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2DC92" w14:textId="77777777" w:rsidR="00904FCD" w:rsidRPr="00904FCD" w:rsidRDefault="00904FCD" w:rsidP="00904FCD">
      <w:pPr>
        <w:spacing w:line="360" w:lineRule="auto"/>
        <w:jc w:val="both"/>
        <w:rPr>
          <w:rFonts w:ascii="Arial" w:hAnsi="Arial" w:cs="Arial"/>
          <w:lang w:val="es-419"/>
        </w:rPr>
      </w:pPr>
      <w:r w:rsidRPr="00904FCD">
        <w:rPr>
          <w:rFonts w:ascii="Arial" w:hAnsi="Arial" w:cs="Arial"/>
          <w:lang w:val="es-419"/>
        </w:rPr>
        <w:t>(Modelo Memorando)</w:t>
      </w:r>
    </w:p>
    <w:p w14:paraId="55B4BBB5" w14:textId="77777777" w:rsidR="00904FCD" w:rsidRPr="00904FCD" w:rsidRDefault="00904FCD" w:rsidP="00904FCD">
      <w:pPr>
        <w:jc w:val="both"/>
        <w:rPr>
          <w:rFonts w:ascii="Arial" w:eastAsia="Calibri" w:hAnsi="Arial" w:cs="Arial"/>
          <w:i/>
          <w:color w:val="808080"/>
        </w:rPr>
      </w:pPr>
      <w:r w:rsidRPr="00904FCD">
        <w:rPr>
          <w:rFonts w:ascii="Arial" w:eastAsia="Calibri" w:hAnsi="Arial" w:cs="Arial"/>
          <w:i/>
          <w:color w:val="808080"/>
        </w:rPr>
        <w:t>(Este anexo por ser una comunicación oficial interna, se elabora conforme al procedimiento Gestión de Comunicaciones Oficiales del Proceso de Gestión Documental)</w:t>
      </w:r>
    </w:p>
    <w:p w14:paraId="624899B4" w14:textId="77777777" w:rsidR="00C249E6" w:rsidRPr="00904FCD" w:rsidRDefault="00C249E6" w:rsidP="00904FCD">
      <w:pPr>
        <w:spacing w:line="360" w:lineRule="auto"/>
        <w:ind w:left="708"/>
        <w:jc w:val="both"/>
        <w:rPr>
          <w:rFonts w:ascii="Arial" w:hAnsi="Arial" w:cs="Arial"/>
        </w:rPr>
      </w:pPr>
    </w:p>
    <w:p w14:paraId="163D81B5" w14:textId="77777777" w:rsidR="00C249E6" w:rsidRPr="00904FCD" w:rsidRDefault="00C249E6" w:rsidP="00904FCD">
      <w:pPr>
        <w:spacing w:line="360" w:lineRule="auto"/>
        <w:jc w:val="both"/>
        <w:rPr>
          <w:rFonts w:ascii="Arial" w:hAnsi="Arial" w:cs="Arial"/>
        </w:rPr>
      </w:pPr>
      <w:r w:rsidRPr="00904FCD">
        <w:rPr>
          <w:rFonts w:ascii="Arial" w:hAnsi="Arial" w:cs="Arial"/>
          <w:b/>
        </w:rPr>
        <w:t>PARA:</w:t>
      </w:r>
      <w:r w:rsidRPr="00904FCD">
        <w:rPr>
          <w:rFonts w:ascii="Arial" w:hAnsi="Arial" w:cs="Arial"/>
        </w:rPr>
        <w:tab/>
      </w:r>
      <w:r w:rsidRPr="00904FCD">
        <w:rPr>
          <w:rFonts w:ascii="Arial" w:hAnsi="Arial" w:cs="Arial"/>
        </w:rPr>
        <w:tab/>
        <w:t xml:space="preserve">Nombre y Cargo </w:t>
      </w:r>
    </w:p>
    <w:p w14:paraId="50A5C522" w14:textId="77777777" w:rsidR="00C249E6" w:rsidRPr="00904FCD" w:rsidRDefault="00C249E6" w:rsidP="00904FCD">
      <w:pPr>
        <w:spacing w:line="360" w:lineRule="auto"/>
        <w:ind w:left="1416" w:firstLine="708"/>
        <w:jc w:val="both"/>
        <w:rPr>
          <w:rFonts w:ascii="Arial" w:hAnsi="Arial" w:cs="Arial"/>
        </w:rPr>
      </w:pPr>
      <w:r w:rsidRPr="00904FCD">
        <w:rPr>
          <w:rFonts w:ascii="Arial" w:hAnsi="Arial" w:cs="Arial"/>
        </w:rPr>
        <w:t>EQUIPO COMISIONADO</w:t>
      </w:r>
    </w:p>
    <w:p w14:paraId="1191F389" w14:textId="77777777" w:rsidR="00904FCD" w:rsidRPr="00904FCD" w:rsidRDefault="00904FCD" w:rsidP="00904FCD">
      <w:pPr>
        <w:spacing w:line="360" w:lineRule="auto"/>
        <w:jc w:val="both"/>
        <w:rPr>
          <w:rFonts w:ascii="Arial" w:hAnsi="Arial" w:cs="Arial"/>
        </w:rPr>
      </w:pPr>
    </w:p>
    <w:p w14:paraId="02889507" w14:textId="77777777" w:rsidR="00C249E6" w:rsidRPr="00904FCD" w:rsidRDefault="00C249E6" w:rsidP="00904FCD">
      <w:pPr>
        <w:tabs>
          <w:tab w:val="left" w:pos="708"/>
          <w:tab w:val="left" w:pos="1416"/>
          <w:tab w:val="left" w:pos="2124"/>
          <w:tab w:val="left" w:pos="2832"/>
          <w:tab w:val="left" w:pos="3540"/>
          <w:tab w:val="left" w:pos="4248"/>
          <w:tab w:val="left" w:pos="4956"/>
          <w:tab w:val="left" w:pos="8341"/>
        </w:tabs>
        <w:spacing w:line="360" w:lineRule="auto"/>
        <w:jc w:val="both"/>
        <w:outlineLvl w:val="0"/>
        <w:rPr>
          <w:rFonts w:ascii="Arial" w:hAnsi="Arial" w:cs="Arial"/>
        </w:rPr>
      </w:pPr>
      <w:r w:rsidRPr="00904FCD">
        <w:rPr>
          <w:rFonts w:ascii="Arial" w:hAnsi="Arial" w:cs="Arial"/>
          <w:b/>
        </w:rPr>
        <w:t>DE:</w:t>
      </w:r>
      <w:r w:rsidRPr="00904FCD">
        <w:rPr>
          <w:rFonts w:ascii="Arial" w:hAnsi="Arial" w:cs="Arial"/>
        </w:rPr>
        <w:tab/>
      </w:r>
      <w:r w:rsidRPr="00904FCD">
        <w:rPr>
          <w:rFonts w:ascii="Arial" w:hAnsi="Arial" w:cs="Arial"/>
        </w:rPr>
        <w:tab/>
      </w:r>
      <w:r w:rsidRPr="00904FCD">
        <w:rPr>
          <w:rFonts w:ascii="Arial" w:hAnsi="Arial" w:cs="Arial"/>
        </w:rPr>
        <w:tab/>
        <w:t>Director Técnico Sectorial de Fiscalización</w:t>
      </w:r>
    </w:p>
    <w:p w14:paraId="4CC9E1B1" w14:textId="77777777" w:rsidR="00C249E6" w:rsidRPr="00904FCD" w:rsidRDefault="00C249E6" w:rsidP="00904FCD">
      <w:pPr>
        <w:tabs>
          <w:tab w:val="left" w:pos="708"/>
          <w:tab w:val="left" w:pos="1416"/>
          <w:tab w:val="left" w:pos="2124"/>
          <w:tab w:val="left" w:pos="2832"/>
          <w:tab w:val="left" w:pos="3540"/>
          <w:tab w:val="left" w:pos="4248"/>
          <w:tab w:val="left" w:pos="4956"/>
          <w:tab w:val="left" w:pos="8341"/>
        </w:tabs>
        <w:spacing w:line="360" w:lineRule="auto"/>
        <w:jc w:val="both"/>
        <w:outlineLvl w:val="0"/>
        <w:rPr>
          <w:rFonts w:ascii="Arial" w:hAnsi="Arial" w:cs="Arial"/>
        </w:rPr>
      </w:pPr>
      <w:r w:rsidRPr="00904FCD">
        <w:rPr>
          <w:rFonts w:ascii="Arial" w:hAnsi="Arial" w:cs="Arial"/>
        </w:rPr>
        <w:tab/>
      </w:r>
      <w:r w:rsidRPr="00904FCD">
        <w:rPr>
          <w:rFonts w:ascii="Arial" w:hAnsi="Arial" w:cs="Arial"/>
        </w:rPr>
        <w:tab/>
      </w:r>
      <w:r w:rsidRPr="00904FCD">
        <w:rPr>
          <w:rFonts w:ascii="Arial" w:hAnsi="Arial" w:cs="Arial"/>
        </w:rPr>
        <w:tab/>
        <w:t>Director de Reacción Inmediata</w:t>
      </w:r>
    </w:p>
    <w:p w14:paraId="27388E03" w14:textId="77777777" w:rsidR="00904FCD" w:rsidRPr="00904FCD" w:rsidRDefault="00904FCD" w:rsidP="00904FCD">
      <w:pPr>
        <w:tabs>
          <w:tab w:val="left" w:pos="708"/>
          <w:tab w:val="left" w:pos="1416"/>
          <w:tab w:val="left" w:pos="2124"/>
          <w:tab w:val="left" w:pos="2832"/>
          <w:tab w:val="left" w:pos="3540"/>
          <w:tab w:val="left" w:pos="4248"/>
          <w:tab w:val="left" w:pos="4956"/>
          <w:tab w:val="left" w:pos="8341"/>
        </w:tabs>
        <w:spacing w:line="360" w:lineRule="auto"/>
        <w:jc w:val="both"/>
        <w:outlineLvl w:val="0"/>
        <w:rPr>
          <w:rFonts w:ascii="Arial" w:hAnsi="Arial" w:cs="Arial"/>
        </w:rPr>
      </w:pPr>
    </w:p>
    <w:p w14:paraId="77E42D53" w14:textId="77777777" w:rsidR="00C249E6" w:rsidRPr="00904FCD" w:rsidRDefault="00C249E6" w:rsidP="00904FCD">
      <w:pPr>
        <w:tabs>
          <w:tab w:val="left" w:pos="708"/>
          <w:tab w:val="left" w:pos="1416"/>
          <w:tab w:val="left" w:pos="2124"/>
          <w:tab w:val="left" w:pos="2832"/>
          <w:tab w:val="left" w:pos="3540"/>
          <w:tab w:val="left" w:pos="4248"/>
          <w:tab w:val="left" w:pos="4956"/>
          <w:tab w:val="left" w:pos="8341"/>
        </w:tabs>
        <w:spacing w:line="360" w:lineRule="auto"/>
        <w:jc w:val="both"/>
        <w:outlineLvl w:val="0"/>
        <w:rPr>
          <w:rFonts w:ascii="Arial" w:hAnsi="Arial" w:cs="Arial"/>
        </w:rPr>
      </w:pPr>
      <w:r w:rsidRPr="00D16ED2">
        <w:rPr>
          <w:rFonts w:ascii="Arial" w:hAnsi="Arial" w:cs="Arial"/>
          <w:b/>
        </w:rPr>
        <w:t>ASUNTO:</w:t>
      </w:r>
      <w:r w:rsidRPr="00904FCD">
        <w:rPr>
          <w:rFonts w:ascii="Arial" w:hAnsi="Arial" w:cs="Arial"/>
        </w:rPr>
        <w:tab/>
        <w:t xml:space="preserve">           Comisión ante (Nombre del Sujeto de Control)</w:t>
      </w:r>
    </w:p>
    <w:p w14:paraId="3FACC841" w14:textId="77777777" w:rsidR="00904FCD" w:rsidRPr="00904FCD" w:rsidRDefault="00904FCD" w:rsidP="00904FCD">
      <w:pPr>
        <w:tabs>
          <w:tab w:val="left" w:pos="708"/>
          <w:tab w:val="left" w:pos="1416"/>
          <w:tab w:val="left" w:pos="2124"/>
          <w:tab w:val="left" w:pos="2832"/>
          <w:tab w:val="left" w:pos="3540"/>
          <w:tab w:val="left" w:pos="4248"/>
          <w:tab w:val="left" w:pos="4956"/>
          <w:tab w:val="left" w:pos="8341"/>
        </w:tabs>
        <w:spacing w:line="360" w:lineRule="auto"/>
        <w:jc w:val="both"/>
        <w:outlineLvl w:val="0"/>
        <w:rPr>
          <w:rFonts w:ascii="Arial" w:hAnsi="Arial" w:cs="Arial"/>
          <w:b/>
        </w:rPr>
      </w:pPr>
    </w:p>
    <w:p w14:paraId="07ABBAD3" w14:textId="77777777" w:rsidR="00C249E6" w:rsidRPr="00904FCD" w:rsidRDefault="00C249E6" w:rsidP="00904FCD">
      <w:pPr>
        <w:spacing w:line="360" w:lineRule="auto"/>
        <w:jc w:val="both"/>
        <w:rPr>
          <w:rFonts w:ascii="Arial" w:hAnsi="Arial" w:cs="Arial"/>
        </w:rPr>
      </w:pPr>
      <w:r w:rsidRPr="00904FCD">
        <w:rPr>
          <w:rFonts w:ascii="Arial" w:hAnsi="Arial" w:cs="Arial"/>
          <w:b/>
        </w:rPr>
        <w:t>REFERENCIA:</w:t>
      </w:r>
      <w:r w:rsidRPr="00904FCD">
        <w:rPr>
          <w:rFonts w:ascii="Arial" w:hAnsi="Arial" w:cs="Arial"/>
        </w:rPr>
        <w:t xml:space="preserve"> </w:t>
      </w:r>
      <w:r w:rsidRPr="00904FCD">
        <w:rPr>
          <w:rFonts w:ascii="Arial" w:hAnsi="Arial" w:cs="Arial"/>
        </w:rPr>
        <w:tab/>
        <w:t>INDAGACIÓN PRELIMINAR N° XXX</w:t>
      </w:r>
    </w:p>
    <w:p w14:paraId="622AD2E5" w14:textId="77777777" w:rsidR="00C249E6" w:rsidRPr="00904FCD" w:rsidRDefault="00C249E6" w:rsidP="00904FCD">
      <w:pPr>
        <w:spacing w:line="360" w:lineRule="auto"/>
        <w:jc w:val="both"/>
        <w:rPr>
          <w:rFonts w:ascii="Arial" w:hAnsi="Arial" w:cs="Arial"/>
        </w:rPr>
      </w:pPr>
    </w:p>
    <w:p w14:paraId="1FE97568" w14:textId="77777777" w:rsidR="00C249E6" w:rsidRPr="00904FCD" w:rsidRDefault="00C249E6" w:rsidP="00904FCD">
      <w:pPr>
        <w:spacing w:line="360" w:lineRule="auto"/>
        <w:jc w:val="both"/>
        <w:rPr>
          <w:rFonts w:ascii="Arial" w:hAnsi="Arial" w:cs="Arial"/>
          <w:lang w:val="es-MX"/>
        </w:rPr>
      </w:pPr>
      <w:r w:rsidRPr="00904FCD">
        <w:rPr>
          <w:rFonts w:ascii="Arial" w:hAnsi="Arial" w:cs="Arial"/>
          <w:lang w:val="es-MX"/>
        </w:rPr>
        <w:t>En cumplimiento al Auto de trámite de fecha día</w:t>
      </w:r>
      <w:r w:rsidRPr="00904FCD">
        <w:rPr>
          <w:rFonts w:ascii="Arial" w:hAnsi="Arial" w:cs="Arial"/>
        </w:rPr>
        <w:t xml:space="preserve"> / mes / año</w:t>
      </w:r>
      <w:r w:rsidRPr="00904FCD">
        <w:rPr>
          <w:rFonts w:ascii="Arial" w:hAnsi="Arial" w:cs="Arial"/>
          <w:lang w:val="es-MX"/>
        </w:rPr>
        <w:t xml:space="preserve">, me permito comisionarlos para que a partir de la fecha inicien la indagación citada en </w:t>
      </w:r>
      <w:r w:rsidRPr="00904FCD">
        <w:rPr>
          <w:rFonts w:ascii="Arial" w:hAnsi="Arial" w:cs="Arial"/>
        </w:rPr>
        <w:t>la referencia</w:t>
      </w:r>
      <w:r w:rsidRPr="00904FCD">
        <w:rPr>
          <w:rFonts w:ascii="Arial" w:hAnsi="Arial" w:cs="Arial"/>
          <w:lang w:val="es-MX"/>
        </w:rPr>
        <w:t>, con el fin de determinar presuntas irregularidades (</w:t>
      </w:r>
      <w:r w:rsidRPr="00904FCD">
        <w:rPr>
          <w:rFonts w:ascii="Arial" w:hAnsi="Arial" w:cs="Arial"/>
        </w:rPr>
        <w:t>descripción del objeto de la indagación preliminar)</w:t>
      </w:r>
      <w:r w:rsidRPr="00904FCD">
        <w:rPr>
          <w:rFonts w:ascii="Arial" w:hAnsi="Arial" w:cs="Arial"/>
          <w:lang w:val="es-MX"/>
        </w:rPr>
        <w:t>.</w:t>
      </w:r>
    </w:p>
    <w:p w14:paraId="5A49E4EE" w14:textId="77777777" w:rsidR="00C249E6" w:rsidRPr="00904FCD" w:rsidRDefault="00C249E6" w:rsidP="00904FCD">
      <w:pPr>
        <w:spacing w:line="360" w:lineRule="auto"/>
        <w:jc w:val="both"/>
        <w:rPr>
          <w:rFonts w:ascii="Arial" w:hAnsi="Arial" w:cs="Arial"/>
          <w:lang w:val="es-MX"/>
        </w:rPr>
      </w:pPr>
    </w:p>
    <w:p w14:paraId="5FE0699B" w14:textId="77777777" w:rsidR="00C249E6" w:rsidRPr="00904FCD" w:rsidRDefault="00C249E6" w:rsidP="00904FCD">
      <w:pPr>
        <w:spacing w:line="360" w:lineRule="auto"/>
        <w:jc w:val="both"/>
        <w:rPr>
          <w:rFonts w:ascii="Arial" w:hAnsi="Arial" w:cs="Arial"/>
        </w:rPr>
      </w:pPr>
      <w:r w:rsidRPr="00904FCD">
        <w:rPr>
          <w:rFonts w:ascii="Arial" w:hAnsi="Arial" w:cs="Arial"/>
          <w:lang w:val="es-MX"/>
        </w:rPr>
        <w:t>En su calidad de servidores públicos comisionados para la indagación en comento, están investidos de las funciones de policía judicial de acuerdo con lo expuesto en el Artículo 10 de la Ley 610 de 2000, Artículo No 115 de la Ley 1474 de 2011 y numeral 3º del Artículo No 29, numeral 2 de los Artículos 29 y 47 del Acuerdo Distrital 658 de 2016, modificado por el numeral 6º del Artículo 7º y el numeral 2º del Artículo</w:t>
      </w:r>
      <w:r w:rsidRPr="00904FCD">
        <w:rPr>
          <w:rFonts w:ascii="Arial" w:hAnsi="Arial" w:cs="Arial"/>
        </w:rPr>
        <w:t xml:space="preserve"> No. 15 del Acuerdo 664 de 2017.</w:t>
      </w:r>
    </w:p>
    <w:p w14:paraId="3F4055C5" w14:textId="77777777" w:rsidR="00C249E6" w:rsidRPr="00904FCD" w:rsidRDefault="00C249E6" w:rsidP="00904FCD">
      <w:pPr>
        <w:spacing w:line="360" w:lineRule="auto"/>
        <w:jc w:val="both"/>
        <w:rPr>
          <w:rFonts w:ascii="Arial" w:hAnsi="Arial" w:cs="Arial"/>
          <w:lang w:val="es-MX"/>
        </w:rPr>
      </w:pPr>
    </w:p>
    <w:p w14:paraId="22274714" w14:textId="77777777" w:rsidR="00C249E6" w:rsidRPr="00904FCD" w:rsidRDefault="00C249E6" w:rsidP="00904FCD">
      <w:pPr>
        <w:spacing w:line="360" w:lineRule="auto"/>
        <w:jc w:val="both"/>
        <w:rPr>
          <w:rFonts w:ascii="Arial" w:hAnsi="Arial" w:cs="Arial"/>
          <w:lang w:val="es-MX"/>
        </w:rPr>
      </w:pPr>
      <w:r w:rsidRPr="00904FCD">
        <w:rPr>
          <w:rFonts w:ascii="Arial" w:hAnsi="Arial" w:cs="Arial"/>
          <w:lang w:val="es-MX"/>
        </w:rPr>
        <w:t>Cordialmente,</w:t>
      </w:r>
    </w:p>
    <w:p w14:paraId="57DE7BF1" w14:textId="77777777" w:rsidR="00C249E6" w:rsidRPr="00904FCD" w:rsidRDefault="00C249E6" w:rsidP="00904FCD">
      <w:pPr>
        <w:spacing w:line="360" w:lineRule="auto"/>
        <w:ind w:left="708"/>
        <w:jc w:val="both"/>
        <w:rPr>
          <w:rFonts w:ascii="Arial" w:hAnsi="Arial" w:cs="Arial"/>
          <w:lang w:val="es-MX"/>
        </w:rPr>
      </w:pPr>
    </w:p>
    <w:p w14:paraId="0D45B6CD" w14:textId="77777777" w:rsidR="00C249E6" w:rsidRPr="00904FCD" w:rsidRDefault="00C249E6" w:rsidP="00904FCD">
      <w:pPr>
        <w:tabs>
          <w:tab w:val="center" w:pos="4135"/>
        </w:tabs>
        <w:suppressAutoHyphens/>
        <w:spacing w:line="360" w:lineRule="auto"/>
        <w:ind w:right="-70"/>
        <w:jc w:val="both"/>
        <w:rPr>
          <w:rFonts w:ascii="Arial" w:hAnsi="Arial" w:cs="Arial"/>
          <w:lang w:val="es-MX"/>
        </w:rPr>
      </w:pPr>
      <w:r w:rsidRPr="00904FCD">
        <w:rPr>
          <w:rFonts w:ascii="Arial" w:hAnsi="Arial" w:cs="Arial"/>
          <w:lang w:val="es-MX"/>
        </w:rPr>
        <w:t>Director Técnico Sectorial/Director de Reacción Inmediata/ (Nombres completos)</w:t>
      </w:r>
    </w:p>
    <w:p w14:paraId="46829FAD" w14:textId="77777777" w:rsidR="00C249E6" w:rsidRPr="00566E9D" w:rsidRDefault="00C249E6" w:rsidP="00C249E6">
      <w:pPr>
        <w:spacing w:line="360" w:lineRule="auto"/>
        <w:ind w:left="708"/>
        <w:rPr>
          <w:rFonts w:cs="Arial"/>
          <w:szCs w:val="18"/>
          <w:lang w:val="es-MX"/>
        </w:rPr>
      </w:pPr>
    </w:p>
    <w:p w14:paraId="1C349B72" w14:textId="77777777" w:rsidR="00C249E6" w:rsidRPr="00C249E6" w:rsidRDefault="00C249E6" w:rsidP="00C249E6">
      <w:pPr>
        <w:pStyle w:val="Lneadereferencia"/>
        <w:spacing w:line="360" w:lineRule="auto"/>
        <w:ind w:left="708"/>
        <w:jc w:val="left"/>
        <w:rPr>
          <w:szCs w:val="18"/>
        </w:rPr>
      </w:pPr>
    </w:p>
    <w:p w14:paraId="293C37F6" w14:textId="77777777" w:rsidR="00C249E6" w:rsidRPr="00C249E6" w:rsidRDefault="00C249E6" w:rsidP="00904FCD">
      <w:pPr>
        <w:spacing w:line="360" w:lineRule="auto"/>
        <w:outlineLvl w:val="0"/>
        <w:rPr>
          <w:rFonts w:ascii="Arial" w:hAnsi="Arial" w:cs="Arial"/>
          <w:sz w:val="16"/>
          <w:szCs w:val="10"/>
        </w:rPr>
      </w:pPr>
      <w:r w:rsidRPr="00C249E6">
        <w:rPr>
          <w:rFonts w:ascii="Arial" w:hAnsi="Arial" w:cs="Arial"/>
          <w:sz w:val="16"/>
          <w:szCs w:val="10"/>
        </w:rPr>
        <w:t>Proyectó:</w:t>
      </w:r>
    </w:p>
    <w:p w14:paraId="063BA027" w14:textId="77777777" w:rsidR="00C249E6" w:rsidRPr="00C249E6" w:rsidRDefault="00C249E6" w:rsidP="00904FCD">
      <w:pPr>
        <w:spacing w:line="360" w:lineRule="auto"/>
        <w:outlineLvl w:val="0"/>
        <w:rPr>
          <w:rFonts w:ascii="Arial" w:hAnsi="Arial" w:cs="Arial"/>
          <w:sz w:val="16"/>
          <w:szCs w:val="10"/>
        </w:rPr>
      </w:pPr>
      <w:r w:rsidRPr="00C249E6">
        <w:rPr>
          <w:rFonts w:ascii="Arial" w:hAnsi="Arial" w:cs="Arial"/>
          <w:sz w:val="16"/>
          <w:szCs w:val="10"/>
        </w:rPr>
        <w:t>Elaboró:</w:t>
      </w:r>
    </w:p>
    <w:p w14:paraId="387BAC18" w14:textId="77777777" w:rsidR="00C249E6" w:rsidRPr="00C249E6" w:rsidRDefault="00C249E6" w:rsidP="00904FCD">
      <w:pPr>
        <w:spacing w:line="360" w:lineRule="auto"/>
        <w:outlineLvl w:val="0"/>
        <w:rPr>
          <w:rFonts w:ascii="Arial" w:hAnsi="Arial" w:cs="Arial"/>
          <w:sz w:val="16"/>
          <w:szCs w:val="14"/>
        </w:rPr>
      </w:pPr>
      <w:r w:rsidRPr="00C249E6">
        <w:rPr>
          <w:rFonts w:ascii="Arial" w:hAnsi="Arial" w:cs="Arial"/>
          <w:sz w:val="16"/>
          <w:szCs w:val="10"/>
        </w:rPr>
        <w:t>Revisó:</w:t>
      </w:r>
    </w:p>
    <w:p w14:paraId="52F8126E" w14:textId="6B4AF2F5" w:rsidR="009907BB" w:rsidRPr="00C249E6" w:rsidRDefault="009907BB" w:rsidP="00C95B55">
      <w:pPr>
        <w:rPr>
          <w:rFonts w:ascii="Arial" w:hAnsi="Arial" w:cs="Arial"/>
          <w:u w:val="single"/>
        </w:rPr>
      </w:pPr>
    </w:p>
    <w:sectPr w:rsidR="009907BB" w:rsidRPr="00C249E6" w:rsidSect="00B87E6E">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170"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95AE4" w14:textId="77777777" w:rsidR="001D29A5" w:rsidRDefault="001D29A5" w:rsidP="00DE6511">
      <w:r>
        <w:separator/>
      </w:r>
    </w:p>
  </w:endnote>
  <w:endnote w:type="continuationSeparator" w:id="0">
    <w:p w14:paraId="5561F883" w14:textId="77777777" w:rsidR="001D29A5" w:rsidRDefault="001D29A5" w:rsidP="00DE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933A2" w14:textId="77777777" w:rsidR="00D16ED2" w:rsidRDefault="00D16ED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F26F4" w14:textId="77777777" w:rsidR="009D2576" w:rsidRDefault="009D2576" w:rsidP="00D16ED2">
    <w:pPr>
      <w:autoSpaceDE w:val="0"/>
      <w:autoSpaceDN w:val="0"/>
      <w:adjustRightInd w:val="0"/>
      <w:rPr>
        <w:rFonts w:ascii="Arial" w:hAnsi="Arial" w:cs="Arial"/>
        <w:sz w:val="22"/>
        <w:szCs w:val="16"/>
      </w:rPr>
    </w:pPr>
    <w:bookmarkStart w:id="0" w:name="_Hlk117600218"/>
    <w:bookmarkStart w:id="1" w:name="_Hlk117600219"/>
    <w:bookmarkStart w:id="2" w:name="_GoBack"/>
    <w:bookmarkEnd w:id="2"/>
  </w:p>
  <w:bookmarkEnd w:id="0"/>
  <w:bookmarkEnd w:id="1"/>
  <w:p w14:paraId="348E06AB" w14:textId="77777777" w:rsidR="00D16ED2" w:rsidRPr="00D16ED2" w:rsidRDefault="00D16ED2" w:rsidP="00D16ED2">
    <w:pPr>
      <w:autoSpaceDE w:val="0"/>
      <w:autoSpaceDN w:val="0"/>
      <w:adjustRightInd w:val="0"/>
      <w:rPr>
        <w:rStyle w:val="Hipervnculo"/>
        <w:rFonts w:ascii="Arial" w:hAnsi="Arial" w:cs="Arial"/>
        <w:sz w:val="22"/>
        <w:szCs w:val="22"/>
      </w:rPr>
    </w:pPr>
    <w:r w:rsidRPr="00D16ED2">
      <w:rPr>
        <w:rFonts w:ascii="Arial" w:hAnsi="Arial" w:cs="Arial"/>
        <w:sz w:val="22"/>
        <w:szCs w:val="22"/>
      </w:rPr>
      <w:fldChar w:fldCharType="begin"/>
    </w:r>
    <w:r w:rsidRPr="00D16ED2">
      <w:rPr>
        <w:rFonts w:ascii="Arial" w:hAnsi="Arial" w:cs="Arial"/>
        <w:sz w:val="22"/>
        <w:szCs w:val="22"/>
      </w:rPr>
      <w:instrText>HYPERLINK "http://www.contraloriabogota.gov.co/" \o "Enlace sitio web Contraloría de Bogotá"</w:instrText>
    </w:r>
    <w:r w:rsidRPr="00D16ED2">
      <w:rPr>
        <w:rFonts w:ascii="Arial" w:hAnsi="Arial" w:cs="Arial"/>
        <w:sz w:val="22"/>
        <w:szCs w:val="22"/>
      </w:rPr>
      <w:fldChar w:fldCharType="separate"/>
    </w:r>
    <w:r w:rsidRPr="00D16ED2">
      <w:rPr>
        <w:rStyle w:val="Hipervnculo"/>
        <w:rFonts w:ascii="Arial" w:hAnsi="Arial" w:cs="Arial"/>
        <w:sz w:val="22"/>
        <w:szCs w:val="22"/>
      </w:rPr>
      <w:t>www.contraloriabogota.gov.co</w:t>
    </w:r>
  </w:p>
  <w:p w14:paraId="47A2AE54" w14:textId="77777777" w:rsidR="00D16ED2" w:rsidRPr="00D16ED2" w:rsidRDefault="00D16ED2" w:rsidP="00D16ED2">
    <w:pPr>
      <w:autoSpaceDE w:val="0"/>
      <w:autoSpaceDN w:val="0"/>
      <w:adjustRightInd w:val="0"/>
      <w:rPr>
        <w:rFonts w:ascii="Arial" w:hAnsi="Arial" w:cs="Arial"/>
        <w:color w:val="000000"/>
        <w:sz w:val="22"/>
        <w:szCs w:val="22"/>
      </w:rPr>
    </w:pPr>
    <w:r w:rsidRPr="00D16ED2">
      <w:rPr>
        <w:rFonts w:ascii="Arial" w:hAnsi="Arial" w:cs="Arial"/>
        <w:sz w:val="22"/>
        <w:szCs w:val="22"/>
      </w:rPr>
      <w:fldChar w:fldCharType="end"/>
    </w:r>
    <w:r w:rsidRPr="00D16ED2">
      <w:rPr>
        <w:rFonts w:ascii="Arial" w:hAnsi="Arial" w:cs="Arial"/>
        <w:color w:val="000000"/>
        <w:sz w:val="22"/>
        <w:szCs w:val="22"/>
      </w:rPr>
      <w:t>Carrera 32 A N° 26 A - 10 - Código Postal 111321</w:t>
    </w:r>
  </w:p>
  <w:p w14:paraId="4706AF0C" w14:textId="77777777" w:rsidR="00D16ED2" w:rsidRPr="00D16ED2" w:rsidRDefault="00D16ED2" w:rsidP="00D16ED2">
    <w:pPr>
      <w:pStyle w:val="Piedepgina"/>
      <w:tabs>
        <w:tab w:val="clear" w:pos="4419"/>
        <w:tab w:val="clear" w:pos="8838"/>
        <w:tab w:val="center" w:pos="4860"/>
        <w:tab w:val="right" w:pos="9639"/>
      </w:tabs>
      <w:rPr>
        <w:rFonts w:ascii="Arial" w:hAnsi="Arial" w:cs="Arial"/>
        <w:color w:val="000000"/>
        <w:sz w:val="22"/>
        <w:szCs w:val="22"/>
        <w:lang w:eastAsia="es-CO"/>
      </w:rPr>
    </w:pPr>
    <w:r w:rsidRPr="00D16ED2">
      <w:rPr>
        <w:rFonts w:ascii="Arial" w:hAnsi="Arial" w:cs="Arial"/>
        <w:color w:val="000000"/>
        <w:sz w:val="22"/>
        <w:szCs w:val="22"/>
        <w:lang w:eastAsia="es-CO"/>
      </w:rPr>
      <w:t>PBX: 33588888</w:t>
    </w:r>
  </w:p>
  <w:p w14:paraId="667633BA" w14:textId="77777777" w:rsidR="00D16ED2" w:rsidRPr="00D16ED2" w:rsidRDefault="00D16ED2" w:rsidP="00D16ED2">
    <w:pPr>
      <w:pStyle w:val="Piedepgina"/>
      <w:tabs>
        <w:tab w:val="clear" w:pos="4419"/>
        <w:tab w:val="clear" w:pos="8838"/>
        <w:tab w:val="center" w:pos="4860"/>
        <w:tab w:val="right" w:pos="9639"/>
      </w:tabs>
      <w:rPr>
        <w:rFonts w:ascii="Arial" w:hAnsi="Arial" w:cs="Arial"/>
        <w:sz w:val="22"/>
        <w:szCs w:val="22"/>
      </w:rPr>
    </w:pPr>
    <w:r w:rsidRPr="00D16ED2">
      <w:rPr>
        <w:rFonts w:ascii="Arial" w:hAnsi="Arial" w:cs="Arial"/>
        <w:sz w:val="22"/>
        <w:szCs w:val="22"/>
      </w:rPr>
      <w:t xml:space="preserve">Página </w:t>
    </w:r>
    <w:r w:rsidRPr="00D16ED2">
      <w:rPr>
        <w:rStyle w:val="Nmerodepgina"/>
        <w:rFonts w:ascii="Arial" w:hAnsi="Arial" w:cs="Arial"/>
        <w:sz w:val="22"/>
        <w:szCs w:val="22"/>
      </w:rPr>
      <w:fldChar w:fldCharType="begin"/>
    </w:r>
    <w:r w:rsidRPr="00D16ED2">
      <w:rPr>
        <w:rStyle w:val="Nmerodepgina"/>
        <w:rFonts w:ascii="Arial" w:hAnsi="Arial" w:cs="Arial"/>
        <w:sz w:val="22"/>
        <w:szCs w:val="22"/>
      </w:rPr>
      <w:instrText xml:space="preserve"> PAGE </w:instrText>
    </w:r>
    <w:r w:rsidRPr="00D16ED2">
      <w:rPr>
        <w:rStyle w:val="Nmerodepgina"/>
        <w:rFonts w:ascii="Arial" w:hAnsi="Arial" w:cs="Arial"/>
        <w:sz w:val="22"/>
        <w:szCs w:val="22"/>
      </w:rPr>
      <w:fldChar w:fldCharType="separate"/>
    </w:r>
    <w:r>
      <w:rPr>
        <w:rStyle w:val="Nmerodepgina"/>
        <w:rFonts w:ascii="Arial" w:hAnsi="Arial" w:cs="Arial"/>
        <w:noProof/>
        <w:sz w:val="22"/>
        <w:szCs w:val="22"/>
      </w:rPr>
      <w:t>1</w:t>
    </w:r>
    <w:r w:rsidRPr="00D16ED2">
      <w:rPr>
        <w:rStyle w:val="Nmerodepgina"/>
        <w:rFonts w:ascii="Arial" w:hAnsi="Arial" w:cs="Arial"/>
        <w:sz w:val="22"/>
        <w:szCs w:val="22"/>
      </w:rPr>
      <w:fldChar w:fldCharType="end"/>
    </w:r>
    <w:r w:rsidRPr="00D16ED2">
      <w:rPr>
        <w:rFonts w:ascii="Arial" w:hAnsi="Arial" w:cs="Arial"/>
        <w:sz w:val="22"/>
        <w:szCs w:val="22"/>
      </w:rPr>
      <w:t xml:space="preserve"> de </w:t>
    </w:r>
    <w:r w:rsidRPr="00D16ED2">
      <w:rPr>
        <w:rFonts w:ascii="Arial" w:hAnsi="Arial" w:cs="Arial"/>
        <w:sz w:val="22"/>
        <w:szCs w:val="22"/>
      </w:rPr>
      <w:fldChar w:fldCharType="begin"/>
    </w:r>
    <w:r w:rsidRPr="00D16ED2">
      <w:rPr>
        <w:rFonts w:ascii="Arial" w:hAnsi="Arial" w:cs="Arial"/>
        <w:sz w:val="22"/>
        <w:szCs w:val="22"/>
      </w:rPr>
      <w:instrText xml:space="preserve"> NUMPAGES </w:instrText>
    </w:r>
    <w:r w:rsidRPr="00D16ED2">
      <w:rPr>
        <w:rFonts w:ascii="Arial" w:hAnsi="Arial" w:cs="Arial"/>
        <w:sz w:val="22"/>
        <w:szCs w:val="22"/>
      </w:rPr>
      <w:fldChar w:fldCharType="separate"/>
    </w:r>
    <w:r>
      <w:rPr>
        <w:rFonts w:ascii="Arial" w:hAnsi="Arial" w:cs="Arial"/>
        <w:noProof/>
        <w:sz w:val="22"/>
        <w:szCs w:val="22"/>
      </w:rPr>
      <w:t>2</w:t>
    </w:r>
    <w:r w:rsidRPr="00D16ED2">
      <w:rPr>
        <w:rFonts w:ascii="Arial" w:hAnsi="Arial" w:cs="Arial"/>
        <w:sz w:val="22"/>
        <w:szCs w:val="22"/>
      </w:rPr>
      <w:fldChar w:fldCharType="end"/>
    </w:r>
  </w:p>
  <w:p w14:paraId="017670A7" w14:textId="1A28247F" w:rsidR="00EB46E8" w:rsidRPr="0007064B" w:rsidRDefault="00D20995" w:rsidP="00D20995">
    <w:pPr>
      <w:pStyle w:val="Piedepgina"/>
      <w:tabs>
        <w:tab w:val="clear" w:pos="4419"/>
        <w:tab w:val="clear" w:pos="8838"/>
        <w:tab w:val="left" w:pos="3456"/>
      </w:tabs>
      <w:rPr>
        <w:rFonts w:ascii="Arial" w:hAnsi="Arial" w:cs="Arial"/>
        <w:color w:val="000000" w:themeColor="text1"/>
        <w:sz w:val="22"/>
        <w:szCs w:val="22"/>
      </w:rPr>
    </w:pPr>
    <w:r w:rsidRPr="0007064B">
      <w:rPr>
        <w:rFonts w:ascii="Arial" w:hAnsi="Arial" w:cs="Arial"/>
        <w:color w:val="000000" w:themeColor="text1"/>
        <w:sz w:val="22"/>
        <w:szCs w:val="2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F7FFE" w14:textId="77777777" w:rsidR="00D16ED2" w:rsidRDefault="00D16E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EB3C2" w14:textId="77777777" w:rsidR="001D29A5" w:rsidRDefault="001D29A5" w:rsidP="00DE6511">
      <w:r>
        <w:separator/>
      </w:r>
    </w:p>
  </w:footnote>
  <w:footnote w:type="continuationSeparator" w:id="0">
    <w:p w14:paraId="404F2D9D" w14:textId="77777777" w:rsidR="001D29A5" w:rsidRDefault="001D29A5" w:rsidP="00DE6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B2C2B" w14:textId="77777777" w:rsidR="00D16ED2" w:rsidRDefault="00D16ED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9A532" w14:textId="72073D17" w:rsidR="006E1423" w:rsidRDefault="006E1423" w:rsidP="0077198E">
    <w:pPr>
      <w:pStyle w:val="Encabezado"/>
      <w:tabs>
        <w:tab w:val="clear" w:pos="8838"/>
        <w:tab w:val="left" w:pos="6895"/>
      </w:tabs>
      <w:ind w:left="-1701" w:right="-1652"/>
      <w:jc w:val="center"/>
      <w:rPr>
        <w:rFonts w:ascii="Arial" w:hAnsi="Arial" w:cs="Arial"/>
        <w:i/>
        <w:noProof/>
        <w:sz w:val="22"/>
        <w:lang w:eastAsia="es-CO"/>
      </w:rPr>
    </w:pPr>
  </w:p>
  <w:tbl>
    <w:tblPr>
      <w:tblStyle w:val="Tablaconcuadrcula"/>
      <w:tblW w:w="5000" w:type="pct"/>
      <w:tblCellMar>
        <w:left w:w="70" w:type="dxa"/>
        <w:right w:w="70" w:type="dxa"/>
      </w:tblCellMar>
      <w:tblLook w:val="04A0" w:firstRow="1" w:lastRow="0" w:firstColumn="1" w:lastColumn="0" w:noHBand="0" w:noVBand="1"/>
    </w:tblPr>
    <w:tblGrid>
      <w:gridCol w:w="1870"/>
      <w:gridCol w:w="5353"/>
      <w:gridCol w:w="1605"/>
    </w:tblGrid>
    <w:tr w:rsidR="00904FCD" w:rsidRPr="002800A1" w14:paraId="48C3B285" w14:textId="77777777" w:rsidTr="0010602E">
      <w:trPr>
        <w:trHeight w:val="557"/>
      </w:trPr>
      <w:tc>
        <w:tcPr>
          <w:tcW w:w="1059" w:type="pct"/>
          <w:vMerge w:val="restart"/>
          <w:tcMar>
            <w:left w:w="28" w:type="dxa"/>
            <w:right w:w="28" w:type="dxa"/>
          </w:tcMar>
          <w:vAlign w:val="center"/>
        </w:tcPr>
        <w:p w14:paraId="2459AC5B" w14:textId="77777777" w:rsidR="00904FCD" w:rsidRPr="002800A1" w:rsidRDefault="00904FCD" w:rsidP="00904FCD">
          <w:pPr>
            <w:rPr>
              <w:rFonts w:ascii="Arial" w:hAnsi="Arial" w:cs="Arial"/>
            </w:rPr>
          </w:pPr>
          <w:r w:rsidRPr="002800A1">
            <w:rPr>
              <w:rFonts w:ascii="Arial" w:hAnsi="Arial" w:cs="Arial"/>
              <w:noProof/>
            </w:rPr>
            <w:drawing>
              <wp:anchor distT="0" distB="0" distL="114300" distR="114300" simplePos="0" relativeHeight="251659264" behindDoc="0" locked="0" layoutInCell="1" allowOverlap="1" wp14:anchorId="3DA1C2BA" wp14:editId="01B82673">
                <wp:simplePos x="0" y="0"/>
                <wp:positionH relativeFrom="column">
                  <wp:posOffset>168275</wp:posOffset>
                </wp:positionH>
                <wp:positionV relativeFrom="paragraph">
                  <wp:posOffset>4445</wp:posOffset>
                </wp:positionV>
                <wp:extent cx="695325" cy="457200"/>
                <wp:effectExtent l="0" t="0" r="9525" b="0"/>
                <wp:wrapNone/>
                <wp:docPr id="3" name="image2.jpg" descr="logo nuevo contraloria">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45720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1F35E711" w14:textId="77777777" w:rsidR="00904FCD" w:rsidRPr="002800A1" w:rsidRDefault="00904FCD" w:rsidP="00904FCD">
          <w:pPr>
            <w:jc w:val="center"/>
            <w:rPr>
              <w:rFonts w:ascii="Arial" w:eastAsia="Arial" w:hAnsi="Arial" w:cs="Arial"/>
              <w:b/>
              <w:shd w:val="clear" w:color="auto" w:fill="FFFFFF"/>
            </w:rPr>
          </w:pPr>
        </w:p>
        <w:p w14:paraId="71EE4001" w14:textId="29A0B108" w:rsidR="00904FCD" w:rsidRPr="002800A1" w:rsidRDefault="00904FCD" w:rsidP="00904FCD">
          <w:pPr>
            <w:jc w:val="center"/>
            <w:rPr>
              <w:rFonts w:ascii="Arial" w:hAnsi="Arial" w:cs="Arial"/>
              <w:b/>
            </w:rPr>
          </w:pPr>
          <w:r>
            <w:rPr>
              <w:rFonts w:ascii="Arial" w:eastAsia="Arial" w:hAnsi="Arial" w:cs="Arial"/>
              <w:b/>
              <w:bCs/>
              <w:shd w:val="clear" w:color="auto" w:fill="FFFFFF"/>
            </w:rPr>
            <w:t>Comisión servidores públicos para indagación preliminar</w:t>
          </w:r>
        </w:p>
        <w:p w14:paraId="5C1A557B" w14:textId="77777777" w:rsidR="00904FCD" w:rsidRPr="002800A1" w:rsidRDefault="00904FCD" w:rsidP="00904FCD">
          <w:pPr>
            <w:jc w:val="center"/>
            <w:rPr>
              <w:rFonts w:ascii="Arial" w:hAnsi="Arial" w:cs="Arial"/>
              <w:b/>
            </w:rPr>
          </w:pPr>
        </w:p>
      </w:tc>
      <w:tc>
        <w:tcPr>
          <w:tcW w:w="909" w:type="pct"/>
          <w:tcMar>
            <w:left w:w="28" w:type="dxa"/>
            <w:right w:w="28" w:type="dxa"/>
          </w:tcMar>
          <w:vAlign w:val="center"/>
        </w:tcPr>
        <w:p w14:paraId="794E37E8" w14:textId="609FA2B6" w:rsidR="00904FCD" w:rsidRPr="00CC2D05" w:rsidRDefault="00904FCD" w:rsidP="00904FCD">
          <w:pPr>
            <w:rPr>
              <w:rFonts w:ascii="Arial" w:hAnsi="Arial" w:cs="Arial"/>
              <w:b/>
              <w:sz w:val="20"/>
            </w:rPr>
          </w:pPr>
          <w:r>
            <w:rPr>
              <w:rFonts w:ascii="Arial" w:hAnsi="Arial" w:cs="Arial"/>
              <w:b/>
              <w:sz w:val="20"/>
            </w:rPr>
            <w:t>Código formato PVCGF-14-02</w:t>
          </w:r>
        </w:p>
      </w:tc>
    </w:tr>
    <w:tr w:rsidR="00904FCD" w:rsidRPr="002800A1" w14:paraId="23959C81" w14:textId="77777777" w:rsidTr="0010602E">
      <w:tblPrEx>
        <w:tblCellMar>
          <w:left w:w="108" w:type="dxa"/>
          <w:right w:w="108" w:type="dxa"/>
        </w:tblCellMar>
      </w:tblPrEx>
      <w:trPr>
        <w:trHeight w:val="240"/>
      </w:trPr>
      <w:tc>
        <w:tcPr>
          <w:tcW w:w="1059" w:type="pct"/>
          <w:vMerge/>
          <w:tcMar>
            <w:left w:w="28" w:type="dxa"/>
            <w:right w:w="28" w:type="dxa"/>
          </w:tcMar>
          <w:vAlign w:val="center"/>
        </w:tcPr>
        <w:p w14:paraId="16A4803F" w14:textId="77777777" w:rsidR="00904FCD" w:rsidRPr="002800A1" w:rsidRDefault="00904FCD" w:rsidP="00904FCD">
          <w:pPr>
            <w:rPr>
              <w:rFonts w:ascii="Arial" w:hAnsi="Arial" w:cs="Arial"/>
              <w:noProof/>
            </w:rPr>
          </w:pPr>
        </w:p>
      </w:tc>
      <w:tc>
        <w:tcPr>
          <w:tcW w:w="3032" w:type="pct"/>
          <w:vMerge/>
          <w:tcMar>
            <w:left w:w="28" w:type="dxa"/>
            <w:right w:w="28" w:type="dxa"/>
          </w:tcMar>
          <w:vAlign w:val="center"/>
        </w:tcPr>
        <w:p w14:paraId="3FD8A1E4" w14:textId="77777777" w:rsidR="00904FCD" w:rsidRPr="002800A1" w:rsidRDefault="00904FCD" w:rsidP="00904FCD">
          <w:pPr>
            <w:jc w:val="center"/>
            <w:rPr>
              <w:rFonts w:ascii="Arial" w:eastAsia="Arial" w:hAnsi="Arial" w:cs="Arial"/>
              <w:b/>
              <w:shd w:val="clear" w:color="auto" w:fill="FFFFFF"/>
            </w:rPr>
          </w:pPr>
        </w:p>
      </w:tc>
      <w:tc>
        <w:tcPr>
          <w:tcW w:w="909" w:type="pct"/>
          <w:tcMar>
            <w:left w:w="28" w:type="dxa"/>
            <w:right w:w="28" w:type="dxa"/>
          </w:tcMar>
          <w:vAlign w:val="center"/>
        </w:tcPr>
        <w:p w14:paraId="74C779B9" w14:textId="77777777" w:rsidR="00904FCD" w:rsidRPr="00CC2D05" w:rsidRDefault="00904FCD" w:rsidP="00904FCD">
          <w:pPr>
            <w:rPr>
              <w:rFonts w:ascii="Arial" w:hAnsi="Arial" w:cs="Arial"/>
              <w:b/>
              <w:sz w:val="20"/>
            </w:rPr>
          </w:pPr>
          <w:r>
            <w:rPr>
              <w:rFonts w:ascii="Arial" w:hAnsi="Arial" w:cs="Arial"/>
              <w:b/>
              <w:sz w:val="20"/>
            </w:rPr>
            <w:t>Versión:10</w:t>
          </w:r>
          <w:r w:rsidRPr="00CC2D05">
            <w:rPr>
              <w:rFonts w:ascii="Arial" w:hAnsi="Arial" w:cs="Arial"/>
              <w:b/>
              <w:sz w:val="20"/>
            </w:rPr>
            <w:t>.0</w:t>
          </w:r>
        </w:p>
      </w:tc>
    </w:tr>
  </w:tbl>
  <w:p w14:paraId="591CB3BE" w14:textId="77777777" w:rsidR="00904FCD" w:rsidRDefault="00904FCD" w:rsidP="0077198E">
    <w:pPr>
      <w:pStyle w:val="Encabezado"/>
      <w:tabs>
        <w:tab w:val="clear" w:pos="8838"/>
        <w:tab w:val="left" w:pos="6895"/>
      </w:tabs>
      <w:ind w:left="-1701" w:right="-1652"/>
      <w:jc w:val="center"/>
      <w:rPr>
        <w:rFonts w:ascii="Arial" w:hAnsi="Arial" w:cs="Arial"/>
        <w:i/>
        <w:noProof/>
        <w:sz w:val="22"/>
        <w:lang w:eastAsia="es-CO"/>
      </w:rPr>
    </w:pPr>
  </w:p>
  <w:p w14:paraId="00A9E875" w14:textId="1D0E235C" w:rsidR="00EB46E8" w:rsidRPr="003009D6" w:rsidRDefault="00EB46E8" w:rsidP="0077198E">
    <w:pPr>
      <w:pStyle w:val="Encabezado"/>
      <w:tabs>
        <w:tab w:val="clear" w:pos="8838"/>
        <w:tab w:val="left" w:pos="6895"/>
      </w:tabs>
      <w:ind w:left="-1701" w:right="-1652"/>
      <w:jc w:val="center"/>
      <w:rPr>
        <w:rFonts w:ascii="Arial" w:hAnsi="Arial" w:cs="Arial"/>
        <w:i/>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DB20D" w14:textId="77777777" w:rsidR="00D16ED2" w:rsidRDefault="00D16ED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D4DE6"/>
    <w:multiLevelType w:val="hybridMultilevel"/>
    <w:tmpl w:val="CF56C47C"/>
    <w:lvl w:ilvl="0" w:tplc="97D40CAE">
      <w:start w:val="1"/>
      <w:numFmt w:val="decimal"/>
      <w:lvlText w:val="%1."/>
      <w:lvlJc w:val="left"/>
      <w:pPr>
        <w:ind w:left="720" w:hanging="360"/>
      </w:pPr>
      <w:rPr>
        <w:rFonts w:asciiTheme="minorHAnsi" w:hAnsiTheme="minorHAnsi" w:cstheme="minorBidi" w:hint="default"/>
        <w:b w:val="0"/>
        <w:color w:val="161616"/>
        <w:sz w:val="27"/>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424444"/>
    <w:multiLevelType w:val="multilevel"/>
    <w:tmpl w:val="6E4A6E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44CA9"/>
    <w:multiLevelType w:val="multilevel"/>
    <w:tmpl w:val="4B56A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E1EB0"/>
    <w:multiLevelType w:val="multilevel"/>
    <w:tmpl w:val="F0A6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9A63EC"/>
    <w:multiLevelType w:val="multilevel"/>
    <w:tmpl w:val="4F06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1C6CDF"/>
    <w:multiLevelType w:val="multilevel"/>
    <w:tmpl w:val="0F3C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F27FB1"/>
    <w:multiLevelType w:val="multilevel"/>
    <w:tmpl w:val="EA3C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9B0185"/>
    <w:multiLevelType w:val="multilevel"/>
    <w:tmpl w:val="F018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7"/>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11"/>
    <w:rsid w:val="00000020"/>
    <w:rsid w:val="0000098B"/>
    <w:rsid w:val="00000BE1"/>
    <w:rsid w:val="00000DEC"/>
    <w:rsid w:val="0000147A"/>
    <w:rsid w:val="0000194B"/>
    <w:rsid w:val="00001B54"/>
    <w:rsid w:val="0000250C"/>
    <w:rsid w:val="00002965"/>
    <w:rsid w:val="00002D79"/>
    <w:rsid w:val="00003276"/>
    <w:rsid w:val="00003FA8"/>
    <w:rsid w:val="0000433E"/>
    <w:rsid w:val="00004367"/>
    <w:rsid w:val="000045C7"/>
    <w:rsid w:val="000046FE"/>
    <w:rsid w:val="00004930"/>
    <w:rsid w:val="00004CD4"/>
    <w:rsid w:val="00005170"/>
    <w:rsid w:val="00005294"/>
    <w:rsid w:val="00005DDA"/>
    <w:rsid w:val="00007165"/>
    <w:rsid w:val="00007320"/>
    <w:rsid w:val="00007776"/>
    <w:rsid w:val="000100C0"/>
    <w:rsid w:val="000128D7"/>
    <w:rsid w:val="00012E11"/>
    <w:rsid w:val="000130F8"/>
    <w:rsid w:val="00013443"/>
    <w:rsid w:val="00013F53"/>
    <w:rsid w:val="00014463"/>
    <w:rsid w:val="00014AFA"/>
    <w:rsid w:val="00014B0B"/>
    <w:rsid w:val="000152A9"/>
    <w:rsid w:val="000153C3"/>
    <w:rsid w:val="00015915"/>
    <w:rsid w:val="00016158"/>
    <w:rsid w:val="0001640F"/>
    <w:rsid w:val="00016E21"/>
    <w:rsid w:val="000170E5"/>
    <w:rsid w:val="000174DA"/>
    <w:rsid w:val="00017B06"/>
    <w:rsid w:val="00017BB7"/>
    <w:rsid w:val="00020183"/>
    <w:rsid w:val="00020278"/>
    <w:rsid w:val="00021A32"/>
    <w:rsid w:val="00022266"/>
    <w:rsid w:val="000236F8"/>
    <w:rsid w:val="00023B80"/>
    <w:rsid w:val="000249D1"/>
    <w:rsid w:val="00024CD4"/>
    <w:rsid w:val="00024D0F"/>
    <w:rsid w:val="0002565E"/>
    <w:rsid w:val="0002679E"/>
    <w:rsid w:val="0002691F"/>
    <w:rsid w:val="00026C32"/>
    <w:rsid w:val="0002710E"/>
    <w:rsid w:val="000278D1"/>
    <w:rsid w:val="00027E09"/>
    <w:rsid w:val="00027E94"/>
    <w:rsid w:val="00027F1B"/>
    <w:rsid w:val="000302B3"/>
    <w:rsid w:val="0003087B"/>
    <w:rsid w:val="00030BEF"/>
    <w:rsid w:val="00030EFB"/>
    <w:rsid w:val="0003134D"/>
    <w:rsid w:val="0003145C"/>
    <w:rsid w:val="0003195C"/>
    <w:rsid w:val="00031F91"/>
    <w:rsid w:val="00032181"/>
    <w:rsid w:val="000324C2"/>
    <w:rsid w:val="000326A4"/>
    <w:rsid w:val="000326FB"/>
    <w:rsid w:val="0003346E"/>
    <w:rsid w:val="00033862"/>
    <w:rsid w:val="00033C6F"/>
    <w:rsid w:val="0003442F"/>
    <w:rsid w:val="00034D15"/>
    <w:rsid w:val="00035F69"/>
    <w:rsid w:val="000363A9"/>
    <w:rsid w:val="000367EC"/>
    <w:rsid w:val="00036EC0"/>
    <w:rsid w:val="00037229"/>
    <w:rsid w:val="00037933"/>
    <w:rsid w:val="00037C80"/>
    <w:rsid w:val="0004074A"/>
    <w:rsid w:val="00040BA7"/>
    <w:rsid w:val="00041039"/>
    <w:rsid w:val="00041066"/>
    <w:rsid w:val="000421AC"/>
    <w:rsid w:val="000424EF"/>
    <w:rsid w:val="00042658"/>
    <w:rsid w:val="00042A9E"/>
    <w:rsid w:val="0004358A"/>
    <w:rsid w:val="00043C34"/>
    <w:rsid w:val="00043C91"/>
    <w:rsid w:val="00044665"/>
    <w:rsid w:val="000450A5"/>
    <w:rsid w:val="000451B1"/>
    <w:rsid w:val="00045235"/>
    <w:rsid w:val="00045501"/>
    <w:rsid w:val="000462FA"/>
    <w:rsid w:val="0004647E"/>
    <w:rsid w:val="0004685A"/>
    <w:rsid w:val="00047DE6"/>
    <w:rsid w:val="00047E83"/>
    <w:rsid w:val="00050FFF"/>
    <w:rsid w:val="000519D0"/>
    <w:rsid w:val="00051BEF"/>
    <w:rsid w:val="0005262B"/>
    <w:rsid w:val="00052EA9"/>
    <w:rsid w:val="000530E1"/>
    <w:rsid w:val="000532D4"/>
    <w:rsid w:val="0005380F"/>
    <w:rsid w:val="00054475"/>
    <w:rsid w:val="00054B74"/>
    <w:rsid w:val="00054F54"/>
    <w:rsid w:val="00055F67"/>
    <w:rsid w:val="00056940"/>
    <w:rsid w:val="00056B7E"/>
    <w:rsid w:val="00056BDD"/>
    <w:rsid w:val="000571FB"/>
    <w:rsid w:val="00057326"/>
    <w:rsid w:val="000574D0"/>
    <w:rsid w:val="00057817"/>
    <w:rsid w:val="00057B24"/>
    <w:rsid w:val="00057BEC"/>
    <w:rsid w:val="00057DD5"/>
    <w:rsid w:val="0006047D"/>
    <w:rsid w:val="000606C1"/>
    <w:rsid w:val="00061045"/>
    <w:rsid w:val="00061486"/>
    <w:rsid w:val="0006156B"/>
    <w:rsid w:val="00061A4E"/>
    <w:rsid w:val="00061CF6"/>
    <w:rsid w:val="00061E7C"/>
    <w:rsid w:val="0006319E"/>
    <w:rsid w:val="0006403A"/>
    <w:rsid w:val="00064075"/>
    <w:rsid w:val="00065B12"/>
    <w:rsid w:val="00067060"/>
    <w:rsid w:val="0006773F"/>
    <w:rsid w:val="00067E17"/>
    <w:rsid w:val="00067E48"/>
    <w:rsid w:val="00070004"/>
    <w:rsid w:val="000705D8"/>
    <w:rsid w:val="0007064B"/>
    <w:rsid w:val="00070DC2"/>
    <w:rsid w:val="00071F30"/>
    <w:rsid w:val="00071F63"/>
    <w:rsid w:val="000721D7"/>
    <w:rsid w:val="00072866"/>
    <w:rsid w:val="00072930"/>
    <w:rsid w:val="0007314F"/>
    <w:rsid w:val="00073A56"/>
    <w:rsid w:val="000741EA"/>
    <w:rsid w:val="0007429D"/>
    <w:rsid w:val="00074565"/>
    <w:rsid w:val="00074ECB"/>
    <w:rsid w:val="00075137"/>
    <w:rsid w:val="000754C3"/>
    <w:rsid w:val="000757DA"/>
    <w:rsid w:val="000759D4"/>
    <w:rsid w:val="00075D34"/>
    <w:rsid w:val="00075DEA"/>
    <w:rsid w:val="00076860"/>
    <w:rsid w:val="00076B17"/>
    <w:rsid w:val="000777CF"/>
    <w:rsid w:val="00077D9D"/>
    <w:rsid w:val="00077FD8"/>
    <w:rsid w:val="0008035F"/>
    <w:rsid w:val="000806EB"/>
    <w:rsid w:val="000807E5"/>
    <w:rsid w:val="000811C6"/>
    <w:rsid w:val="00081374"/>
    <w:rsid w:val="00081766"/>
    <w:rsid w:val="00081E66"/>
    <w:rsid w:val="000835CC"/>
    <w:rsid w:val="000837DD"/>
    <w:rsid w:val="00083B8C"/>
    <w:rsid w:val="000840C0"/>
    <w:rsid w:val="00084672"/>
    <w:rsid w:val="000849E7"/>
    <w:rsid w:val="00084D6D"/>
    <w:rsid w:val="000851BA"/>
    <w:rsid w:val="000853F1"/>
    <w:rsid w:val="000854F4"/>
    <w:rsid w:val="00085888"/>
    <w:rsid w:val="000859A2"/>
    <w:rsid w:val="00085A47"/>
    <w:rsid w:val="00085D00"/>
    <w:rsid w:val="000865F7"/>
    <w:rsid w:val="000866E2"/>
    <w:rsid w:val="00086847"/>
    <w:rsid w:val="00086978"/>
    <w:rsid w:val="00086A88"/>
    <w:rsid w:val="000875D9"/>
    <w:rsid w:val="00087900"/>
    <w:rsid w:val="00087DC8"/>
    <w:rsid w:val="00090522"/>
    <w:rsid w:val="00090A51"/>
    <w:rsid w:val="00090E52"/>
    <w:rsid w:val="00090E56"/>
    <w:rsid w:val="000910E7"/>
    <w:rsid w:val="00091A09"/>
    <w:rsid w:val="00091C61"/>
    <w:rsid w:val="00092B48"/>
    <w:rsid w:val="00092D5C"/>
    <w:rsid w:val="000933E1"/>
    <w:rsid w:val="000937B6"/>
    <w:rsid w:val="00095037"/>
    <w:rsid w:val="000959A1"/>
    <w:rsid w:val="000959B4"/>
    <w:rsid w:val="00095EAA"/>
    <w:rsid w:val="000964E4"/>
    <w:rsid w:val="0009656F"/>
    <w:rsid w:val="00096A17"/>
    <w:rsid w:val="00096AED"/>
    <w:rsid w:val="00096EAA"/>
    <w:rsid w:val="00097C7A"/>
    <w:rsid w:val="00097E8A"/>
    <w:rsid w:val="00097F73"/>
    <w:rsid w:val="000A031F"/>
    <w:rsid w:val="000A071D"/>
    <w:rsid w:val="000A0D49"/>
    <w:rsid w:val="000A0E52"/>
    <w:rsid w:val="000A118D"/>
    <w:rsid w:val="000A162C"/>
    <w:rsid w:val="000A1804"/>
    <w:rsid w:val="000A1810"/>
    <w:rsid w:val="000A20D6"/>
    <w:rsid w:val="000A23AC"/>
    <w:rsid w:val="000A2B90"/>
    <w:rsid w:val="000A2D88"/>
    <w:rsid w:val="000A2DCA"/>
    <w:rsid w:val="000A300A"/>
    <w:rsid w:val="000A3640"/>
    <w:rsid w:val="000A3AEA"/>
    <w:rsid w:val="000A3D8F"/>
    <w:rsid w:val="000A41AF"/>
    <w:rsid w:val="000A4698"/>
    <w:rsid w:val="000A48D5"/>
    <w:rsid w:val="000A49F3"/>
    <w:rsid w:val="000A4AEF"/>
    <w:rsid w:val="000A4C5F"/>
    <w:rsid w:val="000A4D44"/>
    <w:rsid w:val="000A4E5B"/>
    <w:rsid w:val="000A57ED"/>
    <w:rsid w:val="000A5B1E"/>
    <w:rsid w:val="000A5FCC"/>
    <w:rsid w:val="000A5FFE"/>
    <w:rsid w:val="000A6077"/>
    <w:rsid w:val="000A6DC7"/>
    <w:rsid w:val="000A6FF7"/>
    <w:rsid w:val="000A7307"/>
    <w:rsid w:val="000A74C1"/>
    <w:rsid w:val="000A7554"/>
    <w:rsid w:val="000A7823"/>
    <w:rsid w:val="000B03CF"/>
    <w:rsid w:val="000B06B8"/>
    <w:rsid w:val="000B0B88"/>
    <w:rsid w:val="000B1321"/>
    <w:rsid w:val="000B2729"/>
    <w:rsid w:val="000B2974"/>
    <w:rsid w:val="000B2E9D"/>
    <w:rsid w:val="000B3516"/>
    <w:rsid w:val="000B3A17"/>
    <w:rsid w:val="000B451E"/>
    <w:rsid w:val="000B464B"/>
    <w:rsid w:val="000B5008"/>
    <w:rsid w:val="000B50AF"/>
    <w:rsid w:val="000B523F"/>
    <w:rsid w:val="000B58B4"/>
    <w:rsid w:val="000B5A68"/>
    <w:rsid w:val="000B62F7"/>
    <w:rsid w:val="000B6770"/>
    <w:rsid w:val="000B6CB7"/>
    <w:rsid w:val="000B6D59"/>
    <w:rsid w:val="000B7418"/>
    <w:rsid w:val="000B7562"/>
    <w:rsid w:val="000B7E35"/>
    <w:rsid w:val="000C00FC"/>
    <w:rsid w:val="000C0B43"/>
    <w:rsid w:val="000C16D9"/>
    <w:rsid w:val="000C19E6"/>
    <w:rsid w:val="000C1BED"/>
    <w:rsid w:val="000C24CD"/>
    <w:rsid w:val="000C2A68"/>
    <w:rsid w:val="000C2C39"/>
    <w:rsid w:val="000C2D50"/>
    <w:rsid w:val="000C2E95"/>
    <w:rsid w:val="000C3D9B"/>
    <w:rsid w:val="000C4068"/>
    <w:rsid w:val="000C41C7"/>
    <w:rsid w:val="000C439C"/>
    <w:rsid w:val="000C47CA"/>
    <w:rsid w:val="000C4822"/>
    <w:rsid w:val="000C4AE9"/>
    <w:rsid w:val="000C4D76"/>
    <w:rsid w:val="000C4D97"/>
    <w:rsid w:val="000C4E97"/>
    <w:rsid w:val="000C505B"/>
    <w:rsid w:val="000C670B"/>
    <w:rsid w:val="000C6BE1"/>
    <w:rsid w:val="000C6FA6"/>
    <w:rsid w:val="000C734A"/>
    <w:rsid w:val="000C7390"/>
    <w:rsid w:val="000C753D"/>
    <w:rsid w:val="000C76C1"/>
    <w:rsid w:val="000C7C95"/>
    <w:rsid w:val="000D026D"/>
    <w:rsid w:val="000D04B6"/>
    <w:rsid w:val="000D09A0"/>
    <w:rsid w:val="000D0FB5"/>
    <w:rsid w:val="000D1042"/>
    <w:rsid w:val="000D1604"/>
    <w:rsid w:val="000D1AB5"/>
    <w:rsid w:val="000D1F60"/>
    <w:rsid w:val="000D1F9F"/>
    <w:rsid w:val="000D28E1"/>
    <w:rsid w:val="000D2ABB"/>
    <w:rsid w:val="000D38F9"/>
    <w:rsid w:val="000D3A14"/>
    <w:rsid w:val="000D3C61"/>
    <w:rsid w:val="000D41E9"/>
    <w:rsid w:val="000D41EA"/>
    <w:rsid w:val="000D4456"/>
    <w:rsid w:val="000D44DA"/>
    <w:rsid w:val="000D522A"/>
    <w:rsid w:val="000D59CA"/>
    <w:rsid w:val="000D6612"/>
    <w:rsid w:val="000D6798"/>
    <w:rsid w:val="000D6A10"/>
    <w:rsid w:val="000D6A49"/>
    <w:rsid w:val="000D6D46"/>
    <w:rsid w:val="000D710F"/>
    <w:rsid w:val="000E0295"/>
    <w:rsid w:val="000E02B7"/>
    <w:rsid w:val="000E0940"/>
    <w:rsid w:val="000E0F03"/>
    <w:rsid w:val="000E11AA"/>
    <w:rsid w:val="000E2DC1"/>
    <w:rsid w:val="000E30F3"/>
    <w:rsid w:val="000E3781"/>
    <w:rsid w:val="000E3787"/>
    <w:rsid w:val="000E3C8F"/>
    <w:rsid w:val="000E48BC"/>
    <w:rsid w:val="000E4902"/>
    <w:rsid w:val="000E4AA3"/>
    <w:rsid w:val="000E5EC5"/>
    <w:rsid w:val="000E6010"/>
    <w:rsid w:val="000E6324"/>
    <w:rsid w:val="000E6796"/>
    <w:rsid w:val="000E756C"/>
    <w:rsid w:val="000F0AFE"/>
    <w:rsid w:val="000F0B6B"/>
    <w:rsid w:val="000F0DD9"/>
    <w:rsid w:val="000F1319"/>
    <w:rsid w:val="000F4434"/>
    <w:rsid w:val="000F5423"/>
    <w:rsid w:val="000F6053"/>
    <w:rsid w:val="000F6592"/>
    <w:rsid w:val="000F66D7"/>
    <w:rsid w:val="000F6F3B"/>
    <w:rsid w:val="000F7B19"/>
    <w:rsid w:val="000F7C31"/>
    <w:rsid w:val="00100999"/>
    <w:rsid w:val="00100A35"/>
    <w:rsid w:val="00100C57"/>
    <w:rsid w:val="00100E7B"/>
    <w:rsid w:val="0010131B"/>
    <w:rsid w:val="00101334"/>
    <w:rsid w:val="00101F17"/>
    <w:rsid w:val="001021A3"/>
    <w:rsid w:val="001026F5"/>
    <w:rsid w:val="00102882"/>
    <w:rsid w:val="001036E8"/>
    <w:rsid w:val="00104077"/>
    <w:rsid w:val="0010560E"/>
    <w:rsid w:val="00105967"/>
    <w:rsid w:val="00105D87"/>
    <w:rsid w:val="001061E7"/>
    <w:rsid w:val="00106415"/>
    <w:rsid w:val="00106510"/>
    <w:rsid w:val="001067FA"/>
    <w:rsid w:val="00106CE7"/>
    <w:rsid w:val="00107100"/>
    <w:rsid w:val="001072C9"/>
    <w:rsid w:val="001106BA"/>
    <w:rsid w:val="001111F1"/>
    <w:rsid w:val="001121BF"/>
    <w:rsid w:val="001121D0"/>
    <w:rsid w:val="001125F7"/>
    <w:rsid w:val="00112CE7"/>
    <w:rsid w:val="00112D7A"/>
    <w:rsid w:val="00112E2C"/>
    <w:rsid w:val="00113284"/>
    <w:rsid w:val="00113489"/>
    <w:rsid w:val="00113840"/>
    <w:rsid w:val="001139AF"/>
    <w:rsid w:val="00113A56"/>
    <w:rsid w:val="00113C54"/>
    <w:rsid w:val="00113D56"/>
    <w:rsid w:val="00114406"/>
    <w:rsid w:val="00114661"/>
    <w:rsid w:val="001158F2"/>
    <w:rsid w:val="00115E37"/>
    <w:rsid w:val="00116406"/>
    <w:rsid w:val="00116E09"/>
    <w:rsid w:val="0011726F"/>
    <w:rsid w:val="0011774A"/>
    <w:rsid w:val="00117804"/>
    <w:rsid w:val="00117A08"/>
    <w:rsid w:val="00117C6B"/>
    <w:rsid w:val="00117ED7"/>
    <w:rsid w:val="00121574"/>
    <w:rsid w:val="00122578"/>
    <w:rsid w:val="00124A5D"/>
    <w:rsid w:val="00124ACA"/>
    <w:rsid w:val="00124E69"/>
    <w:rsid w:val="00124F93"/>
    <w:rsid w:val="00125D69"/>
    <w:rsid w:val="00125E4A"/>
    <w:rsid w:val="00125F7D"/>
    <w:rsid w:val="001260B2"/>
    <w:rsid w:val="00126DB4"/>
    <w:rsid w:val="0012790B"/>
    <w:rsid w:val="0013011F"/>
    <w:rsid w:val="0013035E"/>
    <w:rsid w:val="00130833"/>
    <w:rsid w:val="001311E7"/>
    <w:rsid w:val="00131807"/>
    <w:rsid w:val="00131A64"/>
    <w:rsid w:val="00131EE6"/>
    <w:rsid w:val="001322B9"/>
    <w:rsid w:val="00132C8B"/>
    <w:rsid w:val="00132D3F"/>
    <w:rsid w:val="00132EA7"/>
    <w:rsid w:val="00133545"/>
    <w:rsid w:val="00133888"/>
    <w:rsid w:val="00133DCD"/>
    <w:rsid w:val="00133FCC"/>
    <w:rsid w:val="00134030"/>
    <w:rsid w:val="001347A9"/>
    <w:rsid w:val="00134B34"/>
    <w:rsid w:val="001351C9"/>
    <w:rsid w:val="001356E1"/>
    <w:rsid w:val="00135816"/>
    <w:rsid w:val="00135D67"/>
    <w:rsid w:val="00136AE8"/>
    <w:rsid w:val="00136D65"/>
    <w:rsid w:val="00136E59"/>
    <w:rsid w:val="001370E2"/>
    <w:rsid w:val="00137459"/>
    <w:rsid w:val="00137CFF"/>
    <w:rsid w:val="00137D23"/>
    <w:rsid w:val="00140547"/>
    <w:rsid w:val="0014054E"/>
    <w:rsid w:val="00140781"/>
    <w:rsid w:val="00140900"/>
    <w:rsid w:val="00140FFB"/>
    <w:rsid w:val="0014145C"/>
    <w:rsid w:val="00141680"/>
    <w:rsid w:val="001416BE"/>
    <w:rsid w:val="001417FD"/>
    <w:rsid w:val="001430B3"/>
    <w:rsid w:val="0014327C"/>
    <w:rsid w:val="00143307"/>
    <w:rsid w:val="001433C4"/>
    <w:rsid w:val="001435E9"/>
    <w:rsid w:val="001437D1"/>
    <w:rsid w:val="00143992"/>
    <w:rsid w:val="00143EA3"/>
    <w:rsid w:val="00143EF6"/>
    <w:rsid w:val="00143FDD"/>
    <w:rsid w:val="0014407B"/>
    <w:rsid w:val="00144382"/>
    <w:rsid w:val="00144521"/>
    <w:rsid w:val="001447D3"/>
    <w:rsid w:val="00144A0D"/>
    <w:rsid w:val="00144B8E"/>
    <w:rsid w:val="00144CBD"/>
    <w:rsid w:val="00144FA2"/>
    <w:rsid w:val="0014501D"/>
    <w:rsid w:val="00145287"/>
    <w:rsid w:val="00145375"/>
    <w:rsid w:val="00146275"/>
    <w:rsid w:val="0014683A"/>
    <w:rsid w:val="00146F66"/>
    <w:rsid w:val="001472BC"/>
    <w:rsid w:val="00147AC1"/>
    <w:rsid w:val="00147B34"/>
    <w:rsid w:val="00147B65"/>
    <w:rsid w:val="00147C3D"/>
    <w:rsid w:val="001503BB"/>
    <w:rsid w:val="00150782"/>
    <w:rsid w:val="00150E8C"/>
    <w:rsid w:val="00150FF7"/>
    <w:rsid w:val="00151063"/>
    <w:rsid w:val="001518C7"/>
    <w:rsid w:val="00151F45"/>
    <w:rsid w:val="00152721"/>
    <w:rsid w:val="001529E5"/>
    <w:rsid w:val="00153793"/>
    <w:rsid w:val="00153A86"/>
    <w:rsid w:val="00153E79"/>
    <w:rsid w:val="00154DCA"/>
    <w:rsid w:val="00154FB8"/>
    <w:rsid w:val="001554FD"/>
    <w:rsid w:val="00155D84"/>
    <w:rsid w:val="00155EDC"/>
    <w:rsid w:val="00156A7A"/>
    <w:rsid w:val="0015722B"/>
    <w:rsid w:val="00157354"/>
    <w:rsid w:val="001603A6"/>
    <w:rsid w:val="00160A18"/>
    <w:rsid w:val="00161395"/>
    <w:rsid w:val="00161415"/>
    <w:rsid w:val="00161980"/>
    <w:rsid w:val="0016212C"/>
    <w:rsid w:val="00162E62"/>
    <w:rsid w:val="0016395B"/>
    <w:rsid w:val="00163C95"/>
    <w:rsid w:val="00164314"/>
    <w:rsid w:val="0016530F"/>
    <w:rsid w:val="0016581F"/>
    <w:rsid w:val="001659EC"/>
    <w:rsid w:val="001662DA"/>
    <w:rsid w:val="00166756"/>
    <w:rsid w:val="0016727F"/>
    <w:rsid w:val="001672C2"/>
    <w:rsid w:val="001678E3"/>
    <w:rsid w:val="0017091F"/>
    <w:rsid w:val="00171922"/>
    <w:rsid w:val="00171996"/>
    <w:rsid w:val="00171A27"/>
    <w:rsid w:val="00171BDF"/>
    <w:rsid w:val="001721A4"/>
    <w:rsid w:val="00172E14"/>
    <w:rsid w:val="00172F77"/>
    <w:rsid w:val="0017324D"/>
    <w:rsid w:val="001734F2"/>
    <w:rsid w:val="001735A1"/>
    <w:rsid w:val="00173E98"/>
    <w:rsid w:val="00173F0C"/>
    <w:rsid w:val="00173F41"/>
    <w:rsid w:val="00174357"/>
    <w:rsid w:val="00175522"/>
    <w:rsid w:val="0017607A"/>
    <w:rsid w:val="001764A3"/>
    <w:rsid w:val="00176A59"/>
    <w:rsid w:val="00176C74"/>
    <w:rsid w:val="00176FBB"/>
    <w:rsid w:val="001770C4"/>
    <w:rsid w:val="0017767C"/>
    <w:rsid w:val="0018094F"/>
    <w:rsid w:val="00180A50"/>
    <w:rsid w:val="00180FA1"/>
    <w:rsid w:val="00181558"/>
    <w:rsid w:val="001817AB"/>
    <w:rsid w:val="0018188D"/>
    <w:rsid w:val="00181BC6"/>
    <w:rsid w:val="001823FE"/>
    <w:rsid w:val="00182DAF"/>
    <w:rsid w:val="00183147"/>
    <w:rsid w:val="00183A80"/>
    <w:rsid w:val="00183E75"/>
    <w:rsid w:val="00183F22"/>
    <w:rsid w:val="001840A1"/>
    <w:rsid w:val="00184193"/>
    <w:rsid w:val="00184A20"/>
    <w:rsid w:val="0018530F"/>
    <w:rsid w:val="001859F9"/>
    <w:rsid w:val="00186629"/>
    <w:rsid w:val="00186747"/>
    <w:rsid w:val="0018754F"/>
    <w:rsid w:val="00187876"/>
    <w:rsid w:val="00187B20"/>
    <w:rsid w:val="0019023E"/>
    <w:rsid w:val="00190672"/>
    <w:rsid w:val="001913DF"/>
    <w:rsid w:val="00191D4C"/>
    <w:rsid w:val="00192B5B"/>
    <w:rsid w:val="00193686"/>
    <w:rsid w:val="001937FE"/>
    <w:rsid w:val="00193905"/>
    <w:rsid w:val="00193A0E"/>
    <w:rsid w:val="00193C1A"/>
    <w:rsid w:val="00193C76"/>
    <w:rsid w:val="00194081"/>
    <w:rsid w:val="00194117"/>
    <w:rsid w:val="001947D2"/>
    <w:rsid w:val="0019491A"/>
    <w:rsid w:val="00194A58"/>
    <w:rsid w:val="00195323"/>
    <w:rsid w:val="001958EF"/>
    <w:rsid w:val="00195D4F"/>
    <w:rsid w:val="00196950"/>
    <w:rsid w:val="00196F5F"/>
    <w:rsid w:val="00197004"/>
    <w:rsid w:val="00197A86"/>
    <w:rsid w:val="00197FD0"/>
    <w:rsid w:val="001A0205"/>
    <w:rsid w:val="001A02DD"/>
    <w:rsid w:val="001A0D11"/>
    <w:rsid w:val="001A0D36"/>
    <w:rsid w:val="001A0FC9"/>
    <w:rsid w:val="001A110A"/>
    <w:rsid w:val="001A1C3B"/>
    <w:rsid w:val="001A1FAB"/>
    <w:rsid w:val="001A28B6"/>
    <w:rsid w:val="001A28C5"/>
    <w:rsid w:val="001A2F06"/>
    <w:rsid w:val="001A2F17"/>
    <w:rsid w:val="001A3314"/>
    <w:rsid w:val="001A35D8"/>
    <w:rsid w:val="001A393F"/>
    <w:rsid w:val="001A39D8"/>
    <w:rsid w:val="001A401F"/>
    <w:rsid w:val="001A44BE"/>
    <w:rsid w:val="001A4D87"/>
    <w:rsid w:val="001A55A9"/>
    <w:rsid w:val="001A6C33"/>
    <w:rsid w:val="001A6D68"/>
    <w:rsid w:val="001B0252"/>
    <w:rsid w:val="001B03F1"/>
    <w:rsid w:val="001B077F"/>
    <w:rsid w:val="001B1321"/>
    <w:rsid w:val="001B20CF"/>
    <w:rsid w:val="001B2995"/>
    <w:rsid w:val="001B2AD0"/>
    <w:rsid w:val="001B2ED1"/>
    <w:rsid w:val="001B2FA9"/>
    <w:rsid w:val="001B3F45"/>
    <w:rsid w:val="001B538F"/>
    <w:rsid w:val="001B6860"/>
    <w:rsid w:val="001B73B0"/>
    <w:rsid w:val="001B76C1"/>
    <w:rsid w:val="001B78EB"/>
    <w:rsid w:val="001C0738"/>
    <w:rsid w:val="001C0AF2"/>
    <w:rsid w:val="001C1D61"/>
    <w:rsid w:val="001C202E"/>
    <w:rsid w:val="001C2147"/>
    <w:rsid w:val="001C2194"/>
    <w:rsid w:val="001C2E8A"/>
    <w:rsid w:val="001C3A4F"/>
    <w:rsid w:val="001C3A9C"/>
    <w:rsid w:val="001C3FA8"/>
    <w:rsid w:val="001C42C9"/>
    <w:rsid w:val="001C42CA"/>
    <w:rsid w:val="001C4518"/>
    <w:rsid w:val="001C4EDE"/>
    <w:rsid w:val="001C587E"/>
    <w:rsid w:val="001C5DDD"/>
    <w:rsid w:val="001C60FA"/>
    <w:rsid w:val="001C65C9"/>
    <w:rsid w:val="001C6F57"/>
    <w:rsid w:val="001C7171"/>
    <w:rsid w:val="001C73F1"/>
    <w:rsid w:val="001C761E"/>
    <w:rsid w:val="001C7700"/>
    <w:rsid w:val="001C7852"/>
    <w:rsid w:val="001C7F5B"/>
    <w:rsid w:val="001D0077"/>
    <w:rsid w:val="001D0521"/>
    <w:rsid w:val="001D0C71"/>
    <w:rsid w:val="001D0CCA"/>
    <w:rsid w:val="001D1033"/>
    <w:rsid w:val="001D1034"/>
    <w:rsid w:val="001D1F2B"/>
    <w:rsid w:val="001D29A5"/>
    <w:rsid w:val="001D2E09"/>
    <w:rsid w:val="001D4300"/>
    <w:rsid w:val="001D53CD"/>
    <w:rsid w:val="001D597C"/>
    <w:rsid w:val="001D5EFF"/>
    <w:rsid w:val="001D6058"/>
    <w:rsid w:val="001D6576"/>
    <w:rsid w:val="001D6871"/>
    <w:rsid w:val="001D6CB7"/>
    <w:rsid w:val="001D736A"/>
    <w:rsid w:val="001D73B0"/>
    <w:rsid w:val="001D7553"/>
    <w:rsid w:val="001D760A"/>
    <w:rsid w:val="001D7F40"/>
    <w:rsid w:val="001E0119"/>
    <w:rsid w:val="001E03DD"/>
    <w:rsid w:val="001E0E40"/>
    <w:rsid w:val="001E1CE0"/>
    <w:rsid w:val="001E24D7"/>
    <w:rsid w:val="001E2DA6"/>
    <w:rsid w:val="001E346E"/>
    <w:rsid w:val="001E3A9C"/>
    <w:rsid w:val="001E3B19"/>
    <w:rsid w:val="001E42A1"/>
    <w:rsid w:val="001E4A43"/>
    <w:rsid w:val="001E5087"/>
    <w:rsid w:val="001E5129"/>
    <w:rsid w:val="001E5325"/>
    <w:rsid w:val="001E533D"/>
    <w:rsid w:val="001E6451"/>
    <w:rsid w:val="001E6678"/>
    <w:rsid w:val="001E6690"/>
    <w:rsid w:val="001E6A82"/>
    <w:rsid w:val="001E7069"/>
    <w:rsid w:val="001E71D6"/>
    <w:rsid w:val="001E75F9"/>
    <w:rsid w:val="001F117C"/>
    <w:rsid w:val="001F126C"/>
    <w:rsid w:val="001F15C2"/>
    <w:rsid w:val="001F1AAB"/>
    <w:rsid w:val="001F2306"/>
    <w:rsid w:val="001F294A"/>
    <w:rsid w:val="001F2E5D"/>
    <w:rsid w:val="001F310B"/>
    <w:rsid w:val="001F391A"/>
    <w:rsid w:val="001F43AF"/>
    <w:rsid w:val="001F441D"/>
    <w:rsid w:val="001F45E1"/>
    <w:rsid w:val="001F471D"/>
    <w:rsid w:val="001F4BE3"/>
    <w:rsid w:val="001F4C62"/>
    <w:rsid w:val="001F4E68"/>
    <w:rsid w:val="001F56ED"/>
    <w:rsid w:val="001F5877"/>
    <w:rsid w:val="001F5AEF"/>
    <w:rsid w:val="001F5D00"/>
    <w:rsid w:val="001F5E53"/>
    <w:rsid w:val="001F5FD4"/>
    <w:rsid w:val="001F63ED"/>
    <w:rsid w:val="001F67F8"/>
    <w:rsid w:val="001F6BCA"/>
    <w:rsid w:val="001F6CB8"/>
    <w:rsid w:val="00200028"/>
    <w:rsid w:val="0020011C"/>
    <w:rsid w:val="0020070C"/>
    <w:rsid w:val="00200D32"/>
    <w:rsid w:val="0020166C"/>
    <w:rsid w:val="00201834"/>
    <w:rsid w:val="00201AAE"/>
    <w:rsid w:val="00202B77"/>
    <w:rsid w:val="00203327"/>
    <w:rsid w:val="002034D9"/>
    <w:rsid w:val="00203638"/>
    <w:rsid w:val="00203EA6"/>
    <w:rsid w:val="0020460E"/>
    <w:rsid w:val="002047C7"/>
    <w:rsid w:val="00204896"/>
    <w:rsid w:val="002054DB"/>
    <w:rsid w:val="0020571C"/>
    <w:rsid w:val="00205841"/>
    <w:rsid w:val="002059A3"/>
    <w:rsid w:val="00205FC6"/>
    <w:rsid w:val="00206098"/>
    <w:rsid w:val="0020635C"/>
    <w:rsid w:val="00207166"/>
    <w:rsid w:val="00207C09"/>
    <w:rsid w:val="00210248"/>
    <w:rsid w:val="002104F5"/>
    <w:rsid w:val="00210BBB"/>
    <w:rsid w:val="00211180"/>
    <w:rsid w:val="002114CA"/>
    <w:rsid w:val="002118C3"/>
    <w:rsid w:val="00211DEE"/>
    <w:rsid w:val="00211FAD"/>
    <w:rsid w:val="00212E0E"/>
    <w:rsid w:val="00213057"/>
    <w:rsid w:val="00213090"/>
    <w:rsid w:val="00213097"/>
    <w:rsid w:val="002130DF"/>
    <w:rsid w:val="002133A7"/>
    <w:rsid w:val="00213480"/>
    <w:rsid w:val="0021373C"/>
    <w:rsid w:val="00213B41"/>
    <w:rsid w:val="00213D5B"/>
    <w:rsid w:val="002156D3"/>
    <w:rsid w:val="002156D6"/>
    <w:rsid w:val="002160DA"/>
    <w:rsid w:val="002162A3"/>
    <w:rsid w:val="0021646C"/>
    <w:rsid w:val="002165F5"/>
    <w:rsid w:val="002170B8"/>
    <w:rsid w:val="00217ADA"/>
    <w:rsid w:val="00217E52"/>
    <w:rsid w:val="00220AA6"/>
    <w:rsid w:val="00221C5F"/>
    <w:rsid w:val="00221EEB"/>
    <w:rsid w:val="00222101"/>
    <w:rsid w:val="00222410"/>
    <w:rsid w:val="002229FB"/>
    <w:rsid w:val="00222AD6"/>
    <w:rsid w:val="002235F6"/>
    <w:rsid w:val="002236ED"/>
    <w:rsid w:val="002237F9"/>
    <w:rsid w:val="00223A4C"/>
    <w:rsid w:val="00223B14"/>
    <w:rsid w:val="00224061"/>
    <w:rsid w:val="002247A8"/>
    <w:rsid w:val="00224D10"/>
    <w:rsid w:val="00224EB9"/>
    <w:rsid w:val="0022545D"/>
    <w:rsid w:val="00225539"/>
    <w:rsid w:val="002266BF"/>
    <w:rsid w:val="002269C5"/>
    <w:rsid w:val="00226B61"/>
    <w:rsid w:val="00226BD0"/>
    <w:rsid w:val="00227461"/>
    <w:rsid w:val="00227E3C"/>
    <w:rsid w:val="00227EF9"/>
    <w:rsid w:val="002305C2"/>
    <w:rsid w:val="00230A1C"/>
    <w:rsid w:val="002346F2"/>
    <w:rsid w:val="00235073"/>
    <w:rsid w:val="00235A3D"/>
    <w:rsid w:val="00236B3E"/>
    <w:rsid w:val="00236BD9"/>
    <w:rsid w:val="00236D50"/>
    <w:rsid w:val="00236FD8"/>
    <w:rsid w:val="00237D47"/>
    <w:rsid w:val="00237E19"/>
    <w:rsid w:val="002400C9"/>
    <w:rsid w:val="00240A7D"/>
    <w:rsid w:val="00241223"/>
    <w:rsid w:val="0024189D"/>
    <w:rsid w:val="00241DEA"/>
    <w:rsid w:val="002427F3"/>
    <w:rsid w:val="0024296D"/>
    <w:rsid w:val="002429C5"/>
    <w:rsid w:val="00242DAF"/>
    <w:rsid w:val="00242F6E"/>
    <w:rsid w:val="002432A2"/>
    <w:rsid w:val="00243DD7"/>
    <w:rsid w:val="00243F4B"/>
    <w:rsid w:val="0024433C"/>
    <w:rsid w:val="002443A8"/>
    <w:rsid w:val="0024490A"/>
    <w:rsid w:val="00244920"/>
    <w:rsid w:val="0024500C"/>
    <w:rsid w:val="0024526A"/>
    <w:rsid w:val="00246BB5"/>
    <w:rsid w:val="00247615"/>
    <w:rsid w:val="00247EBC"/>
    <w:rsid w:val="00250198"/>
    <w:rsid w:val="00250C37"/>
    <w:rsid w:val="00250CB9"/>
    <w:rsid w:val="00250EC8"/>
    <w:rsid w:val="00251066"/>
    <w:rsid w:val="00251216"/>
    <w:rsid w:val="00251C6F"/>
    <w:rsid w:val="00251CDF"/>
    <w:rsid w:val="00251D24"/>
    <w:rsid w:val="00252312"/>
    <w:rsid w:val="0025257F"/>
    <w:rsid w:val="00252F86"/>
    <w:rsid w:val="00253ED5"/>
    <w:rsid w:val="00254A00"/>
    <w:rsid w:val="00254D4B"/>
    <w:rsid w:val="0025588D"/>
    <w:rsid w:val="00255A02"/>
    <w:rsid w:val="002565DB"/>
    <w:rsid w:val="00256B18"/>
    <w:rsid w:val="002575BE"/>
    <w:rsid w:val="00257E5D"/>
    <w:rsid w:val="00257ED2"/>
    <w:rsid w:val="00257EF5"/>
    <w:rsid w:val="002609F8"/>
    <w:rsid w:val="00260AB5"/>
    <w:rsid w:val="00261A2A"/>
    <w:rsid w:val="00261EA7"/>
    <w:rsid w:val="00262CAA"/>
    <w:rsid w:val="002637C2"/>
    <w:rsid w:val="00264326"/>
    <w:rsid w:val="0026450A"/>
    <w:rsid w:val="002646D5"/>
    <w:rsid w:val="00264A71"/>
    <w:rsid w:val="00265B1F"/>
    <w:rsid w:val="00265EC5"/>
    <w:rsid w:val="00266817"/>
    <w:rsid w:val="0026702F"/>
    <w:rsid w:val="002677A4"/>
    <w:rsid w:val="0026794E"/>
    <w:rsid w:val="00271A0F"/>
    <w:rsid w:val="00271C0F"/>
    <w:rsid w:val="00271CD7"/>
    <w:rsid w:val="00272072"/>
    <w:rsid w:val="0027223A"/>
    <w:rsid w:val="0027268D"/>
    <w:rsid w:val="00272C02"/>
    <w:rsid w:val="00272C76"/>
    <w:rsid w:val="002734B4"/>
    <w:rsid w:val="002736E9"/>
    <w:rsid w:val="00273883"/>
    <w:rsid w:val="00274096"/>
    <w:rsid w:val="002743AF"/>
    <w:rsid w:val="00274C75"/>
    <w:rsid w:val="002756C0"/>
    <w:rsid w:val="00276745"/>
    <w:rsid w:val="00280929"/>
    <w:rsid w:val="00280F39"/>
    <w:rsid w:val="00280F8E"/>
    <w:rsid w:val="00281BAF"/>
    <w:rsid w:val="00281C2A"/>
    <w:rsid w:val="00282211"/>
    <w:rsid w:val="00282266"/>
    <w:rsid w:val="002834F2"/>
    <w:rsid w:val="00283532"/>
    <w:rsid w:val="00284F88"/>
    <w:rsid w:val="00285C86"/>
    <w:rsid w:val="00285E3E"/>
    <w:rsid w:val="00285EDA"/>
    <w:rsid w:val="0028690D"/>
    <w:rsid w:val="00286ABE"/>
    <w:rsid w:val="00286C93"/>
    <w:rsid w:val="00287506"/>
    <w:rsid w:val="00290F65"/>
    <w:rsid w:val="002913B5"/>
    <w:rsid w:val="00291D5C"/>
    <w:rsid w:val="00292390"/>
    <w:rsid w:val="002926F6"/>
    <w:rsid w:val="00292733"/>
    <w:rsid w:val="002930DF"/>
    <w:rsid w:val="00293481"/>
    <w:rsid w:val="00293610"/>
    <w:rsid w:val="002936EC"/>
    <w:rsid w:val="00293AA4"/>
    <w:rsid w:val="00293B91"/>
    <w:rsid w:val="0029400C"/>
    <w:rsid w:val="00294205"/>
    <w:rsid w:val="00294240"/>
    <w:rsid w:val="0029431B"/>
    <w:rsid w:val="0029452A"/>
    <w:rsid w:val="00294A94"/>
    <w:rsid w:val="00294DB1"/>
    <w:rsid w:val="00295218"/>
    <w:rsid w:val="00295A75"/>
    <w:rsid w:val="0029604A"/>
    <w:rsid w:val="00296467"/>
    <w:rsid w:val="0029647A"/>
    <w:rsid w:val="0029677F"/>
    <w:rsid w:val="00296964"/>
    <w:rsid w:val="00296AB9"/>
    <w:rsid w:val="00297E1B"/>
    <w:rsid w:val="002A05A7"/>
    <w:rsid w:val="002A0963"/>
    <w:rsid w:val="002A0E2B"/>
    <w:rsid w:val="002A0FC0"/>
    <w:rsid w:val="002A0FF0"/>
    <w:rsid w:val="002A1683"/>
    <w:rsid w:val="002A1E8B"/>
    <w:rsid w:val="002A2879"/>
    <w:rsid w:val="002A3688"/>
    <w:rsid w:val="002A4767"/>
    <w:rsid w:val="002A4B21"/>
    <w:rsid w:val="002A518F"/>
    <w:rsid w:val="002A55F6"/>
    <w:rsid w:val="002A582D"/>
    <w:rsid w:val="002A5D31"/>
    <w:rsid w:val="002A62A9"/>
    <w:rsid w:val="002A63BD"/>
    <w:rsid w:val="002A6E21"/>
    <w:rsid w:val="002A73D0"/>
    <w:rsid w:val="002A7733"/>
    <w:rsid w:val="002A7740"/>
    <w:rsid w:val="002A78CF"/>
    <w:rsid w:val="002A7B36"/>
    <w:rsid w:val="002A7ECD"/>
    <w:rsid w:val="002B00FA"/>
    <w:rsid w:val="002B020C"/>
    <w:rsid w:val="002B036E"/>
    <w:rsid w:val="002B0404"/>
    <w:rsid w:val="002B068A"/>
    <w:rsid w:val="002B0A33"/>
    <w:rsid w:val="002B0D70"/>
    <w:rsid w:val="002B0EE3"/>
    <w:rsid w:val="002B0FAD"/>
    <w:rsid w:val="002B1123"/>
    <w:rsid w:val="002B1218"/>
    <w:rsid w:val="002B2377"/>
    <w:rsid w:val="002B26FA"/>
    <w:rsid w:val="002B2895"/>
    <w:rsid w:val="002B2C76"/>
    <w:rsid w:val="002B34AD"/>
    <w:rsid w:val="002B37FD"/>
    <w:rsid w:val="002B40CC"/>
    <w:rsid w:val="002B420F"/>
    <w:rsid w:val="002B447C"/>
    <w:rsid w:val="002B4486"/>
    <w:rsid w:val="002B4515"/>
    <w:rsid w:val="002B5976"/>
    <w:rsid w:val="002B5BBC"/>
    <w:rsid w:val="002B5BF2"/>
    <w:rsid w:val="002B5D75"/>
    <w:rsid w:val="002B5DCC"/>
    <w:rsid w:val="002B5FCE"/>
    <w:rsid w:val="002B6537"/>
    <w:rsid w:val="002B6AEA"/>
    <w:rsid w:val="002B6D83"/>
    <w:rsid w:val="002B6ED6"/>
    <w:rsid w:val="002B7217"/>
    <w:rsid w:val="002B7481"/>
    <w:rsid w:val="002B7939"/>
    <w:rsid w:val="002B7AB5"/>
    <w:rsid w:val="002C009D"/>
    <w:rsid w:val="002C0A15"/>
    <w:rsid w:val="002C10CA"/>
    <w:rsid w:val="002C10F3"/>
    <w:rsid w:val="002C1364"/>
    <w:rsid w:val="002C141F"/>
    <w:rsid w:val="002C188A"/>
    <w:rsid w:val="002C1C8B"/>
    <w:rsid w:val="002C1CAE"/>
    <w:rsid w:val="002C1CF8"/>
    <w:rsid w:val="002C1D27"/>
    <w:rsid w:val="002C3013"/>
    <w:rsid w:val="002C3108"/>
    <w:rsid w:val="002C3162"/>
    <w:rsid w:val="002C37D5"/>
    <w:rsid w:val="002C4217"/>
    <w:rsid w:val="002C4391"/>
    <w:rsid w:val="002C449B"/>
    <w:rsid w:val="002C49AF"/>
    <w:rsid w:val="002C4DD4"/>
    <w:rsid w:val="002C58DB"/>
    <w:rsid w:val="002C644A"/>
    <w:rsid w:val="002C659A"/>
    <w:rsid w:val="002C66AC"/>
    <w:rsid w:val="002C682F"/>
    <w:rsid w:val="002C7065"/>
    <w:rsid w:val="002C7140"/>
    <w:rsid w:val="002D018A"/>
    <w:rsid w:val="002D0769"/>
    <w:rsid w:val="002D0B22"/>
    <w:rsid w:val="002D106F"/>
    <w:rsid w:val="002D1733"/>
    <w:rsid w:val="002D1B95"/>
    <w:rsid w:val="002D1C0E"/>
    <w:rsid w:val="002D2194"/>
    <w:rsid w:val="002D2392"/>
    <w:rsid w:val="002D23D7"/>
    <w:rsid w:val="002D2679"/>
    <w:rsid w:val="002D29AA"/>
    <w:rsid w:val="002D2C26"/>
    <w:rsid w:val="002D2CAD"/>
    <w:rsid w:val="002D3025"/>
    <w:rsid w:val="002D3174"/>
    <w:rsid w:val="002D3E4C"/>
    <w:rsid w:val="002D4B23"/>
    <w:rsid w:val="002D4DBC"/>
    <w:rsid w:val="002D4EF8"/>
    <w:rsid w:val="002D5192"/>
    <w:rsid w:val="002D52B8"/>
    <w:rsid w:val="002D553D"/>
    <w:rsid w:val="002D57B8"/>
    <w:rsid w:val="002D59A3"/>
    <w:rsid w:val="002D5A4B"/>
    <w:rsid w:val="002D5ED6"/>
    <w:rsid w:val="002D6075"/>
    <w:rsid w:val="002D6820"/>
    <w:rsid w:val="002D6A73"/>
    <w:rsid w:val="002D6B46"/>
    <w:rsid w:val="002D722E"/>
    <w:rsid w:val="002D75B0"/>
    <w:rsid w:val="002D7EA9"/>
    <w:rsid w:val="002E0132"/>
    <w:rsid w:val="002E02C8"/>
    <w:rsid w:val="002E092A"/>
    <w:rsid w:val="002E0D41"/>
    <w:rsid w:val="002E1400"/>
    <w:rsid w:val="002E19EE"/>
    <w:rsid w:val="002E270E"/>
    <w:rsid w:val="002E2F37"/>
    <w:rsid w:val="002E4286"/>
    <w:rsid w:val="002E4496"/>
    <w:rsid w:val="002E46E9"/>
    <w:rsid w:val="002E4768"/>
    <w:rsid w:val="002E4EE2"/>
    <w:rsid w:val="002E5164"/>
    <w:rsid w:val="002E5838"/>
    <w:rsid w:val="002E5E9D"/>
    <w:rsid w:val="002E5FCE"/>
    <w:rsid w:val="002E6093"/>
    <w:rsid w:val="002E6214"/>
    <w:rsid w:val="002E72F7"/>
    <w:rsid w:val="002E73FE"/>
    <w:rsid w:val="002E7AD8"/>
    <w:rsid w:val="002E7D11"/>
    <w:rsid w:val="002F0156"/>
    <w:rsid w:val="002F02EE"/>
    <w:rsid w:val="002F0B39"/>
    <w:rsid w:val="002F184A"/>
    <w:rsid w:val="002F1F9F"/>
    <w:rsid w:val="002F1FF4"/>
    <w:rsid w:val="002F28C5"/>
    <w:rsid w:val="002F2ABE"/>
    <w:rsid w:val="002F3AE8"/>
    <w:rsid w:val="002F3B9E"/>
    <w:rsid w:val="002F420C"/>
    <w:rsid w:val="002F42E8"/>
    <w:rsid w:val="002F4BBE"/>
    <w:rsid w:val="002F4E70"/>
    <w:rsid w:val="002F52A8"/>
    <w:rsid w:val="002F5383"/>
    <w:rsid w:val="002F54AA"/>
    <w:rsid w:val="002F585F"/>
    <w:rsid w:val="002F58D4"/>
    <w:rsid w:val="002F597C"/>
    <w:rsid w:val="002F5994"/>
    <w:rsid w:val="002F64D5"/>
    <w:rsid w:val="002F6A52"/>
    <w:rsid w:val="002F6AF2"/>
    <w:rsid w:val="002F6E09"/>
    <w:rsid w:val="002F6F68"/>
    <w:rsid w:val="002F7243"/>
    <w:rsid w:val="0030006E"/>
    <w:rsid w:val="003009D6"/>
    <w:rsid w:val="00300F5C"/>
    <w:rsid w:val="00301195"/>
    <w:rsid w:val="00301743"/>
    <w:rsid w:val="0030278B"/>
    <w:rsid w:val="003030CD"/>
    <w:rsid w:val="003031AD"/>
    <w:rsid w:val="003043F8"/>
    <w:rsid w:val="0030547D"/>
    <w:rsid w:val="00305A36"/>
    <w:rsid w:val="00306180"/>
    <w:rsid w:val="003061EC"/>
    <w:rsid w:val="00307516"/>
    <w:rsid w:val="00307600"/>
    <w:rsid w:val="003101C9"/>
    <w:rsid w:val="0031091D"/>
    <w:rsid w:val="00310CF1"/>
    <w:rsid w:val="00310F25"/>
    <w:rsid w:val="00311909"/>
    <w:rsid w:val="003124E1"/>
    <w:rsid w:val="0031257F"/>
    <w:rsid w:val="00312820"/>
    <w:rsid w:val="0031290B"/>
    <w:rsid w:val="00312AAE"/>
    <w:rsid w:val="00312DF8"/>
    <w:rsid w:val="00313224"/>
    <w:rsid w:val="003133BC"/>
    <w:rsid w:val="003136DA"/>
    <w:rsid w:val="00315D72"/>
    <w:rsid w:val="0031621C"/>
    <w:rsid w:val="00316401"/>
    <w:rsid w:val="003164A4"/>
    <w:rsid w:val="003165B1"/>
    <w:rsid w:val="00317353"/>
    <w:rsid w:val="00317501"/>
    <w:rsid w:val="003175D1"/>
    <w:rsid w:val="0031777A"/>
    <w:rsid w:val="003207C4"/>
    <w:rsid w:val="00320BEA"/>
    <w:rsid w:val="003210DD"/>
    <w:rsid w:val="003211B8"/>
    <w:rsid w:val="003211C3"/>
    <w:rsid w:val="003212E0"/>
    <w:rsid w:val="00321F89"/>
    <w:rsid w:val="003227A7"/>
    <w:rsid w:val="00322A0A"/>
    <w:rsid w:val="00322EF7"/>
    <w:rsid w:val="003231FB"/>
    <w:rsid w:val="003236ED"/>
    <w:rsid w:val="0032414C"/>
    <w:rsid w:val="0032445F"/>
    <w:rsid w:val="003245CA"/>
    <w:rsid w:val="00324C27"/>
    <w:rsid w:val="003250EF"/>
    <w:rsid w:val="00325637"/>
    <w:rsid w:val="00325A61"/>
    <w:rsid w:val="00325B2B"/>
    <w:rsid w:val="00325BE8"/>
    <w:rsid w:val="00326ABA"/>
    <w:rsid w:val="00326F6B"/>
    <w:rsid w:val="0032705D"/>
    <w:rsid w:val="00327081"/>
    <w:rsid w:val="00327298"/>
    <w:rsid w:val="00327429"/>
    <w:rsid w:val="00327843"/>
    <w:rsid w:val="00327888"/>
    <w:rsid w:val="00327CE8"/>
    <w:rsid w:val="00330561"/>
    <w:rsid w:val="003307DC"/>
    <w:rsid w:val="00330B80"/>
    <w:rsid w:val="0033158B"/>
    <w:rsid w:val="00331693"/>
    <w:rsid w:val="00331A11"/>
    <w:rsid w:val="003322C8"/>
    <w:rsid w:val="0033264D"/>
    <w:rsid w:val="003332BE"/>
    <w:rsid w:val="00333493"/>
    <w:rsid w:val="00333C3D"/>
    <w:rsid w:val="00333D14"/>
    <w:rsid w:val="003340FD"/>
    <w:rsid w:val="003346A3"/>
    <w:rsid w:val="003347BA"/>
    <w:rsid w:val="00334EDC"/>
    <w:rsid w:val="00335894"/>
    <w:rsid w:val="003358AE"/>
    <w:rsid w:val="0033606C"/>
    <w:rsid w:val="0033661F"/>
    <w:rsid w:val="003378BF"/>
    <w:rsid w:val="00337D10"/>
    <w:rsid w:val="003412AD"/>
    <w:rsid w:val="0034137E"/>
    <w:rsid w:val="00341633"/>
    <w:rsid w:val="00341C32"/>
    <w:rsid w:val="00342048"/>
    <w:rsid w:val="00342298"/>
    <w:rsid w:val="00342354"/>
    <w:rsid w:val="003426FB"/>
    <w:rsid w:val="003427F1"/>
    <w:rsid w:val="00342A28"/>
    <w:rsid w:val="0034378F"/>
    <w:rsid w:val="00343934"/>
    <w:rsid w:val="003450AD"/>
    <w:rsid w:val="003450F9"/>
    <w:rsid w:val="0034532D"/>
    <w:rsid w:val="00345B0C"/>
    <w:rsid w:val="00345F25"/>
    <w:rsid w:val="00346964"/>
    <w:rsid w:val="003479EC"/>
    <w:rsid w:val="00347A25"/>
    <w:rsid w:val="00347FF9"/>
    <w:rsid w:val="003503B8"/>
    <w:rsid w:val="00350F20"/>
    <w:rsid w:val="00351414"/>
    <w:rsid w:val="003529B7"/>
    <w:rsid w:val="00353410"/>
    <w:rsid w:val="003536D0"/>
    <w:rsid w:val="003539CB"/>
    <w:rsid w:val="00355584"/>
    <w:rsid w:val="00356245"/>
    <w:rsid w:val="0035628B"/>
    <w:rsid w:val="00356700"/>
    <w:rsid w:val="0035683F"/>
    <w:rsid w:val="00356857"/>
    <w:rsid w:val="00357402"/>
    <w:rsid w:val="00360766"/>
    <w:rsid w:val="00360D3A"/>
    <w:rsid w:val="00360EBC"/>
    <w:rsid w:val="0036112B"/>
    <w:rsid w:val="00361308"/>
    <w:rsid w:val="00362031"/>
    <w:rsid w:val="003627CB"/>
    <w:rsid w:val="00362C8C"/>
    <w:rsid w:val="00362DB0"/>
    <w:rsid w:val="003634D4"/>
    <w:rsid w:val="003634E0"/>
    <w:rsid w:val="00363DA6"/>
    <w:rsid w:val="003653BE"/>
    <w:rsid w:val="00365549"/>
    <w:rsid w:val="0036577E"/>
    <w:rsid w:val="00365B8F"/>
    <w:rsid w:val="0036656A"/>
    <w:rsid w:val="00366978"/>
    <w:rsid w:val="00366BBD"/>
    <w:rsid w:val="0036769B"/>
    <w:rsid w:val="0037068D"/>
    <w:rsid w:val="00370897"/>
    <w:rsid w:val="00370A4E"/>
    <w:rsid w:val="0037148E"/>
    <w:rsid w:val="00371F09"/>
    <w:rsid w:val="00371F89"/>
    <w:rsid w:val="0037219B"/>
    <w:rsid w:val="003721C4"/>
    <w:rsid w:val="0037305C"/>
    <w:rsid w:val="00373149"/>
    <w:rsid w:val="0037332F"/>
    <w:rsid w:val="00373A60"/>
    <w:rsid w:val="00373B19"/>
    <w:rsid w:val="0037413B"/>
    <w:rsid w:val="003745DD"/>
    <w:rsid w:val="0037489D"/>
    <w:rsid w:val="00374E62"/>
    <w:rsid w:val="00374F6E"/>
    <w:rsid w:val="00375E2A"/>
    <w:rsid w:val="003766AD"/>
    <w:rsid w:val="003767C9"/>
    <w:rsid w:val="00377244"/>
    <w:rsid w:val="0037726A"/>
    <w:rsid w:val="00377463"/>
    <w:rsid w:val="003800AF"/>
    <w:rsid w:val="003807F4"/>
    <w:rsid w:val="0038084D"/>
    <w:rsid w:val="003809F2"/>
    <w:rsid w:val="00380B82"/>
    <w:rsid w:val="00380E1E"/>
    <w:rsid w:val="00380F3D"/>
    <w:rsid w:val="00381040"/>
    <w:rsid w:val="0038137D"/>
    <w:rsid w:val="003819B0"/>
    <w:rsid w:val="003820EF"/>
    <w:rsid w:val="00382114"/>
    <w:rsid w:val="0038224B"/>
    <w:rsid w:val="003823E7"/>
    <w:rsid w:val="0038323F"/>
    <w:rsid w:val="003838A8"/>
    <w:rsid w:val="00383D1C"/>
    <w:rsid w:val="00384AD9"/>
    <w:rsid w:val="00384F33"/>
    <w:rsid w:val="0038532F"/>
    <w:rsid w:val="003858AB"/>
    <w:rsid w:val="003858C4"/>
    <w:rsid w:val="00385E03"/>
    <w:rsid w:val="00386069"/>
    <w:rsid w:val="003867A4"/>
    <w:rsid w:val="003869B7"/>
    <w:rsid w:val="00386F38"/>
    <w:rsid w:val="00387366"/>
    <w:rsid w:val="00387992"/>
    <w:rsid w:val="00387CDD"/>
    <w:rsid w:val="0039075D"/>
    <w:rsid w:val="0039081D"/>
    <w:rsid w:val="003909B5"/>
    <w:rsid w:val="00390A0C"/>
    <w:rsid w:val="00391851"/>
    <w:rsid w:val="00392704"/>
    <w:rsid w:val="00392F0B"/>
    <w:rsid w:val="003937CE"/>
    <w:rsid w:val="0039531B"/>
    <w:rsid w:val="00395643"/>
    <w:rsid w:val="00396341"/>
    <w:rsid w:val="003964B5"/>
    <w:rsid w:val="00396A2E"/>
    <w:rsid w:val="00396BF5"/>
    <w:rsid w:val="00396C97"/>
    <w:rsid w:val="00396FE4"/>
    <w:rsid w:val="003977F5"/>
    <w:rsid w:val="003A04B3"/>
    <w:rsid w:val="003A0600"/>
    <w:rsid w:val="003A0EDA"/>
    <w:rsid w:val="003A142C"/>
    <w:rsid w:val="003A1AD2"/>
    <w:rsid w:val="003A2523"/>
    <w:rsid w:val="003A311A"/>
    <w:rsid w:val="003A31E0"/>
    <w:rsid w:val="003A3309"/>
    <w:rsid w:val="003A3BF1"/>
    <w:rsid w:val="003A43A6"/>
    <w:rsid w:val="003A43F1"/>
    <w:rsid w:val="003A4CE2"/>
    <w:rsid w:val="003A4F57"/>
    <w:rsid w:val="003A5067"/>
    <w:rsid w:val="003A5104"/>
    <w:rsid w:val="003A5A45"/>
    <w:rsid w:val="003A6127"/>
    <w:rsid w:val="003A6FD3"/>
    <w:rsid w:val="003A78F9"/>
    <w:rsid w:val="003A7AB2"/>
    <w:rsid w:val="003A7AE3"/>
    <w:rsid w:val="003A7C52"/>
    <w:rsid w:val="003A7EEC"/>
    <w:rsid w:val="003B046A"/>
    <w:rsid w:val="003B0B14"/>
    <w:rsid w:val="003B14D8"/>
    <w:rsid w:val="003B1E23"/>
    <w:rsid w:val="003B2248"/>
    <w:rsid w:val="003B2C72"/>
    <w:rsid w:val="003B2E15"/>
    <w:rsid w:val="003B317F"/>
    <w:rsid w:val="003B3548"/>
    <w:rsid w:val="003B3D56"/>
    <w:rsid w:val="003B3E37"/>
    <w:rsid w:val="003B42AC"/>
    <w:rsid w:val="003B4A44"/>
    <w:rsid w:val="003B4CA7"/>
    <w:rsid w:val="003B58CE"/>
    <w:rsid w:val="003B645F"/>
    <w:rsid w:val="003B65F9"/>
    <w:rsid w:val="003B6735"/>
    <w:rsid w:val="003B67E4"/>
    <w:rsid w:val="003B6889"/>
    <w:rsid w:val="003B6995"/>
    <w:rsid w:val="003B6A90"/>
    <w:rsid w:val="003B6BA9"/>
    <w:rsid w:val="003C0206"/>
    <w:rsid w:val="003C0957"/>
    <w:rsid w:val="003C0BFD"/>
    <w:rsid w:val="003C2346"/>
    <w:rsid w:val="003C306A"/>
    <w:rsid w:val="003C3AA4"/>
    <w:rsid w:val="003C4614"/>
    <w:rsid w:val="003C5430"/>
    <w:rsid w:val="003C59C6"/>
    <w:rsid w:val="003C5E63"/>
    <w:rsid w:val="003C6176"/>
    <w:rsid w:val="003C6BF4"/>
    <w:rsid w:val="003C756F"/>
    <w:rsid w:val="003C7799"/>
    <w:rsid w:val="003D080A"/>
    <w:rsid w:val="003D0958"/>
    <w:rsid w:val="003D0ADA"/>
    <w:rsid w:val="003D25A7"/>
    <w:rsid w:val="003D273B"/>
    <w:rsid w:val="003D296F"/>
    <w:rsid w:val="003D2D10"/>
    <w:rsid w:val="003D2FEF"/>
    <w:rsid w:val="003D343D"/>
    <w:rsid w:val="003D36ED"/>
    <w:rsid w:val="003D3961"/>
    <w:rsid w:val="003D3E1A"/>
    <w:rsid w:val="003D4068"/>
    <w:rsid w:val="003D4175"/>
    <w:rsid w:val="003D43E9"/>
    <w:rsid w:val="003D441E"/>
    <w:rsid w:val="003D44C6"/>
    <w:rsid w:val="003D4957"/>
    <w:rsid w:val="003D4FCE"/>
    <w:rsid w:val="003D536B"/>
    <w:rsid w:val="003D565E"/>
    <w:rsid w:val="003D58A5"/>
    <w:rsid w:val="003D5A81"/>
    <w:rsid w:val="003D646D"/>
    <w:rsid w:val="003D6BC2"/>
    <w:rsid w:val="003D6BD1"/>
    <w:rsid w:val="003D7507"/>
    <w:rsid w:val="003D7929"/>
    <w:rsid w:val="003D799A"/>
    <w:rsid w:val="003D7B11"/>
    <w:rsid w:val="003E03C4"/>
    <w:rsid w:val="003E08D6"/>
    <w:rsid w:val="003E0ADD"/>
    <w:rsid w:val="003E0DD6"/>
    <w:rsid w:val="003E10E4"/>
    <w:rsid w:val="003E1413"/>
    <w:rsid w:val="003E1AFF"/>
    <w:rsid w:val="003E26E0"/>
    <w:rsid w:val="003E292D"/>
    <w:rsid w:val="003E2A40"/>
    <w:rsid w:val="003E3396"/>
    <w:rsid w:val="003E3432"/>
    <w:rsid w:val="003E372D"/>
    <w:rsid w:val="003E3A7B"/>
    <w:rsid w:val="003E3B33"/>
    <w:rsid w:val="003E3ED0"/>
    <w:rsid w:val="003E4676"/>
    <w:rsid w:val="003E484F"/>
    <w:rsid w:val="003E4CBE"/>
    <w:rsid w:val="003E54B2"/>
    <w:rsid w:val="003E56BF"/>
    <w:rsid w:val="003E5BF5"/>
    <w:rsid w:val="003E5D0F"/>
    <w:rsid w:val="003E6307"/>
    <w:rsid w:val="003E656C"/>
    <w:rsid w:val="003E66F0"/>
    <w:rsid w:val="003E690C"/>
    <w:rsid w:val="003E7D73"/>
    <w:rsid w:val="003E7E4F"/>
    <w:rsid w:val="003F01A9"/>
    <w:rsid w:val="003F07EC"/>
    <w:rsid w:val="003F117E"/>
    <w:rsid w:val="003F1347"/>
    <w:rsid w:val="003F1641"/>
    <w:rsid w:val="003F1CB9"/>
    <w:rsid w:val="003F2246"/>
    <w:rsid w:val="003F2569"/>
    <w:rsid w:val="003F2792"/>
    <w:rsid w:val="003F2E0F"/>
    <w:rsid w:val="003F3518"/>
    <w:rsid w:val="003F37DA"/>
    <w:rsid w:val="003F3EF0"/>
    <w:rsid w:val="003F47E9"/>
    <w:rsid w:val="003F5132"/>
    <w:rsid w:val="003F5EF2"/>
    <w:rsid w:val="003F67AF"/>
    <w:rsid w:val="003F6C5E"/>
    <w:rsid w:val="003F7641"/>
    <w:rsid w:val="003F771D"/>
    <w:rsid w:val="003F786C"/>
    <w:rsid w:val="003F787E"/>
    <w:rsid w:val="00400F2A"/>
    <w:rsid w:val="00401143"/>
    <w:rsid w:val="004015F8"/>
    <w:rsid w:val="00401E67"/>
    <w:rsid w:val="0040297E"/>
    <w:rsid w:val="00403849"/>
    <w:rsid w:val="00403EB5"/>
    <w:rsid w:val="00404B95"/>
    <w:rsid w:val="00404DE9"/>
    <w:rsid w:val="00405D3A"/>
    <w:rsid w:val="00405EAF"/>
    <w:rsid w:val="00406467"/>
    <w:rsid w:val="00406D09"/>
    <w:rsid w:val="00407125"/>
    <w:rsid w:val="00407398"/>
    <w:rsid w:val="00410C9D"/>
    <w:rsid w:val="00411BCC"/>
    <w:rsid w:val="00411DFE"/>
    <w:rsid w:val="00412E47"/>
    <w:rsid w:val="004148BA"/>
    <w:rsid w:val="00414A83"/>
    <w:rsid w:val="00414C97"/>
    <w:rsid w:val="00414E61"/>
    <w:rsid w:val="00414FB6"/>
    <w:rsid w:val="0041542A"/>
    <w:rsid w:val="00415ABF"/>
    <w:rsid w:val="00415AC2"/>
    <w:rsid w:val="00415C12"/>
    <w:rsid w:val="00415D2B"/>
    <w:rsid w:val="00416AE4"/>
    <w:rsid w:val="00417030"/>
    <w:rsid w:val="00417079"/>
    <w:rsid w:val="00417097"/>
    <w:rsid w:val="0041727B"/>
    <w:rsid w:val="00417576"/>
    <w:rsid w:val="004175CA"/>
    <w:rsid w:val="00417879"/>
    <w:rsid w:val="00417A1C"/>
    <w:rsid w:val="00417A84"/>
    <w:rsid w:val="00417B98"/>
    <w:rsid w:val="0042035A"/>
    <w:rsid w:val="00420B75"/>
    <w:rsid w:val="00421485"/>
    <w:rsid w:val="00421DB8"/>
    <w:rsid w:val="004221F6"/>
    <w:rsid w:val="00422717"/>
    <w:rsid w:val="00422E04"/>
    <w:rsid w:val="004230F0"/>
    <w:rsid w:val="00423297"/>
    <w:rsid w:val="00423D49"/>
    <w:rsid w:val="00424531"/>
    <w:rsid w:val="00425300"/>
    <w:rsid w:val="00425EB4"/>
    <w:rsid w:val="00425F34"/>
    <w:rsid w:val="00426274"/>
    <w:rsid w:val="0042631D"/>
    <w:rsid w:val="004275C3"/>
    <w:rsid w:val="00427614"/>
    <w:rsid w:val="00427795"/>
    <w:rsid w:val="00427995"/>
    <w:rsid w:val="00427A1B"/>
    <w:rsid w:val="00427CDB"/>
    <w:rsid w:val="00427E97"/>
    <w:rsid w:val="00427F75"/>
    <w:rsid w:val="0043009A"/>
    <w:rsid w:val="0043097B"/>
    <w:rsid w:val="00430C75"/>
    <w:rsid w:val="00430EBA"/>
    <w:rsid w:val="00431ABA"/>
    <w:rsid w:val="00431FD4"/>
    <w:rsid w:val="00432790"/>
    <w:rsid w:val="00432977"/>
    <w:rsid w:val="00432AB5"/>
    <w:rsid w:val="00432F3D"/>
    <w:rsid w:val="00433321"/>
    <w:rsid w:val="00434377"/>
    <w:rsid w:val="00434977"/>
    <w:rsid w:val="00434E61"/>
    <w:rsid w:val="00434EE9"/>
    <w:rsid w:val="00435B41"/>
    <w:rsid w:val="00435F8A"/>
    <w:rsid w:val="004364B1"/>
    <w:rsid w:val="00437134"/>
    <w:rsid w:val="0043779D"/>
    <w:rsid w:val="004379EB"/>
    <w:rsid w:val="00437B6A"/>
    <w:rsid w:val="0044099C"/>
    <w:rsid w:val="004410F9"/>
    <w:rsid w:val="00441B10"/>
    <w:rsid w:val="00441FA3"/>
    <w:rsid w:val="00442A48"/>
    <w:rsid w:val="00443A1D"/>
    <w:rsid w:val="00444CC9"/>
    <w:rsid w:val="00445A46"/>
    <w:rsid w:val="00445C0D"/>
    <w:rsid w:val="00446320"/>
    <w:rsid w:val="0044641A"/>
    <w:rsid w:val="004478E5"/>
    <w:rsid w:val="00450AAC"/>
    <w:rsid w:val="00451395"/>
    <w:rsid w:val="00451F06"/>
    <w:rsid w:val="00452B23"/>
    <w:rsid w:val="00453534"/>
    <w:rsid w:val="0045385B"/>
    <w:rsid w:val="00453A5A"/>
    <w:rsid w:val="00454654"/>
    <w:rsid w:val="00454AC3"/>
    <w:rsid w:val="00454B40"/>
    <w:rsid w:val="00454EEF"/>
    <w:rsid w:val="004557EB"/>
    <w:rsid w:val="00455F9C"/>
    <w:rsid w:val="0045600C"/>
    <w:rsid w:val="004567EC"/>
    <w:rsid w:val="004574D0"/>
    <w:rsid w:val="00457555"/>
    <w:rsid w:val="00457720"/>
    <w:rsid w:val="00461785"/>
    <w:rsid w:val="004620BB"/>
    <w:rsid w:val="00462318"/>
    <w:rsid w:val="00462799"/>
    <w:rsid w:val="0046284B"/>
    <w:rsid w:val="004628E6"/>
    <w:rsid w:val="00462C4A"/>
    <w:rsid w:val="00463396"/>
    <w:rsid w:val="004636D1"/>
    <w:rsid w:val="00463931"/>
    <w:rsid w:val="00464685"/>
    <w:rsid w:val="00464A80"/>
    <w:rsid w:val="00465BA3"/>
    <w:rsid w:val="00465DFD"/>
    <w:rsid w:val="004669AB"/>
    <w:rsid w:val="00467430"/>
    <w:rsid w:val="004675EB"/>
    <w:rsid w:val="00467646"/>
    <w:rsid w:val="0046777A"/>
    <w:rsid w:val="004679F5"/>
    <w:rsid w:val="00467F74"/>
    <w:rsid w:val="004701A4"/>
    <w:rsid w:val="00470A33"/>
    <w:rsid w:val="00470D6C"/>
    <w:rsid w:val="0047102C"/>
    <w:rsid w:val="00471920"/>
    <w:rsid w:val="00471F2D"/>
    <w:rsid w:val="00472C09"/>
    <w:rsid w:val="00472DA1"/>
    <w:rsid w:val="0047384B"/>
    <w:rsid w:val="00473BD2"/>
    <w:rsid w:val="00473CE9"/>
    <w:rsid w:val="00474031"/>
    <w:rsid w:val="00474C8F"/>
    <w:rsid w:val="00474CC1"/>
    <w:rsid w:val="0047566A"/>
    <w:rsid w:val="004758EB"/>
    <w:rsid w:val="00475986"/>
    <w:rsid w:val="00476357"/>
    <w:rsid w:val="004765F2"/>
    <w:rsid w:val="0047706B"/>
    <w:rsid w:val="00477205"/>
    <w:rsid w:val="00477C33"/>
    <w:rsid w:val="00477E42"/>
    <w:rsid w:val="00477E57"/>
    <w:rsid w:val="004812E3"/>
    <w:rsid w:val="00481829"/>
    <w:rsid w:val="004825F3"/>
    <w:rsid w:val="00482780"/>
    <w:rsid w:val="00482864"/>
    <w:rsid w:val="00482EA0"/>
    <w:rsid w:val="0048353F"/>
    <w:rsid w:val="00483C7C"/>
    <w:rsid w:val="00484309"/>
    <w:rsid w:val="00484C1D"/>
    <w:rsid w:val="00484F76"/>
    <w:rsid w:val="004857D1"/>
    <w:rsid w:val="00485EB1"/>
    <w:rsid w:val="00486463"/>
    <w:rsid w:val="00486892"/>
    <w:rsid w:val="00486C88"/>
    <w:rsid w:val="00486F85"/>
    <w:rsid w:val="004872A4"/>
    <w:rsid w:val="00487391"/>
    <w:rsid w:val="00490303"/>
    <w:rsid w:val="00490B73"/>
    <w:rsid w:val="00490DB1"/>
    <w:rsid w:val="00490EE4"/>
    <w:rsid w:val="0049102D"/>
    <w:rsid w:val="00491F28"/>
    <w:rsid w:val="00492011"/>
    <w:rsid w:val="00492316"/>
    <w:rsid w:val="0049260C"/>
    <w:rsid w:val="00492E9C"/>
    <w:rsid w:val="00492F72"/>
    <w:rsid w:val="00492F86"/>
    <w:rsid w:val="0049508E"/>
    <w:rsid w:val="004955E2"/>
    <w:rsid w:val="0049568E"/>
    <w:rsid w:val="0049584D"/>
    <w:rsid w:val="00495FC3"/>
    <w:rsid w:val="00496CE1"/>
    <w:rsid w:val="00497603"/>
    <w:rsid w:val="00497AB2"/>
    <w:rsid w:val="00497E8D"/>
    <w:rsid w:val="004A0450"/>
    <w:rsid w:val="004A0473"/>
    <w:rsid w:val="004A0F07"/>
    <w:rsid w:val="004A180A"/>
    <w:rsid w:val="004A1D79"/>
    <w:rsid w:val="004A21F1"/>
    <w:rsid w:val="004A24BC"/>
    <w:rsid w:val="004A2AAE"/>
    <w:rsid w:val="004A2B7B"/>
    <w:rsid w:val="004A3F90"/>
    <w:rsid w:val="004A435B"/>
    <w:rsid w:val="004A4406"/>
    <w:rsid w:val="004A45DF"/>
    <w:rsid w:val="004A4804"/>
    <w:rsid w:val="004A53E8"/>
    <w:rsid w:val="004A570D"/>
    <w:rsid w:val="004A5A7B"/>
    <w:rsid w:val="004A6838"/>
    <w:rsid w:val="004A686E"/>
    <w:rsid w:val="004A7FCA"/>
    <w:rsid w:val="004B0910"/>
    <w:rsid w:val="004B0B99"/>
    <w:rsid w:val="004B1A97"/>
    <w:rsid w:val="004B21C7"/>
    <w:rsid w:val="004B30A2"/>
    <w:rsid w:val="004B366B"/>
    <w:rsid w:val="004B39DF"/>
    <w:rsid w:val="004B3D1F"/>
    <w:rsid w:val="004B4FDF"/>
    <w:rsid w:val="004B54BA"/>
    <w:rsid w:val="004B593E"/>
    <w:rsid w:val="004B61EB"/>
    <w:rsid w:val="004B6637"/>
    <w:rsid w:val="004B6B5A"/>
    <w:rsid w:val="004B70A1"/>
    <w:rsid w:val="004B73A0"/>
    <w:rsid w:val="004B73BC"/>
    <w:rsid w:val="004B78D4"/>
    <w:rsid w:val="004B7906"/>
    <w:rsid w:val="004B7A15"/>
    <w:rsid w:val="004B7D32"/>
    <w:rsid w:val="004C0131"/>
    <w:rsid w:val="004C0542"/>
    <w:rsid w:val="004C05A1"/>
    <w:rsid w:val="004C0952"/>
    <w:rsid w:val="004C112D"/>
    <w:rsid w:val="004C12A2"/>
    <w:rsid w:val="004C160C"/>
    <w:rsid w:val="004C186C"/>
    <w:rsid w:val="004C21C5"/>
    <w:rsid w:val="004C21D8"/>
    <w:rsid w:val="004C22CF"/>
    <w:rsid w:val="004C2E5A"/>
    <w:rsid w:val="004C307C"/>
    <w:rsid w:val="004C33DB"/>
    <w:rsid w:val="004C3697"/>
    <w:rsid w:val="004C36C4"/>
    <w:rsid w:val="004C44D4"/>
    <w:rsid w:val="004C48FF"/>
    <w:rsid w:val="004C4900"/>
    <w:rsid w:val="004C4A11"/>
    <w:rsid w:val="004C5690"/>
    <w:rsid w:val="004C5B68"/>
    <w:rsid w:val="004C7020"/>
    <w:rsid w:val="004C714F"/>
    <w:rsid w:val="004C72E6"/>
    <w:rsid w:val="004C76EC"/>
    <w:rsid w:val="004C7B27"/>
    <w:rsid w:val="004C7EB0"/>
    <w:rsid w:val="004D01DF"/>
    <w:rsid w:val="004D03C6"/>
    <w:rsid w:val="004D1616"/>
    <w:rsid w:val="004D187B"/>
    <w:rsid w:val="004D1E20"/>
    <w:rsid w:val="004D1FB7"/>
    <w:rsid w:val="004D298D"/>
    <w:rsid w:val="004D2995"/>
    <w:rsid w:val="004D2A20"/>
    <w:rsid w:val="004D2EF4"/>
    <w:rsid w:val="004D3079"/>
    <w:rsid w:val="004D4255"/>
    <w:rsid w:val="004D447D"/>
    <w:rsid w:val="004D4629"/>
    <w:rsid w:val="004D480A"/>
    <w:rsid w:val="004D493F"/>
    <w:rsid w:val="004D4DB4"/>
    <w:rsid w:val="004D5327"/>
    <w:rsid w:val="004D53AF"/>
    <w:rsid w:val="004D584C"/>
    <w:rsid w:val="004D5A99"/>
    <w:rsid w:val="004D5CF3"/>
    <w:rsid w:val="004D6CFC"/>
    <w:rsid w:val="004D6DC8"/>
    <w:rsid w:val="004D6ECB"/>
    <w:rsid w:val="004D726C"/>
    <w:rsid w:val="004D76EF"/>
    <w:rsid w:val="004E002A"/>
    <w:rsid w:val="004E0EC7"/>
    <w:rsid w:val="004E15C8"/>
    <w:rsid w:val="004E1CBA"/>
    <w:rsid w:val="004E20A5"/>
    <w:rsid w:val="004E2873"/>
    <w:rsid w:val="004E28E3"/>
    <w:rsid w:val="004E33DA"/>
    <w:rsid w:val="004E53BF"/>
    <w:rsid w:val="004E54FA"/>
    <w:rsid w:val="004E5522"/>
    <w:rsid w:val="004E568D"/>
    <w:rsid w:val="004E58AF"/>
    <w:rsid w:val="004E5A13"/>
    <w:rsid w:val="004E6449"/>
    <w:rsid w:val="004E656B"/>
    <w:rsid w:val="004E732B"/>
    <w:rsid w:val="004F059A"/>
    <w:rsid w:val="004F1AF1"/>
    <w:rsid w:val="004F1E0C"/>
    <w:rsid w:val="004F3279"/>
    <w:rsid w:val="004F38F1"/>
    <w:rsid w:val="004F3A88"/>
    <w:rsid w:val="004F45D8"/>
    <w:rsid w:val="004F50C5"/>
    <w:rsid w:val="004F5BAB"/>
    <w:rsid w:val="004F5D4D"/>
    <w:rsid w:val="004F6A8A"/>
    <w:rsid w:val="004F74EB"/>
    <w:rsid w:val="004F777D"/>
    <w:rsid w:val="004F788A"/>
    <w:rsid w:val="004F79B4"/>
    <w:rsid w:val="004F7EB3"/>
    <w:rsid w:val="005009A7"/>
    <w:rsid w:val="005011DD"/>
    <w:rsid w:val="005013FF"/>
    <w:rsid w:val="00501D99"/>
    <w:rsid w:val="0050228C"/>
    <w:rsid w:val="00503102"/>
    <w:rsid w:val="005039B3"/>
    <w:rsid w:val="005043A6"/>
    <w:rsid w:val="0050469D"/>
    <w:rsid w:val="0050475C"/>
    <w:rsid w:val="00504AA8"/>
    <w:rsid w:val="00505695"/>
    <w:rsid w:val="005057AB"/>
    <w:rsid w:val="00505802"/>
    <w:rsid w:val="00505917"/>
    <w:rsid w:val="00505A3A"/>
    <w:rsid w:val="00505EF4"/>
    <w:rsid w:val="0050605B"/>
    <w:rsid w:val="00506EAF"/>
    <w:rsid w:val="005070B4"/>
    <w:rsid w:val="00507914"/>
    <w:rsid w:val="00507B0F"/>
    <w:rsid w:val="00510166"/>
    <w:rsid w:val="00510190"/>
    <w:rsid w:val="0051029C"/>
    <w:rsid w:val="005102B2"/>
    <w:rsid w:val="00510AF8"/>
    <w:rsid w:val="00510BB3"/>
    <w:rsid w:val="005110FB"/>
    <w:rsid w:val="0051134E"/>
    <w:rsid w:val="0051194E"/>
    <w:rsid w:val="00511C9E"/>
    <w:rsid w:val="005120FB"/>
    <w:rsid w:val="0051214F"/>
    <w:rsid w:val="005133F5"/>
    <w:rsid w:val="00513DE1"/>
    <w:rsid w:val="00513F8B"/>
    <w:rsid w:val="00514079"/>
    <w:rsid w:val="0051446E"/>
    <w:rsid w:val="00514841"/>
    <w:rsid w:val="00514DAB"/>
    <w:rsid w:val="005151EA"/>
    <w:rsid w:val="005154FC"/>
    <w:rsid w:val="0051628A"/>
    <w:rsid w:val="00516448"/>
    <w:rsid w:val="005169AA"/>
    <w:rsid w:val="00517739"/>
    <w:rsid w:val="00517783"/>
    <w:rsid w:val="00520176"/>
    <w:rsid w:val="005202EB"/>
    <w:rsid w:val="005204E6"/>
    <w:rsid w:val="0052053F"/>
    <w:rsid w:val="0052062A"/>
    <w:rsid w:val="00520820"/>
    <w:rsid w:val="00520B3E"/>
    <w:rsid w:val="00521007"/>
    <w:rsid w:val="00521615"/>
    <w:rsid w:val="00521663"/>
    <w:rsid w:val="0052190C"/>
    <w:rsid w:val="0052378E"/>
    <w:rsid w:val="00523891"/>
    <w:rsid w:val="00523DBE"/>
    <w:rsid w:val="00524440"/>
    <w:rsid w:val="0052497B"/>
    <w:rsid w:val="00524C55"/>
    <w:rsid w:val="00525380"/>
    <w:rsid w:val="00525B2A"/>
    <w:rsid w:val="00525F44"/>
    <w:rsid w:val="00525F48"/>
    <w:rsid w:val="00525FFF"/>
    <w:rsid w:val="005268CD"/>
    <w:rsid w:val="00526F29"/>
    <w:rsid w:val="00527B4A"/>
    <w:rsid w:val="005302B1"/>
    <w:rsid w:val="005303AD"/>
    <w:rsid w:val="005303B5"/>
    <w:rsid w:val="00530407"/>
    <w:rsid w:val="00530574"/>
    <w:rsid w:val="00530778"/>
    <w:rsid w:val="00530B63"/>
    <w:rsid w:val="005312EA"/>
    <w:rsid w:val="005318D9"/>
    <w:rsid w:val="00531ED4"/>
    <w:rsid w:val="00532C68"/>
    <w:rsid w:val="00532E4A"/>
    <w:rsid w:val="00533297"/>
    <w:rsid w:val="00533563"/>
    <w:rsid w:val="0053375F"/>
    <w:rsid w:val="005339D7"/>
    <w:rsid w:val="00533F1E"/>
    <w:rsid w:val="00534486"/>
    <w:rsid w:val="00534568"/>
    <w:rsid w:val="0053489E"/>
    <w:rsid w:val="005354D9"/>
    <w:rsid w:val="005357CC"/>
    <w:rsid w:val="00535D7C"/>
    <w:rsid w:val="00536350"/>
    <w:rsid w:val="005365A6"/>
    <w:rsid w:val="005365DF"/>
    <w:rsid w:val="005368D5"/>
    <w:rsid w:val="00536A20"/>
    <w:rsid w:val="00537624"/>
    <w:rsid w:val="00537FEA"/>
    <w:rsid w:val="00540464"/>
    <w:rsid w:val="00540F3E"/>
    <w:rsid w:val="00541290"/>
    <w:rsid w:val="0054166E"/>
    <w:rsid w:val="00541699"/>
    <w:rsid w:val="00541D0C"/>
    <w:rsid w:val="00541F14"/>
    <w:rsid w:val="00542263"/>
    <w:rsid w:val="005422C4"/>
    <w:rsid w:val="00542BE9"/>
    <w:rsid w:val="0054301C"/>
    <w:rsid w:val="00543095"/>
    <w:rsid w:val="00543301"/>
    <w:rsid w:val="005435BB"/>
    <w:rsid w:val="00544067"/>
    <w:rsid w:val="005446FD"/>
    <w:rsid w:val="00544E2B"/>
    <w:rsid w:val="00544F46"/>
    <w:rsid w:val="005452FB"/>
    <w:rsid w:val="00545432"/>
    <w:rsid w:val="005454A4"/>
    <w:rsid w:val="00545BCC"/>
    <w:rsid w:val="00545EFA"/>
    <w:rsid w:val="005469CA"/>
    <w:rsid w:val="00546F42"/>
    <w:rsid w:val="0054706D"/>
    <w:rsid w:val="00547D71"/>
    <w:rsid w:val="0055039D"/>
    <w:rsid w:val="0055047E"/>
    <w:rsid w:val="005504C8"/>
    <w:rsid w:val="00550812"/>
    <w:rsid w:val="00550E2C"/>
    <w:rsid w:val="0055137D"/>
    <w:rsid w:val="0055259B"/>
    <w:rsid w:val="005527A5"/>
    <w:rsid w:val="005535C1"/>
    <w:rsid w:val="005536E7"/>
    <w:rsid w:val="005538E3"/>
    <w:rsid w:val="00553C3E"/>
    <w:rsid w:val="00555A1D"/>
    <w:rsid w:val="00555D4E"/>
    <w:rsid w:val="00555DAD"/>
    <w:rsid w:val="00556DD8"/>
    <w:rsid w:val="005575BC"/>
    <w:rsid w:val="00557D36"/>
    <w:rsid w:val="00557D39"/>
    <w:rsid w:val="00557D42"/>
    <w:rsid w:val="00557D8B"/>
    <w:rsid w:val="00560C1D"/>
    <w:rsid w:val="00561306"/>
    <w:rsid w:val="005615E3"/>
    <w:rsid w:val="005628A4"/>
    <w:rsid w:val="00562ECE"/>
    <w:rsid w:val="0056376D"/>
    <w:rsid w:val="0056404D"/>
    <w:rsid w:val="005644A8"/>
    <w:rsid w:val="00564F71"/>
    <w:rsid w:val="00565F0B"/>
    <w:rsid w:val="005668F7"/>
    <w:rsid w:val="00567335"/>
    <w:rsid w:val="00567C10"/>
    <w:rsid w:val="005702E3"/>
    <w:rsid w:val="005702F6"/>
    <w:rsid w:val="00570381"/>
    <w:rsid w:val="005704AE"/>
    <w:rsid w:val="005705E9"/>
    <w:rsid w:val="00571FD2"/>
    <w:rsid w:val="005725BB"/>
    <w:rsid w:val="0057279E"/>
    <w:rsid w:val="0057282B"/>
    <w:rsid w:val="00572830"/>
    <w:rsid w:val="00572E69"/>
    <w:rsid w:val="005730A0"/>
    <w:rsid w:val="00575446"/>
    <w:rsid w:val="00575C85"/>
    <w:rsid w:val="005761BA"/>
    <w:rsid w:val="005768CD"/>
    <w:rsid w:val="00577092"/>
    <w:rsid w:val="005770B1"/>
    <w:rsid w:val="00580190"/>
    <w:rsid w:val="005806BA"/>
    <w:rsid w:val="00580B0E"/>
    <w:rsid w:val="00582870"/>
    <w:rsid w:val="00582898"/>
    <w:rsid w:val="00582E15"/>
    <w:rsid w:val="00583B48"/>
    <w:rsid w:val="0058420E"/>
    <w:rsid w:val="00585CCB"/>
    <w:rsid w:val="00585DF3"/>
    <w:rsid w:val="00587553"/>
    <w:rsid w:val="00587A9D"/>
    <w:rsid w:val="00587EBD"/>
    <w:rsid w:val="00587F60"/>
    <w:rsid w:val="00587FBF"/>
    <w:rsid w:val="00590091"/>
    <w:rsid w:val="005900AB"/>
    <w:rsid w:val="00590F9E"/>
    <w:rsid w:val="00591D5F"/>
    <w:rsid w:val="00592247"/>
    <w:rsid w:val="00592803"/>
    <w:rsid w:val="00592FB7"/>
    <w:rsid w:val="005938F7"/>
    <w:rsid w:val="00593B25"/>
    <w:rsid w:val="00594717"/>
    <w:rsid w:val="005949D0"/>
    <w:rsid w:val="00594F50"/>
    <w:rsid w:val="00594F57"/>
    <w:rsid w:val="00595708"/>
    <w:rsid w:val="0059582D"/>
    <w:rsid w:val="00595D54"/>
    <w:rsid w:val="00597264"/>
    <w:rsid w:val="00597577"/>
    <w:rsid w:val="00597B1A"/>
    <w:rsid w:val="00597FA7"/>
    <w:rsid w:val="005A0B5A"/>
    <w:rsid w:val="005A137E"/>
    <w:rsid w:val="005A16AD"/>
    <w:rsid w:val="005A201A"/>
    <w:rsid w:val="005A3B51"/>
    <w:rsid w:val="005A3C05"/>
    <w:rsid w:val="005A48AF"/>
    <w:rsid w:val="005A4980"/>
    <w:rsid w:val="005A578D"/>
    <w:rsid w:val="005A58EA"/>
    <w:rsid w:val="005A5FCC"/>
    <w:rsid w:val="005A6485"/>
    <w:rsid w:val="005A664A"/>
    <w:rsid w:val="005A6959"/>
    <w:rsid w:val="005A6A35"/>
    <w:rsid w:val="005A75DC"/>
    <w:rsid w:val="005B038B"/>
    <w:rsid w:val="005B04AD"/>
    <w:rsid w:val="005B1201"/>
    <w:rsid w:val="005B16A1"/>
    <w:rsid w:val="005B16C8"/>
    <w:rsid w:val="005B2BB2"/>
    <w:rsid w:val="005B30AD"/>
    <w:rsid w:val="005B3424"/>
    <w:rsid w:val="005B3D64"/>
    <w:rsid w:val="005B4096"/>
    <w:rsid w:val="005B4574"/>
    <w:rsid w:val="005B4E77"/>
    <w:rsid w:val="005B5872"/>
    <w:rsid w:val="005B5C37"/>
    <w:rsid w:val="005B636F"/>
    <w:rsid w:val="005B644D"/>
    <w:rsid w:val="005B69EC"/>
    <w:rsid w:val="005B71C3"/>
    <w:rsid w:val="005C0515"/>
    <w:rsid w:val="005C0C9A"/>
    <w:rsid w:val="005C0CD8"/>
    <w:rsid w:val="005C0F99"/>
    <w:rsid w:val="005C1100"/>
    <w:rsid w:val="005C182E"/>
    <w:rsid w:val="005C187F"/>
    <w:rsid w:val="005C252D"/>
    <w:rsid w:val="005C26AC"/>
    <w:rsid w:val="005C2942"/>
    <w:rsid w:val="005C2C1C"/>
    <w:rsid w:val="005C2C41"/>
    <w:rsid w:val="005C34D3"/>
    <w:rsid w:val="005C41EB"/>
    <w:rsid w:val="005C4463"/>
    <w:rsid w:val="005C4D35"/>
    <w:rsid w:val="005C51A4"/>
    <w:rsid w:val="005C52D9"/>
    <w:rsid w:val="005C536A"/>
    <w:rsid w:val="005C5480"/>
    <w:rsid w:val="005C58CE"/>
    <w:rsid w:val="005C593A"/>
    <w:rsid w:val="005C5984"/>
    <w:rsid w:val="005C6035"/>
    <w:rsid w:val="005C63AB"/>
    <w:rsid w:val="005C6A0C"/>
    <w:rsid w:val="005C6CE1"/>
    <w:rsid w:val="005C6D77"/>
    <w:rsid w:val="005C6F46"/>
    <w:rsid w:val="005C7025"/>
    <w:rsid w:val="005C7110"/>
    <w:rsid w:val="005C734F"/>
    <w:rsid w:val="005C7701"/>
    <w:rsid w:val="005D0932"/>
    <w:rsid w:val="005D15ED"/>
    <w:rsid w:val="005D1842"/>
    <w:rsid w:val="005D250A"/>
    <w:rsid w:val="005D257D"/>
    <w:rsid w:val="005D2F43"/>
    <w:rsid w:val="005D31AF"/>
    <w:rsid w:val="005D3AA8"/>
    <w:rsid w:val="005D3DAD"/>
    <w:rsid w:val="005D3EB0"/>
    <w:rsid w:val="005D5097"/>
    <w:rsid w:val="005D56E9"/>
    <w:rsid w:val="005D586C"/>
    <w:rsid w:val="005D59BF"/>
    <w:rsid w:val="005D5E05"/>
    <w:rsid w:val="005D5EDC"/>
    <w:rsid w:val="005D6292"/>
    <w:rsid w:val="005D6A7F"/>
    <w:rsid w:val="005D6DAA"/>
    <w:rsid w:val="005D6F91"/>
    <w:rsid w:val="005D7882"/>
    <w:rsid w:val="005D7C66"/>
    <w:rsid w:val="005D7FDD"/>
    <w:rsid w:val="005E00FA"/>
    <w:rsid w:val="005E079E"/>
    <w:rsid w:val="005E1366"/>
    <w:rsid w:val="005E1A37"/>
    <w:rsid w:val="005E2CFE"/>
    <w:rsid w:val="005E3400"/>
    <w:rsid w:val="005E38F5"/>
    <w:rsid w:val="005E3B12"/>
    <w:rsid w:val="005E4308"/>
    <w:rsid w:val="005E441A"/>
    <w:rsid w:val="005E46FE"/>
    <w:rsid w:val="005E594E"/>
    <w:rsid w:val="005E6D06"/>
    <w:rsid w:val="005E6ED2"/>
    <w:rsid w:val="005E70A5"/>
    <w:rsid w:val="005E76F7"/>
    <w:rsid w:val="005E7F3F"/>
    <w:rsid w:val="005F0376"/>
    <w:rsid w:val="005F0FF9"/>
    <w:rsid w:val="005F1508"/>
    <w:rsid w:val="005F2938"/>
    <w:rsid w:val="005F2DF9"/>
    <w:rsid w:val="005F3613"/>
    <w:rsid w:val="005F4568"/>
    <w:rsid w:val="005F4793"/>
    <w:rsid w:val="005F4992"/>
    <w:rsid w:val="005F4FAB"/>
    <w:rsid w:val="005F5194"/>
    <w:rsid w:val="005F524D"/>
    <w:rsid w:val="005F5295"/>
    <w:rsid w:val="005F5361"/>
    <w:rsid w:val="005F572E"/>
    <w:rsid w:val="005F58F4"/>
    <w:rsid w:val="005F5D8F"/>
    <w:rsid w:val="005F668F"/>
    <w:rsid w:val="005F66BA"/>
    <w:rsid w:val="005F7067"/>
    <w:rsid w:val="005F709F"/>
    <w:rsid w:val="005F7219"/>
    <w:rsid w:val="005F7A3C"/>
    <w:rsid w:val="005F7C9C"/>
    <w:rsid w:val="005F7E8B"/>
    <w:rsid w:val="006015AB"/>
    <w:rsid w:val="00601B00"/>
    <w:rsid w:val="0060233B"/>
    <w:rsid w:val="0060252F"/>
    <w:rsid w:val="00602ACE"/>
    <w:rsid w:val="0060305D"/>
    <w:rsid w:val="00603324"/>
    <w:rsid w:val="00603EBC"/>
    <w:rsid w:val="00604EA2"/>
    <w:rsid w:val="00604EAB"/>
    <w:rsid w:val="00605E9B"/>
    <w:rsid w:val="00606194"/>
    <w:rsid w:val="00606763"/>
    <w:rsid w:val="00607591"/>
    <w:rsid w:val="00607BDC"/>
    <w:rsid w:val="00607E92"/>
    <w:rsid w:val="0061022D"/>
    <w:rsid w:val="00610C9B"/>
    <w:rsid w:val="00611610"/>
    <w:rsid w:val="00611672"/>
    <w:rsid w:val="00611C60"/>
    <w:rsid w:val="00612215"/>
    <w:rsid w:val="00612863"/>
    <w:rsid w:val="00612D8F"/>
    <w:rsid w:val="00612F80"/>
    <w:rsid w:val="0061379C"/>
    <w:rsid w:val="00613B32"/>
    <w:rsid w:val="0061425D"/>
    <w:rsid w:val="006150B4"/>
    <w:rsid w:val="00615978"/>
    <w:rsid w:val="006167A0"/>
    <w:rsid w:val="00620516"/>
    <w:rsid w:val="00621029"/>
    <w:rsid w:val="006216F6"/>
    <w:rsid w:val="0062170D"/>
    <w:rsid w:val="00621940"/>
    <w:rsid w:val="006228E1"/>
    <w:rsid w:val="006231B2"/>
    <w:rsid w:val="00623223"/>
    <w:rsid w:val="00623258"/>
    <w:rsid w:val="00623827"/>
    <w:rsid w:val="006238BA"/>
    <w:rsid w:val="00623D4E"/>
    <w:rsid w:val="00624122"/>
    <w:rsid w:val="00624E49"/>
    <w:rsid w:val="006250D3"/>
    <w:rsid w:val="00625101"/>
    <w:rsid w:val="006253AF"/>
    <w:rsid w:val="00626096"/>
    <w:rsid w:val="0062644E"/>
    <w:rsid w:val="0062759B"/>
    <w:rsid w:val="00627807"/>
    <w:rsid w:val="00630359"/>
    <w:rsid w:val="00630833"/>
    <w:rsid w:val="00631536"/>
    <w:rsid w:val="00631B5C"/>
    <w:rsid w:val="00633783"/>
    <w:rsid w:val="006337DF"/>
    <w:rsid w:val="0063417F"/>
    <w:rsid w:val="00634369"/>
    <w:rsid w:val="006348EF"/>
    <w:rsid w:val="006348FE"/>
    <w:rsid w:val="0063492C"/>
    <w:rsid w:val="006349A1"/>
    <w:rsid w:val="00634C1B"/>
    <w:rsid w:val="00634DB5"/>
    <w:rsid w:val="0063540E"/>
    <w:rsid w:val="00635C77"/>
    <w:rsid w:val="00636283"/>
    <w:rsid w:val="00636838"/>
    <w:rsid w:val="006369EA"/>
    <w:rsid w:val="00636B95"/>
    <w:rsid w:val="00636C80"/>
    <w:rsid w:val="00636E93"/>
    <w:rsid w:val="00637F6B"/>
    <w:rsid w:val="0064098B"/>
    <w:rsid w:val="00640A5D"/>
    <w:rsid w:val="0064131B"/>
    <w:rsid w:val="00641398"/>
    <w:rsid w:val="006415DD"/>
    <w:rsid w:val="006416A6"/>
    <w:rsid w:val="00641FED"/>
    <w:rsid w:val="006420EA"/>
    <w:rsid w:val="006423BF"/>
    <w:rsid w:val="006429E9"/>
    <w:rsid w:val="00642ABE"/>
    <w:rsid w:val="006434AB"/>
    <w:rsid w:val="00643622"/>
    <w:rsid w:val="00643953"/>
    <w:rsid w:val="00643B92"/>
    <w:rsid w:val="006449FE"/>
    <w:rsid w:val="00644C83"/>
    <w:rsid w:val="00644D75"/>
    <w:rsid w:val="006451D6"/>
    <w:rsid w:val="00645BBA"/>
    <w:rsid w:val="00645D77"/>
    <w:rsid w:val="00645FED"/>
    <w:rsid w:val="006461CA"/>
    <w:rsid w:val="00646237"/>
    <w:rsid w:val="006474A4"/>
    <w:rsid w:val="0064769E"/>
    <w:rsid w:val="00647868"/>
    <w:rsid w:val="0064798D"/>
    <w:rsid w:val="00647B61"/>
    <w:rsid w:val="00647D02"/>
    <w:rsid w:val="00647EC3"/>
    <w:rsid w:val="006505D1"/>
    <w:rsid w:val="006512E2"/>
    <w:rsid w:val="00651B56"/>
    <w:rsid w:val="00651BA4"/>
    <w:rsid w:val="0065228E"/>
    <w:rsid w:val="006525E1"/>
    <w:rsid w:val="00652C23"/>
    <w:rsid w:val="006532FC"/>
    <w:rsid w:val="0065343A"/>
    <w:rsid w:val="0065394F"/>
    <w:rsid w:val="00653DD7"/>
    <w:rsid w:val="00654462"/>
    <w:rsid w:val="00654F70"/>
    <w:rsid w:val="0065565C"/>
    <w:rsid w:val="006556A2"/>
    <w:rsid w:val="00655CD2"/>
    <w:rsid w:val="00656217"/>
    <w:rsid w:val="006563FC"/>
    <w:rsid w:val="006564D6"/>
    <w:rsid w:val="00656EED"/>
    <w:rsid w:val="00657051"/>
    <w:rsid w:val="006571A8"/>
    <w:rsid w:val="00657247"/>
    <w:rsid w:val="0065741B"/>
    <w:rsid w:val="00657616"/>
    <w:rsid w:val="006577C5"/>
    <w:rsid w:val="00657BA7"/>
    <w:rsid w:val="00657C06"/>
    <w:rsid w:val="00657CB6"/>
    <w:rsid w:val="00660F4C"/>
    <w:rsid w:val="006619DA"/>
    <w:rsid w:val="00661DF7"/>
    <w:rsid w:val="00661E0F"/>
    <w:rsid w:val="00661F59"/>
    <w:rsid w:val="006626A8"/>
    <w:rsid w:val="006629F2"/>
    <w:rsid w:val="006636E9"/>
    <w:rsid w:val="006639F7"/>
    <w:rsid w:val="00663A9D"/>
    <w:rsid w:val="00663AC8"/>
    <w:rsid w:val="00663B23"/>
    <w:rsid w:val="00664BA3"/>
    <w:rsid w:val="00664C35"/>
    <w:rsid w:val="00665B6C"/>
    <w:rsid w:val="00666D1F"/>
    <w:rsid w:val="00666DA7"/>
    <w:rsid w:val="00666EB5"/>
    <w:rsid w:val="006671A3"/>
    <w:rsid w:val="00667706"/>
    <w:rsid w:val="0067098B"/>
    <w:rsid w:val="00670B79"/>
    <w:rsid w:val="00671133"/>
    <w:rsid w:val="00671B44"/>
    <w:rsid w:val="00672941"/>
    <w:rsid w:val="00672AAC"/>
    <w:rsid w:val="00672D9B"/>
    <w:rsid w:val="006738BA"/>
    <w:rsid w:val="00673F94"/>
    <w:rsid w:val="00674027"/>
    <w:rsid w:val="006740A4"/>
    <w:rsid w:val="00674312"/>
    <w:rsid w:val="00674A12"/>
    <w:rsid w:val="00675264"/>
    <w:rsid w:val="0067531B"/>
    <w:rsid w:val="00675969"/>
    <w:rsid w:val="0067642E"/>
    <w:rsid w:val="00676AAE"/>
    <w:rsid w:val="00676AED"/>
    <w:rsid w:val="00677198"/>
    <w:rsid w:val="00677214"/>
    <w:rsid w:val="006776B6"/>
    <w:rsid w:val="00677D21"/>
    <w:rsid w:val="00677F6B"/>
    <w:rsid w:val="006800E3"/>
    <w:rsid w:val="00680290"/>
    <w:rsid w:val="00680732"/>
    <w:rsid w:val="00680E9C"/>
    <w:rsid w:val="00681434"/>
    <w:rsid w:val="00681959"/>
    <w:rsid w:val="00681FBB"/>
    <w:rsid w:val="00682041"/>
    <w:rsid w:val="006820AF"/>
    <w:rsid w:val="00682255"/>
    <w:rsid w:val="006824CD"/>
    <w:rsid w:val="0068280E"/>
    <w:rsid w:val="006832B7"/>
    <w:rsid w:val="0068335F"/>
    <w:rsid w:val="006833DF"/>
    <w:rsid w:val="00684690"/>
    <w:rsid w:val="00684744"/>
    <w:rsid w:val="00684ACC"/>
    <w:rsid w:val="00684AD0"/>
    <w:rsid w:val="00684B74"/>
    <w:rsid w:val="00685A6F"/>
    <w:rsid w:val="006870C2"/>
    <w:rsid w:val="006876B1"/>
    <w:rsid w:val="00687AC3"/>
    <w:rsid w:val="00687E0D"/>
    <w:rsid w:val="006909AB"/>
    <w:rsid w:val="0069151B"/>
    <w:rsid w:val="00691A12"/>
    <w:rsid w:val="00692158"/>
    <w:rsid w:val="0069220E"/>
    <w:rsid w:val="006922AF"/>
    <w:rsid w:val="006929CF"/>
    <w:rsid w:val="00692DBC"/>
    <w:rsid w:val="00692EF5"/>
    <w:rsid w:val="006935A3"/>
    <w:rsid w:val="006935D5"/>
    <w:rsid w:val="00694279"/>
    <w:rsid w:val="0069458E"/>
    <w:rsid w:val="00694700"/>
    <w:rsid w:val="00694FA6"/>
    <w:rsid w:val="00695BD7"/>
    <w:rsid w:val="00695C98"/>
    <w:rsid w:val="00695E9D"/>
    <w:rsid w:val="006962B3"/>
    <w:rsid w:val="00696681"/>
    <w:rsid w:val="006966DC"/>
    <w:rsid w:val="00696768"/>
    <w:rsid w:val="006A01A2"/>
    <w:rsid w:val="006A0503"/>
    <w:rsid w:val="006A0682"/>
    <w:rsid w:val="006A2563"/>
    <w:rsid w:val="006A28B8"/>
    <w:rsid w:val="006A2A10"/>
    <w:rsid w:val="006A2E6D"/>
    <w:rsid w:val="006A3498"/>
    <w:rsid w:val="006A356C"/>
    <w:rsid w:val="006A4465"/>
    <w:rsid w:val="006A44E0"/>
    <w:rsid w:val="006A53EE"/>
    <w:rsid w:val="006A54AB"/>
    <w:rsid w:val="006A6B9A"/>
    <w:rsid w:val="006A6BEB"/>
    <w:rsid w:val="006A6C50"/>
    <w:rsid w:val="006A7103"/>
    <w:rsid w:val="006A74E8"/>
    <w:rsid w:val="006A79CB"/>
    <w:rsid w:val="006A7A51"/>
    <w:rsid w:val="006A7C75"/>
    <w:rsid w:val="006B0008"/>
    <w:rsid w:val="006B00A4"/>
    <w:rsid w:val="006B042C"/>
    <w:rsid w:val="006B0BE2"/>
    <w:rsid w:val="006B0FEF"/>
    <w:rsid w:val="006B10CE"/>
    <w:rsid w:val="006B2AB2"/>
    <w:rsid w:val="006B2ED9"/>
    <w:rsid w:val="006B2F26"/>
    <w:rsid w:val="006B3513"/>
    <w:rsid w:val="006B54B5"/>
    <w:rsid w:val="006B5938"/>
    <w:rsid w:val="006B5F86"/>
    <w:rsid w:val="006B6060"/>
    <w:rsid w:val="006B624F"/>
    <w:rsid w:val="006B6D13"/>
    <w:rsid w:val="006B72E1"/>
    <w:rsid w:val="006B74D1"/>
    <w:rsid w:val="006B785A"/>
    <w:rsid w:val="006C0479"/>
    <w:rsid w:val="006C0C16"/>
    <w:rsid w:val="006C1360"/>
    <w:rsid w:val="006C16B0"/>
    <w:rsid w:val="006C1744"/>
    <w:rsid w:val="006C1AB5"/>
    <w:rsid w:val="006C1DE9"/>
    <w:rsid w:val="006C24CA"/>
    <w:rsid w:val="006C328A"/>
    <w:rsid w:val="006C3927"/>
    <w:rsid w:val="006C399C"/>
    <w:rsid w:val="006C40AB"/>
    <w:rsid w:val="006C41E4"/>
    <w:rsid w:val="006C4F61"/>
    <w:rsid w:val="006C5FF0"/>
    <w:rsid w:val="006C611E"/>
    <w:rsid w:val="006C66CA"/>
    <w:rsid w:val="006C67CE"/>
    <w:rsid w:val="006C6A88"/>
    <w:rsid w:val="006C6AEB"/>
    <w:rsid w:val="006C6C4F"/>
    <w:rsid w:val="006C73B3"/>
    <w:rsid w:val="006C789A"/>
    <w:rsid w:val="006C7B45"/>
    <w:rsid w:val="006D017B"/>
    <w:rsid w:val="006D1B03"/>
    <w:rsid w:val="006D1C44"/>
    <w:rsid w:val="006D1C72"/>
    <w:rsid w:val="006D1D05"/>
    <w:rsid w:val="006D1EF6"/>
    <w:rsid w:val="006D26E8"/>
    <w:rsid w:val="006D2CE9"/>
    <w:rsid w:val="006D31D2"/>
    <w:rsid w:val="006D3489"/>
    <w:rsid w:val="006D3539"/>
    <w:rsid w:val="006D35EC"/>
    <w:rsid w:val="006D3FCE"/>
    <w:rsid w:val="006D4573"/>
    <w:rsid w:val="006D4AE1"/>
    <w:rsid w:val="006D580F"/>
    <w:rsid w:val="006D58DF"/>
    <w:rsid w:val="006D59CD"/>
    <w:rsid w:val="006D5BF6"/>
    <w:rsid w:val="006D696C"/>
    <w:rsid w:val="006D720F"/>
    <w:rsid w:val="006D782A"/>
    <w:rsid w:val="006D7B2D"/>
    <w:rsid w:val="006E0666"/>
    <w:rsid w:val="006E122C"/>
    <w:rsid w:val="006E1423"/>
    <w:rsid w:val="006E1F11"/>
    <w:rsid w:val="006E1F70"/>
    <w:rsid w:val="006E2B82"/>
    <w:rsid w:val="006E2FFA"/>
    <w:rsid w:val="006E3003"/>
    <w:rsid w:val="006E3282"/>
    <w:rsid w:val="006E34A6"/>
    <w:rsid w:val="006E391E"/>
    <w:rsid w:val="006E3CB9"/>
    <w:rsid w:val="006E445F"/>
    <w:rsid w:val="006E47EE"/>
    <w:rsid w:val="006E588E"/>
    <w:rsid w:val="006E5E1A"/>
    <w:rsid w:val="006E64B4"/>
    <w:rsid w:val="006E6B3B"/>
    <w:rsid w:val="006E7629"/>
    <w:rsid w:val="006E7C55"/>
    <w:rsid w:val="006F16E2"/>
    <w:rsid w:val="006F1A68"/>
    <w:rsid w:val="006F236B"/>
    <w:rsid w:val="006F23E8"/>
    <w:rsid w:val="006F3255"/>
    <w:rsid w:val="006F3529"/>
    <w:rsid w:val="006F3751"/>
    <w:rsid w:val="006F3A89"/>
    <w:rsid w:val="006F3ADB"/>
    <w:rsid w:val="006F494A"/>
    <w:rsid w:val="006F4A02"/>
    <w:rsid w:val="006F5046"/>
    <w:rsid w:val="006F5683"/>
    <w:rsid w:val="006F5827"/>
    <w:rsid w:val="006F5967"/>
    <w:rsid w:val="006F639C"/>
    <w:rsid w:val="006F7AFA"/>
    <w:rsid w:val="006F7CFC"/>
    <w:rsid w:val="006F7F54"/>
    <w:rsid w:val="007002AA"/>
    <w:rsid w:val="007013AD"/>
    <w:rsid w:val="0070143A"/>
    <w:rsid w:val="007017B0"/>
    <w:rsid w:val="00701965"/>
    <w:rsid w:val="00701E94"/>
    <w:rsid w:val="00702E53"/>
    <w:rsid w:val="00703100"/>
    <w:rsid w:val="007036F3"/>
    <w:rsid w:val="007038D7"/>
    <w:rsid w:val="0070392E"/>
    <w:rsid w:val="00703F4A"/>
    <w:rsid w:val="00704759"/>
    <w:rsid w:val="00704815"/>
    <w:rsid w:val="00704F60"/>
    <w:rsid w:val="007053BC"/>
    <w:rsid w:val="00705478"/>
    <w:rsid w:val="007059FD"/>
    <w:rsid w:val="00705BDB"/>
    <w:rsid w:val="00705CB8"/>
    <w:rsid w:val="0070637B"/>
    <w:rsid w:val="00706484"/>
    <w:rsid w:val="007067F8"/>
    <w:rsid w:val="00706ADC"/>
    <w:rsid w:val="00706F47"/>
    <w:rsid w:val="007073B9"/>
    <w:rsid w:val="00707B38"/>
    <w:rsid w:val="00707E2D"/>
    <w:rsid w:val="00707EB9"/>
    <w:rsid w:val="00710C02"/>
    <w:rsid w:val="007121AE"/>
    <w:rsid w:val="007126EB"/>
    <w:rsid w:val="007126FD"/>
    <w:rsid w:val="00712939"/>
    <w:rsid w:val="007134C5"/>
    <w:rsid w:val="007138AF"/>
    <w:rsid w:val="00714339"/>
    <w:rsid w:val="00714EC7"/>
    <w:rsid w:val="00714EF7"/>
    <w:rsid w:val="007154A3"/>
    <w:rsid w:val="00716213"/>
    <w:rsid w:val="00716A0D"/>
    <w:rsid w:val="00716CA7"/>
    <w:rsid w:val="00717219"/>
    <w:rsid w:val="00720369"/>
    <w:rsid w:val="007209B3"/>
    <w:rsid w:val="00721535"/>
    <w:rsid w:val="007219AF"/>
    <w:rsid w:val="00722430"/>
    <w:rsid w:val="00722A6E"/>
    <w:rsid w:val="00723170"/>
    <w:rsid w:val="007238AA"/>
    <w:rsid w:val="00723A5A"/>
    <w:rsid w:val="007250E6"/>
    <w:rsid w:val="00725A90"/>
    <w:rsid w:val="00725AAB"/>
    <w:rsid w:val="00725B47"/>
    <w:rsid w:val="0072639F"/>
    <w:rsid w:val="0072685E"/>
    <w:rsid w:val="007268D1"/>
    <w:rsid w:val="00726F6B"/>
    <w:rsid w:val="007274E2"/>
    <w:rsid w:val="00727643"/>
    <w:rsid w:val="00727AAC"/>
    <w:rsid w:val="007301D8"/>
    <w:rsid w:val="00730895"/>
    <w:rsid w:val="0073111D"/>
    <w:rsid w:val="0073151F"/>
    <w:rsid w:val="00731F03"/>
    <w:rsid w:val="00732356"/>
    <w:rsid w:val="007329EA"/>
    <w:rsid w:val="007338D0"/>
    <w:rsid w:val="007338E9"/>
    <w:rsid w:val="007339AA"/>
    <w:rsid w:val="00733A8D"/>
    <w:rsid w:val="00733FDE"/>
    <w:rsid w:val="0073442B"/>
    <w:rsid w:val="00734533"/>
    <w:rsid w:val="00734D27"/>
    <w:rsid w:val="007351E4"/>
    <w:rsid w:val="00735CCA"/>
    <w:rsid w:val="00736475"/>
    <w:rsid w:val="00736CD7"/>
    <w:rsid w:val="007371AA"/>
    <w:rsid w:val="007375D2"/>
    <w:rsid w:val="00737857"/>
    <w:rsid w:val="007379B0"/>
    <w:rsid w:val="00737CC2"/>
    <w:rsid w:val="007402A6"/>
    <w:rsid w:val="007405F5"/>
    <w:rsid w:val="007412AA"/>
    <w:rsid w:val="0074163D"/>
    <w:rsid w:val="00741665"/>
    <w:rsid w:val="00741884"/>
    <w:rsid w:val="00741D45"/>
    <w:rsid w:val="007428FA"/>
    <w:rsid w:val="00742912"/>
    <w:rsid w:val="00742D9A"/>
    <w:rsid w:val="00742DDD"/>
    <w:rsid w:val="007430AA"/>
    <w:rsid w:val="00743173"/>
    <w:rsid w:val="0074382B"/>
    <w:rsid w:val="00743F67"/>
    <w:rsid w:val="007449E8"/>
    <w:rsid w:val="00744D0A"/>
    <w:rsid w:val="00744D32"/>
    <w:rsid w:val="007451C3"/>
    <w:rsid w:val="007455DC"/>
    <w:rsid w:val="00745D44"/>
    <w:rsid w:val="0074603E"/>
    <w:rsid w:val="0074631D"/>
    <w:rsid w:val="00746B9A"/>
    <w:rsid w:val="00746BA7"/>
    <w:rsid w:val="00746D1D"/>
    <w:rsid w:val="00746FA5"/>
    <w:rsid w:val="00747675"/>
    <w:rsid w:val="00750224"/>
    <w:rsid w:val="00750EBB"/>
    <w:rsid w:val="00751077"/>
    <w:rsid w:val="00751081"/>
    <w:rsid w:val="007512A5"/>
    <w:rsid w:val="00751745"/>
    <w:rsid w:val="0075177F"/>
    <w:rsid w:val="007517F0"/>
    <w:rsid w:val="00751B67"/>
    <w:rsid w:val="00751E18"/>
    <w:rsid w:val="00751F62"/>
    <w:rsid w:val="0075201E"/>
    <w:rsid w:val="007526A6"/>
    <w:rsid w:val="0075272B"/>
    <w:rsid w:val="00753522"/>
    <w:rsid w:val="00753A66"/>
    <w:rsid w:val="00754000"/>
    <w:rsid w:val="0075431D"/>
    <w:rsid w:val="00754B20"/>
    <w:rsid w:val="007553DE"/>
    <w:rsid w:val="007554F1"/>
    <w:rsid w:val="00755516"/>
    <w:rsid w:val="00755B6D"/>
    <w:rsid w:val="00756293"/>
    <w:rsid w:val="00756D3A"/>
    <w:rsid w:val="00756E01"/>
    <w:rsid w:val="007605B6"/>
    <w:rsid w:val="00760CDE"/>
    <w:rsid w:val="00760FBE"/>
    <w:rsid w:val="00761A79"/>
    <w:rsid w:val="00761AD4"/>
    <w:rsid w:val="00761B58"/>
    <w:rsid w:val="0076235A"/>
    <w:rsid w:val="00762361"/>
    <w:rsid w:val="0076236C"/>
    <w:rsid w:val="00762392"/>
    <w:rsid w:val="00762870"/>
    <w:rsid w:val="00762A84"/>
    <w:rsid w:val="00762D14"/>
    <w:rsid w:val="00762F3B"/>
    <w:rsid w:val="00762F55"/>
    <w:rsid w:val="00762F81"/>
    <w:rsid w:val="0076359B"/>
    <w:rsid w:val="00763735"/>
    <w:rsid w:val="007644C8"/>
    <w:rsid w:val="0076484A"/>
    <w:rsid w:val="00764870"/>
    <w:rsid w:val="0076503F"/>
    <w:rsid w:val="00765A22"/>
    <w:rsid w:val="007661CF"/>
    <w:rsid w:val="007662A1"/>
    <w:rsid w:val="00766DED"/>
    <w:rsid w:val="00767593"/>
    <w:rsid w:val="0076769F"/>
    <w:rsid w:val="0076781D"/>
    <w:rsid w:val="00767D66"/>
    <w:rsid w:val="00770113"/>
    <w:rsid w:val="00770837"/>
    <w:rsid w:val="00771198"/>
    <w:rsid w:val="007713DF"/>
    <w:rsid w:val="0077198E"/>
    <w:rsid w:val="00771DF0"/>
    <w:rsid w:val="00771E02"/>
    <w:rsid w:val="007721A3"/>
    <w:rsid w:val="007728FC"/>
    <w:rsid w:val="00772CFC"/>
    <w:rsid w:val="00772FD2"/>
    <w:rsid w:val="00773C59"/>
    <w:rsid w:val="007749FE"/>
    <w:rsid w:val="00774F69"/>
    <w:rsid w:val="0077551D"/>
    <w:rsid w:val="007757B4"/>
    <w:rsid w:val="007764BB"/>
    <w:rsid w:val="00776730"/>
    <w:rsid w:val="007768CA"/>
    <w:rsid w:val="00777214"/>
    <w:rsid w:val="0078006E"/>
    <w:rsid w:val="00780445"/>
    <w:rsid w:val="007805D1"/>
    <w:rsid w:val="00780742"/>
    <w:rsid w:val="00780CA5"/>
    <w:rsid w:val="00781002"/>
    <w:rsid w:val="00781010"/>
    <w:rsid w:val="00781499"/>
    <w:rsid w:val="00781BC8"/>
    <w:rsid w:val="00781D3A"/>
    <w:rsid w:val="0078344A"/>
    <w:rsid w:val="00783ED9"/>
    <w:rsid w:val="0078449E"/>
    <w:rsid w:val="00784C41"/>
    <w:rsid w:val="00784C88"/>
    <w:rsid w:val="00784EF8"/>
    <w:rsid w:val="007850B0"/>
    <w:rsid w:val="00785132"/>
    <w:rsid w:val="00785ABE"/>
    <w:rsid w:val="00785D75"/>
    <w:rsid w:val="00785E34"/>
    <w:rsid w:val="0079057B"/>
    <w:rsid w:val="007906E9"/>
    <w:rsid w:val="00790CF3"/>
    <w:rsid w:val="00790DF5"/>
    <w:rsid w:val="00791333"/>
    <w:rsid w:val="007914D8"/>
    <w:rsid w:val="00791862"/>
    <w:rsid w:val="00791D27"/>
    <w:rsid w:val="007925C1"/>
    <w:rsid w:val="007938D8"/>
    <w:rsid w:val="007939AB"/>
    <w:rsid w:val="00793B08"/>
    <w:rsid w:val="00793C69"/>
    <w:rsid w:val="00794956"/>
    <w:rsid w:val="00794B33"/>
    <w:rsid w:val="00795577"/>
    <w:rsid w:val="00796CAC"/>
    <w:rsid w:val="007971F9"/>
    <w:rsid w:val="0079737D"/>
    <w:rsid w:val="00797F04"/>
    <w:rsid w:val="007A00D1"/>
    <w:rsid w:val="007A0513"/>
    <w:rsid w:val="007A23D5"/>
    <w:rsid w:val="007A2B01"/>
    <w:rsid w:val="007A32FC"/>
    <w:rsid w:val="007A3EB1"/>
    <w:rsid w:val="007A41CB"/>
    <w:rsid w:val="007A43F7"/>
    <w:rsid w:val="007A467A"/>
    <w:rsid w:val="007A46A4"/>
    <w:rsid w:val="007A48CA"/>
    <w:rsid w:val="007A48DB"/>
    <w:rsid w:val="007A4C21"/>
    <w:rsid w:val="007A4CB1"/>
    <w:rsid w:val="007A52AB"/>
    <w:rsid w:val="007A541F"/>
    <w:rsid w:val="007A5782"/>
    <w:rsid w:val="007A588C"/>
    <w:rsid w:val="007A7030"/>
    <w:rsid w:val="007A70BF"/>
    <w:rsid w:val="007A7277"/>
    <w:rsid w:val="007A7A08"/>
    <w:rsid w:val="007B0615"/>
    <w:rsid w:val="007B0FE1"/>
    <w:rsid w:val="007B228E"/>
    <w:rsid w:val="007B25D4"/>
    <w:rsid w:val="007B27C2"/>
    <w:rsid w:val="007B2E5B"/>
    <w:rsid w:val="007B41F5"/>
    <w:rsid w:val="007B4243"/>
    <w:rsid w:val="007B43C2"/>
    <w:rsid w:val="007B45A0"/>
    <w:rsid w:val="007B478D"/>
    <w:rsid w:val="007B487E"/>
    <w:rsid w:val="007B5001"/>
    <w:rsid w:val="007B51FB"/>
    <w:rsid w:val="007B55EB"/>
    <w:rsid w:val="007B5DD1"/>
    <w:rsid w:val="007B6721"/>
    <w:rsid w:val="007B691D"/>
    <w:rsid w:val="007B6F47"/>
    <w:rsid w:val="007B71C0"/>
    <w:rsid w:val="007B77C1"/>
    <w:rsid w:val="007B78B2"/>
    <w:rsid w:val="007C0786"/>
    <w:rsid w:val="007C0DD7"/>
    <w:rsid w:val="007C1286"/>
    <w:rsid w:val="007C23B7"/>
    <w:rsid w:val="007C251F"/>
    <w:rsid w:val="007C35D6"/>
    <w:rsid w:val="007C35E2"/>
    <w:rsid w:val="007C36E8"/>
    <w:rsid w:val="007C3F4F"/>
    <w:rsid w:val="007C40E2"/>
    <w:rsid w:val="007C4921"/>
    <w:rsid w:val="007C49B2"/>
    <w:rsid w:val="007C5366"/>
    <w:rsid w:val="007C5504"/>
    <w:rsid w:val="007C5C63"/>
    <w:rsid w:val="007C67F1"/>
    <w:rsid w:val="007C6CD5"/>
    <w:rsid w:val="007C6F61"/>
    <w:rsid w:val="007C717D"/>
    <w:rsid w:val="007C7E8F"/>
    <w:rsid w:val="007D0489"/>
    <w:rsid w:val="007D04D3"/>
    <w:rsid w:val="007D0D11"/>
    <w:rsid w:val="007D0D66"/>
    <w:rsid w:val="007D0F48"/>
    <w:rsid w:val="007D1356"/>
    <w:rsid w:val="007D14BF"/>
    <w:rsid w:val="007D19FC"/>
    <w:rsid w:val="007D219A"/>
    <w:rsid w:val="007D2780"/>
    <w:rsid w:val="007D2C1A"/>
    <w:rsid w:val="007D2FDB"/>
    <w:rsid w:val="007D3B9A"/>
    <w:rsid w:val="007D3F83"/>
    <w:rsid w:val="007D4153"/>
    <w:rsid w:val="007D44AE"/>
    <w:rsid w:val="007D460B"/>
    <w:rsid w:val="007D4A40"/>
    <w:rsid w:val="007D50B1"/>
    <w:rsid w:val="007D50C9"/>
    <w:rsid w:val="007D59B4"/>
    <w:rsid w:val="007D5B8D"/>
    <w:rsid w:val="007D5C61"/>
    <w:rsid w:val="007D655E"/>
    <w:rsid w:val="007D7644"/>
    <w:rsid w:val="007D76AB"/>
    <w:rsid w:val="007D76F3"/>
    <w:rsid w:val="007D77B6"/>
    <w:rsid w:val="007D7E35"/>
    <w:rsid w:val="007E05C8"/>
    <w:rsid w:val="007E0940"/>
    <w:rsid w:val="007E09FC"/>
    <w:rsid w:val="007E0A90"/>
    <w:rsid w:val="007E10B0"/>
    <w:rsid w:val="007E14BF"/>
    <w:rsid w:val="007E1858"/>
    <w:rsid w:val="007E1BC5"/>
    <w:rsid w:val="007E2495"/>
    <w:rsid w:val="007E31B3"/>
    <w:rsid w:val="007E3888"/>
    <w:rsid w:val="007E3C87"/>
    <w:rsid w:val="007E4D4F"/>
    <w:rsid w:val="007E4DD2"/>
    <w:rsid w:val="007E5567"/>
    <w:rsid w:val="007E5E7B"/>
    <w:rsid w:val="007E5F36"/>
    <w:rsid w:val="007E6DFF"/>
    <w:rsid w:val="007E71C7"/>
    <w:rsid w:val="007E7858"/>
    <w:rsid w:val="007E7B32"/>
    <w:rsid w:val="007F0175"/>
    <w:rsid w:val="007F072C"/>
    <w:rsid w:val="007F140D"/>
    <w:rsid w:val="007F17E6"/>
    <w:rsid w:val="007F1909"/>
    <w:rsid w:val="007F196B"/>
    <w:rsid w:val="007F1B3E"/>
    <w:rsid w:val="007F1D65"/>
    <w:rsid w:val="007F2290"/>
    <w:rsid w:val="007F2572"/>
    <w:rsid w:val="007F2657"/>
    <w:rsid w:val="007F2DB6"/>
    <w:rsid w:val="007F35E4"/>
    <w:rsid w:val="007F37EE"/>
    <w:rsid w:val="007F4040"/>
    <w:rsid w:val="007F4190"/>
    <w:rsid w:val="007F41EA"/>
    <w:rsid w:val="007F472D"/>
    <w:rsid w:val="007F4C76"/>
    <w:rsid w:val="007F52AB"/>
    <w:rsid w:val="007F57A9"/>
    <w:rsid w:val="007F5F41"/>
    <w:rsid w:val="007F7B87"/>
    <w:rsid w:val="007F7D2D"/>
    <w:rsid w:val="008000AF"/>
    <w:rsid w:val="00800AD1"/>
    <w:rsid w:val="00800C2D"/>
    <w:rsid w:val="00800D2F"/>
    <w:rsid w:val="00800D6D"/>
    <w:rsid w:val="00800E6E"/>
    <w:rsid w:val="00801135"/>
    <w:rsid w:val="0080164A"/>
    <w:rsid w:val="008018FF"/>
    <w:rsid w:val="00802245"/>
    <w:rsid w:val="00802328"/>
    <w:rsid w:val="008025ED"/>
    <w:rsid w:val="00802A0E"/>
    <w:rsid w:val="00802AFA"/>
    <w:rsid w:val="00802CE1"/>
    <w:rsid w:val="0080339D"/>
    <w:rsid w:val="00803648"/>
    <w:rsid w:val="00803B18"/>
    <w:rsid w:val="00804E1B"/>
    <w:rsid w:val="00805060"/>
    <w:rsid w:val="00805158"/>
    <w:rsid w:val="00805F5A"/>
    <w:rsid w:val="00806009"/>
    <w:rsid w:val="00806541"/>
    <w:rsid w:val="00806908"/>
    <w:rsid w:val="00806C03"/>
    <w:rsid w:val="00807328"/>
    <w:rsid w:val="00807AF4"/>
    <w:rsid w:val="00807CFF"/>
    <w:rsid w:val="00807F81"/>
    <w:rsid w:val="008101AB"/>
    <w:rsid w:val="0081024C"/>
    <w:rsid w:val="00810648"/>
    <w:rsid w:val="00810A77"/>
    <w:rsid w:val="00811C51"/>
    <w:rsid w:val="00812454"/>
    <w:rsid w:val="00812B9A"/>
    <w:rsid w:val="008142EB"/>
    <w:rsid w:val="008143D7"/>
    <w:rsid w:val="00814A4C"/>
    <w:rsid w:val="00814D31"/>
    <w:rsid w:val="0081506A"/>
    <w:rsid w:val="008157C7"/>
    <w:rsid w:val="0081590B"/>
    <w:rsid w:val="00815A37"/>
    <w:rsid w:val="00816684"/>
    <w:rsid w:val="008177A8"/>
    <w:rsid w:val="008178C1"/>
    <w:rsid w:val="00817D13"/>
    <w:rsid w:val="00817F3B"/>
    <w:rsid w:val="008204A0"/>
    <w:rsid w:val="008207D6"/>
    <w:rsid w:val="00821184"/>
    <w:rsid w:val="008212BB"/>
    <w:rsid w:val="00821D76"/>
    <w:rsid w:val="00822078"/>
    <w:rsid w:val="00822366"/>
    <w:rsid w:val="008231DD"/>
    <w:rsid w:val="008236C1"/>
    <w:rsid w:val="008238AB"/>
    <w:rsid w:val="00823A52"/>
    <w:rsid w:val="00823B20"/>
    <w:rsid w:val="008244C2"/>
    <w:rsid w:val="00824E50"/>
    <w:rsid w:val="008260C5"/>
    <w:rsid w:val="00826AE6"/>
    <w:rsid w:val="00826F5C"/>
    <w:rsid w:val="00827251"/>
    <w:rsid w:val="008279A6"/>
    <w:rsid w:val="00830509"/>
    <w:rsid w:val="00830753"/>
    <w:rsid w:val="00830CFD"/>
    <w:rsid w:val="0083139B"/>
    <w:rsid w:val="00831B58"/>
    <w:rsid w:val="00831E3F"/>
    <w:rsid w:val="00832053"/>
    <w:rsid w:val="00832701"/>
    <w:rsid w:val="00832C3E"/>
    <w:rsid w:val="00832F37"/>
    <w:rsid w:val="0083365A"/>
    <w:rsid w:val="00833C78"/>
    <w:rsid w:val="00833E9D"/>
    <w:rsid w:val="008345F6"/>
    <w:rsid w:val="0083541B"/>
    <w:rsid w:val="00835434"/>
    <w:rsid w:val="008354C0"/>
    <w:rsid w:val="00835D17"/>
    <w:rsid w:val="00835D91"/>
    <w:rsid w:val="008360BC"/>
    <w:rsid w:val="00836995"/>
    <w:rsid w:val="00836D8A"/>
    <w:rsid w:val="00837212"/>
    <w:rsid w:val="00837C74"/>
    <w:rsid w:val="00837FC9"/>
    <w:rsid w:val="00840530"/>
    <w:rsid w:val="008405AF"/>
    <w:rsid w:val="00840906"/>
    <w:rsid w:val="008409FC"/>
    <w:rsid w:val="00841939"/>
    <w:rsid w:val="008423A8"/>
    <w:rsid w:val="008423FD"/>
    <w:rsid w:val="00842C96"/>
    <w:rsid w:val="0084368A"/>
    <w:rsid w:val="00843950"/>
    <w:rsid w:val="00843D70"/>
    <w:rsid w:val="00843EAA"/>
    <w:rsid w:val="00843F39"/>
    <w:rsid w:val="00844081"/>
    <w:rsid w:val="008440DF"/>
    <w:rsid w:val="0084422A"/>
    <w:rsid w:val="00844265"/>
    <w:rsid w:val="008446FA"/>
    <w:rsid w:val="00844C93"/>
    <w:rsid w:val="00844E12"/>
    <w:rsid w:val="008451B3"/>
    <w:rsid w:val="008459E0"/>
    <w:rsid w:val="00845D00"/>
    <w:rsid w:val="00845FB6"/>
    <w:rsid w:val="00846564"/>
    <w:rsid w:val="008469CD"/>
    <w:rsid w:val="00847108"/>
    <w:rsid w:val="008475BB"/>
    <w:rsid w:val="00847758"/>
    <w:rsid w:val="00847BB0"/>
    <w:rsid w:val="00847D29"/>
    <w:rsid w:val="00847FA0"/>
    <w:rsid w:val="00847FBA"/>
    <w:rsid w:val="008508AE"/>
    <w:rsid w:val="00850D3A"/>
    <w:rsid w:val="00851E30"/>
    <w:rsid w:val="00852751"/>
    <w:rsid w:val="00852B72"/>
    <w:rsid w:val="00852BB7"/>
    <w:rsid w:val="00852CAC"/>
    <w:rsid w:val="008532B1"/>
    <w:rsid w:val="00853C59"/>
    <w:rsid w:val="00853CD2"/>
    <w:rsid w:val="00853D16"/>
    <w:rsid w:val="00853D89"/>
    <w:rsid w:val="00853E64"/>
    <w:rsid w:val="008547AB"/>
    <w:rsid w:val="00854AC0"/>
    <w:rsid w:val="00855B7D"/>
    <w:rsid w:val="00855B9C"/>
    <w:rsid w:val="008567FF"/>
    <w:rsid w:val="00856CF8"/>
    <w:rsid w:val="00856CFD"/>
    <w:rsid w:val="00860B04"/>
    <w:rsid w:val="008612C9"/>
    <w:rsid w:val="0086192C"/>
    <w:rsid w:val="00863A86"/>
    <w:rsid w:val="0086424B"/>
    <w:rsid w:val="0086473E"/>
    <w:rsid w:val="00864849"/>
    <w:rsid w:val="00864C80"/>
    <w:rsid w:val="00864D6C"/>
    <w:rsid w:val="008651B1"/>
    <w:rsid w:val="00865AEA"/>
    <w:rsid w:val="00865C7A"/>
    <w:rsid w:val="00865DC1"/>
    <w:rsid w:val="0086690D"/>
    <w:rsid w:val="00866993"/>
    <w:rsid w:val="00866CCD"/>
    <w:rsid w:val="00867BE0"/>
    <w:rsid w:val="0087039E"/>
    <w:rsid w:val="00870557"/>
    <w:rsid w:val="00870594"/>
    <w:rsid w:val="00870880"/>
    <w:rsid w:val="0087091A"/>
    <w:rsid w:val="00871FF1"/>
    <w:rsid w:val="008722AB"/>
    <w:rsid w:val="008732F2"/>
    <w:rsid w:val="008742A9"/>
    <w:rsid w:val="008746CE"/>
    <w:rsid w:val="00874B2C"/>
    <w:rsid w:val="00874EDF"/>
    <w:rsid w:val="00875F02"/>
    <w:rsid w:val="00876B17"/>
    <w:rsid w:val="00876BB0"/>
    <w:rsid w:val="00876E54"/>
    <w:rsid w:val="00876E94"/>
    <w:rsid w:val="008774DC"/>
    <w:rsid w:val="0087755B"/>
    <w:rsid w:val="0087764E"/>
    <w:rsid w:val="0087776A"/>
    <w:rsid w:val="00877D74"/>
    <w:rsid w:val="008805A1"/>
    <w:rsid w:val="00880C58"/>
    <w:rsid w:val="008818D1"/>
    <w:rsid w:val="00881E21"/>
    <w:rsid w:val="0088219B"/>
    <w:rsid w:val="008821F0"/>
    <w:rsid w:val="00882BC4"/>
    <w:rsid w:val="00882C83"/>
    <w:rsid w:val="008832CE"/>
    <w:rsid w:val="00883F63"/>
    <w:rsid w:val="008842AA"/>
    <w:rsid w:val="008845DD"/>
    <w:rsid w:val="008848F8"/>
    <w:rsid w:val="00884ABE"/>
    <w:rsid w:val="00885394"/>
    <w:rsid w:val="00885AA8"/>
    <w:rsid w:val="0088652E"/>
    <w:rsid w:val="00886634"/>
    <w:rsid w:val="0088670D"/>
    <w:rsid w:val="00886C88"/>
    <w:rsid w:val="00886F49"/>
    <w:rsid w:val="00890275"/>
    <w:rsid w:val="00890EDA"/>
    <w:rsid w:val="0089100B"/>
    <w:rsid w:val="0089164C"/>
    <w:rsid w:val="00891C0C"/>
    <w:rsid w:val="00891CA4"/>
    <w:rsid w:val="00891E21"/>
    <w:rsid w:val="008928D4"/>
    <w:rsid w:val="00892C95"/>
    <w:rsid w:val="00892DB0"/>
    <w:rsid w:val="00893226"/>
    <w:rsid w:val="00893251"/>
    <w:rsid w:val="00893C15"/>
    <w:rsid w:val="00893D53"/>
    <w:rsid w:val="0089439E"/>
    <w:rsid w:val="008948C2"/>
    <w:rsid w:val="00894C07"/>
    <w:rsid w:val="00894C3F"/>
    <w:rsid w:val="00895308"/>
    <w:rsid w:val="00895392"/>
    <w:rsid w:val="0089570A"/>
    <w:rsid w:val="008959C9"/>
    <w:rsid w:val="00895CFB"/>
    <w:rsid w:val="008978C4"/>
    <w:rsid w:val="00897A7C"/>
    <w:rsid w:val="008A027E"/>
    <w:rsid w:val="008A0D8F"/>
    <w:rsid w:val="008A11BD"/>
    <w:rsid w:val="008A13FB"/>
    <w:rsid w:val="008A160F"/>
    <w:rsid w:val="008A220A"/>
    <w:rsid w:val="008A22B3"/>
    <w:rsid w:val="008A2506"/>
    <w:rsid w:val="008A27D8"/>
    <w:rsid w:val="008A29A2"/>
    <w:rsid w:val="008A34F2"/>
    <w:rsid w:val="008A38E4"/>
    <w:rsid w:val="008A3952"/>
    <w:rsid w:val="008A3E40"/>
    <w:rsid w:val="008A52D5"/>
    <w:rsid w:val="008A53BC"/>
    <w:rsid w:val="008A5455"/>
    <w:rsid w:val="008A5B64"/>
    <w:rsid w:val="008A5FF3"/>
    <w:rsid w:val="008A64E0"/>
    <w:rsid w:val="008A730F"/>
    <w:rsid w:val="008A7F02"/>
    <w:rsid w:val="008B0027"/>
    <w:rsid w:val="008B004A"/>
    <w:rsid w:val="008B0176"/>
    <w:rsid w:val="008B0DCA"/>
    <w:rsid w:val="008B0F51"/>
    <w:rsid w:val="008B1469"/>
    <w:rsid w:val="008B17D4"/>
    <w:rsid w:val="008B1916"/>
    <w:rsid w:val="008B1A79"/>
    <w:rsid w:val="008B1B6D"/>
    <w:rsid w:val="008B1F21"/>
    <w:rsid w:val="008B2DC2"/>
    <w:rsid w:val="008B3608"/>
    <w:rsid w:val="008B3A66"/>
    <w:rsid w:val="008B3C7F"/>
    <w:rsid w:val="008B3E6C"/>
    <w:rsid w:val="008B43CF"/>
    <w:rsid w:val="008B474E"/>
    <w:rsid w:val="008B571A"/>
    <w:rsid w:val="008B574A"/>
    <w:rsid w:val="008B677D"/>
    <w:rsid w:val="008B70A2"/>
    <w:rsid w:val="008B77B5"/>
    <w:rsid w:val="008B77B9"/>
    <w:rsid w:val="008B77D7"/>
    <w:rsid w:val="008B788B"/>
    <w:rsid w:val="008C0363"/>
    <w:rsid w:val="008C0537"/>
    <w:rsid w:val="008C0A03"/>
    <w:rsid w:val="008C0D88"/>
    <w:rsid w:val="008C1166"/>
    <w:rsid w:val="008C1722"/>
    <w:rsid w:val="008C248D"/>
    <w:rsid w:val="008C2A1D"/>
    <w:rsid w:val="008C2E26"/>
    <w:rsid w:val="008C316A"/>
    <w:rsid w:val="008C318B"/>
    <w:rsid w:val="008C36F7"/>
    <w:rsid w:val="008C397C"/>
    <w:rsid w:val="008C39CF"/>
    <w:rsid w:val="008C3A61"/>
    <w:rsid w:val="008C3BE0"/>
    <w:rsid w:val="008C4424"/>
    <w:rsid w:val="008C4860"/>
    <w:rsid w:val="008C4A42"/>
    <w:rsid w:val="008C5203"/>
    <w:rsid w:val="008C526E"/>
    <w:rsid w:val="008C53A0"/>
    <w:rsid w:val="008C5429"/>
    <w:rsid w:val="008C6219"/>
    <w:rsid w:val="008C632B"/>
    <w:rsid w:val="008C6AFC"/>
    <w:rsid w:val="008C6BC3"/>
    <w:rsid w:val="008C711C"/>
    <w:rsid w:val="008C7467"/>
    <w:rsid w:val="008C7472"/>
    <w:rsid w:val="008C7EB6"/>
    <w:rsid w:val="008D0F09"/>
    <w:rsid w:val="008D146A"/>
    <w:rsid w:val="008D14E8"/>
    <w:rsid w:val="008D1F81"/>
    <w:rsid w:val="008D20F5"/>
    <w:rsid w:val="008D250C"/>
    <w:rsid w:val="008D26D6"/>
    <w:rsid w:val="008D2AA3"/>
    <w:rsid w:val="008D2C01"/>
    <w:rsid w:val="008D2CBD"/>
    <w:rsid w:val="008D2CF0"/>
    <w:rsid w:val="008D2D6E"/>
    <w:rsid w:val="008D34FA"/>
    <w:rsid w:val="008D3A7C"/>
    <w:rsid w:val="008D3C51"/>
    <w:rsid w:val="008D451B"/>
    <w:rsid w:val="008D4815"/>
    <w:rsid w:val="008D4893"/>
    <w:rsid w:val="008D4E80"/>
    <w:rsid w:val="008D6147"/>
    <w:rsid w:val="008D6381"/>
    <w:rsid w:val="008D6613"/>
    <w:rsid w:val="008D733F"/>
    <w:rsid w:val="008D7720"/>
    <w:rsid w:val="008D77EF"/>
    <w:rsid w:val="008D7ACE"/>
    <w:rsid w:val="008D7CE6"/>
    <w:rsid w:val="008D7DCF"/>
    <w:rsid w:val="008D7E6E"/>
    <w:rsid w:val="008E031B"/>
    <w:rsid w:val="008E0796"/>
    <w:rsid w:val="008E0898"/>
    <w:rsid w:val="008E1063"/>
    <w:rsid w:val="008E16CB"/>
    <w:rsid w:val="008E18E9"/>
    <w:rsid w:val="008E28DB"/>
    <w:rsid w:val="008E28FA"/>
    <w:rsid w:val="008E2B66"/>
    <w:rsid w:val="008E31F4"/>
    <w:rsid w:val="008E3635"/>
    <w:rsid w:val="008E3CE7"/>
    <w:rsid w:val="008E42F1"/>
    <w:rsid w:val="008E4DE7"/>
    <w:rsid w:val="008E5312"/>
    <w:rsid w:val="008E5A7E"/>
    <w:rsid w:val="008E628F"/>
    <w:rsid w:val="008E653E"/>
    <w:rsid w:val="008E67D0"/>
    <w:rsid w:val="008E686D"/>
    <w:rsid w:val="008E6882"/>
    <w:rsid w:val="008E69DC"/>
    <w:rsid w:val="008E6CBE"/>
    <w:rsid w:val="008E703D"/>
    <w:rsid w:val="008E7317"/>
    <w:rsid w:val="008E7834"/>
    <w:rsid w:val="008E79CD"/>
    <w:rsid w:val="008E7B22"/>
    <w:rsid w:val="008F0169"/>
    <w:rsid w:val="008F03CA"/>
    <w:rsid w:val="008F040B"/>
    <w:rsid w:val="008F1B0D"/>
    <w:rsid w:val="008F1CE5"/>
    <w:rsid w:val="008F213E"/>
    <w:rsid w:val="008F2219"/>
    <w:rsid w:val="008F24D8"/>
    <w:rsid w:val="008F3411"/>
    <w:rsid w:val="008F3750"/>
    <w:rsid w:val="008F37CA"/>
    <w:rsid w:val="008F3EDB"/>
    <w:rsid w:val="008F3F74"/>
    <w:rsid w:val="008F43C8"/>
    <w:rsid w:val="008F5380"/>
    <w:rsid w:val="008F566C"/>
    <w:rsid w:val="008F663F"/>
    <w:rsid w:val="008F6A0A"/>
    <w:rsid w:val="008F6F3C"/>
    <w:rsid w:val="008F6F9A"/>
    <w:rsid w:val="008F7152"/>
    <w:rsid w:val="008F7196"/>
    <w:rsid w:val="008F7AE5"/>
    <w:rsid w:val="009004A3"/>
    <w:rsid w:val="0090075F"/>
    <w:rsid w:val="00900889"/>
    <w:rsid w:val="00900CD4"/>
    <w:rsid w:val="00900DBA"/>
    <w:rsid w:val="00901103"/>
    <w:rsid w:val="00901C5E"/>
    <w:rsid w:val="00902122"/>
    <w:rsid w:val="00902198"/>
    <w:rsid w:val="0090246A"/>
    <w:rsid w:val="0090261E"/>
    <w:rsid w:val="009029DD"/>
    <w:rsid w:val="00902B6D"/>
    <w:rsid w:val="00903F49"/>
    <w:rsid w:val="00904676"/>
    <w:rsid w:val="00904761"/>
    <w:rsid w:val="00904D80"/>
    <w:rsid w:val="00904FCD"/>
    <w:rsid w:val="009055EB"/>
    <w:rsid w:val="00905CDE"/>
    <w:rsid w:val="0090637F"/>
    <w:rsid w:val="0090698C"/>
    <w:rsid w:val="00906E69"/>
    <w:rsid w:val="0090700D"/>
    <w:rsid w:val="00907BB1"/>
    <w:rsid w:val="00907FA9"/>
    <w:rsid w:val="00910572"/>
    <w:rsid w:val="00910959"/>
    <w:rsid w:val="00910A10"/>
    <w:rsid w:val="00910DD5"/>
    <w:rsid w:val="00910E5B"/>
    <w:rsid w:val="00911118"/>
    <w:rsid w:val="009113DB"/>
    <w:rsid w:val="009116B2"/>
    <w:rsid w:val="00912517"/>
    <w:rsid w:val="009128C4"/>
    <w:rsid w:val="00912C3E"/>
    <w:rsid w:val="00912C9D"/>
    <w:rsid w:val="00912CAF"/>
    <w:rsid w:val="00913E3E"/>
    <w:rsid w:val="00914661"/>
    <w:rsid w:val="00914E6B"/>
    <w:rsid w:val="009155A9"/>
    <w:rsid w:val="00915C45"/>
    <w:rsid w:val="00915EFA"/>
    <w:rsid w:val="00916108"/>
    <w:rsid w:val="00916DFD"/>
    <w:rsid w:val="009175D4"/>
    <w:rsid w:val="0091797F"/>
    <w:rsid w:val="00920462"/>
    <w:rsid w:val="009206D5"/>
    <w:rsid w:val="00920B55"/>
    <w:rsid w:val="00921019"/>
    <w:rsid w:val="009211B9"/>
    <w:rsid w:val="0092160F"/>
    <w:rsid w:val="00921751"/>
    <w:rsid w:val="00921768"/>
    <w:rsid w:val="00922B88"/>
    <w:rsid w:val="00922C36"/>
    <w:rsid w:val="0092371D"/>
    <w:rsid w:val="00924558"/>
    <w:rsid w:val="00925321"/>
    <w:rsid w:val="00925516"/>
    <w:rsid w:val="00925B7F"/>
    <w:rsid w:val="00925B82"/>
    <w:rsid w:val="00926019"/>
    <w:rsid w:val="00926CC9"/>
    <w:rsid w:val="009270BD"/>
    <w:rsid w:val="00927302"/>
    <w:rsid w:val="00927AA2"/>
    <w:rsid w:val="00927DCC"/>
    <w:rsid w:val="00927F9F"/>
    <w:rsid w:val="009300F7"/>
    <w:rsid w:val="00930288"/>
    <w:rsid w:val="00930846"/>
    <w:rsid w:val="009309E1"/>
    <w:rsid w:val="00930B0F"/>
    <w:rsid w:val="00931B96"/>
    <w:rsid w:val="00931D35"/>
    <w:rsid w:val="00932EBB"/>
    <w:rsid w:val="00933039"/>
    <w:rsid w:val="00933208"/>
    <w:rsid w:val="00933455"/>
    <w:rsid w:val="00933A2D"/>
    <w:rsid w:val="009344C5"/>
    <w:rsid w:val="00934654"/>
    <w:rsid w:val="00935B38"/>
    <w:rsid w:val="00935C6D"/>
    <w:rsid w:val="00935CF3"/>
    <w:rsid w:val="00936089"/>
    <w:rsid w:val="00936111"/>
    <w:rsid w:val="00936360"/>
    <w:rsid w:val="009364C2"/>
    <w:rsid w:val="00936C8E"/>
    <w:rsid w:val="00936CD9"/>
    <w:rsid w:val="0093724A"/>
    <w:rsid w:val="00937891"/>
    <w:rsid w:val="00937A8F"/>
    <w:rsid w:val="00937D47"/>
    <w:rsid w:val="00937F9F"/>
    <w:rsid w:val="0094027F"/>
    <w:rsid w:val="00941B18"/>
    <w:rsid w:val="00941C12"/>
    <w:rsid w:val="0094236E"/>
    <w:rsid w:val="009423CE"/>
    <w:rsid w:val="0094279A"/>
    <w:rsid w:val="00942997"/>
    <w:rsid w:val="009430AA"/>
    <w:rsid w:val="009434C9"/>
    <w:rsid w:val="00943767"/>
    <w:rsid w:val="00943847"/>
    <w:rsid w:val="00943DA4"/>
    <w:rsid w:val="009447D0"/>
    <w:rsid w:val="00944CFB"/>
    <w:rsid w:val="009450D2"/>
    <w:rsid w:val="009451E6"/>
    <w:rsid w:val="009456F4"/>
    <w:rsid w:val="00945BF9"/>
    <w:rsid w:val="00945FF2"/>
    <w:rsid w:val="009463EE"/>
    <w:rsid w:val="0094654F"/>
    <w:rsid w:val="0094694C"/>
    <w:rsid w:val="00946AC7"/>
    <w:rsid w:val="00946B41"/>
    <w:rsid w:val="00947259"/>
    <w:rsid w:val="00947472"/>
    <w:rsid w:val="00947E8B"/>
    <w:rsid w:val="009509A9"/>
    <w:rsid w:val="009515D0"/>
    <w:rsid w:val="00952A89"/>
    <w:rsid w:val="00952DA7"/>
    <w:rsid w:val="00953233"/>
    <w:rsid w:val="009532D5"/>
    <w:rsid w:val="009535BF"/>
    <w:rsid w:val="0095550B"/>
    <w:rsid w:val="00955595"/>
    <w:rsid w:val="0095569A"/>
    <w:rsid w:val="00955762"/>
    <w:rsid w:val="00955C39"/>
    <w:rsid w:val="00955E34"/>
    <w:rsid w:val="00955EE5"/>
    <w:rsid w:val="00955FAE"/>
    <w:rsid w:val="00956805"/>
    <w:rsid w:val="00956D24"/>
    <w:rsid w:val="00956DBB"/>
    <w:rsid w:val="0095741C"/>
    <w:rsid w:val="00957682"/>
    <w:rsid w:val="00960C46"/>
    <w:rsid w:val="009619F5"/>
    <w:rsid w:val="00961DEC"/>
    <w:rsid w:val="00962285"/>
    <w:rsid w:val="009627E3"/>
    <w:rsid w:val="009629E1"/>
    <w:rsid w:val="00962AB7"/>
    <w:rsid w:val="00962BA0"/>
    <w:rsid w:val="0096358B"/>
    <w:rsid w:val="00963852"/>
    <w:rsid w:val="00963890"/>
    <w:rsid w:val="00963BE4"/>
    <w:rsid w:val="009645A4"/>
    <w:rsid w:val="00965046"/>
    <w:rsid w:val="00965212"/>
    <w:rsid w:val="0096551C"/>
    <w:rsid w:val="009655B3"/>
    <w:rsid w:val="00965CA6"/>
    <w:rsid w:val="00966EBF"/>
    <w:rsid w:val="0096717F"/>
    <w:rsid w:val="00967850"/>
    <w:rsid w:val="00967BF4"/>
    <w:rsid w:val="00967C53"/>
    <w:rsid w:val="0097015D"/>
    <w:rsid w:val="00970906"/>
    <w:rsid w:val="00970974"/>
    <w:rsid w:val="00970BBB"/>
    <w:rsid w:val="00971376"/>
    <w:rsid w:val="00971675"/>
    <w:rsid w:val="009717B1"/>
    <w:rsid w:val="0097186D"/>
    <w:rsid w:val="0097237D"/>
    <w:rsid w:val="00972675"/>
    <w:rsid w:val="00972AE4"/>
    <w:rsid w:val="00972B4F"/>
    <w:rsid w:val="00972D88"/>
    <w:rsid w:val="00972E8E"/>
    <w:rsid w:val="00972FE4"/>
    <w:rsid w:val="0097325D"/>
    <w:rsid w:val="0097341E"/>
    <w:rsid w:val="009734A5"/>
    <w:rsid w:val="00973563"/>
    <w:rsid w:val="00973A52"/>
    <w:rsid w:val="009755DD"/>
    <w:rsid w:val="00976842"/>
    <w:rsid w:val="00976958"/>
    <w:rsid w:val="00977083"/>
    <w:rsid w:val="0097775E"/>
    <w:rsid w:val="009804F2"/>
    <w:rsid w:val="009809E0"/>
    <w:rsid w:val="009809E4"/>
    <w:rsid w:val="00980E69"/>
    <w:rsid w:val="009812FF"/>
    <w:rsid w:val="009813C1"/>
    <w:rsid w:val="00981A9A"/>
    <w:rsid w:val="00981AC1"/>
    <w:rsid w:val="0098234C"/>
    <w:rsid w:val="00982897"/>
    <w:rsid w:val="00982F55"/>
    <w:rsid w:val="00983A05"/>
    <w:rsid w:val="00983B05"/>
    <w:rsid w:val="009847A3"/>
    <w:rsid w:val="009847C1"/>
    <w:rsid w:val="00984D2A"/>
    <w:rsid w:val="00985B1E"/>
    <w:rsid w:val="00985DA5"/>
    <w:rsid w:val="00985EE7"/>
    <w:rsid w:val="00986544"/>
    <w:rsid w:val="00986D5A"/>
    <w:rsid w:val="00987509"/>
    <w:rsid w:val="00987635"/>
    <w:rsid w:val="00987B91"/>
    <w:rsid w:val="009907BB"/>
    <w:rsid w:val="0099098E"/>
    <w:rsid w:val="00990A2E"/>
    <w:rsid w:val="00990EB5"/>
    <w:rsid w:val="00991235"/>
    <w:rsid w:val="0099181A"/>
    <w:rsid w:val="00991A3F"/>
    <w:rsid w:val="00991F36"/>
    <w:rsid w:val="0099234B"/>
    <w:rsid w:val="0099253E"/>
    <w:rsid w:val="00992B14"/>
    <w:rsid w:val="00992B9A"/>
    <w:rsid w:val="0099332C"/>
    <w:rsid w:val="009937D2"/>
    <w:rsid w:val="00993F6E"/>
    <w:rsid w:val="0099420E"/>
    <w:rsid w:val="00994908"/>
    <w:rsid w:val="0099558A"/>
    <w:rsid w:val="00995746"/>
    <w:rsid w:val="009959A9"/>
    <w:rsid w:val="00995BCE"/>
    <w:rsid w:val="00995CDC"/>
    <w:rsid w:val="009963F6"/>
    <w:rsid w:val="00997DD1"/>
    <w:rsid w:val="00997DD8"/>
    <w:rsid w:val="009A0279"/>
    <w:rsid w:val="009A099B"/>
    <w:rsid w:val="009A09C8"/>
    <w:rsid w:val="009A0BC0"/>
    <w:rsid w:val="009A261D"/>
    <w:rsid w:val="009A2B22"/>
    <w:rsid w:val="009A2BA8"/>
    <w:rsid w:val="009A2C94"/>
    <w:rsid w:val="009A2F49"/>
    <w:rsid w:val="009A3FBE"/>
    <w:rsid w:val="009A426A"/>
    <w:rsid w:val="009A46D0"/>
    <w:rsid w:val="009A475C"/>
    <w:rsid w:val="009A4915"/>
    <w:rsid w:val="009A50A8"/>
    <w:rsid w:val="009A55F0"/>
    <w:rsid w:val="009A566D"/>
    <w:rsid w:val="009A6374"/>
    <w:rsid w:val="009A69CC"/>
    <w:rsid w:val="009A6F1A"/>
    <w:rsid w:val="009A7097"/>
    <w:rsid w:val="009A7910"/>
    <w:rsid w:val="009A7A8C"/>
    <w:rsid w:val="009B049D"/>
    <w:rsid w:val="009B0D01"/>
    <w:rsid w:val="009B1842"/>
    <w:rsid w:val="009B1A2D"/>
    <w:rsid w:val="009B1E85"/>
    <w:rsid w:val="009B2CA5"/>
    <w:rsid w:val="009B3118"/>
    <w:rsid w:val="009B31BB"/>
    <w:rsid w:val="009B3431"/>
    <w:rsid w:val="009B47D0"/>
    <w:rsid w:val="009B4D70"/>
    <w:rsid w:val="009B55CA"/>
    <w:rsid w:val="009B5829"/>
    <w:rsid w:val="009B5D01"/>
    <w:rsid w:val="009B604E"/>
    <w:rsid w:val="009B6E8B"/>
    <w:rsid w:val="009B76B5"/>
    <w:rsid w:val="009B7A42"/>
    <w:rsid w:val="009B7BF2"/>
    <w:rsid w:val="009C013E"/>
    <w:rsid w:val="009C024E"/>
    <w:rsid w:val="009C03E5"/>
    <w:rsid w:val="009C0D5D"/>
    <w:rsid w:val="009C1250"/>
    <w:rsid w:val="009C1544"/>
    <w:rsid w:val="009C154C"/>
    <w:rsid w:val="009C17CA"/>
    <w:rsid w:val="009C1ECC"/>
    <w:rsid w:val="009C29EE"/>
    <w:rsid w:val="009C2A32"/>
    <w:rsid w:val="009C3C82"/>
    <w:rsid w:val="009C3FCE"/>
    <w:rsid w:val="009C4013"/>
    <w:rsid w:val="009C4096"/>
    <w:rsid w:val="009C41C0"/>
    <w:rsid w:val="009C4F1C"/>
    <w:rsid w:val="009C5067"/>
    <w:rsid w:val="009C5868"/>
    <w:rsid w:val="009C5DF0"/>
    <w:rsid w:val="009C5E89"/>
    <w:rsid w:val="009C60BA"/>
    <w:rsid w:val="009C6E6A"/>
    <w:rsid w:val="009C77DA"/>
    <w:rsid w:val="009C788F"/>
    <w:rsid w:val="009C78BA"/>
    <w:rsid w:val="009D0399"/>
    <w:rsid w:val="009D09B8"/>
    <w:rsid w:val="009D0F0E"/>
    <w:rsid w:val="009D1112"/>
    <w:rsid w:val="009D146C"/>
    <w:rsid w:val="009D15FE"/>
    <w:rsid w:val="009D188D"/>
    <w:rsid w:val="009D1E67"/>
    <w:rsid w:val="009D1E8A"/>
    <w:rsid w:val="009D201E"/>
    <w:rsid w:val="009D2576"/>
    <w:rsid w:val="009D283F"/>
    <w:rsid w:val="009D2965"/>
    <w:rsid w:val="009D30A6"/>
    <w:rsid w:val="009D3286"/>
    <w:rsid w:val="009D4097"/>
    <w:rsid w:val="009D442B"/>
    <w:rsid w:val="009D4541"/>
    <w:rsid w:val="009D482B"/>
    <w:rsid w:val="009D4BD0"/>
    <w:rsid w:val="009D50BD"/>
    <w:rsid w:val="009D5F5F"/>
    <w:rsid w:val="009D626C"/>
    <w:rsid w:val="009D6FA7"/>
    <w:rsid w:val="009D7637"/>
    <w:rsid w:val="009D7B97"/>
    <w:rsid w:val="009D7D1F"/>
    <w:rsid w:val="009E0EE1"/>
    <w:rsid w:val="009E2296"/>
    <w:rsid w:val="009E2A6F"/>
    <w:rsid w:val="009E2E1F"/>
    <w:rsid w:val="009E382C"/>
    <w:rsid w:val="009E3C6E"/>
    <w:rsid w:val="009E3C87"/>
    <w:rsid w:val="009E422E"/>
    <w:rsid w:val="009E4E8A"/>
    <w:rsid w:val="009E52C3"/>
    <w:rsid w:val="009E53C8"/>
    <w:rsid w:val="009E5637"/>
    <w:rsid w:val="009E57A7"/>
    <w:rsid w:val="009E59AD"/>
    <w:rsid w:val="009E5FBE"/>
    <w:rsid w:val="009E63FE"/>
    <w:rsid w:val="009E6BDE"/>
    <w:rsid w:val="009E6EBA"/>
    <w:rsid w:val="009E73F7"/>
    <w:rsid w:val="009E7E88"/>
    <w:rsid w:val="009F0045"/>
    <w:rsid w:val="009F04C2"/>
    <w:rsid w:val="009F0B1F"/>
    <w:rsid w:val="009F0B24"/>
    <w:rsid w:val="009F0D1D"/>
    <w:rsid w:val="009F23F2"/>
    <w:rsid w:val="009F27C6"/>
    <w:rsid w:val="009F28CD"/>
    <w:rsid w:val="009F3E58"/>
    <w:rsid w:val="009F447F"/>
    <w:rsid w:val="009F514E"/>
    <w:rsid w:val="009F5383"/>
    <w:rsid w:val="009F54DD"/>
    <w:rsid w:val="009F57A5"/>
    <w:rsid w:val="009F5A3C"/>
    <w:rsid w:val="009F602B"/>
    <w:rsid w:val="009F62BA"/>
    <w:rsid w:val="009F63B3"/>
    <w:rsid w:val="009F642F"/>
    <w:rsid w:val="009F6E5D"/>
    <w:rsid w:val="009F6F08"/>
    <w:rsid w:val="009F7F6D"/>
    <w:rsid w:val="00A0001B"/>
    <w:rsid w:val="00A00604"/>
    <w:rsid w:val="00A009CE"/>
    <w:rsid w:val="00A00F29"/>
    <w:rsid w:val="00A015A8"/>
    <w:rsid w:val="00A01B4D"/>
    <w:rsid w:val="00A01CFE"/>
    <w:rsid w:val="00A01FCA"/>
    <w:rsid w:val="00A02BC2"/>
    <w:rsid w:val="00A03262"/>
    <w:rsid w:val="00A042AF"/>
    <w:rsid w:val="00A04604"/>
    <w:rsid w:val="00A04C12"/>
    <w:rsid w:val="00A04DE0"/>
    <w:rsid w:val="00A052C9"/>
    <w:rsid w:val="00A0557E"/>
    <w:rsid w:val="00A05808"/>
    <w:rsid w:val="00A0637C"/>
    <w:rsid w:val="00A06589"/>
    <w:rsid w:val="00A067F7"/>
    <w:rsid w:val="00A0683F"/>
    <w:rsid w:val="00A069B3"/>
    <w:rsid w:val="00A06C53"/>
    <w:rsid w:val="00A07277"/>
    <w:rsid w:val="00A07465"/>
    <w:rsid w:val="00A077AF"/>
    <w:rsid w:val="00A07D0F"/>
    <w:rsid w:val="00A102DA"/>
    <w:rsid w:val="00A106AC"/>
    <w:rsid w:val="00A110FE"/>
    <w:rsid w:val="00A11F46"/>
    <w:rsid w:val="00A138A2"/>
    <w:rsid w:val="00A13C6E"/>
    <w:rsid w:val="00A13CFE"/>
    <w:rsid w:val="00A13FB2"/>
    <w:rsid w:val="00A13FF0"/>
    <w:rsid w:val="00A1430A"/>
    <w:rsid w:val="00A14FE5"/>
    <w:rsid w:val="00A15B1F"/>
    <w:rsid w:val="00A15FAA"/>
    <w:rsid w:val="00A15FB2"/>
    <w:rsid w:val="00A1614D"/>
    <w:rsid w:val="00A16438"/>
    <w:rsid w:val="00A1648B"/>
    <w:rsid w:val="00A16695"/>
    <w:rsid w:val="00A17CE5"/>
    <w:rsid w:val="00A20409"/>
    <w:rsid w:val="00A205EF"/>
    <w:rsid w:val="00A206B0"/>
    <w:rsid w:val="00A20A4F"/>
    <w:rsid w:val="00A20D37"/>
    <w:rsid w:val="00A20F2E"/>
    <w:rsid w:val="00A2122A"/>
    <w:rsid w:val="00A212C8"/>
    <w:rsid w:val="00A22082"/>
    <w:rsid w:val="00A22190"/>
    <w:rsid w:val="00A22416"/>
    <w:rsid w:val="00A22457"/>
    <w:rsid w:val="00A22635"/>
    <w:rsid w:val="00A23000"/>
    <w:rsid w:val="00A232AE"/>
    <w:rsid w:val="00A233AF"/>
    <w:rsid w:val="00A23409"/>
    <w:rsid w:val="00A23ACB"/>
    <w:rsid w:val="00A2464E"/>
    <w:rsid w:val="00A24DBE"/>
    <w:rsid w:val="00A24F91"/>
    <w:rsid w:val="00A259DF"/>
    <w:rsid w:val="00A25AB3"/>
    <w:rsid w:val="00A25AE6"/>
    <w:rsid w:val="00A26060"/>
    <w:rsid w:val="00A2633E"/>
    <w:rsid w:val="00A269B5"/>
    <w:rsid w:val="00A271B3"/>
    <w:rsid w:val="00A27350"/>
    <w:rsid w:val="00A27EBE"/>
    <w:rsid w:val="00A3014E"/>
    <w:rsid w:val="00A301E4"/>
    <w:rsid w:val="00A31A0C"/>
    <w:rsid w:val="00A31A3D"/>
    <w:rsid w:val="00A3216D"/>
    <w:rsid w:val="00A321BA"/>
    <w:rsid w:val="00A32A0F"/>
    <w:rsid w:val="00A32E20"/>
    <w:rsid w:val="00A33472"/>
    <w:rsid w:val="00A34AB4"/>
    <w:rsid w:val="00A34F94"/>
    <w:rsid w:val="00A357A5"/>
    <w:rsid w:val="00A36776"/>
    <w:rsid w:val="00A36B13"/>
    <w:rsid w:val="00A37118"/>
    <w:rsid w:val="00A371D7"/>
    <w:rsid w:val="00A3783A"/>
    <w:rsid w:val="00A40115"/>
    <w:rsid w:val="00A403A9"/>
    <w:rsid w:val="00A40412"/>
    <w:rsid w:val="00A40B4D"/>
    <w:rsid w:val="00A40FB5"/>
    <w:rsid w:val="00A410AD"/>
    <w:rsid w:val="00A416AD"/>
    <w:rsid w:val="00A41766"/>
    <w:rsid w:val="00A41831"/>
    <w:rsid w:val="00A41F02"/>
    <w:rsid w:val="00A427EB"/>
    <w:rsid w:val="00A42809"/>
    <w:rsid w:val="00A42D93"/>
    <w:rsid w:val="00A4333F"/>
    <w:rsid w:val="00A4343D"/>
    <w:rsid w:val="00A43A6C"/>
    <w:rsid w:val="00A4418C"/>
    <w:rsid w:val="00A453E4"/>
    <w:rsid w:val="00A456D2"/>
    <w:rsid w:val="00A467CD"/>
    <w:rsid w:val="00A469A7"/>
    <w:rsid w:val="00A46CDD"/>
    <w:rsid w:val="00A46D5F"/>
    <w:rsid w:val="00A46EC1"/>
    <w:rsid w:val="00A47359"/>
    <w:rsid w:val="00A473C7"/>
    <w:rsid w:val="00A47601"/>
    <w:rsid w:val="00A476C8"/>
    <w:rsid w:val="00A4772B"/>
    <w:rsid w:val="00A47A88"/>
    <w:rsid w:val="00A47BB7"/>
    <w:rsid w:val="00A47CE2"/>
    <w:rsid w:val="00A47F0E"/>
    <w:rsid w:val="00A50531"/>
    <w:rsid w:val="00A507CB"/>
    <w:rsid w:val="00A509CC"/>
    <w:rsid w:val="00A50B13"/>
    <w:rsid w:val="00A51497"/>
    <w:rsid w:val="00A5216A"/>
    <w:rsid w:val="00A524B5"/>
    <w:rsid w:val="00A528B9"/>
    <w:rsid w:val="00A52D5C"/>
    <w:rsid w:val="00A532F6"/>
    <w:rsid w:val="00A534D9"/>
    <w:rsid w:val="00A53B0B"/>
    <w:rsid w:val="00A53CB2"/>
    <w:rsid w:val="00A545D6"/>
    <w:rsid w:val="00A54760"/>
    <w:rsid w:val="00A54A7B"/>
    <w:rsid w:val="00A54AEE"/>
    <w:rsid w:val="00A54F7A"/>
    <w:rsid w:val="00A55827"/>
    <w:rsid w:val="00A55849"/>
    <w:rsid w:val="00A55999"/>
    <w:rsid w:val="00A55C9D"/>
    <w:rsid w:val="00A55CCA"/>
    <w:rsid w:val="00A55FB3"/>
    <w:rsid w:val="00A569FF"/>
    <w:rsid w:val="00A56F62"/>
    <w:rsid w:val="00A57499"/>
    <w:rsid w:val="00A60164"/>
    <w:rsid w:val="00A611E9"/>
    <w:rsid w:val="00A61329"/>
    <w:rsid w:val="00A614A7"/>
    <w:rsid w:val="00A61D80"/>
    <w:rsid w:val="00A6215B"/>
    <w:rsid w:val="00A625DD"/>
    <w:rsid w:val="00A626EC"/>
    <w:rsid w:val="00A6310E"/>
    <w:rsid w:val="00A63200"/>
    <w:rsid w:val="00A633A5"/>
    <w:rsid w:val="00A6348C"/>
    <w:rsid w:val="00A65250"/>
    <w:rsid w:val="00A65719"/>
    <w:rsid w:val="00A65776"/>
    <w:rsid w:val="00A66025"/>
    <w:rsid w:val="00A66939"/>
    <w:rsid w:val="00A66A80"/>
    <w:rsid w:val="00A671C8"/>
    <w:rsid w:val="00A67C46"/>
    <w:rsid w:val="00A7027C"/>
    <w:rsid w:val="00A70900"/>
    <w:rsid w:val="00A70C6D"/>
    <w:rsid w:val="00A711C8"/>
    <w:rsid w:val="00A7196C"/>
    <w:rsid w:val="00A720F2"/>
    <w:rsid w:val="00A72B15"/>
    <w:rsid w:val="00A73AF1"/>
    <w:rsid w:val="00A73D10"/>
    <w:rsid w:val="00A73E15"/>
    <w:rsid w:val="00A7459C"/>
    <w:rsid w:val="00A74F40"/>
    <w:rsid w:val="00A75014"/>
    <w:rsid w:val="00A755CC"/>
    <w:rsid w:val="00A75D1E"/>
    <w:rsid w:val="00A760AE"/>
    <w:rsid w:val="00A7622C"/>
    <w:rsid w:val="00A76336"/>
    <w:rsid w:val="00A76537"/>
    <w:rsid w:val="00A7653B"/>
    <w:rsid w:val="00A769F4"/>
    <w:rsid w:val="00A76D84"/>
    <w:rsid w:val="00A77868"/>
    <w:rsid w:val="00A80410"/>
    <w:rsid w:val="00A80F4E"/>
    <w:rsid w:val="00A80FF8"/>
    <w:rsid w:val="00A8196C"/>
    <w:rsid w:val="00A8210C"/>
    <w:rsid w:val="00A828C9"/>
    <w:rsid w:val="00A82BC1"/>
    <w:rsid w:val="00A82BD8"/>
    <w:rsid w:val="00A82CEE"/>
    <w:rsid w:val="00A82FE1"/>
    <w:rsid w:val="00A832F5"/>
    <w:rsid w:val="00A83313"/>
    <w:rsid w:val="00A837BF"/>
    <w:rsid w:val="00A83E2F"/>
    <w:rsid w:val="00A83F04"/>
    <w:rsid w:val="00A845AC"/>
    <w:rsid w:val="00A8465D"/>
    <w:rsid w:val="00A84813"/>
    <w:rsid w:val="00A84949"/>
    <w:rsid w:val="00A84D75"/>
    <w:rsid w:val="00A84E5E"/>
    <w:rsid w:val="00A855C8"/>
    <w:rsid w:val="00A85991"/>
    <w:rsid w:val="00A85AAD"/>
    <w:rsid w:val="00A86E62"/>
    <w:rsid w:val="00A87784"/>
    <w:rsid w:val="00A878B2"/>
    <w:rsid w:val="00A87F84"/>
    <w:rsid w:val="00A90138"/>
    <w:rsid w:val="00A9126A"/>
    <w:rsid w:val="00A9145A"/>
    <w:rsid w:val="00A916EC"/>
    <w:rsid w:val="00A9174A"/>
    <w:rsid w:val="00A919C1"/>
    <w:rsid w:val="00A91EAA"/>
    <w:rsid w:val="00A923B2"/>
    <w:rsid w:val="00A9273E"/>
    <w:rsid w:val="00A92909"/>
    <w:rsid w:val="00A92B76"/>
    <w:rsid w:val="00A92FF2"/>
    <w:rsid w:val="00A9336E"/>
    <w:rsid w:val="00A93561"/>
    <w:rsid w:val="00A93757"/>
    <w:rsid w:val="00A937CB"/>
    <w:rsid w:val="00A94909"/>
    <w:rsid w:val="00A94E62"/>
    <w:rsid w:val="00A94FE1"/>
    <w:rsid w:val="00A9559A"/>
    <w:rsid w:val="00A960AA"/>
    <w:rsid w:val="00A96A75"/>
    <w:rsid w:val="00A96B63"/>
    <w:rsid w:val="00A96BC2"/>
    <w:rsid w:val="00A96F9D"/>
    <w:rsid w:val="00A97592"/>
    <w:rsid w:val="00AA16DC"/>
    <w:rsid w:val="00AA1C20"/>
    <w:rsid w:val="00AA1CF8"/>
    <w:rsid w:val="00AA2ABF"/>
    <w:rsid w:val="00AA2D17"/>
    <w:rsid w:val="00AA31FC"/>
    <w:rsid w:val="00AA378A"/>
    <w:rsid w:val="00AA407B"/>
    <w:rsid w:val="00AA454A"/>
    <w:rsid w:val="00AA45C8"/>
    <w:rsid w:val="00AA59CE"/>
    <w:rsid w:val="00AA6B28"/>
    <w:rsid w:val="00AA7938"/>
    <w:rsid w:val="00AA7CD5"/>
    <w:rsid w:val="00AB0064"/>
    <w:rsid w:val="00AB1290"/>
    <w:rsid w:val="00AB1C10"/>
    <w:rsid w:val="00AB2192"/>
    <w:rsid w:val="00AB2681"/>
    <w:rsid w:val="00AB3153"/>
    <w:rsid w:val="00AB434D"/>
    <w:rsid w:val="00AB49A4"/>
    <w:rsid w:val="00AB4E7C"/>
    <w:rsid w:val="00AB4FE5"/>
    <w:rsid w:val="00AB5659"/>
    <w:rsid w:val="00AB5A30"/>
    <w:rsid w:val="00AB6BFB"/>
    <w:rsid w:val="00AB6FED"/>
    <w:rsid w:val="00AB6FF5"/>
    <w:rsid w:val="00AB71C3"/>
    <w:rsid w:val="00AB72AD"/>
    <w:rsid w:val="00AB74C0"/>
    <w:rsid w:val="00AB7553"/>
    <w:rsid w:val="00AB7726"/>
    <w:rsid w:val="00AB7D45"/>
    <w:rsid w:val="00AB7DA0"/>
    <w:rsid w:val="00AB7E1C"/>
    <w:rsid w:val="00AC0B46"/>
    <w:rsid w:val="00AC0E9F"/>
    <w:rsid w:val="00AC14AD"/>
    <w:rsid w:val="00AC16DF"/>
    <w:rsid w:val="00AC1714"/>
    <w:rsid w:val="00AC1ABA"/>
    <w:rsid w:val="00AC2107"/>
    <w:rsid w:val="00AC430E"/>
    <w:rsid w:val="00AC452E"/>
    <w:rsid w:val="00AC4D8F"/>
    <w:rsid w:val="00AC4DD9"/>
    <w:rsid w:val="00AC5E94"/>
    <w:rsid w:val="00AC66BF"/>
    <w:rsid w:val="00AC72D2"/>
    <w:rsid w:val="00AC73CA"/>
    <w:rsid w:val="00AC74A0"/>
    <w:rsid w:val="00AC79BB"/>
    <w:rsid w:val="00AC7A4D"/>
    <w:rsid w:val="00AD00F7"/>
    <w:rsid w:val="00AD03E9"/>
    <w:rsid w:val="00AD09D8"/>
    <w:rsid w:val="00AD0BE4"/>
    <w:rsid w:val="00AD1345"/>
    <w:rsid w:val="00AD161B"/>
    <w:rsid w:val="00AD183B"/>
    <w:rsid w:val="00AD25AF"/>
    <w:rsid w:val="00AD2A88"/>
    <w:rsid w:val="00AD2AE4"/>
    <w:rsid w:val="00AD2DC8"/>
    <w:rsid w:val="00AD2FE9"/>
    <w:rsid w:val="00AD373E"/>
    <w:rsid w:val="00AD39CB"/>
    <w:rsid w:val="00AD403F"/>
    <w:rsid w:val="00AD478C"/>
    <w:rsid w:val="00AD5338"/>
    <w:rsid w:val="00AD57C2"/>
    <w:rsid w:val="00AD595C"/>
    <w:rsid w:val="00AD5B8F"/>
    <w:rsid w:val="00AD5ECF"/>
    <w:rsid w:val="00AD607C"/>
    <w:rsid w:val="00AD6332"/>
    <w:rsid w:val="00AD76B6"/>
    <w:rsid w:val="00AD7E6F"/>
    <w:rsid w:val="00AE05FF"/>
    <w:rsid w:val="00AE0B1F"/>
    <w:rsid w:val="00AE12E5"/>
    <w:rsid w:val="00AE13F4"/>
    <w:rsid w:val="00AE18EC"/>
    <w:rsid w:val="00AE1937"/>
    <w:rsid w:val="00AE220A"/>
    <w:rsid w:val="00AE241D"/>
    <w:rsid w:val="00AE30CE"/>
    <w:rsid w:val="00AE3130"/>
    <w:rsid w:val="00AE3152"/>
    <w:rsid w:val="00AE373D"/>
    <w:rsid w:val="00AE38A3"/>
    <w:rsid w:val="00AE3E2C"/>
    <w:rsid w:val="00AE41E0"/>
    <w:rsid w:val="00AE4C86"/>
    <w:rsid w:val="00AE4E7B"/>
    <w:rsid w:val="00AE5515"/>
    <w:rsid w:val="00AE5543"/>
    <w:rsid w:val="00AE59EF"/>
    <w:rsid w:val="00AE6425"/>
    <w:rsid w:val="00AE645C"/>
    <w:rsid w:val="00AE6537"/>
    <w:rsid w:val="00AE65F4"/>
    <w:rsid w:val="00AE68EF"/>
    <w:rsid w:val="00AE6BA1"/>
    <w:rsid w:val="00AE763B"/>
    <w:rsid w:val="00AE7868"/>
    <w:rsid w:val="00AF048A"/>
    <w:rsid w:val="00AF08A4"/>
    <w:rsid w:val="00AF09AF"/>
    <w:rsid w:val="00AF1647"/>
    <w:rsid w:val="00AF1693"/>
    <w:rsid w:val="00AF1D10"/>
    <w:rsid w:val="00AF1DEB"/>
    <w:rsid w:val="00AF26FD"/>
    <w:rsid w:val="00AF27D3"/>
    <w:rsid w:val="00AF2C40"/>
    <w:rsid w:val="00AF3A61"/>
    <w:rsid w:val="00AF3A99"/>
    <w:rsid w:val="00AF3DED"/>
    <w:rsid w:val="00AF3E82"/>
    <w:rsid w:val="00AF511F"/>
    <w:rsid w:val="00AF545B"/>
    <w:rsid w:val="00AF55FC"/>
    <w:rsid w:val="00AF58DF"/>
    <w:rsid w:val="00AF5A87"/>
    <w:rsid w:val="00AF5C76"/>
    <w:rsid w:val="00AF5F65"/>
    <w:rsid w:val="00AF60EA"/>
    <w:rsid w:val="00AF6895"/>
    <w:rsid w:val="00AF6C92"/>
    <w:rsid w:val="00AF6D91"/>
    <w:rsid w:val="00AF6E88"/>
    <w:rsid w:val="00AF6EA2"/>
    <w:rsid w:val="00AF74DF"/>
    <w:rsid w:val="00AF7A3C"/>
    <w:rsid w:val="00B00503"/>
    <w:rsid w:val="00B00AD5"/>
    <w:rsid w:val="00B00AE4"/>
    <w:rsid w:val="00B010E0"/>
    <w:rsid w:val="00B0119C"/>
    <w:rsid w:val="00B01E34"/>
    <w:rsid w:val="00B0227B"/>
    <w:rsid w:val="00B026BF"/>
    <w:rsid w:val="00B02FC4"/>
    <w:rsid w:val="00B032CE"/>
    <w:rsid w:val="00B03682"/>
    <w:rsid w:val="00B03E7D"/>
    <w:rsid w:val="00B0424D"/>
    <w:rsid w:val="00B04444"/>
    <w:rsid w:val="00B04508"/>
    <w:rsid w:val="00B04C1E"/>
    <w:rsid w:val="00B04CF3"/>
    <w:rsid w:val="00B0547F"/>
    <w:rsid w:val="00B05A66"/>
    <w:rsid w:val="00B05F53"/>
    <w:rsid w:val="00B060E9"/>
    <w:rsid w:val="00B06D69"/>
    <w:rsid w:val="00B06E79"/>
    <w:rsid w:val="00B06EE9"/>
    <w:rsid w:val="00B10994"/>
    <w:rsid w:val="00B10EFE"/>
    <w:rsid w:val="00B115F5"/>
    <w:rsid w:val="00B11D53"/>
    <w:rsid w:val="00B12148"/>
    <w:rsid w:val="00B12239"/>
    <w:rsid w:val="00B130E2"/>
    <w:rsid w:val="00B1371A"/>
    <w:rsid w:val="00B13AAF"/>
    <w:rsid w:val="00B14013"/>
    <w:rsid w:val="00B1402E"/>
    <w:rsid w:val="00B14210"/>
    <w:rsid w:val="00B14311"/>
    <w:rsid w:val="00B145AF"/>
    <w:rsid w:val="00B145E1"/>
    <w:rsid w:val="00B14907"/>
    <w:rsid w:val="00B14B59"/>
    <w:rsid w:val="00B14E24"/>
    <w:rsid w:val="00B151F6"/>
    <w:rsid w:val="00B15BBA"/>
    <w:rsid w:val="00B15C4E"/>
    <w:rsid w:val="00B16570"/>
    <w:rsid w:val="00B169C1"/>
    <w:rsid w:val="00B172C1"/>
    <w:rsid w:val="00B20B1B"/>
    <w:rsid w:val="00B21082"/>
    <w:rsid w:val="00B21521"/>
    <w:rsid w:val="00B2179A"/>
    <w:rsid w:val="00B21C86"/>
    <w:rsid w:val="00B21CEC"/>
    <w:rsid w:val="00B21E0A"/>
    <w:rsid w:val="00B22420"/>
    <w:rsid w:val="00B22705"/>
    <w:rsid w:val="00B22A01"/>
    <w:rsid w:val="00B22DF3"/>
    <w:rsid w:val="00B23184"/>
    <w:rsid w:val="00B2367F"/>
    <w:rsid w:val="00B23791"/>
    <w:rsid w:val="00B238E8"/>
    <w:rsid w:val="00B239B4"/>
    <w:rsid w:val="00B23E50"/>
    <w:rsid w:val="00B247E1"/>
    <w:rsid w:val="00B24BFE"/>
    <w:rsid w:val="00B25814"/>
    <w:rsid w:val="00B260C8"/>
    <w:rsid w:val="00B2623E"/>
    <w:rsid w:val="00B26A1D"/>
    <w:rsid w:val="00B27046"/>
    <w:rsid w:val="00B273BF"/>
    <w:rsid w:val="00B27E6B"/>
    <w:rsid w:val="00B3005C"/>
    <w:rsid w:val="00B3036F"/>
    <w:rsid w:val="00B308A7"/>
    <w:rsid w:val="00B30AC7"/>
    <w:rsid w:val="00B30F33"/>
    <w:rsid w:val="00B3182E"/>
    <w:rsid w:val="00B31AB9"/>
    <w:rsid w:val="00B31C81"/>
    <w:rsid w:val="00B32863"/>
    <w:rsid w:val="00B32A8F"/>
    <w:rsid w:val="00B32BA8"/>
    <w:rsid w:val="00B3388B"/>
    <w:rsid w:val="00B33F53"/>
    <w:rsid w:val="00B34545"/>
    <w:rsid w:val="00B3492C"/>
    <w:rsid w:val="00B355E7"/>
    <w:rsid w:val="00B359D2"/>
    <w:rsid w:val="00B35B57"/>
    <w:rsid w:val="00B35FC2"/>
    <w:rsid w:val="00B35FFD"/>
    <w:rsid w:val="00B37EEF"/>
    <w:rsid w:val="00B4021D"/>
    <w:rsid w:val="00B40881"/>
    <w:rsid w:val="00B40BCC"/>
    <w:rsid w:val="00B40C93"/>
    <w:rsid w:val="00B41682"/>
    <w:rsid w:val="00B42183"/>
    <w:rsid w:val="00B42424"/>
    <w:rsid w:val="00B426FE"/>
    <w:rsid w:val="00B4270D"/>
    <w:rsid w:val="00B43216"/>
    <w:rsid w:val="00B43F0A"/>
    <w:rsid w:val="00B449AC"/>
    <w:rsid w:val="00B44A5B"/>
    <w:rsid w:val="00B46085"/>
    <w:rsid w:val="00B46773"/>
    <w:rsid w:val="00B46807"/>
    <w:rsid w:val="00B47ADC"/>
    <w:rsid w:val="00B47D83"/>
    <w:rsid w:val="00B50087"/>
    <w:rsid w:val="00B50981"/>
    <w:rsid w:val="00B50D43"/>
    <w:rsid w:val="00B51018"/>
    <w:rsid w:val="00B5281D"/>
    <w:rsid w:val="00B52873"/>
    <w:rsid w:val="00B52D98"/>
    <w:rsid w:val="00B52E2E"/>
    <w:rsid w:val="00B5311C"/>
    <w:rsid w:val="00B53567"/>
    <w:rsid w:val="00B535B8"/>
    <w:rsid w:val="00B53687"/>
    <w:rsid w:val="00B53AE5"/>
    <w:rsid w:val="00B54883"/>
    <w:rsid w:val="00B54937"/>
    <w:rsid w:val="00B54B62"/>
    <w:rsid w:val="00B54B95"/>
    <w:rsid w:val="00B557A9"/>
    <w:rsid w:val="00B55864"/>
    <w:rsid w:val="00B55B5B"/>
    <w:rsid w:val="00B56D21"/>
    <w:rsid w:val="00B577FA"/>
    <w:rsid w:val="00B5785A"/>
    <w:rsid w:val="00B617BD"/>
    <w:rsid w:val="00B61B53"/>
    <w:rsid w:val="00B622E0"/>
    <w:rsid w:val="00B627CA"/>
    <w:rsid w:val="00B6353C"/>
    <w:rsid w:val="00B63A8A"/>
    <w:rsid w:val="00B64077"/>
    <w:rsid w:val="00B6433B"/>
    <w:rsid w:val="00B6465A"/>
    <w:rsid w:val="00B64866"/>
    <w:rsid w:val="00B64C32"/>
    <w:rsid w:val="00B64DBE"/>
    <w:rsid w:val="00B64EE2"/>
    <w:rsid w:val="00B65DE6"/>
    <w:rsid w:val="00B67492"/>
    <w:rsid w:val="00B67660"/>
    <w:rsid w:val="00B677B5"/>
    <w:rsid w:val="00B70358"/>
    <w:rsid w:val="00B71301"/>
    <w:rsid w:val="00B71BE9"/>
    <w:rsid w:val="00B72737"/>
    <w:rsid w:val="00B72C80"/>
    <w:rsid w:val="00B72E2B"/>
    <w:rsid w:val="00B736D5"/>
    <w:rsid w:val="00B73703"/>
    <w:rsid w:val="00B738CA"/>
    <w:rsid w:val="00B739CC"/>
    <w:rsid w:val="00B73B73"/>
    <w:rsid w:val="00B742CA"/>
    <w:rsid w:val="00B743B6"/>
    <w:rsid w:val="00B749F1"/>
    <w:rsid w:val="00B74D9D"/>
    <w:rsid w:val="00B7589B"/>
    <w:rsid w:val="00B75C81"/>
    <w:rsid w:val="00B76042"/>
    <w:rsid w:val="00B7695A"/>
    <w:rsid w:val="00B7708F"/>
    <w:rsid w:val="00B77357"/>
    <w:rsid w:val="00B77715"/>
    <w:rsid w:val="00B77991"/>
    <w:rsid w:val="00B77A71"/>
    <w:rsid w:val="00B77FF5"/>
    <w:rsid w:val="00B80483"/>
    <w:rsid w:val="00B8067B"/>
    <w:rsid w:val="00B8076F"/>
    <w:rsid w:val="00B80C82"/>
    <w:rsid w:val="00B80DA9"/>
    <w:rsid w:val="00B8147F"/>
    <w:rsid w:val="00B81639"/>
    <w:rsid w:val="00B818E3"/>
    <w:rsid w:val="00B81C3F"/>
    <w:rsid w:val="00B820CC"/>
    <w:rsid w:val="00B82E8A"/>
    <w:rsid w:val="00B82EC1"/>
    <w:rsid w:val="00B83194"/>
    <w:rsid w:val="00B83552"/>
    <w:rsid w:val="00B83D4A"/>
    <w:rsid w:val="00B83F2F"/>
    <w:rsid w:val="00B84116"/>
    <w:rsid w:val="00B842B7"/>
    <w:rsid w:val="00B8497B"/>
    <w:rsid w:val="00B84E66"/>
    <w:rsid w:val="00B85E55"/>
    <w:rsid w:val="00B85FDC"/>
    <w:rsid w:val="00B861A4"/>
    <w:rsid w:val="00B864FE"/>
    <w:rsid w:val="00B868A1"/>
    <w:rsid w:val="00B86D41"/>
    <w:rsid w:val="00B8737E"/>
    <w:rsid w:val="00B87DD2"/>
    <w:rsid w:val="00B87E11"/>
    <w:rsid w:val="00B87E6E"/>
    <w:rsid w:val="00B87F23"/>
    <w:rsid w:val="00B90307"/>
    <w:rsid w:val="00B90E88"/>
    <w:rsid w:val="00B91A46"/>
    <w:rsid w:val="00B92265"/>
    <w:rsid w:val="00B92921"/>
    <w:rsid w:val="00B92FAE"/>
    <w:rsid w:val="00B93B06"/>
    <w:rsid w:val="00B93CAC"/>
    <w:rsid w:val="00B93F64"/>
    <w:rsid w:val="00B94324"/>
    <w:rsid w:val="00B94991"/>
    <w:rsid w:val="00B94EDF"/>
    <w:rsid w:val="00B96DA8"/>
    <w:rsid w:val="00B97594"/>
    <w:rsid w:val="00B97679"/>
    <w:rsid w:val="00B977EF"/>
    <w:rsid w:val="00B97F43"/>
    <w:rsid w:val="00BA0C98"/>
    <w:rsid w:val="00BA0CC7"/>
    <w:rsid w:val="00BA1302"/>
    <w:rsid w:val="00BA19DB"/>
    <w:rsid w:val="00BA1B74"/>
    <w:rsid w:val="00BA1CF5"/>
    <w:rsid w:val="00BA204F"/>
    <w:rsid w:val="00BA22DB"/>
    <w:rsid w:val="00BA3423"/>
    <w:rsid w:val="00BA3991"/>
    <w:rsid w:val="00BA3EBE"/>
    <w:rsid w:val="00BA475C"/>
    <w:rsid w:val="00BA48B0"/>
    <w:rsid w:val="00BA4A02"/>
    <w:rsid w:val="00BA4C87"/>
    <w:rsid w:val="00BA56C8"/>
    <w:rsid w:val="00BA576F"/>
    <w:rsid w:val="00BA5977"/>
    <w:rsid w:val="00BA601E"/>
    <w:rsid w:val="00BA6537"/>
    <w:rsid w:val="00BA6818"/>
    <w:rsid w:val="00BA7377"/>
    <w:rsid w:val="00BA7CAE"/>
    <w:rsid w:val="00BA7EA9"/>
    <w:rsid w:val="00BB0224"/>
    <w:rsid w:val="00BB06D2"/>
    <w:rsid w:val="00BB08AA"/>
    <w:rsid w:val="00BB08C3"/>
    <w:rsid w:val="00BB09B8"/>
    <w:rsid w:val="00BB0A23"/>
    <w:rsid w:val="00BB0A38"/>
    <w:rsid w:val="00BB0B72"/>
    <w:rsid w:val="00BB0C1F"/>
    <w:rsid w:val="00BB0FB1"/>
    <w:rsid w:val="00BB1001"/>
    <w:rsid w:val="00BB1B73"/>
    <w:rsid w:val="00BB1EC4"/>
    <w:rsid w:val="00BB2A00"/>
    <w:rsid w:val="00BB5AEA"/>
    <w:rsid w:val="00BB645C"/>
    <w:rsid w:val="00BB6754"/>
    <w:rsid w:val="00BB70ED"/>
    <w:rsid w:val="00BB72F0"/>
    <w:rsid w:val="00BB7664"/>
    <w:rsid w:val="00BB76BB"/>
    <w:rsid w:val="00BB7890"/>
    <w:rsid w:val="00BB7D96"/>
    <w:rsid w:val="00BC04D6"/>
    <w:rsid w:val="00BC084F"/>
    <w:rsid w:val="00BC0C77"/>
    <w:rsid w:val="00BC0E48"/>
    <w:rsid w:val="00BC16A2"/>
    <w:rsid w:val="00BC1740"/>
    <w:rsid w:val="00BC1ED2"/>
    <w:rsid w:val="00BC23EB"/>
    <w:rsid w:val="00BC2406"/>
    <w:rsid w:val="00BC2A0F"/>
    <w:rsid w:val="00BC32D8"/>
    <w:rsid w:val="00BC359A"/>
    <w:rsid w:val="00BC397A"/>
    <w:rsid w:val="00BC3A02"/>
    <w:rsid w:val="00BC4131"/>
    <w:rsid w:val="00BC4D44"/>
    <w:rsid w:val="00BC4F24"/>
    <w:rsid w:val="00BC59AD"/>
    <w:rsid w:val="00BC673C"/>
    <w:rsid w:val="00BC69A6"/>
    <w:rsid w:val="00BC6A9F"/>
    <w:rsid w:val="00BC7754"/>
    <w:rsid w:val="00BC787E"/>
    <w:rsid w:val="00BC7959"/>
    <w:rsid w:val="00BD0243"/>
    <w:rsid w:val="00BD1323"/>
    <w:rsid w:val="00BD1385"/>
    <w:rsid w:val="00BD13DD"/>
    <w:rsid w:val="00BD19E5"/>
    <w:rsid w:val="00BD1AC3"/>
    <w:rsid w:val="00BD1EC4"/>
    <w:rsid w:val="00BD2012"/>
    <w:rsid w:val="00BD2201"/>
    <w:rsid w:val="00BD2DF5"/>
    <w:rsid w:val="00BD3206"/>
    <w:rsid w:val="00BD346B"/>
    <w:rsid w:val="00BD34A0"/>
    <w:rsid w:val="00BD3657"/>
    <w:rsid w:val="00BD3734"/>
    <w:rsid w:val="00BD3D35"/>
    <w:rsid w:val="00BD3E69"/>
    <w:rsid w:val="00BD418A"/>
    <w:rsid w:val="00BD5577"/>
    <w:rsid w:val="00BD6356"/>
    <w:rsid w:val="00BD67FF"/>
    <w:rsid w:val="00BD683A"/>
    <w:rsid w:val="00BD6B38"/>
    <w:rsid w:val="00BD7271"/>
    <w:rsid w:val="00BD7EF4"/>
    <w:rsid w:val="00BD7F1F"/>
    <w:rsid w:val="00BE15C4"/>
    <w:rsid w:val="00BE17B0"/>
    <w:rsid w:val="00BE1DFA"/>
    <w:rsid w:val="00BE24A8"/>
    <w:rsid w:val="00BE24C7"/>
    <w:rsid w:val="00BE2D35"/>
    <w:rsid w:val="00BE2E82"/>
    <w:rsid w:val="00BE35FE"/>
    <w:rsid w:val="00BE3651"/>
    <w:rsid w:val="00BE3760"/>
    <w:rsid w:val="00BE38D3"/>
    <w:rsid w:val="00BE392A"/>
    <w:rsid w:val="00BE3CE6"/>
    <w:rsid w:val="00BE3DD2"/>
    <w:rsid w:val="00BE3F46"/>
    <w:rsid w:val="00BE418E"/>
    <w:rsid w:val="00BE423A"/>
    <w:rsid w:val="00BE4C3E"/>
    <w:rsid w:val="00BE63F2"/>
    <w:rsid w:val="00BE643C"/>
    <w:rsid w:val="00BE657B"/>
    <w:rsid w:val="00BE6922"/>
    <w:rsid w:val="00BE6C1A"/>
    <w:rsid w:val="00BE713E"/>
    <w:rsid w:val="00BE7664"/>
    <w:rsid w:val="00BE7670"/>
    <w:rsid w:val="00BE7A04"/>
    <w:rsid w:val="00BE7B78"/>
    <w:rsid w:val="00BF01FE"/>
    <w:rsid w:val="00BF03A5"/>
    <w:rsid w:val="00BF04E7"/>
    <w:rsid w:val="00BF05C1"/>
    <w:rsid w:val="00BF0604"/>
    <w:rsid w:val="00BF08E5"/>
    <w:rsid w:val="00BF09D3"/>
    <w:rsid w:val="00BF0D3D"/>
    <w:rsid w:val="00BF0DE3"/>
    <w:rsid w:val="00BF147E"/>
    <w:rsid w:val="00BF17F2"/>
    <w:rsid w:val="00BF1AFD"/>
    <w:rsid w:val="00BF1DDA"/>
    <w:rsid w:val="00BF23D4"/>
    <w:rsid w:val="00BF29B2"/>
    <w:rsid w:val="00BF2C20"/>
    <w:rsid w:val="00BF4B2E"/>
    <w:rsid w:val="00BF4B43"/>
    <w:rsid w:val="00BF5619"/>
    <w:rsid w:val="00BF5643"/>
    <w:rsid w:val="00BF58A5"/>
    <w:rsid w:val="00BF5F0B"/>
    <w:rsid w:val="00BF5FF1"/>
    <w:rsid w:val="00BF67E1"/>
    <w:rsid w:val="00BF6B73"/>
    <w:rsid w:val="00BF7042"/>
    <w:rsid w:val="00BF7C47"/>
    <w:rsid w:val="00BF7D91"/>
    <w:rsid w:val="00BF7E0A"/>
    <w:rsid w:val="00C00FF1"/>
    <w:rsid w:val="00C019DF"/>
    <w:rsid w:val="00C02C73"/>
    <w:rsid w:val="00C02E7A"/>
    <w:rsid w:val="00C02E8A"/>
    <w:rsid w:val="00C03114"/>
    <w:rsid w:val="00C032E4"/>
    <w:rsid w:val="00C033C9"/>
    <w:rsid w:val="00C03607"/>
    <w:rsid w:val="00C0391D"/>
    <w:rsid w:val="00C03E5F"/>
    <w:rsid w:val="00C041BF"/>
    <w:rsid w:val="00C04D00"/>
    <w:rsid w:val="00C04DDD"/>
    <w:rsid w:val="00C051E4"/>
    <w:rsid w:val="00C0567F"/>
    <w:rsid w:val="00C05C47"/>
    <w:rsid w:val="00C05C4F"/>
    <w:rsid w:val="00C05D0A"/>
    <w:rsid w:val="00C05E5A"/>
    <w:rsid w:val="00C061F8"/>
    <w:rsid w:val="00C06645"/>
    <w:rsid w:val="00C0675A"/>
    <w:rsid w:val="00C0676D"/>
    <w:rsid w:val="00C06989"/>
    <w:rsid w:val="00C06BCD"/>
    <w:rsid w:val="00C06C45"/>
    <w:rsid w:val="00C06E7F"/>
    <w:rsid w:val="00C076F1"/>
    <w:rsid w:val="00C115B5"/>
    <w:rsid w:val="00C115C6"/>
    <w:rsid w:val="00C11731"/>
    <w:rsid w:val="00C11792"/>
    <w:rsid w:val="00C11B7A"/>
    <w:rsid w:val="00C11CDB"/>
    <w:rsid w:val="00C1222D"/>
    <w:rsid w:val="00C12266"/>
    <w:rsid w:val="00C12E8A"/>
    <w:rsid w:val="00C130A0"/>
    <w:rsid w:val="00C1328D"/>
    <w:rsid w:val="00C13496"/>
    <w:rsid w:val="00C135E0"/>
    <w:rsid w:val="00C1366D"/>
    <w:rsid w:val="00C137E0"/>
    <w:rsid w:val="00C13944"/>
    <w:rsid w:val="00C1569B"/>
    <w:rsid w:val="00C15BD0"/>
    <w:rsid w:val="00C16737"/>
    <w:rsid w:val="00C1723F"/>
    <w:rsid w:val="00C17349"/>
    <w:rsid w:val="00C17742"/>
    <w:rsid w:val="00C203DB"/>
    <w:rsid w:val="00C203DF"/>
    <w:rsid w:val="00C20F7F"/>
    <w:rsid w:val="00C2147A"/>
    <w:rsid w:val="00C2189D"/>
    <w:rsid w:val="00C21A49"/>
    <w:rsid w:val="00C21D53"/>
    <w:rsid w:val="00C220BE"/>
    <w:rsid w:val="00C2221C"/>
    <w:rsid w:val="00C22A5F"/>
    <w:rsid w:val="00C22D67"/>
    <w:rsid w:val="00C23489"/>
    <w:rsid w:val="00C2353E"/>
    <w:rsid w:val="00C23604"/>
    <w:rsid w:val="00C23C8E"/>
    <w:rsid w:val="00C245BD"/>
    <w:rsid w:val="00C24722"/>
    <w:rsid w:val="00C24788"/>
    <w:rsid w:val="00C249E6"/>
    <w:rsid w:val="00C24B68"/>
    <w:rsid w:val="00C24D6E"/>
    <w:rsid w:val="00C2502E"/>
    <w:rsid w:val="00C252FF"/>
    <w:rsid w:val="00C25B10"/>
    <w:rsid w:val="00C25CF3"/>
    <w:rsid w:val="00C25E85"/>
    <w:rsid w:val="00C26836"/>
    <w:rsid w:val="00C269CB"/>
    <w:rsid w:val="00C270BF"/>
    <w:rsid w:val="00C27409"/>
    <w:rsid w:val="00C274F7"/>
    <w:rsid w:val="00C276E3"/>
    <w:rsid w:val="00C276EE"/>
    <w:rsid w:val="00C27728"/>
    <w:rsid w:val="00C2779D"/>
    <w:rsid w:val="00C27B81"/>
    <w:rsid w:val="00C27E40"/>
    <w:rsid w:val="00C304CF"/>
    <w:rsid w:val="00C310BE"/>
    <w:rsid w:val="00C31CDF"/>
    <w:rsid w:val="00C3237E"/>
    <w:rsid w:val="00C327B4"/>
    <w:rsid w:val="00C327BF"/>
    <w:rsid w:val="00C33138"/>
    <w:rsid w:val="00C33ADE"/>
    <w:rsid w:val="00C34F73"/>
    <w:rsid w:val="00C3590C"/>
    <w:rsid w:val="00C35AAF"/>
    <w:rsid w:val="00C35DA4"/>
    <w:rsid w:val="00C35E61"/>
    <w:rsid w:val="00C35FA7"/>
    <w:rsid w:val="00C36493"/>
    <w:rsid w:val="00C36514"/>
    <w:rsid w:val="00C36851"/>
    <w:rsid w:val="00C36CE1"/>
    <w:rsid w:val="00C37949"/>
    <w:rsid w:val="00C37B9A"/>
    <w:rsid w:val="00C37DD4"/>
    <w:rsid w:val="00C37E18"/>
    <w:rsid w:val="00C40400"/>
    <w:rsid w:val="00C405EF"/>
    <w:rsid w:val="00C40BD0"/>
    <w:rsid w:val="00C40E68"/>
    <w:rsid w:val="00C41719"/>
    <w:rsid w:val="00C41DF2"/>
    <w:rsid w:val="00C42452"/>
    <w:rsid w:val="00C42676"/>
    <w:rsid w:val="00C43300"/>
    <w:rsid w:val="00C43404"/>
    <w:rsid w:val="00C435DC"/>
    <w:rsid w:val="00C4390C"/>
    <w:rsid w:val="00C4412B"/>
    <w:rsid w:val="00C44FAD"/>
    <w:rsid w:val="00C45394"/>
    <w:rsid w:val="00C455B5"/>
    <w:rsid w:val="00C45EE3"/>
    <w:rsid w:val="00C463CB"/>
    <w:rsid w:val="00C465A2"/>
    <w:rsid w:val="00C467CC"/>
    <w:rsid w:val="00C46E72"/>
    <w:rsid w:val="00C47050"/>
    <w:rsid w:val="00C47374"/>
    <w:rsid w:val="00C477A7"/>
    <w:rsid w:val="00C477F8"/>
    <w:rsid w:val="00C50440"/>
    <w:rsid w:val="00C505CD"/>
    <w:rsid w:val="00C50700"/>
    <w:rsid w:val="00C5085F"/>
    <w:rsid w:val="00C50FFE"/>
    <w:rsid w:val="00C51A27"/>
    <w:rsid w:val="00C52756"/>
    <w:rsid w:val="00C52BB2"/>
    <w:rsid w:val="00C532A0"/>
    <w:rsid w:val="00C53BC5"/>
    <w:rsid w:val="00C53E83"/>
    <w:rsid w:val="00C54649"/>
    <w:rsid w:val="00C54926"/>
    <w:rsid w:val="00C54E2D"/>
    <w:rsid w:val="00C55DA2"/>
    <w:rsid w:val="00C5724A"/>
    <w:rsid w:val="00C572EE"/>
    <w:rsid w:val="00C57473"/>
    <w:rsid w:val="00C57566"/>
    <w:rsid w:val="00C57F68"/>
    <w:rsid w:val="00C613BC"/>
    <w:rsid w:val="00C61AC8"/>
    <w:rsid w:val="00C62941"/>
    <w:rsid w:val="00C62C1F"/>
    <w:rsid w:val="00C62C71"/>
    <w:rsid w:val="00C62F23"/>
    <w:rsid w:val="00C63F4B"/>
    <w:rsid w:val="00C644F7"/>
    <w:rsid w:val="00C6496D"/>
    <w:rsid w:val="00C64AEF"/>
    <w:rsid w:val="00C654F0"/>
    <w:rsid w:val="00C66617"/>
    <w:rsid w:val="00C66733"/>
    <w:rsid w:val="00C66E19"/>
    <w:rsid w:val="00C675A5"/>
    <w:rsid w:val="00C67956"/>
    <w:rsid w:val="00C70132"/>
    <w:rsid w:val="00C70238"/>
    <w:rsid w:val="00C705A2"/>
    <w:rsid w:val="00C7123D"/>
    <w:rsid w:val="00C71279"/>
    <w:rsid w:val="00C71616"/>
    <w:rsid w:val="00C717AA"/>
    <w:rsid w:val="00C71CF9"/>
    <w:rsid w:val="00C7201D"/>
    <w:rsid w:val="00C7276F"/>
    <w:rsid w:val="00C729C2"/>
    <w:rsid w:val="00C72AB4"/>
    <w:rsid w:val="00C73053"/>
    <w:rsid w:val="00C73849"/>
    <w:rsid w:val="00C74164"/>
    <w:rsid w:val="00C74A27"/>
    <w:rsid w:val="00C74C23"/>
    <w:rsid w:val="00C74C53"/>
    <w:rsid w:val="00C75110"/>
    <w:rsid w:val="00C7545F"/>
    <w:rsid w:val="00C75C3E"/>
    <w:rsid w:val="00C75C8F"/>
    <w:rsid w:val="00C75CDE"/>
    <w:rsid w:val="00C760F7"/>
    <w:rsid w:val="00C76528"/>
    <w:rsid w:val="00C76616"/>
    <w:rsid w:val="00C76675"/>
    <w:rsid w:val="00C7796A"/>
    <w:rsid w:val="00C80BD2"/>
    <w:rsid w:val="00C8163E"/>
    <w:rsid w:val="00C81DAC"/>
    <w:rsid w:val="00C82904"/>
    <w:rsid w:val="00C82EBC"/>
    <w:rsid w:val="00C835BC"/>
    <w:rsid w:val="00C83636"/>
    <w:rsid w:val="00C83CFC"/>
    <w:rsid w:val="00C83FD8"/>
    <w:rsid w:val="00C840BA"/>
    <w:rsid w:val="00C84417"/>
    <w:rsid w:val="00C84F10"/>
    <w:rsid w:val="00C850D9"/>
    <w:rsid w:val="00C852F2"/>
    <w:rsid w:val="00C85380"/>
    <w:rsid w:val="00C854BA"/>
    <w:rsid w:val="00C85920"/>
    <w:rsid w:val="00C8615A"/>
    <w:rsid w:val="00C8624F"/>
    <w:rsid w:val="00C86A02"/>
    <w:rsid w:val="00C86B99"/>
    <w:rsid w:val="00C87656"/>
    <w:rsid w:val="00C9081A"/>
    <w:rsid w:val="00C914ED"/>
    <w:rsid w:val="00C9206C"/>
    <w:rsid w:val="00C92129"/>
    <w:rsid w:val="00C92480"/>
    <w:rsid w:val="00C92810"/>
    <w:rsid w:val="00C929CC"/>
    <w:rsid w:val="00C92B4C"/>
    <w:rsid w:val="00C93261"/>
    <w:rsid w:val="00C9340E"/>
    <w:rsid w:val="00C9342C"/>
    <w:rsid w:val="00C9352C"/>
    <w:rsid w:val="00C947DC"/>
    <w:rsid w:val="00C94EBE"/>
    <w:rsid w:val="00C953FB"/>
    <w:rsid w:val="00C95ADD"/>
    <w:rsid w:val="00C95B55"/>
    <w:rsid w:val="00C960D7"/>
    <w:rsid w:val="00C96360"/>
    <w:rsid w:val="00C96461"/>
    <w:rsid w:val="00C9649B"/>
    <w:rsid w:val="00C96B0C"/>
    <w:rsid w:val="00C96F09"/>
    <w:rsid w:val="00C97C95"/>
    <w:rsid w:val="00CA05BD"/>
    <w:rsid w:val="00CA0B36"/>
    <w:rsid w:val="00CA0F16"/>
    <w:rsid w:val="00CA0FFB"/>
    <w:rsid w:val="00CA115F"/>
    <w:rsid w:val="00CA1DCB"/>
    <w:rsid w:val="00CA208D"/>
    <w:rsid w:val="00CA223C"/>
    <w:rsid w:val="00CA2340"/>
    <w:rsid w:val="00CA2469"/>
    <w:rsid w:val="00CA249D"/>
    <w:rsid w:val="00CA36E6"/>
    <w:rsid w:val="00CA3AEF"/>
    <w:rsid w:val="00CA3E04"/>
    <w:rsid w:val="00CA3F33"/>
    <w:rsid w:val="00CA3F5E"/>
    <w:rsid w:val="00CA4088"/>
    <w:rsid w:val="00CA4094"/>
    <w:rsid w:val="00CA50D9"/>
    <w:rsid w:val="00CA5200"/>
    <w:rsid w:val="00CA589B"/>
    <w:rsid w:val="00CA5F6C"/>
    <w:rsid w:val="00CA6349"/>
    <w:rsid w:val="00CA63BD"/>
    <w:rsid w:val="00CA6AC1"/>
    <w:rsid w:val="00CA6DC9"/>
    <w:rsid w:val="00CA6E25"/>
    <w:rsid w:val="00CA726A"/>
    <w:rsid w:val="00CB14EA"/>
    <w:rsid w:val="00CB33A5"/>
    <w:rsid w:val="00CB38A4"/>
    <w:rsid w:val="00CB3CA8"/>
    <w:rsid w:val="00CB418A"/>
    <w:rsid w:val="00CB41B2"/>
    <w:rsid w:val="00CB6527"/>
    <w:rsid w:val="00CB765D"/>
    <w:rsid w:val="00CB77E3"/>
    <w:rsid w:val="00CB7BD7"/>
    <w:rsid w:val="00CC03F5"/>
    <w:rsid w:val="00CC058B"/>
    <w:rsid w:val="00CC07FE"/>
    <w:rsid w:val="00CC09DB"/>
    <w:rsid w:val="00CC0DA9"/>
    <w:rsid w:val="00CC0F4F"/>
    <w:rsid w:val="00CC169D"/>
    <w:rsid w:val="00CC1ACB"/>
    <w:rsid w:val="00CC1FCF"/>
    <w:rsid w:val="00CC2406"/>
    <w:rsid w:val="00CC2429"/>
    <w:rsid w:val="00CC24A4"/>
    <w:rsid w:val="00CC27C6"/>
    <w:rsid w:val="00CC27E7"/>
    <w:rsid w:val="00CC28C8"/>
    <w:rsid w:val="00CC2AD3"/>
    <w:rsid w:val="00CC2E11"/>
    <w:rsid w:val="00CC2F83"/>
    <w:rsid w:val="00CC2F8B"/>
    <w:rsid w:val="00CC3503"/>
    <w:rsid w:val="00CC3646"/>
    <w:rsid w:val="00CC375B"/>
    <w:rsid w:val="00CC37BF"/>
    <w:rsid w:val="00CC39A3"/>
    <w:rsid w:val="00CC3D0F"/>
    <w:rsid w:val="00CC3E1D"/>
    <w:rsid w:val="00CC4615"/>
    <w:rsid w:val="00CC46E7"/>
    <w:rsid w:val="00CC4AD3"/>
    <w:rsid w:val="00CC57B9"/>
    <w:rsid w:val="00CC5C8D"/>
    <w:rsid w:val="00CC5EB4"/>
    <w:rsid w:val="00CC5F83"/>
    <w:rsid w:val="00CC66A7"/>
    <w:rsid w:val="00CC670E"/>
    <w:rsid w:val="00CC6D06"/>
    <w:rsid w:val="00CC7327"/>
    <w:rsid w:val="00CC7575"/>
    <w:rsid w:val="00CC7834"/>
    <w:rsid w:val="00CC7D19"/>
    <w:rsid w:val="00CD050A"/>
    <w:rsid w:val="00CD0C41"/>
    <w:rsid w:val="00CD12F0"/>
    <w:rsid w:val="00CD1CEB"/>
    <w:rsid w:val="00CD1D89"/>
    <w:rsid w:val="00CD32D2"/>
    <w:rsid w:val="00CD3C54"/>
    <w:rsid w:val="00CD4160"/>
    <w:rsid w:val="00CD45DB"/>
    <w:rsid w:val="00CD491F"/>
    <w:rsid w:val="00CD5066"/>
    <w:rsid w:val="00CD5429"/>
    <w:rsid w:val="00CD5A54"/>
    <w:rsid w:val="00CD5BA5"/>
    <w:rsid w:val="00CE0406"/>
    <w:rsid w:val="00CE04F7"/>
    <w:rsid w:val="00CE06EE"/>
    <w:rsid w:val="00CE10BA"/>
    <w:rsid w:val="00CE16CB"/>
    <w:rsid w:val="00CE1A6A"/>
    <w:rsid w:val="00CE1B8E"/>
    <w:rsid w:val="00CE229E"/>
    <w:rsid w:val="00CE265F"/>
    <w:rsid w:val="00CE2C24"/>
    <w:rsid w:val="00CE3360"/>
    <w:rsid w:val="00CE37F9"/>
    <w:rsid w:val="00CE3C6E"/>
    <w:rsid w:val="00CE3CF2"/>
    <w:rsid w:val="00CE3CFA"/>
    <w:rsid w:val="00CE41CC"/>
    <w:rsid w:val="00CE4342"/>
    <w:rsid w:val="00CE4501"/>
    <w:rsid w:val="00CE454F"/>
    <w:rsid w:val="00CE5343"/>
    <w:rsid w:val="00CE59E5"/>
    <w:rsid w:val="00CE5C18"/>
    <w:rsid w:val="00CE6B72"/>
    <w:rsid w:val="00CE7056"/>
    <w:rsid w:val="00CE710F"/>
    <w:rsid w:val="00CE768A"/>
    <w:rsid w:val="00CF03C3"/>
    <w:rsid w:val="00CF046D"/>
    <w:rsid w:val="00CF0F91"/>
    <w:rsid w:val="00CF128F"/>
    <w:rsid w:val="00CF1581"/>
    <w:rsid w:val="00CF158B"/>
    <w:rsid w:val="00CF17B2"/>
    <w:rsid w:val="00CF186D"/>
    <w:rsid w:val="00CF1959"/>
    <w:rsid w:val="00CF2361"/>
    <w:rsid w:val="00CF24A2"/>
    <w:rsid w:val="00CF2E2C"/>
    <w:rsid w:val="00CF2EAA"/>
    <w:rsid w:val="00CF30C1"/>
    <w:rsid w:val="00CF36B5"/>
    <w:rsid w:val="00CF39EE"/>
    <w:rsid w:val="00CF3F83"/>
    <w:rsid w:val="00CF5BD6"/>
    <w:rsid w:val="00CF64A6"/>
    <w:rsid w:val="00CF7192"/>
    <w:rsid w:val="00CF7D27"/>
    <w:rsid w:val="00D003BE"/>
    <w:rsid w:val="00D00C2C"/>
    <w:rsid w:val="00D00F8F"/>
    <w:rsid w:val="00D01688"/>
    <w:rsid w:val="00D01695"/>
    <w:rsid w:val="00D01987"/>
    <w:rsid w:val="00D019EA"/>
    <w:rsid w:val="00D029A0"/>
    <w:rsid w:val="00D02BA4"/>
    <w:rsid w:val="00D02E95"/>
    <w:rsid w:val="00D03199"/>
    <w:rsid w:val="00D043C0"/>
    <w:rsid w:val="00D045EE"/>
    <w:rsid w:val="00D04A9C"/>
    <w:rsid w:val="00D04AE3"/>
    <w:rsid w:val="00D04B61"/>
    <w:rsid w:val="00D04BB6"/>
    <w:rsid w:val="00D05636"/>
    <w:rsid w:val="00D05788"/>
    <w:rsid w:val="00D05948"/>
    <w:rsid w:val="00D05B1C"/>
    <w:rsid w:val="00D06AAB"/>
    <w:rsid w:val="00D07179"/>
    <w:rsid w:val="00D07EA7"/>
    <w:rsid w:val="00D10A44"/>
    <w:rsid w:val="00D10FE9"/>
    <w:rsid w:val="00D114D7"/>
    <w:rsid w:val="00D11577"/>
    <w:rsid w:val="00D11DF8"/>
    <w:rsid w:val="00D122D2"/>
    <w:rsid w:val="00D12C1D"/>
    <w:rsid w:val="00D1366E"/>
    <w:rsid w:val="00D137BA"/>
    <w:rsid w:val="00D146DB"/>
    <w:rsid w:val="00D149CE"/>
    <w:rsid w:val="00D151D8"/>
    <w:rsid w:val="00D15406"/>
    <w:rsid w:val="00D15878"/>
    <w:rsid w:val="00D159C1"/>
    <w:rsid w:val="00D15E60"/>
    <w:rsid w:val="00D15EF9"/>
    <w:rsid w:val="00D16350"/>
    <w:rsid w:val="00D16937"/>
    <w:rsid w:val="00D16B03"/>
    <w:rsid w:val="00D16BB2"/>
    <w:rsid w:val="00D16ED2"/>
    <w:rsid w:val="00D17060"/>
    <w:rsid w:val="00D1717E"/>
    <w:rsid w:val="00D20995"/>
    <w:rsid w:val="00D20D4F"/>
    <w:rsid w:val="00D20F1B"/>
    <w:rsid w:val="00D219DE"/>
    <w:rsid w:val="00D21BC4"/>
    <w:rsid w:val="00D21C06"/>
    <w:rsid w:val="00D22BFB"/>
    <w:rsid w:val="00D22C01"/>
    <w:rsid w:val="00D22C6E"/>
    <w:rsid w:val="00D22EF1"/>
    <w:rsid w:val="00D22F3D"/>
    <w:rsid w:val="00D22F81"/>
    <w:rsid w:val="00D235DA"/>
    <w:rsid w:val="00D23B4C"/>
    <w:rsid w:val="00D24BA1"/>
    <w:rsid w:val="00D24CA4"/>
    <w:rsid w:val="00D25025"/>
    <w:rsid w:val="00D256A2"/>
    <w:rsid w:val="00D25CD8"/>
    <w:rsid w:val="00D25DFE"/>
    <w:rsid w:val="00D26673"/>
    <w:rsid w:val="00D26784"/>
    <w:rsid w:val="00D26E5C"/>
    <w:rsid w:val="00D30414"/>
    <w:rsid w:val="00D31399"/>
    <w:rsid w:val="00D31D54"/>
    <w:rsid w:val="00D321A6"/>
    <w:rsid w:val="00D32336"/>
    <w:rsid w:val="00D32354"/>
    <w:rsid w:val="00D33997"/>
    <w:rsid w:val="00D34019"/>
    <w:rsid w:val="00D34328"/>
    <w:rsid w:val="00D34A0F"/>
    <w:rsid w:val="00D35382"/>
    <w:rsid w:val="00D3541E"/>
    <w:rsid w:val="00D35C30"/>
    <w:rsid w:val="00D35D64"/>
    <w:rsid w:val="00D360D8"/>
    <w:rsid w:val="00D36313"/>
    <w:rsid w:val="00D3643A"/>
    <w:rsid w:val="00D3674F"/>
    <w:rsid w:val="00D37A07"/>
    <w:rsid w:val="00D37A87"/>
    <w:rsid w:val="00D37C26"/>
    <w:rsid w:val="00D37C2A"/>
    <w:rsid w:val="00D37E2A"/>
    <w:rsid w:val="00D40751"/>
    <w:rsid w:val="00D40970"/>
    <w:rsid w:val="00D40E00"/>
    <w:rsid w:val="00D4105B"/>
    <w:rsid w:val="00D41341"/>
    <w:rsid w:val="00D41B35"/>
    <w:rsid w:val="00D42371"/>
    <w:rsid w:val="00D423AC"/>
    <w:rsid w:val="00D42537"/>
    <w:rsid w:val="00D43758"/>
    <w:rsid w:val="00D437AF"/>
    <w:rsid w:val="00D43AEE"/>
    <w:rsid w:val="00D43C42"/>
    <w:rsid w:val="00D44239"/>
    <w:rsid w:val="00D444DE"/>
    <w:rsid w:val="00D44706"/>
    <w:rsid w:val="00D44957"/>
    <w:rsid w:val="00D44B22"/>
    <w:rsid w:val="00D46092"/>
    <w:rsid w:val="00D46BC8"/>
    <w:rsid w:val="00D47714"/>
    <w:rsid w:val="00D47974"/>
    <w:rsid w:val="00D47A22"/>
    <w:rsid w:val="00D47F79"/>
    <w:rsid w:val="00D50653"/>
    <w:rsid w:val="00D51AC6"/>
    <w:rsid w:val="00D51E6A"/>
    <w:rsid w:val="00D51F18"/>
    <w:rsid w:val="00D52676"/>
    <w:rsid w:val="00D529D1"/>
    <w:rsid w:val="00D52C18"/>
    <w:rsid w:val="00D5326B"/>
    <w:rsid w:val="00D53555"/>
    <w:rsid w:val="00D536F4"/>
    <w:rsid w:val="00D54A16"/>
    <w:rsid w:val="00D550DE"/>
    <w:rsid w:val="00D554D9"/>
    <w:rsid w:val="00D555B6"/>
    <w:rsid w:val="00D55681"/>
    <w:rsid w:val="00D55974"/>
    <w:rsid w:val="00D55994"/>
    <w:rsid w:val="00D55A42"/>
    <w:rsid w:val="00D55CE0"/>
    <w:rsid w:val="00D55EA2"/>
    <w:rsid w:val="00D564D9"/>
    <w:rsid w:val="00D567AB"/>
    <w:rsid w:val="00D567EF"/>
    <w:rsid w:val="00D57052"/>
    <w:rsid w:val="00D57C51"/>
    <w:rsid w:val="00D57C86"/>
    <w:rsid w:val="00D60432"/>
    <w:rsid w:val="00D60584"/>
    <w:rsid w:val="00D6138A"/>
    <w:rsid w:val="00D61F0D"/>
    <w:rsid w:val="00D61F8D"/>
    <w:rsid w:val="00D6219A"/>
    <w:rsid w:val="00D62678"/>
    <w:rsid w:val="00D6272A"/>
    <w:rsid w:val="00D627BD"/>
    <w:rsid w:val="00D633D5"/>
    <w:rsid w:val="00D636F6"/>
    <w:rsid w:val="00D639EA"/>
    <w:rsid w:val="00D646EB"/>
    <w:rsid w:val="00D647F6"/>
    <w:rsid w:val="00D6480F"/>
    <w:rsid w:val="00D64AFC"/>
    <w:rsid w:val="00D64D22"/>
    <w:rsid w:val="00D656B0"/>
    <w:rsid w:val="00D65890"/>
    <w:rsid w:val="00D66134"/>
    <w:rsid w:val="00D6660C"/>
    <w:rsid w:val="00D67309"/>
    <w:rsid w:val="00D6748B"/>
    <w:rsid w:val="00D675AC"/>
    <w:rsid w:val="00D67A56"/>
    <w:rsid w:val="00D70410"/>
    <w:rsid w:val="00D70BA0"/>
    <w:rsid w:val="00D70CFB"/>
    <w:rsid w:val="00D70EE0"/>
    <w:rsid w:val="00D710E9"/>
    <w:rsid w:val="00D71345"/>
    <w:rsid w:val="00D7190E"/>
    <w:rsid w:val="00D7195A"/>
    <w:rsid w:val="00D727ED"/>
    <w:rsid w:val="00D72A05"/>
    <w:rsid w:val="00D73462"/>
    <w:rsid w:val="00D73EA8"/>
    <w:rsid w:val="00D7413C"/>
    <w:rsid w:val="00D74A6F"/>
    <w:rsid w:val="00D74AB1"/>
    <w:rsid w:val="00D74D8C"/>
    <w:rsid w:val="00D750D1"/>
    <w:rsid w:val="00D75757"/>
    <w:rsid w:val="00D75CD0"/>
    <w:rsid w:val="00D75DD7"/>
    <w:rsid w:val="00D75F9B"/>
    <w:rsid w:val="00D76DB6"/>
    <w:rsid w:val="00D772E6"/>
    <w:rsid w:val="00D7746E"/>
    <w:rsid w:val="00D776F2"/>
    <w:rsid w:val="00D8032D"/>
    <w:rsid w:val="00D80ABB"/>
    <w:rsid w:val="00D81074"/>
    <w:rsid w:val="00D815FD"/>
    <w:rsid w:val="00D817DB"/>
    <w:rsid w:val="00D81B5F"/>
    <w:rsid w:val="00D81B70"/>
    <w:rsid w:val="00D82580"/>
    <w:rsid w:val="00D829CD"/>
    <w:rsid w:val="00D8300F"/>
    <w:rsid w:val="00D83F94"/>
    <w:rsid w:val="00D8495E"/>
    <w:rsid w:val="00D84B6E"/>
    <w:rsid w:val="00D84B93"/>
    <w:rsid w:val="00D84BA4"/>
    <w:rsid w:val="00D84C8F"/>
    <w:rsid w:val="00D84F09"/>
    <w:rsid w:val="00D8532D"/>
    <w:rsid w:val="00D85D2F"/>
    <w:rsid w:val="00D863D2"/>
    <w:rsid w:val="00D86595"/>
    <w:rsid w:val="00D86A79"/>
    <w:rsid w:val="00D871E6"/>
    <w:rsid w:val="00D879DE"/>
    <w:rsid w:val="00D9064F"/>
    <w:rsid w:val="00D90880"/>
    <w:rsid w:val="00D90A61"/>
    <w:rsid w:val="00D90C4F"/>
    <w:rsid w:val="00D91526"/>
    <w:rsid w:val="00D9227D"/>
    <w:rsid w:val="00D92B03"/>
    <w:rsid w:val="00D92BFC"/>
    <w:rsid w:val="00D92C73"/>
    <w:rsid w:val="00D9322C"/>
    <w:rsid w:val="00D93464"/>
    <w:rsid w:val="00D93992"/>
    <w:rsid w:val="00D93B12"/>
    <w:rsid w:val="00D93C4C"/>
    <w:rsid w:val="00D93F4B"/>
    <w:rsid w:val="00D9430D"/>
    <w:rsid w:val="00D9432C"/>
    <w:rsid w:val="00D9441A"/>
    <w:rsid w:val="00D945CE"/>
    <w:rsid w:val="00D945DF"/>
    <w:rsid w:val="00D94904"/>
    <w:rsid w:val="00D949B4"/>
    <w:rsid w:val="00D94AA1"/>
    <w:rsid w:val="00D94C31"/>
    <w:rsid w:val="00D94CFE"/>
    <w:rsid w:val="00D9504C"/>
    <w:rsid w:val="00D950F6"/>
    <w:rsid w:val="00D952EB"/>
    <w:rsid w:val="00D954A7"/>
    <w:rsid w:val="00D96486"/>
    <w:rsid w:val="00D96794"/>
    <w:rsid w:val="00D96DF3"/>
    <w:rsid w:val="00D96E07"/>
    <w:rsid w:val="00D97139"/>
    <w:rsid w:val="00D9738D"/>
    <w:rsid w:val="00DA0450"/>
    <w:rsid w:val="00DA070C"/>
    <w:rsid w:val="00DA1343"/>
    <w:rsid w:val="00DA1487"/>
    <w:rsid w:val="00DA22A0"/>
    <w:rsid w:val="00DA2435"/>
    <w:rsid w:val="00DA2BDC"/>
    <w:rsid w:val="00DA2C10"/>
    <w:rsid w:val="00DA2CF7"/>
    <w:rsid w:val="00DA338E"/>
    <w:rsid w:val="00DA33F9"/>
    <w:rsid w:val="00DA3A52"/>
    <w:rsid w:val="00DA41B8"/>
    <w:rsid w:val="00DA430A"/>
    <w:rsid w:val="00DA5542"/>
    <w:rsid w:val="00DA59D7"/>
    <w:rsid w:val="00DA613F"/>
    <w:rsid w:val="00DA677D"/>
    <w:rsid w:val="00DA6987"/>
    <w:rsid w:val="00DA6B44"/>
    <w:rsid w:val="00DA6B8C"/>
    <w:rsid w:val="00DA6D76"/>
    <w:rsid w:val="00DA6E64"/>
    <w:rsid w:val="00DA6F70"/>
    <w:rsid w:val="00DA7CB9"/>
    <w:rsid w:val="00DA7ECE"/>
    <w:rsid w:val="00DA7F5C"/>
    <w:rsid w:val="00DB0968"/>
    <w:rsid w:val="00DB1034"/>
    <w:rsid w:val="00DB1D31"/>
    <w:rsid w:val="00DB20A1"/>
    <w:rsid w:val="00DB2334"/>
    <w:rsid w:val="00DB2969"/>
    <w:rsid w:val="00DB2986"/>
    <w:rsid w:val="00DB2DD2"/>
    <w:rsid w:val="00DB30BF"/>
    <w:rsid w:val="00DB321D"/>
    <w:rsid w:val="00DB34E8"/>
    <w:rsid w:val="00DB3D9F"/>
    <w:rsid w:val="00DB3F2D"/>
    <w:rsid w:val="00DB45D3"/>
    <w:rsid w:val="00DB4E22"/>
    <w:rsid w:val="00DB51E6"/>
    <w:rsid w:val="00DB5245"/>
    <w:rsid w:val="00DB5EAB"/>
    <w:rsid w:val="00DB699E"/>
    <w:rsid w:val="00DB719F"/>
    <w:rsid w:val="00DB76E4"/>
    <w:rsid w:val="00DB7C28"/>
    <w:rsid w:val="00DB7D47"/>
    <w:rsid w:val="00DB7E7A"/>
    <w:rsid w:val="00DC0164"/>
    <w:rsid w:val="00DC10FD"/>
    <w:rsid w:val="00DC111B"/>
    <w:rsid w:val="00DC13D4"/>
    <w:rsid w:val="00DC1509"/>
    <w:rsid w:val="00DC1708"/>
    <w:rsid w:val="00DC2294"/>
    <w:rsid w:val="00DC32A7"/>
    <w:rsid w:val="00DC3A3F"/>
    <w:rsid w:val="00DC3BEE"/>
    <w:rsid w:val="00DC3C09"/>
    <w:rsid w:val="00DC3ED6"/>
    <w:rsid w:val="00DC4053"/>
    <w:rsid w:val="00DC417E"/>
    <w:rsid w:val="00DC45F4"/>
    <w:rsid w:val="00DC46D1"/>
    <w:rsid w:val="00DC4CA3"/>
    <w:rsid w:val="00DC52A0"/>
    <w:rsid w:val="00DC5923"/>
    <w:rsid w:val="00DC606F"/>
    <w:rsid w:val="00DC6223"/>
    <w:rsid w:val="00DC6E56"/>
    <w:rsid w:val="00DC6FAF"/>
    <w:rsid w:val="00DC71A9"/>
    <w:rsid w:val="00DC7434"/>
    <w:rsid w:val="00DC7663"/>
    <w:rsid w:val="00DC776B"/>
    <w:rsid w:val="00DD09CA"/>
    <w:rsid w:val="00DD0FD3"/>
    <w:rsid w:val="00DD1064"/>
    <w:rsid w:val="00DD12A1"/>
    <w:rsid w:val="00DD13C7"/>
    <w:rsid w:val="00DD1723"/>
    <w:rsid w:val="00DD23BB"/>
    <w:rsid w:val="00DD252D"/>
    <w:rsid w:val="00DD38C9"/>
    <w:rsid w:val="00DD44F1"/>
    <w:rsid w:val="00DD45CF"/>
    <w:rsid w:val="00DD493C"/>
    <w:rsid w:val="00DD5DEE"/>
    <w:rsid w:val="00DD6231"/>
    <w:rsid w:val="00DD6E85"/>
    <w:rsid w:val="00DD7322"/>
    <w:rsid w:val="00DD777B"/>
    <w:rsid w:val="00DD7C3F"/>
    <w:rsid w:val="00DE0458"/>
    <w:rsid w:val="00DE193F"/>
    <w:rsid w:val="00DE24CD"/>
    <w:rsid w:val="00DE25FF"/>
    <w:rsid w:val="00DE2A23"/>
    <w:rsid w:val="00DE3399"/>
    <w:rsid w:val="00DE3DB3"/>
    <w:rsid w:val="00DE471F"/>
    <w:rsid w:val="00DE5071"/>
    <w:rsid w:val="00DE5074"/>
    <w:rsid w:val="00DE5187"/>
    <w:rsid w:val="00DE5AA3"/>
    <w:rsid w:val="00DE5DE5"/>
    <w:rsid w:val="00DE5F4A"/>
    <w:rsid w:val="00DE5FEF"/>
    <w:rsid w:val="00DE6511"/>
    <w:rsid w:val="00DE69F3"/>
    <w:rsid w:val="00DE6B80"/>
    <w:rsid w:val="00DE6BF6"/>
    <w:rsid w:val="00DE71E6"/>
    <w:rsid w:val="00DE735F"/>
    <w:rsid w:val="00DE74AC"/>
    <w:rsid w:val="00DE7787"/>
    <w:rsid w:val="00DE786A"/>
    <w:rsid w:val="00DF11D9"/>
    <w:rsid w:val="00DF125C"/>
    <w:rsid w:val="00DF12FF"/>
    <w:rsid w:val="00DF14DE"/>
    <w:rsid w:val="00DF17C5"/>
    <w:rsid w:val="00DF19BB"/>
    <w:rsid w:val="00DF1C65"/>
    <w:rsid w:val="00DF1FA3"/>
    <w:rsid w:val="00DF277C"/>
    <w:rsid w:val="00DF2BB8"/>
    <w:rsid w:val="00DF3151"/>
    <w:rsid w:val="00DF3A94"/>
    <w:rsid w:val="00DF3C39"/>
    <w:rsid w:val="00DF3DDB"/>
    <w:rsid w:val="00DF5941"/>
    <w:rsid w:val="00DF5D01"/>
    <w:rsid w:val="00DF5DC7"/>
    <w:rsid w:val="00DF5F9D"/>
    <w:rsid w:val="00DF64D6"/>
    <w:rsid w:val="00DF660D"/>
    <w:rsid w:val="00DF6632"/>
    <w:rsid w:val="00DF6CD7"/>
    <w:rsid w:val="00DF743E"/>
    <w:rsid w:val="00DF7765"/>
    <w:rsid w:val="00DF7D62"/>
    <w:rsid w:val="00E00BBA"/>
    <w:rsid w:val="00E01354"/>
    <w:rsid w:val="00E01F33"/>
    <w:rsid w:val="00E02167"/>
    <w:rsid w:val="00E02A8B"/>
    <w:rsid w:val="00E02D0D"/>
    <w:rsid w:val="00E0306F"/>
    <w:rsid w:val="00E031B1"/>
    <w:rsid w:val="00E03B0D"/>
    <w:rsid w:val="00E03D05"/>
    <w:rsid w:val="00E04219"/>
    <w:rsid w:val="00E04376"/>
    <w:rsid w:val="00E049CB"/>
    <w:rsid w:val="00E04D72"/>
    <w:rsid w:val="00E052D0"/>
    <w:rsid w:val="00E0582D"/>
    <w:rsid w:val="00E05CA0"/>
    <w:rsid w:val="00E05E0E"/>
    <w:rsid w:val="00E06E20"/>
    <w:rsid w:val="00E075F8"/>
    <w:rsid w:val="00E07D8D"/>
    <w:rsid w:val="00E10450"/>
    <w:rsid w:val="00E105D7"/>
    <w:rsid w:val="00E10788"/>
    <w:rsid w:val="00E11222"/>
    <w:rsid w:val="00E11393"/>
    <w:rsid w:val="00E11879"/>
    <w:rsid w:val="00E11998"/>
    <w:rsid w:val="00E12430"/>
    <w:rsid w:val="00E12535"/>
    <w:rsid w:val="00E1287C"/>
    <w:rsid w:val="00E12A2C"/>
    <w:rsid w:val="00E13528"/>
    <w:rsid w:val="00E13857"/>
    <w:rsid w:val="00E139FE"/>
    <w:rsid w:val="00E14055"/>
    <w:rsid w:val="00E14FD0"/>
    <w:rsid w:val="00E152AE"/>
    <w:rsid w:val="00E15E8C"/>
    <w:rsid w:val="00E15FE6"/>
    <w:rsid w:val="00E163C8"/>
    <w:rsid w:val="00E17540"/>
    <w:rsid w:val="00E175A5"/>
    <w:rsid w:val="00E17728"/>
    <w:rsid w:val="00E17A51"/>
    <w:rsid w:val="00E17EE3"/>
    <w:rsid w:val="00E2001B"/>
    <w:rsid w:val="00E206AF"/>
    <w:rsid w:val="00E2070D"/>
    <w:rsid w:val="00E2094C"/>
    <w:rsid w:val="00E20D5C"/>
    <w:rsid w:val="00E20E36"/>
    <w:rsid w:val="00E2116B"/>
    <w:rsid w:val="00E21BC0"/>
    <w:rsid w:val="00E239DE"/>
    <w:rsid w:val="00E23A60"/>
    <w:rsid w:val="00E23F9F"/>
    <w:rsid w:val="00E24436"/>
    <w:rsid w:val="00E244D3"/>
    <w:rsid w:val="00E2494F"/>
    <w:rsid w:val="00E24B79"/>
    <w:rsid w:val="00E24E25"/>
    <w:rsid w:val="00E2501F"/>
    <w:rsid w:val="00E250EE"/>
    <w:rsid w:val="00E2562F"/>
    <w:rsid w:val="00E2576C"/>
    <w:rsid w:val="00E2599E"/>
    <w:rsid w:val="00E25EC0"/>
    <w:rsid w:val="00E26265"/>
    <w:rsid w:val="00E2630D"/>
    <w:rsid w:val="00E264EC"/>
    <w:rsid w:val="00E26A2F"/>
    <w:rsid w:val="00E26DC9"/>
    <w:rsid w:val="00E275D7"/>
    <w:rsid w:val="00E277D4"/>
    <w:rsid w:val="00E27AE1"/>
    <w:rsid w:val="00E27E8C"/>
    <w:rsid w:val="00E27F92"/>
    <w:rsid w:val="00E3007D"/>
    <w:rsid w:val="00E302A1"/>
    <w:rsid w:val="00E308EC"/>
    <w:rsid w:val="00E30CE8"/>
    <w:rsid w:val="00E31B13"/>
    <w:rsid w:val="00E31CB4"/>
    <w:rsid w:val="00E31E83"/>
    <w:rsid w:val="00E3274B"/>
    <w:rsid w:val="00E33B78"/>
    <w:rsid w:val="00E34763"/>
    <w:rsid w:val="00E348C7"/>
    <w:rsid w:val="00E3522A"/>
    <w:rsid w:val="00E35417"/>
    <w:rsid w:val="00E35BC8"/>
    <w:rsid w:val="00E35E0E"/>
    <w:rsid w:val="00E36479"/>
    <w:rsid w:val="00E37278"/>
    <w:rsid w:val="00E37473"/>
    <w:rsid w:val="00E37924"/>
    <w:rsid w:val="00E37CA1"/>
    <w:rsid w:val="00E37D2D"/>
    <w:rsid w:val="00E40AB8"/>
    <w:rsid w:val="00E40B1B"/>
    <w:rsid w:val="00E4142E"/>
    <w:rsid w:val="00E41B31"/>
    <w:rsid w:val="00E41C48"/>
    <w:rsid w:val="00E41CF1"/>
    <w:rsid w:val="00E42A46"/>
    <w:rsid w:val="00E42F23"/>
    <w:rsid w:val="00E42F7A"/>
    <w:rsid w:val="00E42FEC"/>
    <w:rsid w:val="00E43561"/>
    <w:rsid w:val="00E441DC"/>
    <w:rsid w:val="00E4446C"/>
    <w:rsid w:val="00E4497B"/>
    <w:rsid w:val="00E4546B"/>
    <w:rsid w:val="00E4610A"/>
    <w:rsid w:val="00E46440"/>
    <w:rsid w:val="00E47047"/>
    <w:rsid w:val="00E47123"/>
    <w:rsid w:val="00E47615"/>
    <w:rsid w:val="00E47667"/>
    <w:rsid w:val="00E47AF1"/>
    <w:rsid w:val="00E503CF"/>
    <w:rsid w:val="00E50413"/>
    <w:rsid w:val="00E50984"/>
    <w:rsid w:val="00E51AE5"/>
    <w:rsid w:val="00E51DBC"/>
    <w:rsid w:val="00E52339"/>
    <w:rsid w:val="00E52784"/>
    <w:rsid w:val="00E5394A"/>
    <w:rsid w:val="00E54061"/>
    <w:rsid w:val="00E540F6"/>
    <w:rsid w:val="00E54250"/>
    <w:rsid w:val="00E54B76"/>
    <w:rsid w:val="00E54E5E"/>
    <w:rsid w:val="00E5507F"/>
    <w:rsid w:val="00E55C43"/>
    <w:rsid w:val="00E56275"/>
    <w:rsid w:val="00E56B4F"/>
    <w:rsid w:val="00E57917"/>
    <w:rsid w:val="00E57A62"/>
    <w:rsid w:val="00E57DDD"/>
    <w:rsid w:val="00E57F28"/>
    <w:rsid w:val="00E603EC"/>
    <w:rsid w:val="00E60D0B"/>
    <w:rsid w:val="00E613C1"/>
    <w:rsid w:val="00E62107"/>
    <w:rsid w:val="00E62142"/>
    <w:rsid w:val="00E62523"/>
    <w:rsid w:val="00E625F3"/>
    <w:rsid w:val="00E6353B"/>
    <w:rsid w:val="00E63B42"/>
    <w:rsid w:val="00E63F52"/>
    <w:rsid w:val="00E65ED7"/>
    <w:rsid w:val="00E67388"/>
    <w:rsid w:val="00E676D5"/>
    <w:rsid w:val="00E67727"/>
    <w:rsid w:val="00E6774A"/>
    <w:rsid w:val="00E67D92"/>
    <w:rsid w:val="00E67D94"/>
    <w:rsid w:val="00E706ED"/>
    <w:rsid w:val="00E70A60"/>
    <w:rsid w:val="00E70B6F"/>
    <w:rsid w:val="00E70F41"/>
    <w:rsid w:val="00E71228"/>
    <w:rsid w:val="00E71602"/>
    <w:rsid w:val="00E71E18"/>
    <w:rsid w:val="00E72A6B"/>
    <w:rsid w:val="00E72D2A"/>
    <w:rsid w:val="00E7317A"/>
    <w:rsid w:val="00E73902"/>
    <w:rsid w:val="00E739D1"/>
    <w:rsid w:val="00E741CF"/>
    <w:rsid w:val="00E74647"/>
    <w:rsid w:val="00E74672"/>
    <w:rsid w:val="00E747E0"/>
    <w:rsid w:val="00E75B80"/>
    <w:rsid w:val="00E75F71"/>
    <w:rsid w:val="00E76680"/>
    <w:rsid w:val="00E768AC"/>
    <w:rsid w:val="00E77373"/>
    <w:rsid w:val="00E776C3"/>
    <w:rsid w:val="00E8033E"/>
    <w:rsid w:val="00E80F94"/>
    <w:rsid w:val="00E8129F"/>
    <w:rsid w:val="00E815F7"/>
    <w:rsid w:val="00E8172D"/>
    <w:rsid w:val="00E8173F"/>
    <w:rsid w:val="00E81BF7"/>
    <w:rsid w:val="00E82F82"/>
    <w:rsid w:val="00E83342"/>
    <w:rsid w:val="00E8367C"/>
    <w:rsid w:val="00E83B3E"/>
    <w:rsid w:val="00E84640"/>
    <w:rsid w:val="00E84C6F"/>
    <w:rsid w:val="00E84F53"/>
    <w:rsid w:val="00E85A8A"/>
    <w:rsid w:val="00E867FE"/>
    <w:rsid w:val="00E86C7F"/>
    <w:rsid w:val="00E8735D"/>
    <w:rsid w:val="00E8754F"/>
    <w:rsid w:val="00E8771F"/>
    <w:rsid w:val="00E900BD"/>
    <w:rsid w:val="00E9095D"/>
    <w:rsid w:val="00E90B98"/>
    <w:rsid w:val="00E90BA3"/>
    <w:rsid w:val="00E90DF3"/>
    <w:rsid w:val="00E90E0A"/>
    <w:rsid w:val="00E90E11"/>
    <w:rsid w:val="00E91296"/>
    <w:rsid w:val="00E917E4"/>
    <w:rsid w:val="00E91D4C"/>
    <w:rsid w:val="00E92486"/>
    <w:rsid w:val="00E95720"/>
    <w:rsid w:val="00E95C64"/>
    <w:rsid w:val="00E96328"/>
    <w:rsid w:val="00E96772"/>
    <w:rsid w:val="00E96930"/>
    <w:rsid w:val="00E96B36"/>
    <w:rsid w:val="00E96BAB"/>
    <w:rsid w:val="00E96C03"/>
    <w:rsid w:val="00E96E89"/>
    <w:rsid w:val="00E96E92"/>
    <w:rsid w:val="00E96ED8"/>
    <w:rsid w:val="00E96F43"/>
    <w:rsid w:val="00E97989"/>
    <w:rsid w:val="00E97D9C"/>
    <w:rsid w:val="00E97FF7"/>
    <w:rsid w:val="00EA006D"/>
    <w:rsid w:val="00EA0840"/>
    <w:rsid w:val="00EA0FFF"/>
    <w:rsid w:val="00EA10BE"/>
    <w:rsid w:val="00EA11B6"/>
    <w:rsid w:val="00EA130A"/>
    <w:rsid w:val="00EA136A"/>
    <w:rsid w:val="00EA13B2"/>
    <w:rsid w:val="00EA1520"/>
    <w:rsid w:val="00EA1E1E"/>
    <w:rsid w:val="00EA24D5"/>
    <w:rsid w:val="00EA2824"/>
    <w:rsid w:val="00EA2934"/>
    <w:rsid w:val="00EA29AD"/>
    <w:rsid w:val="00EA393A"/>
    <w:rsid w:val="00EA5E9D"/>
    <w:rsid w:val="00EA61DE"/>
    <w:rsid w:val="00EA66BE"/>
    <w:rsid w:val="00EA6CEA"/>
    <w:rsid w:val="00EA6F90"/>
    <w:rsid w:val="00EA72DF"/>
    <w:rsid w:val="00EA7339"/>
    <w:rsid w:val="00EA7368"/>
    <w:rsid w:val="00EA753D"/>
    <w:rsid w:val="00EA7B4D"/>
    <w:rsid w:val="00EA7B96"/>
    <w:rsid w:val="00EA7C1C"/>
    <w:rsid w:val="00EA7E3E"/>
    <w:rsid w:val="00EB050D"/>
    <w:rsid w:val="00EB0FA1"/>
    <w:rsid w:val="00EB1093"/>
    <w:rsid w:val="00EB173E"/>
    <w:rsid w:val="00EB1E40"/>
    <w:rsid w:val="00EB1FCF"/>
    <w:rsid w:val="00EB259C"/>
    <w:rsid w:val="00EB2EF6"/>
    <w:rsid w:val="00EB312F"/>
    <w:rsid w:val="00EB3441"/>
    <w:rsid w:val="00EB3452"/>
    <w:rsid w:val="00EB42CF"/>
    <w:rsid w:val="00EB46E8"/>
    <w:rsid w:val="00EB53A5"/>
    <w:rsid w:val="00EB5738"/>
    <w:rsid w:val="00EB58EE"/>
    <w:rsid w:val="00EB6AB8"/>
    <w:rsid w:val="00EB6FB6"/>
    <w:rsid w:val="00EB70D1"/>
    <w:rsid w:val="00EB736D"/>
    <w:rsid w:val="00EC0394"/>
    <w:rsid w:val="00EC0880"/>
    <w:rsid w:val="00EC0F1B"/>
    <w:rsid w:val="00EC0F74"/>
    <w:rsid w:val="00EC10D0"/>
    <w:rsid w:val="00EC147B"/>
    <w:rsid w:val="00EC1701"/>
    <w:rsid w:val="00EC1B2E"/>
    <w:rsid w:val="00EC25A6"/>
    <w:rsid w:val="00EC27EC"/>
    <w:rsid w:val="00EC2888"/>
    <w:rsid w:val="00EC2DC1"/>
    <w:rsid w:val="00EC3312"/>
    <w:rsid w:val="00EC34E9"/>
    <w:rsid w:val="00EC3716"/>
    <w:rsid w:val="00EC38EF"/>
    <w:rsid w:val="00EC3985"/>
    <w:rsid w:val="00EC3A37"/>
    <w:rsid w:val="00EC3DA2"/>
    <w:rsid w:val="00EC478B"/>
    <w:rsid w:val="00EC4B19"/>
    <w:rsid w:val="00EC4C3B"/>
    <w:rsid w:val="00EC521E"/>
    <w:rsid w:val="00EC55E6"/>
    <w:rsid w:val="00EC5DE7"/>
    <w:rsid w:val="00EC6EFD"/>
    <w:rsid w:val="00EC75C3"/>
    <w:rsid w:val="00EC7933"/>
    <w:rsid w:val="00EC7DA1"/>
    <w:rsid w:val="00ED0B2D"/>
    <w:rsid w:val="00ED10B1"/>
    <w:rsid w:val="00ED121B"/>
    <w:rsid w:val="00ED158A"/>
    <w:rsid w:val="00ED1716"/>
    <w:rsid w:val="00ED1B70"/>
    <w:rsid w:val="00ED25A7"/>
    <w:rsid w:val="00ED266F"/>
    <w:rsid w:val="00ED279A"/>
    <w:rsid w:val="00ED2A9A"/>
    <w:rsid w:val="00ED2AD6"/>
    <w:rsid w:val="00ED305E"/>
    <w:rsid w:val="00ED3517"/>
    <w:rsid w:val="00ED3612"/>
    <w:rsid w:val="00ED3F9E"/>
    <w:rsid w:val="00ED456A"/>
    <w:rsid w:val="00ED48EB"/>
    <w:rsid w:val="00ED4C8A"/>
    <w:rsid w:val="00ED4E28"/>
    <w:rsid w:val="00ED5658"/>
    <w:rsid w:val="00ED56F1"/>
    <w:rsid w:val="00ED6327"/>
    <w:rsid w:val="00ED6F17"/>
    <w:rsid w:val="00ED705E"/>
    <w:rsid w:val="00ED749C"/>
    <w:rsid w:val="00EE017C"/>
    <w:rsid w:val="00EE1926"/>
    <w:rsid w:val="00EE1B82"/>
    <w:rsid w:val="00EE3E6A"/>
    <w:rsid w:val="00EE4C26"/>
    <w:rsid w:val="00EE53D1"/>
    <w:rsid w:val="00EE5992"/>
    <w:rsid w:val="00EE5AB9"/>
    <w:rsid w:val="00EE67A4"/>
    <w:rsid w:val="00EE71FD"/>
    <w:rsid w:val="00EE799C"/>
    <w:rsid w:val="00EF00FC"/>
    <w:rsid w:val="00EF049E"/>
    <w:rsid w:val="00EF069D"/>
    <w:rsid w:val="00EF0907"/>
    <w:rsid w:val="00EF09D1"/>
    <w:rsid w:val="00EF1B32"/>
    <w:rsid w:val="00EF1EBE"/>
    <w:rsid w:val="00EF211F"/>
    <w:rsid w:val="00EF2751"/>
    <w:rsid w:val="00EF297E"/>
    <w:rsid w:val="00EF3095"/>
    <w:rsid w:val="00EF3281"/>
    <w:rsid w:val="00EF3863"/>
    <w:rsid w:val="00EF41B0"/>
    <w:rsid w:val="00EF4864"/>
    <w:rsid w:val="00EF4CDF"/>
    <w:rsid w:val="00EF523A"/>
    <w:rsid w:val="00EF5897"/>
    <w:rsid w:val="00EF58B8"/>
    <w:rsid w:val="00EF5D9A"/>
    <w:rsid w:val="00EF61CC"/>
    <w:rsid w:val="00EF718F"/>
    <w:rsid w:val="00EF7874"/>
    <w:rsid w:val="00EF7ABD"/>
    <w:rsid w:val="00F007BD"/>
    <w:rsid w:val="00F00868"/>
    <w:rsid w:val="00F00C6C"/>
    <w:rsid w:val="00F0173A"/>
    <w:rsid w:val="00F01C41"/>
    <w:rsid w:val="00F01F34"/>
    <w:rsid w:val="00F020AC"/>
    <w:rsid w:val="00F02622"/>
    <w:rsid w:val="00F02E9F"/>
    <w:rsid w:val="00F0320B"/>
    <w:rsid w:val="00F037F8"/>
    <w:rsid w:val="00F041A9"/>
    <w:rsid w:val="00F0482A"/>
    <w:rsid w:val="00F04EBE"/>
    <w:rsid w:val="00F053EE"/>
    <w:rsid w:val="00F063E3"/>
    <w:rsid w:val="00F0661E"/>
    <w:rsid w:val="00F06A61"/>
    <w:rsid w:val="00F06B0B"/>
    <w:rsid w:val="00F06C73"/>
    <w:rsid w:val="00F070C8"/>
    <w:rsid w:val="00F07186"/>
    <w:rsid w:val="00F07358"/>
    <w:rsid w:val="00F11080"/>
    <w:rsid w:val="00F1121B"/>
    <w:rsid w:val="00F12BEB"/>
    <w:rsid w:val="00F13977"/>
    <w:rsid w:val="00F14270"/>
    <w:rsid w:val="00F14659"/>
    <w:rsid w:val="00F14E62"/>
    <w:rsid w:val="00F154AC"/>
    <w:rsid w:val="00F154D9"/>
    <w:rsid w:val="00F15B4E"/>
    <w:rsid w:val="00F1606C"/>
    <w:rsid w:val="00F16766"/>
    <w:rsid w:val="00F167E2"/>
    <w:rsid w:val="00F16A64"/>
    <w:rsid w:val="00F17445"/>
    <w:rsid w:val="00F17A81"/>
    <w:rsid w:val="00F2006B"/>
    <w:rsid w:val="00F203D1"/>
    <w:rsid w:val="00F20A70"/>
    <w:rsid w:val="00F20AC9"/>
    <w:rsid w:val="00F20F72"/>
    <w:rsid w:val="00F211B5"/>
    <w:rsid w:val="00F2124E"/>
    <w:rsid w:val="00F218A4"/>
    <w:rsid w:val="00F219BB"/>
    <w:rsid w:val="00F21F05"/>
    <w:rsid w:val="00F22395"/>
    <w:rsid w:val="00F22D87"/>
    <w:rsid w:val="00F22DCC"/>
    <w:rsid w:val="00F22E12"/>
    <w:rsid w:val="00F23A06"/>
    <w:rsid w:val="00F23A87"/>
    <w:rsid w:val="00F23A93"/>
    <w:rsid w:val="00F24C6C"/>
    <w:rsid w:val="00F25413"/>
    <w:rsid w:val="00F25449"/>
    <w:rsid w:val="00F26042"/>
    <w:rsid w:val="00F2694F"/>
    <w:rsid w:val="00F26994"/>
    <w:rsid w:val="00F26EBC"/>
    <w:rsid w:val="00F26F61"/>
    <w:rsid w:val="00F27256"/>
    <w:rsid w:val="00F301EF"/>
    <w:rsid w:val="00F30581"/>
    <w:rsid w:val="00F30818"/>
    <w:rsid w:val="00F30886"/>
    <w:rsid w:val="00F30FFD"/>
    <w:rsid w:val="00F31275"/>
    <w:rsid w:val="00F315DB"/>
    <w:rsid w:val="00F316FA"/>
    <w:rsid w:val="00F31B3F"/>
    <w:rsid w:val="00F31EFD"/>
    <w:rsid w:val="00F32960"/>
    <w:rsid w:val="00F329F4"/>
    <w:rsid w:val="00F32DD0"/>
    <w:rsid w:val="00F32FB5"/>
    <w:rsid w:val="00F3302D"/>
    <w:rsid w:val="00F335B9"/>
    <w:rsid w:val="00F343AF"/>
    <w:rsid w:val="00F3531E"/>
    <w:rsid w:val="00F3661F"/>
    <w:rsid w:val="00F36AD8"/>
    <w:rsid w:val="00F36B3D"/>
    <w:rsid w:val="00F37158"/>
    <w:rsid w:val="00F37227"/>
    <w:rsid w:val="00F37F84"/>
    <w:rsid w:val="00F37FF4"/>
    <w:rsid w:val="00F40312"/>
    <w:rsid w:val="00F407BD"/>
    <w:rsid w:val="00F40C31"/>
    <w:rsid w:val="00F422F1"/>
    <w:rsid w:val="00F426F8"/>
    <w:rsid w:val="00F42FDE"/>
    <w:rsid w:val="00F440CD"/>
    <w:rsid w:val="00F440EE"/>
    <w:rsid w:val="00F4525E"/>
    <w:rsid w:val="00F45C35"/>
    <w:rsid w:val="00F45CBB"/>
    <w:rsid w:val="00F45EEF"/>
    <w:rsid w:val="00F45F11"/>
    <w:rsid w:val="00F462D8"/>
    <w:rsid w:val="00F46C4D"/>
    <w:rsid w:val="00F46D1A"/>
    <w:rsid w:val="00F46D9F"/>
    <w:rsid w:val="00F47171"/>
    <w:rsid w:val="00F476A4"/>
    <w:rsid w:val="00F5023C"/>
    <w:rsid w:val="00F5090B"/>
    <w:rsid w:val="00F50965"/>
    <w:rsid w:val="00F520CB"/>
    <w:rsid w:val="00F5210E"/>
    <w:rsid w:val="00F52237"/>
    <w:rsid w:val="00F525C6"/>
    <w:rsid w:val="00F52BBD"/>
    <w:rsid w:val="00F53A0F"/>
    <w:rsid w:val="00F53FE3"/>
    <w:rsid w:val="00F54491"/>
    <w:rsid w:val="00F5458F"/>
    <w:rsid w:val="00F54936"/>
    <w:rsid w:val="00F54FAD"/>
    <w:rsid w:val="00F55522"/>
    <w:rsid w:val="00F5584A"/>
    <w:rsid w:val="00F55943"/>
    <w:rsid w:val="00F559CB"/>
    <w:rsid w:val="00F55A0A"/>
    <w:rsid w:val="00F55E96"/>
    <w:rsid w:val="00F5629C"/>
    <w:rsid w:val="00F56F30"/>
    <w:rsid w:val="00F570D5"/>
    <w:rsid w:val="00F5728F"/>
    <w:rsid w:val="00F57B48"/>
    <w:rsid w:val="00F57D03"/>
    <w:rsid w:val="00F57FC1"/>
    <w:rsid w:val="00F60610"/>
    <w:rsid w:val="00F60BA4"/>
    <w:rsid w:val="00F60C8F"/>
    <w:rsid w:val="00F60DDF"/>
    <w:rsid w:val="00F610E9"/>
    <w:rsid w:val="00F61348"/>
    <w:rsid w:val="00F617B1"/>
    <w:rsid w:val="00F6199F"/>
    <w:rsid w:val="00F62209"/>
    <w:rsid w:val="00F624C5"/>
    <w:rsid w:val="00F624D5"/>
    <w:rsid w:val="00F627C0"/>
    <w:rsid w:val="00F629BC"/>
    <w:rsid w:val="00F63123"/>
    <w:rsid w:val="00F63C44"/>
    <w:rsid w:val="00F63F86"/>
    <w:rsid w:val="00F64530"/>
    <w:rsid w:val="00F64584"/>
    <w:rsid w:val="00F650C8"/>
    <w:rsid w:val="00F654FA"/>
    <w:rsid w:val="00F6577B"/>
    <w:rsid w:val="00F65EC6"/>
    <w:rsid w:val="00F663B5"/>
    <w:rsid w:val="00F6664C"/>
    <w:rsid w:val="00F66D11"/>
    <w:rsid w:val="00F67619"/>
    <w:rsid w:val="00F67689"/>
    <w:rsid w:val="00F67734"/>
    <w:rsid w:val="00F67842"/>
    <w:rsid w:val="00F6788C"/>
    <w:rsid w:val="00F678A9"/>
    <w:rsid w:val="00F708F8"/>
    <w:rsid w:val="00F70F78"/>
    <w:rsid w:val="00F7163D"/>
    <w:rsid w:val="00F71E53"/>
    <w:rsid w:val="00F72171"/>
    <w:rsid w:val="00F72372"/>
    <w:rsid w:val="00F7256E"/>
    <w:rsid w:val="00F727BD"/>
    <w:rsid w:val="00F73354"/>
    <w:rsid w:val="00F73C8C"/>
    <w:rsid w:val="00F73D82"/>
    <w:rsid w:val="00F74590"/>
    <w:rsid w:val="00F74610"/>
    <w:rsid w:val="00F747DC"/>
    <w:rsid w:val="00F7485F"/>
    <w:rsid w:val="00F749A0"/>
    <w:rsid w:val="00F74F8C"/>
    <w:rsid w:val="00F750DD"/>
    <w:rsid w:val="00F755C9"/>
    <w:rsid w:val="00F75B12"/>
    <w:rsid w:val="00F770A8"/>
    <w:rsid w:val="00F7724D"/>
    <w:rsid w:val="00F77300"/>
    <w:rsid w:val="00F77547"/>
    <w:rsid w:val="00F77582"/>
    <w:rsid w:val="00F77C51"/>
    <w:rsid w:val="00F804ED"/>
    <w:rsid w:val="00F80A22"/>
    <w:rsid w:val="00F8111B"/>
    <w:rsid w:val="00F81312"/>
    <w:rsid w:val="00F81318"/>
    <w:rsid w:val="00F81666"/>
    <w:rsid w:val="00F81915"/>
    <w:rsid w:val="00F81B15"/>
    <w:rsid w:val="00F81E09"/>
    <w:rsid w:val="00F81FBF"/>
    <w:rsid w:val="00F82737"/>
    <w:rsid w:val="00F829EF"/>
    <w:rsid w:val="00F860F0"/>
    <w:rsid w:val="00F863CB"/>
    <w:rsid w:val="00F8684B"/>
    <w:rsid w:val="00F87271"/>
    <w:rsid w:val="00F87735"/>
    <w:rsid w:val="00F90233"/>
    <w:rsid w:val="00F90861"/>
    <w:rsid w:val="00F911AF"/>
    <w:rsid w:val="00F913FF"/>
    <w:rsid w:val="00F92299"/>
    <w:rsid w:val="00F930A3"/>
    <w:rsid w:val="00F931AF"/>
    <w:rsid w:val="00F93BB0"/>
    <w:rsid w:val="00F943DD"/>
    <w:rsid w:val="00F945ED"/>
    <w:rsid w:val="00F94AC9"/>
    <w:rsid w:val="00F94BDF"/>
    <w:rsid w:val="00F94EB1"/>
    <w:rsid w:val="00F95DEB"/>
    <w:rsid w:val="00F95EFD"/>
    <w:rsid w:val="00F9652C"/>
    <w:rsid w:val="00F971BE"/>
    <w:rsid w:val="00F97301"/>
    <w:rsid w:val="00F9765D"/>
    <w:rsid w:val="00F97916"/>
    <w:rsid w:val="00F97A8A"/>
    <w:rsid w:val="00F97AD5"/>
    <w:rsid w:val="00F97FAE"/>
    <w:rsid w:val="00FA0190"/>
    <w:rsid w:val="00FA03C4"/>
    <w:rsid w:val="00FA0774"/>
    <w:rsid w:val="00FA0897"/>
    <w:rsid w:val="00FA1117"/>
    <w:rsid w:val="00FA1DBC"/>
    <w:rsid w:val="00FA237C"/>
    <w:rsid w:val="00FA2AA7"/>
    <w:rsid w:val="00FA3152"/>
    <w:rsid w:val="00FA3823"/>
    <w:rsid w:val="00FA3B95"/>
    <w:rsid w:val="00FA41A5"/>
    <w:rsid w:val="00FA4C91"/>
    <w:rsid w:val="00FA598A"/>
    <w:rsid w:val="00FA5AC9"/>
    <w:rsid w:val="00FA5C77"/>
    <w:rsid w:val="00FA68AB"/>
    <w:rsid w:val="00FA69DE"/>
    <w:rsid w:val="00FA725E"/>
    <w:rsid w:val="00FA799A"/>
    <w:rsid w:val="00FA7C3F"/>
    <w:rsid w:val="00FB0808"/>
    <w:rsid w:val="00FB1068"/>
    <w:rsid w:val="00FB10B1"/>
    <w:rsid w:val="00FB16A8"/>
    <w:rsid w:val="00FB17F8"/>
    <w:rsid w:val="00FB1836"/>
    <w:rsid w:val="00FB1A41"/>
    <w:rsid w:val="00FB227E"/>
    <w:rsid w:val="00FB22B2"/>
    <w:rsid w:val="00FB2696"/>
    <w:rsid w:val="00FB270A"/>
    <w:rsid w:val="00FB2C2A"/>
    <w:rsid w:val="00FB2D8B"/>
    <w:rsid w:val="00FB2EEF"/>
    <w:rsid w:val="00FB3415"/>
    <w:rsid w:val="00FB38A4"/>
    <w:rsid w:val="00FB39D3"/>
    <w:rsid w:val="00FB3AFE"/>
    <w:rsid w:val="00FB3C3C"/>
    <w:rsid w:val="00FB3ED7"/>
    <w:rsid w:val="00FB4187"/>
    <w:rsid w:val="00FB44A1"/>
    <w:rsid w:val="00FB4A69"/>
    <w:rsid w:val="00FB4D8E"/>
    <w:rsid w:val="00FB516A"/>
    <w:rsid w:val="00FB5859"/>
    <w:rsid w:val="00FB5B7F"/>
    <w:rsid w:val="00FB611F"/>
    <w:rsid w:val="00FB6292"/>
    <w:rsid w:val="00FB661C"/>
    <w:rsid w:val="00FB7BF0"/>
    <w:rsid w:val="00FC0AEF"/>
    <w:rsid w:val="00FC0D41"/>
    <w:rsid w:val="00FC0FB6"/>
    <w:rsid w:val="00FC12E2"/>
    <w:rsid w:val="00FC2092"/>
    <w:rsid w:val="00FC255A"/>
    <w:rsid w:val="00FC2573"/>
    <w:rsid w:val="00FC26EF"/>
    <w:rsid w:val="00FC2BAA"/>
    <w:rsid w:val="00FC2DD5"/>
    <w:rsid w:val="00FC30B9"/>
    <w:rsid w:val="00FC328D"/>
    <w:rsid w:val="00FC3630"/>
    <w:rsid w:val="00FC423F"/>
    <w:rsid w:val="00FC502E"/>
    <w:rsid w:val="00FC58F6"/>
    <w:rsid w:val="00FC5FF9"/>
    <w:rsid w:val="00FC653F"/>
    <w:rsid w:val="00FC6EA3"/>
    <w:rsid w:val="00FC76CF"/>
    <w:rsid w:val="00FC7743"/>
    <w:rsid w:val="00FC7A01"/>
    <w:rsid w:val="00FC7CA4"/>
    <w:rsid w:val="00FC7EAA"/>
    <w:rsid w:val="00FD0615"/>
    <w:rsid w:val="00FD0797"/>
    <w:rsid w:val="00FD08A9"/>
    <w:rsid w:val="00FD3296"/>
    <w:rsid w:val="00FD3509"/>
    <w:rsid w:val="00FD3C6E"/>
    <w:rsid w:val="00FD3C8D"/>
    <w:rsid w:val="00FD44E0"/>
    <w:rsid w:val="00FD4945"/>
    <w:rsid w:val="00FD4CAC"/>
    <w:rsid w:val="00FD57A7"/>
    <w:rsid w:val="00FD5E0E"/>
    <w:rsid w:val="00FD5EF1"/>
    <w:rsid w:val="00FD67CB"/>
    <w:rsid w:val="00FD688D"/>
    <w:rsid w:val="00FD7386"/>
    <w:rsid w:val="00FD7915"/>
    <w:rsid w:val="00FD7A79"/>
    <w:rsid w:val="00FD7BF9"/>
    <w:rsid w:val="00FD7EF5"/>
    <w:rsid w:val="00FE026C"/>
    <w:rsid w:val="00FE027C"/>
    <w:rsid w:val="00FE0CAE"/>
    <w:rsid w:val="00FE12F3"/>
    <w:rsid w:val="00FE1393"/>
    <w:rsid w:val="00FE2B08"/>
    <w:rsid w:val="00FE3358"/>
    <w:rsid w:val="00FE3622"/>
    <w:rsid w:val="00FE3782"/>
    <w:rsid w:val="00FE3BEF"/>
    <w:rsid w:val="00FE488A"/>
    <w:rsid w:val="00FE491F"/>
    <w:rsid w:val="00FE4D13"/>
    <w:rsid w:val="00FE563B"/>
    <w:rsid w:val="00FE5B25"/>
    <w:rsid w:val="00FE5B63"/>
    <w:rsid w:val="00FE62EF"/>
    <w:rsid w:val="00FE682F"/>
    <w:rsid w:val="00FE6B5A"/>
    <w:rsid w:val="00FE7F40"/>
    <w:rsid w:val="00FF016B"/>
    <w:rsid w:val="00FF0CA0"/>
    <w:rsid w:val="00FF153A"/>
    <w:rsid w:val="00FF15D8"/>
    <w:rsid w:val="00FF1D09"/>
    <w:rsid w:val="00FF213C"/>
    <w:rsid w:val="00FF2BEA"/>
    <w:rsid w:val="00FF32FC"/>
    <w:rsid w:val="00FF4986"/>
    <w:rsid w:val="00FF4EF1"/>
    <w:rsid w:val="00FF6149"/>
    <w:rsid w:val="00FF654B"/>
    <w:rsid w:val="00FF6706"/>
    <w:rsid w:val="00FF6C5F"/>
    <w:rsid w:val="00FF71BC"/>
    <w:rsid w:val="00FF76D1"/>
    <w:rsid w:val="00FF78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9AD71"/>
  <w15:docId w15:val="{71756ED3-0D56-45F4-AD61-56623CE5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C8F"/>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link w:val="Ttulo1Car"/>
    <w:uiPriority w:val="9"/>
    <w:qFormat/>
    <w:rsid w:val="00074565"/>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07456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647EC3"/>
    <w:pPr>
      <w:keepNext/>
      <w:keepLines/>
      <w:spacing w:before="40"/>
      <w:outlineLvl w:val="2"/>
    </w:pPr>
    <w:rPr>
      <w:rFonts w:asciiTheme="majorHAnsi" w:eastAsiaTheme="majorEastAsia" w:hAnsiTheme="majorHAnsi" w:cstheme="majorBidi"/>
      <w:color w:val="1F4D78" w:themeColor="accent1" w:themeShade="7F"/>
      <w:lang w:eastAsia="en-US"/>
    </w:rPr>
  </w:style>
  <w:style w:type="paragraph" w:styleId="Ttulo4">
    <w:name w:val="heading 4"/>
    <w:basedOn w:val="Normal"/>
    <w:next w:val="Normal"/>
    <w:link w:val="Ttulo4Car"/>
    <w:uiPriority w:val="9"/>
    <w:unhideWhenUsed/>
    <w:qFormat/>
    <w:rsid w:val="007D04D3"/>
    <w:pPr>
      <w:keepNext/>
      <w:keepLines/>
      <w:spacing w:before="40"/>
      <w:outlineLvl w:val="3"/>
    </w:pPr>
    <w:rPr>
      <w:rFonts w:asciiTheme="majorHAnsi" w:eastAsiaTheme="majorEastAsia" w:hAnsiTheme="majorHAnsi" w:cstheme="majorBidi"/>
      <w:i/>
      <w:iCs/>
      <w:color w:val="2E74B5" w:themeColor="accent1" w:themeShade="BF"/>
      <w:lang w:eastAsia="en-US"/>
    </w:rPr>
  </w:style>
  <w:style w:type="paragraph" w:styleId="Ttulo5">
    <w:name w:val="heading 5"/>
    <w:basedOn w:val="Normal"/>
    <w:next w:val="Normal"/>
    <w:link w:val="Ttulo5Car"/>
    <w:uiPriority w:val="9"/>
    <w:semiHidden/>
    <w:unhideWhenUsed/>
    <w:qFormat/>
    <w:rsid w:val="00EF3863"/>
    <w:pPr>
      <w:keepNext/>
      <w:keepLines/>
      <w:spacing w:before="40"/>
      <w:outlineLvl w:val="4"/>
    </w:pPr>
    <w:rPr>
      <w:rFonts w:asciiTheme="majorHAnsi" w:eastAsiaTheme="majorEastAsia" w:hAnsiTheme="majorHAnsi" w:cstheme="majorBidi"/>
      <w:color w:val="2E74B5" w:themeColor="accent1" w:themeShade="BF"/>
      <w:lang w:eastAsia="en-US"/>
    </w:rPr>
  </w:style>
  <w:style w:type="paragraph" w:styleId="Ttulo6">
    <w:name w:val="heading 6"/>
    <w:basedOn w:val="Normal"/>
    <w:next w:val="Normal"/>
    <w:link w:val="Ttulo6Car"/>
    <w:uiPriority w:val="9"/>
    <w:semiHidden/>
    <w:unhideWhenUsed/>
    <w:qFormat/>
    <w:rsid w:val="0043009A"/>
    <w:pPr>
      <w:keepNext/>
      <w:keepLines/>
      <w:spacing w:before="40"/>
      <w:outlineLvl w:val="5"/>
    </w:pPr>
    <w:rPr>
      <w:rFonts w:asciiTheme="majorHAnsi" w:eastAsiaTheme="majorEastAsia" w:hAnsiTheme="majorHAnsi" w:cstheme="majorBidi"/>
      <w:color w:val="1F4D78" w:themeColor="accent1" w:themeShade="7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6511"/>
    <w:pPr>
      <w:tabs>
        <w:tab w:val="center" w:pos="4419"/>
        <w:tab w:val="right" w:pos="8838"/>
      </w:tabs>
    </w:pPr>
    <w:rPr>
      <w:rFonts w:ascii="Verdana" w:eastAsiaTheme="minorHAnsi" w:hAnsi="Verdana"/>
      <w:color w:val="383838"/>
      <w:lang w:eastAsia="en-US"/>
    </w:rPr>
  </w:style>
  <w:style w:type="character" w:customStyle="1" w:styleId="EncabezadoCar">
    <w:name w:val="Encabezado Car"/>
    <w:basedOn w:val="Fuentedeprrafopredeter"/>
    <w:link w:val="Encabezado"/>
    <w:uiPriority w:val="99"/>
    <w:rsid w:val="00DE6511"/>
  </w:style>
  <w:style w:type="paragraph" w:styleId="Piedepgina">
    <w:name w:val="footer"/>
    <w:basedOn w:val="Normal"/>
    <w:link w:val="PiedepginaCar"/>
    <w:unhideWhenUsed/>
    <w:rsid w:val="00DE6511"/>
    <w:pPr>
      <w:tabs>
        <w:tab w:val="center" w:pos="4419"/>
        <w:tab w:val="right" w:pos="8838"/>
      </w:tabs>
    </w:pPr>
    <w:rPr>
      <w:rFonts w:ascii="Verdana" w:eastAsiaTheme="minorHAnsi" w:hAnsi="Verdana"/>
      <w:color w:val="383838"/>
      <w:lang w:eastAsia="en-US"/>
    </w:rPr>
  </w:style>
  <w:style w:type="character" w:customStyle="1" w:styleId="PiedepginaCar">
    <w:name w:val="Pie de página Car"/>
    <w:basedOn w:val="Fuentedeprrafopredeter"/>
    <w:link w:val="Piedepgina"/>
    <w:uiPriority w:val="99"/>
    <w:rsid w:val="00DE6511"/>
  </w:style>
  <w:style w:type="character" w:styleId="Hipervnculo">
    <w:name w:val="Hyperlink"/>
    <w:basedOn w:val="Fuentedeprrafopredeter"/>
    <w:uiPriority w:val="99"/>
    <w:unhideWhenUsed/>
    <w:rsid w:val="00DE6511"/>
    <w:rPr>
      <w:color w:val="0563C1" w:themeColor="hyperlink"/>
      <w:u w:val="single"/>
    </w:rPr>
  </w:style>
  <w:style w:type="paragraph" w:styleId="Textodeglobo">
    <w:name w:val="Balloon Text"/>
    <w:basedOn w:val="Normal"/>
    <w:link w:val="TextodegloboCar"/>
    <w:uiPriority w:val="99"/>
    <w:semiHidden/>
    <w:unhideWhenUsed/>
    <w:rsid w:val="001A40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401F"/>
    <w:rPr>
      <w:rFonts w:ascii="Segoe UI" w:hAnsi="Segoe UI" w:cs="Segoe UI"/>
      <w:sz w:val="18"/>
      <w:szCs w:val="18"/>
    </w:rPr>
  </w:style>
  <w:style w:type="paragraph" w:styleId="Prrafodelista">
    <w:name w:val="List Paragraph"/>
    <w:basedOn w:val="Normal"/>
    <w:uiPriority w:val="34"/>
    <w:qFormat/>
    <w:rsid w:val="008E2B66"/>
    <w:pPr>
      <w:ind w:left="720"/>
      <w:contextualSpacing/>
    </w:pPr>
    <w:rPr>
      <w:rFonts w:ascii="Verdana" w:eastAsiaTheme="minorHAnsi" w:hAnsi="Verdana"/>
      <w:color w:val="383838"/>
      <w:lang w:eastAsia="en-US"/>
    </w:rPr>
  </w:style>
  <w:style w:type="paragraph" w:styleId="NormalWeb">
    <w:name w:val="Normal (Web)"/>
    <w:basedOn w:val="Normal"/>
    <w:uiPriority w:val="99"/>
    <w:unhideWhenUsed/>
    <w:rsid w:val="000532D4"/>
    <w:rPr>
      <w:rFonts w:eastAsiaTheme="minorHAnsi"/>
      <w:color w:val="383838"/>
    </w:rPr>
  </w:style>
  <w:style w:type="character" w:customStyle="1" w:styleId="Ttulo1Car">
    <w:name w:val="Título 1 Car"/>
    <w:basedOn w:val="Fuentedeprrafopredeter"/>
    <w:link w:val="Ttulo1"/>
    <w:uiPriority w:val="9"/>
    <w:rsid w:val="00074565"/>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074565"/>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074565"/>
    <w:rPr>
      <w:i/>
      <w:iCs/>
    </w:rPr>
  </w:style>
  <w:style w:type="paragraph" w:styleId="Sinespaciado">
    <w:name w:val="No Spacing"/>
    <w:uiPriority w:val="1"/>
    <w:qFormat/>
    <w:rsid w:val="00074565"/>
    <w:pPr>
      <w:spacing w:after="0" w:line="240" w:lineRule="auto"/>
    </w:pPr>
  </w:style>
  <w:style w:type="character" w:customStyle="1" w:styleId="field">
    <w:name w:val="field"/>
    <w:basedOn w:val="Fuentedeprrafopredeter"/>
    <w:rsid w:val="00074565"/>
  </w:style>
  <w:style w:type="paragraph" w:customStyle="1" w:styleId="epigraph">
    <w:name w:val="epigraph"/>
    <w:basedOn w:val="Normal"/>
    <w:rsid w:val="00074565"/>
    <w:pPr>
      <w:spacing w:before="100" w:beforeAutospacing="1" w:after="100" w:afterAutospacing="1"/>
    </w:pPr>
  </w:style>
  <w:style w:type="character" w:styleId="Textoennegrita">
    <w:name w:val="Strong"/>
    <w:basedOn w:val="Fuentedeprrafopredeter"/>
    <w:uiPriority w:val="22"/>
    <w:qFormat/>
    <w:rsid w:val="00557D39"/>
    <w:rPr>
      <w:b/>
      <w:bCs/>
    </w:rPr>
  </w:style>
  <w:style w:type="paragraph" w:styleId="Cita">
    <w:name w:val="Quote"/>
    <w:basedOn w:val="Normal"/>
    <w:next w:val="Normal"/>
    <w:link w:val="CitaCar"/>
    <w:uiPriority w:val="29"/>
    <w:qFormat/>
    <w:rsid w:val="00E60D0B"/>
    <w:pPr>
      <w:spacing w:before="200" w:after="160"/>
      <w:ind w:left="864" w:right="864"/>
      <w:jc w:val="center"/>
    </w:pPr>
    <w:rPr>
      <w:rFonts w:ascii="Verdana" w:eastAsiaTheme="minorHAnsi" w:hAnsi="Verdana"/>
      <w:i/>
      <w:iCs/>
      <w:color w:val="404040" w:themeColor="text1" w:themeTint="BF"/>
      <w:lang w:eastAsia="en-US"/>
    </w:rPr>
  </w:style>
  <w:style w:type="character" w:customStyle="1" w:styleId="CitaCar">
    <w:name w:val="Cita Car"/>
    <w:basedOn w:val="Fuentedeprrafopredeter"/>
    <w:link w:val="Cita"/>
    <w:uiPriority w:val="29"/>
    <w:rsid w:val="00E60D0B"/>
    <w:rPr>
      <w:rFonts w:ascii="Verdana" w:hAnsi="Verdana" w:cs="Times New Roman"/>
      <w:i/>
      <w:iCs/>
      <w:color w:val="404040" w:themeColor="text1" w:themeTint="BF"/>
      <w:sz w:val="24"/>
      <w:szCs w:val="24"/>
    </w:rPr>
  </w:style>
  <w:style w:type="paragraph" w:customStyle="1" w:styleId="p2">
    <w:name w:val="p2"/>
    <w:basedOn w:val="Normal"/>
    <w:rsid w:val="00E60D0B"/>
    <w:pPr>
      <w:spacing w:before="100" w:beforeAutospacing="1" w:after="100" w:afterAutospacing="1"/>
    </w:pPr>
  </w:style>
  <w:style w:type="character" w:customStyle="1" w:styleId="s1">
    <w:name w:val="s1"/>
    <w:basedOn w:val="Fuentedeprrafopredeter"/>
    <w:rsid w:val="00E60D0B"/>
  </w:style>
  <w:style w:type="paragraph" w:customStyle="1" w:styleId="info">
    <w:name w:val="info"/>
    <w:basedOn w:val="Normal"/>
    <w:rsid w:val="00C40400"/>
    <w:pPr>
      <w:spacing w:before="100" w:beforeAutospacing="1" w:after="100" w:afterAutospacing="1"/>
    </w:pPr>
  </w:style>
  <w:style w:type="paragraph" w:customStyle="1" w:styleId="contenido">
    <w:name w:val="contenido"/>
    <w:basedOn w:val="Normal"/>
    <w:rsid w:val="00C40400"/>
    <w:pPr>
      <w:spacing w:before="100" w:beforeAutospacing="1" w:after="100" w:afterAutospacing="1"/>
    </w:pPr>
  </w:style>
  <w:style w:type="paragraph" w:customStyle="1" w:styleId="intro">
    <w:name w:val="intro"/>
    <w:basedOn w:val="Normal"/>
    <w:rsid w:val="00EC25A6"/>
    <w:pPr>
      <w:spacing w:before="100" w:beforeAutospacing="1" w:after="100" w:afterAutospacing="1"/>
    </w:pPr>
  </w:style>
  <w:style w:type="paragraph" w:customStyle="1" w:styleId="parrafo">
    <w:name w:val="parrafo"/>
    <w:basedOn w:val="Normal"/>
    <w:rsid w:val="00BC16A2"/>
    <w:pPr>
      <w:spacing w:before="100" w:beforeAutospacing="1" w:after="100" w:afterAutospacing="1"/>
    </w:pPr>
  </w:style>
  <w:style w:type="paragraph" w:customStyle="1" w:styleId="resu3914917">
    <w:name w:val="resu_3914917"/>
    <w:basedOn w:val="Normal"/>
    <w:rsid w:val="00DC6223"/>
    <w:pPr>
      <w:spacing w:before="100" w:beforeAutospacing="1" w:after="100" w:afterAutospacing="1"/>
    </w:pPr>
  </w:style>
  <w:style w:type="character" w:customStyle="1" w:styleId="text">
    <w:name w:val="text"/>
    <w:basedOn w:val="Fuentedeprrafopredeter"/>
    <w:rsid w:val="00C87656"/>
  </w:style>
  <w:style w:type="character" w:customStyle="1" w:styleId="username">
    <w:name w:val="username"/>
    <w:basedOn w:val="Fuentedeprrafopredeter"/>
    <w:rsid w:val="00BF03A5"/>
  </w:style>
  <w:style w:type="paragraph" w:customStyle="1" w:styleId="selectionshareable">
    <w:name w:val="selectionshareable"/>
    <w:basedOn w:val="Normal"/>
    <w:rsid w:val="008D6147"/>
    <w:pPr>
      <w:spacing w:before="100" w:beforeAutospacing="1" w:after="100" w:afterAutospacing="1"/>
    </w:pPr>
  </w:style>
  <w:style w:type="paragraph" w:customStyle="1" w:styleId="resu3915908">
    <w:name w:val="resu_3915908"/>
    <w:basedOn w:val="Normal"/>
    <w:rsid w:val="00F63F86"/>
    <w:pPr>
      <w:spacing w:before="100" w:beforeAutospacing="1" w:after="100" w:afterAutospacing="1"/>
    </w:pPr>
  </w:style>
  <w:style w:type="character" w:customStyle="1" w:styleId="hidden-xs">
    <w:name w:val="hidden-xs"/>
    <w:basedOn w:val="Fuentedeprrafopredeter"/>
    <w:rsid w:val="00F63F86"/>
  </w:style>
  <w:style w:type="character" w:customStyle="1" w:styleId="meta-time">
    <w:name w:val="meta-time"/>
    <w:basedOn w:val="Fuentedeprrafopredeter"/>
    <w:rsid w:val="00F63F86"/>
  </w:style>
  <w:style w:type="character" w:customStyle="1" w:styleId="titulonew">
    <w:name w:val="titulonew"/>
    <w:basedOn w:val="Fuentedeprrafopredeter"/>
    <w:rsid w:val="00636E93"/>
  </w:style>
  <w:style w:type="character" w:customStyle="1" w:styleId="textochiconew">
    <w:name w:val="textochiconew"/>
    <w:basedOn w:val="Fuentedeprrafopredeter"/>
    <w:rsid w:val="00636E93"/>
  </w:style>
  <w:style w:type="paragraph" w:customStyle="1" w:styleId="lead">
    <w:name w:val="lead"/>
    <w:basedOn w:val="Normal"/>
    <w:rsid w:val="00A94FE1"/>
    <w:pPr>
      <w:spacing w:before="100" w:beforeAutospacing="1" w:after="100" w:afterAutospacing="1"/>
    </w:pPr>
  </w:style>
  <w:style w:type="character" w:customStyle="1" w:styleId="Ttulo3Car">
    <w:name w:val="Título 3 Car"/>
    <w:basedOn w:val="Fuentedeprrafopredeter"/>
    <w:link w:val="Ttulo3"/>
    <w:uiPriority w:val="9"/>
    <w:rsid w:val="00647EC3"/>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F2124E"/>
    <w:pPr>
      <w:spacing w:before="100" w:beforeAutospacing="1" w:after="100" w:afterAutospacing="1"/>
    </w:pPr>
  </w:style>
  <w:style w:type="paragraph" w:customStyle="1" w:styleId="resu3919740">
    <w:name w:val="resu_3919740"/>
    <w:basedOn w:val="Normal"/>
    <w:rsid w:val="00DB3D9F"/>
    <w:pPr>
      <w:spacing w:before="100" w:beforeAutospacing="1" w:after="100" w:afterAutospacing="1"/>
    </w:pPr>
  </w:style>
  <w:style w:type="character" w:customStyle="1" w:styleId="Ttulo4Car">
    <w:name w:val="Título 4 Car"/>
    <w:basedOn w:val="Fuentedeprrafopredeter"/>
    <w:link w:val="Ttulo4"/>
    <w:uiPriority w:val="9"/>
    <w:rsid w:val="007D04D3"/>
    <w:rPr>
      <w:rFonts w:asciiTheme="majorHAnsi" w:eastAsiaTheme="majorEastAsia" w:hAnsiTheme="majorHAnsi" w:cstheme="majorBidi"/>
      <w:i/>
      <w:iCs/>
      <w:color w:val="2E74B5" w:themeColor="accent1" w:themeShade="BF"/>
      <w:sz w:val="24"/>
      <w:szCs w:val="24"/>
    </w:rPr>
  </w:style>
  <w:style w:type="paragraph" w:customStyle="1" w:styleId="resu3920143">
    <w:name w:val="resu_3920143"/>
    <w:basedOn w:val="Normal"/>
    <w:rsid w:val="009A475C"/>
    <w:pPr>
      <w:spacing w:before="100" w:beforeAutospacing="1" w:after="100" w:afterAutospacing="1"/>
    </w:pPr>
  </w:style>
  <w:style w:type="character" w:customStyle="1" w:styleId="btn">
    <w:name w:val="btn"/>
    <w:basedOn w:val="Fuentedeprrafopredeter"/>
    <w:rsid w:val="009D50BD"/>
  </w:style>
  <w:style w:type="paragraph" w:customStyle="1" w:styleId="rtejustify">
    <w:name w:val="rtejustify"/>
    <w:basedOn w:val="Normal"/>
    <w:rsid w:val="007644C8"/>
    <w:pPr>
      <w:spacing w:before="100" w:beforeAutospacing="1" w:after="100" w:afterAutospacing="1"/>
    </w:pPr>
  </w:style>
  <w:style w:type="paragraph" w:customStyle="1" w:styleId="resu3923100">
    <w:name w:val="resu_3923100"/>
    <w:basedOn w:val="Normal"/>
    <w:rsid w:val="00E90E0A"/>
    <w:pPr>
      <w:spacing w:before="100" w:beforeAutospacing="1" w:after="100" w:afterAutospacing="1"/>
    </w:pPr>
  </w:style>
  <w:style w:type="character" w:customStyle="1" w:styleId="apple-converted-space">
    <w:name w:val="apple-converted-space"/>
    <w:basedOn w:val="Fuentedeprrafopredeter"/>
    <w:rsid w:val="002400C9"/>
  </w:style>
  <w:style w:type="character" w:customStyle="1" w:styleId="articulo-titulo">
    <w:name w:val="articulo-titulo"/>
    <w:basedOn w:val="Fuentedeprrafopredeter"/>
    <w:rsid w:val="006F5827"/>
  </w:style>
  <w:style w:type="character" w:customStyle="1" w:styleId="Ttulo6Car">
    <w:name w:val="Título 6 Car"/>
    <w:basedOn w:val="Fuentedeprrafopredeter"/>
    <w:link w:val="Ttulo6"/>
    <w:uiPriority w:val="9"/>
    <w:semiHidden/>
    <w:rsid w:val="0043009A"/>
    <w:rPr>
      <w:rFonts w:asciiTheme="majorHAnsi" w:eastAsiaTheme="majorEastAsia" w:hAnsiTheme="majorHAnsi" w:cstheme="majorBidi"/>
      <w:color w:val="1F4D78" w:themeColor="accent1" w:themeShade="7F"/>
      <w:sz w:val="24"/>
      <w:szCs w:val="24"/>
    </w:rPr>
  </w:style>
  <w:style w:type="paragraph" w:customStyle="1" w:styleId="resu3928077">
    <w:name w:val="resu_3928077"/>
    <w:basedOn w:val="Normal"/>
    <w:rsid w:val="002F3AE8"/>
    <w:pPr>
      <w:spacing w:before="100" w:beforeAutospacing="1" w:after="100" w:afterAutospacing="1"/>
    </w:pPr>
  </w:style>
  <w:style w:type="character" w:customStyle="1" w:styleId="nanospell-typo">
    <w:name w:val="nanospell-typo"/>
    <w:basedOn w:val="Fuentedeprrafopredeter"/>
    <w:rsid w:val="00CF39EE"/>
  </w:style>
  <w:style w:type="paragraph" w:customStyle="1" w:styleId="resu3930286">
    <w:name w:val="resu_3930286"/>
    <w:basedOn w:val="Normal"/>
    <w:rsid w:val="00A54A7B"/>
    <w:pPr>
      <w:spacing w:before="100" w:beforeAutospacing="1" w:after="100" w:afterAutospacing="1"/>
    </w:pPr>
  </w:style>
  <w:style w:type="paragraph" w:customStyle="1" w:styleId="resu3930272">
    <w:name w:val="resu_3930272"/>
    <w:basedOn w:val="Normal"/>
    <w:rsid w:val="00A54A7B"/>
    <w:pPr>
      <w:spacing w:before="100" w:beforeAutospacing="1" w:after="100" w:afterAutospacing="1"/>
    </w:pPr>
  </w:style>
  <w:style w:type="paragraph" w:customStyle="1" w:styleId="resu3930595">
    <w:name w:val="resu_3930595"/>
    <w:basedOn w:val="Normal"/>
    <w:rsid w:val="00927DCC"/>
    <w:pPr>
      <w:spacing w:before="100" w:beforeAutospacing="1" w:after="100" w:afterAutospacing="1"/>
    </w:pPr>
  </w:style>
  <w:style w:type="paragraph" w:customStyle="1" w:styleId="resu3930606">
    <w:name w:val="resu_3930606"/>
    <w:basedOn w:val="Normal"/>
    <w:rsid w:val="00927DCC"/>
    <w:pPr>
      <w:spacing w:before="100" w:beforeAutospacing="1" w:after="100" w:afterAutospacing="1"/>
    </w:pPr>
  </w:style>
  <w:style w:type="paragraph" w:customStyle="1" w:styleId="resu3930766">
    <w:name w:val="resu_3930766"/>
    <w:basedOn w:val="Normal"/>
    <w:rsid w:val="008C632B"/>
    <w:pPr>
      <w:spacing w:before="100" w:beforeAutospacing="1" w:after="100" w:afterAutospacing="1"/>
    </w:pPr>
  </w:style>
  <w:style w:type="character" w:customStyle="1" w:styleId="a">
    <w:name w:val="a"/>
    <w:basedOn w:val="Fuentedeprrafopredeter"/>
    <w:rsid w:val="00F55E96"/>
  </w:style>
  <w:style w:type="character" w:customStyle="1" w:styleId="l6">
    <w:name w:val="l6"/>
    <w:basedOn w:val="Fuentedeprrafopredeter"/>
    <w:rsid w:val="00F55E96"/>
  </w:style>
  <w:style w:type="character" w:customStyle="1" w:styleId="mw-headline">
    <w:name w:val="mw-headline"/>
    <w:basedOn w:val="Fuentedeprrafopredeter"/>
    <w:rsid w:val="00F55E96"/>
  </w:style>
  <w:style w:type="character" w:customStyle="1" w:styleId="mw-editsection">
    <w:name w:val="mw-editsection"/>
    <w:basedOn w:val="Fuentedeprrafopredeter"/>
    <w:rsid w:val="00F55E96"/>
  </w:style>
  <w:style w:type="character" w:customStyle="1" w:styleId="mw-editsection-bracket">
    <w:name w:val="mw-editsection-bracket"/>
    <w:basedOn w:val="Fuentedeprrafopredeter"/>
    <w:rsid w:val="00F55E96"/>
  </w:style>
  <w:style w:type="paragraph" w:customStyle="1" w:styleId="xmsonormal">
    <w:name w:val="x_msonormal"/>
    <w:basedOn w:val="Normal"/>
    <w:rsid w:val="00874EDF"/>
    <w:pPr>
      <w:spacing w:before="100" w:beforeAutospacing="1" w:after="100" w:afterAutospacing="1"/>
    </w:pPr>
  </w:style>
  <w:style w:type="paragraph" w:customStyle="1" w:styleId="resu3931769">
    <w:name w:val="resu_3931769"/>
    <w:basedOn w:val="Normal"/>
    <w:rsid w:val="00E603EC"/>
    <w:pPr>
      <w:spacing w:before="100" w:beforeAutospacing="1" w:after="100" w:afterAutospacing="1"/>
    </w:pPr>
  </w:style>
  <w:style w:type="paragraph" w:customStyle="1" w:styleId="resu3932178">
    <w:name w:val="resu_3932178"/>
    <w:basedOn w:val="Normal"/>
    <w:rsid w:val="007906E9"/>
    <w:pPr>
      <w:spacing w:before="100" w:beforeAutospacing="1" w:after="100" w:afterAutospacing="1"/>
    </w:pPr>
  </w:style>
  <w:style w:type="paragraph" w:customStyle="1" w:styleId="resu3933888">
    <w:name w:val="resu_3933888"/>
    <w:basedOn w:val="Normal"/>
    <w:rsid w:val="003207C4"/>
    <w:pPr>
      <w:spacing w:before="100" w:beforeAutospacing="1" w:after="100" w:afterAutospacing="1"/>
    </w:pPr>
  </w:style>
  <w:style w:type="character" w:customStyle="1" w:styleId="Fecha1">
    <w:name w:val="Fecha1"/>
    <w:basedOn w:val="Fuentedeprrafopredeter"/>
    <w:rsid w:val="00CC375B"/>
  </w:style>
  <w:style w:type="character" w:customStyle="1" w:styleId="separator">
    <w:name w:val="separator"/>
    <w:basedOn w:val="Fuentedeprrafopredeter"/>
    <w:rsid w:val="00CC375B"/>
  </w:style>
  <w:style w:type="paragraph" w:customStyle="1" w:styleId="resu3934753">
    <w:name w:val="resu_3934753"/>
    <w:basedOn w:val="Normal"/>
    <w:rsid w:val="00D75CD0"/>
    <w:pPr>
      <w:spacing w:before="100" w:beforeAutospacing="1" w:after="100" w:afterAutospacing="1"/>
    </w:pPr>
  </w:style>
  <w:style w:type="paragraph" w:customStyle="1" w:styleId="figcaption">
    <w:name w:val="figcaption"/>
    <w:basedOn w:val="Normal"/>
    <w:rsid w:val="00D75CD0"/>
    <w:pPr>
      <w:spacing w:before="100" w:beforeAutospacing="1" w:after="100" w:afterAutospacing="1"/>
    </w:pPr>
  </w:style>
  <w:style w:type="character" w:customStyle="1" w:styleId="titulo">
    <w:name w:val="titulo"/>
    <w:basedOn w:val="Fuentedeprrafopredeter"/>
    <w:rsid w:val="00D75CD0"/>
  </w:style>
  <w:style w:type="paragraph" w:customStyle="1" w:styleId="resu3934891">
    <w:name w:val="resu_3934891"/>
    <w:basedOn w:val="Normal"/>
    <w:rsid w:val="00153793"/>
    <w:pPr>
      <w:spacing w:before="100" w:beforeAutospacing="1" w:after="100" w:afterAutospacing="1"/>
    </w:pPr>
  </w:style>
  <w:style w:type="character" w:customStyle="1" w:styleId="css-901oao">
    <w:name w:val="css-901oao"/>
    <w:basedOn w:val="Fuentedeprrafopredeter"/>
    <w:rsid w:val="001F5E53"/>
  </w:style>
  <w:style w:type="character" w:customStyle="1" w:styleId="r-18u37iz">
    <w:name w:val="r-18u37iz"/>
    <w:basedOn w:val="Fuentedeprrafopredeter"/>
    <w:rsid w:val="001F5E53"/>
  </w:style>
  <w:style w:type="character" w:customStyle="1" w:styleId="Fecha2">
    <w:name w:val="Fecha2"/>
    <w:basedOn w:val="Fuentedeprrafopredeter"/>
    <w:rsid w:val="00AA7938"/>
  </w:style>
  <w:style w:type="paragraph" w:styleId="Subttulo">
    <w:name w:val="Subtitle"/>
    <w:basedOn w:val="Normal"/>
    <w:next w:val="Normal"/>
    <w:link w:val="SubttuloCar"/>
    <w:uiPriority w:val="11"/>
    <w:qFormat/>
    <w:rsid w:val="009A3FBE"/>
    <w:pPr>
      <w:numPr>
        <w:ilvl w:val="1"/>
      </w:numPr>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SubttuloCar">
    <w:name w:val="Subtítulo Car"/>
    <w:basedOn w:val="Fuentedeprrafopredeter"/>
    <w:link w:val="Subttulo"/>
    <w:uiPriority w:val="11"/>
    <w:rsid w:val="009A3FBE"/>
    <w:rPr>
      <w:rFonts w:eastAsiaTheme="minorEastAsia"/>
      <w:color w:val="5A5A5A" w:themeColor="text1" w:themeTint="A5"/>
      <w:spacing w:val="15"/>
    </w:rPr>
  </w:style>
  <w:style w:type="paragraph" w:customStyle="1" w:styleId="leadfisrtarticleopening5">
    <w:name w:val="leadfisrtarticleopening5"/>
    <w:basedOn w:val="Normal"/>
    <w:rsid w:val="00260AB5"/>
    <w:pPr>
      <w:spacing w:before="100" w:beforeAutospacing="1" w:after="100" w:afterAutospacing="1"/>
    </w:pPr>
  </w:style>
  <w:style w:type="paragraph" w:customStyle="1" w:styleId="intro-text">
    <w:name w:val="intro-text"/>
    <w:basedOn w:val="Normal"/>
    <w:rsid w:val="00114661"/>
    <w:pPr>
      <w:spacing w:before="100" w:beforeAutospacing="1" w:after="100" w:afterAutospacing="1"/>
    </w:pPr>
  </w:style>
  <w:style w:type="paragraph" w:customStyle="1" w:styleId="article-summary">
    <w:name w:val="article-summary"/>
    <w:basedOn w:val="Normal"/>
    <w:rsid w:val="00634369"/>
    <w:pPr>
      <w:spacing w:before="100" w:beforeAutospacing="1" w:after="100" w:afterAutospacing="1"/>
    </w:pPr>
  </w:style>
  <w:style w:type="character" w:customStyle="1" w:styleId="user-name">
    <w:name w:val="user-name"/>
    <w:basedOn w:val="Fuentedeprrafopredeter"/>
    <w:rsid w:val="00634369"/>
  </w:style>
  <w:style w:type="paragraph" w:customStyle="1" w:styleId="resu3942506">
    <w:name w:val="resu_3942506"/>
    <w:basedOn w:val="Normal"/>
    <w:rsid w:val="001139AF"/>
    <w:pPr>
      <w:spacing w:before="100" w:beforeAutospacing="1" w:after="100" w:afterAutospacing="1"/>
    </w:pPr>
  </w:style>
  <w:style w:type="paragraph" w:customStyle="1" w:styleId="resu3942482">
    <w:name w:val="resu_3942482"/>
    <w:basedOn w:val="Normal"/>
    <w:rsid w:val="001139AF"/>
    <w:pPr>
      <w:spacing w:before="100" w:beforeAutospacing="1" w:after="100" w:afterAutospacing="1"/>
    </w:pPr>
  </w:style>
  <w:style w:type="paragraph" w:customStyle="1" w:styleId="resu3942648">
    <w:name w:val="resu_3942648"/>
    <w:basedOn w:val="Normal"/>
    <w:rsid w:val="00F16A64"/>
    <w:pPr>
      <w:spacing w:before="100" w:beforeAutospacing="1" w:after="100" w:afterAutospacing="1"/>
    </w:pPr>
  </w:style>
  <w:style w:type="paragraph" w:customStyle="1" w:styleId="resu3944010">
    <w:name w:val="resu_3944010"/>
    <w:basedOn w:val="Normal"/>
    <w:rsid w:val="00A61329"/>
    <w:pPr>
      <w:spacing w:before="100" w:beforeAutospacing="1" w:after="100" w:afterAutospacing="1"/>
    </w:pPr>
  </w:style>
  <w:style w:type="paragraph" w:customStyle="1" w:styleId="resu3944056">
    <w:name w:val="resu_3944056"/>
    <w:basedOn w:val="Normal"/>
    <w:rsid w:val="00A61329"/>
    <w:pPr>
      <w:spacing w:before="100" w:beforeAutospacing="1" w:after="100" w:afterAutospacing="1"/>
    </w:pPr>
  </w:style>
  <w:style w:type="paragraph" w:customStyle="1" w:styleId="resu3945032">
    <w:name w:val="resu_3945032"/>
    <w:basedOn w:val="Normal"/>
    <w:rsid w:val="00F47171"/>
    <w:pPr>
      <w:spacing w:before="100" w:beforeAutospacing="1" w:after="100" w:afterAutospacing="1"/>
    </w:pPr>
  </w:style>
  <w:style w:type="paragraph" w:customStyle="1" w:styleId="resu3945564">
    <w:name w:val="resu_3945564"/>
    <w:basedOn w:val="Normal"/>
    <w:rsid w:val="00B15C4E"/>
    <w:pPr>
      <w:spacing w:before="100" w:beforeAutospacing="1" w:after="100" w:afterAutospacing="1"/>
    </w:pPr>
  </w:style>
  <w:style w:type="paragraph" w:customStyle="1" w:styleId="resu3945587">
    <w:name w:val="resu_3945587"/>
    <w:basedOn w:val="Normal"/>
    <w:rsid w:val="00672AAC"/>
    <w:pPr>
      <w:spacing w:before="100" w:beforeAutospacing="1" w:after="100" w:afterAutospacing="1"/>
    </w:pPr>
  </w:style>
  <w:style w:type="character" w:customStyle="1" w:styleId="author">
    <w:name w:val="author"/>
    <w:basedOn w:val="Fuentedeprrafopredeter"/>
    <w:rsid w:val="00125F7D"/>
  </w:style>
  <w:style w:type="character" w:customStyle="1" w:styleId="label-inline">
    <w:name w:val="label-inline"/>
    <w:basedOn w:val="Fuentedeprrafopredeter"/>
    <w:rsid w:val="00125F7D"/>
  </w:style>
  <w:style w:type="character" w:customStyle="1" w:styleId="trcrboxheaderspan">
    <w:name w:val="trc_rbox_header_span"/>
    <w:basedOn w:val="Fuentedeprrafopredeter"/>
    <w:rsid w:val="00125F7D"/>
  </w:style>
  <w:style w:type="character" w:customStyle="1" w:styleId="video-label">
    <w:name w:val="video-label"/>
    <w:basedOn w:val="Fuentedeprrafopredeter"/>
    <w:rsid w:val="00125F7D"/>
  </w:style>
  <w:style w:type="character" w:customStyle="1" w:styleId="branding">
    <w:name w:val="branding"/>
    <w:basedOn w:val="Fuentedeprrafopredeter"/>
    <w:rsid w:val="00125F7D"/>
  </w:style>
  <w:style w:type="character" w:customStyle="1" w:styleId="Puesto1">
    <w:name w:val="Puesto1"/>
    <w:basedOn w:val="Fuentedeprrafopredeter"/>
    <w:rsid w:val="00125F7D"/>
  </w:style>
  <w:style w:type="paragraph" w:customStyle="1" w:styleId="resu3949442">
    <w:name w:val="resu_3949442"/>
    <w:basedOn w:val="Normal"/>
    <w:rsid w:val="008C3A61"/>
    <w:pPr>
      <w:spacing w:before="100" w:beforeAutospacing="1" w:after="100" w:afterAutospacing="1"/>
    </w:pPr>
  </w:style>
  <w:style w:type="paragraph" w:customStyle="1" w:styleId="m-943688958219315822ydp23561b00msonormal">
    <w:name w:val="m-943688958219315822ydp23561b00msonormal"/>
    <w:basedOn w:val="Normal"/>
    <w:rsid w:val="008025ED"/>
    <w:pPr>
      <w:spacing w:before="100" w:beforeAutospacing="1" w:after="100" w:afterAutospacing="1"/>
    </w:pPr>
  </w:style>
  <w:style w:type="paragraph" w:customStyle="1" w:styleId="resu3949948">
    <w:name w:val="resu_3949948"/>
    <w:basedOn w:val="Normal"/>
    <w:rsid w:val="00F55943"/>
    <w:pPr>
      <w:spacing w:before="100" w:beforeAutospacing="1" w:after="100" w:afterAutospacing="1"/>
    </w:pPr>
  </w:style>
  <w:style w:type="character" w:customStyle="1" w:styleId="boton-tema-seguir">
    <w:name w:val="boton-tema-seguir"/>
    <w:basedOn w:val="Fuentedeprrafopredeter"/>
    <w:rsid w:val="00F55943"/>
  </w:style>
  <w:style w:type="paragraph" w:customStyle="1" w:styleId="has-drop-cap">
    <w:name w:val="has-drop-cap"/>
    <w:basedOn w:val="Normal"/>
    <w:rsid w:val="00143307"/>
    <w:pPr>
      <w:spacing w:before="100" w:beforeAutospacing="1" w:after="100" w:afterAutospacing="1"/>
    </w:pPr>
  </w:style>
  <w:style w:type="paragraph" w:customStyle="1" w:styleId="resu3951759">
    <w:name w:val="resu_3951759"/>
    <w:basedOn w:val="Normal"/>
    <w:rsid w:val="0036656A"/>
    <w:pPr>
      <w:spacing w:before="100" w:beforeAutospacing="1" w:after="100" w:afterAutospacing="1"/>
    </w:pPr>
  </w:style>
  <w:style w:type="paragraph" w:customStyle="1" w:styleId="resu3952675">
    <w:name w:val="resu_3952675"/>
    <w:basedOn w:val="Normal"/>
    <w:rsid w:val="00986544"/>
    <w:pPr>
      <w:spacing w:before="100" w:beforeAutospacing="1" w:after="100" w:afterAutospacing="1"/>
    </w:pPr>
  </w:style>
  <w:style w:type="paragraph" w:customStyle="1" w:styleId="resu3953162">
    <w:name w:val="resu_3953162"/>
    <w:basedOn w:val="Normal"/>
    <w:rsid w:val="00B145E1"/>
    <w:pPr>
      <w:spacing w:before="100" w:beforeAutospacing="1" w:after="100" w:afterAutospacing="1"/>
    </w:pPr>
  </w:style>
  <w:style w:type="paragraph" w:customStyle="1" w:styleId="resu3954060">
    <w:name w:val="resu_3954060"/>
    <w:basedOn w:val="Normal"/>
    <w:rsid w:val="00C729C2"/>
    <w:pPr>
      <w:spacing w:before="100" w:beforeAutospacing="1" w:after="100" w:afterAutospacing="1"/>
    </w:pPr>
  </w:style>
  <w:style w:type="paragraph" w:customStyle="1" w:styleId="resu3954460">
    <w:name w:val="resu_3954460"/>
    <w:basedOn w:val="Normal"/>
    <w:rsid w:val="00BD67FF"/>
    <w:pPr>
      <w:spacing w:before="100" w:beforeAutospacing="1" w:after="100" w:afterAutospacing="1"/>
    </w:pPr>
  </w:style>
  <w:style w:type="paragraph" w:customStyle="1" w:styleId="resu3954479">
    <w:name w:val="resu_3954479"/>
    <w:basedOn w:val="Normal"/>
    <w:rsid w:val="00BD67FF"/>
    <w:pPr>
      <w:spacing w:before="100" w:beforeAutospacing="1" w:after="100" w:afterAutospacing="1"/>
    </w:pPr>
  </w:style>
  <w:style w:type="character" w:customStyle="1" w:styleId="td-post-date">
    <w:name w:val="td-post-date"/>
    <w:basedOn w:val="Fuentedeprrafopredeter"/>
    <w:rsid w:val="00791862"/>
  </w:style>
  <w:style w:type="character" w:customStyle="1" w:styleId="dropcap">
    <w:name w:val="dropcap"/>
    <w:basedOn w:val="Fuentedeprrafopredeter"/>
    <w:rsid w:val="00791862"/>
  </w:style>
  <w:style w:type="paragraph" w:customStyle="1" w:styleId="resu3955158">
    <w:name w:val="resu_3955158"/>
    <w:basedOn w:val="Normal"/>
    <w:rsid w:val="005D5097"/>
    <w:pPr>
      <w:spacing w:before="100" w:beforeAutospacing="1" w:after="100" w:afterAutospacing="1"/>
    </w:pPr>
  </w:style>
  <w:style w:type="paragraph" w:customStyle="1" w:styleId="resu3955169">
    <w:name w:val="resu_3955169"/>
    <w:basedOn w:val="Normal"/>
    <w:rsid w:val="005D5097"/>
    <w:pPr>
      <w:spacing w:before="100" w:beforeAutospacing="1" w:after="100" w:afterAutospacing="1"/>
    </w:pPr>
  </w:style>
  <w:style w:type="paragraph" w:customStyle="1" w:styleId="resu3955084">
    <w:name w:val="resu_3955084"/>
    <w:basedOn w:val="Normal"/>
    <w:rsid w:val="0037219B"/>
    <w:pPr>
      <w:spacing w:before="100" w:beforeAutospacing="1" w:after="100" w:afterAutospacing="1"/>
    </w:pPr>
  </w:style>
  <w:style w:type="paragraph" w:customStyle="1" w:styleId="resu3955820">
    <w:name w:val="resu_3955820"/>
    <w:basedOn w:val="Normal"/>
    <w:rsid w:val="00F52237"/>
    <w:pPr>
      <w:spacing w:before="100" w:beforeAutospacing="1" w:after="100" w:afterAutospacing="1"/>
    </w:pPr>
  </w:style>
  <w:style w:type="paragraph" w:customStyle="1" w:styleId="resu3956034">
    <w:name w:val="resu_3956034"/>
    <w:basedOn w:val="Normal"/>
    <w:rsid w:val="002047C7"/>
    <w:pPr>
      <w:spacing w:before="100" w:beforeAutospacing="1" w:after="100" w:afterAutospacing="1"/>
    </w:pPr>
  </w:style>
  <w:style w:type="character" w:customStyle="1" w:styleId="description">
    <w:name w:val="description"/>
    <w:basedOn w:val="Fuentedeprrafopredeter"/>
    <w:rsid w:val="00AF6EA2"/>
  </w:style>
  <w:style w:type="paragraph" w:customStyle="1" w:styleId="resu3957101">
    <w:name w:val="resu_3957101"/>
    <w:basedOn w:val="Normal"/>
    <w:rsid w:val="00DB2DD2"/>
    <w:pPr>
      <w:spacing w:before="100" w:beforeAutospacing="1" w:after="100" w:afterAutospacing="1"/>
    </w:pPr>
  </w:style>
  <w:style w:type="paragraph" w:customStyle="1" w:styleId="Subttulo1">
    <w:name w:val="Subtítulo1"/>
    <w:basedOn w:val="Normal"/>
    <w:rsid w:val="003B6995"/>
    <w:pPr>
      <w:spacing w:before="100" w:beforeAutospacing="1" w:after="100" w:afterAutospacing="1"/>
    </w:pPr>
  </w:style>
  <w:style w:type="paragraph" w:customStyle="1" w:styleId="resu3957217">
    <w:name w:val="resu_3957217"/>
    <w:basedOn w:val="Normal"/>
    <w:rsid w:val="00317353"/>
    <w:pPr>
      <w:spacing w:before="100" w:beforeAutospacing="1" w:after="100" w:afterAutospacing="1"/>
    </w:pPr>
  </w:style>
  <w:style w:type="paragraph" w:customStyle="1" w:styleId="resu3957581">
    <w:name w:val="resu_3957581"/>
    <w:basedOn w:val="Normal"/>
    <w:rsid w:val="00B169C1"/>
    <w:pPr>
      <w:spacing w:before="100" w:beforeAutospacing="1" w:after="100" w:afterAutospacing="1"/>
    </w:pPr>
  </w:style>
  <w:style w:type="paragraph" w:customStyle="1" w:styleId="resu3957947">
    <w:name w:val="resu_3957947"/>
    <w:basedOn w:val="Normal"/>
    <w:rsid w:val="009B5829"/>
    <w:pPr>
      <w:spacing w:before="100" w:beforeAutospacing="1" w:after="100" w:afterAutospacing="1"/>
    </w:pPr>
  </w:style>
  <w:style w:type="character" w:customStyle="1" w:styleId="subinfoforo">
    <w:name w:val="sub_info_foro"/>
    <w:basedOn w:val="Fuentedeprrafopredeter"/>
    <w:rsid w:val="00250CB9"/>
  </w:style>
  <w:style w:type="character" w:customStyle="1" w:styleId="oculto">
    <w:name w:val="oculto"/>
    <w:basedOn w:val="Fuentedeprrafopredeter"/>
    <w:rsid w:val="003858AB"/>
  </w:style>
  <w:style w:type="character" w:customStyle="1" w:styleId="btntexto2">
    <w:name w:val="btn_texto2"/>
    <w:basedOn w:val="Fuentedeprrafopredeter"/>
    <w:rsid w:val="003858AB"/>
  </w:style>
  <w:style w:type="character" w:customStyle="1" w:styleId="actualizacion">
    <w:name w:val="actualizacion"/>
    <w:basedOn w:val="Fuentedeprrafopredeter"/>
    <w:rsid w:val="003858AB"/>
  </w:style>
  <w:style w:type="character" w:customStyle="1" w:styleId="Ttulo5Car">
    <w:name w:val="Título 5 Car"/>
    <w:basedOn w:val="Fuentedeprrafopredeter"/>
    <w:link w:val="Ttulo5"/>
    <w:uiPriority w:val="9"/>
    <w:semiHidden/>
    <w:rsid w:val="00EF3863"/>
    <w:rPr>
      <w:rFonts w:asciiTheme="majorHAnsi" w:eastAsiaTheme="majorEastAsia" w:hAnsiTheme="majorHAnsi" w:cstheme="majorBidi"/>
      <w:color w:val="2E74B5" w:themeColor="accent1" w:themeShade="BF"/>
      <w:sz w:val="24"/>
      <w:szCs w:val="24"/>
    </w:rPr>
  </w:style>
  <w:style w:type="paragraph" w:customStyle="1" w:styleId="resu3961061">
    <w:name w:val="resu_3961061"/>
    <w:basedOn w:val="Normal"/>
    <w:rsid w:val="00EF3863"/>
    <w:pPr>
      <w:spacing w:before="100" w:beforeAutospacing="1" w:after="100" w:afterAutospacing="1"/>
    </w:pPr>
  </w:style>
  <w:style w:type="paragraph" w:customStyle="1" w:styleId="resu3965989">
    <w:name w:val="resu_3965989"/>
    <w:basedOn w:val="Normal"/>
    <w:rsid w:val="003D0958"/>
    <w:pPr>
      <w:spacing w:before="100" w:beforeAutospacing="1" w:after="100" w:afterAutospacing="1"/>
    </w:pPr>
  </w:style>
  <w:style w:type="paragraph" w:customStyle="1" w:styleId="resu3966465">
    <w:name w:val="resu_3966465"/>
    <w:basedOn w:val="Normal"/>
    <w:rsid w:val="00134B34"/>
    <w:pPr>
      <w:spacing w:before="100" w:beforeAutospacing="1" w:after="100" w:afterAutospacing="1"/>
    </w:pPr>
  </w:style>
  <w:style w:type="paragraph" w:customStyle="1" w:styleId="resu3966671">
    <w:name w:val="resu_3966671"/>
    <w:basedOn w:val="Normal"/>
    <w:rsid w:val="00251C6F"/>
    <w:pPr>
      <w:spacing w:before="100" w:beforeAutospacing="1" w:after="100" w:afterAutospacing="1"/>
    </w:pPr>
  </w:style>
  <w:style w:type="paragraph" w:customStyle="1" w:styleId="resu3966977">
    <w:name w:val="resu_3966977"/>
    <w:basedOn w:val="Normal"/>
    <w:rsid w:val="00803648"/>
    <w:pPr>
      <w:spacing w:before="100" w:beforeAutospacing="1" w:after="100" w:afterAutospacing="1"/>
    </w:pPr>
  </w:style>
  <w:style w:type="paragraph" w:customStyle="1" w:styleId="resu3967520">
    <w:name w:val="resu_3967520"/>
    <w:basedOn w:val="Normal"/>
    <w:rsid w:val="00C41719"/>
    <w:pPr>
      <w:spacing w:before="100" w:beforeAutospacing="1" w:after="100" w:afterAutospacing="1"/>
    </w:pPr>
  </w:style>
  <w:style w:type="paragraph" w:customStyle="1" w:styleId="resu3967754">
    <w:name w:val="resu_3967754"/>
    <w:basedOn w:val="Normal"/>
    <w:rsid w:val="00B31AB9"/>
    <w:pPr>
      <w:spacing w:before="100" w:beforeAutospacing="1" w:after="100" w:afterAutospacing="1"/>
    </w:pPr>
  </w:style>
  <w:style w:type="paragraph" w:customStyle="1" w:styleId="leadarticle">
    <w:name w:val="leadarticle"/>
    <w:basedOn w:val="Normal"/>
    <w:rsid w:val="008A3952"/>
    <w:pPr>
      <w:spacing w:before="100" w:beforeAutospacing="1" w:after="100" w:afterAutospacing="1"/>
    </w:pPr>
  </w:style>
  <w:style w:type="paragraph" w:customStyle="1" w:styleId="resu3968675">
    <w:name w:val="resu_3968675"/>
    <w:basedOn w:val="Normal"/>
    <w:rsid w:val="0011774A"/>
    <w:pPr>
      <w:spacing w:before="100" w:beforeAutospacing="1" w:after="100" w:afterAutospacing="1"/>
    </w:pPr>
  </w:style>
  <w:style w:type="paragraph" w:customStyle="1" w:styleId="resu3967564">
    <w:name w:val="resu_3967564"/>
    <w:basedOn w:val="Normal"/>
    <w:rsid w:val="00814A4C"/>
    <w:pPr>
      <w:spacing w:before="100" w:beforeAutospacing="1" w:after="100" w:afterAutospacing="1"/>
    </w:pPr>
  </w:style>
  <w:style w:type="paragraph" w:customStyle="1" w:styleId="resu3970413">
    <w:name w:val="resu_3970413"/>
    <w:basedOn w:val="Normal"/>
    <w:rsid w:val="00FF32FC"/>
    <w:pPr>
      <w:spacing w:before="100" w:beforeAutospacing="1" w:after="100" w:afterAutospacing="1"/>
    </w:pPr>
  </w:style>
  <w:style w:type="paragraph" w:customStyle="1" w:styleId="resu3970965">
    <w:name w:val="resu_3970965"/>
    <w:basedOn w:val="Normal"/>
    <w:rsid w:val="00EC1701"/>
    <w:pPr>
      <w:spacing w:before="100" w:beforeAutospacing="1" w:after="100" w:afterAutospacing="1"/>
    </w:pPr>
  </w:style>
  <w:style w:type="paragraph" w:customStyle="1" w:styleId="resu3975149">
    <w:name w:val="resu_3975149"/>
    <w:basedOn w:val="Normal"/>
    <w:rsid w:val="004F5BAB"/>
    <w:pPr>
      <w:spacing w:before="100" w:beforeAutospacing="1" w:after="100" w:afterAutospacing="1"/>
    </w:pPr>
  </w:style>
  <w:style w:type="character" w:customStyle="1" w:styleId="author-link">
    <w:name w:val="author-link"/>
    <w:basedOn w:val="Fuentedeprrafopredeter"/>
    <w:rsid w:val="008C39CF"/>
  </w:style>
  <w:style w:type="paragraph" w:customStyle="1" w:styleId="resu3976668">
    <w:name w:val="resu_3976668"/>
    <w:basedOn w:val="Normal"/>
    <w:rsid w:val="00EC0394"/>
    <w:pPr>
      <w:spacing w:before="100" w:beforeAutospacing="1" w:after="100" w:afterAutospacing="1"/>
    </w:pPr>
  </w:style>
  <w:style w:type="paragraph" w:customStyle="1" w:styleId="resu3977802">
    <w:name w:val="resu_3977802"/>
    <w:basedOn w:val="Normal"/>
    <w:rsid w:val="008E67D0"/>
    <w:pPr>
      <w:spacing w:before="100" w:beforeAutospacing="1" w:after="100" w:afterAutospacing="1"/>
    </w:pPr>
  </w:style>
  <w:style w:type="paragraph" w:customStyle="1" w:styleId="parrafo-section">
    <w:name w:val="parrafo-section"/>
    <w:basedOn w:val="Normal"/>
    <w:rsid w:val="00AE18EC"/>
    <w:pPr>
      <w:spacing w:before="100" w:beforeAutospacing="1" w:after="100" w:afterAutospacing="1"/>
    </w:pPr>
  </w:style>
  <w:style w:type="paragraph" w:customStyle="1" w:styleId="resu3979387">
    <w:name w:val="resu_3979387"/>
    <w:basedOn w:val="Normal"/>
    <w:rsid w:val="008E3CE7"/>
    <w:pPr>
      <w:spacing w:before="100" w:beforeAutospacing="1" w:after="100" w:afterAutospacing="1"/>
    </w:pPr>
  </w:style>
  <w:style w:type="paragraph" w:customStyle="1" w:styleId="resu3980699">
    <w:name w:val="resu_3980699"/>
    <w:basedOn w:val="Normal"/>
    <w:rsid w:val="00DF3C39"/>
    <w:pPr>
      <w:spacing w:before="100" w:beforeAutospacing="1" w:after="100" w:afterAutospacing="1"/>
    </w:pPr>
  </w:style>
  <w:style w:type="paragraph" w:customStyle="1" w:styleId="resu3981339">
    <w:name w:val="resu_3981339"/>
    <w:basedOn w:val="Normal"/>
    <w:rsid w:val="00E163C8"/>
    <w:pPr>
      <w:spacing w:before="100" w:beforeAutospacing="1" w:after="100" w:afterAutospacing="1"/>
    </w:pPr>
  </w:style>
  <w:style w:type="paragraph" w:customStyle="1" w:styleId="resu3984624">
    <w:name w:val="resu_3984624"/>
    <w:basedOn w:val="Normal"/>
    <w:rsid w:val="00227EF9"/>
    <w:pPr>
      <w:spacing w:before="100" w:beforeAutospacing="1" w:after="100" w:afterAutospacing="1"/>
    </w:pPr>
  </w:style>
  <w:style w:type="paragraph" w:customStyle="1" w:styleId="resu3984664">
    <w:name w:val="resu_3984664"/>
    <w:basedOn w:val="Normal"/>
    <w:rsid w:val="00227EF9"/>
    <w:pPr>
      <w:spacing w:before="100" w:beforeAutospacing="1" w:after="100" w:afterAutospacing="1"/>
    </w:pPr>
  </w:style>
  <w:style w:type="paragraph" w:customStyle="1" w:styleId="p3">
    <w:name w:val="p3"/>
    <w:basedOn w:val="Normal"/>
    <w:rsid w:val="00767D66"/>
    <w:pPr>
      <w:spacing w:before="100" w:beforeAutospacing="1" w:after="100" w:afterAutospacing="1"/>
    </w:pPr>
  </w:style>
  <w:style w:type="character" w:customStyle="1" w:styleId="s2">
    <w:name w:val="s2"/>
    <w:basedOn w:val="Fuentedeprrafopredeter"/>
    <w:rsid w:val="00767D66"/>
  </w:style>
  <w:style w:type="paragraph" w:customStyle="1" w:styleId="resu3986165">
    <w:name w:val="resu_3986165"/>
    <w:basedOn w:val="Normal"/>
    <w:rsid w:val="00C9649B"/>
    <w:pPr>
      <w:spacing w:before="100" w:beforeAutospacing="1" w:after="100" w:afterAutospacing="1"/>
    </w:pPr>
  </w:style>
  <w:style w:type="paragraph" w:customStyle="1" w:styleId="resu3987107">
    <w:name w:val="resu_3987107"/>
    <w:basedOn w:val="Normal"/>
    <w:rsid w:val="009F57A5"/>
    <w:pPr>
      <w:spacing w:before="100" w:beforeAutospacing="1" w:after="100" w:afterAutospacing="1"/>
    </w:pPr>
  </w:style>
  <w:style w:type="paragraph" w:customStyle="1" w:styleId="resu3987104">
    <w:name w:val="resu_3987104"/>
    <w:basedOn w:val="Normal"/>
    <w:rsid w:val="009F57A5"/>
    <w:pPr>
      <w:spacing w:before="100" w:beforeAutospacing="1" w:after="100" w:afterAutospacing="1"/>
    </w:pPr>
  </w:style>
  <w:style w:type="paragraph" w:customStyle="1" w:styleId="resu3987963">
    <w:name w:val="resu_3987963"/>
    <w:basedOn w:val="Normal"/>
    <w:rsid w:val="009D15FE"/>
    <w:pPr>
      <w:spacing w:before="100" w:beforeAutospacing="1" w:after="100" w:afterAutospacing="1"/>
    </w:pPr>
  </w:style>
  <w:style w:type="character" w:styleId="nfasissutil">
    <w:name w:val="Subtle Emphasis"/>
    <w:basedOn w:val="Fuentedeprrafopredeter"/>
    <w:uiPriority w:val="19"/>
    <w:qFormat/>
    <w:rsid w:val="00236D50"/>
    <w:rPr>
      <w:i/>
      <w:iCs/>
      <w:color w:val="404040" w:themeColor="text1" w:themeTint="BF"/>
    </w:rPr>
  </w:style>
  <w:style w:type="paragraph" w:customStyle="1" w:styleId="resu3988096">
    <w:name w:val="resu_3988096"/>
    <w:basedOn w:val="Normal"/>
    <w:rsid w:val="007D0489"/>
    <w:pPr>
      <w:spacing w:before="100" w:beforeAutospacing="1" w:after="100" w:afterAutospacing="1"/>
    </w:pPr>
  </w:style>
  <w:style w:type="paragraph" w:customStyle="1" w:styleId="resu3988872">
    <w:name w:val="resu_3988872"/>
    <w:basedOn w:val="Normal"/>
    <w:rsid w:val="0040297E"/>
    <w:pPr>
      <w:spacing w:before="100" w:beforeAutospacing="1" w:after="100" w:afterAutospacing="1"/>
    </w:pPr>
  </w:style>
  <w:style w:type="character" w:styleId="Hipervnculovisitado">
    <w:name w:val="FollowedHyperlink"/>
    <w:basedOn w:val="Fuentedeprrafopredeter"/>
    <w:uiPriority w:val="99"/>
    <w:semiHidden/>
    <w:unhideWhenUsed/>
    <w:rsid w:val="00E72A6B"/>
    <w:rPr>
      <w:color w:val="954F72" w:themeColor="followedHyperlink"/>
      <w:u w:val="single"/>
    </w:rPr>
  </w:style>
  <w:style w:type="character" w:customStyle="1" w:styleId="opensansregular3">
    <w:name w:val="opensansregular3"/>
    <w:basedOn w:val="Fuentedeprrafopredeter"/>
    <w:rsid w:val="00BC4131"/>
  </w:style>
  <w:style w:type="paragraph" w:customStyle="1" w:styleId="jsx-1507783361">
    <w:name w:val="jsx-1507783361"/>
    <w:basedOn w:val="Normal"/>
    <w:rsid w:val="00593B25"/>
    <w:pPr>
      <w:spacing w:before="100" w:beforeAutospacing="1" w:after="100" w:afterAutospacing="1"/>
    </w:pPr>
  </w:style>
  <w:style w:type="paragraph" w:customStyle="1" w:styleId="resu3990530">
    <w:name w:val="resu_3990530"/>
    <w:basedOn w:val="Normal"/>
    <w:rsid w:val="00365549"/>
    <w:pPr>
      <w:spacing w:before="100" w:beforeAutospacing="1" w:after="100" w:afterAutospacing="1"/>
    </w:pPr>
  </w:style>
  <w:style w:type="paragraph" w:customStyle="1" w:styleId="resu3991607">
    <w:name w:val="resu_3991607"/>
    <w:basedOn w:val="Normal"/>
    <w:rsid w:val="000462FA"/>
    <w:pPr>
      <w:spacing w:before="100" w:beforeAutospacing="1" w:after="100" w:afterAutospacing="1"/>
    </w:pPr>
  </w:style>
  <w:style w:type="paragraph" w:customStyle="1" w:styleId="resu3992187">
    <w:name w:val="resu_3992187"/>
    <w:basedOn w:val="Normal"/>
    <w:rsid w:val="003F117E"/>
    <w:pPr>
      <w:spacing w:before="100" w:beforeAutospacing="1" w:after="100" w:afterAutospacing="1"/>
    </w:pPr>
  </w:style>
  <w:style w:type="paragraph" w:customStyle="1" w:styleId="resu3992236">
    <w:name w:val="resu_3992236"/>
    <w:basedOn w:val="Normal"/>
    <w:rsid w:val="003B3D56"/>
    <w:pPr>
      <w:spacing w:before="100" w:beforeAutospacing="1" w:after="100" w:afterAutospacing="1"/>
    </w:pPr>
  </w:style>
  <w:style w:type="paragraph" w:customStyle="1" w:styleId="resu3992824">
    <w:name w:val="resu_3992824"/>
    <w:basedOn w:val="Normal"/>
    <w:rsid w:val="00560C1D"/>
    <w:pPr>
      <w:spacing w:before="100" w:beforeAutospacing="1" w:after="100" w:afterAutospacing="1"/>
    </w:pPr>
  </w:style>
  <w:style w:type="paragraph" w:customStyle="1" w:styleId="resu3993422">
    <w:name w:val="resu_3993422"/>
    <w:basedOn w:val="Normal"/>
    <w:rsid w:val="00AE763B"/>
    <w:pPr>
      <w:spacing w:before="100" w:beforeAutospacing="1" w:after="100" w:afterAutospacing="1"/>
    </w:pPr>
  </w:style>
  <w:style w:type="paragraph" w:customStyle="1" w:styleId="resu3996067">
    <w:name w:val="resu_3996067"/>
    <w:basedOn w:val="Normal"/>
    <w:rsid w:val="003C5E63"/>
    <w:pPr>
      <w:spacing w:before="100" w:beforeAutospacing="1" w:after="100" w:afterAutospacing="1"/>
    </w:pPr>
  </w:style>
  <w:style w:type="character" w:customStyle="1" w:styleId="section-tag">
    <w:name w:val="section-tag"/>
    <w:basedOn w:val="Fuentedeprrafopredeter"/>
    <w:rsid w:val="001F4E68"/>
  </w:style>
  <w:style w:type="paragraph" w:styleId="z-Principiodelformulario">
    <w:name w:val="HTML Top of Form"/>
    <w:basedOn w:val="Normal"/>
    <w:next w:val="Normal"/>
    <w:link w:val="z-PrincipiodelformularioCar"/>
    <w:hidden/>
    <w:uiPriority w:val="99"/>
    <w:semiHidden/>
    <w:unhideWhenUsed/>
    <w:rsid w:val="005B04AD"/>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5B04AD"/>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5B04AD"/>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5B04AD"/>
    <w:rPr>
      <w:rFonts w:ascii="Arial" w:eastAsia="Times New Roman" w:hAnsi="Arial" w:cs="Arial"/>
      <w:vanish/>
      <w:sz w:val="16"/>
      <w:szCs w:val="16"/>
      <w:lang w:eastAsia="es-CO"/>
    </w:rPr>
  </w:style>
  <w:style w:type="character" w:customStyle="1" w:styleId="hide-for-small">
    <w:name w:val="hide-for-small"/>
    <w:basedOn w:val="Fuentedeprrafopredeter"/>
    <w:rsid w:val="005B04AD"/>
  </w:style>
  <w:style w:type="character" w:customStyle="1" w:styleId="Fecha3">
    <w:name w:val="Fecha3"/>
    <w:basedOn w:val="Fuentedeprrafopredeter"/>
    <w:rsid w:val="005B04AD"/>
  </w:style>
  <w:style w:type="character" w:customStyle="1" w:styleId="priority-content">
    <w:name w:val="priority-content"/>
    <w:basedOn w:val="Fuentedeprrafopredeter"/>
    <w:rsid w:val="000302B3"/>
  </w:style>
  <w:style w:type="character" w:customStyle="1" w:styleId="Fecha4">
    <w:name w:val="Fecha4"/>
    <w:basedOn w:val="Fuentedeprrafopredeter"/>
    <w:rsid w:val="009629E1"/>
  </w:style>
  <w:style w:type="paragraph" w:customStyle="1" w:styleId="header-titulo">
    <w:name w:val="header-titulo"/>
    <w:basedOn w:val="Normal"/>
    <w:rsid w:val="00C9342C"/>
    <w:pPr>
      <w:spacing w:before="100" w:beforeAutospacing="1" w:after="100" w:afterAutospacing="1"/>
    </w:pPr>
  </w:style>
  <w:style w:type="paragraph" w:customStyle="1" w:styleId="texto1-barra-lateral">
    <w:name w:val="texto1-barra-lateral"/>
    <w:basedOn w:val="Normal"/>
    <w:rsid w:val="00C9342C"/>
    <w:pPr>
      <w:spacing w:before="100" w:beforeAutospacing="1" w:after="100" w:afterAutospacing="1"/>
    </w:pPr>
  </w:style>
  <w:style w:type="paragraph" w:customStyle="1" w:styleId="texto2-barra-lateral">
    <w:name w:val="texto2-barra-lateral"/>
    <w:basedOn w:val="Normal"/>
    <w:rsid w:val="00C9342C"/>
    <w:pPr>
      <w:spacing w:before="100" w:beforeAutospacing="1" w:after="100" w:afterAutospacing="1"/>
    </w:pPr>
  </w:style>
  <w:style w:type="paragraph" w:customStyle="1" w:styleId="tags">
    <w:name w:val="tags"/>
    <w:basedOn w:val="Normal"/>
    <w:rsid w:val="001A28B6"/>
    <w:pPr>
      <w:spacing w:before="100" w:beforeAutospacing="1" w:after="100" w:afterAutospacing="1"/>
    </w:pPr>
  </w:style>
  <w:style w:type="paragraph" w:customStyle="1" w:styleId="resu4014236">
    <w:name w:val="resu_4014236"/>
    <w:basedOn w:val="Normal"/>
    <w:rsid w:val="00876BB0"/>
    <w:pPr>
      <w:spacing w:before="100" w:beforeAutospacing="1" w:after="100" w:afterAutospacing="1"/>
    </w:pPr>
  </w:style>
  <w:style w:type="paragraph" w:customStyle="1" w:styleId="resu4014376">
    <w:name w:val="resu_4014376"/>
    <w:basedOn w:val="Normal"/>
    <w:rsid w:val="00EC10D0"/>
    <w:pPr>
      <w:spacing w:before="100" w:beforeAutospacing="1" w:after="100" w:afterAutospacing="1"/>
    </w:pPr>
  </w:style>
  <w:style w:type="paragraph" w:customStyle="1" w:styleId="resu4014635">
    <w:name w:val="resu_4014635"/>
    <w:basedOn w:val="Normal"/>
    <w:rsid w:val="00F36AD8"/>
    <w:pPr>
      <w:spacing w:before="100" w:beforeAutospacing="1" w:after="100" w:afterAutospacing="1"/>
    </w:pPr>
  </w:style>
  <w:style w:type="paragraph" w:customStyle="1" w:styleId="resu4014899">
    <w:name w:val="resu_4014899"/>
    <w:basedOn w:val="Normal"/>
    <w:rsid w:val="00CC5EB4"/>
    <w:pPr>
      <w:spacing w:before="100" w:beforeAutospacing="1" w:after="100" w:afterAutospacing="1"/>
    </w:pPr>
  </w:style>
  <w:style w:type="paragraph" w:customStyle="1" w:styleId="resu4014848">
    <w:name w:val="resu_4014848"/>
    <w:basedOn w:val="Normal"/>
    <w:rsid w:val="00CC5EB4"/>
    <w:pPr>
      <w:spacing w:before="100" w:beforeAutospacing="1" w:after="100" w:afterAutospacing="1"/>
    </w:pPr>
  </w:style>
  <w:style w:type="paragraph" w:customStyle="1" w:styleId="resu4015010">
    <w:name w:val="resu_4015010"/>
    <w:basedOn w:val="Normal"/>
    <w:rsid w:val="003D7507"/>
    <w:pPr>
      <w:spacing w:before="100" w:beforeAutospacing="1" w:after="100" w:afterAutospacing="1"/>
    </w:pPr>
  </w:style>
  <w:style w:type="paragraph" w:customStyle="1" w:styleId="resu4015552">
    <w:name w:val="resu_4015552"/>
    <w:basedOn w:val="Normal"/>
    <w:rsid w:val="00271A0F"/>
    <w:pPr>
      <w:spacing w:before="100" w:beforeAutospacing="1" w:after="100" w:afterAutospacing="1"/>
    </w:pPr>
  </w:style>
  <w:style w:type="paragraph" w:customStyle="1" w:styleId="resu4015531">
    <w:name w:val="resu_4015531"/>
    <w:basedOn w:val="Normal"/>
    <w:rsid w:val="00271A0F"/>
    <w:pPr>
      <w:spacing w:before="100" w:beforeAutospacing="1" w:after="100" w:afterAutospacing="1"/>
    </w:pPr>
  </w:style>
  <w:style w:type="paragraph" w:customStyle="1" w:styleId="resu4016218">
    <w:name w:val="resu_4016218"/>
    <w:basedOn w:val="Normal"/>
    <w:rsid w:val="00902198"/>
    <w:pPr>
      <w:spacing w:before="100" w:beforeAutospacing="1" w:after="100" w:afterAutospacing="1"/>
    </w:pPr>
  </w:style>
  <w:style w:type="paragraph" w:customStyle="1" w:styleId="resu4016284">
    <w:name w:val="resu_4016284"/>
    <w:basedOn w:val="Normal"/>
    <w:rsid w:val="0046777A"/>
    <w:pPr>
      <w:spacing w:before="100" w:beforeAutospacing="1" w:after="100" w:afterAutospacing="1"/>
    </w:pPr>
  </w:style>
  <w:style w:type="paragraph" w:customStyle="1" w:styleId="resu4016237">
    <w:name w:val="resu_4016237"/>
    <w:basedOn w:val="Normal"/>
    <w:rsid w:val="0046777A"/>
    <w:pPr>
      <w:spacing w:before="100" w:beforeAutospacing="1" w:after="100" w:afterAutospacing="1"/>
    </w:pPr>
  </w:style>
  <w:style w:type="paragraph" w:customStyle="1" w:styleId="resu4016525">
    <w:name w:val="resu_4016525"/>
    <w:basedOn w:val="Normal"/>
    <w:rsid w:val="00DA2435"/>
    <w:pPr>
      <w:spacing w:before="100" w:beforeAutospacing="1" w:after="100" w:afterAutospacing="1"/>
    </w:pPr>
  </w:style>
  <w:style w:type="paragraph" w:customStyle="1" w:styleId="resu4016631">
    <w:name w:val="resu_4016631"/>
    <w:basedOn w:val="Normal"/>
    <w:rsid w:val="00AF2C40"/>
    <w:pPr>
      <w:spacing w:before="100" w:beforeAutospacing="1" w:after="100" w:afterAutospacing="1"/>
    </w:pPr>
  </w:style>
  <w:style w:type="paragraph" w:customStyle="1" w:styleId="resu4016889">
    <w:name w:val="resu_4016889"/>
    <w:basedOn w:val="Normal"/>
    <w:rsid w:val="00D8495E"/>
    <w:pPr>
      <w:spacing w:before="100" w:beforeAutospacing="1" w:after="100" w:afterAutospacing="1"/>
    </w:pPr>
  </w:style>
  <w:style w:type="paragraph" w:customStyle="1" w:styleId="resu4016918">
    <w:name w:val="resu_4016918"/>
    <w:basedOn w:val="Normal"/>
    <w:rsid w:val="00EB1FCF"/>
    <w:pPr>
      <w:spacing w:before="100" w:beforeAutospacing="1" w:after="100" w:afterAutospacing="1"/>
    </w:pPr>
  </w:style>
  <w:style w:type="paragraph" w:customStyle="1" w:styleId="Fecha5">
    <w:name w:val="Fecha5"/>
    <w:basedOn w:val="Normal"/>
    <w:rsid w:val="002F0B39"/>
    <w:pPr>
      <w:spacing w:before="100" w:beforeAutospacing="1" w:after="100" w:afterAutospacing="1"/>
    </w:pPr>
  </w:style>
  <w:style w:type="paragraph" w:customStyle="1" w:styleId="resu4017636">
    <w:name w:val="resu_4017636"/>
    <w:basedOn w:val="Normal"/>
    <w:rsid w:val="00AC0B46"/>
    <w:pPr>
      <w:spacing w:before="100" w:beforeAutospacing="1" w:after="100" w:afterAutospacing="1"/>
    </w:pPr>
  </w:style>
  <w:style w:type="paragraph" w:customStyle="1" w:styleId="resu4017747">
    <w:name w:val="resu_4017747"/>
    <w:basedOn w:val="Normal"/>
    <w:rsid w:val="00E11998"/>
    <w:pPr>
      <w:spacing w:before="100" w:beforeAutospacing="1" w:after="100" w:afterAutospacing="1"/>
    </w:pPr>
  </w:style>
  <w:style w:type="paragraph" w:customStyle="1" w:styleId="resu4018009">
    <w:name w:val="resu_4018009"/>
    <w:basedOn w:val="Normal"/>
    <w:rsid w:val="009E2A6F"/>
    <w:pPr>
      <w:spacing w:before="100" w:beforeAutospacing="1" w:after="100" w:afterAutospacing="1"/>
    </w:pPr>
  </w:style>
  <w:style w:type="paragraph" w:customStyle="1" w:styleId="resu4018268">
    <w:name w:val="resu_4018268"/>
    <w:basedOn w:val="Normal"/>
    <w:rsid w:val="00492011"/>
    <w:pPr>
      <w:spacing w:before="100" w:beforeAutospacing="1" w:after="100" w:afterAutospacing="1"/>
    </w:pPr>
  </w:style>
  <w:style w:type="paragraph" w:customStyle="1" w:styleId="resu4018270">
    <w:name w:val="resu_4018270"/>
    <w:basedOn w:val="Normal"/>
    <w:rsid w:val="00492011"/>
    <w:pPr>
      <w:spacing w:before="100" w:beforeAutospacing="1" w:after="100" w:afterAutospacing="1"/>
    </w:pPr>
  </w:style>
  <w:style w:type="paragraph" w:customStyle="1" w:styleId="resu4018588">
    <w:name w:val="resu_4018588"/>
    <w:basedOn w:val="Normal"/>
    <w:rsid w:val="00153A86"/>
    <w:pPr>
      <w:spacing w:before="100" w:beforeAutospacing="1" w:after="100" w:afterAutospacing="1"/>
    </w:pPr>
  </w:style>
  <w:style w:type="paragraph" w:customStyle="1" w:styleId="resu4019022">
    <w:name w:val="resu_4019022"/>
    <w:basedOn w:val="Normal"/>
    <w:rsid w:val="00BE7664"/>
    <w:pPr>
      <w:spacing w:before="100" w:beforeAutospacing="1" w:after="100" w:afterAutospacing="1"/>
    </w:pPr>
  </w:style>
  <w:style w:type="paragraph" w:customStyle="1" w:styleId="resu4019433">
    <w:name w:val="resu_4019433"/>
    <w:basedOn w:val="Normal"/>
    <w:rsid w:val="00D57C51"/>
    <w:pPr>
      <w:spacing w:before="100" w:beforeAutospacing="1" w:after="100" w:afterAutospacing="1"/>
    </w:pPr>
  </w:style>
  <w:style w:type="paragraph" w:customStyle="1" w:styleId="resu4019925">
    <w:name w:val="resu_4019925"/>
    <w:basedOn w:val="Normal"/>
    <w:rsid w:val="00942997"/>
    <w:pPr>
      <w:spacing w:before="100" w:beforeAutospacing="1" w:after="100" w:afterAutospacing="1"/>
    </w:pPr>
  </w:style>
  <w:style w:type="paragraph" w:customStyle="1" w:styleId="resu4019870">
    <w:name w:val="resu_4019870"/>
    <w:basedOn w:val="Normal"/>
    <w:rsid w:val="00942997"/>
    <w:pPr>
      <w:spacing w:before="100" w:beforeAutospacing="1" w:after="100" w:afterAutospacing="1"/>
    </w:pPr>
  </w:style>
  <w:style w:type="paragraph" w:customStyle="1" w:styleId="resu4019799">
    <w:name w:val="resu_4019799"/>
    <w:basedOn w:val="Normal"/>
    <w:rsid w:val="00942997"/>
    <w:pPr>
      <w:spacing w:before="100" w:beforeAutospacing="1" w:after="100" w:afterAutospacing="1"/>
    </w:pPr>
  </w:style>
  <w:style w:type="paragraph" w:customStyle="1" w:styleId="resu4020178">
    <w:name w:val="resu_4020178"/>
    <w:basedOn w:val="Normal"/>
    <w:rsid w:val="002F1FF4"/>
    <w:pPr>
      <w:spacing w:before="100" w:beforeAutospacing="1" w:after="100" w:afterAutospacing="1"/>
    </w:pPr>
  </w:style>
  <w:style w:type="paragraph" w:customStyle="1" w:styleId="resu4020459">
    <w:name w:val="resu_4020459"/>
    <w:basedOn w:val="Normal"/>
    <w:rsid w:val="001E6451"/>
    <w:pPr>
      <w:spacing w:before="100" w:beforeAutospacing="1" w:after="100" w:afterAutospacing="1"/>
    </w:pPr>
  </w:style>
  <w:style w:type="paragraph" w:customStyle="1" w:styleId="resu4020949">
    <w:name w:val="resu_4020949"/>
    <w:basedOn w:val="Normal"/>
    <w:rsid w:val="00A4418C"/>
    <w:pPr>
      <w:spacing w:before="100" w:beforeAutospacing="1" w:after="100" w:afterAutospacing="1"/>
    </w:pPr>
  </w:style>
  <w:style w:type="paragraph" w:customStyle="1" w:styleId="resu4023167">
    <w:name w:val="resu_4023167"/>
    <w:basedOn w:val="Normal"/>
    <w:rsid w:val="0059582D"/>
    <w:pPr>
      <w:spacing w:before="100" w:beforeAutospacing="1" w:after="100" w:afterAutospacing="1"/>
    </w:pPr>
  </w:style>
  <w:style w:type="character" w:customStyle="1" w:styleId="Mencinsinresolver1">
    <w:name w:val="Mención sin resolver1"/>
    <w:basedOn w:val="Fuentedeprrafopredeter"/>
    <w:uiPriority w:val="99"/>
    <w:semiHidden/>
    <w:unhideWhenUsed/>
    <w:rsid w:val="009C6E6A"/>
    <w:rPr>
      <w:color w:val="605E5C"/>
      <w:shd w:val="clear" w:color="auto" w:fill="E1DFDD"/>
    </w:rPr>
  </w:style>
  <w:style w:type="paragraph" w:customStyle="1" w:styleId="resu4028722">
    <w:name w:val="resu_4028722"/>
    <w:basedOn w:val="Normal"/>
    <w:rsid w:val="008C526E"/>
    <w:pPr>
      <w:spacing w:before="100" w:beforeAutospacing="1" w:after="100" w:afterAutospacing="1"/>
    </w:pPr>
  </w:style>
  <w:style w:type="paragraph" w:customStyle="1" w:styleId="resu4030094">
    <w:name w:val="resu_4030094"/>
    <w:basedOn w:val="Normal"/>
    <w:rsid w:val="00A57499"/>
    <w:pPr>
      <w:spacing w:before="100" w:beforeAutospacing="1" w:after="100" w:afterAutospacing="1"/>
    </w:pPr>
  </w:style>
  <w:style w:type="character" w:customStyle="1" w:styleId="headphone-content">
    <w:name w:val="headphone-content"/>
    <w:basedOn w:val="Fuentedeprrafopredeter"/>
    <w:rsid w:val="00227461"/>
  </w:style>
  <w:style w:type="character" w:customStyle="1" w:styleId="field-content">
    <w:name w:val="field-content"/>
    <w:basedOn w:val="Fuentedeprrafopredeter"/>
    <w:rsid w:val="00624E49"/>
  </w:style>
  <w:style w:type="paragraph" w:customStyle="1" w:styleId="resu4030506">
    <w:name w:val="resu_4030506"/>
    <w:basedOn w:val="Normal"/>
    <w:rsid w:val="00DF5DC7"/>
    <w:pPr>
      <w:spacing w:before="100" w:beforeAutospacing="1" w:after="100" w:afterAutospacing="1"/>
    </w:pPr>
  </w:style>
  <w:style w:type="paragraph" w:customStyle="1" w:styleId="resu4030601">
    <w:name w:val="resu_4030601"/>
    <w:basedOn w:val="Normal"/>
    <w:rsid w:val="0025257F"/>
    <w:pPr>
      <w:spacing w:before="100" w:beforeAutospacing="1" w:after="100" w:afterAutospacing="1"/>
    </w:pPr>
  </w:style>
  <w:style w:type="paragraph" w:customStyle="1" w:styleId="resu4030903">
    <w:name w:val="resu_4030903"/>
    <w:basedOn w:val="Normal"/>
    <w:rsid w:val="00DA7CB9"/>
    <w:pPr>
      <w:spacing w:before="100" w:beforeAutospacing="1" w:after="100" w:afterAutospacing="1"/>
    </w:pPr>
  </w:style>
  <w:style w:type="character" w:customStyle="1" w:styleId="user-followers-container">
    <w:name w:val="user-followers-container"/>
    <w:basedOn w:val="Fuentedeprrafopredeter"/>
    <w:rsid w:val="00DA7CB9"/>
  </w:style>
  <w:style w:type="character" w:customStyle="1" w:styleId="user-followers">
    <w:name w:val="user-followers"/>
    <w:basedOn w:val="Fuentedeprrafopredeter"/>
    <w:rsid w:val="00DA7CB9"/>
  </w:style>
  <w:style w:type="paragraph" w:customStyle="1" w:styleId="resu4030399">
    <w:name w:val="resu_4030399"/>
    <w:basedOn w:val="Normal"/>
    <w:rsid w:val="002B7AB5"/>
    <w:pPr>
      <w:spacing w:before="100" w:beforeAutospacing="1" w:after="100" w:afterAutospacing="1"/>
    </w:pPr>
  </w:style>
  <w:style w:type="character" w:customStyle="1" w:styleId="by">
    <w:name w:val="by"/>
    <w:basedOn w:val="Fuentedeprrafopredeter"/>
    <w:rsid w:val="00E26DC9"/>
  </w:style>
  <w:style w:type="character" w:customStyle="1" w:styleId="playermpepvbarra">
    <w:name w:val="playermpepv_barra"/>
    <w:basedOn w:val="Fuentedeprrafopredeter"/>
    <w:rsid w:val="007F52AB"/>
  </w:style>
  <w:style w:type="character" w:customStyle="1" w:styleId="current-time">
    <w:name w:val="current-time"/>
    <w:basedOn w:val="Fuentedeprrafopredeter"/>
    <w:rsid w:val="00B026BF"/>
  </w:style>
  <w:style w:type="character" w:customStyle="1" w:styleId="total-time">
    <w:name w:val="total-time"/>
    <w:basedOn w:val="Fuentedeprrafopredeter"/>
    <w:rsid w:val="00B026BF"/>
  </w:style>
  <w:style w:type="character" w:customStyle="1" w:styleId="views-label">
    <w:name w:val="views-label"/>
    <w:basedOn w:val="Fuentedeprrafopredeter"/>
    <w:rsid w:val="00BD3E69"/>
  </w:style>
  <w:style w:type="character" w:customStyle="1" w:styleId="usernametext">
    <w:name w:val="usernametext"/>
    <w:basedOn w:val="Fuentedeprrafopredeter"/>
    <w:rsid w:val="008E42F1"/>
  </w:style>
  <w:style w:type="paragraph" w:customStyle="1" w:styleId="read">
    <w:name w:val="read"/>
    <w:basedOn w:val="Normal"/>
    <w:rsid w:val="008E42F1"/>
    <w:pPr>
      <w:spacing w:before="100" w:beforeAutospacing="1" w:after="100" w:afterAutospacing="1"/>
    </w:pPr>
  </w:style>
  <w:style w:type="character" w:styleId="nfasisintenso">
    <w:name w:val="Intense Emphasis"/>
    <w:basedOn w:val="Fuentedeprrafopredeter"/>
    <w:uiPriority w:val="21"/>
    <w:qFormat/>
    <w:rsid w:val="002D57B8"/>
    <w:rPr>
      <w:i/>
      <w:iCs/>
      <w:color w:val="5B9BD5" w:themeColor="accent1"/>
    </w:rPr>
  </w:style>
  <w:style w:type="paragraph" w:customStyle="1" w:styleId="module-text">
    <w:name w:val="module-text"/>
    <w:basedOn w:val="Normal"/>
    <w:rsid w:val="00D656B0"/>
    <w:pPr>
      <w:spacing w:before="100" w:beforeAutospacing="1" w:after="100" w:afterAutospacing="1"/>
    </w:pPr>
  </w:style>
  <w:style w:type="paragraph" w:customStyle="1" w:styleId="lightlead3">
    <w:name w:val="light_lead3"/>
    <w:basedOn w:val="Normal"/>
    <w:rsid w:val="0034137E"/>
    <w:pPr>
      <w:spacing w:before="100" w:beforeAutospacing="1" w:after="100" w:afterAutospacing="1"/>
    </w:pPr>
  </w:style>
  <w:style w:type="character" w:customStyle="1" w:styleId="jsx-2135156807">
    <w:name w:val="jsx-2135156807"/>
    <w:basedOn w:val="Fuentedeprrafopredeter"/>
    <w:rsid w:val="00F4525E"/>
  </w:style>
  <w:style w:type="paragraph" w:customStyle="1" w:styleId="resu4037929">
    <w:name w:val="resu_4037929"/>
    <w:basedOn w:val="Normal"/>
    <w:rsid w:val="004D53AF"/>
    <w:pPr>
      <w:spacing w:before="100" w:beforeAutospacing="1" w:after="100" w:afterAutospacing="1"/>
    </w:pPr>
  </w:style>
  <w:style w:type="paragraph" w:customStyle="1" w:styleId="resu4038040">
    <w:name w:val="resu_4038040"/>
    <w:basedOn w:val="Normal"/>
    <w:rsid w:val="000A20D6"/>
    <w:pPr>
      <w:spacing w:before="100" w:beforeAutospacing="1" w:after="100" w:afterAutospacing="1"/>
    </w:pPr>
  </w:style>
  <w:style w:type="paragraph" w:customStyle="1" w:styleId="resu4039173">
    <w:name w:val="resu_4039173"/>
    <w:basedOn w:val="Normal"/>
    <w:rsid w:val="005575BC"/>
    <w:pPr>
      <w:spacing w:before="100" w:beforeAutospacing="1" w:after="100" w:afterAutospacing="1"/>
    </w:pPr>
  </w:style>
  <w:style w:type="character" w:customStyle="1" w:styleId="style-scope">
    <w:name w:val="style-scope"/>
    <w:basedOn w:val="Fuentedeprrafopredeter"/>
    <w:rsid w:val="00587553"/>
  </w:style>
  <w:style w:type="paragraph" w:customStyle="1" w:styleId="resu4040640">
    <w:name w:val="resu_4040640"/>
    <w:basedOn w:val="Normal"/>
    <w:rsid w:val="00BD346B"/>
    <w:pPr>
      <w:spacing w:before="100" w:beforeAutospacing="1" w:after="100" w:afterAutospacing="1"/>
    </w:pPr>
  </w:style>
  <w:style w:type="paragraph" w:customStyle="1" w:styleId="resu4041616">
    <w:name w:val="resu_4041616"/>
    <w:basedOn w:val="Normal"/>
    <w:rsid w:val="00D40E00"/>
    <w:pPr>
      <w:spacing w:before="100" w:beforeAutospacing="1" w:after="100" w:afterAutospacing="1"/>
    </w:pPr>
  </w:style>
  <w:style w:type="paragraph" w:customStyle="1" w:styleId="resu4041860">
    <w:name w:val="resu_4041860"/>
    <w:basedOn w:val="Normal"/>
    <w:rsid w:val="003030CD"/>
    <w:pPr>
      <w:spacing w:before="100" w:beforeAutospacing="1" w:after="100" w:afterAutospacing="1"/>
    </w:pPr>
  </w:style>
  <w:style w:type="paragraph" w:customStyle="1" w:styleId="resu4041739">
    <w:name w:val="resu_4041739"/>
    <w:basedOn w:val="Normal"/>
    <w:rsid w:val="003030CD"/>
    <w:pPr>
      <w:spacing w:before="100" w:beforeAutospacing="1" w:after="100" w:afterAutospacing="1"/>
    </w:pPr>
  </w:style>
  <w:style w:type="paragraph" w:customStyle="1" w:styleId="resu4041821">
    <w:name w:val="resu_4041821"/>
    <w:basedOn w:val="Normal"/>
    <w:rsid w:val="003030CD"/>
    <w:pPr>
      <w:spacing w:before="100" w:beforeAutospacing="1" w:after="100" w:afterAutospacing="1"/>
    </w:pPr>
  </w:style>
  <w:style w:type="paragraph" w:customStyle="1" w:styleId="resu4042819">
    <w:name w:val="resu_4042819"/>
    <w:basedOn w:val="Normal"/>
    <w:rsid w:val="00E96E89"/>
    <w:pPr>
      <w:spacing w:before="100" w:beforeAutospacing="1" w:after="100" w:afterAutospacing="1"/>
    </w:pPr>
  </w:style>
  <w:style w:type="paragraph" w:customStyle="1" w:styleId="resu4043071">
    <w:name w:val="resu_4043071"/>
    <w:basedOn w:val="Normal"/>
    <w:rsid w:val="008B43CF"/>
    <w:pPr>
      <w:spacing w:before="100" w:beforeAutospacing="1" w:after="100" w:afterAutospacing="1"/>
    </w:pPr>
  </w:style>
  <w:style w:type="paragraph" w:customStyle="1" w:styleId="resu4043409">
    <w:name w:val="resu_4043409"/>
    <w:basedOn w:val="Normal"/>
    <w:rsid w:val="00A82FE1"/>
    <w:pPr>
      <w:spacing w:before="100" w:beforeAutospacing="1" w:after="100" w:afterAutospacing="1"/>
    </w:pPr>
  </w:style>
  <w:style w:type="paragraph" w:customStyle="1" w:styleId="resu4040912">
    <w:name w:val="resu_4040912"/>
    <w:basedOn w:val="Normal"/>
    <w:rsid w:val="00A82FE1"/>
    <w:pPr>
      <w:spacing w:before="100" w:beforeAutospacing="1" w:after="100" w:afterAutospacing="1"/>
    </w:pPr>
  </w:style>
  <w:style w:type="character" w:customStyle="1" w:styleId="position">
    <w:name w:val="position"/>
    <w:basedOn w:val="Fuentedeprrafopredeter"/>
    <w:rsid w:val="00830509"/>
  </w:style>
  <w:style w:type="character" w:styleId="Refdecomentario">
    <w:name w:val="annotation reference"/>
    <w:basedOn w:val="Fuentedeprrafopredeter"/>
    <w:uiPriority w:val="99"/>
    <w:semiHidden/>
    <w:unhideWhenUsed/>
    <w:rsid w:val="00C405EF"/>
    <w:rPr>
      <w:sz w:val="16"/>
      <w:szCs w:val="16"/>
    </w:rPr>
  </w:style>
  <w:style w:type="paragraph" w:styleId="Textocomentario">
    <w:name w:val="annotation text"/>
    <w:basedOn w:val="Normal"/>
    <w:link w:val="TextocomentarioCar"/>
    <w:uiPriority w:val="99"/>
    <w:semiHidden/>
    <w:unhideWhenUsed/>
    <w:rsid w:val="00C405EF"/>
    <w:rPr>
      <w:sz w:val="20"/>
      <w:szCs w:val="20"/>
    </w:rPr>
  </w:style>
  <w:style w:type="character" w:customStyle="1" w:styleId="TextocomentarioCar">
    <w:name w:val="Texto comentario Car"/>
    <w:basedOn w:val="Fuentedeprrafopredeter"/>
    <w:link w:val="Textocomentario"/>
    <w:uiPriority w:val="99"/>
    <w:semiHidden/>
    <w:rsid w:val="00C405EF"/>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C405EF"/>
    <w:rPr>
      <w:b/>
      <w:bCs/>
    </w:rPr>
  </w:style>
  <w:style w:type="character" w:customStyle="1" w:styleId="AsuntodelcomentarioCar">
    <w:name w:val="Asunto del comentario Car"/>
    <w:basedOn w:val="TextocomentarioCar"/>
    <w:link w:val="Asuntodelcomentario"/>
    <w:uiPriority w:val="99"/>
    <w:semiHidden/>
    <w:rsid w:val="00C405EF"/>
    <w:rPr>
      <w:rFonts w:ascii="Times New Roman" w:eastAsia="Times New Roman" w:hAnsi="Times New Roman" w:cs="Times New Roman"/>
      <w:b/>
      <w:bCs/>
      <w:sz w:val="20"/>
      <w:szCs w:val="20"/>
      <w:lang w:eastAsia="es-CO"/>
    </w:rPr>
  </w:style>
  <w:style w:type="paragraph" w:customStyle="1" w:styleId="resu4044170">
    <w:name w:val="resu_4044170"/>
    <w:basedOn w:val="Normal"/>
    <w:rsid w:val="00ED4E28"/>
    <w:pPr>
      <w:spacing w:before="100" w:beforeAutospacing="1" w:after="100" w:afterAutospacing="1"/>
    </w:pPr>
  </w:style>
  <w:style w:type="paragraph" w:customStyle="1" w:styleId="resu4045112">
    <w:name w:val="resu_4045112"/>
    <w:basedOn w:val="Normal"/>
    <w:rsid w:val="001B2AD0"/>
    <w:pPr>
      <w:spacing w:before="100" w:beforeAutospacing="1" w:after="100" w:afterAutospacing="1"/>
    </w:pPr>
  </w:style>
  <w:style w:type="character" w:customStyle="1" w:styleId="article-author">
    <w:name w:val="article-author"/>
    <w:basedOn w:val="Fuentedeprrafopredeter"/>
    <w:rsid w:val="00781002"/>
  </w:style>
  <w:style w:type="paragraph" w:customStyle="1" w:styleId="font--secondary">
    <w:name w:val="font--secondary"/>
    <w:basedOn w:val="Normal"/>
    <w:rsid w:val="00781002"/>
    <w:pPr>
      <w:spacing w:before="100" w:beforeAutospacing="1" w:after="100" w:afterAutospacing="1"/>
    </w:pPr>
  </w:style>
  <w:style w:type="character" w:customStyle="1" w:styleId="jsx-1686163722">
    <w:name w:val="jsx-1686163722"/>
    <w:basedOn w:val="Fuentedeprrafopredeter"/>
    <w:rsid w:val="00325BE8"/>
  </w:style>
  <w:style w:type="paragraph" w:customStyle="1" w:styleId="resu4045704">
    <w:name w:val="resu_4045704"/>
    <w:basedOn w:val="Normal"/>
    <w:rsid w:val="00BE24C7"/>
    <w:pPr>
      <w:spacing w:before="100" w:beforeAutospacing="1" w:after="100" w:afterAutospacing="1"/>
    </w:pPr>
  </w:style>
  <w:style w:type="paragraph" w:customStyle="1" w:styleId="resu4046291">
    <w:name w:val="resu_4046291"/>
    <w:basedOn w:val="Normal"/>
    <w:rsid w:val="001913DF"/>
    <w:pPr>
      <w:spacing w:before="100" w:beforeAutospacing="1" w:after="100" w:afterAutospacing="1"/>
    </w:pPr>
  </w:style>
  <w:style w:type="paragraph" w:customStyle="1" w:styleId="resu4046215">
    <w:name w:val="resu_4046215"/>
    <w:basedOn w:val="Normal"/>
    <w:rsid w:val="001913DF"/>
    <w:pPr>
      <w:spacing w:before="100" w:beforeAutospacing="1" w:after="100" w:afterAutospacing="1"/>
    </w:pPr>
  </w:style>
  <w:style w:type="paragraph" w:customStyle="1" w:styleId="btntexto34">
    <w:name w:val="btn_texto34"/>
    <w:basedOn w:val="Normal"/>
    <w:rsid w:val="001026F5"/>
    <w:pPr>
      <w:spacing w:before="100" w:beforeAutospacing="1" w:after="100" w:afterAutospacing="1"/>
    </w:pPr>
  </w:style>
  <w:style w:type="paragraph" w:customStyle="1" w:styleId="card-summary">
    <w:name w:val="card-summary"/>
    <w:basedOn w:val="Normal"/>
    <w:rsid w:val="00F053EE"/>
    <w:pPr>
      <w:spacing w:before="100" w:beforeAutospacing="1" w:after="100" w:afterAutospacing="1"/>
    </w:pPr>
  </w:style>
  <w:style w:type="character" w:customStyle="1" w:styleId="Mencinsinresolver2">
    <w:name w:val="Mención sin resolver2"/>
    <w:basedOn w:val="Fuentedeprrafopredeter"/>
    <w:uiPriority w:val="99"/>
    <w:semiHidden/>
    <w:unhideWhenUsed/>
    <w:rsid w:val="00F053EE"/>
    <w:rPr>
      <w:color w:val="605E5C"/>
      <w:shd w:val="clear" w:color="auto" w:fill="E1DFDD"/>
    </w:rPr>
  </w:style>
  <w:style w:type="paragraph" w:customStyle="1" w:styleId="resu4047239">
    <w:name w:val="resu_4047239"/>
    <w:basedOn w:val="Normal"/>
    <w:rsid w:val="00200D32"/>
    <w:pPr>
      <w:spacing w:before="100" w:beforeAutospacing="1" w:after="100" w:afterAutospacing="1"/>
    </w:pPr>
  </w:style>
  <w:style w:type="paragraph" w:customStyle="1" w:styleId="resu4047379">
    <w:name w:val="resu_4047379"/>
    <w:basedOn w:val="Normal"/>
    <w:rsid w:val="003D296F"/>
    <w:pPr>
      <w:spacing w:before="100" w:beforeAutospacing="1" w:after="100" w:afterAutospacing="1"/>
    </w:pPr>
  </w:style>
  <w:style w:type="paragraph" w:customStyle="1" w:styleId="resu4047410">
    <w:name w:val="resu_4047410"/>
    <w:basedOn w:val="Normal"/>
    <w:rsid w:val="003D296F"/>
    <w:pPr>
      <w:spacing w:before="100" w:beforeAutospacing="1" w:after="100" w:afterAutospacing="1"/>
    </w:pPr>
  </w:style>
  <w:style w:type="paragraph" w:customStyle="1" w:styleId="resu4047643">
    <w:name w:val="resu_4047643"/>
    <w:basedOn w:val="Normal"/>
    <w:rsid w:val="00A53CB2"/>
    <w:pPr>
      <w:spacing w:before="100" w:beforeAutospacing="1" w:after="100" w:afterAutospacing="1"/>
    </w:pPr>
  </w:style>
  <w:style w:type="character" w:customStyle="1" w:styleId="a2akit">
    <w:name w:val="a2a_kit"/>
    <w:basedOn w:val="Fuentedeprrafopredeter"/>
    <w:rsid w:val="00D952EB"/>
  </w:style>
  <w:style w:type="character" w:customStyle="1" w:styleId="a2alabel">
    <w:name w:val="a2a_label"/>
    <w:basedOn w:val="Fuentedeprrafopredeter"/>
    <w:rsid w:val="00D952EB"/>
  </w:style>
  <w:style w:type="character" w:customStyle="1" w:styleId="descripcion">
    <w:name w:val="descripcion"/>
    <w:basedOn w:val="Fuentedeprrafopredeter"/>
    <w:rsid w:val="003211C3"/>
  </w:style>
  <w:style w:type="paragraph" w:customStyle="1" w:styleId="resu4048781">
    <w:name w:val="resu_4048781"/>
    <w:basedOn w:val="Normal"/>
    <w:rsid w:val="00F0173A"/>
    <w:pPr>
      <w:spacing w:before="100" w:beforeAutospacing="1" w:after="100" w:afterAutospacing="1"/>
    </w:pPr>
  </w:style>
  <w:style w:type="character" w:customStyle="1" w:styleId="titular">
    <w:name w:val="titular"/>
    <w:basedOn w:val="Fuentedeprrafopredeter"/>
    <w:rsid w:val="00FB4187"/>
  </w:style>
  <w:style w:type="paragraph" w:customStyle="1" w:styleId="resu4049070">
    <w:name w:val="resu_4049070"/>
    <w:basedOn w:val="Normal"/>
    <w:rsid w:val="000A4698"/>
    <w:pPr>
      <w:spacing w:before="100" w:beforeAutospacing="1" w:after="100" w:afterAutospacing="1"/>
    </w:pPr>
  </w:style>
  <w:style w:type="paragraph" w:customStyle="1" w:styleId="resu4048952">
    <w:name w:val="resu_4048952"/>
    <w:basedOn w:val="Normal"/>
    <w:rsid w:val="000A4698"/>
    <w:pPr>
      <w:spacing w:before="100" w:beforeAutospacing="1" w:after="100" w:afterAutospacing="1"/>
    </w:pPr>
  </w:style>
  <w:style w:type="paragraph" w:customStyle="1" w:styleId="media-description">
    <w:name w:val="media-description"/>
    <w:basedOn w:val="Normal"/>
    <w:rsid w:val="00B61B53"/>
    <w:pPr>
      <w:spacing w:before="100" w:beforeAutospacing="1" w:after="100" w:afterAutospacing="1"/>
    </w:pPr>
  </w:style>
  <w:style w:type="paragraph" w:customStyle="1" w:styleId="resu4049323">
    <w:name w:val="resu_4049323"/>
    <w:basedOn w:val="Normal"/>
    <w:rsid w:val="00DA33F9"/>
    <w:pPr>
      <w:spacing w:before="100" w:beforeAutospacing="1" w:after="100" w:afterAutospacing="1"/>
    </w:pPr>
  </w:style>
  <w:style w:type="paragraph" w:customStyle="1" w:styleId="resu4049399">
    <w:name w:val="resu_4049399"/>
    <w:basedOn w:val="Normal"/>
    <w:rsid w:val="00205841"/>
    <w:pPr>
      <w:spacing w:before="100" w:beforeAutospacing="1" w:after="100" w:afterAutospacing="1"/>
    </w:pPr>
  </w:style>
  <w:style w:type="paragraph" w:customStyle="1" w:styleId="resu4049706">
    <w:name w:val="resu_4049706"/>
    <w:basedOn w:val="Normal"/>
    <w:rsid w:val="00970906"/>
    <w:pPr>
      <w:spacing w:before="100" w:beforeAutospacing="1" w:after="100" w:afterAutospacing="1"/>
    </w:pPr>
  </w:style>
  <w:style w:type="paragraph" w:customStyle="1" w:styleId="resu4049648">
    <w:name w:val="resu_4049648"/>
    <w:basedOn w:val="Normal"/>
    <w:rsid w:val="00970906"/>
    <w:pPr>
      <w:spacing w:before="100" w:beforeAutospacing="1" w:after="100" w:afterAutospacing="1"/>
    </w:pPr>
  </w:style>
  <w:style w:type="paragraph" w:customStyle="1" w:styleId="resu4050065">
    <w:name w:val="resu_4050065"/>
    <w:basedOn w:val="Normal"/>
    <w:rsid w:val="006474A4"/>
    <w:pPr>
      <w:spacing w:before="100" w:beforeAutospacing="1" w:after="100" w:afterAutospacing="1"/>
    </w:pPr>
  </w:style>
  <w:style w:type="paragraph" w:customStyle="1" w:styleId="media-itemimagecaption">
    <w:name w:val="media-itemimagecaption"/>
    <w:basedOn w:val="Normal"/>
    <w:rsid w:val="00112D7A"/>
    <w:pPr>
      <w:spacing w:before="100" w:beforeAutospacing="1" w:after="100" w:afterAutospacing="1"/>
    </w:pPr>
  </w:style>
  <w:style w:type="paragraph" w:customStyle="1" w:styleId="resu4050978">
    <w:name w:val="resu_4050978"/>
    <w:basedOn w:val="Normal"/>
    <w:rsid w:val="0034532D"/>
    <w:pPr>
      <w:spacing w:before="100" w:beforeAutospacing="1" w:after="100" w:afterAutospacing="1"/>
    </w:pPr>
  </w:style>
  <w:style w:type="paragraph" w:customStyle="1" w:styleId="resu4051155">
    <w:name w:val="resu_4051155"/>
    <w:basedOn w:val="Normal"/>
    <w:rsid w:val="00B736D5"/>
    <w:pPr>
      <w:spacing w:before="100" w:beforeAutospacing="1" w:after="100" w:afterAutospacing="1"/>
    </w:pPr>
  </w:style>
  <w:style w:type="paragraph" w:customStyle="1" w:styleId="resu4051576">
    <w:name w:val="resu_4051576"/>
    <w:basedOn w:val="Normal"/>
    <w:rsid w:val="00453A5A"/>
    <w:pPr>
      <w:spacing w:before="100" w:beforeAutospacing="1" w:after="100" w:afterAutospacing="1"/>
    </w:pPr>
  </w:style>
  <w:style w:type="paragraph" w:customStyle="1" w:styleId="card-sectionlabel">
    <w:name w:val="card-sectionlabel"/>
    <w:basedOn w:val="Normal"/>
    <w:rsid w:val="00882C83"/>
    <w:pPr>
      <w:spacing w:before="100" w:beforeAutospacing="1" w:after="100" w:afterAutospacing="1"/>
    </w:pPr>
  </w:style>
  <w:style w:type="character" w:customStyle="1" w:styleId="relatedstories-date">
    <w:name w:val="relatedstories-date"/>
    <w:basedOn w:val="Fuentedeprrafopredeter"/>
    <w:rsid w:val="00882C83"/>
  </w:style>
  <w:style w:type="paragraph" w:customStyle="1" w:styleId="newsletter-title">
    <w:name w:val="newsletter-title"/>
    <w:basedOn w:val="Normal"/>
    <w:rsid w:val="00882C83"/>
    <w:pPr>
      <w:spacing w:before="100" w:beforeAutospacing="1" w:after="100" w:afterAutospacing="1"/>
    </w:pPr>
  </w:style>
  <w:style w:type="paragraph" w:customStyle="1" w:styleId="newsletter-message">
    <w:name w:val="newsletter-message"/>
    <w:basedOn w:val="Normal"/>
    <w:rsid w:val="00882C83"/>
    <w:pPr>
      <w:spacing w:before="100" w:beforeAutospacing="1" w:after="100" w:afterAutospacing="1"/>
    </w:pPr>
  </w:style>
  <w:style w:type="paragraph" w:customStyle="1" w:styleId="resu4051676">
    <w:name w:val="resu_4051676"/>
    <w:basedOn w:val="Normal"/>
    <w:rsid w:val="0062170D"/>
    <w:pPr>
      <w:spacing w:before="100" w:beforeAutospacing="1" w:after="100" w:afterAutospacing="1"/>
    </w:pPr>
  </w:style>
  <w:style w:type="paragraph" w:customStyle="1" w:styleId="navbar-item">
    <w:name w:val="navbar-item"/>
    <w:basedOn w:val="Normal"/>
    <w:rsid w:val="00AD5B8F"/>
    <w:pPr>
      <w:spacing w:before="100" w:beforeAutospacing="1" w:after="100" w:afterAutospacing="1"/>
    </w:pPr>
  </w:style>
  <w:style w:type="character" w:customStyle="1" w:styleId="breadcrumbs-label">
    <w:name w:val="breadcrumbs-label"/>
    <w:basedOn w:val="Fuentedeprrafopredeter"/>
    <w:rsid w:val="00AD5B8F"/>
  </w:style>
  <w:style w:type="paragraph" w:customStyle="1" w:styleId="resu4052205">
    <w:name w:val="resu_4052205"/>
    <w:basedOn w:val="Normal"/>
    <w:rsid w:val="00643953"/>
    <w:pPr>
      <w:spacing w:before="100" w:beforeAutospacing="1" w:after="100" w:afterAutospacing="1"/>
    </w:pPr>
  </w:style>
  <w:style w:type="paragraph" w:customStyle="1" w:styleId="resu4052570">
    <w:name w:val="resu_4052570"/>
    <w:basedOn w:val="Normal"/>
    <w:rsid w:val="00054F54"/>
    <w:pPr>
      <w:spacing w:before="100" w:beforeAutospacing="1" w:after="100" w:afterAutospacing="1"/>
    </w:pPr>
  </w:style>
  <w:style w:type="paragraph" w:customStyle="1" w:styleId="resu4052944">
    <w:name w:val="resu_4052944"/>
    <w:basedOn w:val="Normal"/>
    <w:rsid w:val="00976842"/>
    <w:pPr>
      <w:spacing w:before="100" w:beforeAutospacing="1" w:after="100" w:afterAutospacing="1"/>
    </w:pPr>
  </w:style>
  <w:style w:type="paragraph" w:customStyle="1" w:styleId="resu4052986">
    <w:name w:val="resu_4052986"/>
    <w:basedOn w:val="Normal"/>
    <w:rsid w:val="00976842"/>
    <w:pPr>
      <w:spacing w:before="100" w:beforeAutospacing="1" w:after="100" w:afterAutospacing="1"/>
    </w:pPr>
  </w:style>
  <w:style w:type="character" w:customStyle="1" w:styleId="ciudad">
    <w:name w:val="ciudad"/>
    <w:basedOn w:val="Fuentedeprrafopredeter"/>
    <w:rsid w:val="00F30581"/>
  </w:style>
  <w:style w:type="paragraph" w:customStyle="1" w:styleId="resu4053369">
    <w:name w:val="resu_4053369"/>
    <w:basedOn w:val="Normal"/>
    <w:rsid w:val="0032705D"/>
    <w:pPr>
      <w:spacing w:before="100" w:beforeAutospacing="1" w:after="100" w:afterAutospacing="1"/>
    </w:pPr>
  </w:style>
  <w:style w:type="paragraph" w:customStyle="1" w:styleId="pa0">
    <w:name w:val="pa0"/>
    <w:basedOn w:val="Normal"/>
    <w:rsid w:val="003A311A"/>
    <w:pPr>
      <w:spacing w:before="100" w:beforeAutospacing="1" w:after="100" w:afterAutospacing="1"/>
    </w:pPr>
  </w:style>
  <w:style w:type="character" w:customStyle="1" w:styleId="jsx-2384513390">
    <w:name w:val="jsx-2384513390"/>
    <w:basedOn w:val="Fuentedeprrafopredeter"/>
    <w:rsid w:val="00595708"/>
  </w:style>
  <w:style w:type="paragraph" w:customStyle="1" w:styleId="resu4054362">
    <w:name w:val="resu_4054362"/>
    <w:basedOn w:val="Normal"/>
    <w:rsid w:val="000B6D59"/>
    <w:pPr>
      <w:spacing w:before="100" w:beforeAutospacing="1" w:after="100" w:afterAutospacing="1"/>
    </w:pPr>
  </w:style>
  <w:style w:type="paragraph" w:customStyle="1" w:styleId="pa1">
    <w:name w:val="pa1"/>
    <w:basedOn w:val="Normal"/>
    <w:rsid w:val="00B359D2"/>
    <w:pPr>
      <w:spacing w:before="100" w:beforeAutospacing="1" w:after="100" w:afterAutospacing="1"/>
    </w:pPr>
  </w:style>
  <w:style w:type="character" w:customStyle="1" w:styleId="jsx-2339235809">
    <w:name w:val="jsx-2339235809"/>
    <w:basedOn w:val="Fuentedeprrafopredeter"/>
    <w:rsid w:val="00141680"/>
  </w:style>
  <w:style w:type="paragraph" w:customStyle="1" w:styleId="resu4054852">
    <w:name w:val="resu_4054852"/>
    <w:basedOn w:val="Normal"/>
    <w:rsid w:val="009A0279"/>
    <w:pPr>
      <w:spacing w:before="100" w:beforeAutospacing="1" w:after="100" w:afterAutospacing="1"/>
    </w:pPr>
  </w:style>
  <w:style w:type="paragraph" w:customStyle="1" w:styleId="resu4055306">
    <w:name w:val="resu_4055306"/>
    <w:basedOn w:val="Normal"/>
    <w:rsid w:val="00DA0450"/>
    <w:pPr>
      <w:spacing w:before="100" w:beforeAutospacing="1" w:after="100" w:afterAutospacing="1"/>
    </w:pPr>
  </w:style>
  <w:style w:type="paragraph" w:customStyle="1" w:styleId="resu4055596">
    <w:name w:val="resu_4055596"/>
    <w:basedOn w:val="Normal"/>
    <w:rsid w:val="00445A46"/>
    <w:pPr>
      <w:spacing w:before="100" w:beforeAutospacing="1" w:after="100" w:afterAutospacing="1"/>
    </w:pPr>
  </w:style>
  <w:style w:type="paragraph" w:customStyle="1" w:styleId="resu4056483">
    <w:name w:val="resu_4056483"/>
    <w:basedOn w:val="Normal"/>
    <w:rsid w:val="00B64EE2"/>
    <w:pPr>
      <w:spacing w:before="100" w:beforeAutospacing="1" w:after="100" w:afterAutospacing="1"/>
    </w:pPr>
  </w:style>
  <w:style w:type="paragraph" w:customStyle="1" w:styleId="resu4057068">
    <w:name w:val="resu_4057068"/>
    <w:basedOn w:val="Normal"/>
    <w:rsid w:val="004765F2"/>
    <w:pPr>
      <w:spacing w:before="100" w:beforeAutospacing="1" w:after="100" w:afterAutospacing="1"/>
    </w:pPr>
  </w:style>
  <w:style w:type="paragraph" w:customStyle="1" w:styleId="resu4057284">
    <w:name w:val="resu_4057284"/>
    <w:basedOn w:val="Normal"/>
    <w:rsid w:val="00356245"/>
    <w:pPr>
      <w:spacing w:before="100" w:beforeAutospacing="1" w:after="100" w:afterAutospacing="1"/>
    </w:pPr>
  </w:style>
  <w:style w:type="paragraph" w:customStyle="1" w:styleId="resu4057437">
    <w:name w:val="resu_4057437"/>
    <w:basedOn w:val="Normal"/>
    <w:rsid w:val="00BD3657"/>
    <w:pPr>
      <w:spacing w:before="100" w:beforeAutospacing="1" w:after="100" w:afterAutospacing="1"/>
    </w:pPr>
  </w:style>
  <w:style w:type="paragraph" w:customStyle="1" w:styleId="resu4058467">
    <w:name w:val="resu_4058467"/>
    <w:basedOn w:val="Normal"/>
    <w:rsid w:val="002C1364"/>
    <w:pPr>
      <w:spacing w:before="100" w:beforeAutospacing="1" w:after="100" w:afterAutospacing="1"/>
    </w:pPr>
  </w:style>
  <w:style w:type="paragraph" w:customStyle="1" w:styleId="autornamepersonaje">
    <w:name w:val="autornamepersonaje"/>
    <w:basedOn w:val="Normal"/>
    <w:rsid w:val="002F54AA"/>
    <w:pPr>
      <w:spacing w:before="100" w:beforeAutospacing="1" w:after="100" w:afterAutospacing="1"/>
    </w:pPr>
  </w:style>
  <w:style w:type="character" w:customStyle="1" w:styleId="jsx-378267399">
    <w:name w:val="jsx-378267399"/>
    <w:basedOn w:val="Fuentedeprrafopredeter"/>
    <w:rsid w:val="00615978"/>
  </w:style>
  <w:style w:type="character" w:customStyle="1" w:styleId="jsx-4241087490">
    <w:name w:val="jsx-4241087490"/>
    <w:basedOn w:val="Fuentedeprrafopredeter"/>
    <w:rsid w:val="008D34FA"/>
  </w:style>
  <w:style w:type="character" w:customStyle="1" w:styleId="jsx-3840644288">
    <w:name w:val="jsx-3840644288"/>
    <w:basedOn w:val="Fuentedeprrafopredeter"/>
    <w:rsid w:val="00741884"/>
  </w:style>
  <w:style w:type="character" w:customStyle="1" w:styleId="kicker">
    <w:name w:val="kicker"/>
    <w:basedOn w:val="Fuentedeprrafopredeter"/>
    <w:rsid w:val="00086978"/>
  </w:style>
  <w:style w:type="paragraph" w:customStyle="1" w:styleId="resu4061295">
    <w:name w:val="resu_4061295"/>
    <w:basedOn w:val="Normal"/>
    <w:rsid w:val="00086978"/>
    <w:pPr>
      <w:spacing w:before="100" w:beforeAutospacing="1" w:after="100" w:afterAutospacing="1"/>
    </w:pPr>
  </w:style>
  <w:style w:type="paragraph" w:customStyle="1" w:styleId="resu4061317">
    <w:name w:val="resu_4061317"/>
    <w:basedOn w:val="Normal"/>
    <w:rsid w:val="00086978"/>
    <w:pPr>
      <w:spacing w:before="100" w:beforeAutospacing="1" w:after="100" w:afterAutospacing="1"/>
    </w:pPr>
  </w:style>
  <w:style w:type="character" w:customStyle="1" w:styleId="jsx-1095506475">
    <w:name w:val="jsx-1095506475"/>
    <w:basedOn w:val="Fuentedeprrafopredeter"/>
    <w:rsid w:val="007E1BC5"/>
  </w:style>
  <w:style w:type="paragraph" w:customStyle="1" w:styleId="resu4061817">
    <w:name w:val="resu_4061817"/>
    <w:basedOn w:val="Normal"/>
    <w:rsid w:val="007E1BC5"/>
    <w:pPr>
      <w:spacing w:before="100" w:beforeAutospacing="1" w:after="100" w:afterAutospacing="1"/>
    </w:pPr>
  </w:style>
  <w:style w:type="paragraph" w:customStyle="1" w:styleId="resu4062130">
    <w:name w:val="resu_4062130"/>
    <w:basedOn w:val="Normal"/>
    <w:rsid w:val="005204E6"/>
    <w:pPr>
      <w:spacing w:before="100" w:beforeAutospacing="1" w:after="100" w:afterAutospacing="1"/>
    </w:pPr>
  </w:style>
  <w:style w:type="character" w:customStyle="1" w:styleId="articulo-subtitulo">
    <w:name w:val="articulo-subtitulo"/>
    <w:basedOn w:val="Fuentedeprrafopredeter"/>
    <w:rsid w:val="00EC3A37"/>
  </w:style>
  <w:style w:type="paragraph" w:customStyle="1" w:styleId="resu4063738">
    <w:name w:val="resu_4063738"/>
    <w:basedOn w:val="Normal"/>
    <w:rsid w:val="005B5C37"/>
    <w:pPr>
      <w:spacing w:before="100" w:beforeAutospacing="1" w:after="100" w:afterAutospacing="1"/>
    </w:pPr>
  </w:style>
  <w:style w:type="character" w:customStyle="1" w:styleId="Fecha6">
    <w:name w:val="Fecha6"/>
    <w:basedOn w:val="Fuentedeprrafopredeter"/>
    <w:rsid w:val="002C66AC"/>
  </w:style>
  <w:style w:type="paragraph" w:customStyle="1" w:styleId="resu4064109">
    <w:name w:val="resu_4064109"/>
    <w:basedOn w:val="Normal"/>
    <w:rsid w:val="00ED158A"/>
    <w:pPr>
      <w:spacing w:before="100" w:beforeAutospacing="1" w:after="100" w:afterAutospacing="1"/>
    </w:pPr>
  </w:style>
  <w:style w:type="paragraph" w:customStyle="1" w:styleId="resu4065514">
    <w:name w:val="resu_4065514"/>
    <w:basedOn w:val="Normal"/>
    <w:rsid w:val="00D829CD"/>
    <w:pPr>
      <w:spacing w:before="100" w:beforeAutospacing="1" w:after="100" w:afterAutospacing="1"/>
    </w:pPr>
  </w:style>
  <w:style w:type="paragraph" w:customStyle="1" w:styleId="resu4065573">
    <w:name w:val="resu_4065573"/>
    <w:basedOn w:val="Normal"/>
    <w:rsid w:val="00D829CD"/>
    <w:pPr>
      <w:spacing w:before="100" w:beforeAutospacing="1" w:after="100" w:afterAutospacing="1"/>
    </w:pPr>
  </w:style>
  <w:style w:type="paragraph" w:customStyle="1" w:styleId="c-emb">
    <w:name w:val="c-emb"/>
    <w:basedOn w:val="Normal"/>
    <w:rsid w:val="00D829CD"/>
    <w:pPr>
      <w:spacing w:before="100" w:beforeAutospacing="1" w:after="100" w:afterAutospacing="1"/>
    </w:pPr>
  </w:style>
  <w:style w:type="character" w:customStyle="1" w:styleId="jsx-3721540106">
    <w:name w:val="jsx-3721540106"/>
    <w:basedOn w:val="Fuentedeprrafopredeter"/>
    <w:rsid w:val="00C66617"/>
  </w:style>
  <w:style w:type="character" w:customStyle="1" w:styleId="jsx-2825287779">
    <w:name w:val="jsx-2825287779"/>
    <w:basedOn w:val="Fuentedeprrafopredeter"/>
    <w:rsid w:val="000C16D9"/>
  </w:style>
  <w:style w:type="paragraph" w:customStyle="1" w:styleId="resu4067733">
    <w:name w:val="resu_4067733"/>
    <w:basedOn w:val="Normal"/>
    <w:rsid w:val="004F3A88"/>
    <w:pPr>
      <w:spacing w:before="100" w:beforeAutospacing="1" w:after="100" w:afterAutospacing="1"/>
    </w:pPr>
  </w:style>
  <w:style w:type="character" w:customStyle="1" w:styleId="cardcustomlabel">
    <w:name w:val="card_customlabel"/>
    <w:basedOn w:val="Fuentedeprrafopredeter"/>
    <w:rsid w:val="002133A7"/>
  </w:style>
  <w:style w:type="paragraph" w:customStyle="1" w:styleId="card-authorname">
    <w:name w:val="card-authorname"/>
    <w:basedOn w:val="Normal"/>
    <w:rsid w:val="002133A7"/>
    <w:pPr>
      <w:spacing w:before="100" w:beforeAutospacing="1" w:after="100" w:afterAutospacing="1"/>
    </w:pPr>
  </w:style>
  <w:style w:type="paragraph" w:customStyle="1" w:styleId="resu4068223">
    <w:name w:val="resu_4068223"/>
    <w:basedOn w:val="Normal"/>
    <w:rsid w:val="00083B8C"/>
    <w:pPr>
      <w:spacing w:before="100" w:beforeAutospacing="1" w:after="100" w:afterAutospacing="1"/>
    </w:pPr>
  </w:style>
  <w:style w:type="paragraph" w:customStyle="1" w:styleId="resu4068532">
    <w:name w:val="resu_4068532"/>
    <w:basedOn w:val="Normal"/>
    <w:rsid w:val="00684AD0"/>
    <w:pPr>
      <w:spacing w:before="100" w:beforeAutospacing="1" w:after="100" w:afterAutospacing="1"/>
    </w:pPr>
  </w:style>
  <w:style w:type="paragraph" w:customStyle="1" w:styleId="resu4068672">
    <w:name w:val="resu_4068672"/>
    <w:basedOn w:val="Normal"/>
    <w:rsid w:val="001A39D8"/>
    <w:pPr>
      <w:spacing w:before="100" w:beforeAutospacing="1" w:after="100" w:afterAutospacing="1"/>
    </w:pPr>
  </w:style>
  <w:style w:type="paragraph" w:customStyle="1" w:styleId="sc-pivze">
    <w:name w:val="sc-pivze"/>
    <w:basedOn w:val="Normal"/>
    <w:rsid w:val="0076769F"/>
    <w:pPr>
      <w:spacing w:before="100" w:beforeAutospacing="1" w:after="100" w:afterAutospacing="1"/>
    </w:pPr>
  </w:style>
  <w:style w:type="paragraph" w:customStyle="1" w:styleId="resu4071496">
    <w:name w:val="resu_4071496"/>
    <w:basedOn w:val="Normal"/>
    <w:rsid w:val="00A469A7"/>
    <w:pPr>
      <w:spacing w:before="100" w:beforeAutospacing="1" w:after="100" w:afterAutospacing="1"/>
    </w:pPr>
  </w:style>
  <w:style w:type="paragraph" w:customStyle="1" w:styleId="resu4072738">
    <w:name w:val="resu_4072738"/>
    <w:basedOn w:val="Normal"/>
    <w:rsid w:val="00B77715"/>
    <w:pPr>
      <w:spacing w:before="100" w:beforeAutospacing="1" w:after="100" w:afterAutospacing="1"/>
    </w:pPr>
  </w:style>
  <w:style w:type="paragraph" w:customStyle="1" w:styleId="resu4072776">
    <w:name w:val="resu_4072776"/>
    <w:basedOn w:val="Normal"/>
    <w:rsid w:val="00B77715"/>
    <w:pPr>
      <w:spacing w:before="100" w:beforeAutospacing="1" w:after="100" w:afterAutospacing="1"/>
    </w:pPr>
  </w:style>
  <w:style w:type="paragraph" w:customStyle="1" w:styleId="resu4073188">
    <w:name w:val="resu_4073188"/>
    <w:basedOn w:val="Normal"/>
    <w:rsid w:val="007371AA"/>
    <w:pPr>
      <w:spacing w:before="100" w:beforeAutospacing="1" w:after="100" w:afterAutospacing="1"/>
    </w:pPr>
  </w:style>
  <w:style w:type="paragraph" w:customStyle="1" w:styleId="resu4073825">
    <w:name w:val="resu_4073825"/>
    <w:basedOn w:val="Normal"/>
    <w:rsid w:val="0097237D"/>
    <w:pPr>
      <w:spacing w:before="100" w:beforeAutospacing="1" w:after="100" w:afterAutospacing="1"/>
    </w:pPr>
  </w:style>
  <w:style w:type="paragraph" w:customStyle="1" w:styleId="resu4075334">
    <w:name w:val="resu_4075334"/>
    <w:basedOn w:val="Normal"/>
    <w:rsid w:val="00A27EBE"/>
    <w:pPr>
      <w:spacing w:before="100" w:beforeAutospacing="1" w:after="100" w:afterAutospacing="1"/>
    </w:pPr>
  </w:style>
  <w:style w:type="paragraph" w:customStyle="1" w:styleId="resu4075360">
    <w:name w:val="resu_4075360"/>
    <w:basedOn w:val="Normal"/>
    <w:rsid w:val="00A27EBE"/>
    <w:pPr>
      <w:spacing w:before="100" w:beforeAutospacing="1" w:after="100" w:afterAutospacing="1"/>
    </w:pPr>
  </w:style>
  <w:style w:type="paragraph" w:customStyle="1" w:styleId="epigraph-container">
    <w:name w:val="epigraph-container"/>
    <w:basedOn w:val="Normal"/>
    <w:rsid w:val="000A3D8F"/>
    <w:pPr>
      <w:spacing w:before="100" w:beforeAutospacing="1" w:after="100" w:afterAutospacing="1"/>
    </w:pPr>
  </w:style>
  <w:style w:type="paragraph" w:customStyle="1" w:styleId="d-xs-none">
    <w:name w:val="d-xs-none"/>
    <w:basedOn w:val="Normal"/>
    <w:rsid w:val="00B8067B"/>
    <w:pPr>
      <w:spacing w:before="100" w:beforeAutospacing="1" w:after="100" w:afterAutospacing="1"/>
    </w:pPr>
  </w:style>
  <w:style w:type="paragraph" w:customStyle="1" w:styleId="resu4078567">
    <w:name w:val="resu_4078567"/>
    <w:basedOn w:val="Normal"/>
    <w:rsid w:val="00050FFF"/>
    <w:pPr>
      <w:spacing w:before="100" w:beforeAutospacing="1" w:after="100" w:afterAutospacing="1"/>
    </w:pPr>
  </w:style>
  <w:style w:type="paragraph" w:customStyle="1" w:styleId="resu4079031">
    <w:name w:val="resu_4079031"/>
    <w:basedOn w:val="Normal"/>
    <w:rsid w:val="00056940"/>
    <w:pPr>
      <w:spacing w:before="100" w:beforeAutospacing="1" w:after="100" w:afterAutospacing="1"/>
    </w:pPr>
  </w:style>
  <w:style w:type="paragraph" w:customStyle="1" w:styleId="resu4079404">
    <w:name w:val="resu_4079404"/>
    <w:basedOn w:val="Normal"/>
    <w:rsid w:val="00892C95"/>
    <w:pPr>
      <w:spacing w:before="100" w:beforeAutospacing="1" w:after="100" w:afterAutospacing="1"/>
    </w:pPr>
  </w:style>
  <w:style w:type="paragraph" w:customStyle="1" w:styleId="resu4079561">
    <w:name w:val="resu_4079561"/>
    <w:basedOn w:val="Normal"/>
    <w:rsid w:val="00A07465"/>
    <w:pPr>
      <w:spacing w:before="100" w:beforeAutospacing="1" w:after="100" w:afterAutospacing="1"/>
    </w:pPr>
  </w:style>
  <w:style w:type="paragraph" w:customStyle="1" w:styleId="resu4080056">
    <w:name w:val="resu_4080056"/>
    <w:basedOn w:val="Normal"/>
    <w:rsid w:val="00D55994"/>
    <w:pPr>
      <w:spacing w:before="100" w:beforeAutospacing="1" w:after="100" w:afterAutospacing="1"/>
    </w:pPr>
  </w:style>
  <w:style w:type="paragraph" w:customStyle="1" w:styleId="resu4082029">
    <w:name w:val="resu_4082029"/>
    <w:basedOn w:val="Normal"/>
    <w:rsid w:val="00874B2C"/>
    <w:pPr>
      <w:spacing w:before="100" w:beforeAutospacing="1" w:after="100" w:afterAutospacing="1"/>
    </w:pPr>
  </w:style>
  <w:style w:type="paragraph" w:customStyle="1" w:styleId="resu4082644">
    <w:name w:val="resu_4082644"/>
    <w:basedOn w:val="Normal"/>
    <w:rsid w:val="00606194"/>
    <w:pPr>
      <w:spacing w:before="100" w:beforeAutospacing="1" w:after="100" w:afterAutospacing="1"/>
    </w:pPr>
  </w:style>
  <w:style w:type="paragraph" w:customStyle="1" w:styleId="resu4083148">
    <w:name w:val="resu_4083148"/>
    <w:basedOn w:val="Normal"/>
    <w:rsid w:val="00893D53"/>
    <w:pPr>
      <w:spacing w:before="100" w:beforeAutospacing="1" w:after="100" w:afterAutospacing="1"/>
    </w:pPr>
  </w:style>
  <w:style w:type="character" w:customStyle="1" w:styleId="fecha-nota">
    <w:name w:val="fecha-nota"/>
    <w:basedOn w:val="Fuentedeprrafopredeter"/>
    <w:rsid w:val="008D7DCF"/>
  </w:style>
  <w:style w:type="paragraph" w:customStyle="1" w:styleId="resu4086226">
    <w:name w:val="resu_4086226"/>
    <w:basedOn w:val="Normal"/>
    <w:rsid w:val="0051194E"/>
    <w:pPr>
      <w:spacing w:before="100" w:beforeAutospacing="1" w:after="100" w:afterAutospacing="1"/>
    </w:pPr>
  </w:style>
  <w:style w:type="paragraph" w:customStyle="1" w:styleId="resu4086529">
    <w:name w:val="resu_4086529"/>
    <w:basedOn w:val="Normal"/>
    <w:rsid w:val="0005262B"/>
    <w:pPr>
      <w:spacing w:before="100" w:beforeAutospacing="1" w:after="100" w:afterAutospacing="1"/>
    </w:pPr>
  </w:style>
  <w:style w:type="paragraph" w:customStyle="1" w:styleId="resu4087592">
    <w:name w:val="resu_4087592"/>
    <w:basedOn w:val="Normal"/>
    <w:rsid w:val="006451D6"/>
    <w:pPr>
      <w:spacing w:before="100" w:beforeAutospacing="1" w:after="100" w:afterAutospacing="1"/>
    </w:pPr>
  </w:style>
  <w:style w:type="paragraph" w:customStyle="1" w:styleId="resu4088548">
    <w:name w:val="resu_4088548"/>
    <w:basedOn w:val="Normal"/>
    <w:rsid w:val="002F64D5"/>
    <w:pPr>
      <w:spacing w:before="100" w:beforeAutospacing="1" w:after="100" w:afterAutospacing="1"/>
    </w:pPr>
  </w:style>
  <w:style w:type="paragraph" w:customStyle="1" w:styleId="resu4089036">
    <w:name w:val="resu_4089036"/>
    <w:basedOn w:val="Normal"/>
    <w:rsid w:val="00A76537"/>
    <w:pPr>
      <w:spacing w:before="100" w:beforeAutospacing="1" w:after="100" w:afterAutospacing="1"/>
    </w:pPr>
  </w:style>
  <w:style w:type="paragraph" w:customStyle="1" w:styleId="resu4094022">
    <w:name w:val="resu_4094022"/>
    <w:basedOn w:val="Normal"/>
    <w:rsid w:val="004C4900"/>
    <w:pPr>
      <w:spacing w:before="100" w:beforeAutospacing="1" w:after="100" w:afterAutospacing="1"/>
    </w:pPr>
  </w:style>
  <w:style w:type="paragraph" w:customStyle="1" w:styleId="resu4096501">
    <w:name w:val="resu_4096501"/>
    <w:basedOn w:val="Normal"/>
    <w:rsid w:val="00B53567"/>
    <w:pPr>
      <w:spacing w:before="100" w:beforeAutospacing="1" w:after="100" w:afterAutospacing="1"/>
    </w:pPr>
  </w:style>
  <w:style w:type="paragraph" w:customStyle="1" w:styleId="resu4096456">
    <w:name w:val="resu_4096456"/>
    <w:basedOn w:val="Normal"/>
    <w:rsid w:val="00B53567"/>
    <w:pPr>
      <w:spacing w:before="100" w:beforeAutospacing="1" w:after="100" w:afterAutospacing="1"/>
    </w:pPr>
  </w:style>
  <w:style w:type="paragraph" w:customStyle="1" w:styleId="resu4097341">
    <w:name w:val="resu_4097341"/>
    <w:basedOn w:val="Normal"/>
    <w:rsid w:val="00117ED7"/>
    <w:pPr>
      <w:spacing w:before="100" w:beforeAutospacing="1" w:after="100" w:afterAutospacing="1"/>
    </w:pPr>
  </w:style>
  <w:style w:type="paragraph" w:customStyle="1" w:styleId="sc-jcvebw">
    <w:name w:val="sc-jcvebw"/>
    <w:basedOn w:val="Normal"/>
    <w:rsid w:val="0007429D"/>
    <w:pPr>
      <w:spacing w:before="100" w:beforeAutospacing="1" w:after="100" w:afterAutospacing="1"/>
    </w:pPr>
  </w:style>
  <w:style w:type="paragraph" w:customStyle="1" w:styleId="section">
    <w:name w:val="section"/>
    <w:basedOn w:val="Normal"/>
    <w:rsid w:val="009A6F1A"/>
    <w:pPr>
      <w:spacing w:before="100" w:beforeAutospacing="1" w:after="100" w:afterAutospacing="1"/>
    </w:pPr>
  </w:style>
  <w:style w:type="paragraph" w:customStyle="1" w:styleId="titulo-noticia-md">
    <w:name w:val="titulo-noticia-md"/>
    <w:basedOn w:val="Normal"/>
    <w:rsid w:val="00B43F0A"/>
    <w:pPr>
      <w:spacing w:before="100" w:beforeAutospacing="1" w:after="100" w:afterAutospacing="1"/>
    </w:pPr>
  </w:style>
  <w:style w:type="paragraph" w:customStyle="1" w:styleId="epigraph-noticia-md">
    <w:name w:val="epigraph-noticia-md"/>
    <w:basedOn w:val="Normal"/>
    <w:rsid w:val="00B43F0A"/>
    <w:pPr>
      <w:spacing w:before="100" w:beforeAutospacing="1" w:after="100" w:afterAutospacing="1"/>
    </w:pPr>
  </w:style>
  <w:style w:type="paragraph" w:customStyle="1" w:styleId="titulo-interna">
    <w:name w:val="titulo-interna"/>
    <w:basedOn w:val="Normal"/>
    <w:rsid w:val="00F770A8"/>
    <w:pPr>
      <w:spacing w:before="100" w:beforeAutospacing="1" w:after="100" w:afterAutospacing="1"/>
    </w:pPr>
  </w:style>
  <w:style w:type="paragraph" w:customStyle="1" w:styleId="sumario-interna">
    <w:name w:val="sumario-interna"/>
    <w:basedOn w:val="Normal"/>
    <w:rsid w:val="00F770A8"/>
    <w:pPr>
      <w:spacing w:before="100" w:beforeAutospacing="1" w:after="100" w:afterAutospacing="1"/>
    </w:pPr>
  </w:style>
  <w:style w:type="character" w:customStyle="1" w:styleId="cutline-text">
    <w:name w:val="cutline-text"/>
    <w:basedOn w:val="Fuentedeprrafopredeter"/>
    <w:rsid w:val="00F770A8"/>
  </w:style>
  <w:style w:type="paragraph" w:customStyle="1" w:styleId="texto-cita">
    <w:name w:val="texto-cita"/>
    <w:basedOn w:val="Normal"/>
    <w:rsid w:val="003C0BFD"/>
    <w:pPr>
      <w:spacing w:before="100" w:beforeAutospacing="1" w:after="100" w:afterAutospacing="1"/>
    </w:pPr>
  </w:style>
  <w:style w:type="character" w:customStyle="1" w:styleId="articlefeatured-credito-image-alt">
    <w:name w:val="article__featured-credito-image-alt"/>
    <w:basedOn w:val="Fuentedeprrafopredeter"/>
    <w:rsid w:val="0003195C"/>
  </w:style>
  <w:style w:type="paragraph" w:customStyle="1" w:styleId="ent">
    <w:name w:val="ent"/>
    <w:basedOn w:val="Normal"/>
    <w:rsid w:val="00B55B5B"/>
    <w:pPr>
      <w:spacing w:before="100" w:beforeAutospacing="1" w:after="100" w:afterAutospacing="1"/>
    </w:pPr>
  </w:style>
  <w:style w:type="paragraph" w:customStyle="1" w:styleId="wp-caption-text">
    <w:name w:val="wp-caption-text"/>
    <w:basedOn w:val="Normal"/>
    <w:rsid w:val="005725BB"/>
    <w:pPr>
      <w:spacing w:before="100" w:beforeAutospacing="1" w:after="100" w:afterAutospacing="1"/>
    </w:pPr>
  </w:style>
  <w:style w:type="paragraph" w:customStyle="1" w:styleId="card-article-firstdate">
    <w:name w:val="card-article-first__date"/>
    <w:basedOn w:val="Normal"/>
    <w:rsid w:val="00D36313"/>
    <w:pPr>
      <w:spacing w:before="100" w:beforeAutospacing="1" w:after="100" w:afterAutospacing="1"/>
    </w:pPr>
  </w:style>
  <w:style w:type="paragraph" w:customStyle="1" w:styleId="card-datetime">
    <w:name w:val="card-datetime"/>
    <w:basedOn w:val="Normal"/>
    <w:rsid w:val="00AE3152"/>
    <w:pPr>
      <w:spacing w:before="100" w:beforeAutospacing="1" w:after="100" w:afterAutospacing="1"/>
    </w:pPr>
  </w:style>
  <w:style w:type="paragraph" w:customStyle="1" w:styleId="article-epigraph">
    <w:name w:val="article-epigraph"/>
    <w:basedOn w:val="Normal"/>
    <w:rsid w:val="009309E1"/>
    <w:pPr>
      <w:spacing w:before="100" w:beforeAutospacing="1" w:after="100" w:afterAutospacing="1"/>
    </w:pPr>
  </w:style>
  <w:style w:type="paragraph" w:customStyle="1" w:styleId="autor">
    <w:name w:val="autor"/>
    <w:basedOn w:val="Normal"/>
    <w:rsid w:val="009309E1"/>
    <w:pPr>
      <w:spacing w:before="100" w:beforeAutospacing="1" w:after="100" w:afterAutospacing="1"/>
    </w:pPr>
  </w:style>
  <w:style w:type="paragraph" w:customStyle="1" w:styleId="paragraph">
    <w:name w:val="paragraph"/>
    <w:basedOn w:val="Normal"/>
    <w:rsid w:val="006E5E1A"/>
    <w:pPr>
      <w:spacing w:before="100" w:beforeAutospacing="1" w:after="100" w:afterAutospacing="1"/>
    </w:pPr>
  </w:style>
  <w:style w:type="paragraph" w:customStyle="1" w:styleId="loc">
    <w:name w:val="loc"/>
    <w:basedOn w:val="Normal"/>
    <w:rsid w:val="00C86A02"/>
    <w:pPr>
      <w:spacing w:before="100" w:beforeAutospacing="1" w:after="100" w:afterAutospacing="1"/>
    </w:pPr>
  </w:style>
  <w:style w:type="paragraph" w:customStyle="1" w:styleId="Lneadereferencia">
    <w:name w:val="Línea de referencia"/>
    <w:basedOn w:val="Textoindependiente"/>
    <w:rsid w:val="00C249E6"/>
    <w:pPr>
      <w:spacing w:after="0"/>
      <w:jc w:val="both"/>
    </w:pPr>
    <w:rPr>
      <w:rFonts w:ascii="Arial" w:hAnsi="Arial" w:cs="Arial"/>
      <w:lang w:val="es-MX" w:eastAsia="es-ES"/>
    </w:rPr>
  </w:style>
  <w:style w:type="paragraph" w:styleId="Textoindependiente">
    <w:name w:val="Body Text"/>
    <w:basedOn w:val="Normal"/>
    <w:link w:val="TextoindependienteCar"/>
    <w:uiPriority w:val="99"/>
    <w:semiHidden/>
    <w:unhideWhenUsed/>
    <w:rsid w:val="00C249E6"/>
    <w:pPr>
      <w:spacing w:after="120"/>
    </w:pPr>
  </w:style>
  <w:style w:type="character" w:customStyle="1" w:styleId="TextoindependienteCar">
    <w:name w:val="Texto independiente Car"/>
    <w:basedOn w:val="Fuentedeprrafopredeter"/>
    <w:link w:val="Textoindependiente"/>
    <w:uiPriority w:val="99"/>
    <w:semiHidden/>
    <w:rsid w:val="00C249E6"/>
    <w:rPr>
      <w:rFonts w:ascii="Times New Roman" w:eastAsia="Times New Roman" w:hAnsi="Times New Roman" w:cs="Times New Roman"/>
      <w:sz w:val="24"/>
      <w:szCs w:val="24"/>
      <w:lang w:eastAsia="es-CO"/>
    </w:rPr>
  </w:style>
  <w:style w:type="table" w:styleId="Tablaconcuadrcula">
    <w:name w:val="Table Grid"/>
    <w:basedOn w:val="Tablanormal"/>
    <w:uiPriority w:val="39"/>
    <w:rsid w:val="00904FCD"/>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D16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33">
      <w:bodyDiv w:val="1"/>
      <w:marLeft w:val="0"/>
      <w:marRight w:val="0"/>
      <w:marTop w:val="0"/>
      <w:marBottom w:val="0"/>
      <w:divBdr>
        <w:top w:val="none" w:sz="0" w:space="0" w:color="auto"/>
        <w:left w:val="none" w:sz="0" w:space="0" w:color="auto"/>
        <w:bottom w:val="none" w:sz="0" w:space="0" w:color="auto"/>
        <w:right w:val="none" w:sz="0" w:space="0" w:color="auto"/>
      </w:divBdr>
      <w:divsChild>
        <w:div w:id="1416517318">
          <w:marLeft w:val="0"/>
          <w:marRight w:val="0"/>
          <w:marTop w:val="0"/>
          <w:marBottom w:val="30"/>
          <w:divBdr>
            <w:top w:val="none" w:sz="0" w:space="0" w:color="auto"/>
            <w:left w:val="none" w:sz="0" w:space="0" w:color="auto"/>
            <w:bottom w:val="none" w:sz="0" w:space="0" w:color="auto"/>
            <w:right w:val="none" w:sz="0" w:space="0" w:color="auto"/>
          </w:divBdr>
        </w:div>
        <w:div w:id="294609250">
          <w:marLeft w:val="0"/>
          <w:marRight w:val="0"/>
          <w:marTop w:val="0"/>
          <w:marBottom w:val="300"/>
          <w:divBdr>
            <w:top w:val="none" w:sz="0" w:space="0" w:color="auto"/>
            <w:left w:val="none" w:sz="0" w:space="0" w:color="auto"/>
            <w:bottom w:val="none" w:sz="0" w:space="0" w:color="auto"/>
            <w:right w:val="none" w:sz="0" w:space="0" w:color="auto"/>
          </w:divBdr>
          <w:divsChild>
            <w:div w:id="1666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41">
      <w:bodyDiv w:val="1"/>
      <w:marLeft w:val="0"/>
      <w:marRight w:val="0"/>
      <w:marTop w:val="0"/>
      <w:marBottom w:val="0"/>
      <w:divBdr>
        <w:top w:val="none" w:sz="0" w:space="0" w:color="auto"/>
        <w:left w:val="none" w:sz="0" w:space="0" w:color="auto"/>
        <w:bottom w:val="none" w:sz="0" w:space="0" w:color="auto"/>
        <w:right w:val="none" w:sz="0" w:space="0" w:color="auto"/>
      </w:divBdr>
      <w:divsChild>
        <w:div w:id="587693278">
          <w:marLeft w:val="0"/>
          <w:marRight w:val="0"/>
          <w:marTop w:val="0"/>
          <w:marBottom w:val="0"/>
          <w:divBdr>
            <w:top w:val="none" w:sz="0" w:space="0" w:color="auto"/>
            <w:left w:val="none" w:sz="0" w:space="0" w:color="auto"/>
            <w:bottom w:val="none" w:sz="0" w:space="0" w:color="auto"/>
            <w:right w:val="none" w:sz="0" w:space="0" w:color="auto"/>
          </w:divBdr>
        </w:div>
      </w:divsChild>
    </w:div>
    <w:div w:id="1199528">
      <w:bodyDiv w:val="1"/>
      <w:marLeft w:val="0"/>
      <w:marRight w:val="0"/>
      <w:marTop w:val="0"/>
      <w:marBottom w:val="0"/>
      <w:divBdr>
        <w:top w:val="none" w:sz="0" w:space="0" w:color="auto"/>
        <w:left w:val="none" w:sz="0" w:space="0" w:color="auto"/>
        <w:bottom w:val="none" w:sz="0" w:space="0" w:color="auto"/>
        <w:right w:val="none" w:sz="0" w:space="0" w:color="auto"/>
      </w:divBdr>
    </w:div>
    <w:div w:id="1203759">
      <w:bodyDiv w:val="1"/>
      <w:marLeft w:val="0"/>
      <w:marRight w:val="0"/>
      <w:marTop w:val="0"/>
      <w:marBottom w:val="0"/>
      <w:divBdr>
        <w:top w:val="none" w:sz="0" w:space="0" w:color="auto"/>
        <w:left w:val="none" w:sz="0" w:space="0" w:color="auto"/>
        <w:bottom w:val="none" w:sz="0" w:space="0" w:color="auto"/>
        <w:right w:val="none" w:sz="0" w:space="0" w:color="auto"/>
      </w:divBdr>
      <w:divsChild>
        <w:div w:id="572010637">
          <w:marLeft w:val="0"/>
          <w:marRight w:val="0"/>
          <w:marTop w:val="0"/>
          <w:marBottom w:val="525"/>
          <w:divBdr>
            <w:top w:val="none" w:sz="0" w:space="0" w:color="auto"/>
            <w:left w:val="none" w:sz="0" w:space="0" w:color="auto"/>
            <w:bottom w:val="none" w:sz="0" w:space="0" w:color="auto"/>
            <w:right w:val="none" w:sz="0" w:space="0" w:color="auto"/>
          </w:divBdr>
        </w:div>
      </w:divsChild>
    </w:div>
    <w:div w:id="1205967">
      <w:bodyDiv w:val="1"/>
      <w:marLeft w:val="0"/>
      <w:marRight w:val="0"/>
      <w:marTop w:val="0"/>
      <w:marBottom w:val="0"/>
      <w:divBdr>
        <w:top w:val="none" w:sz="0" w:space="0" w:color="auto"/>
        <w:left w:val="none" w:sz="0" w:space="0" w:color="auto"/>
        <w:bottom w:val="none" w:sz="0" w:space="0" w:color="auto"/>
        <w:right w:val="none" w:sz="0" w:space="0" w:color="auto"/>
      </w:divBdr>
    </w:div>
    <w:div w:id="1396024">
      <w:bodyDiv w:val="1"/>
      <w:marLeft w:val="0"/>
      <w:marRight w:val="0"/>
      <w:marTop w:val="0"/>
      <w:marBottom w:val="0"/>
      <w:divBdr>
        <w:top w:val="none" w:sz="0" w:space="0" w:color="auto"/>
        <w:left w:val="none" w:sz="0" w:space="0" w:color="auto"/>
        <w:bottom w:val="none" w:sz="0" w:space="0" w:color="auto"/>
        <w:right w:val="none" w:sz="0" w:space="0" w:color="auto"/>
      </w:divBdr>
      <w:divsChild>
        <w:div w:id="139173407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99315">
      <w:bodyDiv w:val="1"/>
      <w:marLeft w:val="0"/>
      <w:marRight w:val="0"/>
      <w:marTop w:val="0"/>
      <w:marBottom w:val="0"/>
      <w:divBdr>
        <w:top w:val="none" w:sz="0" w:space="0" w:color="auto"/>
        <w:left w:val="none" w:sz="0" w:space="0" w:color="auto"/>
        <w:bottom w:val="none" w:sz="0" w:space="0" w:color="auto"/>
        <w:right w:val="none" w:sz="0" w:space="0" w:color="auto"/>
      </w:divBdr>
    </w:div>
    <w:div w:id="1514966">
      <w:bodyDiv w:val="1"/>
      <w:marLeft w:val="0"/>
      <w:marRight w:val="0"/>
      <w:marTop w:val="0"/>
      <w:marBottom w:val="0"/>
      <w:divBdr>
        <w:top w:val="none" w:sz="0" w:space="0" w:color="auto"/>
        <w:left w:val="none" w:sz="0" w:space="0" w:color="auto"/>
        <w:bottom w:val="none" w:sz="0" w:space="0" w:color="auto"/>
        <w:right w:val="none" w:sz="0" w:space="0" w:color="auto"/>
      </w:divBdr>
    </w:div>
    <w:div w:id="1593053">
      <w:bodyDiv w:val="1"/>
      <w:marLeft w:val="0"/>
      <w:marRight w:val="0"/>
      <w:marTop w:val="0"/>
      <w:marBottom w:val="0"/>
      <w:divBdr>
        <w:top w:val="none" w:sz="0" w:space="0" w:color="auto"/>
        <w:left w:val="none" w:sz="0" w:space="0" w:color="auto"/>
        <w:bottom w:val="none" w:sz="0" w:space="0" w:color="auto"/>
        <w:right w:val="none" w:sz="0" w:space="0" w:color="auto"/>
      </w:divBdr>
      <w:divsChild>
        <w:div w:id="1400128092">
          <w:marLeft w:val="0"/>
          <w:marRight w:val="0"/>
          <w:marTop w:val="0"/>
          <w:marBottom w:val="0"/>
          <w:divBdr>
            <w:top w:val="none" w:sz="0" w:space="0" w:color="auto"/>
            <w:left w:val="none" w:sz="0" w:space="0" w:color="auto"/>
            <w:bottom w:val="none" w:sz="0" w:space="0" w:color="auto"/>
            <w:right w:val="none" w:sz="0" w:space="0" w:color="auto"/>
          </w:divBdr>
        </w:div>
        <w:div w:id="1716857378">
          <w:marLeft w:val="0"/>
          <w:marRight w:val="0"/>
          <w:marTop w:val="0"/>
          <w:marBottom w:val="375"/>
          <w:divBdr>
            <w:top w:val="none" w:sz="0" w:space="0" w:color="auto"/>
            <w:left w:val="none" w:sz="0" w:space="0" w:color="auto"/>
            <w:bottom w:val="none" w:sz="0" w:space="0" w:color="auto"/>
            <w:right w:val="none" w:sz="0" w:space="0" w:color="auto"/>
          </w:divBdr>
          <w:divsChild>
            <w:div w:id="1427270146">
              <w:marLeft w:val="0"/>
              <w:marRight w:val="0"/>
              <w:marTop w:val="0"/>
              <w:marBottom w:val="0"/>
              <w:divBdr>
                <w:top w:val="none" w:sz="0" w:space="0" w:color="auto"/>
                <w:left w:val="none" w:sz="0" w:space="0" w:color="auto"/>
                <w:bottom w:val="none" w:sz="0" w:space="0" w:color="auto"/>
                <w:right w:val="none" w:sz="0" w:space="0" w:color="auto"/>
              </w:divBdr>
            </w:div>
          </w:divsChild>
        </w:div>
        <w:div w:id="2048290483">
          <w:marLeft w:val="0"/>
          <w:marRight w:val="0"/>
          <w:marTop w:val="0"/>
          <w:marBottom w:val="0"/>
          <w:divBdr>
            <w:top w:val="none" w:sz="0" w:space="0" w:color="auto"/>
            <w:left w:val="none" w:sz="0" w:space="0" w:color="auto"/>
            <w:bottom w:val="none" w:sz="0" w:space="0" w:color="auto"/>
            <w:right w:val="none" w:sz="0" w:space="0" w:color="auto"/>
          </w:divBdr>
        </w:div>
      </w:divsChild>
    </w:div>
    <w:div w:id="1663497">
      <w:bodyDiv w:val="1"/>
      <w:marLeft w:val="0"/>
      <w:marRight w:val="0"/>
      <w:marTop w:val="0"/>
      <w:marBottom w:val="0"/>
      <w:divBdr>
        <w:top w:val="none" w:sz="0" w:space="0" w:color="auto"/>
        <w:left w:val="none" w:sz="0" w:space="0" w:color="auto"/>
        <w:bottom w:val="none" w:sz="0" w:space="0" w:color="auto"/>
        <w:right w:val="none" w:sz="0" w:space="0" w:color="auto"/>
      </w:divBdr>
      <w:divsChild>
        <w:div w:id="476653861">
          <w:marLeft w:val="0"/>
          <w:marRight w:val="0"/>
          <w:marTop w:val="0"/>
          <w:marBottom w:val="0"/>
          <w:divBdr>
            <w:top w:val="none" w:sz="0" w:space="0" w:color="auto"/>
            <w:left w:val="none" w:sz="0" w:space="0" w:color="auto"/>
            <w:bottom w:val="none" w:sz="0" w:space="0" w:color="auto"/>
            <w:right w:val="none" w:sz="0" w:space="0" w:color="auto"/>
          </w:divBdr>
        </w:div>
      </w:divsChild>
    </w:div>
    <w:div w:id="1906484">
      <w:bodyDiv w:val="1"/>
      <w:marLeft w:val="0"/>
      <w:marRight w:val="0"/>
      <w:marTop w:val="0"/>
      <w:marBottom w:val="0"/>
      <w:divBdr>
        <w:top w:val="none" w:sz="0" w:space="0" w:color="auto"/>
        <w:left w:val="none" w:sz="0" w:space="0" w:color="auto"/>
        <w:bottom w:val="none" w:sz="0" w:space="0" w:color="auto"/>
        <w:right w:val="none" w:sz="0" w:space="0" w:color="auto"/>
      </w:divBdr>
    </w:div>
    <w:div w:id="2048673">
      <w:bodyDiv w:val="1"/>
      <w:marLeft w:val="0"/>
      <w:marRight w:val="0"/>
      <w:marTop w:val="0"/>
      <w:marBottom w:val="0"/>
      <w:divBdr>
        <w:top w:val="none" w:sz="0" w:space="0" w:color="auto"/>
        <w:left w:val="none" w:sz="0" w:space="0" w:color="auto"/>
        <w:bottom w:val="none" w:sz="0" w:space="0" w:color="auto"/>
        <w:right w:val="none" w:sz="0" w:space="0" w:color="auto"/>
      </w:divBdr>
    </w:div>
    <w:div w:id="2099231">
      <w:bodyDiv w:val="1"/>
      <w:marLeft w:val="0"/>
      <w:marRight w:val="0"/>
      <w:marTop w:val="0"/>
      <w:marBottom w:val="0"/>
      <w:divBdr>
        <w:top w:val="none" w:sz="0" w:space="0" w:color="auto"/>
        <w:left w:val="none" w:sz="0" w:space="0" w:color="auto"/>
        <w:bottom w:val="none" w:sz="0" w:space="0" w:color="auto"/>
        <w:right w:val="none" w:sz="0" w:space="0" w:color="auto"/>
      </w:divBdr>
      <w:divsChild>
        <w:div w:id="12540503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515257">
      <w:bodyDiv w:val="1"/>
      <w:marLeft w:val="0"/>
      <w:marRight w:val="0"/>
      <w:marTop w:val="0"/>
      <w:marBottom w:val="0"/>
      <w:divBdr>
        <w:top w:val="none" w:sz="0" w:space="0" w:color="auto"/>
        <w:left w:val="none" w:sz="0" w:space="0" w:color="auto"/>
        <w:bottom w:val="none" w:sz="0" w:space="0" w:color="auto"/>
        <w:right w:val="none" w:sz="0" w:space="0" w:color="auto"/>
      </w:divBdr>
      <w:divsChild>
        <w:div w:id="1077674037">
          <w:marLeft w:val="0"/>
          <w:marRight w:val="0"/>
          <w:marTop w:val="0"/>
          <w:marBottom w:val="0"/>
          <w:divBdr>
            <w:top w:val="none" w:sz="0" w:space="0" w:color="auto"/>
            <w:left w:val="none" w:sz="0" w:space="0" w:color="auto"/>
            <w:bottom w:val="none" w:sz="0" w:space="0" w:color="auto"/>
            <w:right w:val="none" w:sz="0" w:space="0" w:color="auto"/>
          </w:divBdr>
        </w:div>
      </w:divsChild>
    </w:div>
    <w:div w:id="2557852">
      <w:bodyDiv w:val="1"/>
      <w:marLeft w:val="0"/>
      <w:marRight w:val="0"/>
      <w:marTop w:val="0"/>
      <w:marBottom w:val="0"/>
      <w:divBdr>
        <w:top w:val="none" w:sz="0" w:space="0" w:color="auto"/>
        <w:left w:val="none" w:sz="0" w:space="0" w:color="auto"/>
        <w:bottom w:val="none" w:sz="0" w:space="0" w:color="auto"/>
        <w:right w:val="none" w:sz="0" w:space="0" w:color="auto"/>
      </w:divBdr>
      <w:divsChild>
        <w:div w:id="704527568">
          <w:marLeft w:val="1383"/>
          <w:marRight w:val="-11063"/>
          <w:marTop w:val="0"/>
          <w:marBottom w:val="210"/>
          <w:divBdr>
            <w:top w:val="none" w:sz="0" w:space="0" w:color="auto"/>
            <w:left w:val="none" w:sz="0" w:space="0" w:color="auto"/>
            <w:bottom w:val="none" w:sz="0" w:space="0" w:color="auto"/>
            <w:right w:val="none" w:sz="0" w:space="0" w:color="auto"/>
          </w:divBdr>
          <w:divsChild>
            <w:div w:id="1194608488">
              <w:marLeft w:val="0"/>
              <w:marRight w:val="0"/>
              <w:marTop w:val="0"/>
              <w:marBottom w:val="0"/>
              <w:divBdr>
                <w:top w:val="none" w:sz="0" w:space="0" w:color="auto"/>
                <w:left w:val="none" w:sz="0" w:space="0" w:color="auto"/>
                <w:bottom w:val="single" w:sz="18" w:space="8" w:color="000000"/>
                <w:right w:val="none" w:sz="0" w:space="0" w:color="auto"/>
              </w:divBdr>
            </w:div>
            <w:div w:id="33622034">
              <w:marLeft w:val="0"/>
              <w:marRight w:val="0"/>
              <w:marTop w:val="0"/>
              <w:marBottom w:val="0"/>
              <w:divBdr>
                <w:top w:val="none" w:sz="0" w:space="0" w:color="auto"/>
                <w:left w:val="none" w:sz="0" w:space="0" w:color="auto"/>
                <w:bottom w:val="none" w:sz="0" w:space="0" w:color="auto"/>
                <w:right w:val="none" w:sz="0" w:space="0" w:color="auto"/>
              </w:divBdr>
              <w:divsChild>
                <w:div w:id="2146460770">
                  <w:marLeft w:val="0"/>
                  <w:marRight w:val="0"/>
                  <w:marTop w:val="0"/>
                  <w:marBottom w:val="0"/>
                  <w:divBdr>
                    <w:top w:val="none" w:sz="0" w:space="0" w:color="auto"/>
                    <w:left w:val="none" w:sz="0" w:space="0" w:color="auto"/>
                    <w:bottom w:val="none" w:sz="0" w:space="0" w:color="auto"/>
                    <w:right w:val="none" w:sz="0" w:space="0" w:color="auto"/>
                  </w:divBdr>
                </w:div>
                <w:div w:id="575826780">
                  <w:marLeft w:val="0"/>
                  <w:marRight w:val="375"/>
                  <w:marTop w:val="0"/>
                  <w:marBottom w:val="0"/>
                  <w:divBdr>
                    <w:top w:val="none" w:sz="0" w:space="0" w:color="auto"/>
                    <w:left w:val="none" w:sz="0" w:space="0" w:color="auto"/>
                    <w:bottom w:val="none" w:sz="0" w:space="0" w:color="auto"/>
                    <w:right w:val="none" w:sz="0" w:space="0" w:color="auto"/>
                  </w:divBdr>
                </w:div>
                <w:div w:id="12286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9361">
          <w:marLeft w:val="0"/>
          <w:marRight w:val="-11063"/>
          <w:marTop w:val="0"/>
          <w:marBottom w:val="0"/>
          <w:divBdr>
            <w:top w:val="none" w:sz="0" w:space="0" w:color="auto"/>
            <w:left w:val="none" w:sz="0" w:space="0" w:color="auto"/>
            <w:bottom w:val="none" w:sz="0" w:space="0" w:color="auto"/>
            <w:right w:val="none" w:sz="0" w:space="0" w:color="auto"/>
          </w:divBdr>
          <w:divsChild>
            <w:div w:id="1898396121">
              <w:marLeft w:val="0"/>
              <w:marRight w:val="0"/>
              <w:marTop w:val="0"/>
              <w:marBottom w:val="0"/>
              <w:divBdr>
                <w:top w:val="none" w:sz="0" w:space="0" w:color="auto"/>
                <w:left w:val="none" w:sz="0" w:space="0" w:color="auto"/>
                <w:bottom w:val="none" w:sz="0" w:space="0" w:color="auto"/>
                <w:right w:val="none" w:sz="0" w:space="0" w:color="auto"/>
              </w:divBdr>
              <w:divsChild>
                <w:div w:id="34848480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825062">
      <w:bodyDiv w:val="1"/>
      <w:marLeft w:val="0"/>
      <w:marRight w:val="0"/>
      <w:marTop w:val="0"/>
      <w:marBottom w:val="0"/>
      <w:divBdr>
        <w:top w:val="none" w:sz="0" w:space="0" w:color="auto"/>
        <w:left w:val="none" w:sz="0" w:space="0" w:color="auto"/>
        <w:bottom w:val="none" w:sz="0" w:space="0" w:color="auto"/>
        <w:right w:val="none" w:sz="0" w:space="0" w:color="auto"/>
      </w:divBdr>
      <w:divsChild>
        <w:div w:id="140193206">
          <w:marLeft w:val="0"/>
          <w:marRight w:val="0"/>
          <w:marTop w:val="225"/>
          <w:marBottom w:val="600"/>
          <w:divBdr>
            <w:top w:val="none" w:sz="0" w:space="0" w:color="auto"/>
            <w:left w:val="none" w:sz="0" w:space="0" w:color="auto"/>
            <w:bottom w:val="none" w:sz="0" w:space="0" w:color="auto"/>
            <w:right w:val="none" w:sz="0" w:space="0" w:color="auto"/>
          </w:divBdr>
        </w:div>
        <w:div w:id="618948755">
          <w:marLeft w:val="0"/>
          <w:marRight w:val="0"/>
          <w:marTop w:val="0"/>
          <w:marBottom w:val="0"/>
          <w:divBdr>
            <w:top w:val="none" w:sz="0" w:space="0" w:color="auto"/>
            <w:left w:val="none" w:sz="0" w:space="0" w:color="auto"/>
            <w:bottom w:val="none" w:sz="0" w:space="0" w:color="auto"/>
            <w:right w:val="none" w:sz="0" w:space="0" w:color="auto"/>
          </w:divBdr>
          <w:divsChild>
            <w:div w:id="7524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193">
      <w:bodyDiv w:val="1"/>
      <w:marLeft w:val="0"/>
      <w:marRight w:val="0"/>
      <w:marTop w:val="0"/>
      <w:marBottom w:val="0"/>
      <w:divBdr>
        <w:top w:val="none" w:sz="0" w:space="0" w:color="auto"/>
        <w:left w:val="none" w:sz="0" w:space="0" w:color="auto"/>
        <w:bottom w:val="none" w:sz="0" w:space="0" w:color="auto"/>
        <w:right w:val="none" w:sz="0" w:space="0" w:color="auto"/>
      </w:divBdr>
      <w:divsChild>
        <w:div w:id="91972144">
          <w:marLeft w:val="0"/>
          <w:marRight w:val="0"/>
          <w:marTop w:val="0"/>
          <w:marBottom w:val="0"/>
          <w:divBdr>
            <w:top w:val="none" w:sz="0" w:space="0" w:color="auto"/>
            <w:left w:val="none" w:sz="0" w:space="0" w:color="auto"/>
            <w:bottom w:val="none" w:sz="0" w:space="0" w:color="auto"/>
            <w:right w:val="none" w:sz="0" w:space="0" w:color="auto"/>
          </w:divBdr>
        </w:div>
        <w:div w:id="623124474">
          <w:marLeft w:val="0"/>
          <w:marRight w:val="0"/>
          <w:marTop w:val="0"/>
          <w:marBottom w:val="0"/>
          <w:divBdr>
            <w:top w:val="none" w:sz="0" w:space="0" w:color="auto"/>
            <w:left w:val="none" w:sz="0" w:space="0" w:color="auto"/>
            <w:bottom w:val="none" w:sz="0" w:space="0" w:color="auto"/>
            <w:right w:val="none" w:sz="0" w:space="0" w:color="auto"/>
          </w:divBdr>
        </w:div>
        <w:div w:id="1324771781">
          <w:marLeft w:val="0"/>
          <w:marRight w:val="0"/>
          <w:marTop w:val="0"/>
          <w:marBottom w:val="0"/>
          <w:divBdr>
            <w:top w:val="none" w:sz="0" w:space="0" w:color="auto"/>
            <w:left w:val="none" w:sz="0" w:space="0" w:color="auto"/>
            <w:bottom w:val="none" w:sz="0" w:space="0" w:color="auto"/>
            <w:right w:val="none" w:sz="0" w:space="0" w:color="auto"/>
          </w:divBdr>
          <w:divsChild>
            <w:div w:id="1006665212">
              <w:marLeft w:val="0"/>
              <w:marRight w:val="150"/>
              <w:marTop w:val="0"/>
              <w:marBottom w:val="0"/>
              <w:divBdr>
                <w:top w:val="none" w:sz="0" w:space="0" w:color="auto"/>
                <w:left w:val="none" w:sz="0" w:space="0" w:color="auto"/>
                <w:bottom w:val="none" w:sz="0" w:space="0" w:color="auto"/>
                <w:right w:val="none" w:sz="0" w:space="0" w:color="auto"/>
              </w:divBdr>
            </w:div>
            <w:div w:id="1454129875">
              <w:marLeft w:val="0"/>
              <w:marRight w:val="150"/>
              <w:marTop w:val="0"/>
              <w:marBottom w:val="0"/>
              <w:divBdr>
                <w:top w:val="none" w:sz="0" w:space="0" w:color="auto"/>
                <w:left w:val="none" w:sz="0" w:space="0" w:color="auto"/>
                <w:bottom w:val="none" w:sz="0" w:space="0" w:color="auto"/>
                <w:right w:val="none" w:sz="0" w:space="0" w:color="auto"/>
              </w:divBdr>
            </w:div>
          </w:divsChild>
        </w:div>
        <w:div w:id="1332758209">
          <w:marLeft w:val="0"/>
          <w:marRight w:val="0"/>
          <w:marTop w:val="0"/>
          <w:marBottom w:val="150"/>
          <w:divBdr>
            <w:top w:val="none" w:sz="0" w:space="0" w:color="auto"/>
            <w:left w:val="none" w:sz="0" w:space="0" w:color="auto"/>
            <w:bottom w:val="none" w:sz="0" w:space="0" w:color="auto"/>
            <w:right w:val="none" w:sz="0" w:space="0" w:color="auto"/>
          </w:divBdr>
        </w:div>
      </w:divsChild>
    </w:div>
    <w:div w:id="3286196">
      <w:bodyDiv w:val="1"/>
      <w:marLeft w:val="0"/>
      <w:marRight w:val="0"/>
      <w:marTop w:val="0"/>
      <w:marBottom w:val="0"/>
      <w:divBdr>
        <w:top w:val="none" w:sz="0" w:space="0" w:color="auto"/>
        <w:left w:val="none" w:sz="0" w:space="0" w:color="auto"/>
        <w:bottom w:val="none" w:sz="0" w:space="0" w:color="auto"/>
        <w:right w:val="none" w:sz="0" w:space="0" w:color="auto"/>
      </w:divBdr>
      <w:divsChild>
        <w:div w:id="148181334">
          <w:marLeft w:val="0"/>
          <w:marRight w:val="0"/>
          <w:marTop w:val="0"/>
          <w:marBottom w:val="0"/>
          <w:divBdr>
            <w:top w:val="none" w:sz="0" w:space="0" w:color="auto"/>
            <w:left w:val="none" w:sz="0" w:space="0" w:color="auto"/>
            <w:bottom w:val="none" w:sz="0" w:space="0" w:color="auto"/>
            <w:right w:val="none" w:sz="0" w:space="0" w:color="auto"/>
          </w:divBdr>
          <w:divsChild>
            <w:div w:id="562718177">
              <w:marLeft w:val="0"/>
              <w:marRight w:val="0"/>
              <w:marTop w:val="0"/>
              <w:marBottom w:val="0"/>
              <w:divBdr>
                <w:top w:val="none" w:sz="0" w:space="0" w:color="auto"/>
                <w:left w:val="none" w:sz="0" w:space="0" w:color="auto"/>
                <w:bottom w:val="none" w:sz="0" w:space="0" w:color="auto"/>
                <w:right w:val="none" w:sz="0" w:space="0" w:color="auto"/>
              </w:divBdr>
            </w:div>
          </w:divsChild>
        </w:div>
        <w:div w:id="505902195">
          <w:marLeft w:val="0"/>
          <w:marRight w:val="0"/>
          <w:marTop w:val="225"/>
          <w:marBottom w:val="600"/>
          <w:divBdr>
            <w:top w:val="none" w:sz="0" w:space="0" w:color="auto"/>
            <w:left w:val="none" w:sz="0" w:space="0" w:color="auto"/>
            <w:bottom w:val="none" w:sz="0" w:space="0" w:color="auto"/>
            <w:right w:val="none" w:sz="0" w:space="0" w:color="auto"/>
          </w:divBdr>
        </w:div>
      </w:divsChild>
    </w:div>
    <w:div w:id="3292759">
      <w:bodyDiv w:val="1"/>
      <w:marLeft w:val="0"/>
      <w:marRight w:val="0"/>
      <w:marTop w:val="0"/>
      <w:marBottom w:val="0"/>
      <w:divBdr>
        <w:top w:val="none" w:sz="0" w:space="0" w:color="auto"/>
        <w:left w:val="none" w:sz="0" w:space="0" w:color="auto"/>
        <w:bottom w:val="none" w:sz="0" w:space="0" w:color="auto"/>
        <w:right w:val="none" w:sz="0" w:space="0" w:color="auto"/>
      </w:divBdr>
    </w:div>
    <w:div w:id="3365229">
      <w:bodyDiv w:val="1"/>
      <w:marLeft w:val="0"/>
      <w:marRight w:val="0"/>
      <w:marTop w:val="0"/>
      <w:marBottom w:val="0"/>
      <w:divBdr>
        <w:top w:val="none" w:sz="0" w:space="0" w:color="auto"/>
        <w:left w:val="none" w:sz="0" w:space="0" w:color="auto"/>
        <w:bottom w:val="none" w:sz="0" w:space="0" w:color="auto"/>
        <w:right w:val="none" w:sz="0" w:space="0" w:color="auto"/>
      </w:divBdr>
    </w:div>
    <w:div w:id="3481322">
      <w:bodyDiv w:val="1"/>
      <w:marLeft w:val="0"/>
      <w:marRight w:val="0"/>
      <w:marTop w:val="0"/>
      <w:marBottom w:val="0"/>
      <w:divBdr>
        <w:top w:val="none" w:sz="0" w:space="0" w:color="auto"/>
        <w:left w:val="none" w:sz="0" w:space="0" w:color="auto"/>
        <w:bottom w:val="none" w:sz="0" w:space="0" w:color="auto"/>
        <w:right w:val="none" w:sz="0" w:space="0" w:color="auto"/>
      </w:divBdr>
      <w:divsChild>
        <w:div w:id="1430735944">
          <w:marLeft w:val="0"/>
          <w:marRight w:val="0"/>
          <w:marTop w:val="0"/>
          <w:marBottom w:val="0"/>
          <w:divBdr>
            <w:top w:val="none" w:sz="0" w:space="0" w:color="auto"/>
            <w:left w:val="none" w:sz="0" w:space="0" w:color="auto"/>
            <w:bottom w:val="none" w:sz="0" w:space="0" w:color="auto"/>
            <w:right w:val="none" w:sz="0" w:space="0" w:color="auto"/>
          </w:divBdr>
          <w:divsChild>
            <w:div w:id="116169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265">
      <w:bodyDiv w:val="1"/>
      <w:marLeft w:val="0"/>
      <w:marRight w:val="0"/>
      <w:marTop w:val="0"/>
      <w:marBottom w:val="0"/>
      <w:divBdr>
        <w:top w:val="none" w:sz="0" w:space="0" w:color="auto"/>
        <w:left w:val="none" w:sz="0" w:space="0" w:color="auto"/>
        <w:bottom w:val="none" w:sz="0" w:space="0" w:color="auto"/>
        <w:right w:val="none" w:sz="0" w:space="0" w:color="auto"/>
      </w:divBdr>
    </w:div>
    <w:div w:id="3631665">
      <w:bodyDiv w:val="1"/>
      <w:marLeft w:val="0"/>
      <w:marRight w:val="0"/>
      <w:marTop w:val="0"/>
      <w:marBottom w:val="0"/>
      <w:divBdr>
        <w:top w:val="none" w:sz="0" w:space="0" w:color="auto"/>
        <w:left w:val="none" w:sz="0" w:space="0" w:color="auto"/>
        <w:bottom w:val="none" w:sz="0" w:space="0" w:color="auto"/>
        <w:right w:val="none" w:sz="0" w:space="0" w:color="auto"/>
      </w:divBdr>
      <w:divsChild>
        <w:div w:id="93408041">
          <w:marLeft w:val="0"/>
          <w:marRight w:val="0"/>
          <w:marTop w:val="0"/>
          <w:marBottom w:val="0"/>
          <w:divBdr>
            <w:top w:val="none" w:sz="0" w:space="0" w:color="auto"/>
            <w:left w:val="none" w:sz="0" w:space="0" w:color="auto"/>
            <w:bottom w:val="none" w:sz="0" w:space="0" w:color="auto"/>
            <w:right w:val="none" w:sz="0" w:space="0" w:color="auto"/>
          </w:divBdr>
          <w:divsChild>
            <w:div w:id="2003923285">
              <w:marLeft w:val="0"/>
              <w:marRight w:val="0"/>
              <w:marTop w:val="0"/>
              <w:marBottom w:val="0"/>
              <w:divBdr>
                <w:top w:val="none" w:sz="0" w:space="0" w:color="auto"/>
                <w:left w:val="none" w:sz="0" w:space="0" w:color="auto"/>
                <w:bottom w:val="none" w:sz="0" w:space="0" w:color="auto"/>
                <w:right w:val="none" w:sz="0" w:space="0" w:color="auto"/>
              </w:divBdr>
              <w:divsChild>
                <w:div w:id="1044721570">
                  <w:marLeft w:val="0"/>
                  <w:marRight w:val="0"/>
                  <w:marTop w:val="0"/>
                  <w:marBottom w:val="0"/>
                  <w:divBdr>
                    <w:top w:val="none" w:sz="0" w:space="0" w:color="auto"/>
                    <w:left w:val="none" w:sz="0" w:space="0" w:color="auto"/>
                    <w:bottom w:val="none" w:sz="0" w:space="0" w:color="auto"/>
                    <w:right w:val="none" w:sz="0" w:space="0" w:color="auto"/>
                  </w:divBdr>
                  <w:divsChild>
                    <w:div w:id="169416363">
                      <w:marLeft w:val="0"/>
                      <w:marRight w:val="0"/>
                      <w:marTop w:val="0"/>
                      <w:marBottom w:val="0"/>
                      <w:divBdr>
                        <w:top w:val="none" w:sz="0" w:space="0" w:color="auto"/>
                        <w:left w:val="none" w:sz="0" w:space="0" w:color="auto"/>
                        <w:bottom w:val="none" w:sz="0" w:space="0" w:color="auto"/>
                        <w:right w:val="none" w:sz="0" w:space="0" w:color="auto"/>
                      </w:divBdr>
                      <w:divsChild>
                        <w:div w:id="7148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3994">
      <w:bodyDiv w:val="1"/>
      <w:marLeft w:val="0"/>
      <w:marRight w:val="0"/>
      <w:marTop w:val="0"/>
      <w:marBottom w:val="0"/>
      <w:divBdr>
        <w:top w:val="none" w:sz="0" w:space="0" w:color="auto"/>
        <w:left w:val="none" w:sz="0" w:space="0" w:color="auto"/>
        <w:bottom w:val="none" w:sz="0" w:space="0" w:color="auto"/>
        <w:right w:val="none" w:sz="0" w:space="0" w:color="auto"/>
      </w:divBdr>
      <w:divsChild>
        <w:div w:id="8914269">
          <w:marLeft w:val="0"/>
          <w:marRight w:val="0"/>
          <w:marTop w:val="0"/>
          <w:marBottom w:val="0"/>
          <w:divBdr>
            <w:top w:val="none" w:sz="0" w:space="0" w:color="auto"/>
            <w:left w:val="none" w:sz="0" w:space="0" w:color="auto"/>
            <w:bottom w:val="none" w:sz="0" w:space="0" w:color="auto"/>
            <w:right w:val="none" w:sz="0" w:space="0" w:color="auto"/>
          </w:divBdr>
        </w:div>
      </w:divsChild>
    </w:div>
    <w:div w:id="3899198">
      <w:bodyDiv w:val="1"/>
      <w:marLeft w:val="0"/>
      <w:marRight w:val="0"/>
      <w:marTop w:val="0"/>
      <w:marBottom w:val="0"/>
      <w:divBdr>
        <w:top w:val="none" w:sz="0" w:space="0" w:color="auto"/>
        <w:left w:val="none" w:sz="0" w:space="0" w:color="auto"/>
        <w:bottom w:val="none" w:sz="0" w:space="0" w:color="auto"/>
        <w:right w:val="none" w:sz="0" w:space="0" w:color="auto"/>
      </w:divBdr>
    </w:div>
    <w:div w:id="4018523">
      <w:bodyDiv w:val="1"/>
      <w:marLeft w:val="0"/>
      <w:marRight w:val="0"/>
      <w:marTop w:val="0"/>
      <w:marBottom w:val="0"/>
      <w:divBdr>
        <w:top w:val="none" w:sz="0" w:space="0" w:color="auto"/>
        <w:left w:val="none" w:sz="0" w:space="0" w:color="auto"/>
        <w:bottom w:val="none" w:sz="0" w:space="0" w:color="auto"/>
        <w:right w:val="none" w:sz="0" w:space="0" w:color="auto"/>
      </w:divBdr>
      <w:divsChild>
        <w:div w:id="144018130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019098">
      <w:bodyDiv w:val="1"/>
      <w:marLeft w:val="0"/>
      <w:marRight w:val="0"/>
      <w:marTop w:val="0"/>
      <w:marBottom w:val="0"/>
      <w:divBdr>
        <w:top w:val="none" w:sz="0" w:space="0" w:color="auto"/>
        <w:left w:val="none" w:sz="0" w:space="0" w:color="auto"/>
        <w:bottom w:val="none" w:sz="0" w:space="0" w:color="auto"/>
        <w:right w:val="none" w:sz="0" w:space="0" w:color="auto"/>
      </w:divBdr>
    </w:div>
    <w:div w:id="4020078">
      <w:bodyDiv w:val="1"/>
      <w:marLeft w:val="0"/>
      <w:marRight w:val="0"/>
      <w:marTop w:val="0"/>
      <w:marBottom w:val="0"/>
      <w:divBdr>
        <w:top w:val="none" w:sz="0" w:space="0" w:color="auto"/>
        <w:left w:val="none" w:sz="0" w:space="0" w:color="auto"/>
        <w:bottom w:val="none" w:sz="0" w:space="0" w:color="auto"/>
        <w:right w:val="none" w:sz="0" w:space="0" w:color="auto"/>
      </w:divBdr>
    </w:div>
    <w:div w:id="4064636">
      <w:bodyDiv w:val="1"/>
      <w:marLeft w:val="0"/>
      <w:marRight w:val="0"/>
      <w:marTop w:val="0"/>
      <w:marBottom w:val="0"/>
      <w:divBdr>
        <w:top w:val="none" w:sz="0" w:space="0" w:color="auto"/>
        <w:left w:val="none" w:sz="0" w:space="0" w:color="auto"/>
        <w:bottom w:val="none" w:sz="0" w:space="0" w:color="auto"/>
        <w:right w:val="none" w:sz="0" w:space="0" w:color="auto"/>
      </w:divBdr>
    </w:div>
    <w:div w:id="4093954">
      <w:bodyDiv w:val="1"/>
      <w:marLeft w:val="0"/>
      <w:marRight w:val="0"/>
      <w:marTop w:val="0"/>
      <w:marBottom w:val="0"/>
      <w:divBdr>
        <w:top w:val="none" w:sz="0" w:space="0" w:color="auto"/>
        <w:left w:val="none" w:sz="0" w:space="0" w:color="auto"/>
        <w:bottom w:val="none" w:sz="0" w:space="0" w:color="auto"/>
        <w:right w:val="none" w:sz="0" w:space="0" w:color="auto"/>
      </w:divBdr>
      <w:divsChild>
        <w:div w:id="1704213348">
          <w:marLeft w:val="0"/>
          <w:marRight w:val="0"/>
          <w:marTop w:val="0"/>
          <w:marBottom w:val="0"/>
          <w:divBdr>
            <w:top w:val="none" w:sz="0" w:space="0" w:color="auto"/>
            <w:left w:val="none" w:sz="0" w:space="0" w:color="auto"/>
            <w:bottom w:val="none" w:sz="0" w:space="0" w:color="auto"/>
            <w:right w:val="none" w:sz="0" w:space="0" w:color="auto"/>
          </w:divBdr>
          <w:divsChild>
            <w:div w:id="9635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007">
      <w:bodyDiv w:val="1"/>
      <w:marLeft w:val="0"/>
      <w:marRight w:val="0"/>
      <w:marTop w:val="0"/>
      <w:marBottom w:val="0"/>
      <w:divBdr>
        <w:top w:val="none" w:sz="0" w:space="0" w:color="auto"/>
        <w:left w:val="none" w:sz="0" w:space="0" w:color="auto"/>
        <w:bottom w:val="none" w:sz="0" w:space="0" w:color="auto"/>
        <w:right w:val="none" w:sz="0" w:space="0" w:color="auto"/>
      </w:divBdr>
      <w:divsChild>
        <w:div w:id="1009405278">
          <w:marLeft w:val="0"/>
          <w:marRight w:val="0"/>
          <w:marTop w:val="0"/>
          <w:marBottom w:val="0"/>
          <w:divBdr>
            <w:top w:val="none" w:sz="0" w:space="0" w:color="auto"/>
            <w:left w:val="none" w:sz="0" w:space="0" w:color="auto"/>
            <w:bottom w:val="none" w:sz="0" w:space="0" w:color="auto"/>
            <w:right w:val="none" w:sz="0" w:space="0" w:color="auto"/>
          </w:divBdr>
        </w:div>
      </w:divsChild>
    </w:div>
    <w:div w:id="4210547">
      <w:bodyDiv w:val="1"/>
      <w:marLeft w:val="0"/>
      <w:marRight w:val="0"/>
      <w:marTop w:val="0"/>
      <w:marBottom w:val="0"/>
      <w:divBdr>
        <w:top w:val="none" w:sz="0" w:space="0" w:color="auto"/>
        <w:left w:val="none" w:sz="0" w:space="0" w:color="auto"/>
        <w:bottom w:val="none" w:sz="0" w:space="0" w:color="auto"/>
        <w:right w:val="none" w:sz="0" w:space="0" w:color="auto"/>
      </w:divBdr>
      <w:divsChild>
        <w:div w:id="846600938">
          <w:marLeft w:val="0"/>
          <w:marRight w:val="0"/>
          <w:marTop w:val="0"/>
          <w:marBottom w:val="0"/>
          <w:divBdr>
            <w:top w:val="none" w:sz="0" w:space="0" w:color="auto"/>
            <w:left w:val="none" w:sz="0" w:space="0" w:color="auto"/>
            <w:bottom w:val="none" w:sz="0" w:space="0" w:color="auto"/>
            <w:right w:val="none" w:sz="0" w:space="0" w:color="auto"/>
          </w:divBdr>
        </w:div>
      </w:divsChild>
    </w:div>
    <w:div w:id="4598306">
      <w:bodyDiv w:val="1"/>
      <w:marLeft w:val="0"/>
      <w:marRight w:val="0"/>
      <w:marTop w:val="0"/>
      <w:marBottom w:val="0"/>
      <w:divBdr>
        <w:top w:val="none" w:sz="0" w:space="0" w:color="auto"/>
        <w:left w:val="none" w:sz="0" w:space="0" w:color="auto"/>
        <w:bottom w:val="none" w:sz="0" w:space="0" w:color="auto"/>
        <w:right w:val="none" w:sz="0" w:space="0" w:color="auto"/>
      </w:divBdr>
      <w:divsChild>
        <w:div w:id="989140719">
          <w:marLeft w:val="0"/>
          <w:marRight w:val="0"/>
          <w:marTop w:val="0"/>
          <w:marBottom w:val="0"/>
          <w:divBdr>
            <w:top w:val="none" w:sz="0" w:space="0" w:color="auto"/>
            <w:left w:val="none" w:sz="0" w:space="0" w:color="auto"/>
            <w:bottom w:val="none" w:sz="0" w:space="0" w:color="auto"/>
            <w:right w:val="none" w:sz="0" w:space="0" w:color="auto"/>
          </w:divBdr>
          <w:divsChild>
            <w:div w:id="1513033704">
              <w:marLeft w:val="0"/>
              <w:marRight w:val="0"/>
              <w:marTop w:val="0"/>
              <w:marBottom w:val="0"/>
              <w:divBdr>
                <w:top w:val="none" w:sz="0" w:space="0" w:color="auto"/>
                <w:left w:val="none" w:sz="0" w:space="0" w:color="auto"/>
                <w:bottom w:val="none" w:sz="0" w:space="0" w:color="auto"/>
                <w:right w:val="none" w:sz="0" w:space="0" w:color="auto"/>
              </w:divBdr>
            </w:div>
          </w:divsChild>
        </w:div>
        <w:div w:id="1570119634">
          <w:marLeft w:val="0"/>
          <w:marRight w:val="0"/>
          <w:marTop w:val="225"/>
          <w:marBottom w:val="600"/>
          <w:divBdr>
            <w:top w:val="none" w:sz="0" w:space="0" w:color="auto"/>
            <w:left w:val="none" w:sz="0" w:space="0" w:color="auto"/>
            <w:bottom w:val="none" w:sz="0" w:space="0" w:color="auto"/>
            <w:right w:val="none" w:sz="0" w:space="0" w:color="auto"/>
          </w:divBdr>
        </w:div>
      </w:divsChild>
    </w:div>
    <w:div w:id="4601470">
      <w:bodyDiv w:val="1"/>
      <w:marLeft w:val="0"/>
      <w:marRight w:val="0"/>
      <w:marTop w:val="0"/>
      <w:marBottom w:val="0"/>
      <w:divBdr>
        <w:top w:val="none" w:sz="0" w:space="0" w:color="auto"/>
        <w:left w:val="none" w:sz="0" w:space="0" w:color="auto"/>
        <w:bottom w:val="none" w:sz="0" w:space="0" w:color="auto"/>
        <w:right w:val="none" w:sz="0" w:space="0" w:color="auto"/>
      </w:divBdr>
    </w:div>
    <w:div w:id="4751337">
      <w:bodyDiv w:val="1"/>
      <w:marLeft w:val="0"/>
      <w:marRight w:val="0"/>
      <w:marTop w:val="0"/>
      <w:marBottom w:val="0"/>
      <w:divBdr>
        <w:top w:val="none" w:sz="0" w:space="0" w:color="auto"/>
        <w:left w:val="none" w:sz="0" w:space="0" w:color="auto"/>
        <w:bottom w:val="none" w:sz="0" w:space="0" w:color="auto"/>
        <w:right w:val="none" w:sz="0" w:space="0" w:color="auto"/>
      </w:divBdr>
    </w:div>
    <w:div w:id="4984822">
      <w:bodyDiv w:val="1"/>
      <w:marLeft w:val="0"/>
      <w:marRight w:val="0"/>
      <w:marTop w:val="0"/>
      <w:marBottom w:val="0"/>
      <w:divBdr>
        <w:top w:val="none" w:sz="0" w:space="0" w:color="auto"/>
        <w:left w:val="none" w:sz="0" w:space="0" w:color="auto"/>
        <w:bottom w:val="none" w:sz="0" w:space="0" w:color="auto"/>
        <w:right w:val="none" w:sz="0" w:space="0" w:color="auto"/>
      </w:divBdr>
      <w:divsChild>
        <w:div w:id="1911768562">
          <w:marLeft w:val="0"/>
          <w:marRight w:val="0"/>
          <w:marTop w:val="0"/>
          <w:marBottom w:val="0"/>
          <w:divBdr>
            <w:top w:val="none" w:sz="0" w:space="0" w:color="auto"/>
            <w:left w:val="none" w:sz="0" w:space="0" w:color="auto"/>
            <w:bottom w:val="none" w:sz="0" w:space="0" w:color="auto"/>
            <w:right w:val="none" w:sz="0" w:space="0" w:color="auto"/>
          </w:divBdr>
        </w:div>
      </w:divsChild>
    </w:div>
    <w:div w:id="5250506">
      <w:bodyDiv w:val="1"/>
      <w:marLeft w:val="0"/>
      <w:marRight w:val="0"/>
      <w:marTop w:val="0"/>
      <w:marBottom w:val="0"/>
      <w:divBdr>
        <w:top w:val="none" w:sz="0" w:space="0" w:color="auto"/>
        <w:left w:val="none" w:sz="0" w:space="0" w:color="auto"/>
        <w:bottom w:val="none" w:sz="0" w:space="0" w:color="auto"/>
        <w:right w:val="none" w:sz="0" w:space="0" w:color="auto"/>
      </w:divBdr>
    </w:div>
    <w:div w:id="5257365">
      <w:bodyDiv w:val="1"/>
      <w:marLeft w:val="0"/>
      <w:marRight w:val="0"/>
      <w:marTop w:val="0"/>
      <w:marBottom w:val="0"/>
      <w:divBdr>
        <w:top w:val="none" w:sz="0" w:space="0" w:color="auto"/>
        <w:left w:val="none" w:sz="0" w:space="0" w:color="auto"/>
        <w:bottom w:val="none" w:sz="0" w:space="0" w:color="auto"/>
        <w:right w:val="none" w:sz="0" w:space="0" w:color="auto"/>
      </w:divBdr>
      <w:divsChild>
        <w:div w:id="563949271">
          <w:marLeft w:val="0"/>
          <w:marRight w:val="0"/>
          <w:marTop w:val="480"/>
          <w:marBottom w:val="0"/>
          <w:divBdr>
            <w:top w:val="none" w:sz="0" w:space="0" w:color="auto"/>
            <w:left w:val="none" w:sz="0" w:space="0" w:color="auto"/>
            <w:bottom w:val="none" w:sz="0" w:space="0" w:color="auto"/>
            <w:right w:val="none" w:sz="0" w:space="0" w:color="auto"/>
          </w:divBdr>
          <w:divsChild>
            <w:div w:id="1684044185">
              <w:marLeft w:val="0"/>
              <w:marRight w:val="0"/>
              <w:marTop w:val="0"/>
              <w:marBottom w:val="300"/>
              <w:divBdr>
                <w:top w:val="none" w:sz="0" w:space="0" w:color="auto"/>
                <w:left w:val="none" w:sz="0" w:space="0" w:color="auto"/>
                <w:bottom w:val="none" w:sz="0" w:space="0" w:color="auto"/>
                <w:right w:val="none" w:sz="0" w:space="0" w:color="auto"/>
              </w:divBdr>
              <w:divsChild>
                <w:div w:id="2076587585">
                  <w:marLeft w:val="0"/>
                  <w:marRight w:val="90"/>
                  <w:marTop w:val="0"/>
                  <w:marBottom w:val="0"/>
                  <w:divBdr>
                    <w:top w:val="none" w:sz="0" w:space="0" w:color="auto"/>
                    <w:left w:val="none" w:sz="0" w:space="0" w:color="auto"/>
                    <w:bottom w:val="none" w:sz="0" w:space="0" w:color="auto"/>
                    <w:right w:val="none" w:sz="0" w:space="0" w:color="auto"/>
                  </w:divBdr>
                  <w:divsChild>
                    <w:div w:id="1974946281">
                      <w:marLeft w:val="0"/>
                      <w:marRight w:val="0"/>
                      <w:marTop w:val="0"/>
                      <w:marBottom w:val="0"/>
                      <w:divBdr>
                        <w:top w:val="none" w:sz="0" w:space="0" w:color="auto"/>
                        <w:left w:val="none" w:sz="0" w:space="0" w:color="auto"/>
                        <w:bottom w:val="none" w:sz="0" w:space="0" w:color="auto"/>
                        <w:right w:val="none" w:sz="0" w:space="0" w:color="auto"/>
                      </w:divBdr>
                      <w:divsChild>
                        <w:div w:id="379669585">
                          <w:marLeft w:val="0"/>
                          <w:marRight w:val="0"/>
                          <w:marTop w:val="0"/>
                          <w:marBottom w:val="0"/>
                          <w:divBdr>
                            <w:top w:val="none" w:sz="0" w:space="0" w:color="auto"/>
                            <w:left w:val="none" w:sz="0" w:space="0" w:color="auto"/>
                            <w:bottom w:val="none" w:sz="0" w:space="0" w:color="auto"/>
                            <w:right w:val="none" w:sz="0" w:space="0" w:color="auto"/>
                          </w:divBdr>
                        </w:div>
                        <w:div w:id="13079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66326">
          <w:marLeft w:val="0"/>
          <w:marRight w:val="0"/>
          <w:marTop w:val="0"/>
          <w:marBottom w:val="0"/>
          <w:divBdr>
            <w:top w:val="none" w:sz="0" w:space="0" w:color="auto"/>
            <w:left w:val="none" w:sz="0" w:space="0" w:color="auto"/>
            <w:bottom w:val="none" w:sz="0" w:space="0" w:color="auto"/>
            <w:right w:val="none" w:sz="0" w:space="0" w:color="auto"/>
          </w:divBdr>
        </w:div>
        <w:div w:id="2056155721">
          <w:marLeft w:val="0"/>
          <w:marRight w:val="0"/>
          <w:marTop w:val="0"/>
          <w:marBottom w:val="0"/>
          <w:divBdr>
            <w:top w:val="none" w:sz="0" w:space="0" w:color="auto"/>
            <w:left w:val="none" w:sz="0" w:space="0" w:color="auto"/>
            <w:bottom w:val="none" w:sz="0" w:space="0" w:color="auto"/>
            <w:right w:val="none" w:sz="0" w:space="0" w:color="auto"/>
          </w:divBdr>
          <w:divsChild>
            <w:div w:id="314534025">
              <w:marLeft w:val="0"/>
              <w:marRight w:val="0"/>
              <w:marTop w:val="15"/>
              <w:marBottom w:val="0"/>
              <w:divBdr>
                <w:top w:val="none" w:sz="0" w:space="0" w:color="auto"/>
                <w:left w:val="none" w:sz="0" w:space="0" w:color="auto"/>
                <w:bottom w:val="none" w:sz="0" w:space="0" w:color="auto"/>
                <w:right w:val="none" w:sz="0" w:space="0" w:color="auto"/>
              </w:divBdr>
              <w:divsChild>
                <w:div w:id="943540262">
                  <w:marLeft w:val="0"/>
                  <w:marRight w:val="0"/>
                  <w:marTop w:val="120"/>
                  <w:marBottom w:val="360"/>
                  <w:divBdr>
                    <w:top w:val="none" w:sz="0" w:space="0" w:color="auto"/>
                    <w:left w:val="none" w:sz="0" w:space="0" w:color="auto"/>
                    <w:bottom w:val="none" w:sz="0" w:space="0" w:color="auto"/>
                    <w:right w:val="none" w:sz="0" w:space="0" w:color="auto"/>
                  </w:divBdr>
                </w:div>
                <w:div w:id="18113574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5329755">
      <w:bodyDiv w:val="1"/>
      <w:marLeft w:val="0"/>
      <w:marRight w:val="0"/>
      <w:marTop w:val="0"/>
      <w:marBottom w:val="0"/>
      <w:divBdr>
        <w:top w:val="none" w:sz="0" w:space="0" w:color="auto"/>
        <w:left w:val="none" w:sz="0" w:space="0" w:color="auto"/>
        <w:bottom w:val="none" w:sz="0" w:space="0" w:color="auto"/>
        <w:right w:val="none" w:sz="0" w:space="0" w:color="auto"/>
      </w:divBdr>
    </w:div>
    <w:div w:id="5601523">
      <w:bodyDiv w:val="1"/>
      <w:marLeft w:val="0"/>
      <w:marRight w:val="0"/>
      <w:marTop w:val="0"/>
      <w:marBottom w:val="0"/>
      <w:divBdr>
        <w:top w:val="none" w:sz="0" w:space="0" w:color="auto"/>
        <w:left w:val="none" w:sz="0" w:space="0" w:color="auto"/>
        <w:bottom w:val="none" w:sz="0" w:space="0" w:color="auto"/>
        <w:right w:val="none" w:sz="0" w:space="0" w:color="auto"/>
      </w:divBdr>
    </w:div>
    <w:div w:id="5642971">
      <w:bodyDiv w:val="1"/>
      <w:marLeft w:val="0"/>
      <w:marRight w:val="0"/>
      <w:marTop w:val="0"/>
      <w:marBottom w:val="0"/>
      <w:divBdr>
        <w:top w:val="none" w:sz="0" w:space="0" w:color="auto"/>
        <w:left w:val="none" w:sz="0" w:space="0" w:color="auto"/>
        <w:bottom w:val="none" w:sz="0" w:space="0" w:color="auto"/>
        <w:right w:val="none" w:sz="0" w:space="0" w:color="auto"/>
      </w:divBdr>
      <w:divsChild>
        <w:div w:id="2041347210">
          <w:marLeft w:val="0"/>
          <w:marRight w:val="0"/>
          <w:marTop w:val="0"/>
          <w:marBottom w:val="0"/>
          <w:divBdr>
            <w:top w:val="none" w:sz="0" w:space="0" w:color="auto"/>
            <w:left w:val="none" w:sz="0" w:space="0" w:color="auto"/>
            <w:bottom w:val="none" w:sz="0" w:space="0" w:color="auto"/>
            <w:right w:val="none" w:sz="0" w:space="0" w:color="auto"/>
          </w:divBdr>
          <w:divsChild>
            <w:div w:id="1037583578">
              <w:marLeft w:val="900"/>
              <w:marRight w:val="0"/>
              <w:marTop w:val="0"/>
              <w:marBottom w:val="0"/>
              <w:divBdr>
                <w:top w:val="none" w:sz="0" w:space="0" w:color="auto"/>
                <w:left w:val="none" w:sz="0" w:space="0" w:color="auto"/>
                <w:bottom w:val="none" w:sz="0" w:space="0" w:color="auto"/>
                <w:right w:val="none" w:sz="0" w:space="0" w:color="auto"/>
              </w:divBdr>
              <w:divsChild>
                <w:div w:id="2055696885">
                  <w:marLeft w:val="0"/>
                  <w:marRight w:val="0"/>
                  <w:marTop w:val="0"/>
                  <w:marBottom w:val="0"/>
                  <w:divBdr>
                    <w:top w:val="none" w:sz="0" w:space="0" w:color="auto"/>
                    <w:left w:val="none" w:sz="0" w:space="0" w:color="auto"/>
                    <w:bottom w:val="none" w:sz="0" w:space="0" w:color="auto"/>
                    <w:right w:val="none" w:sz="0" w:space="0" w:color="auto"/>
                  </w:divBdr>
                </w:div>
                <w:div w:id="211755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252">
      <w:bodyDiv w:val="1"/>
      <w:marLeft w:val="0"/>
      <w:marRight w:val="0"/>
      <w:marTop w:val="0"/>
      <w:marBottom w:val="0"/>
      <w:divBdr>
        <w:top w:val="none" w:sz="0" w:space="0" w:color="auto"/>
        <w:left w:val="none" w:sz="0" w:space="0" w:color="auto"/>
        <w:bottom w:val="none" w:sz="0" w:space="0" w:color="auto"/>
        <w:right w:val="none" w:sz="0" w:space="0" w:color="auto"/>
      </w:divBdr>
    </w:div>
    <w:div w:id="5981920">
      <w:bodyDiv w:val="1"/>
      <w:marLeft w:val="0"/>
      <w:marRight w:val="0"/>
      <w:marTop w:val="0"/>
      <w:marBottom w:val="0"/>
      <w:divBdr>
        <w:top w:val="none" w:sz="0" w:space="0" w:color="auto"/>
        <w:left w:val="none" w:sz="0" w:space="0" w:color="auto"/>
        <w:bottom w:val="none" w:sz="0" w:space="0" w:color="auto"/>
        <w:right w:val="none" w:sz="0" w:space="0" w:color="auto"/>
      </w:divBdr>
    </w:div>
    <w:div w:id="6102918">
      <w:bodyDiv w:val="1"/>
      <w:marLeft w:val="0"/>
      <w:marRight w:val="0"/>
      <w:marTop w:val="0"/>
      <w:marBottom w:val="0"/>
      <w:divBdr>
        <w:top w:val="none" w:sz="0" w:space="0" w:color="auto"/>
        <w:left w:val="none" w:sz="0" w:space="0" w:color="auto"/>
        <w:bottom w:val="none" w:sz="0" w:space="0" w:color="auto"/>
        <w:right w:val="none" w:sz="0" w:space="0" w:color="auto"/>
      </w:divBdr>
      <w:divsChild>
        <w:div w:id="546137937">
          <w:marLeft w:val="0"/>
          <w:marRight w:val="0"/>
          <w:marTop w:val="0"/>
          <w:marBottom w:val="0"/>
          <w:divBdr>
            <w:top w:val="none" w:sz="0" w:space="0" w:color="auto"/>
            <w:left w:val="none" w:sz="0" w:space="0" w:color="auto"/>
            <w:bottom w:val="single" w:sz="18" w:space="8" w:color="000000"/>
            <w:right w:val="none" w:sz="0" w:space="0" w:color="auto"/>
          </w:divBdr>
        </w:div>
        <w:div w:id="1439980454">
          <w:marLeft w:val="0"/>
          <w:marRight w:val="0"/>
          <w:marTop w:val="0"/>
          <w:marBottom w:val="0"/>
          <w:divBdr>
            <w:top w:val="none" w:sz="0" w:space="0" w:color="auto"/>
            <w:left w:val="none" w:sz="0" w:space="0" w:color="auto"/>
            <w:bottom w:val="none" w:sz="0" w:space="0" w:color="auto"/>
            <w:right w:val="none" w:sz="0" w:space="0" w:color="auto"/>
          </w:divBdr>
          <w:divsChild>
            <w:div w:id="105573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330">
      <w:bodyDiv w:val="1"/>
      <w:marLeft w:val="0"/>
      <w:marRight w:val="0"/>
      <w:marTop w:val="0"/>
      <w:marBottom w:val="0"/>
      <w:divBdr>
        <w:top w:val="none" w:sz="0" w:space="0" w:color="auto"/>
        <w:left w:val="none" w:sz="0" w:space="0" w:color="auto"/>
        <w:bottom w:val="none" w:sz="0" w:space="0" w:color="auto"/>
        <w:right w:val="none" w:sz="0" w:space="0" w:color="auto"/>
      </w:divBdr>
      <w:divsChild>
        <w:div w:id="978458829">
          <w:marLeft w:val="0"/>
          <w:marRight w:val="0"/>
          <w:marTop w:val="0"/>
          <w:marBottom w:val="525"/>
          <w:divBdr>
            <w:top w:val="none" w:sz="0" w:space="0" w:color="auto"/>
            <w:left w:val="none" w:sz="0" w:space="0" w:color="auto"/>
            <w:bottom w:val="none" w:sz="0" w:space="0" w:color="auto"/>
            <w:right w:val="none" w:sz="0" w:space="0" w:color="auto"/>
          </w:divBdr>
        </w:div>
      </w:divsChild>
    </w:div>
    <w:div w:id="6562406">
      <w:bodyDiv w:val="1"/>
      <w:marLeft w:val="0"/>
      <w:marRight w:val="0"/>
      <w:marTop w:val="0"/>
      <w:marBottom w:val="0"/>
      <w:divBdr>
        <w:top w:val="none" w:sz="0" w:space="0" w:color="auto"/>
        <w:left w:val="none" w:sz="0" w:space="0" w:color="auto"/>
        <w:bottom w:val="none" w:sz="0" w:space="0" w:color="auto"/>
        <w:right w:val="none" w:sz="0" w:space="0" w:color="auto"/>
      </w:divBdr>
      <w:divsChild>
        <w:div w:id="951743586">
          <w:marLeft w:val="0"/>
          <w:marRight w:val="0"/>
          <w:marTop w:val="0"/>
          <w:marBottom w:val="0"/>
          <w:divBdr>
            <w:top w:val="none" w:sz="0" w:space="0" w:color="auto"/>
            <w:left w:val="none" w:sz="0" w:space="0" w:color="auto"/>
            <w:bottom w:val="none" w:sz="0" w:space="0" w:color="auto"/>
            <w:right w:val="none" w:sz="0" w:space="0" w:color="auto"/>
          </w:divBdr>
          <w:divsChild>
            <w:div w:id="16367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312">
      <w:bodyDiv w:val="1"/>
      <w:marLeft w:val="0"/>
      <w:marRight w:val="0"/>
      <w:marTop w:val="0"/>
      <w:marBottom w:val="0"/>
      <w:divBdr>
        <w:top w:val="none" w:sz="0" w:space="0" w:color="auto"/>
        <w:left w:val="none" w:sz="0" w:space="0" w:color="auto"/>
        <w:bottom w:val="none" w:sz="0" w:space="0" w:color="auto"/>
        <w:right w:val="none" w:sz="0" w:space="0" w:color="auto"/>
      </w:divBdr>
      <w:divsChild>
        <w:div w:id="1772317146">
          <w:marLeft w:val="0"/>
          <w:marRight w:val="0"/>
          <w:marTop w:val="0"/>
          <w:marBottom w:val="0"/>
          <w:divBdr>
            <w:top w:val="none" w:sz="0" w:space="0" w:color="auto"/>
            <w:left w:val="none" w:sz="0" w:space="0" w:color="auto"/>
            <w:bottom w:val="none" w:sz="0" w:space="0" w:color="auto"/>
            <w:right w:val="none" w:sz="0" w:space="0" w:color="auto"/>
          </w:divBdr>
          <w:divsChild>
            <w:div w:id="20837930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758112">
      <w:bodyDiv w:val="1"/>
      <w:marLeft w:val="0"/>
      <w:marRight w:val="0"/>
      <w:marTop w:val="0"/>
      <w:marBottom w:val="0"/>
      <w:divBdr>
        <w:top w:val="none" w:sz="0" w:space="0" w:color="auto"/>
        <w:left w:val="none" w:sz="0" w:space="0" w:color="auto"/>
        <w:bottom w:val="none" w:sz="0" w:space="0" w:color="auto"/>
        <w:right w:val="none" w:sz="0" w:space="0" w:color="auto"/>
      </w:divBdr>
      <w:divsChild>
        <w:div w:id="487790344">
          <w:marLeft w:val="0"/>
          <w:marRight w:val="0"/>
          <w:marTop w:val="0"/>
          <w:marBottom w:val="0"/>
          <w:divBdr>
            <w:top w:val="none" w:sz="0" w:space="0" w:color="auto"/>
            <w:left w:val="none" w:sz="0" w:space="0" w:color="auto"/>
            <w:bottom w:val="none" w:sz="0" w:space="0" w:color="auto"/>
            <w:right w:val="none" w:sz="0" w:space="0" w:color="auto"/>
          </w:divBdr>
          <w:divsChild>
            <w:div w:id="2106994091">
              <w:marLeft w:val="0"/>
              <w:marRight w:val="0"/>
              <w:marTop w:val="0"/>
              <w:marBottom w:val="0"/>
              <w:divBdr>
                <w:top w:val="none" w:sz="0" w:space="0" w:color="auto"/>
                <w:left w:val="none" w:sz="0" w:space="0" w:color="auto"/>
                <w:bottom w:val="none" w:sz="0" w:space="0" w:color="auto"/>
                <w:right w:val="none" w:sz="0" w:space="0" w:color="auto"/>
              </w:divBdr>
            </w:div>
          </w:divsChild>
        </w:div>
        <w:div w:id="620380072">
          <w:marLeft w:val="0"/>
          <w:marRight w:val="0"/>
          <w:marTop w:val="225"/>
          <w:marBottom w:val="600"/>
          <w:divBdr>
            <w:top w:val="none" w:sz="0" w:space="0" w:color="auto"/>
            <w:left w:val="none" w:sz="0" w:space="0" w:color="auto"/>
            <w:bottom w:val="none" w:sz="0" w:space="0" w:color="auto"/>
            <w:right w:val="none" w:sz="0" w:space="0" w:color="auto"/>
          </w:divBdr>
        </w:div>
      </w:divsChild>
    </w:div>
    <w:div w:id="6910311">
      <w:bodyDiv w:val="1"/>
      <w:marLeft w:val="0"/>
      <w:marRight w:val="0"/>
      <w:marTop w:val="0"/>
      <w:marBottom w:val="0"/>
      <w:divBdr>
        <w:top w:val="none" w:sz="0" w:space="0" w:color="auto"/>
        <w:left w:val="none" w:sz="0" w:space="0" w:color="auto"/>
        <w:bottom w:val="none" w:sz="0" w:space="0" w:color="auto"/>
        <w:right w:val="none" w:sz="0" w:space="0" w:color="auto"/>
      </w:divBdr>
    </w:div>
    <w:div w:id="7026179">
      <w:bodyDiv w:val="1"/>
      <w:marLeft w:val="0"/>
      <w:marRight w:val="0"/>
      <w:marTop w:val="0"/>
      <w:marBottom w:val="0"/>
      <w:divBdr>
        <w:top w:val="none" w:sz="0" w:space="0" w:color="auto"/>
        <w:left w:val="none" w:sz="0" w:space="0" w:color="auto"/>
        <w:bottom w:val="none" w:sz="0" w:space="0" w:color="auto"/>
        <w:right w:val="none" w:sz="0" w:space="0" w:color="auto"/>
      </w:divBdr>
    </w:div>
    <w:div w:id="7295244">
      <w:bodyDiv w:val="1"/>
      <w:marLeft w:val="0"/>
      <w:marRight w:val="0"/>
      <w:marTop w:val="0"/>
      <w:marBottom w:val="0"/>
      <w:divBdr>
        <w:top w:val="none" w:sz="0" w:space="0" w:color="auto"/>
        <w:left w:val="none" w:sz="0" w:space="0" w:color="auto"/>
        <w:bottom w:val="none" w:sz="0" w:space="0" w:color="auto"/>
        <w:right w:val="none" w:sz="0" w:space="0" w:color="auto"/>
      </w:divBdr>
      <w:divsChild>
        <w:div w:id="1096436608">
          <w:marLeft w:val="0"/>
          <w:marRight w:val="0"/>
          <w:marTop w:val="0"/>
          <w:marBottom w:val="0"/>
          <w:divBdr>
            <w:top w:val="none" w:sz="0" w:space="0" w:color="auto"/>
            <w:left w:val="none" w:sz="0" w:space="0" w:color="auto"/>
            <w:bottom w:val="none" w:sz="0" w:space="0" w:color="auto"/>
            <w:right w:val="none" w:sz="0" w:space="0" w:color="auto"/>
          </w:divBdr>
        </w:div>
        <w:div w:id="2017029505">
          <w:marLeft w:val="0"/>
          <w:marRight w:val="0"/>
          <w:marTop w:val="0"/>
          <w:marBottom w:val="375"/>
          <w:divBdr>
            <w:top w:val="none" w:sz="0" w:space="0" w:color="auto"/>
            <w:left w:val="none" w:sz="0" w:space="0" w:color="auto"/>
            <w:bottom w:val="none" w:sz="0" w:space="0" w:color="auto"/>
            <w:right w:val="none" w:sz="0" w:space="0" w:color="auto"/>
          </w:divBdr>
          <w:divsChild>
            <w:div w:id="484129586">
              <w:marLeft w:val="0"/>
              <w:marRight w:val="0"/>
              <w:marTop w:val="0"/>
              <w:marBottom w:val="0"/>
              <w:divBdr>
                <w:top w:val="none" w:sz="0" w:space="0" w:color="auto"/>
                <w:left w:val="none" w:sz="0" w:space="0" w:color="auto"/>
                <w:bottom w:val="none" w:sz="0" w:space="0" w:color="auto"/>
                <w:right w:val="none" w:sz="0" w:space="0" w:color="auto"/>
              </w:divBdr>
            </w:div>
          </w:divsChild>
        </w:div>
        <w:div w:id="593250766">
          <w:marLeft w:val="0"/>
          <w:marRight w:val="0"/>
          <w:marTop w:val="0"/>
          <w:marBottom w:val="0"/>
          <w:divBdr>
            <w:top w:val="none" w:sz="0" w:space="0" w:color="auto"/>
            <w:left w:val="none" w:sz="0" w:space="0" w:color="auto"/>
            <w:bottom w:val="none" w:sz="0" w:space="0" w:color="auto"/>
            <w:right w:val="none" w:sz="0" w:space="0" w:color="auto"/>
          </w:divBdr>
        </w:div>
      </w:divsChild>
    </w:div>
    <w:div w:id="7299220">
      <w:bodyDiv w:val="1"/>
      <w:marLeft w:val="0"/>
      <w:marRight w:val="0"/>
      <w:marTop w:val="0"/>
      <w:marBottom w:val="0"/>
      <w:divBdr>
        <w:top w:val="none" w:sz="0" w:space="0" w:color="auto"/>
        <w:left w:val="none" w:sz="0" w:space="0" w:color="auto"/>
        <w:bottom w:val="none" w:sz="0" w:space="0" w:color="auto"/>
        <w:right w:val="none" w:sz="0" w:space="0" w:color="auto"/>
      </w:divBdr>
    </w:div>
    <w:div w:id="7371023">
      <w:bodyDiv w:val="1"/>
      <w:marLeft w:val="0"/>
      <w:marRight w:val="0"/>
      <w:marTop w:val="0"/>
      <w:marBottom w:val="0"/>
      <w:divBdr>
        <w:top w:val="none" w:sz="0" w:space="0" w:color="auto"/>
        <w:left w:val="none" w:sz="0" w:space="0" w:color="auto"/>
        <w:bottom w:val="none" w:sz="0" w:space="0" w:color="auto"/>
        <w:right w:val="none" w:sz="0" w:space="0" w:color="auto"/>
      </w:divBdr>
      <w:divsChild>
        <w:div w:id="1155494026">
          <w:marLeft w:val="0"/>
          <w:marRight w:val="0"/>
          <w:marTop w:val="0"/>
          <w:marBottom w:val="0"/>
          <w:divBdr>
            <w:top w:val="none" w:sz="0" w:space="0" w:color="auto"/>
            <w:left w:val="none" w:sz="0" w:space="0" w:color="auto"/>
            <w:bottom w:val="none" w:sz="0" w:space="0" w:color="auto"/>
            <w:right w:val="none" w:sz="0" w:space="0" w:color="auto"/>
          </w:divBdr>
          <w:divsChild>
            <w:div w:id="1770616535">
              <w:marLeft w:val="0"/>
              <w:marRight w:val="0"/>
              <w:marTop w:val="0"/>
              <w:marBottom w:val="0"/>
              <w:divBdr>
                <w:top w:val="none" w:sz="0" w:space="0" w:color="auto"/>
                <w:left w:val="none" w:sz="0" w:space="0" w:color="auto"/>
                <w:bottom w:val="none" w:sz="0" w:space="0" w:color="auto"/>
                <w:right w:val="none" w:sz="0" w:space="0" w:color="auto"/>
              </w:divBdr>
              <w:divsChild>
                <w:div w:id="65151992">
                  <w:marLeft w:val="0"/>
                  <w:marRight w:val="0"/>
                  <w:marTop w:val="0"/>
                  <w:marBottom w:val="0"/>
                  <w:divBdr>
                    <w:top w:val="none" w:sz="0" w:space="0" w:color="auto"/>
                    <w:left w:val="none" w:sz="0" w:space="0" w:color="auto"/>
                    <w:bottom w:val="none" w:sz="0" w:space="0" w:color="auto"/>
                    <w:right w:val="none" w:sz="0" w:space="0" w:color="auto"/>
                  </w:divBdr>
                  <w:divsChild>
                    <w:div w:id="1203055682">
                      <w:marLeft w:val="0"/>
                      <w:marRight w:val="0"/>
                      <w:marTop w:val="0"/>
                      <w:marBottom w:val="0"/>
                      <w:divBdr>
                        <w:top w:val="none" w:sz="0" w:space="0" w:color="auto"/>
                        <w:left w:val="none" w:sz="0" w:space="0" w:color="auto"/>
                        <w:bottom w:val="none" w:sz="0" w:space="0" w:color="auto"/>
                        <w:right w:val="none" w:sz="0" w:space="0" w:color="auto"/>
                      </w:divBdr>
                      <w:divsChild>
                        <w:div w:id="3813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2766">
      <w:bodyDiv w:val="1"/>
      <w:marLeft w:val="0"/>
      <w:marRight w:val="0"/>
      <w:marTop w:val="0"/>
      <w:marBottom w:val="0"/>
      <w:divBdr>
        <w:top w:val="none" w:sz="0" w:space="0" w:color="auto"/>
        <w:left w:val="none" w:sz="0" w:space="0" w:color="auto"/>
        <w:bottom w:val="none" w:sz="0" w:space="0" w:color="auto"/>
        <w:right w:val="none" w:sz="0" w:space="0" w:color="auto"/>
      </w:divBdr>
    </w:div>
    <w:div w:id="7414222">
      <w:bodyDiv w:val="1"/>
      <w:marLeft w:val="0"/>
      <w:marRight w:val="0"/>
      <w:marTop w:val="0"/>
      <w:marBottom w:val="0"/>
      <w:divBdr>
        <w:top w:val="none" w:sz="0" w:space="0" w:color="auto"/>
        <w:left w:val="none" w:sz="0" w:space="0" w:color="auto"/>
        <w:bottom w:val="none" w:sz="0" w:space="0" w:color="auto"/>
        <w:right w:val="none" w:sz="0" w:space="0" w:color="auto"/>
      </w:divBdr>
      <w:divsChild>
        <w:div w:id="1215696904">
          <w:marLeft w:val="1581"/>
          <w:marRight w:val="0"/>
          <w:marTop w:val="0"/>
          <w:marBottom w:val="0"/>
          <w:divBdr>
            <w:top w:val="none" w:sz="0" w:space="0" w:color="auto"/>
            <w:left w:val="none" w:sz="0" w:space="0" w:color="auto"/>
            <w:bottom w:val="none" w:sz="0" w:space="0" w:color="auto"/>
            <w:right w:val="none" w:sz="0" w:space="0" w:color="auto"/>
          </w:divBdr>
        </w:div>
      </w:divsChild>
    </w:div>
    <w:div w:id="7414983">
      <w:bodyDiv w:val="1"/>
      <w:marLeft w:val="0"/>
      <w:marRight w:val="0"/>
      <w:marTop w:val="0"/>
      <w:marBottom w:val="0"/>
      <w:divBdr>
        <w:top w:val="none" w:sz="0" w:space="0" w:color="auto"/>
        <w:left w:val="none" w:sz="0" w:space="0" w:color="auto"/>
        <w:bottom w:val="none" w:sz="0" w:space="0" w:color="auto"/>
        <w:right w:val="none" w:sz="0" w:space="0" w:color="auto"/>
      </w:divBdr>
      <w:divsChild>
        <w:div w:id="1080063854">
          <w:marLeft w:val="0"/>
          <w:marRight w:val="0"/>
          <w:marTop w:val="0"/>
          <w:marBottom w:val="0"/>
          <w:divBdr>
            <w:top w:val="none" w:sz="0" w:space="0" w:color="auto"/>
            <w:left w:val="none" w:sz="0" w:space="0" w:color="auto"/>
            <w:bottom w:val="none" w:sz="0" w:space="0" w:color="auto"/>
            <w:right w:val="none" w:sz="0" w:space="0" w:color="auto"/>
          </w:divBdr>
          <w:divsChild>
            <w:div w:id="1654605884">
              <w:marLeft w:val="0"/>
              <w:marRight w:val="0"/>
              <w:marTop w:val="0"/>
              <w:marBottom w:val="0"/>
              <w:divBdr>
                <w:top w:val="none" w:sz="0" w:space="0" w:color="auto"/>
                <w:left w:val="none" w:sz="0" w:space="0" w:color="auto"/>
                <w:bottom w:val="none" w:sz="0" w:space="0" w:color="auto"/>
                <w:right w:val="none" w:sz="0" w:space="0" w:color="auto"/>
              </w:divBdr>
            </w:div>
          </w:divsChild>
        </w:div>
        <w:div w:id="1453861037">
          <w:marLeft w:val="0"/>
          <w:marRight w:val="0"/>
          <w:marTop w:val="225"/>
          <w:marBottom w:val="600"/>
          <w:divBdr>
            <w:top w:val="none" w:sz="0" w:space="0" w:color="auto"/>
            <w:left w:val="none" w:sz="0" w:space="0" w:color="auto"/>
            <w:bottom w:val="none" w:sz="0" w:space="0" w:color="auto"/>
            <w:right w:val="none" w:sz="0" w:space="0" w:color="auto"/>
          </w:divBdr>
        </w:div>
      </w:divsChild>
    </w:div>
    <w:div w:id="7564135">
      <w:bodyDiv w:val="1"/>
      <w:marLeft w:val="0"/>
      <w:marRight w:val="0"/>
      <w:marTop w:val="0"/>
      <w:marBottom w:val="0"/>
      <w:divBdr>
        <w:top w:val="none" w:sz="0" w:space="0" w:color="auto"/>
        <w:left w:val="none" w:sz="0" w:space="0" w:color="auto"/>
        <w:bottom w:val="none" w:sz="0" w:space="0" w:color="auto"/>
        <w:right w:val="none" w:sz="0" w:space="0" w:color="auto"/>
      </w:divBdr>
      <w:divsChild>
        <w:div w:id="957446448">
          <w:marLeft w:val="0"/>
          <w:marRight w:val="0"/>
          <w:marTop w:val="0"/>
          <w:marBottom w:val="525"/>
          <w:divBdr>
            <w:top w:val="none" w:sz="0" w:space="0" w:color="auto"/>
            <w:left w:val="none" w:sz="0" w:space="0" w:color="auto"/>
            <w:bottom w:val="none" w:sz="0" w:space="0" w:color="auto"/>
            <w:right w:val="none" w:sz="0" w:space="0" w:color="auto"/>
          </w:divBdr>
        </w:div>
      </w:divsChild>
    </w:div>
    <w:div w:id="8066739">
      <w:bodyDiv w:val="1"/>
      <w:marLeft w:val="0"/>
      <w:marRight w:val="0"/>
      <w:marTop w:val="0"/>
      <w:marBottom w:val="0"/>
      <w:divBdr>
        <w:top w:val="none" w:sz="0" w:space="0" w:color="auto"/>
        <w:left w:val="none" w:sz="0" w:space="0" w:color="auto"/>
        <w:bottom w:val="none" w:sz="0" w:space="0" w:color="auto"/>
        <w:right w:val="none" w:sz="0" w:space="0" w:color="auto"/>
      </w:divBdr>
    </w:div>
    <w:div w:id="8072738">
      <w:bodyDiv w:val="1"/>
      <w:marLeft w:val="0"/>
      <w:marRight w:val="0"/>
      <w:marTop w:val="0"/>
      <w:marBottom w:val="0"/>
      <w:divBdr>
        <w:top w:val="none" w:sz="0" w:space="0" w:color="auto"/>
        <w:left w:val="none" w:sz="0" w:space="0" w:color="auto"/>
        <w:bottom w:val="none" w:sz="0" w:space="0" w:color="auto"/>
        <w:right w:val="none" w:sz="0" w:space="0" w:color="auto"/>
      </w:divBdr>
    </w:div>
    <w:div w:id="8143900">
      <w:bodyDiv w:val="1"/>
      <w:marLeft w:val="0"/>
      <w:marRight w:val="0"/>
      <w:marTop w:val="0"/>
      <w:marBottom w:val="0"/>
      <w:divBdr>
        <w:top w:val="none" w:sz="0" w:space="0" w:color="auto"/>
        <w:left w:val="none" w:sz="0" w:space="0" w:color="auto"/>
        <w:bottom w:val="none" w:sz="0" w:space="0" w:color="auto"/>
        <w:right w:val="none" w:sz="0" w:space="0" w:color="auto"/>
      </w:divBdr>
    </w:div>
    <w:div w:id="8264421">
      <w:bodyDiv w:val="1"/>
      <w:marLeft w:val="0"/>
      <w:marRight w:val="0"/>
      <w:marTop w:val="0"/>
      <w:marBottom w:val="0"/>
      <w:divBdr>
        <w:top w:val="none" w:sz="0" w:space="0" w:color="auto"/>
        <w:left w:val="none" w:sz="0" w:space="0" w:color="auto"/>
        <w:bottom w:val="none" w:sz="0" w:space="0" w:color="auto"/>
        <w:right w:val="none" w:sz="0" w:space="0" w:color="auto"/>
      </w:divBdr>
      <w:divsChild>
        <w:div w:id="805701605">
          <w:marLeft w:val="0"/>
          <w:marRight w:val="0"/>
          <w:marTop w:val="0"/>
          <w:marBottom w:val="0"/>
          <w:divBdr>
            <w:top w:val="none" w:sz="0" w:space="0" w:color="auto"/>
            <w:left w:val="none" w:sz="0" w:space="0" w:color="auto"/>
            <w:bottom w:val="none" w:sz="0" w:space="0" w:color="auto"/>
            <w:right w:val="none" w:sz="0" w:space="0" w:color="auto"/>
          </w:divBdr>
        </w:div>
        <w:div w:id="1816488595">
          <w:marLeft w:val="0"/>
          <w:marRight w:val="0"/>
          <w:marTop w:val="0"/>
          <w:marBottom w:val="375"/>
          <w:divBdr>
            <w:top w:val="none" w:sz="0" w:space="0" w:color="auto"/>
            <w:left w:val="none" w:sz="0" w:space="0" w:color="auto"/>
            <w:bottom w:val="none" w:sz="0" w:space="0" w:color="auto"/>
            <w:right w:val="none" w:sz="0" w:space="0" w:color="auto"/>
          </w:divBdr>
          <w:divsChild>
            <w:div w:id="2001692332">
              <w:marLeft w:val="0"/>
              <w:marRight w:val="0"/>
              <w:marTop w:val="0"/>
              <w:marBottom w:val="0"/>
              <w:divBdr>
                <w:top w:val="none" w:sz="0" w:space="0" w:color="auto"/>
                <w:left w:val="none" w:sz="0" w:space="0" w:color="auto"/>
                <w:bottom w:val="none" w:sz="0" w:space="0" w:color="auto"/>
                <w:right w:val="none" w:sz="0" w:space="0" w:color="auto"/>
              </w:divBdr>
            </w:div>
          </w:divsChild>
        </w:div>
        <w:div w:id="1142455865">
          <w:marLeft w:val="0"/>
          <w:marRight w:val="0"/>
          <w:marTop w:val="0"/>
          <w:marBottom w:val="0"/>
          <w:divBdr>
            <w:top w:val="none" w:sz="0" w:space="0" w:color="auto"/>
            <w:left w:val="none" w:sz="0" w:space="0" w:color="auto"/>
            <w:bottom w:val="none" w:sz="0" w:space="0" w:color="auto"/>
            <w:right w:val="none" w:sz="0" w:space="0" w:color="auto"/>
          </w:divBdr>
        </w:div>
      </w:divsChild>
    </w:div>
    <w:div w:id="8336280">
      <w:bodyDiv w:val="1"/>
      <w:marLeft w:val="0"/>
      <w:marRight w:val="0"/>
      <w:marTop w:val="0"/>
      <w:marBottom w:val="0"/>
      <w:divBdr>
        <w:top w:val="none" w:sz="0" w:space="0" w:color="auto"/>
        <w:left w:val="none" w:sz="0" w:space="0" w:color="auto"/>
        <w:bottom w:val="none" w:sz="0" w:space="0" w:color="auto"/>
        <w:right w:val="none" w:sz="0" w:space="0" w:color="auto"/>
      </w:divBdr>
      <w:divsChild>
        <w:div w:id="1450202698">
          <w:marLeft w:val="0"/>
          <w:marRight w:val="0"/>
          <w:marTop w:val="0"/>
          <w:marBottom w:val="0"/>
          <w:divBdr>
            <w:top w:val="none" w:sz="0" w:space="0" w:color="auto"/>
            <w:left w:val="none" w:sz="0" w:space="0" w:color="auto"/>
            <w:bottom w:val="none" w:sz="0" w:space="0" w:color="auto"/>
            <w:right w:val="none" w:sz="0" w:space="0" w:color="auto"/>
          </w:divBdr>
          <w:divsChild>
            <w:div w:id="16019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03">
      <w:bodyDiv w:val="1"/>
      <w:marLeft w:val="0"/>
      <w:marRight w:val="0"/>
      <w:marTop w:val="0"/>
      <w:marBottom w:val="0"/>
      <w:divBdr>
        <w:top w:val="none" w:sz="0" w:space="0" w:color="auto"/>
        <w:left w:val="none" w:sz="0" w:space="0" w:color="auto"/>
        <w:bottom w:val="none" w:sz="0" w:space="0" w:color="auto"/>
        <w:right w:val="none" w:sz="0" w:space="0" w:color="auto"/>
      </w:divBdr>
      <w:divsChild>
        <w:div w:id="1065908015">
          <w:marLeft w:val="0"/>
          <w:marRight w:val="0"/>
          <w:marTop w:val="0"/>
          <w:marBottom w:val="0"/>
          <w:divBdr>
            <w:top w:val="none" w:sz="0" w:space="0" w:color="auto"/>
            <w:left w:val="none" w:sz="0" w:space="0" w:color="auto"/>
            <w:bottom w:val="none" w:sz="0" w:space="0" w:color="auto"/>
            <w:right w:val="none" w:sz="0" w:space="0" w:color="auto"/>
          </w:divBdr>
        </w:div>
        <w:div w:id="1392384931">
          <w:marLeft w:val="0"/>
          <w:marRight w:val="0"/>
          <w:marTop w:val="0"/>
          <w:marBottom w:val="150"/>
          <w:divBdr>
            <w:top w:val="none" w:sz="0" w:space="0" w:color="auto"/>
            <w:left w:val="none" w:sz="0" w:space="0" w:color="auto"/>
            <w:bottom w:val="none" w:sz="0" w:space="0" w:color="auto"/>
            <w:right w:val="none" w:sz="0" w:space="0" w:color="auto"/>
          </w:divBdr>
        </w:div>
        <w:div w:id="1466895507">
          <w:marLeft w:val="0"/>
          <w:marRight w:val="0"/>
          <w:marTop w:val="0"/>
          <w:marBottom w:val="0"/>
          <w:divBdr>
            <w:top w:val="none" w:sz="0" w:space="0" w:color="auto"/>
            <w:left w:val="none" w:sz="0" w:space="0" w:color="auto"/>
            <w:bottom w:val="none" w:sz="0" w:space="0" w:color="auto"/>
            <w:right w:val="none" w:sz="0" w:space="0" w:color="auto"/>
          </w:divBdr>
        </w:div>
        <w:div w:id="1486169089">
          <w:marLeft w:val="0"/>
          <w:marRight w:val="0"/>
          <w:marTop w:val="0"/>
          <w:marBottom w:val="0"/>
          <w:divBdr>
            <w:top w:val="none" w:sz="0" w:space="0" w:color="auto"/>
            <w:left w:val="none" w:sz="0" w:space="0" w:color="auto"/>
            <w:bottom w:val="none" w:sz="0" w:space="0" w:color="auto"/>
            <w:right w:val="none" w:sz="0" w:space="0" w:color="auto"/>
          </w:divBdr>
          <w:divsChild>
            <w:div w:id="293413839">
              <w:marLeft w:val="0"/>
              <w:marRight w:val="150"/>
              <w:marTop w:val="0"/>
              <w:marBottom w:val="0"/>
              <w:divBdr>
                <w:top w:val="none" w:sz="0" w:space="0" w:color="auto"/>
                <w:left w:val="none" w:sz="0" w:space="0" w:color="auto"/>
                <w:bottom w:val="none" w:sz="0" w:space="0" w:color="auto"/>
                <w:right w:val="none" w:sz="0" w:space="0" w:color="auto"/>
              </w:divBdr>
            </w:div>
            <w:div w:id="15473308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411813">
      <w:bodyDiv w:val="1"/>
      <w:marLeft w:val="0"/>
      <w:marRight w:val="0"/>
      <w:marTop w:val="0"/>
      <w:marBottom w:val="0"/>
      <w:divBdr>
        <w:top w:val="none" w:sz="0" w:space="0" w:color="auto"/>
        <w:left w:val="none" w:sz="0" w:space="0" w:color="auto"/>
        <w:bottom w:val="none" w:sz="0" w:space="0" w:color="auto"/>
        <w:right w:val="none" w:sz="0" w:space="0" w:color="auto"/>
      </w:divBdr>
    </w:div>
    <w:div w:id="8527265">
      <w:bodyDiv w:val="1"/>
      <w:marLeft w:val="0"/>
      <w:marRight w:val="0"/>
      <w:marTop w:val="0"/>
      <w:marBottom w:val="0"/>
      <w:divBdr>
        <w:top w:val="none" w:sz="0" w:space="0" w:color="auto"/>
        <w:left w:val="none" w:sz="0" w:space="0" w:color="auto"/>
        <w:bottom w:val="none" w:sz="0" w:space="0" w:color="auto"/>
        <w:right w:val="none" w:sz="0" w:space="0" w:color="auto"/>
      </w:divBdr>
      <w:divsChild>
        <w:div w:id="1011107421">
          <w:marLeft w:val="0"/>
          <w:marRight w:val="0"/>
          <w:marTop w:val="0"/>
          <w:marBottom w:val="0"/>
          <w:divBdr>
            <w:top w:val="none" w:sz="0" w:space="0" w:color="auto"/>
            <w:left w:val="none" w:sz="0" w:space="0" w:color="auto"/>
            <w:bottom w:val="none" w:sz="0" w:space="0" w:color="auto"/>
            <w:right w:val="none" w:sz="0" w:space="0" w:color="auto"/>
          </w:divBdr>
          <w:divsChild>
            <w:div w:id="7717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093">
      <w:bodyDiv w:val="1"/>
      <w:marLeft w:val="0"/>
      <w:marRight w:val="0"/>
      <w:marTop w:val="0"/>
      <w:marBottom w:val="0"/>
      <w:divBdr>
        <w:top w:val="none" w:sz="0" w:space="0" w:color="auto"/>
        <w:left w:val="none" w:sz="0" w:space="0" w:color="auto"/>
        <w:bottom w:val="none" w:sz="0" w:space="0" w:color="auto"/>
        <w:right w:val="none" w:sz="0" w:space="0" w:color="auto"/>
      </w:divBdr>
    </w:div>
    <w:div w:id="8718826">
      <w:bodyDiv w:val="1"/>
      <w:marLeft w:val="0"/>
      <w:marRight w:val="0"/>
      <w:marTop w:val="0"/>
      <w:marBottom w:val="0"/>
      <w:divBdr>
        <w:top w:val="none" w:sz="0" w:space="0" w:color="auto"/>
        <w:left w:val="none" w:sz="0" w:space="0" w:color="auto"/>
        <w:bottom w:val="none" w:sz="0" w:space="0" w:color="auto"/>
        <w:right w:val="none" w:sz="0" w:space="0" w:color="auto"/>
      </w:divBdr>
      <w:divsChild>
        <w:div w:id="1130518412">
          <w:marLeft w:val="0"/>
          <w:marRight w:val="0"/>
          <w:marTop w:val="0"/>
          <w:marBottom w:val="0"/>
          <w:divBdr>
            <w:top w:val="none" w:sz="0" w:space="0" w:color="auto"/>
            <w:left w:val="none" w:sz="0" w:space="0" w:color="auto"/>
            <w:bottom w:val="none" w:sz="0" w:space="0" w:color="auto"/>
            <w:right w:val="none" w:sz="0" w:space="0" w:color="auto"/>
          </w:divBdr>
        </w:div>
      </w:divsChild>
    </w:div>
    <w:div w:id="8727798">
      <w:bodyDiv w:val="1"/>
      <w:marLeft w:val="0"/>
      <w:marRight w:val="0"/>
      <w:marTop w:val="0"/>
      <w:marBottom w:val="0"/>
      <w:divBdr>
        <w:top w:val="none" w:sz="0" w:space="0" w:color="auto"/>
        <w:left w:val="none" w:sz="0" w:space="0" w:color="auto"/>
        <w:bottom w:val="none" w:sz="0" w:space="0" w:color="auto"/>
        <w:right w:val="none" w:sz="0" w:space="0" w:color="auto"/>
      </w:divBdr>
    </w:div>
    <w:div w:id="8797713">
      <w:bodyDiv w:val="1"/>
      <w:marLeft w:val="0"/>
      <w:marRight w:val="0"/>
      <w:marTop w:val="0"/>
      <w:marBottom w:val="0"/>
      <w:divBdr>
        <w:top w:val="none" w:sz="0" w:space="0" w:color="auto"/>
        <w:left w:val="none" w:sz="0" w:space="0" w:color="auto"/>
        <w:bottom w:val="none" w:sz="0" w:space="0" w:color="auto"/>
        <w:right w:val="none" w:sz="0" w:space="0" w:color="auto"/>
      </w:divBdr>
    </w:div>
    <w:div w:id="8995469">
      <w:bodyDiv w:val="1"/>
      <w:marLeft w:val="0"/>
      <w:marRight w:val="0"/>
      <w:marTop w:val="0"/>
      <w:marBottom w:val="0"/>
      <w:divBdr>
        <w:top w:val="none" w:sz="0" w:space="0" w:color="auto"/>
        <w:left w:val="none" w:sz="0" w:space="0" w:color="auto"/>
        <w:bottom w:val="none" w:sz="0" w:space="0" w:color="auto"/>
        <w:right w:val="none" w:sz="0" w:space="0" w:color="auto"/>
      </w:divBdr>
      <w:divsChild>
        <w:div w:id="971012054">
          <w:marLeft w:val="0"/>
          <w:marRight w:val="0"/>
          <w:marTop w:val="0"/>
          <w:marBottom w:val="0"/>
          <w:divBdr>
            <w:top w:val="none" w:sz="0" w:space="0" w:color="auto"/>
            <w:left w:val="none" w:sz="0" w:space="0" w:color="auto"/>
            <w:bottom w:val="none" w:sz="0" w:space="0" w:color="auto"/>
            <w:right w:val="none" w:sz="0" w:space="0" w:color="auto"/>
          </w:divBdr>
          <w:divsChild>
            <w:div w:id="1675911983">
              <w:marLeft w:val="900"/>
              <w:marRight w:val="0"/>
              <w:marTop w:val="0"/>
              <w:marBottom w:val="0"/>
              <w:divBdr>
                <w:top w:val="none" w:sz="0" w:space="0" w:color="auto"/>
                <w:left w:val="none" w:sz="0" w:space="0" w:color="auto"/>
                <w:bottom w:val="none" w:sz="0" w:space="0" w:color="auto"/>
                <w:right w:val="none" w:sz="0" w:space="0" w:color="auto"/>
              </w:divBdr>
              <w:divsChild>
                <w:div w:id="62798006">
                  <w:marLeft w:val="0"/>
                  <w:marRight w:val="0"/>
                  <w:marTop w:val="0"/>
                  <w:marBottom w:val="0"/>
                  <w:divBdr>
                    <w:top w:val="none" w:sz="0" w:space="0" w:color="auto"/>
                    <w:left w:val="none" w:sz="0" w:space="0" w:color="auto"/>
                    <w:bottom w:val="none" w:sz="0" w:space="0" w:color="auto"/>
                    <w:right w:val="none" w:sz="0" w:space="0" w:color="auto"/>
                  </w:divBdr>
                </w:div>
                <w:div w:id="7669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658">
      <w:bodyDiv w:val="1"/>
      <w:marLeft w:val="0"/>
      <w:marRight w:val="0"/>
      <w:marTop w:val="0"/>
      <w:marBottom w:val="0"/>
      <w:divBdr>
        <w:top w:val="none" w:sz="0" w:space="0" w:color="auto"/>
        <w:left w:val="none" w:sz="0" w:space="0" w:color="auto"/>
        <w:bottom w:val="none" w:sz="0" w:space="0" w:color="auto"/>
        <w:right w:val="none" w:sz="0" w:space="0" w:color="auto"/>
      </w:divBdr>
    </w:div>
    <w:div w:id="9182535">
      <w:bodyDiv w:val="1"/>
      <w:marLeft w:val="0"/>
      <w:marRight w:val="0"/>
      <w:marTop w:val="0"/>
      <w:marBottom w:val="0"/>
      <w:divBdr>
        <w:top w:val="none" w:sz="0" w:space="0" w:color="auto"/>
        <w:left w:val="none" w:sz="0" w:space="0" w:color="auto"/>
        <w:bottom w:val="none" w:sz="0" w:space="0" w:color="auto"/>
        <w:right w:val="none" w:sz="0" w:space="0" w:color="auto"/>
      </w:divBdr>
      <w:divsChild>
        <w:div w:id="920871559">
          <w:marLeft w:val="0"/>
          <w:marRight w:val="0"/>
          <w:marTop w:val="0"/>
          <w:marBottom w:val="0"/>
          <w:divBdr>
            <w:top w:val="none" w:sz="0" w:space="0" w:color="auto"/>
            <w:left w:val="none" w:sz="0" w:space="0" w:color="auto"/>
            <w:bottom w:val="none" w:sz="0" w:space="0" w:color="auto"/>
            <w:right w:val="none" w:sz="0" w:space="0" w:color="auto"/>
          </w:divBdr>
          <w:divsChild>
            <w:div w:id="159443701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189489">
      <w:bodyDiv w:val="1"/>
      <w:marLeft w:val="0"/>
      <w:marRight w:val="0"/>
      <w:marTop w:val="0"/>
      <w:marBottom w:val="0"/>
      <w:divBdr>
        <w:top w:val="none" w:sz="0" w:space="0" w:color="auto"/>
        <w:left w:val="none" w:sz="0" w:space="0" w:color="auto"/>
        <w:bottom w:val="none" w:sz="0" w:space="0" w:color="auto"/>
        <w:right w:val="none" w:sz="0" w:space="0" w:color="auto"/>
      </w:divBdr>
      <w:divsChild>
        <w:div w:id="869226542">
          <w:marLeft w:val="0"/>
          <w:marRight w:val="0"/>
          <w:marTop w:val="0"/>
          <w:marBottom w:val="0"/>
          <w:divBdr>
            <w:top w:val="none" w:sz="0" w:space="0" w:color="auto"/>
            <w:left w:val="none" w:sz="0" w:space="0" w:color="auto"/>
            <w:bottom w:val="none" w:sz="0" w:space="0" w:color="auto"/>
            <w:right w:val="none" w:sz="0" w:space="0" w:color="auto"/>
          </w:divBdr>
          <w:divsChild>
            <w:div w:id="34367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515">
      <w:bodyDiv w:val="1"/>
      <w:marLeft w:val="0"/>
      <w:marRight w:val="0"/>
      <w:marTop w:val="0"/>
      <w:marBottom w:val="0"/>
      <w:divBdr>
        <w:top w:val="none" w:sz="0" w:space="0" w:color="auto"/>
        <w:left w:val="none" w:sz="0" w:space="0" w:color="auto"/>
        <w:bottom w:val="none" w:sz="0" w:space="0" w:color="auto"/>
        <w:right w:val="none" w:sz="0" w:space="0" w:color="auto"/>
      </w:divBdr>
    </w:div>
    <w:div w:id="9332383">
      <w:bodyDiv w:val="1"/>
      <w:marLeft w:val="0"/>
      <w:marRight w:val="0"/>
      <w:marTop w:val="0"/>
      <w:marBottom w:val="0"/>
      <w:divBdr>
        <w:top w:val="none" w:sz="0" w:space="0" w:color="auto"/>
        <w:left w:val="none" w:sz="0" w:space="0" w:color="auto"/>
        <w:bottom w:val="none" w:sz="0" w:space="0" w:color="auto"/>
        <w:right w:val="none" w:sz="0" w:space="0" w:color="auto"/>
      </w:divBdr>
    </w:div>
    <w:div w:id="9528053">
      <w:bodyDiv w:val="1"/>
      <w:marLeft w:val="0"/>
      <w:marRight w:val="0"/>
      <w:marTop w:val="0"/>
      <w:marBottom w:val="0"/>
      <w:divBdr>
        <w:top w:val="none" w:sz="0" w:space="0" w:color="auto"/>
        <w:left w:val="none" w:sz="0" w:space="0" w:color="auto"/>
        <w:bottom w:val="none" w:sz="0" w:space="0" w:color="auto"/>
        <w:right w:val="none" w:sz="0" w:space="0" w:color="auto"/>
      </w:divBdr>
    </w:div>
    <w:div w:id="9718591">
      <w:bodyDiv w:val="1"/>
      <w:marLeft w:val="0"/>
      <w:marRight w:val="0"/>
      <w:marTop w:val="0"/>
      <w:marBottom w:val="0"/>
      <w:divBdr>
        <w:top w:val="none" w:sz="0" w:space="0" w:color="auto"/>
        <w:left w:val="none" w:sz="0" w:space="0" w:color="auto"/>
        <w:bottom w:val="none" w:sz="0" w:space="0" w:color="auto"/>
        <w:right w:val="none" w:sz="0" w:space="0" w:color="auto"/>
      </w:divBdr>
      <w:divsChild>
        <w:div w:id="371196748">
          <w:marLeft w:val="0"/>
          <w:marRight w:val="0"/>
          <w:marTop w:val="0"/>
          <w:marBottom w:val="0"/>
          <w:divBdr>
            <w:top w:val="none" w:sz="0" w:space="0" w:color="auto"/>
            <w:left w:val="none" w:sz="0" w:space="0" w:color="auto"/>
            <w:bottom w:val="none" w:sz="0" w:space="0" w:color="auto"/>
            <w:right w:val="none" w:sz="0" w:space="0" w:color="auto"/>
          </w:divBdr>
        </w:div>
        <w:div w:id="1037126190">
          <w:marLeft w:val="0"/>
          <w:marRight w:val="0"/>
          <w:marTop w:val="0"/>
          <w:marBottom w:val="375"/>
          <w:divBdr>
            <w:top w:val="none" w:sz="0" w:space="0" w:color="auto"/>
            <w:left w:val="none" w:sz="0" w:space="0" w:color="auto"/>
            <w:bottom w:val="none" w:sz="0" w:space="0" w:color="auto"/>
            <w:right w:val="none" w:sz="0" w:space="0" w:color="auto"/>
          </w:divBdr>
          <w:divsChild>
            <w:div w:id="180360959">
              <w:marLeft w:val="0"/>
              <w:marRight w:val="0"/>
              <w:marTop w:val="0"/>
              <w:marBottom w:val="0"/>
              <w:divBdr>
                <w:top w:val="none" w:sz="0" w:space="0" w:color="auto"/>
                <w:left w:val="none" w:sz="0" w:space="0" w:color="auto"/>
                <w:bottom w:val="none" w:sz="0" w:space="0" w:color="auto"/>
                <w:right w:val="none" w:sz="0" w:space="0" w:color="auto"/>
              </w:divBdr>
            </w:div>
          </w:divsChild>
        </w:div>
        <w:div w:id="1532953543">
          <w:marLeft w:val="0"/>
          <w:marRight w:val="0"/>
          <w:marTop w:val="0"/>
          <w:marBottom w:val="0"/>
          <w:divBdr>
            <w:top w:val="none" w:sz="0" w:space="0" w:color="auto"/>
            <w:left w:val="none" w:sz="0" w:space="0" w:color="auto"/>
            <w:bottom w:val="none" w:sz="0" w:space="0" w:color="auto"/>
            <w:right w:val="none" w:sz="0" w:space="0" w:color="auto"/>
          </w:divBdr>
        </w:div>
      </w:divsChild>
    </w:div>
    <w:div w:id="9727562">
      <w:bodyDiv w:val="1"/>
      <w:marLeft w:val="0"/>
      <w:marRight w:val="0"/>
      <w:marTop w:val="0"/>
      <w:marBottom w:val="0"/>
      <w:divBdr>
        <w:top w:val="none" w:sz="0" w:space="0" w:color="auto"/>
        <w:left w:val="none" w:sz="0" w:space="0" w:color="auto"/>
        <w:bottom w:val="none" w:sz="0" w:space="0" w:color="auto"/>
        <w:right w:val="none" w:sz="0" w:space="0" w:color="auto"/>
      </w:divBdr>
      <w:divsChild>
        <w:div w:id="2146121340">
          <w:marLeft w:val="0"/>
          <w:marRight w:val="0"/>
          <w:marTop w:val="0"/>
          <w:marBottom w:val="0"/>
          <w:divBdr>
            <w:top w:val="none" w:sz="0" w:space="0" w:color="auto"/>
            <w:left w:val="none" w:sz="0" w:space="0" w:color="auto"/>
            <w:bottom w:val="none" w:sz="0" w:space="0" w:color="auto"/>
            <w:right w:val="none" w:sz="0" w:space="0" w:color="auto"/>
          </w:divBdr>
        </w:div>
        <w:div w:id="1608464278">
          <w:marLeft w:val="0"/>
          <w:marRight w:val="0"/>
          <w:marTop w:val="0"/>
          <w:marBottom w:val="0"/>
          <w:divBdr>
            <w:top w:val="none" w:sz="0" w:space="0" w:color="auto"/>
            <w:left w:val="none" w:sz="0" w:space="0" w:color="auto"/>
            <w:bottom w:val="none" w:sz="0" w:space="0" w:color="auto"/>
            <w:right w:val="none" w:sz="0" w:space="0" w:color="auto"/>
          </w:divBdr>
          <w:divsChild>
            <w:div w:id="15656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803">
      <w:bodyDiv w:val="1"/>
      <w:marLeft w:val="0"/>
      <w:marRight w:val="0"/>
      <w:marTop w:val="0"/>
      <w:marBottom w:val="0"/>
      <w:divBdr>
        <w:top w:val="none" w:sz="0" w:space="0" w:color="auto"/>
        <w:left w:val="none" w:sz="0" w:space="0" w:color="auto"/>
        <w:bottom w:val="none" w:sz="0" w:space="0" w:color="auto"/>
        <w:right w:val="none" w:sz="0" w:space="0" w:color="auto"/>
      </w:divBdr>
      <w:divsChild>
        <w:div w:id="978608655">
          <w:marLeft w:val="0"/>
          <w:marRight w:val="0"/>
          <w:marTop w:val="225"/>
          <w:marBottom w:val="600"/>
          <w:divBdr>
            <w:top w:val="none" w:sz="0" w:space="0" w:color="auto"/>
            <w:left w:val="none" w:sz="0" w:space="0" w:color="auto"/>
            <w:bottom w:val="none" w:sz="0" w:space="0" w:color="auto"/>
            <w:right w:val="none" w:sz="0" w:space="0" w:color="auto"/>
          </w:divBdr>
        </w:div>
        <w:div w:id="1198590658">
          <w:marLeft w:val="0"/>
          <w:marRight w:val="0"/>
          <w:marTop w:val="0"/>
          <w:marBottom w:val="0"/>
          <w:divBdr>
            <w:top w:val="none" w:sz="0" w:space="0" w:color="auto"/>
            <w:left w:val="none" w:sz="0" w:space="0" w:color="auto"/>
            <w:bottom w:val="none" w:sz="0" w:space="0" w:color="auto"/>
            <w:right w:val="none" w:sz="0" w:space="0" w:color="auto"/>
          </w:divBdr>
          <w:divsChild>
            <w:div w:id="12398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888">
      <w:bodyDiv w:val="1"/>
      <w:marLeft w:val="0"/>
      <w:marRight w:val="0"/>
      <w:marTop w:val="0"/>
      <w:marBottom w:val="0"/>
      <w:divBdr>
        <w:top w:val="none" w:sz="0" w:space="0" w:color="auto"/>
        <w:left w:val="none" w:sz="0" w:space="0" w:color="auto"/>
        <w:bottom w:val="none" w:sz="0" w:space="0" w:color="auto"/>
        <w:right w:val="none" w:sz="0" w:space="0" w:color="auto"/>
      </w:divBdr>
    </w:div>
    <w:div w:id="10424306">
      <w:bodyDiv w:val="1"/>
      <w:marLeft w:val="0"/>
      <w:marRight w:val="0"/>
      <w:marTop w:val="0"/>
      <w:marBottom w:val="0"/>
      <w:divBdr>
        <w:top w:val="none" w:sz="0" w:space="0" w:color="auto"/>
        <w:left w:val="none" w:sz="0" w:space="0" w:color="auto"/>
        <w:bottom w:val="none" w:sz="0" w:space="0" w:color="auto"/>
        <w:right w:val="none" w:sz="0" w:space="0" w:color="auto"/>
      </w:divBdr>
      <w:divsChild>
        <w:div w:id="1476413682">
          <w:marLeft w:val="0"/>
          <w:marRight w:val="0"/>
          <w:marTop w:val="0"/>
          <w:marBottom w:val="150"/>
          <w:divBdr>
            <w:top w:val="none" w:sz="0" w:space="0" w:color="auto"/>
            <w:left w:val="none" w:sz="0" w:space="0" w:color="auto"/>
            <w:bottom w:val="none" w:sz="0" w:space="0" w:color="auto"/>
            <w:right w:val="none" w:sz="0" w:space="0" w:color="auto"/>
          </w:divBdr>
        </w:div>
        <w:div w:id="153885444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150"/>
              <w:marTop w:val="0"/>
              <w:marBottom w:val="0"/>
              <w:divBdr>
                <w:top w:val="none" w:sz="0" w:space="0" w:color="auto"/>
                <w:left w:val="none" w:sz="0" w:space="0" w:color="auto"/>
                <w:bottom w:val="none" w:sz="0" w:space="0" w:color="auto"/>
                <w:right w:val="none" w:sz="0" w:space="0" w:color="auto"/>
              </w:divBdr>
            </w:div>
            <w:div w:id="1497111243">
              <w:marLeft w:val="0"/>
              <w:marRight w:val="150"/>
              <w:marTop w:val="0"/>
              <w:marBottom w:val="0"/>
              <w:divBdr>
                <w:top w:val="none" w:sz="0" w:space="0" w:color="auto"/>
                <w:left w:val="none" w:sz="0" w:space="0" w:color="auto"/>
                <w:bottom w:val="none" w:sz="0" w:space="0" w:color="auto"/>
                <w:right w:val="none" w:sz="0" w:space="0" w:color="auto"/>
              </w:divBdr>
            </w:div>
          </w:divsChild>
        </w:div>
        <w:div w:id="1578243479">
          <w:marLeft w:val="0"/>
          <w:marRight w:val="0"/>
          <w:marTop w:val="0"/>
          <w:marBottom w:val="0"/>
          <w:divBdr>
            <w:top w:val="none" w:sz="0" w:space="0" w:color="auto"/>
            <w:left w:val="none" w:sz="0" w:space="0" w:color="auto"/>
            <w:bottom w:val="none" w:sz="0" w:space="0" w:color="auto"/>
            <w:right w:val="none" w:sz="0" w:space="0" w:color="auto"/>
          </w:divBdr>
        </w:div>
        <w:div w:id="2119521616">
          <w:marLeft w:val="0"/>
          <w:marRight w:val="0"/>
          <w:marTop w:val="0"/>
          <w:marBottom w:val="0"/>
          <w:divBdr>
            <w:top w:val="none" w:sz="0" w:space="0" w:color="auto"/>
            <w:left w:val="none" w:sz="0" w:space="0" w:color="auto"/>
            <w:bottom w:val="none" w:sz="0" w:space="0" w:color="auto"/>
            <w:right w:val="none" w:sz="0" w:space="0" w:color="auto"/>
          </w:divBdr>
        </w:div>
      </w:divsChild>
    </w:div>
    <w:div w:id="10494667">
      <w:bodyDiv w:val="1"/>
      <w:marLeft w:val="0"/>
      <w:marRight w:val="0"/>
      <w:marTop w:val="0"/>
      <w:marBottom w:val="0"/>
      <w:divBdr>
        <w:top w:val="none" w:sz="0" w:space="0" w:color="auto"/>
        <w:left w:val="none" w:sz="0" w:space="0" w:color="auto"/>
        <w:bottom w:val="none" w:sz="0" w:space="0" w:color="auto"/>
        <w:right w:val="none" w:sz="0" w:space="0" w:color="auto"/>
      </w:divBdr>
    </w:div>
    <w:div w:id="10648882">
      <w:bodyDiv w:val="1"/>
      <w:marLeft w:val="0"/>
      <w:marRight w:val="0"/>
      <w:marTop w:val="0"/>
      <w:marBottom w:val="0"/>
      <w:divBdr>
        <w:top w:val="none" w:sz="0" w:space="0" w:color="auto"/>
        <w:left w:val="none" w:sz="0" w:space="0" w:color="auto"/>
        <w:bottom w:val="none" w:sz="0" w:space="0" w:color="auto"/>
        <w:right w:val="none" w:sz="0" w:space="0" w:color="auto"/>
      </w:divBdr>
      <w:divsChild>
        <w:div w:id="143088711">
          <w:marLeft w:val="0"/>
          <w:marRight w:val="0"/>
          <w:marTop w:val="0"/>
          <w:marBottom w:val="0"/>
          <w:divBdr>
            <w:top w:val="none" w:sz="0" w:space="0" w:color="auto"/>
            <w:left w:val="none" w:sz="0" w:space="0" w:color="auto"/>
            <w:bottom w:val="none" w:sz="0" w:space="0" w:color="auto"/>
            <w:right w:val="none" w:sz="0" w:space="0" w:color="auto"/>
          </w:divBdr>
          <w:divsChild>
            <w:div w:id="1326396460">
              <w:marLeft w:val="900"/>
              <w:marRight w:val="0"/>
              <w:marTop w:val="0"/>
              <w:marBottom w:val="0"/>
              <w:divBdr>
                <w:top w:val="none" w:sz="0" w:space="0" w:color="auto"/>
                <w:left w:val="none" w:sz="0" w:space="0" w:color="auto"/>
                <w:bottom w:val="none" w:sz="0" w:space="0" w:color="auto"/>
                <w:right w:val="none" w:sz="0" w:space="0" w:color="auto"/>
              </w:divBdr>
              <w:divsChild>
                <w:div w:id="634412609">
                  <w:marLeft w:val="0"/>
                  <w:marRight w:val="0"/>
                  <w:marTop w:val="0"/>
                  <w:marBottom w:val="0"/>
                  <w:divBdr>
                    <w:top w:val="none" w:sz="0" w:space="0" w:color="auto"/>
                    <w:left w:val="none" w:sz="0" w:space="0" w:color="auto"/>
                    <w:bottom w:val="none" w:sz="0" w:space="0" w:color="auto"/>
                    <w:right w:val="none" w:sz="0" w:space="0" w:color="auto"/>
                  </w:divBdr>
                </w:div>
                <w:div w:id="20089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0425">
      <w:bodyDiv w:val="1"/>
      <w:marLeft w:val="0"/>
      <w:marRight w:val="0"/>
      <w:marTop w:val="0"/>
      <w:marBottom w:val="0"/>
      <w:divBdr>
        <w:top w:val="none" w:sz="0" w:space="0" w:color="auto"/>
        <w:left w:val="none" w:sz="0" w:space="0" w:color="auto"/>
        <w:bottom w:val="none" w:sz="0" w:space="0" w:color="auto"/>
        <w:right w:val="none" w:sz="0" w:space="0" w:color="auto"/>
      </w:divBdr>
    </w:div>
    <w:div w:id="11297950">
      <w:bodyDiv w:val="1"/>
      <w:marLeft w:val="0"/>
      <w:marRight w:val="0"/>
      <w:marTop w:val="0"/>
      <w:marBottom w:val="0"/>
      <w:divBdr>
        <w:top w:val="none" w:sz="0" w:space="0" w:color="auto"/>
        <w:left w:val="none" w:sz="0" w:space="0" w:color="auto"/>
        <w:bottom w:val="none" w:sz="0" w:space="0" w:color="auto"/>
        <w:right w:val="none" w:sz="0" w:space="0" w:color="auto"/>
      </w:divBdr>
      <w:divsChild>
        <w:div w:id="7190936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347979">
      <w:bodyDiv w:val="1"/>
      <w:marLeft w:val="0"/>
      <w:marRight w:val="0"/>
      <w:marTop w:val="0"/>
      <w:marBottom w:val="0"/>
      <w:divBdr>
        <w:top w:val="none" w:sz="0" w:space="0" w:color="auto"/>
        <w:left w:val="none" w:sz="0" w:space="0" w:color="auto"/>
        <w:bottom w:val="none" w:sz="0" w:space="0" w:color="auto"/>
        <w:right w:val="none" w:sz="0" w:space="0" w:color="auto"/>
      </w:divBdr>
      <w:divsChild>
        <w:div w:id="666664841">
          <w:marLeft w:val="0"/>
          <w:marRight w:val="0"/>
          <w:marTop w:val="0"/>
          <w:marBottom w:val="525"/>
          <w:divBdr>
            <w:top w:val="none" w:sz="0" w:space="0" w:color="auto"/>
            <w:left w:val="none" w:sz="0" w:space="0" w:color="auto"/>
            <w:bottom w:val="none" w:sz="0" w:space="0" w:color="auto"/>
            <w:right w:val="none" w:sz="0" w:space="0" w:color="auto"/>
          </w:divBdr>
        </w:div>
      </w:divsChild>
    </w:div>
    <w:div w:id="11416830">
      <w:bodyDiv w:val="1"/>
      <w:marLeft w:val="0"/>
      <w:marRight w:val="0"/>
      <w:marTop w:val="0"/>
      <w:marBottom w:val="0"/>
      <w:divBdr>
        <w:top w:val="none" w:sz="0" w:space="0" w:color="auto"/>
        <w:left w:val="none" w:sz="0" w:space="0" w:color="auto"/>
        <w:bottom w:val="none" w:sz="0" w:space="0" w:color="auto"/>
        <w:right w:val="none" w:sz="0" w:space="0" w:color="auto"/>
      </w:divBdr>
    </w:div>
    <w:div w:id="11884685">
      <w:bodyDiv w:val="1"/>
      <w:marLeft w:val="0"/>
      <w:marRight w:val="0"/>
      <w:marTop w:val="0"/>
      <w:marBottom w:val="0"/>
      <w:divBdr>
        <w:top w:val="none" w:sz="0" w:space="0" w:color="auto"/>
        <w:left w:val="none" w:sz="0" w:space="0" w:color="auto"/>
        <w:bottom w:val="none" w:sz="0" w:space="0" w:color="auto"/>
        <w:right w:val="none" w:sz="0" w:space="0" w:color="auto"/>
      </w:divBdr>
    </w:div>
    <w:div w:id="12155526">
      <w:bodyDiv w:val="1"/>
      <w:marLeft w:val="0"/>
      <w:marRight w:val="0"/>
      <w:marTop w:val="0"/>
      <w:marBottom w:val="0"/>
      <w:divBdr>
        <w:top w:val="none" w:sz="0" w:space="0" w:color="auto"/>
        <w:left w:val="none" w:sz="0" w:space="0" w:color="auto"/>
        <w:bottom w:val="none" w:sz="0" w:space="0" w:color="auto"/>
        <w:right w:val="none" w:sz="0" w:space="0" w:color="auto"/>
      </w:divBdr>
    </w:div>
    <w:div w:id="12465930">
      <w:bodyDiv w:val="1"/>
      <w:marLeft w:val="0"/>
      <w:marRight w:val="0"/>
      <w:marTop w:val="0"/>
      <w:marBottom w:val="0"/>
      <w:divBdr>
        <w:top w:val="none" w:sz="0" w:space="0" w:color="auto"/>
        <w:left w:val="none" w:sz="0" w:space="0" w:color="auto"/>
        <w:bottom w:val="none" w:sz="0" w:space="0" w:color="auto"/>
        <w:right w:val="none" w:sz="0" w:space="0" w:color="auto"/>
      </w:divBdr>
    </w:div>
    <w:div w:id="12539958">
      <w:bodyDiv w:val="1"/>
      <w:marLeft w:val="0"/>
      <w:marRight w:val="0"/>
      <w:marTop w:val="0"/>
      <w:marBottom w:val="0"/>
      <w:divBdr>
        <w:top w:val="none" w:sz="0" w:space="0" w:color="auto"/>
        <w:left w:val="none" w:sz="0" w:space="0" w:color="auto"/>
        <w:bottom w:val="none" w:sz="0" w:space="0" w:color="auto"/>
        <w:right w:val="none" w:sz="0" w:space="0" w:color="auto"/>
      </w:divBdr>
      <w:divsChild>
        <w:div w:id="495606573">
          <w:marLeft w:val="0"/>
          <w:marRight w:val="0"/>
          <w:marTop w:val="0"/>
          <w:marBottom w:val="0"/>
          <w:divBdr>
            <w:top w:val="none" w:sz="0" w:space="0" w:color="auto"/>
            <w:left w:val="none" w:sz="0" w:space="0" w:color="auto"/>
            <w:bottom w:val="none" w:sz="0" w:space="0" w:color="auto"/>
            <w:right w:val="none" w:sz="0" w:space="0" w:color="auto"/>
          </w:divBdr>
          <w:divsChild>
            <w:div w:id="25397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408">
      <w:bodyDiv w:val="1"/>
      <w:marLeft w:val="0"/>
      <w:marRight w:val="0"/>
      <w:marTop w:val="0"/>
      <w:marBottom w:val="0"/>
      <w:divBdr>
        <w:top w:val="none" w:sz="0" w:space="0" w:color="auto"/>
        <w:left w:val="none" w:sz="0" w:space="0" w:color="auto"/>
        <w:bottom w:val="none" w:sz="0" w:space="0" w:color="auto"/>
        <w:right w:val="none" w:sz="0" w:space="0" w:color="auto"/>
      </w:divBdr>
      <w:divsChild>
        <w:div w:id="1157110247">
          <w:marLeft w:val="0"/>
          <w:marRight w:val="0"/>
          <w:marTop w:val="0"/>
          <w:marBottom w:val="0"/>
          <w:divBdr>
            <w:top w:val="none" w:sz="0" w:space="0" w:color="auto"/>
            <w:left w:val="none" w:sz="0" w:space="0" w:color="auto"/>
            <w:bottom w:val="none" w:sz="0" w:space="0" w:color="auto"/>
            <w:right w:val="none" w:sz="0" w:space="0" w:color="auto"/>
          </w:divBdr>
        </w:div>
        <w:div w:id="400980642">
          <w:marLeft w:val="0"/>
          <w:marRight w:val="0"/>
          <w:marTop w:val="0"/>
          <w:marBottom w:val="375"/>
          <w:divBdr>
            <w:top w:val="none" w:sz="0" w:space="0" w:color="auto"/>
            <w:left w:val="none" w:sz="0" w:space="0" w:color="auto"/>
            <w:bottom w:val="none" w:sz="0" w:space="0" w:color="auto"/>
            <w:right w:val="none" w:sz="0" w:space="0" w:color="auto"/>
          </w:divBdr>
          <w:divsChild>
            <w:div w:id="1198814867">
              <w:marLeft w:val="0"/>
              <w:marRight w:val="0"/>
              <w:marTop w:val="0"/>
              <w:marBottom w:val="0"/>
              <w:divBdr>
                <w:top w:val="none" w:sz="0" w:space="0" w:color="auto"/>
                <w:left w:val="none" w:sz="0" w:space="0" w:color="auto"/>
                <w:bottom w:val="none" w:sz="0" w:space="0" w:color="auto"/>
                <w:right w:val="none" w:sz="0" w:space="0" w:color="auto"/>
              </w:divBdr>
            </w:div>
          </w:divsChild>
        </w:div>
        <w:div w:id="1178302275">
          <w:marLeft w:val="0"/>
          <w:marRight w:val="0"/>
          <w:marTop w:val="0"/>
          <w:marBottom w:val="0"/>
          <w:divBdr>
            <w:top w:val="none" w:sz="0" w:space="0" w:color="auto"/>
            <w:left w:val="none" w:sz="0" w:space="0" w:color="auto"/>
            <w:bottom w:val="none" w:sz="0" w:space="0" w:color="auto"/>
            <w:right w:val="none" w:sz="0" w:space="0" w:color="auto"/>
          </w:divBdr>
        </w:div>
      </w:divsChild>
    </w:div>
    <w:div w:id="12654477">
      <w:bodyDiv w:val="1"/>
      <w:marLeft w:val="0"/>
      <w:marRight w:val="0"/>
      <w:marTop w:val="0"/>
      <w:marBottom w:val="0"/>
      <w:divBdr>
        <w:top w:val="none" w:sz="0" w:space="0" w:color="auto"/>
        <w:left w:val="none" w:sz="0" w:space="0" w:color="auto"/>
        <w:bottom w:val="none" w:sz="0" w:space="0" w:color="auto"/>
        <w:right w:val="none" w:sz="0" w:space="0" w:color="auto"/>
      </w:divBdr>
    </w:div>
    <w:div w:id="12732771">
      <w:bodyDiv w:val="1"/>
      <w:marLeft w:val="0"/>
      <w:marRight w:val="0"/>
      <w:marTop w:val="0"/>
      <w:marBottom w:val="0"/>
      <w:divBdr>
        <w:top w:val="none" w:sz="0" w:space="0" w:color="auto"/>
        <w:left w:val="none" w:sz="0" w:space="0" w:color="auto"/>
        <w:bottom w:val="none" w:sz="0" w:space="0" w:color="auto"/>
        <w:right w:val="none" w:sz="0" w:space="0" w:color="auto"/>
      </w:divBdr>
    </w:div>
    <w:div w:id="12845396">
      <w:bodyDiv w:val="1"/>
      <w:marLeft w:val="0"/>
      <w:marRight w:val="0"/>
      <w:marTop w:val="0"/>
      <w:marBottom w:val="0"/>
      <w:divBdr>
        <w:top w:val="none" w:sz="0" w:space="0" w:color="auto"/>
        <w:left w:val="none" w:sz="0" w:space="0" w:color="auto"/>
        <w:bottom w:val="none" w:sz="0" w:space="0" w:color="auto"/>
        <w:right w:val="none" w:sz="0" w:space="0" w:color="auto"/>
      </w:divBdr>
    </w:div>
    <w:div w:id="13188923">
      <w:bodyDiv w:val="1"/>
      <w:marLeft w:val="0"/>
      <w:marRight w:val="0"/>
      <w:marTop w:val="0"/>
      <w:marBottom w:val="0"/>
      <w:divBdr>
        <w:top w:val="none" w:sz="0" w:space="0" w:color="auto"/>
        <w:left w:val="none" w:sz="0" w:space="0" w:color="auto"/>
        <w:bottom w:val="none" w:sz="0" w:space="0" w:color="auto"/>
        <w:right w:val="none" w:sz="0" w:space="0" w:color="auto"/>
      </w:divBdr>
    </w:div>
    <w:div w:id="13381253">
      <w:bodyDiv w:val="1"/>
      <w:marLeft w:val="0"/>
      <w:marRight w:val="0"/>
      <w:marTop w:val="0"/>
      <w:marBottom w:val="0"/>
      <w:divBdr>
        <w:top w:val="none" w:sz="0" w:space="0" w:color="auto"/>
        <w:left w:val="none" w:sz="0" w:space="0" w:color="auto"/>
        <w:bottom w:val="none" w:sz="0" w:space="0" w:color="auto"/>
        <w:right w:val="none" w:sz="0" w:space="0" w:color="auto"/>
      </w:divBdr>
      <w:divsChild>
        <w:div w:id="1846281364">
          <w:marLeft w:val="0"/>
          <w:marRight w:val="0"/>
          <w:marTop w:val="0"/>
          <w:marBottom w:val="525"/>
          <w:divBdr>
            <w:top w:val="none" w:sz="0" w:space="0" w:color="auto"/>
            <w:left w:val="none" w:sz="0" w:space="0" w:color="auto"/>
            <w:bottom w:val="none" w:sz="0" w:space="0" w:color="auto"/>
            <w:right w:val="none" w:sz="0" w:space="0" w:color="auto"/>
          </w:divBdr>
        </w:div>
      </w:divsChild>
    </w:div>
    <w:div w:id="13727464">
      <w:bodyDiv w:val="1"/>
      <w:marLeft w:val="0"/>
      <w:marRight w:val="0"/>
      <w:marTop w:val="0"/>
      <w:marBottom w:val="0"/>
      <w:divBdr>
        <w:top w:val="none" w:sz="0" w:space="0" w:color="auto"/>
        <w:left w:val="none" w:sz="0" w:space="0" w:color="auto"/>
        <w:bottom w:val="none" w:sz="0" w:space="0" w:color="auto"/>
        <w:right w:val="none" w:sz="0" w:space="0" w:color="auto"/>
      </w:divBdr>
    </w:div>
    <w:div w:id="13923815">
      <w:bodyDiv w:val="1"/>
      <w:marLeft w:val="0"/>
      <w:marRight w:val="0"/>
      <w:marTop w:val="0"/>
      <w:marBottom w:val="0"/>
      <w:divBdr>
        <w:top w:val="none" w:sz="0" w:space="0" w:color="auto"/>
        <w:left w:val="none" w:sz="0" w:space="0" w:color="auto"/>
        <w:bottom w:val="none" w:sz="0" w:space="0" w:color="auto"/>
        <w:right w:val="none" w:sz="0" w:space="0" w:color="auto"/>
      </w:divBdr>
    </w:div>
    <w:div w:id="13925560">
      <w:bodyDiv w:val="1"/>
      <w:marLeft w:val="0"/>
      <w:marRight w:val="0"/>
      <w:marTop w:val="0"/>
      <w:marBottom w:val="0"/>
      <w:divBdr>
        <w:top w:val="none" w:sz="0" w:space="0" w:color="auto"/>
        <w:left w:val="none" w:sz="0" w:space="0" w:color="auto"/>
        <w:bottom w:val="none" w:sz="0" w:space="0" w:color="auto"/>
        <w:right w:val="none" w:sz="0" w:space="0" w:color="auto"/>
      </w:divBdr>
    </w:div>
    <w:div w:id="14037287">
      <w:bodyDiv w:val="1"/>
      <w:marLeft w:val="0"/>
      <w:marRight w:val="0"/>
      <w:marTop w:val="0"/>
      <w:marBottom w:val="0"/>
      <w:divBdr>
        <w:top w:val="none" w:sz="0" w:space="0" w:color="auto"/>
        <w:left w:val="none" w:sz="0" w:space="0" w:color="auto"/>
        <w:bottom w:val="none" w:sz="0" w:space="0" w:color="auto"/>
        <w:right w:val="none" w:sz="0" w:space="0" w:color="auto"/>
      </w:divBdr>
    </w:div>
    <w:div w:id="14235966">
      <w:bodyDiv w:val="1"/>
      <w:marLeft w:val="0"/>
      <w:marRight w:val="0"/>
      <w:marTop w:val="0"/>
      <w:marBottom w:val="0"/>
      <w:divBdr>
        <w:top w:val="none" w:sz="0" w:space="0" w:color="auto"/>
        <w:left w:val="none" w:sz="0" w:space="0" w:color="auto"/>
        <w:bottom w:val="none" w:sz="0" w:space="0" w:color="auto"/>
        <w:right w:val="none" w:sz="0" w:space="0" w:color="auto"/>
      </w:divBdr>
      <w:divsChild>
        <w:div w:id="1520310861">
          <w:marLeft w:val="0"/>
          <w:marRight w:val="0"/>
          <w:marTop w:val="0"/>
          <w:marBottom w:val="300"/>
          <w:divBdr>
            <w:top w:val="none" w:sz="0" w:space="0" w:color="auto"/>
            <w:left w:val="none" w:sz="0" w:space="0" w:color="auto"/>
            <w:bottom w:val="none" w:sz="0" w:space="0" w:color="auto"/>
            <w:right w:val="none" w:sz="0" w:space="0" w:color="auto"/>
          </w:divBdr>
          <w:divsChild>
            <w:div w:id="6428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08">
      <w:bodyDiv w:val="1"/>
      <w:marLeft w:val="0"/>
      <w:marRight w:val="0"/>
      <w:marTop w:val="0"/>
      <w:marBottom w:val="0"/>
      <w:divBdr>
        <w:top w:val="none" w:sz="0" w:space="0" w:color="auto"/>
        <w:left w:val="none" w:sz="0" w:space="0" w:color="auto"/>
        <w:bottom w:val="none" w:sz="0" w:space="0" w:color="auto"/>
        <w:right w:val="none" w:sz="0" w:space="0" w:color="auto"/>
      </w:divBdr>
      <w:divsChild>
        <w:div w:id="1074015075">
          <w:marLeft w:val="0"/>
          <w:marRight w:val="0"/>
          <w:marTop w:val="0"/>
          <w:marBottom w:val="525"/>
          <w:divBdr>
            <w:top w:val="none" w:sz="0" w:space="0" w:color="auto"/>
            <w:left w:val="none" w:sz="0" w:space="0" w:color="auto"/>
            <w:bottom w:val="none" w:sz="0" w:space="0" w:color="auto"/>
            <w:right w:val="none" w:sz="0" w:space="0" w:color="auto"/>
          </w:divBdr>
        </w:div>
      </w:divsChild>
    </w:div>
    <w:div w:id="14498831">
      <w:bodyDiv w:val="1"/>
      <w:marLeft w:val="0"/>
      <w:marRight w:val="0"/>
      <w:marTop w:val="0"/>
      <w:marBottom w:val="0"/>
      <w:divBdr>
        <w:top w:val="none" w:sz="0" w:space="0" w:color="auto"/>
        <w:left w:val="none" w:sz="0" w:space="0" w:color="auto"/>
        <w:bottom w:val="none" w:sz="0" w:space="0" w:color="auto"/>
        <w:right w:val="none" w:sz="0" w:space="0" w:color="auto"/>
      </w:divBdr>
    </w:div>
    <w:div w:id="14622763">
      <w:bodyDiv w:val="1"/>
      <w:marLeft w:val="0"/>
      <w:marRight w:val="0"/>
      <w:marTop w:val="0"/>
      <w:marBottom w:val="0"/>
      <w:divBdr>
        <w:top w:val="none" w:sz="0" w:space="0" w:color="auto"/>
        <w:left w:val="none" w:sz="0" w:space="0" w:color="auto"/>
        <w:bottom w:val="none" w:sz="0" w:space="0" w:color="auto"/>
        <w:right w:val="none" w:sz="0" w:space="0" w:color="auto"/>
      </w:divBdr>
    </w:div>
    <w:div w:id="14698774">
      <w:bodyDiv w:val="1"/>
      <w:marLeft w:val="0"/>
      <w:marRight w:val="0"/>
      <w:marTop w:val="0"/>
      <w:marBottom w:val="0"/>
      <w:divBdr>
        <w:top w:val="none" w:sz="0" w:space="0" w:color="auto"/>
        <w:left w:val="none" w:sz="0" w:space="0" w:color="auto"/>
        <w:bottom w:val="none" w:sz="0" w:space="0" w:color="auto"/>
        <w:right w:val="none" w:sz="0" w:space="0" w:color="auto"/>
      </w:divBdr>
    </w:div>
    <w:div w:id="14818373">
      <w:bodyDiv w:val="1"/>
      <w:marLeft w:val="0"/>
      <w:marRight w:val="0"/>
      <w:marTop w:val="0"/>
      <w:marBottom w:val="0"/>
      <w:divBdr>
        <w:top w:val="none" w:sz="0" w:space="0" w:color="auto"/>
        <w:left w:val="none" w:sz="0" w:space="0" w:color="auto"/>
        <w:bottom w:val="none" w:sz="0" w:space="0" w:color="auto"/>
        <w:right w:val="none" w:sz="0" w:space="0" w:color="auto"/>
      </w:divBdr>
    </w:div>
    <w:div w:id="14892282">
      <w:bodyDiv w:val="1"/>
      <w:marLeft w:val="0"/>
      <w:marRight w:val="0"/>
      <w:marTop w:val="0"/>
      <w:marBottom w:val="0"/>
      <w:divBdr>
        <w:top w:val="none" w:sz="0" w:space="0" w:color="auto"/>
        <w:left w:val="none" w:sz="0" w:space="0" w:color="auto"/>
        <w:bottom w:val="none" w:sz="0" w:space="0" w:color="auto"/>
        <w:right w:val="none" w:sz="0" w:space="0" w:color="auto"/>
      </w:divBdr>
      <w:divsChild>
        <w:div w:id="188837359">
          <w:marLeft w:val="0"/>
          <w:marRight w:val="0"/>
          <w:marTop w:val="0"/>
          <w:marBottom w:val="0"/>
          <w:divBdr>
            <w:top w:val="none" w:sz="0" w:space="0" w:color="auto"/>
            <w:left w:val="none" w:sz="0" w:space="0" w:color="auto"/>
            <w:bottom w:val="none" w:sz="0" w:space="0" w:color="auto"/>
            <w:right w:val="none" w:sz="0" w:space="0" w:color="auto"/>
          </w:divBdr>
          <w:divsChild>
            <w:div w:id="1805114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010030">
      <w:bodyDiv w:val="1"/>
      <w:marLeft w:val="0"/>
      <w:marRight w:val="0"/>
      <w:marTop w:val="0"/>
      <w:marBottom w:val="0"/>
      <w:divBdr>
        <w:top w:val="none" w:sz="0" w:space="0" w:color="auto"/>
        <w:left w:val="none" w:sz="0" w:space="0" w:color="auto"/>
        <w:bottom w:val="none" w:sz="0" w:space="0" w:color="auto"/>
        <w:right w:val="none" w:sz="0" w:space="0" w:color="auto"/>
      </w:divBdr>
    </w:div>
    <w:div w:id="15271918">
      <w:bodyDiv w:val="1"/>
      <w:marLeft w:val="0"/>
      <w:marRight w:val="0"/>
      <w:marTop w:val="0"/>
      <w:marBottom w:val="0"/>
      <w:divBdr>
        <w:top w:val="none" w:sz="0" w:space="0" w:color="auto"/>
        <w:left w:val="none" w:sz="0" w:space="0" w:color="auto"/>
        <w:bottom w:val="none" w:sz="0" w:space="0" w:color="auto"/>
        <w:right w:val="none" w:sz="0" w:space="0" w:color="auto"/>
      </w:divBdr>
    </w:div>
    <w:div w:id="15277662">
      <w:bodyDiv w:val="1"/>
      <w:marLeft w:val="0"/>
      <w:marRight w:val="0"/>
      <w:marTop w:val="0"/>
      <w:marBottom w:val="0"/>
      <w:divBdr>
        <w:top w:val="none" w:sz="0" w:space="0" w:color="auto"/>
        <w:left w:val="none" w:sz="0" w:space="0" w:color="auto"/>
        <w:bottom w:val="none" w:sz="0" w:space="0" w:color="auto"/>
        <w:right w:val="none" w:sz="0" w:space="0" w:color="auto"/>
      </w:divBdr>
    </w:div>
    <w:div w:id="15466497">
      <w:bodyDiv w:val="1"/>
      <w:marLeft w:val="0"/>
      <w:marRight w:val="0"/>
      <w:marTop w:val="0"/>
      <w:marBottom w:val="0"/>
      <w:divBdr>
        <w:top w:val="none" w:sz="0" w:space="0" w:color="auto"/>
        <w:left w:val="none" w:sz="0" w:space="0" w:color="auto"/>
        <w:bottom w:val="none" w:sz="0" w:space="0" w:color="auto"/>
        <w:right w:val="none" w:sz="0" w:space="0" w:color="auto"/>
      </w:divBdr>
      <w:divsChild>
        <w:div w:id="853962452">
          <w:marLeft w:val="0"/>
          <w:marRight w:val="0"/>
          <w:marTop w:val="0"/>
          <w:marBottom w:val="0"/>
          <w:divBdr>
            <w:top w:val="none" w:sz="0" w:space="0" w:color="auto"/>
            <w:left w:val="none" w:sz="0" w:space="0" w:color="auto"/>
            <w:bottom w:val="none" w:sz="0" w:space="0" w:color="auto"/>
            <w:right w:val="none" w:sz="0" w:space="0" w:color="auto"/>
          </w:divBdr>
          <w:divsChild>
            <w:div w:id="634069745">
              <w:marLeft w:val="0"/>
              <w:marRight w:val="150"/>
              <w:marTop w:val="0"/>
              <w:marBottom w:val="0"/>
              <w:divBdr>
                <w:top w:val="none" w:sz="0" w:space="0" w:color="auto"/>
                <w:left w:val="none" w:sz="0" w:space="0" w:color="auto"/>
                <w:bottom w:val="none" w:sz="0" w:space="0" w:color="auto"/>
                <w:right w:val="none" w:sz="0" w:space="0" w:color="auto"/>
              </w:divBdr>
            </w:div>
            <w:div w:id="2045400331">
              <w:marLeft w:val="0"/>
              <w:marRight w:val="150"/>
              <w:marTop w:val="0"/>
              <w:marBottom w:val="0"/>
              <w:divBdr>
                <w:top w:val="none" w:sz="0" w:space="0" w:color="auto"/>
                <w:left w:val="none" w:sz="0" w:space="0" w:color="auto"/>
                <w:bottom w:val="none" w:sz="0" w:space="0" w:color="auto"/>
                <w:right w:val="none" w:sz="0" w:space="0" w:color="auto"/>
              </w:divBdr>
            </w:div>
          </w:divsChild>
        </w:div>
        <w:div w:id="1276978877">
          <w:marLeft w:val="0"/>
          <w:marRight w:val="0"/>
          <w:marTop w:val="0"/>
          <w:marBottom w:val="0"/>
          <w:divBdr>
            <w:top w:val="none" w:sz="0" w:space="0" w:color="auto"/>
            <w:left w:val="none" w:sz="0" w:space="0" w:color="auto"/>
            <w:bottom w:val="none" w:sz="0" w:space="0" w:color="auto"/>
            <w:right w:val="none" w:sz="0" w:space="0" w:color="auto"/>
          </w:divBdr>
        </w:div>
        <w:div w:id="1385712101">
          <w:marLeft w:val="0"/>
          <w:marRight w:val="0"/>
          <w:marTop w:val="0"/>
          <w:marBottom w:val="150"/>
          <w:divBdr>
            <w:top w:val="none" w:sz="0" w:space="0" w:color="auto"/>
            <w:left w:val="none" w:sz="0" w:space="0" w:color="auto"/>
            <w:bottom w:val="none" w:sz="0" w:space="0" w:color="auto"/>
            <w:right w:val="none" w:sz="0" w:space="0" w:color="auto"/>
          </w:divBdr>
        </w:div>
        <w:div w:id="1861314771">
          <w:marLeft w:val="0"/>
          <w:marRight w:val="0"/>
          <w:marTop w:val="0"/>
          <w:marBottom w:val="0"/>
          <w:divBdr>
            <w:top w:val="none" w:sz="0" w:space="0" w:color="auto"/>
            <w:left w:val="none" w:sz="0" w:space="0" w:color="auto"/>
            <w:bottom w:val="none" w:sz="0" w:space="0" w:color="auto"/>
            <w:right w:val="none" w:sz="0" w:space="0" w:color="auto"/>
          </w:divBdr>
        </w:div>
      </w:divsChild>
    </w:div>
    <w:div w:id="16002144">
      <w:bodyDiv w:val="1"/>
      <w:marLeft w:val="0"/>
      <w:marRight w:val="0"/>
      <w:marTop w:val="0"/>
      <w:marBottom w:val="0"/>
      <w:divBdr>
        <w:top w:val="none" w:sz="0" w:space="0" w:color="auto"/>
        <w:left w:val="none" w:sz="0" w:space="0" w:color="auto"/>
        <w:bottom w:val="none" w:sz="0" w:space="0" w:color="auto"/>
        <w:right w:val="none" w:sz="0" w:space="0" w:color="auto"/>
      </w:divBdr>
    </w:div>
    <w:div w:id="16126241">
      <w:bodyDiv w:val="1"/>
      <w:marLeft w:val="0"/>
      <w:marRight w:val="0"/>
      <w:marTop w:val="0"/>
      <w:marBottom w:val="0"/>
      <w:divBdr>
        <w:top w:val="none" w:sz="0" w:space="0" w:color="auto"/>
        <w:left w:val="none" w:sz="0" w:space="0" w:color="auto"/>
        <w:bottom w:val="none" w:sz="0" w:space="0" w:color="auto"/>
        <w:right w:val="none" w:sz="0" w:space="0" w:color="auto"/>
      </w:divBdr>
      <w:divsChild>
        <w:div w:id="1310555555">
          <w:marLeft w:val="0"/>
          <w:marRight w:val="0"/>
          <w:marTop w:val="0"/>
          <w:marBottom w:val="0"/>
          <w:divBdr>
            <w:top w:val="none" w:sz="0" w:space="0" w:color="auto"/>
            <w:left w:val="none" w:sz="0" w:space="0" w:color="auto"/>
            <w:bottom w:val="none" w:sz="0" w:space="0" w:color="auto"/>
            <w:right w:val="none" w:sz="0" w:space="0" w:color="auto"/>
          </w:divBdr>
        </w:div>
      </w:divsChild>
    </w:div>
    <w:div w:id="16350092">
      <w:bodyDiv w:val="1"/>
      <w:marLeft w:val="0"/>
      <w:marRight w:val="0"/>
      <w:marTop w:val="0"/>
      <w:marBottom w:val="0"/>
      <w:divBdr>
        <w:top w:val="none" w:sz="0" w:space="0" w:color="auto"/>
        <w:left w:val="none" w:sz="0" w:space="0" w:color="auto"/>
        <w:bottom w:val="none" w:sz="0" w:space="0" w:color="auto"/>
        <w:right w:val="none" w:sz="0" w:space="0" w:color="auto"/>
      </w:divBdr>
      <w:divsChild>
        <w:div w:id="1230382933">
          <w:marLeft w:val="0"/>
          <w:marRight w:val="0"/>
          <w:marTop w:val="0"/>
          <w:marBottom w:val="0"/>
          <w:divBdr>
            <w:top w:val="none" w:sz="0" w:space="0" w:color="auto"/>
            <w:left w:val="none" w:sz="0" w:space="0" w:color="auto"/>
            <w:bottom w:val="none" w:sz="0" w:space="0" w:color="auto"/>
            <w:right w:val="none" w:sz="0" w:space="0" w:color="auto"/>
          </w:divBdr>
        </w:div>
      </w:divsChild>
    </w:div>
    <w:div w:id="16350223">
      <w:bodyDiv w:val="1"/>
      <w:marLeft w:val="0"/>
      <w:marRight w:val="0"/>
      <w:marTop w:val="0"/>
      <w:marBottom w:val="0"/>
      <w:divBdr>
        <w:top w:val="none" w:sz="0" w:space="0" w:color="auto"/>
        <w:left w:val="none" w:sz="0" w:space="0" w:color="auto"/>
        <w:bottom w:val="none" w:sz="0" w:space="0" w:color="auto"/>
        <w:right w:val="none" w:sz="0" w:space="0" w:color="auto"/>
      </w:divBdr>
    </w:div>
    <w:div w:id="16466902">
      <w:bodyDiv w:val="1"/>
      <w:marLeft w:val="0"/>
      <w:marRight w:val="0"/>
      <w:marTop w:val="0"/>
      <w:marBottom w:val="0"/>
      <w:divBdr>
        <w:top w:val="none" w:sz="0" w:space="0" w:color="auto"/>
        <w:left w:val="none" w:sz="0" w:space="0" w:color="auto"/>
        <w:bottom w:val="none" w:sz="0" w:space="0" w:color="auto"/>
        <w:right w:val="none" w:sz="0" w:space="0" w:color="auto"/>
      </w:divBdr>
      <w:divsChild>
        <w:div w:id="1164978217">
          <w:marLeft w:val="0"/>
          <w:marRight w:val="0"/>
          <w:marTop w:val="0"/>
          <w:marBottom w:val="0"/>
          <w:divBdr>
            <w:top w:val="none" w:sz="0" w:space="0" w:color="auto"/>
            <w:left w:val="none" w:sz="0" w:space="0" w:color="auto"/>
            <w:bottom w:val="none" w:sz="0" w:space="0" w:color="auto"/>
            <w:right w:val="none" w:sz="0" w:space="0" w:color="auto"/>
          </w:divBdr>
          <w:divsChild>
            <w:div w:id="1992905899">
              <w:marLeft w:val="0"/>
              <w:marRight w:val="0"/>
              <w:marTop w:val="0"/>
              <w:marBottom w:val="0"/>
              <w:divBdr>
                <w:top w:val="none" w:sz="0" w:space="0" w:color="auto"/>
                <w:left w:val="none" w:sz="0" w:space="0" w:color="auto"/>
                <w:bottom w:val="none" w:sz="0" w:space="0" w:color="auto"/>
                <w:right w:val="none" w:sz="0" w:space="0" w:color="auto"/>
              </w:divBdr>
            </w:div>
          </w:divsChild>
        </w:div>
        <w:div w:id="1401904775">
          <w:marLeft w:val="0"/>
          <w:marRight w:val="0"/>
          <w:marTop w:val="225"/>
          <w:marBottom w:val="600"/>
          <w:divBdr>
            <w:top w:val="none" w:sz="0" w:space="0" w:color="auto"/>
            <w:left w:val="none" w:sz="0" w:space="0" w:color="auto"/>
            <w:bottom w:val="none" w:sz="0" w:space="0" w:color="auto"/>
            <w:right w:val="none" w:sz="0" w:space="0" w:color="auto"/>
          </w:divBdr>
        </w:div>
      </w:divsChild>
    </w:div>
    <w:div w:id="16784101">
      <w:bodyDiv w:val="1"/>
      <w:marLeft w:val="0"/>
      <w:marRight w:val="0"/>
      <w:marTop w:val="0"/>
      <w:marBottom w:val="0"/>
      <w:divBdr>
        <w:top w:val="none" w:sz="0" w:space="0" w:color="auto"/>
        <w:left w:val="none" w:sz="0" w:space="0" w:color="auto"/>
        <w:bottom w:val="none" w:sz="0" w:space="0" w:color="auto"/>
        <w:right w:val="none" w:sz="0" w:space="0" w:color="auto"/>
      </w:divBdr>
    </w:div>
    <w:div w:id="16933834">
      <w:bodyDiv w:val="1"/>
      <w:marLeft w:val="0"/>
      <w:marRight w:val="0"/>
      <w:marTop w:val="0"/>
      <w:marBottom w:val="0"/>
      <w:divBdr>
        <w:top w:val="none" w:sz="0" w:space="0" w:color="auto"/>
        <w:left w:val="none" w:sz="0" w:space="0" w:color="auto"/>
        <w:bottom w:val="none" w:sz="0" w:space="0" w:color="auto"/>
        <w:right w:val="none" w:sz="0" w:space="0" w:color="auto"/>
      </w:divBdr>
      <w:divsChild>
        <w:div w:id="1589458117">
          <w:marLeft w:val="0"/>
          <w:marRight w:val="0"/>
          <w:marTop w:val="0"/>
          <w:marBottom w:val="0"/>
          <w:divBdr>
            <w:top w:val="none" w:sz="0" w:space="0" w:color="auto"/>
            <w:left w:val="none" w:sz="0" w:space="0" w:color="auto"/>
            <w:bottom w:val="none" w:sz="0" w:space="0" w:color="auto"/>
            <w:right w:val="none" w:sz="0" w:space="0" w:color="auto"/>
          </w:divBdr>
          <w:divsChild>
            <w:div w:id="1466192517">
              <w:marLeft w:val="900"/>
              <w:marRight w:val="0"/>
              <w:marTop w:val="0"/>
              <w:marBottom w:val="0"/>
              <w:divBdr>
                <w:top w:val="none" w:sz="0" w:space="0" w:color="auto"/>
                <w:left w:val="none" w:sz="0" w:space="0" w:color="auto"/>
                <w:bottom w:val="none" w:sz="0" w:space="0" w:color="auto"/>
                <w:right w:val="none" w:sz="0" w:space="0" w:color="auto"/>
              </w:divBdr>
              <w:divsChild>
                <w:div w:id="56131579">
                  <w:marLeft w:val="0"/>
                  <w:marRight w:val="0"/>
                  <w:marTop w:val="0"/>
                  <w:marBottom w:val="0"/>
                  <w:divBdr>
                    <w:top w:val="none" w:sz="0" w:space="0" w:color="auto"/>
                    <w:left w:val="none" w:sz="0" w:space="0" w:color="auto"/>
                    <w:bottom w:val="none" w:sz="0" w:space="0" w:color="auto"/>
                    <w:right w:val="none" w:sz="0" w:space="0" w:color="auto"/>
                  </w:divBdr>
                </w:div>
                <w:div w:id="202358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252">
      <w:bodyDiv w:val="1"/>
      <w:marLeft w:val="0"/>
      <w:marRight w:val="0"/>
      <w:marTop w:val="0"/>
      <w:marBottom w:val="0"/>
      <w:divBdr>
        <w:top w:val="none" w:sz="0" w:space="0" w:color="auto"/>
        <w:left w:val="none" w:sz="0" w:space="0" w:color="auto"/>
        <w:bottom w:val="none" w:sz="0" w:space="0" w:color="auto"/>
        <w:right w:val="none" w:sz="0" w:space="0" w:color="auto"/>
      </w:divBdr>
    </w:div>
    <w:div w:id="17124638">
      <w:bodyDiv w:val="1"/>
      <w:marLeft w:val="0"/>
      <w:marRight w:val="0"/>
      <w:marTop w:val="0"/>
      <w:marBottom w:val="0"/>
      <w:divBdr>
        <w:top w:val="none" w:sz="0" w:space="0" w:color="auto"/>
        <w:left w:val="none" w:sz="0" w:space="0" w:color="auto"/>
        <w:bottom w:val="none" w:sz="0" w:space="0" w:color="auto"/>
        <w:right w:val="none" w:sz="0" w:space="0" w:color="auto"/>
      </w:divBdr>
    </w:div>
    <w:div w:id="17171601">
      <w:bodyDiv w:val="1"/>
      <w:marLeft w:val="0"/>
      <w:marRight w:val="0"/>
      <w:marTop w:val="0"/>
      <w:marBottom w:val="0"/>
      <w:divBdr>
        <w:top w:val="none" w:sz="0" w:space="0" w:color="auto"/>
        <w:left w:val="none" w:sz="0" w:space="0" w:color="auto"/>
        <w:bottom w:val="none" w:sz="0" w:space="0" w:color="auto"/>
        <w:right w:val="none" w:sz="0" w:space="0" w:color="auto"/>
      </w:divBdr>
      <w:divsChild>
        <w:div w:id="12044457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313441">
      <w:bodyDiv w:val="1"/>
      <w:marLeft w:val="0"/>
      <w:marRight w:val="0"/>
      <w:marTop w:val="0"/>
      <w:marBottom w:val="0"/>
      <w:divBdr>
        <w:top w:val="none" w:sz="0" w:space="0" w:color="auto"/>
        <w:left w:val="none" w:sz="0" w:space="0" w:color="auto"/>
        <w:bottom w:val="none" w:sz="0" w:space="0" w:color="auto"/>
        <w:right w:val="none" w:sz="0" w:space="0" w:color="auto"/>
      </w:divBdr>
    </w:div>
    <w:div w:id="17581746">
      <w:bodyDiv w:val="1"/>
      <w:marLeft w:val="0"/>
      <w:marRight w:val="0"/>
      <w:marTop w:val="0"/>
      <w:marBottom w:val="0"/>
      <w:divBdr>
        <w:top w:val="none" w:sz="0" w:space="0" w:color="auto"/>
        <w:left w:val="none" w:sz="0" w:space="0" w:color="auto"/>
        <w:bottom w:val="none" w:sz="0" w:space="0" w:color="auto"/>
        <w:right w:val="none" w:sz="0" w:space="0" w:color="auto"/>
      </w:divBdr>
    </w:div>
    <w:div w:id="17783008">
      <w:bodyDiv w:val="1"/>
      <w:marLeft w:val="0"/>
      <w:marRight w:val="0"/>
      <w:marTop w:val="0"/>
      <w:marBottom w:val="0"/>
      <w:divBdr>
        <w:top w:val="none" w:sz="0" w:space="0" w:color="auto"/>
        <w:left w:val="none" w:sz="0" w:space="0" w:color="auto"/>
        <w:bottom w:val="none" w:sz="0" w:space="0" w:color="auto"/>
        <w:right w:val="none" w:sz="0" w:space="0" w:color="auto"/>
      </w:divBdr>
      <w:divsChild>
        <w:div w:id="1926301759">
          <w:marLeft w:val="0"/>
          <w:marRight w:val="0"/>
          <w:marTop w:val="0"/>
          <w:marBottom w:val="0"/>
          <w:divBdr>
            <w:top w:val="none" w:sz="0" w:space="0" w:color="auto"/>
            <w:left w:val="none" w:sz="0" w:space="0" w:color="auto"/>
            <w:bottom w:val="none" w:sz="0" w:space="0" w:color="auto"/>
            <w:right w:val="none" w:sz="0" w:space="0" w:color="auto"/>
          </w:divBdr>
          <w:divsChild>
            <w:div w:id="143475783">
              <w:marLeft w:val="0"/>
              <w:marRight w:val="0"/>
              <w:marTop w:val="0"/>
              <w:marBottom w:val="0"/>
              <w:divBdr>
                <w:top w:val="none" w:sz="0" w:space="0" w:color="auto"/>
                <w:left w:val="none" w:sz="0" w:space="0" w:color="auto"/>
                <w:bottom w:val="none" w:sz="0" w:space="0" w:color="auto"/>
                <w:right w:val="none" w:sz="0" w:space="0" w:color="auto"/>
              </w:divBdr>
            </w:div>
          </w:divsChild>
        </w:div>
        <w:div w:id="1850560578">
          <w:marLeft w:val="0"/>
          <w:marRight w:val="0"/>
          <w:marTop w:val="225"/>
          <w:marBottom w:val="600"/>
          <w:divBdr>
            <w:top w:val="none" w:sz="0" w:space="0" w:color="auto"/>
            <w:left w:val="none" w:sz="0" w:space="0" w:color="auto"/>
            <w:bottom w:val="none" w:sz="0" w:space="0" w:color="auto"/>
            <w:right w:val="none" w:sz="0" w:space="0" w:color="auto"/>
          </w:divBdr>
        </w:div>
      </w:divsChild>
    </w:div>
    <w:div w:id="18165067">
      <w:bodyDiv w:val="1"/>
      <w:marLeft w:val="0"/>
      <w:marRight w:val="0"/>
      <w:marTop w:val="0"/>
      <w:marBottom w:val="0"/>
      <w:divBdr>
        <w:top w:val="none" w:sz="0" w:space="0" w:color="auto"/>
        <w:left w:val="none" w:sz="0" w:space="0" w:color="auto"/>
        <w:bottom w:val="none" w:sz="0" w:space="0" w:color="auto"/>
        <w:right w:val="none" w:sz="0" w:space="0" w:color="auto"/>
      </w:divBdr>
      <w:divsChild>
        <w:div w:id="403838370">
          <w:marLeft w:val="0"/>
          <w:marRight w:val="0"/>
          <w:marTop w:val="0"/>
          <w:marBottom w:val="0"/>
          <w:divBdr>
            <w:top w:val="none" w:sz="0" w:space="0" w:color="auto"/>
            <w:left w:val="none" w:sz="0" w:space="0" w:color="auto"/>
            <w:bottom w:val="none" w:sz="0" w:space="0" w:color="auto"/>
            <w:right w:val="none" w:sz="0" w:space="0" w:color="auto"/>
          </w:divBdr>
        </w:div>
      </w:divsChild>
    </w:div>
    <w:div w:id="18239931">
      <w:bodyDiv w:val="1"/>
      <w:marLeft w:val="0"/>
      <w:marRight w:val="0"/>
      <w:marTop w:val="0"/>
      <w:marBottom w:val="0"/>
      <w:divBdr>
        <w:top w:val="none" w:sz="0" w:space="0" w:color="auto"/>
        <w:left w:val="none" w:sz="0" w:space="0" w:color="auto"/>
        <w:bottom w:val="none" w:sz="0" w:space="0" w:color="auto"/>
        <w:right w:val="none" w:sz="0" w:space="0" w:color="auto"/>
      </w:divBdr>
      <w:divsChild>
        <w:div w:id="230505202">
          <w:marLeft w:val="0"/>
          <w:marRight w:val="0"/>
          <w:marTop w:val="0"/>
          <w:marBottom w:val="0"/>
          <w:divBdr>
            <w:top w:val="none" w:sz="0" w:space="0" w:color="auto"/>
            <w:left w:val="none" w:sz="0" w:space="0" w:color="auto"/>
            <w:bottom w:val="none" w:sz="0" w:space="0" w:color="auto"/>
            <w:right w:val="none" w:sz="0" w:space="0" w:color="auto"/>
          </w:divBdr>
          <w:divsChild>
            <w:div w:id="322441434">
              <w:marLeft w:val="0"/>
              <w:marRight w:val="0"/>
              <w:marTop w:val="0"/>
              <w:marBottom w:val="0"/>
              <w:divBdr>
                <w:top w:val="none" w:sz="0" w:space="0" w:color="auto"/>
                <w:left w:val="none" w:sz="0" w:space="0" w:color="auto"/>
                <w:bottom w:val="none" w:sz="0" w:space="0" w:color="auto"/>
                <w:right w:val="none" w:sz="0" w:space="0" w:color="auto"/>
              </w:divBdr>
              <w:divsChild>
                <w:div w:id="175381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08671">
          <w:marLeft w:val="0"/>
          <w:marRight w:val="0"/>
          <w:marTop w:val="0"/>
          <w:marBottom w:val="0"/>
          <w:divBdr>
            <w:top w:val="none" w:sz="0" w:space="0" w:color="auto"/>
            <w:left w:val="single" w:sz="6" w:space="15" w:color="EDEDED"/>
            <w:bottom w:val="none" w:sz="0" w:space="0" w:color="auto"/>
            <w:right w:val="none" w:sz="0" w:space="0" w:color="auto"/>
          </w:divBdr>
        </w:div>
      </w:divsChild>
    </w:div>
    <w:div w:id="18356600">
      <w:bodyDiv w:val="1"/>
      <w:marLeft w:val="0"/>
      <w:marRight w:val="0"/>
      <w:marTop w:val="0"/>
      <w:marBottom w:val="0"/>
      <w:divBdr>
        <w:top w:val="none" w:sz="0" w:space="0" w:color="auto"/>
        <w:left w:val="none" w:sz="0" w:space="0" w:color="auto"/>
        <w:bottom w:val="none" w:sz="0" w:space="0" w:color="auto"/>
        <w:right w:val="none" w:sz="0" w:space="0" w:color="auto"/>
      </w:divBdr>
    </w:div>
    <w:div w:id="18434491">
      <w:bodyDiv w:val="1"/>
      <w:marLeft w:val="0"/>
      <w:marRight w:val="0"/>
      <w:marTop w:val="0"/>
      <w:marBottom w:val="0"/>
      <w:divBdr>
        <w:top w:val="none" w:sz="0" w:space="0" w:color="auto"/>
        <w:left w:val="none" w:sz="0" w:space="0" w:color="auto"/>
        <w:bottom w:val="none" w:sz="0" w:space="0" w:color="auto"/>
        <w:right w:val="none" w:sz="0" w:space="0" w:color="auto"/>
      </w:divBdr>
      <w:divsChild>
        <w:div w:id="1610774843">
          <w:marLeft w:val="0"/>
          <w:marRight w:val="0"/>
          <w:marTop w:val="0"/>
          <w:marBottom w:val="0"/>
          <w:divBdr>
            <w:top w:val="none" w:sz="0" w:space="0" w:color="auto"/>
            <w:left w:val="none" w:sz="0" w:space="0" w:color="auto"/>
            <w:bottom w:val="none" w:sz="0" w:space="0" w:color="auto"/>
            <w:right w:val="none" w:sz="0" w:space="0" w:color="auto"/>
          </w:divBdr>
          <w:divsChild>
            <w:div w:id="1088382555">
              <w:marLeft w:val="0"/>
              <w:marRight w:val="0"/>
              <w:marTop w:val="0"/>
              <w:marBottom w:val="0"/>
              <w:divBdr>
                <w:top w:val="none" w:sz="0" w:space="0" w:color="auto"/>
                <w:left w:val="none" w:sz="0" w:space="0" w:color="auto"/>
                <w:bottom w:val="none" w:sz="0" w:space="0" w:color="auto"/>
                <w:right w:val="none" w:sz="0" w:space="0" w:color="auto"/>
              </w:divBdr>
              <w:divsChild>
                <w:div w:id="7312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60491">
          <w:marLeft w:val="0"/>
          <w:marRight w:val="0"/>
          <w:marTop w:val="0"/>
          <w:marBottom w:val="0"/>
          <w:divBdr>
            <w:top w:val="none" w:sz="0" w:space="0" w:color="auto"/>
            <w:left w:val="single" w:sz="6" w:space="15" w:color="EDEDED"/>
            <w:bottom w:val="none" w:sz="0" w:space="0" w:color="auto"/>
            <w:right w:val="none" w:sz="0" w:space="0" w:color="auto"/>
          </w:divBdr>
        </w:div>
      </w:divsChild>
    </w:div>
    <w:div w:id="18508592">
      <w:bodyDiv w:val="1"/>
      <w:marLeft w:val="0"/>
      <w:marRight w:val="0"/>
      <w:marTop w:val="0"/>
      <w:marBottom w:val="0"/>
      <w:divBdr>
        <w:top w:val="none" w:sz="0" w:space="0" w:color="auto"/>
        <w:left w:val="none" w:sz="0" w:space="0" w:color="auto"/>
        <w:bottom w:val="none" w:sz="0" w:space="0" w:color="auto"/>
        <w:right w:val="none" w:sz="0" w:space="0" w:color="auto"/>
      </w:divBdr>
    </w:div>
    <w:div w:id="18553320">
      <w:bodyDiv w:val="1"/>
      <w:marLeft w:val="0"/>
      <w:marRight w:val="0"/>
      <w:marTop w:val="0"/>
      <w:marBottom w:val="0"/>
      <w:divBdr>
        <w:top w:val="none" w:sz="0" w:space="0" w:color="auto"/>
        <w:left w:val="none" w:sz="0" w:space="0" w:color="auto"/>
        <w:bottom w:val="none" w:sz="0" w:space="0" w:color="auto"/>
        <w:right w:val="none" w:sz="0" w:space="0" w:color="auto"/>
      </w:divBdr>
      <w:divsChild>
        <w:div w:id="379213063">
          <w:marLeft w:val="0"/>
          <w:marRight w:val="0"/>
          <w:marTop w:val="0"/>
          <w:marBottom w:val="0"/>
          <w:divBdr>
            <w:top w:val="none" w:sz="0" w:space="0" w:color="auto"/>
            <w:left w:val="none" w:sz="0" w:space="0" w:color="auto"/>
            <w:bottom w:val="none" w:sz="0" w:space="0" w:color="auto"/>
            <w:right w:val="none" w:sz="0" w:space="0" w:color="auto"/>
          </w:divBdr>
          <w:divsChild>
            <w:div w:id="13556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578">
      <w:bodyDiv w:val="1"/>
      <w:marLeft w:val="0"/>
      <w:marRight w:val="0"/>
      <w:marTop w:val="0"/>
      <w:marBottom w:val="0"/>
      <w:divBdr>
        <w:top w:val="none" w:sz="0" w:space="0" w:color="auto"/>
        <w:left w:val="none" w:sz="0" w:space="0" w:color="auto"/>
        <w:bottom w:val="none" w:sz="0" w:space="0" w:color="auto"/>
        <w:right w:val="none" w:sz="0" w:space="0" w:color="auto"/>
      </w:divBdr>
      <w:divsChild>
        <w:div w:id="1843356013">
          <w:marLeft w:val="0"/>
          <w:marRight w:val="0"/>
          <w:marTop w:val="0"/>
          <w:marBottom w:val="0"/>
          <w:divBdr>
            <w:top w:val="none" w:sz="0" w:space="0" w:color="auto"/>
            <w:left w:val="none" w:sz="0" w:space="0" w:color="auto"/>
            <w:bottom w:val="none" w:sz="0" w:space="0" w:color="auto"/>
            <w:right w:val="none" w:sz="0" w:space="0" w:color="auto"/>
          </w:divBdr>
          <w:divsChild>
            <w:div w:id="11506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540">
      <w:bodyDiv w:val="1"/>
      <w:marLeft w:val="0"/>
      <w:marRight w:val="0"/>
      <w:marTop w:val="0"/>
      <w:marBottom w:val="0"/>
      <w:divBdr>
        <w:top w:val="none" w:sz="0" w:space="0" w:color="auto"/>
        <w:left w:val="none" w:sz="0" w:space="0" w:color="auto"/>
        <w:bottom w:val="none" w:sz="0" w:space="0" w:color="auto"/>
        <w:right w:val="none" w:sz="0" w:space="0" w:color="auto"/>
      </w:divBdr>
      <w:divsChild>
        <w:div w:id="988094461">
          <w:marLeft w:val="0"/>
          <w:marRight w:val="0"/>
          <w:marTop w:val="0"/>
          <w:marBottom w:val="0"/>
          <w:divBdr>
            <w:top w:val="none" w:sz="0" w:space="0" w:color="auto"/>
            <w:left w:val="none" w:sz="0" w:space="0" w:color="auto"/>
            <w:bottom w:val="none" w:sz="0" w:space="0" w:color="auto"/>
            <w:right w:val="none" w:sz="0" w:space="0" w:color="auto"/>
          </w:divBdr>
        </w:div>
        <w:div w:id="421336447">
          <w:marLeft w:val="0"/>
          <w:marRight w:val="0"/>
          <w:marTop w:val="0"/>
          <w:marBottom w:val="375"/>
          <w:divBdr>
            <w:top w:val="none" w:sz="0" w:space="0" w:color="auto"/>
            <w:left w:val="none" w:sz="0" w:space="0" w:color="auto"/>
            <w:bottom w:val="none" w:sz="0" w:space="0" w:color="auto"/>
            <w:right w:val="none" w:sz="0" w:space="0" w:color="auto"/>
          </w:divBdr>
          <w:divsChild>
            <w:div w:id="778372988">
              <w:marLeft w:val="0"/>
              <w:marRight w:val="0"/>
              <w:marTop w:val="0"/>
              <w:marBottom w:val="0"/>
              <w:divBdr>
                <w:top w:val="none" w:sz="0" w:space="0" w:color="auto"/>
                <w:left w:val="none" w:sz="0" w:space="0" w:color="auto"/>
                <w:bottom w:val="none" w:sz="0" w:space="0" w:color="auto"/>
                <w:right w:val="none" w:sz="0" w:space="0" w:color="auto"/>
              </w:divBdr>
            </w:div>
          </w:divsChild>
        </w:div>
        <w:div w:id="945308637">
          <w:marLeft w:val="0"/>
          <w:marRight w:val="0"/>
          <w:marTop w:val="0"/>
          <w:marBottom w:val="0"/>
          <w:divBdr>
            <w:top w:val="none" w:sz="0" w:space="0" w:color="auto"/>
            <w:left w:val="none" w:sz="0" w:space="0" w:color="auto"/>
            <w:bottom w:val="none" w:sz="0" w:space="0" w:color="auto"/>
            <w:right w:val="none" w:sz="0" w:space="0" w:color="auto"/>
          </w:divBdr>
        </w:div>
      </w:divsChild>
    </w:div>
    <w:div w:id="18698955">
      <w:bodyDiv w:val="1"/>
      <w:marLeft w:val="0"/>
      <w:marRight w:val="0"/>
      <w:marTop w:val="0"/>
      <w:marBottom w:val="0"/>
      <w:divBdr>
        <w:top w:val="none" w:sz="0" w:space="0" w:color="auto"/>
        <w:left w:val="none" w:sz="0" w:space="0" w:color="auto"/>
        <w:bottom w:val="none" w:sz="0" w:space="0" w:color="auto"/>
        <w:right w:val="none" w:sz="0" w:space="0" w:color="auto"/>
      </w:divBdr>
    </w:div>
    <w:div w:id="18702771">
      <w:bodyDiv w:val="1"/>
      <w:marLeft w:val="0"/>
      <w:marRight w:val="0"/>
      <w:marTop w:val="0"/>
      <w:marBottom w:val="0"/>
      <w:divBdr>
        <w:top w:val="none" w:sz="0" w:space="0" w:color="auto"/>
        <w:left w:val="none" w:sz="0" w:space="0" w:color="auto"/>
        <w:bottom w:val="none" w:sz="0" w:space="0" w:color="auto"/>
        <w:right w:val="none" w:sz="0" w:space="0" w:color="auto"/>
      </w:divBdr>
      <w:divsChild>
        <w:div w:id="296684209">
          <w:marLeft w:val="0"/>
          <w:marRight w:val="0"/>
          <w:marTop w:val="0"/>
          <w:marBottom w:val="0"/>
          <w:divBdr>
            <w:top w:val="none" w:sz="0" w:space="0" w:color="auto"/>
            <w:left w:val="none" w:sz="0" w:space="0" w:color="auto"/>
            <w:bottom w:val="none" w:sz="0" w:space="0" w:color="auto"/>
            <w:right w:val="none" w:sz="0" w:space="0" w:color="auto"/>
          </w:divBdr>
          <w:divsChild>
            <w:div w:id="121585479">
              <w:marLeft w:val="0"/>
              <w:marRight w:val="0"/>
              <w:marTop w:val="0"/>
              <w:marBottom w:val="0"/>
              <w:divBdr>
                <w:top w:val="none" w:sz="0" w:space="0" w:color="auto"/>
                <w:left w:val="none" w:sz="0" w:space="0" w:color="auto"/>
                <w:bottom w:val="none" w:sz="0" w:space="0" w:color="auto"/>
                <w:right w:val="none" w:sz="0" w:space="0" w:color="auto"/>
              </w:divBdr>
            </w:div>
          </w:divsChild>
        </w:div>
        <w:div w:id="822769431">
          <w:marLeft w:val="0"/>
          <w:marRight w:val="0"/>
          <w:marTop w:val="225"/>
          <w:marBottom w:val="600"/>
          <w:divBdr>
            <w:top w:val="none" w:sz="0" w:space="0" w:color="auto"/>
            <w:left w:val="none" w:sz="0" w:space="0" w:color="auto"/>
            <w:bottom w:val="none" w:sz="0" w:space="0" w:color="auto"/>
            <w:right w:val="none" w:sz="0" w:space="0" w:color="auto"/>
          </w:divBdr>
        </w:div>
      </w:divsChild>
    </w:div>
    <w:div w:id="18704793">
      <w:bodyDiv w:val="1"/>
      <w:marLeft w:val="0"/>
      <w:marRight w:val="0"/>
      <w:marTop w:val="0"/>
      <w:marBottom w:val="0"/>
      <w:divBdr>
        <w:top w:val="none" w:sz="0" w:space="0" w:color="auto"/>
        <w:left w:val="none" w:sz="0" w:space="0" w:color="auto"/>
        <w:bottom w:val="none" w:sz="0" w:space="0" w:color="auto"/>
        <w:right w:val="none" w:sz="0" w:space="0" w:color="auto"/>
      </w:divBdr>
    </w:div>
    <w:div w:id="18707819">
      <w:bodyDiv w:val="1"/>
      <w:marLeft w:val="0"/>
      <w:marRight w:val="0"/>
      <w:marTop w:val="0"/>
      <w:marBottom w:val="0"/>
      <w:divBdr>
        <w:top w:val="none" w:sz="0" w:space="0" w:color="auto"/>
        <w:left w:val="none" w:sz="0" w:space="0" w:color="auto"/>
        <w:bottom w:val="none" w:sz="0" w:space="0" w:color="auto"/>
        <w:right w:val="none" w:sz="0" w:space="0" w:color="auto"/>
      </w:divBdr>
    </w:div>
    <w:div w:id="18749905">
      <w:bodyDiv w:val="1"/>
      <w:marLeft w:val="0"/>
      <w:marRight w:val="0"/>
      <w:marTop w:val="0"/>
      <w:marBottom w:val="0"/>
      <w:divBdr>
        <w:top w:val="none" w:sz="0" w:space="0" w:color="auto"/>
        <w:left w:val="none" w:sz="0" w:space="0" w:color="auto"/>
        <w:bottom w:val="none" w:sz="0" w:space="0" w:color="auto"/>
        <w:right w:val="none" w:sz="0" w:space="0" w:color="auto"/>
      </w:divBdr>
      <w:divsChild>
        <w:div w:id="1025130037">
          <w:marLeft w:val="0"/>
          <w:marRight w:val="0"/>
          <w:marTop w:val="0"/>
          <w:marBottom w:val="0"/>
          <w:divBdr>
            <w:top w:val="none" w:sz="0" w:space="0" w:color="auto"/>
            <w:left w:val="none" w:sz="0" w:space="0" w:color="auto"/>
            <w:bottom w:val="none" w:sz="0" w:space="0" w:color="auto"/>
            <w:right w:val="none" w:sz="0" w:space="0" w:color="auto"/>
          </w:divBdr>
          <w:divsChild>
            <w:div w:id="646664820">
              <w:marLeft w:val="0"/>
              <w:marRight w:val="0"/>
              <w:marTop w:val="0"/>
              <w:marBottom w:val="0"/>
              <w:divBdr>
                <w:top w:val="none" w:sz="0" w:space="0" w:color="auto"/>
                <w:left w:val="none" w:sz="0" w:space="0" w:color="auto"/>
                <w:bottom w:val="none" w:sz="0" w:space="0" w:color="auto"/>
                <w:right w:val="none" w:sz="0" w:space="0" w:color="auto"/>
              </w:divBdr>
              <w:divsChild>
                <w:div w:id="1930654335">
                  <w:marLeft w:val="0"/>
                  <w:marRight w:val="0"/>
                  <w:marTop w:val="0"/>
                  <w:marBottom w:val="0"/>
                  <w:divBdr>
                    <w:top w:val="none" w:sz="0" w:space="0" w:color="auto"/>
                    <w:left w:val="none" w:sz="0" w:space="0" w:color="auto"/>
                    <w:bottom w:val="none" w:sz="0" w:space="0" w:color="auto"/>
                    <w:right w:val="none" w:sz="0" w:space="0" w:color="auto"/>
                  </w:divBdr>
                  <w:divsChild>
                    <w:div w:id="225996851">
                      <w:marLeft w:val="0"/>
                      <w:marRight w:val="0"/>
                      <w:marTop w:val="0"/>
                      <w:marBottom w:val="0"/>
                      <w:divBdr>
                        <w:top w:val="none" w:sz="0" w:space="0" w:color="auto"/>
                        <w:left w:val="none" w:sz="0" w:space="0" w:color="auto"/>
                        <w:bottom w:val="none" w:sz="0" w:space="0" w:color="auto"/>
                        <w:right w:val="none" w:sz="0" w:space="0" w:color="auto"/>
                      </w:divBdr>
                      <w:divsChild>
                        <w:div w:id="7545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4376">
      <w:bodyDiv w:val="1"/>
      <w:marLeft w:val="0"/>
      <w:marRight w:val="0"/>
      <w:marTop w:val="0"/>
      <w:marBottom w:val="0"/>
      <w:divBdr>
        <w:top w:val="none" w:sz="0" w:space="0" w:color="auto"/>
        <w:left w:val="none" w:sz="0" w:space="0" w:color="auto"/>
        <w:bottom w:val="none" w:sz="0" w:space="0" w:color="auto"/>
        <w:right w:val="none" w:sz="0" w:space="0" w:color="auto"/>
      </w:divBdr>
      <w:divsChild>
        <w:div w:id="1323003394">
          <w:marLeft w:val="0"/>
          <w:marRight w:val="0"/>
          <w:marTop w:val="0"/>
          <w:marBottom w:val="0"/>
          <w:divBdr>
            <w:top w:val="none" w:sz="0" w:space="0" w:color="auto"/>
            <w:left w:val="none" w:sz="0" w:space="0" w:color="auto"/>
            <w:bottom w:val="none" w:sz="0" w:space="0" w:color="auto"/>
            <w:right w:val="none" w:sz="0" w:space="0" w:color="auto"/>
          </w:divBdr>
        </w:div>
        <w:div w:id="1460146542">
          <w:marLeft w:val="0"/>
          <w:marRight w:val="0"/>
          <w:marTop w:val="0"/>
          <w:marBottom w:val="375"/>
          <w:divBdr>
            <w:top w:val="none" w:sz="0" w:space="0" w:color="auto"/>
            <w:left w:val="none" w:sz="0" w:space="0" w:color="auto"/>
            <w:bottom w:val="none" w:sz="0" w:space="0" w:color="auto"/>
            <w:right w:val="none" w:sz="0" w:space="0" w:color="auto"/>
          </w:divBdr>
          <w:divsChild>
            <w:div w:id="1628395281">
              <w:marLeft w:val="0"/>
              <w:marRight w:val="0"/>
              <w:marTop w:val="0"/>
              <w:marBottom w:val="0"/>
              <w:divBdr>
                <w:top w:val="none" w:sz="0" w:space="0" w:color="auto"/>
                <w:left w:val="none" w:sz="0" w:space="0" w:color="auto"/>
                <w:bottom w:val="none" w:sz="0" w:space="0" w:color="auto"/>
                <w:right w:val="none" w:sz="0" w:space="0" w:color="auto"/>
              </w:divBdr>
            </w:div>
          </w:divsChild>
        </w:div>
        <w:div w:id="668605222">
          <w:marLeft w:val="0"/>
          <w:marRight w:val="0"/>
          <w:marTop w:val="0"/>
          <w:marBottom w:val="0"/>
          <w:divBdr>
            <w:top w:val="none" w:sz="0" w:space="0" w:color="auto"/>
            <w:left w:val="none" w:sz="0" w:space="0" w:color="auto"/>
            <w:bottom w:val="none" w:sz="0" w:space="0" w:color="auto"/>
            <w:right w:val="none" w:sz="0" w:space="0" w:color="auto"/>
          </w:divBdr>
        </w:div>
      </w:divsChild>
    </w:div>
    <w:div w:id="19015696">
      <w:bodyDiv w:val="1"/>
      <w:marLeft w:val="0"/>
      <w:marRight w:val="0"/>
      <w:marTop w:val="0"/>
      <w:marBottom w:val="0"/>
      <w:divBdr>
        <w:top w:val="none" w:sz="0" w:space="0" w:color="auto"/>
        <w:left w:val="none" w:sz="0" w:space="0" w:color="auto"/>
        <w:bottom w:val="none" w:sz="0" w:space="0" w:color="auto"/>
        <w:right w:val="none" w:sz="0" w:space="0" w:color="auto"/>
      </w:divBdr>
      <w:divsChild>
        <w:div w:id="1769886816">
          <w:marLeft w:val="0"/>
          <w:marRight w:val="0"/>
          <w:marTop w:val="0"/>
          <w:marBottom w:val="0"/>
          <w:divBdr>
            <w:top w:val="none" w:sz="0" w:space="0" w:color="auto"/>
            <w:left w:val="none" w:sz="0" w:space="0" w:color="auto"/>
            <w:bottom w:val="none" w:sz="0" w:space="0" w:color="auto"/>
            <w:right w:val="none" w:sz="0" w:space="0" w:color="auto"/>
          </w:divBdr>
          <w:divsChild>
            <w:div w:id="15355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245">
      <w:bodyDiv w:val="1"/>
      <w:marLeft w:val="0"/>
      <w:marRight w:val="0"/>
      <w:marTop w:val="0"/>
      <w:marBottom w:val="0"/>
      <w:divBdr>
        <w:top w:val="none" w:sz="0" w:space="0" w:color="auto"/>
        <w:left w:val="none" w:sz="0" w:space="0" w:color="auto"/>
        <w:bottom w:val="none" w:sz="0" w:space="0" w:color="auto"/>
        <w:right w:val="none" w:sz="0" w:space="0" w:color="auto"/>
      </w:divBdr>
      <w:divsChild>
        <w:div w:id="1185168800">
          <w:marLeft w:val="0"/>
          <w:marRight w:val="0"/>
          <w:marTop w:val="0"/>
          <w:marBottom w:val="0"/>
          <w:divBdr>
            <w:top w:val="none" w:sz="0" w:space="0" w:color="auto"/>
            <w:left w:val="none" w:sz="0" w:space="0" w:color="auto"/>
            <w:bottom w:val="none" w:sz="0" w:space="0" w:color="auto"/>
            <w:right w:val="none" w:sz="0" w:space="0" w:color="auto"/>
          </w:divBdr>
        </w:div>
        <w:div w:id="985547421">
          <w:marLeft w:val="0"/>
          <w:marRight w:val="0"/>
          <w:marTop w:val="0"/>
          <w:marBottom w:val="375"/>
          <w:divBdr>
            <w:top w:val="none" w:sz="0" w:space="0" w:color="auto"/>
            <w:left w:val="none" w:sz="0" w:space="0" w:color="auto"/>
            <w:bottom w:val="none" w:sz="0" w:space="0" w:color="auto"/>
            <w:right w:val="none" w:sz="0" w:space="0" w:color="auto"/>
          </w:divBdr>
          <w:divsChild>
            <w:div w:id="1175804616">
              <w:marLeft w:val="0"/>
              <w:marRight w:val="0"/>
              <w:marTop w:val="0"/>
              <w:marBottom w:val="0"/>
              <w:divBdr>
                <w:top w:val="none" w:sz="0" w:space="0" w:color="auto"/>
                <w:left w:val="none" w:sz="0" w:space="0" w:color="auto"/>
                <w:bottom w:val="none" w:sz="0" w:space="0" w:color="auto"/>
                <w:right w:val="none" w:sz="0" w:space="0" w:color="auto"/>
              </w:divBdr>
            </w:div>
          </w:divsChild>
        </w:div>
        <w:div w:id="759328459">
          <w:marLeft w:val="0"/>
          <w:marRight w:val="0"/>
          <w:marTop w:val="0"/>
          <w:marBottom w:val="0"/>
          <w:divBdr>
            <w:top w:val="none" w:sz="0" w:space="0" w:color="auto"/>
            <w:left w:val="none" w:sz="0" w:space="0" w:color="auto"/>
            <w:bottom w:val="none" w:sz="0" w:space="0" w:color="auto"/>
            <w:right w:val="none" w:sz="0" w:space="0" w:color="auto"/>
          </w:divBdr>
        </w:div>
      </w:divsChild>
    </w:div>
    <w:div w:id="19207690">
      <w:bodyDiv w:val="1"/>
      <w:marLeft w:val="0"/>
      <w:marRight w:val="0"/>
      <w:marTop w:val="0"/>
      <w:marBottom w:val="0"/>
      <w:divBdr>
        <w:top w:val="none" w:sz="0" w:space="0" w:color="auto"/>
        <w:left w:val="none" w:sz="0" w:space="0" w:color="auto"/>
        <w:bottom w:val="none" w:sz="0" w:space="0" w:color="auto"/>
        <w:right w:val="none" w:sz="0" w:space="0" w:color="auto"/>
      </w:divBdr>
    </w:div>
    <w:div w:id="19404855">
      <w:bodyDiv w:val="1"/>
      <w:marLeft w:val="0"/>
      <w:marRight w:val="0"/>
      <w:marTop w:val="0"/>
      <w:marBottom w:val="0"/>
      <w:divBdr>
        <w:top w:val="none" w:sz="0" w:space="0" w:color="auto"/>
        <w:left w:val="none" w:sz="0" w:space="0" w:color="auto"/>
        <w:bottom w:val="none" w:sz="0" w:space="0" w:color="auto"/>
        <w:right w:val="none" w:sz="0" w:space="0" w:color="auto"/>
      </w:divBdr>
    </w:div>
    <w:div w:id="19429131">
      <w:bodyDiv w:val="1"/>
      <w:marLeft w:val="0"/>
      <w:marRight w:val="0"/>
      <w:marTop w:val="0"/>
      <w:marBottom w:val="0"/>
      <w:divBdr>
        <w:top w:val="none" w:sz="0" w:space="0" w:color="auto"/>
        <w:left w:val="none" w:sz="0" w:space="0" w:color="auto"/>
        <w:bottom w:val="none" w:sz="0" w:space="0" w:color="auto"/>
        <w:right w:val="none" w:sz="0" w:space="0" w:color="auto"/>
      </w:divBdr>
    </w:div>
    <w:div w:id="19667298">
      <w:bodyDiv w:val="1"/>
      <w:marLeft w:val="0"/>
      <w:marRight w:val="0"/>
      <w:marTop w:val="0"/>
      <w:marBottom w:val="0"/>
      <w:divBdr>
        <w:top w:val="none" w:sz="0" w:space="0" w:color="auto"/>
        <w:left w:val="none" w:sz="0" w:space="0" w:color="auto"/>
        <w:bottom w:val="none" w:sz="0" w:space="0" w:color="auto"/>
        <w:right w:val="none" w:sz="0" w:space="0" w:color="auto"/>
      </w:divBdr>
    </w:div>
    <w:div w:id="19749336">
      <w:bodyDiv w:val="1"/>
      <w:marLeft w:val="0"/>
      <w:marRight w:val="0"/>
      <w:marTop w:val="0"/>
      <w:marBottom w:val="0"/>
      <w:divBdr>
        <w:top w:val="none" w:sz="0" w:space="0" w:color="auto"/>
        <w:left w:val="none" w:sz="0" w:space="0" w:color="auto"/>
        <w:bottom w:val="none" w:sz="0" w:space="0" w:color="auto"/>
        <w:right w:val="none" w:sz="0" w:space="0" w:color="auto"/>
      </w:divBdr>
      <w:divsChild>
        <w:div w:id="1147210519">
          <w:marLeft w:val="0"/>
          <w:marRight w:val="0"/>
          <w:marTop w:val="0"/>
          <w:marBottom w:val="0"/>
          <w:divBdr>
            <w:top w:val="none" w:sz="0" w:space="0" w:color="auto"/>
            <w:left w:val="none" w:sz="0" w:space="0" w:color="auto"/>
            <w:bottom w:val="none" w:sz="0" w:space="0" w:color="auto"/>
            <w:right w:val="none" w:sz="0" w:space="0" w:color="auto"/>
          </w:divBdr>
          <w:divsChild>
            <w:div w:id="1711684263">
              <w:marLeft w:val="0"/>
              <w:marRight w:val="0"/>
              <w:marTop w:val="0"/>
              <w:marBottom w:val="0"/>
              <w:divBdr>
                <w:top w:val="none" w:sz="0" w:space="0" w:color="auto"/>
                <w:left w:val="none" w:sz="0" w:space="0" w:color="auto"/>
                <w:bottom w:val="none" w:sz="0" w:space="0" w:color="auto"/>
                <w:right w:val="none" w:sz="0" w:space="0" w:color="auto"/>
              </w:divBdr>
              <w:divsChild>
                <w:div w:id="1982080712">
                  <w:marLeft w:val="0"/>
                  <w:marRight w:val="0"/>
                  <w:marTop w:val="0"/>
                  <w:marBottom w:val="0"/>
                  <w:divBdr>
                    <w:top w:val="none" w:sz="0" w:space="0" w:color="auto"/>
                    <w:left w:val="none" w:sz="0" w:space="0" w:color="auto"/>
                    <w:bottom w:val="none" w:sz="0" w:space="0" w:color="auto"/>
                    <w:right w:val="none" w:sz="0" w:space="0" w:color="auto"/>
                  </w:divBdr>
                  <w:divsChild>
                    <w:div w:id="325091140">
                      <w:marLeft w:val="0"/>
                      <w:marRight w:val="0"/>
                      <w:marTop w:val="0"/>
                      <w:marBottom w:val="0"/>
                      <w:divBdr>
                        <w:top w:val="none" w:sz="0" w:space="0" w:color="auto"/>
                        <w:left w:val="none" w:sz="0" w:space="0" w:color="auto"/>
                        <w:bottom w:val="none" w:sz="0" w:space="0" w:color="auto"/>
                        <w:right w:val="none" w:sz="0" w:space="0" w:color="auto"/>
                      </w:divBdr>
                      <w:divsChild>
                        <w:div w:id="137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7131">
      <w:bodyDiv w:val="1"/>
      <w:marLeft w:val="0"/>
      <w:marRight w:val="0"/>
      <w:marTop w:val="0"/>
      <w:marBottom w:val="0"/>
      <w:divBdr>
        <w:top w:val="none" w:sz="0" w:space="0" w:color="auto"/>
        <w:left w:val="none" w:sz="0" w:space="0" w:color="auto"/>
        <w:bottom w:val="none" w:sz="0" w:space="0" w:color="auto"/>
        <w:right w:val="none" w:sz="0" w:space="0" w:color="auto"/>
      </w:divBdr>
    </w:div>
    <w:div w:id="19860701">
      <w:bodyDiv w:val="1"/>
      <w:marLeft w:val="0"/>
      <w:marRight w:val="0"/>
      <w:marTop w:val="0"/>
      <w:marBottom w:val="0"/>
      <w:divBdr>
        <w:top w:val="none" w:sz="0" w:space="0" w:color="auto"/>
        <w:left w:val="none" w:sz="0" w:space="0" w:color="auto"/>
        <w:bottom w:val="none" w:sz="0" w:space="0" w:color="auto"/>
        <w:right w:val="none" w:sz="0" w:space="0" w:color="auto"/>
      </w:divBdr>
      <w:divsChild>
        <w:div w:id="13768126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207532">
      <w:bodyDiv w:val="1"/>
      <w:marLeft w:val="0"/>
      <w:marRight w:val="0"/>
      <w:marTop w:val="0"/>
      <w:marBottom w:val="0"/>
      <w:divBdr>
        <w:top w:val="none" w:sz="0" w:space="0" w:color="auto"/>
        <w:left w:val="none" w:sz="0" w:space="0" w:color="auto"/>
        <w:bottom w:val="none" w:sz="0" w:space="0" w:color="auto"/>
        <w:right w:val="none" w:sz="0" w:space="0" w:color="auto"/>
      </w:divBdr>
    </w:div>
    <w:div w:id="20328722">
      <w:bodyDiv w:val="1"/>
      <w:marLeft w:val="0"/>
      <w:marRight w:val="0"/>
      <w:marTop w:val="0"/>
      <w:marBottom w:val="0"/>
      <w:divBdr>
        <w:top w:val="none" w:sz="0" w:space="0" w:color="auto"/>
        <w:left w:val="none" w:sz="0" w:space="0" w:color="auto"/>
        <w:bottom w:val="none" w:sz="0" w:space="0" w:color="auto"/>
        <w:right w:val="none" w:sz="0" w:space="0" w:color="auto"/>
      </w:divBdr>
      <w:divsChild>
        <w:div w:id="1588996194">
          <w:marLeft w:val="0"/>
          <w:marRight w:val="0"/>
          <w:marTop w:val="0"/>
          <w:marBottom w:val="525"/>
          <w:divBdr>
            <w:top w:val="none" w:sz="0" w:space="0" w:color="auto"/>
            <w:left w:val="none" w:sz="0" w:space="0" w:color="auto"/>
            <w:bottom w:val="none" w:sz="0" w:space="0" w:color="auto"/>
            <w:right w:val="none" w:sz="0" w:space="0" w:color="auto"/>
          </w:divBdr>
        </w:div>
      </w:divsChild>
    </w:div>
    <w:div w:id="20404719">
      <w:bodyDiv w:val="1"/>
      <w:marLeft w:val="0"/>
      <w:marRight w:val="0"/>
      <w:marTop w:val="0"/>
      <w:marBottom w:val="0"/>
      <w:divBdr>
        <w:top w:val="none" w:sz="0" w:space="0" w:color="auto"/>
        <w:left w:val="none" w:sz="0" w:space="0" w:color="auto"/>
        <w:bottom w:val="none" w:sz="0" w:space="0" w:color="auto"/>
        <w:right w:val="none" w:sz="0" w:space="0" w:color="auto"/>
      </w:divBdr>
    </w:div>
    <w:div w:id="20405166">
      <w:bodyDiv w:val="1"/>
      <w:marLeft w:val="0"/>
      <w:marRight w:val="0"/>
      <w:marTop w:val="0"/>
      <w:marBottom w:val="0"/>
      <w:divBdr>
        <w:top w:val="none" w:sz="0" w:space="0" w:color="auto"/>
        <w:left w:val="none" w:sz="0" w:space="0" w:color="auto"/>
        <w:bottom w:val="none" w:sz="0" w:space="0" w:color="auto"/>
        <w:right w:val="none" w:sz="0" w:space="0" w:color="auto"/>
      </w:divBdr>
      <w:divsChild>
        <w:div w:id="1366370295">
          <w:marLeft w:val="0"/>
          <w:marRight w:val="0"/>
          <w:marTop w:val="0"/>
          <w:marBottom w:val="0"/>
          <w:divBdr>
            <w:top w:val="none" w:sz="0" w:space="0" w:color="auto"/>
            <w:left w:val="none" w:sz="0" w:space="0" w:color="auto"/>
            <w:bottom w:val="none" w:sz="0" w:space="0" w:color="auto"/>
            <w:right w:val="none" w:sz="0" w:space="0" w:color="auto"/>
          </w:divBdr>
        </w:div>
        <w:div w:id="1781753946">
          <w:marLeft w:val="0"/>
          <w:marRight w:val="0"/>
          <w:marTop w:val="0"/>
          <w:marBottom w:val="375"/>
          <w:divBdr>
            <w:top w:val="none" w:sz="0" w:space="0" w:color="auto"/>
            <w:left w:val="none" w:sz="0" w:space="0" w:color="auto"/>
            <w:bottom w:val="none" w:sz="0" w:space="0" w:color="auto"/>
            <w:right w:val="none" w:sz="0" w:space="0" w:color="auto"/>
          </w:divBdr>
          <w:divsChild>
            <w:div w:id="981420864">
              <w:marLeft w:val="0"/>
              <w:marRight w:val="0"/>
              <w:marTop w:val="0"/>
              <w:marBottom w:val="0"/>
              <w:divBdr>
                <w:top w:val="none" w:sz="0" w:space="0" w:color="auto"/>
                <w:left w:val="none" w:sz="0" w:space="0" w:color="auto"/>
                <w:bottom w:val="none" w:sz="0" w:space="0" w:color="auto"/>
                <w:right w:val="none" w:sz="0" w:space="0" w:color="auto"/>
              </w:divBdr>
            </w:div>
          </w:divsChild>
        </w:div>
        <w:div w:id="1511675016">
          <w:marLeft w:val="0"/>
          <w:marRight w:val="0"/>
          <w:marTop w:val="0"/>
          <w:marBottom w:val="0"/>
          <w:divBdr>
            <w:top w:val="none" w:sz="0" w:space="0" w:color="auto"/>
            <w:left w:val="none" w:sz="0" w:space="0" w:color="auto"/>
            <w:bottom w:val="none" w:sz="0" w:space="0" w:color="auto"/>
            <w:right w:val="none" w:sz="0" w:space="0" w:color="auto"/>
          </w:divBdr>
        </w:div>
      </w:divsChild>
    </w:div>
    <w:div w:id="20478036">
      <w:bodyDiv w:val="1"/>
      <w:marLeft w:val="0"/>
      <w:marRight w:val="0"/>
      <w:marTop w:val="0"/>
      <w:marBottom w:val="0"/>
      <w:divBdr>
        <w:top w:val="none" w:sz="0" w:space="0" w:color="auto"/>
        <w:left w:val="none" w:sz="0" w:space="0" w:color="auto"/>
        <w:bottom w:val="none" w:sz="0" w:space="0" w:color="auto"/>
        <w:right w:val="none" w:sz="0" w:space="0" w:color="auto"/>
      </w:divBdr>
    </w:div>
    <w:div w:id="20517961">
      <w:bodyDiv w:val="1"/>
      <w:marLeft w:val="0"/>
      <w:marRight w:val="0"/>
      <w:marTop w:val="0"/>
      <w:marBottom w:val="0"/>
      <w:divBdr>
        <w:top w:val="none" w:sz="0" w:space="0" w:color="auto"/>
        <w:left w:val="none" w:sz="0" w:space="0" w:color="auto"/>
        <w:bottom w:val="none" w:sz="0" w:space="0" w:color="auto"/>
        <w:right w:val="none" w:sz="0" w:space="0" w:color="auto"/>
      </w:divBdr>
    </w:div>
    <w:div w:id="20667965">
      <w:bodyDiv w:val="1"/>
      <w:marLeft w:val="0"/>
      <w:marRight w:val="0"/>
      <w:marTop w:val="0"/>
      <w:marBottom w:val="0"/>
      <w:divBdr>
        <w:top w:val="none" w:sz="0" w:space="0" w:color="auto"/>
        <w:left w:val="none" w:sz="0" w:space="0" w:color="auto"/>
        <w:bottom w:val="none" w:sz="0" w:space="0" w:color="auto"/>
        <w:right w:val="none" w:sz="0" w:space="0" w:color="auto"/>
      </w:divBdr>
    </w:div>
    <w:div w:id="20782760">
      <w:bodyDiv w:val="1"/>
      <w:marLeft w:val="0"/>
      <w:marRight w:val="0"/>
      <w:marTop w:val="0"/>
      <w:marBottom w:val="0"/>
      <w:divBdr>
        <w:top w:val="none" w:sz="0" w:space="0" w:color="auto"/>
        <w:left w:val="none" w:sz="0" w:space="0" w:color="auto"/>
        <w:bottom w:val="none" w:sz="0" w:space="0" w:color="auto"/>
        <w:right w:val="none" w:sz="0" w:space="0" w:color="auto"/>
      </w:divBdr>
      <w:divsChild>
        <w:div w:id="646789944">
          <w:marLeft w:val="0"/>
          <w:marRight w:val="0"/>
          <w:marTop w:val="0"/>
          <w:marBottom w:val="0"/>
          <w:divBdr>
            <w:top w:val="none" w:sz="0" w:space="0" w:color="auto"/>
            <w:left w:val="none" w:sz="0" w:space="0" w:color="auto"/>
            <w:bottom w:val="none" w:sz="0" w:space="0" w:color="auto"/>
            <w:right w:val="none" w:sz="0" w:space="0" w:color="auto"/>
          </w:divBdr>
          <w:divsChild>
            <w:div w:id="1011301817">
              <w:marLeft w:val="0"/>
              <w:marRight w:val="150"/>
              <w:marTop w:val="0"/>
              <w:marBottom w:val="0"/>
              <w:divBdr>
                <w:top w:val="none" w:sz="0" w:space="0" w:color="auto"/>
                <w:left w:val="none" w:sz="0" w:space="0" w:color="auto"/>
                <w:bottom w:val="none" w:sz="0" w:space="0" w:color="auto"/>
                <w:right w:val="none" w:sz="0" w:space="0" w:color="auto"/>
              </w:divBdr>
            </w:div>
            <w:div w:id="1775901705">
              <w:marLeft w:val="0"/>
              <w:marRight w:val="150"/>
              <w:marTop w:val="0"/>
              <w:marBottom w:val="0"/>
              <w:divBdr>
                <w:top w:val="none" w:sz="0" w:space="0" w:color="auto"/>
                <w:left w:val="none" w:sz="0" w:space="0" w:color="auto"/>
                <w:bottom w:val="none" w:sz="0" w:space="0" w:color="auto"/>
                <w:right w:val="none" w:sz="0" w:space="0" w:color="auto"/>
              </w:divBdr>
            </w:div>
          </w:divsChild>
        </w:div>
        <w:div w:id="728041347">
          <w:marLeft w:val="0"/>
          <w:marRight w:val="0"/>
          <w:marTop w:val="0"/>
          <w:marBottom w:val="0"/>
          <w:divBdr>
            <w:top w:val="none" w:sz="0" w:space="0" w:color="auto"/>
            <w:left w:val="none" w:sz="0" w:space="0" w:color="auto"/>
            <w:bottom w:val="none" w:sz="0" w:space="0" w:color="auto"/>
            <w:right w:val="none" w:sz="0" w:space="0" w:color="auto"/>
          </w:divBdr>
        </w:div>
        <w:div w:id="1189100712">
          <w:marLeft w:val="0"/>
          <w:marRight w:val="0"/>
          <w:marTop w:val="0"/>
          <w:marBottom w:val="0"/>
          <w:divBdr>
            <w:top w:val="none" w:sz="0" w:space="0" w:color="auto"/>
            <w:left w:val="none" w:sz="0" w:space="0" w:color="auto"/>
            <w:bottom w:val="none" w:sz="0" w:space="0" w:color="auto"/>
            <w:right w:val="none" w:sz="0" w:space="0" w:color="auto"/>
          </w:divBdr>
        </w:div>
        <w:div w:id="1979676198">
          <w:marLeft w:val="0"/>
          <w:marRight w:val="0"/>
          <w:marTop w:val="0"/>
          <w:marBottom w:val="150"/>
          <w:divBdr>
            <w:top w:val="none" w:sz="0" w:space="0" w:color="auto"/>
            <w:left w:val="none" w:sz="0" w:space="0" w:color="auto"/>
            <w:bottom w:val="none" w:sz="0" w:space="0" w:color="auto"/>
            <w:right w:val="none" w:sz="0" w:space="0" w:color="auto"/>
          </w:divBdr>
        </w:div>
      </w:divsChild>
    </w:div>
    <w:div w:id="20790043">
      <w:bodyDiv w:val="1"/>
      <w:marLeft w:val="0"/>
      <w:marRight w:val="0"/>
      <w:marTop w:val="0"/>
      <w:marBottom w:val="0"/>
      <w:divBdr>
        <w:top w:val="none" w:sz="0" w:space="0" w:color="auto"/>
        <w:left w:val="none" w:sz="0" w:space="0" w:color="auto"/>
        <w:bottom w:val="none" w:sz="0" w:space="0" w:color="auto"/>
        <w:right w:val="none" w:sz="0" w:space="0" w:color="auto"/>
      </w:divBdr>
      <w:divsChild>
        <w:div w:id="2127700110">
          <w:marLeft w:val="0"/>
          <w:marRight w:val="0"/>
          <w:marTop w:val="0"/>
          <w:marBottom w:val="375"/>
          <w:divBdr>
            <w:top w:val="none" w:sz="0" w:space="0" w:color="auto"/>
            <w:left w:val="none" w:sz="0" w:space="0" w:color="auto"/>
            <w:bottom w:val="none" w:sz="0" w:space="0" w:color="auto"/>
            <w:right w:val="none" w:sz="0" w:space="0" w:color="auto"/>
          </w:divBdr>
          <w:divsChild>
            <w:div w:id="6298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589">
      <w:bodyDiv w:val="1"/>
      <w:marLeft w:val="0"/>
      <w:marRight w:val="0"/>
      <w:marTop w:val="0"/>
      <w:marBottom w:val="0"/>
      <w:divBdr>
        <w:top w:val="none" w:sz="0" w:space="0" w:color="auto"/>
        <w:left w:val="none" w:sz="0" w:space="0" w:color="auto"/>
        <w:bottom w:val="none" w:sz="0" w:space="0" w:color="auto"/>
        <w:right w:val="none" w:sz="0" w:space="0" w:color="auto"/>
      </w:divBdr>
    </w:div>
    <w:div w:id="20937919">
      <w:bodyDiv w:val="1"/>
      <w:marLeft w:val="0"/>
      <w:marRight w:val="0"/>
      <w:marTop w:val="0"/>
      <w:marBottom w:val="0"/>
      <w:divBdr>
        <w:top w:val="none" w:sz="0" w:space="0" w:color="auto"/>
        <w:left w:val="none" w:sz="0" w:space="0" w:color="auto"/>
        <w:bottom w:val="none" w:sz="0" w:space="0" w:color="auto"/>
        <w:right w:val="none" w:sz="0" w:space="0" w:color="auto"/>
      </w:divBdr>
    </w:div>
    <w:div w:id="20976801">
      <w:bodyDiv w:val="1"/>
      <w:marLeft w:val="0"/>
      <w:marRight w:val="0"/>
      <w:marTop w:val="0"/>
      <w:marBottom w:val="0"/>
      <w:divBdr>
        <w:top w:val="none" w:sz="0" w:space="0" w:color="auto"/>
        <w:left w:val="none" w:sz="0" w:space="0" w:color="auto"/>
        <w:bottom w:val="none" w:sz="0" w:space="0" w:color="auto"/>
        <w:right w:val="none" w:sz="0" w:space="0" w:color="auto"/>
      </w:divBdr>
      <w:divsChild>
        <w:div w:id="569775894">
          <w:marLeft w:val="0"/>
          <w:marRight w:val="0"/>
          <w:marTop w:val="0"/>
          <w:marBottom w:val="0"/>
          <w:divBdr>
            <w:top w:val="none" w:sz="0" w:space="0" w:color="auto"/>
            <w:left w:val="none" w:sz="0" w:space="0" w:color="auto"/>
            <w:bottom w:val="none" w:sz="0" w:space="0" w:color="auto"/>
            <w:right w:val="none" w:sz="0" w:space="0" w:color="auto"/>
          </w:divBdr>
          <w:divsChild>
            <w:div w:id="761878451">
              <w:marLeft w:val="0"/>
              <w:marRight w:val="0"/>
              <w:marTop w:val="0"/>
              <w:marBottom w:val="0"/>
              <w:divBdr>
                <w:top w:val="none" w:sz="0" w:space="0" w:color="auto"/>
                <w:left w:val="none" w:sz="0" w:space="0" w:color="auto"/>
                <w:bottom w:val="none" w:sz="0" w:space="0" w:color="auto"/>
                <w:right w:val="none" w:sz="0" w:space="0" w:color="auto"/>
              </w:divBdr>
            </w:div>
          </w:divsChild>
        </w:div>
        <w:div w:id="1113094552">
          <w:marLeft w:val="0"/>
          <w:marRight w:val="0"/>
          <w:marTop w:val="225"/>
          <w:marBottom w:val="600"/>
          <w:divBdr>
            <w:top w:val="none" w:sz="0" w:space="0" w:color="auto"/>
            <w:left w:val="none" w:sz="0" w:space="0" w:color="auto"/>
            <w:bottom w:val="none" w:sz="0" w:space="0" w:color="auto"/>
            <w:right w:val="none" w:sz="0" w:space="0" w:color="auto"/>
          </w:divBdr>
        </w:div>
      </w:divsChild>
    </w:div>
    <w:div w:id="21440005">
      <w:bodyDiv w:val="1"/>
      <w:marLeft w:val="0"/>
      <w:marRight w:val="0"/>
      <w:marTop w:val="0"/>
      <w:marBottom w:val="0"/>
      <w:divBdr>
        <w:top w:val="none" w:sz="0" w:space="0" w:color="auto"/>
        <w:left w:val="none" w:sz="0" w:space="0" w:color="auto"/>
        <w:bottom w:val="none" w:sz="0" w:space="0" w:color="auto"/>
        <w:right w:val="none" w:sz="0" w:space="0" w:color="auto"/>
      </w:divBdr>
      <w:divsChild>
        <w:div w:id="163323687">
          <w:marLeft w:val="0"/>
          <w:marRight w:val="0"/>
          <w:marTop w:val="0"/>
          <w:marBottom w:val="525"/>
          <w:divBdr>
            <w:top w:val="none" w:sz="0" w:space="0" w:color="auto"/>
            <w:left w:val="none" w:sz="0" w:space="0" w:color="auto"/>
            <w:bottom w:val="none" w:sz="0" w:space="0" w:color="auto"/>
            <w:right w:val="none" w:sz="0" w:space="0" w:color="auto"/>
          </w:divBdr>
        </w:div>
      </w:divsChild>
    </w:div>
    <w:div w:id="21908110">
      <w:bodyDiv w:val="1"/>
      <w:marLeft w:val="0"/>
      <w:marRight w:val="0"/>
      <w:marTop w:val="0"/>
      <w:marBottom w:val="0"/>
      <w:divBdr>
        <w:top w:val="none" w:sz="0" w:space="0" w:color="auto"/>
        <w:left w:val="none" w:sz="0" w:space="0" w:color="auto"/>
        <w:bottom w:val="none" w:sz="0" w:space="0" w:color="auto"/>
        <w:right w:val="none" w:sz="0" w:space="0" w:color="auto"/>
      </w:divBdr>
    </w:div>
    <w:div w:id="21976916">
      <w:bodyDiv w:val="1"/>
      <w:marLeft w:val="0"/>
      <w:marRight w:val="0"/>
      <w:marTop w:val="0"/>
      <w:marBottom w:val="0"/>
      <w:divBdr>
        <w:top w:val="none" w:sz="0" w:space="0" w:color="auto"/>
        <w:left w:val="none" w:sz="0" w:space="0" w:color="auto"/>
        <w:bottom w:val="none" w:sz="0" w:space="0" w:color="auto"/>
        <w:right w:val="none" w:sz="0" w:space="0" w:color="auto"/>
      </w:divBdr>
    </w:div>
    <w:div w:id="22020409">
      <w:bodyDiv w:val="1"/>
      <w:marLeft w:val="0"/>
      <w:marRight w:val="0"/>
      <w:marTop w:val="0"/>
      <w:marBottom w:val="0"/>
      <w:divBdr>
        <w:top w:val="none" w:sz="0" w:space="0" w:color="auto"/>
        <w:left w:val="none" w:sz="0" w:space="0" w:color="auto"/>
        <w:bottom w:val="none" w:sz="0" w:space="0" w:color="auto"/>
        <w:right w:val="none" w:sz="0" w:space="0" w:color="auto"/>
      </w:divBdr>
      <w:divsChild>
        <w:div w:id="1626659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2101247">
      <w:bodyDiv w:val="1"/>
      <w:marLeft w:val="0"/>
      <w:marRight w:val="0"/>
      <w:marTop w:val="0"/>
      <w:marBottom w:val="0"/>
      <w:divBdr>
        <w:top w:val="none" w:sz="0" w:space="0" w:color="auto"/>
        <w:left w:val="none" w:sz="0" w:space="0" w:color="auto"/>
        <w:bottom w:val="none" w:sz="0" w:space="0" w:color="auto"/>
        <w:right w:val="none" w:sz="0" w:space="0" w:color="auto"/>
      </w:divBdr>
      <w:divsChild>
        <w:div w:id="298803965">
          <w:marLeft w:val="0"/>
          <w:marRight w:val="0"/>
          <w:marTop w:val="0"/>
          <w:marBottom w:val="0"/>
          <w:divBdr>
            <w:top w:val="none" w:sz="0" w:space="0" w:color="auto"/>
            <w:left w:val="none" w:sz="0" w:space="0" w:color="auto"/>
            <w:bottom w:val="none" w:sz="0" w:space="0" w:color="auto"/>
            <w:right w:val="none" w:sz="0" w:space="0" w:color="auto"/>
          </w:divBdr>
          <w:divsChild>
            <w:div w:id="314529061">
              <w:marLeft w:val="0"/>
              <w:marRight w:val="150"/>
              <w:marTop w:val="0"/>
              <w:marBottom w:val="0"/>
              <w:divBdr>
                <w:top w:val="none" w:sz="0" w:space="0" w:color="auto"/>
                <w:left w:val="none" w:sz="0" w:space="0" w:color="auto"/>
                <w:bottom w:val="none" w:sz="0" w:space="0" w:color="auto"/>
                <w:right w:val="none" w:sz="0" w:space="0" w:color="auto"/>
              </w:divBdr>
            </w:div>
            <w:div w:id="1741443418">
              <w:marLeft w:val="0"/>
              <w:marRight w:val="150"/>
              <w:marTop w:val="0"/>
              <w:marBottom w:val="0"/>
              <w:divBdr>
                <w:top w:val="none" w:sz="0" w:space="0" w:color="auto"/>
                <w:left w:val="none" w:sz="0" w:space="0" w:color="auto"/>
                <w:bottom w:val="none" w:sz="0" w:space="0" w:color="auto"/>
                <w:right w:val="none" w:sz="0" w:space="0" w:color="auto"/>
              </w:divBdr>
            </w:div>
          </w:divsChild>
        </w:div>
        <w:div w:id="780805496">
          <w:marLeft w:val="0"/>
          <w:marRight w:val="0"/>
          <w:marTop w:val="0"/>
          <w:marBottom w:val="150"/>
          <w:divBdr>
            <w:top w:val="none" w:sz="0" w:space="0" w:color="auto"/>
            <w:left w:val="none" w:sz="0" w:space="0" w:color="auto"/>
            <w:bottom w:val="none" w:sz="0" w:space="0" w:color="auto"/>
            <w:right w:val="none" w:sz="0" w:space="0" w:color="auto"/>
          </w:divBdr>
        </w:div>
        <w:div w:id="1032728071">
          <w:marLeft w:val="0"/>
          <w:marRight w:val="0"/>
          <w:marTop w:val="0"/>
          <w:marBottom w:val="0"/>
          <w:divBdr>
            <w:top w:val="none" w:sz="0" w:space="0" w:color="auto"/>
            <w:left w:val="none" w:sz="0" w:space="0" w:color="auto"/>
            <w:bottom w:val="none" w:sz="0" w:space="0" w:color="auto"/>
            <w:right w:val="none" w:sz="0" w:space="0" w:color="auto"/>
          </w:divBdr>
        </w:div>
        <w:div w:id="1951425169">
          <w:marLeft w:val="0"/>
          <w:marRight w:val="0"/>
          <w:marTop w:val="0"/>
          <w:marBottom w:val="0"/>
          <w:divBdr>
            <w:top w:val="none" w:sz="0" w:space="0" w:color="auto"/>
            <w:left w:val="none" w:sz="0" w:space="0" w:color="auto"/>
            <w:bottom w:val="none" w:sz="0" w:space="0" w:color="auto"/>
            <w:right w:val="none" w:sz="0" w:space="0" w:color="auto"/>
          </w:divBdr>
        </w:div>
      </w:divsChild>
    </w:div>
    <w:div w:id="22175331">
      <w:bodyDiv w:val="1"/>
      <w:marLeft w:val="0"/>
      <w:marRight w:val="0"/>
      <w:marTop w:val="0"/>
      <w:marBottom w:val="0"/>
      <w:divBdr>
        <w:top w:val="none" w:sz="0" w:space="0" w:color="auto"/>
        <w:left w:val="none" w:sz="0" w:space="0" w:color="auto"/>
        <w:bottom w:val="none" w:sz="0" w:space="0" w:color="auto"/>
        <w:right w:val="none" w:sz="0" w:space="0" w:color="auto"/>
      </w:divBdr>
    </w:div>
    <w:div w:id="22286770">
      <w:bodyDiv w:val="1"/>
      <w:marLeft w:val="0"/>
      <w:marRight w:val="0"/>
      <w:marTop w:val="0"/>
      <w:marBottom w:val="0"/>
      <w:divBdr>
        <w:top w:val="none" w:sz="0" w:space="0" w:color="auto"/>
        <w:left w:val="none" w:sz="0" w:space="0" w:color="auto"/>
        <w:bottom w:val="none" w:sz="0" w:space="0" w:color="auto"/>
        <w:right w:val="none" w:sz="0" w:space="0" w:color="auto"/>
      </w:divBdr>
      <w:divsChild>
        <w:div w:id="985554348">
          <w:marLeft w:val="0"/>
          <w:marRight w:val="0"/>
          <w:marTop w:val="0"/>
          <w:marBottom w:val="0"/>
          <w:divBdr>
            <w:top w:val="none" w:sz="0" w:space="0" w:color="auto"/>
            <w:left w:val="none" w:sz="0" w:space="0" w:color="auto"/>
            <w:bottom w:val="none" w:sz="0" w:space="0" w:color="auto"/>
            <w:right w:val="none" w:sz="0" w:space="0" w:color="auto"/>
          </w:divBdr>
        </w:div>
        <w:div w:id="377052874">
          <w:marLeft w:val="0"/>
          <w:marRight w:val="0"/>
          <w:marTop w:val="0"/>
          <w:marBottom w:val="375"/>
          <w:divBdr>
            <w:top w:val="none" w:sz="0" w:space="0" w:color="auto"/>
            <w:left w:val="none" w:sz="0" w:space="0" w:color="auto"/>
            <w:bottom w:val="none" w:sz="0" w:space="0" w:color="auto"/>
            <w:right w:val="none" w:sz="0" w:space="0" w:color="auto"/>
          </w:divBdr>
          <w:divsChild>
            <w:div w:id="703755713">
              <w:marLeft w:val="0"/>
              <w:marRight w:val="0"/>
              <w:marTop w:val="0"/>
              <w:marBottom w:val="0"/>
              <w:divBdr>
                <w:top w:val="none" w:sz="0" w:space="0" w:color="auto"/>
                <w:left w:val="none" w:sz="0" w:space="0" w:color="auto"/>
                <w:bottom w:val="none" w:sz="0" w:space="0" w:color="auto"/>
                <w:right w:val="none" w:sz="0" w:space="0" w:color="auto"/>
              </w:divBdr>
            </w:div>
          </w:divsChild>
        </w:div>
        <w:div w:id="2131631423">
          <w:marLeft w:val="0"/>
          <w:marRight w:val="0"/>
          <w:marTop w:val="0"/>
          <w:marBottom w:val="0"/>
          <w:divBdr>
            <w:top w:val="none" w:sz="0" w:space="0" w:color="auto"/>
            <w:left w:val="none" w:sz="0" w:space="0" w:color="auto"/>
            <w:bottom w:val="none" w:sz="0" w:space="0" w:color="auto"/>
            <w:right w:val="none" w:sz="0" w:space="0" w:color="auto"/>
          </w:divBdr>
        </w:div>
      </w:divsChild>
    </w:div>
    <w:div w:id="22287667">
      <w:bodyDiv w:val="1"/>
      <w:marLeft w:val="0"/>
      <w:marRight w:val="0"/>
      <w:marTop w:val="0"/>
      <w:marBottom w:val="0"/>
      <w:divBdr>
        <w:top w:val="none" w:sz="0" w:space="0" w:color="auto"/>
        <w:left w:val="none" w:sz="0" w:space="0" w:color="auto"/>
        <w:bottom w:val="none" w:sz="0" w:space="0" w:color="auto"/>
        <w:right w:val="none" w:sz="0" w:space="0" w:color="auto"/>
      </w:divBdr>
    </w:div>
    <w:div w:id="22295108">
      <w:bodyDiv w:val="1"/>
      <w:marLeft w:val="0"/>
      <w:marRight w:val="0"/>
      <w:marTop w:val="0"/>
      <w:marBottom w:val="0"/>
      <w:divBdr>
        <w:top w:val="none" w:sz="0" w:space="0" w:color="auto"/>
        <w:left w:val="none" w:sz="0" w:space="0" w:color="auto"/>
        <w:bottom w:val="none" w:sz="0" w:space="0" w:color="auto"/>
        <w:right w:val="none" w:sz="0" w:space="0" w:color="auto"/>
      </w:divBdr>
      <w:divsChild>
        <w:div w:id="1355570039">
          <w:marLeft w:val="0"/>
          <w:marRight w:val="0"/>
          <w:marTop w:val="0"/>
          <w:marBottom w:val="0"/>
          <w:divBdr>
            <w:top w:val="none" w:sz="0" w:space="0" w:color="auto"/>
            <w:left w:val="none" w:sz="0" w:space="0" w:color="auto"/>
            <w:bottom w:val="none" w:sz="0" w:space="0" w:color="auto"/>
            <w:right w:val="none" w:sz="0" w:space="0" w:color="auto"/>
          </w:divBdr>
          <w:divsChild>
            <w:div w:id="1698696862">
              <w:marLeft w:val="0"/>
              <w:marRight w:val="0"/>
              <w:marTop w:val="0"/>
              <w:marBottom w:val="0"/>
              <w:divBdr>
                <w:top w:val="none" w:sz="0" w:space="0" w:color="auto"/>
                <w:left w:val="none" w:sz="0" w:space="0" w:color="auto"/>
                <w:bottom w:val="none" w:sz="0" w:space="0" w:color="auto"/>
                <w:right w:val="none" w:sz="0" w:space="0" w:color="auto"/>
              </w:divBdr>
            </w:div>
          </w:divsChild>
        </w:div>
        <w:div w:id="2040814595">
          <w:marLeft w:val="0"/>
          <w:marRight w:val="0"/>
          <w:marTop w:val="225"/>
          <w:marBottom w:val="600"/>
          <w:divBdr>
            <w:top w:val="none" w:sz="0" w:space="0" w:color="auto"/>
            <w:left w:val="none" w:sz="0" w:space="0" w:color="auto"/>
            <w:bottom w:val="none" w:sz="0" w:space="0" w:color="auto"/>
            <w:right w:val="none" w:sz="0" w:space="0" w:color="auto"/>
          </w:divBdr>
        </w:div>
      </w:divsChild>
    </w:div>
    <w:div w:id="22364635">
      <w:bodyDiv w:val="1"/>
      <w:marLeft w:val="0"/>
      <w:marRight w:val="0"/>
      <w:marTop w:val="0"/>
      <w:marBottom w:val="0"/>
      <w:divBdr>
        <w:top w:val="none" w:sz="0" w:space="0" w:color="auto"/>
        <w:left w:val="none" w:sz="0" w:space="0" w:color="auto"/>
        <w:bottom w:val="none" w:sz="0" w:space="0" w:color="auto"/>
        <w:right w:val="none" w:sz="0" w:space="0" w:color="auto"/>
      </w:divBdr>
    </w:div>
    <w:div w:id="22443235">
      <w:bodyDiv w:val="1"/>
      <w:marLeft w:val="0"/>
      <w:marRight w:val="0"/>
      <w:marTop w:val="0"/>
      <w:marBottom w:val="0"/>
      <w:divBdr>
        <w:top w:val="none" w:sz="0" w:space="0" w:color="auto"/>
        <w:left w:val="none" w:sz="0" w:space="0" w:color="auto"/>
        <w:bottom w:val="none" w:sz="0" w:space="0" w:color="auto"/>
        <w:right w:val="none" w:sz="0" w:space="0" w:color="auto"/>
      </w:divBdr>
    </w:div>
    <w:div w:id="22708070">
      <w:bodyDiv w:val="1"/>
      <w:marLeft w:val="0"/>
      <w:marRight w:val="0"/>
      <w:marTop w:val="0"/>
      <w:marBottom w:val="0"/>
      <w:divBdr>
        <w:top w:val="none" w:sz="0" w:space="0" w:color="auto"/>
        <w:left w:val="none" w:sz="0" w:space="0" w:color="auto"/>
        <w:bottom w:val="none" w:sz="0" w:space="0" w:color="auto"/>
        <w:right w:val="none" w:sz="0" w:space="0" w:color="auto"/>
      </w:divBdr>
    </w:div>
    <w:div w:id="22828818">
      <w:bodyDiv w:val="1"/>
      <w:marLeft w:val="0"/>
      <w:marRight w:val="0"/>
      <w:marTop w:val="0"/>
      <w:marBottom w:val="0"/>
      <w:divBdr>
        <w:top w:val="none" w:sz="0" w:space="0" w:color="auto"/>
        <w:left w:val="none" w:sz="0" w:space="0" w:color="auto"/>
        <w:bottom w:val="none" w:sz="0" w:space="0" w:color="auto"/>
        <w:right w:val="none" w:sz="0" w:space="0" w:color="auto"/>
      </w:divBdr>
      <w:divsChild>
        <w:div w:id="1496800757">
          <w:marLeft w:val="0"/>
          <w:marRight w:val="0"/>
          <w:marTop w:val="0"/>
          <w:marBottom w:val="0"/>
          <w:divBdr>
            <w:top w:val="none" w:sz="0" w:space="0" w:color="auto"/>
            <w:left w:val="none" w:sz="0" w:space="0" w:color="auto"/>
            <w:bottom w:val="none" w:sz="0" w:space="0" w:color="auto"/>
            <w:right w:val="none" w:sz="0" w:space="0" w:color="auto"/>
          </w:divBdr>
          <w:divsChild>
            <w:div w:id="1821190653">
              <w:marLeft w:val="0"/>
              <w:marRight w:val="0"/>
              <w:marTop w:val="0"/>
              <w:marBottom w:val="0"/>
              <w:divBdr>
                <w:top w:val="none" w:sz="0" w:space="0" w:color="auto"/>
                <w:left w:val="none" w:sz="0" w:space="0" w:color="auto"/>
                <w:bottom w:val="none" w:sz="0" w:space="0" w:color="auto"/>
                <w:right w:val="none" w:sz="0" w:space="0" w:color="auto"/>
              </w:divBdr>
            </w:div>
          </w:divsChild>
        </w:div>
        <w:div w:id="646013886">
          <w:marLeft w:val="0"/>
          <w:marRight w:val="0"/>
          <w:marTop w:val="225"/>
          <w:marBottom w:val="600"/>
          <w:divBdr>
            <w:top w:val="none" w:sz="0" w:space="0" w:color="auto"/>
            <w:left w:val="none" w:sz="0" w:space="0" w:color="auto"/>
            <w:bottom w:val="none" w:sz="0" w:space="0" w:color="auto"/>
            <w:right w:val="none" w:sz="0" w:space="0" w:color="auto"/>
          </w:divBdr>
        </w:div>
      </w:divsChild>
    </w:div>
    <w:div w:id="22829628">
      <w:bodyDiv w:val="1"/>
      <w:marLeft w:val="0"/>
      <w:marRight w:val="0"/>
      <w:marTop w:val="0"/>
      <w:marBottom w:val="0"/>
      <w:divBdr>
        <w:top w:val="none" w:sz="0" w:space="0" w:color="auto"/>
        <w:left w:val="none" w:sz="0" w:space="0" w:color="auto"/>
        <w:bottom w:val="none" w:sz="0" w:space="0" w:color="auto"/>
        <w:right w:val="none" w:sz="0" w:space="0" w:color="auto"/>
      </w:divBdr>
      <w:divsChild>
        <w:div w:id="1708872599">
          <w:marLeft w:val="0"/>
          <w:marRight w:val="0"/>
          <w:marTop w:val="0"/>
          <w:marBottom w:val="525"/>
          <w:divBdr>
            <w:top w:val="none" w:sz="0" w:space="0" w:color="auto"/>
            <w:left w:val="none" w:sz="0" w:space="0" w:color="auto"/>
            <w:bottom w:val="none" w:sz="0" w:space="0" w:color="auto"/>
            <w:right w:val="none" w:sz="0" w:space="0" w:color="auto"/>
          </w:divBdr>
        </w:div>
      </w:divsChild>
    </w:div>
    <w:div w:id="22944631">
      <w:bodyDiv w:val="1"/>
      <w:marLeft w:val="0"/>
      <w:marRight w:val="0"/>
      <w:marTop w:val="0"/>
      <w:marBottom w:val="0"/>
      <w:divBdr>
        <w:top w:val="none" w:sz="0" w:space="0" w:color="auto"/>
        <w:left w:val="none" w:sz="0" w:space="0" w:color="auto"/>
        <w:bottom w:val="none" w:sz="0" w:space="0" w:color="auto"/>
        <w:right w:val="none" w:sz="0" w:space="0" w:color="auto"/>
      </w:divBdr>
      <w:divsChild>
        <w:div w:id="1781414192">
          <w:marLeft w:val="0"/>
          <w:marRight w:val="0"/>
          <w:marTop w:val="0"/>
          <w:marBottom w:val="0"/>
          <w:divBdr>
            <w:top w:val="none" w:sz="0" w:space="0" w:color="auto"/>
            <w:left w:val="none" w:sz="0" w:space="0" w:color="auto"/>
            <w:bottom w:val="none" w:sz="0" w:space="0" w:color="auto"/>
            <w:right w:val="none" w:sz="0" w:space="0" w:color="auto"/>
          </w:divBdr>
        </w:div>
      </w:divsChild>
    </w:div>
    <w:div w:id="23100230">
      <w:bodyDiv w:val="1"/>
      <w:marLeft w:val="0"/>
      <w:marRight w:val="0"/>
      <w:marTop w:val="0"/>
      <w:marBottom w:val="0"/>
      <w:divBdr>
        <w:top w:val="none" w:sz="0" w:space="0" w:color="auto"/>
        <w:left w:val="none" w:sz="0" w:space="0" w:color="auto"/>
        <w:bottom w:val="none" w:sz="0" w:space="0" w:color="auto"/>
        <w:right w:val="none" w:sz="0" w:space="0" w:color="auto"/>
      </w:divBdr>
      <w:divsChild>
        <w:div w:id="381170399">
          <w:marLeft w:val="0"/>
          <w:marRight w:val="0"/>
          <w:marTop w:val="0"/>
          <w:marBottom w:val="0"/>
          <w:divBdr>
            <w:top w:val="none" w:sz="0" w:space="0" w:color="auto"/>
            <w:left w:val="none" w:sz="0" w:space="0" w:color="auto"/>
            <w:bottom w:val="none" w:sz="0" w:space="0" w:color="auto"/>
            <w:right w:val="none" w:sz="0" w:space="0" w:color="auto"/>
          </w:divBdr>
        </w:div>
      </w:divsChild>
    </w:div>
    <w:div w:id="23141341">
      <w:bodyDiv w:val="1"/>
      <w:marLeft w:val="0"/>
      <w:marRight w:val="0"/>
      <w:marTop w:val="0"/>
      <w:marBottom w:val="0"/>
      <w:divBdr>
        <w:top w:val="none" w:sz="0" w:space="0" w:color="auto"/>
        <w:left w:val="none" w:sz="0" w:space="0" w:color="auto"/>
        <w:bottom w:val="none" w:sz="0" w:space="0" w:color="auto"/>
        <w:right w:val="none" w:sz="0" w:space="0" w:color="auto"/>
      </w:divBdr>
      <w:divsChild>
        <w:div w:id="1210193154">
          <w:marLeft w:val="0"/>
          <w:marRight w:val="0"/>
          <w:marTop w:val="0"/>
          <w:marBottom w:val="0"/>
          <w:divBdr>
            <w:top w:val="none" w:sz="0" w:space="0" w:color="auto"/>
            <w:left w:val="none" w:sz="0" w:space="0" w:color="auto"/>
            <w:bottom w:val="none" w:sz="0" w:space="0" w:color="auto"/>
            <w:right w:val="none" w:sz="0" w:space="0" w:color="auto"/>
          </w:divBdr>
          <w:divsChild>
            <w:div w:id="48320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0903">
      <w:bodyDiv w:val="1"/>
      <w:marLeft w:val="0"/>
      <w:marRight w:val="0"/>
      <w:marTop w:val="0"/>
      <w:marBottom w:val="0"/>
      <w:divBdr>
        <w:top w:val="none" w:sz="0" w:space="0" w:color="auto"/>
        <w:left w:val="none" w:sz="0" w:space="0" w:color="auto"/>
        <w:bottom w:val="none" w:sz="0" w:space="0" w:color="auto"/>
        <w:right w:val="none" w:sz="0" w:space="0" w:color="auto"/>
      </w:divBdr>
    </w:div>
    <w:div w:id="23218702">
      <w:bodyDiv w:val="1"/>
      <w:marLeft w:val="0"/>
      <w:marRight w:val="0"/>
      <w:marTop w:val="0"/>
      <w:marBottom w:val="0"/>
      <w:divBdr>
        <w:top w:val="none" w:sz="0" w:space="0" w:color="auto"/>
        <w:left w:val="none" w:sz="0" w:space="0" w:color="auto"/>
        <w:bottom w:val="none" w:sz="0" w:space="0" w:color="auto"/>
        <w:right w:val="none" w:sz="0" w:space="0" w:color="auto"/>
      </w:divBdr>
      <w:divsChild>
        <w:div w:id="879585646">
          <w:marLeft w:val="0"/>
          <w:marRight w:val="0"/>
          <w:marTop w:val="0"/>
          <w:marBottom w:val="0"/>
          <w:divBdr>
            <w:top w:val="none" w:sz="0" w:space="0" w:color="auto"/>
            <w:left w:val="none" w:sz="0" w:space="0" w:color="auto"/>
            <w:bottom w:val="none" w:sz="0" w:space="0" w:color="auto"/>
            <w:right w:val="none" w:sz="0" w:space="0" w:color="auto"/>
          </w:divBdr>
        </w:div>
        <w:div w:id="1375740313">
          <w:marLeft w:val="0"/>
          <w:marRight w:val="0"/>
          <w:marTop w:val="0"/>
          <w:marBottom w:val="0"/>
          <w:divBdr>
            <w:top w:val="none" w:sz="0" w:space="0" w:color="auto"/>
            <w:left w:val="none" w:sz="0" w:space="0" w:color="auto"/>
            <w:bottom w:val="none" w:sz="0" w:space="0" w:color="auto"/>
            <w:right w:val="none" w:sz="0" w:space="0" w:color="auto"/>
          </w:divBdr>
        </w:div>
      </w:divsChild>
    </w:div>
    <w:div w:id="23293067">
      <w:bodyDiv w:val="1"/>
      <w:marLeft w:val="0"/>
      <w:marRight w:val="0"/>
      <w:marTop w:val="0"/>
      <w:marBottom w:val="0"/>
      <w:divBdr>
        <w:top w:val="none" w:sz="0" w:space="0" w:color="auto"/>
        <w:left w:val="none" w:sz="0" w:space="0" w:color="auto"/>
        <w:bottom w:val="none" w:sz="0" w:space="0" w:color="auto"/>
        <w:right w:val="none" w:sz="0" w:space="0" w:color="auto"/>
      </w:divBdr>
    </w:div>
    <w:div w:id="23336546">
      <w:bodyDiv w:val="1"/>
      <w:marLeft w:val="0"/>
      <w:marRight w:val="0"/>
      <w:marTop w:val="0"/>
      <w:marBottom w:val="0"/>
      <w:divBdr>
        <w:top w:val="none" w:sz="0" w:space="0" w:color="auto"/>
        <w:left w:val="none" w:sz="0" w:space="0" w:color="auto"/>
        <w:bottom w:val="none" w:sz="0" w:space="0" w:color="auto"/>
        <w:right w:val="none" w:sz="0" w:space="0" w:color="auto"/>
      </w:divBdr>
    </w:div>
    <w:div w:id="23337682">
      <w:bodyDiv w:val="1"/>
      <w:marLeft w:val="0"/>
      <w:marRight w:val="0"/>
      <w:marTop w:val="0"/>
      <w:marBottom w:val="0"/>
      <w:divBdr>
        <w:top w:val="none" w:sz="0" w:space="0" w:color="auto"/>
        <w:left w:val="none" w:sz="0" w:space="0" w:color="auto"/>
        <w:bottom w:val="none" w:sz="0" w:space="0" w:color="auto"/>
        <w:right w:val="none" w:sz="0" w:space="0" w:color="auto"/>
      </w:divBdr>
      <w:divsChild>
        <w:div w:id="1618753129">
          <w:marLeft w:val="0"/>
          <w:marRight w:val="0"/>
          <w:marTop w:val="0"/>
          <w:marBottom w:val="0"/>
          <w:divBdr>
            <w:top w:val="none" w:sz="0" w:space="0" w:color="auto"/>
            <w:left w:val="none" w:sz="0" w:space="0" w:color="auto"/>
            <w:bottom w:val="none" w:sz="0" w:space="0" w:color="auto"/>
            <w:right w:val="none" w:sz="0" w:space="0" w:color="auto"/>
          </w:divBdr>
          <w:divsChild>
            <w:div w:id="10326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3730">
      <w:bodyDiv w:val="1"/>
      <w:marLeft w:val="0"/>
      <w:marRight w:val="0"/>
      <w:marTop w:val="0"/>
      <w:marBottom w:val="0"/>
      <w:divBdr>
        <w:top w:val="none" w:sz="0" w:space="0" w:color="auto"/>
        <w:left w:val="none" w:sz="0" w:space="0" w:color="auto"/>
        <w:bottom w:val="none" w:sz="0" w:space="0" w:color="auto"/>
        <w:right w:val="none" w:sz="0" w:space="0" w:color="auto"/>
      </w:divBdr>
    </w:div>
    <w:div w:id="23411787">
      <w:bodyDiv w:val="1"/>
      <w:marLeft w:val="0"/>
      <w:marRight w:val="0"/>
      <w:marTop w:val="0"/>
      <w:marBottom w:val="0"/>
      <w:divBdr>
        <w:top w:val="none" w:sz="0" w:space="0" w:color="auto"/>
        <w:left w:val="none" w:sz="0" w:space="0" w:color="auto"/>
        <w:bottom w:val="none" w:sz="0" w:space="0" w:color="auto"/>
        <w:right w:val="none" w:sz="0" w:space="0" w:color="auto"/>
      </w:divBdr>
      <w:divsChild>
        <w:div w:id="882399124">
          <w:marLeft w:val="0"/>
          <w:marRight w:val="0"/>
          <w:marTop w:val="0"/>
          <w:marBottom w:val="0"/>
          <w:divBdr>
            <w:top w:val="none" w:sz="0" w:space="0" w:color="auto"/>
            <w:left w:val="none" w:sz="0" w:space="0" w:color="auto"/>
            <w:bottom w:val="none" w:sz="0" w:space="0" w:color="auto"/>
            <w:right w:val="none" w:sz="0" w:space="0" w:color="auto"/>
          </w:divBdr>
        </w:div>
        <w:div w:id="2038777429">
          <w:marLeft w:val="0"/>
          <w:marRight w:val="0"/>
          <w:marTop w:val="0"/>
          <w:marBottom w:val="0"/>
          <w:divBdr>
            <w:top w:val="none" w:sz="0" w:space="0" w:color="auto"/>
            <w:left w:val="none" w:sz="0" w:space="0" w:color="auto"/>
            <w:bottom w:val="none" w:sz="0" w:space="0" w:color="auto"/>
            <w:right w:val="none" w:sz="0" w:space="0" w:color="auto"/>
          </w:divBdr>
        </w:div>
      </w:divsChild>
    </w:div>
    <w:div w:id="23529461">
      <w:bodyDiv w:val="1"/>
      <w:marLeft w:val="0"/>
      <w:marRight w:val="0"/>
      <w:marTop w:val="0"/>
      <w:marBottom w:val="0"/>
      <w:divBdr>
        <w:top w:val="none" w:sz="0" w:space="0" w:color="auto"/>
        <w:left w:val="none" w:sz="0" w:space="0" w:color="auto"/>
        <w:bottom w:val="none" w:sz="0" w:space="0" w:color="auto"/>
        <w:right w:val="none" w:sz="0" w:space="0" w:color="auto"/>
      </w:divBdr>
      <w:divsChild>
        <w:div w:id="689378074">
          <w:marLeft w:val="0"/>
          <w:marRight w:val="0"/>
          <w:marTop w:val="0"/>
          <w:marBottom w:val="0"/>
          <w:divBdr>
            <w:top w:val="none" w:sz="0" w:space="0" w:color="auto"/>
            <w:left w:val="none" w:sz="0" w:space="0" w:color="auto"/>
            <w:bottom w:val="none" w:sz="0" w:space="0" w:color="auto"/>
            <w:right w:val="none" w:sz="0" w:space="0" w:color="auto"/>
          </w:divBdr>
          <w:divsChild>
            <w:div w:id="45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3944">
      <w:bodyDiv w:val="1"/>
      <w:marLeft w:val="0"/>
      <w:marRight w:val="0"/>
      <w:marTop w:val="0"/>
      <w:marBottom w:val="0"/>
      <w:divBdr>
        <w:top w:val="none" w:sz="0" w:space="0" w:color="auto"/>
        <w:left w:val="none" w:sz="0" w:space="0" w:color="auto"/>
        <w:bottom w:val="none" w:sz="0" w:space="0" w:color="auto"/>
        <w:right w:val="none" w:sz="0" w:space="0" w:color="auto"/>
      </w:divBdr>
    </w:div>
    <w:div w:id="23672373">
      <w:bodyDiv w:val="1"/>
      <w:marLeft w:val="0"/>
      <w:marRight w:val="0"/>
      <w:marTop w:val="0"/>
      <w:marBottom w:val="0"/>
      <w:divBdr>
        <w:top w:val="none" w:sz="0" w:space="0" w:color="auto"/>
        <w:left w:val="none" w:sz="0" w:space="0" w:color="auto"/>
        <w:bottom w:val="none" w:sz="0" w:space="0" w:color="auto"/>
        <w:right w:val="none" w:sz="0" w:space="0" w:color="auto"/>
      </w:divBdr>
      <w:divsChild>
        <w:div w:id="1935476046">
          <w:marLeft w:val="0"/>
          <w:marRight w:val="0"/>
          <w:marTop w:val="0"/>
          <w:marBottom w:val="0"/>
          <w:divBdr>
            <w:top w:val="none" w:sz="0" w:space="0" w:color="auto"/>
            <w:left w:val="none" w:sz="0" w:space="0" w:color="auto"/>
            <w:bottom w:val="none" w:sz="0" w:space="0" w:color="auto"/>
            <w:right w:val="none" w:sz="0" w:space="0" w:color="auto"/>
          </w:divBdr>
          <w:divsChild>
            <w:div w:id="1986082796">
              <w:marLeft w:val="0"/>
              <w:marRight w:val="0"/>
              <w:marTop w:val="0"/>
              <w:marBottom w:val="0"/>
              <w:divBdr>
                <w:top w:val="none" w:sz="0" w:space="0" w:color="auto"/>
                <w:left w:val="none" w:sz="0" w:space="0" w:color="auto"/>
                <w:bottom w:val="none" w:sz="0" w:space="0" w:color="auto"/>
                <w:right w:val="none" w:sz="0" w:space="0" w:color="auto"/>
              </w:divBdr>
            </w:div>
          </w:divsChild>
        </w:div>
        <w:div w:id="2111926621">
          <w:marLeft w:val="0"/>
          <w:marRight w:val="0"/>
          <w:marTop w:val="225"/>
          <w:marBottom w:val="600"/>
          <w:divBdr>
            <w:top w:val="none" w:sz="0" w:space="0" w:color="auto"/>
            <w:left w:val="none" w:sz="0" w:space="0" w:color="auto"/>
            <w:bottom w:val="none" w:sz="0" w:space="0" w:color="auto"/>
            <w:right w:val="none" w:sz="0" w:space="0" w:color="auto"/>
          </w:divBdr>
        </w:div>
      </w:divsChild>
    </w:div>
    <w:div w:id="23678726">
      <w:bodyDiv w:val="1"/>
      <w:marLeft w:val="0"/>
      <w:marRight w:val="0"/>
      <w:marTop w:val="0"/>
      <w:marBottom w:val="0"/>
      <w:divBdr>
        <w:top w:val="none" w:sz="0" w:space="0" w:color="auto"/>
        <w:left w:val="none" w:sz="0" w:space="0" w:color="auto"/>
        <w:bottom w:val="none" w:sz="0" w:space="0" w:color="auto"/>
        <w:right w:val="none" w:sz="0" w:space="0" w:color="auto"/>
      </w:divBdr>
      <w:divsChild>
        <w:div w:id="1783962929">
          <w:marLeft w:val="0"/>
          <w:marRight w:val="0"/>
          <w:marTop w:val="0"/>
          <w:marBottom w:val="0"/>
          <w:divBdr>
            <w:top w:val="none" w:sz="0" w:space="0" w:color="auto"/>
            <w:left w:val="none" w:sz="0" w:space="0" w:color="auto"/>
            <w:bottom w:val="none" w:sz="0" w:space="0" w:color="auto"/>
            <w:right w:val="none" w:sz="0" w:space="0" w:color="auto"/>
          </w:divBdr>
        </w:div>
      </w:divsChild>
    </w:div>
    <w:div w:id="23678821">
      <w:bodyDiv w:val="1"/>
      <w:marLeft w:val="0"/>
      <w:marRight w:val="0"/>
      <w:marTop w:val="0"/>
      <w:marBottom w:val="0"/>
      <w:divBdr>
        <w:top w:val="none" w:sz="0" w:space="0" w:color="auto"/>
        <w:left w:val="none" w:sz="0" w:space="0" w:color="auto"/>
        <w:bottom w:val="none" w:sz="0" w:space="0" w:color="auto"/>
        <w:right w:val="none" w:sz="0" w:space="0" w:color="auto"/>
      </w:divBdr>
    </w:div>
    <w:div w:id="23793328">
      <w:bodyDiv w:val="1"/>
      <w:marLeft w:val="0"/>
      <w:marRight w:val="0"/>
      <w:marTop w:val="0"/>
      <w:marBottom w:val="0"/>
      <w:divBdr>
        <w:top w:val="none" w:sz="0" w:space="0" w:color="auto"/>
        <w:left w:val="none" w:sz="0" w:space="0" w:color="auto"/>
        <w:bottom w:val="none" w:sz="0" w:space="0" w:color="auto"/>
        <w:right w:val="none" w:sz="0" w:space="0" w:color="auto"/>
      </w:divBdr>
      <w:divsChild>
        <w:div w:id="1004283413">
          <w:marLeft w:val="0"/>
          <w:marRight w:val="0"/>
          <w:marTop w:val="0"/>
          <w:marBottom w:val="0"/>
          <w:divBdr>
            <w:top w:val="none" w:sz="0" w:space="0" w:color="auto"/>
            <w:left w:val="none" w:sz="0" w:space="0" w:color="auto"/>
            <w:bottom w:val="none" w:sz="0" w:space="0" w:color="auto"/>
            <w:right w:val="none" w:sz="0" w:space="0" w:color="auto"/>
          </w:divBdr>
        </w:div>
      </w:divsChild>
    </w:div>
    <w:div w:id="23794496">
      <w:bodyDiv w:val="1"/>
      <w:marLeft w:val="0"/>
      <w:marRight w:val="0"/>
      <w:marTop w:val="0"/>
      <w:marBottom w:val="0"/>
      <w:divBdr>
        <w:top w:val="none" w:sz="0" w:space="0" w:color="auto"/>
        <w:left w:val="none" w:sz="0" w:space="0" w:color="auto"/>
        <w:bottom w:val="none" w:sz="0" w:space="0" w:color="auto"/>
        <w:right w:val="none" w:sz="0" w:space="0" w:color="auto"/>
      </w:divBdr>
    </w:div>
    <w:div w:id="23946593">
      <w:bodyDiv w:val="1"/>
      <w:marLeft w:val="0"/>
      <w:marRight w:val="0"/>
      <w:marTop w:val="0"/>
      <w:marBottom w:val="0"/>
      <w:divBdr>
        <w:top w:val="none" w:sz="0" w:space="0" w:color="auto"/>
        <w:left w:val="none" w:sz="0" w:space="0" w:color="auto"/>
        <w:bottom w:val="none" w:sz="0" w:space="0" w:color="auto"/>
        <w:right w:val="none" w:sz="0" w:space="0" w:color="auto"/>
      </w:divBdr>
    </w:div>
    <w:div w:id="24209309">
      <w:bodyDiv w:val="1"/>
      <w:marLeft w:val="0"/>
      <w:marRight w:val="0"/>
      <w:marTop w:val="0"/>
      <w:marBottom w:val="0"/>
      <w:divBdr>
        <w:top w:val="none" w:sz="0" w:space="0" w:color="auto"/>
        <w:left w:val="none" w:sz="0" w:space="0" w:color="auto"/>
        <w:bottom w:val="none" w:sz="0" w:space="0" w:color="auto"/>
        <w:right w:val="none" w:sz="0" w:space="0" w:color="auto"/>
      </w:divBdr>
    </w:div>
    <w:div w:id="24215206">
      <w:bodyDiv w:val="1"/>
      <w:marLeft w:val="0"/>
      <w:marRight w:val="0"/>
      <w:marTop w:val="0"/>
      <w:marBottom w:val="0"/>
      <w:divBdr>
        <w:top w:val="none" w:sz="0" w:space="0" w:color="auto"/>
        <w:left w:val="none" w:sz="0" w:space="0" w:color="auto"/>
        <w:bottom w:val="none" w:sz="0" w:space="0" w:color="auto"/>
        <w:right w:val="none" w:sz="0" w:space="0" w:color="auto"/>
      </w:divBdr>
      <w:divsChild>
        <w:div w:id="1199472568">
          <w:marLeft w:val="0"/>
          <w:marRight w:val="0"/>
          <w:marTop w:val="0"/>
          <w:marBottom w:val="0"/>
          <w:divBdr>
            <w:top w:val="none" w:sz="0" w:space="0" w:color="auto"/>
            <w:left w:val="none" w:sz="0" w:space="0" w:color="auto"/>
            <w:bottom w:val="none" w:sz="0" w:space="0" w:color="auto"/>
            <w:right w:val="none" w:sz="0" w:space="0" w:color="auto"/>
          </w:divBdr>
          <w:divsChild>
            <w:div w:id="1002394678">
              <w:marLeft w:val="0"/>
              <w:marRight w:val="0"/>
              <w:marTop w:val="0"/>
              <w:marBottom w:val="0"/>
              <w:divBdr>
                <w:top w:val="none" w:sz="0" w:space="0" w:color="auto"/>
                <w:left w:val="none" w:sz="0" w:space="0" w:color="auto"/>
                <w:bottom w:val="none" w:sz="0" w:space="0" w:color="auto"/>
                <w:right w:val="none" w:sz="0" w:space="0" w:color="auto"/>
              </w:divBdr>
            </w:div>
          </w:divsChild>
        </w:div>
        <w:div w:id="1428770101">
          <w:marLeft w:val="0"/>
          <w:marRight w:val="0"/>
          <w:marTop w:val="225"/>
          <w:marBottom w:val="600"/>
          <w:divBdr>
            <w:top w:val="none" w:sz="0" w:space="0" w:color="auto"/>
            <w:left w:val="none" w:sz="0" w:space="0" w:color="auto"/>
            <w:bottom w:val="none" w:sz="0" w:space="0" w:color="auto"/>
            <w:right w:val="none" w:sz="0" w:space="0" w:color="auto"/>
          </w:divBdr>
        </w:div>
      </w:divsChild>
    </w:div>
    <w:div w:id="24261478">
      <w:bodyDiv w:val="1"/>
      <w:marLeft w:val="0"/>
      <w:marRight w:val="0"/>
      <w:marTop w:val="0"/>
      <w:marBottom w:val="0"/>
      <w:divBdr>
        <w:top w:val="none" w:sz="0" w:space="0" w:color="auto"/>
        <w:left w:val="none" w:sz="0" w:space="0" w:color="auto"/>
        <w:bottom w:val="none" w:sz="0" w:space="0" w:color="auto"/>
        <w:right w:val="none" w:sz="0" w:space="0" w:color="auto"/>
      </w:divBdr>
    </w:div>
    <w:div w:id="24333220">
      <w:bodyDiv w:val="1"/>
      <w:marLeft w:val="0"/>
      <w:marRight w:val="0"/>
      <w:marTop w:val="0"/>
      <w:marBottom w:val="0"/>
      <w:divBdr>
        <w:top w:val="none" w:sz="0" w:space="0" w:color="auto"/>
        <w:left w:val="none" w:sz="0" w:space="0" w:color="auto"/>
        <w:bottom w:val="none" w:sz="0" w:space="0" w:color="auto"/>
        <w:right w:val="none" w:sz="0" w:space="0" w:color="auto"/>
      </w:divBdr>
    </w:div>
    <w:div w:id="24336197">
      <w:bodyDiv w:val="1"/>
      <w:marLeft w:val="0"/>
      <w:marRight w:val="0"/>
      <w:marTop w:val="0"/>
      <w:marBottom w:val="0"/>
      <w:divBdr>
        <w:top w:val="none" w:sz="0" w:space="0" w:color="auto"/>
        <w:left w:val="none" w:sz="0" w:space="0" w:color="auto"/>
        <w:bottom w:val="none" w:sz="0" w:space="0" w:color="auto"/>
        <w:right w:val="none" w:sz="0" w:space="0" w:color="auto"/>
      </w:divBdr>
    </w:div>
    <w:div w:id="24406151">
      <w:bodyDiv w:val="1"/>
      <w:marLeft w:val="0"/>
      <w:marRight w:val="0"/>
      <w:marTop w:val="0"/>
      <w:marBottom w:val="0"/>
      <w:divBdr>
        <w:top w:val="none" w:sz="0" w:space="0" w:color="auto"/>
        <w:left w:val="none" w:sz="0" w:space="0" w:color="auto"/>
        <w:bottom w:val="none" w:sz="0" w:space="0" w:color="auto"/>
        <w:right w:val="none" w:sz="0" w:space="0" w:color="auto"/>
      </w:divBdr>
      <w:divsChild>
        <w:div w:id="297564882">
          <w:marLeft w:val="0"/>
          <w:marRight w:val="0"/>
          <w:marTop w:val="0"/>
          <w:marBottom w:val="0"/>
          <w:divBdr>
            <w:top w:val="none" w:sz="0" w:space="0" w:color="auto"/>
            <w:left w:val="none" w:sz="0" w:space="0" w:color="auto"/>
            <w:bottom w:val="none" w:sz="0" w:space="0" w:color="auto"/>
            <w:right w:val="none" w:sz="0" w:space="0" w:color="auto"/>
          </w:divBdr>
        </w:div>
      </w:divsChild>
    </w:div>
    <w:div w:id="24450917">
      <w:bodyDiv w:val="1"/>
      <w:marLeft w:val="0"/>
      <w:marRight w:val="0"/>
      <w:marTop w:val="0"/>
      <w:marBottom w:val="0"/>
      <w:divBdr>
        <w:top w:val="none" w:sz="0" w:space="0" w:color="auto"/>
        <w:left w:val="none" w:sz="0" w:space="0" w:color="auto"/>
        <w:bottom w:val="none" w:sz="0" w:space="0" w:color="auto"/>
        <w:right w:val="none" w:sz="0" w:space="0" w:color="auto"/>
      </w:divBdr>
    </w:div>
    <w:div w:id="24596825">
      <w:bodyDiv w:val="1"/>
      <w:marLeft w:val="0"/>
      <w:marRight w:val="0"/>
      <w:marTop w:val="0"/>
      <w:marBottom w:val="0"/>
      <w:divBdr>
        <w:top w:val="none" w:sz="0" w:space="0" w:color="auto"/>
        <w:left w:val="none" w:sz="0" w:space="0" w:color="auto"/>
        <w:bottom w:val="none" w:sz="0" w:space="0" w:color="auto"/>
        <w:right w:val="none" w:sz="0" w:space="0" w:color="auto"/>
      </w:divBdr>
    </w:div>
    <w:div w:id="24602662">
      <w:bodyDiv w:val="1"/>
      <w:marLeft w:val="0"/>
      <w:marRight w:val="0"/>
      <w:marTop w:val="0"/>
      <w:marBottom w:val="0"/>
      <w:divBdr>
        <w:top w:val="none" w:sz="0" w:space="0" w:color="auto"/>
        <w:left w:val="none" w:sz="0" w:space="0" w:color="auto"/>
        <w:bottom w:val="none" w:sz="0" w:space="0" w:color="auto"/>
        <w:right w:val="none" w:sz="0" w:space="0" w:color="auto"/>
      </w:divBdr>
    </w:div>
    <w:div w:id="24913759">
      <w:bodyDiv w:val="1"/>
      <w:marLeft w:val="0"/>
      <w:marRight w:val="0"/>
      <w:marTop w:val="0"/>
      <w:marBottom w:val="0"/>
      <w:divBdr>
        <w:top w:val="none" w:sz="0" w:space="0" w:color="auto"/>
        <w:left w:val="none" w:sz="0" w:space="0" w:color="auto"/>
        <w:bottom w:val="none" w:sz="0" w:space="0" w:color="auto"/>
        <w:right w:val="none" w:sz="0" w:space="0" w:color="auto"/>
      </w:divBdr>
      <w:divsChild>
        <w:div w:id="565070110">
          <w:marLeft w:val="0"/>
          <w:marRight w:val="0"/>
          <w:marTop w:val="0"/>
          <w:marBottom w:val="0"/>
          <w:divBdr>
            <w:top w:val="none" w:sz="0" w:space="0" w:color="auto"/>
            <w:left w:val="none" w:sz="0" w:space="0" w:color="auto"/>
            <w:bottom w:val="none" w:sz="0" w:space="0" w:color="auto"/>
            <w:right w:val="none" w:sz="0" w:space="0" w:color="auto"/>
          </w:divBdr>
        </w:div>
      </w:divsChild>
    </w:div>
    <w:div w:id="25058288">
      <w:bodyDiv w:val="1"/>
      <w:marLeft w:val="0"/>
      <w:marRight w:val="0"/>
      <w:marTop w:val="0"/>
      <w:marBottom w:val="0"/>
      <w:divBdr>
        <w:top w:val="none" w:sz="0" w:space="0" w:color="auto"/>
        <w:left w:val="none" w:sz="0" w:space="0" w:color="auto"/>
        <w:bottom w:val="none" w:sz="0" w:space="0" w:color="auto"/>
        <w:right w:val="none" w:sz="0" w:space="0" w:color="auto"/>
      </w:divBdr>
    </w:div>
    <w:div w:id="25105789">
      <w:bodyDiv w:val="1"/>
      <w:marLeft w:val="0"/>
      <w:marRight w:val="0"/>
      <w:marTop w:val="0"/>
      <w:marBottom w:val="0"/>
      <w:divBdr>
        <w:top w:val="none" w:sz="0" w:space="0" w:color="auto"/>
        <w:left w:val="none" w:sz="0" w:space="0" w:color="auto"/>
        <w:bottom w:val="none" w:sz="0" w:space="0" w:color="auto"/>
        <w:right w:val="none" w:sz="0" w:space="0" w:color="auto"/>
      </w:divBdr>
    </w:div>
    <w:div w:id="25256209">
      <w:bodyDiv w:val="1"/>
      <w:marLeft w:val="0"/>
      <w:marRight w:val="0"/>
      <w:marTop w:val="0"/>
      <w:marBottom w:val="0"/>
      <w:divBdr>
        <w:top w:val="none" w:sz="0" w:space="0" w:color="auto"/>
        <w:left w:val="none" w:sz="0" w:space="0" w:color="auto"/>
        <w:bottom w:val="none" w:sz="0" w:space="0" w:color="auto"/>
        <w:right w:val="none" w:sz="0" w:space="0" w:color="auto"/>
      </w:divBdr>
    </w:div>
    <w:div w:id="25302285">
      <w:bodyDiv w:val="1"/>
      <w:marLeft w:val="0"/>
      <w:marRight w:val="0"/>
      <w:marTop w:val="0"/>
      <w:marBottom w:val="0"/>
      <w:divBdr>
        <w:top w:val="none" w:sz="0" w:space="0" w:color="auto"/>
        <w:left w:val="none" w:sz="0" w:space="0" w:color="auto"/>
        <w:bottom w:val="none" w:sz="0" w:space="0" w:color="auto"/>
        <w:right w:val="none" w:sz="0" w:space="0" w:color="auto"/>
      </w:divBdr>
      <w:divsChild>
        <w:div w:id="2124498111">
          <w:marLeft w:val="0"/>
          <w:marRight w:val="0"/>
          <w:marTop w:val="0"/>
          <w:marBottom w:val="0"/>
          <w:divBdr>
            <w:top w:val="none" w:sz="0" w:space="0" w:color="auto"/>
            <w:left w:val="none" w:sz="0" w:space="0" w:color="auto"/>
            <w:bottom w:val="none" w:sz="0" w:space="0" w:color="auto"/>
            <w:right w:val="none" w:sz="0" w:space="0" w:color="auto"/>
          </w:divBdr>
          <w:divsChild>
            <w:div w:id="16177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2867">
      <w:bodyDiv w:val="1"/>
      <w:marLeft w:val="0"/>
      <w:marRight w:val="0"/>
      <w:marTop w:val="0"/>
      <w:marBottom w:val="0"/>
      <w:divBdr>
        <w:top w:val="none" w:sz="0" w:space="0" w:color="auto"/>
        <w:left w:val="none" w:sz="0" w:space="0" w:color="auto"/>
        <w:bottom w:val="none" w:sz="0" w:space="0" w:color="auto"/>
        <w:right w:val="none" w:sz="0" w:space="0" w:color="auto"/>
      </w:divBdr>
    </w:div>
    <w:div w:id="25373988">
      <w:bodyDiv w:val="1"/>
      <w:marLeft w:val="0"/>
      <w:marRight w:val="0"/>
      <w:marTop w:val="0"/>
      <w:marBottom w:val="0"/>
      <w:divBdr>
        <w:top w:val="none" w:sz="0" w:space="0" w:color="auto"/>
        <w:left w:val="none" w:sz="0" w:space="0" w:color="auto"/>
        <w:bottom w:val="none" w:sz="0" w:space="0" w:color="auto"/>
        <w:right w:val="none" w:sz="0" w:space="0" w:color="auto"/>
      </w:divBdr>
      <w:divsChild>
        <w:div w:id="293873040">
          <w:marLeft w:val="0"/>
          <w:marRight w:val="0"/>
          <w:marTop w:val="0"/>
          <w:marBottom w:val="525"/>
          <w:divBdr>
            <w:top w:val="none" w:sz="0" w:space="0" w:color="auto"/>
            <w:left w:val="none" w:sz="0" w:space="0" w:color="auto"/>
            <w:bottom w:val="none" w:sz="0" w:space="0" w:color="auto"/>
            <w:right w:val="none" w:sz="0" w:space="0" w:color="auto"/>
          </w:divBdr>
        </w:div>
      </w:divsChild>
    </w:div>
    <w:div w:id="25375239">
      <w:bodyDiv w:val="1"/>
      <w:marLeft w:val="0"/>
      <w:marRight w:val="0"/>
      <w:marTop w:val="0"/>
      <w:marBottom w:val="0"/>
      <w:divBdr>
        <w:top w:val="none" w:sz="0" w:space="0" w:color="auto"/>
        <w:left w:val="none" w:sz="0" w:space="0" w:color="auto"/>
        <w:bottom w:val="none" w:sz="0" w:space="0" w:color="auto"/>
        <w:right w:val="none" w:sz="0" w:space="0" w:color="auto"/>
      </w:divBdr>
      <w:divsChild>
        <w:div w:id="614017644">
          <w:marLeft w:val="0"/>
          <w:marRight w:val="0"/>
          <w:marTop w:val="0"/>
          <w:marBottom w:val="0"/>
          <w:divBdr>
            <w:top w:val="none" w:sz="0" w:space="0" w:color="auto"/>
            <w:left w:val="none" w:sz="0" w:space="0" w:color="auto"/>
            <w:bottom w:val="none" w:sz="0" w:space="0" w:color="auto"/>
            <w:right w:val="none" w:sz="0" w:space="0" w:color="auto"/>
          </w:divBdr>
          <w:divsChild>
            <w:div w:id="1234514001">
              <w:marLeft w:val="0"/>
              <w:marRight w:val="0"/>
              <w:marTop w:val="0"/>
              <w:marBottom w:val="0"/>
              <w:divBdr>
                <w:top w:val="none" w:sz="0" w:space="0" w:color="auto"/>
                <w:left w:val="none" w:sz="0" w:space="0" w:color="auto"/>
                <w:bottom w:val="none" w:sz="0" w:space="0" w:color="auto"/>
                <w:right w:val="none" w:sz="0" w:space="0" w:color="auto"/>
              </w:divBdr>
            </w:div>
          </w:divsChild>
        </w:div>
        <w:div w:id="2134514854">
          <w:marLeft w:val="0"/>
          <w:marRight w:val="0"/>
          <w:marTop w:val="225"/>
          <w:marBottom w:val="600"/>
          <w:divBdr>
            <w:top w:val="none" w:sz="0" w:space="0" w:color="auto"/>
            <w:left w:val="none" w:sz="0" w:space="0" w:color="auto"/>
            <w:bottom w:val="none" w:sz="0" w:space="0" w:color="auto"/>
            <w:right w:val="none" w:sz="0" w:space="0" w:color="auto"/>
          </w:divBdr>
        </w:div>
      </w:divsChild>
    </w:div>
    <w:div w:id="25446355">
      <w:bodyDiv w:val="1"/>
      <w:marLeft w:val="0"/>
      <w:marRight w:val="0"/>
      <w:marTop w:val="0"/>
      <w:marBottom w:val="0"/>
      <w:divBdr>
        <w:top w:val="none" w:sz="0" w:space="0" w:color="auto"/>
        <w:left w:val="none" w:sz="0" w:space="0" w:color="auto"/>
        <w:bottom w:val="none" w:sz="0" w:space="0" w:color="auto"/>
        <w:right w:val="none" w:sz="0" w:space="0" w:color="auto"/>
      </w:divBdr>
      <w:divsChild>
        <w:div w:id="364601563">
          <w:marLeft w:val="0"/>
          <w:marRight w:val="0"/>
          <w:marTop w:val="0"/>
          <w:marBottom w:val="0"/>
          <w:divBdr>
            <w:top w:val="none" w:sz="0" w:space="0" w:color="auto"/>
            <w:left w:val="none" w:sz="0" w:space="0" w:color="auto"/>
            <w:bottom w:val="none" w:sz="0" w:space="0" w:color="auto"/>
            <w:right w:val="none" w:sz="0" w:space="0" w:color="auto"/>
          </w:divBdr>
        </w:div>
        <w:div w:id="1382316984">
          <w:marLeft w:val="0"/>
          <w:marRight w:val="0"/>
          <w:marTop w:val="0"/>
          <w:marBottom w:val="0"/>
          <w:divBdr>
            <w:top w:val="none" w:sz="0" w:space="0" w:color="auto"/>
            <w:left w:val="none" w:sz="0" w:space="0" w:color="auto"/>
            <w:bottom w:val="none" w:sz="0" w:space="0" w:color="auto"/>
            <w:right w:val="none" w:sz="0" w:space="0" w:color="auto"/>
          </w:divBdr>
        </w:div>
      </w:divsChild>
    </w:div>
    <w:div w:id="25451182">
      <w:bodyDiv w:val="1"/>
      <w:marLeft w:val="0"/>
      <w:marRight w:val="0"/>
      <w:marTop w:val="0"/>
      <w:marBottom w:val="0"/>
      <w:divBdr>
        <w:top w:val="none" w:sz="0" w:space="0" w:color="auto"/>
        <w:left w:val="none" w:sz="0" w:space="0" w:color="auto"/>
        <w:bottom w:val="none" w:sz="0" w:space="0" w:color="auto"/>
        <w:right w:val="none" w:sz="0" w:space="0" w:color="auto"/>
      </w:divBdr>
    </w:div>
    <w:div w:id="25647464">
      <w:bodyDiv w:val="1"/>
      <w:marLeft w:val="0"/>
      <w:marRight w:val="0"/>
      <w:marTop w:val="0"/>
      <w:marBottom w:val="0"/>
      <w:divBdr>
        <w:top w:val="none" w:sz="0" w:space="0" w:color="auto"/>
        <w:left w:val="none" w:sz="0" w:space="0" w:color="auto"/>
        <w:bottom w:val="none" w:sz="0" w:space="0" w:color="auto"/>
        <w:right w:val="none" w:sz="0" w:space="0" w:color="auto"/>
      </w:divBdr>
      <w:divsChild>
        <w:div w:id="1247767563">
          <w:marLeft w:val="0"/>
          <w:marRight w:val="0"/>
          <w:marTop w:val="0"/>
          <w:marBottom w:val="0"/>
          <w:divBdr>
            <w:top w:val="none" w:sz="0" w:space="0" w:color="auto"/>
            <w:left w:val="none" w:sz="0" w:space="0" w:color="auto"/>
            <w:bottom w:val="none" w:sz="0" w:space="0" w:color="auto"/>
            <w:right w:val="none" w:sz="0" w:space="0" w:color="auto"/>
          </w:divBdr>
          <w:divsChild>
            <w:div w:id="21285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5803">
      <w:bodyDiv w:val="1"/>
      <w:marLeft w:val="0"/>
      <w:marRight w:val="0"/>
      <w:marTop w:val="0"/>
      <w:marBottom w:val="0"/>
      <w:divBdr>
        <w:top w:val="none" w:sz="0" w:space="0" w:color="auto"/>
        <w:left w:val="none" w:sz="0" w:space="0" w:color="auto"/>
        <w:bottom w:val="none" w:sz="0" w:space="0" w:color="auto"/>
        <w:right w:val="none" w:sz="0" w:space="0" w:color="auto"/>
      </w:divBdr>
      <w:divsChild>
        <w:div w:id="1397626342">
          <w:marLeft w:val="0"/>
          <w:marRight w:val="0"/>
          <w:marTop w:val="0"/>
          <w:marBottom w:val="0"/>
          <w:divBdr>
            <w:top w:val="none" w:sz="0" w:space="0" w:color="auto"/>
            <w:left w:val="none" w:sz="0" w:space="0" w:color="auto"/>
            <w:bottom w:val="none" w:sz="0" w:space="0" w:color="auto"/>
            <w:right w:val="none" w:sz="0" w:space="0" w:color="auto"/>
          </w:divBdr>
          <w:divsChild>
            <w:div w:id="923030950">
              <w:marLeft w:val="0"/>
              <w:marRight w:val="0"/>
              <w:marTop w:val="0"/>
              <w:marBottom w:val="0"/>
              <w:divBdr>
                <w:top w:val="none" w:sz="0" w:space="0" w:color="auto"/>
                <w:left w:val="none" w:sz="0" w:space="0" w:color="auto"/>
                <w:bottom w:val="none" w:sz="0" w:space="0" w:color="auto"/>
                <w:right w:val="none" w:sz="0" w:space="0" w:color="auto"/>
              </w:divBdr>
            </w:div>
          </w:divsChild>
        </w:div>
        <w:div w:id="879510397">
          <w:marLeft w:val="0"/>
          <w:marRight w:val="0"/>
          <w:marTop w:val="225"/>
          <w:marBottom w:val="600"/>
          <w:divBdr>
            <w:top w:val="none" w:sz="0" w:space="0" w:color="auto"/>
            <w:left w:val="none" w:sz="0" w:space="0" w:color="auto"/>
            <w:bottom w:val="none" w:sz="0" w:space="0" w:color="auto"/>
            <w:right w:val="none" w:sz="0" w:space="0" w:color="auto"/>
          </w:divBdr>
        </w:div>
      </w:divsChild>
    </w:div>
    <w:div w:id="25833501">
      <w:bodyDiv w:val="1"/>
      <w:marLeft w:val="0"/>
      <w:marRight w:val="0"/>
      <w:marTop w:val="0"/>
      <w:marBottom w:val="0"/>
      <w:divBdr>
        <w:top w:val="none" w:sz="0" w:space="0" w:color="auto"/>
        <w:left w:val="none" w:sz="0" w:space="0" w:color="auto"/>
        <w:bottom w:val="none" w:sz="0" w:space="0" w:color="auto"/>
        <w:right w:val="none" w:sz="0" w:space="0" w:color="auto"/>
      </w:divBdr>
      <w:divsChild>
        <w:div w:id="2130463893">
          <w:marLeft w:val="0"/>
          <w:marRight w:val="0"/>
          <w:marTop w:val="0"/>
          <w:marBottom w:val="0"/>
          <w:divBdr>
            <w:top w:val="none" w:sz="0" w:space="0" w:color="auto"/>
            <w:left w:val="none" w:sz="0" w:space="0" w:color="auto"/>
            <w:bottom w:val="none" w:sz="0" w:space="0" w:color="auto"/>
            <w:right w:val="none" w:sz="0" w:space="0" w:color="auto"/>
          </w:divBdr>
        </w:div>
      </w:divsChild>
    </w:div>
    <w:div w:id="25982436">
      <w:bodyDiv w:val="1"/>
      <w:marLeft w:val="0"/>
      <w:marRight w:val="0"/>
      <w:marTop w:val="0"/>
      <w:marBottom w:val="0"/>
      <w:divBdr>
        <w:top w:val="none" w:sz="0" w:space="0" w:color="auto"/>
        <w:left w:val="none" w:sz="0" w:space="0" w:color="auto"/>
        <w:bottom w:val="none" w:sz="0" w:space="0" w:color="auto"/>
        <w:right w:val="none" w:sz="0" w:space="0" w:color="auto"/>
      </w:divBdr>
    </w:div>
    <w:div w:id="26225148">
      <w:bodyDiv w:val="1"/>
      <w:marLeft w:val="0"/>
      <w:marRight w:val="0"/>
      <w:marTop w:val="0"/>
      <w:marBottom w:val="0"/>
      <w:divBdr>
        <w:top w:val="none" w:sz="0" w:space="0" w:color="auto"/>
        <w:left w:val="none" w:sz="0" w:space="0" w:color="auto"/>
        <w:bottom w:val="none" w:sz="0" w:space="0" w:color="auto"/>
        <w:right w:val="none" w:sz="0" w:space="0" w:color="auto"/>
      </w:divBdr>
      <w:divsChild>
        <w:div w:id="1113087558">
          <w:marLeft w:val="0"/>
          <w:marRight w:val="0"/>
          <w:marTop w:val="0"/>
          <w:marBottom w:val="0"/>
          <w:divBdr>
            <w:top w:val="none" w:sz="0" w:space="0" w:color="auto"/>
            <w:left w:val="none" w:sz="0" w:space="0" w:color="auto"/>
            <w:bottom w:val="none" w:sz="0" w:space="0" w:color="auto"/>
            <w:right w:val="none" w:sz="0" w:space="0" w:color="auto"/>
          </w:divBdr>
          <w:divsChild>
            <w:div w:id="1131360107">
              <w:marLeft w:val="0"/>
              <w:marRight w:val="0"/>
              <w:marTop w:val="0"/>
              <w:marBottom w:val="0"/>
              <w:divBdr>
                <w:top w:val="none" w:sz="0" w:space="0" w:color="auto"/>
                <w:left w:val="none" w:sz="0" w:space="0" w:color="auto"/>
                <w:bottom w:val="none" w:sz="0" w:space="0" w:color="auto"/>
                <w:right w:val="none" w:sz="0" w:space="0" w:color="auto"/>
              </w:divBdr>
            </w:div>
          </w:divsChild>
        </w:div>
        <w:div w:id="1316177933">
          <w:marLeft w:val="0"/>
          <w:marRight w:val="0"/>
          <w:marTop w:val="225"/>
          <w:marBottom w:val="600"/>
          <w:divBdr>
            <w:top w:val="none" w:sz="0" w:space="0" w:color="auto"/>
            <w:left w:val="none" w:sz="0" w:space="0" w:color="auto"/>
            <w:bottom w:val="none" w:sz="0" w:space="0" w:color="auto"/>
            <w:right w:val="none" w:sz="0" w:space="0" w:color="auto"/>
          </w:divBdr>
        </w:div>
      </w:divsChild>
    </w:div>
    <w:div w:id="26226272">
      <w:bodyDiv w:val="1"/>
      <w:marLeft w:val="0"/>
      <w:marRight w:val="0"/>
      <w:marTop w:val="0"/>
      <w:marBottom w:val="0"/>
      <w:divBdr>
        <w:top w:val="none" w:sz="0" w:space="0" w:color="auto"/>
        <w:left w:val="none" w:sz="0" w:space="0" w:color="auto"/>
        <w:bottom w:val="none" w:sz="0" w:space="0" w:color="auto"/>
        <w:right w:val="none" w:sz="0" w:space="0" w:color="auto"/>
      </w:divBdr>
      <w:divsChild>
        <w:div w:id="915940237">
          <w:marLeft w:val="0"/>
          <w:marRight w:val="0"/>
          <w:marTop w:val="0"/>
          <w:marBottom w:val="525"/>
          <w:divBdr>
            <w:top w:val="none" w:sz="0" w:space="0" w:color="auto"/>
            <w:left w:val="none" w:sz="0" w:space="0" w:color="auto"/>
            <w:bottom w:val="none" w:sz="0" w:space="0" w:color="auto"/>
            <w:right w:val="none" w:sz="0" w:space="0" w:color="auto"/>
          </w:divBdr>
        </w:div>
      </w:divsChild>
    </w:div>
    <w:div w:id="26295733">
      <w:bodyDiv w:val="1"/>
      <w:marLeft w:val="0"/>
      <w:marRight w:val="0"/>
      <w:marTop w:val="0"/>
      <w:marBottom w:val="0"/>
      <w:divBdr>
        <w:top w:val="none" w:sz="0" w:space="0" w:color="auto"/>
        <w:left w:val="none" w:sz="0" w:space="0" w:color="auto"/>
        <w:bottom w:val="none" w:sz="0" w:space="0" w:color="auto"/>
        <w:right w:val="none" w:sz="0" w:space="0" w:color="auto"/>
      </w:divBdr>
    </w:div>
    <w:div w:id="26687342">
      <w:bodyDiv w:val="1"/>
      <w:marLeft w:val="0"/>
      <w:marRight w:val="0"/>
      <w:marTop w:val="0"/>
      <w:marBottom w:val="0"/>
      <w:divBdr>
        <w:top w:val="none" w:sz="0" w:space="0" w:color="auto"/>
        <w:left w:val="none" w:sz="0" w:space="0" w:color="auto"/>
        <w:bottom w:val="none" w:sz="0" w:space="0" w:color="auto"/>
        <w:right w:val="none" w:sz="0" w:space="0" w:color="auto"/>
      </w:divBdr>
    </w:div>
    <w:div w:id="26833959">
      <w:bodyDiv w:val="1"/>
      <w:marLeft w:val="0"/>
      <w:marRight w:val="0"/>
      <w:marTop w:val="0"/>
      <w:marBottom w:val="0"/>
      <w:divBdr>
        <w:top w:val="none" w:sz="0" w:space="0" w:color="auto"/>
        <w:left w:val="none" w:sz="0" w:space="0" w:color="auto"/>
        <w:bottom w:val="none" w:sz="0" w:space="0" w:color="auto"/>
        <w:right w:val="none" w:sz="0" w:space="0" w:color="auto"/>
      </w:divBdr>
    </w:div>
    <w:div w:id="27143360">
      <w:bodyDiv w:val="1"/>
      <w:marLeft w:val="0"/>
      <w:marRight w:val="0"/>
      <w:marTop w:val="0"/>
      <w:marBottom w:val="0"/>
      <w:divBdr>
        <w:top w:val="none" w:sz="0" w:space="0" w:color="auto"/>
        <w:left w:val="none" w:sz="0" w:space="0" w:color="auto"/>
        <w:bottom w:val="none" w:sz="0" w:space="0" w:color="auto"/>
        <w:right w:val="none" w:sz="0" w:space="0" w:color="auto"/>
      </w:divBdr>
      <w:divsChild>
        <w:div w:id="924071553">
          <w:marLeft w:val="0"/>
          <w:marRight w:val="0"/>
          <w:marTop w:val="0"/>
          <w:marBottom w:val="225"/>
          <w:divBdr>
            <w:top w:val="none" w:sz="0" w:space="0" w:color="auto"/>
            <w:left w:val="none" w:sz="0" w:space="0" w:color="auto"/>
            <w:bottom w:val="none" w:sz="0" w:space="0" w:color="auto"/>
            <w:right w:val="none" w:sz="0" w:space="0" w:color="auto"/>
          </w:divBdr>
        </w:div>
      </w:divsChild>
    </w:div>
    <w:div w:id="27336106">
      <w:bodyDiv w:val="1"/>
      <w:marLeft w:val="0"/>
      <w:marRight w:val="0"/>
      <w:marTop w:val="0"/>
      <w:marBottom w:val="0"/>
      <w:divBdr>
        <w:top w:val="none" w:sz="0" w:space="0" w:color="auto"/>
        <w:left w:val="none" w:sz="0" w:space="0" w:color="auto"/>
        <w:bottom w:val="none" w:sz="0" w:space="0" w:color="auto"/>
        <w:right w:val="none" w:sz="0" w:space="0" w:color="auto"/>
      </w:divBdr>
      <w:divsChild>
        <w:div w:id="2037807332">
          <w:marLeft w:val="0"/>
          <w:marRight w:val="0"/>
          <w:marTop w:val="0"/>
          <w:marBottom w:val="0"/>
          <w:divBdr>
            <w:top w:val="none" w:sz="0" w:space="0" w:color="auto"/>
            <w:left w:val="none" w:sz="0" w:space="0" w:color="auto"/>
            <w:bottom w:val="none" w:sz="0" w:space="0" w:color="auto"/>
            <w:right w:val="none" w:sz="0" w:space="0" w:color="auto"/>
          </w:divBdr>
          <w:divsChild>
            <w:div w:id="1956666921">
              <w:marLeft w:val="0"/>
              <w:marRight w:val="0"/>
              <w:marTop w:val="0"/>
              <w:marBottom w:val="0"/>
              <w:divBdr>
                <w:top w:val="none" w:sz="0" w:space="0" w:color="auto"/>
                <w:left w:val="none" w:sz="0" w:space="0" w:color="auto"/>
                <w:bottom w:val="none" w:sz="0" w:space="0" w:color="auto"/>
                <w:right w:val="none" w:sz="0" w:space="0" w:color="auto"/>
              </w:divBdr>
              <w:divsChild>
                <w:div w:id="1462000119">
                  <w:marLeft w:val="0"/>
                  <w:marRight w:val="0"/>
                  <w:marTop w:val="0"/>
                  <w:marBottom w:val="0"/>
                  <w:divBdr>
                    <w:top w:val="none" w:sz="0" w:space="0" w:color="auto"/>
                    <w:left w:val="none" w:sz="0" w:space="0" w:color="auto"/>
                    <w:bottom w:val="none" w:sz="0" w:space="0" w:color="auto"/>
                    <w:right w:val="none" w:sz="0" w:space="0" w:color="auto"/>
                  </w:divBdr>
                  <w:divsChild>
                    <w:div w:id="1753117099">
                      <w:marLeft w:val="0"/>
                      <w:marRight w:val="0"/>
                      <w:marTop w:val="0"/>
                      <w:marBottom w:val="0"/>
                      <w:divBdr>
                        <w:top w:val="none" w:sz="0" w:space="0" w:color="auto"/>
                        <w:left w:val="none" w:sz="0" w:space="0" w:color="auto"/>
                        <w:bottom w:val="none" w:sz="0" w:space="0" w:color="auto"/>
                        <w:right w:val="none" w:sz="0" w:space="0" w:color="auto"/>
                      </w:divBdr>
                      <w:divsChild>
                        <w:div w:id="18034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30732">
      <w:bodyDiv w:val="1"/>
      <w:marLeft w:val="0"/>
      <w:marRight w:val="0"/>
      <w:marTop w:val="0"/>
      <w:marBottom w:val="0"/>
      <w:divBdr>
        <w:top w:val="none" w:sz="0" w:space="0" w:color="auto"/>
        <w:left w:val="none" w:sz="0" w:space="0" w:color="auto"/>
        <w:bottom w:val="none" w:sz="0" w:space="0" w:color="auto"/>
        <w:right w:val="none" w:sz="0" w:space="0" w:color="auto"/>
      </w:divBdr>
      <w:divsChild>
        <w:div w:id="60492681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7687175">
      <w:bodyDiv w:val="1"/>
      <w:marLeft w:val="0"/>
      <w:marRight w:val="0"/>
      <w:marTop w:val="0"/>
      <w:marBottom w:val="0"/>
      <w:divBdr>
        <w:top w:val="none" w:sz="0" w:space="0" w:color="auto"/>
        <w:left w:val="none" w:sz="0" w:space="0" w:color="auto"/>
        <w:bottom w:val="none" w:sz="0" w:space="0" w:color="auto"/>
        <w:right w:val="none" w:sz="0" w:space="0" w:color="auto"/>
      </w:divBdr>
    </w:div>
    <w:div w:id="27879958">
      <w:bodyDiv w:val="1"/>
      <w:marLeft w:val="0"/>
      <w:marRight w:val="0"/>
      <w:marTop w:val="0"/>
      <w:marBottom w:val="0"/>
      <w:divBdr>
        <w:top w:val="none" w:sz="0" w:space="0" w:color="auto"/>
        <w:left w:val="none" w:sz="0" w:space="0" w:color="auto"/>
        <w:bottom w:val="none" w:sz="0" w:space="0" w:color="auto"/>
        <w:right w:val="none" w:sz="0" w:space="0" w:color="auto"/>
      </w:divBdr>
    </w:div>
    <w:div w:id="27994813">
      <w:bodyDiv w:val="1"/>
      <w:marLeft w:val="0"/>
      <w:marRight w:val="0"/>
      <w:marTop w:val="0"/>
      <w:marBottom w:val="0"/>
      <w:divBdr>
        <w:top w:val="none" w:sz="0" w:space="0" w:color="auto"/>
        <w:left w:val="none" w:sz="0" w:space="0" w:color="auto"/>
        <w:bottom w:val="none" w:sz="0" w:space="0" w:color="auto"/>
        <w:right w:val="none" w:sz="0" w:space="0" w:color="auto"/>
      </w:divBdr>
      <w:divsChild>
        <w:div w:id="103036374">
          <w:marLeft w:val="0"/>
          <w:marRight w:val="0"/>
          <w:marTop w:val="225"/>
          <w:marBottom w:val="600"/>
          <w:divBdr>
            <w:top w:val="none" w:sz="0" w:space="0" w:color="auto"/>
            <w:left w:val="none" w:sz="0" w:space="0" w:color="auto"/>
            <w:bottom w:val="none" w:sz="0" w:space="0" w:color="auto"/>
            <w:right w:val="none" w:sz="0" w:space="0" w:color="auto"/>
          </w:divBdr>
        </w:div>
        <w:div w:id="601915087">
          <w:marLeft w:val="0"/>
          <w:marRight w:val="0"/>
          <w:marTop w:val="0"/>
          <w:marBottom w:val="0"/>
          <w:divBdr>
            <w:top w:val="none" w:sz="0" w:space="0" w:color="auto"/>
            <w:left w:val="none" w:sz="0" w:space="0" w:color="auto"/>
            <w:bottom w:val="none" w:sz="0" w:space="0" w:color="auto"/>
            <w:right w:val="none" w:sz="0" w:space="0" w:color="auto"/>
          </w:divBdr>
          <w:divsChild>
            <w:div w:id="79760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6575">
      <w:bodyDiv w:val="1"/>
      <w:marLeft w:val="0"/>
      <w:marRight w:val="0"/>
      <w:marTop w:val="0"/>
      <w:marBottom w:val="0"/>
      <w:divBdr>
        <w:top w:val="none" w:sz="0" w:space="0" w:color="auto"/>
        <w:left w:val="none" w:sz="0" w:space="0" w:color="auto"/>
        <w:bottom w:val="none" w:sz="0" w:space="0" w:color="auto"/>
        <w:right w:val="none" w:sz="0" w:space="0" w:color="auto"/>
      </w:divBdr>
    </w:div>
    <w:div w:id="28068106">
      <w:bodyDiv w:val="1"/>
      <w:marLeft w:val="0"/>
      <w:marRight w:val="0"/>
      <w:marTop w:val="0"/>
      <w:marBottom w:val="0"/>
      <w:divBdr>
        <w:top w:val="none" w:sz="0" w:space="0" w:color="auto"/>
        <w:left w:val="none" w:sz="0" w:space="0" w:color="auto"/>
        <w:bottom w:val="none" w:sz="0" w:space="0" w:color="auto"/>
        <w:right w:val="none" w:sz="0" w:space="0" w:color="auto"/>
      </w:divBdr>
    </w:div>
    <w:div w:id="28145923">
      <w:bodyDiv w:val="1"/>
      <w:marLeft w:val="0"/>
      <w:marRight w:val="0"/>
      <w:marTop w:val="0"/>
      <w:marBottom w:val="0"/>
      <w:divBdr>
        <w:top w:val="none" w:sz="0" w:space="0" w:color="auto"/>
        <w:left w:val="none" w:sz="0" w:space="0" w:color="auto"/>
        <w:bottom w:val="none" w:sz="0" w:space="0" w:color="auto"/>
        <w:right w:val="none" w:sz="0" w:space="0" w:color="auto"/>
      </w:divBdr>
      <w:divsChild>
        <w:div w:id="1848013349">
          <w:marLeft w:val="0"/>
          <w:marRight w:val="0"/>
          <w:marTop w:val="0"/>
          <w:marBottom w:val="0"/>
          <w:divBdr>
            <w:top w:val="none" w:sz="0" w:space="0" w:color="auto"/>
            <w:left w:val="none" w:sz="0" w:space="0" w:color="auto"/>
            <w:bottom w:val="none" w:sz="0" w:space="0" w:color="auto"/>
            <w:right w:val="none" w:sz="0" w:space="0" w:color="auto"/>
          </w:divBdr>
          <w:divsChild>
            <w:div w:id="2957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5178">
      <w:bodyDiv w:val="1"/>
      <w:marLeft w:val="0"/>
      <w:marRight w:val="0"/>
      <w:marTop w:val="0"/>
      <w:marBottom w:val="0"/>
      <w:divBdr>
        <w:top w:val="none" w:sz="0" w:space="0" w:color="auto"/>
        <w:left w:val="none" w:sz="0" w:space="0" w:color="auto"/>
        <w:bottom w:val="none" w:sz="0" w:space="0" w:color="auto"/>
        <w:right w:val="none" w:sz="0" w:space="0" w:color="auto"/>
      </w:divBdr>
      <w:divsChild>
        <w:div w:id="1112745847">
          <w:marLeft w:val="0"/>
          <w:marRight w:val="0"/>
          <w:marTop w:val="0"/>
          <w:marBottom w:val="0"/>
          <w:divBdr>
            <w:top w:val="none" w:sz="0" w:space="0" w:color="auto"/>
            <w:left w:val="none" w:sz="0" w:space="0" w:color="auto"/>
            <w:bottom w:val="none" w:sz="0" w:space="0" w:color="auto"/>
            <w:right w:val="none" w:sz="0" w:space="0" w:color="auto"/>
          </w:divBdr>
          <w:divsChild>
            <w:div w:id="14285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2669">
      <w:bodyDiv w:val="1"/>
      <w:marLeft w:val="0"/>
      <w:marRight w:val="0"/>
      <w:marTop w:val="0"/>
      <w:marBottom w:val="0"/>
      <w:divBdr>
        <w:top w:val="none" w:sz="0" w:space="0" w:color="auto"/>
        <w:left w:val="none" w:sz="0" w:space="0" w:color="auto"/>
        <w:bottom w:val="none" w:sz="0" w:space="0" w:color="auto"/>
        <w:right w:val="none" w:sz="0" w:space="0" w:color="auto"/>
      </w:divBdr>
    </w:div>
    <w:div w:id="28458864">
      <w:bodyDiv w:val="1"/>
      <w:marLeft w:val="0"/>
      <w:marRight w:val="0"/>
      <w:marTop w:val="0"/>
      <w:marBottom w:val="0"/>
      <w:divBdr>
        <w:top w:val="none" w:sz="0" w:space="0" w:color="auto"/>
        <w:left w:val="none" w:sz="0" w:space="0" w:color="auto"/>
        <w:bottom w:val="none" w:sz="0" w:space="0" w:color="auto"/>
        <w:right w:val="none" w:sz="0" w:space="0" w:color="auto"/>
      </w:divBdr>
      <w:divsChild>
        <w:div w:id="1752502362">
          <w:marLeft w:val="0"/>
          <w:marRight w:val="0"/>
          <w:marTop w:val="0"/>
          <w:marBottom w:val="0"/>
          <w:divBdr>
            <w:top w:val="none" w:sz="0" w:space="0" w:color="auto"/>
            <w:left w:val="none" w:sz="0" w:space="0" w:color="auto"/>
            <w:bottom w:val="none" w:sz="0" w:space="0" w:color="auto"/>
            <w:right w:val="none" w:sz="0" w:space="0" w:color="auto"/>
          </w:divBdr>
        </w:div>
      </w:divsChild>
    </w:div>
    <w:div w:id="28528720">
      <w:bodyDiv w:val="1"/>
      <w:marLeft w:val="0"/>
      <w:marRight w:val="0"/>
      <w:marTop w:val="0"/>
      <w:marBottom w:val="0"/>
      <w:divBdr>
        <w:top w:val="none" w:sz="0" w:space="0" w:color="auto"/>
        <w:left w:val="none" w:sz="0" w:space="0" w:color="auto"/>
        <w:bottom w:val="none" w:sz="0" w:space="0" w:color="auto"/>
        <w:right w:val="none" w:sz="0" w:space="0" w:color="auto"/>
      </w:divBdr>
    </w:div>
    <w:div w:id="28537029">
      <w:bodyDiv w:val="1"/>
      <w:marLeft w:val="0"/>
      <w:marRight w:val="0"/>
      <w:marTop w:val="0"/>
      <w:marBottom w:val="0"/>
      <w:divBdr>
        <w:top w:val="none" w:sz="0" w:space="0" w:color="auto"/>
        <w:left w:val="none" w:sz="0" w:space="0" w:color="auto"/>
        <w:bottom w:val="none" w:sz="0" w:space="0" w:color="auto"/>
        <w:right w:val="none" w:sz="0" w:space="0" w:color="auto"/>
      </w:divBdr>
    </w:div>
    <w:div w:id="28730344">
      <w:bodyDiv w:val="1"/>
      <w:marLeft w:val="0"/>
      <w:marRight w:val="0"/>
      <w:marTop w:val="0"/>
      <w:marBottom w:val="0"/>
      <w:divBdr>
        <w:top w:val="none" w:sz="0" w:space="0" w:color="auto"/>
        <w:left w:val="none" w:sz="0" w:space="0" w:color="auto"/>
        <w:bottom w:val="none" w:sz="0" w:space="0" w:color="auto"/>
        <w:right w:val="none" w:sz="0" w:space="0" w:color="auto"/>
      </w:divBdr>
      <w:divsChild>
        <w:div w:id="817500785">
          <w:marLeft w:val="0"/>
          <w:marRight w:val="0"/>
          <w:marTop w:val="0"/>
          <w:marBottom w:val="525"/>
          <w:divBdr>
            <w:top w:val="none" w:sz="0" w:space="0" w:color="auto"/>
            <w:left w:val="none" w:sz="0" w:space="0" w:color="auto"/>
            <w:bottom w:val="none" w:sz="0" w:space="0" w:color="auto"/>
            <w:right w:val="none" w:sz="0" w:space="0" w:color="auto"/>
          </w:divBdr>
        </w:div>
      </w:divsChild>
    </w:div>
    <w:div w:id="28846593">
      <w:bodyDiv w:val="1"/>
      <w:marLeft w:val="0"/>
      <w:marRight w:val="0"/>
      <w:marTop w:val="0"/>
      <w:marBottom w:val="0"/>
      <w:divBdr>
        <w:top w:val="none" w:sz="0" w:space="0" w:color="auto"/>
        <w:left w:val="none" w:sz="0" w:space="0" w:color="auto"/>
        <w:bottom w:val="none" w:sz="0" w:space="0" w:color="auto"/>
        <w:right w:val="none" w:sz="0" w:space="0" w:color="auto"/>
      </w:divBdr>
    </w:div>
    <w:div w:id="28914459">
      <w:bodyDiv w:val="1"/>
      <w:marLeft w:val="0"/>
      <w:marRight w:val="0"/>
      <w:marTop w:val="0"/>
      <w:marBottom w:val="0"/>
      <w:divBdr>
        <w:top w:val="none" w:sz="0" w:space="0" w:color="auto"/>
        <w:left w:val="none" w:sz="0" w:space="0" w:color="auto"/>
        <w:bottom w:val="none" w:sz="0" w:space="0" w:color="auto"/>
        <w:right w:val="none" w:sz="0" w:space="0" w:color="auto"/>
      </w:divBdr>
      <w:divsChild>
        <w:div w:id="130363455">
          <w:marLeft w:val="0"/>
          <w:marRight w:val="0"/>
          <w:marTop w:val="0"/>
          <w:marBottom w:val="0"/>
          <w:divBdr>
            <w:top w:val="none" w:sz="0" w:space="0" w:color="auto"/>
            <w:left w:val="none" w:sz="0" w:space="0" w:color="auto"/>
            <w:bottom w:val="none" w:sz="0" w:space="0" w:color="auto"/>
            <w:right w:val="none" w:sz="0" w:space="0" w:color="auto"/>
          </w:divBdr>
          <w:divsChild>
            <w:div w:id="12934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8098">
      <w:bodyDiv w:val="1"/>
      <w:marLeft w:val="0"/>
      <w:marRight w:val="0"/>
      <w:marTop w:val="0"/>
      <w:marBottom w:val="0"/>
      <w:divBdr>
        <w:top w:val="none" w:sz="0" w:space="0" w:color="auto"/>
        <w:left w:val="none" w:sz="0" w:space="0" w:color="auto"/>
        <w:bottom w:val="none" w:sz="0" w:space="0" w:color="auto"/>
        <w:right w:val="none" w:sz="0" w:space="0" w:color="auto"/>
      </w:divBdr>
      <w:divsChild>
        <w:div w:id="1405763185">
          <w:marLeft w:val="0"/>
          <w:marRight w:val="0"/>
          <w:marTop w:val="0"/>
          <w:marBottom w:val="0"/>
          <w:divBdr>
            <w:top w:val="none" w:sz="0" w:space="0" w:color="auto"/>
            <w:left w:val="none" w:sz="0" w:space="0" w:color="auto"/>
            <w:bottom w:val="none" w:sz="0" w:space="0" w:color="auto"/>
            <w:right w:val="none" w:sz="0" w:space="0" w:color="auto"/>
          </w:divBdr>
          <w:divsChild>
            <w:div w:id="19903299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8991729">
      <w:bodyDiv w:val="1"/>
      <w:marLeft w:val="0"/>
      <w:marRight w:val="0"/>
      <w:marTop w:val="0"/>
      <w:marBottom w:val="0"/>
      <w:divBdr>
        <w:top w:val="none" w:sz="0" w:space="0" w:color="auto"/>
        <w:left w:val="none" w:sz="0" w:space="0" w:color="auto"/>
        <w:bottom w:val="none" w:sz="0" w:space="0" w:color="auto"/>
        <w:right w:val="none" w:sz="0" w:space="0" w:color="auto"/>
      </w:divBdr>
    </w:div>
    <w:div w:id="28995917">
      <w:bodyDiv w:val="1"/>
      <w:marLeft w:val="0"/>
      <w:marRight w:val="0"/>
      <w:marTop w:val="0"/>
      <w:marBottom w:val="0"/>
      <w:divBdr>
        <w:top w:val="none" w:sz="0" w:space="0" w:color="auto"/>
        <w:left w:val="none" w:sz="0" w:space="0" w:color="auto"/>
        <w:bottom w:val="none" w:sz="0" w:space="0" w:color="auto"/>
        <w:right w:val="none" w:sz="0" w:space="0" w:color="auto"/>
      </w:divBdr>
    </w:div>
    <w:div w:id="29109352">
      <w:bodyDiv w:val="1"/>
      <w:marLeft w:val="0"/>
      <w:marRight w:val="0"/>
      <w:marTop w:val="0"/>
      <w:marBottom w:val="0"/>
      <w:divBdr>
        <w:top w:val="none" w:sz="0" w:space="0" w:color="auto"/>
        <w:left w:val="none" w:sz="0" w:space="0" w:color="auto"/>
        <w:bottom w:val="none" w:sz="0" w:space="0" w:color="auto"/>
        <w:right w:val="none" w:sz="0" w:space="0" w:color="auto"/>
      </w:divBdr>
    </w:div>
    <w:div w:id="29188757">
      <w:bodyDiv w:val="1"/>
      <w:marLeft w:val="0"/>
      <w:marRight w:val="0"/>
      <w:marTop w:val="0"/>
      <w:marBottom w:val="0"/>
      <w:divBdr>
        <w:top w:val="none" w:sz="0" w:space="0" w:color="auto"/>
        <w:left w:val="none" w:sz="0" w:space="0" w:color="auto"/>
        <w:bottom w:val="none" w:sz="0" w:space="0" w:color="auto"/>
        <w:right w:val="none" w:sz="0" w:space="0" w:color="auto"/>
      </w:divBdr>
      <w:divsChild>
        <w:div w:id="1181819365">
          <w:marLeft w:val="0"/>
          <w:marRight w:val="0"/>
          <w:marTop w:val="0"/>
          <w:marBottom w:val="0"/>
          <w:divBdr>
            <w:top w:val="none" w:sz="0" w:space="0" w:color="auto"/>
            <w:left w:val="none" w:sz="0" w:space="0" w:color="auto"/>
            <w:bottom w:val="none" w:sz="0" w:space="0" w:color="auto"/>
            <w:right w:val="none" w:sz="0" w:space="0" w:color="auto"/>
          </w:divBdr>
        </w:div>
      </w:divsChild>
    </w:div>
    <w:div w:id="29189464">
      <w:bodyDiv w:val="1"/>
      <w:marLeft w:val="0"/>
      <w:marRight w:val="0"/>
      <w:marTop w:val="0"/>
      <w:marBottom w:val="0"/>
      <w:divBdr>
        <w:top w:val="none" w:sz="0" w:space="0" w:color="auto"/>
        <w:left w:val="none" w:sz="0" w:space="0" w:color="auto"/>
        <w:bottom w:val="none" w:sz="0" w:space="0" w:color="auto"/>
        <w:right w:val="none" w:sz="0" w:space="0" w:color="auto"/>
      </w:divBdr>
    </w:div>
    <w:div w:id="29308615">
      <w:bodyDiv w:val="1"/>
      <w:marLeft w:val="0"/>
      <w:marRight w:val="0"/>
      <w:marTop w:val="0"/>
      <w:marBottom w:val="0"/>
      <w:divBdr>
        <w:top w:val="none" w:sz="0" w:space="0" w:color="auto"/>
        <w:left w:val="none" w:sz="0" w:space="0" w:color="auto"/>
        <w:bottom w:val="none" w:sz="0" w:space="0" w:color="auto"/>
        <w:right w:val="none" w:sz="0" w:space="0" w:color="auto"/>
      </w:divBdr>
    </w:div>
    <w:div w:id="29649385">
      <w:bodyDiv w:val="1"/>
      <w:marLeft w:val="0"/>
      <w:marRight w:val="0"/>
      <w:marTop w:val="0"/>
      <w:marBottom w:val="0"/>
      <w:divBdr>
        <w:top w:val="none" w:sz="0" w:space="0" w:color="auto"/>
        <w:left w:val="none" w:sz="0" w:space="0" w:color="auto"/>
        <w:bottom w:val="none" w:sz="0" w:space="0" w:color="auto"/>
        <w:right w:val="none" w:sz="0" w:space="0" w:color="auto"/>
      </w:divBdr>
    </w:div>
    <w:div w:id="29694454">
      <w:bodyDiv w:val="1"/>
      <w:marLeft w:val="0"/>
      <w:marRight w:val="0"/>
      <w:marTop w:val="0"/>
      <w:marBottom w:val="0"/>
      <w:divBdr>
        <w:top w:val="none" w:sz="0" w:space="0" w:color="auto"/>
        <w:left w:val="none" w:sz="0" w:space="0" w:color="auto"/>
        <w:bottom w:val="none" w:sz="0" w:space="0" w:color="auto"/>
        <w:right w:val="none" w:sz="0" w:space="0" w:color="auto"/>
      </w:divBdr>
      <w:divsChild>
        <w:div w:id="281570928">
          <w:marLeft w:val="0"/>
          <w:marRight w:val="0"/>
          <w:marTop w:val="0"/>
          <w:marBottom w:val="150"/>
          <w:divBdr>
            <w:top w:val="none" w:sz="0" w:space="0" w:color="auto"/>
            <w:left w:val="none" w:sz="0" w:space="0" w:color="auto"/>
            <w:bottom w:val="none" w:sz="0" w:space="0" w:color="auto"/>
            <w:right w:val="none" w:sz="0" w:space="0" w:color="auto"/>
          </w:divBdr>
        </w:div>
        <w:div w:id="836113826">
          <w:marLeft w:val="0"/>
          <w:marRight w:val="0"/>
          <w:marTop w:val="0"/>
          <w:marBottom w:val="0"/>
          <w:divBdr>
            <w:top w:val="none" w:sz="0" w:space="0" w:color="auto"/>
            <w:left w:val="none" w:sz="0" w:space="0" w:color="auto"/>
            <w:bottom w:val="none" w:sz="0" w:space="0" w:color="auto"/>
            <w:right w:val="none" w:sz="0" w:space="0" w:color="auto"/>
          </w:divBdr>
        </w:div>
        <w:div w:id="1458138163">
          <w:marLeft w:val="0"/>
          <w:marRight w:val="0"/>
          <w:marTop w:val="0"/>
          <w:marBottom w:val="0"/>
          <w:divBdr>
            <w:top w:val="none" w:sz="0" w:space="0" w:color="auto"/>
            <w:left w:val="none" w:sz="0" w:space="0" w:color="auto"/>
            <w:bottom w:val="none" w:sz="0" w:space="0" w:color="auto"/>
            <w:right w:val="none" w:sz="0" w:space="0" w:color="auto"/>
          </w:divBdr>
        </w:div>
        <w:div w:id="1985161189">
          <w:marLeft w:val="0"/>
          <w:marRight w:val="0"/>
          <w:marTop w:val="0"/>
          <w:marBottom w:val="0"/>
          <w:divBdr>
            <w:top w:val="none" w:sz="0" w:space="0" w:color="auto"/>
            <w:left w:val="none" w:sz="0" w:space="0" w:color="auto"/>
            <w:bottom w:val="none" w:sz="0" w:space="0" w:color="auto"/>
            <w:right w:val="none" w:sz="0" w:space="0" w:color="auto"/>
          </w:divBdr>
          <w:divsChild>
            <w:div w:id="34354157">
              <w:marLeft w:val="0"/>
              <w:marRight w:val="150"/>
              <w:marTop w:val="0"/>
              <w:marBottom w:val="0"/>
              <w:divBdr>
                <w:top w:val="none" w:sz="0" w:space="0" w:color="auto"/>
                <w:left w:val="none" w:sz="0" w:space="0" w:color="auto"/>
                <w:bottom w:val="none" w:sz="0" w:space="0" w:color="auto"/>
                <w:right w:val="none" w:sz="0" w:space="0" w:color="auto"/>
              </w:divBdr>
            </w:div>
            <w:div w:id="8960090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9769775">
      <w:bodyDiv w:val="1"/>
      <w:marLeft w:val="0"/>
      <w:marRight w:val="0"/>
      <w:marTop w:val="0"/>
      <w:marBottom w:val="0"/>
      <w:divBdr>
        <w:top w:val="none" w:sz="0" w:space="0" w:color="auto"/>
        <w:left w:val="none" w:sz="0" w:space="0" w:color="auto"/>
        <w:bottom w:val="none" w:sz="0" w:space="0" w:color="auto"/>
        <w:right w:val="none" w:sz="0" w:space="0" w:color="auto"/>
      </w:divBdr>
    </w:div>
    <w:div w:id="29839802">
      <w:bodyDiv w:val="1"/>
      <w:marLeft w:val="0"/>
      <w:marRight w:val="0"/>
      <w:marTop w:val="0"/>
      <w:marBottom w:val="0"/>
      <w:divBdr>
        <w:top w:val="none" w:sz="0" w:space="0" w:color="auto"/>
        <w:left w:val="none" w:sz="0" w:space="0" w:color="auto"/>
        <w:bottom w:val="none" w:sz="0" w:space="0" w:color="auto"/>
        <w:right w:val="none" w:sz="0" w:space="0" w:color="auto"/>
      </w:divBdr>
    </w:div>
    <w:div w:id="29916172">
      <w:bodyDiv w:val="1"/>
      <w:marLeft w:val="0"/>
      <w:marRight w:val="0"/>
      <w:marTop w:val="0"/>
      <w:marBottom w:val="0"/>
      <w:divBdr>
        <w:top w:val="none" w:sz="0" w:space="0" w:color="auto"/>
        <w:left w:val="none" w:sz="0" w:space="0" w:color="auto"/>
        <w:bottom w:val="none" w:sz="0" w:space="0" w:color="auto"/>
        <w:right w:val="none" w:sz="0" w:space="0" w:color="auto"/>
      </w:divBdr>
    </w:div>
    <w:div w:id="29965799">
      <w:bodyDiv w:val="1"/>
      <w:marLeft w:val="0"/>
      <w:marRight w:val="0"/>
      <w:marTop w:val="0"/>
      <w:marBottom w:val="0"/>
      <w:divBdr>
        <w:top w:val="none" w:sz="0" w:space="0" w:color="auto"/>
        <w:left w:val="none" w:sz="0" w:space="0" w:color="auto"/>
        <w:bottom w:val="none" w:sz="0" w:space="0" w:color="auto"/>
        <w:right w:val="none" w:sz="0" w:space="0" w:color="auto"/>
      </w:divBdr>
      <w:divsChild>
        <w:div w:id="1656182932">
          <w:marLeft w:val="0"/>
          <w:marRight w:val="0"/>
          <w:marTop w:val="0"/>
          <w:marBottom w:val="0"/>
          <w:divBdr>
            <w:top w:val="none" w:sz="0" w:space="0" w:color="auto"/>
            <w:left w:val="none" w:sz="0" w:space="0" w:color="auto"/>
            <w:bottom w:val="none" w:sz="0" w:space="0" w:color="auto"/>
            <w:right w:val="none" w:sz="0" w:space="0" w:color="auto"/>
          </w:divBdr>
          <w:divsChild>
            <w:div w:id="1403092236">
              <w:marLeft w:val="900"/>
              <w:marRight w:val="0"/>
              <w:marTop w:val="0"/>
              <w:marBottom w:val="0"/>
              <w:divBdr>
                <w:top w:val="none" w:sz="0" w:space="0" w:color="auto"/>
                <w:left w:val="none" w:sz="0" w:space="0" w:color="auto"/>
                <w:bottom w:val="none" w:sz="0" w:space="0" w:color="auto"/>
                <w:right w:val="none" w:sz="0" w:space="0" w:color="auto"/>
              </w:divBdr>
              <w:divsChild>
                <w:div w:id="621150436">
                  <w:marLeft w:val="0"/>
                  <w:marRight w:val="0"/>
                  <w:marTop w:val="0"/>
                  <w:marBottom w:val="0"/>
                  <w:divBdr>
                    <w:top w:val="none" w:sz="0" w:space="0" w:color="auto"/>
                    <w:left w:val="none" w:sz="0" w:space="0" w:color="auto"/>
                    <w:bottom w:val="none" w:sz="0" w:space="0" w:color="auto"/>
                    <w:right w:val="none" w:sz="0" w:space="0" w:color="auto"/>
                  </w:divBdr>
                </w:div>
                <w:div w:id="11469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6980">
      <w:bodyDiv w:val="1"/>
      <w:marLeft w:val="0"/>
      <w:marRight w:val="0"/>
      <w:marTop w:val="0"/>
      <w:marBottom w:val="0"/>
      <w:divBdr>
        <w:top w:val="none" w:sz="0" w:space="0" w:color="auto"/>
        <w:left w:val="none" w:sz="0" w:space="0" w:color="auto"/>
        <w:bottom w:val="none" w:sz="0" w:space="0" w:color="auto"/>
        <w:right w:val="none" w:sz="0" w:space="0" w:color="auto"/>
      </w:divBdr>
    </w:div>
    <w:div w:id="30418387">
      <w:bodyDiv w:val="1"/>
      <w:marLeft w:val="0"/>
      <w:marRight w:val="0"/>
      <w:marTop w:val="0"/>
      <w:marBottom w:val="0"/>
      <w:divBdr>
        <w:top w:val="none" w:sz="0" w:space="0" w:color="auto"/>
        <w:left w:val="none" w:sz="0" w:space="0" w:color="auto"/>
        <w:bottom w:val="none" w:sz="0" w:space="0" w:color="auto"/>
        <w:right w:val="none" w:sz="0" w:space="0" w:color="auto"/>
      </w:divBdr>
      <w:divsChild>
        <w:div w:id="644160912">
          <w:marLeft w:val="0"/>
          <w:marRight w:val="0"/>
          <w:marTop w:val="0"/>
          <w:marBottom w:val="150"/>
          <w:divBdr>
            <w:top w:val="none" w:sz="0" w:space="0" w:color="auto"/>
            <w:left w:val="none" w:sz="0" w:space="0" w:color="auto"/>
            <w:bottom w:val="none" w:sz="0" w:space="0" w:color="auto"/>
            <w:right w:val="none" w:sz="0" w:space="0" w:color="auto"/>
          </w:divBdr>
        </w:div>
        <w:div w:id="909929052">
          <w:marLeft w:val="0"/>
          <w:marRight w:val="0"/>
          <w:marTop w:val="0"/>
          <w:marBottom w:val="0"/>
          <w:divBdr>
            <w:top w:val="none" w:sz="0" w:space="0" w:color="auto"/>
            <w:left w:val="none" w:sz="0" w:space="0" w:color="auto"/>
            <w:bottom w:val="none" w:sz="0" w:space="0" w:color="auto"/>
            <w:right w:val="none" w:sz="0" w:space="0" w:color="auto"/>
          </w:divBdr>
        </w:div>
        <w:div w:id="1595895192">
          <w:marLeft w:val="0"/>
          <w:marRight w:val="0"/>
          <w:marTop w:val="0"/>
          <w:marBottom w:val="0"/>
          <w:divBdr>
            <w:top w:val="none" w:sz="0" w:space="0" w:color="auto"/>
            <w:left w:val="none" w:sz="0" w:space="0" w:color="auto"/>
            <w:bottom w:val="none" w:sz="0" w:space="0" w:color="auto"/>
            <w:right w:val="none" w:sz="0" w:space="0" w:color="auto"/>
          </w:divBdr>
        </w:div>
        <w:div w:id="1964387732">
          <w:marLeft w:val="0"/>
          <w:marRight w:val="0"/>
          <w:marTop w:val="0"/>
          <w:marBottom w:val="0"/>
          <w:divBdr>
            <w:top w:val="none" w:sz="0" w:space="0" w:color="auto"/>
            <w:left w:val="none" w:sz="0" w:space="0" w:color="auto"/>
            <w:bottom w:val="none" w:sz="0" w:space="0" w:color="auto"/>
            <w:right w:val="none" w:sz="0" w:space="0" w:color="auto"/>
          </w:divBdr>
          <w:divsChild>
            <w:div w:id="137039886">
              <w:marLeft w:val="0"/>
              <w:marRight w:val="150"/>
              <w:marTop w:val="0"/>
              <w:marBottom w:val="0"/>
              <w:divBdr>
                <w:top w:val="none" w:sz="0" w:space="0" w:color="auto"/>
                <w:left w:val="none" w:sz="0" w:space="0" w:color="auto"/>
                <w:bottom w:val="none" w:sz="0" w:space="0" w:color="auto"/>
                <w:right w:val="none" w:sz="0" w:space="0" w:color="auto"/>
              </w:divBdr>
            </w:div>
            <w:div w:id="4340561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99567">
      <w:bodyDiv w:val="1"/>
      <w:marLeft w:val="0"/>
      <w:marRight w:val="0"/>
      <w:marTop w:val="0"/>
      <w:marBottom w:val="0"/>
      <w:divBdr>
        <w:top w:val="none" w:sz="0" w:space="0" w:color="auto"/>
        <w:left w:val="none" w:sz="0" w:space="0" w:color="auto"/>
        <w:bottom w:val="none" w:sz="0" w:space="0" w:color="auto"/>
        <w:right w:val="none" w:sz="0" w:space="0" w:color="auto"/>
      </w:divBdr>
    </w:div>
    <w:div w:id="30688869">
      <w:bodyDiv w:val="1"/>
      <w:marLeft w:val="0"/>
      <w:marRight w:val="0"/>
      <w:marTop w:val="0"/>
      <w:marBottom w:val="0"/>
      <w:divBdr>
        <w:top w:val="none" w:sz="0" w:space="0" w:color="auto"/>
        <w:left w:val="none" w:sz="0" w:space="0" w:color="auto"/>
        <w:bottom w:val="none" w:sz="0" w:space="0" w:color="auto"/>
        <w:right w:val="none" w:sz="0" w:space="0" w:color="auto"/>
      </w:divBdr>
    </w:div>
    <w:div w:id="30693264">
      <w:bodyDiv w:val="1"/>
      <w:marLeft w:val="0"/>
      <w:marRight w:val="0"/>
      <w:marTop w:val="0"/>
      <w:marBottom w:val="0"/>
      <w:divBdr>
        <w:top w:val="none" w:sz="0" w:space="0" w:color="auto"/>
        <w:left w:val="none" w:sz="0" w:space="0" w:color="auto"/>
        <w:bottom w:val="none" w:sz="0" w:space="0" w:color="auto"/>
        <w:right w:val="none" w:sz="0" w:space="0" w:color="auto"/>
      </w:divBdr>
      <w:divsChild>
        <w:div w:id="952057128">
          <w:marLeft w:val="0"/>
          <w:marRight w:val="0"/>
          <w:marTop w:val="0"/>
          <w:marBottom w:val="0"/>
          <w:divBdr>
            <w:top w:val="none" w:sz="0" w:space="0" w:color="auto"/>
            <w:left w:val="none" w:sz="0" w:space="0" w:color="auto"/>
            <w:bottom w:val="none" w:sz="0" w:space="0" w:color="auto"/>
            <w:right w:val="none" w:sz="0" w:space="0" w:color="auto"/>
          </w:divBdr>
          <w:divsChild>
            <w:div w:id="43215030">
              <w:marLeft w:val="0"/>
              <w:marRight w:val="150"/>
              <w:marTop w:val="0"/>
              <w:marBottom w:val="0"/>
              <w:divBdr>
                <w:top w:val="none" w:sz="0" w:space="0" w:color="auto"/>
                <w:left w:val="none" w:sz="0" w:space="0" w:color="auto"/>
                <w:bottom w:val="none" w:sz="0" w:space="0" w:color="auto"/>
                <w:right w:val="none" w:sz="0" w:space="0" w:color="auto"/>
              </w:divBdr>
            </w:div>
            <w:div w:id="1998993202">
              <w:marLeft w:val="0"/>
              <w:marRight w:val="150"/>
              <w:marTop w:val="0"/>
              <w:marBottom w:val="0"/>
              <w:divBdr>
                <w:top w:val="none" w:sz="0" w:space="0" w:color="auto"/>
                <w:left w:val="none" w:sz="0" w:space="0" w:color="auto"/>
                <w:bottom w:val="none" w:sz="0" w:space="0" w:color="auto"/>
                <w:right w:val="none" w:sz="0" w:space="0" w:color="auto"/>
              </w:divBdr>
            </w:div>
          </w:divsChild>
        </w:div>
        <w:div w:id="1124422347">
          <w:marLeft w:val="0"/>
          <w:marRight w:val="0"/>
          <w:marTop w:val="0"/>
          <w:marBottom w:val="150"/>
          <w:divBdr>
            <w:top w:val="none" w:sz="0" w:space="0" w:color="auto"/>
            <w:left w:val="none" w:sz="0" w:space="0" w:color="auto"/>
            <w:bottom w:val="none" w:sz="0" w:space="0" w:color="auto"/>
            <w:right w:val="none" w:sz="0" w:space="0" w:color="auto"/>
          </w:divBdr>
        </w:div>
        <w:div w:id="1481000121">
          <w:marLeft w:val="0"/>
          <w:marRight w:val="0"/>
          <w:marTop w:val="0"/>
          <w:marBottom w:val="0"/>
          <w:divBdr>
            <w:top w:val="none" w:sz="0" w:space="0" w:color="auto"/>
            <w:left w:val="none" w:sz="0" w:space="0" w:color="auto"/>
            <w:bottom w:val="none" w:sz="0" w:space="0" w:color="auto"/>
            <w:right w:val="none" w:sz="0" w:space="0" w:color="auto"/>
          </w:divBdr>
        </w:div>
        <w:div w:id="1703625896">
          <w:marLeft w:val="0"/>
          <w:marRight w:val="0"/>
          <w:marTop w:val="0"/>
          <w:marBottom w:val="0"/>
          <w:divBdr>
            <w:top w:val="none" w:sz="0" w:space="0" w:color="auto"/>
            <w:left w:val="none" w:sz="0" w:space="0" w:color="auto"/>
            <w:bottom w:val="none" w:sz="0" w:space="0" w:color="auto"/>
            <w:right w:val="none" w:sz="0" w:space="0" w:color="auto"/>
          </w:divBdr>
        </w:div>
      </w:divsChild>
    </w:div>
    <w:div w:id="30806800">
      <w:bodyDiv w:val="1"/>
      <w:marLeft w:val="0"/>
      <w:marRight w:val="0"/>
      <w:marTop w:val="0"/>
      <w:marBottom w:val="0"/>
      <w:divBdr>
        <w:top w:val="none" w:sz="0" w:space="0" w:color="auto"/>
        <w:left w:val="none" w:sz="0" w:space="0" w:color="auto"/>
        <w:bottom w:val="none" w:sz="0" w:space="0" w:color="auto"/>
        <w:right w:val="none" w:sz="0" w:space="0" w:color="auto"/>
      </w:divBdr>
      <w:divsChild>
        <w:div w:id="924463115">
          <w:marLeft w:val="0"/>
          <w:marRight w:val="0"/>
          <w:marTop w:val="0"/>
          <w:marBottom w:val="525"/>
          <w:divBdr>
            <w:top w:val="none" w:sz="0" w:space="0" w:color="auto"/>
            <w:left w:val="none" w:sz="0" w:space="0" w:color="auto"/>
            <w:bottom w:val="none" w:sz="0" w:space="0" w:color="auto"/>
            <w:right w:val="none" w:sz="0" w:space="0" w:color="auto"/>
          </w:divBdr>
        </w:div>
      </w:divsChild>
    </w:div>
    <w:div w:id="30883959">
      <w:bodyDiv w:val="1"/>
      <w:marLeft w:val="0"/>
      <w:marRight w:val="0"/>
      <w:marTop w:val="0"/>
      <w:marBottom w:val="0"/>
      <w:divBdr>
        <w:top w:val="none" w:sz="0" w:space="0" w:color="auto"/>
        <w:left w:val="none" w:sz="0" w:space="0" w:color="auto"/>
        <w:bottom w:val="none" w:sz="0" w:space="0" w:color="auto"/>
        <w:right w:val="none" w:sz="0" w:space="0" w:color="auto"/>
      </w:divBdr>
    </w:div>
    <w:div w:id="31198462">
      <w:bodyDiv w:val="1"/>
      <w:marLeft w:val="0"/>
      <w:marRight w:val="0"/>
      <w:marTop w:val="0"/>
      <w:marBottom w:val="0"/>
      <w:divBdr>
        <w:top w:val="none" w:sz="0" w:space="0" w:color="auto"/>
        <w:left w:val="none" w:sz="0" w:space="0" w:color="auto"/>
        <w:bottom w:val="none" w:sz="0" w:space="0" w:color="auto"/>
        <w:right w:val="none" w:sz="0" w:space="0" w:color="auto"/>
      </w:divBdr>
      <w:divsChild>
        <w:div w:id="1463766111">
          <w:marLeft w:val="0"/>
          <w:marRight w:val="0"/>
          <w:marTop w:val="0"/>
          <w:marBottom w:val="0"/>
          <w:divBdr>
            <w:top w:val="none" w:sz="0" w:space="0" w:color="auto"/>
            <w:left w:val="none" w:sz="0" w:space="0" w:color="auto"/>
            <w:bottom w:val="none" w:sz="0" w:space="0" w:color="auto"/>
            <w:right w:val="none" w:sz="0" w:space="0" w:color="auto"/>
          </w:divBdr>
        </w:div>
      </w:divsChild>
    </w:div>
    <w:div w:id="31266952">
      <w:bodyDiv w:val="1"/>
      <w:marLeft w:val="0"/>
      <w:marRight w:val="0"/>
      <w:marTop w:val="0"/>
      <w:marBottom w:val="0"/>
      <w:divBdr>
        <w:top w:val="none" w:sz="0" w:space="0" w:color="auto"/>
        <w:left w:val="none" w:sz="0" w:space="0" w:color="auto"/>
        <w:bottom w:val="none" w:sz="0" w:space="0" w:color="auto"/>
        <w:right w:val="none" w:sz="0" w:space="0" w:color="auto"/>
      </w:divBdr>
    </w:div>
    <w:div w:id="31271869">
      <w:bodyDiv w:val="1"/>
      <w:marLeft w:val="0"/>
      <w:marRight w:val="0"/>
      <w:marTop w:val="0"/>
      <w:marBottom w:val="0"/>
      <w:divBdr>
        <w:top w:val="none" w:sz="0" w:space="0" w:color="auto"/>
        <w:left w:val="none" w:sz="0" w:space="0" w:color="auto"/>
        <w:bottom w:val="none" w:sz="0" w:space="0" w:color="auto"/>
        <w:right w:val="none" w:sz="0" w:space="0" w:color="auto"/>
      </w:divBdr>
    </w:div>
    <w:div w:id="31614234">
      <w:bodyDiv w:val="1"/>
      <w:marLeft w:val="0"/>
      <w:marRight w:val="0"/>
      <w:marTop w:val="0"/>
      <w:marBottom w:val="0"/>
      <w:divBdr>
        <w:top w:val="none" w:sz="0" w:space="0" w:color="auto"/>
        <w:left w:val="none" w:sz="0" w:space="0" w:color="auto"/>
        <w:bottom w:val="none" w:sz="0" w:space="0" w:color="auto"/>
        <w:right w:val="none" w:sz="0" w:space="0" w:color="auto"/>
      </w:divBdr>
      <w:divsChild>
        <w:div w:id="279655374">
          <w:marLeft w:val="0"/>
          <w:marRight w:val="0"/>
          <w:marTop w:val="0"/>
          <w:marBottom w:val="0"/>
          <w:divBdr>
            <w:top w:val="none" w:sz="0" w:space="0" w:color="auto"/>
            <w:left w:val="none" w:sz="0" w:space="0" w:color="auto"/>
            <w:bottom w:val="none" w:sz="0" w:space="0" w:color="auto"/>
            <w:right w:val="none" w:sz="0" w:space="0" w:color="auto"/>
          </w:divBdr>
        </w:div>
      </w:divsChild>
    </w:div>
    <w:div w:id="31737504">
      <w:bodyDiv w:val="1"/>
      <w:marLeft w:val="0"/>
      <w:marRight w:val="0"/>
      <w:marTop w:val="0"/>
      <w:marBottom w:val="0"/>
      <w:divBdr>
        <w:top w:val="none" w:sz="0" w:space="0" w:color="auto"/>
        <w:left w:val="none" w:sz="0" w:space="0" w:color="auto"/>
        <w:bottom w:val="none" w:sz="0" w:space="0" w:color="auto"/>
        <w:right w:val="none" w:sz="0" w:space="0" w:color="auto"/>
      </w:divBdr>
      <w:divsChild>
        <w:div w:id="565141914">
          <w:marLeft w:val="0"/>
          <w:marRight w:val="0"/>
          <w:marTop w:val="0"/>
          <w:marBottom w:val="0"/>
          <w:divBdr>
            <w:top w:val="none" w:sz="0" w:space="0" w:color="auto"/>
            <w:left w:val="none" w:sz="0" w:space="0" w:color="auto"/>
            <w:bottom w:val="none" w:sz="0" w:space="0" w:color="auto"/>
            <w:right w:val="none" w:sz="0" w:space="0" w:color="auto"/>
          </w:divBdr>
        </w:div>
      </w:divsChild>
    </w:div>
    <w:div w:id="31999096">
      <w:bodyDiv w:val="1"/>
      <w:marLeft w:val="0"/>
      <w:marRight w:val="0"/>
      <w:marTop w:val="0"/>
      <w:marBottom w:val="0"/>
      <w:divBdr>
        <w:top w:val="none" w:sz="0" w:space="0" w:color="auto"/>
        <w:left w:val="none" w:sz="0" w:space="0" w:color="auto"/>
        <w:bottom w:val="none" w:sz="0" w:space="0" w:color="auto"/>
        <w:right w:val="none" w:sz="0" w:space="0" w:color="auto"/>
      </w:divBdr>
      <w:divsChild>
        <w:div w:id="19550711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32006535">
      <w:bodyDiv w:val="1"/>
      <w:marLeft w:val="0"/>
      <w:marRight w:val="0"/>
      <w:marTop w:val="0"/>
      <w:marBottom w:val="0"/>
      <w:divBdr>
        <w:top w:val="none" w:sz="0" w:space="0" w:color="auto"/>
        <w:left w:val="none" w:sz="0" w:space="0" w:color="auto"/>
        <w:bottom w:val="none" w:sz="0" w:space="0" w:color="auto"/>
        <w:right w:val="none" w:sz="0" w:space="0" w:color="auto"/>
      </w:divBdr>
    </w:div>
    <w:div w:id="32122094">
      <w:bodyDiv w:val="1"/>
      <w:marLeft w:val="0"/>
      <w:marRight w:val="0"/>
      <w:marTop w:val="0"/>
      <w:marBottom w:val="0"/>
      <w:divBdr>
        <w:top w:val="none" w:sz="0" w:space="0" w:color="auto"/>
        <w:left w:val="none" w:sz="0" w:space="0" w:color="auto"/>
        <w:bottom w:val="none" w:sz="0" w:space="0" w:color="auto"/>
        <w:right w:val="none" w:sz="0" w:space="0" w:color="auto"/>
      </w:divBdr>
    </w:div>
    <w:div w:id="32197362">
      <w:bodyDiv w:val="1"/>
      <w:marLeft w:val="0"/>
      <w:marRight w:val="0"/>
      <w:marTop w:val="0"/>
      <w:marBottom w:val="0"/>
      <w:divBdr>
        <w:top w:val="none" w:sz="0" w:space="0" w:color="auto"/>
        <w:left w:val="none" w:sz="0" w:space="0" w:color="auto"/>
        <w:bottom w:val="none" w:sz="0" w:space="0" w:color="auto"/>
        <w:right w:val="none" w:sz="0" w:space="0" w:color="auto"/>
      </w:divBdr>
    </w:div>
    <w:div w:id="32312247">
      <w:bodyDiv w:val="1"/>
      <w:marLeft w:val="0"/>
      <w:marRight w:val="0"/>
      <w:marTop w:val="0"/>
      <w:marBottom w:val="0"/>
      <w:divBdr>
        <w:top w:val="none" w:sz="0" w:space="0" w:color="auto"/>
        <w:left w:val="none" w:sz="0" w:space="0" w:color="auto"/>
        <w:bottom w:val="none" w:sz="0" w:space="0" w:color="auto"/>
        <w:right w:val="none" w:sz="0" w:space="0" w:color="auto"/>
      </w:divBdr>
      <w:divsChild>
        <w:div w:id="28921393">
          <w:marLeft w:val="0"/>
          <w:marRight w:val="0"/>
          <w:marTop w:val="0"/>
          <w:marBottom w:val="0"/>
          <w:divBdr>
            <w:top w:val="none" w:sz="0" w:space="0" w:color="auto"/>
            <w:left w:val="none" w:sz="0" w:space="0" w:color="auto"/>
            <w:bottom w:val="none" w:sz="0" w:space="0" w:color="auto"/>
            <w:right w:val="none" w:sz="0" w:space="0" w:color="auto"/>
          </w:divBdr>
          <w:divsChild>
            <w:div w:id="12404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216">
      <w:bodyDiv w:val="1"/>
      <w:marLeft w:val="0"/>
      <w:marRight w:val="0"/>
      <w:marTop w:val="0"/>
      <w:marBottom w:val="0"/>
      <w:divBdr>
        <w:top w:val="none" w:sz="0" w:space="0" w:color="auto"/>
        <w:left w:val="none" w:sz="0" w:space="0" w:color="auto"/>
        <w:bottom w:val="none" w:sz="0" w:space="0" w:color="auto"/>
        <w:right w:val="none" w:sz="0" w:space="0" w:color="auto"/>
      </w:divBdr>
      <w:divsChild>
        <w:div w:id="1841027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462542">
      <w:bodyDiv w:val="1"/>
      <w:marLeft w:val="0"/>
      <w:marRight w:val="0"/>
      <w:marTop w:val="0"/>
      <w:marBottom w:val="0"/>
      <w:divBdr>
        <w:top w:val="none" w:sz="0" w:space="0" w:color="auto"/>
        <w:left w:val="none" w:sz="0" w:space="0" w:color="auto"/>
        <w:bottom w:val="none" w:sz="0" w:space="0" w:color="auto"/>
        <w:right w:val="none" w:sz="0" w:space="0" w:color="auto"/>
      </w:divBdr>
    </w:div>
    <w:div w:id="32584506">
      <w:bodyDiv w:val="1"/>
      <w:marLeft w:val="0"/>
      <w:marRight w:val="0"/>
      <w:marTop w:val="0"/>
      <w:marBottom w:val="0"/>
      <w:divBdr>
        <w:top w:val="none" w:sz="0" w:space="0" w:color="auto"/>
        <w:left w:val="none" w:sz="0" w:space="0" w:color="auto"/>
        <w:bottom w:val="none" w:sz="0" w:space="0" w:color="auto"/>
        <w:right w:val="none" w:sz="0" w:space="0" w:color="auto"/>
      </w:divBdr>
      <w:divsChild>
        <w:div w:id="1242982940">
          <w:marLeft w:val="0"/>
          <w:marRight w:val="0"/>
          <w:marTop w:val="0"/>
          <w:marBottom w:val="0"/>
          <w:divBdr>
            <w:top w:val="none" w:sz="0" w:space="0" w:color="auto"/>
            <w:left w:val="none" w:sz="0" w:space="0" w:color="auto"/>
            <w:bottom w:val="none" w:sz="0" w:space="0" w:color="auto"/>
            <w:right w:val="none" w:sz="0" w:space="0" w:color="auto"/>
          </w:divBdr>
        </w:div>
      </w:divsChild>
    </w:div>
    <w:div w:id="32585286">
      <w:bodyDiv w:val="1"/>
      <w:marLeft w:val="0"/>
      <w:marRight w:val="0"/>
      <w:marTop w:val="0"/>
      <w:marBottom w:val="0"/>
      <w:divBdr>
        <w:top w:val="none" w:sz="0" w:space="0" w:color="auto"/>
        <w:left w:val="none" w:sz="0" w:space="0" w:color="auto"/>
        <w:bottom w:val="none" w:sz="0" w:space="0" w:color="auto"/>
        <w:right w:val="none" w:sz="0" w:space="0" w:color="auto"/>
      </w:divBdr>
    </w:div>
    <w:div w:id="32853614">
      <w:bodyDiv w:val="1"/>
      <w:marLeft w:val="0"/>
      <w:marRight w:val="0"/>
      <w:marTop w:val="0"/>
      <w:marBottom w:val="0"/>
      <w:divBdr>
        <w:top w:val="none" w:sz="0" w:space="0" w:color="auto"/>
        <w:left w:val="none" w:sz="0" w:space="0" w:color="auto"/>
        <w:bottom w:val="none" w:sz="0" w:space="0" w:color="auto"/>
        <w:right w:val="none" w:sz="0" w:space="0" w:color="auto"/>
      </w:divBdr>
      <w:divsChild>
        <w:div w:id="113839586">
          <w:marLeft w:val="0"/>
          <w:marRight w:val="0"/>
          <w:marTop w:val="0"/>
          <w:marBottom w:val="0"/>
          <w:divBdr>
            <w:top w:val="none" w:sz="0" w:space="0" w:color="auto"/>
            <w:left w:val="none" w:sz="0" w:space="0" w:color="auto"/>
            <w:bottom w:val="none" w:sz="0" w:space="0" w:color="auto"/>
            <w:right w:val="none" w:sz="0" w:space="0" w:color="auto"/>
          </w:divBdr>
          <w:divsChild>
            <w:div w:id="204119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0846">
      <w:bodyDiv w:val="1"/>
      <w:marLeft w:val="0"/>
      <w:marRight w:val="0"/>
      <w:marTop w:val="0"/>
      <w:marBottom w:val="0"/>
      <w:divBdr>
        <w:top w:val="none" w:sz="0" w:space="0" w:color="auto"/>
        <w:left w:val="none" w:sz="0" w:space="0" w:color="auto"/>
        <w:bottom w:val="none" w:sz="0" w:space="0" w:color="auto"/>
        <w:right w:val="none" w:sz="0" w:space="0" w:color="auto"/>
      </w:divBdr>
      <w:divsChild>
        <w:div w:id="1569807049">
          <w:marLeft w:val="0"/>
          <w:marRight w:val="0"/>
          <w:marTop w:val="0"/>
          <w:marBottom w:val="0"/>
          <w:divBdr>
            <w:top w:val="none" w:sz="0" w:space="0" w:color="auto"/>
            <w:left w:val="none" w:sz="0" w:space="0" w:color="auto"/>
            <w:bottom w:val="none" w:sz="0" w:space="0" w:color="auto"/>
            <w:right w:val="none" w:sz="0" w:space="0" w:color="auto"/>
          </w:divBdr>
          <w:divsChild>
            <w:div w:id="12360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7166">
      <w:bodyDiv w:val="1"/>
      <w:marLeft w:val="0"/>
      <w:marRight w:val="0"/>
      <w:marTop w:val="0"/>
      <w:marBottom w:val="0"/>
      <w:divBdr>
        <w:top w:val="none" w:sz="0" w:space="0" w:color="auto"/>
        <w:left w:val="none" w:sz="0" w:space="0" w:color="auto"/>
        <w:bottom w:val="none" w:sz="0" w:space="0" w:color="auto"/>
        <w:right w:val="none" w:sz="0" w:space="0" w:color="auto"/>
      </w:divBdr>
      <w:divsChild>
        <w:div w:id="656422171">
          <w:marLeft w:val="0"/>
          <w:marRight w:val="0"/>
          <w:marTop w:val="0"/>
          <w:marBottom w:val="0"/>
          <w:divBdr>
            <w:top w:val="none" w:sz="0" w:space="0" w:color="auto"/>
            <w:left w:val="none" w:sz="0" w:space="0" w:color="auto"/>
            <w:bottom w:val="none" w:sz="0" w:space="0" w:color="auto"/>
            <w:right w:val="none" w:sz="0" w:space="0" w:color="auto"/>
          </w:divBdr>
        </w:div>
      </w:divsChild>
    </w:div>
    <w:div w:id="33697268">
      <w:bodyDiv w:val="1"/>
      <w:marLeft w:val="0"/>
      <w:marRight w:val="0"/>
      <w:marTop w:val="0"/>
      <w:marBottom w:val="0"/>
      <w:divBdr>
        <w:top w:val="none" w:sz="0" w:space="0" w:color="auto"/>
        <w:left w:val="none" w:sz="0" w:space="0" w:color="auto"/>
        <w:bottom w:val="none" w:sz="0" w:space="0" w:color="auto"/>
        <w:right w:val="none" w:sz="0" w:space="0" w:color="auto"/>
      </w:divBdr>
    </w:div>
    <w:div w:id="33698204">
      <w:bodyDiv w:val="1"/>
      <w:marLeft w:val="0"/>
      <w:marRight w:val="0"/>
      <w:marTop w:val="0"/>
      <w:marBottom w:val="0"/>
      <w:divBdr>
        <w:top w:val="none" w:sz="0" w:space="0" w:color="auto"/>
        <w:left w:val="none" w:sz="0" w:space="0" w:color="auto"/>
        <w:bottom w:val="none" w:sz="0" w:space="0" w:color="auto"/>
        <w:right w:val="none" w:sz="0" w:space="0" w:color="auto"/>
      </w:divBdr>
    </w:div>
    <w:div w:id="33890224">
      <w:bodyDiv w:val="1"/>
      <w:marLeft w:val="0"/>
      <w:marRight w:val="0"/>
      <w:marTop w:val="0"/>
      <w:marBottom w:val="0"/>
      <w:divBdr>
        <w:top w:val="none" w:sz="0" w:space="0" w:color="auto"/>
        <w:left w:val="none" w:sz="0" w:space="0" w:color="auto"/>
        <w:bottom w:val="none" w:sz="0" w:space="0" w:color="auto"/>
        <w:right w:val="none" w:sz="0" w:space="0" w:color="auto"/>
      </w:divBdr>
    </w:div>
    <w:div w:id="34282359">
      <w:bodyDiv w:val="1"/>
      <w:marLeft w:val="0"/>
      <w:marRight w:val="0"/>
      <w:marTop w:val="0"/>
      <w:marBottom w:val="0"/>
      <w:divBdr>
        <w:top w:val="none" w:sz="0" w:space="0" w:color="auto"/>
        <w:left w:val="none" w:sz="0" w:space="0" w:color="auto"/>
        <w:bottom w:val="none" w:sz="0" w:space="0" w:color="auto"/>
        <w:right w:val="none" w:sz="0" w:space="0" w:color="auto"/>
      </w:divBdr>
      <w:divsChild>
        <w:div w:id="1883053556">
          <w:marLeft w:val="0"/>
          <w:marRight w:val="0"/>
          <w:marTop w:val="0"/>
          <w:marBottom w:val="0"/>
          <w:divBdr>
            <w:top w:val="none" w:sz="0" w:space="0" w:color="auto"/>
            <w:left w:val="none" w:sz="0" w:space="0" w:color="auto"/>
            <w:bottom w:val="none" w:sz="0" w:space="0" w:color="auto"/>
            <w:right w:val="none" w:sz="0" w:space="0" w:color="auto"/>
          </w:divBdr>
          <w:divsChild>
            <w:div w:id="690296906">
              <w:marLeft w:val="0"/>
              <w:marRight w:val="0"/>
              <w:marTop w:val="0"/>
              <w:marBottom w:val="0"/>
              <w:divBdr>
                <w:top w:val="none" w:sz="0" w:space="0" w:color="auto"/>
                <w:left w:val="none" w:sz="0" w:space="0" w:color="auto"/>
                <w:bottom w:val="none" w:sz="0" w:space="0" w:color="auto"/>
                <w:right w:val="none" w:sz="0" w:space="0" w:color="auto"/>
              </w:divBdr>
            </w:div>
          </w:divsChild>
        </w:div>
        <w:div w:id="644896738">
          <w:marLeft w:val="0"/>
          <w:marRight w:val="0"/>
          <w:marTop w:val="225"/>
          <w:marBottom w:val="600"/>
          <w:divBdr>
            <w:top w:val="none" w:sz="0" w:space="0" w:color="auto"/>
            <w:left w:val="none" w:sz="0" w:space="0" w:color="auto"/>
            <w:bottom w:val="none" w:sz="0" w:space="0" w:color="auto"/>
            <w:right w:val="none" w:sz="0" w:space="0" w:color="auto"/>
          </w:divBdr>
        </w:div>
      </w:divsChild>
    </w:div>
    <w:div w:id="34427791">
      <w:bodyDiv w:val="1"/>
      <w:marLeft w:val="0"/>
      <w:marRight w:val="0"/>
      <w:marTop w:val="0"/>
      <w:marBottom w:val="0"/>
      <w:divBdr>
        <w:top w:val="none" w:sz="0" w:space="0" w:color="auto"/>
        <w:left w:val="none" w:sz="0" w:space="0" w:color="auto"/>
        <w:bottom w:val="none" w:sz="0" w:space="0" w:color="auto"/>
        <w:right w:val="none" w:sz="0" w:space="0" w:color="auto"/>
      </w:divBdr>
    </w:div>
    <w:div w:id="34550291">
      <w:bodyDiv w:val="1"/>
      <w:marLeft w:val="0"/>
      <w:marRight w:val="0"/>
      <w:marTop w:val="0"/>
      <w:marBottom w:val="0"/>
      <w:divBdr>
        <w:top w:val="none" w:sz="0" w:space="0" w:color="auto"/>
        <w:left w:val="none" w:sz="0" w:space="0" w:color="auto"/>
        <w:bottom w:val="none" w:sz="0" w:space="0" w:color="auto"/>
        <w:right w:val="none" w:sz="0" w:space="0" w:color="auto"/>
      </w:divBdr>
      <w:divsChild>
        <w:div w:id="2065712259">
          <w:marLeft w:val="0"/>
          <w:marRight w:val="0"/>
          <w:marTop w:val="0"/>
          <w:marBottom w:val="0"/>
          <w:divBdr>
            <w:top w:val="none" w:sz="0" w:space="0" w:color="auto"/>
            <w:left w:val="none" w:sz="0" w:space="0" w:color="auto"/>
            <w:bottom w:val="none" w:sz="0" w:space="0" w:color="auto"/>
            <w:right w:val="none" w:sz="0" w:space="0" w:color="auto"/>
          </w:divBdr>
        </w:div>
      </w:divsChild>
    </w:div>
    <w:div w:id="34669155">
      <w:bodyDiv w:val="1"/>
      <w:marLeft w:val="0"/>
      <w:marRight w:val="0"/>
      <w:marTop w:val="0"/>
      <w:marBottom w:val="0"/>
      <w:divBdr>
        <w:top w:val="none" w:sz="0" w:space="0" w:color="auto"/>
        <w:left w:val="none" w:sz="0" w:space="0" w:color="auto"/>
        <w:bottom w:val="none" w:sz="0" w:space="0" w:color="auto"/>
        <w:right w:val="none" w:sz="0" w:space="0" w:color="auto"/>
      </w:divBdr>
      <w:divsChild>
        <w:div w:id="906646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5013312">
      <w:bodyDiv w:val="1"/>
      <w:marLeft w:val="0"/>
      <w:marRight w:val="0"/>
      <w:marTop w:val="0"/>
      <w:marBottom w:val="0"/>
      <w:divBdr>
        <w:top w:val="none" w:sz="0" w:space="0" w:color="auto"/>
        <w:left w:val="none" w:sz="0" w:space="0" w:color="auto"/>
        <w:bottom w:val="none" w:sz="0" w:space="0" w:color="auto"/>
        <w:right w:val="none" w:sz="0" w:space="0" w:color="auto"/>
      </w:divBdr>
      <w:divsChild>
        <w:div w:id="97001233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5013638">
      <w:bodyDiv w:val="1"/>
      <w:marLeft w:val="0"/>
      <w:marRight w:val="0"/>
      <w:marTop w:val="0"/>
      <w:marBottom w:val="0"/>
      <w:divBdr>
        <w:top w:val="none" w:sz="0" w:space="0" w:color="auto"/>
        <w:left w:val="none" w:sz="0" w:space="0" w:color="auto"/>
        <w:bottom w:val="none" w:sz="0" w:space="0" w:color="auto"/>
        <w:right w:val="none" w:sz="0" w:space="0" w:color="auto"/>
      </w:divBdr>
    </w:div>
    <w:div w:id="35080514">
      <w:bodyDiv w:val="1"/>
      <w:marLeft w:val="0"/>
      <w:marRight w:val="0"/>
      <w:marTop w:val="0"/>
      <w:marBottom w:val="0"/>
      <w:divBdr>
        <w:top w:val="none" w:sz="0" w:space="0" w:color="auto"/>
        <w:left w:val="none" w:sz="0" w:space="0" w:color="auto"/>
        <w:bottom w:val="none" w:sz="0" w:space="0" w:color="auto"/>
        <w:right w:val="none" w:sz="0" w:space="0" w:color="auto"/>
      </w:divBdr>
      <w:divsChild>
        <w:div w:id="1906990315">
          <w:marLeft w:val="0"/>
          <w:marRight w:val="0"/>
          <w:marTop w:val="0"/>
          <w:marBottom w:val="525"/>
          <w:divBdr>
            <w:top w:val="none" w:sz="0" w:space="0" w:color="auto"/>
            <w:left w:val="none" w:sz="0" w:space="0" w:color="auto"/>
            <w:bottom w:val="none" w:sz="0" w:space="0" w:color="auto"/>
            <w:right w:val="none" w:sz="0" w:space="0" w:color="auto"/>
          </w:divBdr>
        </w:div>
      </w:divsChild>
    </w:div>
    <w:div w:id="35159890">
      <w:bodyDiv w:val="1"/>
      <w:marLeft w:val="0"/>
      <w:marRight w:val="0"/>
      <w:marTop w:val="0"/>
      <w:marBottom w:val="0"/>
      <w:divBdr>
        <w:top w:val="none" w:sz="0" w:space="0" w:color="auto"/>
        <w:left w:val="none" w:sz="0" w:space="0" w:color="auto"/>
        <w:bottom w:val="none" w:sz="0" w:space="0" w:color="auto"/>
        <w:right w:val="none" w:sz="0" w:space="0" w:color="auto"/>
      </w:divBdr>
    </w:div>
    <w:div w:id="35275535">
      <w:bodyDiv w:val="1"/>
      <w:marLeft w:val="0"/>
      <w:marRight w:val="0"/>
      <w:marTop w:val="0"/>
      <w:marBottom w:val="0"/>
      <w:divBdr>
        <w:top w:val="none" w:sz="0" w:space="0" w:color="auto"/>
        <w:left w:val="none" w:sz="0" w:space="0" w:color="auto"/>
        <w:bottom w:val="none" w:sz="0" w:space="0" w:color="auto"/>
        <w:right w:val="none" w:sz="0" w:space="0" w:color="auto"/>
      </w:divBdr>
      <w:divsChild>
        <w:div w:id="571238570">
          <w:marLeft w:val="0"/>
          <w:marRight w:val="0"/>
          <w:marTop w:val="0"/>
          <w:marBottom w:val="0"/>
          <w:divBdr>
            <w:top w:val="none" w:sz="0" w:space="0" w:color="auto"/>
            <w:left w:val="none" w:sz="0" w:space="0" w:color="auto"/>
            <w:bottom w:val="none" w:sz="0" w:space="0" w:color="auto"/>
            <w:right w:val="none" w:sz="0" w:space="0" w:color="auto"/>
          </w:divBdr>
          <w:divsChild>
            <w:div w:id="1453136588">
              <w:marLeft w:val="0"/>
              <w:marRight w:val="0"/>
              <w:marTop w:val="0"/>
              <w:marBottom w:val="0"/>
              <w:divBdr>
                <w:top w:val="none" w:sz="0" w:space="0" w:color="auto"/>
                <w:left w:val="none" w:sz="0" w:space="0" w:color="auto"/>
                <w:bottom w:val="none" w:sz="0" w:space="0" w:color="auto"/>
                <w:right w:val="none" w:sz="0" w:space="0" w:color="auto"/>
              </w:divBdr>
            </w:div>
          </w:divsChild>
        </w:div>
        <w:div w:id="1692955998">
          <w:marLeft w:val="0"/>
          <w:marRight w:val="0"/>
          <w:marTop w:val="225"/>
          <w:marBottom w:val="600"/>
          <w:divBdr>
            <w:top w:val="none" w:sz="0" w:space="0" w:color="auto"/>
            <w:left w:val="none" w:sz="0" w:space="0" w:color="auto"/>
            <w:bottom w:val="none" w:sz="0" w:space="0" w:color="auto"/>
            <w:right w:val="none" w:sz="0" w:space="0" w:color="auto"/>
          </w:divBdr>
        </w:div>
      </w:divsChild>
    </w:div>
    <w:div w:id="35356016">
      <w:bodyDiv w:val="1"/>
      <w:marLeft w:val="0"/>
      <w:marRight w:val="0"/>
      <w:marTop w:val="0"/>
      <w:marBottom w:val="0"/>
      <w:divBdr>
        <w:top w:val="none" w:sz="0" w:space="0" w:color="auto"/>
        <w:left w:val="none" w:sz="0" w:space="0" w:color="auto"/>
        <w:bottom w:val="none" w:sz="0" w:space="0" w:color="auto"/>
        <w:right w:val="none" w:sz="0" w:space="0" w:color="auto"/>
      </w:divBdr>
      <w:divsChild>
        <w:div w:id="514998737">
          <w:marLeft w:val="0"/>
          <w:marRight w:val="0"/>
          <w:marTop w:val="0"/>
          <w:marBottom w:val="0"/>
          <w:divBdr>
            <w:top w:val="none" w:sz="0" w:space="0" w:color="auto"/>
            <w:left w:val="none" w:sz="0" w:space="0" w:color="auto"/>
            <w:bottom w:val="none" w:sz="0" w:space="0" w:color="auto"/>
            <w:right w:val="none" w:sz="0" w:space="0" w:color="auto"/>
          </w:divBdr>
        </w:div>
      </w:divsChild>
    </w:div>
    <w:div w:id="35544852">
      <w:bodyDiv w:val="1"/>
      <w:marLeft w:val="0"/>
      <w:marRight w:val="0"/>
      <w:marTop w:val="0"/>
      <w:marBottom w:val="0"/>
      <w:divBdr>
        <w:top w:val="none" w:sz="0" w:space="0" w:color="auto"/>
        <w:left w:val="none" w:sz="0" w:space="0" w:color="auto"/>
        <w:bottom w:val="none" w:sz="0" w:space="0" w:color="auto"/>
        <w:right w:val="none" w:sz="0" w:space="0" w:color="auto"/>
      </w:divBdr>
      <w:divsChild>
        <w:div w:id="1756588831">
          <w:marLeft w:val="0"/>
          <w:marRight w:val="0"/>
          <w:marTop w:val="0"/>
          <w:marBottom w:val="0"/>
          <w:divBdr>
            <w:top w:val="none" w:sz="0" w:space="0" w:color="auto"/>
            <w:left w:val="none" w:sz="0" w:space="0" w:color="auto"/>
            <w:bottom w:val="none" w:sz="0" w:space="0" w:color="auto"/>
            <w:right w:val="none" w:sz="0" w:space="0" w:color="auto"/>
          </w:divBdr>
        </w:div>
        <w:div w:id="460880826">
          <w:marLeft w:val="0"/>
          <w:marRight w:val="0"/>
          <w:marTop w:val="0"/>
          <w:marBottom w:val="375"/>
          <w:divBdr>
            <w:top w:val="none" w:sz="0" w:space="0" w:color="auto"/>
            <w:left w:val="none" w:sz="0" w:space="0" w:color="auto"/>
            <w:bottom w:val="none" w:sz="0" w:space="0" w:color="auto"/>
            <w:right w:val="none" w:sz="0" w:space="0" w:color="auto"/>
          </w:divBdr>
          <w:divsChild>
            <w:div w:id="535583304">
              <w:marLeft w:val="0"/>
              <w:marRight w:val="0"/>
              <w:marTop w:val="0"/>
              <w:marBottom w:val="0"/>
              <w:divBdr>
                <w:top w:val="none" w:sz="0" w:space="0" w:color="auto"/>
                <w:left w:val="none" w:sz="0" w:space="0" w:color="auto"/>
                <w:bottom w:val="none" w:sz="0" w:space="0" w:color="auto"/>
                <w:right w:val="none" w:sz="0" w:space="0" w:color="auto"/>
              </w:divBdr>
            </w:div>
          </w:divsChild>
        </w:div>
        <w:div w:id="816340542">
          <w:marLeft w:val="0"/>
          <w:marRight w:val="0"/>
          <w:marTop w:val="0"/>
          <w:marBottom w:val="0"/>
          <w:divBdr>
            <w:top w:val="none" w:sz="0" w:space="0" w:color="auto"/>
            <w:left w:val="none" w:sz="0" w:space="0" w:color="auto"/>
            <w:bottom w:val="none" w:sz="0" w:space="0" w:color="auto"/>
            <w:right w:val="none" w:sz="0" w:space="0" w:color="auto"/>
          </w:divBdr>
        </w:div>
      </w:divsChild>
    </w:div>
    <w:div w:id="35929218">
      <w:bodyDiv w:val="1"/>
      <w:marLeft w:val="0"/>
      <w:marRight w:val="0"/>
      <w:marTop w:val="0"/>
      <w:marBottom w:val="0"/>
      <w:divBdr>
        <w:top w:val="none" w:sz="0" w:space="0" w:color="auto"/>
        <w:left w:val="none" w:sz="0" w:space="0" w:color="auto"/>
        <w:bottom w:val="none" w:sz="0" w:space="0" w:color="auto"/>
        <w:right w:val="none" w:sz="0" w:space="0" w:color="auto"/>
      </w:divBdr>
      <w:divsChild>
        <w:div w:id="672026043">
          <w:marLeft w:val="0"/>
          <w:marRight w:val="0"/>
          <w:marTop w:val="0"/>
          <w:marBottom w:val="0"/>
          <w:divBdr>
            <w:top w:val="none" w:sz="0" w:space="0" w:color="auto"/>
            <w:left w:val="none" w:sz="0" w:space="0" w:color="auto"/>
            <w:bottom w:val="none" w:sz="0" w:space="0" w:color="auto"/>
            <w:right w:val="none" w:sz="0" w:space="0" w:color="auto"/>
          </w:divBdr>
          <w:divsChild>
            <w:div w:id="1611349698">
              <w:marLeft w:val="0"/>
              <w:marRight w:val="0"/>
              <w:marTop w:val="0"/>
              <w:marBottom w:val="0"/>
              <w:divBdr>
                <w:top w:val="none" w:sz="0" w:space="0" w:color="auto"/>
                <w:left w:val="none" w:sz="0" w:space="0" w:color="auto"/>
                <w:bottom w:val="none" w:sz="0" w:space="0" w:color="auto"/>
                <w:right w:val="none" w:sz="0" w:space="0" w:color="auto"/>
              </w:divBdr>
            </w:div>
          </w:divsChild>
        </w:div>
        <w:div w:id="400254792">
          <w:marLeft w:val="0"/>
          <w:marRight w:val="0"/>
          <w:marTop w:val="225"/>
          <w:marBottom w:val="600"/>
          <w:divBdr>
            <w:top w:val="none" w:sz="0" w:space="0" w:color="auto"/>
            <w:left w:val="none" w:sz="0" w:space="0" w:color="auto"/>
            <w:bottom w:val="none" w:sz="0" w:space="0" w:color="auto"/>
            <w:right w:val="none" w:sz="0" w:space="0" w:color="auto"/>
          </w:divBdr>
        </w:div>
      </w:divsChild>
    </w:div>
    <w:div w:id="36124994">
      <w:bodyDiv w:val="1"/>
      <w:marLeft w:val="0"/>
      <w:marRight w:val="0"/>
      <w:marTop w:val="0"/>
      <w:marBottom w:val="0"/>
      <w:divBdr>
        <w:top w:val="none" w:sz="0" w:space="0" w:color="auto"/>
        <w:left w:val="none" w:sz="0" w:space="0" w:color="auto"/>
        <w:bottom w:val="none" w:sz="0" w:space="0" w:color="auto"/>
        <w:right w:val="none" w:sz="0" w:space="0" w:color="auto"/>
      </w:divBdr>
    </w:div>
    <w:div w:id="36126094">
      <w:bodyDiv w:val="1"/>
      <w:marLeft w:val="0"/>
      <w:marRight w:val="0"/>
      <w:marTop w:val="0"/>
      <w:marBottom w:val="0"/>
      <w:divBdr>
        <w:top w:val="none" w:sz="0" w:space="0" w:color="auto"/>
        <w:left w:val="none" w:sz="0" w:space="0" w:color="auto"/>
        <w:bottom w:val="none" w:sz="0" w:space="0" w:color="auto"/>
        <w:right w:val="none" w:sz="0" w:space="0" w:color="auto"/>
      </w:divBdr>
    </w:div>
    <w:div w:id="36321005">
      <w:bodyDiv w:val="1"/>
      <w:marLeft w:val="0"/>
      <w:marRight w:val="0"/>
      <w:marTop w:val="0"/>
      <w:marBottom w:val="0"/>
      <w:divBdr>
        <w:top w:val="none" w:sz="0" w:space="0" w:color="auto"/>
        <w:left w:val="none" w:sz="0" w:space="0" w:color="auto"/>
        <w:bottom w:val="none" w:sz="0" w:space="0" w:color="auto"/>
        <w:right w:val="none" w:sz="0" w:space="0" w:color="auto"/>
      </w:divBdr>
    </w:div>
    <w:div w:id="36441960">
      <w:bodyDiv w:val="1"/>
      <w:marLeft w:val="0"/>
      <w:marRight w:val="0"/>
      <w:marTop w:val="0"/>
      <w:marBottom w:val="0"/>
      <w:divBdr>
        <w:top w:val="none" w:sz="0" w:space="0" w:color="auto"/>
        <w:left w:val="none" w:sz="0" w:space="0" w:color="auto"/>
        <w:bottom w:val="none" w:sz="0" w:space="0" w:color="auto"/>
        <w:right w:val="none" w:sz="0" w:space="0" w:color="auto"/>
      </w:divBdr>
      <w:divsChild>
        <w:div w:id="1987976648">
          <w:marLeft w:val="0"/>
          <w:marRight w:val="0"/>
          <w:marTop w:val="0"/>
          <w:marBottom w:val="0"/>
          <w:divBdr>
            <w:top w:val="none" w:sz="0" w:space="0" w:color="auto"/>
            <w:left w:val="none" w:sz="0" w:space="0" w:color="auto"/>
            <w:bottom w:val="none" w:sz="0" w:space="0" w:color="auto"/>
            <w:right w:val="none" w:sz="0" w:space="0" w:color="auto"/>
          </w:divBdr>
        </w:div>
      </w:divsChild>
    </w:div>
    <w:div w:id="36784191">
      <w:bodyDiv w:val="1"/>
      <w:marLeft w:val="0"/>
      <w:marRight w:val="0"/>
      <w:marTop w:val="0"/>
      <w:marBottom w:val="0"/>
      <w:divBdr>
        <w:top w:val="none" w:sz="0" w:space="0" w:color="auto"/>
        <w:left w:val="none" w:sz="0" w:space="0" w:color="auto"/>
        <w:bottom w:val="none" w:sz="0" w:space="0" w:color="auto"/>
        <w:right w:val="none" w:sz="0" w:space="0" w:color="auto"/>
      </w:divBdr>
    </w:div>
    <w:div w:id="36785231">
      <w:bodyDiv w:val="1"/>
      <w:marLeft w:val="0"/>
      <w:marRight w:val="0"/>
      <w:marTop w:val="0"/>
      <w:marBottom w:val="0"/>
      <w:divBdr>
        <w:top w:val="none" w:sz="0" w:space="0" w:color="auto"/>
        <w:left w:val="none" w:sz="0" w:space="0" w:color="auto"/>
        <w:bottom w:val="none" w:sz="0" w:space="0" w:color="auto"/>
        <w:right w:val="none" w:sz="0" w:space="0" w:color="auto"/>
      </w:divBdr>
      <w:divsChild>
        <w:div w:id="1718582063">
          <w:marLeft w:val="0"/>
          <w:marRight w:val="0"/>
          <w:marTop w:val="0"/>
          <w:marBottom w:val="0"/>
          <w:divBdr>
            <w:top w:val="none" w:sz="0" w:space="0" w:color="auto"/>
            <w:left w:val="none" w:sz="0" w:space="0" w:color="auto"/>
            <w:bottom w:val="none" w:sz="0" w:space="0" w:color="auto"/>
            <w:right w:val="none" w:sz="0" w:space="0" w:color="auto"/>
          </w:divBdr>
        </w:div>
      </w:divsChild>
    </w:div>
    <w:div w:id="36860371">
      <w:bodyDiv w:val="1"/>
      <w:marLeft w:val="0"/>
      <w:marRight w:val="0"/>
      <w:marTop w:val="0"/>
      <w:marBottom w:val="0"/>
      <w:divBdr>
        <w:top w:val="none" w:sz="0" w:space="0" w:color="auto"/>
        <w:left w:val="none" w:sz="0" w:space="0" w:color="auto"/>
        <w:bottom w:val="none" w:sz="0" w:space="0" w:color="auto"/>
        <w:right w:val="none" w:sz="0" w:space="0" w:color="auto"/>
      </w:divBdr>
      <w:divsChild>
        <w:div w:id="842627045">
          <w:marLeft w:val="0"/>
          <w:marRight w:val="0"/>
          <w:marTop w:val="0"/>
          <w:marBottom w:val="0"/>
          <w:divBdr>
            <w:top w:val="none" w:sz="0" w:space="0" w:color="auto"/>
            <w:left w:val="none" w:sz="0" w:space="0" w:color="auto"/>
            <w:bottom w:val="none" w:sz="0" w:space="0" w:color="auto"/>
            <w:right w:val="none" w:sz="0" w:space="0" w:color="auto"/>
          </w:divBdr>
          <w:divsChild>
            <w:div w:id="2019231285">
              <w:marLeft w:val="0"/>
              <w:marRight w:val="0"/>
              <w:marTop w:val="0"/>
              <w:marBottom w:val="0"/>
              <w:divBdr>
                <w:top w:val="none" w:sz="0" w:space="0" w:color="auto"/>
                <w:left w:val="none" w:sz="0" w:space="0" w:color="auto"/>
                <w:bottom w:val="none" w:sz="0" w:space="0" w:color="auto"/>
                <w:right w:val="none" w:sz="0" w:space="0" w:color="auto"/>
              </w:divBdr>
            </w:div>
          </w:divsChild>
        </w:div>
        <w:div w:id="1071081274">
          <w:marLeft w:val="0"/>
          <w:marRight w:val="0"/>
          <w:marTop w:val="225"/>
          <w:marBottom w:val="600"/>
          <w:divBdr>
            <w:top w:val="none" w:sz="0" w:space="0" w:color="auto"/>
            <w:left w:val="none" w:sz="0" w:space="0" w:color="auto"/>
            <w:bottom w:val="none" w:sz="0" w:space="0" w:color="auto"/>
            <w:right w:val="none" w:sz="0" w:space="0" w:color="auto"/>
          </w:divBdr>
        </w:div>
      </w:divsChild>
    </w:div>
    <w:div w:id="36976763">
      <w:bodyDiv w:val="1"/>
      <w:marLeft w:val="0"/>
      <w:marRight w:val="0"/>
      <w:marTop w:val="0"/>
      <w:marBottom w:val="0"/>
      <w:divBdr>
        <w:top w:val="none" w:sz="0" w:space="0" w:color="auto"/>
        <w:left w:val="none" w:sz="0" w:space="0" w:color="auto"/>
        <w:bottom w:val="none" w:sz="0" w:space="0" w:color="auto"/>
        <w:right w:val="none" w:sz="0" w:space="0" w:color="auto"/>
      </w:divBdr>
      <w:divsChild>
        <w:div w:id="583296147">
          <w:marLeft w:val="0"/>
          <w:marRight w:val="0"/>
          <w:marTop w:val="0"/>
          <w:marBottom w:val="0"/>
          <w:divBdr>
            <w:top w:val="none" w:sz="0" w:space="0" w:color="auto"/>
            <w:left w:val="single" w:sz="6" w:space="15" w:color="EDEDED"/>
            <w:bottom w:val="none" w:sz="0" w:space="0" w:color="auto"/>
            <w:right w:val="none" w:sz="0" w:space="0" w:color="auto"/>
          </w:divBdr>
        </w:div>
        <w:div w:id="793016011">
          <w:marLeft w:val="0"/>
          <w:marRight w:val="0"/>
          <w:marTop w:val="0"/>
          <w:marBottom w:val="0"/>
          <w:divBdr>
            <w:top w:val="none" w:sz="0" w:space="0" w:color="auto"/>
            <w:left w:val="none" w:sz="0" w:space="0" w:color="auto"/>
            <w:bottom w:val="none" w:sz="0" w:space="0" w:color="auto"/>
            <w:right w:val="none" w:sz="0" w:space="0" w:color="auto"/>
          </w:divBdr>
          <w:divsChild>
            <w:div w:id="2044283116">
              <w:marLeft w:val="0"/>
              <w:marRight w:val="0"/>
              <w:marTop w:val="0"/>
              <w:marBottom w:val="0"/>
              <w:divBdr>
                <w:top w:val="none" w:sz="0" w:space="0" w:color="auto"/>
                <w:left w:val="none" w:sz="0" w:space="0" w:color="auto"/>
                <w:bottom w:val="none" w:sz="0" w:space="0" w:color="auto"/>
                <w:right w:val="none" w:sz="0" w:space="0" w:color="auto"/>
              </w:divBdr>
              <w:divsChild>
                <w:div w:id="10818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1880">
      <w:bodyDiv w:val="1"/>
      <w:marLeft w:val="0"/>
      <w:marRight w:val="0"/>
      <w:marTop w:val="0"/>
      <w:marBottom w:val="0"/>
      <w:divBdr>
        <w:top w:val="none" w:sz="0" w:space="0" w:color="auto"/>
        <w:left w:val="none" w:sz="0" w:space="0" w:color="auto"/>
        <w:bottom w:val="none" w:sz="0" w:space="0" w:color="auto"/>
        <w:right w:val="none" w:sz="0" w:space="0" w:color="auto"/>
      </w:divBdr>
      <w:divsChild>
        <w:div w:id="1339886781">
          <w:marLeft w:val="0"/>
          <w:marRight w:val="0"/>
          <w:marTop w:val="0"/>
          <w:marBottom w:val="30"/>
          <w:divBdr>
            <w:top w:val="none" w:sz="0" w:space="0" w:color="auto"/>
            <w:left w:val="none" w:sz="0" w:space="0" w:color="auto"/>
            <w:bottom w:val="none" w:sz="0" w:space="0" w:color="auto"/>
            <w:right w:val="none" w:sz="0" w:space="0" w:color="auto"/>
          </w:divBdr>
        </w:div>
        <w:div w:id="1975139716">
          <w:marLeft w:val="0"/>
          <w:marRight w:val="0"/>
          <w:marTop w:val="0"/>
          <w:marBottom w:val="300"/>
          <w:divBdr>
            <w:top w:val="none" w:sz="0" w:space="0" w:color="auto"/>
            <w:left w:val="none" w:sz="0" w:space="0" w:color="auto"/>
            <w:bottom w:val="none" w:sz="0" w:space="0" w:color="auto"/>
            <w:right w:val="none" w:sz="0" w:space="0" w:color="auto"/>
          </w:divBdr>
          <w:divsChild>
            <w:div w:id="8328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479">
      <w:bodyDiv w:val="1"/>
      <w:marLeft w:val="0"/>
      <w:marRight w:val="0"/>
      <w:marTop w:val="0"/>
      <w:marBottom w:val="0"/>
      <w:divBdr>
        <w:top w:val="none" w:sz="0" w:space="0" w:color="auto"/>
        <w:left w:val="none" w:sz="0" w:space="0" w:color="auto"/>
        <w:bottom w:val="none" w:sz="0" w:space="0" w:color="auto"/>
        <w:right w:val="none" w:sz="0" w:space="0" w:color="auto"/>
      </w:divBdr>
    </w:div>
    <w:div w:id="37704733">
      <w:bodyDiv w:val="1"/>
      <w:marLeft w:val="0"/>
      <w:marRight w:val="0"/>
      <w:marTop w:val="0"/>
      <w:marBottom w:val="0"/>
      <w:divBdr>
        <w:top w:val="none" w:sz="0" w:space="0" w:color="auto"/>
        <w:left w:val="none" w:sz="0" w:space="0" w:color="auto"/>
        <w:bottom w:val="none" w:sz="0" w:space="0" w:color="auto"/>
        <w:right w:val="none" w:sz="0" w:space="0" w:color="auto"/>
      </w:divBdr>
    </w:div>
    <w:div w:id="37709167">
      <w:bodyDiv w:val="1"/>
      <w:marLeft w:val="0"/>
      <w:marRight w:val="0"/>
      <w:marTop w:val="0"/>
      <w:marBottom w:val="0"/>
      <w:divBdr>
        <w:top w:val="none" w:sz="0" w:space="0" w:color="auto"/>
        <w:left w:val="none" w:sz="0" w:space="0" w:color="auto"/>
        <w:bottom w:val="none" w:sz="0" w:space="0" w:color="auto"/>
        <w:right w:val="none" w:sz="0" w:space="0" w:color="auto"/>
      </w:divBdr>
    </w:div>
    <w:div w:id="37897773">
      <w:bodyDiv w:val="1"/>
      <w:marLeft w:val="0"/>
      <w:marRight w:val="0"/>
      <w:marTop w:val="0"/>
      <w:marBottom w:val="0"/>
      <w:divBdr>
        <w:top w:val="none" w:sz="0" w:space="0" w:color="auto"/>
        <w:left w:val="none" w:sz="0" w:space="0" w:color="auto"/>
        <w:bottom w:val="none" w:sz="0" w:space="0" w:color="auto"/>
        <w:right w:val="none" w:sz="0" w:space="0" w:color="auto"/>
      </w:divBdr>
    </w:div>
    <w:div w:id="38092378">
      <w:bodyDiv w:val="1"/>
      <w:marLeft w:val="0"/>
      <w:marRight w:val="0"/>
      <w:marTop w:val="0"/>
      <w:marBottom w:val="0"/>
      <w:divBdr>
        <w:top w:val="none" w:sz="0" w:space="0" w:color="auto"/>
        <w:left w:val="none" w:sz="0" w:space="0" w:color="auto"/>
        <w:bottom w:val="none" w:sz="0" w:space="0" w:color="auto"/>
        <w:right w:val="none" w:sz="0" w:space="0" w:color="auto"/>
      </w:divBdr>
      <w:divsChild>
        <w:div w:id="882181250">
          <w:marLeft w:val="0"/>
          <w:marRight w:val="0"/>
          <w:marTop w:val="0"/>
          <w:marBottom w:val="0"/>
          <w:divBdr>
            <w:top w:val="none" w:sz="0" w:space="0" w:color="auto"/>
            <w:left w:val="none" w:sz="0" w:space="0" w:color="auto"/>
            <w:bottom w:val="none" w:sz="0" w:space="0" w:color="auto"/>
            <w:right w:val="none" w:sz="0" w:space="0" w:color="auto"/>
          </w:divBdr>
          <w:divsChild>
            <w:div w:id="1977877265">
              <w:marLeft w:val="0"/>
              <w:marRight w:val="0"/>
              <w:marTop w:val="0"/>
              <w:marBottom w:val="0"/>
              <w:divBdr>
                <w:top w:val="none" w:sz="0" w:space="0" w:color="auto"/>
                <w:left w:val="none" w:sz="0" w:space="0" w:color="auto"/>
                <w:bottom w:val="none" w:sz="0" w:space="0" w:color="auto"/>
                <w:right w:val="none" w:sz="0" w:space="0" w:color="auto"/>
              </w:divBdr>
            </w:div>
          </w:divsChild>
        </w:div>
        <w:div w:id="1918318180">
          <w:marLeft w:val="0"/>
          <w:marRight w:val="0"/>
          <w:marTop w:val="225"/>
          <w:marBottom w:val="600"/>
          <w:divBdr>
            <w:top w:val="none" w:sz="0" w:space="0" w:color="auto"/>
            <w:left w:val="none" w:sz="0" w:space="0" w:color="auto"/>
            <w:bottom w:val="none" w:sz="0" w:space="0" w:color="auto"/>
            <w:right w:val="none" w:sz="0" w:space="0" w:color="auto"/>
          </w:divBdr>
        </w:div>
      </w:divsChild>
    </w:div>
    <w:div w:id="38407936">
      <w:bodyDiv w:val="1"/>
      <w:marLeft w:val="0"/>
      <w:marRight w:val="0"/>
      <w:marTop w:val="0"/>
      <w:marBottom w:val="0"/>
      <w:divBdr>
        <w:top w:val="none" w:sz="0" w:space="0" w:color="auto"/>
        <w:left w:val="none" w:sz="0" w:space="0" w:color="auto"/>
        <w:bottom w:val="none" w:sz="0" w:space="0" w:color="auto"/>
        <w:right w:val="none" w:sz="0" w:space="0" w:color="auto"/>
      </w:divBdr>
      <w:divsChild>
        <w:div w:id="301235749">
          <w:marLeft w:val="0"/>
          <w:marRight w:val="0"/>
          <w:marTop w:val="0"/>
          <w:marBottom w:val="0"/>
          <w:divBdr>
            <w:top w:val="none" w:sz="0" w:space="0" w:color="auto"/>
            <w:left w:val="none" w:sz="0" w:space="0" w:color="auto"/>
            <w:bottom w:val="none" w:sz="0" w:space="0" w:color="auto"/>
            <w:right w:val="none" w:sz="0" w:space="0" w:color="auto"/>
          </w:divBdr>
        </w:div>
      </w:divsChild>
    </w:div>
    <w:div w:id="38627788">
      <w:bodyDiv w:val="1"/>
      <w:marLeft w:val="0"/>
      <w:marRight w:val="0"/>
      <w:marTop w:val="0"/>
      <w:marBottom w:val="0"/>
      <w:divBdr>
        <w:top w:val="none" w:sz="0" w:space="0" w:color="auto"/>
        <w:left w:val="none" w:sz="0" w:space="0" w:color="auto"/>
        <w:bottom w:val="none" w:sz="0" w:space="0" w:color="auto"/>
        <w:right w:val="none" w:sz="0" w:space="0" w:color="auto"/>
      </w:divBdr>
    </w:div>
    <w:div w:id="39016620">
      <w:bodyDiv w:val="1"/>
      <w:marLeft w:val="0"/>
      <w:marRight w:val="0"/>
      <w:marTop w:val="0"/>
      <w:marBottom w:val="0"/>
      <w:divBdr>
        <w:top w:val="none" w:sz="0" w:space="0" w:color="auto"/>
        <w:left w:val="none" w:sz="0" w:space="0" w:color="auto"/>
        <w:bottom w:val="none" w:sz="0" w:space="0" w:color="auto"/>
        <w:right w:val="none" w:sz="0" w:space="0" w:color="auto"/>
      </w:divBdr>
    </w:div>
    <w:div w:id="39018452">
      <w:bodyDiv w:val="1"/>
      <w:marLeft w:val="0"/>
      <w:marRight w:val="0"/>
      <w:marTop w:val="0"/>
      <w:marBottom w:val="0"/>
      <w:divBdr>
        <w:top w:val="none" w:sz="0" w:space="0" w:color="auto"/>
        <w:left w:val="none" w:sz="0" w:space="0" w:color="auto"/>
        <w:bottom w:val="none" w:sz="0" w:space="0" w:color="auto"/>
        <w:right w:val="none" w:sz="0" w:space="0" w:color="auto"/>
      </w:divBdr>
    </w:div>
    <w:div w:id="39019931">
      <w:bodyDiv w:val="1"/>
      <w:marLeft w:val="0"/>
      <w:marRight w:val="0"/>
      <w:marTop w:val="0"/>
      <w:marBottom w:val="0"/>
      <w:divBdr>
        <w:top w:val="none" w:sz="0" w:space="0" w:color="auto"/>
        <w:left w:val="none" w:sz="0" w:space="0" w:color="auto"/>
        <w:bottom w:val="none" w:sz="0" w:space="0" w:color="auto"/>
        <w:right w:val="none" w:sz="0" w:space="0" w:color="auto"/>
      </w:divBdr>
      <w:divsChild>
        <w:div w:id="1452360360">
          <w:marLeft w:val="-225"/>
          <w:marRight w:val="-225"/>
          <w:marTop w:val="0"/>
          <w:marBottom w:val="0"/>
          <w:divBdr>
            <w:top w:val="none" w:sz="0" w:space="0" w:color="auto"/>
            <w:left w:val="none" w:sz="0" w:space="0" w:color="auto"/>
            <w:bottom w:val="none" w:sz="0" w:space="0" w:color="auto"/>
            <w:right w:val="none" w:sz="0" w:space="0" w:color="auto"/>
          </w:divBdr>
          <w:divsChild>
            <w:div w:id="12688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789">
      <w:bodyDiv w:val="1"/>
      <w:marLeft w:val="0"/>
      <w:marRight w:val="0"/>
      <w:marTop w:val="0"/>
      <w:marBottom w:val="0"/>
      <w:divBdr>
        <w:top w:val="none" w:sz="0" w:space="0" w:color="auto"/>
        <w:left w:val="none" w:sz="0" w:space="0" w:color="auto"/>
        <w:bottom w:val="none" w:sz="0" w:space="0" w:color="auto"/>
        <w:right w:val="none" w:sz="0" w:space="0" w:color="auto"/>
      </w:divBdr>
    </w:div>
    <w:div w:id="39134570">
      <w:bodyDiv w:val="1"/>
      <w:marLeft w:val="0"/>
      <w:marRight w:val="0"/>
      <w:marTop w:val="0"/>
      <w:marBottom w:val="0"/>
      <w:divBdr>
        <w:top w:val="none" w:sz="0" w:space="0" w:color="auto"/>
        <w:left w:val="none" w:sz="0" w:space="0" w:color="auto"/>
        <w:bottom w:val="none" w:sz="0" w:space="0" w:color="auto"/>
        <w:right w:val="none" w:sz="0" w:space="0" w:color="auto"/>
      </w:divBdr>
      <w:divsChild>
        <w:div w:id="24646051">
          <w:marLeft w:val="0"/>
          <w:marRight w:val="0"/>
          <w:marTop w:val="0"/>
          <w:marBottom w:val="0"/>
          <w:divBdr>
            <w:top w:val="none" w:sz="0" w:space="0" w:color="auto"/>
            <w:left w:val="none" w:sz="0" w:space="0" w:color="auto"/>
            <w:bottom w:val="none" w:sz="0" w:space="0" w:color="auto"/>
            <w:right w:val="none" w:sz="0" w:space="0" w:color="auto"/>
          </w:divBdr>
          <w:divsChild>
            <w:div w:id="1794400473">
              <w:marLeft w:val="0"/>
              <w:marRight w:val="0"/>
              <w:marTop w:val="0"/>
              <w:marBottom w:val="0"/>
              <w:divBdr>
                <w:top w:val="none" w:sz="0" w:space="0" w:color="auto"/>
                <w:left w:val="none" w:sz="0" w:space="0" w:color="auto"/>
                <w:bottom w:val="none" w:sz="0" w:space="0" w:color="auto"/>
                <w:right w:val="none" w:sz="0" w:space="0" w:color="auto"/>
              </w:divBdr>
            </w:div>
          </w:divsChild>
        </w:div>
        <w:div w:id="577907892">
          <w:marLeft w:val="0"/>
          <w:marRight w:val="0"/>
          <w:marTop w:val="225"/>
          <w:marBottom w:val="600"/>
          <w:divBdr>
            <w:top w:val="none" w:sz="0" w:space="0" w:color="auto"/>
            <w:left w:val="none" w:sz="0" w:space="0" w:color="auto"/>
            <w:bottom w:val="none" w:sz="0" w:space="0" w:color="auto"/>
            <w:right w:val="none" w:sz="0" w:space="0" w:color="auto"/>
          </w:divBdr>
        </w:div>
      </w:divsChild>
    </w:div>
    <w:div w:id="39285736">
      <w:bodyDiv w:val="1"/>
      <w:marLeft w:val="0"/>
      <w:marRight w:val="0"/>
      <w:marTop w:val="0"/>
      <w:marBottom w:val="0"/>
      <w:divBdr>
        <w:top w:val="none" w:sz="0" w:space="0" w:color="auto"/>
        <w:left w:val="none" w:sz="0" w:space="0" w:color="auto"/>
        <w:bottom w:val="none" w:sz="0" w:space="0" w:color="auto"/>
        <w:right w:val="none" w:sz="0" w:space="0" w:color="auto"/>
      </w:divBdr>
    </w:div>
    <w:div w:id="39601533">
      <w:bodyDiv w:val="1"/>
      <w:marLeft w:val="0"/>
      <w:marRight w:val="0"/>
      <w:marTop w:val="0"/>
      <w:marBottom w:val="0"/>
      <w:divBdr>
        <w:top w:val="none" w:sz="0" w:space="0" w:color="auto"/>
        <w:left w:val="none" w:sz="0" w:space="0" w:color="auto"/>
        <w:bottom w:val="none" w:sz="0" w:space="0" w:color="auto"/>
        <w:right w:val="none" w:sz="0" w:space="0" w:color="auto"/>
      </w:divBdr>
    </w:div>
    <w:div w:id="39789703">
      <w:bodyDiv w:val="1"/>
      <w:marLeft w:val="0"/>
      <w:marRight w:val="0"/>
      <w:marTop w:val="0"/>
      <w:marBottom w:val="0"/>
      <w:divBdr>
        <w:top w:val="none" w:sz="0" w:space="0" w:color="auto"/>
        <w:left w:val="none" w:sz="0" w:space="0" w:color="auto"/>
        <w:bottom w:val="none" w:sz="0" w:space="0" w:color="auto"/>
        <w:right w:val="none" w:sz="0" w:space="0" w:color="auto"/>
      </w:divBdr>
      <w:divsChild>
        <w:div w:id="1136217614">
          <w:marLeft w:val="0"/>
          <w:marRight w:val="0"/>
          <w:marTop w:val="0"/>
          <w:marBottom w:val="525"/>
          <w:divBdr>
            <w:top w:val="none" w:sz="0" w:space="0" w:color="auto"/>
            <w:left w:val="none" w:sz="0" w:space="0" w:color="auto"/>
            <w:bottom w:val="none" w:sz="0" w:space="0" w:color="auto"/>
            <w:right w:val="none" w:sz="0" w:space="0" w:color="auto"/>
          </w:divBdr>
        </w:div>
      </w:divsChild>
    </w:div>
    <w:div w:id="39789844">
      <w:bodyDiv w:val="1"/>
      <w:marLeft w:val="0"/>
      <w:marRight w:val="0"/>
      <w:marTop w:val="0"/>
      <w:marBottom w:val="0"/>
      <w:divBdr>
        <w:top w:val="none" w:sz="0" w:space="0" w:color="auto"/>
        <w:left w:val="none" w:sz="0" w:space="0" w:color="auto"/>
        <w:bottom w:val="none" w:sz="0" w:space="0" w:color="auto"/>
        <w:right w:val="none" w:sz="0" w:space="0" w:color="auto"/>
      </w:divBdr>
      <w:divsChild>
        <w:div w:id="1548445665">
          <w:marLeft w:val="0"/>
          <w:marRight w:val="0"/>
          <w:marTop w:val="0"/>
          <w:marBottom w:val="0"/>
          <w:divBdr>
            <w:top w:val="none" w:sz="0" w:space="0" w:color="auto"/>
            <w:left w:val="none" w:sz="0" w:space="0" w:color="auto"/>
            <w:bottom w:val="none" w:sz="0" w:space="0" w:color="auto"/>
            <w:right w:val="none" w:sz="0" w:space="0" w:color="auto"/>
          </w:divBdr>
        </w:div>
        <w:div w:id="368459794">
          <w:marLeft w:val="0"/>
          <w:marRight w:val="0"/>
          <w:marTop w:val="0"/>
          <w:marBottom w:val="0"/>
          <w:divBdr>
            <w:top w:val="none" w:sz="0" w:space="0" w:color="auto"/>
            <w:left w:val="none" w:sz="0" w:space="0" w:color="auto"/>
            <w:bottom w:val="none" w:sz="0" w:space="0" w:color="auto"/>
            <w:right w:val="none" w:sz="0" w:space="0" w:color="auto"/>
          </w:divBdr>
          <w:divsChild>
            <w:div w:id="1184704523">
              <w:marLeft w:val="0"/>
              <w:marRight w:val="150"/>
              <w:marTop w:val="0"/>
              <w:marBottom w:val="0"/>
              <w:divBdr>
                <w:top w:val="none" w:sz="0" w:space="0" w:color="auto"/>
                <w:left w:val="none" w:sz="0" w:space="0" w:color="auto"/>
                <w:bottom w:val="none" w:sz="0" w:space="0" w:color="auto"/>
                <w:right w:val="none" w:sz="0" w:space="0" w:color="auto"/>
              </w:divBdr>
            </w:div>
            <w:div w:id="991640247">
              <w:marLeft w:val="0"/>
              <w:marRight w:val="150"/>
              <w:marTop w:val="0"/>
              <w:marBottom w:val="0"/>
              <w:divBdr>
                <w:top w:val="none" w:sz="0" w:space="0" w:color="auto"/>
                <w:left w:val="none" w:sz="0" w:space="0" w:color="auto"/>
                <w:bottom w:val="none" w:sz="0" w:space="0" w:color="auto"/>
                <w:right w:val="none" w:sz="0" w:space="0" w:color="auto"/>
              </w:divBdr>
            </w:div>
          </w:divsChild>
        </w:div>
        <w:div w:id="265696368">
          <w:marLeft w:val="0"/>
          <w:marRight w:val="0"/>
          <w:marTop w:val="0"/>
          <w:marBottom w:val="150"/>
          <w:divBdr>
            <w:top w:val="none" w:sz="0" w:space="0" w:color="auto"/>
            <w:left w:val="none" w:sz="0" w:space="0" w:color="auto"/>
            <w:bottom w:val="none" w:sz="0" w:space="0" w:color="auto"/>
            <w:right w:val="none" w:sz="0" w:space="0" w:color="auto"/>
          </w:divBdr>
        </w:div>
        <w:div w:id="953709556">
          <w:marLeft w:val="0"/>
          <w:marRight w:val="0"/>
          <w:marTop w:val="0"/>
          <w:marBottom w:val="0"/>
          <w:divBdr>
            <w:top w:val="none" w:sz="0" w:space="0" w:color="auto"/>
            <w:left w:val="none" w:sz="0" w:space="0" w:color="auto"/>
            <w:bottom w:val="none" w:sz="0" w:space="0" w:color="auto"/>
            <w:right w:val="none" w:sz="0" w:space="0" w:color="auto"/>
          </w:divBdr>
        </w:div>
      </w:divsChild>
    </w:div>
    <w:div w:id="39860501">
      <w:bodyDiv w:val="1"/>
      <w:marLeft w:val="0"/>
      <w:marRight w:val="0"/>
      <w:marTop w:val="0"/>
      <w:marBottom w:val="0"/>
      <w:divBdr>
        <w:top w:val="none" w:sz="0" w:space="0" w:color="auto"/>
        <w:left w:val="none" w:sz="0" w:space="0" w:color="auto"/>
        <w:bottom w:val="none" w:sz="0" w:space="0" w:color="auto"/>
        <w:right w:val="none" w:sz="0" w:space="0" w:color="auto"/>
      </w:divBdr>
      <w:divsChild>
        <w:div w:id="103114205">
          <w:marLeft w:val="0"/>
          <w:marRight w:val="0"/>
          <w:marTop w:val="0"/>
          <w:marBottom w:val="0"/>
          <w:divBdr>
            <w:top w:val="none" w:sz="0" w:space="0" w:color="auto"/>
            <w:left w:val="none" w:sz="0" w:space="0" w:color="auto"/>
            <w:bottom w:val="none" w:sz="0" w:space="0" w:color="auto"/>
            <w:right w:val="none" w:sz="0" w:space="0" w:color="auto"/>
          </w:divBdr>
          <w:divsChild>
            <w:div w:id="55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419">
      <w:bodyDiv w:val="1"/>
      <w:marLeft w:val="0"/>
      <w:marRight w:val="0"/>
      <w:marTop w:val="0"/>
      <w:marBottom w:val="0"/>
      <w:divBdr>
        <w:top w:val="none" w:sz="0" w:space="0" w:color="auto"/>
        <w:left w:val="none" w:sz="0" w:space="0" w:color="auto"/>
        <w:bottom w:val="none" w:sz="0" w:space="0" w:color="auto"/>
        <w:right w:val="none" w:sz="0" w:space="0" w:color="auto"/>
      </w:divBdr>
    </w:div>
    <w:div w:id="40714917">
      <w:bodyDiv w:val="1"/>
      <w:marLeft w:val="0"/>
      <w:marRight w:val="0"/>
      <w:marTop w:val="0"/>
      <w:marBottom w:val="0"/>
      <w:divBdr>
        <w:top w:val="none" w:sz="0" w:space="0" w:color="auto"/>
        <w:left w:val="none" w:sz="0" w:space="0" w:color="auto"/>
        <w:bottom w:val="none" w:sz="0" w:space="0" w:color="auto"/>
        <w:right w:val="none" w:sz="0" w:space="0" w:color="auto"/>
      </w:divBdr>
      <w:divsChild>
        <w:div w:id="14025634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0986016">
      <w:bodyDiv w:val="1"/>
      <w:marLeft w:val="0"/>
      <w:marRight w:val="0"/>
      <w:marTop w:val="0"/>
      <w:marBottom w:val="0"/>
      <w:divBdr>
        <w:top w:val="none" w:sz="0" w:space="0" w:color="auto"/>
        <w:left w:val="none" w:sz="0" w:space="0" w:color="auto"/>
        <w:bottom w:val="none" w:sz="0" w:space="0" w:color="auto"/>
        <w:right w:val="none" w:sz="0" w:space="0" w:color="auto"/>
      </w:divBdr>
    </w:div>
    <w:div w:id="41176599">
      <w:bodyDiv w:val="1"/>
      <w:marLeft w:val="0"/>
      <w:marRight w:val="0"/>
      <w:marTop w:val="0"/>
      <w:marBottom w:val="0"/>
      <w:divBdr>
        <w:top w:val="none" w:sz="0" w:space="0" w:color="auto"/>
        <w:left w:val="none" w:sz="0" w:space="0" w:color="auto"/>
        <w:bottom w:val="none" w:sz="0" w:space="0" w:color="auto"/>
        <w:right w:val="none" w:sz="0" w:space="0" w:color="auto"/>
      </w:divBdr>
      <w:divsChild>
        <w:div w:id="329023226">
          <w:marLeft w:val="0"/>
          <w:marRight w:val="0"/>
          <w:marTop w:val="0"/>
          <w:marBottom w:val="0"/>
          <w:divBdr>
            <w:top w:val="none" w:sz="0" w:space="0" w:color="auto"/>
            <w:left w:val="none" w:sz="0" w:space="0" w:color="auto"/>
            <w:bottom w:val="none" w:sz="0" w:space="0" w:color="auto"/>
            <w:right w:val="none" w:sz="0" w:space="0" w:color="auto"/>
          </w:divBdr>
        </w:div>
        <w:div w:id="1437557312">
          <w:marLeft w:val="0"/>
          <w:marRight w:val="0"/>
          <w:marTop w:val="0"/>
          <w:marBottom w:val="375"/>
          <w:divBdr>
            <w:top w:val="none" w:sz="0" w:space="0" w:color="auto"/>
            <w:left w:val="none" w:sz="0" w:space="0" w:color="auto"/>
            <w:bottom w:val="none" w:sz="0" w:space="0" w:color="auto"/>
            <w:right w:val="none" w:sz="0" w:space="0" w:color="auto"/>
          </w:divBdr>
          <w:divsChild>
            <w:div w:id="2079285877">
              <w:marLeft w:val="0"/>
              <w:marRight w:val="0"/>
              <w:marTop w:val="0"/>
              <w:marBottom w:val="0"/>
              <w:divBdr>
                <w:top w:val="none" w:sz="0" w:space="0" w:color="auto"/>
                <w:left w:val="none" w:sz="0" w:space="0" w:color="auto"/>
                <w:bottom w:val="none" w:sz="0" w:space="0" w:color="auto"/>
                <w:right w:val="none" w:sz="0" w:space="0" w:color="auto"/>
              </w:divBdr>
            </w:div>
          </w:divsChild>
        </w:div>
        <w:div w:id="1365059427">
          <w:marLeft w:val="0"/>
          <w:marRight w:val="0"/>
          <w:marTop w:val="0"/>
          <w:marBottom w:val="0"/>
          <w:divBdr>
            <w:top w:val="none" w:sz="0" w:space="0" w:color="auto"/>
            <w:left w:val="none" w:sz="0" w:space="0" w:color="auto"/>
            <w:bottom w:val="none" w:sz="0" w:space="0" w:color="auto"/>
            <w:right w:val="none" w:sz="0" w:space="0" w:color="auto"/>
          </w:divBdr>
        </w:div>
      </w:divsChild>
    </w:div>
    <w:div w:id="41246401">
      <w:bodyDiv w:val="1"/>
      <w:marLeft w:val="0"/>
      <w:marRight w:val="0"/>
      <w:marTop w:val="0"/>
      <w:marBottom w:val="0"/>
      <w:divBdr>
        <w:top w:val="none" w:sz="0" w:space="0" w:color="auto"/>
        <w:left w:val="none" w:sz="0" w:space="0" w:color="auto"/>
        <w:bottom w:val="none" w:sz="0" w:space="0" w:color="auto"/>
        <w:right w:val="none" w:sz="0" w:space="0" w:color="auto"/>
      </w:divBdr>
    </w:div>
    <w:div w:id="41292972">
      <w:bodyDiv w:val="1"/>
      <w:marLeft w:val="0"/>
      <w:marRight w:val="0"/>
      <w:marTop w:val="0"/>
      <w:marBottom w:val="0"/>
      <w:divBdr>
        <w:top w:val="none" w:sz="0" w:space="0" w:color="auto"/>
        <w:left w:val="none" w:sz="0" w:space="0" w:color="auto"/>
        <w:bottom w:val="none" w:sz="0" w:space="0" w:color="auto"/>
        <w:right w:val="none" w:sz="0" w:space="0" w:color="auto"/>
      </w:divBdr>
      <w:divsChild>
        <w:div w:id="1424767503">
          <w:marLeft w:val="0"/>
          <w:marRight w:val="0"/>
          <w:marTop w:val="0"/>
          <w:marBottom w:val="0"/>
          <w:divBdr>
            <w:top w:val="none" w:sz="0" w:space="0" w:color="auto"/>
            <w:left w:val="none" w:sz="0" w:space="0" w:color="auto"/>
            <w:bottom w:val="none" w:sz="0" w:space="0" w:color="auto"/>
            <w:right w:val="none" w:sz="0" w:space="0" w:color="auto"/>
          </w:divBdr>
        </w:div>
        <w:div w:id="906116033">
          <w:marLeft w:val="0"/>
          <w:marRight w:val="0"/>
          <w:marTop w:val="0"/>
          <w:marBottom w:val="375"/>
          <w:divBdr>
            <w:top w:val="none" w:sz="0" w:space="0" w:color="auto"/>
            <w:left w:val="none" w:sz="0" w:space="0" w:color="auto"/>
            <w:bottom w:val="none" w:sz="0" w:space="0" w:color="auto"/>
            <w:right w:val="none" w:sz="0" w:space="0" w:color="auto"/>
          </w:divBdr>
          <w:divsChild>
            <w:div w:id="1962766742">
              <w:marLeft w:val="0"/>
              <w:marRight w:val="0"/>
              <w:marTop w:val="0"/>
              <w:marBottom w:val="0"/>
              <w:divBdr>
                <w:top w:val="none" w:sz="0" w:space="0" w:color="auto"/>
                <w:left w:val="none" w:sz="0" w:space="0" w:color="auto"/>
                <w:bottom w:val="none" w:sz="0" w:space="0" w:color="auto"/>
                <w:right w:val="none" w:sz="0" w:space="0" w:color="auto"/>
              </w:divBdr>
            </w:div>
          </w:divsChild>
        </w:div>
        <w:div w:id="2014606444">
          <w:marLeft w:val="0"/>
          <w:marRight w:val="0"/>
          <w:marTop w:val="0"/>
          <w:marBottom w:val="0"/>
          <w:divBdr>
            <w:top w:val="none" w:sz="0" w:space="0" w:color="auto"/>
            <w:left w:val="none" w:sz="0" w:space="0" w:color="auto"/>
            <w:bottom w:val="none" w:sz="0" w:space="0" w:color="auto"/>
            <w:right w:val="none" w:sz="0" w:space="0" w:color="auto"/>
          </w:divBdr>
        </w:div>
      </w:divsChild>
    </w:div>
    <w:div w:id="41445731">
      <w:bodyDiv w:val="1"/>
      <w:marLeft w:val="0"/>
      <w:marRight w:val="0"/>
      <w:marTop w:val="0"/>
      <w:marBottom w:val="0"/>
      <w:divBdr>
        <w:top w:val="none" w:sz="0" w:space="0" w:color="auto"/>
        <w:left w:val="none" w:sz="0" w:space="0" w:color="auto"/>
        <w:bottom w:val="none" w:sz="0" w:space="0" w:color="auto"/>
        <w:right w:val="none" w:sz="0" w:space="0" w:color="auto"/>
      </w:divBdr>
    </w:div>
    <w:div w:id="41447789">
      <w:bodyDiv w:val="1"/>
      <w:marLeft w:val="0"/>
      <w:marRight w:val="0"/>
      <w:marTop w:val="0"/>
      <w:marBottom w:val="0"/>
      <w:divBdr>
        <w:top w:val="none" w:sz="0" w:space="0" w:color="auto"/>
        <w:left w:val="none" w:sz="0" w:space="0" w:color="auto"/>
        <w:bottom w:val="none" w:sz="0" w:space="0" w:color="auto"/>
        <w:right w:val="none" w:sz="0" w:space="0" w:color="auto"/>
      </w:divBdr>
    </w:div>
    <w:div w:id="41488172">
      <w:bodyDiv w:val="1"/>
      <w:marLeft w:val="0"/>
      <w:marRight w:val="0"/>
      <w:marTop w:val="0"/>
      <w:marBottom w:val="0"/>
      <w:divBdr>
        <w:top w:val="none" w:sz="0" w:space="0" w:color="auto"/>
        <w:left w:val="none" w:sz="0" w:space="0" w:color="auto"/>
        <w:bottom w:val="none" w:sz="0" w:space="0" w:color="auto"/>
        <w:right w:val="none" w:sz="0" w:space="0" w:color="auto"/>
      </w:divBdr>
    </w:div>
    <w:div w:id="41751727">
      <w:bodyDiv w:val="1"/>
      <w:marLeft w:val="0"/>
      <w:marRight w:val="0"/>
      <w:marTop w:val="0"/>
      <w:marBottom w:val="0"/>
      <w:divBdr>
        <w:top w:val="none" w:sz="0" w:space="0" w:color="auto"/>
        <w:left w:val="none" w:sz="0" w:space="0" w:color="auto"/>
        <w:bottom w:val="none" w:sz="0" w:space="0" w:color="auto"/>
        <w:right w:val="none" w:sz="0" w:space="0" w:color="auto"/>
      </w:divBdr>
      <w:divsChild>
        <w:div w:id="144320355">
          <w:marLeft w:val="0"/>
          <w:marRight w:val="0"/>
          <w:marTop w:val="0"/>
          <w:marBottom w:val="0"/>
          <w:divBdr>
            <w:top w:val="none" w:sz="0" w:space="0" w:color="auto"/>
            <w:left w:val="none" w:sz="0" w:space="0" w:color="auto"/>
            <w:bottom w:val="none" w:sz="0" w:space="0" w:color="auto"/>
            <w:right w:val="none" w:sz="0" w:space="0" w:color="auto"/>
          </w:divBdr>
          <w:divsChild>
            <w:div w:id="72432873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1828494">
      <w:bodyDiv w:val="1"/>
      <w:marLeft w:val="0"/>
      <w:marRight w:val="0"/>
      <w:marTop w:val="0"/>
      <w:marBottom w:val="0"/>
      <w:divBdr>
        <w:top w:val="none" w:sz="0" w:space="0" w:color="auto"/>
        <w:left w:val="none" w:sz="0" w:space="0" w:color="auto"/>
        <w:bottom w:val="none" w:sz="0" w:space="0" w:color="auto"/>
        <w:right w:val="none" w:sz="0" w:space="0" w:color="auto"/>
      </w:divBdr>
      <w:divsChild>
        <w:div w:id="2093431741">
          <w:marLeft w:val="0"/>
          <w:marRight w:val="0"/>
          <w:marTop w:val="0"/>
          <w:marBottom w:val="0"/>
          <w:divBdr>
            <w:top w:val="none" w:sz="0" w:space="0" w:color="auto"/>
            <w:left w:val="none" w:sz="0" w:space="0" w:color="auto"/>
            <w:bottom w:val="none" w:sz="0" w:space="0" w:color="auto"/>
            <w:right w:val="none" w:sz="0" w:space="0" w:color="auto"/>
          </w:divBdr>
        </w:div>
      </w:divsChild>
    </w:div>
    <w:div w:id="41903662">
      <w:bodyDiv w:val="1"/>
      <w:marLeft w:val="0"/>
      <w:marRight w:val="0"/>
      <w:marTop w:val="0"/>
      <w:marBottom w:val="0"/>
      <w:divBdr>
        <w:top w:val="none" w:sz="0" w:space="0" w:color="auto"/>
        <w:left w:val="none" w:sz="0" w:space="0" w:color="auto"/>
        <w:bottom w:val="none" w:sz="0" w:space="0" w:color="auto"/>
        <w:right w:val="none" w:sz="0" w:space="0" w:color="auto"/>
      </w:divBdr>
    </w:div>
    <w:div w:id="42024541">
      <w:bodyDiv w:val="1"/>
      <w:marLeft w:val="0"/>
      <w:marRight w:val="0"/>
      <w:marTop w:val="0"/>
      <w:marBottom w:val="0"/>
      <w:divBdr>
        <w:top w:val="none" w:sz="0" w:space="0" w:color="auto"/>
        <w:left w:val="none" w:sz="0" w:space="0" w:color="auto"/>
        <w:bottom w:val="none" w:sz="0" w:space="0" w:color="auto"/>
        <w:right w:val="none" w:sz="0" w:space="0" w:color="auto"/>
      </w:divBdr>
    </w:div>
    <w:div w:id="42410581">
      <w:bodyDiv w:val="1"/>
      <w:marLeft w:val="0"/>
      <w:marRight w:val="0"/>
      <w:marTop w:val="0"/>
      <w:marBottom w:val="0"/>
      <w:divBdr>
        <w:top w:val="none" w:sz="0" w:space="0" w:color="auto"/>
        <w:left w:val="none" w:sz="0" w:space="0" w:color="auto"/>
        <w:bottom w:val="none" w:sz="0" w:space="0" w:color="auto"/>
        <w:right w:val="none" w:sz="0" w:space="0" w:color="auto"/>
      </w:divBdr>
      <w:divsChild>
        <w:div w:id="490868997">
          <w:marLeft w:val="0"/>
          <w:marRight w:val="0"/>
          <w:marTop w:val="225"/>
          <w:marBottom w:val="600"/>
          <w:divBdr>
            <w:top w:val="none" w:sz="0" w:space="0" w:color="auto"/>
            <w:left w:val="none" w:sz="0" w:space="0" w:color="auto"/>
            <w:bottom w:val="none" w:sz="0" w:space="0" w:color="auto"/>
            <w:right w:val="none" w:sz="0" w:space="0" w:color="auto"/>
          </w:divBdr>
        </w:div>
        <w:div w:id="1908490395">
          <w:marLeft w:val="0"/>
          <w:marRight w:val="0"/>
          <w:marTop w:val="0"/>
          <w:marBottom w:val="0"/>
          <w:divBdr>
            <w:top w:val="none" w:sz="0" w:space="0" w:color="auto"/>
            <w:left w:val="none" w:sz="0" w:space="0" w:color="auto"/>
            <w:bottom w:val="none" w:sz="0" w:space="0" w:color="auto"/>
            <w:right w:val="none" w:sz="0" w:space="0" w:color="auto"/>
          </w:divBdr>
          <w:divsChild>
            <w:div w:id="80015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3360">
      <w:bodyDiv w:val="1"/>
      <w:marLeft w:val="0"/>
      <w:marRight w:val="0"/>
      <w:marTop w:val="0"/>
      <w:marBottom w:val="0"/>
      <w:divBdr>
        <w:top w:val="none" w:sz="0" w:space="0" w:color="auto"/>
        <w:left w:val="none" w:sz="0" w:space="0" w:color="auto"/>
        <w:bottom w:val="none" w:sz="0" w:space="0" w:color="auto"/>
        <w:right w:val="none" w:sz="0" w:space="0" w:color="auto"/>
      </w:divBdr>
    </w:div>
    <w:div w:id="42605960">
      <w:bodyDiv w:val="1"/>
      <w:marLeft w:val="0"/>
      <w:marRight w:val="0"/>
      <w:marTop w:val="0"/>
      <w:marBottom w:val="0"/>
      <w:divBdr>
        <w:top w:val="none" w:sz="0" w:space="0" w:color="auto"/>
        <w:left w:val="none" w:sz="0" w:space="0" w:color="auto"/>
        <w:bottom w:val="none" w:sz="0" w:space="0" w:color="auto"/>
        <w:right w:val="none" w:sz="0" w:space="0" w:color="auto"/>
      </w:divBdr>
      <w:divsChild>
        <w:div w:id="2095055800">
          <w:marLeft w:val="0"/>
          <w:marRight w:val="0"/>
          <w:marTop w:val="0"/>
          <w:marBottom w:val="0"/>
          <w:divBdr>
            <w:top w:val="none" w:sz="0" w:space="0" w:color="auto"/>
            <w:left w:val="none" w:sz="0" w:space="0" w:color="auto"/>
            <w:bottom w:val="none" w:sz="0" w:space="0" w:color="auto"/>
            <w:right w:val="none" w:sz="0" w:space="0" w:color="auto"/>
          </w:divBdr>
        </w:div>
        <w:div w:id="1833401764">
          <w:marLeft w:val="0"/>
          <w:marRight w:val="0"/>
          <w:marTop w:val="0"/>
          <w:marBottom w:val="375"/>
          <w:divBdr>
            <w:top w:val="none" w:sz="0" w:space="0" w:color="auto"/>
            <w:left w:val="none" w:sz="0" w:space="0" w:color="auto"/>
            <w:bottom w:val="none" w:sz="0" w:space="0" w:color="auto"/>
            <w:right w:val="none" w:sz="0" w:space="0" w:color="auto"/>
          </w:divBdr>
          <w:divsChild>
            <w:div w:id="1159224950">
              <w:marLeft w:val="0"/>
              <w:marRight w:val="0"/>
              <w:marTop w:val="0"/>
              <w:marBottom w:val="0"/>
              <w:divBdr>
                <w:top w:val="none" w:sz="0" w:space="0" w:color="auto"/>
                <w:left w:val="none" w:sz="0" w:space="0" w:color="auto"/>
                <w:bottom w:val="none" w:sz="0" w:space="0" w:color="auto"/>
                <w:right w:val="none" w:sz="0" w:space="0" w:color="auto"/>
              </w:divBdr>
            </w:div>
          </w:divsChild>
        </w:div>
        <w:div w:id="998194701">
          <w:marLeft w:val="0"/>
          <w:marRight w:val="0"/>
          <w:marTop w:val="0"/>
          <w:marBottom w:val="0"/>
          <w:divBdr>
            <w:top w:val="none" w:sz="0" w:space="0" w:color="auto"/>
            <w:left w:val="none" w:sz="0" w:space="0" w:color="auto"/>
            <w:bottom w:val="none" w:sz="0" w:space="0" w:color="auto"/>
            <w:right w:val="none" w:sz="0" w:space="0" w:color="auto"/>
          </w:divBdr>
        </w:div>
      </w:divsChild>
    </w:div>
    <w:div w:id="42756663">
      <w:bodyDiv w:val="1"/>
      <w:marLeft w:val="0"/>
      <w:marRight w:val="0"/>
      <w:marTop w:val="0"/>
      <w:marBottom w:val="0"/>
      <w:divBdr>
        <w:top w:val="none" w:sz="0" w:space="0" w:color="auto"/>
        <w:left w:val="none" w:sz="0" w:space="0" w:color="auto"/>
        <w:bottom w:val="none" w:sz="0" w:space="0" w:color="auto"/>
        <w:right w:val="none" w:sz="0" w:space="0" w:color="auto"/>
      </w:divBdr>
      <w:divsChild>
        <w:div w:id="1135180231">
          <w:marLeft w:val="0"/>
          <w:marRight w:val="0"/>
          <w:marTop w:val="0"/>
          <w:marBottom w:val="0"/>
          <w:divBdr>
            <w:top w:val="none" w:sz="0" w:space="0" w:color="auto"/>
            <w:left w:val="none" w:sz="0" w:space="0" w:color="auto"/>
            <w:bottom w:val="none" w:sz="0" w:space="0" w:color="auto"/>
            <w:right w:val="none" w:sz="0" w:space="0" w:color="auto"/>
          </w:divBdr>
        </w:div>
      </w:divsChild>
    </w:div>
    <w:div w:id="42826450">
      <w:bodyDiv w:val="1"/>
      <w:marLeft w:val="0"/>
      <w:marRight w:val="0"/>
      <w:marTop w:val="0"/>
      <w:marBottom w:val="0"/>
      <w:divBdr>
        <w:top w:val="none" w:sz="0" w:space="0" w:color="auto"/>
        <w:left w:val="none" w:sz="0" w:space="0" w:color="auto"/>
        <w:bottom w:val="none" w:sz="0" w:space="0" w:color="auto"/>
        <w:right w:val="none" w:sz="0" w:space="0" w:color="auto"/>
      </w:divBdr>
      <w:divsChild>
        <w:div w:id="309403593">
          <w:marLeft w:val="0"/>
          <w:marRight w:val="0"/>
          <w:marTop w:val="0"/>
          <w:marBottom w:val="150"/>
          <w:divBdr>
            <w:top w:val="none" w:sz="0" w:space="0" w:color="auto"/>
            <w:left w:val="none" w:sz="0" w:space="0" w:color="auto"/>
            <w:bottom w:val="none" w:sz="0" w:space="0" w:color="auto"/>
            <w:right w:val="none" w:sz="0" w:space="0" w:color="auto"/>
          </w:divBdr>
        </w:div>
        <w:div w:id="1214193291">
          <w:marLeft w:val="0"/>
          <w:marRight w:val="0"/>
          <w:marTop w:val="0"/>
          <w:marBottom w:val="0"/>
          <w:divBdr>
            <w:top w:val="none" w:sz="0" w:space="0" w:color="auto"/>
            <w:left w:val="none" w:sz="0" w:space="0" w:color="auto"/>
            <w:bottom w:val="none" w:sz="0" w:space="0" w:color="auto"/>
            <w:right w:val="none" w:sz="0" w:space="0" w:color="auto"/>
          </w:divBdr>
        </w:div>
        <w:div w:id="1771731520">
          <w:marLeft w:val="0"/>
          <w:marRight w:val="0"/>
          <w:marTop w:val="0"/>
          <w:marBottom w:val="0"/>
          <w:divBdr>
            <w:top w:val="none" w:sz="0" w:space="0" w:color="auto"/>
            <w:left w:val="none" w:sz="0" w:space="0" w:color="auto"/>
            <w:bottom w:val="none" w:sz="0" w:space="0" w:color="auto"/>
            <w:right w:val="none" w:sz="0" w:space="0" w:color="auto"/>
          </w:divBdr>
          <w:divsChild>
            <w:div w:id="229080402">
              <w:marLeft w:val="0"/>
              <w:marRight w:val="150"/>
              <w:marTop w:val="0"/>
              <w:marBottom w:val="0"/>
              <w:divBdr>
                <w:top w:val="none" w:sz="0" w:space="0" w:color="auto"/>
                <w:left w:val="none" w:sz="0" w:space="0" w:color="auto"/>
                <w:bottom w:val="none" w:sz="0" w:space="0" w:color="auto"/>
                <w:right w:val="none" w:sz="0" w:space="0" w:color="auto"/>
              </w:divBdr>
            </w:div>
            <w:div w:id="1470056737">
              <w:marLeft w:val="0"/>
              <w:marRight w:val="150"/>
              <w:marTop w:val="0"/>
              <w:marBottom w:val="0"/>
              <w:divBdr>
                <w:top w:val="none" w:sz="0" w:space="0" w:color="auto"/>
                <w:left w:val="none" w:sz="0" w:space="0" w:color="auto"/>
                <w:bottom w:val="none" w:sz="0" w:space="0" w:color="auto"/>
                <w:right w:val="none" w:sz="0" w:space="0" w:color="auto"/>
              </w:divBdr>
            </w:div>
          </w:divsChild>
        </w:div>
        <w:div w:id="1847133011">
          <w:marLeft w:val="0"/>
          <w:marRight w:val="0"/>
          <w:marTop w:val="0"/>
          <w:marBottom w:val="0"/>
          <w:divBdr>
            <w:top w:val="none" w:sz="0" w:space="0" w:color="auto"/>
            <w:left w:val="none" w:sz="0" w:space="0" w:color="auto"/>
            <w:bottom w:val="none" w:sz="0" w:space="0" w:color="auto"/>
            <w:right w:val="none" w:sz="0" w:space="0" w:color="auto"/>
          </w:divBdr>
        </w:div>
      </w:divsChild>
    </w:div>
    <w:div w:id="43023076">
      <w:bodyDiv w:val="1"/>
      <w:marLeft w:val="0"/>
      <w:marRight w:val="0"/>
      <w:marTop w:val="0"/>
      <w:marBottom w:val="0"/>
      <w:divBdr>
        <w:top w:val="none" w:sz="0" w:space="0" w:color="auto"/>
        <w:left w:val="none" w:sz="0" w:space="0" w:color="auto"/>
        <w:bottom w:val="none" w:sz="0" w:space="0" w:color="auto"/>
        <w:right w:val="none" w:sz="0" w:space="0" w:color="auto"/>
      </w:divBdr>
      <w:divsChild>
        <w:div w:id="258877733">
          <w:marLeft w:val="0"/>
          <w:marRight w:val="0"/>
          <w:marTop w:val="300"/>
          <w:marBottom w:val="0"/>
          <w:divBdr>
            <w:top w:val="none" w:sz="0" w:space="0" w:color="auto"/>
            <w:left w:val="none" w:sz="0" w:space="0" w:color="auto"/>
            <w:bottom w:val="none" w:sz="0" w:space="0" w:color="auto"/>
            <w:right w:val="none" w:sz="0" w:space="0" w:color="auto"/>
          </w:divBdr>
          <w:divsChild>
            <w:div w:id="1103958870">
              <w:marLeft w:val="0"/>
              <w:marRight w:val="0"/>
              <w:marTop w:val="0"/>
              <w:marBottom w:val="0"/>
              <w:divBdr>
                <w:top w:val="none" w:sz="0" w:space="0" w:color="auto"/>
                <w:left w:val="none" w:sz="0" w:space="0" w:color="auto"/>
                <w:bottom w:val="none" w:sz="0" w:space="0" w:color="auto"/>
                <w:right w:val="none" w:sz="0" w:space="0" w:color="auto"/>
              </w:divBdr>
            </w:div>
          </w:divsChild>
        </w:div>
        <w:div w:id="2090694092">
          <w:marLeft w:val="0"/>
          <w:marRight w:val="0"/>
          <w:marTop w:val="150"/>
          <w:marBottom w:val="0"/>
          <w:divBdr>
            <w:top w:val="none" w:sz="0" w:space="0" w:color="auto"/>
            <w:left w:val="none" w:sz="0" w:space="0" w:color="auto"/>
            <w:bottom w:val="none" w:sz="0" w:space="0" w:color="auto"/>
            <w:right w:val="none" w:sz="0" w:space="0" w:color="auto"/>
          </w:divBdr>
        </w:div>
      </w:divsChild>
    </w:div>
    <w:div w:id="43138349">
      <w:bodyDiv w:val="1"/>
      <w:marLeft w:val="0"/>
      <w:marRight w:val="0"/>
      <w:marTop w:val="0"/>
      <w:marBottom w:val="0"/>
      <w:divBdr>
        <w:top w:val="none" w:sz="0" w:space="0" w:color="auto"/>
        <w:left w:val="none" w:sz="0" w:space="0" w:color="auto"/>
        <w:bottom w:val="none" w:sz="0" w:space="0" w:color="auto"/>
        <w:right w:val="none" w:sz="0" w:space="0" w:color="auto"/>
      </w:divBdr>
    </w:div>
    <w:div w:id="43212551">
      <w:bodyDiv w:val="1"/>
      <w:marLeft w:val="0"/>
      <w:marRight w:val="0"/>
      <w:marTop w:val="0"/>
      <w:marBottom w:val="0"/>
      <w:divBdr>
        <w:top w:val="none" w:sz="0" w:space="0" w:color="auto"/>
        <w:left w:val="none" w:sz="0" w:space="0" w:color="auto"/>
        <w:bottom w:val="none" w:sz="0" w:space="0" w:color="auto"/>
        <w:right w:val="none" w:sz="0" w:space="0" w:color="auto"/>
      </w:divBdr>
      <w:divsChild>
        <w:div w:id="1626738802">
          <w:marLeft w:val="0"/>
          <w:marRight w:val="0"/>
          <w:marTop w:val="0"/>
          <w:marBottom w:val="0"/>
          <w:divBdr>
            <w:top w:val="none" w:sz="0" w:space="0" w:color="auto"/>
            <w:left w:val="none" w:sz="0" w:space="0" w:color="auto"/>
            <w:bottom w:val="none" w:sz="0" w:space="0" w:color="auto"/>
            <w:right w:val="none" w:sz="0" w:space="0" w:color="auto"/>
          </w:divBdr>
          <w:divsChild>
            <w:div w:id="147563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194">
      <w:bodyDiv w:val="1"/>
      <w:marLeft w:val="0"/>
      <w:marRight w:val="0"/>
      <w:marTop w:val="0"/>
      <w:marBottom w:val="0"/>
      <w:divBdr>
        <w:top w:val="none" w:sz="0" w:space="0" w:color="auto"/>
        <w:left w:val="none" w:sz="0" w:space="0" w:color="auto"/>
        <w:bottom w:val="none" w:sz="0" w:space="0" w:color="auto"/>
        <w:right w:val="none" w:sz="0" w:space="0" w:color="auto"/>
      </w:divBdr>
    </w:div>
    <w:div w:id="43333482">
      <w:bodyDiv w:val="1"/>
      <w:marLeft w:val="0"/>
      <w:marRight w:val="0"/>
      <w:marTop w:val="0"/>
      <w:marBottom w:val="0"/>
      <w:divBdr>
        <w:top w:val="none" w:sz="0" w:space="0" w:color="auto"/>
        <w:left w:val="none" w:sz="0" w:space="0" w:color="auto"/>
        <w:bottom w:val="none" w:sz="0" w:space="0" w:color="auto"/>
        <w:right w:val="none" w:sz="0" w:space="0" w:color="auto"/>
      </w:divBdr>
    </w:div>
    <w:div w:id="43335333">
      <w:bodyDiv w:val="1"/>
      <w:marLeft w:val="0"/>
      <w:marRight w:val="0"/>
      <w:marTop w:val="0"/>
      <w:marBottom w:val="0"/>
      <w:divBdr>
        <w:top w:val="none" w:sz="0" w:space="0" w:color="auto"/>
        <w:left w:val="none" w:sz="0" w:space="0" w:color="auto"/>
        <w:bottom w:val="none" w:sz="0" w:space="0" w:color="auto"/>
        <w:right w:val="none" w:sz="0" w:space="0" w:color="auto"/>
      </w:divBdr>
      <w:divsChild>
        <w:div w:id="77412736">
          <w:marLeft w:val="0"/>
          <w:marRight w:val="0"/>
          <w:marTop w:val="0"/>
          <w:marBottom w:val="0"/>
          <w:divBdr>
            <w:top w:val="none" w:sz="0" w:space="0" w:color="auto"/>
            <w:left w:val="none" w:sz="0" w:space="0" w:color="auto"/>
            <w:bottom w:val="none" w:sz="0" w:space="0" w:color="auto"/>
            <w:right w:val="none" w:sz="0" w:space="0" w:color="auto"/>
          </w:divBdr>
          <w:divsChild>
            <w:div w:id="910693971">
              <w:marLeft w:val="0"/>
              <w:marRight w:val="150"/>
              <w:marTop w:val="0"/>
              <w:marBottom w:val="0"/>
              <w:divBdr>
                <w:top w:val="none" w:sz="0" w:space="0" w:color="auto"/>
                <w:left w:val="none" w:sz="0" w:space="0" w:color="auto"/>
                <w:bottom w:val="none" w:sz="0" w:space="0" w:color="auto"/>
                <w:right w:val="none" w:sz="0" w:space="0" w:color="auto"/>
              </w:divBdr>
            </w:div>
            <w:div w:id="1026180626">
              <w:marLeft w:val="0"/>
              <w:marRight w:val="150"/>
              <w:marTop w:val="0"/>
              <w:marBottom w:val="0"/>
              <w:divBdr>
                <w:top w:val="none" w:sz="0" w:space="0" w:color="auto"/>
                <w:left w:val="none" w:sz="0" w:space="0" w:color="auto"/>
                <w:bottom w:val="none" w:sz="0" w:space="0" w:color="auto"/>
                <w:right w:val="none" w:sz="0" w:space="0" w:color="auto"/>
              </w:divBdr>
            </w:div>
          </w:divsChild>
        </w:div>
        <w:div w:id="177745257">
          <w:marLeft w:val="0"/>
          <w:marRight w:val="0"/>
          <w:marTop w:val="0"/>
          <w:marBottom w:val="150"/>
          <w:divBdr>
            <w:top w:val="none" w:sz="0" w:space="0" w:color="auto"/>
            <w:left w:val="none" w:sz="0" w:space="0" w:color="auto"/>
            <w:bottom w:val="none" w:sz="0" w:space="0" w:color="auto"/>
            <w:right w:val="none" w:sz="0" w:space="0" w:color="auto"/>
          </w:divBdr>
        </w:div>
        <w:div w:id="498620646">
          <w:marLeft w:val="0"/>
          <w:marRight w:val="0"/>
          <w:marTop w:val="0"/>
          <w:marBottom w:val="0"/>
          <w:divBdr>
            <w:top w:val="none" w:sz="0" w:space="0" w:color="auto"/>
            <w:left w:val="none" w:sz="0" w:space="0" w:color="auto"/>
            <w:bottom w:val="none" w:sz="0" w:space="0" w:color="auto"/>
            <w:right w:val="none" w:sz="0" w:space="0" w:color="auto"/>
          </w:divBdr>
        </w:div>
        <w:div w:id="1027953007">
          <w:marLeft w:val="0"/>
          <w:marRight w:val="0"/>
          <w:marTop w:val="0"/>
          <w:marBottom w:val="0"/>
          <w:divBdr>
            <w:top w:val="none" w:sz="0" w:space="0" w:color="auto"/>
            <w:left w:val="none" w:sz="0" w:space="0" w:color="auto"/>
            <w:bottom w:val="none" w:sz="0" w:space="0" w:color="auto"/>
            <w:right w:val="none" w:sz="0" w:space="0" w:color="auto"/>
          </w:divBdr>
        </w:div>
      </w:divsChild>
    </w:div>
    <w:div w:id="43408829">
      <w:bodyDiv w:val="1"/>
      <w:marLeft w:val="0"/>
      <w:marRight w:val="0"/>
      <w:marTop w:val="0"/>
      <w:marBottom w:val="0"/>
      <w:divBdr>
        <w:top w:val="none" w:sz="0" w:space="0" w:color="auto"/>
        <w:left w:val="none" w:sz="0" w:space="0" w:color="auto"/>
        <w:bottom w:val="none" w:sz="0" w:space="0" w:color="auto"/>
        <w:right w:val="none" w:sz="0" w:space="0" w:color="auto"/>
      </w:divBdr>
    </w:div>
    <w:div w:id="43451338">
      <w:bodyDiv w:val="1"/>
      <w:marLeft w:val="0"/>
      <w:marRight w:val="0"/>
      <w:marTop w:val="0"/>
      <w:marBottom w:val="0"/>
      <w:divBdr>
        <w:top w:val="none" w:sz="0" w:space="0" w:color="auto"/>
        <w:left w:val="none" w:sz="0" w:space="0" w:color="auto"/>
        <w:bottom w:val="none" w:sz="0" w:space="0" w:color="auto"/>
        <w:right w:val="none" w:sz="0" w:space="0" w:color="auto"/>
      </w:divBdr>
    </w:div>
    <w:div w:id="43606019">
      <w:bodyDiv w:val="1"/>
      <w:marLeft w:val="0"/>
      <w:marRight w:val="0"/>
      <w:marTop w:val="0"/>
      <w:marBottom w:val="0"/>
      <w:divBdr>
        <w:top w:val="none" w:sz="0" w:space="0" w:color="auto"/>
        <w:left w:val="none" w:sz="0" w:space="0" w:color="auto"/>
        <w:bottom w:val="none" w:sz="0" w:space="0" w:color="auto"/>
        <w:right w:val="none" w:sz="0" w:space="0" w:color="auto"/>
      </w:divBdr>
      <w:divsChild>
        <w:div w:id="1373656047">
          <w:marLeft w:val="0"/>
          <w:marRight w:val="0"/>
          <w:marTop w:val="0"/>
          <w:marBottom w:val="0"/>
          <w:divBdr>
            <w:top w:val="none" w:sz="0" w:space="0" w:color="auto"/>
            <w:left w:val="none" w:sz="0" w:space="0" w:color="auto"/>
            <w:bottom w:val="none" w:sz="0" w:space="0" w:color="auto"/>
            <w:right w:val="none" w:sz="0" w:space="0" w:color="auto"/>
          </w:divBdr>
        </w:div>
        <w:div w:id="1146125834">
          <w:marLeft w:val="0"/>
          <w:marRight w:val="0"/>
          <w:marTop w:val="0"/>
          <w:marBottom w:val="375"/>
          <w:divBdr>
            <w:top w:val="none" w:sz="0" w:space="0" w:color="auto"/>
            <w:left w:val="none" w:sz="0" w:space="0" w:color="auto"/>
            <w:bottom w:val="none" w:sz="0" w:space="0" w:color="auto"/>
            <w:right w:val="none" w:sz="0" w:space="0" w:color="auto"/>
          </w:divBdr>
          <w:divsChild>
            <w:div w:id="2430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7240">
      <w:bodyDiv w:val="1"/>
      <w:marLeft w:val="0"/>
      <w:marRight w:val="0"/>
      <w:marTop w:val="0"/>
      <w:marBottom w:val="0"/>
      <w:divBdr>
        <w:top w:val="none" w:sz="0" w:space="0" w:color="auto"/>
        <w:left w:val="none" w:sz="0" w:space="0" w:color="auto"/>
        <w:bottom w:val="none" w:sz="0" w:space="0" w:color="auto"/>
        <w:right w:val="none" w:sz="0" w:space="0" w:color="auto"/>
      </w:divBdr>
    </w:div>
    <w:div w:id="43720569">
      <w:bodyDiv w:val="1"/>
      <w:marLeft w:val="0"/>
      <w:marRight w:val="0"/>
      <w:marTop w:val="0"/>
      <w:marBottom w:val="0"/>
      <w:divBdr>
        <w:top w:val="none" w:sz="0" w:space="0" w:color="auto"/>
        <w:left w:val="none" w:sz="0" w:space="0" w:color="auto"/>
        <w:bottom w:val="none" w:sz="0" w:space="0" w:color="auto"/>
        <w:right w:val="none" w:sz="0" w:space="0" w:color="auto"/>
      </w:divBdr>
    </w:div>
    <w:div w:id="43914952">
      <w:bodyDiv w:val="1"/>
      <w:marLeft w:val="0"/>
      <w:marRight w:val="0"/>
      <w:marTop w:val="0"/>
      <w:marBottom w:val="0"/>
      <w:divBdr>
        <w:top w:val="none" w:sz="0" w:space="0" w:color="auto"/>
        <w:left w:val="none" w:sz="0" w:space="0" w:color="auto"/>
        <w:bottom w:val="none" w:sz="0" w:space="0" w:color="auto"/>
        <w:right w:val="none" w:sz="0" w:space="0" w:color="auto"/>
      </w:divBdr>
      <w:divsChild>
        <w:div w:id="365757805">
          <w:marLeft w:val="0"/>
          <w:marRight w:val="0"/>
          <w:marTop w:val="0"/>
          <w:marBottom w:val="525"/>
          <w:divBdr>
            <w:top w:val="none" w:sz="0" w:space="0" w:color="auto"/>
            <w:left w:val="none" w:sz="0" w:space="0" w:color="auto"/>
            <w:bottom w:val="none" w:sz="0" w:space="0" w:color="auto"/>
            <w:right w:val="none" w:sz="0" w:space="0" w:color="auto"/>
          </w:divBdr>
        </w:div>
      </w:divsChild>
    </w:div>
    <w:div w:id="44256645">
      <w:bodyDiv w:val="1"/>
      <w:marLeft w:val="0"/>
      <w:marRight w:val="0"/>
      <w:marTop w:val="0"/>
      <w:marBottom w:val="0"/>
      <w:divBdr>
        <w:top w:val="none" w:sz="0" w:space="0" w:color="auto"/>
        <w:left w:val="none" w:sz="0" w:space="0" w:color="auto"/>
        <w:bottom w:val="none" w:sz="0" w:space="0" w:color="auto"/>
        <w:right w:val="none" w:sz="0" w:space="0" w:color="auto"/>
      </w:divBdr>
      <w:divsChild>
        <w:div w:id="181359503">
          <w:marLeft w:val="0"/>
          <w:marRight w:val="0"/>
          <w:marTop w:val="0"/>
          <w:marBottom w:val="0"/>
          <w:divBdr>
            <w:top w:val="none" w:sz="0" w:space="0" w:color="auto"/>
            <w:left w:val="none" w:sz="0" w:space="0" w:color="auto"/>
            <w:bottom w:val="none" w:sz="0" w:space="0" w:color="auto"/>
            <w:right w:val="none" w:sz="0" w:space="0" w:color="auto"/>
          </w:divBdr>
          <w:divsChild>
            <w:div w:id="1197086782">
              <w:marLeft w:val="0"/>
              <w:marRight w:val="0"/>
              <w:marTop w:val="0"/>
              <w:marBottom w:val="0"/>
              <w:divBdr>
                <w:top w:val="none" w:sz="0" w:space="0" w:color="auto"/>
                <w:left w:val="none" w:sz="0" w:space="0" w:color="auto"/>
                <w:bottom w:val="none" w:sz="0" w:space="0" w:color="auto"/>
                <w:right w:val="none" w:sz="0" w:space="0" w:color="auto"/>
              </w:divBdr>
            </w:div>
          </w:divsChild>
        </w:div>
        <w:div w:id="1217545611">
          <w:marLeft w:val="0"/>
          <w:marRight w:val="0"/>
          <w:marTop w:val="225"/>
          <w:marBottom w:val="600"/>
          <w:divBdr>
            <w:top w:val="none" w:sz="0" w:space="0" w:color="auto"/>
            <w:left w:val="none" w:sz="0" w:space="0" w:color="auto"/>
            <w:bottom w:val="none" w:sz="0" w:space="0" w:color="auto"/>
            <w:right w:val="none" w:sz="0" w:space="0" w:color="auto"/>
          </w:divBdr>
        </w:div>
      </w:divsChild>
    </w:div>
    <w:div w:id="44448711">
      <w:bodyDiv w:val="1"/>
      <w:marLeft w:val="0"/>
      <w:marRight w:val="0"/>
      <w:marTop w:val="0"/>
      <w:marBottom w:val="0"/>
      <w:divBdr>
        <w:top w:val="none" w:sz="0" w:space="0" w:color="auto"/>
        <w:left w:val="none" w:sz="0" w:space="0" w:color="auto"/>
        <w:bottom w:val="none" w:sz="0" w:space="0" w:color="auto"/>
        <w:right w:val="none" w:sz="0" w:space="0" w:color="auto"/>
      </w:divBdr>
      <w:divsChild>
        <w:div w:id="657882204">
          <w:marLeft w:val="0"/>
          <w:marRight w:val="0"/>
          <w:marTop w:val="0"/>
          <w:marBottom w:val="525"/>
          <w:divBdr>
            <w:top w:val="none" w:sz="0" w:space="0" w:color="auto"/>
            <w:left w:val="none" w:sz="0" w:space="0" w:color="auto"/>
            <w:bottom w:val="none" w:sz="0" w:space="0" w:color="auto"/>
            <w:right w:val="none" w:sz="0" w:space="0" w:color="auto"/>
          </w:divBdr>
        </w:div>
      </w:divsChild>
    </w:div>
    <w:div w:id="44454236">
      <w:bodyDiv w:val="1"/>
      <w:marLeft w:val="0"/>
      <w:marRight w:val="0"/>
      <w:marTop w:val="0"/>
      <w:marBottom w:val="0"/>
      <w:divBdr>
        <w:top w:val="none" w:sz="0" w:space="0" w:color="auto"/>
        <w:left w:val="none" w:sz="0" w:space="0" w:color="auto"/>
        <w:bottom w:val="none" w:sz="0" w:space="0" w:color="auto"/>
        <w:right w:val="none" w:sz="0" w:space="0" w:color="auto"/>
      </w:divBdr>
      <w:divsChild>
        <w:div w:id="935477249">
          <w:marLeft w:val="0"/>
          <w:marRight w:val="0"/>
          <w:marTop w:val="0"/>
          <w:marBottom w:val="0"/>
          <w:divBdr>
            <w:top w:val="none" w:sz="0" w:space="0" w:color="auto"/>
            <w:left w:val="none" w:sz="0" w:space="0" w:color="auto"/>
            <w:bottom w:val="none" w:sz="0" w:space="0" w:color="auto"/>
            <w:right w:val="none" w:sz="0" w:space="0" w:color="auto"/>
          </w:divBdr>
          <w:divsChild>
            <w:div w:id="752974878">
              <w:marLeft w:val="0"/>
              <w:marRight w:val="0"/>
              <w:marTop w:val="0"/>
              <w:marBottom w:val="0"/>
              <w:divBdr>
                <w:top w:val="none" w:sz="0" w:space="0" w:color="auto"/>
                <w:left w:val="none" w:sz="0" w:space="0" w:color="auto"/>
                <w:bottom w:val="none" w:sz="0" w:space="0" w:color="auto"/>
                <w:right w:val="none" w:sz="0" w:space="0" w:color="auto"/>
              </w:divBdr>
            </w:div>
          </w:divsChild>
        </w:div>
        <w:div w:id="1925988096">
          <w:marLeft w:val="0"/>
          <w:marRight w:val="0"/>
          <w:marTop w:val="225"/>
          <w:marBottom w:val="600"/>
          <w:divBdr>
            <w:top w:val="none" w:sz="0" w:space="0" w:color="auto"/>
            <w:left w:val="none" w:sz="0" w:space="0" w:color="auto"/>
            <w:bottom w:val="none" w:sz="0" w:space="0" w:color="auto"/>
            <w:right w:val="none" w:sz="0" w:space="0" w:color="auto"/>
          </w:divBdr>
        </w:div>
      </w:divsChild>
    </w:div>
    <w:div w:id="44834798">
      <w:bodyDiv w:val="1"/>
      <w:marLeft w:val="0"/>
      <w:marRight w:val="0"/>
      <w:marTop w:val="0"/>
      <w:marBottom w:val="0"/>
      <w:divBdr>
        <w:top w:val="none" w:sz="0" w:space="0" w:color="auto"/>
        <w:left w:val="none" w:sz="0" w:space="0" w:color="auto"/>
        <w:bottom w:val="none" w:sz="0" w:space="0" w:color="auto"/>
        <w:right w:val="none" w:sz="0" w:space="0" w:color="auto"/>
      </w:divBdr>
      <w:divsChild>
        <w:div w:id="171114510">
          <w:marLeft w:val="0"/>
          <w:marRight w:val="0"/>
          <w:marTop w:val="0"/>
          <w:marBottom w:val="0"/>
          <w:divBdr>
            <w:top w:val="none" w:sz="0" w:space="0" w:color="auto"/>
            <w:left w:val="none" w:sz="0" w:space="0" w:color="auto"/>
            <w:bottom w:val="none" w:sz="0" w:space="0" w:color="auto"/>
            <w:right w:val="none" w:sz="0" w:space="0" w:color="auto"/>
          </w:divBdr>
        </w:div>
        <w:div w:id="936135571">
          <w:marLeft w:val="0"/>
          <w:marRight w:val="0"/>
          <w:marTop w:val="0"/>
          <w:marBottom w:val="0"/>
          <w:divBdr>
            <w:top w:val="none" w:sz="0" w:space="0" w:color="auto"/>
            <w:left w:val="none" w:sz="0" w:space="0" w:color="auto"/>
            <w:bottom w:val="none" w:sz="0" w:space="0" w:color="auto"/>
            <w:right w:val="none" w:sz="0" w:space="0" w:color="auto"/>
          </w:divBdr>
          <w:divsChild>
            <w:div w:id="434593621">
              <w:marLeft w:val="0"/>
              <w:marRight w:val="150"/>
              <w:marTop w:val="0"/>
              <w:marBottom w:val="0"/>
              <w:divBdr>
                <w:top w:val="none" w:sz="0" w:space="0" w:color="auto"/>
                <w:left w:val="none" w:sz="0" w:space="0" w:color="auto"/>
                <w:bottom w:val="none" w:sz="0" w:space="0" w:color="auto"/>
                <w:right w:val="none" w:sz="0" w:space="0" w:color="auto"/>
              </w:divBdr>
            </w:div>
            <w:div w:id="1922057876">
              <w:marLeft w:val="0"/>
              <w:marRight w:val="150"/>
              <w:marTop w:val="0"/>
              <w:marBottom w:val="0"/>
              <w:divBdr>
                <w:top w:val="none" w:sz="0" w:space="0" w:color="auto"/>
                <w:left w:val="none" w:sz="0" w:space="0" w:color="auto"/>
                <w:bottom w:val="none" w:sz="0" w:space="0" w:color="auto"/>
                <w:right w:val="none" w:sz="0" w:space="0" w:color="auto"/>
              </w:divBdr>
            </w:div>
          </w:divsChild>
        </w:div>
        <w:div w:id="1663703111">
          <w:marLeft w:val="0"/>
          <w:marRight w:val="0"/>
          <w:marTop w:val="0"/>
          <w:marBottom w:val="150"/>
          <w:divBdr>
            <w:top w:val="none" w:sz="0" w:space="0" w:color="auto"/>
            <w:left w:val="none" w:sz="0" w:space="0" w:color="auto"/>
            <w:bottom w:val="none" w:sz="0" w:space="0" w:color="auto"/>
            <w:right w:val="none" w:sz="0" w:space="0" w:color="auto"/>
          </w:divBdr>
        </w:div>
        <w:div w:id="1976986978">
          <w:marLeft w:val="0"/>
          <w:marRight w:val="0"/>
          <w:marTop w:val="0"/>
          <w:marBottom w:val="0"/>
          <w:divBdr>
            <w:top w:val="none" w:sz="0" w:space="0" w:color="auto"/>
            <w:left w:val="none" w:sz="0" w:space="0" w:color="auto"/>
            <w:bottom w:val="none" w:sz="0" w:space="0" w:color="auto"/>
            <w:right w:val="none" w:sz="0" w:space="0" w:color="auto"/>
          </w:divBdr>
        </w:div>
      </w:divsChild>
    </w:div>
    <w:div w:id="44836567">
      <w:bodyDiv w:val="1"/>
      <w:marLeft w:val="0"/>
      <w:marRight w:val="0"/>
      <w:marTop w:val="0"/>
      <w:marBottom w:val="0"/>
      <w:divBdr>
        <w:top w:val="none" w:sz="0" w:space="0" w:color="auto"/>
        <w:left w:val="none" w:sz="0" w:space="0" w:color="auto"/>
        <w:bottom w:val="none" w:sz="0" w:space="0" w:color="auto"/>
        <w:right w:val="none" w:sz="0" w:space="0" w:color="auto"/>
      </w:divBdr>
    </w:div>
    <w:div w:id="44839881">
      <w:bodyDiv w:val="1"/>
      <w:marLeft w:val="0"/>
      <w:marRight w:val="0"/>
      <w:marTop w:val="0"/>
      <w:marBottom w:val="0"/>
      <w:divBdr>
        <w:top w:val="none" w:sz="0" w:space="0" w:color="auto"/>
        <w:left w:val="none" w:sz="0" w:space="0" w:color="auto"/>
        <w:bottom w:val="none" w:sz="0" w:space="0" w:color="auto"/>
        <w:right w:val="none" w:sz="0" w:space="0" w:color="auto"/>
      </w:divBdr>
      <w:divsChild>
        <w:div w:id="59715228">
          <w:marLeft w:val="0"/>
          <w:marRight w:val="0"/>
          <w:marTop w:val="0"/>
          <w:marBottom w:val="0"/>
          <w:divBdr>
            <w:top w:val="none" w:sz="0" w:space="0" w:color="auto"/>
            <w:left w:val="none" w:sz="0" w:space="0" w:color="auto"/>
            <w:bottom w:val="none" w:sz="0" w:space="0" w:color="auto"/>
            <w:right w:val="none" w:sz="0" w:space="0" w:color="auto"/>
          </w:divBdr>
          <w:divsChild>
            <w:div w:id="279336442">
              <w:marLeft w:val="0"/>
              <w:marRight w:val="150"/>
              <w:marTop w:val="0"/>
              <w:marBottom w:val="0"/>
              <w:divBdr>
                <w:top w:val="none" w:sz="0" w:space="0" w:color="auto"/>
                <w:left w:val="none" w:sz="0" w:space="0" w:color="auto"/>
                <w:bottom w:val="none" w:sz="0" w:space="0" w:color="auto"/>
                <w:right w:val="none" w:sz="0" w:space="0" w:color="auto"/>
              </w:divBdr>
            </w:div>
            <w:div w:id="942570508">
              <w:marLeft w:val="0"/>
              <w:marRight w:val="150"/>
              <w:marTop w:val="0"/>
              <w:marBottom w:val="0"/>
              <w:divBdr>
                <w:top w:val="none" w:sz="0" w:space="0" w:color="auto"/>
                <w:left w:val="none" w:sz="0" w:space="0" w:color="auto"/>
                <w:bottom w:val="none" w:sz="0" w:space="0" w:color="auto"/>
                <w:right w:val="none" w:sz="0" w:space="0" w:color="auto"/>
              </w:divBdr>
            </w:div>
          </w:divsChild>
        </w:div>
        <w:div w:id="595207466">
          <w:marLeft w:val="0"/>
          <w:marRight w:val="0"/>
          <w:marTop w:val="0"/>
          <w:marBottom w:val="150"/>
          <w:divBdr>
            <w:top w:val="none" w:sz="0" w:space="0" w:color="auto"/>
            <w:left w:val="none" w:sz="0" w:space="0" w:color="auto"/>
            <w:bottom w:val="none" w:sz="0" w:space="0" w:color="auto"/>
            <w:right w:val="none" w:sz="0" w:space="0" w:color="auto"/>
          </w:divBdr>
        </w:div>
        <w:div w:id="1267813199">
          <w:marLeft w:val="0"/>
          <w:marRight w:val="0"/>
          <w:marTop w:val="0"/>
          <w:marBottom w:val="0"/>
          <w:divBdr>
            <w:top w:val="none" w:sz="0" w:space="0" w:color="auto"/>
            <w:left w:val="none" w:sz="0" w:space="0" w:color="auto"/>
            <w:bottom w:val="none" w:sz="0" w:space="0" w:color="auto"/>
            <w:right w:val="none" w:sz="0" w:space="0" w:color="auto"/>
          </w:divBdr>
        </w:div>
        <w:div w:id="1276329401">
          <w:marLeft w:val="0"/>
          <w:marRight w:val="0"/>
          <w:marTop w:val="0"/>
          <w:marBottom w:val="0"/>
          <w:divBdr>
            <w:top w:val="none" w:sz="0" w:space="0" w:color="auto"/>
            <w:left w:val="none" w:sz="0" w:space="0" w:color="auto"/>
            <w:bottom w:val="none" w:sz="0" w:space="0" w:color="auto"/>
            <w:right w:val="none" w:sz="0" w:space="0" w:color="auto"/>
          </w:divBdr>
        </w:div>
      </w:divsChild>
    </w:div>
    <w:div w:id="45036089">
      <w:bodyDiv w:val="1"/>
      <w:marLeft w:val="0"/>
      <w:marRight w:val="0"/>
      <w:marTop w:val="0"/>
      <w:marBottom w:val="0"/>
      <w:divBdr>
        <w:top w:val="none" w:sz="0" w:space="0" w:color="auto"/>
        <w:left w:val="none" w:sz="0" w:space="0" w:color="auto"/>
        <w:bottom w:val="none" w:sz="0" w:space="0" w:color="auto"/>
        <w:right w:val="none" w:sz="0" w:space="0" w:color="auto"/>
      </w:divBdr>
      <w:divsChild>
        <w:div w:id="706880135">
          <w:marLeft w:val="0"/>
          <w:marRight w:val="0"/>
          <w:marTop w:val="0"/>
          <w:marBottom w:val="0"/>
          <w:divBdr>
            <w:top w:val="none" w:sz="0" w:space="0" w:color="auto"/>
            <w:left w:val="none" w:sz="0" w:space="0" w:color="auto"/>
            <w:bottom w:val="none" w:sz="0" w:space="0" w:color="auto"/>
            <w:right w:val="none" w:sz="0" w:space="0" w:color="auto"/>
          </w:divBdr>
        </w:div>
        <w:div w:id="823202206">
          <w:marLeft w:val="0"/>
          <w:marRight w:val="0"/>
          <w:marTop w:val="0"/>
          <w:marBottom w:val="375"/>
          <w:divBdr>
            <w:top w:val="none" w:sz="0" w:space="0" w:color="auto"/>
            <w:left w:val="none" w:sz="0" w:space="0" w:color="auto"/>
            <w:bottom w:val="none" w:sz="0" w:space="0" w:color="auto"/>
            <w:right w:val="none" w:sz="0" w:space="0" w:color="auto"/>
          </w:divBdr>
          <w:divsChild>
            <w:div w:id="706493605">
              <w:marLeft w:val="0"/>
              <w:marRight w:val="0"/>
              <w:marTop w:val="0"/>
              <w:marBottom w:val="0"/>
              <w:divBdr>
                <w:top w:val="none" w:sz="0" w:space="0" w:color="auto"/>
                <w:left w:val="none" w:sz="0" w:space="0" w:color="auto"/>
                <w:bottom w:val="none" w:sz="0" w:space="0" w:color="auto"/>
                <w:right w:val="none" w:sz="0" w:space="0" w:color="auto"/>
              </w:divBdr>
            </w:div>
          </w:divsChild>
        </w:div>
        <w:div w:id="1452283926">
          <w:marLeft w:val="0"/>
          <w:marRight w:val="0"/>
          <w:marTop w:val="0"/>
          <w:marBottom w:val="0"/>
          <w:divBdr>
            <w:top w:val="none" w:sz="0" w:space="0" w:color="auto"/>
            <w:left w:val="none" w:sz="0" w:space="0" w:color="auto"/>
            <w:bottom w:val="none" w:sz="0" w:space="0" w:color="auto"/>
            <w:right w:val="none" w:sz="0" w:space="0" w:color="auto"/>
          </w:divBdr>
        </w:div>
      </w:divsChild>
    </w:div>
    <w:div w:id="45178636">
      <w:bodyDiv w:val="1"/>
      <w:marLeft w:val="0"/>
      <w:marRight w:val="0"/>
      <w:marTop w:val="0"/>
      <w:marBottom w:val="0"/>
      <w:divBdr>
        <w:top w:val="none" w:sz="0" w:space="0" w:color="auto"/>
        <w:left w:val="none" w:sz="0" w:space="0" w:color="auto"/>
        <w:bottom w:val="none" w:sz="0" w:space="0" w:color="auto"/>
        <w:right w:val="none" w:sz="0" w:space="0" w:color="auto"/>
      </w:divBdr>
      <w:divsChild>
        <w:div w:id="1129862307">
          <w:marLeft w:val="0"/>
          <w:marRight w:val="0"/>
          <w:marTop w:val="0"/>
          <w:marBottom w:val="0"/>
          <w:divBdr>
            <w:top w:val="none" w:sz="0" w:space="0" w:color="auto"/>
            <w:left w:val="none" w:sz="0" w:space="0" w:color="auto"/>
            <w:bottom w:val="none" w:sz="0" w:space="0" w:color="auto"/>
            <w:right w:val="none" w:sz="0" w:space="0" w:color="auto"/>
          </w:divBdr>
        </w:div>
      </w:divsChild>
    </w:div>
    <w:div w:id="45220523">
      <w:bodyDiv w:val="1"/>
      <w:marLeft w:val="0"/>
      <w:marRight w:val="0"/>
      <w:marTop w:val="0"/>
      <w:marBottom w:val="0"/>
      <w:divBdr>
        <w:top w:val="none" w:sz="0" w:space="0" w:color="auto"/>
        <w:left w:val="none" w:sz="0" w:space="0" w:color="auto"/>
        <w:bottom w:val="none" w:sz="0" w:space="0" w:color="auto"/>
        <w:right w:val="none" w:sz="0" w:space="0" w:color="auto"/>
      </w:divBdr>
    </w:div>
    <w:div w:id="45379581">
      <w:bodyDiv w:val="1"/>
      <w:marLeft w:val="0"/>
      <w:marRight w:val="0"/>
      <w:marTop w:val="0"/>
      <w:marBottom w:val="0"/>
      <w:divBdr>
        <w:top w:val="none" w:sz="0" w:space="0" w:color="auto"/>
        <w:left w:val="none" w:sz="0" w:space="0" w:color="auto"/>
        <w:bottom w:val="none" w:sz="0" w:space="0" w:color="auto"/>
        <w:right w:val="none" w:sz="0" w:space="0" w:color="auto"/>
      </w:divBdr>
    </w:div>
    <w:div w:id="45614547">
      <w:bodyDiv w:val="1"/>
      <w:marLeft w:val="0"/>
      <w:marRight w:val="0"/>
      <w:marTop w:val="0"/>
      <w:marBottom w:val="0"/>
      <w:divBdr>
        <w:top w:val="none" w:sz="0" w:space="0" w:color="auto"/>
        <w:left w:val="none" w:sz="0" w:space="0" w:color="auto"/>
        <w:bottom w:val="none" w:sz="0" w:space="0" w:color="auto"/>
        <w:right w:val="none" w:sz="0" w:space="0" w:color="auto"/>
      </w:divBdr>
    </w:div>
    <w:div w:id="46103104">
      <w:bodyDiv w:val="1"/>
      <w:marLeft w:val="0"/>
      <w:marRight w:val="0"/>
      <w:marTop w:val="0"/>
      <w:marBottom w:val="0"/>
      <w:divBdr>
        <w:top w:val="none" w:sz="0" w:space="0" w:color="auto"/>
        <w:left w:val="none" w:sz="0" w:space="0" w:color="auto"/>
        <w:bottom w:val="none" w:sz="0" w:space="0" w:color="auto"/>
        <w:right w:val="none" w:sz="0" w:space="0" w:color="auto"/>
      </w:divBdr>
      <w:divsChild>
        <w:div w:id="1817600787">
          <w:marLeft w:val="0"/>
          <w:marRight w:val="0"/>
          <w:marTop w:val="0"/>
          <w:marBottom w:val="0"/>
          <w:divBdr>
            <w:top w:val="none" w:sz="0" w:space="0" w:color="auto"/>
            <w:left w:val="none" w:sz="0" w:space="0" w:color="auto"/>
            <w:bottom w:val="none" w:sz="0" w:space="0" w:color="auto"/>
            <w:right w:val="none" w:sz="0" w:space="0" w:color="auto"/>
          </w:divBdr>
        </w:div>
      </w:divsChild>
    </w:div>
    <w:div w:id="46270102">
      <w:bodyDiv w:val="1"/>
      <w:marLeft w:val="0"/>
      <w:marRight w:val="0"/>
      <w:marTop w:val="0"/>
      <w:marBottom w:val="0"/>
      <w:divBdr>
        <w:top w:val="none" w:sz="0" w:space="0" w:color="auto"/>
        <w:left w:val="none" w:sz="0" w:space="0" w:color="auto"/>
        <w:bottom w:val="none" w:sz="0" w:space="0" w:color="auto"/>
        <w:right w:val="none" w:sz="0" w:space="0" w:color="auto"/>
      </w:divBdr>
      <w:divsChild>
        <w:div w:id="1343513016">
          <w:marLeft w:val="0"/>
          <w:marRight w:val="0"/>
          <w:marTop w:val="0"/>
          <w:marBottom w:val="0"/>
          <w:divBdr>
            <w:top w:val="none" w:sz="0" w:space="0" w:color="auto"/>
            <w:left w:val="none" w:sz="0" w:space="0" w:color="auto"/>
            <w:bottom w:val="none" w:sz="0" w:space="0" w:color="auto"/>
            <w:right w:val="none" w:sz="0" w:space="0" w:color="auto"/>
          </w:divBdr>
        </w:div>
        <w:div w:id="121001418">
          <w:marLeft w:val="0"/>
          <w:marRight w:val="0"/>
          <w:marTop w:val="0"/>
          <w:marBottom w:val="375"/>
          <w:divBdr>
            <w:top w:val="none" w:sz="0" w:space="0" w:color="auto"/>
            <w:left w:val="none" w:sz="0" w:space="0" w:color="auto"/>
            <w:bottom w:val="none" w:sz="0" w:space="0" w:color="auto"/>
            <w:right w:val="none" w:sz="0" w:space="0" w:color="auto"/>
          </w:divBdr>
          <w:divsChild>
            <w:div w:id="1977369118">
              <w:marLeft w:val="0"/>
              <w:marRight w:val="0"/>
              <w:marTop w:val="0"/>
              <w:marBottom w:val="0"/>
              <w:divBdr>
                <w:top w:val="none" w:sz="0" w:space="0" w:color="auto"/>
                <w:left w:val="none" w:sz="0" w:space="0" w:color="auto"/>
                <w:bottom w:val="none" w:sz="0" w:space="0" w:color="auto"/>
                <w:right w:val="none" w:sz="0" w:space="0" w:color="auto"/>
              </w:divBdr>
            </w:div>
          </w:divsChild>
        </w:div>
        <w:div w:id="1418476231">
          <w:marLeft w:val="0"/>
          <w:marRight w:val="0"/>
          <w:marTop w:val="0"/>
          <w:marBottom w:val="0"/>
          <w:divBdr>
            <w:top w:val="none" w:sz="0" w:space="0" w:color="auto"/>
            <w:left w:val="none" w:sz="0" w:space="0" w:color="auto"/>
            <w:bottom w:val="none" w:sz="0" w:space="0" w:color="auto"/>
            <w:right w:val="none" w:sz="0" w:space="0" w:color="auto"/>
          </w:divBdr>
        </w:div>
      </w:divsChild>
    </w:div>
    <w:div w:id="46340376">
      <w:bodyDiv w:val="1"/>
      <w:marLeft w:val="0"/>
      <w:marRight w:val="0"/>
      <w:marTop w:val="0"/>
      <w:marBottom w:val="0"/>
      <w:divBdr>
        <w:top w:val="none" w:sz="0" w:space="0" w:color="auto"/>
        <w:left w:val="none" w:sz="0" w:space="0" w:color="auto"/>
        <w:bottom w:val="none" w:sz="0" w:space="0" w:color="auto"/>
        <w:right w:val="none" w:sz="0" w:space="0" w:color="auto"/>
      </w:divBdr>
    </w:div>
    <w:div w:id="46341879">
      <w:bodyDiv w:val="1"/>
      <w:marLeft w:val="0"/>
      <w:marRight w:val="0"/>
      <w:marTop w:val="0"/>
      <w:marBottom w:val="0"/>
      <w:divBdr>
        <w:top w:val="none" w:sz="0" w:space="0" w:color="auto"/>
        <w:left w:val="none" w:sz="0" w:space="0" w:color="auto"/>
        <w:bottom w:val="none" w:sz="0" w:space="0" w:color="auto"/>
        <w:right w:val="none" w:sz="0" w:space="0" w:color="auto"/>
      </w:divBdr>
      <w:divsChild>
        <w:div w:id="1949657656">
          <w:marLeft w:val="0"/>
          <w:marRight w:val="0"/>
          <w:marTop w:val="0"/>
          <w:marBottom w:val="0"/>
          <w:divBdr>
            <w:top w:val="none" w:sz="0" w:space="0" w:color="auto"/>
            <w:left w:val="none" w:sz="0" w:space="0" w:color="auto"/>
            <w:bottom w:val="none" w:sz="0" w:space="0" w:color="auto"/>
            <w:right w:val="none" w:sz="0" w:space="0" w:color="auto"/>
          </w:divBdr>
        </w:div>
      </w:divsChild>
    </w:div>
    <w:div w:id="46489879">
      <w:bodyDiv w:val="1"/>
      <w:marLeft w:val="0"/>
      <w:marRight w:val="0"/>
      <w:marTop w:val="0"/>
      <w:marBottom w:val="0"/>
      <w:divBdr>
        <w:top w:val="none" w:sz="0" w:space="0" w:color="auto"/>
        <w:left w:val="none" w:sz="0" w:space="0" w:color="auto"/>
        <w:bottom w:val="none" w:sz="0" w:space="0" w:color="auto"/>
        <w:right w:val="none" w:sz="0" w:space="0" w:color="auto"/>
      </w:divBdr>
      <w:divsChild>
        <w:div w:id="229118932">
          <w:marLeft w:val="0"/>
          <w:marRight w:val="0"/>
          <w:marTop w:val="0"/>
          <w:marBottom w:val="525"/>
          <w:divBdr>
            <w:top w:val="none" w:sz="0" w:space="0" w:color="auto"/>
            <w:left w:val="none" w:sz="0" w:space="0" w:color="auto"/>
            <w:bottom w:val="none" w:sz="0" w:space="0" w:color="auto"/>
            <w:right w:val="none" w:sz="0" w:space="0" w:color="auto"/>
          </w:divBdr>
        </w:div>
      </w:divsChild>
    </w:div>
    <w:div w:id="46492624">
      <w:bodyDiv w:val="1"/>
      <w:marLeft w:val="0"/>
      <w:marRight w:val="0"/>
      <w:marTop w:val="0"/>
      <w:marBottom w:val="0"/>
      <w:divBdr>
        <w:top w:val="none" w:sz="0" w:space="0" w:color="auto"/>
        <w:left w:val="none" w:sz="0" w:space="0" w:color="auto"/>
        <w:bottom w:val="none" w:sz="0" w:space="0" w:color="auto"/>
        <w:right w:val="none" w:sz="0" w:space="0" w:color="auto"/>
      </w:divBdr>
      <w:divsChild>
        <w:div w:id="203180834">
          <w:marLeft w:val="0"/>
          <w:marRight w:val="0"/>
          <w:marTop w:val="0"/>
          <w:marBottom w:val="0"/>
          <w:divBdr>
            <w:top w:val="none" w:sz="0" w:space="0" w:color="auto"/>
            <w:left w:val="none" w:sz="0" w:space="0" w:color="auto"/>
            <w:bottom w:val="none" w:sz="0" w:space="0" w:color="auto"/>
            <w:right w:val="none" w:sz="0" w:space="0" w:color="auto"/>
          </w:divBdr>
        </w:div>
        <w:div w:id="626159846">
          <w:marLeft w:val="0"/>
          <w:marRight w:val="0"/>
          <w:marTop w:val="0"/>
          <w:marBottom w:val="0"/>
          <w:divBdr>
            <w:top w:val="none" w:sz="0" w:space="0" w:color="auto"/>
            <w:left w:val="none" w:sz="0" w:space="0" w:color="auto"/>
            <w:bottom w:val="none" w:sz="0" w:space="0" w:color="auto"/>
            <w:right w:val="none" w:sz="0" w:space="0" w:color="auto"/>
          </w:divBdr>
          <w:divsChild>
            <w:div w:id="69890125">
              <w:marLeft w:val="0"/>
              <w:marRight w:val="150"/>
              <w:marTop w:val="0"/>
              <w:marBottom w:val="0"/>
              <w:divBdr>
                <w:top w:val="none" w:sz="0" w:space="0" w:color="auto"/>
                <w:left w:val="none" w:sz="0" w:space="0" w:color="auto"/>
                <w:bottom w:val="none" w:sz="0" w:space="0" w:color="auto"/>
                <w:right w:val="none" w:sz="0" w:space="0" w:color="auto"/>
              </w:divBdr>
            </w:div>
            <w:div w:id="1923643178">
              <w:marLeft w:val="0"/>
              <w:marRight w:val="150"/>
              <w:marTop w:val="0"/>
              <w:marBottom w:val="0"/>
              <w:divBdr>
                <w:top w:val="none" w:sz="0" w:space="0" w:color="auto"/>
                <w:left w:val="none" w:sz="0" w:space="0" w:color="auto"/>
                <w:bottom w:val="none" w:sz="0" w:space="0" w:color="auto"/>
                <w:right w:val="none" w:sz="0" w:space="0" w:color="auto"/>
              </w:divBdr>
            </w:div>
          </w:divsChild>
        </w:div>
        <w:div w:id="682171114">
          <w:marLeft w:val="0"/>
          <w:marRight w:val="0"/>
          <w:marTop w:val="0"/>
          <w:marBottom w:val="0"/>
          <w:divBdr>
            <w:top w:val="none" w:sz="0" w:space="0" w:color="auto"/>
            <w:left w:val="none" w:sz="0" w:space="0" w:color="auto"/>
            <w:bottom w:val="none" w:sz="0" w:space="0" w:color="auto"/>
            <w:right w:val="none" w:sz="0" w:space="0" w:color="auto"/>
          </w:divBdr>
        </w:div>
        <w:div w:id="1631351603">
          <w:marLeft w:val="0"/>
          <w:marRight w:val="0"/>
          <w:marTop w:val="0"/>
          <w:marBottom w:val="150"/>
          <w:divBdr>
            <w:top w:val="none" w:sz="0" w:space="0" w:color="auto"/>
            <w:left w:val="none" w:sz="0" w:space="0" w:color="auto"/>
            <w:bottom w:val="none" w:sz="0" w:space="0" w:color="auto"/>
            <w:right w:val="none" w:sz="0" w:space="0" w:color="auto"/>
          </w:divBdr>
        </w:div>
      </w:divsChild>
    </w:div>
    <w:div w:id="46531117">
      <w:bodyDiv w:val="1"/>
      <w:marLeft w:val="0"/>
      <w:marRight w:val="0"/>
      <w:marTop w:val="0"/>
      <w:marBottom w:val="0"/>
      <w:divBdr>
        <w:top w:val="none" w:sz="0" w:space="0" w:color="auto"/>
        <w:left w:val="none" w:sz="0" w:space="0" w:color="auto"/>
        <w:bottom w:val="none" w:sz="0" w:space="0" w:color="auto"/>
        <w:right w:val="none" w:sz="0" w:space="0" w:color="auto"/>
      </w:divBdr>
    </w:div>
    <w:div w:id="46804152">
      <w:bodyDiv w:val="1"/>
      <w:marLeft w:val="0"/>
      <w:marRight w:val="0"/>
      <w:marTop w:val="0"/>
      <w:marBottom w:val="0"/>
      <w:divBdr>
        <w:top w:val="none" w:sz="0" w:space="0" w:color="auto"/>
        <w:left w:val="none" w:sz="0" w:space="0" w:color="auto"/>
        <w:bottom w:val="none" w:sz="0" w:space="0" w:color="auto"/>
        <w:right w:val="none" w:sz="0" w:space="0" w:color="auto"/>
      </w:divBdr>
    </w:div>
    <w:div w:id="46877805">
      <w:bodyDiv w:val="1"/>
      <w:marLeft w:val="0"/>
      <w:marRight w:val="0"/>
      <w:marTop w:val="0"/>
      <w:marBottom w:val="0"/>
      <w:divBdr>
        <w:top w:val="none" w:sz="0" w:space="0" w:color="auto"/>
        <w:left w:val="none" w:sz="0" w:space="0" w:color="auto"/>
        <w:bottom w:val="none" w:sz="0" w:space="0" w:color="auto"/>
        <w:right w:val="none" w:sz="0" w:space="0" w:color="auto"/>
      </w:divBdr>
    </w:div>
    <w:div w:id="47075190">
      <w:bodyDiv w:val="1"/>
      <w:marLeft w:val="0"/>
      <w:marRight w:val="0"/>
      <w:marTop w:val="0"/>
      <w:marBottom w:val="0"/>
      <w:divBdr>
        <w:top w:val="none" w:sz="0" w:space="0" w:color="auto"/>
        <w:left w:val="none" w:sz="0" w:space="0" w:color="auto"/>
        <w:bottom w:val="none" w:sz="0" w:space="0" w:color="auto"/>
        <w:right w:val="none" w:sz="0" w:space="0" w:color="auto"/>
      </w:divBdr>
      <w:divsChild>
        <w:div w:id="370376062">
          <w:marLeft w:val="0"/>
          <w:marRight w:val="0"/>
          <w:marTop w:val="0"/>
          <w:marBottom w:val="0"/>
          <w:divBdr>
            <w:top w:val="none" w:sz="0" w:space="0" w:color="auto"/>
            <w:left w:val="none" w:sz="0" w:space="0" w:color="auto"/>
            <w:bottom w:val="none" w:sz="0" w:space="0" w:color="auto"/>
            <w:right w:val="none" w:sz="0" w:space="0" w:color="auto"/>
          </w:divBdr>
        </w:div>
        <w:div w:id="379981076">
          <w:marLeft w:val="0"/>
          <w:marRight w:val="0"/>
          <w:marTop w:val="0"/>
          <w:marBottom w:val="0"/>
          <w:divBdr>
            <w:top w:val="none" w:sz="0" w:space="0" w:color="auto"/>
            <w:left w:val="none" w:sz="0" w:space="0" w:color="auto"/>
            <w:bottom w:val="none" w:sz="0" w:space="0" w:color="auto"/>
            <w:right w:val="none" w:sz="0" w:space="0" w:color="auto"/>
          </w:divBdr>
        </w:div>
        <w:div w:id="655761421">
          <w:marLeft w:val="0"/>
          <w:marRight w:val="0"/>
          <w:marTop w:val="0"/>
          <w:marBottom w:val="0"/>
          <w:divBdr>
            <w:top w:val="none" w:sz="0" w:space="0" w:color="auto"/>
            <w:left w:val="none" w:sz="0" w:space="0" w:color="auto"/>
            <w:bottom w:val="none" w:sz="0" w:space="0" w:color="auto"/>
            <w:right w:val="none" w:sz="0" w:space="0" w:color="auto"/>
          </w:divBdr>
          <w:divsChild>
            <w:div w:id="982084498">
              <w:marLeft w:val="0"/>
              <w:marRight w:val="150"/>
              <w:marTop w:val="0"/>
              <w:marBottom w:val="0"/>
              <w:divBdr>
                <w:top w:val="none" w:sz="0" w:space="0" w:color="auto"/>
                <w:left w:val="none" w:sz="0" w:space="0" w:color="auto"/>
                <w:bottom w:val="none" w:sz="0" w:space="0" w:color="auto"/>
                <w:right w:val="none" w:sz="0" w:space="0" w:color="auto"/>
              </w:divBdr>
            </w:div>
            <w:div w:id="2003660855">
              <w:marLeft w:val="0"/>
              <w:marRight w:val="150"/>
              <w:marTop w:val="0"/>
              <w:marBottom w:val="0"/>
              <w:divBdr>
                <w:top w:val="none" w:sz="0" w:space="0" w:color="auto"/>
                <w:left w:val="none" w:sz="0" w:space="0" w:color="auto"/>
                <w:bottom w:val="none" w:sz="0" w:space="0" w:color="auto"/>
                <w:right w:val="none" w:sz="0" w:space="0" w:color="auto"/>
              </w:divBdr>
            </w:div>
          </w:divsChild>
        </w:div>
        <w:div w:id="880485152">
          <w:marLeft w:val="0"/>
          <w:marRight w:val="0"/>
          <w:marTop w:val="0"/>
          <w:marBottom w:val="150"/>
          <w:divBdr>
            <w:top w:val="none" w:sz="0" w:space="0" w:color="auto"/>
            <w:left w:val="none" w:sz="0" w:space="0" w:color="auto"/>
            <w:bottom w:val="none" w:sz="0" w:space="0" w:color="auto"/>
            <w:right w:val="none" w:sz="0" w:space="0" w:color="auto"/>
          </w:divBdr>
        </w:div>
      </w:divsChild>
    </w:div>
    <w:div w:id="47389006">
      <w:bodyDiv w:val="1"/>
      <w:marLeft w:val="0"/>
      <w:marRight w:val="0"/>
      <w:marTop w:val="0"/>
      <w:marBottom w:val="0"/>
      <w:divBdr>
        <w:top w:val="none" w:sz="0" w:space="0" w:color="auto"/>
        <w:left w:val="none" w:sz="0" w:space="0" w:color="auto"/>
        <w:bottom w:val="none" w:sz="0" w:space="0" w:color="auto"/>
        <w:right w:val="none" w:sz="0" w:space="0" w:color="auto"/>
      </w:divBdr>
    </w:div>
    <w:div w:id="47413532">
      <w:bodyDiv w:val="1"/>
      <w:marLeft w:val="0"/>
      <w:marRight w:val="0"/>
      <w:marTop w:val="0"/>
      <w:marBottom w:val="0"/>
      <w:divBdr>
        <w:top w:val="none" w:sz="0" w:space="0" w:color="auto"/>
        <w:left w:val="none" w:sz="0" w:space="0" w:color="auto"/>
        <w:bottom w:val="none" w:sz="0" w:space="0" w:color="auto"/>
        <w:right w:val="none" w:sz="0" w:space="0" w:color="auto"/>
      </w:divBdr>
      <w:divsChild>
        <w:div w:id="704914731">
          <w:marLeft w:val="0"/>
          <w:marRight w:val="0"/>
          <w:marTop w:val="0"/>
          <w:marBottom w:val="0"/>
          <w:divBdr>
            <w:top w:val="none" w:sz="0" w:space="0" w:color="auto"/>
            <w:left w:val="none" w:sz="0" w:space="0" w:color="auto"/>
            <w:bottom w:val="none" w:sz="0" w:space="0" w:color="auto"/>
            <w:right w:val="none" w:sz="0" w:space="0" w:color="auto"/>
          </w:divBdr>
          <w:divsChild>
            <w:div w:id="527108821">
              <w:marLeft w:val="0"/>
              <w:marRight w:val="0"/>
              <w:marTop w:val="0"/>
              <w:marBottom w:val="0"/>
              <w:divBdr>
                <w:top w:val="none" w:sz="0" w:space="0" w:color="auto"/>
                <w:left w:val="none" w:sz="0" w:space="0" w:color="auto"/>
                <w:bottom w:val="none" w:sz="0" w:space="0" w:color="auto"/>
                <w:right w:val="none" w:sz="0" w:space="0" w:color="auto"/>
              </w:divBdr>
              <w:divsChild>
                <w:div w:id="412237369">
                  <w:marLeft w:val="0"/>
                  <w:marRight w:val="0"/>
                  <w:marTop w:val="0"/>
                  <w:marBottom w:val="0"/>
                  <w:divBdr>
                    <w:top w:val="none" w:sz="0" w:space="0" w:color="auto"/>
                    <w:left w:val="none" w:sz="0" w:space="0" w:color="auto"/>
                    <w:bottom w:val="none" w:sz="0" w:space="0" w:color="auto"/>
                    <w:right w:val="none" w:sz="0" w:space="0" w:color="auto"/>
                  </w:divBdr>
                  <w:divsChild>
                    <w:div w:id="968245400">
                      <w:marLeft w:val="0"/>
                      <w:marRight w:val="0"/>
                      <w:marTop w:val="0"/>
                      <w:marBottom w:val="0"/>
                      <w:divBdr>
                        <w:top w:val="none" w:sz="0" w:space="0" w:color="auto"/>
                        <w:left w:val="none" w:sz="0" w:space="0" w:color="auto"/>
                        <w:bottom w:val="none" w:sz="0" w:space="0" w:color="auto"/>
                        <w:right w:val="none" w:sz="0" w:space="0" w:color="auto"/>
                      </w:divBdr>
                      <w:divsChild>
                        <w:div w:id="7329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59685">
      <w:bodyDiv w:val="1"/>
      <w:marLeft w:val="0"/>
      <w:marRight w:val="0"/>
      <w:marTop w:val="0"/>
      <w:marBottom w:val="0"/>
      <w:divBdr>
        <w:top w:val="none" w:sz="0" w:space="0" w:color="auto"/>
        <w:left w:val="none" w:sz="0" w:space="0" w:color="auto"/>
        <w:bottom w:val="none" w:sz="0" w:space="0" w:color="auto"/>
        <w:right w:val="none" w:sz="0" w:space="0" w:color="auto"/>
      </w:divBdr>
    </w:div>
    <w:div w:id="47532033">
      <w:bodyDiv w:val="1"/>
      <w:marLeft w:val="0"/>
      <w:marRight w:val="0"/>
      <w:marTop w:val="0"/>
      <w:marBottom w:val="0"/>
      <w:divBdr>
        <w:top w:val="none" w:sz="0" w:space="0" w:color="auto"/>
        <w:left w:val="none" w:sz="0" w:space="0" w:color="auto"/>
        <w:bottom w:val="none" w:sz="0" w:space="0" w:color="auto"/>
        <w:right w:val="none" w:sz="0" w:space="0" w:color="auto"/>
      </w:divBdr>
      <w:divsChild>
        <w:div w:id="1714579487">
          <w:marLeft w:val="0"/>
          <w:marRight w:val="0"/>
          <w:marTop w:val="0"/>
          <w:marBottom w:val="0"/>
          <w:divBdr>
            <w:top w:val="none" w:sz="0" w:space="0" w:color="auto"/>
            <w:left w:val="none" w:sz="0" w:space="0" w:color="auto"/>
            <w:bottom w:val="none" w:sz="0" w:space="0" w:color="auto"/>
            <w:right w:val="none" w:sz="0" w:space="0" w:color="auto"/>
          </w:divBdr>
        </w:div>
        <w:div w:id="932007069">
          <w:marLeft w:val="0"/>
          <w:marRight w:val="0"/>
          <w:marTop w:val="0"/>
          <w:marBottom w:val="0"/>
          <w:divBdr>
            <w:top w:val="none" w:sz="0" w:space="0" w:color="auto"/>
            <w:left w:val="none" w:sz="0" w:space="0" w:color="auto"/>
            <w:bottom w:val="none" w:sz="0" w:space="0" w:color="auto"/>
            <w:right w:val="none" w:sz="0" w:space="0" w:color="auto"/>
          </w:divBdr>
          <w:divsChild>
            <w:div w:id="105200293">
              <w:marLeft w:val="0"/>
              <w:marRight w:val="150"/>
              <w:marTop w:val="0"/>
              <w:marBottom w:val="0"/>
              <w:divBdr>
                <w:top w:val="none" w:sz="0" w:space="0" w:color="auto"/>
                <w:left w:val="none" w:sz="0" w:space="0" w:color="auto"/>
                <w:bottom w:val="none" w:sz="0" w:space="0" w:color="auto"/>
                <w:right w:val="none" w:sz="0" w:space="0" w:color="auto"/>
              </w:divBdr>
            </w:div>
            <w:div w:id="1962688741">
              <w:marLeft w:val="0"/>
              <w:marRight w:val="150"/>
              <w:marTop w:val="0"/>
              <w:marBottom w:val="0"/>
              <w:divBdr>
                <w:top w:val="none" w:sz="0" w:space="0" w:color="auto"/>
                <w:left w:val="none" w:sz="0" w:space="0" w:color="auto"/>
                <w:bottom w:val="none" w:sz="0" w:space="0" w:color="auto"/>
                <w:right w:val="none" w:sz="0" w:space="0" w:color="auto"/>
              </w:divBdr>
            </w:div>
          </w:divsChild>
        </w:div>
        <w:div w:id="1296640177">
          <w:marLeft w:val="0"/>
          <w:marRight w:val="0"/>
          <w:marTop w:val="0"/>
          <w:marBottom w:val="150"/>
          <w:divBdr>
            <w:top w:val="none" w:sz="0" w:space="0" w:color="auto"/>
            <w:left w:val="none" w:sz="0" w:space="0" w:color="auto"/>
            <w:bottom w:val="none" w:sz="0" w:space="0" w:color="auto"/>
            <w:right w:val="none" w:sz="0" w:space="0" w:color="auto"/>
          </w:divBdr>
        </w:div>
        <w:div w:id="301228733">
          <w:marLeft w:val="0"/>
          <w:marRight w:val="0"/>
          <w:marTop w:val="0"/>
          <w:marBottom w:val="0"/>
          <w:divBdr>
            <w:top w:val="none" w:sz="0" w:space="0" w:color="auto"/>
            <w:left w:val="none" w:sz="0" w:space="0" w:color="auto"/>
            <w:bottom w:val="none" w:sz="0" w:space="0" w:color="auto"/>
            <w:right w:val="none" w:sz="0" w:space="0" w:color="auto"/>
          </w:divBdr>
        </w:div>
      </w:divsChild>
    </w:div>
    <w:div w:id="47536711">
      <w:bodyDiv w:val="1"/>
      <w:marLeft w:val="0"/>
      <w:marRight w:val="0"/>
      <w:marTop w:val="0"/>
      <w:marBottom w:val="0"/>
      <w:divBdr>
        <w:top w:val="none" w:sz="0" w:space="0" w:color="auto"/>
        <w:left w:val="none" w:sz="0" w:space="0" w:color="auto"/>
        <w:bottom w:val="none" w:sz="0" w:space="0" w:color="auto"/>
        <w:right w:val="none" w:sz="0" w:space="0" w:color="auto"/>
      </w:divBdr>
      <w:divsChild>
        <w:div w:id="440106957">
          <w:marLeft w:val="0"/>
          <w:marRight w:val="0"/>
          <w:marTop w:val="0"/>
          <w:marBottom w:val="0"/>
          <w:divBdr>
            <w:top w:val="none" w:sz="0" w:space="0" w:color="auto"/>
            <w:left w:val="none" w:sz="0" w:space="0" w:color="auto"/>
            <w:bottom w:val="single" w:sz="12" w:space="0" w:color="EEEEEE"/>
            <w:right w:val="none" w:sz="0" w:space="0" w:color="auto"/>
          </w:divBdr>
        </w:div>
      </w:divsChild>
    </w:div>
    <w:div w:id="47581902">
      <w:bodyDiv w:val="1"/>
      <w:marLeft w:val="0"/>
      <w:marRight w:val="0"/>
      <w:marTop w:val="0"/>
      <w:marBottom w:val="0"/>
      <w:divBdr>
        <w:top w:val="none" w:sz="0" w:space="0" w:color="auto"/>
        <w:left w:val="none" w:sz="0" w:space="0" w:color="auto"/>
        <w:bottom w:val="none" w:sz="0" w:space="0" w:color="auto"/>
        <w:right w:val="none" w:sz="0" w:space="0" w:color="auto"/>
      </w:divBdr>
    </w:div>
    <w:div w:id="47850251">
      <w:bodyDiv w:val="1"/>
      <w:marLeft w:val="0"/>
      <w:marRight w:val="0"/>
      <w:marTop w:val="0"/>
      <w:marBottom w:val="0"/>
      <w:divBdr>
        <w:top w:val="none" w:sz="0" w:space="0" w:color="auto"/>
        <w:left w:val="none" w:sz="0" w:space="0" w:color="auto"/>
        <w:bottom w:val="none" w:sz="0" w:space="0" w:color="auto"/>
        <w:right w:val="none" w:sz="0" w:space="0" w:color="auto"/>
      </w:divBdr>
    </w:div>
    <w:div w:id="47921838">
      <w:bodyDiv w:val="1"/>
      <w:marLeft w:val="0"/>
      <w:marRight w:val="0"/>
      <w:marTop w:val="0"/>
      <w:marBottom w:val="0"/>
      <w:divBdr>
        <w:top w:val="none" w:sz="0" w:space="0" w:color="auto"/>
        <w:left w:val="none" w:sz="0" w:space="0" w:color="auto"/>
        <w:bottom w:val="none" w:sz="0" w:space="0" w:color="auto"/>
        <w:right w:val="none" w:sz="0" w:space="0" w:color="auto"/>
      </w:divBdr>
      <w:divsChild>
        <w:div w:id="1966427340">
          <w:marLeft w:val="0"/>
          <w:marRight w:val="0"/>
          <w:marTop w:val="0"/>
          <w:marBottom w:val="0"/>
          <w:divBdr>
            <w:top w:val="none" w:sz="0" w:space="0" w:color="auto"/>
            <w:left w:val="none" w:sz="0" w:space="0" w:color="auto"/>
            <w:bottom w:val="none" w:sz="0" w:space="0" w:color="auto"/>
            <w:right w:val="none" w:sz="0" w:space="0" w:color="auto"/>
          </w:divBdr>
        </w:div>
        <w:div w:id="1635599183">
          <w:marLeft w:val="0"/>
          <w:marRight w:val="0"/>
          <w:marTop w:val="0"/>
          <w:marBottom w:val="375"/>
          <w:divBdr>
            <w:top w:val="none" w:sz="0" w:space="0" w:color="auto"/>
            <w:left w:val="none" w:sz="0" w:space="0" w:color="auto"/>
            <w:bottom w:val="none" w:sz="0" w:space="0" w:color="auto"/>
            <w:right w:val="none" w:sz="0" w:space="0" w:color="auto"/>
          </w:divBdr>
          <w:divsChild>
            <w:div w:id="989751886">
              <w:marLeft w:val="0"/>
              <w:marRight w:val="0"/>
              <w:marTop w:val="0"/>
              <w:marBottom w:val="0"/>
              <w:divBdr>
                <w:top w:val="none" w:sz="0" w:space="0" w:color="auto"/>
                <w:left w:val="none" w:sz="0" w:space="0" w:color="auto"/>
                <w:bottom w:val="none" w:sz="0" w:space="0" w:color="auto"/>
                <w:right w:val="none" w:sz="0" w:space="0" w:color="auto"/>
              </w:divBdr>
            </w:div>
          </w:divsChild>
        </w:div>
        <w:div w:id="1212960413">
          <w:marLeft w:val="0"/>
          <w:marRight w:val="0"/>
          <w:marTop w:val="0"/>
          <w:marBottom w:val="0"/>
          <w:divBdr>
            <w:top w:val="none" w:sz="0" w:space="0" w:color="auto"/>
            <w:left w:val="none" w:sz="0" w:space="0" w:color="auto"/>
            <w:bottom w:val="none" w:sz="0" w:space="0" w:color="auto"/>
            <w:right w:val="none" w:sz="0" w:space="0" w:color="auto"/>
          </w:divBdr>
        </w:div>
      </w:divsChild>
    </w:div>
    <w:div w:id="48189039">
      <w:bodyDiv w:val="1"/>
      <w:marLeft w:val="0"/>
      <w:marRight w:val="0"/>
      <w:marTop w:val="0"/>
      <w:marBottom w:val="0"/>
      <w:divBdr>
        <w:top w:val="none" w:sz="0" w:space="0" w:color="auto"/>
        <w:left w:val="none" w:sz="0" w:space="0" w:color="auto"/>
        <w:bottom w:val="none" w:sz="0" w:space="0" w:color="auto"/>
        <w:right w:val="none" w:sz="0" w:space="0" w:color="auto"/>
      </w:divBdr>
    </w:div>
    <w:div w:id="48261827">
      <w:bodyDiv w:val="1"/>
      <w:marLeft w:val="0"/>
      <w:marRight w:val="0"/>
      <w:marTop w:val="0"/>
      <w:marBottom w:val="0"/>
      <w:divBdr>
        <w:top w:val="none" w:sz="0" w:space="0" w:color="auto"/>
        <w:left w:val="none" w:sz="0" w:space="0" w:color="auto"/>
        <w:bottom w:val="none" w:sz="0" w:space="0" w:color="auto"/>
        <w:right w:val="none" w:sz="0" w:space="0" w:color="auto"/>
      </w:divBdr>
      <w:divsChild>
        <w:div w:id="502361695">
          <w:marLeft w:val="0"/>
          <w:marRight w:val="0"/>
          <w:marTop w:val="0"/>
          <w:marBottom w:val="0"/>
          <w:divBdr>
            <w:top w:val="none" w:sz="0" w:space="0" w:color="auto"/>
            <w:left w:val="none" w:sz="0" w:space="0" w:color="auto"/>
            <w:bottom w:val="none" w:sz="0" w:space="0" w:color="auto"/>
            <w:right w:val="none" w:sz="0" w:space="0" w:color="auto"/>
          </w:divBdr>
        </w:div>
      </w:divsChild>
    </w:div>
    <w:div w:id="48456489">
      <w:bodyDiv w:val="1"/>
      <w:marLeft w:val="0"/>
      <w:marRight w:val="0"/>
      <w:marTop w:val="0"/>
      <w:marBottom w:val="0"/>
      <w:divBdr>
        <w:top w:val="none" w:sz="0" w:space="0" w:color="auto"/>
        <w:left w:val="none" w:sz="0" w:space="0" w:color="auto"/>
        <w:bottom w:val="none" w:sz="0" w:space="0" w:color="auto"/>
        <w:right w:val="none" w:sz="0" w:space="0" w:color="auto"/>
      </w:divBdr>
    </w:div>
    <w:div w:id="48456722">
      <w:bodyDiv w:val="1"/>
      <w:marLeft w:val="0"/>
      <w:marRight w:val="0"/>
      <w:marTop w:val="0"/>
      <w:marBottom w:val="0"/>
      <w:divBdr>
        <w:top w:val="none" w:sz="0" w:space="0" w:color="auto"/>
        <w:left w:val="none" w:sz="0" w:space="0" w:color="auto"/>
        <w:bottom w:val="none" w:sz="0" w:space="0" w:color="auto"/>
        <w:right w:val="none" w:sz="0" w:space="0" w:color="auto"/>
      </w:divBdr>
    </w:div>
    <w:div w:id="48651512">
      <w:bodyDiv w:val="1"/>
      <w:marLeft w:val="0"/>
      <w:marRight w:val="0"/>
      <w:marTop w:val="0"/>
      <w:marBottom w:val="0"/>
      <w:divBdr>
        <w:top w:val="none" w:sz="0" w:space="0" w:color="auto"/>
        <w:left w:val="none" w:sz="0" w:space="0" w:color="auto"/>
        <w:bottom w:val="none" w:sz="0" w:space="0" w:color="auto"/>
        <w:right w:val="none" w:sz="0" w:space="0" w:color="auto"/>
      </w:divBdr>
      <w:divsChild>
        <w:div w:id="1359700631">
          <w:marLeft w:val="0"/>
          <w:marRight w:val="0"/>
          <w:marTop w:val="0"/>
          <w:marBottom w:val="0"/>
          <w:divBdr>
            <w:top w:val="none" w:sz="0" w:space="0" w:color="auto"/>
            <w:left w:val="none" w:sz="0" w:space="0" w:color="auto"/>
            <w:bottom w:val="none" w:sz="0" w:space="0" w:color="auto"/>
            <w:right w:val="none" w:sz="0" w:space="0" w:color="auto"/>
          </w:divBdr>
        </w:div>
        <w:div w:id="283656570">
          <w:marLeft w:val="0"/>
          <w:marRight w:val="0"/>
          <w:marTop w:val="0"/>
          <w:marBottom w:val="375"/>
          <w:divBdr>
            <w:top w:val="none" w:sz="0" w:space="0" w:color="auto"/>
            <w:left w:val="none" w:sz="0" w:space="0" w:color="auto"/>
            <w:bottom w:val="none" w:sz="0" w:space="0" w:color="auto"/>
            <w:right w:val="none" w:sz="0" w:space="0" w:color="auto"/>
          </w:divBdr>
          <w:divsChild>
            <w:div w:id="1444302817">
              <w:marLeft w:val="0"/>
              <w:marRight w:val="0"/>
              <w:marTop w:val="0"/>
              <w:marBottom w:val="0"/>
              <w:divBdr>
                <w:top w:val="none" w:sz="0" w:space="0" w:color="auto"/>
                <w:left w:val="none" w:sz="0" w:space="0" w:color="auto"/>
                <w:bottom w:val="none" w:sz="0" w:space="0" w:color="auto"/>
                <w:right w:val="none" w:sz="0" w:space="0" w:color="auto"/>
              </w:divBdr>
            </w:div>
          </w:divsChild>
        </w:div>
        <w:div w:id="240339930">
          <w:marLeft w:val="0"/>
          <w:marRight w:val="0"/>
          <w:marTop w:val="0"/>
          <w:marBottom w:val="0"/>
          <w:divBdr>
            <w:top w:val="none" w:sz="0" w:space="0" w:color="auto"/>
            <w:left w:val="none" w:sz="0" w:space="0" w:color="auto"/>
            <w:bottom w:val="none" w:sz="0" w:space="0" w:color="auto"/>
            <w:right w:val="none" w:sz="0" w:space="0" w:color="auto"/>
          </w:divBdr>
        </w:div>
      </w:divsChild>
    </w:div>
    <w:div w:id="48696180">
      <w:bodyDiv w:val="1"/>
      <w:marLeft w:val="0"/>
      <w:marRight w:val="0"/>
      <w:marTop w:val="0"/>
      <w:marBottom w:val="0"/>
      <w:divBdr>
        <w:top w:val="none" w:sz="0" w:space="0" w:color="auto"/>
        <w:left w:val="none" w:sz="0" w:space="0" w:color="auto"/>
        <w:bottom w:val="none" w:sz="0" w:space="0" w:color="auto"/>
        <w:right w:val="none" w:sz="0" w:space="0" w:color="auto"/>
      </w:divBdr>
    </w:div>
    <w:div w:id="49035727">
      <w:bodyDiv w:val="1"/>
      <w:marLeft w:val="0"/>
      <w:marRight w:val="0"/>
      <w:marTop w:val="0"/>
      <w:marBottom w:val="0"/>
      <w:divBdr>
        <w:top w:val="none" w:sz="0" w:space="0" w:color="auto"/>
        <w:left w:val="none" w:sz="0" w:space="0" w:color="auto"/>
        <w:bottom w:val="none" w:sz="0" w:space="0" w:color="auto"/>
        <w:right w:val="none" w:sz="0" w:space="0" w:color="auto"/>
      </w:divBdr>
    </w:div>
    <w:div w:id="49041785">
      <w:bodyDiv w:val="1"/>
      <w:marLeft w:val="0"/>
      <w:marRight w:val="0"/>
      <w:marTop w:val="0"/>
      <w:marBottom w:val="0"/>
      <w:divBdr>
        <w:top w:val="none" w:sz="0" w:space="0" w:color="auto"/>
        <w:left w:val="none" w:sz="0" w:space="0" w:color="auto"/>
        <w:bottom w:val="none" w:sz="0" w:space="0" w:color="auto"/>
        <w:right w:val="none" w:sz="0" w:space="0" w:color="auto"/>
      </w:divBdr>
    </w:div>
    <w:div w:id="49303049">
      <w:bodyDiv w:val="1"/>
      <w:marLeft w:val="0"/>
      <w:marRight w:val="0"/>
      <w:marTop w:val="0"/>
      <w:marBottom w:val="0"/>
      <w:divBdr>
        <w:top w:val="none" w:sz="0" w:space="0" w:color="auto"/>
        <w:left w:val="none" w:sz="0" w:space="0" w:color="auto"/>
        <w:bottom w:val="none" w:sz="0" w:space="0" w:color="auto"/>
        <w:right w:val="none" w:sz="0" w:space="0" w:color="auto"/>
      </w:divBdr>
      <w:divsChild>
        <w:div w:id="1679038372">
          <w:marLeft w:val="0"/>
          <w:marRight w:val="0"/>
          <w:marTop w:val="0"/>
          <w:marBottom w:val="0"/>
          <w:divBdr>
            <w:top w:val="none" w:sz="0" w:space="0" w:color="auto"/>
            <w:left w:val="none" w:sz="0" w:space="0" w:color="auto"/>
            <w:bottom w:val="none" w:sz="0" w:space="0" w:color="auto"/>
            <w:right w:val="none" w:sz="0" w:space="0" w:color="auto"/>
          </w:divBdr>
        </w:div>
      </w:divsChild>
    </w:div>
    <w:div w:id="49306354">
      <w:bodyDiv w:val="1"/>
      <w:marLeft w:val="0"/>
      <w:marRight w:val="0"/>
      <w:marTop w:val="0"/>
      <w:marBottom w:val="0"/>
      <w:divBdr>
        <w:top w:val="none" w:sz="0" w:space="0" w:color="auto"/>
        <w:left w:val="none" w:sz="0" w:space="0" w:color="auto"/>
        <w:bottom w:val="none" w:sz="0" w:space="0" w:color="auto"/>
        <w:right w:val="none" w:sz="0" w:space="0" w:color="auto"/>
      </w:divBdr>
      <w:divsChild>
        <w:div w:id="409154203">
          <w:marLeft w:val="0"/>
          <w:marRight w:val="0"/>
          <w:marTop w:val="0"/>
          <w:marBottom w:val="0"/>
          <w:divBdr>
            <w:top w:val="none" w:sz="0" w:space="0" w:color="auto"/>
            <w:left w:val="none" w:sz="0" w:space="0" w:color="auto"/>
            <w:bottom w:val="none" w:sz="0" w:space="0" w:color="auto"/>
            <w:right w:val="none" w:sz="0" w:space="0" w:color="auto"/>
          </w:divBdr>
          <w:divsChild>
            <w:div w:id="15768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991">
      <w:bodyDiv w:val="1"/>
      <w:marLeft w:val="0"/>
      <w:marRight w:val="0"/>
      <w:marTop w:val="0"/>
      <w:marBottom w:val="0"/>
      <w:divBdr>
        <w:top w:val="none" w:sz="0" w:space="0" w:color="auto"/>
        <w:left w:val="none" w:sz="0" w:space="0" w:color="auto"/>
        <w:bottom w:val="none" w:sz="0" w:space="0" w:color="auto"/>
        <w:right w:val="none" w:sz="0" w:space="0" w:color="auto"/>
      </w:divBdr>
      <w:divsChild>
        <w:div w:id="20440917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9815194">
      <w:bodyDiv w:val="1"/>
      <w:marLeft w:val="0"/>
      <w:marRight w:val="0"/>
      <w:marTop w:val="0"/>
      <w:marBottom w:val="0"/>
      <w:divBdr>
        <w:top w:val="none" w:sz="0" w:space="0" w:color="auto"/>
        <w:left w:val="none" w:sz="0" w:space="0" w:color="auto"/>
        <w:bottom w:val="none" w:sz="0" w:space="0" w:color="auto"/>
        <w:right w:val="none" w:sz="0" w:space="0" w:color="auto"/>
      </w:divBdr>
    </w:div>
    <w:div w:id="50233112">
      <w:bodyDiv w:val="1"/>
      <w:marLeft w:val="0"/>
      <w:marRight w:val="0"/>
      <w:marTop w:val="0"/>
      <w:marBottom w:val="0"/>
      <w:divBdr>
        <w:top w:val="none" w:sz="0" w:space="0" w:color="auto"/>
        <w:left w:val="none" w:sz="0" w:space="0" w:color="auto"/>
        <w:bottom w:val="none" w:sz="0" w:space="0" w:color="auto"/>
        <w:right w:val="none" w:sz="0" w:space="0" w:color="auto"/>
      </w:divBdr>
      <w:divsChild>
        <w:div w:id="1623489748">
          <w:marLeft w:val="0"/>
          <w:marRight w:val="0"/>
          <w:marTop w:val="0"/>
          <w:marBottom w:val="0"/>
          <w:divBdr>
            <w:top w:val="none" w:sz="0" w:space="0" w:color="auto"/>
            <w:left w:val="none" w:sz="0" w:space="0" w:color="auto"/>
            <w:bottom w:val="none" w:sz="0" w:space="0" w:color="auto"/>
            <w:right w:val="none" w:sz="0" w:space="0" w:color="auto"/>
          </w:divBdr>
          <w:divsChild>
            <w:div w:id="14820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425">
      <w:bodyDiv w:val="1"/>
      <w:marLeft w:val="0"/>
      <w:marRight w:val="0"/>
      <w:marTop w:val="0"/>
      <w:marBottom w:val="0"/>
      <w:divBdr>
        <w:top w:val="none" w:sz="0" w:space="0" w:color="auto"/>
        <w:left w:val="none" w:sz="0" w:space="0" w:color="auto"/>
        <w:bottom w:val="none" w:sz="0" w:space="0" w:color="auto"/>
        <w:right w:val="none" w:sz="0" w:space="0" w:color="auto"/>
      </w:divBdr>
    </w:div>
    <w:div w:id="50931934">
      <w:bodyDiv w:val="1"/>
      <w:marLeft w:val="0"/>
      <w:marRight w:val="0"/>
      <w:marTop w:val="0"/>
      <w:marBottom w:val="0"/>
      <w:divBdr>
        <w:top w:val="none" w:sz="0" w:space="0" w:color="auto"/>
        <w:left w:val="none" w:sz="0" w:space="0" w:color="auto"/>
        <w:bottom w:val="none" w:sz="0" w:space="0" w:color="auto"/>
        <w:right w:val="none" w:sz="0" w:space="0" w:color="auto"/>
      </w:divBdr>
    </w:div>
    <w:div w:id="51003497">
      <w:bodyDiv w:val="1"/>
      <w:marLeft w:val="0"/>
      <w:marRight w:val="0"/>
      <w:marTop w:val="0"/>
      <w:marBottom w:val="0"/>
      <w:divBdr>
        <w:top w:val="none" w:sz="0" w:space="0" w:color="auto"/>
        <w:left w:val="none" w:sz="0" w:space="0" w:color="auto"/>
        <w:bottom w:val="none" w:sz="0" w:space="0" w:color="auto"/>
        <w:right w:val="none" w:sz="0" w:space="0" w:color="auto"/>
      </w:divBdr>
    </w:div>
    <w:div w:id="51075538">
      <w:bodyDiv w:val="1"/>
      <w:marLeft w:val="0"/>
      <w:marRight w:val="0"/>
      <w:marTop w:val="0"/>
      <w:marBottom w:val="0"/>
      <w:divBdr>
        <w:top w:val="none" w:sz="0" w:space="0" w:color="auto"/>
        <w:left w:val="none" w:sz="0" w:space="0" w:color="auto"/>
        <w:bottom w:val="none" w:sz="0" w:space="0" w:color="auto"/>
        <w:right w:val="none" w:sz="0" w:space="0" w:color="auto"/>
      </w:divBdr>
    </w:div>
    <w:div w:id="51199680">
      <w:bodyDiv w:val="1"/>
      <w:marLeft w:val="0"/>
      <w:marRight w:val="0"/>
      <w:marTop w:val="0"/>
      <w:marBottom w:val="0"/>
      <w:divBdr>
        <w:top w:val="none" w:sz="0" w:space="0" w:color="auto"/>
        <w:left w:val="none" w:sz="0" w:space="0" w:color="auto"/>
        <w:bottom w:val="none" w:sz="0" w:space="0" w:color="auto"/>
        <w:right w:val="none" w:sz="0" w:space="0" w:color="auto"/>
      </w:divBdr>
    </w:div>
    <w:div w:id="51270759">
      <w:bodyDiv w:val="1"/>
      <w:marLeft w:val="0"/>
      <w:marRight w:val="0"/>
      <w:marTop w:val="0"/>
      <w:marBottom w:val="0"/>
      <w:divBdr>
        <w:top w:val="none" w:sz="0" w:space="0" w:color="auto"/>
        <w:left w:val="none" w:sz="0" w:space="0" w:color="auto"/>
        <w:bottom w:val="none" w:sz="0" w:space="0" w:color="auto"/>
        <w:right w:val="none" w:sz="0" w:space="0" w:color="auto"/>
      </w:divBdr>
      <w:divsChild>
        <w:div w:id="964238091">
          <w:marLeft w:val="0"/>
          <w:marRight w:val="0"/>
          <w:marTop w:val="0"/>
          <w:marBottom w:val="0"/>
          <w:divBdr>
            <w:top w:val="none" w:sz="0" w:space="0" w:color="auto"/>
            <w:left w:val="none" w:sz="0" w:space="0" w:color="auto"/>
            <w:bottom w:val="none" w:sz="0" w:space="0" w:color="auto"/>
            <w:right w:val="none" w:sz="0" w:space="0" w:color="auto"/>
          </w:divBdr>
          <w:divsChild>
            <w:div w:id="18664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546">
      <w:bodyDiv w:val="1"/>
      <w:marLeft w:val="0"/>
      <w:marRight w:val="0"/>
      <w:marTop w:val="0"/>
      <w:marBottom w:val="0"/>
      <w:divBdr>
        <w:top w:val="none" w:sz="0" w:space="0" w:color="auto"/>
        <w:left w:val="none" w:sz="0" w:space="0" w:color="auto"/>
        <w:bottom w:val="none" w:sz="0" w:space="0" w:color="auto"/>
        <w:right w:val="none" w:sz="0" w:space="0" w:color="auto"/>
      </w:divBdr>
      <w:divsChild>
        <w:div w:id="815225691">
          <w:marLeft w:val="0"/>
          <w:marRight w:val="0"/>
          <w:marTop w:val="0"/>
          <w:marBottom w:val="525"/>
          <w:divBdr>
            <w:top w:val="none" w:sz="0" w:space="0" w:color="auto"/>
            <w:left w:val="none" w:sz="0" w:space="0" w:color="auto"/>
            <w:bottom w:val="none" w:sz="0" w:space="0" w:color="auto"/>
            <w:right w:val="none" w:sz="0" w:space="0" w:color="auto"/>
          </w:divBdr>
        </w:div>
      </w:divsChild>
    </w:div>
    <w:div w:id="51468969">
      <w:bodyDiv w:val="1"/>
      <w:marLeft w:val="0"/>
      <w:marRight w:val="0"/>
      <w:marTop w:val="0"/>
      <w:marBottom w:val="0"/>
      <w:divBdr>
        <w:top w:val="none" w:sz="0" w:space="0" w:color="auto"/>
        <w:left w:val="none" w:sz="0" w:space="0" w:color="auto"/>
        <w:bottom w:val="none" w:sz="0" w:space="0" w:color="auto"/>
        <w:right w:val="none" w:sz="0" w:space="0" w:color="auto"/>
      </w:divBdr>
    </w:div>
    <w:div w:id="51583548">
      <w:bodyDiv w:val="1"/>
      <w:marLeft w:val="0"/>
      <w:marRight w:val="0"/>
      <w:marTop w:val="0"/>
      <w:marBottom w:val="0"/>
      <w:divBdr>
        <w:top w:val="none" w:sz="0" w:space="0" w:color="auto"/>
        <w:left w:val="none" w:sz="0" w:space="0" w:color="auto"/>
        <w:bottom w:val="none" w:sz="0" w:space="0" w:color="auto"/>
        <w:right w:val="none" w:sz="0" w:space="0" w:color="auto"/>
      </w:divBdr>
      <w:divsChild>
        <w:div w:id="436604434">
          <w:marLeft w:val="0"/>
          <w:marRight w:val="0"/>
          <w:marTop w:val="0"/>
          <w:marBottom w:val="0"/>
          <w:divBdr>
            <w:top w:val="none" w:sz="0" w:space="0" w:color="auto"/>
            <w:left w:val="none" w:sz="0" w:space="0" w:color="auto"/>
            <w:bottom w:val="none" w:sz="0" w:space="0" w:color="auto"/>
            <w:right w:val="none" w:sz="0" w:space="0" w:color="auto"/>
          </w:divBdr>
        </w:div>
        <w:div w:id="1223558444">
          <w:marLeft w:val="0"/>
          <w:marRight w:val="0"/>
          <w:marTop w:val="0"/>
          <w:marBottom w:val="150"/>
          <w:divBdr>
            <w:top w:val="none" w:sz="0" w:space="0" w:color="auto"/>
            <w:left w:val="none" w:sz="0" w:space="0" w:color="auto"/>
            <w:bottom w:val="none" w:sz="0" w:space="0" w:color="auto"/>
            <w:right w:val="none" w:sz="0" w:space="0" w:color="auto"/>
          </w:divBdr>
        </w:div>
        <w:div w:id="1801652555">
          <w:marLeft w:val="0"/>
          <w:marRight w:val="0"/>
          <w:marTop w:val="0"/>
          <w:marBottom w:val="0"/>
          <w:divBdr>
            <w:top w:val="none" w:sz="0" w:space="0" w:color="auto"/>
            <w:left w:val="none" w:sz="0" w:space="0" w:color="auto"/>
            <w:bottom w:val="none" w:sz="0" w:space="0" w:color="auto"/>
            <w:right w:val="none" w:sz="0" w:space="0" w:color="auto"/>
          </w:divBdr>
        </w:div>
        <w:div w:id="1915309610">
          <w:marLeft w:val="0"/>
          <w:marRight w:val="0"/>
          <w:marTop w:val="0"/>
          <w:marBottom w:val="0"/>
          <w:divBdr>
            <w:top w:val="none" w:sz="0" w:space="0" w:color="auto"/>
            <w:left w:val="none" w:sz="0" w:space="0" w:color="auto"/>
            <w:bottom w:val="none" w:sz="0" w:space="0" w:color="auto"/>
            <w:right w:val="none" w:sz="0" w:space="0" w:color="auto"/>
          </w:divBdr>
          <w:divsChild>
            <w:div w:id="344094761">
              <w:marLeft w:val="0"/>
              <w:marRight w:val="150"/>
              <w:marTop w:val="0"/>
              <w:marBottom w:val="0"/>
              <w:divBdr>
                <w:top w:val="none" w:sz="0" w:space="0" w:color="auto"/>
                <w:left w:val="none" w:sz="0" w:space="0" w:color="auto"/>
                <w:bottom w:val="none" w:sz="0" w:space="0" w:color="auto"/>
                <w:right w:val="none" w:sz="0" w:space="0" w:color="auto"/>
              </w:divBdr>
            </w:div>
            <w:div w:id="148512806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1656429">
      <w:bodyDiv w:val="1"/>
      <w:marLeft w:val="0"/>
      <w:marRight w:val="0"/>
      <w:marTop w:val="0"/>
      <w:marBottom w:val="0"/>
      <w:divBdr>
        <w:top w:val="none" w:sz="0" w:space="0" w:color="auto"/>
        <w:left w:val="none" w:sz="0" w:space="0" w:color="auto"/>
        <w:bottom w:val="none" w:sz="0" w:space="0" w:color="auto"/>
        <w:right w:val="none" w:sz="0" w:space="0" w:color="auto"/>
      </w:divBdr>
    </w:div>
    <w:div w:id="51739955">
      <w:bodyDiv w:val="1"/>
      <w:marLeft w:val="0"/>
      <w:marRight w:val="0"/>
      <w:marTop w:val="0"/>
      <w:marBottom w:val="0"/>
      <w:divBdr>
        <w:top w:val="none" w:sz="0" w:space="0" w:color="auto"/>
        <w:left w:val="none" w:sz="0" w:space="0" w:color="auto"/>
        <w:bottom w:val="none" w:sz="0" w:space="0" w:color="auto"/>
        <w:right w:val="none" w:sz="0" w:space="0" w:color="auto"/>
      </w:divBdr>
      <w:divsChild>
        <w:div w:id="1669476579">
          <w:marLeft w:val="0"/>
          <w:marRight w:val="0"/>
          <w:marTop w:val="0"/>
          <w:marBottom w:val="0"/>
          <w:divBdr>
            <w:top w:val="none" w:sz="0" w:space="0" w:color="auto"/>
            <w:left w:val="none" w:sz="0" w:space="0" w:color="auto"/>
            <w:bottom w:val="none" w:sz="0" w:space="0" w:color="auto"/>
            <w:right w:val="none" w:sz="0" w:space="0" w:color="auto"/>
          </w:divBdr>
        </w:div>
        <w:div w:id="2102682313">
          <w:marLeft w:val="0"/>
          <w:marRight w:val="0"/>
          <w:marTop w:val="0"/>
          <w:marBottom w:val="0"/>
          <w:divBdr>
            <w:top w:val="none" w:sz="0" w:space="0" w:color="auto"/>
            <w:left w:val="none" w:sz="0" w:space="0" w:color="auto"/>
            <w:bottom w:val="none" w:sz="0" w:space="0" w:color="auto"/>
            <w:right w:val="none" w:sz="0" w:space="0" w:color="auto"/>
          </w:divBdr>
        </w:div>
        <w:div w:id="1634288051">
          <w:marLeft w:val="0"/>
          <w:marRight w:val="0"/>
          <w:marTop w:val="0"/>
          <w:marBottom w:val="0"/>
          <w:divBdr>
            <w:top w:val="none" w:sz="0" w:space="0" w:color="auto"/>
            <w:left w:val="none" w:sz="0" w:space="0" w:color="auto"/>
            <w:bottom w:val="none" w:sz="0" w:space="0" w:color="auto"/>
            <w:right w:val="none" w:sz="0" w:space="0" w:color="auto"/>
          </w:divBdr>
        </w:div>
      </w:divsChild>
    </w:div>
    <w:div w:id="51852133">
      <w:bodyDiv w:val="1"/>
      <w:marLeft w:val="0"/>
      <w:marRight w:val="0"/>
      <w:marTop w:val="0"/>
      <w:marBottom w:val="0"/>
      <w:divBdr>
        <w:top w:val="none" w:sz="0" w:space="0" w:color="auto"/>
        <w:left w:val="none" w:sz="0" w:space="0" w:color="auto"/>
        <w:bottom w:val="none" w:sz="0" w:space="0" w:color="auto"/>
        <w:right w:val="none" w:sz="0" w:space="0" w:color="auto"/>
      </w:divBdr>
    </w:div>
    <w:div w:id="51858096">
      <w:bodyDiv w:val="1"/>
      <w:marLeft w:val="0"/>
      <w:marRight w:val="0"/>
      <w:marTop w:val="0"/>
      <w:marBottom w:val="0"/>
      <w:divBdr>
        <w:top w:val="none" w:sz="0" w:space="0" w:color="auto"/>
        <w:left w:val="none" w:sz="0" w:space="0" w:color="auto"/>
        <w:bottom w:val="none" w:sz="0" w:space="0" w:color="auto"/>
        <w:right w:val="none" w:sz="0" w:space="0" w:color="auto"/>
      </w:divBdr>
      <w:divsChild>
        <w:div w:id="1497383487">
          <w:marLeft w:val="0"/>
          <w:marRight w:val="0"/>
          <w:marTop w:val="0"/>
          <w:marBottom w:val="0"/>
          <w:divBdr>
            <w:top w:val="none" w:sz="0" w:space="0" w:color="auto"/>
            <w:left w:val="none" w:sz="0" w:space="0" w:color="auto"/>
            <w:bottom w:val="none" w:sz="0" w:space="0" w:color="auto"/>
            <w:right w:val="none" w:sz="0" w:space="0" w:color="auto"/>
          </w:divBdr>
          <w:divsChild>
            <w:div w:id="36514721">
              <w:marLeft w:val="0"/>
              <w:marRight w:val="0"/>
              <w:marTop w:val="0"/>
              <w:marBottom w:val="0"/>
              <w:divBdr>
                <w:top w:val="none" w:sz="0" w:space="0" w:color="auto"/>
                <w:left w:val="none" w:sz="0" w:space="0" w:color="auto"/>
                <w:bottom w:val="none" w:sz="0" w:space="0" w:color="auto"/>
                <w:right w:val="none" w:sz="0" w:space="0" w:color="auto"/>
              </w:divBdr>
            </w:div>
          </w:divsChild>
        </w:div>
        <w:div w:id="250551372">
          <w:marLeft w:val="0"/>
          <w:marRight w:val="0"/>
          <w:marTop w:val="225"/>
          <w:marBottom w:val="600"/>
          <w:divBdr>
            <w:top w:val="none" w:sz="0" w:space="0" w:color="auto"/>
            <w:left w:val="none" w:sz="0" w:space="0" w:color="auto"/>
            <w:bottom w:val="none" w:sz="0" w:space="0" w:color="auto"/>
            <w:right w:val="none" w:sz="0" w:space="0" w:color="auto"/>
          </w:divBdr>
        </w:div>
      </w:divsChild>
    </w:div>
    <w:div w:id="52118757">
      <w:bodyDiv w:val="1"/>
      <w:marLeft w:val="0"/>
      <w:marRight w:val="0"/>
      <w:marTop w:val="0"/>
      <w:marBottom w:val="0"/>
      <w:divBdr>
        <w:top w:val="none" w:sz="0" w:space="0" w:color="auto"/>
        <w:left w:val="none" w:sz="0" w:space="0" w:color="auto"/>
        <w:bottom w:val="none" w:sz="0" w:space="0" w:color="auto"/>
        <w:right w:val="none" w:sz="0" w:space="0" w:color="auto"/>
      </w:divBdr>
      <w:divsChild>
        <w:div w:id="320043052">
          <w:marLeft w:val="0"/>
          <w:marRight w:val="0"/>
          <w:marTop w:val="0"/>
          <w:marBottom w:val="0"/>
          <w:divBdr>
            <w:top w:val="none" w:sz="0" w:space="0" w:color="auto"/>
            <w:left w:val="none" w:sz="0" w:space="0" w:color="auto"/>
            <w:bottom w:val="none" w:sz="0" w:space="0" w:color="auto"/>
            <w:right w:val="none" w:sz="0" w:space="0" w:color="auto"/>
          </w:divBdr>
          <w:divsChild>
            <w:div w:id="16186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2352">
      <w:bodyDiv w:val="1"/>
      <w:marLeft w:val="0"/>
      <w:marRight w:val="0"/>
      <w:marTop w:val="0"/>
      <w:marBottom w:val="0"/>
      <w:divBdr>
        <w:top w:val="none" w:sz="0" w:space="0" w:color="auto"/>
        <w:left w:val="none" w:sz="0" w:space="0" w:color="auto"/>
        <w:bottom w:val="none" w:sz="0" w:space="0" w:color="auto"/>
        <w:right w:val="none" w:sz="0" w:space="0" w:color="auto"/>
      </w:divBdr>
      <w:divsChild>
        <w:div w:id="1426421876">
          <w:marLeft w:val="0"/>
          <w:marRight w:val="0"/>
          <w:marTop w:val="0"/>
          <w:marBottom w:val="0"/>
          <w:divBdr>
            <w:top w:val="none" w:sz="0" w:space="0" w:color="auto"/>
            <w:left w:val="none" w:sz="0" w:space="0" w:color="auto"/>
            <w:bottom w:val="none" w:sz="0" w:space="0" w:color="auto"/>
            <w:right w:val="none" w:sz="0" w:space="0" w:color="auto"/>
          </w:divBdr>
        </w:div>
      </w:divsChild>
    </w:div>
    <w:div w:id="52239972">
      <w:bodyDiv w:val="1"/>
      <w:marLeft w:val="0"/>
      <w:marRight w:val="0"/>
      <w:marTop w:val="0"/>
      <w:marBottom w:val="0"/>
      <w:divBdr>
        <w:top w:val="none" w:sz="0" w:space="0" w:color="auto"/>
        <w:left w:val="none" w:sz="0" w:space="0" w:color="auto"/>
        <w:bottom w:val="none" w:sz="0" w:space="0" w:color="auto"/>
        <w:right w:val="none" w:sz="0" w:space="0" w:color="auto"/>
      </w:divBdr>
      <w:divsChild>
        <w:div w:id="1211847684">
          <w:marLeft w:val="0"/>
          <w:marRight w:val="0"/>
          <w:marTop w:val="0"/>
          <w:marBottom w:val="0"/>
          <w:divBdr>
            <w:top w:val="none" w:sz="0" w:space="0" w:color="auto"/>
            <w:left w:val="none" w:sz="0" w:space="0" w:color="auto"/>
            <w:bottom w:val="none" w:sz="0" w:space="0" w:color="auto"/>
            <w:right w:val="none" w:sz="0" w:space="0" w:color="auto"/>
          </w:divBdr>
        </w:div>
        <w:div w:id="671177702">
          <w:marLeft w:val="0"/>
          <w:marRight w:val="0"/>
          <w:marTop w:val="0"/>
          <w:marBottom w:val="375"/>
          <w:divBdr>
            <w:top w:val="none" w:sz="0" w:space="0" w:color="auto"/>
            <w:left w:val="none" w:sz="0" w:space="0" w:color="auto"/>
            <w:bottom w:val="none" w:sz="0" w:space="0" w:color="auto"/>
            <w:right w:val="none" w:sz="0" w:space="0" w:color="auto"/>
          </w:divBdr>
          <w:divsChild>
            <w:div w:id="1222907349">
              <w:marLeft w:val="0"/>
              <w:marRight w:val="0"/>
              <w:marTop w:val="0"/>
              <w:marBottom w:val="0"/>
              <w:divBdr>
                <w:top w:val="none" w:sz="0" w:space="0" w:color="auto"/>
                <w:left w:val="none" w:sz="0" w:space="0" w:color="auto"/>
                <w:bottom w:val="none" w:sz="0" w:space="0" w:color="auto"/>
                <w:right w:val="none" w:sz="0" w:space="0" w:color="auto"/>
              </w:divBdr>
            </w:div>
          </w:divsChild>
        </w:div>
        <w:div w:id="924076431">
          <w:marLeft w:val="0"/>
          <w:marRight w:val="0"/>
          <w:marTop w:val="0"/>
          <w:marBottom w:val="0"/>
          <w:divBdr>
            <w:top w:val="none" w:sz="0" w:space="0" w:color="auto"/>
            <w:left w:val="none" w:sz="0" w:space="0" w:color="auto"/>
            <w:bottom w:val="none" w:sz="0" w:space="0" w:color="auto"/>
            <w:right w:val="none" w:sz="0" w:space="0" w:color="auto"/>
          </w:divBdr>
        </w:div>
      </w:divsChild>
    </w:div>
    <w:div w:id="52392481">
      <w:bodyDiv w:val="1"/>
      <w:marLeft w:val="0"/>
      <w:marRight w:val="0"/>
      <w:marTop w:val="0"/>
      <w:marBottom w:val="0"/>
      <w:divBdr>
        <w:top w:val="none" w:sz="0" w:space="0" w:color="auto"/>
        <w:left w:val="none" w:sz="0" w:space="0" w:color="auto"/>
        <w:bottom w:val="none" w:sz="0" w:space="0" w:color="auto"/>
        <w:right w:val="none" w:sz="0" w:space="0" w:color="auto"/>
      </w:divBdr>
      <w:divsChild>
        <w:div w:id="154497571">
          <w:marLeft w:val="0"/>
          <w:marRight w:val="0"/>
          <w:marTop w:val="0"/>
          <w:marBottom w:val="0"/>
          <w:divBdr>
            <w:top w:val="none" w:sz="0" w:space="0" w:color="auto"/>
            <w:left w:val="none" w:sz="0" w:space="0" w:color="auto"/>
            <w:bottom w:val="none" w:sz="0" w:space="0" w:color="auto"/>
            <w:right w:val="none" w:sz="0" w:space="0" w:color="auto"/>
          </w:divBdr>
          <w:divsChild>
            <w:div w:id="949626496">
              <w:marLeft w:val="0"/>
              <w:marRight w:val="0"/>
              <w:marTop w:val="0"/>
              <w:marBottom w:val="0"/>
              <w:divBdr>
                <w:top w:val="none" w:sz="0" w:space="0" w:color="auto"/>
                <w:left w:val="none" w:sz="0" w:space="0" w:color="auto"/>
                <w:bottom w:val="none" w:sz="0" w:space="0" w:color="auto"/>
                <w:right w:val="none" w:sz="0" w:space="0" w:color="auto"/>
              </w:divBdr>
            </w:div>
          </w:divsChild>
        </w:div>
        <w:div w:id="1372076524">
          <w:marLeft w:val="0"/>
          <w:marRight w:val="0"/>
          <w:marTop w:val="225"/>
          <w:marBottom w:val="600"/>
          <w:divBdr>
            <w:top w:val="none" w:sz="0" w:space="0" w:color="auto"/>
            <w:left w:val="none" w:sz="0" w:space="0" w:color="auto"/>
            <w:bottom w:val="none" w:sz="0" w:space="0" w:color="auto"/>
            <w:right w:val="none" w:sz="0" w:space="0" w:color="auto"/>
          </w:divBdr>
        </w:div>
      </w:divsChild>
    </w:div>
    <w:div w:id="52430623">
      <w:bodyDiv w:val="1"/>
      <w:marLeft w:val="0"/>
      <w:marRight w:val="0"/>
      <w:marTop w:val="0"/>
      <w:marBottom w:val="0"/>
      <w:divBdr>
        <w:top w:val="none" w:sz="0" w:space="0" w:color="auto"/>
        <w:left w:val="none" w:sz="0" w:space="0" w:color="auto"/>
        <w:bottom w:val="none" w:sz="0" w:space="0" w:color="auto"/>
        <w:right w:val="none" w:sz="0" w:space="0" w:color="auto"/>
      </w:divBdr>
    </w:div>
    <w:div w:id="52657800">
      <w:bodyDiv w:val="1"/>
      <w:marLeft w:val="0"/>
      <w:marRight w:val="0"/>
      <w:marTop w:val="0"/>
      <w:marBottom w:val="0"/>
      <w:divBdr>
        <w:top w:val="none" w:sz="0" w:space="0" w:color="auto"/>
        <w:left w:val="none" w:sz="0" w:space="0" w:color="auto"/>
        <w:bottom w:val="none" w:sz="0" w:space="0" w:color="auto"/>
        <w:right w:val="none" w:sz="0" w:space="0" w:color="auto"/>
      </w:divBdr>
      <w:divsChild>
        <w:div w:id="1736079594">
          <w:marLeft w:val="0"/>
          <w:marRight w:val="0"/>
          <w:marTop w:val="0"/>
          <w:marBottom w:val="0"/>
          <w:divBdr>
            <w:top w:val="none" w:sz="0" w:space="0" w:color="auto"/>
            <w:left w:val="none" w:sz="0" w:space="0" w:color="auto"/>
            <w:bottom w:val="none" w:sz="0" w:space="0" w:color="auto"/>
            <w:right w:val="none" w:sz="0" w:space="0" w:color="auto"/>
          </w:divBdr>
          <w:divsChild>
            <w:div w:id="1788815906">
              <w:marLeft w:val="0"/>
              <w:marRight w:val="0"/>
              <w:marTop w:val="0"/>
              <w:marBottom w:val="0"/>
              <w:divBdr>
                <w:top w:val="none" w:sz="0" w:space="0" w:color="auto"/>
                <w:left w:val="none" w:sz="0" w:space="0" w:color="auto"/>
                <w:bottom w:val="none" w:sz="0" w:space="0" w:color="auto"/>
                <w:right w:val="none" w:sz="0" w:space="0" w:color="auto"/>
              </w:divBdr>
            </w:div>
          </w:divsChild>
        </w:div>
        <w:div w:id="1220365773">
          <w:marLeft w:val="0"/>
          <w:marRight w:val="0"/>
          <w:marTop w:val="225"/>
          <w:marBottom w:val="600"/>
          <w:divBdr>
            <w:top w:val="none" w:sz="0" w:space="0" w:color="auto"/>
            <w:left w:val="none" w:sz="0" w:space="0" w:color="auto"/>
            <w:bottom w:val="none" w:sz="0" w:space="0" w:color="auto"/>
            <w:right w:val="none" w:sz="0" w:space="0" w:color="auto"/>
          </w:divBdr>
        </w:div>
      </w:divsChild>
    </w:div>
    <w:div w:id="52698512">
      <w:bodyDiv w:val="1"/>
      <w:marLeft w:val="0"/>
      <w:marRight w:val="0"/>
      <w:marTop w:val="0"/>
      <w:marBottom w:val="0"/>
      <w:divBdr>
        <w:top w:val="none" w:sz="0" w:space="0" w:color="auto"/>
        <w:left w:val="none" w:sz="0" w:space="0" w:color="auto"/>
        <w:bottom w:val="none" w:sz="0" w:space="0" w:color="auto"/>
        <w:right w:val="none" w:sz="0" w:space="0" w:color="auto"/>
      </w:divBdr>
    </w:div>
    <w:div w:id="52704725">
      <w:bodyDiv w:val="1"/>
      <w:marLeft w:val="0"/>
      <w:marRight w:val="0"/>
      <w:marTop w:val="0"/>
      <w:marBottom w:val="0"/>
      <w:divBdr>
        <w:top w:val="none" w:sz="0" w:space="0" w:color="auto"/>
        <w:left w:val="none" w:sz="0" w:space="0" w:color="auto"/>
        <w:bottom w:val="none" w:sz="0" w:space="0" w:color="auto"/>
        <w:right w:val="none" w:sz="0" w:space="0" w:color="auto"/>
      </w:divBdr>
    </w:div>
    <w:div w:id="52890841">
      <w:bodyDiv w:val="1"/>
      <w:marLeft w:val="0"/>
      <w:marRight w:val="0"/>
      <w:marTop w:val="0"/>
      <w:marBottom w:val="0"/>
      <w:divBdr>
        <w:top w:val="none" w:sz="0" w:space="0" w:color="auto"/>
        <w:left w:val="none" w:sz="0" w:space="0" w:color="auto"/>
        <w:bottom w:val="none" w:sz="0" w:space="0" w:color="auto"/>
        <w:right w:val="none" w:sz="0" w:space="0" w:color="auto"/>
      </w:divBdr>
    </w:div>
    <w:div w:id="52896100">
      <w:bodyDiv w:val="1"/>
      <w:marLeft w:val="0"/>
      <w:marRight w:val="0"/>
      <w:marTop w:val="0"/>
      <w:marBottom w:val="0"/>
      <w:divBdr>
        <w:top w:val="none" w:sz="0" w:space="0" w:color="auto"/>
        <w:left w:val="none" w:sz="0" w:space="0" w:color="auto"/>
        <w:bottom w:val="none" w:sz="0" w:space="0" w:color="auto"/>
        <w:right w:val="none" w:sz="0" w:space="0" w:color="auto"/>
      </w:divBdr>
      <w:divsChild>
        <w:div w:id="1434276842">
          <w:marLeft w:val="0"/>
          <w:marRight w:val="0"/>
          <w:marTop w:val="0"/>
          <w:marBottom w:val="0"/>
          <w:divBdr>
            <w:top w:val="none" w:sz="0" w:space="0" w:color="auto"/>
            <w:left w:val="none" w:sz="0" w:space="0" w:color="auto"/>
            <w:bottom w:val="none" w:sz="0" w:space="0" w:color="auto"/>
            <w:right w:val="none" w:sz="0" w:space="0" w:color="auto"/>
          </w:divBdr>
        </w:div>
        <w:div w:id="1713647336">
          <w:marLeft w:val="0"/>
          <w:marRight w:val="0"/>
          <w:marTop w:val="0"/>
          <w:marBottom w:val="0"/>
          <w:divBdr>
            <w:top w:val="none" w:sz="0" w:space="0" w:color="auto"/>
            <w:left w:val="none" w:sz="0" w:space="0" w:color="auto"/>
            <w:bottom w:val="none" w:sz="0" w:space="0" w:color="auto"/>
            <w:right w:val="none" w:sz="0" w:space="0" w:color="auto"/>
          </w:divBdr>
        </w:div>
      </w:divsChild>
    </w:div>
    <w:div w:id="53041944">
      <w:bodyDiv w:val="1"/>
      <w:marLeft w:val="0"/>
      <w:marRight w:val="0"/>
      <w:marTop w:val="0"/>
      <w:marBottom w:val="0"/>
      <w:divBdr>
        <w:top w:val="none" w:sz="0" w:space="0" w:color="auto"/>
        <w:left w:val="none" w:sz="0" w:space="0" w:color="auto"/>
        <w:bottom w:val="none" w:sz="0" w:space="0" w:color="auto"/>
        <w:right w:val="none" w:sz="0" w:space="0" w:color="auto"/>
      </w:divBdr>
    </w:div>
    <w:div w:id="53236628">
      <w:bodyDiv w:val="1"/>
      <w:marLeft w:val="0"/>
      <w:marRight w:val="0"/>
      <w:marTop w:val="0"/>
      <w:marBottom w:val="0"/>
      <w:divBdr>
        <w:top w:val="none" w:sz="0" w:space="0" w:color="auto"/>
        <w:left w:val="none" w:sz="0" w:space="0" w:color="auto"/>
        <w:bottom w:val="none" w:sz="0" w:space="0" w:color="auto"/>
        <w:right w:val="none" w:sz="0" w:space="0" w:color="auto"/>
      </w:divBdr>
      <w:divsChild>
        <w:div w:id="1856112092">
          <w:marLeft w:val="0"/>
          <w:marRight w:val="0"/>
          <w:marTop w:val="0"/>
          <w:marBottom w:val="0"/>
          <w:divBdr>
            <w:top w:val="none" w:sz="0" w:space="0" w:color="auto"/>
            <w:left w:val="none" w:sz="0" w:space="0" w:color="auto"/>
            <w:bottom w:val="none" w:sz="0" w:space="0" w:color="auto"/>
            <w:right w:val="none" w:sz="0" w:space="0" w:color="auto"/>
          </w:divBdr>
        </w:div>
        <w:div w:id="969481952">
          <w:marLeft w:val="0"/>
          <w:marRight w:val="0"/>
          <w:marTop w:val="0"/>
          <w:marBottom w:val="375"/>
          <w:divBdr>
            <w:top w:val="none" w:sz="0" w:space="0" w:color="auto"/>
            <w:left w:val="none" w:sz="0" w:space="0" w:color="auto"/>
            <w:bottom w:val="none" w:sz="0" w:space="0" w:color="auto"/>
            <w:right w:val="none" w:sz="0" w:space="0" w:color="auto"/>
          </w:divBdr>
          <w:divsChild>
            <w:div w:id="1644314570">
              <w:marLeft w:val="0"/>
              <w:marRight w:val="0"/>
              <w:marTop w:val="0"/>
              <w:marBottom w:val="0"/>
              <w:divBdr>
                <w:top w:val="none" w:sz="0" w:space="0" w:color="auto"/>
                <w:left w:val="none" w:sz="0" w:space="0" w:color="auto"/>
                <w:bottom w:val="none" w:sz="0" w:space="0" w:color="auto"/>
                <w:right w:val="none" w:sz="0" w:space="0" w:color="auto"/>
              </w:divBdr>
            </w:div>
          </w:divsChild>
        </w:div>
        <w:div w:id="418869793">
          <w:marLeft w:val="0"/>
          <w:marRight w:val="0"/>
          <w:marTop w:val="0"/>
          <w:marBottom w:val="0"/>
          <w:divBdr>
            <w:top w:val="none" w:sz="0" w:space="0" w:color="auto"/>
            <w:left w:val="none" w:sz="0" w:space="0" w:color="auto"/>
            <w:bottom w:val="none" w:sz="0" w:space="0" w:color="auto"/>
            <w:right w:val="none" w:sz="0" w:space="0" w:color="auto"/>
          </w:divBdr>
        </w:div>
      </w:divsChild>
    </w:div>
    <w:div w:id="53358904">
      <w:bodyDiv w:val="1"/>
      <w:marLeft w:val="0"/>
      <w:marRight w:val="0"/>
      <w:marTop w:val="0"/>
      <w:marBottom w:val="0"/>
      <w:divBdr>
        <w:top w:val="none" w:sz="0" w:space="0" w:color="auto"/>
        <w:left w:val="none" w:sz="0" w:space="0" w:color="auto"/>
        <w:bottom w:val="none" w:sz="0" w:space="0" w:color="auto"/>
        <w:right w:val="none" w:sz="0" w:space="0" w:color="auto"/>
      </w:divBdr>
      <w:divsChild>
        <w:div w:id="1177648943">
          <w:marLeft w:val="0"/>
          <w:marRight w:val="0"/>
          <w:marTop w:val="0"/>
          <w:marBottom w:val="0"/>
          <w:divBdr>
            <w:top w:val="none" w:sz="0" w:space="0" w:color="auto"/>
            <w:left w:val="none" w:sz="0" w:space="0" w:color="auto"/>
            <w:bottom w:val="none" w:sz="0" w:space="0" w:color="auto"/>
            <w:right w:val="none" w:sz="0" w:space="0" w:color="auto"/>
          </w:divBdr>
        </w:div>
      </w:divsChild>
    </w:div>
    <w:div w:id="53551995">
      <w:bodyDiv w:val="1"/>
      <w:marLeft w:val="0"/>
      <w:marRight w:val="0"/>
      <w:marTop w:val="0"/>
      <w:marBottom w:val="0"/>
      <w:divBdr>
        <w:top w:val="none" w:sz="0" w:space="0" w:color="auto"/>
        <w:left w:val="none" w:sz="0" w:space="0" w:color="auto"/>
        <w:bottom w:val="none" w:sz="0" w:space="0" w:color="auto"/>
        <w:right w:val="none" w:sz="0" w:space="0" w:color="auto"/>
      </w:divBdr>
    </w:div>
    <w:div w:id="53553852">
      <w:bodyDiv w:val="1"/>
      <w:marLeft w:val="0"/>
      <w:marRight w:val="0"/>
      <w:marTop w:val="0"/>
      <w:marBottom w:val="0"/>
      <w:divBdr>
        <w:top w:val="none" w:sz="0" w:space="0" w:color="auto"/>
        <w:left w:val="none" w:sz="0" w:space="0" w:color="auto"/>
        <w:bottom w:val="none" w:sz="0" w:space="0" w:color="auto"/>
        <w:right w:val="none" w:sz="0" w:space="0" w:color="auto"/>
      </w:divBdr>
    </w:div>
    <w:div w:id="53627047">
      <w:bodyDiv w:val="1"/>
      <w:marLeft w:val="0"/>
      <w:marRight w:val="0"/>
      <w:marTop w:val="0"/>
      <w:marBottom w:val="0"/>
      <w:divBdr>
        <w:top w:val="none" w:sz="0" w:space="0" w:color="auto"/>
        <w:left w:val="none" w:sz="0" w:space="0" w:color="auto"/>
        <w:bottom w:val="none" w:sz="0" w:space="0" w:color="auto"/>
        <w:right w:val="none" w:sz="0" w:space="0" w:color="auto"/>
      </w:divBdr>
    </w:div>
    <w:div w:id="53816005">
      <w:bodyDiv w:val="1"/>
      <w:marLeft w:val="0"/>
      <w:marRight w:val="0"/>
      <w:marTop w:val="0"/>
      <w:marBottom w:val="0"/>
      <w:divBdr>
        <w:top w:val="none" w:sz="0" w:space="0" w:color="auto"/>
        <w:left w:val="none" w:sz="0" w:space="0" w:color="auto"/>
        <w:bottom w:val="none" w:sz="0" w:space="0" w:color="auto"/>
        <w:right w:val="none" w:sz="0" w:space="0" w:color="auto"/>
      </w:divBdr>
      <w:divsChild>
        <w:div w:id="518086896">
          <w:marLeft w:val="0"/>
          <w:marRight w:val="0"/>
          <w:marTop w:val="0"/>
          <w:marBottom w:val="0"/>
          <w:divBdr>
            <w:top w:val="none" w:sz="0" w:space="0" w:color="auto"/>
            <w:left w:val="none" w:sz="0" w:space="0" w:color="auto"/>
            <w:bottom w:val="none" w:sz="0" w:space="0" w:color="auto"/>
            <w:right w:val="none" w:sz="0" w:space="0" w:color="auto"/>
          </w:divBdr>
        </w:div>
      </w:divsChild>
    </w:div>
    <w:div w:id="53824017">
      <w:bodyDiv w:val="1"/>
      <w:marLeft w:val="0"/>
      <w:marRight w:val="0"/>
      <w:marTop w:val="0"/>
      <w:marBottom w:val="0"/>
      <w:divBdr>
        <w:top w:val="none" w:sz="0" w:space="0" w:color="auto"/>
        <w:left w:val="none" w:sz="0" w:space="0" w:color="auto"/>
        <w:bottom w:val="none" w:sz="0" w:space="0" w:color="auto"/>
        <w:right w:val="none" w:sz="0" w:space="0" w:color="auto"/>
      </w:divBdr>
    </w:div>
    <w:div w:id="53891612">
      <w:bodyDiv w:val="1"/>
      <w:marLeft w:val="0"/>
      <w:marRight w:val="0"/>
      <w:marTop w:val="0"/>
      <w:marBottom w:val="0"/>
      <w:divBdr>
        <w:top w:val="none" w:sz="0" w:space="0" w:color="auto"/>
        <w:left w:val="none" w:sz="0" w:space="0" w:color="auto"/>
        <w:bottom w:val="none" w:sz="0" w:space="0" w:color="auto"/>
        <w:right w:val="none" w:sz="0" w:space="0" w:color="auto"/>
      </w:divBdr>
    </w:div>
    <w:div w:id="54015594">
      <w:bodyDiv w:val="1"/>
      <w:marLeft w:val="0"/>
      <w:marRight w:val="0"/>
      <w:marTop w:val="0"/>
      <w:marBottom w:val="0"/>
      <w:divBdr>
        <w:top w:val="none" w:sz="0" w:space="0" w:color="auto"/>
        <w:left w:val="none" w:sz="0" w:space="0" w:color="auto"/>
        <w:bottom w:val="none" w:sz="0" w:space="0" w:color="auto"/>
        <w:right w:val="none" w:sz="0" w:space="0" w:color="auto"/>
      </w:divBdr>
    </w:div>
    <w:div w:id="54087799">
      <w:bodyDiv w:val="1"/>
      <w:marLeft w:val="0"/>
      <w:marRight w:val="0"/>
      <w:marTop w:val="0"/>
      <w:marBottom w:val="0"/>
      <w:divBdr>
        <w:top w:val="none" w:sz="0" w:space="0" w:color="auto"/>
        <w:left w:val="none" w:sz="0" w:space="0" w:color="auto"/>
        <w:bottom w:val="none" w:sz="0" w:space="0" w:color="auto"/>
        <w:right w:val="none" w:sz="0" w:space="0" w:color="auto"/>
      </w:divBdr>
      <w:divsChild>
        <w:div w:id="1180243159">
          <w:marLeft w:val="0"/>
          <w:marRight w:val="0"/>
          <w:marTop w:val="0"/>
          <w:marBottom w:val="0"/>
          <w:divBdr>
            <w:top w:val="none" w:sz="0" w:space="0" w:color="auto"/>
            <w:left w:val="none" w:sz="0" w:space="0" w:color="auto"/>
            <w:bottom w:val="none" w:sz="0" w:space="0" w:color="auto"/>
            <w:right w:val="none" w:sz="0" w:space="0" w:color="auto"/>
          </w:divBdr>
          <w:divsChild>
            <w:div w:id="281812826">
              <w:marLeft w:val="0"/>
              <w:marRight w:val="0"/>
              <w:marTop w:val="0"/>
              <w:marBottom w:val="0"/>
              <w:divBdr>
                <w:top w:val="none" w:sz="0" w:space="0" w:color="auto"/>
                <w:left w:val="none" w:sz="0" w:space="0" w:color="auto"/>
                <w:bottom w:val="none" w:sz="0" w:space="0" w:color="auto"/>
                <w:right w:val="none" w:sz="0" w:space="0" w:color="auto"/>
              </w:divBdr>
              <w:divsChild>
                <w:div w:id="2108194021">
                  <w:marLeft w:val="0"/>
                  <w:marRight w:val="0"/>
                  <w:marTop w:val="0"/>
                  <w:marBottom w:val="0"/>
                  <w:divBdr>
                    <w:top w:val="none" w:sz="0" w:space="0" w:color="auto"/>
                    <w:left w:val="none" w:sz="0" w:space="0" w:color="auto"/>
                    <w:bottom w:val="none" w:sz="0" w:space="0" w:color="auto"/>
                    <w:right w:val="none" w:sz="0" w:space="0" w:color="auto"/>
                  </w:divBdr>
                  <w:divsChild>
                    <w:div w:id="2000383287">
                      <w:marLeft w:val="0"/>
                      <w:marRight w:val="0"/>
                      <w:marTop w:val="0"/>
                      <w:marBottom w:val="0"/>
                      <w:divBdr>
                        <w:top w:val="none" w:sz="0" w:space="0" w:color="auto"/>
                        <w:left w:val="none" w:sz="0" w:space="0" w:color="auto"/>
                        <w:bottom w:val="none" w:sz="0" w:space="0" w:color="auto"/>
                        <w:right w:val="none" w:sz="0" w:space="0" w:color="auto"/>
                      </w:divBdr>
                      <w:divsChild>
                        <w:div w:id="145401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9155">
      <w:bodyDiv w:val="1"/>
      <w:marLeft w:val="0"/>
      <w:marRight w:val="0"/>
      <w:marTop w:val="0"/>
      <w:marBottom w:val="0"/>
      <w:divBdr>
        <w:top w:val="none" w:sz="0" w:space="0" w:color="auto"/>
        <w:left w:val="none" w:sz="0" w:space="0" w:color="auto"/>
        <w:bottom w:val="none" w:sz="0" w:space="0" w:color="auto"/>
        <w:right w:val="none" w:sz="0" w:space="0" w:color="auto"/>
      </w:divBdr>
    </w:div>
    <w:div w:id="54360899">
      <w:bodyDiv w:val="1"/>
      <w:marLeft w:val="0"/>
      <w:marRight w:val="0"/>
      <w:marTop w:val="0"/>
      <w:marBottom w:val="0"/>
      <w:divBdr>
        <w:top w:val="none" w:sz="0" w:space="0" w:color="auto"/>
        <w:left w:val="none" w:sz="0" w:space="0" w:color="auto"/>
        <w:bottom w:val="none" w:sz="0" w:space="0" w:color="auto"/>
        <w:right w:val="none" w:sz="0" w:space="0" w:color="auto"/>
      </w:divBdr>
      <w:divsChild>
        <w:div w:id="532042368">
          <w:marLeft w:val="0"/>
          <w:marRight w:val="0"/>
          <w:marTop w:val="0"/>
          <w:marBottom w:val="0"/>
          <w:divBdr>
            <w:top w:val="none" w:sz="0" w:space="0" w:color="auto"/>
            <w:left w:val="none" w:sz="0" w:space="0" w:color="auto"/>
            <w:bottom w:val="none" w:sz="0" w:space="0" w:color="auto"/>
            <w:right w:val="none" w:sz="0" w:space="0" w:color="auto"/>
          </w:divBdr>
        </w:div>
        <w:div w:id="592472831">
          <w:marLeft w:val="0"/>
          <w:marRight w:val="0"/>
          <w:marTop w:val="0"/>
          <w:marBottom w:val="150"/>
          <w:divBdr>
            <w:top w:val="none" w:sz="0" w:space="0" w:color="auto"/>
            <w:left w:val="none" w:sz="0" w:space="0" w:color="auto"/>
            <w:bottom w:val="none" w:sz="0" w:space="0" w:color="auto"/>
            <w:right w:val="none" w:sz="0" w:space="0" w:color="auto"/>
          </w:divBdr>
        </w:div>
        <w:div w:id="1431899200">
          <w:marLeft w:val="0"/>
          <w:marRight w:val="0"/>
          <w:marTop w:val="0"/>
          <w:marBottom w:val="0"/>
          <w:divBdr>
            <w:top w:val="none" w:sz="0" w:space="0" w:color="auto"/>
            <w:left w:val="none" w:sz="0" w:space="0" w:color="auto"/>
            <w:bottom w:val="none" w:sz="0" w:space="0" w:color="auto"/>
            <w:right w:val="none" w:sz="0" w:space="0" w:color="auto"/>
          </w:divBdr>
        </w:div>
        <w:div w:id="1455710756">
          <w:marLeft w:val="0"/>
          <w:marRight w:val="0"/>
          <w:marTop w:val="0"/>
          <w:marBottom w:val="0"/>
          <w:divBdr>
            <w:top w:val="none" w:sz="0" w:space="0" w:color="auto"/>
            <w:left w:val="none" w:sz="0" w:space="0" w:color="auto"/>
            <w:bottom w:val="none" w:sz="0" w:space="0" w:color="auto"/>
            <w:right w:val="none" w:sz="0" w:space="0" w:color="auto"/>
          </w:divBdr>
          <w:divsChild>
            <w:div w:id="222444937">
              <w:marLeft w:val="0"/>
              <w:marRight w:val="150"/>
              <w:marTop w:val="0"/>
              <w:marBottom w:val="0"/>
              <w:divBdr>
                <w:top w:val="none" w:sz="0" w:space="0" w:color="auto"/>
                <w:left w:val="none" w:sz="0" w:space="0" w:color="auto"/>
                <w:bottom w:val="none" w:sz="0" w:space="0" w:color="auto"/>
                <w:right w:val="none" w:sz="0" w:space="0" w:color="auto"/>
              </w:divBdr>
            </w:div>
            <w:div w:id="4638108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4475387">
      <w:bodyDiv w:val="1"/>
      <w:marLeft w:val="0"/>
      <w:marRight w:val="0"/>
      <w:marTop w:val="0"/>
      <w:marBottom w:val="0"/>
      <w:divBdr>
        <w:top w:val="none" w:sz="0" w:space="0" w:color="auto"/>
        <w:left w:val="none" w:sz="0" w:space="0" w:color="auto"/>
        <w:bottom w:val="none" w:sz="0" w:space="0" w:color="auto"/>
        <w:right w:val="none" w:sz="0" w:space="0" w:color="auto"/>
      </w:divBdr>
    </w:div>
    <w:div w:id="54477231">
      <w:bodyDiv w:val="1"/>
      <w:marLeft w:val="0"/>
      <w:marRight w:val="0"/>
      <w:marTop w:val="0"/>
      <w:marBottom w:val="0"/>
      <w:divBdr>
        <w:top w:val="none" w:sz="0" w:space="0" w:color="auto"/>
        <w:left w:val="none" w:sz="0" w:space="0" w:color="auto"/>
        <w:bottom w:val="none" w:sz="0" w:space="0" w:color="auto"/>
        <w:right w:val="none" w:sz="0" w:space="0" w:color="auto"/>
      </w:divBdr>
      <w:divsChild>
        <w:div w:id="278462676">
          <w:marLeft w:val="0"/>
          <w:marRight w:val="0"/>
          <w:marTop w:val="0"/>
          <w:marBottom w:val="0"/>
          <w:divBdr>
            <w:top w:val="none" w:sz="0" w:space="0" w:color="auto"/>
            <w:left w:val="none" w:sz="0" w:space="0" w:color="auto"/>
            <w:bottom w:val="none" w:sz="0" w:space="0" w:color="auto"/>
            <w:right w:val="none" w:sz="0" w:space="0" w:color="auto"/>
          </w:divBdr>
        </w:div>
      </w:divsChild>
    </w:div>
    <w:div w:id="54551855">
      <w:bodyDiv w:val="1"/>
      <w:marLeft w:val="0"/>
      <w:marRight w:val="0"/>
      <w:marTop w:val="0"/>
      <w:marBottom w:val="0"/>
      <w:divBdr>
        <w:top w:val="none" w:sz="0" w:space="0" w:color="auto"/>
        <w:left w:val="none" w:sz="0" w:space="0" w:color="auto"/>
        <w:bottom w:val="none" w:sz="0" w:space="0" w:color="auto"/>
        <w:right w:val="none" w:sz="0" w:space="0" w:color="auto"/>
      </w:divBdr>
    </w:div>
    <w:div w:id="54593113">
      <w:bodyDiv w:val="1"/>
      <w:marLeft w:val="0"/>
      <w:marRight w:val="0"/>
      <w:marTop w:val="0"/>
      <w:marBottom w:val="0"/>
      <w:divBdr>
        <w:top w:val="none" w:sz="0" w:space="0" w:color="auto"/>
        <w:left w:val="none" w:sz="0" w:space="0" w:color="auto"/>
        <w:bottom w:val="none" w:sz="0" w:space="0" w:color="auto"/>
        <w:right w:val="none" w:sz="0" w:space="0" w:color="auto"/>
      </w:divBdr>
      <w:divsChild>
        <w:div w:id="204606939">
          <w:marLeft w:val="0"/>
          <w:marRight w:val="0"/>
          <w:marTop w:val="0"/>
          <w:marBottom w:val="0"/>
          <w:divBdr>
            <w:top w:val="none" w:sz="0" w:space="0" w:color="auto"/>
            <w:left w:val="none" w:sz="0" w:space="0" w:color="auto"/>
            <w:bottom w:val="none" w:sz="0" w:space="0" w:color="auto"/>
            <w:right w:val="none" w:sz="0" w:space="0" w:color="auto"/>
          </w:divBdr>
          <w:divsChild>
            <w:div w:id="1903633114">
              <w:marLeft w:val="0"/>
              <w:marRight w:val="0"/>
              <w:marTop w:val="0"/>
              <w:marBottom w:val="0"/>
              <w:divBdr>
                <w:top w:val="none" w:sz="0" w:space="0" w:color="auto"/>
                <w:left w:val="none" w:sz="0" w:space="0" w:color="auto"/>
                <w:bottom w:val="none" w:sz="0" w:space="0" w:color="auto"/>
                <w:right w:val="none" w:sz="0" w:space="0" w:color="auto"/>
              </w:divBdr>
            </w:div>
          </w:divsChild>
        </w:div>
        <w:div w:id="172955913">
          <w:marLeft w:val="0"/>
          <w:marRight w:val="0"/>
          <w:marTop w:val="225"/>
          <w:marBottom w:val="600"/>
          <w:divBdr>
            <w:top w:val="none" w:sz="0" w:space="0" w:color="auto"/>
            <w:left w:val="none" w:sz="0" w:space="0" w:color="auto"/>
            <w:bottom w:val="none" w:sz="0" w:space="0" w:color="auto"/>
            <w:right w:val="none" w:sz="0" w:space="0" w:color="auto"/>
          </w:divBdr>
        </w:div>
      </w:divsChild>
    </w:div>
    <w:div w:id="54594631">
      <w:bodyDiv w:val="1"/>
      <w:marLeft w:val="0"/>
      <w:marRight w:val="0"/>
      <w:marTop w:val="0"/>
      <w:marBottom w:val="0"/>
      <w:divBdr>
        <w:top w:val="none" w:sz="0" w:space="0" w:color="auto"/>
        <w:left w:val="none" w:sz="0" w:space="0" w:color="auto"/>
        <w:bottom w:val="none" w:sz="0" w:space="0" w:color="auto"/>
        <w:right w:val="none" w:sz="0" w:space="0" w:color="auto"/>
      </w:divBdr>
    </w:div>
    <w:div w:id="55058433">
      <w:bodyDiv w:val="1"/>
      <w:marLeft w:val="0"/>
      <w:marRight w:val="0"/>
      <w:marTop w:val="0"/>
      <w:marBottom w:val="0"/>
      <w:divBdr>
        <w:top w:val="none" w:sz="0" w:space="0" w:color="auto"/>
        <w:left w:val="none" w:sz="0" w:space="0" w:color="auto"/>
        <w:bottom w:val="none" w:sz="0" w:space="0" w:color="auto"/>
        <w:right w:val="none" w:sz="0" w:space="0" w:color="auto"/>
      </w:divBdr>
    </w:div>
    <w:div w:id="55129938">
      <w:bodyDiv w:val="1"/>
      <w:marLeft w:val="0"/>
      <w:marRight w:val="0"/>
      <w:marTop w:val="0"/>
      <w:marBottom w:val="0"/>
      <w:divBdr>
        <w:top w:val="none" w:sz="0" w:space="0" w:color="auto"/>
        <w:left w:val="none" w:sz="0" w:space="0" w:color="auto"/>
        <w:bottom w:val="none" w:sz="0" w:space="0" w:color="auto"/>
        <w:right w:val="none" w:sz="0" w:space="0" w:color="auto"/>
      </w:divBdr>
    </w:div>
    <w:div w:id="55206316">
      <w:bodyDiv w:val="1"/>
      <w:marLeft w:val="0"/>
      <w:marRight w:val="0"/>
      <w:marTop w:val="0"/>
      <w:marBottom w:val="0"/>
      <w:divBdr>
        <w:top w:val="none" w:sz="0" w:space="0" w:color="auto"/>
        <w:left w:val="none" w:sz="0" w:space="0" w:color="auto"/>
        <w:bottom w:val="none" w:sz="0" w:space="0" w:color="auto"/>
        <w:right w:val="none" w:sz="0" w:space="0" w:color="auto"/>
      </w:divBdr>
    </w:div>
    <w:div w:id="55319332">
      <w:bodyDiv w:val="1"/>
      <w:marLeft w:val="0"/>
      <w:marRight w:val="0"/>
      <w:marTop w:val="0"/>
      <w:marBottom w:val="0"/>
      <w:divBdr>
        <w:top w:val="none" w:sz="0" w:space="0" w:color="auto"/>
        <w:left w:val="none" w:sz="0" w:space="0" w:color="auto"/>
        <w:bottom w:val="none" w:sz="0" w:space="0" w:color="auto"/>
        <w:right w:val="none" w:sz="0" w:space="0" w:color="auto"/>
      </w:divBdr>
    </w:div>
    <w:div w:id="55592817">
      <w:bodyDiv w:val="1"/>
      <w:marLeft w:val="0"/>
      <w:marRight w:val="0"/>
      <w:marTop w:val="0"/>
      <w:marBottom w:val="0"/>
      <w:divBdr>
        <w:top w:val="none" w:sz="0" w:space="0" w:color="auto"/>
        <w:left w:val="none" w:sz="0" w:space="0" w:color="auto"/>
        <w:bottom w:val="none" w:sz="0" w:space="0" w:color="auto"/>
        <w:right w:val="none" w:sz="0" w:space="0" w:color="auto"/>
      </w:divBdr>
    </w:div>
    <w:div w:id="55781310">
      <w:bodyDiv w:val="1"/>
      <w:marLeft w:val="0"/>
      <w:marRight w:val="0"/>
      <w:marTop w:val="0"/>
      <w:marBottom w:val="0"/>
      <w:divBdr>
        <w:top w:val="none" w:sz="0" w:space="0" w:color="auto"/>
        <w:left w:val="none" w:sz="0" w:space="0" w:color="auto"/>
        <w:bottom w:val="none" w:sz="0" w:space="0" w:color="auto"/>
        <w:right w:val="none" w:sz="0" w:space="0" w:color="auto"/>
      </w:divBdr>
    </w:div>
    <w:div w:id="55863055">
      <w:bodyDiv w:val="1"/>
      <w:marLeft w:val="0"/>
      <w:marRight w:val="0"/>
      <w:marTop w:val="0"/>
      <w:marBottom w:val="0"/>
      <w:divBdr>
        <w:top w:val="none" w:sz="0" w:space="0" w:color="auto"/>
        <w:left w:val="none" w:sz="0" w:space="0" w:color="auto"/>
        <w:bottom w:val="none" w:sz="0" w:space="0" w:color="auto"/>
        <w:right w:val="none" w:sz="0" w:space="0" w:color="auto"/>
      </w:divBdr>
      <w:divsChild>
        <w:div w:id="553396761">
          <w:marLeft w:val="0"/>
          <w:marRight w:val="0"/>
          <w:marTop w:val="0"/>
          <w:marBottom w:val="0"/>
          <w:divBdr>
            <w:top w:val="none" w:sz="0" w:space="0" w:color="auto"/>
            <w:left w:val="none" w:sz="0" w:space="0" w:color="auto"/>
            <w:bottom w:val="none" w:sz="0" w:space="0" w:color="auto"/>
            <w:right w:val="none" w:sz="0" w:space="0" w:color="auto"/>
          </w:divBdr>
          <w:divsChild>
            <w:div w:id="14800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3066">
      <w:bodyDiv w:val="1"/>
      <w:marLeft w:val="0"/>
      <w:marRight w:val="0"/>
      <w:marTop w:val="0"/>
      <w:marBottom w:val="0"/>
      <w:divBdr>
        <w:top w:val="none" w:sz="0" w:space="0" w:color="auto"/>
        <w:left w:val="none" w:sz="0" w:space="0" w:color="auto"/>
        <w:bottom w:val="none" w:sz="0" w:space="0" w:color="auto"/>
        <w:right w:val="none" w:sz="0" w:space="0" w:color="auto"/>
      </w:divBdr>
    </w:div>
    <w:div w:id="56242169">
      <w:bodyDiv w:val="1"/>
      <w:marLeft w:val="0"/>
      <w:marRight w:val="0"/>
      <w:marTop w:val="0"/>
      <w:marBottom w:val="0"/>
      <w:divBdr>
        <w:top w:val="none" w:sz="0" w:space="0" w:color="auto"/>
        <w:left w:val="none" w:sz="0" w:space="0" w:color="auto"/>
        <w:bottom w:val="none" w:sz="0" w:space="0" w:color="auto"/>
        <w:right w:val="none" w:sz="0" w:space="0" w:color="auto"/>
      </w:divBdr>
    </w:div>
    <w:div w:id="56248912">
      <w:bodyDiv w:val="1"/>
      <w:marLeft w:val="0"/>
      <w:marRight w:val="0"/>
      <w:marTop w:val="0"/>
      <w:marBottom w:val="0"/>
      <w:divBdr>
        <w:top w:val="none" w:sz="0" w:space="0" w:color="auto"/>
        <w:left w:val="none" w:sz="0" w:space="0" w:color="auto"/>
        <w:bottom w:val="none" w:sz="0" w:space="0" w:color="auto"/>
        <w:right w:val="none" w:sz="0" w:space="0" w:color="auto"/>
      </w:divBdr>
      <w:divsChild>
        <w:div w:id="291524722">
          <w:marLeft w:val="0"/>
          <w:marRight w:val="0"/>
          <w:marTop w:val="0"/>
          <w:marBottom w:val="0"/>
          <w:divBdr>
            <w:top w:val="none" w:sz="0" w:space="0" w:color="auto"/>
            <w:left w:val="none" w:sz="0" w:space="0" w:color="auto"/>
            <w:bottom w:val="none" w:sz="0" w:space="0" w:color="auto"/>
            <w:right w:val="none" w:sz="0" w:space="0" w:color="auto"/>
          </w:divBdr>
          <w:divsChild>
            <w:div w:id="666906975">
              <w:marLeft w:val="0"/>
              <w:marRight w:val="0"/>
              <w:marTop w:val="0"/>
              <w:marBottom w:val="0"/>
              <w:divBdr>
                <w:top w:val="none" w:sz="0" w:space="0" w:color="auto"/>
                <w:left w:val="none" w:sz="0" w:space="0" w:color="auto"/>
                <w:bottom w:val="none" w:sz="0" w:space="0" w:color="auto"/>
                <w:right w:val="none" w:sz="0" w:space="0" w:color="auto"/>
              </w:divBdr>
            </w:div>
          </w:divsChild>
        </w:div>
        <w:div w:id="1251307953">
          <w:marLeft w:val="0"/>
          <w:marRight w:val="0"/>
          <w:marTop w:val="225"/>
          <w:marBottom w:val="600"/>
          <w:divBdr>
            <w:top w:val="none" w:sz="0" w:space="0" w:color="auto"/>
            <w:left w:val="none" w:sz="0" w:space="0" w:color="auto"/>
            <w:bottom w:val="none" w:sz="0" w:space="0" w:color="auto"/>
            <w:right w:val="none" w:sz="0" w:space="0" w:color="auto"/>
          </w:divBdr>
        </w:div>
      </w:divsChild>
    </w:div>
    <w:div w:id="56321695">
      <w:bodyDiv w:val="1"/>
      <w:marLeft w:val="0"/>
      <w:marRight w:val="0"/>
      <w:marTop w:val="0"/>
      <w:marBottom w:val="0"/>
      <w:divBdr>
        <w:top w:val="none" w:sz="0" w:space="0" w:color="auto"/>
        <w:left w:val="none" w:sz="0" w:space="0" w:color="auto"/>
        <w:bottom w:val="none" w:sz="0" w:space="0" w:color="auto"/>
        <w:right w:val="none" w:sz="0" w:space="0" w:color="auto"/>
      </w:divBdr>
    </w:div>
    <w:div w:id="56443804">
      <w:bodyDiv w:val="1"/>
      <w:marLeft w:val="0"/>
      <w:marRight w:val="0"/>
      <w:marTop w:val="0"/>
      <w:marBottom w:val="0"/>
      <w:divBdr>
        <w:top w:val="none" w:sz="0" w:space="0" w:color="auto"/>
        <w:left w:val="none" w:sz="0" w:space="0" w:color="auto"/>
        <w:bottom w:val="none" w:sz="0" w:space="0" w:color="auto"/>
        <w:right w:val="none" w:sz="0" w:space="0" w:color="auto"/>
      </w:divBdr>
      <w:divsChild>
        <w:div w:id="457842553">
          <w:marLeft w:val="0"/>
          <w:marRight w:val="0"/>
          <w:marTop w:val="0"/>
          <w:marBottom w:val="0"/>
          <w:divBdr>
            <w:top w:val="none" w:sz="0" w:space="0" w:color="auto"/>
            <w:left w:val="none" w:sz="0" w:space="0" w:color="auto"/>
            <w:bottom w:val="none" w:sz="0" w:space="0" w:color="auto"/>
            <w:right w:val="none" w:sz="0" w:space="0" w:color="auto"/>
          </w:divBdr>
        </w:div>
      </w:divsChild>
    </w:div>
    <w:div w:id="56557794">
      <w:bodyDiv w:val="1"/>
      <w:marLeft w:val="0"/>
      <w:marRight w:val="0"/>
      <w:marTop w:val="0"/>
      <w:marBottom w:val="0"/>
      <w:divBdr>
        <w:top w:val="none" w:sz="0" w:space="0" w:color="auto"/>
        <w:left w:val="none" w:sz="0" w:space="0" w:color="auto"/>
        <w:bottom w:val="none" w:sz="0" w:space="0" w:color="auto"/>
        <w:right w:val="none" w:sz="0" w:space="0" w:color="auto"/>
      </w:divBdr>
      <w:divsChild>
        <w:div w:id="493767960">
          <w:marLeft w:val="0"/>
          <w:marRight w:val="0"/>
          <w:marTop w:val="0"/>
          <w:marBottom w:val="0"/>
          <w:divBdr>
            <w:top w:val="none" w:sz="0" w:space="0" w:color="auto"/>
            <w:left w:val="none" w:sz="0" w:space="0" w:color="auto"/>
            <w:bottom w:val="none" w:sz="0" w:space="0" w:color="auto"/>
            <w:right w:val="none" w:sz="0" w:space="0" w:color="auto"/>
          </w:divBdr>
          <w:divsChild>
            <w:div w:id="170225482">
              <w:marLeft w:val="0"/>
              <w:marRight w:val="0"/>
              <w:marTop w:val="0"/>
              <w:marBottom w:val="0"/>
              <w:divBdr>
                <w:top w:val="none" w:sz="0" w:space="0" w:color="auto"/>
                <w:left w:val="none" w:sz="0" w:space="0" w:color="auto"/>
                <w:bottom w:val="none" w:sz="0" w:space="0" w:color="auto"/>
                <w:right w:val="none" w:sz="0" w:space="0" w:color="auto"/>
              </w:divBdr>
            </w:div>
          </w:divsChild>
        </w:div>
        <w:div w:id="585723113">
          <w:marLeft w:val="0"/>
          <w:marRight w:val="0"/>
          <w:marTop w:val="225"/>
          <w:marBottom w:val="600"/>
          <w:divBdr>
            <w:top w:val="none" w:sz="0" w:space="0" w:color="auto"/>
            <w:left w:val="none" w:sz="0" w:space="0" w:color="auto"/>
            <w:bottom w:val="none" w:sz="0" w:space="0" w:color="auto"/>
            <w:right w:val="none" w:sz="0" w:space="0" w:color="auto"/>
          </w:divBdr>
        </w:div>
      </w:divsChild>
    </w:div>
    <w:div w:id="56710048">
      <w:bodyDiv w:val="1"/>
      <w:marLeft w:val="0"/>
      <w:marRight w:val="0"/>
      <w:marTop w:val="0"/>
      <w:marBottom w:val="0"/>
      <w:divBdr>
        <w:top w:val="none" w:sz="0" w:space="0" w:color="auto"/>
        <w:left w:val="none" w:sz="0" w:space="0" w:color="auto"/>
        <w:bottom w:val="none" w:sz="0" w:space="0" w:color="auto"/>
        <w:right w:val="none" w:sz="0" w:space="0" w:color="auto"/>
      </w:divBdr>
      <w:divsChild>
        <w:div w:id="390155414">
          <w:marLeft w:val="0"/>
          <w:marRight w:val="0"/>
          <w:marTop w:val="225"/>
          <w:marBottom w:val="600"/>
          <w:divBdr>
            <w:top w:val="none" w:sz="0" w:space="0" w:color="auto"/>
            <w:left w:val="none" w:sz="0" w:space="0" w:color="auto"/>
            <w:bottom w:val="none" w:sz="0" w:space="0" w:color="auto"/>
            <w:right w:val="none" w:sz="0" w:space="0" w:color="auto"/>
          </w:divBdr>
        </w:div>
        <w:div w:id="687607866">
          <w:marLeft w:val="0"/>
          <w:marRight w:val="0"/>
          <w:marTop w:val="0"/>
          <w:marBottom w:val="0"/>
          <w:divBdr>
            <w:top w:val="none" w:sz="0" w:space="0" w:color="auto"/>
            <w:left w:val="none" w:sz="0" w:space="0" w:color="auto"/>
            <w:bottom w:val="none" w:sz="0" w:space="0" w:color="auto"/>
            <w:right w:val="none" w:sz="0" w:space="0" w:color="auto"/>
          </w:divBdr>
          <w:divsChild>
            <w:div w:id="2846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4532">
      <w:bodyDiv w:val="1"/>
      <w:marLeft w:val="0"/>
      <w:marRight w:val="0"/>
      <w:marTop w:val="0"/>
      <w:marBottom w:val="0"/>
      <w:divBdr>
        <w:top w:val="none" w:sz="0" w:space="0" w:color="auto"/>
        <w:left w:val="none" w:sz="0" w:space="0" w:color="auto"/>
        <w:bottom w:val="none" w:sz="0" w:space="0" w:color="auto"/>
        <w:right w:val="none" w:sz="0" w:space="0" w:color="auto"/>
      </w:divBdr>
    </w:div>
    <w:div w:id="56980013">
      <w:bodyDiv w:val="1"/>
      <w:marLeft w:val="0"/>
      <w:marRight w:val="0"/>
      <w:marTop w:val="0"/>
      <w:marBottom w:val="0"/>
      <w:divBdr>
        <w:top w:val="none" w:sz="0" w:space="0" w:color="auto"/>
        <w:left w:val="none" w:sz="0" w:space="0" w:color="auto"/>
        <w:bottom w:val="none" w:sz="0" w:space="0" w:color="auto"/>
        <w:right w:val="none" w:sz="0" w:space="0" w:color="auto"/>
      </w:divBdr>
    </w:div>
    <w:div w:id="57093879">
      <w:bodyDiv w:val="1"/>
      <w:marLeft w:val="0"/>
      <w:marRight w:val="0"/>
      <w:marTop w:val="0"/>
      <w:marBottom w:val="0"/>
      <w:divBdr>
        <w:top w:val="none" w:sz="0" w:space="0" w:color="auto"/>
        <w:left w:val="none" w:sz="0" w:space="0" w:color="auto"/>
        <w:bottom w:val="none" w:sz="0" w:space="0" w:color="auto"/>
        <w:right w:val="none" w:sz="0" w:space="0" w:color="auto"/>
      </w:divBdr>
    </w:div>
    <w:div w:id="57214228">
      <w:bodyDiv w:val="1"/>
      <w:marLeft w:val="0"/>
      <w:marRight w:val="0"/>
      <w:marTop w:val="0"/>
      <w:marBottom w:val="0"/>
      <w:divBdr>
        <w:top w:val="none" w:sz="0" w:space="0" w:color="auto"/>
        <w:left w:val="none" w:sz="0" w:space="0" w:color="auto"/>
        <w:bottom w:val="none" w:sz="0" w:space="0" w:color="auto"/>
        <w:right w:val="none" w:sz="0" w:space="0" w:color="auto"/>
      </w:divBdr>
      <w:divsChild>
        <w:div w:id="1015038974">
          <w:marLeft w:val="0"/>
          <w:marRight w:val="0"/>
          <w:marTop w:val="0"/>
          <w:marBottom w:val="525"/>
          <w:divBdr>
            <w:top w:val="none" w:sz="0" w:space="0" w:color="auto"/>
            <w:left w:val="none" w:sz="0" w:space="0" w:color="auto"/>
            <w:bottom w:val="none" w:sz="0" w:space="0" w:color="auto"/>
            <w:right w:val="none" w:sz="0" w:space="0" w:color="auto"/>
          </w:divBdr>
        </w:div>
      </w:divsChild>
    </w:div>
    <w:div w:id="57284422">
      <w:bodyDiv w:val="1"/>
      <w:marLeft w:val="0"/>
      <w:marRight w:val="0"/>
      <w:marTop w:val="0"/>
      <w:marBottom w:val="0"/>
      <w:divBdr>
        <w:top w:val="none" w:sz="0" w:space="0" w:color="auto"/>
        <w:left w:val="none" w:sz="0" w:space="0" w:color="auto"/>
        <w:bottom w:val="none" w:sz="0" w:space="0" w:color="auto"/>
        <w:right w:val="none" w:sz="0" w:space="0" w:color="auto"/>
      </w:divBdr>
    </w:div>
    <w:div w:id="57285104">
      <w:bodyDiv w:val="1"/>
      <w:marLeft w:val="0"/>
      <w:marRight w:val="0"/>
      <w:marTop w:val="0"/>
      <w:marBottom w:val="0"/>
      <w:divBdr>
        <w:top w:val="none" w:sz="0" w:space="0" w:color="auto"/>
        <w:left w:val="none" w:sz="0" w:space="0" w:color="auto"/>
        <w:bottom w:val="none" w:sz="0" w:space="0" w:color="auto"/>
        <w:right w:val="none" w:sz="0" w:space="0" w:color="auto"/>
      </w:divBdr>
    </w:div>
    <w:div w:id="57562222">
      <w:bodyDiv w:val="1"/>
      <w:marLeft w:val="0"/>
      <w:marRight w:val="0"/>
      <w:marTop w:val="0"/>
      <w:marBottom w:val="0"/>
      <w:divBdr>
        <w:top w:val="none" w:sz="0" w:space="0" w:color="auto"/>
        <w:left w:val="none" w:sz="0" w:space="0" w:color="auto"/>
        <w:bottom w:val="none" w:sz="0" w:space="0" w:color="auto"/>
        <w:right w:val="none" w:sz="0" w:space="0" w:color="auto"/>
      </w:divBdr>
      <w:divsChild>
        <w:div w:id="1913344983">
          <w:marLeft w:val="0"/>
          <w:marRight w:val="0"/>
          <w:marTop w:val="0"/>
          <w:marBottom w:val="0"/>
          <w:divBdr>
            <w:top w:val="none" w:sz="0" w:space="0" w:color="auto"/>
            <w:left w:val="none" w:sz="0" w:space="0" w:color="auto"/>
            <w:bottom w:val="none" w:sz="0" w:space="0" w:color="auto"/>
            <w:right w:val="none" w:sz="0" w:space="0" w:color="auto"/>
          </w:divBdr>
        </w:div>
      </w:divsChild>
    </w:div>
    <w:div w:id="57634192">
      <w:bodyDiv w:val="1"/>
      <w:marLeft w:val="0"/>
      <w:marRight w:val="0"/>
      <w:marTop w:val="0"/>
      <w:marBottom w:val="0"/>
      <w:divBdr>
        <w:top w:val="none" w:sz="0" w:space="0" w:color="auto"/>
        <w:left w:val="none" w:sz="0" w:space="0" w:color="auto"/>
        <w:bottom w:val="none" w:sz="0" w:space="0" w:color="auto"/>
        <w:right w:val="none" w:sz="0" w:space="0" w:color="auto"/>
      </w:divBdr>
    </w:div>
    <w:div w:id="57826198">
      <w:bodyDiv w:val="1"/>
      <w:marLeft w:val="0"/>
      <w:marRight w:val="0"/>
      <w:marTop w:val="0"/>
      <w:marBottom w:val="0"/>
      <w:divBdr>
        <w:top w:val="none" w:sz="0" w:space="0" w:color="auto"/>
        <w:left w:val="none" w:sz="0" w:space="0" w:color="auto"/>
        <w:bottom w:val="none" w:sz="0" w:space="0" w:color="auto"/>
        <w:right w:val="none" w:sz="0" w:space="0" w:color="auto"/>
      </w:divBdr>
    </w:div>
    <w:div w:id="58289039">
      <w:bodyDiv w:val="1"/>
      <w:marLeft w:val="0"/>
      <w:marRight w:val="0"/>
      <w:marTop w:val="0"/>
      <w:marBottom w:val="0"/>
      <w:divBdr>
        <w:top w:val="none" w:sz="0" w:space="0" w:color="auto"/>
        <w:left w:val="none" w:sz="0" w:space="0" w:color="auto"/>
        <w:bottom w:val="none" w:sz="0" w:space="0" w:color="auto"/>
        <w:right w:val="none" w:sz="0" w:space="0" w:color="auto"/>
      </w:divBdr>
    </w:div>
    <w:div w:id="58290149">
      <w:bodyDiv w:val="1"/>
      <w:marLeft w:val="0"/>
      <w:marRight w:val="0"/>
      <w:marTop w:val="0"/>
      <w:marBottom w:val="0"/>
      <w:divBdr>
        <w:top w:val="none" w:sz="0" w:space="0" w:color="auto"/>
        <w:left w:val="none" w:sz="0" w:space="0" w:color="auto"/>
        <w:bottom w:val="none" w:sz="0" w:space="0" w:color="auto"/>
        <w:right w:val="none" w:sz="0" w:space="0" w:color="auto"/>
      </w:divBdr>
    </w:div>
    <w:div w:id="58408838">
      <w:bodyDiv w:val="1"/>
      <w:marLeft w:val="0"/>
      <w:marRight w:val="0"/>
      <w:marTop w:val="0"/>
      <w:marBottom w:val="0"/>
      <w:divBdr>
        <w:top w:val="none" w:sz="0" w:space="0" w:color="auto"/>
        <w:left w:val="none" w:sz="0" w:space="0" w:color="auto"/>
        <w:bottom w:val="none" w:sz="0" w:space="0" w:color="auto"/>
        <w:right w:val="none" w:sz="0" w:space="0" w:color="auto"/>
      </w:divBdr>
      <w:divsChild>
        <w:div w:id="1623271961">
          <w:marLeft w:val="0"/>
          <w:marRight w:val="0"/>
          <w:marTop w:val="0"/>
          <w:marBottom w:val="0"/>
          <w:divBdr>
            <w:top w:val="none" w:sz="0" w:space="0" w:color="auto"/>
            <w:left w:val="none" w:sz="0" w:space="0" w:color="auto"/>
            <w:bottom w:val="none" w:sz="0" w:space="0" w:color="auto"/>
            <w:right w:val="none" w:sz="0" w:space="0" w:color="auto"/>
          </w:divBdr>
        </w:div>
      </w:divsChild>
    </w:div>
    <w:div w:id="58482984">
      <w:bodyDiv w:val="1"/>
      <w:marLeft w:val="0"/>
      <w:marRight w:val="0"/>
      <w:marTop w:val="0"/>
      <w:marBottom w:val="0"/>
      <w:divBdr>
        <w:top w:val="none" w:sz="0" w:space="0" w:color="auto"/>
        <w:left w:val="none" w:sz="0" w:space="0" w:color="auto"/>
        <w:bottom w:val="none" w:sz="0" w:space="0" w:color="auto"/>
        <w:right w:val="none" w:sz="0" w:space="0" w:color="auto"/>
      </w:divBdr>
      <w:divsChild>
        <w:div w:id="293604186">
          <w:marLeft w:val="0"/>
          <w:marRight w:val="0"/>
          <w:marTop w:val="0"/>
          <w:marBottom w:val="0"/>
          <w:divBdr>
            <w:top w:val="none" w:sz="0" w:space="0" w:color="auto"/>
            <w:left w:val="none" w:sz="0" w:space="0" w:color="auto"/>
            <w:bottom w:val="none" w:sz="0" w:space="0" w:color="auto"/>
            <w:right w:val="none" w:sz="0" w:space="0" w:color="auto"/>
          </w:divBdr>
        </w:div>
      </w:divsChild>
    </w:div>
    <w:div w:id="58671416">
      <w:bodyDiv w:val="1"/>
      <w:marLeft w:val="0"/>
      <w:marRight w:val="0"/>
      <w:marTop w:val="0"/>
      <w:marBottom w:val="0"/>
      <w:divBdr>
        <w:top w:val="none" w:sz="0" w:space="0" w:color="auto"/>
        <w:left w:val="none" w:sz="0" w:space="0" w:color="auto"/>
        <w:bottom w:val="none" w:sz="0" w:space="0" w:color="auto"/>
        <w:right w:val="none" w:sz="0" w:space="0" w:color="auto"/>
      </w:divBdr>
    </w:div>
    <w:div w:id="58673877">
      <w:bodyDiv w:val="1"/>
      <w:marLeft w:val="0"/>
      <w:marRight w:val="0"/>
      <w:marTop w:val="0"/>
      <w:marBottom w:val="0"/>
      <w:divBdr>
        <w:top w:val="none" w:sz="0" w:space="0" w:color="auto"/>
        <w:left w:val="none" w:sz="0" w:space="0" w:color="auto"/>
        <w:bottom w:val="none" w:sz="0" w:space="0" w:color="auto"/>
        <w:right w:val="none" w:sz="0" w:space="0" w:color="auto"/>
      </w:divBdr>
      <w:divsChild>
        <w:div w:id="1194077640">
          <w:marLeft w:val="0"/>
          <w:marRight w:val="0"/>
          <w:marTop w:val="0"/>
          <w:marBottom w:val="0"/>
          <w:divBdr>
            <w:top w:val="none" w:sz="0" w:space="0" w:color="auto"/>
            <w:left w:val="none" w:sz="0" w:space="0" w:color="auto"/>
            <w:bottom w:val="none" w:sz="0" w:space="0" w:color="auto"/>
            <w:right w:val="none" w:sz="0" w:space="0" w:color="auto"/>
          </w:divBdr>
          <w:divsChild>
            <w:div w:id="172108568">
              <w:marLeft w:val="900"/>
              <w:marRight w:val="0"/>
              <w:marTop w:val="0"/>
              <w:marBottom w:val="0"/>
              <w:divBdr>
                <w:top w:val="none" w:sz="0" w:space="0" w:color="auto"/>
                <w:left w:val="none" w:sz="0" w:space="0" w:color="auto"/>
                <w:bottom w:val="none" w:sz="0" w:space="0" w:color="auto"/>
                <w:right w:val="none" w:sz="0" w:space="0" w:color="auto"/>
              </w:divBdr>
              <w:divsChild>
                <w:div w:id="348945694">
                  <w:marLeft w:val="0"/>
                  <w:marRight w:val="0"/>
                  <w:marTop w:val="0"/>
                  <w:marBottom w:val="0"/>
                  <w:divBdr>
                    <w:top w:val="none" w:sz="0" w:space="0" w:color="auto"/>
                    <w:left w:val="none" w:sz="0" w:space="0" w:color="auto"/>
                    <w:bottom w:val="none" w:sz="0" w:space="0" w:color="auto"/>
                    <w:right w:val="none" w:sz="0" w:space="0" w:color="auto"/>
                  </w:divBdr>
                </w:div>
                <w:div w:id="15366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532">
      <w:bodyDiv w:val="1"/>
      <w:marLeft w:val="0"/>
      <w:marRight w:val="0"/>
      <w:marTop w:val="0"/>
      <w:marBottom w:val="0"/>
      <w:divBdr>
        <w:top w:val="none" w:sz="0" w:space="0" w:color="auto"/>
        <w:left w:val="none" w:sz="0" w:space="0" w:color="auto"/>
        <w:bottom w:val="none" w:sz="0" w:space="0" w:color="auto"/>
        <w:right w:val="none" w:sz="0" w:space="0" w:color="auto"/>
      </w:divBdr>
    </w:div>
    <w:div w:id="58722035">
      <w:bodyDiv w:val="1"/>
      <w:marLeft w:val="0"/>
      <w:marRight w:val="0"/>
      <w:marTop w:val="0"/>
      <w:marBottom w:val="0"/>
      <w:divBdr>
        <w:top w:val="none" w:sz="0" w:space="0" w:color="auto"/>
        <w:left w:val="none" w:sz="0" w:space="0" w:color="auto"/>
        <w:bottom w:val="none" w:sz="0" w:space="0" w:color="auto"/>
        <w:right w:val="none" w:sz="0" w:space="0" w:color="auto"/>
      </w:divBdr>
    </w:div>
    <w:div w:id="58942566">
      <w:bodyDiv w:val="1"/>
      <w:marLeft w:val="0"/>
      <w:marRight w:val="0"/>
      <w:marTop w:val="0"/>
      <w:marBottom w:val="0"/>
      <w:divBdr>
        <w:top w:val="none" w:sz="0" w:space="0" w:color="auto"/>
        <w:left w:val="none" w:sz="0" w:space="0" w:color="auto"/>
        <w:bottom w:val="none" w:sz="0" w:space="0" w:color="auto"/>
        <w:right w:val="none" w:sz="0" w:space="0" w:color="auto"/>
      </w:divBdr>
    </w:div>
    <w:div w:id="58945765">
      <w:bodyDiv w:val="1"/>
      <w:marLeft w:val="0"/>
      <w:marRight w:val="0"/>
      <w:marTop w:val="0"/>
      <w:marBottom w:val="0"/>
      <w:divBdr>
        <w:top w:val="none" w:sz="0" w:space="0" w:color="auto"/>
        <w:left w:val="none" w:sz="0" w:space="0" w:color="auto"/>
        <w:bottom w:val="none" w:sz="0" w:space="0" w:color="auto"/>
        <w:right w:val="none" w:sz="0" w:space="0" w:color="auto"/>
      </w:divBdr>
      <w:divsChild>
        <w:div w:id="1949122907">
          <w:marLeft w:val="0"/>
          <w:marRight w:val="0"/>
          <w:marTop w:val="0"/>
          <w:marBottom w:val="0"/>
          <w:divBdr>
            <w:top w:val="none" w:sz="0" w:space="0" w:color="auto"/>
            <w:left w:val="none" w:sz="0" w:space="0" w:color="auto"/>
            <w:bottom w:val="none" w:sz="0" w:space="0" w:color="auto"/>
            <w:right w:val="none" w:sz="0" w:space="0" w:color="auto"/>
          </w:divBdr>
          <w:divsChild>
            <w:div w:id="4764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3807">
      <w:bodyDiv w:val="1"/>
      <w:marLeft w:val="0"/>
      <w:marRight w:val="0"/>
      <w:marTop w:val="0"/>
      <w:marBottom w:val="0"/>
      <w:divBdr>
        <w:top w:val="none" w:sz="0" w:space="0" w:color="auto"/>
        <w:left w:val="none" w:sz="0" w:space="0" w:color="auto"/>
        <w:bottom w:val="none" w:sz="0" w:space="0" w:color="auto"/>
        <w:right w:val="none" w:sz="0" w:space="0" w:color="auto"/>
      </w:divBdr>
      <w:divsChild>
        <w:div w:id="1910381350">
          <w:marLeft w:val="0"/>
          <w:marRight w:val="0"/>
          <w:marTop w:val="0"/>
          <w:marBottom w:val="0"/>
          <w:divBdr>
            <w:top w:val="none" w:sz="0" w:space="0" w:color="auto"/>
            <w:left w:val="none" w:sz="0" w:space="0" w:color="auto"/>
            <w:bottom w:val="none" w:sz="0" w:space="0" w:color="auto"/>
            <w:right w:val="none" w:sz="0" w:space="0" w:color="auto"/>
          </w:divBdr>
        </w:div>
      </w:divsChild>
    </w:div>
    <w:div w:id="59139157">
      <w:bodyDiv w:val="1"/>
      <w:marLeft w:val="0"/>
      <w:marRight w:val="0"/>
      <w:marTop w:val="0"/>
      <w:marBottom w:val="0"/>
      <w:divBdr>
        <w:top w:val="none" w:sz="0" w:space="0" w:color="auto"/>
        <w:left w:val="none" w:sz="0" w:space="0" w:color="auto"/>
        <w:bottom w:val="none" w:sz="0" w:space="0" w:color="auto"/>
        <w:right w:val="none" w:sz="0" w:space="0" w:color="auto"/>
      </w:divBdr>
      <w:divsChild>
        <w:div w:id="316231627">
          <w:marLeft w:val="0"/>
          <w:marRight w:val="0"/>
          <w:marTop w:val="0"/>
          <w:marBottom w:val="0"/>
          <w:divBdr>
            <w:top w:val="none" w:sz="0" w:space="0" w:color="auto"/>
            <w:left w:val="none" w:sz="0" w:space="0" w:color="auto"/>
            <w:bottom w:val="none" w:sz="0" w:space="0" w:color="auto"/>
            <w:right w:val="none" w:sz="0" w:space="0" w:color="auto"/>
          </w:divBdr>
          <w:divsChild>
            <w:div w:id="666441560">
              <w:marLeft w:val="0"/>
              <w:marRight w:val="0"/>
              <w:marTop w:val="0"/>
              <w:marBottom w:val="0"/>
              <w:divBdr>
                <w:top w:val="none" w:sz="0" w:space="0" w:color="auto"/>
                <w:left w:val="none" w:sz="0" w:space="0" w:color="auto"/>
                <w:bottom w:val="none" w:sz="0" w:space="0" w:color="auto"/>
                <w:right w:val="none" w:sz="0" w:space="0" w:color="auto"/>
              </w:divBdr>
            </w:div>
          </w:divsChild>
        </w:div>
        <w:div w:id="787702843">
          <w:marLeft w:val="0"/>
          <w:marRight w:val="0"/>
          <w:marTop w:val="225"/>
          <w:marBottom w:val="600"/>
          <w:divBdr>
            <w:top w:val="none" w:sz="0" w:space="0" w:color="auto"/>
            <w:left w:val="none" w:sz="0" w:space="0" w:color="auto"/>
            <w:bottom w:val="none" w:sz="0" w:space="0" w:color="auto"/>
            <w:right w:val="none" w:sz="0" w:space="0" w:color="auto"/>
          </w:divBdr>
        </w:div>
      </w:divsChild>
    </w:div>
    <w:div w:id="59211663">
      <w:bodyDiv w:val="1"/>
      <w:marLeft w:val="0"/>
      <w:marRight w:val="0"/>
      <w:marTop w:val="0"/>
      <w:marBottom w:val="0"/>
      <w:divBdr>
        <w:top w:val="none" w:sz="0" w:space="0" w:color="auto"/>
        <w:left w:val="none" w:sz="0" w:space="0" w:color="auto"/>
        <w:bottom w:val="none" w:sz="0" w:space="0" w:color="auto"/>
        <w:right w:val="none" w:sz="0" w:space="0" w:color="auto"/>
      </w:divBdr>
    </w:div>
    <w:div w:id="59326031">
      <w:bodyDiv w:val="1"/>
      <w:marLeft w:val="0"/>
      <w:marRight w:val="0"/>
      <w:marTop w:val="0"/>
      <w:marBottom w:val="0"/>
      <w:divBdr>
        <w:top w:val="none" w:sz="0" w:space="0" w:color="auto"/>
        <w:left w:val="none" w:sz="0" w:space="0" w:color="auto"/>
        <w:bottom w:val="none" w:sz="0" w:space="0" w:color="auto"/>
        <w:right w:val="none" w:sz="0" w:space="0" w:color="auto"/>
      </w:divBdr>
    </w:div>
    <w:div w:id="59400510">
      <w:bodyDiv w:val="1"/>
      <w:marLeft w:val="0"/>
      <w:marRight w:val="0"/>
      <w:marTop w:val="0"/>
      <w:marBottom w:val="0"/>
      <w:divBdr>
        <w:top w:val="none" w:sz="0" w:space="0" w:color="auto"/>
        <w:left w:val="none" w:sz="0" w:space="0" w:color="auto"/>
        <w:bottom w:val="none" w:sz="0" w:space="0" w:color="auto"/>
        <w:right w:val="none" w:sz="0" w:space="0" w:color="auto"/>
      </w:divBdr>
      <w:divsChild>
        <w:div w:id="531845689">
          <w:marLeft w:val="0"/>
          <w:marRight w:val="0"/>
          <w:marTop w:val="0"/>
          <w:marBottom w:val="0"/>
          <w:divBdr>
            <w:top w:val="none" w:sz="0" w:space="0" w:color="auto"/>
            <w:left w:val="none" w:sz="0" w:space="0" w:color="auto"/>
            <w:bottom w:val="none" w:sz="0" w:space="0" w:color="auto"/>
            <w:right w:val="none" w:sz="0" w:space="0" w:color="auto"/>
          </w:divBdr>
        </w:div>
      </w:divsChild>
    </w:div>
    <w:div w:id="59444459">
      <w:bodyDiv w:val="1"/>
      <w:marLeft w:val="0"/>
      <w:marRight w:val="0"/>
      <w:marTop w:val="0"/>
      <w:marBottom w:val="0"/>
      <w:divBdr>
        <w:top w:val="none" w:sz="0" w:space="0" w:color="auto"/>
        <w:left w:val="none" w:sz="0" w:space="0" w:color="auto"/>
        <w:bottom w:val="none" w:sz="0" w:space="0" w:color="auto"/>
        <w:right w:val="none" w:sz="0" w:space="0" w:color="auto"/>
      </w:divBdr>
      <w:divsChild>
        <w:div w:id="886991769">
          <w:marLeft w:val="0"/>
          <w:marRight w:val="0"/>
          <w:marTop w:val="0"/>
          <w:marBottom w:val="0"/>
          <w:divBdr>
            <w:top w:val="none" w:sz="0" w:space="0" w:color="auto"/>
            <w:left w:val="none" w:sz="0" w:space="0" w:color="auto"/>
            <w:bottom w:val="none" w:sz="0" w:space="0" w:color="auto"/>
            <w:right w:val="none" w:sz="0" w:space="0" w:color="auto"/>
          </w:divBdr>
          <w:divsChild>
            <w:div w:id="11265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6100">
      <w:bodyDiv w:val="1"/>
      <w:marLeft w:val="0"/>
      <w:marRight w:val="0"/>
      <w:marTop w:val="0"/>
      <w:marBottom w:val="0"/>
      <w:divBdr>
        <w:top w:val="none" w:sz="0" w:space="0" w:color="auto"/>
        <w:left w:val="none" w:sz="0" w:space="0" w:color="auto"/>
        <w:bottom w:val="none" w:sz="0" w:space="0" w:color="auto"/>
        <w:right w:val="none" w:sz="0" w:space="0" w:color="auto"/>
      </w:divBdr>
    </w:div>
    <w:div w:id="59907616">
      <w:bodyDiv w:val="1"/>
      <w:marLeft w:val="0"/>
      <w:marRight w:val="0"/>
      <w:marTop w:val="0"/>
      <w:marBottom w:val="0"/>
      <w:divBdr>
        <w:top w:val="none" w:sz="0" w:space="0" w:color="auto"/>
        <w:left w:val="none" w:sz="0" w:space="0" w:color="auto"/>
        <w:bottom w:val="none" w:sz="0" w:space="0" w:color="auto"/>
        <w:right w:val="none" w:sz="0" w:space="0" w:color="auto"/>
      </w:divBdr>
    </w:div>
    <w:div w:id="59913322">
      <w:bodyDiv w:val="1"/>
      <w:marLeft w:val="0"/>
      <w:marRight w:val="0"/>
      <w:marTop w:val="0"/>
      <w:marBottom w:val="0"/>
      <w:divBdr>
        <w:top w:val="none" w:sz="0" w:space="0" w:color="auto"/>
        <w:left w:val="none" w:sz="0" w:space="0" w:color="auto"/>
        <w:bottom w:val="none" w:sz="0" w:space="0" w:color="auto"/>
        <w:right w:val="none" w:sz="0" w:space="0" w:color="auto"/>
      </w:divBdr>
      <w:divsChild>
        <w:div w:id="1984190513">
          <w:marLeft w:val="0"/>
          <w:marRight w:val="0"/>
          <w:marTop w:val="0"/>
          <w:marBottom w:val="0"/>
          <w:divBdr>
            <w:top w:val="none" w:sz="0" w:space="0" w:color="auto"/>
            <w:left w:val="none" w:sz="0" w:space="0" w:color="auto"/>
            <w:bottom w:val="none" w:sz="0" w:space="0" w:color="auto"/>
            <w:right w:val="none" w:sz="0" w:space="0" w:color="auto"/>
          </w:divBdr>
          <w:divsChild>
            <w:div w:id="966622657">
              <w:marLeft w:val="0"/>
              <w:marRight w:val="0"/>
              <w:marTop w:val="0"/>
              <w:marBottom w:val="0"/>
              <w:divBdr>
                <w:top w:val="none" w:sz="0" w:space="0" w:color="auto"/>
                <w:left w:val="none" w:sz="0" w:space="0" w:color="auto"/>
                <w:bottom w:val="none" w:sz="0" w:space="0" w:color="auto"/>
                <w:right w:val="none" w:sz="0" w:space="0" w:color="auto"/>
              </w:divBdr>
              <w:divsChild>
                <w:div w:id="30686857">
                  <w:marLeft w:val="0"/>
                  <w:marRight w:val="0"/>
                  <w:marTop w:val="0"/>
                  <w:marBottom w:val="0"/>
                  <w:divBdr>
                    <w:top w:val="none" w:sz="0" w:space="0" w:color="auto"/>
                    <w:left w:val="none" w:sz="0" w:space="0" w:color="auto"/>
                    <w:bottom w:val="none" w:sz="0" w:space="0" w:color="auto"/>
                    <w:right w:val="none" w:sz="0" w:space="0" w:color="auto"/>
                  </w:divBdr>
                  <w:divsChild>
                    <w:div w:id="2094810664">
                      <w:marLeft w:val="0"/>
                      <w:marRight w:val="0"/>
                      <w:marTop w:val="0"/>
                      <w:marBottom w:val="0"/>
                      <w:divBdr>
                        <w:top w:val="none" w:sz="0" w:space="0" w:color="auto"/>
                        <w:left w:val="none" w:sz="0" w:space="0" w:color="auto"/>
                        <w:bottom w:val="none" w:sz="0" w:space="0" w:color="auto"/>
                        <w:right w:val="none" w:sz="0" w:space="0" w:color="auto"/>
                      </w:divBdr>
                      <w:divsChild>
                        <w:div w:id="213890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82384">
      <w:bodyDiv w:val="1"/>
      <w:marLeft w:val="0"/>
      <w:marRight w:val="0"/>
      <w:marTop w:val="0"/>
      <w:marBottom w:val="0"/>
      <w:divBdr>
        <w:top w:val="none" w:sz="0" w:space="0" w:color="auto"/>
        <w:left w:val="none" w:sz="0" w:space="0" w:color="auto"/>
        <w:bottom w:val="none" w:sz="0" w:space="0" w:color="auto"/>
        <w:right w:val="none" w:sz="0" w:space="0" w:color="auto"/>
      </w:divBdr>
      <w:divsChild>
        <w:div w:id="1073233304">
          <w:marLeft w:val="0"/>
          <w:marRight w:val="0"/>
          <w:marTop w:val="0"/>
          <w:marBottom w:val="0"/>
          <w:divBdr>
            <w:top w:val="none" w:sz="0" w:space="0" w:color="auto"/>
            <w:left w:val="none" w:sz="0" w:space="0" w:color="auto"/>
            <w:bottom w:val="none" w:sz="0" w:space="0" w:color="auto"/>
            <w:right w:val="none" w:sz="0" w:space="0" w:color="auto"/>
          </w:divBdr>
        </w:div>
        <w:div w:id="1431118783">
          <w:marLeft w:val="0"/>
          <w:marRight w:val="0"/>
          <w:marTop w:val="0"/>
          <w:marBottom w:val="375"/>
          <w:divBdr>
            <w:top w:val="none" w:sz="0" w:space="0" w:color="auto"/>
            <w:left w:val="none" w:sz="0" w:space="0" w:color="auto"/>
            <w:bottom w:val="none" w:sz="0" w:space="0" w:color="auto"/>
            <w:right w:val="none" w:sz="0" w:space="0" w:color="auto"/>
          </w:divBdr>
          <w:divsChild>
            <w:div w:id="10879265">
              <w:marLeft w:val="0"/>
              <w:marRight w:val="0"/>
              <w:marTop w:val="0"/>
              <w:marBottom w:val="0"/>
              <w:divBdr>
                <w:top w:val="none" w:sz="0" w:space="0" w:color="auto"/>
                <w:left w:val="none" w:sz="0" w:space="0" w:color="auto"/>
                <w:bottom w:val="none" w:sz="0" w:space="0" w:color="auto"/>
                <w:right w:val="none" w:sz="0" w:space="0" w:color="auto"/>
              </w:divBdr>
            </w:div>
          </w:divsChild>
        </w:div>
        <w:div w:id="1584341108">
          <w:marLeft w:val="0"/>
          <w:marRight w:val="0"/>
          <w:marTop w:val="0"/>
          <w:marBottom w:val="0"/>
          <w:divBdr>
            <w:top w:val="none" w:sz="0" w:space="0" w:color="auto"/>
            <w:left w:val="none" w:sz="0" w:space="0" w:color="auto"/>
            <w:bottom w:val="none" w:sz="0" w:space="0" w:color="auto"/>
            <w:right w:val="none" w:sz="0" w:space="0" w:color="auto"/>
          </w:divBdr>
        </w:div>
      </w:divsChild>
    </w:div>
    <w:div w:id="60063597">
      <w:bodyDiv w:val="1"/>
      <w:marLeft w:val="0"/>
      <w:marRight w:val="0"/>
      <w:marTop w:val="0"/>
      <w:marBottom w:val="0"/>
      <w:divBdr>
        <w:top w:val="none" w:sz="0" w:space="0" w:color="auto"/>
        <w:left w:val="none" w:sz="0" w:space="0" w:color="auto"/>
        <w:bottom w:val="none" w:sz="0" w:space="0" w:color="auto"/>
        <w:right w:val="none" w:sz="0" w:space="0" w:color="auto"/>
      </w:divBdr>
    </w:div>
    <w:div w:id="60258638">
      <w:bodyDiv w:val="1"/>
      <w:marLeft w:val="0"/>
      <w:marRight w:val="0"/>
      <w:marTop w:val="0"/>
      <w:marBottom w:val="0"/>
      <w:divBdr>
        <w:top w:val="none" w:sz="0" w:space="0" w:color="auto"/>
        <w:left w:val="none" w:sz="0" w:space="0" w:color="auto"/>
        <w:bottom w:val="none" w:sz="0" w:space="0" w:color="auto"/>
        <w:right w:val="none" w:sz="0" w:space="0" w:color="auto"/>
      </w:divBdr>
    </w:div>
    <w:div w:id="60293858">
      <w:bodyDiv w:val="1"/>
      <w:marLeft w:val="0"/>
      <w:marRight w:val="0"/>
      <w:marTop w:val="0"/>
      <w:marBottom w:val="0"/>
      <w:divBdr>
        <w:top w:val="none" w:sz="0" w:space="0" w:color="auto"/>
        <w:left w:val="none" w:sz="0" w:space="0" w:color="auto"/>
        <w:bottom w:val="none" w:sz="0" w:space="0" w:color="auto"/>
        <w:right w:val="none" w:sz="0" w:space="0" w:color="auto"/>
      </w:divBdr>
    </w:div>
    <w:div w:id="60444631">
      <w:bodyDiv w:val="1"/>
      <w:marLeft w:val="0"/>
      <w:marRight w:val="0"/>
      <w:marTop w:val="0"/>
      <w:marBottom w:val="0"/>
      <w:divBdr>
        <w:top w:val="none" w:sz="0" w:space="0" w:color="auto"/>
        <w:left w:val="none" w:sz="0" w:space="0" w:color="auto"/>
        <w:bottom w:val="none" w:sz="0" w:space="0" w:color="auto"/>
        <w:right w:val="none" w:sz="0" w:space="0" w:color="auto"/>
      </w:divBdr>
      <w:divsChild>
        <w:div w:id="1936742128">
          <w:marLeft w:val="0"/>
          <w:marRight w:val="0"/>
          <w:marTop w:val="0"/>
          <w:marBottom w:val="0"/>
          <w:divBdr>
            <w:top w:val="none" w:sz="0" w:space="0" w:color="auto"/>
            <w:left w:val="none" w:sz="0" w:space="0" w:color="auto"/>
            <w:bottom w:val="none" w:sz="0" w:space="0" w:color="auto"/>
            <w:right w:val="none" w:sz="0" w:space="0" w:color="auto"/>
          </w:divBdr>
        </w:div>
        <w:div w:id="1357925930">
          <w:marLeft w:val="0"/>
          <w:marRight w:val="0"/>
          <w:marTop w:val="0"/>
          <w:marBottom w:val="375"/>
          <w:divBdr>
            <w:top w:val="none" w:sz="0" w:space="0" w:color="auto"/>
            <w:left w:val="none" w:sz="0" w:space="0" w:color="auto"/>
            <w:bottom w:val="none" w:sz="0" w:space="0" w:color="auto"/>
            <w:right w:val="none" w:sz="0" w:space="0" w:color="auto"/>
          </w:divBdr>
          <w:divsChild>
            <w:div w:id="1238514300">
              <w:marLeft w:val="0"/>
              <w:marRight w:val="0"/>
              <w:marTop w:val="0"/>
              <w:marBottom w:val="0"/>
              <w:divBdr>
                <w:top w:val="none" w:sz="0" w:space="0" w:color="auto"/>
                <w:left w:val="none" w:sz="0" w:space="0" w:color="auto"/>
                <w:bottom w:val="none" w:sz="0" w:space="0" w:color="auto"/>
                <w:right w:val="none" w:sz="0" w:space="0" w:color="auto"/>
              </w:divBdr>
            </w:div>
          </w:divsChild>
        </w:div>
        <w:div w:id="902642042">
          <w:marLeft w:val="0"/>
          <w:marRight w:val="0"/>
          <w:marTop w:val="0"/>
          <w:marBottom w:val="0"/>
          <w:divBdr>
            <w:top w:val="none" w:sz="0" w:space="0" w:color="auto"/>
            <w:left w:val="none" w:sz="0" w:space="0" w:color="auto"/>
            <w:bottom w:val="none" w:sz="0" w:space="0" w:color="auto"/>
            <w:right w:val="none" w:sz="0" w:space="0" w:color="auto"/>
          </w:divBdr>
        </w:div>
      </w:divsChild>
    </w:div>
    <w:div w:id="60645497">
      <w:bodyDiv w:val="1"/>
      <w:marLeft w:val="0"/>
      <w:marRight w:val="0"/>
      <w:marTop w:val="0"/>
      <w:marBottom w:val="0"/>
      <w:divBdr>
        <w:top w:val="none" w:sz="0" w:space="0" w:color="auto"/>
        <w:left w:val="none" w:sz="0" w:space="0" w:color="auto"/>
        <w:bottom w:val="none" w:sz="0" w:space="0" w:color="auto"/>
        <w:right w:val="none" w:sz="0" w:space="0" w:color="auto"/>
      </w:divBdr>
      <w:divsChild>
        <w:div w:id="523057491">
          <w:marLeft w:val="0"/>
          <w:marRight w:val="0"/>
          <w:marTop w:val="0"/>
          <w:marBottom w:val="0"/>
          <w:divBdr>
            <w:top w:val="none" w:sz="0" w:space="0" w:color="auto"/>
            <w:left w:val="none" w:sz="0" w:space="0" w:color="auto"/>
            <w:bottom w:val="none" w:sz="0" w:space="0" w:color="auto"/>
            <w:right w:val="none" w:sz="0" w:space="0" w:color="auto"/>
          </w:divBdr>
        </w:div>
      </w:divsChild>
    </w:div>
    <w:div w:id="60829753">
      <w:bodyDiv w:val="1"/>
      <w:marLeft w:val="0"/>
      <w:marRight w:val="0"/>
      <w:marTop w:val="0"/>
      <w:marBottom w:val="0"/>
      <w:divBdr>
        <w:top w:val="none" w:sz="0" w:space="0" w:color="auto"/>
        <w:left w:val="none" w:sz="0" w:space="0" w:color="auto"/>
        <w:bottom w:val="none" w:sz="0" w:space="0" w:color="auto"/>
        <w:right w:val="none" w:sz="0" w:space="0" w:color="auto"/>
      </w:divBdr>
      <w:divsChild>
        <w:div w:id="2122456773">
          <w:marLeft w:val="0"/>
          <w:marRight w:val="0"/>
          <w:marTop w:val="0"/>
          <w:marBottom w:val="0"/>
          <w:divBdr>
            <w:top w:val="none" w:sz="0" w:space="0" w:color="auto"/>
            <w:left w:val="none" w:sz="0" w:space="0" w:color="auto"/>
            <w:bottom w:val="none" w:sz="0" w:space="0" w:color="auto"/>
            <w:right w:val="none" w:sz="0" w:space="0" w:color="auto"/>
          </w:divBdr>
          <w:divsChild>
            <w:div w:id="20336781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0955139">
      <w:bodyDiv w:val="1"/>
      <w:marLeft w:val="0"/>
      <w:marRight w:val="0"/>
      <w:marTop w:val="0"/>
      <w:marBottom w:val="0"/>
      <w:divBdr>
        <w:top w:val="none" w:sz="0" w:space="0" w:color="auto"/>
        <w:left w:val="none" w:sz="0" w:space="0" w:color="auto"/>
        <w:bottom w:val="none" w:sz="0" w:space="0" w:color="auto"/>
        <w:right w:val="none" w:sz="0" w:space="0" w:color="auto"/>
      </w:divBdr>
      <w:divsChild>
        <w:div w:id="1324626841">
          <w:marLeft w:val="0"/>
          <w:marRight w:val="0"/>
          <w:marTop w:val="0"/>
          <w:marBottom w:val="0"/>
          <w:divBdr>
            <w:top w:val="none" w:sz="0" w:space="0" w:color="auto"/>
            <w:left w:val="none" w:sz="0" w:space="0" w:color="auto"/>
            <w:bottom w:val="none" w:sz="0" w:space="0" w:color="auto"/>
            <w:right w:val="none" w:sz="0" w:space="0" w:color="auto"/>
          </w:divBdr>
          <w:divsChild>
            <w:div w:id="1320618814">
              <w:marLeft w:val="900"/>
              <w:marRight w:val="0"/>
              <w:marTop w:val="0"/>
              <w:marBottom w:val="0"/>
              <w:divBdr>
                <w:top w:val="none" w:sz="0" w:space="0" w:color="auto"/>
                <w:left w:val="none" w:sz="0" w:space="0" w:color="auto"/>
                <w:bottom w:val="none" w:sz="0" w:space="0" w:color="auto"/>
                <w:right w:val="none" w:sz="0" w:space="0" w:color="auto"/>
              </w:divBdr>
              <w:divsChild>
                <w:div w:id="438764201">
                  <w:marLeft w:val="0"/>
                  <w:marRight w:val="0"/>
                  <w:marTop w:val="0"/>
                  <w:marBottom w:val="0"/>
                  <w:divBdr>
                    <w:top w:val="none" w:sz="0" w:space="0" w:color="auto"/>
                    <w:left w:val="none" w:sz="0" w:space="0" w:color="auto"/>
                    <w:bottom w:val="none" w:sz="0" w:space="0" w:color="auto"/>
                    <w:right w:val="none" w:sz="0" w:space="0" w:color="auto"/>
                  </w:divBdr>
                </w:div>
                <w:div w:id="1886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7342">
      <w:bodyDiv w:val="1"/>
      <w:marLeft w:val="0"/>
      <w:marRight w:val="0"/>
      <w:marTop w:val="0"/>
      <w:marBottom w:val="0"/>
      <w:divBdr>
        <w:top w:val="none" w:sz="0" w:space="0" w:color="auto"/>
        <w:left w:val="none" w:sz="0" w:space="0" w:color="auto"/>
        <w:bottom w:val="none" w:sz="0" w:space="0" w:color="auto"/>
        <w:right w:val="none" w:sz="0" w:space="0" w:color="auto"/>
      </w:divBdr>
      <w:divsChild>
        <w:div w:id="884411527">
          <w:marLeft w:val="0"/>
          <w:marRight w:val="0"/>
          <w:marTop w:val="0"/>
          <w:marBottom w:val="0"/>
          <w:divBdr>
            <w:top w:val="none" w:sz="0" w:space="0" w:color="auto"/>
            <w:left w:val="none" w:sz="0" w:space="0" w:color="auto"/>
            <w:bottom w:val="none" w:sz="0" w:space="0" w:color="auto"/>
            <w:right w:val="none" w:sz="0" w:space="0" w:color="auto"/>
          </w:divBdr>
        </w:div>
      </w:divsChild>
    </w:div>
    <w:div w:id="61409326">
      <w:bodyDiv w:val="1"/>
      <w:marLeft w:val="0"/>
      <w:marRight w:val="0"/>
      <w:marTop w:val="0"/>
      <w:marBottom w:val="0"/>
      <w:divBdr>
        <w:top w:val="none" w:sz="0" w:space="0" w:color="auto"/>
        <w:left w:val="none" w:sz="0" w:space="0" w:color="auto"/>
        <w:bottom w:val="none" w:sz="0" w:space="0" w:color="auto"/>
        <w:right w:val="none" w:sz="0" w:space="0" w:color="auto"/>
      </w:divBdr>
    </w:div>
    <w:div w:id="61491049">
      <w:bodyDiv w:val="1"/>
      <w:marLeft w:val="0"/>
      <w:marRight w:val="0"/>
      <w:marTop w:val="0"/>
      <w:marBottom w:val="0"/>
      <w:divBdr>
        <w:top w:val="none" w:sz="0" w:space="0" w:color="auto"/>
        <w:left w:val="none" w:sz="0" w:space="0" w:color="auto"/>
        <w:bottom w:val="none" w:sz="0" w:space="0" w:color="auto"/>
        <w:right w:val="none" w:sz="0" w:space="0" w:color="auto"/>
      </w:divBdr>
      <w:divsChild>
        <w:div w:id="676157880">
          <w:marLeft w:val="0"/>
          <w:marRight w:val="0"/>
          <w:marTop w:val="0"/>
          <w:marBottom w:val="0"/>
          <w:divBdr>
            <w:top w:val="none" w:sz="0" w:space="0" w:color="auto"/>
            <w:left w:val="none" w:sz="0" w:space="0" w:color="auto"/>
            <w:bottom w:val="none" w:sz="0" w:space="0" w:color="auto"/>
            <w:right w:val="none" w:sz="0" w:space="0" w:color="auto"/>
          </w:divBdr>
        </w:div>
        <w:div w:id="1869635137">
          <w:marLeft w:val="0"/>
          <w:marRight w:val="0"/>
          <w:marTop w:val="0"/>
          <w:marBottom w:val="375"/>
          <w:divBdr>
            <w:top w:val="none" w:sz="0" w:space="0" w:color="auto"/>
            <w:left w:val="none" w:sz="0" w:space="0" w:color="auto"/>
            <w:bottom w:val="none" w:sz="0" w:space="0" w:color="auto"/>
            <w:right w:val="none" w:sz="0" w:space="0" w:color="auto"/>
          </w:divBdr>
          <w:divsChild>
            <w:div w:id="1716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6843">
      <w:bodyDiv w:val="1"/>
      <w:marLeft w:val="0"/>
      <w:marRight w:val="0"/>
      <w:marTop w:val="0"/>
      <w:marBottom w:val="0"/>
      <w:divBdr>
        <w:top w:val="none" w:sz="0" w:space="0" w:color="auto"/>
        <w:left w:val="none" w:sz="0" w:space="0" w:color="auto"/>
        <w:bottom w:val="none" w:sz="0" w:space="0" w:color="auto"/>
        <w:right w:val="none" w:sz="0" w:space="0" w:color="auto"/>
      </w:divBdr>
      <w:divsChild>
        <w:div w:id="387654664">
          <w:marLeft w:val="0"/>
          <w:marRight w:val="0"/>
          <w:marTop w:val="0"/>
          <w:marBottom w:val="0"/>
          <w:divBdr>
            <w:top w:val="none" w:sz="0" w:space="0" w:color="auto"/>
            <w:left w:val="none" w:sz="0" w:space="0" w:color="auto"/>
            <w:bottom w:val="none" w:sz="0" w:space="0" w:color="auto"/>
            <w:right w:val="none" w:sz="0" w:space="0" w:color="auto"/>
          </w:divBdr>
        </w:div>
        <w:div w:id="1191605012">
          <w:marLeft w:val="0"/>
          <w:marRight w:val="0"/>
          <w:marTop w:val="0"/>
          <w:marBottom w:val="375"/>
          <w:divBdr>
            <w:top w:val="none" w:sz="0" w:space="0" w:color="auto"/>
            <w:left w:val="none" w:sz="0" w:space="0" w:color="auto"/>
            <w:bottom w:val="none" w:sz="0" w:space="0" w:color="auto"/>
            <w:right w:val="none" w:sz="0" w:space="0" w:color="auto"/>
          </w:divBdr>
          <w:divsChild>
            <w:div w:id="1694766140">
              <w:marLeft w:val="0"/>
              <w:marRight w:val="0"/>
              <w:marTop w:val="0"/>
              <w:marBottom w:val="0"/>
              <w:divBdr>
                <w:top w:val="none" w:sz="0" w:space="0" w:color="auto"/>
                <w:left w:val="none" w:sz="0" w:space="0" w:color="auto"/>
                <w:bottom w:val="none" w:sz="0" w:space="0" w:color="auto"/>
                <w:right w:val="none" w:sz="0" w:space="0" w:color="auto"/>
              </w:divBdr>
            </w:div>
          </w:divsChild>
        </w:div>
        <w:div w:id="1713654876">
          <w:marLeft w:val="0"/>
          <w:marRight w:val="0"/>
          <w:marTop w:val="0"/>
          <w:marBottom w:val="0"/>
          <w:divBdr>
            <w:top w:val="none" w:sz="0" w:space="0" w:color="auto"/>
            <w:left w:val="none" w:sz="0" w:space="0" w:color="auto"/>
            <w:bottom w:val="none" w:sz="0" w:space="0" w:color="auto"/>
            <w:right w:val="none" w:sz="0" w:space="0" w:color="auto"/>
          </w:divBdr>
        </w:div>
      </w:divsChild>
    </w:div>
    <w:div w:id="61950223">
      <w:bodyDiv w:val="1"/>
      <w:marLeft w:val="0"/>
      <w:marRight w:val="0"/>
      <w:marTop w:val="0"/>
      <w:marBottom w:val="0"/>
      <w:divBdr>
        <w:top w:val="none" w:sz="0" w:space="0" w:color="auto"/>
        <w:left w:val="none" w:sz="0" w:space="0" w:color="auto"/>
        <w:bottom w:val="none" w:sz="0" w:space="0" w:color="auto"/>
        <w:right w:val="none" w:sz="0" w:space="0" w:color="auto"/>
      </w:divBdr>
    </w:div>
    <w:div w:id="61954089">
      <w:bodyDiv w:val="1"/>
      <w:marLeft w:val="0"/>
      <w:marRight w:val="0"/>
      <w:marTop w:val="0"/>
      <w:marBottom w:val="0"/>
      <w:divBdr>
        <w:top w:val="none" w:sz="0" w:space="0" w:color="auto"/>
        <w:left w:val="none" w:sz="0" w:space="0" w:color="auto"/>
        <w:bottom w:val="none" w:sz="0" w:space="0" w:color="auto"/>
        <w:right w:val="none" w:sz="0" w:space="0" w:color="auto"/>
      </w:divBdr>
    </w:div>
    <w:div w:id="62070527">
      <w:bodyDiv w:val="1"/>
      <w:marLeft w:val="0"/>
      <w:marRight w:val="0"/>
      <w:marTop w:val="0"/>
      <w:marBottom w:val="0"/>
      <w:divBdr>
        <w:top w:val="none" w:sz="0" w:space="0" w:color="auto"/>
        <w:left w:val="none" w:sz="0" w:space="0" w:color="auto"/>
        <w:bottom w:val="none" w:sz="0" w:space="0" w:color="auto"/>
        <w:right w:val="none" w:sz="0" w:space="0" w:color="auto"/>
      </w:divBdr>
      <w:divsChild>
        <w:div w:id="458377564">
          <w:marLeft w:val="0"/>
          <w:marRight w:val="0"/>
          <w:marTop w:val="0"/>
          <w:marBottom w:val="150"/>
          <w:divBdr>
            <w:top w:val="none" w:sz="0" w:space="0" w:color="auto"/>
            <w:left w:val="none" w:sz="0" w:space="0" w:color="auto"/>
            <w:bottom w:val="none" w:sz="0" w:space="0" w:color="auto"/>
            <w:right w:val="none" w:sz="0" w:space="0" w:color="auto"/>
          </w:divBdr>
        </w:div>
        <w:div w:id="475222352">
          <w:marLeft w:val="0"/>
          <w:marRight w:val="0"/>
          <w:marTop w:val="0"/>
          <w:marBottom w:val="0"/>
          <w:divBdr>
            <w:top w:val="none" w:sz="0" w:space="0" w:color="auto"/>
            <w:left w:val="none" w:sz="0" w:space="0" w:color="auto"/>
            <w:bottom w:val="none" w:sz="0" w:space="0" w:color="auto"/>
            <w:right w:val="none" w:sz="0" w:space="0" w:color="auto"/>
          </w:divBdr>
          <w:divsChild>
            <w:div w:id="1256355075">
              <w:marLeft w:val="0"/>
              <w:marRight w:val="150"/>
              <w:marTop w:val="0"/>
              <w:marBottom w:val="0"/>
              <w:divBdr>
                <w:top w:val="none" w:sz="0" w:space="0" w:color="auto"/>
                <w:left w:val="none" w:sz="0" w:space="0" w:color="auto"/>
                <w:bottom w:val="none" w:sz="0" w:space="0" w:color="auto"/>
                <w:right w:val="none" w:sz="0" w:space="0" w:color="auto"/>
              </w:divBdr>
            </w:div>
            <w:div w:id="1327588654">
              <w:marLeft w:val="0"/>
              <w:marRight w:val="150"/>
              <w:marTop w:val="0"/>
              <w:marBottom w:val="0"/>
              <w:divBdr>
                <w:top w:val="none" w:sz="0" w:space="0" w:color="auto"/>
                <w:left w:val="none" w:sz="0" w:space="0" w:color="auto"/>
                <w:bottom w:val="none" w:sz="0" w:space="0" w:color="auto"/>
                <w:right w:val="none" w:sz="0" w:space="0" w:color="auto"/>
              </w:divBdr>
            </w:div>
          </w:divsChild>
        </w:div>
        <w:div w:id="1340699548">
          <w:marLeft w:val="0"/>
          <w:marRight w:val="0"/>
          <w:marTop w:val="0"/>
          <w:marBottom w:val="0"/>
          <w:divBdr>
            <w:top w:val="none" w:sz="0" w:space="0" w:color="auto"/>
            <w:left w:val="none" w:sz="0" w:space="0" w:color="auto"/>
            <w:bottom w:val="none" w:sz="0" w:space="0" w:color="auto"/>
            <w:right w:val="none" w:sz="0" w:space="0" w:color="auto"/>
          </w:divBdr>
        </w:div>
        <w:div w:id="2082408051">
          <w:marLeft w:val="0"/>
          <w:marRight w:val="0"/>
          <w:marTop w:val="0"/>
          <w:marBottom w:val="0"/>
          <w:divBdr>
            <w:top w:val="none" w:sz="0" w:space="0" w:color="auto"/>
            <w:left w:val="none" w:sz="0" w:space="0" w:color="auto"/>
            <w:bottom w:val="none" w:sz="0" w:space="0" w:color="auto"/>
            <w:right w:val="none" w:sz="0" w:space="0" w:color="auto"/>
          </w:divBdr>
        </w:div>
      </w:divsChild>
    </w:div>
    <w:div w:id="62148653">
      <w:bodyDiv w:val="1"/>
      <w:marLeft w:val="0"/>
      <w:marRight w:val="0"/>
      <w:marTop w:val="0"/>
      <w:marBottom w:val="0"/>
      <w:divBdr>
        <w:top w:val="none" w:sz="0" w:space="0" w:color="auto"/>
        <w:left w:val="none" w:sz="0" w:space="0" w:color="auto"/>
        <w:bottom w:val="none" w:sz="0" w:space="0" w:color="auto"/>
        <w:right w:val="none" w:sz="0" w:space="0" w:color="auto"/>
      </w:divBdr>
      <w:divsChild>
        <w:div w:id="1109012443">
          <w:marLeft w:val="0"/>
          <w:marRight w:val="0"/>
          <w:marTop w:val="0"/>
          <w:marBottom w:val="0"/>
          <w:divBdr>
            <w:top w:val="none" w:sz="0" w:space="0" w:color="auto"/>
            <w:left w:val="none" w:sz="0" w:space="0" w:color="auto"/>
            <w:bottom w:val="none" w:sz="0" w:space="0" w:color="auto"/>
            <w:right w:val="none" w:sz="0" w:space="0" w:color="auto"/>
          </w:divBdr>
        </w:div>
      </w:divsChild>
    </w:div>
    <w:div w:id="62335810">
      <w:bodyDiv w:val="1"/>
      <w:marLeft w:val="0"/>
      <w:marRight w:val="0"/>
      <w:marTop w:val="0"/>
      <w:marBottom w:val="0"/>
      <w:divBdr>
        <w:top w:val="none" w:sz="0" w:space="0" w:color="auto"/>
        <w:left w:val="none" w:sz="0" w:space="0" w:color="auto"/>
        <w:bottom w:val="none" w:sz="0" w:space="0" w:color="auto"/>
        <w:right w:val="none" w:sz="0" w:space="0" w:color="auto"/>
      </w:divBdr>
      <w:divsChild>
        <w:div w:id="2143647835">
          <w:marLeft w:val="0"/>
          <w:marRight w:val="0"/>
          <w:marTop w:val="0"/>
          <w:marBottom w:val="0"/>
          <w:divBdr>
            <w:top w:val="none" w:sz="0" w:space="0" w:color="auto"/>
            <w:left w:val="none" w:sz="0" w:space="0" w:color="auto"/>
            <w:bottom w:val="none" w:sz="0" w:space="0" w:color="auto"/>
            <w:right w:val="none" w:sz="0" w:space="0" w:color="auto"/>
          </w:divBdr>
          <w:divsChild>
            <w:div w:id="1843623637">
              <w:marLeft w:val="0"/>
              <w:marRight w:val="0"/>
              <w:marTop w:val="0"/>
              <w:marBottom w:val="0"/>
              <w:divBdr>
                <w:top w:val="none" w:sz="0" w:space="0" w:color="auto"/>
                <w:left w:val="none" w:sz="0" w:space="0" w:color="auto"/>
                <w:bottom w:val="none" w:sz="0" w:space="0" w:color="auto"/>
                <w:right w:val="none" w:sz="0" w:space="0" w:color="auto"/>
              </w:divBdr>
            </w:div>
          </w:divsChild>
        </w:div>
        <w:div w:id="1444112805">
          <w:marLeft w:val="0"/>
          <w:marRight w:val="0"/>
          <w:marTop w:val="225"/>
          <w:marBottom w:val="600"/>
          <w:divBdr>
            <w:top w:val="none" w:sz="0" w:space="0" w:color="auto"/>
            <w:left w:val="none" w:sz="0" w:space="0" w:color="auto"/>
            <w:bottom w:val="none" w:sz="0" w:space="0" w:color="auto"/>
            <w:right w:val="none" w:sz="0" w:space="0" w:color="auto"/>
          </w:divBdr>
        </w:div>
      </w:divsChild>
    </w:div>
    <w:div w:id="62456374">
      <w:bodyDiv w:val="1"/>
      <w:marLeft w:val="0"/>
      <w:marRight w:val="0"/>
      <w:marTop w:val="0"/>
      <w:marBottom w:val="0"/>
      <w:divBdr>
        <w:top w:val="none" w:sz="0" w:space="0" w:color="auto"/>
        <w:left w:val="none" w:sz="0" w:space="0" w:color="auto"/>
        <w:bottom w:val="none" w:sz="0" w:space="0" w:color="auto"/>
        <w:right w:val="none" w:sz="0" w:space="0" w:color="auto"/>
      </w:divBdr>
      <w:divsChild>
        <w:div w:id="643585969">
          <w:marLeft w:val="0"/>
          <w:marRight w:val="0"/>
          <w:marTop w:val="0"/>
          <w:marBottom w:val="150"/>
          <w:divBdr>
            <w:top w:val="none" w:sz="0" w:space="0" w:color="auto"/>
            <w:left w:val="none" w:sz="0" w:space="0" w:color="auto"/>
            <w:bottom w:val="none" w:sz="0" w:space="0" w:color="auto"/>
            <w:right w:val="none" w:sz="0" w:space="0" w:color="auto"/>
          </w:divBdr>
        </w:div>
        <w:div w:id="848838194">
          <w:marLeft w:val="0"/>
          <w:marRight w:val="0"/>
          <w:marTop w:val="0"/>
          <w:marBottom w:val="0"/>
          <w:divBdr>
            <w:top w:val="none" w:sz="0" w:space="0" w:color="auto"/>
            <w:left w:val="none" w:sz="0" w:space="0" w:color="auto"/>
            <w:bottom w:val="none" w:sz="0" w:space="0" w:color="auto"/>
            <w:right w:val="none" w:sz="0" w:space="0" w:color="auto"/>
          </w:divBdr>
          <w:divsChild>
            <w:div w:id="1223756293">
              <w:marLeft w:val="0"/>
              <w:marRight w:val="150"/>
              <w:marTop w:val="0"/>
              <w:marBottom w:val="0"/>
              <w:divBdr>
                <w:top w:val="none" w:sz="0" w:space="0" w:color="auto"/>
                <w:left w:val="none" w:sz="0" w:space="0" w:color="auto"/>
                <w:bottom w:val="none" w:sz="0" w:space="0" w:color="auto"/>
                <w:right w:val="none" w:sz="0" w:space="0" w:color="auto"/>
              </w:divBdr>
            </w:div>
            <w:div w:id="1869565512">
              <w:marLeft w:val="0"/>
              <w:marRight w:val="150"/>
              <w:marTop w:val="0"/>
              <w:marBottom w:val="0"/>
              <w:divBdr>
                <w:top w:val="none" w:sz="0" w:space="0" w:color="auto"/>
                <w:left w:val="none" w:sz="0" w:space="0" w:color="auto"/>
                <w:bottom w:val="none" w:sz="0" w:space="0" w:color="auto"/>
                <w:right w:val="none" w:sz="0" w:space="0" w:color="auto"/>
              </w:divBdr>
            </w:div>
          </w:divsChild>
        </w:div>
        <w:div w:id="911429281">
          <w:marLeft w:val="0"/>
          <w:marRight w:val="0"/>
          <w:marTop w:val="0"/>
          <w:marBottom w:val="0"/>
          <w:divBdr>
            <w:top w:val="none" w:sz="0" w:space="0" w:color="auto"/>
            <w:left w:val="none" w:sz="0" w:space="0" w:color="auto"/>
            <w:bottom w:val="none" w:sz="0" w:space="0" w:color="auto"/>
            <w:right w:val="none" w:sz="0" w:space="0" w:color="auto"/>
          </w:divBdr>
        </w:div>
        <w:div w:id="1905606038">
          <w:marLeft w:val="0"/>
          <w:marRight w:val="0"/>
          <w:marTop w:val="0"/>
          <w:marBottom w:val="0"/>
          <w:divBdr>
            <w:top w:val="none" w:sz="0" w:space="0" w:color="auto"/>
            <w:left w:val="none" w:sz="0" w:space="0" w:color="auto"/>
            <w:bottom w:val="none" w:sz="0" w:space="0" w:color="auto"/>
            <w:right w:val="none" w:sz="0" w:space="0" w:color="auto"/>
          </w:divBdr>
        </w:div>
      </w:divsChild>
    </w:div>
    <w:div w:id="62653774">
      <w:bodyDiv w:val="1"/>
      <w:marLeft w:val="0"/>
      <w:marRight w:val="0"/>
      <w:marTop w:val="0"/>
      <w:marBottom w:val="0"/>
      <w:divBdr>
        <w:top w:val="none" w:sz="0" w:space="0" w:color="auto"/>
        <w:left w:val="none" w:sz="0" w:space="0" w:color="auto"/>
        <w:bottom w:val="none" w:sz="0" w:space="0" w:color="auto"/>
        <w:right w:val="none" w:sz="0" w:space="0" w:color="auto"/>
      </w:divBdr>
    </w:div>
    <w:div w:id="62677500">
      <w:bodyDiv w:val="1"/>
      <w:marLeft w:val="0"/>
      <w:marRight w:val="0"/>
      <w:marTop w:val="0"/>
      <w:marBottom w:val="0"/>
      <w:divBdr>
        <w:top w:val="none" w:sz="0" w:space="0" w:color="auto"/>
        <w:left w:val="none" w:sz="0" w:space="0" w:color="auto"/>
        <w:bottom w:val="none" w:sz="0" w:space="0" w:color="auto"/>
        <w:right w:val="none" w:sz="0" w:space="0" w:color="auto"/>
      </w:divBdr>
    </w:div>
    <w:div w:id="62800682">
      <w:bodyDiv w:val="1"/>
      <w:marLeft w:val="0"/>
      <w:marRight w:val="0"/>
      <w:marTop w:val="0"/>
      <w:marBottom w:val="0"/>
      <w:divBdr>
        <w:top w:val="none" w:sz="0" w:space="0" w:color="auto"/>
        <w:left w:val="none" w:sz="0" w:space="0" w:color="auto"/>
        <w:bottom w:val="none" w:sz="0" w:space="0" w:color="auto"/>
        <w:right w:val="none" w:sz="0" w:space="0" w:color="auto"/>
      </w:divBdr>
      <w:divsChild>
        <w:div w:id="1990745455">
          <w:marLeft w:val="0"/>
          <w:marRight w:val="0"/>
          <w:marTop w:val="0"/>
          <w:marBottom w:val="0"/>
          <w:divBdr>
            <w:top w:val="none" w:sz="0" w:space="0" w:color="auto"/>
            <w:left w:val="none" w:sz="0" w:space="0" w:color="auto"/>
            <w:bottom w:val="none" w:sz="0" w:space="0" w:color="auto"/>
            <w:right w:val="none" w:sz="0" w:space="0" w:color="auto"/>
          </w:divBdr>
        </w:div>
      </w:divsChild>
    </w:div>
    <w:div w:id="62921939">
      <w:bodyDiv w:val="1"/>
      <w:marLeft w:val="0"/>
      <w:marRight w:val="0"/>
      <w:marTop w:val="0"/>
      <w:marBottom w:val="0"/>
      <w:divBdr>
        <w:top w:val="none" w:sz="0" w:space="0" w:color="auto"/>
        <w:left w:val="none" w:sz="0" w:space="0" w:color="auto"/>
        <w:bottom w:val="none" w:sz="0" w:space="0" w:color="auto"/>
        <w:right w:val="none" w:sz="0" w:space="0" w:color="auto"/>
      </w:divBdr>
      <w:divsChild>
        <w:div w:id="753598729">
          <w:marLeft w:val="0"/>
          <w:marRight w:val="0"/>
          <w:marTop w:val="0"/>
          <w:marBottom w:val="525"/>
          <w:divBdr>
            <w:top w:val="none" w:sz="0" w:space="0" w:color="auto"/>
            <w:left w:val="none" w:sz="0" w:space="0" w:color="auto"/>
            <w:bottom w:val="none" w:sz="0" w:space="0" w:color="auto"/>
            <w:right w:val="none" w:sz="0" w:space="0" w:color="auto"/>
          </w:divBdr>
        </w:div>
      </w:divsChild>
    </w:div>
    <w:div w:id="62946398">
      <w:bodyDiv w:val="1"/>
      <w:marLeft w:val="0"/>
      <w:marRight w:val="0"/>
      <w:marTop w:val="0"/>
      <w:marBottom w:val="0"/>
      <w:divBdr>
        <w:top w:val="none" w:sz="0" w:space="0" w:color="auto"/>
        <w:left w:val="none" w:sz="0" w:space="0" w:color="auto"/>
        <w:bottom w:val="none" w:sz="0" w:space="0" w:color="auto"/>
        <w:right w:val="none" w:sz="0" w:space="0" w:color="auto"/>
      </w:divBdr>
    </w:div>
    <w:div w:id="63332352">
      <w:bodyDiv w:val="1"/>
      <w:marLeft w:val="0"/>
      <w:marRight w:val="0"/>
      <w:marTop w:val="0"/>
      <w:marBottom w:val="0"/>
      <w:divBdr>
        <w:top w:val="none" w:sz="0" w:space="0" w:color="auto"/>
        <w:left w:val="none" w:sz="0" w:space="0" w:color="auto"/>
        <w:bottom w:val="none" w:sz="0" w:space="0" w:color="auto"/>
        <w:right w:val="none" w:sz="0" w:space="0" w:color="auto"/>
      </w:divBdr>
    </w:div>
    <w:div w:id="63531625">
      <w:bodyDiv w:val="1"/>
      <w:marLeft w:val="0"/>
      <w:marRight w:val="0"/>
      <w:marTop w:val="0"/>
      <w:marBottom w:val="0"/>
      <w:divBdr>
        <w:top w:val="none" w:sz="0" w:space="0" w:color="auto"/>
        <w:left w:val="none" w:sz="0" w:space="0" w:color="auto"/>
        <w:bottom w:val="none" w:sz="0" w:space="0" w:color="auto"/>
        <w:right w:val="none" w:sz="0" w:space="0" w:color="auto"/>
      </w:divBdr>
    </w:div>
    <w:div w:id="63573167">
      <w:bodyDiv w:val="1"/>
      <w:marLeft w:val="0"/>
      <w:marRight w:val="0"/>
      <w:marTop w:val="0"/>
      <w:marBottom w:val="0"/>
      <w:divBdr>
        <w:top w:val="none" w:sz="0" w:space="0" w:color="auto"/>
        <w:left w:val="none" w:sz="0" w:space="0" w:color="auto"/>
        <w:bottom w:val="none" w:sz="0" w:space="0" w:color="auto"/>
        <w:right w:val="none" w:sz="0" w:space="0" w:color="auto"/>
      </w:divBdr>
    </w:div>
    <w:div w:id="63767495">
      <w:bodyDiv w:val="1"/>
      <w:marLeft w:val="0"/>
      <w:marRight w:val="0"/>
      <w:marTop w:val="0"/>
      <w:marBottom w:val="0"/>
      <w:divBdr>
        <w:top w:val="none" w:sz="0" w:space="0" w:color="auto"/>
        <w:left w:val="none" w:sz="0" w:space="0" w:color="auto"/>
        <w:bottom w:val="none" w:sz="0" w:space="0" w:color="auto"/>
        <w:right w:val="none" w:sz="0" w:space="0" w:color="auto"/>
      </w:divBdr>
      <w:divsChild>
        <w:div w:id="1204094221">
          <w:marLeft w:val="0"/>
          <w:marRight w:val="0"/>
          <w:marTop w:val="0"/>
          <w:marBottom w:val="0"/>
          <w:divBdr>
            <w:top w:val="none" w:sz="0" w:space="0" w:color="auto"/>
            <w:left w:val="none" w:sz="0" w:space="0" w:color="auto"/>
            <w:bottom w:val="none" w:sz="0" w:space="0" w:color="auto"/>
            <w:right w:val="none" w:sz="0" w:space="0" w:color="auto"/>
          </w:divBdr>
        </w:div>
      </w:divsChild>
    </w:div>
    <w:div w:id="63769306">
      <w:bodyDiv w:val="1"/>
      <w:marLeft w:val="0"/>
      <w:marRight w:val="0"/>
      <w:marTop w:val="0"/>
      <w:marBottom w:val="0"/>
      <w:divBdr>
        <w:top w:val="none" w:sz="0" w:space="0" w:color="auto"/>
        <w:left w:val="none" w:sz="0" w:space="0" w:color="auto"/>
        <w:bottom w:val="none" w:sz="0" w:space="0" w:color="auto"/>
        <w:right w:val="none" w:sz="0" w:space="0" w:color="auto"/>
      </w:divBdr>
      <w:divsChild>
        <w:div w:id="906189110">
          <w:marLeft w:val="0"/>
          <w:marRight w:val="0"/>
          <w:marTop w:val="0"/>
          <w:marBottom w:val="0"/>
          <w:divBdr>
            <w:top w:val="none" w:sz="0" w:space="0" w:color="auto"/>
            <w:left w:val="none" w:sz="0" w:space="0" w:color="auto"/>
            <w:bottom w:val="none" w:sz="0" w:space="0" w:color="auto"/>
            <w:right w:val="none" w:sz="0" w:space="0" w:color="auto"/>
          </w:divBdr>
          <w:divsChild>
            <w:div w:id="16481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3830">
      <w:bodyDiv w:val="1"/>
      <w:marLeft w:val="0"/>
      <w:marRight w:val="0"/>
      <w:marTop w:val="0"/>
      <w:marBottom w:val="0"/>
      <w:divBdr>
        <w:top w:val="none" w:sz="0" w:space="0" w:color="auto"/>
        <w:left w:val="none" w:sz="0" w:space="0" w:color="auto"/>
        <w:bottom w:val="none" w:sz="0" w:space="0" w:color="auto"/>
        <w:right w:val="none" w:sz="0" w:space="0" w:color="auto"/>
      </w:divBdr>
      <w:divsChild>
        <w:div w:id="1565527840">
          <w:marLeft w:val="0"/>
          <w:marRight w:val="0"/>
          <w:marTop w:val="0"/>
          <w:marBottom w:val="0"/>
          <w:divBdr>
            <w:top w:val="none" w:sz="0" w:space="0" w:color="auto"/>
            <w:left w:val="none" w:sz="0" w:space="0" w:color="auto"/>
            <w:bottom w:val="none" w:sz="0" w:space="0" w:color="auto"/>
            <w:right w:val="none" w:sz="0" w:space="0" w:color="auto"/>
          </w:divBdr>
        </w:div>
        <w:div w:id="965892286">
          <w:marLeft w:val="0"/>
          <w:marRight w:val="0"/>
          <w:marTop w:val="0"/>
          <w:marBottom w:val="375"/>
          <w:divBdr>
            <w:top w:val="none" w:sz="0" w:space="0" w:color="auto"/>
            <w:left w:val="none" w:sz="0" w:space="0" w:color="auto"/>
            <w:bottom w:val="none" w:sz="0" w:space="0" w:color="auto"/>
            <w:right w:val="none" w:sz="0" w:space="0" w:color="auto"/>
          </w:divBdr>
          <w:divsChild>
            <w:div w:id="1279021163">
              <w:marLeft w:val="0"/>
              <w:marRight w:val="0"/>
              <w:marTop w:val="0"/>
              <w:marBottom w:val="0"/>
              <w:divBdr>
                <w:top w:val="none" w:sz="0" w:space="0" w:color="auto"/>
                <w:left w:val="none" w:sz="0" w:space="0" w:color="auto"/>
                <w:bottom w:val="none" w:sz="0" w:space="0" w:color="auto"/>
                <w:right w:val="none" w:sz="0" w:space="0" w:color="auto"/>
              </w:divBdr>
            </w:div>
          </w:divsChild>
        </w:div>
        <w:div w:id="469368905">
          <w:marLeft w:val="0"/>
          <w:marRight w:val="0"/>
          <w:marTop w:val="0"/>
          <w:marBottom w:val="0"/>
          <w:divBdr>
            <w:top w:val="none" w:sz="0" w:space="0" w:color="auto"/>
            <w:left w:val="none" w:sz="0" w:space="0" w:color="auto"/>
            <w:bottom w:val="none" w:sz="0" w:space="0" w:color="auto"/>
            <w:right w:val="none" w:sz="0" w:space="0" w:color="auto"/>
          </w:divBdr>
        </w:div>
      </w:divsChild>
    </w:div>
    <w:div w:id="63844135">
      <w:bodyDiv w:val="1"/>
      <w:marLeft w:val="0"/>
      <w:marRight w:val="0"/>
      <w:marTop w:val="0"/>
      <w:marBottom w:val="0"/>
      <w:divBdr>
        <w:top w:val="none" w:sz="0" w:space="0" w:color="auto"/>
        <w:left w:val="none" w:sz="0" w:space="0" w:color="auto"/>
        <w:bottom w:val="none" w:sz="0" w:space="0" w:color="auto"/>
        <w:right w:val="none" w:sz="0" w:space="0" w:color="auto"/>
      </w:divBdr>
    </w:div>
    <w:div w:id="63846035">
      <w:bodyDiv w:val="1"/>
      <w:marLeft w:val="0"/>
      <w:marRight w:val="0"/>
      <w:marTop w:val="0"/>
      <w:marBottom w:val="0"/>
      <w:divBdr>
        <w:top w:val="none" w:sz="0" w:space="0" w:color="auto"/>
        <w:left w:val="none" w:sz="0" w:space="0" w:color="auto"/>
        <w:bottom w:val="none" w:sz="0" w:space="0" w:color="auto"/>
        <w:right w:val="none" w:sz="0" w:space="0" w:color="auto"/>
      </w:divBdr>
      <w:divsChild>
        <w:div w:id="964123263">
          <w:marLeft w:val="0"/>
          <w:marRight w:val="0"/>
          <w:marTop w:val="0"/>
          <w:marBottom w:val="0"/>
          <w:divBdr>
            <w:top w:val="none" w:sz="0" w:space="0" w:color="auto"/>
            <w:left w:val="none" w:sz="0" w:space="0" w:color="auto"/>
            <w:bottom w:val="none" w:sz="0" w:space="0" w:color="auto"/>
            <w:right w:val="none" w:sz="0" w:space="0" w:color="auto"/>
          </w:divBdr>
          <w:divsChild>
            <w:div w:id="267592281">
              <w:marLeft w:val="900"/>
              <w:marRight w:val="0"/>
              <w:marTop w:val="0"/>
              <w:marBottom w:val="0"/>
              <w:divBdr>
                <w:top w:val="none" w:sz="0" w:space="0" w:color="auto"/>
                <w:left w:val="none" w:sz="0" w:space="0" w:color="auto"/>
                <w:bottom w:val="none" w:sz="0" w:space="0" w:color="auto"/>
                <w:right w:val="none" w:sz="0" w:space="0" w:color="auto"/>
              </w:divBdr>
              <w:divsChild>
                <w:div w:id="1412384998">
                  <w:marLeft w:val="0"/>
                  <w:marRight w:val="0"/>
                  <w:marTop w:val="0"/>
                  <w:marBottom w:val="0"/>
                  <w:divBdr>
                    <w:top w:val="none" w:sz="0" w:space="0" w:color="auto"/>
                    <w:left w:val="none" w:sz="0" w:space="0" w:color="auto"/>
                    <w:bottom w:val="none" w:sz="0" w:space="0" w:color="auto"/>
                    <w:right w:val="none" w:sz="0" w:space="0" w:color="auto"/>
                  </w:divBdr>
                </w:div>
                <w:div w:id="7192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14649">
      <w:bodyDiv w:val="1"/>
      <w:marLeft w:val="0"/>
      <w:marRight w:val="0"/>
      <w:marTop w:val="0"/>
      <w:marBottom w:val="0"/>
      <w:divBdr>
        <w:top w:val="none" w:sz="0" w:space="0" w:color="auto"/>
        <w:left w:val="none" w:sz="0" w:space="0" w:color="auto"/>
        <w:bottom w:val="none" w:sz="0" w:space="0" w:color="auto"/>
        <w:right w:val="none" w:sz="0" w:space="0" w:color="auto"/>
      </w:divBdr>
      <w:divsChild>
        <w:div w:id="900873628">
          <w:marLeft w:val="0"/>
          <w:marRight w:val="0"/>
          <w:marTop w:val="0"/>
          <w:marBottom w:val="0"/>
          <w:divBdr>
            <w:top w:val="none" w:sz="0" w:space="0" w:color="auto"/>
            <w:left w:val="none" w:sz="0" w:space="0" w:color="auto"/>
            <w:bottom w:val="none" w:sz="0" w:space="0" w:color="auto"/>
            <w:right w:val="none" w:sz="0" w:space="0" w:color="auto"/>
          </w:divBdr>
        </w:div>
        <w:div w:id="1324158536">
          <w:marLeft w:val="0"/>
          <w:marRight w:val="0"/>
          <w:marTop w:val="0"/>
          <w:marBottom w:val="37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
          </w:divsChild>
        </w:div>
        <w:div w:id="1532186289">
          <w:marLeft w:val="0"/>
          <w:marRight w:val="0"/>
          <w:marTop w:val="0"/>
          <w:marBottom w:val="0"/>
          <w:divBdr>
            <w:top w:val="none" w:sz="0" w:space="0" w:color="auto"/>
            <w:left w:val="none" w:sz="0" w:space="0" w:color="auto"/>
            <w:bottom w:val="none" w:sz="0" w:space="0" w:color="auto"/>
            <w:right w:val="none" w:sz="0" w:space="0" w:color="auto"/>
          </w:divBdr>
        </w:div>
      </w:divsChild>
    </w:div>
    <w:div w:id="64303571">
      <w:bodyDiv w:val="1"/>
      <w:marLeft w:val="0"/>
      <w:marRight w:val="0"/>
      <w:marTop w:val="0"/>
      <w:marBottom w:val="0"/>
      <w:divBdr>
        <w:top w:val="none" w:sz="0" w:space="0" w:color="auto"/>
        <w:left w:val="none" w:sz="0" w:space="0" w:color="auto"/>
        <w:bottom w:val="none" w:sz="0" w:space="0" w:color="auto"/>
        <w:right w:val="none" w:sz="0" w:space="0" w:color="auto"/>
      </w:divBdr>
    </w:div>
    <w:div w:id="64498709">
      <w:bodyDiv w:val="1"/>
      <w:marLeft w:val="0"/>
      <w:marRight w:val="0"/>
      <w:marTop w:val="0"/>
      <w:marBottom w:val="0"/>
      <w:divBdr>
        <w:top w:val="none" w:sz="0" w:space="0" w:color="auto"/>
        <w:left w:val="none" w:sz="0" w:space="0" w:color="auto"/>
        <w:bottom w:val="none" w:sz="0" w:space="0" w:color="auto"/>
        <w:right w:val="none" w:sz="0" w:space="0" w:color="auto"/>
      </w:divBdr>
    </w:div>
    <w:div w:id="64501672">
      <w:bodyDiv w:val="1"/>
      <w:marLeft w:val="0"/>
      <w:marRight w:val="0"/>
      <w:marTop w:val="0"/>
      <w:marBottom w:val="0"/>
      <w:divBdr>
        <w:top w:val="none" w:sz="0" w:space="0" w:color="auto"/>
        <w:left w:val="none" w:sz="0" w:space="0" w:color="auto"/>
        <w:bottom w:val="none" w:sz="0" w:space="0" w:color="auto"/>
        <w:right w:val="none" w:sz="0" w:space="0" w:color="auto"/>
      </w:divBdr>
    </w:div>
    <w:div w:id="64694796">
      <w:bodyDiv w:val="1"/>
      <w:marLeft w:val="0"/>
      <w:marRight w:val="0"/>
      <w:marTop w:val="0"/>
      <w:marBottom w:val="0"/>
      <w:divBdr>
        <w:top w:val="none" w:sz="0" w:space="0" w:color="auto"/>
        <w:left w:val="none" w:sz="0" w:space="0" w:color="auto"/>
        <w:bottom w:val="none" w:sz="0" w:space="0" w:color="auto"/>
        <w:right w:val="none" w:sz="0" w:space="0" w:color="auto"/>
      </w:divBdr>
      <w:divsChild>
        <w:div w:id="508447912">
          <w:marLeft w:val="0"/>
          <w:marRight w:val="0"/>
          <w:marTop w:val="0"/>
          <w:marBottom w:val="0"/>
          <w:divBdr>
            <w:top w:val="none" w:sz="0" w:space="0" w:color="auto"/>
            <w:left w:val="none" w:sz="0" w:space="0" w:color="auto"/>
            <w:bottom w:val="none" w:sz="0" w:space="0" w:color="auto"/>
            <w:right w:val="none" w:sz="0" w:space="0" w:color="auto"/>
          </w:divBdr>
        </w:div>
        <w:div w:id="1789350843">
          <w:marLeft w:val="0"/>
          <w:marRight w:val="0"/>
          <w:marTop w:val="0"/>
          <w:marBottom w:val="375"/>
          <w:divBdr>
            <w:top w:val="none" w:sz="0" w:space="0" w:color="auto"/>
            <w:left w:val="none" w:sz="0" w:space="0" w:color="auto"/>
            <w:bottom w:val="none" w:sz="0" w:space="0" w:color="auto"/>
            <w:right w:val="none" w:sz="0" w:space="0" w:color="auto"/>
          </w:divBdr>
          <w:divsChild>
            <w:div w:id="1742411443">
              <w:marLeft w:val="0"/>
              <w:marRight w:val="0"/>
              <w:marTop w:val="0"/>
              <w:marBottom w:val="0"/>
              <w:divBdr>
                <w:top w:val="none" w:sz="0" w:space="0" w:color="auto"/>
                <w:left w:val="none" w:sz="0" w:space="0" w:color="auto"/>
                <w:bottom w:val="none" w:sz="0" w:space="0" w:color="auto"/>
                <w:right w:val="none" w:sz="0" w:space="0" w:color="auto"/>
              </w:divBdr>
            </w:div>
          </w:divsChild>
        </w:div>
        <w:div w:id="1008869011">
          <w:marLeft w:val="0"/>
          <w:marRight w:val="0"/>
          <w:marTop w:val="0"/>
          <w:marBottom w:val="0"/>
          <w:divBdr>
            <w:top w:val="none" w:sz="0" w:space="0" w:color="auto"/>
            <w:left w:val="none" w:sz="0" w:space="0" w:color="auto"/>
            <w:bottom w:val="none" w:sz="0" w:space="0" w:color="auto"/>
            <w:right w:val="none" w:sz="0" w:space="0" w:color="auto"/>
          </w:divBdr>
        </w:div>
      </w:divsChild>
    </w:div>
    <w:div w:id="64694863">
      <w:bodyDiv w:val="1"/>
      <w:marLeft w:val="0"/>
      <w:marRight w:val="0"/>
      <w:marTop w:val="0"/>
      <w:marBottom w:val="0"/>
      <w:divBdr>
        <w:top w:val="none" w:sz="0" w:space="0" w:color="auto"/>
        <w:left w:val="none" w:sz="0" w:space="0" w:color="auto"/>
        <w:bottom w:val="none" w:sz="0" w:space="0" w:color="auto"/>
        <w:right w:val="none" w:sz="0" w:space="0" w:color="auto"/>
      </w:divBdr>
      <w:divsChild>
        <w:div w:id="1664504651">
          <w:marLeft w:val="0"/>
          <w:marRight w:val="0"/>
          <w:marTop w:val="0"/>
          <w:marBottom w:val="0"/>
          <w:divBdr>
            <w:top w:val="none" w:sz="0" w:space="0" w:color="auto"/>
            <w:left w:val="none" w:sz="0" w:space="0" w:color="auto"/>
            <w:bottom w:val="none" w:sz="0" w:space="0" w:color="auto"/>
            <w:right w:val="none" w:sz="0" w:space="0" w:color="auto"/>
          </w:divBdr>
          <w:divsChild>
            <w:div w:id="12984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3912">
      <w:bodyDiv w:val="1"/>
      <w:marLeft w:val="0"/>
      <w:marRight w:val="0"/>
      <w:marTop w:val="0"/>
      <w:marBottom w:val="0"/>
      <w:divBdr>
        <w:top w:val="none" w:sz="0" w:space="0" w:color="auto"/>
        <w:left w:val="none" w:sz="0" w:space="0" w:color="auto"/>
        <w:bottom w:val="none" w:sz="0" w:space="0" w:color="auto"/>
        <w:right w:val="none" w:sz="0" w:space="0" w:color="auto"/>
      </w:divBdr>
    </w:div>
    <w:div w:id="65150225">
      <w:bodyDiv w:val="1"/>
      <w:marLeft w:val="0"/>
      <w:marRight w:val="0"/>
      <w:marTop w:val="0"/>
      <w:marBottom w:val="0"/>
      <w:divBdr>
        <w:top w:val="none" w:sz="0" w:space="0" w:color="auto"/>
        <w:left w:val="none" w:sz="0" w:space="0" w:color="auto"/>
        <w:bottom w:val="none" w:sz="0" w:space="0" w:color="auto"/>
        <w:right w:val="none" w:sz="0" w:space="0" w:color="auto"/>
      </w:divBdr>
      <w:divsChild>
        <w:div w:id="164103164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5610886">
      <w:bodyDiv w:val="1"/>
      <w:marLeft w:val="0"/>
      <w:marRight w:val="0"/>
      <w:marTop w:val="0"/>
      <w:marBottom w:val="0"/>
      <w:divBdr>
        <w:top w:val="none" w:sz="0" w:space="0" w:color="auto"/>
        <w:left w:val="none" w:sz="0" w:space="0" w:color="auto"/>
        <w:bottom w:val="none" w:sz="0" w:space="0" w:color="auto"/>
        <w:right w:val="none" w:sz="0" w:space="0" w:color="auto"/>
      </w:divBdr>
      <w:divsChild>
        <w:div w:id="1894196453">
          <w:marLeft w:val="0"/>
          <w:marRight w:val="0"/>
          <w:marTop w:val="0"/>
          <w:marBottom w:val="0"/>
          <w:divBdr>
            <w:top w:val="none" w:sz="0" w:space="0" w:color="auto"/>
            <w:left w:val="none" w:sz="0" w:space="0" w:color="auto"/>
            <w:bottom w:val="none" w:sz="0" w:space="0" w:color="auto"/>
            <w:right w:val="none" w:sz="0" w:space="0" w:color="auto"/>
          </w:divBdr>
          <w:divsChild>
            <w:div w:id="6752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0366">
      <w:bodyDiv w:val="1"/>
      <w:marLeft w:val="0"/>
      <w:marRight w:val="0"/>
      <w:marTop w:val="0"/>
      <w:marBottom w:val="0"/>
      <w:divBdr>
        <w:top w:val="none" w:sz="0" w:space="0" w:color="auto"/>
        <w:left w:val="none" w:sz="0" w:space="0" w:color="auto"/>
        <w:bottom w:val="none" w:sz="0" w:space="0" w:color="auto"/>
        <w:right w:val="none" w:sz="0" w:space="0" w:color="auto"/>
      </w:divBdr>
    </w:div>
    <w:div w:id="65884765">
      <w:bodyDiv w:val="1"/>
      <w:marLeft w:val="0"/>
      <w:marRight w:val="0"/>
      <w:marTop w:val="0"/>
      <w:marBottom w:val="0"/>
      <w:divBdr>
        <w:top w:val="none" w:sz="0" w:space="0" w:color="auto"/>
        <w:left w:val="none" w:sz="0" w:space="0" w:color="auto"/>
        <w:bottom w:val="none" w:sz="0" w:space="0" w:color="auto"/>
        <w:right w:val="none" w:sz="0" w:space="0" w:color="auto"/>
      </w:divBdr>
      <w:divsChild>
        <w:div w:id="438069175">
          <w:marLeft w:val="0"/>
          <w:marRight w:val="0"/>
          <w:marTop w:val="0"/>
          <w:marBottom w:val="0"/>
          <w:divBdr>
            <w:top w:val="none" w:sz="0" w:space="0" w:color="auto"/>
            <w:left w:val="none" w:sz="0" w:space="0" w:color="auto"/>
            <w:bottom w:val="none" w:sz="0" w:space="0" w:color="auto"/>
            <w:right w:val="none" w:sz="0" w:space="0" w:color="auto"/>
          </w:divBdr>
        </w:div>
      </w:divsChild>
    </w:div>
    <w:div w:id="65995983">
      <w:bodyDiv w:val="1"/>
      <w:marLeft w:val="0"/>
      <w:marRight w:val="0"/>
      <w:marTop w:val="0"/>
      <w:marBottom w:val="0"/>
      <w:divBdr>
        <w:top w:val="none" w:sz="0" w:space="0" w:color="auto"/>
        <w:left w:val="none" w:sz="0" w:space="0" w:color="auto"/>
        <w:bottom w:val="none" w:sz="0" w:space="0" w:color="auto"/>
        <w:right w:val="none" w:sz="0" w:space="0" w:color="auto"/>
      </w:divBdr>
    </w:div>
    <w:div w:id="65997807">
      <w:bodyDiv w:val="1"/>
      <w:marLeft w:val="0"/>
      <w:marRight w:val="0"/>
      <w:marTop w:val="0"/>
      <w:marBottom w:val="0"/>
      <w:divBdr>
        <w:top w:val="none" w:sz="0" w:space="0" w:color="auto"/>
        <w:left w:val="none" w:sz="0" w:space="0" w:color="auto"/>
        <w:bottom w:val="none" w:sz="0" w:space="0" w:color="auto"/>
        <w:right w:val="none" w:sz="0" w:space="0" w:color="auto"/>
      </w:divBdr>
    </w:div>
    <w:div w:id="66005566">
      <w:bodyDiv w:val="1"/>
      <w:marLeft w:val="0"/>
      <w:marRight w:val="0"/>
      <w:marTop w:val="0"/>
      <w:marBottom w:val="0"/>
      <w:divBdr>
        <w:top w:val="none" w:sz="0" w:space="0" w:color="auto"/>
        <w:left w:val="none" w:sz="0" w:space="0" w:color="auto"/>
        <w:bottom w:val="none" w:sz="0" w:space="0" w:color="auto"/>
        <w:right w:val="none" w:sz="0" w:space="0" w:color="auto"/>
      </w:divBdr>
    </w:div>
    <w:div w:id="66073629">
      <w:bodyDiv w:val="1"/>
      <w:marLeft w:val="0"/>
      <w:marRight w:val="0"/>
      <w:marTop w:val="0"/>
      <w:marBottom w:val="0"/>
      <w:divBdr>
        <w:top w:val="none" w:sz="0" w:space="0" w:color="auto"/>
        <w:left w:val="none" w:sz="0" w:space="0" w:color="auto"/>
        <w:bottom w:val="none" w:sz="0" w:space="0" w:color="auto"/>
        <w:right w:val="none" w:sz="0" w:space="0" w:color="auto"/>
      </w:divBdr>
    </w:div>
    <w:div w:id="66155505">
      <w:bodyDiv w:val="1"/>
      <w:marLeft w:val="0"/>
      <w:marRight w:val="0"/>
      <w:marTop w:val="0"/>
      <w:marBottom w:val="0"/>
      <w:divBdr>
        <w:top w:val="none" w:sz="0" w:space="0" w:color="auto"/>
        <w:left w:val="none" w:sz="0" w:space="0" w:color="auto"/>
        <w:bottom w:val="none" w:sz="0" w:space="0" w:color="auto"/>
        <w:right w:val="none" w:sz="0" w:space="0" w:color="auto"/>
      </w:divBdr>
    </w:div>
    <w:div w:id="66266801">
      <w:bodyDiv w:val="1"/>
      <w:marLeft w:val="0"/>
      <w:marRight w:val="0"/>
      <w:marTop w:val="0"/>
      <w:marBottom w:val="0"/>
      <w:divBdr>
        <w:top w:val="none" w:sz="0" w:space="0" w:color="auto"/>
        <w:left w:val="none" w:sz="0" w:space="0" w:color="auto"/>
        <w:bottom w:val="none" w:sz="0" w:space="0" w:color="auto"/>
        <w:right w:val="none" w:sz="0" w:space="0" w:color="auto"/>
      </w:divBdr>
      <w:divsChild>
        <w:div w:id="12174011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269981">
      <w:bodyDiv w:val="1"/>
      <w:marLeft w:val="0"/>
      <w:marRight w:val="0"/>
      <w:marTop w:val="0"/>
      <w:marBottom w:val="0"/>
      <w:divBdr>
        <w:top w:val="none" w:sz="0" w:space="0" w:color="auto"/>
        <w:left w:val="none" w:sz="0" w:space="0" w:color="auto"/>
        <w:bottom w:val="none" w:sz="0" w:space="0" w:color="auto"/>
        <w:right w:val="none" w:sz="0" w:space="0" w:color="auto"/>
      </w:divBdr>
    </w:div>
    <w:div w:id="66271036">
      <w:bodyDiv w:val="1"/>
      <w:marLeft w:val="0"/>
      <w:marRight w:val="0"/>
      <w:marTop w:val="0"/>
      <w:marBottom w:val="0"/>
      <w:divBdr>
        <w:top w:val="none" w:sz="0" w:space="0" w:color="auto"/>
        <w:left w:val="none" w:sz="0" w:space="0" w:color="auto"/>
        <w:bottom w:val="none" w:sz="0" w:space="0" w:color="auto"/>
        <w:right w:val="none" w:sz="0" w:space="0" w:color="auto"/>
      </w:divBdr>
    </w:div>
    <w:div w:id="66348131">
      <w:bodyDiv w:val="1"/>
      <w:marLeft w:val="0"/>
      <w:marRight w:val="0"/>
      <w:marTop w:val="0"/>
      <w:marBottom w:val="0"/>
      <w:divBdr>
        <w:top w:val="none" w:sz="0" w:space="0" w:color="auto"/>
        <w:left w:val="none" w:sz="0" w:space="0" w:color="auto"/>
        <w:bottom w:val="none" w:sz="0" w:space="0" w:color="auto"/>
        <w:right w:val="none" w:sz="0" w:space="0" w:color="auto"/>
      </w:divBdr>
      <w:divsChild>
        <w:div w:id="1235362061">
          <w:marLeft w:val="0"/>
          <w:marRight w:val="0"/>
          <w:marTop w:val="0"/>
          <w:marBottom w:val="0"/>
          <w:divBdr>
            <w:top w:val="none" w:sz="0" w:space="0" w:color="auto"/>
            <w:left w:val="none" w:sz="0" w:space="0" w:color="auto"/>
            <w:bottom w:val="none" w:sz="0" w:space="0" w:color="auto"/>
            <w:right w:val="none" w:sz="0" w:space="0" w:color="auto"/>
          </w:divBdr>
        </w:div>
        <w:div w:id="1481652294">
          <w:marLeft w:val="0"/>
          <w:marRight w:val="0"/>
          <w:marTop w:val="0"/>
          <w:marBottom w:val="0"/>
          <w:divBdr>
            <w:top w:val="none" w:sz="0" w:space="0" w:color="auto"/>
            <w:left w:val="none" w:sz="0" w:space="0" w:color="auto"/>
            <w:bottom w:val="none" w:sz="0" w:space="0" w:color="auto"/>
            <w:right w:val="none" w:sz="0" w:space="0" w:color="auto"/>
          </w:divBdr>
          <w:divsChild>
            <w:div w:id="204098951">
              <w:marLeft w:val="0"/>
              <w:marRight w:val="150"/>
              <w:marTop w:val="0"/>
              <w:marBottom w:val="0"/>
              <w:divBdr>
                <w:top w:val="none" w:sz="0" w:space="0" w:color="auto"/>
                <w:left w:val="none" w:sz="0" w:space="0" w:color="auto"/>
                <w:bottom w:val="none" w:sz="0" w:space="0" w:color="auto"/>
                <w:right w:val="none" w:sz="0" w:space="0" w:color="auto"/>
              </w:divBdr>
            </w:div>
            <w:div w:id="1229612185">
              <w:marLeft w:val="0"/>
              <w:marRight w:val="150"/>
              <w:marTop w:val="0"/>
              <w:marBottom w:val="0"/>
              <w:divBdr>
                <w:top w:val="none" w:sz="0" w:space="0" w:color="auto"/>
                <w:left w:val="none" w:sz="0" w:space="0" w:color="auto"/>
                <w:bottom w:val="none" w:sz="0" w:space="0" w:color="auto"/>
                <w:right w:val="none" w:sz="0" w:space="0" w:color="auto"/>
              </w:divBdr>
            </w:div>
          </w:divsChild>
        </w:div>
        <w:div w:id="1891457012">
          <w:marLeft w:val="0"/>
          <w:marRight w:val="0"/>
          <w:marTop w:val="0"/>
          <w:marBottom w:val="150"/>
          <w:divBdr>
            <w:top w:val="none" w:sz="0" w:space="0" w:color="auto"/>
            <w:left w:val="none" w:sz="0" w:space="0" w:color="auto"/>
            <w:bottom w:val="none" w:sz="0" w:space="0" w:color="auto"/>
            <w:right w:val="none" w:sz="0" w:space="0" w:color="auto"/>
          </w:divBdr>
        </w:div>
        <w:div w:id="1919052307">
          <w:marLeft w:val="0"/>
          <w:marRight w:val="0"/>
          <w:marTop w:val="0"/>
          <w:marBottom w:val="0"/>
          <w:divBdr>
            <w:top w:val="none" w:sz="0" w:space="0" w:color="auto"/>
            <w:left w:val="none" w:sz="0" w:space="0" w:color="auto"/>
            <w:bottom w:val="none" w:sz="0" w:space="0" w:color="auto"/>
            <w:right w:val="none" w:sz="0" w:space="0" w:color="auto"/>
          </w:divBdr>
        </w:div>
      </w:divsChild>
    </w:div>
    <w:div w:id="66418663">
      <w:bodyDiv w:val="1"/>
      <w:marLeft w:val="0"/>
      <w:marRight w:val="0"/>
      <w:marTop w:val="0"/>
      <w:marBottom w:val="0"/>
      <w:divBdr>
        <w:top w:val="none" w:sz="0" w:space="0" w:color="auto"/>
        <w:left w:val="none" w:sz="0" w:space="0" w:color="auto"/>
        <w:bottom w:val="none" w:sz="0" w:space="0" w:color="auto"/>
        <w:right w:val="none" w:sz="0" w:space="0" w:color="auto"/>
      </w:divBdr>
    </w:div>
    <w:div w:id="66657359">
      <w:bodyDiv w:val="1"/>
      <w:marLeft w:val="0"/>
      <w:marRight w:val="0"/>
      <w:marTop w:val="0"/>
      <w:marBottom w:val="0"/>
      <w:divBdr>
        <w:top w:val="none" w:sz="0" w:space="0" w:color="auto"/>
        <w:left w:val="none" w:sz="0" w:space="0" w:color="auto"/>
        <w:bottom w:val="none" w:sz="0" w:space="0" w:color="auto"/>
        <w:right w:val="none" w:sz="0" w:space="0" w:color="auto"/>
      </w:divBdr>
      <w:divsChild>
        <w:div w:id="870999488">
          <w:marLeft w:val="0"/>
          <w:marRight w:val="0"/>
          <w:marTop w:val="0"/>
          <w:marBottom w:val="0"/>
          <w:divBdr>
            <w:top w:val="none" w:sz="0" w:space="0" w:color="auto"/>
            <w:left w:val="none" w:sz="0" w:space="0" w:color="auto"/>
            <w:bottom w:val="none" w:sz="0" w:space="0" w:color="auto"/>
            <w:right w:val="none" w:sz="0" w:space="0" w:color="auto"/>
          </w:divBdr>
        </w:div>
      </w:divsChild>
    </w:div>
    <w:div w:id="66659550">
      <w:bodyDiv w:val="1"/>
      <w:marLeft w:val="0"/>
      <w:marRight w:val="0"/>
      <w:marTop w:val="0"/>
      <w:marBottom w:val="0"/>
      <w:divBdr>
        <w:top w:val="none" w:sz="0" w:space="0" w:color="auto"/>
        <w:left w:val="none" w:sz="0" w:space="0" w:color="auto"/>
        <w:bottom w:val="none" w:sz="0" w:space="0" w:color="auto"/>
        <w:right w:val="none" w:sz="0" w:space="0" w:color="auto"/>
      </w:divBdr>
      <w:divsChild>
        <w:div w:id="719399743">
          <w:marLeft w:val="0"/>
          <w:marRight w:val="0"/>
          <w:marTop w:val="0"/>
          <w:marBottom w:val="0"/>
          <w:divBdr>
            <w:top w:val="none" w:sz="0" w:space="0" w:color="auto"/>
            <w:left w:val="none" w:sz="0" w:space="0" w:color="auto"/>
            <w:bottom w:val="none" w:sz="0" w:space="0" w:color="auto"/>
            <w:right w:val="none" w:sz="0" w:space="0" w:color="auto"/>
          </w:divBdr>
          <w:divsChild>
            <w:div w:id="430205370">
              <w:marLeft w:val="0"/>
              <w:marRight w:val="150"/>
              <w:marTop w:val="0"/>
              <w:marBottom w:val="0"/>
              <w:divBdr>
                <w:top w:val="none" w:sz="0" w:space="0" w:color="auto"/>
                <w:left w:val="none" w:sz="0" w:space="0" w:color="auto"/>
                <w:bottom w:val="none" w:sz="0" w:space="0" w:color="auto"/>
                <w:right w:val="none" w:sz="0" w:space="0" w:color="auto"/>
              </w:divBdr>
            </w:div>
            <w:div w:id="528876886">
              <w:marLeft w:val="0"/>
              <w:marRight w:val="150"/>
              <w:marTop w:val="0"/>
              <w:marBottom w:val="0"/>
              <w:divBdr>
                <w:top w:val="none" w:sz="0" w:space="0" w:color="auto"/>
                <w:left w:val="none" w:sz="0" w:space="0" w:color="auto"/>
                <w:bottom w:val="none" w:sz="0" w:space="0" w:color="auto"/>
                <w:right w:val="none" w:sz="0" w:space="0" w:color="auto"/>
              </w:divBdr>
            </w:div>
          </w:divsChild>
        </w:div>
        <w:div w:id="852837380">
          <w:marLeft w:val="0"/>
          <w:marRight w:val="0"/>
          <w:marTop w:val="0"/>
          <w:marBottom w:val="150"/>
          <w:divBdr>
            <w:top w:val="none" w:sz="0" w:space="0" w:color="auto"/>
            <w:left w:val="none" w:sz="0" w:space="0" w:color="auto"/>
            <w:bottom w:val="none" w:sz="0" w:space="0" w:color="auto"/>
            <w:right w:val="none" w:sz="0" w:space="0" w:color="auto"/>
          </w:divBdr>
        </w:div>
        <w:div w:id="1405251362">
          <w:marLeft w:val="0"/>
          <w:marRight w:val="0"/>
          <w:marTop w:val="0"/>
          <w:marBottom w:val="0"/>
          <w:divBdr>
            <w:top w:val="none" w:sz="0" w:space="0" w:color="auto"/>
            <w:left w:val="none" w:sz="0" w:space="0" w:color="auto"/>
            <w:bottom w:val="none" w:sz="0" w:space="0" w:color="auto"/>
            <w:right w:val="none" w:sz="0" w:space="0" w:color="auto"/>
          </w:divBdr>
        </w:div>
        <w:div w:id="1830554922">
          <w:marLeft w:val="0"/>
          <w:marRight w:val="0"/>
          <w:marTop w:val="0"/>
          <w:marBottom w:val="0"/>
          <w:divBdr>
            <w:top w:val="none" w:sz="0" w:space="0" w:color="auto"/>
            <w:left w:val="none" w:sz="0" w:space="0" w:color="auto"/>
            <w:bottom w:val="none" w:sz="0" w:space="0" w:color="auto"/>
            <w:right w:val="none" w:sz="0" w:space="0" w:color="auto"/>
          </w:divBdr>
        </w:div>
      </w:divsChild>
    </w:div>
    <w:div w:id="66660331">
      <w:bodyDiv w:val="1"/>
      <w:marLeft w:val="0"/>
      <w:marRight w:val="0"/>
      <w:marTop w:val="0"/>
      <w:marBottom w:val="0"/>
      <w:divBdr>
        <w:top w:val="none" w:sz="0" w:space="0" w:color="auto"/>
        <w:left w:val="none" w:sz="0" w:space="0" w:color="auto"/>
        <w:bottom w:val="none" w:sz="0" w:space="0" w:color="auto"/>
        <w:right w:val="none" w:sz="0" w:space="0" w:color="auto"/>
      </w:divBdr>
      <w:divsChild>
        <w:div w:id="1852210034">
          <w:marLeft w:val="0"/>
          <w:marRight w:val="0"/>
          <w:marTop w:val="0"/>
          <w:marBottom w:val="0"/>
          <w:divBdr>
            <w:top w:val="none" w:sz="0" w:space="0" w:color="auto"/>
            <w:left w:val="none" w:sz="0" w:space="0" w:color="auto"/>
            <w:bottom w:val="none" w:sz="0" w:space="0" w:color="auto"/>
            <w:right w:val="none" w:sz="0" w:space="0" w:color="auto"/>
          </w:divBdr>
          <w:divsChild>
            <w:div w:id="2456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5471">
      <w:bodyDiv w:val="1"/>
      <w:marLeft w:val="0"/>
      <w:marRight w:val="0"/>
      <w:marTop w:val="0"/>
      <w:marBottom w:val="0"/>
      <w:divBdr>
        <w:top w:val="none" w:sz="0" w:space="0" w:color="auto"/>
        <w:left w:val="none" w:sz="0" w:space="0" w:color="auto"/>
        <w:bottom w:val="none" w:sz="0" w:space="0" w:color="auto"/>
        <w:right w:val="none" w:sz="0" w:space="0" w:color="auto"/>
      </w:divBdr>
    </w:div>
    <w:div w:id="66806168">
      <w:bodyDiv w:val="1"/>
      <w:marLeft w:val="0"/>
      <w:marRight w:val="0"/>
      <w:marTop w:val="0"/>
      <w:marBottom w:val="0"/>
      <w:divBdr>
        <w:top w:val="none" w:sz="0" w:space="0" w:color="auto"/>
        <w:left w:val="none" w:sz="0" w:space="0" w:color="auto"/>
        <w:bottom w:val="none" w:sz="0" w:space="0" w:color="auto"/>
        <w:right w:val="none" w:sz="0" w:space="0" w:color="auto"/>
      </w:divBdr>
    </w:div>
    <w:div w:id="66852244">
      <w:bodyDiv w:val="1"/>
      <w:marLeft w:val="0"/>
      <w:marRight w:val="0"/>
      <w:marTop w:val="0"/>
      <w:marBottom w:val="0"/>
      <w:divBdr>
        <w:top w:val="none" w:sz="0" w:space="0" w:color="auto"/>
        <w:left w:val="none" w:sz="0" w:space="0" w:color="auto"/>
        <w:bottom w:val="none" w:sz="0" w:space="0" w:color="auto"/>
        <w:right w:val="none" w:sz="0" w:space="0" w:color="auto"/>
      </w:divBdr>
      <w:divsChild>
        <w:div w:id="617949257">
          <w:marLeft w:val="0"/>
          <w:marRight w:val="0"/>
          <w:marTop w:val="0"/>
          <w:marBottom w:val="0"/>
          <w:divBdr>
            <w:top w:val="none" w:sz="0" w:space="0" w:color="auto"/>
            <w:left w:val="none" w:sz="0" w:space="0" w:color="auto"/>
            <w:bottom w:val="none" w:sz="0" w:space="0" w:color="auto"/>
            <w:right w:val="none" w:sz="0" w:space="0" w:color="auto"/>
          </w:divBdr>
        </w:div>
        <w:div w:id="1356543678">
          <w:marLeft w:val="0"/>
          <w:marRight w:val="0"/>
          <w:marTop w:val="0"/>
          <w:marBottom w:val="0"/>
          <w:divBdr>
            <w:top w:val="none" w:sz="0" w:space="0" w:color="auto"/>
            <w:left w:val="none" w:sz="0" w:space="0" w:color="auto"/>
            <w:bottom w:val="none" w:sz="0" w:space="0" w:color="auto"/>
            <w:right w:val="none" w:sz="0" w:space="0" w:color="auto"/>
          </w:divBdr>
        </w:div>
        <w:div w:id="1793286041">
          <w:marLeft w:val="0"/>
          <w:marRight w:val="0"/>
          <w:marTop w:val="0"/>
          <w:marBottom w:val="150"/>
          <w:divBdr>
            <w:top w:val="none" w:sz="0" w:space="0" w:color="auto"/>
            <w:left w:val="none" w:sz="0" w:space="0" w:color="auto"/>
            <w:bottom w:val="none" w:sz="0" w:space="0" w:color="auto"/>
            <w:right w:val="none" w:sz="0" w:space="0" w:color="auto"/>
          </w:divBdr>
        </w:div>
        <w:div w:id="2081515547">
          <w:marLeft w:val="0"/>
          <w:marRight w:val="0"/>
          <w:marTop w:val="0"/>
          <w:marBottom w:val="0"/>
          <w:divBdr>
            <w:top w:val="none" w:sz="0" w:space="0" w:color="auto"/>
            <w:left w:val="none" w:sz="0" w:space="0" w:color="auto"/>
            <w:bottom w:val="none" w:sz="0" w:space="0" w:color="auto"/>
            <w:right w:val="none" w:sz="0" w:space="0" w:color="auto"/>
          </w:divBdr>
          <w:divsChild>
            <w:div w:id="732003506">
              <w:marLeft w:val="0"/>
              <w:marRight w:val="150"/>
              <w:marTop w:val="0"/>
              <w:marBottom w:val="0"/>
              <w:divBdr>
                <w:top w:val="none" w:sz="0" w:space="0" w:color="auto"/>
                <w:left w:val="none" w:sz="0" w:space="0" w:color="auto"/>
                <w:bottom w:val="none" w:sz="0" w:space="0" w:color="auto"/>
                <w:right w:val="none" w:sz="0" w:space="0" w:color="auto"/>
              </w:divBdr>
            </w:div>
            <w:div w:id="19472254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7240222">
      <w:bodyDiv w:val="1"/>
      <w:marLeft w:val="0"/>
      <w:marRight w:val="0"/>
      <w:marTop w:val="0"/>
      <w:marBottom w:val="0"/>
      <w:divBdr>
        <w:top w:val="none" w:sz="0" w:space="0" w:color="auto"/>
        <w:left w:val="none" w:sz="0" w:space="0" w:color="auto"/>
        <w:bottom w:val="none" w:sz="0" w:space="0" w:color="auto"/>
        <w:right w:val="none" w:sz="0" w:space="0" w:color="auto"/>
      </w:divBdr>
    </w:div>
    <w:div w:id="67310830">
      <w:bodyDiv w:val="1"/>
      <w:marLeft w:val="0"/>
      <w:marRight w:val="0"/>
      <w:marTop w:val="0"/>
      <w:marBottom w:val="0"/>
      <w:divBdr>
        <w:top w:val="none" w:sz="0" w:space="0" w:color="auto"/>
        <w:left w:val="none" w:sz="0" w:space="0" w:color="auto"/>
        <w:bottom w:val="none" w:sz="0" w:space="0" w:color="auto"/>
        <w:right w:val="none" w:sz="0" w:space="0" w:color="auto"/>
      </w:divBdr>
      <w:divsChild>
        <w:div w:id="421798718">
          <w:marLeft w:val="0"/>
          <w:marRight w:val="0"/>
          <w:marTop w:val="0"/>
          <w:marBottom w:val="0"/>
          <w:divBdr>
            <w:top w:val="none" w:sz="0" w:space="0" w:color="auto"/>
            <w:left w:val="none" w:sz="0" w:space="0" w:color="auto"/>
            <w:bottom w:val="none" w:sz="0" w:space="0" w:color="auto"/>
            <w:right w:val="none" w:sz="0" w:space="0" w:color="auto"/>
          </w:divBdr>
          <w:divsChild>
            <w:div w:id="20096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9369">
      <w:bodyDiv w:val="1"/>
      <w:marLeft w:val="0"/>
      <w:marRight w:val="0"/>
      <w:marTop w:val="0"/>
      <w:marBottom w:val="0"/>
      <w:divBdr>
        <w:top w:val="none" w:sz="0" w:space="0" w:color="auto"/>
        <w:left w:val="none" w:sz="0" w:space="0" w:color="auto"/>
        <w:bottom w:val="none" w:sz="0" w:space="0" w:color="auto"/>
        <w:right w:val="none" w:sz="0" w:space="0" w:color="auto"/>
      </w:divBdr>
      <w:divsChild>
        <w:div w:id="1171599082">
          <w:marLeft w:val="0"/>
          <w:marRight w:val="0"/>
          <w:marTop w:val="0"/>
          <w:marBottom w:val="0"/>
          <w:divBdr>
            <w:top w:val="none" w:sz="0" w:space="0" w:color="auto"/>
            <w:left w:val="none" w:sz="0" w:space="0" w:color="auto"/>
            <w:bottom w:val="none" w:sz="0" w:space="0" w:color="auto"/>
            <w:right w:val="none" w:sz="0" w:space="0" w:color="auto"/>
          </w:divBdr>
          <w:divsChild>
            <w:div w:id="2100826512">
              <w:marLeft w:val="900"/>
              <w:marRight w:val="0"/>
              <w:marTop w:val="0"/>
              <w:marBottom w:val="0"/>
              <w:divBdr>
                <w:top w:val="none" w:sz="0" w:space="0" w:color="auto"/>
                <w:left w:val="none" w:sz="0" w:space="0" w:color="auto"/>
                <w:bottom w:val="none" w:sz="0" w:space="0" w:color="auto"/>
                <w:right w:val="none" w:sz="0" w:space="0" w:color="auto"/>
              </w:divBdr>
              <w:divsChild>
                <w:div w:id="484862333">
                  <w:marLeft w:val="0"/>
                  <w:marRight w:val="0"/>
                  <w:marTop w:val="0"/>
                  <w:marBottom w:val="0"/>
                  <w:divBdr>
                    <w:top w:val="none" w:sz="0" w:space="0" w:color="auto"/>
                    <w:left w:val="none" w:sz="0" w:space="0" w:color="auto"/>
                    <w:bottom w:val="none" w:sz="0" w:space="0" w:color="auto"/>
                    <w:right w:val="none" w:sz="0" w:space="0" w:color="auto"/>
                  </w:divBdr>
                </w:div>
                <w:div w:id="479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2411">
      <w:bodyDiv w:val="1"/>
      <w:marLeft w:val="0"/>
      <w:marRight w:val="0"/>
      <w:marTop w:val="0"/>
      <w:marBottom w:val="0"/>
      <w:divBdr>
        <w:top w:val="none" w:sz="0" w:space="0" w:color="auto"/>
        <w:left w:val="none" w:sz="0" w:space="0" w:color="auto"/>
        <w:bottom w:val="none" w:sz="0" w:space="0" w:color="auto"/>
        <w:right w:val="none" w:sz="0" w:space="0" w:color="auto"/>
      </w:divBdr>
    </w:div>
    <w:div w:id="67583821">
      <w:bodyDiv w:val="1"/>
      <w:marLeft w:val="0"/>
      <w:marRight w:val="0"/>
      <w:marTop w:val="0"/>
      <w:marBottom w:val="0"/>
      <w:divBdr>
        <w:top w:val="none" w:sz="0" w:space="0" w:color="auto"/>
        <w:left w:val="none" w:sz="0" w:space="0" w:color="auto"/>
        <w:bottom w:val="none" w:sz="0" w:space="0" w:color="auto"/>
        <w:right w:val="none" w:sz="0" w:space="0" w:color="auto"/>
      </w:divBdr>
      <w:divsChild>
        <w:div w:id="970596019">
          <w:marLeft w:val="0"/>
          <w:marRight w:val="0"/>
          <w:marTop w:val="0"/>
          <w:marBottom w:val="0"/>
          <w:divBdr>
            <w:top w:val="none" w:sz="0" w:space="0" w:color="auto"/>
            <w:left w:val="none" w:sz="0" w:space="0" w:color="auto"/>
            <w:bottom w:val="none" w:sz="0" w:space="0" w:color="auto"/>
            <w:right w:val="none" w:sz="0" w:space="0" w:color="auto"/>
          </w:divBdr>
          <w:divsChild>
            <w:div w:id="138302264">
              <w:marLeft w:val="900"/>
              <w:marRight w:val="0"/>
              <w:marTop w:val="0"/>
              <w:marBottom w:val="0"/>
              <w:divBdr>
                <w:top w:val="none" w:sz="0" w:space="0" w:color="auto"/>
                <w:left w:val="none" w:sz="0" w:space="0" w:color="auto"/>
                <w:bottom w:val="none" w:sz="0" w:space="0" w:color="auto"/>
                <w:right w:val="none" w:sz="0" w:space="0" w:color="auto"/>
              </w:divBdr>
              <w:divsChild>
                <w:div w:id="1636255576">
                  <w:marLeft w:val="0"/>
                  <w:marRight w:val="0"/>
                  <w:marTop w:val="0"/>
                  <w:marBottom w:val="0"/>
                  <w:divBdr>
                    <w:top w:val="none" w:sz="0" w:space="0" w:color="auto"/>
                    <w:left w:val="none" w:sz="0" w:space="0" w:color="auto"/>
                    <w:bottom w:val="none" w:sz="0" w:space="0" w:color="auto"/>
                    <w:right w:val="none" w:sz="0" w:space="0" w:color="auto"/>
                  </w:divBdr>
                </w:div>
                <w:div w:id="5680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1798">
      <w:bodyDiv w:val="1"/>
      <w:marLeft w:val="0"/>
      <w:marRight w:val="0"/>
      <w:marTop w:val="0"/>
      <w:marBottom w:val="0"/>
      <w:divBdr>
        <w:top w:val="none" w:sz="0" w:space="0" w:color="auto"/>
        <w:left w:val="none" w:sz="0" w:space="0" w:color="auto"/>
        <w:bottom w:val="none" w:sz="0" w:space="0" w:color="auto"/>
        <w:right w:val="none" w:sz="0" w:space="0" w:color="auto"/>
      </w:divBdr>
    </w:div>
    <w:div w:id="67727769">
      <w:bodyDiv w:val="1"/>
      <w:marLeft w:val="0"/>
      <w:marRight w:val="0"/>
      <w:marTop w:val="0"/>
      <w:marBottom w:val="0"/>
      <w:divBdr>
        <w:top w:val="none" w:sz="0" w:space="0" w:color="auto"/>
        <w:left w:val="none" w:sz="0" w:space="0" w:color="auto"/>
        <w:bottom w:val="none" w:sz="0" w:space="0" w:color="auto"/>
        <w:right w:val="none" w:sz="0" w:space="0" w:color="auto"/>
      </w:divBdr>
    </w:div>
    <w:div w:id="67768338">
      <w:bodyDiv w:val="1"/>
      <w:marLeft w:val="0"/>
      <w:marRight w:val="0"/>
      <w:marTop w:val="0"/>
      <w:marBottom w:val="0"/>
      <w:divBdr>
        <w:top w:val="none" w:sz="0" w:space="0" w:color="auto"/>
        <w:left w:val="none" w:sz="0" w:space="0" w:color="auto"/>
        <w:bottom w:val="none" w:sz="0" w:space="0" w:color="auto"/>
        <w:right w:val="none" w:sz="0" w:space="0" w:color="auto"/>
      </w:divBdr>
    </w:div>
    <w:div w:id="67776247">
      <w:bodyDiv w:val="1"/>
      <w:marLeft w:val="0"/>
      <w:marRight w:val="0"/>
      <w:marTop w:val="0"/>
      <w:marBottom w:val="0"/>
      <w:divBdr>
        <w:top w:val="none" w:sz="0" w:space="0" w:color="auto"/>
        <w:left w:val="none" w:sz="0" w:space="0" w:color="auto"/>
        <w:bottom w:val="none" w:sz="0" w:space="0" w:color="auto"/>
        <w:right w:val="none" w:sz="0" w:space="0" w:color="auto"/>
      </w:divBdr>
      <w:divsChild>
        <w:div w:id="573394283">
          <w:marLeft w:val="0"/>
          <w:marRight w:val="0"/>
          <w:marTop w:val="0"/>
          <w:marBottom w:val="0"/>
          <w:divBdr>
            <w:top w:val="none" w:sz="0" w:space="0" w:color="auto"/>
            <w:left w:val="none" w:sz="0" w:space="0" w:color="auto"/>
            <w:bottom w:val="none" w:sz="0" w:space="0" w:color="auto"/>
            <w:right w:val="none" w:sz="0" w:space="0" w:color="auto"/>
          </w:divBdr>
        </w:div>
      </w:divsChild>
    </w:div>
    <w:div w:id="67847627">
      <w:bodyDiv w:val="1"/>
      <w:marLeft w:val="0"/>
      <w:marRight w:val="0"/>
      <w:marTop w:val="0"/>
      <w:marBottom w:val="0"/>
      <w:divBdr>
        <w:top w:val="none" w:sz="0" w:space="0" w:color="auto"/>
        <w:left w:val="none" w:sz="0" w:space="0" w:color="auto"/>
        <w:bottom w:val="none" w:sz="0" w:space="0" w:color="auto"/>
        <w:right w:val="none" w:sz="0" w:space="0" w:color="auto"/>
      </w:divBdr>
    </w:div>
    <w:div w:id="67919616">
      <w:bodyDiv w:val="1"/>
      <w:marLeft w:val="0"/>
      <w:marRight w:val="0"/>
      <w:marTop w:val="0"/>
      <w:marBottom w:val="0"/>
      <w:divBdr>
        <w:top w:val="none" w:sz="0" w:space="0" w:color="auto"/>
        <w:left w:val="none" w:sz="0" w:space="0" w:color="auto"/>
        <w:bottom w:val="none" w:sz="0" w:space="0" w:color="auto"/>
        <w:right w:val="none" w:sz="0" w:space="0" w:color="auto"/>
      </w:divBdr>
      <w:divsChild>
        <w:div w:id="18627412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8239419">
      <w:bodyDiv w:val="1"/>
      <w:marLeft w:val="0"/>
      <w:marRight w:val="0"/>
      <w:marTop w:val="0"/>
      <w:marBottom w:val="0"/>
      <w:divBdr>
        <w:top w:val="none" w:sz="0" w:space="0" w:color="auto"/>
        <w:left w:val="none" w:sz="0" w:space="0" w:color="auto"/>
        <w:bottom w:val="none" w:sz="0" w:space="0" w:color="auto"/>
        <w:right w:val="none" w:sz="0" w:space="0" w:color="auto"/>
      </w:divBdr>
      <w:divsChild>
        <w:div w:id="270209681">
          <w:marLeft w:val="0"/>
          <w:marRight w:val="0"/>
          <w:marTop w:val="0"/>
          <w:marBottom w:val="0"/>
          <w:divBdr>
            <w:top w:val="none" w:sz="0" w:space="0" w:color="auto"/>
            <w:left w:val="none" w:sz="0" w:space="0" w:color="auto"/>
            <w:bottom w:val="none" w:sz="0" w:space="0" w:color="auto"/>
            <w:right w:val="none" w:sz="0" w:space="0" w:color="auto"/>
          </w:divBdr>
          <w:divsChild>
            <w:div w:id="128284811">
              <w:marLeft w:val="0"/>
              <w:marRight w:val="0"/>
              <w:marTop w:val="0"/>
              <w:marBottom w:val="0"/>
              <w:divBdr>
                <w:top w:val="none" w:sz="0" w:space="0" w:color="auto"/>
                <w:left w:val="none" w:sz="0" w:space="0" w:color="auto"/>
                <w:bottom w:val="none" w:sz="0" w:space="0" w:color="auto"/>
                <w:right w:val="none" w:sz="0" w:space="0" w:color="auto"/>
              </w:divBdr>
            </w:div>
          </w:divsChild>
        </w:div>
        <w:div w:id="1098142553">
          <w:marLeft w:val="0"/>
          <w:marRight w:val="0"/>
          <w:marTop w:val="225"/>
          <w:marBottom w:val="600"/>
          <w:divBdr>
            <w:top w:val="none" w:sz="0" w:space="0" w:color="auto"/>
            <w:left w:val="none" w:sz="0" w:space="0" w:color="auto"/>
            <w:bottom w:val="none" w:sz="0" w:space="0" w:color="auto"/>
            <w:right w:val="none" w:sz="0" w:space="0" w:color="auto"/>
          </w:divBdr>
        </w:div>
      </w:divsChild>
    </w:div>
    <w:div w:id="68312997">
      <w:bodyDiv w:val="1"/>
      <w:marLeft w:val="0"/>
      <w:marRight w:val="0"/>
      <w:marTop w:val="0"/>
      <w:marBottom w:val="0"/>
      <w:divBdr>
        <w:top w:val="none" w:sz="0" w:space="0" w:color="auto"/>
        <w:left w:val="none" w:sz="0" w:space="0" w:color="auto"/>
        <w:bottom w:val="none" w:sz="0" w:space="0" w:color="auto"/>
        <w:right w:val="none" w:sz="0" w:space="0" w:color="auto"/>
      </w:divBdr>
    </w:div>
    <w:div w:id="68354907">
      <w:bodyDiv w:val="1"/>
      <w:marLeft w:val="0"/>
      <w:marRight w:val="0"/>
      <w:marTop w:val="0"/>
      <w:marBottom w:val="0"/>
      <w:divBdr>
        <w:top w:val="none" w:sz="0" w:space="0" w:color="auto"/>
        <w:left w:val="none" w:sz="0" w:space="0" w:color="auto"/>
        <w:bottom w:val="none" w:sz="0" w:space="0" w:color="auto"/>
        <w:right w:val="none" w:sz="0" w:space="0" w:color="auto"/>
      </w:divBdr>
    </w:div>
    <w:div w:id="68425256">
      <w:bodyDiv w:val="1"/>
      <w:marLeft w:val="0"/>
      <w:marRight w:val="0"/>
      <w:marTop w:val="0"/>
      <w:marBottom w:val="0"/>
      <w:divBdr>
        <w:top w:val="none" w:sz="0" w:space="0" w:color="auto"/>
        <w:left w:val="none" w:sz="0" w:space="0" w:color="auto"/>
        <w:bottom w:val="none" w:sz="0" w:space="0" w:color="auto"/>
        <w:right w:val="none" w:sz="0" w:space="0" w:color="auto"/>
      </w:divBdr>
    </w:div>
    <w:div w:id="68623474">
      <w:bodyDiv w:val="1"/>
      <w:marLeft w:val="0"/>
      <w:marRight w:val="0"/>
      <w:marTop w:val="0"/>
      <w:marBottom w:val="0"/>
      <w:divBdr>
        <w:top w:val="none" w:sz="0" w:space="0" w:color="auto"/>
        <w:left w:val="none" w:sz="0" w:space="0" w:color="auto"/>
        <w:bottom w:val="none" w:sz="0" w:space="0" w:color="auto"/>
        <w:right w:val="none" w:sz="0" w:space="0" w:color="auto"/>
      </w:divBdr>
    </w:div>
    <w:div w:id="69038778">
      <w:bodyDiv w:val="1"/>
      <w:marLeft w:val="0"/>
      <w:marRight w:val="0"/>
      <w:marTop w:val="0"/>
      <w:marBottom w:val="0"/>
      <w:divBdr>
        <w:top w:val="none" w:sz="0" w:space="0" w:color="auto"/>
        <w:left w:val="none" w:sz="0" w:space="0" w:color="auto"/>
        <w:bottom w:val="none" w:sz="0" w:space="0" w:color="auto"/>
        <w:right w:val="none" w:sz="0" w:space="0" w:color="auto"/>
      </w:divBdr>
      <w:divsChild>
        <w:div w:id="1313831975">
          <w:marLeft w:val="0"/>
          <w:marRight w:val="0"/>
          <w:marTop w:val="0"/>
          <w:marBottom w:val="0"/>
          <w:divBdr>
            <w:top w:val="none" w:sz="0" w:space="0" w:color="auto"/>
            <w:left w:val="none" w:sz="0" w:space="0" w:color="auto"/>
            <w:bottom w:val="none" w:sz="0" w:space="0" w:color="auto"/>
            <w:right w:val="none" w:sz="0" w:space="0" w:color="auto"/>
          </w:divBdr>
          <w:divsChild>
            <w:div w:id="21013699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9427886">
      <w:bodyDiv w:val="1"/>
      <w:marLeft w:val="0"/>
      <w:marRight w:val="0"/>
      <w:marTop w:val="0"/>
      <w:marBottom w:val="0"/>
      <w:divBdr>
        <w:top w:val="none" w:sz="0" w:space="0" w:color="auto"/>
        <w:left w:val="none" w:sz="0" w:space="0" w:color="auto"/>
        <w:bottom w:val="none" w:sz="0" w:space="0" w:color="auto"/>
        <w:right w:val="none" w:sz="0" w:space="0" w:color="auto"/>
      </w:divBdr>
    </w:div>
    <w:div w:id="69471140">
      <w:bodyDiv w:val="1"/>
      <w:marLeft w:val="0"/>
      <w:marRight w:val="0"/>
      <w:marTop w:val="0"/>
      <w:marBottom w:val="0"/>
      <w:divBdr>
        <w:top w:val="none" w:sz="0" w:space="0" w:color="auto"/>
        <w:left w:val="none" w:sz="0" w:space="0" w:color="auto"/>
        <w:bottom w:val="none" w:sz="0" w:space="0" w:color="auto"/>
        <w:right w:val="none" w:sz="0" w:space="0" w:color="auto"/>
      </w:divBdr>
      <w:divsChild>
        <w:div w:id="402722927">
          <w:marLeft w:val="0"/>
          <w:marRight w:val="0"/>
          <w:marTop w:val="0"/>
          <w:marBottom w:val="0"/>
          <w:divBdr>
            <w:top w:val="none" w:sz="0" w:space="0" w:color="auto"/>
            <w:left w:val="none" w:sz="0" w:space="0" w:color="auto"/>
            <w:bottom w:val="none" w:sz="0" w:space="0" w:color="auto"/>
            <w:right w:val="none" w:sz="0" w:space="0" w:color="auto"/>
          </w:divBdr>
          <w:divsChild>
            <w:div w:id="14486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9855">
      <w:bodyDiv w:val="1"/>
      <w:marLeft w:val="0"/>
      <w:marRight w:val="0"/>
      <w:marTop w:val="0"/>
      <w:marBottom w:val="0"/>
      <w:divBdr>
        <w:top w:val="none" w:sz="0" w:space="0" w:color="auto"/>
        <w:left w:val="none" w:sz="0" w:space="0" w:color="auto"/>
        <w:bottom w:val="none" w:sz="0" w:space="0" w:color="auto"/>
        <w:right w:val="none" w:sz="0" w:space="0" w:color="auto"/>
      </w:divBdr>
      <w:divsChild>
        <w:div w:id="1118766131">
          <w:marLeft w:val="0"/>
          <w:marRight w:val="0"/>
          <w:marTop w:val="0"/>
          <w:marBottom w:val="0"/>
          <w:divBdr>
            <w:top w:val="none" w:sz="0" w:space="0" w:color="auto"/>
            <w:left w:val="none" w:sz="0" w:space="0" w:color="auto"/>
            <w:bottom w:val="none" w:sz="0" w:space="0" w:color="auto"/>
            <w:right w:val="none" w:sz="0" w:space="0" w:color="auto"/>
          </w:divBdr>
          <w:divsChild>
            <w:div w:id="11692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401">
      <w:bodyDiv w:val="1"/>
      <w:marLeft w:val="0"/>
      <w:marRight w:val="0"/>
      <w:marTop w:val="0"/>
      <w:marBottom w:val="0"/>
      <w:divBdr>
        <w:top w:val="none" w:sz="0" w:space="0" w:color="auto"/>
        <w:left w:val="none" w:sz="0" w:space="0" w:color="auto"/>
        <w:bottom w:val="none" w:sz="0" w:space="0" w:color="auto"/>
        <w:right w:val="none" w:sz="0" w:space="0" w:color="auto"/>
      </w:divBdr>
      <w:divsChild>
        <w:div w:id="36552405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9930805">
      <w:bodyDiv w:val="1"/>
      <w:marLeft w:val="0"/>
      <w:marRight w:val="0"/>
      <w:marTop w:val="0"/>
      <w:marBottom w:val="0"/>
      <w:divBdr>
        <w:top w:val="none" w:sz="0" w:space="0" w:color="auto"/>
        <w:left w:val="none" w:sz="0" w:space="0" w:color="auto"/>
        <w:bottom w:val="none" w:sz="0" w:space="0" w:color="auto"/>
        <w:right w:val="none" w:sz="0" w:space="0" w:color="auto"/>
      </w:divBdr>
    </w:div>
    <w:div w:id="69933725">
      <w:bodyDiv w:val="1"/>
      <w:marLeft w:val="0"/>
      <w:marRight w:val="0"/>
      <w:marTop w:val="0"/>
      <w:marBottom w:val="0"/>
      <w:divBdr>
        <w:top w:val="none" w:sz="0" w:space="0" w:color="auto"/>
        <w:left w:val="none" w:sz="0" w:space="0" w:color="auto"/>
        <w:bottom w:val="none" w:sz="0" w:space="0" w:color="auto"/>
        <w:right w:val="none" w:sz="0" w:space="0" w:color="auto"/>
      </w:divBdr>
    </w:div>
    <w:div w:id="70082334">
      <w:bodyDiv w:val="1"/>
      <w:marLeft w:val="0"/>
      <w:marRight w:val="0"/>
      <w:marTop w:val="0"/>
      <w:marBottom w:val="0"/>
      <w:divBdr>
        <w:top w:val="none" w:sz="0" w:space="0" w:color="auto"/>
        <w:left w:val="none" w:sz="0" w:space="0" w:color="auto"/>
        <w:bottom w:val="none" w:sz="0" w:space="0" w:color="auto"/>
        <w:right w:val="none" w:sz="0" w:space="0" w:color="auto"/>
      </w:divBdr>
      <w:divsChild>
        <w:div w:id="378827134">
          <w:marLeft w:val="0"/>
          <w:marRight w:val="0"/>
          <w:marTop w:val="0"/>
          <w:marBottom w:val="0"/>
          <w:divBdr>
            <w:top w:val="none" w:sz="0" w:space="0" w:color="auto"/>
            <w:left w:val="none" w:sz="0" w:space="0" w:color="auto"/>
            <w:bottom w:val="none" w:sz="0" w:space="0" w:color="auto"/>
            <w:right w:val="none" w:sz="0" w:space="0" w:color="auto"/>
          </w:divBdr>
        </w:div>
        <w:div w:id="239948740">
          <w:marLeft w:val="0"/>
          <w:marRight w:val="0"/>
          <w:marTop w:val="0"/>
          <w:marBottom w:val="375"/>
          <w:divBdr>
            <w:top w:val="none" w:sz="0" w:space="0" w:color="auto"/>
            <w:left w:val="none" w:sz="0" w:space="0" w:color="auto"/>
            <w:bottom w:val="none" w:sz="0" w:space="0" w:color="auto"/>
            <w:right w:val="none" w:sz="0" w:space="0" w:color="auto"/>
          </w:divBdr>
          <w:divsChild>
            <w:div w:id="422075295">
              <w:marLeft w:val="0"/>
              <w:marRight w:val="0"/>
              <w:marTop w:val="0"/>
              <w:marBottom w:val="0"/>
              <w:divBdr>
                <w:top w:val="none" w:sz="0" w:space="0" w:color="auto"/>
                <w:left w:val="none" w:sz="0" w:space="0" w:color="auto"/>
                <w:bottom w:val="none" w:sz="0" w:space="0" w:color="auto"/>
                <w:right w:val="none" w:sz="0" w:space="0" w:color="auto"/>
              </w:divBdr>
            </w:div>
          </w:divsChild>
        </w:div>
        <w:div w:id="685599291">
          <w:marLeft w:val="0"/>
          <w:marRight w:val="0"/>
          <w:marTop w:val="0"/>
          <w:marBottom w:val="0"/>
          <w:divBdr>
            <w:top w:val="none" w:sz="0" w:space="0" w:color="auto"/>
            <w:left w:val="none" w:sz="0" w:space="0" w:color="auto"/>
            <w:bottom w:val="none" w:sz="0" w:space="0" w:color="auto"/>
            <w:right w:val="none" w:sz="0" w:space="0" w:color="auto"/>
          </w:divBdr>
        </w:div>
      </w:divsChild>
    </w:div>
    <w:div w:id="70125572">
      <w:bodyDiv w:val="1"/>
      <w:marLeft w:val="0"/>
      <w:marRight w:val="0"/>
      <w:marTop w:val="0"/>
      <w:marBottom w:val="0"/>
      <w:divBdr>
        <w:top w:val="none" w:sz="0" w:space="0" w:color="auto"/>
        <w:left w:val="none" w:sz="0" w:space="0" w:color="auto"/>
        <w:bottom w:val="none" w:sz="0" w:space="0" w:color="auto"/>
        <w:right w:val="none" w:sz="0" w:space="0" w:color="auto"/>
      </w:divBdr>
    </w:div>
    <w:div w:id="70658913">
      <w:bodyDiv w:val="1"/>
      <w:marLeft w:val="0"/>
      <w:marRight w:val="0"/>
      <w:marTop w:val="0"/>
      <w:marBottom w:val="0"/>
      <w:divBdr>
        <w:top w:val="none" w:sz="0" w:space="0" w:color="auto"/>
        <w:left w:val="none" w:sz="0" w:space="0" w:color="auto"/>
        <w:bottom w:val="none" w:sz="0" w:space="0" w:color="auto"/>
        <w:right w:val="none" w:sz="0" w:space="0" w:color="auto"/>
      </w:divBdr>
    </w:div>
    <w:div w:id="70666893">
      <w:bodyDiv w:val="1"/>
      <w:marLeft w:val="0"/>
      <w:marRight w:val="0"/>
      <w:marTop w:val="0"/>
      <w:marBottom w:val="0"/>
      <w:divBdr>
        <w:top w:val="none" w:sz="0" w:space="0" w:color="auto"/>
        <w:left w:val="none" w:sz="0" w:space="0" w:color="auto"/>
        <w:bottom w:val="none" w:sz="0" w:space="0" w:color="auto"/>
        <w:right w:val="none" w:sz="0" w:space="0" w:color="auto"/>
      </w:divBdr>
      <w:divsChild>
        <w:div w:id="2065132856">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70859710">
      <w:bodyDiv w:val="1"/>
      <w:marLeft w:val="0"/>
      <w:marRight w:val="0"/>
      <w:marTop w:val="0"/>
      <w:marBottom w:val="0"/>
      <w:divBdr>
        <w:top w:val="none" w:sz="0" w:space="0" w:color="auto"/>
        <w:left w:val="none" w:sz="0" w:space="0" w:color="auto"/>
        <w:bottom w:val="none" w:sz="0" w:space="0" w:color="auto"/>
        <w:right w:val="none" w:sz="0" w:space="0" w:color="auto"/>
      </w:divBdr>
      <w:divsChild>
        <w:div w:id="321205298">
          <w:marLeft w:val="0"/>
          <w:marRight w:val="0"/>
          <w:marTop w:val="0"/>
          <w:marBottom w:val="0"/>
          <w:divBdr>
            <w:top w:val="none" w:sz="0" w:space="0" w:color="auto"/>
            <w:left w:val="none" w:sz="0" w:space="0" w:color="auto"/>
            <w:bottom w:val="none" w:sz="0" w:space="0" w:color="auto"/>
            <w:right w:val="none" w:sz="0" w:space="0" w:color="auto"/>
          </w:divBdr>
          <w:divsChild>
            <w:div w:id="395593203">
              <w:marLeft w:val="0"/>
              <w:marRight w:val="0"/>
              <w:marTop w:val="0"/>
              <w:marBottom w:val="0"/>
              <w:divBdr>
                <w:top w:val="none" w:sz="0" w:space="0" w:color="auto"/>
                <w:left w:val="none" w:sz="0" w:space="0" w:color="auto"/>
                <w:bottom w:val="none" w:sz="0" w:space="0" w:color="auto"/>
                <w:right w:val="none" w:sz="0" w:space="0" w:color="auto"/>
              </w:divBdr>
              <w:divsChild>
                <w:div w:id="17502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0309">
          <w:marLeft w:val="0"/>
          <w:marRight w:val="0"/>
          <w:marTop w:val="0"/>
          <w:marBottom w:val="0"/>
          <w:divBdr>
            <w:top w:val="none" w:sz="0" w:space="0" w:color="auto"/>
            <w:left w:val="single" w:sz="6" w:space="15" w:color="EDEDED"/>
            <w:bottom w:val="none" w:sz="0" w:space="0" w:color="auto"/>
            <w:right w:val="none" w:sz="0" w:space="0" w:color="auto"/>
          </w:divBdr>
        </w:div>
      </w:divsChild>
    </w:div>
    <w:div w:id="71003457">
      <w:bodyDiv w:val="1"/>
      <w:marLeft w:val="0"/>
      <w:marRight w:val="0"/>
      <w:marTop w:val="0"/>
      <w:marBottom w:val="0"/>
      <w:divBdr>
        <w:top w:val="none" w:sz="0" w:space="0" w:color="auto"/>
        <w:left w:val="none" w:sz="0" w:space="0" w:color="auto"/>
        <w:bottom w:val="none" w:sz="0" w:space="0" w:color="auto"/>
        <w:right w:val="none" w:sz="0" w:space="0" w:color="auto"/>
      </w:divBdr>
      <w:divsChild>
        <w:div w:id="214778267">
          <w:marLeft w:val="0"/>
          <w:marRight w:val="0"/>
          <w:marTop w:val="0"/>
          <w:marBottom w:val="0"/>
          <w:divBdr>
            <w:top w:val="none" w:sz="0" w:space="0" w:color="auto"/>
            <w:left w:val="none" w:sz="0" w:space="0" w:color="auto"/>
            <w:bottom w:val="none" w:sz="0" w:space="0" w:color="auto"/>
            <w:right w:val="none" w:sz="0" w:space="0" w:color="auto"/>
          </w:divBdr>
          <w:divsChild>
            <w:div w:id="1185753381">
              <w:marLeft w:val="0"/>
              <w:marRight w:val="0"/>
              <w:marTop w:val="0"/>
              <w:marBottom w:val="0"/>
              <w:divBdr>
                <w:top w:val="none" w:sz="0" w:space="0" w:color="auto"/>
                <w:left w:val="none" w:sz="0" w:space="0" w:color="auto"/>
                <w:bottom w:val="none" w:sz="0" w:space="0" w:color="auto"/>
                <w:right w:val="none" w:sz="0" w:space="0" w:color="auto"/>
              </w:divBdr>
              <w:divsChild>
                <w:div w:id="1720087478">
                  <w:marLeft w:val="0"/>
                  <w:marRight w:val="0"/>
                  <w:marTop w:val="0"/>
                  <w:marBottom w:val="0"/>
                  <w:divBdr>
                    <w:top w:val="none" w:sz="0" w:space="0" w:color="auto"/>
                    <w:left w:val="none" w:sz="0" w:space="0" w:color="auto"/>
                    <w:bottom w:val="none" w:sz="0" w:space="0" w:color="auto"/>
                    <w:right w:val="none" w:sz="0" w:space="0" w:color="auto"/>
                  </w:divBdr>
                  <w:divsChild>
                    <w:div w:id="54746551">
                      <w:marLeft w:val="0"/>
                      <w:marRight w:val="0"/>
                      <w:marTop w:val="0"/>
                      <w:marBottom w:val="0"/>
                      <w:divBdr>
                        <w:top w:val="none" w:sz="0" w:space="0" w:color="auto"/>
                        <w:left w:val="none" w:sz="0" w:space="0" w:color="auto"/>
                        <w:bottom w:val="none" w:sz="0" w:space="0" w:color="auto"/>
                        <w:right w:val="none" w:sz="0" w:space="0" w:color="auto"/>
                      </w:divBdr>
                      <w:divsChild>
                        <w:div w:id="987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9264">
      <w:bodyDiv w:val="1"/>
      <w:marLeft w:val="0"/>
      <w:marRight w:val="0"/>
      <w:marTop w:val="0"/>
      <w:marBottom w:val="0"/>
      <w:divBdr>
        <w:top w:val="none" w:sz="0" w:space="0" w:color="auto"/>
        <w:left w:val="none" w:sz="0" w:space="0" w:color="auto"/>
        <w:bottom w:val="none" w:sz="0" w:space="0" w:color="auto"/>
        <w:right w:val="none" w:sz="0" w:space="0" w:color="auto"/>
      </w:divBdr>
    </w:div>
    <w:div w:id="71172236">
      <w:bodyDiv w:val="1"/>
      <w:marLeft w:val="0"/>
      <w:marRight w:val="0"/>
      <w:marTop w:val="0"/>
      <w:marBottom w:val="0"/>
      <w:divBdr>
        <w:top w:val="none" w:sz="0" w:space="0" w:color="auto"/>
        <w:left w:val="none" w:sz="0" w:space="0" w:color="auto"/>
        <w:bottom w:val="none" w:sz="0" w:space="0" w:color="auto"/>
        <w:right w:val="none" w:sz="0" w:space="0" w:color="auto"/>
      </w:divBdr>
      <w:divsChild>
        <w:div w:id="93792626">
          <w:marLeft w:val="0"/>
          <w:marRight w:val="0"/>
          <w:marTop w:val="0"/>
          <w:marBottom w:val="300"/>
          <w:divBdr>
            <w:top w:val="none" w:sz="0" w:space="0" w:color="auto"/>
            <w:left w:val="none" w:sz="0" w:space="0" w:color="auto"/>
            <w:bottom w:val="none" w:sz="0" w:space="0" w:color="auto"/>
            <w:right w:val="none" w:sz="0" w:space="0" w:color="auto"/>
          </w:divBdr>
          <w:divsChild>
            <w:div w:id="1260483449">
              <w:marLeft w:val="0"/>
              <w:marRight w:val="0"/>
              <w:marTop w:val="0"/>
              <w:marBottom w:val="0"/>
              <w:divBdr>
                <w:top w:val="none" w:sz="0" w:space="0" w:color="auto"/>
                <w:left w:val="none" w:sz="0" w:space="0" w:color="auto"/>
                <w:bottom w:val="none" w:sz="0" w:space="0" w:color="auto"/>
                <w:right w:val="none" w:sz="0" w:space="0" w:color="auto"/>
              </w:divBdr>
            </w:div>
          </w:divsChild>
        </w:div>
        <w:div w:id="2113083212">
          <w:marLeft w:val="0"/>
          <w:marRight w:val="0"/>
          <w:marTop w:val="0"/>
          <w:marBottom w:val="30"/>
          <w:divBdr>
            <w:top w:val="none" w:sz="0" w:space="0" w:color="auto"/>
            <w:left w:val="none" w:sz="0" w:space="0" w:color="auto"/>
            <w:bottom w:val="none" w:sz="0" w:space="0" w:color="auto"/>
            <w:right w:val="none" w:sz="0" w:space="0" w:color="auto"/>
          </w:divBdr>
        </w:div>
      </w:divsChild>
    </w:div>
    <w:div w:id="71391807">
      <w:bodyDiv w:val="1"/>
      <w:marLeft w:val="0"/>
      <w:marRight w:val="0"/>
      <w:marTop w:val="0"/>
      <w:marBottom w:val="0"/>
      <w:divBdr>
        <w:top w:val="none" w:sz="0" w:space="0" w:color="auto"/>
        <w:left w:val="none" w:sz="0" w:space="0" w:color="auto"/>
        <w:bottom w:val="none" w:sz="0" w:space="0" w:color="auto"/>
        <w:right w:val="none" w:sz="0" w:space="0" w:color="auto"/>
      </w:divBdr>
    </w:div>
    <w:div w:id="71439635">
      <w:bodyDiv w:val="1"/>
      <w:marLeft w:val="0"/>
      <w:marRight w:val="0"/>
      <w:marTop w:val="0"/>
      <w:marBottom w:val="0"/>
      <w:divBdr>
        <w:top w:val="none" w:sz="0" w:space="0" w:color="auto"/>
        <w:left w:val="none" w:sz="0" w:space="0" w:color="auto"/>
        <w:bottom w:val="none" w:sz="0" w:space="0" w:color="auto"/>
        <w:right w:val="none" w:sz="0" w:space="0" w:color="auto"/>
      </w:divBdr>
    </w:div>
    <w:div w:id="71439935">
      <w:bodyDiv w:val="1"/>
      <w:marLeft w:val="0"/>
      <w:marRight w:val="0"/>
      <w:marTop w:val="0"/>
      <w:marBottom w:val="0"/>
      <w:divBdr>
        <w:top w:val="none" w:sz="0" w:space="0" w:color="auto"/>
        <w:left w:val="none" w:sz="0" w:space="0" w:color="auto"/>
        <w:bottom w:val="none" w:sz="0" w:space="0" w:color="auto"/>
        <w:right w:val="none" w:sz="0" w:space="0" w:color="auto"/>
      </w:divBdr>
      <w:divsChild>
        <w:div w:id="861168836">
          <w:marLeft w:val="0"/>
          <w:marRight w:val="0"/>
          <w:marTop w:val="0"/>
          <w:marBottom w:val="0"/>
          <w:divBdr>
            <w:top w:val="none" w:sz="0" w:space="0" w:color="auto"/>
            <w:left w:val="none" w:sz="0" w:space="0" w:color="auto"/>
            <w:bottom w:val="none" w:sz="0" w:space="0" w:color="auto"/>
            <w:right w:val="none" w:sz="0" w:space="0" w:color="auto"/>
          </w:divBdr>
          <w:divsChild>
            <w:div w:id="1913731060">
              <w:marLeft w:val="0"/>
              <w:marRight w:val="0"/>
              <w:marTop w:val="0"/>
              <w:marBottom w:val="0"/>
              <w:divBdr>
                <w:top w:val="none" w:sz="0" w:space="0" w:color="auto"/>
                <w:left w:val="none" w:sz="0" w:space="0" w:color="auto"/>
                <w:bottom w:val="none" w:sz="0" w:space="0" w:color="auto"/>
                <w:right w:val="none" w:sz="0" w:space="0" w:color="auto"/>
              </w:divBdr>
            </w:div>
          </w:divsChild>
        </w:div>
        <w:div w:id="1653559435">
          <w:marLeft w:val="0"/>
          <w:marRight w:val="0"/>
          <w:marTop w:val="225"/>
          <w:marBottom w:val="600"/>
          <w:divBdr>
            <w:top w:val="none" w:sz="0" w:space="0" w:color="auto"/>
            <w:left w:val="none" w:sz="0" w:space="0" w:color="auto"/>
            <w:bottom w:val="none" w:sz="0" w:space="0" w:color="auto"/>
            <w:right w:val="none" w:sz="0" w:space="0" w:color="auto"/>
          </w:divBdr>
        </w:div>
      </w:divsChild>
    </w:div>
    <w:div w:id="72121198">
      <w:bodyDiv w:val="1"/>
      <w:marLeft w:val="0"/>
      <w:marRight w:val="0"/>
      <w:marTop w:val="0"/>
      <w:marBottom w:val="0"/>
      <w:divBdr>
        <w:top w:val="none" w:sz="0" w:space="0" w:color="auto"/>
        <w:left w:val="none" w:sz="0" w:space="0" w:color="auto"/>
        <w:bottom w:val="none" w:sz="0" w:space="0" w:color="auto"/>
        <w:right w:val="none" w:sz="0" w:space="0" w:color="auto"/>
      </w:divBdr>
    </w:div>
    <w:div w:id="72245485">
      <w:bodyDiv w:val="1"/>
      <w:marLeft w:val="0"/>
      <w:marRight w:val="0"/>
      <w:marTop w:val="0"/>
      <w:marBottom w:val="0"/>
      <w:divBdr>
        <w:top w:val="none" w:sz="0" w:space="0" w:color="auto"/>
        <w:left w:val="none" w:sz="0" w:space="0" w:color="auto"/>
        <w:bottom w:val="none" w:sz="0" w:space="0" w:color="auto"/>
        <w:right w:val="none" w:sz="0" w:space="0" w:color="auto"/>
      </w:divBdr>
    </w:div>
    <w:div w:id="72363883">
      <w:bodyDiv w:val="1"/>
      <w:marLeft w:val="0"/>
      <w:marRight w:val="0"/>
      <w:marTop w:val="0"/>
      <w:marBottom w:val="0"/>
      <w:divBdr>
        <w:top w:val="none" w:sz="0" w:space="0" w:color="auto"/>
        <w:left w:val="none" w:sz="0" w:space="0" w:color="auto"/>
        <w:bottom w:val="none" w:sz="0" w:space="0" w:color="auto"/>
        <w:right w:val="none" w:sz="0" w:space="0" w:color="auto"/>
      </w:divBdr>
      <w:divsChild>
        <w:div w:id="1902595581">
          <w:marLeft w:val="0"/>
          <w:marRight w:val="0"/>
          <w:marTop w:val="0"/>
          <w:marBottom w:val="0"/>
          <w:divBdr>
            <w:top w:val="none" w:sz="0" w:space="0" w:color="auto"/>
            <w:left w:val="none" w:sz="0" w:space="0" w:color="auto"/>
            <w:bottom w:val="none" w:sz="0" w:space="0" w:color="auto"/>
            <w:right w:val="none" w:sz="0" w:space="0" w:color="auto"/>
          </w:divBdr>
          <w:divsChild>
            <w:div w:id="1057554545">
              <w:marLeft w:val="0"/>
              <w:marRight w:val="0"/>
              <w:marTop w:val="0"/>
              <w:marBottom w:val="0"/>
              <w:divBdr>
                <w:top w:val="none" w:sz="0" w:space="0" w:color="auto"/>
                <w:left w:val="none" w:sz="0" w:space="0" w:color="auto"/>
                <w:bottom w:val="none" w:sz="0" w:space="0" w:color="auto"/>
                <w:right w:val="none" w:sz="0" w:space="0" w:color="auto"/>
              </w:divBdr>
            </w:div>
          </w:divsChild>
        </w:div>
        <w:div w:id="289677802">
          <w:marLeft w:val="0"/>
          <w:marRight w:val="0"/>
          <w:marTop w:val="225"/>
          <w:marBottom w:val="600"/>
          <w:divBdr>
            <w:top w:val="none" w:sz="0" w:space="0" w:color="auto"/>
            <w:left w:val="none" w:sz="0" w:space="0" w:color="auto"/>
            <w:bottom w:val="none" w:sz="0" w:space="0" w:color="auto"/>
            <w:right w:val="none" w:sz="0" w:space="0" w:color="auto"/>
          </w:divBdr>
        </w:div>
      </w:divsChild>
    </w:div>
    <w:div w:id="72364761">
      <w:bodyDiv w:val="1"/>
      <w:marLeft w:val="0"/>
      <w:marRight w:val="0"/>
      <w:marTop w:val="0"/>
      <w:marBottom w:val="0"/>
      <w:divBdr>
        <w:top w:val="none" w:sz="0" w:space="0" w:color="auto"/>
        <w:left w:val="none" w:sz="0" w:space="0" w:color="auto"/>
        <w:bottom w:val="none" w:sz="0" w:space="0" w:color="auto"/>
        <w:right w:val="none" w:sz="0" w:space="0" w:color="auto"/>
      </w:divBdr>
      <w:divsChild>
        <w:div w:id="498038407">
          <w:marLeft w:val="0"/>
          <w:marRight w:val="0"/>
          <w:marTop w:val="0"/>
          <w:marBottom w:val="0"/>
          <w:divBdr>
            <w:top w:val="none" w:sz="0" w:space="0" w:color="auto"/>
            <w:left w:val="none" w:sz="0" w:space="0" w:color="auto"/>
            <w:bottom w:val="none" w:sz="0" w:space="0" w:color="auto"/>
            <w:right w:val="none" w:sz="0" w:space="0" w:color="auto"/>
          </w:divBdr>
          <w:divsChild>
            <w:div w:id="929586440">
              <w:marLeft w:val="900"/>
              <w:marRight w:val="0"/>
              <w:marTop w:val="0"/>
              <w:marBottom w:val="0"/>
              <w:divBdr>
                <w:top w:val="none" w:sz="0" w:space="0" w:color="auto"/>
                <w:left w:val="none" w:sz="0" w:space="0" w:color="auto"/>
                <w:bottom w:val="none" w:sz="0" w:space="0" w:color="auto"/>
                <w:right w:val="none" w:sz="0" w:space="0" w:color="auto"/>
              </w:divBdr>
              <w:divsChild>
                <w:div w:id="1021934858">
                  <w:marLeft w:val="0"/>
                  <w:marRight w:val="0"/>
                  <w:marTop w:val="0"/>
                  <w:marBottom w:val="0"/>
                  <w:divBdr>
                    <w:top w:val="none" w:sz="0" w:space="0" w:color="auto"/>
                    <w:left w:val="none" w:sz="0" w:space="0" w:color="auto"/>
                    <w:bottom w:val="none" w:sz="0" w:space="0" w:color="auto"/>
                    <w:right w:val="none" w:sz="0" w:space="0" w:color="auto"/>
                  </w:divBdr>
                </w:div>
                <w:div w:id="41124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5785">
      <w:bodyDiv w:val="1"/>
      <w:marLeft w:val="0"/>
      <w:marRight w:val="0"/>
      <w:marTop w:val="0"/>
      <w:marBottom w:val="0"/>
      <w:divBdr>
        <w:top w:val="none" w:sz="0" w:space="0" w:color="auto"/>
        <w:left w:val="none" w:sz="0" w:space="0" w:color="auto"/>
        <w:bottom w:val="none" w:sz="0" w:space="0" w:color="auto"/>
        <w:right w:val="none" w:sz="0" w:space="0" w:color="auto"/>
      </w:divBdr>
    </w:div>
    <w:div w:id="72749359">
      <w:bodyDiv w:val="1"/>
      <w:marLeft w:val="0"/>
      <w:marRight w:val="0"/>
      <w:marTop w:val="0"/>
      <w:marBottom w:val="0"/>
      <w:divBdr>
        <w:top w:val="none" w:sz="0" w:space="0" w:color="auto"/>
        <w:left w:val="none" w:sz="0" w:space="0" w:color="auto"/>
        <w:bottom w:val="none" w:sz="0" w:space="0" w:color="auto"/>
        <w:right w:val="none" w:sz="0" w:space="0" w:color="auto"/>
      </w:divBdr>
    </w:div>
    <w:div w:id="73286910">
      <w:bodyDiv w:val="1"/>
      <w:marLeft w:val="0"/>
      <w:marRight w:val="0"/>
      <w:marTop w:val="0"/>
      <w:marBottom w:val="0"/>
      <w:divBdr>
        <w:top w:val="none" w:sz="0" w:space="0" w:color="auto"/>
        <w:left w:val="none" w:sz="0" w:space="0" w:color="auto"/>
        <w:bottom w:val="none" w:sz="0" w:space="0" w:color="auto"/>
        <w:right w:val="none" w:sz="0" w:space="0" w:color="auto"/>
      </w:divBdr>
    </w:div>
    <w:div w:id="73433027">
      <w:bodyDiv w:val="1"/>
      <w:marLeft w:val="0"/>
      <w:marRight w:val="0"/>
      <w:marTop w:val="0"/>
      <w:marBottom w:val="0"/>
      <w:divBdr>
        <w:top w:val="none" w:sz="0" w:space="0" w:color="auto"/>
        <w:left w:val="none" w:sz="0" w:space="0" w:color="auto"/>
        <w:bottom w:val="none" w:sz="0" w:space="0" w:color="auto"/>
        <w:right w:val="none" w:sz="0" w:space="0" w:color="auto"/>
      </w:divBdr>
    </w:div>
    <w:div w:id="73552184">
      <w:bodyDiv w:val="1"/>
      <w:marLeft w:val="0"/>
      <w:marRight w:val="0"/>
      <w:marTop w:val="0"/>
      <w:marBottom w:val="0"/>
      <w:divBdr>
        <w:top w:val="none" w:sz="0" w:space="0" w:color="auto"/>
        <w:left w:val="none" w:sz="0" w:space="0" w:color="auto"/>
        <w:bottom w:val="none" w:sz="0" w:space="0" w:color="auto"/>
        <w:right w:val="none" w:sz="0" w:space="0" w:color="auto"/>
      </w:divBdr>
      <w:divsChild>
        <w:div w:id="53817134">
          <w:marLeft w:val="0"/>
          <w:marRight w:val="0"/>
          <w:marTop w:val="0"/>
          <w:marBottom w:val="0"/>
          <w:divBdr>
            <w:top w:val="none" w:sz="0" w:space="0" w:color="auto"/>
            <w:left w:val="none" w:sz="0" w:space="0" w:color="auto"/>
            <w:bottom w:val="none" w:sz="0" w:space="0" w:color="auto"/>
            <w:right w:val="none" w:sz="0" w:space="0" w:color="auto"/>
          </w:divBdr>
        </w:div>
      </w:divsChild>
    </w:div>
    <w:div w:id="73555511">
      <w:bodyDiv w:val="1"/>
      <w:marLeft w:val="0"/>
      <w:marRight w:val="0"/>
      <w:marTop w:val="0"/>
      <w:marBottom w:val="0"/>
      <w:divBdr>
        <w:top w:val="none" w:sz="0" w:space="0" w:color="auto"/>
        <w:left w:val="none" w:sz="0" w:space="0" w:color="auto"/>
        <w:bottom w:val="none" w:sz="0" w:space="0" w:color="auto"/>
        <w:right w:val="none" w:sz="0" w:space="0" w:color="auto"/>
      </w:divBdr>
    </w:div>
    <w:div w:id="73665962">
      <w:bodyDiv w:val="1"/>
      <w:marLeft w:val="0"/>
      <w:marRight w:val="0"/>
      <w:marTop w:val="0"/>
      <w:marBottom w:val="0"/>
      <w:divBdr>
        <w:top w:val="none" w:sz="0" w:space="0" w:color="auto"/>
        <w:left w:val="none" w:sz="0" w:space="0" w:color="auto"/>
        <w:bottom w:val="none" w:sz="0" w:space="0" w:color="auto"/>
        <w:right w:val="none" w:sz="0" w:space="0" w:color="auto"/>
      </w:divBdr>
      <w:divsChild>
        <w:div w:id="429543569">
          <w:marLeft w:val="0"/>
          <w:marRight w:val="0"/>
          <w:marTop w:val="0"/>
          <w:marBottom w:val="0"/>
          <w:divBdr>
            <w:top w:val="none" w:sz="0" w:space="0" w:color="auto"/>
            <w:left w:val="none" w:sz="0" w:space="0" w:color="auto"/>
            <w:bottom w:val="none" w:sz="0" w:space="0" w:color="auto"/>
            <w:right w:val="none" w:sz="0" w:space="0" w:color="auto"/>
          </w:divBdr>
          <w:divsChild>
            <w:div w:id="1078526063">
              <w:marLeft w:val="0"/>
              <w:marRight w:val="0"/>
              <w:marTop w:val="0"/>
              <w:marBottom w:val="0"/>
              <w:divBdr>
                <w:top w:val="none" w:sz="0" w:space="0" w:color="auto"/>
                <w:left w:val="none" w:sz="0" w:space="0" w:color="auto"/>
                <w:bottom w:val="none" w:sz="0" w:space="0" w:color="auto"/>
                <w:right w:val="none" w:sz="0" w:space="0" w:color="auto"/>
              </w:divBdr>
            </w:div>
          </w:divsChild>
        </w:div>
        <w:div w:id="1923758883">
          <w:marLeft w:val="0"/>
          <w:marRight w:val="0"/>
          <w:marTop w:val="225"/>
          <w:marBottom w:val="600"/>
          <w:divBdr>
            <w:top w:val="none" w:sz="0" w:space="0" w:color="auto"/>
            <w:left w:val="none" w:sz="0" w:space="0" w:color="auto"/>
            <w:bottom w:val="none" w:sz="0" w:space="0" w:color="auto"/>
            <w:right w:val="none" w:sz="0" w:space="0" w:color="auto"/>
          </w:divBdr>
        </w:div>
      </w:divsChild>
    </w:div>
    <w:div w:id="73743367">
      <w:bodyDiv w:val="1"/>
      <w:marLeft w:val="0"/>
      <w:marRight w:val="0"/>
      <w:marTop w:val="0"/>
      <w:marBottom w:val="0"/>
      <w:divBdr>
        <w:top w:val="none" w:sz="0" w:space="0" w:color="auto"/>
        <w:left w:val="none" w:sz="0" w:space="0" w:color="auto"/>
        <w:bottom w:val="none" w:sz="0" w:space="0" w:color="auto"/>
        <w:right w:val="none" w:sz="0" w:space="0" w:color="auto"/>
      </w:divBdr>
    </w:div>
    <w:div w:id="73824603">
      <w:bodyDiv w:val="1"/>
      <w:marLeft w:val="0"/>
      <w:marRight w:val="0"/>
      <w:marTop w:val="0"/>
      <w:marBottom w:val="0"/>
      <w:divBdr>
        <w:top w:val="none" w:sz="0" w:space="0" w:color="auto"/>
        <w:left w:val="none" w:sz="0" w:space="0" w:color="auto"/>
        <w:bottom w:val="none" w:sz="0" w:space="0" w:color="auto"/>
        <w:right w:val="none" w:sz="0" w:space="0" w:color="auto"/>
      </w:divBdr>
    </w:div>
    <w:div w:id="73938617">
      <w:bodyDiv w:val="1"/>
      <w:marLeft w:val="0"/>
      <w:marRight w:val="0"/>
      <w:marTop w:val="0"/>
      <w:marBottom w:val="0"/>
      <w:divBdr>
        <w:top w:val="none" w:sz="0" w:space="0" w:color="auto"/>
        <w:left w:val="none" w:sz="0" w:space="0" w:color="auto"/>
        <w:bottom w:val="none" w:sz="0" w:space="0" w:color="auto"/>
        <w:right w:val="none" w:sz="0" w:space="0" w:color="auto"/>
      </w:divBdr>
      <w:divsChild>
        <w:div w:id="1353455731">
          <w:marLeft w:val="0"/>
          <w:marRight w:val="0"/>
          <w:marTop w:val="0"/>
          <w:marBottom w:val="0"/>
          <w:divBdr>
            <w:top w:val="none" w:sz="0" w:space="0" w:color="auto"/>
            <w:left w:val="none" w:sz="0" w:space="0" w:color="auto"/>
            <w:bottom w:val="none" w:sz="0" w:space="0" w:color="auto"/>
            <w:right w:val="none" w:sz="0" w:space="0" w:color="auto"/>
          </w:divBdr>
          <w:divsChild>
            <w:div w:id="12007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3675">
      <w:bodyDiv w:val="1"/>
      <w:marLeft w:val="0"/>
      <w:marRight w:val="0"/>
      <w:marTop w:val="0"/>
      <w:marBottom w:val="0"/>
      <w:divBdr>
        <w:top w:val="none" w:sz="0" w:space="0" w:color="auto"/>
        <w:left w:val="none" w:sz="0" w:space="0" w:color="auto"/>
        <w:bottom w:val="none" w:sz="0" w:space="0" w:color="auto"/>
        <w:right w:val="none" w:sz="0" w:space="0" w:color="auto"/>
      </w:divBdr>
    </w:div>
    <w:div w:id="74325093">
      <w:bodyDiv w:val="1"/>
      <w:marLeft w:val="0"/>
      <w:marRight w:val="0"/>
      <w:marTop w:val="0"/>
      <w:marBottom w:val="0"/>
      <w:divBdr>
        <w:top w:val="none" w:sz="0" w:space="0" w:color="auto"/>
        <w:left w:val="none" w:sz="0" w:space="0" w:color="auto"/>
        <w:bottom w:val="none" w:sz="0" w:space="0" w:color="auto"/>
        <w:right w:val="none" w:sz="0" w:space="0" w:color="auto"/>
      </w:divBdr>
    </w:div>
    <w:div w:id="74711664">
      <w:bodyDiv w:val="1"/>
      <w:marLeft w:val="0"/>
      <w:marRight w:val="0"/>
      <w:marTop w:val="0"/>
      <w:marBottom w:val="0"/>
      <w:divBdr>
        <w:top w:val="none" w:sz="0" w:space="0" w:color="auto"/>
        <w:left w:val="none" w:sz="0" w:space="0" w:color="auto"/>
        <w:bottom w:val="none" w:sz="0" w:space="0" w:color="auto"/>
        <w:right w:val="none" w:sz="0" w:space="0" w:color="auto"/>
      </w:divBdr>
      <w:divsChild>
        <w:div w:id="1472597607">
          <w:marLeft w:val="0"/>
          <w:marRight w:val="0"/>
          <w:marTop w:val="0"/>
          <w:marBottom w:val="0"/>
          <w:divBdr>
            <w:top w:val="none" w:sz="0" w:space="0" w:color="auto"/>
            <w:left w:val="none" w:sz="0" w:space="0" w:color="auto"/>
            <w:bottom w:val="none" w:sz="0" w:space="0" w:color="auto"/>
            <w:right w:val="none" w:sz="0" w:space="0" w:color="auto"/>
          </w:divBdr>
          <w:divsChild>
            <w:div w:id="882058315">
              <w:marLeft w:val="0"/>
              <w:marRight w:val="0"/>
              <w:marTop w:val="0"/>
              <w:marBottom w:val="0"/>
              <w:divBdr>
                <w:top w:val="none" w:sz="0" w:space="0" w:color="auto"/>
                <w:left w:val="none" w:sz="0" w:space="0" w:color="auto"/>
                <w:bottom w:val="none" w:sz="0" w:space="0" w:color="auto"/>
                <w:right w:val="none" w:sz="0" w:space="0" w:color="auto"/>
              </w:divBdr>
            </w:div>
          </w:divsChild>
        </w:div>
        <w:div w:id="2125031631">
          <w:marLeft w:val="0"/>
          <w:marRight w:val="0"/>
          <w:marTop w:val="225"/>
          <w:marBottom w:val="600"/>
          <w:divBdr>
            <w:top w:val="none" w:sz="0" w:space="0" w:color="auto"/>
            <w:left w:val="none" w:sz="0" w:space="0" w:color="auto"/>
            <w:bottom w:val="none" w:sz="0" w:space="0" w:color="auto"/>
            <w:right w:val="none" w:sz="0" w:space="0" w:color="auto"/>
          </w:divBdr>
        </w:div>
      </w:divsChild>
    </w:div>
    <w:div w:id="74789202">
      <w:bodyDiv w:val="1"/>
      <w:marLeft w:val="0"/>
      <w:marRight w:val="0"/>
      <w:marTop w:val="0"/>
      <w:marBottom w:val="0"/>
      <w:divBdr>
        <w:top w:val="none" w:sz="0" w:space="0" w:color="auto"/>
        <w:left w:val="none" w:sz="0" w:space="0" w:color="auto"/>
        <w:bottom w:val="none" w:sz="0" w:space="0" w:color="auto"/>
        <w:right w:val="none" w:sz="0" w:space="0" w:color="auto"/>
      </w:divBdr>
    </w:div>
    <w:div w:id="75057183">
      <w:bodyDiv w:val="1"/>
      <w:marLeft w:val="0"/>
      <w:marRight w:val="0"/>
      <w:marTop w:val="0"/>
      <w:marBottom w:val="0"/>
      <w:divBdr>
        <w:top w:val="none" w:sz="0" w:space="0" w:color="auto"/>
        <w:left w:val="none" w:sz="0" w:space="0" w:color="auto"/>
        <w:bottom w:val="none" w:sz="0" w:space="0" w:color="auto"/>
        <w:right w:val="none" w:sz="0" w:space="0" w:color="auto"/>
      </w:divBdr>
    </w:div>
    <w:div w:id="75136557">
      <w:bodyDiv w:val="1"/>
      <w:marLeft w:val="0"/>
      <w:marRight w:val="0"/>
      <w:marTop w:val="0"/>
      <w:marBottom w:val="0"/>
      <w:divBdr>
        <w:top w:val="none" w:sz="0" w:space="0" w:color="auto"/>
        <w:left w:val="none" w:sz="0" w:space="0" w:color="auto"/>
        <w:bottom w:val="none" w:sz="0" w:space="0" w:color="auto"/>
        <w:right w:val="none" w:sz="0" w:space="0" w:color="auto"/>
      </w:divBdr>
      <w:divsChild>
        <w:div w:id="1484587684">
          <w:marLeft w:val="0"/>
          <w:marRight w:val="0"/>
          <w:marTop w:val="0"/>
          <w:marBottom w:val="0"/>
          <w:divBdr>
            <w:top w:val="none" w:sz="0" w:space="0" w:color="auto"/>
            <w:left w:val="none" w:sz="0" w:space="0" w:color="auto"/>
            <w:bottom w:val="none" w:sz="0" w:space="0" w:color="auto"/>
            <w:right w:val="none" w:sz="0" w:space="0" w:color="auto"/>
          </w:divBdr>
        </w:div>
        <w:div w:id="1009021648">
          <w:marLeft w:val="0"/>
          <w:marRight w:val="0"/>
          <w:marTop w:val="0"/>
          <w:marBottom w:val="375"/>
          <w:divBdr>
            <w:top w:val="none" w:sz="0" w:space="0" w:color="auto"/>
            <w:left w:val="none" w:sz="0" w:space="0" w:color="auto"/>
            <w:bottom w:val="none" w:sz="0" w:space="0" w:color="auto"/>
            <w:right w:val="none" w:sz="0" w:space="0" w:color="auto"/>
          </w:divBdr>
          <w:divsChild>
            <w:div w:id="1682049840">
              <w:marLeft w:val="0"/>
              <w:marRight w:val="0"/>
              <w:marTop w:val="0"/>
              <w:marBottom w:val="0"/>
              <w:divBdr>
                <w:top w:val="none" w:sz="0" w:space="0" w:color="auto"/>
                <w:left w:val="none" w:sz="0" w:space="0" w:color="auto"/>
                <w:bottom w:val="none" w:sz="0" w:space="0" w:color="auto"/>
                <w:right w:val="none" w:sz="0" w:space="0" w:color="auto"/>
              </w:divBdr>
            </w:div>
          </w:divsChild>
        </w:div>
        <w:div w:id="1335568257">
          <w:marLeft w:val="0"/>
          <w:marRight w:val="0"/>
          <w:marTop w:val="0"/>
          <w:marBottom w:val="0"/>
          <w:divBdr>
            <w:top w:val="none" w:sz="0" w:space="0" w:color="auto"/>
            <w:left w:val="none" w:sz="0" w:space="0" w:color="auto"/>
            <w:bottom w:val="none" w:sz="0" w:space="0" w:color="auto"/>
            <w:right w:val="none" w:sz="0" w:space="0" w:color="auto"/>
          </w:divBdr>
        </w:div>
      </w:divsChild>
    </w:div>
    <w:div w:id="75249290">
      <w:bodyDiv w:val="1"/>
      <w:marLeft w:val="0"/>
      <w:marRight w:val="0"/>
      <w:marTop w:val="0"/>
      <w:marBottom w:val="0"/>
      <w:divBdr>
        <w:top w:val="none" w:sz="0" w:space="0" w:color="auto"/>
        <w:left w:val="none" w:sz="0" w:space="0" w:color="auto"/>
        <w:bottom w:val="none" w:sz="0" w:space="0" w:color="auto"/>
        <w:right w:val="none" w:sz="0" w:space="0" w:color="auto"/>
      </w:divBdr>
    </w:div>
    <w:div w:id="75251536">
      <w:bodyDiv w:val="1"/>
      <w:marLeft w:val="0"/>
      <w:marRight w:val="0"/>
      <w:marTop w:val="0"/>
      <w:marBottom w:val="0"/>
      <w:divBdr>
        <w:top w:val="none" w:sz="0" w:space="0" w:color="auto"/>
        <w:left w:val="none" w:sz="0" w:space="0" w:color="auto"/>
        <w:bottom w:val="none" w:sz="0" w:space="0" w:color="auto"/>
        <w:right w:val="none" w:sz="0" w:space="0" w:color="auto"/>
      </w:divBdr>
    </w:div>
    <w:div w:id="75398461">
      <w:bodyDiv w:val="1"/>
      <w:marLeft w:val="0"/>
      <w:marRight w:val="0"/>
      <w:marTop w:val="0"/>
      <w:marBottom w:val="0"/>
      <w:divBdr>
        <w:top w:val="none" w:sz="0" w:space="0" w:color="auto"/>
        <w:left w:val="none" w:sz="0" w:space="0" w:color="auto"/>
        <w:bottom w:val="none" w:sz="0" w:space="0" w:color="auto"/>
        <w:right w:val="none" w:sz="0" w:space="0" w:color="auto"/>
      </w:divBdr>
      <w:divsChild>
        <w:div w:id="1783720058">
          <w:marLeft w:val="0"/>
          <w:marRight w:val="0"/>
          <w:marTop w:val="0"/>
          <w:marBottom w:val="0"/>
          <w:divBdr>
            <w:top w:val="none" w:sz="0" w:space="0" w:color="auto"/>
            <w:left w:val="none" w:sz="0" w:space="0" w:color="auto"/>
            <w:bottom w:val="none" w:sz="0" w:space="0" w:color="auto"/>
            <w:right w:val="none" w:sz="0" w:space="0" w:color="auto"/>
          </w:divBdr>
        </w:div>
        <w:div w:id="955453460">
          <w:marLeft w:val="0"/>
          <w:marRight w:val="0"/>
          <w:marTop w:val="0"/>
          <w:marBottom w:val="375"/>
          <w:divBdr>
            <w:top w:val="none" w:sz="0" w:space="0" w:color="auto"/>
            <w:left w:val="none" w:sz="0" w:space="0" w:color="auto"/>
            <w:bottom w:val="none" w:sz="0" w:space="0" w:color="auto"/>
            <w:right w:val="none" w:sz="0" w:space="0" w:color="auto"/>
          </w:divBdr>
          <w:divsChild>
            <w:div w:id="615335419">
              <w:marLeft w:val="0"/>
              <w:marRight w:val="0"/>
              <w:marTop w:val="0"/>
              <w:marBottom w:val="0"/>
              <w:divBdr>
                <w:top w:val="none" w:sz="0" w:space="0" w:color="auto"/>
                <w:left w:val="none" w:sz="0" w:space="0" w:color="auto"/>
                <w:bottom w:val="none" w:sz="0" w:space="0" w:color="auto"/>
                <w:right w:val="none" w:sz="0" w:space="0" w:color="auto"/>
              </w:divBdr>
            </w:div>
          </w:divsChild>
        </w:div>
        <w:div w:id="1303651878">
          <w:marLeft w:val="0"/>
          <w:marRight w:val="0"/>
          <w:marTop w:val="0"/>
          <w:marBottom w:val="0"/>
          <w:divBdr>
            <w:top w:val="none" w:sz="0" w:space="0" w:color="auto"/>
            <w:left w:val="none" w:sz="0" w:space="0" w:color="auto"/>
            <w:bottom w:val="none" w:sz="0" w:space="0" w:color="auto"/>
            <w:right w:val="none" w:sz="0" w:space="0" w:color="auto"/>
          </w:divBdr>
        </w:div>
      </w:divsChild>
    </w:div>
    <w:div w:id="75399079">
      <w:bodyDiv w:val="1"/>
      <w:marLeft w:val="0"/>
      <w:marRight w:val="0"/>
      <w:marTop w:val="0"/>
      <w:marBottom w:val="0"/>
      <w:divBdr>
        <w:top w:val="none" w:sz="0" w:space="0" w:color="auto"/>
        <w:left w:val="none" w:sz="0" w:space="0" w:color="auto"/>
        <w:bottom w:val="none" w:sz="0" w:space="0" w:color="auto"/>
        <w:right w:val="none" w:sz="0" w:space="0" w:color="auto"/>
      </w:divBdr>
    </w:div>
    <w:div w:id="75522004">
      <w:bodyDiv w:val="1"/>
      <w:marLeft w:val="0"/>
      <w:marRight w:val="0"/>
      <w:marTop w:val="0"/>
      <w:marBottom w:val="0"/>
      <w:divBdr>
        <w:top w:val="none" w:sz="0" w:space="0" w:color="auto"/>
        <w:left w:val="none" w:sz="0" w:space="0" w:color="auto"/>
        <w:bottom w:val="none" w:sz="0" w:space="0" w:color="auto"/>
        <w:right w:val="none" w:sz="0" w:space="0" w:color="auto"/>
      </w:divBdr>
      <w:divsChild>
        <w:div w:id="1010450959">
          <w:marLeft w:val="0"/>
          <w:marRight w:val="0"/>
          <w:marTop w:val="0"/>
          <w:marBottom w:val="0"/>
          <w:divBdr>
            <w:top w:val="none" w:sz="0" w:space="0" w:color="auto"/>
            <w:left w:val="none" w:sz="0" w:space="0" w:color="auto"/>
            <w:bottom w:val="none" w:sz="0" w:space="0" w:color="auto"/>
            <w:right w:val="none" w:sz="0" w:space="0" w:color="auto"/>
          </w:divBdr>
        </w:div>
        <w:div w:id="1457093007">
          <w:marLeft w:val="0"/>
          <w:marRight w:val="0"/>
          <w:marTop w:val="0"/>
          <w:marBottom w:val="0"/>
          <w:divBdr>
            <w:top w:val="none" w:sz="0" w:space="0" w:color="auto"/>
            <w:left w:val="none" w:sz="0" w:space="0" w:color="auto"/>
            <w:bottom w:val="none" w:sz="0" w:space="0" w:color="auto"/>
            <w:right w:val="none" w:sz="0" w:space="0" w:color="auto"/>
          </w:divBdr>
        </w:div>
      </w:divsChild>
    </w:div>
    <w:div w:id="75832373">
      <w:bodyDiv w:val="1"/>
      <w:marLeft w:val="0"/>
      <w:marRight w:val="0"/>
      <w:marTop w:val="0"/>
      <w:marBottom w:val="0"/>
      <w:divBdr>
        <w:top w:val="none" w:sz="0" w:space="0" w:color="auto"/>
        <w:left w:val="none" w:sz="0" w:space="0" w:color="auto"/>
        <w:bottom w:val="none" w:sz="0" w:space="0" w:color="auto"/>
        <w:right w:val="none" w:sz="0" w:space="0" w:color="auto"/>
      </w:divBdr>
    </w:div>
    <w:div w:id="75834631">
      <w:bodyDiv w:val="1"/>
      <w:marLeft w:val="0"/>
      <w:marRight w:val="0"/>
      <w:marTop w:val="0"/>
      <w:marBottom w:val="0"/>
      <w:divBdr>
        <w:top w:val="none" w:sz="0" w:space="0" w:color="auto"/>
        <w:left w:val="none" w:sz="0" w:space="0" w:color="auto"/>
        <w:bottom w:val="none" w:sz="0" w:space="0" w:color="auto"/>
        <w:right w:val="none" w:sz="0" w:space="0" w:color="auto"/>
      </w:divBdr>
      <w:divsChild>
        <w:div w:id="760489777">
          <w:marLeft w:val="0"/>
          <w:marRight w:val="0"/>
          <w:marTop w:val="0"/>
          <w:marBottom w:val="0"/>
          <w:divBdr>
            <w:top w:val="none" w:sz="0" w:space="0" w:color="auto"/>
            <w:left w:val="none" w:sz="0" w:space="0" w:color="auto"/>
            <w:bottom w:val="none" w:sz="0" w:space="0" w:color="auto"/>
            <w:right w:val="none" w:sz="0" w:space="0" w:color="auto"/>
          </w:divBdr>
          <w:divsChild>
            <w:div w:id="8461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0874">
      <w:bodyDiv w:val="1"/>
      <w:marLeft w:val="0"/>
      <w:marRight w:val="0"/>
      <w:marTop w:val="0"/>
      <w:marBottom w:val="0"/>
      <w:divBdr>
        <w:top w:val="none" w:sz="0" w:space="0" w:color="auto"/>
        <w:left w:val="none" w:sz="0" w:space="0" w:color="auto"/>
        <w:bottom w:val="none" w:sz="0" w:space="0" w:color="auto"/>
        <w:right w:val="none" w:sz="0" w:space="0" w:color="auto"/>
      </w:divBdr>
      <w:divsChild>
        <w:div w:id="2086106252">
          <w:marLeft w:val="0"/>
          <w:marRight w:val="0"/>
          <w:marTop w:val="0"/>
          <w:marBottom w:val="0"/>
          <w:divBdr>
            <w:top w:val="none" w:sz="0" w:space="0" w:color="auto"/>
            <w:left w:val="none" w:sz="0" w:space="0" w:color="auto"/>
            <w:bottom w:val="none" w:sz="0" w:space="0" w:color="auto"/>
            <w:right w:val="none" w:sz="0" w:space="0" w:color="auto"/>
          </w:divBdr>
          <w:divsChild>
            <w:div w:id="17702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840">
      <w:bodyDiv w:val="1"/>
      <w:marLeft w:val="0"/>
      <w:marRight w:val="0"/>
      <w:marTop w:val="0"/>
      <w:marBottom w:val="0"/>
      <w:divBdr>
        <w:top w:val="none" w:sz="0" w:space="0" w:color="auto"/>
        <w:left w:val="none" w:sz="0" w:space="0" w:color="auto"/>
        <w:bottom w:val="none" w:sz="0" w:space="0" w:color="auto"/>
        <w:right w:val="none" w:sz="0" w:space="0" w:color="auto"/>
      </w:divBdr>
    </w:div>
    <w:div w:id="76441192">
      <w:bodyDiv w:val="1"/>
      <w:marLeft w:val="0"/>
      <w:marRight w:val="0"/>
      <w:marTop w:val="0"/>
      <w:marBottom w:val="0"/>
      <w:divBdr>
        <w:top w:val="none" w:sz="0" w:space="0" w:color="auto"/>
        <w:left w:val="none" w:sz="0" w:space="0" w:color="auto"/>
        <w:bottom w:val="none" w:sz="0" w:space="0" w:color="auto"/>
        <w:right w:val="none" w:sz="0" w:space="0" w:color="auto"/>
      </w:divBdr>
    </w:div>
    <w:div w:id="76441701">
      <w:bodyDiv w:val="1"/>
      <w:marLeft w:val="0"/>
      <w:marRight w:val="0"/>
      <w:marTop w:val="0"/>
      <w:marBottom w:val="0"/>
      <w:divBdr>
        <w:top w:val="none" w:sz="0" w:space="0" w:color="auto"/>
        <w:left w:val="none" w:sz="0" w:space="0" w:color="auto"/>
        <w:bottom w:val="none" w:sz="0" w:space="0" w:color="auto"/>
        <w:right w:val="none" w:sz="0" w:space="0" w:color="auto"/>
      </w:divBdr>
      <w:divsChild>
        <w:div w:id="1138567887">
          <w:marLeft w:val="0"/>
          <w:marRight w:val="0"/>
          <w:marTop w:val="0"/>
          <w:marBottom w:val="0"/>
          <w:divBdr>
            <w:top w:val="none" w:sz="0" w:space="0" w:color="auto"/>
            <w:left w:val="none" w:sz="0" w:space="0" w:color="auto"/>
            <w:bottom w:val="none" w:sz="0" w:space="0" w:color="auto"/>
            <w:right w:val="none" w:sz="0" w:space="0" w:color="auto"/>
          </w:divBdr>
          <w:divsChild>
            <w:div w:id="995769253">
              <w:marLeft w:val="900"/>
              <w:marRight w:val="0"/>
              <w:marTop w:val="0"/>
              <w:marBottom w:val="0"/>
              <w:divBdr>
                <w:top w:val="none" w:sz="0" w:space="0" w:color="auto"/>
                <w:left w:val="none" w:sz="0" w:space="0" w:color="auto"/>
                <w:bottom w:val="none" w:sz="0" w:space="0" w:color="auto"/>
                <w:right w:val="none" w:sz="0" w:space="0" w:color="auto"/>
              </w:divBdr>
              <w:divsChild>
                <w:div w:id="1732774508">
                  <w:marLeft w:val="0"/>
                  <w:marRight w:val="0"/>
                  <w:marTop w:val="0"/>
                  <w:marBottom w:val="0"/>
                  <w:divBdr>
                    <w:top w:val="none" w:sz="0" w:space="0" w:color="auto"/>
                    <w:left w:val="none" w:sz="0" w:space="0" w:color="auto"/>
                    <w:bottom w:val="none" w:sz="0" w:space="0" w:color="auto"/>
                    <w:right w:val="none" w:sz="0" w:space="0" w:color="auto"/>
                  </w:divBdr>
                </w:div>
                <w:div w:id="155892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2661">
      <w:bodyDiv w:val="1"/>
      <w:marLeft w:val="0"/>
      <w:marRight w:val="0"/>
      <w:marTop w:val="0"/>
      <w:marBottom w:val="0"/>
      <w:divBdr>
        <w:top w:val="none" w:sz="0" w:space="0" w:color="auto"/>
        <w:left w:val="none" w:sz="0" w:space="0" w:color="auto"/>
        <w:bottom w:val="none" w:sz="0" w:space="0" w:color="auto"/>
        <w:right w:val="none" w:sz="0" w:space="0" w:color="auto"/>
      </w:divBdr>
    </w:div>
    <w:div w:id="76485931">
      <w:bodyDiv w:val="1"/>
      <w:marLeft w:val="0"/>
      <w:marRight w:val="0"/>
      <w:marTop w:val="0"/>
      <w:marBottom w:val="0"/>
      <w:divBdr>
        <w:top w:val="none" w:sz="0" w:space="0" w:color="auto"/>
        <w:left w:val="none" w:sz="0" w:space="0" w:color="auto"/>
        <w:bottom w:val="none" w:sz="0" w:space="0" w:color="auto"/>
        <w:right w:val="none" w:sz="0" w:space="0" w:color="auto"/>
      </w:divBdr>
    </w:div>
    <w:div w:id="76748888">
      <w:bodyDiv w:val="1"/>
      <w:marLeft w:val="0"/>
      <w:marRight w:val="0"/>
      <w:marTop w:val="0"/>
      <w:marBottom w:val="0"/>
      <w:divBdr>
        <w:top w:val="none" w:sz="0" w:space="0" w:color="auto"/>
        <w:left w:val="none" w:sz="0" w:space="0" w:color="auto"/>
        <w:bottom w:val="none" w:sz="0" w:space="0" w:color="auto"/>
        <w:right w:val="none" w:sz="0" w:space="0" w:color="auto"/>
      </w:divBdr>
    </w:div>
    <w:div w:id="76829397">
      <w:bodyDiv w:val="1"/>
      <w:marLeft w:val="0"/>
      <w:marRight w:val="0"/>
      <w:marTop w:val="0"/>
      <w:marBottom w:val="0"/>
      <w:divBdr>
        <w:top w:val="none" w:sz="0" w:space="0" w:color="auto"/>
        <w:left w:val="none" w:sz="0" w:space="0" w:color="auto"/>
        <w:bottom w:val="none" w:sz="0" w:space="0" w:color="auto"/>
        <w:right w:val="none" w:sz="0" w:space="0" w:color="auto"/>
      </w:divBdr>
      <w:divsChild>
        <w:div w:id="24840686">
          <w:marLeft w:val="0"/>
          <w:marRight w:val="0"/>
          <w:marTop w:val="0"/>
          <w:marBottom w:val="525"/>
          <w:divBdr>
            <w:top w:val="none" w:sz="0" w:space="0" w:color="auto"/>
            <w:left w:val="none" w:sz="0" w:space="0" w:color="auto"/>
            <w:bottom w:val="none" w:sz="0" w:space="0" w:color="auto"/>
            <w:right w:val="none" w:sz="0" w:space="0" w:color="auto"/>
          </w:divBdr>
        </w:div>
      </w:divsChild>
    </w:div>
    <w:div w:id="77145073">
      <w:bodyDiv w:val="1"/>
      <w:marLeft w:val="0"/>
      <w:marRight w:val="0"/>
      <w:marTop w:val="0"/>
      <w:marBottom w:val="0"/>
      <w:divBdr>
        <w:top w:val="none" w:sz="0" w:space="0" w:color="auto"/>
        <w:left w:val="none" w:sz="0" w:space="0" w:color="auto"/>
        <w:bottom w:val="none" w:sz="0" w:space="0" w:color="auto"/>
        <w:right w:val="none" w:sz="0" w:space="0" w:color="auto"/>
      </w:divBdr>
      <w:divsChild>
        <w:div w:id="314341627">
          <w:marLeft w:val="0"/>
          <w:marRight w:val="0"/>
          <w:marTop w:val="0"/>
          <w:marBottom w:val="525"/>
          <w:divBdr>
            <w:top w:val="none" w:sz="0" w:space="0" w:color="auto"/>
            <w:left w:val="none" w:sz="0" w:space="0" w:color="auto"/>
            <w:bottom w:val="none" w:sz="0" w:space="0" w:color="auto"/>
            <w:right w:val="none" w:sz="0" w:space="0" w:color="auto"/>
          </w:divBdr>
        </w:div>
      </w:divsChild>
    </w:div>
    <w:div w:id="77168527">
      <w:bodyDiv w:val="1"/>
      <w:marLeft w:val="0"/>
      <w:marRight w:val="0"/>
      <w:marTop w:val="0"/>
      <w:marBottom w:val="0"/>
      <w:divBdr>
        <w:top w:val="none" w:sz="0" w:space="0" w:color="auto"/>
        <w:left w:val="none" w:sz="0" w:space="0" w:color="auto"/>
        <w:bottom w:val="none" w:sz="0" w:space="0" w:color="auto"/>
        <w:right w:val="none" w:sz="0" w:space="0" w:color="auto"/>
      </w:divBdr>
    </w:div>
    <w:div w:id="77531368">
      <w:bodyDiv w:val="1"/>
      <w:marLeft w:val="0"/>
      <w:marRight w:val="0"/>
      <w:marTop w:val="0"/>
      <w:marBottom w:val="0"/>
      <w:divBdr>
        <w:top w:val="none" w:sz="0" w:space="0" w:color="auto"/>
        <w:left w:val="none" w:sz="0" w:space="0" w:color="auto"/>
        <w:bottom w:val="none" w:sz="0" w:space="0" w:color="auto"/>
        <w:right w:val="none" w:sz="0" w:space="0" w:color="auto"/>
      </w:divBdr>
      <w:divsChild>
        <w:div w:id="664279740">
          <w:marLeft w:val="0"/>
          <w:marRight w:val="0"/>
          <w:marTop w:val="0"/>
          <w:marBottom w:val="0"/>
          <w:divBdr>
            <w:top w:val="none" w:sz="0" w:space="0" w:color="auto"/>
            <w:left w:val="none" w:sz="0" w:space="0" w:color="auto"/>
            <w:bottom w:val="none" w:sz="0" w:space="0" w:color="auto"/>
            <w:right w:val="none" w:sz="0" w:space="0" w:color="auto"/>
          </w:divBdr>
        </w:div>
      </w:divsChild>
    </w:div>
    <w:div w:id="77556465">
      <w:bodyDiv w:val="1"/>
      <w:marLeft w:val="0"/>
      <w:marRight w:val="0"/>
      <w:marTop w:val="0"/>
      <w:marBottom w:val="0"/>
      <w:divBdr>
        <w:top w:val="none" w:sz="0" w:space="0" w:color="auto"/>
        <w:left w:val="none" w:sz="0" w:space="0" w:color="auto"/>
        <w:bottom w:val="none" w:sz="0" w:space="0" w:color="auto"/>
        <w:right w:val="none" w:sz="0" w:space="0" w:color="auto"/>
      </w:divBdr>
    </w:div>
    <w:div w:id="77598717">
      <w:bodyDiv w:val="1"/>
      <w:marLeft w:val="0"/>
      <w:marRight w:val="0"/>
      <w:marTop w:val="0"/>
      <w:marBottom w:val="0"/>
      <w:divBdr>
        <w:top w:val="none" w:sz="0" w:space="0" w:color="auto"/>
        <w:left w:val="none" w:sz="0" w:space="0" w:color="auto"/>
        <w:bottom w:val="none" w:sz="0" w:space="0" w:color="auto"/>
        <w:right w:val="none" w:sz="0" w:space="0" w:color="auto"/>
      </w:divBdr>
    </w:div>
    <w:div w:id="77676633">
      <w:bodyDiv w:val="1"/>
      <w:marLeft w:val="0"/>
      <w:marRight w:val="0"/>
      <w:marTop w:val="0"/>
      <w:marBottom w:val="0"/>
      <w:divBdr>
        <w:top w:val="none" w:sz="0" w:space="0" w:color="auto"/>
        <w:left w:val="none" w:sz="0" w:space="0" w:color="auto"/>
        <w:bottom w:val="none" w:sz="0" w:space="0" w:color="auto"/>
        <w:right w:val="none" w:sz="0" w:space="0" w:color="auto"/>
      </w:divBdr>
    </w:div>
    <w:div w:id="78137375">
      <w:bodyDiv w:val="1"/>
      <w:marLeft w:val="0"/>
      <w:marRight w:val="0"/>
      <w:marTop w:val="0"/>
      <w:marBottom w:val="0"/>
      <w:divBdr>
        <w:top w:val="none" w:sz="0" w:space="0" w:color="auto"/>
        <w:left w:val="none" w:sz="0" w:space="0" w:color="auto"/>
        <w:bottom w:val="none" w:sz="0" w:space="0" w:color="auto"/>
        <w:right w:val="none" w:sz="0" w:space="0" w:color="auto"/>
      </w:divBdr>
      <w:divsChild>
        <w:div w:id="1365980390">
          <w:marLeft w:val="0"/>
          <w:marRight w:val="0"/>
          <w:marTop w:val="0"/>
          <w:marBottom w:val="0"/>
          <w:divBdr>
            <w:top w:val="none" w:sz="0" w:space="0" w:color="auto"/>
            <w:left w:val="none" w:sz="0" w:space="0" w:color="auto"/>
            <w:bottom w:val="none" w:sz="0" w:space="0" w:color="auto"/>
            <w:right w:val="none" w:sz="0" w:space="0" w:color="auto"/>
          </w:divBdr>
          <w:divsChild>
            <w:div w:id="12851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4371">
      <w:bodyDiv w:val="1"/>
      <w:marLeft w:val="0"/>
      <w:marRight w:val="0"/>
      <w:marTop w:val="0"/>
      <w:marBottom w:val="0"/>
      <w:divBdr>
        <w:top w:val="none" w:sz="0" w:space="0" w:color="auto"/>
        <w:left w:val="none" w:sz="0" w:space="0" w:color="auto"/>
        <w:bottom w:val="none" w:sz="0" w:space="0" w:color="auto"/>
        <w:right w:val="none" w:sz="0" w:space="0" w:color="auto"/>
      </w:divBdr>
    </w:div>
    <w:div w:id="78336536">
      <w:bodyDiv w:val="1"/>
      <w:marLeft w:val="0"/>
      <w:marRight w:val="0"/>
      <w:marTop w:val="0"/>
      <w:marBottom w:val="0"/>
      <w:divBdr>
        <w:top w:val="none" w:sz="0" w:space="0" w:color="auto"/>
        <w:left w:val="none" w:sz="0" w:space="0" w:color="auto"/>
        <w:bottom w:val="none" w:sz="0" w:space="0" w:color="auto"/>
        <w:right w:val="none" w:sz="0" w:space="0" w:color="auto"/>
      </w:divBdr>
      <w:divsChild>
        <w:div w:id="1666593161">
          <w:marLeft w:val="0"/>
          <w:marRight w:val="0"/>
          <w:marTop w:val="0"/>
          <w:marBottom w:val="0"/>
          <w:divBdr>
            <w:top w:val="none" w:sz="0" w:space="0" w:color="auto"/>
            <w:left w:val="none" w:sz="0" w:space="0" w:color="auto"/>
            <w:bottom w:val="none" w:sz="0" w:space="0" w:color="auto"/>
            <w:right w:val="none" w:sz="0" w:space="0" w:color="auto"/>
          </w:divBdr>
        </w:div>
        <w:div w:id="914240110">
          <w:marLeft w:val="0"/>
          <w:marRight w:val="0"/>
          <w:marTop w:val="0"/>
          <w:marBottom w:val="375"/>
          <w:divBdr>
            <w:top w:val="none" w:sz="0" w:space="0" w:color="auto"/>
            <w:left w:val="none" w:sz="0" w:space="0" w:color="auto"/>
            <w:bottom w:val="none" w:sz="0" w:space="0" w:color="auto"/>
            <w:right w:val="none" w:sz="0" w:space="0" w:color="auto"/>
          </w:divBdr>
          <w:divsChild>
            <w:div w:id="1514107897">
              <w:marLeft w:val="0"/>
              <w:marRight w:val="0"/>
              <w:marTop w:val="0"/>
              <w:marBottom w:val="0"/>
              <w:divBdr>
                <w:top w:val="none" w:sz="0" w:space="0" w:color="auto"/>
                <w:left w:val="none" w:sz="0" w:space="0" w:color="auto"/>
                <w:bottom w:val="none" w:sz="0" w:space="0" w:color="auto"/>
                <w:right w:val="none" w:sz="0" w:space="0" w:color="auto"/>
              </w:divBdr>
            </w:div>
          </w:divsChild>
        </w:div>
        <w:div w:id="1113787406">
          <w:marLeft w:val="0"/>
          <w:marRight w:val="0"/>
          <w:marTop w:val="0"/>
          <w:marBottom w:val="0"/>
          <w:divBdr>
            <w:top w:val="none" w:sz="0" w:space="0" w:color="auto"/>
            <w:left w:val="none" w:sz="0" w:space="0" w:color="auto"/>
            <w:bottom w:val="none" w:sz="0" w:space="0" w:color="auto"/>
            <w:right w:val="none" w:sz="0" w:space="0" w:color="auto"/>
          </w:divBdr>
        </w:div>
      </w:divsChild>
    </w:div>
    <w:div w:id="78412214">
      <w:bodyDiv w:val="1"/>
      <w:marLeft w:val="0"/>
      <w:marRight w:val="0"/>
      <w:marTop w:val="0"/>
      <w:marBottom w:val="0"/>
      <w:divBdr>
        <w:top w:val="none" w:sz="0" w:space="0" w:color="auto"/>
        <w:left w:val="none" w:sz="0" w:space="0" w:color="auto"/>
        <w:bottom w:val="none" w:sz="0" w:space="0" w:color="auto"/>
        <w:right w:val="none" w:sz="0" w:space="0" w:color="auto"/>
      </w:divBdr>
      <w:divsChild>
        <w:div w:id="705057000">
          <w:marLeft w:val="1581"/>
          <w:marRight w:val="0"/>
          <w:marTop w:val="0"/>
          <w:marBottom w:val="0"/>
          <w:divBdr>
            <w:top w:val="none" w:sz="0" w:space="0" w:color="auto"/>
            <w:left w:val="none" w:sz="0" w:space="0" w:color="auto"/>
            <w:bottom w:val="none" w:sz="0" w:space="0" w:color="auto"/>
            <w:right w:val="none" w:sz="0" w:space="0" w:color="auto"/>
          </w:divBdr>
        </w:div>
      </w:divsChild>
    </w:div>
    <w:div w:id="78601801">
      <w:bodyDiv w:val="1"/>
      <w:marLeft w:val="0"/>
      <w:marRight w:val="0"/>
      <w:marTop w:val="0"/>
      <w:marBottom w:val="0"/>
      <w:divBdr>
        <w:top w:val="none" w:sz="0" w:space="0" w:color="auto"/>
        <w:left w:val="none" w:sz="0" w:space="0" w:color="auto"/>
        <w:bottom w:val="none" w:sz="0" w:space="0" w:color="auto"/>
        <w:right w:val="none" w:sz="0" w:space="0" w:color="auto"/>
      </w:divBdr>
    </w:div>
    <w:div w:id="78646881">
      <w:bodyDiv w:val="1"/>
      <w:marLeft w:val="0"/>
      <w:marRight w:val="0"/>
      <w:marTop w:val="0"/>
      <w:marBottom w:val="0"/>
      <w:divBdr>
        <w:top w:val="none" w:sz="0" w:space="0" w:color="auto"/>
        <w:left w:val="none" w:sz="0" w:space="0" w:color="auto"/>
        <w:bottom w:val="none" w:sz="0" w:space="0" w:color="auto"/>
        <w:right w:val="none" w:sz="0" w:space="0" w:color="auto"/>
      </w:divBdr>
    </w:div>
    <w:div w:id="78913026">
      <w:bodyDiv w:val="1"/>
      <w:marLeft w:val="0"/>
      <w:marRight w:val="0"/>
      <w:marTop w:val="0"/>
      <w:marBottom w:val="0"/>
      <w:divBdr>
        <w:top w:val="none" w:sz="0" w:space="0" w:color="auto"/>
        <w:left w:val="none" w:sz="0" w:space="0" w:color="auto"/>
        <w:bottom w:val="none" w:sz="0" w:space="0" w:color="auto"/>
        <w:right w:val="none" w:sz="0" w:space="0" w:color="auto"/>
      </w:divBdr>
      <w:divsChild>
        <w:div w:id="1538548259">
          <w:marLeft w:val="0"/>
          <w:marRight w:val="0"/>
          <w:marTop w:val="0"/>
          <w:marBottom w:val="525"/>
          <w:divBdr>
            <w:top w:val="none" w:sz="0" w:space="0" w:color="auto"/>
            <w:left w:val="none" w:sz="0" w:space="0" w:color="auto"/>
            <w:bottom w:val="none" w:sz="0" w:space="0" w:color="auto"/>
            <w:right w:val="none" w:sz="0" w:space="0" w:color="auto"/>
          </w:divBdr>
        </w:div>
      </w:divsChild>
    </w:div>
    <w:div w:id="79105472">
      <w:bodyDiv w:val="1"/>
      <w:marLeft w:val="0"/>
      <w:marRight w:val="0"/>
      <w:marTop w:val="0"/>
      <w:marBottom w:val="0"/>
      <w:divBdr>
        <w:top w:val="none" w:sz="0" w:space="0" w:color="auto"/>
        <w:left w:val="none" w:sz="0" w:space="0" w:color="auto"/>
        <w:bottom w:val="none" w:sz="0" w:space="0" w:color="auto"/>
        <w:right w:val="none" w:sz="0" w:space="0" w:color="auto"/>
      </w:divBdr>
      <w:divsChild>
        <w:div w:id="1940946269">
          <w:marLeft w:val="0"/>
          <w:marRight w:val="0"/>
          <w:marTop w:val="0"/>
          <w:marBottom w:val="0"/>
          <w:divBdr>
            <w:top w:val="none" w:sz="0" w:space="0" w:color="auto"/>
            <w:left w:val="none" w:sz="0" w:space="0" w:color="auto"/>
            <w:bottom w:val="none" w:sz="0" w:space="0" w:color="auto"/>
            <w:right w:val="none" w:sz="0" w:space="0" w:color="auto"/>
          </w:divBdr>
          <w:divsChild>
            <w:div w:id="16915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250">
      <w:bodyDiv w:val="1"/>
      <w:marLeft w:val="0"/>
      <w:marRight w:val="0"/>
      <w:marTop w:val="0"/>
      <w:marBottom w:val="0"/>
      <w:divBdr>
        <w:top w:val="none" w:sz="0" w:space="0" w:color="auto"/>
        <w:left w:val="none" w:sz="0" w:space="0" w:color="auto"/>
        <w:bottom w:val="none" w:sz="0" w:space="0" w:color="auto"/>
        <w:right w:val="none" w:sz="0" w:space="0" w:color="auto"/>
      </w:divBdr>
    </w:div>
    <w:div w:id="79375283">
      <w:bodyDiv w:val="1"/>
      <w:marLeft w:val="0"/>
      <w:marRight w:val="0"/>
      <w:marTop w:val="0"/>
      <w:marBottom w:val="0"/>
      <w:divBdr>
        <w:top w:val="none" w:sz="0" w:space="0" w:color="auto"/>
        <w:left w:val="none" w:sz="0" w:space="0" w:color="auto"/>
        <w:bottom w:val="none" w:sz="0" w:space="0" w:color="auto"/>
        <w:right w:val="none" w:sz="0" w:space="0" w:color="auto"/>
      </w:divBdr>
      <w:divsChild>
        <w:div w:id="1345204046">
          <w:marLeft w:val="0"/>
          <w:marRight w:val="0"/>
          <w:marTop w:val="0"/>
          <w:marBottom w:val="0"/>
          <w:divBdr>
            <w:top w:val="none" w:sz="0" w:space="0" w:color="auto"/>
            <w:left w:val="none" w:sz="0" w:space="0" w:color="auto"/>
            <w:bottom w:val="none" w:sz="0" w:space="0" w:color="auto"/>
            <w:right w:val="none" w:sz="0" w:space="0" w:color="auto"/>
          </w:divBdr>
          <w:divsChild>
            <w:div w:id="1728144153">
              <w:marLeft w:val="0"/>
              <w:marRight w:val="0"/>
              <w:marTop w:val="0"/>
              <w:marBottom w:val="0"/>
              <w:divBdr>
                <w:top w:val="none" w:sz="0" w:space="0" w:color="auto"/>
                <w:left w:val="none" w:sz="0" w:space="0" w:color="auto"/>
                <w:bottom w:val="none" w:sz="0" w:space="0" w:color="auto"/>
                <w:right w:val="none" w:sz="0" w:space="0" w:color="auto"/>
              </w:divBdr>
            </w:div>
          </w:divsChild>
        </w:div>
        <w:div w:id="1478306115">
          <w:marLeft w:val="0"/>
          <w:marRight w:val="0"/>
          <w:marTop w:val="225"/>
          <w:marBottom w:val="600"/>
          <w:divBdr>
            <w:top w:val="none" w:sz="0" w:space="0" w:color="auto"/>
            <w:left w:val="none" w:sz="0" w:space="0" w:color="auto"/>
            <w:bottom w:val="none" w:sz="0" w:space="0" w:color="auto"/>
            <w:right w:val="none" w:sz="0" w:space="0" w:color="auto"/>
          </w:divBdr>
        </w:div>
      </w:divsChild>
    </w:div>
    <w:div w:id="79717521">
      <w:bodyDiv w:val="1"/>
      <w:marLeft w:val="0"/>
      <w:marRight w:val="0"/>
      <w:marTop w:val="0"/>
      <w:marBottom w:val="0"/>
      <w:divBdr>
        <w:top w:val="none" w:sz="0" w:space="0" w:color="auto"/>
        <w:left w:val="none" w:sz="0" w:space="0" w:color="auto"/>
        <w:bottom w:val="none" w:sz="0" w:space="0" w:color="auto"/>
        <w:right w:val="none" w:sz="0" w:space="0" w:color="auto"/>
      </w:divBdr>
      <w:divsChild>
        <w:div w:id="274947353">
          <w:marLeft w:val="0"/>
          <w:marRight w:val="0"/>
          <w:marTop w:val="0"/>
          <w:marBottom w:val="0"/>
          <w:divBdr>
            <w:top w:val="none" w:sz="0" w:space="0" w:color="auto"/>
            <w:left w:val="none" w:sz="0" w:space="0" w:color="auto"/>
            <w:bottom w:val="none" w:sz="0" w:space="0" w:color="auto"/>
            <w:right w:val="none" w:sz="0" w:space="0" w:color="auto"/>
          </w:divBdr>
          <w:divsChild>
            <w:div w:id="134101223">
              <w:marLeft w:val="0"/>
              <w:marRight w:val="150"/>
              <w:marTop w:val="0"/>
              <w:marBottom w:val="0"/>
              <w:divBdr>
                <w:top w:val="none" w:sz="0" w:space="0" w:color="auto"/>
                <w:left w:val="none" w:sz="0" w:space="0" w:color="auto"/>
                <w:bottom w:val="none" w:sz="0" w:space="0" w:color="auto"/>
                <w:right w:val="none" w:sz="0" w:space="0" w:color="auto"/>
              </w:divBdr>
            </w:div>
            <w:div w:id="1753548537">
              <w:marLeft w:val="0"/>
              <w:marRight w:val="150"/>
              <w:marTop w:val="0"/>
              <w:marBottom w:val="0"/>
              <w:divBdr>
                <w:top w:val="none" w:sz="0" w:space="0" w:color="auto"/>
                <w:left w:val="none" w:sz="0" w:space="0" w:color="auto"/>
                <w:bottom w:val="none" w:sz="0" w:space="0" w:color="auto"/>
                <w:right w:val="none" w:sz="0" w:space="0" w:color="auto"/>
              </w:divBdr>
            </w:div>
          </w:divsChild>
        </w:div>
        <w:div w:id="596132668">
          <w:marLeft w:val="0"/>
          <w:marRight w:val="0"/>
          <w:marTop w:val="0"/>
          <w:marBottom w:val="0"/>
          <w:divBdr>
            <w:top w:val="none" w:sz="0" w:space="0" w:color="auto"/>
            <w:left w:val="none" w:sz="0" w:space="0" w:color="auto"/>
            <w:bottom w:val="none" w:sz="0" w:space="0" w:color="auto"/>
            <w:right w:val="none" w:sz="0" w:space="0" w:color="auto"/>
          </w:divBdr>
        </w:div>
        <w:div w:id="658726605">
          <w:marLeft w:val="0"/>
          <w:marRight w:val="0"/>
          <w:marTop w:val="0"/>
          <w:marBottom w:val="0"/>
          <w:divBdr>
            <w:top w:val="none" w:sz="0" w:space="0" w:color="auto"/>
            <w:left w:val="none" w:sz="0" w:space="0" w:color="auto"/>
            <w:bottom w:val="none" w:sz="0" w:space="0" w:color="auto"/>
            <w:right w:val="none" w:sz="0" w:space="0" w:color="auto"/>
          </w:divBdr>
        </w:div>
        <w:div w:id="845363108">
          <w:marLeft w:val="0"/>
          <w:marRight w:val="0"/>
          <w:marTop w:val="0"/>
          <w:marBottom w:val="150"/>
          <w:divBdr>
            <w:top w:val="none" w:sz="0" w:space="0" w:color="auto"/>
            <w:left w:val="none" w:sz="0" w:space="0" w:color="auto"/>
            <w:bottom w:val="none" w:sz="0" w:space="0" w:color="auto"/>
            <w:right w:val="none" w:sz="0" w:space="0" w:color="auto"/>
          </w:divBdr>
        </w:div>
      </w:divsChild>
    </w:div>
    <w:div w:id="79765531">
      <w:bodyDiv w:val="1"/>
      <w:marLeft w:val="0"/>
      <w:marRight w:val="0"/>
      <w:marTop w:val="0"/>
      <w:marBottom w:val="0"/>
      <w:divBdr>
        <w:top w:val="none" w:sz="0" w:space="0" w:color="auto"/>
        <w:left w:val="none" w:sz="0" w:space="0" w:color="auto"/>
        <w:bottom w:val="none" w:sz="0" w:space="0" w:color="auto"/>
        <w:right w:val="none" w:sz="0" w:space="0" w:color="auto"/>
      </w:divBdr>
    </w:div>
    <w:div w:id="79833384">
      <w:bodyDiv w:val="1"/>
      <w:marLeft w:val="0"/>
      <w:marRight w:val="0"/>
      <w:marTop w:val="0"/>
      <w:marBottom w:val="0"/>
      <w:divBdr>
        <w:top w:val="none" w:sz="0" w:space="0" w:color="auto"/>
        <w:left w:val="none" w:sz="0" w:space="0" w:color="auto"/>
        <w:bottom w:val="none" w:sz="0" w:space="0" w:color="auto"/>
        <w:right w:val="none" w:sz="0" w:space="0" w:color="auto"/>
      </w:divBdr>
    </w:div>
    <w:div w:id="79840175">
      <w:bodyDiv w:val="1"/>
      <w:marLeft w:val="0"/>
      <w:marRight w:val="0"/>
      <w:marTop w:val="0"/>
      <w:marBottom w:val="0"/>
      <w:divBdr>
        <w:top w:val="none" w:sz="0" w:space="0" w:color="auto"/>
        <w:left w:val="none" w:sz="0" w:space="0" w:color="auto"/>
        <w:bottom w:val="none" w:sz="0" w:space="0" w:color="auto"/>
        <w:right w:val="none" w:sz="0" w:space="0" w:color="auto"/>
      </w:divBdr>
    </w:div>
    <w:div w:id="79955210">
      <w:bodyDiv w:val="1"/>
      <w:marLeft w:val="0"/>
      <w:marRight w:val="0"/>
      <w:marTop w:val="0"/>
      <w:marBottom w:val="0"/>
      <w:divBdr>
        <w:top w:val="none" w:sz="0" w:space="0" w:color="auto"/>
        <w:left w:val="none" w:sz="0" w:space="0" w:color="auto"/>
        <w:bottom w:val="none" w:sz="0" w:space="0" w:color="auto"/>
        <w:right w:val="none" w:sz="0" w:space="0" w:color="auto"/>
      </w:divBdr>
      <w:divsChild>
        <w:div w:id="655299595">
          <w:marLeft w:val="-225"/>
          <w:marRight w:val="-225"/>
          <w:marTop w:val="0"/>
          <w:marBottom w:val="0"/>
          <w:divBdr>
            <w:top w:val="none" w:sz="0" w:space="0" w:color="auto"/>
            <w:left w:val="none" w:sz="0" w:space="0" w:color="auto"/>
            <w:bottom w:val="none" w:sz="0" w:space="0" w:color="auto"/>
            <w:right w:val="none" w:sz="0" w:space="0" w:color="auto"/>
          </w:divBdr>
          <w:divsChild>
            <w:div w:id="6711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4938">
      <w:bodyDiv w:val="1"/>
      <w:marLeft w:val="0"/>
      <w:marRight w:val="0"/>
      <w:marTop w:val="0"/>
      <w:marBottom w:val="0"/>
      <w:divBdr>
        <w:top w:val="none" w:sz="0" w:space="0" w:color="auto"/>
        <w:left w:val="none" w:sz="0" w:space="0" w:color="auto"/>
        <w:bottom w:val="none" w:sz="0" w:space="0" w:color="auto"/>
        <w:right w:val="none" w:sz="0" w:space="0" w:color="auto"/>
      </w:divBdr>
      <w:divsChild>
        <w:div w:id="2120102091">
          <w:marLeft w:val="0"/>
          <w:marRight w:val="0"/>
          <w:marTop w:val="0"/>
          <w:marBottom w:val="0"/>
          <w:divBdr>
            <w:top w:val="none" w:sz="0" w:space="0" w:color="auto"/>
            <w:left w:val="none" w:sz="0" w:space="0" w:color="auto"/>
            <w:bottom w:val="none" w:sz="0" w:space="0" w:color="auto"/>
            <w:right w:val="none" w:sz="0" w:space="0" w:color="auto"/>
          </w:divBdr>
        </w:div>
      </w:divsChild>
    </w:div>
    <w:div w:id="80152808">
      <w:bodyDiv w:val="1"/>
      <w:marLeft w:val="0"/>
      <w:marRight w:val="0"/>
      <w:marTop w:val="0"/>
      <w:marBottom w:val="0"/>
      <w:divBdr>
        <w:top w:val="none" w:sz="0" w:space="0" w:color="auto"/>
        <w:left w:val="none" w:sz="0" w:space="0" w:color="auto"/>
        <w:bottom w:val="none" w:sz="0" w:space="0" w:color="auto"/>
        <w:right w:val="none" w:sz="0" w:space="0" w:color="auto"/>
      </w:divBdr>
      <w:divsChild>
        <w:div w:id="802692460">
          <w:marLeft w:val="0"/>
          <w:marRight w:val="0"/>
          <w:marTop w:val="225"/>
          <w:marBottom w:val="600"/>
          <w:divBdr>
            <w:top w:val="none" w:sz="0" w:space="0" w:color="auto"/>
            <w:left w:val="none" w:sz="0" w:space="0" w:color="auto"/>
            <w:bottom w:val="none" w:sz="0" w:space="0" w:color="auto"/>
            <w:right w:val="none" w:sz="0" w:space="0" w:color="auto"/>
          </w:divBdr>
        </w:div>
        <w:div w:id="1967731867">
          <w:marLeft w:val="0"/>
          <w:marRight w:val="0"/>
          <w:marTop w:val="0"/>
          <w:marBottom w:val="0"/>
          <w:divBdr>
            <w:top w:val="none" w:sz="0" w:space="0" w:color="auto"/>
            <w:left w:val="none" w:sz="0" w:space="0" w:color="auto"/>
            <w:bottom w:val="none" w:sz="0" w:space="0" w:color="auto"/>
            <w:right w:val="none" w:sz="0" w:space="0" w:color="auto"/>
          </w:divBdr>
          <w:divsChild>
            <w:div w:id="8040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2281">
      <w:bodyDiv w:val="1"/>
      <w:marLeft w:val="0"/>
      <w:marRight w:val="0"/>
      <w:marTop w:val="0"/>
      <w:marBottom w:val="0"/>
      <w:divBdr>
        <w:top w:val="none" w:sz="0" w:space="0" w:color="auto"/>
        <w:left w:val="none" w:sz="0" w:space="0" w:color="auto"/>
        <w:bottom w:val="none" w:sz="0" w:space="0" w:color="auto"/>
        <w:right w:val="none" w:sz="0" w:space="0" w:color="auto"/>
      </w:divBdr>
    </w:div>
    <w:div w:id="80302839">
      <w:bodyDiv w:val="1"/>
      <w:marLeft w:val="0"/>
      <w:marRight w:val="0"/>
      <w:marTop w:val="0"/>
      <w:marBottom w:val="0"/>
      <w:divBdr>
        <w:top w:val="none" w:sz="0" w:space="0" w:color="auto"/>
        <w:left w:val="none" w:sz="0" w:space="0" w:color="auto"/>
        <w:bottom w:val="none" w:sz="0" w:space="0" w:color="auto"/>
        <w:right w:val="none" w:sz="0" w:space="0" w:color="auto"/>
      </w:divBdr>
    </w:div>
    <w:div w:id="80495932">
      <w:bodyDiv w:val="1"/>
      <w:marLeft w:val="0"/>
      <w:marRight w:val="0"/>
      <w:marTop w:val="0"/>
      <w:marBottom w:val="0"/>
      <w:divBdr>
        <w:top w:val="none" w:sz="0" w:space="0" w:color="auto"/>
        <w:left w:val="none" w:sz="0" w:space="0" w:color="auto"/>
        <w:bottom w:val="none" w:sz="0" w:space="0" w:color="auto"/>
        <w:right w:val="none" w:sz="0" w:space="0" w:color="auto"/>
      </w:divBdr>
    </w:div>
    <w:div w:id="80761336">
      <w:bodyDiv w:val="1"/>
      <w:marLeft w:val="0"/>
      <w:marRight w:val="0"/>
      <w:marTop w:val="0"/>
      <w:marBottom w:val="0"/>
      <w:divBdr>
        <w:top w:val="none" w:sz="0" w:space="0" w:color="auto"/>
        <w:left w:val="none" w:sz="0" w:space="0" w:color="auto"/>
        <w:bottom w:val="none" w:sz="0" w:space="0" w:color="auto"/>
        <w:right w:val="none" w:sz="0" w:space="0" w:color="auto"/>
      </w:divBdr>
    </w:div>
    <w:div w:id="80833000">
      <w:bodyDiv w:val="1"/>
      <w:marLeft w:val="0"/>
      <w:marRight w:val="0"/>
      <w:marTop w:val="0"/>
      <w:marBottom w:val="0"/>
      <w:divBdr>
        <w:top w:val="none" w:sz="0" w:space="0" w:color="auto"/>
        <w:left w:val="none" w:sz="0" w:space="0" w:color="auto"/>
        <w:bottom w:val="none" w:sz="0" w:space="0" w:color="auto"/>
        <w:right w:val="none" w:sz="0" w:space="0" w:color="auto"/>
      </w:divBdr>
      <w:divsChild>
        <w:div w:id="1752892458">
          <w:marLeft w:val="0"/>
          <w:marRight w:val="0"/>
          <w:marTop w:val="0"/>
          <w:marBottom w:val="0"/>
          <w:divBdr>
            <w:top w:val="none" w:sz="0" w:space="0" w:color="auto"/>
            <w:left w:val="none" w:sz="0" w:space="0" w:color="auto"/>
            <w:bottom w:val="none" w:sz="0" w:space="0" w:color="auto"/>
            <w:right w:val="none" w:sz="0" w:space="0" w:color="auto"/>
          </w:divBdr>
        </w:div>
      </w:divsChild>
    </w:div>
    <w:div w:id="80877849">
      <w:bodyDiv w:val="1"/>
      <w:marLeft w:val="0"/>
      <w:marRight w:val="0"/>
      <w:marTop w:val="0"/>
      <w:marBottom w:val="0"/>
      <w:divBdr>
        <w:top w:val="none" w:sz="0" w:space="0" w:color="auto"/>
        <w:left w:val="none" w:sz="0" w:space="0" w:color="auto"/>
        <w:bottom w:val="none" w:sz="0" w:space="0" w:color="auto"/>
        <w:right w:val="none" w:sz="0" w:space="0" w:color="auto"/>
      </w:divBdr>
      <w:divsChild>
        <w:div w:id="406657746">
          <w:marLeft w:val="0"/>
          <w:marRight w:val="0"/>
          <w:marTop w:val="0"/>
          <w:marBottom w:val="0"/>
          <w:divBdr>
            <w:top w:val="none" w:sz="0" w:space="0" w:color="auto"/>
            <w:left w:val="none" w:sz="0" w:space="0" w:color="auto"/>
            <w:bottom w:val="none" w:sz="0" w:space="0" w:color="auto"/>
            <w:right w:val="none" w:sz="0" w:space="0" w:color="auto"/>
          </w:divBdr>
          <w:divsChild>
            <w:div w:id="8331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182">
      <w:bodyDiv w:val="1"/>
      <w:marLeft w:val="0"/>
      <w:marRight w:val="0"/>
      <w:marTop w:val="0"/>
      <w:marBottom w:val="0"/>
      <w:divBdr>
        <w:top w:val="none" w:sz="0" w:space="0" w:color="auto"/>
        <w:left w:val="none" w:sz="0" w:space="0" w:color="auto"/>
        <w:bottom w:val="none" w:sz="0" w:space="0" w:color="auto"/>
        <w:right w:val="none" w:sz="0" w:space="0" w:color="auto"/>
      </w:divBdr>
    </w:div>
    <w:div w:id="81146769">
      <w:bodyDiv w:val="1"/>
      <w:marLeft w:val="0"/>
      <w:marRight w:val="0"/>
      <w:marTop w:val="0"/>
      <w:marBottom w:val="0"/>
      <w:divBdr>
        <w:top w:val="none" w:sz="0" w:space="0" w:color="auto"/>
        <w:left w:val="none" w:sz="0" w:space="0" w:color="auto"/>
        <w:bottom w:val="none" w:sz="0" w:space="0" w:color="auto"/>
        <w:right w:val="none" w:sz="0" w:space="0" w:color="auto"/>
      </w:divBdr>
      <w:divsChild>
        <w:div w:id="14818457">
          <w:marLeft w:val="0"/>
          <w:marRight w:val="0"/>
          <w:marTop w:val="0"/>
          <w:marBottom w:val="0"/>
          <w:divBdr>
            <w:top w:val="none" w:sz="0" w:space="0" w:color="auto"/>
            <w:left w:val="none" w:sz="0" w:space="0" w:color="auto"/>
            <w:bottom w:val="none" w:sz="0" w:space="0" w:color="auto"/>
            <w:right w:val="none" w:sz="0" w:space="0" w:color="auto"/>
          </w:divBdr>
        </w:div>
      </w:divsChild>
    </w:div>
    <w:div w:id="81414722">
      <w:bodyDiv w:val="1"/>
      <w:marLeft w:val="0"/>
      <w:marRight w:val="0"/>
      <w:marTop w:val="0"/>
      <w:marBottom w:val="0"/>
      <w:divBdr>
        <w:top w:val="none" w:sz="0" w:space="0" w:color="auto"/>
        <w:left w:val="none" w:sz="0" w:space="0" w:color="auto"/>
        <w:bottom w:val="none" w:sz="0" w:space="0" w:color="auto"/>
        <w:right w:val="none" w:sz="0" w:space="0" w:color="auto"/>
      </w:divBdr>
    </w:div>
    <w:div w:id="81532021">
      <w:bodyDiv w:val="1"/>
      <w:marLeft w:val="0"/>
      <w:marRight w:val="0"/>
      <w:marTop w:val="0"/>
      <w:marBottom w:val="0"/>
      <w:divBdr>
        <w:top w:val="none" w:sz="0" w:space="0" w:color="auto"/>
        <w:left w:val="none" w:sz="0" w:space="0" w:color="auto"/>
        <w:bottom w:val="none" w:sz="0" w:space="0" w:color="auto"/>
        <w:right w:val="none" w:sz="0" w:space="0" w:color="auto"/>
      </w:divBdr>
      <w:divsChild>
        <w:div w:id="111367938">
          <w:marLeft w:val="0"/>
          <w:marRight w:val="0"/>
          <w:marTop w:val="0"/>
          <w:marBottom w:val="0"/>
          <w:divBdr>
            <w:top w:val="none" w:sz="0" w:space="0" w:color="auto"/>
            <w:left w:val="none" w:sz="0" w:space="0" w:color="auto"/>
            <w:bottom w:val="none" w:sz="0" w:space="0" w:color="auto"/>
            <w:right w:val="none" w:sz="0" w:space="0" w:color="auto"/>
          </w:divBdr>
        </w:div>
      </w:divsChild>
    </w:div>
    <w:div w:id="81725164">
      <w:bodyDiv w:val="1"/>
      <w:marLeft w:val="0"/>
      <w:marRight w:val="0"/>
      <w:marTop w:val="0"/>
      <w:marBottom w:val="0"/>
      <w:divBdr>
        <w:top w:val="none" w:sz="0" w:space="0" w:color="auto"/>
        <w:left w:val="none" w:sz="0" w:space="0" w:color="auto"/>
        <w:bottom w:val="none" w:sz="0" w:space="0" w:color="auto"/>
        <w:right w:val="none" w:sz="0" w:space="0" w:color="auto"/>
      </w:divBdr>
      <w:divsChild>
        <w:div w:id="1892034416">
          <w:marLeft w:val="0"/>
          <w:marRight w:val="0"/>
          <w:marTop w:val="0"/>
          <w:marBottom w:val="0"/>
          <w:divBdr>
            <w:top w:val="none" w:sz="0" w:space="0" w:color="auto"/>
            <w:left w:val="none" w:sz="0" w:space="0" w:color="auto"/>
            <w:bottom w:val="none" w:sz="0" w:space="0" w:color="auto"/>
            <w:right w:val="none" w:sz="0" w:space="0" w:color="auto"/>
          </w:divBdr>
        </w:div>
      </w:divsChild>
    </w:div>
    <w:div w:id="81728353">
      <w:bodyDiv w:val="1"/>
      <w:marLeft w:val="0"/>
      <w:marRight w:val="0"/>
      <w:marTop w:val="0"/>
      <w:marBottom w:val="0"/>
      <w:divBdr>
        <w:top w:val="none" w:sz="0" w:space="0" w:color="auto"/>
        <w:left w:val="none" w:sz="0" w:space="0" w:color="auto"/>
        <w:bottom w:val="none" w:sz="0" w:space="0" w:color="auto"/>
        <w:right w:val="none" w:sz="0" w:space="0" w:color="auto"/>
      </w:divBdr>
      <w:divsChild>
        <w:div w:id="1734309760">
          <w:marLeft w:val="0"/>
          <w:marRight w:val="0"/>
          <w:marTop w:val="0"/>
          <w:marBottom w:val="0"/>
          <w:divBdr>
            <w:top w:val="none" w:sz="0" w:space="0" w:color="auto"/>
            <w:left w:val="none" w:sz="0" w:space="0" w:color="auto"/>
            <w:bottom w:val="none" w:sz="0" w:space="0" w:color="auto"/>
            <w:right w:val="none" w:sz="0" w:space="0" w:color="auto"/>
          </w:divBdr>
        </w:div>
      </w:divsChild>
    </w:div>
    <w:div w:id="81799691">
      <w:bodyDiv w:val="1"/>
      <w:marLeft w:val="0"/>
      <w:marRight w:val="0"/>
      <w:marTop w:val="0"/>
      <w:marBottom w:val="0"/>
      <w:divBdr>
        <w:top w:val="none" w:sz="0" w:space="0" w:color="auto"/>
        <w:left w:val="none" w:sz="0" w:space="0" w:color="auto"/>
        <w:bottom w:val="none" w:sz="0" w:space="0" w:color="auto"/>
        <w:right w:val="none" w:sz="0" w:space="0" w:color="auto"/>
      </w:divBdr>
      <w:divsChild>
        <w:div w:id="1483036538">
          <w:marLeft w:val="0"/>
          <w:marRight w:val="0"/>
          <w:marTop w:val="0"/>
          <w:marBottom w:val="525"/>
          <w:divBdr>
            <w:top w:val="none" w:sz="0" w:space="0" w:color="auto"/>
            <w:left w:val="none" w:sz="0" w:space="0" w:color="auto"/>
            <w:bottom w:val="none" w:sz="0" w:space="0" w:color="auto"/>
            <w:right w:val="none" w:sz="0" w:space="0" w:color="auto"/>
          </w:divBdr>
        </w:div>
      </w:divsChild>
    </w:div>
    <w:div w:id="81920152">
      <w:bodyDiv w:val="1"/>
      <w:marLeft w:val="0"/>
      <w:marRight w:val="0"/>
      <w:marTop w:val="0"/>
      <w:marBottom w:val="0"/>
      <w:divBdr>
        <w:top w:val="none" w:sz="0" w:space="0" w:color="auto"/>
        <w:left w:val="none" w:sz="0" w:space="0" w:color="auto"/>
        <w:bottom w:val="none" w:sz="0" w:space="0" w:color="auto"/>
        <w:right w:val="none" w:sz="0" w:space="0" w:color="auto"/>
      </w:divBdr>
      <w:divsChild>
        <w:div w:id="325329772">
          <w:marLeft w:val="1383"/>
          <w:marRight w:val="-11063"/>
          <w:marTop w:val="0"/>
          <w:marBottom w:val="210"/>
          <w:divBdr>
            <w:top w:val="none" w:sz="0" w:space="0" w:color="auto"/>
            <w:left w:val="none" w:sz="0" w:space="0" w:color="auto"/>
            <w:bottom w:val="none" w:sz="0" w:space="0" w:color="auto"/>
            <w:right w:val="none" w:sz="0" w:space="0" w:color="auto"/>
          </w:divBdr>
          <w:divsChild>
            <w:div w:id="14812547">
              <w:marLeft w:val="0"/>
              <w:marRight w:val="0"/>
              <w:marTop w:val="0"/>
              <w:marBottom w:val="0"/>
              <w:divBdr>
                <w:top w:val="none" w:sz="0" w:space="0" w:color="auto"/>
                <w:left w:val="none" w:sz="0" w:space="0" w:color="auto"/>
                <w:bottom w:val="single" w:sz="18" w:space="8" w:color="000000"/>
                <w:right w:val="none" w:sz="0" w:space="0" w:color="auto"/>
              </w:divBdr>
            </w:div>
            <w:div w:id="1696232557">
              <w:marLeft w:val="0"/>
              <w:marRight w:val="0"/>
              <w:marTop w:val="0"/>
              <w:marBottom w:val="0"/>
              <w:divBdr>
                <w:top w:val="none" w:sz="0" w:space="0" w:color="auto"/>
                <w:left w:val="none" w:sz="0" w:space="0" w:color="auto"/>
                <w:bottom w:val="none" w:sz="0" w:space="0" w:color="auto"/>
                <w:right w:val="none" w:sz="0" w:space="0" w:color="auto"/>
              </w:divBdr>
              <w:divsChild>
                <w:div w:id="222066318">
                  <w:marLeft w:val="0"/>
                  <w:marRight w:val="0"/>
                  <w:marTop w:val="0"/>
                  <w:marBottom w:val="0"/>
                  <w:divBdr>
                    <w:top w:val="none" w:sz="0" w:space="0" w:color="auto"/>
                    <w:left w:val="none" w:sz="0" w:space="0" w:color="auto"/>
                    <w:bottom w:val="none" w:sz="0" w:space="0" w:color="auto"/>
                    <w:right w:val="none" w:sz="0" w:space="0" w:color="auto"/>
                  </w:divBdr>
                </w:div>
                <w:div w:id="642275624">
                  <w:marLeft w:val="0"/>
                  <w:marRight w:val="0"/>
                  <w:marTop w:val="0"/>
                  <w:marBottom w:val="0"/>
                  <w:divBdr>
                    <w:top w:val="none" w:sz="0" w:space="0" w:color="auto"/>
                    <w:left w:val="none" w:sz="0" w:space="0" w:color="auto"/>
                    <w:bottom w:val="none" w:sz="0" w:space="0" w:color="auto"/>
                    <w:right w:val="none" w:sz="0" w:space="0" w:color="auto"/>
                  </w:divBdr>
                </w:div>
                <w:div w:id="1090733328">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603342266">
          <w:marLeft w:val="0"/>
          <w:marRight w:val="-11063"/>
          <w:marTop w:val="0"/>
          <w:marBottom w:val="0"/>
          <w:divBdr>
            <w:top w:val="none" w:sz="0" w:space="0" w:color="auto"/>
            <w:left w:val="none" w:sz="0" w:space="0" w:color="auto"/>
            <w:bottom w:val="none" w:sz="0" w:space="0" w:color="auto"/>
            <w:right w:val="none" w:sz="0" w:space="0" w:color="auto"/>
          </w:divBdr>
          <w:divsChild>
            <w:div w:id="2010938941">
              <w:marLeft w:val="0"/>
              <w:marRight w:val="0"/>
              <w:marTop w:val="0"/>
              <w:marBottom w:val="0"/>
              <w:divBdr>
                <w:top w:val="none" w:sz="0" w:space="0" w:color="auto"/>
                <w:left w:val="none" w:sz="0" w:space="0" w:color="auto"/>
                <w:bottom w:val="none" w:sz="0" w:space="0" w:color="auto"/>
                <w:right w:val="none" w:sz="0" w:space="0" w:color="auto"/>
              </w:divBdr>
              <w:divsChild>
                <w:div w:id="206756060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81949948">
      <w:bodyDiv w:val="1"/>
      <w:marLeft w:val="0"/>
      <w:marRight w:val="0"/>
      <w:marTop w:val="0"/>
      <w:marBottom w:val="0"/>
      <w:divBdr>
        <w:top w:val="none" w:sz="0" w:space="0" w:color="auto"/>
        <w:left w:val="none" w:sz="0" w:space="0" w:color="auto"/>
        <w:bottom w:val="none" w:sz="0" w:space="0" w:color="auto"/>
        <w:right w:val="none" w:sz="0" w:space="0" w:color="auto"/>
      </w:divBdr>
    </w:div>
    <w:div w:id="81998554">
      <w:bodyDiv w:val="1"/>
      <w:marLeft w:val="0"/>
      <w:marRight w:val="0"/>
      <w:marTop w:val="0"/>
      <w:marBottom w:val="0"/>
      <w:divBdr>
        <w:top w:val="none" w:sz="0" w:space="0" w:color="auto"/>
        <w:left w:val="none" w:sz="0" w:space="0" w:color="auto"/>
        <w:bottom w:val="none" w:sz="0" w:space="0" w:color="auto"/>
        <w:right w:val="none" w:sz="0" w:space="0" w:color="auto"/>
      </w:divBdr>
    </w:div>
    <w:div w:id="82075936">
      <w:bodyDiv w:val="1"/>
      <w:marLeft w:val="0"/>
      <w:marRight w:val="0"/>
      <w:marTop w:val="0"/>
      <w:marBottom w:val="0"/>
      <w:divBdr>
        <w:top w:val="none" w:sz="0" w:space="0" w:color="auto"/>
        <w:left w:val="none" w:sz="0" w:space="0" w:color="auto"/>
        <w:bottom w:val="none" w:sz="0" w:space="0" w:color="auto"/>
        <w:right w:val="none" w:sz="0" w:space="0" w:color="auto"/>
      </w:divBdr>
    </w:div>
    <w:div w:id="82116630">
      <w:bodyDiv w:val="1"/>
      <w:marLeft w:val="0"/>
      <w:marRight w:val="0"/>
      <w:marTop w:val="0"/>
      <w:marBottom w:val="0"/>
      <w:divBdr>
        <w:top w:val="none" w:sz="0" w:space="0" w:color="auto"/>
        <w:left w:val="none" w:sz="0" w:space="0" w:color="auto"/>
        <w:bottom w:val="none" w:sz="0" w:space="0" w:color="auto"/>
        <w:right w:val="none" w:sz="0" w:space="0" w:color="auto"/>
      </w:divBdr>
      <w:divsChild>
        <w:div w:id="1635403828">
          <w:marLeft w:val="0"/>
          <w:marRight w:val="0"/>
          <w:marTop w:val="0"/>
          <w:marBottom w:val="0"/>
          <w:divBdr>
            <w:top w:val="none" w:sz="0" w:space="0" w:color="auto"/>
            <w:left w:val="none" w:sz="0" w:space="0" w:color="auto"/>
            <w:bottom w:val="none" w:sz="0" w:space="0" w:color="auto"/>
            <w:right w:val="none" w:sz="0" w:space="0" w:color="auto"/>
          </w:divBdr>
        </w:div>
        <w:div w:id="85922823">
          <w:marLeft w:val="0"/>
          <w:marRight w:val="0"/>
          <w:marTop w:val="0"/>
          <w:marBottom w:val="375"/>
          <w:divBdr>
            <w:top w:val="none" w:sz="0" w:space="0" w:color="auto"/>
            <w:left w:val="none" w:sz="0" w:space="0" w:color="auto"/>
            <w:bottom w:val="none" w:sz="0" w:space="0" w:color="auto"/>
            <w:right w:val="none" w:sz="0" w:space="0" w:color="auto"/>
          </w:divBdr>
          <w:divsChild>
            <w:div w:id="73937156">
              <w:marLeft w:val="0"/>
              <w:marRight w:val="0"/>
              <w:marTop w:val="0"/>
              <w:marBottom w:val="0"/>
              <w:divBdr>
                <w:top w:val="none" w:sz="0" w:space="0" w:color="auto"/>
                <w:left w:val="none" w:sz="0" w:space="0" w:color="auto"/>
                <w:bottom w:val="none" w:sz="0" w:space="0" w:color="auto"/>
                <w:right w:val="none" w:sz="0" w:space="0" w:color="auto"/>
              </w:divBdr>
            </w:div>
          </w:divsChild>
        </w:div>
        <w:div w:id="1704744342">
          <w:marLeft w:val="0"/>
          <w:marRight w:val="0"/>
          <w:marTop w:val="0"/>
          <w:marBottom w:val="0"/>
          <w:divBdr>
            <w:top w:val="none" w:sz="0" w:space="0" w:color="auto"/>
            <w:left w:val="none" w:sz="0" w:space="0" w:color="auto"/>
            <w:bottom w:val="none" w:sz="0" w:space="0" w:color="auto"/>
            <w:right w:val="none" w:sz="0" w:space="0" w:color="auto"/>
          </w:divBdr>
        </w:div>
      </w:divsChild>
    </w:div>
    <w:div w:id="82268028">
      <w:bodyDiv w:val="1"/>
      <w:marLeft w:val="0"/>
      <w:marRight w:val="0"/>
      <w:marTop w:val="0"/>
      <w:marBottom w:val="0"/>
      <w:divBdr>
        <w:top w:val="none" w:sz="0" w:space="0" w:color="auto"/>
        <w:left w:val="none" w:sz="0" w:space="0" w:color="auto"/>
        <w:bottom w:val="none" w:sz="0" w:space="0" w:color="auto"/>
        <w:right w:val="none" w:sz="0" w:space="0" w:color="auto"/>
      </w:divBdr>
    </w:div>
    <w:div w:id="82455508">
      <w:bodyDiv w:val="1"/>
      <w:marLeft w:val="0"/>
      <w:marRight w:val="0"/>
      <w:marTop w:val="0"/>
      <w:marBottom w:val="0"/>
      <w:divBdr>
        <w:top w:val="none" w:sz="0" w:space="0" w:color="auto"/>
        <w:left w:val="none" w:sz="0" w:space="0" w:color="auto"/>
        <w:bottom w:val="none" w:sz="0" w:space="0" w:color="auto"/>
        <w:right w:val="none" w:sz="0" w:space="0" w:color="auto"/>
      </w:divBdr>
      <w:divsChild>
        <w:div w:id="541023045">
          <w:marLeft w:val="0"/>
          <w:marRight w:val="0"/>
          <w:marTop w:val="0"/>
          <w:marBottom w:val="0"/>
          <w:divBdr>
            <w:top w:val="none" w:sz="0" w:space="0" w:color="auto"/>
            <w:left w:val="none" w:sz="0" w:space="0" w:color="auto"/>
            <w:bottom w:val="none" w:sz="0" w:space="0" w:color="auto"/>
            <w:right w:val="none" w:sz="0" w:space="0" w:color="auto"/>
          </w:divBdr>
        </w:div>
      </w:divsChild>
    </w:div>
    <w:div w:id="82604659">
      <w:bodyDiv w:val="1"/>
      <w:marLeft w:val="0"/>
      <w:marRight w:val="0"/>
      <w:marTop w:val="0"/>
      <w:marBottom w:val="0"/>
      <w:divBdr>
        <w:top w:val="none" w:sz="0" w:space="0" w:color="auto"/>
        <w:left w:val="none" w:sz="0" w:space="0" w:color="auto"/>
        <w:bottom w:val="none" w:sz="0" w:space="0" w:color="auto"/>
        <w:right w:val="none" w:sz="0" w:space="0" w:color="auto"/>
      </w:divBdr>
      <w:divsChild>
        <w:div w:id="16039959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2607396">
      <w:bodyDiv w:val="1"/>
      <w:marLeft w:val="0"/>
      <w:marRight w:val="0"/>
      <w:marTop w:val="0"/>
      <w:marBottom w:val="0"/>
      <w:divBdr>
        <w:top w:val="none" w:sz="0" w:space="0" w:color="auto"/>
        <w:left w:val="none" w:sz="0" w:space="0" w:color="auto"/>
        <w:bottom w:val="none" w:sz="0" w:space="0" w:color="auto"/>
        <w:right w:val="none" w:sz="0" w:space="0" w:color="auto"/>
      </w:divBdr>
      <w:divsChild>
        <w:div w:id="746001248">
          <w:marLeft w:val="0"/>
          <w:marRight w:val="0"/>
          <w:marTop w:val="0"/>
          <w:marBottom w:val="0"/>
          <w:divBdr>
            <w:top w:val="none" w:sz="0" w:space="0" w:color="auto"/>
            <w:left w:val="none" w:sz="0" w:space="0" w:color="auto"/>
            <w:bottom w:val="none" w:sz="0" w:space="0" w:color="auto"/>
            <w:right w:val="none" w:sz="0" w:space="0" w:color="auto"/>
          </w:divBdr>
        </w:div>
        <w:div w:id="1895920052">
          <w:marLeft w:val="0"/>
          <w:marRight w:val="0"/>
          <w:marTop w:val="0"/>
          <w:marBottom w:val="375"/>
          <w:divBdr>
            <w:top w:val="none" w:sz="0" w:space="0" w:color="auto"/>
            <w:left w:val="none" w:sz="0" w:space="0" w:color="auto"/>
            <w:bottom w:val="none" w:sz="0" w:space="0" w:color="auto"/>
            <w:right w:val="none" w:sz="0" w:space="0" w:color="auto"/>
          </w:divBdr>
          <w:divsChild>
            <w:div w:id="1190680465">
              <w:marLeft w:val="0"/>
              <w:marRight w:val="0"/>
              <w:marTop w:val="0"/>
              <w:marBottom w:val="0"/>
              <w:divBdr>
                <w:top w:val="none" w:sz="0" w:space="0" w:color="auto"/>
                <w:left w:val="none" w:sz="0" w:space="0" w:color="auto"/>
                <w:bottom w:val="none" w:sz="0" w:space="0" w:color="auto"/>
                <w:right w:val="none" w:sz="0" w:space="0" w:color="auto"/>
              </w:divBdr>
            </w:div>
          </w:divsChild>
        </w:div>
        <w:div w:id="950016609">
          <w:marLeft w:val="0"/>
          <w:marRight w:val="0"/>
          <w:marTop w:val="0"/>
          <w:marBottom w:val="0"/>
          <w:divBdr>
            <w:top w:val="none" w:sz="0" w:space="0" w:color="auto"/>
            <w:left w:val="none" w:sz="0" w:space="0" w:color="auto"/>
            <w:bottom w:val="none" w:sz="0" w:space="0" w:color="auto"/>
            <w:right w:val="none" w:sz="0" w:space="0" w:color="auto"/>
          </w:divBdr>
        </w:div>
      </w:divsChild>
    </w:div>
    <w:div w:id="82651640">
      <w:bodyDiv w:val="1"/>
      <w:marLeft w:val="0"/>
      <w:marRight w:val="0"/>
      <w:marTop w:val="0"/>
      <w:marBottom w:val="0"/>
      <w:divBdr>
        <w:top w:val="none" w:sz="0" w:space="0" w:color="auto"/>
        <w:left w:val="none" w:sz="0" w:space="0" w:color="auto"/>
        <w:bottom w:val="none" w:sz="0" w:space="0" w:color="auto"/>
        <w:right w:val="none" w:sz="0" w:space="0" w:color="auto"/>
      </w:divBdr>
      <w:divsChild>
        <w:div w:id="479688085">
          <w:marLeft w:val="0"/>
          <w:marRight w:val="0"/>
          <w:marTop w:val="0"/>
          <w:marBottom w:val="0"/>
          <w:divBdr>
            <w:top w:val="none" w:sz="0" w:space="0" w:color="auto"/>
            <w:left w:val="none" w:sz="0" w:space="0" w:color="auto"/>
            <w:bottom w:val="none" w:sz="0" w:space="0" w:color="auto"/>
            <w:right w:val="none" w:sz="0" w:space="0" w:color="auto"/>
          </w:divBdr>
          <w:divsChild>
            <w:div w:id="18395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2940">
      <w:bodyDiv w:val="1"/>
      <w:marLeft w:val="0"/>
      <w:marRight w:val="0"/>
      <w:marTop w:val="0"/>
      <w:marBottom w:val="0"/>
      <w:divBdr>
        <w:top w:val="none" w:sz="0" w:space="0" w:color="auto"/>
        <w:left w:val="none" w:sz="0" w:space="0" w:color="auto"/>
        <w:bottom w:val="none" w:sz="0" w:space="0" w:color="auto"/>
        <w:right w:val="none" w:sz="0" w:space="0" w:color="auto"/>
      </w:divBdr>
    </w:div>
    <w:div w:id="82724090">
      <w:bodyDiv w:val="1"/>
      <w:marLeft w:val="0"/>
      <w:marRight w:val="0"/>
      <w:marTop w:val="0"/>
      <w:marBottom w:val="0"/>
      <w:divBdr>
        <w:top w:val="none" w:sz="0" w:space="0" w:color="auto"/>
        <w:left w:val="none" w:sz="0" w:space="0" w:color="auto"/>
        <w:bottom w:val="none" w:sz="0" w:space="0" w:color="auto"/>
        <w:right w:val="none" w:sz="0" w:space="0" w:color="auto"/>
      </w:divBdr>
      <w:divsChild>
        <w:div w:id="608508223">
          <w:marLeft w:val="0"/>
          <w:marRight w:val="0"/>
          <w:marTop w:val="0"/>
          <w:marBottom w:val="0"/>
          <w:divBdr>
            <w:top w:val="none" w:sz="0" w:space="0" w:color="auto"/>
            <w:left w:val="none" w:sz="0" w:space="0" w:color="auto"/>
            <w:bottom w:val="none" w:sz="0" w:space="0" w:color="auto"/>
            <w:right w:val="none" w:sz="0" w:space="0" w:color="auto"/>
          </w:divBdr>
          <w:divsChild>
            <w:div w:id="10157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5247">
      <w:bodyDiv w:val="1"/>
      <w:marLeft w:val="0"/>
      <w:marRight w:val="0"/>
      <w:marTop w:val="0"/>
      <w:marBottom w:val="0"/>
      <w:divBdr>
        <w:top w:val="none" w:sz="0" w:space="0" w:color="auto"/>
        <w:left w:val="none" w:sz="0" w:space="0" w:color="auto"/>
        <w:bottom w:val="none" w:sz="0" w:space="0" w:color="auto"/>
        <w:right w:val="none" w:sz="0" w:space="0" w:color="auto"/>
      </w:divBdr>
    </w:div>
    <w:div w:id="83260228">
      <w:bodyDiv w:val="1"/>
      <w:marLeft w:val="0"/>
      <w:marRight w:val="0"/>
      <w:marTop w:val="0"/>
      <w:marBottom w:val="0"/>
      <w:divBdr>
        <w:top w:val="none" w:sz="0" w:space="0" w:color="auto"/>
        <w:left w:val="none" w:sz="0" w:space="0" w:color="auto"/>
        <w:bottom w:val="none" w:sz="0" w:space="0" w:color="auto"/>
        <w:right w:val="none" w:sz="0" w:space="0" w:color="auto"/>
      </w:divBdr>
    </w:div>
    <w:div w:id="83578528">
      <w:bodyDiv w:val="1"/>
      <w:marLeft w:val="0"/>
      <w:marRight w:val="0"/>
      <w:marTop w:val="0"/>
      <w:marBottom w:val="0"/>
      <w:divBdr>
        <w:top w:val="none" w:sz="0" w:space="0" w:color="auto"/>
        <w:left w:val="none" w:sz="0" w:space="0" w:color="auto"/>
        <w:bottom w:val="none" w:sz="0" w:space="0" w:color="auto"/>
        <w:right w:val="none" w:sz="0" w:space="0" w:color="auto"/>
      </w:divBdr>
    </w:div>
    <w:div w:id="83692759">
      <w:bodyDiv w:val="1"/>
      <w:marLeft w:val="0"/>
      <w:marRight w:val="0"/>
      <w:marTop w:val="0"/>
      <w:marBottom w:val="0"/>
      <w:divBdr>
        <w:top w:val="none" w:sz="0" w:space="0" w:color="auto"/>
        <w:left w:val="none" w:sz="0" w:space="0" w:color="auto"/>
        <w:bottom w:val="none" w:sz="0" w:space="0" w:color="auto"/>
        <w:right w:val="none" w:sz="0" w:space="0" w:color="auto"/>
      </w:divBdr>
      <w:divsChild>
        <w:div w:id="478767863">
          <w:marLeft w:val="0"/>
          <w:marRight w:val="0"/>
          <w:marTop w:val="0"/>
          <w:marBottom w:val="0"/>
          <w:divBdr>
            <w:top w:val="none" w:sz="0" w:space="0" w:color="auto"/>
            <w:left w:val="none" w:sz="0" w:space="0" w:color="auto"/>
            <w:bottom w:val="none" w:sz="0" w:space="0" w:color="auto"/>
            <w:right w:val="none" w:sz="0" w:space="0" w:color="auto"/>
          </w:divBdr>
        </w:div>
      </w:divsChild>
    </w:div>
    <w:div w:id="83772193">
      <w:bodyDiv w:val="1"/>
      <w:marLeft w:val="0"/>
      <w:marRight w:val="0"/>
      <w:marTop w:val="0"/>
      <w:marBottom w:val="0"/>
      <w:divBdr>
        <w:top w:val="none" w:sz="0" w:space="0" w:color="auto"/>
        <w:left w:val="none" w:sz="0" w:space="0" w:color="auto"/>
        <w:bottom w:val="none" w:sz="0" w:space="0" w:color="auto"/>
        <w:right w:val="none" w:sz="0" w:space="0" w:color="auto"/>
      </w:divBdr>
    </w:div>
    <w:div w:id="83845163">
      <w:bodyDiv w:val="1"/>
      <w:marLeft w:val="0"/>
      <w:marRight w:val="0"/>
      <w:marTop w:val="0"/>
      <w:marBottom w:val="0"/>
      <w:divBdr>
        <w:top w:val="none" w:sz="0" w:space="0" w:color="auto"/>
        <w:left w:val="none" w:sz="0" w:space="0" w:color="auto"/>
        <w:bottom w:val="none" w:sz="0" w:space="0" w:color="auto"/>
        <w:right w:val="none" w:sz="0" w:space="0" w:color="auto"/>
      </w:divBdr>
    </w:div>
    <w:div w:id="83887525">
      <w:bodyDiv w:val="1"/>
      <w:marLeft w:val="0"/>
      <w:marRight w:val="0"/>
      <w:marTop w:val="0"/>
      <w:marBottom w:val="0"/>
      <w:divBdr>
        <w:top w:val="none" w:sz="0" w:space="0" w:color="auto"/>
        <w:left w:val="none" w:sz="0" w:space="0" w:color="auto"/>
        <w:bottom w:val="none" w:sz="0" w:space="0" w:color="auto"/>
        <w:right w:val="none" w:sz="0" w:space="0" w:color="auto"/>
      </w:divBdr>
    </w:div>
    <w:div w:id="83962800">
      <w:bodyDiv w:val="1"/>
      <w:marLeft w:val="0"/>
      <w:marRight w:val="0"/>
      <w:marTop w:val="0"/>
      <w:marBottom w:val="0"/>
      <w:divBdr>
        <w:top w:val="none" w:sz="0" w:space="0" w:color="auto"/>
        <w:left w:val="none" w:sz="0" w:space="0" w:color="auto"/>
        <w:bottom w:val="none" w:sz="0" w:space="0" w:color="auto"/>
        <w:right w:val="none" w:sz="0" w:space="0" w:color="auto"/>
      </w:divBdr>
      <w:divsChild>
        <w:div w:id="1816409788">
          <w:marLeft w:val="0"/>
          <w:marRight w:val="0"/>
          <w:marTop w:val="0"/>
          <w:marBottom w:val="525"/>
          <w:divBdr>
            <w:top w:val="none" w:sz="0" w:space="0" w:color="auto"/>
            <w:left w:val="none" w:sz="0" w:space="0" w:color="auto"/>
            <w:bottom w:val="none" w:sz="0" w:space="0" w:color="auto"/>
            <w:right w:val="none" w:sz="0" w:space="0" w:color="auto"/>
          </w:divBdr>
        </w:div>
      </w:divsChild>
    </w:div>
    <w:div w:id="84084214">
      <w:bodyDiv w:val="1"/>
      <w:marLeft w:val="0"/>
      <w:marRight w:val="0"/>
      <w:marTop w:val="0"/>
      <w:marBottom w:val="0"/>
      <w:divBdr>
        <w:top w:val="none" w:sz="0" w:space="0" w:color="auto"/>
        <w:left w:val="none" w:sz="0" w:space="0" w:color="auto"/>
        <w:bottom w:val="none" w:sz="0" w:space="0" w:color="auto"/>
        <w:right w:val="none" w:sz="0" w:space="0" w:color="auto"/>
      </w:divBdr>
    </w:div>
    <w:div w:id="84301039">
      <w:bodyDiv w:val="1"/>
      <w:marLeft w:val="0"/>
      <w:marRight w:val="0"/>
      <w:marTop w:val="0"/>
      <w:marBottom w:val="0"/>
      <w:divBdr>
        <w:top w:val="none" w:sz="0" w:space="0" w:color="auto"/>
        <w:left w:val="none" w:sz="0" w:space="0" w:color="auto"/>
        <w:bottom w:val="none" w:sz="0" w:space="0" w:color="auto"/>
        <w:right w:val="none" w:sz="0" w:space="0" w:color="auto"/>
      </w:divBdr>
    </w:div>
    <w:div w:id="84302362">
      <w:bodyDiv w:val="1"/>
      <w:marLeft w:val="0"/>
      <w:marRight w:val="0"/>
      <w:marTop w:val="0"/>
      <w:marBottom w:val="0"/>
      <w:divBdr>
        <w:top w:val="none" w:sz="0" w:space="0" w:color="auto"/>
        <w:left w:val="none" w:sz="0" w:space="0" w:color="auto"/>
        <w:bottom w:val="none" w:sz="0" w:space="0" w:color="auto"/>
        <w:right w:val="none" w:sz="0" w:space="0" w:color="auto"/>
      </w:divBdr>
    </w:div>
    <w:div w:id="84376510">
      <w:bodyDiv w:val="1"/>
      <w:marLeft w:val="0"/>
      <w:marRight w:val="0"/>
      <w:marTop w:val="0"/>
      <w:marBottom w:val="0"/>
      <w:divBdr>
        <w:top w:val="none" w:sz="0" w:space="0" w:color="auto"/>
        <w:left w:val="none" w:sz="0" w:space="0" w:color="auto"/>
        <w:bottom w:val="none" w:sz="0" w:space="0" w:color="auto"/>
        <w:right w:val="none" w:sz="0" w:space="0" w:color="auto"/>
      </w:divBdr>
    </w:div>
    <w:div w:id="84503664">
      <w:bodyDiv w:val="1"/>
      <w:marLeft w:val="0"/>
      <w:marRight w:val="0"/>
      <w:marTop w:val="0"/>
      <w:marBottom w:val="0"/>
      <w:divBdr>
        <w:top w:val="none" w:sz="0" w:space="0" w:color="auto"/>
        <w:left w:val="none" w:sz="0" w:space="0" w:color="auto"/>
        <w:bottom w:val="none" w:sz="0" w:space="0" w:color="auto"/>
        <w:right w:val="none" w:sz="0" w:space="0" w:color="auto"/>
      </w:divBdr>
      <w:divsChild>
        <w:div w:id="1418286940">
          <w:marLeft w:val="0"/>
          <w:marRight w:val="0"/>
          <w:marTop w:val="0"/>
          <w:marBottom w:val="0"/>
          <w:divBdr>
            <w:top w:val="single" w:sz="6" w:space="0" w:color="E5E5E5"/>
            <w:left w:val="single" w:sz="6" w:space="0" w:color="E5E5E5"/>
            <w:bottom w:val="single" w:sz="6" w:space="0" w:color="E5E5E5"/>
            <w:right w:val="single" w:sz="6" w:space="0" w:color="E5E5E5"/>
          </w:divBdr>
          <w:divsChild>
            <w:div w:id="217713256">
              <w:marLeft w:val="0"/>
              <w:marRight w:val="0"/>
              <w:marTop w:val="480"/>
              <w:marBottom w:val="0"/>
              <w:divBdr>
                <w:top w:val="none" w:sz="0" w:space="0" w:color="auto"/>
                <w:left w:val="none" w:sz="0" w:space="0" w:color="auto"/>
                <w:bottom w:val="none" w:sz="0" w:space="0" w:color="auto"/>
                <w:right w:val="none" w:sz="0" w:space="0" w:color="auto"/>
              </w:divBdr>
            </w:div>
          </w:divsChild>
        </w:div>
        <w:div w:id="1976982218">
          <w:marLeft w:val="0"/>
          <w:marRight w:val="0"/>
          <w:marTop w:val="0"/>
          <w:marBottom w:val="0"/>
          <w:divBdr>
            <w:top w:val="none" w:sz="0" w:space="0" w:color="auto"/>
            <w:left w:val="none" w:sz="0" w:space="0" w:color="auto"/>
            <w:bottom w:val="none" w:sz="0" w:space="0" w:color="auto"/>
            <w:right w:val="none" w:sz="0" w:space="0" w:color="auto"/>
          </w:divBdr>
          <w:divsChild>
            <w:div w:id="633870738">
              <w:marLeft w:val="144"/>
              <w:marRight w:val="0"/>
              <w:marTop w:val="79"/>
              <w:marBottom w:val="72"/>
              <w:divBdr>
                <w:top w:val="none" w:sz="0" w:space="0" w:color="auto"/>
                <w:left w:val="none" w:sz="0" w:space="0" w:color="auto"/>
                <w:bottom w:val="none" w:sz="0" w:space="0" w:color="auto"/>
                <w:right w:val="none" w:sz="0" w:space="0" w:color="auto"/>
              </w:divBdr>
            </w:div>
          </w:divsChild>
        </w:div>
      </w:divsChild>
    </w:div>
    <w:div w:id="84546437">
      <w:bodyDiv w:val="1"/>
      <w:marLeft w:val="0"/>
      <w:marRight w:val="0"/>
      <w:marTop w:val="0"/>
      <w:marBottom w:val="0"/>
      <w:divBdr>
        <w:top w:val="none" w:sz="0" w:space="0" w:color="auto"/>
        <w:left w:val="none" w:sz="0" w:space="0" w:color="auto"/>
        <w:bottom w:val="none" w:sz="0" w:space="0" w:color="auto"/>
        <w:right w:val="none" w:sz="0" w:space="0" w:color="auto"/>
      </w:divBdr>
      <w:divsChild>
        <w:div w:id="533004480">
          <w:marLeft w:val="0"/>
          <w:marRight w:val="0"/>
          <w:marTop w:val="0"/>
          <w:marBottom w:val="225"/>
          <w:divBdr>
            <w:top w:val="none" w:sz="0" w:space="0" w:color="auto"/>
            <w:left w:val="none" w:sz="0" w:space="0" w:color="auto"/>
            <w:bottom w:val="none" w:sz="0" w:space="0" w:color="auto"/>
            <w:right w:val="none" w:sz="0" w:space="0" w:color="auto"/>
          </w:divBdr>
        </w:div>
      </w:divsChild>
    </w:div>
    <w:div w:id="84765515">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sChild>
        <w:div w:id="1491362969">
          <w:marLeft w:val="0"/>
          <w:marRight w:val="0"/>
          <w:marTop w:val="0"/>
          <w:marBottom w:val="0"/>
          <w:divBdr>
            <w:top w:val="none" w:sz="0" w:space="0" w:color="auto"/>
            <w:left w:val="none" w:sz="0" w:space="0" w:color="auto"/>
            <w:bottom w:val="none" w:sz="0" w:space="0" w:color="auto"/>
            <w:right w:val="none" w:sz="0" w:space="0" w:color="auto"/>
          </w:divBdr>
          <w:divsChild>
            <w:div w:id="569265583">
              <w:marLeft w:val="0"/>
              <w:marRight w:val="0"/>
              <w:marTop w:val="0"/>
              <w:marBottom w:val="0"/>
              <w:divBdr>
                <w:top w:val="none" w:sz="0" w:space="0" w:color="auto"/>
                <w:left w:val="none" w:sz="0" w:space="0" w:color="auto"/>
                <w:bottom w:val="none" w:sz="0" w:space="0" w:color="auto"/>
                <w:right w:val="none" w:sz="0" w:space="0" w:color="auto"/>
              </w:divBdr>
            </w:div>
          </w:divsChild>
        </w:div>
        <w:div w:id="1538203805">
          <w:marLeft w:val="0"/>
          <w:marRight w:val="0"/>
          <w:marTop w:val="225"/>
          <w:marBottom w:val="600"/>
          <w:divBdr>
            <w:top w:val="none" w:sz="0" w:space="0" w:color="auto"/>
            <w:left w:val="none" w:sz="0" w:space="0" w:color="auto"/>
            <w:bottom w:val="none" w:sz="0" w:space="0" w:color="auto"/>
            <w:right w:val="none" w:sz="0" w:space="0" w:color="auto"/>
          </w:divBdr>
        </w:div>
      </w:divsChild>
    </w:div>
    <w:div w:id="84883220">
      <w:bodyDiv w:val="1"/>
      <w:marLeft w:val="0"/>
      <w:marRight w:val="0"/>
      <w:marTop w:val="0"/>
      <w:marBottom w:val="0"/>
      <w:divBdr>
        <w:top w:val="none" w:sz="0" w:space="0" w:color="auto"/>
        <w:left w:val="none" w:sz="0" w:space="0" w:color="auto"/>
        <w:bottom w:val="none" w:sz="0" w:space="0" w:color="auto"/>
        <w:right w:val="none" w:sz="0" w:space="0" w:color="auto"/>
      </w:divBdr>
    </w:div>
    <w:div w:id="85151090">
      <w:bodyDiv w:val="1"/>
      <w:marLeft w:val="0"/>
      <w:marRight w:val="0"/>
      <w:marTop w:val="0"/>
      <w:marBottom w:val="0"/>
      <w:divBdr>
        <w:top w:val="none" w:sz="0" w:space="0" w:color="auto"/>
        <w:left w:val="none" w:sz="0" w:space="0" w:color="auto"/>
        <w:bottom w:val="none" w:sz="0" w:space="0" w:color="auto"/>
        <w:right w:val="none" w:sz="0" w:space="0" w:color="auto"/>
      </w:divBdr>
    </w:div>
    <w:div w:id="85199423">
      <w:bodyDiv w:val="1"/>
      <w:marLeft w:val="0"/>
      <w:marRight w:val="0"/>
      <w:marTop w:val="0"/>
      <w:marBottom w:val="0"/>
      <w:divBdr>
        <w:top w:val="none" w:sz="0" w:space="0" w:color="auto"/>
        <w:left w:val="none" w:sz="0" w:space="0" w:color="auto"/>
        <w:bottom w:val="none" w:sz="0" w:space="0" w:color="auto"/>
        <w:right w:val="none" w:sz="0" w:space="0" w:color="auto"/>
      </w:divBdr>
    </w:div>
    <w:div w:id="85469005">
      <w:bodyDiv w:val="1"/>
      <w:marLeft w:val="0"/>
      <w:marRight w:val="0"/>
      <w:marTop w:val="0"/>
      <w:marBottom w:val="0"/>
      <w:divBdr>
        <w:top w:val="none" w:sz="0" w:space="0" w:color="auto"/>
        <w:left w:val="none" w:sz="0" w:space="0" w:color="auto"/>
        <w:bottom w:val="none" w:sz="0" w:space="0" w:color="auto"/>
        <w:right w:val="none" w:sz="0" w:space="0" w:color="auto"/>
      </w:divBdr>
      <w:divsChild>
        <w:div w:id="150220636">
          <w:marLeft w:val="0"/>
          <w:marRight w:val="0"/>
          <w:marTop w:val="0"/>
          <w:marBottom w:val="0"/>
          <w:divBdr>
            <w:top w:val="none" w:sz="0" w:space="0" w:color="auto"/>
            <w:left w:val="none" w:sz="0" w:space="0" w:color="auto"/>
            <w:bottom w:val="none" w:sz="0" w:space="0" w:color="auto"/>
            <w:right w:val="none" w:sz="0" w:space="0" w:color="auto"/>
          </w:divBdr>
          <w:divsChild>
            <w:div w:id="10123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193">
      <w:bodyDiv w:val="1"/>
      <w:marLeft w:val="0"/>
      <w:marRight w:val="0"/>
      <w:marTop w:val="0"/>
      <w:marBottom w:val="0"/>
      <w:divBdr>
        <w:top w:val="none" w:sz="0" w:space="0" w:color="auto"/>
        <w:left w:val="none" w:sz="0" w:space="0" w:color="auto"/>
        <w:bottom w:val="none" w:sz="0" w:space="0" w:color="auto"/>
        <w:right w:val="none" w:sz="0" w:space="0" w:color="auto"/>
      </w:divBdr>
    </w:div>
    <w:div w:id="85660230">
      <w:bodyDiv w:val="1"/>
      <w:marLeft w:val="0"/>
      <w:marRight w:val="0"/>
      <w:marTop w:val="0"/>
      <w:marBottom w:val="0"/>
      <w:divBdr>
        <w:top w:val="none" w:sz="0" w:space="0" w:color="auto"/>
        <w:left w:val="none" w:sz="0" w:space="0" w:color="auto"/>
        <w:bottom w:val="none" w:sz="0" w:space="0" w:color="auto"/>
        <w:right w:val="none" w:sz="0" w:space="0" w:color="auto"/>
      </w:divBdr>
      <w:divsChild>
        <w:div w:id="649671403">
          <w:marLeft w:val="0"/>
          <w:marRight w:val="0"/>
          <w:marTop w:val="0"/>
          <w:marBottom w:val="525"/>
          <w:divBdr>
            <w:top w:val="none" w:sz="0" w:space="0" w:color="auto"/>
            <w:left w:val="none" w:sz="0" w:space="0" w:color="auto"/>
            <w:bottom w:val="none" w:sz="0" w:space="0" w:color="auto"/>
            <w:right w:val="none" w:sz="0" w:space="0" w:color="auto"/>
          </w:divBdr>
        </w:div>
      </w:divsChild>
    </w:div>
    <w:div w:id="85732452">
      <w:bodyDiv w:val="1"/>
      <w:marLeft w:val="0"/>
      <w:marRight w:val="0"/>
      <w:marTop w:val="0"/>
      <w:marBottom w:val="0"/>
      <w:divBdr>
        <w:top w:val="none" w:sz="0" w:space="0" w:color="auto"/>
        <w:left w:val="none" w:sz="0" w:space="0" w:color="auto"/>
        <w:bottom w:val="none" w:sz="0" w:space="0" w:color="auto"/>
        <w:right w:val="none" w:sz="0" w:space="0" w:color="auto"/>
      </w:divBdr>
      <w:divsChild>
        <w:div w:id="192572887">
          <w:marLeft w:val="0"/>
          <w:marRight w:val="0"/>
          <w:marTop w:val="0"/>
          <w:marBottom w:val="0"/>
          <w:divBdr>
            <w:top w:val="none" w:sz="0" w:space="0" w:color="auto"/>
            <w:left w:val="none" w:sz="0" w:space="0" w:color="auto"/>
            <w:bottom w:val="none" w:sz="0" w:space="0" w:color="auto"/>
            <w:right w:val="none" w:sz="0" w:space="0" w:color="auto"/>
          </w:divBdr>
          <w:divsChild>
            <w:div w:id="1988169953">
              <w:marLeft w:val="0"/>
              <w:marRight w:val="0"/>
              <w:marTop w:val="0"/>
              <w:marBottom w:val="0"/>
              <w:divBdr>
                <w:top w:val="none" w:sz="0" w:space="0" w:color="auto"/>
                <w:left w:val="none" w:sz="0" w:space="0" w:color="auto"/>
                <w:bottom w:val="none" w:sz="0" w:space="0" w:color="auto"/>
                <w:right w:val="none" w:sz="0" w:space="0" w:color="auto"/>
              </w:divBdr>
            </w:div>
          </w:divsChild>
        </w:div>
        <w:div w:id="2031298469">
          <w:marLeft w:val="0"/>
          <w:marRight w:val="0"/>
          <w:marTop w:val="225"/>
          <w:marBottom w:val="600"/>
          <w:divBdr>
            <w:top w:val="none" w:sz="0" w:space="0" w:color="auto"/>
            <w:left w:val="none" w:sz="0" w:space="0" w:color="auto"/>
            <w:bottom w:val="none" w:sz="0" w:space="0" w:color="auto"/>
            <w:right w:val="none" w:sz="0" w:space="0" w:color="auto"/>
          </w:divBdr>
        </w:div>
      </w:divsChild>
    </w:div>
    <w:div w:id="85853635">
      <w:bodyDiv w:val="1"/>
      <w:marLeft w:val="0"/>
      <w:marRight w:val="0"/>
      <w:marTop w:val="0"/>
      <w:marBottom w:val="0"/>
      <w:divBdr>
        <w:top w:val="none" w:sz="0" w:space="0" w:color="auto"/>
        <w:left w:val="none" w:sz="0" w:space="0" w:color="auto"/>
        <w:bottom w:val="none" w:sz="0" w:space="0" w:color="auto"/>
        <w:right w:val="none" w:sz="0" w:space="0" w:color="auto"/>
      </w:divBdr>
      <w:divsChild>
        <w:div w:id="162747070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85855474">
      <w:bodyDiv w:val="1"/>
      <w:marLeft w:val="0"/>
      <w:marRight w:val="0"/>
      <w:marTop w:val="0"/>
      <w:marBottom w:val="0"/>
      <w:divBdr>
        <w:top w:val="none" w:sz="0" w:space="0" w:color="auto"/>
        <w:left w:val="none" w:sz="0" w:space="0" w:color="auto"/>
        <w:bottom w:val="none" w:sz="0" w:space="0" w:color="auto"/>
        <w:right w:val="none" w:sz="0" w:space="0" w:color="auto"/>
      </w:divBdr>
    </w:div>
    <w:div w:id="86312976">
      <w:bodyDiv w:val="1"/>
      <w:marLeft w:val="0"/>
      <w:marRight w:val="0"/>
      <w:marTop w:val="0"/>
      <w:marBottom w:val="0"/>
      <w:divBdr>
        <w:top w:val="none" w:sz="0" w:space="0" w:color="auto"/>
        <w:left w:val="none" w:sz="0" w:space="0" w:color="auto"/>
        <w:bottom w:val="none" w:sz="0" w:space="0" w:color="auto"/>
        <w:right w:val="none" w:sz="0" w:space="0" w:color="auto"/>
      </w:divBdr>
    </w:div>
    <w:div w:id="86580648">
      <w:bodyDiv w:val="1"/>
      <w:marLeft w:val="0"/>
      <w:marRight w:val="0"/>
      <w:marTop w:val="0"/>
      <w:marBottom w:val="0"/>
      <w:divBdr>
        <w:top w:val="none" w:sz="0" w:space="0" w:color="auto"/>
        <w:left w:val="none" w:sz="0" w:space="0" w:color="auto"/>
        <w:bottom w:val="none" w:sz="0" w:space="0" w:color="auto"/>
        <w:right w:val="none" w:sz="0" w:space="0" w:color="auto"/>
      </w:divBdr>
      <w:divsChild>
        <w:div w:id="415828531">
          <w:marLeft w:val="0"/>
          <w:marRight w:val="0"/>
          <w:marTop w:val="0"/>
          <w:marBottom w:val="0"/>
          <w:divBdr>
            <w:top w:val="none" w:sz="0" w:space="0" w:color="auto"/>
            <w:left w:val="none" w:sz="0" w:space="0" w:color="auto"/>
            <w:bottom w:val="none" w:sz="0" w:space="0" w:color="auto"/>
            <w:right w:val="none" w:sz="0" w:space="0" w:color="auto"/>
          </w:divBdr>
        </w:div>
        <w:div w:id="226112544">
          <w:marLeft w:val="0"/>
          <w:marRight w:val="0"/>
          <w:marTop w:val="0"/>
          <w:marBottom w:val="375"/>
          <w:divBdr>
            <w:top w:val="none" w:sz="0" w:space="0" w:color="auto"/>
            <w:left w:val="none" w:sz="0" w:space="0" w:color="auto"/>
            <w:bottom w:val="none" w:sz="0" w:space="0" w:color="auto"/>
            <w:right w:val="none" w:sz="0" w:space="0" w:color="auto"/>
          </w:divBdr>
          <w:divsChild>
            <w:div w:id="1204976889">
              <w:marLeft w:val="0"/>
              <w:marRight w:val="0"/>
              <w:marTop w:val="0"/>
              <w:marBottom w:val="0"/>
              <w:divBdr>
                <w:top w:val="none" w:sz="0" w:space="0" w:color="auto"/>
                <w:left w:val="none" w:sz="0" w:space="0" w:color="auto"/>
                <w:bottom w:val="none" w:sz="0" w:space="0" w:color="auto"/>
                <w:right w:val="none" w:sz="0" w:space="0" w:color="auto"/>
              </w:divBdr>
            </w:div>
          </w:divsChild>
        </w:div>
        <w:div w:id="880555028">
          <w:marLeft w:val="0"/>
          <w:marRight w:val="0"/>
          <w:marTop w:val="0"/>
          <w:marBottom w:val="0"/>
          <w:divBdr>
            <w:top w:val="none" w:sz="0" w:space="0" w:color="auto"/>
            <w:left w:val="none" w:sz="0" w:space="0" w:color="auto"/>
            <w:bottom w:val="none" w:sz="0" w:space="0" w:color="auto"/>
            <w:right w:val="none" w:sz="0" w:space="0" w:color="auto"/>
          </w:divBdr>
        </w:div>
      </w:divsChild>
    </w:div>
    <w:div w:id="86662466">
      <w:bodyDiv w:val="1"/>
      <w:marLeft w:val="0"/>
      <w:marRight w:val="0"/>
      <w:marTop w:val="0"/>
      <w:marBottom w:val="0"/>
      <w:divBdr>
        <w:top w:val="none" w:sz="0" w:space="0" w:color="auto"/>
        <w:left w:val="none" w:sz="0" w:space="0" w:color="auto"/>
        <w:bottom w:val="none" w:sz="0" w:space="0" w:color="auto"/>
        <w:right w:val="none" w:sz="0" w:space="0" w:color="auto"/>
      </w:divBdr>
      <w:divsChild>
        <w:div w:id="1402101767">
          <w:marLeft w:val="0"/>
          <w:marRight w:val="0"/>
          <w:marTop w:val="0"/>
          <w:marBottom w:val="0"/>
          <w:divBdr>
            <w:top w:val="none" w:sz="0" w:space="0" w:color="auto"/>
            <w:left w:val="none" w:sz="0" w:space="0" w:color="auto"/>
            <w:bottom w:val="none" w:sz="0" w:space="0" w:color="auto"/>
            <w:right w:val="none" w:sz="0" w:space="0" w:color="auto"/>
          </w:divBdr>
        </w:div>
      </w:divsChild>
    </w:div>
    <w:div w:id="86771821">
      <w:bodyDiv w:val="1"/>
      <w:marLeft w:val="0"/>
      <w:marRight w:val="0"/>
      <w:marTop w:val="0"/>
      <w:marBottom w:val="0"/>
      <w:divBdr>
        <w:top w:val="none" w:sz="0" w:space="0" w:color="auto"/>
        <w:left w:val="none" w:sz="0" w:space="0" w:color="auto"/>
        <w:bottom w:val="none" w:sz="0" w:space="0" w:color="auto"/>
        <w:right w:val="none" w:sz="0" w:space="0" w:color="auto"/>
      </w:divBdr>
      <w:divsChild>
        <w:div w:id="1532374371">
          <w:marLeft w:val="0"/>
          <w:marRight w:val="0"/>
          <w:marTop w:val="0"/>
          <w:marBottom w:val="525"/>
          <w:divBdr>
            <w:top w:val="none" w:sz="0" w:space="0" w:color="auto"/>
            <w:left w:val="none" w:sz="0" w:space="0" w:color="auto"/>
            <w:bottom w:val="none" w:sz="0" w:space="0" w:color="auto"/>
            <w:right w:val="none" w:sz="0" w:space="0" w:color="auto"/>
          </w:divBdr>
        </w:div>
      </w:divsChild>
    </w:div>
    <w:div w:id="86849372">
      <w:bodyDiv w:val="1"/>
      <w:marLeft w:val="0"/>
      <w:marRight w:val="0"/>
      <w:marTop w:val="0"/>
      <w:marBottom w:val="0"/>
      <w:divBdr>
        <w:top w:val="none" w:sz="0" w:space="0" w:color="auto"/>
        <w:left w:val="none" w:sz="0" w:space="0" w:color="auto"/>
        <w:bottom w:val="none" w:sz="0" w:space="0" w:color="auto"/>
        <w:right w:val="none" w:sz="0" w:space="0" w:color="auto"/>
      </w:divBdr>
      <w:divsChild>
        <w:div w:id="1217206941">
          <w:marLeft w:val="0"/>
          <w:marRight w:val="0"/>
          <w:marTop w:val="0"/>
          <w:marBottom w:val="0"/>
          <w:divBdr>
            <w:top w:val="none" w:sz="0" w:space="0" w:color="auto"/>
            <w:left w:val="none" w:sz="0" w:space="0" w:color="auto"/>
            <w:bottom w:val="none" w:sz="0" w:space="0" w:color="auto"/>
            <w:right w:val="none" w:sz="0" w:space="0" w:color="auto"/>
          </w:divBdr>
          <w:divsChild>
            <w:div w:id="136867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726">
      <w:bodyDiv w:val="1"/>
      <w:marLeft w:val="0"/>
      <w:marRight w:val="0"/>
      <w:marTop w:val="0"/>
      <w:marBottom w:val="0"/>
      <w:divBdr>
        <w:top w:val="none" w:sz="0" w:space="0" w:color="auto"/>
        <w:left w:val="none" w:sz="0" w:space="0" w:color="auto"/>
        <w:bottom w:val="none" w:sz="0" w:space="0" w:color="auto"/>
        <w:right w:val="none" w:sz="0" w:space="0" w:color="auto"/>
      </w:divBdr>
    </w:div>
    <w:div w:id="86997324">
      <w:bodyDiv w:val="1"/>
      <w:marLeft w:val="0"/>
      <w:marRight w:val="0"/>
      <w:marTop w:val="0"/>
      <w:marBottom w:val="0"/>
      <w:divBdr>
        <w:top w:val="none" w:sz="0" w:space="0" w:color="auto"/>
        <w:left w:val="none" w:sz="0" w:space="0" w:color="auto"/>
        <w:bottom w:val="none" w:sz="0" w:space="0" w:color="auto"/>
        <w:right w:val="none" w:sz="0" w:space="0" w:color="auto"/>
      </w:divBdr>
    </w:div>
    <w:div w:id="87040374">
      <w:bodyDiv w:val="1"/>
      <w:marLeft w:val="0"/>
      <w:marRight w:val="0"/>
      <w:marTop w:val="0"/>
      <w:marBottom w:val="0"/>
      <w:divBdr>
        <w:top w:val="none" w:sz="0" w:space="0" w:color="auto"/>
        <w:left w:val="none" w:sz="0" w:space="0" w:color="auto"/>
        <w:bottom w:val="none" w:sz="0" w:space="0" w:color="auto"/>
        <w:right w:val="none" w:sz="0" w:space="0" w:color="auto"/>
      </w:divBdr>
    </w:div>
    <w:div w:id="87046455">
      <w:bodyDiv w:val="1"/>
      <w:marLeft w:val="0"/>
      <w:marRight w:val="0"/>
      <w:marTop w:val="0"/>
      <w:marBottom w:val="0"/>
      <w:divBdr>
        <w:top w:val="none" w:sz="0" w:space="0" w:color="auto"/>
        <w:left w:val="none" w:sz="0" w:space="0" w:color="auto"/>
        <w:bottom w:val="none" w:sz="0" w:space="0" w:color="auto"/>
        <w:right w:val="none" w:sz="0" w:space="0" w:color="auto"/>
      </w:divBdr>
    </w:div>
    <w:div w:id="87121503">
      <w:bodyDiv w:val="1"/>
      <w:marLeft w:val="0"/>
      <w:marRight w:val="0"/>
      <w:marTop w:val="0"/>
      <w:marBottom w:val="0"/>
      <w:divBdr>
        <w:top w:val="none" w:sz="0" w:space="0" w:color="auto"/>
        <w:left w:val="none" w:sz="0" w:space="0" w:color="auto"/>
        <w:bottom w:val="none" w:sz="0" w:space="0" w:color="auto"/>
        <w:right w:val="none" w:sz="0" w:space="0" w:color="auto"/>
      </w:divBdr>
    </w:div>
    <w:div w:id="87122274">
      <w:bodyDiv w:val="1"/>
      <w:marLeft w:val="0"/>
      <w:marRight w:val="0"/>
      <w:marTop w:val="0"/>
      <w:marBottom w:val="0"/>
      <w:divBdr>
        <w:top w:val="none" w:sz="0" w:space="0" w:color="auto"/>
        <w:left w:val="none" w:sz="0" w:space="0" w:color="auto"/>
        <w:bottom w:val="none" w:sz="0" w:space="0" w:color="auto"/>
        <w:right w:val="none" w:sz="0" w:space="0" w:color="auto"/>
      </w:divBdr>
      <w:divsChild>
        <w:div w:id="2090417829">
          <w:marLeft w:val="0"/>
          <w:marRight w:val="0"/>
          <w:marTop w:val="0"/>
          <w:marBottom w:val="0"/>
          <w:divBdr>
            <w:top w:val="none" w:sz="0" w:space="0" w:color="auto"/>
            <w:left w:val="none" w:sz="0" w:space="0" w:color="auto"/>
            <w:bottom w:val="none" w:sz="0" w:space="0" w:color="auto"/>
            <w:right w:val="none" w:sz="0" w:space="0" w:color="auto"/>
          </w:divBdr>
          <w:divsChild>
            <w:div w:id="1967465634">
              <w:marLeft w:val="0"/>
              <w:marRight w:val="0"/>
              <w:marTop w:val="0"/>
              <w:marBottom w:val="0"/>
              <w:divBdr>
                <w:top w:val="none" w:sz="0" w:space="0" w:color="auto"/>
                <w:left w:val="none" w:sz="0" w:space="0" w:color="auto"/>
                <w:bottom w:val="none" w:sz="0" w:space="0" w:color="auto"/>
                <w:right w:val="none" w:sz="0" w:space="0" w:color="auto"/>
              </w:divBdr>
            </w:div>
          </w:divsChild>
        </w:div>
        <w:div w:id="1762530221">
          <w:marLeft w:val="0"/>
          <w:marRight w:val="0"/>
          <w:marTop w:val="225"/>
          <w:marBottom w:val="600"/>
          <w:divBdr>
            <w:top w:val="none" w:sz="0" w:space="0" w:color="auto"/>
            <w:left w:val="none" w:sz="0" w:space="0" w:color="auto"/>
            <w:bottom w:val="none" w:sz="0" w:space="0" w:color="auto"/>
            <w:right w:val="none" w:sz="0" w:space="0" w:color="auto"/>
          </w:divBdr>
        </w:div>
      </w:divsChild>
    </w:div>
    <w:div w:id="87190830">
      <w:bodyDiv w:val="1"/>
      <w:marLeft w:val="0"/>
      <w:marRight w:val="0"/>
      <w:marTop w:val="0"/>
      <w:marBottom w:val="0"/>
      <w:divBdr>
        <w:top w:val="none" w:sz="0" w:space="0" w:color="auto"/>
        <w:left w:val="none" w:sz="0" w:space="0" w:color="auto"/>
        <w:bottom w:val="none" w:sz="0" w:space="0" w:color="auto"/>
        <w:right w:val="none" w:sz="0" w:space="0" w:color="auto"/>
      </w:divBdr>
      <w:divsChild>
        <w:div w:id="1447656650">
          <w:marLeft w:val="0"/>
          <w:marRight w:val="0"/>
          <w:marTop w:val="0"/>
          <w:marBottom w:val="150"/>
          <w:divBdr>
            <w:top w:val="none" w:sz="0" w:space="0" w:color="auto"/>
            <w:left w:val="none" w:sz="0" w:space="0" w:color="auto"/>
            <w:bottom w:val="none" w:sz="0" w:space="0" w:color="auto"/>
            <w:right w:val="none" w:sz="0" w:space="0" w:color="auto"/>
          </w:divBdr>
        </w:div>
        <w:div w:id="1937789077">
          <w:marLeft w:val="0"/>
          <w:marRight w:val="0"/>
          <w:marTop w:val="0"/>
          <w:marBottom w:val="0"/>
          <w:divBdr>
            <w:top w:val="none" w:sz="0" w:space="0" w:color="auto"/>
            <w:left w:val="none" w:sz="0" w:space="0" w:color="auto"/>
            <w:bottom w:val="none" w:sz="0" w:space="0" w:color="auto"/>
            <w:right w:val="none" w:sz="0" w:space="0" w:color="auto"/>
          </w:divBdr>
        </w:div>
        <w:div w:id="2006325248">
          <w:marLeft w:val="0"/>
          <w:marRight w:val="0"/>
          <w:marTop w:val="0"/>
          <w:marBottom w:val="0"/>
          <w:divBdr>
            <w:top w:val="none" w:sz="0" w:space="0" w:color="auto"/>
            <w:left w:val="none" w:sz="0" w:space="0" w:color="auto"/>
            <w:bottom w:val="none" w:sz="0" w:space="0" w:color="auto"/>
            <w:right w:val="none" w:sz="0" w:space="0" w:color="auto"/>
          </w:divBdr>
          <w:divsChild>
            <w:div w:id="1297101110">
              <w:marLeft w:val="0"/>
              <w:marRight w:val="150"/>
              <w:marTop w:val="0"/>
              <w:marBottom w:val="0"/>
              <w:divBdr>
                <w:top w:val="none" w:sz="0" w:space="0" w:color="auto"/>
                <w:left w:val="none" w:sz="0" w:space="0" w:color="auto"/>
                <w:bottom w:val="none" w:sz="0" w:space="0" w:color="auto"/>
                <w:right w:val="none" w:sz="0" w:space="0" w:color="auto"/>
              </w:divBdr>
            </w:div>
            <w:div w:id="1776513816">
              <w:marLeft w:val="0"/>
              <w:marRight w:val="150"/>
              <w:marTop w:val="0"/>
              <w:marBottom w:val="0"/>
              <w:divBdr>
                <w:top w:val="none" w:sz="0" w:space="0" w:color="auto"/>
                <w:left w:val="none" w:sz="0" w:space="0" w:color="auto"/>
                <w:bottom w:val="none" w:sz="0" w:space="0" w:color="auto"/>
                <w:right w:val="none" w:sz="0" w:space="0" w:color="auto"/>
              </w:divBdr>
            </w:div>
          </w:divsChild>
        </w:div>
        <w:div w:id="2134857963">
          <w:marLeft w:val="0"/>
          <w:marRight w:val="0"/>
          <w:marTop w:val="0"/>
          <w:marBottom w:val="0"/>
          <w:divBdr>
            <w:top w:val="none" w:sz="0" w:space="0" w:color="auto"/>
            <w:left w:val="none" w:sz="0" w:space="0" w:color="auto"/>
            <w:bottom w:val="none" w:sz="0" w:space="0" w:color="auto"/>
            <w:right w:val="none" w:sz="0" w:space="0" w:color="auto"/>
          </w:divBdr>
        </w:div>
      </w:divsChild>
    </w:div>
    <w:div w:id="87311108">
      <w:bodyDiv w:val="1"/>
      <w:marLeft w:val="0"/>
      <w:marRight w:val="0"/>
      <w:marTop w:val="0"/>
      <w:marBottom w:val="0"/>
      <w:divBdr>
        <w:top w:val="none" w:sz="0" w:space="0" w:color="auto"/>
        <w:left w:val="none" w:sz="0" w:space="0" w:color="auto"/>
        <w:bottom w:val="none" w:sz="0" w:space="0" w:color="auto"/>
        <w:right w:val="none" w:sz="0" w:space="0" w:color="auto"/>
      </w:divBdr>
    </w:div>
    <w:div w:id="87427683">
      <w:bodyDiv w:val="1"/>
      <w:marLeft w:val="0"/>
      <w:marRight w:val="0"/>
      <w:marTop w:val="0"/>
      <w:marBottom w:val="0"/>
      <w:divBdr>
        <w:top w:val="none" w:sz="0" w:space="0" w:color="auto"/>
        <w:left w:val="none" w:sz="0" w:space="0" w:color="auto"/>
        <w:bottom w:val="none" w:sz="0" w:space="0" w:color="auto"/>
        <w:right w:val="none" w:sz="0" w:space="0" w:color="auto"/>
      </w:divBdr>
    </w:div>
    <w:div w:id="87503280">
      <w:bodyDiv w:val="1"/>
      <w:marLeft w:val="0"/>
      <w:marRight w:val="0"/>
      <w:marTop w:val="0"/>
      <w:marBottom w:val="0"/>
      <w:divBdr>
        <w:top w:val="none" w:sz="0" w:space="0" w:color="auto"/>
        <w:left w:val="none" w:sz="0" w:space="0" w:color="auto"/>
        <w:bottom w:val="none" w:sz="0" w:space="0" w:color="auto"/>
        <w:right w:val="none" w:sz="0" w:space="0" w:color="auto"/>
      </w:divBdr>
      <w:divsChild>
        <w:div w:id="8173147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849621">
      <w:bodyDiv w:val="1"/>
      <w:marLeft w:val="0"/>
      <w:marRight w:val="0"/>
      <w:marTop w:val="0"/>
      <w:marBottom w:val="0"/>
      <w:divBdr>
        <w:top w:val="none" w:sz="0" w:space="0" w:color="auto"/>
        <w:left w:val="none" w:sz="0" w:space="0" w:color="auto"/>
        <w:bottom w:val="none" w:sz="0" w:space="0" w:color="auto"/>
        <w:right w:val="none" w:sz="0" w:space="0" w:color="auto"/>
      </w:divBdr>
    </w:div>
    <w:div w:id="87896806">
      <w:bodyDiv w:val="1"/>
      <w:marLeft w:val="0"/>
      <w:marRight w:val="0"/>
      <w:marTop w:val="0"/>
      <w:marBottom w:val="0"/>
      <w:divBdr>
        <w:top w:val="none" w:sz="0" w:space="0" w:color="auto"/>
        <w:left w:val="none" w:sz="0" w:space="0" w:color="auto"/>
        <w:bottom w:val="none" w:sz="0" w:space="0" w:color="auto"/>
        <w:right w:val="none" w:sz="0" w:space="0" w:color="auto"/>
      </w:divBdr>
    </w:div>
    <w:div w:id="88434210">
      <w:bodyDiv w:val="1"/>
      <w:marLeft w:val="0"/>
      <w:marRight w:val="0"/>
      <w:marTop w:val="0"/>
      <w:marBottom w:val="0"/>
      <w:divBdr>
        <w:top w:val="none" w:sz="0" w:space="0" w:color="auto"/>
        <w:left w:val="none" w:sz="0" w:space="0" w:color="auto"/>
        <w:bottom w:val="none" w:sz="0" w:space="0" w:color="auto"/>
        <w:right w:val="none" w:sz="0" w:space="0" w:color="auto"/>
      </w:divBdr>
      <w:divsChild>
        <w:div w:id="1790470075">
          <w:marLeft w:val="0"/>
          <w:marRight w:val="0"/>
          <w:marTop w:val="0"/>
          <w:marBottom w:val="0"/>
          <w:divBdr>
            <w:top w:val="none" w:sz="0" w:space="0" w:color="auto"/>
            <w:left w:val="none" w:sz="0" w:space="0" w:color="auto"/>
            <w:bottom w:val="none" w:sz="0" w:space="0" w:color="auto"/>
            <w:right w:val="none" w:sz="0" w:space="0" w:color="auto"/>
          </w:divBdr>
        </w:div>
      </w:divsChild>
    </w:div>
    <w:div w:id="88547737">
      <w:bodyDiv w:val="1"/>
      <w:marLeft w:val="0"/>
      <w:marRight w:val="0"/>
      <w:marTop w:val="0"/>
      <w:marBottom w:val="0"/>
      <w:divBdr>
        <w:top w:val="none" w:sz="0" w:space="0" w:color="auto"/>
        <w:left w:val="none" w:sz="0" w:space="0" w:color="auto"/>
        <w:bottom w:val="none" w:sz="0" w:space="0" w:color="auto"/>
        <w:right w:val="none" w:sz="0" w:space="0" w:color="auto"/>
      </w:divBdr>
    </w:div>
    <w:div w:id="88739003">
      <w:bodyDiv w:val="1"/>
      <w:marLeft w:val="0"/>
      <w:marRight w:val="0"/>
      <w:marTop w:val="0"/>
      <w:marBottom w:val="0"/>
      <w:divBdr>
        <w:top w:val="none" w:sz="0" w:space="0" w:color="auto"/>
        <w:left w:val="none" w:sz="0" w:space="0" w:color="auto"/>
        <w:bottom w:val="none" w:sz="0" w:space="0" w:color="auto"/>
        <w:right w:val="none" w:sz="0" w:space="0" w:color="auto"/>
      </w:divBdr>
    </w:div>
    <w:div w:id="88932500">
      <w:bodyDiv w:val="1"/>
      <w:marLeft w:val="0"/>
      <w:marRight w:val="0"/>
      <w:marTop w:val="0"/>
      <w:marBottom w:val="0"/>
      <w:divBdr>
        <w:top w:val="none" w:sz="0" w:space="0" w:color="auto"/>
        <w:left w:val="none" w:sz="0" w:space="0" w:color="auto"/>
        <w:bottom w:val="none" w:sz="0" w:space="0" w:color="auto"/>
        <w:right w:val="none" w:sz="0" w:space="0" w:color="auto"/>
      </w:divBdr>
    </w:div>
    <w:div w:id="89131303">
      <w:bodyDiv w:val="1"/>
      <w:marLeft w:val="0"/>
      <w:marRight w:val="0"/>
      <w:marTop w:val="0"/>
      <w:marBottom w:val="0"/>
      <w:divBdr>
        <w:top w:val="none" w:sz="0" w:space="0" w:color="auto"/>
        <w:left w:val="none" w:sz="0" w:space="0" w:color="auto"/>
        <w:bottom w:val="none" w:sz="0" w:space="0" w:color="auto"/>
        <w:right w:val="none" w:sz="0" w:space="0" w:color="auto"/>
      </w:divBdr>
      <w:divsChild>
        <w:div w:id="1889878297">
          <w:marLeft w:val="0"/>
          <w:marRight w:val="0"/>
          <w:marTop w:val="0"/>
          <w:marBottom w:val="0"/>
          <w:divBdr>
            <w:top w:val="none" w:sz="0" w:space="0" w:color="auto"/>
            <w:left w:val="none" w:sz="0" w:space="0" w:color="auto"/>
            <w:bottom w:val="none" w:sz="0" w:space="0" w:color="auto"/>
            <w:right w:val="none" w:sz="0" w:space="0" w:color="auto"/>
          </w:divBdr>
          <w:divsChild>
            <w:div w:id="982344510">
              <w:marLeft w:val="0"/>
              <w:marRight w:val="0"/>
              <w:marTop w:val="0"/>
              <w:marBottom w:val="0"/>
              <w:divBdr>
                <w:top w:val="none" w:sz="0" w:space="0" w:color="auto"/>
                <w:left w:val="none" w:sz="0" w:space="0" w:color="auto"/>
                <w:bottom w:val="none" w:sz="0" w:space="0" w:color="auto"/>
                <w:right w:val="none" w:sz="0" w:space="0" w:color="auto"/>
              </w:divBdr>
              <w:divsChild>
                <w:div w:id="1449542068">
                  <w:marLeft w:val="0"/>
                  <w:marRight w:val="0"/>
                  <w:marTop w:val="0"/>
                  <w:marBottom w:val="0"/>
                  <w:divBdr>
                    <w:top w:val="none" w:sz="0" w:space="0" w:color="auto"/>
                    <w:left w:val="none" w:sz="0" w:space="0" w:color="auto"/>
                    <w:bottom w:val="none" w:sz="0" w:space="0" w:color="auto"/>
                    <w:right w:val="none" w:sz="0" w:space="0" w:color="auto"/>
                  </w:divBdr>
                  <w:divsChild>
                    <w:div w:id="1694695830">
                      <w:marLeft w:val="0"/>
                      <w:marRight w:val="0"/>
                      <w:marTop w:val="0"/>
                      <w:marBottom w:val="0"/>
                      <w:divBdr>
                        <w:top w:val="none" w:sz="0" w:space="0" w:color="auto"/>
                        <w:left w:val="none" w:sz="0" w:space="0" w:color="auto"/>
                        <w:bottom w:val="none" w:sz="0" w:space="0" w:color="auto"/>
                        <w:right w:val="none" w:sz="0" w:space="0" w:color="auto"/>
                      </w:divBdr>
                      <w:divsChild>
                        <w:div w:id="199224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49726">
      <w:bodyDiv w:val="1"/>
      <w:marLeft w:val="0"/>
      <w:marRight w:val="0"/>
      <w:marTop w:val="0"/>
      <w:marBottom w:val="0"/>
      <w:divBdr>
        <w:top w:val="none" w:sz="0" w:space="0" w:color="auto"/>
        <w:left w:val="none" w:sz="0" w:space="0" w:color="auto"/>
        <w:bottom w:val="none" w:sz="0" w:space="0" w:color="auto"/>
        <w:right w:val="none" w:sz="0" w:space="0" w:color="auto"/>
      </w:divBdr>
    </w:div>
    <w:div w:id="89398212">
      <w:bodyDiv w:val="1"/>
      <w:marLeft w:val="0"/>
      <w:marRight w:val="0"/>
      <w:marTop w:val="0"/>
      <w:marBottom w:val="0"/>
      <w:divBdr>
        <w:top w:val="none" w:sz="0" w:space="0" w:color="auto"/>
        <w:left w:val="none" w:sz="0" w:space="0" w:color="auto"/>
        <w:bottom w:val="none" w:sz="0" w:space="0" w:color="auto"/>
        <w:right w:val="none" w:sz="0" w:space="0" w:color="auto"/>
      </w:divBdr>
      <w:divsChild>
        <w:div w:id="1077282602">
          <w:marLeft w:val="0"/>
          <w:marRight w:val="0"/>
          <w:marTop w:val="0"/>
          <w:marBottom w:val="0"/>
          <w:divBdr>
            <w:top w:val="none" w:sz="0" w:space="0" w:color="auto"/>
            <w:left w:val="none" w:sz="0" w:space="0" w:color="auto"/>
            <w:bottom w:val="none" w:sz="0" w:space="0" w:color="auto"/>
            <w:right w:val="none" w:sz="0" w:space="0" w:color="auto"/>
          </w:divBdr>
          <w:divsChild>
            <w:div w:id="1702166723">
              <w:marLeft w:val="900"/>
              <w:marRight w:val="0"/>
              <w:marTop w:val="0"/>
              <w:marBottom w:val="0"/>
              <w:divBdr>
                <w:top w:val="none" w:sz="0" w:space="0" w:color="auto"/>
                <w:left w:val="none" w:sz="0" w:space="0" w:color="auto"/>
                <w:bottom w:val="none" w:sz="0" w:space="0" w:color="auto"/>
                <w:right w:val="none" w:sz="0" w:space="0" w:color="auto"/>
              </w:divBdr>
              <w:divsChild>
                <w:div w:id="2101636783">
                  <w:marLeft w:val="0"/>
                  <w:marRight w:val="0"/>
                  <w:marTop w:val="0"/>
                  <w:marBottom w:val="0"/>
                  <w:divBdr>
                    <w:top w:val="none" w:sz="0" w:space="0" w:color="auto"/>
                    <w:left w:val="none" w:sz="0" w:space="0" w:color="auto"/>
                    <w:bottom w:val="none" w:sz="0" w:space="0" w:color="auto"/>
                    <w:right w:val="none" w:sz="0" w:space="0" w:color="auto"/>
                  </w:divBdr>
                </w:div>
                <w:div w:id="179910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0861">
      <w:bodyDiv w:val="1"/>
      <w:marLeft w:val="0"/>
      <w:marRight w:val="0"/>
      <w:marTop w:val="0"/>
      <w:marBottom w:val="0"/>
      <w:divBdr>
        <w:top w:val="none" w:sz="0" w:space="0" w:color="auto"/>
        <w:left w:val="none" w:sz="0" w:space="0" w:color="auto"/>
        <w:bottom w:val="none" w:sz="0" w:space="0" w:color="auto"/>
        <w:right w:val="none" w:sz="0" w:space="0" w:color="auto"/>
      </w:divBdr>
    </w:div>
    <w:div w:id="89669120">
      <w:bodyDiv w:val="1"/>
      <w:marLeft w:val="0"/>
      <w:marRight w:val="0"/>
      <w:marTop w:val="0"/>
      <w:marBottom w:val="0"/>
      <w:divBdr>
        <w:top w:val="none" w:sz="0" w:space="0" w:color="auto"/>
        <w:left w:val="none" w:sz="0" w:space="0" w:color="auto"/>
        <w:bottom w:val="none" w:sz="0" w:space="0" w:color="auto"/>
        <w:right w:val="none" w:sz="0" w:space="0" w:color="auto"/>
      </w:divBdr>
      <w:divsChild>
        <w:div w:id="1284309638">
          <w:marLeft w:val="0"/>
          <w:marRight w:val="0"/>
          <w:marTop w:val="0"/>
          <w:marBottom w:val="525"/>
          <w:divBdr>
            <w:top w:val="none" w:sz="0" w:space="0" w:color="auto"/>
            <w:left w:val="none" w:sz="0" w:space="0" w:color="auto"/>
            <w:bottom w:val="none" w:sz="0" w:space="0" w:color="auto"/>
            <w:right w:val="none" w:sz="0" w:space="0" w:color="auto"/>
          </w:divBdr>
        </w:div>
      </w:divsChild>
    </w:div>
    <w:div w:id="89785565">
      <w:bodyDiv w:val="1"/>
      <w:marLeft w:val="0"/>
      <w:marRight w:val="0"/>
      <w:marTop w:val="0"/>
      <w:marBottom w:val="0"/>
      <w:divBdr>
        <w:top w:val="none" w:sz="0" w:space="0" w:color="auto"/>
        <w:left w:val="none" w:sz="0" w:space="0" w:color="auto"/>
        <w:bottom w:val="none" w:sz="0" w:space="0" w:color="auto"/>
        <w:right w:val="none" w:sz="0" w:space="0" w:color="auto"/>
      </w:divBdr>
    </w:div>
    <w:div w:id="89815470">
      <w:bodyDiv w:val="1"/>
      <w:marLeft w:val="0"/>
      <w:marRight w:val="0"/>
      <w:marTop w:val="0"/>
      <w:marBottom w:val="0"/>
      <w:divBdr>
        <w:top w:val="none" w:sz="0" w:space="0" w:color="auto"/>
        <w:left w:val="none" w:sz="0" w:space="0" w:color="auto"/>
        <w:bottom w:val="none" w:sz="0" w:space="0" w:color="auto"/>
        <w:right w:val="none" w:sz="0" w:space="0" w:color="auto"/>
      </w:divBdr>
      <w:divsChild>
        <w:div w:id="12467235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249314">
      <w:bodyDiv w:val="1"/>
      <w:marLeft w:val="0"/>
      <w:marRight w:val="0"/>
      <w:marTop w:val="0"/>
      <w:marBottom w:val="0"/>
      <w:divBdr>
        <w:top w:val="none" w:sz="0" w:space="0" w:color="auto"/>
        <w:left w:val="none" w:sz="0" w:space="0" w:color="auto"/>
        <w:bottom w:val="none" w:sz="0" w:space="0" w:color="auto"/>
        <w:right w:val="none" w:sz="0" w:space="0" w:color="auto"/>
      </w:divBdr>
    </w:div>
    <w:div w:id="90323962">
      <w:bodyDiv w:val="1"/>
      <w:marLeft w:val="0"/>
      <w:marRight w:val="0"/>
      <w:marTop w:val="0"/>
      <w:marBottom w:val="0"/>
      <w:divBdr>
        <w:top w:val="none" w:sz="0" w:space="0" w:color="auto"/>
        <w:left w:val="none" w:sz="0" w:space="0" w:color="auto"/>
        <w:bottom w:val="none" w:sz="0" w:space="0" w:color="auto"/>
        <w:right w:val="none" w:sz="0" w:space="0" w:color="auto"/>
      </w:divBdr>
    </w:div>
    <w:div w:id="90592912">
      <w:bodyDiv w:val="1"/>
      <w:marLeft w:val="0"/>
      <w:marRight w:val="0"/>
      <w:marTop w:val="0"/>
      <w:marBottom w:val="0"/>
      <w:divBdr>
        <w:top w:val="none" w:sz="0" w:space="0" w:color="auto"/>
        <w:left w:val="none" w:sz="0" w:space="0" w:color="auto"/>
        <w:bottom w:val="none" w:sz="0" w:space="0" w:color="auto"/>
        <w:right w:val="none" w:sz="0" w:space="0" w:color="auto"/>
      </w:divBdr>
    </w:div>
    <w:div w:id="91321196">
      <w:bodyDiv w:val="1"/>
      <w:marLeft w:val="0"/>
      <w:marRight w:val="0"/>
      <w:marTop w:val="0"/>
      <w:marBottom w:val="0"/>
      <w:divBdr>
        <w:top w:val="none" w:sz="0" w:space="0" w:color="auto"/>
        <w:left w:val="none" w:sz="0" w:space="0" w:color="auto"/>
        <w:bottom w:val="none" w:sz="0" w:space="0" w:color="auto"/>
        <w:right w:val="none" w:sz="0" w:space="0" w:color="auto"/>
      </w:divBdr>
      <w:divsChild>
        <w:div w:id="1967929750">
          <w:marLeft w:val="0"/>
          <w:marRight w:val="0"/>
          <w:marTop w:val="0"/>
          <w:marBottom w:val="525"/>
          <w:divBdr>
            <w:top w:val="none" w:sz="0" w:space="0" w:color="auto"/>
            <w:left w:val="none" w:sz="0" w:space="0" w:color="auto"/>
            <w:bottom w:val="none" w:sz="0" w:space="0" w:color="auto"/>
            <w:right w:val="none" w:sz="0" w:space="0" w:color="auto"/>
          </w:divBdr>
        </w:div>
      </w:divsChild>
    </w:div>
    <w:div w:id="91438331">
      <w:bodyDiv w:val="1"/>
      <w:marLeft w:val="0"/>
      <w:marRight w:val="0"/>
      <w:marTop w:val="0"/>
      <w:marBottom w:val="0"/>
      <w:divBdr>
        <w:top w:val="none" w:sz="0" w:space="0" w:color="auto"/>
        <w:left w:val="none" w:sz="0" w:space="0" w:color="auto"/>
        <w:bottom w:val="none" w:sz="0" w:space="0" w:color="auto"/>
        <w:right w:val="none" w:sz="0" w:space="0" w:color="auto"/>
      </w:divBdr>
      <w:divsChild>
        <w:div w:id="21007867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1442381">
      <w:bodyDiv w:val="1"/>
      <w:marLeft w:val="0"/>
      <w:marRight w:val="0"/>
      <w:marTop w:val="0"/>
      <w:marBottom w:val="0"/>
      <w:divBdr>
        <w:top w:val="none" w:sz="0" w:space="0" w:color="auto"/>
        <w:left w:val="none" w:sz="0" w:space="0" w:color="auto"/>
        <w:bottom w:val="none" w:sz="0" w:space="0" w:color="auto"/>
        <w:right w:val="none" w:sz="0" w:space="0" w:color="auto"/>
      </w:divBdr>
    </w:div>
    <w:div w:id="91703304">
      <w:bodyDiv w:val="1"/>
      <w:marLeft w:val="0"/>
      <w:marRight w:val="0"/>
      <w:marTop w:val="0"/>
      <w:marBottom w:val="0"/>
      <w:divBdr>
        <w:top w:val="none" w:sz="0" w:space="0" w:color="auto"/>
        <w:left w:val="none" w:sz="0" w:space="0" w:color="auto"/>
        <w:bottom w:val="none" w:sz="0" w:space="0" w:color="auto"/>
        <w:right w:val="none" w:sz="0" w:space="0" w:color="auto"/>
      </w:divBdr>
    </w:div>
    <w:div w:id="91782523">
      <w:bodyDiv w:val="1"/>
      <w:marLeft w:val="0"/>
      <w:marRight w:val="0"/>
      <w:marTop w:val="0"/>
      <w:marBottom w:val="0"/>
      <w:divBdr>
        <w:top w:val="none" w:sz="0" w:space="0" w:color="auto"/>
        <w:left w:val="none" w:sz="0" w:space="0" w:color="auto"/>
        <w:bottom w:val="none" w:sz="0" w:space="0" w:color="auto"/>
        <w:right w:val="none" w:sz="0" w:space="0" w:color="auto"/>
      </w:divBdr>
      <w:divsChild>
        <w:div w:id="2071999425">
          <w:marLeft w:val="0"/>
          <w:marRight w:val="0"/>
          <w:marTop w:val="0"/>
          <w:marBottom w:val="0"/>
          <w:divBdr>
            <w:top w:val="none" w:sz="0" w:space="0" w:color="auto"/>
            <w:left w:val="none" w:sz="0" w:space="0" w:color="auto"/>
            <w:bottom w:val="none" w:sz="0" w:space="0" w:color="auto"/>
            <w:right w:val="none" w:sz="0" w:space="0" w:color="auto"/>
          </w:divBdr>
        </w:div>
      </w:divsChild>
    </w:div>
    <w:div w:id="91975538">
      <w:bodyDiv w:val="1"/>
      <w:marLeft w:val="0"/>
      <w:marRight w:val="0"/>
      <w:marTop w:val="0"/>
      <w:marBottom w:val="0"/>
      <w:divBdr>
        <w:top w:val="none" w:sz="0" w:space="0" w:color="auto"/>
        <w:left w:val="none" w:sz="0" w:space="0" w:color="auto"/>
        <w:bottom w:val="none" w:sz="0" w:space="0" w:color="auto"/>
        <w:right w:val="none" w:sz="0" w:space="0" w:color="auto"/>
      </w:divBdr>
      <w:divsChild>
        <w:div w:id="182670722">
          <w:marLeft w:val="0"/>
          <w:marRight w:val="0"/>
          <w:marTop w:val="0"/>
          <w:marBottom w:val="0"/>
          <w:divBdr>
            <w:top w:val="none" w:sz="0" w:space="0" w:color="auto"/>
            <w:left w:val="none" w:sz="0" w:space="0" w:color="auto"/>
            <w:bottom w:val="none" w:sz="0" w:space="0" w:color="auto"/>
            <w:right w:val="none" w:sz="0" w:space="0" w:color="auto"/>
          </w:divBdr>
        </w:div>
        <w:div w:id="1688410850">
          <w:marLeft w:val="0"/>
          <w:marRight w:val="0"/>
          <w:marTop w:val="0"/>
          <w:marBottom w:val="375"/>
          <w:divBdr>
            <w:top w:val="none" w:sz="0" w:space="0" w:color="auto"/>
            <w:left w:val="none" w:sz="0" w:space="0" w:color="auto"/>
            <w:bottom w:val="none" w:sz="0" w:space="0" w:color="auto"/>
            <w:right w:val="none" w:sz="0" w:space="0" w:color="auto"/>
          </w:divBdr>
          <w:divsChild>
            <w:div w:id="1941178054">
              <w:marLeft w:val="0"/>
              <w:marRight w:val="0"/>
              <w:marTop w:val="0"/>
              <w:marBottom w:val="0"/>
              <w:divBdr>
                <w:top w:val="none" w:sz="0" w:space="0" w:color="auto"/>
                <w:left w:val="none" w:sz="0" w:space="0" w:color="auto"/>
                <w:bottom w:val="none" w:sz="0" w:space="0" w:color="auto"/>
                <w:right w:val="none" w:sz="0" w:space="0" w:color="auto"/>
              </w:divBdr>
            </w:div>
          </w:divsChild>
        </w:div>
        <w:div w:id="1546720948">
          <w:marLeft w:val="0"/>
          <w:marRight w:val="0"/>
          <w:marTop w:val="0"/>
          <w:marBottom w:val="0"/>
          <w:divBdr>
            <w:top w:val="none" w:sz="0" w:space="0" w:color="auto"/>
            <w:left w:val="none" w:sz="0" w:space="0" w:color="auto"/>
            <w:bottom w:val="none" w:sz="0" w:space="0" w:color="auto"/>
            <w:right w:val="none" w:sz="0" w:space="0" w:color="auto"/>
          </w:divBdr>
        </w:div>
      </w:divsChild>
    </w:div>
    <w:div w:id="92021468">
      <w:bodyDiv w:val="1"/>
      <w:marLeft w:val="0"/>
      <w:marRight w:val="0"/>
      <w:marTop w:val="0"/>
      <w:marBottom w:val="0"/>
      <w:divBdr>
        <w:top w:val="none" w:sz="0" w:space="0" w:color="auto"/>
        <w:left w:val="none" w:sz="0" w:space="0" w:color="auto"/>
        <w:bottom w:val="none" w:sz="0" w:space="0" w:color="auto"/>
        <w:right w:val="none" w:sz="0" w:space="0" w:color="auto"/>
      </w:divBdr>
      <w:divsChild>
        <w:div w:id="151146024">
          <w:marLeft w:val="0"/>
          <w:marRight w:val="0"/>
          <w:marTop w:val="0"/>
          <w:marBottom w:val="0"/>
          <w:divBdr>
            <w:top w:val="none" w:sz="0" w:space="0" w:color="auto"/>
            <w:left w:val="none" w:sz="0" w:space="0" w:color="auto"/>
            <w:bottom w:val="none" w:sz="0" w:space="0" w:color="auto"/>
            <w:right w:val="none" w:sz="0" w:space="0" w:color="auto"/>
          </w:divBdr>
        </w:div>
        <w:div w:id="367679427">
          <w:marLeft w:val="0"/>
          <w:marRight w:val="0"/>
          <w:marTop w:val="0"/>
          <w:marBottom w:val="375"/>
          <w:divBdr>
            <w:top w:val="none" w:sz="0" w:space="0" w:color="auto"/>
            <w:left w:val="none" w:sz="0" w:space="0" w:color="auto"/>
            <w:bottom w:val="none" w:sz="0" w:space="0" w:color="auto"/>
            <w:right w:val="none" w:sz="0" w:space="0" w:color="auto"/>
          </w:divBdr>
          <w:divsChild>
            <w:div w:id="1905413356">
              <w:marLeft w:val="0"/>
              <w:marRight w:val="0"/>
              <w:marTop w:val="0"/>
              <w:marBottom w:val="0"/>
              <w:divBdr>
                <w:top w:val="none" w:sz="0" w:space="0" w:color="auto"/>
                <w:left w:val="none" w:sz="0" w:space="0" w:color="auto"/>
                <w:bottom w:val="none" w:sz="0" w:space="0" w:color="auto"/>
                <w:right w:val="none" w:sz="0" w:space="0" w:color="auto"/>
              </w:divBdr>
            </w:div>
          </w:divsChild>
        </w:div>
        <w:div w:id="1743746680">
          <w:marLeft w:val="0"/>
          <w:marRight w:val="0"/>
          <w:marTop w:val="0"/>
          <w:marBottom w:val="0"/>
          <w:divBdr>
            <w:top w:val="none" w:sz="0" w:space="0" w:color="auto"/>
            <w:left w:val="none" w:sz="0" w:space="0" w:color="auto"/>
            <w:bottom w:val="none" w:sz="0" w:space="0" w:color="auto"/>
            <w:right w:val="none" w:sz="0" w:space="0" w:color="auto"/>
          </w:divBdr>
        </w:div>
      </w:divsChild>
    </w:div>
    <w:div w:id="92089604">
      <w:bodyDiv w:val="1"/>
      <w:marLeft w:val="0"/>
      <w:marRight w:val="0"/>
      <w:marTop w:val="0"/>
      <w:marBottom w:val="0"/>
      <w:divBdr>
        <w:top w:val="none" w:sz="0" w:space="0" w:color="auto"/>
        <w:left w:val="none" w:sz="0" w:space="0" w:color="auto"/>
        <w:bottom w:val="none" w:sz="0" w:space="0" w:color="auto"/>
        <w:right w:val="none" w:sz="0" w:space="0" w:color="auto"/>
      </w:divBdr>
    </w:div>
    <w:div w:id="92089653">
      <w:bodyDiv w:val="1"/>
      <w:marLeft w:val="0"/>
      <w:marRight w:val="0"/>
      <w:marTop w:val="0"/>
      <w:marBottom w:val="0"/>
      <w:divBdr>
        <w:top w:val="none" w:sz="0" w:space="0" w:color="auto"/>
        <w:left w:val="none" w:sz="0" w:space="0" w:color="auto"/>
        <w:bottom w:val="none" w:sz="0" w:space="0" w:color="auto"/>
        <w:right w:val="none" w:sz="0" w:space="0" w:color="auto"/>
      </w:divBdr>
    </w:div>
    <w:div w:id="92438363">
      <w:bodyDiv w:val="1"/>
      <w:marLeft w:val="0"/>
      <w:marRight w:val="0"/>
      <w:marTop w:val="0"/>
      <w:marBottom w:val="0"/>
      <w:divBdr>
        <w:top w:val="none" w:sz="0" w:space="0" w:color="auto"/>
        <w:left w:val="none" w:sz="0" w:space="0" w:color="auto"/>
        <w:bottom w:val="none" w:sz="0" w:space="0" w:color="auto"/>
        <w:right w:val="none" w:sz="0" w:space="0" w:color="auto"/>
      </w:divBdr>
    </w:div>
    <w:div w:id="92478410">
      <w:bodyDiv w:val="1"/>
      <w:marLeft w:val="0"/>
      <w:marRight w:val="0"/>
      <w:marTop w:val="0"/>
      <w:marBottom w:val="0"/>
      <w:divBdr>
        <w:top w:val="none" w:sz="0" w:space="0" w:color="auto"/>
        <w:left w:val="none" w:sz="0" w:space="0" w:color="auto"/>
        <w:bottom w:val="none" w:sz="0" w:space="0" w:color="auto"/>
        <w:right w:val="none" w:sz="0" w:space="0" w:color="auto"/>
      </w:divBdr>
    </w:div>
    <w:div w:id="92558270">
      <w:bodyDiv w:val="1"/>
      <w:marLeft w:val="0"/>
      <w:marRight w:val="0"/>
      <w:marTop w:val="0"/>
      <w:marBottom w:val="0"/>
      <w:divBdr>
        <w:top w:val="none" w:sz="0" w:space="0" w:color="auto"/>
        <w:left w:val="none" w:sz="0" w:space="0" w:color="auto"/>
        <w:bottom w:val="none" w:sz="0" w:space="0" w:color="auto"/>
        <w:right w:val="none" w:sz="0" w:space="0" w:color="auto"/>
      </w:divBdr>
    </w:div>
    <w:div w:id="92633427">
      <w:bodyDiv w:val="1"/>
      <w:marLeft w:val="0"/>
      <w:marRight w:val="0"/>
      <w:marTop w:val="0"/>
      <w:marBottom w:val="0"/>
      <w:divBdr>
        <w:top w:val="none" w:sz="0" w:space="0" w:color="auto"/>
        <w:left w:val="none" w:sz="0" w:space="0" w:color="auto"/>
        <w:bottom w:val="none" w:sz="0" w:space="0" w:color="auto"/>
        <w:right w:val="none" w:sz="0" w:space="0" w:color="auto"/>
      </w:divBdr>
    </w:div>
    <w:div w:id="92821935">
      <w:bodyDiv w:val="1"/>
      <w:marLeft w:val="0"/>
      <w:marRight w:val="0"/>
      <w:marTop w:val="0"/>
      <w:marBottom w:val="0"/>
      <w:divBdr>
        <w:top w:val="none" w:sz="0" w:space="0" w:color="auto"/>
        <w:left w:val="none" w:sz="0" w:space="0" w:color="auto"/>
        <w:bottom w:val="none" w:sz="0" w:space="0" w:color="auto"/>
        <w:right w:val="none" w:sz="0" w:space="0" w:color="auto"/>
      </w:divBdr>
    </w:div>
    <w:div w:id="92938778">
      <w:bodyDiv w:val="1"/>
      <w:marLeft w:val="0"/>
      <w:marRight w:val="0"/>
      <w:marTop w:val="0"/>
      <w:marBottom w:val="0"/>
      <w:divBdr>
        <w:top w:val="none" w:sz="0" w:space="0" w:color="auto"/>
        <w:left w:val="none" w:sz="0" w:space="0" w:color="auto"/>
        <w:bottom w:val="none" w:sz="0" w:space="0" w:color="auto"/>
        <w:right w:val="none" w:sz="0" w:space="0" w:color="auto"/>
      </w:divBdr>
      <w:divsChild>
        <w:div w:id="1577938238">
          <w:marLeft w:val="0"/>
          <w:marRight w:val="0"/>
          <w:marTop w:val="0"/>
          <w:marBottom w:val="0"/>
          <w:divBdr>
            <w:top w:val="none" w:sz="0" w:space="0" w:color="auto"/>
            <w:left w:val="none" w:sz="0" w:space="0" w:color="auto"/>
            <w:bottom w:val="none" w:sz="0" w:space="0" w:color="auto"/>
            <w:right w:val="none" w:sz="0" w:space="0" w:color="auto"/>
          </w:divBdr>
        </w:div>
      </w:divsChild>
    </w:div>
    <w:div w:id="93093650">
      <w:bodyDiv w:val="1"/>
      <w:marLeft w:val="0"/>
      <w:marRight w:val="0"/>
      <w:marTop w:val="0"/>
      <w:marBottom w:val="0"/>
      <w:divBdr>
        <w:top w:val="none" w:sz="0" w:space="0" w:color="auto"/>
        <w:left w:val="none" w:sz="0" w:space="0" w:color="auto"/>
        <w:bottom w:val="none" w:sz="0" w:space="0" w:color="auto"/>
        <w:right w:val="none" w:sz="0" w:space="0" w:color="auto"/>
      </w:divBdr>
    </w:div>
    <w:div w:id="93210110">
      <w:bodyDiv w:val="1"/>
      <w:marLeft w:val="0"/>
      <w:marRight w:val="0"/>
      <w:marTop w:val="0"/>
      <w:marBottom w:val="0"/>
      <w:divBdr>
        <w:top w:val="none" w:sz="0" w:space="0" w:color="auto"/>
        <w:left w:val="none" w:sz="0" w:space="0" w:color="auto"/>
        <w:bottom w:val="none" w:sz="0" w:space="0" w:color="auto"/>
        <w:right w:val="none" w:sz="0" w:space="0" w:color="auto"/>
      </w:divBdr>
      <w:divsChild>
        <w:div w:id="1723212672">
          <w:marLeft w:val="0"/>
          <w:marRight w:val="0"/>
          <w:marTop w:val="0"/>
          <w:marBottom w:val="0"/>
          <w:divBdr>
            <w:top w:val="none" w:sz="0" w:space="0" w:color="auto"/>
            <w:left w:val="none" w:sz="0" w:space="0" w:color="auto"/>
            <w:bottom w:val="none" w:sz="0" w:space="0" w:color="auto"/>
            <w:right w:val="none" w:sz="0" w:space="0" w:color="auto"/>
          </w:divBdr>
          <w:divsChild>
            <w:div w:id="108364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7800">
      <w:bodyDiv w:val="1"/>
      <w:marLeft w:val="0"/>
      <w:marRight w:val="0"/>
      <w:marTop w:val="0"/>
      <w:marBottom w:val="0"/>
      <w:divBdr>
        <w:top w:val="none" w:sz="0" w:space="0" w:color="auto"/>
        <w:left w:val="none" w:sz="0" w:space="0" w:color="auto"/>
        <w:bottom w:val="none" w:sz="0" w:space="0" w:color="auto"/>
        <w:right w:val="none" w:sz="0" w:space="0" w:color="auto"/>
      </w:divBdr>
    </w:div>
    <w:div w:id="93599016">
      <w:bodyDiv w:val="1"/>
      <w:marLeft w:val="0"/>
      <w:marRight w:val="0"/>
      <w:marTop w:val="0"/>
      <w:marBottom w:val="0"/>
      <w:divBdr>
        <w:top w:val="none" w:sz="0" w:space="0" w:color="auto"/>
        <w:left w:val="none" w:sz="0" w:space="0" w:color="auto"/>
        <w:bottom w:val="none" w:sz="0" w:space="0" w:color="auto"/>
        <w:right w:val="none" w:sz="0" w:space="0" w:color="auto"/>
      </w:divBdr>
      <w:divsChild>
        <w:div w:id="1718889597">
          <w:marLeft w:val="0"/>
          <w:marRight w:val="0"/>
          <w:marTop w:val="0"/>
          <w:marBottom w:val="525"/>
          <w:divBdr>
            <w:top w:val="none" w:sz="0" w:space="0" w:color="auto"/>
            <w:left w:val="none" w:sz="0" w:space="0" w:color="auto"/>
            <w:bottom w:val="none" w:sz="0" w:space="0" w:color="auto"/>
            <w:right w:val="none" w:sz="0" w:space="0" w:color="auto"/>
          </w:divBdr>
        </w:div>
      </w:divsChild>
    </w:div>
    <w:div w:id="93719510">
      <w:bodyDiv w:val="1"/>
      <w:marLeft w:val="0"/>
      <w:marRight w:val="0"/>
      <w:marTop w:val="0"/>
      <w:marBottom w:val="0"/>
      <w:divBdr>
        <w:top w:val="none" w:sz="0" w:space="0" w:color="auto"/>
        <w:left w:val="none" w:sz="0" w:space="0" w:color="auto"/>
        <w:bottom w:val="none" w:sz="0" w:space="0" w:color="auto"/>
        <w:right w:val="none" w:sz="0" w:space="0" w:color="auto"/>
      </w:divBdr>
      <w:divsChild>
        <w:div w:id="691691046">
          <w:marLeft w:val="0"/>
          <w:marRight w:val="0"/>
          <w:marTop w:val="0"/>
          <w:marBottom w:val="0"/>
          <w:divBdr>
            <w:top w:val="none" w:sz="0" w:space="0" w:color="auto"/>
            <w:left w:val="none" w:sz="0" w:space="0" w:color="auto"/>
            <w:bottom w:val="none" w:sz="0" w:space="0" w:color="auto"/>
            <w:right w:val="none" w:sz="0" w:space="0" w:color="auto"/>
          </w:divBdr>
          <w:divsChild>
            <w:div w:id="1390307380">
              <w:marLeft w:val="0"/>
              <w:marRight w:val="0"/>
              <w:marTop w:val="0"/>
              <w:marBottom w:val="0"/>
              <w:divBdr>
                <w:top w:val="none" w:sz="0" w:space="0" w:color="auto"/>
                <w:left w:val="none" w:sz="0" w:space="0" w:color="auto"/>
                <w:bottom w:val="none" w:sz="0" w:space="0" w:color="auto"/>
                <w:right w:val="none" w:sz="0" w:space="0" w:color="auto"/>
              </w:divBdr>
              <w:divsChild>
                <w:div w:id="78410442">
                  <w:marLeft w:val="0"/>
                  <w:marRight w:val="0"/>
                  <w:marTop w:val="0"/>
                  <w:marBottom w:val="0"/>
                  <w:divBdr>
                    <w:top w:val="none" w:sz="0" w:space="0" w:color="auto"/>
                    <w:left w:val="none" w:sz="0" w:space="0" w:color="auto"/>
                    <w:bottom w:val="none" w:sz="0" w:space="0" w:color="auto"/>
                    <w:right w:val="none" w:sz="0" w:space="0" w:color="auto"/>
                  </w:divBdr>
                  <w:divsChild>
                    <w:div w:id="1440880758">
                      <w:marLeft w:val="0"/>
                      <w:marRight w:val="0"/>
                      <w:marTop w:val="0"/>
                      <w:marBottom w:val="0"/>
                      <w:divBdr>
                        <w:top w:val="none" w:sz="0" w:space="0" w:color="auto"/>
                        <w:left w:val="none" w:sz="0" w:space="0" w:color="auto"/>
                        <w:bottom w:val="none" w:sz="0" w:space="0" w:color="auto"/>
                        <w:right w:val="none" w:sz="0" w:space="0" w:color="auto"/>
                      </w:divBdr>
                      <w:divsChild>
                        <w:div w:id="11517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47879">
      <w:bodyDiv w:val="1"/>
      <w:marLeft w:val="0"/>
      <w:marRight w:val="0"/>
      <w:marTop w:val="0"/>
      <w:marBottom w:val="0"/>
      <w:divBdr>
        <w:top w:val="none" w:sz="0" w:space="0" w:color="auto"/>
        <w:left w:val="none" w:sz="0" w:space="0" w:color="auto"/>
        <w:bottom w:val="none" w:sz="0" w:space="0" w:color="auto"/>
        <w:right w:val="none" w:sz="0" w:space="0" w:color="auto"/>
      </w:divBdr>
    </w:div>
    <w:div w:id="93983419">
      <w:bodyDiv w:val="1"/>
      <w:marLeft w:val="0"/>
      <w:marRight w:val="0"/>
      <w:marTop w:val="0"/>
      <w:marBottom w:val="0"/>
      <w:divBdr>
        <w:top w:val="none" w:sz="0" w:space="0" w:color="auto"/>
        <w:left w:val="none" w:sz="0" w:space="0" w:color="auto"/>
        <w:bottom w:val="none" w:sz="0" w:space="0" w:color="auto"/>
        <w:right w:val="none" w:sz="0" w:space="0" w:color="auto"/>
      </w:divBdr>
    </w:div>
    <w:div w:id="94137166">
      <w:bodyDiv w:val="1"/>
      <w:marLeft w:val="0"/>
      <w:marRight w:val="0"/>
      <w:marTop w:val="0"/>
      <w:marBottom w:val="0"/>
      <w:divBdr>
        <w:top w:val="none" w:sz="0" w:space="0" w:color="auto"/>
        <w:left w:val="none" w:sz="0" w:space="0" w:color="auto"/>
        <w:bottom w:val="none" w:sz="0" w:space="0" w:color="auto"/>
        <w:right w:val="none" w:sz="0" w:space="0" w:color="auto"/>
      </w:divBdr>
    </w:div>
    <w:div w:id="94255566">
      <w:bodyDiv w:val="1"/>
      <w:marLeft w:val="0"/>
      <w:marRight w:val="0"/>
      <w:marTop w:val="0"/>
      <w:marBottom w:val="0"/>
      <w:divBdr>
        <w:top w:val="none" w:sz="0" w:space="0" w:color="auto"/>
        <w:left w:val="none" w:sz="0" w:space="0" w:color="auto"/>
        <w:bottom w:val="none" w:sz="0" w:space="0" w:color="auto"/>
        <w:right w:val="none" w:sz="0" w:space="0" w:color="auto"/>
      </w:divBdr>
      <w:divsChild>
        <w:div w:id="7399852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404221">
      <w:bodyDiv w:val="1"/>
      <w:marLeft w:val="0"/>
      <w:marRight w:val="0"/>
      <w:marTop w:val="0"/>
      <w:marBottom w:val="0"/>
      <w:divBdr>
        <w:top w:val="none" w:sz="0" w:space="0" w:color="auto"/>
        <w:left w:val="none" w:sz="0" w:space="0" w:color="auto"/>
        <w:bottom w:val="none" w:sz="0" w:space="0" w:color="auto"/>
        <w:right w:val="none" w:sz="0" w:space="0" w:color="auto"/>
      </w:divBdr>
      <w:divsChild>
        <w:div w:id="1661808870">
          <w:marLeft w:val="0"/>
          <w:marRight w:val="0"/>
          <w:marTop w:val="0"/>
          <w:marBottom w:val="0"/>
          <w:divBdr>
            <w:top w:val="none" w:sz="0" w:space="0" w:color="auto"/>
            <w:left w:val="none" w:sz="0" w:space="0" w:color="auto"/>
            <w:bottom w:val="none" w:sz="0" w:space="0" w:color="auto"/>
            <w:right w:val="none" w:sz="0" w:space="0" w:color="auto"/>
          </w:divBdr>
        </w:div>
      </w:divsChild>
    </w:div>
    <w:div w:id="94593181">
      <w:bodyDiv w:val="1"/>
      <w:marLeft w:val="0"/>
      <w:marRight w:val="0"/>
      <w:marTop w:val="0"/>
      <w:marBottom w:val="0"/>
      <w:divBdr>
        <w:top w:val="none" w:sz="0" w:space="0" w:color="auto"/>
        <w:left w:val="none" w:sz="0" w:space="0" w:color="auto"/>
        <w:bottom w:val="none" w:sz="0" w:space="0" w:color="auto"/>
        <w:right w:val="none" w:sz="0" w:space="0" w:color="auto"/>
      </w:divBdr>
      <w:divsChild>
        <w:div w:id="1026298308">
          <w:marLeft w:val="0"/>
          <w:marRight w:val="0"/>
          <w:marTop w:val="0"/>
          <w:marBottom w:val="0"/>
          <w:divBdr>
            <w:top w:val="none" w:sz="0" w:space="0" w:color="auto"/>
            <w:left w:val="none" w:sz="0" w:space="0" w:color="auto"/>
            <w:bottom w:val="none" w:sz="0" w:space="0" w:color="auto"/>
            <w:right w:val="none" w:sz="0" w:space="0" w:color="auto"/>
          </w:divBdr>
        </w:div>
      </w:divsChild>
    </w:div>
    <w:div w:id="94788582">
      <w:bodyDiv w:val="1"/>
      <w:marLeft w:val="0"/>
      <w:marRight w:val="0"/>
      <w:marTop w:val="0"/>
      <w:marBottom w:val="0"/>
      <w:divBdr>
        <w:top w:val="none" w:sz="0" w:space="0" w:color="auto"/>
        <w:left w:val="none" w:sz="0" w:space="0" w:color="auto"/>
        <w:bottom w:val="none" w:sz="0" w:space="0" w:color="auto"/>
        <w:right w:val="none" w:sz="0" w:space="0" w:color="auto"/>
      </w:divBdr>
    </w:div>
    <w:div w:id="94833259">
      <w:bodyDiv w:val="1"/>
      <w:marLeft w:val="0"/>
      <w:marRight w:val="0"/>
      <w:marTop w:val="0"/>
      <w:marBottom w:val="0"/>
      <w:divBdr>
        <w:top w:val="none" w:sz="0" w:space="0" w:color="auto"/>
        <w:left w:val="none" w:sz="0" w:space="0" w:color="auto"/>
        <w:bottom w:val="none" w:sz="0" w:space="0" w:color="auto"/>
        <w:right w:val="none" w:sz="0" w:space="0" w:color="auto"/>
      </w:divBdr>
    </w:div>
    <w:div w:id="94861228">
      <w:bodyDiv w:val="1"/>
      <w:marLeft w:val="0"/>
      <w:marRight w:val="0"/>
      <w:marTop w:val="0"/>
      <w:marBottom w:val="0"/>
      <w:divBdr>
        <w:top w:val="none" w:sz="0" w:space="0" w:color="auto"/>
        <w:left w:val="none" w:sz="0" w:space="0" w:color="auto"/>
        <w:bottom w:val="none" w:sz="0" w:space="0" w:color="auto"/>
        <w:right w:val="none" w:sz="0" w:space="0" w:color="auto"/>
      </w:divBdr>
    </w:div>
    <w:div w:id="95253670">
      <w:bodyDiv w:val="1"/>
      <w:marLeft w:val="0"/>
      <w:marRight w:val="0"/>
      <w:marTop w:val="0"/>
      <w:marBottom w:val="0"/>
      <w:divBdr>
        <w:top w:val="none" w:sz="0" w:space="0" w:color="auto"/>
        <w:left w:val="none" w:sz="0" w:space="0" w:color="auto"/>
        <w:bottom w:val="none" w:sz="0" w:space="0" w:color="auto"/>
        <w:right w:val="none" w:sz="0" w:space="0" w:color="auto"/>
      </w:divBdr>
    </w:div>
    <w:div w:id="95255974">
      <w:bodyDiv w:val="1"/>
      <w:marLeft w:val="0"/>
      <w:marRight w:val="0"/>
      <w:marTop w:val="0"/>
      <w:marBottom w:val="0"/>
      <w:divBdr>
        <w:top w:val="none" w:sz="0" w:space="0" w:color="auto"/>
        <w:left w:val="none" w:sz="0" w:space="0" w:color="auto"/>
        <w:bottom w:val="none" w:sz="0" w:space="0" w:color="auto"/>
        <w:right w:val="none" w:sz="0" w:space="0" w:color="auto"/>
      </w:divBdr>
    </w:div>
    <w:div w:id="95753797">
      <w:bodyDiv w:val="1"/>
      <w:marLeft w:val="0"/>
      <w:marRight w:val="0"/>
      <w:marTop w:val="0"/>
      <w:marBottom w:val="0"/>
      <w:divBdr>
        <w:top w:val="none" w:sz="0" w:space="0" w:color="auto"/>
        <w:left w:val="none" w:sz="0" w:space="0" w:color="auto"/>
        <w:bottom w:val="none" w:sz="0" w:space="0" w:color="auto"/>
        <w:right w:val="none" w:sz="0" w:space="0" w:color="auto"/>
      </w:divBdr>
    </w:div>
    <w:div w:id="95828713">
      <w:bodyDiv w:val="1"/>
      <w:marLeft w:val="0"/>
      <w:marRight w:val="0"/>
      <w:marTop w:val="0"/>
      <w:marBottom w:val="0"/>
      <w:divBdr>
        <w:top w:val="none" w:sz="0" w:space="0" w:color="auto"/>
        <w:left w:val="none" w:sz="0" w:space="0" w:color="auto"/>
        <w:bottom w:val="none" w:sz="0" w:space="0" w:color="auto"/>
        <w:right w:val="none" w:sz="0" w:space="0" w:color="auto"/>
      </w:divBdr>
      <w:divsChild>
        <w:div w:id="556359075">
          <w:marLeft w:val="0"/>
          <w:marRight w:val="0"/>
          <w:marTop w:val="0"/>
          <w:marBottom w:val="225"/>
          <w:divBdr>
            <w:top w:val="none" w:sz="0" w:space="0" w:color="auto"/>
            <w:left w:val="none" w:sz="0" w:space="0" w:color="auto"/>
            <w:bottom w:val="none" w:sz="0" w:space="0" w:color="auto"/>
            <w:right w:val="none" w:sz="0" w:space="0" w:color="auto"/>
          </w:divBdr>
        </w:div>
        <w:div w:id="1218123898">
          <w:marLeft w:val="0"/>
          <w:marRight w:val="0"/>
          <w:marTop w:val="0"/>
          <w:marBottom w:val="0"/>
          <w:divBdr>
            <w:top w:val="none" w:sz="0" w:space="0" w:color="auto"/>
            <w:left w:val="none" w:sz="0" w:space="0" w:color="auto"/>
            <w:bottom w:val="none" w:sz="0" w:space="0" w:color="auto"/>
            <w:right w:val="none" w:sz="0" w:space="0" w:color="auto"/>
          </w:divBdr>
        </w:div>
        <w:div w:id="1285038063">
          <w:marLeft w:val="0"/>
          <w:marRight w:val="0"/>
          <w:marTop w:val="0"/>
          <w:marBottom w:val="0"/>
          <w:divBdr>
            <w:top w:val="none" w:sz="0" w:space="0" w:color="auto"/>
            <w:left w:val="none" w:sz="0" w:space="0" w:color="auto"/>
            <w:bottom w:val="none" w:sz="0" w:space="0" w:color="auto"/>
            <w:right w:val="none" w:sz="0" w:space="0" w:color="auto"/>
          </w:divBdr>
          <w:divsChild>
            <w:div w:id="1037973366">
              <w:marLeft w:val="0"/>
              <w:marRight w:val="0"/>
              <w:marTop w:val="0"/>
              <w:marBottom w:val="0"/>
              <w:divBdr>
                <w:top w:val="none" w:sz="0" w:space="0" w:color="auto"/>
                <w:left w:val="none" w:sz="0" w:space="0" w:color="auto"/>
                <w:bottom w:val="none" w:sz="0" w:space="0" w:color="auto"/>
                <w:right w:val="none" w:sz="0" w:space="0" w:color="auto"/>
              </w:divBdr>
            </w:div>
          </w:divsChild>
        </w:div>
        <w:div w:id="1794861469">
          <w:marLeft w:val="0"/>
          <w:marRight w:val="0"/>
          <w:marTop w:val="0"/>
          <w:marBottom w:val="0"/>
          <w:divBdr>
            <w:top w:val="none" w:sz="0" w:space="0" w:color="auto"/>
            <w:left w:val="none" w:sz="0" w:space="0" w:color="auto"/>
            <w:bottom w:val="none" w:sz="0" w:space="0" w:color="auto"/>
            <w:right w:val="none" w:sz="0" w:space="0" w:color="auto"/>
          </w:divBdr>
        </w:div>
      </w:divsChild>
    </w:div>
    <w:div w:id="95911073">
      <w:bodyDiv w:val="1"/>
      <w:marLeft w:val="0"/>
      <w:marRight w:val="0"/>
      <w:marTop w:val="0"/>
      <w:marBottom w:val="0"/>
      <w:divBdr>
        <w:top w:val="none" w:sz="0" w:space="0" w:color="auto"/>
        <w:left w:val="none" w:sz="0" w:space="0" w:color="auto"/>
        <w:bottom w:val="none" w:sz="0" w:space="0" w:color="auto"/>
        <w:right w:val="none" w:sz="0" w:space="0" w:color="auto"/>
      </w:divBdr>
    </w:div>
    <w:div w:id="96099061">
      <w:bodyDiv w:val="1"/>
      <w:marLeft w:val="0"/>
      <w:marRight w:val="0"/>
      <w:marTop w:val="0"/>
      <w:marBottom w:val="0"/>
      <w:divBdr>
        <w:top w:val="none" w:sz="0" w:space="0" w:color="auto"/>
        <w:left w:val="none" w:sz="0" w:space="0" w:color="auto"/>
        <w:bottom w:val="none" w:sz="0" w:space="0" w:color="auto"/>
        <w:right w:val="none" w:sz="0" w:space="0" w:color="auto"/>
      </w:divBdr>
      <w:divsChild>
        <w:div w:id="1402099978">
          <w:marLeft w:val="0"/>
          <w:marRight w:val="0"/>
          <w:marTop w:val="0"/>
          <w:marBottom w:val="0"/>
          <w:divBdr>
            <w:top w:val="none" w:sz="0" w:space="0" w:color="auto"/>
            <w:left w:val="none" w:sz="0" w:space="0" w:color="auto"/>
            <w:bottom w:val="none" w:sz="0" w:space="0" w:color="auto"/>
            <w:right w:val="none" w:sz="0" w:space="0" w:color="auto"/>
          </w:divBdr>
          <w:divsChild>
            <w:div w:id="15124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807">
      <w:bodyDiv w:val="1"/>
      <w:marLeft w:val="0"/>
      <w:marRight w:val="0"/>
      <w:marTop w:val="0"/>
      <w:marBottom w:val="0"/>
      <w:divBdr>
        <w:top w:val="none" w:sz="0" w:space="0" w:color="auto"/>
        <w:left w:val="none" w:sz="0" w:space="0" w:color="auto"/>
        <w:bottom w:val="none" w:sz="0" w:space="0" w:color="auto"/>
        <w:right w:val="none" w:sz="0" w:space="0" w:color="auto"/>
      </w:divBdr>
      <w:divsChild>
        <w:div w:id="13872668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6173315">
      <w:bodyDiv w:val="1"/>
      <w:marLeft w:val="0"/>
      <w:marRight w:val="0"/>
      <w:marTop w:val="0"/>
      <w:marBottom w:val="0"/>
      <w:divBdr>
        <w:top w:val="none" w:sz="0" w:space="0" w:color="auto"/>
        <w:left w:val="none" w:sz="0" w:space="0" w:color="auto"/>
        <w:bottom w:val="none" w:sz="0" w:space="0" w:color="auto"/>
        <w:right w:val="none" w:sz="0" w:space="0" w:color="auto"/>
      </w:divBdr>
    </w:div>
    <w:div w:id="96340763">
      <w:bodyDiv w:val="1"/>
      <w:marLeft w:val="0"/>
      <w:marRight w:val="0"/>
      <w:marTop w:val="0"/>
      <w:marBottom w:val="0"/>
      <w:divBdr>
        <w:top w:val="none" w:sz="0" w:space="0" w:color="auto"/>
        <w:left w:val="none" w:sz="0" w:space="0" w:color="auto"/>
        <w:bottom w:val="none" w:sz="0" w:space="0" w:color="auto"/>
        <w:right w:val="none" w:sz="0" w:space="0" w:color="auto"/>
      </w:divBdr>
    </w:div>
    <w:div w:id="96407788">
      <w:bodyDiv w:val="1"/>
      <w:marLeft w:val="0"/>
      <w:marRight w:val="0"/>
      <w:marTop w:val="0"/>
      <w:marBottom w:val="0"/>
      <w:divBdr>
        <w:top w:val="none" w:sz="0" w:space="0" w:color="auto"/>
        <w:left w:val="none" w:sz="0" w:space="0" w:color="auto"/>
        <w:bottom w:val="none" w:sz="0" w:space="0" w:color="auto"/>
        <w:right w:val="none" w:sz="0" w:space="0" w:color="auto"/>
      </w:divBdr>
    </w:div>
    <w:div w:id="96409573">
      <w:bodyDiv w:val="1"/>
      <w:marLeft w:val="0"/>
      <w:marRight w:val="0"/>
      <w:marTop w:val="0"/>
      <w:marBottom w:val="0"/>
      <w:divBdr>
        <w:top w:val="none" w:sz="0" w:space="0" w:color="auto"/>
        <w:left w:val="none" w:sz="0" w:space="0" w:color="auto"/>
        <w:bottom w:val="none" w:sz="0" w:space="0" w:color="auto"/>
        <w:right w:val="none" w:sz="0" w:space="0" w:color="auto"/>
      </w:divBdr>
    </w:div>
    <w:div w:id="96414654">
      <w:bodyDiv w:val="1"/>
      <w:marLeft w:val="0"/>
      <w:marRight w:val="0"/>
      <w:marTop w:val="0"/>
      <w:marBottom w:val="0"/>
      <w:divBdr>
        <w:top w:val="none" w:sz="0" w:space="0" w:color="auto"/>
        <w:left w:val="none" w:sz="0" w:space="0" w:color="auto"/>
        <w:bottom w:val="none" w:sz="0" w:space="0" w:color="auto"/>
        <w:right w:val="none" w:sz="0" w:space="0" w:color="auto"/>
      </w:divBdr>
      <w:divsChild>
        <w:div w:id="1459453791">
          <w:marLeft w:val="0"/>
          <w:marRight w:val="0"/>
          <w:marTop w:val="0"/>
          <w:marBottom w:val="0"/>
          <w:divBdr>
            <w:top w:val="none" w:sz="0" w:space="0" w:color="auto"/>
            <w:left w:val="none" w:sz="0" w:space="0" w:color="auto"/>
            <w:bottom w:val="none" w:sz="0" w:space="0" w:color="auto"/>
            <w:right w:val="none" w:sz="0" w:space="0" w:color="auto"/>
          </w:divBdr>
        </w:div>
      </w:divsChild>
    </w:div>
    <w:div w:id="96482644">
      <w:bodyDiv w:val="1"/>
      <w:marLeft w:val="0"/>
      <w:marRight w:val="0"/>
      <w:marTop w:val="0"/>
      <w:marBottom w:val="0"/>
      <w:divBdr>
        <w:top w:val="none" w:sz="0" w:space="0" w:color="auto"/>
        <w:left w:val="none" w:sz="0" w:space="0" w:color="auto"/>
        <w:bottom w:val="none" w:sz="0" w:space="0" w:color="auto"/>
        <w:right w:val="none" w:sz="0" w:space="0" w:color="auto"/>
      </w:divBdr>
    </w:div>
    <w:div w:id="96489599">
      <w:bodyDiv w:val="1"/>
      <w:marLeft w:val="0"/>
      <w:marRight w:val="0"/>
      <w:marTop w:val="0"/>
      <w:marBottom w:val="0"/>
      <w:divBdr>
        <w:top w:val="none" w:sz="0" w:space="0" w:color="auto"/>
        <w:left w:val="none" w:sz="0" w:space="0" w:color="auto"/>
        <w:bottom w:val="none" w:sz="0" w:space="0" w:color="auto"/>
        <w:right w:val="none" w:sz="0" w:space="0" w:color="auto"/>
      </w:divBdr>
      <w:divsChild>
        <w:div w:id="1787381307">
          <w:marLeft w:val="0"/>
          <w:marRight w:val="0"/>
          <w:marTop w:val="0"/>
          <w:marBottom w:val="525"/>
          <w:divBdr>
            <w:top w:val="none" w:sz="0" w:space="0" w:color="auto"/>
            <w:left w:val="none" w:sz="0" w:space="0" w:color="auto"/>
            <w:bottom w:val="none" w:sz="0" w:space="0" w:color="auto"/>
            <w:right w:val="none" w:sz="0" w:space="0" w:color="auto"/>
          </w:divBdr>
        </w:div>
      </w:divsChild>
    </w:div>
    <w:div w:id="96558456">
      <w:bodyDiv w:val="1"/>
      <w:marLeft w:val="0"/>
      <w:marRight w:val="0"/>
      <w:marTop w:val="0"/>
      <w:marBottom w:val="0"/>
      <w:divBdr>
        <w:top w:val="none" w:sz="0" w:space="0" w:color="auto"/>
        <w:left w:val="none" w:sz="0" w:space="0" w:color="auto"/>
        <w:bottom w:val="none" w:sz="0" w:space="0" w:color="auto"/>
        <w:right w:val="none" w:sz="0" w:space="0" w:color="auto"/>
      </w:divBdr>
      <w:divsChild>
        <w:div w:id="1393194049">
          <w:marLeft w:val="0"/>
          <w:marRight w:val="0"/>
          <w:marTop w:val="0"/>
          <w:marBottom w:val="0"/>
          <w:divBdr>
            <w:top w:val="none" w:sz="0" w:space="0" w:color="auto"/>
            <w:left w:val="none" w:sz="0" w:space="0" w:color="auto"/>
            <w:bottom w:val="none" w:sz="0" w:space="0" w:color="auto"/>
            <w:right w:val="none" w:sz="0" w:space="0" w:color="auto"/>
          </w:divBdr>
        </w:div>
      </w:divsChild>
    </w:div>
    <w:div w:id="96600461">
      <w:bodyDiv w:val="1"/>
      <w:marLeft w:val="0"/>
      <w:marRight w:val="0"/>
      <w:marTop w:val="0"/>
      <w:marBottom w:val="0"/>
      <w:divBdr>
        <w:top w:val="none" w:sz="0" w:space="0" w:color="auto"/>
        <w:left w:val="none" w:sz="0" w:space="0" w:color="auto"/>
        <w:bottom w:val="none" w:sz="0" w:space="0" w:color="auto"/>
        <w:right w:val="none" w:sz="0" w:space="0" w:color="auto"/>
      </w:divBdr>
    </w:div>
    <w:div w:id="96609411">
      <w:bodyDiv w:val="1"/>
      <w:marLeft w:val="0"/>
      <w:marRight w:val="0"/>
      <w:marTop w:val="0"/>
      <w:marBottom w:val="0"/>
      <w:divBdr>
        <w:top w:val="none" w:sz="0" w:space="0" w:color="auto"/>
        <w:left w:val="none" w:sz="0" w:space="0" w:color="auto"/>
        <w:bottom w:val="none" w:sz="0" w:space="0" w:color="auto"/>
        <w:right w:val="none" w:sz="0" w:space="0" w:color="auto"/>
      </w:divBdr>
      <w:divsChild>
        <w:div w:id="1242444597">
          <w:marLeft w:val="0"/>
          <w:marRight w:val="0"/>
          <w:marTop w:val="0"/>
          <w:marBottom w:val="0"/>
          <w:divBdr>
            <w:top w:val="none" w:sz="0" w:space="0" w:color="auto"/>
            <w:left w:val="none" w:sz="0" w:space="0" w:color="auto"/>
            <w:bottom w:val="none" w:sz="0" w:space="0" w:color="auto"/>
            <w:right w:val="none" w:sz="0" w:space="0" w:color="auto"/>
          </w:divBdr>
          <w:divsChild>
            <w:div w:id="568268346">
              <w:marLeft w:val="0"/>
              <w:marRight w:val="0"/>
              <w:marTop w:val="0"/>
              <w:marBottom w:val="0"/>
              <w:divBdr>
                <w:top w:val="none" w:sz="0" w:space="0" w:color="auto"/>
                <w:left w:val="none" w:sz="0" w:space="0" w:color="auto"/>
                <w:bottom w:val="none" w:sz="0" w:space="0" w:color="auto"/>
                <w:right w:val="none" w:sz="0" w:space="0" w:color="auto"/>
              </w:divBdr>
              <w:divsChild>
                <w:div w:id="534119829">
                  <w:marLeft w:val="0"/>
                  <w:marRight w:val="0"/>
                  <w:marTop w:val="0"/>
                  <w:marBottom w:val="0"/>
                  <w:divBdr>
                    <w:top w:val="none" w:sz="0" w:space="0" w:color="auto"/>
                    <w:left w:val="none" w:sz="0" w:space="0" w:color="auto"/>
                    <w:bottom w:val="none" w:sz="0" w:space="0" w:color="auto"/>
                    <w:right w:val="none" w:sz="0" w:space="0" w:color="auto"/>
                  </w:divBdr>
                  <w:divsChild>
                    <w:div w:id="2093045517">
                      <w:marLeft w:val="0"/>
                      <w:marRight w:val="0"/>
                      <w:marTop w:val="0"/>
                      <w:marBottom w:val="0"/>
                      <w:divBdr>
                        <w:top w:val="none" w:sz="0" w:space="0" w:color="auto"/>
                        <w:left w:val="none" w:sz="0" w:space="0" w:color="auto"/>
                        <w:bottom w:val="none" w:sz="0" w:space="0" w:color="auto"/>
                        <w:right w:val="none" w:sz="0" w:space="0" w:color="auto"/>
                      </w:divBdr>
                      <w:divsChild>
                        <w:div w:id="8483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1708">
      <w:bodyDiv w:val="1"/>
      <w:marLeft w:val="0"/>
      <w:marRight w:val="0"/>
      <w:marTop w:val="0"/>
      <w:marBottom w:val="0"/>
      <w:divBdr>
        <w:top w:val="none" w:sz="0" w:space="0" w:color="auto"/>
        <w:left w:val="none" w:sz="0" w:space="0" w:color="auto"/>
        <w:bottom w:val="none" w:sz="0" w:space="0" w:color="auto"/>
        <w:right w:val="none" w:sz="0" w:space="0" w:color="auto"/>
      </w:divBdr>
    </w:div>
    <w:div w:id="96759998">
      <w:bodyDiv w:val="1"/>
      <w:marLeft w:val="0"/>
      <w:marRight w:val="0"/>
      <w:marTop w:val="0"/>
      <w:marBottom w:val="0"/>
      <w:divBdr>
        <w:top w:val="none" w:sz="0" w:space="0" w:color="auto"/>
        <w:left w:val="none" w:sz="0" w:space="0" w:color="auto"/>
        <w:bottom w:val="none" w:sz="0" w:space="0" w:color="auto"/>
        <w:right w:val="none" w:sz="0" w:space="0" w:color="auto"/>
      </w:divBdr>
    </w:div>
    <w:div w:id="96994560">
      <w:bodyDiv w:val="1"/>
      <w:marLeft w:val="0"/>
      <w:marRight w:val="0"/>
      <w:marTop w:val="0"/>
      <w:marBottom w:val="0"/>
      <w:divBdr>
        <w:top w:val="none" w:sz="0" w:space="0" w:color="auto"/>
        <w:left w:val="none" w:sz="0" w:space="0" w:color="auto"/>
        <w:bottom w:val="none" w:sz="0" w:space="0" w:color="auto"/>
        <w:right w:val="none" w:sz="0" w:space="0" w:color="auto"/>
      </w:divBdr>
      <w:divsChild>
        <w:div w:id="723211904">
          <w:marLeft w:val="0"/>
          <w:marRight w:val="0"/>
          <w:marTop w:val="0"/>
          <w:marBottom w:val="0"/>
          <w:divBdr>
            <w:top w:val="none" w:sz="0" w:space="0" w:color="auto"/>
            <w:left w:val="none" w:sz="0" w:space="0" w:color="auto"/>
            <w:bottom w:val="none" w:sz="0" w:space="0" w:color="auto"/>
            <w:right w:val="none" w:sz="0" w:space="0" w:color="auto"/>
          </w:divBdr>
          <w:divsChild>
            <w:div w:id="623997974">
              <w:marLeft w:val="0"/>
              <w:marRight w:val="0"/>
              <w:marTop w:val="0"/>
              <w:marBottom w:val="0"/>
              <w:divBdr>
                <w:top w:val="none" w:sz="0" w:space="0" w:color="auto"/>
                <w:left w:val="none" w:sz="0" w:space="0" w:color="auto"/>
                <w:bottom w:val="none" w:sz="0" w:space="0" w:color="auto"/>
                <w:right w:val="none" w:sz="0" w:space="0" w:color="auto"/>
              </w:divBdr>
            </w:div>
          </w:divsChild>
        </w:div>
        <w:div w:id="139662169">
          <w:marLeft w:val="0"/>
          <w:marRight w:val="0"/>
          <w:marTop w:val="225"/>
          <w:marBottom w:val="600"/>
          <w:divBdr>
            <w:top w:val="none" w:sz="0" w:space="0" w:color="auto"/>
            <w:left w:val="none" w:sz="0" w:space="0" w:color="auto"/>
            <w:bottom w:val="none" w:sz="0" w:space="0" w:color="auto"/>
            <w:right w:val="none" w:sz="0" w:space="0" w:color="auto"/>
          </w:divBdr>
        </w:div>
      </w:divsChild>
    </w:div>
    <w:div w:id="96996133">
      <w:bodyDiv w:val="1"/>
      <w:marLeft w:val="0"/>
      <w:marRight w:val="0"/>
      <w:marTop w:val="0"/>
      <w:marBottom w:val="0"/>
      <w:divBdr>
        <w:top w:val="none" w:sz="0" w:space="0" w:color="auto"/>
        <w:left w:val="none" w:sz="0" w:space="0" w:color="auto"/>
        <w:bottom w:val="none" w:sz="0" w:space="0" w:color="auto"/>
        <w:right w:val="none" w:sz="0" w:space="0" w:color="auto"/>
      </w:divBdr>
      <w:divsChild>
        <w:div w:id="123057607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025466">
      <w:bodyDiv w:val="1"/>
      <w:marLeft w:val="0"/>
      <w:marRight w:val="0"/>
      <w:marTop w:val="0"/>
      <w:marBottom w:val="0"/>
      <w:divBdr>
        <w:top w:val="none" w:sz="0" w:space="0" w:color="auto"/>
        <w:left w:val="none" w:sz="0" w:space="0" w:color="auto"/>
        <w:bottom w:val="none" w:sz="0" w:space="0" w:color="auto"/>
        <w:right w:val="none" w:sz="0" w:space="0" w:color="auto"/>
      </w:divBdr>
      <w:divsChild>
        <w:div w:id="57092015">
          <w:marLeft w:val="0"/>
          <w:marRight w:val="0"/>
          <w:marTop w:val="0"/>
          <w:marBottom w:val="0"/>
          <w:divBdr>
            <w:top w:val="none" w:sz="0" w:space="0" w:color="auto"/>
            <w:left w:val="none" w:sz="0" w:space="0" w:color="auto"/>
            <w:bottom w:val="none" w:sz="0" w:space="0" w:color="auto"/>
            <w:right w:val="none" w:sz="0" w:space="0" w:color="auto"/>
          </w:divBdr>
          <w:divsChild>
            <w:div w:id="1019043460">
              <w:marLeft w:val="0"/>
              <w:marRight w:val="0"/>
              <w:marTop w:val="0"/>
              <w:marBottom w:val="0"/>
              <w:divBdr>
                <w:top w:val="none" w:sz="0" w:space="0" w:color="auto"/>
                <w:left w:val="none" w:sz="0" w:space="0" w:color="auto"/>
                <w:bottom w:val="none" w:sz="0" w:space="0" w:color="auto"/>
                <w:right w:val="none" w:sz="0" w:space="0" w:color="auto"/>
              </w:divBdr>
              <w:divsChild>
                <w:div w:id="762071203">
                  <w:marLeft w:val="0"/>
                  <w:marRight w:val="0"/>
                  <w:marTop w:val="0"/>
                  <w:marBottom w:val="0"/>
                  <w:divBdr>
                    <w:top w:val="none" w:sz="0" w:space="0" w:color="auto"/>
                    <w:left w:val="none" w:sz="0" w:space="0" w:color="auto"/>
                    <w:bottom w:val="none" w:sz="0" w:space="0" w:color="auto"/>
                    <w:right w:val="none" w:sz="0" w:space="0" w:color="auto"/>
                  </w:divBdr>
                  <w:divsChild>
                    <w:div w:id="529682932">
                      <w:marLeft w:val="0"/>
                      <w:marRight w:val="0"/>
                      <w:marTop w:val="0"/>
                      <w:marBottom w:val="0"/>
                      <w:divBdr>
                        <w:top w:val="none" w:sz="0" w:space="0" w:color="auto"/>
                        <w:left w:val="none" w:sz="0" w:space="0" w:color="auto"/>
                        <w:bottom w:val="none" w:sz="0" w:space="0" w:color="auto"/>
                        <w:right w:val="none" w:sz="0" w:space="0" w:color="auto"/>
                      </w:divBdr>
                      <w:divsChild>
                        <w:div w:id="12848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39447">
      <w:bodyDiv w:val="1"/>
      <w:marLeft w:val="0"/>
      <w:marRight w:val="0"/>
      <w:marTop w:val="0"/>
      <w:marBottom w:val="0"/>
      <w:divBdr>
        <w:top w:val="none" w:sz="0" w:space="0" w:color="auto"/>
        <w:left w:val="none" w:sz="0" w:space="0" w:color="auto"/>
        <w:bottom w:val="none" w:sz="0" w:space="0" w:color="auto"/>
        <w:right w:val="none" w:sz="0" w:space="0" w:color="auto"/>
      </w:divBdr>
    </w:div>
    <w:div w:id="97331053">
      <w:bodyDiv w:val="1"/>
      <w:marLeft w:val="0"/>
      <w:marRight w:val="0"/>
      <w:marTop w:val="0"/>
      <w:marBottom w:val="0"/>
      <w:divBdr>
        <w:top w:val="none" w:sz="0" w:space="0" w:color="auto"/>
        <w:left w:val="none" w:sz="0" w:space="0" w:color="auto"/>
        <w:bottom w:val="none" w:sz="0" w:space="0" w:color="auto"/>
        <w:right w:val="none" w:sz="0" w:space="0" w:color="auto"/>
      </w:divBdr>
      <w:divsChild>
        <w:div w:id="432212957">
          <w:marLeft w:val="0"/>
          <w:marRight w:val="0"/>
          <w:marTop w:val="0"/>
          <w:marBottom w:val="0"/>
          <w:divBdr>
            <w:top w:val="none" w:sz="0" w:space="0" w:color="auto"/>
            <w:left w:val="none" w:sz="0" w:space="0" w:color="auto"/>
            <w:bottom w:val="none" w:sz="0" w:space="0" w:color="auto"/>
            <w:right w:val="none" w:sz="0" w:space="0" w:color="auto"/>
          </w:divBdr>
          <w:divsChild>
            <w:div w:id="1185939994">
              <w:marLeft w:val="0"/>
              <w:marRight w:val="0"/>
              <w:marTop w:val="0"/>
              <w:marBottom w:val="0"/>
              <w:divBdr>
                <w:top w:val="none" w:sz="0" w:space="0" w:color="auto"/>
                <w:left w:val="none" w:sz="0" w:space="0" w:color="auto"/>
                <w:bottom w:val="none" w:sz="0" w:space="0" w:color="auto"/>
                <w:right w:val="none" w:sz="0" w:space="0" w:color="auto"/>
              </w:divBdr>
            </w:div>
          </w:divsChild>
        </w:div>
        <w:div w:id="787554319">
          <w:marLeft w:val="0"/>
          <w:marRight w:val="0"/>
          <w:marTop w:val="225"/>
          <w:marBottom w:val="600"/>
          <w:divBdr>
            <w:top w:val="none" w:sz="0" w:space="0" w:color="auto"/>
            <w:left w:val="none" w:sz="0" w:space="0" w:color="auto"/>
            <w:bottom w:val="none" w:sz="0" w:space="0" w:color="auto"/>
            <w:right w:val="none" w:sz="0" w:space="0" w:color="auto"/>
          </w:divBdr>
        </w:div>
      </w:divsChild>
    </w:div>
    <w:div w:id="97340498">
      <w:bodyDiv w:val="1"/>
      <w:marLeft w:val="0"/>
      <w:marRight w:val="0"/>
      <w:marTop w:val="0"/>
      <w:marBottom w:val="0"/>
      <w:divBdr>
        <w:top w:val="none" w:sz="0" w:space="0" w:color="auto"/>
        <w:left w:val="none" w:sz="0" w:space="0" w:color="auto"/>
        <w:bottom w:val="none" w:sz="0" w:space="0" w:color="auto"/>
        <w:right w:val="none" w:sz="0" w:space="0" w:color="auto"/>
      </w:divBdr>
      <w:divsChild>
        <w:div w:id="1244144053">
          <w:marLeft w:val="0"/>
          <w:marRight w:val="0"/>
          <w:marTop w:val="225"/>
          <w:marBottom w:val="600"/>
          <w:divBdr>
            <w:top w:val="none" w:sz="0" w:space="0" w:color="auto"/>
            <w:left w:val="none" w:sz="0" w:space="0" w:color="auto"/>
            <w:bottom w:val="none" w:sz="0" w:space="0" w:color="auto"/>
            <w:right w:val="none" w:sz="0" w:space="0" w:color="auto"/>
          </w:divBdr>
        </w:div>
        <w:div w:id="1759792225">
          <w:marLeft w:val="0"/>
          <w:marRight w:val="0"/>
          <w:marTop w:val="0"/>
          <w:marBottom w:val="0"/>
          <w:divBdr>
            <w:top w:val="none" w:sz="0" w:space="0" w:color="auto"/>
            <w:left w:val="none" w:sz="0" w:space="0" w:color="auto"/>
            <w:bottom w:val="none" w:sz="0" w:space="0" w:color="auto"/>
            <w:right w:val="none" w:sz="0" w:space="0" w:color="auto"/>
          </w:divBdr>
          <w:divsChild>
            <w:div w:id="11786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550">
      <w:bodyDiv w:val="1"/>
      <w:marLeft w:val="0"/>
      <w:marRight w:val="0"/>
      <w:marTop w:val="0"/>
      <w:marBottom w:val="0"/>
      <w:divBdr>
        <w:top w:val="none" w:sz="0" w:space="0" w:color="auto"/>
        <w:left w:val="none" w:sz="0" w:space="0" w:color="auto"/>
        <w:bottom w:val="none" w:sz="0" w:space="0" w:color="auto"/>
        <w:right w:val="none" w:sz="0" w:space="0" w:color="auto"/>
      </w:divBdr>
    </w:div>
    <w:div w:id="97651808">
      <w:bodyDiv w:val="1"/>
      <w:marLeft w:val="0"/>
      <w:marRight w:val="0"/>
      <w:marTop w:val="0"/>
      <w:marBottom w:val="0"/>
      <w:divBdr>
        <w:top w:val="none" w:sz="0" w:space="0" w:color="auto"/>
        <w:left w:val="none" w:sz="0" w:space="0" w:color="auto"/>
        <w:bottom w:val="none" w:sz="0" w:space="0" w:color="auto"/>
        <w:right w:val="none" w:sz="0" w:space="0" w:color="auto"/>
      </w:divBdr>
      <w:divsChild>
        <w:div w:id="1949002578">
          <w:marLeft w:val="0"/>
          <w:marRight w:val="0"/>
          <w:marTop w:val="0"/>
          <w:marBottom w:val="0"/>
          <w:divBdr>
            <w:top w:val="none" w:sz="0" w:space="0" w:color="auto"/>
            <w:left w:val="none" w:sz="0" w:space="0" w:color="auto"/>
            <w:bottom w:val="none" w:sz="0" w:space="0" w:color="auto"/>
            <w:right w:val="none" w:sz="0" w:space="0" w:color="auto"/>
          </w:divBdr>
        </w:div>
        <w:div w:id="1538618910">
          <w:marLeft w:val="0"/>
          <w:marRight w:val="0"/>
          <w:marTop w:val="0"/>
          <w:marBottom w:val="375"/>
          <w:divBdr>
            <w:top w:val="none" w:sz="0" w:space="0" w:color="auto"/>
            <w:left w:val="none" w:sz="0" w:space="0" w:color="auto"/>
            <w:bottom w:val="none" w:sz="0" w:space="0" w:color="auto"/>
            <w:right w:val="none" w:sz="0" w:space="0" w:color="auto"/>
          </w:divBdr>
          <w:divsChild>
            <w:div w:id="1297905908">
              <w:marLeft w:val="0"/>
              <w:marRight w:val="0"/>
              <w:marTop w:val="0"/>
              <w:marBottom w:val="0"/>
              <w:divBdr>
                <w:top w:val="none" w:sz="0" w:space="0" w:color="auto"/>
                <w:left w:val="none" w:sz="0" w:space="0" w:color="auto"/>
                <w:bottom w:val="none" w:sz="0" w:space="0" w:color="auto"/>
                <w:right w:val="none" w:sz="0" w:space="0" w:color="auto"/>
              </w:divBdr>
            </w:div>
          </w:divsChild>
        </w:div>
        <w:div w:id="396174168">
          <w:marLeft w:val="0"/>
          <w:marRight w:val="0"/>
          <w:marTop w:val="0"/>
          <w:marBottom w:val="0"/>
          <w:divBdr>
            <w:top w:val="none" w:sz="0" w:space="0" w:color="auto"/>
            <w:left w:val="none" w:sz="0" w:space="0" w:color="auto"/>
            <w:bottom w:val="none" w:sz="0" w:space="0" w:color="auto"/>
            <w:right w:val="none" w:sz="0" w:space="0" w:color="auto"/>
          </w:divBdr>
        </w:div>
      </w:divsChild>
    </w:div>
    <w:div w:id="97802027">
      <w:bodyDiv w:val="1"/>
      <w:marLeft w:val="0"/>
      <w:marRight w:val="0"/>
      <w:marTop w:val="0"/>
      <w:marBottom w:val="0"/>
      <w:divBdr>
        <w:top w:val="none" w:sz="0" w:space="0" w:color="auto"/>
        <w:left w:val="none" w:sz="0" w:space="0" w:color="auto"/>
        <w:bottom w:val="none" w:sz="0" w:space="0" w:color="auto"/>
        <w:right w:val="none" w:sz="0" w:space="0" w:color="auto"/>
      </w:divBdr>
      <w:divsChild>
        <w:div w:id="1168136435">
          <w:marLeft w:val="0"/>
          <w:marRight w:val="0"/>
          <w:marTop w:val="0"/>
          <w:marBottom w:val="0"/>
          <w:divBdr>
            <w:top w:val="none" w:sz="0" w:space="0" w:color="auto"/>
            <w:left w:val="none" w:sz="0" w:space="0" w:color="auto"/>
            <w:bottom w:val="none" w:sz="0" w:space="0" w:color="auto"/>
            <w:right w:val="none" w:sz="0" w:space="0" w:color="auto"/>
          </w:divBdr>
          <w:divsChild>
            <w:div w:id="17328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6852">
      <w:bodyDiv w:val="1"/>
      <w:marLeft w:val="0"/>
      <w:marRight w:val="0"/>
      <w:marTop w:val="0"/>
      <w:marBottom w:val="0"/>
      <w:divBdr>
        <w:top w:val="none" w:sz="0" w:space="0" w:color="auto"/>
        <w:left w:val="none" w:sz="0" w:space="0" w:color="auto"/>
        <w:bottom w:val="none" w:sz="0" w:space="0" w:color="auto"/>
        <w:right w:val="none" w:sz="0" w:space="0" w:color="auto"/>
      </w:divBdr>
    </w:div>
    <w:div w:id="98262525">
      <w:bodyDiv w:val="1"/>
      <w:marLeft w:val="0"/>
      <w:marRight w:val="0"/>
      <w:marTop w:val="0"/>
      <w:marBottom w:val="0"/>
      <w:divBdr>
        <w:top w:val="none" w:sz="0" w:space="0" w:color="auto"/>
        <w:left w:val="none" w:sz="0" w:space="0" w:color="auto"/>
        <w:bottom w:val="none" w:sz="0" w:space="0" w:color="auto"/>
        <w:right w:val="none" w:sz="0" w:space="0" w:color="auto"/>
      </w:divBdr>
      <w:divsChild>
        <w:div w:id="384181450">
          <w:marLeft w:val="0"/>
          <w:marRight w:val="0"/>
          <w:marTop w:val="0"/>
          <w:marBottom w:val="0"/>
          <w:divBdr>
            <w:top w:val="none" w:sz="0" w:space="0" w:color="auto"/>
            <w:left w:val="none" w:sz="0" w:space="0" w:color="auto"/>
            <w:bottom w:val="none" w:sz="0" w:space="0" w:color="auto"/>
            <w:right w:val="none" w:sz="0" w:space="0" w:color="auto"/>
          </w:divBdr>
          <w:divsChild>
            <w:div w:id="15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4301">
      <w:bodyDiv w:val="1"/>
      <w:marLeft w:val="0"/>
      <w:marRight w:val="0"/>
      <w:marTop w:val="0"/>
      <w:marBottom w:val="0"/>
      <w:divBdr>
        <w:top w:val="none" w:sz="0" w:space="0" w:color="auto"/>
        <w:left w:val="none" w:sz="0" w:space="0" w:color="auto"/>
        <w:bottom w:val="none" w:sz="0" w:space="0" w:color="auto"/>
        <w:right w:val="none" w:sz="0" w:space="0" w:color="auto"/>
      </w:divBdr>
    </w:div>
    <w:div w:id="98334353">
      <w:bodyDiv w:val="1"/>
      <w:marLeft w:val="0"/>
      <w:marRight w:val="0"/>
      <w:marTop w:val="0"/>
      <w:marBottom w:val="0"/>
      <w:divBdr>
        <w:top w:val="none" w:sz="0" w:space="0" w:color="auto"/>
        <w:left w:val="none" w:sz="0" w:space="0" w:color="auto"/>
        <w:bottom w:val="none" w:sz="0" w:space="0" w:color="auto"/>
        <w:right w:val="none" w:sz="0" w:space="0" w:color="auto"/>
      </w:divBdr>
    </w:div>
    <w:div w:id="98456739">
      <w:bodyDiv w:val="1"/>
      <w:marLeft w:val="0"/>
      <w:marRight w:val="0"/>
      <w:marTop w:val="0"/>
      <w:marBottom w:val="0"/>
      <w:divBdr>
        <w:top w:val="none" w:sz="0" w:space="0" w:color="auto"/>
        <w:left w:val="none" w:sz="0" w:space="0" w:color="auto"/>
        <w:bottom w:val="none" w:sz="0" w:space="0" w:color="auto"/>
        <w:right w:val="none" w:sz="0" w:space="0" w:color="auto"/>
      </w:divBdr>
    </w:div>
    <w:div w:id="98532998">
      <w:bodyDiv w:val="1"/>
      <w:marLeft w:val="0"/>
      <w:marRight w:val="0"/>
      <w:marTop w:val="0"/>
      <w:marBottom w:val="0"/>
      <w:divBdr>
        <w:top w:val="none" w:sz="0" w:space="0" w:color="auto"/>
        <w:left w:val="none" w:sz="0" w:space="0" w:color="auto"/>
        <w:bottom w:val="none" w:sz="0" w:space="0" w:color="auto"/>
        <w:right w:val="none" w:sz="0" w:space="0" w:color="auto"/>
      </w:divBdr>
    </w:div>
    <w:div w:id="98574893">
      <w:bodyDiv w:val="1"/>
      <w:marLeft w:val="0"/>
      <w:marRight w:val="0"/>
      <w:marTop w:val="0"/>
      <w:marBottom w:val="0"/>
      <w:divBdr>
        <w:top w:val="none" w:sz="0" w:space="0" w:color="auto"/>
        <w:left w:val="none" w:sz="0" w:space="0" w:color="auto"/>
        <w:bottom w:val="none" w:sz="0" w:space="0" w:color="auto"/>
        <w:right w:val="none" w:sz="0" w:space="0" w:color="auto"/>
      </w:divBdr>
    </w:div>
    <w:div w:id="99223014">
      <w:bodyDiv w:val="1"/>
      <w:marLeft w:val="0"/>
      <w:marRight w:val="0"/>
      <w:marTop w:val="0"/>
      <w:marBottom w:val="0"/>
      <w:divBdr>
        <w:top w:val="none" w:sz="0" w:space="0" w:color="auto"/>
        <w:left w:val="none" w:sz="0" w:space="0" w:color="auto"/>
        <w:bottom w:val="none" w:sz="0" w:space="0" w:color="auto"/>
        <w:right w:val="none" w:sz="0" w:space="0" w:color="auto"/>
      </w:divBdr>
    </w:div>
    <w:div w:id="99254153">
      <w:bodyDiv w:val="1"/>
      <w:marLeft w:val="0"/>
      <w:marRight w:val="0"/>
      <w:marTop w:val="0"/>
      <w:marBottom w:val="0"/>
      <w:divBdr>
        <w:top w:val="none" w:sz="0" w:space="0" w:color="auto"/>
        <w:left w:val="none" w:sz="0" w:space="0" w:color="auto"/>
        <w:bottom w:val="none" w:sz="0" w:space="0" w:color="auto"/>
        <w:right w:val="none" w:sz="0" w:space="0" w:color="auto"/>
      </w:divBdr>
    </w:div>
    <w:div w:id="99423074">
      <w:bodyDiv w:val="1"/>
      <w:marLeft w:val="0"/>
      <w:marRight w:val="0"/>
      <w:marTop w:val="0"/>
      <w:marBottom w:val="0"/>
      <w:divBdr>
        <w:top w:val="none" w:sz="0" w:space="0" w:color="auto"/>
        <w:left w:val="none" w:sz="0" w:space="0" w:color="auto"/>
        <w:bottom w:val="none" w:sz="0" w:space="0" w:color="auto"/>
        <w:right w:val="none" w:sz="0" w:space="0" w:color="auto"/>
      </w:divBdr>
      <w:divsChild>
        <w:div w:id="7044094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9573575">
      <w:bodyDiv w:val="1"/>
      <w:marLeft w:val="0"/>
      <w:marRight w:val="0"/>
      <w:marTop w:val="0"/>
      <w:marBottom w:val="0"/>
      <w:divBdr>
        <w:top w:val="none" w:sz="0" w:space="0" w:color="auto"/>
        <w:left w:val="none" w:sz="0" w:space="0" w:color="auto"/>
        <w:bottom w:val="none" w:sz="0" w:space="0" w:color="auto"/>
        <w:right w:val="none" w:sz="0" w:space="0" w:color="auto"/>
      </w:divBdr>
      <w:divsChild>
        <w:div w:id="1388215839">
          <w:marLeft w:val="0"/>
          <w:marRight w:val="0"/>
          <w:marTop w:val="0"/>
          <w:marBottom w:val="0"/>
          <w:divBdr>
            <w:top w:val="none" w:sz="0" w:space="0" w:color="auto"/>
            <w:left w:val="none" w:sz="0" w:space="0" w:color="auto"/>
            <w:bottom w:val="none" w:sz="0" w:space="0" w:color="auto"/>
            <w:right w:val="none" w:sz="0" w:space="0" w:color="auto"/>
          </w:divBdr>
          <w:divsChild>
            <w:div w:id="1050787">
              <w:marLeft w:val="0"/>
              <w:marRight w:val="0"/>
              <w:marTop w:val="0"/>
              <w:marBottom w:val="0"/>
              <w:divBdr>
                <w:top w:val="none" w:sz="0" w:space="0" w:color="auto"/>
                <w:left w:val="none" w:sz="0" w:space="0" w:color="auto"/>
                <w:bottom w:val="none" w:sz="0" w:space="0" w:color="auto"/>
                <w:right w:val="none" w:sz="0" w:space="0" w:color="auto"/>
              </w:divBdr>
            </w:div>
          </w:divsChild>
        </w:div>
        <w:div w:id="136149671">
          <w:marLeft w:val="0"/>
          <w:marRight w:val="0"/>
          <w:marTop w:val="225"/>
          <w:marBottom w:val="600"/>
          <w:divBdr>
            <w:top w:val="none" w:sz="0" w:space="0" w:color="auto"/>
            <w:left w:val="none" w:sz="0" w:space="0" w:color="auto"/>
            <w:bottom w:val="none" w:sz="0" w:space="0" w:color="auto"/>
            <w:right w:val="none" w:sz="0" w:space="0" w:color="auto"/>
          </w:divBdr>
        </w:div>
      </w:divsChild>
    </w:div>
    <w:div w:id="99644707">
      <w:bodyDiv w:val="1"/>
      <w:marLeft w:val="0"/>
      <w:marRight w:val="0"/>
      <w:marTop w:val="0"/>
      <w:marBottom w:val="0"/>
      <w:divBdr>
        <w:top w:val="none" w:sz="0" w:space="0" w:color="auto"/>
        <w:left w:val="none" w:sz="0" w:space="0" w:color="auto"/>
        <w:bottom w:val="none" w:sz="0" w:space="0" w:color="auto"/>
        <w:right w:val="none" w:sz="0" w:space="0" w:color="auto"/>
      </w:divBdr>
    </w:div>
    <w:div w:id="99688899">
      <w:bodyDiv w:val="1"/>
      <w:marLeft w:val="0"/>
      <w:marRight w:val="0"/>
      <w:marTop w:val="0"/>
      <w:marBottom w:val="0"/>
      <w:divBdr>
        <w:top w:val="none" w:sz="0" w:space="0" w:color="auto"/>
        <w:left w:val="none" w:sz="0" w:space="0" w:color="auto"/>
        <w:bottom w:val="none" w:sz="0" w:space="0" w:color="auto"/>
        <w:right w:val="none" w:sz="0" w:space="0" w:color="auto"/>
      </w:divBdr>
    </w:div>
    <w:div w:id="99761749">
      <w:bodyDiv w:val="1"/>
      <w:marLeft w:val="0"/>
      <w:marRight w:val="0"/>
      <w:marTop w:val="0"/>
      <w:marBottom w:val="0"/>
      <w:divBdr>
        <w:top w:val="none" w:sz="0" w:space="0" w:color="auto"/>
        <w:left w:val="none" w:sz="0" w:space="0" w:color="auto"/>
        <w:bottom w:val="none" w:sz="0" w:space="0" w:color="auto"/>
        <w:right w:val="none" w:sz="0" w:space="0" w:color="auto"/>
      </w:divBdr>
    </w:div>
    <w:div w:id="99883650">
      <w:bodyDiv w:val="1"/>
      <w:marLeft w:val="0"/>
      <w:marRight w:val="0"/>
      <w:marTop w:val="0"/>
      <w:marBottom w:val="0"/>
      <w:divBdr>
        <w:top w:val="none" w:sz="0" w:space="0" w:color="auto"/>
        <w:left w:val="none" w:sz="0" w:space="0" w:color="auto"/>
        <w:bottom w:val="none" w:sz="0" w:space="0" w:color="auto"/>
        <w:right w:val="none" w:sz="0" w:space="0" w:color="auto"/>
      </w:divBdr>
    </w:div>
    <w:div w:id="99885790">
      <w:bodyDiv w:val="1"/>
      <w:marLeft w:val="0"/>
      <w:marRight w:val="0"/>
      <w:marTop w:val="0"/>
      <w:marBottom w:val="0"/>
      <w:divBdr>
        <w:top w:val="none" w:sz="0" w:space="0" w:color="auto"/>
        <w:left w:val="none" w:sz="0" w:space="0" w:color="auto"/>
        <w:bottom w:val="none" w:sz="0" w:space="0" w:color="auto"/>
        <w:right w:val="none" w:sz="0" w:space="0" w:color="auto"/>
      </w:divBdr>
    </w:div>
    <w:div w:id="99953457">
      <w:bodyDiv w:val="1"/>
      <w:marLeft w:val="0"/>
      <w:marRight w:val="0"/>
      <w:marTop w:val="0"/>
      <w:marBottom w:val="0"/>
      <w:divBdr>
        <w:top w:val="none" w:sz="0" w:space="0" w:color="auto"/>
        <w:left w:val="none" w:sz="0" w:space="0" w:color="auto"/>
        <w:bottom w:val="none" w:sz="0" w:space="0" w:color="auto"/>
        <w:right w:val="none" w:sz="0" w:space="0" w:color="auto"/>
      </w:divBdr>
      <w:divsChild>
        <w:div w:id="893656866">
          <w:marLeft w:val="0"/>
          <w:marRight w:val="0"/>
          <w:marTop w:val="0"/>
          <w:marBottom w:val="0"/>
          <w:divBdr>
            <w:top w:val="none" w:sz="0" w:space="0" w:color="auto"/>
            <w:left w:val="none" w:sz="0" w:space="0" w:color="auto"/>
            <w:bottom w:val="none" w:sz="0" w:space="0" w:color="auto"/>
            <w:right w:val="none" w:sz="0" w:space="0" w:color="auto"/>
          </w:divBdr>
          <w:divsChild>
            <w:div w:id="131295174">
              <w:marLeft w:val="0"/>
              <w:marRight w:val="0"/>
              <w:marTop w:val="0"/>
              <w:marBottom w:val="0"/>
              <w:divBdr>
                <w:top w:val="none" w:sz="0" w:space="0" w:color="auto"/>
                <w:left w:val="none" w:sz="0" w:space="0" w:color="auto"/>
                <w:bottom w:val="none" w:sz="0" w:space="0" w:color="auto"/>
                <w:right w:val="none" w:sz="0" w:space="0" w:color="auto"/>
              </w:divBdr>
            </w:div>
          </w:divsChild>
        </w:div>
        <w:div w:id="1889150118">
          <w:marLeft w:val="0"/>
          <w:marRight w:val="0"/>
          <w:marTop w:val="225"/>
          <w:marBottom w:val="600"/>
          <w:divBdr>
            <w:top w:val="none" w:sz="0" w:space="0" w:color="auto"/>
            <w:left w:val="none" w:sz="0" w:space="0" w:color="auto"/>
            <w:bottom w:val="none" w:sz="0" w:space="0" w:color="auto"/>
            <w:right w:val="none" w:sz="0" w:space="0" w:color="auto"/>
          </w:divBdr>
        </w:div>
      </w:divsChild>
    </w:div>
    <w:div w:id="100033178">
      <w:bodyDiv w:val="1"/>
      <w:marLeft w:val="0"/>
      <w:marRight w:val="0"/>
      <w:marTop w:val="0"/>
      <w:marBottom w:val="0"/>
      <w:divBdr>
        <w:top w:val="none" w:sz="0" w:space="0" w:color="auto"/>
        <w:left w:val="none" w:sz="0" w:space="0" w:color="auto"/>
        <w:bottom w:val="none" w:sz="0" w:space="0" w:color="auto"/>
        <w:right w:val="none" w:sz="0" w:space="0" w:color="auto"/>
      </w:divBdr>
      <w:divsChild>
        <w:div w:id="1062557105">
          <w:marLeft w:val="0"/>
          <w:marRight w:val="0"/>
          <w:marTop w:val="0"/>
          <w:marBottom w:val="0"/>
          <w:divBdr>
            <w:top w:val="none" w:sz="0" w:space="0" w:color="auto"/>
            <w:left w:val="none" w:sz="0" w:space="0" w:color="auto"/>
            <w:bottom w:val="none" w:sz="0" w:space="0" w:color="auto"/>
            <w:right w:val="none" w:sz="0" w:space="0" w:color="auto"/>
          </w:divBdr>
        </w:div>
      </w:divsChild>
    </w:div>
    <w:div w:id="100225297">
      <w:bodyDiv w:val="1"/>
      <w:marLeft w:val="0"/>
      <w:marRight w:val="0"/>
      <w:marTop w:val="0"/>
      <w:marBottom w:val="0"/>
      <w:divBdr>
        <w:top w:val="none" w:sz="0" w:space="0" w:color="auto"/>
        <w:left w:val="none" w:sz="0" w:space="0" w:color="auto"/>
        <w:bottom w:val="none" w:sz="0" w:space="0" w:color="auto"/>
        <w:right w:val="none" w:sz="0" w:space="0" w:color="auto"/>
      </w:divBdr>
      <w:divsChild>
        <w:div w:id="1395008482">
          <w:marLeft w:val="0"/>
          <w:marRight w:val="0"/>
          <w:marTop w:val="0"/>
          <w:marBottom w:val="0"/>
          <w:divBdr>
            <w:top w:val="none" w:sz="0" w:space="0" w:color="auto"/>
            <w:left w:val="none" w:sz="0" w:space="0" w:color="auto"/>
            <w:bottom w:val="none" w:sz="0" w:space="0" w:color="auto"/>
            <w:right w:val="none" w:sz="0" w:space="0" w:color="auto"/>
          </w:divBdr>
          <w:divsChild>
            <w:div w:id="613054354">
              <w:marLeft w:val="0"/>
              <w:marRight w:val="0"/>
              <w:marTop w:val="0"/>
              <w:marBottom w:val="0"/>
              <w:divBdr>
                <w:top w:val="none" w:sz="0" w:space="0" w:color="auto"/>
                <w:left w:val="none" w:sz="0" w:space="0" w:color="auto"/>
                <w:bottom w:val="none" w:sz="0" w:space="0" w:color="auto"/>
                <w:right w:val="none" w:sz="0" w:space="0" w:color="auto"/>
              </w:divBdr>
            </w:div>
          </w:divsChild>
        </w:div>
        <w:div w:id="1219441591">
          <w:marLeft w:val="750"/>
          <w:marRight w:val="0"/>
          <w:marTop w:val="0"/>
          <w:marBottom w:val="450"/>
          <w:divBdr>
            <w:top w:val="none" w:sz="0" w:space="0" w:color="auto"/>
            <w:left w:val="none" w:sz="0" w:space="0" w:color="auto"/>
            <w:bottom w:val="none" w:sz="0" w:space="0" w:color="auto"/>
            <w:right w:val="none" w:sz="0" w:space="0" w:color="auto"/>
          </w:divBdr>
          <w:divsChild>
            <w:div w:id="1748113241">
              <w:marLeft w:val="0"/>
              <w:marRight w:val="0"/>
              <w:marTop w:val="0"/>
              <w:marBottom w:val="0"/>
              <w:divBdr>
                <w:top w:val="none" w:sz="0" w:space="0" w:color="auto"/>
                <w:left w:val="none" w:sz="0" w:space="0" w:color="auto"/>
                <w:bottom w:val="none" w:sz="0" w:space="0" w:color="auto"/>
                <w:right w:val="none" w:sz="0" w:space="0" w:color="auto"/>
              </w:divBdr>
              <w:divsChild>
                <w:div w:id="970861135">
                  <w:marLeft w:val="0"/>
                  <w:marRight w:val="0"/>
                  <w:marTop w:val="0"/>
                  <w:marBottom w:val="0"/>
                  <w:divBdr>
                    <w:top w:val="none" w:sz="0" w:space="0" w:color="auto"/>
                    <w:left w:val="none" w:sz="0" w:space="0" w:color="auto"/>
                    <w:bottom w:val="none" w:sz="0" w:space="0" w:color="auto"/>
                    <w:right w:val="none" w:sz="0" w:space="0" w:color="auto"/>
                  </w:divBdr>
                </w:div>
                <w:div w:id="1006714552">
                  <w:marLeft w:val="0"/>
                  <w:marRight w:val="0"/>
                  <w:marTop w:val="0"/>
                  <w:marBottom w:val="0"/>
                  <w:divBdr>
                    <w:top w:val="none" w:sz="0" w:space="0" w:color="auto"/>
                    <w:left w:val="none" w:sz="0" w:space="0" w:color="auto"/>
                    <w:bottom w:val="none" w:sz="0" w:space="0" w:color="auto"/>
                    <w:right w:val="none" w:sz="0" w:space="0" w:color="auto"/>
                  </w:divBdr>
                </w:div>
                <w:div w:id="10260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2165">
      <w:bodyDiv w:val="1"/>
      <w:marLeft w:val="0"/>
      <w:marRight w:val="0"/>
      <w:marTop w:val="0"/>
      <w:marBottom w:val="0"/>
      <w:divBdr>
        <w:top w:val="none" w:sz="0" w:space="0" w:color="auto"/>
        <w:left w:val="none" w:sz="0" w:space="0" w:color="auto"/>
        <w:bottom w:val="none" w:sz="0" w:space="0" w:color="auto"/>
        <w:right w:val="none" w:sz="0" w:space="0" w:color="auto"/>
      </w:divBdr>
    </w:div>
    <w:div w:id="100537153">
      <w:bodyDiv w:val="1"/>
      <w:marLeft w:val="0"/>
      <w:marRight w:val="0"/>
      <w:marTop w:val="0"/>
      <w:marBottom w:val="0"/>
      <w:divBdr>
        <w:top w:val="none" w:sz="0" w:space="0" w:color="auto"/>
        <w:left w:val="none" w:sz="0" w:space="0" w:color="auto"/>
        <w:bottom w:val="none" w:sz="0" w:space="0" w:color="auto"/>
        <w:right w:val="none" w:sz="0" w:space="0" w:color="auto"/>
      </w:divBdr>
      <w:divsChild>
        <w:div w:id="94980315">
          <w:marLeft w:val="0"/>
          <w:marRight w:val="0"/>
          <w:marTop w:val="0"/>
          <w:marBottom w:val="0"/>
          <w:divBdr>
            <w:top w:val="none" w:sz="0" w:space="0" w:color="auto"/>
            <w:left w:val="none" w:sz="0" w:space="0" w:color="auto"/>
            <w:bottom w:val="none" w:sz="0" w:space="0" w:color="auto"/>
            <w:right w:val="none" w:sz="0" w:space="0" w:color="auto"/>
          </w:divBdr>
        </w:div>
      </w:divsChild>
    </w:div>
    <w:div w:id="100614721">
      <w:bodyDiv w:val="1"/>
      <w:marLeft w:val="0"/>
      <w:marRight w:val="0"/>
      <w:marTop w:val="0"/>
      <w:marBottom w:val="0"/>
      <w:divBdr>
        <w:top w:val="none" w:sz="0" w:space="0" w:color="auto"/>
        <w:left w:val="none" w:sz="0" w:space="0" w:color="auto"/>
        <w:bottom w:val="none" w:sz="0" w:space="0" w:color="auto"/>
        <w:right w:val="none" w:sz="0" w:space="0" w:color="auto"/>
      </w:divBdr>
    </w:div>
    <w:div w:id="100615506">
      <w:bodyDiv w:val="1"/>
      <w:marLeft w:val="0"/>
      <w:marRight w:val="0"/>
      <w:marTop w:val="0"/>
      <w:marBottom w:val="0"/>
      <w:divBdr>
        <w:top w:val="none" w:sz="0" w:space="0" w:color="auto"/>
        <w:left w:val="none" w:sz="0" w:space="0" w:color="auto"/>
        <w:bottom w:val="none" w:sz="0" w:space="0" w:color="auto"/>
        <w:right w:val="none" w:sz="0" w:space="0" w:color="auto"/>
      </w:divBdr>
    </w:div>
    <w:div w:id="100689361">
      <w:bodyDiv w:val="1"/>
      <w:marLeft w:val="0"/>
      <w:marRight w:val="0"/>
      <w:marTop w:val="0"/>
      <w:marBottom w:val="0"/>
      <w:divBdr>
        <w:top w:val="none" w:sz="0" w:space="0" w:color="auto"/>
        <w:left w:val="none" w:sz="0" w:space="0" w:color="auto"/>
        <w:bottom w:val="none" w:sz="0" w:space="0" w:color="auto"/>
        <w:right w:val="none" w:sz="0" w:space="0" w:color="auto"/>
      </w:divBdr>
      <w:divsChild>
        <w:div w:id="2036424713">
          <w:marLeft w:val="0"/>
          <w:marRight w:val="0"/>
          <w:marTop w:val="0"/>
          <w:marBottom w:val="0"/>
          <w:divBdr>
            <w:top w:val="none" w:sz="0" w:space="0" w:color="auto"/>
            <w:left w:val="none" w:sz="0" w:space="0" w:color="auto"/>
            <w:bottom w:val="none" w:sz="0" w:space="0" w:color="auto"/>
            <w:right w:val="none" w:sz="0" w:space="0" w:color="auto"/>
          </w:divBdr>
        </w:div>
        <w:div w:id="607548247">
          <w:marLeft w:val="0"/>
          <w:marRight w:val="0"/>
          <w:marTop w:val="0"/>
          <w:marBottom w:val="375"/>
          <w:divBdr>
            <w:top w:val="none" w:sz="0" w:space="0" w:color="auto"/>
            <w:left w:val="none" w:sz="0" w:space="0" w:color="auto"/>
            <w:bottom w:val="none" w:sz="0" w:space="0" w:color="auto"/>
            <w:right w:val="none" w:sz="0" w:space="0" w:color="auto"/>
          </w:divBdr>
          <w:divsChild>
            <w:div w:id="1828593904">
              <w:marLeft w:val="0"/>
              <w:marRight w:val="0"/>
              <w:marTop w:val="0"/>
              <w:marBottom w:val="0"/>
              <w:divBdr>
                <w:top w:val="none" w:sz="0" w:space="0" w:color="auto"/>
                <w:left w:val="none" w:sz="0" w:space="0" w:color="auto"/>
                <w:bottom w:val="none" w:sz="0" w:space="0" w:color="auto"/>
                <w:right w:val="none" w:sz="0" w:space="0" w:color="auto"/>
              </w:divBdr>
            </w:div>
          </w:divsChild>
        </w:div>
        <w:div w:id="1904095209">
          <w:marLeft w:val="0"/>
          <w:marRight w:val="0"/>
          <w:marTop w:val="0"/>
          <w:marBottom w:val="0"/>
          <w:divBdr>
            <w:top w:val="none" w:sz="0" w:space="0" w:color="auto"/>
            <w:left w:val="none" w:sz="0" w:space="0" w:color="auto"/>
            <w:bottom w:val="none" w:sz="0" w:space="0" w:color="auto"/>
            <w:right w:val="none" w:sz="0" w:space="0" w:color="auto"/>
          </w:divBdr>
        </w:div>
      </w:divsChild>
    </w:div>
    <w:div w:id="100878177">
      <w:bodyDiv w:val="1"/>
      <w:marLeft w:val="0"/>
      <w:marRight w:val="0"/>
      <w:marTop w:val="0"/>
      <w:marBottom w:val="0"/>
      <w:divBdr>
        <w:top w:val="none" w:sz="0" w:space="0" w:color="auto"/>
        <w:left w:val="none" w:sz="0" w:space="0" w:color="auto"/>
        <w:bottom w:val="none" w:sz="0" w:space="0" w:color="auto"/>
        <w:right w:val="none" w:sz="0" w:space="0" w:color="auto"/>
      </w:divBdr>
    </w:div>
    <w:div w:id="100880547">
      <w:bodyDiv w:val="1"/>
      <w:marLeft w:val="0"/>
      <w:marRight w:val="0"/>
      <w:marTop w:val="0"/>
      <w:marBottom w:val="0"/>
      <w:divBdr>
        <w:top w:val="none" w:sz="0" w:space="0" w:color="auto"/>
        <w:left w:val="none" w:sz="0" w:space="0" w:color="auto"/>
        <w:bottom w:val="none" w:sz="0" w:space="0" w:color="auto"/>
        <w:right w:val="none" w:sz="0" w:space="0" w:color="auto"/>
      </w:divBdr>
      <w:divsChild>
        <w:div w:id="1725830958">
          <w:marLeft w:val="0"/>
          <w:marRight w:val="0"/>
          <w:marTop w:val="0"/>
          <w:marBottom w:val="0"/>
          <w:divBdr>
            <w:top w:val="none" w:sz="0" w:space="0" w:color="auto"/>
            <w:left w:val="none" w:sz="0" w:space="0" w:color="auto"/>
            <w:bottom w:val="none" w:sz="0" w:space="0" w:color="auto"/>
            <w:right w:val="none" w:sz="0" w:space="0" w:color="auto"/>
          </w:divBdr>
          <w:divsChild>
            <w:div w:id="20445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5364">
      <w:bodyDiv w:val="1"/>
      <w:marLeft w:val="0"/>
      <w:marRight w:val="0"/>
      <w:marTop w:val="0"/>
      <w:marBottom w:val="0"/>
      <w:divBdr>
        <w:top w:val="none" w:sz="0" w:space="0" w:color="auto"/>
        <w:left w:val="none" w:sz="0" w:space="0" w:color="auto"/>
        <w:bottom w:val="none" w:sz="0" w:space="0" w:color="auto"/>
        <w:right w:val="none" w:sz="0" w:space="0" w:color="auto"/>
      </w:divBdr>
    </w:div>
    <w:div w:id="101189182">
      <w:bodyDiv w:val="1"/>
      <w:marLeft w:val="0"/>
      <w:marRight w:val="0"/>
      <w:marTop w:val="0"/>
      <w:marBottom w:val="0"/>
      <w:divBdr>
        <w:top w:val="none" w:sz="0" w:space="0" w:color="auto"/>
        <w:left w:val="none" w:sz="0" w:space="0" w:color="auto"/>
        <w:bottom w:val="none" w:sz="0" w:space="0" w:color="auto"/>
        <w:right w:val="none" w:sz="0" w:space="0" w:color="auto"/>
      </w:divBdr>
      <w:divsChild>
        <w:div w:id="1051687836">
          <w:marLeft w:val="0"/>
          <w:marRight w:val="0"/>
          <w:marTop w:val="0"/>
          <w:marBottom w:val="0"/>
          <w:divBdr>
            <w:top w:val="none" w:sz="0" w:space="0" w:color="auto"/>
            <w:left w:val="none" w:sz="0" w:space="0" w:color="auto"/>
            <w:bottom w:val="none" w:sz="0" w:space="0" w:color="auto"/>
            <w:right w:val="none" w:sz="0" w:space="0" w:color="auto"/>
          </w:divBdr>
          <w:divsChild>
            <w:div w:id="347224063">
              <w:marLeft w:val="0"/>
              <w:marRight w:val="0"/>
              <w:marTop w:val="0"/>
              <w:marBottom w:val="0"/>
              <w:divBdr>
                <w:top w:val="none" w:sz="0" w:space="0" w:color="auto"/>
                <w:left w:val="none" w:sz="0" w:space="0" w:color="auto"/>
                <w:bottom w:val="none" w:sz="0" w:space="0" w:color="auto"/>
                <w:right w:val="none" w:sz="0" w:space="0" w:color="auto"/>
              </w:divBdr>
            </w:div>
          </w:divsChild>
        </w:div>
        <w:div w:id="1326202332">
          <w:marLeft w:val="0"/>
          <w:marRight w:val="0"/>
          <w:marTop w:val="225"/>
          <w:marBottom w:val="600"/>
          <w:divBdr>
            <w:top w:val="none" w:sz="0" w:space="0" w:color="auto"/>
            <w:left w:val="none" w:sz="0" w:space="0" w:color="auto"/>
            <w:bottom w:val="none" w:sz="0" w:space="0" w:color="auto"/>
            <w:right w:val="none" w:sz="0" w:space="0" w:color="auto"/>
          </w:divBdr>
        </w:div>
      </w:divsChild>
    </w:div>
    <w:div w:id="101343161">
      <w:bodyDiv w:val="1"/>
      <w:marLeft w:val="0"/>
      <w:marRight w:val="0"/>
      <w:marTop w:val="0"/>
      <w:marBottom w:val="0"/>
      <w:divBdr>
        <w:top w:val="none" w:sz="0" w:space="0" w:color="auto"/>
        <w:left w:val="none" w:sz="0" w:space="0" w:color="auto"/>
        <w:bottom w:val="none" w:sz="0" w:space="0" w:color="auto"/>
        <w:right w:val="none" w:sz="0" w:space="0" w:color="auto"/>
      </w:divBdr>
      <w:divsChild>
        <w:div w:id="1699769305">
          <w:marLeft w:val="0"/>
          <w:marRight w:val="0"/>
          <w:marTop w:val="0"/>
          <w:marBottom w:val="0"/>
          <w:divBdr>
            <w:top w:val="none" w:sz="0" w:space="0" w:color="auto"/>
            <w:left w:val="none" w:sz="0" w:space="0" w:color="auto"/>
            <w:bottom w:val="none" w:sz="0" w:space="0" w:color="auto"/>
            <w:right w:val="none" w:sz="0" w:space="0" w:color="auto"/>
          </w:divBdr>
        </w:div>
        <w:div w:id="1367632834">
          <w:marLeft w:val="0"/>
          <w:marRight w:val="0"/>
          <w:marTop w:val="0"/>
          <w:marBottom w:val="375"/>
          <w:divBdr>
            <w:top w:val="none" w:sz="0" w:space="0" w:color="auto"/>
            <w:left w:val="none" w:sz="0" w:space="0" w:color="auto"/>
            <w:bottom w:val="none" w:sz="0" w:space="0" w:color="auto"/>
            <w:right w:val="none" w:sz="0" w:space="0" w:color="auto"/>
          </w:divBdr>
          <w:divsChild>
            <w:div w:id="499927841">
              <w:marLeft w:val="0"/>
              <w:marRight w:val="0"/>
              <w:marTop w:val="0"/>
              <w:marBottom w:val="0"/>
              <w:divBdr>
                <w:top w:val="none" w:sz="0" w:space="0" w:color="auto"/>
                <w:left w:val="none" w:sz="0" w:space="0" w:color="auto"/>
                <w:bottom w:val="none" w:sz="0" w:space="0" w:color="auto"/>
                <w:right w:val="none" w:sz="0" w:space="0" w:color="auto"/>
              </w:divBdr>
            </w:div>
          </w:divsChild>
        </w:div>
        <w:div w:id="624428466">
          <w:marLeft w:val="0"/>
          <w:marRight w:val="0"/>
          <w:marTop w:val="0"/>
          <w:marBottom w:val="0"/>
          <w:divBdr>
            <w:top w:val="none" w:sz="0" w:space="0" w:color="auto"/>
            <w:left w:val="none" w:sz="0" w:space="0" w:color="auto"/>
            <w:bottom w:val="none" w:sz="0" w:space="0" w:color="auto"/>
            <w:right w:val="none" w:sz="0" w:space="0" w:color="auto"/>
          </w:divBdr>
        </w:div>
      </w:divsChild>
    </w:div>
    <w:div w:id="101801682">
      <w:bodyDiv w:val="1"/>
      <w:marLeft w:val="0"/>
      <w:marRight w:val="0"/>
      <w:marTop w:val="0"/>
      <w:marBottom w:val="0"/>
      <w:divBdr>
        <w:top w:val="none" w:sz="0" w:space="0" w:color="auto"/>
        <w:left w:val="none" w:sz="0" w:space="0" w:color="auto"/>
        <w:bottom w:val="none" w:sz="0" w:space="0" w:color="auto"/>
        <w:right w:val="none" w:sz="0" w:space="0" w:color="auto"/>
      </w:divBdr>
      <w:divsChild>
        <w:div w:id="261911544">
          <w:marLeft w:val="0"/>
          <w:marRight w:val="0"/>
          <w:marTop w:val="0"/>
          <w:marBottom w:val="150"/>
          <w:divBdr>
            <w:top w:val="none" w:sz="0" w:space="0" w:color="auto"/>
            <w:left w:val="none" w:sz="0" w:space="0" w:color="auto"/>
            <w:bottom w:val="none" w:sz="0" w:space="0" w:color="auto"/>
            <w:right w:val="none" w:sz="0" w:space="0" w:color="auto"/>
          </w:divBdr>
        </w:div>
        <w:div w:id="392898786">
          <w:marLeft w:val="0"/>
          <w:marRight w:val="0"/>
          <w:marTop w:val="0"/>
          <w:marBottom w:val="0"/>
          <w:divBdr>
            <w:top w:val="none" w:sz="0" w:space="0" w:color="auto"/>
            <w:left w:val="none" w:sz="0" w:space="0" w:color="auto"/>
            <w:bottom w:val="none" w:sz="0" w:space="0" w:color="auto"/>
            <w:right w:val="none" w:sz="0" w:space="0" w:color="auto"/>
          </w:divBdr>
        </w:div>
        <w:div w:id="1990085357">
          <w:marLeft w:val="0"/>
          <w:marRight w:val="0"/>
          <w:marTop w:val="0"/>
          <w:marBottom w:val="0"/>
          <w:divBdr>
            <w:top w:val="none" w:sz="0" w:space="0" w:color="auto"/>
            <w:left w:val="none" w:sz="0" w:space="0" w:color="auto"/>
            <w:bottom w:val="none" w:sz="0" w:space="0" w:color="auto"/>
            <w:right w:val="none" w:sz="0" w:space="0" w:color="auto"/>
          </w:divBdr>
        </w:div>
        <w:div w:id="2100980897">
          <w:marLeft w:val="0"/>
          <w:marRight w:val="0"/>
          <w:marTop w:val="0"/>
          <w:marBottom w:val="0"/>
          <w:divBdr>
            <w:top w:val="none" w:sz="0" w:space="0" w:color="auto"/>
            <w:left w:val="none" w:sz="0" w:space="0" w:color="auto"/>
            <w:bottom w:val="none" w:sz="0" w:space="0" w:color="auto"/>
            <w:right w:val="none" w:sz="0" w:space="0" w:color="auto"/>
          </w:divBdr>
          <w:divsChild>
            <w:div w:id="275020017">
              <w:marLeft w:val="0"/>
              <w:marRight w:val="150"/>
              <w:marTop w:val="0"/>
              <w:marBottom w:val="0"/>
              <w:divBdr>
                <w:top w:val="none" w:sz="0" w:space="0" w:color="auto"/>
                <w:left w:val="none" w:sz="0" w:space="0" w:color="auto"/>
                <w:bottom w:val="none" w:sz="0" w:space="0" w:color="auto"/>
                <w:right w:val="none" w:sz="0" w:space="0" w:color="auto"/>
              </w:divBdr>
            </w:div>
            <w:div w:id="13451322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1803586">
      <w:bodyDiv w:val="1"/>
      <w:marLeft w:val="0"/>
      <w:marRight w:val="0"/>
      <w:marTop w:val="0"/>
      <w:marBottom w:val="0"/>
      <w:divBdr>
        <w:top w:val="none" w:sz="0" w:space="0" w:color="auto"/>
        <w:left w:val="none" w:sz="0" w:space="0" w:color="auto"/>
        <w:bottom w:val="none" w:sz="0" w:space="0" w:color="auto"/>
        <w:right w:val="none" w:sz="0" w:space="0" w:color="auto"/>
      </w:divBdr>
      <w:divsChild>
        <w:div w:id="1933007356">
          <w:marLeft w:val="0"/>
          <w:marRight w:val="0"/>
          <w:marTop w:val="0"/>
          <w:marBottom w:val="0"/>
          <w:divBdr>
            <w:top w:val="none" w:sz="0" w:space="0" w:color="auto"/>
            <w:left w:val="none" w:sz="0" w:space="0" w:color="auto"/>
            <w:bottom w:val="none" w:sz="0" w:space="0" w:color="auto"/>
            <w:right w:val="none" w:sz="0" w:space="0" w:color="auto"/>
          </w:divBdr>
        </w:div>
      </w:divsChild>
    </w:div>
    <w:div w:id="101805289">
      <w:bodyDiv w:val="1"/>
      <w:marLeft w:val="0"/>
      <w:marRight w:val="0"/>
      <w:marTop w:val="0"/>
      <w:marBottom w:val="0"/>
      <w:divBdr>
        <w:top w:val="none" w:sz="0" w:space="0" w:color="auto"/>
        <w:left w:val="none" w:sz="0" w:space="0" w:color="auto"/>
        <w:bottom w:val="none" w:sz="0" w:space="0" w:color="auto"/>
        <w:right w:val="none" w:sz="0" w:space="0" w:color="auto"/>
      </w:divBdr>
      <w:divsChild>
        <w:div w:id="128280227">
          <w:marLeft w:val="0"/>
          <w:marRight w:val="0"/>
          <w:marTop w:val="0"/>
          <w:marBottom w:val="0"/>
          <w:divBdr>
            <w:top w:val="none" w:sz="0" w:space="0" w:color="auto"/>
            <w:left w:val="none" w:sz="0" w:space="0" w:color="auto"/>
            <w:bottom w:val="none" w:sz="0" w:space="0" w:color="auto"/>
            <w:right w:val="none" w:sz="0" w:space="0" w:color="auto"/>
          </w:divBdr>
          <w:divsChild>
            <w:div w:id="1208026783">
              <w:marLeft w:val="0"/>
              <w:marRight w:val="0"/>
              <w:marTop w:val="0"/>
              <w:marBottom w:val="0"/>
              <w:divBdr>
                <w:top w:val="none" w:sz="0" w:space="0" w:color="auto"/>
                <w:left w:val="none" w:sz="0" w:space="0" w:color="auto"/>
                <w:bottom w:val="none" w:sz="0" w:space="0" w:color="auto"/>
                <w:right w:val="none" w:sz="0" w:space="0" w:color="auto"/>
              </w:divBdr>
            </w:div>
          </w:divsChild>
        </w:div>
        <w:div w:id="684089770">
          <w:marLeft w:val="0"/>
          <w:marRight w:val="0"/>
          <w:marTop w:val="225"/>
          <w:marBottom w:val="600"/>
          <w:divBdr>
            <w:top w:val="none" w:sz="0" w:space="0" w:color="auto"/>
            <w:left w:val="none" w:sz="0" w:space="0" w:color="auto"/>
            <w:bottom w:val="none" w:sz="0" w:space="0" w:color="auto"/>
            <w:right w:val="none" w:sz="0" w:space="0" w:color="auto"/>
          </w:divBdr>
        </w:div>
      </w:divsChild>
    </w:div>
    <w:div w:id="101875388">
      <w:bodyDiv w:val="1"/>
      <w:marLeft w:val="0"/>
      <w:marRight w:val="0"/>
      <w:marTop w:val="0"/>
      <w:marBottom w:val="0"/>
      <w:divBdr>
        <w:top w:val="none" w:sz="0" w:space="0" w:color="auto"/>
        <w:left w:val="none" w:sz="0" w:space="0" w:color="auto"/>
        <w:bottom w:val="none" w:sz="0" w:space="0" w:color="auto"/>
        <w:right w:val="none" w:sz="0" w:space="0" w:color="auto"/>
      </w:divBdr>
    </w:div>
    <w:div w:id="101922125">
      <w:bodyDiv w:val="1"/>
      <w:marLeft w:val="0"/>
      <w:marRight w:val="0"/>
      <w:marTop w:val="0"/>
      <w:marBottom w:val="0"/>
      <w:divBdr>
        <w:top w:val="none" w:sz="0" w:space="0" w:color="auto"/>
        <w:left w:val="none" w:sz="0" w:space="0" w:color="auto"/>
        <w:bottom w:val="none" w:sz="0" w:space="0" w:color="auto"/>
        <w:right w:val="none" w:sz="0" w:space="0" w:color="auto"/>
      </w:divBdr>
      <w:divsChild>
        <w:div w:id="889848649">
          <w:marLeft w:val="0"/>
          <w:marRight w:val="0"/>
          <w:marTop w:val="0"/>
          <w:marBottom w:val="0"/>
          <w:divBdr>
            <w:top w:val="none" w:sz="0" w:space="0" w:color="auto"/>
            <w:left w:val="none" w:sz="0" w:space="0" w:color="auto"/>
            <w:bottom w:val="none" w:sz="0" w:space="0" w:color="auto"/>
            <w:right w:val="none" w:sz="0" w:space="0" w:color="auto"/>
          </w:divBdr>
          <w:divsChild>
            <w:div w:id="5025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021">
      <w:bodyDiv w:val="1"/>
      <w:marLeft w:val="0"/>
      <w:marRight w:val="0"/>
      <w:marTop w:val="0"/>
      <w:marBottom w:val="0"/>
      <w:divBdr>
        <w:top w:val="none" w:sz="0" w:space="0" w:color="auto"/>
        <w:left w:val="none" w:sz="0" w:space="0" w:color="auto"/>
        <w:bottom w:val="none" w:sz="0" w:space="0" w:color="auto"/>
        <w:right w:val="none" w:sz="0" w:space="0" w:color="auto"/>
      </w:divBdr>
    </w:div>
    <w:div w:id="102115271">
      <w:bodyDiv w:val="1"/>
      <w:marLeft w:val="0"/>
      <w:marRight w:val="0"/>
      <w:marTop w:val="0"/>
      <w:marBottom w:val="0"/>
      <w:divBdr>
        <w:top w:val="none" w:sz="0" w:space="0" w:color="auto"/>
        <w:left w:val="none" w:sz="0" w:space="0" w:color="auto"/>
        <w:bottom w:val="none" w:sz="0" w:space="0" w:color="auto"/>
        <w:right w:val="none" w:sz="0" w:space="0" w:color="auto"/>
      </w:divBdr>
    </w:div>
    <w:div w:id="102262766">
      <w:bodyDiv w:val="1"/>
      <w:marLeft w:val="0"/>
      <w:marRight w:val="0"/>
      <w:marTop w:val="0"/>
      <w:marBottom w:val="0"/>
      <w:divBdr>
        <w:top w:val="none" w:sz="0" w:space="0" w:color="auto"/>
        <w:left w:val="none" w:sz="0" w:space="0" w:color="auto"/>
        <w:bottom w:val="none" w:sz="0" w:space="0" w:color="auto"/>
        <w:right w:val="none" w:sz="0" w:space="0" w:color="auto"/>
      </w:divBdr>
    </w:div>
    <w:div w:id="102267651">
      <w:bodyDiv w:val="1"/>
      <w:marLeft w:val="0"/>
      <w:marRight w:val="0"/>
      <w:marTop w:val="0"/>
      <w:marBottom w:val="0"/>
      <w:divBdr>
        <w:top w:val="none" w:sz="0" w:space="0" w:color="auto"/>
        <w:left w:val="none" w:sz="0" w:space="0" w:color="auto"/>
        <w:bottom w:val="none" w:sz="0" w:space="0" w:color="auto"/>
        <w:right w:val="none" w:sz="0" w:space="0" w:color="auto"/>
      </w:divBdr>
    </w:div>
    <w:div w:id="102460572">
      <w:bodyDiv w:val="1"/>
      <w:marLeft w:val="0"/>
      <w:marRight w:val="0"/>
      <w:marTop w:val="0"/>
      <w:marBottom w:val="0"/>
      <w:divBdr>
        <w:top w:val="none" w:sz="0" w:space="0" w:color="auto"/>
        <w:left w:val="none" w:sz="0" w:space="0" w:color="auto"/>
        <w:bottom w:val="none" w:sz="0" w:space="0" w:color="auto"/>
        <w:right w:val="none" w:sz="0" w:space="0" w:color="auto"/>
      </w:divBdr>
    </w:div>
    <w:div w:id="102460612">
      <w:bodyDiv w:val="1"/>
      <w:marLeft w:val="0"/>
      <w:marRight w:val="0"/>
      <w:marTop w:val="0"/>
      <w:marBottom w:val="0"/>
      <w:divBdr>
        <w:top w:val="none" w:sz="0" w:space="0" w:color="auto"/>
        <w:left w:val="none" w:sz="0" w:space="0" w:color="auto"/>
        <w:bottom w:val="none" w:sz="0" w:space="0" w:color="auto"/>
        <w:right w:val="none" w:sz="0" w:space="0" w:color="auto"/>
      </w:divBdr>
      <w:divsChild>
        <w:div w:id="217981532">
          <w:marLeft w:val="0"/>
          <w:marRight w:val="0"/>
          <w:marTop w:val="0"/>
          <w:marBottom w:val="0"/>
          <w:divBdr>
            <w:top w:val="none" w:sz="0" w:space="0" w:color="auto"/>
            <w:left w:val="none" w:sz="0" w:space="0" w:color="auto"/>
            <w:bottom w:val="none" w:sz="0" w:space="0" w:color="auto"/>
            <w:right w:val="none" w:sz="0" w:space="0" w:color="auto"/>
          </w:divBdr>
          <w:divsChild>
            <w:div w:id="1386372790">
              <w:marLeft w:val="900"/>
              <w:marRight w:val="0"/>
              <w:marTop w:val="0"/>
              <w:marBottom w:val="0"/>
              <w:divBdr>
                <w:top w:val="none" w:sz="0" w:space="0" w:color="auto"/>
                <w:left w:val="none" w:sz="0" w:space="0" w:color="auto"/>
                <w:bottom w:val="none" w:sz="0" w:space="0" w:color="auto"/>
                <w:right w:val="none" w:sz="0" w:space="0" w:color="auto"/>
              </w:divBdr>
              <w:divsChild>
                <w:div w:id="1162235334">
                  <w:marLeft w:val="0"/>
                  <w:marRight w:val="0"/>
                  <w:marTop w:val="0"/>
                  <w:marBottom w:val="0"/>
                  <w:divBdr>
                    <w:top w:val="none" w:sz="0" w:space="0" w:color="auto"/>
                    <w:left w:val="none" w:sz="0" w:space="0" w:color="auto"/>
                    <w:bottom w:val="none" w:sz="0" w:space="0" w:color="auto"/>
                    <w:right w:val="none" w:sz="0" w:space="0" w:color="auto"/>
                  </w:divBdr>
                </w:div>
                <w:div w:id="105107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0151">
      <w:bodyDiv w:val="1"/>
      <w:marLeft w:val="0"/>
      <w:marRight w:val="0"/>
      <w:marTop w:val="0"/>
      <w:marBottom w:val="0"/>
      <w:divBdr>
        <w:top w:val="none" w:sz="0" w:space="0" w:color="auto"/>
        <w:left w:val="none" w:sz="0" w:space="0" w:color="auto"/>
        <w:bottom w:val="none" w:sz="0" w:space="0" w:color="auto"/>
        <w:right w:val="none" w:sz="0" w:space="0" w:color="auto"/>
      </w:divBdr>
      <w:divsChild>
        <w:div w:id="1757245098">
          <w:marLeft w:val="0"/>
          <w:marRight w:val="0"/>
          <w:marTop w:val="0"/>
          <w:marBottom w:val="0"/>
          <w:divBdr>
            <w:top w:val="none" w:sz="0" w:space="0" w:color="auto"/>
            <w:left w:val="none" w:sz="0" w:space="0" w:color="auto"/>
            <w:bottom w:val="none" w:sz="0" w:space="0" w:color="auto"/>
            <w:right w:val="none" w:sz="0" w:space="0" w:color="auto"/>
          </w:divBdr>
          <w:divsChild>
            <w:div w:id="14179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0511">
      <w:bodyDiv w:val="1"/>
      <w:marLeft w:val="0"/>
      <w:marRight w:val="0"/>
      <w:marTop w:val="0"/>
      <w:marBottom w:val="0"/>
      <w:divBdr>
        <w:top w:val="none" w:sz="0" w:space="0" w:color="auto"/>
        <w:left w:val="none" w:sz="0" w:space="0" w:color="auto"/>
        <w:bottom w:val="none" w:sz="0" w:space="0" w:color="auto"/>
        <w:right w:val="none" w:sz="0" w:space="0" w:color="auto"/>
      </w:divBdr>
      <w:divsChild>
        <w:div w:id="1542666947">
          <w:marLeft w:val="0"/>
          <w:marRight w:val="0"/>
          <w:marTop w:val="0"/>
          <w:marBottom w:val="0"/>
          <w:divBdr>
            <w:top w:val="none" w:sz="0" w:space="0" w:color="auto"/>
            <w:left w:val="none" w:sz="0" w:space="0" w:color="auto"/>
            <w:bottom w:val="none" w:sz="0" w:space="0" w:color="auto"/>
            <w:right w:val="none" w:sz="0" w:space="0" w:color="auto"/>
          </w:divBdr>
        </w:div>
      </w:divsChild>
    </w:div>
    <w:div w:id="102501976">
      <w:bodyDiv w:val="1"/>
      <w:marLeft w:val="0"/>
      <w:marRight w:val="0"/>
      <w:marTop w:val="0"/>
      <w:marBottom w:val="0"/>
      <w:divBdr>
        <w:top w:val="none" w:sz="0" w:space="0" w:color="auto"/>
        <w:left w:val="none" w:sz="0" w:space="0" w:color="auto"/>
        <w:bottom w:val="none" w:sz="0" w:space="0" w:color="auto"/>
        <w:right w:val="none" w:sz="0" w:space="0" w:color="auto"/>
      </w:divBdr>
      <w:divsChild>
        <w:div w:id="482893943">
          <w:marLeft w:val="0"/>
          <w:marRight w:val="0"/>
          <w:marTop w:val="0"/>
          <w:marBottom w:val="0"/>
          <w:divBdr>
            <w:top w:val="none" w:sz="0" w:space="0" w:color="auto"/>
            <w:left w:val="none" w:sz="0" w:space="0" w:color="auto"/>
            <w:bottom w:val="none" w:sz="0" w:space="0" w:color="auto"/>
            <w:right w:val="none" w:sz="0" w:space="0" w:color="auto"/>
          </w:divBdr>
        </w:div>
        <w:div w:id="1318995062">
          <w:marLeft w:val="0"/>
          <w:marRight w:val="0"/>
          <w:marTop w:val="0"/>
          <w:marBottom w:val="0"/>
          <w:divBdr>
            <w:top w:val="none" w:sz="0" w:space="0" w:color="auto"/>
            <w:left w:val="none" w:sz="0" w:space="0" w:color="auto"/>
            <w:bottom w:val="none" w:sz="0" w:space="0" w:color="auto"/>
            <w:right w:val="none" w:sz="0" w:space="0" w:color="auto"/>
          </w:divBdr>
        </w:div>
      </w:divsChild>
    </w:div>
    <w:div w:id="102578494">
      <w:bodyDiv w:val="1"/>
      <w:marLeft w:val="0"/>
      <w:marRight w:val="0"/>
      <w:marTop w:val="0"/>
      <w:marBottom w:val="0"/>
      <w:divBdr>
        <w:top w:val="none" w:sz="0" w:space="0" w:color="auto"/>
        <w:left w:val="none" w:sz="0" w:space="0" w:color="auto"/>
        <w:bottom w:val="none" w:sz="0" w:space="0" w:color="auto"/>
        <w:right w:val="none" w:sz="0" w:space="0" w:color="auto"/>
      </w:divBdr>
      <w:divsChild>
        <w:div w:id="823856063">
          <w:marLeft w:val="0"/>
          <w:marRight w:val="0"/>
          <w:marTop w:val="0"/>
          <w:marBottom w:val="0"/>
          <w:divBdr>
            <w:top w:val="none" w:sz="0" w:space="0" w:color="auto"/>
            <w:left w:val="none" w:sz="0" w:space="0" w:color="auto"/>
            <w:bottom w:val="none" w:sz="0" w:space="0" w:color="auto"/>
            <w:right w:val="none" w:sz="0" w:space="0" w:color="auto"/>
          </w:divBdr>
          <w:divsChild>
            <w:div w:id="352805676">
              <w:marLeft w:val="0"/>
              <w:marRight w:val="0"/>
              <w:marTop w:val="0"/>
              <w:marBottom w:val="0"/>
              <w:divBdr>
                <w:top w:val="none" w:sz="0" w:space="0" w:color="auto"/>
                <w:left w:val="none" w:sz="0" w:space="0" w:color="auto"/>
                <w:bottom w:val="none" w:sz="0" w:space="0" w:color="auto"/>
                <w:right w:val="none" w:sz="0" w:space="0" w:color="auto"/>
              </w:divBdr>
            </w:div>
          </w:divsChild>
        </w:div>
        <w:div w:id="392001153">
          <w:marLeft w:val="0"/>
          <w:marRight w:val="0"/>
          <w:marTop w:val="225"/>
          <w:marBottom w:val="600"/>
          <w:divBdr>
            <w:top w:val="none" w:sz="0" w:space="0" w:color="auto"/>
            <w:left w:val="none" w:sz="0" w:space="0" w:color="auto"/>
            <w:bottom w:val="none" w:sz="0" w:space="0" w:color="auto"/>
            <w:right w:val="none" w:sz="0" w:space="0" w:color="auto"/>
          </w:divBdr>
        </w:div>
      </w:divsChild>
    </w:div>
    <w:div w:id="102696530">
      <w:bodyDiv w:val="1"/>
      <w:marLeft w:val="0"/>
      <w:marRight w:val="0"/>
      <w:marTop w:val="0"/>
      <w:marBottom w:val="0"/>
      <w:divBdr>
        <w:top w:val="none" w:sz="0" w:space="0" w:color="auto"/>
        <w:left w:val="none" w:sz="0" w:space="0" w:color="auto"/>
        <w:bottom w:val="none" w:sz="0" w:space="0" w:color="auto"/>
        <w:right w:val="none" w:sz="0" w:space="0" w:color="auto"/>
      </w:divBdr>
    </w:div>
    <w:div w:id="102766574">
      <w:bodyDiv w:val="1"/>
      <w:marLeft w:val="0"/>
      <w:marRight w:val="0"/>
      <w:marTop w:val="0"/>
      <w:marBottom w:val="0"/>
      <w:divBdr>
        <w:top w:val="none" w:sz="0" w:space="0" w:color="auto"/>
        <w:left w:val="none" w:sz="0" w:space="0" w:color="auto"/>
        <w:bottom w:val="none" w:sz="0" w:space="0" w:color="auto"/>
        <w:right w:val="none" w:sz="0" w:space="0" w:color="auto"/>
      </w:divBdr>
      <w:divsChild>
        <w:div w:id="409231399">
          <w:marLeft w:val="0"/>
          <w:marRight w:val="0"/>
          <w:marTop w:val="0"/>
          <w:marBottom w:val="0"/>
          <w:divBdr>
            <w:top w:val="none" w:sz="0" w:space="0" w:color="auto"/>
            <w:left w:val="none" w:sz="0" w:space="0" w:color="auto"/>
            <w:bottom w:val="none" w:sz="0" w:space="0" w:color="auto"/>
            <w:right w:val="none" w:sz="0" w:space="0" w:color="auto"/>
          </w:divBdr>
        </w:div>
        <w:div w:id="284166454">
          <w:marLeft w:val="0"/>
          <w:marRight w:val="0"/>
          <w:marTop w:val="0"/>
          <w:marBottom w:val="375"/>
          <w:divBdr>
            <w:top w:val="none" w:sz="0" w:space="0" w:color="auto"/>
            <w:left w:val="none" w:sz="0" w:space="0" w:color="auto"/>
            <w:bottom w:val="none" w:sz="0" w:space="0" w:color="auto"/>
            <w:right w:val="none" w:sz="0" w:space="0" w:color="auto"/>
          </w:divBdr>
          <w:divsChild>
            <w:div w:id="1468429747">
              <w:marLeft w:val="0"/>
              <w:marRight w:val="0"/>
              <w:marTop w:val="0"/>
              <w:marBottom w:val="0"/>
              <w:divBdr>
                <w:top w:val="none" w:sz="0" w:space="0" w:color="auto"/>
                <w:left w:val="none" w:sz="0" w:space="0" w:color="auto"/>
                <w:bottom w:val="none" w:sz="0" w:space="0" w:color="auto"/>
                <w:right w:val="none" w:sz="0" w:space="0" w:color="auto"/>
              </w:divBdr>
            </w:div>
          </w:divsChild>
        </w:div>
        <w:div w:id="1964143607">
          <w:marLeft w:val="0"/>
          <w:marRight w:val="0"/>
          <w:marTop w:val="0"/>
          <w:marBottom w:val="0"/>
          <w:divBdr>
            <w:top w:val="none" w:sz="0" w:space="0" w:color="auto"/>
            <w:left w:val="none" w:sz="0" w:space="0" w:color="auto"/>
            <w:bottom w:val="none" w:sz="0" w:space="0" w:color="auto"/>
            <w:right w:val="none" w:sz="0" w:space="0" w:color="auto"/>
          </w:divBdr>
        </w:div>
      </w:divsChild>
    </w:div>
    <w:div w:id="102891689">
      <w:bodyDiv w:val="1"/>
      <w:marLeft w:val="0"/>
      <w:marRight w:val="0"/>
      <w:marTop w:val="0"/>
      <w:marBottom w:val="0"/>
      <w:divBdr>
        <w:top w:val="none" w:sz="0" w:space="0" w:color="auto"/>
        <w:left w:val="none" w:sz="0" w:space="0" w:color="auto"/>
        <w:bottom w:val="none" w:sz="0" w:space="0" w:color="auto"/>
        <w:right w:val="none" w:sz="0" w:space="0" w:color="auto"/>
      </w:divBdr>
      <w:divsChild>
        <w:div w:id="1400326426">
          <w:marLeft w:val="0"/>
          <w:marRight w:val="0"/>
          <w:marTop w:val="0"/>
          <w:marBottom w:val="0"/>
          <w:divBdr>
            <w:top w:val="none" w:sz="0" w:space="0" w:color="auto"/>
            <w:left w:val="none" w:sz="0" w:space="0" w:color="auto"/>
            <w:bottom w:val="none" w:sz="0" w:space="0" w:color="auto"/>
            <w:right w:val="none" w:sz="0" w:space="0" w:color="auto"/>
          </w:divBdr>
          <w:divsChild>
            <w:div w:id="15076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2869">
      <w:bodyDiv w:val="1"/>
      <w:marLeft w:val="0"/>
      <w:marRight w:val="0"/>
      <w:marTop w:val="0"/>
      <w:marBottom w:val="0"/>
      <w:divBdr>
        <w:top w:val="none" w:sz="0" w:space="0" w:color="auto"/>
        <w:left w:val="none" w:sz="0" w:space="0" w:color="auto"/>
        <w:bottom w:val="none" w:sz="0" w:space="0" w:color="auto"/>
        <w:right w:val="none" w:sz="0" w:space="0" w:color="auto"/>
      </w:divBdr>
    </w:div>
    <w:div w:id="103119060">
      <w:bodyDiv w:val="1"/>
      <w:marLeft w:val="0"/>
      <w:marRight w:val="0"/>
      <w:marTop w:val="0"/>
      <w:marBottom w:val="0"/>
      <w:divBdr>
        <w:top w:val="none" w:sz="0" w:space="0" w:color="auto"/>
        <w:left w:val="none" w:sz="0" w:space="0" w:color="auto"/>
        <w:bottom w:val="none" w:sz="0" w:space="0" w:color="auto"/>
        <w:right w:val="none" w:sz="0" w:space="0" w:color="auto"/>
      </w:divBdr>
      <w:divsChild>
        <w:div w:id="54091629">
          <w:marLeft w:val="0"/>
          <w:marRight w:val="0"/>
          <w:marTop w:val="0"/>
          <w:marBottom w:val="0"/>
          <w:divBdr>
            <w:top w:val="none" w:sz="0" w:space="0" w:color="auto"/>
            <w:left w:val="none" w:sz="0" w:space="0" w:color="auto"/>
            <w:bottom w:val="none" w:sz="0" w:space="0" w:color="auto"/>
            <w:right w:val="none" w:sz="0" w:space="0" w:color="auto"/>
          </w:divBdr>
          <w:divsChild>
            <w:div w:id="14022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5178">
      <w:bodyDiv w:val="1"/>
      <w:marLeft w:val="0"/>
      <w:marRight w:val="0"/>
      <w:marTop w:val="0"/>
      <w:marBottom w:val="0"/>
      <w:divBdr>
        <w:top w:val="none" w:sz="0" w:space="0" w:color="auto"/>
        <w:left w:val="none" w:sz="0" w:space="0" w:color="auto"/>
        <w:bottom w:val="none" w:sz="0" w:space="0" w:color="auto"/>
        <w:right w:val="none" w:sz="0" w:space="0" w:color="auto"/>
      </w:divBdr>
      <w:divsChild>
        <w:div w:id="1164710333">
          <w:marLeft w:val="0"/>
          <w:marRight w:val="0"/>
          <w:marTop w:val="0"/>
          <w:marBottom w:val="0"/>
          <w:divBdr>
            <w:top w:val="none" w:sz="0" w:space="0" w:color="auto"/>
            <w:left w:val="none" w:sz="0" w:space="0" w:color="auto"/>
            <w:bottom w:val="none" w:sz="0" w:space="0" w:color="auto"/>
            <w:right w:val="none" w:sz="0" w:space="0" w:color="auto"/>
          </w:divBdr>
        </w:div>
      </w:divsChild>
    </w:div>
    <w:div w:id="103306572">
      <w:bodyDiv w:val="1"/>
      <w:marLeft w:val="0"/>
      <w:marRight w:val="0"/>
      <w:marTop w:val="0"/>
      <w:marBottom w:val="0"/>
      <w:divBdr>
        <w:top w:val="none" w:sz="0" w:space="0" w:color="auto"/>
        <w:left w:val="none" w:sz="0" w:space="0" w:color="auto"/>
        <w:bottom w:val="none" w:sz="0" w:space="0" w:color="auto"/>
        <w:right w:val="none" w:sz="0" w:space="0" w:color="auto"/>
      </w:divBdr>
      <w:divsChild>
        <w:div w:id="79759523">
          <w:marLeft w:val="0"/>
          <w:marRight w:val="0"/>
          <w:marTop w:val="0"/>
          <w:marBottom w:val="525"/>
          <w:divBdr>
            <w:top w:val="none" w:sz="0" w:space="0" w:color="auto"/>
            <w:left w:val="none" w:sz="0" w:space="0" w:color="auto"/>
            <w:bottom w:val="none" w:sz="0" w:space="0" w:color="auto"/>
            <w:right w:val="none" w:sz="0" w:space="0" w:color="auto"/>
          </w:divBdr>
        </w:div>
      </w:divsChild>
    </w:div>
    <w:div w:id="103309899">
      <w:bodyDiv w:val="1"/>
      <w:marLeft w:val="0"/>
      <w:marRight w:val="0"/>
      <w:marTop w:val="0"/>
      <w:marBottom w:val="0"/>
      <w:divBdr>
        <w:top w:val="none" w:sz="0" w:space="0" w:color="auto"/>
        <w:left w:val="none" w:sz="0" w:space="0" w:color="auto"/>
        <w:bottom w:val="none" w:sz="0" w:space="0" w:color="auto"/>
        <w:right w:val="none" w:sz="0" w:space="0" w:color="auto"/>
      </w:divBdr>
      <w:divsChild>
        <w:div w:id="1125002290">
          <w:marLeft w:val="0"/>
          <w:marRight w:val="0"/>
          <w:marTop w:val="0"/>
          <w:marBottom w:val="0"/>
          <w:divBdr>
            <w:top w:val="none" w:sz="0" w:space="0" w:color="auto"/>
            <w:left w:val="none" w:sz="0" w:space="0" w:color="auto"/>
            <w:bottom w:val="none" w:sz="0" w:space="0" w:color="auto"/>
            <w:right w:val="none" w:sz="0" w:space="0" w:color="auto"/>
          </w:divBdr>
        </w:div>
        <w:div w:id="2136478818">
          <w:marLeft w:val="0"/>
          <w:marRight w:val="0"/>
          <w:marTop w:val="0"/>
          <w:marBottom w:val="0"/>
          <w:divBdr>
            <w:top w:val="none" w:sz="0" w:space="0" w:color="auto"/>
            <w:left w:val="none" w:sz="0" w:space="0" w:color="auto"/>
            <w:bottom w:val="none" w:sz="0" w:space="0" w:color="auto"/>
            <w:right w:val="none" w:sz="0" w:space="0" w:color="auto"/>
          </w:divBdr>
          <w:divsChild>
            <w:div w:id="468983082">
              <w:marLeft w:val="0"/>
              <w:marRight w:val="150"/>
              <w:marTop w:val="0"/>
              <w:marBottom w:val="0"/>
              <w:divBdr>
                <w:top w:val="none" w:sz="0" w:space="0" w:color="auto"/>
                <w:left w:val="none" w:sz="0" w:space="0" w:color="auto"/>
                <w:bottom w:val="none" w:sz="0" w:space="0" w:color="auto"/>
                <w:right w:val="none" w:sz="0" w:space="0" w:color="auto"/>
              </w:divBdr>
            </w:div>
            <w:div w:id="1767651415">
              <w:marLeft w:val="0"/>
              <w:marRight w:val="150"/>
              <w:marTop w:val="0"/>
              <w:marBottom w:val="0"/>
              <w:divBdr>
                <w:top w:val="none" w:sz="0" w:space="0" w:color="auto"/>
                <w:left w:val="none" w:sz="0" w:space="0" w:color="auto"/>
                <w:bottom w:val="none" w:sz="0" w:space="0" w:color="auto"/>
                <w:right w:val="none" w:sz="0" w:space="0" w:color="auto"/>
              </w:divBdr>
            </w:div>
          </w:divsChild>
        </w:div>
        <w:div w:id="263266429">
          <w:marLeft w:val="0"/>
          <w:marRight w:val="0"/>
          <w:marTop w:val="0"/>
          <w:marBottom w:val="150"/>
          <w:divBdr>
            <w:top w:val="none" w:sz="0" w:space="0" w:color="auto"/>
            <w:left w:val="none" w:sz="0" w:space="0" w:color="auto"/>
            <w:bottom w:val="none" w:sz="0" w:space="0" w:color="auto"/>
            <w:right w:val="none" w:sz="0" w:space="0" w:color="auto"/>
          </w:divBdr>
        </w:div>
        <w:div w:id="2117405380">
          <w:marLeft w:val="0"/>
          <w:marRight w:val="0"/>
          <w:marTop w:val="0"/>
          <w:marBottom w:val="0"/>
          <w:divBdr>
            <w:top w:val="none" w:sz="0" w:space="0" w:color="auto"/>
            <w:left w:val="none" w:sz="0" w:space="0" w:color="auto"/>
            <w:bottom w:val="none" w:sz="0" w:space="0" w:color="auto"/>
            <w:right w:val="none" w:sz="0" w:space="0" w:color="auto"/>
          </w:divBdr>
        </w:div>
      </w:divsChild>
    </w:div>
    <w:div w:id="103355748">
      <w:bodyDiv w:val="1"/>
      <w:marLeft w:val="0"/>
      <w:marRight w:val="0"/>
      <w:marTop w:val="0"/>
      <w:marBottom w:val="0"/>
      <w:divBdr>
        <w:top w:val="none" w:sz="0" w:space="0" w:color="auto"/>
        <w:left w:val="none" w:sz="0" w:space="0" w:color="auto"/>
        <w:bottom w:val="none" w:sz="0" w:space="0" w:color="auto"/>
        <w:right w:val="none" w:sz="0" w:space="0" w:color="auto"/>
      </w:divBdr>
    </w:div>
    <w:div w:id="103615186">
      <w:bodyDiv w:val="1"/>
      <w:marLeft w:val="0"/>
      <w:marRight w:val="0"/>
      <w:marTop w:val="0"/>
      <w:marBottom w:val="0"/>
      <w:divBdr>
        <w:top w:val="none" w:sz="0" w:space="0" w:color="auto"/>
        <w:left w:val="none" w:sz="0" w:space="0" w:color="auto"/>
        <w:bottom w:val="none" w:sz="0" w:space="0" w:color="auto"/>
        <w:right w:val="none" w:sz="0" w:space="0" w:color="auto"/>
      </w:divBdr>
    </w:div>
    <w:div w:id="103695827">
      <w:bodyDiv w:val="1"/>
      <w:marLeft w:val="0"/>
      <w:marRight w:val="0"/>
      <w:marTop w:val="0"/>
      <w:marBottom w:val="0"/>
      <w:divBdr>
        <w:top w:val="none" w:sz="0" w:space="0" w:color="auto"/>
        <w:left w:val="none" w:sz="0" w:space="0" w:color="auto"/>
        <w:bottom w:val="none" w:sz="0" w:space="0" w:color="auto"/>
        <w:right w:val="none" w:sz="0" w:space="0" w:color="auto"/>
      </w:divBdr>
    </w:div>
    <w:div w:id="103699295">
      <w:bodyDiv w:val="1"/>
      <w:marLeft w:val="0"/>
      <w:marRight w:val="0"/>
      <w:marTop w:val="0"/>
      <w:marBottom w:val="0"/>
      <w:divBdr>
        <w:top w:val="none" w:sz="0" w:space="0" w:color="auto"/>
        <w:left w:val="none" w:sz="0" w:space="0" w:color="auto"/>
        <w:bottom w:val="none" w:sz="0" w:space="0" w:color="auto"/>
        <w:right w:val="none" w:sz="0" w:space="0" w:color="auto"/>
      </w:divBdr>
      <w:divsChild>
        <w:div w:id="463276620">
          <w:marLeft w:val="0"/>
          <w:marRight w:val="0"/>
          <w:marTop w:val="0"/>
          <w:marBottom w:val="0"/>
          <w:divBdr>
            <w:top w:val="none" w:sz="0" w:space="0" w:color="auto"/>
            <w:left w:val="none" w:sz="0" w:space="0" w:color="auto"/>
            <w:bottom w:val="none" w:sz="0" w:space="0" w:color="auto"/>
            <w:right w:val="none" w:sz="0" w:space="0" w:color="auto"/>
          </w:divBdr>
        </w:div>
      </w:divsChild>
    </w:div>
    <w:div w:id="103809300">
      <w:bodyDiv w:val="1"/>
      <w:marLeft w:val="0"/>
      <w:marRight w:val="0"/>
      <w:marTop w:val="0"/>
      <w:marBottom w:val="0"/>
      <w:divBdr>
        <w:top w:val="none" w:sz="0" w:space="0" w:color="auto"/>
        <w:left w:val="none" w:sz="0" w:space="0" w:color="auto"/>
        <w:bottom w:val="none" w:sz="0" w:space="0" w:color="auto"/>
        <w:right w:val="none" w:sz="0" w:space="0" w:color="auto"/>
      </w:divBdr>
      <w:divsChild>
        <w:div w:id="587544244">
          <w:marLeft w:val="0"/>
          <w:marRight w:val="0"/>
          <w:marTop w:val="0"/>
          <w:marBottom w:val="0"/>
          <w:divBdr>
            <w:top w:val="none" w:sz="0" w:space="0" w:color="auto"/>
            <w:left w:val="none" w:sz="0" w:space="0" w:color="auto"/>
            <w:bottom w:val="none" w:sz="0" w:space="0" w:color="auto"/>
            <w:right w:val="none" w:sz="0" w:space="0" w:color="auto"/>
          </w:divBdr>
          <w:divsChild>
            <w:div w:id="2076858271">
              <w:marLeft w:val="0"/>
              <w:marRight w:val="0"/>
              <w:marTop w:val="0"/>
              <w:marBottom w:val="0"/>
              <w:divBdr>
                <w:top w:val="none" w:sz="0" w:space="0" w:color="auto"/>
                <w:left w:val="none" w:sz="0" w:space="0" w:color="auto"/>
                <w:bottom w:val="none" w:sz="0" w:space="0" w:color="auto"/>
                <w:right w:val="none" w:sz="0" w:space="0" w:color="auto"/>
              </w:divBdr>
            </w:div>
          </w:divsChild>
        </w:div>
        <w:div w:id="915628951">
          <w:marLeft w:val="0"/>
          <w:marRight w:val="0"/>
          <w:marTop w:val="225"/>
          <w:marBottom w:val="600"/>
          <w:divBdr>
            <w:top w:val="none" w:sz="0" w:space="0" w:color="auto"/>
            <w:left w:val="none" w:sz="0" w:space="0" w:color="auto"/>
            <w:bottom w:val="none" w:sz="0" w:space="0" w:color="auto"/>
            <w:right w:val="none" w:sz="0" w:space="0" w:color="auto"/>
          </w:divBdr>
        </w:div>
      </w:divsChild>
    </w:div>
    <w:div w:id="103887932">
      <w:bodyDiv w:val="1"/>
      <w:marLeft w:val="0"/>
      <w:marRight w:val="0"/>
      <w:marTop w:val="0"/>
      <w:marBottom w:val="0"/>
      <w:divBdr>
        <w:top w:val="none" w:sz="0" w:space="0" w:color="auto"/>
        <w:left w:val="none" w:sz="0" w:space="0" w:color="auto"/>
        <w:bottom w:val="none" w:sz="0" w:space="0" w:color="auto"/>
        <w:right w:val="none" w:sz="0" w:space="0" w:color="auto"/>
      </w:divBdr>
      <w:divsChild>
        <w:div w:id="1830486912">
          <w:marLeft w:val="0"/>
          <w:marRight w:val="0"/>
          <w:marTop w:val="0"/>
          <w:marBottom w:val="0"/>
          <w:divBdr>
            <w:top w:val="none" w:sz="0" w:space="0" w:color="auto"/>
            <w:left w:val="none" w:sz="0" w:space="0" w:color="auto"/>
            <w:bottom w:val="none" w:sz="0" w:space="0" w:color="auto"/>
            <w:right w:val="none" w:sz="0" w:space="0" w:color="auto"/>
          </w:divBdr>
        </w:div>
      </w:divsChild>
    </w:div>
    <w:div w:id="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430515655">
          <w:marLeft w:val="0"/>
          <w:marRight w:val="0"/>
          <w:marTop w:val="0"/>
          <w:marBottom w:val="525"/>
          <w:divBdr>
            <w:top w:val="none" w:sz="0" w:space="0" w:color="auto"/>
            <w:left w:val="none" w:sz="0" w:space="0" w:color="auto"/>
            <w:bottom w:val="none" w:sz="0" w:space="0" w:color="auto"/>
            <w:right w:val="none" w:sz="0" w:space="0" w:color="auto"/>
          </w:divBdr>
        </w:div>
      </w:divsChild>
    </w:div>
    <w:div w:id="104271570">
      <w:bodyDiv w:val="1"/>
      <w:marLeft w:val="0"/>
      <w:marRight w:val="0"/>
      <w:marTop w:val="0"/>
      <w:marBottom w:val="0"/>
      <w:divBdr>
        <w:top w:val="none" w:sz="0" w:space="0" w:color="auto"/>
        <w:left w:val="none" w:sz="0" w:space="0" w:color="auto"/>
        <w:bottom w:val="none" w:sz="0" w:space="0" w:color="auto"/>
        <w:right w:val="none" w:sz="0" w:space="0" w:color="auto"/>
      </w:divBdr>
      <w:divsChild>
        <w:div w:id="1238054407">
          <w:marLeft w:val="0"/>
          <w:marRight w:val="0"/>
          <w:marTop w:val="0"/>
          <w:marBottom w:val="0"/>
          <w:divBdr>
            <w:top w:val="none" w:sz="0" w:space="0" w:color="auto"/>
            <w:left w:val="none" w:sz="0" w:space="0" w:color="auto"/>
            <w:bottom w:val="none" w:sz="0" w:space="0" w:color="auto"/>
            <w:right w:val="none" w:sz="0" w:space="0" w:color="auto"/>
          </w:divBdr>
          <w:divsChild>
            <w:div w:id="276715418">
              <w:marLeft w:val="0"/>
              <w:marRight w:val="0"/>
              <w:marTop w:val="0"/>
              <w:marBottom w:val="0"/>
              <w:divBdr>
                <w:top w:val="none" w:sz="0" w:space="0" w:color="auto"/>
                <w:left w:val="none" w:sz="0" w:space="0" w:color="auto"/>
                <w:bottom w:val="none" w:sz="0" w:space="0" w:color="auto"/>
                <w:right w:val="none" w:sz="0" w:space="0" w:color="auto"/>
              </w:divBdr>
            </w:div>
          </w:divsChild>
        </w:div>
        <w:div w:id="903489358">
          <w:marLeft w:val="0"/>
          <w:marRight w:val="0"/>
          <w:marTop w:val="225"/>
          <w:marBottom w:val="600"/>
          <w:divBdr>
            <w:top w:val="none" w:sz="0" w:space="0" w:color="auto"/>
            <w:left w:val="none" w:sz="0" w:space="0" w:color="auto"/>
            <w:bottom w:val="none" w:sz="0" w:space="0" w:color="auto"/>
            <w:right w:val="none" w:sz="0" w:space="0" w:color="auto"/>
          </w:divBdr>
        </w:div>
      </w:divsChild>
    </w:div>
    <w:div w:id="104426633">
      <w:bodyDiv w:val="1"/>
      <w:marLeft w:val="0"/>
      <w:marRight w:val="0"/>
      <w:marTop w:val="0"/>
      <w:marBottom w:val="0"/>
      <w:divBdr>
        <w:top w:val="none" w:sz="0" w:space="0" w:color="auto"/>
        <w:left w:val="none" w:sz="0" w:space="0" w:color="auto"/>
        <w:bottom w:val="none" w:sz="0" w:space="0" w:color="auto"/>
        <w:right w:val="none" w:sz="0" w:space="0" w:color="auto"/>
      </w:divBdr>
    </w:div>
    <w:div w:id="104467462">
      <w:bodyDiv w:val="1"/>
      <w:marLeft w:val="0"/>
      <w:marRight w:val="0"/>
      <w:marTop w:val="0"/>
      <w:marBottom w:val="0"/>
      <w:divBdr>
        <w:top w:val="none" w:sz="0" w:space="0" w:color="auto"/>
        <w:left w:val="none" w:sz="0" w:space="0" w:color="auto"/>
        <w:bottom w:val="none" w:sz="0" w:space="0" w:color="auto"/>
        <w:right w:val="none" w:sz="0" w:space="0" w:color="auto"/>
      </w:divBdr>
    </w:div>
    <w:div w:id="104808470">
      <w:bodyDiv w:val="1"/>
      <w:marLeft w:val="0"/>
      <w:marRight w:val="0"/>
      <w:marTop w:val="0"/>
      <w:marBottom w:val="0"/>
      <w:divBdr>
        <w:top w:val="none" w:sz="0" w:space="0" w:color="auto"/>
        <w:left w:val="none" w:sz="0" w:space="0" w:color="auto"/>
        <w:bottom w:val="none" w:sz="0" w:space="0" w:color="auto"/>
        <w:right w:val="none" w:sz="0" w:space="0" w:color="auto"/>
      </w:divBdr>
    </w:div>
    <w:div w:id="104810107">
      <w:bodyDiv w:val="1"/>
      <w:marLeft w:val="0"/>
      <w:marRight w:val="0"/>
      <w:marTop w:val="0"/>
      <w:marBottom w:val="0"/>
      <w:divBdr>
        <w:top w:val="none" w:sz="0" w:space="0" w:color="auto"/>
        <w:left w:val="none" w:sz="0" w:space="0" w:color="auto"/>
        <w:bottom w:val="none" w:sz="0" w:space="0" w:color="auto"/>
        <w:right w:val="none" w:sz="0" w:space="0" w:color="auto"/>
      </w:divBdr>
    </w:div>
    <w:div w:id="105079167">
      <w:bodyDiv w:val="1"/>
      <w:marLeft w:val="0"/>
      <w:marRight w:val="0"/>
      <w:marTop w:val="0"/>
      <w:marBottom w:val="0"/>
      <w:divBdr>
        <w:top w:val="none" w:sz="0" w:space="0" w:color="auto"/>
        <w:left w:val="none" w:sz="0" w:space="0" w:color="auto"/>
        <w:bottom w:val="none" w:sz="0" w:space="0" w:color="auto"/>
        <w:right w:val="none" w:sz="0" w:space="0" w:color="auto"/>
      </w:divBdr>
      <w:divsChild>
        <w:div w:id="469594307">
          <w:marLeft w:val="0"/>
          <w:marRight w:val="0"/>
          <w:marTop w:val="0"/>
          <w:marBottom w:val="0"/>
          <w:divBdr>
            <w:top w:val="none" w:sz="0" w:space="0" w:color="auto"/>
            <w:left w:val="none" w:sz="0" w:space="0" w:color="auto"/>
            <w:bottom w:val="none" w:sz="0" w:space="0" w:color="auto"/>
            <w:right w:val="none" w:sz="0" w:space="0" w:color="auto"/>
          </w:divBdr>
        </w:div>
      </w:divsChild>
    </w:div>
    <w:div w:id="105197152">
      <w:bodyDiv w:val="1"/>
      <w:marLeft w:val="0"/>
      <w:marRight w:val="0"/>
      <w:marTop w:val="0"/>
      <w:marBottom w:val="0"/>
      <w:divBdr>
        <w:top w:val="none" w:sz="0" w:space="0" w:color="auto"/>
        <w:left w:val="none" w:sz="0" w:space="0" w:color="auto"/>
        <w:bottom w:val="none" w:sz="0" w:space="0" w:color="auto"/>
        <w:right w:val="none" w:sz="0" w:space="0" w:color="auto"/>
      </w:divBdr>
      <w:divsChild>
        <w:div w:id="2120054713">
          <w:marLeft w:val="0"/>
          <w:marRight w:val="0"/>
          <w:marTop w:val="0"/>
          <w:marBottom w:val="0"/>
          <w:divBdr>
            <w:top w:val="none" w:sz="0" w:space="0" w:color="auto"/>
            <w:left w:val="none" w:sz="0" w:space="0" w:color="auto"/>
            <w:bottom w:val="none" w:sz="0" w:space="0" w:color="auto"/>
            <w:right w:val="none" w:sz="0" w:space="0" w:color="auto"/>
          </w:divBdr>
          <w:divsChild>
            <w:div w:id="1377581487">
              <w:marLeft w:val="0"/>
              <w:marRight w:val="0"/>
              <w:marTop w:val="0"/>
              <w:marBottom w:val="0"/>
              <w:divBdr>
                <w:top w:val="none" w:sz="0" w:space="0" w:color="auto"/>
                <w:left w:val="none" w:sz="0" w:space="0" w:color="auto"/>
                <w:bottom w:val="none" w:sz="0" w:space="0" w:color="auto"/>
                <w:right w:val="none" w:sz="0" w:space="0" w:color="auto"/>
              </w:divBdr>
            </w:div>
          </w:divsChild>
        </w:div>
        <w:div w:id="679310413">
          <w:marLeft w:val="0"/>
          <w:marRight w:val="0"/>
          <w:marTop w:val="225"/>
          <w:marBottom w:val="600"/>
          <w:divBdr>
            <w:top w:val="none" w:sz="0" w:space="0" w:color="auto"/>
            <w:left w:val="none" w:sz="0" w:space="0" w:color="auto"/>
            <w:bottom w:val="none" w:sz="0" w:space="0" w:color="auto"/>
            <w:right w:val="none" w:sz="0" w:space="0" w:color="auto"/>
          </w:divBdr>
        </w:div>
      </w:divsChild>
    </w:div>
    <w:div w:id="105278330">
      <w:bodyDiv w:val="1"/>
      <w:marLeft w:val="0"/>
      <w:marRight w:val="0"/>
      <w:marTop w:val="0"/>
      <w:marBottom w:val="0"/>
      <w:divBdr>
        <w:top w:val="none" w:sz="0" w:space="0" w:color="auto"/>
        <w:left w:val="none" w:sz="0" w:space="0" w:color="auto"/>
        <w:bottom w:val="none" w:sz="0" w:space="0" w:color="auto"/>
        <w:right w:val="none" w:sz="0" w:space="0" w:color="auto"/>
      </w:divBdr>
      <w:divsChild>
        <w:div w:id="483350029">
          <w:marLeft w:val="0"/>
          <w:marRight w:val="0"/>
          <w:marTop w:val="225"/>
          <w:marBottom w:val="600"/>
          <w:divBdr>
            <w:top w:val="none" w:sz="0" w:space="0" w:color="auto"/>
            <w:left w:val="none" w:sz="0" w:space="0" w:color="auto"/>
            <w:bottom w:val="none" w:sz="0" w:space="0" w:color="auto"/>
            <w:right w:val="none" w:sz="0" w:space="0" w:color="auto"/>
          </w:divBdr>
        </w:div>
        <w:div w:id="1419017979">
          <w:marLeft w:val="0"/>
          <w:marRight w:val="0"/>
          <w:marTop w:val="0"/>
          <w:marBottom w:val="0"/>
          <w:divBdr>
            <w:top w:val="none" w:sz="0" w:space="0" w:color="auto"/>
            <w:left w:val="none" w:sz="0" w:space="0" w:color="auto"/>
            <w:bottom w:val="none" w:sz="0" w:space="0" w:color="auto"/>
            <w:right w:val="none" w:sz="0" w:space="0" w:color="auto"/>
          </w:divBdr>
          <w:divsChild>
            <w:div w:id="15070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9607">
      <w:bodyDiv w:val="1"/>
      <w:marLeft w:val="0"/>
      <w:marRight w:val="0"/>
      <w:marTop w:val="0"/>
      <w:marBottom w:val="0"/>
      <w:divBdr>
        <w:top w:val="none" w:sz="0" w:space="0" w:color="auto"/>
        <w:left w:val="none" w:sz="0" w:space="0" w:color="auto"/>
        <w:bottom w:val="none" w:sz="0" w:space="0" w:color="auto"/>
        <w:right w:val="none" w:sz="0" w:space="0" w:color="auto"/>
      </w:divBdr>
      <w:divsChild>
        <w:div w:id="1503200770">
          <w:marLeft w:val="0"/>
          <w:marRight w:val="-11063"/>
          <w:marTop w:val="0"/>
          <w:marBottom w:val="0"/>
          <w:divBdr>
            <w:top w:val="none" w:sz="0" w:space="0" w:color="auto"/>
            <w:left w:val="none" w:sz="0" w:space="0" w:color="auto"/>
            <w:bottom w:val="none" w:sz="0" w:space="0" w:color="auto"/>
            <w:right w:val="none" w:sz="0" w:space="0" w:color="auto"/>
          </w:divBdr>
          <w:divsChild>
            <w:div w:id="1380739809">
              <w:marLeft w:val="0"/>
              <w:marRight w:val="0"/>
              <w:marTop w:val="0"/>
              <w:marBottom w:val="0"/>
              <w:divBdr>
                <w:top w:val="none" w:sz="0" w:space="0" w:color="auto"/>
                <w:left w:val="none" w:sz="0" w:space="0" w:color="auto"/>
                <w:bottom w:val="none" w:sz="0" w:space="0" w:color="auto"/>
                <w:right w:val="none" w:sz="0" w:space="0" w:color="auto"/>
              </w:divBdr>
              <w:divsChild>
                <w:div w:id="6935362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77169122">
          <w:marLeft w:val="1383"/>
          <w:marRight w:val="-11063"/>
          <w:marTop w:val="0"/>
          <w:marBottom w:val="210"/>
          <w:divBdr>
            <w:top w:val="none" w:sz="0" w:space="0" w:color="auto"/>
            <w:left w:val="none" w:sz="0" w:space="0" w:color="auto"/>
            <w:bottom w:val="none" w:sz="0" w:space="0" w:color="auto"/>
            <w:right w:val="none" w:sz="0" w:space="0" w:color="auto"/>
          </w:divBdr>
          <w:divsChild>
            <w:div w:id="198515183">
              <w:marLeft w:val="0"/>
              <w:marRight w:val="0"/>
              <w:marTop w:val="0"/>
              <w:marBottom w:val="0"/>
              <w:divBdr>
                <w:top w:val="none" w:sz="0" w:space="0" w:color="auto"/>
                <w:left w:val="none" w:sz="0" w:space="0" w:color="auto"/>
                <w:bottom w:val="none" w:sz="0" w:space="0" w:color="auto"/>
                <w:right w:val="none" w:sz="0" w:space="0" w:color="auto"/>
              </w:divBdr>
              <w:divsChild>
                <w:div w:id="24648196">
                  <w:marLeft w:val="0"/>
                  <w:marRight w:val="0"/>
                  <w:marTop w:val="0"/>
                  <w:marBottom w:val="0"/>
                  <w:divBdr>
                    <w:top w:val="none" w:sz="0" w:space="0" w:color="auto"/>
                    <w:left w:val="none" w:sz="0" w:space="0" w:color="auto"/>
                    <w:bottom w:val="none" w:sz="0" w:space="0" w:color="auto"/>
                    <w:right w:val="none" w:sz="0" w:space="0" w:color="auto"/>
                  </w:divBdr>
                </w:div>
                <w:div w:id="314142359">
                  <w:marLeft w:val="0"/>
                  <w:marRight w:val="375"/>
                  <w:marTop w:val="0"/>
                  <w:marBottom w:val="0"/>
                  <w:divBdr>
                    <w:top w:val="none" w:sz="0" w:space="0" w:color="auto"/>
                    <w:left w:val="none" w:sz="0" w:space="0" w:color="auto"/>
                    <w:bottom w:val="none" w:sz="0" w:space="0" w:color="auto"/>
                    <w:right w:val="none" w:sz="0" w:space="0" w:color="auto"/>
                  </w:divBdr>
                </w:div>
                <w:div w:id="1392773261">
                  <w:marLeft w:val="0"/>
                  <w:marRight w:val="0"/>
                  <w:marTop w:val="0"/>
                  <w:marBottom w:val="0"/>
                  <w:divBdr>
                    <w:top w:val="none" w:sz="0" w:space="0" w:color="auto"/>
                    <w:left w:val="none" w:sz="0" w:space="0" w:color="auto"/>
                    <w:bottom w:val="none" w:sz="0" w:space="0" w:color="auto"/>
                    <w:right w:val="none" w:sz="0" w:space="0" w:color="auto"/>
                  </w:divBdr>
                </w:div>
              </w:divsChild>
            </w:div>
            <w:div w:id="1119177136">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105855839">
      <w:bodyDiv w:val="1"/>
      <w:marLeft w:val="0"/>
      <w:marRight w:val="0"/>
      <w:marTop w:val="0"/>
      <w:marBottom w:val="0"/>
      <w:divBdr>
        <w:top w:val="none" w:sz="0" w:space="0" w:color="auto"/>
        <w:left w:val="none" w:sz="0" w:space="0" w:color="auto"/>
        <w:bottom w:val="none" w:sz="0" w:space="0" w:color="auto"/>
        <w:right w:val="none" w:sz="0" w:space="0" w:color="auto"/>
      </w:divBdr>
    </w:div>
    <w:div w:id="105925398">
      <w:bodyDiv w:val="1"/>
      <w:marLeft w:val="0"/>
      <w:marRight w:val="0"/>
      <w:marTop w:val="0"/>
      <w:marBottom w:val="0"/>
      <w:divBdr>
        <w:top w:val="none" w:sz="0" w:space="0" w:color="auto"/>
        <w:left w:val="none" w:sz="0" w:space="0" w:color="auto"/>
        <w:bottom w:val="none" w:sz="0" w:space="0" w:color="auto"/>
        <w:right w:val="none" w:sz="0" w:space="0" w:color="auto"/>
      </w:divBdr>
    </w:div>
    <w:div w:id="106123380">
      <w:bodyDiv w:val="1"/>
      <w:marLeft w:val="0"/>
      <w:marRight w:val="0"/>
      <w:marTop w:val="0"/>
      <w:marBottom w:val="0"/>
      <w:divBdr>
        <w:top w:val="none" w:sz="0" w:space="0" w:color="auto"/>
        <w:left w:val="none" w:sz="0" w:space="0" w:color="auto"/>
        <w:bottom w:val="none" w:sz="0" w:space="0" w:color="auto"/>
        <w:right w:val="none" w:sz="0" w:space="0" w:color="auto"/>
      </w:divBdr>
    </w:div>
    <w:div w:id="106199065">
      <w:bodyDiv w:val="1"/>
      <w:marLeft w:val="0"/>
      <w:marRight w:val="0"/>
      <w:marTop w:val="0"/>
      <w:marBottom w:val="0"/>
      <w:divBdr>
        <w:top w:val="none" w:sz="0" w:space="0" w:color="auto"/>
        <w:left w:val="none" w:sz="0" w:space="0" w:color="auto"/>
        <w:bottom w:val="none" w:sz="0" w:space="0" w:color="auto"/>
        <w:right w:val="none" w:sz="0" w:space="0" w:color="auto"/>
      </w:divBdr>
    </w:div>
    <w:div w:id="106200691">
      <w:bodyDiv w:val="1"/>
      <w:marLeft w:val="0"/>
      <w:marRight w:val="0"/>
      <w:marTop w:val="0"/>
      <w:marBottom w:val="0"/>
      <w:divBdr>
        <w:top w:val="none" w:sz="0" w:space="0" w:color="auto"/>
        <w:left w:val="none" w:sz="0" w:space="0" w:color="auto"/>
        <w:bottom w:val="none" w:sz="0" w:space="0" w:color="auto"/>
        <w:right w:val="none" w:sz="0" w:space="0" w:color="auto"/>
      </w:divBdr>
    </w:div>
    <w:div w:id="106312330">
      <w:bodyDiv w:val="1"/>
      <w:marLeft w:val="0"/>
      <w:marRight w:val="0"/>
      <w:marTop w:val="0"/>
      <w:marBottom w:val="0"/>
      <w:divBdr>
        <w:top w:val="none" w:sz="0" w:space="0" w:color="auto"/>
        <w:left w:val="none" w:sz="0" w:space="0" w:color="auto"/>
        <w:bottom w:val="none" w:sz="0" w:space="0" w:color="auto"/>
        <w:right w:val="none" w:sz="0" w:space="0" w:color="auto"/>
      </w:divBdr>
    </w:div>
    <w:div w:id="106433656">
      <w:bodyDiv w:val="1"/>
      <w:marLeft w:val="0"/>
      <w:marRight w:val="0"/>
      <w:marTop w:val="0"/>
      <w:marBottom w:val="0"/>
      <w:divBdr>
        <w:top w:val="none" w:sz="0" w:space="0" w:color="auto"/>
        <w:left w:val="none" w:sz="0" w:space="0" w:color="auto"/>
        <w:bottom w:val="none" w:sz="0" w:space="0" w:color="auto"/>
        <w:right w:val="none" w:sz="0" w:space="0" w:color="auto"/>
      </w:divBdr>
    </w:div>
    <w:div w:id="106434463">
      <w:bodyDiv w:val="1"/>
      <w:marLeft w:val="0"/>
      <w:marRight w:val="0"/>
      <w:marTop w:val="0"/>
      <w:marBottom w:val="0"/>
      <w:divBdr>
        <w:top w:val="none" w:sz="0" w:space="0" w:color="auto"/>
        <w:left w:val="none" w:sz="0" w:space="0" w:color="auto"/>
        <w:bottom w:val="none" w:sz="0" w:space="0" w:color="auto"/>
        <w:right w:val="none" w:sz="0" w:space="0" w:color="auto"/>
      </w:divBdr>
    </w:div>
    <w:div w:id="106583830">
      <w:bodyDiv w:val="1"/>
      <w:marLeft w:val="0"/>
      <w:marRight w:val="0"/>
      <w:marTop w:val="0"/>
      <w:marBottom w:val="0"/>
      <w:divBdr>
        <w:top w:val="none" w:sz="0" w:space="0" w:color="auto"/>
        <w:left w:val="none" w:sz="0" w:space="0" w:color="auto"/>
        <w:bottom w:val="none" w:sz="0" w:space="0" w:color="auto"/>
        <w:right w:val="none" w:sz="0" w:space="0" w:color="auto"/>
      </w:divBdr>
      <w:divsChild>
        <w:div w:id="842864782">
          <w:marLeft w:val="0"/>
          <w:marRight w:val="0"/>
          <w:marTop w:val="0"/>
          <w:marBottom w:val="0"/>
          <w:divBdr>
            <w:top w:val="none" w:sz="0" w:space="0" w:color="auto"/>
            <w:left w:val="none" w:sz="0" w:space="0" w:color="auto"/>
            <w:bottom w:val="none" w:sz="0" w:space="0" w:color="auto"/>
            <w:right w:val="none" w:sz="0" w:space="0" w:color="auto"/>
          </w:divBdr>
          <w:divsChild>
            <w:div w:id="343477917">
              <w:marLeft w:val="0"/>
              <w:marRight w:val="0"/>
              <w:marTop w:val="0"/>
              <w:marBottom w:val="0"/>
              <w:divBdr>
                <w:top w:val="none" w:sz="0" w:space="0" w:color="auto"/>
                <w:left w:val="none" w:sz="0" w:space="0" w:color="auto"/>
                <w:bottom w:val="none" w:sz="0" w:space="0" w:color="auto"/>
                <w:right w:val="none" w:sz="0" w:space="0" w:color="auto"/>
              </w:divBdr>
            </w:div>
          </w:divsChild>
        </w:div>
        <w:div w:id="397243264">
          <w:marLeft w:val="0"/>
          <w:marRight w:val="0"/>
          <w:marTop w:val="225"/>
          <w:marBottom w:val="600"/>
          <w:divBdr>
            <w:top w:val="none" w:sz="0" w:space="0" w:color="auto"/>
            <w:left w:val="none" w:sz="0" w:space="0" w:color="auto"/>
            <w:bottom w:val="none" w:sz="0" w:space="0" w:color="auto"/>
            <w:right w:val="none" w:sz="0" w:space="0" w:color="auto"/>
          </w:divBdr>
        </w:div>
      </w:divsChild>
    </w:div>
    <w:div w:id="106589596">
      <w:bodyDiv w:val="1"/>
      <w:marLeft w:val="0"/>
      <w:marRight w:val="0"/>
      <w:marTop w:val="0"/>
      <w:marBottom w:val="0"/>
      <w:divBdr>
        <w:top w:val="none" w:sz="0" w:space="0" w:color="auto"/>
        <w:left w:val="none" w:sz="0" w:space="0" w:color="auto"/>
        <w:bottom w:val="none" w:sz="0" w:space="0" w:color="auto"/>
        <w:right w:val="none" w:sz="0" w:space="0" w:color="auto"/>
      </w:divBdr>
      <w:divsChild>
        <w:div w:id="15620576">
          <w:marLeft w:val="0"/>
          <w:marRight w:val="0"/>
          <w:marTop w:val="0"/>
          <w:marBottom w:val="0"/>
          <w:divBdr>
            <w:top w:val="none" w:sz="0" w:space="0" w:color="auto"/>
            <w:left w:val="none" w:sz="0" w:space="0" w:color="auto"/>
            <w:bottom w:val="none" w:sz="0" w:space="0" w:color="auto"/>
            <w:right w:val="none" w:sz="0" w:space="0" w:color="auto"/>
          </w:divBdr>
        </w:div>
        <w:div w:id="909467498">
          <w:marLeft w:val="0"/>
          <w:marRight w:val="0"/>
          <w:marTop w:val="0"/>
          <w:marBottom w:val="375"/>
          <w:divBdr>
            <w:top w:val="none" w:sz="0" w:space="0" w:color="auto"/>
            <w:left w:val="none" w:sz="0" w:space="0" w:color="auto"/>
            <w:bottom w:val="none" w:sz="0" w:space="0" w:color="auto"/>
            <w:right w:val="none" w:sz="0" w:space="0" w:color="auto"/>
          </w:divBdr>
          <w:divsChild>
            <w:div w:id="394277676">
              <w:marLeft w:val="0"/>
              <w:marRight w:val="0"/>
              <w:marTop w:val="0"/>
              <w:marBottom w:val="0"/>
              <w:divBdr>
                <w:top w:val="none" w:sz="0" w:space="0" w:color="auto"/>
                <w:left w:val="none" w:sz="0" w:space="0" w:color="auto"/>
                <w:bottom w:val="none" w:sz="0" w:space="0" w:color="auto"/>
                <w:right w:val="none" w:sz="0" w:space="0" w:color="auto"/>
              </w:divBdr>
            </w:div>
          </w:divsChild>
        </w:div>
        <w:div w:id="217782994">
          <w:marLeft w:val="0"/>
          <w:marRight w:val="0"/>
          <w:marTop w:val="0"/>
          <w:marBottom w:val="0"/>
          <w:divBdr>
            <w:top w:val="none" w:sz="0" w:space="0" w:color="auto"/>
            <w:left w:val="none" w:sz="0" w:space="0" w:color="auto"/>
            <w:bottom w:val="none" w:sz="0" w:space="0" w:color="auto"/>
            <w:right w:val="none" w:sz="0" w:space="0" w:color="auto"/>
          </w:divBdr>
        </w:div>
      </w:divsChild>
    </w:div>
    <w:div w:id="106704083">
      <w:bodyDiv w:val="1"/>
      <w:marLeft w:val="0"/>
      <w:marRight w:val="0"/>
      <w:marTop w:val="0"/>
      <w:marBottom w:val="0"/>
      <w:divBdr>
        <w:top w:val="none" w:sz="0" w:space="0" w:color="auto"/>
        <w:left w:val="none" w:sz="0" w:space="0" w:color="auto"/>
        <w:bottom w:val="none" w:sz="0" w:space="0" w:color="auto"/>
        <w:right w:val="none" w:sz="0" w:space="0" w:color="auto"/>
      </w:divBdr>
      <w:divsChild>
        <w:div w:id="570120314">
          <w:marLeft w:val="0"/>
          <w:marRight w:val="0"/>
          <w:marTop w:val="0"/>
          <w:marBottom w:val="0"/>
          <w:divBdr>
            <w:top w:val="none" w:sz="0" w:space="0" w:color="auto"/>
            <w:left w:val="none" w:sz="0" w:space="0" w:color="auto"/>
            <w:bottom w:val="none" w:sz="0" w:space="0" w:color="auto"/>
            <w:right w:val="none" w:sz="0" w:space="0" w:color="auto"/>
          </w:divBdr>
          <w:divsChild>
            <w:div w:id="372273267">
              <w:marLeft w:val="900"/>
              <w:marRight w:val="0"/>
              <w:marTop w:val="0"/>
              <w:marBottom w:val="0"/>
              <w:divBdr>
                <w:top w:val="none" w:sz="0" w:space="0" w:color="auto"/>
                <w:left w:val="none" w:sz="0" w:space="0" w:color="auto"/>
                <w:bottom w:val="none" w:sz="0" w:space="0" w:color="auto"/>
                <w:right w:val="none" w:sz="0" w:space="0" w:color="auto"/>
              </w:divBdr>
              <w:divsChild>
                <w:div w:id="397098200">
                  <w:marLeft w:val="0"/>
                  <w:marRight w:val="0"/>
                  <w:marTop w:val="0"/>
                  <w:marBottom w:val="0"/>
                  <w:divBdr>
                    <w:top w:val="none" w:sz="0" w:space="0" w:color="auto"/>
                    <w:left w:val="none" w:sz="0" w:space="0" w:color="auto"/>
                    <w:bottom w:val="none" w:sz="0" w:space="0" w:color="auto"/>
                    <w:right w:val="none" w:sz="0" w:space="0" w:color="auto"/>
                  </w:divBdr>
                </w:div>
                <w:div w:id="127802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8035">
      <w:bodyDiv w:val="1"/>
      <w:marLeft w:val="0"/>
      <w:marRight w:val="0"/>
      <w:marTop w:val="0"/>
      <w:marBottom w:val="0"/>
      <w:divBdr>
        <w:top w:val="none" w:sz="0" w:space="0" w:color="auto"/>
        <w:left w:val="none" w:sz="0" w:space="0" w:color="auto"/>
        <w:bottom w:val="none" w:sz="0" w:space="0" w:color="auto"/>
        <w:right w:val="none" w:sz="0" w:space="0" w:color="auto"/>
      </w:divBdr>
      <w:divsChild>
        <w:div w:id="1467044216">
          <w:marLeft w:val="0"/>
          <w:marRight w:val="0"/>
          <w:marTop w:val="0"/>
          <w:marBottom w:val="0"/>
          <w:divBdr>
            <w:top w:val="none" w:sz="0" w:space="0" w:color="auto"/>
            <w:left w:val="none" w:sz="0" w:space="0" w:color="auto"/>
            <w:bottom w:val="none" w:sz="0" w:space="0" w:color="auto"/>
            <w:right w:val="none" w:sz="0" w:space="0" w:color="auto"/>
          </w:divBdr>
        </w:div>
      </w:divsChild>
    </w:div>
    <w:div w:id="107244958">
      <w:bodyDiv w:val="1"/>
      <w:marLeft w:val="0"/>
      <w:marRight w:val="0"/>
      <w:marTop w:val="0"/>
      <w:marBottom w:val="0"/>
      <w:divBdr>
        <w:top w:val="none" w:sz="0" w:space="0" w:color="auto"/>
        <w:left w:val="none" w:sz="0" w:space="0" w:color="auto"/>
        <w:bottom w:val="none" w:sz="0" w:space="0" w:color="auto"/>
        <w:right w:val="none" w:sz="0" w:space="0" w:color="auto"/>
      </w:divBdr>
      <w:divsChild>
        <w:div w:id="19414527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7358159">
      <w:bodyDiv w:val="1"/>
      <w:marLeft w:val="0"/>
      <w:marRight w:val="0"/>
      <w:marTop w:val="0"/>
      <w:marBottom w:val="0"/>
      <w:divBdr>
        <w:top w:val="none" w:sz="0" w:space="0" w:color="auto"/>
        <w:left w:val="none" w:sz="0" w:space="0" w:color="auto"/>
        <w:bottom w:val="none" w:sz="0" w:space="0" w:color="auto"/>
        <w:right w:val="none" w:sz="0" w:space="0" w:color="auto"/>
      </w:divBdr>
    </w:div>
    <w:div w:id="107505551">
      <w:bodyDiv w:val="1"/>
      <w:marLeft w:val="0"/>
      <w:marRight w:val="0"/>
      <w:marTop w:val="0"/>
      <w:marBottom w:val="0"/>
      <w:divBdr>
        <w:top w:val="none" w:sz="0" w:space="0" w:color="auto"/>
        <w:left w:val="none" w:sz="0" w:space="0" w:color="auto"/>
        <w:bottom w:val="none" w:sz="0" w:space="0" w:color="auto"/>
        <w:right w:val="none" w:sz="0" w:space="0" w:color="auto"/>
      </w:divBdr>
    </w:div>
    <w:div w:id="107622609">
      <w:bodyDiv w:val="1"/>
      <w:marLeft w:val="0"/>
      <w:marRight w:val="0"/>
      <w:marTop w:val="0"/>
      <w:marBottom w:val="0"/>
      <w:divBdr>
        <w:top w:val="none" w:sz="0" w:space="0" w:color="auto"/>
        <w:left w:val="none" w:sz="0" w:space="0" w:color="auto"/>
        <w:bottom w:val="none" w:sz="0" w:space="0" w:color="auto"/>
        <w:right w:val="none" w:sz="0" w:space="0" w:color="auto"/>
      </w:divBdr>
    </w:div>
    <w:div w:id="107747552">
      <w:bodyDiv w:val="1"/>
      <w:marLeft w:val="0"/>
      <w:marRight w:val="0"/>
      <w:marTop w:val="0"/>
      <w:marBottom w:val="0"/>
      <w:divBdr>
        <w:top w:val="none" w:sz="0" w:space="0" w:color="auto"/>
        <w:left w:val="none" w:sz="0" w:space="0" w:color="auto"/>
        <w:bottom w:val="none" w:sz="0" w:space="0" w:color="auto"/>
        <w:right w:val="none" w:sz="0" w:space="0" w:color="auto"/>
      </w:divBdr>
      <w:divsChild>
        <w:div w:id="1628898711">
          <w:marLeft w:val="0"/>
          <w:marRight w:val="0"/>
          <w:marTop w:val="0"/>
          <w:marBottom w:val="0"/>
          <w:divBdr>
            <w:top w:val="none" w:sz="0" w:space="0" w:color="auto"/>
            <w:left w:val="none" w:sz="0" w:space="0" w:color="auto"/>
            <w:bottom w:val="none" w:sz="0" w:space="0" w:color="auto"/>
            <w:right w:val="none" w:sz="0" w:space="0" w:color="auto"/>
          </w:divBdr>
        </w:div>
      </w:divsChild>
    </w:div>
    <w:div w:id="107748600">
      <w:bodyDiv w:val="1"/>
      <w:marLeft w:val="0"/>
      <w:marRight w:val="0"/>
      <w:marTop w:val="0"/>
      <w:marBottom w:val="0"/>
      <w:divBdr>
        <w:top w:val="none" w:sz="0" w:space="0" w:color="auto"/>
        <w:left w:val="none" w:sz="0" w:space="0" w:color="auto"/>
        <w:bottom w:val="none" w:sz="0" w:space="0" w:color="auto"/>
        <w:right w:val="none" w:sz="0" w:space="0" w:color="auto"/>
      </w:divBdr>
    </w:div>
    <w:div w:id="107817795">
      <w:bodyDiv w:val="1"/>
      <w:marLeft w:val="0"/>
      <w:marRight w:val="0"/>
      <w:marTop w:val="0"/>
      <w:marBottom w:val="0"/>
      <w:divBdr>
        <w:top w:val="none" w:sz="0" w:space="0" w:color="auto"/>
        <w:left w:val="none" w:sz="0" w:space="0" w:color="auto"/>
        <w:bottom w:val="none" w:sz="0" w:space="0" w:color="auto"/>
        <w:right w:val="none" w:sz="0" w:space="0" w:color="auto"/>
      </w:divBdr>
      <w:divsChild>
        <w:div w:id="307439737">
          <w:marLeft w:val="0"/>
          <w:marRight w:val="0"/>
          <w:marTop w:val="0"/>
          <w:marBottom w:val="0"/>
          <w:divBdr>
            <w:top w:val="none" w:sz="0" w:space="0" w:color="auto"/>
            <w:left w:val="none" w:sz="0" w:space="0" w:color="auto"/>
            <w:bottom w:val="none" w:sz="0" w:space="0" w:color="auto"/>
            <w:right w:val="none" w:sz="0" w:space="0" w:color="auto"/>
          </w:divBdr>
        </w:div>
      </w:divsChild>
    </w:div>
    <w:div w:id="107823882">
      <w:bodyDiv w:val="1"/>
      <w:marLeft w:val="0"/>
      <w:marRight w:val="0"/>
      <w:marTop w:val="0"/>
      <w:marBottom w:val="0"/>
      <w:divBdr>
        <w:top w:val="none" w:sz="0" w:space="0" w:color="auto"/>
        <w:left w:val="none" w:sz="0" w:space="0" w:color="auto"/>
        <w:bottom w:val="none" w:sz="0" w:space="0" w:color="auto"/>
        <w:right w:val="none" w:sz="0" w:space="0" w:color="auto"/>
      </w:divBdr>
    </w:div>
    <w:div w:id="108160561">
      <w:bodyDiv w:val="1"/>
      <w:marLeft w:val="0"/>
      <w:marRight w:val="0"/>
      <w:marTop w:val="0"/>
      <w:marBottom w:val="0"/>
      <w:divBdr>
        <w:top w:val="none" w:sz="0" w:space="0" w:color="auto"/>
        <w:left w:val="none" w:sz="0" w:space="0" w:color="auto"/>
        <w:bottom w:val="none" w:sz="0" w:space="0" w:color="auto"/>
        <w:right w:val="none" w:sz="0" w:space="0" w:color="auto"/>
      </w:divBdr>
      <w:divsChild>
        <w:div w:id="1058866958">
          <w:marLeft w:val="0"/>
          <w:marRight w:val="0"/>
          <w:marTop w:val="0"/>
          <w:marBottom w:val="0"/>
          <w:divBdr>
            <w:top w:val="none" w:sz="0" w:space="0" w:color="auto"/>
            <w:left w:val="none" w:sz="0" w:space="0" w:color="auto"/>
            <w:bottom w:val="none" w:sz="0" w:space="0" w:color="auto"/>
            <w:right w:val="none" w:sz="0" w:space="0" w:color="auto"/>
          </w:divBdr>
          <w:divsChild>
            <w:div w:id="1192109117">
              <w:marLeft w:val="0"/>
              <w:marRight w:val="0"/>
              <w:marTop w:val="0"/>
              <w:marBottom w:val="0"/>
              <w:divBdr>
                <w:top w:val="none" w:sz="0" w:space="0" w:color="auto"/>
                <w:left w:val="none" w:sz="0" w:space="0" w:color="auto"/>
                <w:bottom w:val="none" w:sz="0" w:space="0" w:color="auto"/>
                <w:right w:val="none" w:sz="0" w:space="0" w:color="auto"/>
              </w:divBdr>
            </w:div>
          </w:divsChild>
        </w:div>
        <w:div w:id="771634092">
          <w:marLeft w:val="0"/>
          <w:marRight w:val="0"/>
          <w:marTop w:val="225"/>
          <w:marBottom w:val="600"/>
          <w:divBdr>
            <w:top w:val="none" w:sz="0" w:space="0" w:color="auto"/>
            <w:left w:val="none" w:sz="0" w:space="0" w:color="auto"/>
            <w:bottom w:val="none" w:sz="0" w:space="0" w:color="auto"/>
            <w:right w:val="none" w:sz="0" w:space="0" w:color="auto"/>
          </w:divBdr>
        </w:div>
      </w:divsChild>
    </w:div>
    <w:div w:id="108549979">
      <w:bodyDiv w:val="1"/>
      <w:marLeft w:val="0"/>
      <w:marRight w:val="0"/>
      <w:marTop w:val="0"/>
      <w:marBottom w:val="0"/>
      <w:divBdr>
        <w:top w:val="none" w:sz="0" w:space="0" w:color="auto"/>
        <w:left w:val="none" w:sz="0" w:space="0" w:color="auto"/>
        <w:bottom w:val="none" w:sz="0" w:space="0" w:color="auto"/>
        <w:right w:val="none" w:sz="0" w:space="0" w:color="auto"/>
      </w:divBdr>
    </w:div>
    <w:div w:id="108621390">
      <w:bodyDiv w:val="1"/>
      <w:marLeft w:val="0"/>
      <w:marRight w:val="0"/>
      <w:marTop w:val="0"/>
      <w:marBottom w:val="0"/>
      <w:divBdr>
        <w:top w:val="none" w:sz="0" w:space="0" w:color="auto"/>
        <w:left w:val="none" w:sz="0" w:space="0" w:color="auto"/>
        <w:bottom w:val="none" w:sz="0" w:space="0" w:color="auto"/>
        <w:right w:val="none" w:sz="0" w:space="0" w:color="auto"/>
      </w:divBdr>
      <w:divsChild>
        <w:div w:id="1342194686">
          <w:marLeft w:val="0"/>
          <w:marRight w:val="0"/>
          <w:marTop w:val="0"/>
          <w:marBottom w:val="0"/>
          <w:divBdr>
            <w:top w:val="none" w:sz="0" w:space="0" w:color="auto"/>
            <w:left w:val="none" w:sz="0" w:space="0" w:color="auto"/>
            <w:bottom w:val="none" w:sz="0" w:space="0" w:color="auto"/>
            <w:right w:val="none" w:sz="0" w:space="0" w:color="auto"/>
          </w:divBdr>
        </w:div>
      </w:divsChild>
    </w:div>
    <w:div w:id="108670534">
      <w:bodyDiv w:val="1"/>
      <w:marLeft w:val="0"/>
      <w:marRight w:val="0"/>
      <w:marTop w:val="0"/>
      <w:marBottom w:val="0"/>
      <w:divBdr>
        <w:top w:val="none" w:sz="0" w:space="0" w:color="auto"/>
        <w:left w:val="none" w:sz="0" w:space="0" w:color="auto"/>
        <w:bottom w:val="none" w:sz="0" w:space="0" w:color="auto"/>
        <w:right w:val="none" w:sz="0" w:space="0" w:color="auto"/>
      </w:divBdr>
      <w:divsChild>
        <w:div w:id="2044209767">
          <w:marLeft w:val="0"/>
          <w:marRight w:val="0"/>
          <w:marTop w:val="0"/>
          <w:marBottom w:val="0"/>
          <w:divBdr>
            <w:top w:val="none" w:sz="0" w:space="0" w:color="auto"/>
            <w:left w:val="none" w:sz="0" w:space="0" w:color="auto"/>
            <w:bottom w:val="none" w:sz="0" w:space="0" w:color="auto"/>
            <w:right w:val="none" w:sz="0" w:space="0" w:color="auto"/>
          </w:divBdr>
          <w:divsChild>
            <w:div w:id="16139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9005">
      <w:bodyDiv w:val="1"/>
      <w:marLeft w:val="0"/>
      <w:marRight w:val="0"/>
      <w:marTop w:val="0"/>
      <w:marBottom w:val="0"/>
      <w:divBdr>
        <w:top w:val="none" w:sz="0" w:space="0" w:color="auto"/>
        <w:left w:val="none" w:sz="0" w:space="0" w:color="auto"/>
        <w:bottom w:val="none" w:sz="0" w:space="0" w:color="auto"/>
        <w:right w:val="none" w:sz="0" w:space="0" w:color="auto"/>
      </w:divBdr>
    </w:div>
    <w:div w:id="108860712">
      <w:bodyDiv w:val="1"/>
      <w:marLeft w:val="0"/>
      <w:marRight w:val="0"/>
      <w:marTop w:val="0"/>
      <w:marBottom w:val="0"/>
      <w:divBdr>
        <w:top w:val="none" w:sz="0" w:space="0" w:color="auto"/>
        <w:left w:val="none" w:sz="0" w:space="0" w:color="auto"/>
        <w:bottom w:val="none" w:sz="0" w:space="0" w:color="auto"/>
        <w:right w:val="none" w:sz="0" w:space="0" w:color="auto"/>
      </w:divBdr>
    </w:div>
    <w:div w:id="109279850">
      <w:bodyDiv w:val="1"/>
      <w:marLeft w:val="0"/>
      <w:marRight w:val="0"/>
      <w:marTop w:val="0"/>
      <w:marBottom w:val="0"/>
      <w:divBdr>
        <w:top w:val="none" w:sz="0" w:space="0" w:color="auto"/>
        <w:left w:val="none" w:sz="0" w:space="0" w:color="auto"/>
        <w:bottom w:val="none" w:sz="0" w:space="0" w:color="auto"/>
        <w:right w:val="none" w:sz="0" w:space="0" w:color="auto"/>
      </w:divBdr>
      <w:divsChild>
        <w:div w:id="1434083931">
          <w:marLeft w:val="0"/>
          <w:marRight w:val="0"/>
          <w:marTop w:val="0"/>
          <w:marBottom w:val="0"/>
          <w:divBdr>
            <w:top w:val="none" w:sz="0" w:space="0" w:color="auto"/>
            <w:left w:val="none" w:sz="0" w:space="0" w:color="auto"/>
            <w:bottom w:val="none" w:sz="0" w:space="0" w:color="auto"/>
            <w:right w:val="none" w:sz="0" w:space="0" w:color="auto"/>
          </w:divBdr>
        </w:div>
      </w:divsChild>
    </w:div>
    <w:div w:id="109476101">
      <w:bodyDiv w:val="1"/>
      <w:marLeft w:val="0"/>
      <w:marRight w:val="0"/>
      <w:marTop w:val="0"/>
      <w:marBottom w:val="0"/>
      <w:divBdr>
        <w:top w:val="none" w:sz="0" w:space="0" w:color="auto"/>
        <w:left w:val="none" w:sz="0" w:space="0" w:color="auto"/>
        <w:bottom w:val="none" w:sz="0" w:space="0" w:color="auto"/>
        <w:right w:val="none" w:sz="0" w:space="0" w:color="auto"/>
      </w:divBdr>
    </w:div>
    <w:div w:id="109477629">
      <w:bodyDiv w:val="1"/>
      <w:marLeft w:val="0"/>
      <w:marRight w:val="0"/>
      <w:marTop w:val="0"/>
      <w:marBottom w:val="0"/>
      <w:divBdr>
        <w:top w:val="none" w:sz="0" w:space="0" w:color="auto"/>
        <w:left w:val="none" w:sz="0" w:space="0" w:color="auto"/>
        <w:bottom w:val="none" w:sz="0" w:space="0" w:color="auto"/>
        <w:right w:val="none" w:sz="0" w:space="0" w:color="auto"/>
      </w:divBdr>
      <w:divsChild>
        <w:div w:id="1448163575">
          <w:marLeft w:val="0"/>
          <w:marRight w:val="0"/>
          <w:marTop w:val="0"/>
          <w:marBottom w:val="0"/>
          <w:divBdr>
            <w:top w:val="none" w:sz="0" w:space="0" w:color="auto"/>
            <w:left w:val="none" w:sz="0" w:space="0" w:color="auto"/>
            <w:bottom w:val="none" w:sz="0" w:space="0" w:color="auto"/>
            <w:right w:val="none" w:sz="0" w:space="0" w:color="auto"/>
          </w:divBdr>
          <w:divsChild>
            <w:div w:id="1032072501">
              <w:marLeft w:val="0"/>
              <w:marRight w:val="0"/>
              <w:marTop w:val="0"/>
              <w:marBottom w:val="0"/>
              <w:divBdr>
                <w:top w:val="none" w:sz="0" w:space="0" w:color="auto"/>
                <w:left w:val="none" w:sz="0" w:space="0" w:color="auto"/>
                <w:bottom w:val="none" w:sz="0" w:space="0" w:color="auto"/>
                <w:right w:val="none" w:sz="0" w:space="0" w:color="auto"/>
              </w:divBdr>
            </w:div>
            <w:div w:id="1581282574">
              <w:marLeft w:val="0"/>
              <w:marRight w:val="0"/>
              <w:marTop w:val="0"/>
              <w:marBottom w:val="150"/>
              <w:divBdr>
                <w:top w:val="none" w:sz="0" w:space="0" w:color="auto"/>
                <w:left w:val="none" w:sz="0" w:space="0" w:color="auto"/>
                <w:bottom w:val="none" w:sz="0" w:space="0" w:color="auto"/>
                <w:right w:val="none" w:sz="0" w:space="0" w:color="auto"/>
              </w:divBdr>
            </w:div>
          </w:divsChild>
        </w:div>
        <w:div w:id="1979187249">
          <w:marLeft w:val="-900"/>
          <w:marRight w:val="0"/>
          <w:marTop w:val="0"/>
          <w:marBottom w:val="0"/>
          <w:divBdr>
            <w:top w:val="none" w:sz="0" w:space="0" w:color="auto"/>
            <w:left w:val="none" w:sz="0" w:space="0" w:color="auto"/>
            <w:bottom w:val="none" w:sz="0" w:space="0" w:color="auto"/>
            <w:right w:val="none" w:sz="0" w:space="0" w:color="auto"/>
          </w:divBdr>
        </w:div>
      </w:divsChild>
    </w:div>
    <w:div w:id="109515504">
      <w:bodyDiv w:val="1"/>
      <w:marLeft w:val="0"/>
      <w:marRight w:val="0"/>
      <w:marTop w:val="0"/>
      <w:marBottom w:val="0"/>
      <w:divBdr>
        <w:top w:val="none" w:sz="0" w:space="0" w:color="auto"/>
        <w:left w:val="none" w:sz="0" w:space="0" w:color="auto"/>
        <w:bottom w:val="none" w:sz="0" w:space="0" w:color="auto"/>
        <w:right w:val="none" w:sz="0" w:space="0" w:color="auto"/>
      </w:divBdr>
    </w:div>
    <w:div w:id="109783335">
      <w:bodyDiv w:val="1"/>
      <w:marLeft w:val="0"/>
      <w:marRight w:val="0"/>
      <w:marTop w:val="0"/>
      <w:marBottom w:val="0"/>
      <w:divBdr>
        <w:top w:val="none" w:sz="0" w:space="0" w:color="auto"/>
        <w:left w:val="none" w:sz="0" w:space="0" w:color="auto"/>
        <w:bottom w:val="none" w:sz="0" w:space="0" w:color="auto"/>
        <w:right w:val="none" w:sz="0" w:space="0" w:color="auto"/>
      </w:divBdr>
      <w:divsChild>
        <w:div w:id="625353393">
          <w:marLeft w:val="0"/>
          <w:marRight w:val="0"/>
          <w:marTop w:val="0"/>
          <w:marBottom w:val="0"/>
          <w:divBdr>
            <w:top w:val="none" w:sz="0" w:space="0" w:color="auto"/>
            <w:left w:val="none" w:sz="0" w:space="0" w:color="auto"/>
            <w:bottom w:val="none" w:sz="0" w:space="0" w:color="auto"/>
            <w:right w:val="none" w:sz="0" w:space="0" w:color="auto"/>
          </w:divBdr>
        </w:div>
      </w:divsChild>
    </w:div>
    <w:div w:id="109904530">
      <w:bodyDiv w:val="1"/>
      <w:marLeft w:val="0"/>
      <w:marRight w:val="0"/>
      <w:marTop w:val="0"/>
      <w:marBottom w:val="0"/>
      <w:divBdr>
        <w:top w:val="none" w:sz="0" w:space="0" w:color="auto"/>
        <w:left w:val="none" w:sz="0" w:space="0" w:color="auto"/>
        <w:bottom w:val="none" w:sz="0" w:space="0" w:color="auto"/>
        <w:right w:val="none" w:sz="0" w:space="0" w:color="auto"/>
      </w:divBdr>
      <w:divsChild>
        <w:div w:id="260143219">
          <w:marLeft w:val="0"/>
          <w:marRight w:val="0"/>
          <w:marTop w:val="0"/>
          <w:marBottom w:val="0"/>
          <w:divBdr>
            <w:top w:val="none" w:sz="0" w:space="0" w:color="auto"/>
            <w:left w:val="none" w:sz="0" w:space="0" w:color="auto"/>
            <w:bottom w:val="none" w:sz="0" w:space="0" w:color="auto"/>
            <w:right w:val="none" w:sz="0" w:space="0" w:color="auto"/>
          </w:divBdr>
          <w:divsChild>
            <w:div w:id="1555386441">
              <w:marLeft w:val="0"/>
              <w:marRight w:val="0"/>
              <w:marTop w:val="0"/>
              <w:marBottom w:val="0"/>
              <w:divBdr>
                <w:top w:val="none" w:sz="0" w:space="0" w:color="auto"/>
                <w:left w:val="none" w:sz="0" w:space="0" w:color="auto"/>
                <w:bottom w:val="none" w:sz="0" w:space="0" w:color="auto"/>
                <w:right w:val="none" w:sz="0" w:space="0" w:color="auto"/>
              </w:divBdr>
            </w:div>
          </w:divsChild>
        </w:div>
        <w:div w:id="500126992">
          <w:marLeft w:val="0"/>
          <w:marRight w:val="0"/>
          <w:marTop w:val="0"/>
          <w:marBottom w:val="0"/>
          <w:divBdr>
            <w:top w:val="none" w:sz="0" w:space="0" w:color="auto"/>
            <w:left w:val="none" w:sz="0" w:space="0" w:color="auto"/>
            <w:bottom w:val="none" w:sz="0" w:space="0" w:color="auto"/>
            <w:right w:val="none" w:sz="0" w:space="0" w:color="auto"/>
          </w:divBdr>
        </w:div>
      </w:divsChild>
    </w:div>
    <w:div w:id="110053488">
      <w:bodyDiv w:val="1"/>
      <w:marLeft w:val="0"/>
      <w:marRight w:val="0"/>
      <w:marTop w:val="0"/>
      <w:marBottom w:val="0"/>
      <w:divBdr>
        <w:top w:val="none" w:sz="0" w:space="0" w:color="auto"/>
        <w:left w:val="none" w:sz="0" w:space="0" w:color="auto"/>
        <w:bottom w:val="none" w:sz="0" w:space="0" w:color="auto"/>
        <w:right w:val="none" w:sz="0" w:space="0" w:color="auto"/>
      </w:divBdr>
    </w:div>
    <w:div w:id="110054846">
      <w:bodyDiv w:val="1"/>
      <w:marLeft w:val="0"/>
      <w:marRight w:val="0"/>
      <w:marTop w:val="0"/>
      <w:marBottom w:val="0"/>
      <w:divBdr>
        <w:top w:val="none" w:sz="0" w:space="0" w:color="auto"/>
        <w:left w:val="none" w:sz="0" w:space="0" w:color="auto"/>
        <w:bottom w:val="none" w:sz="0" w:space="0" w:color="auto"/>
        <w:right w:val="none" w:sz="0" w:space="0" w:color="auto"/>
      </w:divBdr>
      <w:divsChild>
        <w:div w:id="1698194466">
          <w:marLeft w:val="0"/>
          <w:marRight w:val="0"/>
          <w:marTop w:val="0"/>
          <w:marBottom w:val="0"/>
          <w:divBdr>
            <w:top w:val="none" w:sz="0" w:space="0" w:color="auto"/>
            <w:left w:val="none" w:sz="0" w:space="0" w:color="auto"/>
            <w:bottom w:val="none" w:sz="0" w:space="0" w:color="auto"/>
            <w:right w:val="none" w:sz="0" w:space="0" w:color="auto"/>
          </w:divBdr>
        </w:div>
      </w:divsChild>
    </w:div>
    <w:div w:id="110245693">
      <w:bodyDiv w:val="1"/>
      <w:marLeft w:val="0"/>
      <w:marRight w:val="0"/>
      <w:marTop w:val="0"/>
      <w:marBottom w:val="0"/>
      <w:divBdr>
        <w:top w:val="none" w:sz="0" w:space="0" w:color="auto"/>
        <w:left w:val="none" w:sz="0" w:space="0" w:color="auto"/>
        <w:bottom w:val="none" w:sz="0" w:space="0" w:color="auto"/>
        <w:right w:val="none" w:sz="0" w:space="0" w:color="auto"/>
      </w:divBdr>
    </w:div>
    <w:div w:id="110245727">
      <w:bodyDiv w:val="1"/>
      <w:marLeft w:val="0"/>
      <w:marRight w:val="0"/>
      <w:marTop w:val="0"/>
      <w:marBottom w:val="0"/>
      <w:divBdr>
        <w:top w:val="none" w:sz="0" w:space="0" w:color="auto"/>
        <w:left w:val="none" w:sz="0" w:space="0" w:color="auto"/>
        <w:bottom w:val="none" w:sz="0" w:space="0" w:color="auto"/>
        <w:right w:val="none" w:sz="0" w:space="0" w:color="auto"/>
      </w:divBdr>
      <w:divsChild>
        <w:div w:id="144858991">
          <w:marLeft w:val="0"/>
          <w:marRight w:val="0"/>
          <w:marTop w:val="0"/>
          <w:marBottom w:val="0"/>
          <w:divBdr>
            <w:top w:val="none" w:sz="0" w:space="0" w:color="auto"/>
            <w:left w:val="none" w:sz="0" w:space="0" w:color="auto"/>
            <w:bottom w:val="none" w:sz="0" w:space="0" w:color="auto"/>
            <w:right w:val="none" w:sz="0" w:space="0" w:color="auto"/>
          </w:divBdr>
          <w:divsChild>
            <w:div w:id="1953046193">
              <w:marLeft w:val="900"/>
              <w:marRight w:val="0"/>
              <w:marTop w:val="0"/>
              <w:marBottom w:val="0"/>
              <w:divBdr>
                <w:top w:val="none" w:sz="0" w:space="0" w:color="auto"/>
                <w:left w:val="none" w:sz="0" w:space="0" w:color="auto"/>
                <w:bottom w:val="none" w:sz="0" w:space="0" w:color="auto"/>
                <w:right w:val="none" w:sz="0" w:space="0" w:color="auto"/>
              </w:divBdr>
              <w:divsChild>
                <w:div w:id="105194119">
                  <w:marLeft w:val="0"/>
                  <w:marRight w:val="0"/>
                  <w:marTop w:val="0"/>
                  <w:marBottom w:val="0"/>
                  <w:divBdr>
                    <w:top w:val="none" w:sz="0" w:space="0" w:color="auto"/>
                    <w:left w:val="none" w:sz="0" w:space="0" w:color="auto"/>
                    <w:bottom w:val="none" w:sz="0" w:space="0" w:color="auto"/>
                    <w:right w:val="none" w:sz="0" w:space="0" w:color="auto"/>
                  </w:divBdr>
                </w:div>
                <w:div w:id="9114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2406">
      <w:bodyDiv w:val="1"/>
      <w:marLeft w:val="0"/>
      <w:marRight w:val="0"/>
      <w:marTop w:val="0"/>
      <w:marBottom w:val="0"/>
      <w:divBdr>
        <w:top w:val="none" w:sz="0" w:space="0" w:color="auto"/>
        <w:left w:val="none" w:sz="0" w:space="0" w:color="auto"/>
        <w:bottom w:val="none" w:sz="0" w:space="0" w:color="auto"/>
        <w:right w:val="none" w:sz="0" w:space="0" w:color="auto"/>
      </w:divBdr>
    </w:div>
    <w:div w:id="110325824">
      <w:bodyDiv w:val="1"/>
      <w:marLeft w:val="0"/>
      <w:marRight w:val="0"/>
      <w:marTop w:val="0"/>
      <w:marBottom w:val="0"/>
      <w:divBdr>
        <w:top w:val="none" w:sz="0" w:space="0" w:color="auto"/>
        <w:left w:val="none" w:sz="0" w:space="0" w:color="auto"/>
        <w:bottom w:val="none" w:sz="0" w:space="0" w:color="auto"/>
        <w:right w:val="none" w:sz="0" w:space="0" w:color="auto"/>
      </w:divBdr>
      <w:divsChild>
        <w:div w:id="1334531809">
          <w:marLeft w:val="0"/>
          <w:marRight w:val="0"/>
          <w:marTop w:val="0"/>
          <w:marBottom w:val="0"/>
          <w:divBdr>
            <w:top w:val="none" w:sz="0" w:space="0" w:color="auto"/>
            <w:left w:val="none" w:sz="0" w:space="0" w:color="auto"/>
            <w:bottom w:val="none" w:sz="0" w:space="0" w:color="auto"/>
            <w:right w:val="none" w:sz="0" w:space="0" w:color="auto"/>
          </w:divBdr>
          <w:divsChild>
            <w:div w:id="17228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8434">
      <w:bodyDiv w:val="1"/>
      <w:marLeft w:val="0"/>
      <w:marRight w:val="0"/>
      <w:marTop w:val="0"/>
      <w:marBottom w:val="0"/>
      <w:divBdr>
        <w:top w:val="none" w:sz="0" w:space="0" w:color="auto"/>
        <w:left w:val="none" w:sz="0" w:space="0" w:color="auto"/>
        <w:bottom w:val="none" w:sz="0" w:space="0" w:color="auto"/>
        <w:right w:val="none" w:sz="0" w:space="0" w:color="auto"/>
      </w:divBdr>
    </w:div>
    <w:div w:id="110713662">
      <w:bodyDiv w:val="1"/>
      <w:marLeft w:val="0"/>
      <w:marRight w:val="0"/>
      <w:marTop w:val="0"/>
      <w:marBottom w:val="0"/>
      <w:divBdr>
        <w:top w:val="none" w:sz="0" w:space="0" w:color="auto"/>
        <w:left w:val="none" w:sz="0" w:space="0" w:color="auto"/>
        <w:bottom w:val="none" w:sz="0" w:space="0" w:color="auto"/>
        <w:right w:val="none" w:sz="0" w:space="0" w:color="auto"/>
      </w:divBdr>
    </w:div>
    <w:div w:id="110757157">
      <w:bodyDiv w:val="1"/>
      <w:marLeft w:val="0"/>
      <w:marRight w:val="0"/>
      <w:marTop w:val="0"/>
      <w:marBottom w:val="0"/>
      <w:divBdr>
        <w:top w:val="none" w:sz="0" w:space="0" w:color="auto"/>
        <w:left w:val="none" w:sz="0" w:space="0" w:color="auto"/>
        <w:bottom w:val="none" w:sz="0" w:space="0" w:color="auto"/>
        <w:right w:val="none" w:sz="0" w:space="0" w:color="auto"/>
      </w:divBdr>
      <w:divsChild>
        <w:div w:id="1337076329">
          <w:marLeft w:val="0"/>
          <w:marRight w:val="0"/>
          <w:marTop w:val="0"/>
          <w:marBottom w:val="0"/>
          <w:divBdr>
            <w:top w:val="none" w:sz="0" w:space="0" w:color="auto"/>
            <w:left w:val="none" w:sz="0" w:space="0" w:color="auto"/>
            <w:bottom w:val="none" w:sz="0" w:space="0" w:color="auto"/>
            <w:right w:val="none" w:sz="0" w:space="0" w:color="auto"/>
          </w:divBdr>
        </w:div>
      </w:divsChild>
    </w:div>
    <w:div w:id="110901755">
      <w:bodyDiv w:val="1"/>
      <w:marLeft w:val="0"/>
      <w:marRight w:val="0"/>
      <w:marTop w:val="0"/>
      <w:marBottom w:val="0"/>
      <w:divBdr>
        <w:top w:val="none" w:sz="0" w:space="0" w:color="auto"/>
        <w:left w:val="none" w:sz="0" w:space="0" w:color="auto"/>
        <w:bottom w:val="none" w:sz="0" w:space="0" w:color="auto"/>
        <w:right w:val="none" w:sz="0" w:space="0" w:color="auto"/>
      </w:divBdr>
      <w:divsChild>
        <w:div w:id="41752962">
          <w:marLeft w:val="0"/>
          <w:marRight w:val="0"/>
          <w:marTop w:val="0"/>
          <w:marBottom w:val="0"/>
          <w:divBdr>
            <w:top w:val="none" w:sz="0" w:space="0" w:color="auto"/>
            <w:left w:val="none" w:sz="0" w:space="0" w:color="auto"/>
            <w:bottom w:val="none" w:sz="0" w:space="0" w:color="auto"/>
            <w:right w:val="none" w:sz="0" w:space="0" w:color="auto"/>
          </w:divBdr>
          <w:divsChild>
            <w:div w:id="764543136">
              <w:marLeft w:val="0"/>
              <w:marRight w:val="0"/>
              <w:marTop w:val="0"/>
              <w:marBottom w:val="0"/>
              <w:divBdr>
                <w:top w:val="none" w:sz="0" w:space="0" w:color="auto"/>
                <w:left w:val="none" w:sz="0" w:space="0" w:color="auto"/>
                <w:bottom w:val="none" w:sz="0" w:space="0" w:color="auto"/>
                <w:right w:val="none" w:sz="0" w:space="0" w:color="auto"/>
              </w:divBdr>
            </w:div>
          </w:divsChild>
        </w:div>
        <w:div w:id="721176464">
          <w:marLeft w:val="0"/>
          <w:marRight w:val="0"/>
          <w:marTop w:val="225"/>
          <w:marBottom w:val="600"/>
          <w:divBdr>
            <w:top w:val="none" w:sz="0" w:space="0" w:color="auto"/>
            <w:left w:val="none" w:sz="0" w:space="0" w:color="auto"/>
            <w:bottom w:val="none" w:sz="0" w:space="0" w:color="auto"/>
            <w:right w:val="none" w:sz="0" w:space="0" w:color="auto"/>
          </w:divBdr>
        </w:div>
      </w:divsChild>
    </w:div>
    <w:div w:id="111168340">
      <w:bodyDiv w:val="1"/>
      <w:marLeft w:val="0"/>
      <w:marRight w:val="0"/>
      <w:marTop w:val="0"/>
      <w:marBottom w:val="0"/>
      <w:divBdr>
        <w:top w:val="none" w:sz="0" w:space="0" w:color="auto"/>
        <w:left w:val="none" w:sz="0" w:space="0" w:color="auto"/>
        <w:bottom w:val="none" w:sz="0" w:space="0" w:color="auto"/>
        <w:right w:val="none" w:sz="0" w:space="0" w:color="auto"/>
      </w:divBdr>
    </w:div>
    <w:div w:id="111215501">
      <w:bodyDiv w:val="1"/>
      <w:marLeft w:val="0"/>
      <w:marRight w:val="0"/>
      <w:marTop w:val="0"/>
      <w:marBottom w:val="0"/>
      <w:divBdr>
        <w:top w:val="none" w:sz="0" w:space="0" w:color="auto"/>
        <w:left w:val="none" w:sz="0" w:space="0" w:color="auto"/>
        <w:bottom w:val="none" w:sz="0" w:space="0" w:color="auto"/>
        <w:right w:val="none" w:sz="0" w:space="0" w:color="auto"/>
      </w:divBdr>
      <w:divsChild>
        <w:div w:id="1252743045">
          <w:marLeft w:val="0"/>
          <w:marRight w:val="0"/>
          <w:marTop w:val="0"/>
          <w:marBottom w:val="0"/>
          <w:divBdr>
            <w:top w:val="none" w:sz="0" w:space="0" w:color="auto"/>
            <w:left w:val="none" w:sz="0" w:space="0" w:color="auto"/>
            <w:bottom w:val="none" w:sz="0" w:space="0" w:color="auto"/>
            <w:right w:val="none" w:sz="0" w:space="0" w:color="auto"/>
          </w:divBdr>
        </w:div>
      </w:divsChild>
    </w:div>
    <w:div w:id="111215725">
      <w:bodyDiv w:val="1"/>
      <w:marLeft w:val="0"/>
      <w:marRight w:val="0"/>
      <w:marTop w:val="0"/>
      <w:marBottom w:val="0"/>
      <w:divBdr>
        <w:top w:val="none" w:sz="0" w:space="0" w:color="auto"/>
        <w:left w:val="none" w:sz="0" w:space="0" w:color="auto"/>
        <w:bottom w:val="none" w:sz="0" w:space="0" w:color="auto"/>
        <w:right w:val="none" w:sz="0" w:space="0" w:color="auto"/>
      </w:divBdr>
    </w:div>
    <w:div w:id="111369630">
      <w:bodyDiv w:val="1"/>
      <w:marLeft w:val="0"/>
      <w:marRight w:val="0"/>
      <w:marTop w:val="0"/>
      <w:marBottom w:val="0"/>
      <w:divBdr>
        <w:top w:val="none" w:sz="0" w:space="0" w:color="auto"/>
        <w:left w:val="none" w:sz="0" w:space="0" w:color="auto"/>
        <w:bottom w:val="none" w:sz="0" w:space="0" w:color="auto"/>
        <w:right w:val="none" w:sz="0" w:space="0" w:color="auto"/>
      </w:divBdr>
      <w:divsChild>
        <w:div w:id="111019438">
          <w:marLeft w:val="0"/>
          <w:marRight w:val="0"/>
          <w:marTop w:val="0"/>
          <w:marBottom w:val="525"/>
          <w:divBdr>
            <w:top w:val="none" w:sz="0" w:space="0" w:color="auto"/>
            <w:left w:val="none" w:sz="0" w:space="0" w:color="auto"/>
            <w:bottom w:val="none" w:sz="0" w:space="0" w:color="auto"/>
            <w:right w:val="none" w:sz="0" w:space="0" w:color="auto"/>
          </w:divBdr>
        </w:div>
      </w:divsChild>
    </w:div>
    <w:div w:id="111636094">
      <w:bodyDiv w:val="1"/>
      <w:marLeft w:val="0"/>
      <w:marRight w:val="0"/>
      <w:marTop w:val="0"/>
      <w:marBottom w:val="0"/>
      <w:divBdr>
        <w:top w:val="none" w:sz="0" w:space="0" w:color="auto"/>
        <w:left w:val="none" w:sz="0" w:space="0" w:color="auto"/>
        <w:bottom w:val="none" w:sz="0" w:space="0" w:color="auto"/>
        <w:right w:val="none" w:sz="0" w:space="0" w:color="auto"/>
      </w:divBdr>
    </w:div>
    <w:div w:id="111747629">
      <w:bodyDiv w:val="1"/>
      <w:marLeft w:val="0"/>
      <w:marRight w:val="0"/>
      <w:marTop w:val="0"/>
      <w:marBottom w:val="0"/>
      <w:divBdr>
        <w:top w:val="none" w:sz="0" w:space="0" w:color="auto"/>
        <w:left w:val="none" w:sz="0" w:space="0" w:color="auto"/>
        <w:bottom w:val="none" w:sz="0" w:space="0" w:color="auto"/>
        <w:right w:val="none" w:sz="0" w:space="0" w:color="auto"/>
      </w:divBdr>
    </w:div>
    <w:div w:id="111752702">
      <w:bodyDiv w:val="1"/>
      <w:marLeft w:val="0"/>
      <w:marRight w:val="0"/>
      <w:marTop w:val="0"/>
      <w:marBottom w:val="0"/>
      <w:divBdr>
        <w:top w:val="none" w:sz="0" w:space="0" w:color="auto"/>
        <w:left w:val="none" w:sz="0" w:space="0" w:color="auto"/>
        <w:bottom w:val="none" w:sz="0" w:space="0" w:color="auto"/>
        <w:right w:val="none" w:sz="0" w:space="0" w:color="auto"/>
      </w:divBdr>
      <w:divsChild>
        <w:div w:id="508836168">
          <w:marLeft w:val="0"/>
          <w:marRight w:val="0"/>
          <w:marTop w:val="0"/>
          <w:marBottom w:val="0"/>
          <w:divBdr>
            <w:top w:val="none" w:sz="0" w:space="0" w:color="auto"/>
            <w:left w:val="none" w:sz="0" w:space="0" w:color="auto"/>
            <w:bottom w:val="none" w:sz="0" w:space="0" w:color="auto"/>
            <w:right w:val="none" w:sz="0" w:space="0" w:color="auto"/>
          </w:divBdr>
          <w:divsChild>
            <w:div w:id="435178120">
              <w:marLeft w:val="0"/>
              <w:marRight w:val="150"/>
              <w:marTop w:val="0"/>
              <w:marBottom w:val="0"/>
              <w:divBdr>
                <w:top w:val="none" w:sz="0" w:space="0" w:color="auto"/>
                <w:left w:val="none" w:sz="0" w:space="0" w:color="auto"/>
                <w:bottom w:val="none" w:sz="0" w:space="0" w:color="auto"/>
                <w:right w:val="none" w:sz="0" w:space="0" w:color="auto"/>
              </w:divBdr>
            </w:div>
            <w:div w:id="1877694621">
              <w:marLeft w:val="0"/>
              <w:marRight w:val="150"/>
              <w:marTop w:val="0"/>
              <w:marBottom w:val="0"/>
              <w:divBdr>
                <w:top w:val="none" w:sz="0" w:space="0" w:color="auto"/>
                <w:left w:val="none" w:sz="0" w:space="0" w:color="auto"/>
                <w:bottom w:val="none" w:sz="0" w:space="0" w:color="auto"/>
                <w:right w:val="none" w:sz="0" w:space="0" w:color="auto"/>
              </w:divBdr>
            </w:div>
          </w:divsChild>
        </w:div>
        <w:div w:id="545945611">
          <w:marLeft w:val="0"/>
          <w:marRight w:val="0"/>
          <w:marTop w:val="0"/>
          <w:marBottom w:val="150"/>
          <w:divBdr>
            <w:top w:val="none" w:sz="0" w:space="0" w:color="auto"/>
            <w:left w:val="none" w:sz="0" w:space="0" w:color="auto"/>
            <w:bottom w:val="none" w:sz="0" w:space="0" w:color="auto"/>
            <w:right w:val="none" w:sz="0" w:space="0" w:color="auto"/>
          </w:divBdr>
        </w:div>
        <w:div w:id="1717970063">
          <w:marLeft w:val="0"/>
          <w:marRight w:val="0"/>
          <w:marTop w:val="0"/>
          <w:marBottom w:val="0"/>
          <w:divBdr>
            <w:top w:val="none" w:sz="0" w:space="0" w:color="auto"/>
            <w:left w:val="none" w:sz="0" w:space="0" w:color="auto"/>
            <w:bottom w:val="none" w:sz="0" w:space="0" w:color="auto"/>
            <w:right w:val="none" w:sz="0" w:space="0" w:color="auto"/>
          </w:divBdr>
        </w:div>
        <w:div w:id="1722942277">
          <w:marLeft w:val="0"/>
          <w:marRight w:val="0"/>
          <w:marTop w:val="0"/>
          <w:marBottom w:val="0"/>
          <w:divBdr>
            <w:top w:val="none" w:sz="0" w:space="0" w:color="auto"/>
            <w:left w:val="none" w:sz="0" w:space="0" w:color="auto"/>
            <w:bottom w:val="none" w:sz="0" w:space="0" w:color="auto"/>
            <w:right w:val="none" w:sz="0" w:space="0" w:color="auto"/>
          </w:divBdr>
        </w:div>
      </w:divsChild>
    </w:div>
    <w:div w:id="111828693">
      <w:bodyDiv w:val="1"/>
      <w:marLeft w:val="0"/>
      <w:marRight w:val="0"/>
      <w:marTop w:val="0"/>
      <w:marBottom w:val="0"/>
      <w:divBdr>
        <w:top w:val="none" w:sz="0" w:space="0" w:color="auto"/>
        <w:left w:val="none" w:sz="0" w:space="0" w:color="auto"/>
        <w:bottom w:val="none" w:sz="0" w:space="0" w:color="auto"/>
        <w:right w:val="none" w:sz="0" w:space="0" w:color="auto"/>
      </w:divBdr>
      <w:divsChild>
        <w:div w:id="841049934">
          <w:marLeft w:val="0"/>
          <w:marRight w:val="0"/>
          <w:marTop w:val="0"/>
          <w:marBottom w:val="0"/>
          <w:divBdr>
            <w:top w:val="none" w:sz="0" w:space="0" w:color="auto"/>
            <w:left w:val="none" w:sz="0" w:space="0" w:color="auto"/>
            <w:bottom w:val="none" w:sz="0" w:space="0" w:color="auto"/>
            <w:right w:val="none" w:sz="0" w:space="0" w:color="auto"/>
          </w:divBdr>
        </w:div>
        <w:div w:id="256253121">
          <w:marLeft w:val="0"/>
          <w:marRight w:val="0"/>
          <w:marTop w:val="0"/>
          <w:marBottom w:val="375"/>
          <w:divBdr>
            <w:top w:val="none" w:sz="0" w:space="0" w:color="auto"/>
            <w:left w:val="none" w:sz="0" w:space="0" w:color="auto"/>
            <w:bottom w:val="none" w:sz="0" w:space="0" w:color="auto"/>
            <w:right w:val="none" w:sz="0" w:space="0" w:color="auto"/>
          </w:divBdr>
          <w:divsChild>
            <w:div w:id="918564037">
              <w:marLeft w:val="0"/>
              <w:marRight w:val="0"/>
              <w:marTop w:val="0"/>
              <w:marBottom w:val="0"/>
              <w:divBdr>
                <w:top w:val="none" w:sz="0" w:space="0" w:color="auto"/>
                <w:left w:val="none" w:sz="0" w:space="0" w:color="auto"/>
                <w:bottom w:val="none" w:sz="0" w:space="0" w:color="auto"/>
                <w:right w:val="none" w:sz="0" w:space="0" w:color="auto"/>
              </w:divBdr>
            </w:div>
          </w:divsChild>
        </w:div>
        <w:div w:id="993921588">
          <w:marLeft w:val="0"/>
          <w:marRight w:val="0"/>
          <w:marTop w:val="0"/>
          <w:marBottom w:val="0"/>
          <w:divBdr>
            <w:top w:val="none" w:sz="0" w:space="0" w:color="auto"/>
            <w:left w:val="none" w:sz="0" w:space="0" w:color="auto"/>
            <w:bottom w:val="none" w:sz="0" w:space="0" w:color="auto"/>
            <w:right w:val="none" w:sz="0" w:space="0" w:color="auto"/>
          </w:divBdr>
        </w:div>
      </w:divsChild>
    </w:div>
    <w:div w:id="111830398">
      <w:bodyDiv w:val="1"/>
      <w:marLeft w:val="0"/>
      <w:marRight w:val="0"/>
      <w:marTop w:val="0"/>
      <w:marBottom w:val="0"/>
      <w:divBdr>
        <w:top w:val="none" w:sz="0" w:space="0" w:color="auto"/>
        <w:left w:val="none" w:sz="0" w:space="0" w:color="auto"/>
        <w:bottom w:val="none" w:sz="0" w:space="0" w:color="auto"/>
        <w:right w:val="none" w:sz="0" w:space="0" w:color="auto"/>
      </w:divBdr>
    </w:div>
    <w:div w:id="112017264">
      <w:bodyDiv w:val="1"/>
      <w:marLeft w:val="0"/>
      <w:marRight w:val="0"/>
      <w:marTop w:val="0"/>
      <w:marBottom w:val="0"/>
      <w:divBdr>
        <w:top w:val="none" w:sz="0" w:space="0" w:color="auto"/>
        <w:left w:val="none" w:sz="0" w:space="0" w:color="auto"/>
        <w:bottom w:val="none" w:sz="0" w:space="0" w:color="auto"/>
        <w:right w:val="none" w:sz="0" w:space="0" w:color="auto"/>
      </w:divBdr>
    </w:div>
    <w:div w:id="112094768">
      <w:bodyDiv w:val="1"/>
      <w:marLeft w:val="0"/>
      <w:marRight w:val="0"/>
      <w:marTop w:val="0"/>
      <w:marBottom w:val="0"/>
      <w:divBdr>
        <w:top w:val="none" w:sz="0" w:space="0" w:color="auto"/>
        <w:left w:val="none" w:sz="0" w:space="0" w:color="auto"/>
        <w:bottom w:val="none" w:sz="0" w:space="0" w:color="auto"/>
        <w:right w:val="none" w:sz="0" w:space="0" w:color="auto"/>
      </w:divBdr>
    </w:div>
    <w:div w:id="112141063">
      <w:bodyDiv w:val="1"/>
      <w:marLeft w:val="0"/>
      <w:marRight w:val="0"/>
      <w:marTop w:val="0"/>
      <w:marBottom w:val="0"/>
      <w:divBdr>
        <w:top w:val="none" w:sz="0" w:space="0" w:color="auto"/>
        <w:left w:val="none" w:sz="0" w:space="0" w:color="auto"/>
        <w:bottom w:val="none" w:sz="0" w:space="0" w:color="auto"/>
        <w:right w:val="none" w:sz="0" w:space="0" w:color="auto"/>
      </w:divBdr>
    </w:div>
    <w:div w:id="112217026">
      <w:bodyDiv w:val="1"/>
      <w:marLeft w:val="0"/>
      <w:marRight w:val="0"/>
      <w:marTop w:val="0"/>
      <w:marBottom w:val="0"/>
      <w:divBdr>
        <w:top w:val="none" w:sz="0" w:space="0" w:color="auto"/>
        <w:left w:val="none" w:sz="0" w:space="0" w:color="auto"/>
        <w:bottom w:val="none" w:sz="0" w:space="0" w:color="auto"/>
        <w:right w:val="none" w:sz="0" w:space="0" w:color="auto"/>
      </w:divBdr>
      <w:divsChild>
        <w:div w:id="214029468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2291835">
      <w:bodyDiv w:val="1"/>
      <w:marLeft w:val="0"/>
      <w:marRight w:val="0"/>
      <w:marTop w:val="0"/>
      <w:marBottom w:val="0"/>
      <w:divBdr>
        <w:top w:val="none" w:sz="0" w:space="0" w:color="auto"/>
        <w:left w:val="none" w:sz="0" w:space="0" w:color="auto"/>
        <w:bottom w:val="none" w:sz="0" w:space="0" w:color="auto"/>
        <w:right w:val="none" w:sz="0" w:space="0" w:color="auto"/>
      </w:divBdr>
    </w:div>
    <w:div w:id="112596908">
      <w:bodyDiv w:val="1"/>
      <w:marLeft w:val="0"/>
      <w:marRight w:val="0"/>
      <w:marTop w:val="0"/>
      <w:marBottom w:val="0"/>
      <w:divBdr>
        <w:top w:val="none" w:sz="0" w:space="0" w:color="auto"/>
        <w:left w:val="none" w:sz="0" w:space="0" w:color="auto"/>
        <w:bottom w:val="none" w:sz="0" w:space="0" w:color="auto"/>
        <w:right w:val="none" w:sz="0" w:space="0" w:color="auto"/>
      </w:divBdr>
      <w:divsChild>
        <w:div w:id="1087726038">
          <w:marLeft w:val="0"/>
          <w:marRight w:val="0"/>
          <w:marTop w:val="0"/>
          <w:marBottom w:val="0"/>
          <w:divBdr>
            <w:top w:val="none" w:sz="0" w:space="0" w:color="auto"/>
            <w:left w:val="none" w:sz="0" w:space="0" w:color="auto"/>
            <w:bottom w:val="none" w:sz="0" w:space="0" w:color="auto"/>
            <w:right w:val="none" w:sz="0" w:space="0" w:color="auto"/>
          </w:divBdr>
        </w:div>
      </w:divsChild>
    </w:div>
    <w:div w:id="112600277">
      <w:bodyDiv w:val="1"/>
      <w:marLeft w:val="0"/>
      <w:marRight w:val="0"/>
      <w:marTop w:val="0"/>
      <w:marBottom w:val="0"/>
      <w:divBdr>
        <w:top w:val="none" w:sz="0" w:space="0" w:color="auto"/>
        <w:left w:val="none" w:sz="0" w:space="0" w:color="auto"/>
        <w:bottom w:val="none" w:sz="0" w:space="0" w:color="auto"/>
        <w:right w:val="none" w:sz="0" w:space="0" w:color="auto"/>
      </w:divBdr>
      <w:divsChild>
        <w:div w:id="718473954">
          <w:marLeft w:val="0"/>
          <w:marRight w:val="0"/>
          <w:marTop w:val="150"/>
          <w:marBottom w:val="0"/>
          <w:divBdr>
            <w:top w:val="none" w:sz="0" w:space="0" w:color="auto"/>
            <w:left w:val="none" w:sz="0" w:space="0" w:color="auto"/>
            <w:bottom w:val="none" w:sz="0" w:space="0" w:color="auto"/>
            <w:right w:val="none" w:sz="0" w:space="0" w:color="auto"/>
          </w:divBdr>
        </w:div>
      </w:divsChild>
    </w:div>
    <w:div w:id="112750823">
      <w:bodyDiv w:val="1"/>
      <w:marLeft w:val="0"/>
      <w:marRight w:val="0"/>
      <w:marTop w:val="0"/>
      <w:marBottom w:val="0"/>
      <w:divBdr>
        <w:top w:val="none" w:sz="0" w:space="0" w:color="auto"/>
        <w:left w:val="none" w:sz="0" w:space="0" w:color="auto"/>
        <w:bottom w:val="none" w:sz="0" w:space="0" w:color="auto"/>
        <w:right w:val="none" w:sz="0" w:space="0" w:color="auto"/>
      </w:divBdr>
    </w:div>
    <w:div w:id="112941499">
      <w:bodyDiv w:val="1"/>
      <w:marLeft w:val="0"/>
      <w:marRight w:val="0"/>
      <w:marTop w:val="0"/>
      <w:marBottom w:val="0"/>
      <w:divBdr>
        <w:top w:val="none" w:sz="0" w:space="0" w:color="auto"/>
        <w:left w:val="none" w:sz="0" w:space="0" w:color="auto"/>
        <w:bottom w:val="none" w:sz="0" w:space="0" w:color="auto"/>
        <w:right w:val="none" w:sz="0" w:space="0" w:color="auto"/>
      </w:divBdr>
    </w:div>
    <w:div w:id="112942873">
      <w:bodyDiv w:val="1"/>
      <w:marLeft w:val="0"/>
      <w:marRight w:val="0"/>
      <w:marTop w:val="0"/>
      <w:marBottom w:val="0"/>
      <w:divBdr>
        <w:top w:val="none" w:sz="0" w:space="0" w:color="auto"/>
        <w:left w:val="none" w:sz="0" w:space="0" w:color="auto"/>
        <w:bottom w:val="none" w:sz="0" w:space="0" w:color="auto"/>
        <w:right w:val="none" w:sz="0" w:space="0" w:color="auto"/>
      </w:divBdr>
      <w:divsChild>
        <w:div w:id="1215434790">
          <w:marLeft w:val="0"/>
          <w:marRight w:val="0"/>
          <w:marTop w:val="0"/>
          <w:marBottom w:val="0"/>
          <w:divBdr>
            <w:top w:val="none" w:sz="0" w:space="0" w:color="auto"/>
            <w:left w:val="none" w:sz="0" w:space="0" w:color="auto"/>
            <w:bottom w:val="none" w:sz="0" w:space="0" w:color="auto"/>
            <w:right w:val="none" w:sz="0" w:space="0" w:color="auto"/>
          </w:divBdr>
          <w:divsChild>
            <w:div w:id="1652904217">
              <w:marLeft w:val="0"/>
              <w:marRight w:val="0"/>
              <w:marTop w:val="0"/>
              <w:marBottom w:val="0"/>
              <w:divBdr>
                <w:top w:val="none" w:sz="0" w:space="0" w:color="auto"/>
                <w:left w:val="none" w:sz="0" w:space="0" w:color="auto"/>
                <w:bottom w:val="none" w:sz="0" w:space="0" w:color="auto"/>
                <w:right w:val="none" w:sz="0" w:space="0" w:color="auto"/>
              </w:divBdr>
              <w:divsChild>
                <w:div w:id="20111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91842">
          <w:marLeft w:val="0"/>
          <w:marRight w:val="0"/>
          <w:marTop w:val="0"/>
          <w:marBottom w:val="0"/>
          <w:divBdr>
            <w:top w:val="none" w:sz="0" w:space="0" w:color="auto"/>
            <w:left w:val="single" w:sz="6" w:space="15" w:color="EDEDED"/>
            <w:bottom w:val="none" w:sz="0" w:space="0" w:color="auto"/>
            <w:right w:val="none" w:sz="0" w:space="0" w:color="auto"/>
          </w:divBdr>
        </w:div>
      </w:divsChild>
    </w:div>
    <w:div w:id="113182691">
      <w:bodyDiv w:val="1"/>
      <w:marLeft w:val="0"/>
      <w:marRight w:val="0"/>
      <w:marTop w:val="0"/>
      <w:marBottom w:val="0"/>
      <w:divBdr>
        <w:top w:val="none" w:sz="0" w:space="0" w:color="auto"/>
        <w:left w:val="none" w:sz="0" w:space="0" w:color="auto"/>
        <w:bottom w:val="none" w:sz="0" w:space="0" w:color="auto"/>
        <w:right w:val="none" w:sz="0" w:space="0" w:color="auto"/>
      </w:divBdr>
    </w:div>
    <w:div w:id="113328556">
      <w:bodyDiv w:val="1"/>
      <w:marLeft w:val="0"/>
      <w:marRight w:val="0"/>
      <w:marTop w:val="0"/>
      <w:marBottom w:val="0"/>
      <w:divBdr>
        <w:top w:val="none" w:sz="0" w:space="0" w:color="auto"/>
        <w:left w:val="none" w:sz="0" w:space="0" w:color="auto"/>
        <w:bottom w:val="none" w:sz="0" w:space="0" w:color="auto"/>
        <w:right w:val="none" w:sz="0" w:space="0" w:color="auto"/>
      </w:divBdr>
    </w:div>
    <w:div w:id="113401423">
      <w:bodyDiv w:val="1"/>
      <w:marLeft w:val="0"/>
      <w:marRight w:val="0"/>
      <w:marTop w:val="0"/>
      <w:marBottom w:val="0"/>
      <w:divBdr>
        <w:top w:val="none" w:sz="0" w:space="0" w:color="auto"/>
        <w:left w:val="none" w:sz="0" w:space="0" w:color="auto"/>
        <w:bottom w:val="none" w:sz="0" w:space="0" w:color="auto"/>
        <w:right w:val="none" w:sz="0" w:space="0" w:color="auto"/>
      </w:divBdr>
      <w:divsChild>
        <w:div w:id="532497594">
          <w:marLeft w:val="0"/>
          <w:marRight w:val="0"/>
          <w:marTop w:val="0"/>
          <w:marBottom w:val="0"/>
          <w:divBdr>
            <w:top w:val="none" w:sz="0" w:space="0" w:color="auto"/>
            <w:left w:val="none" w:sz="0" w:space="0" w:color="auto"/>
            <w:bottom w:val="none" w:sz="0" w:space="0" w:color="auto"/>
            <w:right w:val="none" w:sz="0" w:space="0" w:color="auto"/>
          </w:divBdr>
          <w:divsChild>
            <w:div w:id="96203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3830">
      <w:bodyDiv w:val="1"/>
      <w:marLeft w:val="0"/>
      <w:marRight w:val="0"/>
      <w:marTop w:val="0"/>
      <w:marBottom w:val="0"/>
      <w:divBdr>
        <w:top w:val="none" w:sz="0" w:space="0" w:color="auto"/>
        <w:left w:val="none" w:sz="0" w:space="0" w:color="auto"/>
        <w:bottom w:val="none" w:sz="0" w:space="0" w:color="auto"/>
        <w:right w:val="none" w:sz="0" w:space="0" w:color="auto"/>
      </w:divBdr>
    </w:div>
    <w:div w:id="113406097">
      <w:bodyDiv w:val="1"/>
      <w:marLeft w:val="0"/>
      <w:marRight w:val="0"/>
      <w:marTop w:val="0"/>
      <w:marBottom w:val="0"/>
      <w:divBdr>
        <w:top w:val="none" w:sz="0" w:space="0" w:color="auto"/>
        <w:left w:val="none" w:sz="0" w:space="0" w:color="auto"/>
        <w:bottom w:val="none" w:sz="0" w:space="0" w:color="auto"/>
        <w:right w:val="none" w:sz="0" w:space="0" w:color="auto"/>
      </w:divBdr>
      <w:divsChild>
        <w:div w:id="1061975498">
          <w:marLeft w:val="0"/>
          <w:marRight w:val="0"/>
          <w:marTop w:val="0"/>
          <w:marBottom w:val="0"/>
          <w:divBdr>
            <w:top w:val="none" w:sz="0" w:space="0" w:color="auto"/>
            <w:left w:val="none" w:sz="0" w:space="0" w:color="auto"/>
            <w:bottom w:val="none" w:sz="0" w:space="0" w:color="auto"/>
            <w:right w:val="none" w:sz="0" w:space="0" w:color="auto"/>
          </w:divBdr>
          <w:divsChild>
            <w:div w:id="816218092">
              <w:marLeft w:val="900"/>
              <w:marRight w:val="0"/>
              <w:marTop w:val="0"/>
              <w:marBottom w:val="0"/>
              <w:divBdr>
                <w:top w:val="none" w:sz="0" w:space="0" w:color="auto"/>
                <w:left w:val="none" w:sz="0" w:space="0" w:color="auto"/>
                <w:bottom w:val="none" w:sz="0" w:space="0" w:color="auto"/>
                <w:right w:val="none" w:sz="0" w:space="0" w:color="auto"/>
              </w:divBdr>
              <w:divsChild>
                <w:div w:id="1630361552">
                  <w:marLeft w:val="0"/>
                  <w:marRight w:val="0"/>
                  <w:marTop w:val="0"/>
                  <w:marBottom w:val="0"/>
                  <w:divBdr>
                    <w:top w:val="none" w:sz="0" w:space="0" w:color="auto"/>
                    <w:left w:val="none" w:sz="0" w:space="0" w:color="auto"/>
                    <w:bottom w:val="none" w:sz="0" w:space="0" w:color="auto"/>
                    <w:right w:val="none" w:sz="0" w:space="0" w:color="auto"/>
                  </w:divBdr>
                </w:div>
                <w:div w:id="191288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9273">
      <w:bodyDiv w:val="1"/>
      <w:marLeft w:val="0"/>
      <w:marRight w:val="0"/>
      <w:marTop w:val="0"/>
      <w:marBottom w:val="0"/>
      <w:divBdr>
        <w:top w:val="none" w:sz="0" w:space="0" w:color="auto"/>
        <w:left w:val="none" w:sz="0" w:space="0" w:color="auto"/>
        <w:bottom w:val="none" w:sz="0" w:space="0" w:color="auto"/>
        <w:right w:val="none" w:sz="0" w:space="0" w:color="auto"/>
      </w:divBdr>
      <w:divsChild>
        <w:div w:id="1092045032">
          <w:marLeft w:val="0"/>
          <w:marRight w:val="0"/>
          <w:marTop w:val="0"/>
          <w:marBottom w:val="0"/>
          <w:divBdr>
            <w:top w:val="none" w:sz="0" w:space="0" w:color="auto"/>
            <w:left w:val="none" w:sz="0" w:space="0" w:color="auto"/>
            <w:bottom w:val="none" w:sz="0" w:space="0" w:color="auto"/>
            <w:right w:val="none" w:sz="0" w:space="0" w:color="auto"/>
          </w:divBdr>
          <w:divsChild>
            <w:div w:id="1362703315">
              <w:marLeft w:val="0"/>
              <w:marRight w:val="0"/>
              <w:marTop w:val="0"/>
              <w:marBottom w:val="0"/>
              <w:divBdr>
                <w:top w:val="none" w:sz="0" w:space="0" w:color="auto"/>
                <w:left w:val="none" w:sz="0" w:space="0" w:color="auto"/>
                <w:bottom w:val="none" w:sz="0" w:space="0" w:color="auto"/>
                <w:right w:val="none" w:sz="0" w:space="0" w:color="auto"/>
              </w:divBdr>
            </w:div>
          </w:divsChild>
        </w:div>
        <w:div w:id="2104521365">
          <w:marLeft w:val="0"/>
          <w:marRight w:val="0"/>
          <w:marTop w:val="225"/>
          <w:marBottom w:val="600"/>
          <w:divBdr>
            <w:top w:val="none" w:sz="0" w:space="0" w:color="auto"/>
            <w:left w:val="none" w:sz="0" w:space="0" w:color="auto"/>
            <w:bottom w:val="none" w:sz="0" w:space="0" w:color="auto"/>
            <w:right w:val="none" w:sz="0" w:space="0" w:color="auto"/>
          </w:divBdr>
        </w:div>
      </w:divsChild>
    </w:div>
    <w:div w:id="113520656">
      <w:bodyDiv w:val="1"/>
      <w:marLeft w:val="0"/>
      <w:marRight w:val="0"/>
      <w:marTop w:val="0"/>
      <w:marBottom w:val="0"/>
      <w:divBdr>
        <w:top w:val="none" w:sz="0" w:space="0" w:color="auto"/>
        <w:left w:val="none" w:sz="0" w:space="0" w:color="auto"/>
        <w:bottom w:val="none" w:sz="0" w:space="0" w:color="auto"/>
        <w:right w:val="none" w:sz="0" w:space="0" w:color="auto"/>
      </w:divBdr>
      <w:divsChild>
        <w:div w:id="1002511326">
          <w:marLeft w:val="0"/>
          <w:marRight w:val="0"/>
          <w:marTop w:val="0"/>
          <w:marBottom w:val="0"/>
          <w:divBdr>
            <w:top w:val="none" w:sz="0" w:space="0" w:color="auto"/>
            <w:left w:val="none" w:sz="0" w:space="0" w:color="auto"/>
            <w:bottom w:val="none" w:sz="0" w:space="0" w:color="auto"/>
            <w:right w:val="none" w:sz="0" w:space="0" w:color="auto"/>
          </w:divBdr>
        </w:div>
      </w:divsChild>
    </w:div>
    <w:div w:id="113643598">
      <w:bodyDiv w:val="1"/>
      <w:marLeft w:val="0"/>
      <w:marRight w:val="0"/>
      <w:marTop w:val="0"/>
      <w:marBottom w:val="0"/>
      <w:divBdr>
        <w:top w:val="none" w:sz="0" w:space="0" w:color="auto"/>
        <w:left w:val="none" w:sz="0" w:space="0" w:color="auto"/>
        <w:bottom w:val="none" w:sz="0" w:space="0" w:color="auto"/>
        <w:right w:val="none" w:sz="0" w:space="0" w:color="auto"/>
      </w:divBdr>
      <w:divsChild>
        <w:div w:id="333189777">
          <w:marLeft w:val="0"/>
          <w:marRight w:val="0"/>
          <w:marTop w:val="0"/>
          <w:marBottom w:val="0"/>
          <w:divBdr>
            <w:top w:val="none" w:sz="0" w:space="0" w:color="auto"/>
            <w:left w:val="none" w:sz="0" w:space="0" w:color="auto"/>
            <w:bottom w:val="none" w:sz="0" w:space="0" w:color="auto"/>
            <w:right w:val="none" w:sz="0" w:space="0" w:color="auto"/>
          </w:divBdr>
        </w:div>
        <w:div w:id="914827419">
          <w:marLeft w:val="0"/>
          <w:marRight w:val="0"/>
          <w:marTop w:val="0"/>
          <w:marBottom w:val="375"/>
          <w:divBdr>
            <w:top w:val="none" w:sz="0" w:space="0" w:color="auto"/>
            <w:left w:val="none" w:sz="0" w:space="0" w:color="auto"/>
            <w:bottom w:val="none" w:sz="0" w:space="0" w:color="auto"/>
            <w:right w:val="none" w:sz="0" w:space="0" w:color="auto"/>
          </w:divBdr>
          <w:divsChild>
            <w:div w:id="1211109015">
              <w:marLeft w:val="0"/>
              <w:marRight w:val="0"/>
              <w:marTop w:val="0"/>
              <w:marBottom w:val="0"/>
              <w:divBdr>
                <w:top w:val="none" w:sz="0" w:space="0" w:color="auto"/>
                <w:left w:val="none" w:sz="0" w:space="0" w:color="auto"/>
                <w:bottom w:val="none" w:sz="0" w:space="0" w:color="auto"/>
                <w:right w:val="none" w:sz="0" w:space="0" w:color="auto"/>
              </w:divBdr>
            </w:div>
          </w:divsChild>
        </w:div>
        <w:div w:id="1245457525">
          <w:marLeft w:val="0"/>
          <w:marRight w:val="0"/>
          <w:marTop w:val="0"/>
          <w:marBottom w:val="0"/>
          <w:divBdr>
            <w:top w:val="none" w:sz="0" w:space="0" w:color="auto"/>
            <w:left w:val="none" w:sz="0" w:space="0" w:color="auto"/>
            <w:bottom w:val="none" w:sz="0" w:space="0" w:color="auto"/>
            <w:right w:val="none" w:sz="0" w:space="0" w:color="auto"/>
          </w:divBdr>
        </w:div>
      </w:divsChild>
    </w:div>
    <w:div w:id="113914456">
      <w:bodyDiv w:val="1"/>
      <w:marLeft w:val="0"/>
      <w:marRight w:val="0"/>
      <w:marTop w:val="0"/>
      <w:marBottom w:val="0"/>
      <w:divBdr>
        <w:top w:val="none" w:sz="0" w:space="0" w:color="auto"/>
        <w:left w:val="none" w:sz="0" w:space="0" w:color="auto"/>
        <w:bottom w:val="none" w:sz="0" w:space="0" w:color="auto"/>
        <w:right w:val="none" w:sz="0" w:space="0" w:color="auto"/>
      </w:divBdr>
    </w:div>
    <w:div w:id="114062974">
      <w:bodyDiv w:val="1"/>
      <w:marLeft w:val="0"/>
      <w:marRight w:val="0"/>
      <w:marTop w:val="0"/>
      <w:marBottom w:val="0"/>
      <w:divBdr>
        <w:top w:val="none" w:sz="0" w:space="0" w:color="auto"/>
        <w:left w:val="none" w:sz="0" w:space="0" w:color="auto"/>
        <w:bottom w:val="none" w:sz="0" w:space="0" w:color="auto"/>
        <w:right w:val="none" w:sz="0" w:space="0" w:color="auto"/>
      </w:divBdr>
      <w:divsChild>
        <w:div w:id="465590762">
          <w:marLeft w:val="0"/>
          <w:marRight w:val="0"/>
          <w:marTop w:val="0"/>
          <w:marBottom w:val="0"/>
          <w:divBdr>
            <w:top w:val="none" w:sz="0" w:space="0" w:color="auto"/>
            <w:left w:val="none" w:sz="0" w:space="0" w:color="auto"/>
            <w:bottom w:val="none" w:sz="0" w:space="0" w:color="auto"/>
            <w:right w:val="none" w:sz="0" w:space="0" w:color="auto"/>
          </w:divBdr>
        </w:div>
        <w:div w:id="1888562953">
          <w:marLeft w:val="0"/>
          <w:marRight w:val="0"/>
          <w:marTop w:val="0"/>
          <w:marBottom w:val="375"/>
          <w:divBdr>
            <w:top w:val="none" w:sz="0" w:space="0" w:color="auto"/>
            <w:left w:val="none" w:sz="0" w:space="0" w:color="auto"/>
            <w:bottom w:val="none" w:sz="0" w:space="0" w:color="auto"/>
            <w:right w:val="none" w:sz="0" w:space="0" w:color="auto"/>
          </w:divBdr>
          <w:divsChild>
            <w:div w:id="287711861">
              <w:marLeft w:val="0"/>
              <w:marRight w:val="0"/>
              <w:marTop w:val="0"/>
              <w:marBottom w:val="0"/>
              <w:divBdr>
                <w:top w:val="none" w:sz="0" w:space="0" w:color="auto"/>
                <w:left w:val="none" w:sz="0" w:space="0" w:color="auto"/>
                <w:bottom w:val="none" w:sz="0" w:space="0" w:color="auto"/>
                <w:right w:val="none" w:sz="0" w:space="0" w:color="auto"/>
              </w:divBdr>
            </w:div>
          </w:divsChild>
        </w:div>
        <w:div w:id="2069956619">
          <w:marLeft w:val="0"/>
          <w:marRight w:val="0"/>
          <w:marTop w:val="0"/>
          <w:marBottom w:val="0"/>
          <w:divBdr>
            <w:top w:val="none" w:sz="0" w:space="0" w:color="auto"/>
            <w:left w:val="none" w:sz="0" w:space="0" w:color="auto"/>
            <w:bottom w:val="none" w:sz="0" w:space="0" w:color="auto"/>
            <w:right w:val="none" w:sz="0" w:space="0" w:color="auto"/>
          </w:divBdr>
        </w:div>
      </w:divsChild>
    </w:div>
    <w:div w:id="114065024">
      <w:bodyDiv w:val="1"/>
      <w:marLeft w:val="0"/>
      <w:marRight w:val="0"/>
      <w:marTop w:val="0"/>
      <w:marBottom w:val="0"/>
      <w:divBdr>
        <w:top w:val="none" w:sz="0" w:space="0" w:color="auto"/>
        <w:left w:val="none" w:sz="0" w:space="0" w:color="auto"/>
        <w:bottom w:val="none" w:sz="0" w:space="0" w:color="auto"/>
        <w:right w:val="none" w:sz="0" w:space="0" w:color="auto"/>
      </w:divBdr>
    </w:div>
    <w:div w:id="114255290">
      <w:bodyDiv w:val="1"/>
      <w:marLeft w:val="0"/>
      <w:marRight w:val="0"/>
      <w:marTop w:val="0"/>
      <w:marBottom w:val="0"/>
      <w:divBdr>
        <w:top w:val="none" w:sz="0" w:space="0" w:color="auto"/>
        <w:left w:val="none" w:sz="0" w:space="0" w:color="auto"/>
        <w:bottom w:val="none" w:sz="0" w:space="0" w:color="auto"/>
        <w:right w:val="none" w:sz="0" w:space="0" w:color="auto"/>
      </w:divBdr>
    </w:div>
    <w:div w:id="114447083">
      <w:bodyDiv w:val="1"/>
      <w:marLeft w:val="0"/>
      <w:marRight w:val="0"/>
      <w:marTop w:val="0"/>
      <w:marBottom w:val="0"/>
      <w:divBdr>
        <w:top w:val="none" w:sz="0" w:space="0" w:color="auto"/>
        <w:left w:val="none" w:sz="0" w:space="0" w:color="auto"/>
        <w:bottom w:val="none" w:sz="0" w:space="0" w:color="auto"/>
        <w:right w:val="none" w:sz="0" w:space="0" w:color="auto"/>
      </w:divBdr>
    </w:div>
    <w:div w:id="114450825">
      <w:bodyDiv w:val="1"/>
      <w:marLeft w:val="0"/>
      <w:marRight w:val="0"/>
      <w:marTop w:val="0"/>
      <w:marBottom w:val="0"/>
      <w:divBdr>
        <w:top w:val="none" w:sz="0" w:space="0" w:color="auto"/>
        <w:left w:val="none" w:sz="0" w:space="0" w:color="auto"/>
        <w:bottom w:val="none" w:sz="0" w:space="0" w:color="auto"/>
        <w:right w:val="none" w:sz="0" w:space="0" w:color="auto"/>
      </w:divBdr>
    </w:div>
    <w:div w:id="114520594">
      <w:bodyDiv w:val="1"/>
      <w:marLeft w:val="0"/>
      <w:marRight w:val="0"/>
      <w:marTop w:val="0"/>
      <w:marBottom w:val="0"/>
      <w:divBdr>
        <w:top w:val="none" w:sz="0" w:space="0" w:color="auto"/>
        <w:left w:val="none" w:sz="0" w:space="0" w:color="auto"/>
        <w:bottom w:val="none" w:sz="0" w:space="0" w:color="auto"/>
        <w:right w:val="none" w:sz="0" w:space="0" w:color="auto"/>
      </w:divBdr>
    </w:div>
    <w:div w:id="114521009">
      <w:bodyDiv w:val="1"/>
      <w:marLeft w:val="0"/>
      <w:marRight w:val="0"/>
      <w:marTop w:val="0"/>
      <w:marBottom w:val="0"/>
      <w:divBdr>
        <w:top w:val="none" w:sz="0" w:space="0" w:color="auto"/>
        <w:left w:val="none" w:sz="0" w:space="0" w:color="auto"/>
        <w:bottom w:val="none" w:sz="0" w:space="0" w:color="auto"/>
        <w:right w:val="none" w:sz="0" w:space="0" w:color="auto"/>
      </w:divBdr>
    </w:div>
    <w:div w:id="114565191">
      <w:bodyDiv w:val="1"/>
      <w:marLeft w:val="0"/>
      <w:marRight w:val="0"/>
      <w:marTop w:val="0"/>
      <w:marBottom w:val="0"/>
      <w:divBdr>
        <w:top w:val="none" w:sz="0" w:space="0" w:color="auto"/>
        <w:left w:val="none" w:sz="0" w:space="0" w:color="auto"/>
        <w:bottom w:val="none" w:sz="0" w:space="0" w:color="auto"/>
        <w:right w:val="none" w:sz="0" w:space="0" w:color="auto"/>
      </w:divBdr>
    </w:div>
    <w:div w:id="114566866">
      <w:bodyDiv w:val="1"/>
      <w:marLeft w:val="0"/>
      <w:marRight w:val="0"/>
      <w:marTop w:val="0"/>
      <w:marBottom w:val="0"/>
      <w:divBdr>
        <w:top w:val="none" w:sz="0" w:space="0" w:color="auto"/>
        <w:left w:val="none" w:sz="0" w:space="0" w:color="auto"/>
        <w:bottom w:val="none" w:sz="0" w:space="0" w:color="auto"/>
        <w:right w:val="none" w:sz="0" w:space="0" w:color="auto"/>
      </w:divBdr>
    </w:div>
    <w:div w:id="114643992">
      <w:bodyDiv w:val="1"/>
      <w:marLeft w:val="0"/>
      <w:marRight w:val="0"/>
      <w:marTop w:val="0"/>
      <w:marBottom w:val="0"/>
      <w:divBdr>
        <w:top w:val="none" w:sz="0" w:space="0" w:color="auto"/>
        <w:left w:val="none" w:sz="0" w:space="0" w:color="auto"/>
        <w:bottom w:val="none" w:sz="0" w:space="0" w:color="auto"/>
        <w:right w:val="none" w:sz="0" w:space="0" w:color="auto"/>
      </w:divBdr>
    </w:div>
    <w:div w:id="114838101">
      <w:bodyDiv w:val="1"/>
      <w:marLeft w:val="0"/>
      <w:marRight w:val="0"/>
      <w:marTop w:val="0"/>
      <w:marBottom w:val="0"/>
      <w:divBdr>
        <w:top w:val="none" w:sz="0" w:space="0" w:color="auto"/>
        <w:left w:val="none" w:sz="0" w:space="0" w:color="auto"/>
        <w:bottom w:val="none" w:sz="0" w:space="0" w:color="auto"/>
        <w:right w:val="none" w:sz="0" w:space="0" w:color="auto"/>
      </w:divBdr>
    </w:div>
    <w:div w:id="114838226">
      <w:bodyDiv w:val="1"/>
      <w:marLeft w:val="0"/>
      <w:marRight w:val="0"/>
      <w:marTop w:val="0"/>
      <w:marBottom w:val="0"/>
      <w:divBdr>
        <w:top w:val="none" w:sz="0" w:space="0" w:color="auto"/>
        <w:left w:val="none" w:sz="0" w:space="0" w:color="auto"/>
        <w:bottom w:val="none" w:sz="0" w:space="0" w:color="auto"/>
        <w:right w:val="none" w:sz="0" w:space="0" w:color="auto"/>
      </w:divBdr>
      <w:divsChild>
        <w:div w:id="545415849">
          <w:marLeft w:val="0"/>
          <w:marRight w:val="0"/>
          <w:marTop w:val="0"/>
          <w:marBottom w:val="0"/>
          <w:divBdr>
            <w:top w:val="none" w:sz="0" w:space="0" w:color="auto"/>
            <w:left w:val="none" w:sz="0" w:space="0" w:color="auto"/>
            <w:bottom w:val="none" w:sz="0" w:space="0" w:color="auto"/>
            <w:right w:val="none" w:sz="0" w:space="0" w:color="auto"/>
          </w:divBdr>
          <w:divsChild>
            <w:div w:id="639263415">
              <w:marLeft w:val="0"/>
              <w:marRight w:val="0"/>
              <w:marTop w:val="0"/>
              <w:marBottom w:val="0"/>
              <w:divBdr>
                <w:top w:val="none" w:sz="0" w:space="0" w:color="auto"/>
                <w:left w:val="none" w:sz="0" w:space="0" w:color="auto"/>
                <w:bottom w:val="none" w:sz="0" w:space="0" w:color="auto"/>
                <w:right w:val="none" w:sz="0" w:space="0" w:color="auto"/>
              </w:divBdr>
              <w:divsChild>
                <w:div w:id="1727415999">
                  <w:marLeft w:val="0"/>
                  <w:marRight w:val="0"/>
                  <w:marTop w:val="0"/>
                  <w:marBottom w:val="0"/>
                  <w:divBdr>
                    <w:top w:val="none" w:sz="0" w:space="0" w:color="auto"/>
                    <w:left w:val="none" w:sz="0" w:space="0" w:color="auto"/>
                    <w:bottom w:val="none" w:sz="0" w:space="0" w:color="auto"/>
                    <w:right w:val="none" w:sz="0" w:space="0" w:color="auto"/>
                  </w:divBdr>
                  <w:divsChild>
                    <w:div w:id="113443914">
                      <w:marLeft w:val="0"/>
                      <w:marRight w:val="0"/>
                      <w:marTop w:val="0"/>
                      <w:marBottom w:val="0"/>
                      <w:divBdr>
                        <w:top w:val="none" w:sz="0" w:space="0" w:color="auto"/>
                        <w:left w:val="none" w:sz="0" w:space="0" w:color="auto"/>
                        <w:bottom w:val="none" w:sz="0" w:space="0" w:color="auto"/>
                        <w:right w:val="none" w:sz="0" w:space="0" w:color="auto"/>
                      </w:divBdr>
                      <w:divsChild>
                        <w:div w:id="591544838">
                          <w:marLeft w:val="0"/>
                          <w:marRight w:val="0"/>
                          <w:marTop w:val="0"/>
                          <w:marBottom w:val="0"/>
                          <w:divBdr>
                            <w:top w:val="none" w:sz="0" w:space="0" w:color="auto"/>
                            <w:left w:val="none" w:sz="0" w:space="0" w:color="auto"/>
                            <w:bottom w:val="none" w:sz="0" w:space="0" w:color="auto"/>
                            <w:right w:val="none" w:sz="0" w:space="0" w:color="auto"/>
                          </w:divBdr>
                          <w:divsChild>
                            <w:div w:id="433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84845">
                      <w:marLeft w:val="0"/>
                      <w:marRight w:val="0"/>
                      <w:marTop w:val="0"/>
                      <w:marBottom w:val="0"/>
                      <w:divBdr>
                        <w:top w:val="none" w:sz="0" w:space="0" w:color="auto"/>
                        <w:left w:val="none" w:sz="0" w:space="0" w:color="auto"/>
                        <w:bottom w:val="none" w:sz="0" w:space="0" w:color="auto"/>
                        <w:right w:val="none" w:sz="0" w:space="0" w:color="auto"/>
                      </w:divBdr>
                      <w:divsChild>
                        <w:div w:id="907306457">
                          <w:marLeft w:val="0"/>
                          <w:marRight w:val="0"/>
                          <w:marTop w:val="0"/>
                          <w:marBottom w:val="0"/>
                          <w:divBdr>
                            <w:top w:val="none" w:sz="0" w:space="0" w:color="auto"/>
                            <w:left w:val="none" w:sz="0" w:space="0" w:color="auto"/>
                            <w:bottom w:val="none" w:sz="0" w:space="0" w:color="auto"/>
                            <w:right w:val="none" w:sz="0" w:space="0" w:color="auto"/>
                          </w:divBdr>
                          <w:divsChild>
                            <w:div w:id="461384551">
                              <w:marLeft w:val="0"/>
                              <w:marRight w:val="0"/>
                              <w:marTop w:val="0"/>
                              <w:marBottom w:val="750"/>
                              <w:divBdr>
                                <w:top w:val="none" w:sz="0" w:space="0" w:color="auto"/>
                                <w:left w:val="none" w:sz="0" w:space="0" w:color="auto"/>
                                <w:bottom w:val="none" w:sz="0" w:space="0" w:color="auto"/>
                                <w:right w:val="none" w:sz="0" w:space="0" w:color="auto"/>
                              </w:divBdr>
                              <w:divsChild>
                                <w:div w:id="1693188504">
                                  <w:marLeft w:val="0"/>
                                  <w:marRight w:val="0"/>
                                  <w:marTop w:val="0"/>
                                  <w:marBottom w:val="0"/>
                                  <w:divBdr>
                                    <w:top w:val="none" w:sz="0" w:space="0" w:color="auto"/>
                                    <w:left w:val="none" w:sz="0" w:space="0" w:color="auto"/>
                                    <w:bottom w:val="none" w:sz="0" w:space="0" w:color="5385BB"/>
                                    <w:right w:val="none" w:sz="0" w:space="0" w:color="auto"/>
                                  </w:divBdr>
                                  <w:divsChild>
                                    <w:div w:id="1225917751">
                                      <w:marLeft w:val="0"/>
                                      <w:marRight w:val="0"/>
                                      <w:marTop w:val="0"/>
                                      <w:marBottom w:val="0"/>
                                      <w:divBdr>
                                        <w:top w:val="none" w:sz="0" w:space="0" w:color="auto"/>
                                        <w:left w:val="none" w:sz="0" w:space="0" w:color="auto"/>
                                        <w:bottom w:val="none" w:sz="0" w:space="0" w:color="auto"/>
                                        <w:right w:val="none" w:sz="0" w:space="0" w:color="auto"/>
                                      </w:divBdr>
                                      <w:divsChild>
                                        <w:div w:id="767963144">
                                          <w:marLeft w:val="0"/>
                                          <w:marRight w:val="0"/>
                                          <w:marTop w:val="150"/>
                                          <w:marBottom w:val="450"/>
                                          <w:divBdr>
                                            <w:top w:val="none" w:sz="0" w:space="0" w:color="auto"/>
                                            <w:left w:val="none" w:sz="0" w:space="0" w:color="auto"/>
                                            <w:bottom w:val="none" w:sz="0" w:space="0" w:color="auto"/>
                                            <w:right w:val="none" w:sz="0" w:space="0" w:color="auto"/>
                                          </w:divBdr>
                                        </w:div>
                                        <w:div w:id="995378233">
                                          <w:marLeft w:val="-900"/>
                                          <w:marRight w:val="0"/>
                                          <w:marTop w:val="0"/>
                                          <w:marBottom w:val="0"/>
                                          <w:divBdr>
                                            <w:top w:val="none" w:sz="0" w:space="0" w:color="auto"/>
                                            <w:left w:val="none" w:sz="0" w:space="0" w:color="auto"/>
                                            <w:bottom w:val="none" w:sz="0" w:space="0" w:color="auto"/>
                                            <w:right w:val="none" w:sz="0" w:space="0" w:color="auto"/>
                                          </w:divBdr>
                                        </w:div>
                                        <w:div w:id="1649625554">
                                          <w:marLeft w:val="0"/>
                                          <w:marRight w:val="0"/>
                                          <w:marTop w:val="0"/>
                                          <w:marBottom w:val="0"/>
                                          <w:divBdr>
                                            <w:top w:val="none" w:sz="0" w:space="0" w:color="auto"/>
                                            <w:left w:val="none" w:sz="0" w:space="0" w:color="auto"/>
                                            <w:bottom w:val="none" w:sz="0" w:space="0" w:color="auto"/>
                                            <w:right w:val="none" w:sz="0" w:space="0" w:color="auto"/>
                                          </w:divBdr>
                                          <w:divsChild>
                                            <w:div w:id="6174513">
                                              <w:marLeft w:val="0"/>
                                              <w:marRight w:val="0"/>
                                              <w:marTop w:val="300"/>
                                              <w:marBottom w:val="300"/>
                                              <w:divBdr>
                                                <w:top w:val="none" w:sz="0" w:space="0" w:color="auto"/>
                                                <w:left w:val="none" w:sz="0" w:space="0" w:color="auto"/>
                                                <w:bottom w:val="none" w:sz="0" w:space="0" w:color="auto"/>
                                                <w:right w:val="none" w:sz="0" w:space="0" w:color="auto"/>
                                              </w:divBdr>
                                              <w:divsChild>
                                                <w:div w:id="817187615">
                                                  <w:marLeft w:val="0"/>
                                                  <w:marRight w:val="0"/>
                                                  <w:marTop w:val="0"/>
                                                  <w:marBottom w:val="0"/>
                                                  <w:divBdr>
                                                    <w:top w:val="none" w:sz="0" w:space="0" w:color="auto"/>
                                                    <w:left w:val="none" w:sz="0" w:space="0" w:color="auto"/>
                                                    <w:bottom w:val="none" w:sz="0" w:space="0" w:color="auto"/>
                                                    <w:right w:val="none" w:sz="0" w:space="0" w:color="auto"/>
                                                  </w:divBdr>
                                                  <w:divsChild>
                                                    <w:div w:id="6563387">
                                                      <w:marLeft w:val="0"/>
                                                      <w:marRight w:val="210"/>
                                                      <w:marTop w:val="0"/>
                                                      <w:marBottom w:val="210"/>
                                                      <w:divBdr>
                                                        <w:top w:val="none" w:sz="0" w:space="0" w:color="auto"/>
                                                        <w:left w:val="none" w:sz="0" w:space="0" w:color="auto"/>
                                                        <w:bottom w:val="none" w:sz="0" w:space="0" w:color="auto"/>
                                                        <w:right w:val="none" w:sz="0" w:space="0" w:color="auto"/>
                                                      </w:divBdr>
                                                    </w:div>
                                                    <w:div w:id="117603294">
                                                      <w:marLeft w:val="0"/>
                                                      <w:marRight w:val="210"/>
                                                      <w:marTop w:val="0"/>
                                                      <w:marBottom w:val="210"/>
                                                      <w:divBdr>
                                                        <w:top w:val="none" w:sz="0" w:space="0" w:color="auto"/>
                                                        <w:left w:val="none" w:sz="0" w:space="0" w:color="auto"/>
                                                        <w:bottom w:val="none" w:sz="0" w:space="0" w:color="auto"/>
                                                        <w:right w:val="none" w:sz="0" w:space="0" w:color="auto"/>
                                                      </w:divBdr>
                                                    </w:div>
                                                    <w:div w:id="238250121">
                                                      <w:marLeft w:val="0"/>
                                                      <w:marRight w:val="210"/>
                                                      <w:marTop w:val="0"/>
                                                      <w:marBottom w:val="210"/>
                                                      <w:divBdr>
                                                        <w:top w:val="none" w:sz="0" w:space="0" w:color="auto"/>
                                                        <w:left w:val="none" w:sz="0" w:space="0" w:color="auto"/>
                                                        <w:bottom w:val="none" w:sz="0" w:space="0" w:color="auto"/>
                                                        <w:right w:val="none" w:sz="0" w:space="0" w:color="auto"/>
                                                      </w:divBdr>
                                                    </w:div>
                                                    <w:div w:id="473522973">
                                                      <w:marLeft w:val="0"/>
                                                      <w:marRight w:val="210"/>
                                                      <w:marTop w:val="0"/>
                                                      <w:marBottom w:val="210"/>
                                                      <w:divBdr>
                                                        <w:top w:val="none" w:sz="0" w:space="0" w:color="auto"/>
                                                        <w:left w:val="none" w:sz="0" w:space="0" w:color="auto"/>
                                                        <w:bottom w:val="none" w:sz="0" w:space="0" w:color="auto"/>
                                                        <w:right w:val="none" w:sz="0" w:space="0" w:color="auto"/>
                                                      </w:divBdr>
                                                    </w:div>
                                                    <w:div w:id="839583976">
                                                      <w:marLeft w:val="0"/>
                                                      <w:marRight w:val="210"/>
                                                      <w:marTop w:val="0"/>
                                                      <w:marBottom w:val="210"/>
                                                      <w:divBdr>
                                                        <w:top w:val="none" w:sz="0" w:space="0" w:color="auto"/>
                                                        <w:left w:val="none" w:sz="0" w:space="0" w:color="auto"/>
                                                        <w:bottom w:val="none" w:sz="0" w:space="0" w:color="auto"/>
                                                        <w:right w:val="none" w:sz="0" w:space="0" w:color="auto"/>
                                                      </w:divBdr>
                                                    </w:div>
                                                    <w:div w:id="1007099468">
                                                      <w:marLeft w:val="0"/>
                                                      <w:marRight w:val="210"/>
                                                      <w:marTop w:val="0"/>
                                                      <w:marBottom w:val="210"/>
                                                      <w:divBdr>
                                                        <w:top w:val="none" w:sz="0" w:space="0" w:color="auto"/>
                                                        <w:left w:val="none" w:sz="0" w:space="0" w:color="auto"/>
                                                        <w:bottom w:val="none" w:sz="0" w:space="0" w:color="auto"/>
                                                        <w:right w:val="none" w:sz="0" w:space="0" w:color="auto"/>
                                                      </w:divBdr>
                                                    </w:div>
                                                    <w:div w:id="1590313406">
                                                      <w:marLeft w:val="0"/>
                                                      <w:marRight w:val="210"/>
                                                      <w:marTop w:val="0"/>
                                                      <w:marBottom w:val="210"/>
                                                      <w:divBdr>
                                                        <w:top w:val="none" w:sz="0" w:space="0" w:color="auto"/>
                                                        <w:left w:val="none" w:sz="0" w:space="0" w:color="auto"/>
                                                        <w:bottom w:val="none" w:sz="0" w:space="0" w:color="auto"/>
                                                        <w:right w:val="none" w:sz="0" w:space="0" w:color="auto"/>
                                                      </w:divBdr>
                                                    </w:div>
                                                  </w:divsChild>
                                                </w:div>
                                                <w:div w:id="1466659802">
                                                  <w:marLeft w:val="0"/>
                                                  <w:marRight w:val="0"/>
                                                  <w:marTop w:val="450"/>
                                                  <w:marBottom w:val="375"/>
                                                  <w:divBdr>
                                                    <w:top w:val="none" w:sz="0" w:space="0" w:color="auto"/>
                                                    <w:left w:val="none" w:sz="0" w:space="0" w:color="auto"/>
                                                    <w:bottom w:val="none" w:sz="0" w:space="0" w:color="auto"/>
                                                    <w:right w:val="none" w:sz="0" w:space="0" w:color="auto"/>
                                                  </w:divBdr>
                                                </w:div>
                                              </w:divsChild>
                                            </w:div>
                                            <w:div w:id="40635989">
                                              <w:marLeft w:val="0"/>
                                              <w:marRight w:val="0"/>
                                              <w:marTop w:val="0"/>
                                              <w:marBottom w:val="150"/>
                                              <w:divBdr>
                                                <w:top w:val="none" w:sz="0" w:space="0" w:color="auto"/>
                                                <w:left w:val="none" w:sz="0" w:space="0" w:color="auto"/>
                                                <w:bottom w:val="none" w:sz="0" w:space="0" w:color="auto"/>
                                                <w:right w:val="none" w:sz="0" w:space="0" w:color="auto"/>
                                              </w:divBdr>
                                            </w:div>
                                            <w:div w:id="275870878">
                                              <w:marLeft w:val="0"/>
                                              <w:marRight w:val="0"/>
                                              <w:marTop w:val="150"/>
                                              <w:marBottom w:val="300"/>
                                              <w:divBdr>
                                                <w:top w:val="none" w:sz="0" w:space="0" w:color="auto"/>
                                                <w:left w:val="none" w:sz="0" w:space="0" w:color="auto"/>
                                                <w:bottom w:val="none" w:sz="0" w:space="0" w:color="auto"/>
                                                <w:right w:val="none" w:sz="0" w:space="0" w:color="auto"/>
                                              </w:divBdr>
                                              <w:divsChild>
                                                <w:div w:id="1762682050">
                                                  <w:marLeft w:val="0"/>
                                                  <w:marRight w:val="0"/>
                                                  <w:marTop w:val="0"/>
                                                  <w:marBottom w:val="300"/>
                                                  <w:divBdr>
                                                    <w:top w:val="none" w:sz="0" w:space="0" w:color="auto"/>
                                                    <w:left w:val="none" w:sz="0" w:space="0" w:color="auto"/>
                                                    <w:bottom w:val="none" w:sz="0" w:space="0" w:color="auto"/>
                                                    <w:right w:val="none" w:sz="0" w:space="0" w:color="auto"/>
                                                  </w:divBdr>
                                                  <w:divsChild>
                                                    <w:div w:id="15143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51744">
                                              <w:marLeft w:val="0"/>
                                              <w:marRight w:val="0"/>
                                              <w:marTop w:val="0"/>
                                              <w:marBottom w:val="0"/>
                                              <w:divBdr>
                                                <w:top w:val="none" w:sz="0" w:space="0" w:color="auto"/>
                                                <w:left w:val="none" w:sz="0" w:space="0" w:color="auto"/>
                                                <w:bottom w:val="none" w:sz="0" w:space="0" w:color="auto"/>
                                                <w:right w:val="none" w:sz="0" w:space="0" w:color="auto"/>
                                              </w:divBdr>
                                              <w:divsChild>
                                                <w:div w:id="15278230">
                                                  <w:marLeft w:val="0"/>
                                                  <w:marRight w:val="150"/>
                                                  <w:marTop w:val="0"/>
                                                  <w:marBottom w:val="0"/>
                                                  <w:divBdr>
                                                    <w:top w:val="none" w:sz="0" w:space="0" w:color="auto"/>
                                                    <w:left w:val="none" w:sz="0" w:space="0" w:color="auto"/>
                                                    <w:bottom w:val="none" w:sz="0" w:space="0" w:color="auto"/>
                                                    <w:right w:val="none" w:sz="0" w:space="0" w:color="auto"/>
                                                  </w:divBdr>
                                                </w:div>
                                                <w:div w:id="612444768">
                                                  <w:marLeft w:val="0"/>
                                                  <w:marRight w:val="150"/>
                                                  <w:marTop w:val="0"/>
                                                  <w:marBottom w:val="0"/>
                                                  <w:divBdr>
                                                    <w:top w:val="none" w:sz="0" w:space="0" w:color="auto"/>
                                                    <w:left w:val="none" w:sz="0" w:space="0" w:color="auto"/>
                                                    <w:bottom w:val="none" w:sz="0" w:space="0" w:color="auto"/>
                                                    <w:right w:val="none" w:sz="0" w:space="0" w:color="auto"/>
                                                  </w:divBdr>
                                                </w:div>
                                              </w:divsChild>
                                            </w:div>
                                            <w:div w:id="1422487412">
                                              <w:marLeft w:val="0"/>
                                              <w:marRight w:val="0"/>
                                              <w:marTop w:val="0"/>
                                              <w:marBottom w:val="0"/>
                                              <w:divBdr>
                                                <w:top w:val="none" w:sz="0" w:space="0" w:color="auto"/>
                                                <w:left w:val="none" w:sz="0" w:space="0" w:color="auto"/>
                                                <w:bottom w:val="none" w:sz="0" w:space="0" w:color="auto"/>
                                                <w:right w:val="none" w:sz="0" w:space="0" w:color="auto"/>
                                              </w:divBdr>
                                              <w:divsChild>
                                                <w:div w:id="2126851090">
                                                  <w:marLeft w:val="0"/>
                                                  <w:marRight w:val="0"/>
                                                  <w:marTop w:val="0"/>
                                                  <w:marBottom w:val="225"/>
                                                  <w:divBdr>
                                                    <w:top w:val="none" w:sz="0" w:space="0" w:color="auto"/>
                                                    <w:left w:val="none" w:sz="0" w:space="0" w:color="auto"/>
                                                    <w:bottom w:val="none" w:sz="0" w:space="0" w:color="auto"/>
                                                    <w:right w:val="none" w:sz="0" w:space="0" w:color="auto"/>
                                                  </w:divBdr>
                                                  <w:divsChild>
                                                    <w:div w:id="801314911">
                                                      <w:marLeft w:val="0"/>
                                                      <w:marRight w:val="0"/>
                                                      <w:marTop w:val="0"/>
                                                      <w:marBottom w:val="0"/>
                                                      <w:divBdr>
                                                        <w:top w:val="none" w:sz="0" w:space="0" w:color="auto"/>
                                                        <w:left w:val="none" w:sz="0" w:space="0" w:color="auto"/>
                                                        <w:bottom w:val="none" w:sz="0" w:space="0" w:color="auto"/>
                                                        <w:right w:val="none" w:sz="0" w:space="0" w:color="auto"/>
                                                      </w:divBdr>
                                                      <w:divsChild>
                                                        <w:div w:id="194479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365108">
                                              <w:marLeft w:val="0"/>
                                              <w:marRight w:val="0"/>
                                              <w:marTop w:val="0"/>
                                              <w:marBottom w:val="0"/>
                                              <w:divBdr>
                                                <w:top w:val="none" w:sz="0" w:space="0" w:color="auto"/>
                                                <w:left w:val="none" w:sz="0" w:space="0" w:color="auto"/>
                                                <w:bottom w:val="none" w:sz="0" w:space="0" w:color="auto"/>
                                                <w:right w:val="none" w:sz="0" w:space="0" w:color="auto"/>
                                              </w:divBdr>
                                            </w:div>
                                            <w:div w:id="1716001554">
                                              <w:marLeft w:val="0"/>
                                              <w:marRight w:val="0"/>
                                              <w:marTop w:val="0"/>
                                              <w:marBottom w:val="0"/>
                                              <w:divBdr>
                                                <w:top w:val="none" w:sz="0" w:space="0" w:color="auto"/>
                                                <w:left w:val="none" w:sz="0" w:space="0" w:color="auto"/>
                                                <w:bottom w:val="none" w:sz="0" w:space="0" w:color="auto"/>
                                                <w:right w:val="none" w:sz="0" w:space="0" w:color="auto"/>
                                              </w:divBdr>
                                            </w:div>
                                          </w:divsChild>
                                        </w:div>
                                        <w:div w:id="2029482457">
                                          <w:marLeft w:val="0"/>
                                          <w:marRight w:val="0"/>
                                          <w:marTop w:val="0"/>
                                          <w:marBottom w:val="0"/>
                                          <w:divBdr>
                                            <w:top w:val="none" w:sz="0" w:space="0" w:color="auto"/>
                                            <w:left w:val="none" w:sz="0" w:space="0" w:color="auto"/>
                                            <w:bottom w:val="none" w:sz="0" w:space="0" w:color="auto"/>
                                            <w:right w:val="none" w:sz="0" w:space="0" w:color="auto"/>
                                          </w:divBdr>
                                          <w:divsChild>
                                            <w:div w:id="481968766">
                                              <w:marLeft w:val="0"/>
                                              <w:marRight w:val="0"/>
                                              <w:marTop w:val="0"/>
                                              <w:marBottom w:val="0"/>
                                              <w:divBdr>
                                                <w:top w:val="none" w:sz="0" w:space="0" w:color="auto"/>
                                                <w:left w:val="none" w:sz="0" w:space="0" w:color="auto"/>
                                                <w:bottom w:val="none" w:sz="0" w:space="0" w:color="auto"/>
                                                <w:right w:val="none" w:sz="0" w:space="0" w:color="auto"/>
                                              </w:divBdr>
                                              <w:divsChild>
                                                <w:div w:id="144249177">
                                                  <w:marLeft w:val="0"/>
                                                  <w:marRight w:val="0"/>
                                                  <w:marTop w:val="0"/>
                                                  <w:marBottom w:val="0"/>
                                                  <w:divBdr>
                                                    <w:top w:val="none" w:sz="0" w:space="0" w:color="auto"/>
                                                    <w:left w:val="none" w:sz="0" w:space="0" w:color="auto"/>
                                                    <w:bottom w:val="none" w:sz="0" w:space="0" w:color="auto"/>
                                                    <w:right w:val="none" w:sz="0" w:space="0" w:color="auto"/>
                                                  </w:divBdr>
                                                  <w:divsChild>
                                                    <w:div w:id="1020929530">
                                                      <w:marLeft w:val="0"/>
                                                      <w:marRight w:val="0"/>
                                                      <w:marTop w:val="0"/>
                                                      <w:marBottom w:val="0"/>
                                                      <w:divBdr>
                                                        <w:top w:val="none" w:sz="0" w:space="0" w:color="auto"/>
                                                        <w:left w:val="none" w:sz="0" w:space="0" w:color="auto"/>
                                                        <w:bottom w:val="none" w:sz="0" w:space="0" w:color="auto"/>
                                                        <w:right w:val="none" w:sz="0" w:space="0" w:color="auto"/>
                                                      </w:divBdr>
                                                      <w:divsChild>
                                                        <w:div w:id="1509171979">
                                                          <w:marLeft w:val="0"/>
                                                          <w:marRight w:val="0"/>
                                                          <w:marTop w:val="0"/>
                                                          <w:marBottom w:val="0"/>
                                                          <w:divBdr>
                                                            <w:top w:val="none" w:sz="0" w:space="0" w:color="auto"/>
                                                            <w:left w:val="none" w:sz="0" w:space="0" w:color="auto"/>
                                                            <w:bottom w:val="none" w:sz="0" w:space="0" w:color="auto"/>
                                                            <w:right w:val="none" w:sz="0" w:space="0" w:color="auto"/>
                                                          </w:divBdr>
                                                          <w:divsChild>
                                                            <w:div w:id="892691175">
                                                              <w:marLeft w:val="0"/>
                                                              <w:marRight w:val="0"/>
                                                              <w:marTop w:val="0"/>
                                                              <w:marBottom w:val="0"/>
                                                              <w:divBdr>
                                                                <w:top w:val="none" w:sz="0" w:space="0" w:color="auto"/>
                                                                <w:left w:val="none" w:sz="0" w:space="0" w:color="auto"/>
                                                                <w:bottom w:val="none" w:sz="0" w:space="0" w:color="auto"/>
                                                                <w:right w:val="none" w:sz="0" w:space="0" w:color="auto"/>
                                                              </w:divBdr>
                                                              <w:divsChild>
                                                                <w:div w:id="223762009">
                                                                  <w:marLeft w:val="0"/>
                                                                  <w:marRight w:val="0"/>
                                                                  <w:marTop w:val="0"/>
                                                                  <w:marBottom w:val="0"/>
                                                                  <w:divBdr>
                                                                    <w:top w:val="none" w:sz="0" w:space="0" w:color="auto"/>
                                                                    <w:left w:val="none" w:sz="0" w:space="0" w:color="auto"/>
                                                                    <w:bottom w:val="none" w:sz="0" w:space="0" w:color="auto"/>
                                                                    <w:right w:val="none" w:sz="0" w:space="0" w:color="auto"/>
                                                                  </w:divBdr>
                                                                  <w:divsChild>
                                                                    <w:div w:id="43334841">
                                                                      <w:marLeft w:val="0"/>
                                                                      <w:marRight w:val="0"/>
                                                                      <w:marTop w:val="0"/>
                                                                      <w:marBottom w:val="0"/>
                                                                      <w:divBdr>
                                                                        <w:top w:val="none" w:sz="0" w:space="0" w:color="auto"/>
                                                                        <w:left w:val="none" w:sz="0" w:space="0" w:color="auto"/>
                                                                        <w:bottom w:val="none" w:sz="0" w:space="0" w:color="auto"/>
                                                                        <w:right w:val="none" w:sz="0" w:space="0" w:color="auto"/>
                                                                      </w:divBdr>
                                                                    </w:div>
                                                                  </w:divsChild>
                                                                </w:div>
                                                                <w:div w:id="118706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90150">
                                                          <w:marLeft w:val="0"/>
                                                          <w:marRight w:val="0"/>
                                                          <w:marTop w:val="0"/>
                                                          <w:marBottom w:val="0"/>
                                                          <w:divBdr>
                                                            <w:top w:val="none" w:sz="0" w:space="0" w:color="auto"/>
                                                            <w:left w:val="none" w:sz="0" w:space="0" w:color="auto"/>
                                                            <w:bottom w:val="none" w:sz="0" w:space="0" w:color="auto"/>
                                                            <w:right w:val="none" w:sz="0" w:space="0" w:color="auto"/>
                                                          </w:divBdr>
                                                          <w:divsChild>
                                                            <w:div w:id="1973209">
                                                              <w:marLeft w:val="0"/>
                                                              <w:marRight w:val="0"/>
                                                              <w:marTop w:val="0"/>
                                                              <w:marBottom w:val="0"/>
                                                              <w:divBdr>
                                                                <w:top w:val="single" w:sz="2" w:space="15" w:color="DFDFDF"/>
                                                                <w:left w:val="single" w:sz="2" w:space="0" w:color="DFDFDF"/>
                                                                <w:bottom w:val="single" w:sz="2" w:space="0" w:color="DFDFDF"/>
                                                                <w:right w:val="single" w:sz="2" w:space="5" w:color="DFDFDF"/>
                                                              </w:divBdr>
                                                              <w:divsChild>
                                                                <w:div w:id="451171994">
                                                                  <w:marLeft w:val="0"/>
                                                                  <w:marRight w:val="0"/>
                                                                  <w:marTop w:val="0"/>
                                                                  <w:marBottom w:val="0"/>
                                                                  <w:divBdr>
                                                                    <w:top w:val="none" w:sz="0" w:space="0" w:color="auto"/>
                                                                    <w:left w:val="none" w:sz="0" w:space="0" w:color="auto"/>
                                                                    <w:bottom w:val="none" w:sz="0" w:space="0" w:color="auto"/>
                                                                    <w:right w:val="none" w:sz="0" w:space="0" w:color="auto"/>
                                                                  </w:divBdr>
                                                                  <w:divsChild>
                                                                    <w:div w:id="400718320">
                                                                      <w:marLeft w:val="0"/>
                                                                      <w:marRight w:val="0"/>
                                                                      <w:marTop w:val="0"/>
                                                                      <w:marBottom w:val="45"/>
                                                                      <w:divBdr>
                                                                        <w:top w:val="single" w:sz="2" w:space="0" w:color="A9A9A9"/>
                                                                        <w:left w:val="single" w:sz="2" w:space="0" w:color="A9A9A9"/>
                                                                        <w:bottom w:val="single" w:sz="2" w:space="0" w:color="A9A9A9"/>
                                                                        <w:right w:val="single" w:sz="2" w:space="0" w:color="A9A9A9"/>
                                                                      </w:divBdr>
                                                                      <w:divsChild>
                                                                        <w:div w:id="1920871921">
                                                                          <w:marLeft w:val="0"/>
                                                                          <w:marRight w:val="0"/>
                                                                          <w:marTop w:val="0"/>
                                                                          <w:marBottom w:val="0"/>
                                                                          <w:divBdr>
                                                                            <w:top w:val="none" w:sz="0" w:space="0" w:color="auto"/>
                                                                            <w:left w:val="none" w:sz="0" w:space="0" w:color="auto"/>
                                                                            <w:bottom w:val="none" w:sz="0" w:space="0" w:color="auto"/>
                                                                            <w:right w:val="none" w:sz="0" w:space="0" w:color="auto"/>
                                                                          </w:divBdr>
                                                                          <w:divsChild>
                                                                            <w:div w:id="271058739">
                                                                              <w:marLeft w:val="0"/>
                                                                              <w:marRight w:val="0"/>
                                                                              <w:marTop w:val="0"/>
                                                                              <w:marBottom w:val="193"/>
                                                                              <w:divBdr>
                                                                                <w:top w:val="single" w:sz="2" w:space="0" w:color="E4E4E4"/>
                                                                                <w:left w:val="single" w:sz="2" w:space="0" w:color="E4E4E4"/>
                                                                                <w:bottom w:val="single" w:sz="2" w:space="0" w:color="E4E4E4"/>
                                                                                <w:right w:val="single" w:sz="2" w:space="0" w:color="E4E4E4"/>
                                                                              </w:divBdr>
                                                                            </w:div>
                                                                            <w:div w:id="285817682">
                                                                              <w:marLeft w:val="193"/>
                                                                              <w:marRight w:val="0"/>
                                                                              <w:marTop w:val="0"/>
                                                                              <w:marBottom w:val="193"/>
                                                                              <w:divBdr>
                                                                                <w:top w:val="single" w:sz="2" w:space="0" w:color="E4E4E4"/>
                                                                                <w:left w:val="single" w:sz="2" w:space="0" w:color="E4E4E4"/>
                                                                                <w:bottom w:val="single" w:sz="2" w:space="0" w:color="E4E4E4"/>
                                                                                <w:right w:val="single" w:sz="2" w:space="0" w:color="E4E4E4"/>
                                                                              </w:divBdr>
                                                                            </w:div>
                                                                            <w:div w:id="325212719">
                                                                              <w:marLeft w:val="0"/>
                                                                              <w:marRight w:val="0"/>
                                                                              <w:marTop w:val="0"/>
                                                                              <w:marBottom w:val="193"/>
                                                                              <w:divBdr>
                                                                                <w:top w:val="single" w:sz="2" w:space="0" w:color="E4E4E4"/>
                                                                                <w:left w:val="single" w:sz="2" w:space="0" w:color="E4E4E4"/>
                                                                                <w:bottom w:val="single" w:sz="2" w:space="0" w:color="E4E4E4"/>
                                                                                <w:right w:val="single" w:sz="2" w:space="0" w:color="E4E4E4"/>
                                                                              </w:divBdr>
                                                                            </w:div>
                                                                            <w:div w:id="561714744">
                                                                              <w:marLeft w:val="0"/>
                                                                              <w:marRight w:val="0"/>
                                                                              <w:marTop w:val="0"/>
                                                                              <w:marBottom w:val="193"/>
                                                                              <w:divBdr>
                                                                                <w:top w:val="single" w:sz="2" w:space="0" w:color="E4E4E4"/>
                                                                                <w:left w:val="single" w:sz="2" w:space="0" w:color="E4E4E4"/>
                                                                                <w:bottom w:val="single" w:sz="2" w:space="0" w:color="E4E4E4"/>
                                                                                <w:right w:val="single" w:sz="2" w:space="0" w:color="E4E4E4"/>
                                                                              </w:divBdr>
                                                                            </w:div>
                                                                            <w:div w:id="601958766">
                                                                              <w:marLeft w:val="193"/>
                                                                              <w:marRight w:val="0"/>
                                                                              <w:marTop w:val="0"/>
                                                                              <w:marBottom w:val="193"/>
                                                                              <w:divBdr>
                                                                                <w:top w:val="single" w:sz="2" w:space="0" w:color="E4E4E4"/>
                                                                                <w:left w:val="single" w:sz="2" w:space="0" w:color="E4E4E4"/>
                                                                                <w:bottom w:val="single" w:sz="2" w:space="0" w:color="E4E4E4"/>
                                                                                <w:right w:val="single" w:sz="2" w:space="0" w:color="E4E4E4"/>
                                                                              </w:divBdr>
                                                                            </w:div>
                                                                            <w:div w:id="861170183">
                                                                              <w:marLeft w:val="193"/>
                                                                              <w:marRight w:val="0"/>
                                                                              <w:marTop w:val="0"/>
                                                                              <w:marBottom w:val="193"/>
                                                                              <w:divBdr>
                                                                                <w:top w:val="single" w:sz="2" w:space="0" w:color="E4E4E4"/>
                                                                                <w:left w:val="single" w:sz="2" w:space="0" w:color="E4E4E4"/>
                                                                                <w:bottom w:val="single" w:sz="2" w:space="0" w:color="E4E4E4"/>
                                                                                <w:right w:val="single" w:sz="2" w:space="0" w:color="E4E4E4"/>
                                                                              </w:divBdr>
                                                                            </w:div>
                                                                          </w:divsChild>
                                                                        </w:div>
                                                                      </w:divsChild>
                                                                    </w:div>
                                                                  </w:divsChild>
                                                                </w:div>
                                                                <w:div w:id="744185564">
                                                                  <w:marLeft w:val="0"/>
                                                                  <w:marRight w:val="0"/>
                                                                  <w:marTop w:val="0"/>
                                                                  <w:marBottom w:val="0"/>
                                                                  <w:divBdr>
                                                                    <w:top w:val="none" w:sz="0" w:space="0" w:color="auto"/>
                                                                    <w:left w:val="none" w:sz="0" w:space="0" w:color="auto"/>
                                                                    <w:bottom w:val="none" w:sz="0" w:space="0" w:color="auto"/>
                                                                    <w:right w:val="none" w:sz="0" w:space="0" w:color="auto"/>
                                                                  </w:divBdr>
                                                                  <w:divsChild>
                                                                    <w:div w:id="459760448">
                                                                      <w:marLeft w:val="0"/>
                                                                      <w:marRight w:val="0"/>
                                                                      <w:marTop w:val="0"/>
                                                                      <w:marBottom w:val="0"/>
                                                                      <w:divBdr>
                                                                        <w:top w:val="none" w:sz="0" w:space="0" w:color="auto"/>
                                                                        <w:left w:val="none" w:sz="0" w:space="0" w:color="auto"/>
                                                                        <w:bottom w:val="none" w:sz="0" w:space="0" w:color="auto"/>
                                                                        <w:right w:val="none" w:sz="0" w:space="0" w:color="auto"/>
                                                                      </w:divBdr>
                                                                      <w:divsChild>
                                                                        <w:div w:id="1612393859">
                                                                          <w:marLeft w:val="0"/>
                                                                          <w:marRight w:val="30"/>
                                                                          <w:marTop w:val="0"/>
                                                                          <w:marBottom w:val="0"/>
                                                                          <w:divBdr>
                                                                            <w:top w:val="none" w:sz="0" w:space="0" w:color="auto"/>
                                                                            <w:left w:val="none" w:sz="0" w:space="0" w:color="auto"/>
                                                                            <w:bottom w:val="none" w:sz="0" w:space="0" w:color="auto"/>
                                                                            <w:right w:val="none" w:sz="0" w:space="0" w:color="auto"/>
                                                                          </w:divBdr>
                                                                        </w:div>
                                                                        <w:div w:id="184523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435618">
                                      <w:marLeft w:val="0"/>
                                      <w:marRight w:val="0"/>
                                      <w:marTop w:val="0"/>
                                      <w:marBottom w:val="300"/>
                                      <w:divBdr>
                                        <w:top w:val="none" w:sz="0" w:space="0" w:color="auto"/>
                                        <w:left w:val="none" w:sz="0" w:space="0" w:color="auto"/>
                                        <w:bottom w:val="none" w:sz="0" w:space="0" w:color="auto"/>
                                        <w:right w:val="none" w:sz="0" w:space="0" w:color="auto"/>
                                      </w:divBdr>
                                      <w:divsChild>
                                        <w:div w:id="702708978">
                                          <w:marLeft w:val="0"/>
                                          <w:marRight w:val="0"/>
                                          <w:marTop w:val="0"/>
                                          <w:marBottom w:val="0"/>
                                          <w:divBdr>
                                            <w:top w:val="none" w:sz="0" w:space="0" w:color="auto"/>
                                            <w:left w:val="none" w:sz="0" w:space="0" w:color="auto"/>
                                            <w:bottom w:val="none" w:sz="0" w:space="0" w:color="auto"/>
                                            <w:right w:val="none" w:sz="0" w:space="0" w:color="auto"/>
                                          </w:divBdr>
                                          <w:divsChild>
                                            <w:div w:id="1153911017">
                                              <w:marLeft w:val="0"/>
                                              <w:marRight w:val="0"/>
                                              <w:marTop w:val="0"/>
                                              <w:marBottom w:val="0"/>
                                              <w:divBdr>
                                                <w:top w:val="none" w:sz="0" w:space="0" w:color="auto"/>
                                                <w:left w:val="none" w:sz="0" w:space="0" w:color="auto"/>
                                                <w:bottom w:val="none" w:sz="0" w:space="0" w:color="auto"/>
                                                <w:right w:val="none" w:sz="0" w:space="0" w:color="auto"/>
                                              </w:divBdr>
                                              <w:divsChild>
                                                <w:div w:id="1131677178">
                                                  <w:marLeft w:val="0"/>
                                                  <w:marRight w:val="0"/>
                                                  <w:marTop w:val="0"/>
                                                  <w:marBottom w:val="0"/>
                                                  <w:divBdr>
                                                    <w:top w:val="none" w:sz="0" w:space="0" w:color="auto"/>
                                                    <w:left w:val="none" w:sz="0" w:space="0" w:color="auto"/>
                                                    <w:bottom w:val="none" w:sz="0" w:space="0" w:color="auto"/>
                                                    <w:right w:val="none" w:sz="0" w:space="0" w:color="auto"/>
                                                  </w:divBdr>
                                                  <w:divsChild>
                                                    <w:div w:id="1343241989">
                                                      <w:marLeft w:val="0"/>
                                                      <w:marRight w:val="0"/>
                                                      <w:marTop w:val="0"/>
                                                      <w:marBottom w:val="0"/>
                                                      <w:divBdr>
                                                        <w:top w:val="none" w:sz="0" w:space="0" w:color="auto"/>
                                                        <w:left w:val="none" w:sz="0" w:space="0" w:color="auto"/>
                                                        <w:bottom w:val="none" w:sz="0" w:space="0" w:color="auto"/>
                                                        <w:right w:val="none" w:sz="0" w:space="0" w:color="auto"/>
                                                      </w:divBdr>
                                                    </w:div>
                                                    <w:div w:id="1724254330">
                                                      <w:marLeft w:val="0"/>
                                                      <w:marRight w:val="0"/>
                                                      <w:marTop w:val="0"/>
                                                      <w:marBottom w:val="0"/>
                                                      <w:divBdr>
                                                        <w:top w:val="none" w:sz="0" w:space="0" w:color="auto"/>
                                                        <w:left w:val="none" w:sz="0" w:space="0" w:color="auto"/>
                                                        <w:bottom w:val="none" w:sz="0" w:space="0" w:color="auto"/>
                                                        <w:right w:val="none" w:sz="0" w:space="0" w:color="auto"/>
                                                      </w:divBdr>
                                                      <w:divsChild>
                                                        <w:div w:id="510723843">
                                                          <w:marLeft w:val="0"/>
                                                          <w:marRight w:val="0"/>
                                                          <w:marTop w:val="0"/>
                                                          <w:marBottom w:val="0"/>
                                                          <w:divBdr>
                                                            <w:top w:val="none" w:sz="0" w:space="0" w:color="auto"/>
                                                            <w:left w:val="none" w:sz="0" w:space="0" w:color="auto"/>
                                                            <w:bottom w:val="none" w:sz="0" w:space="0" w:color="auto"/>
                                                            <w:right w:val="none" w:sz="0" w:space="0" w:color="auto"/>
                                                          </w:divBdr>
                                                          <w:divsChild>
                                                            <w:div w:id="1430126973">
                                                              <w:marLeft w:val="0"/>
                                                              <w:marRight w:val="0"/>
                                                              <w:marTop w:val="0"/>
                                                              <w:marBottom w:val="300"/>
                                                              <w:divBdr>
                                                                <w:top w:val="none" w:sz="0" w:space="0" w:color="auto"/>
                                                                <w:left w:val="none" w:sz="0" w:space="0" w:color="auto"/>
                                                                <w:bottom w:val="single" w:sz="6" w:space="8" w:color="5385BB"/>
                                                                <w:right w:val="none" w:sz="0" w:space="0" w:color="auto"/>
                                                              </w:divBdr>
                                                              <w:divsChild>
                                                                <w:div w:id="1293561641">
                                                                  <w:marLeft w:val="0"/>
                                                                  <w:marRight w:val="0"/>
                                                                  <w:marTop w:val="0"/>
                                                                  <w:marBottom w:val="0"/>
                                                                  <w:divBdr>
                                                                    <w:top w:val="none" w:sz="0" w:space="0" w:color="auto"/>
                                                                    <w:left w:val="none" w:sz="0" w:space="0" w:color="auto"/>
                                                                    <w:bottom w:val="none" w:sz="0" w:space="0" w:color="auto"/>
                                                                    <w:right w:val="none" w:sz="0" w:space="0" w:color="auto"/>
                                                                  </w:divBdr>
                                                                  <w:divsChild>
                                                                    <w:div w:id="568661569">
                                                                      <w:marLeft w:val="0"/>
                                                                      <w:marRight w:val="0"/>
                                                                      <w:marTop w:val="0"/>
                                                                      <w:marBottom w:val="0"/>
                                                                      <w:divBdr>
                                                                        <w:top w:val="none" w:sz="0" w:space="0" w:color="auto"/>
                                                                        <w:left w:val="none" w:sz="0" w:space="0" w:color="auto"/>
                                                                        <w:bottom w:val="none" w:sz="0" w:space="0" w:color="auto"/>
                                                                        <w:right w:val="none" w:sz="0" w:space="0" w:color="auto"/>
                                                                      </w:divBdr>
                                                                    </w:div>
                                                                    <w:div w:id="1217163963">
                                                                      <w:marLeft w:val="0"/>
                                                                      <w:marRight w:val="0"/>
                                                                      <w:marTop w:val="0"/>
                                                                      <w:marBottom w:val="0"/>
                                                                      <w:divBdr>
                                                                        <w:top w:val="none" w:sz="0" w:space="0" w:color="auto"/>
                                                                        <w:left w:val="none" w:sz="0" w:space="0" w:color="auto"/>
                                                                        <w:bottom w:val="none" w:sz="0" w:space="0" w:color="auto"/>
                                                                        <w:right w:val="none" w:sz="0" w:space="0" w:color="auto"/>
                                                                      </w:divBdr>
                                                                      <w:divsChild>
                                                                        <w:div w:id="1120077052">
                                                                          <w:marLeft w:val="0"/>
                                                                          <w:marRight w:val="75"/>
                                                                          <w:marTop w:val="0"/>
                                                                          <w:marBottom w:val="0"/>
                                                                          <w:divBdr>
                                                                            <w:top w:val="none" w:sz="0" w:space="0" w:color="auto"/>
                                                                            <w:left w:val="none" w:sz="0" w:space="0" w:color="auto"/>
                                                                            <w:bottom w:val="none" w:sz="0" w:space="0" w:color="auto"/>
                                                                            <w:right w:val="none" w:sz="0" w:space="0" w:color="auto"/>
                                                                          </w:divBdr>
                                                                        </w:div>
                                                                        <w:div w:id="17569726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3348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86958">
                                                          <w:marLeft w:val="0"/>
                                                          <w:marRight w:val="0"/>
                                                          <w:marTop w:val="0"/>
                                                          <w:marBottom w:val="0"/>
                                                          <w:divBdr>
                                                            <w:top w:val="none" w:sz="0" w:space="0" w:color="auto"/>
                                                            <w:left w:val="none" w:sz="0" w:space="0" w:color="auto"/>
                                                            <w:bottom w:val="none" w:sz="0" w:space="0" w:color="auto"/>
                                                            <w:right w:val="none" w:sz="0" w:space="0" w:color="auto"/>
                                                          </w:divBdr>
                                                          <w:divsChild>
                                                            <w:div w:id="594294">
                                                              <w:marLeft w:val="0"/>
                                                              <w:marRight w:val="0"/>
                                                              <w:marTop w:val="0"/>
                                                              <w:marBottom w:val="300"/>
                                                              <w:divBdr>
                                                                <w:top w:val="none" w:sz="0" w:space="0" w:color="auto"/>
                                                                <w:left w:val="none" w:sz="0" w:space="0" w:color="auto"/>
                                                                <w:bottom w:val="single" w:sz="6" w:space="8" w:color="5385BB"/>
                                                                <w:right w:val="none" w:sz="0" w:space="0" w:color="auto"/>
                                                              </w:divBdr>
                                                              <w:divsChild>
                                                                <w:div w:id="114713621">
                                                                  <w:marLeft w:val="0"/>
                                                                  <w:marRight w:val="0"/>
                                                                  <w:marTop w:val="0"/>
                                                                  <w:marBottom w:val="0"/>
                                                                  <w:divBdr>
                                                                    <w:top w:val="none" w:sz="0" w:space="0" w:color="auto"/>
                                                                    <w:left w:val="none" w:sz="0" w:space="0" w:color="auto"/>
                                                                    <w:bottom w:val="none" w:sz="0" w:space="0" w:color="auto"/>
                                                                    <w:right w:val="none" w:sz="0" w:space="0" w:color="auto"/>
                                                                  </w:divBdr>
                                                                </w:div>
                                                                <w:div w:id="1802963478">
                                                                  <w:marLeft w:val="0"/>
                                                                  <w:marRight w:val="0"/>
                                                                  <w:marTop w:val="0"/>
                                                                  <w:marBottom w:val="0"/>
                                                                  <w:divBdr>
                                                                    <w:top w:val="none" w:sz="0" w:space="0" w:color="auto"/>
                                                                    <w:left w:val="none" w:sz="0" w:space="0" w:color="auto"/>
                                                                    <w:bottom w:val="none" w:sz="0" w:space="0" w:color="auto"/>
                                                                    <w:right w:val="none" w:sz="0" w:space="0" w:color="auto"/>
                                                                  </w:divBdr>
                                                                  <w:divsChild>
                                                                    <w:div w:id="724064164">
                                                                      <w:marLeft w:val="0"/>
                                                                      <w:marRight w:val="75"/>
                                                                      <w:marTop w:val="0"/>
                                                                      <w:marBottom w:val="0"/>
                                                                      <w:divBdr>
                                                                        <w:top w:val="none" w:sz="0" w:space="0" w:color="auto"/>
                                                                        <w:left w:val="none" w:sz="0" w:space="0" w:color="auto"/>
                                                                        <w:bottom w:val="none" w:sz="0" w:space="0" w:color="auto"/>
                                                                        <w:right w:val="none" w:sz="0" w:space="0" w:color="auto"/>
                                                                      </w:divBdr>
                                                                    </w:div>
                                                                    <w:div w:id="16139033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67536797">
                                                          <w:marLeft w:val="0"/>
                                                          <w:marRight w:val="0"/>
                                                          <w:marTop w:val="0"/>
                                                          <w:marBottom w:val="0"/>
                                                          <w:divBdr>
                                                            <w:top w:val="none" w:sz="0" w:space="0" w:color="auto"/>
                                                            <w:left w:val="none" w:sz="0" w:space="0" w:color="auto"/>
                                                            <w:bottom w:val="none" w:sz="0" w:space="0" w:color="auto"/>
                                                            <w:right w:val="none" w:sz="0" w:space="0" w:color="auto"/>
                                                          </w:divBdr>
                                                          <w:divsChild>
                                                            <w:div w:id="1415202780">
                                                              <w:marLeft w:val="0"/>
                                                              <w:marRight w:val="0"/>
                                                              <w:marTop w:val="0"/>
                                                              <w:marBottom w:val="300"/>
                                                              <w:divBdr>
                                                                <w:top w:val="none" w:sz="0" w:space="0" w:color="auto"/>
                                                                <w:left w:val="none" w:sz="0" w:space="0" w:color="auto"/>
                                                                <w:bottom w:val="single" w:sz="6" w:space="8" w:color="5385BB"/>
                                                                <w:right w:val="none" w:sz="0" w:space="0" w:color="auto"/>
                                                              </w:divBdr>
                                                              <w:divsChild>
                                                                <w:div w:id="958217209">
                                                                  <w:marLeft w:val="0"/>
                                                                  <w:marRight w:val="0"/>
                                                                  <w:marTop w:val="0"/>
                                                                  <w:marBottom w:val="0"/>
                                                                  <w:divBdr>
                                                                    <w:top w:val="none" w:sz="0" w:space="0" w:color="auto"/>
                                                                    <w:left w:val="none" w:sz="0" w:space="0" w:color="auto"/>
                                                                    <w:bottom w:val="none" w:sz="0" w:space="0" w:color="auto"/>
                                                                    <w:right w:val="none" w:sz="0" w:space="0" w:color="auto"/>
                                                                  </w:divBdr>
                                                                  <w:divsChild>
                                                                    <w:div w:id="1705666268">
                                                                      <w:marLeft w:val="0"/>
                                                                      <w:marRight w:val="75"/>
                                                                      <w:marTop w:val="0"/>
                                                                      <w:marBottom w:val="0"/>
                                                                      <w:divBdr>
                                                                        <w:top w:val="none" w:sz="0" w:space="0" w:color="auto"/>
                                                                        <w:left w:val="none" w:sz="0" w:space="0" w:color="auto"/>
                                                                        <w:bottom w:val="none" w:sz="0" w:space="0" w:color="auto"/>
                                                                        <w:right w:val="none" w:sz="0" w:space="0" w:color="auto"/>
                                                                      </w:divBdr>
                                                                    </w:div>
                                                                    <w:div w:id="1915436589">
                                                                      <w:marLeft w:val="0"/>
                                                                      <w:marRight w:val="75"/>
                                                                      <w:marTop w:val="0"/>
                                                                      <w:marBottom w:val="0"/>
                                                                      <w:divBdr>
                                                                        <w:top w:val="none" w:sz="0" w:space="0" w:color="auto"/>
                                                                        <w:left w:val="none" w:sz="0" w:space="0" w:color="auto"/>
                                                                        <w:bottom w:val="none" w:sz="0" w:space="0" w:color="auto"/>
                                                                        <w:right w:val="none" w:sz="0" w:space="0" w:color="auto"/>
                                                                      </w:divBdr>
                                                                    </w:div>
                                                                  </w:divsChild>
                                                                </w:div>
                                                                <w:div w:id="12747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883">
                                                          <w:marLeft w:val="0"/>
                                                          <w:marRight w:val="0"/>
                                                          <w:marTop w:val="0"/>
                                                          <w:marBottom w:val="0"/>
                                                          <w:divBdr>
                                                            <w:top w:val="none" w:sz="0" w:space="0" w:color="auto"/>
                                                            <w:left w:val="none" w:sz="0" w:space="0" w:color="auto"/>
                                                            <w:bottom w:val="none" w:sz="0" w:space="0" w:color="auto"/>
                                                            <w:right w:val="none" w:sz="0" w:space="0" w:color="auto"/>
                                                          </w:divBdr>
                                                          <w:divsChild>
                                                            <w:div w:id="344941708">
                                                              <w:marLeft w:val="0"/>
                                                              <w:marRight w:val="0"/>
                                                              <w:marTop w:val="0"/>
                                                              <w:marBottom w:val="300"/>
                                                              <w:divBdr>
                                                                <w:top w:val="none" w:sz="0" w:space="0" w:color="auto"/>
                                                                <w:left w:val="none" w:sz="0" w:space="0" w:color="auto"/>
                                                                <w:bottom w:val="single" w:sz="6" w:space="8" w:color="5385BB"/>
                                                                <w:right w:val="none" w:sz="0" w:space="0" w:color="auto"/>
                                                              </w:divBdr>
                                                              <w:divsChild>
                                                                <w:div w:id="1196505829">
                                                                  <w:marLeft w:val="0"/>
                                                                  <w:marRight w:val="0"/>
                                                                  <w:marTop w:val="0"/>
                                                                  <w:marBottom w:val="0"/>
                                                                  <w:divBdr>
                                                                    <w:top w:val="none" w:sz="0" w:space="0" w:color="auto"/>
                                                                    <w:left w:val="none" w:sz="0" w:space="0" w:color="auto"/>
                                                                    <w:bottom w:val="none" w:sz="0" w:space="0" w:color="auto"/>
                                                                    <w:right w:val="none" w:sz="0" w:space="0" w:color="auto"/>
                                                                  </w:divBdr>
                                                                </w:div>
                                                                <w:div w:id="1917009024">
                                                                  <w:marLeft w:val="0"/>
                                                                  <w:marRight w:val="0"/>
                                                                  <w:marTop w:val="0"/>
                                                                  <w:marBottom w:val="0"/>
                                                                  <w:divBdr>
                                                                    <w:top w:val="none" w:sz="0" w:space="0" w:color="auto"/>
                                                                    <w:left w:val="none" w:sz="0" w:space="0" w:color="auto"/>
                                                                    <w:bottom w:val="none" w:sz="0" w:space="0" w:color="auto"/>
                                                                    <w:right w:val="none" w:sz="0" w:space="0" w:color="auto"/>
                                                                  </w:divBdr>
                                                                  <w:divsChild>
                                                                    <w:div w:id="255987704">
                                                                      <w:marLeft w:val="0"/>
                                                                      <w:marRight w:val="75"/>
                                                                      <w:marTop w:val="0"/>
                                                                      <w:marBottom w:val="0"/>
                                                                      <w:divBdr>
                                                                        <w:top w:val="none" w:sz="0" w:space="0" w:color="auto"/>
                                                                        <w:left w:val="none" w:sz="0" w:space="0" w:color="auto"/>
                                                                        <w:bottom w:val="none" w:sz="0" w:space="0" w:color="auto"/>
                                                                        <w:right w:val="none" w:sz="0" w:space="0" w:color="auto"/>
                                                                      </w:divBdr>
                                                                    </w:div>
                                                                    <w:div w:id="9130531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0282125">
                                                          <w:marLeft w:val="0"/>
                                                          <w:marRight w:val="0"/>
                                                          <w:marTop w:val="0"/>
                                                          <w:marBottom w:val="0"/>
                                                          <w:divBdr>
                                                            <w:top w:val="none" w:sz="0" w:space="0" w:color="auto"/>
                                                            <w:left w:val="none" w:sz="0" w:space="0" w:color="auto"/>
                                                            <w:bottom w:val="none" w:sz="0" w:space="0" w:color="auto"/>
                                                            <w:right w:val="none" w:sz="0" w:space="0" w:color="auto"/>
                                                          </w:divBdr>
                                                          <w:divsChild>
                                                            <w:div w:id="1813516979">
                                                              <w:marLeft w:val="0"/>
                                                              <w:marRight w:val="0"/>
                                                              <w:marTop w:val="0"/>
                                                              <w:marBottom w:val="300"/>
                                                              <w:divBdr>
                                                                <w:top w:val="none" w:sz="0" w:space="0" w:color="auto"/>
                                                                <w:left w:val="none" w:sz="0" w:space="0" w:color="auto"/>
                                                                <w:bottom w:val="single" w:sz="6" w:space="8" w:color="5385BB"/>
                                                                <w:right w:val="none" w:sz="0" w:space="0" w:color="auto"/>
                                                              </w:divBdr>
                                                              <w:divsChild>
                                                                <w:div w:id="1741292737">
                                                                  <w:marLeft w:val="0"/>
                                                                  <w:marRight w:val="0"/>
                                                                  <w:marTop w:val="0"/>
                                                                  <w:marBottom w:val="0"/>
                                                                  <w:divBdr>
                                                                    <w:top w:val="none" w:sz="0" w:space="0" w:color="auto"/>
                                                                    <w:left w:val="none" w:sz="0" w:space="0" w:color="auto"/>
                                                                    <w:bottom w:val="none" w:sz="0" w:space="0" w:color="auto"/>
                                                                    <w:right w:val="none" w:sz="0" w:space="0" w:color="auto"/>
                                                                  </w:divBdr>
                                                                  <w:divsChild>
                                                                    <w:div w:id="586235584">
                                                                      <w:marLeft w:val="0"/>
                                                                      <w:marRight w:val="75"/>
                                                                      <w:marTop w:val="0"/>
                                                                      <w:marBottom w:val="0"/>
                                                                      <w:divBdr>
                                                                        <w:top w:val="none" w:sz="0" w:space="0" w:color="auto"/>
                                                                        <w:left w:val="none" w:sz="0" w:space="0" w:color="auto"/>
                                                                        <w:bottom w:val="none" w:sz="0" w:space="0" w:color="auto"/>
                                                                        <w:right w:val="none" w:sz="0" w:space="0" w:color="auto"/>
                                                                      </w:divBdr>
                                                                    </w:div>
                                                                    <w:div w:id="1616667552">
                                                                      <w:marLeft w:val="0"/>
                                                                      <w:marRight w:val="75"/>
                                                                      <w:marTop w:val="0"/>
                                                                      <w:marBottom w:val="0"/>
                                                                      <w:divBdr>
                                                                        <w:top w:val="none" w:sz="0" w:space="0" w:color="auto"/>
                                                                        <w:left w:val="none" w:sz="0" w:space="0" w:color="auto"/>
                                                                        <w:bottom w:val="none" w:sz="0" w:space="0" w:color="auto"/>
                                                                        <w:right w:val="none" w:sz="0" w:space="0" w:color="auto"/>
                                                                      </w:divBdr>
                                                                    </w:div>
                                                                  </w:divsChild>
                                                                </w:div>
                                                                <w:div w:id="21110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379805">
                                          <w:marLeft w:val="0"/>
                                          <w:marRight w:val="0"/>
                                          <w:marTop w:val="0"/>
                                          <w:marBottom w:val="0"/>
                                          <w:divBdr>
                                            <w:top w:val="none" w:sz="0" w:space="0" w:color="auto"/>
                                            <w:left w:val="none" w:sz="0" w:space="0" w:color="auto"/>
                                            <w:bottom w:val="none" w:sz="0" w:space="0" w:color="auto"/>
                                            <w:right w:val="none" w:sz="0" w:space="0" w:color="auto"/>
                                          </w:divBdr>
                                          <w:divsChild>
                                            <w:div w:id="351134">
                                              <w:marLeft w:val="0"/>
                                              <w:marRight w:val="0"/>
                                              <w:marTop w:val="0"/>
                                              <w:marBottom w:val="0"/>
                                              <w:divBdr>
                                                <w:top w:val="none" w:sz="0" w:space="0" w:color="auto"/>
                                                <w:left w:val="none" w:sz="0" w:space="0" w:color="auto"/>
                                                <w:bottom w:val="none" w:sz="0" w:space="0" w:color="auto"/>
                                                <w:right w:val="none" w:sz="0" w:space="0" w:color="auto"/>
                                              </w:divBdr>
                                            </w:div>
                                          </w:divsChild>
                                        </w:div>
                                        <w:div w:id="1741246108">
                                          <w:marLeft w:val="0"/>
                                          <w:marRight w:val="0"/>
                                          <w:marTop w:val="0"/>
                                          <w:marBottom w:val="0"/>
                                          <w:divBdr>
                                            <w:top w:val="none" w:sz="0" w:space="0" w:color="auto"/>
                                            <w:left w:val="none" w:sz="0" w:space="0" w:color="auto"/>
                                            <w:bottom w:val="none" w:sz="0" w:space="0" w:color="auto"/>
                                            <w:right w:val="none" w:sz="0" w:space="0" w:color="auto"/>
                                          </w:divBdr>
                                          <w:divsChild>
                                            <w:div w:id="206767958">
                                              <w:marLeft w:val="0"/>
                                              <w:marRight w:val="0"/>
                                              <w:marTop w:val="0"/>
                                              <w:marBottom w:val="0"/>
                                              <w:divBdr>
                                                <w:top w:val="none" w:sz="0" w:space="0" w:color="auto"/>
                                                <w:left w:val="none" w:sz="0" w:space="0" w:color="auto"/>
                                                <w:bottom w:val="none" w:sz="0" w:space="0" w:color="auto"/>
                                                <w:right w:val="none" w:sz="0" w:space="0" w:color="auto"/>
                                              </w:divBdr>
                                              <w:divsChild>
                                                <w:div w:id="1234664303">
                                                  <w:marLeft w:val="0"/>
                                                  <w:marRight w:val="0"/>
                                                  <w:marTop w:val="0"/>
                                                  <w:marBottom w:val="0"/>
                                                  <w:divBdr>
                                                    <w:top w:val="none" w:sz="0" w:space="0" w:color="auto"/>
                                                    <w:left w:val="none" w:sz="0" w:space="0" w:color="auto"/>
                                                    <w:bottom w:val="none" w:sz="0" w:space="0" w:color="auto"/>
                                                    <w:right w:val="none" w:sz="0" w:space="0" w:color="auto"/>
                                                  </w:divBdr>
                                                  <w:divsChild>
                                                    <w:div w:id="5785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3320576">
          <w:marLeft w:val="0"/>
          <w:marRight w:val="0"/>
          <w:marTop w:val="0"/>
          <w:marBottom w:val="0"/>
          <w:divBdr>
            <w:top w:val="none" w:sz="0" w:space="0" w:color="auto"/>
            <w:left w:val="none" w:sz="0" w:space="0" w:color="auto"/>
            <w:bottom w:val="none" w:sz="0" w:space="0" w:color="auto"/>
            <w:right w:val="none" w:sz="0" w:space="0" w:color="auto"/>
          </w:divBdr>
        </w:div>
      </w:divsChild>
    </w:div>
    <w:div w:id="115299798">
      <w:bodyDiv w:val="1"/>
      <w:marLeft w:val="0"/>
      <w:marRight w:val="0"/>
      <w:marTop w:val="0"/>
      <w:marBottom w:val="0"/>
      <w:divBdr>
        <w:top w:val="none" w:sz="0" w:space="0" w:color="auto"/>
        <w:left w:val="none" w:sz="0" w:space="0" w:color="auto"/>
        <w:bottom w:val="none" w:sz="0" w:space="0" w:color="auto"/>
        <w:right w:val="none" w:sz="0" w:space="0" w:color="auto"/>
      </w:divBdr>
      <w:divsChild>
        <w:div w:id="1073551698">
          <w:marLeft w:val="0"/>
          <w:marRight w:val="0"/>
          <w:marTop w:val="0"/>
          <w:marBottom w:val="270"/>
          <w:divBdr>
            <w:top w:val="none" w:sz="0" w:space="31" w:color="auto"/>
            <w:left w:val="none" w:sz="0" w:space="0" w:color="auto"/>
            <w:bottom w:val="single" w:sz="48" w:space="23" w:color="50E3C2"/>
            <w:right w:val="none" w:sz="0" w:space="0" w:color="auto"/>
          </w:divBdr>
          <w:divsChild>
            <w:div w:id="1665739854">
              <w:marLeft w:val="0"/>
              <w:marRight w:val="0"/>
              <w:marTop w:val="0"/>
              <w:marBottom w:val="0"/>
              <w:divBdr>
                <w:top w:val="none" w:sz="0" w:space="0" w:color="auto"/>
                <w:left w:val="none" w:sz="0" w:space="0" w:color="auto"/>
                <w:bottom w:val="none" w:sz="0" w:space="0" w:color="auto"/>
                <w:right w:val="none" w:sz="0" w:space="0" w:color="auto"/>
              </w:divBdr>
              <w:divsChild>
                <w:div w:id="218367396">
                  <w:marLeft w:val="0"/>
                  <w:marRight w:val="0"/>
                  <w:marTop w:val="0"/>
                  <w:marBottom w:val="0"/>
                  <w:divBdr>
                    <w:top w:val="none" w:sz="0" w:space="0" w:color="auto"/>
                    <w:left w:val="none" w:sz="0" w:space="0" w:color="auto"/>
                    <w:bottom w:val="none" w:sz="0" w:space="0" w:color="auto"/>
                    <w:right w:val="none" w:sz="0" w:space="0" w:color="auto"/>
                  </w:divBdr>
                  <w:divsChild>
                    <w:div w:id="1827940122">
                      <w:marLeft w:val="0"/>
                      <w:marRight w:val="0"/>
                      <w:marTop w:val="0"/>
                      <w:marBottom w:val="0"/>
                      <w:divBdr>
                        <w:top w:val="none" w:sz="0" w:space="0" w:color="auto"/>
                        <w:left w:val="none" w:sz="0" w:space="0" w:color="auto"/>
                        <w:bottom w:val="none" w:sz="0" w:space="0" w:color="auto"/>
                        <w:right w:val="none" w:sz="0" w:space="0" w:color="auto"/>
                      </w:divBdr>
                    </w:div>
                    <w:div w:id="965693656">
                      <w:marLeft w:val="0"/>
                      <w:marRight w:val="0"/>
                      <w:marTop w:val="375"/>
                      <w:marBottom w:val="0"/>
                      <w:divBdr>
                        <w:top w:val="none" w:sz="0" w:space="0" w:color="auto"/>
                        <w:left w:val="none" w:sz="0" w:space="0" w:color="auto"/>
                        <w:bottom w:val="none" w:sz="0" w:space="0" w:color="auto"/>
                        <w:right w:val="none" w:sz="0" w:space="0" w:color="auto"/>
                      </w:divBdr>
                      <w:divsChild>
                        <w:div w:id="4202243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2235">
      <w:bodyDiv w:val="1"/>
      <w:marLeft w:val="0"/>
      <w:marRight w:val="0"/>
      <w:marTop w:val="0"/>
      <w:marBottom w:val="0"/>
      <w:divBdr>
        <w:top w:val="none" w:sz="0" w:space="0" w:color="auto"/>
        <w:left w:val="none" w:sz="0" w:space="0" w:color="auto"/>
        <w:bottom w:val="none" w:sz="0" w:space="0" w:color="auto"/>
        <w:right w:val="none" w:sz="0" w:space="0" w:color="auto"/>
      </w:divBdr>
      <w:divsChild>
        <w:div w:id="916474075">
          <w:marLeft w:val="0"/>
          <w:marRight w:val="0"/>
          <w:marTop w:val="0"/>
          <w:marBottom w:val="0"/>
          <w:divBdr>
            <w:top w:val="none" w:sz="0" w:space="0" w:color="auto"/>
            <w:left w:val="none" w:sz="0" w:space="0" w:color="auto"/>
            <w:bottom w:val="none" w:sz="0" w:space="0" w:color="auto"/>
            <w:right w:val="none" w:sz="0" w:space="0" w:color="auto"/>
          </w:divBdr>
          <w:divsChild>
            <w:div w:id="217939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5761161">
      <w:bodyDiv w:val="1"/>
      <w:marLeft w:val="0"/>
      <w:marRight w:val="0"/>
      <w:marTop w:val="0"/>
      <w:marBottom w:val="0"/>
      <w:divBdr>
        <w:top w:val="none" w:sz="0" w:space="0" w:color="auto"/>
        <w:left w:val="none" w:sz="0" w:space="0" w:color="auto"/>
        <w:bottom w:val="none" w:sz="0" w:space="0" w:color="auto"/>
        <w:right w:val="none" w:sz="0" w:space="0" w:color="auto"/>
      </w:divBdr>
      <w:divsChild>
        <w:div w:id="1658143128">
          <w:marLeft w:val="0"/>
          <w:marRight w:val="0"/>
          <w:marTop w:val="0"/>
          <w:marBottom w:val="0"/>
          <w:divBdr>
            <w:top w:val="none" w:sz="0" w:space="0" w:color="auto"/>
            <w:left w:val="none" w:sz="0" w:space="0" w:color="auto"/>
            <w:bottom w:val="none" w:sz="0" w:space="0" w:color="auto"/>
            <w:right w:val="none" w:sz="0" w:space="0" w:color="auto"/>
          </w:divBdr>
        </w:div>
      </w:divsChild>
    </w:div>
    <w:div w:id="116029443">
      <w:bodyDiv w:val="1"/>
      <w:marLeft w:val="0"/>
      <w:marRight w:val="0"/>
      <w:marTop w:val="0"/>
      <w:marBottom w:val="0"/>
      <w:divBdr>
        <w:top w:val="none" w:sz="0" w:space="0" w:color="auto"/>
        <w:left w:val="none" w:sz="0" w:space="0" w:color="auto"/>
        <w:bottom w:val="none" w:sz="0" w:space="0" w:color="auto"/>
        <w:right w:val="none" w:sz="0" w:space="0" w:color="auto"/>
      </w:divBdr>
    </w:div>
    <w:div w:id="116220053">
      <w:bodyDiv w:val="1"/>
      <w:marLeft w:val="0"/>
      <w:marRight w:val="0"/>
      <w:marTop w:val="0"/>
      <w:marBottom w:val="0"/>
      <w:divBdr>
        <w:top w:val="none" w:sz="0" w:space="0" w:color="auto"/>
        <w:left w:val="none" w:sz="0" w:space="0" w:color="auto"/>
        <w:bottom w:val="none" w:sz="0" w:space="0" w:color="auto"/>
        <w:right w:val="none" w:sz="0" w:space="0" w:color="auto"/>
      </w:divBdr>
    </w:div>
    <w:div w:id="116263315">
      <w:bodyDiv w:val="1"/>
      <w:marLeft w:val="0"/>
      <w:marRight w:val="0"/>
      <w:marTop w:val="0"/>
      <w:marBottom w:val="0"/>
      <w:divBdr>
        <w:top w:val="none" w:sz="0" w:space="0" w:color="auto"/>
        <w:left w:val="none" w:sz="0" w:space="0" w:color="auto"/>
        <w:bottom w:val="none" w:sz="0" w:space="0" w:color="auto"/>
        <w:right w:val="none" w:sz="0" w:space="0" w:color="auto"/>
      </w:divBdr>
    </w:div>
    <w:div w:id="116264649">
      <w:bodyDiv w:val="1"/>
      <w:marLeft w:val="0"/>
      <w:marRight w:val="0"/>
      <w:marTop w:val="0"/>
      <w:marBottom w:val="0"/>
      <w:divBdr>
        <w:top w:val="none" w:sz="0" w:space="0" w:color="auto"/>
        <w:left w:val="none" w:sz="0" w:space="0" w:color="auto"/>
        <w:bottom w:val="none" w:sz="0" w:space="0" w:color="auto"/>
        <w:right w:val="none" w:sz="0" w:space="0" w:color="auto"/>
      </w:divBdr>
      <w:divsChild>
        <w:div w:id="1641811115">
          <w:marLeft w:val="0"/>
          <w:marRight w:val="0"/>
          <w:marTop w:val="225"/>
          <w:marBottom w:val="600"/>
          <w:divBdr>
            <w:top w:val="none" w:sz="0" w:space="0" w:color="auto"/>
            <w:left w:val="none" w:sz="0" w:space="0" w:color="auto"/>
            <w:bottom w:val="none" w:sz="0" w:space="0" w:color="auto"/>
            <w:right w:val="none" w:sz="0" w:space="0" w:color="auto"/>
          </w:divBdr>
        </w:div>
        <w:div w:id="1988777739">
          <w:marLeft w:val="0"/>
          <w:marRight w:val="0"/>
          <w:marTop w:val="0"/>
          <w:marBottom w:val="0"/>
          <w:divBdr>
            <w:top w:val="none" w:sz="0" w:space="0" w:color="auto"/>
            <w:left w:val="none" w:sz="0" w:space="0" w:color="auto"/>
            <w:bottom w:val="none" w:sz="0" w:space="0" w:color="auto"/>
            <w:right w:val="none" w:sz="0" w:space="0" w:color="auto"/>
          </w:divBdr>
          <w:divsChild>
            <w:div w:id="14281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1621">
      <w:bodyDiv w:val="1"/>
      <w:marLeft w:val="0"/>
      <w:marRight w:val="0"/>
      <w:marTop w:val="0"/>
      <w:marBottom w:val="0"/>
      <w:divBdr>
        <w:top w:val="none" w:sz="0" w:space="0" w:color="auto"/>
        <w:left w:val="none" w:sz="0" w:space="0" w:color="auto"/>
        <w:bottom w:val="none" w:sz="0" w:space="0" w:color="auto"/>
        <w:right w:val="none" w:sz="0" w:space="0" w:color="auto"/>
      </w:divBdr>
    </w:div>
    <w:div w:id="116485860">
      <w:bodyDiv w:val="1"/>
      <w:marLeft w:val="0"/>
      <w:marRight w:val="0"/>
      <w:marTop w:val="0"/>
      <w:marBottom w:val="0"/>
      <w:divBdr>
        <w:top w:val="none" w:sz="0" w:space="0" w:color="auto"/>
        <w:left w:val="none" w:sz="0" w:space="0" w:color="auto"/>
        <w:bottom w:val="none" w:sz="0" w:space="0" w:color="auto"/>
        <w:right w:val="none" w:sz="0" w:space="0" w:color="auto"/>
      </w:divBdr>
    </w:div>
    <w:div w:id="116486860">
      <w:bodyDiv w:val="1"/>
      <w:marLeft w:val="0"/>
      <w:marRight w:val="0"/>
      <w:marTop w:val="0"/>
      <w:marBottom w:val="0"/>
      <w:divBdr>
        <w:top w:val="none" w:sz="0" w:space="0" w:color="auto"/>
        <w:left w:val="none" w:sz="0" w:space="0" w:color="auto"/>
        <w:bottom w:val="none" w:sz="0" w:space="0" w:color="auto"/>
        <w:right w:val="none" w:sz="0" w:space="0" w:color="auto"/>
      </w:divBdr>
      <w:divsChild>
        <w:div w:id="588387983">
          <w:marLeft w:val="0"/>
          <w:marRight w:val="0"/>
          <w:marTop w:val="0"/>
          <w:marBottom w:val="0"/>
          <w:divBdr>
            <w:top w:val="none" w:sz="0" w:space="0" w:color="auto"/>
            <w:left w:val="none" w:sz="0" w:space="0" w:color="auto"/>
            <w:bottom w:val="none" w:sz="0" w:space="0" w:color="auto"/>
            <w:right w:val="none" w:sz="0" w:space="0" w:color="auto"/>
          </w:divBdr>
        </w:div>
      </w:divsChild>
    </w:div>
    <w:div w:id="116721065">
      <w:bodyDiv w:val="1"/>
      <w:marLeft w:val="0"/>
      <w:marRight w:val="0"/>
      <w:marTop w:val="0"/>
      <w:marBottom w:val="0"/>
      <w:divBdr>
        <w:top w:val="none" w:sz="0" w:space="0" w:color="auto"/>
        <w:left w:val="none" w:sz="0" w:space="0" w:color="auto"/>
        <w:bottom w:val="none" w:sz="0" w:space="0" w:color="auto"/>
        <w:right w:val="none" w:sz="0" w:space="0" w:color="auto"/>
      </w:divBdr>
      <w:divsChild>
        <w:div w:id="1984237629">
          <w:marLeft w:val="0"/>
          <w:marRight w:val="0"/>
          <w:marTop w:val="0"/>
          <w:marBottom w:val="0"/>
          <w:divBdr>
            <w:top w:val="none" w:sz="0" w:space="0" w:color="auto"/>
            <w:left w:val="none" w:sz="0" w:space="0" w:color="auto"/>
            <w:bottom w:val="none" w:sz="0" w:space="0" w:color="auto"/>
            <w:right w:val="none" w:sz="0" w:space="0" w:color="auto"/>
          </w:divBdr>
          <w:divsChild>
            <w:div w:id="8435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68">
      <w:bodyDiv w:val="1"/>
      <w:marLeft w:val="0"/>
      <w:marRight w:val="0"/>
      <w:marTop w:val="0"/>
      <w:marBottom w:val="0"/>
      <w:divBdr>
        <w:top w:val="none" w:sz="0" w:space="0" w:color="auto"/>
        <w:left w:val="none" w:sz="0" w:space="0" w:color="auto"/>
        <w:bottom w:val="none" w:sz="0" w:space="0" w:color="auto"/>
        <w:right w:val="none" w:sz="0" w:space="0" w:color="auto"/>
      </w:divBdr>
      <w:divsChild>
        <w:div w:id="1824469818">
          <w:marLeft w:val="0"/>
          <w:marRight w:val="0"/>
          <w:marTop w:val="0"/>
          <w:marBottom w:val="0"/>
          <w:divBdr>
            <w:top w:val="none" w:sz="0" w:space="0" w:color="auto"/>
            <w:left w:val="none" w:sz="0" w:space="0" w:color="auto"/>
            <w:bottom w:val="none" w:sz="0" w:space="0" w:color="auto"/>
            <w:right w:val="none" w:sz="0" w:space="0" w:color="auto"/>
          </w:divBdr>
          <w:divsChild>
            <w:div w:id="1976253750">
              <w:marLeft w:val="900"/>
              <w:marRight w:val="0"/>
              <w:marTop w:val="0"/>
              <w:marBottom w:val="0"/>
              <w:divBdr>
                <w:top w:val="none" w:sz="0" w:space="0" w:color="auto"/>
                <w:left w:val="none" w:sz="0" w:space="0" w:color="auto"/>
                <w:bottom w:val="none" w:sz="0" w:space="0" w:color="auto"/>
                <w:right w:val="none" w:sz="0" w:space="0" w:color="auto"/>
              </w:divBdr>
              <w:divsChild>
                <w:div w:id="1026759650">
                  <w:marLeft w:val="0"/>
                  <w:marRight w:val="0"/>
                  <w:marTop w:val="0"/>
                  <w:marBottom w:val="0"/>
                  <w:divBdr>
                    <w:top w:val="none" w:sz="0" w:space="0" w:color="auto"/>
                    <w:left w:val="none" w:sz="0" w:space="0" w:color="auto"/>
                    <w:bottom w:val="none" w:sz="0" w:space="0" w:color="auto"/>
                    <w:right w:val="none" w:sz="0" w:space="0" w:color="auto"/>
                  </w:divBdr>
                </w:div>
                <w:div w:id="81595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8085">
      <w:bodyDiv w:val="1"/>
      <w:marLeft w:val="0"/>
      <w:marRight w:val="0"/>
      <w:marTop w:val="0"/>
      <w:marBottom w:val="0"/>
      <w:divBdr>
        <w:top w:val="none" w:sz="0" w:space="0" w:color="auto"/>
        <w:left w:val="none" w:sz="0" w:space="0" w:color="auto"/>
        <w:bottom w:val="none" w:sz="0" w:space="0" w:color="auto"/>
        <w:right w:val="none" w:sz="0" w:space="0" w:color="auto"/>
      </w:divBdr>
    </w:div>
    <w:div w:id="117071383">
      <w:bodyDiv w:val="1"/>
      <w:marLeft w:val="0"/>
      <w:marRight w:val="0"/>
      <w:marTop w:val="0"/>
      <w:marBottom w:val="0"/>
      <w:divBdr>
        <w:top w:val="none" w:sz="0" w:space="0" w:color="auto"/>
        <w:left w:val="none" w:sz="0" w:space="0" w:color="auto"/>
        <w:bottom w:val="none" w:sz="0" w:space="0" w:color="auto"/>
        <w:right w:val="none" w:sz="0" w:space="0" w:color="auto"/>
      </w:divBdr>
    </w:div>
    <w:div w:id="117652460">
      <w:bodyDiv w:val="1"/>
      <w:marLeft w:val="0"/>
      <w:marRight w:val="0"/>
      <w:marTop w:val="0"/>
      <w:marBottom w:val="0"/>
      <w:divBdr>
        <w:top w:val="none" w:sz="0" w:space="0" w:color="auto"/>
        <w:left w:val="none" w:sz="0" w:space="0" w:color="auto"/>
        <w:bottom w:val="none" w:sz="0" w:space="0" w:color="auto"/>
        <w:right w:val="none" w:sz="0" w:space="0" w:color="auto"/>
      </w:divBdr>
      <w:divsChild>
        <w:div w:id="132828771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837456">
      <w:bodyDiv w:val="1"/>
      <w:marLeft w:val="0"/>
      <w:marRight w:val="0"/>
      <w:marTop w:val="0"/>
      <w:marBottom w:val="0"/>
      <w:divBdr>
        <w:top w:val="none" w:sz="0" w:space="0" w:color="auto"/>
        <w:left w:val="none" w:sz="0" w:space="0" w:color="auto"/>
        <w:bottom w:val="none" w:sz="0" w:space="0" w:color="auto"/>
        <w:right w:val="none" w:sz="0" w:space="0" w:color="auto"/>
      </w:divBdr>
    </w:div>
    <w:div w:id="117844695">
      <w:bodyDiv w:val="1"/>
      <w:marLeft w:val="0"/>
      <w:marRight w:val="0"/>
      <w:marTop w:val="0"/>
      <w:marBottom w:val="0"/>
      <w:divBdr>
        <w:top w:val="none" w:sz="0" w:space="0" w:color="auto"/>
        <w:left w:val="none" w:sz="0" w:space="0" w:color="auto"/>
        <w:bottom w:val="none" w:sz="0" w:space="0" w:color="auto"/>
        <w:right w:val="none" w:sz="0" w:space="0" w:color="auto"/>
      </w:divBdr>
      <w:divsChild>
        <w:div w:id="392779085">
          <w:marLeft w:val="0"/>
          <w:marRight w:val="0"/>
          <w:marTop w:val="0"/>
          <w:marBottom w:val="0"/>
          <w:divBdr>
            <w:top w:val="none" w:sz="0" w:space="0" w:color="auto"/>
            <w:left w:val="none" w:sz="0" w:space="0" w:color="auto"/>
            <w:bottom w:val="none" w:sz="0" w:space="0" w:color="auto"/>
            <w:right w:val="none" w:sz="0" w:space="0" w:color="auto"/>
          </w:divBdr>
        </w:div>
      </w:divsChild>
    </w:div>
    <w:div w:id="117918417">
      <w:bodyDiv w:val="1"/>
      <w:marLeft w:val="0"/>
      <w:marRight w:val="0"/>
      <w:marTop w:val="0"/>
      <w:marBottom w:val="0"/>
      <w:divBdr>
        <w:top w:val="none" w:sz="0" w:space="0" w:color="auto"/>
        <w:left w:val="none" w:sz="0" w:space="0" w:color="auto"/>
        <w:bottom w:val="none" w:sz="0" w:space="0" w:color="auto"/>
        <w:right w:val="none" w:sz="0" w:space="0" w:color="auto"/>
      </w:divBdr>
      <w:divsChild>
        <w:div w:id="801115556">
          <w:marLeft w:val="0"/>
          <w:marRight w:val="0"/>
          <w:marTop w:val="0"/>
          <w:marBottom w:val="0"/>
          <w:divBdr>
            <w:top w:val="none" w:sz="0" w:space="0" w:color="auto"/>
            <w:left w:val="none" w:sz="0" w:space="0" w:color="auto"/>
            <w:bottom w:val="none" w:sz="0" w:space="0" w:color="auto"/>
            <w:right w:val="none" w:sz="0" w:space="0" w:color="auto"/>
          </w:divBdr>
        </w:div>
        <w:div w:id="1364936502">
          <w:marLeft w:val="0"/>
          <w:marRight w:val="0"/>
          <w:marTop w:val="0"/>
          <w:marBottom w:val="0"/>
          <w:divBdr>
            <w:top w:val="none" w:sz="0" w:space="0" w:color="auto"/>
            <w:left w:val="none" w:sz="0" w:space="0" w:color="auto"/>
            <w:bottom w:val="none" w:sz="0" w:space="0" w:color="auto"/>
            <w:right w:val="none" w:sz="0" w:space="0" w:color="auto"/>
          </w:divBdr>
        </w:div>
        <w:div w:id="1413308668">
          <w:marLeft w:val="0"/>
          <w:marRight w:val="0"/>
          <w:marTop w:val="0"/>
          <w:marBottom w:val="0"/>
          <w:divBdr>
            <w:top w:val="none" w:sz="0" w:space="0" w:color="auto"/>
            <w:left w:val="none" w:sz="0" w:space="0" w:color="auto"/>
            <w:bottom w:val="none" w:sz="0" w:space="0" w:color="auto"/>
            <w:right w:val="none" w:sz="0" w:space="0" w:color="auto"/>
          </w:divBdr>
        </w:div>
      </w:divsChild>
    </w:div>
    <w:div w:id="117990572">
      <w:bodyDiv w:val="1"/>
      <w:marLeft w:val="0"/>
      <w:marRight w:val="0"/>
      <w:marTop w:val="0"/>
      <w:marBottom w:val="0"/>
      <w:divBdr>
        <w:top w:val="none" w:sz="0" w:space="0" w:color="auto"/>
        <w:left w:val="none" w:sz="0" w:space="0" w:color="auto"/>
        <w:bottom w:val="none" w:sz="0" w:space="0" w:color="auto"/>
        <w:right w:val="none" w:sz="0" w:space="0" w:color="auto"/>
      </w:divBdr>
    </w:div>
    <w:div w:id="117991439">
      <w:bodyDiv w:val="1"/>
      <w:marLeft w:val="0"/>
      <w:marRight w:val="0"/>
      <w:marTop w:val="0"/>
      <w:marBottom w:val="0"/>
      <w:divBdr>
        <w:top w:val="none" w:sz="0" w:space="0" w:color="auto"/>
        <w:left w:val="none" w:sz="0" w:space="0" w:color="auto"/>
        <w:bottom w:val="none" w:sz="0" w:space="0" w:color="auto"/>
        <w:right w:val="none" w:sz="0" w:space="0" w:color="auto"/>
      </w:divBdr>
      <w:divsChild>
        <w:div w:id="2016221811">
          <w:marLeft w:val="0"/>
          <w:marRight w:val="0"/>
          <w:marTop w:val="225"/>
          <w:marBottom w:val="600"/>
          <w:divBdr>
            <w:top w:val="none" w:sz="0" w:space="0" w:color="auto"/>
            <w:left w:val="none" w:sz="0" w:space="0" w:color="auto"/>
            <w:bottom w:val="none" w:sz="0" w:space="0" w:color="auto"/>
            <w:right w:val="none" w:sz="0" w:space="0" w:color="auto"/>
          </w:divBdr>
        </w:div>
      </w:divsChild>
    </w:div>
    <w:div w:id="117993290">
      <w:bodyDiv w:val="1"/>
      <w:marLeft w:val="0"/>
      <w:marRight w:val="0"/>
      <w:marTop w:val="0"/>
      <w:marBottom w:val="0"/>
      <w:divBdr>
        <w:top w:val="none" w:sz="0" w:space="0" w:color="auto"/>
        <w:left w:val="none" w:sz="0" w:space="0" w:color="auto"/>
        <w:bottom w:val="none" w:sz="0" w:space="0" w:color="auto"/>
        <w:right w:val="none" w:sz="0" w:space="0" w:color="auto"/>
      </w:divBdr>
      <w:divsChild>
        <w:div w:id="666328650">
          <w:marLeft w:val="0"/>
          <w:marRight w:val="0"/>
          <w:marTop w:val="0"/>
          <w:marBottom w:val="0"/>
          <w:divBdr>
            <w:top w:val="none" w:sz="0" w:space="0" w:color="auto"/>
            <w:left w:val="none" w:sz="0" w:space="0" w:color="auto"/>
            <w:bottom w:val="none" w:sz="0" w:space="0" w:color="auto"/>
            <w:right w:val="none" w:sz="0" w:space="0" w:color="auto"/>
          </w:divBdr>
          <w:divsChild>
            <w:div w:id="1801802148">
              <w:marLeft w:val="900"/>
              <w:marRight w:val="0"/>
              <w:marTop w:val="0"/>
              <w:marBottom w:val="0"/>
              <w:divBdr>
                <w:top w:val="none" w:sz="0" w:space="0" w:color="auto"/>
                <w:left w:val="none" w:sz="0" w:space="0" w:color="auto"/>
                <w:bottom w:val="none" w:sz="0" w:space="0" w:color="auto"/>
                <w:right w:val="none" w:sz="0" w:space="0" w:color="auto"/>
              </w:divBdr>
              <w:divsChild>
                <w:div w:id="915088199">
                  <w:marLeft w:val="0"/>
                  <w:marRight w:val="0"/>
                  <w:marTop w:val="0"/>
                  <w:marBottom w:val="0"/>
                  <w:divBdr>
                    <w:top w:val="none" w:sz="0" w:space="0" w:color="auto"/>
                    <w:left w:val="none" w:sz="0" w:space="0" w:color="auto"/>
                    <w:bottom w:val="none" w:sz="0" w:space="0" w:color="auto"/>
                    <w:right w:val="none" w:sz="0" w:space="0" w:color="auto"/>
                  </w:divBdr>
                </w:div>
                <w:div w:id="15639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2857">
      <w:bodyDiv w:val="1"/>
      <w:marLeft w:val="0"/>
      <w:marRight w:val="0"/>
      <w:marTop w:val="0"/>
      <w:marBottom w:val="0"/>
      <w:divBdr>
        <w:top w:val="none" w:sz="0" w:space="0" w:color="auto"/>
        <w:left w:val="none" w:sz="0" w:space="0" w:color="auto"/>
        <w:bottom w:val="none" w:sz="0" w:space="0" w:color="auto"/>
        <w:right w:val="none" w:sz="0" w:space="0" w:color="auto"/>
      </w:divBdr>
      <w:divsChild>
        <w:div w:id="269511304">
          <w:marLeft w:val="1383"/>
          <w:marRight w:val="-11063"/>
          <w:marTop w:val="0"/>
          <w:marBottom w:val="210"/>
          <w:divBdr>
            <w:top w:val="none" w:sz="0" w:space="0" w:color="auto"/>
            <w:left w:val="none" w:sz="0" w:space="0" w:color="auto"/>
            <w:bottom w:val="none" w:sz="0" w:space="0" w:color="auto"/>
            <w:right w:val="none" w:sz="0" w:space="0" w:color="auto"/>
          </w:divBdr>
          <w:divsChild>
            <w:div w:id="12074185">
              <w:marLeft w:val="0"/>
              <w:marRight w:val="0"/>
              <w:marTop w:val="0"/>
              <w:marBottom w:val="0"/>
              <w:divBdr>
                <w:top w:val="none" w:sz="0" w:space="0" w:color="auto"/>
                <w:left w:val="none" w:sz="0" w:space="0" w:color="auto"/>
                <w:bottom w:val="none" w:sz="0" w:space="0" w:color="auto"/>
                <w:right w:val="none" w:sz="0" w:space="0" w:color="auto"/>
              </w:divBdr>
              <w:divsChild>
                <w:div w:id="1229145061">
                  <w:marLeft w:val="0"/>
                  <w:marRight w:val="0"/>
                  <w:marTop w:val="0"/>
                  <w:marBottom w:val="0"/>
                  <w:divBdr>
                    <w:top w:val="none" w:sz="0" w:space="0" w:color="auto"/>
                    <w:left w:val="none" w:sz="0" w:space="0" w:color="auto"/>
                    <w:bottom w:val="none" w:sz="0" w:space="0" w:color="auto"/>
                    <w:right w:val="none" w:sz="0" w:space="0" w:color="auto"/>
                  </w:divBdr>
                </w:div>
                <w:div w:id="1232813092">
                  <w:marLeft w:val="0"/>
                  <w:marRight w:val="375"/>
                  <w:marTop w:val="0"/>
                  <w:marBottom w:val="0"/>
                  <w:divBdr>
                    <w:top w:val="none" w:sz="0" w:space="0" w:color="auto"/>
                    <w:left w:val="none" w:sz="0" w:space="0" w:color="auto"/>
                    <w:bottom w:val="none" w:sz="0" w:space="0" w:color="auto"/>
                    <w:right w:val="none" w:sz="0" w:space="0" w:color="auto"/>
                  </w:divBdr>
                </w:div>
                <w:div w:id="1377271236">
                  <w:marLeft w:val="0"/>
                  <w:marRight w:val="0"/>
                  <w:marTop w:val="0"/>
                  <w:marBottom w:val="0"/>
                  <w:divBdr>
                    <w:top w:val="none" w:sz="0" w:space="0" w:color="auto"/>
                    <w:left w:val="none" w:sz="0" w:space="0" w:color="auto"/>
                    <w:bottom w:val="none" w:sz="0" w:space="0" w:color="auto"/>
                    <w:right w:val="none" w:sz="0" w:space="0" w:color="auto"/>
                  </w:divBdr>
                </w:div>
              </w:divsChild>
            </w:div>
            <w:div w:id="1684822888">
              <w:marLeft w:val="0"/>
              <w:marRight w:val="0"/>
              <w:marTop w:val="0"/>
              <w:marBottom w:val="0"/>
              <w:divBdr>
                <w:top w:val="none" w:sz="0" w:space="0" w:color="auto"/>
                <w:left w:val="none" w:sz="0" w:space="0" w:color="auto"/>
                <w:bottom w:val="single" w:sz="18" w:space="8" w:color="000000"/>
                <w:right w:val="none" w:sz="0" w:space="0" w:color="auto"/>
              </w:divBdr>
            </w:div>
          </w:divsChild>
        </w:div>
        <w:div w:id="1878196925">
          <w:marLeft w:val="0"/>
          <w:marRight w:val="-11063"/>
          <w:marTop w:val="0"/>
          <w:marBottom w:val="0"/>
          <w:divBdr>
            <w:top w:val="none" w:sz="0" w:space="0" w:color="auto"/>
            <w:left w:val="none" w:sz="0" w:space="0" w:color="auto"/>
            <w:bottom w:val="none" w:sz="0" w:space="0" w:color="auto"/>
            <w:right w:val="none" w:sz="0" w:space="0" w:color="auto"/>
          </w:divBdr>
          <w:divsChild>
            <w:div w:id="9990702">
              <w:marLeft w:val="0"/>
              <w:marRight w:val="0"/>
              <w:marTop w:val="0"/>
              <w:marBottom w:val="0"/>
              <w:divBdr>
                <w:top w:val="none" w:sz="0" w:space="0" w:color="auto"/>
                <w:left w:val="none" w:sz="0" w:space="0" w:color="auto"/>
                <w:bottom w:val="none" w:sz="0" w:space="0" w:color="auto"/>
                <w:right w:val="none" w:sz="0" w:space="0" w:color="auto"/>
              </w:divBdr>
              <w:divsChild>
                <w:div w:id="1950579851">
                  <w:marLeft w:val="0"/>
                  <w:marRight w:val="0"/>
                  <w:marTop w:val="0"/>
                  <w:marBottom w:val="0"/>
                  <w:divBdr>
                    <w:top w:val="none" w:sz="0" w:space="0" w:color="auto"/>
                    <w:left w:val="none" w:sz="0" w:space="0" w:color="auto"/>
                    <w:bottom w:val="none" w:sz="0" w:space="0" w:color="auto"/>
                    <w:right w:val="none" w:sz="0" w:space="0" w:color="auto"/>
                  </w:divBdr>
                  <w:divsChild>
                    <w:div w:id="21178320">
                      <w:marLeft w:val="0"/>
                      <w:marRight w:val="0"/>
                      <w:marTop w:val="0"/>
                      <w:marBottom w:val="0"/>
                      <w:divBdr>
                        <w:top w:val="none" w:sz="0" w:space="0" w:color="auto"/>
                        <w:left w:val="none" w:sz="0" w:space="0" w:color="auto"/>
                        <w:bottom w:val="none" w:sz="0" w:space="0" w:color="auto"/>
                        <w:right w:val="none" w:sz="0" w:space="0" w:color="auto"/>
                      </w:divBdr>
                      <w:divsChild>
                        <w:div w:id="192767463">
                          <w:marLeft w:val="0"/>
                          <w:marRight w:val="0"/>
                          <w:marTop w:val="0"/>
                          <w:marBottom w:val="300"/>
                          <w:divBdr>
                            <w:top w:val="none" w:sz="0" w:space="0" w:color="auto"/>
                            <w:left w:val="none" w:sz="0" w:space="0" w:color="auto"/>
                            <w:bottom w:val="none" w:sz="0" w:space="0" w:color="auto"/>
                            <w:right w:val="none" w:sz="0" w:space="0" w:color="auto"/>
                          </w:divBdr>
                          <w:divsChild>
                            <w:div w:id="214199616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sChild>
            </w:div>
          </w:divsChild>
        </w:div>
      </w:divsChild>
    </w:div>
    <w:div w:id="118187893">
      <w:bodyDiv w:val="1"/>
      <w:marLeft w:val="0"/>
      <w:marRight w:val="0"/>
      <w:marTop w:val="0"/>
      <w:marBottom w:val="0"/>
      <w:divBdr>
        <w:top w:val="none" w:sz="0" w:space="0" w:color="auto"/>
        <w:left w:val="none" w:sz="0" w:space="0" w:color="auto"/>
        <w:bottom w:val="none" w:sz="0" w:space="0" w:color="auto"/>
        <w:right w:val="none" w:sz="0" w:space="0" w:color="auto"/>
      </w:divBdr>
    </w:div>
    <w:div w:id="118303250">
      <w:bodyDiv w:val="1"/>
      <w:marLeft w:val="0"/>
      <w:marRight w:val="0"/>
      <w:marTop w:val="0"/>
      <w:marBottom w:val="0"/>
      <w:divBdr>
        <w:top w:val="none" w:sz="0" w:space="0" w:color="auto"/>
        <w:left w:val="none" w:sz="0" w:space="0" w:color="auto"/>
        <w:bottom w:val="none" w:sz="0" w:space="0" w:color="auto"/>
        <w:right w:val="none" w:sz="0" w:space="0" w:color="auto"/>
      </w:divBdr>
    </w:div>
    <w:div w:id="118426507">
      <w:bodyDiv w:val="1"/>
      <w:marLeft w:val="0"/>
      <w:marRight w:val="0"/>
      <w:marTop w:val="0"/>
      <w:marBottom w:val="0"/>
      <w:divBdr>
        <w:top w:val="none" w:sz="0" w:space="0" w:color="auto"/>
        <w:left w:val="none" w:sz="0" w:space="0" w:color="auto"/>
        <w:bottom w:val="none" w:sz="0" w:space="0" w:color="auto"/>
        <w:right w:val="none" w:sz="0" w:space="0" w:color="auto"/>
      </w:divBdr>
    </w:div>
    <w:div w:id="118648233">
      <w:bodyDiv w:val="1"/>
      <w:marLeft w:val="0"/>
      <w:marRight w:val="0"/>
      <w:marTop w:val="0"/>
      <w:marBottom w:val="0"/>
      <w:divBdr>
        <w:top w:val="none" w:sz="0" w:space="0" w:color="auto"/>
        <w:left w:val="none" w:sz="0" w:space="0" w:color="auto"/>
        <w:bottom w:val="none" w:sz="0" w:space="0" w:color="auto"/>
        <w:right w:val="none" w:sz="0" w:space="0" w:color="auto"/>
      </w:divBdr>
    </w:div>
    <w:div w:id="118693386">
      <w:bodyDiv w:val="1"/>
      <w:marLeft w:val="0"/>
      <w:marRight w:val="0"/>
      <w:marTop w:val="0"/>
      <w:marBottom w:val="0"/>
      <w:divBdr>
        <w:top w:val="none" w:sz="0" w:space="0" w:color="auto"/>
        <w:left w:val="none" w:sz="0" w:space="0" w:color="auto"/>
        <w:bottom w:val="none" w:sz="0" w:space="0" w:color="auto"/>
        <w:right w:val="none" w:sz="0" w:space="0" w:color="auto"/>
      </w:divBdr>
    </w:div>
    <w:div w:id="119032281">
      <w:bodyDiv w:val="1"/>
      <w:marLeft w:val="0"/>
      <w:marRight w:val="0"/>
      <w:marTop w:val="0"/>
      <w:marBottom w:val="0"/>
      <w:divBdr>
        <w:top w:val="none" w:sz="0" w:space="0" w:color="auto"/>
        <w:left w:val="none" w:sz="0" w:space="0" w:color="auto"/>
        <w:bottom w:val="none" w:sz="0" w:space="0" w:color="auto"/>
        <w:right w:val="none" w:sz="0" w:space="0" w:color="auto"/>
      </w:divBdr>
      <w:divsChild>
        <w:div w:id="1516770047">
          <w:marLeft w:val="0"/>
          <w:marRight w:val="0"/>
          <w:marTop w:val="0"/>
          <w:marBottom w:val="0"/>
          <w:divBdr>
            <w:top w:val="none" w:sz="0" w:space="0" w:color="auto"/>
            <w:left w:val="none" w:sz="0" w:space="0" w:color="auto"/>
            <w:bottom w:val="none" w:sz="0" w:space="0" w:color="auto"/>
            <w:right w:val="none" w:sz="0" w:space="0" w:color="auto"/>
          </w:divBdr>
          <w:divsChild>
            <w:div w:id="203753862">
              <w:marLeft w:val="0"/>
              <w:marRight w:val="0"/>
              <w:marTop w:val="0"/>
              <w:marBottom w:val="0"/>
              <w:divBdr>
                <w:top w:val="none" w:sz="0" w:space="0" w:color="auto"/>
                <w:left w:val="none" w:sz="0" w:space="0" w:color="auto"/>
                <w:bottom w:val="none" w:sz="0" w:space="0" w:color="auto"/>
                <w:right w:val="none" w:sz="0" w:space="0" w:color="auto"/>
              </w:divBdr>
              <w:divsChild>
                <w:div w:id="1446773169">
                  <w:marLeft w:val="0"/>
                  <w:marRight w:val="0"/>
                  <w:marTop w:val="225"/>
                  <w:marBottom w:val="375"/>
                  <w:divBdr>
                    <w:top w:val="none" w:sz="0" w:space="0" w:color="auto"/>
                    <w:left w:val="none" w:sz="0" w:space="0" w:color="auto"/>
                    <w:bottom w:val="none" w:sz="0" w:space="0" w:color="auto"/>
                    <w:right w:val="none" w:sz="0" w:space="0" w:color="auto"/>
                  </w:divBdr>
                  <w:divsChild>
                    <w:div w:id="188613803">
                      <w:marLeft w:val="0"/>
                      <w:marRight w:val="225"/>
                      <w:marTop w:val="0"/>
                      <w:marBottom w:val="0"/>
                      <w:divBdr>
                        <w:top w:val="none" w:sz="0" w:space="0" w:color="auto"/>
                        <w:left w:val="none" w:sz="0" w:space="0" w:color="auto"/>
                        <w:bottom w:val="none" w:sz="0" w:space="0" w:color="auto"/>
                        <w:right w:val="single" w:sz="18" w:space="11" w:color="0053AA"/>
                      </w:divBdr>
                    </w:div>
                    <w:div w:id="609819479">
                      <w:marLeft w:val="0"/>
                      <w:marRight w:val="0"/>
                      <w:marTop w:val="0"/>
                      <w:marBottom w:val="0"/>
                      <w:divBdr>
                        <w:top w:val="none" w:sz="0" w:space="0" w:color="auto"/>
                        <w:left w:val="none" w:sz="0" w:space="0" w:color="auto"/>
                        <w:bottom w:val="none" w:sz="0" w:space="0" w:color="auto"/>
                        <w:right w:val="none" w:sz="0" w:space="0" w:color="auto"/>
                      </w:divBdr>
                    </w:div>
                  </w:divsChild>
                </w:div>
                <w:div w:id="18025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0339">
      <w:bodyDiv w:val="1"/>
      <w:marLeft w:val="0"/>
      <w:marRight w:val="0"/>
      <w:marTop w:val="0"/>
      <w:marBottom w:val="0"/>
      <w:divBdr>
        <w:top w:val="none" w:sz="0" w:space="0" w:color="auto"/>
        <w:left w:val="none" w:sz="0" w:space="0" w:color="auto"/>
        <w:bottom w:val="none" w:sz="0" w:space="0" w:color="auto"/>
        <w:right w:val="none" w:sz="0" w:space="0" w:color="auto"/>
      </w:divBdr>
      <w:divsChild>
        <w:div w:id="1164474266">
          <w:marLeft w:val="0"/>
          <w:marRight w:val="0"/>
          <w:marTop w:val="0"/>
          <w:marBottom w:val="0"/>
          <w:divBdr>
            <w:top w:val="none" w:sz="0" w:space="0" w:color="auto"/>
            <w:left w:val="none" w:sz="0" w:space="0" w:color="auto"/>
            <w:bottom w:val="none" w:sz="0" w:space="0" w:color="auto"/>
            <w:right w:val="none" w:sz="0" w:space="0" w:color="auto"/>
          </w:divBdr>
        </w:div>
      </w:divsChild>
    </w:div>
    <w:div w:id="119426288">
      <w:bodyDiv w:val="1"/>
      <w:marLeft w:val="0"/>
      <w:marRight w:val="0"/>
      <w:marTop w:val="0"/>
      <w:marBottom w:val="0"/>
      <w:divBdr>
        <w:top w:val="none" w:sz="0" w:space="0" w:color="auto"/>
        <w:left w:val="none" w:sz="0" w:space="0" w:color="auto"/>
        <w:bottom w:val="none" w:sz="0" w:space="0" w:color="auto"/>
        <w:right w:val="none" w:sz="0" w:space="0" w:color="auto"/>
      </w:divBdr>
    </w:div>
    <w:div w:id="119737065">
      <w:bodyDiv w:val="1"/>
      <w:marLeft w:val="0"/>
      <w:marRight w:val="0"/>
      <w:marTop w:val="0"/>
      <w:marBottom w:val="0"/>
      <w:divBdr>
        <w:top w:val="none" w:sz="0" w:space="0" w:color="auto"/>
        <w:left w:val="none" w:sz="0" w:space="0" w:color="auto"/>
        <w:bottom w:val="none" w:sz="0" w:space="0" w:color="auto"/>
        <w:right w:val="none" w:sz="0" w:space="0" w:color="auto"/>
      </w:divBdr>
    </w:div>
    <w:div w:id="119762728">
      <w:bodyDiv w:val="1"/>
      <w:marLeft w:val="0"/>
      <w:marRight w:val="0"/>
      <w:marTop w:val="0"/>
      <w:marBottom w:val="0"/>
      <w:divBdr>
        <w:top w:val="none" w:sz="0" w:space="0" w:color="auto"/>
        <w:left w:val="none" w:sz="0" w:space="0" w:color="auto"/>
        <w:bottom w:val="none" w:sz="0" w:space="0" w:color="auto"/>
        <w:right w:val="none" w:sz="0" w:space="0" w:color="auto"/>
      </w:divBdr>
    </w:div>
    <w:div w:id="120000516">
      <w:bodyDiv w:val="1"/>
      <w:marLeft w:val="0"/>
      <w:marRight w:val="0"/>
      <w:marTop w:val="0"/>
      <w:marBottom w:val="0"/>
      <w:divBdr>
        <w:top w:val="none" w:sz="0" w:space="0" w:color="auto"/>
        <w:left w:val="none" w:sz="0" w:space="0" w:color="auto"/>
        <w:bottom w:val="none" w:sz="0" w:space="0" w:color="auto"/>
        <w:right w:val="none" w:sz="0" w:space="0" w:color="auto"/>
      </w:divBdr>
      <w:divsChild>
        <w:div w:id="1494949287">
          <w:marLeft w:val="0"/>
          <w:marRight w:val="0"/>
          <w:marTop w:val="0"/>
          <w:marBottom w:val="0"/>
          <w:divBdr>
            <w:top w:val="none" w:sz="0" w:space="0" w:color="auto"/>
            <w:left w:val="none" w:sz="0" w:space="0" w:color="auto"/>
            <w:bottom w:val="none" w:sz="0" w:space="0" w:color="auto"/>
            <w:right w:val="none" w:sz="0" w:space="0" w:color="auto"/>
          </w:divBdr>
        </w:div>
        <w:div w:id="1945767183">
          <w:marLeft w:val="0"/>
          <w:marRight w:val="0"/>
          <w:marTop w:val="0"/>
          <w:marBottom w:val="375"/>
          <w:divBdr>
            <w:top w:val="none" w:sz="0" w:space="0" w:color="auto"/>
            <w:left w:val="none" w:sz="0" w:space="0" w:color="auto"/>
            <w:bottom w:val="none" w:sz="0" w:space="0" w:color="auto"/>
            <w:right w:val="none" w:sz="0" w:space="0" w:color="auto"/>
          </w:divBdr>
          <w:divsChild>
            <w:div w:id="701052137">
              <w:marLeft w:val="0"/>
              <w:marRight w:val="0"/>
              <w:marTop w:val="0"/>
              <w:marBottom w:val="0"/>
              <w:divBdr>
                <w:top w:val="none" w:sz="0" w:space="0" w:color="auto"/>
                <w:left w:val="none" w:sz="0" w:space="0" w:color="auto"/>
                <w:bottom w:val="none" w:sz="0" w:space="0" w:color="auto"/>
                <w:right w:val="none" w:sz="0" w:space="0" w:color="auto"/>
              </w:divBdr>
            </w:div>
          </w:divsChild>
        </w:div>
        <w:div w:id="2037151846">
          <w:marLeft w:val="0"/>
          <w:marRight w:val="0"/>
          <w:marTop w:val="0"/>
          <w:marBottom w:val="0"/>
          <w:divBdr>
            <w:top w:val="none" w:sz="0" w:space="0" w:color="auto"/>
            <w:left w:val="none" w:sz="0" w:space="0" w:color="auto"/>
            <w:bottom w:val="none" w:sz="0" w:space="0" w:color="auto"/>
            <w:right w:val="none" w:sz="0" w:space="0" w:color="auto"/>
          </w:divBdr>
        </w:div>
      </w:divsChild>
    </w:div>
    <w:div w:id="120072671">
      <w:bodyDiv w:val="1"/>
      <w:marLeft w:val="0"/>
      <w:marRight w:val="0"/>
      <w:marTop w:val="0"/>
      <w:marBottom w:val="0"/>
      <w:divBdr>
        <w:top w:val="none" w:sz="0" w:space="0" w:color="auto"/>
        <w:left w:val="none" w:sz="0" w:space="0" w:color="auto"/>
        <w:bottom w:val="none" w:sz="0" w:space="0" w:color="auto"/>
        <w:right w:val="none" w:sz="0" w:space="0" w:color="auto"/>
      </w:divBdr>
    </w:div>
    <w:div w:id="120080737">
      <w:bodyDiv w:val="1"/>
      <w:marLeft w:val="0"/>
      <w:marRight w:val="0"/>
      <w:marTop w:val="0"/>
      <w:marBottom w:val="0"/>
      <w:divBdr>
        <w:top w:val="none" w:sz="0" w:space="0" w:color="auto"/>
        <w:left w:val="none" w:sz="0" w:space="0" w:color="auto"/>
        <w:bottom w:val="none" w:sz="0" w:space="0" w:color="auto"/>
        <w:right w:val="none" w:sz="0" w:space="0" w:color="auto"/>
      </w:divBdr>
      <w:divsChild>
        <w:div w:id="2049523743">
          <w:marLeft w:val="0"/>
          <w:marRight w:val="0"/>
          <w:marTop w:val="0"/>
          <w:marBottom w:val="0"/>
          <w:divBdr>
            <w:top w:val="none" w:sz="0" w:space="0" w:color="auto"/>
            <w:left w:val="none" w:sz="0" w:space="0" w:color="auto"/>
            <w:bottom w:val="none" w:sz="0" w:space="0" w:color="auto"/>
            <w:right w:val="none" w:sz="0" w:space="0" w:color="auto"/>
          </w:divBdr>
        </w:div>
      </w:divsChild>
    </w:div>
    <w:div w:id="120274211">
      <w:bodyDiv w:val="1"/>
      <w:marLeft w:val="0"/>
      <w:marRight w:val="0"/>
      <w:marTop w:val="0"/>
      <w:marBottom w:val="0"/>
      <w:divBdr>
        <w:top w:val="none" w:sz="0" w:space="0" w:color="auto"/>
        <w:left w:val="none" w:sz="0" w:space="0" w:color="auto"/>
        <w:bottom w:val="none" w:sz="0" w:space="0" w:color="auto"/>
        <w:right w:val="none" w:sz="0" w:space="0" w:color="auto"/>
      </w:divBdr>
      <w:divsChild>
        <w:div w:id="772747480">
          <w:marLeft w:val="0"/>
          <w:marRight w:val="0"/>
          <w:marTop w:val="0"/>
          <w:marBottom w:val="0"/>
          <w:divBdr>
            <w:top w:val="none" w:sz="0" w:space="0" w:color="auto"/>
            <w:left w:val="none" w:sz="0" w:space="0" w:color="auto"/>
            <w:bottom w:val="none" w:sz="0" w:space="0" w:color="auto"/>
            <w:right w:val="none" w:sz="0" w:space="0" w:color="auto"/>
          </w:divBdr>
        </w:div>
        <w:div w:id="1520197344">
          <w:marLeft w:val="0"/>
          <w:marRight w:val="0"/>
          <w:marTop w:val="0"/>
          <w:marBottom w:val="375"/>
          <w:divBdr>
            <w:top w:val="none" w:sz="0" w:space="0" w:color="auto"/>
            <w:left w:val="none" w:sz="0" w:space="0" w:color="auto"/>
            <w:bottom w:val="none" w:sz="0" w:space="0" w:color="auto"/>
            <w:right w:val="none" w:sz="0" w:space="0" w:color="auto"/>
          </w:divBdr>
          <w:divsChild>
            <w:div w:id="1938632746">
              <w:marLeft w:val="0"/>
              <w:marRight w:val="0"/>
              <w:marTop w:val="0"/>
              <w:marBottom w:val="0"/>
              <w:divBdr>
                <w:top w:val="none" w:sz="0" w:space="0" w:color="auto"/>
                <w:left w:val="none" w:sz="0" w:space="0" w:color="auto"/>
                <w:bottom w:val="none" w:sz="0" w:space="0" w:color="auto"/>
                <w:right w:val="none" w:sz="0" w:space="0" w:color="auto"/>
              </w:divBdr>
            </w:div>
          </w:divsChild>
        </w:div>
        <w:div w:id="1756439631">
          <w:marLeft w:val="0"/>
          <w:marRight w:val="0"/>
          <w:marTop w:val="0"/>
          <w:marBottom w:val="0"/>
          <w:divBdr>
            <w:top w:val="none" w:sz="0" w:space="0" w:color="auto"/>
            <w:left w:val="none" w:sz="0" w:space="0" w:color="auto"/>
            <w:bottom w:val="none" w:sz="0" w:space="0" w:color="auto"/>
            <w:right w:val="none" w:sz="0" w:space="0" w:color="auto"/>
          </w:divBdr>
        </w:div>
      </w:divsChild>
    </w:div>
    <w:div w:id="120421290">
      <w:bodyDiv w:val="1"/>
      <w:marLeft w:val="0"/>
      <w:marRight w:val="0"/>
      <w:marTop w:val="0"/>
      <w:marBottom w:val="0"/>
      <w:divBdr>
        <w:top w:val="none" w:sz="0" w:space="0" w:color="auto"/>
        <w:left w:val="none" w:sz="0" w:space="0" w:color="auto"/>
        <w:bottom w:val="none" w:sz="0" w:space="0" w:color="auto"/>
        <w:right w:val="none" w:sz="0" w:space="0" w:color="auto"/>
      </w:divBdr>
      <w:divsChild>
        <w:div w:id="67197966">
          <w:marLeft w:val="0"/>
          <w:marRight w:val="0"/>
          <w:marTop w:val="0"/>
          <w:marBottom w:val="0"/>
          <w:divBdr>
            <w:top w:val="none" w:sz="0" w:space="0" w:color="auto"/>
            <w:left w:val="none" w:sz="0" w:space="0" w:color="auto"/>
            <w:bottom w:val="none" w:sz="0" w:space="0" w:color="auto"/>
            <w:right w:val="none" w:sz="0" w:space="0" w:color="auto"/>
          </w:divBdr>
          <w:divsChild>
            <w:div w:id="540827998">
              <w:marLeft w:val="0"/>
              <w:marRight w:val="0"/>
              <w:marTop w:val="0"/>
              <w:marBottom w:val="0"/>
              <w:divBdr>
                <w:top w:val="none" w:sz="0" w:space="0" w:color="auto"/>
                <w:left w:val="none" w:sz="0" w:space="0" w:color="auto"/>
                <w:bottom w:val="none" w:sz="0" w:space="0" w:color="auto"/>
                <w:right w:val="none" w:sz="0" w:space="0" w:color="auto"/>
              </w:divBdr>
            </w:div>
          </w:divsChild>
        </w:div>
        <w:div w:id="937176968">
          <w:marLeft w:val="0"/>
          <w:marRight w:val="0"/>
          <w:marTop w:val="225"/>
          <w:marBottom w:val="600"/>
          <w:divBdr>
            <w:top w:val="none" w:sz="0" w:space="0" w:color="auto"/>
            <w:left w:val="none" w:sz="0" w:space="0" w:color="auto"/>
            <w:bottom w:val="none" w:sz="0" w:space="0" w:color="auto"/>
            <w:right w:val="none" w:sz="0" w:space="0" w:color="auto"/>
          </w:divBdr>
        </w:div>
      </w:divsChild>
    </w:div>
    <w:div w:id="120540257">
      <w:bodyDiv w:val="1"/>
      <w:marLeft w:val="0"/>
      <w:marRight w:val="0"/>
      <w:marTop w:val="0"/>
      <w:marBottom w:val="0"/>
      <w:divBdr>
        <w:top w:val="none" w:sz="0" w:space="0" w:color="auto"/>
        <w:left w:val="none" w:sz="0" w:space="0" w:color="auto"/>
        <w:bottom w:val="none" w:sz="0" w:space="0" w:color="auto"/>
        <w:right w:val="none" w:sz="0" w:space="0" w:color="auto"/>
      </w:divBdr>
      <w:divsChild>
        <w:div w:id="602347952">
          <w:marLeft w:val="0"/>
          <w:marRight w:val="0"/>
          <w:marTop w:val="0"/>
          <w:marBottom w:val="0"/>
          <w:divBdr>
            <w:top w:val="none" w:sz="0" w:space="0" w:color="auto"/>
            <w:left w:val="none" w:sz="0" w:space="0" w:color="auto"/>
            <w:bottom w:val="none" w:sz="0" w:space="0" w:color="auto"/>
            <w:right w:val="none" w:sz="0" w:space="0" w:color="auto"/>
          </w:divBdr>
        </w:div>
        <w:div w:id="1317877650">
          <w:marLeft w:val="0"/>
          <w:marRight w:val="0"/>
          <w:marTop w:val="0"/>
          <w:marBottom w:val="0"/>
          <w:divBdr>
            <w:top w:val="none" w:sz="0" w:space="0" w:color="auto"/>
            <w:left w:val="none" w:sz="0" w:space="0" w:color="auto"/>
            <w:bottom w:val="none" w:sz="0" w:space="0" w:color="auto"/>
            <w:right w:val="none" w:sz="0" w:space="0" w:color="auto"/>
          </w:divBdr>
          <w:divsChild>
            <w:div w:id="20234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5374">
      <w:bodyDiv w:val="1"/>
      <w:marLeft w:val="0"/>
      <w:marRight w:val="0"/>
      <w:marTop w:val="0"/>
      <w:marBottom w:val="0"/>
      <w:divBdr>
        <w:top w:val="none" w:sz="0" w:space="0" w:color="auto"/>
        <w:left w:val="none" w:sz="0" w:space="0" w:color="auto"/>
        <w:bottom w:val="none" w:sz="0" w:space="0" w:color="auto"/>
        <w:right w:val="none" w:sz="0" w:space="0" w:color="auto"/>
      </w:divBdr>
      <w:divsChild>
        <w:div w:id="1213617725">
          <w:marLeft w:val="0"/>
          <w:marRight w:val="0"/>
          <w:marTop w:val="0"/>
          <w:marBottom w:val="0"/>
          <w:divBdr>
            <w:top w:val="none" w:sz="0" w:space="0" w:color="auto"/>
            <w:left w:val="none" w:sz="0" w:space="0" w:color="auto"/>
            <w:bottom w:val="none" w:sz="0" w:space="0" w:color="auto"/>
            <w:right w:val="none" w:sz="0" w:space="0" w:color="auto"/>
          </w:divBdr>
          <w:divsChild>
            <w:div w:id="12881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8896">
      <w:bodyDiv w:val="1"/>
      <w:marLeft w:val="0"/>
      <w:marRight w:val="0"/>
      <w:marTop w:val="0"/>
      <w:marBottom w:val="0"/>
      <w:divBdr>
        <w:top w:val="none" w:sz="0" w:space="0" w:color="auto"/>
        <w:left w:val="none" w:sz="0" w:space="0" w:color="auto"/>
        <w:bottom w:val="none" w:sz="0" w:space="0" w:color="auto"/>
        <w:right w:val="none" w:sz="0" w:space="0" w:color="auto"/>
      </w:divBdr>
      <w:divsChild>
        <w:div w:id="1038893207">
          <w:marLeft w:val="0"/>
          <w:marRight w:val="0"/>
          <w:marTop w:val="0"/>
          <w:marBottom w:val="0"/>
          <w:divBdr>
            <w:top w:val="none" w:sz="0" w:space="0" w:color="auto"/>
            <w:left w:val="none" w:sz="0" w:space="0" w:color="auto"/>
            <w:bottom w:val="none" w:sz="0" w:space="0" w:color="auto"/>
            <w:right w:val="none" w:sz="0" w:space="0" w:color="auto"/>
          </w:divBdr>
        </w:div>
      </w:divsChild>
    </w:div>
    <w:div w:id="120729930">
      <w:bodyDiv w:val="1"/>
      <w:marLeft w:val="0"/>
      <w:marRight w:val="0"/>
      <w:marTop w:val="0"/>
      <w:marBottom w:val="0"/>
      <w:divBdr>
        <w:top w:val="none" w:sz="0" w:space="0" w:color="auto"/>
        <w:left w:val="none" w:sz="0" w:space="0" w:color="auto"/>
        <w:bottom w:val="none" w:sz="0" w:space="0" w:color="auto"/>
        <w:right w:val="none" w:sz="0" w:space="0" w:color="auto"/>
      </w:divBdr>
    </w:div>
    <w:div w:id="121192657">
      <w:bodyDiv w:val="1"/>
      <w:marLeft w:val="0"/>
      <w:marRight w:val="0"/>
      <w:marTop w:val="0"/>
      <w:marBottom w:val="0"/>
      <w:divBdr>
        <w:top w:val="none" w:sz="0" w:space="0" w:color="auto"/>
        <w:left w:val="none" w:sz="0" w:space="0" w:color="auto"/>
        <w:bottom w:val="none" w:sz="0" w:space="0" w:color="auto"/>
        <w:right w:val="none" w:sz="0" w:space="0" w:color="auto"/>
      </w:divBdr>
      <w:divsChild>
        <w:div w:id="139351114">
          <w:marLeft w:val="0"/>
          <w:marRight w:val="0"/>
          <w:marTop w:val="0"/>
          <w:marBottom w:val="0"/>
          <w:divBdr>
            <w:top w:val="none" w:sz="0" w:space="0" w:color="auto"/>
            <w:left w:val="none" w:sz="0" w:space="0" w:color="auto"/>
            <w:bottom w:val="none" w:sz="0" w:space="0" w:color="auto"/>
            <w:right w:val="none" w:sz="0" w:space="0" w:color="auto"/>
          </w:divBdr>
          <w:divsChild>
            <w:div w:id="695271828">
              <w:marLeft w:val="900"/>
              <w:marRight w:val="0"/>
              <w:marTop w:val="0"/>
              <w:marBottom w:val="0"/>
              <w:divBdr>
                <w:top w:val="none" w:sz="0" w:space="0" w:color="auto"/>
                <w:left w:val="none" w:sz="0" w:space="0" w:color="auto"/>
                <w:bottom w:val="none" w:sz="0" w:space="0" w:color="auto"/>
                <w:right w:val="none" w:sz="0" w:space="0" w:color="auto"/>
              </w:divBdr>
              <w:divsChild>
                <w:div w:id="853112109">
                  <w:marLeft w:val="0"/>
                  <w:marRight w:val="0"/>
                  <w:marTop w:val="0"/>
                  <w:marBottom w:val="0"/>
                  <w:divBdr>
                    <w:top w:val="none" w:sz="0" w:space="0" w:color="auto"/>
                    <w:left w:val="none" w:sz="0" w:space="0" w:color="auto"/>
                    <w:bottom w:val="none" w:sz="0" w:space="0" w:color="auto"/>
                    <w:right w:val="none" w:sz="0" w:space="0" w:color="auto"/>
                  </w:divBdr>
                </w:div>
                <w:div w:id="20900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153">
      <w:bodyDiv w:val="1"/>
      <w:marLeft w:val="0"/>
      <w:marRight w:val="0"/>
      <w:marTop w:val="0"/>
      <w:marBottom w:val="0"/>
      <w:divBdr>
        <w:top w:val="none" w:sz="0" w:space="0" w:color="auto"/>
        <w:left w:val="none" w:sz="0" w:space="0" w:color="auto"/>
        <w:bottom w:val="none" w:sz="0" w:space="0" w:color="auto"/>
        <w:right w:val="none" w:sz="0" w:space="0" w:color="auto"/>
      </w:divBdr>
      <w:divsChild>
        <w:div w:id="1972132243">
          <w:marLeft w:val="0"/>
          <w:marRight w:val="0"/>
          <w:marTop w:val="0"/>
          <w:marBottom w:val="0"/>
          <w:divBdr>
            <w:top w:val="none" w:sz="0" w:space="0" w:color="auto"/>
            <w:left w:val="none" w:sz="0" w:space="0" w:color="auto"/>
            <w:bottom w:val="none" w:sz="0" w:space="0" w:color="auto"/>
            <w:right w:val="none" w:sz="0" w:space="0" w:color="auto"/>
          </w:divBdr>
        </w:div>
      </w:divsChild>
    </w:div>
    <w:div w:id="121727533">
      <w:bodyDiv w:val="1"/>
      <w:marLeft w:val="0"/>
      <w:marRight w:val="0"/>
      <w:marTop w:val="0"/>
      <w:marBottom w:val="0"/>
      <w:divBdr>
        <w:top w:val="none" w:sz="0" w:space="0" w:color="auto"/>
        <w:left w:val="none" w:sz="0" w:space="0" w:color="auto"/>
        <w:bottom w:val="none" w:sz="0" w:space="0" w:color="auto"/>
        <w:right w:val="none" w:sz="0" w:space="0" w:color="auto"/>
      </w:divBdr>
      <w:divsChild>
        <w:div w:id="980619760">
          <w:marLeft w:val="0"/>
          <w:marRight w:val="0"/>
          <w:marTop w:val="0"/>
          <w:marBottom w:val="0"/>
          <w:divBdr>
            <w:top w:val="none" w:sz="0" w:space="0" w:color="auto"/>
            <w:left w:val="none" w:sz="0" w:space="0" w:color="auto"/>
            <w:bottom w:val="none" w:sz="0" w:space="0" w:color="auto"/>
            <w:right w:val="none" w:sz="0" w:space="0" w:color="auto"/>
          </w:divBdr>
        </w:div>
        <w:div w:id="1043942334">
          <w:marLeft w:val="0"/>
          <w:marRight w:val="0"/>
          <w:marTop w:val="0"/>
          <w:marBottom w:val="375"/>
          <w:divBdr>
            <w:top w:val="none" w:sz="0" w:space="0" w:color="auto"/>
            <w:left w:val="none" w:sz="0" w:space="0" w:color="auto"/>
            <w:bottom w:val="none" w:sz="0" w:space="0" w:color="auto"/>
            <w:right w:val="none" w:sz="0" w:space="0" w:color="auto"/>
          </w:divBdr>
          <w:divsChild>
            <w:div w:id="1119256543">
              <w:marLeft w:val="0"/>
              <w:marRight w:val="0"/>
              <w:marTop w:val="0"/>
              <w:marBottom w:val="0"/>
              <w:divBdr>
                <w:top w:val="none" w:sz="0" w:space="0" w:color="auto"/>
                <w:left w:val="none" w:sz="0" w:space="0" w:color="auto"/>
                <w:bottom w:val="none" w:sz="0" w:space="0" w:color="auto"/>
                <w:right w:val="none" w:sz="0" w:space="0" w:color="auto"/>
              </w:divBdr>
            </w:div>
          </w:divsChild>
        </w:div>
        <w:div w:id="1527252335">
          <w:marLeft w:val="0"/>
          <w:marRight w:val="0"/>
          <w:marTop w:val="0"/>
          <w:marBottom w:val="0"/>
          <w:divBdr>
            <w:top w:val="none" w:sz="0" w:space="0" w:color="auto"/>
            <w:left w:val="none" w:sz="0" w:space="0" w:color="auto"/>
            <w:bottom w:val="none" w:sz="0" w:space="0" w:color="auto"/>
            <w:right w:val="none" w:sz="0" w:space="0" w:color="auto"/>
          </w:divBdr>
        </w:div>
      </w:divsChild>
    </w:div>
    <w:div w:id="122041577">
      <w:bodyDiv w:val="1"/>
      <w:marLeft w:val="0"/>
      <w:marRight w:val="0"/>
      <w:marTop w:val="0"/>
      <w:marBottom w:val="0"/>
      <w:divBdr>
        <w:top w:val="none" w:sz="0" w:space="0" w:color="auto"/>
        <w:left w:val="none" w:sz="0" w:space="0" w:color="auto"/>
        <w:bottom w:val="none" w:sz="0" w:space="0" w:color="auto"/>
        <w:right w:val="none" w:sz="0" w:space="0" w:color="auto"/>
      </w:divBdr>
    </w:div>
    <w:div w:id="122044121">
      <w:bodyDiv w:val="1"/>
      <w:marLeft w:val="0"/>
      <w:marRight w:val="0"/>
      <w:marTop w:val="0"/>
      <w:marBottom w:val="0"/>
      <w:divBdr>
        <w:top w:val="none" w:sz="0" w:space="0" w:color="auto"/>
        <w:left w:val="none" w:sz="0" w:space="0" w:color="auto"/>
        <w:bottom w:val="none" w:sz="0" w:space="0" w:color="auto"/>
        <w:right w:val="none" w:sz="0" w:space="0" w:color="auto"/>
      </w:divBdr>
    </w:div>
    <w:div w:id="122159867">
      <w:bodyDiv w:val="1"/>
      <w:marLeft w:val="0"/>
      <w:marRight w:val="0"/>
      <w:marTop w:val="0"/>
      <w:marBottom w:val="0"/>
      <w:divBdr>
        <w:top w:val="none" w:sz="0" w:space="0" w:color="auto"/>
        <w:left w:val="none" w:sz="0" w:space="0" w:color="auto"/>
        <w:bottom w:val="none" w:sz="0" w:space="0" w:color="auto"/>
        <w:right w:val="none" w:sz="0" w:space="0" w:color="auto"/>
      </w:divBdr>
    </w:div>
    <w:div w:id="122356837">
      <w:bodyDiv w:val="1"/>
      <w:marLeft w:val="0"/>
      <w:marRight w:val="0"/>
      <w:marTop w:val="0"/>
      <w:marBottom w:val="0"/>
      <w:divBdr>
        <w:top w:val="none" w:sz="0" w:space="0" w:color="auto"/>
        <w:left w:val="none" w:sz="0" w:space="0" w:color="auto"/>
        <w:bottom w:val="none" w:sz="0" w:space="0" w:color="auto"/>
        <w:right w:val="none" w:sz="0" w:space="0" w:color="auto"/>
      </w:divBdr>
    </w:div>
    <w:div w:id="122624998">
      <w:bodyDiv w:val="1"/>
      <w:marLeft w:val="0"/>
      <w:marRight w:val="0"/>
      <w:marTop w:val="0"/>
      <w:marBottom w:val="0"/>
      <w:divBdr>
        <w:top w:val="none" w:sz="0" w:space="0" w:color="auto"/>
        <w:left w:val="none" w:sz="0" w:space="0" w:color="auto"/>
        <w:bottom w:val="none" w:sz="0" w:space="0" w:color="auto"/>
        <w:right w:val="none" w:sz="0" w:space="0" w:color="auto"/>
      </w:divBdr>
      <w:divsChild>
        <w:div w:id="1995833934">
          <w:marLeft w:val="0"/>
          <w:marRight w:val="0"/>
          <w:marTop w:val="0"/>
          <w:marBottom w:val="0"/>
          <w:divBdr>
            <w:top w:val="none" w:sz="0" w:space="0" w:color="auto"/>
            <w:left w:val="none" w:sz="0" w:space="0" w:color="auto"/>
            <w:bottom w:val="none" w:sz="0" w:space="0" w:color="auto"/>
            <w:right w:val="none" w:sz="0" w:space="0" w:color="auto"/>
          </w:divBdr>
        </w:div>
      </w:divsChild>
    </w:div>
    <w:div w:id="122624999">
      <w:bodyDiv w:val="1"/>
      <w:marLeft w:val="0"/>
      <w:marRight w:val="0"/>
      <w:marTop w:val="0"/>
      <w:marBottom w:val="0"/>
      <w:divBdr>
        <w:top w:val="none" w:sz="0" w:space="0" w:color="auto"/>
        <w:left w:val="none" w:sz="0" w:space="0" w:color="auto"/>
        <w:bottom w:val="none" w:sz="0" w:space="0" w:color="auto"/>
        <w:right w:val="none" w:sz="0" w:space="0" w:color="auto"/>
      </w:divBdr>
    </w:div>
    <w:div w:id="122815046">
      <w:bodyDiv w:val="1"/>
      <w:marLeft w:val="0"/>
      <w:marRight w:val="0"/>
      <w:marTop w:val="0"/>
      <w:marBottom w:val="0"/>
      <w:divBdr>
        <w:top w:val="none" w:sz="0" w:space="0" w:color="auto"/>
        <w:left w:val="none" w:sz="0" w:space="0" w:color="auto"/>
        <w:bottom w:val="none" w:sz="0" w:space="0" w:color="auto"/>
        <w:right w:val="none" w:sz="0" w:space="0" w:color="auto"/>
      </w:divBdr>
    </w:div>
    <w:div w:id="122844533">
      <w:bodyDiv w:val="1"/>
      <w:marLeft w:val="0"/>
      <w:marRight w:val="0"/>
      <w:marTop w:val="0"/>
      <w:marBottom w:val="0"/>
      <w:divBdr>
        <w:top w:val="none" w:sz="0" w:space="0" w:color="auto"/>
        <w:left w:val="none" w:sz="0" w:space="0" w:color="auto"/>
        <w:bottom w:val="none" w:sz="0" w:space="0" w:color="auto"/>
        <w:right w:val="none" w:sz="0" w:space="0" w:color="auto"/>
      </w:divBdr>
    </w:div>
    <w:div w:id="122894665">
      <w:bodyDiv w:val="1"/>
      <w:marLeft w:val="0"/>
      <w:marRight w:val="0"/>
      <w:marTop w:val="0"/>
      <w:marBottom w:val="0"/>
      <w:divBdr>
        <w:top w:val="none" w:sz="0" w:space="0" w:color="auto"/>
        <w:left w:val="none" w:sz="0" w:space="0" w:color="auto"/>
        <w:bottom w:val="none" w:sz="0" w:space="0" w:color="auto"/>
        <w:right w:val="none" w:sz="0" w:space="0" w:color="auto"/>
      </w:divBdr>
      <w:divsChild>
        <w:div w:id="1191145980">
          <w:marLeft w:val="0"/>
          <w:marRight w:val="0"/>
          <w:marTop w:val="0"/>
          <w:marBottom w:val="0"/>
          <w:divBdr>
            <w:top w:val="none" w:sz="0" w:space="0" w:color="auto"/>
            <w:left w:val="none" w:sz="0" w:space="0" w:color="auto"/>
            <w:bottom w:val="none" w:sz="0" w:space="0" w:color="auto"/>
            <w:right w:val="none" w:sz="0" w:space="0" w:color="auto"/>
          </w:divBdr>
        </w:div>
      </w:divsChild>
    </w:div>
    <w:div w:id="123158935">
      <w:bodyDiv w:val="1"/>
      <w:marLeft w:val="0"/>
      <w:marRight w:val="0"/>
      <w:marTop w:val="0"/>
      <w:marBottom w:val="0"/>
      <w:divBdr>
        <w:top w:val="none" w:sz="0" w:space="0" w:color="auto"/>
        <w:left w:val="none" w:sz="0" w:space="0" w:color="auto"/>
        <w:bottom w:val="none" w:sz="0" w:space="0" w:color="auto"/>
        <w:right w:val="none" w:sz="0" w:space="0" w:color="auto"/>
      </w:divBdr>
      <w:divsChild>
        <w:div w:id="1409495169">
          <w:marLeft w:val="0"/>
          <w:marRight w:val="0"/>
          <w:marTop w:val="0"/>
          <w:marBottom w:val="525"/>
          <w:divBdr>
            <w:top w:val="none" w:sz="0" w:space="0" w:color="auto"/>
            <w:left w:val="none" w:sz="0" w:space="0" w:color="auto"/>
            <w:bottom w:val="none" w:sz="0" w:space="0" w:color="auto"/>
            <w:right w:val="none" w:sz="0" w:space="0" w:color="auto"/>
          </w:divBdr>
        </w:div>
      </w:divsChild>
    </w:div>
    <w:div w:id="123232953">
      <w:bodyDiv w:val="1"/>
      <w:marLeft w:val="0"/>
      <w:marRight w:val="0"/>
      <w:marTop w:val="0"/>
      <w:marBottom w:val="0"/>
      <w:divBdr>
        <w:top w:val="none" w:sz="0" w:space="0" w:color="auto"/>
        <w:left w:val="none" w:sz="0" w:space="0" w:color="auto"/>
        <w:bottom w:val="none" w:sz="0" w:space="0" w:color="auto"/>
        <w:right w:val="none" w:sz="0" w:space="0" w:color="auto"/>
      </w:divBdr>
      <w:divsChild>
        <w:div w:id="343628066">
          <w:marLeft w:val="0"/>
          <w:marRight w:val="0"/>
          <w:marTop w:val="0"/>
          <w:marBottom w:val="0"/>
          <w:divBdr>
            <w:top w:val="none" w:sz="0" w:space="0" w:color="auto"/>
            <w:left w:val="none" w:sz="0" w:space="0" w:color="auto"/>
            <w:bottom w:val="none" w:sz="0" w:space="0" w:color="auto"/>
            <w:right w:val="none" w:sz="0" w:space="0" w:color="auto"/>
          </w:divBdr>
          <w:divsChild>
            <w:div w:id="340008018">
              <w:marLeft w:val="0"/>
              <w:marRight w:val="0"/>
              <w:marTop w:val="0"/>
              <w:marBottom w:val="0"/>
              <w:divBdr>
                <w:top w:val="none" w:sz="0" w:space="0" w:color="auto"/>
                <w:left w:val="none" w:sz="0" w:space="0" w:color="auto"/>
                <w:bottom w:val="none" w:sz="0" w:space="0" w:color="auto"/>
                <w:right w:val="none" w:sz="0" w:space="0" w:color="auto"/>
              </w:divBdr>
              <w:divsChild>
                <w:div w:id="1317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59213">
          <w:marLeft w:val="0"/>
          <w:marRight w:val="0"/>
          <w:marTop w:val="0"/>
          <w:marBottom w:val="0"/>
          <w:divBdr>
            <w:top w:val="none" w:sz="0" w:space="0" w:color="auto"/>
            <w:left w:val="single" w:sz="6" w:space="15" w:color="EDEDED"/>
            <w:bottom w:val="none" w:sz="0" w:space="0" w:color="auto"/>
            <w:right w:val="none" w:sz="0" w:space="0" w:color="auto"/>
          </w:divBdr>
        </w:div>
      </w:divsChild>
    </w:div>
    <w:div w:id="123357342">
      <w:bodyDiv w:val="1"/>
      <w:marLeft w:val="0"/>
      <w:marRight w:val="0"/>
      <w:marTop w:val="0"/>
      <w:marBottom w:val="0"/>
      <w:divBdr>
        <w:top w:val="none" w:sz="0" w:space="0" w:color="auto"/>
        <w:left w:val="none" w:sz="0" w:space="0" w:color="auto"/>
        <w:bottom w:val="none" w:sz="0" w:space="0" w:color="auto"/>
        <w:right w:val="none" w:sz="0" w:space="0" w:color="auto"/>
      </w:divBdr>
    </w:div>
    <w:div w:id="123547575">
      <w:bodyDiv w:val="1"/>
      <w:marLeft w:val="0"/>
      <w:marRight w:val="0"/>
      <w:marTop w:val="0"/>
      <w:marBottom w:val="0"/>
      <w:divBdr>
        <w:top w:val="none" w:sz="0" w:space="0" w:color="auto"/>
        <w:left w:val="none" w:sz="0" w:space="0" w:color="auto"/>
        <w:bottom w:val="none" w:sz="0" w:space="0" w:color="auto"/>
        <w:right w:val="none" w:sz="0" w:space="0" w:color="auto"/>
      </w:divBdr>
      <w:divsChild>
        <w:div w:id="1765153400">
          <w:marLeft w:val="0"/>
          <w:marRight w:val="0"/>
          <w:marTop w:val="0"/>
          <w:marBottom w:val="0"/>
          <w:divBdr>
            <w:top w:val="none" w:sz="0" w:space="0" w:color="auto"/>
            <w:left w:val="none" w:sz="0" w:space="0" w:color="auto"/>
            <w:bottom w:val="none" w:sz="0" w:space="0" w:color="auto"/>
            <w:right w:val="none" w:sz="0" w:space="0" w:color="auto"/>
          </w:divBdr>
          <w:divsChild>
            <w:div w:id="136906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9449">
      <w:bodyDiv w:val="1"/>
      <w:marLeft w:val="0"/>
      <w:marRight w:val="0"/>
      <w:marTop w:val="0"/>
      <w:marBottom w:val="0"/>
      <w:divBdr>
        <w:top w:val="none" w:sz="0" w:space="0" w:color="auto"/>
        <w:left w:val="none" w:sz="0" w:space="0" w:color="auto"/>
        <w:bottom w:val="none" w:sz="0" w:space="0" w:color="auto"/>
        <w:right w:val="none" w:sz="0" w:space="0" w:color="auto"/>
      </w:divBdr>
    </w:div>
    <w:div w:id="123739833">
      <w:bodyDiv w:val="1"/>
      <w:marLeft w:val="0"/>
      <w:marRight w:val="0"/>
      <w:marTop w:val="0"/>
      <w:marBottom w:val="0"/>
      <w:divBdr>
        <w:top w:val="none" w:sz="0" w:space="0" w:color="auto"/>
        <w:left w:val="none" w:sz="0" w:space="0" w:color="auto"/>
        <w:bottom w:val="none" w:sz="0" w:space="0" w:color="auto"/>
        <w:right w:val="none" w:sz="0" w:space="0" w:color="auto"/>
      </w:divBdr>
    </w:div>
    <w:div w:id="123742839">
      <w:bodyDiv w:val="1"/>
      <w:marLeft w:val="0"/>
      <w:marRight w:val="0"/>
      <w:marTop w:val="0"/>
      <w:marBottom w:val="0"/>
      <w:divBdr>
        <w:top w:val="none" w:sz="0" w:space="0" w:color="auto"/>
        <w:left w:val="none" w:sz="0" w:space="0" w:color="auto"/>
        <w:bottom w:val="none" w:sz="0" w:space="0" w:color="auto"/>
        <w:right w:val="none" w:sz="0" w:space="0" w:color="auto"/>
      </w:divBdr>
    </w:div>
    <w:div w:id="123810912">
      <w:bodyDiv w:val="1"/>
      <w:marLeft w:val="0"/>
      <w:marRight w:val="0"/>
      <w:marTop w:val="0"/>
      <w:marBottom w:val="0"/>
      <w:divBdr>
        <w:top w:val="none" w:sz="0" w:space="0" w:color="auto"/>
        <w:left w:val="none" w:sz="0" w:space="0" w:color="auto"/>
        <w:bottom w:val="none" w:sz="0" w:space="0" w:color="auto"/>
        <w:right w:val="none" w:sz="0" w:space="0" w:color="auto"/>
      </w:divBdr>
      <w:divsChild>
        <w:div w:id="157824687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3930660">
      <w:bodyDiv w:val="1"/>
      <w:marLeft w:val="0"/>
      <w:marRight w:val="0"/>
      <w:marTop w:val="0"/>
      <w:marBottom w:val="0"/>
      <w:divBdr>
        <w:top w:val="none" w:sz="0" w:space="0" w:color="auto"/>
        <w:left w:val="none" w:sz="0" w:space="0" w:color="auto"/>
        <w:bottom w:val="none" w:sz="0" w:space="0" w:color="auto"/>
        <w:right w:val="none" w:sz="0" w:space="0" w:color="auto"/>
      </w:divBdr>
      <w:divsChild>
        <w:div w:id="152293876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24080432">
      <w:bodyDiv w:val="1"/>
      <w:marLeft w:val="0"/>
      <w:marRight w:val="0"/>
      <w:marTop w:val="0"/>
      <w:marBottom w:val="0"/>
      <w:divBdr>
        <w:top w:val="none" w:sz="0" w:space="0" w:color="auto"/>
        <w:left w:val="none" w:sz="0" w:space="0" w:color="auto"/>
        <w:bottom w:val="none" w:sz="0" w:space="0" w:color="auto"/>
        <w:right w:val="none" w:sz="0" w:space="0" w:color="auto"/>
      </w:divBdr>
    </w:div>
    <w:div w:id="124394050">
      <w:bodyDiv w:val="1"/>
      <w:marLeft w:val="0"/>
      <w:marRight w:val="0"/>
      <w:marTop w:val="0"/>
      <w:marBottom w:val="0"/>
      <w:divBdr>
        <w:top w:val="none" w:sz="0" w:space="0" w:color="auto"/>
        <w:left w:val="none" w:sz="0" w:space="0" w:color="auto"/>
        <w:bottom w:val="none" w:sz="0" w:space="0" w:color="auto"/>
        <w:right w:val="none" w:sz="0" w:space="0" w:color="auto"/>
      </w:divBdr>
    </w:div>
    <w:div w:id="124473250">
      <w:bodyDiv w:val="1"/>
      <w:marLeft w:val="0"/>
      <w:marRight w:val="0"/>
      <w:marTop w:val="0"/>
      <w:marBottom w:val="0"/>
      <w:divBdr>
        <w:top w:val="none" w:sz="0" w:space="0" w:color="auto"/>
        <w:left w:val="none" w:sz="0" w:space="0" w:color="auto"/>
        <w:bottom w:val="none" w:sz="0" w:space="0" w:color="auto"/>
        <w:right w:val="none" w:sz="0" w:space="0" w:color="auto"/>
      </w:divBdr>
      <w:divsChild>
        <w:div w:id="565187195">
          <w:marLeft w:val="0"/>
          <w:marRight w:val="0"/>
          <w:marTop w:val="0"/>
          <w:marBottom w:val="30"/>
          <w:divBdr>
            <w:top w:val="none" w:sz="0" w:space="0" w:color="auto"/>
            <w:left w:val="none" w:sz="0" w:space="0" w:color="auto"/>
            <w:bottom w:val="none" w:sz="0" w:space="0" w:color="auto"/>
            <w:right w:val="none" w:sz="0" w:space="0" w:color="auto"/>
          </w:divBdr>
        </w:div>
        <w:div w:id="895967893">
          <w:marLeft w:val="0"/>
          <w:marRight w:val="0"/>
          <w:marTop w:val="0"/>
          <w:marBottom w:val="300"/>
          <w:divBdr>
            <w:top w:val="none" w:sz="0" w:space="0" w:color="auto"/>
            <w:left w:val="none" w:sz="0" w:space="0" w:color="auto"/>
            <w:bottom w:val="none" w:sz="0" w:space="0" w:color="auto"/>
            <w:right w:val="none" w:sz="0" w:space="0" w:color="auto"/>
          </w:divBdr>
          <w:divsChild>
            <w:div w:id="36425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7167">
      <w:bodyDiv w:val="1"/>
      <w:marLeft w:val="0"/>
      <w:marRight w:val="0"/>
      <w:marTop w:val="0"/>
      <w:marBottom w:val="0"/>
      <w:divBdr>
        <w:top w:val="none" w:sz="0" w:space="0" w:color="auto"/>
        <w:left w:val="none" w:sz="0" w:space="0" w:color="auto"/>
        <w:bottom w:val="none" w:sz="0" w:space="0" w:color="auto"/>
        <w:right w:val="none" w:sz="0" w:space="0" w:color="auto"/>
      </w:divBdr>
      <w:divsChild>
        <w:div w:id="230703182">
          <w:marLeft w:val="0"/>
          <w:marRight w:val="0"/>
          <w:marTop w:val="0"/>
          <w:marBottom w:val="0"/>
          <w:divBdr>
            <w:top w:val="none" w:sz="0" w:space="0" w:color="auto"/>
            <w:left w:val="none" w:sz="0" w:space="0" w:color="auto"/>
            <w:bottom w:val="none" w:sz="0" w:space="0" w:color="auto"/>
            <w:right w:val="none" w:sz="0" w:space="0" w:color="auto"/>
          </w:divBdr>
        </w:div>
        <w:div w:id="446235405">
          <w:marLeft w:val="0"/>
          <w:marRight w:val="0"/>
          <w:marTop w:val="0"/>
          <w:marBottom w:val="0"/>
          <w:divBdr>
            <w:top w:val="none" w:sz="0" w:space="0" w:color="auto"/>
            <w:left w:val="none" w:sz="0" w:space="0" w:color="auto"/>
            <w:bottom w:val="none" w:sz="0" w:space="0" w:color="auto"/>
            <w:right w:val="none" w:sz="0" w:space="0" w:color="auto"/>
          </w:divBdr>
        </w:div>
      </w:divsChild>
    </w:div>
    <w:div w:id="124852841">
      <w:bodyDiv w:val="1"/>
      <w:marLeft w:val="0"/>
      <w:marRight w:val="0"/>
      <w:marTop w:val="0"/>
      <w:marBottom w:val="0"/>
      <w:divBdr>
        <w:top w:val="none" w:sz="0" w:space="0" w:color="auto"/>
        <w:left w:val="none" w:sz="0" w:space="0" w:color="auto"/>
        <w:bottom w:val="none" w:sz="0" w:space="0" w:color="auto"/>
        <w:right w:val="none" w:sz="0" w:space="0" w:color="auto"/>
      </w:divBdr>
    </w:div>
    <w:div w:id="124857465">
      <w:bodyDiv w:val="1"/>
      <w:marLeft w:val="0"/>
      <w:marRight w:val="0"/>
      <w:marTop w:val="0"/>
      <w:marBottom w:val="0"/>
      <w:divBdr>
        <w:top w:val="none" w:sz="0" w:space="0" w:color="auto"/>
        <w:left w:val="none" w:sz="0" w:space="0" w:color="auto"/>
        <w:bottom w:val="none" w:sz="0" w:space="0" w:color="auto"/>
        <w:right w:val="none" w:sz="0" w:space="0" w:color="auto"/>
      </w:divBdr>
    </w:div>
    <w:div w:id="124858255">
      <w:bodyDiv w:val="1"/>
      <w:marLeft w:val="0"/>
      <w:marRight w:val="0"/>
      <w:marTop w:val="0"/>
      <w:marBottom w:val="0"/>
      <w:divBdr>
        <w:top w:val="none" w:sz="0" w:space="0" w:color="auto"/>
        <w:left w:val="none" w:sz="0" w:space="0" w:color="auto"/>
        <w:bottom w:val="none" w:sz="0" w:space="0" w:color="auto"/>
        <w:right w:val="none" w:sz="0" w:space="0" w:color="auto"/>
      </w:divBdr>
      <w:divsChild>
        <w:div w:id="243759169">
          <w:marLeft w:val="0"/>
          <w:marRight w:val="0"/>
          <w:marTop w:val="0"/>
          <w:marBottom w:val="0"/>
          <w:divBdr>
            <w:top w:val="none" w:sz="0" w:space="0" w:color="auto"/>
            <w:left w:val="none" w:sz="0" w:space="0" w:color="auto"/>
            <w:bottom w:val="none" w:sz="0" w:space="0" w:color="auto"/>
            <w:right w:val="none" w:sz="0" w:space="0" w:color="auto"/>
          </w:divBdr>
        </w:div>
      </w:divsChild>
    </w:div>
    <w:div w:id="124860013">
      <w:bodyDiv w:val="1"/>
      <w:marLeft w:val="0"/>
      <w:marRight w:val="0"/>
      <w:marTop w:val="0"/>
      <w:marBottom w:val="0"/>
      <w:divBdr>
        <w:top w:val="none" w:sz="0" w:space="0" w:color="auto"/>
        <w:left w:val="none" w:sz="0" w:space="0" w:color="auto"/>
        <w:bottom w:val="none" w:sz="0" w:space="0" w:color="auto"/>
        <w:right w:val="none" w:sz="0" w:space="0" w:color="auto"/>
      </w:divBdr>
    </w:div>
    <w:div w:id="124860676">
      <w:bodyDiv w:val="1"/>
      <w:marLeft w:val="0"/>
      <w:marRight w:val="0"/>
      <w:marTop w:val="0"/>
      <w:marBottom w:val="0"/>
      <w:divBdr>
        <w:top w:val="none" w:sz="0" w:space="0" w:color="auto"/>
        <w:left w:val="none" w:sz="0" w:space="0" w:color="auto"/>
        <w:bottom w:val="none" w:sz="0" w:space="0" w:color="auto"/>
        <w:right w:val="none" w:sz="0" w:space="0" w:color="auto"/>
      </w:divBdr>
    </w:div>
    <w:div w:id="125123116">
      <w:bodyDiv w:val="1"/>
      <w:marLeft w:val="0"/>
      <w:marRight w:val="0"/>
      <w:marTop w:val="0"/>
      <w:marBottom w:val="0"/>
      <w:divBdr>
        <w:top w:val="none" w:sz="0" w:space="0" w:color="auto"/>
        <w:left w:val="none" w:sz="0" w:space="0" w:color="auto"/>
        <w:bottom w:val="none" w:sz="0" w:space="0" w:color="auto"/>
        <w:right w:val="none" w:sz="0" w:space="0" w:color="auto"/>
      </w:divBdr>
      <w:divsChild>
        <w:div w:id="2084790118">
          <w:marLeft w:val="0"/>
          <w:marRight w:val="0"/>
          <w:marTop w:val="0"/>
          <w:marBottom w:val="525"/>
          <w:divBdr>
            <w:top w:val="none" w:sz="0" w:space="0" w:color="auto"/>
            <w:left w:val="none" w:sz="0" w:space="0" w:color="auto"/>
            <w:bottom w:val="none" w:sz="0" w:space="0" w:color="auto"/>
            <w:right w:val="none" w:sz="0" w:space="0" w:color="auto"/>
          </w:divBdr>
        </w:div>
      </w:divsChild>
    </w:div>
    <w:div w:id="125241616">
      <w:bodyDiv w:val="1"/>
      <w:marLeft w:val="0"/>
      <w:marRight w:val="0"/>
      <w:marTop w:val="0"/>
      <w:marBottom w:val="0"/>
      <w:divBdr>
        <w:top w:val="none" w:sz="0" w:space="0" w:color="auto"/>
        <w:left w:val="none" w:sz="0" w:space="0" w:color="auto"/>
        <w:bottom w:val="none" w:sz="0" w:space="0" w:color="auto"/>
        <w:right w:val="none" w:sz="0" w:space="0" w:color="auto"/>
      </w:divBdr>
      <w:divsChild>
        <w:div w:id="89667559">
          <w:marLeft w:val="0"/>
          <w:marRight w:val="0"/>
          <w:marTop w:val="0"/>
          <w:marBottom w:val="525"/>
          <w:divBdr>
            <w:top w:val="none" w:sz="0" w:space="0" w:color="auto"/>
            <w:left w:val="none" w:sz="0" w:space="0" w:color="auto"/>
            <w:bottom w:val="none" w:sz="0" w:space="0" w:color="auto"/>
            <w:right w:val="none" w:sz="0" w:space="0" w:color="auto"/>
          </w:divBdr>
        </w:div>
      </w:divsChild>
    </w:div>
    <w:div w:id="125245740">
      <w:bodyDiv w:val="1"/>
      <w:marLeft w:val="0"/>
      <w:marRight w:val="0"/>
      <w:marTop w:val="0"/>
      <w:marBottom w:val="0"/>
      <w:divBdr>
        <w:top w:val="none" w:sz="0" w:space="0" w:color="auto"/>
        <w:left w:val="none" w:sz="0" w:space="0" w:color="auto"/>
        <w:bottom w:val="none" w:sz="0" w:space="0" w:color="auto"/>
        <w:right w:val="none" w:sz="0" w:space="0" w:color="auto"/>
      </w:divBdr>
      <w:divsChild>
        <w:div w:id="1191527602">
          <w:marLeft w:val="0"/>
          <w:marRight w:val="0"/>
          <w:marTop w:val="0"/>
          <w:marBottom w:val="0"/>
          <w:divBdr>
            <w:top w:val="none" w:sz="0" w:space="0" w:color="auto"/>
            <w:left w:val="none" w:sz="0" w:space="0" w:color="auto"/>
            <w:bottom w:val="none" w:sz="0" w:space="0" w:color="auto"/>
            <w:right w:val="none" w:sz="0" w:space="0" w:color="auto"/>
          </w:divBdr>
          <w:divsChild>
            <w:div w:id="15085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968">
      <w:bodyDiv w:val="1"/>
      <w:marLeft w:val="0"/>
      <w:marRight w:val="0"/>
      <w:marTop w:val="0"/>
      <w:marBottom w:val="0"/>
      <w:divBdr>
        <w:top w:val="none" w:sz="0" w:space="0" w:color="auto"/>
        <w:left w:val="none" w:sz="0" w:space="0" w:color="auto"/>
        <w:bottom w:val="none" w:sz="0" w:space="0" w:color="auto"/>
        <w:right w:val="none" w:sz="0" w:space="0" w:color="auto"/>
      </w:divBdr>
      <w:divsChild>
        <w:div w:id="1437367425">
          <w:marLeft w:val="0"/>
          <w:marRight w:val="0"/>
          <w:marTop w:val="0"/>
          <w:marBottom w:val="0"/>
          <w:divBdr>
            <w:top w:val="none" w:sz="0" w:space="0" w:color="auto"/>
            <w:left w:val="none" w:sz="0" w:space="0" w:color="auto"/>
            <w:bottom w:val="none" w:sz="0" w:space="0" w:color="auto"/>
            <w:right w:val="none" w:sz="0" w:space="0" w:color="auto"/>
          </w:divBdr>
        </w:div>
      </w:divsChild>
    </w:div>
    <w:div w:id="125398758">
      <w:bodyDiv w:val="1"/>
      <w:marLeft w:val="0"/>
      <w:marRight w:val="0"/>
      <w:marTop w:val="0"/>
      <w:marBottom w:val="0"/>
      <w:divBdr>
        <w:top w:val="none" w:sz="0" w:space="0" w:color="auto"/>
        <w:left w:val="none" w:sz="0" w:space="0" w:color="auto"/>
        <w:bottom w:val="none" w:sz="0" w:space="0" w:color="auto"/>
        <w:right w:val="none" w:sz="0" w:space="0" w:color="auto"/>
      </w:divBdr>
    </w:div>
    <w:div w:id="125509519">
      <w:bodyDiv w:val="1"/>
      <w:marLeft w:val="0"/>
      <w:marRight w:val="0"/>
      <w:marTop w:val="0"/>
      <w:marBottom w:val="0"/>
      <w:divBdr>
        <w:top w:val="none" w:sz="0" w:space="0" w:color="auto"/>
        <w:left w:val="none" w:sz="0" w:space="0" w:color="auto"/>
        <w:bottom w:val="none" w:sz="0" w:space="0" w:color="auto"/>
        <w:right w:val="none" w:sz="0" w:space="0" w:color="auto"/>
      </w:divBdr>
    </w:div>
    <w:div w:id="125584010">
      <w:bodyDiv w:val="1"/>
      <w:marLeft w:val="0"/>
      <w:marRight w:val="0"/>
      <w:marTop w:val="0"/>
      <w:marBottom w:val="0"/>
      <w:divBdr>
        <w:top w:val="none" w:sz="0" w:space="0" w:color="auto"/>
        <w:left w:val="none" w:sz="0" w:space="0" w:color="auto"/>
        <w:bottom w:val="none" w:sz="0" w:space="0" w:color="auto"/>
        <w:right w:val="none" w:sz="0" w:space="0" w:color="auto"/>
      </w:divBdr>
    </w:div>
    <w:div w:id="125585512">
      <w:bodyDiv w:val="1"/>
      <w:marLeft w:val="0"/>
      <w:marRight w:val="0"/>
      <w:marTop w:val="0"/>
      <w:marBottom w:val="0"/>
      <w:divBdr>
        <w:top w:val="none" w:sz="0" w:space="0" w:color="auto"/>
        <w:left w:val="none" w:sz="0" w:space="0" w:color="auto"/>
        <w:bottom w:val="none" w:sz="0" w:space="0" w:color="auto"/>
        <w:right w:val="none" w:sz="0" w:space="0" w:color="auto"/>
      </w:divBdr>
    </w:div>
    <w:div w:id="125591930">
      <w:bodyDiv w:val="1"/>
      <w:marLeft w:val="0"/>
      <w:marRight w:val="0"/>
      <w:marTop w:val="0"/>
      <w:marBottom w:val="0"/>
      <w:divBdr>
        <w:top w:val="none" w:sz="0" w:space="0" w:color="auto"/>
        <w:left w:val="none" w:sz="0" w:space="0" w:color="auto"/>
        <w:bottom w:val="none" w:sz="0" w:space="0" w:color="auto"/>
        <w:right w:val="none" w:sz="0" w:space="0" w:color="auto"/>
      </w:divBdr>
    </w:div>
    <w:div w:id="125706450">
      <w:bodyDiv w:val="1"/>
      <w:marLeft w:val="0"/>
      <w:marRight w:val="0"/>
      <w:marTop w:val="0"/>
      <w:marBottom w:val="0"/>
      <w:divBdr>
        <w:top w:val="none" w:sz="0" w:space="0" w:color="auto"/>
        <w:left w:val="none" w:sz="0" w:space="0" w:color="auto"/>
        <w:bottom w:val="none" w:sz="0" w:space="0" w:color="auto"/>
        <w:right w:val="none" w:sz="0" w:space="0" w:color="auto"/>
      </w:divBdr>
      <w:divsChild>
        <w:div w:id="344023143">
          <w:marLeft w:val="0"/>
          <w:marRight w:val="0"/>
          <w:marTop w:val="0"/>
          <w:marBottom w:val="0"/>
          <w:divBdr>
            <w:top w:val="none" w:sz="0" w:space="0" w:color="auto"/>
            <w:left w:val="none" w:sz="0" w:space="0" w:color="auto"/>
            <w:bottom w:val="none" w:sz="0" w:space="0" w:color="auto"/>
            <w:right w:val="none" w:sz="0" w:space="0" w:color="auto"/>
          </w:divBdr>
          <w:divsChild>
            <w:div w:id="1859654224">
              <w:marLeft w:val="0"/>
              <w:marRight w:val="0"/>
              <w:marTop w:val="360"/>
              <w:marBottom w:val="360"/>
              <w:divBdr>
                <w:top w:val="none" w:sz="0" w:space="0" w:color="auto"/>
                <w:left w:val="none" w:sz="0" w:space="0" w:color="auto"/>
                <w:bottom w:val="none" w:sz="0" w:space="0" w:color="auto"/>
                <w:right w:val="none" w:sz="0" w:space="0" w:color="auto"/>
              </w:divBdr>
            </w:div>
          </w:divsChild>
        </w:div>
        <w:div w:id="2016490476">
          <w:marLeft w:val="0"/>
          <w:marRight w:val="0"/>
          <w:marTop w:val="0"/>
          <w:marBottom w:val="0"/>
          <w:divBdr>
            <w:top w:val="none" w:sz="0" w:space="0" w:color="auto"/>
            <w:left w:val="none" w:sz="0" w:space="0" w:color="auto"/>
            <w:bottom w:val="none" w:sz="0" w:space="0" w:color="auto"/>
            <w:right w:val="none" w:sz="0" w:space="0" w:color="auto"/>
          </w:divBdr>
          <w:divsChild>
            <w:div w:id="20944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6829">
      <w:bodyDiv w:val="1"/>
      <w:marLeft w:val="0"/>
      <w:marRight w:val="0"/>
      <w:marTop w:val="0"/>
      <w:marBottom w:val="0"/>
      <w:divBdr>
        <w:top w:val="none" w:sz="0" w:space="0" w:color="auto"/>
        <w:left w:val="none" w:sz="0" w:space="0" w:color="auto"/>
        <w:bottom w:val="none" w:sz="0" w:space="0" w:color="auto"/>
        <w:right w:val="none" w:sz="0" w:space="0" w:color="auto"/>
      </w:divBdr>
      <w:divsChild>
        <w:div w:id="1232039417">
          <w:marLeft w:val="0"/>
          <w:marRight w:val="0"/>
          <w:marTop w:val="0"/>
          <w:marBottom w:val="0"/>
          <w:divBdr>
            <w:top w:val="none" w:sz="0" w:space="0" w:color="auto"/>
            <w:left w:val="none" w:sz="0" w:space="0" w:color="auto"/>
            <w:bottom w:val="none" w:sz="0" w:space="0" w:color="auto"/>
            <w:right w:val="none" w:sz="0" w:space="0" w:color="auto"/>
          </w:divBdr>
        </w:div>
      </w:divsChild>
    </w:div>
    <w:div w:id="125851562">
      <w:bodyDiv w:val="1"/>
      <w:marLeft w:val="0"/>
      <w:marRight w:val="0"/>
      <w:marTop w:val="0"/>
      <w:marBottom w:val="0"/>
      <w:divBdr>
        <w:top w:val="none" w:sz="0" w:space="0" w:color="auto"/>
        <w:left w:val="none" w:sz="0" w:space="0" w:color="auto"/>
        <w:bottom w:val="none" w:sz="0" w:space="0" w:color="auto"/>
        <w:right w:val="none" w:sz="0" w:space="0" w:color="auto"/>
      </w:divBdr>
    </w:div>
    <w:div w:id="125901707">
      <w:bodyDiv w:val="1"/>
      <w:marLeft w:val="0"/>
      <w:marRight w:val="0"/>
      <w:marTop w:val="0"/>
      <w:marBottom w:val="0"/>
      <w:divBdr>
        <w:top w:val="none" w:sz="0" w:space="0" w:color="auto"/>
        <w:left w:val="none" w:sz="0" w:space="0" w:color="auto"/>
        <w:bottom w:val="none" w:sz="0" w:space="0" w:color="auto"/>
        <w:right w:val="none" w:sz="0" w:space="0" w:color="auto"/>
      </w:divBdr>
      <w:divsChild>
        <w:div w:id="1279987136">
          <w:marLeft w:val="0"/>
          <w:marRight w:val="0"/>
          <w:marTop w:val="0"/>
          <w:marBottom w:val="0"/>
          <w:divBdr>
            <w:top w:val="none" w:sz="0" w:space="0" w:color="auto"/>
            <w:left w:val="none" w:sz="0" w:space="0" w:color="auto"/>
            <w:bottom w:val="none" w:sz="0" w:space="0" w:color="auto"/>
            <w:right w:val="none" w:sz="0" w:space="0" w:color="auto"/>
          </w:divBdr>
          <w:divsChild>
            <w:div w:id="20258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963">
      <w:bodyDiv w:val="1"/>
      <w:marLeft w:val="0"/>
      <w:marRight w:val="0"/>
      <w:marTop w:val="0"/>
      <w:marBottom w:val="0"/>
      <w:divBdr>
        <w:top w:val="none" w:sz="0" w:space="0" w:color="auto"/>
        <w:left w:val="none" w:sz="0" w:space="0" w:color="auto"/>
        <w:bottom w:val="none" w:sz="0" w:space="0" w:color="auto"/>
        <w:right w:val="none" w:sz="0" w:space="0" w:color="auto"/>
      </w:divBdr>
      <w:divsChild>
        <w:div w:id="755127392">
          <w:marLeft w:val="0"/>
          <w:marRight w:val="0"/>
          <w:marTop w:val="0"/>
          <w:marBottom w:val="0"/>
          <w:divBdr>
            <w:top w:val="none" w:sz="0" w:space="0" w:color="auto"/>
            <w:left w:val="none" w:sz="0" w:space="0" w:color="auto"/>
            <w:bottom w:val="none" w:sz="0" w:space="0" w:color="auto"/>
            <w:right w:val="none" w:sz="0" w:space="0" w:color="auto"/>
          </w:divBdr>
        </w:div>
        <w:div w:id="1676111014">
          <w:marLeft w:val="0"/>
          <w:marRight w:val="0"/>
          <w:marTop w:val="0"/>
          <w:marBottom w:val="0"/>
          <w:divBdr>
            <w:top w:val="none" w:sz="0" w:space="0" w:color="auto"/>
            <w:left w:val="none" w:sz="0" w:space="0" w:color="auto"/>
            <w:bottom w:val="none" w:sz="0" w:space="0" w:color="auto"/>
            <w:right w:val="none" w:sz="0" w:space="0" w:color="auto"/>
          </w:divBdr>
          <w:divsChild>
            <w:div w:id="2095660446">
              <w:marLeft w:val="0"/>
              <w:marRight w:val="150"/>
              <w:marTop w:val="0"/>
              <w:marBottom w:val="0"/>
              <w:divBdr>
                <w:top w:val="none" w:sz="0" w:space="0" w:color="auto"/>
                <w:left w:val="none" w:sz="0" w:space="0" w:color="auto"/>
                <w:bottom w:val="none" w:sz="0" w:space="0" w:color="auto"/>
                <w:right w:val="none" w:sz="0" w:space="0" w:color="auto"/>
              </w:divBdr>
            </w:div>
            <w:div w:id="1623195650">
              <w:marLeft w:val="0"/>
              <w:marRight w:val="150"/>
              <w:marTop w:val="0"/>
              <w:marBottom w:val="0"/>
              <w:divBdr>
                <w:top w:val="none" w:sz="0" w:space="0" w:color="auto"/>
                <w:left w:val="none" w:sz="0" w:space="0" w:color="auto"/>
                <w:bottom w:val="none" w:sz="0" w:space="0" w:color="auto"/>
                <w:right w:val="none" w:sz="0" w:space="0" w:color="auto"/>
              </w:divBdr>
            </w:div>
          </w:divsChild>
        </w:div>
        <w:div w:id="1134718406">
          <w:marLeft w:val="0"/>
          <w:marRight w:val="0"/>
          <w:marTop w:val="0"/>
          <w:marBottom w:val="150"/>
          <w:divBdr>
            <w:top w:val="none" w:sz="0" w:space="0" w:color="auto"/>
            <w:left w:val="none" w:sz="0" w:space="0" w:color="auto"/>
            <w:bottom w:val="none" w:sz="0" w:space="0" w:color="auto"/>
            <w:right w:val="none" w:sz="0" w:space="0" w:color="auto"/>
          </w:divBdr>
        </w:div>
        <w:div w:id="1807047807">
          <w:marLeft w:val="0"/>
          <w:marRight w:val="0"/>
          <w:marTop w:val="0"/>
          <w:marBottom w:val="0"/>
          <w:divBdr>
            <w:top w:val="none" w:sz="0" w:space="0" w:color="auto"/>
            <w:left w:val="none" w:sz="0" w:space="0" w:color="auto"/>
            <w:bottom w:val="none" w:sz="0" w:space="0" w:color="auto"/>
            <w:right w:val="none" w:sz="0" w:space="0" w:color="auto"/>
          </w:divBdr>
        </w:div>
      </w:divsChild>
    </w:div>
    <w:div w:id="126239593">
      <w:bodyDiv w:val="1"/>
      <w:marLeft w:val="0"/>
      <w:marRight w:val="0"/>
      <w:marTop w:val="0"/>
      <w:marBottom w:val="0"/>
      <w:divBdr>
        <w:top w:val="none" w:sz="0" w:space="0" w:color="auto"/>
        <w:left w:val="none" w:sz="0" w:space="0" w:color="auto"/>
        <w:bottom w:val="none" w:sz="0" w:space="0" w:color="auto"/>
        <w:right w:val="none" w:sz="0" w:space="0" w:color="auto"/>
      </w:divBdr>
      <w:divsChild>
        <w:div w:id="1056472947">
          <w:marLeft w:val="0"/>
          <w:marRight w:val="0"/>
          <w:marTop w:val="0"/>
          <w:marBottom w:val="0"/>
          <w:divBdr>
            <w:top w:val="none" w:sz="0" w:space="0" w:color="auto"/>
            <w:left w:val="none" w:sz="0" w:space="0" w:color="auto"/>
            <w:bottom w:val="none" w:sz="0" w:space="0" w:color="auto"/>
            <w:right w:val="none" w:sz="0" w:space="0" w:color="auto"/>
          </w:divBdr>
          <w:divsChild>
            <w:div w:id="1397817345">
              <w:marLeft w:val="0"/>
              <w:marRight w:val="0"/>
              <w:marTop w:val="0"/>
              <w:marBottom w:val="0"/>
              <w:divBdr>
                <w:top w:val="none" w:sz="0" w:space="0" w:color="auto"/>
                <w:left w:val="none" w:sz="0" w:space="0" w:color="auto"/>
                <w:bottom w:val="none" w:sz="0" w:space="0" w:color="auto"/>
                <w:right w:val="none" w:sz="0" w:space="0" w:color="auto"/>
              </w:divBdr>
            </w:div>
          </w:divsChild>
        </w:div>
        <w:div w:id="367921909">
          <w:marLeft w:val="0"/>
          <w:marRight w:val="0"/>
          <w:marTop w:val="225"/>
          <w:marBottom w:val="600"/>
          <w:divBdr>
            <w:top w:val="none" w:sz="0" w:space="0" w:color="auto"/>
            <w:left w:val="none" w:sz="0" w:space="0" w:color="auto"/>
            <w:bottom w:val="none" w:sz="0" w:space="0" w:color="auto"/>
            <w:right w:val="none" w:sz="0" w:space="0" w:color="auto"/>
          </w:divBdr>
        </w:div>
      </w:divsChild>
    </w:div>
    <w:div w:id="126290206">
      <w:bodyDiv w:val="1"/>
      <w:marLeft w:val="0"/>
      <w:marRight w:val="0"/>
      <w:marTop w:val="0"/>
      <w:marBottom w:val="0"/>
      <w:divBdr>
        <w:top w:val="none" w:sz="0" w:space="0" w:color="auto"/>
        <w:left w:val="none" w:sz="0" w:space="0" w:color="auto"/>
        <w:bottom w:val="none" w:sz="0" w:space="0" w:color="auto"/>
        <w:right w:val="none" w:sz="0" w:space="0" w:color="auto"/>
      </w:divBdr>
      <w:divsChild>
        <w:div w:id="954869306">
          <w:marLeft w:val="0"/>
          <w:marRight w:val="0"/>
          <w:marTop w:val="0"/>
          <w:marBottom w:val="0"/>
          <w:divBdr>
            <w:top w:val="none" w:sz="0" w:space="0" w:color="auto"/>
            <w:left w:val="none" w:sz="0" w:space="0" w:color="auto"/>
            <w:bottom w:val="none" w:sz="0" w:space="0" w:color="auto"/>
            <w:right w:val="none" w:sz="0" w:space="0" w:color="auto"/>
          </w:divBdr>
          <w:divsChild>
            <w:div w:id="7049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190">
      <w:bodyDiv w:val="1"/>
      <w:marLeft w:val="0"/>
      <w:marRight w:val="0"/>
      <w:marTop w:val="0"/>
      <w:marBottom w:val="0"/>
      <w:divBdr>
        <w:top w:val="none" w:sz="0" w:space="0" w:color="auto"/>
        <w:left w:val="none" w:sz="0" w:space="0" w:color="auto"/>
        <w:bottom w:val="none" w:sz="0" w:space="0" w:color="auto"/>
        <w:right w:val="none" w:sz="0" w:space="0" w:color="auto"/>
      </w:divBdr>
      <w:divsChild>
        <w:div w:id="483353058">
          <w:marLeft w:val="0"/>
          <w:marRight w:val="0"/>
          <w:marTop w:val="0"/>
          <w:marBottom w:val="0"/>
          <w:divBdr>
            <w:top w:val="none" w:sz="0" w:space="0" w:color="auto"/>
            <w:left w:val="none" w:sz="0" w:space="0" w:color="auto"/>
            <w:bottom w:val="none" w:sz="0" w:space="0" w:color="auto"/>
            <w:right w:val="none" w:sz="0" w:space="0" w:color="auto"/>
          </w:divBdr>
          <w:divsChild>
            <w:div w:id="684596477">
              <w:marLeft w:val="0"/>
              <w:marRight w:val="0"/>
              <w:marTop w:val="0"/>
              <w:marBottom w:val="0"/>
              <w:divBdr>
                <w:top w:val="none" w:sz="0" w:space="0" w:color="auto"/>
                <w:left w:val="none" w:sz="0" w:space="0" w:color="auto"/>
                <w:bottom w:val="none" w:sz="0" w:space="0" w:color="auto"/>
                <w:right w:val="none" w:sz="0" w:space="0" w:color="auto"/>
              </w:divBdr>
            </w:div>
          </w:divsChild>
        </w:div>
        <w:div w:id="629169692">
          <w:marLeft w:val="0"/>
          <w:marRight w:val="0"/>
          <w:marTop w:val="0"/>
          <w:marBottom w:val="0"/>
          <w:divBdr>
            <w:top w:val="none" w:sz="0" w:space="0" w:color="auto"/>
            <w:left w:val="none" w:sz="0" w:space="0" w:color="auto"/>
            <w:bottom w:val="none" w:sz="0" w:space="0" w:color="auto"/>
            <w:right w:val="none" w:sz="0" w:space="0" w:color="auto"/>
          </w:divBdr>
          <w:divsChild>
            <w:div w:id="1284964470">
              <w:marLeft w:val="0"/>
              <w:marRight w:val="0"/>
              <w:marTop w:val="0"/>
              <w:marBottom w:val="0"/>
              <w:divBdr>
                <w:top w:val="none" w:sz="0" w:space="0" w:color="auto"/>
                <w:left w:val="none" w:sz="0" w:space="0" w:color="auto"/>
                <w:bottom w:val="none" w:sz="0" w:space="0" w:color="auto"/>
                <w:right w:val="none" w:sz="0" w:space="0" w:color="auto"/>
              </w:divBdr>
              <w:divsChild>
                <w:div w:id="469252095">
                  <w:marLeft w:val="0"/>
                  <w:marRight w:val="0"/>
                  <w:marTop w:val="0"/>
                  <w:marBottom w:val="0"/>
                  <w:divBdr>
                    <w:top w:val="none" w:sz="0" w:space="0" w:color="auto"/>
                    <w:left w:val="none" w:sz="0" w:space="0" w:color="auto"/>
                    <w:bottom w:val="none" w:sz="0" w:space="0" w:color="auto"/>
                    <w:right w:val="none" w:sz="0" w:space="0" w:color="auto"/>
                  </w:divBdr>
                </w:div>
              </w:divsChild>
            </w:div>
            <w:div w:id="2068918243">
              <w:marLeft w:val="146"/>
              <w:marRight w:val="146"/>
              <w:marTop w:val="0"/>
              <w:marBottom w:val="0"/>
              <w:divBdr>
                <w:top w:val="none" w:sz="0" w:space="0" w:color="auto"/>
                <w:left w:val="none" w:sz="0" w:space="0" w:color="auto"/>
                <w:bottom w:val="none" w:sz="0" w:space="0" w:color="auto"/>
                <w:right w:val="none" w:sz="0" w:space="0" w:color="auto"/>
              </w:divBdr>
              <w:divsChild>
                <w:div w:id="1929535338">
                  <w:marLeft w:val="0"/>
                  <w:marRight w:val="0"/>
                  <w:marTop w:val="0"/>
                  <w:marBottom w:val="0"/>
                  <w:divBdr>
                    <w:top w:val="none" w:sz="0" w:space="0" w:color="auto"/>
                    <w:left w:val="none" w:sz="0" w:space="0" w:color="auto"/>
                    <w:bottom w:val="none" w:sz="0" w:space="0" w:color="auto"/>
                    <w:right w:val="none" w:sz="0" w:space="0" w:color="auto"/>
                  </w:divBdr>
                  <w:divsChild>
                    <w:div w:id="10394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01909">
          <w:marLeft w:val="0"/>
          <w:marRight w:val="0"/>
          <w:marTop w:val="0"/>
          <w:marBottom w:val="0"/>
          <w:divBdr>
            <w:top w:val="none" w:sz="0" w:space="0" w:color="auto"/>
            <w:left w:val="none" w:sz="0" w:space="0" w:color="auto"/>
            <w:bottom w:val="none" w:sz="0" w:space="0" w:color="auto"/>
            <w:right w:val="none" w:sz="0" w:space="0" w:color="auto"/>
          </w:divBdr>
          <w:divsChild>
            <w:div w:id="1230656237">
              <w:marLeft w:val="0"/>
              <w:marRight w:val="0"/>
              <w:marTop w:val="0"/>
              <w:marBottom w:val="0"/>
              <w:divBdr>
                <w:top w:val="none" w:sz="0" w:space="0" w:color="auto"/>
                <w:left w:val="none" w:sz="0" w:space="0" w:color="auto"/>
                <w:bottom w:val="none" w:sz="0" w:space="0" w:color="auto"/>
                <w:right w:val="none" w:sz="0" w:space="0" w:color="auto"/>
              </w:divBdr>
              <w:divsChild>
                <w:div w:id="13425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9681">
      <w:bodyDiv w:val="1"/>
      <w:marLeft w:val="0"/>
      <w:marRight w:val="0"/>
      <w:marTop w:val="0"/>
      <w:marBottom w:val="0"/>
      <w:divBdr>
        <w:top w:val="none" w:sz="0" w:space="0" w:color="auto"/>
        <w:left w:val="none" w:sz="0" w:space="0" w:color="auto"/>
        <w:bottom w:val="none" w:sz="0" w:space="0" w:color="auto"/>
        <w:right w:val="none" w:sz="0" w:space="0" w:color="auto"/>
      </w:divBdr>
      <w:divsChild>
        <w:div w:id="2147117284">
          <w:marLeft w:val="0"/>
          <w:marRight w:val="0"/>
          <w:marTop w:val="0"/>
          <w:marBottom w:val="0"/>
          <w:divBdr>
            <w:top w:val="none" w:sz="0" w:space="0" w:color="auto"/>
            <w:left w:val="none" w:sz="0" w:space="0" w:color="auto"/>
            <w:bottom w:val="none" w:sz="0" w:space="0" w:color="auto"/>
            <w:right w:val="none" w:sz="0" w:space="0" w:color="auto"/>
          </w:divBdr>
          <w:divsChild>
            <w:div w:id="1569070199">
              <w:marLeft w:val="0"/>
              <w:marRight w:val="0"/>
              <w:marTop w:val="0"/>
              <w:marBottom w:val="0"/>
              <w:divBdr>
                <w:top w:val="none" w:sz="0" w:space="0" w:color="auto"/>
                <w:left w:val="none" w:sz="0" w:space="0" w:color="auto"/>
                <w:bottom w:val="none" w:sz="0" w:space="0" w:color="auto"/>
                <w:right w:val="none" w:sz="0" w:space="0" w:color="auto"/>
              </w:divBdr>
              <w:divsChild>
                <w:div w:id="866020032">
                  <w:marLeft w:val="0"/>
                  <w:marRight w:val="0"/>
                  <w:marTop w:val="0"/>
                  <w:marBottom w:val="0"/>
                  <w:divBdr>
                    <w:top w:val="none" w:sz="0" w:space="0" w:color="auto"/>
                    <w:left w:val="none" w:sz="0" w:space="0" w:color="auto"/>
                    <w:bottom w:val="none" w:sz="0" w:space="0" w:color="auto"/>
                    <w:right w:val="none" w:sz="0" w:space="0" w:color="auto"/>
                  </w:divBdr>
                  <w:divsChild>
                    <w:div w:id="8333967">
                      <w:marLeft w:val="0"/>
                      <w:marRight w:val="0"/>
                      <w:marTop w:val="0"/>
                      <w:marBottom w:val="0"/>
                      <w:divBdr>
                        <w:top w:val="none" w:sz="0" w:space="0" w:color="auto"/>
                        <w:left w:val="none" w:sz="0" w:space="0" w:color="auto"/>
                        <w:bottom w:val="none" w:sz="0" w:space="0" w:color="auto"/>
                        <w:right w:val="none" w:sz="0" w:space="0" w:color="auto"/>
                      </w:divBdr>
                      <w:divsChild>
                        <w:div w:id="3056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31262">
      <w:bodyDiv w:val="1"/>
      <w:marLeft w:val="0"/>
      <w:marRight w:val="0"/>
      <w:marTop w:val="0"/>
      <w:marBottom w:val="0"/>
      <w:divBdr>
        <w:top w:val="none" w:sz="0" w:space="0" w:color="auto"/>
        <w:left w:val="none" w:sz="0" w:space="0" w:color="auto"/>
        <w:bottom w:val="none" w:sz="0" w:space="0" w:color="auto"/>
        <w:right w:val="none" w:sz="0" w:space="0" w:color="auto"/>
      </w:divBdr>
    </w:div>
    <w:div w:id="126437734">
      <w:bodyDiv w:val="1"/>
      <w:marLeft w:val="0"/>
      <w:marRight w:val="0"/>
      <w:marTop w:val="0"/>
      <w:marBottom w:val="0"/>
      <w:divBdr>
        <w:top w:val="none" w:sz="0" w:space="0" w:color="auto"/>
        <w:left w:val="none" w:sz="0" w:space="0" w:color="auto"/>
        <w:bottom w:val="none" w:sz="0" w:space="0" w:color="auto"/>
        <w:right w:val="none" w:sz="0" w:space="0" w:color="auto"/>
      </w:divBdr>
    </w:div>
    <w:div w:id="126776794">
      <w:bodyDiv w:val="1"/>
      <w:marLeft w:val="0"/>
      <w:marRight w:val="0"/>
      <w:marTop w:val="0"/>
      <w:marBottom w:val="0"/>
      <w:divBdr>
        <w:top w:val="none" w:sz="0" w:space="0" w:color="auto"/>
        <w:left w:val="none" w:sz="0" w:space="0" w:color="auto"/>
        <w:bottom w:val="none" w:sz="0" w:space="0" w:color="auto"/>
        <w:right w:val="none" w:sz="0" w:space="0" w:color="auto"/>
      </w:divBdr>
    </w:div>
    <w:div w:id="126824155">
      <w:bodyDiv w:val="1"/>
      <w:marLeft w:val="0"/>
      <w:marRight w:val="0"/>
      <w:marTop w:val="0"/>
      <w:marBottom w:val="0"/>
      <w:divBdr>
        <w:top w:val="none" w:sz="0" w:space="0" w:color="auto"/>
        <w:left w:val="none" w:sz="0" w:space="0" w:color="auto"/>
        <w:bottom w:val="none" w:sz="0" w:space="0" w:color="auto"/>
        <w:right w:val="none" w:sz="0" w:space="0" w:color="auto"/>
      </w:divBdr>
      <w:divsChild>
        <w:div w:id="936063637">
          <w:marLeft w:val="0"/>
          <w:marRight w:val="0"/>
          <w:marTop w:val="0"/>
          <w:marBottom w:val="0"/>
          <w:divBdr>
            <w:top w:val="none" w:sz="0" w:space="0" w:color="auto"/>
            <w:left w:val="none" w:sz="0" w:space="0" w:color="auto"/>
            <w:bottom w:val="none" w:sz="0" w:space="0" w:color="auto"/>
            <w:right w:val="none" w:sz="0" w:space="0" w:color="auto"/>
          </w:divBdr>
        </w:div>
      </w:divsChild>
    </w:div>
    <w:div w:id="127018651">
      <w:bodyDiv w:val="1"/>
      <w:marLeft w:val="0"/>
      <w:marRight w:val="0"/>
      <w:marTop w:val="0"/>
      <w:marBottom w:val="0"/>
      <w:divBdr>
        <w:top w:val="none" w:sz="0" w:space="0" w:color="auto"/>
        <w:left w:val="none" w:sz="0" w:space="0" w:color="auto"/>
        <w:bottom w:val="none" w:sz="0" w:space="0" w:color="auto"/>
        <w:right w:val="none" w:sz="0" w:space="0" w:color="auto"/>
      </w:divBdr>
    </w:div>
    <w:div w:id="127090928">
      <w:bodyDiv w:val="1"/>
      <w:marLeft w:val="0"/>
      <w:marRight w:val="0"/>
      <w:marTop w:val="0"/>
      <w:marBottom w:val="0"/>
      <w:divBdr>
        <w:top w:val="none" w:sz="0" w:space="0" w:color="auto"/>
        <w:left w:val="none" w:sz="0" w:space="0" w:color="auto"/>
        <w:bottom w:val="none" w:sz="0" w:space="0" w:color="auto"/>
        <w:right w:val="none" w:sz="0" w:space="0" w:color="auto"/>
      </w:divBdr>
    </w:div>
    <w:div w:id="127091008">
      <w:bodyDiv w:val="1"/>
      <w:marLeft w:val="0"/>
      <w:marRight w:val="0"/>
      <w:marTop w:val="0"/>
      <w:marBottom w:val="0"/>
      <w:divBdr>
        <w:top w:val="none" w:sz="0" w:space="0" w:color="auto"/>
        <w:left w:val="none" w:sz="0" w:space="0" w:color="auto"/>
        <w:bottom w:val="none" w:sz="0" w:space="0" w:color="auto"/>
        <w:right w:val="none" w:sz="0" w:space="0" w:color="auto"/>
      </w:divBdr>
    </w:div>
    <w:div w:id="127168691">
      <w:bodyDiv w:val="1"/>
      <w:marLeft w:val="0"/>
      <w:marRight w:val="0"/>
      <w:marTop w:val="0"/>
      <w:marBottom w:val="0"/>
      <w:divBdr>
        <w:top w:val="none" w:sz="0" w:space="0" w:color="auto"/>
        <w:left w:val="none" w:sz="0" w:space="0" w:color="auto"/>
        <w:bottom w:val="none" w:sz="0" w:space="0" w:color="auto"/>
        <w:right w:val="none" w:sz="0" w:space="0" w:color="auto"/>
      </w:divBdr>
    </w:div>
    <w:div w:id="127169990">
      <w:bodyDiv w:val="1"/>
      <w:marLeft w:val="0"/>
      <w:marRight w:val="0"/>
      <w:marTop w:val="0"/>
      <w:marBottom w:val="0"/>
      <w:divBdr>
        <w:top w:val="none" w:sz="0" w:space="0" w:color="auto"/>
        <w:left w:val="none" w:sz="0" w:space="0" w:color="auto"/>
        <w:bottom w:val="none" w:sz="0" w:space="0" w:color="auto"/>
        <w:right w:val="none" w:sz="0" w:space="0" w:color="auto"/>
      </w:divBdr>
    </w:div>
    <w:div w:id="127210571">
      <w:bodyDiv w:val="1"/>
      <w:marLeft w:val="0"/>
      <w:marRight w:val="0"/>
      <w:marTop w:val="0"/>
      <w:marBottom w:val="0"/>
      <w:divBdr>
        <w:top w:val="none" w:sz="0" w:space="0" w:color="auto"/>
        <w:left w:val="none" w:sz="0" w:space="0" w:color="auto"/>
        <w:bottom w:val="none" w:sz="0" w:space="0" w:color="auto"/>
        <w:right w:val="none" w:sz="0" w:space="0" w:color="auto"/>
      </w:divBdr>
    </w:div>
    <w:div w:id="127357775">
      <w:bodyDiv w:val="1"/>
      <w:marLeft w:val="0"/>
      <w:marRight w:val="0"/>
      <w:marTop w:val="0"/>
      <w:marBottom w:val="0"/>
      <w:divBdr>
        <w:top w:val="none" w:sz="0" w:space="0" w:color="auto"/>
        <w:left w:val="none" w:sz="0" w:space="0" w:color="auto"/>
        <w:bottom w:val="none" w:sz="0" w:space="0" w:color="auto"/>
        <w:right w:val="none" w:sz="0" w:space="0" w:color="auto"/>
      </w:divBdr>
    </w:div>
    <w:div w:id="127359313">
      <w:bodyDiv w:val="1"/>
      <w:marLeft w:val="0"/>
      <w:marRight w:val="0"/>
      <w:marTop w:val="0"/>
      <w:marBottom w:val="0"/>
      <w:divBdr>
        <w:top w:val="none" w:sz="0" w:space="0" w:color="auto"/>
        <w:left w:val="none" w:sz="0" w:space="0" w:color="auto"/>
        <w:bottom w:val="none" w:sz="0" w:space="0" w:color="auto"/>
        <w:right w:val="none" w:sz="0" w:space="0" w:color="auto"/>
      </w:divBdr>
      <w:divsChild>
        <w:div w:id="1871452075">
          <w:marLeft w:val="0"/>
          <w:marRight w:val="0"/>
          <w:marTop w:val="0"/>
          <w:marBottom w:val="0"/>
          <w:divBdr>
            <w:top w:val="none" w:sz="0" w:space="0" w:color="auto"/>
            <w:left w:val="none" w:sz="0" w:space="0" w:color="auto"/>
            <w:bottom w:val="none" w:sz="0" w:space="0" w:color="auto"/>
            <w:right w:val="none" w:sz="0" w:space="0" w:color="auto"/>
          </w:divBdr>
          <w:divsChild>
            <w:div w:id="14865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3724">
      <w:bodyDiv w:val="1"/>
      <w:marLeft w:val="0"/>
      <w:marRight w:val="0"/>
      <w:marTop w:val="0"/>
      <w:marBottom w:val="0"/>
      <w:divBdr>
        <w:top w:val="none" w:sz="0" w:space="0" w:color="auto"/>
        <w:left w:val="none" w:sz="0" w:space="0" w:color="auto"/>
        <w:bottom w:val="none" w:sz="0" w:space="0" w:color="auto"/>
        <w:right w:val="none" w:sz="0" w:space="0" w:color="auto"/>
      </w:divBdr>
    </w:div>
    <w:div w:id="127822966">
      <w:bodyDiv w:val="1"/>
      <w:marLeft w:val="0"/>
      <w:marRight w:val="0"/>
      <w:marTop w:val="0"/>
      <w:marBottom w:val="0"/>
      <w:divBdr>
        <w:top w:val="none" w:sz="0" w:space="0" w:color="auto"/>
        <w:left w:val="none" w:sz="0" w:space="0" w:color="auto"/>
        <w:bottom w:val="none" w:sz="0" w:space="0" w:color="auto"/>
        <w:right w:val="none" w:sz="0" w:space="0" w:color="auto"/>
      </w:divBdr>
    </w:div>
    <w:div w:id="127868682">
      <w:bodyDiv w:val="1"/>
      <w:marLeft w:val="0"/>
      <w:marRight w:val="0"/>
      <w:marTop w:val="0"/>
      <w:marBottom w:val="0"/>
      <w:divBdr>
        <w:top w:val="none" w:sz="0" w:space="0" w:color="auto"/>
        <w:left w:val="none" w:sz="0" w:space="0" w:color="auto"/>
        <w:bottom w:val="none" w:sz="0" w:space="0" w:color="auto"/>
        <w:right w:val="none" w:sz="0" w:space="0" w:color="auto"/>
      </w:divBdr>
    </w:div>
    <w:div w:id="127941200">
      <w:bodyDiv w:val="1"/>
      <w:marLeft w:val="0"/>
      <w:marRight w:val="0"/>
      <w:marTop w:val="0"/>
      <w:marBottom w:val="0"/>
      <w:divBdr>
        <w:top w:val="none" w:sz="0" w:space="0" w:color="auto"/>
        <w:left w:val="none" w:sz="0" w:space="0" w:color="auto"/>
        <w:bottom w:val="none" w:sz="0" w:space="0" w:color="auto"/>
        <w:right w:val="none" w:sz="0" w:space="0" w:color="auto"/>
      </w:divBdr>
    </w:div>
    <w:div w:id="127943012">
      <w:bodyDiv w:val="1"/>
      <w:marLeft w:val="0"/>
      <w:marRight w:val="0"/>
      <w:marTop w:val="0"/>
      <w:marBottom w:val="0"/>
      <w:divBdr>
        <w:top w:val="none" w:sz="0" w:space="0" w:color="auto"/>
        <w:left w:val="none" w:sz="0" w:space="0" w:color="auto"/>
        <w:bottom w:val="none" w:sz="0" w:space="0" w:color="auto"/>
        <w:right w:val="none" w:sz="0" w:space="0" w:color="auto"/>
      </w:divBdr>
    </w:div>
    <w:div w:id="128481327">
      <w:bodyDiv w:val="1"/>
      <w:marLeft w:val="0"/>
      <w:marRight w:val="0"/>
      <w:marTop w:val="0"/>
      <w:marBottom w:val="0"/>
      <w:divBdr>
        <w:top w:val="none" w:sz="0" w:space="0" w:color="auto"/>
        <w:left w:val="none" w:sz="0" w:space="0" w:color="auto"/>
        <w:bottom w:val="none" w:sz="0" w:space="0" w:color="auto"/>
        <w:right w:val="none" w:sz="0" w:space="0" w:color="auto"/>
      </w:divBdr>
    </w:div>
    <w:div w:id="128787686">
      <w:bodyDiv w:val="1"/>
      <w:marLeft w:val="0"/>
      <w:marRight w:val="0"/>
      <w:marTop w:val="0"/>
      <w:marBottom w:val="0"/>
      <w:divBdr>
        <w:top w:val="none" w:sz="0" w:space="0" w:color="auto"/>
        <w:left w:val="none" w:sz="0" w:space="0" w:color="auto"/>
        <w:bottom w:val="none" w:sz="0" w:space="0" w:color="auto"/>
        <w:right w:val="none" w:sz="0" w:space="0" w:color="auto"/>
      </w:divBdr>
      <w:divsChild>
        <w:div w:id="284703507">
          <w:marLeft w:val="0"/>
          <w:marRight w:val="0"/>
          <w:marTop w:val="0"/>
          <w:marBottom w:val="150"/>
          <w:divBdr>
            <w:top w:val="none" w:sz="0" w:space="0" w:color="auto"/>
            <w:left w:val="none" w:sz="0" w:space="0" w:color="auto"/>
            <w:bottom w:val="none" w:sz="0" w:space="0" w:color="auto"/>
            <w:right w:val="none" w:sz="0" w:space="0" w:color="auto"/>
          </w:divBdr>
        </w:div>
        <w:div w:id="1568766431">
          <w:marLeft w:val="0"/>
          <w:marRight w:val="0"/>
          <w:marTop w:val="0"/>
          <w:marBottom w:val="0"/>
          <w:divBdr>
            <w:top w:val="none" w:sz="0" w:space="0" w:color="auto"/>
            <w:left w:val="none" w:sz="0" w:space="0" w:color="auto"/>
            <w:bottom w:val="none" w:sz="0" w:space="0" w:color="auto"/>
            <w:right w:val="none" w:sz="0" w:space="0" w:color="auto"/>
          </w:divBdr>
        </w:div>
        <w:div w:id="1796176998">
          <w:marLeft w:val="0"/>
          <w:marRight w:val="0"/>
          <w:marTop w:val="0"/>
          <w:marBottom w:val="0"/>
          <w:divBdr>
            <w:top w:val="none" w:sz="0" w:space="0" w:color="auto"/>
            <w:left w:val="none" w:sz="0" w:space="0" w:color="auto"/>
            <w:bottom w:val="none" w:sz="0" w:space="0" w:color="auto"/>
            <w:right w:val="none" w:sz="0" w:space="0" w:color="auto"/>
          </w:divBdr>
          <w:divsChild>
            <w:div w:id="1129278544">
              <w:marLeft w:val="0"/>
              <w:marRight w:val="150"/>
              <w:marTop w:val="0"/>
              <w:marBottom w:val="0"/>
              <w:divBdr>
                <w:top w:val="none" w:sz="0" w:space="0" w:color="auto"/>
                <w:left w:val="none" w:sz="0" w:space="0" w:color="auto"/>
                <w:bottom w:val="none" w:sz="0" w:space="0" w:color="auto"/>
                <w:right w:val="none" w:sz="0" w:space="0" w:color="auto"/>
              </w:divBdr>
            </w:div>
            <w:div w:id="1381436495">
              <w:marLeft w:val="0"/>
              <w:marRight w:val="150"/>
              <w:marTop w:val="0"/>
              <w:marBottom w:val="0"/>
              <w:divBdr>
                <w:top w:val="none" w:sz="0" w:space="0" w:color="auto"/>
                <w:left w:val="none" w:sz="0" w:space="0" w:color="auto"/>
                <w:bottom w:val="none" w:sz="0" w:space="0" w:color="auto"/>
                <w:right w:val="none" w:sz="0" w:space="0" w:color="auto"/>
              </w:divBdr>
            </w:div>
          </w:divsChild>
        </w:div>
        <w:div w:id="2145006394">
          <w:marLeft w:val="0"/>
          <w:marRight w:val="0"/>
          <w:marTop w:val="0"/>
          <w:marBottom w:val="0"/>
          <w:divBdr>
            <w:top w:val="none" w:sz="0" w:space="0" w:color="auto"/>
            <w:left w:val="none" w:sz="0" w:space="0" w:color="auto"/>
            <w:bottom w:val="none" w:sz="0" w:space="0" w:color="auto"/>
            <w:right w:val="none" w:sz="0" w:space="0" w:color="auto"/>
          </w:divBdr>
        </w:div>
      </w:divsChild>
    </w:div>
    <w:div w:id="129131210">
      <w:bodyDiv w:val="1"/>
      <w:marLeft w:val="0"/>
      <w:marRight w:val="0"/>
      <w:marTop w:val="0"/>
      <w:marBottom w:val="0"/>
      <w:divBdr>
        <w:top w:val="none" w:sz="0" w:space="0" w:color="auto"/>
        <w:left w:val="none" w:sz="0" w:space="0" w:color="auto"/>
        <w:bottom w:val="none" w:sz="0" w:space="0" w:color="auto"/>
        <w:right w:val="none" w:sz="0" w:space="0" w:color="auto"/>
      </w:divBdr>
    </w:div>
    <w:div w:id="129133393">
      <w:bodyDiv w:val="1"/>
      <w:marLeft w:val="0"/>
      <w:marRight w:val="0"/>
      <w:marTop w:val="0"/>
      <w:marBottom w:val="0"/>
      <w:divBdr>
        <w:top w:val="none" w:sz="0" w:space="0" w:color="auto"/>
        <w:left w:val="none" w:sz="0" w:space="0" w:color="auto"/>
        <w:bottom w:val="none" w:sz="0" w:space="0" w:color="auto"/>
        <w:right w:val="none" w:sz="0" w:space="0" w:color="auto"/>
      </w:divBdr>
      <w:divsChild>
        <w:div w:id="534200853">
          <w:marLeft w:val="0"/>
          <w:marRight w:val="0"/>
          <w:marTop w:val="0"/>
          <w:marBottom w:val="0"/>
          <w:divBdr>
            <w:top w:val="none" w:sz="0" w:space="0" w:color="auto"/>
            <w:left w:val="none" w:sz="0" w:space="0" w:color="auto"/>
            <w:bottom w:val="none" w:sz="0" w:space="0" w:color="auto"/>
            <w:right w:val="none" w:sz="0" w:space="0" w:color="auto"/>
          </w:divBdr>
          <w:divsChild>
            <w:div w:id="283390870">
              <w:marLeft w:val="900"/>
              <w:marRight w:val="0"/>
              <w:marTop w:val="0"/>
              <w:marBottom w:val="0"/>
              <w:divBdr>
                <w:top w:val="none" w:sz="0" w:space="0" w:color="auto"/>
                <w:left w:val="none" w:sz="0" w:space="0" w:color="auto"/>
                <w:bottom w:val="none" w:sz="0" w:space="0" w:color="auto"/>
                <w:right w:val="none" w:sz="0" w:space="0" w:color="auto"/>
              </w:divBdr>
              <w:divsChild>
                <w:div w:id="1620067384">
                  <w:marLeft w:val="0"/>
                  <w:marRight w:val="0"/>
                  <w:marTop w:val="0"/>
                  <w:marBottom w:val="0"/>
                  <w:divBdr>
                    <w:top w:val="none" w:sz="0" w:space="0" w:color="auto"/>
                    <w:left w:val="none" w:sz="0" w:space="0" w:color="auto"/>
                    <w:bottom w:val="none" w:sz="0" w:space="0" w:color="auto"/>
                    <w:right w:val="none" w:sz="0" w:space="0" w:color="auto"/>
                  </w:divBdr>
                </w:div>
                <w:div w:id="8796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1394">
      <w:bodyDiv w:val="1"/>
      <w:marLeft w:val="0"/>
      <w:marRight w:val="0"/>
      <w:marTop w:val="0"/>
      <w:marBottom w:val="0"/>
      <w:divBdr>
        <w:top w:val="none" w:sz="0" w:space="0" w:color="auto"/>
        <w:left w:val="none" w:sz="0" w:space="0" w:color="auto"/>
        <w:bottom w:val="none" w:sz="0" w:space="0" w:color="auto"/>
        <w:right w:val="none" w:sz="0" w:space="0" w:color="auto"/>
      </w:divBdr>
      <w:divsChild>
        <w:div w:id="396821614">
          <w:marLeft w:val="0"/>
          <w:marRight w:val="0"/>
          <w:marTop w:val="0"/>
          <w:marBottom w:val="0"/>
          <w:divBdr>
            <w:top w:val="none" w:sz="0" w:space="0" w:color="auto"/>
            <w:left w:val="none" w:sz="0" w:space="0" w:color="auto"/>
            <w:bottom w:val="none" w:sz="0" w:space="0" w:color="auto"/>
            <w:right w:val="none" w:sz="0" w:space="0" w:color="auto"/>
          </w:divBdr>
          <w:divsChild>
            <w:div w:id="32971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8569">
      <w:bodyDiv w:val="1"/>
      <w:marLeft w:val="0"/>
      <w:marRight w:val="0"/>
      <w:marTop w:val="0"/>
      <w:marBottom w:val="0"/>
      <w:divBdr>
        <w:top w:val="none" w:sz="0" w:space="0" w:color="auto"/>
        <w:left w:val="none" w:sz="0" w:space="0" w:color="auto"/>
        <w:bottom w:val="none" w:sz="0" w:space="0" w:color="auto"/>
        <w:right w:val="none" w:sz="0" w:space="0" w:color="auto"/>
      </w:divBdr>
      <w:divsChild>
        <w:div w:id="1564829870">
          <w:marLeft w:val="0"/>
          <w:marRight w:val="0"/>
          <w:marTop w:val="0"/>
          <w:marBottom w:val="0"/>
          <w:divBdr>
            <w:top w:val="none" w:sz="0" w:space="0" w:color="auto"/>
            <w:left w:val="none" w:sz="0" w:space="0" w:color="auto"/>
            <w:bottom w:val="none" w:sz="0" w:space="0" w:color="auto"/>
            <w:right w:val="none" w:sz="0" w:space="0" w:color="auto"/>
          </w:divBdr>
        </w:div>
      </w:divsChild>
    </w:div>
    <w:div w:id="129710604">
      <w:bodyDiv w:val="1"/>
      <w:marLeft w:val="0"/>
      <w:marRight w:val="0"/>
      <w:marTop w:val="0"/>
      <w:marBottom w:val="0"/>
      <w:divBdr>
        <w:top w:val="none" w:sz="0" w:space="0" w:color="auto"/>
        <w:left w:val="none" w:sz="0" w:space="0" w:color="auto"/>
        <w:bottom w:val="none" w:sz="0" w:space="0" w:color="auto"/>
        <w:right w:val="none" w:sz="0" w:space="0" w:color="auto"/>
      </w:divBdr>
      <w:divsChild>
        <w:div w:id="1497769018">
          <w:marLeft w:val="0"/>
          <w:marRight w:val="0"/>
          <w:marTop w:val="0"/>
          <w:marBottom w:val="0"/>
          <w:divBdr>
            <w:top w:val="none" w:sz="0" w:space="0" w:color="auto"/>
            <w:left w:val="none" w:sz="0" w:space="0" w:color="auto"/>
            <w:bottom w:val="none" w:sz="0" w:space="0" w:color="auto"/>
            <w:right w:val="none" w:sz="0" w:space="0" w:color="auto"/>
          </w:divBdr>
        </w:div>
      </w:divsChild>
    </w:div>
    <w:div w:id="129830103">
      <w:bodyDiv w:val="1"/>
      <w:marLeft w:val="0"/>
      <w:marRight w:val="0"/>
      <w:marTop w:val="0"/>
      <w:marBottom w:val="0"/>
      <w:divBdr>
        <w:top w:val="none" w:sz="0" w:space="0" w:color="auto"/>
        <w:left w:val="none" w:sz="0" w:space="0" w:color="auto"/>
        <w:bottom w:val="none" w:sz="0" w:space="0" w:color="auto"/>
        <w:right w:val="none" w:sz="0" w:space="0" w:color="auto"/>
      </w:divBdr>
    </w:div>
    <w:div w:id="129906680">
      <w:bodyDiv w:val="1"/>
      <w:marLeft w:val="0"/>
      <w:marRight w:val="0"/>
      <w:marTop w:val="0"/>
      <w:marBottom w:val="0"/>
      <w:divBdr>
        <w:top w:val="none" w:sz="0" w:space="0" w:color="auto"/>
        <w:left w:val="none" w:sz="0" w:space="0" w:color="auto"/>
        <w:bottom w:val="none" w:sz="0" w:space="0" w:color="auto"/>
        <w:right w:val="none" w:sz="0" w:space="0" w:color="auto"/>
      </w:divBdr>
    </w:div>
    <w:div w:id="130052132">
      <w:bodyDiv w:val="1"/>
      <w:marLeft w:val="0"/>
      <w:marRight w:val="0"/>
      <w:marTop w:val="0"/>
      <w:marBottom w:val="0"/>
      <w:divBdr>
        <w:top w:val="none" w:sz="0" w:space="0" w:color="auto"/>
        <w:left w:val="none" w:sz="0" w:space="0" w:color="auto"/>
        <w:bottom w:val="none" w:sz="0" w:space="0" w:color="auto"/>
        <w:right w:val="none" w:sz="0" w:space="0" w:color="auto"/>
      </w:divBdr>
    </w:div>
    <w:div w:id="130248984">
      <w:bodyDiv w:val="1"/>
      <w:marLeft w:val="0"/>
      <w:marRight w:val="0"/>
      <w:marTop w:val="0"/>
      <w:marBottom w:val="0"/>
      <w:divBdr>
        <w:top w:val="none" w:sz="0" w:space="0" w:color="auto"/>
        <w:left w:val="none" w:sz="0" w:space="0" w:color="auto"/>
        <w:bottom w:val="none" w:sz="0" w:space="0" w:color="auto"/>
        <w:right w:val="none" w:sz="0" w:space="0" w:color="auto"/>
      </w:divBdr>
      <w:divsChild>
        <w:div w:id="1970236113">
          <w:marLeft w:val="0"/>
          <w:marRight w:val="0"/>
          <w:marTop w:val="135"/>
          <w:marBottom w:val="0"/>
          <w:divBdr>
            <w:top w:val="none" w:sz="0" w:space="0" w:color="auto"/>
            <w:left w:val="none" w:sz="0" w:space="0" w:color="auto"/>
            <w:bottom w:val="none" w:sz="0" w:space="0" w:color="auto"/>
            <w:right w:val="none" w:sz="0" w:space="0" w:color="auto"/>
          </w:divBdr>
        </w:div>
      </w:divsChild>
    </w:div>
    <w:div w:id="130287832">
      <w:bodyDiv w:val="1"/>
      <w:marLeft w:val="0"/>
      <w:marRight w:val="0"/>
      <w:marTop w:val="0"/>
      <w:marBottom w:val="0"/>
      <w:divBdr>
        <w:top w:val="none" w:sz="0" w:space="0" w:color="auto"/>
        <w:left w:val="none" w:sz="0" w:space="0" w:color="auto"/>
        <w:bottom w:val="none" w:sz="0" w:space="0" w:color="auto"/>
        <w:right w:val="none" w:sz="0" w:space="0" w:color="auto"/>
      </w:divBdr>
    </w:div>
    <w:div w:id="130293881">
      <w:bodyDiv w:val="1"/>
      <w:marLeft w:val="0"/>
      <w:marRight w:val="0"/>
      <w:marTop w:val="0"/>
      <w:marBottom w:val="0"/>
      <w:divBdr>
        <w:top w:val="none" w:sz="0" w:space="0" w:color="auto"/>
        <w:left w:val="none" w:sz="0" w:space="0" w:color="auto"/>
        <w:bottom w:val="none" w:sz="0" w:space="0" w:color="auto"/>
        <w:right w:val="none" w:sz="0" w:space="0" w:color="auto"/>
      </w:divBdr>
      <w:divsChild>
        <w:div w:id="557589603">
          <w:marLeft w:val="0"/>
          <w:marRight w:val="0"/>
          <w:marTop w:val="0"/>
          <w:marBottom w:val="0"/>
          <w:divBdr>
            <w:top w:val="none" w:sz="0" w:space="0" w:color="auto"/>
            <w:left w:val="none" w:sz="0" w:space="0" w:color="auto"/>
            <w:bottom w:val="none" w:sz="0" w:space="0" w:color="auto"/>
            <w:right w:val="none" w:sz="0" w:space="0" w:color="auto"/>
          </w:divBdr>
          <w:divsChild>
            <w:div w:id="155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4971">
      <w:bodyDiv w:val="1"/>
      <w:marLeft w:val="0"/>
      <w:marRight w:val="0"/>
      <w:marTop w:val="0"/>
      <w:marBottom w:val="0"/>
      <w:divBdr>
        <w:top w:val="none" w:sz="0" w:space="0" w:color="auto"/>
        <w:left w:val="none" w:sz="0" w:space="0" w:color="auto"/>
        <w:bottom w:val="none" w:sz="0" w:space="0" w:color="auto"/>
        <w:right w:val="none" w:sz="0" w:space="0" w:color="auto"/>
      </w:divBdr>
      <w:divsChild>
        <w:div w:id="1217006712">
          <w:marLeft w:val="0"/>
          <w:marRight w:val="0"/>
          <w:marTop w:val="0"/>
          <w:marBottom w:val="0"/>
          <w:divBdr>
            <w:top w:val="none" w:sz="0" w:space="0" w:color="auto"/>
            <w:left w:val="none" w:sz="0" w:space="0" w:color="auto"/>
            <w:bottom w:val="none" w:sz="0" w:space="0" w:color="auto"/>
            <w:right w:val="none" w:sz="0" w:space="0" w:color="auto"/>
          </w:divBdr>
        </w:div>
        <w:div w:id="1050764507">
          <w:marLeft w:val="0"/>
          <w:marRight w:val="0"/>
          <w:marTop w:val="0"/>
          <w:marBottom w:val="375"/>
          <w:divBdr>
            <w:top w:val="none" w:sz="0" w:space="0" w:color="auto"/>
            <w:left w:val="none" w:sz="0" w:space="0" w:color="auto"/>
            <w:bottom w:val="none" w:sz="0" w:space="0" w:color="auto"/>
            <w:right w:val="none" w:sz="0" w:space="0" w:color="auto"/>
          </w:divBdr>
          <w:divsChild>
            <w:div w:id="1652517070">
              <w:marLeft w:val="0"/>
              <w:marRight w:val="0"/>
              <w:marTop w:val="0"/>
              <w:marBottom w:val="0"/>
              <w:divBdr>
                <w:top w:val="none" w:sz="0" w:space="0" w:color="auto"/>
                <w:left w:val="none" w:sz="0" w:space="0" w:color="auto"/>
                <w:bottom w:val="none" w:sz="0" w:space="0" w:color="auto"/>
                <w:right w:val="none" w:sz="0" w:space="0" w:color="auto"/>
              </w:divBdr>
            </w:div>
          </w:divsChild>
        </w:div>
        <w:div w:id="1247418733">
          <w:marLeft w:val="0"/>
          <w:marRight w:val="0"/>
          <w:marTop w:val="0"/>
          <w:marBottom w:val="0"/>
          <w:divBdr>
            <w:top w:val="none" w:sz="0" w:space="0" w:color="auto"/>
            <w:left w:val="none" w:sz="0" w:space="0" w:color="auto"/>
            <w:bottom w:val="none" w:sz="0" w:space="0" w:color="auto"/>
            <w:right w:val="none" w:sz="0" w:space="0" w:color="auto"/>
          </w:divBdr>
        </w:div>
      </w:divsChild>
    </w:div>
    <w:div w:id="130296511">
      <w:bodyDiv w:val="1"/>
      <w:marLeft w:val="0"/>
      <w:marRight w:val="0"/>
      <w:marTop w:val="0"/>
      <w:marBottom w:val="0"/>
      <w:divBdr>
        <w:top w:val="none" w:sz="0" w:space="0" w:color="auto"/>
        <w:left w:val="none" w:sz="0" w:space="0" w:color="auto"/>
        <w:bottom w:val="none" w:sz="0" w:space="0" w:color="auto"/>
        <w:right w:val="none" w:sz="0" w:space="0" w:color="auto"/>
      </w:divBdr>
      <w:divsChild>
        <w:div w:id="972175495">
          <w:marLeft w:val="0"/>
          <w:marRight w:val="0"/>
          <w:marTop w:val="0"/>
          <w:marBottom w:val="0"/>
          <w:divBdr>
            <w:top w:val="none" w:sz="0" w:space="0" w:color="auto"/>
            <w:left w:val="none" w:sz="0" w:space="0" w:color="auto"/>
            <w:bottom w:val="none" w:sz="0" w:space="0" w:color="auto"/>
            <w:right w:val="none" w:sz="0" w:space="0" w:color="auto"/>
          </w:divBdr>
        </w:div>
        <w:div w:id="1522547279">
          <w:marLeft w:val="0"/>
          <w:marRight w:val="0"/>
          <w:marTop w:val="0"/>
          <w:marBottom w:val="375"/>
          <w:divBdr>
            <w:top w:val="none" w:sz="0" w:space="0" w:color="auto"/>
            <w:left w:val="none" w:sz="0" w:space="0" w:color="auto"/>
            <w:bottom w:val="none" w:sz="0" w:space="0" w:color="auto"/>
            <w:right w:val="none" w:sz="0" w:space="0" w:color="auto"/>
          </w:divBdr>
          <w:divsChild>
            <w:div w:id="494027983">
              <w:marLeft w:val="0"/>
              <w:marRight w:val="0"/>
              <w:marTop w:val="0"/>
              <w:marBottom w:val="0"/>
              <w:divBdr>
                <w:top w:val="none" w:sz="0" w:space="0" w:color="auto"/>
                <w:left w:val="none" w:sz="0" w:space="0" w:color="auto"/>
                <w:bottom w:val="none" w:sz="0" w:space="0" w:color="auto"/>
                <w:right w:val="none" w:sz="0" w:space="0" w:color="auto"/>
              </w:divBdr>
            </w:div>
          </w:divsChild>
        </w:div>
        <w:div w:id="322977203">
          <w:marLeft w:val="0"/>
          <w:marRight w:val="0"/>
          <w:marTop w:val="0"/>
          <w:marBottom w:val="0"/>
          <w:divBdr>
            <w:top w:val="none" w:sz="0" w:space="0" w:color="auto"/>
            <w:left w:val="none" w:sz="0" w:space="0" w:color="auto"/>
            <w:bottom w:val="none" w:sz="0" w:space="0" w:color="auto"/>
            <w:right w:val="none" w:sz="0" w:space="0" w:color="auto"/>
          </w:divBdr>
        </w:div>
      </w:divsChild>
    </w:div>
    <w:div w:id="130369407">
      <w:bodyDiv w:val="1"/>
      <w:marLeft w:val="0"/>
      <w:marRight w:val="0"/>
      <w:marTop w:val="0"/>
      <w:marBottom w:val="0"/>
      <w:divBdr>
        <w:top w:val="none" w:sz="0" w:space="0" w:color="auto"/>
        <w:left w:val="none" w:sz="0" w:space="0" w:color="auto"/>
        <w:bottom w:val="none" w:sz="0" w:space="0" w:color="auto"/>
        <w:right w:val="none" w:sz="0" w:space="0" w:color="auto"/>
      </w:divBdr>
      <w:divsChild>
        <w:div w:id="216205603">
          <w:marLeft w:val="0"/>
          <w:marRight w:val="0"/>
          <w:marTop w:val="0"/>
          <w:marBottom w:val="0"/>
          <w:divBdr>
            <w:top w:val="none" w:sz="0" w:space="0" w:color="auto"/>
            <w:left w:val="none" w:sz="0" w:space="0" w:color="auto"/>
            <w:bottom w:val="none" w:sz="0" w:space="0" w:color="auto"/>
            <w:right w:val="none" w:sz="0" w:space="0" w:color="auto"/>
          </w:divBdr>
        </w:div>
      </w:divsChild>
    </w:div>
    <w:div w:id="130637796">
      <w:bodyDiv w:val="1"/>
      <w:marLeft w:val="0"/>
      <w:marRight w:val="0"/>
      <w:marTop w:val="0"/>
      <w:marBottom w:val="0"/>
      <w:divBdr>
        <w:top w:val="none" w:sz="0" w:space="0" w:color="auto"/>
        <w:left w:val="none" w:sz="0" w:space="0" w:color="auto"/>
        <w:bottom w:val="none" w:sz="0" w:space="0" w:color="auto"/>
        <w:right w:val="none" w:sz="0" w:space="0" w:color="auto"/>
      </w:divBdr>
      <w:divsChild>
        <w:div w:id="421874157">
          <w:marLeft w:val="0"/>
          <w:marRight w:val="0"/>
          <w:marTop w:val="0"/>
          <w:marBottom w:val="0"/>
          <w:divBdr>
            <w:top w:val="none" w:sz="0" w:space="0" w:color="auto"/>
            <w:left w:val="none" w:sz="0" w:space="0" w:color="auto"/>
            <w:bottom w:val="none" w:sz="0" w:space="0" w:color="auto"/>
            <w:right w:val="none" w:sz="0" w:space="0" w:color="auto"/>
          </w:divBdr>
          <w:divsChild>
            <w:div w:id="123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8631">
      <w:bodyDiv w:val="1"/>
      <w:marLeft w:val="0"/>
      <w:marRight w:val="0"/>
      <w:marTop w:val="0"/>
      <w:marBottom w:val="0"/>
      <w:divBdr>
        <w:top w:val="none" w:sz="0" w:space="0" w:color="auto"/>
        <w:left w:val="none" w:sz="0" w:space="0" w:color="auto"/>
        <w:bottom w:val="none" w:sz="0" w:space="0" w:color="auto"/>
        <w:right w:val="none" w:sz="0" w:space="0" w:color="auto"/>
      </w:divBdr>
      <w:divsChild>
        <w:div w:id="129711162">
          <w:marLeft w:val="0"/>
          <w:marRight w:val="0"/>
          <w:marTop w:val="0"/>
          <w:marBottom w:val="0"/>
          <w:divBdr>
            <w:top w:val="none" w:sz="0" w:space="0" w:color="auto"/>
            <w:left w:val="none" w:sz="0" w:space="0" w:color="auto"/>
            <w:bottom w:val="none" w:sz="0" w:space="0" w:color="auto"/>
            <w:right w:val="none" w:sz="0" w:space="0" w:color="auto"/>
          </w:divBdr>
          <w:divsChild>
            <w:div w:id="506870490">
              <w:marLeft w:val="0"/>
              <w:marRight w:val="0"/>
              <w:marTop w:val="0"/>
              <w:marBottom w:val="0"/>
              <w:divBdr>
                <w:top w:val="none" w:sz="0" w:space="0" w:color="auto"/>
                <w:left w:val="none" w:sz="0" w:space="0" w:color="auto"/>
                <w:bottom w:val="none" w:sz="0" w:space="0" w:color="auto"/>
                <w:right w:val="none" w:sz="0" w:space="0" w:color="auto"/>
              </w:divBdr>
            </w:div>
            <w:div w:id="1408113753">
              <w:marLeft w:val="0"/>
              <w:marRight w:val="375"/>
              <w:marTop w:val="0"/>
              <w:marBottom w:val="0"/>
              <w:divBdr>
                <w:top w:val="none" w:sz="0" w:space="0" w:color="auto"/>
                <w:left w:val="none" w:sz="0" w:space="0" w:color="auto"/>
                <w:bottom w:val="none" w:sz="0" w:space="0" w:color="auto"/>
                <w:right w:val="none" w:sz="0" w:space="0" w:color="auto"/>
              </w:divBdr>
            </w:div>
          </w:divsChild>
        </w:div>
        <w:div w:id="1974016166">
          <w:marLeft w:val="0"/>
          <w:marRight w:val="0"/>
          <w:marTop w:val="0"/>
          <w:marBottom w:val="0"/>
          <w:divBdr>
            <w:top w:val="none" w:sz="0" w:space="0" w:color="auto"/>
            <w:left w:val="none" w:sz="0" w:space="0" w:color="auto"/>
            <w:bottom w:val="single" w:sz="18" w:space="8" w:color="000000"/>
            <w:right w:val="none" w:sz="0" w:space="0" w:color="auto"/>
          </w:divBdr>
        </w:div>
      </w:divsChild>
    </w:div>
    <w:div w:id="130749500">
      <w:bodyDiv w:val="1"/>
      <w:marLeft w:val="0"/>
      <w:marRight w:val="0"/>
      <w:marTop w:val="0"/>
      <w:marBottom w:val="0"/>
      <w:divBdr>
        <w:top w:val="none" w:sz="0" w:space="0" w:color="auto"/>
        <w:left w:val="none" w:sz="0" w:space="0" w:color="auto"/>
        <w:bottom w:val="none" w:sz="0" w:space="0" w:color="auto"/>
        <w:right w:val="none" w:sz="0" w:space="0" w:color="auto"/>
      </w:divBdr>
    </w:div>
    <w:div w:id="130828974">
      <w:bodyDiv w:val="1"/>
      <w:marLeft w:val="0"/>
      <w:marRight w:val="0"/>
      <w:marTop w:val="0"/>
      <w:marBottom w:val="0"/>
      <w:divBdr>
        <w:top w:val="none" w:sz="0" w:space="0" w:color="auto"/>
        <w:left w:val="none" w:sz="0" w:space="0" w:color="auto"/>
        <w:bottom w:val="none" w:sz="0" w:space="0" w:color="auto"/>
        <w:right w:val="none" w:sz="0" w:space="0" w:color="auto"/>
      </w:divBdr>
    </w:div>
    <w:div w:id="130832763">
      <w:bodyDiv w:val="1"/>
      <w:marLeft w:val="0"/>
      <w:marRight w:val="0"/>
      <w:marTop w:val="0"/>
      <w:marBottom w:val="0"/>
      <w:divBdr>
        <w:top w:val="none" w:sz="0" w:space="0" w:color="auto"/>
        <w:left w:val="none" w:sz="0" w:space="0" w:color="auto"/>
        <w:bottom w:val="none" w:sz="0" w:space="0" w:color="auto"/>
        <w:right w:val="none" w:sz="0" w:space="0" w:color="auto"/>
      </w:divBdr>
      <w:divsChild>
        <w:div w:id="512845114">
          <w:marLeft w:val="0"/>
          <w:marRight w:val="0"/>
          <w:marTop w:val="0"/>
          <w:marBottom w:val="525"/>
          <w:divBdr>
            <w:top w:val="none" w:sz="0" w:space="0" w:color="auto"/>
            <w:left w:val="none" w:sz="0" w:space="0" w:color="auto"/>
            <w:bottom w:val="none" w:sz="0" w:space="0" w:color="auto"/>
            <w:right w:val="none" w:sz="0" w:space="0" w:color="auto"/>
          </w:divBdr>
        </w:div>
      </w:divsChild>
    </w:div>
    <w:div w:id="130875777">
      <w:bodyDiv w:val="1"/>
      <w:marLeft w:val="0"/>
      <w:marRight w:val="0"/>
      <w:marTop w:val="0"/>
      <w:marBottom w:val="0"/>
      <w:divBdr>
        <w:top w:val="none" w:sz="0" w:space="0" w:color="auto"/>
        <w:left w:val="none" w:sz="0" w:space="0" w:color="auto"/>
        <w:bottom w:val="none" w:sz="0" w:space="0" w:color="auto"/>
        <w:right w:val="none" w:sz="0" w:space="0" w:color="auto"/>
      </w:divBdr>
    </w:div>
    <w:div w:id="130875978">
      <w:bodyDiv w:val="1"/>
      <w:marLeft w:val="0"/>
      <w:marRight w:val="0"/>
      <w:marTop w:val="0"/>
      <w:marBottom w:val="0"/>
      <w:divBdr>
        <w:top w:val="none" w:sz="0" w:space="0" w:color="auto"/>
        <w:left w:val="none" w:sz="0" w:space="0" w:color="auto"/>
        <w:bottom w:val="none" w:sz="0" w:space="0" w:color="auto"/>
        <w:right w:val="none" w:sz="0" w:space="0" w:color="auto"/>
      </w:divBdr>
    </w:div>
    <w:div w:id="130907770">
      <w:bodyDiv w:val="1"/>
      <w:marLeft w:val="0"/>
      <w:marRight w:val="0"/>
      <w:marTop w:val="0"/>
      <w:marBottom w:val="0"/>
      <w:divBdr>
        <w:top w:val="none" w:sz="0" w:space="0" w:color="auto"/>
        <w:left w:val="none" w:sz="0" w:space="0" w:color="auto"/>
        <w:bottom w:val="none" w:sz="0" w:space="0" w:color="auto"/>
        <w:right w:val="none" w:sz="0" w:space="0" w:color="auto"/>
      </w:divBdr>
    </w:div>
    <w:div w:id="131024653">
      <w:bodyDiv w:val="1"/>
      <w:marLeft w:val="0"/>
      <w:marRight w:val="0"/>
      <w:marTop w:val="0"/>
      <w:marBottom w:val="0"/>
      <w:divBdr>
        <w:top w:val="none" w:sz="0" w:space="0" w:color="auto"/>
        <w:left w:val="none" w:sz="0" w:space="0" w:color="auto"/>
        <w:bottom w:val="none" w:sz="0" w:space="0" w:color="auto"/>
        <w:right w:val="none" w:sz="0" w:space="0" w:color="auto"/>
      </w:divBdr>
      <w:divsChild>
        <w:div w:id="131561574">
          <w:marLeft w:val="0"/>
          <w:marRight w:val="0"/>
          <w:marTop w:val="0"/>
          <w:marBottom w:val="0"/>
          <w:divBdr>
            <w:top w:val="none" w:sz="0" w:space="0" w:color="auto"/>
            <w:left w:val="none" w:sz="0" w:space="0" w:color="auto"/>
            <w:bottom w:val="none" w:sz="0" w:space="0" w:color="auto"/>
            <w:right w:val="none" w:sz="0" w:space="0" w:color="auto"/>
          </w:divBdr>
          <w:divsChild>
            <w:div w:id="17959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5893">
      <w:bodyDiv w:val="1"/>
      <w:marLeft w:val="0"/>
      <w:marRight w:val="0"/>
      <w:marTop w:val="0"/>
      <w:marBottom w:val="0"/>
      <w:divBdr>
        <w:top w:val="none" w:sz="0" w:space="0" w:color="auto"/>
        <w:left w:val="none" w:sz="0" w:space="0" w:color="auto"/>
        <w:bottom w:val="none" w:sz="0" w:space="0" w:color="auto"/>
        <w:right w:val="none" w:sz="0" w:space="0" w:color="auto"/>
      </w:divBdr>
    </w:div>
    <w:div w:id="131365803">
      <w:bodyDiv w:val="1"/>
      <w:marLeft w:val="0"/>
      <w:marRight w:val="0"/>
      <w:marTop w:val="0"/>
      <w:marBottom w:val="0"/>
      <w:divBdr>
        <w:top w:val="none" w:sz="0" w:space="0" w:color="auto"/>
        <w:left w:val="none" w:sz="0" w:space="0" w:color="auto"/>
        <w:bottom w:val="none" w:sz="0" w:space="0" w:color="auto"/>
        <w:right w:val="none" w:sz="0" w:space="0" w:color="auto"/>
      </w:divBdr>
      <w:divsChild>
        <w:div w:id="618608854">
          <w:marLeft w:val="0"/>
          <w:marRight w:val="0"/>
          <w:marTop w:val="0"/>
          <w:marBottom w:val="0"/>
          <w:divBdr>
            <w:top w:val="none" w:sz="0" w:space="0" w:color="auto"/>
            <w:left w:val="none" w:sz="0" w:space="0" w:color="auto"/>
            <w:bottom w:val="none" w:sz="0" w:space="0" w:color="auto"/>
            <w:right w:val="none" w:sz="0" w:space="0" w:color="auto"/>
          </w:divBdr>
          <w:divsChild>
            <w:div w:id="119611824">
              <w:marLeft w:val="0"/>
              <w:marRight w:val="150"/>
              <w:marTop w:val="0"/>
              <w:marBottom w:val="0"/>
              <w:divBdr>
                <w:top w:val="none" w:sz="0" w:space="0" w:color="auto"/>
                <w:left w:val="none" w:sz="0" w:space="0" w:color="auto"/>
                <w:bottom w:val="none" w:sz="0" w:space="0" w:color="auto"/>
                <w:right w:val="none" w:sz="0" w:space="0" w:color="auto"/>
              </w:divBdr>
            </w:div>
            <w:div w:id="1722093680">
              <w:marLeft w:val="0"/>
              <w:marRight w:val="150"/>
              <w:marTop w:val="0"/>
              <w:marBottom w:val="0"/>
              <w:divBdr>
                <w:top w:val="none" w:sz="0" w:space="0" w:color="auto"/>
                <w:left w:val="none" w:sz="0" w:space="0" w:color="auto"/>
                <w:bottom w:val="none" w:sz="0" w:space="0" w:color="auto"/>
                <w:right w:val="none" w:sz="0" w:space="0" w:color="auto"/>
              </w:divBdr>
            </w:div>
          </w:divsChild>
        </w:div>
        <w:div w:id="981499192">
          <w:marLeft w:val="0"/>
          <w:marRight w:val="0"/>
          <w:marTop w:val="0"/>
          <w:marBottom w:val="0"/>
          <w:divBdr>
            <w:top w:val="none" w:sz="0" w:space="0" w:color="auto"/>
            <w:left w:val="none" w:sz="0" w:space="0" w:color="auto"/>
            <w:bottom w:val="none" w:sz="0" w:space="0" w:color="auto"/>
            <w:right w:val="none" w:sz="0" w:space="0" w:color="auto"/>
          </w:divBdr>
        </w:div>
        <w:div w:id="1812823743">
          <w:marLeft w:val="0"/>
          <w:marRight w:val="0"/>
          <w:marTop w:val="0"/>
          <w:marBottom w:val="0"/>
          <w:divBdr>
            <w:top w:val="none" w:sz="0" w:space="0" w:color="auto"/>
            <w:left w:val="none" w:sz="0" w:space="0" w:color="auto"/>
            <w:bottom w:val="none" w:sz="0" w:space="0" w:color="auto"/>
            <w:right w:val="none" w:sz="0" w:space="0" w:color="auto"/>
          </w:divBdr>
        </w:div>
        <w:div w:id="2061511482">
          <w:marLeft w:val="0"/>
          <w:marRight w:val="0"/>
          <w:marTop w:val="0"/>
          <w:marBottom w:val="150"/>
          <w:divBdr>
            <w:top w:val="none" w:sz="0" w:space="0" w:color="auto"/>
            <w:left w:val="none" w:sz="0" w:space="0" w:color="auto"/>
            <w:bottom w:val="none" w:sz="0" w:space="0" w:color="auto"/>
            <w:right w:val="none" w:sz="0" w:space="0" w:color="auto"/>
          </w:divBdr>
        </w:div>
      </w:divsChild>
    </w:div>
    <w:div w:id="131481832">
      <w:bodyDiv w:val="1"/>
      <w:marLeft w:val="0"/>
      <w:marRight w:val="0"/>
      <w:marTop w:val="0"/>
      <w:marBottom w:val="0"/>
      <w:divBdr>
        <w:top w:val="none" w:sz="0" w:space="0" w:color="auto"/>
        <w:left w:val="none" w:sz="0" w:space="0" w:color="auto"/>
        <w:bottom w:val="none" w:sz="0" w:space="0" w:color="auto"/>
        <w:right w:val="none" w:sz="0" w:space="0" w:color="auto"/>
      </w:divBdr>
    </w:div>
    <w:div w:id="131484120">
      <w:bodyDiv w:val="1"/>
      <w:marLeft w:val="0"/>
      <w:marRight w:val="0"/>
      <w:marTop w:val="0"/>
      <w:marBottom w:val="0"/>
      <w:divBdr>
        <w:top w:val="none" w:sz="0" w:space="0" w:color="auto"/>
        <w:left w:val="none" w:sz="0" w:space="0" w:color="auto"/>
        <w:bottom w:val="none" w:sz="0" w:space="0" w:color="auto"/>
        <w:right w:val="none" w:sz="0" w:space="0" w:color="auto"/>
      </w:divBdr>
    </w:div>
    <w:div w:id="131487471">
      <w:bodyDiv w:val="1"/>
      <w:marLeft w:val="0"/>
      <w:marRight w:val="0"/>
      <w:marTop w:val="0"/>
      <w:marBottom w:val="0"/>
      <w:divBdr>
        <w:top w:val="none" w:sz="0" w:space="0" w:color="auto"/>
        <w:left w:val="none" w:sz="0" w:space="0" w:color="auto"/>
        <w:bottom w:val="none" w:sz="0" w:space="0" w:color="auto"/>
        <w:right w:val="none" w:sz="0" w:space="0" w:color="auto"/>
      </w:divBdr>
      <w:divsChild>
        <w:div w:id="1810632642">
          <w:marLeft w:val="0"/>
          <w:marRight w:val="0"/>
          <w:marTop w:val="0"/>
          <w:marBottom w:val="0"/>
          <w:divBdr>
            <w:top w:val="none" w:sz="0" w:space="0" w:color="auto"/>
            <w:left w:val="none" w:sz="0" w:space="0" w:color="auto"/>
            <w:bottom w:val="none" w:sz="0" w:space="0" w:color="auto"/>
            <w:right w:val="none" w:sz="0" w:space="0" w:color="auto"/>
          </w:divBdr>
          <w:divsChild>
            <w:div w:id="36224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0479">
      <w:bodyDiv w:val="1"/>
      <w:marLeft w:val="0"/>
      <w:marRight w:val="0"/>
      <w:marTop w:val="0"/>
      <w:marBottom w:val="0"/>
      <w:divBdr>
        <w:top w:val="none" w:sz="0" w:space="0" w:color="auto"/>
        <w:left w:val="none" w:sz="0" w:space="0" w:color="auto"/>
        <w:bottom w:val="none" w:sz="0" w:space="0" w:color="auto"/>
        <w:right w:val="none" w:sz="0" w:space="0" w:color="auto"/>
      </w:divBdr>
      <w:divsChild>
        <w:div w:id="7064881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1600142">
      <w:bodyDiv w:val="1"/>
      <w:marLeft w:val="0"/>
      <w:marRight w:val="0"/>
      <w:marTop w:val="0"/>
      <w:marBottom w:val="0"/>
      <w:divBdr>
        <w:top w:val="none" w:sz="0" w:space="0" w:color="auto"/>
        <w:left w:val="none" w:sz="0" w:space="0" w:color="auto"/>
        <w:bottom w:val="none" w:sz="0" w:space="0" w:color="auto"/>
        <w:right w:val="none" w:sz="0" w:space="0" w:color="auto"/>
      </w:divBdr>
      <w:divsChild>
        <w:div w:id="774788969">
          <w:marLeft w:val="0"/>
          <w:marRight w:val="0"/>
          <w:marTop w:val="0"/>
          <w:marBottom w:val="0"/>
          <w:divBdr>
            <w:top w:val="none" w:sz="0" w:space="0" w:color="auto"/>
            <w:left w:val="none" w:sz="0" w:space="0" w:color="auto"/>
            <w:bottom w:val="none" w:sz="0" w:space="0" w:color="auto"/>
            <w:right w:val="none" w:sz="0" w:space="0" w:color="auto"/>
          </w:divBdr>
          <w:divsChild>
            <w:div w:id="1153981698">
              <w:marLeft w:val="0"/>
              <w:marRight w:val="0"/>
              <w:marTop w:val="0"/>
              <w:marBottom w:val="0"/>
              <w:divBdr>
                <w:top w:val="none" w:sz="0" w:space="0" w:color="auto"/>
                <w:left w:val="none" w:sz="0" w:space="0" w:color="auto"/>
                <w:bottom w:val="none" w:sz="0" w:space="0" w:color="auto"/>
                <w:right w:val="none" w:sz="0" w:space="0" w:color="auto"/>
              </w:divBdr>
            </w:div>
          </w:divsChild>
        </w:div>
        <w:div w:id="97144447">
          <w:marLeft w:val="0"/>
          <w:marRight w:val="0"/>
          <w:marTop w:val="225"/>
          <w:marBottom w:val="600"/>
          <w:divBdr>
            <w:top w:val="none" w:sz="0" w:space="0" w:color="auto"/>
            <w:left w:val="none" w:sz="0" w:space="0" w:color="auto"/>
            <w:bottom w:val="none" w:sz="0" w:space="0" w:color="auto"/>
            <w:right w:val="none" w:sz="0" w:space="0" w:color="auto"/>
          </w:divBdr>
        </w:div>
      </w:divsChild>
    </w:div>
    <w:div w:id="132019621">
      <w:bodyDiv w:val="1"/>
      <w:marLeft w:val="0"/>
      <w:marRight w:val="0"/>
      <w:marTop w:val="0"/>
      <w:marBottom w:val="0"/>
      <w:divBdr>
        <w:top w:val="none" w:sz="0" w:space="0" w:color="auto"/>
        <w:left w:val="none" w:sz="0" w:space="0" w:color="auto"/>
        <w:bottom w:val="none" w:sz="0" w:space="0" w:color="auto"/>
        <w:right w:val="none" w:sz="0" w:space="0" w:color="auto"/>
      </w:divBdr>
      <w:divsChild>
        <w:div w:id="997148340">
          <w:marLeft w:val="0"/>
          <w:marRight w:val="0"/>
          <w:marTop w:val="0"/>
          <w:marBottom w:val="0"/>
          <w:divBdr>
            <w:top w:val="none" w:sz="0" w:space="0" w:color="auto"/>
            <w:left w:val="none" w:sz="0" w:space="0" w:color="auto"/>
            <w:bottom w:val="none" w:sz="0" w:space="0" w:color="auto"/>
            <w:right w:val="none" w:sz="0" w:space="0" w:color="auto"/>
          </w:divBdr>
          <w:divsChild>
            <w:div w:id="18674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6291">
      <w:bodyDiv w:val="1"/>
      <w:marLeft w:val="0"/>
      <w:marRight w:val="0"/>
      <w:marTop w:val="0"/>
      <w:marBottom w:val="0"/>
      <w:divBdr>
        <w:top w:val="none" w:sz="0" w:space="0" w:color="auto"/>
        <w:left w:val="none" w:sz="0" w:space="0" w:color="auto"/>
        <w:bottom w:val="none" w:sz="0" w:space="0" w:color="auto"/>
        <w:right w:val="none" w:sz="0" w:space="0" w:color="auto"/>
      </w:divBdr>
    </w:div>
    <w:div w:id="132187008">
      <w:bodyDiv w:val="1"/>
      <w:marLeft w:val="0"/>
      <w:marRight w:val="0"/>
      <w:marTop w:val="0"/>
      <w:marBottom w:val="0"/>
      <w:divBdr>
        <w:top w:val="none" w:sz="0" w:space="0" w:color="auto"/>
        <w:left w:val="none" w:sz="0" w:space="0" w:color="auto"/>
        <w:bottom w:val="none" w:sz="0" w:space="0" w:color="auto"/>
        <w:right w:val="none" w:sz="0" w:space="0" w:color="auto"/>
      </w:divBdr>
      <w:divsChild>
        <w:div w:id="960308372">
          <w:marLeft w:val="0"/>
          <w:marRight w:val="0"/>
          <w:marTop w:val="0"/>
          <w:marBottom w:val="0"/>
          <w:divBdr>
            <w:top w:val="none" w:sz="0" w:space="0" w:color="auto"/>
            <w:left w:val="none" w:sz="0" w:space="0" w:color="auto"/>
            <w:bottom w:val="none" w:sz="0" w:space="0" w:color="auto"/>
            <w:right w:val="none" w:sz="0" w:space="0" w:color="auto"/>
          </w:divBdr>
        </w:div>
      </w:divsChild>
    </w:div>
    <w:div w:id="132262780">
      <w:bodyDiv w:val="1"/>
      <w:marLeft w:val="0"/>
      <w:marRight w:val="0"/>
      <w:marTop w:val="0"/>
      <w:marBottom w:val="0"/>
      <w:divBdr>
        <w:top w:val="none" w:sz="0" w:space="0" w:color="auto"/>
        <w:left w:val="none" w:sz="0" w:space="0" w:color="auto"/>
        <w:bottom w:val="none" w:sz="0" w:space="0" w:color="auto"/>
        <w:right w:val="none" w:sz="0" w:space="0" w:color="auto"/>
      </w:divBdr>
    </w:div>
    <w:div w:id="132404612">
      <w:bodyDiv w:val="1"/>
      <w:marLeft w:val="0"/>
      <w:marRight w:val="0"/>
      <w:marTop w:val="0"/>
      <w:marBottom w:val="0"/>
      <w:divBdr>
        <w:top w:val="none" w:sz="0" w:space="0" w:color="auto"/>
        <w:left w:val="none" w:sz="0" w:space="0" w:color="auto"/>
        <w:bottom w:val="none" w:sz="0" w:space="0" w:color="auto"/>
        <w:right w:val="none" w:sz="0" w:space="0" w:color="auto"/>
      </w:divBdr>
    </w:div>
    <w:div w:id="132412736">
      <w:bodyDiv w:val="1"/>
      <w:marLeft w:val="0"/>
      <w:marRight w:val="0"/>
      <w:marTop w:val="0"/>
      <w:marBottom w:val="0"/>
      <w:divBdr>
        <w:top w:val="none" w:sz="0" w:space="0" w:color="auto"/>
        <w:left w:val="none" w:sz="0" w:space="0" w:color="auto"/>
        <w:bottom w:val="none" w:sz="0" w:space="0" w:color="auto"/>
        <w:right w:val="none" w:sz="0" w:space="0" w:color="auto"/>
      </w:divBdr>
    </w:div>
    <w:div w:id="132606110">
      <w:bodyDiv w:val="1"/>
      <w:marLeft w:val="0"/>
      <w:marRight w:val="0"/>
      <w:marTop w:val="0"/>
      <w:marBottom w:val="0"/>
      <w:divBdr>
        <w:top w:val="none" w:sz="0" w:space="0" w:color="auto"/>
        <w:left w:val="none" w:sz="0" w:space="0" w:color="auto"/>
        <w:bottom w:val="none" w:sz="0" w:space="0" w:color="auto"/>
        <w:right w:val="none" w:sz="0" w:space="0" w:color="auto"/>
      </w:divBdr>
      <w:divsChild>
        <w:div w:id="948849749">
          <w:marLeft w:val="0"/>
          <w:marRight w:val="0"/>
          <w:marTop w:val="0"/>
          <w:marBottom w:val="0"/>
          <w:divBdr>
            <w:top w:val="none" w:sz="0" w:space="0" w:color="auto"/>
            <w:left w:val="none" w:sz="0" w:space="0" w:color="auto"/>
            <w:bottom w:val="none" w:sz="0" w:space="0" w:color="auto"/>
            <w:right w:val="none" w:sz="0" w:space="0" w:color="auto"/>
          </w:divBdr>
        </w:div>
      </w:divsChild>
    </w:div>
    <w:div w:id="132606195">
      <w:bodyDiv w:val="1"/>
      <w:marLeft w:val="0"/>
      <w:marRight w:val="0"/>
      <w:marTop w:val="0"/>
      <w:marBottom w:val="0"/>
      <w:divBdr>
        <w:top w:val="none" w:sz="0" w:space="0" w:color="auto"/>
        <w:left w:val="none" w:sz="0" w:space="0" w:color="auto"/>
        <w:bottom w:val="none" w:sz="0" w:space="0" w:color="auto"/>
        <w:right w:val="none" w:sz="0" w:space="0" w:color="auto"/>
      </w:divBdr>
      <w:divsChild>
        <w:div w:id="882133097">
          <w:marLeft w:val="0"/>
          <w:marRight w:val="0"/>
          <w:marTop w:val="0"/>
          <w:marBottom w:val="0"/>
          <w:divBdr>
            <w:top w:val="none" w:sz="0" w:space="0" w:color="auto"/>
            <w:left w:val="none" w:sz="0" w:space="0" w:color="auto"/>
            <w:bottom w:val="none" w:sz="0" w:space="0" w:color="auto"/>
            <w:right w:val="none" w:sz="0" w:space="0" w:color="auto"/>
          </w:divBdr>
          <w:divsChild>
            <w:div w:id="858204374">
              <w:marLeft w:val="0"/>
              <w:marRight w:val="0"/>
              <w:marTop w:val="0"/>
              <w:marBottom w:val="0"/>
              <w:divBdr>
                <w:top w:val="none" w:sz="0" w:space="0" w:color="auto"/>
                <w:left w:val="none" w:sz="0" w:space="0" w:color="auto"/>
                <w:bottom w:val="none" w:sz="0" w:space="0" w:color="auto"/>
                <w:right w:val="none" w:sz="0" w:space="0" w:color="auto"/>
              </w:divBdr>
            </w:div>
          </w:divsChild>
        </w:div>
        <w:div w:id="341132890">
          <w:marLeft w:val="0"/>
          <w:marRight w:val="0"/>
          <w:marTop w:val="225"/>
          <w:marBottom w:val="600"/>
          <w:divBdr>
            <w:top w:val="none" w:sz="0" w:space="0" w:color="auto"/>
            <w:left w:val="none" w:sz="0" w:space="0" w:color="auto"/>
            <w:bottom w:val="none" w:sz="0" w:space="0" w:color="auto"/>
            <w:right w:val="none" w:sz="0" w:space="0" w:color="auto"/>
          </w:divBdr>
        </w:div>
      </w:divsChild>
    </w:div>
    <w:div w:id="132647173">
      <w:bodyDiv w:val="1"/>
      <w:marLeft w:val="0"/>
      <w:marRight w:val="0"/>
      <w:marTop w:val="0"/>
      <w:marBottom w:val="0"/>
      <w:divBdr>
        <w:top w:val="none" w:sz="0" w:space="0" w:color="auto"/>
        <w:left w:val="none" w:sz="0" w:space="0" w:color="auto"/>
        <w:bottom w:val="none" w:sz="0" w:space="0" w:color="auto"/>
        <w:right w:val="none" w:sz="0" w:space="0" w:color="auto"/>
      </w:divBdr>
    </w:div>
    <w:div w:id="132715346">
      <w:bodyDiv w:val="1"/>
      <w:marLeft w:val="0"/>
      <w:marRight w:val="0"/>
      <w:marTop w:val="0"/>
      <w:marBottom w:val="0"/>
      <w:divBdr>
        <w:top w:val="none" w:sz="0" w:space="0" w:color="auto"/>
        <w:left w:val="none" w:sz="0" w:space="0" w:color="auto"/>
        <w:bottom w:val="none" w:sz="0" w:space="0" w:color="auto"/>
        <w:right w:val="none" w:sz="0" w:space="0" w:color="auto"/>
      </w:divBdr>
    </w:div>
    <w:div w:id="132723690">
      <w:bodyDiv w:val="1"/>
      <w:marLeft w:val="0"/>
      <w:marRight w:val="0"/>
      <w:marTop w:val="0"/>
      <w:marBottom w:val="0"/>
      <w:divBdr>
        <w:top w:val="none" w:sz="0" w:space="0" w:color="auto"/>
        <w:left w:val="none" w:sz="0" w:space="0" w:color="auto"/>
        <w:bottom w:val="none" w:sz="0" w:space="0" w:color="auto"/>
        <w:right w:val="none" w:sz="0" w:space="0" w:color="auto"/>
      </w:divBdr>
    </w:div>
    <w:div w:id="132794468">
      <w:bodyDiv w:val="1"/>
      <w:marLeft w:val="0"/>
      <w:marRight w:val="0"/>
      <w:marTop w:val="0"/>
      <w:marBottom w:val="0"/>
      <w:divBdr>
        <w:top w:val="none" w:sz="0" w:space="0" w:color="auto"/>
        <w:left w:val="none" w:sz="0" w:space="0" w:color="auto"/>
        <w:bottom w:val="none" w:sz="0" w:space="0" w:color="auto"/>
        <w:right w:val="none" w:sz="0" w:space="0" w:color="auto"/>
      </w:divBdr>
    </w:div>
    <w:div w:id="132795745">
      <w:bodyDiv w:val="1"/>
      <w:marLeft w:val="0"/>
      <w:marRight w:val="0"/>
      <w:marTop w:val="0"/>
      <w:marBottom w:val="0"/>
      <w:divBdr>
        <w:top w:val="none" w:sz="0" w:space="0" w:color="auto"/>
        <w:left w:val="none" w:sz="0" w:space="0" w:color="auto"/>
        <w:bottom w:val="none" w:sz="0" w:space="0" w:color="auto"/>
        <w:right w:val="none" w:sz="0" w:space="0" w:color="auto"/>
      </w:divBdr>
      <w:divsChild>
        <w:div w:id="887760117">
          <w:marLeft w:val="0"/>
          <w:marRight w:val="0"/>
          <w:marTop w:val="0"/>
          <w:marBottom w:val="0"/>
          <w:divBdr>
            <w:top w:val="none" w:sz="0" w:space="0" w:color="auto"/>
            <w:left w:val="none" w:sz="0" w:space="0" w:color="auto"/>
            <w:bottom w:val="none" w:sz="0" w:space="0" w:color="auto"/>
            <w:right w:val="none" w:sz="0" w:space="0" w:color="auto"/>
          </w:divBdr>
        </w:div>
      </w:divsChild>
    </w:div>
    <w:div w:id="1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072699319">
          <w:marLeft w:val="0"/>
          <w:marRight w:val="0"/>
          <w:marTop w:val="0"/>
          <w:marBottom w:val="0"/>
          <w:divBdr>
            <w:top w:val="none" w:sz="0" w:space="0" w:color="auto"/>
            <w:left w:val="none" w:sz="0" w:space="0" w:color="auto"/>
            <w:bottom w:val="none" w:sz="0" w:space="0" w:color="auto"/>
            <w:right w:val="none" w:sz="0" w:space="0" w:color="auto"/>
          </w:divBdr>
          <w:divsChild>
            <w:div w:id="893664892">
              <w:marLeft w:val="0"/>
              <w:marRight w:val="0"/>
              <w:marTop w:val="0"/>
              <w:marBottom w:val="0"/>
              <w:divBdr>
                <w:top w:val="none" w:sz="0" w:space="0" w:color="auto"/>
                <w:left w:val="none" w:sz="0" w:space="0" w:color="auto"/>
                <w:bottom w:val="none" w:sz="0" w:space="0" w:color="auto"/>
                <w:right w:val="none" w:sz="0" w:space="0" w:color="auto"/>
              </w:divBdr>
              <w:divsChild>
                <w:div w:id="1344819887">
                  <w:marLeft w:val="0"/>
                  <w:marRight w:val="0"/>
                  <w:marTop w:val="0"/>
                  <w:marBottom w:val="0"/>
                  <w:divBdr>
                    <w:top w:val="none" w:sz="0" w:space="0" w:color="auto"/>
                    <w:left w:val="none" w:sz="0" w:space="0" w:color="auto"/>
                    <w:bottom w:val="none" w:sz="0" w:space="0" w:color="auto"/>
                    <w:right w:val="none" w:sz="0" w:space="0" w:color="auto"/>
                  </w:divBdr>
                </w:div>
                <w:div w:id="1815289540">
                  <w:marLeft w:val="0"/>
                  <w:marRight w:val="0"/>
                  <w:marTop w:val="225"/>
                  <w:marBottom w:val="375"/>
                  <w:divBdr>
                    <w:top w:val="none" w:sz="0" w:space="0" w:color="auto"/>
                    <w:left w:val="none" w:sz="0" w:space="0" w:color="auto"/>
                    <w:bottom w:val="none" w:sz="0" w:space="0" w:color="auto"/>
                    <w:right w:val="none" w:sz="0" w:space="0" w:color="auto"/>
                  </w:divBdr>
                  <w:divsChild>
                    <w:div w:id="1345089687">
                      <w:marLeft w:val="0"/>
                      <w:marRight w:val="0"/>
                      <w:marTop w:val="0"/>
                      <w:marBottom w:val="0"/>
                      <w:divBdr>
                        <w:top w:val="none" w:sz="0" w:space="0" w:color="auto"/>
                        <w:left w:val="none" w:sz="0" w:space="0" w:color="auto"/>
                        <w:bottom w:val="none" w:sz="0" w:space="0" w:color="auto"/>
                        <w:right w:val="none" w:sz="0" w:space="0" w:color="auto"/>
                      </w:divBdr>
                    </w:div>
                    <w:div w:id="1658652187">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133331453">
      <w:bodyDiv w:val="1"/>
      <w:marLeft w:val="0"/>
      <w:marRight w:val="0"/>
      <w:marTop w:val="0"/>
      <w:marBottom w:val="0"/>
      <w:divBdr>
        <w:top w:val="none" w:sz="0" w:space="0" w:color="auto"/>
        <w:left w:val="none" w:sz="0" w:space="0" w:color="auto"/>
        <w:bottom w:val="none" w:sz="0" w:space="0" w:color="auto"/>
        <w:right w:val="none" w:sz="0" w:space="0" w:color="auto"/>
      </w:divBdr>
      <w:divsChild>
        <w:div w:id="586034126">
          <w:marLeft w:val="0"/>
          <w:marRight w:val="0"/>
          <w:marTop w:val="0"/>
          <w:marBottom w:val="240"/>
          <w:divBdr>
            <w:top w:val="none" w:sz="0" w:space="0" w:color="auto"/>
            <w:left w:val="none" w:sz="0" w:space="0" w:color="auto"/>
            <w:bottom w:val="none" w:sz="0" w:space="0" w:color="auto"/>
            <w:right w:val="none" w:sz="0" w:space="0" w:color="auto"/>
          </w:divBdr>
        </w:div>
      </w:divsChild>
    </w:div>
    <w:div w:id="133567590">
      <w:bodyDiv w:val="1"/>
      <w:marLeft w:val="0"/>
      <w:marRight w:val="0"/>
      <w:marTop w:val="0"/>
      <w:marBottom w:val="0"/>
      <w:divBdr>
        <w:top w:val="none" w:sz="0" w:space="0" w:color="auto"/>
        <w:left w:val="none" w:sz="0" w:space="0" w:color="auto"/>
        <w:bottom w:val="none" w:sz="0" w:space="0" w:color="auto"/>
        <w:right w:val="none" w:sz="0" w:space="0" w:color="auto"/>
      </w:divBdr>
      <w:divsChild>
        <w:div w:id="860320402">
          <w:marLeft w:val="0"/>
          <w:marRight w:val="0"/>
          <w:marTop w:val="0"/>
          <w:marBottom w:val="0"/>
          <w:divBdr>
            <w:top w:val="none" w:sz="0" w:space="0" w:color="auto"/>
            <w:left w:val="none" w:sz="0" w:space="0" w:color="auto"/>
            <w:bottom w:val="none" w:sz="0" w:space="0" w:color="auto"/>
            <w:right w:val="none" w:sz="0" w:space="0" w:color="auto"/>
          </w:divBdr>
          <w:divsChild>
            <w:div w:id="12442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197">
      <w:bodyDiv w:val="1"/>
      <w:marLeft w:val="0"/>
      <w:marRight w:val="0"/>
      <w:marTop w:val="0"/>
      <w:marBottom w:val="0"/>
      <w:divBdr>
        <w:top w:val="none" w:sz="0" w:space="0" w:color="auto"/>
        <w:left w:val="none" w:sz="0" w:space="0" w:color="auto"/>
        <w:bottom w:val="none" w:sz="0" w:space="0" w:color="auto"/>
        <w:right w:val="none" w:sz="0" w:space="0" w:color="auto"/>
      </w:divBdr>
    </w:div>
    <w:div w:id="133839475">
      <w:bodyDiv w:val="1"/>
      <w:marLeft w:val="0"/>
      <w:marRight w:val="0"/>
      <w:marTop w:val="0"/>
      <w:marBottom w:val="0"/>
      <w:divBdr>
        <w:top w:val="none" w:sz="0" w:space="0" w:color="auto"/>
        <w:left w:val="none" w:sz="0" w:space="0" w:color="auto"/>
        <w:bottom w:val="none" w:sz="0" w:space="0" w:color="auto"/>
        <w:right w:val="none" w:sz="0" w:space="0" w:color="auto"/>
      </w:divBdr>
      <w:divsChild>
        <w:div w:id="1376663797">
          <w:marLeft w:val="0"/>
          <w:marRight w:val="0"/>
          <w:marTop w:val="0"/>
          <w:marBottom w:val="0"/>
          <w:divBdr>
            <w:top w:val="none" w:sz="0" w:space="0" w:color="auto"/>
            <w:left w:val="none" w:sz="0" w:space="0" w:color="auto"/>
            <w:bottom w:val="none" w:sz="0" w:space="0" w:color="auto"/>
            <w:right w:val="none" w:sz="0" w:space="0" w:color="auto"/>
          </w:divBdr>
          <w:divsChild>
            <w:div w:id="2143112980">
              <w:marLeft w:val="0"/>
              <w:marRight w:val="0"/>
              <w:marTop w:val="0"/>
              <w:marBottom w:val="0"/>
              <w:divBdr>
                <w:top w:val="none" w:sz="0" w:space="0" w:color="auto"/>
                <w:left w:val="none" w:sz="0" w:space="0" w:color="auto"/>
                <w:bottom w:val="none" w:sz="0" w:space="0" w:color="auto"/>
                <w:right w:val="none" w:sz="0" w:space="0" w:color="auto"/>
              </w:divBdr>
            </w:div>
          </w:divsChild>
        </w:div>
        <w:div w:id="598834738">
          <w:marLeft w:val="0"/>
          <w:marRight w:val="0"/>
          <w:marTop w:val="225"/>
          <w:marBottom w:val="600"/>
          <w:divBdr>
            <w:top w:val="none" w:sz="0" w:space="0" w:color="auto"/>
            <w:left w:val="none" w:sz="0" w:space="0" w:color="auto"/>
            <w:bottom w:val="none" w:sz="0" w:space="0" w:color="auto"/>
            <w:right w:val="none" w:sz="0" w:space="0" w:color="auto"/>
          </w:divBdr>
        </w:div>
      </w:divsChild>
    </w:div>
    <w:div w:id="133916071">
      <w:bodyDiv w:val="1"/>
      <w:marLeft w:val="0"/>
      <w:marRight w:val="0"/>
      <w:marTop w:val="0"/>
      <w:marBottom w:val="0"/>
      <w:divBdr>
        <w:top w:val="none" w:sz="0" w:space="0" w:color="auto"/>
        <w:left w:val="none" w:sz="0" w:space="0" w:color="auto"/>
        <w:bottom w:val="none" w:sz="0" w:space="0" w:color="auto"/>
        <w:right w:val="none" w:sz="0" w:space="0" w:color="auto"/>
      </w:divBdr>
    </w:div>
    <w:div w:id="133987039">
      <w:bodyDiv w:val="1"/>
      <w:marLeft w:val="0"/>
      <w:marRight w:val="0"/>
      <w:marTop w:val="0"/>
      <w:marBottom w:val="0"/>
      <w:divBdr>
        <w:top w:val="none" w:sz="0" w:space="0" w:color="auto"/>
        <w:left w:val="none" w:sz="0" w:space="0" w:color="auto"/>
        <w:bottom w:val="none" w:sz="0" w:space="0" w:color="auto"/>
        <w:right w:val="none" w:sz="0" w:space="0" w:color="auto"/>
      </w:divBdr>
      <w:divsChild>
        <w:div w:id="1997296853">
          <w:marLeft w:val="0"/>
          <w:marRight w:val="0"/>
          <w:marTop w:val="0"/>
          <w:marBottom w:val="0"/>
          <w:divBdr>
            <w:top w:val="none" w:sz="0" w:space="0" w:color="auto"/>
            <w:left w:val="none" w:sz="0" w:space="0" w:color="auto"/>
            <w:bottom w:val="none" w:sz="0" w:space="0" w:color="auto"/>
            <w:right w:val="none" w:sz="0" w:space="0" w:color="auto"/>
          </w:divBdr>
          <w:divsChild>
            <w:div w:id="15960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334">
      <w:bodyDiv w:val="1"/>
      <w:marLeft w:val="0"/>
      <w:marRight w:val="0"/>
      <w:marTop w:val="0"/>
      <w:marBottom w:val="0"/>
      <w:divBdr>
        <w:top w:val="none" w:sz="0" w:space="0" w:color="auto"/>
        <w:left w:val="none" w:sz="0" w:space="0" w:color="auto"/>
        <w:bottom w:val="none" w:sz="0" w:space="0" w:color="auto"/>
        <w:right w:val="none" w:sz="0" w:space="0" w:color="auto"/>
      </w:divBdr>
    </w:div>
    <w:div w:id="134298600">
      <w:bodyDiv w:val="1"/>
      <w:marLeft w:val="0"/>
      <w:marRight w:val="0"/>
      <w:marTop w:val="0"/>
      <w:marBottom w:val="0"/>
      <w:divBdr>
        <w:top w:val="none" w:sz="0" w:space="0" w:color="auto"/>
        <w:left w:val="none" w:sz="0" w:space="0" w:color="auto"/>
        <w:bottom w:val="none" w:sz="0" w:space="0" w:color="auto"/>
        <w:right w:val="none" w:sz="0" w:space="0" w:color="auto"/>
      </w:divBdr>
      <w:divsChild>
        <w:div w:id="1658146214">
          <w:marLeft w:val="0"/>
          <w:marRight w:val="0"/>
          <w:marTop w:val="0"/>
          <w:marBottom w:val="0"/>
          <w:divBdr>
            <w:top w:val="none" w:sz="0" w:space="0" w:color="auto"/>
            <w:left w:val="none" w:sz="0" w:space="0" w:color="auto"/>
            <w:bottom w:val="none" w:sz="0" w:space="0" w:color="auto"/>
            <w:right w:val="none" w:sz="0" w:space="0" w:color="auto"/>
          </w:divBdr>
        </w:div>
      </w:divsChild>
    </w:div>
    <w:div w:id="134302565">
      <w:bodyDiv w:val="1"/>
      <w:marLeft w:val="0"/>
      <w:marRight w:val="0"/>
      <w:marTop w:val="0"/>
      <w:marBottom w:val="0"/>
      <w:divBdr>
        <w:top w:val="none" w:sz="0" w:space="0" w:color="auto"/>
        <w:left w:val="none" w:sz="0" w:space="0" w:color="auto"/>
        <w:bottom w:val="none" w:sz="0" w:space="0" w:color="auto"/>
        <w:right w:val="none" w:sz="0" w:space="0" w:color="auto"/>
      </w:divBdr>
    </w:div>
    <w:div w:id="134374700">
      <w:bodyDiv w:val="1"/>
      <w:marLeft w:val="0"/>
      <w:marRight w:val="0"/>
      <w:marTop w:val="0"/>
      <w:marBottom w:val="0"/>
      <w:divBdr>
        <w:top w:val="none" w:sz="0" w:space="0" w:color="auto"/>
        <w:left w:val="none" w:sz="0" w:space="0" w:color="auto"/>
        <w:bottom w:val="none" w:sz="0" w:space="0" w:color="auto"/>
        <w:right w:val="none" w:sz="0" w:space="0" w:color="auto"/>
      </w:divBdr>
    </w:div>
    <w:div w:id="134420431">
      <w:bodyDiv w:val="1"/>
      <w:marLeft w:val="0"/>
      <w:marRight w:val="0"/>
      <w:marTop w:val="0"/>
      <w:marBottom w:val="0"/>
      <w:divBdr>
        <w:top w:val="none" w:sz="0" w:space="0" w:color="auto"/>
        <w:left w:val="none" w:sz="0" w:space="0" w:color="auto"/>
        <w:bottom w:val="none" w:sz="0" w:space="0" w:color="auto"/>
        <w:right w:val="none" w:sz="0" w:space="0" w:color="auto"/>
      </w:divBdr>
    </w:div>
    <w:div w:id="134687431">
      <w:bodyDiv w:val="1"/>
      <w:marLeft w:val="0"/>
      <w:marRight w:val="0"/>
      <w:marTop w:val="0"/>
      <w:marBottom w:val="0"/>
      <w:divBdr>
        <w:top w:val="none" w:sz="0" w:space="0" w:color="auto"/>
        <w:left w:val="none" w:sz="0" w:space="0" w:color="auto"/>
        <w:bottom w:val="none" w:sz="0" w:space="0" w:color="auto"/>
        <w:right w:val="none" w:sz="0" w:space="0" w:color="auto"/>
      </w:divBdr>
    </w:div>
    <w:div w:id="134956006">
      <w:bodyDiv w:val="1"/>
      <w:marLeft w:val="0"/>
      <w:marRight w:val="0"/>
      <w:marTop w:val="0"/>
      <w:marBottom w:val="0"/>
      <w:divBdr>
        <w:top w:val="none" w:sz="0" w:space="0" w:color="auto"/>
        <w:left w:val="none" w:sz="0" w:space="0" w:color="auto"/>
        <w:bottom w:val="none" w:sz="0" w:space="0" w:color="auto"/>
        <w:right w:val="none" w:sz="0" w:space="0" w:color="auto"/>
      </w:divBdr>
      <w:divsChild>
        <w:div w:id="627932925">
          <w:marLeft w:val="0"/>
          <w:marRight w:val="0"/>
          <w:marTop w:val="0"/>
          <w:marBottom w:val="525"/>
          <w:divBdr>
            <w:top w:val="none" w:sz="0" w:space="0" w:color="auto"/>
            <w:left w:val="none" w:sz="0" w:space="0" w:color="auto"/>
            <w:bottom w:val="none" w:sz="0" w:space="0" w:color="auto"/>
            <w:right w:val="none" w:sz="0" w:space="0" w:color="auto"/>
          </w:divBdr>
        </w:div>
      </w:divsChild>
    </w:div>
    <w:div w:id="135030375">
      <w:bodyDiv w:val="1"/>
      <w:marLeft w:val="0"/>
      <w:marRight w:val="0"/>
      <w:marTop w:val="0"/>
      <w:marBottom w:val="0"/>
      <w:divBdr>
        <w:top w:val="none" w:sz="0" w:space="0" w:color="auto"/>
        <w:left w:val="none" w:sz="0" w:space="0" w:color="auto"/>
        <w:bottom w:val="none" w:sz="0" w:space="0" w:color="auto"/>
        <w:right w:val="none" w:sz="0" w:space="0" w:color="auto"/>
      </w:divBdr>
    </w:div>
    <w:div w:id="135219760">
      <w:bodyDiv w:val="1"/>
      <w:marLeft w:val="0"/>
      <w:marRight w:val="0"/>
      <w:marTop w:val="0"/>
      <w:marBottom w:val="0"/>
      <w:divBdr>
        <w:top w:val="none" w:sz="0" w:space="0" w:color="auto"/>
        <w:left w:val="none" w:sz="0" w:space="0" w:color="auto"/>
        <w:bottom w:val="none" w:sz="0" w:space="0" w:color="auto"/>
        <w:right w:val="none" w:sz="0" w:space="0" w:color="auto"/>
      </w:divBdr>
    </w:div>
    <w:div w:id="135487848">
      <w:bodyDiv w:val="1"/>
      <w:marLeft w:val="0"/>
      <w:marRight w:val="0"/>
      <w:marTop w:val="0"/>
      <w:marBottom w:val="0"/>
      <w:divBdr>
        <w:top w:val="none" w:sz="0" w:space="0" w:color="auto"/>
        <w:left w:val="none" w:sz="0" w:space="0" w:color="auto"/>
        <w:bottom w:val="none" w:sz="0" w:space="0" w:color="auto"/>
        <w:right w:val="none" w:sz="0" w:space="0" w:color="auto"/>
      </w:divBdr>
      <w:divsChild>
        <w:div w:id="677730244">
          <w:marLeft w:val="0"/>
          <w:marRight w:val="0"/>
          <w:marTop w:val="0"/>
          <w:marBottom w:val="0"/>
          <w:divBdr>
            <w:top w:val="none" w:sz="0" w:space="0" w:color="auto"/>
            <w:left w:val="none" w:sz="0" w:space="0" w:color="auto"/>
            <w:bottom w:val="none" w:sz="0" w:space="0" w:color="auto"/>
            <w:right w:val="none" w:sz="0" w:space="0" w:color="auto"/>
          </w:divBdr>
        </w:div>
        <w:div w:id="872153352">
          <w:marLeft w:val="0"/>
          <w:marRight w:val="0"/>
          <w:marTop w:val="0"/>
          <w:marBottom w:val="0"/>
          <w:divBdr>
            <w:top w:val="none" w:sz="0" w:space="0" w:color="auto"/>
            <w:left w:val="none" w:sz="0" w:space="0" w:color="auto"/>
            <w:bottom w:val="none" w:sz="0" w:space="0" w:color="auto"/>
            <w:right w:val="none" w:sz="0" w:space="0" w:color="auto"/>
          </w:divBdr>
          <w:divsChild>
            <w:div w:id="4845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1040">
      <w:bodyDiv w:val="1"/>
      <w:marLeft w:val="0"/>
      <w:marRight w:val="0"/>
      <w:marTop w:val="0"/>
      <w:marBottom w:val="0"/>
      <w:divBdr>
        <w:top w:val="none" w:sz="0" w:space="0" w:color="auto"/>
        <w:left w:val="none" w:sz="0" w:space="0" w:color="auto"/>
        <w:bottom w:val="none" w:sz="0" w:space="0" w:color="auto"/>
        <w:right w:val="none" w:sz="0" w:space="0" w:color="auto"/>
      </w:divBdr>
    </w:div>
    <w:div w:id="135731916">
      <w:bodyDiv w:val="1"/>
      <w:marLeft w:val="0"/>
      <w:marRight w:val="0"/>
      <w:marTop w:val="0"/>
      <w:marBottom w:val="0"/>
      <w:divBdr>
        <w:top w:val="none" w:sz="0" w:space="0" w:color="auto"/>
        <w:left w:val="none" w:sz="0" w:space="0" w:color="auto"/>
        <w:bottom w:val="none" w:sz="0" w:space="0" w:color="auto"/>
        <w:right w:val="none" w:sz="0" w:space="0" w:color="auto"/>
      </w:divBdr>
    </w:div>
    <w:div w:id="135757584">
      <w:bodyDiv w:val="1"/>
      <w:marLeft w:val="0"/>
      <w:marRight w:val="0"/>
      <w:marTop w:val="0"/>
      <w:marBottom w:val="0"/>
      <w:divBdr>
        <w:top w:val="none" w:sz="0" w:space="0" w:color="auto"/>
        <w:left w:val="none" w:sz="0" w:space="0" w:color="auto"/>
        <w:bottom w:val="none" w:sz="0" w:space="0" w:color="auto"/>
        <w:right w:val="none" w:sz="0" w:space="0" w:color="auto"/>
      </w:divBdr>
    </w:div>
    <w:div w:id="135804436">
      <w:bodyDiv w:val="1"/>
      <w:marLeft w:val="0"/>
      <w:marRight w:val="0"/>
      <w:marTop w:val="0"/>
      <w:marBottom w:val="0"/>
      <w:divBdr>
        <w:top w:val="none" w:sz="0" w:space="0" w:color="auto"/>
        <w:left w:val="none" w:sz="0" w:space="0" w:color="auto"/>
        <w:bottom w:val="none" w:sz="0" w:space="0" w:color="auto"/>
        <w:right w:val="none" w:sz="0" w:space="0" w:color="auto"/>
      </w:divBdr>
      <w:divsChild>
        <w:div w:id="428889825">
          <w:marLeft w:val="0"/>
          <w:marRight w:val="0"/>
          <w:marTop w:val="0"/>
          <w:marBottom w:val="0"/>
          <w:divBdr>
            <w:top w:val="none" w:sz="0" w:space="0" w:color="auto"/>
            <w:left w:val="none" w:sz="0" w:space="0" w:color="auto"/>
            <w:bottom w:val="none" w:sz="0" w:space="0" w:color="auto"/>
            <w:right w:val="none" w:sz="0" w:space="0" w:color="auto"/>
          </w:divBdr>
        </w:div>
        <w:div w:id="1580362104">
          <w:marLeft w:val="0"/>
          <w:marRight w:val="0"/>
          <w:marTop w:val="0"/>
          <w:marBottom w:val="375"/>
          <w:divBdr>
            <w:top w:val="none" w:sz="0" w:space="0" w:color="auto"/>
            <w:left w:val="none" w:sz="0" w:space="0" w:color="auto"/>
            <w:bottom w:val="none" w:sz="0" w:space="0" w:color="auto"/>
            <w:right w:val="none" w:sz="0" w:space="0" w:color="auto"/>
          </w:divBdr>
          <w:divsChild>
            <w:div w:id="641622229">
              <w:marLeft w:val="0"/>
              <w:marRight w:val="0"/>
              <w:marTop w:val="0"/>
              <w:marBottom w:val="0"/>
              <w:divBdr>
                <w:top w:val="none" w:sz="0" w:space="0" w:color="auto"/>
                <w:left w:val="none" w:sz="0" w:space="0" w:color="auto"/>
                <w:bottom w:val="none" w:sz="0" w:space="0" w:color="auto"/>
                <w:right w:val="none" w:sz="0" w:space="0" w:color="auto"/>
              </w:divBdr>
            </w:div>
          </w:divsChild>
        </w:div>
        <w:div w:id="1151797792">
          <w:marLeft w:val="0"/>
          <w:marRight w:val="0"/>
          <w:marTop w:val="0"/>
          <w:marBottom w:val="0"/>
          <w:divBdr>
            <w:top w:val="none" w:sz="0" w:space="0" w:color="auto"/>
            <w:left w:val="none" w:sz="0" w:space="0" w:color="auto"/>
            <w:bottom w:val="none" w:sz="0" w:space="0" w:color="auto"/>
            <w:right w:val="none" w:sz="0" w:space="0" w:color="auto"/>
          </w:divBdr>
        </w:div>
      </w:divsChild>
    </w:div>
    <w:div w:id="136071645">
      <w:bodyDiv w:val="1"/>
      <w:marLeft w:val="0"/>
      <w:marRight w:val="0"/>
      <w:marTop w:val="0"/>
      <w:marBottom w:val="0"/>
      <w:divBdr>
        <w:top w:val="none" w:sz="0" w:space="0" w:color="auto"/>
        <w:left w:val="none" w:sz="0" w:space="0" w:color="auto"/>
        <w:bottom w:val="none" w:sz="0" w:space="0" w:color="auto"/>
        <w:right w:val="none" w:sz="0" w:space="0" w:color="auto"/>
      </w:divBdr>
      <w:divsChild>
        <w:div w:id="1099060297">
          <w:marLeft w:val="0"/>
          <w:marRight w:val="0"/>
          <w:marTop w:val="0"/>
          <w:marBottom w:val="0"/>
          <w:divBdr>
            <w:top w:val="none" w:sz="0" w:space="0" w:color="auto"/>
            <w:left w:val="none" w:sz="0" w:space="0" w:color="auto"/>
            <w:bottom w:val="none" w:sz="0" w:space="0" w:color="auto"/>
            <w:right w:val="none" w:sz="0" w:space="0" w:color="auto"/>
          </w:divBdr>
        </w:div>
      </w:divsChild>
    </w:div>
    <w:div w:id="136145769">
      <w:bodyDiv w:val="1"/>
      <w:marLeft w:val="0"/>
      <w:marRight w:val="0"/>
      <w:marTop w:val="0"/>
      <w:marBottom w:val="0"/>
      <w:divBdr>
        <w:top w:val="none" w:sz="0" w:space="0" w:color="auto"/>
        <w:left w:val="none" w:sz="0" w:space="0" w:color="auto"/>
        <w:bottom w:val="none" w:sz="0" w:space="0" w:color="auto"/>
        <w:right w:val="none" w:sz="0" w:space="0" w:color="auto"/>
      </w:divBdr>
      <w:divsChild>
        <w:div w:id="5020120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529583">
      <w:bodyDiv w:val="1"/>
      <w:marLeft w:val="0"/>
      <w:marRight w:val="0"/>
      <w:marTop w:val="0"/>
      <w:marBottom w:val="0"/>
      <w:divBdr>
        <w:top w:val="none" w:sz="0" w:space="0" w:color="auto"/>
        <w:left w:val="none" w:sz="0" w:space="0" w:color="auto"/>
        <w:bottom w:val="none" w:sz="0" w:space="0" w:color="auto"/>
        <w:right w:val="none" w:sz="0" w:space="0" w:color="auto"/>
      </w:divBdr>
    </w:div>
    <w:div w:id="136578119">
      <w:bodyDiv w:val="1"/>
      <w:marLeft w:val="0"/>
      <w:marRight w:val="0"/>
      <w:marTop w:val="0"/>
      <w:marBottom w:val="0"/>
      <w:divBdr>
        <w:top w:val="none" w:sz="0" w:space="0" w:color="auto"/>
        <w:left w:val="none" w:sz="0" w:space="0" w:color="auto"/>
        <w:bottom w:val="none" w:sz="0" w:space="0" w:color="auto"/>
        <w:right w:val="none" w:sz="0" w:space="0" w:color="auto"/>
      </w:divBdr>
    </w:div>
    <w:div w:id="136801538">
      <w:bodyDiv w:val="1"/>
      <w:marLeft w:val="0"/>
      <w:marRight w:val="0"/>
      <w:marTop w:val="0"/>
      <w:marBottom w:val="0"/>
      <w:divBdr>
        <w:top w:val="none" w:sz="0" w:space="0" w:color="auto"/>
        <w:left w:val="none" w:sz="0" w:space="0" w:color="auto"/>
        <w:bottom w:val="none" w:sz="0" w:space="0" w:color="auto"/>
        <w:right w:val="none" w:sz="0" w:space="0" w:color="auto"/>
      </w:divBdr>
      <w:divsChild>
        <w:div w:id="602884183">
          <w:marLeft w:val="0"/>
          <w:marRight w:val="0"/>
          <w:marTop w:val="0"/>
          <w:marBottom w:val="525"/>
          <w:divBdr>
            <w:top w:val="none" w:sz="0" w:space="0" w:color="auto"/>
            <w:left w:val="none" w:sz="0" w:space="0" w:color="auto"/>
            <w:bottom w:val="none" w:sz="0" w:space="0" w:color="auto"/>
            <w:right w:val="none" w:sz="0" w:space="0" w:color="auto"/>
          </w:divBdr>
        </w:div>
      </w:divsChild>
    </w:div>
    <w:div w:id="137114103">
      <w:bodyDiv w:val="1"/>
      <w:marLeft w:val="0"/>
      <w:marRight w:val="0"/>
      <w:marTop w:val="0"/>
      <w:marBottom w:val="0"/>
      <w:divBdr>
        <w:top w:val="none" w:sz="0" w:space="0" w:color="auto"/>
        <w:left w:val="none" w:sz="0" w:space="0" w:color="auto"/>
        <w:bottom w:val="none" w:sz="0" w:space="0" w:color="auto"/>
        <w:right w:val="none" w:sz="0" w:space="0" w:color="auto"/>
      </w:divBdr>
      <w:divsChild>
        <w:div w:id="1355157739">
          <w:marLeft w:val="0"/>
          <w:marRight w:val="0"/>
          <w:marTop w:val="0"/>
          <w:marBottom w:val="0"/>
          <w:divBdr>
            <w:top w:val="none" w:sz="0" w:space="0" w:color="auto"/>
            <w:left w:val="none" w:sz="0" w:space="0" w:color="auto"/>
            <w:bottom w:val="none" w:sz="0" w:space="0" w:color="auto"/>
            <w:right w:val="none" w:sz="0" w:space="0" w:color="auto"/>
          </w:divBdr>
          <w:divsChild>
            <w:div w:id="2113940655">
              <w:marLeft w:val="0"/>
              <w:marRight w:val="0"/>
              <w:marTop w:val="0"/>
              <w:marBottom w:val="0"/>
              <w:divBdr>
                <w:top w:val="none" w:sz="0" w:space="0" w:color="auto"/>
                <w:left w:val="none" w:sz="0" w:space="0" w:color="auto"/>
                <w:bottom w:val="none" w:sz="0" w:space="0" w:color="auto"/>
                <w:right w:val="none" w:sz="0" w:space="0" w:color="auto"/>
              </w:divBdr>
            </w:div>
          </w:divsChild>
        </w:div>
        <w:div w:id="524949525">
          <w:marLeft w:val="0"/>
          <w:marRight w:val="0"/>
          <w:marTop w:val="225"/>
          <w:marBottom w:val="600"/>
          <w:divBdr>
            <w:top w:val="none" w:sz="0" w:space="0" w:color="auto"/>
            <w:left w:val="none" w:sz="0" w:space="0" w:color="auto"/>
            <w:bottom w:val="none" w:sz="0" w:space="0" w:color="auto"/>
            <w:right w:val="none" w:sz="0" w:space="0" w:color="auto"/>
          </w:divBdr>
        </w:div>
      </w:divsChild>
    </w:div>
    <w:div w:id="137236074">
      <w:bodyDiv w:val="1"/>
      <w:marLeft w:val="0"/>
      <w:marRight w:val="0"/>
      <w:marTop w:val="0"/>
      <w:marBottom w:val="0"/>
      <w:divBdr>
        <w:top w:val="none" w:sz="0" w:space="0" w:color="auto"/>
        <w:left w:val="none" w:sz="0" w:space="0" w:color="auto"/>
        <w:bottom w:val="none" w:sz="0" w:space="0" w:color="auto"/>
        <w:right w:val="none" w:sz="0" w:space="0" w:color="auto"/>
      </w:divBdr>
    </w:div>
    <w:div w:id="137308820">
      <w:bodyDiv w:val="1"/>
      <w:marLeft w:val="0"/>
      <w:marRight w:val="0"/>
      <w:marTop w:val="0"/>
      <w:marBottom w:val="0"/>
      <w:divBdr>
        <w:top w:val="none" w:sz="0" w:space="0" w:color="auto"/>
        <w:left w:val="none" w:sz="0" w:space="0" w:color="auto"/>
        <w:bottom w:val="none" w:sz="0" w:space="0" w:color="auto"/>
        <w:right w:val="none" w:sz="0" w:space="0" w:color="auto"/>
      </w:divBdr>
      <w:divsChild>
        <w:div w:id="88694323">
          <w:marLeft w:val="0"/>
          <w:marRight w:val="0"/>
          <w:marTop w:val="0"/>
          <w:marBottom w:val="525"/>
          <w:divBdr>
            <w:top w:val="none" w:sz="0" w:space="0" w:color="auto"/>
            <w:left w:val="none" w:sz="0" w:space="0" w:color="auto"/>
            <w:bottom w:val="none" w:sz="0" w:space="0" w:color="auto"/>
            <w:right w:val="none" w:sz="0" w:space="0" w:color="auto"/>
          </w:divBdr>
        </w:div>
        <w:div w:id="174223481">
          <w:marLeft w:val="0"/>
          <w:marRight w:val="0"/>
          <w:marTop w:val="0"/>
          <w:marBottom w:val="300"/>
          <w:divBdr>
            <w:top w:val="none" w:sz="0" w:space="0" w:color="auto"/>
            <w:left w:val="none" w:sz="0" w:space="0" w:color="auto"/>
            <w:bottom w:val="none" w:sz="0" w:space="0" w:color="auto"/>
            <w:right w:val="none" w:sz="0" w:space="0" w:color="auto"/>
          </w:divBdr>
          <w:divsChild>
            <w:div w:id="1794051930">
              <w:marLeft w:val="0"/>
              <w:marRight w:val="0"/>
              <w:marTop w:val="0"/>
              <w:marBottom w:val="0"/>
              <w:divBdr>
                <w:top w:val="none" w:sz="0" w:space="0" w:color="auto"/>
                <w:left w:val="none" w:sz="0" w:space="0" w:color="auto"/>
                <w:bottom w:val="none" w:sz="0" w:space="0" w:color="auto"/>
                <w:right w:val="none" w:sz="0" w:space="0" w:color="auto"/>
              </w:divBdr>
              <w:divsChild>
                <w:div w:id="950551159">
                  <w:marLeft w:val="0"/>
                  <w:marRight w:val="0"/>
                  <w:marTop w:val="0"/>
                  <w:marBottom w:val="0"/>
                  <w:divBdr>
                    <w:top w:val="none" w:sz="0" w:space="0" w:color="auto"/>
                    <w:left w:val="none" w:sz="0" w:space="0" w:color="auto"/>
                    <w:bottom w:val="none" w:sz="0" w:space="0" w:color="auto"/>
                    <w:right w:val="none" w:sz="0" w:space="0" w:color="auto"/>
                  </w:divBdr>
                  <w:divsChild>
                    <w:div w:id="1215586432">
                      <w:marLeft w:val="0"/>
                      <w:marRight w:val="0"/>
                      <w:marTop w:val="0"/>
                      <w:marBottom w:val="0"/>
                      <w:divBdr>
                        <w:top w:val="none" w:sz="0" w:space="0" w:color="auto"/>
                        <w:left w:val="none" w:sz="0" w:space="0" w:color="auto"/>
                        <w:bottom w:val="none" w:sz="0" w:space="0" w:color="auto"/>
                        <w:right w:val="none" w:sz="0" w:space="0" w:color="auto"/>
                      </w:divBdr>
                      <w:divsChild>
                        <w:div w:id="75925292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197355916">
                  <w:marLeft w:val="0"/>
                  <w:marRight w:val="0"/>
                  <w:marTop w:val="0"/>
                  <w:marBottom w:val="210"/>
                  <w:divBdr>
                    <w:top w:val="none" w:sz="0" w:space="0" w:color="auto"/>
                    <w:left w:val="none" w:sz="0" w:space="0" w:color="auto"/>
                    <w:bottom w:val="single" w:sz="6" w:space="6" w:color="ECECEC"/>
                    <w:right w:val="none" w:sz="0" w:space="0" w:color="auto"/>
                  </w:divBdr>
                  <w:divsChild>
                    <w:div w:id="1190265608">
                      <w:marLeft w:val="0"/>
                      <w:marRight w:val="0"/>
                      <w:marTop w:val="0"/>
                      <w:marBottom w:val="0"/>
                      <w:divBdr>
                        <w:top w:val="none" w:sz="0" w:space="0" w:color="auto"/>
                        <w:left w:val="none" w:sz="0" w:space="0" w:color="auto"/>
                        <w:bottom w:val="none" w:sz="0" w:space="0" w:color="auto"/>
                        <w:right w:val="none" w:sz="0" w:space="0" w:color="auto"/>
                      </w:divBdr>
                    </w:div>
                    <w:div w:id="178483840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8962">
      <w:bodyDiv w:val="1"/>
      <w:marLeft w:val="0"/>
      <w:marRight w:val="0"/>
      <w:marTop w:val="0"/>
      <w:marBottom w:val="0"/>
      <w:divBdr>
        <w:top w:val="none" w:sz="0" w:space="0" w:color="auto"/>
        <w:left w:val="none" w:sz="0" w:space="0" w:color="auto"/>
        <w:bottom w:val="none" w:sz="0" w:space="0" w:color="auto"/>
        <w:right w:val="none" w:sz="0" w:space="0" w:color="auto"/>
      </w:divBdr>
    </w:div>
    <w:div w:id="137383197">
      <w:bodyDiv w:val="1"/>
      <w:marLeft w:val="0"/>
      <w:marRight w:val="0"/>
      <w:marTop w:val="0"/>
      <w:marBottom w:val="0"/>
      <w:divBdr>
        <w:top w:val="none" w:sz="0" w:space="0" w:color="auto"/>
        <w:left w:val="none" w:sz="0" w:space="0" w:color="auto"/>
        <w:bottom w:val="none" w:sz="0" w:space="0" w:color="auto"/>
        <w:right w:val="none" w:sz="0" w:space="0" w:color="auto"/>
      </w:divBdr>
    </w:div>
    <w:div w:id="137769057">
      <w:bodyDiv w:val="1"/>
      <w:marLeft w:val="0"/>
      <w:marRight w:val="0"/>
      <w:marTop w:val="0"/>
      <w:marBottom w:val="0"/>
      <w:divBdr>
        <w:top w:val="none" w:sz="0" w:space="0" w:color="auto"/>
        <w:left w:val="none" w:sz="0" w:space="0" w:color="auto"/>
        <w:bottom w:val="none" w:sz="0" w:space="0" w:color="auto"/>
        <w:right w:val="none" w:sz="0" w:space="0" w:color="auto"/>
      </w:divBdr>
    </w:div>
    <w:div w:id="137889882">
      <w:bodyDiv w:val="1"/>
      <w:marLeft w:val="0"/>
      <w:marRight w:val="0"/>
      <w:marTop w:val="0"/>
      <w:marBottom w:val="0"/>
      <w:divBdr>
        <w:top w:val="none" w:sz="0" w:space="0" w:color="auto"/>
        <w:left w:val="none" w:sz="0" w:space="0" w:color="auto"/>
        <w:bottom w:val="none" w:sz="0" w:space="0" w:color="auto"/>
        <w:right w:val="none" w:sz="0" w:space="0" w:color="auto"/>
      </w:divBdr>
    </w:div>
    <w:div w:id="137915041">
      <w:bodyDiv w:val="1"/>
      <w:marLeft w:val="0"/>
      <w:marRight w:val="0"/>
      <w:marTop w:val="0"/>
      <w:marBottom w:val="0"/>
      <w:divBdr>
        <w:top w:val="none" w:sz="0" w:space="0" w:color="auto"/>
        <w:left w:val="none" w:sz="0" w:space="0" w:color="auto"/>
        <w:bottom w:val="none" w:sz="0" w:space="0" w:color="auto"/>
        <w:right w:val="none" w:sz="0" w:space="0" w:color="auto"/>
      </w:divBdr>
      <w:divsChild>
        <w:div w:id="18073117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8035414">
      <w:bodyDiv w:val="1"/>
      <w:marLeft w:val="0"/>
      <w:marRight w:val="0"/>
      <w:marTop w:val="0"/>
      <w:marBottom w:val="0"/>
      <w:divBdr>
        <w:top w:val="none" w:sz="0" w:space="0" w:color="auto"/>
        <w:left w:val="none" w:sz="0" w:space="0" w:color="auto"/>
        <w:bottom w:val="none" w:sz="0" w:space="0" w:color="auto"/>
        <w:right w:val="none" w:sz="0" w:space="0" w:color="auto"/>
      </w:divBdr>
      <w:divsChild>
        <w:div w:id="468477996">
          <w:marLeft w:val="0"/>
          <w:marRight w:val="0"/>
          <w:marTop w:val="0"/>
          <w:marBottom w:val="0"/>
          <w:divBdr>
            <w:top w:val="none" w:sz="0" w:space="0" w:color="auto"/>
            <w:left w:val="none" w:sz="0" w:space="0" w:color="auto"/>
            <w:bottom w:val="none" w:sz="0" w:space="0" w:color="auto"/>
            <w:right w:val="none" w:sz="0" w:space="0" w:color="auto"/>
          </w:divBdr>
          <w:divsChild>
            <w:div w:id="1509753253">
              <w:marLeft w:val="0"/>
              <w:marRight w:val="0"/>
              <w:marTop w:val="0"/>
              <w:marBottom w:val="0"/>
              <w:divBdr>
                <w:top w:val="none" w:sz="0" w:space="0" w:color="auto"/>
                <w:left w:val="none" w:sz="0" w:space="0" w:color="auto"/>
                <w:bottom w:val="none" w:sz="0" w:space="0" w:color="auto"/>
                <w:right w:val="none" w:sz="0" w:space="0" w:color="auto"/>
              </w:divBdr>
            </w:div>
          </w:divsChild>
        </w:div>
        <w:div w:id="1596860018">
          <w:marLeft w:val="750"/>
          <w:marRight w:val="0"/>
          <w:marTop w:val="0"/>
          <w:marBottom w:val="450"/>
          <w:divBdr>
            <w:top w:val="none" w:sz="0" w:space="0" w:color="auto"/>
            <w:left w:val="none" w:sz="0" w:space="0" w:color="auto"/>
            <w:bottom w:val="none" w:sz="0" w:space="0" w:color="auto"/>
            <w:right w:val="none" w:sz="0" w:space="0" w:color="auto"/>
          </w:divBdr>
          <w:divsChild>
            <w:div w:id="230698894">
              <w:marLeft w:val="0"/>
              <w:marRight w:val="0"/>
              <w:marTop w:val="0"/>
              <w:marBottom w:val="0"/>
              <w:divBdr>
                <w:top w:val="none" w:sz="0" w:space="0" w:color="auto"/>
                <w:left w:val="none" w:sz="0" w:space="0" w:color="auto"/>
                <w:bottom w:val="none" w:sz="0" w:space="0" w:color="auto"/>
                <w:right w:val="none" w:sz="0" w:space="0" w:color="auto"/>
              </w:divBdr>
              <w:divsChild>
                <w:div w:id="418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9845">
      <w:bodyDiv w:val="1"/>
      <w:marLeft w:val="0"/>
      <w:marRight w:val="0"/>
      <w:marTop w:val="0"/>
      <w:marBottom w:val="0"/>
      <w:divBdr>
        <w:top w:val="none" w:sz="0" w:space="0" w:color="auto"/>
        <w:left w:val="none" w:sz="0" w:space="0" w:color="auto"/>
        <w:bottom w:val="none" w:sz="0" w:space="0" w:color="auto"/>
        <w:right w:val="none" w:sz="0" w:space="0" w:color="auto"/>
      </w:divBdr>
    </w:div>
    <w:div w:id="138040250">
      <w:bodyDiv w:val="1"/>
      <w:marLeft w:val="0"/>
      <w:marRight w:val="0"/>
      <w:marTop w:val="0"/>
      <w:marBottom w:val="0"/>
      <w:divBdr>
        <w:top w:val="none" w:sz="0" w:space="0" w:color="auto"/>
        <w:left w:val="none" w:sz="0" w:space="0" w:color="auto"/>
        <w:bottom w:val="none" w:sz="0" w:space="0" w:color="auto"/>
        <w:right w:val="none" w:sz="0" w:space="0" w:color="auto"/>
      </w:divBdr>
      <w:divsChild>
        <w:div w:id="1503396658">
          <w:marLeft w:val="0"/>
          <w:marRight w:val="0"/>
          <w:marTop w:val="0"/>
          <w:marBottom w:val="0"/>
          <w:divBdr>
            <w:top w:val="none" w:sz="0" w:space="0" w:color="auto"/>
            <w:left w:val="none" w:sz="0" w:space="0" w:color="auto"/>
            <w:bottom w:val="none" w:sz="0" w:space="0" w:color="auto"/>
            <w:right w:val="none" w:sz="0" w:space="0" w:color="auto"/>
          </w:divBdr>
          <w:divsChild>
            <w:div w:id="1035085242">
              <w:marLeft w:val="0"/>
              <w:marRight w:val="0"/>
              <w:marTop w:val="0"/>
              <w:marBottom w:val="0"/>
              <w:divBdr>
                <w:top w:val="none" w:sz="0" w:space="0" w:color="auto"/>
                <w:left w:val="none" w:sz="0" w:space="0" w:color="auto"/>
                <w:bottom w:val="none" w:sz="0" w:space="0" w:color="auto"/>
                <w:right w:val="none" w:sz="0" w:space="0" w:color="auto"/>
              </w:divBdr>
            </w:div>
          </w:divsChild>
        </w:div>
        <w:div w:id="426930842">
          <w:marLeft w:val="0"/>
          <w:marRight w:val="0"/>
          <w:marTop w:val="225"/>
          <w:marBottom w:val="600"/>
          <w:divBdr>
            <w:top w:val="none" w:sz="0" w:space="0" w:color="auto"/>
            <w:left w:val="none" w:sz="0" w:space="0" w:color="auto"/>
            <w:bottom w:val="none" w:sz="0" w:space="0" w:color="auto"/>
            <w:right w:val="none" w:sz="0" w:space="0" w:color="auto"/>
          </w:divBdr>
        </w:div>
      </w:divsChild>
    </w:div>
    <w:div w:id="138309703">
      <w:bodyDiv w:val="1"/>
      <w:marLeft w:val="0"/>
      <w:marRight w:val="0"/>
      <w:marTop w:val="0"/>
      <w:marBottom w:val="0"/>
      <w:divBdr>
        <w:top w:val="none" w:sz="0" w:space="0" w:color="auto"/>
        <w:left w:val="none" w:sz="0" w:space="0" w:color="auto"/>
        <w:bottom w:val="none" w:sz="0" w:space="0" w:color="auto"/>
        <w:right w:val="none" w:sz="0" w:space="0" w:color="auto"/>
      </w:divBdr>
      <w:divsChild>
        <w:div w:id="1144394160">
          <w:marLeft w:val="0"/>
          <w:marRight w:val="0"/>
          <w:marTop w:val="0"/>
          <w:marBottom w:val="0"/>
          <w:divBdr>
            <w:top w:val="none" w:sz="0" w:space="0" w:color="auto"/>
            <w:left w:val="none" w:sz="0" w:space="0" w:color="auto"/>
            <w:bottom w:val="none" w:sz="0" w:space="0" w:color="auto"/>
            <w:right w:val="none" w:sz="0" w:space="0" w:color="auto"/>
          </w:divBdr>
        </w:div>
      </w:divsChild>
    </w:div>
    <w:div w:id="138427954">
      <w:bodyDiv w:val="1"/>
      <w:marLeft w:val="0"/>
      <w:marRight w:val="0"/>
      <w:marTop w:val="0"/>
      <w:marBottom w:val="0"/>
      <w:divBdr>
        <w:top w:val="none" w:sz="0" w:space="0" w:color="auto"/>
        <w:left w:val="none" w:sz="0" w:space="0" w:color="auto"/>
        <w:bottom w:val="none" w:sz="0" w:space="0" w:color="auto"/>
        <w:right w:val="none" w:sz="0" w:space="0" w:color="auto"/>
      </w:divBdr>
    </w:div>
    <w:div w:id="138501066">
      <w:bodyDiv w:val="1"/>
      <w:marLeft w:val="0"/>
      <w:marRight w:val="0"/>
      <w:marTop w:val="0"/>
      <w:marBottom w:val="0"/>
      <w:divBdr>
        <w:top w:val="none" w:sz="0" w:space="0" w:color="auto"/>
        <w:left w:val="none" w:sz="0" w:space="0" w:color="auto"/>
        <w:bottom w:val="none" w:sz="0" w:space="0" w:color="auto"/>
        <w:right w:val="none" w:sz="0" w:space="0" w:color="auto"/>
      </w:divBdr>
    </w:div>
    <w:div w:id="138883770">
      <w:bodyDiv w:val="1"/>
      <w:marLeft w:val="0"/>
      <w:marRight w:val="0"/>
      <w:marTop w:val="0"/>
      <w:marBottom w:val="0"/>
      <w:divBdr>
        <w:top w:val="none" w:sz="0" w:space="0" w:color="auto"/>
        <w:left w:val="none" w:sz="0" w:space="0" w:color="auto"/>
        <w:bottom w:val="none" w:sz="0" w:space="0" w:color="auto"/>
        <w:right w:val="none" w:sz="0" w:space="0" w:color="auto"/>
      </w:divBdr>
      <w:divsChild>
        <w:div w:id="364452562">
          <w:marLeft w:val="0"/>
          <w:marRight w:val="0"/>
          <w:marTop w:val="0"/>
          <w:marBottom w:val="0"/>
          <w:divBdr>
            <w:top w:val="none" w:sz="0" w:space="0" w:color="auto"/>
            <w:left w:val="none" w:sz="0" w:space="0" w:color="auto"/>
            <w:bottom w:val="none" w:sz="0" w:space="0" w:color="auto"/>
            <w:right w:val="none" w:sz="0" w:space="0" w:color="auto"/>
          </w:divBdr>
          <w:divsChild>
            <w:div w:id="80068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3333">
      <w:bodyDiv w:val="1"/>
      <w:marLeft w:val="0"/>
      <w:marRight w:val="0"/>
      <w:marTop w:val="0"/>
      <w:marBottom w:val="0"/>
      <w:divBdr>
        <w:top w:val="none" w:sz="0" w:space="0" w:color="auto"/>
        <w:left w:val="none" w:sz="0" w:space="0" w:color="auto"/>
        <w:bottom w:val="none" w:sz="0" w:space="0" w:color="auto"/>
        <w:right w:val="none" w:sz="0" w:space="0" w:color="auto"/>
      </w:divBdr>
    </w:div>
    <w:div w:id="139077657">
      <w:bodyDiv w:val="1"/>
      <w:marLeft w:val="0"/>
      <w:marRight w:val="0"/>
      <w:marTop w:val="0"/>
      <w:marBottom w:val="0"/>
      <w:divBdr>
        <w:top w:val="none" w:sz="0" w:space="0" w:color="auto"/>
        <w:left w:val="none" w:sz="0" w:space="0" w:color="auto"/>
        <w:bottom w:val="none" w:sz="0" w:space="0" w:color="auto"/>
        <w:right w:val="none" w:sz="0" w:space="0" w:color="auto"/>
      </w:divBdr>
      <w:divsChild>
        <w:div w:id="1203862987">
          <w:marLeft w:val="0"/>
          <w:marRight w:val="0"/>
          <w:marTop w:val="0"/>
          <w:marBottom w:val="0"/>
          <w:divBdr>
            <w:top w:val="none" w:sz="0" w:space="0" w:color="auto"/>
            <w:left w:val="none" w:sz="0" w:space="0" w:color="auto"/>
            <w:bottom w:val="none" w:sz="0" w:space="0" w:color="auto"/>
            <w:right w:val="none" w:sz="0" w:space="0" w:color="auto"/>
          </w:divBdr>
        </w:div>
      </w:divsChild>
    </w:div>
    <w:div w:id="139227044">
      <w:bodyDiv w:val="1"/>
      <w:marLeft w:val="0"/>
      <w:marRight w:val="0"/>
      <w:marTop w:val="0"/>
      <w:marBottom w:val="0"/>
      <w:divBdr>
        <w:top w:val="none" w:sz="0" w:space="0" w:color="auto"/>
        <w:left w:val="none" w:sz="0" w:space="0" w:color="auto"/>
        <w:bottom w:val="none" w:sz="0" w:space="0" w:color="auto"/>
        <w:right w:val="none" w:sz="0" w:space="0" w:color="auto"/>
      </w:divBdr>
    </w:div>
    <w:div w:id="139813933">
      <w:bodyDiv w:val="1"/>
      <w:marLeft w:val="0"/>
      <w:marRight w:val="0"/>
      <w:marTop w:val="0"/>
      <w:marBottom w:val="0"/>
      <w:divBdr>
        <w:top w:val="none" w:sz="0" w:space="0" w:color="auto"/>
        <w:left w:val="none" w:sz="0" w:space="0" w:color="auto"/>
        <w:bottom w:val="none" w:sz="0" w:space="0" w:color="auto"/>
        <w:right w:val="none" w:sz="0" w:space="0" w:color="auto"/>
      </w:divBdr>
      <w:divsChild>
        <w:div w:id="1747725924">
          <w:marLeft w:val="0"/>
          <w:marRight w:val="0"/>
          <w:marTop w:val="0"/>
          <w:marBottom w:val="525"/>
          <w:divBdr>
            <w:top w:val="none" w:sz="0" w:space="0" w:color="auto"/>
            <w:left w:val="none" w:sz="0" w:space="0" w:color="auto"/>
            <w:bottom w:val="none" w:sz="0" w:space="0" w:color="auto"/>
            <w:right w:val="none" w:sz="0" w:space="0" w:color="auto"/>
          </w:divBdr>
        </w:div>
      </w:divsChild>
    </w:div>
    <w:div w:id="139881690">
      <w:bodyDiv w:val="1"/>
      <w:marLeft w:val="0"/>
      <w:marRight w:val="0"/>
      <w:marTop w:val="0"/>
      <w:marBottom w:val="0"/>
      <w:divBdr>
        <w:top w:val="none" w:sz="0" w:space="0" w:color="auto"/>
        <w:left w:val="none" w:sz="0" w:space="0" w:color="auto"/>
        <w:bottom w:val="none" w:sz="0" w:space="0" w:color="auto"/>
        <w:right w:val="none" w:sz="0" w:space="0" w:color="auto"/>
      </w:divBdr>
      <w:divsChild>
        <w:div w:id="575096115">
          <w:marLeft w:val="0"/>
          <w:marRight w:val="0"/>
          <w:marTop w:val="0"/>
          <w:marBottom w:val="0"/>
          <w:divBdr>
            <w:top w:val="none" w:sz="0" w:space="0" w:color="auto"/>
            <w:left w:val="none" w:sz="0" w:space="0" w:color="auto"/>
            <w:bottom w:val="none" w:sz="0" w:space="0" w:color="auto"/>
            <w:right w:val="none" w:sz="0" w:space="0" w:color="auto"/>
          </w:divBdr>
          <w:divsChild>
            <w:div w:id="856038957">
              <w:marLeft w:val="0"/>
              <w:marRight w:val="0"/>
              <w:marTop w:val="0"/>
              <w:marBottom w:val="0"/>
              <w:divBdr>
                <w:top w:val="none" w:sz="0" w:space="0" w:color="auto"/>
                <w:left w:val="none" w:sz="0" w:space="0" w:color="auto"/>
                <w:bottom w:val="none" w:sz="0" w:space="0" w:color="auto"/>
                <w:right w:val="none" w:sz="0" w:space="0" w:color="auto"/>
              </w:divBdr>
            </w:div>
          </w:divsChild>
        </w:div>
        <w:div w:id="1295478107">
          <w:marLeft w:val="0"/>
          <w:marRight w:val="0"/>
          <w:marTop w:val="225"/>
          <w:marBottom w:val="600"/>
          <w:divBdr>
            <w:top w:val="none" w:sz="0" w:space="0" w:color="auto"/>
            <w:left w:val="none" w:sz="0" w:space="0" w:color="auto"/>
            <w:bottom w:val="none" w:sz="0" w:space="0" w:color="auto"/>
            <w:right w:val="none" w:sz="0" w:space="0" w:color="auto"/>
          </w:divBdr>
        </w:div>
      </w:divsChild>
    </w:div>
    <w:div w:id="140007589">
      <w:bodyDiv w:val="1"/>
      <w:marLeft w:val="0"/>
      <w:marRight w:val="0"/>
      <w:marTop w:val="0"/>
      <w:marBottom w:val="0"/>
      <w:divBdr>
        <w:top w:val="none" w:sz="0" w:space="0" w:color="auto"/>
        <w:left w:val="none" w:sz="0" w:space="0" w:color="auto"/>
        <w:bottom w:val="none" w:sz="0" w:space="0" w:color="auto"/>
        <w:right w:val="none" w:sz="0" w:space="0" w:color="auto"/>
      </w:divBdr>
      <w:divsChild>
        <w:div w:id="898903629">
          <w:marLeft w:val="0"/>
          <w:marRight w:val="0"/>
          <w:marTop w:val="0"/>
          <w:marBottom w:val="100"/>
          <w:divBdr>
            <w:top w:val="single" w:sz="36" w:space="0" w:color="01C26B"/>
            <w:left w:val="single" w:sz="36" w:space="15" w:color="01C26B"/>
            <w:bottom w:val="none" w:sz="0" w:space="0" w:color="auto"/>
            <w:right w:val="single" w:sz="36" w:space="15" w:color="01C26B"/>
          </w:divBdr>
        </w:div>
      </w:divsChild>
    </w:div>
    <w:div w:id="140270183">
      <w:bodyDiv w:val="1"/>
      <w:marLeft w:val="0"/>
      <w:marRight w:val="0"/>
      <w:marTop w:val="0"/>
      <w:marBottom w:val="0"/>
      <w:divBdr>
        <w:top w:val="none" w:sz="0" w:space="0" w:color="auto"/>
        <w:left w:val="none" w:sz="0" w:space="0" w:color="auto"/>
        <w:bottom w:val="none" w:sz="0" w:space="0" w:color="auto"/>
        <w:right w:val="none" w:sz="0" w:space="0" w:color="auto"/>
      </w:divBdr>
      <w:divsChild>
        <w:div w:id="313797955">
          <w:marLeft w:val="0"/>
          <w:marRight w:val="0"/>
          <w:marTop w:val="0"/>
          <w:marBottom w:val="0"/>
          <w:divBdr>
            <w:top w:val="none" w:sz="0" w:space="0" w:color="auto"/>
            <w:left w:val="none" w:sz="0" w:space="0" w:color="auto"/>
            <w:bottom w:val="none" w:sz="0" w:space="0" w:color="auto"/>
            <w:right w:val="none" w:sz="0" w:space="0" w:color="auto"/>
          </w:divBdr>
          <w:divsChild>
            <w:div w:id="3732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023">
      <w:bodyDiv w:val="1"/>
      <w:marLeft w:val="0"/>
      <w:marRight w:val="0"/>
      <w:marTop w:val="0"/>
      <w:marBottom w:val="0"/>
      <w:divBdr>
        <w:top w:val="none" w:sz="0" w:space="0" w:color="auto"/>
        <w:left w:val="none" w:sz="0" w:space="0" w:color="auto"/>
        <w:bottom w:val="none" w:sz="0" w:space="0" w:color="auto"/>
        <w:right w:val="none" w:sz="0" w:space="0" w:color="auto"/>
      </w:divBdr>
      <w:divsChild>
        <w:div w:id="1144270756">
          <w:marLeft w:val="0"/>
          <w:marRight w:val="0"/>
          <w:marTop w:val="0"/>
          <w:marBottom w:val="0"/>
          <w:divBdr>
            <w:top w:val="none" w:sz="0" w:space="0" w:color="auto"/>
            <w:left w:val="none" w:sz="0" w:space="0" w:color="auto"/>
            <w:bottom w:val="none" w:sz="0" w:space="0" w:color="auto"/>
            <w:right w:val="none" w:sz="0" w:space="0" w:color="auto"/>
          </w:divBdr>
          <w:divsChild>
            <w:div w:id="1770931854">
              <w:marLeft w:val="0"/>
              <w:marRight w:val="0"/>
              <w:marTop w:val="0"/>
              <w:marBottom w:val="0"/>
              <w:divBdr>
                <w:top w:val="none" w:sz="0" w:space="0" w:color="auto"/>
                <w:left w:val="none" w:sz="0" w:space="0" w:color="auto"/>
                <w:bottom w:val="none" w:sz="0" w:space="0" w:color="auto"/>
                <w:right w:val="none" w:sz="0" w:space="0" w:color="auto"/>
              </w:divBdr>
            </w:div>
          </w:divsChild>
        </w:div>
        <w:div w:id="1168404650">
          <w:marLeft w:val="0"/>
          <w:marRight w:val="0"/>
          <w:marTop w:val="225"/>
          <w:marBottom w:val="600"/>
          <w:divBdr>
            <w:top w:val="none" w:sz="0" w:space="0" w:color="auto"/>
            <w:left w:val="none" w:sz="0" w:space="0" w:color="auto"/>
            <w:bottom w:val="none" w:sz="0" w:space="0" w:color="auto"/>
            <w:right w:val="none" w:sz="0" w:space="0" w:color="auto"/>
          </w:divBdr>
        </w:div>
      </w:divsChild>
    </w:div>
    <w:div w:id="140588258">
      <w:bodyDiv w:val="1"/>
      <w:marLeft w:val="0"/>
      <w:marRight w:val="0"/>
      <w:marTop w:val="0"/>
      <w:marBottom w:val="0"/>
      <w:divBdr>
        <w:top w:val="none" w:sz="0" w:space="0" w:color="auto"/>
        <w:left w:val="none" w:sz="0" w:space="0" w:color="auto"/>
        <w:bottom w:val="none" w:sz="0" w:space="0" w:color="auto"/>
        <w:right w:val="none" w:sz="0" w:space="0" w:color="auto"/>
      </w:divBdr>
      <w:divsChild>
        <w:div w:id="1331637197">
          <w:marLeft w:val="0"/>
          <w:marRight w:val="0"/>
          <w:marTop w:val="0"/>
          <w:marBottom w:val="525"/>
          <w:divBdr>
            <w:top w:val="none" w:sz="0" w:space="0" w:color="auto"/>
            <w:left w:val="none" w:sz="0" w:space="0" w:color="auto"/>
            <w:bottom w:val="none" w:sz="0" w:space="0" w:color="auto"/>
            <w:right w:val="none" w:sz="0" w:space="0" w:color="auto"/>
          </w:divBdr>
        </w:div>
      </w:divsChild>
    </w:div>
    <w:div w:id="140659954">
      <w:bodyDiv w:val="1"/>
      <w:marLeft w:val="0"/>
      <w:marRight w:val="0"/>
      <w:marTop w:val="0"/>
      <w:marBottom w:val="0"/>
      <w:divBdr>
        <w:top w:val="none" w:sz="0" w:space="0" w:color="auto"/>
        <w:left w:val="none" w:sz="0" w:space="0" w:color="auto"/>
        <w:bottom w:val="none" w:sz="0" w:space="0" w:color="auto"/>
        <w:right w:val="none" w:sz="0" w:space="0" w:color="auto"/>
      </w:divBdr>
    </w:div>
    <w:div w:id="141049922">
      <w:bodyDiv w:val="1"/>
      <w:marLeft w:val="0"/>
      <w:marRight w:val="0"/>
      <w:marTop w:val="0"/>
      <w:marBottom w:val="0"/>
      <w:divBdr>
        <w:top w:val="none" w:sz="0" w:space="0" w:color="auto"/>
        <w:left w:val="none" w:sz="0" w:space="0" w:color="auto"/>
        <w:bottom w:val="none" w:sz="0" w:space="0" w:color="auto"/>
        <w:right w:val="none" w:sz="0" w:space="0" w:color="auto"/>
      </w:divBdr>
    </w:div>
    <w:div w:id="141118126">
      <w:bodyDiv w:val="1"/>
      <w:marLeft w:val="0"/>
      <w:marRight w:val="0"/>
      <w:marTop w:val="0"/>
      <w:marBottom w:val="0"/>
      <w:divBdr>
        <w:top w:val="none" w:sz="0" w:space="0" w:color="auto"/>
        <w:left w:val="none" w:sz="0" w:space="0" w:color="auto"/>
        <w:bottom w:val="none" w:sz="0" w:space="0" w:color="auto"/>
        <w:right w:val="none" w:sz="0" w:space="0" w:color="auto"/>
      </w:divBdr>
    </w:div>
    <w:div w:id="141122002">
      <w:bodyDiv w:val="1"/>
      <w:marLeft w:val="0"/>
      <w:marRight w:val="0"/>
      <w:marTop w:val="0"/>
      <w:marBottom w:val="0"/>
      <w:divBdr>
        <w:top w:val="none" w:sz="0" w:space="0" w:color="auto"/>
        <w:left w:val="none" w:sz="0" w:space="0" w:color="auto"/>
        <w:bottom w:val="none" w:sz="0" w:space="0" w:color="auto"/>
        <w:right w:val="none" w:sz="0" w:space="0" w:color="auto"/>
      </w:divBdr>
    </w:div>
    <w:div w:id="141123725">
      <w:bodyDiv w:val="1"/>
      <w:marLeft w:val="0"/>
      <w:marRight w:val="0"/>
      <w:marTop w:val="0"/>
      <w:marBottom w:val="0"/>
      <w:divBdr>
        <w:top w:val="none" w:sz="0" w:space="0" w:color="auto"/>
        <w:left w:val="none" w:sz="0" w:space="0" w:color="auto"/>
        <w:bottom w:val="none" w:sz="0" w:space="0" w:color="auto"/>
        <w:right w:val="none" w:sz="0" w:space="0" w:color="auto"/>
      </w:divBdr>
      <w:divsChild>
        <w:div w:id="1775829372">
          <w:marLeft w:val="0"/>
          <w:marRight w:val="0"/>
          <w:marTop w:val="0"/>
          <w:marBottom w:val="0"/>
          <w:divBdr>
            <w:top w:val="none" w:sz="0" w:space="0" w:color="auto"/>
            <w:left w:val="none" w:sz="0" w:space="0" w:color="auto"/>
            <w:bottom w:val="none" w:sz="0" w:space="0" w:color="auto"/>
            <w:right w:val="none" w:sz="0" w:space="0" w:color="auto"/>
          </w:divBdr>
          <w:divsChild>
            <w:div w:id="1632243679">
              <w:marLeft w:val="0"/>
              <w:marRight w:val="0"/>
              <w:marTop w:val="0"/>
              <w:marBottom w:val="0"/>
              <w:divBdr>
                <w:top w:val="none" w:sz="0" w:space="0" w:color="auto"/>
                <w:left w:val="none" w:sz="0" w:space="0" w:color="auto"/>
                <w:bottom w:val="none" w:sz="0" w:space="0" w:color="auto"/>
                <w:right w:val="none" w:sz="0" w:space="0" w:color="auto"/>
              </w:divBdr>
            </w:div>
          </w:divsChild>
        </w:div>
        <w:div w:id="2134251933">
          <w:marLeft w:val="0"/>
          <w:marRight w:val="0"/>
          <w:marTop w:val="225"/>
          <w:marBottom w:val="600"/>
          <w:divBdr>
            <w:top w:val="none" w:sz="0" w:space="0" w:color="auto"/>
            <w:left w:val="none" w:sz="0" w:space="0" w:color="auto"/>
            <w:bottom w:val="none" w:sz="0" w:space="0" w:color="auto"/>
            <w:right w:val="none" w:sz="0" w:space="0" w:color="auto"/>
          </w:divBdr>
        </w:div>
      </w:divsChild>
    </w:div>
    <w:div w:id="141125098">
      <w:bodyDiv w:val="1"/>
      <w:marLeft w:val="0"/>
      <w:marRight w:val="0"/>
      <w:marTop w:val="0"/>
      <w:marBottom w:val="0"/>
      <w:divBdr>
        <w:top w:val="none" w:sz="0" w:space="0" w:color="auto"/>
        <w:left w:val="none" w:sz="0" w:space="0" w:color="auto"/>
        <w:bottom w:val="none" w:sz="0" w:space="0" w:color="auto"/>
        <w:right w:val="none" w:sz="0" w:space="0" w:color="auto"/>
      </w:divBdr>
    </w:div>
    <w:div w:id="141313543">
      <w:bodyDiv w:val="1"/>
      <w:marLeft w:val="0"/>
      <w:marRight w:val="0"/>
      <w:marTop w:val="0"/>
      <w:marBottom w:val="0"/>
      <w:divBdr>
        <w:top w:val="none" w:sz="0" w:space="0" w:color="auto"/>
        <w:left w:val="none" w:sz="0" w:space="0" w:color="auto"/>
        <w:bottom w:val="none" w:sz="0" w:space="0" w:color="auto"/>
        <w:right w:val="none" w:sz="0" w:space="0" w:color="auto"/>
      </w:divBdr>
      <w:divsChild>
        <w:div w:id="1119566646">
          <w:marLeft w:val="0"/>
          <w:marRight w:val="0"/>
          <w:marTop w:val="225"/>
          <w:marBottom w:val="600"/>
          <w:divBdr>
            <w:top w:val="none" w:sz="0" w:space="0" w:color="auto"/>
            <w:left w:val="none" w:sz="0" w:space="0" w:color="auto"/>
            <w:bottom w:val="none" w:sz="0" w:space="0" w:color="auto"/>
            <w:right w:val="none" w:sz="0" w:space="0" w:color="auto"/>
          </w:divBdr>
        </w:div>
        <w:div w:id="1628243226">
          <w:marLeft w:val="0"/>
          <w:marRight w:val="0"/>
          <w:marTop w:val="0"/>
          <w:marBottom w:val="0"/>
          <w:divBdr>
            <w:top w:val="none" w:sz="0" w:space="0" w:color="auto"/>
            <w:left w:val="none" w:sz="0" w:space="0" w:color="auto"/>
            <w:bottom w:val="none" w:sz="0" w:space="0" w:color="auto"/>
            <w:right w:val="none" w:sz="0" w:space="0" w:color="auto"/>
          </w:divBdr>
          <w:divsChild>
            <w:div w:id="14567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1651">
      <w:bodyDiv w:val="1"/>
      <w:marLeft w:val="0"/>
      <w:marRight w:val="0"/>
      <w:marTop w:val="0"/>
      <w:marBottom w:val="0"/>
      <w:divBdr>
        <w:top w:val="none" w:sz="0" w:space="0" w:color="auto"/>
        <w:left w:val="none" w:sz="0" w:space="0" w:color="auto"/>
        <w:bottom w:val="none" w:sz="0" w:space="0" w:color="auto"/>
        <w:right w:val="none" w:sz="0" w:space="0" w:color="auto"/>
      </w:divBdr>
    </w:div>
    <w:div w:id="141507143">
      <w:bodyDiv w:val="1"/>
      <w:marLeft w:val="0"/>
      <w:marRight w:val="0"/>
      <w:marTop w:val="0"/>
      <w:marBottom w:val="0"/>
      <w:divBdr>
        <w:top w:val="none" w:sz="0" w:space="0" w:color="auto"/>
        <w:left w:val="none" w:sz="0" w:space="0" w:color="auto"/>
        <w:bottom w:val="none" w:sz="0" w:space="0" w:color="auto"/>
        <w:right w:val="none" w:sz="0" w:space="0" w:color="auto"/>
      </w:divBdr>
    </w:div>
    <w:div w:id="141577838">
      <w:bodyDiv w:val="1"/>
      <w:marLeft w:val="0"/>
      <w:marRight w:val="0"/>
      <w:marTop w:val="0"/>
      <w:marBottom w:val="0"/>
      <w:divBdr>
        <w:top w:val="none" w:sz="0" w:space="0" w:color="auto"/>
        <w:left w:val="none" w:sz="0" w:space="0" w:color="auto"/>
        <w:bottom w:val="none" w:sz="0" w:space="0" w:color="auto"/>
        <w:right w:val="none" w:sz="0" w:space="0" w:color="auto"/>
      </w:divBdr>
    </w:div>
    <w:div w:id="141698706">
      <w:bodyDiv w:val="1"/>
      <w:marLeft w:val="0"/>
      <w:marRight w:val="0"/>
      <w:marTop w:val="0"/>
      <w:marBottom w:val="0"/>
      <w:divBdr>
        <w:top w:val="none" w:sz="0" w:space="0" w:color="auto"/>
        <w:left w:val="none" w:sz="0" w:space="0" w:color="auto"/>
        <w:bottom w:val="none" w:sz="0" w:space="0" w:color="auto"/>
        <w:right w:val="none" w:sz="0" w:space="0" w:color="auto"/>
      </w:divBdr>
      <w:divsChild>
        <w:div w:id="1169061490">
          <w:marLeft w:val="0"/>
          <w:marRight w:val="0"/>
          <w:marTop w:val="0"/>
          <w:marBottom w:val="0"/>
          <w:divBdr>
            <w:top w:val="none" w:sz="0" w:space="0" w:color="auto"/>
            <w:left w:val="none" w:sz="0" w:space="0" w:color="auto"/>
            <w:bottom w:val="none" w:sz="0" w:space="0" w:color="auto"/>
            <w:right w:val="none" w:sz="0" w:space="0" w:color="auto"/>
          </w:divBdr>
          <w:divsChild>
            <w:div w:id="823352819">
              <w:marLeft w:val="0"/>
              <w:marRight w:val="0"/>
              <w:marTop w:val="0"/>
              <w:marBottom w:val="0"/>
              <w:divBdr>
                <w:top w:val="none" w:sz="0" w:space="0" w:color="auto"/>
                <w:left w:val="none" w:sz="0" w:space="0" w:color="auto"/>
                <w:bottom w:val="none" w:sz="0" w:space="0" w:color="auto"/>
                <w:right w:val="none" w:sz="0" w:space="0" w:color="auto"/>
              </w:divBdr>
            </w:div>
          </w:divsChild>
        </w:div>
        <w:div w:id="634409361">
          <w:marLeft w:val="0"/>
          <w:marRight w:val="0"/>
          <w:marTop w:val="225"/>
          <w:marBottom w:val="600"/>
          <w:divBdr>
            <w:top w:val="none" w:sz="0" w:space="0" w:color="auto"/>
            <w:left w:val="none" w:sz="0" w:space="0" w:color="auto"/>
            <w:bottom w:val="none" w:sz="0" w:space="0" w:color="auto"/>
            <w:right w:val="none" w:sz="0" w:space="0" w:color="auto"/>
          </w:divBdr>
        </w:div>
      </w:divsChild>
    </w:div>
    <w:div w:id="141771119">
      <w:bodyDiv w:val="1"/>
      <w:marLeft w:val="0"/>
      <w:marRight w:val="0"/>
      <w:marTop w:val="0"/>
      <w:marBottom w:val="0"/>
      <w:divBdr>
        <w:top w:val="none" w:sz="0" w:space="0" w:color="auto"/>
        <w:left w:val="none" w:sz="0" w:space="0" w:color="auto"/>
        <w:bottom w:val="none" w:sz="0" w:space="0" w:color="auto"/>
        <w:right w:val="none" w:sz="0" w:space="0" w:color="auto"/>
      </w:divBdr>
    </w:div>
    <w:div w:id="141773945">
      <w:bodyDiv w:val="1"/>
      <w:marLeft w:val="0"/>
      <w:marRight w:val="0"/>
      <w:marTop w:val="0"/>
      <w:marBottom w:val="0"/>
      <w:divBdr>
        <w:top w:val="none" w:sz="0" w:space="0" w:color="auto"/>
        <w:left w:val="none" w:sz="0" w:space="0" w:color="auto"/>
        <w:bottom w:val="none" w:sz="0" w:space="0" w:color="auto"/>
        <w:right w:val="none" w:sz="0" w:space="0" w:color="auto"/>
      </w:divBdr>
      <w:divsChild>
        <w:div w:id="122768745">
          <w:marLeft w:val="0"/>
          <w:marRight w:val="0"/>
          <w:marTop w:val="0"/>
          <w:marBottom w:val="525"/>
          <w:divBdr>
            <w:top w:val="none" w:sz="0" w:space="0" w:color="auto"/>
            <w:left w:val="none" w:sz="0" w:space="0" w:color="auto"/>
            <w:bottom w:val="none" w:sz="0" w:space="0" w:color="auto"/>
            <w:right w:val="none" w:sz="0" w:space="0" w:color="auto"/>
          </w:divBdr>
        </w:div>
      </w:divsChild>
    </w:div>
    <w:div w:id="142041378">
      <w:bodyDiv w:val="1"/>
      <w:marLeft w:val="0"/>
      <w:marRight w:val="0"/>
      <w:marTop w:val="0"/>
      <w:marBottom w:val="0"/>
      <w:divBdr>
        <w:top w:val="none" w:sz="0" w:space="0" w:color="auto"/>
        <w:left w:val="none" w:sz="0" w:space="0" w:color="auto"/>
        <w:bottom w:val="none" w:sz="0" w:space="0" w:color="auto"/>
        <w:right w:val="none" w:sz="0" w:space="0" w:color="auto"/>
      </w:divBdr>
    </w:div>
    <w:div w:id="142045297">
      <w:bodyDiv w:val="1"/>
      <w:marLeft w:val="0"/>
      <w:marRight w:val="0"/>
      <w:marTop w:val="0"/>
      <w:marBottom w:val="0"/>
      <w:divBdr>
        <w:top w:val="none" w:sz="0" w:space="0" w:color="auto"/>
        <w:left w:val="none" w:sz="0" w:space="0" w:color="auto"/>
        <w:bottom w:val="none" w:sz="0" w:space="0" w:color="auto"/>
        <w:right w:val="none" w:sz="0" w:space="0" w:color="auto"/>
      </w:divBdr>
      <w:divsChild>
        <w:div w:id="1870797563">
          <w:marLeft w:val="0"/>
          <w:marRight w:val="0"/>
          <w:marTop w:val="0"/>
          <w:marBottom w:val="0"/>
          <w:divBdr>
            <w:top w:val="none" w:sz="0" w:space="0" w:color="auto"/>
            <w:left w:val="none" w:sz="0" w:space="0" w:color="auto"/>
            <w:bottom w:val="none" w:sz="0" w:space="0" w:color="auto"/>
            <w:right w:val="none" w:sz="0" w:space="0" w:color="auto"/>
          </w:divBdr>
        </w:div>
      </w:divsChild>
    </w:div>
    <w:div w:id="142428718">
      <w:bodyDiv w:val="1"/>
      <w:marLeft w:val="0"/>
      <w:marRight w:val="0"/>
      <w:marTop w:val="0"/>
      <w:marBottom w:val="0"/>
      <w:divBdr>
        <w:top w:val="none" w:sz="0" w:space="0" w:color="auto"/>
        <w:left w:val="none" w:sz="0" w:space="0" w:color="auto"/>
        <w:bottom w:val="none" w:sz="0" w:space="0" w:color="auto"/>
        <w:right w:val="none" w:sz="0" w:space="0" w:color="auto"/>
      </w:divBdr>
    </w:div>
    <w:div w:id="142701832">
      <w:bodyDiv w:val="1"/>
      <w:marLeft w:val="0"/>
      <w:marRight w:val="0"/>
      <w:marTop w:val="0"/>
      <w:marBottom w:val="0"/>
      <w:divBdr>
        <w:top w:val="none" w:sz="0" w:space="0" w:color="auto"/>
        <w:left w:val="none" w:sz="0" w:space="0" w:color="auto"/>
        <w:bottom w:val="none" w:sz="0" w:space="0" w:color="auto"/>
        <w:right w:val="none" w:sz="0" w:space="0" w:color="auto"/>
      </w:divBdr>
    </w:div>
    <w:div w:id="142819752">
      <w:bodyDiv w:val="1"/>
      <w:marLeft w:val="0"/>
      <w:marRight w:val="0"/>
      <w:marTop w:val="0"/>
      <w:marBottom w:val="0"/>
      <w:divBdr>
        <w:top w:val="none" w:sz="0" w:space="0" w:color="auto"/>
        <w:left w:val="none" w:sz="0" w:space="0" w:color="auto"/>
        <w:bottom w:val="none" w:sz="0" w:space="0" w:color="auto"/>
        <w:right w:val="none" w:sz="0" w:space="0" w:color="auto"/>
      </w:divBdr>
      <w:divsChild>
        <w:div w:id="1481076247">
          <w:marLeft w:val="0"/>
          <w:marRight w:val="0"/>
          <w:marTop w:val="0"/>
          <w:marBottom w:val="0"/>
          <w:divBdr>
            <w:top w:val="none" w:sz="0" w:space="0" w:color="auto"/>
            <w:left w:val="none" w:sz="0" w:space="0" w:color="auto"/>
            <w:bottom w:val="none" w:sz="0" w:space="0" w:color="auto"/>
            <w:right w:val="none" w:sz="0" w:space="0" w:color="auto"/>
          </w:divBdr>
          <w:divsChild>
            <w:div w:id="18035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3017">
      <w:bodyDiv w:val="1"/>
      <w:marLeft w:val="0"/>
      <w:marRight w:val="0"/>
      <w:marTop w:val="0"/>
      <w:marBottom w:val="0"/>
      <w:divBdr>
        <w:top w:val="none" w:sz="0" w:space="0" w:color="auto"/>
        <w:left w:val="none" w:sz="0" w:space="0" w:color="auto"/>
        <w:bottom w:val="none" w:sz="0" w:space="0" w:color="auto"/>
        <w:right w:val="none" w:sz="0" w:space="0" w:color="auto"/>
      </w:divBdr>
    </w:div>
    <w:div w:id="142964569">
      <w:bodyDiv w:val="1"/>
      <w:marLeft w:val="0"/>
      <w:marRight w:val="0"/>
      <w:marTop w:val="0"/>
      <w:marBottom w:val="0"/>
      <w:divBdr>
        <w:top w:val="none" w:sz="0" w:space="0" w:color="auto"/>
        <w:left w:val="none" w:sz="0" w:space="0" w:color="auto"/>
        <w:bottom w:val="none" w:sz="0" w:space="0" w:color="auto"/>
        <w:right w:val="none" w:sz="0" w:space="0" w:color="auto"/>
      </w:divBdr>
    </w:div>
    <w:div w:id="143086778">
      <w:bodyDiv w:val="1"/>
      <w:marLeft w:val="0"/>
      <w:marRight w:val="0"/>
      <w:marTop w:val="0"/>
      <w:marBottom w:val="0"/>
      <w:divBdr>
        <w:top w:val="none" w:sz="0" w:space="0" w:color="auto"/>
        <w:left w:val="none" w:sz="0" w:space="0" w:color="auto"/>
        <w:bottom w:val="none" w:sz="0" w:space="0" w:color="auto"/>
        <w:right w:val="none" w:sz="0" w:space="0" w:color="auto"/>
      </w:divBdr>
    </w:div>
    <w:div w:id="143131557">
      <w:bodyDiv w:val="1"/>
      <w:marLeft w:val="0"/>
      <w:marRight w:val="0"/>
      <w:marTop w:val="0"/>
      <w:marBottom w:val="0"/>
      <w:divBdr>
        <w:top w:val="none" w:sz="0" w:space="0" w:color="auto"/>
        <w:left w:val="none" w:sz="0" w:space="0" w:color="auto"/>
        <w:bottom w:val="none" w:sz="0" w:space="0" w:color="auto"/>
        <w:right w:val="none" w:sz="0" w:space="0" w:color="auto"/>
      </w:divBdr>
    </w:div>
    <w:div w:id="143206017">
      <w:bodyDiv w:val="1"/>
      <w:marLeft w:val="0"/>
      <w:marRight w:val="0"/>
      <w:marTop w:val="0"/>
      <w:marBottom w:val="0"/>
      <w:divBdr>
        <w:top w:val="none" w:sz="0" w:space="0" w:color="auto"/>
        <w:left w:val="none" w:sz="0" w:space="0" w:color="auto"/>
        <w:bottom w:val="none" w:sz="0" w:space="0" w:color="auto"/>
        <w:right w:val="none" w:sz="0" w:space="0" w:color="auto"/>
      </w:divBdr>
    </w:div>
    <w:div w:id="143393510">
      <w:bodyDiv w:val="1"/>
      <w:marLeft w:val="0"/>
      <w:marRight w:val="0"/>
      <w:marTop w:val="0"/>
      <w:marBottom w:val="0"/>
      <w:divBdr>
        <w:top w:val="none" w:sz="0" w:space="0" w:color="auto"/>
        <w:left w:val="none" w:sz="0" w:space="0" w:color="auto"/>
        <w:bottom w:val="none" w:sz="0" w:space="0" w:color="auto"/>
        <w:right w:val="none" w:sz="0" w:space="0" w:color="auto"/>
      </w:divBdr>
    </w:div>
    <w:div w:id="143620027">
      <w:bodyDiv w:val="1"/>
      <w:marLeft w:val="0"/>
      <w:marRight w:val="0"/>
      <w:marTop w:val="0"/>
      <w:marBottom w:val="0"/>
      <w:divBdr>
        <w:top w:val="none" w:sz="0" w:space="0" w:color="auto"/>
        <w:left w:val="none" w:sz="0" w:space="0" w:color="auto"/>
        <w:bottom w:val="none" w:sz="0" w:space="0" w:color="auto"/>
        <w:right w:val="none" w:sz="0" w:space="0" w:color="auto"/>
      </w:divBdr>
    </w:div>
    <w:div w:id="143666473">
      <w:bodyDiv w:val="1"/>
      <w:marLeft w:val="0"/>
      <w:marRight w:val="0"/>
      <w:marTop w:val="0"/>
      <w:marBottom w:val="0"/>
      <w:divBdr>
        <w:top w:val="none" w:sz="0" w:space="0" w:color="auto"/>
        <w:left w:val="none" w:sz="0" w:space="0" w:color="auto"/>
        <w:bottom w:val="none" w:sz="0" w:space="0" w:color="auto"/>
        <w:right w:val="none" w:sz="0" w:space="0" w:color="auto"/>
      </w:divBdr>
    </w:div>
    <w:div w:id="143743802">
      <w:bodyDiv w:val="1"/>
      <w:marLeft w:val="0"/>
      <w:marRight w:val="0"/>
      <w:marTop w:val="0"/>
      <w:marBottom w:val="0"/>
      <w:divBdr>
        <w:top w:val="none" w:sz="0" w:space="0" w:color="auto"/>
        <w:left w:val="none" w:sz="0" w:space="0" w:color="auto"/>
        <w:bottom w:val="none" w:sz="0" w:space="0" w:color="auto"/>
        <w:right w:val="none" w:sz="0" w:space="0" w:color="auto"/>
      </w:divBdr>
    </w:div>
    <w:div w:id="143930372">
      <w:bodyDiv w:val="1"/>
      <w:marLeft w:val="0"/>
      <w:marRight w:val="0"/>
      <w:marTop w:val="0"/>
      <w:marBottom w:val="0"/>
      <w:divBdr>
        <w:top w:val="none" w:sz="0" w:space="0" w:color="auto"/>
        <w:left w:val="none" w:sz="0" w:space="0" w:color="auto"/>
        <w:bottom w:val="none" w:sz="0" w:space="0" w:color="auto"/>
        <w:right w:val="none" w:sz="0" w:space="0" w:color="auto"/>
      </w:divBdr>
    </w:div>
    <w:div w:id="144054579">
      <w:bodyDiv w:val="1"/>
      <w:marLeft w:val="0"/>
      <w:marRight w:val="0"/>
      <w:marTop w:val="0"/>
      <w:marBottom w:val="0"/>
      <w:divBdr>
        <w:top w:val="none" w:sz="0" w:space="0" w:color="auto"/>
        <w:left w:val="none" w:sz="0" w:space="0" w:color="auto"/>
        <w:bottom w:val="none" w:sz="0" w:space="0" w:color="auto"/>
        <w:right w:val="none" w:sz="0" w:space="0" w:color="auto"/>
      </w:divBdr>
    </w:div>
    <w:div w:id="144202065">
      <w:bodyDiv w:val="1"/>
      <w:marLeft w:val="0"/>
      <w:marRight w:val="0"/>
      <w:marTop w:val="0"/>
      <w:marBottom w:val="0"/>
      <w:divBdr>
        <w:top w:val="none" w:sz="0" w:space="0" w:color="auto"/>
        <w:left w:val="none" w:sz="0" w:space="0" w:color="auto"/>
        <w:bottom w:val="none" w:sz="0" w:space="0" w:color="auto"/>
        <w:right w:val="none" w:sz="0" w:space="0" w:color="auto"/>
      </w:divBdr>
    </w:div>
    <w:div w:id="144319629">
      <w:bodyDiv w:val="1"/>
      <w:marLeft w:val="0"/>
      <w:marRight w:val="0"/>
      <w:marTop w:val="0"/>
      <w:marBottom w:val="0"/>
      <w:divBdr>
        <w:top w:val="none" w:sz="0" w:space="0" w:color="auto"/>
        <w:left w:val="none" w:sz="0" w:space="0" w:color="auto"/>
        <w:bottom w:val="none" w:sz="0" w:space="0" w:color="auto"/>
        <w:right w:val="none" w:sz="0" w:space="0" w:color="auto"/>
      </w:divBdr>
    </w:div>
    <w:div w:id="144322650">
      <w:bodyDiv w:val="1"/>
      <w:marLeft w:val="0"/>
      <w:marRight w:val="0"/>
      <w:marTop w:val="0"/>
      <w:marBottom w:val="0"/>
      <w:divBdr>
        <w:top w:val="none" w:sz="0" w:space="0" w:color="auto"/>
        <w:left w:val="none" w:sz="0" w:space="0" w:color="auto"/>
        <w:bottom w:val="none" w:sz="0" w:space="0" w:color="auto"/>
        <w:right w:val="none" w:sz="0" w:space="0" w:color="auto"/>
      </w:divBdr>
      <w:divsChild>
        <w:div w:id="2096707623">
          <w:marLeft w:val="0"/>
          <w:marRight w:val="0"/>
          <w:marTop w:val="0"/>
          <w:marBottom w:val="525"/>
          <w:divBdr>
            <w:top w:val="none" w:sz="0" w:space="0" w:color="auto"/>
            <w:left w:val="none" w:sz="0" w:space="0" w:color="auto"/>
            <w:bottom w:val="none" w:sz="0" w:space="0" w:color="auto"/>
            <w:right w:val="none" w:sz="0" w:space="0" w:color="auto"/>
          </w:divBdr>
        </w:div>
      </w:divsChild>
    </w:div>
    <w:div w:id="144703729">
      <w:bodyDiv w:val="1"/>
      <w:marLeft w:val="0"/>
      <w:marRight w:val="0"/>
      <w:marTop w:val="0"/>
      <w:marBottom w:val="0"/>
      <w:divBdr>
        <w:top w:val="none" w:sz="0" w:space="0" w:color="auto"/>
        <w:left w:val="none" w:sz="0" w:space="0" w:color="auto"/>
        <w:bottom w:val="none" w:sz="0" w:space="0" w:color="auto"/>
        <w:right w:val="none" w:sz="0" w:space="0" w:color="auto"/>
      </w:divBdr>
    </w:div>
    <w:div w:id="144931796">
      <w:bodyDiv w:val="1"/>
      <w:marLeft w:val="0"/>
      <w:marRight w:val="0"/>
      <w:marTop w:val="0"/>
      <w:marBottom w:val="0"/>
      <w:divBdr>
        <w:top w:val="none" w:sz="0" w:space="0" w:color="auto"/>
        <w:left w:val="none" w:sz="0" w:space="0" w:color="auto"/>
        <w:bottom w:val="none" w:sz="0" w:space="0" w:color="auto"/>
        <w:right w:val="none" w:sz="0" w:space="0" w:color="auto"/>
      </w:divBdr>
    </w:div>
    <w:div w:id="145128520">
      <w:bodyDiv w:val="1"/>
      <w:marLeft w:val="0"/>
      <w:marRight w:val="0"/>
      <w:marTop w:val="0"/>
      <w:marBottom w:val="0"/>
      <w:divBdr>
        <w:top w:val="none" w:sz="0" w:space="0" w:color="auto"/>
        <w:left w:val="none" w:sz="0" w:space="0" w:color="auto"/>
        <w:bottom w:val="none" w:sz="0" w:space="0" w:color="auto"/>
        <w:right w:val="none" w:sz="0" w:space="0" w:color="auto"/>
      </w:divBdr>
    </w:div>
    <w:div w:id="145441627">
      <w:bodyDiv w:val="1"/>
      <w:marLeft w:val="0"/>
      <w:marRight w:val="0"/>
      <w:marTop w:val="0"/>
      <w:marBottom w:val="0"/>
      <w:divBdr>
        <w:top w:val="none" w:sz="0" w:space="0" w:color="auto"/>
        <w:left w:val="none" w:sz="0" w:space="0" w:color="auto"/>
        <w:bottom w:val="none" w:sz="0" w:space="0" w:color="auto"/>
        <w:right w:val="none" w:sz="0" w:space="0" w:color="auto"/>
      </w:divBdr>
      <w:divsChild>
        <w:div w:id="32464289">
          <w:marLeft w:val="0"/>
          <w:marRight w:val="0"/>
          <w:marTop w:val="0"/>
          <w:marBottom w:val="0"/>
          <w:divBdr>
            <w:top w:val="none" w:sz="0" w:space="0" w:color="auto"/>
            <w:left w:val="none" w:sz="0" w:space="0" w:color="auto"/>
            <w:bottom w:val="none" w:sz="0" w:space="0" w:color="auto"/>
            <w:right w:val="none" w:sz="0" w:space="0" w:color="auto"/>
          </w:divBdr>
        </w:div>
      </w:divsChild>
    </w:div>
    <w:div w:id="145557744">
      <w:bodyDiv w:val="1"/>
      <w:marLeft w:val="0"/>
      <w:marRight w:val="0"/>
      <w:marTop w:val="0"/>
      <w:marBottom w:val="0"/>
      <w:divBdr>
        <w:top w:val="none" w:sz="0" w:space="0" w:color="auto"/>
        <w:left w:val="none" w:sz="0" w:space="0" w:color="auto"/>
        <w:bottom w:val="none" w:sz="0" w:space="0" w:color="auto"/>
        <w:right w:val="none" w:sz="0" w:space="0" w:color="auto"/>
      </w:divBdr>
    </w:div>
    <w:div w:id="145557949">
      <w:bodyDiv w:val="1"/>
      <w:marLeft w:val="0"/>
      <w:marRight w:val="0"/>
      <w:marTop w:val="0"/>
      <w:marBottom w:val="0"/>
      <w:divBdr>
        <w:top w:val="none" w:sz="0" w:space="0" w:color="auto"/>
        <w:left w:val="none" w:sz="0" w:space="0" w:color="auto"/>
        <w:bottom w:val="none" w:sz="0" w:space="0" w:color="auto"/>
        <w:right w:val="none" w:sz="0" w:space="0" w:color="auto"/>
      </w:divBdr>
      <w:divsChild>
        <w:div w:id="7411585">
          <w:marLeft w:val="-225"/>
          <w:marRight w:val="-225"/>
          <w:marTop w:val="0"/>
          <w:marBottom w:val="0"/>
          <w:divBdr>
            <w:top w:val="none" w:sz="0" w:space="0" w:color="auto"/>
            <w:left w:val="none" w:sz="0" w:space="0" w:color="auto"/>
            <w:bottom w:val="none" w:sz="0" w:space="0" w:color="auto"/>
            <w:right w:val="none" w:sz="0" w:space="0" w:color="auto"/>
          </w:divBdr>
          <w:divsChild>
            <w:div w:id="1217859625">
              <w:marLeft w:val="0"/>
              <w:marRight w:val="0"/>
              <w:marTop w:val="0"/>
              <w:marBottom w:val="0"/>
              <w:divBdr>
                <w:top w:val="none" w:sz="0" w:space="0" w:color="auto"/>
                <w:left w:val="none" w:sz="0" w:space="0" w:color="auto"/>
                <w:bottom w:val="none" w:sz="0" w:space="0" w:color="auto"/>
                <w:right w:val="none" w:sz="0" w:space="0" w:color="auto"/>
              </w:divBdr>
            </w:div>
          </w:divsChild>
        </w:div>
        <w:div w:id="565576462">
          <w:marLeft w:val="-225"/>
          <w:marRight w:val="-225"/>
          <w:marTop w:val="0"/>
          <w:marBottom w:val="0"/>
          <w:divBdr>
            <w:top w:val="none" w:sz="0" w:space="0" w:color="auto"/>
            <w:left w:val="none" w:sz="0" w:space="0" w:color="auto"/>
            <w:bottom w:val="none" w:sz="0" w:space="0" w:color="auto"/>
            <w:right w:val="none" w:sz="0" w:space="0" w:color="auto"/>
          </w:divBdr>
          <w:divsChild>
            <w:div w:id="974025513">
              <w:marLeft w:val="0"/>
              <w:marRight w:val="0"/>
              <w:marTop w:val="0"/>
              <w:marBottom w:val="0"/>
              <w:divBdr>
                <w:top w:val="none" w:sz="0" w:space="0" w:color="auto"/>
                <w:left w:val="none" w:sz="0" w:space="0" w:color="auto"/>
                <w:bottom w:val="none" w:sz="0" w:space="0" w:color="auto"/>
                <w:right w:val="none" w:sz="0" w:space="0" w:color="auto"/>
              </w:divBdr>
            </w:div>
          </w:divsChild>
        </w:div>
        <w:div w:id="608977184">
          <w:marLeft w:val="-225"/>
          <w:marRight w:val="-225"/>
          <w:marTop w:val="0"/>
          <w:marBottom w:val="0"/>
          <w:divBdr>
            <w:top w:val="none" w:sz="0" w:space="0" w:color="auto"/>
            <w:left w:val="none" w:sz="0" w:space="0" w:color="auto"/>
            <w:bottom w:val="none" w:sz="0" w:space="0" w:color="auto"/>
            <w:right w:val="none" w:sz="0" w:space="0" w:color="auto"/>
          </w:divBdr>
          <w:divsChild>
            <w:div w:id="900798533">
              <w:marLeft w:val="0"/>
              <w:marRight w:val="0"/>
              <w:marTop w:val="0"/>
              <w:marBottom w:val="0"/>
              <w:divBdr>
                <w:top w:val="none" w:sz="0" w:space="0" w:color="auto"/>
                <w:left w:val="none" w:sz="0" w:space="0" w:color="auto"/>
                <w:bottom w:val="none" w:sz="0" w:space="0" w:color="auto"/>
                <w:right w:val="none" w:sz="0" w:space="0" w:color="auto"/>
              </w:divBdr>
              <w:divsChild>
                <w:div w:id="9255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5530">
      <w:bodyDiv w:val="1"/>
      <w:marLeft w:val="0"/>
      <w:marRight w:val="0"/>
      <w:marTop w:val="0"/>
      <w:marBottom w:val="0"/>
      <w:divBdr>
        <w:top w:val="none" w:sz="0" w:space="0" w:color="auto"/>
        <w:left w:val="none" w:sz="0" w:space="0" w:color="auto"/>
        <w:bottom w:val="none" w:sz="0" w:space="0" w:color="auto"/>
        <w:right w:val="none" w:sz="0" w:space="0" w:color="auto"/>
      </w:divBdr>
      <w:divsChild>
        <w:div w:id="120196132">
          <w:marLeft w:val="0"/>
          <w:marRight w:val="0"/>
          <w:marTop w:val="0"/>
          <w:marBottom w:val="525"/>
          <w:divBdr>
            <w:top w:val="none" w:sz="0" w:space="0" w:color="auto"/>
            <w:left w:val="none" w:sz="0" w:space="0" w:color="auto"/>
            <w:bottom w:val="none" w:sz="0" w:space="0" w:color="auto"/>
            <w:right w:val="none" w:sz="0" w:space="0" w:color="auto"/>
          </w:divBdr>
        </w:div>
      </w:divsChild>
    </w:div>
    <w:div w:id="145711759">
      <w:bodyDiv w:val="1"/>
      <w:marLeft w:val="0"/>
      <w:marRight w:val="0"/>
      <w:marTop w:val="0"/>
      <w:marBottom w:val="0"/>
      <w:divBdr>
        <w:top w:val="none" w:sz="0" w:space="0" w:color="auto"/>
        <w:left w:val="none" w:sz="0" w:space="0" w:color="auto"/>
        <w:bottom w:val="none" w:sz="0" w:space="0" w:color="auto"/>
        <w:right w:val="none" w:sz="0" w:space="0" w:color="auto"/>
      </w:divBdr>
    </w:div>
    <w:div w:id="145826914">
      <w:bodyDiv w:val="1"/>
      <w:marLeft w:val="0"/>
      <w:marRight w:val="0"/>
      <w:marTop w:val="0"/>
      <w:marBottom w:val="0"/>
      <w:divBdr>
        <w:top w:val="none" w:sz="0" w:space="0" w:color="auto"/>
        <w:left w:val="none" w:sz="0" w:space="0" w:color="auto"/>
        <w:bottom w:val="none" w:sz="0" w:space="0" w:color="auto"/>
        <w:right w:val="none" w:sz="0" w:space="0" w:color="auto"/>
      </w:divBdr>
      <w:divsChild>
        <w:div w:id="42122364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5827710">
      <w:bodyDiv w:val="1"/>
      <w:marLeft w:val="0"/>
      <w:marRight w:val="0"/>
      <w:marTop w:val="0"/>
      <w:marBottom w:val="0"/>
      <w:divBdr>
        <w:top w:val="none" w:sz="0" w:space="0" w:color="auto"/>
        <w:left w:val="none" w:sz="0" w:space="0" w:color="auto"/>
        <w:bottom w:val="none" w:sz="0" w:space="0" w:color="auto"/>
        <w:right w:val="none" w:sz="0" w:space="0" w:color="auto"/>
      </w:divBdr>
      <w:divsChild>
        <w:div w:id="1976715432">
          <w:marLeft w:val="0"/>
          <w:marRight w:val="0"/>
          <w:marTop w:val="0"/>
          <w:marBottom w:val="0"/>
          <w:divBdr>
            <w:top w:val="none" w:sz="0" w:space="0" w:color="auto"/>
            <w:left w:val="none" w:sz="0" w:space="0" w:color="auto"/>
            <w:bottom w:val="none" w:sz="0" w:space="0" w:color="auto"/>
            <w:right w:val="none" w:sz="0" w:space="0" w:color="auto"/>
          </w:divBdr>
        </w:div>
      </w:divsChild>
    </w:div>
    <w:div w:id="145898804">
      <w:bodyDiv w:val="1"/>
      <w:marLeft w:val="0"/>
      <w:marRight w:val="0"/>
      <w:marTop w:val="0"/>
      <w:marBottom w:val="0"/>
      <w:divBdr>
        <w:top w:val="none" w:sz="0" w:space="0" w:color="auto"/>
        <w:left w:val="none" w:sz="0" w:space="0" w:color="auto"/>
        <w:bottom w:val="none" w:sz="0" w:space="0" w:color="auto"/>
        <w:right w:val="none" w:sz="0" w:space="0" w:color="auto"/>
      </w:divBdr>
    </w:div>
    <w:div w:id="146170201">
      <w:bodyDiv w:val="1"/>
      <w:marLeft w:val="0"/>
      <w:marRight w:val="0"/>
      <w:marTop w:val="0"/>
      <w:marBottom w:val="0"/>
      <w:divBdr>
        <w:top w:val="none" w:sz="0" w:space="0" w:color="auto"/>
        <w:left w:val="none" w:sz="0" w:space="0" w:color="auto"/>
        <w:bottom w:val="none" w:sz="0" w:space="0" w:color="auto"/>
        <w:right w:val="none" w:sz="0" w:space="0" w:color="auto"/>
      </w:divBdr>
    </w:div>
    <w:div w:id="146283074">
      <w:bodyDiv w:val="1"/>
      <w:marLeft w:val="0"/>
      <w:marRight w:val="0"/>
      <w:marTop w:val="0"/>
      <w:marBottom w:val="0"/>
      <w:divBdr>
        <w:top w:val="none" w:sz="0" w:space="0" w:color="auto"/>
        <w:left w:val="none" w:sz="0" w:space="0" w:color="auto"/>
        <w:bottom w:val="none" w:sz="0" w:space="0" w:color="auto"/>
        <w:right w:val="none" w:sz="0" w:space="0" w:color="auto"/>
      </w:divBdr>
      <w:divsChild>
        <w:div w:id="613943171">
          <w:marLeft w:val="0"/>
          <w:marRight w:val="0"/>
          <w:marTop w:val="0"/>
          <w:marBottom w:val="525"/>
          <w:divBdr>
            <w:top w:val="none" w:sz="0" w:space="0" w:color="auto"/>
            <w:left w:val="none" w:sz="0" w:space="0" w:color="auto"/>
            <w:bottom w:val="none" w:sz="0" w:space="0" w:color="auto"/>
            <w:right w:val="none" w:sz="0" w:space="0" w:color="auto"/>
          </w:divBdr>
        </w:div>
      </w:divsChild>
    </w:div>
    <w:div w:id="146286629">
      <w:bodyDiv w:val="1"/>
      <w:marLeft w:val="0"/>
      <w:marRight w:val="0"/>
      <w:marTop w:val="0"/>
      <w:marBottom w:val="0"/>
      <w:divBdr>
        <w:top w:val="none" w:sz="0" w:space="0" w:color="auto"/>
        <w:left w:val="none" w:sz="0" w:space="0" w:color="auto"/>
        <w:bottom w:val="none" w:sz="0" w:space="0" w:color="auto"/>
        <w:right w:val="none" w:sz="0" w:space="0" w:color="auto"/>
      </w:divBdr>
      <w:divsChild>
        <w:div w:id="551890057">
          <w:marLeft w:val="0"/>
          <w:marRight w:val="0"/>
          <w:marTop w:val="0"/>
          <w:marBottom w:val="0"/>
          <w:divBdr>
            <w:top w:val="none" w:sz="0" w:space="0" w:color="auto"/>
            <w:left w:val="none" w:sz="0" w:space="0" w:color="auto"/>
            <w:bottom w:val="none" w:sz="0" w:space="0" w:color="auto"/>
            <w:right w:val="none" w:sz="0" w:space="0" w:color="auto"/>
          </w:divBdr>
        </w:div>
      </w:divsChild>
    </w:div>
    <w:div w:id="146408596">
      <w:bodyDiv w:val="1"/>
      <w:marLeft w:val="0"/>
      <w:marRight w:val="0"/>
      <w:marTop w:val="0"/>
      <w:marBottom w:val="0"/>
      <w:divBdr>
        <w:top w:val="none" w:sz="0" w:space="0" w:color="auto"/>
        <w:left w:val="none" w:sz="0" w:space="0" w:color="auto"/>
        <w:bottom w:val="none" w:sz="0" w:space="0" w:color="auto"/>
        <w:right w:val="none" w:sz="0" w:space="0" w:color="auto"/>
      </w:divBdr>
      <w:divsChild>
        <w:div w:id="1269972549">
          <w:marLeft w:val="0"/>
          <w:marRight w:val="0"/>
          <w:marTop w:val="0"/>
          <w:marBottom w:val="0"/>
          <w:divBdr>
            <w:top w:val="none" w:sz="0" w:space="0" w:color="auto"/>
            <w:left w:val="none" w:sz="0" w:space="0" w:color="auto"/>
            <w:bottom w:val="none" w:sz="0" w:space="0" w:color="auto"/>
            <w:right w:val="none" w:sz="0" w:space="0" w:color="auto"/>
          </w:divBdr>
          <w:divsChild>
            <w:div w:id="8768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859">
      <w:bodyDiv w:val="1"/>
      <w:marLeft w:val="0"/>
      <w:marRight w:val="0"/>
      <w:marTop w:val="0"/>
      <w:marBottom w:val="0"/>
      <w:divBdr>
        <w:top w:val="none" w:sz="0" w:space="0" w:color="auto"/>
        <w:left w:val="none" w:sz="0" w:space="0" w:color="auto"/>
        <w:bottom w:val="none" w:sz="0" w:space="0" w:color="auto"/>
        <w:right w:val="none" w:sz="0" w:space="0" w:color="auto"/>
      </w:divBdr>
    </w:div>
    <w:div w:id="146480363">
      <w:bodyDiv w:val="1"/>
      <w:marLeft w:val="0"/>
      <w:marRight w:val="0"/>
      <w:marTop w:val="0"/>
      <w:marBottom w:val="0"/>
      <w:divBdr>
        <w:top w:val="none" w:sz="0" w:space="0" w:color="auto"/>
        <w:left w:val="none" w:sz="0" w:space="0" w:color="auto"/>
        <w:bottom w:val="none" w:sz="0" w:space="0" w:color="auto"/>
        <w:right w:val="none" w:sz="0" w:space="0" w:color="auto"/>
      </w:divBdr>
    </w:div>
    <w:div w:id="146556022">
      <w:bodyDiv w:val="1"/>
      <w:marLeft w:val="0"/>
      <w:marRight w:val="0"/>
      <w:marTop w:val="0"/>
      <w:marBottom w:val="0"/>
      <w:divBdr>
        <w:top w:val="none" w:sz="0" w:space="0" w:color="auto"/>
        <w:left w:val="none" w:sz="0" w:space="0" w:color="auto"/>
        <w:bottom w:val="none" w:sz="0" w:space="0" w:color="auto"/>
        <w:right w:val="none" w:sz="0" w:space="0" w:color="auto"/>
      </w:divBdr>
    </w:div>
    <w:div w:id="146867331">
      <w:bodyDiv w:val="1"/>
      <w:marLeft w:val="0"/>
      <w:marRight w:val="0"/>
      <w:marTop w:val="0"/>
      <w:marBottom w:val="0"/>
      <w:divBdr>
        <w:top w:val="none" w:sz="0" w:space="0" w:color="auto"/>
        <w:left w:val="none" w:sz="0" w:space="0" w:color="auto"/>
        <w:bottom w:val="none" w:sz="0" w:space="0" w:color="auto"/>
        <w:right w:val="none" w:sz="0" w:space="0" w:color="auto"/>
      </w:divBdr>
    </w:div>
    <w:div w:id="146939308">
      <w:bodyDiv w:val="1"/>
      <w:marLeft w:val="0"/>
      <w:marRight w:val="0"/>
      <w:marTop w:val="0"/>
      <w:marBottom w:val="0"/>
      <w:divBdr>
        <w:top w:val="none" w:sz="0" w:space="0" w:color="auto"/>
        <w:left w:val="none" w:sz="0" w:space="0" w:color="auto"/>
        <w:bottom w:val="none" w:sz="0" w:space="0" w:color="auto"/>
        <w:right w:val="none" w:sz="0" w:space="0" w:color="auto"/>
      </w:divBdr>
    </w:div>
    <w:div w:id="147091012">
      <w:bodyDiv w:val="1"/>
      <w:marLeft w:val="0"/>
      <w:marRight w:val="0"/>
      <w:marTop w:val="0"/>
      <w:marBottom w:val="0"/>
      <w:divBdr>
        <w:top w:val="none" w:sz="0" w:space="0" w:color="auto"/>
        <w:left w:val="none" w:sz="0" w:space="0" w:color="auto"/>
        <w:bottom w:val="none" w:sz="0" w:space="0" w:color="auto"/>
        <w:right w:val="none" w:sz="0" w:space="0" w:color="auto"/>
      </w:divBdr>
      <w:divsChild>
        <w:div w:id="1160272766">
          <w:marLeft w:val="0"/>
          <w:marRight w:val="0"/>
          <w:marTop w:val="0"/>
          <w:marBottom w:val="0"/>
          <w:divBdr>
            <w:top w:val="none" w:sz="0" w:space="0" w:color="auto"/>
            <w:left w:val="none" w:sz="0" w:space="0" w:color="auto"/>
            <w:bottom w:val="none" w:sz="0" w:space="0" w:color="auto"/>
            <w:right w:val="none" w:sz="0" w:space="0" w:color="auto"/>
          </w:divBdr>
        </w:div>
      </w:divsChild>
    </w:div>
    <w:div w:id="147285410">
      <w:bodyDiv w:val="1"/>
      <w:marLeft w:val="0"/>
      <w:marRight w:val="0"/>
      <w:marTop w:val="0"/>
      <w:marBottom w:val="0"/>
      <w:divBdr>
        <w:top w:val="none" w:sz="0" w:space="0" w:color="auto"/>
        <w:left w:val="none" w:sz="0" w:space="0" w:color="auto"/>
        <w:bottom w:val="none" w:sz="0" w:space="0" w:color="auto"/>
        <w:right w:val="none" w:sz="0" w:space="0" w:color="auto"/>
      </w:divBdr>
      <w:divsChild>
        <w:div w:id="247930472">
          <w:marLeft w:val="0"/>
          <w:marRight w:val="0"/>
          <w:marTop w:val="0"/>
          <w:marBottom w:val="0"/>
          <w:divBdr>
            <w:top w:val="none" w:sz="0" w:space="0" w:color="auto"/>
            <w:left w:val="none" w:sz="0" w:space="0" w:color="auto"/>
            <w:bottom w:val="none" w:sz="0" w:space="0" w:color="auto"/>
            <w:right w:val="none" w:sz="0" w:space="0" w:color="auto"/>
          </w:divBdr>
        </w:div>
      </w:divsChild>
    </w:div>
    <w:div w:id="147483796">
      <w:bodyDiv w:val="1"/>
      <w:marLeft w:val="0"/>
      <w:marRight w:val="0"/>
      <w:marTop w:val="0"/>
      <w:marBottom w:val="0"/>
      <w:divBdr>
        <w:top w:val="none" w:sz="0" w:space="0" w:color="auto"/>
        <w:left w:val="none" w:sz="0" w:space="0" w:color="auto"/>
        <w:bottom w:val="none" w:sz="0" w:space="0" w:color="auto"/>
        <w:right w:val="none" w:sz="0" w:space="0" w:color="auto"/>
      </w:divBdr>
    </w:div>
    <w:div w:id="147599622">
      <w:bodyDiv w:val="1"/>
      <w:marLeft w:val="0"/>
      <w:marRight w:val="0"/>
      <w:marTop w:val="0"/>
      <w:marBottom w:val="0"/>
      <w:divBdr>
        <w:top w:val="none" w:sz="0" w:space="0" w:color="auto"/>
        <w:left w:val="none" w:sz="0" w:space="0" w:color="auto"/>
        <w:bottom w:val="none" w:sz="0" w:space="0" w:color="auto"/>
        <w:right w:val="none" w:sz="0" w:space="0" w:color="auto"/>
      </w:divBdr>
    </w:div>
    <w:div w:id="147674363">
      <w:bodyDiv w:val="1"/>
      <w:marLeft w:val="0"/>
      <w:marRight w:val="0"/>
      <w:marTop w:val="0"/>
      <w:marBottom w:val="0"/>
      <w:divBdr>
        <w:top w:val="none" w:sz="0" w:space="0" w:color="auto"/>
        <w:left w:val="none" w:sz="0" w:space="0" w:color="auto"/>
        <w:bottom w:val="none" w:sz="0" w:space="0" w:color="auto"/>
        <w:right w:val="none" w:sz="0" w:space="0" w:color="auto"/>
      </w:divBdr>
      <w:divsChild>
        <w:div w:id="834565027">
          <w:marLeft w:val="0"/>
          <w:marRight w:val="0"/>
          <w:marTop w:val="0"/>
          <w:marBottom w:val="525"/>
          <w:divBdr>
            <w:top w:val="none" w:sz="0" w:space="0" w:color="auto"/>
            <w:left w:val="none" w:sz="0" w:space="0" w:color="auto"/>
            <w:bottom w:val="none" w:sz="0" w:space="0" w:color="auto"/>
            <w:right w:val="none" w:sz="0" w:space="0" w:color="auto"/>
          </w:divBdr>
        </w:div>
      </w:divsChild>
    </w:div>
    <w:div w:id="147676298">
      <w:bodyDiv w:val="1"/>
      <w:marLeft w:val="0"/>
      <w:marRight w:val="0"/>
      <w:marTop w:val="0"/>
      <w:marBottom w:val="0"/>
      <w:divBdr>
        <w:top w:val="none" w:sz="0" w:space="0" w:color="auto"/>
        <w:left w:val="none" w:sz="0" w:space="0" w:color="auto"/>
        <w:bottom w:val="none" w:sz="0" w:space="0" w:color="auto"/>
        <w:right w:val="none" w:sz="0" w:space="0" w:color="auto"/>
      </w:divBdr>
      <w:divsChild>
        <w:div w:id="759302191">
          <w:marLeft w:val="0"/>
          <w:marRight w:val="0"/>
          <w:marTop w:val="0"/>
          <w:marBottom w:val="0"/>
          <w:divBdr>
            <w:top w:val="none" w:sz="0" w:space="0" w:color="auto"/>
            <w:left w:val="none" w:sz="0" w:space="0" w:color="auto"/>
            <w:bottom w:val="none" w:sz="0" w:space="0" w:color="auto"/>
            <w:right w:val="none" w:sz="0" w:space="0" w:color="auto"/>
          </w:divBdr>
        </w:div>
        <w:div w:id="1512182668">
          <w:marLeft w:val="0"/>
          <w:marRight w:val="0"/>
          <w:marTop w:val="0"/>
          <w:marBottom w:val="375"/>
          <w:divBdr>
            <w:top w:val="none" w:sz="0" w:space="0" w:color="auto"/>
            <w:left w:val="none" w:sz="0" w:space="0" w:color="auto"/>
            <w:bottom w:val="none" w:sz="0" w:space="0" w:color="auto"/>
            <w:right w:val="none" w:sz="0" w:space="0" w:color="auto"/>
          </w:divBdr>
          <w:divsChild>
            <w:div w:id="2009822095">
              <w:marLeft w:val="0"/>
              <w:marRight w:val="0"/>
              <w:marTop w:val="0"/>
              <w:marBottom w:val="0"/>
              <w:divBdr>
                <w:top w:val="none" w:sz="0" w:space="0" w:color="auto"/>
                <w:left w:val="none" w:sz="0" w:space="0" w:color="auto"/>
                <w:bottom w:val="none" w:sz="0" w:space="0" w:color="auto"/>
                <w:right w:val="none" w:sz="0" w:space="0" w:color="auto"/>
              </w:divBdr>
            </w:div>
          </w:divsChild>
        </w:div>
        <w:div w:id="1648510040">
          <w:marLeft w:val="0"/>
          <w:marRight w:val="0"/>
          <w:marTop w:val="0"/>
          <w:marBottom w:val="0"/>
          <w:divBdr>
            <w:top w:val="none" w:sz="0" w:space="0" w:color="auto"/>
            <w:left w:val="none" w:sz="0" w:space="0" w:color="auto"/>
            <w:bottom w:val="none" w:sz="0" w:space="0" w:color="auto"/>
            <w:right w:val="none" w:sz="0" w:space="0" w:color="auto"/>
          </w:divBdr>
        </w:div>
      </w:divsChild>
    </w:div>
    <w:div w:id="147946411">
      <w:bodyDiv w:val="1"/>
      <w:marLeft w:val="0"/>
      <w:marRight w:val="0"/>
      <w:marTop w:val="0"/>
      <w:marBottom w:val="0"/>
      <w:divBdr>
        <w:top w:val="none" w:sz="0" w:space="0" w:color="auto"/>
        <w:left w:val="none" w:sz="0" w:space="0" w:color="auto"/>
        <w:bottom w:val="none" w:sz="0" w:space="0" w:color="auto"/>
        <w:right w:val="none" w:sz="0" w:space="0" w:color="auto"/>
      </w:divBdr>
      <w:divsChild>
        <w:div w:id="1666397251">
          <w:marLeft w:val="0"/>
          <w:marRight w:val="0"/>
          <w:marTop w:val="0"/>
          <w:marBottom w:val="0"/>
          <w:divBdr>
            <w:top w:val="none" w:sz="0" w:space="0" w:color="auto"/>
            <w:left w:val="none" w:sz="0" w:space="0" w:color="auto"/>
            <w:bottom w:val="none" w:sz="0" w:space="0" w:color="auto"/>
            <w:right w:val="none" w:sz="0" w:space="0" w:color="auto"/>
          </w:divBdr>
        </w:div>
      </w:divsChild>
    </w:div>
    <w:div w:id="148061815">
      <w:bodyDiv w:val="1"/>
      <w:marLeft w:val="0"/>
      <w:marRight w:val="0"/>
      <w:marTop w:val="0"/>
      <w:marBottom w:val="0"/>
      <w:divBdr>
        <w:top w:val="none" w:sz="0" w:space="0" w:color="auto"/>
        <w:left w:val="none" w:sz="0" w:space="0" w:color="auto"/>
        <w:bottom w:val="none" w:sz="0" w:space="0" w:color="auto"/>
        <w:right w:val="none" w:sz="0" w:space="0" w:color="auto"/>
      </w:divBdr>
    </w:div>
    <w:div w:id="148062079">
      <w:bodyDiv w:val="1"/>
      <w:marLeft w:val="0"/>
      <w:marRight w:val="0"/>
      <w:marTop w:val="0"/>
      <w:marBottom w:val="0"/>
      <w:divBdr>
        <w:top w:val="none" w:sz="0" w:space="0" w:color="auto"/>
        <w:left w:val="none" w:sz="0" w:space="0" w:color="auto"/>
        <w:bottom w:val="none" w:sz="0" w:space="0" w:color="auto"/>
        <w:right w:val="none" w:sz="0" w:space="0" w:color="auto"/>
      </w:divBdr>
      <w:divsChild>
        <w:div w:id="1760370459">
          <w:marLeft w:val="0"/>
          <w:marRight w:val="0"/>
          <w:marTop w:val="0"/>
          <w:marBottom w:val="0"/>
          <w:divBdr>
            <w:top w:val="none" w:sz="0" w:space="0" w:color="auto"/>
            <w:left w:val="none" w:sz="0" w:space="0" w:color="auto"/>
            <w:bottom w:val="none" w:sz="0" w:space="0" w:color="auto"/>
            <w:right w:val="none" w:sz="0" w:space="0" w:color="auto"/>
          </w:divBdr>
          <w:divsChild>
            <w:div w:id="1664548887">
              <w:marLeft w:val="0"/>
              <w:marRight w:val="0"/>
              <w:marTop w:val="0"/>
              <w:marBottom w:val="0"/>
              <w:divBdr>
                <w:top w:val="none" w:sz="0" w:space="0" w:color="auto"/>
                <w:left w:val="none" w:sz="0" w:space="0" w:color="auto"/>
                <w:bottom w:val="none" w:sz="0" w:space="0" w:color="auto"/>
                <w:right w:val="none" w:sz="0" w:space="0" w:color="auto"/>
              </w:divBdr>
            </w:div>
          </w:divsChild>
        </w:div>
        <w:div w:id="1399933614">
          <w:marLeft w:val="0"/>
          <w:marRight w:val="0"/>
          <w:marTop w:val="225"/>
          <w:marBottom w:val="600"/>
          <w:divBdr>
            <w:top w:val="none" w:sz="0" w:space="0" w:color="auto"/>
            <w:left w:val="none" w:sz="0" w:space="0" w:color="auto"/>
            <w:bottom w:val="none" w:sz="0" w:space="0" w:color="auto"/>
            <w:right w:val="none" w:sz="0" w:space="0" w:color="auto"/>
          </w:divBdr>
        </w:div>
      </w:divsChild>
    </w:div>
    <w:div w:id="148062597">
      <w:bodyDiv w:val="1"/>
      <w:marLeft w:val="0"/>
      <w:marRight w:val="0"/>
      <w:marTop w:val="0"/>
      <w:marBottom w:val="0"/>
      <w:divBdr>
        <w:top w:val="none" w:sz="0" w:space="0" w:color="auto"/>
        <w:left w:val="none" w:sz="0" w:space="0" w:color="auto"/>
        <w:bottom w:val="none" w:sz="0" w:space="0" w:color="auto"/>
        <w:right w:val="none" w:sz="0" w:space="0" w:color="auto"/>
      </w:divBdr>
    </w:div>
    <w:div w:id="148140097">
      <w:bodyDiv w:val="1"/>
      <w:marLeft w:val="0"/>
      <w:marRight w:val="0"/>
      <w:marTop w:val="0"/>
      <w:marBottom w:val="0"/>
      <w:divBdr>
        <w:top w:val="none" w:sz="0" w:space="0" w:color="auto"/>
        <w:left w:val="none" w:sz="0" w:space="0" w:color="auto"/>
        <w:bottom w:val="none" w:sz="0" w:space="0" w:color="auto"/>
        <w:right w:val="none" w:sz="0" w:space="0" w:color="auto"/>
      </w:divBdr>
    </w:div>
    <w:div w:id="148180553">
      <w:bodyDiv w:val="1"/>
      <w:marLeft w:val="0"/>
      <w:marRight w:val="0"/>
      <w:marTop w:val="0"/>
      <w:marBottom w:val="0"/>
      <w:divBdr>
        <w:top w:val="none" w:sz="0" w:space="0" w:color="auto"/>
        <w:left w:val="none" w:sz="0" w:space="0" w:color="auto"/>
        <w:bottom w:val="none" w:sz="0" w:space="0" w:color="auto"/>
        <w:right w:val="none" w:sz="0" w:space="0" w:color="auto"/>
      </w:divBdr>
      <w:divsChild>
        <w:div w:id="539703443">
          <w:marLeft w:val="0"/>
          <w:marRight w:val="0"/>
          <w:marTop w:val="0"/>
          <w:marBottom w:val="0"/>
          <w:divBdr>
            <w:top w:val="none" w:sz="0" w:space="0" w:color="auto"/>
            <w:left w:val="none" w:sz="0" w:space="0" w:color="auto"/>
            <w:bottom w:val="none" w:sz="0" w:space="0" w:color="auto"/>
            <w:right w:val="none" w:sz="0" w:space="0" w:color="auto"/>
          </w:divBdr>
          <w:divsChild>
            <w:div w:id="1128162398">
              <w:marLeft w:val="0"/>
              <w:marRight w:val="0"/>
              <w:marTop w:val="0"/>
              <w:marBottom w:val="0"/>
              <w:divBdr>
                <w:top w:val="none" w:sz="0" w:space="0" w:color="auto"/>
                <w:left w:val="none" w:sz="0" w:space="0" w:color="auto"/>
                <w:bottom w:val="none" w:sz="0" w:space="0" w:color="auto"/>
                <w:right w:val="none" w:sz="0" w:space="0" w:color="auto"/>
              </w:divBdr>
            </w:div>
          </w:divsChild>
        </w:div>
        <w:div w:id="1768428803">
          <w:marLeft w:val="0"/>
          <w:marRight w:val="0"/>
          <w:marTop w:val="225"/>
          <w:marBottom w:val="600"/>
          <w:divBdr>
            <w:top w:val="none" w:sz="0" w:space="0" w:color="auto"/>
            <w:left w:val="none" w:sz="0" w:space="0" w:color="auto"/>
            <w:bottom w:val="none" w:sz="0" w:space="0" w:color="auto"/>
            <w:right w:val="none" w:sz="0" w:space="0" w:color="auto"/>
          </w:divBdr>
        </w:div>
      </w:divsChild>
    </w:div>
    <w:div w:id="148255072">
      <w:bodyDiv w:val="1"/>
      <w:marLeft w:val="0"/>
      <w:marRight w:val="0"/>
      <w:marTop w:val="0"/>
      <w:marBottom w:val="0"/>
      <w:divBdr>
        <w:top w:val="none" w:sz="0" w:space="0" w:color="auto"/>
        <w:left w:val="none" w:sz="0" w:space="0" w:color="auto"/>
        <w:bottom w:val="none" w:sz="0" w:space="0" w:color="auto"/>
        <w:right w:val="none" w:sz="0" w:space="0" w:color="auto"/>
      </w:divBdr>
      <w:divsChild>
        <w:div w:id="268244665">
          <w:marLeft w:val="0"/>
          <w:marRight w:val="0"/>
          <w:marTop w:val="0"/>
          <w:marBottom w:val="0"/>
          <w:divBdr>
            <w:top w:val="none" w:sz="0" w:space="0" w:color="auto"/>
            <w:left w:val="none" w:sz="0" w:space="0" w:color="auto"/>
            <w:bottom w:val="none" w:sz="0" w:space="0" w:color="auto"/>
            <w:right w:val="none" w:sz="0" w:space="0" w:color="auto"/>
          </w:divBdr>
        </w:div>
        <w:div w:id="2145544106">
          <w:marLeft w:val="0"/>
          <w:marRight w:val="0"/>
          <w:marTop w:val="0"/>
          <w:marBottom w:val="375"/>
          <w:divBdr>
            <w:top w:val="none" w:sz="0" w:space="0" w:color="auto"/>
            <w:left w:val="none" w:sz="0" w:space="0" w:color="auto"/>
            <w:bottom w:val="none" w:sz="0" w:space="0" w:color="auto"/>
            <w:right w:val="none" w:sz="0" w:space="0" w:color="auto"/>
          </w:divBdr>
          <w:divsChild>
            <w:div w:id="1039748004">
              <w:marLeft w:val="0"/>
              <w:marRight w:val="0"/>
              <w:marTop w:val="0"/>
              <w:marBottom w:val="0"/>
              <w:divBdr>
                <w:top w:val="none" w:sz="0" w:space="0" w:color="auto"/>
                <w:left w:val="none" w:sz="0" w:space="0" w:color="auto"/>
                <w:bottom w:val="none" w:sz="0" w:space="0" w:color="auto"/>
                <w:right w:val="none" w:sz="0" w:space="0" w:color="auto"/>
              </w:divBdr>
            </w:div>
          </w:divsChild>
        </w:div>
        <w:div w:id="408236853">
          <w:marLeft w:val="0"/>
          <w:marRight w:val="0"/>
          <w:marTop w:val="0"/>
          <w:marBottom w:val="0"/>
          <w:divBdr>
            <w:top w:val="none" w:sz="0" w:space="0" w:color="auto"/>
            <w:left w:val="none" w:sz="0" w:space="0" w:color="auto"/>
            <w:bottom w:val="none" w:sz="0" w:space="0" w:color="auto"/>
            <w:right w:val="none" w:sz="0" w:space="0" w:color="auto"/>
          </w:divBdr>
        </w:div>
      </w:divsChild>
    </w:div>
    <w:div w:id="148448683">
      <w:bodyDiv w:val="1"/>
      <w:marLeft w:val="0"/>
      <w:marRight w:val="0"/>
      <w:marTop w:val="0"/>
      <w:marBottom w:val="0"/>
      <w:divBdr>
        <w:top w:val="none" w:sz="0" w:space="0" w:color="auto"/>
        <w:left w:val="none" w:sz="0" w:space="0" w:color="auto"/>
        <w:bottom w:val="none" w:sz="0" w:space="0" w:color="auto"/>
        <w:right w:val="none" w:sz="0" w:space="0" w:color="auto"/>
      </w:divBdr>
    </w:div>
    <w:div w:id="148642124">
      <w:bodyDiv w:val="1"/>
      <w:marLeft w:val="0"/>
      <w:marRight w:val="0"/>
      <w:marTop w:val="0"/>
      <w:marBottom w:val="0"/>
      <w:divBdr>
        <w:top w:val="none" w:sz="0" w:space="0" w:color="auto"/>
        <w:left w:val="none" w:sz="0" w:space="0" w:color="auto"/>
        <w:bottom w:val="none" w:sz="0" w:space="0" w:color="auto"/>
        <w:right w:val="none" w:sz="0" w:space="0" w:color="auto"/>
      </w:divBdr>
    </w:div>
    <w:div w:id="148718570">
      <w:bodyDiv w:val="1"/>
      <w:marLeft w:val="0"/>
      <w:marRight w:val="0"/>
      <w:marTop w:val="0"/>
      <w:marBottom w:val="0"/>
      <w:divBdr>
        <w:top w:val="none" w:sz="0" w:space="0" w:color="auto"/>
        <w:left w:val="none" w:sz="0" w:space="0" w:color="auto"/>
        <w:bottom w:val="none" w:sz="0" w:space="0" w:color="auto"/>
        <w:right w:val="none" w:sz="0" w:space="0" w:color="auto"/>
      </w:divBdr>
      <w:divsChild>
        <w:div w:id="58332240">
          <w:marLeft w:val="0"/>
          <w:marRight w:val="0"/>
          <w:marTop w:val="0"/>
          <w:marBottom w:val="0"/>
          <w:divBdr>
            <w:top w:val="none" w:sz="0" w:space="0" w:color="auto"/>
            <w:left w:val="none" w:sz="0" w:space="0" w:color="auto"/>
            <w:bottom w:val="none" w:sz="0" w:space="0" w:color="auto"/>
            <w:right w:val="none" w:sz="0" w:space="0" w:color="auto"/>
          </w:divBdr>
        </w:div>
        <w:div w:id="285041353">
          <w:marLeft w:val="0"/>
          <w:marRight w:val="0"/>
          <w:marTop w:val="0"/>
          <w:marBottom w:val="150"/>
          <w:divBdr>
            <w:top w:val="none" w:sz="0" w:space="0" w:color="auto"/>
            <w:left w:val="none" w:sz="0" w:space="0" w:color="auto"/>
            <w:bottom w:val="none" w:sz="0" w:space="0" w:color="auto"/>
            <w:right w:val="none" w:sz="0" w:space="0" w:color="auto"/>
          </w:divBdr>
        </w:div>
        <w:div w:id="1251088229">
          <w:marLeft w:val="0"/>
          <w:marRight w:val="0"/>
          <w:marTop w:val="0"/>
          <w:marBottom w:val="0"/>
          <w:divBdr>
            <w:top w:val="none" w:sz="0" w:space="0" w:color="auto"/>
            <w:left w:val="none" w:sz="0" w:space="0" w:color="auto"/>
            <w:bottom w:val="none" w:sz="0" w:space="0" w:color="auto"/>
            <w:right w:val="none" w:sz="0" w:space="0" w:color="auto"/>
          </w:divBdr>
          <w:divsChild>
            <w:div w:id="1178351328">
              <w:marLeft w:val="0"/>
              <w:marRight w:val="150"/>
              <w:marTop w:val="0"/>
              <w:marBottom w:val="0"/>
              <w:divBdr>
                <w:top w:val="none" w:sz="0" w:space="0" w:color="auto"/>
                <w:left w:val="none" w:sz="0" w:space="0" w:color="auto"/>
                <w:bottom w:val="none" w:sz="0" w:space="0" w:color="auto"/>
                <w:right w:val="none" w:sz="0" w:space="0" w:color="auto"/>
              </w:divBdr>
            </w:div>
            <w:div w:id="1466194015">
              <w:marLeft w:val="0"/>
              <w:marRight w:val="150"/>
              <w:marTop w:val="0"/>
              <w:marBottom w:val="0"/>
              <w:divBdr>
                <w:top w:val="none" w:sz="0" w:space="0" w:color="auto"/>
                <w:left w:val="none" w:sz="0" w:space="0" w:color="auto"/>
                <w:bottom w:val="none" w:sz="0" w:space="0" w:color="auto"/>
                <w:right w:val="none" w:sz="0" w:space="0" w:color="auto"/>
              </w:divBdr>
            </w:div>
          </w:divsChild>
        </w:div>
        <w:div w:id="1710716553">
          <w:marLeft w:val="0"/>
          <w:marRight w:val="0"/>
          <w:marTop w:val="0"/>
          <w:marBottom w:val="0"/>
          <w:divBdr>
            <w:top w:val="none" w:sz="0" w:space="0" w:color="auto"/>
            <w:left w:val="none" w:sz="0" w:space="0" w:color="auto"/>
            <w:bottom w:val="none" w:sz="0" w:space="0" w:color="auto"/>
            <w:right w:val="none" w:sz="0" w:space="0" w:color="auto"/>
          </w:divBdr>
        </w:div>
      </w:divsChild>
    </w:div>
    <w:div w:id="148864862">
      <w:bodyDiv w:val="1"/>
      <w:marLeft w:val="0"/>
      <w:marRight w:val="0"/>
      <w:marTop w:val="0"/>
      <w:marBottom w:val="0"/>
      <w:divBdr>
        <w:top w:val="none" w:sz="0" w:space="0" w:color="auto"/>
        <w:left w:val="none" w:sz="0" w:space="0" w:color="auto"/>
        <w:bottom w:val="none" w:sz="0" w:space="0" w:color="auto"/>
        <w:right w:val="none" w:sz="0" w:space="0" w:color="auto"/>
      </w:divBdr>
    </w:div>
    <w:div w:id="148911880">
      <w:bodyDiv w:val="1"/>
      <w:marLeft w:val="0"/>
      <w:marRight w:val="0"/>
      <w:marTop w:val="0"/>
      <w:marBottom w:val="0"/>
      <w:divBdr>
        <w:top w:val="none" w:sz="0" w:space="0" w:color="auto"/>
        <w:left w:val="none" w:sz="0" w:space="0" w:color="auto"/>
        <w:bottom w:val="none" w:sz="0" w:space="0" w:color="auto"/>
        <w:right w:val="none" w:sz="0" w:space="0" w:color="auto"/>
      </w:divBdr>
      <w:divsChild>
        <w:div w:id="13022687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8980377">
      <w:bodyDiv w:val="1"/>
      <w:marLeft w:val="0"/>
      <w:marRight w:val="0"/>
      <w:marTop w:val="0"/>
      <w:marBottom w:val="0"/>
      <w:divBdr>
        <w:top w:val="none" w:sz="0" w:space="0" w:color="auto"/>
        <w:left w:val="none" w:sz="0" w:space="0" w:color="auto"/>
        <w:bottom w:val="none" w:sz="0" w:space="0" w:color="auto"/>
        <w:right w:val="none" w:sz="0" w:space="0" w:color="auto"/>
      </w:divBdr>
    </w:div>
    <w:div w:id="149054708">
      <w:bodyDiv w:val="1"/>
      <w:marLeft w:val="0"/>
      <w:marRight w:val="0"/>
      <w:marTop w:val="0"/>
      <w:marBottom w:val="0"/>
      <w:divBdr>
        <w:top w:val="none" w:sz="0" w:space="0" w:color="auto"/>
        <w:left w:val="none" w:sz="0" w:space="0" w:color="auto"/>
        <w:bottom w:val="none" w:sz="0" w:space="0" w:color="auto"/>
        <w:right w:val="none" w:sz="0" w:space="0" w:color="auto"/>
      </w:divBdr>
      <w:divsChild>
        <w:div w:id="792139999">
          <w:marLeft w:val="0"/>
          <w:marRight w:val="0"/>
          <w:marTop w:val="0"/>
          <w:marBottom w:val="0"/>
          <w:divBdr>
            <w:top w:val="none" w:sz="0" w:space="0" w:color="auto"/>
            <w:left w:val="none" w:sz="0" w:space="0" w:color="auto"/>
            <w:bottom w:val="none" w:sz="0" w:space="0" w:color="auto"/>
            <w:right w:val="none" w:sz="0" w:space="0" w:color="auto"/>
          </w:divBdr>
        </w:div>
        <w:div w:id="1408259910">
          <w:marLeft w:val="0"/>
          <w:marRight w:val="0"/>
          <w:marTop w:val="0"/>
          <w:marBottom w:val="375"/>
          <w:divBdr>
            <w:top w:val="none" w:sz="0" w:space="0" w:color="auto"/>
            <w:left w:val="none" w:sz="0" w:space="0" w:color="auto"/>
            <w:bottom w:val="none" w:sz="0" w:space="0" w:color="auto"/>
            <w:right w:val="none" w:sz="0" w:space="0" w:color="auto"/>
          </w:divBdr>
          <w:divsChild>
            <w:div w:id="688795763">
              <w:marLeft w:val="0"/>
              <w:marRight w:val="0"/>
              <w:marTop w:val="0"/>
              <w:marBottom w:val="0"/>
              <w:divBdr>
                <w:top w:val="none" w:sz="0" w:space="0" w:color="auto"/>
                <w:left w:val="none" w:sz="0" w:space="0" w:color="auto"/>
                <w:bottom w:val="none" w:sz="0" w:space="0" w:color="auto"/>
                <w:right w:val="none" w:sz="0" w:space="0" w:color="auto"/>
              </w:divBdr>
            </w:div>
          </w:divsChild>
        </w:div>
        <w:div w:id="829099713">
          <w:marLeft w:val="0"/>
          <w:marRight w:val="0"/>
          <w:marTop w:val="0"/>
          <w:marBottom w:val="0"/>
          <w:divBdr>
            <w:top w:val="none" w:sz="0" w:space="0" w:color="auto"/>
            <w:left w:val="none" w:sz="0" w:space="0" w:color="auto"/>
            <w:bottom w:val="none" w:sz="0" w:space="0" w:color="auto"/>
            <w:right w:val="none" w:sz="0" w:space="0" w:color="auto"/>
          </w:divBdr>
        </w:div>
      </w:divsChild>
    </w:div>
    <w:div w:id="149181444">
      <w:bodyDiv w:val="1"/>
      <w:marLeft w:val="0"/>
      <w:marRight w:val="0"/>
      <w:marTop w:val="0"/>
      <w:marBottom w:val="0"/>
      <w:divBdr>
        <w:top w:val="none" w:sz="0" w:space="0" w:color="auto"/>
        <w:left w:val="none" w:sz="0" w:space="0" w:color="auto"/>
        <w:bottom w:val="none" w:sz="0" w:space="0" w:color="auto"/>
        <w:right w:val="none" w:sz="0" w:space="0" w:color="auto"/>
      </w:divBdr>
      <w:divsChild>
        <w:div w:id="357783775">
          <w:marLeft w:val="0"/>
          <w:marRight w:val="0"/>
          <w:marTop w:val="0"/>
          <w:marBottom w:val="0"/>
          <w:divBdr>
            <w:top w:val="none" w:sz="0" w:space="0" w:color="auto"/>
            <w:left w:val="none" w:sz="0" w:space="0" w:color="auto"/>
            <w:bottom w:val="none" w:sz="0" w:space="0" w:color="auto"/>
            <w:right w:val="none" w:sz="0" w:space="0" w:color="auto"/>
          </w:divBdr>
          <w:divsChild>
            <w:div w:id="2079666120">
              <w:marLeft w:val="0"/>
              <w:marRight w:val="0"/>
              <w:marTop w:val="0"/>
              <w:marBottom w:val="0"/>
              <w:divBdr>
                <w:top w:val="none" w:sz="0" w:space="0" w:color="auto"/>
                <w:left w:val="none" w:sz="0" w:space="0" w:color="auto"/>
                <w:bottom w:val="none" w:sz="0" w:space="0" w:color="auto"/>
                <w:right w:val="none" w:sz="0" w:space="0" w:color="auto"/>
              </w:divBdr>
            </w:div>
          </w:divsChild>
        </w:div>
        <w:div w:id="1278685117">
          <w:marLeft w:val="-900"/>
          <w:marRight w:val="0"/>
          <w:marTop w:val="0"/>
          <w:marBottom w:val="0"/>
          <w:divBdr>
            <w:top w:val="none" w:sz="0" w:space="0" w:color="auto"/>
            <w:left w:val="none" w:sz="0" w:space="0" w:color="auto"/>
            <w:bottom w:val="none" w:sz="0" w:space="0" w:color="auto"/>
            <w:right w:val="none" w:sz="0" w:space="0" w:color="auto"/>
          </w:divBdr>
        </w:div>
      </w:divsChild>
    </w:div>
    <w:div w:id="149249950">
      <w:bodyDiv w:val="1"/>
      <w:marLeft w:val="0"/>
      <w:marRight w:val="0"/>
      <w:marTop w:val="0"/>
      <w:marBottom w:val="0"/>
      <w:divBdr>
        <w:top w:val="none" w:sz="0" w:space="0" w:color="auto"/>
        <w:left w:val="none" w:sz="0" w:space="0" w:color="auto"/>
        <w:bottom w:val="none" w:sz="0" w:space="0" w:color="auto"/>
        <w:right w:val="none" w:sz="0" w:space="0" w:color="auto"/>
      </w:divBdr>
      <w:divsChild>
        <w:div w:id="1485127512">
          <w:marLeft w:val="0"/>
          <w:marRight w:val="0"/>
          <w:marTop w:val="0"/>
          <w:marBottom w:val="0"/>
          <w:divBdr>
            <w:top w:val="none" w:sz="0" w:space="0" w:color="auto"/>
            <w:left w:val="none" w:sz="0" w:space="0" w:color="auto"/>
            <w:bottom w:val="none" w:sz="0" w:space="0" w:color="auto"/>
            <w:right w:val="none" w:sz="0" w:space="0" w:color="auto"/>
          </w:divBdr>
          <w:divsChild>
            <w:div w:id="2081635338">
              <w:marLeft w:val="0"/>
              <w:marRight w:val="0"/>
              <w:marTop w:val="0"/>
              <w:marBottom w:val="0"/>
              <w:divBdr>
                <w:top w:val="none" w:sz="0" w:space="0" w:color="auto"/>
                <w:left w:val="none" w:sz="0" w:space="0" w:color="auto"/>
                <w:bottom w:val="none" w:sz="0" w:space="0" w:color="auto"/>
                <w:right w:val="none" w:sz="0" w:space="0" w:color="auto"/>
              </w:divBdr>
            </w:div>
          </w:divsChild>
        </w:div>
        <w:div w:id="632752782">
          <w:marLeft w:val="0"/>
          <w:marRight w:val="0"/>
          <w:marTop w:val="225"/>
          <w:marBottom w:val="600"/>
          <w:divBdr>
            <w:top w:val="none" w:sz="0" w:space="0" w:color="auto"/>
            <w:left w:val="none" w:sz="0" w:space="0" w:color="auto"/>
            <w:bottom w:val="none" w:sz="0" w:space="0" w:color="auto"/>
            <w:right w:val="none" w:sz="0" w:space="0" w:color="auto"/>
          </w:divBdr>
        </w:div>
      </w:divsChild>
    </w:div>
    <w:div w:id="149291317">
      <w:bodyDiv w:val="1"/>
      <w:marLeft w:val="0"/>
      <w:marRight w:val="0"/>
      <w:marTop w:val="0"/>
      <w:marBottom w:val="0"/>
      <w:divBdr>
        <w:top w:val="none" w:sz="0" w:space="0" w:color="auto"/>
        <w:left w:val="none" w:sz="0" w:space="0" w:color="auto"/>
        <w:bottom w:val="none" w:sz="0" w:space="0" w:color="auto"/>
        <w:right w:val="none" w:sz="0" w:space="0" w:color="auto"/>
      </w:divBdr>
    </w:div>
    <w:div w:id="149444592">
      <w:bodyDiv w:val="1"/>
      <w:marLeft w:val="0"/>
      <w:marRight w:val="0"/>
      <w:marTop w:val="0"/>
      <w:marBottom w:val="0"/>
      <w:divBdr>
        <w:top w:val="none" w:sz="0" w:space="0" w:color="auto"/>
        <w:left w:val="none" w:sz="0" w:space="0" w:color="auto"/>
        <w:bottom w:val="none" w:sz="0" w:space="0" w:color="auto"/>
        <w:right w:val="none" w:sz="0" w:space="0" w:color="auto"/>
      </w:divBdr>
      <w:divsChild>
        <w:div w:id="1251740062">
          <w:marLeft w:val="0"/>
          <w:marRight w:val="0"/>
          <w:marTop w:val="0"/>
          <w:marBottom w:val="0"/>
          <w:divBdr>
            <w:top w:val="none" w:sz="0" w:space="0" w:color="auto"/>
            <w:left w:val="none" w:sz="0" w:space="0" w:color="auto"/>
            <w:bottom w:val="none" w:sz="0" w:space="0" w:color="auto"/>
            <w:right w:val="none" w:sz="0" w:space="0" w:color="auto"/>
          </w:divBdr>
          <w:divsChild>
            <w:div w:id="184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8160">
      <w:bodyDiv w:val="1"/>
      <w:marLeft w:val="0"/>
      <w:marRight w:val="0"/>
      <w:marTop w:val="0"/>
      <w:marBottom w:val="0"/>
      <w:divBdr>
        <w:top w:val="none" w:sz="0" w:space="0" w:color="auto"/>
        <w:left w:val="none" w:sz="0" w:space="0" w:color="auto"/>
        <w:bottom w:val="none" w:sz="0" w:space="0" w:color="auto"/>
        <w:right w:val="none" w:sz="0" w:space="0" w:color="auto"/>
      </w:divBdr>
    </w:div>
    <w:div w:id="149638554">
      <w:bodyDiv w:val="1"/>
      <w:marLeft w:val="0"/>
      <w:marRight w:val="0"/>
      <w:marTop w:val="0"/>
      <w:marBottom w:val="0"/>
      <w:divBdr>
        <w:top w:val="none" w:sz="0" w:space="0" w:color="auto"/>
        <w:left w:val="none" w:sz="0" w:space="0" w:color="auto"/>
        <w:bottom w:val="none" w:sz="0" w:space="0" w:color="auto"/>
        <w:right w:val="none" w:sz="0" w:space="0" w:color="auto"/>
      </w:divBdr>
    </w:div>
    <w:div w:id="149710430">
      <w:bodyDiv w:val="1"/>
      <w:marLeft w:val="0"/>
      <w:marRight w:val="0"/>
      <w:marTop w:val="0"/>
      <w:marBottom w:val="0"/>
      <w:divBdr>
        <w:top w:val="none" w:sz="0" w:space="0" w:color="auto"/>
        <w:left w:val="none" w:sz="0" w:space="0" w:color="auto"/>
        <w:bottom w:val="none" w:sz="0" w:space="0" w:color="auto"/>
        <w:right w:val="none" w:sz="0" w:space="0" w:color="auto"/>
      </w:divBdr>
    </w:div>
    <w:div w:id="149711176">
      <w:bodyDiv w:val="1"/>
      <w:marLeft w:val="0"/>
      <w:marRight w:val="0"/>
      <w:marTop w:val="0"/>
      <w:marBottom w:val="0"/>
      <w:divBdr>
        <w:top w:val="none" w:sz="0" w:space="0" w:color="auto"/>
        <w:left w:val="none" w:sz="0" w:space="0" w:color="auto"/>
        <w:bottom w:val="none" w:sz="0" w:space="0" w:color="auto"/>
        <w:right w:val="none" w:sz="0" w:space="0" w:color="auto"/>
      </w:divBdr>
    </w:div>
    <w:div w:id="150218988">
      <w:bodyDiv w:val="1"/>
      <w:marLeft w:val="0"/>
      <w:marRight w:val="0"/>
      <w:marTop w:val="0"/>
      <w:marBottom w:val="0"/>
      <w:divBdr>
        <w:top w:val="none" w:sz="0" w:space="0" w:color="auto"/>
        <w:left w:val="none" w:sz="0" w:space="0" w:color="auto"/>
        <w:bottom w:val="none" w:sz="0" w:space="0" w:color="auto"/>
        <w:right w:val="none" w:sz="0" w:space="0" w:color="auto"/>
      </w:divBdr>
      <w:divsChild>
        <w:div w:id="1654334462">
          <w:marLeft w:val="0"/>
          <w:marRight w:val="0"/>
          <w:marTop w:val="0"/>
          <w:marBottom w:val="0"/>
          <w:divBdr>
            <w:top w:val="none" w:sz="0" w:space="0" w:color="auto"/>
            <w:left w:val="none" w:sz="0" w:space="0" w:color="auto"/>
            <w:bottom w:val="none" w:sz="0" w:space="0" w:color="auto"/>
            <w:right w:val="none" w:sz="0" w:space="0" w:color="auto"/>
          </w:divBdr>
        </w:div>
        <w:div w:id="1523787211">
          <w:marLeft w:val="0"/>
          <w:marRight w:val="0"/>
          <w:marTop w:val="0"/>
          <w:marBottom w:val="0"/>
          <w:divBdr>
            <w:top w:val="none" w:sz="0" w:space="0" w:color="auto"/>
            <w:left w:val="none" w:sz="0" w:space="0" w:color="auto"/>
            <w:bottom w:val="none" w:sz="0" w:space="0" w:color="auto"/>
            <w:right w:val="none" w:sz="0" w:space="0" w:color="auto"/>
          </w:divBdr>
        </w:div>
      </w:divsChild>
    </w:div>
    <w:div w:id="150298420">
      <w:bodyDiv w:val="1"/>
      <w:marLeft w:val="0"/>
      <w:marRight w:val="0"/>
      <w:marTop w:val="0"/>
      <w:marBottom w:val="0"/>
      <w:divBdr>
        <w:top w:val="none" w:sz="0" w:space="0" w:color="auto"/>
        <w:left w:val="none" w:sz="0" w:space="0" w:color="auto"/>
        <w:bottom w:val="none" w:sz="0" w:space="0" w:color="auto"/>
        <w:right w:val="none" w:sz="0" w:space="0" w:color="auto"/>
      </w:divBdr>
      <w:divsChild>
        <w:div w:id="1192375052">
          <w:marLeft w:val="0"/>
          <w:marRight w:val="0"/>
          <w:marTop w:val="0"/>
          <w:marBottom w:val="0"/>
          <w:divBdr>
            <w:top w:val="none" w:sz="0" w:space="0" w:color="auto"/>
            <w:left w:val="none" w:sz="0" w:space="0" w:color="auto"/>
            <w:bottom w:val="none" w:sz="0" w:space="0" w:color="auto"/>
            <w:right w:val="none" w:sz="0" w:space="0" w:color="auto"/>
          </w:divBdr>
          <w:divsChild>
            <w:div w:id="437338005">
              <w:marLeft w:val="0"/>
              <w:marRight w:val="0"/>
              <w:marTop w:val="0"/>
              <w:marBottom w:val="0"/>
              <w:divBdr>
                <w:top w:val="none" w:sz="0" w:space="0" w:color="auto"/>
                <w:left w:val="none" w:sz="0" w:space="0" w:color="auto"/>
                <w:bottom w:val="none" w:sz="0" w:space="0" w:color="auto"/>
                <w:right w:val="none" w:sz="0" w:space="0" w:color="auto"/>
              </w:divBdr>
            </w:div>
          </w:divsChild>
        </w:div>
        <w:div w:id="1468281305">
          <w:marLeft w:val="0"/>
          <w:marRight w:val="0"/>
          <w:marTop w:val="225"/>
          <w:marBottom w:val="600"/>
          <w:divBdr>
            <w:top w:val="none" w:sz="0" w:space="0" w:color="auto"/>
            <w:left w:val="none" w:sz="0" w:space="0" w:color="auto"/>
            <w:bottom w:val="none" w:sz="0" w:space="0" w:color="auto"/>
            <w:right w:val="none" w:sz="0" w:space="0" w:color="auto"/>
          </w:divBdr>
        </w:div>
      </w:divsChild>
    </w:div>
    <w:div w:id="150486388">
      <w:bodyDiv w:val="1"/>
      <w:marLeft w:val="0"/>
      <w:marRight w:val="0"/>
      <w:marTop w:val="0"/>
      <w:marBottom w:val="0"/>
      <w:divBdr>
        <w:top w:val="none" w:sz="0" w:space="0" w:color="auto"/>
        <w:left w:val="none" w:sz="0" w:space="0" w:color="auto"/>
        <w:bottom w:val="none" w:sz="0" w:space="0" w:color="auto"/>
        <w:right w:val="none" w:sz="0" w:space="0" w:color="auto"/>
      </w:divBdr>
      <w:divsChild>
        <w:div w:id="183785231">
          <w:marLeft w:val="0"/>
          <w:marRight w:val="0"/>
          <w:marTop w:val="0"/>
          <w:marBottom w:val="0"/>
          <w:divBdr>
            <w:top w:val="none" w:sz="0" w:space="0" w:color="auto"/>
            <w:left w:val="none" w:sz="0" w:space="0" w:color="auto"/>
            <w:bottom w:val="none" w:sz="0" w:space="0" w:color="auto"/>
            <w:right w:val="none" w:sz="0" w:space="0" w:color="auto"/>
          </w:divBdr>
        </w:div>
        <w:div w:id="623660919">
          <w:marLeft w:val="0"/>
          <w:marRight w:val="0"/>
          <w:marTop w:val="0"/>
          <w:marBottom w:val="0"/>
          <w:divBdr>
            <w:top w:val="none" w:sz="0" w:space="0" w:color="auto"/>
            <w:left w:val="none" w:sz="0" w:space="0" w:color="auto"/>
            <w:bottom w:val="none" w:sz="0" w:space="0" w:color="auto"/>
            <w:right w:val="none" w:sz="0" w:space="0" w:color="auto"/>
          </w:divBdr>
        </w:div>
        <w:div w:id="1892812577">
          <w:marLeft w:val="0"/>
          <w:marRight w:val="0"/>
          <w:marTop w:val="0"/>
          <w:marBottom w:val="0"/>
          <w:divBdr>
            <w:top w:val="none" w:sz="0" w:space="0" w:color="auto"/>
            <w:left w:val="none" w:sz="0" w:space="0" w:color="auto"/>
            <w:bottom w:val="none" w:sz="0" w:space="0" w:color="auto"/>
            <w:right w:val="none" w:sz="0" w:space="0" w:color="auto"/>
          </w:divBdr>
          <w:divsChild>
            <w:div w:id="414790468">
              <w:marLeft w:val="0"/>
              <w:marRight w:val="150"/>
              <w:marTop w:val="0"/>
              <w:marBottom w:val="0"/>
              <w:divBdr>
                <w:top w:val="none" w:sz="0" w:space="0" w:color="auto"/>
                <w:left w:val="none" w:sz="0" w:space="0" w:color="auto"/>
                <w:bottom w:val="none" w:sz="0" w:space="0" w:color="auto"/>
                <w:right w:val="none" w:sz="0" w:space="0" w:color="auto"/>
              </w:divBdr>
            </w:div>
            <w:div w:id="1169908546">
              <w:marLeft w:val="0"/>
              <w:marRight w:val="150"/>
              <w:marTop w:val="0"/>
              <w:marBottom w:val="0"/>
              <w:divBdr>
                <w:top w:val="none" w:sz="0" w:space="0" w:color="auto"/>
                <w:left w:val="none" w:sz="0" w:space="0" w:color="auto"/>
                <w:bottom w:val="none" w:sz="0" w:space="0" w:color="auto"/>
                <w:right w:val="none" w:sz="0" w:space="0" w:color="auto"/>
              </w:divBdr>
            </w:div>
          </w:divsChild>
        </w:div>
        <w:div w:id="1948853341">
          <w:marLeft w:val="0"/>
          <w:marRight w:val="0"/>
          <w:marTop w:val="0"/>
          <w:marBottom w:val="150"/>
          <w:divBdr>
            <w:top w:val="none" w:sz="0" w:space="0" w:color="auto"/>
            <w:left w:val="none" w:sz="0" w:space="0" w:color="auto"/>
            <w:bottom w:val="none" w:sz="0" w:space="0" w:color="auto"/>
            <w:right w:val="none" w:sz="0" w:space="0" w:color="auto"/>
          </w:divBdr>
        </w:div>
      </w:divsChild>
    </w:div>
    <w:div w:id="150751752">
      <w:bodyDiv w:val="1"/>
      <w:marLeft w:val="0"/>
      <w:marRight w:val="0"/>
      <w:marTop w:val="0"/>
      <w:marBottom w:val="0"/>
      <w:divBdr>
        <w:top w:val="none" w:sz="0" w:space="0" w:color="auto"/>
        <w:left w:val="none" w:sz="0" w:space="0" w:color="auto"/>
        <w:bottom w:val="none" w:sz="0" w:space="0" w:color="auto"/>
        <w:right w:val="none" w:sz="0" w:space="0" w:color="auto"/>
      </w:divBdr>
    </w:div>
    <w:div w:id="150802179">
      <w:bodyDiv w:val="1"/>
      <w:marLeft w:val="0"/>
      <w:marRight w:val="0"/>
      <w:marTop w:val="0"/>
      <w:marBottom w:val="0"/>
      <w:divBdr>
        <w:top w:val="none" w:sz="0" w:space="0" w:color="auto"/>
        <w:left w:val="none" w:sz="0" w:space="0" w:color="auto"/>
        <w:bottom w:val="none" w:sz="0" w:space="0" w:color="auto"/>
        <w:right w:val="none" w:sz="0" w:space="0" w:color="auto"/>
      </w:divBdr>
      <w:divsChild>
        <w:div w:id="507407440">
          <w:marLeft w:val="0"/>
          <w:marRight w:val="0"/>
          <w:marTop w:val="0"/>
          <w:marBottom w:val="0"/>
          <w:divBdr>
            <w:top w:val="none" w:sz="0" w:space="0" w:color="auto"/>
            <w:left w:val="none" w:sz="0" w:space="0" w:color="auto"/>
            <w:bottom w:val="none" w:sz="0" w:space="0" w:color="auto"/>
            <w:right w:val="none" w:sz="0" w:space="0" w:color="auto"/>
          </w:divBdr>
        </w:div>
        <w:div w:id="532887378">
          <w:marLeft w:val="0"/>
          <w:marRight w:val="0"/>
          <w:marTop w:val="0"/>
          <w:marBottom w:val="150"/>
          <w:divBdr>
            <w:top w:val="none" w:sz="0" w:space="0" w:color="auto"/>
            <w:left w:val="none" w:sz="0" w:space="0" w:color="auto"/>
            <w:bottom w:val="none" w:sz="0" w:space="0" w:color="auto"/>
            <w:right w:val="none" w:sz="0" w:space="0" w:color="auto"/>
          </w:divBdr>
        </w:div>
        <w:div w:id="1491798825">
          <w:marLeft w:val="0"/>
          <w:marRight w:val="0"/>
          <w:marTop w:val="0"/>
          <w:marBottom w:val="0"/>
          <w:divBdr>
            <w:top w:val="none" w:sz="0" w:space="0" w:color="auto"/>
            <w:left w:val="none" w:sz="0" w:space="0" w:color="auto"/>
            <w:bottom w:val="none" w:sz="0" w:space="0" w:color="auto"/>
            <w:right w:val="none" w:sz="0" w:space="0" w:color="auto"/>
          </w:divBdr>
          <w:divsChild>
            <w:div w:id="964578939">
              <w:marLeft w:val="0"/>
              <w:marRight w:val="150"/>
              <w:marTop w:val="0"/>
              <w:marBottom w:val="0"/>
              <w:divBdr>
                <w:top w:val="none" w:sz="0" w:space="0" w:color="auto"/>
                <w:left w:val="none" w:sz="0" w:space="0" w:color="auto"/>
                <w:bottom w:val="none" w:sz="0" w:space="0" w:color="auto"/>
                <w:right w:val="none" w:sz="0" w:space="0" w:color="auto"/>
              </w:divBdr>
            </w:div>
            <w:div w:id="1881866522">
              <w:marLeft w:val="0"/>
              <w:marRight w:val="150"/>
              <w:marTop w:val="0"/>
              <w:marBottom w:val="0"/>
              <w:divBdr>
                <w:top w:val="none" w:sz="0" w:space="0" w:color="auto"/>
                <w:left w:val="none" w:sz="0" w:space="0" w:color="auto"/>
                <w:bottom w:val="none" w:sz="0" w:space="0" w:color="auto"/>
                <w:right w:val="none" w:sz="0" w:space="0" w:color="auto"/>
              </w:divBdr>
            </w:div>
          </w:divsChild>
        </w:div>
        <w:div w:id="1704019383">
          <w:marLeft w:val="0"/>
          <w:marRight w:val="0"/>
          <w:marTop w:val="0"/>
          <w:marBottom w:val="0"/>
          <w:divBdr>
            <w:top w:val="none" w:sz="0" w:space="0" w:color="auto"/>
            <w:left w:val="none" w:sz="0" w:space="0" w:color="auto"/>
            <w:bottom w:val="none" w:sz="0" w:space="0" w:color="auto"/>
            <w:right w:val="none" w:sz="0" w:space="0" w:color="auto"/>
          </w:divBdr>
        </w:div>
      </w:divsChild>
    </w:div>
    <w:div w:id="151071259">
      <w:bodyDiv w:val="1"/>
      <w:marLeft w:val="0"/>
      <w:marRight w:val="0"/>
      <w:marTop w:val="0"/>
      <w:marBottom w:val="0"/>
      <w:divBdr>
        <w:top w:val="none" w:sz="0" w:space="0" w:color="auto"/>
        <w:left w:val="none" w:sz="0" w:space="0" w:color="auto"/>
        <w:bottom w:val="none" w:sz="0" w:space="0" w:color="auto"/>
        <w:right w:val="none" w:sz="0" w:space="0" w:color="auto"/>
      </w:divBdr>
      <w:divsChild>
        <w:div w:id="8779364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1262810">
      <w:bodyDiv w:val="1"/>
      <w:marLeft w:val="0"/>
      <w:marRight w:val="0"/>
      <w:marTop w:val="0"/>
      <w:marBottom w:val="0"/>
      <w:divBdr>
        <w:top w:val="none" w:sz="0" w:space="0" w:color="auto"/>
        <w:left w:val="none" w:sz="0" w:space="0" w:color="auto"/>
        <w:bottom w:val="none" w:sz="0" w:space="0" w:color="auto"/>
        <w:right w:val="none" w:sz="0" w:space="0" w:color="auto"/>
      </w:divBdr>
      <w:divsChild>
        <w:div w:id="1030957578">
          <w:marLeft w:val="0"/>
          <w:marRight w:val="0"/>
          <w:marTop w:val="0"/>
          <w:marBottom w:val="525"/>
          <w:divBdr>
            <w:top w:val="none" w:sz="0" w:space="0" w:color="auto"/>
            <w:left w:val="none" w:sz="0" w:space="0" w:color="auto"/>
            <w:bottom w:val="none" w:sz="0" w:space="0" w:color="auto"/>
            <w:right w:val="none" w:sz="0" w:space="0" w:color="auto"/>
          </w:divBdr>
        </w:div>
      </w:divsChild>
    </w:div>
    <w:div w:id="151265609">
      <w:bodyDiv w:val="1"/>
      <w:marLeft w:val="0"/>
      <w:marRight w:val="0"/>
      <w:marTop w:val="0"/>
      <w:marBottom w:val="0"/>
      <w:divBdr>
        <w:top w:val="none" w:sz="0" w:space="0" w:color="auto"/>
        <w:left w:val="none" w:sz="0" w:space="0" w:color="auto"/>
        <w:bottom w:val="none" w:sz="0" w:space="0" w:color="auto"/>
        <w:right w:val="none" w:sz="0" w:space="0" w:color="auto"/>
      </w:divBdr>
    </w:div>
    <w:div w:id="151332983">
      <w:bodyDiv w:val="1"/>
      <w:marLeft w:val="0"/>
      <w:marRight w:val="0"/>
      <w:marTop w:val="0"/>
      <w:marBottom w:val="0"/>
      <w:divBdr>
        <w:top w:val="none" w:sz="0" w:space="0" w:color="auto"/>
        <w:left w:val="none" w:sz="0" w:space="0" w:color="auto"/>
        <w:bottom w:val="none" w:sz="0" w:space="0" w:color="auto"/>
        <w:right w:val="none" w:sz="0" w:space="0" w:color="auto"/>
      </w:divBdr>
    </w:div>
    <w:div w:id="151337092">
      <w:bodyDiv w:val="1"/>
      <w:marLeft w:val="0"/>
      <w:marRight w:val="0"/>
      <w:marTop w:val="0"/>
      <w:marBottom w:val="0"/>
      <w:divBdr>
        <w:top w:val="none" w:sz="0" w:space="0" w:color="auto"/>
        <w:left w:val="none" w:sz="0" w:space="0" w:color="auto"/>
        <w:bottom w:val="none" w:sz="0" w:space="0" w:color="auto"/>
        <w:right w:val="none" w:sz="0" w:space="0" w:color="auto"/>
      </w:divBdr>
    </w:div>
    <w:div w:id="151534540">
      <w:bodyDiv w:val="1"/>
      <w:marLeft w:val="0"/>
      <w:marRight w:val="0"/>
      <w:marTop w:val="0"/>
      <w:marBottom w:val="0"/>
      <w:divBdr>
        <w:top w:val="none" w:sz="0" w:space="0" w:color="auto"/>
        <w:left w:val="none" w:sz="0" w:space="0" w:color="auto"/>
        <w:bottom w:val="none" w:sz="0" w:space="0" w:color="auto"/>
        <w:right w:val="none" w:sz="0" w:space="0" w:color="auto"/>
      </w:divBdr>
    </w:div>
    <w:div w:id="151607132">
      <w:bodyDiv w:val="1"/>
      <w:marLeft w:val="0"/>
      <w:marRight w:val="0"/>
      <w:marTop w:val="0"/>
      <w:marBottom w:val="0"/>
      <w:divBdr>
        <w:top w:val="none" w:sz="0" w:space="0" w:color="auto"/>
        <w:left w:val="none" w:sz="0" w:space="0" w:color="auto"/>
        <w:bottom w:val="none" w:sz="0" w:space="0" w:color="auto"/>
        <w:right w:val="none" w:sz="0" w:space="0" w:color="auto"/>
      </w:divBdr>
    </w:div>
    <w:div w:id="151675684">
      <w:bodyDiv w:val="1"/>
      <w:marLeft w:val="0"/>
      <w:marRight w:val="0"/>
      <w:marTop w:val="0"/>
      <w:marBottom w:val="0"/>
      <w:divBdr>
        <w:top w:val="none" w:sz="0" w:space="0" w:color="auto"/>
        <w:left w:val="none" w:sz="0" w:space="0" w:color="auto"/>
        <w:bottom w:val="none" w:sz="0" w:space="0" w:color="auto"/>
        <w:right w:val="none" w:sz="0" w:space="0" w:color="auto"/>
      </w:divBdr>
      <w:divsChild>
        <w:div w:id="48463175">
          <w:marLeft w:val="0"/>
          <w:marRight w:val="0"/>
          <w:marTop w:val="0"/>
          <w:marBottom w:val="0"/>
          <w:divBdr>
            <w:top w:val="none" w:sz="0" w:space="0" w:color="auto"/>
            <w:left w:val="none" w:sz="0" w:space="0" w:color="auto"/>
            <w:bottom w:val="none" w:sz="0" w:space="0" w:color="auto"/>
            <w:right w:val="none" w:sz="0" w:space="0" w:color="auto"/>
          </w:divBdr>
          <w:divsChild>
            <w:div w:id="220597072">
              <w:marLeft w:val="0"/>
              <w:marRight w:val="0"/>
              <w:marTop w:val="0"/>
              <w:marBottom w:val="0"/>
              <w:divBdr>
                <w:top w:val="none" w:sz="0" w:space="0" w:color="auto"/>
                <w:left w:val="none" w:sz="0" w:space="0" w:color="auto"/>
                <w:bottom w:val="none" w:sz="0" w:space="0" w:color="auto"/>
                <w:right w:val="none" w:sz="0" w:space="0" w:color="auto"/>
              </w:divBdr>
            </w:div>
          </w:divsChild>
        </w:div>
        <w:div w:id="1284726525">
          <w:marLeft w:val="0"/>
          <w:marRight w:val="0"/>
          <w:marTop w:val="225"/>
          <w:marBottom w:val="600"/>
          <w:divBdr>
            <w:top w:val="none" w:sz="0" w:space="0" w:color="auto"/>
            <w:left w:val="none" w:sz="0" w:space="0" w:color="auto"/>
            <w:bottom w:val="none" w:sz="0" w:space="0" w:color="auto"/>
            <w:right w:val="none" w:sz="0" w:space="0" w:color="auto"/>
          </w:divBdr>
        </w:div>
      </w:divsChild>
    </w:div>
    <w:div w:id="151678237">
      <w:bodyDiv w:val="1"/>
      <w:marLeft w:val="0"/>
      <w:marRight w:val="0"/>
      <w:marTop w:val="0"/>
      <w:marBottom w:val="0"/>
      <w:divBdr>
        <w:top w:val="none" w:sz="0" w:space="0" w:color="auto"/>
        <w:left w:val="none" w:sz="0" w:space="0" w:color="auto"/>
        <w:bottom w:val="none" w:sz="0" w:space="0" w:color="auto"/>
        <w:right w:val="none" w:sz="0" w:space="0" w:color="auto"/>
      </w:divBdr>
      <w:divsChild>
        <w:div w:id="275842189">
          <w:marLeft w:val="0"/>
          <w:marRight w:val="0"/>
          <w:marTop w:val="0"/>
          <w:marBottom w:val="0"/>
          <w:divBdr>
            <w:top w:val="none" w:sz="0" w:space="0" w:color="auto"/>
            <w:left w:val="none" w:sz="0" w:space="0" w:color="auto"/>
            <w:bottom w:val="none" w:sz="0" w:space="0" w:color="auto"/>
            <w:right w:val="none" w:sz="0" w:space="0" w:color="auto"/>
          </w:divBdr>
        </w:div>
        <w:div w:id="585264633">
          <w:marLeft w:val="0"/>
          <w:marRight w:val="0"/>
          <w:marTop w:val="0"/>
          <w:marBottom w:val="0"/>
          <w:divBdr>
            <w:top w:val="none" w:sz="0" w:space="0" w:color="auto"/>
            <w:left w:val="none" w:sz="0" w:space="0" w:color="auto"/>
            <w:bottom w:val="none" w:sz="0" w:space="0" w:color="auto"/>
            <w:right w:val="none" w:sz="0" w:space="0" w:color="auto"/>
          </w:divBdr>
        </w:div>
      </w:divsChild>
    </w:div>
    <w:div w:id="151915775">
      <w:bodyDiv w:val="1"/>
      <w:marLeft w:val="0"/>
      <w:marRight w:val="0"/>
      <w:marTop w:val="0"/>
      <w:marBottom w:val="0"/>
      <w:divBdr>
        <w:top w:val="none" w:sz="0" w:space="0" w:color="auto"/>
        <w:left w:val="none" w:sz="0" w:space="0" w:color="auto"/>
        <w:bottom w:val="none" w:sz="0" w:space="0" w:color="auto"/>
        <w:right w:val="none" w:sz="0" w:space="0" w:color="auto"/>
      </w:divBdr>
    </w:div>
    <w:div w:id="151996035">
      <w:bodyDiv w:val="1"/>
      <w:marLeft w:val="0"/>
      <w:marRight w:val="0"/>
      <w:marTop w:val="0"/>
      <w:marBottom w:val="0"/>
      <w:divBdr>
        <w:top w:val="none" w:sz="0" w:space="0" w:color="auto"/>
        <w:left w:val="none" w:sz="0" w:space="0" w:color="auto"/>
        <w:bottom w:val="none" w:sz="0" w:space="0" w:color="auto"/>
        <w:right w:val="none" w:sz="0" w:space="0" w:color="auto"/>
      </w:divBdr>
      <w:divsChild>
        <w:div w:id="1807964156">
          <w:marLeft w:val="0"/>
          <w:marRight w:val="0"/>
          <w:marTop w:val="0"/>
          <w:marBottom w:val="525"/>
          <w:divBdr>
            <w:top w:val="none" w:sz="0" w:space="0" w:color="auto"/>
            <w:left w:val="none" w:sz="0" w:space="0" w:color="auto"/>
            <w:bottom w:val="none" w:sz="0" w:space="0" w:color="auto"/>
            <w:right w:val="none" w:sz="0" w:space="0" w:color="auto"/>
          </w:divBdr>
        </w:div>
      </w:divsChild>
    </w:div>
    <w:div w:id="152262112">
      <w:bodyDiv w:val="1"/>
      <w:marLeft w:val="0"/>
      <w:marRight w:val="0"/>
      <w:marTop w:val="0"/>
      <w:marBottom w:val="0"/>
      <w:divBdr>
        <w:top w:val="none" w:sz="0" w:space="0" w:color="auto"/>
        <w:left w:val="none" w:sz="0" w:space="0" w:color="auto"/>
        <w:bottom w:val="none" w:sz="0" w:space="0" w:color="auto"/>
        <w:right w:val="none" w:sz="0" w:space="0" w:color="auto"/>
      </w:divBdr>
    </w:div>
    <w:div w:id="152379529">
      <w:bodyDiv w:val="1"/>
      <w:marLeft w:val="0"/>
      <w:marRight w:val="0"/>
      <w:marTop w:val="0"/>
      <w:marBottom w:val="0"/>
      <w:divBdr>
        <w:top w:val="none" w:sz="0" w:space="0" w:color="auto"/>
        <w:left w:val="none" w:sz="0" w:space="0" w:color="auto"/>
        <w:bottom w:val="none" w:sz="0" w:space="0" w:color="auto"/>
        <w:right w:val="none" w:sz="0" w:space="0" w:color="auto"/>
      </w:divBdr>
      <w:divsChild>
        <w:div w:id="834733063">
          <w:marLeft w:val="0"/>
          <w:marRight w:val="0"/>
          <w:marTop w:val="0"/>
          <w:marBottom w:val="0"/>
          <w:divBdr>
            <w:top w:val="none" w:sz="0" w:space="0" w:color="auto"/>
            <w:left w:val="none" w:sz="0" w:space="0" w:color="auto"/>
            <w:bottom w:val="none" w:sz="0" w:space="0" w:color="auto"/>
            <w:right w:val="none" w:sz="0" w:space="0" w:color="auto"/>
          </w:divBdr>
          <w:divsChild>
            <w:div w:id="4734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9785">
      <w:bodyDiv w:val="1"/>
      <w:marLeft w:val="0"/>
      <w:marRight w:val="0"/>
      <w:marTop w:val="0"/>
      <w:marBottom w:val="0"/>
      <w:divBdr>
        <w:top w:val="none" w:sz="0" w:space="0" w:color="auto"/>
        <w:left w:val="none" w:sz="0" w:space="0" w:color="auto"/>
        <w:bottom w:val="none" w:sz="0" w:space="0" w:color="auto"/>
        <w:right w:val="none" w:sz="0" w:space="0" w:color="auto"/>
      </w:divBdr>
    </w:div>
    <w:div w:id="152649529">
      <w:bodyDiv w:val="1"/>
      <w:marLeft w:val="0"/>
      <w:marRight w:val="0"/>
      <w:marTop w:val="0"/>
      <w:marBottom w:val="0"/>
      <w:divBdr>
        <w:top w:val="none" w:sz="0" w:space="0" w:color="auto"/>
        <w:left w:val="none" w:sz="0" w:space="0" w:color="auto"/>
        <w:bottom w:val="none" w:sz="0" w:space="0" w:color="auto"/>
        <w:right w:val="none" w:sz="0" w:space="0" w:color="auto"/>
      </w:divBdr>
    </w:div>
    <w:div w:id="152650018">
      <w:bodyDiv w:val="1"/>
      <w:marLeft w:val="0"/>
      <w:marRight w:val="0"/>
      <w:marTop w:val="0"/>
      <w:marBottom w:val="0"/>
      <w:divBdr>
        <w:top w:val="none" w:sz="0" w:space="0" w:color="auto"/>
        <w:left w:val="none" w:sz="0" w:space="0" w:color="auto"/>
        <w:bottom w:val="none" w:sz="0" w:space="0" w:color="auto"/>
        <w:right w:val="none" w:sz="0" w:space="0" w:color="auto"/>
      </w:divBdr>
      <w:divsChild>
        <w:div w:id="193281705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2764691">
      <w:bodyDiv w:val="1"/>
      <w:marLeft w:val="0"/>
      <w:marRight w:val="0"/>
      <w:marTop w:val="0"/>
      <w:marBottom w:val="0"/>
      <w:divBdr>
        <w:top w:val="none" w:sz="0" w:space="0" w:color="auto"/>
        <w:left w:val="none" w:sz="0" w:space="0" w:color="auto"/>
        <w:bottom w:val="none" w:sz="0" w:space="0" w:color="auto"/>
        <w:right w:val="none" w:sz="0" w:space="0" w:color="auto"/>
      </w:divBdr>
    </w:div>
    <w:div w:id="152795948">
      <w:bodyDiv w:val="1"/>
      <w:marLeft w:val="0"/>
      <w:marRight w:val="0"/>
      <w:marTop w:val="0"/>
      <w:marBottom w:val="0"/>
      <w:divBdr>
        <w:top w:val="none" w:sz="0" w:space="0" w:color="auto"/>
        <w:left w:val="none" w:sz="0" w:space="0" w:color="auto"/>
        <w:bottom w:val="none" w:sz="0" w:space="0" w:color="auto"/>
        <w:right w:val="none" w:sz="0" w:space="0" w:color="auto"/>
      </w:divBdr>
      <w:divsChild>
        <w:div w:id="660811315">
          <w:marLeft w:val="0"/>
          <w:marRight w:val="0"/>
          <w:marTop w:val="0"/>
          <w:marBottom w:val="525"/>
          <w:divBdr>
            <w:top w:val="none" w:sz="0" w:space="0" w:color="auto"/>
            <w:left w:val="none" w:sz="0" w:space="0" w:color="auto"/>
            <w:bottom w:val="none" w:sz="0" w:space="0" w:color="auto"/>
            <w:right w:val="none" w:sz="0" w:space="0" w:color="auto"/>
          </w:divBdr>
        </w:div>
      </w:divsChild>
    </w:div>
    <w:div w:id="152841281">
      <w:bodyDiv w:val="1"/>
      <w:marLeft w:val="0"/>
      <w:marRight w:val="0"/>
      <w:marTop w:val="0"/>
      <w:marBottom w:val="0"/>
      <w:divBdr>
        <w:top w:val="none" w:sz="0" w:space="0" w:color="auto"/>
        <w:left w:val="none" w:sz="0" w:space="0" w:color="auto"/>
        <w:bottom w:val="none" w:sz="0" w:space="0" w:color="auto"/>
        <w:right w:val="none" w:sz="0" w:space="0" w:color="auto"/>
      </w:divBdr>
    </w:div>
    <w:div w:id="153255452">
      <w:bodyDiv w:val="1"/>
      <w:marLeft w:val="0"/>
      <w:marRight w:val="0"/>
      <w:marTop w:val="0"/>
      <w:marBottom w:val="0"/>
      <w:divBdr>
        <w:top w:val="none" w:sz="0" w:space="0" w:color="auto"/>
        <w:left w:val="none" w:sz="0" w:space="0" w:color="auto"/>
        <w:bottom w:val="none" w:sz="0" w:space="0" w:color="auto"/>
        <w:right w:val="none" w:sz="0" w:space="0" w:color="auto"/>
      </w:divBdr>
    </w:div>
    <w:div w:id="153380144">
      <w:bodyDiv w:val="1"/>
      <w:marLeft w:val="0"/>
      <w:marRight w:val="0"/>
      <w:marTop w:val="0"/>
      <w:marBottom w:val="0"/>
      <w:divBdr>
        <w:top w:val="none" w:sz="0" w:space="0" w:color="auto"/>
        <w:left w:val="none" w:sz="0" w:space="0" w:color="auto"/>
        <w:bottom w:val="none" w:sz="0" w:space="0" w:color="auto"/>
        <w:right w:val="none" w:sz="0" w:space="0" w:color="auto"/>
      </w:divBdr>
      <w:divsChild>
        <w:div w:id="374280517">
          <w:marLeft w:val="0"/>
          <w:marRight w:val="0"/>
          <w:marTop w:val="0"/>
          <w:marBottom w:val="0"/>
          <w:divBdr>
            <w:top w:val="none" w:sz="0" w:space="0" w:color="auto"/>
            <w:left w:val="none" w:sz="0" w:space="0" w:color="auto"/>
            <w:bottom w:val="none" w:sz="0" w:space="0" w:color="auto"/>
            <w:right w:val="none" w:sz="0" w:space="0" w:color="auto"/>
          </w:divBdr>
        </w:div>
      </w:divsChild>
    </w:div>
    <w:div w:id="153381439">
      <w:bodyDiv w:val="1"/>
      <w:marLeft w:val="0"/>
      <w:marRight w:val="0"/>
      <w:marTop w:val="0"/>
      <w:marBottom w:val="0"/>
      <w:divBdr>
        <w:top w:val="none" w:sz="0" w:space="0" w:color="auto"/>
        <w:left w:val="none" w:sz="0" w:space="0" w:color="auto"/>
        <w:bottom w:val="none" w:sz="0" w:space="0" w:color="auto"/>
        <w:right w:val="none" w:sz="0" w:space="0" w:color="auto"/>
      </w:divBdr>
      <w:divsChild>
        <w:div w:id="1996256171">
          <w:marLeft w:val="0"/>
          <w:marRight w:val="0"/>
          <w:marTop w:val="0"/>
          <w:marBottom w:val="0"/>
          <w:divBdr>
            <w:top w:val="none" w:sz="0" w:space="0" w:color="auto"/>
            <w:left w:val="none" w:sz="0" w:space="0" w:color="auto"/>
            <w:bottom w:val="none" w:sz="0" w:space="0" w:color="auto"/>
            <w:right w:val="none" w:sz="0" w:space="0" w:color="auto"/>
          </w:divBdr>
          <w:divsChild>
            <w:div w:id="1940747822">
              <w:marLeft w:val="0"/>
              <w:marRight w:val="0"/>
              <w:marTop w:val="0"/>
              <w:marBottom w:val="0"/>
              <w:divBdr>
                <w:top w:val="none" w:sz="0" w:space="0" w:color="auto"/>
                <w:left w:val="none" w:sz="0" w:space="0" w:color="auto"/>
                <w:bottom w:val="none" w:sz="0" w:space="0" w:color="auto"/>
                <w:right w:val="none" w:sz="0" w:space="0" w:color="auto"/>
              </w:divBdr>
              <w:divsChild>
                <w:div w:id="2067802321">
                  <w:marLeft w:val="-225"/>
                  <w:marRight w:val="-225"/>
                  <w:marTop w:val="0"/>
                  <w:marBottom w:val="0"/>
                  <w:divBdr>
                    <w:top w:val="none" w:sz="0" w:space="0" w:color="auto"/>
                    <w:left w:val="none" w:sz="0" w:space="0" w:color="auto"/>
                    <w:bottom w:val="none" w:sz="0" w:space="0" w:color="auto"/>
                    <w:right w:val="none" w:sz="0" w:space="0" w:color="auto"/>
                  </w:divBdr>
                  <w:divsChild>
                    <w:div w:id="1756053215">
                      <w:marLeft w:val="0"/>
                      <w:marRight w:val="0"/>
                      <w:marTop w:val="0"/>
                      <w:marBottom w:val="0"/>
                      <w:divBdr>
                        <w:top w:val="none" w:sz="0" w:space="0" w:color="auto"/>
                        <w:left w:val="none" w:sz="0" w:space="0" w:color="auto"/>
                        <w:bottom w:val="none" w:sz="0" w:space="0" w:color="auto"/>
                        <w:right w:val="none" w:sz="0" w:space="0" w:color="auto"/>
                      </w:divBdr>
                      <w:divsChild>
                        <w:div w:id="1146628432">
                          <w:marLeft w:val="0"/>
                          <w:marRight w:val="0"/>
                          <w:marTop w:val="0"/>
                          <w:marBottom w:val="750"/>
                          <w:divBdr>
                            <w:top w:val="none" w:sz="0" w:space="0" w:color="auto"/>
                            <w:left w:val="none" w:sz="0" w:space="0" w:color="auto"/>
                            <w:bottom w:val="none" w:sz="0" w:space="0" w:color="auto"/>
                            <w:right w:val="none" w:sz="0" w:space="0" w:color="auto"/>
                          </w:divBdr>
                          <w:divsChild>
                            <w:div w:id="436606684">
                              <w:marLeft w:val="0"/>
                              <w:marRight w:val="0"/>
                              <w:marTop w:val="0"/>
                              <w:marBottom w:val="0"/>
                              <w:divBdr>
                                <w:top w:val="none" w:sz="0" w:space="0" w:color="auto"/>
                                <w:left w:val="none" w:sz="0" w:space="0" w:color="auto"/>
                                <w:bottom w:val="none" w:sz="0" w:space="0" w:color="auto"/>
                                <w:right w:val="none" w:sz="0" w:space="0" w:color="auto"/>
                              </w:divBdr>
                              <w:divsChild>
                                <w:div w:id="1768694692">
                                  <w:marLeft w:val="0"/>
                                  <w:marRight w:val="0"/>
                                  <w:marTop w:val="0"/>
                                  <w:marBottom w:val="0"/>
                                  <w:divBdr>
                                    <w:top w:val="none" w:sz="0" w:space="0" w:color="auto"/>
                                    <w:left w:val="none" w:sz="0" w:space="0" w:color="auto"/>
                                    <w:bottom w:val="none" w:sz="0" w:space="0" w:color="auto"/>
                                    <w:right w:val="none" w:sz="0" w:space="0" w:color="auto"/>
                                  </w:divBdr>
                                </w:div>
                                <w:div w:id="1835145282">
                                  <w:marLeft w:val="0"/>
                                  <w:marRight w:val="0"/>
                                  <w:marTop w:val="0"/>
                                  <w:marBottom w:val="375"/>
                                  <w:divBdr>
                                    <w:top w:val="none" w:sz="0" w:space="0" w:color="auto"/>
                                    <w:left w:val="none" w:sz="0" w:space="0" w:color="auto"/>
                                    <w:bottom w:val="none" w:sz="0" w:space="0" w:color="auto"/>
                                    <w:right w:val="none" w:sz="0" w:space="0" w:color="auto"/>
                                  </w:divBdr>
                                  <w:divsChild>
                                    <w:div w:id="1302076704">
                                      <w:marLeft w:val="0"/>
                                      <w:marRight w:val="0"/>
                                      <w:marTop w:val="0"/>
                                      <w:marBottom w:val="0"/>
                                      <w:divBdr>
                                        <w:top w:val="none" w:sz="0" w:space="0" w:color="auto"/>
                                        <w:left w:val="none" w:sz="0" w:space="0" w:color="auto"/>
                                        <w:bottom w:val="none" w:sz="0" w:space="0" w:color="auto"/>
                                        <w:right w:val="none" w:sz="0" w:space="0" w:color="auto"/>
                                      </w:divBdr>
                                    </w:div>
                                  </w:divsChild>
                                </w:div>
                                <w:div w:id="1023166213">
                                  <w:marLeft w:val="0"/>
                                  <w:marRight w:val="0"/>
                                  <w:marTop w:val="0"/>
                                  <w:marBottom w:val="0"/>
                                  <w:divBdr>
                                    <w:top w:val="none" w:sz="0" w:space="0" w:color="auto"/>
                                    <w:left w:val="none" w:sz="0" w:space="0" w:color="auto"/>
                                    <w:bottom w:val="none" w:sz="0" w:space="0" w:color="auto"/>
                                    <w:right w:val="none" w:sz="0" w:space="0" w:color="auto"/>
                                  </w:divBdr>
                                </w:div>
                              </w:divsChild>
                            </w:div>
                            <w:div w:id="2096051383">
                              <w:marLeft w:val="0"/>
                              <w:marRight w:val="0"/>
                              <w:marTop w:val="0"/>
                              <w:marBottom w:val="0"/>
                              <w:divBdr>
                                <w:top w:val="none" w:sz="0" w:space="0" w:color="auto"/>
                                <w:left w:val="none" w:sz="0" w:space="0" w:color="auto"/>
                                <w:bottom w:val="none" w:sz="0" w:space="0" w:color="auto"/>
                                <w:right w:val="none" w:sz="0" w:space="0" w:color="auto"/>
                              </w:divBdr>
                            </w:div>
                            <w:div w:id="1953051462">
                              <w:marLeft w:val="0"/>
                              <w:marRight w:val="0"/>
                              <w:marTop w:val="0"/>
                              <w:marBottom w:val="0"/>
                              <w:divBdr>
                                <w:top w:val="none" w:sz="0" w:space="0" w:color="auto"/>
                                <w:left w:val="none" w:sz="0" w:space="0" w:color="auto"/>
                                <w:bottom w:val="none" w:sz="0" w:space="0" w:color="auto"/>
                                <w:right w:val="none" w:sz="0" w:space="0" w:color="auto"/>
                              </w:divBdr>
                            </w:div>
                            <w:div w:id="143664633">
                              <w:marLeft w:val="0"/>
                              <w:marRight w:val="0"/>
                              <w:marTop w:val="0"/>
                              <w:marBottom w:val="0"/>
                              <w:divBdr>
                                <w:top w:val="single" w:sz="6" w:space="0" w:color="FFEEBA"/>
                                <w:left w:val="single" w:sz="6" w:space="0" w:color="FFEEBA"/>
                                <w:bottom w:val="single" w:sz="6" w:space="0" w:color="FFEEBA"/>
                                <w:right w:val="single" w:sz="6" w:space="0" w:color="FFEEBA"/>
                              </w:divBdr>
                            </w:div>
                          </w:divsChild>
                        </w:div>
                      </w:divsChild>
                    </w:div>
                    <w:div w:id="1779981061">
                      <w:marLeft w:val="0"/>
                      <w:marRight w:val="0"/>
                      <w:marTop w:val="0"/>
                      <w:marBottom w:val="0"/>
                      <w:divBdr>
                        <w:top w:val="none" w:sz="0" w:space="0" w:color="auto"/>
                        <w:left w:val="none" w:sz="0" w:space="0" w:color="auto"/>
                        <w:bottom w:val="none" w:sz="0" w:space="0" w:color="auto"/>
                        <w:right w:val="none" w:sz="0" w:space="0" w:color="auto"/>
                      </w:divBdr>
                      <w:divsChild>
                        <w:div w:id="645017279">
                          <w:marLeft w:val="0"/>
                          <w:marRight w:val="0"/>
                          <w:marTop w:val="0"/>
                          <w:marBottom w:val="0"/>
                          <w:divBdr>
                            <w:top w:val="none" w:sz="0" w:space="0" w:color="auto"/>
                            <w:left w:val="none" w:sz="0" w:space="0" w:color="auto"/>
                            <w:bottom w:val="none" w:sz="0" w:space="0" w:color="auto"/>
                            <w:right w:val="none" w:sz="0" w:space="0" w:color="auto"/>
                          </w:divBdr>
                          <w:divsChild>
                            <w:div w:id="1133904600">
                              <w:marLeft w:val="0"/>
                              <w:marRight w:val="0"/>
                              <w:marTop w:val="0"/>
                              <w:marBottom w:val="300"/>
                              <w:divBdr>
                                <w:top w:val="none" w:sz="0" w:space="0" w:color="auto"/>
                                <w:left w:val="none" w:sz="0" w:space="0" w:color="auto"/>
                                <w:bottom w:val="none" w:sz="0" w:space="0" w:color="auto"/>
                                <w:right w:val="none" w:sz="0" w:space="0" w:color="auto"/>
                              </w:divBdr>
                              <w:divsChild>
                                <w:div w:id="386687819">
                                  <w:marLeft w:val="0"/>
                                  <w:marRight w:val="0"/>
                                  <w:marTop w:val="0"/>
                                  <w:marBottom w:val="0"/>
                                  <w:divBdr>
                                    <w:top w:val="none" w:sz="0" w:space="0" w:color="auto"/>
                                    <w:left w:val="none" w:sz="0" w:space="0" w:color="auto"/>
                                    <w:bottom w:val="none" w:sz="0" w:space="0" w:color="auto"/>
                                    <w:right w:val="none" w:sz="0" w:space="0" w:color="auto"/>
                                  </w:divBdr>
                                </w:div>
                                <w:div w:id="363755854">
                                  <w:marLeft w:val="0"/>
                                  <w:marRight w:val="0"/>
                                  <w:marTop w:val="0"/>
                                  <w:marBottom w:val="0"/>
                                  <w:divBdr>
                                    <w:top w:val="none" w:sz="0" w:space="0" w:color="auto"/>
                                    <w:left w:val="none" w:sz="0" w:space="0" w:color="auto"/>
                                    <w:bottom w:val="none" w:sz="0" w:space="0" w:color="auto"/>
                                    <w:right w:val="none" w:sz="0" w:space="0" w:color="auto"/>
                                  </w:divBdr>
                                  <w:divsChild>
                                    <w:div w:id="3373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1583">
                              <w:marLeft w:val="0"/>
                              <w:marRight w:val="0"/>
                              <w:marTop w:val="0"/>
                              <w:marBottom w:val="300"/>
                              <w:divBdr>
                                <w:top w:val="none" w:sz="0" w:space="0" w:color="auto"/>
                                <w:left w:val="none" w:sz="0" w:space="0" w:color="auto"/>
                                <w:bottom w:val="single" w:sz="6" w:space="8" w:color="5385BB"/>
                                <w:right w:val="none" w:sz="0" w:space="0" w:color="auto"/>
                              </w:divBdr>
                              <w:divsChild>
                                <w:div w:id="1596210773">
                                  <w:marLeft w:val="0"/>
                                  <w:marRight w:val="0"/>
                                  <w:marTop w:val="0"/>
                                  <w:marBottom w:val="0"/>
                                  <w:divBdr>
                                    <w:top w:val="none" w:sz="0" w:space="0" w:color="auto"/>
                                    <w:left w:val="none" w:sz="0" w:space="0" w:color="auto"/>
                                    <w:bottom w:val="none" w:sz="0" w:space="0" w:color="auto"/>
                                    <w:right w:val="none" w:sz="0" w:space="0" w:color="auto"/>
                                  </w:divBdr>
                                </w:div>
                              </w:divsChild>
                            </w:div>
                            <w:div w:id="673534988">
                              <w:marLeft w:val="0"/>
                              <w:marRight w:val="0"/>
                              <w:marTop w:val="0"/>
                              <w:marBottom w:val="300"/>
                              <w:divBdr>
                                <w:top w:val="none" w:sz="0" w:space="0" w:color="auto"/>
                                <w:left w:val="none" w:sz="0" w:space="0" w:color="auto"/>
                                <w:bottom w:val="single" w:sz="6" w:space="8" w:color="5385BB"/>
                                <w:right w:val="none" w:sz="0" w:space="0" w:color="auto"/>
                              </w:divBdr>
                              <w:divsChild>
                                <w:div w:id="588347441">
                                  <w:marLeft w:val="0"/>
                                  <w:marRight w:val="0"/>
                                  <w:marTop w:val="0"/>
                                  <w:marBottom w:val="0"/>
                                  <w:divBdr>
                                    <w:top w:val="none" w:sz="0" w:space="0" w:color="auto"/>
                                    <w:left w:val="none" w:sz="0" w:space="0" w:color="auto"/>
                                    <w:bottom w:val="none" w:sz="0" w:space="0" w:color="auto"/>
                                    <w:right w:val="none" w:sz="0" w:space="0" w:color="auto"/>
                                  </w:divBdr>
                                </w:div>
                              </w:divsChild>
                            </w:div>
                            <w:div w:id="1383675037">
                              <w:marLeft w:val="0"/>
                              <w:marRight w:val="0"/>
                              <w:marTop w:val="0"/>
                              <w:marBottom w:val="300"/>
                              <w:divBdr>
                                <w:top w:val="none" w:sz="0" w:space="0" w:color="auto"/>
                                <w:left w:val="none" w:sz="0" w:space="0" w:color="auto"/>
                                <w:bottom w:val="single" w:sz="6" w:space="8" w:color="5385BB"/>
                                <w:right w:val="none" w:sz="0" w:space="0" w:color="auto"/>
                              </w:divBdr>
                              <w:divsChild>
                                <w:div w:id="1920826596">
                                  <w:marLeft w:val="0"/>
                                  <w:marRight w:val="0"/>
                                  <w:marTop w:val="0"/>
                                  <w:marBottom w:val="0"/>
                                  <w:divBdr>
                                    <w:top w:val="none" w:sz="0" w:space="0" w:color="auto"/>
                                    <w:left w:val="none" w:sz="0" w:space="0" w:color="auto"/>
                                    <w:bottom w:val="none" w:sz="0" w:space="0" w:color="auto"/>
                                    <w:right w:val="none" w:sz="0" w:space="0" w:color="auto"/>
                                  </w:divBdr>
                                </w:div>
                              </w:divsChild>
                            </w:div>
                            <w:div w:id="1235165731">
                              <w:marLeft w:val="0"/>
                              <w:marRight w:val="0"/>
                              <w:marTop w:val="0"/>
                              <w:marBottom w:val="300"/>
                              <w:divBdr>
                                <w:top w:val="none" w:sz="0" w:space="0" w:color="auto"/>
                                <w:left w:val="none" w:sz="0" w:space="0" w:color="auto"/>
                                <w:bottom w:val="single" w:sz="6" w:space="8" w:color="5385BB"/>
                                <w:right w:val="none" w:sz="0" w:space="0" w:color="auto"/>
                              </w:divBdr>
                              <w:divsChild>
                                <w:div w:id="19020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321924">
              <w:marLeft w:val="0"/>
              <w:marRight w:val="0"/>
              <w:marTop w:val="0"/>
              <w:marBottom w:val="300"/>
              <w:divBdr>
                <w:top w:val="none" w:sz="0" w:space="0" w:color="auto"/>
                <w:left w:val="none" w:sz="0" w:space="0" w:color="auto"/>
                <w:bottom w:val="none" w:sz="0" w:space="0" w:color="auto"/>
                <w:right w:val="none" w:sz="0" w:space="0" w:color="auto"/>
              </w:divBdr>
              <w:divsChild>
                <w:div w:id="1429042859">
                  <w:marLeft w:val="-225"/>
                  <w:marRight w:val="-225"/>
                  <w:marTop w:val="0"/>
                  <w:marBottom w:val="0"/>
                  <w:divBdr>
                    <w:top w:val="none" w:sz="0" w:space="0" w:color="auto"/>
                    <w:left w:val="none" w:sz="0" w:space="0" w:color="auto"/>
                    <w:bottom w:val="none" w:sz="0" w:space="0" w:color="auto"/>
                    <w:right w:val="none" w:sz="0" w:space="0" w:color="auto"/>
                  </w:divBdr>
                  <w:divsChild>
                    <w:div w:id="19603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96318">
              <w:marLeft w:val="0"/>
              <w:marRight w:val="0"/>
              <w:marTop w:val="0"/>
              <w:marBottom w:val="0"/>
              <w:divBdr>
                <w:top w:val="none" w:sz="0" w:space="0" w:color="auto"/>
                <w:left w:val="none" w:sz="0" w:space="0" w:color="auto"/>
                <w:bottom w:val="none" w:sz="0" w:space="0" w:color="auto"/>
                <w:right w:val="none" w:sz="0" w:space="0" w:color="auto"/>
              </w:divBdr>
              <w:divsChild>
                <w:div w:id="1930580331">
                  <w:marLeft w:val="0"/>
                  <w:marRight w:val="0"/>
                  <w:marTop w:val="0"/>
                  <w:marBottom w:val="0"/>
                  <w:divBdr>
                    <w:top w:val="none" w:sz="0" w:space="0" w:color="auto"/>
                    <w:left w:val="none" w:sz="0" w:space="0" w:color="auto"/>
                    <w:bottom w:val="none" w:sz="0" w:space="0" w:color="auto"/>
                    <w:right w:val="none" w:sz="0" w:space="0" w:color="auto"/>
                  </w:divBdr>
                </w:div>
                <w:div w:id="1037390971">
                  <w:marLeft w:val="0"/>
                  <w:marRight w:val="0"/>
                  <w:marTop w:val="0"/>
                  <w:marBottom w:val="0"/>
                  <w:divBdr>
                    <w:top w:val="none" w:sz="0" w:space="0" w:color="auto"/>
                    <w:left w:val="none" w:sz="0" w:space="0" w:color="auto"/>
                    <w:bottom w:val="none" w:sz="0" w:space="0" w:color="auto"/>
                    <w:right w:val="none" w:sz="0" w:space="0" w:color="auto"/>
                  </w:divBdr>
                  <w:divsChild>
                    <w:div w:id="1166094915">
                      <w:marLeft w:val="0"/>
                      <w:marRight w:val="0"/>
                      <w:marTop w:val="0"/>
                      <w:marBottom w:val="0"/>
                      <w:divBdr>
                        <w:top w:val="none" w:sz="0" w:space="0" w:color="auto"/>
                        <w:left w:val="none" w:sz="0" w:space="0" w:color="auto"/>
                        <w:bottom w:val="none" w:sz="0" w:space="0" w:color="auto"/>
                        <w:right w:val="none" w:sz="0" w:space="0" w:color="auto"/>
                      </w:divBdr>
                      <w:divsChild>
                        <w:div w:id="1891375611">
                          <w:marLeft w:val="150"/>
                          <w:marRight w:val="150"/>
                          <w:marTop w:val="150"/>
                          <w:marBottom w:val="150"/>
                          <w:divBdr>
                            <w:top w:val="none" w:sz="0" w:space="0" w:color="auto"/>
                            <w:left w:val="none" w:sz="0" w:space="0" w:color="auto"/>
                            <w:bottom w:val="none" w:sz="0" w:space="0" w:color="auto"/>
                            <w:right w:val="none" w:sz="0" w:space="0" w:color="auto"/>
                          </w:divBdr>
                          <w:divsChild>
                            <w:div w:id="406851908">
                              <w:marLeft w:val="0"/>
                              <w:marRight w:val="0"/>
                              <w:marTop w:val="150"/>
                              <w:marBottom w:val="150"/>
                              <w:divBdr>
                                <w:top w:val="none" w:sz="0" w:space="0" w:color="auto"/>
                                <w:left w:val="none" w:sz="0" w:space="0" w:color="auto"/>
                                <w:bottom w:val="none" w:sz="0" w:space="0" w:color="auto"/>
                                <w:right w:val="none" w:sz="0" w:space="0" w:color="auto"/>
                              </w:divBdr>
                              <w:divsChild>
                                <w:div w:id="1406874014">
                                  <w:marLeft w:val="0"/>
                                  <w:marRight w:val="0"/>
                                  <w:marTop w:val="0"/>
                                  <w:marBottom w:val="0"/>
                                  <w:divBdr>
                                    <w:top w:val="none" w:sz="0" w:space="0" w:color="auto"/>
                                    <w:left w:val="none" w:sz="0" w:space="0" w:color="auto"/>
                                    <w:bottom w:val="none" w:sz="0" w:space="0" w:color="auto"/>
                                    <w:right w:val="none" w:sz="0" w:space="0" w:color="auto"/>
                                  </w:divBdr>
                                  <w:divsChild>
                                    <w:div w:id="2537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3447">
                              <w:marLeft w:val="0"/>
                              <w:marRight w:val="0"/>
                              <w:marTop w:val="150"/>
                              <w:marBottom w:val="150"/>
                              <w:divBdr>
                                <w:top w:val="none" w:sz="0" w:space="0" w:color="auto"/>
                                <w:left w:val="none" w:sz="0" w:space="0" w:color="auto"/>
                                <w:bottom w:val="none" w:sz="0" w:space="0" w:color="auto"/>
                                <w:right w:val="none" w:sz="0" w:space="0" w:color="auto"/>
                              </w:divBdr>
                            </w:div>
                            <w:div w:id="1618835811">
                              <w:marLeft w:val="0"/>
                              <w:marRight w:val="0"/>
                              <w:marTop w:val="150"/>
                              <w:marBottom w:val="150"/>
                              <w:divBdr>
                                <w:top w:val="none" w:sz="0" w:space="0" w:color="auto"/>
                                <w:left w:val="none" w:sz="0" w:space="0" w:color="auto"/>
                                <w:bottom w:val="none" w:sz="0" w:space="0" w:color="auto"/>
                                <w:right w:val="none" w:sz="0" w:space="0" w:color="auto"/>
                              </w:divBdr>
                              <w:divsChild>
                                <w:div w:id="11043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90643">
                      <w:marLeft w:val="0"/>
                      <w:marRight w:val="0"/>
                      <w:marTop w:val="0"/>
                      <w:marBottom w:val="0"/>
                      <w:divBdr>
                        <w:top w:val="none" w:sz="0" w:space="0" w:color="auto"/>
                        <w:left w:val="none" w:sz="0" w:space="0" w:color="auto"/>
                        <w:bottom w:val="none" w:sz="0" w:space="0" w:color="auto"/>
                        <w:right w:val="none" w:sz="0" w:space="0" w:color="auto"/>
                      </w:divBdr>
                      <w:divsChild>
                        <w:div w:id="1389111196">
                          <w:marLeft w:val="150"/>
                          <w:marRight w:val="150"/>
                          <w:marTop w:val="0"/>
                          <w:marBottom w:val="0"/>
                          <w:divBdr>
                            <w:top w:val="none" w:sz="0" w:space="0" w:color="auto"/>
                            <w:left w:val="none" w:sz="0" w:space="0" w:color="auto"/>
                            <w:bottom w:val="single" w:sz="6" w:space="15" w:color="CCCCCC"/>
                            <w:right w:val="none" w:sz="0" w:space="0" w:color="auto"/>
                          </w:divBdr>
                          <w:divsChild>
                            <w:div w:id="1935816129">
                              <w:marLeft w:val="0"/>
                              <w:marRight w:val="0"/>
                              <w:marTop w:val="0"/>
                              <w:marBottom w:val="0"/>
                              <w:divBdr>
                                <w:top w:val="none" w:sz="0" w:space="0" w:color="auto"/>
                                <w:left w:val="none" w:sz="0" w:space="0" w:color="auto"/>
                                <w:bottom w:val="none" w:sz="0" w:space="0" w:color="auto"/>
                                <w:right w:val="none" w:sz="0" w:space="0" w:color="auto"/>
                              </w:divBdr>
                              <w:divsChild>
                                <w:div w:id="1098598377">
                                  <w:marLeft w:val="0"/>
                                  <w:marRight w:val="0"/>
                                  <w:marTop w:val="0"/>
                                  <w:marBottom w:val="150"/>
                                  <w:divBdr>
                                    <w:top w:val="none" w:sz="0" w:space="0" w:color="auto"/>
                                    <w:left w:val="none" w:sz="0" w:space="0" w:color="auto"/>
                                    <w:bottom w:val="none" w:sz="0" w:space="0" w:color="auto"/>
                                    <w:right w:val="none" w:sz="0" w:space="0" w:color="auto"/>
                                  </w:divBdr>
                                </w:div>
                              </w:divsChild>
                            </w:div>
                            <w:div w:id="345518978">
                              <w:marLeft w:val="0"/>
                              <w:marRight w:val="0"/>
                              <w:marTop w:val="0"/>
                              <w:marBottom w:val="0"/>
                              <w:divBdr>
                                <w:top w:val="none" w:sz="0" w:space="0" w:color="auto"/>
                                <w:left w:val="single" w:sz="6" w:space="31" w:color="CCCCCC"/>
                                <w:bottom w:val="none" w:sz="0" w:space="0" w:color="auto"/>
                                <w:right w:val="single" w:sz="6" w:space="31" w:color="CCCCCC"/>
                              </w:divBdr>
                              <w:divsChild>
                                <w:div w:id="1062606214">
                                  <w:marLeft w:val="0"/>
                                  <w:marRight w:val="0"/>
                                  <w:marTop w:val="0"/>
                                  <w:marBottom w:val="150"/>
                                  <w:divBdr>
                                    <w:top w:val="none" w:sz="0" w:space="0" w:color="auto"/>
                                    <w:left w:val="none" w:sz="0" w:space="0" w:color="auto"/>
                                    <w:bottom w:val="none" w:sz="0" w:space="0" w:color="auto"/>
                                    <w:right w:val="none" w:sz="0" w:space="0" w:color="auto"/>
                                  </w:divBdr>
                                </w:div>
                              </w:divsChild>
                            </w:div>
                            <w:div w:id="992829702">
                              <w:marLeft w:val="0"/>
                              <w:marRight w:val="0"/>
                              <w:marTop w:val="0"/>
                              <w:marBottom w:val="0"/>
                              <w:divBdr>
                                <w:top w:val="none" w:sz="0" w:space="0" w:color="auto"/>
                                <w:left w:val="none" w:sz="0" w:space="0" w:color="auto"/>
                                <w:bottom w:val="none" w:sz="0" w:space="0" w:color="auto"/>
                                <w:right w:val="none" w:sz="0" w:space="0" w:color="auto"/>
                              </w:divBdr>
                              <w:divsChild>
                                <w:div w:id="177351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81429542">
                      <w:marLeft w:val="150"/>
                      <w:marRight w:val="150"/>
                      <w:marTop w:val="150"/>
                      <w:marBottom w:val="150"/>
                      <w:divBdr>
                        <w:top w:val="none" w:sz="0" w:space="0" w:color="auto"/>
                        <w:left w:val="none" w:sz="0" w:space="0" w:color="auto"/>
                        <w:bottom w:val="single" w:sz="6" w:space="11" w:color="CCCCCC"/>
                        <w:right w:val="none" w:sz="0" w:space="0" w:color="auto"/>
                      </w:divBdr>
                      <w:divsChild>
                        <w:div w:id="1745879900">
                          <w:marLeft w:val="0"/>
                          <w:marRight w:val="0"/>
                          <w:marTop w:val="0"/>
                          <w:marBottom w:val="0"/>
                          <w:divBdr>
                            <w:top w:val="none" w:sz="0" w:space="0" w:color="auto"/>
                            <w:left w:val="none" w:sz="0" w:space="0" w:color="auto"/>
                            <w:bottom w:val="none" w:sz="0" w:space="0" w:color="auto"/>
                            <w:right w:val="none" w:sz="0" w:space="0" w:color="auto"/>
                          </w:divBdr>
                          <w:divsChild>
                            <w:div w:id="1620916742">
                              <w:marLeft w:val="0"/>
                              <w:marRight w:val="0"/>
                              <w:marTop w:val="0"/>
                              <w:marBottom w:val="0"/>
                              <w:divBdr>
                                <w:top w:val="none" w:sz="0" w:space="0" w:color="auto"/>
                                <w:left w:val="none" w:sz="0" w:space="0" w:color="auto"/>
                                <w:bottom w:val="none" w:sz="0" w:space="0" w:color="auto"/>
                                <w:right w:val="none" w:sz="0" w:space="0" w:color="auto"/>
                              </w:divBdr>
                            </w:div>
                            <w:div w:id="1424959256">
                              <w:marLeft w:val="0"/>
                              <w:marRight w:val="0"/>
                              <w:marTop w:val="0"/>
                              <w:marBottom w:val="0"/>
                              <w:divBdr>
                                <w:top w:val="none" w:sz="0" w:space="0" w:color="auto"/>
                                <w:left w:val="none" w:sz="0" w:space="0" w:color="auto"/>
                                <w:bottom w:val="none" w:sz="0" w:space="0" w:color="auto"/>
                                <w:right w:val="none" w:sz="0" w:space="0" w:color="auto"/>
                              </w:divBdr>
                              <w:divsChild>
                                <w:div w:id="3003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87790">
                          <w:marLeft w:val="0"/>
                          <w:marRight w:val="0"/>
                          <w:marTop w:val="0"/>
                          <w:marBottom w:val="0"/>
                          <w:divBdr>
                            <w:top w:val="none" w:sz="0" w:space="0" w:color="auto"/>
                            <w:left w:val="none" w:sz="0" w:space="0" w:color="auto"/>
                            <w:bottom w:val="none" w:sz="0" w:space="0" w:color="auto"/>
                            <w:right w:val="none" w:sz="0" w:space="0" w:color="auto"/>
                          </w:divBdr>
                        </w:div>
                      </w:divsChild>
                    </w:div>
                    <w:div w:id="1110781987">
                      <w:marLeft w:val="150"/>
                      <w:marRight w:val="150"/>
                      <w:marTop w:val="150"/>
                      <w:marBottom w:val="0"/>
                      <w:divBdr>
                        <w:top w:val="none" w:sz="0" w:space="0" w:color="auto"/>
                        <w:left w:val="none" w:sz="0" w:space="0" w:color="auto"/>
                        <w:bottom w:val="none" w:sz="0" w:space="0" w:color="auto"/>
                        <w:right w:val="none" w:sz="0" w:space="0" w:color="auto"/>
                      </w:divBdr>
                      <w:divsChild>
                        <w:div w:id="1701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43129">
      <w:bodyDiv w:val="1"/>
      <w:marLeft w:val="0"/>
      <w:marRight w:val="0"/>
      <w:marTop w:val="0"/>
      <w:marBottom w:val="0"/>
      <w:divBdr>
        <w:top w:val="none" w:sz="0" w:space="0" w:color="auto"/>
        <w:left w:val="none" w:sz="0" w:space="0" w:color="auto"/>
        <w:bottom w:val="none" w:sz="0" w:space="0" w:color="auto"/>
        <w:right w:val="none" w:sz="0" w:space="0" w:color="auto"/>
      </w:divBdr>
    </w:div>
    <w:div w:id="153961992">
      <w:bodyDiv w:val="1"/>
      <w:marLeft w:val="0"/>
      <w:marRight w:val="0"/>
      <w:marTop w:val="0"/>
      <w:marBottom w:val="0"/>
      <w:divBdr>
        <w:top w:val="none" w:sz="0" w:space="0" w:color="auto"/>
        <w:left w:val="none" w:sz="0" w:space="0" w:color="auto"/>
        <w:bottom w:val="none" w:sz="0" w:space="0" w:color="auto"/>
        <w:right w:val="none" w:sz="0" w:space="0" w:color="auto"/>
      </w:divBdr>
      <w:divsChild>
        <w:div w:id="42291619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4229824">
      <w:bodyDiv w:val="1"/>
      <w:marLeft w:val="0"/>
      <w:marRight w:val="0"/>
      <w:marTop w:val="0"/>
      <w:marBottom w:val="0"/>
      <w:divBdr>
        <w:top w:val="none" w:sz="0" w:space="0" w:color="auto"/>
        <w:left w:val="none" w:sz="0" w:space="0" w:color="auto"/>
        <w:bottom w:val="none" w:sz="0" w:space="0" w:color="auto"/>
        <w:right w:val="none" w:sz="0" w:space="0" w:color="auto"/>
      </w:divBdr>
      <w:divsChild>
        <w:div w:id="1551920951">
          <w:marLeft w:val="0"/>
          <w:marRight w:val="0"/>
          <w:marTop w:val="0"/>
          <w:marBottom w:val="525"/>
          <w:divBdr>
            <w:top w:val="none" w:sz="0" w:space="0" w:color="auto"/>
            <w:left w:val="none" w:sz="0" w:space="0" w:color="auto"/>
            <w:bottom w:val="none" w:sz="0" w:space="0" w:color="auto"/>
            <w:right w:val="none" w:sz="0" w:space="0" w:color="auto"/>
          </w:divBdr>
        </w:div>
      </w:divsChild>
    </w:div>
    <w:div w:id="154303426">
      <w:bodyDiv w:val="1"/>
      <w:marLeft w:val="0"/>
      <w:marRight w:val="0"/>
      <w:marTop w:val="0"/>
      <w:marBottom w:val="0"/>
      <w:divBdr>
        <w:top w:val="none" w:sz="0" w:space="0" w:color="auto"/>
        <w:left w:val="none" w:sz="0" w:space="0" w:color="auto"/>
        <w:bottom w:val="none" w:sz="0" w:space="0" w:color="auto"/>
        <w:right w:val="none" w:sz="0" w:space="0" w:color="auto"/>
      </w:divBdr>
    </w:div>
    <w:div w:id="154610612">
      <w:bodyDiv w:val="1"/>
      <w:marLeft w:val="0"/>
      <w:marRight w:val="0"/>
      <w:marTop w:val="0"/>
      <w:marBottom w:val="0"/>
      <w:divBdr>
        <w:top w:val="none" w:sz="0" w:space="0" w:color="auto"/>
        <w:left w:val="none" w:sz="0" w:space="0" w:color="auto"/>
        <w:bottom w:val="none" w:sz="0" w:space="0" w:color="auto"/>
        <w:right w:val="none" w:sz="0" w:space="0" w:color="auto"/>
      </w:divBdr>
      <w:divsChild>
        <w:div w:id="116261566">
          <w:marLeft w:val="0"/>
          <w:marRight w:val="0"/>
          <w:marTop w:val="0"/>
          <w:marBottom w:val="0"/>
          <w:divBdr>
            <w:top w:val="none" w:sz="0" w:space="0" w:color="auto"/>
            <w:left w:val="none" w:sz="0" w:space="0" w:color="auto"/>
            <w:bottom w:val="none" w:sz="0" w:space="0" w:color="auto"/>
            <w:right w:val="none" w:sz="0" w:space="0" w:color="auto"/>
          </w:divBdr>
        </w:div>
        <w:div w:id="933434666">
          <w:marLeft w:val="0"/>
          <w:marRight w:val="0"/>
          <w:marTop w:val="0"/>
          <w:marBottom w:val="0"/>
          <w:divBdr>
            <w:top w:val="none" w:sz="0" w:space="0" w:color="auto"/>
            <w:left w:val="none" w:sz="0" w:space="0" w:color="auto"/>
            <w:bottom w:val="none" w:sz="0" w:space="0" w:color="auto"/>
            <w:right w:val="none" w:sz="0" w:space="0" w:color="auto"/>
          </w:divBdr>
        </w:div>
      </w:divsChild>
    </w:div>
    <w:div w:id="154686920">
      <w:bodyDiv w:val="1"/>
      <w:marLeft w:val="0"/>
      <w:marRight w:val="0"/>
      <w:marTop w:val="0"/>
      <w:marBottom w:val="0"/>
      <w:divBdr>
        <w:top w:val="none" w:sz="0" w:space="0" w:color="auto"/>
        <w:left w:val="none" w:sz="0" w:space="0" w:color="auto"/>
        <w:bottom w:val="none" w:sz="0" w:space="0" w:color="auto"/>
        <w:right w:val="none" w:sz="0" w:space="0" w:color="auto"/>
      </w:divBdr>
    </w:div>
    <w:div w:id="154761212">
      <w:bodyDiv w:val="1"/>
      <w:marLeft w:val="0"/>
      <w:marRight w:val="0"/>
      <w:marTop w:val="0"/>
      <w:marBottom w:val="0"/>
      <w:divBdr>
        <w:top w:val="none" w:sz="0" w:space="0" w:color="auto"/>
        <w:left w:val="none" w:sz="0" w:space="0" w:color="auto"/>
        <w:bottom w:val="none" w:sz="0" w:space="0" w:color="auto"/>
        <w:right w:val="none" w:sz="0" w:space="0" w:color="auto"/>
      </w:divBdr>
    </w:div>
    <w:div w:id="154761928">
      <w:bodyDiv w:val="1"/>
      <w:marLeft w:val="0"/>
      <w:marRight w:val="0"/>
      <w:marTop w:val="0"/>
      <w:marBottom w:val="0"/>
      <w:divBdr>
        <w:top w:val="none" w:sz="0" w:space="0" w:color="auto"/>
        <w:left w:val="none" w:sz="0" w:space="0" w:color="auto"/>
        <w:bottom w:val="none" w:sz="0" w:space="0" w:color="auto"/>
        <w:right w:val="none" w:sz="0" w:space="0" w:color="auto"/>
      </w:divBdr>
    </w:div>
    <w:div w:id="154955568">
      <w:bodyDiv w:val="1"/>
      <w:marLeft w:val="0"/>
      <w:marRight w:val="0"/>
      <w:marTop w:val="0"/>
      <w:marBottom w:val="0"/>
      <w:divBdr>
        <w:top w:val="none" w:sz="0" w:space="0" w:color="auto"/>
        <w:left w:val="none" w:sz="0" w:space="0" w:color="auto"/>
        <w:bottom w:val="none" w:sz="0" w:space="0" w:color="auto"/>
        <w:right w:val="none" w:sz="0" w:space="0" w:color="auto"/>
      </w:divBdr>
    </w:div>
    <w:div w:id="155189544">
      <w:bodyDiv w:val="1"/>
      <w:marLeft w:val="0"/>
      <w:marRight w:val="0"/>
      <w:marTop w:val="0"/>
      <w:marBottom w:val="0"/>
      <w:divBdr>
        <w:top w:val="none" w:sz="0" w:space="0" w:color="auto"/>
        <w:left w:val="none" w:sz="0" w:space="0" w:color="auto"/>
        <w:bottom w:val="none" w:sz="0" w:space="0" w:color="auto"/>
        <w:right w:val="none" w:sz="0" w:space="0" w:color="auto"/>
      </w:divBdr>
      <w:divsChild>
        <w:div w:id="1462187613">
          <w:marLeft w:val="0"/>
          <w:marRight w:val="0"/>
          <w:marTop w:val="0"/>
          <w:marBottom w:val="0"/>
          <w:divBdr>
            <w:top w:val="none" w:sz="0" w:space="0" w:color="auto"/>
            <w:left w:val="none" w:sz="0" w:space="0" w:color="auto"/>
            <w:bottom w:val="none" w:sz="0" w:space="0" w:color="auto"/>
            <w:right w:val="none" w:sz="0" w:space="0" w:color="auto"/>
          </w:divBdr>
          <w:divsChild>
            <w:div w:id="423379905">
              <w:marLeft w:val="900"/>
              <w:marRight w:val="0"/>
              <w:marTop w:val="0"/>
              <w:marBottom w:val="0"/>
              <w:divBdr>
                <w:top w:val="none" w:sz="0" w:space="0" w:color="auto"/>
                <w:left w:val="none" w:sz="0" w:space="0" w:color="auto"/>
                <w:bottom w:val="none" w:sz="0" w:space="0" w:color="auto"/>
                <w:right w:val="none" w:sz="0" w:space="0" w:color="auto"/>
              </w:divBdr>
              <w:divsChild>
                <w:div w:id="6371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4869">
      <w:bodyDiv w:val="1"/>
      <w:marLeft w:val="0"/>
      <w:marRight w:val="0"/>
      <w:marTop w:val="0"/>
      <w:marBottom w:val="0"/>
      <w:divBdr>
        <w:top w:val="none" w:sz="0" w:space="0" w:color="auto"/>
        <w:left w:val="none" w:sz="0" w:space="0" w:color="auto"/>
        <w:bottom w:val="none" w:sz="0" w:space="0" w:color="auto"/>
        <w:right w:val="none" w:sz="0" w:space="0" w:color="auto"/>
      </w:divBdr>
    </w:div>
    <w:div w:id="155615033">
      <w:bodyDiv w:val="1"/>
      <w:marLeft w:val="0"/>
      <w:marRight w:val="0"/>
      <w:marTop w:val="0"/>
      <w:marBottom w:val="0"/>
      <w:divBdr>
        <w:top w:val="none" w:sz="0" w:space="0" w:color="auto"/>
        <w:left w:val="none" w:sz="0" w:space="0" w:color="auto"/>
        <w:bottom w:val="none" w:sz="0" w:space="0" w:color="auto"/>
        <w:right w:val="none" w:sz="0" w:space="0" w:color="auto"/>
      </w:divBdr>
    </w:div>
    <w:div w:id="155730862">
      <w:bodyDiv w:val="1"/>
      <w:marLeft w:val="0"/>
      <w:marRight w:val="0"/>
      <w:marTop w:val="0"/>
      <w:marBottom w:val="0"/>
      <w:divBdr>
        <w:top w:val="none" w:sz="0" w:space="0" w:color="auto"/>
        <w:left w:val="none" w:sz="0" w:space="0" w:color="auto"/>
        <w:bottom w:val="none" w:sz="0" w:space="0" w:color="auto"/>
        <w:right w:val="none" w:sz="0" w:space="0" w:color="auto"/>
      </w:divBdr>
      <w:divsChild>
        <w:div w:id="266893946">
          <w:marLeft w:val="0"/>
          <w:marRight w:val="0"/>
          <w:marTop w:val="0"/>
          <w:marBottom w:val="0"/>
          <w:divBdr>
            <w:top w:val="none" w:sz="0" w:space="0" w:color="auto"/>
            <w:left w:val="none" w:sz="0" w:space="0" w:color="auto"/>
            <w:bottom w:val="none" w:sz="0" w:space="0" w:color="auto"/>
            <w:right w:val="none" w:sz="0" w:space="0" w:color="auto"/>
          </w:divBdr>
        </w:div>
        <w:div w:id="1974871162">
          <w:marLeft w:val="0"/>
          <w:marRight w:val="0"/>
          <w:marTop w:val="0"/>
          <w:marBottom w:val="0"/>
          <w:divBdr>
            <w:top w:val="none" w:sz="0" w:space="0" w:color="auto"/>
            <w:left w:val="none" w:sz="0" w:space="0" w:color="auto"/>
            <w:bottom w:val="none" w:sz="0" w:space="0" w:color="auto"/>
            <w:right w:val="none" w:sz="0" w:space="0" w:color="auto"/>
          </w:divBdr>
          <w:divsChild>
            <w:div w:id="1397969481">
              <w:marLeft w:val="0"/>
              <w:marRight w:val="150"/>
              <w:marTop w:val="0"/>
              <w:marBottom w:val="0"/>
              <w:divBdr>
                <w:top w:val="none" w:sz="0" w:space="0" w:color="auto"/>
                <w:left w:val="none" w:sz="0" w:space="0" w:color="auto"/>
                <w:bottom w:val="none" w:sz="0" w:space="0" w:color="auto"/>
                <w:right w:val="none" w:sz="0" w:space="0" w:color="auto"/>
              </w:divBdr>
            </w:div>
            <w:div w:id="1427654157">
              <w:marLeft w:val="0"/>
              <w:marRight w:val="150"/>
              <w:marTop w:val="0"/>
              <w:marBottom w:val="0"/>
              <w:divBdr>
                <w:top w:val="none" w:sz="0" w:space="0" w:color="auto"/>
                <w:left w:val="none" w:sz="0" w:space="0" w:color="auto"/>
                <w:bottom w:val="none" w:sz="0" w:space="0" w:color="auto"/>
                <w:right w:val="none" w:sz="0" w:space="0" w:color="auto"/>
              </w:divBdr>
            </w:div>
          </w:divsChild>
        </w:div>
        <w:div w:id="2002197709">
          <w:marLeft w:val="0"/>
          <w:marRight w:val="0"/>
          <w:marTop w:val="0"/>
          <w:marBottom w:val="150"/>
          <w:divBdr>
            <w:top w:val="none" w:sz="0" w:space="0" w:color="auto"/>
            <w:left w:val="none" w:sz="0" w:space="0" w:color="auto"/>
            <w:bottom w:val="none" w:sz="0" w:space="0" w:color="auto"/>
            <w:right w:val="none" w:sz="0" w:space="0" w:color="auto"/>
          </w:divBdr>
        </w:div>
        <w:div w:id="2087877290">
          <w:marLeft w:val="0"/>
          <w:marRight w:val="0"/>
          <w:marTop w:val="0"/>
          <w:marBottom w:val="0"/>
          <w:divBdr>
            <w:top w:val="none" w:sz="0" w:space="0" w:color="auto"/>
            <w:left w:val="none" w:sz="0" w:space="0" w:color="auto"/>
            <w:bottom w:val="none" w:sz="0" w:space="0" w:color="auto"/>
            <w:right w:val="none" w:sz="0" w:space="0" w:color="auto"/>
          </w:divBdr>
        </w:div>
      </w:divsChild>
    </w:div>
    <w:div w:id="155809366">
      <w:bodyDiv w:val="1"/>
      <w:marLeft w:val="0"/>
      <w:marRight w:val="0"/>
      <w:marTop w:val="0"/>
      <w:marBottom w:val="0"/>
      <w:divBdr>
        <w:top w:val="none" w:sz="0" w:space="0" w:color="auto"/>
        <w:left w:val="none" w:sz="0" w:space="0" w:color="auto"/>
        <w:bottom w:val="none" w:sz="0" w:space="0" w:color="auto"/>
        <w:right w:val="none" w:sz="0" w:space="0" w:color="auto"/>
      </w:divBdr>
      <w:divsChild>
        <w:div w:id="1284262444">
          <w:marLeft w:val="0"/>
          <w:marRight w:val="0"/>
          <w:marTop w:val="0"/>
          <w:marBottom w:val="0"/>
          <w:divBdr>
            <w:top w:val="none" w:sz="0" w:space="0" w:color="auto"/>
            <w:left w:val="none" w:sz="0" w:space="0" w:color="auto"/>
            <w:bottom w:val="single" w:sz="12" w:space="0" w:color="EEEEEE"/>
            <w:right w:val="none" w:sz="0" w:space="0" w:color="auto"/>
          </w:divBdr>
        </w:div>
      </w:divsChild>
    </w:div>
    <w:div w:id="155921520">
      <w:bodyDiv w:val="1"/>
      <w:marLeft w:val="0"/>
      <w:marRight w:val="0"/>
      <w:marTop w:val="0"/>
      <w:marBottom w:val="0"/>
      <w:divBdr>
        <w:top w:val="none" w:sz="0" w:space="0" w:color="auto"/>
        <w:left w:val="none" w:sz="0" w:space="0" w:color="auto"/>
        <w:bottom w:val="none" w:sz="0" w:space="0" w:color="auto"/>
        <w:right w:val="none" w:sz="0" w:space="0" w:color="auto"/>
      </w:divBdr>
      <w:divsChild>
        <w:div w:id="1064452725">
          <w:marLeft w:val="0"/>
          <w:marRight w:val="0"/>
          <w:marTop w:val="0"/>
          <w:marBottom w:val="0"/>
          <w:divBdr>
            <w:top w:val="none" w:sz="0" w:space="0" w:color="auto"/>
            <w:left w:val="none" w:sz="0" w:space="0" w:color="auto"/>
            <w:bottom w:val="none" w:sz="0" w:space="0" w:color="auto"/>
            <w:right w:val="none" w:sz="0" w:space="0" w:color="auto"/>
          </w:divBdr>
        </w:div>
      </w:divsChild>
    </w:div>
    <w:div w:id="155928059">
      <w:bodyDiv w:val="1"/>
      <w:marLeft w:val="0"/>
      <w:marRight w:val="0"/>
      <w:marTop w:val="0"/>
      <w:marBottom w:val="0"/>
      <w:divBdr>
        <w:top w:val="none" w:sz="0" w:space="0" w:color="auto"/>
        <w:left w:val="none" w:sz="0" w:space="0" w:color="auto"/>
        <w:bottom w:val="none" w:sz="0" w:space="0" w:color="auto"/>
        <w:right w:val="none" w:sz="0" w:space="0" w:color="auto"/>
      </w:divBdr>
      <w:divsChild>
        <w:div w:id="16831201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6386467">
      <w:bodyDiv w:val="1"/>
      <w:marLeft w:val="0"/>
      <w:marRight w:val="0"/>
      <w:marTop w:val="0"/>
      <w:marBottom w:val="0"/>
      <w:divBdr>
        <w:top w:val="none" w:sz="0" w:space="0" w:color="auto"/>
        <w:left w:val="none" w:sz="0" w:space="0" w:color="auto"/>
        <w:bottom w:val="none" w:sz="0" w:space="0" w:color="auto"/>
        <w:right w:val="none" w:sz="0" w:space="0" w:color="auto"/>
      </w:divBdr>
    </w:div>
    <w:div w:id="156463861">
      <w:bodyDiv w:val="1"/>
      <w:marLeft w:val="0"/>
      <w:marRight w:val="0"/>
      <w:marTop w:val="0"/>
      <w:marBottom w:val="0"/>
      <w:divBdr>
        <w:top w:val="none" w:sz="0" w:space="0" w:color="auto"/>
        <w:left w:val="none" w:sz="0" w:space="0" w:color="auto"/>
        <w:bottom w:val="none" w:sz="0" w:space="0" w:color="auto"/>
        <w:right w:val="none" w:sz="0" w:space="0" w:color="auto"/>
      </w:divBdr>
    </w:div>
    <w:div w:id="157305307">
      <w:bodyDiv w:val="1"/>
      <w:marLeft w:val="0"/>
      <w:marRight w:val="0"/>
      <w:marTop w:val="0"/>
      <w:marBottom w:val="0"/>
      <w:divBdr>
        <w:top w:val="none" w:sz="0" w:space="0" w:color="auto"/>
        <w:left w:val="none" w:sz="0" w:space="0" w:color="auto"/>
        <w:bottom w:val="none" w:sz="0" w:space="0" w:color="auto"/>
        <w:right w:val="none" w:sz="0" w:space="0" w:color="auto"/>
      </w:divBdr>
      <w:divsChild>
        <w:div w:id="1051927850">
          <w:marLeft w:val="0"/>
          <w:marRight w:val="0"/>
          <w:marTop w:val="0"/>
          <w:marBottom w:val="0"/>
          <w:divBdr>
            <w:top w:val="none" w:sz="0" w:space="0" w:color="auto"/>
            <w:left w:val="none" w:sz="0" w:space="0" w:color="auto"/>
            <w:bottom w:val="none" w:sz="0" w:space="0" w:color="auto"/>
            <w:right w:val="none" w:sz="0" w:space="0" w:color="auto"/>
          </w:divBdr>
        </w:div>
        <w:div w:id="1382554493">
          <w:marLeft w:val="0"/>
          <w:marRight w:val="0"/>
          <w:marTop w:val="0"/>
          <w:marBottom w:val="0"/>
          <w:divBdr>
            <w:top w:val="none" w:sz="0" w:space="0" w:color="auto"/>
            <w:left w:val="none" w:sz="0" w:space="0" w:color="auto"/>
            <w:bottom w:val="none" w:sz="0" w:space="0" w:color="auto"/>
            <w:right w:val="none" w:sz="0" w:space="0" w:color="auto"/>
          </w:divBdr>
        </w:div>
      </w:divsChild>
    </w:div>
    <w:div w:id="157424956">
      <w:bodyDiv w:val="1"/>
      <w:marLeft w:val="0"/>
      <w:marRight w:val="0"/>
      <w:marTop w:val="0"/>
      <w:marBottom w:val="0"/>
      <w:divBdr>
        <w:top w:val="none" w:sz="0" w:space="0" w:color="auto"/>
        <w:left w:val="none" w:sz="0" w:space="0" w:color="auto"/>
        <w:bottom w:val="none" w:sz="0" w:space="0" w:color="auto"/>
        <w:right w:val="none" w:sz="0" w:space="0" w:color="auto"/>
      </w:divBdr>
      <w:divsChild>
        <w:div w:id="1509099147">
          <w:marLeft w:val="0"/>
          <w:marRight w:val="0"/>
          <w:marTop w:val="0"/>
          <w:marBottom w:val="0"/>
          <w:divBdr>
            <w:top w:val="none" w:sz="0" w:space="0" w:color="auto"/>
            <w:left w:val="none" w:sz="0" w:space="0" w:color="auto"/>
            <w:bottom w:val="none" w:sz="0" w:space="0" w:color="auto"/>
            <w:right w:val="none" w:sz="0" w:space="0" w:color="auto"/>
          </w:divBdr>
          <w:divsChild>
            <w:div w:id="6447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731">
      <w:bodyDiv w:val="1"/>
      <w:marLeft w:val="0"/>
      <w:marRight w:val="0"/>
      <w:marTop w:val="0"/>
      <w:marBottom w:val="0"/>
      <w:divBdr>
        <w:top w:val="none" w:sz="0" w:space="0" w:color="auto"/>
        <w:left w:val="none" w:sz="0" w:space="0" w:color="auto"/>
        <w:bottom w:val="none" w:sz="0" w:space="0" w:color="auto"/>
        <w:right w:val="none" w:sz="0" w:space="0" w:color="auto"/>
      </w:divBdr>
    </w:div>
    <w:div w:id="157815437">
      <w:bodyDiv w:val="1"/>
      <w:marLeft w:val="0"/>
      <w:marRight w:val="0"/>
      <w:marTop w:val="0"/>
      <w:marBottom w:val="0"/>
      <w:divBdr>
        <w:top w:val="none" w:sz="0" w:space="0" w:color="auto"/>
        <w:left w:val="none" w:sz="0" w:space="0" w:color="auto"/>
        <w:bottom w:val="none" w:sz="0" w:space="0" w:color="auto"/>
        <w:right w:val="none" w:sz="0" w:space="0" w:color="auto"/>
      </w:divBdr>
      <w:divsChild>
        <w:div w:id="1455756151">
          <w:marLeft w:val="0"/>
          <w:marRight w:val="0"/>
          <w:marTop w:val="0"/>
          <w:marBottom w:val="0"/>
          <w:divBdr>
            <w:top w:val="none" w:sz="0" w:space="0" w:color="auto"/>
            <w:left w:val="none" w:sz="0" w:space="0" w:color="auto"/>
            <w:bottom w:val="none" w:sz="0" w:space="0" w:color="auto"/>
            <w:right w:val="none" w:sz="0" w:space="0" w:color="auto"/>
          </w:divBdr>
          <w:divsChild>
            <w:div w:id="327369678">
              <w:marLeft w:val="900"/>
              <w:marRight w:val="0"/>
              <w:marTop w:val="0"/>
              <w:marBottom w:val="0"/>
              <w:divBdr>
                <w:top w:val="none" w:sz="0" w:space="0" w:color="auto"/>
                <w:left w:val="none" w:sz="0" w:space="0" w:color="auto"/>
                <w:bottom w:val="none" w:sz="0" w:space="0" w:color="auto"/>
                <w:right w:val="none" w:sz="0" w:space="0" w:color="auto"/>
              </w:divBdr>
              <w:divsChild>
                <w:div w:id="942690127">
                  <w:marLeft w:val="0"/>
                  <w:marRight w:val="0"/>
                  <w:marTop w:val="0"/>
                  <w:marBottom w:val="0"/>
                  <w:divBdr>
                    <w:top w:val="none" w:sz="0" w:space="0" w:color="auto"/>
                    <w:left w:val="none" w:sz="0" w:space="0" w:color="auto"/>
                    <w:bottom w:val="none" w:sz="0" w:space="0" w:color="auto"/>
                    <w:right w:val="none" w:sz="0" w:space="0" w:color="auto"/>
                  </w:divBdr>
                </w:div>
                <w:div w:id="5476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3300">
      <w:bodyDiv w:val="1"/>
      <w:marLeft w:val="0"/>
      <w:marRight w:val="0"/>
      <w:marTop w:val="0"/>
      <w:marBottom w:val="0"/>
      <w:divBdr>
        <w:top w:val="none" w:sz="0" w:space="0" w:color="auto"/>
        <w:left w:val="none" w:sz="0" w:space="0" w:color="auto"/>
        <w:bottom w:val="none" w:sz="0" w:space="0" w:color="auto"/>
        <w:right w:val="none" w:sz="0" w:space="0" w:color="auto"/>
      </w:divBdr>
    </w:div>
    <w:div w:id="157963186">
      <w:bodyDiv w:val="1"/>
      <w:marLeft w:val="0"/>
      <w:marRight w:val="0"/>
      <w:marTop w:val="0"/>
      <w:marBottom w:val="0"/>
      <w:divBdr>
        <w:top w:val="none" w:sz="0" w:space="0" w:color="auto"/>
        <w:left w:val="none" w:sz="0" w:space="0" w:color="auto"/>
        <w:bottom w:val="none" w:sz="0" w:space="0" w:color="auto"/>
        <w:right w:val="none" w:sz="0" w:space="0" w:color="auto"/>
      </w:divBdr>
      <w:divsChild>
        <w:div w:id="820930349">
          <w:marLeft w:val="0"/>
          <w:marRight w:val="0"/>
          <w:marTop w:val="0"/>
          <w:marBottom w:val="0"/>
          <w:divBdr>
            <w:top w:val="none" w:sz="0" w:space="0" w:color="auto"/>
            <w:left w:val="none" w:sz="0" w:space="0" w:color="auto"/>
            <w:bottom w:val="none" w:sz="0" w:space="0" w:color="auto"/>
            <w:right w:val="none" w:sz="0" w:space="0" w:color="auto"/>
          </w:divBdr>
        </w:div>
        <w:div w:id="1733578711">
          <w:marLeft w:val="0"/>
          <w:marRight w:val="0"/>
          <w:marTop w:val="0"/>
          <w:marBottom w:val="375"/>
          <w:divBdr>
            <w:top w:val="none" w:sz="0" w:space="0" w:color="auto"/>
            <w:left w:val="none" w:sz="0" w:space="0" w:color="auto"/>
            <w:bottom w:val="none" w:sz="0" w:space="0" w:color="auto"/>
            <w:right w:val="none" w:sz="0" w:space="0" w:color="auto"/>
          </w:divBdr>
          <w:divsChild>
            <w:div w:id="1546285941">
              <w:marLeft w:val="0"/>
              <w:marRight w:val="0"/>
              <w:marTop w:val="0"/>
              <w:marBottom w:val="0"/>
              <w:divBdr>
                <w:top w:val="none" w:sz="0" w:space="0" w:color="auto"/>
                <w:left w:val="none" w:sz="0" w:space="0" w:color="auto"/>
                <w:bottom w:val="none" w:sz="0" w:space="0" w:color="auto"/>
                <w:right w:val="none" w:sz="0" w:space="0" w:color="auto"/>
              </w:divBdr>
            </w:div>
          </w:divsChild>
        </w:div>
        <w:div w:id="411196563">
          <w:marLeft w:val="0"/>
          <w:marRight w:val="0"/>
          <w:marTop w:val="0"/>
          <w:marBottom w:val="0"/>
          <w:divBdr>
            <w:top w:val="none" w:sz="0" w:space="0" w:color="auto"/>
            <w:left w:val="none" w:sz="0" w:space="0" w:color="auto"/>
            <w:bottom w:val="none" w:sz="0" w:space="0" w:color="auto"/>
            <w:right w:val="none" w:sz="0" w:space="0" w:color="auto"/>
          </w:divBdr>
        </w:div>
      </w:divsChild>
    </w:div>
    <w:div w:id="157968228">
      <w:bodyDiv w:val="1"/>
      <w:marLeft w:val="0"/>
      <w:marRight w:val="0"/>
      <w:marTop w:val="0"/>
      <w:marBottom w:val="0"/>
      <w:divBdr>
        <w:top w:val="none" w:sz="0" w:space="0" w:color="auto"/>
        <w:left w:val="none" w:sz="0" w:space="0" w:color="auto"/>
        <w:bottom w:val="none" w:sz="0" w:space="0" w:color="auto"/>
        <w:right w:val="none" w:sz="0" w:space="0" w:color="auto"/>
      </w:divBdr>
      <w:divsChild>
        <w:div w:id="310251398">
          <w:marLeft w:val="0"/>
          <w:marRight w:val="0"/>
          <w:marTop w:val="0"/>
          <w:marBottom w:val="0"/>
          <w:divBdr>
            <w:top w:val="none" w:sz="0" w:space="0" w:color="auto"/>
            <w:left w:val="none" w:sz="0" w:space="0" w:color="auto"/>
            <w:bottom w:val="none" w:sz="0" w:space="0" w:color="auto"/>
            <w:right w:val="none" w:sz="0" w:space="0" w:color="auto"/>
          </w:divBdr>
        </w:div>
      </w:divsChild>
    </w:div>
    <w:div w:id="158272867">
      <w:bodyDiv w:val="1"/>
      <w:marLeft w:val="0"/>
      <w:marRight w:val="0"/>
      <w:marTop w:val="0"/>
      <w:marBottom w:val="0"/>
      <w:divBdr>
        <w:top w:val="none" w:sz="0" w:space="0" w:color="auto"/>
        <w:left w:val="none" w:sz="0" w:space="0" w:color="auto"/>
        <w:bottom w:val="none" w:sz="0" w:space="0" w:color="auto"/>
        <w:right w:val="none" w:sz="0" w:space="0" w:color="auto"/>
      </w:divBdr>
      <w:divsChild>
        <w:div w:id="335495187">
          <w:marLeft w:val="0"/>
          <w:marRight w:val="0"/>
          <w:marTop w:val="0"/>
          <w:marBottom w:val="0"/>
          <w:divBdr>
            <w:top w:val="none" w:sz="0" w:space="0" w:color="auto"/>
            <w:left w:val="none" w:sz="0" w:space="0" w:color="auto"/>
            <w:bottom w:val="none" w:sz="0" w:space="0" w:color="auto"/>
            <w:right w:val="none" w:sz="0" w:space="0" w:color="auto"/>
          </w:divBdr>
        </w:div>
        <w:div w:id="1013266343">
          <w:marLeft w:val="0"/>
          <w:marRight w:val="0"/>
          <w:marTop w:val="0"/>
          <w:marBottom w:val="375"/>
          <w:divBdr>
            <w:top w:val="none" w:sz="0" w:space="0" w:color="auto"/>
            <w:left w:val="none" w:sz="0" w:space="0" w:color="auto"/>
            <w:bottom w:val="none" w:sz="0" w:space="0" w:color="auto"/>
            <w:right w:val="none" w:sz="0" w:space="0" w:color="auto"/>
          </w:divBdr>
          <w:divsChild>
            <w:div w:id="550848422">
              <w:marLeft w:val="0"/>
              <w:marRight w:val="0"/>
              <w:marTop w:val="0"/>
              <w:marBottom w:val="0"/>
              <w:divBdr>
                <w:top w:val="none" w:sz="0" w:space="0" w:color="auto"/>
                <w:left w:val="none" w:sz="0" w:space="0" w:color="auto"/>
                <w:bottom w:val="none" w:sz="0" w:space="0" w:color="auto"/>
                <w:right w:val="none" w:sz="0" w:space="0" w:color="auto"/>
              </w:divBdr>
            </w:div>
          </w:divsChild>
        </w:div>
        <w:div w:id="134569117">
          <w:marLeft w:val="0"/>
          <w:marRight w:val="0"/>
          <w:marTop w:val="0"/>
          <w:marBottom w:val="0"/>
          <w:divBdr>
            <w:top w:val="none" w:sz="0" w:space="0" w:color="auto"/>
            <w:left w:val="none" w:sz="0" w:space="0" w:color="auto"/>
            <w:bottom w:val="none" w:sz="0" w:space="0" w:color="auto"/>
            <w:right w:val="none" w:sz="0" w:space="0" w:color="auto"/>
          </w:divBdr>
        </w:div>
      </w:divsChild>
    </w:div>
    <w:div w:id="158274525">
      <w:bodyDiv w:val="1"/>
      <w:marLeft w:val="0"/>
      <w:marRight w:val="0"/>
      <w:marTop w:val="0"/>
      <w:marBottom w:val="0"/>
      <w:divBdr>
        <w:top w:val="none" w:sz="0" w:space="0" w:color="auto"/>
        <w:left w:val="none" w:sz="0" w:space="0" w:color="auto"/>
        <w:bottom w:val="none" w:sz="0" w:space="0" w:color="auto"/>
        <w:right w:val="none" w:sz="0" w:space="0" w:color="auto"/>
      </w:divBdr>
    </w:div>
    <w:div w:id="158812292">
      <w:bodyDiv w:val="1"/>
      <w:marLeft w:val="0"/>
      <w:marRight w:val="0"/>
      <w:marTop w:val="0"/>
      <w:marBottom w:val="0"/>
      <w:divBdr>
        <w:top w:val="none" w:sz="0" w:space="0" w:color="auto"/>
        <w:left w:val="none" w:sz="0" w:space="0" w:color="auto"/>
        <w:bottom w:val="none" w:sz="0" w:space="0" w:color="auto"/>
        <w:right w:val="none" w:sz="0" w:space="0" w:color="auto"/>
      </w:divBdr>
      <w:divsChild>
        <w:div w:id="1475100383">
          <w:marLeft w:val="0"/>
          <w:marRight w:val="0"/>
          <w:marTop w:val="0"/>
          <w:marBottom w:val="0"/>
          <w:divBdr>
            <w:top w:val="none" w:sz="0" w:space="0" w:color="auto"/>
            <w:left w:val="none" w:sz="0" w:space="0" w:color="auto"/>
            <w:bottom w:val="none" w:sz="0" w:space="0" w:color="auto"/>
            <w:right w:val="none" w:sz="0" w:space="0" w:color="auto"/>
          </w:divBdr>
          <w:divsChild>
            <w:div w:id="15612839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8933112">
      <w:bodyDiv w:val="1"/>
      <w:marLeft w:val="0"/>
      <w:marRight w:val="0"/>
      <w:marTop w:val="0"/>
      <w:marBottom w:val="0"/>
      <w:divBdr>
        <w:top w:val="none" w:sz="0" w:space="0" w:color="auto"/>
        <w:left w:val="none" w:sz="0" w:space="0" w:color="auto"/>
        <w:bottom w:val="none" w:sz="0" w:space="0" w:color="auto"/>
        <w:right w:val="none" w:sz="0" w:space="0" w:color="auto"/>
      </w:divBdr>
      <w:divsChild>
        <w:div w:id="1220630912">
          <w:marLeft w:val="0"/>
          <w:marRight w:val="0"/>
          <w:marTop w:val="0"/>
          <w:marBottom w:val="0"/>
          <w:divBdr>
            <w:top w:val="none" w:sz="0" w:space="0" w:color="auto"/>
            <w:left w:val="none" w:sz="0" w:space="0" w:color="auto"/>
            <w:bottom w:val="none" w:sz="0" w:space="0" w:color="auto"/>
            <w:right w:val="none" w:sz="0" w:space="0" w:color="auto"/>
          </w:divBdr>
        </w:div>
        <w:div w:id="973868064">
          <w:marLeft w:val="0"/>
          <w:marRight w:val="0"/>
          <w:marTop w:val="0"/>
          <w:marBottom w:val="375"/>
          <w:divBdr>
            <w:top w:val="none" w:sz="0" w:space="0" w:color="auto"/>
            <w:left w:val="none" w:sz="0" w:space="0" w:color="auto"/>
            <w:bottom w:val="none" w:sz="0" w:space="0" w:color="auto"/>
            <w:right w:val="none" w:sz="0" w:space="0" w:color="auto"/>
          </w:divBdr>
          <w:divsChild>
            <w:div w:id="434399411">
              <w:marLeft w:val="0"/>
              <w:marRight w:val="0"/>
              <w:marTop w:val="0"/>
              <w:marBottom w:val="0"/>
              <w:divBdr>
                <w:top w:val="none" w:sz="0" w:space="0" w:color="auto"/>
                <w:left w:val="none" w:sz="0" w:space="0" w:color="auto"/>
                <w:bottom w:val="none" w:sz="0" w:space="0" w:color="auto"/>
                <w:right w:val="none" w:sz="0" w:space="0" w:color="auto"/>
              </w:divBdr>
            </w:div>
          </w:divsChild>
        </w:div>
        <w:div w:id="1060442584">
          <w:marLeft w:val="0"/>
          <w:marRight w:val="0"/>
          <w:marTop w:val="0"/>
          <w:marBottom w:val="0"/>
          <w:divBdr>
            <w:top w:val="none" w:sz="0" w:space="0" w:color="auto"/>
            <w:left w:val="none" w:sz="0" w:space="0" w:color="auto"/>
            <w:bottom w:val="none" w:sz="0" w:space="0" w:color="auto"/>
            <w:right w:val="none" w:sz="0" w:space="0" w:color="auto"/>
          </w:divBdr>
        </w:div>
      </w:divsChild>
    </w:div>
    <w:div w:id="159002045">
      <w:bodyDiv w:val="1"/>
      <w:marLeft w:val="0"/>
      <w:marRight w:val="0"/>
      <w:marTop w:val="0"/>
      <w:marBottom w:val="0"/>
      <w:divBdr>
        <w:top w:val="none" w:sz="0" w:space="0" w:color="auto"/>
        <w:left w:val="none" w:sz="0" w:space="0" w:color="auto"/>
        <w:bottom w:val="none" w:sz="0" w:space="0" w:color="auto"/>
        <w:right w:val="none" w:sz="0" w:space="0" w:color="auto"/>
      </w:divBdr>
    </w:div>
    <w:div w:id="159003398">
      <w:bodyDiv w:val="1"/>
      <w:marLeft w:val="0"/>
      <w:marRight w:val="0"/>
      <w:marTop w:val="0"/>
      <w:marBottom w:val="0"/>
      <w:divBdr>
        <w:top w:val="none" w:sz="0" w:space="0" w:color="auto"/>
        <w:left w:val="none" w:sz="0" w:space="0" w:color="auto"/>
        <w:bottom w:val="none" w:sz="0" w:space="0" w:color="auto"/>
        <w:right w:val="none" w:sz="0" w:space="0" w:color="auto"/>
      </w:divBdr>
      <w:divsChild>
        <w:div w:id="215746407">
          <w:marLeft w:val="0"/>
          <w:marRight w:val="0"/>
          <w:marTop w:val="0"/>
          <w:marBottom w:val="0"/>
          <w:divBdr>
            <w:top w:val="none" w:sz="0" w:space="0" w:color="auto"/>
            <w:left w:val="none" w:sz="0" w:space="0" w:color="auto"/>
            <w:bottom w:val="none" w:sz="0" w:space="0" w:color="auto"/>
            <w:right w:val="none" w:sz="0" w:space="0" w:color="auto"/>
          </w:divBdr>
          <w:divsChild>
            <w:div w:id="2032761401">
              <w:marLeft w:val="0"/>
              <w:marRight w:val="0"/>
              <w:marTop w:val="0"/>
              <w:marBottom w:val="0"/>
              <w:divBdr>
                <w:top w:val="none" w:sz="0" w:space="0" w:color="auto"/>
                <w:left w:val="none" w:sz="0" w:space="0" w:color="auto"/>
                <w:bottom w:val="none" w:sz="0" w:space="0" w:color="auto"/>
                <w:right w:val="none" w:sz="0" w:space="0" w:color="auto"/>
              </w:divBdr>
              <w:divsChild>
                <w:div w:id="1073821389">
                  <w:marLeft w:val="0"/>
                  <w:marRight w:val="0"/>
                  <w:marTop w:val="0"/>
                  <w:marBottom w:val="750"/>
                  <w:divBdr>
                    <w:top w:val="none" w:sz="0" w:space="0" w:color="auto"/>
                    <w:left w:val="none" w:sz="0" w:space="0" w:color="auto"/>
                    <w:bottom w:val="none" w:sz="0" w:space="0" w:color="auto"/>
                    <w:right w:val="none" w:sz="0" w:space="0" w:color="auto"/>
                  </w:divBdr>
                  <w:divsChild>
                    <w:div w:id="2025325303">
                      <w:marLeft w:val="0"/>
                      <w:marRight w:val="0"/>
                      <w:marTop w:val="0"/>
                      <w:marBottom w:val="0"/>
                      <w:divBdr>
                        <w:top w:val="none" w:sz="0" w:space="0" w:color="auto"/>
                        <w:left w:val="none" w:sz="0" w:space="0" w:color="auto"/>
                        <w:bottom w:val="none" w:sz="0" w:space="0" w:color="009BC0"/>
                        <w:right w:val="none" w:sz="0" w:space="0" w:color="auto"/>
                      </w:divBdr>
                      <w:divsChild>
                        <w:div w:id="537856878">
                          <w:marLeft w:val="0"/>
                          <w:marRight w:val="0"/>
                          <w:marTop w:val="0"/>
                          <w:marBottom w:val="0"/>
                          <w:divBdr>
                            <w:top w:val="none" w:sz="0" w:space="0" w:color="auto"/>
                            <w:left w:val="none" w:sz="0" w:space="0" w:color="auto"/>
                            <w:bottom w:val="none" w:sz="0" w:space="0" w:color="auto"/>
                            <w:right w:val="none" w:sz="0" w:space="0" w:color="auto"/>
                          </w:divBdr>
                          <w:divsChild>
                            <w:div w:id="187643973">
                              <w:marLeft w:val="-900"/>
                              <w:marRight w:val="0"/>
                              <w:marTop w:val="0"/>
                              <w:marBottom w:val="0"/>
                              <w:divBdr>
                                <w:top w:val="none" w:sz="0" w:space="0" w:color="auto"/>
                                <w:left w:val="none" w:sz="0" w:space="0" w:color="auto"/>
                                <w:bottom w:val="none" w:sz="0" w:space="0" w:color="auto"/>
                                <w:right w:val="none" w:sz="0" w:space="0" w:color="auto"/>
                              </w:divBdr>
                            </w:div>
                            <w:div w:id="861288403">
                              <w:marLeft w:val="0"/>
                              <w:marRight w:val="0"/>
                              <w:marTop w:val="0"/>
                              <w:marBottom w:val="0"/>
                              <w:divBdr>
                                <w:top w:val="none" w:sz="0" w:space="0" w:color="auto"/>
                                <w:left w:val="none" w:sz="0" w:space="0" w:color="auto"/>
                                <w:bottom w:val="none" w:sz="0" w:space="0" w:color="auto"/>
                                <w:right w:val="none" w:sz="0" w:space="0" w:color="auto"/>
                              </w:divBdr>
                              <w:divsChild>
                                <w:div w:id="241834023">
                                  <w:marLeft w:val="0"/>
                                  <w:marRight w:val="0"/>
                                  <w:marTop w:val="0"/>
                                  <w:marBottom w:val="0"/>
                                  <w:divBdr>
                                    <w:top w:val="none" w:sz="0" w:space="0" w:color="auto"/>
                                    <w:left w:val="none" w:sz="0" w:space="0" w:color="auto"/>
                                    <w:bottom w:val="none" w:sz="0" w:space="0" w:color="auto"/>
                                    <w:right w:val="none" w:sz="0" w:space="0" w:color="auto"/>
                                  </w:divBdr>
                                  <w:divsChild>
                                    <w:div w:id="645404134">
                                      <w:marLeft w:val="0"/>
                                      <w:marRight w:val="150"/>
                                      <w:marTop w:val="0"/>
                                      <w:marBottom w:val="0"/>
                                      <w:divBdr>
                                        <w:top w:val="none" w:sz="0" w:space="0" w:color="auto"/>
                                        <w:left w:val="none" w:sz="0" w:space="0" w:color="auto"/>
                                        <w:bottom w:val="none" w:sz="0" w:space="0" w:color="auto"/>
                                        <w:right w:val="none" w:sz="0" w:space="0" w:color="auto"/>
                                      </w:divBdr>
                                    </w:div>
                                    <w:div w:id="890579901">
                                      <w:marLeft w:val="0"/>
                                      <w:marRight w:val="150"/>
                                      <w:marTop w:val="0"/>
                                      <w:marBottom w:val="0"/>
                                      <w:divBdr>
                                        <w:top w:val="none" w:sz="0" w:space="0" w:color="auto"/>
                                        <w:left w:val="none" w:sz="0" w:space="0" w:color="auto"/>
                                        <w:bottom w:val="none" w:sz="0" w:space="0" w:color="auto"/>
                                        <w:right w:val="none" w:sz="0" w:space="0" w:color="auto"/>
                                      </w:divBdr>
                                    </w:div>
                                  </w:divsChild>
                                </w:div>
                                <w:div w:id="296684533">
                                  <w:marLeft w:val="0"/>
                                  <w:marRight w:val="0"/>
                                  <w:marTop w:val="0"/>
                                  <w:marBottom w:val="0"/>
                                  <w:divBdr>
                                    <w:top w:val="none" w:sz="0" w:space="0" w:color="auto"/>
                                    <w:left w:val="none" w:sz="0" w:space="0" w:color="auto"/>
                                    <w:bottom w:val="none" w:sz="0" w:space="0" w:color="auto"/>
                                    <w:right w:val="none" w:sz="0" w:space="0" w:color="auto"/>
                                  </w:divBdr>
                                </w:div>
                                <w:div w:id="321087762">
                                  <w:marLeft w:val="0"/>
                                  <w:marRight w:val="0"/>
                                  <w:marTop w:val="0"/>
                                  <w:marBottom w:val="150"/>
                                  <w:divBdr>
                                    <w:top w:val="none" w:sz="0" w:space="0" w:color="auto"/>
                                    <w:left w:val="none" w:sz="0" w:space="0" w:color="auto"/>
                                    <w:bottom w:val="none" w:sz="0" w:space="0" w:color="auto"/>
                                    <w:right w:val="none" w:sz="0" w:space="0" w:color="auto"/>
                                  </w:divBdr>
                                </w:div>
                                <w:div w:id="11114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50244">
          <w:marLeft w:val="0"/>
          <w:marRight w:val="0"/>
          <w:marTop w:val="0"/>
          <w:marBottom w:val="0"/>
          <w:divBdr>
            <w:top w:val="none" w:sz="0" w:space="0" w:color="auto"/>
            <w:left w:val="none" w:sz="0" w:space="0" w:color="auto"/>
            <w:bottom w:val="none" w:sz="0" w:space="0" w:color="auto"/>
            <w:right w:val="none" w:sz="0" w:space="0" w:color="auto"/>
          </w:divBdr>
          <w:divsChild>
            <w:div w:id="1421219284">
              <w:marLeft w:val="0"/>
              <w:marRight w:val="0"/>
              <w:marTop w:val="0"/>
              <w:marBottom w:val="0"/>
              <w:divBdr>
                <w:top w:val="none" w:sz="0" w:space="0" w:color="auto"/>
                <w:left w:val="none" w:sz="0" w:space="0" w:color="auto"/>
                <w:bottom w:val="none" w:sz="0" w:space="0" w:color="auto"/>
                <w:right w:val="none" w:sz="0" w:space="0" w:color="auto"/>
              </w:divBdr>
              <w:divsChild>
                <w:div w:id="18471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8573">
      <w:bodyDiv w:val="1"/>
      <w:marLeft w:val="0"/>
      <w:marRight w:val="0"/>
      <w:marTop w:val="0"/>
      <w:marBottom w:val="0"/>
      <w:divBdr>
        <w:top w:val="none" w:sz="0" w:space="0" w:color="auto"/>
        <w:left w:val="none" w:sz="0" w:space="0" w:color="auto"/>
        <w:bottom w:val="none" w:sz="0" w:space="0" w:color="auto"/>
        <w:right w:val="none" w:sz="0" w:space="0" w:color="auto"/>
      </w:divBdr>
      <w:divsChild>
        <w:div w:id="916591080">
          <w:marLeft w:val="0"/>
          <w:marRight w:val="0"/>
          <w:marTop w:val="0"/>
          <w:marBottom w:val="0"/>
          <w:divBdr>
            <w:top w:val="none" w:sz="0" w:space="0" w:color="auto"/>
            <w:left w:val="none" w:sz="0" w:space="0" w:color="auto"/>
            <w:bottom w:val="none" w:sz="0" w:space="0" w:color="auto"/>
            <w:right w:val="none" w:sz="0" w:space="0" w:color="auto"/>
          </w:divBdr>
        </w:div>
      </w:divsChild>
    </w:div>
    <w:div w:id="159122945">
      <w:bodyDiv w:val="1"/>
      <w:marLeft w:val="0"/>
      <w:marRight w:val="0"/>
      <w:marTop w:val="0"/>
      <w:marBottom w:val="0"/>
      <w:divBdr>
        <w:top w:val="none" w:sz="0" w:space="0" w:color="auto"/>
        <w:left w:val="none" w:sz="0" w:space="0" w:color="auto"/>
        <w:bottom w:val="none" w:sz="0" w:space="0" w:color="auto"/>
        <w:right w:val="none" w:sz="0" w:space="0" w:color="auto"/>
      </w:divBdr>
    </w:div>
    <w:div w:id="159203962">
      <w:bodyDiv w:val="1"/>
      <w:marLeft w:val="0"/>
      <w:marRight w:val="0"/>
      <w:marTop w:val="0"/>
      <w:marBottom w:val="0"/>
      <w:divBdr>
        <w:top w:val="none" w:sz="0" w:space="0" w:color="auto"/>
        <w:left w:val="none" w:sz="0" w:space="0" w:color="auto"/>
        <w:bottom w:val="none" w:sz="0" w:space="0" w:color="auto"/>
        <w:right w:val="none" w:sz="0" w:space="0" w:color="auto"/>
      </w:divBdr>
      <w:divsChild>
        <w:div w:id="787967217">
          <w:marLeft w:val="0"/>
          <w:marRight w:val="0"/>
          <w:marTop w:val="0"/>
          <w:marBottom w:val="0"/>
          <w:divBdr>
            <w:top w:val="none" w:sz="0" w:space="0" w:color="auto"/>
            <w:left w:val="none" w:sz="0" w:space="0" w:color="auto"/>
            <w:bottom w:val="none" w:sz="0" w:space="0" w:color="auto"/>
            <w:right w:val="none" w:sz="0" w:space="0" w:color="auto"/>
          </w:divBdr>
          <w:divsChild>
            <w:div w:id="19836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8675">
      <w:bodyDiv w:val="1"/>
      <w:marLeft w:val="0"/>
      <w:marRight w:val="0"/>
      <w:marTop w:val="0"/>
      <w:marBottom w:val="0"/>
      <w:divBdr>
        <w:top w:val="none" w:sz="0" w:space="0" w:color="auto"/>
        <w:left w:val="none" w:sz="0" w:space="0" w:color="auto"/>
        <w:bottom w:val="none" w:sz="0" w:space="0" w:color="auto"/>
        <w:right w:val="none" w:sz="0" w:space="0" w:color="auto"/>
      </w:divBdr>
    </w:div>
    <w:div w:id="159392808">
      <w:bodyDiv w:val="1"/>
      <w:marLeft w:val="0"/>
      <w:marRight w:val="0"/>
      <w:marTop w:val="0"/>
      <w:marBottom w:val="0"/>
      <w:divBdr>
        <w:top w:val="none" w:sz="0" w:space="0" w:color="auto"/>
        <w:left w:val="none" w:sz="0" w:space="0" w:color="auto"/>
        <w:bottom w:val="none" w:sz="0" w:space="0" w:color="auto"/>
        <w:right w:val="none" w:sz="0" w:space="0" w:color="auto"/>
      </w:divBdr>
      <w:divsChild>
        <w:div w:id="788818050">
          <w:marLeft w:val="0"/>
          <w:marRight w:val="0"/>
          <w:marTop w:val="0"/>
          <w:marBottom w:val="0"/>
          <w:divBdr>
            <w:top w:val="none" w:sz="0" w:space="0" w:color="auto"/>
            <w:left w:val="none" w:sz="0" w:space="0" w:color="auto"/>
            <w:bottom w:val="none" w:sz="0" w:space="0" w:color="auto"/>
            <w:right w:val="none" w:sz="0" w:space="0" w:color="auto"/>
          </w:divBdr>
        </w:div>
      </w:divsChild>
    </w:div>
    <w:div w:id="159545012">
      <w:bodyDiv w:val="1"/>
      <w:marLeft w:val="0"/>
      <w:marRight w:val="0"/>
      <w:marTop w:val="0"/>
      <w:marBottom w:val="0"/>
      <w:divBdr>
        <w:top w:val="none" w:sz="0" w:space="0" w:color="auto"/>
        <w:left w:val="none" w:sz="0" w:space="0" w:color="auto"/>
        <w:bottom w:val="none" w:sz="0" w:space="0" w:color="auto"/>
        <w:right w:val="none" w:sz="0" w:space="0" w:color="auto"/>
      </w:divBdr>
      <w:divsChild>
        <w:div w:id="1269896602">
          <w:marLeft w:val="0"/>
          <w:marRight w:val="0"/>
          <w:marTop w:val="0"/>
          <w:marBottom w:val="0"/>
          <w:divBdr>
            <w:top w:val="none" w:sz="0" w:space="0" w:color="auto"/>
            <w:left w:val="none" w:sz="0" w:space="0" w:color="auto"/>
            <w:bottom w:val="none" w:sz="0" w:space="0" w:color="auto"/>
            <w:right w:val="none" w:sz="0" w:space="0" w:color="auto"/>
          </w:divBdr>
          <w:divsChild>
            <w:div w:id="1457677514">
              <w:marLeft w:val="900"/>
              <w:marRight w:val="0"/>
              <w:marTop w:val="0"/>
              <w:marBottom w:val="0"/>
              <w:divBdr>
                <w:top w:val="none" w:sz="0" w:space="0" w:color="auto"/>
                <w:left w:val="none" w:sz="0" w:space="0" w:color="auto"/>
                <w:bottom w:val="none" w:sz="0" w:space="0" w:color="auto"/>
                <w:right w:val="none" w:sz="0" w:space="0" w:color="auto"/>
              </w:divBdr>
              <w:divsChild>
                <w:div w:id="369110767">
                  <w:marLeft w:val="0"/>
                  <w:marRight w:val="0"/>
                  <w:marTop w:val="0"/>
                  <w:marBottom w:val="0"/>
                  <w:divBdr>
                    <w:top w:val="none" w:sz="0" w:space="0" w:color="auto"/>
                    <w:left w:val="none" w:sz="0" w:space="0" w:color="auto"/>
                    <w:bottom w:val="none" w:sz="0" w:space="0" w:color="auto"/>
                    <w:right w:val="none" w:sz="0" w:space="0" w:color="auto"/>
                  </w:divBdr>
                </w:div>
                <w:div w:id="5318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90168">
      <w:bodyDiv w:val="1"/>
      <w:marLeft w:val="0"/>
      <w:marRight w:val="0"/>
      <w:marTop w:val="0"/>
      <w:marBottom w:val="0"/>
      <w:divBdr>
        <w:top w:val="none" w:sz="0" w:space="0" w:color="auto"/>
        <w:left w:val="none" w:sz="0" w:space="0" w:color="auto"/>
        <w:bottom w:val="none" w:sz="0" w:space="0" w:color="auto"/>
        <w:right w:val="none" w:sz="0" w:space="0" w:color="auto"/>
      </w:divBdr>
      <w:divsChild>
        <w:div w:id="1821924317">
          <w:marLeft w:val="0"/>
          <w:marRight w:val="0"/>
          <w:marTop w:val="0"/>
          <w:marBottom w:val="0"/>
          <w:divBdr>
            <w:top w:val="none" w:sz="0" w:space="0" w:color="auto"/>
            <w:left w:val="none" w:sz="0" w:space="0" w:color="auto"/>
            <w:bottom w:val="none" w:sz="0" w:space="0" w:color="auto"/>
            <w:right w:val="none" w:sz="0" w:space="0" w:color="auto"/>
          </w:divBdr>
        </w:div>
      </w:divsChild>
    </w:div>
    <w:div w:id="159856234">
      <w:bodyDiv w:val="1"/>
      <w:marLeft w:val="0"/>
      <w:marRight w:val="0"/>
      <w:marTop w:val="0"/>
      <w:marBottom w:val="0"/>
      <w:divBdr>
        <w:top w:val="none" w:sz="0" w:space="0" w:color="auto"/>
        <w:left w:val="none" w:sz="0" w:space="0" w:color="auto"/>
        <w:bottom w:val="none" w:sz="0" w:space="0" w:color="auto"/>
        <w:right w:val="none" w:sz="0" w:space="0" w:color="auto"/>
      </w:divBdr>
    </w:div>
    <w:div w:id="159925921">
      <w:bodyDiv w:val="1"/>
      <w:marLeft w:val="0"/>
      <w:marRight w:val="0"/>
      <w:marTop w:val="0"/>
      <w:marBottom w:val="0"/>
      <w:divBdr>
        <w:top w:val="none" w:sz="0" w:space="0" w:color="auto"/>
        <w:left w:val="none" w:sz="0" w:space="0" w:color="auto"/>
        <w:bottom w:val="none" w:sz="0" w:space="0" w:color="auto"/>
        <w:right w:val="none" w:sz="0" w:space="0" w:color="auto"/>
      </w:divBdr>
      <w:divsChild>
        <w:div w:id="915554446">
          <w:marLeft w:val="0"/>
          <w:marRight w:val="0"/>
          <w:marTop w:val="0"/>
          <w:marBottom w:val="0"/>
          <w:divBdr>
            <w:top w:val="none" w:sz="0" w:space="0" w:color="auto"/>
            <w:left w:val="none" w:sz="0" w:space="0" w:color="auto"/>
            <w:bottom w:val="none" w:sz="0" w:space="0" w:color="auto"/>
            <w:right w:val="none" w:sz="0" w:space="0" w:color="auto"/>
          </w:divBdr>
        </w:div>
      </w:divsChild>
    </w:div>
    <w:div w:id="159929911">
      <w:bodyDiv w:val="1"/>
      <w:marLeft w:val="0"/>
      <w:marRight w:val="0"/>
      <w:marTop w:val="0"/>
      <w:marBottom w:val="0"/>
      <w:divBdr>
        <w:top w:val="none" w:sz="0" w:space="0" w:color="auto"/>
        <w:left w:val="none" w:sz="0" w:space="0" w:color="auto"/>
        <w:bottom w:val="none" w:sz="0" w:space="0" w:color="auto"/>
        <w:right w:val="none" w:sz="0" w:space="0" w:color="auto"/>
      </w:divBdr>
    </w:div>
    <w:div w:id="159975701">
      <w:bodyDiv w:val="1"/>
      <w:marLeft w:val="0"/>
      <w:marRight w:val="0"/>
      <w:marTop w:val="0"/>
      <w:marBottom w:val="0"/>
      <w:divBdr>
        <w:top w:val="none" w:sz="0" w:space="0" w:color="auto"/>
        <w:left w:val="none" w:sz="0" w:space="0" w:color="auto"/>
        <w:bottom w:val="none" w:sz="0" w:space="0" w:color="auto"/>
        <w:right w:val="none" w:sz="0" w:space="0" w:color="auto"/>
      </w:divBdr>
      <w:divsChild>
        <w:div w:id="1553687005">
          <w:marLeft w:val="0"/>
          <w:marRight w:val="0"/>
          <w:marTop w:val="0"/>
          <w:marBottom w:val="0"/>
          <w:divBdr>
            <w:top w:val="none" w:sz="0" w:space="0" w:color="auto"/>
            <w:left w:val="none" w:sz="0" w:space="0" w:color="auto"/>
            <w:bottom w:val="none" w:sz="0" w:space="0" w:color="auto"/>
            <w:right w:val="none" w:sz="0" w:space="0" w:color="auto"/>
          </w:divBdr>
        </w:div>
      </w:divsChild>
    </w:div>
    <w:div w:id="160005778">
      <w:bodyDiv w:val="1"/>
      <w:marLeft w:val="0"/>
      <w:marRight w:val="0"/>
      <w:marTop w:val="0"/>
      <w:marBottom w:val="0"/>
      <w:divBdr>
        <w:top w:val="none" w:sz="0" w:space="0" w:color="auto"/>
        <w:left w:val="none" w:sz="0" w:space="0" w:color="auto"/>
        <w:bottom w:val="none" w:sz="0" w:space="0" w:color="auto"/>
        <w:right w:val="none" w:sz="0" w:space="0" w:color="auto"/>
      </w:divBdr>
      <w:divsChild>
        <w:div w:id="1396590501">
          <w:marLeft w:val="0"/>
          <w:marRight w:val="0"/>
          <w:marTop w:val="0"/>
          <w:marBottom w:val="0"/>
          <w:divBdr>
            <w:top w:val="none" w:sz="0" w:space="0" w:color="auto"/>
            <w:left w:val="none" w:sz="0" w:space="0" w:color="auto"/>
            <w:bottom w:val="none" w:sz="0" w:space="0" w:color="auto"/>
            <w:right w:val="none" w:sz="0" w:space="0" w:color="auto"/>
          </w:divBdr>
        </w:div>
        <w:div w:id="1439792948">
          <w:marLeft w:val="0"/>
          <w:marRight w:val="0"/>
          <w:marTop w:val="0"/>
          <w:marBottom w:val="375"/>
          <w:divBdr>
            <w:top w:val="none" w:sz="0" w:space="0" w:color="auto"/>
            <w:left w:val="none" w:sz="0" w:space="0" w:color="auto"/>
            <w:bottom w:val="none" w:sz="0" w:space="0" w:color="auto"/>
            <w:right w:val="none" w:sz="0" w:space="0" w:color="auto"/>
          </w:divBdr>
          <w:divsChild>
            <w:div w:id="8758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6631">
      <w:bodyDiv w:val="1"/>
      <w:marLeft w:val="0"/>
      <w:marRight w:val="0"/>
      <w:marTop w:val="0"/>
      <w:marBottom w:val="0"/>
      <w:divBdr>
        <w:top w:val="none" w:sz="0" w:space="0" w:color="auto"/>
        <w:left w:val="none" w:sz="0" w:space="0" w:color="auto"/>
        <w:bottom w:val="none" w:sz="0" w:space="0" w:color="auto"/>
        <w:right w:val="none" w:sz="0" w:space="0" w:color="auto"/>
      </w:divBdr>
      <w:divsChild>
        <w:div w:id="822090270">
          <w:marLeft w:val="0"/>
          <w:marRight w:val="0"/>
          <w:marTop w:val="0"/>
          <w:marBottom w:val="0"/>
          <w:divBdr>
            <w:top w:val="none" w:sz="0" w:space="0" w:color="auto"/>
            <w:left w:val="none" w:sz="0" w:space="0" w:color="auto"/>
            <w:bottom w:val="none" w:sz="0" w:space="0" w:color="auto"/>
            <w:right w:val="none" w:sz="0" w:space="0" w:color="auto"/>
          </w:divBdr>
        </w:div>
      </w:divsChild>
    </w:div>
    <w:div w:id="160241128">
      <w:bodyDiv w:val="1"/>
      <w:marLeft w:val="0"/>
      <w:marRight w:val="0"/>
      <w:marTop w:val="0"/>
      <w:marBottom w:val="0"/>
      <w:divBdr>
        <w:top w:val="none" w:sz="0" w:space="0" w:color="auto"/>
        <w:left w:val="none" w:sz="0" w:space="0" w:color="auto"/>
        <w:bottom w:val="none" w:sz="0" w:space="0" w:color="auto"/>
        <w:right w:val="none" w:sz="0" w:space="0" w:color="auto"/>
      </w:divBdr>
      <w:divsChild>
        <w:div w:id="1582333444">
          <w:marLeft w:val="0"/>
          <w:marRight w:val="0"/>
          <w:marTop w:val="0"/>
          <w:marBottom w:val="0"/>
          <w:divBdr>
            <w:top w:val="none" w:sz="0" w:space="0" w:color="auto"/>
            <w:left w:val="none" w:sz="0" w:space="0" w:color="auto"/>
            <w:bottom w:val="none" w:sz="0" w:space="0" w:color="auto"/>
            <w:right w:val="none" w:sz="0" w:space="0" w:color="auto"/>
          </w:divBdr>
        </w:div>
      </w:divsChild>
    </w:div>
    <w:div w:id="160319181">
      <w:bodyDiv w:val="1"/>
      <w:marLeft w:val="0"/>
      <w:marRight w:val="0"/>
      <w:marTop w:val="0"/>
      <w:marBottom w:val="0"/>
      <w:divBdr>
        <w:top w:val="none" w:sz="0" w:space="0" w:color="auto"/>
        <w:left w:val="none" w:sz="0" w:space="0" w:color="auto"/>
        <w:bottom w:val="none" w:sz="0" w:space="0" w:color="auto"/>
        <w:right w:val="none" w:sz="0" w:space="0" w:color="auto"/>
      </w:divBdr>
      <w:divsChild>
        <w:div w:id="814562966">
          <w:marLeft w:val="0"/>
          <w:marRight w:val="0"/>
          <w:marTop w:val="0"/>
          <w:marBottom w:val="0"/>
          <w:divBdr>
            <w:top w:val="none" w:sz="0" w:space="0" w:color="auto"/>
            <w:left w:val="none" w:sz="0" w:space="0" w:color="auto"/>
            <w:bottom w:val="none" w:sz="0" w:space="0" w:color="auto"/>
            <w:right w:val="none" w:sz="0" w:space="0" w:color="auto"/>
          </w:divBdr>
          <w:divsChild>
            <w:div w:id="1625228800">
              <w:marLeft w:val="0"/>
              <w:marRight w:val="0"/>
              <w:marTop w:val="0"/>
              <w:marBottom w:val="0"/>
              <w:divBdr>
                <w:top w:val="none" w:sz="0" w:space="0" w:color="auto"/>
                <w:left w:val="none" w:sz="0" w:space="0" w:color="auto"/>
                <w:bottom w:val="none" w:sz="0" w:space="0" w:color="auto"/>
                <w:right w:val="none" w:sz="0" w:space="0" w:color="auto"/>
              </w:divBdr>
            </w:div>
          </w:divsChild>
        </w:div>
        <w:div w:id="691536480">
          <w:marLeft w:val="0"/>
          <w:marRight w:val="0"/>
          <w:marTop w:val="225"/>
          <w:marBottom w:val="600"/>
          <w:divBdr>
            <w:top w:val="none" w:sz="0" w:space="0" w:color="auto"/>
            <w:left w:val="none" w:sz="0" w:space="0" w:color="auto"/>
            <w:bottom w:val="none" w:sz="0" w:space="0" w:color="auto"/>
            <w:right w:val="none" w:sz="0" w:space="0" w:color="auto"/>
          </w:divBdr>
        </w:div>
      </w:divsChild>
    </w:div>
    <w:div w:id="160510039">
      <w:bodyDiv w:val="1"/>
      <w:marLeft w:val="0"/>
      <w:marRight w:val="0"/>
      <w:marTop w:val="0"/>
      <w:marBottom w:val="0"/>
      <w:divBdr>
        <w:top w:val="none" w:sz="0" w:space="0" w:color="auto"/>
        <w:left w:val="none" w:sz="0" w:space="0" w:color="auto"/>
        <w:bottom w:val="none" w:sz="0" w:space="0" w:color="auto"/>
        <w:right w:val="none" w:sz="0" w:space="0" w:color="auto"/>
      </w:divBdr>
      <w:divsChild>
        <w:div w:id="891841781">
          <w:marLeft w:val="0"/>
          <w:marRight w:val="0"/>
          <w:marTop w:val="0"/>
          <w:marBottom w:val="0"/>
          <w:divBdr>
            <w:top w:val="none" w:sz="0" w:space="0" w:color="auto"/>
            <w:left w:val="none" w:sz="0" w:space="0" w:color="auto"/>
            <w:bottom w:val="none" w:sz="0" w:space="0" w:color="auto"/>
            <w:right w:val="none" w:sz="0" w:space="0" w:color="auto"/>
          </w:divBdr>
          <w:divsChild>
            <w:div w:id="1624385036">
              <w:marLeft w:val="900"/>
              <w:marRight w:val="0"/>
              <w:marTop w:val="0"/>
              <w:marBottom w:val="0"/>
              <w:divBdr>
                <w:top w:val="none" w:sz="0" w:space="0" w:color="auto"/>
                <w:left w:val="none" w:sz="0" w:space="0" w:color="auto"/>
                <w:bottom w:val="none" w:sz="0" w:space="0" w:color="auto"/>
                <w:right w:val="none" w:sz="0" w:space="0" w:color="auto"/>
              </w:divBdr>
              <w:divsChild>
                <w:div w:id="1186360598">
                  <w:marLeft w:val="0"/>
                  <w:marRight w:val="0"/>
                  <w:marTop w:val="0"/>
                  <w:marBottom w:val="0"/>
                  <w:divBdr>
                    <w:top w:val="none" w:sz="0" w:space="0" w:color="auto"/>
                    <w:left w:val="none" w:sz="0" w:space="0" w:color="auto"/>
                    <w:bottom w:val="none" w:sz="0" w:space="0" w:color="auto"/>
                    <w:right w:val="none" w:sz="0" w:space="0" w:color="auto"/>
                  </w:divBdr>
                </w:div>
                <w:div w:id="20913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8030">
      <w:bodyDiv w:val="1"/>
      <w:marLeft w:val="0"/>
      <w:marRight w:val="0"/>
      <w:marTop w:val="0"/>
      <w:marBottom w:val="0"/>
      <w:divBdr>
        <w:top w:val="none" w:sz="0" w:space="0" w:color="auto"/>
        <w:left w:val="none" w:sz="0" w:space="0" w:color="auto"/>
        <w:bottom w:val="none" w:sz="0" w:space="0" w:color="auto"/>
        <w:right w:val="none" w:sz="0" w:space="0" w:color="auto"/>
      </w:divBdr>
      <w:divsChild>
        <w:div w:id="1109737745">
          <w:marLeft w:val="0"/>
          <w:marRight w:val="0"/>
          <w:marTop w:val="0"/>
          <w:marBottom w:val="0"/>
          <w:divBdr>
            <w:top w:val="none" w:sz="0" w:space="0" w:color="auto"/>
            <w:left w:val="none" w:sz="0" w:space="0" w:color="auto"/>
            <w:bottom w:val="none" w:sz="0" w:space="0" w:color="auto"/>
            <w:right w:val="none" w:sz="0" w:space="0" w:color="auto"/>
          </w:divBdr>
          <w:divsChild>
            <w:div w:id="1655717207">
              <w:marLeft w:val="0"/>
              <w:marRight w:val="0"/>
              <w:marTop w:val="0"/>
              <w:marBottom w:val="0"/>
              <w:divBdr>
                <w:top w:val="none" w:sz="0" w:space="0" w:color="auto"/>
                <w:left w:val="none" w:sz="0" w:space="0" w:color="auto"/>
                <w:bottom w:val="none" w:sz="0" w:space="0" w:color="auto"/>
                <w:right w:val="none" w:sz="0" w:space="0" w:color="auto"/>
              </w:divBdr>
            </w:div>
          </w:divsChild>
        </w:div>
        <w:div w:id="842479296">
          <w:marLeft w:val="0"/>
          <w:marRight w:val="0"/>
          <w:marTop w:val="225"/>
          <w:marBottom w:val="600"/>
          <w:divBdr>
            <w:top w:val="none" w:sz="0" w:space="0" w:color="auto"/>
            <w:left w:val="none" w:sz="0" w:space="0" w:color="auto"/>
            <w:bottom w:val="none" w:sz="0" w:space="0" w:color="auto"/>
            <w:right w:val="none" w:sz="0" w:space="0" w:color="auto"/>
          </w:divBdr>
        </w:div>
      </w:divsChild>
    </w:div>
    <w:div w:id="160658715">
      <w:bodyDiv w:val="1"/>
      <w:marLeft w:val="0"/>
      <w:marRight w:val="0"/>
      <w:marTop w:val="0"/>
      <w:marBottom w:val="0"/>
      <w:divBdr>
        <w:top w:val="none" w:sz="0" w:space="0" w:color="auto"/>
        <w:left w:val="none" w:sz="0" w:space="0" w:color="auto"/>
        <w:bottom w:val="none" w:sz="0" w:space="0" w:color="auto"/>
        <w:right w:val="none" w:sz="0" w:space="0" w:color="auto"/>
      </w:divBdr>
    </w:div>
    <w:div w:id="160659575">
      <w:bodyDiv w:val="1"/>
      <w:marLeft w:val="0"/>
      <w:marRight w:val="0"/>
      <w:marTop w:val="0"/>
      <w:marBottom w:val="0"/>
      <w:divBdr>
        <w:top w:val="none" w:sz="0" w:space="0" w:color="auto"/>
        <w:left w:val="none" w:sz="0" w:space="0" w:color="auto"/>
        <w:bottom w:val="none" w:sz="0" w:space="0" w:color="auto"/>
        <w:right w:val="none" w:sz="0" w:space="0" w:color="auto"/>
      </w:divBdr>
    </w:div>
    <w:div w:id="160699380">
      <w:bodyDiv w:val="1"/>
      <w:marLeft w:val="0"/>
      <w:marRight w:val="0"/>
      <w:marTop w:val="0"/>
      <w:marBottom w:val="0"/>
      <w:divBdr>
        <w:top w:val="none" w:sz="0" w:space="0" w:color="auto"/>
        <w:left w:val="none" w:sz="0" w:space="0" w:color="auto"/>
        <w:bottom w:val="none" w:sz="0" w:space="0" w:color="auto"/>
        <w:right w:val="none" w:sz="0" w:space="0" w:color="auto"/>
      </w:divBdr>
      <w:divsChild>
        <w:div w:id="179514608">
          <w:marLeft w:val="0"/>
          <w:marRight w:val="0"/>
          <w:marTop w:val="0"/>
          <w:marBottom w:val="0"/>
          <w:divBdr>
            <w:top w:val="none" w:sz="0" w:space="0" w:color="auto"/>
            <w:left w:val="none" w:sz="0" w:space="0" w:color="auto"/>
            <w:bottom w:val="none" w:sz="0" w:space="0" w:color="auto"/>
            <w:right w:val="none" w:sz="0" w:space="0" w:color="auto"/>
          </w:divBdr>
          <w:divsChild>
            <w:div w:id="844172629">
              <w:marLeft w:val="0"/>
              <w:marRight w:val="0"/>
              <w:marTop w:val="0"/>
              <w:marBottom w:val="0"/>
              <w:divBdr>
                <w:top w:val="none" w:sz="0" w:space="0" w:color="auto"/>
                <w:left w:val="none" w:sz="0" w:space="0" w:color="auto"/>
                <w:bottom w:val="none" w:sz="0" w:space="0" w:color="auto"/>
                <w:right w:val="none" w:sz="0" w:space="0" w:color="auto"/>
              </w:divBdr>
            </w:div>
          </w:divsChild>
        </w:div>
        <w:div w:id="256251527">
          <w:marLeft w:val="0"/>
          <w:marRight w:val="0"/>
          <w:marTop w:val="225"/>
          <w:marBottom w:val="600"/>
          <w:divBdr>
            <w:top w:val="none" w:sz="0" w:space="0" w:color="auto"/>
            <w:left w:val="none" w:sz="0" w:space="0" w:color="auto"/>
            <w:bottom w:val="none" w:sz="0" w:space="0" w:color="auto"/>
            <w:right w:val="none" w:sz="0" w:space="0" w:color="auto"/>
          </w:divBdr>
        </w:div>
      </w:divsChild>
    </w:div>
    <w:div w:id="160825769">
      <w:bodyDiv w:val="1"/>
      <w:marLeft w:val="0"/>
      <w:marRight w:val="0"/>
      <w:marTop w:val="0"/>
      <w:marBottom w:val="0"/>
      <w:divBdr>
        <w:top w:val="none" w:sz="0" w:space="0" w:color="auto"/>
        <w:left w:val="none" w:sz="0" w:space="0" w:color="auto"/>
        <w:bottom w:val="none" w:sz="0" w:space="0" w:color="auto"/>
        <w:right w:val="none" w:sz="0" w:space="0" w:color="auto"/>
      </w:divBdr>
      <w:divsChild>
        <w:div w:id="561403411">
          <w:marLeft w:val="0"/>
          <w:marRight w:val="0"/>
          <w:marTop w:val="0"/>
          <w:marBottom w:val="0"/>
          <w:divBdr>
            <w:top w:val="none" w:sz="0" w:space="0" w:color="auto"/>
            <w:left w:val="none" w:sz="0" w:space="0" w:color="auto"/>
            <w:bottom w:val="none" w:sz="0" w:space="0" w:color="auto"/>
            <w:right w:val="none" w:sz="0" w:space="0" w:color="auto"/>
          </w:divBdr>
        </w:div>
        <w:div w:id="438449993">
          <w:marLeft w:val="0"/>
          <w:marRight w:val="0"/>
          <w:marTop w:val="0"/>
          <w:marBottom w:val="375"/>
          <w:divBdr>
            <w:top w:val="none" w:sz="0" w:space="0" w:color="auto"/>
            <w:left w:val="none" w:sz="0" w:space="0" w:color="auto"/>
            <w:bottom w:val="none" w:sz="0" w:space="0" w:color="auto"/>
            <w:right w:val="none" w:sz="0" w:space="0" w:color="auto"/>
          </w:divBdr>
          <w:divsChild>
            <w:div w:id="1039280141">
              <w:marLeft w:val="0"/>
              <w:marRight w:val="0"/>
              <w:marTop w:val="0"/>
              <w:marBottom w:val="0"/>
              <w:divBdr>
                <w:top w:val="none" w:sz="0" w:space="0" w:color="auto"/>
                <w:left w:val="none" w:sz="0" w:space="0" w:color="auto"/>
                <w:bottom w:val="none" w:sz="0" w:space="0" w:color="auto"/>
                <w:right w:val="none" w:sz="0" w:space="0" w:color="auto"/>
              </w:divBdr>
            </w:div>
          </w:divsChild>
        </w:div>
        <w:div w:id="172964017">
          <w:marLeft w:val="0"/>
          <w:marRight w:val="0"/>
          <w:marTop w:val="0"/>
          <w:marBottom w:val="0"/>
          <w:divBdr>
            <w:top w:val="none" w:sz="0" w:space="0" w:color="auto"/>
            <w:left w:val="none" w:sz="0" w:space="0" w:color="auto"/>
            <w:bottom w:val="none" w:sz="0" w:space="0" w:color="auto"/>
            <w:right w:val="none" w:sz="0" w:space="0" w:color="auto"/>
          </w:divBdr>
        </w:div>
      </w:divsChild>
    </w:div>
    <w:div w:id="160850889">
      <w:bodyDiv w:val="1"/>
      <w:marLeft w:val="0"/>
      <w:marRight w:val="0"/>
      <w:marTop w:val="0"/>
      <w:marBottom w:val="0"/>
      <w:divBdr>
        <w:top w:val="none" w:sz="0" w:space="0" w:color="auto"/>
        <w:left w:val="none" w:sz="0" w:space="0" w:color="auto"/>
        <w:bottom w:val="none" w:sz="0" w:space="0" w:color="auto"/>
        <w:right w:val="none" w:sz="0" w:space="0" w:color="auto"/>
      </w:divBdr>
    </w:div>
    <w:div w:id="161042755">
      <w:bodyDiv w:val="1"/>
      <w:marLeft w:val="0"/>
      <w:marRight w:val="0"/>
      <w:marTop w:val="0"/>
      <w:marBottom w:val="0"/>
      <w:divBdr>
        <w:top w:val="none" w:sz="0" w:space="0" w:color="auto"/>
        <w:left w:val="none" w:sz="0" w:space="0" w:color="auto"/>
        <w:bottom w:val="none" w:sz="0" w:space="0" w:color="auto"/>
        <w:right w:val="none" w:sz="0" w:space="0" w:color="auto"/>
      </w:divBdr>
      <w:divsChild>
        <w:div w:id="529611106">
          <w:marLeft w:val="0"/>
          <w:marRight w:val="0"/>
          <w:marTop w:val="0"/>
          <w:marBottom w:val="0"/>
          <w:divBdr>
            <w:top w:val="none" w:sz="0" w:space="0" w:color="auto"/>
            <w:left w:val="none" w:sz="0" w:space="0" w:color="auto"/>
            <w:bottom w:val="none" w:sz="0" w:space="0" w:color="auto"/>
            <w:right w:val="none" w:sz="0" w:space="0" w:color="auto"/>
          </w:divBdr>
          <w:divsChild>
            <w:div w:id="1957133091">
              <w:marLeft w:val="0"/>
              <w:marRight w:val="0"/>
              <w:marTop w:val="0"/>
              <w:marBottom w:val="0"/>
              <w:divBdr>
                <w:top w:val="none" w:sz="0" w:space="0" w:color="auto"/>
                <w:left w:val="none" w:sz="0" w:space="0" w:color="auto"/>
                <w:bottom w:val="none" w:sz="0" w:space="0" w:color="auto"/>
                <w:right w:val="none" w:sz="0" w:space="0" w:color="auto"/>
              </w:divBdr>
              <w:divsChild>
                <w:div w:id="1693871328">
                  <w:marLeft w:val="0"/>
                  <w:marRight w:val="0"/>
                  <w:marTop w:val="0"/>
                  <w:marBottom w:val="0"/>
                  <w:divBdr>
                    <w:top w:val="none" w:sz="0" w:space="0" w:color="auto"/>
                    <w:left w:val="none" w:sz="0" w:space="0" w:color="auto"/>
                    <w:bottom w:val="none" w:sz="0" w:space="0" w:color="auto"/>
                    <w:right w:val="none" w:sz="0" w:space="0" w:color="auto"/>
                  </w:divBdr>
                  <w:divsChild>
                    <w:div w:id="511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18677">
      <w:bodyDiv w:val="1"/>
      <w:marLeft w:val="0"/>
      <w:marRight w:val="0"/>
      <w:marTop w:val="0"/>
      <w:marBottom w:val="0"/>
      <w:divBdr>
        <w:top w:val="none" w:sz="0" w:space="0" w:color="auto"/>
        <w:left w:val="none" w:sz="0" w:space="0" w:color="auto"/>
        <w:bottom w:val="none" w:sz="0" w:space="0" w:color="auto"/>
        <w:right w:val="none" w:sz="0" w:space="0" w:color="auto"/>
      </w:divBdr>
    </w:div>
    <w:div w:id="161510331">
      <w:bodyDiv w:val="1"/>
      <w:marLeft w:val="0"/>
      <w:marRight w:val="0"/>
      <w:marTop w:val="0"/>
      <w:marBottom w:val="0"/>
      <w:divBdr>
        <w:top w:val="none" w:sz="0" w:space="0" w:color="auto"/>
        <w:left w:val="none" w:sz="0" w:space="0" w:color="auto"/>
        <w:bottom w:val="none" w:sz="0" w:space="0" w:color="auto"/>
        <w:right w:val="none" w:sz="0" w:space="0" w:color="auto"/>
      </w:divBdr>
      <w:divsChild>
        <w:div w:id="1564101306">
          <w:marLeft w:val="0"/>
          <w:marRight w:val="0"/>
          <w:marTop w:val="0"/>
          <w:marBottom w:val="0"/>
          <w:divBdr>
            <w:top w:val="none" w:sz="0" w:space="0" w:color="auto"/>
            <w:left w:val="none" w:sz="0" w:space="0" w:color="auto"/>
            <w:bottom w:val="none" w:sz="0" w:space="0" w:color="auto"/>
            <w:right w:val="none" w:sz="0" w:space="0" w:color="auto"/>
          </w:divBdr>
          <w:divsChild>
            <w:div w:id="1197815848">
              <w:marLeft w:val="0"/>
              <w:marRight w:val="0"/>
              <w:marTop w:val="0"/>
              <w:marBottom w:val="0"/>
              <w:divBdr>
                <w:top w:val="none" w:sz="0" w:space="0" w:color="auto"/>
                <w:left w:val="none" w:sz="0" w:space="0" w:color="auto"/>
                <w:bottom w:val="none" w:sz="0" w:space="0" w:color="auto"/>
                <w:right w:val="none" w:sz="0" w:space="0" w:color="auto"/>
              </w:divBdr>
            </w:div>
          </w:divsChild>
        </w:div>
        <w:div w:id="1545948664">
          <w:marLeft w:val="0"/>
          <w:marRight w:val="0"/>
          <w:marTop w:val="225"/>
          <w:marBottom w:val="600"/>
          <w:divBdr>
            <w:top w:val="none" w:sz="0" w:space="0" w:color="auto"/>
            <w:left w:val="none" w:sz="0" w:space="0" w:color="auto"/>
            <w:bottom w:val="none" w:sz="0" w:space="0" w:color="auto"/>
            <w:right w:val="none" w:sz="0" w:space="0" w:color="auto"/>
          </w:divBdr>
        </w:div>
      </w:divsChild>
    </w:div>
    <w:div w:id="161700142">
      <w:bodyDiv w:val="1"/>
      <w:marLeft w:val="0"/>
      <w:marRight w:val="0"/>
      <w:marTop w:val="0"/>
      <w:marBottom w:val="0"/>
      <w:divBdr>
        <w:top w:val="none" w:sz="0" w:space="0" w:color="auto"/>
        <w:left w:val="none" w:sz="0" w:space="0" w:color="auto"/>
        <w:bottom w:val="none" w:sz="0" w:space="0" w:color="auto"/>
        <w:right w:val="none" w:sz="0" w:space="0" w:color="auto"/>
      </w:divBdr>
    </w:div>
    <w:div w:id="161704328">
      <w:bodyDiv w:val="1"/>
      <w:marLeft w:val="0"/>
      <w:marRight w:val="0"/>
      <w:marTop w:val="0"/>
      <w:marBottom w:val="0"/>
      <w:divBdr>
        <w:top w:val="none" w:sz="0" w:space="0" w:color="auto"/>
        <w:left w:val="none" w:sz="0" w:space="0" w:color="auto"/>
        <w:bottom w:val="none" w:sz="0" w:space="0" w:color="auto"/>
        <w:right w:val="none" w:sz="0" w:space="0" w:color="auto"/>
      </w:divBdr>
    </w:div>
    <w:div w:id="161706936">
      <w:bodyDiv w:val="1"/>
      <w:marLeft w:val="0"/>
      <w:marRight w:val="0"/>
      <w:marTop w:val="0"/>
      <w:marBottom w:val="0"/>
      <w:divBdr>
        <w:top w:val="none" w:sz="0" w:space="0" w:color="auto"/>
        <w:left w:val="none" w:sz="0" w:space="0" w:color="auto"/>
        <w:bottom w:val="none" w:sz="0" w:space="0" w:color="auto"/>
        <w:right w:val="none" w:sz="0" w:space="0" w:color="auto"/>
      </w:divBdr>
    </w:div>
    <w:div w:id="161748132">
      <w:bodyDiv w:val="1"/>
      <w:marLeft w:val="0"/>
      <w:marRight w:val="0"/>
      <w:marTop w:val="0"/>
      <w:marBottom w:val="0"/>
      <w:divBdr>
        <w:top w:val="none" w:sz="0" w:space="0" w:color="auto"/>
        <w:left w:val="none" w:sz="0" w:space="0" w:color="auto"/>
        <w:bottom w:val="none" w:sz="0" w:space="0" w:color="auto"/>
        <w:right w:val="none" w:sz="0" w:space="0" w:color="auto"/>
      </w:divBdr>
      <w:divsChild>
        <w:div w:id="1485656532">
          <w:marLeft w:val="0"/>
          <w:marRight w:val="0"/>
          <w:marTop w:val="0"/>
          <w:marBottom w:val="0"/>
          <w:divBdr>
            <w:top w:val="none" w:sz="0" w:space="0" w:color="auto"/>
            <w:left w:val="none" w:sz="0" w:space="0" w:color="auto"/>
            <w:bottom w:val="none" w:sz="0" w:space="0" w:color="auto"/>
            <w:right w:val="none" w:sz="0" w:space="0" w:color="auto"/>
          </w:divBdr>
        </w:div>
      </w:divsChild>
    </w:div>
    <w:div w:id="161898048">
      <w:bodyDiv w:val="1"/>
      <w:marLeft w:val="0"/>
      <w:marRight w:val="0"/>
      <w:marTop w:val="0"/>
      <w:marBottom w:val="0"/>
      <w:divBdr>
        <w:top w:val="none" w:sz="0" w:space="0" w:color="auto"/>
        <w:left w:val="none" w:sz="0" w:space="0" w:color="auto"/>
        <w:bottom w:val="none" w:sz="0" w:space="0" w:color="auto"/>
        <w:right w:val="none" w:sz="0" w:space="0" w:color="auto"/>
      </w:divBdr>
    </w:div>
    <w:div w:id="161968966">
      <w:bodyDiv w:val="1"/>
      <w:marLeft w:val="0"/>
      <w:marRight w:val="0"/>
      <w:marTop w:val="0"/>
      <w:marBottom w:val="0"/>
      <w:divBdr>
        <w:top w:val="none" w:sz="0" w:space="0" w:color="auto"/>
        <w:left w:val="none" w:sz="0" w:space="0" w:color="auto"/>
        <w:bottom w:val="none" w:sz="0" w:space="0" w:color="auto"/>
        <w:right w:val="none" w:sz="0" w:space="0" w:color="auto"/>
      </w:divBdr>
      <w:divsChild>
        <w:div w:id="209207294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2010157">
      <w:bodyDiv w:val="1"/>
      <w:marLeft w:val="0"/>
      <w:marRight w:val="0"/>
      <w:marTop w:val="0"/>
      <w:marBottom w:val="0"/>
      <w:divBdr>
        <w:top w:val="none" w:sz="0" w:space="0" w:color="auto"/>
        <w:left w:val="none" w:sz="0" w:space="0" w:color="auto"/>
        <w:bottom w:val="none" w:sz="0" w:space="0" w:color="auto"/>
        <w:right w:val="none" w:sz="0" w:space="0" w:color="auto"/>
      </w:divBdr>
    </w:div>
    <w:div w:id="162010847">
      <w:bodyDiv w:val="1"/>
      <w:marLeft w:val="0"/>
      <w:marRight w:val="0"/>
      <w:marTop w:val="0"/>
      <w:marBottom w:val="0"/>
      <w:divBdr>
        <w:top w:val="none" w:sz="0" w:space="0" w:color="auto"/>
        <w:left w:val="none" w:sz="0" w:space="0" w:color="auto"/>
        <w:bottom w:val="none" w:sz="0" w:space="0" w:color="auto"/>
        <w:right w:val="none" w:sz="0" w:space="0" w:color="auto"/>
      </w:divBdr>
      <w:divsChild>
        <w:div w:id="1996836483">
          <w:marLeft w:val="0"/>
          <w:marRight w:val="0"/>
          <w:marTop w:val="0"/>
          <w:marBottom w:val="0"/>
          <w:divBdr>
            <w:top w:val="none" w:sz="0" w:space="0" w:color="auto"/>
            <w:left w:val="none" w:sz="0" w:space="0" w:color="auto"/>
            <w:bottom w:val="none" w:sz="0" w:space="0" w:color="auto"/>
            <w:right w:val="none" w:sz="0" w:space="0" w:color="auto"/>
          </w:divBdr>
          <w:divsChild>
            <w:div w:id="1781729113">
              <w:marLeft w:val="0"/>
              <w:marRight w:val="0"/>
              <w:marTop w:val="0"/>
              <w:marBottom w:val="0"/>
              <w:divBdr>
                <w:top w:val="none" w:sz="0" w:space="0" w:color="auto"/>
                <w:left w:val="none" w:sz="0" w:space="0" w:color="auto"/>
                <w:bottom w:val="none" w:sz="0" w:space="0" w:color="auto"/>
                <w:right w:val="none" w:sz="0" w:space="0" w:color="auto"/>
              </w:divBdr>
              <w:divsChild>
                <w:div w:id="352459480">
                  <w:marLeft w:val="0"/>
                  <w:marRight w:val="0"/>
                  <w:marTop w:val="0"/>
                  <w:marBottom w:val="0"/>
                  <w:divBdr>
                    <w:top w:val="none" w:sz="0" w:space="0" w:color="auto"/>
                    <w:left w:val="none" w:sz="0" w:space="0" w:color="auto"/>
                    <w:bottom w:val="none" w:sz="0" w:space="0" w:color="auto"/>
                    <w:right w:val="none" w:sz="0" w:space="0" w:color="auto"/>
                  </w:divBdr>
                </w:div>
                <w:div w:id="1086152945">
                  <w:marLeft w:val="0"/>
                  <w:marRight w:val="0"/>
                  <w:marTop w:val="225"/>
                  <w:marBottom w:val="375"/>
                  <w:divBdr>
                    <w:top w:val="none" w:sz="0" w:space="0" w:color="auto"/>
                    <w:left w:val="none" w:sz="0" w:space="0" w:color="auto"/>
                    <w:bottom w:val="none" w:sz="0" w:space="0" w:color="auto"/>
                    <w:right w:val="none" w:sz="0" w:space="0" w:color="auto"/>
                  </w:divBdr>
                  <w:divsChild>
                    <w:div w:id="1087310924">
                      <w:marLeft w:val="0"/>
                      <w:marRight w:val="225"/>
                      <w:marTop w:val="0"/>
                      <w:marBottom w:val="0"/>
                      <w:divBdr>
                        <w:top w:val="none" w:sz="0" w:space="0" w:color="auto"/>
                        <w:left w:val="none" w:sz="0" w:space="0" w:color="auto"/>
                        <w:bottom w:val="none" w:sz="0" w:space="0" w:color="auto"/>
                        <w:right w:val="single" w:sz="18" w:space="11" w:color="0053AA"/>
                      </w:divBdr>
                    </w:div>
                    <w:div w:id="15458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6584">
      <w:bodyDiv w:val="1"/>
      <w:marLeft w:val="0"/>
      <w:marRight w:val="0"/>
      <w:marTop w:val="0"/>
      <w:marBottom w:val="0"/>
      <w:divBdr>
        <w:top w:val="none" w:sz="0" w:space="0" w:color="auto"/>
        <w:left w:val="none" w:sz="0" w:space="0" w:color="auto"/>
        <w:bottom w:val="none" w:sz="0" w:space="0" w:color="auto"/>
        <w:right w:val="none" w:sz="0" w:space="0" w:color="auto"/>
      </w:divBdr>
      <w:divsChild>
        <w:div w:id="120224965">
          <w:marLeft w:val="0"/>
          <w:marRight w:val="0"/>
          <w:marTop w:val="0"/>
          <w:marBottom w:val="0"/>
          <w:divBdr>
            <w:top w:val="none" w:sz="0" w:space="0" w:color="auto"/>
            <w:left w:val="none" w:sz="0" w:space="0" w:color="auto"/>
            <w:bottom w:val="none" w:sz="0" w:space="0" w:color="auto"/>
            <w:right w:val="none" w:sz="0" w:space="0" w:color="auto"/>
          </w:divBdr>
          <w:divsChild>
            <w:div w:id="419570504">
              <w:marLeft w:val="0"/>
              <w:marRight w:val="0"/>
              <w:marTop w:val="0"/>
              <w:marBottom w:val="0"/>
              <w:divBdr>
                <w:top w:val="none" w:sz="0" w:space="0" w:color="auto"/>
                <w:left w:val="none" w:sz="0" w:space="0" w:color="auto"/>
                <w:bottom w:val="none" w:sz="0" w:space="0" w:color="auto"/>
                <w:right w:val="none" w:sz="0" w:space="0" w:color="auto"/>
              </w:divBdr>
            </w:div>
          </w:divsChild>
        </w:div>
        <w:div w:id="770397687">
          <w:marLeft w:val="0"/>
          <w:marRight w:val="0"/>
          <w:marTop w:val="225"/>
          <w:marBottom w:val="600"/>
          <w:divBdr>
            <w:top w:val="none" w:sz="0" w:space="0" w:color="auto"/>
            <w:left w:val="none" w:sz="0" w:space="0" w:color="auto"/>
            <w:bottom w:val="none" w:sz="0" w:space="0" w:color="auto"/>
            <w:right w:val="none" w:sz="0" w:space="0" w:color="auto"/>
          </w:divBdr>
        </w:div>
      </w:divsChild>
    </w:div>
    <w:div w:id="162084458">
      <w:bodyDiv w:val="1"/>
      <w:marLeft w:val="0"/>
      <w:marRight w:val="0"/>
      <w:marTop w:val="0"/>
      <w:marBottom w:val="0"/>
      <w:divBdr>
        <w:top w:val="none" w:sz="0" w:space="0" w:color="auto"/>
        <w:left w:val="none" w:sz="0" w:space="0" w:color="auto"/>
        <w:bottom w:val="none" w:sz="0" w:space="0" w:color="auto"/>
        <w:right w:val="none" w:sz="0" w:space="0" w:color="auto"/>
      </w:divBdr>
      <w:divsChild>
        <w:div w:id="548883808">
          <w:marLeft w:val="0"/>
          <w:marRight w:val="0"/>
          <w:marTop w:val="0"/>
          <w:marBottom w:val="0"/>
          <w:divBdr>
            <w:top w:val="none" w:sz="0" w:space="0" w:color="auto"/>
            <w:left w:val="none" w:sz="0" w:space="0" w:color="auto"/>
            <w:bottom w:val="none" w:sz="0" w:space="0" w:color="auto"/>
            <w:right w:val="none" w:sz="0" w:space="0" w:color="auto"/>
          </w:divBdr>
        </w:div>
      </w:divsChild>
    </w:div>
    <w:div w:id="162090182">
      <w:bodyDiv w:val="1"/>
      <w:marLeft w:val="0"/>
      <w:marRight w:val="0"/>
      <w:marTop w:val="0"/>
      <w:marBottom w:val="0"/>
      <w:divBdr>
        <w:top w:val="none" w:sz="0" w:space="0" w:color="auto"/>
        <w:left w:val="none" w:sz="0" w:space="0" w:color="auto"/>
        <w:bottom w:val="none" w:sz="0" w:space="0" w:color="auto"/>
        <w:right w:val="none" w:sz="0" w:space="0" w:color="auto"/>
      </w:divBdr>
      <w:divsChild>
        <w:div w:id="6713789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2206373">
      <w:bodyDiv w:val="1"/>
      <w:marLeft w:val="0"/>
      <w:marRight w:val="0"/>
      <w:marTop w:val="0"/>
      <w:marBottom w:val="0"/>
      <w:divBdr>
        <w:top w:val="none" w:sz="0" w:space="0" w:color="auto"/>
        <w:left w:val="none" w:sz="0" w:space="0" w:color="auto"/>
        <w:bottom w:val="none" w:sz="0" w:space="0" w:color="auto"/>
        <w:right w:val="none" w:sz="0" w:space="0" w:color="auto"/>
      </w:divBdr>
    </w:div>
    <w:div w:id="162210223">
      <w:bodyDiv w:val="1"/>
      <w:marLeft w:val="0"/>
      <w:marRight w:val="0"/>
      <w:marTop w:val="0"/>
      <w:marBottom w:val="0"/>
      <w:divBdr>
        <w:top w:val="none" w:sz="0" w:space="0" w:color="auto"/>
        <w:left w:val="none" w:sz="0" w:space="0" w:color="auto"/>
        <w:bottom w:val="none" w:sz="0" w:space="0" w:color="auto"/>
        <w:right w:val="none" w:sz="0" w:space="0" w:color="auto"/>
      </w:divBdr>
      <w:divsChild>
        <w:div w:id="1450972661">
          <w:marLeft w:val="0"/>
          <w:marRight w:val="0"/>
          <w:marTop w:val="0"/>
          <w:marBottom w:val="0"/>
          <w:divBdr>
            <w:top w:val="none" w:sz="0" w:space="0" w:color="auto"/>
            <w:left w:val="none" w:sz="0" w:space="0" w:color="auto"/>
            <w:bottom w:val="none" w:sz="0" w:space="0" w:color="auto"/>
            <w:right w:val="none" w:sz="0" w:space="0" w:color="auto"/>
          </w:divBdr>
          <w:divsChild>
            <w:div w:id="5134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3358">
      <w:bodyDiv w:val="1"/>
      <w:marLeft w:val="0"/>
      <w:marRight w:val="0"/>
      <w:marTop w:val="0"/>
      <w:marBottom w:val="0"/>
      <w:divBdr>
        <w:top w:val="none" w:sz="0" w:space="0" w:color="auto"/>
        <w:left w:val="none" w:sz="0" w:space="0" w:color="auto"/>
        <w:bottom w:val="none" w:sz="0" w:space="0" w:color="auto"/>
        <w:right w:val="none" w:sz="0" w:space="0" w:color="auto"/>
      </w:divBdr>
      <w:divsChild>
        <w:div w:id="544491525">
          <w:marLeft w:val="0"/>
          <w:marRight w:val="0"/>
          <w:marTop w:val="0"/>
          <w:marBottom w:val="0"/>
          <w:divBdr>
            <w:top w:val="none" w:sz="0" w:space="0" w:color="auto"/>
            <w:left w:val="none" w:sz="0" w:space="0" w:color="auto"/>
            <w:bottom w:val="none" w:sz="0" w:space="0" w:color="auto"/>
            <w:right w:val="none" w:sz="0" w:space="0" w:color="auto"/>
          </w:divBdr>
        </w:div>
      </w:divsChild>
    </w:div>
    <w:div w:id="162749293">
      <w:bodyDiv w:val="1"/>
      <w:marLeft w:val="0"/>
      <w:marRight w:val="0"/>
      <w:marTop w:val="0"/>
      <w:marBottom w:val="0"/>
      <w:divBdr>
        <w:top w:val="none" w:sz="0" w:space="0" w:color="auto"/>
        <w:left w:val="none" w:sz="0" w:space="0" w:color="auto"/>
        <w:bottom w:val="none" w:sz="0" w:space="0" w:color="auto"/>
        <w:right w:val="none" w:sz="0" w:space="0" w:color="auto"/>
      </w:divBdr>
    </w:div>
    <w:div w:id="162818739">
      <w:bodyDiv w:val="1"/>
      <w:marLeft w:val="0"/>
      <w:marRight w:val="0"/>
      <w:marTop w:val="0"/>
      <w:marBottom w:val="0"/>
      <w:divBdr>
        <w:top w:val="none" w:sz="0" w:space="0" w:color="auto"/>
        <w:left w:val="none" w:sz="0" w:space="0" w:color="auto"/>
        <w:bottom w:val="none" w:sz="0" w:space="0" w:color="auto"/>
        <w:right w:val="none" w:sz="0" w:space="0" w:color="auto"/>
      </w:divBdr>
      <w:divsChild>
        <w:div w:id="1230113716">
          <w:marLeft w:val="0"/>
          <w:marRight w:val="0"/>
          <w:marTop w:val="0"/>
          <w:marBottom w:val="0"/>
          <w:divBdr>
            <w:top w:val="none" w:sz="0" w:space="0" w:color="auto"/>
            <w:left w:val="none" w:sz="0" w:space="0" w:color="auto"/>
            <w:bottom w:val="none" w:sz="0" w:space="0" w:color="auto"/>
            <w:right w:val="none" w:sz="0" w:space="0" w:color="auto"/>
          </w:divBdr>
        </w:div>
        <w:div w:id="1997955022">
          <w:marLeft w:val="0"/>
          <w:marRight w:val="0"/>
          <w:marTop w:val="0"/>
          <w:marBottom w:val="0"/>
          <w:divBdr>
            <w:top w:val="none" w:sz="0" w:space="0" w:color="auto"/>
            <w:left w:val="none" w:sz="0" w:space="0" w:color="auto"/>
            <w:bottom w:val="none" w:sz="0" w:space="0" w:color="auto"/>
            <w:right w:val="none" w:sz="0" w:space="0" w:color="auto"/>
          </w:divBdr>
        </w:div>
      </w:divsChild>
    </w:div>
    <w:div w:id="162866409">
      <w:bodyDiv w:val="1"/>
      <w:marLeft w:val="0"/>
      <w:marRight w:val="0"/>
      <w:marTop w:val="0"/>
      <w:marBottom w:val="0"/>
      <w:divBdr>
        <w:top w:val="none" w:sz="0" w:space="0" w:color="auto"/>
        <w:left w:val="none" w:sz="0" w:space="0" w:color="auto"/>
        <w:bottom w:val="none" w:sz="0" w:space="0" w:color="auto"/>
        <w:right w:val="none" w:sz="0" w:space="0" w:color="auto"/>
      </w:divBdr>
    </w:div>
    <w:div w:id="162934184">
      <w:bodyDiv w:val="1"/>
      <w:marLeft w:val="0"/>
      <w:marRight w:val="0"/>
      <w:marTop w:val="0"/>
      <w:marBottom w:val="0"/>
      <w:divBdr>
        <w:top w:val="none" w:sz="0" w:space="0" w:color="auto"/>
        <w:left w:val="none" w:sz="0" w:space="0" w:color="auto"/>
        <w:bottom w:val="none" w:sz="0" w:space="0" w:color="auto"/>
        <w:right w:val="none" w:sz="0" w:space="0" w:color="auto"/>
      </w:divBdr>
    </w:div>
    <w:div w:id="163014806">
      <w:bodyDiv w:val="1"/>
      <w:marLeft w:val="0"/>
      <w:marRight w:val="0"/>
      <w:marTop w:val="0"/>
      <w:marBottom w:val="0"/>
      <w:divBdr>
        <w:top w:val="none" w:sz="0" w:space="0" w:color="auto"/>
        <w:left w:val="none" w:sz="0" w:space="0" w:color="auto"/>
        <w:bottom w:val="none" w:sz="0" w:space="0" w:color="auto"/>
        <w:right w:val="none" w:sz="0" w:space="0" w:color="auto"/>
      </w:divBdr>
    </w:div>
    <w:div w:id="163017578">
      <w:bodyDiv w:val="1"/>
      <w:marLeft w:val="0"/>
      <w:marRight w:val="0"/>
      <w:marTop w:val="0"/>
      <w:marBottom w:val="0"/>
      <w:divBdr>
        <w:top w:val="none" w:sz="0" w:space="0" w:color="auto"/>
        <w:left w:val="none" w:sz="0" w:space="0" w:color="auto"/>
        <w:bottom w:val="none" w:sz="0" w:space="0" w:color="auto"/>
        <w:right w:val="none" w:sz="0" w:space="0" w:color="auto"/>
      </w:divBdr>
      <w:divsChild>
        <w:div w:id="118113422">
          <w:marLeft w:val="0"/>
          <w:marRight w:val="0"/>
          <w:marTop w:val="225"/>
          <w:marBottom w:val="600"/>
          <w:divBdr>
            <w:top w:val="none" w:sz="0" w:space="0" w:color="auto"/>
            <w:left w:val="none" w:sz="0" w:space="0" w:color="auto"/>
            <w:bottom w:val="none" w:sz="0" w:space="0" w:color="auto"/>
            <w:right w:val="none" w:sz="0" w:space="0" w:color="auto"/>
          </w:divBdr>
        </w:div>
        <w:div w:id="1226835141">
          <w:marLeft w:val="0"/>
          <w:marRight w:val="0"/>
          <w:marTop w:val="0"/>
          <w:marBottom w:val="0"/>
          <w:divBdr>
            <w:top w:val="none" w:sz="0" w:space="0" w:color="auto"/>
            <w:left w:val="none" w:sz="0" w:space="0" w:color="auto"/>
            <w:bottom w:val="none" w:sz="0" w:space="0" w:color="auto"/>
            <w:right w:val="none" w:sz="0" w:space="0" w:color="auto"/>
          </w:divBdr>
          <w:divsChild>
            <w:div w:id="131714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401">
      <w:bodyDiv w:val="1"/>
      <w:marLeft w:val="0"/>
      <w:marRight w:val="0"/>
      <w:marTop w:val="0"/>
      <w:marBottom w:val="0"/>
      <w:divBdr>
        <w:top w:val="none" w:sz="0" w:space="0" w:color="auto"/>
        <w:left w:val="none" w:sz="0" w:space="0" w:color="auto"/>
        <w:bottom w:val="none" w:sz="0" w:space="0" w:color="auto"/>
        <w:right w:val="none" w:sz="0" w:space="0" w:color="auto"/>
      </w:divBdr>
    </w:div>
    <w:div w:id="163324575">
      <w:bodyDiv w:val="1"/>
      <w:marLeft w:val="0"/>
      <w:marRight w:val="0"/>
      <w:marTop w:val="0"/>
      <w:marBottom w:val="0"/>
      <w:divBdr>
        <w:top w:val="none" w:sz="0" w:space="0" w:color="auto"/>
        <w:left w:val="none" w:sz="0" w:space="0" w:color="auto"/>
        <w:bottom w:val="none" w:sz="0" w:space="0" w:color="auto"/>
        <w:right w:val="none" w:sz="0" w:space="0" w:color="auto"/>
      </w:divBdr>
      <w:divsChild>
        <w:div w:id="33550239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399060">
      <w:bodyDiv w:val="1"/>
      <w:marLeft w:val="0"/>
      <w:marRight w:val="0"/>
      <w:marTop w:val="0"/>
      <w:marBottom w:val="0"/>
      <w:divBdr>
        <w:top w:val="none" w:sz="0" w:space="0" w:color="auto"/>
        <w:left w:val="none" w:sz="0" w:space="0" w:color="auto"/>
        <w:bottom w:val="none" w:sz="0" w:space="0" w:color="auto"/>
        <w:right w:val="none" w:sz="0" w:space="0" w:color="auto"/>
      </w:divBdr>
    </w:div>
    <w:div w:id="163589091">
      <w:bodyDiv w:val="1"/>
      <w:marLeft w:val="0"/>
      <w:marRight w:val="0"/>
      <w:marTop w:val="0"/>
      <w:marBottom w:val="0"/>
      <w:divBdr>
        <w:top w:val="none" w:sz="0" w:space="0" w:color="auto"/>
        <w:left w:val="none" w:sz="0" w:space="0" w:color="auto"/>
        <w:bottom w:val="none" w:sz="0" w:space="0" w:color="auto"/>
        <w:right w:val="none" w:sz="0" w:space="0" w:color="auto"/>
      </w:divBdr>
      <w:divsChild>
        <w:div w:id="56669168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596697">
      <w:bodyDiv w:val="1"/>
      <w:marLeft w:val="0"/>
      <w:marRight w:val="0"/>
      <w:marTop w:val="0"/>
      <w:marBottom w:val="0"/>
      <w:divBdr>
        <w:top w:val="none" w:sz="0" w:space="0" w:color="auto"/>
        <w:left w:val="none" w:sz="0" w:space="0" w:color="auto"/>
        <w:bottom w:val="none" w:sz="0" w:space="0" w:color="auto"/>
        <w:right w:val="none" w:sz="0" w:space="0" w:color="auto"/>
      </w:divBdr>
      <w:divsChild>
        <w:div w:id="1138108614">
          <w:marLeft w:val="0"/>
          <w:marRight w:val="0"/>
          <w:marTop w:val="0"/>
          <w:marBottom w:val="0"/>
          <w:divBdr>
            <w:top w:val="none" w:sz="0" w:space="0" w:color="auto"/>
            <w:left w:val="none" w:sz="0" w:space="0" w:color="auto"/>
            <w:bottom w:val="none" w:sz="0" w:space="0" w:color="auto"/>
            <w:right w:val="none" w:sz="0" w:space="0" w:color="auto"/>
          </w:divBdr>
          <w:divsChild>
            <w:div w:id="531188786">
              <w:marLeft w:val="0"/>
              <w:marRight w:val="0"/>
              <w:marTop w:val="0"/>
              <w:marBottom w:val="0"/>
              <w:divBdr>
                <w:top w:val="none" w:sz="0" w:space="0" w:color="auto"/>
                <w:left w:val="none" w:sz="0" w:space="0" w:color="auto"/>
                <w:bottom w:val="none" w:sz="0" w:space="0" w:color="auto"/>
                <w:right w:val="none" w:sz="0" w:space="0" w:color="auto"/>
              </w:divBdr>
            </w:div>
          </w:divsChild>
        </w:div>
        <w:div w:id="1517158808">
          <w:marLeft w:val="0"/>
          <w:marRight w:val="0"/>
          <w:marTop w:val="225"/>
          <w:marBottom w:val="600"/>
          <w:divBdr>
            <w:top w:val="none" w:sz="0" w:space="0" w:color="auto"/>
            <w:left w:val="none" w:sz="0" w:space="0" w:color="auto"/>
            <w:bottom w:val="none" w:sz="0" w:space="0" w:color="auto"/>
            <w:right w:val="none" w:sz="0" w:space="0" w:color="auto"/>
          </w:divBdr>
        </w:div>
      </w:divsChild>
    </w:div>
    <w:div w:id="163786732">
      <w:bodyDiv w:val="1"/>
      <w:marLeft w:val="0"/>
      <w:marRight w:val="0"/>
      <w:marTop w:val="0"/>
      <w:marBottom w:val="0"/>
      <w:divBdr>
        <w:top w:val="none" w:sz="0" w:space="0" w:color="auto"/>
        <w:left w:val="none" w:sz="0" w:space="0" w:color="auto"/>
        <w:bottom w:val="none" w:sz="0" w:space="0" w:color="auto"/>
        <w:right w:val="none" w:sz="0" w:space="0" w:color="auto"/>
      </w:divBdr>
    </w:div>
    <w:div w:id="164056678">
      <w:bodyDiv w:val="1"/>
      <w:marLeft w:val="0"/>
      <w:marRight w:val="0"/>
      <w:marTop w:val="0"/>
      <w:marBottom w:val="0"/>
      <w:divBdr>
        <w:top w:val="none" w:sz="0" w:space="0" w:color="auto"/>
        <w:left w:val="none" w:sz="0" w:space="0" w:color="auto"/>
        <w:bottom w:val="none" w:sz="0" w:space="0" w:color="auto"/>
        <w:right w:val="none" w:sz="0" w:space="0" w:color="auto"/>
      </w:divBdr>
    </w:div>
    <w:div w:id="164252348">
      <w:bodyDiv w:val="1"/>
      <w:marLeft w:val="0"/>
      <w:marRight w:val="0"/>
      <w:marTop w:val="0"/>
      <w:marBottom w:val="0"/>
      <w:divBdr>
        <w:top w:val="none" w:sz="0" w:space="0" w:color="auto"/>
        <w:left w:val="none" w:sz="0" w:space="0" w:color="auto"/>
        <w:bottom w:val="none" w:sz="0" w:space="0" w:color="auto"/>
        <w:right w:val="none" w:sz="0" w:space="0" w:color="auto"/>
      </w:divBdr>
    </w:div>
    <w:div w:id="164369953">
      <w:bodyDiv w:val="1"/>
      <w:marLeft w:val="0"/>
      <w:marRight w:val="0"/>
      <w:marTop w:val="0"/>
      <w:marBottom w:val="0"/>
      <w:divBdr>
        <w:top w:val="none" w:sz="0" w:space="0" w:color="auto"/>
        <w:left w:val="none" w:sz="0" w:space="0" w:color="auto"/>
        <w:bottom w:val="none" w:sz="0" w:space="0" w:color="auto"/>
        <w:right w:val="none" w:sz="0" w:space="0" w:color="auto"/>
      </w:divBdr>
      <w:divsChild>
        <w:div w:id="562907257">
          <w:marLeft w:val="0"/>
          <w:marRight w:val="0"/>
          <w:marTop w:val="0"/>
          <w:marBottom w:val="0"/>
          <w:divBdr>
            <w:top w:val="none" w:sz="0" w:space="0" w:color="auto"/>
            <w:left w:val="none" w:sz="0" w:space="0" w:color="auto"/>
            <w:bottom w:val="none" w:sz="0" w:space="0" w:color="auto"/>
            <w:right w:val="none" w:sz="0" w:space="0" w:color="auto"/>
          </w:divBdr>
          <w:divsChild>
            <w:div w:id="2112774655">
              <w:marLeft w:val="0"/>
              <w:marRight w:val="0"/>
              <w:marTop w:val="0"/>
              <w:marBottom w:val="0"/>
              <w:divBdr>
                <w:top w:val="none" w:sz="0" w:space="0" w:color="auto"/>
                <w:left w:val="none" w:sz="0" w:space="0" w:color="auto"/>
                <w:bottom w:val="none" w:sz="0" w:space="0" w:color="auto"/>
                <w:right w:val="none" w:sz="0" w:space="0" w:color="auto"/>
              </w:divBdr>
            </w:div>
          </w:divsChild>
        </w:div>
        <w:div w:id="1596553412">
          <w:marLeft w:val="0"/>
          <w:marRight w:val="0"/>
          <w:marTop w:val="225"/>
          <w:marBottom w:val="600"/>
          <w:divBdr>
            <w:top w:val="none" w:sz="0" w:space="0" w:color="auto"/>
            <w:left w:val="none" w:sz="0" w:space="0" w:color="auto"/>
            <w:bottom w:val="none" w:sz="0" w:space="0" w:color="auto"/>
            <w:right w:val="none" w:sz="0" w:space="0" w:color="auto"/>
          </w:divBdr>
        </w:div>
      </w:divsChild>
    </w:div>
    <w:div w:id="164441427">
      <w:bodyDiv w:val="1"/>
      <w:marLeft w:val="0"/>
      <w:marRight w:val="0"/>
      <w:marTop w:val="0"/>
      <w:marBottom w:val="0"/>
      <w:divBdr>
        <w:top w:val="none" w:sz="0" w:space="0" w:color="auto"/>
        <w:left w:val="none" w:sz="0" w:space="0" w:color="auto"/>
        <w:bottom w:val="none" w:sz="0" w:space="0" w:color="auto"/>
        <w:right w:val="none" w:sz="0" w:space="0" w:color="auto"/>
      </w:divBdr>
      <w:divsChild>
        <w:div w:id="1168252100">
          <w:marLeft w:val="0"/>
          <w:marRight w:val="0"/>
          <w:marTop w:val="225"/>
          <w:marBottom w:val="600"/>
          <w:divBdr>
            <w:top w:val="none" w:sz="0" w:space="0" w:color="auto"/>
            <w:left w:val="none" w:sz="0" w:space="0" w:color="auto"/>
            <w:bottom w:val="none" w:sz="0" w:space="0" w:color="auto"/>
            <w:right w:val="none" w:sz="0" w:space="0" w:color="auto"/>
          </w:divBdr>
        </w:div>
        <w:div w:id="1899700692">
          <w:marLeft w:val="0"/>
          <w:marRight w:val="0"/>
          <w:marTop w:val="0"/>
          <w:marBottom w:val="0"/>
          <w:divBdr>
            <w:top w:val="none" w:sz="0" w:space="0" w:color="auto"/>
            <w:left w:val="none" w:sz="0" w:space="0" w:color="auto"/>
            <w:bottom w:val="none" w:sz="0" w:space="0" w:color="auto"/>
            <w:right w:val="none" w:sz="0" w:space="0" w:color="auto"/>
          </w:divBdr>
          <w:divsChild>
            <w:div w:id="9632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7965">
      <w:bodyDiv w:val="1"/>
      <w:marLeft w:val="0"/>
      <w:marRight w:val="0"/>
      <w:marTop w:val="0"/>
      <w:marBottom w:val="0"/>
      <w:divBdr>
        <w:top w:val="none" w:sz="0" w:space="0" w:color="auto"/>
        <w:left w:val="none" w:sz="0" w:space="0" w:color="auto"/>
        <w:bottom w:val="none" w:sz="0" w:space="0" w:color="auto"/>
        <w:right w:val="none" w:sz="0" w:space="0" w:color="auto"/>
      </w:divBdr>
    </w:div>
    <w:div w:id="164757551">
      <w:bodyDiv w:val="1"/>
      <w:marLeft w:val="0"/>
      <w:marRight w:val="0"/>
      <w:marTop w:val="0"/>
      <w:marBottom w:val="0"/>
      <w:divBdr>
        <w:top w:val="none" w:sz="0" w:space="0" w:color="auto"/>
        <w:left w:val="none" w:sz="0" w:space="0" w:color="auto"/>
        <w:bottom w:val="none" w:sz="0" w:space="0" w:color="auto"/>
        <w:right w:val="none" w:sz="0" w:space="0" w:color="auto"/>
      </w:divBdr>
    </w:div>
    <w:div w:id="164823719">
      <w:bodyDiv w:val="1"/>
      <w:marLeft w:val="0"/>
      <w:marRight w:val="0"/>
      <w:marTop w:val="0"/>
      <w:marBottom w:val="0"/>
      <w:divBdr>
        <w:top w:val="none" w:sz="0" w:space="0" w:color="auto"/>
        <w:left w:val="none" w:sz="0" w:space="0" w:color="auto"/>
        <w:bottom w:val="none" w:sz="0" w:space="0" w:color="auto"/>
        <w:right w:val="none" w:sz="0" w:space="0" w:color="auto"/>
      </w:divBdr>
      <w:divsChild>
        <w:div w:id="1014841556">
          <w:marLeft w:val="0"/>
          <w:marRight w:val="0"/>
          <w:marTop w:val="0"/>
          <w:marBottom w:val="525"/>
          <w:divBdr>
            <w:top w:val="none" w:sz="0" w:space="0" w:color="auto"/>
            <w:left w:val="none" w:sz="0" w:space="0" w:color="auto"/>
            <w:bottom w:val="none" w:sz="0" w:space="0" w:color="auto"/>
            <w:right w:val="none" w:sz="0" w:space="0" w:color="auto"/>
          </w:divBdr>
        </w:div>
      </w:divsChild>
    </w:div>
    <w:div w:id="164829113">
      <w:bodyDiv w:val="1"/>
      <w:marLeft w:val="0"/>
      <w:marRight w:val="0"/>
      <w:marTop w:val="0"/>
      <w:marBottom w:val="0"/>
      <w:divBdr>
        <w:top w:val="none" w:sz="0" w:space="0" w:color="auto"/>
        <w:left w:val="none" w:sz="0" w:space="0" w:color="auto"/>
        <w:bottom w:val="none" w:sz="0" w:space="0" w:color="auto"/>
        <w:right w:val="none" w:sz="0" w:space="0" w:color="auto"/>
      </w:divBdr>
    </w:div>
    <w:div w:id="164830517">
      <w:bodyDiv w:val="1"/>
      <w:marLeft w:val="0"/>
      <w:marRight w:val="0"/>
      <w:marTop w:val="0"/>
      <w:marBottom w:val="0"/>
      <w:divBdr>
        <w:top w:val="none" w:sz="0" w:space="0" w:color="auto"/>
        <w:left w:val="none" w:sz="0" w:space="0" w:color="auto"/>
        <w:bottom w:val="none" w:sz="0" w:space="0" w:color="auto"/>
        <w:right w:val="none" w:sz="0" w:space="0" w:color="auto"/>
      </w:divBdr>
      <w:divsChild>
        <w:div w:id="945651167">
          <w:marLeft w:val="0"/>
          <w:marRight w:val="0"/>
          <w:marTop w:val="0"/>
          <w:marBottom w:val="0"/>
          <w:divBdr>
            <w:top w:val="none" w:sz="0" w:space="0" w:color="auto"/>
            <w:left w:val="none" w:sz="0" w:space="0" w:color="auto"/>
            <w:bottom w:val="none" w:sz="0" w:space="0" w:color="auto"/>
            <w:right w:val="none" w:sz="0" w:space="0" w:color="auto"/>
          </w:divBdr>
          <w:divsChild>
            <w:div w:id="14743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1233">
      <w:bodyDiv w:val="1"/>
      <w:marLeft w:val="0"/>
      <w:marRight w:val="0"/>
      <w:marTop w:val="0"/>
      <w:marBottom w:val="0"/>
      <w:divBdr>
        <w:top w:val="none" w:sz="0" w:space="0" w:color="auto"/>
        <w:left w:val="none" w:sz="0" w:space="0" w:color="auto"/>
        <w:bottom w:val="none" w:sz="0" w:space="0" w:color="auto"/>
        <w:right w:val="none" w:sz="0" w:space="0" w:color="auto"/>
      </w:divBdr>
      <w:divsChild>
        <w:div w:id="1891377555">
          <w:marLeft w:val="0"/>
          <w:marRight w:val="0"/>
          <w:marTop w:val="0"/>
          <w:marBottom w:val="0"/>
          <w:divBdr>
            <w:top w:val="none" w:sz="0" w:space="0" w:color="auto"/>
            <w:left w:val="none" w:sz="0" w:space="0" w:color="auto"/>
            <w:bottom w:val="none" w:sz="0" w:space="0" w:color="auto"/>
            <w:right w:val="none" w:sz="0" w:space="0" w:color="auto"/>
          </w:divBdr>
        </w:div>
        <w:div w:id="1135030498">
          <w:marLeft w:val="0"/>
          <w:marRight w:val="0"/>
          <w:marTop w:val="0"/>
          <w:marBottom w:val="375"/>
          <w:divBdr>
            <w:top w:val="none" w:sz="0" w:space="0" w:color="auto"/>
            <w:left w:val="none" w:sz="0" w:space="0" w:color="auto"/>
            <w:bottom w:val="none" w:sz="0" w:space="0" w:color="auto"/>
            <w:right w:val="none" w:sz="0" w:space="0" w:color="auto"/>
          </w:divBdr>
          <w:divsChild>
            <w:div w:id="674847165">
              <w:marLeft w:val="0"/>
              <w:marRight w:val="0"/>
              <w:marTop w:val="0"/>
              <w:marBottom w:val="0"/>
              <w:divBdr>
                <w:top w:val="none" w:sz="0" w:space="0" w:color="auto"/>
                <w:left w:val="none" w:sz="0" w:space="0" w:color="auto"/>
                <w:bottom w:val="none" w:sz="0" w:space="0" w:color="auto"/>
                <w:right w:val="none" w:sz="0" w:space="0" w:color="auto"/>
              </w:divBdr>
            </w:div>
          </w:divsChild>
        </w:div>
        <w:div w:id="1842044875">
          <w:marLeft w:val="0"/>
          <w:marRight w:val="0"/>
          <w:marTop w:val="0"/>
          <w:marBottom w:val="0"/>
          <w:divBdr>
            <w:top w:val="none" w:sz="0" w:space="0" w:color="auto"/>
            <w:left w:val="none" w:sz="0" w:space="0" w:color="auto"/>
            <w:bottom w:val="none" w:sz="0" w:space="0" w:color="auto"/>
            <w:right w:val="none" w:sz="0" w:space="0" w:color="auto"/>
          </w:divBdr>
        </w:div>
      </w:divsChild>
    </w:div>
    <w:div w:id="165172989">
      <w:bodyDiv w:val="1"/>
      <w:marLeft w:val="0"/>
      <w:marRight w:val="0"/>
      <w:marTop w:val="0"/>
      <w:marBottom w:val="0"/>
      <w:divBdr>
        <w:top w:val="none" w:sz="0" w:space="0" w:color="auto"/>
        <w:left w:val="none" w:sz="0" w:space="0" w:color="auto"/>
        <w:bottom w:val="none" w:sz="0" w:space="0" w:color="auto"/>
        <w:right w:val="none" w:sz="0" w:space="0" w:color="auto"/>
      </w:divBdr>
      <w:divsChild>
        <w:div w:id="1070809783">
          <w:marLeft w:val="0"/>
          <w:marRight w:val="0"/>
          <w:marTop w:val="0"/>
          <w:marBottom w:val="0"/>
          <w:divBdr>
            <w:top w:val="none" w:sz="0" w:space="0" w:color="auto"/>
            <w:left w:val="none" w:sz="0" w:space="0" w:color="auto"/>
            <w:bottom w:val="none" w:sz="0" w:space="0" w:color="auto"/>
            <w:right w:val="none" w:sz="0" w:space="0" w:color="auto"/>
          </w:divBdr>
        </w:div>
      </w:divsChild>
    </w:div>
    <w:div w:id="165247466">
      <w:bodyDiv w:val="1"/>
      <w:marLeft w:val="0"/>
      <w:marRight w:val="0"/>
      <w:marTop w:val="0"/>
      <w:marBottom w:val="0"/>
      <w:divBdr>
        <w:top w:val="none" w:sz="0" w:space="0" w:color="auto"/>
        <w:left w:val="none" w:sz="0" w:space="0" w:color="auto"/>
        <w:bottom w:val="none" w:sz="0" w:space="0" w:color="auto"/>
        <w:right w:val="none" w:sz="0" w:space="0" w:color="auto"/>
      </w:divBdr>
    </w:div>
    <w:div w:id="165438895">
      <w:bodyDiv w:val="1"/>
      <w:marLeft w:val="0"/>
      <w:marRight w:val="0"/>
      <w:marTop w:val="0"/>
      <w:marBottom w:val="0"/>
      <w:divBdr>
        <w:top w:val="none" w:sz="0" w:space="0" w:color="auto"/>
        <w:left w:val="none" w:sz="0" w:space="0" w:color="auto"/>
        <w:bottom w:val="none" w:sz="0" w:space="0" w:color="auto"/>
        <w:right w:val="none" w:sz="0" w:space="0" w:color="auto"/>
      </w:divBdr>
    </w:div>
    <w:div w:id="165635980">
      <w:bodyDiv w:val="1"/>
      <w:marLeft w:val="0"/>
      <w:marRight w:val="0"/>
      <w:marTop w:val="0"/>
      <w:marBottom w:val="0"/>
      <w:divBdr>
        <w:top w:val="none" w:sz="0" w:space="0" w:color="auto"/>
        <w:left w:val="none" w:sz="0" w:space="0" w:color="auto"/>
        <w:bottom w:val="none" w:sz="0" w:space="0" w:color="auto"/>
        <w:right w:val="none" w:sz="0" w:space="0" w:color="auto"/>
      </w:divBdr>
    </w:div>
    <w:div w:id="165675926">
      <w:bodyDiv w:val="1"/>
      <w:marLeft w:val="0"/>
      <w:marRight w:val="0"/>
      <w:marTop w:val="0"/>
      <w:marBottom w:val="0"/>
      <w:divBdr>
        <w:top w:val="none" w:sz="0" w:space="0" w:color="auto"/>
        <w:left w:val="none" w:sz="0" w:space="0" w:color="auto"/>
        <w:bottom w:val="none" w:sz="0" w:space="0" w:color="auto"/>
        <w:right w:val="none" w:sz="0" w:space="0" w:color="auto"/>
      </w:divBdr>
      <w:divsChild>
        <w:div w:id="891431138">
          <w:marLeft w:val="0"/>
          <w:marRight w:val="0"/>
          <w:marTop w:val="0"/>
          <w:marBottom w:val="0"/>
          <w:divBdr>
            <w:top w:val="none" w:sz="0" w:space="0" w:color="auto"/>
            <w:left w:val="none" w:sz="0" w:space="0" w:color="auto"/>
            <w:bottom w:val="none" w:sz="0" w:space="0" w:color="auto"/>
            <w:right w:val="none" w:sz="0" w:space="0" w:color="auto"/>
          </w:divBdr>
          <w:divsChild>
            <w:div w:id="12529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9318">
      <w:bodyDiv w:val="1"/>
      <w:marLeft w:val="0"/>
      <w:marRight w:val="0"/>
      <w:marTop w:val="0"/>
      <w:marBottom w:val="0"/>
      <w:divBdr>
        <w:top w:val="none" w:sz="0" w:space="0" w:color="auto"/>
        <w:left w:val="none" w:sz="0" w:space="0" w:color="auto"/>
        <w:bottom w:val="none" w:sz="0" w:space="0" w:color="auto"/>
        <w:right w:val="none" w:sz="0" w:space="0" w:color="auto"/>
      </w:divBdr>
      <w:divsChild>
        <w:div w:id="690571549">
          <w:marLeft w:val="0"/>
          <w:marRight w:val="0"/>
          <w:marTop w:val="0"/>
          <w:marBottom w:val="525"/>
          <w:divBdr>
            <w:top w:val="none" w:sz="0" w:space="0" w:color="auto"/>
            <w:left w:val="none" w:sz="0" w:space="0" w:color="auto"/>
            <w:bottom w:val="none" w:sz="0" w:space="0" w:color="auto"/>
            <w:right w:val="none" w:sz="0" w:space="0" w:color="auto"/>
          </w:divBdr>
        </w:div>
      </w:divsChild>
    </w:div>
    <w:div w:id="165747814">
      <w:bodyDiv w:val="1"/>
      <w:marLeft w:val="0"/>
      <w:marRight w:val="0"/>
      <w:marTop w:val="0"/>
      <w:marBottom w:val="0"/>
      <w:divBdr>
        <w:top w:val="none" w:sz="0" w:space="0" w:color="auto"/>
        <w:left w:val="none" w:sz="0" w:space="0" w:color="auto"/>
        <w:bottom w:val="none" w:sz="0" w:space="0" w:color="auto"/>
        <w:right w:val="none" w:sz="0" w:space="0" w:color="auto"/>
      </w:divBdr>
      <w:divsChild>
        <w:div w:id="1600328986">
          <w:marLeft w:val="0"/>
          <w:marRight w:val="0"/>
          <w:marTop w:val="0"/>
          <w:marBottom w:val="0"/>
          <w:divBdr>
            <w:top w:val="none" w:sz="0" w:space="0" w:color="auto"/>
            <w:left w:val="none" w:sz="0" w:space="0" w:color="auto"/>
            <w:bottom w:val="none" w:sz="0" w:space="0" w:color="auto"/>
            <w:right w:val="none" w:sz="0" w:space="0" w:color="auto"/>
          </w:divBdr>
        </w:div>
      </w:divsChild>
    </w:div>
    <w:div w:id="165873213">
      <w:bodyDiv w:val="1"/>
      <w:marLeft w:val="0"/>
      <w:marRight w:val="0"/>
      <w:marTop w:val="0"/>
      <w:marBottom w:val="0"/>
      <w:divBdr>
        <w:top w:val="none" w:sz="0" w:space="0" w:color="auto"/>
        <w:left w:val="none" w:sz="0" w:space="0" w:color="auto"/>
        <w:bottom w:val="none" w:sz="0" w:space="0" w:color="auto"/>
        <w:right w:val="none" w:sz="0" w:space="0" w:color="auto"/>
      </w:divBdr>
    </w:div>
    <w:div w:id="165944089">
      <w:bodyDiv w:val="1"/>
      <w:marLeft w:val="0"/>
      <w:marRight w:val="0"/>
      <w:marTop w:val="0"/>
      <w:marBottom w:val="0"/>
      <w:divBdr>
        <w:top w:val="none" w:sz="0" w:space="0" w:color="auto"/>
        <w:left w:val="none" w:sz="0" w:space="0" w:color="auto"/>
        <w:bottom w:val="none" w:sz="0" w:space="0" w:color="auto"/>
        <w:right w:val="none" w:sz="0" w:space="0" w:color="auto"/>
      </w:divBdr>
      <w:divsChild>
        <w:div w:id="1560048972">
          <w:marLeft w:val="0"/>
          <w:marRight w:val="0"/>
          <w:marTop w:val="0"/>
          <w:marBottom w:val="0"/>
          <w:divBdr>
            <w:top w:val="none" w:sz="0" w:space="0" w:color="auto"/>
            <w:left w:val="none" w:sz="0" w:space="0" w:color="auto"/>
            <w:bottom w:val="none" w:sz="0" w:space="0" w:color="auto"/>
            <w:right w:val="none" w:sz="0" w:space="0" w:color="auto"/>
          </w:divBdr>
        </w:div>
      </w:divsChild>
    </w:div>
    <w:div w:id="165946105">
      <w:bodyDiv w:val="1"/>
      <w:marLeft w:val="0"/>
      <w:marRight w:val="0"/>
      <w:marTop w:val="0"/>
      <w:marBottom w:val="0"/>
      <w:divBdr>
        <w:top w:val="none" w:sz="0" w:space="0" w:color="auto"/>
        <w:left w:val="none" w:sz="0" w:space="0" w:color="auto"/>
        <w:bottom w:val="none" w:sz="0" w:space="0" w:color="auto"/>
        <w:right w:val="none" w:sz="0" w:space="0" w:color="auto"/>
      </w:divBdr>
    </w:div>
    <w:div w:id="166134081">
      <w:bodyDiv w:val="1"/>
      <w:marLeft w:val="0"/>
      <w:marRight w:val="0"/>
      <w:marTop w:val="0"/>
      <w:marBottom w:val="0"/>
      <w:divBdr>
        <w:top w:val="none" w:sz="0" w:space="0" w:color="auto"/>
        <w:left w:val="none" w:sz="0" w:space="0" w:color="auto"/>
        <w:bottom w:val="none" w:sz="0" w:space="0" w:color="auto"/>
        <w:right w:val="none" w:sz="0" w:space="0" w:color="auto"/>
      </w:divBdr>
    </w:div>
    <w:div w:id="166941805">
      <w:bodyDiv w:val="1"/>
      <w:marLeft w:val="0"/>
      <w:marRight w:val="0"/>
      <w:marTop w:val="0"/>
      <w:marBottom w:val="0"/>
      <w:divBdr>
        <w:top w:val="none" w:sz="0" w:space="0" w:color="auto"/>
        <w:left w:val="none" w:sz="0" w:space="0" w:color="auto"/>
        <w:bottom w:val="none" w:sz="0" w:space="0" w:color="auto"/>
        <w:right w:val="none" w:sz="0" w:space="0" w:color="auto"/>
      </w:divBdr>
      <w:divsChild>
        <w:div w:id="2044791625">
          <w:marLeft w:val="0"/>
          <w:marRight w:val="0"/>
          <w:marTop w:val="0"/>
          <w:marBottom w:val="0"/>
          <w:divBdr>
            <w:top w:val="none" w:sz="0" w:space="0" w:color="auto"/>
            <w:left w:val="none" w:sz="0" w:space="0" w:color="auto"/>
            <w:bottom w:val="none" w:sz="0" w:space="0" w:color="auto"/>
            <w:right w:val="none" w:sz="0" w:space="0" w:color="auto"/>
          </w:divBdr>
          <w:divsChild>
            <w:div w:id="1616861210">
              <w:marLeft w:val="0"/>
              <w:marRight w:val="0"/>
              <w:marTop w:val="0"/>
              <w:marBottom w:val="0"/>
              <w:divBdr>
                <w:top w:val="none" w:sz="0" w:space="0" w:color="auto"/>
                <w:left w:val="none" w:sz="0" w:space="0" w:color="auto"/>
                <w:bottom w:val="none" w:sz="0" w:space="0" w:color="auto"/>
                <w:right w:val="none" w:sz="0" w:space="0" w:color="auto"/>
              </w:divBdr>
            </w:div>
          </w:divsChild>
        </w:div>
        <w:div w:id="144398669">
          <w:marLeft w:val="0"/>
          <w:marRight w:val="0"/>
          <w:marTop w:val="225"/>
          <w:marBottom w:val="600"/>
          <w:divBdr>
            <w:top w:val="none" w:sz="0" w:space="0" w:color="auto"/>
            <w:left w:val="none" w:sz="0" w:space="0" w:color="auto"/>
            <w:bottom w:val="none" w:sz="0" w:space="0" w:color="auto"/>
            <w:right w:val="none" w:sz="0" w:space="0" w:color="auto"/>
          </w:divBdr>
        </w:div>
      </w:divsChild>
    </w:div>
    <w:div w:id="167452774">
      <w:bodyDiv w:val="1"/>
      <w:marLeft w:val="0"/>
      <w:marRight w:val="0"/>
      <w:marTop w:val="0"/>
      <w:marBottom w:val="0"/>
      <w:divBdr>
        <w:top w:val="none" w:sz="0" w:space="0" w:color="auto"/>
        <w:left w:val="none" w:sz="0" w:space="0" w:color="auto"/>
        <w:bottom w:val="none" w:sz="0" w:space="0" w:color="auto"/>
        <w:right w:val="none" w:sz="0" w:space="0" w:color="auto"/>
      </w:divBdr>
      <w:divsChild>
        <w:div w:id="307174068">
          <w:marLeft w:val="0"/>
          <w:marRight w:val="0"/>
          <w:marTop w:val="0"/>
          <w:marBottom w:val="0"/>
          <w:divBdr>
            <w:top w:val="none" w:sz="0" w:space="0" w:color="auto"/>
            <w:left w:val="none" w:sz="0" w:space="0" w:color="auto"/>
            <w:bottom w:val="none" w:sz="0" w:space="0" w:color="auto"/>
            <w:right w:val="none" w:sz="0" w:space="0" w:color="auto"/>
          </w:divBdr>
          <w:divsChild>
            <w:div w:id="16100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3090">
      <w:bodyDiv w:val="1"/>
      <w:marLeft w:val="0"/>
      <w:marRight w:val="0"/>
      <w:marTop w:val="0"/>
      <w:marBottom w:val="0"/>
      <w:divBdr>
        <w:top w:val="none" w:sz="0" w:space="0" w:color="auto"/>
        <w:left w:val="none" w:sz="0" w:space="0" w:color="auto"/>
        <w:bottom w:val="none" w:sz="0" w:space="0" w:color="auto"/>
        <w:right w:val="none" w:sz="0" w:space="0" w:color="auto"/>
      </w:divBdr>
    </w:div>
    <w:div w:id="167527829">
      <w:bodyDiv w:val="1"/>
      <w:marLeft w:val="0"/>
      <w:marRight w:val="0"/>
      <w:marTop w:val="0"/>
      <w:marBottom w:val="0"/>
      <w:divBdr>
        <w:top w:val="none" w:sz="0" w:space="0" w:color="auto"/>
        <w:left w:val="none" w:sz="0" w:space="0" w:color="auto"/>
        <w:bottom w:val="none" w:sz="0" w:space="0" w:color="auto"/>
        <w:right w:val="none" w:sz="0" w:space="0" w:color="auto"/>
      </w:divBdr>
    </w:div>
    <w:div w:id="167642509">
      <w:bodyDiv w:val="1"/>
      <w:marLeft w:val="0"/>
      <w:marRight w:val="0"/>
      <w:marTop w:val="0"/>
      <w:marBottom w:val="0"/>
      <w:divBdr>
        <w:top w:val="none" w:sz="0" w:space="0" w:color="auto"/>
        <w:left w:val="none" w:sz="0" w:space="0" w:color="auto"/>
        <w:bottom w:val="none" w:sz="0" w:space="0" w:color="auto"/>
        <w:right w:val="none" w:sz="0" w:space="0" w:color="auto"/>
      </w:divBdr>
      <w:divsChild>
        <w:div w:id="1323269036">
          <w:marLeft w:val="0"/>
          <w:marRight w:val="0"/>
          <w:marTop w:val="0"/>
          <w:marBottom w:val="525"/>
          <w:divBdr>
            <w:top w:val="none" w:sz="0" w:space="0" w:color="auto"/>
            <w:left w:val="none" w:sz="0" w:space="0" w:color="auto"/>
            <w:bottom w:val="none" w:sz="0" w:space="0" w:color="auto"/>
            <w:right w:val="none" w:sz="0" w:space="0" w:color="auto"/>
          </w:divBdr>
        </w:div>
      </w:divsChild>
    </w:div>
    <w:div w:id="167796039">
      <w:bodyDiv w:val="1"/>
      <w:marLeft w:val="0"/>
      <w:marRight w:val="0"/>
      <w:marTop w:val="0"/>
      <w:marBottom w:val="0"/>
      <w:divBdr>
        <w:top w:val="none" w:sz="0" w:space="0" w:color="auto"/>
        <w:left w:val="none" w:sz="0" w:space="0" w:color="auto"/>
        <w:bottom w:val="none" w:sz="0" w:space="0" w:color="auto"/>
        <w:right w:val="none" w:sz="0" w:space="0" w:color="auto"/>
      </w:divBdr>
      <w:divsChild>
        <w:div w:id="71121629">
          <w:marLeft w:val="0"/>
          <w:marRight w:val="0"/>
          <w:marTop w:val="0"/>
          <w:marBottom w:val="0"/>
          <w:divBdr>
            <w:top w:val="none" w:sz="0" w:space="0" w:color="auto"/>
            <w:left w:val="none" w:sz="0" w:space="0" w:color="auto"/>
            <w:bottom w:val="none" w:sz="0" w:space="0" w:color="auto"/>
            <w:right w:val="none" w:sz="0" w:space="0" w:color="auto"/>
          </w:divBdr>
          <w:divsChild>
            <w:div w:id="939290675">
              <w:marLeft w:val="900"/>
              <w:marRight w:val="0"/>
              <w:marTop w:val="0"/>
              <w:marBottom w:val="0"/>
              <w:divBdr>
                <w:top w:val="none" w:sz="0" w:space="0" w:color="auto"/>
                <w:left w:val="none" w:sz="0" w:space="0" w:color="auto"/>
                <w:bottom w:val="none" w:sz="0" w:space="0" w:color="auto"/>
                <w:right w:val="none" w:sz="0" w:space="0" w:color="auto"/>
              </w:divBdr>
              <w:divsChild>
                <w:div w:id="1453936107">
                  <w:marLeft w:val="0"/>
                  <w:marRight w:val="0"/>
                  <w:marTop w:val="0"/>
                  <w:marBottom w:val="0"/>
                  <w:divBdr>
                    <w:top w:val="none" w:sz="0" w:space="0" w:color="auto"/>
                    <w:left w:val="none" w:sz="0" w:space="0" w:color="auto"/>
                    <w:bottom w:val="none" w:sz="0" w:space="0" w:color="auto"/>
                    <w:right w:val="none" w:sz="0" w:space="0" w:color="auto"/>
                  </w:divBdr>
                </w:div>
                <w:div w:id="15933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5788">
      <w:bodyDiv w:val="1"/>
      <w:marLeft w:val="0"/>
      <w:marRight w:val="0"/>
      <w:marTop w:val="0"/>
      <w:marBottom w:val="0"/>
      <w:divBdr>
        <w:top w:val="none" w:sz="0" w:space="0" w:color="auto"/>
        <w:left w:val="none" w:sz="0" w:space="0" w:color="auto"/>
        <w:bottom w:val="none" w:sz="0" w:space="0" w:color="auto"/>
        <w:right w:val="none" w:sz="0" w:space="0" w:color="auto"/>
      </w:divBdr>
      <w:divsChild>
        <w:div w:id="658074990">
          <w:marLeft w:val="0"/>
          <w:marRight w:val="0"/>
          <w:marTop w:val="0"/>
          <w:marBottom w:val="0"/>
          <w:divBdr>
            <w:top w:val="none" w:sz="0" w:space="0" w:color="auto"/>
            <w:left w:val="none" w:sz="0" w:space="0" w:color="auto"/>
            <w:bottom w:val="none" w:sz="0" w:space="0" w:color="auto"/>
            <w:right w:val="none" w:sz="0" w:space="0" w:color="auto"/>
          </w:divBdr>
          <w:divsChild>
            <w:div w:id="1680539776">
              <w:marLeft w:val="0"/>
              <w:marRight w:val="0"/>
              <w:marTop w:val="0"/>
              <w:marBottom w:val="0"/>
              <w:divBdr>
                <w:top w:val="none" w:sz="0" w:space="0" w:color="auto"/>
                <w:left w:val="none" w:sz="0" w:space="0" w:color="auto"/>
                <w:bottom w:val="none" w:sz="0" w:space="0" w:color="auto"/>
                <w:right w:val="none" w:sz="0" w:space="0" w:color="auto"/>
              </w:divBdr>
            </w:div>
          </w:divsChild>
        </w:div>
        <w:div w:id="802114227">
          <w:marLeft w:val="0"/>
          <w:marRight w:val="0"/>
          <w:marTop w:val="225"/>
          <w:marBottom w:val="600"/>
          <w:divBdr>
            <w:top w:val="none" w:sz="0" w:space="0" w:color="auto"/>
            <w:left w:val="none" w:sz="0" w:space="0" w:color="auto"/>
            <w:bottom w:val="none" w:sz="0" w:space="0" w:color="auto"/>
            <w:right w:val="none" w:sz="0" w:space="0" w:color="auto"/>
          </w:divBdr>
        </w:div>
      </w:divsChild>
    </w:div>
    <w:div w:id="168064625">
      <w:bodyDiv w:val="1"/>
      <w:marLeft w:val="0"/>
      <w:marRight w:val="0"/>
      <w:marTop w:val="0"/>
      <w:marBottom w:val="0"/>
      <w:divBdr>
        <w:top w:val="none" w:sz="0" w:space="0" w:color="auto"/>
        <w:left w:val="none" w:sz="0" w:space="0" w:color="auto"/>
        <w:bottom w:val="none" w:sz="0" w:space="0" w:color="auto"/>
        <w:right w:val="none" w:sz="0" w:space="0" w:color="auto"/>
      </w:divBdr>
    </w:div>
    <w:div w:id="168184434">
      <w:bodyDiv w:val="1"/>
      <w:marLeft w:val="0"/>
      <w:marRight w:val="0"/>
      <w:marTop w:val="0"/>
      <w:marBottom w:val="0"/>
      <w:divBdr>
        <w:top w:val="none" w:sz="0" w:space="0" w:color="auto"/>
        <w:left w:val="none" w:sz="0" w:space="0" w:color="auto"/>
        <w:bottom w:val="none" w:sz="0" w:space="0" w:color="auto"/>
        <w:right w:val="none" w:sz="0" w:space="0" w:color="auto"/>
      </w:divBdr>
    </w:div>
    <w:div w:id="168253985">
      <w:bodyDiv w:val="1"/>
      <w:marLeft w:val="0"/>
      <w:marRight w:val="0"/>
      <w:marTop w:val="0"/>
      <w:marBottom w:val="0"/>
      <w:divBdr>
        <w:top w:val="none" w:sz="0" w:space="0" w:color="auto"/>
        <w:left w:val="none" w:sz="0" w:space="0" w:color="auto"/>
        <w:bottom w:val="none" w:sz="0" w:space="0" w:color="auto"/>
        <w:right w:val="none" w:sz="0" w:space="0" w:color="auto"/>
      </w:divBdr>
      <w:divsChild>
        <w:div w:id="39911725">
          <w:marLeft w:val="0"/>
          <w:marRight w:val="0"/>
          <w:marTop w:val="0"/>
          <w:marBottom w:val="0"/>
          <w:divBdr>
            <w:top w:val="none" w:sz="0" w:space="0" w:color="auto"/>
            <w:left w:val="none" w:sz="0" w:space="0" w:color="auto"/>
            <w:bottom w:val="none" w:sz="0" w:space="0" w:color="auto"/>
            <w:right w:val="none" w:sz="0" w:space="0" w:color="auto"/>
          </w:divBdr>
          <w:divsChild>
            <w:div w:id="1593583182">
              <w:marLeft w:val="0"/>
              <w:marRight w:val="0"/>
              <w:marTop w:val="0"/>
              <w:marBottom w:val="0"/>
              <w:divBdr>
                <w:top w:val="none" w:sz="0" w:space="0" w:color="auto"/>
                <w:left w:val="none" w:sz="0" w:space="0" w:color="auto"/>
                <w:bottom w:val="none" w:sz="0" w:space="0" w:color="auto"/>
                <w:right w:val="none" w:sz="0" w:space="0" w:color="auto"/>
              </w:divBdr>
            </w:div>
          </w:divsChild>
        </w:div>
        <w:div w:id="369306626">
          <w:marLeft w:val="0"/>
          <w:marRight w:val="0"/>
          <w:marTop w:val="225"/>
          <w:marBottom w:val="600"/>
          <w:divBdr>
            <w:top w:val="none" w:sz="0" w:space="0" w:color="auto"/>
            <w:left w:val="none" w:sz="0" w:space="0" w:color="auto"/>
            <w:bottom w:val="none" w:sz="0" w:space="0" w:color="auto"/>
            <w:right w:val="none" w:sz="0" w:space="0" w:color="auto"/>
          </w:divBdr>
        </w:div>
      </w:divsChild>
    </w:div>
    <w:div w:id="168258568">
      <w:bodyDiv w:val="1"/>
      <w:marLeft w:val="0"/>
      <w:marRight w:val="0"/>
      <w:marTop w:val="0"/>
      <w:marBottom w:val="0"/>
      <w:divBdr>
        <w:top w:val="none" w:sz="0" w:space="0" w:color="auto"/>
        <w:left w:val="none" w:sz="0" w:space="0" w:color="auto"/>
        <w:bottom w:val="none" w:sz="0" w:space="0" w:color="auto"/>
        <w:right w:val="none" w:sz="0" w:space="0" w:color="auto"/>
      </w:divBdr>
    </w:div>
    <w:div w:id="168298464">
      <w:bodyDiv w:val="1"/>
      <w:marLeft w:val="0"/>
      <w:marRight w:val="0"/>
      <w:marTop w:val="0"/>
      <w:marBottom w:val="0"/>
      <w:divBdr>
        <w:top w:val="none" w:sz="0" w:space="0" w:color="auto"/>
        <w:left w:val="none" w:sz="0" w:space="0" w:color="auto"/>
        <w:bottom w:val="none" w:sz="0" w:space="0" w:color="auto"/>
        <w:right w:val="none" w:sz="0" w:space="0" w:color="auto"/>
      </w:divBdr>
      <w:divsChild>
        <w:div w:id="493030648">
          <w:marLeft w:val="0"/>
          <w:marRight w:val="0"/>
          <w:marTop w:val="0"/>
          <w:marBottom w:val="0"/>
          <w:divBdr>
            <w:top w:val="none" w:sz="0" w:space="0" w:color="auto"/>
            <w:left w:val="none" w:sz="0" w:space="0" w:color="auto"/>
            <w:bottom w:val="none" w:sz="0" w:space="0" w:color="auto"/>
            <w:right w:val="none" w:sz="0" w:space="0" w:color="auto"/>
          </w:divBdr>
        </w:div>
        <w:div w:id="1161042408">
          <w:marLeft w:val="0"/>
          <w:marRight w:val="0"/>
          <w:marTop w:val="0"/>
          <w:marBottom w:val="0"/>
          <w:divBdr>
            <w:top w:val="none" w:sz="0" w:space="0" w:color="auto"/>
            <w:left w:val="none" w:sz="0" w:space="0" w:color="auto"/>
            <w:bottom w:val="none" w:sz="0" w:space="0" w:color="auto"/>
            <w:right w:val="none" w:sz="0" w:space="0" w:color="auto"/>
          </w:divBdr>
        </w:div>
        <w:div w:id="1485704474">
          <w:marLeft w:val="0"/>
          <w:marRight w:val="0"/>
          <w:marTop w:val="0"/>
          <w:marBottom w:val="150"/>
          <w:divBdr>
            <w:top w:val="none" w:sz="0" w:space="0" w:color="auto"/>
            <w:left w:val="none" w:sz="0" w:space="0" w:color="auto"/>
            <w:bottom w:val="none" w:sz="0" w:space="0" w:color="auto"/>
            <w:right w:val="none" w:sz="0" w:space="0" w:color="auto"/>
          </w:divBdr>
        </w:div>
        <w:div w:id="1733457333">
          <w:marLeft w:val="0"/>
          <w:marRight w:val="0"/>
          <w:marTop w:val="0"/>
          <w:marBottom w:val="0"/>
          <w:divBdr>
            <w:top w:val="none" w:sz="0" w:space="0" w:color="auto"/>
            <w:left w:val="none" w:sz="0" w:space="0" w:color="auto"/>
            <w:bottom w:val="none" w:sz="0" w:space="0" w:color="auto"/>
            <w:right w:val="none" w:sz="0" w:space="0" w:color="auto"/>
          </w:divBdr>
          <w:divsChild>
            <w:div w:id="625934505">
              <w:marLeft w:val="0"/>
              <w:marRight w:val="150"/>
              <w:marTop w:val="0"/>
              <w:marBottom w:val="0"/>
              <w:divBdr>
                <w:top w:val="none" w:sz="0" w:space="0" w:color="auto"/>
                <w:left w:val="none" w:sz="0" w:space="0" w:color="auto"/>
                <w:bottom w:val="none" w:sz="0" w:space="0" w:color="auto"/>
                <w:right w:val="none" w:sz="0" w:space="0" w:color="auto"/>
              </w:divBdr>
            </w:div>
            <w:div w:id="159764057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8495217">
      <w:bodyDiv w:val="1"/>
      <w:marLeft w:val="0"/>
      <w:marRight w:val="0"/>
      <w:marTop w:val="0"/>
      <w:marBottom w:val="0"/>
      <w:divBdr>
        <w:top w:val="none" w:sz="0" w:space="0" w:color="auto"/>
        <w:left w:val="none" w:sz="0" w:space="0" w:color="auto"/>
        <w:bottom w:val="none" w:sz="0" w:space="0" w:color="auto"/>
        <w:right w:val="none" w:sz="0" w:space="0" w:color="auto"/>
      </w:divBdr>
    </w:div>
    <w:div w:id="168519588">
      <w:bodyDiv w:val="1"/>
      <w:marLeft w:val="0"/>
      <w:marRight w:val="0"/>
      <w:marTop w:val="0"/>
      <w:marBottom w:val="0"/>
      <w:divBdr>
        <w:top w:val="none" w:sz="0" w:space="0" w:color="auto"/>
        <w:left w:val="none" w:sz="0" w:space="0" w:color="auto"/>
        <w:bottom w:val="none" w:sz="0" w:space="0" w:color="auto"/>
        <w:right w:val="none" w:sz="0" w:space="0" w:color="auto"/>
      </w:divBdr>
      <w:divsChild>
        <w:div w:id="1476217154">
          <w:marLeft w:val="0"/>
          <w:marRight w:val="0"/>
          <w:marTop w:val="0"/>
          <w:marBottom w:val="0"/>
          <w:divBdr>
            <w:top w:val="none" w:sz="0" w:space="0" w:color="auto"/>
            <w:left w:val="none" w:sz="0" w:space="0" w:color="auto"/>
            <w:bottom w:val="none" w:sz="0" w:space="0" w:color="auto"/>
            <w:right w:val="none" w:sz="0" w:space="0" w:color="auto"/>
          </w:divBdr>
          <w:divsChild>
            <w:div w:id="20183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6805">
      <w:bodyDiv w:val="1"/>
      <w:marLeft w:val="0"/>
      <w:marRight w:val="0"/>
      <w:marTop w:val="0"/>
      <w:marBottom w:val="0"/>
      <w:divBdr>
        <w:top w:val="none" w:sz="0" w:space="0" w:color="auto"/>
        <w:left w:val="none" w:sz="0" w:space="0" w:color="auto"/>
        <w:bottom w:val="none" w:sz="0" w:space="0" w:color="auto"/>
        <w:right w:val="none" w:sz="0" w:space="0" w:color="auto"/>
      </w:divBdr>
      <w:divsChild>
        <w:div w:id="1817382138">
          <w:marLeft w:val="0"/>
          <w:marRight w:val="0"/>
          <w:marTop w:val="0"/>
          <w:marBottom w:val="0"/>
          <w:divBdr>
            <w:top w:val="none" w:sz="0" w:space="0" w:color="auto"/>
            <w:left w:val="none" w:sz="0" w:space="0" w:color="auto"/>
            <w:bottom w:val="none" w:sz="0" w:space="0" w:color="auto"/>
            <w:right w:val="none" w:sz="0" w:space="0" w:color="auto"/>
          </w:divBdr>
        </w:div>
      </w:divsChild>
    </w:div>
    <w:div w:id="168713476">
      <w:bodyDiv w:val="1"/>
      <w:marLeft w:val="0"/>
      <w:marRight w:val="0"/>
      <w:marTop w:val="0"/>
      <w:marBottom w:val="0"/>
      <w:divBdr>
        <w:top w:val="none" w:sz="0" w:space="0" w:color="auto"/>
        <w:left w:val="none" w:sz="0" w:space="0" w:color="auto"/>
        <w:bottom w:val="none" w:sz="0" w:space="0" w:color="auto"/>
        <w:right w:val="none" w:sz="0" w:space="0" w:color="auto"/>
      </w:divBdr>
    </w:div>
    <w:div w:id="168714645">
      <w:bodyDiv w:val="1"/>
      <w:marLeft w:val="0"/>
      <w:marRight w:val="0"/>
      <w:marTop w:val="0"/>
      <w:marBottom w:val="0"/>
      <w:divBdr>
        <w:top w:val="none" w:sz="0" w:space="0" w:color="auto"/>
        <w:left w:val="none" w:sz="0" w:space="0" w:color="auto"/>
        <w:bottom w:val="none" w:sz="0" w:space="0" w:color="auto"/>
        <w:right w:val="none" w:sz="0" w:space="0" w:color="auto"/>
      </w:divBdr>
    </w:div>
    <w:div w:id="168952160">
      <w:bodyDiv w:val="1"/>
      <w:marLeft w:val="0"/>
      <w:marRight w:val="0"/>
      <w:marTop w:val="0"/>
      <w:marBottom w:val="0"/>
      <w:divBdr>
        <w:top w:val="none" w:sz="0" w:space="0" w:color="auto"/>
        <w:left w:val="none" w:sz="0" w:space="0" w:color="auto"/>
        <w:bottom w:val="none" w:sz="0" w:space="0" w:color="auto"/>
        <w:right w:val="none" w:sz="0" w:space="0" w:color="auto"/>
      </w:divBdr>
    </w:div>
    <w:div w:id="168953590">
      <w:bodyDiv w:val="1"/>
      <w:marLeft w:val="0"/>
      <w:marRight w:val="0"/>
      <w:marTop w:val="0"/>
      <w:marBottom w:val="0"/>
      <w:divBdr>
        <w:top w:val="none" w:sz="0" w:space="0" w:color="auto"/>
        <w:left w:val="none" w:sz="0" w:space="0" w:color="auto"/>
        <w:bottom w:val="none" w:sz="0" w:space="0" w:color="auto"/>
        <w:right w:val="none" w:sz="0" w:space="0" w:color="auto"/>
      </w:divBdr>
      <w:divsChild>
        <w:div w:id="438570082">
          <w:marLeft w:val="0"/>
          <w:marRight w:val="0"/>
          <w:marTop w:val="0"/>
          <w:marBottom w:val="0"/>
          <w:divBdr>
            <w:top w:val="none" w:sz="0" w:space="0" w:color="auto"/>
            <w:left w:val="none" w:sz="0" w:space="0" w:color="auto"/>
            <w:bottom w:val="none" w:sz="0" w:space="0" w:color="auto"/>
            <w:right w:val="none" w:sz="0" w:space="0" w:color="auto"/>
          </w:divBdr>
        </w:div>
        <w:div w:id="1271473727">
          <w:marLeft w:val="0"/>
          <w:marRight w:val="0"/>
          <w:marTop w:val="0"/>
          <w:marBottom w:val="0"/>
          <w:divBdr>
            <w:top w:val="none" w:sz="0" w:space="0" w:color="auto"/>
            <w:left w:val="none" w:sz="0" w:space="0" w:color="auto"/>
            <w:bottom w:val="none" w:sz="0" w:space="0" w:color="auto"/>
            <w:right w:val="none" w:sz="0" w:space="0" w:color="auto"/>
          </w:divBdr>
          <w:divsChild>
            <w:div w:id="611330034">
              <w:marLeft w:val="0"/>
              <w:marRight w:val="150"/>
              <w:marTop w:val="0"/>
              <w:marBottom w:val="0"/>
              <w:divBdr>
                <w:top w:val="none" w:sz="0" w:space="0" w:color="auto"/>
                <w:left w:val="none" w:sz="0" w:space="0" w:color="auto"/>
                <w:bottom w:val="none" w:sz="0" w:space="0" w:color="auto"/>
                <w:right w:val="none" w:sz="0" w:space="0" w:color="auto"/>
              </w:divBdr>
            </w:div>
            <w:div w:id="2114282662">
              <w:marLeft w:val="0"/>
              <w:marRight w:val="150"/>
              <w:marTop w:val="0"/>
              <w:marBottom w:val="0"/>
              <w:divBdr>
                <w:top w:val="none" w:sz="0" w:space="0" w:color="auto"/>
                <w:left w:val="none" w:sz="0" w:space="0" w:color="auto"/>
                <w:bottom w:val="none" w:sz="0" w:space="0" w:color="auto"/>
                <w:right w:val="none" w:sz="0" w:space="0" w:color="auto"/>
              </w:divBdr>
            </w:div>
          </w:divsChild>
        </w:div>
        <w:div w:id="1599018433">
          <w:marLeft w:val="0"/>
          <w:marRight w:val="0"/>
          <w:marTop w:val="0"/>
          <w:marBottom w:val="150"/>
          <w:divBdr>
            <w:top w:val="none" w:sz="0" w:space="0" w:color="auto"/>
            <w:left w:val="none" w:sz="0" w:space="0" w:color="auto"/>
            <w:bottom w:val="none" w:sz="0" w:space="0" w:color="auto"/>
            <w:right w:val="none" w:sz="0" w:space="0" w:color="auto"/>
          </w:divBdr>
        </w:div>
        <w:div w:id="1836993862">
          <w:marLeft w:val="0"/>
          <w:marRight w:val="0"/>
          <w:marTop w:val="0"/>
          <w:marBottom w:val="0"/>
          <w:divBdr>
            <w:top w:val="none" w:sz="0" w:space="0" w:color="auto"/>
            <w:left w:val="none" w:sz="0" w:space="0" w:color="auto"/>
            <w:bottom w:val="none" w:sz="0" w:space="0" w:color="auto"/>
            <w:right w:val="none" w:sz="0" w:space="0" w:color="auto"/>
          </w:divBdr>
        </w:div>
      </w:divsChild>
    </w:div>
    <w:div w:id="169029768">
      <w:bodyDiv w:val="1"/>
      <w:marLeft w:val="0"/>
      <w:marRight w:val="0"/>
      <w:marTop w:val="0"/>
      <w:marBottom w:val="0"/>
      <w:divBdr>
        <w:top w:val="none" w:sz="0" w:space="0" w:color="auto"/>
        <w:left w:val="none" w:sz="0" w:space="0" w:color="auto"/>
        <w:bottom w:val="none" w:sz="0" w:space="0" w:color="auto"/>
        <w:right w:val="none" w:sz="0" w:space="0" w:color="auto"/>
      </w:divBdr>
      <w:divsChild>
        <w:div w:id="762576936">
          <w:marLeft w:val="0"/>
          <w:marRight w:val="0"/>
          <w:marTop w:val="0"/>
          <w:marBottom w:val="0"/>
          <w:divBdr>
            <w:top w:val="none" w:sz="0" w:space="0" w:color="auto"/>
            <w:left w:val="none" w:sz="0" w:space="0" w:color="auto"/>
            <w:bottom w:val="none" w:sz="0" w:space="0" w:color="auto"/>
            <w:right w:val="none" w:sz="0" w:space="0" w:color="auto"/>
          </w:divBdr>
        </w:div>
      </w:divsChild>
    </w:div>
    <w:div w:id="169108836">
      <w:bodyDiv w:val="1"/>
      <w:marLeft w:val="0"/>
      <w:marRight w:val="0"/>
      <w:marTop w:val="0"/>
      <w:marBottom w:val="0"/>
      <w:divBdr>
        <w:top w:val="none" w:sz="0" w:space="0" w:color="auto"/>
        <w:left w:val="none" w:sz="0" w:space="0" w:color="auto"/>
        <w:bottom w:val="none" w:sz="0" w:space="0" w:color="auto"/>
        <w:right w:val="none" w:sz="0" w:space="0" w:color="auto"/>
      </w:divBdr>
      <w:divsChild>
        <w:div w:id="1014384463">
          <w:marLeft w:val="0"/>
          <w:marRight w:val="0"/>
          <w:marTop w:val="0"/>
          <w:marBottom w:val="0"/>
          <w:divBdr>
            <w:top w:val="none" w:sz="0" w:space="0" w:color="auto"/>
            <w:left w:val="none" w:sz="0" w:space="0" w:color="auto"/>
            <w:bottom w:val="none" w:sz="0" w:space="0" w:color="auto"/>
            <w:right w:val="none" w:sz="0" w:space="0" w:color="auto"/>
          </w:divBdr>
          <w:divsChild>
            <w:div w:id="666832508">
              <w:marLeft w:val="0"/>
              <w:marRight w:val="0"/>
              <w:marTop w:val="0"/>
              <w:marBottom w:val="0"/>
              <w:divBdr>
                <w:top w:val="none" w:sz="0" w:space="0" w:color="auto"/>
                <w:left w:val="none" w:sz="0" w:space="0" w:color="auto"/>
                <w:bottom w:val="none" w:sz="0" w:space="0" w:color="auto"/>
                <w:right w:val="none" w:sz="0" w:space="0" w:color="auto"/>
              </w:divBdr>
            </w:div>
          </w:divsChild>
        </w:div>
        <w:div w:id="1048915455">
          <w:marLeft w:val="0"/>
          <w:marRight w:val="0"/>
          <w:marTop w:val="225"/>
          <w:marBottom w:val="600"/>
          <w:divBdr>
            <w:top w:val="none" w:sz="0" w:space="0" w:color="auto"/>
            <w:left w:val="none" w:sz="0" w:space="0" w:color="auto"/>
            <w:bottom w:val="none" w:sz="0" w:space="0" w:color="auto"/>
            <w:right w:val="none" w:sz="0" w:space="0" w:color="auto"/>
          </w:divBdr>
        </w:div>
      </w:divsChild>
    </w:div>
    <w:div w:id="169218827">
      <w:bodyDiv w:val="1"/>
      <w:marLeft w:val="0"/>
      <w:marRight w:val="0"/>
      <w:marTop w:val="0"/>
      <w:marBottom w:val="0"/>
      <w:divBdr>
        <w:top w:val="none" w:sz="0" w:space="0" w:color="auto"/>
        <w:left w:val="none" w:sz="0" w:space="0" w:color="auto"/>
        <w:bottom w:val="none" w:sz="0" w:space="0" w:color="auto"/>
        <w:right w:val="none" w:sz="0" w:space="0" w:color="auto"/>
      </w:divBdr>
      <w:divsChild>
        <w:div w:id="2194452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9226610">
      <w:bodyDiv w:val="1"/>
      <w:marLeft w:val="0"/>
      <w:marRight w:val="0"/>
      <w:marTop w:val="0"/>
      <w:marBottom w:val="0"/>
      <w:divBdr>
        <w:top w:val="none" w:sz="0" w:space="0" w:color="auto"/>
        <w:left w:val="none" w:sz="0" w:space="0" w:color="auto"/>
        <w:bottom w:val="none" w:sz="0" w:space="0" w:color="auto"/>
        <w:right w:val="none" w:sz="0" w:space="0" w:color="auto"/>
      </w:divBdr>
      <w:divsChild>
        <w:div w:id="1986544907">
          <w:marLeft w:val="0"/>
          <w:marRight w:val="0"/>
          <w:marTop w:val="0"/>
          <w:marBottom w:val="0"/>
          <w:divBdr>
            <w:top w:val="none" w:sz="0" w:space="0" w:color="auto"/>
            <w:left w:val="none" w:sz="0" w:space="0" w:color="auto"/>
            <w:bottom w:val="none" w:sz="0" w:space="0" w:color="auto"/>
            <w:right w:val="none" w:sz="0" w:space="0" w:color="auto"/>
          </w:divBdr>
          <w:divsChild>
            <w:div w:id="1042561645">
              <w:marLeft w:val="900"/>
              <w:marRight w:val="0"/>
              <w:marTop w:val="0"/>
              <w:marBottom w:val="0"/>
              <w:divBdr>
                <w:top w:val="none" w:sz="0" w:space="0" w:color="auto"/>
                <w:left w:val="none" w:sz="0" w:space="0" w:color="auto"/>
                <w:bottom w:val="none" w:sz="0" w:space="0" w:color="auto"/>
                <w:right w:val="none" w:sz="0" w:space="0" w:color="auto"/>
              </w:divBdr>
              <w:divsChild>
                <w:div w:id="2063940310">
                  <w:marLeft w:val="0"/>
                  <w:marRight w:val="0"/>
                  <w:marTop w:val="0"/>
                  <w:marBottom w:val="0"/>
                  <w:divBdr>
                    <w:top w:val="none" w:sz="0" w:space="0" w:color="auto"/>
                    <w:left w:val="none" w:sz="0" w:space="0" w:color="auto"/>
                    <w:bottom w:val="none" w:sz="0" w:space="0" w:color="auto"/>
                    <w:right w:val="none" w:sz="0" w:space="0" w:color="auto"/>
                  </w:divBdr>
                </w:div>
                <w:div w:id="9508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3550">
      <w:bodyDiv w:val="1"/>
      <w:marLeft w:val="0"/>
      <w:marRight w:val="0"/>
      <w:marTop w:val="0"/>
      <w:marBottom w:val="0"/>
      <w:divBdr>
        <w:top w:val="none" w:sz="0" w:space="0" w:color="auto"/>
        <w:left w:val="none" w:sz="0" w:space="0" w:color="auto"/>
        <w:bottom w:val="none" w:sz="0" w:space="0" w:color="auto"/>
        <w:right w:val="none" w:sz="0" w:space="0" w:color="auto"/>
      </w:divBdr>
      <w:divsChild>
        <w:div w:id="1108811234">
          <w:marLeft w:val="0"/>
          <w:marRight w:val="0"/>
          <w:marTop w:val="0"/>
          <w:marBottom w:val="0"/>
          <w:divBdr>
            <w:top w:val="none" w:sz="0" w:space="0" w:color="auto"/>
            <w:left w:val="none" w:sz="0" w:space="0" w:color="auto"/>
            <w:bottom w:val="none" w:sz="0" w:space="0" w:color="auto"/>
            <w:right w:val="none" w:sz="0" w:space="0" w:color="auto"/>
          </w:divBdr>
        </w:div>
      </w:divsChild>
    </w:div>
    <w:div w:id="169754386">
      <w:bodyDiv w:val="1"/>
      <w:marLeft w:val="0"/>
      <w:marRight w:val="0"/>
      <w:marTop w:val="0"/>
      <w:marBottom w:val="0"/>
      <w:divBdr>
        <w:top w:val="none" w:sz="0" w:space="0" w:color="auto"/>
        <w:left w:val="none" w:sz="0" w:space="0" w:color="auto"/>
        <w:bottom w:val="none" w:sz="0" w:space="0" w:color="auto"/>
        <w:right w:val="none" w:sz="0" w:space="0" w:color="auto"/>
      </w:divBdr>
    </w:div>
    <w:div w:id="170485967">
      <w:bodyDiv w:val="1"/>
      <w:marLeft w:val="0"/>
      <w:marRight w:val="0"/>
      <w:marTop w:val="0"/>
      <w:marBottom w:val="0"/>
      <w:divBdr>
        <w:top w:val="none" w:sz="0" w:space="0" w:color="auto"/>
        <w:left w:val="none" w:sz="0" w:space="0" w:color="auto"/>
        <w:bottom w:val="none" w:sz="0" w:space="0" w:color="auto"/>
        <w:right w:val="none" w:sz="0" w:space="0" w:color="auto"/>
      </w:divBdr>
    </w:div>
    <w:div w:id="170725799">
      <w:bodyDiv w:val="1"/>
      <w:marLeft w:val="0"/>
      <w:marRight w:val="0"/>
      <w:marTop w:val="0"/>
      <w:marBottom w:val="0"/>
      <w:divBdr>
        <w:top w:val="none" w:sz="0" w:space="0" w:color="auto"/>
        <w:left w:val="none" w:sz="0" w:space="0" w:color="auto"/>
        <w:bottom w:val="none" w:sz="0" w:space="0" w:color="auto"/>
        <w:right w:val="none" w:sz="0" w:space="0" w:color="auto"/>
      </w:divBdr>
    </w:div>
    <w:div w:id="170804835">
      <w:bodyDiv w:val="1"/>
      <w:marLeft w:val="0"/>
      <w:marRight w:val="0"/>
      <w:marTop w:val="0"/>
      <w:marBottom w:val="0"/>
      <w:divBdr>
        <w:top w:val="none" w:sz="0" w:space="0" w:color="auto"/>
        <w:left w:val="none" w:sz="0" w:space="0" w:color="auto"/>
        <w:bottom w:val="none" w:sz="0" w:space="0" w:color="auto"/>
        <w:right w:val="none" w:sz="0" w:space="0" w:color="auto"/>
      </w:divBdr>
      <w:divsChild>
        <w:div w:id="2112889570">
          <w:marLeft w:val="0"/>
          <w:marRight w:val="0"/>
          <w:marTop w:val="0"/>
          <w:marBottom w:val="0"/>
          <w:divBdr>
            <w:top w:val="none" w:sz="0" w:space="0" w:color="auto"/>
            <w:left w:val="none" w:sz="0" w:space="0" w:color="auto"/>
            <w:bottom w:val="none" w:sz="0" w:space="0" w:color="auto"/>
            <w:right w:val="none" w:sz="0" w:space="0" w:color="auto"/>
          </w:divBdr>
          <w:divsChild>
            <w:div w:id="912618571">
              <w:marLeft w:val="0"/>
              <w:marRight w:val="0"/>
              <w:marTop w:val="0"/>
              <w:marBottom w:val="0"/>
              <w:divBdr>
                <w:top w:val="none" w:sz="0" w:space="0" w:color="auto"/>
                <w:left w:val="none" w:sz="0" w:space="0" w:color="auto"/>
                <w:bottom w:val="none" w:sz="0" w:space="0" w:color="auto"/>
                <w:right w:val="none" w:sz="0" w:space="0" w:color="auto"/>
              </w:divBdr>
            </w:div>
          </w:divsChild>
        </w:div>
        <w:div w:id="1016342550">
          <w:marLeft w:val="0"/>
          <w:marRight w:val="0"/>
          <w:marTop w:val="225"/>
          <w:marBottom w:val="600"/>
          <w:divBdr>
            <w:top w:val="none" w:sz="0" w:space="0" w:color="auto"/>
            <w:left w:val="none" w:sz="0" w:space="0" w:color="auto"/>
            <w:bottom w:val="none" w:sz="0" w:space="0" w:color="auto"/>
            <w:right w:val="none" w:sz="0" w:space="0" w:color="auto"/>
          </w:divBdr>
        </w:div>
      </w:divsChild>
    </w:div>
    <w:div w:id="170873299">
      <w:bodyDiv w:val="1"/>
      <w:marLeft w:val="0"/>
      <w:marRight w:val="0"/>
      <w:marTop w:val="0"/>
      <w:marBottom w:val="0"/>
      <w:divBdr>
        <w:top w:val="none" w:sz="0" w:space="0" w:color="auto"/>
        <w:left w:val="none" w:sz="0" w:space="0" w:color="auto"/>
        <w:bottom w:val="none" w:sz="0" w:space="0" w:color="auto"/>
        <w:right w:val="none" w:sz="0" w:space="0" w:color="auto"/>
      </w:divBdr>
      <w:divsChild>
        <w:div w:id="520632365">
          <w:marLeft w:val="0"/>
          <w:marRight w:val="0"/>
          <w:marTop w:val="0"/>
          <w:marBottom w:val="0"/>
          <w:divBdr>
            <w:top w:val="none" w:sz="0" w:space="0" w:color="auto"/>
            <w:left w:val="none" w:sz="0" w:space="0" w:color="auto"/>
            <w:bottom w:val="none" w:sz="0" w:space="0" w:color="auto"/>
            <w:right w:val="none" w:sz="0" w:space="0" w:color="auto"/>
          </w:divBdr>
          <w:divsChild>
            <w:div w:id="681781862">
              <w:marLeft w:val="900"/>
              <w:marRight w:val="0"/>
              <w:marTop w:val="0"/>
              <w:marBottom w:val="0"/>
              <w:divBdr>
                <w:top w:val="none" w:sz="0" w:space="0" w:color="auto"/>
                <w:left w:val="none" w:sz="0" w:space="0" w:color="auto"/>
                <w:bottom w:val="none" w:sz="0" w:space="0" w:color="auto"/>
                <w:right w:val="none" w:sz="0" w:space="0" w:color="auto"/>
              </w:divBdr>
              <w:divsChild>
                <w:div w:id="1071077425">
                  <w:marLeft w:val="0"/>
                  <w:marRight w:val="0"/>
                  <w:marTop w:val="0"/>
                  <w:marBottom w:val="0"/>
                  <w:divBdr>
                    <w:top w:val="none" w:sz="0" w:space="0" w:color="auto"/>
                    <w:left w:val="none" w:sz="0" w:space="0" w:color="auto"/>
                    <w:bottom w:val="none" w:sz="0" w:space="0" w:color="auto"/>
                    <w:right w:val="none" w:sz="0" w:space="0" w:color="auto"/>
                  </w:divBdr>
                </w:div>
                <w:div w:id="17865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05">
      <w:bodyDiv w:val="1"/>
      <w:marLeft w:val="0"/>
      <w:marRight w:val="0"/>
      <w:marTop w:val="0"/>
      <w:marBottom w:val="0"/>
      <w:divBdr>
        <w:top w:val="none" w:sz="0" w:space="0" w:color="auto"/>
        <w:left w:val="none" w:sz="0" w:space="0" w:color="auto"/>
        <w:bottom w:val="none" w:sz="0" w:space="0" w:color="auto"/>
        <w:right w:val="none" w:sz="0" w:space="0" w:color="auto"/>
      </w:divBdr>
      <w:divsChild>
        <w:div w:id="78869670">
          <w:marLeft w:val="0"/>
          <w:marRight w:val="0"/>
          <w:marTop w:val="0"/>
          <w:marBottom w:val="0"/>
          <w:divBdr>
            <w:top w:val="none" w:sz="0" w:space="0" w:color="auto"/>
            <w:left w:val="none" w:sz="0" w:space="0" w:color="auto"/>
            <w:bottom w:val="none" w:sz="0" w:space="0" w:color="auto"/>
            <w:right w:val="none" w:sz="0" w:space="0" w:color="auto"/>
          </w:divBdr>
        </w:div>
        <w:div w:id="1079130857">
          <w:marLeft w:val="0"/>
          <w:marRight w:val="0"/>
          <w:marTop w:val="0"/>
          <w:marBottom w:val="0"/>
          <w:divBdr>
            <w:top w:val="none" w:sz="0" w:space="0" w:color="auto"/>
            <w:left w:val="none" w:sz="0" w:space="0" w:color="auto"/>
            <w:bottom w:val="none" w:sz="0" w:space="0" w:color="auto"/>
            <w:right w:val="none" w:sz="0" w:space="0" w:color="auto"/>
          </w:divBdr>
        </w:div>
        <w:div w:id="1587609853">
          <w:marLeft w:val="0"/>
          <w:marRight w:val="0"/>
          <w:marTop w:val="0"/>
          <w:marBottom w:val="0"/>
          <w:divBdr>
            <w:top w:val="none" w:sz="0" w:space="0" w:color="auto"/>
            <w:left w:val="none" w:sz="0" w:space="0" w:color="auto"/>
            <w:bottom w:val="none" w:sz="0" w:space="0" w:color="auto"/>
            <w:right w:val="none" w:sz="0" w:space="0" w:color="auto"/>
          </w:divBdr>
          <w:divsChild>
            <w:div w:id="1107307021">
              <w:marLeft w:val="0"/>
              <w:marRight w:val="150"/>
              <w:marTop w:val="0"/>
              <w:marBottom w:val="0"/>
              <w:divBdr>
                <w:top w:val="none" w:sz="0" w:space="0" w:color="auto"/>
                <w:left w:val="none" w:sz="0" w:space="0" w:color="auto"/>
                <w:bottom w:val="none" w:sz="0" w:space="0" w:color="auto"/>
                <w:right w:val="none" w:sz="0" w:space="0" w:color="auto"/>
              </w:divBdr>
            </w:div>
            <w:div w:id="1219828627">
              <w:marLeft w:val="0"/>
              <w:marRight w:val="150"/>
              <w:marTop w:val="0"/>
              <w:marBottom w:val="0"/>
              <w:divBdr>
                <w:top w:val="none" w:sz="0" w:space="0" w:color="auto"/>
                <w:left w:val="none" w:sz="0" w:space="0" w:color="auto"/>
                <w:bottom w:val="none" w:sz="0" w:space="0" w:color="auto"/>
                <w:right w:val="none" w:sz="0" w:space="0" w:color="auto"/>
              </w:divBdr>
            </w:div>
          </w:divsChild>
        </w:div>
        <w:div w:id="2001807611">
          <w:marLeft w:val="0"/>
          <w:marRight w:val="0"/>
          <w:marTop w:val="0"/>
          <w:marBottom w:val="150"/>
          <w:divBdr>
            <w:top w:val="none" w:sz="0" w:space="0" w:color="auto"/>
            <w:left w:val="none" w:sz="0" w:space="0" w:color="auto"/>
            <w:bottom w:val="none" w:sz="0" w:space="0" w:color="auto"/>
            <w:right w:val="none" w:sz="0" w:space="0" w:color="auto"/>
          </w:divBdr>
        </w:div>
      </w:divsChild>
    </w:div>
    <w:div w:id="170998504">
      <w:bodyDiv w:val="1"/>
      <w:marLeft w:val="0"/>
      <w:marRight w:val="0"/>
      <w:marTop w:val="0"/>
      <w:marBottom w:val="0"/>
      <w:divBdr>
        <w:top w:val="none" w:sz="0" w:space="0" w:color="auto"/>
        <w:left w:val="none" w:sz="0" w:space="0" w:color="auto"/>
        <w:bottom w:val="none" w:sz="0" w:space="0" w:color="auto"/>
        <w:right w:val="none" w:sz="0" w:space="0" w:color="auto"/>
      </w:divBdr>
      <w:divsChild>
        <w:div w:id="1514955043">
          <w:marLeft w:val="0"/>
          <w:marRight w:val="0"/>
          <w:marTop w:val="0"/>
          <w:marBottom w:val="0"/>
          <w:divBdr>
            <w:top w:val="none" w:sz="0" w:space="0" w:color="auto"/>
            <w:left w:val="none" w:sz="0" w:space="0" w:color="auto"/>
            <w:bottom w:val="none" w:sz="0" w:space="0" w:color="auto"/>
            <w:right w:val="none" w:sz="0" w:space="0" w:color="auto"/>
          </w:divBdr>
          <w:divsChild>
            <w:div w:id="1344279322">
              <w:marLeft w:val="0"/>
              <w:marRight w:val="0"/>
              <w:marTop w:val="0"/>
              <w:marBottom w:val="0"/>
              <w:divBdr>
                <w:top w:val="none" w:sz="0" w:space="0" w:color="auto"/>
                <w:left w:val="none" w:sz="0" w:space="0" w:color="auto"/>
                <w:bottom w:val="none" w:sz="0" w:space="0" w:color="auto"/>
                <w:right w:val="none" w:sz="0" w:space="0" w:color="auto"/>
              </w:divBdr>
            </w:div>
          </w:divsChild>
        </w:div>
        <w:div w:id="266154976">
          <w:marLeft w:val="0"/>
          <w:marRight w:val="0"/>
          <w:marTop w:val="225"/>
          <w:marBottom w:val="600"/>
          <w:divBdr>
            <w:top w:val="none" w:sz="0" w:space="0" w:color="auto"/>
            <w:left w:val="none" w:sz="0" w:space="0" w:color="auto"/>
            <w:bottom w:val="none" w:sz="0" w:space="0" w:color="auto"/>
            <w:right w:val="none" w:sz="0" w:space="0" w:color="auto"/>
          </w:divBdr>
        </w:div>
      </w:divsChild>
    </w:div>
    <w:div w:id="171264801">
      <w:bodyDiv w:val="1"/>
      <w:marLeft w:val="0"/>
      <w:marRight w:val="0"/>
      <w:marTop w:val="0"/>
      <w:marBottom w:val="0"/>
      <w:divBdr>
        <w:top w:val="none" w:sz="0" w:space="0" w:color="auto"/>
        <w:left w:val="none" w:sz="0" w:space="0" w:color="auto"/>
        <w:bottom w:val="none" w:sz="0" w:space="0" w:color="auto"/>
        <w:right w:val="none" w:sz="0" w:space="0" w:color="auto"/>
      </w:divBdr>
    </w:div>
    <w:div w:id="171604885">
      <w:bodyDiv w:val="1"/>
      <w:marLeft w:val="0"/>
      <w:marRight w:val="0"/>
      <w:marTop w:val="0"/>
      <w:marBottom w:val="0"/>
      <w:divBdr>
        <w:top w:val="none" w:sz="0" w:space="0" w:color="auto"/>
        <w:left w:val="none" w:sz="0" w:space="0" w:color="auto"/>
        <w:bottom w:val="none" w:sz="0" w:space="0" w:color="auto"/>
        <w:right w:val="none" w:sz="0" w:space="0" w:color="auto"/>
      </w:divBdr>
      <w:divsChild>
        <w:div w:id="105928260">
          <w:marLeft w:val="0"/>
          <w:marRight w:val="0"/>
          <w:marTop w:val="0"/>
          <w:marBottom w:val="0"/>
          <w:divBdr>
            <w:top w:val="none" w:sz="0" w:space="0" w:color="auto"/>
            <w:left w:val="none" w:sz="0" w:space="0" w:color="auto"/>
            <w:bottom w:val="none" w:sz="0" w:space="0" w:color="auto"/>
            <w:right w:val="none" w:sz="0" w:space="0" w:color="auto"/>
          </w:divBdr>
          <w:divsChild>
            <w:div w:id="86822653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1652601">
      <w:bodyDiv w:val="1"/>
      <w:marLeft w:val="0"/>
      <w:marRight w:val="0"/>
      <w:marTop w:val="0"/>
      <w:marBottom w:val="0"/>
      <w:divBdr>
        <w:top w:val="none" w:sz="0" w:space="0" w:color="auto"/>
        <w:left w:val="none" w:sz="0" w:space="0" w:color="auto"/>
        <w:bottom w:val="none" w:sz="0" w:space="0" w:color="auto"/>
        <w:right w:val="none" w:sz="0" w:space="0" w:color="auto"/>
      </w:divBdr>
    </w:div>
    <w:div w:id="171988898">
      <w:bodyDiv w:val="1"/>
      <w:marLeft w:val="0"/>
      <w:marRight w:val="0"/>
      <w:marTop w:val="0"/>
      <w:marBottom w:val="0"/>
      <w:divBdr>
        <w:top w:val="none" w:sz="0" w:space="0" w:color="auto"/>
        <w:left w:val="none" w:sz="0" w:space="0" w:color="auto"/>
        <w:bottom w:val="none" w:sz="0" w:space="0" w:color="auto"/>
        <w:right w:val="none" w:sz="0" w:space="0" w:color="auto"/>
      </w:divBdr>
    </w:div>
    <w:div w:id="172033221">
      <w:bodyDiv w:val="1"/>
      <w:marLeft w:val="0"/>
      <w:marRight w:val="0"/>
      <w:marTop w:val="0"/>
      <w:marBottom w:val="0"/>
      <w:divBdr>
        <w:top w:val="none" w:sz="0" w:space="0" w:color="auto"/>
        <w:left w:val="none" w:sz="0" w:space="0" w:color="auto"/>
        <w:bottom w:val="none" w:sz="0" w:space="0" w:color="auto"/>
        <w:right w:val="none" w:sz="0" w:space="0" w:color="auto"/>
      </w:divBdr>
    </w:div>
    <w:div w:id="172191790">
      <w:bodyDiv w:val="1"/>
      <w:marLeft w:val="0"/>
      <w:marRight w:val="0"/>
      <w:marTop w:val="0"/>
      <w:marBottom w:val="0"/>
      <w:divBdr>
        <w:top w:val="none" w:sz="0" w:space="0" w:color="auto"/>
        <w:left w:val="none" w:sz="0" w:space="0" w:color="auto"/>
        <w:bottom w:val="none" w:sz="0" w:space="0" w:color="auto"/>
        <w:right w:val="none" w:sz="0" w:space="0" w:color="auto"/>
      </w:divBdr>
      <w:divsChild>
        <w:div w:id="1736779711">
          <w:marLeft w:val="0"/>
          <w:marRight w:val="0"/>
          <w:marTop w:val="0"/>
          <w:marBottom w:val="0"/>
          <w:divBdr>
            <w:top w:val="none" w:sz="0" w:space="0" w:color="auto"/>
            <w:left w:val="none" w:sz="0" w:space="0" w:color="auto"/>
            <w:bottom w:val="none" w:sz="0" w:space="0" w:color="auto"/>
            <w:right w:val="none" w:sz="0" w:space="0" w:color="auto"/>
          </w:divBdr>
        </w:div>
      </w:divsChild>
    </w:div>
    <w:div w:id="172307702">
      <w:bodyDiv w:val="1"/>
      <w:marLeft w:val="0"/>
      <w:marRight w:val="0"/>
      <w:marTop w:val="0"/>
      <w:marBottom w:val="0"/>
      <w:divBdr>
        <w:top w:val="none" w:sz="0" w:space="0" w:color="auto"/>
        <w:left w:val="none" w:sz="0" w:space="0" w:color="auto"/>
        <w:bottom w:val="none" w:sz="0" w:space="0" w:color="auto"/>
        <w:right w:val="none" w:sz="0" w:space="0" w:color="auto"/>
      </w:divBdr>
    </w:div>
    <w:div w:id="172455543">
      <w:bodyDiv w:val="1"/>
      <w:marLeft w:val="0"/>
      <w:marRight w:val="0"/>
      <w:marTop w:val="0"/>
      <w:marBottom w:val="0"/>
      <w:divBdr>
        <w:top w:val="none" w:sz="0" w:space="0" w:color="auto"/>
        <w:left w:val="none" w:sz="0" w:space="0" w:color="auto"/>
        <w:bottom w:val="none" w:sz="0" w:space="0" w:color="auto"/>
        <w:right w:val="none" w:sz="0" w:space="0" w:color="auto"/>
      </w:divBdr>
    </w:div>
    <w:div w:id="172498658">
      <w:bodyDiv w:val="1"/>
      <w:marLeft w:val="0"/>
      <w:marRight w:val="0"/>
      <w:marTop w:val="0"/>
      <w:marBottom w:val="0"/>
      <w:divBdr>
        <w:top w:val="none" w:sz="0" w:space="0" w:color="auto"/>
        <w:left w:val="none" w:sz="0" w:space="0" w:color="auto"/>
        <w:bottom w:val="none" w:sz="0" w:space="0" w:color="auto"/>
        <w:right w:val="none" w:sz="0" w:space="0" w:color="auto"/>
      </w:divBdr>
    </w:div>
    <w:div w:id="172766654">
      <w:bodyDiv w:val="1"/>
      <w:marLeft w:val="0"/>
      <w:marRight w:val="0"/>
      <w:marTop w:val="0"/>
      <w:marBottom w:val="0"/>
      <w:divBdr>
        <w:top w:val="none" w:sz="0" w:space="0" w:color="auto"/>
        <w:left w:val="none" w:sz="0" w:space="0" w:color="auto"/>
        <w:bottom w:val="none" w:sz="0" w:space="0" w:color="auto"/>
        <w:right w:val="none" w:sz="0" w:space="0" w:color="auto"/>
      </w:divBdr>
      <w:divsChild>
        <w:div w:id="1723745654">
          <w:marLeft w:val="0"/>
          <w:marRight w:val="0"/>
          <w:marTop w:val="225"/>
          <w:marBottom w:val="600"/>
          <w:divBdr>
            <w:top w:val="none" w:sz="0" w:space="0" w:color="auto"/>
            <w:left w:val="none" w:sz="0" w:space="0" w:color="auto"/>
            <w:bottom w:val="none" w:sz="0" w:space="0" w:color="auto"/>
            <w:right w:val="none" w:sz="0" w:space="0" w:color="auto"/>
          </w:divBdr>
        </w:div>
      </w:divsChild>
    </w:div>
    <w:div w:id="172889529">
      <w:bodyDiv w:val="1"/>
      <w:marLeft w:val="0"/>
      <w:marRight w:val="0"/>
      <w:marTop w:val="0"/>
      <w:marBottom w:val="0"/>
      <w:divBdr>
        <w:top w:val="none" w:sz="0" w:space="0" w:color="auto"/>
        <w:left w:val="none" w:sz="0" w:space="0" w:color="auto"/>
        <w:bottom w:val="none" w:sz="0" w:space="0" w:color="auto"/>
        <w:right w:val="none" w:sz="0" w:space="0" w:color="auto"/>
      </w:divBdr>
      <w:divsChild>
        <w:div w:id="1363631123">
          <w:marLeft w:val="0"/>
          <w:marRight w:val="0"/>
          <w:marTop w:val="225"/>
          <w:marBottom w:val="600"/>
          <w:divBdr>
            <w:top w:val="none" w:sz="0" w:space="0" w:color="auto"/>
            <w:left w:val="none" w:sz="0" w:space="0" w:color="auto"/>
            <w:bottom w:val="none" w:sz="0" w:space="0" w:color="auto"/>
            <w:right w:val="none" w:sz="0" w:space="0" w:color="auto"/>
          </w:divBdr>
        </w:div>
        <w:div w:id="1808475020">
          <w:marLeft w:val="0"/>
          <w:marRight w:val="0"/>
          <w:marTop w:val="0"/>
          <w:marBottom w:val="0"/>
          <w:divBdr>
            <w:top w:val="none" w:sz="0" w:space="0" w:color="auto"/>
            <w:left w:val="none" w:sz="0" w:space="0" w:color="auto"/>
            <w:bottom w:val="none" w:sz="0" w:space="0" w:color="auto"/>
            <w:right w:val="none" w:sz="0" w:space="0" w:color="auto"/>
          </w:divBdr>
          <w:divsChild>
            <w:div w:id="6785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9995">
      <w:bodyDiv w:val="1"/>
      <w:marLeft w:val="0"/>
      <w:marRight w:val="0"/>
      <w:marTop w:val="0"/>
      <w:marBottom w:val="0"/>
      <w:divBdr>
        <w:top w:val="none" w:sz="0" w:space="0" w:color="auto"/>
        <w:left w:val="none" w:sz="0" w:space="0" w:color="auto"/>
        <w:bottom w:val="none" w:sz="0" w:space="0" w:color="auto"/>
        <w:right w:val="none" w:sz="0" w:space="0" w:color="auto"/>
      </w:divBdr>
    </w:div>
    <w:div w:id="173038753">
      <w:bodyDiv w:val="1"/>
      <w:marLeft w:val="0"/>
      <w:marRight w:val="0"/>
      <w:marTop w:val="0"/>
      <w:marBottom w:val="0"/>
      <w:divBdr>
        <w:top w:val="none" w:sz="0" w:space="0" w:color="auto"/>
        <w:left w:val="none" w:sz="0" w:space="0" w:color="auto"/>
        <w:bottom w:val="none" w:sz="0" w:space="0" w:color="auto"/>
        <w:right w:val="none" w:sz="0" w:space="0" w:color="auto"/>
      </w:divBdr>
      <w:divsChild>
        <w:div w:id="631403395">
          <w:marLeft w:val="0"/>
          <w:marRight w:val="0"/>
          <w:marTop w:val="0"/>
          <w:marBottom w:val="0"/>
          <w:divBdr>
            <w:top w:val="none" w:sz="0" w:space="0" w:color="auto"/>
            <w:left w:val="none" w:sz="0" w:space="0" w:color="auto"/>
            <w:bottom w:val="none" w:sz="0" w:space="0" w:color="auto"/>
            <w:right w:val="none" w:sz="0" w:space="0" w:color="auto"/>
          </w:divBdr>
        </w:div>
        <w:div w:id="1978298896">
          <w:marLeft w:val="0"/>
          <w:marRight w:val="0"/>
          <w:marTop w:val="0"/>
          <w:marBottom w:val="375"/>
          <w:divBdr>
            <w:top w:val="none" w:sz="0" w:space="0" w:color="auto"/>
            <w:left w:val="none" w:sz="0" w:space="0" w:color="auto"/>
            <w:bottom w:val="none" w:sz="0" w:space="0" w:color="auto"/>
            <w:right w:val="none" w:sz="0" w:space="0" w:color="auto"/>
          </w:divBdr>
          <w:divsChild>
            <w:div w:id="407849308">
              <w:marLeft w:val="0"/>
              <w:marRight w:val="0"/>
              <w:marTop w:val="0"/>
              <w:marBottom w:val="0"/>
              <w:divBdr>
                <w:top w:val="none" w:sz="0" w:space="0" w:color="auto"/>
                <w:left w:val="none" w:sz="0" w:space="0" w:color="auto"/>
                <w:bottom w:val="none" w:sz="0" w:space="0" w:color="auto"/>
                <w:right w:val="none" w:sz="0" w:space="0" w:color="auto"/>
              </w:divBdr>
            </w:div>
          </w:divsChild>
        </w:div>
        <w:div w:id="2010480062">
          <w:marLeft w:val="0"/>
          <w:marRight w:val="0"/>
          <w:marTop w:val="0"/>
          <w:marBottom w:val="0"/>
          <w:divBdr>
            <w:top w:val="none" w:sz="0" w:space="0" w:color="auto"/>
            <w:left w:val="none" w:sz="0" w:space="0" w:color="auto"/>
            <w:bottom w:val="none" w:sz="0" w:space="0" w:color="auto"/>
            <w:right w:val="none" w:sz="0" w:space="0" w:color="auto"/>
          </w:divBdr>
        </w:div>
      </w:divsChild>
    </w:div>
    <w:div w:id="173157059">
      <w:bodyDiv w:val="1"/>
      <w:marLeft w:val="0"/>
      <w:marRight w:val="0"/>
      <w:marTop w:val="0"/>
      <w:marBottom w:val="0"/>
      <w:divBdr>
        <w:top w:val="none" w:sz="0" w:space="0" w:color="auto"/>
        <w:left w:val="none" w:sz="0" w:space="0" w:color="auto"/>
        <w:bottom w:val="none" w:sz="0" w:space="0" w:color="auto"/>
        <w:right w:val="none" w:sz="0" w:space="0" w:color="auto"/>
      </w:divBdr>
    </w:div>
    <w:div w:id="173420853">
      <w:bodyDiv w:val="1"/>
      <w:marLeft w:val="0"/>
      <w:marRight w:val="0"/>
      <w:marTop w:val="0"/>
      <w:marBottom w:val="0"/>
      <w:divBdr>
        <w:top w:val="none" w:sz="0" w:space="0" w:color="auto"/>
        <w:left w:val="none" w:sz="0" w:space="0" w:color="auto"/>
        <w:bottom w:val="none" w:sz="0" w:space="0" w:color="auto"/>
        <w:right w:val="none" w:sz="0" w:space="0" w:color="auto"/>
      </w:divBdr>
    </w:div>
    <w:div w:id="173497502">
      <w:bodyDiv w:val="1"/>
      <w:marLeft w:val="0"/>
      <w:marRight w:val="0"/>
      <w:marTop w:val="0"/>
      <w:marBottom w:val="0"/>
      <w:divBdr>
        <w:top w:val="none" w:sz="0" w:space="0" w:color="auto"/>
        <w:left w:val="none" w:sz="0" w:space="0" w:color="auto"/>
        <w:bottom w:val="none" w:sz="0" w:space="0" w:color="auto"/>
        <w:right w:val="none" w:sz="0" w:space="0" w:color="auto"/>
      </w:divBdr>
      <w:divsChild>
        <w:div w:id="1700621144">
          <w:marLeft w:val="0"/>
          <w:marRight w:val="0"/>
          <w:marTop w:val="0"/>
          <w:marBottom w:val="0"/>
          <w:divBdr>
            <w:top w:val="none" w:sz="0" w:space="0" w:color="auto"/>
            <w:left w:val="none" w:sz="0" w:space="0" w:color="auto"/>
            <w:bottom w:val="none" w:sz="0" w:space="0" w:color="auto"/>
            <w:right w:val="none" w:sz="0" w:space="0" w:color="auto"/>
          </w:divBdr>
          <w:divsChild>
            <w:div w:id="459224954">
              <w:marLeft w:val="0"/>
              <w:marRight w:val="0"/>
              <w:marTop w:val="0"/>
              <w:marBottom w:val="0"/>
              <w:divBdr>
                <w:top w:val="none" w:sz="0" w:space="0" w:color="auto"/>
                <w:left w:val="none" w:sz="0" w:space="0" w:color="auto"/>
                <w:bottom w:val="none" w:sz="0" w:space="0" w:color="auto"/>
                <w:right w:val="none" w:sz="0" w:space="0" w:color="auto"/>
              </w:divBdr>
              <w:divsChild>
                <w:div w:id="439841994">
                  <w:marLeft w:val="0"/>
                  <w:marRight w:val="0"/>
                  <w:marTop w:val="0"/>
                  <w:marBottom w:val="0"/>
                  <w:divBdr>
                    <w:top w:val="none" w:sz="0" w:space="0" w:color="auto"/>
                    <w:left w:val="none" w:sz="0" w:space="0" w:color="auto"/>
                    <w:bottom w:val="none" w:sz="0" w:space="0" w:color="auto"/>
                    <w:right w:val="none" w:sz="0" w:space="0" w:color="auto"/>
                  </w:divBdr>
                </w:div>
                <w:div w:id="1104767357">
                  <w:marLeft w:val="0"/>
                  <w:marRight w:val="0"/>
                  <w:marTop w:val="225"/>
                  <w:marBottom w:val="375"/>
                  <w:divBdr>
                    <w:top w:val="none" w:sz="0" w:space="0" w:color="auto"/>
                    <w:left w:val="none" w:sz="0" w:space="0" w:color="auto"/>
                    <w:bottom w:val="none" w:sz="0" w:space="0" w:color="auto"/>
                    <w:right w:val="none" w:sz="0" w:space="0" w:color="auto"/>
                  </w:divBdr>
                  <w:divsChild>
                    <w:div w:id="1245147072">
                      <w:marLeft w:val="0"/>
                      <w:marRight w:val="0"/>
                      <w:marTop w:val="0"/>
                      <w:marBottom w:val="0"/>
                      <w:divBdr>
                        <w:top w:val="none" w:sz="0" w:space="0" w:color="auto"/>
                        <w:left w:val="none" w:sz="0" w:space="0" w:color="auto"/>
                        <w:bottom w:val="none" w:sz="0" w:space="0" w:color="auto"/>
                        <w:right w:val="none" w:sz="0" w:space="0" w:color="auto"/>
                      </w:divBdr>
                    </w:div>
                    <w:div w:id="1910112972">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173887675">
      <w:bodyDiv w:val="1"/>
      <w:marLeft w:val="0"/>
      <w:marRight w:val="0"/>
      <w:marTop w:val="0"/>
      <w:marBottom w:val="0"/>
      <w:divBdr>
        <w:top w:val="none" w:sz="0" w:space="0" w:color="auto"/>
        <w:left w:val="none" w:sz="0" w:space="0" w:color="auto"/>
        <w:bottom w:val="none" w:sz="0" w:space="0" w:color="auto"/>
        <w:right w:val="none" w:sz="0" w:space="0" w:color="auto"/>
      </w:divBdr>
      <w:divsChild>
        <w:div w:id="1357468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3960139">
      <w:bodyDiv w:val="1"/>
      <w:marLeft w:val="0"/>
      <w:marRight w:val="0"/>
      <w:marTop w:val="0"/>
      <w:marBottom w:val="0"/>
      <w:divBdr>
        <w:top w:val="none" w:sz="0" w:space="0" w:color="auto"/>
        <w:left w:val="none" w:sz="0" w:space="0" w:color="auto"/>
        <w:bottom w:val="none" w:sz="0" w:space="0" w:color="auto"/>
        <w:right w:val="none" w:sz="0" w:space="0" w:color="auto"/>
      </w:divBdr>
    </w:div>
    <w:div w:id="174149637">
      <w:bodyDiv w:val="1"/>
      <w:marLeft w:val="0"/>
      <w:marRight w:val="0"/>
      <w:marTop w:val="0"/>
      <w:marBottom w:val="0"/>
      <w:divBdr>
        <w:top w:val="none" w:sz="0" w:space="0" w:color="auto"/>
        <w:left w:val="none" w:sz="0" w:space="0" w:color="auto"/>
        <w:bottom w:val="none" w:sz="0" w:space="0" w:color="auto"/>
        <w:right w:val="none" w:sz="0" w:space="0" w:color="auto"/>
      </w:divBdr>
    </w:div>
    <w:div w:id="174154194">
      <w:bodyDiv w:val="1"/>
      <w:marLeft w:val="0"/>
      <w:marRight w:val="0"/>
      <w:marTop w:val="0"/>
      <w:marBottom w:val="0"/>
      <w:divBdr>
        <w:top w:val="none" w:sz="0" w:space="0" w:color="auto"/>
        <w:left w:val="none" w:sz="0" w:space="0" w:color="auto"/>
        <w:bottom w:val="none" w:sz="0" w:space="0" w:color="auto"/>
        <w:right w:val="none" w:sz="0" w:space="0" w:color="auto"/>
      </w:divBdr>
      <w:divsChild>
        <w:div w:id="2024630336">
          <w:marLeft w:val="0"/>
          <w:marRight w:val="0"/>
          <w:marTop w:val="0"/>
          <w:marBottom w:val="525"/>
          <w:divBdr>
            <w:top w:val="none" w:sz="0" w:space="0" w:color="auto"/>
            <w:left w:val="none" w:sz="0" w:space="0" w:color="auto"/>
            <w:bottom w:val="none" w:sz="0" w:space="0" w:color="auto"/>
            <w:right w:val="none" w:sz="0" w:space="0" w:color="auto"/>
          </w:divBdr>
        </w:div>
      </w:divsChild>
    </w:div>
    <w:div w:id="174270863">
      <w:bodyDiv w:val="1"/>
      <w:marLeft w:val="0"/>
      <w:marRight w:val="0"/>
      <w:marTop w:val="0"/>
      <w:marBottom w:val="0"/>
      <w:divBdr>
        <w:top w:val="none" w:sz="0" w:space="0" w:color="auto"/>
        <w:left w:val="none" w:sz="0" w:space="0" w:color="auto"/>
        <w:bottom w:val="none" w:sz="0" w:space="0" w:color="auto"/>
        <w:right w:val="none" w:sz="0" w:space="0" w:color="auto"/>
      </w:divBdr>
    </w:div>
    <w:div w:id="174347475">
      <w:bodyDiv w:val="1"/>
      <w:marLeft w:val="0"/>
      <w:marRight w:val="0"/>
      <w:marTop w:val="0"/>
      <w:marBottom w:val="0"/>
      <w:divBdr>
        <w:top w:val="none" w:sz="0" w:space="0" w:color="auto"/>
        <w:left w:val="none" w:sz="0" w:space="0" w:color="auto"/>
        <w:bottom w:val="none" w:sz="0" w:space="0" w:color="auto"/>
        <w:right w:val="none" w:sz="0" w:space="0" w:color="auto"/>
      </w:divBdr>
      <w:divsChild>
        <w:div w:id="1504399050">
          <w:marLeft w:val="0"/>
          <w:marRight w:val="0"/>
          <w:marTop w:val="0"/>
          <w:marBottom w:val="0"/>
          <w:divBdr>
            <w:top w:val="none" w:sz="0" w:space="0" w:color="auto"/>
            <w:left w:val="none" w:sz="0" w:space="0" w:color="auto"/>
            <w:bottom w:val="none" w:sz="0" w:space="0" w:color="auto"/>
            <w:right w:val="none" w:sz="0" w:space="0" w:color="auto"/>
          </w:divBdr>
        </w:div>
      </w:divsChild>
    </w:div>
    <w:div w:id="174350168">
      <w:bodyDiv w:val="1"/>
      <w:marLeft w:val="0"/>
      <w:marRight w:val="0"/>
      <w:marTop w:val="0"/>
      <w:marBottom w:val="0"/>
      <w:divBdr>
        <w:top w:val="none" w:sz="0" w:space="0" w:color="auto"/>
        <w:left w:val="none" w:sz="0" w:space="0" w:color="auto"/>
        <w:bottom w:val="none" w:sz="0" w:space="0" w:color="auto"/>
        <w:right w:val="none" w:sz="0" w:space="0" w:color="auto"/>
      </w:divBdr>
      <w:divsChild>
        <w:div w:id="98913259">
          <w:marLeft w:val="0"/>
          <w:marRight w:val="0"/>
          <w:marTop w:val="0"/>
          <w:marBottom w:val="0"/>
          <w:divBdr>
            <w:top w:val="none" w:sz="0" w:space="0" w:color="auto"/>
            <w:left w:val="none" w:sz="0" w:space="0" w:color="auto"/>
            <w:bottom w:val="none" w:sz="0" w:space="0" w:color="auto"/>
            <w:right w:val="none" w:sz="0" w:space="0" w:color="auto"/>
          </w:divBdr>
        </w:div>
        <w:div w:id="538784858">
          <w:marLeft w:val="0"/>
          <w:marRight w:val="0"/>
          <w:marTop w:val="0"/>
          <w:marBottom w:val="150"/>
          <w:divBdr>
            <w:top w:val="none" w:sz="0" w:space="0" w:color="auto"/>
            <w:left w:val="none" w:sz="0" w:space="0" w:color="auto"/>
            <w:bottom w:val="none" w:sz="0" w:space="0" w:color="auto"/>
            <w:right w:val="none" w:sz="0" w:space="0" w:color="auto"/>
          </w:divBdr>
        </w:div>
        <w:div w:id="592667976">
          <w:marLeft w:val="0"/>
          <w:marRight w:val="0"/>
          <w:marTop w:val="0"/>
          <w:marBottom w:val="0"/>
          <w:divBdr>
            <w:top w:val="none" w:sz="0" w:space="0" w:color="auto"/>
            <w:left w:val="none" w:sz="0" w:space="0" w:color="auto"/>
            <w:bottom w:val="none" w:sz="0" w:space="0" w:color="auto"/>
            <w:right w:val="none" w:sz="0" w:space="0" w:color="auto"/>
          </w:divBdr>
          <w:divsChild>
            <w:div w:id="828516549">
              <w:marLeft w:val="0"/>
              <w:marRight w:val="150"/>
              <w:marTop w:val="0"/>
              <w:marBottom w:val="0"/>
              <w:divBdr>
                <w:top w:val="none" w:sz="0" w:space="0" w:color="auto"/>
                <w:left w:val="none" w:sz="0" w:space="0" w:color="auto"/>
                <w:bottom w:val="none" w:sz="0" w:space="0" w:color="auto"/>
                <w:right w:val="none" w:sz="0" w:space="0" w:color="auto"/>
              </w:divBdr>
            </w:div>
            <w:div w:id="1431201644">
              <w:marLeft w:val="0"/>
              <w:marRight w:val="150"/>
              <w:marTop w:val="0"/>
              <w:marBottom w:val="0"/>
              <w:divBdr>
                <w:top w:val="none" w:sz="0" w:space="0" w:color="auto"/>
                <w:left w:val="none" w:sz="0" w:space="0" w:color="auto"/>
                <w:bottom w:val="none" w:sz="0" w:space="0" w:color="auto"/>
                <w:right w:val="none" w:sz="0" w:space="0" w:color="auto"/>
              </w:divBdr>
            </w:div>
          </w:divsChild>
        </w:div>
        <w:div w:id="1793867132">
          <w:marLeft w:val="0"/>
          <w:marRight w:val="0"/>
          <w:marTop w:val="0"/>
          <w:marBottom w:val="0"/>
          <w:divBdr>
            <w:top w:val="none" w:sz="0" w:space="0" w:color="auto"/>
            <w:left w:val="none" w:sz="0" w:space="0" w:color="auto"/>
            <w:bottom w:val="none" w:sz="0" w:space="0" w:color="auto"/>
            <w:right w:val="none" w:sz="0" w:space="0" w:color="auto"/>
          </w:divBdr>
        </w:div>
      </w:divsChild>
    </w:div>
    <w:div w:id="174654904">
      <w:bodyDiv w:val="1"/>
      <w:marLeft w:val="0"/>
      <w:marRight w:val="0"/>
      <w:marTop w:val="0"/>
      <w:marBottom w:val="0"/>
      <w:divBdr>
        <w:top w:val="none" w:sz="0" w:space="0" w:color="auto"/>
        <w:left w:val="none" w:sz="0" w:space="0" w:color="auto"/>
        <w:bottom w:val="none" w:sz="0" w:space="0" w:color="auto"/>
        <w:right w:val="none" w:sz="0" w:space="0" w:color="auto"/>
      </w:divBdr>
      <w:divsChild>
        <w:div w:id="543567799">
          <w:marLeft w:val="0"/>
          <w:marRight w:val="0"/>
          <w:marTop w:val="0"/>
          <w:marBottom w:val="0"/>
          <w:divBdr>
            <w:top w:val="none" w:sz="0" w:space="0" w:color="auto"/>
            <w:left w:val="none" w:sz="0" w:space="0" w:color="auto"/>
            <w:bottom w:val="none" w:sz="0" w:space="0" w:color="auto"/>
            <w:right w:val="none" w:sz="0" w:space="0" w:color="auto"/>
          </w:divBdr>
          <w:divsChild>
            <w:div w:id="655913726">
              <w:marLeft w:val="0"/>
              <w:marRight w:val="0"/>
              <w:marTop w:val="0"/>
              <w:marBottom w:val="0"/>
              <w:divBdr>
                <w:top w:val="none" w:sz="0" w:space="0" w:color="auto"/>
                <w:left w:val="none" w:sz="0" w:space="0" w:color="auto"/>
                <w:bottom w:val="none" w:sz="0" w:space="0" w:color="auto"/>
                <w:right w:val="none" w:sz="0" w:space="0" w:color="auto"/>
              </w:divBdr>
              <w:divsChild>
                <w:div w:id="715278872">
                  <w:marLeft w:val="0"/>
                  <w:marRight w:val="0"/>
                  <w:marTop w:val="0"/>
                  <w:marBottom w:val="0"/>
                  <w:divBdr>
                    <w:top w:val="none" w:sz="0" w:space="0" w:color="auto"/>
                    <w:left w:val="none" w:sz="0" w:space="0" w:color="auto"/>
                    <w:bottom w:val="none" w:sz="0" w:space="0" w:color="auto"/>
                    <w:right w:val="none" w:sz="0" w:space="0" w:color="auto"/>
                  </w:divBdr>
                  <w:divsChild>
                    <w:div w:id="1457941913">
                      <w:marLeft w:val="0"/>
                      <w:marRight w:val="0"/>
                      <w:marTop w:val="0"/>
                      <w:marBottom w:val="0"/>
                      <w:divBdr>
                        <w:top w:val="none" w:sz="0" w:space="0" w:color="auto"/>
                        <w:left w:val="none" w:sz="0" w:space="0" w:color="auto"/>
                        <w:bottom w:val="none" w:sz="0" w:space="0" w:color="auto"/>
                        <w:right w:val="none" w:sz="0" w:space="0" w:color="auto"/>
                      </w:divBdr>
                      <w:divsChild>
                        <w:div w:id="18411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4577">
      <w:bodyDiv w:val="1"/>
      <w:marLeft w:val="0"/>
      <w:marRight w:val="0"/>
      <w:marTop w:val="0"/>
      <w:marBottom w:val="0"/>
      <w:divBdr>
        <w:top w:val="none" w:sz="0" w:space="0" w:color="auto"/>
        <w:left w:val="none" w:sz="0" w:space="0" w:color="auto"/>
        <w:bottom w:val="none" w:sz="0" w:space="0" w:color="auto"/>
        <w:right w:val="none" w:sz="0" w:space="0" w:color="auto"/>
      </w:divBdr>
      <w:divsChild>
        <w:div w:id="798306220">
          <w:marLeft w:val="0"/>
          <w:marRight w:val="0"/>
          <w:marTop w:val="0"/>
          <w:marBottom w:val="0"/>
          <w:divBdr>
            <w:top w:val="none" w:sz="0" w:space="0" w:color="auto"/>
            <w:left w:val="none" w:sz="0" w:space="0" w:color="auto"/>
            <w:bottom w:val="none" w:sz="0" w:space="0" w:color="auto"/>
            <w:right w:val="none" w:sz="0" w:space="0" w:color="auto"/>
          </w:divBdr>
          <w:divsChild>
            <w:div w:id="734083474">
              <w:marLeft w:val="0"/>
              <w:marRight w:val="0"/>
              <w:marTop w:val="0"/>
              <w:marBottom w:val="0"/>
              <w:divBdr>
                <w:top w:val="none" w:sz="0" w:space="0" w:color="auto"/>
                <w:left w:val="none" w:sz="0" w:space="0" w:color="auto"/>
                <w:bottom w:val="none" w:sz="0" w:space="0" w:color="auto"/>
                <w:right w:val="none" w:sz="0" w:space="0" w:color="auto"/>
              </w:divBdr>
            </w:div>
          </w:divsChild>
        </w:div>
        <w:div w:id="1746145682">
          <w:marLeft w:val="0"/>
          <w:marRight w:val="0"/>
          <w:marTop w:val="225"/>
          <w:marBottom w:val="600"/>
          <w:divBdr>
            <w:top w:val="none" w:sz="0" w:space="0" w:color="auto"/>
            <w:left w:val="none" w:sz="0" w:space="0" w:color="auto"/>
            <w:bottom w:val="none" w:sz="0" w:space="0" w:color="auto"/>
            <w:right w:val="none" w:sz="0" w:space="0" w:color="auto"/>
          </w:divBdr>
        </w:div>
      </w:divsChild>
    </w:div>
    <w:div w:id="175047112">
      <w:bodyDiv w:val="1"/>
      <w:marLeft w:val="0"/>
      <w:marRight w:val="0"/>
      <w:marTop w:val="0"/>
      <w:marBottom w:val="0"/>
      <w:divBdr>
        <w:top w:val="none" w:sz="0" w:space="0" w:color="auto"/>
        <w:left w:val="none" w:sz="0" w:space="0" w:color="auto"/>
        <w:bottom w:val="none" w:sz="0" w:space="0" w:color="auto"/>
        <w:right w:val="none" w:sz="0" w:space="0" w:color="auto"/>
      </w:divBdr>
    </w:div>
    <w:div w:id="175076516">
      <w:bodyDiv w:val="1"/>
      <w:marLeft w:val="0"/>
      <w:marRight w:val="0"/>
      <w:marTop w:val="0"/>
      <w:marBottom w:val="0"/>
      <w:divBdr>
        <w:top w:val="none" w:sz="0" w:space="0" w:color="auto"/>
        <w:left w:val="none" w:sz="0" w:space="0" w:color="auto"/>
        <w:bottom w:val="none" w:sz="0" w:space="0" w:color="auto"/>
        <w:right w:val="none" w:sz="0" w:space="0" w:color="auto"/>
      </w:divBdr>
    </w:div>
    <w:div w:id="175077522">
      <w:bodyDiv w:val="1"/>
      <w:marLeft w:val="0"/>
      <w:marRight w:val="0"/>
      <w:marTop w:val="0"/>
      <w:marBottom w:val="0"/>
      <w:divBdr>
        <w:top w:val="none" w:sz="0" w:space="0" w:color="auto"/>
        <w:left w:val="none" w:sz="0" w:space="0" w:color="auto"/>
        <w:bottom w:val="none" w:sz="0" w:space="0" w:color="auto"/>
        <w:right w:val="none" w:sz="0" w:space="0" w:color="auto"/>
      </w:divBdr>
    </w:div>
    <w:div w:id="175121018">
      <w:bodyDiv w:val="1"/>
      <w:marLeft w:val="0"/>
      <w:marRight w:val="0"/>
      <w:marTop w:val="0"/>
      <w:marBottom w:val="0"/>
      <w:divBdr>
        <w:top w:val="none" w:sz="0" w:space="0" w:color="auto"/>
        <w:left w:val="none" w:sz="0" w:space="0" w:color="auto"/>
        <w:bottom w:val="none" w:sz="0" w:space="0" w:color="auto"/>
        <w:right w:val="none" w:sz="0" w:space="0" w:color="auto"/>
      </w:divBdr>
      <w:divsChild>
        <w:div w:id="775367264">
          <w:marLeft w:val="0"/>
          <w:marRight w:val="0"/>
          <w:marTop w:val="0"/>
          <w:marBottom w:val="0"/>
          <w:divBdr>
            <w:top w:val="none" w:sz="0" w:space="0" w:color="auto"/>
            <w:left w:val="none" w:sz="0" w:space="0" w:color="auto"/>
            <w:bottom w:val="none" w:sz="0" w:space="0" w:color="auto"/>
            <w:right w:val="none" w:sz="0" w:space="0" w:color="auto"/>
          </w:divBdr>
          <w:divsChild>
            <w:div w:id="1518693174">
              <w:marLeft w:val="0"/>
              <w:marRight w:val="0"/>
              <w:marTop w:val="0"/>
              <w:marBottom w:val="0"/>
              <w:divBdr>
                <w:top w:val="none" w:sz="0" w:space="0" w:color="auto"/>
                <w:left w:val="none" w:sz="0" w:space="0" w:color="auto"/>
                <w:bottom w:val="none" w:sz="0" w:space="0" w:color="auto"/>
                <w:right w:val="none" w:sz="0" w:space="0" w:color="auto"/>
              </w:divBdr>
            </w:div>
          </w:divsChild>
        </w:div>
        <w:div w:id="1033310722">
          <w:marLeft w:val="0"/>
          <w:marRight w:val="0"/>
          <w:marTop w:val="0"/>
          <w:marBottom w:val="0"/>
          <w:divBdr>
            <w:top w:val="none" w:sz="0" w:space="0" w:color="auto"/>
            <w:left w:val="none" w:sz="0" w:space="0" w:color="auto"/>
            <w:bottom w:val="none" w:sz="0" w:space="0" w:color="auto"/>
            <w:right w:val="none" w:sz="0" w:space="0" w:color="auto"/>
          </w:divBdr>
          <w:divsChild>
            <w:div w:id="1271430494">
              <w:marLeft w:val="0"/>
              <w:marRight w:val="0"/>
              <w:marTop w:val="0"/>
              <w:marBottom w:val="180"/>
              <w:divBdr>
                <w:top w:val="none" w:sz="0" w:space="0" w:color="auto"/>
                <w:left w:val="none" w:sz="0" w:space="0" w:color="auto"/>
                <w:bottom w:val="none" w:sz="0" w:space="0" w:color="auto"/>
                <w:right w:val="none" w:sz="0" w:space="0" w:color="auto"/>
              </w:divBdr>
            </w:div>
          </w:divsChild>
        </w:div>
        <w:div w:id="1365252235">
          <w:marLeft w:val="0"/>
          <w:marRight w:val="0"/>
          <w:marTop w:val="0"/>
          <w:marBottom w:val="0"/>
          <w:divBdr>
            <w:top w:val="none" w:sz="0" w:space="0" w:color="auto"/>
            <w:left w:val="none" w:sz="0" w:space="0" w:color="auto"/>
            <w:bottom w:val="none" w:sz="0" w:space="0" w:color="auto"/>
            <w:right w:val="none" w:sz="0" w:space="0" w:color="auto"/>
          </w:divBdr>
          <w:divsChild>
            <w:div w:id="154921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6164">
      <w:bodyDiv w:val="1"/>
      <w:marLeft w:val="0"/>
      <w:marRight w:val="0"/>
      <w:marTop w:val="0"/>
      <w:marBottom w:val="0"/>
      <w:divBdr>
        <w:top w:val="none" w:sz="0" w:space="0" w:color="auto"/>
        <w:left w:val="none" w:sz="0" w:space="0" w:color="auto"/>
        <w:bottom w:val="none" w:sz="0" w:space="0" w:color="auto"/>
        <w:right w:val="none" w:sz="0" w:space="0" w:color="auto"/>
      </w:divBdr>
      <w:divsChild>
        <w:div w:id="665936386">
          <w:marLeft w:val="0"/>
          <w:marRight w:val="0"/>
          <w:marTop w:val="0"/>
          <w:marBottom w:val="0"/>
          <w:divBdr>
            <w:top w:val="none" w:sz="0" w:space="0" w:color="auto"/>
            <w:left w:val="none" w:sz="0" w:space="0" w:color="auto"/>
            <w:bottom w:val="none" w:sz="0" w:space="0" w:color="auto"/>
            <w:right w:val="none" w:sz="0" w:space="0" w:color="auto"/>
          </w:divBdr>
          <w:divsChild>
            <w:div w:id="1845196055">
              <w:marLeft w:val="0"/>
              <w:marRight w:val="0"/>
              <w:marTop w:val="0"/>
              <w:marBottom w:val="0"/>
              <w:divBdr>
                <w:top w:val="none" w:sz="0" w:space="0" w:color="auto"/>
                <w:left w:val="none" w:sz="0" w:space="0" w:color="auto"/>
                <w:bottom w:val="none" w:sz="0" w:space="0" w:color="auto"/>
                <w:right w:val="none" w:sz="0" w:space="0" w:color="auto"/>
              </w:divBdr>
            </w:div>
          </w:divsChild>
        </w:div>
        <w:div w:id="2029982591">
          <w:marLeft w:val="0"/>
          <w:marRight w:val="0"/>
          <w:marTop w:val="225"/>
          <w:marBottom w:val="600"/>
          <w:divBdr>
            <w:top w:val="none" w:sz="0" w:space="0" w:color="auto"/>
            <w:left w:val="none" w:sz="0" w:space="0" w:color="auto"/>
            <w:bottom w:val="none" w:sz="0" w:space="0" w:color="auto"/>
            <w:right w:val="none" w:sz="0" w:space="0" w:color="auto"/>
          </w:divBdr>
        </w:div>
      </w:divsChild>
    </w:div>
    <w:div w:id="175459002">
      <w:bodyDiv w:val="1"/>
      <w:marLeft w:val="0"/>
      <w:marRight w:val="0"/>
      <w:marTop w:val="0"/>
      <w:marBottom w:val="0"/>
      <w:divBdr>
        <w:top w:val="none" w:sz="0" w:space="0" w:color="auto"/>
        <w:left w:val="none" w:sz="0" w:space="0" w:color="auto"/>
        <w:bottom w:val="none" w:sz="0" w:space="0" w:color="auto"/>
        <w:right w:val="none" w:sz="0" w:space="0" w:color="auto"/>
      </w:divBdr>
      <w:divsChild>
        <w:div w:id="983967203">
          <w:marLeft w:val="0"/>
          <w:marRight w:val="0"/>
          <w:marTop w:val="0"/>
          <w:marBottom w:val="0"/>
          <w:divBdr>
            <w:top w:val="none" w:sz="0" w:space="0" w:color="auto"/>
            <w:left w:val="none" w:sz="0" w:space="0" w:color="auto"/>
            <w:bottom w:val="none" w:sz="0" w:space="0" w:color="auto"/>
            <w:right w:val="none" w:sz="0" w:space="0" w:color="auto"/>
          </w:divBdr>
          <w:divsChild>
            <w:div w:id="13298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4834">
      <w:bodyDiv w:val="1"/>
      <w:marLeft w:val="0"/>
      <w:marRight w:val="0"/>
      <w:marTop w:val="0"/>
      <w:marBottom w:val="0"/>
      <w:divBdr>
        <w:top w:val="none" w:sz="0" w:space="0" w:color="auto"/>
        <w:left w:val="none" w:sz="0" w:space="0" w:color="auto"/>
        <w:bottom w:val="none" w:sz="0" w:space="0" w:color="auto"/>
        <w:right w:val="none" w:sz="0" w:space="0" w:color="auto"/>
      </w:divBdr>
    </w:div>
    <w:div w:id="175772230">
      <w:bodyDiv w:val="1"/>
      <w:marLeft w:val="0"/>
      <w:marRight w:val="0"/>
      <w:marTop w:val="0"/>
      <w:marBottom w:val="0"/>
      <w:divBdr>
        <w:top w:val="none" w:sz="0" w:space="0" w:color="auto"/>
        <w:left w:val="none" w:sz="0" w:space="0" w:color="auto"/>
        <w:bottom w:val="none" w:sz="0" w:space="0" w:color="auto"/>
        <w:right w:val="none" w:sz="0" w:space="0" w:color="auto"/>
      </w:divBdr>
    </w:div>
    <w:div w:id="175847832">
      <w:bodyDiv w:val="1"/>
      <w:marLeft w:val="0"/>
      <w:marRight w:val="0"/>
      <w:marTop w:val="0"/>
      <w:marBottom w:val="0"/>
      <w:divBdr>
        <w:top w:val="none" w:sz="0" w:space="0" w:color="auto"/>
        <w:left w:val="none" w:sz="0" w:space="0" w:color="auto"/>
        <w:bottom w:val="none" w:sz="0" w:space="0" w:color="auto"/>
        <w:right w:val="none" w:sz="0" w:space="0" w:color="auto"/>
      </w:divBdr>
      <w:divsChild>
        <w:div w:id="1857693335">
          <w:marLeft w:val="0"/>
          <w:marRight w:val="0"/>
          <w:marTop w:val="0"/>
          <w:marBottom w:val="0"/>
          <w:divBdr>
            <w:top w:val="none" w:sz="0" w:space="0" w:color="auto"/>
            <w:left w:val="none" w:sz="0" w:space="0" w:color="auto"/>
            <w:bottom w:val="none" w:sz="0" w:space="0" w:color="auto"/>
            <w:right w:val="none" w:sz="0" w:space="0" w:color="auto"/>
          </w:divBdr>
        </w:div>
      </w:divsChild>
    </w:div>
    <w:div w:id="175853771">
      <w:bodyDiv w:val="1"/>
      <w:marLeft w:val="0"/>
      <w:marRight w:val="0"/>
      <w:marTop w:val="0"/>
      <w:marBottom w:val="0"/>
      <w:divBdr>
        <w:top w:val="none" w:sz="0" w:space="0" w:color="auto"/>
        <w:left w:val="none" w:sz="0" w:space="0" w:color="auto"/>
        <w:bottom w:val="none" w:sz="0" w:space="0" w:color="auto"/>
        <w:right w:val="none" w:sz="0" w:space="0" w:color="auto"/>
      </w:divBdr>
      <w:divsChild>
        <w:div w:id="440036264">
          <w:marLeft w:val="0"/>
          <w:marRight w:val="0"/>
          <w:marTop w:val="0"/>
          <w:marBottom w:val="0"/>
          <w:divBdr>
            <w:top w:val="none" w:sz="0" w:space="0" w:color="auto"/>
            <w:left w:val="none" w:sz="0" w:space="0" w:color="auto"/>
            <w:bottom w:val="none" w:sz="0" w:space="0" w:color="auto"/>
            <w:right w:val="none" w:sz="0" w:space="0" w:color="auto"/>
          </w:divBdr>
          <w:divsChild>
            <w:div w:id="1916042192">
              <w:marLeft w:val="0"/>
              <w:marRight w:val="0"/>
              <w:marTop w:val="0"/>
              <w:marBottom w:val="0"/>
              <w:divBdr>
                <w:top w:val="none" w:sz="0" w:space="0" w:color="auto"/>
                <w:left w:val="none" w:sz="0" w:space="0" w:color="auto"/>
                <w:bottom w:val="none" w:sz="0" w:space="0" w:color="auto"/>
                <w:right w:val="none" w:sz="0" w:space="0" w:color="auto"/>
              </w:divBdr>
            </w:div>
          </w:divsChild>
        </w:div>
        <w:div w:id="1177186943">
          <w:marLeft w:val="0"/>
          <w:marRight w:val="0"/>
          <w:marTop w:val="225"/>
          <w:marBottom w:val="600"/>
          <w:divBdr>
            <w:top w:val="none" w:sz="0" w:space="0" w:color="auto"/>
            <w:left w:val="none" w:sz="0" w:space="0" w:color="auto"/>
            <w:bottom w:val="none" w:sz="0" w:space="0" w:color="auto"/>
            <w:right w:val="none" w:sz="0" w:space="0" w:color="auto"/>
          </w:divBdr>
        </w:div>
      </w:divsChild>
    </w:div>
    <w:div w:id="175926588">
      <w:bodyDiv w:val="1"/>
      <w:marLeft w:val="0"/>
      <w:marRight w:val="0"/>
      <w:marTop w:val="0"/>
      <w:marBottom w:val="0"/>
      <w:divBdr>
        <w:top w:val="none" w:sz="0" w:space="0" w:color="auto"/>
        <w:left w:val="none" w:sz="0" w:space="0" w:color="auto"/>
        <w:bottom w:val="none" w:sz="0" w:space="0" w:color="auto"/>
        <w:right w:val="none" w:sz="0" w:space="0" w:color="auto"/>
      </w:divBdr>
    </w:div>
    <w:div w:id="176232831">
      <w:bodyDiv w:val="1"/>
      <w:marLeft w:val="0"/>
      <w:marRight w:val="0"/>
      <w:marTop w:val="0"/>
      <w:marBottom w:val="0"/>
      <w:divBdr>
        <w:top w:val="none" w:sz="0" w:space="0" w:color="auto"/>
        <w:left w:val="none" w:sz="0" w:space="0" w:color="auto"/>
        <w:bottom w:val="none" w:sz="0" w:space="0" w:color="auto"/>
        <w:right w:val="none" w:sz="0" w:space="0" w:color="auto"/>
      </w:divBdr>
    </w:div>
    <w:div w:id="176308139">
      <w:bodyDiv w:val="1"/>
      <w:marLeft w:val="0"/>
      <w:marRight w:val="0"/>
      <w:marTop w:val="0"/>
      <w:marBottom w:val="0"/>
      <w:divBdr>
        <w:top w:val="none" w:sz="0" w:space="0" w:color="auto"/>
        <w:left w:val="none" w:sz="0" w:space="0" w:color="auto"/>
        <w:bottom w:val="none" w:sz="0" w:space="0" w:color="auto"/>
        <w:right w:val="none" w:sz="0" w:space="0" w:color="auto"/>
      </w:divBdr>
      <w:divsChild>
        <w:div w:id="161167267">
          <w:marLeft w:val="0"/>
          <w:marRight w:val="0"/>
          <w:marTop w:val="0"/>
          <w:marBottom w:val="525"/>
          <w:divBdr>
            <w:top w:val="none" w:sz="0" w:space="0" w:color="auto"/>
            <w:left w:val="none" w:sz="0" w:space="0" w:color="auto"/>
            <w:bottom w:val="none" w:sz="0" w:space="0" w:color="auto"/>
            <w:right w:val="none" w:sz="0" w:space="0" w:color="auto"/>
          </w:divBdr>
        </w:div>
      </w:divsChild>
    </w:div>
    <w:div w:id="176315774">
      <w:bodyDiv w:val="1"/>
      <w:marLeft w:val="0"/>
      <w:marRight w:val="0"/>
      <w:marTop w:val="0"/>
      <w:marBottom w:val="0"/>
      <w:divBdr>
        <w:top w:val="none" w:sz="0" w:space="0" w:color="auto"/>
        <w:left w:val="none" w:sz="0" w:space="0" w:color="auto"/>
        <w:bottom w:val="none" w:sz="0" w:space="0" w:color="auto"/>
        <w:right w:val="none" w:sz="0" w:space="0" w:color="auto"/>
      </w:divBdr>
      <w:divsChild>
        <w:div w:id="2096120896">
          <w:marLeft w:val="0"/>
          <w:marRight w:val="0"/>
          <w:marTop w:val="0"/>
          <w:marBottom w:val="0"/>
          <w:divBdr>
            <w:top w:val="none" w:sz="0" w:space="0" w:color="auto"/>
            <w:left w:val="none" w:sz="0" w:space="0" w:color="auto"/>
            <w:bottom w:val="none" w:sz="0" w:space="0" w:color="auto"/>
            <w:right w:val="none" w:sz="0" w:space="0" w:color="auto"/>
          </w:divBdr>
        </w:div>
        <w:div w:id="619921198">
          <w:marLeft w:val="0"/>
          <w:marRight w:val="0"/>
          <w:marTop w:val="0"/>
          <w:marBottom w:val="375"/>
          <w:divBdr>
            <w:top w:val="none" w:sz="0" w:space="0" w:color="auto"/>
            <w:left w:val="none" w:sz="0" w:space="0" w:color="auto"/>
            <w:bottom w:val="none" w:sz="0" w:space="0" w:color="auto"/>
            <w:right w:val="none" w:sz="0" w:space="0" w:color="auto"/>
          </w:divBdr>
          <w:divsChild>
            <w:div w:id="1630891277">
              <w:marLeft w:val="0"/>
              <w:marRight w:val="0"/>
              <w:marTop w:val="0"/>
              <w:marBottom w:val="0"/>
              <w:divBdr>
                <w:top w:val="none" w:sz="0" w:space="0" w:color="auto"/>
                <w:left w:val="none" w:sz="0" w:space="0" w:color="auto"/>
                <w:bottom w:val="none" w:sz="0" w:space="0" w:color="auto"/>
                <w:right w:val="none" w:sz="0" w:space="0" w:color="auto"/>
              </w:divBdr>
            </w:div>
          </w:divsChild>
        </w:div>
        <w:div w:id="1624728883">
          <w:marLeft w:val="0"/>
          <w:marRight w:val="0"/>
          <w:marTop w:val="0"/>
          <w:marBottom w:val="0"/>
          <w:divBdr>
            <w:top w:val="none" w:sz="0" w:space="0" w:color="auto"/>
            <w:left w:val="none" w:sz="0" w:space="0" w:color="auto"/>
            <w:bottom w:val="none" w:sz="0" w:space="0" w:color="auto"/>
            <w:right w:val="none" w:sz="0" w:space="0" w:color="auto"/>
          </w:divBdr>
        </w:div>
      </w:divsChild>
    </w:div>
    <w:div w:id="176582010">
      <w:bodyDiv w:val="1"/>
      <w:marLeft w:val="0"/>
      <w:marRight w:val="0"/>
      <w:marTop w:val="0"/>
      <w:marBottom w:val="0"/>
      <w:divBdr>
        <w:top w:val="none" w:sz="0" w:space="0" w:color="auto"/>
        <w:left w:val="none" w:sz="0" w:space="0" w:color="auto"/>
        <w:bottom w:val="none" w:sz="0" w:space="0" w:color="auto"/>
        <w:right w:val="none" w:sz="0" w:space="0" w:color="auto"/>
      </w:divBdr>
    </w:div>
    <w:div w:id="176847402">
      <w:bodyDiv w:val="1"/>
      <w:marLeft w:val="0"/>
      <w:marRight w:val="0"/>
      <w:marTop w:val="0"/>
      <w:marBottom w:val="0"/>
      <w:divBdr>
        <w:top w:val="none" w:sz="0" w:space="0" w:color="auto"/>
        <w:left w:val="none" w:sz="0" w:space="0" w:color="auto"/>
        <w:bottom w:val="none" w:sz="0" w:space="0" w:color="auto"/>
        <w:right w:val="none" w:sz="0" w:space="0" w:color="auto"/>
      </w:divBdr>
      <w:divsChild>
        <w:div w:id="1839685649">
          <w:marLeft w:val="0"/>
          <w:marRight w:val="0"/>
          <w:marTop w:val="0"/>
          <w:marBottom w:val="0"/>
          <w:divBdr>
            <w:top w:val="none" w:sz="0" w:space="0" w:color="auto"/>
            <w:left w:val="none" w:sz="0" w:space="0" w:color="auto"/>
            <w:bottom w:val="none" w:sz="0" w:space="0" w:color="auto"/>
            <w:right w:val="none" w:sz="0" w:space="0" w:color="auto"/>
          </w:divBdr>
          <w:divsChild>
            <w:div w:id="280574926">
              <w:marLeft w:val="900"/>
              <w:marRight w:val="0"/>
              <w:marTop w:val="0"/>
              <w:marBottom w:val="0"/>
              <w:divBdr>
                <w:top w:val="none" w:sz="0" w:space="0" w:color="auto"/>
                <w:left w:val="none" w:sz="0" w:space="0" w:color="auto"/>
                <w:bottom w:val="none" w:sz="0" w:space="0" w:color="auto"/>
                <w:right w:val="none" w:sz="0" w:space="0" w:color="auto"/>
              </w:divBdr>
              <w:divsChild>
                <w:div w:id="366413660">
                  <w:marLeft w:val="0"/>
                  <w:marRight w:val="0"/>
                  <w:marTop w:val="0"/>
                  <w:marBottom w:val="0"/>
                  <w:divBdr>
                    <w:top w:val="none" w:sz="0" w:space="0" w:color="auto"/>
                    <w:left w:val="none" w:sz="0" w:space="0" w:color="auto"/>
                    <w:bottom w:val="none" w:sz="0" w:space="0" w:color="auto"/>
                    <w:right w:val="none" w:sz="0" w:space="0" w:color="auto"/>
                  </w:divBdr>
                </w:div>
                <w:div w:id="13487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47645">
      <w:bodyDiv w:val="1"/>
      <w:marLeft w:val="0"/>
      <w:marRight w:val="0"/>
      <w:marTop w:val="0"/>
      <w:marBottom w:val="0"/>
      <w:divBdr>
        <w:top w:val="none" w:sz="0" w:space="0" w:color="auto"/>
        <w:left w:val="none" w:sz="0" w:space="0" w:color="auto"/>
        <w:bottom w:val="none" w:sz="0" w:space="0" w:color="auto"/>
        <w:right w:val="none" w:sz="0" w:space="0" w:color="auto"/>
      </w:divBdr>
    </w:div>
    <w:div w:id="176848290">
      <w:bodyDiv w:val="1"/>
      <w:marLeft w:val="0"/>
      <w:marRight w:val="0"/>
      <w:marTop w:val="0"/>
      <w:marBottom w:val="0"/>
      <w:divBdr>
        <w:top w:val="none" w:sz="0" w:space="0" w:color="auto"/>
        <w:left w:val="none" w:sz="0" w:space="0" w:color="auto"/>
        <w:bottom w:val="none" w:sz="0" w:space="0" w:color="auto"/>
        <w:right w:val="none" w:sz="0" w:space="0" w:color="auto"/>
      </w:divBdr>
    </w:div>
    <w:div w:id="177088811">
      <w:bodyDiv w:val="1"/>
      <w:marLeft w:val="0"/>
      <w:marRight w:val="0"/>
      <w:marTop w:val="0"/>
      <w:marBottom w:val="0"/>
      <w:divBdr>
        <w:top w:val="none" w:sz="0" w:space="0" w:color="auto"/>
        <w:left w:val="none" w:sz="0" w:space="0" w:color="auto"/>
        <w:bottom w:val="none" w:sz="0" w:space="0" w:color="auto"/>
        <w:right w:val="none" w:sz="0" w:space="0" w:color="auto"/>
      </w:divBdr>
    </w:div>
    <w:div w:id="177155915">
      <w:bodyDiv w:val="1"/>
      <w:marLeft w:val="0"/>
      <w:marRight w:val="0"/>
      <w:marTop w:val="0"/>
      <w:marBottom w:val="0"/>
      <w:divBdr>
        <w:top w:val="none" w:sz="0" w:space="0" w:color="auto"/>
        <w:left w:val="none" w:sz="0" w:space="0" w:color="auto"/>
        <w:bottom w:val="none" w:sz="0" w:space="0" w:color="auto"/>
        <w:right w:val="none" w:sz="0" w:space="0" w:color="auto"/>
      </w:divBdr>
      <w:divsChild>
        <w:div w:id="830098063">
          <w:marLeft w:val="0"/>
          <w:marRight w:val="0"/>
          <w:marTop w:val="0"/>
          <w:marBottom w:val="525"/>
          <w:divBdr>
            <w:top w:val="none" w:sz="0" w:space="0" w:color="auto"/>
            <w:left w:val="none" w:sz="0" w:space="0" w:color="auto"/>
            <w:bottom w:val="none" w:sz="0" w:space="0" w:color="auto"/>
            <w:right w:val="none" w:sz="0" w:space="0" w:color="auto"/>
          </w:divBdr>
        </w:div>
      </w:divsChild>
    </w:div>
    <w:div w:id="177159538">
      <w:bodyDiv w:val="1"/>
      <w:marLeft w:val="0"/>
      <w:marRight w:val="0"/>
      <w:marTop w:val="0"/>
      <w:marBottom w:val="0"/>
      <w:divBdr>
        <w:top w:val="none" w:sz="0" w:space="0" w:color="auto"/>
        <w:left w:val="none" w:sz="0" w:space="0" w:color="auto"/>
        <w:bottom w:val="none" w:sz="0" w:space="0" w:color="auto"/>
        <w:right w:val="none" w:sz="0" w:space="0" w:color="auto"/>
      </w:divBdr>
      <w:divsChild>
        <w:div w:id="1311248075">
          <w:marLeft w:val="0"/>
          <w:marRight w:val="0"/>
          <w:marTop w:val="0"/>
          <w:marBottom w:val="0"/>
          <w:divBdr>
            <w:top w:val="none" w:sz="0" w:space="0" w:color="auto"/>
            <w:left w:val="none" w:sz="0" w:space="0" w:color="auto"/>
            <w:bottom w:val="none" w:sz="0" w:space="0" w:color="auto"/>
            <w:right w:val="none" w:sz="0" w:space="0" w:color="auto"/>
          </w:divBdr>
          <w:divsChild>
            <w:div w:id="7614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5424">
      <w:bodyDiv w:val="1"/>
      <w:marLeft w:val="0"/>
      <w:marRight w:val="0"/>
      <w:marTop w:val="0"/>
      <w:marBottom w:val="0"/>
      <w:divBdr>
        <w:top w:val="none" w:sz="0" w:space="0" w:color="auto"/>
        <w:left w:val="none" w:sz="0" w:space="0" w:color="auto"/>
        <w:bottom w:val="none" w:sz="0" w:space="0" w:color="auto"/>
        <w:right w:val="none" w:sz="0" w:space="0" w:color="auto"/>
      </w:divBdr>
      <w:divsChild>
        <w:div w:id="1146162801">
          <w:marLeft w:val="0"/>
          <w:marRight w:val="0"/>
          <w:marTop w:val="0"/>
          <w:marBottom w:val="0"/>
          <w:divBdr>
            <w:top w:val="none" w:sz="0" w:space="0" w:color="auto"/>
            <w:left w:val="none" w:sz="0" w:space="0" w:color="auto"/>
            <w:bottom w:val="none" w:sz="0" w:space="0" w:color="auto"/>
            <w:right w:val="none" w:sz="0" w:space="0" w:color="auto"/>
          </w:divBdr>
        </w:div>
      </w:divsChild>
    </w:div>
    <w:div w:id="177352740">
      <w:bodyDiv w:val="1"/>
      <w:marLeft w:val="0"/>
      <w:marRight w:val="0"/>
      <w:marTop w:val="0"/>
      <w:marBottom w:val="0"/>
      <w:divBdr>
        <w:top w:val="none" w:sz="0" w:space="0" w:color="auto"/>
        <w:left w:val="none" w:sz="0" w:space="0" w:color="auto"/>
        <w:bottom w:val="none" w:sz="0" w:space="0" w:color="auto"/>
        <w:right w:val="none" w:sz="0" w:space="0" w:color="auto"/>
      </w:divBdr>
      <w:divsChild>
        <w:div w:id="1646156012">
          <w:marLeft w:val="0"/>
          <w:marRight w:val="0"/>
          <w:marTop w:val="0"/>
          <w:marBottom w:val="0"/>
          <w:divBdr>
            <w:top w:val="none" w:sz="0" w:space="0" w:color="auto"/>
            <w:left w:val="none" w:sz="0" w:space="0" w:color="auto"/>
            <w:bottom w:val="none" w:sz="0" w:space="0" w:color="auto"/>
            <w:right w:val="none" w:sz="0" w:space="0" w:color="auto"/>
          </w:divBdr>
        </w:div>
        <w:div w:id="1787306957">
          <w:marLeft w:val="0"/>
          <w:marRight w:val="0"/>
          <w:marTop w:val="0"/>
          <w:marBottom w:val="0"/>
          <w:divBdr>
            <w:top w:val="none" w:sz="0" w:space="0" w:color="auto"/>
            <w:left w:val="none" w:sz="0" w:space="0" w:color="auto"/>
            <w:bottom w:val="none" w:sz="0" w:space="0" w:color="auto"/>
            <w:right w:val="none" w:sz="0" w:space="0" w:color="auto"/>
          </w:divBdr>
        </w:div>
        <w:div w:id="1980841797">
          <w:marLeft w:val="0"/>
          <w:marRight w:val="0"/>
          <w:marTop w:val="0"/>
          <w:marBottom w:val="0"/>
          <w:divBdr>
            <w:top w:val="none" w:sz="0" w:space="0" w:color="auto"/>
            <w:left w:val="none" w:sz="0" w:space="0" w:color="auto"/>
            <w:bottom w:val="none" w:sz="0" w:space="0" w:color="auto"/>
            <w:right w:val="none" w:sz="0" w:space="0" w:color="auto"/>
          </w:divBdr>
        </w:div>
      </w:divsChild>
    </w:div>
    <w:div w:id="177431682">
      <w:bodyDiv w:val="1"/>
      <w:marLeft w:val="0"/>
      <w:marRight w:val="0"/>
      <w:marTop w:val="0"/>
      <w:marBottom w:val="0"/>
      <w:divBdr>
        <w:top w:val="none" w:sz="0" w:space="0" w:color="auto"/>
        <w:left w:val="none" w:sz="0" w:space="0" w:color="auto"/>
        <w:bottom w:val="none" w:sz="0" w:space="0" w:color="auto"/>
        <w:right w:val="none" w:sz="0" w:space="0" w:color="auto"/>
      </w:divBdr>
    </w:div>
    <w:div w:id="177472063">
      <w:bodyDiv w:val="1"/>
      <w:marLeft w:val="0"/>
      <w:marRight w:val="0"/>
      <w:marTop w:val="0"/>
      <w:marBottom w:val="0"/>
      <w:divBdr>
        <w:top w:val="none" w:sz="0" w:space="0" w:color="auto"/>
        <w:left w:val="none" w:sz="0" w:space="0" w:color="auto"/>
        <w:bottom w:val="none" w:sz="0" w:space="0" w:color="auto"/>
        <w:right w:val="none" w:sz="0" w:space="0" w:color="auto"/>
      </w:divBdr>
    </w:div>
    <w:div w:id="177502442">
      <w:bodyDiv w:val="1"/>
      <w:marLeft w:val="0"/>
      <w:marRight w:val="0"/>
      <w:marTop w:val="0"/>
      <w:marBottom w:val="0"/>
      <w:divBdr>
        <w:top w:val="none" w:sz="0" w:space="0" w:color="auto"/>
        <w:left w:val="none" w:sz="0" w:space="0" w:color="auto"/>
        <w:bottom w:val="none" w:sz="0" w:space="0" w:color="auto"/>
        <w:right w:val="none" w:sz="0" w:space="0" w:color="auto"/>
      </w:divBdr>
    </w:div>
    <w:div w:id="177548974">
      <w:bodyDiv w:val="1"/>
      <w:marLeft w:val="0"/>
      <w:marRight w:val="0"/>
      <w:marTop w:val="0"/>
      <w:marBottom w:val="0"/>
      <w:divBdr>
        <w:top w:val="none" w:sz="0" w:space="0" w:color="auto"/>
        <w:left w:val="none" w:sz="0" w:space="0" w:color="auto"/>
        <w:bottom w:val="none" w:sz="0" w:space="0" w:color="auto"/>
        <w:right w:val="none" w:sz="0" w:space="0" w:color="auto"/>
      </w:divBdr>
    </w:div>
    <w:div w:id="177741970">
      <w:bodyDiv w:val="1"/>
      <w:marLeft w:val="0"/>
      <w:marRight w:val="0"/>
      <w:marTop w:val="0"/>
      <w:marBottom w:val="0"/>
      <w:divBdr>
        <w:top w:val="none" w:sz="0" w:space="0" w:color="auto"/>
        <w:left w:val="none" w:sz="0" w:space="0" w:color="auto"/>
        <w:bottom w:val="none" w:sz="0" w:space="0" w:color="auto"/>
        <w:right w:val="none" w:sz="0" w:space="0" w:color="auto"/>
      </w:divBdr>
    </w:div>
    <w:div w:id="177820479">
      <w:bodyDiv w:val="1"/>
      <w:marLeft w:val="0"/>
      <w:marRight w:val="0"/>
      <w:marTop w:val="0"/>
      <w:marBottom w:val="0"/>
      <w:divBdr>
        <w:top w:val="none" w:sz="0" w:space="0" w:color="auto"/>
        <w:left w:val="none" w:sz="0" w:space="0" w:color="auto"/>
        <w:bottom w:val="none" w:sz="0" w:space="0" w:color="auto"/>
        <w:right w:val="none" w:sz="0" w:space="0" w:color="auto"/>
      </w:divBdr>
    </w:div>
    <w:div w:id="177889996">
      <w:bodyDiv w:val="1"/>
      <w:marLeft w:val="0"/>
      <w:marRight w:val="0"/>
      <w:marTop w:val="0"/>
      <w:marBottom w:val="0"/>
      <w:divBdr>
        <w:top w:val="none" w:sz="0" w:space="0" w:color="auto"/>
        <w:left w:val="none" w:sz="0" w:space="0" w:color="auto"/>
        <w:bottom w:val="none" w:sz="0" w:space="0" w:color="auto"/>
        <w:right w:val="none" w:sz="0" w:space="0" w:color="auto"/>
      </w:divBdr>
      <w:divsChild>
        <w:div w:id="281034153">
          <w:marLeft w:val="0"/>
          <w:marRight w:val="0"/>
          <w:marTop w:val="0"/>
          <w:marBottom w:val="0"/>
          <w:divBdr>
            <w:top w:val="none" w:sz="0" w:space="0" w:color="auto"/>
            <w:left w:val="none" w:sz="0" w:space="0" w:color="auto"/>
            <w:bottom w:val="none" w:sz="0" w:space="0" w:color="auto"/>
            <w:right w:val="none" w:sz="0" w:space="0" w:color="auto"/>
          </w:divBdr>
        </w:div>
      </w:divsChild>
    </w:div>
    <w:div w:id="177932619">
      <w:bodyDiv w:val="1"/>
      <w:marLeft w:val="0"/>
      <w:marRight w:val="0"/>
      <w:marTop w:val="0"/>
      <w:marBottom w:val="0"/>
      <w:divBdr>
        <w:top w:val="none" w:sz="0" w:space="0" w:color="auto"/>
        <w:left w:val="none" w:sz="0" w:space="0" w:color="auto"/>
        <w:bottom w:val="none" w:sz="0" w:space="0" w:color="auto"/>
        <w:right w:val="none" w:sz="0" w:space="0" w:color="auto"/>
      </w:divBdr>
    </w:div>
    <w:div w:id="178198973">
      <w:bodyDiv w:val="1"/>
      <w:marLeft w:val="0"/>
      <w:marRight w:val="0"/>
      <w:marTop w:val="0"/>
      <w:marBottom w:val="0"/>
      <w:divBdr>
        <w:top w:val="none" w:sz="0" w:space="0" w:color="auto"/>
        <w:left w:val="none" w:sz="0" w:space="0" w:color="auto"/>
        <w:bottom w:val="none" w:sz="0" w:space="0" w:color="auto"/>
        <w:right w:val="none" w:sz="0" w:space="0" w:color="auto"/>
      </w:divBdr>
      <w:divsChild>
        <w:div w:id="1831019617">
          <w:marLeft w:val="0"/>
          <w:marRight w:val="0"/>
          <w:marTop w:val="0"/>
          <w:marBottom w:val="525"/>
          <w:divBdr>
            <w:top w:val="none" w:sz="0" w:space="0" w:color="auto"/>
            <w:left w:val="none" w:sz="0" w:space="0" w:color="auto"/>
            <w:bottom w:val="none" w:sz="0" w:space="0" w:color="auto"/>
            <w:right w:val="none" w:sz="0" w:space="0" w:color="auto"/>
          </w:divBdr>
        </w:div>
      </w:divsChild>
    </w:div>
    <w:div w:id="178274524">
      <w:bodyDiv w:val="1"/>
      <w:marLeft w:val="0"/>
      <w:marRight w:val="0"/>
      <w:marTop w:val="0"/>
      <w:marBottom w:val="0"/>
      <w:divBdr>
        <w:top w:val="none" w:sz="0" w:space="0" w:color="auto"/>
        <w:left w:val="none" w:sz="0" w:space="0" w:color="auto"/>
        <w:bottom w:val="none" w:sz="0" w:space="0" w:color="auto"/>
        <w:right w:val="none" w:sz="0" w:space="0" w:color="auto"/>
      </w:divBdr>
    </w:div>
    <w:div w:id="178396075">
      <w:bodyDiv w:val="1"/>
      <w:marLeft w:val="0"/>
      <w:marRight w:val="0"/>
      <w:marTop w:val="0"/>
      <w:marBottom w:val="0"/>
      <w:divBdr>
        <w:top w:val="none" w:sz="0" w:space="0" w:color="auto"/>
        <w:left w:val="none" w:sz="0" w:space="0" w:color="auto"/>
        <w:bottom w:val="none" w:sz="0" w:space="0" w:color="auto"/>
        <w:right w:val="none" w:sz="0" w:space="0" w:color="auto"/>
      </w:divBdr>
      <w:divsChild>
        <w:div w:id="688411257">
          <w:marLeft w:val="0"/>
          <w:marRight w:val="0"/>
          <w:marTop w:val="0"/>
          <w:marBottom w:val="0"/>
          <w:divBdr>
            <w:top w:val="none" w:sz="0" w:space="0" w:color="auto"/>
            <w:left w:val="none" w:sz="0" w:space="0" w:color="auto"/>
            <w:bottom w:val="none" w:sz="0" w:space="0" w:color="auto"/>
            <w:right w:val="none" w:sz="0" w:space="0" w:color="auto"/>
          </w:divBdr>
          <w:divsChild>
            <w:div w:id="107154116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8471302">
      <w:bodyDiv w:val="1"/>
      <w:marLeft w:val="0"/>
      <w:marRight w:val="0"/>
      <w:marTop w:val="0"/>
      <w:marBottom w:val="0"/>
      <w:divBdr>
        <w:top w:val="none" w:sz="0" w:space="0" w:color="auto"/>
        <w:left w:val="none" w:sz="0" w:space="0" w:color="auto"/>
        <w:bottom w:val="none" w:sz="0" w:space="0" w:color="auto"/>
        <w:right w:val="none" w:sz="0" w:space="0" w:color="auto"/>
      </w:divBdr>
    </w:div>
    <w:div w:id="178472861">
      <w:bodyDiv w:val="1"/>
      <w:marLeft w:val="0"/>
      <w:marRight w:val="0"/>
      <w:marTop w:val="0"/>
      <w:marBottom w:val="0"/>
      <w:divBdr>
        <w:top w:val="none" w:sz="0" w:space="0" w:color="auto"/>
        <w:left w:val="none" w:sz="0" w:space="0" w:color="auto"/>
        <w:bottom w:val="none" w:sz="0" w:space="0" w:color="auto"/>
        <w:right w:val="none" w:sz="0" w:space="0" w:color="auto"/>
      </w:divBdr>
    </w:div>
    <w:div w:id="178550485">
      <w:bodyDiv w:val="1"/>
      <w:marLeft w:val="0"/>
      <w:marRight w:val="0"/>
      <w:marTop w:val="0"/>
      <w:marBottom w:val="0"/>
      <w:divBdr>
        <w:top w:val="none" w:sz="0" w:space="0" w:color="auto"/>
        <w:left w:val="none" w:sz="0" w:space="0" w:color="auto"/>
        <w:bottom w:val="none" w:sz="0" w:space="0" w:color="auto"/>
        <w:right w:val="none" w:sz="0" w:space="0" w:color="auto"/>
      </w:divBdr>
    </w:div>
    <w:div w:id="178668268">
      <w:bodyDiv w:val="1"/>
      <w:marLeft w:val="0"/>
      <w:marRight w:val="0"/>
      <w:marTop w:val="0"/>
      <w:marBottom w:val="0"/>
      <w:divBdr>
        <w:top w:val="none" w:sz="0" w:space="0" w:color="auto"/>
        <w:left w:val="none" w:sz="0" w:space="0" w:color="auto"/>
        <w:bottom w:val="none" w:sz="0" w:space="0" w:color="auto"/>
        <w:right w:val="none" w:sz="0" w:space="0" w:color="auto"/>
      </w:divBdr>
    </w:div>
    <w:div w:id="178928227">
      <w:bodyDiv w:val="1"/>
      <w:marLeft w:val="0"/>
      <w:marRight w:val="0"/>
      <w:marTop w:val="0"/>
      <w:marBottom w:val="0"/>
      <w:divBdr>
        <w:top w:val="none" w:sz="0" w:space="0" w:color="auto"/>
        <w:left w:val="none" w:sz="0" w:space="0" w:color="auto"/>
        <w:bottom w:val="none" w:sz="0" w:space="0" w:color="auto"/>
        <w:right w:val="none" w:sz="0" w:space="0" w:color="auto"/>
      </w:divBdr>
      <w:divsChild>
        <w:div w:id="1201431915">
          <w:marLeft w:val="0"/>
          <w:marRight w:val="0"/>
          <w:marTop w:val="0"/>
          <w:marBottom w:val="0"/>
          <w:divBdr>
            <w:top w:val="none" w:sz="0" w:space="0" w:color="auto"/>
            <w:left w:val="none" w:sz="0" w:space="0" w:color="auto"/>
            <w:bottom w:val="none" w:sz="0" w:space="0" w:color="auto"/>
            <w:right w:val="none" w:sz="0" w:space="0" w:color="auto"/>
          </w:divBdr>
        </w:div>
        <w:div w:id="1873227713">
          <w:marLeft w:val="0"/>
          <w:marRight w:val="0"/>
          <w:marTop w:val="0"/>
          <w:marBottom w:val="0"/>
          <w:divBdr>
            <w:top w:val="none" w:sz="0" w:space="0" w:color="auto"/>
            <w:left w:val="none" w:sz="0" w:space="0" w:color="auto"/>
            <w:bottom w:val="none" w:sz="0" w:space="0" w:color="auto"/>
            <w:right w:val="none" w:sz="0" w:space="0" w:color="auto"/>
          </w:divBdr>
        </w:div>
      </w:divsChild>
    </w:div>
    <w:div w:id="179050852">
      <w:bodyDiv w:val="1"/>
      <w:marLeft w:val="0"/>
      <w:marRight w:val="0"/>
      <w:marTop w:val="0"/>
      <w:marBottom w:val="0"/>
      <w:divBdr>
        <w:top w:val="none" w:sz="0" w:space="0" w:color="auto"/>
        <w:left w:val="none" w:sz="0" w:space="0" w:color="auto"/>
        <w:bottom w:val="none" w:sz="0" w:space="0" w:color="auto"/>
        <w:right w:val="none" w:sz="0" w:space="0" w:color="auto"/>
      </w:divBdr>
    </w:div>
    <w:div w:id="179126075">
      <w:bodyDiv w:val="1"/>
      <w:marLeft w:val="0"/>
      <w:marRight w:val="0"/>
      <w:marTop w:val="0"/>
      <w:marBottom w:val="0"/>
      <w:divBdr>
        <w:top w:val="none" w:sz="0" w:space="0" w:color="auto"/>
        <w:left w:val="none" w:sz="0" w:space="0" w:color="auto"/>
        <w:bottom w:val="none" w:sz="0" w:space="0" w:color="auto"/>
        <w:right w:val="none" w:sz="0" w:space="0" w:color="auto"/>
      </w:divBdr>
    </w:div>
    <w:div w:id="179199869">
      <w:bodyDiv w:val="1"/>
      <w:marLeft w:val="0"/>
      <w:marRight w:val="0"/>
      <w:marTop w:val="0"/>
      <w:marBottom w:val="0"/>
      <w:divBdr>
        <w:top w:val="none" w:sz="0" w:space="0" w:color="auto"/>
        <w:left w:val="none" w:sz="0" w:space="0" w:color="auto"/>
        <w:bottom w:val="none" w:sz="0" w:space="0" w:color="auto"/>
        <w:right w:val="none" w:sz="0" w:space="0" w:color="auto"/>
      </w:divBdr>
      <w:divsChild>
        <w:div w:id="365763119">
          <w:marLeft w:val="0"/>
          <w:marRight w:val="0"/>
          <w:marTop w:val="0"/>
          <w:marBottom w:val="0"/>
          <w:divBdr>
            <w:top w:val="none" w:sz="0" w:space="0" w:color="auto"/>
            <w:left w:val="none" w:sz="0" w:space="0" w:color="auto"/>
            <w:bottom w:val="none" w:sz="0" w:space="0" w:color="auto"/>
            <w:right w:val="none" w:sz="0" w:space="0" w:color="auto"/>
          </w:divBdr>
          <w:divsChild>
            <w:div w:id="18554172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9200650">
      <w:bodyDiv w:val="1"/>
      <w:marLeft w:val="0"/>
      <w:marRight w:val="0"/>
      <w:marTop w:val="0"/>
      <w:marBottom w:val="0"/>
      <w:divBdr>
        <w:top w:val="none" w:sz="0" w:space="0" w:color="auto"/>
        <w:left w:val="none" w:sz="0" w:space="0" w:color="auto"/>
        <w:bottom w:val="none" w:sz="0" w:space="0" w:color="auto"/>
        <w:right w:val="none" w:sz="0" w:space="0" w:color="auto"/>
      </w:divBdr>
    </w:div>
    <w:div w:id="179201665">
      <w:bodyDiv w:val="1"/>
      <w:marLeft w:val="0"/>
      <w:marRight w:val="0"/>
      <w:marTop w:val="0"/>
      <w:marBottom w:val="0"/>
      <w:divBdr>
        <w:top w:val="none" w:sz="0" w:space="0" w:color="auto"/>
        <w:left w:val="none" w:sz="0" w:space="0" w:color="auto"/>
        <w:bottom w:val="none" w:sz="0" w:space="0" w:color="auto"/>
        <w:right w:val="none" w:sz="0" w:space="0" w:color="auto"/>
      </w:divBdr>
    </w:div>
    <w:div w:id="179393775">
      <w:bodyDiv w:val="1"/>
      <w:marLeft w:val="0"/>
      <w:marRight w:val="0"/>
      <w:marTop w:val="0"/>
      <w:marBottom w:val="0"/>
      <w:divBdr>
        <w:top w:val="none" w:sz="0" w:space="0" w:color="auto"/>
        <w:left w:val="none" w:sz="0" w:space="0" w:color="auto"/>
        <w:bottom w:val="none" w:sz="0" w:space="0" w:color="auto"/>
        <w:right w:val="none" w:sz="0" w:space="0" w:color="auto"/>
      </w:divBdr>
      <w:divsChild>
        <w:div w:id="235090845">
          <w:marLeft w:val="0"/>
          <w:marRight w:val="0"/>
          <w:marTop w:val="0"/>
          <w:marBottom w:val="0"/>
          <w:divBdr>
            <w:top w:val="none" w:sz="0" w:space="0" w:color="auto"/>
            <w:left w:val="none" w:sz="0" w:space="0" w:color="auto"/>
            <w:bottom w:val="none" w:sz="0" w:space="0" w:color="auto"/>
            <w:right w:val="none" w:sz="0" w:space="0" w:color="auto"/>
          </w:divBdr>
        </w:div>
      </w:divsChild>
    </w:div>
    <w:div w:id="179508475">
      <w:bodyDiv w:val="1"/>
      <w:marLeft w:val="0"/>
      <w:marRight w:val="0"/>
      <w:marTop w:val="0"/>
      <w:marBottom w:val="0"/>
      <w:divBdr>
        <w:top w:val="none" w:sz="0" w:space="0" w:color="auto"/>
        <w:left w:val="none" w:sz="0" w:space="0" w:color="auto"/>
        <w:bottom w:val="none" w:sz="0" w:space="0" w:color="auto"/>
        <w:right w:val="none" w:sz="0" w:space="0" w:color="auto"/>
      </w:divBdr>
      <w:divsChild>
        <w:div w:id="378091852">
          <w:marLeft w:val="-900"/>
          <w:marRight w:val="0"/>
          <w:marTop w:val="0"/>
          <w:marBottom w:val="0"/>
          <w:divBdr>
            <w:top w:val="none" w:sz="0" w:space="0" w:color="auto"/>
            <w:left w:val="none" w:sz="0" w:space="0" w:color="auto"/>
            <w:bottom w:val="none" w:sz="0" w:space="0" w:color="auto"/>
            <w:right w:val="none" w:sz="0" w:space="0" w:color="auto"/>
          </w:divBdr>
        </w:div>
        <w:div w:id="1124277794">
          <w:marLeft w:val="0"/>
          <w:marRight w:val="0"/>
          <w:marTop w:val="0"/>
          <w:marBottom w:val="0"/>
          <w:divBdr>
            <w:top w:val="none" w:sz="0" w:space="0" w:color="auto"/>
            <w:left w:val="none" w:sz="0" w:space="0" w:color="auto"/>
            <w:bottom w:val="none" w:sz="0" w:space="0" w:color="auto"/>
            <w:right w:val="none" w:sz="0" w:space="0" w:color="auto"/>
          </w:divBdr>
          <w:divsChild>
            <w:div w:id="8703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2443">
      <w:bodyDiv w:val="1"/>
      <w:marLeft w:val="0"/>
      <w:marRight w:val="0"/>
      <w:marTop w:val="0"/>
      <w:marBottom w:val="0"/>
      <w:divBdr>
        <w:top w:val="none" w:sz="0" w:space="0" w:color="auto"/>
        <w:left w:val="none" w:sz="0" w:space="0" w:color="auto"/>
        <w:bottom w:val="none" w:sz="0" w:space="0" w:color="auto"/>
        <w:right w:val="none" w:sz="0" w:space="0" w:color="auto"/>
      </w:divBdr>
    </w:div>
    <w:div w:id="179855492">
      <w:bodyDiv w:val="1"/>
      <w:marLeft w:val="0"/>
      <w:marRight w:val="0"/>
      <w:marTop w:val="0"/>
      <w:marBottom w:val="0"/>
      <w:divBdr>
        <w:top w:val="none" w:sz="0" w:space="0" w:color="auto"/>
        <w:left w:val="none" w:sz="0" w:space="0" w:color="auto"/>
        <w:bottom w:val="none" w:sz="0" w:space="0" w:color="auto"/>
        <w:right w:val="none" w:sz="0" w:space="0" w:color="auto"/>
      </w:divBdr>
      <w:divsChild>
        <w:div w:id="610362859">
          <w:marLeft w:val="0"/>
          <w:marRight w:val="0"/>
          <w:marTop w:val="0"/>
          <w:marBottom w:val="0"/>
          <w:divBdr>
            <w:top w:val="none" w:sz="0" w:space="0" w:color="auto"/>
            <w:left w:val="none" w:sz="0" w:space="0" w:color="auto"/>
            <w:bottom w:val="none" w:sz="0" w:space="0" w:color="auto"/>
            <w:right w:val="none" w:sz="0" w:space="0" w:color="auto"/>
          </w:divBdr>
        </w:div>
        <w:div w:id="1450784748">
          <w:marLeft w:val="0"/>
          <w:marRight w:val="0"/>
          <w:marTop w:val="0"/>
          <w:marBottom w:val="0"/>
          <w:divBdr>
            <w:top w:val="none" w:sz="0" w:space="0" w:color="auto"/>
            <w:left w:val="none" w:sz="0" w:space="0" w:color="auto"/>
            <w:bottom w:val="none" w:sz="0" w:space="0" w:color="auto"/>
            <w:right w:val="none" w:sz="0" w:space="0" w:color="auto"/>
          </w:divBdr>
        </w:div>
        <w:div w:id="1653291073">
          <w:marLeft w:val="0"/>
          <w:marRight w:val="0"/>
          <w:marTop w:val="0"/>
          <w:marBottom w:val="0"/>
          <w:divBdr>
            <w:top w:val="none" w:sz="0" w:space="0" w:color="auto"/>
            <w:left w:val="none" w:sz="0" w:space="0" w:color="auto"/>
            <w:bottom w:val="none" w:sz="0" w:space="0" w:color="auto"/>
            <w:right w:val="none" w:sz="0" w:space="0" w:color="auto"/>
          </w:divBdr>
        </w:div>
      </w:divsChild>
    </w:div>
    <w:div w:id="179896686">
      <w:bodyDiv w:val="1"/>
      <w:marLeft w:val="0"/>
      <w:marRight w:val="0"/>
      <w:marTop w:val="0"/>
      <w:marBottom w:val="0"/>
      <w:divBdr>
        <w:top w:val="none" w:sz="0" w:space="0" w:color="auto"/>
        <w:left w:val="none" w:sz="0" w:space="0" w:color="auto"/>
        <w:bottom w:val="none" w:sz="0" w:space="0" w:color="auto"/>
        <w:right w:val="none" w:sz="0" w:space="0" w:color="auto"/>
      </w:divBdr>
    </w:div>
    <w:div w:id="180093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2498">
          <w:marLeft w:val="0"/>
          <w:marRight w:val="0"/>
          <w:marTop w:val="0"/>
          <w:marBottom w:val="0"/>
          <w:divBdr>
            <w:top w:val="none" w:sz="0" w:space="0" w:color="auto"/>
            <w:left w:val="none" w:sz="0" w:space="0" w:color="auto"/>
            <w:bottom w:val="none" w:sz="0" w:space="0" w:color="auto"/>
            <w:right w:val="none" w:sz="0" w:space="0" w:color="auto"/>
          </w:divBdr>
          <w:divsChild>
            <w:div w:id="72379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165">
      <w:bodyDiv w:val="1"/>
      <w:marLeft w:val="0"/>
      <w:marRight w:val="0"/>
      <w:marTop w:val="0"/>
      <w:marBottom w:val="0"/>
      <w:divBdr>
        <w:top w:val="none" w:sz="0" w:space="0" w:color="auto"/>
        <w:left w:val="none" w:sz="0" w:space="0" w:color="auto"/>
        <w:bottom w:val="none" w:sz="0" w:space="0" w:color="auto"/>
        <w:right w:val="none" w:sz="0" w:space="0" w:color="auto"/>
      </w:divBdr>
      <w:divsChild>
        <w:div w:id="1935355276">
          <w:marLeft w:val="0"/>
          <w:marRight w:val="0"/>
          <w:marTop w:val="0"/>
          <w:marBottom w:val="0"/>
          <w:divBdr>
            <w:top w:val="none" w:sz="0" w:space="0" w:color="auto"/>
            <w:left w:val="none" w:sz="0" w:space="0" w:color="auto"/>
            <w:bottom w:val="none" w:sz="0" w:space="0" w:color="auto"/>
            <w:right w:val="none" w:sz="0" w:space="0" w:color="auto"/>
          </w:divBdr>
        </w:div>
        <w:div w:id="401754120">
          <w:marLeft w:val="0"/>
          <w:marRight w:val="0"/>
          <w:marTop w:val="0"/>
          <w:marBottom w:val="375"/>
          <w:divBdr>
            <w:top w:val="none" w:sz="0" w:space="0" w:color="auto"/>
            <w:left w:val="none" w:sz="0" w:space="0" w:color="auto"/>
            <w:bottom w:val="none" w:sz="0" w:space="0" w:color="auto"/>
            <w:right w:val="none" w:sz="0" w:space="0" w:color="auto"/>
          </w:divBdr>
          <w:divsChild>
            <w:div w:id="1452087845">
              <w:marLeft w:val="0"/>
              <w:marRight w:val="0"/>
              <w:marTop w:val="0"/>
              <w:marBottom w:val="0"/>
              <w:divBdr>
                <w:top w:val="none" w:sz="0" w:space="0" w:color="auto"/>
                <w:left w:val="none" w:sz="0" w:space="0" w:color="auto"/>
                <w:bottom w:val="none" w:sz="0" w:space="0" w:color="auto"/>
                <w:right w:val="none" w:sz="0" w:space="0" w:color="auto"/>
              </w:divBdr>
            </w:div>
          </w:divsChild>
        </w:div>
        <w:div w:id="1894850169">
          <w:marLeft w:val="0"/>
          <w:marRight w:val="0"/>
          <w:marTop w:val="0"/>
          <w:marBottom w:val="0"/>
          <w:divBdr>
            <w:top w:val="none" w:sz="0" w:space="0" w:color="auto"/>
            <w:left w:val="none" w:sz="0" w:space="0" w:color="auto"/>
            <w:bottom w:val="none" w:sz="0" w:space="0" w:color="auto"/>
            <w:right w:val="none" w:sz="0" w:space="0" w:color="auto"/>
          </w:divBdr>
        </w:div>
      </w:divsChild>
    </w:div>
    <w:div w:id="180362894">
      <w:bodyDiv w:val="1"/>
      <w:marLeft w:val="0"/>
      <w:marRight w:val="0"/>
      <w:marTop w:val="0"/>
      <w:marBottom w:val="0"/>
      <w:divBdr>
        <w:top w:val="none" w:sz="0" w:space="0" w:color="auto"/>
        <w:left w:val="none" w:sz="0" w:space="0" w:color="auto"/>
        <w:bottom w:val="none" w:sz="0" w:space="0" w:color="auto"/>
        <w:right w:val="none" w:sz="0" w:space="0" w:color="auto"/>
      </w:divBdr>
    </w:div>
    <w:div w:id="180437310">
      <w:bodyDiv w:val="1"/>
      <w:marLeft w:val="0"/>
      <w:marRight w:val="0"/>
      <w:marTop w:val="0"/>
      <w:marBottom w:val="0"/>
      <w:divBdr>
        <w:top w:val="none" w:sz="0" w:space="0" w:color="auto"/>
        <w:left w:val="none" w:sz="0" w:space="0" w:color="auto"/>
        <w:bottom w:val="none" w:sz="0" w:space="0" w:color="auto"/>
        <w:right w:val="none" w:sz="0" w:space="0" w:color="auto"/>
      </w:divBdr>
    </w:div>
    <w:div w:id="180511094">
      <w:bodyDiv w:val="1"/>
      <w:marLeft w:val="0"/>
      <w:marRight w:val="0"/>
      <w:marTop w:val="0"/>
      <w:marBottom w:val="0"/>
      <w:divBdr>
        <w:top w:val="none" w:sz="0" w:space="0" w:color="auto"/>
        <w:left w:val="none" w:sz="0" w:space="0" w:color="auto"/>
        <w:bottom w:val="none" w:sz="0" w:space="0" w:color="auto"/>
        <w:right w:val="none" w:sz="0" w:space="0" w:color="auto"/>
      </w:divBdr>
    </w:div>
    <w:div w:id="180945433">
      <w:bodyDiv w:val="1"/>
      <w:marLeft w:val="0"/>
      <w:marRight w:val="0"/>
      <w:marTop w:val="0"/>
      <w:marBottom w:val="0"/>
      <w:divBdr>
        <w:top w:val="none" w:sz="0" w:space="0" w:color="auto"/>
        <w:left w:val="none" w:sz="0" w:space="0" w:color="auto"/>
        <w:bottom w:val="none" w:sz="0" w:space="0" w:color="auto"/>
        <w:right w:val="none" w:sz="0" w:space="0" w:color="auto"/>
      </w:divBdr>
      <w:divsChild>
        <w:div w:id="1662388000">
          <w:marLeft w:val="0"/>
          <w:marRight w:val="0"/>
          <w:marTop w:val="0"/>
          <w:marBottom w:val="0"/>
          <w:divBdr>
            <w:top w:val="none" w:sz="0" w:space="0" w:color="auto"/>
            <w:left w:val="none" w:sz="0" w:space="0" w:color="auto"/>
            <w:bottom w:val="none" w:sz="0" w:space="0" w:color="auto"/>
            <w:right w:val="none" w:sz="0" w:space="0" w:color="auto"/>
          </w:divBdr>
          <w:divsChild>
            <w:div w:id="1506552167">
              <w:marLeft w:val="0"/>
              <w:marRight w:val="0"/>
              <w:marTop w:val="0"/>
              <w:marBottom w:val="0"/>
              <w:divBdr>
                <w:top w:val="none" w:sz="0" w:space="0" w:color="auto"/>
                <w:left w:val="none" w:sz="0" w:space="0" w:color="auto"/>
                <w:bottom w:val="none" w:sz="0" w:space="0" w:color="auto"/>
                <w:right w:val="none" w:sz="0" w:space="0" w:color="auto"/>
              </w:divBdr>
            </w:div>
          </w:divsChild>
        </w:div>
        <w:div w:id="1563055084">
          <w:marLeft w:val="0"/>
          <w:marRight w:val="0"/>
          <w:marTop w:val="0"/>
          <w:marBottom w:val="0"/>
          <w:divBdr>
            <w:top w:val="none" w:sz="0" w:space="0" w:color="auto"/>
            <w:left w:val="none" w:sz="0" w:space="0" w:color="auto"/>
            <w:bottom w:val="none" w:sz="0" w:space="0" w:color="auto"/>
            <w:right w:val="none" w:sz="0" w:space="0" w:color="auto"/>
          </w:divBdr>
          <w:divsChild>
            <w:div w:id="1935894451">
              <w:marLeft w:val="0"/>
              <w:marRight w:val="0"/>
              <w:marTop w:val="0"/>
              <w:marBottom w:val="180"/>
              <w:divBdr>
                <w:top w:val="none" w:sz="0" w:space="0" w:color="auto"/>
                <w:left w:val="none" w:sz="0" w:space="0" w:color="auto"/>
                <w:bottom w:val="none" w:sz="0" w:space="0" w:color="auto"/>
                <w:right w:val="none" w:sz="0" w:space="0" w:color="auto"/>
              </w:divBdr>
            </w:div>
          </w:divsChild>
        </w:div>
        <w:div w:id="1007440869">
          <w:marLeft w:val="0"/>
          <w:marRight w:val="0"/>
          <w:marTop w:val="0"/>
          <w:marBottom w:val="0"/>
          <w:divBdr>
            <w:top w:val="none" w:sz="0" w:space="0" w:color="auto"/>
            <w:left w:val="none" w:sz="0" w:space="0" w:color="auto"/>
            <w:bottom w:val="none" w:sz="0" w:space="0" w:color="auto"/>
            <w:right w:val="none" w:sz="0" w:space="0" w:color="auto"/>
          </w:divBdr>
          <w:divsChild>
            <w:div w:id="4203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1103">
      <w:bodyDiv w:val="1"/>
      <w:marLeft w:val="0"/>
      <w:marRight w:val="0"/>
      <w:marTop w:val="0"/>
      <w:marBottom w:val="0"/>
      <w:divBdr>
        <w:top w:val="none" w:sz="0" w:space="0" w:color="auto"/>
        <w:left w:val="none" w:sz="0" w:space="0" w:color="auto"/>
        <w:bottom w:val="none" w:sz="0" w:space="0" w:color="auto"/>
        <w:right w:val="none" w:sz="0" w:space="0" w:color="auto"/>
      </w:divBdr>
    </w:div>
    <w:div w:id="181090758">
      <w:bodyDiv w:val="1"/>
      <w:marLeft w:val="0"/>
      <w:marRight w:val="0"/>
      <w:marTop w:val="0"/>
      <w:marBottom w:val="0"/>
      <w:divBdr>
        <w:top w:val="none" w:sz="0" w:space="0" w:color="auto"/>
        <w:left w:val="none" w:sz="0" w:space="0" w:color="auto"/>
        <w:bottom w:val="none" w:sz="0" w:space="0" w:color="auto"/>
        <w:right w:val="none" w:sz="0" w:space="0" w:color="auto"/>
      </w:divBdr>
      <w:divsChild>
        <w:div w:id="714086579">
          <w:marLeft w:val="0"/>
          <w:marRight w:val="0"/>
          <w:marTop w:val="0"/>
          <w:marBottom w:val="0"/>
          <w:divBdr>
            <w:top w:val="none" w:sz="0" w:space="0" w:color="auto"/>
            <w:left w:val="none" w:sz="0" w:space="0" w:color="auto"/>
            <w:bottom w:val="none" w:sz="0" w:space="0" w:color="auto"/>
            <w:right w:val="none" w:sz="0" w:space="0" w:color="auto"/>
          </w:divBdr>
          <w:divsChild>
            <w:div w:id="953293453">
              <w:marLeft w:val="0"/>
              <w:marRight w:val="0"/>
              <w:marTop w:val="0"/>
              <w:marBottom w:val="0"/>
              <w:divBdr>
                <w:top w:val="none" w:sz="0" w:space="0" w:color="auto"/>
                <w:left w:val="none" w:sz="0" w:space="0" w:color="auto"/>
                <w:bottom w:val="none" w:sz="0" w:space="0" w:color="auto"/>
                <w:right w:val="none" w:sz="0" w:space="0" w:color="auto"/>
              </w:divBdr>
              <w:divsChild>
                <w:div w:id="1431119049">
                  <w:marLeft w:val="0"/>
                  <w:marRight w:val="0"/>
                  <w:marTop w:val="0"/>
                  <w:marBottom w:val="0"/>
                  <w:divBdr>
                    <w:top w:val="none" w:sz="0" w:space="0" w:color="auto"/>
                    <w:left w:val="none" w:sz="0" w:space="0" w:color="auto"/>
                    <w:bottom w:val="none" w:sz="0" w:space="0" w:color="auto"/>
                    <w:right w:val="none" w:sz="0" w:space="0" w:color="auto"/>
                  </w:divBdr>
                  <w:divsChild>
                    <w:div w:id="1830443550">
                      <w:marLeft w:val="0"/>
                      <w:marRight w:val="0"/>
                      <w:marTop w:val="0"/>
                      <w:marBottom w:val="0"/>
                      <w:divBdr>
                        <w:top w:val="none" w:sz="0" w:space="0" w:color="auto"/>
                        <w:left w:val="none" w:sz="0" w:space="0" w:color="auto"/>
                        <w:bottom w:val="none" w:sz="0" w:space="0" w:color="auto"/>
                        <w:right w:val="none" w:sz="0" w:space="0" w:color="auto"/>
                      </w:divBdr>
                      <w:divsChild>
                        <w:div w:id="6119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68267">
      <w:bodyDiv w:val="1"/>
      <w:marLeft w:val="0"/>
      <w:marRight w:val="0"/>
      <w:marTop w:val="0"/>
      <w:marBottom w:val="0"/>
      <w:divBdr>
        <w:top w:val="none" w:sz="0" w:space="0" w:color="auto"/>
        <w:left w:val="none" w:sz="0" w:space="0" w:color="auto"/>
        <w:bottom w:val="none" w:sz="0" w:space="0" w:color="auto"/>
        <w:right w:val="none" w:sz="0" w:space="0" w:color="auto"/>
      </w:divBdr>
      <w:divsChild>
        <w:div w:id="477498611">
          <w:marLeft w:val="0"/>
          <w:marRight w:val="0"/>
          <w:marTop w:val="0"/>
          <w:marBottom w:val="0"/>
          <w:divBdr>
            <w:top w:val="none" w:sz="0" w:space="0" w:color="auto"/>
            <w:left w:val="none" w:sz="0" w:space="0" w:color="auto"/>
            <w:bottom w:val="none" w:sz="0" w:space="0" w:color="auto"/>
            <w:right w:val="none" w:sz="0" w:space="0" w:color="auto"/>
          </w:divBdr>
          <w:divsChild>
            <w:div w:id="2008247161">
              <w:marLeft w:val="0"/>
              <w:marRight w:val="0"/>
              <w:marTop w:val="0"/>
              <w:marBottom w:val="0"/>
              <w:divBdr>
                <w:top w:val="none" w:sz="0" w:space="0" w:color="auto"/>
                <w:left w:val="none" w:sz="0" w:space="0" w:color="auto"/>
                <w:bottom w:val="none" w:sz="0" w:space="0" w:color="auto"/>
                <w:right w:val="none" w:sz="0" w:space="0" w:color="auto"/>
              </w:divBdr>
            </w:div>
          </w:divsChild>
        </w:div>
        <w:div w:id="1382830162">
          <w:marLeft w:val="0"/>
          <w:marRight w:val="0"/>
          <w:marTop w:val="225"/>
          <w:marBottom w:val="600"/>
          <w:divBdr>
            <w:top w:val="none" w:sz="0" w:space="0" w:color="auto"/>
            <w:left w:val="none" w:sz="0" w:space="0" w:color="auto"/>
            <w:bottom w:val="none" w:sz="0" w:space="0" w:color="auto"/>
            <w:right w:val="none" w:sz="0" w:space="0" w:color="auto"/>
          </w:divBdr>
        </w:div>
      </w:divsChild>
    </w:div>
    <w:div w:id="181238705">
      <w:bodyDiv w:val="1"/>
      <w:marLeft w:val="0"/>
      <w:marRight w:val="0"/>
      <w:marTop w:val="0"/>
      <w:marBottom w:val="0"/>
      <w:divBdr>
        <w:top w:val="none" w:sz="0" w:space="0" w:color="auto"/>
        <w:left w:val="none" w:sz="0" w:space="0" w:color="auto"/>
        <w:bottom w:val="none" w:sz="0" w:space="0" w:color="auto"/>
        <w:right w:val="none" w:sz="0" w:space="0" w:color="auto"/>
      </w:divBdr>
      <w:divsChild>
        <w:div w:id="838349578">
          <w:marLeft w:val="0"/>
          <w:marRight w:val="0"/>
          <w:marTop w:val="0"/>
          <w:marBottom w:val="0"/>
          <w:divBdr>
            <w:top w:val="none" w:sz="0" w:space="0" w:color="auto"/>
            <w:left w:val="none" w:sz="0" w:space="0" w:color="auto"/>
            <w:bottom w:val="none" w:sz="0" w:space="0" w:color="auto"/>
            <w:right w:val="none" w:sz="0" w:space="0" w:color="auto"/>
          </w:divBdr>
          <w:divsChild>
            <w:div w:id="23484060">
              <w:marLeft w:val="0"/>
              <w:marRight w:val="0"/>
              <w:marTop w:val="0"/>
              <w:marBottom w:val="0"/>
              <w:divBdr>
                <w:top w:val="none" w:sz="0" w:space="0" w:color="auto"/>
                <w:left w:val="none" w:sz="0" w:space="0" w:color="auto"/>
                <w:bottom w:val="none" w:sz="0" w:space="0" w:color="auto"/>
                <w:right w:val="none" w:sz="0" w:space="0" w:color="auto"/>
              </w:divBdr>
            </w:div>
          </w:divsChild>
        </w:div>
        <w:div w:id="1186795568">
          <w:marLeft w:val="0"/>
          <w:marRight w:val="0"/>
          <w:marTop w:val="0"/>
          <w:marBottom w:val="0"/>
          <w:divBdr>
            <w:top w:val="none" w:sz="0" w:space="0" w:color="auto"/>
            <w:left w:val="none" w:sz="0" w:space="0" w:color="auto"/>
            <w:bottom w:val="none" w:sz="0" w:space="0" w:color="auto"/>
            <w:right w:val="none" w:sz="0" w:space="0" w:color="auto"/>
          </w:divBdr>
        </w:div>
      </w:divsChild>
    </w:div>
    <w:div w:id="181358456">
      <w:bodyDiv w:val="1"/>
      <w:marLeft w:val="0"/>
      <w:marRight w:val="0"/>
      <w:marTop w:val="0"/>
      <w:marBottom w:val="0"/>
      <w:divBdr>
        <w:top w:val="none" w:sz="0" w:space="0" w:color="auto"/>
        <w:left w:val="none" w:sz="0" w:space="0" w:color="auto"/>
        <w:bottom w:val="none" w:sz="0" w:space="0" w:color="auto"/>
        <w:right w:val="none" w:sz="0" w:space="0" w:color="auto"/>
      </w:divBdr>
    </w:div>
    <w:div w:id="181556506">
      <w:bodyDiv w:val="1"/>
      <w:marLeft w:val="0"/>
      <w:marRight w:val="0"/>
      <w:marTop w:val="0"/>
      <w:marBottom w:val="0"/>
      <w:divBdr>
        <w:top w:val="none" w:sz="0" w:space="0" w:color="auto"/>
        <w:left w:val="none" w:sz="0" w:space="0" w:color="auto"/>
        <w:bottom w:val="none" w:sz="0" w:space="0" w:color="auto"/>
        <w:right w:val="none" w:sz="0" w:space="0" w:color="auto"/>
      </w:divBdr>
      <w:divsChild>
        <w:div w:id="1521353291">
          <w:marLeft w:val="0"/>
          <w:marRight w:val="0"/>
          <w:marTop w:val="0"/>
          <w:marBottom w:val="0"/>
          <w:divBdr>
            <w:top w:val="none" w:sz="0" w:space="0" w:color="auto"/>
            <w:left w:val="none" w:sz="0" w:space="0" w:color="auto"/>
            <w:bottom w:val="none" w:sz="0" w:space="0" w:color="auto"/>
            <w:right w:val="none" w:sz="0" w:space="0" w:color="auto"/>
          </w:divBdr>
          <w:divsChild>
            <w:div w:id="111255144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1627630">
      <w:bodyDiv w:val="1"/>
      <w:marLeft w:val="0"/>
      <w:marRight w:val="0"/>
      <w:marTop w:val="0"/>
      <w:marBottom w:val="0"/>
      <w:divBdr>
        <w:top w:val="none" w:sz="0" w:space="0" w:color="auto"/>
        <w:left w:val="none" w:sz="0" w:space="0" w:color="auto"/>
        <w:bottom w:val="none" w:sz="0" w:space="0" w:color="auto"/>
        <w:right w:val="none" w:sz="0" w:space="0" w:color="auto"/>
      </w:divBdr>
      <w:divsChild>
        <w:div w:id="1481775723">
          <w:marLeft w:val="0"/>
          <w:marRight w:val="0"/>
          <w:marTop w:val="0"/>
          <w:marBottom w:val="0"/>
          <w:divBdr>
            <w:top w:val="none" w:sz="0" w:space="0" w:color="auto"/>
            <w:left w:val="none" w:sz="0" w:space="0" w:color="auto"/>
            <w:bottom w:val="none" w:sz="0" w:space="0" w:color="auto"/>
            <w:right w:val="none" w:sz="0" w:space="0" w:color="auto"/>
          </w:divBdr>
          <w:divsChild>
            <w:div w:id="14169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2645">
      <w:bodyDiv w:val="1"/>
      <w:marLeft w:val="0"/>
      <w:marRight w:val="0"/>
      <w:marTop w:val="0"/>
      <w:marBottom w:val="0"/>
      <w:divBdr>
        <w:top w:val="none" w:sz="0" w:space="0" w:color="auto"/>
        <w:left w:val="none" w:sz="0" w:space="0" w:color="auto"/>
        <w:bottom w:val="none" w:sz="0" w:space="0" w:color="auto"/>
        <w:right w:val="none" w:sz="0" w:space="0" w:color="auto"/>
      </w:divBdr>
    </w:div>
    <w:div w:id="181747235">
      <w:bodyDiv w:val="1"/>
      <w:marLeft w:val="0"/>
      <w:marRight w:val="0"/>
      <w:marTop w:val="0"/>
      <w:marBottom w:val="0"/>
      <w:divBdr>
        <w:top w:val="none" w:sz="0" w:space="0" w:color="auto"/>
        <w:left w:val="none" w:sz="0" w:space="0" w:color="auto"/>
        <w:bottom w:val="none" w:sz="0" w:space="0" w:color="auto"/>
        <w:right w:val="none" w:sz="0" w:space="0" w:color="auto"/>
      </w:divBdr>
    </w:div>
    <w:div w:id="181823829">
      <w:bodyDiv w:val="1"/>
      <w:marLeft w:val="0"/>
      <w:marRight w:val="0"/>
      <w:marTop w:val="0"/>
      <w:marBottom w:val="0"/>
      <w:divBdr>
        <w:top w:val="none" w:sz="0" w:space="0" w:color="auto"/>
        <w:left w:val="none" w:sz="0" w:space="0" w:color="auto"/>
        <w:bottom w:val="none" w:sz="0" w:space="0" w:color="auto"/>
        <w:right w:val="none" w:sz="0" w:space="0" w:color="auto"/>
      </w:divBdr>
    </w:div>
    <w:div w:id="181937706">
      <w:bodyDiv w:val="1"/>
      <w:marLeft w:val="0"/>
      <w:marRight w:val="0"/>
      <w:marTop w:val="0"/>
      <w:marBottom w:val="0"/>
      <w:divBdr>
        <w:top w:val="none" w:sz="0" w:space="0" w:color="auto"/>
        <w:left w:val="none" w:sz="0" w:space="0" w:color="auto"/>
        <w:bottom w:val="none" w:sz="0" w:space="0" w:color="auto"/>
        <w:right w:val="none" w:sz="0" w:space="0" w:color="auto"/>
      </w:divBdr>
    </w:div>
    <w:div w:id="182014788">
      <w:bodyDiv w:val="1"/>
      <w:marLeft w:val="0"/>
      <w:marRight w:val="0"/>
      <w:marTop w:val="0"/>
      <w:marBottom w:val="0"/>
      <w:divBdr>
        <w:top w:val="none" w:sz="0" w:space="0" w:color="auto"/>
        <w:left w:val="none" w:sz="0" w:space="0" w:color="auto"/>
        <w:bottom w:val="none" w:sz="0" w:space="0" w:color="auto"/>
        <w:right w:val="none" w:sz="0" w:space="0" w:color="auto"/>
      </w:divBdr>
    </w:div>
    <w:div w:id="182129680">
      <w:bodyDiv w:val="1"/>
      <w:marLeft w:val="0"/>
      <w:marRight w:val="0"/>
      <w:marTop w:val="0"/>
      <w:marBottom w:val="0"/>
      <w:divBdr>
        <w:top w:val="none" w:sz="0" w:space="0" w:color="auto"/>
        <w:left w:val="none" w:sz="0" w:space="0" w:color="auto"/>
        <w:bottom w:val="none" w:sz="0" w:space="0" w:color="auto"/>
        <w:right w:val="none" w:sz="0" w:space="0" w:color="auto"/>
      </w:divBdr>
      <w:divsChild>
        <w:div w:id="1240990913">
          <w:marLeft w:val="0"/>
          <w:marRight w:val="0"/>
          <w:marTop w:val="0"/>
          <w:marBottom w:val="0"/>
          <w:divBdr>
            <w:top w:val="none" w:sz="0" w:space="0" w:color="auto"/>
            <w:left w:val="none" w:sz="0" w:space="0" w:color="auto"/>
            <w:bottom w:val="none" w:sz="0" w:space="0" w:color="auto"/>
            <w:right w:val="none" w:sz="0" w:space="0" w:color="auto"/>
          </w:divBdr>
          <w:divsChild>
            <w:div w:id="8102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6394">
      <w:bodyDiv w:val="1"/>
      <w:marLeft w:val="0"/>
      <w:marRight w:val="0"/>
      <w:marTop w:val="0"/>
      <w:marBottom w:val="0"/>
      <w:divBdr>
        <w:top w:val="none" w:sz="0" w:space="0" w:color="auto"/>
        <w:left w:val="none" w:sz="0" w:space="0" w:color="auto"/>
        <w:bottom w:val="none" w:sz="0" w:space="0" w:color="auto"/>
        <w:right w:val="none" w:sz="0" w:space="0" w:color="auto"/>
      </w:divBdr>
      <w:divsChild>
        <w:div w:id="276447293">
          <w:marLeft w:val="0"/>
          <w:marRight w:val="0"/>
          <w:marTop w:val="0"/>
          <w:marBottom w:val="0"/>
          <w:divBdr>
            <w:top w:val="none" w:sz="0" w:space="0" w:color="auto"/>
            <w:left w:val="none" w:sz="0" w:space="0" w:color="auto"/>
            <w:bottom w:val="none" w:sz="0" w:space="0" w:color="auto"/>
            <w:right w:val="none" w:sz="0" w:space="0" w:color="auto"/>
          </w:divBdr>
        </w:div>
      </w:divsChild>
    </w:div>
    <w:div w:id="182285548">
      <w:bodyDiv w:val="1"/>
      <w:marLeft w:val="0"/>
      <w:marRight w:val="0"/>
      <w:marTop w:val="0"/>
      <w:marBottom w:val="0"/>
      <w:divBdr>
        <w:top w:val="none" w:sz="0" w:space="0" w:color="auto"/>
        <w:left w:val="none" w:sz="0" w:space="0" w:color="auto"/>
        <w:bottom w:val="none" w:sz="0" w:space="0" w:color="auto"/>
        <w:right w:val="none" w:sz="0" w:space="0" w:color="auto"/>
      </w:divBdr>
    </w:div>
    <w:div w:id="182287037">
      <w:bodyDiv w:val="1"/>
      <w:marLeft w:val="0"/>
      <w:marRight w:val="0"/>
      <w:marTop w:val="0"/>
      <w:marBottom w:val="0"/>
      <w:divBdr>
        <w:top w:val="none" w:sz="0" w:space="0" w:color="auto"/>
        <w:left w:val="none" w:sz="0" w:space="0" w:color="auto"/>
        <w:bottom w:val="none" w:sz="0" w:space="0" w:color="auto"/>
        <w:right w:val="none" w:sz="0" w:space="0" w:color="auto"/>
      </w:divBdr>
    </w:div>
    <w:div w:id="182324959">
      <w:bodyDiv w:val="1"/>
      <w:marLeft w:val="0"/>
      <w:marRight w:val="0"/>
      <w:marTop w:val="0"/>
      <w:marBottom w:val="0"/>
      <w:divBdr>
        <w:top w:val="none" w:sz="0" w:space="0" w:color="auto"/>
        <w:left w:val="none" w:sz="0" w:space="0" w:color="auto"/>
        <w:bottom w:val="none" w:sz="0" w:space="0" w:color="auto"/>
        <w:right w:val="none" w:sz="0" w:space="0" w:color="auto"/>
      </w:divBdr>
      <w:divsChild>
        <w:div w:id="817452992">
          <w:marLeft w:val="0"/>
          <w:marRight w:val="0"/>
          <w:marTop w:val="0"/>
          <w:marBottom w:val="0"/>
          <w:divBdr>
            <w:top w:val="none" w:sz="0" w:space="0" w:color="auto"/>
            <w:left w:val="none" w:sz="0" w:space="0" w:color="auto"/>
            <w:bottom w:val="none" w:sz="0" w:space="0" w:color="auto"/>
            <w:right w:val="none" w:sz="0" w:space="0" w:color="auto"/>
          </w:divBdr>
          <w:divsChild>
            <w:div w:id="7806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1311">
      <w:bodyDiv w:val="1"/>
      <w:marLeft w:val="0"/>
      <w:marRight w:val="0"/>
      <w:marTop w:val="0"/>
      <w:marBottom w:val="0"/>
      <w:divBdr>
        <w:top w:val="none" w:sz="0" w:space="0" w:color="auto"/>
        <w:left w:val="none" w:sz="0" w:space="0" w:color="auto"/>
        <w:bottom w:val="none" w:sz="0" w:space="0" w:color="auto"/>
        <w:right w:val="none" w:sz="0" w:space="0" w:color="auto"/>
      </w:divBdr>
    </w:div>
    <w:div w:id="182591895">
      <w:bodyDiv w:val="1"/>
      <w:marLeft w:val="0"/>
      <w:marRight w:val="0"/>
      <w:marTop w:val="0"/>
      <w:marBottom w:val="0"/>
      <w:divBdr>
        <w:top w:val="none" w:sz="0" w:space="0" w:color="auto"/>
        <w:left w:val="none" w:sz="0" w:space="0" w:color="auto"/>
        <w:bottom w:val="none" w:sz="0" w:space="0" w:color="auto"/>
        <w:right w:val="none" w:sz="0" w:space="0" w:color="auto"/>
      </w:divBdr>
      <w:divsChild>
        <w:div w:id="748624628">
          <w:marLeft w:val="0"/>
          <w:marRight w:val="0"/>
          <w:marTop w:val="0"/>
          <w:marBottom w:val="0"/>
          <w:divBdr>
            <w:top w:val="none" w:sz="0" w:space="0" w:color="auto"/>
            <w:left w:val="none" w:sz="0" w:space="0" w:color="auto"/>
            <w:bottom w:val="none" w:sz="0" w:space="0" w:color="auto"/>
            <w:right w:val="none" w:sz="0" w:space="0" w:color="auto"/>
          </w:divBdr>
        </w:div>
      </w:divsChild>
    </w:div>
    <w:div w:id="182600237">
      <w:bodyDiv w:val="1"/>
      <w:marLeft w:val="0"/>
      <w:marRight w:val="0"/>
      <w:marTop w:val="0"/>
      <w:marBottom w:val="0"/>
      <w:divBdr>
        <w:top w:val="none" w:sz="0" w:space="0" w:color="auto"/>
        <w:left w:val="none" w:sz="0" w:space="0" w:color="auto"/>
        <w:bottom w:val="none" w:sz="0" w:space="0" w:color="auto"/>
        <w:right w:val="none" w:sz="0" w:space="0" w:color="auto"/>
      </w:divBdr>
      <w:divsChild>
        <w:div w:id="1998610491">
          <w:marLeft w:val="0"/>
          <w:marRight w:val="0"/>
          <w:marTop w:val="225"/>
          <w:marBottom w:val="600"/>
          <w:divBdr>
            <w:top w:val="none" w:sz="0" w:space="0" w:color="auto"/>
            <w:left w:val="none" w:sz="0" w:space="0" w:color="auto"/>
            <w:bottom w:val="none" w:sz="0" w:space="0" w:color="auto"/>
            <w:right w:val="none" w:sz="0" w:space="0" w:color="auto"/>
          </w:divBdr>
        </w:div>
        <w:div w:id="2101753793">
          <w:marLeft w:val="0"/>
          <w:marRight w:val="0"/>
          <w:marTop w:val="0"/>
          <w:marBottom w:val="0"/>
          <w:divBdr>
            <w:top w:val="none" w:sz="0" w:space="0" w:color="auto"/>
            <w:left w:val="none" w:sz="0" w:space="0" w:color="auto"/>
            <w:bottom w:val="none" w:sz="0" w:space="0" w:color="auto"/>
            <w:right w:val="none" w:sz="0" w:space="0" w:color="auto"/>
          </w:divBdr>
          <w:divsChild>
            <w:div w:id="101353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7439">
      <w:bodyDiv w:val="1"/>
      <w:marLeft w:val="0"/>
      <w:marRight w:val="0"/>
      <w:marTop w:val="0"/>
      <w:marBottom w:val="0"/>
      <w:divBdr>
        <w:top w:val="none" w:sz="0" w:space="0" w:color="auto"/>
        <w:left w:val="none" w:sz="0" w:space="0" w:color="auto"/>
        <w:bottom w:val="none" w:sz="0" w:space="0" w:color="auto"/>
        <w:right w:val="none" w:sz="0" w:space="0" w:color="auto"/>
      </w:divBdr>
      <w:divsChild>
        <w:div w:id="367099374">
          <w:marLeft w:val="0"/>
          <w:marRight w:val="0"/>
          <w:marTop w:val="0"/>
          <w:marBottom w:val="0"/>
          <w:divBdr>
            <w:top w:val="none" w:sz="0" w:space="0" w:color="auto"/>
            <w:left w:val="none" w:sz="0" w:space="0" w:color="auto"/>
            <w:bottom w:val="none" w:sz="0" w:space="0" w:color="auto"/>
            <w:right w:val="none" w:sz="0" w:space="0" w:color="auto"/>
          </w:divBdr>
          <w:divsChild>
            <w:div w:id="1939554956">
              <w:marLeft w:val="0"/>
              <w:marRight w:val="0"/>
              <w:marTop w:val="0"/>
              <w:marBottom w:val="0"/>
              <w:divBdr>
                <w:top w:val="none" w:sz="0" w:space="0" w:color="auto"/>
                <w:left w:val="none" w:sz="0" w:space="0" w:color="auto"/>
                <w:bottom w:val="none" w:sz="0" w:space="0" w:color="auto"/>
                <w:right w:val="none" w:sz="0" w:space="0" w:color="auto"/>
              </w:divBdr>
            </w:div>
          </w:divsChild>
        </w:div>
        <w:div w:id="1157265274">
          <w:marLeft w:val="0"/>
          <w:marRight w:val="0"/>
          <w:marTop w:val="225"/>
          <w:marBottom w:val="600"/>
          <w:divBdr>
            <w:top w:val="none" w:sz="0" w:space="0" w:color="auto"/>
            <w:left w:val="none" w:sz="0" w:space="0" w:color="auto"/>
            <w:bottom w:val="none" w:sz="0" w:space="0" w:color="auto"/>
            <w:right w:val="none" w:sz="0" w:space="0" w:color="auto"/>
          </w:divBdr>
        </w:div>
      </w:divsChild>
    </w:div>
    <w:div w:id="182744364">
      <w:bodyDiv w:val="1"/>
      <w:marLeft w:val="0"/>
      <w:marRight w:val="0"/>
      <w:marTop w:val="0"/>
      <w:marBottom w:val="0"/>
      <w:divBdr>
        <w:top w:val="none" w:sz="0" w:space="0" w:color="auto"/>
        <w:left w:val="none" w:sz="0" w:space="0" w:color="auto"/>
        <w:bottom w:val="none" w:sz="0" w:space="0" w:color="auto"/>
        <w:right w:val="none" w:sz="0" w:space="0" w:color="auto"/>
      </w:divBdr>
    </w:div>
    <w:div w:id="182864018">
      <w:bodyDiv w:val="1"/>
      <w:marLeft w:val="0"/>
      <w:marRight w:val="0"/>
      <w:marTop w:val="0"/>
      <w:marBottom w:val="0"/>
      <w:divBdr>
        <w:top w:val="none" w:sz="0" w:space="0" w:color="auto"/>
        <w:left w:val="none" w:sz="0" w:space="0" w:color="auto"/>
        <w:bottom w:val="none" w:sz="0" w:space="0" w:color="auto"/>
        <w:right w:val="none" w:sz="0" w:space="0" w:color="auto"/>
      </w:divBdr>
      <w:divsChild>
        <w:div w:id="1104611450">
          <w:marLeft w:val="0"/>
          <w:marRight w:val="0"/>
          <w:marTop w:val="0"/>
          <w:marBottom w:val="0"/>
          <w:divBdr>
            <w:top w:val="none" w:sz="0" w:space="0" w:color="auto"/>
            <w:left w:val="none" w:sz="0" w:space="0" w:color="auto"/>
            <w:bottom w:val="none" w:sz="0" w:space="0" w:color="auto"/>
            <w:right w:val="none" w:sz="0" w:space="0" w:color="auto"/>
          </w:divBdr>
        </w:div>
      </w:divsChild>
    </w:div>
    <w:div w:id="182980453">
      <w:bodyDiv w:val="1"/>
      <w:marLeft w:val="0"/>
      <w:marRight w:val="0"/>
      <w:marTop w:val="0"/>
      <w:marBottom w:val="0"/>
      <w:divBdr>
        <w:top w:val="none" w:sz="0" w:space="0" w:color="auto"/>
        <w:left w:val="none" w:sz="0" w:space="0" w:color="auto"/>
        <w:bottom w:val="none" w:sz="0" w:space="0" w:color="auto"/>
        <w:right w:val="none" w:sz="0" w:space="0" w:color="auto"/>
      </w:divBdr>
      <w:divsChild>
        <w:div w:id="793868780">
          <w:marLeft w:val="0"/>
          <w:marRight w:val="0"/>
          <w:marTop w:val="0"/>
          <w:marBottom w:val="0"/>
          <w:divBdr>
            <w:top w:val="none" w:sz="0" w:space="0" w:color="auto"/>
            <w:left w:val="none" w:sz="0" w:space="0" w:color="auto"/>
            <w:bottom w:val="none" w:sz="0" w:space="0" w:color="auto"/>
            <w:right w:val="none" w:sz="0" w:space="0" w:color="auto"/>
          </w:divBdr>
        </w:div>
        <w:div w:id="1082726427">
          <w:marLeft w:val="0"/>
          <w:marRight w:val="0"/>
          <w:marTop w:val="0"/>
          <w:marBottom w:val="375"/>
          <w:divBdr>
            <w:top w:val="none" w:sz="0" w:space="0" w:color="auto"/>
            <w:left w:val="none" w:sz="0" w:space="0" w:color="auto"/>
            <w:bottom w:val="none" w:sz="0" w:space="0" w:color="auto"/>
            <w:right w:val="none" w:sz="0" w:space="0" w:color="auto"/>
          </w:divBdr>
          <w:divsChild>
            <w:div w:id="237057123">
              <w:marLeft w:val="0"/>
              <w:marRight w:val="0"/>
              <w:marTop w:val="0"/>
              <w:marBottom w:val="0"/>
              <w:divBdr>
                <w:top w:val="none" w:sz="0" w:space="0" w:color="auto"/>
                <w:left w:val="none" w:sz="0" w:space="0" w:color="auto"/>
                <w:bottom w:val="none" w:sz="0" w:space="0" w:color="auto"/>
                <w:right w:val="none" w:sz="0" w:space="0" w:color="auto"/>
              </w:divBdr>
            </w:div>
          </w:divsChild>
        </w:div>
        <w:div w:id="1098452750">
          <w:marLeft w:val="0"/>
          <w:marRight w:val="0"/>
          <w:marTop w:val="0"/>
          <w:marBottom w:val="0"/>
          <w:divBdr>
            <w:top w:val="none" w:sz="0" w:space="0" w:color="auto"/>
            <w:left w:val="none" w:sz="0" w:space="0" w:color="auto"/>
            <w:bottom w:val="none" w:sz="0" w:space="0" w:color="auto"/>
            <w:right w:val="none" w:sz="0" w:space="0" w:color="auto"/>
          </w:divBdr>
        </w:div>
      </w:divsChild>
    </w:div>
    <w:div w:id="182981369">
      <w:bodyDiv w:val="1"/>
      <w:marLeft w:val="0"/>
      <w:marRight w:val="0"/>
      <w:marTop w:val="0"/>
      <w:marBottom w:val="0"/>
      <w:divBdr>
        <w:top w:val="none" w:sz="0" w:space="0" w:color="auto"/>
        <w:left w:val="none" w:sz="0" w:space="0" w:color="auto"/>
        <w:bottom w:val="none" w:sz="0" w:space="0" w:color="auto"/>
        <w:right w:val="none" w:sz="0" w:space="0" w:color="auto"/>
      </w:divBdr>
      <w:divsChild>
        <w:div w:id="1154223065">
          <w:marLeft w:val="0"/>
          <w:marRight w:val="0"/>
          <w:marTop w:val="0"/>
          <w:marBottom w:val="0"/>
          <w:divBdr>
            <w:top w:val="none" w:sz="0" w:space="0" w:color="auto"/>
            <w:left w:val="none" w:sz="0" w:space="0" w:color="auto"/>
            <w:bottom w:val="none" w:sz="0" w:space="0" w:color="auto"/>
            <w:right w:val="none" w:sz="0" w:space="0" w:color="auto"/>
          </w:divBdr>
        </w:div>
      </w:divsChild>
    </w:div>
    <w:div w:id="183370914">
      <w:bodyDiv w:val="1"/>
      <w:marLeft w:val="0"/>
      <w:marRight w:val="0"/>
      <w:marTop w:val="0"/>
      <w:marBottom w:val="0"/>
      <w:divBdr>
        <w:top w:val="none" w:sz="0" w:space="0" w:color="auto"/>
        <w:left w:val="none" w:sz="0" w:space="0" w:color="auto"/>
        <w:bottom w:val="none" w:sz="0" w:space="0" w:color="auto"/>
        <w:right w:val="none" w:sz="0" w:space="0" w:color="auto"/>
      </w:divBdr>
    </w:div>
    <w:div w:id="183440880">
      <w:bodyDiv w:val="1"/>
      <w:marLeft w:val="0"/>
      <w:marRight w:val="0"/>
      <w:marTop w:val="0"/>
      <w:marBottom w:val="0"/>
      <w:divBdr>
        <w:top w:val="none" w:sz="0" w:space="0" w:color="auto"/>
        <w:left w:val="none" w:sz="0" w:space="0" w:color="auto"/>
        <w:bottom w:val="none" w:sz="0" w:space="0" w:color="auto"/>
        <w:right w:val="none" w:sz="0" w:space="0" w:color="auto"/>
      </w:divBdr>
    </w:div>
    <w:div w:id="183716755">
      <w:bodyDiv w:val="1"/>
      <w:marLeft w:val="0"/>
      <w:marRight w:val="0"/>
      <w:marTop w:val="0"/>
      <w:marBottom w:val="0"/>
      <w:divBdr>
        <w:top w:val="none" w:sz="0" w:space="0" w:color="auto"/>
        <w:left w:val="none" w:sz="0" w:space="0" w:color="auto"/>
        <w:bottom w:val="none" w:sz="0" w:space="0" w:color="auto"/>
        <w:right w:val="none" w:sz="0" w:space="0" w:color="auto"/>
      </w:divBdr>
    </w:div>
    <w:div w:id="183834111">
      <w:bodyDiv w:val="1"/>
      <w:marLeft w:val="0"/>
      <w:marRight w:val="0"/>
      <w:marTop w:val="0"/>
      <w:marBottom w:val="0"/>
      <w:divBdr>
        <w:top w:val="none" w:sz="0" w:space="0" w:color="auto"/>
        <w:left w:val="none" w:sz="0" w:space="0" w:color="auto"/>
        <w:bottom w:val="none" w:sz="0" w:space="0" w:color="auto"/>
        <w:right w:val="none" w:sz="0" w:space="0" w:color="auto"/>
      </w:divBdr>
    </w:div>
    <w:div w:id="183981708">
      <w:bodyDiv w:val="1"/>
      <w:marLeft w:val="0"/>
      <w:marRight w:val="0"/>
      <w:marTop w:val="0"/>
      <w:marBottom w:val="0"/>
      <w:divBdr>
        <w:top w:val="none" w:sz="0" w:space="0" w:color="auto"/>
        <w:left w:val="none" w:sz="0" w:space="0" w:color="auto"/>
        <w:bottom w:val="none" w:sz="0" w:space="0" w:color="auto"/>
        <w:right w:val="none" w:sz="0" w:space="0" w:color="auto"/>
      </w:divBdr>
      <w:divsChild>
        <w:div w:id="525365960">
          <w:marLeft w:val="0"/>
          <w:marRight w:val="0"/>
          <w:marTop w:val="0"/>
          <w:marBottom w:val="525"/>
          <w:divBdr>
            <w:top w:val="none" w:sz="0" w:space="0" w:color="auto"/>
            <w:left w:val="none" w:sz="0" w:space="0" w:color="auto"/>
            <w:bottom w:val="none" w:sz="0" w:space="0" w:color="auto"/>
            <w:right w:val="none" w:sz="0" w:space="0" w:color="auto"/>
          </w:divBdr>
        </w:div>
      </w:divsChild>
    </w:div>
    <w:div w:id="184099529">
      <w:bodyDiv w:val="1"/>
      <w:marLeft w:val="0"/>
      <w:marRight w:val="0"/>
      <w:marTop w:val="0"/>
      <w:marBottom w:val="0"/>
      <w:divBdr>
        <w:top w:val="none" w:sz="0" w:space="0" w:color="auto"/>
        <w:left w:val="none" w:sz="0" w:space="0" w:color="auto"/>
        <w:bottom w:val="none" w:sz="0" w:space="0" w:color="auto"/>
        <w:right w:val="none" w:sz="0" w:space="0" w:color="auto"/>
      </w:divBdr>
    </w:div>
    <w:div w:id="184289803">
      <w:bodyDiv w:val="1"/>
      <w:marLeft w:val="0"/>
      <w:marRight w:val="0"/>
      <w:marTop w:val="0"/>
      <w:marBottom w:val="0"/>
      <w:divBdr>
        <w:top w:val="none" w:sz="0" w:space="0" w:color="auto"/>
        <w:left w:val="none" w:sz="0" w:space="0" w:color="auto"/>
        <w:bottom w:val="none" w:sz="0" w:space="0" w:color="auto"/>
        <w:right w:val="none" w:sz="0" w:space="0" w:color="auto"/>
      </w:divBdr>
      <w:divsChild>
        <w:div w:id="343292256">
          <w:marLeft w:val="0"/>
          <w:marRight w:val="0"/>
          <w:marTop w:val="0"/>
          <w:marBottom w:val="150"/>
          <w:divBdr>
            <w:top w:val="none" w:sz="0" w:space="0" w:color="auto"/>
            <w:left w:val="none" w:sz="0" w:space="0" w:color="auto"/>
            <w:bottom w:val="none" w:sz="0" w:space="0" w:color="auto"/>
            <w:right w:val="none" w:sz="0" w:space="0" w:color="auto"/>
          </w:divBdr>
        </w:div>
        <w:div w:id="1035615517">
          <w:marLeft w:val="0"/>
          <w:marRight w:val="0"/>
          <w:marTop w:val="0"/>
          <w:marBottom w:val="0"/>
          <w:divBdr>
            <w:top w:val="none" w:sz="0" w:space="0" w:color="auto"/>
            <w:left w:val="none" w:sz="0" w:space="0" w:color="auto"/>
            <w:bottom w:val="none" w:sz="0" w:space="0" w:color="auto"/>
            <w:right w:val="none" w:sz="0" w:space="0" w:color="auto"/>
          </w:divBdr>
          <w:divsChild>
            <w:div w:id="729770664">
              <w:marLeft w:val="0"/>
              <w:marRight w:val="150"/>
              <w:marTop w:val="0"/>
              <w:marBottom w:val="0"/>
              <w:divBdr>
                <w:top w:val="none" w:sz="0" w:space="0" w:color="auto"/>
                <w:left w:val="none" w:sz="0" w:space="0" w:color="auto"/>
                <w:bottom w:val="none" w:sz="0" w:space="0" w:color="auto"/>
                <w:right w:val="none" w:sz="0" w:space="0" w:color="auto"/>
              </w:divBdr>
            </w:div>
            <w:div w:id="1229877367">
              <w:marLeft w:val="0"/>
              <w:marRight w:val="150"/>
              <w:marTop w:val="0"/>
              <w:marBottom w:val="0"/>
              <w:divBdr>
                <w:top w:val="none" w:sz="0" w:space="0" w:color="auto"/>
                <w:left w:val="none" w:sz="0" w:space="0" w:color="auto"/>
                <w:bottom w:val="none" w:sz="0" w:space="0" w:color="auto"/>
                <w:right w:val="none" w:sz="0" w:space="0" w:color="auto"/>
              </w:divBdr>
            </w:div>
          </w:divsChild>
        </w:div>
        <w:div w:id="1081487981">
          <w:marLeft w:val="0"/>
          <w:marRight w:val="0"/>
          <w:marTop w:val="0"/>
          <w:marBottom w:val="0"/>
          <w:divBdr>
            <w:top w:val="none" w:sz="0" w:space="0" w:color="auto"/>
            <w:left w:val="none" w:sz="0" w:space="0" w:color="auto"/>
            <w:bottom w:val="none" w:sz="0" w:space="0" w:color="auto"/>
            <w:right w:val="none" w:sz="0" w:space="0" w:color="auto"/>
          </w:divBdr>
        </w:div>
        <w:div w:id="1425805754">
          <w:marLeft w:val="0"/>
          <w:marRight w:val="0"/>
          <w:marTop w:val="0"/>
          <w:marBottom w:val="0"/>
          <w:divBdr>
            <w:top w:val="none" w:sz="0" w:space="0" w:color="auto"/>
            <w:left w:val="none" w:sz="0" w:space="0" w:color="auto"/>
            <w:bottom w:val="none" w:sz="0" w:space="0" w:color="auto"/>
            <w:right w:val="none" w:sz="0" w:space="0" w:color="auto"/>
          </w:divBdr>
        </w:div>
      </w:divsChild>
    </w:div>
    <w:div w:id="184373288">
      <w:bodyDiv w:val="1"/>
      <w:marLeft w:val="0"/>
      <w:marRight w:val="0"/>
      <w:marTop w:val="0"/>
      <w:marBottom w:val="0"/>
      <w:divBdr>
        <w:top w:val="none" w:sz="0" w:space="0" w:color="auto"/>
        <w:left w:val="none" w:sz="0" w:space="0" w:color="auto"/>
        <w:bottom w:val="none" w:sz="0" w:space="0" w:color="auto"/>
        <w:right w:val="none" w:sz="0" w:space="0" w:color="auto"/>
      </w:divBdr>
      <w:divsChild>
        <w:div w:id="1467704344">
          <w:marLeft w:val="0"/>
          <w:marRight w:val="0"/>
          <w:marTop w:val="0"/>
          <w:marBottom w:val="0"/>
          <w:divBdr>
            <w:top w:val="none" w:sz="0" w:space="0" w:color="auto"/>
            <w:left w:val="none" w:sz="0" w:space="0" w:color="auto"/>
            <w:bottom w:val="none" w:sz="0" w:space="0" w:color="auto"/>
            <w:right w:val="none" w:sz="0" w:space="0" w:color="auto"/>
          </w:divBdr>
          <w:divsChild>
            <w:div w:id="9733742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4710999">
      <w:bodyDiv w:val="1"/>
      <w:marLeft w:val="0"/>
      <w:marRight w:val="0"/>
      <w:marTop w:val="0"/>
      <w:marBottom w:val="0"/>
      <w:divBdr>
        <w:top w:val="none" w:sz="0" w:space="0" w:color="auto"/>
        <w:left w:val="none" w:sz="0" w:space="0" w:color="auto"/>
        <w:bottom w:val="none" w:sz="0" w:space="0" w:color="auto"/>
        <w:right w:val="none" w:sz="0" w:space="0" w:color="auto"/>
      </w:divBdr>
      <w:divsChild>
        <w:div w:id="390353364">
          <w:marLeft w:val="0"/>
          <w:marRight w:val="0"/>
          <w:marTop w:val="0"/>
          <w:marBottom w:val="0"/>
          <w:divBdr>
            <w:top w:val="none" w:sz="0" w:space="0" w:color="auto"/>
            <w:left w:val="none" w:sz="0" w:space="0" w:color="auto"/>
            <w:bottom w:val="none" w:sz="0" w:space="0" w:color="auto"/>
            <w:right w:val="none" w:sz="0" w:space="0" w:color="auto"/>
          </w:divBdr>
        </w:div>
      </w:divsChild>
    </w:div>
    <w:div w:id="184905215">
      <w:bodyDiv w:val="1"/>
      <w:marLeft w:val="0"/>
      <w:marRight w:val="0"/>
      <w:marTop w:val="0"/>
      <w:marBottom w:val="0"/>
      <w:divBdr>
        <w:top w:val="none" w:sz="0" w:space="0" w:color="auto"/>
        <w:left w:val="none" w:sz="0" w:space="0" w:color="auto"/>
        <w:bottom w:val="none" w:sz="0" w:space="0" w:color="auto"/>
        <w:right w:val="none" w:sz="0" w:space="0" w:color="auto"/>
      </w:divBdr>
    </w:div>
    <w:div w:id="184951204">
      <w:bodyDiv w:val="1"/>
      <w:marLeft w:val="0"/>
      <w:marRight w:val="0"/>
      <w:marTop w:val="0"/>
      <w:marBottom w:val="0"/>
      <w:divBdr>
        <w:top w:val="none" w:sz="0" w:space="0" w:color="auto"/>
        <w:left w:val="none" w:sz="0" w:space="0" w:color="auto"/>
        <w:bottom w:val="none" w:sz="0" w:space="0" w:color="auto"/>
        <w:right w:val="none" w:sz="0" w:space="0" w:color="auto"/>
      </w:divBdr>
    </w:div>
    <w:div w:id="185295147">
      <w:bodyDiv w:val="1"/>
      <w:marLeft w:val="0"/>
      <w:marRight w:val="0"/>
      <w:marTop w:val="0"/>
      <w:marBottom w:val="0"/>
      <w:divBdr>
        <w:top w:val="none" w:sz="0" w:space="0" w:color="auto"/>
        <w:left w:val="none" w:sz="0" w:space="0" w:color="auto"/>
        <w:bottom w:val="none" w:sz="0" w:space="0" w:color="auto"/>
        <w:right w:val="none" w:sz="0" w:space="0" w:color="auto"/>
      </w:divBdr>
      <w:divsChild>
        <w:div w:id="192115664">
          <w:marLeft w:val="0"/>
          <w:marRight w:val="0"/>
          <w:marTop w:val="0"/>
          <w:marBottom w:val="0"/>
          <w:divBdr>
            <w:top w:val="none" w:sz="0" w:space="0" w:color="auto"/>
            <w:left w:val="none" w:sz="0" w:space="0" w:color="auto"/>
            <w:bottom w:val="none" w:sz="0" w:space="0" w:color="auto"/>
            <w:right w:val="none" w:sz="0" w:space="0" w:color="auto"/>
          </w:divBdr>
          <w:divsChild>
            <w:div w:id="1746488489">
              <w:marLeft w:val="0"/>
              <w:marRight w:val="0"/>
              <w:marTop w:val="0"/>
              <w:marBottom w:val="0"/>
              <w:divBdr>
                <w:top w:val="none" w:sz="0" w:space="0" w:color="auto"/>
                <w:left w:val="none" w:sz="0" w:space="0" w:color="auto"/>
                <w:bottom w:val="none" w:sz="0" w:space="0" w:color="auto"/>
                <w:right w:val="none" w:sz="0" w:space="0" w:color="auto"/>
              </w:divBdr>
              <w:divsChild>
                <w:div w:id="399790752">
                  <w:marLeft w:val="0"/>
                  <w:marRight w:val="0"/>
                  <w:marTop w:val="0"/>
                  <w:marBottom w:val="0"/>
                  <w:divBdr>
                    <w:top w:val="none" w:sz="0" w:space="0" w:color="auto"/>
                    <w:left w:val="none" w:sz="0" w:space="0" w:color="auto"/>
                    <w:bottom w:val="none" w:sz="0" w:space="0" w:color="auto"/>
                    <w:right w:val="none" w:sz="0" w:space="0" w:color="auto"/>
                  </w:divBdr>
                  <w:divsChild>
                    <w:div w:id="1376270480">
                      <w:marLeft w:val="0"/>
                      <w:marRight w:val="0"/>
                      <w:marTop w:val="0"/>
                      <w:marBottom w:val="0"/>
                      <w:divBdr>
                        <w:top w:val="none" w:sz="0" w:space="0" w:color="auto"/>
                        <w:left w:val="none" w:sz="0" w:space="0" w:color="auto"/>
                        <w:bottom w:val="none" w:sz="0" w:space="0" w:color="auto"/>
                        <w:right w:val="none" w:sz="0" w:space="0" w:color="auto"/>
                      </w:divBdr>
                      <w:divsChild>
                        <w:div w:id="537200279">
                          <w:marLeft w:val="0"/>
                          <w:marRight w:val="0"/>
                          <w:marTop w:val="0"/>
                          <w:marBottom w:val="0"/>
                          <w:divBdr>
                            <w:top w:val="none" w:sz="0" w:space="0" w:color="auto"/>
                            <w:left w:val="single" w:sz="6" w:space="0" w:color="auto"/>
                            <w:bottom w:val="none" w:sz="0" w:space="0" w:color="auto"/>
                            <w:right w:val="none" w:sz="0" w:space="0" w:color="auto"/>
                          </w:divBdr>
                          <w:divsChild>
                            <w:div w:id="1599411662">
                              <w:marLeft w:val="0"/>
                              <w:marRight w:val="0"/>
                              <w:marTop w:val="0"/>
                              <w:marBottom w:val="0"/>
                              <w:divBdr>
                                <w:top w:val="none" w:sz="0" w:space="0" w:color="auto"/>
                                <w:left w:val="none" w:sz="0" w:space="0" w:color="auto"/>
                                <w:bottom w:val="none" w:sz="0" w:space="0" w:color="auto"/>
                                <w:right w:val="none" w:sz="0" w:space="0" w:color="auto"/>
                              </w:divBdr>
                              <w:divsChild>
                                <w:div w:id="826940220">
                                  <w:marLeft w:val="0"/>
                                  <w:marRight w:val="0"/>
                                  <w:marTop w:val="0"/>
                                  <w:marBottom w:val="180"/>
                                  <w:divBdr>
                                    <w:top w:val="none" w:sz="0" w:space="0" w:color="auto"/>
                                    <w:left w:val="none" w:sz="0" w:space="0" w:color="auto"/>
                                    <w:bottom w:val="none" w:sz="0" w:space="0" w:color="auto"/>
                                    <w:right w:val="none" w:sz="0" w:space="0" w:color="auto"/>
                                  </w:divBdr>
                                  <w:divsChild>
                                    <w:div w:id="768618300">
                                      <w:marLeft w:val="0"/>
                                      <w:marRight w:val="0"/>
                                      <w:marTop w:val="0"/>
                                      <w:marBottom w:val="0"/>
                                      <w:divBdr>
                                        <w:top w:val="none" w:sz="0" w:space="0" w:color="auto"/>
                                        <w:left w:val="none" w:sz="0" w:space="0" w:color="auto"/>
                                        <w:bottom w:val="none" w:sz="0" w:space="0" w:color="auto"/>
                                        <w:right w:val="none" w:sz="0" w:space="0" w:color="auto"/>
                                      </w:divBdr>
                                      <w:divsChild>
                                        <w:div w:id="211118299">
                                          <w:marLeft w:val="0"/>
                                          <w:marRight w:val="0"/>
                                          <w:marTop w:val="0"/>
                                          <w:marBottom w:val="0"/>
                                          <w:divBdr>
                                            <w:top w:val="none" w:sz="0" w:space="0" w:color="auto"/>
                                            <w:left w:val="none" w:sz="0" w:space="0" w:color="auto"/>
                                            <w:bottom w:val="none" w:sz="0" w:space="0" w:color="auto"/>
                                            <w:right w:val="none" w:sz="0" w:space="0" w:color="auto"/>
                                          </w:divBdr>
                                          <w:divsChild>
                                            <w:div w:id="877548086">
                                              <w:marLeft w:val="0"/>
                                              <w:marRight w:val="0"/>
                                              <w:marTop w:val="0"/>
                                              <w:marBottom w:val="0"/>
                                              <w:divBdr>
                                                <w:top w:val="none" w:sz="0" w:space="0" w:color="auto"/>
                                                <w:left w:val="none" w:sz="0" w:space="0" w:color="auto"/>
                                                <w:bottom w:val="none" w:sz="0" w:space="0" w:color="auto"/>
                                                <w:right w:val="none" w:sz="0" w:space="0" w:color="auto"/>
                                              </w:divBdr>
                                              <w:divsChild>
                                                <w:div w:id="1385568219">
                                                  <w:marLeft w:val="0"/>
                                                  <w:marRight w:val="0"/>
                                                  <w:marTop w:val="0"/>
                                                  <w:marBottom w:val="0"/>
                                                  <w:divBdr>
                                                    <w:top w:val="none" w:sz="0" w:space="0" w:color="auto"/>
                                                    <w:left w:val="none" w:sz="0" w:space="0" w:color="auto"/>
                                                    <w:bottom w:val="none" w:sz="0" w:space="0" w:color="auto"/>
                                                    <w:right w:val="none" w:sz="0" w:space="0" w:color="auto"/>
                                                  </w:divBdr>
                                                  <w:divsChild>
                                                    <w:div w:id="906651280">
                                                      <w:marLeft w:val="0"/>
                                                      <w:marRight w:val="0"/>
                                                      <w:marTop w:val="0"/>
                                                      <w:marBottom w:val="0"/>
                                                      <w:divBdr>
                                                        <w:top w:val="none" w:sz="0" w:space="0" w:color="auto"/>
                                                        <w:left w:val="none" w:sz="0" w:space="0" w:color="auto"/>
                                                        <w:bottom w:val="none" w:sz="0" w:space="0" w:color="auto"/>
                                                        <w:right w:val="none" w:sz="0" w:space="0" w:color="auto"/>
                                                      </w:divBdr>
                                                    </w:div>
                                                    <w:div w:id="2058624070">
                                                      <w:marLeft w:val="-90"/>
                                                      <w:marRight w:val="-60"/>
                                                      <w:marTop w:val="0"/>
                                                      <w:marBottom w:val="90"/>
                                                      <w:divBdr>
                                                        <w:top w:val="none" w:sz="0" w:space="0" w:color="auto"/>
                                                        <w:left w:val="none" w:sz="0" w:space="0" w:color="auto"/>
                                                        <w:bottom w:val="none" w:sz="0" w:space="0" w:color="auto"/>
                                                        <w:right w:val="none" w:sz="0" w:space="0" w:color="auto"/>
                                                      </w:divBdr>
                                                      <w:divsChild>
                                                        <w:div w:id="361445653">
                                                          <w:marLeft w:val="0"/>
                                                          <w:marRight w:val="0"/>
                                                          <w:marTop w:val="0"/>
                                                          <w:marBottom w:val="0"/>
                                                          <w:divBdr>
                                                            <w:top w:val="none" w:sz="0" w:space="0" w:color="auto"/>
                                                            <w:left w:val="none" w:sz="0" w:space="0" w:color="auto"/>
                                                            <w:bottom w:val="none" w:sz="0" w:space="0" w:color="auto"/>
                                                            <w:right w:val="none" w:sz="0" w:space="0" w:color="auto"/>
                                                          </w:divBdr>
                                                          <w:divsChild>
                                                            <w:div w:id="813301924">
                                                              <w:marLeft w:val="0"/>
                                                              <w:marRight w:val="0"/>
                                                              <w:marTop w:val="0"/>
                                                              <w:marBottom w:val="0"/>
                                                              <w:divBdr>
                                                                <w:top w:val="none" w:sz="0" w:space="0" w:color="auto"/>
                                                                <w:left w:val="none" w:sz="0" w:space="0" w:color="auto"/>
                                                                <w:bottom w:val="none" w:sz="0" w:space="0" w:color="auto"/>
                                                                <w:right w:val="none" w:sz="0" w:space="0" w:color="auto"/>
                                                              </w:divBdr>
                                                              <w:divsChild>
                                                                <w:div w:id="724452011">
                                                                  <w:marLeft w:val="0"/>
                                                                  <w:marRight w:val="0"/>
                                                                  <w:marTop w:val="0"/>
                                                                  <w:marBottom w:val="0"/>
                                                                  <w:divBdr>
                                                                    <w:top w:val="none" w:sz="0" w:space="0" w:color="auto"/>
                                                                    <w:left w:val="none" w:sz="0" w:space="0" w:color="auto"/>
                                                                    <w:bottom w:val="none" w:sz="0" w:space="0" w:color="auto"/>
                                                                    <w:right w:val="none" w:sz="0" w:space="0" w:color="auto"/>
                                                                  </w:divBdr>
                                                                </w:div>
                                                                <w:div w:id="1110781613">
                                                                  <w:marLeft w:val="0"/>
                                                                  <w:marRight w:val="0"/>
                                                                  <w:marTop w:val="0"/>
                                                                  <w:marBottom w:val="0"/>
                                                                  <w:divBdr>
                                                                    <w:top w:val="none" w:sz="0" w:space="0" w:color="auto"/>
                                                                    <w:left w:val="none" w:sz="0" w:space="0" w:color="auto"/>
                                                                    <w:bottom w:val="none" w:sz="0" w:space="0" w:color="auto"/>
                                                                    <w:right w:val="none" w:sz="0" w:space="0" w:color="auto"/>
                                                                  </w:divBdr>
                                                                </w:div>
                                                                <w:div w:id="18191542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4646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6716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11792">
          <w:marLeft w:val="0"/>
          <w:marRight w:val="0"/>
          <w:marTop w:val="0"/>
          <w:marBottom w:val="0"/>
          <w:divBdr>
            <w:top w:val="none" w:sz="0" w:space="0" w:color="auto"/>
            <w:left w:val="none" w:sz="0" w:space="0" w:color="auto"/>
            <w:bottom w:val="none" w:sz="0" w:space="0" w:color="auto"/>
            <w:right w:val="none" w:sz="0" w:space="0" w:color="auto"/>
          </w:divBdr>
          <w:divsChild>
            <w:div w:id="1381981168">
              <w:marLeft w:val="0"/>
              <w:marRight w:val="0"/>
              <w:marTop w:val="0"/>
              <w:marBottom w:val="0"/>
              <w:divBdr>
                <w:top w:val="none" w:sz="0" w:space="0" w:color="auto"/>
                <w:left w:val="none" w:sz="0" w:space="0" w:color="auto"/>
                <w:bottom w:val="none" w:sz="0" w:space="0" w:color="auto"/>
                <w:right w:val="none" w:sz="0" w:space="0" w:color="auto"/>
              </w:divBdr>
              <w:divsChild>
                <w:div w:id="141318196">
                  <w:marLeft w:val="0"/>
                  <w:marRight w:val="0"/>
                  <w:marTop w:val="0"/>
                  <w:marBottom w:val="0"/>
                  <w:divBdr>
                    <w:top w:val="none" w:sz="0" w:space="0" w:color="auto"/>
                    <w:left w:val="none" w:sz="0" w:space="0" w:color="auto"/>
                    <w:bottom w:val="none" w:sz="0" w:space="0" w:color="auto"/>
                    <w:right w:val="none" w:sz="0" w:space="0" w:color="auto"/>
                  </w:divBdr>
                  <w:divsChild>
                    <w:div w:id="2069449730">
                      <w:marLeft w:val="0"/>
                      <w:marRight w:val="0"/>
                      <w:marTop w:val="0"/>
                      <w:marBottom w:val="0"/>
                      <w:divBdr>
                        <w:top w:val="none" w:sz="0" w:space="0" w:color="auto"/>
                        <w:left w:val="none" w:sz="0" w:space="0" w:color="auto"/>
                        <w:bottom w:val="none" w:sz="0" w:space="0" w:color="auto"/>
                        <w:right w:val="none" w:sz="0" w:space="0" w:color="auto"/>
                      </w:divBdr>
                      <w:divsChild>
                        <w:div w:id="176966888">
                          <w:marLeft w:val="0"/>
                          <w:marRight w:val="0"/>
                          <w:marTop w:val="0"/>
                          <w:marBottom w:val="0"/>
                          <w:divBdr>
                            <w:top w:val="none" w:sz="0" w:space="0" w:color="auto"/>
                            <w:left w:val="none" w:sz="0" w:space="0" w:color="auto"/>
                            <w:bottom w:val="none" w:sz="0" w:space="0" w:color="auto"/>
                            <w:right w:val="none" w:sz="0" w:space="0" w:color="auto"/>
                          </w:divBdr>
                          <w:divsChild>
                            <w:div w:id="198783837">
                              <w:marLeft w:val="0"/>
                              <w:marRight w:val="0"/>
                              <w:marTop w:val="0"/>
                              <w:marBottom w:val="0"/>
                              <w:divBdr>
                                <w:top w:val="none" w:sz="0" w:space="0" w:color="auto"/>
                                <w:left w:val="none" w:sz="0" w:space="0" w:color="auto"/>
                                <w:bottom w:val="none" w:sz="0" w:space="0" w:color="auto"/>
                                <w:right w:val="none" w:sz="0" w:space="0" w:color="auto"/>
                              </w:divBdr>
                              <w:divsChild>
                                <w:div w:id="78336712">
                                  <w:marLeft w:val="0"/>
                                  <w:marRight w:val="0"/>
                                  <w:marTop w:val="0"/>
                                  <w:marBottom w:val="0"/>
                                  <w:divBdr>
                                    <w:top w:val="none" w:sz="0" w:space="0" w:color="auto"/>
                                    <w:left w:val="none" w:sz="0" w:space="0" w:color="auto"/>
                                    <w:bottom w:val="none" w:sz="0" w:space="0" w:color="auto"/>
                                    <w:right w:val="none" w:sz="0" w:space="0" w:color="auto"/>
                                  </w:divBdr>
                                  <w:divsChild>
                                    <w:div w:id="302317872">
                                      <w:marLeft w:val="0"/>
                                      <w:marRight w:val="0"/>
                                      <w:marTop w:val="0"/>
                                      <w:marBottom w:val="0"/>
                                      <w:divBdr>
                                        <w:top w:val="none" w:sz="0" w:space="0" w:color="auto"/>
                                        <w:left w:val="none" w:sz="0" w:space="0" w:color="auto"/>
                                        <w:bottom w:val="none" w:sz="0" w:space="0" w:color="auto"/>
                                        <w:right w:val="none" w:sz="0" w:space="0" w:color="auto"/>
                                      </w:divBdr>
                                      <w:divsChild>
                                        <w:div w:id="419916014">
                                          <w:marLeft w:val="0"/>
                                          <w:marRight w:val="0"/>
                                          <w:marTop w:val="0"/>
                                          <w:marBottom w:val="0"/>
                                          <w:divBdr>
                                            <w:top w:val="none" w:sz="0" w:space="0" w:color="auto"/>
                                            <w:left w:val="none" w:sz="0" w:space="0" w:color="auto"/>
                                            <w:bottom w:val="none" w:sz="0" w:space="0" w:color="auto"/>
                                            <w:right w:val="none" w:sz="0" w:space="0" w:color="auto"/>
                                          </w:divBdr>
                                          <w:divsChild>
                                            <w:div w:id="4598415">
                                              <w:marLeft w:val="0"/>
                                              <w:marRight w:val="0"/>
                                              <w:marTop w:val="0"/>
                                              <w:marBottom w:val="0"/>
                                              <w:divBdr>
                                                <w:top w:val="none" w:sz="0" w:space="0" w:color="auto"/>
                                                <w:left w:val="none" w:sz="0" w:space="0" w:color="auto"/>
                                                <w:bottom w:val="none" w:sz="0" w:space="0" w:color="auto"/>
                                                <w:right w:val="none" w:sz="0" w:space="0" w:color="auto"/>
                                              </w:divBdr>
                                              <w:divsChild>
                                                <w:div w:id="329531760">
                                                  <w:marLeft w:val="0"/>
                                                  <w:marRight w:val="0"/>
                                                  <w:marTop w:val="0"/>
                                                  <w:marBottom w:val="0"/>
                                                  <w:divBdr>
                                                    <w:top w:val="none" w:sz="0" w:space="0" w:color="auto"/>
                                                    <w:left w:val="none" w:sz="0" w:space="0" w:color="auto"/>
                                                    <w:bottom w:val="none" w:sz="0" w:space="0" w:color="auto"/>
                                                    <w:right w:val="none" w:sz="0" w:space="0" w:color="auto"/>
                                                  </w:divBdr>
                                                </w:div>
                                              </w:divsChild>
                                            </w:div>
                                            <w:div w:id="556748292">
                                              <w:marLeft w:val="0"/>
                                              <w:marRight w:val="0"/>
                                              <w:marTop w:val="0"/>
                                              <w:marBottom w:val="0"/>
                                              <w:divBdr>
                                                <w:top w:val="single" w:sz="6" w:space="0" w:color="F2F2F2"/>
                                                <w:left w:val="none" w:sz="0" w:space="0" w:color="auto"/>
                                                <w:bottom w:val="none" w:sz="0" w:space="0" w:color="auto"/>
                                                <w:right w:val="none" w:sz="0" w:space="11" w:color="auto"/>
                                              </w:divBdr>
                                              <w:divsChild>
                                                <w:div w:id="1382437994">
                                                  <w:marLeft w:val="90"/>
                                                  <w:marRight w:val="0"/>
                                                  <w:marTop w:val="45"/>
                                                  <w:marBottom w:val="0"/>
                                                  <w:divBdr>
                                                    <w:top w:val="none" w:sz="0" w:space="0" w:color="auto"/>
                                                    <w:left w:val="none" w:sz="0" w:space="0" w:color="auto"/>
                                                    <w:bottom w:val="none" w:sz="0" w:space="0" w:color="auto"/>
                                                    <w:right w:val="none" w:sz="0" w:space="0" w:color="auto"/>
                                                  </w:divBdr>
                                                </w:div>
                                                <w:div w:id="195501997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2791072">
                                  <w:marLeft w:val="0"/>
                                  <w:marRight w:val="0"/>
                                  <w:marTop w:val="0"/>
                                  <w:marBottom w:val="0"/>
                                  <w:divBdr>
                                    <w:top w:val="none" w:sz="0" w:space="0" w:color="auto"/>
                                    <w:left w:val="none" w:sz="0" w:space="0" w:color="auto"/>
                                    <w:bottom w:val="none" w:sz="0" w:space="0" w:color="auto"/>
                                    <w:right w:val="none" w:sz="0" w:space="0" w:color="auto"/>
                                  </w:divBdr>
                                  <w:divsChild>
                                    <w:div w:id="298000406">
                                      <w:marLeft w:val="0"/>
                                      <w:marRight w:val="0"/>
                                      <w:marTop w:val="0"/>
                                      <w:marBottom w:val="0"/>
                                      <w:divBdr>
                                        <w:top w:val="none" w:sz="0" w:space="0" w:color="auto"/>
                                        <w:left w:val="none" w:sz="0" w:space="0" w:color="auto"/>
                                        <w:bottom w:val="none" w:sz="0" w:space="0" w:color="auto"/>
                                        <w:right w:val="none" w:sz="0" w:space="0" w:color="auto"/>
                                      </w:divBdr>
                                      <w:divsChild>
                                        <w:div w:id="2016110997">
                                          <w:marLeft w:val="0"/>
                                          <w:marRight w:val="0"/>
                                          <w:marTop w:val="0"/>
                                          <w:marBottom w:val="0"/>
                                          <w:divBdr>
                                            <w:top w:val="none" w:sz="0" w:space="0" w:color="auto"/>
                                            <w:left w:val="none" w:sz="0" w:space="0" w:color="auto"/>
                                            <w:bottom w:val="none" w:sz="0" w:space="0" w:color="auto"/>
                                            <w:right w:val="none" w:sz="0" w:space="0" w:color="auto"/>
                                          </w:divBdr>
                                          <w:divsChild>
                                            <w:div w:id="256253023">
                                              <w:marLeft w:val="0"/>
                                              <w:marRight w:val="0"/>
                                              <w:marTop w:val="0"/>
                                              <w:marBottom w:val="0"/>
                                              <w:divBdr>
                                                <w:top w:val="none" w:sz="0" w:space="0" w:color="auto"/>
                                                <w:left w:val="none" w:sz="0" w:space="0" w:color="auto"/>
                                                <w:bottom w:val="none" w:sz="0" w:space="0" w:color="auto"/>
                                                <w:right w:val="none" w:sz="0" w:space="0" w:color="auto"/>
                                              </w:divBdr>
                                              <w:divsChild>
                                                <w:div w:id="863590049">
                                                  <w:marLeft w:val="0"/>
                                                  <w:marRight w:val="0"/>
                                                  <w:marTop w:val="0"/>
                                                  <w:marBottom w:val="0"/>
                                                  <w:divBdr>
                                                    <w:top w:val="none" w:sz="0" w:space="0" w:color="auto"/>
                                                    <w:left w:val="none" w:sz="0" w:space="0" w:color="auto"/>
                                                    <w:bottom w:val="none" w:sz="0" w:space="0" w:color="auto"/>
                                                    <w:right w:val="none" w:sz="0" w:space="0" w:color="auto"/>
                                                  </w:divBdr>
                                                </w:div>
                                              </w:divsChild>
                                            </w:div>
                                            <w:div w:id="414783746">
                                              <w:marLeft w:val="0"/>
                                              <w:marRight w:val="0"/>
                                              <w:marTop w:val="0"/>
                                              <w:marBottom w:val="0"/>
                                              <w:divBdr>
                                                <w:top w:val="single" w:sz="6" w:space="0" w:color="F2F2F2"/>
                                                <w:left w:val="none" w:sz="0" w:space="0" w:color="auto"/>
                                                <w:bottom w:val="none" w:sz="0" w:space="0" w:color="auto"/>
                                                <w:right w:val="none" w:sz="0" w:space="11" w:color="auto"/>
                                              </w:divBdr>
                                              <w:divsChild>
                                                <w:div w:id="165944841">
                                                  <w:marLeft w:val="90"/>
                                                  <w:marRight w:val="0"/>
                                                  <w:marTop w:val="45"/>
                                                  <w:marBottom w:val="0"/>
                                                  <w:divBdr>
                                                    <w:top w:val="none" w:sz="0" w:space="0" w:color="auto"/>
                                                    <w:left w:val="none" w:sz="0" w:space="0" w:color="auto"/>
                                                    <w:bottom w:val="none" w:sz="0" w:space="0" w:color="auto"/>
                                                    <w:right w:val="none" w:sz="0" w:space="0" w:color="auto"/>
                                                  </w:divBdr>
                                                </w:div>
                                                <w:div w:id="1604457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02764126">
                                  <w:marLeft w:val="0"/>
                                  <w:marRight w:val="0"/>
                                  <w:marTop w:val="0"/>
                                  <w:marBottom w:val="0"/>
                                  <w:divBdr>
                                    <w:top w:val="none" w:sz="0" w:space="0" w:color="auto"/>
                                    <w:left w:val="none" w:sz="0" w:space="0" w:color="auto"/>
                                    <w:bottom w:val="none" w:sz="0" w:space="0" w:color="auto"/>
                                    <w:right w:val="none" w:sz="0" w:space="0" w:color="auto"/>
                                  </w:divBdr>
                                  <w:divsChild>
                                    <w:div w:id="364604498">
                                      <w:marLeft w:val="0"/>
                                      <w:marRight w:val="0"/>
                                      <w:marTop w:val="0"/>
                                      <w:marBottom w:val="0"/>
                                      <w:divBdr>
                                        <w:top w:val="none" w:sz="0" w:space="0" w:color="auto"/>
                                        <w:left w:val="none" w:sz="0" w:space="0" w:color="auto"/>
                                        <w:bottom w:val="none" w:sz="0" w:space="0" w:color="auto"/>
                                        <w:right w:val="none" w:sz="0" w:space="0" w:color="auto"/>
                                      </w:divBdr>
                                      <w:divsChild>
                                        <w:div w:id="1513758532">
                                          <w:marLeft w:val="0"/>
                                          <w:marRight w:val="0"/>
                                          <w:marTop w:val="0"/>
                                          <w:marBottom w:val="0"/>
                                          <w:divBdr>
                                            <w:top w:val="none" w:sz="0" w:space="0" w:color="auto"/>
                                            <w:left w:val="none" w:sz="0" w:space="0" w:color="auto"/>
                                            <w:bottom w:val="none" w:sz="0" w:space="0" w:color="auto"/>
                                            <w:right w:val="none" w:sz="0" w:space="0" w:color="auto"/>
                                          </w:divBdr>
                                          <w:divsChild>
                                            <w:div w:id="1946574233">
                                              <w:marLeft w:val="0"/>
                                              <w:marRight w:val="0"/>
                                              <w:marTop w:val="0"/>
                                              <w:marBottom w:val="0"/>
                                              <w:divBdr>
                                                <w:top w:val="single" w:sz="6" w:space="0" w:color="F2F2F2"/>
                                                <w:left w:val="none" w:sz="0" w:space="0" w:color="auto"/>
                                                <w:bottom w:val="none" w:sz="0" w:space="0" w:color="auto"/>
                                                <w:right w:val="none" w:sz="0" w:space="11" w:color="auto"/>
                                              </w:divBdr>
                                              <w:divsChild>
                                                <w:div w:id="179393117">
                                                  <w:marLeft w:val="90"/>
                                                  <w:marRight w:val="0"/>
                                                  <w:marTop w:val="45"/>
                                                  <w:marBottom w:val="0"/>
                                                  <w:divBdr>
                                                    <w:top w:val="none" w:sz="0" w:space="0" w:color="auto"/>
                                                    <w:left w:val="none" w:sz="0" w:space="0" w:color="auto"/>
                                                    <w:bottom w:val="none" w:sz="0" w:space="0" w:color="auto"/>
                                                    <w:right w:val="none" w:sz="0" w:space="0" w:color="auto"/>
                                                  </w:divBdr>
                                                </w:div>
                                                <w:div w:id="13879496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20913389">
                                  <w:marLeft w:val="0"/>
                                  <w:marRight w:val="0"/>
                                  <w:marTop w:val="0"/>
                                  <w:marBottom w:val="0"/>
                                  <w:divBdr>
                                    <w:top w:val="none" w:sz="0" w:space="0" w:color="auto"/>
                                    <w:left w:val="none" w:sz="0" w:space="0" w:color="auto"/>
                                    <w:bottom w:val="none" w:sz="0" w:space="0" w:color="auto"/>
                                    <w:right w:val="none" w:sz="0" w:space="0" w:color="auto"/>
                                  </w:divBdr>
                                  <w:divsChild>
                                    <w:div w:id="1668483498">
                                      <w:marLeft w:val="0"/>
                                      <w:marRight w:val="0"/>
                                      <w:marTop w:val="0"/>
                                      <w:marBottom w:val="0"/>
                                      <w:divBdr>
                                        <w:top w:val="none" w:sz="0" w:space="0" w:color="auto"/>
                                        <w:left w:val="none" w:sz="0" w:space="0" w:color="auto"/>
                                        <w:bottom w:val="none" w:sz="0" w:space="0" w:color="auto"/>
                                        <w:right w:val="none" w:sz="0" w:space="0" w:color="auto"/>
                                      </w:divBdr>
                                      <w:divsChild>
                                        <w:div w:id="360401724">
                                          <w:marLeft w:val="0"/>
                                          <w:marRight w:val="0"/>
                                          <w:marTop w:val="0"/>
                                          <w:marBottom w:val="0"/>
                                          <w:divBdr>
                                            <w:top w:val="none" w:sz="0" w:space="0" w:color="auto"/>
                                            <w:left w:val="none" w:sz="0" w:space="0" w:color="auto"/>
                                            <w:bottom w:val="none" w:sz="0" w:space="0" w:color="auto"/>
                                            <w:right w:val="none" w:sz="0" w:space="0" w:color="auto"/>
                                          </w:divBdr>
                                          <w:divsChild>
                                            <w:div w:id="381103920">
                                              <w:marLeft w:val="0"/>
                                              <w:marRight w:val="0"/>
                                              <w:marTop w:val="0"/>
                                              <w:marBottom w:val="0"/>
                                              <w:divBdr>
                                                <w:top w:val="none" w:sz="0" w:space="0" w:color="auto"/>
                                                <w:left w:val="none" w:sz="0" w:space="0" w:color="auto"/>
                                                <w:bottom w:val="none" w:sz="0" w:space="0" w:color="auto"/>
                                                <w:right w:val="none" w:sz="0" w:space="0" w:color="auto"/>
                                              </w:divBdr>
                                              <w:divsChild>
                                                <w:div w:id="635329826">
                                                  <w:marLeft w:val="0"/>
                                                  <w:marRight w:val="0"/>
                                                  <w:marTop w:val="0"/>
                                                  <w:marBottom w:val="0"/>
                                                  <w:divBdr>
                                                    <w:top w:val="none" w:sz="0" w:space="0" w:color="auto"/>
                                                    <w:left w:val="none" w:sz="0" w:space="0" w:color="auto"/>
                                                    <w:bottom w:val="none" w:sz="0" w:space="0" w:color="auto"/>
                                                    <w:right w:val="none" w:sz="0" w:space="0" w:color="auto"/>
                                                  </w:divBdr>
                                                </w:div>
                                              </w:divsChild>
                                            </w:div>
                                            <w:div w:id="1674989434">
                                              <w:marLeft w:val="0"/>
                                              <w:marRight w:val="0"/>
                                              <w:marTop w:val="0"/>
                                              <w:marBottom w:val="0"/>
                                              <w:divBdr>
                                                <w:top w:val="single" w:sz="6" w:space="0" w:color="F2F2F2"/>
                                                <w:left w:val="none" w:sz="0" w:space="0" w:color="auto"/>
                                                <w:bottom w:val="none" w:sz="0" w:space="0" w:color="auto"/>
                                                <w:right w:val="none" w:sz="0" w:space="11" w:color="auto"/>
                                              </w:divBdr>
                                              <w:divsChild>
                                                <w:div w:id="595361029">
                                                  <w:marLeft w:val="0"/>
                                                  <w:marRight w:val="0"/>
                                                  <w:marTop w:val="30"/>
                                                  <w:marBottom w:val="0"/>
                                                  <w:divBdr>
                                                    <w:top w:val="none" w:sz="0" w:space="0" w:color="auto"/>
                                                    <w:left w:val="none" w:sz="0" w:space="0" w:color="auto"/>
                                                    <w:bottom w:val="none" w:sz="0" w:space="0" w:color="auto"/>
                                                    <w:right w:val="none" w:sz="0" w:space="0" w:color="auto"/>
                                                  </w:divBdr>
                                                  <w:divsChild>
                                                    <w:div w:id="1328559142">
                                                      <w:marLeft w:val="90"/>
                                                      <w:marRight w:val="0"/>
                                                      <w:marTop w:val="0"/>
                                                      <w:marBottom w:val="0"/>
                                                      <w:divBdr>
                                                        <w:top w:val="none" w:sz="0" w:space="0" w:color="auto"/>
                                                        <w:left w:val="none" w:sz="0" w:space="0" w:color="auto"/>
                                                        <w:bottom w:val="none" w:sz="0" w:space="0" w:color="auto"/>
                                                        <w:right w:val="none" w:sz="0" w:space="0" w:color="auto"/>
                                                      </w:divBdr>
                                                      <w:divsChild>
                                                        <w:div w:id="16692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5870">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51596563">
                                  <w:marLeft w:val="0"/>
                                  <w:marRight w:val="0"/>
                                  <w:marTop w:val="0"/>
                                  <w:marBottom w:val="0"/>
                                  <w:divBdr>
                                    <w:top w:val="none" w:sz="0" w:space="0" w:color="auto"/>
                                    <w:left w:val="none" w:sz="0" w:space="0" w:color="auto"/>
                                    <w:bottom w:val="none" w:sz="0" w:space="0" w:color="auto"/>
                                    <w:right w:val="none" w:sz="0" w:space="0" w:color="auto"/>
                                  </w:divBdr>
                                  <w:divsChild>
                                    <w:div w:id="1476531199">
                                      <w:marLeft w:val="0"/>
                                      <w:marRight w:val="0"/>
                                      <w:marTop w:val="0"/>
                                      <w:marBottom w:val="0"/>
                                      <w:divBdr>
                                        <w:top w:val="none" w:sz="0" w:space="0" w:color="auto"/>
                                        <w:left w:val="none" w:sz="0" w:space="0" w:color="auto"/>
                                        <w:bottom w:val="none" w:sz="0" w:space="0" w:color="auto"/>
                                        <w:right w:val="none" w:sz="0" w:space="0" w:color="auto"/>
                                      </w:divBdr>
                                      <w:divsChild>
                                        <w:div w:id="914390617">
                                          <w:marLeft w:val="0"/>
                                          <w:marRight w:val="0"/>
                                          <w:marTop w:val="0"/>
                                          <w:marBottom w:val="0"/>
                                          <w:divBdr>
                                            <w:top w:val="none" w:sz="0" w:space="0" w:color="auto"/>
                                            <w:left w:val="none" w:sz="0" w:space="0" w:color="auto"/>
                                            <w:bottom w:val="none" w:sz="0" w:space="0" w:color="auto"/>
                                            <w:right w:val="none" w:sz="0" w:space="0" w:color="auto"/>
                                          </w:divBdr>
                                          <w:divsChild>
                                            <w:div w:id="1122575599">
                                              <w:marLeft w:val="0"/>
                                              <w:marRight w:val="0"/>
                                              <w:marTop w:val="0"/>
                                              <w:marBottom w:val="0"/>
                                              <w:divBdr>
                                                <w:top w:val="none" w:sz="0" w:space="0" w:color="auto"/>
                                                <w:left w:val="none" w:sz="0" w:space="0" w:color="auto"/>
                                                <w:bottom w:val="none" w:sz="0" w:space="0" w:color="auto"/>
                                                <w:right w:val="none" w:sz="0" w:space="0" w:color="auto"/>
                                              </w:divBdr>
                                              <w:divsChild>
                                                <w:div w:id="688413524">
                                                  <w:marLeft w:val="0"/>
                                                  <w:marRight w:val="0"/>
                                                  <w:marTop w:val="0"/>
                                                  <w:marBottom w:val="0"/>
                                                  <w:divBdr>
                                                    <w:top w:val="none" w:sz="0" w:space="0" w:color="auto"/>
                                                    <w:left w:val="none" w:sz="0" w:space="0" w:color="auto"/>
                                                    <w:bottom w:val="none" w:sz="0" w:space="0" w:color="auto"/>
                                                    <w:right w:val="none" w:sz="0" w:space="0" w:color="auto"/>
                                                  </w:divBdr>
                                                </w:div>
                                              </w:divsChild>
                                            </w:div>
                                            <w:div w:id="1937444783">
                                              <w:marLeft w:val="0"/>
                                              <w:marRight w:val="0"/>
                                              <w:marTop w:val="0"/>
                                              <w:marBottom w:val="0"/>
                                              <w:divBdr>
                                                <w:top w:val="single" w:sz="6" w:space="0" w:color="F2F2F2"/>
                                                <w:left w:val="none" w:sz="0" w:space="0" w:color="auto"/>
                                                <w:bottom w:val="none" w:sz="0" w:space="0" w:color="auto"/>
                                                <w:right w:val="none" w:sz="0" w:space="11" w:color="auto"/>
                                              </w:divBdr>
                                              <w:divsChild>
                                                <w:div w:id="55982217">
                                                  <w:marLeft w:val="90"/>
                                                  <w:marRight w:val="0"/>
                                                  <w:marTop w:val="45"/>
                                                  <w:marBottom w:val="0"/>
                                                  <w:divBdr>
                                                    <w:top w:val="none" w:sz="0" w:space="0" w:color="auto"/>
                                                    <w:left w:val="none" w:sz="0" w:space="0" w:color="auto"/>
                                                    <w:bottom w:val="none" w:sz="0" w:space="0" w:color="auto"/>
                                                    <w:right w:val="none" w:sz="0" w:space="0" w:color="auto"/>
                                                  </w:divBdr>
                                                </w:div>
                                                <w:div w:id="1032306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8401695">
                                  <w:marLeft w:val="0"/>
                                  <w:marRight w:val="0"/>
                                  <w:marTop w:val="0"/>
                                  <w:marBottom w:val="0"/>
                                  <w:divBdr>
                                    <w:top w:val="none" w:sz="0" w:space="0" w:color="auto"/>
                                    <w:left w:val="none" w:sz="0" w:space="0" w:color="auto"/>
                                    <w:bottom w:val="none" w:sz="0" w:space="0" w:color="auto"/>
                                    <w:right w:val="none" w:sz="0" w:space="0" w:color="auto"/>
                                  </w:divBdr>
                                  <w:divsChild>
                                    <w:div w:id="1231769213">
                                      <w:marLeft w:val="0"/>
                                      <w:marRight w:val="0"/>
                                      <w:marTop w:val="0"/>
                                      <w:marBottom w:val="0"/>
                                      <w:divBdr>
                                        <w:top w:val="none" w:sz="0" w:space="0" w:color="auto"/>
                                        <w:left w:val="none" w:sz="0" w:space="0" w:color="auto"/>
                                        <w:bottom w:val="none" w:sz="0" w:space="0" w:color="auto"/>
                                        <w:right w:val="none" w:sz="0" w:space="0" w:color="auto"/>
                                      </w:divBdr>
                                      <w:divsChild>
                                        <w:div w:id="566108618">
                                          <w:marLeft w:val="0"/>
                                          <w:marRight w:val="0"/>
                                          <w:marTop w:val="0"/>
                                          <w:marBottom w:val="0"/>
                                          <w:divBdr>
                                            <w:top w:val="none" w:sz="0" w:space="0" w:color="auto"/>
                                            <w:left w:val="none" w:sz="0" w:space="0" w:color="auto"/>
                                            <w:bottom w:val="none" w:sz="0" w:space="0" w:color="auto"/>
                                            <w:right w:val="none" w:sz="0" w:space="0" w:color="auto"/>
                                          </w:divBdr>
                                          <w:divsChild>
                                            <w:div w:id="959143770">
                                              <w:marLeft w:val="0"/>
                                              <w:marRight w:val="0"/>
                                              <w:marTop w:val="0"/>
                                              <w:marBottom w:val="0"/>
                                              <w:divBdr>
                                                <w:top w:val="single" w:sz="6" w:space="0" w:color="EBEBEB"/>
                                                <w:left w:val="none" w:sz="0" w:space="0" w:color="auto"/>
                                                <w:bottom w:val="none" w:sz="0" w:space="0" w:color="auto"/>
                                                <w:right w:val="none" w:sz="0" w:space="11" w:color="auto"/>
                                              </w:divBdr>
                                              <w:divsChild>
                                                <w:div w:id="361366470">
                                                  <w:marLeft w:val="0"/>
                                                  <w:marRight w:val="0"/>
                                                  <w:marTop w:val="30"/>
                                                  <w:marBottom w:val="0"/>
                                                  <w:divBdr>
                                                    <w:top w:val="none" w:sz="0" w:space="0" w:color="auto"/>
                                                    <w:left w:val="none" w:sz="0" w:space="0" w:color="auto"/>
                                                    <w:bottom w:val="none" w:sz="0" w:space="0" w:color="auto"/>
                                                    <w:right w:val="none" w:sz="0" w:space="0" w:color="auto"/>
                                                  </w:divBdr>
                                                </w:div>
                                                <w:div w:id="1889104521">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430195038">
                                  <w:marLeft w:val="0"/>
                                  <w:marRight w:val="0"/>
                                  <w:marTop w:val="0"/>
                                  <w:marBottom w:val="0"/>
                                  <w:divBdr>
                                    <w:top w:val="none" w:sz="0" w:space="0" w:color="auto"/>
                                    <w:left w:val="none" w:sz="0" w:space="0" w:color="auto"/>
                                    <w:bottom w:val="none" w:sz="0" w:space="0" w:color="auto"/>
                                    <w:right w:val="none" w:sz="0" w:space="0" w:color="auto"/>
                                  </w:divBdr>
                                  <w:divsChild>
                                    <w:div w:id="224804397">
                                      <w:marLeft w:val="0"/>
                                      <w:marRight w:val="0"/>
                                      <w:marTop w:val="0"/>
                                      <w:marBottom w:val="0"/>
                                      <w:divBdr>
                                        <w:top w:val="none" w:sz="0" w:space="0" w:color="auto"/>
                                        <w:left w:val="none" w:sz="0" w:space="0" w:color="auto"/>
                                        <w:bottom w:val="none" w:sz="0" w:space="0" w:color="auto"/>
                                        <w:right w:val="none" w:sz="0" w:space="0" w:color="auto"/>
                                      </w:divBdr>
                                      <w:divsChild>
                                        <w:div w:id="295113346">
                                          <w:marLeft w:val="0"/>
                                          <w:marRight w:val="0"/>
                                          <w:marTop w:val="0"/>
                                          <w:marBottom w:val="0"/>
                                          <w:divBdr>
                                            <w:top w:val="none" w:sz="0" w:space="0" w:color="auto"/>
                                            <w:left w:val="none" w:sz="0" w:space="0" w:color="auto"/>
                                            <w:bottom w:val="none" w:sz="0" w:space="0" w:color="auto"/>
                                            <w:right w:val="none" w:sz="0" w:space="0" w:color="auto"/>
                                          </w:divBdr>
                                          <w:divsChild>
                                            <w:div w:id="210043965">
                                              <w:marLeft w:val="0"/>
                                              <w:marRight w:val="0"/>
                                              <w:marTop w:val="0"/>
                                              <w:marBottom w:val="0"/>
                                              <w:divBdr>
                                                <w:top w:val="single" w:sz="6" w:space="0" w:color="F2F2F2"/>
                                                <w:left w:val="none" w:sz="0" w:space="0" w:color="auto"/>
                                                <w:bottom w:val="none" w:sz="0" w:space="0" w:color="auto"/>
                                                <w:right w:val="none" w:sz="0" w:space="11" w:color="auto"/>
                                              </w:divBdr>
                                              <w:divsChild>
                                                <w:div w:id="843520969">
                                                  <w:marLeft w:val="90"/>
                                                  <w:marRight w:val="0"/>
                                                  <w:marTop w:val="45"/>
                                                  <w:marBottom w:val="0"/>
                                                  <w:divBdr>
                                                    <w:top w:val="none" w:sz="0" w:space="0" w:color="auto"/>
                                                    <w:left w:val="none" w:sz="0" w:space="0" w:color="auto"/>
                                                    <w:bottom w:val="none" w:sz="0" w:space="0" w:color="auto"/>
                                                    <w:right w:val="none" w:sz="0" w:space="0" w:color="auto"/>
                                                  </w:divBdr>
                                                </w:div>
                                                <w:div w:id="2073457933">
                                                  <w:marLeft w:val="0"/>
                                                  <w:marRight w:val="0"/>
                                                  <w:marTop w:val="30"/>
                                                  <w:marBottom w:val="0"/>
                                                  <w:divBdr>
                                                    <w:top w:val="none" w:sz="0" w:space="0" w:color="auto"/>
                                                    <w:left w:val="none" w:sz="0" w:space="0" w:color="auto"/>
                                                    <w:bottom w:val="none" w:sz="0" w:space="0" w:color="auto"/>
                                                    <w:right w:val="none" w:sz="0" w:space="0" w:color="auto"/>
                                                  </w:divBdr>
                                                </w:div>
                                              </w:divsChild>
                                            </w:div>
                                            <w:div w:id="548614893">
                                              <w:marLeft w:val="0"/>
                                              <w:marRight w:val="0"/>
                                              <w:marTop w:val="0"/>
                                              <w:marBottom w:val="0"/>
                                              <w:divBdr>
                                                <w:top w:val="none" w:sz="0" w:space="0" w:color="auto"/>
                                                <w:left w:val="none" w:sz="0" w:space="0" w:color="auto"/>
                                                <w:bottom w:val="none" w:sz="0" w:space="0" w:color="auto"/>
                                                <w:right w:val="none" w:sz="0" w:space="0" w:color="auto"/>
                                              </w:divBdr>
                                              <w:divsChild>
                                                <w:div w:id="76804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41206">
                                  <w:marLeft w:val="0"/>
                                  <w:marRight w:val="0"/>
                                  <w:marTop w:val="0"/>
                                  <w:marBottom w:val="0"/>
                                  <w:divBdr>
                                    <w:top w:val="none" w:sz="0" w:space="0" w:color="auto"/>
                                    <w:left w:val="none" w:sz="0" w:space="0" w:color="auto"/>
                                    <w:bottom w:val="none" w:sz="0" w:space="0" w:color="auto"/>
                                    <w:right w:val="none" w:sz="0" w:space="0" w:color="auto"/>
                                  </w:divBdr>
                                  <w:divsChild>
                                    <w:div w:id="1758748024">
                                      <w:marLeft w:val="0"/>
                                      <w:marRight w:val="0"/>
                                      <w:marTop w:val="0"/>
                                      <w:marBottom w:val="0"/>
                                      <w:divBdr>
                                        <w:top w:val="none" w:sz="0" w:space="0" w:color="auto"/>
                                        <w:left w:val="none" w:sz="0" w:space="0" w:color="auto"/>
                                        <w:bottom w:val="none" w:sz="0" w:space="0" w:color="auto"/>
                                        <w:right w:val="none" w:sz="0" w:space="0" w:color="auto"/>
                                      </w:divBdr>
                                      <w:divsChild>
                                        <w:div w:id="1969775963">
                                          <w:marLeft w:val="0"/>
                                          <w:marRight w:val="0"/>
                                          <w:marTop w:val="0"/>
                                          <w:marBottom w:val="0"/>
                                          <w:divBdr>
                                            <w:top w:val="none" w:sz="0" w:space="0" w:color="auto"/>
                                            <w:left w:val="none" w:sz="0" w:space="0" w:color="auto"/>
                                            <w:bottom w:val="none" w:sz="0" w:space="0" w:color="auto"/>
                                            <w:right w:val="none" w:sz="0" w:space="0" w:color="auto"/>
                                          </w:divBdr>
                                          <w:divsChild>
                                            <w:div w:id="1474444145">
                                              <w:marLeft w:val="0"/>
                                              <w:marRight w:val="0"/>
                                              <w:marTop w:val="0"/>
                                              <w:marBottom w:val="0"/>
                                              <w:divBdr>
                                                <w:top w:val="single" w:sz="6" w:space="0" w:color="F2F2F2"/>
                                                <w:left w:val="none" w:sz="0" w:space="0" w:color="auto"/>
                                                <w:bottom w:val="none" w:sz="0" w:space="0" w:color="auto"/>
                                                <w:right w:val="none" w:sz="0" w:space="11" w:color="auto"/>
                                              </w:divBdr>
                                              <w:divsChild>
                                                <w:div w:id="19801889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09598707">
                                  <w:marLeft w:val="0"/>
                                  <w:marRight w:val="0"/>
                                  <w:marTop w:val="0"/>
                                  <w:marBottom w:val="0"/>
                                  <w:divBdr>
                                    <w:top w:val="none" w:sz="0" w:space="0" w:color="auto"/>
                                    <w:left w:val="none" w:sz="0" w:space="0" w:color="auto"/>
                                    <w:bottom w:val="none" w:sz="0" w:space="0" w:color="auto"/>
                                    <w:right w:val="none" w:sz="0" w:space="0" w:color="auto"/>
                                  </w:divBdr>
                                  <w:divsChild>
                                    <w:div w:id="1919171000">
                                      <w:marLeft w:val="0"/>
                                      <w:marRight w:val="0"/>
                                      <w:marTop w:val="0"/>
                                      <w:marBottom w:val="0"/>
                                      <w:divBdr>
                                        <w:top w:val="none" w:sz="0" w:space="0" w:color="auto"/>
                                        <w:left w:val="none" w:sz="0" w:space="0" w:color="auto"/>
                                        <w:bottom w:val="none" w:sz="0" w:space="0" w:color="auto"/>
                                        <w:right w:val="none" w:sz="0" w:space="0" w:color="auto"/>
                                      </w:divBdr>
                                      <w:divsChild>
                                        <w:div w:id="1736387960">
                                          <w:marLeft w:val="0"/>
                                          <w:marRight w:val="0"/>
                                          <w:marTop w:val="0"/>
                                          <w:marBottom w:val="0"/>
                                          <w:divBdr>
                                            <w:top w:val="none" w:sz="0" w:space="0" w:color="auto"/>
                                            <w:left w:val="none" w:sz="0" w:space="0" w:color="auto"/>
                                            <w:bottom w:val="none" w:sz="0" w:space="0" w:color="auto"/>
                                            <w:right w:val="none" w:sz="0" w:space="0" w:color="auto"/>
                                          </w:divBdr>
                                          <w:divsChild>
                                            <w:div w:id="810246174">
                                              <w:marLeft w:val="0"/>
                                              <w:marRight w:val="0"/>
                                              <w:marTop w:val="0"/>
                                              <w:marBottom w:val="0"/>
                                              <w:divBdr>
                                                <w:top w:val="none" w:sz="0" w:space="0" w:color="auto"/>
                                                <w:left w:val="none" w:sz="0" w:space="0" w:color="auto"/>
                                                <w:bottom w:val="none" w:sz="0" w:space="0" w:color="auto"/>
                                                <w:right w:val="none" w:sz="0" w:space="0" w:color="auto"/>
                                              </w:divBdr>
                                              <w:divsChild>
                                                <w:div w:id="1803111884">
                                                  <w:marLeft w:val="0"/>
                                                  <w:marRight w:val="0"/>
                                                  <w:marTop w:val="0"/>
                                                  <w:marBottom w:val="0"/>
                                                  <w:divBdr>
                                                    <w:top w:val="none" w:sz="0" w:space="0" w:color="auto"/>
                                                    <w:left w:val="none" w:sz="0" w:space="0" w:color="auto"/>
                                                    <w:bottom w:val="none" w:sz="0" w:space="0" w:color="auto"/>
                                                    <w:right w:val="none" w:sz="0" w:space="0" w:color="auto"/>
                                                  </w:divBdr>
                                                </w:div>
                                              </w:divsChild>
                                            </w:div>
                                            <w:div w:id="1575050733">
                                              <w:marLeft w:val="0"/>
                                              <w:marRight w:val="0"/>
                                              <w:marTop w:val="0"/>
                                              <w:marBottom w:val="0"/>
                                              <w:divBdr>
                                                <w:top w:val="single" w:sz="6" w:space="0" w:color="F2F2F2"/>
                                                <w:left w:val="none" w:sz="0" w:space="0" w:color="auto"/>
                                                <w:bottom w:val="none" w:sz="0" w:space="0" w:color="auto"/>
                                                <w:right w:val="none" w:sz="0" w:space="11" w:color="auto"/>
                                              </w:divBdr>
                                              <w:divsChild>
                                                <w:div w:id="1659993022">
                                                  <w:marLeft w:val="0"/>
                                                  <w:marRight w:val="0"/>
                                                  <w:marTop w:val="30"/>
                                                  <w:marBottom w:val="0"/>
                                                  <w:divBdr>
                                                    <w:top w:val="none" w:sz="0" w:space="0" w:color="auto"/>
                                                    <w:left w:val="none" w:sz="0" w:space="0" w:color="auto"/>
                                                    <w:bottom w:val="none" w:sz="0" w:space="0" w:color="auto"/>
                                                    <w:right w:val="none" w:sz="0" w:space="0" w:color="auto"/>
                                                  </w:divBdr>
                                                </w:div>
                                                <w:div w:id="1923248192">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077121633">
                                  <w:marLeft w:val="0"/>
                                  <w:marRight w:val="0"/>
                                  <w:marTop w:val="0"/>
                                  <w:marBottom w:val="0"/>
                                  <w:divBdr>
                                    <w:top w:val="none" w:sz="0" w:space="0" w:color="auto"/>
                                    <w:left w:val="none" w:sz="0" w:space="0" w:color="auto"/>
                                    <w:bottom w:val="none" w:sz="0" w:space="0" w:color="auto"/>
                                    <w:right w:val="none" w:sz="0" w:space="0" w:color="auto"/>
                                  </w:divBdr>
                                  <w:divsChild>
                                    <w:div w:id="647124631">
                                      <w:marLeft w:val="0"/>
                                      <w:marRight w:val="0"/>
                                      <w:marTop w:val="0"/>
                                      <w:marBottom w:val="0"/>
                                      <w:divBdr>
                                        <w:top w:val="none" w:sz="0" w:space="0" w:color="auto"/>
                                        <w:left w:val="none" w:sz="0" w:space="0" w:color="auto"/>
                                        <w:bottom w:val="none" w:sz="0" w:space="0" w:color="auto"/>
                                        <w:right w:val="none" w:sz="0" w:space="0" w:color="auto"/>
                                      </w:divBdr>
                                      <w:divsChild>
                                        <w:div w:id="1330211845">
                                          <w:marLeft w:val="0"/>
                                          <w:marRight w:val="0"/>
                                          <w:marTop w:val="0"/>
                                          <w:marBottom w:val="0"/>
                                          <w:divBdr>
                                            <w:top w:val="none" w:sz="0" w:space="0" w:color="auto"/>
                                            <w:left w:val="none" w:sz="0" w:space="0" w:color="auto"/>
                                            <w:bottom w:val="none" w:sz="0" w:space="0" w:color="auto"/>
                                            <w:right w:val="none" w:sz="0" w:space="0" w:color="auto"/>
                                          </w:divBdr>
                                          <w:divsChild>
                                            <w:div w:id="133568873">
                                              <w:marLeft w:val="0"/>
                                              <w:marRight w:val="0"/>
                                              <w:marTop w:val="0"/>
                                              <w:marBottom w:val="0"/>
                                              <w:divBdr>
                                                <w:top w:val="single" w:sz="6" w:space="0" w:color="F2F2F2"/>
                                                <w:left w:val="none" w:sz="0" w:space="0" w:color="auto"/>
                                                <w:bottom w:val="none" w:sz="0" w:space="0" w:color="auto"/>
                                                <w:right w:val="none" w:sz="0" w:space="11" w:color="auto"/>
                                              </w:divBdr>
                                              <w:divsChild>
                                                <w:div w:id="709576109">
                                                  <w:marLeft w:val="90"/>
                                                  <w:marRight w:val="0"/>
                                                  <w:marTop w:val="45"/>
                                                  <w:marBottom w:val="0"/>
                                                  <w:divBdr>
                                                    <w:top w:val="none" w:sz="0" w:space="0" w:color="auto"/>
                                                    <w:left w:val="none" w:sz="0" w:space="0" w:color="auto"/>
                                                    <w:bottom w:val="none" w:sz="0" w:space="0" w:color="auto"/>
                                                    <w:right w:val="none" w:sz="0" w:space="0" w:color="auto"/>
                                                  </w:divBdr>
                                                </w:div>
                                                <w:div w:id="736975141">
                                                  <w:marLeft w:val="0"/>
                                                  <w:marRight w:val="0"/>
                                                  <w:marTop w:val="30"/>
                                                  <w:marBottom w:val="0"/>
                                                  <w:divBdr>
                                                    <w:top w:val="none" w:sz="0" w:space="0" w:color="auto"/>
                                                    <w:left w:val="none" w:sz="0" w:space="0" w:color="auto"/>
                                                    <w:bottom w:val="none" w:sz="0" w:space="0" w:color="auto"/>
                                                    <w:right w:val="none" w:sz="0" w:space="0" w:color="auto"/>
                                                  </w:divBdr>
                                                </w:div>
                                              </w:divsChild>
                                            </w:div>
                                            <w:div w:id="1906454289">
                                              <w:marLeft w:val="0"/>
                                              <w:marRight w:val="0"/>
                                              <w:marTop w:val="0"/>
                                              <w:marBottom w:val="0"/>
                                              <w:divBdr>
                                                <w:top w:val="none" w:sz="0" w:space="0" w:color="auto"/>
                                                <w:left w:val="none" w:sz="0" w:space="0" w:color="auto"/>
                                                <w:bottom w:val="none" w:sz="0" w:space="0" w:color="auto"/>
                                                <w:right w:val="none" w:sz="0" w:space="0" w:color="auto"/>
                                              </w:divBdr>
                                              <w:divsChild>
                                                <w:div w:id="3090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12079">
      <w:bodyDiv w:val="1"/>
      <w:marLeft w:val="0"/>
      <w:marRight w:val="0"/>
      <w:marTop w:val="0"/>
      <w:marBottom w:val="0"/>
      <w:divBdr>
        <w:top w:val="none" w:sz="0" w:space="0" w:color="auto"/>
        <w:left w:val="none" w:sz="0" w:space="0" w:color="auto"/>
        <w:bottom w:val="none" w:sz="0" w:space="0" w:color="auto"/>
        <w:right w:val="none" w:sz="0" w:space="0" w:color="auto"/>
      </w:divBdr>
      <w:divsChild>
        <w:div w:id="1746027088">
          <w:marLeft w:val="0"/>
          <w:marRight w:val="0"/>
          <w:marTop w:val="0"/>
          <w:marBottom w:val="0"/>
          <w:divBdr>
            <w:top w:val="none" w:sz="0" w:space="0" w:color="auto"/>
            <w:left w:val="none" w:sz="0" w:space="0" w:color="auto"/>
            <w:bottom w:val="none" w:sz="0" w:space="0" w:color="auto"/>
            <w:right w:val="none" w:sz="0" w:space="0" w:color="auto"/>
          </w:divBdr>
          <w:divsChild>
            <w:div w:id="4003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00">
      <w:bodyDiv w:val="1"/>
      <w:marLeft w:val="0"/>
      <w:marRight w:val="0"/>
      <w:marTop w:val="0"/>
      <w:marBottom w:val="0"/>
      <w:divBdr>
        <w:top w:val="none" w:sz="0" w:space="0" w:color="auto"/>
        <w:left w:val="none" w:sz="0" w:space="0" w:color="auto"/>
        <w:bottom w:val="none" w:sz="0" w:space="0" w:color="auto"/>
        <w:right w:val="none" w:sz="0" w:space="0" w:color="auto"/>
      </w:divBdr>
    </w:div>
    <w:div w:id="185991959">
      <w:bodyDiv w:val="1"/>
      <w:marLeft w:val="0"/>
      <w:marRight w:val="0"/>
      <w:marTop w:val="0"/>
      <w:marBottom w:val="0"/>
      <w:divBdr>
        <w:top w:val="none" w:sz="0" w:space="0" w:color="auto"/>
        <w:left w:val="none" w:sz="0" w:space="0" w:color="auto"/>
        <w:bottom w:val="none" w:sz="0" w:space="0" w:color="auto"/>
        <w:right w:val="none" w:sz="0" w:space="0" w:color="auto"/>
      </w:divBdr>
      <w:divsChild>
        <w:div w:id="1370060705">
          <w:marLeft w:val="0"/>
          <w:marRight w:val="0"/>
          <w:marTop w:val="0"/>
          <w:marBottom w:val="0"/>
          <w:divBdr>
            <w:top w:val="none" w:sz="0" w:space="0" w:color="auto"/>
            <w:left w:val="none" w:sz="0" w:space="0" w:color="auto"/>
            <w:bottom w:val="none" w:sz="0" w:space="0" w:color="auto"/>
            <w:right w:val="none" w:sz="0" w:space="0" w:color="auto"/>
          </w:divBdr>
          <w:divsChild>
            <w:div w:id="19403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597">
      <w:bodyDiv w:val="1"/>
      <w:marLeft w:val="0"/>
      <w:marRight w:val="0"/>
      <w:marTop w:val="0"/>
      <w:marBottom w:val="0"/>
      <w:divBdr>
        <w:top w:val="none" w:sz="0" w:space="0" w:color="auto"/>
        <w:left w:val="none" w:sz="0" w:space="0" w:color="auto"/>
        <w:bottom w:val="none" w:sz="0" w:space="0" w:color="auto"/>
        <w:right w:val="none" w:sz="0" w:space="0" w:color="auto"/>
      </w:divBdr>
    </w:div>
    <w:div w:id="186528764">
      <w:bodyDiv w:val="1"/>
      <w:marLeft w:val="0"/>
      <w:marRight w:val="0"/>
      <w:marTop w:val="0"/>
      <w:marBottom w:val="0"/>
      <w:divBdr>
        <w:top w:val="none" w:sz="0" w:space="0" w:color="auto"/>
        <w:left w:val="none" w:sz="0" w:space="0" w:color="auto"/>
        <w:bottom w:val="none" w:sz="0" w:space="0" w:color="auto"/>
        <w:right w:val="none" w:sz="0" w:space="0" w:color="auto"/>
      </w:divBdr>
      <w:divsChild>
        <w:div w:id="941910965">
          <w:marLeft w:val="0"/>
          <w:marRight w:val="0"/>
          <w:marTop w:val="0"/>
          <w:marBottom w:val="0"/>
          <w:divBdr>
            <w:top w:val="none" w:sz="0" w:space="0" w:color="auto"/>
            <w:left w:val="none" w:sz="0" w:space="0" w:color="auto"/>
            <w:bottom w:val="none" w:sz="0" w:space="0" w:color="auto"/>
            <w:right w:val="none" w:sz="0" w:space="0" w:color="auto"/>
          </w:divBdr>
          <w:divsChild>
            <w:div w:id="1651791332">
              <w:marLeft w:val="0"/>
              <w:marRight w:val="0"/>
              <w:marTop w:val="0"/>
              <w:marBottom w:val="0"/>
              <w:divBdr>
                <w:top w:val="none" w:sz="0" w:space="0" w:color="auto"/>
                <w:left w:val="none" w:sz="0" w:space="0" w:color="auto"/>
                <w:bottom w:val="none" w:sz="0" w:space="0" w:color="auto"/>
                <w:right w:val="none" w:sz="0" w:space="0" w:color="auto"/>
              </w:divBdr>
            </w:div>
          </w:divsChild>
        </w:div>
        <w:div w:id="631595878">
          <w:marLeft w:val="0"/>
          <w:marRight w:val="0"/>
          <w:marTop w:val="225"/>
          <w:marBottom w:val="600"/>
          <w:divBdr>
            <w:top w:val="none" w:sz="0" w:space="0" w:color="auto"/>
            <w:left w:val="none" w:sz="0" w:space="0" w:color="auto"/>
            <w:bottom w:val="none" w:sz="0" w:space="0" w:color="auto"/>
            <w:right w:val="none" w:sz="0" w:space="0" w:color="auto"/>
          </w:divBdr>
        </w:div>
      </w:divsChild>
    </w:div>
    <w:div w:id="186649574">
      <w:bodyDiv w:val="1"/>
      <w:marLeft w:val="0"/>
      <w:marRight w:val="0"/>
      <w:marTop w:val="0"/>
      <w:marBottom w:val="0"/>
      <w:divBdr>
        <w:top w:val="none" w:sz="0" w:space="0" w:color="auto"/>
        <w:left w:val="none" w:sz="0" w:space="0" w:color="auto"/>
        <w:bottom w:val="none" w:sz="0" w:space="0" w:color="auto"/>
        <w:right w:val="none" w:sz="0" w:space="0" w:color="auto"/>
      </w:divBdr>
      <w:divsChild>
        <w:div w:id="1047877876">
          <w:marLeft w:val="0"/>
          <w:marRight w:val="0"/>
          <w:marTop w:val="0"/>
          <w:marBottom w:val="0"/>
          <w:divBdr>
            <w:top w:val="none" w:sz="0" w:space="0" w:color="auto"/>
            <w:left w:val="none" w:sz="0" w:space="0" w:color="auto"/>
            <w:bottom w:val="none" w:sz="0" w:space="0" w:color="auto"/>
            <w:right w:val="none" w:sz="0" w:space="0" w:color="auto"/>
          </w:divBdr>
          <w:divsChild>
            <w:div w:id="8411030">
              <w:marLeft w:val="900"/>
              <w:marRight w:val="0"/>
              <w:marTop w:val="0"/>
              <w:marBottom w:val="0"/>
              <w:divBdr>
                <w:top w:val="none" w:sz="0" w:space="0" w:color="auto"/>
                <w:left w:val="none" w:sz="0" w:space="0" w:color="auto"/>
                <w:bottom w:val="none" w:sz="0" w:space="0" w:color="auto"/>
                <w:right w:val="none" w:sz="0" w:space="0" w:color="auto"/>
              </w:divBdr>
              <w:divsChild>
                <w:div w:id="211844016">
                  <w:marLeft w:val="0"/>
                  <w:marRight w:val="0"/>
                  <w:marTop w:val="0"/>
                  <w:marBottom w:val="0"/>
                  <w:divBdr>
                    <w:top w:val="none" w:sz="0" w:space="0" w:color="auto"/>
                    <w:left w:val="none" w:sz="0" w:space="0" w:color="auto"/>
                    <w:bottom w:val="none" w:sz="0" w:space="0" w:color="auto"/>
                    <w:right w:val="none" w:sz="0" w:space="0" w:color="auto"/>
                  </w:divBdr>
                </w:div>
                <w:div w:id="12773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414">
      <w:bodyDiv w:val="1"/>
      <w:marLeft w:val="0"/>
      <w:marRight w:val="0"/>
      <w:marTop w:val="0"/>
      <w:marBottom w:val="0"/>
      <w:divBdr>
        <w:top w:val="none" w:sz="0" w:space="0" w:color="auto"/>
        <w:left w:val="none" w:sz="0" w:space="0" w:color="auto"/>
        <w:bottom w:val="none" w:sz="0" w:space="0" w:color="auto"/>
        <w:right w:val="none" w:sz="0" w:space="0" w:color="auto"/>
      </w:divBdr>
    </w:div>
    <w:div w:id="187378004">
      <w:bodyDiv w:val="1"/>
      <w:marLeft w:val="0"/>
      <w:marRight w:val="0"/>
      <w:marTop w:val="0"/>
      <w:marBottom w:val="0"/>
      <w:divBdr>
        <w:top w:val="none" w:sz="0" w:space="0" w:color="auto"/>
        <w:left w:val="none" w:sz="0" w:space="0" w:color="auto"/>
        <w:bottom w:val="none" w:sz="0" w:space="0" w:color="auto"/>
        <w:right w:val="none" w:sz="0" w:space="0" w:color="auto"/>
      </w:divBdr>
    </w:div>
    <w:div w:id="187380021">
      <w:bodyDiv w:val="1"/>
      <w:marLeft w:val="0"/>
      <w:marRight w:val="0"/>
      <w:marTop w:val="0"/>
      <w:marBottom w:val="0"/>
      <w:divBdr>
        <w:top w:val="none" w:sz="0" w:space="0" w:color="auto"/>
        <w:left w:val="none" w:sz="0" w:space="0" w:color="auto"/>
        <w:bottom w:val="none" w:sz="0" w:space="0" w:color="auto"/>
        <w:right w:val="none" w:sz="0" w:space="0" w:color="auto"/>
      </w:divBdr>
    </w:div>
    <w:div w:id="187530677">
      <w:bodyDiv w:val="1"/>
      <w:marLeft w:val="0"/>
      <w:marRight w:val="0"/>
      <w:marTop w:val="0"/>
      <w:marBottom w:val="0"/>
      <w:divBdr>
        <w:top w:val="none" w:sz="0" w:space="0" w:color="auto"/>
        <w:left w:val="none" w:sz="0" w:space="0" w:color="auto"/>
        <w:bottom w:val="none" w:sz="0" w:space="0" w:color="auto"/>
        <w:right w:val="none" w:sz="0" w:space="0" w:color="auto"/>
      </w:divBdr>
    </w:div>
    <w:div w:id="187834530">
      <w:bodyDiv w:val="1"/>
      <w:marLeft w:val="0"/>
      <w:marRight w:val="0"/>
      <w:marTop w:val="0"/>
      <w:marBottom w:val="0"/>
      <w:divBdr>
        <w:top w:val="none" w:sz="0" w:space="0" w:color="auto"/>
        <w:left w:val="none" w:sz="0" w:space="0" w:color="auto"/>
        <w:bottom w:val="none" w:sz="0" w:space="0" w:color="auto"/>
        <w:right w:val="none" w:sz="0" w:space="0" w:color="auto"/>
      </w:divBdr>
    </w:div>
    <w:div w:id="188111333">
      <w:bodyDiv w:val="1"/>
      <w:marLeft w:val="0"/>
      <w:marRight w:val="0"/>
      <w:marTop w:val="0"/>
      <w:marBottom w:val="0"/>
      <w:divBdr>
        <w:top w:val="none" w:sz="0" w:space="0" w:color="auto"/>
        <w:left w:val="none" w:sz="0" w:space="0" w:color="auto"/>
        <w:bottom w:val="none" w:sz="0" w:space="0" w:color="auto"/>
        <w:right w:val="none" w:sz="0" w:space="0" w:color="auto"/>
      </w:divBdr>
    </w:div>
    <w:div w:id="188224307">
      <w:bodyDiv w:val="1"/>
      <w:marLeft w:val="0"/>
      <w:marRight w:val="0"/>
      <w:marTop w:val="0"/>
      <w:marBottom w:val="0"/>
      <w:divBdr>
        <w:top w:val="none" w:sz="0" w:space="0" w:color="auto"/>
        <w:left w:val="none" w:sz="0" w:space="0" w:color="auto"/>
        <w:bottom w:val="none" w:sz="0" w:space="0" w:color="auto"/>
        <w:right w:val="none" w:sz="0" w:space="0" w:color="auto"/>
      </w:divBdr>
    </w:div>
    <w:div w:id="188371244">
      <w:bodyDiv w:val="1"/>
      <w:marLeft w:val="0"/>
      <w:marRight w:val="0"/>
      <w:marTop w:val="0"/>
      <w:marBottom w:val="0"/>
      <w:divBdr>
        <w:top w:val="none" w:sz="0" w:space="0" w:color="auto"/>
        <w:left w:val="none" w:sz="0" w:space="0" w:color="auto"/>
        <w:bottom w:val="none" w:sz="0" w:space="0" w:color="auto"/>
        <w:right w:val="none" w:sz="0" w:space="0" w:color="auto"/>
      </w:divBdr>
    </w:div>
    <w:div w:id="188878536">
      <w:bodyDiv w:val="1"/>
      <w:marLeft w:val="0"/>
      <w:marRight w:val="0"/>
      <w:marTop w:val="0"/>
      <w:marBottom w:val="0"/>
      <w:divBdr>
        <w:top w:val="none" w:sz="0" w:space="0" w:color="auto"/>
        <w:left w:val="none" w:sz="0" w:space="0" w:color="auto"/>
        <w:bottom w:val="none" w:sz="0" w:space="0" w:color="auto"/>
        <w:right w:val="none" w:sz="0" w:space="0" w:color="auto"/>
      </w:divBdr>
    </w:div>
    <w:div w:id="189487829">
      <w:bodyDiv w:val="1"/>
      <w:marLeft w:val="0"/>
      <w:marRight w:val="0"/>
      <w:marTop w:val="0"/>
      <w:marBottom w:val="0"/>
      <w:divBdr>
        <w:top w:val="none" w:sz="0" w:space="0" w:color="auto"/>
        <w:left w:val="none" w:sz="0" w:space="0" w:color="auto"/>
        <w:bottom w:val="none" w:sz="0" w:space="0" w:color="auto"/>
        <w:right w:val="none" w:sz="0" w:space="0" w:color="auto"/>
      </w:divBdr>
      <w:divsChild>
        <w:div w:id="818571050">
          <w:marLeft w:val="0"/>
          <w:marRight w:val="0"/>
          <w:marTop w:val="0"/>
          <w:marBottom w:val="0"/>
          <w:divBdr>
            <w:top w:val="none" w:sz="0" w:space="0" w:color="auto"/>
            <w:left w:val="none" w:sz="0" w:space="0" w:color="auto"/>
            <w:bottom w:val="none" w:sz="0" w:space="0" w:color="auto"/>
            <w:right w:val="none" w:sz="0" w:space="0" w:color="auto"/>
          </w:divBdr>
          <w:divsChild>
            <w:div w:id="553664291">
              <w:marLeft w:val="900"/>
              <w:marRight w:val="0"/>
              <w:marTop w:val="0"/>
              <w:marBottom w:val="0"/>
              <w:divBdr>
                <w:top w:val="none" w:sz="0" w:space="0" w:color="auto"/>
                <w:left w:val="none" w:sz="0" w:space="0" w:color="auto"/>
                <w:bottom w:val="none" w:sz="0" w:space="0" w:color="auto"/>
                <w:right w:val="none" w:sz="0" w:space="0" w:color="auto"/>
              </w:divBdr>
              <w:divsChild>
                <w:div w:id="1729495097">
                  <w:marLeft w:val="0"/>
                  <w:marRight w:val="0"/>
                  <w:marTop w:val="0"/>
                  <w:marBottom w:val="0"/>
                  <w:divBdr>
                    <w:top w:val="none" w:sz="0" w:space="0" w:color="auto"/>
                    <w:left w:val="none" w:sz="0" w:space="0" w:color="auto"/>
                    <w:bottom w:val="none" w:sz="0" w:space="0" w:color="auto"/>
                    <w:right w:val="none" w:sz="0" w:space="0" w:color="auto"/>
                  </w:divBdr>
                </w:div>
                <w:div w:id="4085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1947">
      <w:bodyDiv w:val="1"/>
      <w:marLeft w:val="0"/>
      <w:marRight w:val="0"/>
      <w:marTop w:val="0"/>
      <w:marBottom w:val="0"/>
      <w:divBdr>
        <w:top w:val="none" w:sz="0" w:space="0" w:color="auto"/>
        <w:left w:val="none" w:sz="0" w:space="0" w:color="auto"/>
        <w:bottom w:val="none" w:sz="0" w:space="0" w:color="auto"/>
        <w:right w:val="none" w:sz="0" w:space="0" w:color="auto"/>
      </w:divBdr>
      <w:divsChild>
        <w:div w:id="1493180805">
          <w:marLeft w:val="0"/>
          <w:marRight w:val="0"/>
          <w:marTop w:val="0"/>
          <w:marBottom w:val="0"/>
          <w:divBdr>
            <w:top w:val="none" w:sz="0" w:space="0" w:color="auto"/>
            <w:left w:val="none" w:sz="0" w:space="0" w:color="auto"/>
            <w:bottom w:val="none" w:sz="0" w:space="0" w:color="auto"/>
            <w:right w:val="none" w:sz="0" w:space="0" w:color="auto"/>
          </w:divBdr>
        </w:div>
      </w:divsChild>
    </w:div>
    <w:div w:id="189608787">
      <w:bodyDiv w:val="1"/>
      <w:marLeft w:val="0"/>
      <w:marRight w:val="0"/>
      <w:marTop w:val="0"/>
      <w:marBottom w:val="0"/>
      <w:divBdr>
        <w:top w:val="none" w:sz="0" w:space="0" w:color="auto"/>
        <w:left w:val="none" w:sz="0" w:space="0" w:color="auto"/>
        <w:bottom w:val="none" w:sz="0" w:space="0" w:color="auto"/>
        <w:right w:val="none" w:sz="0" w:space="0" w:color="auto"/>
      </w:divBdr>
      <w:divsChild>
        <w:div w:id="236861674">
          <w:marLeft w:val="0"/>
          <w:marRight w:val="0"/>
          <w:marTop w:val="0"/>
          <w:marBottom w:val="0"/>
          <w:divBdr>
            <w:top w:val="none" w:sz="0" w:space="0" w:color="auto"/>
            <w:left w:val="none" w:sz="0" w:space="0" w:color="auto"/>
            <w:bottom w:val="none" w:sz="0" w:space="0" w:color="auto"/>
            <w:right w:val="none" w:sz="0" w:space="0" w:color="auto"/>
          </w:divBdr>
        </w:div>
      </w:divsChild>
    </w:div>
    <w:div w:id="189686737">
      <w:bodyDiv w:val="1"/>
      <w:marLeft w:val="0"/>
      <w:marRight w:val="0"/>
      <w:marTop w:val="0"/>
      <w:marBottom w:val="0"/>
      <w:divBdr>
        <w:top w:val="none" w:sz="0" w:space="0" w:color="auto"/>
        <w:left w:val="none" w:sz="0" w:space="0" w:color="auto"/>
        <w:bottom w:val="none" w:sz="0" w:space="0" w:color="auto"/>
        <w:right w:val="none" w:sz="0" w:space="0" w:color="auto"/>
      </w:divBdr>
    </w:div>
    <w:div w:id="189757382">
      <w:bodyDiv w:val="1"/>
      <w:marLeft w:val="0"/>
      <w:marRight w:val="0"/>
      <w:marTop w:val="0"/>
      <w:marBottom w:val="0"/>
      <w:divBdr>
        <w:top w:val="none" w:sz="0" w:space="0" w:color="auto"/>
        <w:left w:val="none" w:sz="0" w:space="0" w:color="auto"/>
        <w:bottom w:val="none" w:sz="0" w:space="0" w:color="auto"/>
        <w:right w:val="none" w:sz="0" w:space="0" w:color="auto"/>
      </w:divBdr>
      <w:divsChild>
        <w:div w:id="1018888709">
          <w:marLeft w:val="0"/>
          <w:marRight w:val="0"/>
          <w:marTop w:val="0"/>
          <w:marBottom w:val="0"/>
          <w:divBdr>
            <w:top w:val="none" w:sz="0" w:space="0" w:color="auto"/>
            <w:left w:val="none" w:sz="0" w:space="0" w:color="auto"/>
            <w:bottom w:val="none" w:sz="0" w:space="0" w:color="auto"/>
            <w:right w:val="none" w:sz="0" w:space="0" w:color="auto"/>
          </w:divBdr>
        </w:div>
      </w:divsChild>
    </w:div>
    <w:div w:id="189803789">
      <w:bodyDiv w:val="1"/>
      <w:marLeft w:val="0"/>
      <w:marRight w:val="0"/>
      <w:marTop w:val="0"/>
      <w:marBottom w:val="0"/>
      <w:divBdr>
        <w:top w:val="none" w:sz="0" w:space="0" w:color="auto"/>
        <w:left w:val="none" w:sz="0" w:space="0" w:color="auto"/>
        <w:bottom w:val="none" w:sz="0" w:space="0" w:color="auto"/>
        <w:right w:val="none" w:sz="0" w:space="0" w:color="auto"/>
      </w:divBdr>
      <w:divsChild>
        <w:div w:id="303781431">
          <w:marLeft w:val="0"/>
          <w:marRight w:val="0"/>
          <w:marTop w:val="0"/>
          <w:marBottom w:val="0"/>
          <w:divBdr>
            <w:top w:val="none" w:sz="0" w:space="0" w:color="auto"/>
            <w:left w:val="none" w:sz="0" w:space="0" w:color="auto"/>
            <w:bottom w:val="none" w:sz="0" w:space="0" w:color="auto"/>
            <w:right w:val="none" w:sz="0" w:space="0" w:color="auto"/>
          </w:divBdr>
        </w:div>
      </w:divsChild>
    </w:div>
    <w:div w:id="189926268">
      <w:bodyDiv w:val="1"/>
      <w:marLeft w:val="0"/>
      <w:marRight w:val="0"/>
      <w:marTop w:val="0"/>
      <w:marBottom w:val="0"/>
      <w:divBdr>
        <w:top w:val="none" w:sz="0" w:space="0" w:color="auto"/>
        <w:left w:val="none" w:sz="0" w:space="0" w:color="auto"/>
        <w:bottom w:val="none" w:sz="0" w:space="0" w:color="auto"/>
        <w:right w:val="none" w:sz="0" w:space="0" w:color="auto"/>
      </w:divBdr>
    </w:div>
    <w:div w:id="189996223">
      <w:bodyDiv w:val="1"/>
      <w:marLeft w:val="0"/>
      <w:marRight w:val="0"/>
      <w:marTop w:val="0"/>
      <w:marBottom w:val="0"/>
      <w:divBdr>
        <w:top w:val="none" w:sz="0" w:space="0" w:color="auto"/>
        <w:left w:val="none" w:sz="0" w:space="0" w:color="auto"/>
        <w:bottom w:val="none" w:sz="0" w:space="0" w:color="auto"/>
        <w:right w:val="none" w:sz="0" w:space="0" w:color="auto"/>
      </w:divBdr>
    </w:div>
    <w:div w:id="190150574">
      <w:bodyDiv w:val="1"/>
      <w:marLeft w:val="0"/>
      <w:marRight w:val="0"/>
      <w:marTop w:val="0"/>
      <w:marBottom w:val="0"/>
      <w:divBdr>
        <w:top w:val="none" w:sz="0" w:space="0" w:color="auto"/>
        <w:left w:val="none" w:sz="0" w:space="0" w:color="auto"/>
        <w:bottom w:val="none" w:sz="0" w:space="0" w:color="auto"/>
        <w:right w:val="none" w:sz="0" w:space="0" w:color="auto"/>
      </w:divBdr>
      <w:divsChild>
        <w:div w:id="348413294">
          <w:marLeft w:val="0"/>
          <w:marRight w:val="0"/>
          <w:marTop w:val="0"/>
          <w:marBottom w:val="0"/>
          <w:divBdr>
            <w:top w:val="none" w:sz="0" w:space="0" w:color="auto"/>
            <w:left w:val="none" w:sz="0" w:space="0" w:color="auto"/>
            <w:bottom w:val="none" w:sz="0" w:space="0" w:color="auto"/>
            <w:right w:val="none" w:sz="0" w:space="0" w:color="auto"/>
          </w:divBdr>
        </w:div>
        <w:div w:id="1513884578">
          <w:marLeft w:val="0"/>
          <w:marRight w:val="0"/>
          <w:marTop w:val="0"/>
          <w:marBottom w:val="0"/>
          <w:divBdr>
            <w:top w:val="none" w:sz="0" w:space="0" w:color="auto"/>
            <w:left w:val="none" w:sz="0" w:space="0" w:color="auto"/>
            <w:bottom w:val="none" w:sz="0" w:space="0" w:color="auto"/>
            <w:right w:val="none" w:sz="0" w:space="0" w:color="auto"/>
          </w:divBdr>
          <w:divsChild>
            <w:div w:id="972174455">
              <w:marLeft w:val="0"/>
              <w:marRight w:val="150"/>
              <w:marTop w:val="0"/>
              <w:marBottom w:val="0"/>
              <w:divBdr>
                <w:top w:val="none" w:sz="0" w:space="0" w:color="auto"/>
                <w:left w:val="none" w:sz="0" w:space="0" w:color="auto"/>
                <w:bottom w:val="none" w:sz="0" w:space="0" w:color="auto"/>
                <w:right w:val="none" w:sz="0" w:space="0" w:color="auto"/>
              </w:divBdr>
            </w:div>
            <w:div w:id="1752848628">
              <w:marLeft w:val="0"/>
              <w:marRight w:val="150"/>
              <w:marTop w:val="0"/>
              <w:marBottom w:val="0"/>
              <w:divBdr>
                <w:top w:val="none" w:sz="0" w:space="0" w:color="auto"/>
                <w:left w:val="none" w:sz="0" w:space="0" w:color="auto"/>
                <w:bottom w:val="none" w:sz="0" w:space="0" w:color="auto"/>
                <w:right w:val="none" w:sz="0" w:space="0" w:color="auto"/>
              </w:divBdr>
            </w:div>
          </w:divsChild>
        </w:div>
        <w:div w:id="1645815313">
          <w:marLeft w:val="0"/>
          <w:marRight w:val="0"/>
          <w:marTop w:val="0"/>
          <w:marBottom w:val="150"/>
          <w:divBdr>
            <w:top w:val="none" w:sz="0" w:space="0" w:color="auto"/>
            <w:left w:val="none" w:sz="0" w:space="0" w:color="auto"/>
            <w:bottom w:val="none" w:sz="0" w:space="0" w:color="auto"/>
            <w:right w:val="none" w:sz="0" w:space="0" w:color="auto"/>
          </w:divBdr>
        </w:div>
        <w:div w:id="1781214922">
          <w:marLeft w:val="0"/>
          <w:marRight w:val="0"/>
          <w:marTop w:val="0"/>
          <w:marBottom w:val="0"/>
          <w:divBdr>
            <w:top w:val="none" w:sz="0" w:space="0" w:color="auto"/>
            <w:left w:val="none" w:sz="0" w:space="0" w:color="auto"/>
            <w:bottom w:val="none" w:sz="0" w:space="0" w:color="auto"/>
            <w:right w:val="none" w:sz="0" w:space="0" w:color="auto"/>
          </w:divBdr>
        </w:div>
      </w:divsChild>
    </w:div>
    <w:div w:id="190186694">
      <w:bodyDiv w:val="1"/>
      <w:marLeft w:val="0"/>
      <w:marRight w:val="0"/>
      <w:marTop w:val="0"/>
      <w:marBottom w:val="0"/>
      <w:divBdr>
        <w:top w:val="none" w:sz="0" w:space="0" w:color="auto"/>
        <w:left w:val="none" w:sz="0" w:space="0" w:color="auto"/>
        <w:bottom w:val="none" w:sz="0" w:space="0" w:color="auto"/>
        <w:right w:val="none" w:sz="0" w:space="0" w:color="auto"/>
      </w:divBdr>
    </w:div>
    <w:div w:id="190413387">
      <w:bodyDiv w:val="1"/>
      <w:marLeft w:val="0"/>
      <w:marRight w:val="0"/>
      <w:marTop w:val="0"/>
      <w:marBottom w:val="0"/>
      <w:divBdr>
        <w:top w:val="none" w:sz="0" w:space="0" w:color="auto"/>
        <w:left w:val="none" w:sz="0" w:space="0" w:color="auto"/>
        <w:bottom w:val="none" w:sz="0" w:space="0" w:color="auto"/>
        <w:right w:val="none" w:sz="0" w:space="0" w:color="auto"/>
      </w:divBdr>
    </w:div>
    <w:div w:id="190539384">
      <w:bodyDiv w:val="1"/>
      <w:marLeft w:val="0"/>
      <w:marRight w:val="0"/>
      <w:marTop w:val="0"/>
      <w:marBottom w:val="0"/>
      <w:divBdr>
        <w:top w:val="none" w:sz="0" w:space="0" w:color="auto"/>
        <w:left w:val="none" w:sz="0" w:space="0" w:color="auto"/>
        <w:bottom w:val="none" w:sz="0" w:space="0" w:color="auto"/>
        <w:right w:val="none" w:sz="0" w:space="0" w:color="auto"/>
      </w:divBdr>
    </w:div>
    <w:div w:id="190727255">
      <w:bodyDiv w:val="1"/>
      <w:marLeft w:val="0"/>
      <w:marRight w:val="0"/>
      <w:marTop w:val="0"/>
      <w:marBottom w:val="0"/>
      <w:divBdr>
        <w:top w:val="none" w:sz="0" w:space="0" w:color="auto"/>
        <w:left w:val="none" w:sz="0" w:space="0" w:color="auto"/>
        <w:bottom w:val="none" w:sz="0" w:space="0" w:color="auto"/>
        <w:right w:val="none" w:sz="0" w:space="0" w:color="auto"/>
      </w:divBdr>
      <w:divsChild>
        <w:div w:id="1927953262">
          <w:marLeft w:val="0"/>
          <w:marRight w:val="0"/>
          <w:marTop w:val="0"/>
          <w:marBottom w:val="0"/>
          <w:divBdr>
            <w:top w:val="none" w:sz="0" w:space="0" w:color="auto"/>
            <w:left w:val="none" w:sz="0" w:space="0" w:color="auto"/>
            <w:bottom w:val="none" w:sz="0" w:space="0" w:color="auto"/>
            <w:right w:val="none" w:sz="0" w:space="0" w:color="auto"/>
          </w:divBdr>
        </w:div>
      </w:divsChild>
    </w:div>
    <w:div w:id="190732345">
      <w:bodyDiv w:val="1"/>
      <w:marLeft w:val="0"/>
      <w:marRight w:val="0"/>
      <w:marTop w:val="0"/>
      <w:marBottom w:val="0"/>
      <w:divBdr>
        <w:top w:val="none" w:sz="0" w:space="0" w:color="auto"/>
        <w:left w:val="none" w:sz="0" w:space="0" w:color="auto"/>
        <w:bottom w:val="none" w:sz="0" w:space="0" w:color="auto"/>
        <w:right w:val="none" w:sz="0" w:space="0" w:color="auto"/>
      </w:divBdr>
      <w:divsChild>
        <w:div w:id="114180504">
          <w:marLeft w:val="0"/>
          <w:marRight w:val="0"/>
          <w:marTop w:val="0"/>
          <w:marBottom w:val="0"/>
          <w:divBdr>
            <w:top w:val="none" w:sz="0" w:space="0" w:color="auto"/>
            <w:left w:val="none" w:sz="0" w:space="0" w:color="auto"/>
            <w:bottom w:val="none" w:sz="0" w:space="0" w:color="auto"/>
            <w:right w:val="none" w:sz="0" w:space="0" w:color="auto"/>
          </w:divBdr>
        </w:div>
        <w:div w:id="590939123">
          <w:marLeft w:val="0"/>
          <w:marRight w:val="0"/>
          <w:marTop w:val="0"/>
          <w:marBottom w:val="0"/>
          <w:divBdr>
            <w:top w:val="none" w:sz="0" w:space="0" w:color="auto"/>
            <w:left w:val="none" w:sz="0" w:space="0" w:color="auto"/>
            <w:bottom w:val="none" w:sz="0" w:space="0" w:color="auto"/>
            <w:right w:val="none" w:sz="0" w:space="0" w:color="auto"/>
          </w:divBdr>
        </w:div>
      </w:divsChild>
    </w:div>
    <w:div w:id="190998021">
      <w:bodyDiv w:val="1"/>
      <w:marLeft w:val="0"/>
      <w:marRight w:val="0"/>
      <w:marTop w:val="0"/>
      <w:marBottom w:val="0"/>
      <w:divBdr>
        <w:top w:val="none" w:sz="0" w:space="0" w:color="auto"/>
        <w:left w:val="none" w:sz="0" w:space="0" w:color="auto"/>
        <w:bottom w:val="none" w:sz="0" w:space="0" w:color="auto"/>
        <w:right w:val="none" w:sz="0" w:space="0" w:color="auto"/>
      </w:divBdr>
    </w:div>
    <w:div w:id="191042081">
      <w:bodyDiv w:val="1"/>
      <w:marLeft w:val="0"/>
      <w:marRight w:val="0"/>
      <w:marTop w:val="0"/>
      <w:marBottom w:val="0"/>
      <w:divBdr>
        <w:top w:val="none" w:sz="0" w:space="0" w:color="auto"/>
        <w:left w:val="none" w:sz="0" w:space="0" w:color="auto"/>
        <w:bottom w:val="none" w:sz="0" w:space="0" w:color="auto"/>
        <w:right w:val="none" w:sz="0" w:space="0" w:color="auto"/>
      </w:divBdr>
    </w:div>
    <w:div w:id="191266023">
      <w:bodyDiv w:val="1"/>
      <w:marLeft w:val="0"/>
      <w:marRight w:val="0"/>
      <w:marTop w:val="0"/>
      <w:marBottom w:val="0"/>
      <w:divBdr>
        <w:top w:val="none" w:sz="0" w:space="0" w:color="auto"/>
        <w:left w:val="none" w:sz="0" w:space="0" w:color="auto"/>
        <w:bottom w:val="none" w:sz="0" w:space="0" w:color="auto"/>
        <w:right w:val="none" w:sz="0" w:space="0" w:color="auto"/>
      </w:divBdr>
    </w:div>
    <w:div w:id="191572492">
      <w:bodyDiv w:val="1"/>
      <w:marLeft w:val="0"/>
      <w:marRight w:val="0"/>
      <w:marTop w:val="0"/>
      <w:marBottom w:val="0"/>
      <w:divBdr>
        <w:top w:val="none" w:sz="0" w:space="0" w:color="auto"/>
        <w:left w:val="none" w:sz="0" w:space="0" w:color="auto"/>
        <w:bottom w:val="none" w:sz="0" w:space="0" w:color="auto"/>
        <w:right w:val="none" w:sz="0" w:space="0" w:color="auto"/>
      </w:divBdr>
    </w:div>
    <w:div w:id="191693715">
      <w:bodyDiv w:val="1"/>
      <w:marLeft w:val="0"/>
      <w:marRight w:val="0"/>
      <w:marTop w:val="0"/>
      <w:marBottom w:val="0"/>
      <w:divBdr>
        <w:top w:val="none" w:sz="0" w:space="0" w:color="auto"/>
        <w:left w:val="none" w:sz="0" w:space="0" w:color="auto"/>
        <w:bottom w:val="none" w:sz="0" w:space="0" w:color="auto"/>
        <w:right w:val="none" w:sz="0" w:space="0" w:color="auto"/>
      </w:divBdr>
      <w:divsChild>
        <w:div w:id="703945053">
          <w:marLeft w:val="0"/>
          <w:marRight w:val="0"/>
          <w:marTop w:val="0"/>
          <w:marBottom w:val="0"/>
          <w:divBdr>
            <w:top w:val="none" w:sz="0" w:space="0" w:color="auto"/>
            <w:left w:val="none" w:sz="0" w:space="0" w:color="auto"/>
            <w:bottom w:val="none" w:sz="0" w:space="0" w:color="auto"/>
            <w:right w:val="none" w:sz="0" w:space="0" w:color="auto"/>
          </w:divBdr>
        </w:div>
        <w:div w:id="864370273">
          <w:marLeft w:val="0"/>
          <w:marRight w:val="0"/>
          <w:marTop w:val="0"/>
          <w:marBottom w:val="375"/>
          <w:divBdr>
            <w:top w:val="none" w:sz="0" w:space="0" w:color="auto"/>
            <w:left w:val="none" w:sz="0" w:space="0" w:color="auto"/>
            <w:bottom w:val="none" w:sz="0" w:space="0" w:color="auto"/>
            <w:right w:val="none" w:sz="0" w:space="0" w:color="auto"/>
          </w:divBdr>
          <w:divsChild>
            <w:div w:id="1830756405">
              <w:marLeft w:val="0"/>
              <w:marRight w:val="0"/>
              <w:marTop w:val="0"/>
              <w:marBottom w:val="0"/>
              <w:divBdr>
                <w:top w:val="none" w:sz="0" w:space="0" w:color="auto"/>
                <w:left w:val="none" w:sz="0" w:space="0" w:color="auto"/>
                <w:bottom w:val="none" w:sz="0" w:space="0" w:color="auto"/>
                <w:right w:val="none" w:sz="0" w:space="0" w:color="auto"/>
              </w:divBdr>
            </w:div>
          </w:divsChild>
        </w:div>
        <w:div w:id="792751172">
          <w:marLeft w:val="0"/>
          <w:marRight w:val="0"/>
          <w:marTop w:val="0"/>
          <w:marBottom w:val="0"/>
          <w:divBdr>
            <w:top w:val="none" w:sz="0" w:space="0" w:color="auto"/>
            <w:left w:val="none" w:sz="0" w:space="0" w:color="auto"/>
            <w:bottom w:val="none" w:sz="0" w:space="0" w:color="auto"/>
            <w:right w:val="none" w:sz="0" w:space="0" w:color="auto"/>
          </w:divBdr>
        </w:div>
      </w:divsChild>
    </w:div>
    <w:div w:id="192498596">
      <w:bodyDiv w:val="1"/>
      <w:marLeft w:val="0"/>
      <w:marRight w:val="0"/>
      <w:marTop w:val="0"/>
      <w:marBottom w:val="0"/>
      <w:divBdr>
        <w:top w:val="none" w:sz="0" w:space="0" w:color="auto"/>
        <w:left w:val="none" w:sz="0" w:space="0" w:color="auto"/>
        <w:bottom w:val="none" w:sz="0" w:space="0" w:color="auto"/>
        <w:right w:val="none" w:sz="0" w:space="0" w:color="auto"/>
      </w:divBdr>
    </w:div>
    <w:div w:id="192693557">
      <w:bodyDiv w:val="1"/>
      <w:marLeft w:val="0"/>
      <w:marRight w:val="0"/>
      <w:marTop w:val="0"/>
      <w:marBottom w:val="0"/>
      <w:divBdr>
        <w:top w:val="none" w:sz="0" w:space="0" w:color="auto"/>
        <w:left w:val="none" w:sz="0" w:space="0" w:color="auto"/>
        <w:bottom w:val="none" w:sz="0" w:space="0" w:color="auto"/>
        <w:right w:val="none" w:sz="0" w:space="0" w:color="auto"/>
      </w:divBdr>
    </w:div>
    <w:div w:id="192891314">
      <w:bodyDiv w:val="1"/>
      <w:marLeft w:val="0"/>
      <w:marRight w:val="0"/>
      <w:marTop w:val="0"/>
      <w:marBottom w:val="0"/>
      <w:divBdr>
        <w:top w:val="none" w:sz="0" w:space="0" w:color="auto"/>
        <w:left w:val="none" w:sz="0" w:space="0" w:color="auto"/>
        <w:bottom w:val="none" w:sz="0" w:space="0" w:color="auto"/>
        <w:right w:val="none" w:sz="0" w:space="0" w:color="auto"/>
      </w:divBdr>
    </w:div>
    <w:div w:id="193083312">
      <w:bodyDiv w:val="1"/>
      <w:marLeft w:val="0"/>
      <w:marRight w:val="0"/>
      <w:marTop w:val="0"/>
      <w:marBottom w:val="0"/>
      <w:divBdr>
        <w:top w:val="none" w:sz="0" w:space="0" w:color="auto"/>
        <w:left w:val="none" w:sz="0" w:space="0" w:color="auto"/>
        <w:bottom w:val="none" w:sz="0" w:space="0" w:color="auto"/>
        <w:right w:val="none" w:sz="0" w:space="0" w:color="auto"/>
      </w:divBdr>
      <w:divsChild>
        <w:div w:id="425930210">
          <w:marLeft w:val="0"/>
          <w:marRight w:val="0"/>
          <w:marTop w:val="0"/>
          <w:marBottom w:val="0"/>
          <w:divBdr>
            <w:top w:val="none" w:sz="0" w:space="0" w:color="auto"/>
            <w:left w:val="none" w:sz="0" w:space="0" w:color="auto"/>
            <w:bottom w:val="none" w:sz="0" w:space="0" w:color="auto"/>
            <w:right w:val="none" w:sz="0" w:space="0" w:color="auto"/>
          </w:divBdr>
          <w:divsChild>
            <w:div w:id="1408990097">
              <w:marLeft w:val="0"/>
              <w:marRight w:val="0"/>
              <w:marTop w:val="0"/>
              <w:marBottom w:val="0"/>
              <w:divBdr>
                <w:top w:val="none" w:sz="0" w:space="0" w:color="auto"/>
                <w:left w:val="none" w:sz="0" w:space="0" w:color="auto"/>
                <w:bottom w:val="none" w:sz="0" w:space="0" w:color="auto"/>
                <w:right w:val="none" w:sz="0" w:space="0" w:color="auto"/>
              </w:divBdr>
            </w:div>
          </w:divsChild>
        </w:div>
        <w:div w:id="1156609084">
          <w:marLeft w:val="0"/>
          <w:marRight w:val="0"/>
          <w:marTop w:val="225"/>
          <w:marBottom w:val="600"/>
          <w:divBdr>
            <w:top w:val="none" w:sz="0" w:space="0" w:color="auto"/>
            <w:left w:val="none" w:sz="0" w:space="0" w:color="auto"/>
            <w:bottom w:val="none" w:sz="0" w:space="0" w:color="auto"/>
            <w:right w:val="none" w:sz="0" w:space="0" w:color="auto"/>
          </w:divBdr>
        </w:div>
      </w:divsChild>
    </w:div>
    <w:div w:id="193153344">
      <w:bodyDiv w:val="1"/>
      <w:marLeft w:val="0"/>
      <w:marRight w:val="0"/>
      <w:marTop w:val="0"/>
      <w:marBottom w:val="0"/>
      <w:divBdr>
        <w:top w:val="none" w:sz="0" w:space="0" w:color="auto"/>
        <w:left w:val="none" w:sz="0" w:space="0" w:color="auto"/>
        <w:bottom w:val="none" w:sz="0" w:space="0" w:color="auto"/>
        <w:right w:val="none" w:sz="0" w:space="0" w:color="auto"/>
      </w:divBdr>
    </w:div>
    <w:div w:id="193159554">
      <w:bodyDiv w:val="1"/>
      <w:marLeft w:val="0"/>
      <w:marRight w:val="0"/>
      <w:marTop w:val="0"/>
      <w:marBottom w:val="0"/>
      <w:divBdr>
        <w:top w:val="none" w:sz="0" w:space="0" w:color="auto"/>
        <w:left w:val="none" w:sz="0" w:space="0" w:color="auto"/>
        <w:bottom w:val="none" w:sz="0" w:space="0" w:color="auto"/>
        <w:right w:val="none" w:sz="0" w:space="0" w:color="auto"/>
      </w:divBdr>
    </w:div>
    <w:div w:id="193200720">
      <w:bodyDiv w:val="1"/>
      <w:marLeft w:val="0"/>
      <w:marRight w:val="0"/>
      <w:marTop w:val="0"/>
      <w:marBottom w:val="0"/>
      <w:divBdr>
        <w:top w:val="none" w:sz="0" w:space="0" w:color="auto"/>
        <w:left w:val="none" w:sz="0" w:space="0" w:color="auto"/>
        <w:bottom w:val="none" w:sz="0" w:space="0" w:color="auto"/>
        <w:right w:val="none" w:sz="0" w:space="0" w:color="auto"/>
      </w:divBdr>
      <w:divsChild>
        <w:div w:id="582107071">
          <w:marLeft w:val="0"/>
          <w:marRight w:val="0"/>
          <w:marTop w:val="0"/>
          <w:marBottom w:val="0"/>
          <w:divBdr>
            <w:top w:val="none" w:sz="0" w:space="0" w:color="auto"/>
            <w:left w:val="none" w:sz="0" w:space="0" w:color="auto"/>
            <w:bottom w:val="none" w:sz="0" w:space="0" w:color="auto"/>
            <w:right w:val="none" w:sz="0" w:space="0" w:color="auto"/>
          </w:divBdr>
        </w:div>
      </w:divsChild>
    </w:div>
    <w:div w:id="193227721">
      <w:bodyDiv w:val="1"/>
      <w:marLeft w:val="0"/>
      <w:marRight w:val="0"/>
      <w:marTop w:val="0"/>
      <w:marBottom w:val="0"/>
      <w:divBdr>
        <w:top w:val="none" w:sz="0" w:space="0" w:color="auto"/>
        <w:left w:val="none" w:sz="0" w:space="0" w:color="auto"/>
        <w:bottom w:val="none" w:sz="0" w:space="0" w:color="auto"/>
        <w:right w:val="none" w:sz="0" w:space="0" w:color="auto"/>
      </w:divBdr>
    </w:div>
    <w:div w:id="193229228">
      <w:bodyDiv w:val="1"/>
      <w:marLeft w:val="0"/>
      <w:marRight w:val="0"/>
      <w:marTop w:val="0"/>
      <w:marBottom w:val="0"/>
      <w:divBdr>
        <w:top w:val="none" w:sz="0" w:space="0" w:color="auto"/>
        <w:left w:val="none" w:sz="0" w:space="0" w:color="auto"/>
        <w:bottom w:val="none" w:sz="0" w:space="0" w:color="auto"/>
        <w:right w:val="none" w:sz="0" w:space="0" w:color="auto"/>
      </w:divBdr>
    </w:div>
    <w:div w:id="193231917">
      <w:bodyDiv w:val="1"/>
      <w:marLeft w:val="0"/>
      <w:marRight w:val="0"/>
      <w:marTop w:val="0"/>
      <w:marBottom w:val="0"/>
      <w:divBdr>
        <w:top w:val="none" w:sz="0" w:space="0" w:color="auto"/>
        <w:left w:val="none" w:sz="0" w:space="0" w:color="auto"/>
        <w:bottom w:val="none" w:sz="0" w:space="0" w:color="auto"/>
        <w:right w:val="none" w:sz="0" w:space="0" w:color="auto"/>
      </w:divBdr>
    </w:div>
    <w:div w:id="193231999">
      <w:bodyDiv w:val="1"/>
      <w:marLeft w:val="0"/>
      <w:marRight w:val="0"/>
      <w:marTop w:val="0"/>
      <w:marBottom w:val="0"/>
      <w:divBdr>
        <w:top w:val="none" w:sz="0" w:space="0" w:color="auto"/>
        <w:left w:val="none" w:sz="0" w:space="0" w:color="auto"/>
        <w:bottom w:val="none" w:sz="0" w:space="0" w:color="auto"/>
        <w:right w:val="none" w:sz="0" w:space="0" w:color="auto"/>
      </w:divBdr>
    </w:div>
    <w:div w:id="193352624">
      <w:bodyDiv w:val="1"/>
      <w:marLeft w:val="0"/>
      <w:marRight w:val="0"/>
      <w:marTop w:val="0"/>
      <w:marBottom w:val="0"/>
      <w:divBdr>
        <w:top w:val="none" w:sz="0" w:space="0" w:color="auto"/>
        <w:left w:val="none" w:sz="0" w:space="0" w:color="auto"/>
        <w:bottom w:val="none" w:sz="0" w:space="0" w:color="auto"/>
        <w:right w:val="none" w:sz="0" w:space="0" w:color="auto"/>
      </w:divBdr>
      <w:divsChild>
        <w:div w:id="256326911">
          <w:marLeft w:val="0"/>
          <w:marRight w:val="0"/>
          <w:marTop w:val="0"/>
          <w:marBottom w:val="150"/>
          <w:divBdr>
            <w:top w:val="none" w:sz="0" w:space="0" w:color="auto"/>
            <w:left w:val="none" w:sz="0" w:space="0" w:color="auto"/>
            <w:bottom w:val="none" w:sz="0" w:space="0" w:color="auto"/>
            <w:right w:val="none" w:sz="0" w:space="0" w:color="auto"/>
          </w:divBdr>
        </w:div>
      </w:divsChild>
    </w:div>
    <w:div w:id="193471160">
      <w:bodyDiv w:val="1"/>
      <w:marLeft w:val="0"/>
      <w:marRight w:val="0"/>
      <w:marTop w:val="0"/>
      <w:marBottom w:val="0"/>
      <w:divBdr>
        <w:top w:val="none" w:sz="0" w:space="0" w:color="auto"/>
        <w:left w:val="none" w:sz="0" w:space="0" w:color="auto"/>
        <w:bottom w:val="none" w:sz="0" w:space="0" w:color="auto"/>
        <w:right w:val="none" w:sz="0" w:space="0" w:color="auto"/>
      </w:divBdr>
    </w:div>
    <w:div w:id="193621249">
      <w:bodyDiv w:val="1"/>
      <w:marLeft w:val="0"/>
      <w:marRight w:val="0"/>
      <w:marTop w:val="0"/>
      <w:marBottom w:val="0"/>
      <w:divBdr>
        <w:top w:val="none" w:sz="0" w:space="0" w:color="auto"/>
        <w:left w:val="none" w:sz="0" w:space="0" w:color="auto"/>
        <w:bottom w:val="none" w:sz="0" w:space="0" w:color="auto"/>
        <w:right w:val="none" w:sz="0" w:space="0" w:color="auto"/>
      </w:divBdr>
    </w:div>
    <w:div w:id="193807244">
      <w:bodyDiv w:val="1"/>
      <w:marLeft w:val="0"/>
      <w:marRight w:val="0"/>
      <w:marTop w:val="0"/>
      <w:marBottom w:val="0"/>
      <w:divBdr>
        <w:top w:val="none" w:sz="0" w:space="0" w:color="auto"/>
        <w:left w:val="none" w:sz="0" w:space="0" w:color="auto"/>
        <w:bottom w:val="none" w:sz="0" w:space="0" w:color="auto"/>
        <w:right w:val="none" w:sz="0" w:space="0" w:color="auto"/>
      </w:divBdr>
      <w:divsChild>
        <w:div w:id="1189759008">
          <w:marLeft w:val="0"/>
          <w:marRight w:val="0"/>
          <w:marTop w:val="0"/>
          <w:marBottom w:val="0"/>
          <w:divBdr>
            <w:top w:val="none" w:sz="0" w:space="0" w:color="auto"/>
            <w:left w:val="none" w:sz="0" w:space="0" w:color="auto"/>
            <w:bottom w:val="none" w:sz="0" w:space="0" w:color="auto"/>
            <w:right w:val="none" w:sz="0" w:space="0" w:color="auto"/>
          </w:divBdr>
        </w:div>
      </w:divsChild>
    </w:div>
    <w:div w:id="193857952">
      <w:bodyDiv w:val="1"/>
      <w:marLeft w:val="0"/>
      <w:marRight w:val="0"/>
      <w:marTop w:val="0"/>
      <w:marBottom w:val="0"/>
      <w:divBdr>
        <w:top w:val="none" w:sz="0" w:space="0" w:color="auto"/>
        <w:left w:val="none" w:sz="0" w:space="0" w:color="auto"/>
        <w:bottom w:val="none" w:sz="0" w:space="0" w:color="auto"/>
        <w:right w:val="none" w:sz="0" w:space="0" w:color="auto"/>
      </w:divBdr>
    </w:div>
    <w:div w:id="193888174">
      <w:bodyDiv w:val="1"/>
      <w:marLeft w:val="0"/>
      <w:marRight w:val="0"/>
      <w:marTop w:val="0"/>
      <w:marBottom w:val="0"/>
      <w:divBdr>
        <w:top w:val="none" w:sz="0" w:space="0" w:color="auto"/>
        <w:left w:val="none" w:sz="0" w:space="0" w:color="auto"/>
        <w:bottom w:val="none" w:sz="0" w:space="0" w:color="auto"/>
        <w:right w:val="none" w:sz="0" w:space="0" w:color="auto"/>
      </w:divBdr>
    </w:div>
    <w:div w:id="193931914">
      <w:bodyDiv w:val="1"/>
      <w:marLeft w:val="0"/>
      <w:marRight w:val="0"/>
      <w:marTop w:val="0"/>
      <w:marBottom w:val="0"/>
      <w:divBdr>
        <w:top w:val="none" w:sz="0" w:space="0" w:color="auto"/>
        <w:left w:val="none" w:sz="0" w:space="0" w:color="auto"/>
        <w:bottom w:val="none" w:sz="0" w:space="0" w:color="auto"/>
        <w:right w:val="none" w:sz="0" w:space="0" w:color="auto"/>
      </w:divBdr>
      <w:divsChild>
        <w:div w:id="57636497">
          <w:marLeft w:val="0"/>
          <w:marRight w:val="0"/>
          <w:marTop w:val="0"/>
          <w:marBottom w:val="0"/>
          <w:divBdr>
            <w:top w:val="none" w:sz="0" w:space="0" w:color="auto"/>
            <w:left w:val="none" w:sz="0" w:space="0" w:color="auto"/>
            <w:bottom w:val="none" w:sz="0" w:space="0" w:color="auto"/>
            <w:right w:val="none" w:sz="0" w:space="0" w:color="auto"/>
          </w:divBdr>
          <w:divsChild>
            <w:div w:id="1513567529">
              <w:marLeft w:val="0"/>
              <w:marRight w:val="0"/>
              <w:marTop w:val="0"/>
              <w:marBottom w:val="0"/>
              <w:divBdr>
                <w:top w:val="none" w:sz="0" w:space="0" w:color="auto"/>
                <w:left w:val="none" w:sz="0" w:space="0" w:color="auto"/>
                <w:bottom w:val="none" w:sz="0" w:space="0" w:color="auto"/>
                <w:right w:val="none" w:sz="0" w:space="0" w:color="auto"/>
              </w:divBdr>
            </w:div>
          </w:divsChild>
        </w:div>
        <w:div w:id="1183474306">
          <w:marLeft w:val="0"/>
          <w:marRight w:val="0"/>
          <w:marTop w:val="225"/>
          <w:marBottom w:val="600"/>
          <w:divBdr>
            <w:top w:val="none" w:sz="0" w:space="0" w:color="auto"/>
            <w:left w:val="none" w:sz="0" w:space="0" w:color="auto"/>
            <w:bottom w:val="none" w:sz="0" w:space="0" w:color="auto"/>
            <w:right w:val="none" w:sz="0" w:space="0" w:color="auto"/>
          </w:divBdr>
        </w:div>
      </w:divsChild>
    </w:div>
    <w:div w:id="194199202">
      <w:bodyDiv w:val="1"/>
      <w:marLeft w:val="0"/>
      <w:marRight w:val="0"/>
      <w:marTop w:val="0"/>
      <w:marBottom w:val="0"/>
      <w:divBdr>
        <w:top w:val="none" w:sz="0" w:space="0" w:color="auto"/>
        <w:left w:val="none" w:sz="0" w:space="0" w:color="auto"/>
        <w:bottom w:val="none" w:sz="0" w:space="0" w:color="auto"/>
        <w:right w:val="none" w:sz="0" w:space="0" w:color="auto"/>
      </w:divBdr>
    </w:div>
    <w:div w:id="194344883">
      <w:bodyDiv w:val="1"/>
      <w:marLeft w:val="0"/>
      <w:marRight w:val="0"/>
      <w:marTop w:val="0"/>
      <w:marBottom w:val="0"/>
      <w:divBdr>
        <w:top w:val="none" w:sz="0" w:space="0" w:color="auto"/>
        <w:left w:val="none" w:sz="0" w:space="0" w:color="auto"/>
        <w:bottom w:val="none" w:sz="0" w:space="0" w:color="auto"/>
        <w:right w:val="none" w:sz="0" w:space="0" w:color="auto"/>
      </w:divBdr>
    </w:div>
    <w:div w:id="194461566">
      <w:bodyDiv w:val="1"/>
      <w:marLeft w:val="0"/>
      <w:marRight w:val="0"/>
      <w:marTop w:val="0"/>
      <w:marBottom w:val="0"/>
      <w:divBdr>
        <w:top w:val="none" w:sz="0" w:space="0" w:color="auto"/>
        <w:left w:val="none" w:sz="0" w:space="0" w:color="auto"/>
        <w:bottom w:val="none" w:sz="0" w:space="0" w:color="auto"/>
        <w:right w:val="none" w:sz="0" w:space="0" w:color="auto"/>
      </w:divBdr>
    </w:div>
    <w:div w:id="194580782">
      <w:bodyDiv w:val="1"/>
      <w:marLeft w:val="0"/>
      <w:marRight w:val="0"/>
      <w:marTop w:val="0"/>
      <w:marBottom w:val="0"/>
      <w:divBdr>
        <w:top w:val="none" w:sz="0" w:space="0" w:color="auto"/>
        <w:left w:val="none" w:sz="0" w:space="0" w:color="auto"/>
        <w:bottom w:val="none" w:sz="0" w:space="0" w:color="auto"/>
        <w:right w:val="none" w:sz="0" w:space="0" w:color="auto"/>
      </w:divBdr>
    </w:div>
    <w:div w:id="194659530">
      <w:bodyDiv w:val="1"/>
      <w:marLeft w:val="0"/>
      <w:marRight w:val="0"/>
      <w:marTop w:val="0"/>
      <w:marBottom w:val="0"/>
      <w:divBdr>
        <w:top w:val="none" w:sz="0" w:space="0" w:color="auto"/>
        <w:left w:val="none" w:sz="0" w:space="0" w:color="auto"/>
        <w:bottom w:val="none" w:sz="0" w:space="0" w:color="auto"/>
        <w:right w:val="none" w:sz="0" w:space="0" w:color="auto"/>
      </w:divBdr>
      <w:divsChild>
        <w:div w:id="1886522606">
          <w:marLeft w:val="0"/>
          <w:marRight w:val="0"/>
          <w:marTop w:val="0"/>
          <w:marBottom w:val="0"/>
          <w:divBdr>
            <w:top w:val="none" w:sz="0" w:space="0" w:color="auto"/>
            <w:left w:val="none" w:sz="0" w:space="0" w:color="auto"/>
            <w:bottom w:val="none" w:sz="0" w:space="0" w:color="auto"/>
            <w:right w:val="none" w:sz="0" w:space="0" w:color="auto"/>
          </w:divBdr>
          <w:divsChild>
            <w:div w:id="13567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2769">
      <w:bodyDiv w:val="1"/>
      <w:marLeft w:val="0"/>
      <w:marRight w:val="0"/>
      <w:marTop w:val="0"/>
      <w:marBottom w:val="0"/>
      <w:divBdr>
        <w:top w:val="none" w:sz="0" w:space="0" w:color="auto"/>
        <w:left w:val="none" w:sz="0" w:space="0" w:color="auto"/>
        <w:bottom w:val="none" w:sz="0" w:space="0" w:color="auto"/>
        <w:right w:val="none" w:sz="0" w:space="0" w:color="auto"/>
      </w:divBdr>
    </w:div>
    <w:div w:id="195047205">
      <w:bodyDiv w:val="1"/>
      <w:marLeft w:val="0"/>
      <w:marRight w:val="0"/>
      <w:marTop w:val="0"/>
      <w:marBottom w:val="0"/>
      <w:divBdr>
        <w:top w:val="none" w:sz="0" w:space="0" w:color="auto"/>
        <w:left w:val="none" w:sz="0" w:space="0" w:color="auto"/>
        <w:bottom w:val="none" w:sz="0" w:space="0" w:color="auto"/>
        <w:right w:val="none" w:sz="0" w:space="0" w:color="auto"/>
      </w:divBdr>
    </w:div>
    <w:div w:id="195316706">
      <w:bodyDiv w:val="1"/>
      <w:marLeft w:val="0"/>
      <w:marRight w:val="0"/>
      <w:marTop w:val="0"/>
      <w:marBottom w:val="0"/>
      <w:divBdr>
        <w:top w:val="none" w:sz="0" w:space="0" w:color="auto"/>
        <w:left w:val="none" w:sz="0" w:space="0" w:color="auto"/>
        <w:bottom w:val="none" w:sz="0" w:space="0" w:color="auto"/>
        <w:right w:val="none" w:sz="0" w:space="0" w:color="auto"/>
      </w:divBdr>
    </w:div>
    <w:div w:id="195394253">
      <w:bodyDiv w:val="1"/>
      <w:marLeft w:val="0"/>
      <w:marRight w:val="0"/>
      <w:marTop w:val="0"/>
      <w:marBottom w:val="0"/>
      <w:divBdr>
        <w:top w:val="none" w:sz="0" w:space="0" w:color="auto"/>
        <w:left w:val="none" w:sz="0" w:space="0" w:color="auto"/>
        <w:bottom w:val="none" w:sz="0" w:space="0" w:color="auto"/>
        <w:right w:val="none" w:sz="0" w:space="0" w:color="auto"/>
      </w:divBdr>
    </w:div>
    <w:div w:id="195773623">
      <w:bodyDiv w:val="1"/>
      <w:marLeft w:val="0"/>
      <w:marRight w:val="0"/>
      <w:marTop w:val="0"/>
      <w:marBottom w:val="0"/>
      <w:divBdr>
        <w:top w:val="none" w:sz="0" w:space="0" w:color="auto"/>
        <w:left w:val="none" w:sz="0" w:space="0" w:color="auto"/>
        <w:bottom w:val="none" w:sz="0" w:space="0" w:color="auto"/>
        <w:right w:val="none" w:sz="0" w:space="0" w:color="auto"/>
      </w:divBdr>
      <w:divsChild>
        <w:div w:id="965818970">
          <w:marLeft w:val="0"/>
          <w:marRight w:val="0"/>
          <w:marTop w:val="0"/>
          <w:marBottom w:val="0"/>
          <w:divBdr>
            <w:top w:val="none" w:sz="0" w:space="0" w:color="auto"/>
            <w:left w:val="none" w:sz="0" w:space="0" w:color="auto"/>
            <w:bottom w:val="none" w:sz="0" w:space="0" w:color="auto"/>
            <w:right w:val="none" w:sz="0" w:space="0" w:color="auto"/>
          </w:divBdr>
        </w:div>
        <w:div w:id="351883171">
          <w:marLeft w:val="0"/>
          <w:marRight w:val="0"/>
          <w:marTop w:val="0"/>
          <w:marBottom w:val="0"/>
          <w:divBdr>
            <w:top w:val="none" w:sz="0" w:space="0" w:color="auto"/>
            <w:left w:val="none" w:sz="0" w:space="0" w:color="auto"/>
            <w:bottom w:val="none" w:sz="0" w:space="0" w:color="auto"/>
            <w:right w:val="none" w:sz="0" w:space="0" w:color="auto"/>
          </w:divBdr>
        </w:div>
      </w:divsChild>
    </w:div>
    <w:div w:id="195854264">
      <w:bodyDiv w:val="1"/>
      <w:marLeft w:val="0"/>
      <w:marRight w:val="0"/>
      <w:marTop w:val="0"/>
      <w:marBottom w:val="0"/>
      <w:divBdr>
        <w:top w:val="none" w:sz="0" w:space="0" w:color="auto"/>
        <w:left w:val="none" w:sz="0" w:space="0" w:color="auto"/>
        <w:bottom w:val="none" w:sz="0" w:space="0" w:color="auto"/>
        <w:right w:val="none" w:sz="0" w:space="0" w:color="auto"/>
      </w:divBdr>
      <w:divsChild>
        <w:div w:id="51992877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5897285">
      <w:bodyDiv w:val="1"/>
      <w:marLeft w:val="0"/>
      <w:marRight w:val="0"/>
      <w:marTop w:val="0"/>
      <w:marBottom w:val="0"/>
      <w:divBdr>
        <w:top w:val="none" w:sz="0" w:space="0" w:color="auto"/>
        <w:left w:val="none" w:sz="0" w:space="0" w:color="auto"/>
        <w:bottom w:val="none" w:sz="0" w:space="0" w:color="auto"/>
        <w:right w:val="none" w:sz="0" w:space="0" w:color="auto"/>
      </w:divBdr>
      <w:divsChild>
        <w:div w:id="2113931395">
          <w:marLeft w:val="0"/>
          <w:marRight w:val="0"/>
          <w:marTop w:val="0"/>
          <w:marBottom w:val="0"/>
          <w:divBdr>
            <w:top w:val="none" w:sz="0" w:space="0" w:color="auto"/>
            <w:left w:val="none" w:sz="0" w:space="0" w:color="auto"/>
            <w:bottom w:val="none" w:sz="0" w:space="0" w:color="auto"/>
            <w:right w:val="none" w:sz="0" w:space="0" w:color="auto"/>
          </w:divBdr>
          <w:divsChild>
            <w:div w:id="181221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5979">
      <w:bodyDiv w:val="1"/>
      <w:marLeft w:val="0"/>
      <w:marRight w:val="0"/>
      <w:marTop w:val="0"/>
      <w:marBottom w:val="0"/>
      <w:divBdr>
        <w:top w:val="none" w:sz="0" w:space="0" w:color="auto"/>
        <w:left w:val="none" w:sz="0" w:space="0" w:color="auto"/>
        <w:bottom w:val="none" w:sz="0" w:space="0" w:color="auto"/>
        <w:right w:val="none" w:sz="0" w:space="0" w:color="auto"/>
      </w:divBdr>
    </w:div>
    <w:div w:id="196240942">
      <w:bodyDiv w:val="1"/>
      <w:marLeft w:val="0"/>
      <w:marRight w:val="0"/>
      <w:marTop w:val="0"/>
      <w:marBottom w:val="0"/>
      <w:divBdr>
        <w:top w:val="none" w:sz="0" w:space="0" w:color="auto"/>
        <w:left w:val="none" w:sz="0" w:space="0" w:color="auto"/>
        <w:bottom w:val="none" w:sz="0" w:space="0" w:color="auto"/>
        <w:right w:val="none" w:sz="0" w:space="0" w:color="auto"/>
      </w:divBdr>
      <w:divsChild>
        <w:div w:id="9161365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6427479">
      <w:bodyDiv w:val="1"/>
      <w:marLeft w:val="0"/>
      <w:marRight w:val="0"/>
      <w:marTop w:val="0"/>
      <w:marBottom w:val="0"/>
      <w:divBdr>
        <w:top w:val="none" w:sz="0" w:space="0" w:color="auto"/>
        <w:left w:val="none" w:sz="0" w:space="0" w:color="auto"/>
        <w:bottom w:val="none" w:sz="0" w:space="0" w:color="auto"/>
        <w:right w:val="none" w:sz="0" w:space="0" w:color="auto"/>
      </w:divBdr>
    </w:div>
    <w:div w:id="196430144">
      <w:bodyDiv w:val="1"/>
      <w:marLeft w:val="0"/>
      <w:marRight w:val="0"/>
      <w:marTop w:val="0"/>
      <w:marBottom w:val="0"/>
      <w:divBdr>
        <w:top w:val="none" w:sz="0" w:space="0" w:color="auto"/>
        <w:left w:val="none" w:sz="0" w:space="0" w:color="auto"/>
        <w:bottom w:val="none" w:sz="0" w:space="0" w:color="auto"/>
        <w:right w:val="none" w:sz="0" w:space="0" w:color="auto"/>
      </w:divBdr>
    </w:div>
    <w:div w:id="196549985">
      <w:bodyDiv w:val="1"/>
      <w:marLeft w:val="0"/>
      <w:marRight w:val="0"/>
      <w:marTop w:val="0"/>
      <w:marBottom w:val="0"/>
      <w:divBdr>
        <w:top w:val="none" w:sz="0" w:space="0" w:color="auto"/>
        <w:left w:val="none" w:sz="0" w:space="0" w:color="auto"/>
        <w:bottom w:val="none" w:sz="0" w:space="0" w:color="auto"/>
        <w:right w:val="none" w:sz="0" w:space="0" w:color="auto"/>
      </w:divBdr>
      <w:divsChild>
        <w:div w:id="945502347">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96702802">
      <w:bodyDiv w:val="1"/>
      <w:marLeft w:val="0"/>
      <w:marRight w:val="0"/>
      <w:marTop w:val="0"/>
      <w:marBottom w:val="0"/>
      <w:divBdr>
        <w:top w:val="none" w:sz="0" w:space="0" w:color="auto"/>
        <w:left w:val="none" w:sz="0" w:space="0" w:color="auto"/>
        <w:bottom w:val="none" w:sz="0" w:space="0" w:color="auto"/>
        <w:right w:val="none" w:sz="0" w:space="0" w:color="auto"/>
      </w:divBdr>
    </w:div>
    <w:div w:id="196743563">
      <w:bodyDiv w:val="1"/>
      <w:marLeft w:val="0"/>
      <w:marRight w:val="0"/>
      <w:marTop w:val="0"/>
      <w:marBottom w:val="0"/>
      <w:divBdr>
        <w:top w:val="none" w:sz="0" w:space="0" w:color="auto"/>
        <w:left w:val="none" w:sz="0" w:space="0" w:color="auto"/>
        <w:bottom w:val="none" w:sz="0" w:space="0" w:color="auto"/>
        <w:right w:val="none" w:sz="0" w:space="0" w:color="auto"/>
      </w:divBdr>
    </w:div>
    <w:div w:id="196939755">
      <w:bodyDiv w:val="1"/>
      <w:marLeft w:val="0"/>
      <w:marRight w:val="0"/>
      <w:marTop w:val="0"/>
      <w:marBottom w:val="0"/>
      <w:divBdr>
        <w:top w:val="none" w:sz="0" w:space="0" w:color="auto"/>
        <w:left w:val="none" w:sz="0" w:space="0" w:color="auto"/>
        <w:bottom w:val="none" w:sz="0" w:space="0" w:color="auto"/>
        <w:right w:val="none" w:sz="0" w:space="0" w:color="auto"/>
      </w:divBdr>
      <w:divsChild>
        <w:div w:id="1306085792">
          <w:marLeft w:val="0"/>
          <w:marRight w:val="-11063"/>
          <w:marTop w:val="0"/>
          <w:marBottom w:val="0"/>
          <w:divBdr>
            <w:top w:val="none" w:sz="0" w:space="0" w:color="auto"/>
            <w:left w:val="none" w:sz="0" w:space="0" w:color="auto"/>
            <w:bottom w:val="none" w:sz="0" w:space="0" w:color="auto"/>
            <w:right w:val="none" w:sz="0" w:space="0" w:color="auto"/>
          </w:divBdr>
          <w:divsChild>
            <w:div w:id="1078862125">
              <w:marLeft w:val="0"/>
              <w:marRight w:val="0"/>
              <w:marTop w:val="0"/>
              <w:marBottom w:val="0"/>
              <w:divBdr>
                <w:top w:val="none" w:sz="0" w:space="0" w:color="auto"/>
                <w:left w:val="none" w:sz="0" w:space="0" w:color="auto"/>
                <w:bottom w:val="none" w:sz="0" w:space="0" w:color="auto"/>
                <w:right w:val="none" w:sz="0" w:space="0" w:color="auto"/>
              </w:divBdr>
              <w:divsChild>
                <w:div w:id="1567765863">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78674013">
          <w:marLeft w:val="1383"/>
          <w:marRight w:val="-11063"/>
          <w:marTop w:val="0"/>
          <w:marBottom w:val="210"/>
          <w:divBdr>
            <w:top w:val="none" w:sz="0" w:space="0" w:color="auto"/>
            <w:left w:val="none" w:sz="0" w:space="0" w:color="auto"/>
            <w:bottom w:val="none" w:sz="0" w:space="0" w:color="auto"/>
            <w:right w:val="none" w:sz="0" w:space="0" w:color="auto"/>
          </w:divBdr>
          <w:divsChild>
            <w:div w:id="171456722">
              <w:marLeft w:val="0"/>
              <w:marRight w:val="0"/>
              <w:marTop w:val="0"/>
              <w:marBottom w:val="0"/>
              <w:divBdr>
                <w:top w:val="none" w:sz="0" w:space="0" w:color="auto"/>
                <w:left w:val="none" w:sz="0" w:space="0" w:color="auto"/>
                <w:bottom w:val="none" w:sz="0" w:space="0" w:color="auto"/>
                <w:right w:val="none" w:sz="0" w:space="0" w:color="auto"/>
              </w:divBdr>
              <w:divsChild>
                <w:div w:id="103959097">
                  <w:marLeft w:val="0"/>
                  <w:marRight w:val="0"/>
                  <w:marTop w:val="0"/>
                  <w:marBottom w:val="0"/>
                  <w:divBdr>
                    <w:top w:val="none" w:sz="0" w:space="0" w:color="auto"/>
                    <w:left w:val="none" w:sz="0" w:space="0" w:color="auto"/>
                    <w:bottom w:val="none" w:sz="0" w:space="0" w:color="auto"/>
                    <w:right w:val="none" w:sz="0" w:space="0" w:color="auto"/>
                  </w:divBdr>
                </w:div>
                <w:div w:id="605114693">
                  <w:marLeft w:val="0"/>
                  <w:marRight w:val="0"/>
                  <w:marTop w:val="0"/>
                  <w:marBottom w:val="0"/>
                  <w:divBdr>
                    <w:top w:val="none" w:sz="0" w:space="0" w:color="auto"/>
                    <w:left w:val="none" w:sz="0" w:space="0" w:color="auto"/>
                    <w:bottom w:val="none" w:sz="0" w:space="0" w:color="auto"/>
                    <w:right w:val="none" w:sz="0" w:space="0" w:color="auto"/>
                  </w:divBdr>
                </w:div>
                <w:div w:id="1722705584">
                  <w:marLeft w:val="0"/>
                  <w:marRight w:val="375"/>
                  <w:marTop w:val="0"/>
                  <w:marBottom w:val="0"/>
                  <w:divBdr>
                    <w:top w:val="none" w:sz="0" w:space="0" w:color="auto"/>
                    <w:left w:val="none" w:sz="0" w:space="0" w:color="auto"/>
                    <w:bottom w:val="none" w:sz="0" w:space="0" w:color="auto"/>
                    <w:right w:val="none" w:sz="0" w:space="0" w:color="auto"/>
                  </w:divBdr>
                </w:div>
              </w:divsChild>
            </w:div>
            <w:div w:id="1075977959">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197089874">
      <w:bodyDiv w:val="1"/>
      <w:marLeft w:val="0"/>
      <w:marRight w:val="0"/>
      <w:marTop w:val="0"/>
      <w:marBottom w:val="0"/>
      <w:divBdr>
        <w:top w:val="none" w:sz="0" w:space="0" w:color="auto"/>
        <w:left w:val="none" w:sz="0" w:space="0" w:color="auto"/>
        <w:bottom w:val="none" w:sz="0" w:space="0" w:color="auto"/>
        <w:right w:val="none" w:sz="0" w:space="0" w:color="auto"/>
      </w:divBdr>
      <w:divsChild>
        <w:div w:id="1733507159">
          <w:marLeft w:val="0"/>
          <w:marRight w:val="0"/>
          <w:marTop w:val="0"/>
          <w:marBottom w:val="0"/>
          <w:divBdr>
            <w:top w:val="none" w:sz="0" w:space="0" w:color="auto"/>
            <w:left w:val="none" w:sz="0" w:space="0" w:color="auto"/>
            <w:bottom w:val="none" w:sz="0" w:space="0" w:color="auto"/>
            <w:right w:val="none" w:sz="0" w:space="0" w:color="auto"/>
          </w:divBdr>
          <w:divsChild>
            <w:div w:id="869222878">
              <w:marLeft w:val="0"/>
              <w:marRight w:val="0"/>
              <w:marTop w:val="0"/>
              <w:marBottom w:val="0"/>
              <w:divBdr>
                <w:top w:val="none" w:sz="0" w:space="0" w:color="auto"/>
                <w:left w:val="none" w:sz="0" w:space="0" w:color="auto"/>
                <w:bottom w:val="none" w:sz="0" w:space="0" w:color="auto"/>
                <w:right w:val="none" w:sz="0" w:space="0" w:color="auto"/>
              </w:divBdr>
              <w:divsChild>
                <w:div w:id="1101074865">
                  <w:marLeft w:val="0"/>
                  <w:marRight w:val="0"/>
                  <w:marTop w:val="0"/>
                  <w:marBottom w:val="0"/>
                  <w:divBdr>
                    <w:top w:val="none" w:sz="0" w:space="0" w:color="auto"/>
                    <w:left w:val="none" w:sz="0" w:space="0" w:color="auto"/>
                    <w:bottom w:val="none" w:sz="0" w:space="0" w:color="auto"/>
                    <w:right w:val="none" w:sz="0" w:space="0" w:color="auto"/>
                  </w:divBdr>
                  <w:divsChild>
                    <w:div w:id="18744245">
                      <w:marLeft w:val="0"/>
                      <w:marRight w:val="0"/>
                      <w:marTop w:val="0"/>
                      <w:marBottom w:val="0"/>
                      <w:divBdr>
                        <w:top w:val="none" w:sz="0" w:space="0" w:color="auto"/>
                        <w:left w:val="none" w:sz="0" w:space="0" w:color="auto"/>
                        <w:bottom w:val="none" w:sz="0" w:space="0" w:color="auto"/>
                        <w:right w:val="none" w:sz="0" w:space="0" w:color="auto"/>
                      </w:divBdr>
                      <w:divsChild>
                        <w:div w:id="73867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79577">
      <w:bodyDiv w:val="1"/>
      <w:marLeft w:val="0"/>
      <w:marRight w:val="0"/>
      <w:marTop w:val="0"/>
      <w:marBottom w:val="0"/>
      <w:divBdr>
        <w:top w:val="none" w:sz="0" w:space="0" w:color="auto"/>
        <w:left w:val="none" w:sz="0" w:space="0" w:color="auto"/>
        <w:bottom w:val="none" w:sz="0" w:space="0" w:color="auto"/>
        <w:right w:val="none" w:sz="0" w:space="0" w:color="auto"/>
      </w:divBdr>
      <w:divsChild>
        <w:div w:id="239679289">
          <w:marLeft w:val="0"/>
          <w:marRight w:val="0"/>
          <w:marTop w:val="0"/>
          <w:marBottom w:val="0"/>
          <w:divBdr>
            <w:top w:val="none" w:sz="0" w:space="0" w:color="auto"/>
            <w:left w:val="none" w:sz="0" w:space="0" w:color="auto"/>
            <w:bottom w:val="none" w:sz="0" w:space="0" w:color="auto"/>
            <w:right w:val="none" w:sz="0" w:space="0" w:color="auto"/>
          </w:divBdr>
        </w:div>
        <w:div w:id="998001144">
          <w:marLeft w:val="0"/>
          <w:marRight w:val="0"/>
          <w:marTop w:val="0"/>
          <w:marBottom w:val="0"/>
          <w:divBdr>
            <w:top w:val="none" w:sz="0" w:space="0" w:color="auto"/>
            <w:left w:val="none" w:sz="0" w:space="0" w:color="auto"/>
            <w:bottom w:val="none" w:sz="0" w:space="0" w:color="auto"/>
            <w:right w:val="none" w:sz="0" w:space="0" w:color="auto"/>
          </w:divBdr>
        </w:div>
        <w:div w:id="1553031021">
          <w:marLeft w:val="0"/>
          <w:marRight w:val="0"/>
          <w:marTop w:val="0"/>
          <w:marBottom w:val="0"/>
          <w:divBdr>
            <w:top w:val="none" w:sz="0" w:space="0" w:color="auto"/>
            <w:left w:val="none" w:sz="0" w:space="0" w:color="auto"/>
            <w:bottom w:val="none" w:sz="0" w:space="0" w:color="auto"/>
            <w:right w:val="none" w:sz="0" w:space="0" w:color="auto"/>
          </w:divBdr>
          <w:divsChild>
            <w:div w:id="822090983">
              <w:marLeft w:val="0"/>
              <w:marRight w:val="150"/>
              <w:marTop w:val="0"/>
              <w:marBottom w:val="0"/>
              <w:divBdr>
                <w:top w:val="none" w:sz="0" w:space="0" w:color="auto"/>
                <w:left w:val="none" w:sz="0" w:space="0" w:color="auto"/>
                <w:bottom w:val="none" w:sz="0" w:space="0" w:color="auto"/>
                <w:right w:val="none" w:sz="0" w:space="0" w:color="auto"/>
              </w:divBdr>
            </w:div>
            <w:div w:id="1513256219">
              <w:marLeft w:val="0"/>
              <w:marRight w:val="150"/>
              <w:marTop w:val="0"/>
              <w:marBottom w:val="0"/>
              <w:divBdr>
                <w:top w:val="none" w:sz="0" w:space="0" w:color="auto"/>
                <w:left w:val="none" w:sz="0" w:space="0" w:color="auto"/>
                <w:bottom w:val="none" w:sz="0" w:space="0" w:color="auto"/>
                <w:right w:val="none" w:sz="0" w:space="0" w:color="auto"/>
              </w:divBdr>
            </w:div>
          </w:divsChild>
        </w:div>
        <w:div w:id="1951543977">
          <w:marLeft w:val="0"/>
          <w:marRight w:val="0"/>
          <w:marTop w:val="0"/>
          <w:marBottom w:val="150"/>
          <w:divBdr>
            <w:top w:val="none" w:sz="0" w:space="0" w:color="auto"/>
            <w:left w:val="none" w:sz="0" w:space="0" w:color="auto"/>
            <w:bottom w:val="none" w:sz="0" w:space="0" w:color="auto"/>
            <w:right w:val="none" w:sz="0" w:space="0" w:color="auto"/>
          </w:divBdr>
        </w:div>
      </w:divsChild>
    </w:div>
    <w:div w:id="197356346">
      <w:bodyDiv w:val="1"/>
      <w:marLeft w:val="0"/>
      <w:marRight w:val="0"/>
      <w:marTop w:val="0"/>
      <w:marBottom w:val="0"/>
      <w:divBdr>
        <w:top w:val="none" w:sz="0" w:space="0" w:color="auto"/>
        <w:left w:val="none" w:sz="0" w:space="0" w:color="auto"/>
        <w:bottom w:val="none" w:sz="0" w:space="0" w:color="auto"/>
        <w:right w:val="none" w:sz="0" w:space="0" w:color="auto"/>
      </w:divBdr>
      <w:divsChild>
        <w:div w:id="1890871433">
          <w:marLeft w:val="0"/>
          <w:marRight w:val="0"/>
          <w:marTop w:val="0"/>
          <w:marBottom w:val="0"/>
          <w:divBdr>
            <w:top w:val="none" w:sz="0" w:space="0" w:color="auto"/>
            <w:left w:val="none" w:sz="0" w:space="0" w:color="auto"/>
            <w:bottom w:val="none" w:sz="0" w:space="0" w:color="auto"/>
            <w:right w:val="none" w:sz="0" w:space="0" w:color="auto"/>
          </w:divBdr>
        </w:div>
        <w:div w:id="2119786289">
          <w:marLeft w:val="0"/>
          <w:marRight w:val="0"/>
          <w:marTop w:val="0"/>
          <w:marBottom w:val="0"/>
          <w:divBdr>
            <w:top w:val="none" w:sz="0" w:space="0" w:color="auto"/>
            <w:left w:val="none" w:sz="0" w:space="0" w:color="auto"/>
            <w:bottom w:val="none" w:sz="0" w:space="0" w:color="auto"/>
            <w:right w:val="none" w:sz="0" w:space="0" w:color="auto"/>
          </w:divBdr>
        </w:div>
      </w:divsChild>
    </w:div>
    <w:div w:id="197789836">
      <w:bodyDiv w:val="1"/>
      <w:marLeft w:val="0"/>
      <w:marRight w:val="0"/>
      <w:marTop w:val="0"/>
      <w:marBottom w:val="0"/>
      <w:divBdr>
        <w:top w:val="none" w:sz="0" w:space="0" w:color="auto"/>
        <w:left w:val="none" w:sz="0" w:space="0" w:color="auto"/>
        <w:bottom w:val="none" w:sz="0" w:space="0" w:color="auto"/>
        <w:right w:val="none" w:sz="0" w:space="0" w:color="auto"/>
      </w:divBdr>
    </w:div>
    <w:div w:id="197931677">
      <w:bodyDiv w:val="1"/>
      <w:marLeft w:val="0"/>
      <w:marRight w:val="0"/>
      <w:marTop w:val="0"/>
      <w:marBottom w:val="0"/>
      <w:divBdr>
        <w:top w:val="none" w:sz="0" w:space="0" w:color="auto"/>
        <w:left w:val="none" w:sz="0" w:space="0" w:color="auto"/>
        <w:bottom w:val="none" w:sz="0" w:space="0" w:color="auto"/>
        <w:right w:val="none" w:sz="0" w:space="0" w:color="auto"/>
      </w:divBdr>
    </w:div>
    <w:div w:id="197936311">
      <w:bodyDiv w:val="1"/>
      <w:marLeft w:val="0"/>
      <w:marRight w:val="0"/>
      <w:marTop w:val="0"/>
      <w:marBottom w:val="0"/>
      <w:divBdr>
        <w:top w:val="none" w:sz="0" w:space="0" w:color="auto"/>
        <w:left w:val="none" w:sz="0" w:space="0" w:color="auto"/>
        <w:bottom w:val="none" w:sz="0" w:space="0" w:color="auto"/>
        <w:right w:val="none" w:sz="0" w:space="0" w:color="auto"/>
      </w:divBdr>
    </w:div>
    <w:div w:id="197938538">
      <w:bodyDiv w:val="1"/>
      <w:marLeft w:val="0"/>
      <w:marRight w:val="0"/>
      <w:marTop w:val="0"/>
      <w:marBottom w:val="0"/>
      <w:divBdr>
        <w:top w:val="none" w:sz="0" w:space="0" w:color="auto"/>
        <w:left w:val="none" w:sz="0" w:space="0" w:color="auto"/>
        <w:bottom w:val="none" w:sz="0" w:space="0" w:color="auto"/>
        <w:right w:val="none" w:sz="0" w:space="0" w:color="auto"/>
      </w:divBdr>
      <w:divsChild>
        <w:div w:id="154475473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98052983">
      <w:bodyDiv w:val="1"/>
      <w:marLeft w:val="0"/>
      <w:marRight w:val="0"/>
      <w:marTop w:val="0"/>
      <w:marBottom w:val="0"/>
      <w:divBdr>
        <w:top w:val="none" w:sz="0" w:space="0" w:color="auto"/>
        <w:left w:val="none" w:sz="0" w:space="0" w:color="auto"/>
        <w:bottom w:val="none" w:sz="0" w:space="0" w:color="auto"/>
        <w:right w:val="none" w:sz="0" w:space="0" w:color="auto"/>
      </w:divBdr>
    </w:div>
    <w:div w:id="198130087">
      <w:bodyDiv w:val="1"/>
      <w:marLeft w:val="0"/>
      <w:marRight w:val="0"/>
      <w:marTop w:val="0"/>
      <w:marBottom w:val="0"/>
      <w:divBdr>
        <w:top w:val="none" w:sz="0" w:space="0" w:color="auto"/>
        <w:left w:val="none" w:sz="0" w:space="0" w:color="auto"/>
        <w:bottom w:val="none" w:sz="0" w:space="0" w:color="auto"/>
        <w:right w:val="none" w:sz="0" w:space="0" w:color="auto"/>
      </w:divBdr>
      <w:divsChild>
        <w:div w:id="930897406">
          <w:marLeft w:val="0"/>
          <w:marRight w:val="0"/>
          <w:marTop w:val="0"/>
          <w:marBottom w:val="60"/>
          <w:divBdr>
            <w:top w:val="none" w:sz="0" w:space="0" w:color="auto"/>
            <w:left w:val="none" w:sz="0" w:space="0" w:color="auto"/>
            <w:bottom w:val="none" w:sz="0" w:space="0" w:color="auto"/>
            <w:right w:val="none" w:sz="0" w:space="0" w:color="auto"/>
          </w:divBdr>
        </w:div>
      </w:divsChild>
    </w:div>
    <w:div w:id="198322681">
      <w:bodyDiv w:val="1"/>
      <w:marLeft w:val="0"/>
      <w:marRight w:val="0"/>
      <w:marTop w:val="0"/>
      <w:marBottom w:val="0"/>
      <w:divBdr>
        <w:top w:val="none" w:sz="0" w:space="0" w:color="auto"/>
        <w:left w:val="none" w:sz="0" w:space="0" w:color="auto"/>
        <w:bottom w:val="none" w:sz="0" w:space="0" w:color="auto"/>
        <w:right w:val="none" w:sz="0" w:space="0" w:color="auto"/>
      </w:divBdr>
      <w:divsChild>
        <w:div w:id="1795562408">
          <w:marLeft w:val="0"/>
          <w:marRight w:val="0"/>
          <w:marTop w:val="0"/>
          <w:marBottom w:val="525"/>
          <w:divBdr>
            <w:top w:val="none" w:sz="0" w:space="0" w:color="auto"/>
            <w:left w:val="none" w:sz="0" w:space="0" w:color="auto"/>
            <w:bottom w:val="none" w:sz="0" w:space="0" w:color="auto"/>
            <w:right w:val="none" w:sz="0" w:space="0" w:color="auto"/>
          </w:divBdr>
        </w:div>
      </w:divsChild>
    </w:div>
    <w:div w:id="198706690">
      <w:bodyDiv w:val="1"/>
      <w:marLeft w:val="0"/>
      <w:marRight w:val="0"/>
      <w:marTop w:val="0"/>
      <w:marBottom w:val="0"/>
      <w:divBdr>
        <w:top w:val="none" w:sz="0" w:space="0" w:color="auto"/>
        <w:left w:val="none" w:sz="0" w:space="0" w:color="auto"/>
        <w:bottom w:val="none" w:sz="0" w:space="0" w:color="auto"/>
        <w:right w:val="none" w:sz="0" w:space="0" w:color="auto"/>
      </w:divBdr>
    </w:div>
    <w:div w:id="198782934">
      <w:bodyDiv w:val="1"/>
      <w:marLeft w:val="0"/>
      <w:marRight w:val="0"/>
      <w:marTop w:val="0"/>
      <w:marBottom w:val="0"/>
      <w:divBdr>
        <w:top w:val="none" w:sz="0" w:space="0" w:color="auto"/>
        <w:left w:val="none" w:sz="0" w:space="0" w:color="auto"/>
        <w:bottom w:val="none" w:sz="0" w:space="0" w:color="auto"/>
        <w:right w:val="none" w:sz="0" w:space="0" w:color="auto"/>
      </w:divBdr>
    </w:div>
    <w:div w:id="198973444">
      <w:bodyDiv w:val="1"/>
      <w:marLeft w:val="0"/>
      <w:marRight w:val="0"/>
      <w:marTop w:val="0"/>
      <w:marBottom w:val="0"/>
      <w:divBdr>
        <w:top w:val="none" w:sz="0" w:space="0" w:color="auto"/>
        <w:left w:val="none" w:sz="0" w:space="0" w:color="auto"/>
        <w:bottom w:val="none" w:sz="0" w:space="0" w:color="auto"/>
        <w:right w:val="none" w:sz="0" w:space="0" w:color="auto"/>
      </w:divBdr>
    </w:div>
    <w:div w:id="199054510">
      <w:bodyDiv w:val="1"/>
      <w:marLeft w:val="0"/>
      <w:marRight w:val="0"/>
      <w:marTop w:val="0"/>
      <w:marBottom w:val="0"/>
      <w:divBdr>
        <w:top w:val="none" w:sz="0" w:space="0" w:color="auto"/>
        <w:left w:val="none" w:sz="0" w:space="0" w:color="auto"/>
        <w:bottom w:val="none" w:sz="0" w:space="0" w:color="auto"/>
        <w:right w:val="none" w:sz="0" w:space="0" w:color="auto"/>
      </w:divBdr>
    </w:div>
    <w:div w:id="199057624">
      <w:bodyDiv w:val="1"/>
      <w:marLeft w:val="0"/>
      <w:marRight w:val="0"/>
      <w:marTop w:val="0"/>
      <w:marBottom w:val="0"/>
      <w:divBdr>
        <w:top w:val="none" w:sz="0" w:space="0" w:color="auto"/>
        <w:left w:val="none" w:sz="0" w:space="0" w:color="auto"/>
        <w:bottom w:val="none" w:sz="0" w:space="0" w:color="auto"/>
        <w:right w:val="none" w:sz="0" w:space="0" w:color="auto"/>
      </w:divBdr>
    </w:div>
    <w:div w:id="199318517">
      <w:bodyDiv w:val="1"/>
      <w:marLeft w:val="0"/>
      <w:marRight w:val="0"/>
      <w:marTop w:val="0"/>
      <w:marBottom w:val="0"/>
      <w:divBdr>
        <w:top w:val="none" w:sz="0" w:space="0" w:color="auto"/>
        <w:left w:val="none" w:sz="0" w:space="0" w:color="auto"/>
        <w:bottom w:val="none" w:sz="0" w:space="0" w:color="auto"/>
        <w:right w:val="none" w:sz="0" w:space="0" w:color="auto"/>
      </w:divBdr>
      <w:divsChild>
        <w:div w:id="401029395">
          <w:marLeft w:val="0"/>
          <w:marRight w:val="0"/>
          <w:marTop w:val="0"/>
          <w:marBottom w:val="0"/>
          <w:divBdr>
            <w:top w:val="none" w:sz="0" w:space="0" w:color="auto"/>
            <w:left w:val="none" w:sz="0" w:space="0" w:color="auto"/>
            <w:bottom w:val="none" w:sz="0" w:space="0" w:color="auto"/>
            <w:right w:val="none" w:sz="0" w:space="0" w:color="auto"/>
          </w:divBdr>
        </w:div>
      </w:divsChild>
    </w:div>
    <w:div w:id="199326246">
      <w:bodyDiv w:val="1"/>
      <w:marLeft w:val="0"/>
      <w:marRight w:val="0"/>
      <w:marTop w:val="0"/>
      <w:marBottom w:val="0"/>
      <w:divBdr>
        <w:top w:val="none" w:sz="0" w:space="0" w:color="auto"/>
        <w:left w:val="none" w:sz="0" w:space="0" w:color="auto"/>
        <w:bottom w:val="none" w:sz="0" w:space="0" w:color="auto"/>
        <w:right w:val="none" w:sz="0" w:space="0" w:color="auto"/>
      </w:divBdr>
    </w:div>
    <w:div w:id="199516433">
      <w:bodyDiv w:val="1"/>
      <w:marLeft w:val="0"/>
      <w:marRight w:val="0"/>
      <w:marTop w:val="0"/>
      <w:marBottom w:val="0"/>
      <w:divBdr>
        <w:top w:val="none" w:sz="0" w:space="0" w:color="auto"/>
        <w:left w:val="none" w:sz="0" w:space="0" w:color="auto"/>
        <w:bottom w:val="none" w:sz="0" w:space="0" w:color="auto"/>
        <w:right w:val="none" w:sz="0" w:space="0" w:color="auto"/>
      </w:divBdr>
      <w:divsChild>
        <w:div w:id="1997759721">
          <w:marLeft w:val="0"/>
          <w:marRight w:val="0"/>
          <w:marTop w:val="0"/>
          <w:marBottom w:val="525"/>
          <w:divBdr>
            <w:top w:val="none" w:sz="0" w:space="0" w:color="auto"/>
            <w:left w:val="none" w:sz="0" w:space="0" w:color="auto"/>
            <w:bottom w:val="none" w:sz="0" w:space="0" w:color="auto"/>
            <w:right w:val="none" w:sz="0" w:space="0" w:color="auto"/>
          </w:divBdr>
        </w:div>
      </w:divsChild>
    </w:div>
    <w:div w:id="199585786">
      <w:bodyDiv w:val="1"/>
      <w:marLeft w:val="0"/>
      <w:marRight w:val="0"/>
      <w:marTop w:val="0"/>
      <w:marBottom w:val="0"/>
      <w:divBdr>
        <w:top w:val="none" w:sz="0" w:space="0" w:color="auto"/>
        <w:left w:val="none" w:sz="0" w:space="0" w:color="auto"/>
        <w:bottom w:val="none" w:sz="0" w:space="0" w:color="auto"/>
        <w:right w:val="none" w:sz="0" w:space="0" w:color="auto"/>
      </w:divBdr>
    </w:div>
    <w:div w:id="199636290">
      <w:bodyDiv w:val="1"/>
      <w:marLeft w:val="0"/>
      <w:marRight w:val="0"/>
      <w:marTop w:val="0"/>
      <w:marBottom w:val="0"/>
      <w:divBdr>
        <w:top w:val="none" w:sz="0" w:space="0" w:color="auto"/>
        <w:left w:val="none" w:sz="0" w:space="0" w:color="auto"/>
        <w:bottom w:val="none" w:sz="0" w:space="0" w:color="auto"/>
        <w:right w:val="none" w:sz="0" w:space="0" w:color="auto"/>
      </w:divBdr>
      <w:divsChild>
        <w:div w:id="1516384563">
          <w:marLeft w:val="0"/>
          <w:marRight w:val="0"/>
          <w:marTop w:val="0"/>
          <w:marBottom w:val="0"/>
          <w:divBdr>
            <w:top w:val="none" w:sz="0" w:space="0" w:color="auto"/>
            <w:left w:val="none" w:sz="0" w:space="0" w:color="auto"/>
            <w:bottom w:val="none" w:sz="0" w:space="0" w:color="auto"/>
            <w:right w:val="none" w:sz="0" w:space="0" w:color="auto"/>
          </w:divBdr>
        </w:div>
      </w:divsChild>
    </w:div>
    <w:div w:id="199824920">
      <w:bodyDiv w:val="1"/>
      <w:marLeft w:val="0"/>
      <w:marRight w:val="0"/>
      <w:marTop w:val="0"/>
      <w:marBottom w:val="0"/>
      <w:divBdr>
        <w:top w:val="none" w:sz="0" w:space="0" w:color="auto"/>
        <w:left w:val="none" w:sz="0" w:space="0" w:color="auto"/>
        <w:bottom w:val="none" w:sz="0" w:space="0" w:color="auto"/>
        <w:right w:val="none" w:sz="0" w:space="0" w:color="auto"/>
      </w:divBdr>
    </w:div>
    <w:div w:id="200022809">
      <w:bodyDiv w:val="1"/>
      <w:marLeft w:val="0"/>
      <w:marRight w:val="0"/>
      <w:marTop w:val="0"/>
      <w:marBottom w:val="0"/>
      <w:divBdr>
        <w:top w:val="none" w:sz="0" w:space="0" w:color="auto"/>
        <w:left w:val="none" w:sz="0" w:space="0" w:color="auto"/>
        <w:bottom w:val="none" w:sz="0" w:space="0" w:color="auto"/>
        <w:right w:val="none" w:sz="0" w:space="0" w:color="auto"/>
      </w:divBdr>
      <w:divsChild>
        <w:div w:id="77945135">
          <w:marLeft w:val="0"/>
          <w:marRight w:val="0"/>
          <w:marTop w:val="0"/>
          <w:marBottom w:val="0"/>
          <w:divBdr>
            <w:top w:val="none" w:sz="0" w:space="0" w:color="auto"/>
            <w:left w:val="none" w:sz="0" w:space="0" w:color="auto"/>
            <w:bottom w:val="none" w:sz="0" w:space="0" w:color="auto"/>
            <w:right w:val="none" w:sz="0" w:space="0" w:color="auto"/>
          </w:divBdr>
        </w:div>
        <w:div w:id="1515460316">
          <w:marLeft w:val="0"/>
          <w:marRight w:val="0"/>
          <w:marTop w:val="0"/>
          <w:marBottom w:val="0"/>
          <w:divBdr>
            <w:top w:val="none" w:sz="0" w:space="0" w:color="auto"/>
            <w:left w:val="none" w:sz="0" w:space="0" w:color="auto"/>
            <w:bottom w:val="none" w:sz="0" w:space="0" w:color="auto"/>
            <w:right w:val="none" w:sz="0" w:space="0" w:color="auto"/>
          </w:divBdr>
        </w:div>
        <w:div w:id="2046714866">
          <w:marLeft w:val="0"/>
          <w:marRight w:val="0"/>
          <w:marTop w:val="0"/>
          <w:marBottom w:val="150"/>
          <w:divBdr>
            <w:top w:val="none" w:sz="0" w:space="0" w:color="auto"/>
            <w:left w:val="none" w:sz="0" w:space="0" w:color="auto"/>
            <w:bottom w:val="none" w:sz="0" w:space="0" w:color="auto"/>
            <w:right w:val="none" w:sz="0" w:space="0" w:color="auto"/>
          </w:divBdr>
        </w:div>
        <w:div w:id="2070611518">
          <w:marLeft w:val="0"/>
          <w:marRight w:val="0"/>
          <w:marTop w:val="0"/>
          <w:marBottom w:val="0"/>
          <w:divBdr>
            <w:top w:val="none" w:sz="0" w:space="0" w:color="auto"/>
            <w:left w:val="none" w:sz="0" w:space="0" w:color="auto"/>
            <w:bottom w:val="none" w:sz="0" w:space="0" w:color="auto"/>
            <w:right w:val="none" w:sz="0" w:space="0" w:color="auto"/>
          </w:divBdr>
          <w:divsChild>
            <w:div w:id="162937973">
              <w:marLeft w:val="0"/>
              <w:marRight w:val="150"/>
              <w:marTop w:val="0"/>
              <w:marBottom w:val="0"/>
              <w:divBdr>
                <w:top w:val="none" w:sz="0" w:space="0" w:color="auto"/>
                <w:left w:val="none" w:sz="0" w:space="0" w:color="auto"/>
                <w:bottom w:val="none" w:sz="0" w:space="0" w:color="auto"/>
                <w:right w:val="none" w:sz="0" w:space="0" w:color="auto"/>
              </w:divBdr>
            </w:div>
            <w:div w:id="17065176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0285848">
      <w:bodyDiv w:val="1"/>
      <w:marLeft w:val="0"/>
      <w:marRight w:val="0"/>
      <w:marTop w:val="0"/>
      <w:marBottom w:val="0"/>
      <w:divBdr>
        <w:top w:val="none" w:sz="0" w:space="0" w:color="auto"/>
        <w:left w:val="none" w:sz="0" w:space="0" w:color="auto"/>
        <w:bottom w:val="none" w:sz="0" w:space="0" w:color="auto"/>
        <w:right w:val="none" w:sz="0" w:space="0" w:color="auto"/>
      </w:divBdr>
    </w:div>
    <w:div w:id="200286002">
      <w:bodyDiv w:val="1"/>
      <w:marLeft w:val="0"/>
      <w:marRight w:val="0"/>
      <w:marTop w:val="0"/>
      <w:marBottom w:val="0"/>
      <w:divBdr>
        <w:top w:val="none" w:sz="0" w:space="0" w:color="auto"/>
        <w:left w:val="none" w:sz="0" w:space="0" w:color="auto"/>
        <w:bottom w:val="none" w:sz="0" w:space="0" w:color="auto"/>
        <w:right w:val="none" w:sz="0" w:space="0" w:color="auto"/>
      </w:divBdr>
      <w:divsChild>
        <w:div w:id="395513327">
          <w:marLeft w:val="0"/>
          <w:marRight w:val="0"/>
          <w:marTop w:val="0"/>
          <w:marBottom w:val="525"/>
          <w:divBdr>
            <w:top w:val="none" w:sz="0" w:space="0" w:color="auto"/>
            <w:left w:val="none" w:sz="0" w:space="0" w:color="auto"/>
            <w:bottom w:val="none" w:sz="0" w:space="0" w:color="auto"/>
            <w:right w:val="none" w:sz="0" w:space="0" w:color="auto"/>
          </w:divBdr>
        </w:div>
      </w:divsChild>
    </w:div>
    <w:div w:id="200553606">
      <w:bodyDiv w:val="1"/>
      <w:marLeft w:val="0"/>
      <w:marRight w:val="0"/>
      <w:marTop w:val="0"/>
      <w:marBottom w:val="0"/>
      <w:divBdr>
        <w:top w:val="none" w:sz="0" w:space="0" w:color="auto"/>
        <w:left w:val="none" w:sz="0" w:space="0" w:color="auto"/>
        <w:bottom w:val="none" w:sz="0" w:space="0" w:color="auto"/>
        <w:right w:val="none" w:sz="0" w:space="0" w:color="auto"/>
      </w:divBdr>
      <w:divsChild>
        <w:div w:id="1945574787">
          <w:marLeft w:val="0"/>
          <w:marRight w:val="0"/>
          <w:marTop w:val="0"/>
          <w:marBottom w:val="0"/>
          <w:divBdr>
            <w:top w:val="none" w:sz="0" w:space="0" w:color="auto"/>
            <w:left w:val="none" w:sz="0" w:space="0" w:color="auto"/>
            <w:bottom w:val="none" w:sz="0" w:space="0" w:color="auto"/>
            <w:right w:val="none" w:sz="0" w:space="0" w:color="auto"/>
          </w:divBdr>
        </w:div>
      </w:divsChild>
    </w:div>
    <w:div w:id="200628482">
      <w:bodyDiv w:val="1"/>
      <w:marLeft w:val="0"/>
      <w:marRight w:val="0"/>
      <w:marTop w:val="0"/>
      <w:marBottom w:val="0"/>
      <w:divBdr>
        <w:top w:val="none" w:sz="0" w:space="0" w:color="auto"/>
        <w:left w:val="none" w:sz="0" w:space="0" w:color="auto"/>
        <w:bottom w:val="none" w:sz="0" w:space="0" w:color="auto"/>
        <w:right w:val="none" w:sz="0" w:space="0" w:color="auto"/>
      </w:divBdr>
      <w:divsChild>
        <w:div w:id="1918201936">
          <w:marLeft w:val="0"/>
          <w:marRight w:val="0"/>
          <w:marTop w:val="0"/>
          <w:marBottom w:val="0"/>
          <w:divBdr>
            <w:top w:val="none" w:sz="0" w:space="0" w:color="auto"/>
            <w:left w:val="none" w:sz="0" w:space="0" w:color="auto"/>
            <w:bottom w:val="none" w:sz="0" w:space="0" w:color="auto"/>
            <w:right w:val="none" w:sz="0" w:space="0" w:color="auto"/>
          </w:divBdr>
        </w:div>
        <w:div w:id="293099043">
          <w:marLeft w:val="0"/>
          <w:marRight w:val="0"/>
          <w:marTop w:val="0"/>
          <w:marBottom w:val="375"/>
          <w:divBdr>
            <w:top w:val="none" w:sz="0" w:space="0" w:color="auto"/>
            <w:left w:val="none" w:sz="0" w:space="0" w:color="auto"/>
            <w:bottom w:val="none" w:sz="0" w:space="0" w:color="auto"/>
            <w:right w:val="none" w:sz="0" w:space="0" w:color="auto"/>
          </w:divBdr>
          <w:divsChild>
            <w:div w:id="1359425823">
              <w:marLeft w:val="0"/>
              <w:marRight w:val="0"/>
              <w:marTop w:val="0"/>
              <w:marBottom w:val="0"/>
              <w:divBdr>
                <w:top w:val="none" w:sz="0" w:space="0" w:color="auto"/>
                <w:left w:val="none" w:sz="0" w:space="0" w:color="auto"/>
                <w:bottom w:val="none" w:sz="0" w:space="0" w:color="auto"/>
                <w:right w:val="none" w:sz="0" w:space="0" w:color="auto"/>
              </w:divBdr>
            </w:div>
          </w:divsChild>
        </w:div>
        <w:div w:id="364524124">
          <w:marLeft w:val="0"/>
          <w:marRight w:val="0"/>
          <w:marTop w:val="0"/>
          <w:marBottom w:val="0"/>
          <w:divBdr>
            <w:top w:val="none" w:sz="0" w:space="0" w:color="auto"/>
            <w:left w:val="none" w:sz="0" w:space="0" w:color="auto"/>
            <w:bottom w:val="none" w:sz="0" w:space="0" w:color="auto"/>
            <w:right w:val="none" w:sz="0" w:space="0" w:color="auto"/>
          </w:divBdr>
        </w:div>
      </w:divsChild>
    </w:div>
    <w:div w:id="200745867">
      <w:bodyDiv w:val="1"/>
      <w:marLeft w:val="0"/>
      <w:marRight w:val="0"/>
      <w:marTop w:val="0"/>
      <w:marBottom w:val="0"/>
      <w:divBdr>
        <w:top w:val="none" w:sz="0" w:space="0" w:color="auto"/>
        <w:left w:val="none" w:sz="0" w:space="0" w:color="auto"/>
        <w:bottom w:val="none" w:sz="0" w:space="0" w:color="auto"/>
        <w:right w:val="none" w:sz="0" w:space="0" w:color="auto"/>
      </w:divBdr>
    </w:div>
    <w:div w:id="200868045">
      <w:bodyDiv w:val="1"/>
      <w:marLeft w:val="0"/>
      <w:marRight w:val="0"/>
      <w:marTop w:val="0"/>
      <w:marBottom w:val="0"/>
      <w:divBdr>
        <w:top w:val="none" w:sz="0" w:space="0" w:color="auto"/>
        <w:left w:val="none" w:sz="0" w:space="0" w:color="auto"/>
        <w:bottom w:val="none" w:sz="0" w:space="0" w:color="auto"/>
        <w:right w:val="none" w:sz="0" w:space="0" w:color="auto"/>
      </w:divBdr>
    </w:div>
    <w:div w:id="200947211">
      <w:bodyDiv w:val="1"/>
      <w:marLeft w:val="0"/>
      <w:marRight w:val="0"/>
      <w:marTop w:val="0"/>
      <w:marBottom w:val="0"/>
      <w:divBdr>
        <w:top w:val="none" w:sz="0" w:space="0" w:color="auto"/>
        <w:left w:val="none" w:sz="0" w:space="0" w:color="auto"/>
        <w:bottom w:val="none" w:sz="0" w:space="0" w:color="auto"/>
        <w:right w:val="none" w:sz="0" w:space="0" w:color="auto"/>
      </w:divBdr>
    </w:div>
    <w:div w:id="201065506">
      <w:bodyDiv w:val="1"/>
      <w:marLeft w:val="0"/>
      <w:marRight w:val="0"/>
      <w:marTop w:val="0"/>
      <w:marBottom w:val="0"/>
      <w:divBdr>
        <w:top w:val="none" w:sz="0" w:space="0" w:color="auto"/>
        <w:left w:val="none" w:sz="0" w:space="0" w:color="auto"/>
        <w:bottom w:val="none" w:sz="0" w:space="0" w:color="auto"/>
        <w:right w:val="none" w:sz="0" w:space="0" w:color="auto"/>
      </w:divBdr>
      <w:divsChild>
        <w:div w:id="650208244">
          <w:marLeft w:val="0"/>
          <w:marRight w:val="0"/>
          <w:marTop w:val="0"/>
          <w:marBottom w:val="0"/>
          <w:divBdr>
            <w:top w:val="none" w:sz="0" w:space="0" w:color="auto"/>
            <w:left w:val="none" w:sz="0" w:space="0" w:color="auto"/>
            <w:bottom w:val="none" w:sz="0" w:space="0" w:color="auto"/>
            <w:right w:val="none" w:sz="0" w:space="0" w:color="auto"/>
          </w:divBdr>
        </w:div>
        <w:div w:id="986780536">
          <w:marLeft w:val="0"/>
          <w:marRight w:val="0"/>
          <w:marTop w:val="0"/>
          <w:marBottom w:val="0"/>
          <w:divBdr>
            <w:top w:val="none" w:sz="0" w:space="0" w:color="auto"/>
            <w:left w:val="none" w:sz="0" w:space="0" w:color="auto"/>
            <w:bottom w:val="none" w:sz="0" w:space="0" w:color="auto"/>
            <w:right w:val="none" w:sz="0" w:space="0" w:color="auto"/>
          </w:divBdr>
        </w:div>
        <w:div w:id="1910916058">
          <w:marLeft w:val="0"/>
          <w:marRight w:val="0"/>
          <w:marTop w:val="0"/>
          <w:marBottom w:val="0"/>
          <w:divBdr>
            <w:top w:val="none" w:sz="0" w:space="0" w:color="auto"/>
            <w:left w:val="none" w:sz="0" w:space="0" w:color="auto"/>
            <w:bottom w:val="none" w:sz="0" w:space="0" w:color="auto"/>
            <w:right w:val="none" w:sz="0" w:space="0" w:color="auto"/>
          </w:divBdr>
        </w:div>
      </w:divsChild>
    </w:div>
    <w:div w:id="201287949">
      <w:bodyDiv w:val="1"/>
      <w:marLeft w:val="0"/>
      <w:marRight w:val="0"/>
      <w:marTop w:val="0"/>
      <w:marBottom w:val="0"/>
      <w:divBdr>
        <w:top w:val="none" w:sz="0" w:space="0" w:color="auto"/>
        <w:left w:val="none" w:sz="0" w:space="0" w:color="auto"/>
        <w:bottom w:val="none" w:sz="0" w:space="0" w:color="auto"/>
        <w:right w:val="none" w:sz="0" w:space="0" w:color="auto"/>
      </w:divBdr>
    </w:div>
    <w:div w:id="201403276">
      <w:bodyDiv w:val="1"/>
      <w:marLeft w:val="0"/>
      <w:marRight w:val="0"/>
      <w:marTop w:val="0"/>
      <w:marBottom w:val="0"/>
      <w:divBdr>
        <w:top w:val="none" w:sz="0" w:space="0" w:color="auto"/>
        <w:left w:val="none" w:sz="0" w:space="0" w:color="auto"/>
        <w:bottom w:val="none" w:sz="0" w:space="0" w:color="auto"/>
        <w:right w:val="none" w:sz="0" w:space="0" w:color="auto"/>
      </w:divBdr>
      <w:divsChild>
        <w:div w:id="317347703">
          <w:marLeft w:val="0"/>
          <w:marRight w:val="0"/>
          <w:marTop w:val="0"/>
          <w:marBottom w:val="0"/>
          <w:divBdr>
            <w:top w:val="none" w:sz="0" w:space="0" w:color="auto"/>
            <w:left w:val="none" w:sz="0" w:space="0" w:color="auto"/>
            <w:bottom w:val="none" w:sz="0" w:space="0" w:color="auto"/>
            <w:right w:val="none" w:sz="0" w:space="0" w:color="auto"/>
          </w:divBdr>
          <w:divsChild>
            <w:div w:id="8734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1527">
      <w:bodyDiv w:val="1"/>
      <w:marLeft w:val="0"/>
      <w:marRight w:val="0"/>
      <w:marTop w:val="0"/>
      <w:marBottom w:val="0"/>
      <w:divBdr>
        <w:top w:val="none" w:sz="0" w:space="0" w:color="auto"/>
        <w:left w:val="none" w:sz="0" w:space="0" w:color="auto"/>
        <w:bottom w:val="none" w:sz="0" w:space="0" w:color="auto"/>
        <w:right w:val="none" w:sz="0" w:space="0" w:color="auto"/>
      </w:divBdr>
      <w:divsChild>
        <w:div w:id="1861314035">
          <w:marLeft w:val="0"/>
          <w:marRight w:val="0"/>
          <w:marTop w:val="0"/>
          <w:marBottom w:val="0"/>
          <w:divBdr>
            <w:top w:val="none" w:sz="0" w:space="0" w:color="auto"/>
            <w:left w:val="none" w:sz="0" w:space="0" w:color="auto"/>
            <w:bottom w:val="none" w:sz="0" w:space="0" w:color="auto"/>
            <w:right w:val="none" w:sz="0" w:space="0" w:color="auto"/>
          </w:divBdr>
          <w:divsChild>
            <w:div w:id="7842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2534">
      <w:bodyDiv w:val="1"/>
      <w:marLeft w:val="0"/>
      <w:marRight w:val="0"/>
      <w:marTop w:val="0"/>
      <w:marBottom w:val="0"/>
      <w:divBdr>
        <w:top w:val="none" w:sz="0" w:space="0" w:color="auto"/>
        <w:left w:val="none" w:sz="0" w:space="0" w:color="auto"/>
        <w:bottom w:val="none" w:sz="0" w:space="0" w:color="auto"/>
        <w:right w:val="none" w:sz="0" w:space="0" w:color="auto"/>
      </w:divBdr>
    </w:div>
    <w:div w:id="201983435">
      <w:bodyDiv w:val="1"/>
      <w:marLeft w:val="0"/>
      <w:marRight w:val="0"/>
      <w:marTop w:val="0"/>
      <w:marBottom w:val="0"/>
      <w:divBdr>
        <w:top w:val="none" w:sz="0" w:space="0" w:color="auto"/>
        <w:left w:val="none" w:sz="0" w:space="0" w:color="auto"/>
        <w:bottom w:val="none" w:sz="0" w:space="0" w:color="auto"/>
        <w:right w:val="none" w:sz="0" w:space="0" w:color="auto"/>
      </w:divBdr>
    </w:div>
    <w:div w:id="201984762">
      <w:bodyDiv w:val="1"/>
      <w:marLeft w:val="0"/>
      <w:marRight w:val="0"/>
      <w:marTop w:val="0"/>
      <w:marBottom w:val="0"/>
      <w:divBdr>
        <w:top w:val="none" w:sz="0" w:space="0" w:color="auto"/>
        <w:left w:val="none" w:sz="0" w:space="0" w:color="auto"/>
        <w:bottom w:val="none" w:sz="0" w:space="0" w:color="auto"/>
        <w:right w:val="none" w:sz="0" w:space="0" w:color="auto"/>
      </w:divBdr>
    </w:div>
    <w:div w:id="202211263">
      <w:bodyDiv w:val="1"/>
      <w:marLeft w:val="0"/>
      <w:marRight w:val="0"/>
      <w:marTop w:val="0"/>
      <w:marBottom w:val="0"/>
      <w:divBdr>
        <w:top w:val="none" w:sz="0" w:space="0" w:color="auto"/>
        <w:left w:val="none" w:sz="0" w:space="0" w:color="auto"/>
        <w:bottom w:val="none" w:sz="0" w:space="0" w:color="auto"/>
        <w:right w:val="none" w:sz="0" w:space="0" w:color="auto"/>
      </w:divBdr>
    </w:div>
    <w:div w:id="202375958">
      <w:bodyDiv w:val="1"/>
      <w:marLeft w:val="0"/>
      <w:marRight w:val="0"/>
      <w:marTop w:val="0"/>
      <w:marBottom w:val="0"/>
      <w:divBdr>
        <w:top w:val="none" w:sz="0" w:space="0" w:color="auto"/>
        <w:left w:val="none" w:sz="0" w:space="0" w:color="auto"/>
        <w:bottom w:val="none" w:sz="0" w:space="0" w:color="auto"/>
        <w:right w:val="none" w:sz="0" w:space="0" w:color="auto"/>
      </w:divBdr>
      <w:divsChild>
        <w:div w:id="17835769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3179442">
      <w:bodyDiv w:val="1"/>
      <w:marLeft w:val="0"/>
      <w:marRight w:val="0"/>
      <w:marTop w:val="0"/>
      <w:marBottom w:val="0"/>
      <w:divBdr>
        <w:top w:val="none" w:sz="0" w:space="0" w:color="auto"/>
        <w:left w:val="none" w:sz="0" w:space="0" w:color="auto"/>
        <w:bottom w:val="none" w:sz="0" w:space="0" w:color="auto"/>
        <w:right w:val="none" w:sz="0" w:space="0" w:color="auto"/>
      </w:divBdr>
    </w:div>
    <w:div w:id="203250845">
      <w:bodyDiv w:val="1"/>
      <w:marLeft w:val="0"/>
      <w:marRight w:val="0"/>
      <w:marTop w:val="0"/>
      <w:marBottom w:val="0"/>
      <w:divBdr>
        <w:top w:val="none" w:sz="0" w:space="0" w:color="auto"/>
        <w:left w:val="none" w:sz="0" w:space="0" w:color="auto"/>
        <w:bottom w:val="none" w:sz="0" w:space="0" w:color="auto"/>
        <w:right w:val="none" w:sz="0" w:space="0" w:color="auto"/>
      </w:divBdr>
      <w:divsChild>
        <w:div w:id="1371148496">
          <w:marLeft w:val="0"/>
          <w:marRight w:val="0"/>
          <w:marTop w:val="0"/>
          <w:marBottom w:val="0"/>
          <w:divBdr>
            <w:top w:val="none" w:sz="0" w:space="0" w:color="auto"/>
            <w:left w:val="none" w:sz="0" w:space="0" w:color="auto"/>
            <w:bottom w:val="none" w:sz="0" w:space="0" w:color="auto"/>
            <w:right w:val="none" w:sz="0" w:space="0" w:color="auto"/>
          </w:divBdr>
          <w:divsChild>
            <w:div w:id="19628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4180">
      <w:bodyDiv w:val="1"/>
      <w:marLeft w:val="0"/>
      <w:marRight w:val="0"/>
      <w:marTop w:val="0"/>
      <w:marBottom w:val="0"/>
      <w:divBdr>
        <w:top w:val="none" w:sz="0" w:space="0" w:color="auto"/>
        <w:left w:val="none" w:sz="0" w:space="0" w:color="auto"/>
        <w:bottom w:val="none" w:sz="0" w:space="0" w:color="auto"/>
        <w:right w:val="none" w:sz="0" w:space="0" w:color="auto"/>
      </w:divBdr>
      <w:divsChild>
        <w:div w:id="769013467">
          <w:marLeft w:val="0"/>
          <w:marRight w:val="0"/>
          <w:marTop w:val="0"/>
          <w:marBottom w:val="0"/>
          <w:divBdr>
            <w:top w:val="none" w:sz="0" w:space="0" w:color="auto"/>
            <w:left w:val="none" w:sz="0" w:space="0" w:color="auto"/>
            <w:bottom w:val="none" w:sz="0" w:space="0" w:color="auto"/>
            <w:right w:val="none" w:sz="0" w:space="0" w:color="auto"/>
          </w:divBdr>
        </w:div>
        <w:div w:id="1331102324">
          <w:marLeft w:val="0"/>
          <w:marRight w:val="0"/>
          <w:marTop w:val="0"/>
          <w:marBottom w:val="150"/>
          <w:divBdr>
            <w:top w:val="none" w:sz="0" w:space="0" w:color="auto"/>
            <w:left w:val="none" w:sz="0" w:space="0" w:color="auto"/>
            <w:bottom w:val="none" w:sz="0" w:space="0" w:color="auto"/>
            <w:right w:val="none" w:sz="0" w:space="0" w:color="auto"/>
          </w:divBdr>
        </w:div>
        <w:div w:id="1393457768">
          <w:marLeft w:val="0"/>
          <w:marRight w:val="0"/>
          <w:marTop w:val="0"/>
          <w:marBottom w:val="0"/>
          <w:divBdr>
            <w:top w:val="none" w:sz="0" w:space="0" w:color="auto"/>
            <w:left w:val="none" w:sz="0" w:space="0" w:color="auto"/>
            <w:bottom w:val="none" w:sz="0" w:space="0" w:color="auto"/>
            <w:right w:val="none" w:sz="0" w:space="0" w:color="auto"/>
          </w:divBdr>
        </w:div>
        <w:div w:id="1769350048">
          <w:marLeft w:val="0"/>
          <w:marRight w:val="0"/>
          <w:marTop w:val="0"/>
          <w:marBottom w:val="0"/>
          <w:divBdr>
            <w:top w:val="none" w:sz="0" w:space="0" w:color="auto"/>
            <w:left w:val="none" w:sz="0" w:space="0" w:color="auto"/>
            <w:bottom w:val="none" w:sz="0" w:space="0" w:color="auto"/>
            <w:right w:val="none" w:sz="0" w:space="0" w:color="auto"/>
          </w:divBdr>
          <w:divsChild>
            <w:div w:id="452675084">
              <w:marLeft w:val="0"/>
              <w:marRight w:val="150"/>
              <w:marTop w:val="0"/>
              <w:marBottom w:val="0"/>
              <w:divBdr>
                <w:top w:val="none" w:sz="0" w:space="0" w:color="auto"/>
                <w:left w:val="none" w:sz="0" w:space="0" w:color="auto"/>
                <w:bottom w:val="none" w:sz="0" w:space="0" w:color="auto"/>
                <w:right w:val="none" w:sz="0" w:space="0" w:color="auto"/>
              </w:divBdr>
            </w:div>
            <w:div w:id="6041174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3447520">
      <w:bodyDiv w:val="1"/>
      <w:marLeft w:val="0"/>
      <w:marRight w:val="0"/>
      <w:marTop w:val="0"/>
      <w:marBottom w:val="0"/>
      <w:divBdr>
        <w:top w:val="none" w:sz="0" w:space="0" w:color="auto"/>
        <w:left w:val="none" w:sz="0" w:space="0" w:color="auto"/>
        <w:bottom w:val="none" w:sz="0" w:space="0" w:color="auto"/>
        <w:right w:val="none" w:sz="0" w:space="0" w:color="auto"/>
      </w:divBdr>
      <w:divsChild>
        <w:div w:id="305478128">
          <w:marLeft w:val="0"/>
          <w:marRight w:val="0"/>
          <w:marTop w:val="0"/>
          <w:marBottom w:val="525"/>
          <w:divBdr>
            <w:top w:val="none" w:sz="0" w:space="0" w:color="auto"/>
            <w:left w:val="none" w:sz="0" w:space="0" w:color="auto"/>
            <w:bottom w:val="none" w:sz="0" w:space="0" w:color="auto"/>
            <w:right w:val="none" w:sz="0" w:space="0" w:color="auto"/>
          </w:divBdr>
        </w:div>
      </w:divsChild>
    </w:div>
    <w:div w:id="203491088">
      <w:bodyDiv w:val="1"/>
      <w:marLeft w:val="0"/>
      <w:marRight w:val="0"/>
      <w:marTop w:val="0"/>
      <w:marBottom w:val="0"/>
      <w:divBdr>
        <w:top w:val="none" w:sz="0" w:space="0" w:color="auto"/>
        <w:left w:val="none" w:sz="0" w:space="0" w:color="auto"/>
        <w:bottom w:val="none" w:sz="0" w:space="0" w:color="auto"/>
        <w:right w:val="none" w:sz="0" w:space="0" w:color="auto"/>
      </w:divBdr>
      <w:divsChild>
        <w:div w:id="2026788903">
          <w:marLeft w:val="0"/>
          <w:marRight w:val="0"/>
          <w:marTop w:val="0"/>
          <w:marBottom w:val="0"/>
          <w:divBdr>
            <w:top w:val="none" w:sz="0" w:space="0" w:color="auto"/>
            <w:left w:val="none" w:sz="0" w:space="0" w:color="auto"/>
            <w:bottom w:val="none" w:sz="0" w:space="0" w:color="auto"/>
            <w:right w:val="none" w:sz="0" w:space="0" w:color="auto"/>
          </w:divBdr>
          <w:divsChild>
            <w:div w:id="3385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8944">
      <w:bodyDiv w:val="1"/>
      <w:marLeft w:val="0"/>
      <w:marRight w:val="0"/>
      <w:marTop w:val="0"/>
      <w:marBottom w:val="0"/>
      <w:divBdr>
        <w:top w:val="none" w:sz="0" w:space="0" w:color="auto"/>
        <w:left w:val="none" w:sz="0" w:space="0" w:color="auto"/>
        <w:bottom w:val="none" w:sz="0" w:space="0" w:color="auto"/>
        <w:right w:val="none" w:sz="0" w:space="0" w:color="auto"/>
      </w:divBdr>
    </w:div>
    <w:div w:id="203640088">
      <w:bodyDiv w:val="1"/>
      <w:marLeft w:val="0"/>
      <w:marRight w:val="0"/>
      <w:marTop w:val="0"/>
      <w:marBottom w:val="0"/>
      <w:divBdr>
        <w:top w:val="none" w:sz="0" w:space="0" w:color="auto"/>
        <w:left w:val="none" w:sz="0" w:space="0" w:color="auto"/>
        <w:bottom w:val="none" w:sz="0" w:space="0" w:color="auto"/>
        <w:right w:val="none" w:sz="0" w:space="0" w:color="auto"/>
      </w:divBdr>
      <w:divsChild>
        <w:div w:id="819346988">
          <w:marLeft w:val="0"/>
          <w:marRight w:val="0"/>
          <w:marTop w:val="0"/>
          <w:marBottom w:val="0"/>
          <w:divBdr>
            <w:top w:val="none" w:sz="0" w:space="0" w:color="auto"/>
            <w:left w:val="none" w:sz="0" w:space="0" w:color="auto"/>
            <w:bottom w:val="none" w:sz="0" w:space="0" w:color="auto"/>
            <w:right w:val="none" w:sz="0" w:space="0" w:color="auto"/>
          </w:divBdr>
        </w:div>
        <w:div w:id="418402803">
          <w:marLeft w:val="0"/>
          <w:marRight w:val="0"/>
          <w:marTop w:val="0"/>
          <w:marBottom w:val="375"/>
          <w:divBdr>
            <w:top w:val="none" w:sz="0" w:space="0" w:color="auto"/>
            <w:left w:val="none" w:sz="0" w:space="0" w:color="auto"/>
            <w:bottom w:val="none" w:sz="0" w:space="0" w:color="auto"/>
            <w:right w:val="none" w:sz="0" w:space="0" w:color="auto"/>
          </w:divBdr>
          <w:divsChild>
            <w:div w:id="720910454">
              <w:marLeft w:val="0"/>
              <w:marRight w:val="0"/>
              <w:marTop w:val="0"/>
              <w:marBottom w:val="0"/>
              <w:divBdr>
                <w:top w:val="none" w:sz="0" w:space="0" w:color="auto"/>
                <w:left w:val="none" w:sz="0" w:space="0" w:color="auto"/>
                <w:bottom w:val="none" w:sz="0" w:space="0" w:color="auto"/>
                <w:right w:val="none" w:sz="0" w:space="0" w:color="auto"/>
              </w:divBdr>
            </w:div>
          </w:divsChild>
        </w:div>
        <w:div w:id="2129856252">
          <w:marLeft w:val="0"/>
          <w:marRight w:val="0"/>
          <w:marTop w:val="0"/>
          <w:marBottom w:val="0"/>
          <w:divBdr>
            <w:top w:val="none" w:sz="0" w:space="0" w:color="auto"/>
            <w:left w:val="none" w:sz="0" w:space="0" w:color="auto"/>
            <w:bottom w:val="none" w:sz="0" w:space="0" w:color="auto"/>
            <w:right w:val="none" w:sz="0" w:space="0" w:color="auto"/>
          </w:divBdr>
        </w:div>
      </w:divsChild>
    </w:div>
    <w:div w:id="204106536">
      <w:bodyDiv w:val="1"/>
      <w:marLeft w:val="0"/>
      <w:marRight w:val="0"/>
      <w:marTop w:val="0"/>
      <w:marBottom w:val="0"/>
      <w:divBdr>
        <w:top w:val="none" w:sz="0" w:space="0" w:color="auto"/>
        <w:left w:val="none" w:sz="0" w:space="0" w:color="auto"/>
        <w:bottom w:val="none" w:sz="0" w:space="0" w:color="auto"/>
        <w:right w:val="none" w:sz="0" w:space="0" w:color="auto"/>
      </w:divBdr>
    </w:div>
    <w:div w:id="204174506">
      <w:bodyDiv w:val="1"/>
      <w:marLeft w:val="0"/>
      <w:marRight w:val="0"/>
      <w:marTop w:val="0"/>
      <w:marBottom w:val="0"/>
      <w:divBdr>
        <w:top w:val="none" w:sz="0" w:space="0" w:color="auto"/>
        <w:left w:val="none" w:sz="0" w:space="0" w:color="auto"/>
        <w:bottom w:val="none" w:sz="0" w:space="0" w:color="auto"/>
        <w:right w:val="none" w:sz="0" w:space="0" w:color="auto"/>
      </w:divBdr>
    </w:div>
    <w:div w:id="204634973">
      <w:bodyDiv w:val="1"/>
      <w:marLeft w:val="0"/>
      <w:marRight w:val="0"/>
      <w:marTop w:val="0"/>
      <w:marBottom w:val="0"/>
      <w:divBdr>
        <w:top w:val="none" w:sz="0" w:space="0" w:color="auto"/>
        <w:left w:val="none" w:sz="0" w:space="0" w:color="auto"/>
        <w:bottom w:val="none" w:sz="0" w:space="0" w:color="auto"/>
        <w:right w:val="none" w:sz="0" w:space="0" w:color="auto"/>
      </w:divBdr>
      <w:divsChild>
        <w:div w:id="1207522539">
          <w:marLeft w:val="0"/>
          <w:marRight w:val="0"/>
          <w:marTop w:val="0"/>
          <w:marBottom w:val="0"/>
          <w:divBdr>
            <w:top w:val="none" w:sz="0" w:space="0" w:color="auto"/>
            <w:left w:val="none" w:sz="0" w:space="0" w:color="auto"/>
            <w:bottom w:val="none" w:sz="0" w:space="0" w:color="auto"/>
            <w:right w:val="none" w:sz="0" w:space="0" w:color="auto"/>
          </w:divBdr>
        </w:div>
      </w:divsChild>
    </w:div>
    <w:div w:id="204676943">
      <w:bodyDiv w:val="1"/>
      <w:marLeft w:val="0"/>
      <w:marRight w:val="0"/>
      <w:marTop w:val="0"/>
      <w:marBottom w:val="0"/>
      <w:divBdr>
        <w:top w:val="none" w:sz="0" w:space="0" w:color="auto"/>
        <w:left w:val="none" w:sz="0" w:space="0" w:color="auto"/>
        <w:bottom w:val="none" w:sz="0" w:space="0" w:color="auto"/>
        <w:right w:val="none" w:sz="0" w:space="0" w:color="auto"/>
      </w:divBdr>
      <w:divsChild>
        <w:div w:id="660231989">
          <w:marLeft w:val="-225"/>
          <w:marRight w:val="-225"/>
          <w:marTop w:val="0"/>
          <w:marBottom w:val="0"/>
          <w:divBdr>
            <w:top w:val="none" w:sz="0" w:space="0" w:color="auto"/>
            <w:left w:val="none" w:sz="0" w:space="0" w:color="auto"/>
            <w:bottom w:val="none" w:sz="0" w:space="0" w:color="auto"/>
            <w:right w:val="none" w:sz="0" w:space="0" w:color="auto"/>
          </w:divBdr>
          <w:divsChild>
            <w:div w:id="1525941306">
              <w:marLeft w:val="0"/>
              <w:marRight w:val="0"/>
              <w:marTop w:val="0"/>
              <w:marBottom w:val="0"/>
              <w:divBdr>
                <w:top w:val="none" w:sz="0" w:space="0" w:color="auto"/>
                <w:left w:val="none" w:sz="0" w:space="0" w:color="auto"/>
                <w:bottom w:val="none" w:sz="0" w:space="0" w:color="auto"/>
                <w:right w:val="none" w:sz="0" w:space="0" w:color="auto"/>
              </w:divBdr>
            </w:div>
          </w:divsChild>
        </w:div>
        <w:div w:id="1684016411">
          <w:marLeft w:val="-225"/>
          <w:marRight w:val="-225"/>
          <w:marTop w:val="0"/>
          <w:marBottom w:val="0"/>
          <w:divBdr>
            <w:top w:val="none" w:sz="0" w:space="0" w:color="auto"/>
            <w:left w:val="none" w:sz="0" w:space="0" w:color="auto"/>
            <w:bottom w:val="none" w:sz="0" w:space="0" w:color="auto"/>
            <w:right w:val="none" w:sz="0" w:space="0" w:color="auto"/>
          </w:divBdr>
          <w:divsChild>
            <w:div w:id="1169099486">
              <w:marLeft w:val="0"/>
              <w:marRight w:val="0"/>
              <w:marTop w:val="0"/>
              <w:marBottom w:val="0"/>
              <w:divBdr>
                <w:top w:val="none" w:sz="0" w:space="0" w:color="auto"/>
                <w:left w:val="none" w:sz="0" w:space="0" w:color="auto"/>
                <w:bottom w:val="none" w:sz="0" w:space="0" w:color="auto"/>
                <w:right w:val="none" w:sz="0" w:space="0" w:color="auto"/>
              </w:divBdr>
            </w:div>
          </w:divsChild>
        </w:div>
        <w:div w:id="2063601619">
          <w:marLeft w:val="-225"/>
          <w:marRight w:val="-225"/>
          <w:marTop w:val="0"/>
          <w:marBottom w:val="0"/>
          <w:divBdr>
            <w:top w:val="none" w:sz="0" w:space="0" w:color="auto"/>
            <w:left w:val="none" w:sz="0" w:space="0" w:color="auto"/>
            <w:bottom w:val="none" w:sz="0" w:space="0" w:color="auto"/>
            <w:right w:val="none" w:sz="0" w:space="0" w:color="auto"/>
          </w:divBdr>
          <w:divsChild>
            <w:div w:id="778330292">
              <w:marLeft w:val="0"/>
              <w:marRight w:val="0"/>
              <w:marTop w:val="0"/>
              <w:marBottom w:val="0"/>
              <w:divBdr>
                <w:top w:val="none" w:sz="0" w:space="0" w:color="auto"/>
                <w:left w:val="none" w:sz="0" w:space="0" w:color="auto"/>
                <w:bottom w:val="none" w:sz="0" w:space="0" w:color="auto"/>
                <w:right w:val="none" w:sz="0" w:space="0" w:color="auto"/>
              </w:divBdr>
              <w:divsChild>
                <w:div w:id="10478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7264">
      <w:bodyDiv w:val="1"/>
      <w:marLeft w:val="0"/>
      <w:marRight w:val="0"/>
      <w:marTop w:val="0"/>
      <w:marBottom w:val="0"/>
      <w:divBdr>
        <w:top w:val="none" w:sz="0" w:space="0" w:color="auto"/>
        <w:left w:val="none" w:sz="0" w:space="0" w:color="auto"/>
        <w:bottom w:val="none" w:sz="0" w:space="0" w:color="auto"/>
        <w:right w:val="none" w:sz="0" w:space="0" w:color="auto"/>
      </w:divBdr>
      <w:divsChild>
        <w:div w:id="648753366">
          <w:marLeft w:val="0"/>
          <w:marRight w:val="0"/>
          <w:marTop w:val="135"/>
          <w:marBottom w:val="0"/>
          <w:divBdr>
            <w:top w:val="none" w:sz="0" w:space="0" w:color="auto"/>
            <w:left w:val="none" w:sz="0" w:space="0" w:color="auto"/>
            <w:bottom w:val="none" w:sz="0" w:space="0" w:color="auto"/>
            <w:right w:val="none" w:sz="0" w:space="0" w:color="auto"/>
          </w:divBdr>
        </w:div>
      </w:divsChild>
    </w:div>
    <w:div w:id="204757747">
      <w:bodyDiv w:val="1"/>
      <w:marLeft w:val="0"/>
      <w:marRight w:val="0"/>
      <w:marTop w:val="0"/>
      <w:marBottom w:val="0"/>
      <w:divBdr>
        <w:top w:val="none" w:sz="0" w:space="0" w:color="auto"/>
        <w:left w:val="none" w:sz="0" w:space="0" w:color="auto"/>
        <w:bottom w:val="none" w:sz="0" w:space="0" w:color="auto"/>
        <w:right w:val="none" w:sz="0" w:space="0" w:color="auto"/>
      </w:divBdr>
    </w:div>
    <w:div w:id="204952815">
      <w:bodyDiv w:val="1"/>
      <w:marLeft w:val="0"/>
      <w:marRight w:val="0"/>
      <w:marTop w:val="0"/>
      <w:marBottom w:val="0"/>
      <w:divBdr>
        <w:top w:val="none" w:sz="0" w:space="0" w:color="auto"/>
        <w:left w:val="none" w:sz="0" w:space="0" w:color="auto"/>
        <w:bottom w:val="none" w:sz="0" w:space="0" w:color="auto"/>
        <w:right w:val="none" w:sz="0" w:space="0" w:color="auto"/>
      </w:divBdr>
    </w:div>
    <w:div w:id="205022177">
      <w:bodyDiv w:val="1"/>
      <w:marLeft w:val="0"/>
      <w:marRight w:val="0"/>
      <w:marTop w:val="0"/>
      <w:marBottom w:val="0"/>
      <w:divBdr>
        <w:top w:val="none" w:sz="0" w:space="0" w:color="auto"/>
        <w:left w:val="none" w:sz="0" w:space="0" w:color="auto"/>
        <w:bottom w:val="none" w:sz="0" w:space="0" w:color="auto"/>
        <w:right w:val="none" w:sz="0" w:space="0" w:color="auto"/>
      </w:divBdr>
    </w:div>
    <w:div w:id="205071386">
      <w:bodyDiv w:val="1"/>
      <w:marLeft w:val="0"/>
      <w:marRight w:val="0"/>
      <w:marTop w:val="0"/>
      <w:marBottom w:val="0"/>
      <w:divBdr>
        <w:top w:val="none" w:sz="0" w:space="0" w:color="auto"/>
        <w:left w:val="none" w:sz="0" w:space="0" w:color="auto"/>
        <w:bottom w:val="none" w:sz="0" w:space="0" w:color="auto"/>
        <w:right w:val="none" w:sz="0" w:space="0" w:color="auto"/>
      </w:divBdr>
    </w:div>
    <w:div w:id="205147056">
      <w:bodyDiv w:val="1"/>
      <w:marLeft w:val="0"/>
      <w:marRight w:val="0"/>
      <w:marTop w:val="0"/>
      <w:marBottom w:val="0"/>
      <w:divBdr>
        <w:top w:val="none" w:sz="0" w:space="0" w:color="auto"/>
        <w:left w:val="none" w:sz="0" w:space="0" w:color="auto"/>
        <w:bottom w:val="none" w:sz="0" w:space="0" w:color="auto"/>
        <w:right w:val="none" w:sz="0" w:space="0" w:color="auto"/>
      </w:divBdr>
      <w:divsChild>
        <w:div w:id="14976181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5339515">
      <w:bodyDiv w:val="1"/>
      <w:marLeft w:val="0"/>
      <w:marRight w:val="0"/>
      <w:marTop w:val="0"/>
      <w:marBottom w:val="0"/>
      <w:divBdr>
        <w:top w:val="none" w:sz="0" w:space="0" w:color="auto"/>
        <w:left w:val="none" w:sz="0" w:space="0" w:color="auto"/>
        <w:bottom w:val="none" w:sz="0" w:space="0" w:color="auto"/>
        <w:right w:val="none" w:sz="0" w:space="0" w:color="auto"/>
      </w:divBdr>
      <w:divsChild>
        <w:div w:id="694113077">
          <w:marLeft w:val="0"/>
          <w:marRight w:val="0"/>
          <w:marTop w:val="0"/>
          <w:marBottom w:val="525"/>
          <w:divBdr>
            <w:top w:val="none" w:sz="0" w:space="0" w:color="auto"/>
            <w:left w:val="none" w:sz="0" w:space="0" w:color="auto"/>
            <w:bottom w:val="none" w:sz="0" w:space="0" w:color="auto"/>
            <w:right w:val="none" w:sz="0" w:space="0" w:color="auto"/>
          </w:divBdr>
        </w:div>
      </w:divsChild>
    </w:div>
    <w:div w:id="205341604">
      <w:bodyDiv w:val="1"/>
      <w:marLeft w:val="0"/>
      <w:marRight w:val="0"/>
      <w:marTop w:val="0"/>
      <w:marBottom w:val="0"/>
      <w:divBdr>
        <w:top w:val="none" w:sz="0" w:space="0" w:color="auto"/>
        <w:left w:val="none" w:sz="0" w:space="0" w:color="auto"/>
        <w:bottom w:val="none" w:sz="0" w:space="0" w:color="auto"/>
        <w:right w:val="none" w:sz="0" w:space="0" w:color="auto"/>
      </w:divBdr>
      <w:divsChild>
        <w:div w:id="655306252">
          <w:marLeft w:val="0"/>
          <w:marRight w:val="0"/>
          <w:marTop w:val="0"/>
          <w:marBottom w:val="0"/>
          <w:divBdr>
            <w:top w:val="none" w:sz="0" w:space="0" w:color="auto"/>
            <w:left w:val="none" w:sz="0" w:space="0" w:color="auto"/>
            <w:bottom w:val="none" w:sz="0" w:space="0" w:color="auto"/>
            <w:right w:val="none" w:sz="0" w:space="0" w:color="auto"/>
          </w:divBdr>
        </w:div>
        <w:div w:id="950629168">
          <w:marLeft w:val="0"/>
          <w:marRight w:val="0"/>
          <w:marTop w:val="0"/>
          <w:marBottom w:val="150"/>
          <w:divBdr>
            <w:top w:val="none" w:sz="0" w:space="0" w:color="auto"/>
            <w:left w:val="none" w:sz="0" w:space="0" w:color="auto"/>
            <w:bottom w:val="none" w:sz="0" w:space="0" w:color="auto"/>
            <w:right w:val="none" w:sz="0" w:space="0" w:color="auto"/>
          </w:divBdr>
        </w:div>
        <w:div w:id="960037633">
          <w:marLeft w:val="0"/>
          <w:marRight w:val="0"/>
          <w:marTop w:val="0"/>
          <w:marBottom w:val="0"/>
          <w:divBdr>
            <w:top w:val="none" w:sz="0" w:space="0" w:color="auto"/>
            <w:left w:val="none" w:sz="0" w:space="0" w:color="auto"/>
            <w:bottom w:val="none" w:sz="0" w:space="0" w:color="auto"/>
            <w:right w:val="none" w:sz="0" w:space="0" w:color="auto"/>
          </w:divBdr>
        </w:div>
        <w:div w:id="1490445287">
          <w:marLeft w:val="0"/>
          <w:marRight w:val="0"/>
          <w:marTop w:val="0"/>
          <w:marBottom w:val="0"/>
          <w:divBdr>
            <w:top w:val="none" w:sz="0" w:space="0" w:color="auto"/>
            <w:left w:val="none" w:sz="0" w:space="0" w:color="auto"/>
            <w:bottom w:val="none" w:sz="0" w:space="0" w:color="auto"/>
            <w:right w:val="none" w:sz="0" w:space="0" w:color="auto"/>
          </w:divBdr>
          <w:divsChild>
            <w:div w:id="1296642555">
              <w:marLeft w:val="0"/>
              <w:marRight w:val="150"/>
              <w:marTop w:val="0"/>
              <w:marBottom w:val="0"/>
              <w:divBdr>
                <w:top w:val="none" w:sz="0" w:space="0" w:color="auto"/>
                <w:left w:val="none" w:sz="0" w:space="0" w:color="auto"/>
                <w:bottom w:val="none" w:sz="0" w:space="0" w:color="auto"/>
                <w:right w:val="none" w:sz="0" w:space="0" w:color="auto"/>
              </w:divBdr>
            </w:div>
            <w:div w:id="19491958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5484334">
      <w:bodyDiv w:val="1"/>
      <w:marLeft w:val="0"/>
      <w:marRight w:val="0"/>
      <w:marTop w:val="0"/>
      <w:marBottom w:val="0"/>
      <w:divBdr>
        <w:top w:val="none" w:sz="0" w:space="0" w:color="auto"/>
        <w:left w:val="none" w:sz="0" w:space="0" w:color="auto"/>
        <w:bottom w:val="none" w:sz="0" w:space="0" w:color="auto"/>
        <w:right w:val="none" w:sz="0" w:space="0" w:color="auto"/>
      </w:divBdr>
      <w:divsChild>
        <w:div w:id="112287412">
          <w:marLeft w:val="0"/>
          <w:marRight w:val="0"/>
          <w:marTop w:val="0"/>
          <w:marBottom w:val="150"/>
          <w:divBdr>
            <w:top w:val="none" w:sz="0" w:space="0" w:color="auto"/>
            <w:left w:val="none" w:sz="0" w:space="0" w:color="auto"/>
            <w:bottom w:val="none" w:sz="0" w:space="0" w:color="auto"/>
            <w:right w:val="none" w:sz="0" w:space="0" w:color="auto"/>
          </w:divBdr>
        </w:div>
        <w:div w:id="910239807">
          <w:marLeft w:val="0"/>
          <w:marRight w:val="0"/>
          <w:marTop w:val="0"/>
          <w:marBottom w:val="0"/>
          <w:divBdr>
            <w:top w:val="none" w:sz="0" w:space="0" w:color="auto"/>
            <w:left w:val="none" w:sz="0" w:space="0" w:color="auto"/>
            <w:bottom w:val="none" w:sz="0" w:space="0" w:color="auto"/>
            <w:right w:val="none" w:sz="0" w:space="0" w:color="auto"/>
          </w:divBdr>
          <w:divsChild>
            <w:div w:id="1138841964">
              <w:marLeft w:val="0"/>
              <w:marRight w:val="150"/>
              <w:marTop w:val="0"/>
              <w:marBottom w:val="0"/>
              <w:divBdr>
                <w:top w:val="none" w:sz="0" w:space="0" w:color="auto"/>
                <w:left w:val="none" w:sz="0" w:space="0" w:color="auto"/>
                <w:bottom w:val="none" w:sz="0" w:space="0" w:color="auto"/>
                <w:right w:val="none" w:sz="0" w:space="0" w:color="auto"/>
              </w:divBdr>
            </w:div>
            <w:div w:id="1549562493">
              <w:marLeft w:val="0"/>
              <w:marRight w:val="150"/>
              <w:marTop w:val="0"/>
              <w:marBottom w:val="0"/>
              <w:divBdr>
                <w:top w:val="none" w:sz="0" w:space="0" w:color="auto"/>
                <w:left w:val="none" w:sz="0" w:space="0" w:color="auto"/>
                <w:bottom w:val="none" w:sz="0" w:space="0" w:color="auto"/>
                <w:right w:val="none" w:sz="0" w:space="0" w:color="auto"/>
              </w:divBdr>
            </w:div>
          </w:divsChild>
        </w:div>
        <w:div w:id="1396975088">
          <w:marLeft w:val="0"/>
          <w:marRight w:val="0"/>
          <w:marTop w:val="0"/>
          <w:marBottom w:val="0"/>
          <w:divBdr>
            <w:top w:val="none" w:sz="0" w:space="0" w:color="auto"/>
            <w:left w:val="none" w:sz="0" w:space="0" w:color="auto"/>
            <w:bottom w:val="none" w:sz="0" w:space="0" w:color="auto"/>
            <w:right w:val="none" w:sz="0" w:space="0" w:color="auto"/>
          </w:divBdr>
        </w:div>
        <w:div w:id="1408923245">
          <w:marLeft w:val="0"/>
          <w:marRight w:val="0"/>
          <w:marTop w:val="0"/>
          <w:marBottom w:val="0"/>
          <w:divBdr>
            <w:top w:val="none" w:sz="0" w:space="0" w:color="auto"/>
            <w:left w:val="none" w:sz="0" w:space="0" w:color="auto"/>
            <w:bottom w:val="none" w:sz="0" w:space="0" w:color="auto"/>
            <w:right w:val="none" w:sz="0" w:space="0" w:color="auto"/>
          </w:divBdr>
        </w:div>
      </w:divsChild>
    </w:div>
    <w:div w:id="205723100">
      <w:bodyDiv w:val="1"/>
      <w:marLeft w:val="0"/>
      <w:marRight w:val="0"/>
      <w:marTop w:val="0"/>
      <w:marBottom w:val="0"/>
      <w:divBdr>
        <w:top w:val="none" w:sz="0" w:space="0" w:color="auto"/>
        <w:left w:val="none" w:sz="0" w:space="0" w:color="auto"/>
        <w:bottom w:val="none" w:sz="0" w:space="0" w:color="auto"/>
        <w:right w:val="none" w:sz="0" w:space="0" w:color="auto"/>
      </w:divBdr>
      <w:divsChild>
        <w:div w:id="1527254440">
          <w:marLeft w:val="0"/>
          <w:marRight w:val="0"/>
          <w:marTop w:val="0"/>
          <w:marBottom w:val="525"/>
          <w:divBdr>
            <w:top w:val="none" w:sz="0" w:space="0" w:color="auto"/>
            <w:left w:val="none" w:sz="0" w:space="0" w:color="auto"/>
            <w:bottom w:val="none" w:sz="0" w:space="0" w:color="auto"/>
            <w:right w:val="none" w:sz="0" w:space="0" w:color="auto"/>
          </w:divBdr>
        </w:div>
      </w:divsChild>
    </w:div>
    <w:div w:id="205797787">
      <w:bodyDiv w:val="1"/>
      <w:marLeft w:val="0"/>
      <w:marRight w:val="0"/>
      <w:marTop w:val="0"/>
      <w:marBottom w:val="0"/>
      <w:divBdr>
        <w:top w:val="none" w:sz="0" w:space="0" w:color="auto"/>
        <w:left w:val="none" w:sz="0" w:space="0" w:color="auto"/>
        <w:bottom w:val="none" w:sz="0" w:space="0" w:color="auto"/>
        <w:right w:val="none" w:sz="0" w:space="0" w:color="auto"/>
      </w:divBdr>
    </w:div>
    <w:div w:id="206183448">
      <w:bodyDiv w:val="1"/>
      <w:marLeft w:val="0"/>
      <w:marRight w:val="0"/>
      <w:marTop w:val="0"/>
      <w:marBottom w:val="0"/>
      <w:divBdr>
        <w:top w:val="none" w:sz="0" w:space="0" w:color="auto"/>
        <w:left w:val="none" w:sz="0" w:space="0" w:color="auto"/>
        <w:bottom w:val="none" w:sz="0" w:space="0" w:color="auto"/>
        <w:right w:val="none" w:sz="0" w:space="0" w:color="auto"/>
      </w:divBdr>
    </w:div>
    <w:div w:id="206307382">
      <w:bodyDiv w:val="1"/>
      <w:marLeft w:val="0"/>
      <w:marRight w:val="0"/>
      <w:marTop w:val="0"/>
      <w:marBottom w:val="0"/>
      <w:divBdr>
        <w:top w:val="none" w:sz="0" w:space="0" w:color="auto"/>
        <w:left w:val="none" w:sz="0" w:space="0" w:color="auto"/>
        <w:bottom w:val="none" w:sz="0" w:space="0" w:color="auto"/>
        <w:right w:val="none" w:sz="0" w:space="0" w:color="auto"/>
      </w:divBdr>
      <w:divsChild>
        <w:div w:id="1356230693">
          <w:marLeft w:val="0"/>
          <w:marRight w:val="0"/>
          <w:marTop w:val="0"/>
          <w:marBottom w:val="525"/>
          <w:divBdr>
            <w:top w:val="none" w:sz="0" w:space="0" w:color="auto"/>
            <w:left w:val="none" w:sz="0" w:space="0" w:color="auto"/>
            <w:bottom w:val="none" w:sz="0" w:space="0" w:color="auto"/>
            <w:right w:val="none" w:sz="0" w:space="0" w:color="auto"/>
          </w:divBdr>
        </w:div>
      </w:divsChild>
    </w:div>
    <w:div w:id="206307565">
      <w:bodyDiv w:val="1"/>
      <w:marLeft w:val="0"/>
      <w:marRight w:val="0"/>
      <w:marTop w:val="0"/>
      <w:marBottom w:val="0"/>
      <w:divBdr>
        <w:top w:val="none" w:sz="0" w:space="0" w:color="auto"/>
        <w:left w:val="none" w:sz="0" w:space="0" w:color="auto"/>
        <w:bottom w:val="none" w:sz="0" w:space="0" w:color="auto"/>
        <w:right w:val="none" w:sz="0" w:space="0" w:color="auto"/>
      </w:divBdr>
    </w:div>
    <w:div w:id="206331529">
      <w:bodyDiv w:val="1"/>
      <w:marLeft w:val="0"/>
      <w:marRight w:val="0"/>
      <w:marTop w:val="0"/>
      <w:marBottom w:val="0"/>
      <w:divBdr>
        <w:top w:val="none" w:sz="0" w:space="0" w:color="auto"/>
        <w:left w:val="none" w:sz="0" w:space="0" w:color="auto"/>
        <w:bottom w:val="none" w:sz="0" w:space="0" w:color="auto"/>
        <w:right w:val="none" w:sz="0" w:space="0" w:color="auto"/>
      </w:divBdr>
    </w:div>
    <w:div w:id="206570960">
      <w:bodyDiv w:val="1"/>
      <w:marLeft w:val="0"/>
      <w:marRight w:val="0"/>
      <w:marTop w:val="0"/>
      <w:marBottom w:val="0"/>
      <w:divBdr>
        <w:top w:val="none" w:sz="0" w:space="0" w:color="auto"/>
        <w:left w:val="none" w:sz="0" w:space="0" w:color="auto"/>
        <w:bottom w:val="none" w:sz="0" w:space="0" w:color="auto"/>
        <w:right w:val="none" w:sz="0" w:space="0" w:color="auto"/>
      </w:divBdr>
    </w:div>
    <w:div w:id="206573012">
      <w:bodyDiv w:val="1"/>
      <w:marLeft w:val="0"/>
      <w:marRight w:val="0"/>
      <w:marTop w:val="0"/>
      <w:marBottom w:val="0"/>
      <w:divBdr>
        <w:top w:val="none" w:sz="0" w:space="0" w:color="auto"/>
        <w:left w:val="none" w:sz="0" w:space="0" w:color="auto"/>
        <w:bottom w:val="none" w:sz="0" w:space="0" w:color="auto"/>
        <w:right w:val="none" w:sz="0" w:space="0" w:color="auto"/>
      </w:divBdr>
      <w:divsChild>
        <w:div w:id="176315695">
          <w:marLeft w:val="0"/>
          <w:marRight w:val="0"/>
          <w:marTop w:val="0"/>
          <w:marBottom w:val="0"/>
          <w:divBdr>
            <w:top w:val="none" w:sz="0" w:space="0" w:color="auto"/>
            <w:left w:val="none" w:sz="0" w:space="0" w:color="auto"/>
            <w:bottom w:val="none" w:sz="0" w:space="0" w:color="auto"/>
            <w:right w:val="none" w:sz="0" w:space="0" w:color="auto"/>
          </w:divBdr>
          <w:divsChild>
            <w:div w:id="1277912111">
              <w:marLeft w:val="0"/>
              <w:marRight w:val="0"/>
              <w:marTop w:val="0"/>
              <w:marBottom w:val="0"/>
              <w:divBdr>
                <w:top w:val="none" w:sz="0" w:space="0" w:color="auto"/>
                <w:left w:val="none" w:sz="0" w:space="0" w:color="auto"/>
                <w:bottom w:val="none" w:sz="0" w:space="0" w:color="auto"/>
                <w:right w:val="none" w:sz="0" w:space="0" w:color="auto"/>
              </w:divBdr>
            </w:div>
          </w:divsChild>
        </w:div>
        <w:div w:id="1785878686">
          <w:marLeft w:val="0"/>
          <w:marRight w:val="0"/>
          <w:marTop w:val="225"/>
          <w:marBottom w:val="600"/>
          <w:divBdr>
            <w:top w:val="none" w:sz="0" w:space="0" w:color="auto"/>
            <w:left w:val="none" w:sz="0" w:space="0" w:color="auto"/>
            <w:bottom w:val="none" w:sz="0" w:space="0" w:color="auto"/>
            <w:right w:val="none" w:sz="0" w:space="0" w:color="auto"/>
          </w:divBdr>
        </w:div>
      </w:divsChild>
    </w:div>
    <w:div w:id="206642795">
      <w:bodyDiv w:val="1"/>
      <w:marLeft w:val="0"/>
      <w:marRight w:val="0"/>
      <w:marTop w:val="0"/>
      <w:marBottom w:val="0"/>
      <w:divBdr>
        <w:top w:val="none" w:sz="0" w:space="0" w:color="auto"/>
        <w:left w:val="none" w:sz="0" w:space="0" w:color="auto"/>
        <w:bottom w:val="none" w:sz="0" w:space="0" w:color="auto"/>
        <w:right w:val="none" w:sz="0" w:space="0" w:color="auto"/>
      </w:divBdr>
    </w:div>
    <w:div w:id="206770376">
      <w:bodyDiv w:val="1"/>
      <w:marLeft w:val="0"/>
      <w:marRight w:val="0"/>
      <w:marTop w:val="0"/>
      <w:marBottom w:val="0"/>
      <w:divBdr>
        <w:top w:val="none" w:sz="0" w:space="0" w:color="auto"/>
        <w:left w:val="none" w:sz="0" w:space="0" w:color="auto"/>
        <w:bottom w:val="none" w:sz="0" w:space="0" w:color="auto"/>
        <w:right w:val="none" w:sz="0" w:space="0" w:color="auto"/>
      </w:divBdr>
      <w:divsChild>
        <w:div w:id="296185199">
          <w:marLeft w:val="0"/>
          <w:marRight w:val="0"/>
          <w:marTop w:val="0"/>
          <w:marBottom w:val="0"/>
          <w:divBdr>
            <w:top w:val="none" w:sz="0" w:space="0" w:color="auto"/>
            <w:left w:val="none" w:sz="0" w:space="0" w:color="auto"/>
            <w:bottom w:val="none" w:sz="0" w:space="0" w:color="auto"/>
            <w:right w:val="none" w:sz="0" w:space="0" w:color="auto"/>
          </w:divBdr>
          <w:divsChild>
            <w:div w:id="887499606">
              <w:marLeft w:val="0"/>
              <w:marRight w:val="0"/>
              <w:marTop w:val="0"/>
              <w:marBottom w:val="0"/>
              <w:divBdr>
                <w:top w:val="none" w:sz="0" w:space="0" w:color="auto"/>
                <w:left w:val="none" w:sz="0" w:space="0" w:color="auto"/>
                <w:bottom w:val="none" w:sz="0" w:space="0" w:color="auto"/>
                <w:right w:val="none" w:sz="0" w:space="0" w:color="auto"/>
              </w:divBdr>
            </w:div>
          </w:divsChild>
        </w:div>
        <w:div w:id="1897623219">
          <w:marLeft w:val="0"/>
          <w:marRight w:val="0"/>
          <w:marTop w:val="225"/>
          <w:marBottom w:val="600"/>
          <w:divBdr>
            <w:top w:val="none" w:sz="0" w:space="0" w:color="auto"/>
            <w:left w:val="none" w:sz="0" w:space="0" w:color="auto"/>
            <w:bottom w:val="none" w:sz="0" w:space="0" w:color="auto"/>
            <w:right w:val="none" w:sz="0" w:space="0" w:color="auto"/>
          </w:divBdr>
        </w:div>
      </w:divsChild>
    </w:div>
    <w:div w:id="206911674">
      <w:bodyDiv w:val="1"/>
      <w:marLeft w:val="0"/>
      <w:marRight w:val="0"/>
      <w:marTop w:val="0"/>
      <w:marBottom w:val="0"/>
      <w:divBdr>
        <w:top w:val="none" w:sz="0" w:space="0" w:color="auto"/>
        <w:left w:val="none" w:sz="0" w:space="0" w:color="auto"/>
        <w:bottom w:val="none" w:sz="0" w:space="0" w:color="auto"/>
        <w:right w:val="none" w:sz="0" w:space="0" w:color="auto"/>
      </w:divBdr>
    </w:div>
    <w:div w:id="206912806">
      <w:bodyDiv w:val="1"/>
      <w:marLeft w:val="0"/>
      <w:marRight w:val="0"/>
      <w:marTop w:val="0"/>
      <w:marBottom w:val="0"/>
      <w:divBdr>
        <w:top w:val="none" w:sz="0" w:space="0" w:color="auto"/>
        <w:left w:val="none" w:sz="0" w:space="0" w:color="auto"/>
        <w:bottom w:val="none" w:sz="0" w:space="0" w:color="auto"/>
        <w:right w:val="none" w:sz="0" w:space="0" w:color="auto"/>
      </w:divBdr>
      <w:divsChild>
        <w:div w:id="2100565936">
          <w:marLeft w:val="0"/>
          <w:marRight w:val="0"/>
          <w:marTop w:val="0"/>
          <w:marBottom w:val="0"/>
          <w:divBdr>
            <w:top w:val="none" w:sz="0" w:space="0" w:color="auto"/>
            <w:left w:val="none" w:sz="0" w:space="0" w:color="auto"/>
            <w:bottom w:val="none" w:sz="0" w:space="0" w:color="auto"/>
            <w:right w:val="none" w:sz="0" w:space="0" w:color="auto"/>
          </w:divBdr>
        </w:div>
        <w:div w:id="1206407653">
          <w:marLeft w:val="0"/>
          <w:marRight w:val="0"/>
          <w:marTop w:val="0"/>
          <w:marBottom w:val="375"/>
          <w:divBdr>
            <w:top w:val="none" w:sz="0" w:space="0" w:color="auto"/>
            <w:left w:val="none" w:sz="0" w:space="0" w:color="auto"/>
            <w:bottom w:val="none" w:sz="0" w:space="0" w:color="auto"/>
            <w:right w:val="none" w:sz="0" w:space="0" w:color="auto"/>
          </w:divBdr>
          <w:divsChild>
            <w:div w:id="1125268656">
              <w:marLeft w:val="0"/>
              <w:marRight w:val="0"/>
              <w:marTop w:val="0"/>
              <w:marBottom w:val="0"/>
              <w:divBdr>
                <w:top w:val="none" w:sz="0" w:space="0" w:color="auto"/>
                <w:left w:val="none" w:sz="0" w:space="0" w:color="auto"/>
                <w:bottom w:val="none" w:sz="0" w:space="0" w:color="auto"/>
                <w:right w:val="none" w:sz="0" w:space="0" w:color="auto"/>
              </w:divBdr>
            </w:div>
          </w:divsChild>
        </w:div>
        <w:div w:id="1802192784">
          <w:marLeft w:val="0"/>
          <w:marRight w:val="0"/>
          <w:marTop w:val="0"/>
          <w:marBottom w:val="0"/>
          <w:divBdr>
            <w:top w:val="none" w:sz="0" w:space="0" w:color="auto"/>
            <w:left w:val="none" w:sz="0" w:space="0" w:color="auto"/>
            <w:bottom w:val="none" w:sz="0" w:space="0" w:color="auto"/>
            <w:right w:val="none" w:sz="0" w:space="0" w:color="auto"/>
          </w:divBdr>
        </w:div>
      </w:divsChild>
    </w:div>
    <w:div w:id="206991569">
      <w:bodyDiv w:val="1"/>
      <w:marLeft w:val="0"/>
      <w:marRight w:val="0"/>
      <w:marTop w:val="0"/>
      <w:marBottom w:val="0"/>
      <w:divBdr>
        <w:top w:val="none" w:sz="0" w:space="0" w:color="auto"/>
        <w:left w:val="none" w:sz="0" w:space="0" w:color="auto"/>
        <w:bottom w:val="none" w:sz="0" w:space="0" w:color="auto"/>
        <w:right w:val="none" w:sz="0" w:space="0" w:color="auto"/>
      </w:divBdr>
      <w:divsChild>
        <w:div w:id="1577590000">
          <w:marLeft w:val="0"/>
          <w:marRight w:val="0"/>
          <w:marTop w:val="0"/>
          <w:marBottom w:val="0"/>
          <w:divBdr>
            <w:top w:val="none" w:sz="0" w:space="0" w:color="auto"/>
            <w:left w:val="none" w:sz="0" w:space="0" w:color="auto"/>
            <w:bottom w:val="none" w:sz="0" w:space="0" w:color="auto"/>
            <w:right w:val="none" w:sz="0" w:space="0" w:color="auto"/>
          </w:divBdr>
          <w:divsChild>
            <w:div w:id="1600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487">
      <w:bodyDiv w:val="1"/>
      <w:marLeft w:val="0"/>
      <w:marRight w:val="0"/>
      <w:marTop w:val="0"/>
      <w:marBottom w:val="0"/>
      <w:divBdr>
        <w:top w:val="none" w:sz="0" w:space="0" w:color="auto"/>
        <w:left w:val="none" w:sz="0" w:space="0" w:color="auto"/>
        <w:bottom w:val="none" w:sz="0" w:space="0" w:color="auto"/>
        <w:right w:val="none" w:sz="0" w:space="0" w:color="auto"/>
      </w:divBdr>
    </w:div>
    <w:div w:id="207255970">
      <w:bodyDiv w:val="1"/>
      <w:marLeft w:val="0"/>
      <w:marRight w:val="0"/>
      <w:marTop w:val="0"/>
      <w:marBottom w:val="0"/>
      <w:divBdr>
        <w:top w:val="none" w:sz="0" w:space="0" w:color="auto"/>
        <w:left w:val="none" w:sz="0" w:space="0" w:color="auto"/>
        <w:bottom w:val="none" w:sz="0" w:space="0" w:color="auto"/>
        <w:right w:val="none" w:sz="0" w:space="0" w:color="auto"/>
      </w:divBdr>
    </w:div>
    <w:div w:id="207423153">
      <w:bodyDiv w:val="1"/>
      <w:marLeft w:val="0"/>
      <w:marRight w:val="0"/>
      <w:marTop w:val="0"/>
      <w:marBottom w:val="0"/>
      <w:divBdr>
        <w:top w:val="none" w:sz="0" w:space="0" w:color="auto"/>
        <w:left w:val="none" w:sz="0" w:space="0" w:color="auto"/>
        <w:bottom w:val="none" w:sz="0" w:space="0" w:color="auto"/>
        <w:right w:val="none" w:sz="0" w:space="0" w:color="auto"/>
      </w:divBdr>
      <w:divsChild>
        <w:div w:id="1777557297">
          <w:marLeft w:val="0"/>
          <w:marRight w:val="0"/>
          <w:marTop w:val="0"/>
          <w:marBottom w:val="0"/>
          <w:divBdr>
            <w:top w:val="none" w:sz="0" w:space="0" w:color="auto"/>
            <w:left w:val="none" w:sz="0" w:space="0" w:color="auto"/>
            <w:bottom w:val="none" w:sz="0" w:space="0" w:color="auto"/>
            <w:right w:val="none" w:sz="0" w:space="0" w:color="auto"/>
          </w:divBdr>
        </w:div>
      </w:divsChild>
    </w:div>
    <w:div w:id="207573582">
      <w:bodyDiv w:val="1"/>
      <w:marLeft w:val="0"/>
      <w:marRight w:val="0"/>
      <w:marTop w:val="0"/>
      <w:marBottom w:val="0"/>
      <w:divBdr>
        <w:top w:val="none" w:sz="0" w:space="0" w:color="auto"/>
        <w:left w:val="none" w:sz="0" w:space="0" w:color="auto"/>
        <w:bottom w:val="none" w:sz="0" w:space="0" w:color="auto"/>
        <w:right w:val="none" w:sz="0" w:space="0" w:color="auto"/>
      </w:divBdr>
      <w:divsChild>
        <w:div w:id="152528996">
          <w:marLeft w:val="0"/>
          <w:marRight w:val="0"/>
          <w:marTop w:val="0"/>
          <w:marBottom w:val="0"/>
          <w:divBdr>
            <w:top w:val="none" w:sz="0" w:space="0" w:color="auto"/>
            <w:left w:val="none" w:sz="0" w:space="0" w:color="auto"/>
            <w:bottom w:val="none" w:sz="0" w:space="0" w:color="auto"/>
            <w:right w:val="none" w:sz="0" w:space="0" w:color="auto"/>
          </w:divBdr>
          <w:divsChild>
            <w:div w:id="1403525569">
              <w:marLeft w:val="0"/>
              <w:marRight w:val="0"/>
              <w:marTop w:val="0"/>
              <w:marBottom w:val="0"/>
              <w:divBdr>
                <w:top w:val="none" w:sz="0" w:space="0" w:color="auto"/>
                <w:left w:val="none" w:sz="0" w:space="0" w:color="auto"/>
                <w:bottom w:val="none" w:sz="0" w:space="0" w:color="auto"/>
                <w:right w:val="none" w:sz="0" w:space="0" w:color="auto"/>
              </w:divBdr>
            </w:div>
          </w:divsChild>
        </w:div>
        <w:div w:id="2024161628">
          <w:marLeft w:val="0"/>
          <w:marRight w:val="0"/>
          <w:marTop w:val="225"/>
          <w:marBottom w:val="600"/>
          <w:divBdr>
            <w:top w:val="none" w:sz="0" w:space="0" w:color="auto"/>
            <w:left w:val="none" w:sz="0" w:space="0" w:color="auto"/>
            <w:bottom w:val="none" w:sz="0" w:space="0" w:color="auto"/>
            <w:right w:val="none" w:sz="0" w:space="0" w:color="auto"/>
          </w:divBdr>
        </w:div>
      </w:divsChild>
    </w:div>
    <w:div w:id="207761302">
      <w:bodyDiv w:val="1"/>
      <w:marLeft w:val="0"/>
      <w:marRight w:val="0"/>
      <w:marTop w:val="0"/>
      <w:marBottom w:val="0"/>
      <w:divBdr>
        <w:top w:val="none" w:sz="0" w:space="0" w:color="auto"/>
        <w:left w:val="none" w:sz="0" w:space="0" w:color="auto"/>
        <w:bottom w:val="none" w:sz="0" w:space="0" w:color="auto"/>
        <w:right w:val="none" w:sz="0" w:space="0" w:color="auto"/>
      </w:divBdr>
      <w:divsChild>
        <w:div w:id="1663704260">
          <w:marLeft w:val="0"/>
          <w:marRight w:val="0"/>
          <w:marTop w:val="0"/>
          <w:marBottom w:val="0"/>
          <w:divBdr>
            <w:top w:val="none" w:sz="0" w:space="0" w:color="auto"/>
            <w:left w:val="none" w:sz="0" w:space="0" w:color="auto"/>
            <w:bottom w:val="none" w:sz="0" w:space="0" w:color="auto"/>
            <w:right w:val="none" w:sz="0" w:space="0" w:color="auto"/>
          </w:divBdr>
          <w:divsChild>
            <w:div w:id="14679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440">
      <w:bodyDiv w:val="1"/>
      <w:marLeft w:val="0"/>
      <w:marRight w:val="0"/>
      <w:marTop w:val="0"/>
      <w:marBottom w:val="0"/>
      <w:divBdr>
        <w:top w:val="none" w:sz="0" w:space="0" w:color="auto"/>
        <w:left w:val="none" w:sz="0" w:space="0" w:color="auto"/>
        <w:bottom w:val="none" w:sz="0" w:space="0" w:color="auto"/>
        <w:right w:val="none" w:sz="0" w:space="0" w:color="auto"/>
      </w:divBdr>
      <w:divsChild>
        <w:div w:id="174538880">
          <w:marLeft w:val="0"/>
          <w:marRight w:val="0"/>
          <w:marTop w:val="0"/>
          <w:marBottom w:val="0"/>
          <w:divBdr>
            <w:top w:val="none" w:sz="0" w:space="0" w:color="auto"/>
            <w:left w:val="none" w:sz="0" w:space="0" w:color="auto"/>
            <w:bottom w:val="none" w:sz="0" w:space="0" w:color="auto"/>
            <w:right w:val="none" w:sz="0" w:space="0" w:color="auto"/>
          </w:divBdr>
        </w:div>
        <w:div w:id="980161214">
          <w:marLeft w:val="0"/>
          <w:marRight w:val="0"/>
          <w:marTop w:val="0"/>
          <w:marBottom w:val="150"/>
          <w:divBdr>
            <w:top w:val="none" w:sz="0" w:space="0" w:color="auto"/>
            <w:left w:val="none" w:sz="0" w:space="0" w:color="auto"/>
            <w:bottom w:val="none" w:sz="0" w:space="0" w:color="auto"/>
            <w:right w:val="none" w:sz="0" w:space="0" w:color="auto"/>
          </w:divBdr>
        </w:div>
        <w:div w:id="1839878438">
          <w:marLeft w:val="0"/>
          <w:marRight w:val="0"/>
          <w:marTop w:val="0"/>
          <w:marBottom w:val="0"/>
          <w:divBdr>
            <w:top w:val="none" w:sz="0" w:space="0" w:color="auto"/>
            <w:left w:val="none" w:sz="0" w:space="0" w:color="auto"/>
            <w:bottom w:val="none" w:sz="0" w:space="0" w:color="auto"/>
            <w:right w:val="none" w:sz="0" w:space="0" w:color="auto"/>
          </w:divBdr>
        </w:div>
        <w:div w:id="1877545853">
          <w:marLeft w:val="0"/>
          <w:marRight w:val="0"/>
          <w:marTop w:val="0"/>
          <w:marBottom w:val="0"/>
          <w:divBdr>
            <w:top w:val="none" w:sz="0" w:space="0" w:color="auto"/>
            <w:left w:val="none" w:sz="0" w:space="0" w:color="auto"/>
            <w:bottom w:val="none" w:sz="0" w:space="0" w:color="auto"/>
            <w:right w:val="none" w:sz="0" w:space="0" w:color="auto"/>
          </w:divBdr>
          <w:divsChild>
            <w:div w:id="1056507634">
              <w:marLeft w:val="0"/>
              <w:marRight w:val="150"/>
              <w:marTop w:val="0"/>
              <w:marBottom w:val="0"/>
              <w:divBdr>
                <w:top w:val="none" w:sz="0" w:space="0" w:color="auto"/>
                <w:left w:val="none" w:sz="0" w:space="0" w:color="auto"/>
                <w:bottom w:val="none" w:sz="0" w:space="0" w:color="auto"/>
                <w:right w:val="none" w:sz="0" w:space="0" w:color="auto"/>
              </w:divBdr>
            </w:div>
            <w:div w:id="10863414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7958272">
      <w:bodyDiv w:val="1"/>
      <w:marLeft w:val="0"/>
      <w:marRight w:val="0"/>
      <w:marTop w:val="0"/>
      <w:marBottom w:val="0"/>
      <w:divBdr>
        <w:top w:val="none" w:sz="0" w:space="0" w:color="auto"/>
        <w:left w:val="none" w:sz="0" w:space="0" w:color="auto"/>
        <w:bottom w:val="none" w:sz="0" w:space="0" w:color="auto"/>
        <w:right w:val="none" w:sz="0" w:space="0" w:color="auto"/>
      </w:divBdr>
    </w:div>
    <w:div w:id="208077095">
      <w:bodyDiv w:val="1"/>
      <w:marLeft w:val="0"/>
      <w:marRight w:val="0"/>
      <w:marTop w:val="0"/>
      <w:marBottom w:val="0"/>
      <w:divBdr>
        <w:top w:val="none" w:sz="0" w:space="0" w:color="auto"/>
        <w:left w:val="none" w:sz="0" w:space="0" w:color="auto"/>
        <w:bottom w:val="none" w:sz="0" w:space="0" w:color="auto"/>
        <w:right w:val="none" w:sz="0" w:space="0" w:color="auto"/>
      </w:divBdr>
    </w:div>
    <w:div w:id="208156394">
      <w:bodyDiv w:val="1"/>
      <w:marLeft w:val="0"/>
      <w:marRight w:val="0"/>
      <w:marTop w:val="0"/>
      <w:marBottom w:val="0"/>
      <w:divBdr>
        <w:top w:val="none" w:sz="0" w:space="0" w:color="auto"/>
        <w:left w:val="none" w:sz="0" w:space="0" w:color="auto"/>
        <w:bottom w:val="none" w:sz="0" w:space="0" w:color="auto"/>
        <w:right w:val="none" w:sz="0" w:space="0" w:color="auto"/>
      </w:divBdr>
    </w:div>
    <w:div w:id="208340820">
      <w:bodyDiv w:val="1"/>
      <w:marLeft w:val="0"/>
      <w:marRight w:val="0"/>
      <w:marTop w:val="0"/>
      <w:marBottom w:val="0"/>
      <w:divBdr>
        <w:top w:val="none" w:sz="0" w:space="0" w:color="auto"/>
        <w:left w:val="none" w:sz="0" w:space="0" w:color="auto"/>
        <w:bottom w:val="none" w:sz="0" w:space="0" w:color="auto"/>
        <w:right w:val="none" w:sz="0" w:space="0" w:color="auto"/>
      </w:divBdr>
      <w:divsChild>
        <w:div w:id="2898923">
          <w:marLeft w:val="0"/>
          <w:marRight w:val="0"/>
          <w:marTop w:val="0"/>
          <w:marBottom w:val="150"/>
          <w:divBdr>
            <w:top w:val="none" w:sz="0" w:space="0" w:color="auto"/>
            <w:left w:val="none" w:sz="0" w:space="0" w:color="auto"/>
            <w:bottom w:val="none" w:sz="0" w:space="0" w:color="auto"/>
            <w:right w:val="none" w:sz="0" w:space="0" w:color="auto"/>
          </w:divBdr>
        </w:div>
        <w:div w:id="182020213">
          <w:marLeft w:val="0"/>
          <w:marRight w:val="0"/>
          <w:marTop w:val="0"/>
          <w:marBottom w:val="0"/>
          <w:divBdr>
            <w:top w:val="none" w:sz="0" w:space="0" w:color="auto"/>
            <w:left w:val="none" w:sz="0" w:space="0" w:color="auto"/>
            <w:bottom w:val="none" w:sz="0" w:space="0" w:color="auto"/>
            <w:right w:val="none" w:sz="0" w:space="0" w:color="auto"/>
          </w:divBdr>
          <w:divsChild>
            <w:div w:id="769083387">
              <w:marLeft w:val="0"/>
              <w:marRight w:val="150"/>
              <w:marTop w:val="0"/>
              <w:marBottom w:val="0"/>
              <w:divBdr>
                <w:top w:val="none" w:sz="0" w:space="0" w:color="auto"/>
                <w:left w:val="none" w:sz="0" w:space="0" w:color="auto"/>
                <w:bottom w:val="none" w:sz="0" w:space="0" w:color="auto"/>
                <w:right w:val="none" w:sz="0" w:space="0" w:color="auto"/>
              </w:divBdr>
            </w:div>
            <w:div w:id="1360743914">
              <w:marLeft w:val="0"/>
              <w:marRight w:val="150"/>
              <w:marTop w:val="0"/>
              <w:marBottom w:val="0"/>
              <w:divBdr>
                <w:top w:val="none" w:sz="0" w:space="0" w:color="auto"/>
                <w:left w:val="none" w:sz="0" w:space="0" w:color="auto"/>
                <w:bottom w:val="none" w:sz="0" w:space="0" w:color="auto"/>
                <w:right w:val="none" w:sz="0" w:space="0" w:color="auto"/>
              </w:divBdr>
            </w:div>
          </w:divsChild>
        </w:div>
        <w:div w:id="959217133">
          <w:marLeft w:val="0"/>
          <w:marRight w:val="0"/>
          <w:marTop w:val="0"/>
          <w:marBottom w:val="0"/>
          <w:divBdr>
            <w:top w:val="none" w:sz="0" w:space="0" w:color="auto"/>
            <w:left w:val="none" w:sz="0" w:space="0" w:color="auto"/>
            <w:bottom w:val="none" w:sz="0" w:space="0" w:color="auto"/>
            <w:right w:val="none" w:sz="0" w:space="0" w:color="auto"/>
          </w:divBdr>
        </w:div>
        <w:div w:id="1077942879">
          <w:marLeft w:val="0"/>
          <w:marRight w:val="0"/>
          <w:marTop w:val="0"/>
          <w:marBottom w:val="0"/>
          <w:divBdr>
            <w:top w:val="none" w:sz="0" w:space="0" w:color="auto"/>
            <w:left w:val="none" w:sz="0" w:space="0" w:color="auto"/>
            <w:bottom w:val="none" w:sz="0" w:space="0" w:color="auto"/>
            <w:right w:val="none" w:sz="0" w:space="0" w:color="auto"/>
          </w:divBdr>
        </w:div>
      </w:divsChild>
    </w:div>
    <w:div w:id="208415757">
      <w:bodyDiv w:val="1"/>
      <w:marLeft w:val="0"/>
      <w:marRight w:val="0"/>
      <w:marTop w:val="0"/>
      <w:marBottom w:val="0"/>
      <w:divBdr>
        <w:top w:val="none" w:sz="0" w:space="0" w:color="auto"/>
        <w:left w:val="none" w:sz="0" w:space="0" w:color="auto"/>
        <w:bottom w:val="none" w:sz="0" w:space="0" w:color="auto"/>
        <w:right w:val="none" w:sz="0" w:space="0" w:color="auto"/>
      </w:divBdr>
      <w:divsChild>
        <w:div w:id="917057675">
          <w:marLeft w:val="0"/>
          <w:marRight w:val="0"/>
          <w:marTop w:val="225"/>
          <w:marBottom w:val="600"/>
          <w:divBdr>
            <w:top w:val="none" w:sz="0" w:space="0" w:color="auto"/>
            <w:left w:val="none" w:sz="0" w:space="0" w:color="auto"/>
            <w:bottom w:val="none" w:sz="0" w:space="0" w:color="auto"/>
            <w:right w:val="none" w:sz="0" w:space="0" w:color="auto"/>
          </w:divBdr>
        </w:div>
        <w:div w:id="1440297091">
          <w:marLeft w:val="0"/>
          <w:marRight w:val="0"/>
          <w:marTop w:val="0"/>
          <w:marBottom w:val="0"/>
          <w:divBdr>
            <w:top w:val="none" w:sz="0" w:space="0" w:color="auto"/>
            <w:left w:val="none" w:sz="0" w:space="0" w:color="auto"/>
            <w:bottom w:val="none" w:sz="0" w:space="0" w:color="auto"/>
            <w:right w:val="none" w:sz="0" w:space="0" w:color="auto"/>
          </w:divBdr>
          <w:divsChild>
            <w:div w:id="4263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908">
      <w:bodyDiv w:val="1"/>
      <w:marLeft w:val="0"/>
      <w:marRight w:val="0"/>
      <w:marTop w:val="0"/>
      <w:marBottom w:val="0"/>
      <w:divBdr>
        <w:top w:val="none" w:sz="0" w:space="0" w:color="auto"/>
        <w:left w:val="none" w:sz="0" w:space="0" w:color="auto"/>
        <w:bottom w:val="none" w:sz="0" w:space="0" w:color="auto"/>
        <w:right w:val="none" w:sz="0" w:space="0" w:color="auto"/>
      </w:divBdr>
      <w:divsChild>
        <w:div w:id="228393802">
          <w:marLeft w:val="0"/>
          <w:marRight w:val="0"/>
          <w:marTop w:val="0"/>
          <w:marBottom w:val="150"/>
          <w:divBdr>
            <w:top w:val="none" w:sz="0" w:space="0" w:color="auto"/>
            <w:left w:val="none" w:sz="0" w:space="0" w:color="auto"/>
            <w:bottom w:val="none" w:sz="0" w:space="0" w:color="auto"/>
            <w:right w:val="none" w:sz="0" w:space="0" w:color="auto"/>
          </w:divBdr>
        </w:div>
        <w:div w:id="477310189">
          <w:marLeft w:val="0"/>
          <w:marRight w:val="0"/>
          <w:marTop w:val="0"/>
          <w:marBottom w:val="0"/>
          <w:divBdr>
            <w:top w:val="none" w:sz="0" w:space="0" w:color="auto"/>
            <w:left w:val="none" w:sz="0" w:space="0" w:color="auto"/>
            <w:bottom w:val="none" w:sz="0" w:space="0" w:color="auto"/>
            <w:right w:val="none" w:sz="0" w:space="0" w:color="auto"/>
          </w:divBdr>
        </w:div>
        <w:div w:id="724721367">
          <w:marLeft w:val="0"/>
          <w:marRight w:val="0"/>
          <w:marTop w:val="0"/>
          <w:marBottom w:val="0"/>
          <w:divBdr>
            <w:top w:val="none" w:sz="0" w:space="0" w:color="auto"/>
            <w:left w:val="none" w:sz="0" w:space="0" w:color="auto"/>
            <w:bottom w:val="none" w:sz="0" w:space="0" w:color="auto"/>
            <w:right w:val="none" w:sz="0" w:space="0" w:color="auto"/>
          </w:divBdr>
        </w:div>
        <w:div w:id="905997957">
          <w:marLeft w:val="0"/>
          <w:marRight w:val="0"/>
          <w:marTop w:val="0"/>
          <w:marBottom w:val="0"/>
          <w:divBdr>
            <w:top w:val="none" w:sz="0" w:space="0" w:color="auto"/>
            <w:left w:val="none" w:sz="0" w:space="0" w:color="auto"/>
            <w:bottom w:val="none" w:sz="0" w:space="0" w:color="auto"/>
            <w:right w:val="none" w:sz="0" w:space="0" w:color="auto"/>
          </w:divBdr>
          <w:divsChild>
            <w:div w:id="259681502">
              <w:marLeft w:val="0"/>
              <w:marRight w:val="150"/>
              <w:marTop w:val="0"/>
              <w:marBottom w:val="0"/>
              <w:divBdr>
                <w:top w:val="none" w:sz="0" w:space="0" w:color="auto"/>
                <w:left w:val="none" w:sz="0" w:space="0" w:color="auto"/>
                <w:bottom w:val="none" w:sz="0" w:space="0" w:color="auto"/>
                <w:right w:val="none" w:sz="0" w:space="0" w:color="auto"/>
              </w:divBdr>
            </w:div>
            <w:div w:id="4645465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8541832">
      <w:bodyDiv w:val="1"/>
      <w:marLeft w:val="0"/>
      <w:marRight w:val="0"/>
      <w:marTop w:val="0"/>
      <w:marBottom w:val="0"/>
      <w:divBdr>
        <w:top w:val="none" w:sz="0" w:space="0" w:color="auto"/>
        <w:left w:val="none" w:sz="0" w:space="0" w:color="auto"/>
        <w:bottom w:val="none" w:sz="0" w:space="0" w:color="auto"/>
        <w:right w:val="none" w:sz="0" w:space="0" w:color="auto"/>
      </w:divBdr>
      <w:divsChild>
        <w:div w:id="453910248">
          <w:marLeft w:val="0"/>
          <w:marRight w:val="0"/>
          <w:marTop w:val="0"/>
          <w:marBottom w:val="0"/>
          <w:divBdr>
            <w:top w:val="none" w:sz="0" w:space="0" w:color="auto"/>
            <w:left w:val="none" w:sz="0" w:space="0" w:color="auto"/>
            <w:bottom w:val="none" w:sz="0" w:space="0" w:color="auto"/>
            <w:right w:val="none" w:sz="0" w:space="0" w:color="auto"/>
          </w:divBdr>
        </w:div>
        <w:div w:id="1569456840">
          <w:marLeft w:val="0"/>
          <w:marRight w:val="0"/>
          <w:marTop w:val="0"/>
          <w:marBottom w:val="375"/>
          <w:divBdr>
            <w:top w:val="none" w:sz="0" w:space="0" w:color="auto"/>
            <w:left w:val="none" w:sz="0" w:space="0" w:color="auto"/>
            <w:bottom w:val="none" w:sz="0" w:space="0" w:color="auto"/>
            <w:right w:val="none" w:sz="0" w:space="0" w:color="auto"/>
          </w:divBdr>
          <w:divsChild>
            <w:div w:id="732436647">
              <w:marLeft w:val="0"/>
              <w:marRight w:val="0"/>
              <w:marTop w:val="0"/>
              <w:marBottom w:val="0"/>
              <w:divBdr>
                <w:top w:val="none" w:sz="0" w:space="0" w:color="auto"/>
                <w:left w:val="none" w:sz="0" w:space="0" w:color="auto"/>
                <w:bottom w:val="none" w:sz="0" w:space="0" w:color="auto"/>
                <w:right w:val="none" w:sz="0" w:space="0" w:color="auto"/>
              </w:divBdr>
            </w:div>
          </w:divsChild>
        </w:div>
        <w:div w:id="675379195">
          <w:marLeft w:val="0"/>
          <w:marRight w:val="0"/>
          <w:marTop w:val="0"/>
          <w:marBottom w:val="0"/>
          <w:divBdr>
            <w:top w:val="none" w:sz="0" w:space="0" w:color="auto"/>
            <w:left w:val="none" w:sz="0" w:space="0" w:color="auto"/>
            <w:bottom w:val="none" w:sz="0" w:space="0" w:color="auto"/>
            <w:right w:val="none" w:sz="0" w:space="0" w:color="auto"/>
          </w:divBdr>
        </w:div>
      </w:divsChild>
    </w:div>
    <w:div w:id="208612697">
      <w:bodyDiv w:val="1"/>
      <w:marLeft w:val="0"/>
      <w:marRight w:val="0"/>
      <w:marTop w:val="0"/>
      <w:marBottom w:val="0"/>
      <w:divBdr>
        <w:top w:val="none" w:sz="0" w:space="0" w:color="auto"/>
        <w:left w:val="none" w:sz="0" w:space="0" w:color="auto"/>
        <w:bottom w:val="none" w:sz="0" w:space="0" w:color="auto"/>
        <w:right w:val="none" w:sz="0" w:space="0" w:color="auto"/>
      </w:divBdr>
      <w:divsChild>
        <w:div w:id="387842623">
          <w:marLeft w:val="0"/>
          <w:marRight w:val="0"/>
          <w:marTop w:val="225"/>
          <w:marBottom w:val="600"/>
          <w:divBdr>
            <w:top w:val="none" w:sz="0" w:space="0" w:color="auto"/>
            <w:left w:val="none" w:sz="0" w:space="0" w:color="auto"/>
            <w:bottom w:val="none" w:sz="0" w:space="0" w:color="auto"/>
            <w:right w:val="none" w:sz="0" w:space="0" w:color="auto"/>
          </w:divBdr>
        </w:div>
      </w:divsChild>
    </w:div>
    <w:div w:id="209149986">
      <w:bodyDiv w:val="1"/>
      <w:marLeft w:val="0"/>
      <w:marRight w:val="0"/>
      <w:marTop w:val="0"/>
      <w:marBottom w:val="0"/>
      <w:divBdr>
        <w:top w:val="none" w:sz="0" w:space="0" w:color="auto"/>
        <w:left w:val="none" w:sz="0" w:space="0" w:color="auto"/>
        <w:bottom w:val="none" w:sz="0" w:space="0" w:color="auto"/>
        <w:right w:val="none" w:sz="0" w:space="0" w:color="auto"/>
      </w:divBdr>
    </w:div>
    <w:div w:id="209196365">
      <w:bodyDiv w:val="1"/>
      <w:marLeft w:val="0"/>
      <w:marRight w:val="0"/>
      <w:marTop w:val="0"/>
      <w:marBottom w:val="0"/>
      <w:divBdr>
        <w:top w:val="none" w:sz="0" w:space="0" w:color="auto"/>
        <w:left w:val="none" w:sz="0" w:space="0" w:color="auto"/>
        <w:bottom w:val="none" w:sz="0" w:space="0" w:color="auto"/>
        <w:right w:val="none" w:sz="0" w:space="0" w:color="auto"/>
      </w:divBdr>
      <w:divsChild>
        <w:div w:id="162278749">
          <w:marLeft w:val="0"/>
          <w:marRight w:val="0"/>
          <w:marTop w:val="0"/>
          <w:marBottom w:val="150"/>
          <w:divBdr>
            <w:top w:val="none" w:sz="0" w:space="0" w:color="auto"/>
            <w:left w:val="none" w:sz="0" w:space="0" w:color="auto"/>
            <w:bottom w:val="none" w:sz="0" w:space="0" w:color="auto"/>
            <w:right w:val="none" w:sz="0" w:space="0" w:color="auto"/>
          </w:divBdr>
        </w:div>
        <w:div w:id="1748728637">
          <w:marLeft w:val="0"/>
          <w:marRight w:val="0"/>
          <w:marTop w:val="0"/>
          <w:marBottom w:val="0"/>
          <w:divBdr>
            <w:top w:val="none" w:sz="0" w:space="0" w:color="auto"/>
            <w:left w:val="none" w:sz="0" w:space="0" w:color="auto"/>
            <w:bottom w:val="none" w:sz="0" w:space="0" w:color="auto"/>
            <w:right w:val="none" w:sz="0" w:space="0" w:color="auto"/>
          </w:divBdr>
          <w:divsChild>
            <w:div w:id="1861889594">
              <w:marLeft w:val="0"/>
              <w:marRight w:val="150"/>
              <w:marTop w:val="0"/>
              <w:marBottom w:val="0"/>
              <w:divBdr>
                <w:top w:val="none" w:sz="0" w:space="0" w:color="auto"/>
                <w:left w:val="none" w:sz="0" w:space="0" w:color="auto"/>
                <w:bottom w:val="none" w:sz="0" w:space="0" w:color="auto"/>
                <w:right w:val="none" w:sz="0" w:space="0" w:color="auto"/>
              </w:divBdr>
            </w:div>
            <w:div w:id="2106267565">
              <w:marLeft w:val="0"/>
              <w:marRight w:val="150"/>
              <w:marTop w:val="0"/>
              <w:marBottom w:val="0"/>
              <w:divBdr>
                <w:top w:val="none" w:sz="0" w:space="0" w:color="auto"/>
                <w:left w:val="none" w:sz="0" w:space="0" w:color="auto"/>
                <w:bottom w:val="none" w:sz="0" w:space="0" w:color="auto"/>
                <w:right w:val="none" w:sz="0" w:space="0" w:color="auto"/>
              </w:divBdr>
            </w:div>
          </w:divsChild>
        </w:div>
        <w:div w:id="1766533119">
          <w:marLeft w:val="0"/>
          <w:marRight w:val="0"/>
          <w:marTop w:val="0"/>
          <w:marBottom w:val="0"/>
          <w:divBdr>
            <w:top w:val="none" w:sz="0" w:space="0" w:color="auto"/>
            <w:left w:val="none" w:sz="0" w:space="0" w:color="auto"/>
            <w:bottom w:val="none" w:sz="0" w:space="0" w:color="auto"/>
            <w:right w:val="none" w:sz="0" w:space="0" w:color="auto"/>
          </w:divBdr>
        </w:div>
        <w:div w:id="1873687232">
          <w:marLeft w:val="0"/>
          <w:marRight w:val="0"/>
          <w:marTop w:val="0"/>
          <w:marBottom w:val="0"/>
          <w:divBdr>
            <w:top w:val="none" w:sz="0" w:space="0" w:color="auto"/>
            <w:left w:val="none" w:sz="0" w:space="0" w:color="auto"/>
            <w:bottom w:val="none" w:sz="0" w:space="0" w:color="auto"/>
            <w:right w:val="none" w:sz="0" w:space="0" w:color="auto"/>
          </w:divBdr>
        </w:div>
      </w:divsChild>
    </w:div>
    <w:div w:id="209264301">
      <w:bodyDiv w:val="1"/>
      <w:marLeft w:val="0"/>
      <w:marRight w:val="0"/>
      <w:marTop w:val="0"/>
      <w:marBottom w:val="0"/>
      <w:divBdr>
        <w:top w:val="none" w:sz="0" w:space="0" w:color="auto"/>
        <w:left w:val="none" w:sz="0" w:space="0" w:color="auto"/>
        <w:bottom w:val="none" w:sz="0" w:space="0" w:color="auto"/>
        <w:right w:val="none" w:sz="0" w:space="0" w:color="auto"/>
      </w:divBdr>
    </w:div>
    <w:div w:id="209541375">
      <w:bodyDiv w:val="1"/>
      <w:marLeft w:val="0"/>
      <w:marRight w:val="0"/>
      <w:marTop w:val="0"/>
      <w:marBottom w:val="0"/>
      <w:divBdr>
        <w:top w:val="none" w:sz="0" w:space="0" w:color="auto"/>
        <w:left w:val="none" w:sz="0" w:space="0" w:color="auto"/>
        <w:bottom w:val="none" w:sz="0" w:space="0" w:color="auto"/>
        <w:right w:val="none" w:sz="0" w:space="0" w:color="auto"/>
      </w:divBdr>
      <w:divsChild>
        <w:div w:id="1994291945">
          <w:marLeft w:val="0"/>
          <w:marRight w:val="0"/>
          <w:marTop w:val="0"/>
          <w:marBottom w:val="0"/>
          <w:divBdr>
            <w:top w:val="none" w:sz="0" w:space="0" w:color="auto"/>
            <w:left w:val="none" w:sz="0" w:space="0" w:color="auto"/>
            <w:bottom w:val="none" w:sz="0" w:space="0" w:color="auto"/>
            <w:right w:val="none" w:sz="0" w:space="0" w:color="auto"/>
          </w:divBdr>
        </w:div>
      </w:divsChild>
    </w:div>
    <w:div w:id="209727777">
      <w:bodyDiv w:val="1"/>
      <w:marLeft w:val="0"/>
      <w:marRight w:val="0"/>
      <w:marTop w:val="0"/>
      <w:marBottom w:val="0"/>
      <w:divBdr>
        <w:top w:val="none" w:sz="0" w:space="0" w:color="auto"/>
        <w:left w:val="none" w:sz="0" w:space="0" w:color="auto"/>
        <w:bottom w:val="none" w:sz="0" w:space="0" w:color="auto"/>
        <w:right w:val="none" w:sz="0" w:space="0" w:color="auto"/>
      </w:divBdr>
      <w:divsChild>
        <w:div w:id="1994526589">
          <w:marLeft w:val="0"/>
          <w:marRight w:val="0"/>
          <w:marTop w:val="0"/>
          <w:marBottom w:val="0"/>
          <w:divBdr>
            <w:top w:val="none" w:sz="0" w:space="0" w:color="auto"/>
            <w:left w:val="none" w:sz="0" w:space="0" w:color="auto"/>
            <w:bottom w:val="none" w:sz="0" w:space="0" w:color="auto"/>
            <w:right w:val="none" w:sz="0" w:space="0" w:color="auto"/>
          </w:divBdr>
        </w:div>
        <w:div w:id="1567063685">
          <w:marLeft w:val="0"/>
          <w:marRight w:val="0"/>
          <w:marTop w:val="0"/>
          <w:marBottom w:val="375"/>
          <w:divBdr>
            <w:top w:val="none" w:sz="0" w:space="0" w:color="auto"/>
            <w:left w:val="none" w:sz="0" w:space="0" w:color="auto"/>
            <w:bottom w:val="none" w:sz="0" w:space="0" w:color="auto"/>
            <w:right w:val="none" w:sz="0" w:space="0" w:color="auto"/>
          </w:divBdr>
          <w:divsChild>
            <w:div w:id="1267956947">
              <w:marLeft w:val="0"/>
              <w:marRight w:val="0"/>
              <w:marTop w:val="0"/>
              <w:marBottom w:val="0"/>
              <w:divBdr>
                <w:top w:val="none" w:sz="0" w:space="0" w:color="auto"/>
                <w:left w:val="none" w:sz="0" w:space="0" w:color="auto"/>
                <w:bottom w:val="none" w:sz="0" w:space="0" w:color="auto"/>
                <w:right w:val="none" w:sz="0" w:space="0" w:color="auto"/>
              </w:divBdr>
            </w:div>
          </w:divsChild>
        </w:div>
        <w:div w:id="1854490980">
          <w:marLeft w:val="0"/>
          <w:marRight w:val="0"/>
          <w:marTop w:val="0"/>
          <w:marBottom w:val="0"/>
          <w:divBdr>
            <w:top w:val="none" w:sz="0" w:space="0" w:color="auto"/>
            <w:left w:val="none" w:sz="0" w:space="0" w:color="auto"/>
            <w:bottom w:val="none" w:sz="0" w:space="0" w:color="auto"/>
            <w:right w:val="none" w:sz="0" w:space="0" w:color="auto"/>
          </w:divBdr>
        </w:div>
      </w:divsChild>
    </w:div>
    <w:div w:id="209732427">
      <w:bodyDiv w:val="1"/>
      <w:marLeft w:val="0"/>
      <w:marRight w:val="0"/>
      <w:marTop w:val="0"/>
      <w:marBottom w:val="0"/>
      <w:divBdr>
        <w:top w:val="none" w:sz="0" w:space="0" w:color="auto"/>
        <w:left w:val="none" w:sz="0" w:space="0" w:color="auto"/>
        <w:bottom w:val="none" w:sz="0" w:space="0" w:color="auto"/>
        <w:right w:val="none" w:sz="0" w:space="0" w:color="auto"/>
      </w:divBdr>
      <w:divsChild>
        <w:div w:id="323822420">
          <w:marLeft w:val="0"/>
          <w:marRight w:val="0"/>
          <w:marTop w:val="0"/>
          <w:marBottom w:val="0"/>
          <w:divBdr>
            <w:top w:val="none" w:sz="0" w:space="0" w:color="auto"/>
            <w:left w:val="none" w:sz="0" w:space="0" w:color="auto"/>
            <w:bottom w:val="none" w:sz="0" w:space="0" w:color="auto"/>
            <w:right w:val="none" w:sz="0" w:space="0" w:color="auto"/>
          </w:divBdr>
        </w:div>
        <w:div w:id="1210075772">
          <w:marLeft w:val="0"/>
          <w:marRight w:val="0"/>
          <w:marTop w:val="0"/>
          <w:marBottom w:val="0"/>
          <w:divBdr>
            <w:top w:val="none" w:sz="0" w:space="0" w:color="auto"/>
            <w:left w:val="none" w:sz="0" w:space="0" w:color="auto"/>
            <w:bottom w:val="none" w:sz="0" w:space="0" w:color="auto"/>
            <w:right w:val="none" w:sz="0" w:space="0" w:color="auto"/>
          </w:divBdr>
        </w:div>
        <w:div w:id="1916276826">
          <w:marLeft w:val="0"/>
          <w:marRight w:val="0"/>
          <w:marTop w:val="0"/>
          <w:marBottom w:val="0"/>
          <w:divBdr>
            <w:top w:val="none" w:sz="0" w:space="0" w:color="auto"/>
            <w:left w:val="none" w:sz="0" w:space="0" w:color="auto"/>
            <w:bottom w:val="none" w:sz="0" w:space="0" w:color="auto"/>
            <w:right w:val="none" w:sz="0" w:space="0" w:color="auto"/>
          </w:divBdr>
        </w:div>
      </w:divsChild>
    </w:div>
    <w:div w:id="210044308">
      <w:bodyDiv w:val="1"/>
      <w:marLeft w:val="0"/>
      <w:marRight w:val="0"/>
      <w:marTop w:val="0"/>
      <w:marBottom w:val="0"/>
      <w:divBdr>
        <w:top w:val="none" w:sz="0" w:space="0" w:color="auto"/>
        <w:left w:val="none" w:sz="0" w:space="0" w:color="auto"/>
        <w:bottom w:val="none" w:sz="0" w:space="0" w:color="auto"/>
        <w:right w:val="none" w:sz="0" w:space="0" w:color="auto"/>
      </w:divBdr>
    </w:div>
    <w:div w:id="210045167">
      <w:bodyDiv w:val="1"/>
      <w:marLeft w:val="0"/>
      <w:marRight w:val="0"/>
      <w:marTop w:val="0"/>
      <w:marBottom w:val="0"/>
      <w:divBdr>
        <w:top w:val="none" w:sz="0" w:space="0" w:color="auto"/>
        <w:left w:val="none" w:sz="0" w:space="0" w:color="auto"/>
        <w:bottom w:val="none" w:sz="0" w:space="0" w:color="auto"/>
        <w:right w:val="none" w:sz="0" w:space="0" w:color="auto"/>
      </w:divBdr>
    </w:div>
    <w:div w:id="210071401">
      <w:bodyDiv w:val="1"/>
      <w:marLeft w:val="0"/>
      <w:marRight w:val="0"/>
      <w:marTop w:val="0"/>
      <w:marBottom w:val="0"/>
      <w:divBdr>
        <w:top w:val="none" w:sz="0" w:space="0" w:color="auto"/>
        <w:left w:val="none" w:sz="0" w:space="0" w:color="auto"/>
        <w:bottom w:val="none" w:sz="0" w:space="0" w:color="auto"/>
        <w:right w:val="none" w:sz="0" w:space="0" w:color="auto"/>
      </w:divBdr>
    </w:div>
    <w:div w:id="210307260">
      <w:bodyDiv w:val="1"/>
      <w:marLeft w:val="0"/>
      <w:marRight w:val="0"/>
      <w:marTop w:val="0"/>
      <w:marBottom w:val="0"/>
      <w:divBdr>
        <w:top w:val="none" w:sz="0" w:space="0" w:color="auto"/>
        <w:left w:val="none" w:sz="0" w:space="0" w:color="auto"/>
        <w:bottom w:val="none" w:sz="0" w:space="0" w:color="auto"/>
        <w:right w:val="none" w:sz="0" w:space="0" w:color="auto"/>
      </w:divBdr>
    </w:div>
    <w:div w:id="210458291">
      <w:bodyDiv w:val="1"/>
      <w:marLeft w:val="0"/>
      <w:marRight w:val="0"/>
      <w:marTop w:val="0"/>
      <w:marBottom w:val="0"/>
      <w:divBdr>
        <w:top w:val="none" w:sz="0" w:space="0" w:color="auto"/>
        <w:left w:val="none" w:sz="0" w:space="0" w:color="auto"/>
        <w:bottom w:val="none" w:sz="0" w:space="0" w:color="auto"/>
        <w:right w:val="none" w:sz="0" w:space="0" w:color="auto"/>
      </w:divBdr>
    </w:div>
    <w:div w:id="210503506">
      <w:bodyDiv w:val="1"/>
      <w:marLeft w:val="0"/>
      <w:marRight w:val="0"/>
      <w:marTop w:val="0"/>
      <w:marBottom w:val="0"/>
      <w:divBdr>
        <w:top w:val="none" w:sz="0" w:space="0" w:color="auto"/>
        <w:left w:val="none" w:sz="0" w:space="0" w:color="auto"/>
        <w:bottom w:val="none" w:sz="0" w:space="0" w:color="auto"/>
        <w:right w:val="none" w:sz="0" w:space="0" w:color="auto"/>
      </w:divBdr>
    </w:div>
    <w:div w:id="210730513">
      <w:bodyDiv w:val="1"/>
      <w:marLeft w:val="0"/>
      <w:marRight w:val="0"/>
      <w:marTop w:val="0"/>
      <w:marBottom w:val="0"/>
      <w:divBdr>
        <w:top w:val="none" w:sz="0" w:space="0" w:color="auto"/>
        <w:left w:val="none" w:sz="0" w:space="0" w:color="auto"/>
        <w:bottom w:val="none" w:sz="0" w:space="0" w:color="auto"/>
        <w:right w:val="none" w:sz="0" w:space="0" w:color="auto"/>
      </w:divBdr>
    </w:div>
    <w:div w:id="210769479">
      <w:bodyDiv w:val="1"/>
      <w:marLeft w:val="0"/>
      <w:marRight w:val="0"/>
      <w:marTop w:val="0"/>
      <w:marBottom w:val="0"/>
      <w:divBdr>
        <w:top w:val="none" w:sz="0" w:space="0" w:color="auto"/>
        <w:left w:val="none" w:sz="0" w:space="0" w:color="auto"/>
        <w:bottom w:val="none" w:sz="0" w:space="0" w:color="auto"/>
        <w:right w:val="none" w:sz="0" w:space="0" w:color="auto"/>
      </w:divBdr>
      <w:divsChild>
        <w:div w:id="885487798">
          <w:marLeft w:val="0"/>
          <w:marRight w:val="0"/>
          <w:marTop w:val="0"/>
          <w:marBottom w:val="0"/>
          <w:divBdr>
            <w:top w:val="none" w:sz="0" w:space="0" w:color="auto"/>
            <w:left w:val="none" w:sz="0" w:space="0" w:color="auto"/>
            <w:bottom w:val="none" w:sz="0" w:space="0" w:color="auto"/>
            <w:right w:val="none" w:sz="0" w:space="0" w:color="auto"/>
          </w:divBdr>
        </w:div>
        <w:div w:id="1183861063">
          <w:marLeft w:val="0"/>
          <w:marRight w:val="0"/>
          <w:marTop w:val="0"/>
          <w:marBottom w:val="150"/>
          <w:divBdr>
            <w:top w:val="none" w:sz="0" w:space="0" w:color="auto"/>
            <w:left w:val="none" w:sz="0" w:space="0" w:color="auto"/>
            <w:bottom w:val="none" w:sz="0" w:space="0" w:color="auto"/>
            <w:right w:val="none" w:sz="0" w:space="0" w:color="auto"/>
          </w:divBdr>
        </w:div>
        <w:div w:id="1210143868">
          <w:marLeft w:val="0"/>
          <w:marRight w:val="0"/>
          <w:marTop w:val="0"/>
          <w:marBottom w:val="0"/>
          <w:divBdr>
            <w:top w:val="none" w:sz="0" w:space="0" w:color="auto"/>
            <w:left w:val="none" w:sz="0" w:space="0" w:color="auto"/>
            <w:bottom w:val="none" w:sz="0" w:space="0" w:color="auto"/>
            <w:right w:val="none" w:sz="0" w:space="0" w:color="auto"/>
          </w:divBdr>
          <w:divsChild>
            <w:div w:id="362483922">
              <w:marLeft w:val="0"/>
              <w:marRight w:val="150"/>
              <w:marTop w:val="0"/>
              <w:marBottom w:val="0"/>
              <w:divBdr>
                <w:top w:val="none" w:sz="0" w:space="0" w:color="auto"/>
                <w:left w:val="none" w:sz="0" w:space="0" w:color="auto"/>
                <w:bottom w:val="none" w:sz="0" w:space="0" w:color="auto"/>
                <w:right w:val="none" w:sz="0" w:space="0" w:color="auto"/>
              </w:divBdr>
            </w:div>
            <w:div w:id="1608853103">
              <w:marLeft w:val="0"/>
              <w:marRight w:val="150"/>
              <w:marTop w:val="0"/>
              <w:marBottom w:val="0"/>
              <w:divBdr>
                <w:top w:val="none" w:sz="0" w:space="0" w:color="auto"/>
                <w:left w:val="none" w:sz="0" w:space="0" w:color="auto"/>
                <w:bottom w:val="none" w:sz="0" w:space="0" w:color="auto"/>
                <w:right w:val="none" w:sz="0" w:space="0" w:color="auto"/>
              </w:divBdr>
            </w:div>
          </w:divsChild>
        </w:div>
        <w:div w:id="2081362611">
          <w:marLeft w:val="0"/>
          <w:marRight w:val="0"/>
          <w:marTop w:val="0"/>
          <w:marBottom w:val="0"/>
          <w:divBdr>
            <w:top w:val="none" w:sz="0" w:space="0" w:color="auto"/>
            <w:left w:val="none" w:sz="0" w:space="0" w:color="auto"/>
            <w:bottom w:val="none" w:sz="0" w:space="0" w:color="auto"/>
            <w:right w:val="none" w:sz="0" w:space="0" w:color="auto"/>
          </w:divBdr>
        </w:div>
      </w:divsChild>
    </w:div>
    <w:div w:id="211232775">
      <w:bodyDiv w:val="1"/>
      <w:marLeft w:val="0"/>
      <w:marRight w:val="0"/>
      <w:marTop w:val="0"/>
      <w:marBottom w:val="0"/>
      <w:divBdr>
        <w:top w:val="none" w:sz="0" w:space="0" w:color="auto"/>
        <w:left w:val="none" w:sz="0" w:space="0" w:color="auto"/>
        <w:bottom w:val="none" w:sz="0" w:space="0" w:color="auto"/>
        <w:right w:val="none" w:sz="0" w:space="0" w:color="auto"/>
      </w:divBdr>
      <w:divsChild>
        <w:div w:id="1492968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1235576">
      <w:bodyDiv w:val="1"/>
      <w:marLeft w:val="0"/>
      <w:marRight w:val="0"/>
      <w:marTop w:val="0"/>
      <w:marBottom w:val="0"/>
      <w:divBdr>
        <w:top w:val="none" w:sz="0" w:space="0" w:color="auto"/>
        <w:left w:val="none" w:sz="0" w:space="0" w:color="auto"/>
        <w:bottom w:val="none" w:sz="0" w:space="0" w:color="auto"/>
        <w:right w:val="none" w:sz="0" w:space="0" w:color="auto"/>
      </w:divBdr>
    </w:div>
    <w:div w:id="211237779">
      <w:bodyDiv w:val="1"/>
      <w:marLeft w:val="0"/>
      <w:marRight w:val="0"/>
      <w:marTop w:val="0"/>
      <w:marBottom w:val="0"/>
      <w:divBdr>
        <w:top w:val="none" w:sz="0" w:space="0" w:color="auto"/>
        <w:left w:val="none" w:sz="0" w:space="0" w:color="auto"/>
        <w:bottom w:val="none" w:sz="0" w:space="0" w:color="auto"/>
        <w:right w:val="none" w:sz="0" w:space="0" w:color="auto"/>
      </w:divBdr>
      <w:divsChild>
        <w:div w:id="1248536759">
          <w:marLeft w:val="0"/>
          <w:marRight w:val="0"/>
          <w:marTop w:val="0"/>
          <w:marBottom w:val="0"/>
          <w:divBdr>
            <w:top w:val="none" w:sz="0" w:space="0" w:color="auto"/>
            <w:left w:val="none" w:sz="0" w:space="0" w:color="auto"/>
            <w:bottom w:val="none" w:sz="0" w:space="0" w:color="auto"/>
            <w:right w:val="none" w:sz="0" w:space="0" w:color="auto"/>
          </w:divBdr>
        </w:div>
      </w:divsChild>
    </w:div>
    <w:div w:id="211308586">
      <w:bodyDiv w:val="1"/>
      <w:marLeft w:val="0"/>
      <w:marRight w:val="0"/>
      <w:marTop w:val="0"/>
      <w:marBottom w:val="0"/>
      <w:divBdr>
        <w:top w:val="none" w:sz="0" w:space="0" w:color="auto"/>
        <w:left w:val="none" w:sz="0" w:space="0" w:color="auto"/>
        <w:bottom w:val="none" w:sz="0" w:space="0" w:color="auto"/>
        <w:right w:val="none" w:sz="0" w:space="0" w:color="auto"/>
      </w:divBdr>
      <w:divsChild>
        <w:div w:id="142163164">
          <w:marLeft w:val="0"/>
          <w:marRight w:val="0"/>
          <w:marTop w:val="0"/>
          <w:marBottom w:val="0"/>
          <w:divBdr>
            <w:top w:val="none" w:sz="0" w:space="0" w:color="auto"/>
            <w:left w:val="none" w:sz="0" w:space="0" w:color="auto"/>
            <w:bottom w:val="none" w:sz="0" w:space="0" w:color="auto"/>
            <w:right w:val="none" w:sz="0" w:space="0" w:color="auto"/>
          </w:divBdr>
        </w:div>
      </w:divsChild>
    </w:div>
    <w:div w:id="211382298">
      <w:bodyDiv w:val="1"/>
      <w:marLeft w:val="0"/>
      <w:marRight w:val="0"/>
      <w:marTop w:val="0"/>
      <w:marBottom w:val="0"/>
      <w:divBdr>
        <w:top w:val="none" w:sz="0" w:space="0" w:color="auto"/>
        <w:left w:val="none" w:sz="0" w:space="0" w:color="auto"/>
        <w:bottom w:val="none" w:sz="0" w:space="0" w:color="auto"/>
        <w:right w:val="none" w:sz="0" w:space="0" w:color="auto"/>
      </w:divBdr>
    </w:div>
    <w:div w:id="211620904">
      <w:bodyDiv w:val="1"/>
      <w:marLeft w:val="0"/>
      <w:marRight w:val="0"/>
      <w:marTop w:val="0"/>
      <w:marBottom w:val="0"/>
      <w:divBdr>
        <w:top w:val="none" w:sz="0" w:space="0" w:color="auto"/>
        <w:left w:val="none" w:sz="0" w:space="0" w:color="auto"/>
        <w:bottom w:val="none" w:sz="0" w:space="0" w:color="auto"/>
        <w:right w:val="none" w:sz="0" w:space="0" w:color="auto"/>
      </w:divBdr>
    </w:div>
    <w:div w:id="211772414">
      <w:bodyDiv w:val="1"/>
      <w:marLeft w:val="0"/>
      <w:marRight w:val="0"/>
      <w:marTop w:val="0"/>
      <w:marBottom w:val="0"/>
      <w:divBdr>
        <w:top w:val="none" w:sz="0" w:space="0" w:color="auto"/>
        <w:left w:val="none" w:sz="0" w:space="0" w:color="auto"/>
        <w:bottom w:val="none" w:sz="0" w:space="0" w:color="auto"/>
        <w:right w:val="none" w:sz="0" w:space="0" w:color="auto"/>
      </w:divBdr>
    </w:div>
    <w:div w:id="212037117">
      <w:bodyDiv w:val="1"/>
      <w:marLeft w:val="0"/>
      <w:marRight w:val="0"/>
      <w:marTop w:val="0"/>
      <w:marBottom w:val="0"/>
      <w:divBdr>
        <w:top w:val="none" w:sz="0" w:space="0" w:color="auto"/>
        <w:left w:val="none" w:sz="0" w:space="0" w:color="auto"/>
        <w:bottom w:val="none" w:sz="0" w:space="0" w:color="auto"/>
        <w:right w:val="none" w:sz="0" w:space="0" w:color="auto"/>
      </w:divBdr>
    </w:div>
    <w:div w:id="212353886">
      <w:bodyDiv w:val="1"/>
      <w:marLeft w:val="0"/>
      <w:marRight w:val="0"/>
      <w:marTop w:val="0"/>
      <w:marBottom w:val="0"/>
      <w:divBdr>
        <w:top w:val="none" w:sz="0" w:space="0" w:color="auto"/>
        <w:left w:val="none" w:sz="0" w:space="0" w:color="auto"/>
        <w:bottom w:val="none" w:sz="0" w:space="0" w:color="auto"/>
        <w:right w:val="none" w:sz="0" w:space="0" w:color="auto"/>
      </w:divBdr>
      <w:divsChild>
        <w:div w:id="1449618749">
          <w:marLeft w:val="0"/>
          <w:marRight w:val="0"/>
          <w:marTop w:val="0"/>
          <w:marBottom w:val="0"/>
          <w:divBdr>
            <w:top w:val="none" w:sz="0" w:space="0" w:color="auto"/>
            <w:left w:val="none" w:sz="0" w:space="0" w:color="auto"/>
            <w:bottom w:val="none" w:sz="0" w:space="0" w:color="auto"/>
            <w:right w:val="none" w:sz="0" w:space="0" w:color="auto"/>
          </w:divBdr>
        </w:div>
      </w:divsChild>
    </w:div>
    <w:div w:id="212431947">
      <w:bodyDiv w:val="1"/>
      <w:marLeft w:val="0"/>
      <w:marRight w:val="0"/>
      <w:marTop w:val="0"/>
      <w:marBottom w:val="0"/>
      <w:divBdr>
        <w:top w:val="none" w:sz="0" w:space="0" w:color="auto"/>
        <w:left w:val="none" w:sz="0" w:space="0" w:color="auto"/>
        <w:bottom w:val="none" w:sz="0" w:space="0" w:color="auto"/>
        <w:right w:val="none" w:sz="0" w:space="0" w:color="auto"/>
      </w:divBdr>
    </w:div>
    <w:div w:id="212809260">
      <w:bodyDiv w:val="1"/>
      <w:marLeft w:val="0"/>
      <w:marRight w:val="0"/>
      <w:marTop w:val="0"/>
      <w:marBottom w:val="0"/>
      <w:divBdr>
        <w:top w:val="none" w:sz="0" w:space="0" w:color="auto"/>
        <w:left w:val="none" w:sz="0" w:space="0" w:color="auto"/>
        <w:bottom w:val="none" w:sz="0" w:space="0" w:color="auto"/>
        <w:right w:val="none" w:sz="0" w:space="0" w:color="auto"/>
      </w:divBdr>
      <w:divsChild>
        <w:div w:id="14157874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2931364">
      <w:bodyDiv w:val="1"/>
      <w:marLeft w:val="0"/>
      <w:marRight w:val="0"/>
      <w:marTop w:val="0"/>
      <w:marBottom w:val="0"/>
      <w:divBdr>
        <w:top w:val="none" w:sz="0" w:space="0" w:color="auto"/>
        <w:left w:val="none" w:sz="0" w:space="0" w:color="auto"/>
        <w:bottom w:val="none" w:sz="0" w:space="0" w:color="auto"/>
        <w:right w:val="none" w:sz="0" w:space="0" w:color="auto"/>
      </w:divBdr>
      <w:divsChild>
        <w:div w:id="779833981">
          <w:marLeft w:val="0"/>
          <w:marRight w:val="0"/>
          <w:marTop w:val="0"/>
          <w:marBottom w:val="525"/>
          <w:divBdr>
            <w:top w:val="none" w:sz="0" w:space="0" w:color="auto"/>
            <w:left w:val="none" w:sz="0" w:space="0" w:color="auto"/>
            <w:bottom w:val="none" w:sz="0" w:space="0" w:color="auto"/>
            <w:right w:val="none" w:sz="0" w:space="0" w:color="auto"/>
          </w:divBdr>
        </w:div>
      </w:divsChild>
    </w:div>
    <w:div w:id="213008068">
      <w:bodyDiv w:val="1"/>
      <w:marLeft w:val="0"/>
      <w:marRight w:val="0"/>
      <w:marTop w:val="0"/>
      <w:marBottom w:val="0"/>
      <w:divBdr>
        <w:top w:val="none" w:sz="0" w:space="0" w:color="auto"/>
        <w:left w:val="none" w:sz="0" w:space="0" w:color="auto"/>
        <w:bottom w:val="none" w:sz="0" w:space="0" w:color="auto"/>
        <w:right w:val="none" w:sz="0" w:space="0" w:color="auto"/>
      </w:divBdr>
      <w:divsChild>
        <w:div w:id="605699922">
          <w:marLeft w:val="0"/>
          <w:marRight w:val="0"/>
          <w:marTop w:val="0"/>
          <w:marBottom w:val="0"/>
          <w:divBdr>
            <w:top w:val="none" w:sz="0" w:space="0" w:color="auto"/>
            <w:left w:val="none" w:sz="0" w:space="0" w:color="auto"/>
            <w:bottom w:val="none" w:sz="0" w:space="0" w:color="auto"/>
            <w:right w:val="none" w:sz="0" w:space="0" w:color="auto"/>
          </w:divBdr>
          <w:divsChild>
            <w:div w:id="1995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7156">
      <w:bodyDiv w:val="1"/>
      <w:marLeft w:val="0"/>
      <w:marRight w:val="0"/>
      <w:marTop w:val="0"/>
      <w:marBottom w:val="0"/>
      <w:divBdr>
        <w:top w:val="none" w:sz="0" w:space="0" w:color="auto"/>
        <w:left w:val="none" w:sz="0" w:space="0" w:color="auto"/>
        <w:bottom w:val="none" w:sz="0" w:space="0" w:color="auto"/>
        <w:right w:val="none" w:sz="0" w:space="0" w:color="auto"/>
      </w:divBdr>
      <w:divsChild>
        <w:div w:id="700471200">
          <w:marLeft w:val="0"/>
          <w:marRight w:val="0"/>
          <w:marTop w:val="0"/>
          <w:marBottom w:val="0"/>
          <w:divBdr>
            <w:top w:val="none" w:sz="0" w:space="0" w:color="auto"/>
            <w:left w:val="none" w:sz="0" w:space="0" w:color="auto"/>
            <w:bottom w:val="none" w:sz="0" w:space="0" w:color="auto"/>
            <w:right w:val="none" w:sz="0" w:space="0" w:color="auto"/>
          </w:divBdr>
        </w:div>
        <w:div w:id="1811242574">
          <w:marLeft w:val="0"/>
          <w:marRight w:val="0"/>
          <w:marTop w:val="0"/>
          <w:marBottom w:val="375"/>
          <w:divBdr>
            <w:top w:val="none" w:sz="0" w:space="0" w:color="auto"/>
            <w:left w:val="none" w:sz="0" w:space="0" w:color="auto"/>
            <w:bottom w:val="none" w:sz="0" w:space="0" w:color="auto"/>
            <w:right w:val="none" w:sz="0" w:space="0" w:color="auto"/>
          </w:divBdr>
          <w:divsChild>
            <w:div w:id="1124158015">
              <w:marLeft w:val="0"/>
              <w:marRight w:val="0"/>
              <w:marTop w:val="0"/>
              <w:marBottom w:val="0"/>
              <w:divBdr>
                <w:top w:val="none" w:sz="0" w:space="0" w:color="auto"/>
                <w:left w:val="none" w:sz="0" w:space="0" w:color="auto"/>
                <w:bottom w:val="none" w:sz="0" w:space="0" w:color="auto"/>
                <w:right w:val="none" w:sz="0" w:space="0" w:color="auto"/>
              </w:divBdr>
            </w:div>
          </w:divsChild>
        </w:div>
        <w:div w:id="2083486932">
          <w:marLeft w:val="0"/>
          <w:marRight w:val="0"/>
          <w:marTop w:val="0"/>
          <w:marBottom w:val="0"/>
          <w:divBdr>
            <w:top w:val="none" w:sz="0" w:space="0" w:color="auto"/>
            <w:left w:val="none" w:sz="0" w:space="0" w:color="auto"/>
            <w:bottom w:val="none" w:sz="0" w:space="0" w:color="auto"/>
            <w:right w:val="none" w:sz="0" w:space="0" w:color="auto"/>
          </w:divBdr>
        </w:div>
      </w:divsChild>
    </w:div>
    <w:div w:id="213124404">
      <w:bodyDiv w:val="1"/>
      <w:marLeft w:val="0"/>
      <w:marRight w:val="0"/>
      <w:marTop w:val="0"/>
      <w:marBottom w:val="0"/>
      <w:divBdr>
        <w:top w:val="none" w:sz="0" w:space="0" w:color="auto"/>
        <w:left w:val="none" w:sz="0" w:space="0" w:color="auto"/>
        <w:bottom w:val="none" w:sz="0" w:space="0" w:color="auto"/>
        <w:right w:val="none" w:sz="0" w:space="0" w:color="auto"/>
      </w:divBdr>
      <w:divsChild>
        <w:div w:id="1395541636">
          <w:marLeft w:val="0"/>
          <w:marRight w:val="0"/>
          <w:marTop w:val="0"/>
          <w:marBottom w:val="0"/>
          <w:divBdr>
            <w:top w:val="none" w:sz="0" w:space="0" w:color="auto"/>
            <w:left w:val="none" w:sz="0" w:space="0" w:color="auto"/>
            <w:bottom w:val="none" w:sz="0" w:space="0" w:color="auto"/>
            <w:right w:val="none" w:sz="0" w:space="0" w:color="auto"/>
          </w:divBdr>
        </w:div>
        <w:div w:id="748890154">
          <w:marLeft w:val="0"/>
          <w:marRight w:val="0"/>
          <w:marTop w:val="0"/>
          <w:marBottom w:val="0"/>
          <w:divBdr>
            <w:top w:val="none" w:sz="0" w:space="0" w:color="auto"/>
            <w:left w:val="none" w:sz="0" w:space="0" w:color="auto"/>
            <w:bottom w:val="none" w:sz="0" w:space="0" w:color="auto"/>
            <w:right w:val="none" w:sz="0" w:space="0" w:color="auto"/>
          </w:divBdr>
        </w:div>
        <w:div w:id="2029480918">
          <w:marLeft w:val="0"/>
          <w:marRight w:val="0"/>
          <w:marTop w:val="0"/>
          <w:marBottom w:val="0"/>
          <w:divBdr>
            <w:top w:val="none" w:sz="0" w:space="0" w:color="auto"/>
            <w:left w:val="none" w:sz="0" w:space="0" w:color="auto"/>
            <w:bottom w:val="none" w:sz="0" w:space="0" w:color="auto"/>
            <w:right w:val="none" w:sz="0" w:space="0" w:color="auto"/>
          </w:divBdr>
          <w:divsChild>
            <w:div w:id="200871907">
              <w:marLeft w:val="0"/>
              <w:marRight w:val="0"/>
              <w:marTop w:val="0"/>
              <w:marBottom w:val="0"/>
              <w:divBdr>
                <w:top w:val="none" w:sz="0" w:space="0" w:color="auto"/>
                <w:left w:val="none" w:sz="0" w:space="0" w:color="auto"/>
                <w:bottom w:val="none" w:sz="0" w:space="0" w:color="auto"/>
                <w:right w:val="none" w:sz="0" w:space="0" w:color="auto"/>
              </w:divBdr>
              <w:divsChild>
                <w:div w:id="1546672959">
                  <w:marLeft w:val="0"/>
                  <w:marRight w:val="0"/>
                  <w:marTop w:val="0"/>
                  <w:marBottom w:val="0"/>
                  <w:divBdr>
                    <w:top w:val="none" w:sz="0" w:space="0" w:color="auto"/>
                    <w:left w:val="none" w:sz="0" w:space="0" w:color="auto"/>
                    <w:bottom w:val="none" w:sz="0" w:space="0" w:color="auto"/>
                    <w:right w:val="none" w:sz="0" w:space="0" w:color="auto"/>
                  </w:divBdr>
                </w:div>
                <w:div w:id="7359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0988">
      <w:bodyDiv w:val="1"/>
      <w:marLeft w:val="0"/>
      <w:marRight w:val="0"/>
      <w:marTop w:val="0"/>
      <w:marBottom w:val="0"/>
      <w:divBdr>
        <w:top w:val="none" w:sz="0" w:space="0" w:color="auto"/>
        <w:left w:val="none" w:sz="0" w:space="0" w:color="auto"/>
        <w:bottom w:val="none" w:sz="0" w:space="0" w:color="auto"/>
        <w:right w:val="none" w:sz="0" w:space="0" w:color="auto"/>
      </w:divBdr>
      <w:divsChild>
        <w:div w:id="219444339">
          <w:marLeft w:val="0"/>
          <w:marRight w:val="0"/>
          <w:marTop w:val="0"/>
          <w:marBottom w:val="0"/>
          <w:divBdr>
            <w:top w:val="none" w:sz="0" w:space="0" w:color="auto"/>
            <w:left w:val="none" w:sz="0" w:space="0" w:color="auto"/>
            <w:bottom w:val="none" w:sz="0" w:space="0" w:color="auto"/>
            <w:right w:val="none" w:sz="0" w:space="0" w:color="auto"/>
          </w:divBdr>
        </w:div>
        <w:div w:id="399912199">
          <w:marLeft w:val="0"/>
          <w:marRight w:val="0"/>
          <w:marTop w:val="0"/>
          <w:marBottom w:val="150"/>
          <w:divBdr>
            <w:top w:val="none" w:sz="0" w:space="0" w:color="auto"/>
            <w:left w:val="none" w:sz="0" w:space="0" w:color="auto"/>
            <w:bottom w:val="none" w:sz="0" w:space="0" w:color="auto"/>
            <w:right w:val="none" w:sz="0" w:space="0" w:color="auto"/>
          </w:divBdr>
        </w:div>
        <w:div w:id="1491750925">
          <w:marLeft w:val="0"/>
          <w:marRight w:val="0"/>
          <w:marTop w:val="0"/>
          <w:marBottom w:val="0"/>
          <w:divBdr>
            <w:top w:val="none" w:sz="0" w:space="0" w:color="auto"/>
            <w:left w:val="none" w:sz="0" w:space="0" w:color="auto"/>
            <w:bottom w:val="none" w:sz="0" w:space="0" w:color="auto"/>
            <w:right w:val="none" w:sz="0" w:space="0" w:color="auto"/>
          </w:divBdr>
          <w:divsChild>
            <w:div w:id="1301692883">
              <w:marLeft w:val="0"/>
              <w:marRight w:val="150"/>
              <w:marTop w:val="0"/>
              <w:marBottom w:val="0"/>
              <w:divBdr>
                <w:top w:val="none" w:sz="0" w:space="0" w:color="auto"/>
                <w:left w:val="none" w:sz="0" w:space="0" w:color="auto"/>
                <w:bottom w:val="none" w:sz="0" w:space="0" w:color="auto"/>
                <w:right w:val="none" w:sz="0" w:space="0" w:color="auto"/>
              </w:divBdr>
            </w:div>
            <w:div w:id="2022931113">
              <w:marLeft w:val="0"/>
              <w:marRight w:val="150"/>
              <w:marTop w:val="0"/>
              <w:marBottom w:val="0"/>
              <w:divBdr>
                <w:top w:val="none" w:sz="0" w:space="0" w:color="auto"/>
                <w:left w:val="none" w:sz="0" w:space="0" w:color="auto"/>
                <w:bottom w:val="none" w:sz="0" w:space="0" w:color="auto"/>
                <w:right w:val="none" w:sz="0" w:space="0" w:color="auto"/>
              </w:divBdr>
            </w:div>
          </w:divsChild>
        </w:div>
        <w:div w:id="1891726791">
          <w:marLeft w:val="0"/>
          <w:marRight w:val="0"/>
          <w:marTop w:val="0"/>
          <w:marBottom w:val="0"/>
          <w:divBdr>
            <w:top w:val="none" w:sz="0" w:space="0" w:color="auto"/>
            <w:left w:val="none" w:sz="0" w:space="0" w:color="auto"/>
            <w:bottom w:val="none" w:sz="0" w:space="0" w:color="auto"/>
            <w:right w:val="none" w:sz="0" w:space="0" w:color="auto"/>
          </w:divBdr>
        </w:div>
      </w:divsChild>
    </w:div>
    <w:div w:id="213275376">
      <w:bodyDiv w:val="1"/>
      <w:marLeft w:val="0"/>
      <w:marRight w:val="0"/>
      <w:marTop w:val="0"/>
      <w:marBottom w:val="0"/>
      <w:divBdr>
        <w:top w:val="none" w:sz="0" w:space="0" w:color="auto"/>
        <w:left w:val="none" w:sz="0" w:space="0" w:color="auto"/>
        <w:bottom w:val="none" w:sz="0" w:space="0" w:color="auto"/>
        <w:right w:val="none" w:sz="0" w:space="0" w:color="auto"/>
      </w:divBdr>
      <w:divsChild>
        <w:div w:id="199513498">
          <w:marLeft w:val="0"/>
          <w:marRight w:val="0"/>
          <w:marTop w:val="0"/>
          <w:marBottom w:val="0"/>
          <w:divBdr>
            <w:top w:val="none" w:sz="0" w:space="0" w:color="auto"/>
            <w:left w:val="none" w:sz="0" w:space="0" w:color="auto"/>
            <w:bottom w:val="none" w:sz="0" w:space="0" w:color="auto"/>
            <w:right w:val="none" w:sz="0" w:space="0" w:color="auto"/>
          </w:divBdr>
        </w:div>
        <w:div w:id="2079477996">
          <w:marLeft w:val="0"/>
          <w:marRight w:val="0"/>
          <w:marTop w:val="0"/>
          <w:marBottom w:val="375"/>
          <w:divBdr>
            <w:top w:val="none" w:sz="0" w:space="0" w:color="auto"/>
            <w:left w:val="none" w:sz="0" w:space="0" w:color="auto"/>
            <w:bottom w:val="none" w:sz="0" w:space="0" w:color="auto"/>
            <w:right w:val="none" w:sz="0" w:space="0" w:color="auto"/>
          </w:divBdr>
          <w:divsChild>
            <w:div w:id="601495907">
              <w:marLeft w:val="0"/>
              <w:marRight w:val="0"/>
              <w:marTop w:val="0"/>
              <w:marBottom w:val="0"/>
              <w:divBdr>
                <w:top w:val="none" w:sz="0" w:space="0" w:color="auto"/>
                <w:left w:val="none" w:sz="0" w:space="0" w:color="auto"/>
                <w:bottom w:val="none" w:sz="0" w:space="0" w:color="auto"/>
                <w:right w:val="none" w:sz="0" w:space="0" w:color="auto"/>
              </w:divBdr>
            </w:div>
          </w:divsChild>
        </w:div>
        <w:div w:id="527913533">
          <w:marLeft w:val="0"/>
          <w:marRight w:val="0"/>
          <w:marTop w:val="0"/>
          <w:marBottom w:val="0"/>
          <w:divBdr>
            <w:top w:val="none" w:sz="0" w:space="0" w:color="auto"/>
            <w:left w:val="none" w:sz="0" w:space="0" w:color="auto"/>
            <w:bottom w:val="none" w:sz="0" w:space="0" w:color="auto"/>
            <w:right w:val="none" w:sz="0" w:space="0" w:color="auto"/>
          </w:divBdr>
        </w:div>
      </w:divsChild>
    </w:div>
    <w:div w:id="213275651">
      <w:bodyDiv w:val="1"/>
      <w:marLeft w:val="0"/>
      <w:marRight w:val="0"/>
      <w:marTop w:val="0"/>
      <w:marBottom w:val="0"/>
      <w:divBdr>
        <w:top w:val="none" w:sz="0" w:space="0" w:color="auto"/>
        <w:left w:val="none" w:sz="0" w:space="0" w:color="auto"/>
        <w:bottom w:val="none" w:sz="0" w:space="0" w:color="auto"/>
        <w:right w:val="none" w:sz="0" w:space="0" w:color="auto"/>
      </w:divBdr>
    </w:div>
    <w:div w:id="213351482">
      <w:bodyDiv w:val="1"/>
      <w:marLeft w:val="0"/>
      <w:marRight w:val="0"/>
      <w:marTop w:val="0"/>
      <w:marBottom w:val="0"/>
      <w:divBdr>
        <w:top w:val="none" w:sz="0" w:space="0" w:color="auto"/>
        <w:left w:val="none" w:sz="0" w:space="0" w:color="auto"/>
        <w:bottom w:val="none" w:sz="0" w:space="0" w:color="auto"/>
        <w:right w:val="none" w:sz="0" w:space="0" w:color="auto"/>
      </w:divBdr>
      <w:divsChild>
        <w:div w:id="319845078">
          <w:marLeft w:val="0"/>
          <w:marRight w:val="0"/>
          <w:marTop w:val="0"/>
          <w:marBottom w:val="525"/>
          <w:divBdr>
            <w:top w:val="none" w:sz="0" w:space="0" w:color="auto"/>
            <w:left w:val="none" w:sz="0" w:space="0" w:color="auto"/>
            <w:bottom w:val="none" w:sz="0" w:space="0" w:color="auto"/>
            <w:right w:val="none" w:sz="0" w:space="0" w:color="auto"/>
          </w:divBdr>
        </w:div>
      </w:divsChild>
    </w:div>
    <w:div w:id="213467480">
      <w:bodyDiv w:val="1"/>
      <w:marLeft w:val="0"/>
      <w:marRight w:val="0"/>
      <w:marTop w:val="0"/>
      <w:marBottom w:val="0"/>
      <w:divBdr>
        <w:top w:val="none" w:sz="0" w:space="0" w:color="auto"/>
        <w:left w:val="none" w:sz="0" w:space="0" w:color="auto"/>
        <w:bottom w:val="none" w:sz="0" w:space="0" w:color="auto"/>
        <w:right w:val="none" w:sz="0" w:space="0" w:color="auto"/>
      </w:divBdr>
      <w:divsChild>
        <w:div w:id="1629509747">
          <w:marLeft w:val="0"/>
          <w:marRight w:val="0"/>
          <w:marTop w:val="225"/>
          <w:marBottom w:val="600"/>
          <w:divBdr>
            <w:top w:val="none" w:sz="0" w:space="0" w:color="auto"/>
            <w:left w:val="none" w:sz="0" w:space="0" w:color="auto"/>
            <w:bottom w:val="none" w:sz="0" w:space="0" w:color="auto"/>
            <w:right w:val="none" w:sz="0" w:space="0" w:color="auto"/>
          </w:divBdr>
        </w:div>
      </w:divsChild>
    </w:div>
    <w:div w:id="213549016">
      <w:bodyDiv w:val="1"/>
      <w:marLeft w:val="0"/>
      <w:marRight w:val="0"/>
      <w:marTop w:val="0"/>
      <w:marBottom w:val="0"/>
      <w:divBdr>
        <w:top w:val="none" w:sz="0" w:space="0" w:color="auto"/>
        <w:left w:val="none" w:sz="0" w:space="0" w:color="auto"/>
        <w:bottom w:val="none" w:sz="0" w:space="0" w:color="auto"/>
        <w:right w:val="none" w:sz="0" w:space="0" w:color="auto"/>
      </w:divBdr>
      <w:divsChild>
        <w:div w:id="946037827">
          <w:marLeft w:val="0"/>
          <w:marRight w:val="0"/>
          <w:marTop w:val="0"/>
          <w:marBottom w:val="0"/>
          <w:divBdr>
            <w:top w:val="none" w:sz="0" w:space="0" w:color="auto"/>
            <w:left w:val="none" w:sz="0" w:space="0" w:color="auto"/>
            <w:bottom w:val="none" w:sz="0" w:space="0" w:color="auto"/>
            <w:right w:val="none" w:sz="0" w:space="0" w:color="auto"/>
          </w:divBdr>
          <w:divsChild>
            <w:div w:id="1202085552">
              <w:marLeft w:val="0"/>
              <w:marRight w:val="0"/>
              <w:marTop w:val="0"/>
              <w:marBottom w:val="0"/>
              <w:divBdr>
                <w:top w:val="none" w:sz="0" w:space="0" w:color="auto"/>
                <w:left w:val="none" w:sz="0" w:space="0" w:color="auto"/>
                <w:bottom w:val="none" w:sz="0" w:space="0" w:color="auto"/>
                <w:right w:val="none" w:sz="0" w:space="0" w:color="auto"/>
              </w:divBdr>
            </w:div>
          </w:divsChild>
        </w:div>
        <w:div w:id="1785493">
          <w:marLeft w:val="0"/>
          <w:marRight w:val="0"/>
          <w:marTop w:val="225"/>
          <w:marBottom w:val="600"/>
          <w:divBdr>
            <w:top w:val="none" w:sz="0" w:space="0" w:color="auto"/>
            <w:left w:val="none" w:sz="0" w:space="0" w:color="auto"/>
            <w:bottom w:val="none" w:sz="0" w:space="0" w:color="auto"/>
            <w:right w:val="none" w:sz="0" w:space="0" w:color="auto"/>
          </w:divBdr>
        </w:div>
      </w:divsChild>
    </w:div>
    <w:div w:id="213586591">
      <w:bodyDiv w:val="1"/>
      <w:marLeft w:val="0"/>
      <w:marRight w:val="0"/>
      <w:marTop w:val="0"/>
      <w:marBottom w:val="0"/>
      <w:divBdr>
        <w:top w:val="none" w:sz="0" w:space="0" w:color="auto"/>
        <w:left w:val="none" w:sz="0" w:space="0" w:color="auto"/>
        <w:bottom w:val="none" w:sz="0" w:space="0" w:color="auto"/>
        <w:right w:val="none" w:sz="0" w:space="0" w:color="auto"/>
      </w:divBdr>
      <w:divsChild>
        <w:div w:id="701906241">
          <w:marLeft w:val="0"/>
          <w:marRight w:val="0"/>
          <w:marTop w:val="0"/>
          <w:marBottom w:val="0"/>
          <w:divBdr>
            <w:top w:val="none" w:sz="0" w:space="0" w:color="auto"/>
            <w:left w:val="none" w:sz="0" w:space="0" w:color="auto"/>
            <w:bottom w:val="none" w:sz="0" w:space="0" w:color="auto"/>
            <w:right w:val="none" w:sz="0" w:space="0" w:color="auto"/>
          </w:divBdr>
        </w:div>
        <w:div w:id="1578319635">
          <w:marLeft w:val="0"/>
          <w:marRight w:val="0"/>
          <w:marTop w:val="0"/>
          <w:marBottom w:val="375"/>
          <w:divBdr>
            <w:top w:val="none" w:sz="0" w:space="0" w:color="auto"/>
            <w:left w:val="none" w:sz="0" w:space="0" w:color="auto"/>
            <w:bottom w:val="none" w:sz="0" w:space="0" w:color="auto"/>
            <w:right w:val="none" w:sz="0" w:space="0" w:color="auto"/>
          </w:divBdr>
          <w:divsChild>
            <w:div w:id="243805863">
              <w:marLeft w:val="0"/>
              <w:marRight w:val="0"/>
              <w:marTop w:val="0"/>
              <w:marBottom w:val="0"/>
              <w:divBdr>
                <w:top w:val="none" w:sz="0" w:space="0" w:color="auto"/>
                <w:left w:val="none" w:sz="0" w:space="0" w:color="auto"/>
                <w:bottom w:val="none" w:sz="0" w:space="0" w:color="auto"/>
                <w:right w:val="none" w:sz="0" w:space="0" w:color="auto"/>
              </w:divBdr>
            </w:div>
          </w:divsChild>
        </w:div>
        <w:div w:id="1296839343">
          <w:marLeft w:val="0"/>
          <w:marRight w:val="0"/>
          <w:marTop w:val="0"/>
          <w:marBottom w:val="0"/>
          <w:divBdr>
            <w:top w:val="none" w:sz="0" w:space="0" w:color="auto"/>
            <w:left w:val="none" w:sz="0" w:space="0" w:color="auto"/>
            <w:bottom w:val="none" w:sz="0" w:space="0" w:color="auto"/>
            <w:right w:val="none" w:sz="0" w:space="0" w:color="auto"/>
          </w:divBdr>
        </w:div>
      </w:divsChild>
    </w:div>
    <w:div w:id="213661538">
      <w:bodyDiv w:val="1"/>
      <w:marLeft w:val="0"/>
      <w:marRight w:val="0"/>
      <w:marTop w:val="0"/>
      <w:marBottom w:val="0"/>
      <w:divBdr>
        <w:top w:val="none" w:sz="0" w:space="0" w:color="auto"/>
        <w:left w:val="none" w:sz="0" w:space="0" w:color="auto"/>
        <w:bottom w:val="none" w:sz="0" w:space="0" w:color="auto"/>
        <w:right w:val="none" w:sz="0" w:space="0" w:color="auto"/>
      </w:divBdr>
      <w:divsChild>
        <w:div w:id="160047717">
          <w:marLeft w:val="0"/>
          <w:marRight w:val="0"/>
          <w:marTop w:val="0"/>
          <w:marBottom w:val="0"/>
          <w:divBdr>
            <w:top w:val="none" w:sz="0" w:space="0" w:color="auto"/>
            <w:left w:val="none" w:sz="0" w:space="0" w:color="auto"/>
            <w:bottom w:val="none" w:sz="0" w:space="0" w:color="auto"/>
            <w:right w:val="none" w:sz="0" w:space="0" w:color="auto"/>
          </w:divBdr>
        </w:div>
        <w:div w:id="928121497">
          <w:marLeft w:val="0"/>
          <w:marRight w:val="0"/>
          <w:marTop w:val="0"/>
          <w:marBottom w:val="375"/>
          <w:divBdr>
            <w:top w:val="none" w:sz="0" w:space="0" w:color="auto"/>
            <w:left w:val="none" w:sz="0" w:space="0" w:color="auto"/>
            <w:bottom w:val="none" w:sz="0" w:space="0" w:color="auto"/>
            <w:right w:val="none" w:sz="0" w:space="0" w:color="auto"/>
          </w:divBdr>
          <w:divsChild>
            <w:div w:id="437725422">
              <w:marLeft w:val="0"/>
              <w:marRight w:val="0"/>
              <w:marTop w:val="0"/>
              <w:marBottom w:val="0"/>
              <w:divBdr>
                <w:top w:val="none" w:sz="0" w:space="0" w:color="auto"/>
                <w:left w:val="none" w:sz="0" w:space="0" w:color="auto"/>
                <w:bottom w:val="none" w:sz="0" w:space="0" w:color="auto"/>
                <w:right w:val="none" w:sz="0" w:space="0" w:color="auto"/>
              </w:divBdr>
            </w:div>
          </w:divsChild>
        </w:div>
        <w:div w:id="589236855">
          <w:marLeft w:val="0"/>
          <w:marRight w:val="0"/>
          <w:marTop w:val="0"/>
          <w:marBottom w:val="0"/>
          <w:divBdr>
            <w:top w:val="none" w:sz="0" w:space="0" w:color="auto"/>
            <w:left w:val="none" w:sz="0" w:space="0" w:color="auto"/>
            <w:bottom w:val="none" w:sz="0" w:space="0" w:color="auto"/>
            <w:right w:val="none" w:sz="0" w:space="0" w:color="auto"/>
          </w:divBdr>
        </w:div>
      </w:divsChild>
    </w:div>
    <w:div w:id="213740813">
      <w:bodyDiv w:val="1"/>
      <w:marLeft w:val="0"/>
      <w:marRight w:val="0"/>
      <w:marTop w:val="0"/>
      <w:marBottom w:val="0"/>
      <w:divBdr>
        <w:top w:val="none" w:sz="0" w:space="0" w:color="auto"/>
        <w:left w:val="none" w:sz="0" w:space="0" w:color="auto"/>
        <w:bottom w:val="none" w:sz="0" w:space="0" w:color="auto"/>
        <w:right w:val="none" w:sz="0" w:space="0" w:color="auto"/>
      </w:divBdr>
      <w:divsChild>
        <w:div w:id="604385274">
          <w:marLeft w:val="0"/>
          <w:marRight w:val="0"/>
          <w:marTop w:val="0"/>
          <w:marBottom w:val="0"/>
          <w:divBdr>
            <w:top w:val="none" w:sz="0" w:space="0" w:color="auto"/>
            <w:left w:val="none" w:sz="0" w:space="0" w:color="auto"/>
            <w:bottom w:val="none" w:sz="0" w:space="0" w:color="auto"/>
            <w:right w:val="none" w:sz="0" w:space="0" w:color="auto"/>
          </w:divBdr>
        </w:div>
      </w:divsChild>
    </w:div>
    <w:div w:id="213779128">
      <w:bodyDiv w:val="1"/>
      <w:marLeft w:val="0"/>
      <w:marRight w:val="0"/>
      <w:marTop w:val="0"/>
      <w:marBottom w:val="0"/>
      <w:divBdr>
        <w:top w:val="none" w:sz="0" w:space="0" w:color="auto"/>
        <w:left w:val="none" w:sz="0" w:space="0" w:color="auto"/>
        <w:bottom w:val="none" w:sz="0" w:space="0" w:color="auto"/>
        <w:right w:val="none" w:sz="0" w:space="0" w:color="auto"/>
      </w:divBdr>
      <w:divsChild>
        <w:div w:id="262341415">
          <w:marLeft w:val="0"/>
          <w:marRight w:val="0"/>
          <w:marTop w:val="0"/>
          <w:marBottom w:val="0"/>
          <w:divBdr>
            <w:top w:val="none" w:sz="0" w:space="0" w:color="auto"/>
            <w:left w:val="none" w:sz="0" w:space="0" w:color="auto"/>
            <w:bottom w:val="none" w:sz="0" w:space="0" w:color="auto"/>
            <w:right w:val="none" w:sz="0" w:space="0" w:color="auto"/>
          </w:divBdr>
          <w:divsChild>
            <w:div w:id="1131098633">
              <w:marLeft w:val="0"/>
              <w:marRight w:val="0"/>
              <w:marTop w:val="0"/>
              <w:marBottom w:val="0"/>
              <w:divBdr>
                <w:top w:val="none" w:sz="0" w:space="0" w:color="auto"/>
                <w:left w:val="none" w:sz="0" w:space="0" w:color="auto"/>
                <w:bottom w:val="none" w:sz="0" w:space="0" w:color="auto"/>
                <w:right w:val="none" w:sz="0" w:space="0" w:color="auto"/>
              </w:divBdr>
            </w:div>
          </w:divsChild>
        </w:div>
        <w:div w:id="106704721">
          <w:marLeft w:val="0"/>
          <w:marRight w:val="0"/>
          <w:marTop w:val="225"/>
          <w:marBottom w:val="600"/>
          <w:divBdr>
            <w:top w:val="none" w:sz="0" w:space="0" w:color="auto"/>
            <w:left w:val="none" w:sz="0" w:space="0" w:color="auto"/>
            <w:bottom w:val="none" w:sz="0" w:space="0" w:color="auto"/>
            <w:right w:val="none" w:sz="0" w:space="0" w:color="auto"/>
          </w:divBdr>
        </w:div>
      </w:divsChild>
    </w:div>
    <w:div w:id="213808432">
      <w:bodyDiv w:val="1"/>
      <w:marLeft w:val="0"/>
      <w:marRight w:val="0"/>
      <w:marTop w:val="0"/>
      <w:marBottom w:val="0"/>
      <w:divBdr>
        <w:top w:val="none" w:sz="0" w:space="0" w:color="auto"/>
        <w:left w:val="none" w:sz="0" w:space="0" w:color="auto"/>
        <w:bottom w:val="none" w:sz="0" w:space="0" w:color="auto"/>
        <w:right w:val="none" w:sz="0" w:space="0" w:color="auto"/>
      </w:divBdr>
      <w:divsChild>
        <w:div w:id="393238290">
          <w:marLeft w:val="0"/>
          <w:marRight w:val="0"/>
          <w:marTop w:val="0"/>
          <w:marBottom w:val="0"/>
          <w:divBdr>
            <w:top w:val="none" w:sz="0" w:space="0" w:color="auto"/>
            <w:left w:val="none" w:sz="0" w:space="0" w:color="auto"/>
            <w:bottom w:val="none" w:sz="0" w:space="0" w:color="auto"/>
            <w:right w:val="none" w:sz="0" w:space="0" w:color="auto"/>
          </w:divBdr>
        </w:div>
        <w:div w:id="2021882385">
          <w:marLeft w:val="0"/>
          <w:marRight w:val="0"/>
          <w:marTop w:val="0"/>
          <w:marBottom w:val="375"/>
          <w:divBdr>
            <w:top w:val="none" w:sz="0" w:space="0" w:color="auto"/>
            <w:left w:val="none" w:sz="0" w:space="0" w:color="auto"/>
            <w:bottom w:val="none" w:sz="0" w:space="0" w:color="auto"/>
            <w:right w:val="none" w:sz="0" w:space="0" w:color="auto"/>
          </w:divBdr>
          <w:divsChild>
            <w:div w:id="2009138072">
              <w:marLeft w:val="0"/>
              <w:marRight w:val="0"/>
              <w:marTop w:val="0"/>
              <w:marBottom w:val="0"/>
              <w:divBdr>
                <w:top w:val="none" w:sz="0" w:space="0" w:color="auto"/>
                <w:left w:val="none" w:sz="0" w:space="0" w:color="auto"/>
                <w:bottom w:val="none" w:sz="0" w:space="0" w:color="auto"/>
                <w:right w:val="none" w:sz="0" w:space="0" w:color="auto"/>
              </w:divBdr>
            </w:div>
          </w:divsChild>
        </w:div>
        <w:div w:id="2048024670">
          <w:marLeft w:val="0"/>
          <w:marRight w:val="0"/>
          <w:marTop w:val="0"/>
          <w:marBottom w:val="0"/>
          <w:divBdr>
            <w:top w:val="none" w:sz="0" w:space="0" w:color="auto"/>
            <w:left w:val="none" w:sz="0" w:space="0" w:color="auto"/>
            <w:bottom w:val="none" w:sz="0" w:space="0" w:color="auto"/>
            <w:right w:val="none" w:sz="0" w:space="0" w:color="auto"/>
          </w:divBdr>
        </w:div>
      </w:divsChild>
    </w:div>
    <w:div w:id="213852599">
      <w:bodyDiv w:val="1"/>
      <w:marLeft w:val="0"/>
      <w:marRight w:val="0"/>
      <w:marTop w:val="0"/>
      <w:marBottom w:val="0"/>
      <w:divBdr>
        <w:top w:val="none" w:sz="0" w:space="0" w:color="auto"/>
        <w:left w:val="none" w:sz="0" w:space="0" w:color="auto"/>
        <w:bottom w:val="none" w:sz="0" w:space="0" w:color="auto"/>
        <w:right w:val="none" w:sz="0" w:space="0" w:color="auto"/>
      </w:divBdr>
    </w:div>
    <w:div w:id="213852740">
      <w:bodyDiv w:val="1"/>
      <w:marLeft w:val="0"/>
      <w:marRight w:val="0"/>
      <w:marTop w:val="0"/>
      <w:marBottom w:val="0"/>
      <w:divBdr>
        <w:top w:val="none" w:sz="0" w:space="0" w:color="auto"/>
        <w:left w:val="none" w:sz="0" w:space="0" w:color="auto"/>
        <w:bottom w:val="none" w:sz="0" w:space="0" w:color="auto"/>
        <w:right w:val="none" w:sz="0" w:space="0" w:color="auto"/>
      </w:divBdr>
    </w:div>
    <w:div w:id="213931302">
      <w:bodyDiv w:val="1"/>
      <w:marLeft w:val="0"/>
      <w:marRight w:val="0"/>
      <w:marTop w:val="0"/>
      <w:marBottom w:val="0"/>
      <w:divBdr>
        <w:top w:val="none" w:sz="0" w:space="0" w:color="auto"/>
        <w:left w:val="none" w:sz="0" w:space="0" w:color="auto"/>
        <w:bottom w:val="none" w:sz="0" w:space="0" w:color="auto"/>
        <w:right w:val="none" w:sz="0" w:space="0" w:color="auto"/>
      </w:divBdr>
      <w:divsChild>
        <w:div w:id="17463775">
          <w:marLeft w:val="0"/>
          <w:marRight w:val="0"/>
          <w:marTop w:val="0"/>
          <w:marBottom w:val="0"/>
          <w:divBdr>
            <w:top w:val="none" w:sz="0" w:space="0" w:color="auto"/>
            <w:left w:val="none" w:sz="0" w:space="0" w:color="auto"/>
            <w:bottom w:val="none" w:sz="0" w:space="0" w:color="auto"/>
            <w:right w:val="none" w:sz="0" w:space="0" w:color="auto"/>
          </w:divBdr>
        </w:div>
      </w:divsChild>
    </w:div>
    <w:div w:id="214047362">
      <w:bodyDiv w:val="1"/>
      <w:marLeft w:val="0"/>
      <w:marRight w:val="0"/>
      <w:marTop w:val="0"/>
      <w:marBottom w:val="0"/>
      <w:divBdr>
        <w:top w:val="none" w:sz="0" w:space="0" w:color="auto"/>
        <w:left w:val="none" w:sz="0" w:space="0" w:color="auto"/>
        <w:bottom w:val="none" w:sz="0" w:space="0" w:color="auto"/>
        <w:right w:val="none" w:sz="0" w:space="0" w:color="auto"/>
      </w:divBdr>
      <w:divsChild>
        <w:div w:id="432435995">
          <w:marLeft w:val="0"/>
          <w:marRight w:val="0"/>
          <w:marTop w:val="0"/>
          <w:marBottom w:val="525"/>
          <w:divBdr>
            <w:top w:val="none" w:sz="0" w:space="0" w:color="auto"/>
            <w:left w:val="none" w:sz="0" w:space="0" w:color="auto"/>
            <w:bottom w:val="none" w:sz="0" w:space="0" w:color="auto"/>
            <w:right w:val="none" w:sz="0" w:space="0" w:color="auto"/>
          </w:divBdr>
        </w:div>
      </w:divsChild>
    </w:div>
    <w:div w:id="214202613">
      <w:bodyDiv w:val="1"/>
      <w:marLeft w:val="0"/>
      <w:marRight w:val="0"/>
      <w:marTop w:val="0"/>
      <w:marBottom w:val="0"/>
      <w:divBdr>
        <w:top w:val="none" w:sz="0" w:space="0" w:color="auto"/>
        <w:left w:val="none" w:sz="0" w:space="0" w:color="auto"/>
        <w:bottom w:val="none" w:sz="0" w:space="0" w:color="auto"/>
        <w:right w:val="none" w:sz="0" w:space="0" w:color="auto"/>
      </w:divBdr>
    </w:div>
    <w:div w:id="214247117">
      <w:bodyDiv w:val="1"/>
      <w:marLeft w:val="0"/>
      <w:marRight w:val="0"/>
      <w:marTop w:val="0"/>
      <w:marBottom w:val="0"/>
      <w:divBdr>
        <w:top w:val="none" w:sz="0" w:space="0" w:color="auto"/>
        <w:left w:val="none" w:sz="0" w:space="0" w:color="auto"/>
        <w:bottom w:val="none" w:sz="0" w:space="0" w:color="auto"/>
        <w:right w:val="none" w:sz="0" w:space="0" w:color="auto"/>
      </w:divBdr>
    </w:div>
    <w:div w:id="214390645">
      <w:bodyDiv w:val="1"/>
      <w:marLeft w:val="0"/>
      <w:marRight w:val="0"/>
      <w:marTop w:val="0"/>
      <w:marBottom w:val="0"/>
      <w:divBdr>
        <w:top w:val="none" w:sz="0" w:space="0" w:color="auto"/>
        <w:left w:val="none" w:sz="0" w:space="0" w:color="auto"/>
        <w:bottom w:val="none" w:sz="0" w:space="0" w:color="auto"/>
        <w:right w:val="none" w:sz="0" w:space="0" w:color="auto"/>
      </w:divBdr>
    </w:div>
    <w:div w:id="214391956">
      <w:bodyDiv w:val="1"/>
      <w:marLeft w:val="0"/>
      <w:marRight w:val="0"/>
      <w:marTop w:val="0"/>
      <w:marBottom w:val="0"/>
      <w:divBdr>
        <w:top w:val="none" w:sz="0" w:space="0" w:color="auto"/>
        <w:left w:val="none" w:sz="0" w:space="0" w:color="auto"/>
        <w:bottom w:val="none" w:sz="0" w:space="0" w:color="auto"/>
        <w:right w:val="none" w:sz="0" w:space="0" w:color="auto"/>
      </w:divBdr>
      <w:divsChild>
        <w:div w:id="282663647">
          <w:marLeft w:val="0"/>
          <w:marRight w:val="0"/>
          <w:marTop w:val="0"/>
          <w:marBottom w:val="0"/>
          <w:divBdr>
            <w:top w:val="none" w:sz="0" w:space="0" w:color="auto"/>
            <w:left w:val="none" w:sz="0" w:space="0" w:color="auto"/>
            <w:bottom w:val="none" w:sz="0" w:space="0" w:color="auto"/>
            <w:right w:val="none" w:sz="0" w:space="0" w:color="auto"/>
          </w:divBdr>
          <w:divsChild>
            <w:div w:id="1637487778">
              <w:marLeft w:val="900"/>
              <w:marRight w:val="0"/>
              <w:marTop w:val="0"/>
              <w:marBottom w:val="0"/>
              <w:divBdr>
                <w:top w:val="none" w:sz="0" w:space="0" w:color="auto"/>
                <w:left w:val="none" w:sz="0" w:space="0" w:color="auto"/>
                <w:bottom w:val="none" w:sz="0" w:space="0" w:color="auto"/>
                <w:right w:val="none" w:sz="0" w:space="0" w:color="auto"/>
              </w:divBdr>
              <w:divsChild>
                <w:div w:id="358121028">
                  <w:marLeft w:val="0"/>
                  <w:marRight w:val="0"/>
                  <w:marTop w:val="0"/>
                  <w:marBottom w:val="0"/>
                  <w:divBdr>
                    <w:top w:val="none" w:sz="0" w:space="0" w:color="auto"/>
                    <w:left w:val="none" w:sz="0" w:space="0" w:color="auto"/>
                    <w:bottom w:val="none" w:sz="0" w:space="0" w:color="auto"/>
                    <w:right w:val="none" w:sz="0" w:space="0" w:color="auto"/>
                  </w:divBdr>
                </w:div>
                <w:div w:id="41864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6782">
      <w:bodyDiv w:val="1"/>
      <w:marLeft w:val="0"/>
      <w:marRight w:val="0"/>
      <w:marTop w:val="0"/>
      <w:marBottom w:val="0"/>
      <w:divBdr>
        <w:top w:val="none" w:sz="0" w:space="0" w:color="auto"/>
        <w:left w:val="none" w:sz="0" w:space="0" w:color="auto"/>
        <w:bottom w:val="none" w:sz="0" w:space="0" w:color="auto"/>
        <w:right w:val="none" w:sz="0" w:space="0" w:color="auto"/>
      </w:divBdr>
      <w:divsChild>
        <w:div w:id="1310091985">
          <w:marLeft w:val="0"/>
          <w:marRight w:val="0"/>
          <w:marTop w:val="0"/>
          <w:marBottom w:val="0"/>
          <w:divBdr>
            <w:top w:val="none" w:sz="0" w:space="0" w:color="auto"/>
            <w:left w:val="none" w:sz="0" w:space="0" w:color="auto"/>
            <w:bottom w:val="none" w:sz="0" w:space="0" w:color="auto"/>
            <w:right w:val="none" w:sz="0" w:space="0" w:color="auto"/>
          </w:divBdr>
        </w:div>
      </w:divsChild>
    </w:div>
    <w:div w:id="214659855">
      <w:bodyDiv w:val="1"/>
      <w:marLeft w:val="0"/>
      <w:marRight w:val="0"/>
      <w:marTop w:val="0"/>
      <w:marBottom w:val="0"/>
      <w:divBdr>
        <w:top w:val="none" w:sz="0" w:space="0" w:color="auto"/>
        <w:left w:val="none" w:sz="0" w:space="0" w:color="auto"/>
        <w:bottom w:val="none" w:sz="0" w:space="0" w:color="auto"/>
        <w:right w:val="none" w:sz="0" w:space="0" w:color="auto"/>
      </w:divBdr>
      <w:divsChild>
        <w:div w:id="23099410">
          <w:marLeft w:val="0"/>
          <w:marRight w:val="0"/>
          <w:marTop w:val="0"/>
          <w:marBottom w:val="0"/>
          <w:divBdr>
            <w:top w:val="none" w:sz="0" w:space="0" w:color="auto"/>
            <w:left w:val="none" w:sz="0" w:space="0" w:color="auto"/>
            <w:bottom w:val="none" w:sz="0" w:space="0" w:color="auto"/>
            <w:right w:val="none" w:sz="0" w:space="0" w:color="auto"/>
          </w:divBdr>
        </w:div>
      </w:divsChild>
    </w:div>
    <w:div w:id="214702801">
      <w:bodyDiv w:val="1"/>
      <w:marLeft w:val="0"/>
      <w:marRight w:val="0"/>
      <w:marTop w:val="0"/>
      <w:marBottom w:val="0"/>
      <w:divBdr>
        <w:top w:val="none" w:sz="0" w:space="0" w:color="auto"/>
        <w:left w:val="none" w:sz="0" w:space="0" w:color="auto"/>
        <w:bottom w:val="none" w:sz="0" w:space="0" w:color="auto"/>
        <w:right w:val="none" w:sz="0" w:space="0" w:color="auto"/>
      </w:divBdr>
    </w:div>
    <w:div w:id="214708711">
      <w:bodyDiv w:val="1"/>
      <w:marLeft w:val="0"/>
      <w:marRight w:val="0"/>
      <w:marTop w:val="0"/>
      <w:marBottom w:val="0"/>
      <w:divBdr>
        <w:top w:val="none" w:sz="0" w:space="0" w:color="auto"/>
        <w:left w:val="none" w:sz="0" w:space="0" w:color="auto"/>
        <w:bottom w:val="none" w:sz="0" w:space="0" w:color="auto"/>
        <w:right w:val="none" w:sz="0" w:space="0" w:color="auto"/>
      </w:divBdr>
      <w:divsChild>
        <w:div w:id="1323924151">
          <w:marLeft w:val="0"/>
          <w:marRight w:val="0"/>
          <w:marTop w:val="0"/>
          <w:marBottom w:val="0"/>
          <w:divBdr>
            <w:top w:val="none" w:sz="0" w:space="0" w:color="auto"/>
            <w:left w:val="none" w:sz="0" w:space="0" w:color="auto"/>
            <w:bottom w:val="none" w:sz="0" w:space="0" w:color="auto"/>
            <w:right w:val="none" w:sz="0" w:space="0" w:color="auto"/>
          </w:divBdr>
          <w:divsChild>
            <w:div w:id="401760642">
              <w:marLeft w:val="0"/>
              <w:marRight w:val="0"/>
              <w:marTop w:val="0"/>
              <w:marBottom w:val="0"/>
              <w:divBdr>
                <w:top w:val="none" w:sz="0" w:space="0" w:color="auto"/>
                <w:left w:val="none" w:sz="0" w:space="0" w:color="auto"/>
                <w:bottom w:val="none" w:sz="0" w:space="0" w:color="auto"/>
                <w:right w:val="none" w:sz="0" w:space="0" w:color="auto"/>
              </w:divBdr>
            </w:div>
          </w:divsChild>
        </w:div>
        <w:div w:id="1987928517">
          <w:marLeft w:val="0"/>
          <w:marRight w:val="0"/>
          <w:marTop w:val="225"/>
          <w:marBottom w:val="600"/>
          <w:divBdr>
            <w:top w:val="none" w:sz="0" w:space="0" w:color="auto"/>
            <w:left w:val="none" w:sz="0" w:space="0" w:color="auto"/>
            <w:bottom w:val="none" w:sz="0" w:space="0" w:color="auto"/>
            <w:right w:val="none" w:sz="0" w:space="0" w:color="auto"/>
          </w:divBdr>
        </w:div>
      </w:divsChild>
    </w:div>
    <w:div w:id="214783036">
      <w:bodyDiv w:val="1"/>
      <w:marLeft w:val="0"/>
      <w:marRight w:val="0"/>
      <w:marTop w:val="0"/>
      <w:marBottom w:val="0"/>
      <w:divBdr>
        <w:top w:val="none" w:sz="0" w:space="0" w:color="auto"/>
        <w:left w:val="none" w:sz="0" w:space="0" w:color="auto"/>
        <w:bottom w:val="none" w:sz="0" w:space="0" w:color="auto"/>
        <w:right w:val="none" w:sz="0" w:space="0" w:color="auto"/>
      </w:divBdr>
      <w:divsChild>
        <w:div w:id="538863496">
          <w:marLeft w:val="0"/>
          <w:marRight w:val="0"/>
          <w:marTop w:val="0"/>
          <w:marBottom w:val="0"/>
          <w:divBdr>
            <w:top w:val="none" w:sz="0" w:space="0" w:color="auto"/>
            <w:left w:val="none" w:sz="0" w:space="0" w:color="auto"/>
            <w:bottom w:val="none" w:sz="0" w:space="0" w:color="auto"/>
            <w:right w:val="none" w:sz="0" w:space="0" w:color="auto"/>
          </w:divBdr>
          <w:divsChild>
            <w:div w:id="592858522">
              <w:marLeft w:val="0"/>
              <w:marRight w:val="0"/>
              <w:marTop w:val="0"/>
              <w:marBottom w:val="0"/>
              <w:divBdr>
                <w:top w:val="none" w:sz="0" w:space="0" w:color="auto"/>
                <w:left w:val="none" w:sz="0" w:space="0" w:color="auto"/>
                <w:bottom w:val="none" w:sz="0" w:space="0" w:color="auto"/>
                <w:right w:val="none" w:sz="0" w:space="0" w:color="auto"/>
              </w:divBdr>
            </w:div>
          </w:divsChild>
        </w:div>
        <w:div w:id="1828745571">
          <w:marLeft w:val="0"/>
          <w:marRight w:val="0"/>
          <w:marTop w:val="225"/>
          <w:marBottom w:val="600"/>
          <w:divBdr>
            <w:top w:val="none" w:sz="0" w:space="0" w:color="auto"/>
            <w:left w:val="none" w:sz="0" w:space="0" w:color="auto"/>
            <w:bottom w:val="none" w:sz="0" w:space="0" w:color="auto"/>
            <w:right w:val="none" w:sz="0" w:space="0" w:color="auto"/>
          </w:divBdr>
        </w:div>
      </w:divsChild>
    </w:div>
    <w:div w:id="214783233">
      <w:bodyDiv w:val="1"/>
      <w:marLeft w:val="0"/>
      <w:marRight w:val="0"/>
      <w:marTop w:val="0"/>
      <w:marBottom w:val="0"/>
      <w:divBdr>
        <w:top w:val="none" w:sz="0" w:space="0" w:color="auto"/>
        <w:left w:val="none" w:sz="0" w:space="0" w:color="auto"/>
        <w:bottom w:val="none" w:sz="0" w:space="0" w:color="auto"/>
        <w:right w:val="none" w:sz="0" w:space="0" w:color="auto"/>
      </w:divBdr>
      <w:divsChild>
        <w:div w:id="114181611">
          <w:marLeft w:val="0"/>
          <w:marRight w:val="0"/>
          <w:marTop w:val="0"/>
          <w:marBottom w:val="0"/>
          <w:divBdr>
            <w:top w:val="none" w:sz="0" w:space="0" w:color="auto"/>
            <w:left w:val="none" w:sz="0" w:space="0" w:color="auto"/>
            <w:bottom w:val="none" w:sz="0" w:space="0" w:color="auto"/>
            <w:right w:val="none" w:sz="0" w:space="0" w:color="auto"/>
          </w:divBdr>
        </w:div>
        <w:div w:id="622075251">
          <w:marLeft w:val="0"/>
          <w:marRight w:val="0"/>
          <w:marTop w:val="0"/>
          <w:marBottom w:val="375"/>
          <w:divBdr>
            <w:top w:val="none" w:sz="0" w:space="0" w:color="auto"/>
            <w:left w:val="none" w:sz="0" w:space="0" w:color="auto"/>
            <w:bottom w:val="none" w:sz="0" w:space="0" w:color="auto"/>
            <w:right w:val="none" w:sz="0" w:space="0" w:color="auto"/>
          </w:divBdr>
          <w:divsChild>
            <w:div w:id="1637485897">
              <w:marLeft w:val="0"/>
              <w:marRight w:val="0"/>
              <w:marTop w:val="0"/>
              <w:marBottom w:val="0"/>
              <w:divBdr>
                <w:top w:val="none" w:sz="0" w:space="0" w:color="auto"/>
                <w:left w:val="none" w:sz="0" w:space="0" w:color="auto"/>
                <w:bottom w:val="none" w:sz="0" w:space="0" w:color="auto"/>
                <w:right w:val="none" w:sz="0" w:space="0" w:color="auto"/>
              </w:divBdr>
            </w:div>
          </w:divsChild>
        </w:div>
        <w:div w:id="1138763499">
          <w:marLeft w:val="0"/>
          <w:marRight w:val="0"/>
          <w:marTop w:val="0"/>
          <w:marBottom w:val="0"/>
          <w:divBdr>
            <w:top w:val="none" w:sz="0" w:space="0" w:color="auto"/>
            <w:left w:val="none" w:sz="0" w:space="0" w:color="auto"/>
            <w:bottom w:val="none" w:sz="0" w:space="0" w:color="auto"/>
            <w:right w:val="none" w:sz="0" w:space="0" w:color="auto"/>
          </w:divBdr>
        </w:div>
      </w:divsChild>
    </w:div>
    <w:div w:id="215163224">
      <w:bodyDiv w:val="1"/>
      <w:marLeft w:val="0"/>
      <w:marRight w:val="0"/>
      <w:marTop w:val="0"/>
      <w:marBottom w:val="0"/>
      <w:divBdr>
        <w:top w:val="none" w:sz="0" w:space="0" w:color="auto"/>
        <w:left w:val="none" w:sz="0" w:space="0" w:color="auto"/>
        <w:bottom w:val="none" w:sz="0" w:space="0" w:color="auto"/>
        <w:right w:val="none" w:sz="0" w:space="0" w:color="auto"/>
      </w:divBdr>
      <w:divsChild>
        <w:div w:id="14805918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5244197">
      <w:bodyDiv w:val="1"/>
      <w:marLeft w:val="0"/>
      <w:marRight w:val="0"/>
      <w:marTop w:val="0"/>
      <w:marBottom w:val="0"/>
      <w:divBdr>
        <w:top w:val="none" w:sz="0" w:space="0" w:color="auto"/>
        <w:left w:val="none" w:sz="0" w:space="0" w:color="auto"/>
        <w:bottom w:val="none" w:sz="0" w:space="0" w:color="auto"/>
        <w:right w:val="none" w:sz="0" w:space="0" w:color="auto"/>
      </w:divBdr>
      <w:divsChild>
        <w:div w:id="334041296">
          <w:marLeft w:val="0"/>
          <w:marRight w:val="0"/>
          <w:marTop w:val="0"/>
          <w:marBottom w:val="0"/>
          <w:divBdr>
            <w:top w:val="none" w:sz="0" w:space="0" w:color="auto"/>
            <w:left w:val="none" w:sz="0" w:space="0" w:color="auto"/>
            <w:bottom w:val="none" w:sz="0" w:space="0" w:color="auto"/>
            <w:right w:val="none" w:sz="0" w:space="0" w:color="auto"/>
          </w:divBdr>
        </w:div>
      </w:divsChild>
    </w:div>
    <w:div w:id="215430618">
      <w:bodyDiv w:val="1"/>
      <w:marLeft w:val="0"/>
      <w:marRight w:val="0"/>
      <w:marTop w:val="0"/>
      <w:marBottom w:val="0"/>
      <w:divBdr>
        <w:top w:val="none" w:sz="0" w:space="0" w:color="auto"/>
        <w:left w:val="none" w:sz="0" w:space="0" w:color="auto"/>
        <w:bottom w:val="none" w:sz="0" w:space="0" w:color="auto"/>
        <w:right w:val="none" w:sz="0" w:space="0" w:color="auto"/>
      </w:divBdr>
      <w:divsChild>
        <w:div w:id="717820892">
          <w:marLeft w:val="0"/>
          <w:marRight w:val="0"/>
          <w:marTop w:val="0"/>
          <w:marBottom w:val="0"/>
          <w:divBdr>
            <w:top w:val="none" w:sz="0" w:space="0" w:color="auto"/>
            <w:left w:val="none" w:sz="0" w:space="0" w:color="auto"/>
            <w:bottom w:val="none" w:sz="0" w:space="0" w:color="auto"/>
            <w:right w:val="none" w:sz="0" w:space="0" w:color="auto"/>
          </w:divBdr>
        </w:div>
        <w:div w:id="188955679">
          <w:marLeft w:val="0"/>
          <w:marRight w:val="0"/>
          <w:marTop w:val="0"/>
          <w:marBottom w:val="375"/>
          <w:divBdr>
            <w:top w:val="none" w:sz="0" w:space="0" w:color="auto"/>
            <w:left w:val="none" w:sz="0" w:space="0" w:color="auto"/>
            <w:bottom w:val="none" w:sz="0" w:space="0" w:color="auto"/>
            <w:right w:val="none" w:sz="0" w:space="0" w:color="auto"/>
          </w:divBdr>
          <w:divsChild>
            <w:div w:id="1689216061">
              <w:marLeft w:val="0"/>
              <w:marRight w:val="0"/>
              <w:marTop w:val="0"/>
              <w:marBottom w:val="0"/>
              <w:divBdr>
                <w:top w:val="none" w:sz="0" w:space="0" w:color="auto"/>
                <w:left w:val="none" w:sz="0" w:space="0" w:color="auto"/>
                <w:bottom w:val="none" w:sz="0" w:space="0" w:color="auto"/>
                <w:right w:val="none" w:sz="0" w:space="0" w:color="auto"/>
              </w:divBdr>
            </w:div>
          </w:divsChild>
        </w:div>
        <w:div w:id="91169174">
          <w:marLeft w:val="0"/>
          <w:marRight w:val="0"/>
          <w:marTop w:val="0"/>
          <w:marBottom w:val="0"/>
          <w:divBdr>
            <w:top w:val="none" w:sz="0" w:space="0" w:color="auto"/>
            <w:left w:val="none" w:sz="0" w:space="0" w:color="auto"/>
            <w:bottom w:val="none" w:sz="0" w:space="0" w:color="auto"/>
            <w:right w:val="none" w:sz="0" w:space="0" w:color="auto"/>
          </w:divBdr>
        </w:div>
      </w:divsChild>
    </w:div>
    <w:div w:id="215439355">
      <w:bodyDiv w:val="1"/>
      <w:marLeft w:val="0"/>
      <w:marRight w:val="0"/>
      <w:marTop w:val="0"/>
      <w:marBottom w:val="0"/>
      <w:divBdr>
        <w:top w:val="none" w:sz="0" w:space="0" w:color="auto"/>
        <w:left w:val="none" w:sz="0" w:space="0" w:color="auto"/>
        <w:bottom w:val="none" w:sz="0" w:space="0" w:color="auto"/>
        <w:right w:val="none" w:sz="0" w:space="0" w:color="auto"/>
      </w:divBdr>
    </w:div>
    <w:div w:id="215548711">
      <w:bodyDiv w:val="1"/>
      <w:marLeft w:val="0"/>
      <w:marRight w:val="0"/>
      <w:marTop w:val="0"/>
      <w:marBottom w:val="0"/>
      <w:divBdr>
        <w:top w:val="none" w:sz="0" w:space="0" w:color="auto"/>
        <w:left w:val="none" w:sz="0" w:space="0" w:color="auto"/>
        <w:bottom w:val="none" w:sz="0" w:space="0" w:color="auto"/>
        <w:right w:val="none" w:sz="0" w:space="0" w:color="auto"/>
      </w:divBdr>
    </w:div>
    <w:div w:id="215707395">
      <w:bodyDiv w:val="1"/>
      <w:marLeft w:val="0"/>
      <w:marRight w:val="0"/>
      <w:marTop w:val="0"/>
      <w:marBottom w:val="0"/>
      <w:divBdr>
        <w:top w:val="none" w:sz="0" w:space="0" w:color="auto"/>
        <w:left w:val="none" w:sz="0" w:space="0" w:color="auto"/>
        <w:bottom w:val="none" w:sz="0" w:space="0" w:color="auto"/>
        <w:right w:val="none" w:sz="0" w:space="0" w:color="auto"/>
      </w:divBdr>
    </w:div>
    <w:div w:id="215744517">
      <w:bodyDiv w:val="1"/>
      <w:marLeft w:val="0"/>
      <w:marRight w:val="0"/>
      <w:marTop w:val="0"/>
      <w:marBottom w:val="0"/>
      <w:divBdr>
        <w:top w:val="none" w:sz="0" w:space="0" w:color="auto"/>
        <w:left w:val="none" w:sz="0" w:space="0" w:color="auto"/>
        <w:bottom w:val="none" w:sz="0" w:space="0" w:color="auto"/>
        <w:right w:val="none" w:sz="0" w:space="0" w:color="auto"/>
      </w:divBdr>
      <w:divsChild>
        <w:div w:id="1740245068">
          <w:marLeft w:val="0"/>
          <w:marRight w:val="0"/>
          <w:marTop w:val="0"/>
          <w:marBottom w:val="0"/>
          <w:divBdr>
            <w:top w:val="none" w:sz="0" w:space="0" w:color="auto"/>
            <w:left w:val="none" w:sz="0" w:space="0" w:color="auto"/>
            <w:bottom w:val="none" w:sz="0" w:space="0" w:color="auto"/>
            <w:right w:val="none" w:sz="0" w:space="0" w:color="auto"/>
          </w:divBdr>
        </w:div>
        <w:div w:id="1974208429">
          <w:marLeft w:val="0"/>
          <w:marRight w:val="0"/>
          <w:marTop w:val="0"/>
          <w:marBottom w:val="375"/>
          <w:divBdr>
            <w:top w:val="none" w:sz="0" w:space="0" w:color="auto"/>
            <w:left w:val="none" w:sz="0" w:space="0" w:color="auto"/>
            <w:bottom w:val="none" w:sz="0" w:space="0" w:color="auto"/>
            <w:right w:val="none" w:sz="0" w:space="0" w:color="auto"/>
          </w:divBdr>
          <w:divsChild>
            <w:div w:id="1250624779">
              <w:marLeft w:val="0"/>
              <w:marRight w:val="0"/>
              <w:marTop w:val="0"/>
              <w:marBottom w:val="0"/>
              <w:divBdr>
                <w:top w:val="none" w:sz="0" w:space="0" w:color="auto"/>
                <w:left w:val="none" w:sz="0" w:space="0" w:color="auto"/>
                <w:bottom w:val="none" w:sz="0" w:space="0" w:color="auto"/>
                <w:right w:val="none" w:sz="0" w:space="0" w:color="auto"/>
              </w:divBdr>
            </w:div>
          </w:divsChild>
        </w:div>
        <w:div w:id="41559443">
          <w:marLeft w:val="0"/>
          <w:marRight w:val="0"/>
          <w:marTop w:val="0"/>
          <w:marBottom w:val="0"/>
          <w:divBdr>
            <w:top w:val="none" w:sz="0" w:space="0" w:color="auto"/>
            <w:left w:val="none" w:sz="0" w:space="0" w:color="auto"/>
            <w:bottom w:val="none" w:sz="0" w:space="0" w:color="auto"/>
            <w:right w:val="none" w:sz="0" w:space="0" w:color="auto"/>
          </w:divBdr>
        </w:div>
      </w:divsChild>
    </w:div>
    <w:div w:id="216016515">
      <w:bodyDiv w:val="1"/>
      <w:marLeft w:val="0"/>
      <w:marRight w:val="0"/>
      <w:marTop w:val="0"/>
      <w:marBottom w:val="0"/>
      <w:divBdr>
        <w:top w:val="none" w:sz="0" w:space="0" w:color="auto"/>
        <w:left w:val="none" w:sz="0" w:space="0" w:color="auto"/>
        <w:bottom w:val="none" w:sz="0" w:space="0" w:color="auto"/>
        <w:right w:val="none" w:sz="0" w:space="0" w:color="auto"/>
      </w:divBdr>
      <w:divsChild>
        <w:div w:id="346375362">
          <w:marLeft w:val="0"/>
          <w:marRight w:val="0"/>
          <w:marTop w:val="0"/>
          <w:marBottom w:val="0"/>
          <w:divBdr>
            <w:top w:val="none" w:sz="0" w:space="0" w:color="auto"/>
            <w:left w:val="none" w:sz="0" w:space="0" w:color="auto"/>
            <w:bottom w:val="none" w:sz="0" w:space="0" w:color="auto"/>
            <w:right w:val="none" w:sz="0" w:space="0" w:color="auto"/>
          </w:divBdr>
          <w:divsChild>
            <w:div w:id="42025946">
              <w:marLeft w:val="0"/>
              <w:marRight w:val="0"/>
              <w:marTop w:val="0"/>
              <w:marBottom w:val="0"/>
              <w:divBdr>
                <w:top w:val="none" w:sz="0" w:space="0" w:color="auto"/>
                <w:left w:val="none" w:sz="0" w:space="0" w:color="auto"/>
                <w:bottom w:val="none" w:sz="0" w:space="0" w:color="auto"/>
                <w:right w:val="none" w:sz="0" w:space="0" w:color="auto"/>
              </w:divBdr>
            </w:div>
          </w:divsChild>
        </w:div>
        <w:div w:id="1475562287">
          <w:marLeft w:val="0"/>
          <w:marRight w:val="0"/>
          <w:marTop w:val="225"/>
          <w:marBottom w:val="600"/>
          <w:divBdr>
            <w:top w:val="none" w:sz="0" w:space="0" w:color="auto"/>
            <w:left w:val="none" w:sz="0" w:space="0" w:color="auto"/>
            <w:bottom w:val="none" w:sz="0" w:space="0" w:color="auto"/>
            <w:right w:val="none" w:sz="0" w:space="0" w:color="auto"/>
          </w:divBdr>
        </w:div>
      </w:divsChild>
    </w:div>
    <w:div w:id="216088094">
      <w:bodyDiv w:val="1"/>
      <w:marLeft w:val="0"/>
      <w:marRight w:val="0"/>
      <w:marTop w:val="0"/>
      <w:marBottom w:val="0"/>
      <w:divBdr>
        <w:top w:val="none" w:sz="0" w:space="0" w:color="auto"/>
        <w:left w:val="none" w:sz="0" w:space="0" w:color="auto"/>
        <w:bottom w:val="none" w:sz="0" w:space="0" w:color="auto"/>
        <w:right w:val="none" w:sz="0" w:space="0" w:color="auto"/>
      </w:divBdr>
      <w:divsChild>
        <w:div w:id="10761726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6204042">
      <w:bodyDiv w:val="1"/>
      <w:marLeft w:val="0"/>
      <w:marRight w:val="0"/>
      <w:marTop w:val="0"/>
      <w:marBottom w:val="0"/>
      <w:divBdr>
        <w:top w:val="none" w:sz="0" w:space="0" w:color="auto"/>
        <w:left w:val="none" w:sz="0" w:space="0" w:color="auto"/>
        <w:bottom w:val="none" w:sz="0" w:space="0" w:color="auto"/>
        <w:right w:val="none" w:sz="0" w:space="0" w:color="auto"/>
      </w:divBdr>
      <w:divsChild>
        <w:div w:id="180974934">
          <w:marLeft w:val="0"/>
          <w:marRight w:val="0"/>
          <w:marTop w:val="0"/>
          <w:marBottom w:val="0"/>
          <w:divBdr>
            <w:top w:val="none" w:sz="0" w:space="0" w:color="auto"/>
            <w:left w:val="none" w:sz="0" w:space="0" w:color="auto"/>
            <w:bottom w:val="none" w:sz="0" w:space="0" w:color="auto"/>
            <w:right w:val="none" w:sz="0" w:space="0" w:color="auto"/>
          </w:divBdr>
        </w:div>
      </w:divsChild>
    </w:div>
    <w:div w:id="216206463">
      <w:bodyDiv w:val="1"/>
      <w:marLeft w:val="0"/>
      <w:marRight w:val="0"/>
      <w:marTop w:val="0"/>
      <w:marBottom w:val="0"/>
      <w:divBdr>
        <w:top w:val="none" w:sz="0" w:space="0" w:color="auto"/>
        <w:left w:val="none" w:sz="0" w:space="0" w:color="auto"/>
        <w:bottom w:val="none" w:sz="0" w:space="0" w:color="auto"/>
        <w:right w:val="none" w:sz="0" w:space="0" w:color="auto"/>
      </w:divBdr>
    </w:div>
    <w:div w:id="216208636">
      <w:bodyDiv w:val="1"/>
      <w:marLeft w:val="0"/>
      <w:marRight w:val="0"/>
      <w:marTop w:val="0"/>
      <w:marBottom w:val="0"/>
      <w:divBdr>
        <w:top w:val="none" w:sz="0" w:space="0" w:color="auto"/>
        <w:left w:val="none" w:sz="0" w:space="0" w:color="auto"/>
        <w:bottom w:val="none" w:sz="0" w:space="0" w:color="auto"/>
        <w:right w:val="none" w:sz="0" w:space="0" w:color="auto"/>
      </w:divBdr>
    </w:div>
    <w:div w:id="216285873">
      <w:bodyDiv w:val="1"/>
      <w:marLeft w:val="0"/>
      <w:marRight w:val="0"/>
      <w:marTop w:val="0"/>
      <w:marBottom w:val="0"/>
      <w:divBdr>
        <w:top w:val="none" w:sz="0" w:space="0" w:color="auto"/>
        <w:left w:val="none" w:sz="0" w:space="0" w:color="auto"/>
        <w:bottom w:val="none" w:sz="0" w:space="0" w:color="auto"/>
        <w:right w:val="none" w:sz="0" w:space="0" w:color="auto"/>
      </w:divBdr>
    </w:div>
    <w:div w:id="216363544">
      <w:bodyDiv w:val="1"/>
      <w:marLeft w:val="0"/>
      <w:marRight w:val="0"/>
      <w:marTop w:val="0"/>
      <w:marBottom w:val="0"/>
      <w:divBdr>
        <w:top w:val="none" w:sz="0" w:space="0" w:color="auto"/>
        <w:left w:val="none" w:sz="0" w:space="0" w:color="auto"/>
        <w:bottom w:val="none" w:sz="0" w:space="0" w:color="auto"/>
        <w:right w:val="none" w:sz="0" w:space="0" w:color="auto"/>
      </w:divBdr>
    </w:div>
    <w:div w:id="216670943">
      <w:bodyDiv w:val="1"/>
      <w:marLeft w:val="0"/>
      <w:marRight w:val="0"/>
      <w:marTop w:val="0"/>
      <w:marBottom w:val="0"/>
      <w:divBdr>
        <w:top w:val="none" w:sz="0" w:space="0" w:color="auto"/>
        <w:left w:val="none" w:sz="0" w:space="0" w:color="auto"/>
        <w:bottom w:val="none" w:sz="0" w:space="0" w:color="auto"/>
        <w:right w:val="none" w:sz="0" w:space="0" w:color="auto"/>
      </w:divBdr>
    </w:div>
    <w:div w:id="216865686">
      <w:bodyDiv w:val="1"/>
      <w:marLeft w:val="0"/>
      <w:marRight w:val="0"/>
      <w:marTop w:val="0"/>
      <w:marBottom w:val="0"/>
      <w:divBdr>
        <w:top w:val="none" w:sz="0" w:space="0" w:color="auto"/>
        <w:left w:val="none" w:sz="0" w:space="0" w:color="auto"/>
        <w:bottom w:val="none" w:sz="0" w:space="0" w:color="auto"/>
        <w:right w:val="none" w:sz="0" w:space="0" w:color="auto"/>
      </w:divBdr>
    </w:div>
    <w:div w:id="217086518">
      <w:bodyDiv w:val="1"/>
      <w:marLeft w:val="0"/>
      <w:marRight w:val="0"/>
      <w:marTop w:val="0"/>
      <w:marBottom w:val="0"/>
      <w:divBdr>
        <w:top w:val="none" w:sz="0" w:space="0" w:color="auto"/>
        <w:left w:val="none" w:sz="0" w:space="0" w:color="auto"/>
        <w:bottom w:val="none" w:sz="0" w:space="0" w:color="auto"/>
        <w:right w:val="none" w:sz="0" w:space="0" w:color="auto"/>
      </w:divBdr>
    </w:div>
    <w:div w:id="217281029">
      <w:bodyDiv w:val="1"/>
      <w:marLeft w:val="0"/>
      <w:marRight w:val="0"/>
      <w:marTop w:val="0"/>
      <w:marBottom w:val="0"/>
      <w:divBdr>
        <w:top w:val="none" w:sz="0" w:space="0" w:color="auto"/>
        <w:left w:val="none" w:sz="0" w:space="0" w:color="auto"/>
        <w:bottom w:val="none" w:sz="0" w:space="0" w:color="auto"/>
        <w:right w:val="none" w:sz="0" w:space="0" w:color="auto"/>
      </w:divBdr>
      <w:divsChild>
        <w:div w:id="1995987158">
          <w:marLeft w:val="0"/>
          <w:marRight w:val="0"/>
          <w:marTop w:val="0"/>
          <w:marBottom w:val="0"/>
          <w:divBdr>
            <w:top w:val="none" w:sz="0" w:space="0" w:color="auto"/>
            <w:left w:val="none" w:sz="0" w:space="0" w:color="auto"/>
            <w:bottom w:val="none" w:sz="0" w:space="0" w:color="auto"/>
            <w:right w:val="none" w:sz="0" w:space="0" w:color="auto"/>
          </w:divBdr>
          <w:divsChild>
            <w:div w:id="370688721">
              <w:marLeft w:val="0"/>
              <w:marRight w:val="0"/>
              <w:marTop w:val="0"/>
              <w:marBottom w:val="0"/>
              <w:divBdr>
                <w:top w:val="none" w:sz="0" w:space="0" w:color="auto"/>
                <w:left w:val="none" w:sz="0" w:space="0" w:color="auto"/>
                <w:bottom w:val="none" w:sz="0" w:space="0" w:color="auto"/>
                <w:right w:val="none" w:sz="0" w:space="0" w:color="auto"/>
              </w:divBdr>
              <w:divsChild>
                <w:div w:id="1695836591">
                  <w:marLeft w:val="0"/>
                  <w:marRight w:val="0"/>
                  <w:marTop w:val="0"/>
                  <w:marBottom w:val="0"/>
                  <w:divBdr>
                    <w:top w:val="none" w:sz="0" w:space="0" w:color="auto"/>
                    <w:left w:val="none" w:sz="0" w:space="0" w:color="auto"/>
                    <w:bottom w:val="none" w:sz="0" w:space="0" w:color="auto"/>
                    <w:right w:val="none" w:sz="0" w:space="0" w:color="auto"/>
                  </w:divBdr>
                  <w:divsChild>
                    <w:div w:id="1864204029">
                      <w:marLeft w:val="0"/>
                      <w:marRight w:val="0"/>
                      <w:marTop w:val="0"/>
                      <w:marBottom w:val="150"/>
                      <w:divBdr>
                        <w:top w:val="none" w:sz="0" w:space="0" w:color="auto"/>
                        <w:left w:val="none" w:sz="0" w:space="0" w:color="auto"/>
                        <w:bottom w:val="none" w:sz="0" w:space="0" w:color="auto"/>
                        <w:right w:val="none" w:sz="0" w:space="0" w:color="auto"/>
                      </w:divBdr>
                      <w:divsChild>
                        <w:div w:id="1179732163">
                          <w:marLeft w:val="0"/>
                          <w:marRight w:val="0"/>
                          <w:marTop w:val="0"/>
                          <w:marBottom w:val="0"/>
                          <w:divBdr>
                            <w:top w:val="none" w:sz="0" w:space="0" w:color="auto"/>
                            <w:left w:val="none" w:sz="0" w:space="0" w:color="auto"/>
                            <w:bottom w:val="none" w:sz="0" w:space="0" w:color="auto"/>
                            <w:right w:val="none" w:sz="0" w:space="0" w:color="auto"/>
                          </w:divBdr>
                          <w:divsChild>
                            <w:div w:id="1811022526">
                              <w:marLeft w:val="0"/>
                              <w:marRight w:val="0"/>
                              <w:marTop w:val="0"/>
                              <w:marBottom w:val="0"/>
                              <w:divBdr>
                                <w:top w:val="none" w:sz="0" w:space="0" w:color="auto"/>
                                <w:left w:val="none" w:sz="0" w:space="0" w:color="auto"/>
                                <w:bottom w:val="none" w:sz="0" w:space="0" w:color="auto"/>
                                <w:right w:val="none" w:sz="0" w:space="0" w:color="auto"/>
                              </w:divBdr>
                              <w:divsChild>
                                <w:div w:id="1945578502">
                                  <w:marLeft w:val="0"/>
                                  <w:marRight w:val="0"/>
                                  <w:marTop w:val="0"/>
                                  <w:marBottom w:val="0"/>
                                  <w:divBdr>
                                    <w:top w:val="none" w:sz="0" w:space="0" w:color="auto"/>
                                    <w:left w:val="none" w:sz="0" w:space="0" w:color="auto"/>
                                    <w:bottom w:val="none" w:sz="0" w:space="0" w:color="auto"/>
                                    <w:right w:val="none" w:sz="0" w:space="0" w:color="auto"/>
                                  </w:divBdr>
                                  <w:divsChild>
                                    <w:div w:id="1970435864">
                                      <w:marLeft w:val="0"/>
                                      <w:marRight w:val="0"/>
                                      <w:marTop w:val="0"/>
                                      <w:marBottom w:val="0"/>
                                      <w:divBdr>
                                        <w:top w:val="none" w:sz="0" w:space="0" w:color="auto"/>
                                        <w:left w:val="none" w:sz="0" w:space="0" w:color="auto"/>
                                        <w:bottom w:val="none" w:sz="0" w:space="0" w:color="auto"/>
                                        <w:right w:val="none" w:sz="0" w:space="0" w:color="auto"/>
                                      </w:divBdr>
                                      <w:divsChild>
                                        <w:div w:id="1162697477">
                                          <w:marLeft w:val="0"/>
                                          <w:marRight w:val="0"/>
                                          <w:marTop w:val="0"/>
                                          <w:marBottom w:val="0"/>
                                          <w:divBdr>
                                            <w:top w:val="none" w:sz="0" w:space="0" w:color="auto"/>
                                            <w:left w:val="none" w:sz="0" w:space="0" w:color="auto"/>
                                            <w:bottom w:val="none" w:sz="0" w:space="0" w:color="auto"/>
                                            <w:right w:val="none" w:sz="0" w:space="0" w:color="auto"/>
                                          </w:divBdr>
                                          <w:divsChild>
                                            <w:div w:id="20267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16876">
                                      <w:marLeft w:val="0"/>
                                      <w:marRight w:val="0"/>
                                      <w:marTop w:val="0"/>
                                      <w:marBottom w:val="0"/>
                                      <w:divBdr>
                                        <w:top w:val="none" w:sz="0" w:space="0" w:color="auto"/>
                                        <w:left w:val="none" w:sz="0" w:space="0" w:color="auto"/>
                                        <w:bottom w:val="none" w:sz="0" w:space="0" w:color="auto"/>
                                        <w:right w:val="none" w:sz="0" w:space="0" w:color="auto"/>
                                      </w:divBdr>
                                      <w:divsChild>
                                        <w:div w:id="1999724171">
                                          <w:marLeft w:val="0"/>
                                          <w:marRight w:val="0"/>
                                          <w:marTop w:val="0"/>
                                          <w:marBottom w:val="0"/>
                                          <w:divBdr>
                                            <w:top w:val="none" w:sz="0" w:space="0" w:color="auto"/>
                                            <w:left w:val="none" w:sz="0" w:space="0" w:color="auto"/>
                                            <w:bottom w:val="none" w:sz="0" w:space="0" w:color="auto"/>
                                            <w:right w:val="none" w:sz="0" w:space="0" w:color="auto"/>
                                          </w:divBdr>
                                          <w:divsChild>
                                            <w:div w:id="21029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6709">
                                      <w:marLeft w:val="0"/>
                                      <w:marRight w:val="0"/>
                                      <w:marTop w:val="0"/>
                                      <w:marBottom w:val="0"/>
                                      <w:divBdr>
                                        <w:top w:val="none" w:sz="0" w:space="0" w:color="auto"/>
                                        <w:left w:val="none" w:sz="0" w:space="0" w:color="auto"/>
                                        <w:bottom w:val="none" w:sz="0" w:space="0" w:color="auto"/>
                                        <w:right w:val="none" w:sz="0" w:space="0" w:color="auto"/>
                                      </w:divBdr>
                                      <w:divsChild>
                                        <w:div w:id="651179221">
                                          <w:marLeft w:val="0"/>
                                          <w:marRight w:val="0"/>
                                          <w:marTop w:val="0"/>
                                          <w:marBottom w:val="0"/>
                                          <w:divBdr>
                                            <w:top w:val="none" w:sz="0" w:space="0" w:color="auto"/>
                                            <w:left w:val="none" w:sz="0" w:space="0" w:color="auto"/>
                                            <w:bottom w:val="none" w:sz="0" w:space="0" w:color="auto"/>
                                            <w:right w:val="none" w:sz="0" w:space="0" w:color="auto"/>
                                          </w:divBdr>
                                          <w:divsChild>
                                            <w:div w:id="20104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9716">
                                      <w:marLeft w:val="0"/>
                                      <w:marRight w:val="0"/>
                                      <w:marTop w:val="0"/>
                                      <w:marBottom w:val="0"/>
                                      <w:divBdr>
                                        <w:top w:val="none" w:sz="0" w:space="0" w:color="auto"/>
                                        <w:left w:val="none" w:sz="0" w:space="0" w:color="auto"/>
                                        <w:bottom w:val="none" w:sz="0" w:space="0" w:color="auto"/>
                                        <w:right w:val="none" w:sz="0" w:space="0" w:color="auto"/>
                                      </w:divBdr>
                                      <w:divsChild>
                                        <w:div w:id="672029880">
                                          <w:marLeft w:val="0"/>
                                          <w:marRight w:val="0"/>
                                          <w:marTop w:val="0"/>
                                          <w:marBottom w:val="0"/>
                                          <w:divBdr>
                                            <w:top w:val="none" w:sz="0" w:space="0" w:color="auto"/>
                                            <w:left w:val="none" w:sz="0" w:space="0" w:color="auto"/>
                                            <w:bottom w:val="none" w:sz="0" w:space="0" w:color="auto"/>
                                            <w:right w:val="none" w:sz="0" w:space="0" w:color="auto"/>
                                          </w:divBdr>
                                          <w:divsChild>
                                            <w:div w:id="4674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321422">
      <w:bodyDiv w:val="1"/>
      <w:marLeft w:val="0"/>
      <w:marRight w:val="0"/>
      <w:marTop w:val="0"/>
      <w:marBottom w:val="0"/>
      <w:divBdr>
        <w:top w:val="none" w:sz="0" w:space="0" w:color="auto"/>
        <w:left w:val="none" w:sz="0" w:space="0" w:color="auto"/>
        <w:bottom w:val="none" w:sz="0" w:space="0" w:color="auto"/>
        <w:right w:val="none" w:sz="0" w:space="0" w:color="auto"/>
      </w:divBdr>
      <w:divsChild>
        <w:div w:id="1609315606">
          <w:marLeft w:val="0"/>
          <w:marRight w:val="0"/>
          <w:marTop w:val="0"/>
          <w:marBottom w:val="0"/>
          <w:divBdr>
            <w:top w:val="none" w:sz="0" w:space="0" w:color="auto"/>
            <w:left w:val="none" w:sz="0" w:space="0" w:color="auto"/>
            <w:bottom w:val="none" w:sz="0" w:space="0" w:color="auto"/>
            <w:right w:val="none" w:sz="0" w:space="0" w:color="auto"/>
          </w:divBdr>
        </w:div>
        <w:div w:id="1131704830">
          <w:marLeft w:val="0"/>
          <w:marRight w:val="0"/>
          <w:marTop w:val="0"/>
          <w:marBottom w:val="375"/>
          <w:divBdr>
            <w:top w:val="none" w:sz="0" w:space="0" w:color="auto"/>
            <w:left w:val="none" w:sz="0" w:space="0" w:color="auto"/>
            <w:bottom w:val="none" w:sz="0" w:space="0" w:color="auto"/>
            <w:right w:val="none" w:sz="0" w:space="0" w:color="auto"/>
          </w:divBdr>
          <w:divsChild>
            <w:div w:id="698774805">
              <w:marLeft w:val="0"/>
              <w:marRight w:val="0"/>
              <w:marTop w:val="0"/>
              <w:marBottom w:val="0"/>
              <w:divBdr>
                <w:top w:val="none" w:sz="0" w:space="0" w:color="auto"/>
                <w:left w:val="none" w:sz="0" w:space="0" w:color="auto"/>
                <w:bottom w:val="none" w:sz="0" w:space="0" w:color="auto"/>
                <w:right w:val="none" w:sz="0" w:space="0" w:color="auto"/>
              </w:divBdr>
            </w:div>
          </w:divsChild>
        </w:div>
        <w:div w:id="1054693940">
          <w:marLeft w:val="0"/>
          <w:marRight w:val="0"/>
          <w:marTop w:val="0"/>
          <w:marBottom w:val="0"/>
          <w:divBdr>
            <w:top w:val="none" w:sz="0" w:space="0" w:color="auto"/>
            <w:left w:val="none" w:sz="0" w:space="0" w:color="auto"/>
            <w:bottom w:val="none" w:sz="0" w:space="0" w:color="auto"/>
            <w:right w:val="none" w:sz="0" w:space="0" w:color="auto"/>
          </w:divBdr>
        </w:div>
      </w:divsChild>
    </w:div>
    <w:div w:id="217329515">
      <w:bodyDiv w:val="1"/>
      <w:marLeft w:val="0"/>
      <w:marRight w:val="0"/>
      <w:marTop w:val="0"/>
      <w:marBottom w:val="0"/>
      <w:divBdr>
        <w:top w:val="none" w:sz="0" w:space="0" w:color="auto"/>
        <w:left w:val="none" w:sz="0" w:space="0" w:color="auto"/>
        <w:bottom w:val="none" w:sz="0" w:space="0" w:color="auto"/>
        <w:right w:val="none" w:sz="0" w:space="0" w:color="auto"/>
      </w:divBdr>
      <w:divsChild>
        <w:div w:id="1479762411">
          <w:marLeft w:val="0"/>
          <w:marRight w:val="0"/>
          <w:marTop w:val="0"/>
          <w:marBottom w:val="0"/>
          <w:divBdr>
            <w:top w:val="none" w:sz="0" w:space="0" w:color="auto"/>
            <w:left w:val="none" w:sz="0" w:space="0" w:color="auto"/>
            <w:bottom w:val="none" w:sz="0" w:space="0" w:color="auto"/>
            <w:right w:val="none" w:sz="0" w:space="0" w:color="auto"/>
          </w:divBdr>
          <w:divsChild>
            <w:div w:id="11617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417">
      <w:bodyDiv w:val="1"/>
      <w:marLeft w:val="0"/>
      <w:marRight w:val="0"/>
      <w:marTop w:val="0"/>
      <w:marBottom w:val="0"/>
      <w:divBdr>
        <w:top w:val="none" w:sz="0" w:space="0" w:color="auto"/>
        <w:left w:val="none" w:sz="0" w:space="0" w:color="auto"/>
        <w:bottom w:val="none" w:sz="0" w:space="0" w:color="auto"/>
        <w:right w:val="none" w:sz="0" w:space="0" w:color="auto"/>
      </w:divBdr>
    </w:div>
    <w:div w:id="217517089">
      <w:bodyDiv w:val="1"/>
      <w:marLeft w:val="0"/>
      <w:marRight w:val="0"/>
      <w:marTop w:val="0"/>
      <w:marBottom w:val="0"/>
      <w:divBdr>
        <w:top w:val="none" w:sz="0" w:space="0" w:color="auto"/>
        <w:left w:val="none" w:sz="0" w:space="0" w:color="auto"/>
        <w:bottom w:val="none" w:sz="0" w:space="0" w:color="auto"/>
        <w:right w:val="none" w:sz="0" w:space="0" w:color="auto"/>
      </w:divBdr>
      <w:divsChild>
        <w:div w:id="162160916">
          <w:marLeft w:val="0"/>
          <w:marRight w:val="0"/>
          <w:marTop w:val="0"/>
          <w:marBottom w:val="0"/>
          <w:divBdr>
            <w:top w:val="none" w:sz="0" w:space="0" w:color="auto"/>
            <w:left w:val="none" w:sz="0" w:space="0" w:color="auto"/>
            <w:bottom w:val="none" w:sz="0" w:space="0" w:color="auto"/>
            <w:right w:val="none" w:sz="0" w:space="0" w:color="auto"/>
          </w:divBdr>
          <w:divsChild>
            <w:div w:id="1987003464">
              <w:marLeft w:val="900"/>
              <w:marRight w:val="0"/>
              <w:marTop w:val="0"/>
              <w:marBottom w:val="0"/>
              <w:divBdr>
                <w:top w:val="none" w:sz="0" w:space="0" w:color="auto"/>
                <w:left w:val="none" w:sz="0" w:space="0" w:color="auto"/>
                <w:bottom w:val="none" w:sz="0" w:space="0" w:color="auto"/>
                <w:right w:val="none" w:sz="0" w:space="0" w:color="auto"/>
              </w:divBdr>
              <w:divsChild>
                <w:div w:id="1491099696">
                  <w:marLeft w:val="0"/>
                  <w:marRight w:val="0"/>
                  <w:marTop w:val="0"/>
                  <w:marBottom w:val="0"/>
                  <w:divBdr>
                    <w:top w:val="none" w:sz="0" w:space="0" w:color="auto"/>
                    <w:left w:val="none" w:sz="0" w:space="0" w:color="auto"/>
                    <w:bottom w:val="none" w:sz="0" w:space="0" w:color="auto"/>
                    <w:right w:val="none" w:sz="0" w:space="0" w:color="auto"/>
                  </w:divBdr>
                </w:div>
                <w:div w:id="12153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89133">
      <w:bodyDiv w:val="1"/>
      <w:marLeft w:val="0"/>
      <w:marRight w:val="0"/>
      <w:marTop w:val="0"/>
      <w:marBottom w:val="0"/>
      <w:divBdr>
        <w:top w:val="none" w:sz="0" w:space="0" w:color="auto"/>
        <w:left w:val="none" w:sz="0" w:space="0" w:color="auto"/>
        <w:bottom w:val="none" w:sz="0" w:space="0" w:color="auto"/>
        <w:right w:val="none" w:sz="0" w:space="0" w:color="auto"/>
      </w:divBdr>
      <w:divsChild>
        <w:div w:id="790055871">
          <w:marLeft w:val="0"/>
          <w:marRight w:val="0"/>
          <w:marTop w:val="0"/>
          <w:marBottom w:val="0"/>
          <w:divBdr>
            <w:top w:val="none" w:sz="0" w:space="0" w:color="auto"/>
            <w:left w:val="none" w:sz="0" w:space="0" w:color="auto"/>
            <w:bottom w:val="none" w:sz="0" w:space="0" w:color="auto"/>
            <w:right w:val="none" w:sz="0" w:space="0" w:color="auto"/>
          </w:divBdr>
        </w:div>
      </w:divsChild>
    </w:div>
    <w:div w:id="218247084">
      <w:bodyDiv w:val="1"/>
      <w:marLeft w:val="0"/>
      <w:marRight w:val="0"/>
      <w:marTop w:val="0"/>
      <w:marBottom w:val="0"/>
      <w:divBdr>
        <w:top w:val="none" w:sz="0" w:space="0" w:color="auto"/>
        <w:left w:val="none" w:sz="0" w:space="0" w:color="auto"/>
        <w:bottom w:val="none" w:sz="0" w:space="0" w:color="auto"/>
        <w:right w:val="none" w:sz="0" w:space="0" w:color="auto"/>
      </w:divBdr>
      <w:divsChild>
        <w:div w:id="445999730">
          <w:marLeft w:val="0"/>
          <w:marRight w:val="0"/>
          <w:marTop w:val="0"/>
          <w:marBottom w:val="0"/>
          <w:divBdr>
            <w:top w:val="none" w:sz="0" w:space="0" w:color="auto"/>
            <w:left w:val="none" w:sz="0" w:space="0" w:color="auto"/>
            <w:bottom w:val="none" w:sz="0" w:space="0" w:color="auto"/>
            <w:right w:val="none" w:sz="0" w:space="0" w:color="auto"/>
          </w:divBdr>
        </w:div>
      </w:divsChild>
    </w:div>
    <w:div w:id="218324411">
      <w:bodyDiv w:val="1"/>
      <w:marLeft w:val="0"/>
      <w:marRight w:val="0"/>
      <w:marTop w:val="0"/>
      <w:marBottom w:val="0"/>
      <w:divBdr>
        <w:top w:val="none" w:sz="0" w:space="0" w:color="auto"/>
        <w:left w:val="none" w:sz="0" w:space="0" w:color="auto"/>
        <w:bottom w:val="none" w:sz="0" w:space="0" w:color="auto"/>
        <w:right w:val="none" w:sz="0" w:space="0" w:color="auto"/>
      </w:divBdr>
    </w:div>
    <w:div w:id="218327919">
      <w:bodyDiv w:val="1"/>
      <w:marLeft w:val="0"/>
      <w:marRight w:val="0"/>
      <w:marTop w:val="0"/>
      <w:marBottom w:val="0"/>
      <w:divBdr>
        <w:top w:val="none" w:sz="0" w:space="0" w:color="auto"/>
        <w:left w:val="none" w:sz="0" w:space="0" w:color="auto"/>
        <w:bottom w:val="none" w:sz="0" w:space="0" w:color="auto"/>
        <w:right w:val="none" w:sz="0" w:space="0" w:color="auto"/>
      </w:divBdr>
      <w:divsChild>
        <w:div w:id="723024542">
          <w:marLeft w:val="0"/>
          <w:marRight w:val="0"/>
          <w:marTop w:val="0"/>
          <w:marBottom w:val="0"/>
          <w:divBdr>
            <w:top w:val="none" w:sz="0" w:space="0" w:color="auto"/>
            <w:left w:val="none" w:sz="0" w:space="0" w:color="auto"/>
            <w:bottom w:val="none" w:sz="0" w:space="0" w:color="auto"/>
            <w:right w:val="none" w:sz="0" w:space="0" w:color="auto"/>
          </w:divBdr>
          <w:divsChild>
            <w:div w:id="1732386519">
              <w:marLeft w:val="0"/>
              <w:marRight w:val="0"/>
              <w:marTop w:val="0"/>
              <w:marBottom w:val="0"/>
              <w:divBdr>
                <w:top w:val="none" w:sz="0" w:space="0" w:color="auto"/>
                <w:left w:val="none" w:sz="0" w:space="0" w:color="auto"/>
                <w:bottom w:val="none" w:sz="0" w:space="0" w:color="auto"/>
                <w:right w:val="none" w:sz="0" w:space="0" w:color="auto"/>
              </w:divBdr>
            </w:div>
          </w:divsChild>
        </w:div>
        <w:div w:id="622738195">
          <w:marLeft w:val="0"/>
          <w:marRight w:val="0"/>
          <w:marTop w:val="225"/>
          <w:marBottom w:val="600"/>
          <w:divBdr>
            <w:top w:val="none" w:sz="0" w:space="0" w:color="auto"/>
            <w:left w:val="none" w:sz="0" w:space="0" w:color="auto"/>
            <w:bottom w:val="none" w:sz="0" w:space="0" w:color="auto"/>
            <w:right w:val="none" w:sz="0" w:space="0" w:color="auto"/>
          </w:divBdr>
        </w:div>
      </w:divsChild>
    </w:div>
    <w:div w:id="218367114">
      <w:bodyDiv w:val="1"/>
      <w:marLeft w:val="0"/>
      <w:marRight w:val="0"/>
      <w:marTop w:val="0"/>
      <w:marBottom w:val="0"/>
      <w:divBdr>
        <w:top w:val="none" w:sz="0" w:space="0" w:color="auto"/>
        <w:left w:val="none" w:sz="0" w:space="0" w:color="auto"/>
        <w:bottom w:val="none" w:sz="0" w:space="0" w:color="auto"/>
        <w:right w:val="none" w:sz="0" w:space="0" w:color="auto"/>
      </w:divBdr>
    </w:div>
    <w:div w:id="218398086">
      <w:bodyDiv w:val="1"/>
      <w:marLeft w:val="0"/>
      <w:marRight w:val="0"/>
      <w:marTop w:val="0"/>
      <w:marBottom w:val="0"/>
      <w:divBdr>
        <w:top w:val="none" w:sz="0" w:space="0" w:color="auto"/>
        <w:left w:val="none" w:sz="0" w:space="0" w:color="auto"/>
        <w:bottom w:val="none" w:sz="0" w:space="0" w:color="auto"/>
        <w:right w:val="none" w:sz="0" w:space="0" w:color="auto"/>
      </w:divBdr>
      <w:divsChild>
        <w:div w:id="1579974457">
          <w:marLeft w:val="0"/>
          <w:marRight w:val="0"/>
          <w:marTop w:val="0"/>
          <w:marBottom w:val="0"/>
          <w:divBdr>
            <w:top w:val="none" w:sz="0" w:space="0" w:color="auto"/>
            <w:left w:val="none" w:sz="0" w:space="0" w:color="auto"/>
            <w:bottom w:val="none" w:sz="0" w:space="0" w:color="auto"/>
            <w:right w:val="none" w:sz="0" w:space="0" w:color="auto"/>
          </w:divBdr>
        </w:div>
        <w:div w:id="159196049">
          <w:marLeft w:val="0"/>
          <w:marRight w:val="0"/>
          <w:marTop w:val="0"/>
          <w:marBottom w:val="375"/>
          <w:divBdr>
            <w:top w:val="none" w:sz="0" w:space="0" w:color="auto"/>
            <w:left w:val="none" w:sz="0" w:space="0" w:color="auto"/>
            <w:bottom w:val="none" w:sz="0" w:space="0" w:color="auto"/>
            <w:right w:val="none" w:sz="0" w:space="0" w:color="auto"/>
          </w:divBdr>
          <w:divsChild>
            <w:div w:id="1815831959">
              <w:marLeft w:val="0"/>
              <w:marRight w:val="0"/>
              <w:marTop w:val="0"/>
              <w:marBottom w:val="0"/>
              <w:divBdr>
                <w:top w:val="none" w:sz="0" w:space="0" w:color="auto"/>
                <w:left w:val="none" w:sz="0" w:space="0" w:color="auto"/>
                <w:bottom w:val="none" w:sz="0" w:space="0" w:color="auto"/>
                <w:right w:val="none" w:sz="0" w:space="0" w:color="auto"/>
              </w:divBdr>
            </w:div>
          </w:divsChild>
        </w:div>
        <w:div w:id="303895267">
          <w:marLeft w:val="0"/>
          <w:marRight w:val="0"/>
          <w:marTop w:val="0"/>
          <w:marBottom w:val="0"/>
          <w:divBdr>
            <w:top w:val="none" w:sz="0" w:space="0" w:color="auto"/>
            <w:left w:val="none" w:sz="0" w:space="0" w:color="auto"/>
            <w:bottom w:val="none" w:sz="0" w:space="0" w:color="auto"/>
            <w:right w:val="none" w:sz="0" w:space="0" w:color="auto"/>
          </w:divBdr>
        </w:div>
      </w:divsChild>
    </w:div>
    <w:div w:id="218521275">
      <w:bodyDiv w:val="1"/>
      <w:marLeft w:val="0"/>
      <w:marRight w:val="0"/>
      <w:marTop w:val="0"/>
      <w:marBottom w:val="0"/>
      <w:divBdr>
        <w:top w:val="none" w:sz="0" w:space="0" w:color="auto"/>
        <w:left w:val="none" w:sz="0" w:space="0" w:color="auto"/>
        <w:bottom w:val="none" w:sz="0" w:space="0" w:color="auto"/>
        <w:right w:val="none" w:sz="0" w:space="0" w:color="auto"/>
      </w:divBdr>
      <w:divsChild>
        <w:div w:id="1222014588">
          <w:marLeft w:val="0"/>
          <w:marRight w:val="0"/>
          <w:marTop w:val="0"/>
          <w:marBottom w:val="0"/>
          <w:divBdr>
            <w:top w:val="none" w:sz="0" w:space="0" w:color="auto"/>
            <w:left w:val="none" w:sz="0" w:space="0" w:color="auto"/>
            <w:bottom w:val="none" w:sz="0" w:space="0" w:color="auto"/>
            <w:right w:val="none" w:sz="0" w:space="0" w:color="auto"/>
          </w:divBdr>
        </w:div>
      </w:divsChild>
    </w:div>
    <w:div w:id="218706988">
      <w:bodyDiv w:val="1"/>
      <w:marLeft w:val="0"/>
      <w:marRight w:val="0"/>
      <w:marTop w:val="0"/>
      <w:marBottom w:val="0"/>
      <w:divBdr>
        <w:top w:val="none" w:sz="0" w:space="0" w:color="auto"/>
        <w:left w:val="none" w:sz="0" w:space="0" w:color="auto"/>
        <w:bottom w:val="none" w:sz="0" w:space="0" w:color="auto"/>
        <w:right w:val="none" w:sz="0" w:space="0" w:color="auto"/>
      </w:divBdr>
      <w:divsChild>
        <w:div w:id="831602813">
          <w:marLeft w:val="0"/>
          <w:marRight w:val="0"/>
          <w:marTop w:val="0"/>
          <w:marBottom w:val="0"/>
          <w:divBdr>
            <w:top w:val="none" w:sz="0" w:space="0" w:color="auto"/>
            <w:left w:val="none" w:sz="0" w:space="0" w:color="auto"/>
            <w:bottom w:val="none" w:sz="0" w:space="0" w:color="auto"/>
            <w:right w:val="none" w:sz="0" w:space="0" w:color="auto"/>
          </w:divBdr>
        </w:div>
      </w:divsChild>
    </w:div>
    <w:div w:id="218857395">
      <w:bodyDiv w:val="1"/>
      <w:marLeft w:val="0"/>
      <w:marRight w:val="0"/>
      <w:marTop w:val="0"/>
      <w:marBottom w:val="0"/>
      <w:divBdr>
        <w:top w:val="none" w:sz="0" w:space="0" w:color="auto"/>
        <w:left w:val="none" w:sz="0" w:space="0" w:color="auto"/>
        <w:bottom w:val="none" w:sz="0" w:space="0" w:color="auto"/>
        <w:right w:val="none" w:sz="0" w:space="0" w:color="auto"/>
      </w:divBdr>
    </w:div>
    <w:div w:id="218981979">
      <w:bodyDiv w:val="1"/>
      <w:marLeft w:val="0"/>
      <w:marRight w:val="0"/>
      <w:marTop w:val="0"/>
      <w:marBottom w:val="0"/>
      <w:divBdr>
        <w:top w:val="none" w:sz="0" w:space="0" w:color="auto"/>
        <w:left w:val="none" w:sz="0" w:space="0" w:color="auto"/>
        <w:bottom w:val="none" w:sz="0" w:space="0" w:color="auto"/>
        <w:right w:val="none" w:sz="0" w:space="0" w:color="auto"/>
      </w:divBdr>
    </w:div>
    <w:div w:id="219168635">
      <w:bodyDiv w:val="1"/>
      <w:marLeft w:val="0"/>
      <w:marRight w:val="0"/>
      <w:marTop w:val="0"/>
      <w:marBottom w:val="0"/>
      <w:divBdr>
        <w:top w:val="none" w:sz="0" w:space="0" w:color="auto"/>
        <w:left w:val="none" w:sz="0" w:space="0" w:color="auto"/>
        <w:bottom w:val="none" w:sz="0" w:space="0" w:color="auto"/>
        <w:right w:val="none" w:sz="0" w:space="0" w:color="auto"/>
      </w:divBdr>
    </w:div>
    <w:div w:id="219248502">
      <w:bodyDiv w:val="1"/>
      <w:marLeft w:val="0"/>
      <w:marRight w:val="0"/>
      <w:marTop w:val="0"/>
      <w:marBottom w:val="0"/>
      <w:divBdr>
        <w:top w:val="none" w:sz="0" w:space="0" w:color="auto"/>
        <w:left w:val="none" w:sz="0" w:space="0" w:color="auto"/>
        <w:bottom w:val="none" w:sz="0" w:space="0" w:color="auto"/>
        <w:right w:val="none" w:sz="0" w:space="0" w:color="auto"/>
      </w:divBdr>
      <w:divsChild>
        <w:div w:id="2085907650">
          <w:marLeft w:val="0"/>
          <w:marRight w:val="0"/>
          <w:marTop w:val="0"/>
          <w:marBottom w:val="0"/>
          <w:divBdr>
            <w:top w:val="none" w:sz="0" w:space="0" w:color="auto"/>
            <w:left w:val="none" w:sz="0" w:space="0" w:color="auto"/>
            <w:bottom w:val="none" w:sz="0" w:space="0" w:color="auto"/>
            <w:right w:val="none" w:sz="0" w:space="0" w:color="auto"/>
          </w:divBdr>
        </w:div>
      </w:divsChild>
    </w:div>
    <w:div w:id="219291739">
      <w:bodyDiv w:val="1"/>
      <w:marLeft w:val="0"/>
      <w:marRight w:val="0"/>
      <w:marTop w:val="0"/>
      <w:marBottom w:val="0"/>
      <w:divBdr>
        <w:top w:val="none" w:sz="0" w:space="0" w:color="auto"/>
        <w:left w:val="none" w:sz="0" w:space="0" w:color="auto"/>
        <w:bottom w:val="none" w:sz="0" w:space="0" w:color="auto"/>
        <w:right w:val="none" w:sz="0" w:space="0" w:color="auto"/>
      </w:divBdr>
    </w:div>
    <w:div w:id="219558101">
      <w:bodyDiv w:val="1"/>
      <w:marLeft w:val="0"/>
      <w:marRight w:val="0"/>
      <w:marTop w:val="0"/>
      <w:marBottom w:val="0"/>
      <w:divBdr>
        <w:top w:val="none" w:sz="0" w:space="0" w:color="auto"/>
        <w:left w:val="none" w:sz="0" w:space="0" w:color="auto"/>
        <w:bottom w:val="none" w:sz="0" w:space="0" w:color="auto"/>
        <w:right w:val="none" w:sz="0" w:space="0" w:color="auto"/>
      </w:divBdr>
    </w:div>
    <w:div w:id="219560640">
      <w:bodyDiv w:val="1"/>
      <w:marLeft w:val="0"/>
      <w:marRight w:val="0"/>
      <w:marTop w:val="0"/>
      <w:marBottom w:val="0"/>
      <w:divBdr>
        <w:top w:val="none" w:sz="0" w:space="0" w:color="auto"/>
        <w:left w:val="none" w:sz="0" w:space="0" w:color="auto"/>
        <w:bottom w:val="none" w:sz="0" w:space="0" w:color="auto"/>
        <w:right w:val="none" w:sz="0" w:space="0" w:color="auto"/>
      </w:divBdr>
    </w:div>
    <w:div w:id="219679142">
      <w:bodyDiv w:val="1"/>
      <w:marLeft w:val="0"/>
      <w:marRight w:val="0"/>
      <w:marTop w:val="0"/>
      <w:marBottom w:val="0"/>
      <w:divBdr>
        <w:top w:val="none" w:sz="0" w:space="0" w:color="auto"/>
        <w:left w:val="none" w:sz="0" w:space="0" w:color="auto"/>
        <w:bottom w:val="none" w:sz="0" w:space="0" w:color="auto"/>
        <w:right w:val="none" w:sz="0" w:space="0" w:color="auto"/>
      </w:divBdr>
    </w:div>
    <w:div w:id="219751969">
      <w:bodyDiv w:val="1"/>
      <w:marLeft w:val="0"/>
      <w:marRight w:val="0"/>
      <w:marTop w:val="0"/>
      <w:marBottom w:val="0"/>
      <w:divBdr>
        <w:top w:val="none" w:sz="0" w:space="0" w:color="auto"/>
        <w:left w:val="none" w:sz="0" w:space="0" w:color="auto"/>
        <w:bottom w:val="none" w:sz="0" w:space="0" w:color="auto"/>
        <w:right w:val="none" w:sz="0" w:space="0" w:color="auto"/>
      </w:divBdr>
      <w:divsChild>
        <w:div w:id="838236358">
          <w:marLeft w:val="0"/>
          <w:marRight w:val="0"/>
          <w:marTop w:val="0"/>
          <w:marBottom w:val="0"/>
          <w:divBdr>
            <w:top w:val="none" w:sz="0" w:space="0" w:color="auto"/>
            <w:left w:val="none" w:sz="0" w:space="0" w:color="auto"/>
            <w:bottom w:val="none" w:sz="0" w:space="0" w:color="auto"/>
            <w:right w:val="none" w:sz="0" w:space="0" w:color="auto"/>
          </w:divBdr>
          <w:divsChild>
            <w:div w:id="434786741">
              <w:marLeft w:val="0"/>
              <w:marRight w:val="0"/>
              <w:marTop w:val="0"/>
              <w:marBottom w:val="0"/>
              <w:divBdr>
                <w:top w:val="none" w:sz="0" w:space="0" w:color="auto"/>
                <w:left w:val="none" w:sz="0" w:space="0" w:color="auto"/>
                <w:bottom w:val="none" w:sz="0" w:space="0" w:color="auto"/>
                <w:right w:val="none" w:sz="0" w:space="0" w:color="auto"/>
              </w:divBdr>
            </w:div>
          </w:divsChild>
        </w:div>
        <w:div w:id="1731465840">
          <w:marLeft w:val="0"/>
          <w:marRight w:val="0"/>
          <w:marTop w:val="225"/>
          <w:marBottom w:val="600"/>
          <w:divBdr>
            <w:top w:val="none" w:sz="0" w:space="0" w:color="auto"/>
            <w:left w:val="none" w:sz="0" w:space="0" w:color="auto"/>
            <w:bottom w:val="none" w:sz="0" w:space="0" w:color="auto"/>
            <w:right w:val="none" w:sz="0" w:space="0" w:color="auto"/>
          </w:divBdr>
        </w:div>
      </w:divsChild>
    </w:div>
    <w:div w:id="220135611">
      <w:bodyDiv w:val="1"/>
      <w:marLeft w:val="0"/>
      <w:marRight w:val="0"/>
      <w:marTop w:val="0"/>
      <w:marBottom w:val="0"/>
      <w:divBdr>
        <w:top w:val="none" w:sz="0" w:space="0" w:color="auto"/>
        <w:left w:val="none" w:sz="0" w:space="0" w:color="auto"/>
        <w:bottom w:val="none" w:sz="0" w:space="0" w:color="auto"/>
        <w:right w:val="none" w:sz="0" w:space="0" w:color="auto"/>
      </w:divBdr>
    </w:div>
    <w:div w:id="220136868">
      <w:bodyDiv w:val="1"/>
      <w:marLeft w:val="0"/>
      <w:marRight w:val="0"/>
      <w:marTop w:val="0"/>
      <w:marBottom w:val="0"/>
      <w:divBdr>
        <w:top w:val="none" w:sz="0" w:space="0" w:color="auto"/>
        <w:left w:val="none" w:sz="0" w:space="0" w:color="auto"/>
        <w:bottom w:val="none" w:sz="0" w:space="0" w:color="auto"/>
        <w:right w:val="none" w:sz="0" w:space="0" w:color="auto"/>
      </w:divBdr>
    </w:div>
    <w:div w:id="220289183">
      <w:bodyDiv w:val="1"/>
      <w:marLeft w:val="0"/>
      <w:marRight w:val="0"/>
      <w:marTop w:val="0"/>
      <w:marBottom w:val="0"/>
      <w:divBdr>
        <w:top w:val="none" w:sz="0" w:space="0" w:color="auto"/>
        <w:left w:val="none" w:sz="0" w:space="0" w:color="auto"/>
        <w:bottom w:val="none" w:sz="0" w:space="0" w:color="auto"/>
        <w:right w:val="none" w:sz="0" w:space="0" w:color="auto"/>
      </w:divBdr>
      <w:divsChild>
        <w:div w:id="287443469">
          <w:marLeft w:val="0"/>
          <w:marRight w:val="0"/>
          <w:marTop w:val="0"/>
          <w:marBottom w:val="0"/>
          <w:divBdr>
            <w:top w:val="none" w:sz="0" w:space="0" w:color="auto"/>
            <w:left w:val="none" w:sz="0" w:space="0" w:color="auto"/>
            <w:bottom w:val="none" w:sz="0" w:space="0" w:color="auto"/>
            <w:right w:val="none" w:sz="0" w:space="0" w:color="auto"/>
          </w:divBdr>
          <w:divsChild>
            <w:div w:id="651250487">
              <w:marLeft w:val="0"/>
              <w:marRight w:val="0"/>
              <w:marTop w:val="0"/>
              <w:marBottom w:val="0"/>
              <w:divBdr>
                <w:top w:val="none" w:sz="0" w:space="0" w:color="auto"/>
                <w:left w:val="none" w:sz="0" w:space="0" w:color="auto"/>
                <w:bottom w:val="none" w:sz="0" w:space="0" w:color="auto"/>
                <w:right w:val="none" w:sz="0" w:space="0" w:color="auto"/>
              </w:divBdr>
              <w:divsChild>
                <w:div w:id="1670710367">
                  <w:marLeft w:val="0"/>
                  <w:marRight w:val="0"/>
                  <w:marTop w:val="0"/>
                  <w:marBottom w:val="0"/>
                  <w:divBdr>
                    <w:top w:val="none" w:sz="0" w:space="0" w:color="auto"/>
                    <w:left w:val="none" w:sz="0" w:space="0" w:color="auto"/>
                    <w:bottom w:val="none" w:sz="0" w:space="0" w:color="auto"/>
                    <w:right w:val="none" w:sz="0" w:space="0" w:color="auto"/>
                  </w:divBdr>
                  <w:divsChild>
                    <w:div w:id="978537293">
                      <w:marLeft w:val="0"/>
                      <w:marRight w:val="0"/>
                      <w:marTop w:val="0"/>
                      <w:marBottom w:val="0"/>
                      <w:divBdr>
                        <w:top w:val="none" w:sz="0" w:space="0" w:color="auto"/>
                        <w:left w:val="none" w:sz="0" w:space="0" w:color="auto"/>
                        <w:bottom w:val="none" w:sz="0" w:space="0" w:color="auto"/>
                        <w:right w:val="none" w:sz="0" w:space="0" w:color="auto"/>
                      </w:divBdr>
                      <w:divsChild>
                        <w:div w:id="5343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292441">
      <w:bodyDiv w:val="1"/>
      <w:marLeft w:val="0"/>
      <w:marRight w:val="0"/>
      <w:marTop w:val="0"/>
      <w:marBottom w:val="0"/>
      <w:divBdr>
        <w:top w:val="none" w:sz="0" w:space="0" w:color="auto"/>
        <w:left w:val="none" w:sz="0" w:space="0" w:color="auto"/>
        <w:bottom w:val="none" w:sz="0" w:space="0" w:color="auto"/>
        <w:right w:val="none" w:sz="0" w:space="0" w:color="auto"/>
      </w:divBdr>
    </w:div>
    <w:div w:id="220868628">
      <w:bodyDiv w:val="1"/>
      <w:marLeft w:val="0"/>
      <w:marRight w:val="0"/>
      <w:marTop w:val="0"/>
      <w:marBottom w:val="0"/>
      <w:divBdr>
        <w:top w:val="none" w:sz="0" w:space="0" w:color="auto"/>
        <w:left w:val="none" w:sz="0" w:space="0" w:color="auto"/>
        <w:bottom w:val="none" w:sz="0" w:space="0" w:color="auto"/>
        <w:right w:val="none" w:sz="0" w:space="0" w:color="auto"/>
      </w:divBdr>
      <w:divsChild>
        <w:div w:id="867648450">
          <w:marLeft w:val="0"/>
          <w:marRight w:val="0"/>
          <w:marTop w:val="0"/>
          <w:marBottom w:val="0"/>
          <w:divBdr>
            <w:top w:val="none" w:sz="0" w:space="0" w:color="auto"/>
            <w:left w:val="none" w:sz="0" w:space="0" w:color="auto"/>
            <w:bottom w:val="none" w:sz="0" w:space="0" w:color="auto"/>
            <w:right w:val="none" w:sz="0" w:space="0" w:color="auto"/>
          </w:divBdr>
          <w:divsChild>
            <w:div w:id="20208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8248">
      <w:bodyDiv w:val="1"/>
      <w:marLeft w:val="0"/>
      <w:marRight w:val="0"/>
      <w:marTop w:val="0"/>
      <w:marBottom w:val="0"/>
      <w:divBdr>
        <w:top w:val="none" w:sz="0" w:space="0" w:color="auto"/>
        <w:left w:val="none" w:sz="0" w:space="0" w:color="auto"/>
        <w:bottom w:val="none" w:sz="0" w:space="0" w:color="auto"/>
        <w:right w:val="none" w:sz="0" w:space="0" w:color="auto"/>
      </w:divBdr>
    </w:div>
    <w:div w:id="221062914">
      <w:bodyDiv w:val="1"/>
      <w:marLeft w:val="0"/>
      <w:marRight w:val="0"/>
      <w:marTop w:val="0"/>
      <w:marBottom w:val="0"/>
      <w:divBdr>
        <w:top w:val="none" w:sz="0" w:space="0" w:color="auto"/>
        <w:left w:val="none" w:sz="0" w:space="0" w:color="auto"/>
        <w:bottom w:val="none" w:sz="0" w:space="0" w:color="auto"/>
        <w:right w:val="none" w:sz="0" w:space="0" w:color="auto"/>
      </w:divBdr>
      <w:divsChild>
        <w:div w:id="632059055">
          <w:marLeft w:val="0"/>
          <w:marRight w:val="0"/>
          <w:marTop w:val="0"/>
          <w:marBottom w:val="0"/>
          <w:divBdr>
            <w:top w:val="none" w:sz="0" w:space="0" w:color="auto"/>
            <w:left w:val="none" w:sz="0" w:space="0" w:color="auto"/>
            <w:bottom w:val="none" w:sz="0" w:space="0" w:color="auto"/>
            <w:right w:val="none" w:sz="0" w:space="0" w:color="auto"/>
          </w:divBdr>
          <w:divsChild>
            <w:div w:id="190856792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21138606">
      <w:bodyDiv w:val="1"/>
      <w:marLeft w:val="0"/>
      <w:marRight w:val="0"/>
      <w:marTop w:val="0"/>
      <w:marBottom w:val="0"/>
      <w:divBdr>
        <w:top w:val="none" w:sz="0" w:space="0" w:color="auto"/>
        <w:left w:val="none" w:sz="0" w:space="0" w:color="auto"/>
        <w:bottom w:val="none" w:sz="0" w:space="0" w:color="auto"/>
        <w:right w:val="none" w:sz="0" w:space="0" w:color="auto"/>
      </w:divBdr>
    </w:div>
    <w:div w:id="221213960">
      <w:bodyDiv w:val="1"/>
      <w:marLeft w:val="0"/>
      <w:marRight w:val="0"/>
      <w:marTop w:val="0"/>
      <w:marBottom w:val="0"/>
      <w:divBdr>
        <w:top w:val="none" w:sz="0" w:space="0" w:color="auto"/>
        <w:left w:val="none" w:sz="0" w:space="0" w:color="auto"/>
        <w:bottom w:val="none" w:sz="0" w:space="0" w:color="auto"/>
        <w:right w:val="none" w:sz="0" w:space="0" w:color="auto"/>
      </w:divBdr>
    </w:div>
    <w:div w:id="221334892">
      <w:bodyDiv w:val="1"/>
      <w:marLeft w:val="0"/>
      <w:marRight w:val="0"/>
      <w:marTop w:val="0"/>
      <w:marBottom w:val="0"/>
      <w:divBdr>
        <w:top w:val="none" w:sz="0" w:space="0" w:color="auto"/>
        <w:left w:val="none" w:sz="0" w:space="0" w:color="auto"/>
        <w:bottom w:val="none" w:sz="0" w:space="0" w:color="auto"/>
        <w:right w:val="none" w:sz="0" w:space="0" w:color="auto"/>
      </w:divBdr>
      <w:divsChild>
        <w:div w:id="2070959361">
          <w:marLeft w:val="0"/>
          <w:marRight w:val="0"/>
          <w:marTop w:val="0"/>
          <w:marBottom w:val="0"/>
          <w:divBdr>
            <w:top w:val="none" w:sz="0" w:space="0" w:color="auto"/>
            <w:left w:val="none" w:sz="0" w:space="0" w:color="auto"/>
            <w:bottom w:val="none" w:sz="0" w:space="0" w:color="auto"/>
            <w:right w:val="none" w:sz="0" w:space="0" w:color="auto"/>
          </w:divBdr>
        </w:div>
        <w:div w:id="827787121">
          <w:marLeft w:val="0"/>
          <w:marRight w:val="0"/>
          <w:marTop w:val="0"/>
          <w:marBottom w:val="375"/>
          <w:divBdr>
            <w:top w:val="none" w:sz="0" w:space="0" w:color="auto"/>
            <w:left w:val="none" w:sz="0" w:space="0" w:color="auto"/>
            <w:bottom w:val="none" w:sz="0" w:space="0" w:color="auto"/>
            <w:right w:val="none" w:sz="0" w:space="0" w:color="auto"/>
          </w:divBdr>
          <w:divsChild>
            <w:div w:id="538592325">
              <w:marLeft w:val="0"/>
              <w:marRight w:val="0"/>
              <w:marTop w:val="0"/>
              <w:marBottom w:val="0"/>
              <w:divBdr>
                <w:top w:val="none" w:sz="0" w:space="0" w:color="auto"/>
                <w:left w:val="none" w:sz="0" w:space="0" w:color="auto"/>
                <w:bottom w:val="none" w:sz="0" w:space="0" w:color="auto"/>
                <w:right w:val="none" w:sz="0" w:space="0" w:color="auto"/>
              </w:divBdr>
            </w:div>
          </w:divsChild>
        </w:div>
        <w:div w:id="1921133848">
          <w:marLeft w:val="0"/>
          <w:marRight w:val="0"/>
          <w:marTop w:val="0"/>
          <w:marBottom w:val="0"/>
          <w:divBdr>
            <w:top w:val="none" w:sz="0" w:space="0" w:color="auto"/>
            <w:left w:val="none" w:sz="0" w:space="0" w:color="auto"/>
            <w:bottom w:val="none" w:sz="0" w:space="0" w:color="auto"/>
            <w:right w:val="none" w:sz="0" w:space="0" w:color="auto"/>
          </w:divBdr>
        </w:div>
      </w:divsChild>
    </w:div>
    <w:div w:id="221408961">
      <w:bodyDiv w:val="1"/>
      <w:marLeft w:val="0"/>
      <w:marRight w:val="0"/>
      <w:marTop w:val="0"/>
      <w:marBottom w:val="0"/>
      <w:divBdr>
        <w:top w:val="none" w:sz="0" w:space="0" w:color="auto"/>
        <w:left w:val="none" w:sz="0" w:space="0" w:color="auto"/>
        <w:bottom w:val="none" w:sz="0" w:space="0" w:color="auto"/>
        <w:right w:val="none" w:sz="0" w:space="0" w:color="auto"/>
      </w:divBdr>
    </w:div>
    <w:div w:id="221600970">
      <w:bodyDiv w:val="1"/>
      <w:marLeft w:val="0"/>
      <w:marRight w:val="0"/>
      <w:marTop w:val="0"/>
      <w:marBottom w:val="0"/>
      <w:divBdr>
        <w:top w:val="none" w:sz="0" w:space="0" w:color="auto"/>
        <w:left w:val="none" w:sz="0" w:space="0" w:color="auto"/>
        <w:bottom w:val="none" w:sz="0" w:space="0" w:color="auto"/>
        <w:right w:val="none" w:sz="0" w:space="0" w:color="auto"/>
      </w:divBdr>
    </w:div>
    <w:div w:id="221797334">
      <w:bodyDiv w:val="1"/>
      <w:marLeft w:val="0"/>
      <w:marRight w:val="0"/>
      <w:marTop w:val="0"/>
      <w:marBottom w:val="0"/>
      <w:divBdr>
        <w:top w:val="none" w:sz="0" w:space="0" w:color="auto"/>
        <w:left w:val="none" w:sz="0" w:space="0" w:color="auto"/>
        <w:bottom w:val="none" w:sz="0" w:space="0" w:color="auto"/>
        <w:right w:val="none" w:sz="0" w:space="0" w:color="auto"/>
      </w:divBdr>
      <w:divsChild>
        <w:div w:id="19939825">
          <w:marLeft w:val="0"/>
          <w:marRight w:val="0"/>
          <w:marTop w:val="0"/>
          <w:marBottom w:val="0"/>
          <w:divBdr>
            <w:top w:val="none" w:sz="0" w:space="0" w:color="auto"/>
            <w:left w:val="none" w:sz="0" w:space="0" w:color="auto"/>
            <w:bottom w:val="none" w:sz="0" w:space="0" w:color="auto"/>
            <w:right w:val="none" w:sz="0" w:space="0" w:color="auto"/>
          </w:divBdr>
        </w:div>
        <w:div w:id="2108963381">
          <w:marLeft w:val="0"/>
          <w:marRight w:val="0"/>
          <w:marTop w:val="0"/>
          <w:marBottom w:val="375"/>
          <w:divBdr>
            <w:top w:val="none" w:sz="0" w:space="0" w:color="auto"/>
            <w:left w:val="none" w:sz="0" w:space="0" w:color="auto"/>
            <w:bottom w:val="none" w:sz="0" w:space="0" w:color="auto"/>
            <w:right w:val="none" w:sz="0" w:space="0" w:color="auto"/>
          </w:divBdr>
          <w:divsChild>
            <w:div w:id="14041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7508">
      <w:bodyDiv w:val="1"/>
      <w:marLeft w:val="0"/>
      <w:marRight w:val="0"/>
      <w:marTop w:val="0"/>
      <w:marBottom w:val="0"/>
      <w:divBdr>
        <w:top w:val="none" w:sz="0" w:space="0" w:color="auto"/>
        <w:left w:val="none" w:sz="0" w:space="0" w:color="auto"/>
        <w:bottom w:val="none" w:sz="0" w:space="0" w:color="auto"/>
        <w:right w:val="none" w:sz="0" w:space="0" w:color="auto"/>
      </w:divBdr>
    </w:div>
    <w:div w:id="222109647">
      <w:bodyDiv w:val="1"/>
      <w:marLeft w:val="0"/>
      <w:marRight w:val="0"/>
      <w:marTop w:val="0"/>
      <w:marBottom w:val="0"/>
      <w:divBdr>
        <w:top w:val="none" w:sz="0" w:space="0" w:color="auto"/>
        <w:left w:val="none" w:sz="0" w:space="0" w:color="auto"/>
        <w:bottom w:val="none" w:sz="0" w:space="0" w:color="auto"/>
        <w:right w:val="none" w:sz="0" w:space="0" w:color="auto"/>
      </w:divBdr>
      <w:divsChild>
        <w:div w:id="969896288">
          <w:marLeft w:val="2213"/>
          <w:marRight w:val="-11063"/>
          <w:marTop w:val="0"/>
          <w:marBottom w:val="210"/>
          <w:divBdr>
            <w:top w:val="none" w:sz="0" w:space="0" w:color="auto"/>
            <w:left w:val="none" w:sz="0" w:space="0" w:color="auto"/>
            <w:bottom w:val="none" w:sz="0" w:space="0" w:color="auto"/>
            <w:right w:val="none" w:sz="0" w:space="0" w:color="auto"/>
          </w:divBdr>
          <w:divsChild>
            <w:div w:id="1519930129">
              <w:marLeft w:val="0"/>
              <w:marRight w:val="0"/>
              <w:marTop w:val="0"/>
              <w:marBottom w:val="0"/>
              <w:divBdr>
                <w:top w:val="none" w:sz="0" w:space="0" w:color="auto"/>
                <w:left w:val="none" w:sz="0" w:space="0" w:color="auto"/>
                <w:bottom w:val="single" w:sz="18" w:space="8" w:color="000000"/>
                <w:right w:val="none" w:sz="0" w:space="0" w:color="auto"/>
              </w:divBdr>
            </w:div>
            <w:div w:id="358747482">
              <w:marLeft w:val="0"/>
              <w:marRight w:val="0"/>
              <w:marTop w:val="0"/>
              <w:marBottom w:val="0"/>
              <w:divBdr>
                <w:top w:val="none" w:sz="0" w:space="0" w:color="auto"/>
                <w:left w:val="none" w:sz="0" w:space="0" w:color="auto"/>
                <w:bottom w:val="none" w:sz="0" w:space="0" w:color="auto"/>
                <w:right w:val="none" w:sz="0" w:space="0" w:color="auto"/>
              </w:divBdr>
              <w:divsChild>
                <w:div w:id="1871213364">
                  <w:marLeft w:val="0"/>
                  <w:marRight w:val="0"/>
                  <w:marTop w:val="0"/>
                  <w:marBottom w:val="0"/>
                  <w:divBdr>
                    <w:top w:val="none" w:sz="0" w:space="0" w:color="auto"/>
                    <w:left w:val="none" w:sz="0" w:space="0" w:color="auto"/>
                    <w:bottom w:val="none" w:sz="0" w:space="0" w:color="auto"/>
                    <w:right w:val="none" w:sz="0" w:space="0" w:color="auto"/>
                  </w:divBdr>
                </w:div>
                <w:div w:id="952638350">
                  <w:marLeft w:val="0"/>
                  <w:marRight w:val="375"/>
                  <w:marTop w:val="0"/>
                  <w:marBottom w:val="0"/>
                  <w:divBdr>
                    <w:top w:val="none" w:sz="0" w:space="0" w:color="auto"/>
                    <w:left w:val="none" w:sz="0" w:space="0" w:color="auto"/>
                    <w:bottom w:val="none" w:sz="0" w:space="0" w:color="auto"/>
                    <w:right w:val="none" w:sz="0" w:space="0" w:color="auto"/>
                  </w:divBdr>
                </w:div>
                <w:div w:id="32991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59058">
          <w:marLeft w:val="0"/>
          <w:marRight w:val="-11063"/>
          <w:marTop w:val="0"/>
          <w:marBottom w:val="0"/>
          <w:divBdr>
            <w:top w:val="none" w:sz="0" w:space="0" w:color="auto"/>
            <w:left w:val="none" w:sz="0" w:space="0" w:color="auto"/>
            <w:bottom w:val="none" w:sz="0" w:space="0" w:color="auto"/>
            <w:right w:val="none" w:sz="0" w:space="0" w:color="auto"/>
          </w:divBdr>
          <w:divsChild>
            <w:div w:id="1520855136">
              <w:marLeft w:val="0"/>
              <w:marRight w:val="0"/>
              <w:marTop w:val="0"/>
              <w:marBottom w:val="0"/>
              <w:divBdr>
                <w:top w:val="none" w:sz="0" w:space="0" w:color="auto"/>
                <w:left w:val="none" w:sz="0" w:space="0" w:color="auto"/>
                <w:bottom w:val="none" w:sz="0" w:space="0" w:color="auto"/>
                <w:right w:val="none" w:sz="0" w:space="0" w:color="auto"/>
              </w:divBdr>
              <w:divsChild>
                <w:div w:id="35508560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22251870">
      <w:bodyDiv w:val="1"/>
      <w:marLeft w:val="0"/>
      <w:marRight w:val="0"/>
      <w:marTop w:val="0"/>
      <w:marBottom w:val="0"/>
      <w:divBdr>
        <w:top w:val="none" w:sz="0" w:space="0" w:color="auto"/>
        <w:left w:val="none" w:sz="0" w:space="0" w:color="auto"/>
        <w:bottom w:val="none" w:sz="0" w:space="0" w:color="auto"/>
        <w:right w:val="none" w:sz="0" w:space="0" w:color="auto"/>
      </w:divBdr>
    </w:div>
    <w:div w:id="222328357">
      <w:bodyDiv w:val="1"/>
      <w:marLeft w:val="0"/>
      <w:marRight w:val="0"/>
      <w:marTop w:val="0"/>
      <w:marBottom w:val="0"/>
      <w:divBdr>
        <w:top w:val="none" w:sz="0" w:space="0" w:color="auto"/>
        <w:left w:val="none" w:sz="0" w:space="0" w:color="auto"/>
        <w:bottom w:val="none" w:sz="0" w:space="0" w:color="auto"/>
        <w:right w:val="none" w:sz="0" w:space="0" w:color="auto"/>
      </w:divBdr>
      <w:divsChild>
        <w:div w:id="483090576">
          <w:marLeft w:val="0"/>
          <w:marRight w:val="0"/>
          <w:marTop w:val="0"/>
          <w:marBottom w:val="150"/>
          <w:divBdr>
            <w:top w:val="none" w:sz="0" w:space="0" w:color="auto"/>
            <w:left w:val="none" w:sz="0" w:space="0" w:color="auto"/>
            <w:bottom w:val="none" w:sz="0" w:space="0" w:color="auto"/>
            <w:right w:val="none" w:sz="0" w:space="0" w:color="auto"/>
          </w:divBdr>
        </w:div>
        <w:div w:id="742413992">
          <w:marLeft w:val="0"/>
          <w:marRight w:val="0"/>
          <w:marTop w:val="0"/>
          <w:marBottom w:val="0"/>
          <w:divBdr>
            <w:top w:val="none" w:sz="0" w:space="0" w:color="auto"/>
            <w:left w:val="none" w:sz="0" w:space="0" w:color="auto"/>
            <w:bottom w:val="none" w:sz="0" w:space="0" w:color="auto"/>
            <w:right w:val="none" w:sz="0" w:space="0" w:color="auto"/>
          </w:divBdr>
        </w:div>
        <w:div w:id="1760907380">
          <w:marLeft w:val="0"/>
          <w:marRight w:val="0"/>
          <w:marTop w:val="0"/>
          <w:marBottom w:val="0"/>
          <w:divBdr>
            <w:top w:val="none" w:sz="0" w:space="0" w:color="auto"/>
            <w:left w:val="none" w:sz="0" w:space="0" w:color="auto"/>
            <w:bottom w:val="none" w:sz="0" w:space="0" w:color="auto"/>
            <w:right w:val="none" w:sz="0" w:space="0" w:color="auto"/>
          </w:divBdr>
        </w:div>
        <w:div w:id="1825732313">
          <w:marLeft w:val="0"/>
          <w:marRight w:val="0"/>
          <w:marTop w:val="0"/>
          <w:marBottom w:val="0"/>
          <w:divBdr>
            <w:top w:val="none" w:sz="0" w:space="0" w:color="auto"/>
            <w:left w:val="none" w:sz="0" w:space="0" w:color="auto"/>
            <w:bottom w:val="none" w:sz="0" w:space="0" w:color="auto"/>
            <w:right w:val="none" w:sz="0" w:space="0" w:color="auto"/>
          </w:divBdr>
          <w:divsChild>
            <w:div w:id="370344047">
              <w:marLeft w:val="0"/>
              <w:marRight w:val="150"/>
              <w:marTop w:val="0"/>
              <w:marBottom w:val="0"/>
              <w:divBdr>
                <w:top w:val="none" w:sz="0" w:space="0" w:color="auto"/>
                <w:left w:val="none" w:sz="0" w:space="0" w:color="auto"/>
                <w:bottom w:val="none" w:sz="0" w:space="0" w:color="auto"/>
                <w:right w:val="none" w:sz="0" w:space="0" w:color="auto"/>
              </w:divBdr>
            </w:div>
            <w:div w:id="7387956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2523047">
      <w:bodyDiv w:val="1"/>
      <w:marLeft w:val="0"/>
      <w:marRight w:val="0"/>
      <w:marTop w:val="0"/>
      <w:marBottom w:val="0"/>
      <w:divBdr>
        <w:top w:val="none" w:sz="0" w:space="0" w:color="auto"/>
        <w:left w:val="none" w:sz="0" w:space="0" w:color="auto"/>
        <w:bottom w:val="none" w:sz="0" w:space="0" w:color="auto"/>
        <w:right w:val="none" w:sz="0" w:space="0" w:color="auto"/>
      </w:divBdr>
    </w:div>
    <w:div w:id="222566503">
      <w:bodyDiv w:val="1"/>
      <w:marLeft w:val="0"/>
      <w:marRight w:val="0"/>
      <w:marTop w:val="0"/>
      <w:marBottom w:val="0"/>
      <w:divBdr>
        <w:top w:val="none" w:sz="0" w:space="0" w:color="auto"/>
        <w:left w:val="none" w:sz="0" w:space="0" w:color="auto"/>
        <w:bottom w:val="none" w:sz="0" w:space="0" w:color="auto"/>
        <w:right w:val="none" w:sz="0" w:space="0" w:color="auto"/>
      </w:divBdr>
    </w:div>
    <w:div w:id="222566580">
      <w:bodyDiv w:val="1"/>
      <w:marLeft w:val="0"/>
      <w:marRight w:val="0"/>
      <w:marTop w:val="0"/>
      <w:marBottom w:val="0"/>
      <w:divBdr>
        <w:top w:val="none" w:sz="0" w:space="0" w:color="auto"/>
        <w:left w:val="none" w:sz="0" w:space="0" w:color="auto"/>
        <w:bottom w:val="none" w:sz="0" w:space="0" w:color="auto"/>
        <w:right w:val="none" w:sz="0" w:space="0" w:color="auto"/>
      </w:divBdr>
    </w:div>
    <w:div w:id="222567094">
      <w:bodyDiv w:val="1"/>
      <w:marLeft w:val="0"/>
      <w:marRight w:val="0"/>
      <w:marTop w:val="0"/>
      <w:marBottom w:val="0"/>
      <w:divBdr>
        <w:top w:val="none" w:sz="0" w:space="0" w:color="auto"/>
        <w:left w:val="none" w:sz="0" w:space="0" w:color="auto"/>
        <w:bottom w:val="none" w:sz="0" w:space="0" w:color="auto"/>
        <w:right w:val="none" w:sz="0" w:space="0" w:color="auto"/>
      </w:divBdr>
    </w:div>
    <w:div w:id="222571947">
      <w:bodyDiv w:val="1"/>
      <w:marLeft w:val="0"/>
      <w:marRight w:val="0"/>
      <w:marTop w:val="0"/>
      <w:marBottom w:val="0"/>
      <w:divBdr>
        <w:top w:val="none" w:sz="0" w:space="0" w:color="auto"/>
        <w:left w:val="none" w:sz="0" w:space="0" w:color="auto"/>
        <w:bottom w:val="none" w:sz="0" w:space="0" w:color="auto"/>
        <w:right w:val="none" w:sz="0" w:space="0" w:color="auto"/>
      </w:divBdr>
    </w:div>
    <w:div w:id="222645952">
      <w:bodyDiv w:val="1"/>
      <w:marLeft w:val="0"/>
      <w:marRight w:val="0"/>
      <w:marTop w:val="0"/>
      <w:marBottom w:val="0"/>
      <w:divBdr>
        <w:top w:val="none" w:sz="0" w:space="0" w:color="auto"/>
        <w:left w:val="none" w:sz="0" w:space="0" w:color="auto"/>
        <w:bottom w:val="none" w:sz="0" w:space="0" w:color="auto"/>
        <w:right w:val="none" w:sz="0" w:space="0" w:color="auto"/>
      </w:divBdr>
      <w:divsChild>
        <w:div w:id="2085294822">
          <w:marLeft w:val="1581"/>
          <w:marRight w:val="0"/>
          <w:marTop w:val="0"/>
          <w:marBottom w:val="0"/>
          <w:divBdr>
            <w:top w:val="none" w:sz="0" w:space="0" w:color="auto"/>
            <w:left w:val="none" w:sz="0" w:space="0" w:color="auto"/>
            <w:bottom w:val="none" w:sz="0" w:space="0" w:color="auto"/>
            <w:right w:val="none" w:sz="0" w:space="0" w:color="auto"/>
          </w:divBdr>
        </w:div>
      </w:divsChild>
    </w:div>
    <w:div w:id="222714567">
      <w:bodyDiv w:val="1"/>
      <w:marLeft w:val="0"/>
      <w:marRight w:val="0"/>
      <w:marTop w:val="0"/>
      <w:marBottom w:val="0"/>
      <w:divBdr>
        <w:top w:val="none" w:sz="0" w:space="0" w:color="auto"/>
        <w:left w:val="none" w:sz="0" w:space="0" w:color="auto"/>
        <w:bottom w:val="none" w:sz="0" w:space="0" w:color="auto"/>
        <w:right w:val="none" w:sz="0" w:space="0" w:color="auto"/>
      </w:divBdr>
      <w:divsChild>
        <w:div w:id="1036080181">
          <w:marLeft w:val="0"/>
          <w:marRight w:val="0"/>
          <w:marTop w:val="0"/>
          <w:marBottom w:val="0"/>
          <w:divBdr>
            <w:top w:val="none" w:sz="0" w:space="0" w:color="auto"/>
            <w:left w:val="none" w:sz="0" w:space="0" w:color="auto"/>
            <w:bottom w:val="none" w:sz="0" w:space="0" w:color="auto"/>
            <w:right w:val="none" w:sz="0" w:space="0" w:color="auto"/>
          </w:divBdr>
        </w:div>
      </w:divsChild>
    </w:div>
    <w:div w:id="222760478">
      <w:bodyDiv w:val="1"/>
      <w:marLeft w:val="0"/>
      <w:marRight w:val="0"/>
      <w:marTop w:val="0"/>
      <w:marBottom w:val="0"/>
      <w:divBdr>
        <w:top w:val="none" w:sz="0" w:space="0" w:color="auto"/>
        <w:left w:val="none" w:sz="0" w:space="0" w:color="auto"/>
        <w:bottom w:val="none" w:sz="0" w:space="0" w:color="auto"/>
        <w:right w:val="none" w:sz="0" w:space="0" w:color="auto"/>
      </w:divBdr>
    </w:div>
    <w:div w:id="223177356">
      <w:bodyDiv w:val="1"/>
      <w:marLeft w:val="0"/>
      <w:marRight w:val="0"/>
      <w:marTop w:val="0"/>
      <w:marBottom w:val="0"/>
      <w:divBdr>
        <w:top w:val="none" w:sz="0" w:space="0" w:color="auto"/>
        <w:left w:val="none" w:sz="0" w:space="0" w:color="auto"/>
        <w:bottom w:val="none" w:sz="0" w:space="0" w:color="auto"/>
        <w:right w:val="none" w:sz="0" w:space="0" w:color="auto"/>
      </w:divBdr>
      <w:divsChild>
        <w:div w:id="351997169">
          <w:marLeft w:val="0"/>
          <w:marRight w:val="0"/>
          <w:marTop w:val="0"/>
          <w:marBottom w:val="0"/>
          <w:divBdr>
            <w:top w:val="none" w:sz="0" w:space="0" w:color="auto"/>
            <w:left w:val="none" w:sz="0" w:space="0" w:color="auto"/>
            <w:bottom w:val="none" w:sz="0" w:space="0" w:color="auto"/>
            <w:right w:val="none" w:sz="0" w:space="0" w:color="auto"/>
          </w:divBdr>
          <w:divsChild>
            <w:div w:id="461851003">
              <w:marLeft w:val="0"/>
              <w:marRight w:val="0"/>
              <w:marTop w:val="0"/>
              <w:marBottom w:val="0"/>
              <w:divBdr>
                <w:top w:val="none" w:sz="0" w:space="0" w:color="auto"/>
                <w:left w:val="none" w:sz="0" w:space="0" w:color="auto"/>
                <w:bottom w:val="none" w:sz="0" w:space="0" w:color="auto"/>
                <w:right w:val="none" w:sz="0" w:space="0" w:color="auto"/>
              </w:divBdr>
            </w:div>
          </w:divsChild>
        </w:div>
        <w:div w:id="2087452979">
          <w:marLeft w:val="0"/>
          <w:marRight w:val="0"/>
          <w:marTop w:val="225"/>
          <w:marBottom w:val="600"/>
          <w:divBdr>
            <w:top w:val="none" w:sz="0" w:space="0" w:color="auto"/>
            <w:left w:val="none" w:sz="0" w:space="0" w:color="auto"/>
            <w:bottom w:val="none" w:sz="0" w:space="0" w:color="auto"/>
            <w:right w:val="none" w:sz="0" w:space="0" w:color="auto"/>
          </w:divBdr>
        </w:div>
      </w:divsChild>
    </w:div>
    <w:div w:id="223369486">
      <w:bodyDiv w:val="1"/>
      <w:marLeft w:val="0"/>
      <w:marRight w:val="0"/>
      <w:marTop w:val="0"/>
      <w:marBottom w:val="0"/>
      <w:divBdr>
        <w:top w:val="none" w:sz="0" w:space="0" w:color="auto"/>
        <w:left w:val="none" w:sz="0" w:space="0" w:color="auto"/>
        <w:bottom w:val="none" w:sz="0" w:space="0" w:color="auto"/>
        <w:right w:val="none" w:sz="0" w:space="0" w:color="auto"/>
      </w:divBdr>
      <w:divsChild>
        <w:div w:id="1679039860">
          <w:marLeft w:val="0"/>
          <w:marRight w:val="0"/>
          <w:marTop w:val="0"/>
          <w:marBottom w:val="0"/>
          <w:divBdr>
            <w:top w:val="none" w:sz="0" w:space="0" w:color="auto"/>
            <w:left w:val="none" w:sz="0" w:space="0" w:color="auto"/>
            <w:bottom w:val="none" w:sz="0" w:space="0" w:color="auto"/>
            <w:right w:val="none" w:sz="0" w:space="0" w:color="auto"/>
          </w:divBdr>
        </w:div>
      </w:divsChild>
    </w:div>
    <w:div w:id="223413710">
      <w:bodyDiv w:val="1"/>
      <w:marLeft w:val="0"/>
      <w:marRight w:val="0"/>
      <w:marTop w:val="0"/>
      <w:marBottom w:val="0"/>
      <w:divBdr>
        <w:top w:val="none" w:sz="0" w:space="0" w:color="auto"/>
        <w:left w:val="none" w:sz="0" w:space="0" w:color="auto"/>
        <w:bottom w:val="none" w:sz="0" w:space="0" w:color="auto"/>
        <w:right w:val="none" w:sz="0" w:space="0" w:color="auto"/>
      </w:divBdr>
      <w:divsChild>
        <w:div w:id="340275974">
          <w:marLeft w:val="0"/>
          <w:marRight w:val="0"/>
          <w:marTop w:val="0"/>
          <w:marBottom w:val="0"/>
          <w:divBdr>
            <w:top w:val="none" w:sz="0" w:space="0" w:color="auto"/>
            <w:left w:val="none" w:sz="0" w:space="0" w:color="auto"/>
            <w:bottom w:val="none" w:sz="0" w:space="0" w:color="auto"/>
            <w:right w:val="none" w:sz="0" w:space="0" w:color="auto"/>
          </w:divBdr>
          <w:divsChild>
            <w:div w:id="975378909">
              <w:marLeft w:val="0"/>
              <w:marRight w:val="150"/>
              <w:marTop w:val="0"/>
              <w:marBottom w:val="0"/>
              <w:divBdr>
                <w:top w:val="none" w:sz="0" w:space="0" w:color="auto"/>
                <w:left w:val="none" w:sz="0" w:space="0" w:color="auto"/>
                <w:bottom w:val="none" w:sz="0" w:space="0" w:color="auto"/>
                <w:right w:val="none" w:sz="0" w:space="0" w:color="auto"/>
              </w:divBdr>
            </w:div>
            <w:div w:id="1371105081">
              <w:marLeft w:val="0"/>
              <w:marRight w:val="150"/>
              <w:marTop w:val="0"/>
              <w:marBottom w:val="0"/>
              <w:divBdr>
                <w:top w:val="none" w:sz="0" w:space="0" w:color="auto"/>
                <w:left w:val="none" w:sz="0" w:space="0" w:color="auto"/>
                <w:bottom w:val="none" w:sz="0" w:space="0" w:color="auto"/>
                <w:right w:val="none" w:sz="0" w:space="0" w:color="auto"/>
              </w:divBdr>
            </w:div>
          </w:divsChild>
        </w:div>
        <w:div w:id="1752969718">
          <w:marLeft w:val="0"/>
          <w:marRight w:val="0"/>
          <w:marTop w:val="0"/>
          <w:marBottom w:val="0"/>
          <w:divBdr>
            <w:top w:val="none" w:sz="0" w:space="0" w:color="auto"/>
            <w:left w:val="none" w:sz="0" w:space="0" w:color="auto"/>
            <w:bottom w:val="none" w:sz="0" w:space="0" w:color="auto"/>
            <w:right w:val="none" w:sz="0" w:space="0" w:color="auto"/>
          </w:divBdr>
        </w:div>
        <w:div w:id="1792095473">
          <w:marLeft w:val="0"/>
          <w:marRight w:val="0"/>
          <w:marTop w:val="0"/>
          <w:marBottom w:val="0"/>
          <w:divBdr>
            <w:top w:val="none" w:sz="0" w:space="0" w:color="auto"/>
            <w:left w:val="none" w:sz="0" w:space="0" w:color="auto"/>
            <w:bottom w:val="none" w:sz="0" w:space="0" w:color="auto"/>
            <w:right w:val="none" w:sz="0" w:space="0" w:color="auto"/>
          </w:divBdr>
        </w:div>
        <w:div w:id="2091460800">
          <w:marLeft w:val="0"/>
          <w:marRight w:val="0"/>
          <w:marTop w:val="0"/>
          <w:marBottom w:val="150"/>
          <w:divBdr>
            <w:top w:val="none" w:sz="0" w:space="0" w:color="auto"/>
            <w:left w:val="none" w:sz="0" w:space="0" w:color="auto"/>
            <w:bottom w:val="none" w:sz="0" w:space="0" w:color="auto"/>
            <w:right w:val="none" w:sz="0" w:space="0" w:color="auto"/>
          </w:divBdr>
        </w:div>
      </w:divsChild>
    </w:div>
    <w:div w:id="223487627">
      <w:bodyDiv w:val="1"/>
      <w:marLeft w:val="0"/>
      <w:marRight w:val="0"/>
      <w:marTop w:val="0"/>
      <w:marBottom w:val="0"/>
      <w:divBdr>
        <w:top w:val="none" w:sz="0" w:space="0" w:color="auto"/>
        <w:left w:val="none" w:sz="0" w:space="0" w:color="auto"/>
        <w:bottom w:val="none" w:sz="0" w:space="0" w:color="auto"/>
        <w:right w:val="none" w:sz="0" w:space="0" w:color="auto"/>
      </w:divBdr>
    </w:div>
    <w:div w:id="223686830">
      <w:bodyDiv w:val="1"/>
      <w:marLeft w:val="0"/>
      <w:marRight w:val="0"/>
      <w:marTop w:val="0"/>
      <w:marBottom w:val="0"/>
      <w:divBdr>
        <w:top w:val="none" w:sz="0" w:space="0" w:color="auto"/>
        <w:left w:val="none" w:sz="0" w:space="0" w:color="auto"/>
        <w:bottom w:val="none" w:sz="0" w:space="0" w:color="auto"/>
        <w:right w:val="none" w:sz="0" w:space="0" w:color="auto"/>
      </w:divBdr>
      <w:divsChild>
        <w:div w:id="617681122">
          <w:marLeft w:val="0"/>
          <w:marRight w:val="0"/>
          <w:marTop w:val="0"/>
          <w:marBottom w:val="0"/>
          <w:divBdr>
            <w:top w:val="none" w:sz="0" w:space="0" w:color="auto"/>
            <w:left w:val="none" w:sz="0" w:space="0" w:color="auto"/>
            <w:bottom w:val="none" w:sz="0" w:space="0" w:color="auto"/>
            <w:right w:val="none" w:sz="0" w:space="0" w:color="auto"/>
          </w:divBdr>
        </w:div>
        <w:div w:id="856506146">
          <w:marLeft w:val="0"/>
          <w:marRight w:val="0"/>
          <w:marTop w:val="0"/>
          <w:marBottom w:val="0"/>
          <w:divBdr>
            <w:top w:val="none" w:sz="0" w:space="0" w:color="auto"/>
            <w:left w:val="none" w:sz="0" w:space="0" w:color="auto"/>
            <w:bottom w:val="none" w:sz="0" w:space="0" w:color="auto"/>
            <w:right w:val="none" w:sz="0" w:space="0" w:color="auto"/>
          </w:divBdr>
        </w:div>
      </w:divsChild>
    </w:div>
    <w:div w:id="223689020">
      <w:bodyDiv w:val="1"/>
      <w:marLeft w:val="0"/>
      <w:marRight w:val="0"/>
      <w:marTop w:val="0"/>
      <w:marBottom w:val="0"/>
      <w:divBdr>
        <w:top w:val="none" w:sz="0" w:space="0" w:color="auto"/>
        <w:left w:val="none" w:sz="0" w:space="0" w:color="auto"/>
        <w:bottom w:val="none" w:sz="0" w:space="0" w:color="auto"/>
        <w:right w:val="none" w:sz="0" w:space="0" w:color="auto"/>
      </w:divBdr>
    </w:div>
    <w:div w:id="223759514">
      <w:bodyDiv w:val="1"/>
      <w:marLeft w:val="0"/>
      <w:marRight w:val="0"/>
      <w:marTop w:val="0"/>
      <w:marBottom w:val="0"/>
      <w:divBdr>
        <w:top w:val="none" w:sz="0" w:space="0" w:color="auto"/>
        <w:left w:val="none" w:sz="0" w:space="0" w:color="auto"/>
        <w:bottom w:val="none" w:sz="0" w:space="0" w:color="auto"/>
        <w:right w:val="none" w:sz="0" w:space="0" w:color="auto"/>
      </w:divBdr>
      <w:divsChild>
        <w:div w:id="589781258">
          <w:marLeft w:val="0"/>
          <w:marRight w:val="0"/>
          <w:marTop w:val="0"/>
          <w:marBottom w:val="0"/>
          <w:divBdr>
            <w:top w:val="none" w:sz="0" w:space="0" w:color="auto"/>
            <w:left w:val="none" w:sz="0" w:space="0" w:color="auto"/>
            <w:bottom w:val="none" w:sz="0" w:space="0" w:color="auto"/>
            <w:right w:val="none" w:sz="0" w:space="0" w:color="auto"/>
          </w:divBdr>
          <w:divsChild>
            <w:div w:id="220333341">
              <w:marLeft w:val="0"/>
              <w:marRight w:val="0"/>
              <w:marTop w:val="0"/>
              <w:marBottom w:val="0"/>
              <w:divBdr>
                <w:top w:val="none" w:sz="0" w:space="0" w:color="auto"/>
                <w:left w:val="none" w:sz="0" w:space="0" w:color="auto"/>
                <w:bottom w:val="none" w:sz="0" w:space="0" w:color="auto"/>
                <w:right w:val="none" w:sz="0" w:space="0" w:color="auto"/>
              </w:divBdr>
            </w:div>
          </w:divsChild>
        </w:div>
        <w:div w:id="160850169">
          <w:marLeft w:val="0"/>
          <w:marRight w:val="0"/>
          <w:marTop w:val="225"/>
          <w:marBottom w:val="600"/>
          <w:divBdr>
            <w:top w:val="none" w:sz="0" w:space="0" w:color="auto"/>
            <w:left w:val="none" w:sz="0" w:space="0" w:color="auto"/>
            <w:bottom w:val="none" w:sz="0" w:space="0" w:color="auto"/>
            <w:right w:val="none" w:sz="0" w:space="0" w:color="auto"/>
          </w:divBdr>
        </w:div>
      </w:divsChild>
    </w:div>
    <w:div w:id="223805678">
      <w:bodyDiv w:val="1"/>
      <w:marLeft w:val="0"/>
      <w:marRight w:val="0"/>
      <w:marTop w:val="0"/>
      <w:marBottom w:val="0"/>
      <w:divBdr>
        <w:top w:val="none" w:sz="0" w:space="0" w:color="auto"/>
        <w:left w:val="none" w:sz="0" w:space="0" w:color="auto"/>
        <w:bottom w:val="none" w:sz="0" w:space="0" w:color="auto"/>
        <w:right w:val="none" w:sz="0" w:space="0" w:color="auto"/>
      </w:divBdr>
    </w:div>
    <w:div w:id="224099336">
      <w:bodyDiv w:val="1"/>
      <w:marLeft w:val="0"/>
      <w:marRight w:val="0"/>
      <w:marTop w:val="0"/>
      <w:marBottom w:val="0"/>
      <w:divBdr>
        <w:top w:val="none" w:sz="0" w:space="0" w:color="auto"/>
        <w:left w:val="none" w:sz="0" w:space="0" w:color="auto"/>
        <w:bottom w:val="none" w:sz="0" w:space="0" w:color="auto"/>
        <w:right w:val="none" w:sz="0" w:space="0" w:color="auto"/>
      </w:divBdr>
    </w:div>
    <w:div w:id="224415158">
      <w:bodyDiv w:val="1"/>
      <w:marLeft w:val="0"/>
      <w:marRight w:val="0"/>
      <w:marTop w:val="0"/>
      <w:marBottom w:val="0"/>
      <w:divBdr>
        <w:top w:val="none" w:sz="0" w:space="0" w:color="auto"/>
        <w:left w:val="none" w:sz="0" w:space="0" w:color="auto"/>
        <w:bottom w:val="none" w:sz="0" w:space="0" w:color="auto"/>
        <w:right w:val="none" w:sz="0" w:space="0" w:color="auto"/>
      </w:divBdr>
      <w:divsChild>
        <w:div w:id="1710640234">
          <w:marLeft w:val="0"/>
          <w:marRight w:val="0"/>
          <w:marTop w:val="0"/>
          <w:marBottom w:val="0"/>
          <w:divBdr>
            <w:top w:val="none" w:sz="0" w:space="0" w:color="auto"/>
            <w:left w:val="none" w:sz="0" w:space="0" w:color="auto"/>
            <w:bottom w:val="none" w:sz="0" w:space="0" w:color="auto"/>
            <w:right w:val="none" w:sz="0" w:space="0" w:color="auto"/>
          </w:divBdr>
        </w:div>
      </w:divsChild>
    </w:div>
    <w:div w:id="224486320">
      <w:bodyDiv w:val="1"/>
      <w:marLeft w:val="0"/>
      <w:marRight w:val="0"/>
      <w:marTop w:val="0"/>
      <w:marBottom w:val="0"/>
      <w:divBdr>
        <w:top w:val="none" w:sz="0" w:space="0" w:color="auto"/>
        <w:left w:val="none" w:sz="0" w:space="0" w:color="auto"/>
        <w:bottom w:val="none" w:sz="0" w:space="0" w:color="auto"/>
        <w:right w:val="none" w:sz="0" w:space="0" w:color="auto"/>
      </w:divBdr>
      <w:divsChild>
        <w:div w:id="542641325">
          <w:marLeft w:val="0"/>
          <w:marRight w:val="0"/>
          <w:marTop w:val="0"/>
          <w:marBottom w:val="0"/>
          <w:divBdr>
            <w:top w:val="none" w:sz="0" w:space="0" w:color="auto"/>
            <w:left w:val="none" w:sz="0" w:space="0" w:color="auto"/>
            <w:bottom w:val="none" w:sz="0" w:space="0" w:color="auto"/>
            <w:right w:val="none" w:sz="0" w:space="0" w:color="auto"/>
          </w:divBdr>
        </w:div>
      </w:divsChild>
    </w:div>
    <w:div w:id="224610736">
      <w:bodyDiv w:val="1"/>
      <w:marLeft w:val="0"/>
      <w:marRight w:val="0"/>
      <w:marTop w:val="0"/>
      <w:marBottom w:val="0"/>
      <w:divBdr>
        <w:top w:val="none" w:sz="0" w:space="0" w:color="auto"/>
        <w:left w:val="none" w:sz="0" w:space="0" w:color="auto"/>
        <w:bottom w:val="none" w:sz="0" w:space="0" w:color="auto"/>
        <w:right w:val="none" w:sz="0" w:space="0" w:color="auto"/>
      </w:divBdr>
    </w:div>
    <w:div w:id="224804571">
      <w:bodyDiv w:val="1"/>
      <w:marLeft w:val="0"/>
      <w:marRight w:val="0"/>
      <w:marTop w:val="0"/>
      <w:marBottom w:val="0"/>
      <w:divBdr>
        <w:top w:val="none" w:sz="0" w:space="0" w:color="auto"/>
        <w:left w:val="none" w:sz="0" w:space="0" w:color="auto"/>
        <w:bottom w:val="none" w:sz="0" w:space="0" w:color="auto"/>
        <w:right w:val="none" w:sz="0" w:space="0" w:color="auto"/>
      </w:divBdr>
      <w:divsChild>
        <w:div w:id="11983930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24878241">
      <w:bodyDiv w:val="1"/>
      <w:marLeft w:val="0"/>
      <w:marRight w:val="0"/>
      <w:marTop w:val="0"/>
      <w:marBottom w:val="0"/>
      <w:divBdr>
        <w:top w:val="none" w:sz="0" w:space="0" w:color="auto"/>
        <w:left w:val="none" w:sz="0" w:space="0" w:color="auto"/>
        <w:bottom w:val="none" w:sz="0" w:space="0" w:color="auto"/>
        <w:right w:val="none" w:sz="0" w:space="0" w:color="auto"/>
      </w:divBdr>
    </w:div>
    <w:div w:id="225070428">
      <w:bodyDiv w:val="1"/>
      <w:marLeft w:val="0"/>
      <w:marRight w:val="0"/>
      <w:marTop w:val="0"/>
      <w:marBottom w:val="0"/>
      <w:divBdr>
        <w:top w:val="none" w:sz="0" w:space="0" w:color="auto"/>
        <w:left w:val="none" w:sz="0" w:space="0" w:color="auto"/>
        <w:bottom w:val="none" w:sz="0" w:space="0" w:color="auto"/>
        <w:right w:val="none" w:sz="0" w:space="0" w:color="auto"/>
      </w:divBdr>
    </w:div>
    <w:div w:id="225264550">
      <w:bodyDiv w:val="1"/>
      <w:marLeft w:val="0"/>
      <w:marRight w:val="0"/>
      <w:marTop w:val="0"/>
      <w:marBottom w:val="0"/>
      <w:divBdr>
        <w:top w:val="none" w:sz="0" w:space="0" w:color="auto"/>
        <w:left w:val="none" w:sz="0" w:space="0" w:color="auto"/>
        <w:bottom w:val="none" w:sz="0" w:space="0" w:color="auto"/>
        <w:right w:val="none" w:sz="0" w:space="0" w:color="auto"/>
      </w:divBdr>
    </w:div>
    <w:div w:id="225265980">
      <w:bodyDiv w:val="1"/>
      <w:marLeft w:val="0"/>
      <w:marRight w:val="0"/>
      <w:marTop w:val="0"/>
      <w:marBottom w:val="0"/>
      <w:divBdr>
        <w:top w:val="none" w:sz="0" w:space="0" w:color="auto"/>
        <w:left w:val="none" w:sz="0" w:space="0" w:color="auto"/>
        <w:bottom w:val="none" w:sz="0" w:space="0" w:color="auto"/>
        <w:right w:val="none" w:sz="0" w:space="0" w:color="auto"/>
      </w:divBdr>
      <w:divsChild>
        <w:div w:id="1829637518">
          <w:marLeft w:val="0"/>
          <w:marRight w:val="0"/>
          <w:marTop w:val="0"/>
          <w:marBottom w:val="525"/>
          <w:divBdr>
            <w:top w:val="none" w:sz="0" w:space="0" w:color="auto"/>
            <w:left w:val="none" w:sz="0" w:space="0" w:color="auto"/>
            <w:bottom w:val="none" w:sz="0" w:space="0" w:color="auto"/>
            <w:right w:val="none" w:sz="0" w:space="0" w:color="auto"/>
          </w:divBdr>
        </w:div>
      </w:divsChild>
    </w:div>
    <w:div w:id="225343598">
      <w:bodyDiv w:val="1"/>
      <w:marLeft w:val="0"/>
      <w:marRight w:val="0"/>
      <w:marTop w:val="0"/>
      <w:marBottom w:val="0"/>
      <w:divBdr>
        <w:top w:val="none" w:sz="0" w:space="0" w:color="auto"/>
        <w:left w:val="none" w:sz="0" w:space="0" w:color="auto"/>
        <w:bottom w:val="none" w:sz="0" w:space="0" w:color="auto"/>
        <w:right w:val="none" w:sz="0" w:space="0" w:color="auto"/>
      </w:divBdr>
    </w:div>
    <w:div w:id="225384885">
      <w:bodyDiv w:val="1"/>
      <w:marLeft w:val="0"/>
      <w:marRight w:val="0"/>
      <w:marTop w:val="0"/>
      <w:marBottom w:val="0"/>
      <w:divBdr>
        <w:top w:val="none" w:sz="0" w:space="0" w:color="auto"/>
        <w:left w:val="none" w:sz="0" w:space="0" w:color="auto"/>
        <w:bottom w:val="none" w:sz="0" w:space="0" w:color="auto"/>
        <w:right w:val="none" w:sz="0" w:space="0" w:color="auto"/>
      </w:divBdr>
    </w:div>
    <w:div w:id="225722425">
      <w:bodyDiv w:val="1"/>
      <w:marLeft w:val="0"/>
      <w:marRight w:val="0"/>
      <w:marTop w:val="0"/>
      <w:marBottom w:val="0"/>
      <w:divBdr>
        <w:top w:val="none" w:sz="0" w:space="0" w:color="auto"/>
        <w:left w:val="none" w:sz="0" w:space="0" w:color="auto"/>
        <w:bottom w:val="none" w:sz="0" w:space="0" w:color="auto"/>
        <w:right w:val="none" w:sz="0" w:space="0" w:color="auto"/>
      </w:divBdr>
      <w:divsChild>
        <w:div w:id="926113267">
          <w:marLeft w:val="0"/>
          <w:marRight w:val="0"/>
          <w:marTop w:val="225"/>
          <w:marBottom w:val="600"/>
          <w:divBdr>
            <w:top w:val="none" w:sz="0" w:space="0" w:color="auto"/>
            <w:left w:val="none" w:sz="0" w:space="0" w:color="auto"/>
            <w:bottom w:val="none" w:sz="0" w:space="0" w:color="auto"/>
            <w:right w:val="none" w:sz="0" w:space="0" w:color="auto"/>
          </w:divBdr>
        </w:div>
        <w:div w:id="1025329912">
          <w:marLeft w:val="0"/>
          <w:marRight w:val="0"/>
          <w:marTop w:val="0"/>
          <w:marBottom w:val="0"/>
          <w:divBdr>
            <w:top w:val="none" w:sz="0" w:space="0" w:color="auto"/>
            <w:left w:val="none" w:sz="0" w:space="0" w:color="auto"/>
            <w:bottom w:val="none" w:sz="0" w:space="0" w:color="auto"/>
            <w:right w:val="none" w:sz="0" w:space="0" w:color="auto"/>
          </w:divBdr>
          <w:divsChild>
            <w:div w:id="1295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03962">
      <w:bodyDiv w:val="1"/>
      <w:marLeft w:val="0"/>
      <w:marRight w:val="0"/>
      <w:marTop w:val="0"/>
      <w:marBottom w:val="0"/>
      <w:divBdr>
        <w:top w:val="none" w:sz="0" w:space="0" w:color="auto"/>
        <w:left w:val="none" w:sz="0" w:space="0" w:color="auto"/>
        <w:bottom w:val="none" w:sz="0" w:space="0" w:color="auto"/>
        <w:right w:val="none" w:sz="0" w:space="0" w:color="auto"/>
      </w:divBdr>
      <w:divsChild>
        <w:div w:id="1967612986">
          <w:marLeft w:val="0"/>
          <w:marRight w:val="0"/>
          <w:marTop w:val="0"/>
          <w:marBottom w:val="0"/>
          <w:divBdr>
            <w:top w:val="none" w:sz="0" w:space="0" w:color="auto"/>
            <w:left w:val="none" w:sz="0" w:space="0" w:color="auto"/>
            <w:bottom w:val="none" w:sz="0" w:space="0" w:color="auto"/>
            <w:right w:val="none" w:sz="0" w:space="0" w:color="auto"/>
          </w:divBdr>
          <w:divsChild>
            <w:div w:id="820997884">
              <w:marLeft w:val="900"/>
              <w:marRight w:val="0"/>
              <w:marTop w:val="0"/>
              <w:marBottom w:val="0"/>
              <w:divBdr>
                <w:top w:val="none" w:sz="0" w:space="0" w:color="auto"/>
                <w:left w:val="none" w:sz="0" w:space="0" w:color="auto"/>
                <w:bottom w:val="none" w:sz="0" w:space="0" w:color="auto"/>
                <w:right w:val="none" w:sz="0" w:space="0" w:color="auto"/>
              </w:divBdr>
              <w:divsChild>
                <w:div w:id="843665019">
                  <w:marLeft w:val="0"/>
                  <w:marRight w:val="0"/>
                  <w:marTop w:val="0"/>
                  <w:marBottom w:val="0"/>
                  <w:divBdr>
                    <w:top w:val="none" w:sz="0" w:space="0" w:color="auto"/>
                    <w:left w:val="none" w:sz="0" w:space="0" w:color="auto"/>
                    <w:bottom w:val="none" w:sz="0" w:space="0" w:color="auto"/>
                    <w:right w:val="none" w:sz="0" w:space="0" w:color="auto"/>
                  </w:divBdr>
                </w:div>
                <w:div w:id="16707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804093">
      <w:bodyDiv w:val="1"/>
      <w:marLeft w:val="0"/>
      <w:marRight w:val="0"/>
      <w:marTop w:val="0"/>
      <w:marBottom w:val="0"/>
      <w:divBdr>
        <w:top w:val="none" w:sz="0" w:space="0" w:color="auto"/>
        <w:left w:val="none" w:sz="0" w:space="0" w:color="auto"/>
        <w:bottom w:val="none" w:sz="0" w:space="0" w:color="auto"/>
        <w:right w:val="none" w:sz="0" w:space="0" w:color="auto"/>
      </w:divBdr>
    </w:div>
    <w:div w:id="225916035">
      <w:bodyDiv w:val="1"/>
      <w:marLeft w:val="0"/>
      <w:marRight w:val="0"/>
      <w:marTop w:val="0"/>
      <w:marBottom w:val="0"/>
      <w:divBdr>
        <w:top w:val="none" w:sz="0" w:space="0" w:color="auto"/>
        <w:left w:val="none" w:sz="0" w:space="0" w:color="auto"/>
        <w:bottom w:val="none" w:sz="0" w:space="0" w:color="auto"/>
        <w:right w:val="none" w:sz="0" w:space="0" w:color="auto"/>
      </w:divBdr>
      <w:divsChild>
        <w:div w:id="920725303">
          <w:marLeft w:val="0"/>
          <w:marRight w:val="0"/>
          <w:marTop w:val="0"/>
          <w:marBottom w:val="0"/>
          <w:divBdr>
            <w:top w:val="none" w:sz="0" w:space="0" w:color="auto"/>
            <w:left w:val="none" w:sz="0" w:space="0" w:color="auto"/>
            <w:bottom w:val="none" w:sz="0" w:space="0" w:color="auto"/>
            <w:right w:val="none" w:sz="0" w:space="0" w:color="auto"/>
          </w:divBdr>
          <w:divsChild>
            <w:div w:id="1799451964">
              <w:marLeft w:val="900"/>
              <w:marRight w:val="0"/>
              <w:marTop w:val="0"/>
              <w:marBottom w:val="0"/>
              <w:divBdr>
                <w:top w:val="none" w:sz="0" w:space="0" w:color="auto"/>
                <w:left w:val="none" w:sz="0" w:space="0" w:color="auto"/>
                <w:bottom w:val="none" w:sz="0" w:space="0" w:color="auto"/>
                <w:right w:val="none" w:sz="0" w:space="0" w:color="auto"/>
              </w:divBdr>
              <w:divsChild>
                <w:div w:id="1290433201">
                  <w:marLeft w:val="0"/>
                  <w:marRight w:val="0"/>
                  <w:marTop w:val="0"/>
                  <w:marBottom w:val="0"/>
                  <w:divBdr>
                    <w:top w:val="none" w:sz="0" w:space="0" w:color="auto"/>
                    <w:left w:val="none" w:sz="0" w:space="0" w:color="auto"/>
                    <w:bottom w:val="none" w:sz="0" w:space="0" w:color="auto"/>
                    <w:right w:val="none" w:sz="0" w:space="0" w:color="auto"/>
                  </w:divBdr>
                </w:div>
                <w:div w:id="5380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93435">
      <w:bodyDiv w:val="1"/>
      <w:marLeft w:val="0"/>
      <w:marRight w:val="0"/>
      <w:marTop w:val="0"/>
      <w:marBottom w:val="0"/>
      <w:divBdr>
        <w:top w:val="none" w:sz="0" w:space="0" w:color="auto"/>
        <w:left w:val="none" w:sz="0" w:space="0" w:color="auto"/>
        <w:bottom w:val="none" w:sz="0" w:space="0" w:color="auto"/>
        <w:right w:val="none" w:sz="0" w:space="0" w:color="auto"/>
      </w:divBdr>
    </w:div>
    <w:div w:id="226302968">
      <w:bodyDiv w:val="1"/>
      <w:marLeft w:val="0"/>
      <w:marRight w:val="0"/>
      <w:marTop w:val="0"/>
      <w:marBottom w:val="0"/>
      <w:divBdr>
        <w:top w:val="none" w:sz="0" w:space="0" w:color="auto"/>
        <w:left w:val="none" w:sz="0" w:space="0" w:color="auto"/>
        <w:bottom w:val="none" w:sz="0" w:space="0" w:color="auto"/>
        <w:right w:val="none" w:sz="0" w:space="0" w:color="auto"/>
      </w:divBdr>
      <w:divsChild>
        <w:div w:id="333457186">
          <w:marLeft w:val="0"/>
          <w:marRight w:val="0"/>
          <w:marTop w:val="225"/>
          <w:marBottom w:val="600"/>
          <w:divBdr>
            <w:top w:val="none" w:sz="0" w:space="0" w:color="auto"/>
            <w:left w:val="none" w:sz="0" w:space="0" w:color="auto"/>
            <w:bottom w:val="none" w:sz="0" w:space="0" w:color="auto"/>
            <w:right w:val="none" w:sz="0" w:space="0" w:color="auto"/>
          </w:divBdr>
        </w:div>
        <w:div w:id="1151483335">
          <w:marLeft w:val="0"/>
          <w:marRight w:val="0"/>
          <w:marTop w:val="0"/>
          <w:marBottom w:val="0"/>
          <w:divBdr>
            <w:top w:val="none" w:sz="0" w:space="0" w:color="auto"/>
            <w:left w:val="none" w:sz="0" w:space="0" w:color="auto"/>
            <w:bottom w:val="none" w:sz="0" w:space="0" w:color="auto"/>
            <w:right w:val="none" w:sz="0" w:space="0" w:color="auto"/>
          </w:divBdr>
          <w:divsChild>
            <w:div w:id="3775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6753">
      <w:bodyDiv w:val="1"/>
      <w:marLeft w:val="0"/>
      <w:marRight w:val="0"/>
      <w:marTop w:val="0"/>
      <w:marBottom w:val="0"/>
      <w:divBdr>
        <w:top w:val="none" w:sz="0" w:space="0" w:color="auto"/>
        <w:left w:val="none" w:sz="0" w:space="0" w:color="auto"/>
        <w:bottom w:val="none" w:sz="0" w:space="0" w:color="auto"/>
        <w:right w:val="none" w:sz="0" w:space="0" w:color="auto"/>
      </w:divBdr>
    </w:div>
    <w:div w:id="226571688">
      <w:bodyDiv w:val="1"/>
      <w:marLeft w:val="0"/>
      <w:marRight w:val="0"/>
      <w:marTop w:val="0"/>
      <w:marBottom w:val="0"/>
      <w:divBdr>
        <w:top w:val="none" w:sz="0" w:space="0" w:color="auto"/>
        <w:left w:val="none" w:sz="0" w:space="0" w:color="auto"/>
        <w:bottom w:val="none" w:sz="0" w:space="0" w:color="auto"/>
        <w:right w:val="none" w:sz="0" w:space="0" w:color="auto"/>
      </w:divBdr>
    </w:div>
    <w:div w:id="226576414">
      <w:bodyDiv w:val="1"/>
      <w:marLeft w:val="0"/>
      <w:marRight w:val="0"/>
      <w:marTop w:val="0"/>
      <w:marBottom w:val="0"/>
      <w:divBdr>
        <w:top w:val="none" w:sz="0" w:space="0" w:color="auto"/>
        <w:left w:val="none" w:sz="0" w:space="0" w:color="auto"/>
        <w:bottom w:val="none" w:sz="0" w:space="0" w:color="auto"/>
        <w:right w:val="none" w:sz="0" w:space="0" w:color="auto"/>
      </w:divBdr>
    </w:div>
    <w:div w:id="226843167">
      <w:bodyDiv w:val="1"/>
      <w:marLeft w:val="0"/>
      <w:marRight w:val="0"/>
      <w:marTop w:val="0"/>
      <w:marBottom w:val="0"/>
      <w:divBdr>
        <w:top w:val="none" w:sz="0" w:space="0" w:color="auto"/>
        <w:left w:val="none" w:sz="0" w:space="0" w:color="auto"/>
        <w:bottom w:val="none" w:sz="0" w:space="0" w:color="auto"/>
        <w:right w:val="none" w:sz="0" w:space="0" w:color="auto"/>
      </w:divBdr>
      <w:divsChild>
        <w:div w:id="1660384099">
          <w:marLeft w:val="0"/>
          <w:marRight w:val="0"/>
          <w:marTop w:val="0"/>
          <w:marBottom w:val="525"/>
          <w:divBdr>
            <w:top w:val="none" w:sz="0" w:space="0" w:color="auto"/>
            <w:left w:val="none" w:sz="0" w:space="0" w:color="auto"/>
            <w:bottom w:val="none" w:sz="0" w:space="0" w:color="auto"/>
            <w:right w:val="none" w:sz="0" w:space="0" w:color="auto"/>
          </w:divBdr>
        </w:div>
      </w:divsChild>
    </w:div>
    <w:div w:id="226847203">
      <w:bodyDiv w:val="1"/>
      <w:marLeft w:val="0"/>
      <w:marRight w:val="0"/>
      <w:marTop w:val="0"/>
      <w:marBottom w:val="0"/>
      <w:divBdr>
        <w:top w:val="none" w:sz="0" w:space="0" w:color="auto"/>
        <w:left w:val="none" w:sz="0" w:space="0" w:color="auto"/>
        <w:bottom w:val="none" w:sz="0" w:space="0" w:color="auto"/>
        <w:right w:val="none" w:sz="0" w:space="0" w:color="auto"/>
      </w:divBdr>
    </w:div>
    <w:div w:id="226890054">
      <w:bodyDiv w:val="1"/>
      <w:marLeft w:val="0"/>
      <w:marRight w:val="0"/>
      <w:marTop w:val="0"/>
      <w:marBottom w:val="0"/>
      <w:divBdr>
        <w:top w:val="none" w:sz="0" w:space="0" w:color="auto"/>
        <w:left w:val="none" w:sz="0" w:space="0" w:color="auto"/>
        <w:bottom w:val="none" w:sz="0" w:space="0" w:color="auto"/>
        <w:right w:val="none" w:sz="0" w:space="0" w:color="auto"/>
      </w:divBdr>
    </w:div>
    <w:div w:id="227114191">
      <w:bodyDiv w:val="1"/>
      <w:marLeft w:val="0"/>
      <w:marRight w:val="0"/>
      <w:marTop w:val="0"/>
      <w:marBottom w:val="0"/>
      <w:divBdr>
        <w:top w:val="none" w:sz="0" w:space="0" w:color="auto"/>
        <w:left w:val="none" w:sz="0" w:space="0" w:color="auto"/>
        <w:bottom w:val="none" w:sz="0" w:space="0" w:color="auto"/>
        <w:right w:val="none" w:sz="0" w:space="0" w:color="auto"/>
      </w:divBdr>
    </w:div>
    <w:div w:id="227230651">
      <w:bodyDiv w:val="1"/>
      <w:marLeft w:val="0"/>
      <w:marRight w:val="0"/>
      <w:marTop w:val="0"/>
      <w:marBottom w:val="0"/>
      <w:divBdr>
        <w:top w:val="none" w:sz="0" w:space="0" w:color="auto"/>
        <w:left w:val="none" w:sz="0" w:space="0" w:color="auto"/>
        <w:bottom w:val="none" w:sz="0" w:space="0" w:color="auto"/>
        <w:right w:val="none" w:sz="0" w:space="0" w:color="auto"/>
      </w:divBdr>
      <w:divsChild>
        <w:div w:id="630786743">
          <w:marLeft w:val="0"/>
          <w:marRight w:val="0"/>
          <w:marTop w:val="0"/>
          <w:marBottom w:val="0"/>
          <w:divBdr>
            <w:top w:val="none" w:sz="0" w:space="0" w:color="auto"/>
            <w:left w:val="none" w:sz="0" w:space="0" w:color="auto"/>
            <w:bottom w:val="none" w:sz="0" w:space="0" w:color="auto"/>
            <w:right w:val="none" w:sz="0" w:space="0" w:color="auto"/>
          </w:divBdr>
          <w:divsChild>
            <w:div w:id="1971594944">
              <w:marLeft w:val="0"/>
              <w:marRight w:val="0"/>
              <w:marTop w:val="0"/>
              <w:marBottom w:val="0"/>
              <w:divBdr>
                <w:top w:val="none" w:sz="0" w:space="0" w:color="auto"/>
                <w:left w:val="none" w:sz="0" w:space="0" w:color="auto"/>
                <w:bottom w:val="none" w:sz="0" w:space="0" w:color="auto"/>
                <w:right w:val="none" w:sz="0" w:space="0" w:color="auto"/>
              </w:divBdr>
            </w:div>
          </w:divsChild>
        </w:div>
        <w:div w:id="239411831">
          <w:marLeft w:val="0"/>
          <w:marRight w:val="0"/>
          <w:marTop w:val="225"/>
          <w:marBottom w:val="600"/>
          <w:divBdr>
            <w:top w:val="none" w:sz="0" w:space="0" w:color="auto"/>
            <w:left w:val="none" w:sz="0" w:space="0" w:color="auto"/>
            <w:bottom w:val="none" w:sz="0" w:space="0" w:color="auto"/>
            <w:right w:val="none" w:sz="0" w:space="0" w:color="auto"/>
          </w:divBdr>
        </w:div>
      </w:divsChild>
    </w:div>
    <w:div w:id="227423523">
      <w:bodyDiv w:val="1"/>
      <w:marLeft w:val="0"/>
      <w:marRight w:val="0"/>
      <w:marTop w:val="0"/>
      <w:marBottom w:val="0"/>
      <w:divBdr>
        <w:top w:val="none" w:sz="0" w:space="0" w:color="auto"/>
        <w:left w:val="none" w:sz="0" w:space="0" w:color="auto"/>
        <w:bottom w:val="none" w:sz="0" w:space="0" w:color="auto"/>
        <w:right w:val="none" w:sz="0" w:space="0" w:color="auto"/>
      </w:divBdr>
    </w:div>
    <w:div w:id="227493605">
      <w:bodyDiv w:val="1"/>
      <w:marLeft w:val="0"/>
      <w:marRight w:val="0"/>
      <w:marTop w:val="0"/>
      <w:marBottom w:val="0"/>
      <w:divBdr>
        <w:top w:val="none" w:sz="0" w:space="0" w:color="auto"/>
        <w:left w:val="none" w:sz="0" w:space="0" w:color="auto"/>
        <w:bottom w:val="none" w:sz="0" w:space="0" w:color="auto"/>
        <w:right w:val="none" w:sz="0" w:space="0" w:color="auto"/>
      </w:divBdr>
      <w:divsChild>
        <w:div w:id="1415080900">
          <w:marLeft w:val="0"/>
          <w:marRight w:val="0"/>
          <w:marTop w:val="0"/>
          <w:marBottom w:val="0"/>
          <w:divBdr>
            <w:top w:val="none" w:sz="0" w:space="0" w:color="auto"/>
            <w:left w:val="none" w:sz="0" w:space="0" w:color="auto"/>
            <w:bottom w:val="none" w:sz="0" w:space="0" w:color="auto"/>
            <w:right w:val="none" w:sz="0" w:space="0" w:color="auto"/>
          </w:divBdr>
          <w:divsChild>
            <w:div w:id="104155844">
              <w:marLeft w:val="0"/>
              <w:marRight w:val="0"/>
              <w:marTop w:val="0"/>
              <w:marBottom w:val="0"/>
              <w:divBdr>
                <w:top w:val="none" w:sz="0" w:space="0" w:color="auto"/>
                <w:left w:val="none" w:sz="0" w:space="0" w:color="auto"/>
                <w:bottom w:val="none" w:sz="0" w:space="0" w:color="auto"/>
                <w:right w:val="none" w:sz="0" w:space="0" w:color="auto"/>
              </w:divBdr>
            </w:div>
          </w:divsChild>
        </w:div>
        <w:div w:id="1954288613">
          <w:marLeft w:val="0"/>
          <w:marRight w:val="0"/>
          <w:marTop w:val="225"/>
          <w:marBottom w:val="600"/>
          <w:divBdr>
            <w:top w:val="none" w:sz="0" w:space="0" w:color="auto"/>
            <w:left w:val="none" w:sz="0" w:space="0" w:color="auto"/>
            <w:bottom w:val="none" w:sz="0" w:space="0" w:color="auto"/>
            <w:right w:val="none" w:sz="0" w:space="0" w:color="auto"/>
          </w:divBdr>
        </w:div>
      </w:divsChild>
    </w:div>
    <w:div w:id="227499960">
      <w:bodyDiv w:val="1"/>
      <w:marLeft w:val="0"/>
      <w:marRight w:val="0"/>
      <w:marTop w:val="0"/>
      <w:marBottom w:val="0"/>
      <w:divBdr>
        <w:top w:val="none" w:sz="0" w:space="0" w:color="auto"/>
        <w:left w:val="none" w:sz="0" w:space="0" w:color="auto"/>
        <w:bottom w:val="none" w:sz="0" w:space="0" w:color="auto"/>
        <w:right w:val="none" w:sz="0" w:space="0" w:color="auto"/>
      </w:divBdr>
      <w:divsChild>
        <w:div w:id="246350551">
          <w:marLeft w:val="0"/>
          <w:marRight w:val="0"/>
          <w:marTop w:val="0"/>
          <w:marBottom w:val="0"/>
          <w:divBdr>
            <w:top w:val="none" w:sz="0" w:space="0" w:color="auto"/>
            <w:left w:val="none" w:sz="0" w:space="0" w:color="auto"/>
            <w:bottom w:val="none" w:sz="0" w:space="0" w:color="auto"/>
            <w:right w:val="none" w:sz="0" w:space="0" w:color="auto"/>
          </w:divBdr>
          <w:divsChild>
            <w:div w:id="2007706347">
              <w:marLeft w:val="0"/>
              <w:marRight w:val="0"/>
              <w:marTop w:val="0"/>
              <w:marBottom w:val="0"/>
              <w:divBdr>
                <w:top w:val="none" w:sz="0" w:space="0" w:color="auto"/>
                <w:left w:val="none" w:sz="0" w:space="0" w:color="auto"/>
                <w:bottom w:val="none" w:sz="0" w:space="0" w:color="auto"/>
                <w:right w:val="none" w:sz="0" w:space="0" w:color="auto"/>
              </w:divBdr>
              <w:divsChild>
                <w:div w:id="403190364">
                  <w:marLeft w:val="0"/>
                  <w:marRight w:val="0"/>
                  <w:marTop w:val="0"/>
                  <w:marBottom w:val="0"/>
                  <w:divBdr>
                    <w:top w:val="none" w:sz="0" w:space="0" w:color="auto"/>
                    <w:left w:val="none" w:sz="0" w:space="0" w:color="auto"/>
                    <w:bottom w:val="none" w:sz="0" w:space="0" w:color="auto"/>
                    <w:right w:val="none" w:sz="0" w:space="0" w:color="auto"/>
                  </w:divBdr>
                  <w:divsChild>
                    <w:div w:id="1303198274">
                      <w:marLeft w:val="0"/>
                      <w:marRight w:val="0"/>
                      <w:marTop w:val="0"/>
                      <w:marBottom w:val="0"/>
                      <w:divBdr>
                        <w:top w:val="none" w:sz="0" w:space="0" w:color="auto"/>
                        <w:left w:val="none" w:sz="0" w:space="0" w:color="auto"/>
                        <w:bottom w:val="none" w:sz="0" w:space="0" w:color="auto"/>
                        <w:right w:val="none" w:sz="0" w:space="0" w:color="auto"/>
                      </w:divBdr>
                      <w:divsChild>
                        <w:div w:id="13782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43586">
      <w:bodyDiv w:val="1"/>
      <w:marLeft w:val="0"/>
      <w:marRight w:val="0"/>
      <w:marTop w:val="0"/>
      <w:marBottom w:val="0"/>
      <w:divBdr>
        <w:top w:val="none" w:sz="0" w:space="0" w:color="auto"/>
        <w:left w:val="none" w:sz="0" w:space="0" w:color="auto"/>
        <w:bottom w:val="none" w:sz="0" w:space="0" w:color="auto"/>
        <w:right w:val="none" w:sz="0" w:space="0" w:color="auto"/>
      </w:divBdr>
      <w:divsChild>
        <w:div w:id="408309300">
          <w:marLeft w:val="0"/>
          <w:marRight w:val="0"/>
          <w:marTop w:val="0"/>
          <w:marBottom w:val="0"/>
          <w:divBdr>
            <w:top w:val="none" w:sz="0" w:space="0" w:color="auto"/>
            <w:left w:val="none" w:sz="0" w:space="0" w:color="auto"/>
            <w:bottom w:val="none" w:sz="0" w:space="0" w:color="auto"/>
            <w:right w:val="none" w:sz="0" w:space="0" w:color="auto"/>
          </w:divBdr>
        </w:div>
      </w:divsChild>
    </w:div>
    <w:div w:id="227693419">
      <w:bodyDiv w:val="1"/>
      <w:marLeft w:val="0"/>
      <w:marRight w:val="0"/>
      <w:marTop w:val="0"/>
      <w:marBottom w:val="0"/>
      <w:divBdr>
        <w:top w:val="none" w:sz="0" w:space="0" w:color="auto"/>
        <w:left w:val="none" w:sz="0" w:space="0" w:color="auto"/>
        <w:bottom w:val="none" w:sz="0" w:space="0" w:color="auto"/>
        <w:right w:val="none" w:sz="0" w:space="0" w:color="auto"/>
      </w:divBdr>
    </w:div>
    <w:div w:id="227811756">
      <w:bodyDiv w:val="1"/>
      <w:marLeft w:val="0"/>
      <w:marRight w:val="0"/>
      <w:marTop w:val="0"/>
      <w:marBottom w:val="0"/>
      <w:divBdr>
        <w:top w:val="none" w:sz="0" w:space="0" w:color="auto"/>
        <w:left w:val="none" w:sz="0" w:space="0" w:color="auto"/>
        <w:bottom w:val="none" w:sz="0" w:space="0" w:color="auto"/>
        <w:right w:val="none" w:sz="0" w:space="0" w:color="auto"/>
      </w:divBdr>
      <w:divsChild>
        <w:div w:id="1734499618">
          <w:marLeft w:val="0"/>
          <w:marRight w:val="0"/>
          <w:marTop w:val="0"/>
          <w:marBottom w:val="0"/>
          <w:divBdr>
            <w:top w:val="none" w:sz="0" w:space="0" w:color="auto"/>
            <w:left w:val="none" w:sz="0" w:space="0" w:color="auto"/>
            <w:bottom w:val="none" w:sz="0" w:space="0" w:color="auto"/>
            <w:right w:val="none" w:sz="0" w:space="0" w:color="auto"/>
          </w:divBdr>
          <w:divsChild>
            <w:div w:id="73092993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27958908">
      <w:bodyDiv w:val="1"/>
      <w:marLeft w:val="0"/>
      <w:marRight w:val="0"/>
      <w:marTop w:val="0"/>
      <w:marBottom w:val="0"/>
      <w:divBdr>
        <w:top w:val="none" w:sz="0" w:space="0" w:color="auto"/>
        <w:left w:val="none" w:sz="0" w:space="0" w:color="auto"/>
        <w:bottom w:val="none" w:sz="0" w:space="0" w:color="auto"/>
        <w:right w:val="none" w:sz="0" w:space="0" w:color="auto"/>
      </w:divBdr>
    </w:div>
    <w:div w:id="228078325">
      <w:bodyDiv w:val="1"/>
      <w:marLeft w:val="0"/>
      <w:marRight w:val="0"/>
      <w:marTop w:val="0"/>
      <w:marBottom w:val="0"/>
      <w:divBdr>
        <w:top w:val="none" w:sz="0" w:space="0" w:color="auto"/>
        <w:left w:val="none" w:sz="0" w:space="0" w:color="auto"/>
        <w:bottom w:val="none" w:sz="0" w:space="0" w:color="auto"/>
        <w:right w:val="none" w:sz="0" w:space="0" w:color="auto"/>
      </w:divBdr>
    </w:div>
    <w:div w:id="228425216">
      <w:bodyDiv w:val="1"/>
      <w:marLeft w:val="0"/>
      <w:marRight w:val="0"/>
      <w:marTop w:val="0"/>
      <w:marBottom w:val="0"/>
      <w:divBdr>
        <w:top w:val="none" w:sz="0" w:space="0" w:color="auto"/>
        <w:left w:val="none" w:sz="0" w:space="0" w:color="auto"/>
        <w:bottom w:val="none" w:sz="0" w:space="0" w:color="auto"/>
        <w:right w:val="none" w:sz="0" w:space="0" w:color="auto"/>
      </w:divBdr>
      <w:divsChild>
        <w:div w:id="892086241">
          <w:marLeft w:val="0"/>
          <w:marRight w:val="0"/>
          <w:marTop w:val="0"/>
          <w:marBottom w:val="0"/>
          <w:divBdr>
            <w:top w:val="none" w:sz="0" w:space="0" w:color="auto"/>
            <w:left w:val="none" w:sz="0" w:space="0" w:color="auto"/>
            <w:bottom w:val="none" w:sz="0" w:space="0" w:color="auto"/>
            <w:right w:val="none" w:sz="0" w:space="0" w:color="auto"/>
          </w:divBdr>
        </w:div>
      </w:divsChild>
    </w:div>
    <w:div w:id="228464115">
      <w:bodyDiv w:val="1"/>
      <w:marLeft w:val="0"/>
      <w:marRight w:val="0"/>
      <w:marTop w:val="0"/>
      <w:marBottom w:val="0"/>
      <w:divBdr>
        <w:top w:val="none" w:sz="0" w:space="0" w:color="auto"/>
        <w:left w:val="none" w:sz="0" w:space="0" w:color="auto"/>
        <w:bottom w:val="none" w:sz="0" w:space="0" w:color="auto"/>
        <w:right w:val="none" w:sz="0" w:space="0" w:color="auto"/>
      </w:divBdr>
    </w:div>
    <w:div w:id="228469346">
      <w:bodyDiv w:val="1"/>
      <w:marLeft w:val="0"/>
      <w:marRight w:val="0"/>
      <w:marTop w:val="0"/>
      <w:marBottom w:val="0"/>
      <w:divBdr>
        <w:top w:val="none" w:sz="0" w:space="0" w:color="auto"/>
        <w:left w:val="none" w:sz="0" w:space="0" w:color="auto"/>
        <w:bottom w:val="none" w:sz="0" w:space="0" w:color="auto"/>
        <w:right w:val="none" w:sz="0" w:space="0" w:color="auto"/>
      </w:divBdr>
    </w:div>
    <w:div w:id="228540165">
      <w:bodyDiv w:val="1"/>
      <w:marLeft w:val="0"/>
      <w:marRight w:val="0"/>
      <w:marTop w:val="0"/>
      <w:marBottom w:val="0"/>
      <w:divBdr>
        <w:top w:val="none" w:sz="0" w:space="0" w:color="auto"/>
        <w:left w:val="none" w:sz="0" w:space="0" w:color="auto"/>
        <w:bottom w:val="none" w:sz="0" w:space="0" w:color="auto"/>
        <w:right w:val="none" w:sz="0" w:space="0" w:color="auto"/>
      </w:divBdr>
      <w:divsChild>
        <w:div w:id="1280575203">
          <w:marLeft w:val="0"/>
          <w:marRight w:val="0"/>
          <w:marTop w:val="0"/>
          <w:marBottom w:val="0"/>
          <w:divBdr>
            <w:top w:val="none" w:sz="0" w:space="0" w:color="auto"/>
            <w:left w:val="none" w:sz="0" w:space="0" w:color="auto"/>
            <w:bottom w:val="none" w:sz="0" w:space="0" w:color="auto"/>
            <w:right w:val="none" w:sz="0" w:space="0" w:color="auto"/>
          </w:divBdr>
          <w:divsChild>
            <w:div w:id="300497919">
              <w:marLeft w:val="0"/>
              <w:marRight w:val="0"/>
              <w:marTop w:val="0"/>
              <w:marBottom w:val="0"/>
              <w:divBdr>
                <w:top w:val="none" w:sz="0" w:space="0" w:color="auto"/>
                <w:left w:val="none" w:sz="0" w:space="0" w:color="auto"/>
                <w:bottom w:val="none" w:sz="0" w:space="0" w:color="auto"/>
                <w:right w:val="none" w:sz="0" w:space="0" w:color="auto"/>
              </w:divBdr>
            </w:div>
          </w:divsChild>
        </w:div>
        <w:div w:id="781144625">
          <w:marLeft w:val="0"/>
          <w:marRight w:val="0"/>
          <w:marTop w:val="225"/>
          <w:marBottom w:val="600"/>
          <w:divBdr>
            <w:top w:val="none" w:sz="0" w:space="0" w:color="auto"/>
            <w:left w:val="none" w:sz="0" w:space="0" w:color="auto"/>
            <w:bottom w:val="none" w:sz="0" w:space="0" w:color="auto"/>
            <w:right w:val="none" w:sz="0" w:space="0" w:color="auto"/>
          </w:divBdr>
        </w:div>
      </w:divsChild>
    </w:div>
    <w:div w:id="228612048">
      <w:bodyDiv w:val="1"/>
      <w:marLeft w:val="0"/>
      <w:marRight w:val="0"/>
      <w:marTop w:val="0"/>
      <w:marBottom w:val="0"/>
      <w:divBdr>
        <w:top w:val="none" w:sz="0" w:space="0" w:color="auto"/>
        <w:left w:val="none" w:sz="0" w:space="0" w:color="auto"/>
        <w:bottom w:val="none" w:sz="0" w:space="0" w:color="auto"/>
        <w:right w:val="none" w:sz="0" w:space="0" w:color="auto"/>
      </w:divBdr>
    </w:div>
    <w:div w:id="228731351">
      <w:bodyDiv w:val="1"/>
      <w:marLeft w:val="0"/>
      <w:marRight w:val="0"/>
      <w:marTop w:val="0"/>
      <w:marBottom w:val="0"/>
      <w:divBdr>
        <w:top w:val="none" w:sz="0" w:space="0" w:color="auto"/>
        <w:left w:val="none" w:sz="0" w:space="0" w:color="auto"/>
        <w:bottom w:val="none" w:sz="0" w:space="0" w:color="auto"/>
        <w:right w:val="none" w:sz="0" w:space="0" w:color="auto"/>
      </w:divBdr>
    </w:div>
    <w:div w:id="228737096">
      <w:bodyDiv w:val="1"/>
      <w:marLeft w:val="0"/>
      <w:marRight w:val="0"/>
      <w:marTop w:val="0"/>
      <w:marBottom w:val="0"/>
      <w:divBdr>
        <w:top w:val="none" w:sz="0" w:space="0" w:color="auto"/>
        <w:left w:val="none" w:sz="0" w:space="0" w:color="auto"/>
        <w:bottom w:val="none" w:sz="0" w:space="0" w:color="auto"/>
        <w:right w:val="none" w:sz="0" w:space="0" w:color="auto"/>
      </w:divBdr>
      <w:divsChild>
        <w:div w:id="1425763976">
          <w:marLeft w:val="0"/>
          <w:marRight w:val="0"/>
          <w:marTop w:val="0"/>
          <w:marBottom w:val="0"/>
          <w:divBdr>
            <w:top w:val="none" w:sz="0" w:space="0" w:color="auto"/>
            <w:left w:val="none" w:sz="0" w:space="0" w:color="auto"/>
            <w:bottom w:val="none" w:sz="0" w:space="0" w:color="auto"/>
            <w:right w:val="none" w:sz="0" w:space="0" w:color="auto"/>
          </w:divBdr>
          <w:divsChild>
            <w:div w:id="1574268741">
              <w:marLeft w:val="0"/>
              <w:marRight w:val="0"/>
              <w:marTop w:val="0"/>
              <w:marBottom w:val="0"/>
              <w:divBdr>
                <w:top w:val="none" w:sz="0" w:space="0" w:color="auto"/>
                <w:left w:val="none" w:sz="0" w:space="0" w:color="auto"/>
                <w:bottom w:val="none" w:sz="0" w:space="0" w:color="auto"/>
                <w:right w:val="none" w:sz="0" w:space="0" w:color="auto"/>
              </w:divBdr>
            </w:div>
          </w:divsChild>
        </w:div>
        <w:div w:id="1444033008">
          <w:marLeft w:val="0"/>
          <w:marRight w:val="0"/>
          <w:marTop w:val="0"/>
          <w:marBottom w:val="0"/>
          <w:divBdr>
            <w:top w:val="none" w:sz="0" w:space="0" w:color="auto"/>
            <w:left w:val="none" w:sz="0" w:space="0" w:color="auto"/>
            <w:bottom w:val="single" w:sz="18" w:space="8" w:color="000000"/>
            <w:right w:val="none" w:sz="0" w:space="0" w:color="auto"/>
          </w:divBdr>
        </w:div>
      </w:divsChild>
    </w:div>
    <w:div w:id="228737684">
      <w:bodyDiv w:val="1"/>
      <w:marLeft w:val="0"/>
      <w:marRight w:val="0"/>
      <w:marTop w:val="0"/>
      <w:marBottom w:val="0"/>
      <w:divBdr>
        <w:top w:val="none" w:sz="0" w:space="0" w:color="auto"/>
        <w:left w:val="none" w:sz="0" w:space="0" w:color="auto"/>
        <w:bottom w:val="none" w:sz="0" w:space="0" w:color="auto"/>
        <w:right w:val="none" w:sz="0" w:space="0" w:color="auto"/>
      </w:divBdr>
    </w:div>
    <w:div w:id="229002046">
      <w:bodyDiv w:val="1"/>
      <w:marLeft w:val="0"/>
      <w:marRight w:val="0"/>
      <w:marTop w:val="0"/>
      <w:marBottom w:val="0"/>
      <w:divBdr>
        <w:top w:val="none" w:sz="0" w:space="0" w:color="auto"/>
        <w:left w:val="none" w:sz="0" w:space="0" w:color="auto"/>
        <w:bottom w:val="none" w:sz="0" w:space="0" w:color="auto"/>
        <w:right w:val="none" w:sz="0" w:space="0" w:color="auto"/>
      </w:divBdr>
    </w:div>
    <w:div w:id="229006166">
      <w:bodyDiv w:val="1"/>
      <w:marLeft w:val="0"/>
      <w:marRight w:val="0"/>
      <w:marTop w:val="0"/>
      <w:marBottom w:val="0"/>
      <w:divBdr>
        <w:top w:val="none" w:sz="0" w:space="0" w:color="auto"/>
        <w:left w:val="none" w:sz="0" w:space="0" w:color="auto"/>
        <w:bottom w:val="none" w:sz="0" w:space="0" w:color="auto"/>
        <w:right w:val="none" w:sz="0" w:space="0" w:color="auto"/>
      </w:divBdr>
      <w:divsChild>
        <w:div w:id="1174883055">
          <w:marLeft w:val="0"/>
          <w:marRight w:val="0"/>
          <w:marTop w:val="0"/>
          <w:marBottom w:val="0"/>
          <w:divBdr>
            <w:top w:val="none" w:sz="0" w:space="0" w:color="auto"/>
            <w:left w:val="none" w:sz="0" w:space="0" w:color="auto"/>
            <w:bottom w:val="none" w:sz="0" w:space="0" w:color="auto"/>
            <w:right w:val="none" w:sz="0" w:space="0" w:color="auto"/>
          </w:divBdr>
          <w:divsChild>
            <w:div w:id="1434128390">
              <w:marLeft w:val="900"/>
              <w:marRight w:val="0"/>
              <w:marTop w:val="0"/>
              <w:marBottom w:val="0"/>
              <w:divBdr>
                <w:top w:val="none" w:sz="0" w:space="0" w:color="auto"/>
                <w:left w:val="none" w:sz="0" w:space="0" w:color="auto"/>
                <w:bottom w:val="none" w:sz="0" w:space="0" w:color="auto"/>
                <w:right w:val="none" w:sz="0" w:space="0" w:color="auto"/>
              </w:divBdr>
              <w:divsChild>
                <w:div w:id="1563634844">
                  <w:marLeft w:val="0"/>
                  <w:marRight w:val="0"/>
                  <w:marTop w:val="0"/>
                  <w:marBottom w:val="0"/>
                  <w:divBdr>
                    <w:top w:val="none" w:sz="0" w:space="0" w:color="auto"/>
                    <w:left w:val="none" w:sz="0" w:space="0" w:color="auto"/>
                    <w:bottom w:val="none" w:sz="0" w:space="0" w:color="auto"/>
                    <w:right w:val="none" w:sz="0" w:space="0" w:color="auto"/>
                  </w:divBdr>
                </w:div>
                <w:div w:id="190213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92817">
      <w:bodyDiv w:val="1"/>
      <w:marLeft w:val="0"/>
      <w:marRight w:val="0"/>
      <w:marTop w:val="0"/>
      <w:marBottom w:val="0"/>
      <w:divBdr>
        <w:top w:val="none" w:sz="0" w:space="0" w:color="auto"/>
        <w:left w:val="none" w:sz="0" w:space="0" w:color="auto"/>
        <w:bottom w:val="none" w:sz="0" w:space="0" w:color="auto"/>
        <w:right w:val="none" w:sz="0" w:space="0" w:color="auto"/>
      </w:divBdr>
    </w:div>
    <w:div w:id="229312410">
      <w:bodyDiv w:val="1"/>
      <w:marLeft w:val="0"/>
      <w:marRight w:val="0"/>
      <w:marTop w:val="0"/>
      <w:marBottom w:val="0"/>
      <w:divBdr>
        <w:top w:val="none" w:sz="0" w:space="0" w:color="auto"/>
        <w:left w:val="none" w:sz="0" w:space="0" w:color="auto"/>
        <w:bottom w:val="none" w:sz="0" w:space="0" w:color="auto"/>
        <w:right w:val="none" w:sz="0" w:space="0" w:color="auto"/>
      </w:divBdr>
      <w:divsChild>
        <w:div w:id="1898933193">
          <w:marLeft w:val="0"/>
          <w:marRight w:val="0"/>
          <w:marTop w:val="0"/>
          <w:marBottom w:val="0"/>
          <w:divBdr>
            <w:top w:val="none" w:sz="0" w:space="0" w:color="auto"/>
            <w:left w:val="none" w:sz="0" w:space="0" w:color="auto"/>
            <w:bottom w:val="none" w:sz="0" w:space="0" w:color="auto"/>
            <w:right w:val="none" w:sz="0" w:space="0" w:color="auto"/>
          </w:divBdr>
          <w:divsChild>
            <w:div w:id="769858722">
              <w:marLeft w:val="0"/>
              <w:marRight w:val="0"/>
              <w:marTop w:val="0"/>
              <w:marBottom w:val="0"/>
              <w:divBdr>
                <w:top w:val="none" w:sz="0" w:space="0" w:color="auto"/>
                <w:left w:val="none" w:sz="0" w:space="0" w:color="auto"/>
                <w:bottom w:val="none" w:sz="0" w:space="0" w:color="auto"/>
                <w:right w:val="none" w:sz="0" w:space="0" w:color="auto"/>
              </w:divBdr>
            </w:div>
          </w:divsChild>
        </w:div>
        <w:div w:id="955520651">
          <w:marLeft w:val="0"/>
          <w:marRight w:val="0"/>
          <w:marTop w:val="225"/>
          <w:marBottom w:val="600"/>
          <w:divBdr>
            <w:top w:val="none" w:sz="0" w:space="0" w:color="auto"/>
            <w:left w:val="none" w:sz="0" w:space="0" w:color="auto"/>
            <w:bottom w:val="none" w:sz="0" w:space="0" w:color="auto"/>
            <w:right w:val="none" w:sz="0" w:space="0" w:color="auto"/>
          </w:divBdr>
        </w:div>
      </w:divsChild>
    </w:div>
    <w:div w:id="229468532">
      <w:bodyDiv w:val="1"/>
      <w:marLeft w:val="0"/>
      <w:marRight w:val="0"/>
      <w:marTop w:val="0"/>
      <w:marBottom w:val="0"/>
      <w:divBdr>
        <w:top w:val="none" w:sz="0" w:space="0" w:color="auto"/>
        <w:left w:val="none" w:sz="0" w:space="0" w:color="auto"/>
        <w:bottom w:val="none" w:sz="0" w:space="0" w:color="auto"/>
        <w:right w:val="none" w:sz="0" w:space="0" w:color="auto"/>
      </w:divBdr>
    </w:div>
    <w:div w:id="229655954">
      <w:bodyDiv w:val="1"/>
      <w:marLeft w:val="0"/>
      <w:marRight w:val="0"/>
      <w:marTop w:val="0"/>
      <w:marBottom w:val="0"/>
      <w:divBdr>
        <w:top w:val="none" w:sz="0" w:space="0" w:color="auto"/>
        <w:left w:val="none" w:sz="0" w:space="0" w:color="auto"/>
        <w:bottom w:val="none" w:sz="0" w:space="0" w:color="auto"/>
        <w:right w:val="none" w:sz="0" w:space="0" w:color="auto"/>
      </w:divBdr>
    </w:div>
    <w:div w:id="229852256">
      <w:bodyDiv w:val="1"/>
      <w:marLeft w:val="0"/>
      <w:marRight w:val="0"/>
      <w:marTop w:val="0"/>
      <w:marBottom w:val="0"/>
      <w:divBdr>
        <w:top w:val="none" w:sz="0" w:space="0" w:color="auto"/>
        <w:left w:val="none" w:sz="0" w:space="0" w:color="auto"/>
        <w:bottom w:val="none" w:sz="0" w:space="0" w:color="auto"/>
        <w:right w:val="none" w:sz="0" w:space="0" w:color="auto"/>
      </w:divBdr>
    </w:div>
    <w:div w:id="230045325">
      <w:bodyDiv w:val="1"/>
      <w:marLeft w:val="0"/>
      <w:marRight w:val="0"/>
      <w:marTop w:val="0"/>
      <w:marBottom w:val="0"/>
      <w:divBdr>
        <w:top w:val="none" w:sz="0" w:space="0" w:color="auto"/>
        <w:left w:val="none" w:sz="0" w:space="0" w:color="auto"/>
        <w:bottom w:val="none" w:sz="0" w:space="0" w:color="auto"/>
        <w:right w:val="none" w:sz="0" w:space="0" w:color="auto"/>
      </w:divBdr>
    </w:div>
    <w:div w:id="230117727">
      <w:bodyDiv w:val="1"/>
      <w:marLeft w:val="0"/>
      <w:marRight w:val="0"/>
      <w:marTop w:val="0"/>
      <w:marBottom w:val="0"/>
      <w:divBdr>
        <w:top w:val="none" w:sz="0" w:space="0" w:color="auto"/>
        <w:left w:val="none" w:sz="0" w:space="0" w:color="auto"/>
        <w:bottom w:val="none" w:sz="0" w:space="0" w:color="auto"/>
        <w:right w:val="none" w:sz="0" w:space="0" w:color="auto"/>
      </w:divBdr>
    </w:div>
    <w:div w:id="230123061">
      <w:bodyDiv w:val="1"/>
      <w:marLeft w:val="0"/>
      <w:marRight w:val="0"/>
      <w:marTop w:val="0"/>
      <w:marBottom w:val="0"/>
      <w:divBdr>
        <w:top w:val="none" w:sz="0" w:space="0" w:color="auto"/>
        <w:left w:val="none" w:sz="0" w:space="0" w:color="auto"/>
        <w:bottom w:val="none" w:sz="0" w:space="0" w:color="auto"/>
        <w:right w:val="none" w:sz="0" w:space="0" w:color="auto"/>
      </w:divBdr>
      <w:divsChild>
        <w:div w:id="2071537453">
          <w:marLeft w:val="0"/>
          <w:marRight w:val="0"/>
          <w:marTop w:val="0"/>
          <w:marBottom w:val="0"/>
          <w:divBdr>
            <w:top w:val="none" w:sz="0" w:space="0" w:color="auto"/>
            <w:left w:val="none" w:sz="0" w:space="0" w:color="auto"/>
            <w:bottom w:val="none" w:sz="0" w:space="0" w:color="auto"/>
            <w:right w:val="none" w:sz="0" w:space="0" w:color="auto"/>
          </w:divBdr>
        </w:div>
        <w:div w:id="1457988648">
          <w:marLeft w:val="0"/>
          <w:marRight w:val="0"/>
          <w:marTop w:val="0"/>
          <w:marBottom w:val="375"/>
          <w:divBdr>
            <w:top w:val="none" w:sz="0" w:space="0" w:color="auto"/>
            <w:left w:val="none" w:sz="0" w:space="0" w:color="auto"/>
            <w:bottom w:val="none" w:sz="0" w:space="0" w:color="auto"/>
            <w:right w:val="none" w:sz="0" w:space="0" w:color="auto"/>
          </w:divBdr>
          <w:divsChild>
            <w:div w:id="2138334621">
              <w:marLeft w:val="0"/>
              <w:marRight w:val="0"/>
              <w:marTop w:val="0"/>
              <w:marBottom w:val="0"/>
              <w:divBdr>
                <w:top w:val="none" w:sz="0" w:space="0" w:color="auto"/>
                <w:left w:val="none" w:sz="0" w:space="0" w:color="auto"/>
                <w:bottom w:val="none" w:sz="0" w:space="0" w:color="auto"/>
                <w:right w:val="none" w:sz="0" w:space="0" w:color="auto"/>
              </w:divBdr>
            </w:div>
          </w:divsChild>
        </w:div>
        <w:div w:id="303000250">
          <w:marLeft w:val="0"/>
          <w:marRight w:val="0"/>
          <w:marTop w:val="0"/>
          <w:marBottom w:val="0"/>
          <w:divBdr>
            <w:top w:val="none" w:sz="0" w:space="0" w:color="auto"/>
            <w:left w:val="none" w:sz="0" w:space="0" w:color="auto"/>
            <w:bottom w:val="none" w:sz="0" w:space="0" w:color="auto"/>
            <w:right w:val="none" w:sz="0" w:space="0" w:color="auto"/>
          </w:divBdr>
        </w:div>
      </w:divsChild>
    </w:div>
    <w:div w:id="230191997">
      <w:bodyDiv w:val="1"/>
      <w:marLeft w:val="0"/>
      <w:marRight w:val="0"/>
      <w:marTop w:val="0"/>
      <w:marBottom w:val="0"/>
      <w:divBdr>
        <w:top w:val="none" w:sz="0" w:space="0" w:color="auto"/>
        <w:left w:val="none" w:sz="0" w:space="0" w:color="auto"/>
        <w:bottom w:val="none" w:sz="0" w:space="0" w:color="auto"/>
        <w:right w:val="none" w:sz="0" w:space="0" w:color="auto"/>
      </w:divBdr>
    </w:div>
    <w:div w:id="230314429">
      <w:bodyDiv w:val="1"/>
      <w:marLeft w:val="0"/>
      <w:marRight w:val="0"/>
      <w:marTop w:val="0"/>
      <w:marBottom w:val="0"/>
      <w:divBdr>
        <w:top w:val="none" w:sz="0" w:space="0" w:color="auto"/>
        <w:left w:val="none" w:sz="0" w:space="0" w:color="auto"/>
        <w:bottom w:val="none" w:sz="0" w:space="0" w:color="auto"/>
        <w:right w:val="none" w:sz="0" w:space="0" w:color="auto"/>
      </w:divBdr>
      <w:divsChild>
        <w:div w:id="463668676">
          <w:marLeft w:val="0"/>
          <w:marRight w:val="0"/>
          <w:marTop w:val="0"/>
          <w:marBottom w:val="0"/>
          <w:divBdr>
            <w:top w:val="none" w:sz="0" w:space="0" w:color="auto"/>
            <w:left w:val="none" w:sz="0" w:space="0" w:color="auto"/>
            <w:bottom w:val="none" w:sz="0" w:space="0" w:color="auto"/>
            <w:right w:val="none" w:sz="0" w:space="0" w:color="auto"/>
          </w:divBdr>
        </w:div>
        <w:div w:id="666785172">
          <w:marLeft w:val="0"/>
          <w:marRight w:val="0"/>
          <w:marTop w:val="0"/>
          <w:marBottom w:val="375"/>
          <w:divBdr>
            <w:top w:val="none" w:sz="0" w:space="0" w:color="auto"/>
            <w:left w:val="none" w:sz="0" w:space="0" w:color="auto"/>
            <w:bottom w:val="none" w:sz="0" w:space="0" w:color="auto"/>
            <w:right w:val="none" w:sz="0" w:space="0" w:color="auto"/>
          </w:divBdr>
          <w:divsChild>
            <w:div w:id="1030643983">
              <w:marLeft w:val="0"/>
              <w:marRight w:val="0"/>
              <w:marTop w:val="0"/>
              <w:marBottom w:val="0"/>
              <w:divBdr>
                <w:top w:val="none" w:sz="0" w:space="0" w:color="auto"/>
                <w:left w:val="none" w:sz="0" w:space="0" w:color="auto"/>
                <w:bottom w:val="none" w:sz="0" w:space="0" w:color="auto"/>
                <w:right w:val="none" w:sz="0" w:space="0" w:color="auto"/>
              </w:divBdr>
            </w:div>
          </w:divsChild>
        </w:div>
        <w:div w:id="1127435206">
          <w:marLeft w:val="0"/>
          <w:marRight w:val="0"/>
          <w:marTop w:val="0"/>
          <w:marBottom w:val="0"/>
          <w:divBdr>
            <w:top w:val="none" w:sz="0" w:space="0" w:color="auto"/>
            <w:left w:val="none" w:sz="0" w:space="0" w:color="auto"/>
            <w:bottom w:val="none" w:sz="0" w:space="0" w:color="auto"/>
            <w:right w:val="none" w:sz="0" w:space="0" w:color="auto"/>
          </w:divBdr>
        </w:div>
      </w:divsChild>
    </w:div>
    <w:div w:id="230385066">
      <w:bodyDiv w:val="1"/>
      <w:marLeft w:val="0"/>
      <w:marRight w:val="0"/>
      <w:marTop w:val="0"/>
      <w:marBottom w:val="0"/>
      <w:divBdr>
        <w:top w:val="none" w:sz="0" w:space="0" w:color="auto"/>
        <w:left w:val="none" w:sz="0" w:space="0" w:color="auto"/>
        <w:bottom w:val="none" w:sz="0" w:space="0" w:color="auto"/>
        <w:right w:val="none" w:sz="0" w:space="0" w:color="auto"/>
      </w:divBdr>
    </w:div>
    <w:div w:id="230774997">
      <w:bodyDiv w:val="1"/>
      <w:marLeft w:val="0"/>
      <w:marRight w:val="0"/>
      <w:marTop w:val="0"/>
      <w:marBottom w:val="0"/>
      <w:divBdr>
        <w:top w:val="none" w:sz="0" w:space="0" w:color="auto"/>
        <w:left w:val="none" w:sz="0" w:space="0" w:color="auto"/>
        <w:bottom w:val="none" w:sz="0" w:space="0" w:color="auto"/>
        <w:right w:val="none" w:sz="0" w:space="0" w:color="auto"/>
      </w:divBdr>
      <w:divsChild>
        <w:div w:id="1603680901">
          <w:marLeft w:val="0"/>
          <w:marRight w:val="0"/>
          <w:marTop w:val="0"/>
          <w:marBottom w:val="0"/>
          <w:divBdr>
            <w:top w:val="none" w:sz="0" w:space="0" w:color="auto"/>
            <w:left w:val="none" w:sz="0" w:space="0" w:color="auto"/>
            <w:bottom w:val="none" w:sz="0" w:space="0" w:color="auto"/>
            <w:right w:val="none" w:sz="0" w:space="0" w:color="auto"/>
          </w:divBdr>
        </w:div>
      </w:divsChild>
    </w:div>
    <w:div w:id="230777973">
      <w:bodyDiv w:val="1"/>
      <w:marLeft w:val="0"/>
      <w:marRight w:val="0"/>
      <w:marTop w:val="0"/>
      <w:marBottom w:val="0"/>
      <w:divBdr>
        <w:top w:val="none" w:sz="0" w:space="0" w:color="auto"/>
        <w:left w:val="none" w:sz="0" w:space="0" w:color="auto"/>
        <w:bottom w:val="none" w:sz="0" w:space="0" w:color="auto"/>
        <w:right w:val="none" w:sz="0" w:space="0" w:color="auto"/>
      </w:divBdr>
    </w:div>
    <w:div w:id="230849325">
      <w:bodyDiv w:val="1"/>
      <w:marLeft w:val="0"/>
      <w:marRight w:val="0"/>
      <w:marTop w:val="0"/>
      <w:marBottom w:val="0"/>
      <w:divBdr>
        <w:top w:val="none" w:sz="0" w:space="0" w:color="auto"/>
        <w:left w:val="none" w:sz="0" w:space="0" w:color="auto"/>
        <w:bottom w:val="none" w:sz="0" w:space="0" w:color="auto"/>
        <w:right w:val="none" w:sz="0" w:space="0" w:color="auto"/>
      </w:divBdr>
    </w:div>
    <w:div w:id="231087563">
      <w:bodyDiv w:val="1"/>
      <w:marLeft w:val="0"/>
      <w:marRight w:val="0"/>
      <w:marTop w:val="0"/>
      <w:marBottom w:val="0"/>
      <w:divBdr>
        <w:top w:val="none" w:sz="0" w:space="0" w:color="auto"/>
        <w:left w:val="none" w:sz="0" w:space="0" w:color="auto"/>
        <w:bottom w:val="none" w:sz="0" w:space="0" w:color="auto"/>
        <w:right w:val="none" w:sz="0" w:space="0" w:color="auto"/>
      </w:divBdr>
      <w:divsChild>
        <w:div w:id="838883370">
          <w:marLeft w:val="0"/>
          <w:marRight w:val="0"/>
          <w:marTop w:val="0"/>
          <w:marBottom w:val="0"/>
          <w:divBdr>
            <w:top w:val="none" w:sz="0" w:space="0" w:color="auto"/>
            <w:left w:val="none" w:sz="0" w:space="0" w:color="auto"/>
            <w:bottom w:val="none" w:sz="0" w:space="0" w:color="auto"/>
            <w:right w:val="none" w:sz="0" w:space="0" w:color="auto"/>
          </w:divBdr>
        </w:div>
      </w:divsChild>
    </w:div>
    <w:div w:id="231161619">
      <w:bodyDiv w:val="1"/>
      <w:marLeft w:val="0"/>
      <w:marRight w:val="0"/>
      <w:marTop w:val="0"/>
      <w:marBottom w:val="0"/>
      <w:divBdr>
        <w:top w:val="none" w:sz="0" w:space="0" w:color="auto"/>
        <w:left w:val="none" w:sz="0" w:space="0" w:color="auto"/>
        <w:bottom w:val="none" w:sz="0" w:space="0" w:color="auto"/>
        <w:right w:val="none" w:sz="0" w:space="0" w:color="auto"/>
      </w:divBdr>
      <w:divsChild>
        <w:div w:id="1056467382">
          <w:marLeft w:val="0"/>
          <w:marRight w:val="0"/>
          <w:marTop w:val="0"/>
          <w:marBottom w:val="0"/>
          <w:divBdr>
            <w:top w:val="none" w:sz="0" w:space="0" w:color="auto"/>
            <w:left w:val="none" w:sz="0" w:space="0" w:color="auto"/>
            <w:bottom w:val="none" w:sz="0" w:space="0" w:color="auto"/>
            <w:right w:val="none" w:sz="0" w:space="0" w:color="auto"/>
          </w:divBdr>
          <w:divsChild>
            <w:div w:id="2037342166">
              <w:marLeft w:val="900"/>
              <w:marRight w:val="0"/>
              <w:marTop w:val="0"/>
              <w:marBottom w:val="0"/>
              <w:divBdr>
                <w:top w:val="none" w:sz="0" w:space="0" w:color="auto"/>
                <w:left w:val="none" w:sz="0" w:space="0" w:color="auto"/>
                <w:bottom w:val="none" w:sz="0" w:space="0" w:color="auto"/>
                <w:right w:val="none" w:sz="0" w:space="0" w:color="auto"/>
              </w:divBdr>
              <w:divsChild>
                <w:div w:id="521826587">
                  <w:marLeft w:val="0"/>
                  <w:marRight w:val="0"/>
                  <w:marTop w:val="0"/>
                  <w:marBottom w:val="0"/>
                  <w:divBdr>
                    <w:top w:val="none" w:sz="0" w:space="0" w:color="auto"/>
                    <w:left w:val="none" w:sz="0" w:space="0" w:color="auto"/>
                    <w:bottom w:val="none" w:sz="0" w:space="0" w:color="auto"/>
                    <w:right w:val="none" w:sz="0" w:space="0" w:color="auto"/>
                  </w:divBdr>
                </w:div>
                <w:div w:id="139011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77409">
      <w:bodyDiv w:val="1"/>
      <w:marLeft w:val="0"/>
      <w:marRight w:val="0"/>
      <w:marTop w:val="0"/>
      <w:marBottom w:val="0"/>
      <w:divBdr>
        <w:top w:val="none" w:sz="0" w:space="0" w:color="auto"/>
        <w:left w:val="none" w:sz="0" w:space="0" w:color="auto"/>
        <w:bottom w:val="none" w:sz="0" w:space="0" w:color="auto"/>
        <w:right w:val="none" w:sz="0" w:space="0" w:color="auto"/>
      </w:divBdr>
      <w:divsChild>
        <w:div w:id="709187486">
          <w:marLeft w:val="0"/>
          <w:marRight w:val="0"/>
          <w:marTop w:val="0"/>
          <w:marBottom w:val="0"/>
          <w:divBdr>
            <w:top w:val="none" w:sz="0" w:space="0" w:color="auto"/>
            <w:left w:val="none" w:sz="0" w:space="0" w:color="auto"/>
            <w:bottom w:val="none" w:sz="0" w:space="0" w:color="auto"/>
            <w:right w:val="none" w:sz="0" w:space="0" w:color="auto"/>
          </w:divBdr>
          <w:divsChild>
            <w:div w:id="956958201">
              <w:marLeft w:val="0"/>
              <w:marRight w:val="0"/>
              <w:marTop w:val="0"/>
              <w:marBottom w:val="0"/>
              <w:divBdr>
                <w:top w:val="none" w:sz="0" w:space="0" w:color="auto"/>
                <w:left w:val="none" w:sz="0" w:space="0" w:color="auto"/>
                <w:bottom w:val="none" w:sz="0" w:space="0" w:color="auto"/>
                <w:right w:val="none" w:sz="0" w:space="0" w:color="auto"/>
              </w:divBdr>
            </w:div>
          </w:divsChild>
        </w:div>
        <w:div w:id="1789278597">
          <w:marLeft w:val="0"/>
          <w:marRight w:val="0"/>
          <w:marTop w:val="225"/>
          <w:marBottom w:val="600"/>
          <w:divBdr>
            <w:top w:val="none" w:sz="0" w:space="0" w:color="auto"/>
            <w:left w:val="none" w:sz="0" w:space="0" w:color="auto"/>
            <w:bottom w:val="none" w:sz="0" w:space="0" w:color="auto"/>
            <w:right w:val="none" w:sz="0" w:space="0" w:color="auto"/>
          </w:divBdr>
        </w:div>
      </w:divsChild>
    </w:div>
    <w:div w:id="231307953">
      <w:bodyDiv w:val="1"/>
      <w:marLeft w:val="0"/>
      <w:marRight w:val="0"/>
      <w:marTop w:val="0"/>
      <w:marBottom w:val="0"/>
      <w:divBdr>
        <w:top w:val="none" w:sz="0" w:space="0" w:color="auto"/>
        <w:left w:val="none" w:sz="0" w:space="0" w:color="auto"/>
        <w:bottom w:val="none" w:sz="0" w:space="0" w:color="auto"/>
        <w:right w:val="none" w:sz="0" w:space="0" w:color="auto"/>
      </w:divBdr>
      <w:divsChild>
        <w:div w:id="1415279205">
          <w:marLeft w:val="0"/>
          <w:marRight w:val="0"/>
          <w:marTop w:val="0"/>
          <w:marBottom w:val="0"/>
          <w:divBdr>
            <w:top w:val="none" w:sz="0" w:space="0" w:color="auto"/>
            <w:left w:val="none" w:sz="0" w:space="0" w:color="auto"/>
            <w:bottom w:val="none" w:sz="0" w:space="0" w:color="auto"/>
            <w:right w:val="none" w:sz="0" w:space="0" w:color="auto"/>
          </w:divBdr>
        </w:div>
      </w:divsChild>
    </w:div>
    <w:div w:id="231737706">
      <w:bodyDiv w:val="1"/>
      <w:marLeft w:val="0"/>
      <w:marRight w:val="0"/>
      <w:marTop w:val="0"/>
      <w:marBottom w:val="0"/>
      <w:divBdr>
        <w:top w:val="none" w:sz="0" w:space="0" w:color="auto"/>
        <w:left w:val="none" w:sz="0" w:space="0" w:color="auto"/>
        <w:bottom w:val="none" w:sz="0" w:space="0" w:color="auto"/>
        <w:right w:val="none" w:sz="0" w:space="0" w:color="auto"/>
      </w:divBdr>
    </w:div>
    <w:div w:id="231737761">
      <w:bodyDiv w:val="1"/>
      <w:marLeft w:val="0"/>
      <w:marRight w:val="0"/>
      <w:marTop w:val="0"/>
      <w:marBottom w:val="0"/>
      <w:divBdr>
        <w:top w:val="none" w:sz="0" w:space="0" w:color="auto"/>
        <w:left w:val="none" w:sz="0" w:space="0" w:color="auto"/>
        <w:bottom w:val="none" w:sz="0" w:space="0" w:color="auto"/>
        <w:right w:val="none" w:sz="0" w:space="0" w:color="auto"/>
      </w:divBdr>
    </w:div>
    <w:div w:id="232006414">
      <w:bodyDiv w:val="1"/>
      <w:marLeft w:val="0"/>
      <w:marRight w:val="0"/>
      <w:marTop w:val="0"/>
      <w:marBottom w:val="0"/>
      <w:divBdr>
        <w:top w:val="none" w:sz="0" w:space="0" w:color="auto"/>
        <w:left w:val="none" w:sz="0" w:space="0" w:color="auto"/>
        <w:bottom w:val="none" w:sz="0" w:space="0" w:color="auto"/>
        <w:right w:val="none" w:sz="0" w:space="0" w:color="auto"/>
      </w:divBdr>
      <w:divsChild>
        <w:div w:id="1848709495">
          <w:marLeft w:val="0"/>
          <w:marRight w:val="0"/>
          <w:marTop w:val="0"/>
          <w:marBottom w:val="0"/>
          <w:divBdr>
            <w:top w:val="none" w:sz="0" w:space="0" w:color="auto"/>
            <w:left w:val="none" w:sz="0" w:space="0" w:color="auto"/>
            <w:bottom w:val="none" w:sz="0" w:space="0" w:color="auto"/>
            <w:right w:val="none" w:sz="0" w:space="0" w:color="auto"/>
          </w:divBdr>
        </w:div>
      </w:divsChild>
    </w:div>
    <w:div w:id="232013700">
      <w:bodyDiv w:val="1"/>
      <w:marLeft w:val="0"/>
      <w:marRight w:val="0"/>
      <w:marTop w:val="0"/>
      <w:marBottom w:val="0"/>
      <w:divBdr>
        <w:top w:val="none" w:sz="0" w:space="0" w:color="auto"/>
        <w:left w:val="none" w:sz="0" w:space="0" w:color="auto"/>
        <w:bottom w:val="none" w:sz="0" w:space="0" w:color="auto"/>
        <w:right w:val="none" w:sz="0" w:space="0" w:color="auto"/>
      </w:divBdr>
      <w:divsChild>
        <w:div w:id="711000944">
          <w:marLeft w:val="0"/>
          <w:marRight w:val="0"/>
          <w:marTop w:val="0"/>
          <w:marBottom w:val="525"/>
          <w:divBdr>
            <w:top w:val="none" w:sz="0" w:space="0" w:color="auto"/>
            <w:left w:val="none" w:sz="0" w:space="0" w:color="auto"/>
            <w:bottom w:val="none" w:sz="0" w:space="0" w:color="auto"/>
            <w:right w:val="none" w:sz="0" w:space="0" w:color="auto"/>
          </w:divBdr>
        </w:div>
      </w:divsChild>
    </w:div>
    <w:div w:id="232014672">
      <w:bodyDiv w:val="1"/>
      <w:marLeft w:val="0"/>
      <w:marRight w:val="0"/>
      <w:marTop w:val="0"/>
      <w:marBottom w:val="0"/>
      <w:divBdr>
        <w:top w:val="none" w:sz="0" w:space="0" w:color="auto"/>
        <w:left w:val="none" w:sz="0" w:space="0" w:color="auto"/>
        <w:bottom w:val="none" w:sz="0" w:space="0" w:color="auto"/>
        <w:right w:val="none" w:sz="0" w:space="0" w:color="auto"/>
      </w:divBdr>
    </w:div>
    <w:div w:id="232085245">
      <w:bodyDiv w:val="1"/>
      <w:marLeft w:val="0"/>
      <w:marRight w:val="0"/>
      <w:marTop w:val="0"/>
      <w:marBottom w:val="0"/>
      <w:divBdr>
        <w:top w:val="none" w:sz="0" w:space="0" w:color="auto"/>
        <w:left w:val="none" w:sz="0" w:space="0" w:color="auto"/>
        <w:bottom w:val="none" w:sz="0" w:space="0" w:color="auto"/>
        <w:right w:val="none" w:sz="0" w:space="0" w:color="auto"/>
      </w:divBdr>
    </w:div>
    <w:div w:id="232277716">
      <w:bodyDiv w:val="1"/>
      <w:marLeft w:val="0"/>
      <w:marRight w:val="0"/>
      <w:marTop w:val="0"/>
      <w:marBottom w:val="0"/>
      <w:divBdr>
        <w:top w:val="none" w:sz="0" w:space="0" w:color="auto"/>
        <w:left w:val="none" w:sz="0" w:space="0" w:color="auto"/>
        <w:bottom w:val="none" w:sz="0" w:space="0" w:color="auto"/>
        <w:right w:val="none" w:sz="0" w:space="0" w:color="auto"/>
      </w:divBdr>
      <w:divsChild>
        <w:div w:id="345716545">
          <w:marLeft w:val="0"/>
          <w:marRight w:val="0"/>
          <w:marTop w:val="0"/>
          <w:marBottom w:val="525"/>
          <w:divBdr>
            <w:top w:val="none" w:sz="0" w:space="0" w:color="auto"/>
            <w:left w:val="none" w:sz="0" w:space="0" w:color="auto"/>
            <w:bottom w:val="none" w:sz="0" w:space="0" w:color="auto"/>
            <w:right w:val="none" w:sz="0" w:space="0" w:color="auto"/>
          </w:divBdr>
        </w:div>
      </w:divsChild>
    </w:div>
    <w:div w:id="232279918">
      <w:bodyDiv w:val="1"/>
      <w:marLeft w:val="0"/>
      <w:marRight w:val="0"/>
      <w:marTop w:val="0"/>
      <w:marBottom w:val="0"/>
      <w:divBdr>
        <w:top w:val="none" w:sz="0" w:space="0" w:color="auto"/>
        <w:left w:val="none" w:sz="0" w:space="0" w:color="auto"/>
        <w:bottom w:val="none" w:sz="0" w:space="0" w:color="auto"/>
        <w:right w:val="none" w:sz="0" w:space="0" w:color="auto"/>
      </w:divBdr>
      <w:divsChild>
        <w:div w:id="795830363">
          <w:marLeft w:val="0"/>
          <w:marRight w:val="0"/>
          <w:marTop w:val="0"/>
          <w:marBottom w:val="0"/>
          <w:divBdr>
            <w:top w:val="none" w:sz="0" w:space="0" w:color="auto"/>
            <w:left w:val="none" w:sz="0" w:space="0" w:color="auto"/>
            <w:bottom w:val="none" w:sz="0" w:space="0" w:color="auto"/>
            <w:right w:val="none" w:sz="0" w:space="0" w:color="auto"/>
          </w:divBdr>
        </w:div>
        <w:div w:id="1898857397">
          <w:marLeft w:val="0"/>
          <w:marRight w:val="0"/>
          <w:marTop w:val="0"/>
          <w:marBottom w:val="375"/>
          <w:divBdr>
            <w:top w:val="none" w:sz="0" w:space="0" w:color="auto"/>
            <w:left w:val="none" w:sz="0" w:space="0" w:color="auto"/>
            <w:bottom w:val="none" w:sz="0" w:space="0" w:color="auto"/>
            <w:right w:val="none" w:sz="0" w:space="0" w:color="auto"/>
          </w:divBdr>
          <w:divsChild>
            <w:div w:id="32267303">
              <w:marLeft w:val="0"/>
              <w:marRight w:val="0"/>
              <w:marTop w:val="0"/>
              <w:marBottom w:val="0"/>
              <w:divBdr>
                <w:top w:val="none" w:sz="0" w:space="0" w:color="auto"/>
                <w:left w:val="none" w:sz="0" w:space="0" w:color="auto"/>
                <w:bottom w:val="none" w:sz="0" w:space="0" w:color="auto"/>
                <w:right w:val="none" w:sz="0" w:space="0" w:color="auto"/>
              </w:divBdr>
            </w:div>
          </w:divsChild>
        </w:div>
        <w:div w:id="124470817">
          <w:marLeft w:val="0"/>
          <w:marRight w:val="0"/>
          <w:marTop w:val="0"/>
          <w:marBottom w:val="0"/>
          <w:divBdr>
            <w:top w:val="none" w:sz="0" w:space="0" w:color="auto"/>
            <w:left w:val="none" w:sz="0" w:space="0" w:color="auto"/>
            <w:bottom w:val="none" w:sz="0" w:space="0" w:color="auto"/>
            <w:right w:val="none" w:sz="0" w:space="0" w:color="auto"/>
          </w:divBdr>
        </w:div>
      </w:divsChild>
    </w:div>
    <w:div w:id="232593844">
      <w:bodyDiv w:val="1"/>
      <w:marLeft w:val="0"/>
      <w:marRight w:val="0"/>
      <w:marTop w:val="0"/>
      <w:marBottom w:val="0"/>
      <w:divBdr>
        <w:top w:val="none" w:sz="0" w:space="0" w:color="auto"/>
        <w:left w:val="none" w:sz="0" w:space="0" w:color="auto"/>
        <w:bottom w:val="none" w:sz="0" w:space="0" w:color="auto"/>
        <w:right w:val="none" w:sz="0" w:space="0" w:color="auto"/>
      </w:divBdr>
    </w:div>
    <w:div w:id="232594003">
      <w:bodyDiv w:val="1"/>
      <w:marLeft w:val="0"/>
      <w:marRight w:val="0"/>
      <w:marTop w:val="0"/>
      <w:marBottom w:val="0"/>
      <w:divBdr>
        <w:top w:val="none" w:sz="0" w:space="0" w:color="auto"/>
        <w:left w:val="none" w:sz="0" w:space="0" w:color="auto"/>
        <w:bottom w:val="none" w:sz="0" w:space="0" w:color="auto"/>
        <w:right w:val="none" w:sz="0" w:space="0" w:color="auto"/>
      </w:divBdr>
      <w:divsChild>
        <w:div w:id="507447281">
          <w:marLeft w:val="0"/>
          <w:marRight w:val="0"/>
          <w:marTop w:val="0"/>
          <w:marBottom w:val="0"/>
          <w:divBdr>
            <w:top w:val="none" w:sz="0" w:space="0" w:color="auto"/>
            <w:left w:val="none" w:sz="0" w:space="0" w:color="auto"/>
            <w:bottom w:val="none" w:sz="0" w:space="0" w:color="auto"/>
            <w:right w:val="none" w:sz="0" w:space="0" w:color="auto"/>
          </w:divBdr>
        </w:div>
        <w:div w:id="881092575">
          <w:marLeft w:val="0"/>
          <w:marRight w:val="0"/>
          <w:marTop w:val="0"/>
          <w:marBottom w:val="0"/>
          <w:divBdr>
            <w:top w:val="none" w:sz="0" w:space="0" w:color="auto"/>
            <w:left w:val="none" w:sz="0" w:space="0" w:color="auto"/>
            <w:bottom w:val="none" w:sz="0" w:space="0" w:color="auto"/>
            <w:right w:val="none" w:sz="0" w:space="0" w:color="auto"/>
          </w:divBdr>
        </w:div>
        <w:div w:id="1570845662">
          <w:marLeft w:val="0"/>
          <w:marRight w:val="0"/>
          <w:marTop w:val="0"/>
          <w:marBottom w:val="0"/>
          <w:divBdr>
            <w:top w:val="none" w:sz="0" w:space="0" w:color="auto"/>
            <w:left w:val="none" w:sz="0" w:space="0" w:color="auto"/>
            <w:bottom w:val="none" w:sz="0" w:space="0" w:color="auto"/>
            <w:right w:val="none" w:sz="0" w:space="0" w:color="auto"/>
          </w:divBdr>
          <w:divsChild>
            <w:div w:id="883566497">
              <w:marLeft w:val="0"/>
              <w:marRight w:val="150"/>
              <w:marTop w:val="0"/>
              <w:marBottom w:val="0"/>
              <w:divBdr>
                <w:top w:val="none" w:sz="0" w:space="0" w:color="auto"/>
                <w:left w:val="none" w:sz="0" w:space="0" w:color="auto"/>
                <w:bottom w:val="none" w:sz="0" w:space="0" w:color="auto"/>
                <w:right w:val="none" w:sz="0" w:space="0" w:color="auto"/>
              </w:divBdr>
            </w:div>
            <w:div w:id="1116212890">
              <w:marLeft w:val="0"/>
              <w:marRight w:val="150"/>
              <w:marTop w:val="0"/>
              <w:marBottom w:val="0"/>
              <w:divBdr>
                <w:top w:val="none" w:sz="0" w:space="0" w:color="auto"/>
                <w:left w:val="none" w:sz="0" w:space="0" w:color="auto"/>
                <w:bottom w:val="none" w:sz="0" w:space="0" w:color="auto"/>
                <w:right w:val="none" w:sz="0" w:space="0" w:color="auto"/>
              </w:divBdr>
            </w:div>
          </w:divsChild>
        </w:div>
        <w:div w:id="1789810575">
          <w:marLeft w:val="0"/>
          <w:marRight w:val="0"/>
          <w:marTop w:val="0"/>
          <w:marBottom w:val="150"/>
          <w:divBdr>
            <w:top w:val="none" w:sz="0" w:space="0" w:color="auto"/>
            <w:left w:val="none" w:sz="0" w:space="0" w:color="auto"/>
            <w:bottom w:val="none" w:sz="0" w:space="0" w:color="auto"/>
            <w:right w:val="none" w:sz="0" w:space="0" w:color="auto"/>
          </w:divBdr>
        </w:div>
      </w:divsChild>
    </w:div>
    <w:div w:id="232858817">
      <w:bodyDiv w:val="1"/>
      <w:marLeft w:val="0"/>
      <w:marRight w:val="0"/>
      <w:marTop w:val="0"/>
      <w:marBottom w:val="0"/>
      <w:divBdr>
        <w:top w:val="none" w:sz="0" w:space="0" w:color="auto"/>
        <w:left w:val="none" w:sz="0" w:space="0" w:color="auto"/>
        <w:bottom w:val="none" w:sz="0" w:space="0" w:color="auto"/>
        <w:right w:val="none" w:sz="0" w:space="0" w:color="auto"/>
      </w:divBdr>
    </w:div>
    <w:div w:id="233124170">
      <w:bodyDiv w:val="1"/>
      <w:marLeft w:val="0"/>
      <w:marRight w:val="0"/>
      <w:marTop w:val="0"/>
      <w:marBottom w:val="0"/>
      <w:divBdr>
        <w:top w:val="none" w:sz="0" w:space="0" w:color="auto"/>
        <w:left w:val="none" w:sz="0" w:space="0" w:color="auto"/>
        <w:bottom w:val="none" w:sz="0" w:space="0" w:color="auto"/>
        <w:right w:val="none" w:sz="0" w:space="0" w:color="auto"/>
      </w:divBdr>
      <w:divsChild>
        <w:div w:id="225997746">
          <w:marLeft w:val="0"/>
          <w:marRight w:val="0"/>
          <w:marTop w:val="0"/>
          <w:marBottom w:val="0"/>
          <w:divBdr>
            <w:top w:val="none" w:sz="0" w:space="0" w:color="auto"/>
            <w:left w:val="none" w:sz="0" w:space="0" w:color="auto"/>
            <w:bottom w:val="none" w:sz="0" w:space="0" w:color="auto"/>
            <w:right w:val="none" w:sz="0" w:space="0" w:color="auto"/>
          </w:divBdr>
          <w:divsChild>
            <w:div w:id="710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5450">
      <w:bodyDiv w:val="1"/>
      <w:marLeft w:val="0"/>
      <w:marRight w:val="0"/>
      <w:marTop w:val="0"/>
      <w:marBottom w:val="0"/>
      <w:divBdr>
        <w:top w:val="none" w:sz="0" w:space="0" w:color="auto"/>
        <w:left w:val="none" w:sz="0" w:space="0" w:color="auto"/>
        <w:bottom w:val="none" w:sz="0" w:space="0" w:color="auto"/>
        <w:right w:val="none" w:sz="0" w:space="0" w:color="auto"/>
      </w:divBdr>
    </w:div>
    <w:div w:id="233390994">
      <w:bodyDiv w:val="1"/>
      <w:marLeft w:val="0"/>
      <w:marRight w:val="0"/>
      <w:marTop w:val="0"/>
      <w:marBottom w:val="0"/>
      <w:divBdr>
        <w:top w:val="none" w:sz="0" w:space="0" w:color="auto"/>
        <w:left w:val="none" w:sz="0" w:space="0" w:color="auto"/>
        <w:bottom w:val="none" w:sz="0" w:space="0" w:color="auto"/>
        <w:right w:val="none" w:sz="0" w:space="0" w:color="auto"/>
      </w:divBdr>
      <w:divsChild>
        <w:div w:id="179007440">
          <w:marLeft w:val="0"/>
          <w:marRight w:val="0"/>
          <w:marTop w:val="0"/>
          <w:marBottom w:val="0"/>
          <w:divBdr>
            <w:top w:val="none" w:sz="0" w:space="0" w:color="auto"/>
            <w:left w:val="none" w:sz="0" w:space="0" w:color="auto"/>
            <w:bottom w:val="none" w:sz="0" w:space="0" w:color="auto"/>
            <w:right w:val="none" w:sz="0" w:space="0" w:color="auto"/>
          </w:divBdr>
        </w:div>
        <w:div w:id="598559449">
          <w:marLeft w:val="0"/>
          <w:marRight w:val="0"/>
          <w:marTop w:val="0"/>
          <w:marBottom w:val="0"/>
          <w:divBdr>
            <w:top w:val="none" w:sz="0" w:space="0" w:color="auto"/>
            <w:left w:val="none" w:sz="0" w:space="0" w:color="auto"/>
            <w:bottom w:val="none" w:sz="0" w:space="0" w:color="auto"/>
            <w:right w:val="none" w:sz="0" w:space="0" w:color="auto"/>
          </w:divBdr>
        </w:div>
        <w:div w:id="1511140076">
          <w:marLeft w:val="0"/>
          <w:marRight w:val="0"/>
          <w:marTop w:val="0"/>
          <w:marBottom w:val="150"/>
          <w:divBdr>
            <w:top w:val="none" w:sz="0" w:space="0" w:color="auto"/>
            <w:left w:val="none" w:sz="0" w:space="0" w:color="auto"/>
            <w:bottom w:val="none" w:sz="0" w:space="0" w:color="auto"/>
            <w:right w:val="none" w:sz="0" w:space="0" w:color="auto"/>
          </w:divBdr>
        </w:div>
        <w:div w:id="2141724590">
          <w:marLeft w:val="0"/>
          <w:marRight w:val="0"/>
          <w:marTop w:val="0"/>
          <w:marBottom w:val="0"/>
          <w:divBdr>
            <w:top w:val="none" w:sz="0" w:space="0" w:color="auto"/>
            <w:left w:val="none" w:sz="0" w:space="0" w:color="auto"/>
            <w:bottom w:val="none" w:sz="0" w:space="0" w:color="auto"/>
            <w:right w:val="none" w:sz="0" w:space="0" w:color="auto"/>
          </w:divBdr>
          <w:divsChild>
            <w:div w:id="771317847">
              <w:marLeft w:val="0"/>
              <w:marRight w:val="150"/>
              <w:marTop w:val="0"/>
              <w:marBottom w:val="0"/>
              <w:divBdr>
                <w:top w:val="none" w:sz="0" w:space="0" w:color="auto"/>
                <w:left w:val="none" w:sz="0" w:space="0" w:color="auto"/>
                <w:bottom w:val="none" w:sz="0" w:space="0" w:color="auto"/>
                <w:right w:val="none" w:sz="0" w:space="0" w:color="auto"/>
              </w:divBdr>
            </w:div>
            <w:div w:id="9004057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33466485">
      <w:bodyDiv w:val="1"/>
      <w:marLeft w:val="0"/>
      <w:marRight w:val="0"/>
      <w:marTop w:val="0"/>
      <w:marBottom w:val="0"/>
      <w:divBdr>
        <w:top w:val="none" w:sz="0" w:space="0" w:color="auto"/>
        <w:left w:val="none" w:sz="0" w:space="0" w:color="auto"/>
        <w:bottom w:val="none" w:sz="0" w:space="0" w:color="auto"/>
        <w:right w:val="none" w:sz="0" w:space="0" w:color="auto"/>
      </w:divBdr>
    </w:div>
    <w:div w:id="233857831">
      <w:bodyDiv w:val="1"/>
      <w:marLeft w:val="0"/>
      <w:marRight w:val="0"/>
      <w:marTop w:val="0"/>
      <w:marBottom w:val="0"/>
      <w:divBdr>
        <w:top w:val="none" w:sz="0" w:space="0" w:color="auto"/>
        <w:left w:val="none" w:sz="0" w:space="0" w:color="auto"/>
        <w:bottom w:val="none" w:sz="0" w:space="0" w:color="auto"/>
        <w:right w:val="none" w:sz="0" w:space="0" w:color="auto"/>
      </w:divBdr>
    </w:div>
    <w:div w:id="233930344">
      <w:bodyDiv w:val="1"/>
      <w:marLeft w:val="0"/>
      <w:marRight w:val="0"/>
      <w:marTop w:val="0"/>
      <w:marBottom w:val="0"/>
      <w:divBdr>
        <w:top w:val="none" w:sz="0" w:space="0" w:color="auto"/>
        <w:left w:val="none" w:sz="0" w:space="0" w:color="auto"/>
        <w:bottom w:val="none" w:sz="0" w:space="0" w:color="auto"/>
        <w:right w:val="none" w:sz="0" w:space="0" w:color="auto"/>
      </w:divBdr>
    </w:div>
    <w:div w:id="234168902">
      <w:bodyDiv w:val="1"/>
      <w:marLeft w:val="0"/>
      <w:marRight w:val="0"/>
      <w:marTop w:val="0"/>
      <w:marBottom w:val="0"/>
      <w:divBdr>
        <w:top w:val="none" w:sz="0" w:space="0" w:color="auto"/>
        <w:left w:val="none" w:sz="0" w:space="0" w:color="auto"/>
        <w:bottom w:val="none" w:sz="0" w:space="0" w:color="auto"/>
        <w:right w:val="none" w:sz="0" w:space="0" w:color="auto"/>
      </w:divBdr>
      <w:divsChild>
        <w:div w:id="1480078620">
          <w:marLeft w:val="0"/>
          <w:marRight w:val="0"/>
          <w:marTop w:val="0"/>
          <w:marBottom w:val="525"/>
          <w:divBdr>
            <w:top w:val="none" w:sz="0" w:space="0" w:color="auto"/>
            <w:left w:val="none" w:sz="0" w:space="0" w:color="auto"/>
            <w:bottom w:val="none" w:sz="0" w:space="0" w:color="auto"/>
            <w:right w:val="none" w:sz="0" w:space="0" w:color="auto"/>
          </w:divBdr>
        </w:div>
      </w:divsChild>
    </w:div>
    <w:div w:id="234435573">
      <w:bodyDiv w:val="1"/>
      <w:marLeft w:val="0"/>
      <w:marRight w:val="0"/>
      <w:marTop w:val="0"/>
      <w:marBottom w:val="0"/>
      <w:divBdr>
        <w:top w:val="none" w:sz="0" w:space="0" w:color="auto"/>
        <w:left w:val="none" w:sz="0" w:space="0" w:color="auto"/>
        <w:bottom w:val="none" w:sz="0" w:space="0" w:color="auto"/>
        <w:right w:val="none" w:sz="0" w:space="0" w:color="auto"/>
      </w:divBdr>
      <w:divsChild>
        <w:div w:id="12551677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34513370">
      <w:bodyDiv w:val="1"/>
      <w:marLeft w:val="0"/>
      <w:marRight w:val="0"/>
      <w:marTop w:val="0"/>
      <w:marBottom w:val="0"/>
      <w:divBdr>
        <w:top w:val="none" w:sz="0" w:space="0" w:color="auto"/>
        <w:left w:val="none" w:sz="0" w:space="0" w:color="auto"/>
        <w:bottom w:val="none" w:sz="0" w:space="0" w:color="auto"/>
        <w:right w:val="none" w:sz="0" w:space="0" w:color="auto"/>
      </w:divBdr>
      <w:divsChild>
        <w:div w:id="336924657">
          <w:marLeft w:val="0"/>
          <w:marRight w:val="0"/>
          <w:marTop w:val="0"/>
          <w:marBottom w:val="0"/>
          <w:divBdr>
            <w:top w:val="none" w:sz="0" w:space="0" w:color="auto"/>
            <w:left w:val="none" w:sz="0" w:space="0" w:color="auto"/>
            <w:bottom w:val="none" w:sz="0" w:space="0" w:color="auto"/>
            <w:right w:val="none" w:sz="0" w:space="0" w:color="auto"/>
          </w:divBdr>
        </w:div>
      </w:divsChild>
    </w:div>
    <w:div w:id="234558767">
      <w:bodyDiv w:val="1"/>
      <w:marLeft w:val="0"/>
      <w:marRight w:val="0"/>
      <w:marTop w:val="0"/>
      <w:marBottom w:val="0"/>
      <w:divBdr>
        <w:top w:val="none" w:sz="0" w:space="0" w:color="auto"/>
        <w:left w:val="none" w:sz="0" w:space="0" w:color="auto"/>
        <w:bottom w:val="none" w:sz="0" w:space="0" w:color="auto"/>
        <w:right w:val="none" w:sz="0" w:space="0" w:color="auto"/>
      </w:divBdr>
    </w:div>
    <w:div w:id="234710152">
      <w:bodyDiv w:val="1"/>
      <w:marLeft w:val="0"/>
      <w:marRight w:val="0"/>
      <w:marTop w:val="0"/>
      <w:marBottom w:val="0"/>
      <w:divBdr>
        <w:top w:val="none" w:sz="0" w:space="0" w:color="auto"/>
        <w:left w:val="none" w:sz="0" w:space="0" w:color="auto"/>
        <w:bottom w:val="none" w:sz="0" w:space="0" w:color="auto"/>
        <w:right w:val="none" w:sz="0" w:space="0" w:color="auto"/>
      </w:divBdr>
    </w:div>
    <w:div w:id="234752835">
      <w:bodyDiv w:val="1"/>
      <w:marLeft w:val="0"/>
      <w:marRight w:val="0"/>
      <w:marTop w:val="0"/>
      <w:marBottom w:val="0"/>
      <w:divBdr>
        <w:top w:val="none" w:sz="0" w:space="0" w:color="auto"/>
        <w:left w:val="none" w:sz="0" w:space="0" w:color="auto"/>
        <w:bottom w:val="none" w:sz="0" w:space="0" w:color="auto"/>
        <w:right w:val="none" w:sz="0" w:space="0" w:color="auto"/>
      </w:divBdr>
    </w:div>
    <w:div w:id="234820794">
      <w:bodyDiv w:val="1"/>
      <w:marLeft w:val="0"/>
      <w:marRight w:val="0"/>
      <w:marTop w:val="0"/>
      <w:marBottom w:val="0"/>
      <w:divBdr>
        <w:top w:val="none" w:sz="0" w:space="0" w:color="auto"/>
        <w:left w:val="none" w:sz="0" w:space="0" w:color="auto"/>
        <w:bottom w:val="none" w:sz="0" w:space="0" w:color="auto"/>
        <w:right w:val="none" w:sz="0" w:space="0" w:color="auto"/>
      </w:divBdr>
    </w:div>
    <w:div w:id="235091481">
      <w:bodyDiv w:val="1"/>
      <w:marLeft w:val="0"/>
      <w:marRight w:val="0"/>
      <w:marTop w:val="0"/>
      <w:marBottom w:val="0"/>
      <w:divBdr>
        <w:top w:val="none" w:sz="0" w:space="0" w:color="auto"/>
        <w:left w:val="none" w:sz="0" w:space="0" w:color="auto"/>
        <w:bottom w:val="none" w:sz="0" w:space="0" w:color="auto"/>
        <w:right w:val="none" w:sz="0" w:space="0" w:color="auto"/>
      </w:divBdr>
    </w:div>
    <w:div w:id="235168868">
      <w:bodyDiv w:val="1"/>
      <w:marLeft w:val="0"/>
      <w:marRight w:val="0"/>
      <w:marTop w:val="0"/>
      <w:marBottom w:val="0"/>
      <w:divBdr>
        <w:top w:val="none" w:sz="0" w:space="0" w:color="auto"/>
        <w:left w:val="none" w:sz="0" w:space="0" w:color="auto"/>
        <w:bottom w:val="none" w:sz="0" w:space="0" w:color="auto"/>
        <w:right w:val="none" w:sz="0" w:space="0" w:color="auto"/>
      </w:divBdr>
    </w:div>
    <w:div w:id="235366416">
      <w:bodyDiv w:val="1"/>
      <w:marLeft w:val="0"/>
      <w:marRight w:val="0"/>
      <w:marTop w:val="0"/>
      <w:marBottom w:val="0"/>
      <w:divBdr>
        <w:top w:val="none" w:sz="0" w:space="0" w:color="auto"/>
        <w:left w:val="none" w:sz="0" w:space="0" w:color="auto"/>
        <w:bottom w:val="none" w:sz="0" w:space="0" w:color="auto"/>
        <w:right w:val="none" w:sz="0" w:space="0" w:color="auto"/>
      </w:divBdr>
    </w:div>
    <w:div w:id="235481280">
      <w:bodyDiv w:val="1"/>
      <w:marLeft w:val="0"/>
      <w:marRight w:val="0"/>
      <w:marTop w:val="0"/>
      <w:marBottom w:val="0"/>
      <w:divBdr>
        <w:top w:val="none" w:sz="0" w:space="0" w:color="auto"/>
        <w:left w:val="none" w:sz="0" w:space="0" w:color="auto"/>
        <w:bottom w:val="none" w:sz="0" w:space="0" w:color="auto"/>
        <w:right w:val="none" w:sz="0" w:space="0" w:color="auto"/>
      </w:divBdr>
    </w:div>
    <w:div w:id="235944522">
      <w:bodyDiv w:val="1"/>
      <w:marLeft w:val="0"/>
      <w:marRight w:val="0"/>
      <w:marTop w:val="0"/>
      <w:marBottom w:val="0"/>
      <w:divBdr>
        <w:top w:val="none" w:sz="0" w:space="0" w:color="auto"/>
        <w:left w:val="none" w:sz="0" w:space="0" w:color="auto"/>
        <w:bottom w:val="none" w:sz="0" w:space="0" w:color="auto"/>
        <w:right w:val="none" w:sz="0" w:space="0" w:color="auto"/>
      </w:divBdr>
    </w:div>
    <w:div w:id="236013109">
      <w:bodyDiv w:val="1"/>
      <w:marLeft w:val="0"/>
      <w:marRight w:val="0"/>
      <w:marTop w:val="0"/>
      <w:marBottom w:val="0"/>
      <w:divBdr>
        <w:top w:val="none" w:sz="0" w:space="0" w:color="auto"/>
        <w:left w:val="none" w:sz="0" w:space="0" w:color="auto"/>
        <w:bottom w:val="none" w:sz="0" w:space="0" w:color="auto"/>
        <w:right w:val="none" w:sz="0" w:space="0" w:color="auto"/>
      </w:divBdr>
    </w:div>
    <w:div w:id="236061539">
      <w:bodyDiv w:val="1"/>
      <w:marLeft w:val="0"/>
      <w:marRight w:val="0"/>
      <w:marTop w:val="0"/>
      <w:marBottom w:val="0"/>
      <w:divBdr>
        <w:top w:val="none" w:sz="0" w:space="0" w:color="auto"/>
        <w:left w:val="none" w:sz="0" w:space="0" w:color="auto"/>
        <w:bottom w:val="none" w:sz="0" w:space="0" w:color="auto"/>
        <w:right w:val="none" w:sz="0" w:space="0" w:color="auto"/>
      </w:divBdr>
      <w:divsChild>
        <w:div w:id="426776982">
          <w:marLeft w:val="0"/>
          <w:marRight w:val="0"/>
          <w:marTop w:val="0"/>
          <w:marBottom w:val="150"/>
          <w:divBdr>
            <w:top w:val="none" w:sz="0" w:space="0" w:color="auto"/>
            <w:left w:val="none" w:sz="0" w:space="0" w:color="auto"/>
            <w:bottom w:val="none" w:sz="0" w:space="0" w:color="auto"/>
            <w:right w:val="none" w:sz="0" w:space="0" w:color="auto"/>
          </w:divBdr>
        </w:div>
        <w:div w:id="485123269">
          <w:marLeft w:val="0"/>
          <w:marRight w:val="0"/>
          <w:marTop w:val="0"/>
          <w:marBottom w:val="0"/>
          <w:divBdr>
            <w:top w:val="none" w:sz="0" w:space="0" w:color="auto"/>
            <w:left w:val="none" w:sz="0" w:space="0" w:color="auto"/>
            <w:bottom w:val="none" w:sz="0" w:space="0" w:color="auto"/>
            <w:right w:val="none" w:sz="0" w:space="0" w:color="auto"/>
          </w:divBdr>
        </w:div>
        <w:div w:id="762844556">
          <w:marLeft w:val="0"/>
          <w:marRight w:val="0"/>
          <w:marTop w:val="0"/>
          <w:marBottom w:val="0"/>
          <w:divBdr>
            <w:top w:val="none" w:sz="0" w:space="0" w:color="auto"/>
            <w:left w:val="none" w:sz="0" w:space="0" w:color="auto"/>
            <w:bottom w:val="none" w:sz="0" w:space="0" w:color="auto"/>
            <w:right w:val="none" w:sz="0" w:space="0" w:color="auto"/>
          </w:divBdr>
          <w:divsChild>
            <w:div w:id="1125393225">
              <w:marLeft w:val="0"/>
              <w:marRight w:val="150"/>
              <w:marTop w:val="0"/>
              <w:marBottom w:val="0"/>
              <w:divBdr>
                <w:top w:val="none" w:sz="0" w:space="0" w:color="auto"/>
                <w:left w:val="none" w:sz="0" w:space="0" w:color="auto"/>
                <w:bottom w:val="none" w:sz="0" w:space="0" w:color="auto"/>
                <w:right w:val="none" w:sz="0" w:space="0" w:color="auto"/>
              </w:divBdr>
            </w:div>
            <w:div w:id="1250386238">
              <w:marLeft w:val="0"/>
              <w:marRight w:val="150"/>
              <w:marTop w:val="0"/>
              <w:marBottom w:val="0"/>
              <w:divBdr>
                <w:top w:val="none" w:sz="0" w:space="0" w:color="auto"/>
                <w:left w:val="none" w:sz="0" w:space="0" w:color="auto"/>
                <w:bottom w:val="none" w:sz="0" w:space="0" w:color="auto"/>
                <w:right w:val="none" w:sz="0" w:space="0" w:color="auto"/>
              </w:divBdr>
            </w:div>
          </w:divsChild>
        </w:div>
        <w:div w:id="1698193169">
          <w:marLeft w:val="0"/>
          <w:marRight w:val="0"/>
          <w:marTop w:val="0"/>
          <w:marBottom w:val="0"/>
          <w:divBdr>
            <w:top w:val="none" w:sz="0" w:space="0" w:color="auto"/>
            <w:left w:val="none" w:sz="0" w:space="0" w:color="auto"/>
            <w:bottom w:val="none" w:sz="0" w:space="0" w:color="auto"/>
            <w:right w:val="none" w:sz="0" w:space="0" w:color="auto"/>
          </w:divBdr>
        </w:div>
      </w:divsChild>
    </w:div>
    <w:div w:id="236089579">
      <w:bodyDiv w:val="1"/>
      <w:marLeft w:val="0"/>
      <w:marRight w:val="0"/>
      <w:marTop w:val="0"/>
      <w:marBottom w:val="0"/>
      <w:divBdr>
        <w:top w:val="none" w:sz="0" w:space="0" w:color="auto"/>
        <w:left w:val="none" w:sz="0" w:space="0" w:color="auto"/>
        <w:bottom w:val="none" w:sz="0" w:space="0" w:color="auto"/>
        <w:right w:val="none" w:sz="0" w:space="0" w:color="auto"/>
      </w:divBdr>
    </w:div>
    <w:div w:id="236092633">
      <w:bodyDiv w:val="1"/>
      <w:marLeft w:val="0"/>
      <w:marRight w:val="0"/>
      <w:marTop w:val="0"/>
      <w:marBottom w:val="0"/>
      <w:divBdr>
        <w:top w:val="none" w:sz="0" w:space="0" w:color="auto"/>
        <w:left w:val="none" w:sz="0" w:space="0" w:color="auto"/>
        <w:bottom w:val="none" w:sz="0" w:space="0" w:color="auto"/>
        <w:right w:val="none" w:sz="0" w:space="0" w:color="auto"/>
      </w:divBdr>
    </w:div>
    <w:div w:id="236133593">
      <w:bodyDiv w:val="1"/>
      <w:marLeft w:val="0"/>
      <w:marRight w:val="0"/>
      <w:marTop w:val="0"/>
      <w:marBottom w:val="0"/>
      <w:divBdr>
        <w:top w:val="none" w:sz="0" w:space="0" w:color="auto"/>
        <w:left w:val="none" w:sz="0" w:space="0" w:color="auto"/>
        <w:bottom w:val="none" w:sz="0" w:space="0" w:color="auto"/>
        <w:right w:val="none" w:sz="0" w:space="0" w:color="auto"/>
      </w:divBdr>
    </w:div>
    <w:div w:id="236137034">
      <w:bodyDiv w:val="1"/>
      <w:marLeft w:val="0"/>
      <w:marRight w:val="0"/>
      <w:marTop w:val="0"/>
      <w:marBottom w:val="0"/>
      <w:divBdr>
        <w:top w:val="none" w:sz="0" w:space="0" w:color="auto"/>
        <w:left w:val="none" w:sz="0" w:space="0" w:color="auto"/>
        <w:bottom w:val="none" w:sz="0" w:space="0" w:color="auto"/>
        <w:right w:val="none" w:sz="0" w:space="0" w:color="auto"/>
      </w:divBdr>
    </w:div>
    <w:div w:id="236323282">
      <w:bodyDiv w:val="1"/>
      <w:marLeft w:val="0"/>
      <w:marRight w:val="0"/>
      <w:marTop w:val="0"/>
      <w:marBottom w:val="0"/>
      <w:divBdr>
        <w:top w:val="none" w:sz="0" w:space="0" w:color="auto"/>
        <w:left w:val="none" w:sz="0" w:space="0" w:color="auto"/>
        <w:bottom w:val="none" w:sz="0" w:space="0" w:color="auto"/>
        <w:right w:val="none" w:sz="0" w:space="0" w:color="auto"/>
      </w:divBdr>
      <w:divsChild>
        <w:div w:id="1445614994">
          <w:marLeft w:val="0"/>
          <w:marRight w:val="0"/>
          <w:marTop w:val="225"/>
          <w:marBottom w:val="600"/>
          <w:divBdr>
            <w:top w:val="none" w:sz="0" w:space="0" w:color="auto"/>
            <w:left w:val="none" w:sz="0" w:space="0" w:color="auto"/>
            <w:bottom w:val="none" w:sz="0" w:space="0" w:color="auto"/>
            <w:right w:val="none" w:sz="0" w:space="0" w:color="auto"/>
          </w:divBdr>
        </w:div>
        <w:div w:id="1910118143">
          <w:marLeft w:val="0"/>
          <w:marRight w:val="0"/>
          <w:marTop w:val="0"/>
          <w:marBottom w:val="0"/>
          <w:divBdr>
            <w:top w:val="none" w:sz="0" w:space="0" w:color="auto"/>
            <w:left w:val="none" w:sz="0" w:space="0" w:color="auto"/>
            <w:bottom w:val="none" w:sz="0" w:space="0" w:color="auto"/>
            <w:right w:val="none" w:sz="0" w:space="0" w:color="auto"/>
          </w:divBdr>
          <w:divsChild>
            <w:div w:id="1170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5785">
      <w:bodyDiv w:val="1"/>
      <w:marLeft w:val="0"/>
      <w:marRight w:val="0"/>
      <w:marTop w:val="0"/>
      <w:marBottom w:val="0"/>
      <w:divBdr>
        <w:top w:val="none" w:sz="0" w:space="0" w:color="auto"/>
        <w:left w:val="none" w:sz="0" w:space="0" w:color="auto"/>
        <w:bottom w:val="none" w:sz="0" w:space="0" w:color="auto"/>
        <w:right w:val="none" w:sz="0" w:space="0" w:color="auto"/>
      </w:divBdr>
      <w:divsChild>
        <w:div w:id="1225484669">
          <w:marLeft w:val="0"/>
          <w:marRight w:val="0"/>
          <w:marTop w:val="0"/>
          <w:marBottom w:val="0"/>
          <w:divBdr>
            <w:top w:val="none" w:sz="0" w:space="0" w:color="auto"/>
            <w:left w:val="none" w:sz="0" w:space="0" w:color="auto"/>
            <w:bottom w:val="none" w:sz="0" w:space="0" w:color="auto"/>
            <w:right w:val="none" w:sz="0" w:space="0" w:color="auto"/>
          </w:divBdr>
        </w:div>
      </w:divsChild>
    </w:div>
    <w:div w:id="236329882">
      <w:bodyDiv w:val="1"/>
      <w:marLeft w:val="0"/>
      <w:marRight w:val="0"/>
      <w:marTop w:val="0"/>
      <w:marBottom w:val="0"/>
      <w:divBdr>
        <w:top w:val="none" w:sz="0" w:space="0" w:color="auto"/>
        <w:left w:val="none" w:sz="0" w:space="0" w:color="auto"/>
        <w:bottom w:val="none" w:sz="0" w:space="0" w:color="auto"/>
        <w:right w:val="none" w:sz="0" w:space="0" w:color="auto"/>
      </w:divBdr>
    </w:div>
    <w:div w:id="236474713">
      <w:bodyDiv w:val="1"/>
      <w:marLeft w:val="0"/>
      <w:marRight w:val="0"/>
      <w:marTop w:val="0"/>
      <w:marBottom w:val="0"/>
      <w:divBdr>
        <w:top w:val="none" w:sz="0" w:space="0" w:color="auto"/>
        <w:left w:val="none" w:sz="0" w:space="0" w:color="auto"/>
        <w:bottom w:val="none" w:sz="0" w:space="0" w:color="auto"/>
        <w:right w:val="none" w:sz="0" w:space="0" w:color="auto"/>
      </w:divBdr>
    </w:div>
    <w:div w:id="237055184">
      <w:bodyDiv w:val="1"/>
      <w:marLeft w:val="0"/>
      <w:marRight w:val="0"/>
      <w:marTop w:val="0"/>
      <w:marBottom w:val="0"/>
      <w:divBdr>
        <w:top w:val="none" w:sz="0" w:space="0" w:color="auto"/>
        <w:left w:val="none" w:sz="0" w:space="0" w:color="auto"/>
        <w:bottom w:val="none" w:sz="0" w:space="0" w:color="auto"/>
        <w:right w:val="none" w:sz="0" w:space="0" w:color="auto"/>
      </w:divBdr>
    </w:div>
    <w:div w:id="237057252">
      <w:bodyDiv w:val="1"/>
      <w:marLeft w:val="0"/>
      <w:marRight w:val="0"/>
      <w:marTop w:val="0"/>
      <w:marBottom w:val="0"/>
      <w:divBdr>
        <w:top w:val="none" w:sz="0" w:space="0" w:color="auto"/>
        <w:left w:val="none" w:sz="0" w:space="0" w:color="auto"/>
        <w:bottom w:val="none" w:sz="0" w:space="0" w:color="auto"/>
        <w:right w:val="none" w:sz="0" w:space="0" w:color="auto"/>
      </w:divBdr>
    </w:div>
    <w:div w:id="237060821">
      <w:bodyDiv w:val="1"/>
      <w:marLeft w:val="0"/>
      <w:marRight w:val="0"/>
      <w:marTop w:val="0"/>
      <w:marBottom w:val="0"/>
      <w:divBdr>
        <w:top w:val="none" w:sz="0" w:space="0" w:color="auto"/>
        <w:left w:val="none" w:sz="0" w:space="0" w:color="auto"/>
        <w:bottom w:val="none" w:sz="0" w:space="0" w:color="auto"/>
        <w:right w:val="none" w:sz="0" w:space="0" w:color="auto"/>
      </w:divBdr>
      <w:divsChild>
        <w:div w:id="2086411293">
          <w:marLeft w:val="0"/>
          <w:marRight w:val="0"/>
          <w:marTop w:val="0"/>
          <w:marBottom w:val="0"/>
          <w:divBdr>
            <w:top w:val="none" w:sz="0" w:space="0" w:color="auto"/>
            <w:left w:val="none" w:sz="0" w:space="0" w:color="auto"/>
            <w:bottom w:val="none" w:sz="0" w:space="0" w:color="auto"/>
            <w:right w:val="none" w:sz="0" w:space="0" w:color="auto"/>
          </w:divBdr>
          <w:divsChild>
            <w:div w:id="1041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7547">
      <w:bodyDiv w:val="1"/>
      <w:marLeft w:val="0"/>
      <w:marRight w:val="0"/>
      <w:marTop w:val="0"/>
      <w:marBottom w:val="0"/>
      <w:divBdr>
        <w:top w:val="none" w:sz="0" w:space="0" w:color="auto"/>
        <w:left w:val="none" w:sz="0" w:space="0" w:color="auto"/>
        <w:bottom w:val="none" w:sz="0" w:space="0" w:color="auto"/>
        <w:right w:val="none" w:sz="0" w:space="0" w:color="auto"/>
      </w:divBdr>
    </w:div>
    <w:div w:id="237447839">
      <w:bodyDiv w:val="1"/>
      <w:marLeft w:val="0"/>
      <w:marRight w:val="0"/>
      <w:marTop w:val="0"/>
      <w:marBottom w:val="0"/>
      <w:divBdr>
        <w:top w:val="none" w:sz="0" w:space="0" w:color="auto"/>
        <w:left w:val="none" w:sz="0" w:space="0" w:color="auto"/>
        <w:bottom w:val="none" w:sz="0" w:space="0" w:color="auto"/>
        <w:right w:val="none" w:sz="0" w:space="0" w:color="auto"/>
      </w:divBdr>
      <w:divsChild>
        <w:div w:id="18914532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37717986">
      <w:bodyDiv w:val="1"/>
      <w:marLeft w:val="0"/>
      <w:marRight w:val="0"/>
      <w:marTop w:val="0"/>
      <w:marBottom w:val="0"/>
      <w:divBdr>
        <w:top w:val="none" w:sz="0" w:space="0" w:color="auto"/>
        <w:left w:val="none" w:sz="0" w:space="0" w:color="auto"/>
        <w:bottom w:val="none" w:sz="0" w:space="0" w:color="auto"/>
        <w:right w:val="none" w:sz="0" w:space="0" w:color="auto"/>
      </w:divBdr>
      <w:divsChild>
        <w:div w:id="1112095297">
          <w:marLeft w:val="0"/>
          <w:marRight w:val="0"/>
          <w:marTop w:val="0"/>
          <w:marBottom w:val="0"/>
          <w:divBdr>
            <w:top w:val="none" w:sz="0" w:space="0" w:color="auto"/>
            <w:left w:val="none" w:sz="0" w:space="0" w:color="auto"/>
            <w:bottom w:val="none" w:sz="0" w:space="0" w:color="auto"/>
            <w:right w:val="none" w:sz="0" w:space="0" w:color="auto"/>
          </w:divBdr>
        </w:div>
        <w:div w:id="1833985274">
          <w:marLeft w:val="0"/>
          <w:marRight w:val="0"/>
          <w:marTop w:val="0"/>
          <w:marBottom w:val="0"/>
          <w:divBdr>
            <w:top w:val="none" w:sz="0" w:space="0" w:color="auto"/>
            <w:left w:val="none" w:sz="0" w:space="0" w:color="auto"/>
            <w:bottom w:val="none" w:sz="0" w:space="0" w:color="auto"/>
            <w:right w:val="none" w:sz="0" w:space="0" w:color="auto"/>
          </w:divBdr>
          <w:divsChild>
            <w:div w:id="1836527406">
              <w:marLeft w:val="0"/>
              <w:marRight w:val="150"/>
              <w:marTop w:val="0"/>
              <w:marBottom w:val="0"/>
              <w:divBdr>
                <w:top w:val="none" w:sz="0" w:space="0" w:color="auto"/>
                <w:left w:val="none" w:sz="0" w:space="0" w:color="auto"/>
                <w:bottom w:val="none" w:sz="0" w:space="0" w:color="auto"/>
                <w:right w:val="none" w:sz="0" w:space="0" w:color="auto"/>
              </w:divBdr>
            </w:div>
            <w:div w:id="310987324">
              <w:marLeft w:val="0"/>
              <w:marRight w:val="150"/>
              <w:marTop w:val="0"/>
              <w:marBottom w:val="0"/>
              <w:divBdr>
                <w:top w:val="none" w:sz="0" w:space="0" w:color="auto"/>
                <w:left w:val="none" w:sz="0" w:space="0" w:color="auto"/>
                <w:bottom w:val="none" w:sz="0" w:space="0" w:color="auto"/>
                <w:right w:val="none" w:sz="0" w:space="0" w:color="auto"/>
              </w:divBdr>
            </w:div>
          </w:divsChild>
        </w:div>
        <w:div w:id="1614632680">
          <w:marLeft w:val="0"/>
          <w:marRight w:val="0"/>
          <w:marTop w:val="0"/>
          <w:marBottom w:val="150"/>
          <w:divBdr>
            <w:top w:val="none" w:sz="0" w:space="0" w:color="auto"/>
            <w:left w:val="none" w:sz="0" w:space="0" w:color="auto"/>
            <w:bottom w:val="none" w:sz="0" w:space="0" w:color="auto"/>
            <w:right w:val="none" w:sz="0" w:space="0" w:color="auto"/>
          </w:divBdr>
        </w:div>
        <w:div w:id="808935898">
          <w:marLeft w:val="0"/>
          <w:marRight w:val="0"/>
          <w:marTop w:val="0"/>
          <w:marBottom w:val="0"/>
          <w:divBdr>
            <w:top w:val="none" w:sz="0" w:space="0" w:color="auto"/>
            <w:left w:val="none" w:sz="0" w:space="0" w:color="auto"/>
            <w:bottom w:val="none" w:sz="0" w:space="0" w:color="auto"/>
            <w:right w:val="none" w:sz="0" w:space="0" w:color="auto"/>
          </w:divBdr>
        </w:div>
      </w:divsChild>
    </w:div>
    <w:div w:id="237835715">
      <w:bodyDiv w:val="1"/>
      <w:marLeft w:val="0"/>
      <w:marRight w:val="0"/>
      <w:marTop w:val="0"/>
      <w:marBottom w:val="0"/>
      <w:divBdr>
        <w:top w:val="none" w:sz="0" w:space="0" w:color="auto"/>
        <w:left w:val="none" w:sz="0" w:space="0" w:color="auto"/>
        <w:bottom w:val="none" w:sz="0" w:space="0" w:color="auto"/>
        <w:right w:val="none" w:sz="0" w:space="0" w:color="auto"/>
      </w:divBdr>
      <w:divsChild>
        <w:div w:id="1543322795">
          <w:marLeft w:val="0"/>
          <w:marRight w:val="0"/>
          <w:marTop w:val="0"/>
          <w:marBottom w:val="0"/>
          <w:divBdr>
            <w:top w:val="none" w:sz="0" w:space="0" w:color="auto"/>
            <w:left w:val="none" w:sz="0" w:space="0" w:color="auto"/>
            <w:bottom w:val="none" w:sz="0" w:space="0" w:color="auto"/>
            <w:right w:val="none" w:sz="0" w:space="0" w:color="auto"/>
          </w:divBdr>
          <w:divsChild>
            <w:div w:id="1152521567">
              <w:marLeft w:val="0"/>
              <w:marRight w:val="0"/>
              <w:marTop w:val="0"/>
              <w:marBottom w:val="0"/>
              <w:divBdr>
                <w:top w:val="none" w:sz="0" w:space="0" w:color="auto"/>
                <w:left w:val="none" w:sz="0" w:space="0" w:color="auto"/>
                <w:bottom w:val="none" w:sz="0" w:space="0" w:color="auto"/>
                <w:right w:val="none" w:sz="0" w:space="0" w:color="auto"/>
              </w:divBdr>
            </w:div>
          </w:divsChild>
        </w:div>
        <w:div w:id="1986003739">
          <w:marLeft w:val="0"/>
          <w:marRight w:val="0"/>
          <w:marTop w:val="225"/>
          <w:marBottom w:val="600"/>
          <w:divBdr>
            <w:top w:val="none" w:sz="0" w:space="0" w:color="auto"/>
            <w:left w:val="none" w:sz="0" w:space="0" w:color="auto"/>
            <w:bottom w:val="none" w:sz="0" w:space="0" w:color="auto"/>
            <w:right w:val="none" w:sz="0" w:space="0" w:color="auto"/>
          </w:divBdr>
        </w:div>
      </w:divsChild>
    </w:div>
    <w:div w:id="237862749">
      <w:bodyDiv w:val="1"/>
      <w:marLeft w:val="0"/>
      <w:marRight w:val="0"/>
      <w:marTop w:val="0"/>
      <w:marBottom w:val="0"/>
      <w:divBdr>
        <w:top w:val="none" w:sz="0" w:space="0" w:color="auto"/>
        <w:left w:val="none" w:sz="0" w:space="0" w:color="auto"/>
        <w:bottom w:val="none" w:sz="0" w:space="0" w:color="auto"/>
        <w:right w:val="none" w:sz="0" w:space="0" w:color="auto"/>
      </w:divBdr>
      <w:divsChild>
        <w:div w:id="1737512292">
          <w:marLeft w:val="0"/>
          <w:marRight w:val="0"/>
          <w:marTop w:val="0"/>
          <w:marBottom w:val="0"/>
          <w:divBdr>
            <w:top w:val="none" w:sz="0" w:space="0" w:color="auto"/>
            <w:left w:val="none" w:sz="0" w:space="0" w:color="auto"/>
            <w:bottom w:val="none" w:sz="0" w:space="0" w:color="auto"/>
            <w:right w:val="none" w:sz="0" w:space="0" w:color="auto"/>
          </w:divBdr>
        </w:div>
        <w:div w:id="2096389440">
          <w:marLeft w:val="0"/>
          <w:marRight w:val="0"/>
          <w:marTop w:val="0"/>
          <w:marBottom w:val="375"/>
          <w:divBdr>
            <w:top w:val="none" w:sz="0" w:space="0" w:color="auto"/>
            <w:left w:val="none" w:sz="0" w:space="0" w:color="auto"/>
            <w:bottom w:val="none" w:sz="0" w:space="0" w:color="auto"/>
            <w:right w:val="none" w:sz="0" w:space="0" w:color="auto"/>
          </w:divBdr>
          <w:divsChild>
            <w:div w:id="68771640">
              <w:marLeft w:val="0"/>
              <w:marRight w:val="0"/>
              <w:marTop w:val="0"/>
              <w:marBottom w:val="0"/>
              <w:divBdr>
                <w:top w:val="none" w:sz="0" w:space="0" w:color="auto"/>
                <w:left w:val="none" w:sz="0" w:space="0" w:color="auto"/>
                <w:bottom w:val="none" w:sz="0" w:space="0" w:color="auto"/>
                <w:right w:val="none" w:sz="0" w:space="0" w:color="auto"/>
              </w:divBdr>
            </w:div>
          </w:divsChild>
        </w:div>
        <w:div w:id="2058625704">
          <w:marLeft w:val="0"/>
          <w:marRight w:val="0"/>
          <w:marTop w:val="0"/>
          <w:marBottom w:val="0"/>
          <w:divBdr>
            <w:top w:val="none" w:sz="0" w:space="0" w:color="auto"/>
            <w:left w:val="none" w:sz="0" w:space="0" w:color="auto"/>
            <w:bottom w:val="none" w:sz="0" w:space="0" w:color="auto"/>
            <w:right w:val="none" w:sz="0" w:space="0" w:color="auto"/>
          </w:divBdr>
        </w:div>
      </w:divsChild>
    </w:div>
    <w:div w:id="238295396">
      <w:bodyDiv w:val="1"/>
      <w:marLeft w:val="0"/>
      <w:marRight w:val="0"/>
      <w:marTop w:val="0"/>
      <w:marBottom w:val="0"/>
      <w:divBdr>
        <w:top w:val="none" w:sz="0" w:space="0" w:color="auto"/>
        <w:left w:val="none" w:sz="0" w:space="0" w:color="auto"/>
        <w:bottom w:val="none" w:sz="0" w:space="0" w:color="auto"/>
        <w:right w:val="none" w:sz="0" w:space="0" w:color="auto"/>
      </w:divBdr>
    </w:div>
    <w:div w:id="238828499">
      <w:bodyDiv w:val="1"/>
      <w:marLeft w:val="0"/>
      <w:marRight w:val="0"/>
      <w:marTop w:val="0"/>
      <w:marBottom w:val="0"/>
      <w:divBdr>
        <w:top w:val="none" w:sz="0" w:space="0" w:color="auto"/>
        <w:left w:val="none" w:sz="0" w:space="0" w:color="auto"/>
        <w:bottom w:val="none" w:sz="0" w:space="0" w:color="auto"/>
        <w:right w:val="none" w:sz="0" w:space="0" w:color="auto"/>
      </w:divBdr>
      <w:divsChild>
        <w:div w:id="523598016">
          <w:marLeft w:val="0"/>
          <w:marRight w:val="0"/>
          <w:marTop w:val="0"/>
          <w:marBottom w:val="0"/>
          <w:divBdr>
            <w:top w:val="none" w:sz="0" w:space="0" w:color="auto"/>
            <w:left w:val="none" w:sz="0" w:space="0" w:color="auto"/>
            <w:bottom w:val="none" w:sz="0" w:space="0" w:color="auto"/>
            <w:right w:val="none" w:sz="0" w:space="0" w:color="auto"/>
          </w:divBdr>
        </w:div>
        <w:div w:id="1024987383">
          <w:marLeft w:val="0"/>
          <w:marRight w:val="0"/>
          <w:marTop w:val="0"/>
          <w:marBottom w:val="0"/>
          <w:divBdr>
            <w:top w:val="none" w:sz="0" w:space="0" w:color="auto"/>
            <w:left w:val="none" w:sz="0" w:space="0" w:color="auto"/>
            <w:bottom w:val="none" w:sz="0" w:space="0" w:color="auto"/>
            <w:right w:val="none" w:sz="0" w:space="0" w:color="auto"/>
          </w:divBdr>
        </w:div>
        <w:div w:id="1606301446">
          <w:marLeft w:val="0"/>
          <w:marRight w:val="0"/>
          <w:marTop w:val="0"/>
          <w:marBottom w:val="0"/>
          <w:divBdr>
            <w:top w:val="none" w:sz="0" w:space="0" w:color="auto"/>
            <w:left w:val="none" w:sz="0" w:space="0" w:color="auto"/>
            <w:bottom w:val="none" w:sz="0" w:space="0" w:color="auto"/>
            <w:right w:val="none" w:sz="0" w:space="0" w:color="auto"/>
          </w:divBdr>
          <w:divsChild>
            <w:div w:id="1190408548">
              <w:marLeft w:val="0"/>
              <w:marRight w:val="150"/>
              <w:marTop w:val="0"/>
              <w:marBottom w:val="0"/>
              <w:divBdr>
                <w:top w:val="none" w:sz="0" w:space="0" w:color="auto"/>
                <w:left w:val="none" w:sz="0" w:space="0" w:color="auto"/>
                <w:bottom w:val="none" w:sz="0" w:space="0" w:color="auto"/>
                <w:right w:val="none" w:sz="0" w:space="0" w:color="auto"/>
              </w:divBdr>
            </w:div>
            <w:div w:id="1770347868">
              <w:marLeft w:val="0"/>
              <w:marRight w:val="150"/>
              <w:marTop w:val="0"/>
              <w:marBottom w:val="0"/>
              <w:divBdr>
                <w:top w:val="none" w:sz="0" w:space="0" w:color="auto"/>
                <w:left w:val="none" w:sz="0" w:space="0" w:color="auto"/>
                <w:bottom w:val="none" w:sz="0" w:space="0" w:color="auto"/>
                <w:right w:val="none" w:sz="0" w:space="0" w:color="auto"/>
              </w:divBdr>
            </w:div>
          </w:divsChild>
        </w:div>
        <w:div w:id="1879469932">
          <w:marLeft w:val="0"/>
          <w:marRight w:val="0"/>
          <w:marTop w:val="0"/>
          <w:marBottom w:val="150"/>
          <w:divBdr>
            <w:top w:val="none" w:sz="0" w:space="0" w:color="auto"/>
            <w:left w:val="none" w:sz="0" w:space="0" w:color="auto"/>
            <w:bottom w:val="none" w:sz="0" w:space="0" w:color="auto"/>
            <w:right w:val="none" w:sz="0" w:space="0" w:color="auto"/>
          </w:divBdr>
        </w:div>
      </w:divsChild>
    </w:div>
    <w:div w:id="238831135">
      <w:bodyDiv w:val="1"/>
      <w:marLeft w:val="0"/>
      <w:marRight w:val="0"/>
      <w:marTop w:val="0"/>
      <w:marBottom w:val="0"/>
      <w:divBdr>
        <w:top w:val="none" w:sz="0" w:space="0" w:color="auto"/>
        <w:left w:val="none" w:sz="0" w:space="0" w:color="auto"/>
        <w:bottom w:val="none" w:sz="0" w:space="0" w:color="auto"/>
        <w:right w:val="none" w:sz="0" w:space="0" w:color="auto"/>
      </w:divBdr>
      <w:divsChild>
        <w:div w:id="241915216">
          <w:marLeft w:val="0"/>
          <w:marRight w:val="0"/>
          <w:marTop w:val="0"/>
          <w:marBottom w:val="0"/>
          <w:divBdr>
            <w:top w:val="none" w:sz="0" w:space="0" w:color="auto"/>
            <w:left w:val="none" w:sz="0" w:space="0" w:color="auto"/>
            <w:bottom w:val="none" w:sz="0" w:space="0" w:color="auto"/>
            <w:right w:val="none" w:sz="0" w:space="0" w:color="auto"/>
          </w:divBdr>
          <w:divsChild>
            <w:div w:id="992677739">
              <w:marLeft w:val="0"/>
              <w:marRight w:val="150"/>
              <w:marTop w:val="0"/>
              <w:marBottom w:val="0"/>
              <w:divBdr>
                <w:top w:val="none" w:sz="0" w:space="0" w:color="auto"/>
                <w:left w:val="none" w:sz="0" w:space="0" w:color="auto"/>
                <w:bottom w:val="none" w:sz="0" w:space="0" w:color="auto"/>
                <w:right w:val="none" w:sz="0" w:space="0" w:color="auto"/>
              </w:divBdr>
            </w:div>
            <w:div w:id="2141342984">
              <w:marLeft w:val="0"/>
              <w:marRight w:val="150"/>
              <w:marTop w:val="0"/>
              <w:marBottom w:val="0"/>
              <w:divBdr>
                <w:top w:val="none" w:sz="0" w:space="0" w:color="auto"/>
                <w:left w:val="none" w:sz="0" w:space="0" w:color="auto"/>
                <w:bottom w:val="none" w:sz="0" w:space="0" w:color="auto"/>
                <w:right w:val="none" w:sz="0" w:space="0" w:color="auto"/>
              </w:divBdr>
            </w:div>
          </w:divsChild>
        </w:div>
        <w:div w:id="284964762">
          <w:marLeft w:val="0"/>
          <w:marRight w:val="0"/>
          <w:marTop w:val="0"/>
          <w:marBottom w:val="150"/>
          <w:divBdr>
            <w:top w:val="none" w:sz="0" w:space="0" w:color="auto"/>
            <w:left w:val="none" w:sz="0" w:space="0" w:color="auto"/>
            <w:bottom w:val="none" w:sz="0" w:space="0" w:color="auto"/>
            <w:right w:val="none" w:sz="0" w:space="0" w:color="auto"/>
          </w:divBdr>
        </w:div>
        <w:div w:id="801312646">
          <w:marLeft w:val="0"/>
          <w:marRight w:val="0"/>
          <w:marTop w:val="0"/>
          <w:marBottom w:val="0"/>
          <w:divBdr>
            <w:top w:val="none" w:sz="0" w:space="0" w:color="auto"/>
            <w:left w:val="none" w:sz="0" w:space="0" w:color="auto"/>
            <w:bottom w:val="none" w:sz="0" w:space="0" w:color="auto"/>
            <w:right w:val="none" w:sz="0" w:space="0" w:color="auto"/>
          </w:divBdr>
        </w:div>
        <w:div w:id="1028679317">
          <w:marLeft w:val="0"/>
          <w:marRight w:val="0"/>
          <w:marTop w:val="0"/>
          <w:marBottom w:val="0"/>
          <w:divBdr>
            <w:top w:val="none" w:sz="0" w:space="0" w:color="auto"/>
            <w:left w:val="none" w:sz="0" w:space="0" w:color="auto"/>
            <w:bottom w:val="none" w:sz="0" w:space="0" w:color="auto"/>
            <w:right w:val="none" w:sz="0" w:space="0" w:color="auto"/>
          </w:divBdr>
        </w:div>
      </w:divsChild>
    </w:div>
    <w:div w:id="238946588">
      <w:bodyDiv w:val="1"/>
      <w:marLeft w:val="0"/>
      <w:marRight w:val="0"/>
      <w:marTop w:val="0"/>
      <w:marBottom w:val="0"/>
      <w:divBdr>
        <w:top w:val="none" w:sz="0" w:space="0" w:color="auto"/>
        <w:left w:val="none" w:sz="0" w:space="0" w:color="auto"/>
        <w:bottom w:val="none" w:sz="0" w:space="0" w:color="auto"/>
        <w:right w:val="none" w:sz="0" w:space="0" w:color="auto"/>
      </w:divBdr>
    </w:div>
    <w:div w:id="238951677">
      <w:bodyDiv w:val="1"/>
      <w:marLeft w:val="0"/>
      <w:marRight w:val="0"/>
      <w:marTop w:val="0"/>
      <w:marBottom w:val="0"/>
      <w:divBdr>
        <w:top w:val="none" w:sz="0" w:space="0" w:color="auto"/>
        <w:left w:val="none" w:sz="0" w:space="0" w:color="auto"/>
        <w:bottom w:val="none" w:sz="0" w:space="0" w:color="auto"/>
        <w:right w:val="none" w:sz="0" w:space="0" w:color="auto"/>
      </w:divBdr>
      <w:divsChild>
        <w:div w:id="1546716461">
          <w:marLeft w:val="0"/>
          <w:marRight w:val="0"/>
          <w:marTop w:val="0"/>
          <w:marBottom w:val="0"/>
          <w:divBdr>
            <w:top w:val="none" w:sz="0" w:space="0" w:color="auto"/>
            <w:left w:val="none" w:sz="0" w:space="0" w:color="auto"/>
            <w:bottom w:val="none" w:sz="0" w:space="0" w:color="auto"/>
            <w:right w:val="none" w:sz="0" w:space="0" w:color="auto"/>
          </w:divBdr>
        </w:div>
        <w:div w:id="1257010360">
          <w:marLeft w:val="0"/>
          <w:marRight w:val="0"/>
          <w:marTop w:val="0"/>
          <w:marBottom w:val="375"/>
          <w:divBdr>
            <w:top w:val="none" w:sz="0" w:space="0" w:color="auto"/>
            <w:left w:val="none" w:sz="0" w:space="0" w:color="auto"/>
            <w:bottom w:val="none" w:sz="0" w:space="0" w:color="auto"/>
            <w:right w:val="none" w:sz="0" w:space="0" w:color="auto"/>
          </w:divBdr>
          <w:divsChild>
            <w:div w:id="206601420">
              <w:marLeft w:val="0"/>
              <w:marRight w:val="0"/>
              <w:marTop w:val="0"/>
              <w:marBottom w:val="0"/>
              <w:divBdr>
                <w:top w:val="none" w:sz="0" w:space="0" w:color="auto"/>
                <w:left w:val="none" w:sz="0" w:space="0" w:color="auto"/>
                <w:bottom w:val="none" w:sz="0" w:space="0" w:color="auto"/>
                <w:right w:val="none" w:sz="0" w:space="0" w:color="auto"/>
              </w:divBdr>
            </w:div>
          </w:divsChild>
        </w:div>
        <w:div w:id="1837526678">
          <w:marLeft w:val="0"/>
          <w:marRight w:val="0"/>
          <w:marTop w:val="0"/>
          <w:marBottom w:val="0"/>
          <w:divBdr>
            <w:top w:val="none" w:sz="0" w:space="0" w:color="auto"/>
            <w:left w:val="none" w:sz="0" w:space="0" w:color="auto"/>
            <w:bottom w:val="none" w:sz="0" w:space="0" w:color="auto"/>
            <w:right w:val="none" w:sz="0" w:space="0" w:color="auto"/>
          </w:divBdr>
        </w:div>
      </w:divsChild>
    </w:div>
    <w:div w:id="238953810">
      <w:bodyDiv w:val="1"/>
      <w:marLeft w:val="0"/>
      <w:marRight w:val="0"/>
      <w:marTop w:val="0"/>
      <w:marBottom w:val="0"/>
      <w:divBdr>
        <w:top w:val="none" w:sz="0" w:space="0" w:color="auto"/>
        <w:left w:val="none" w:sz="0" w:space="0" w:color="auto"/>
        <w:bottom w:val="none" w:sz="0" w:space="0" w:color="auto"/>
        <w:right w:val="none" w:sz="0" w:space="0" w:color="auto"/>
      </w:divBdr>
      <w:divsChild>
        <w:div w:id="295531487">
          <w:marLeft w:val="0"/>
          <w:marRight w:val="0"/>
          <w:marTop w:val="0"/>
          <w:marBottom w:val="0"/>
          <w:divBdr>
            <w:top w:val="none" w:sz="0" w:space="0" w:color="auto"/>
            <w:left w:val="none" w:sz="0" w:space="0" w:color="auto"/>
            <w:bottom w:val="none" w:sz="0" w:space="0" w:color="auto"/>
            <w:right w:val="none" w:sz="0" w:space="0" w:color="auto"/>
          </w:divBdr>
        </w:div>
        <w:div w:id="887910980">
          <w:marLeft w:val="0"/>
          <w:marRight w:val="0"/>
          <w:marTop w:val="0"/>
          <w:marBottom w:val="375"/>
          <w:divBdr>
            <w:top w:val="none" w:sz="0" w:space="0" w:color="auto"/>
            <w:left w:val="none" w:sz="0" w:space="0" w:color="auto"/>
            <w:bottom w:val="none" w:sz="0" w:space="0" w:color="auto"/>
            <w:right w:val="none" w:sz="0" w:space="0" w:color="auto"/>
          </w:divBdr>
          <w:divsChild>
            <w:div w:id="1712076725">
              <w:marLeft w:val="0"/>
              <w:marRight w:val="0"/>
              <w:marTop w:val="0"/>
              <w:marBottom w:val="0"/>
              <w:divBdr>
                <w:top w:val="none" w:sz="0" w:space="0" w:color="auto"/>
                <w:left w:val="none" w:sz="0" w:space="0" w:color="auto"/>
                <w:bottom w:val="none" w:sz="0" w:space="0" w:color="auto"/>
                <w:right w:val="none" w:sz="0" w:space="0" w:color="auto"/>
              </w:divBdr>
            </w:div>
          </w:divsChild>
        </w:div>
        <w:div w:id="1446462285">
          <w:marLeft w:val="0"/>
          <w:marRight w:val="0"/>
          <w:marTop w:val="0"/>
          <w:marBottom w:val="0"/>
          <w:divBdr>
            <w:top w:val="none" w:sz="0" w:space="0" w:color="auto"/>
            <w:left w:val="none" w:sz="0" w:space="0" w:color="auto"/>
            <w:bottom w:val="none" w:sz="0" w:space="0" w:color="auto"/>
            <w:right w:val="none" w:sz="0" w:space="0" w:color="auto"/>
          </w:divBdr>
        </w:div>
      </w:divsChild>
    </w:div>
    <w:div w:id="239097949">
      <w:bodyDiv w:val="1"/>
      <w:marLeft w:val="0"/>
      <w:marRight w:val="0"/>
      <w:marTop w:val="0"/>
      <w:marBottom w:val="0"/>
      <w:divBdr>
        <w:top w:val="none" w:sz="0" w:space="0" w:color="auto"/>
        <w:left w:val="none" w:sz="0" w:space="0" w:color="auto"/>
        <w:bottom w:val="none" w:sz="0" w:space="0" w:color="auto"/>
        <w:right w:val="none" w:sz="0" w:space="0" w:color="auto"/>
      </w:divBdr>
    </w:div>
    <w:div w:id="239145114">
      <w:bodyDiv w:val="1"/>
      <w:marLeft w:val="0"/>
      <w:marRight w:val="0"/>
      <w:marTop w:val="0"/>
      <w:marBottom w:val="0"/>
      <w:divBdr>
        <w:top w:val="none" w:sz="0" w:space="0" w:color="auto"/>
        <w:left w:val="none" w:sz="0" w:space="0" w:color="auto"/>
        <w:bottom w:val="none" w:sz="0" w:space="0" w:color="auto"/>
        <w:right w:val="none" w:sz="0" w:space="0" w:color="auto"/>
      </w:divBdr>
    </w:div>
    <w:div w:id="239369207">
      <w:bodyDiv w:val="1"/>
      <w:marLeft w:val="0"/>
      <w:marRight w:val="0"/>
      <w:marTop w:val="0"/>
      <w:marBottom w:val="0"/>
      <w:divBdr>
        <w:top w:val="none" w:sz="0" w:space="0" w:color="auto"/>
        <w:left w:val="none" w:sz="0" w:space="0" w:color="auto"/>
        <w:bottom w:val="none" w:sz="0" w:space="0" w:color="auto"/>
        <w:right w:val="none" w:sz="0" w:space="0" w:color="auto"/>
      </w:divBdr>
      <w:divsChild>
        <w:div w:id="768743676">
          <w:marLeft w:val="0"/>
          <w:marRight w:val="0"/>
          <w:marTop w:val="0"/>
          <w:marBottom w:val="0"/>
          <w:divBdr>
            <w:top w:val="none" w:sz="0" w:space="0" w:color="auto"/>
            <w:left w:val="none" w:sz="0" w:space="0" w:color="auto"/>
            <w:bottom w:val="none" w:sz="0" w:space="0" w:color="auto"/>
            <w:right w:val="none" w:sz="0" w:space="0" w:color="auto"/>
          </w:divBdr>
        </w:div>
        <w:div w:id="46300860">
          <w:marLeft w:val="0"/>
          <w:marRight w:val="0"/>
          <w:marTop w:val="0"/>
          <w:marBottom w:val="0"/>
          <w:divBdr>
            <w:top w:val="none" w:sz="0" w:space="0" w:color="auto"/>
            <w:left w:val="none" w:sz="0" w:space="0" w:color="auto"/>
            <w:bottom w:val="none" w:sz="0" w:space="0" w:color="auto"/>
            <w:right w:val="none" w:sz="0" w:space="0" w:color="auto"/>
          </w:divBdr>
        </w:div>
      </w:divsChild>
    </w:div>
    <w:div w:id="239675817">
      <w:bodyDiv w:val="1"/>
      <w:marLeft w:val="0"/>
      <w:marRight w:val="0"/>
      <w:marTop w:val="0"/>
      <w:marBottom w:val="0"/>
      <w:divBdr>
        <w:top w:val="none" w:sz="0" w:space="0" w:color="auto"/>
        <w:left w:val="none" w:sz="0" w:space="0" w:color="auto"/>
        <w:bottom w:val="none" w:sz="0" w:space="0" w:color="auto"/>
        <w:right w:val="none" w:sz="0" w:space="0" w:color="auto"/>
      </w:divBdr>
    </w:div>
    <w:div w:id="240142253">
      <w:bodyDiv w:val="1"/>
      <w:marLeft w:val="0"/>
      <w:marRight w:val="0"/>
      <w:marTop w:val="0"/>
      <w:marBottom w:val="0"/>
      <w:divBdr>
        <w:top w:val="none" w:sz="0" w:space="0" w:color="auto"/>
        <w:left w:val="none" w:sz="0" w:space="0" w:color="auto"/>
        <w:bottom w:val="none" w:sz="0" w:space="0" w:color="auto"/>
        <w:right w:val="none" w:sz="0" w:space="0" w:color="auto"/>
      </w:divBdr>
    </w:div>
    <w:div w:id="240144938">
      <w:bodyDiv w:val="1"/>
      <w:marLeft w:val="0"/>
      <w:marRight w:val="0"/>
      <w:marTop w:val="0"/>
      <w:marBottom w:val="0"/>
      <w:divBdr>
        <w:top w:val="none" w:sz="0" w:space="0" w:color="auto"/>
        <w:left w:val="none" w:sz="0" w:space="0" w:color="auto"/>
        <w:bottom w:val="none" w:sz="0" w:space="0" w:color="auto"/>
        <w:right w:val="none" w:sz="0" w:space="0" w:color="auto"/>
      </w:divBdr>
    </w:div>
    <w:div w:id="240338946">
      <w:bodyDiv w:val="1"/>
      <w:marLeft w:val="0"/>
      <w:marRight w:val="0"/>
      <w:marTop w:val="0"/>
      <w:marBottom w:val="0"/>
      <w:divBdr>
        <w:top w:val="none" w:sz="0" w:space="0" w:color="auto"/>
        <w:left w:val="none" w:sz="0" w:space="0" w:color="auto"/>
        <w:bottom w:val="none" w:sz="0" w:space="0" w:color="auto"/>
        <w:right w:val="none" w:sz="0" w:space="0" w:color="auto"/>
      </w:divBdr>
    </w:div>
    <w:div w:id="240724944">
      <w:bodyDiv w:val="1"/>
      <w:marLeft w:val="0"/>
      <w:marRight w:val="0"/>
      <w:marTop w:val="0"/>
      <w:marBottom w:val="0"/>
      <w:divBdr>
        <w:top w:val="none" w:sz="0" w:space="0" w:color="auto"/>
        <w:left w:val="none" w:sz="0" w:space="0" w:color="auto"/>
        <w:bottom w:val="none" w:sz="0" w:space="0" w:color="auto"/>
        <w:right w:val="none" w:sz="0" w:space="0" w:color="auto"/>
      </w:divBdr>
    </w:div>
    <w:div w:id="240800254">
      <w:bodyDiv w:val="1"/>
      <w:marLeft w:val="0"/>
      <w:marRight w:val="0"/>
      <w:marTop w:val="0"/>
      <w:marBottom w:val="0"/>
      <w:divBdr>
        <w:top w:val="none" w:sz="0" w:space="0" w:color="auto"/>
        <w:left w:val="none" w:sz="0" w:space="0" w:color="auto"/>
        <w:bottom w:val="none" w:sz="0" w:space="0" w:color="auto"/>
        <w:right w:val="none" w:sz="0" w:space="0" w:color="auto"/>
      </w:divBdr>
    </w:div>
    <w:div w:id="240873629">
      <w:bodyDiv w:val="1"/>
      <w:marLeft w:val="0"/>
      <w:marRight w:val="0"/>
      <w:marTop w:val="0"/>
      <w:marBottom w:val="0"/>
      <w:divBdr>
        <w:top w:val="none" w:sz="0" w:space="0" w:color="auto"/>
        <w:left w:val="none" w:sz="0" w:space="0" w:color="auto"/>
        <w:bottom w:val="none" w:sz="0" w:space="0" w:color="auto"/>
        <w:right w:val="none" w:sz="0" w:space="0" w:color="auto"/>
      </w:divBdr>
      <w:divsChild>
        <w:div w:id="27682320">
          <w:marLeft w:val="0"/>
          <w:marRight w:val="0"/>
          <w:marTop w:val="0"/>
          <w:marBottom w:val="0"/>
          <w:divBdr>
            <w:top w:val="none" w:sz="0" w:space="0" w:color="auto"/>
            <w:left w:val="none" w:sz="0" w:space="0" w:color="auto"/>
            <w:bottom w:val="none" w:sz="0" w:space="0" w:color="auto"/>
            <w:right w:val="none" w:sz="0" w:space="0" w:color="auto"/>
          </w:divBdr>
        </w:div>
      </w:divsChild>
    </w:div>
    <w:div w:id="240875263">
      <w:bodyDiv w:val="1"/>
      <w:marLeft w:val="0"/>
      <w:marRight w:val="0"/>
      <w:marTop w:val="0"/>
      <w:marBottom w:val="0"/>
      <w:divBdr>
        <w:top w:val="none" w:sz="0" w:space="0" w:color="auto"/>
        <w:left w:val="none" w:sz="0" w:space="0" w:color="auto"/>
        <w:bottom w:val="none" w:sz="0" w:space="0" w:color="auto"/>
        <w:right w:val="none" w:sz="0" w:space="0" w:color="auto"/>
      </w:divBdr>
    </w:div>
    <w:div w:id="240916529">
      <w:bodyDiv w:val="1"/>
      <w:marLeft w:val="0"/>
      <w:marRight w:val="0"/>
      <w:marTop w:val="0"/>
      <w:marBottom w:val="0"/>
      <w:divBdr>
        <w:top w:val="none" w:sz="0" w:space="0" w:color="auto"/>
        <w:left w:val="none" w:sz="0" w:space="0" w:color="auto"/>
        <w:bottom w:val="none" w:sz="0" w:space="0" w:color="auto"/>
        <w:right w:val="none" w:sz="0" w:space="0" w:color="auto"/>
      </w:divBdr>
      <w:divsChild>
        <w:div w:id="2132822973">
          <w:marLeft w:val="0"/>
          <w:marRight w:val="0"/>
          <w:marTop w:val="0"/>
          <w:marBottom w:val="0"/>
          <w:divBdr>
            <w:top w:val="none" w:sz="0" w:space="0" w:color="auto"/>
            <w:left w:val="none" w:sz="0" w:space="0" w:color="auto"/>
            <w:bottom w:val="none" w:sz="0" w:space="0" w:color="auto"/>
            <w:right w:val="none" w:sz="0" w:space="0" w:color="auto"/>
          </w:divBdr>
        </w:div>
      </w:divsChild>
    </w:div>
    <w:div w:id="241178889">
      <w:bodyDiv w:val="1"/>
      <w:marLeft w:val="0"/>
      <w:marRight w:val="0"/>
      <w:marTop w:val="0"/>
      <w:marBottom w:val="0"/>
      <w:divBdr>
        <w:top w:val="none" w:sz="0" w:space="0" w:color="auto"/>
        <w:left w:val="none" w:sz="0" w:space="0" w:color="auto"/>
        <w:bottom w:val="none" w:sz="0" w:space="0" w:color="auto"/>
        <w:right w:val="none" w:sz="0" w:space="0" w:color="auto"/>
      </w:divBdr>
    </w:div>
    <w:div w:id="241572822">
      <w:bodyDiv w:val="1"/>
      <w:marLeft w:val="0"/>
      <w:marRight w:val="0"/>
      <w:marTop w:val="0"/>
      <w:marBottom w:val="0"/>
      <w:divBdr>
        <w:top w:val="none" w:sz="0" w:space="0" w:color="auto"/>
        <w:left w:val="none" w:sz="0" w:space="0" w:color="auto"/>
        <w:bottom w:val="none" w:sz="0" w:space="0" w:color="auto"/>
        <w:right w:val="none" w:sz="0" w:space="0" w:color="auto"/>
      </w:divBdr>
    </w:div>
    <w:div w:id="241648871">
      <w:bodyDiv w:val="1"/>
      <w:marLeft w:val="0"/>
      <w:marRight w:val="0"/>
      <w:marTop w:val="0"/>
      <w:marBottom w:val="0"/>
      <w:divBdr>
        <w:top w:val="none" w:sz="0" w:space="0" w:color="auto"/>
        <w:left w:val="none" w:sz="0" w:space="0" w:color="auto"/>
        <w:bottom w:val="none" w:sz="0" w:space="0" w:color="auto"/>
        <w:right w:val="none" w:sz="0" w:space="0" w:color="auto"/>
      </w:divBdr>
    </w:div>
    <w:div w:id="241721007">
      <w:bodyDiv w:val="1"/>
      <w:marLeft w:val="0"/>
      <w:marRight w:val="0"/>
      <w:marTop w:val="0"/>
      <w:marBottom w:val="0"/>
      <w:divBdr>
        <w:top w:val="none" w:sz="0" w:space="0" w:color="auto"/>
        <w:left w:val="none" w:sz="0" w:space="0" w:color="auto"/>
        <w:bottom w:val="none" w:sz="0" w:space="0" w:color="auto"/>
        <w:right w:val="none" w:sz="0" w:space="0" w:color="auto"/>
      </w:divBdr>
    </w:div>
    <w:div w:id="241764912">
      <w:bodyDiv w:val="1"/>
      <w:marLeft w:val="0"/>
      <w:marRight w:val="0"/>
      <w:marTop w:val="0"/>
      <w:marBottom w:val="0"/>
      <w:divBdr>
        <w:top w:val="none" w:sz="0" w:space="0" w:color="auto"/>
        <w:left w:val="none" w:sz="0" w:space="0" w:color="auto"/>
        <w:bottom w:val="none" w:sz="0" w:space="0" w:color="auto"/>
        <w:right w:val="none" w:sz="0" w:space="0" w:color="auto"/>
      </w:divBdr>
      <w:divsChild>
        <w:div w:id="2072271682">
          <w:marLeft w:val="0"/>
          <w:marRight w:val="0"/>
          <w:marTop w:val="0"/>
          <w:marBottom w:val="0"/>
          <w:divBdr>
            <w:top w:val="none" w:sz="0" w:space="0" w:color="auto"/>
            <w:left w:val="none" w:sz="0" w:space="0" w:color="auto"/>
            <w:bottom w:val="none" w:sz="0" w:space="0" w:color="auto"/>
            <w:right w:val="none" w:sz="0" w:space="0" w:color="auto"/>
          </w:divBdr>
        </w:div>
      </w:divsChild>
    </w:div>
    <w:div w:id="241793036">
      <w:bodyDiv w:val="1"/>
      <w:marLeft w:val="0"/>
      <w:marRight w:val="0"/>
      <w:marTop w:val="0"/>
      <w:marBottom w:val="0"/>
      <w:divBdr>
        <w:top w:val="none" w:sz="0" w:space="0" w:color="auto"/>
        <w:left w:val="none" w:sz="0" w:space="0" w:color="auto"/>
        <w:bottom w:val="none" w:sz="0" w:space="0" w:color="auto"/>
        <w:right w:val="none" w:sz="0" w:space="0" w:color="auto"/>
      </w:divBdr>
    </w:div>
    <w:div w:id="242182997">
      <w:bodyDiv w:val="1"/>
      <w:marLeft w:val="0"/>
      <w:marRight w:val="0"/>
      <w:marTop w:val="0"/>
      <w:marBottom w:val="0"/>
      <w:divBdr>
        <w:top w:val="none" w:sz="0" w:space="0" w:color="auto"/>
        <w:left w:val="none" w:sz="0" w:space="0" w:color="auto"/>
        <w:bottom w:val="none" w:sz="0" w:space="0" w:color="auto"/>
        <w:right w:val="none" w:sz="0" w:space="0" w:color="auto"/>
      </w:divBdr>
    </w:div>
    <w:div w:id="242183138">
      <w:bodyDiv w:val="1"/>
      <w:marLeft w:val="0"/>
      <w:marRight w:val="0"/>
      <w:marTop w:val="0"/>
      <w:marBottom w:val="0"/>
      <w:divBdr>
        <w:top w:val="none" w:sz="0" w:space="0" w:color="auto"/>
        <w:left w:val="none" w:sz="0" w:space="0" w:color="auto"/>
        <w:bottom w:val="none" w:sz="0" w:space="0" w:color="auto"/>
        <w:right w:val="none" w:sz="0" w:space="0" w:color="auto"/>
      </w:divBdr>
      <w:divsChild>
        <w:div w:id="1573277741">
          <w:marLeft w:val="0"/>
          <w:marRight w:val="0"/>
          <w:marTop w:val="0"/>
          <w:marBottom w:val="0"/>
          <w:divBdr>
            <w:top w:val="none" w:sz="0" w:space="0" w:color="auto"/>
            <w:left w:val="none" w:sz="0" w:space="0" w:color="auto"/>
            <w:bottom w:val="none" w:sz="0" w:space="0" w:color="auto"/>
            <w:right w:val="none" w:sz="0" w:space="0" w:color="auto"/>
          </w:divBdr>
        </w:div>
        <w:div w:id="1896774206">
          <w:marLeft w:val="0"/>
          <w:marRight w:val="0"/>
          <w:marTop w:val="0"/>
          <w:marBottom w:val="375"/>
          <w:divBdr>
            <w:top w:val="none" w:sz="0" w:space="0" w:color="auto"/>
            <w:left w:val="none" w:sz="0" w:space="0" w:color="auto"/>
            <w:bottom w:val="none" w:sz="0" w:space="0" w:color="auto"/>
            <w:right w:val="none" w:sz="0" w:space="0" w:color="auto"/>
          </w:divBdr>
          <w:divsChild>
            <w:div w:id="1958566017">
              <w:marLeft w:val="0"/>
              <w:marRight w:val="0"/>
              <w:marTop w:val="0"/>
              <w:marBottom w:val="0"/>
              <w:divBdr>
                <w:top w:val="none" w:sz="0" w:space="0" w:color="auto"/>
                <w:left w:val="none" w:sz="0" w:space="0" w:color="auto"/>
                <w:bottom w:val="none" w:sz="0" w:space="0" w:color="auto"/>
                <w:right w:val="none" w:sz="0" w:space="0" w:color="auto"/>
              </w:divBdr>
            </w:div>
          </w:divsChild>
        </w:div>
        <w:div w:id="1070494131">
          <w:marLeft w:val="0"/>
          <w:marRight w:val="0"/>
          <w:marTop w:val="0"/>
          <w:marBottom w:val="0"/>
          <w:divBdr>
            <w:top w:val="none" w:sz="0" w:space="0" w:color="auto"/>
            <w:left w:val="none" w:sz="0" w:space="0" w:color="auto"/>
            <w:bottom w:val="none" w:sz="0" w:space="0" w:color="auto"/>
            <w:right w:val="none" w:sz="0" w:space="0" w:color="auto"/>
          </w:divBdr>
        </w:div>
      </w:divsChild>
    </w:div>
    <w:div w:id="242304062">
      <w:bodyDiv w:val="1"/>
      <w:marLeft w:val="0"/>
      <w:marRight w:val="0"/>
      <w:marTop w:val="0"/>
      <w:marBottom w:val="0"/>
      <w:divBdr>
        <w:top w:val="none" w:sz="0" w:space="0" w:color="auto"/>
        <w:left w:val="none" w:sz="0" w:space="0" w:color="auto"/>
        <w:bottom w:val="none" w:sz="0" w:space="0" w:color="auto"/>
        <w:right w:val="none" w:sz="0" w:space="0" w:color="auto"/>
      </w:divBdr>
    </w:div>
    <w:div w:id="242644500">
      <w:bodyDiv w:val="1"/>
      <w:marLeft w:val="0"/>
      <w:marRight w:val="0"/>
      <w:marTop w:val="0"/>
      <w:marBottom w:val="0"/>
      <w:divBdr>
        <w:top w:val="none" w:sz="0" w:space="0" w:color="auto"/>
        <w:left w:val="none" w:sz="0" w:space="0" w:color="auto"/>
        <w:bottom w:val="none" w:sz="0" w:space="0" w:color="auto"/>
        <w:right w:val="none" w:sz="0" w:space="0" w:color="auto"/>
      </w:divBdr>
    </w:div>
    <w:div w:id="242646111">
      <w:bodyDiv w:val="1"/>
      <w:marLeft w:val="0"/>
      <w:marRight w:val="0"/>
      <w:marTop w:val="0"/>
      <w:marBottom w:val="0"/>
      <w:divBdr>
        <w:top w:val="none" w:sz="0" w:space="0" w:color="auto"/>
        <w:left w:val="none" w:sz="0" w:space="0" w:color="auto"/>
        <w:bottom w:val="none" w:sz="0" w:space="0" w:color="auto"/>
        <w:right w:val="none" w:sz="0" w:space="0" w:color="auto"/>
      </w:divBdr>
    </w:div>
    <w:div w:id="242682676">
      <w:bodyDiv w:val="1"/>
      <w:marLeft w:val="0"/>
      <w:marRight w:val="0"/>
      <w:marTop w:val="0"/>
      <w:marBottom w:val="0"/>
      <w:divBdr>
        <w:top w:val="none" w:sz="0" w:space="0" w:color="auto"/>
        <w:left w:val="none" w:sz="0" w:space="0" w:color="auto"/>
        <w:bottom w:val="none" w:sz="0" w:space="0" w:color="auto"/>
        <w:right w:val="none" w:sz="0" w:space="0" w:color="auto"/>
      </w:divBdr>
      <w:divsChild>
        <w:div w:id="1357581288">
          <w:marLeft w:val="0"/>
          <w:marRight w:val="0"/>
          <w:marTop w:val="0"/>
          <w:marBottom w:val="0"/>
          <w:divBdr>
            <w:top w:val="none" w:sz="0" w:space="0" w:color="auto"/>
            <w:left w:val="none" w:sz="0" w:space="0" w:color="auto"/>
            <w:bottom w:val="none" w:sz="0" w:space="0" w:color="auto"/>
            <w:right w:val="none" w:sz="0" w:space="0" w:color="auto"/>
          </w:divBdr>
        </w:div>
        <w:div w:id="1946500946">
          <w:marLeft w:val="0"/>
          <w:marRight w:val="0"/>
          <w:marTop w:val="0"/>
          <w:marBottom w:val="375"/>
          <w:divBdr>
            <w:top w:val="none" w:sz="0" w:space="0" w:color="auto"/>
            <w:left w:val="none" w:sz="0" w:space="0" w:color="auto"/>
            <w:bottom w:val="none" w:sz="0" w:space="0" w:color="auto"/>
            <w:right w:val="none" w:sz="0" w:space="0" w:color="auto"/>
          </w:divBdr>
          <w:divsChild>
            <w:div w:id="1253053364">
              <w:marLeft w:val="0"/>
              <w:marRight w:val="0"/>
              <w:marTop w:val="0"/>
              <w:marBottom w:val="0"/>
              <w:divBdr>
                <w:top w:val="none" w:sz="0" w:space="0" w:color="auto"/>
                <w:left w:val="none" w:sz="0" w:space="0" w:color="auto"/>
                <w:bottom w:val="none" w:sz="0" w:space="0" w:color="auto"/>
                <w:right w:val="none" w:sz="0" w:space="0" w:color="auto"/>
              </w:divBdr>
            </w:div>
          </w:divsChild>
        </w:div>
        <w:div w:id="1513570135">
          <w:marLeft w:val="0"/>
          <w:marRight w:val="0"/>
          <w:marTop w:val="0"/>
          <w:marBottom w:val="0"/>
          <w:divBdr>
            <w:top w:val="none" w:sz="0" w:space="0" w:color="auto"/>
            <w:left w:val="none" w:sz="0" w:space="0" w:color="auto"/>
            <w:bottom w:val="none" w:sz="0" w:space="0" w:color="auto"/>
            <w:right w:val="none" w:sz="0" w:space="0" w:color="auto"/>
          </w:divBdr>
        </w:div>
      </w:divsChild>
    </w:div>
    <w:div w:id="242687133">
      <w:bodyDiv w:val="1"/>
      <w:marLeft w:val="0"/>
      <w:marRight w:val="0"/>
      <w:marTop w:val="0"/>
      <w:marBottom w:val="0"/>
      <w:divBdr>
        <w:top w:val="none" w:sz="0" w:space="0" w:color="auto"/>
        <w:left w:val="none" w:sz="0" w:space="0" w:color="auto"/>
        <w:bottom w:val="none" w:sz="0" w:space="0" w:color="auto"/>
        <w:right w:val="none" w:sz="0" w:space="0" w:color="auto"/>
      </w:divBdr>
    </w:div>
    <w:div w:id="242837887">
      <w:bodyDiv w:val="1"/>
      <w:marLeft w:val="0"/>
      <w:marRight w:val="0"/>
      <w:marTop w:val="0"/>
      <w:marBottom w:val="0"/>
      <w:divBdr>
        <w:top w:val="none" w:sz="0" w:space="0" w:color="auto"/>
        <w:left w:val="none" w:sz="0" w:space="0" w:color="auto"/>
        <w:bottom w:val="none" w:sz="0" w:space="0" w:color="auto"/>
        <w:right w:val="none" w:sz="0" w:space="0" w:color="auto"/>
      </w:divBdr>
    </w:div>
    <w:div w:id="242960015">
      <w:bodyDiv w:val="1"/>
      <w:marLeft w:val="0"/>
      <w:marRight w:val="0"/>
      <w:marTop w:val="0"/>
      <w:marBottom w:val="0"/>
      <w:divBdr>
        <w:top w:val="none" w:sz="0" w:space="0" w:color="auto"/>
        <w:left w:val="none" w:sz="0" w:space="0" w:color="auto"/>
        <w:bottom w:val="none" w:sz="0" w:space="0" w:color="auto"/>
        <w:right w:val="none" w:sz="0" w:space="0" w:color="auto"/>
      </w:divBdr>
      <w:divsChild>
        <w:div w:id="52431397">
          <w:marLeft w:val="0"/>
          <w:marRight w:val="0"/>
          <w:marTop w:val="0"/>
          <w:marBottom w:val="525"/>
          <w:divBdr>
            <w:top w:val="none" w:sz="0" w:space="0" w:color="auto"/>
            <w:left w:val="none" w:sz="0" w:space="0" w:color="auto"/>
            <w:bottom w:val="none" w:sz="0" w:space="0" w:color="auto"/>
            <w:right w:val="none" w:sz="0" w:space="0" w:color="auto"/>
          </w:divBdr>
        </w:div>
      </w:divsChild>
    </w:div>
    <w:div w:id="243539304">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sChild>
        <w:div w:id="11050317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43998383">
      <w:bodyDiv w:val="1"/>
      <w:marLeft w:val="0"/>
      <w:marRight w:val="0"/>
      <w:marTop w:val="0"/>
      <w:marBottom w:val="0"/>
      <w:divBdr>
        <w:top w:val="none" w:sz="0" w:space="0" w:color="auto"/>
        <w:left w:val="none" w:sz="0" w:space="0" w:color="auto"/>
        <w:bottom w:val="none" w:sz="0" w:space="0" w:color="auto"/>
        <w:right w:val="none" w:sz="0" w:space="0" w:color="auto"/>
      </w:divBdr>
      <w:divsChild>
        <w:div w:id="118494160">
          <w:marLeft w:val="0"/>
          <w:marRight w:val="0"/>
          <w:marTop w:val="0"/>
          <w:marBottom w:val="0"/>
          <w:divBdr>
            <w:top w:val="none" w:sz="0" w:space="0" w:color="auto"/>
            <w:left w:val="none" w:sz="0" w:space="0" w:color="auto"/>
            <w:bottom w:val="none" w:sz="0" w:space="0" w:color="auto"/>
            <w:right w:val="none" w:sz="0" w:space="0" w:color="auto"/>
          </w:divBdr>
        </w:div>
      </w:divsChild>
    </w:div>
    <w:div w:id="244073692">
      <w:bodyDiv w:val="1"/>
      <w:marLeft w:val="0"/>
      <w:marRight w:val="0"/>
      <w:marTop w:val="0"/>
      <w:marBottom w:val="0"/>
      <w:divBdr>
        <w:top w:val="none" w:sz="0" w:space="0" w:color="auto"/>
        <w:left w:val="none" w:sz="0" w:space="0" w:color="auto"/>
        <w:bottom w:val="none" w:sz="0" w:space="0" w:color="auto"/>
        <w:right w:val="none" w:sz="0" w:space="0" w:color="auto"/>
      </w:divBdr>
    </w:div>
    <w:div w:id="244148765">
      <w:bodyDiv w:val="1"/>
      <w:marLeft w:val="0"/>
      <w:marRight w:val="0"/>
      <w:marTop w:val="0"/>
      <w:marBottom w:val="0"/>
      <w:divBdr>
        <w:top w:val="none" w:sz="0" w:space="0" w:color="auto"/>
        <w:left w:val="none" w:sz="0" w:space="0" w:color="auto"/>
        <w:bottom w:val="none" w:sz="0" w:space="0" w:color="auto"/>
        <w:right w:val="none" w:sz="0" w:space="0" w:color="auto"/>
      </w:divBdr>
      <w:divsChild>
        <w:div w:id="1551191800">
          <w:marLeft w:val="0"/>
          <w:marRight w:val="0"/>
          <w:marTop w:val="0"/>
          <w:marBottom w:val="0"/>
          <w:divBdr>
            <w:top w:val="none" w:sz="0" w:space="0" w:color="auto"/>
            <w:left w:val="none" w:sz="0" w:space="0" w:color="auto"/>
            <w:bottom w:val="none" w:sz="0" w:space="0" w:color="auto"/>
            <w:right w:val="none" w:sz="0" w:space="0" w:color="auto"/>
          </w:divBdr>
          <w:divsChild>
            <w:div w:id="808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19229">
      <w:bodyDiv w:val="1"/>
      <w:marLeft w:val="0"/>
      <w:marRight w:val="0"/>
      <w:marTop w:val="0"/>
      <w:marBottom w:val="0"/>
      <w:divBdr>
        <w:top w:val="none" w:sz="0" w:space="0" w:color="auto"/>
        <w:left w:val="none" w:sz="0" w:space="0" w:color="auto"/>
        <w:bottom w:val="none" w:sz="0" w:space="0" w:color="auto"/>
        <w:right w:val="none" w:sz="0" w:space="0" w:color="auto"/>
      </w:divBdr>
    </w:div>
    <w:div w:id="244262832">
      <w:bodyDiv w:val="1"/>
      <w:marLeft w:val="0"/>
      <w:marRight w:val="0"/>
      <w:marTop w:val="0"/>
      <w:marBottom w:val="0"/>
      <w:divBdr>
        <w:top w:val="none" w:sz="0" w:space="0" w:color="auto"/>
        <w:left w:val="none" w:sz="0" w:space="0" w:color="auto"/>
        <w:bottom w:val="none" w:sz="0" w:space="0" w:color="auto"/>
        <w:right w:val="none" w:sz="0" w:space="0" w:color="auto"/>
      </w:divBdr>
    </w:div>
    <w:div w:id="244339693">
      <w:bodyDiv w:val="1"/>
      <w:marLeft w:val="0"/>
      <w:marRight w:val="0"/>
      <w:marTop w:val="0"/>
      <w:marBottom w:val="0"/>
      <w:divBdr>
        <w:top w:val="none" w:sz="0" w:space="0" w:color="auto"/>
        <w:left w:val="none" w:sz="0" w:space="0" w:color="auto"/>
        <w:bottom w:val="none" w:sz="0" w:space="0" w:color="auto"/>
        <w:right w:val="none" w:sz="0" w:space="0" w:color="auto"/>
      </w:divBdr>
      <w:divsChild>
        <w:div w:id="1182890570">
          <w:marLeft w:val="0"/>
          <w:marRight w:val="0"/>
          <w:marTop w:val="0"/>
          <w:marBottom w:val="0"/>
          <w:divBdr>
            <w:top w:val="none" w:sz="0" w:space="0" w:color="auto"/>
            <w:left w:val="none" w:sz="0" w:space="0" w:color="auto"/>
            <w:bottom w:val="none" w:sz="0" w:space="0" w:color="auto"/>
            <w:right w:val="none" w:sz="0" w:space="0" w:color="auto"/>
          </w:divBdr>
        </w:div>
      </w:divsChild>
    </w:div>
    <w:div w:id="244414896">
      <w:bodyDiv w:val="1"/>
      <w:marLeft w:val="0"/>
      <w:marRight w:val="0"/>
      <w:marTop w:val="0"/>
      <w:marBottom w:val="0"/>
      <w:divBdr>
        <w:top w:val="none" w:sz="0" w:space="0" w:color="auto"/>
        <w:left w:val="none" w:sz="0" w:space="0" w:color="auto"/>
        <w:bottom w:val="none" w:sz="0" w:space="0" w:color="auto"/>
        <w:right w:val="none" w:sz="0" w:space="0" w:color="auto"/>
      </w:divBdr>
    </w:div>
    <w:div w:id="244460790">
      <w:bodyDiv w:val="1"/>
      <w:marLeft w:val="0"/>
      <w:marRight w:val="0"/>
      <w:marTop w:val="0"/>
      <w:marBottom w:val="0"/>
      <w:divBdr>
        <w:top w:val="none" w:sz="0" w:space="0" w:color="auto"/>
        <w:left w:val="none" w:sz="0" w:space="0" w:color="auto"/>
        <w:bottom w:val="none" w:sz="0" w:space="0" w:color="auto"/>
        <w:right w:val="none" w:sz="0" w:space="0" w:color="auto"/>
      </w:divBdr>
    </w:div>
    <w:div w:id="244724075">
      <w:bodyDiv w:val="1"/>
      <w:marLeft w:val="0"/>
      <w:marRight w:val="0"/>
      <w:marTop w:val="0"/>
      <w:marBottom w:val="0"/>
      <w:divBdr>
        <w:top w:val="none" w:sz="0" w:space="0" w:color="auto"/>
        <w:left w:val="none" w:sz="0" w:space="0" w:color="auto"/>
        <w:bottom w:val="none" w:sz="0" w:space="0" w:color="auto"/>
        <w:right w:val="none" w:sz="0" w:space="0" w:color="auto"/>
      </w:divBdr>
    </w:div>
    <w:div w:id="244727410">
      <w:bodyDiv w:val="1"/>
      <w:marLeft w:val="0"/>
      <w:marRight w:val="0"/>
      <w:marTop w:val="0"/>
      <w:marBottom w:val="0"/>
      <w:divBdr>
        <w:top w:val="none" w:sz="0" w:space="0" w:color="auto"/>
        <w:left w:val="none" w:sz="0" w:space="0" w:color="auto"/>
        <w:bottom w:val="none" w:sz="0" w:space="0" w:color="auto"/>
        <w:right w:val="none" w:sz="0" w:space="0" w:color="auto"/>
      </w:divBdr>
    </w:div>
    <w:div w:id="244808253">
      <w:bodyDiv w:val="1"/>
      <w:marLeft w:val="0"/>
      <w:marRight w:val="0"/>
      <w:marTop w:val="0"/>
      <w:marBottom w:val="0"/>
      <w:divBdr>
        <w:top w:val="none" w:sz="0" w:space="0" w:color="auto"/>
        <w:left w:val="none" w:sz="0" w:space="0" w:color="auto"/>
        <w:bottom w:val="none" w:sz="0" w:space="0" w:color="auto"/>
        <w:right w:val="none" w:sz="0" w:space="0" w:color="auto"/>
      </w:divBdr>
    </w:div>
    <w:div w:id="244843111">
      <w:bodyDiv w:val="1"/>
      <w:marLeft w:val="0"/>
      <w:marRight w:val="0"/>
      <w:marTop w:val="0"/>
      <w:marBottom w:val="0"/>
      <w:divBdr>
        <w:top w:val="none" w:sz="0" w:space="0" w:color="auto"/>
        <w:left w:val="none" w:sz="0" w:space="0" w:color="auto"/>
        <w:bottom w:val="none" w:sz="0" w:space="0" w:color="auto"/>
        <w:right w:val="none" w:sz="0" w:space="0" w:color="auto"/>
      </w:divBdr>
    </w:div>
    <w:div w:id="244924928">
      <w:bodyDiv w:val="1"/>
      <w:marLeft w:val="0"/>
      <w:marRight w:val="0"/>
      <w:marTop w:val="0"/>
      <w:marBottom w:val="0"/>
      <w:divBdr>
        <w:top w:val="none" w:sz="0" w:space="0" w:color="auto"/>
        <w:left w:val="none" w:sz="0" w:space="0" w:color="auto"/>
        <w:bottom w:val="none" w:sz="0" w:space="0" w:color="auto"/>
        <w:right w:val="none" w:sz="0" w:space="0" w:color="auto"/>
      </w:divBdr>
    </w:div>
    <w:div w:id="244994401">
      <w:bodyDiv w:val="1"/>
      <w:marLeft w:val="0"/>
      <w:marRight w:val="0"/>
      <w:marTop w:val="0"/>
      <w:marBottom w:val="0"/>
      <w:divBdr>
        <w:top w:val="none" w:sz="0" w:space="0" w:color="auto"/>
        <w:left w:val="none" w:sz="0" w:space="0" w:color="auto"/>
        <w:bottom w:val="none" w:sz="0" w:space="0" w:color="auto"/>
        <w:right w:val="none" w:sz="0" w:space="0" w:color="auto"/>
      </w:divBdr>
    </w:div>
    <w:div w:id="245306890">
      <w:bodyDiv w:val="1"/>
      <w:marLeft w:val="0"/>
      <w:marRight w:val="0"/>
      <w:marTop w:val="0"/>
      <w:marBottom w:val="0"/>
      <w:divBdr>
        <w:top w:val="none" w:sz="0" w:space="0" w:color="auto"/>
        <w:left w:val="none" w:sz="0" w:space="0" w:color="auto"/>
        <w:bottom w:val="none" w:sz="0" w:space="0" w:color="auto"/>
        <w:right w:val="none" w:sz="0" w:space="0" w:color="auto"/>
      </w:divBdr>
    </w:div>
    <w:div w:id="245309456">
      <w:bodyDiv w:val="1"/>
      <w:marLeft w:val="0"/>
      <w:marRight w:val="0"/>
      <w:marTop w:val="0"/>
      <w:marBottom w:val="0"/>
      <w:divBdr>
        <w:top w:val="none" w:sz="0" w:space="0" w:color="auto"/>
        <w:left w:val="none" w:sz="0" w:space="0" w:color="auto"/>
        <w:bottom w:val="none" w:sz="0" w:space="0" w:color="auto"/>
        <w:right w:val="none" w:sz="0" w:space="0" w:color="auto"/>
      </w:divBdr>
      <w:divsChild>
        <w:div w:id="666635691">
          <w:marLeft w:val="0"/>
          <w:marRight w:val="0"/>
          <w:marTop w:val="0"/>
          <w:marBottom w:val="0"/>
          <w:divBdr>
            <w:top w:val="none" w:sz="0" w:space="0" w:color="auto"/>
            <w:left w:val="none" w:sz="0" w:space="0" w:color="auto"/>
            <w:bottom w:val="none" w:sz="0" w:space="0" w:color="auto"/>
            <w:right w:val="none" w:sz="0" w:space="0" w:color="auto"/>
          </w:divBdr>
        </w:div>
      </w:divsChild>
    </w:div>
    <w:div w:id="245503473">
      <w:bodyDiv w:val="1"/>
      <w:marLeft w:val="0"/>
      <w:marRight w:val="0"/>
      <w:marTop w:val="0"/>
      <w:marBottom w:val="0"/>
      <w:divBdr>
        <w:top w:val="none" w:sz="0" w:space="0" w:color="auto"/>
        <w:left w:val="none" w:sz="0" w:space="0" w:color="auto"/>
        <w:bottom w:val="none" w:sz="0" w:space="0" w:color="auto"/>
        <w:right w:val="none" w:sz="0" w:space="0" w:color="auto"/>
      </w:divBdr>
      <w:divsChild>
        <w:div w:id="392705682">
          <w:marLeft w:val="0"/>
          <w:marRight w:val="0"/>
          <w:marTop w:val="0"/>
          <w:marBottom w:val="150"/>
          <w:divBdr>
            <w:top w:val="none" w:sz="0" w:space="0" w:color="auto"/>
            <w:left w:val="none" w:sz="0" w:space="0" w:color="auto"/>
            <w:bottom w:val="none" w:sz="0" w:space="0" w:color="auto"/>
            <w:right w:val="none" w:sz="0" w:space="0" w:color="auto"/>
          </w:divBdr>
        </w:div>
        <w:div w:id="537937518">
          <w:marLeft w:val="0"/>
          <w:marRight w:val="0"/>
          <w:marTop w:val="0"/>
          <w:marBottom w:val="0"/>
          <w:divBdr>
            <w:top w:val="none" w:sz="0" w:space="0" w:color="auto"/>
            <w:left w:val="none" w:sz="0" w:space="0" w:color="auto"/>
            <w:bottom w:val="none" w:sz="0" w:space="0" w:color="auto"/>
            <w:right w:val="none" w:sz="0" w:space="0" w:color="auto"/>
          </w:divBdr>
        </w:div>
        <w:div w:id="1052657733">
          <w:marLeft w:val="0"/>
          <w:marRight w:val="0"/>
          <w:marTop w:val="0"/>
          <w:marBottom w:val="0"/>
          <w:divBdr>
            <w:top w:val="none" w:sz="0" w:space="0" w:color="auto"/>
            <w:left w:val="none" w:sz="0" w:space="0" w:color="auto"/>
            <w:bottom w:val="none" w:sz="0" w:space="0" w:color="auto"/>
            <w:right w:val="none" w:sz="0" w:space="0" w:color="auto"/>
          </w:divBdr>
          <w:divsChild>
            <w:div w:id="646664730">
              <w:marLeft w:val="0"/>
              <w:marRight w:val="150"/>
              <w:marTop w:val="0"/>
              <w:marBottom w:val="0"/>
              <w:divBdr>
                <w:top w:val="none" w:sz="0" w:space="0" w:color="auto"/>
                <w:left w:val="none" w:sz="0" w:space="0" w:color="auto"/>
                <w:bottom w:val="none" w:sz="0" w:space="0" w:color="auto"/>
                <w:right w:val="none" w:sz="0" w:space="0" w:color="auto"/>
              </w:divBdr>
            </w:div>
            <w:div w:id="1737704927">
              <w:marLeft w:val="0"/>
              <w:marRight w:val="150"/>
              <w:marTop w:val="0"/>
              <w:marBottom w:val="0"/>
              <w:divBdr>
                <w:top w:val="none" w:sz="0" w:space="0" w:color="auto"/>
                <w:left w:val="none" w:sz="0" w:space="0" w:color="auto"/>
                <w:bottom w:val="none" w:sz="0" w:space="0" w:color="auto"/>
                <w:right w:val="none" w:sz="0" w:space="0" w:color="auto"/>
              </w:divBdr>
            </w:div>
          </w:divsChild>
        </w:div>
        <w:div w:id="1669595259">
          <w:marLeft w:val="0"/>
          <w:marRight w:val="0"/>
          <w:marTop w:val="0"/>
          <w:marBottom w:val="0"/>
          <w:divBdr>
            <w:top w:val="none" w:sz="0" w:space="0" w:color="auto"/>
            <w:left w:val="none" w:sz="0" w:space="0" w:color="auto"/>
            <w:bottom w:val="none" w:sz="0" w:space="0" w:color="auto"/>
            <w:right w:val="none" w:sz="0" w:space="0" w:color="auto"/>
          </w:divBdr>
        </w:div>
      </w:divsChild>
    </w:div>
    <w:div w:id="245773094">
      <w:bodyDiv w:val="1"/>
      <w:marLeft w:val="0"/>
      <w:marRight w:val="0"/>
      <w:marTop w:val="0"/>
      <w:marBottom w:val="0"/>
      <w:divBdr>
        <w:top w:val="none" w:sz="0" w:space="0" w:color="auto"/>
        <w:left w:val="none" w:sz="0" w:space="0" w:color="auto"/>
        <w:bottom w:val="none" w:sz="0" w:space="0" w:color="auto"/>
        <w:right w:val="none" w:sz="0" w:space="0" w:color="auto"/>
      </w:divBdr>
      <w:divsChild>
        <w:div w:id="493182055">
          <w:marLeft w:val="0"/>
          <w:marRight w:val="0"/>
          <w:marTop w:val="0"/>
          <w:marBottom w:val="0"/>
          <w:divBdr>
            <w:top w:val="none" w:sz="0" w:space="0" w:color="auto"/>
            <w:left w:val="none" w:sz="0" w:space="0" w:color="auto"/>
            <w:bottom w:val="none" w:sz="0" w:space="0" w:color="auto"/>
            <w:right w:val="none" w:sz="0" w:space="0" w:color="auto"/>
          </w:divBdr>
          <w:divsChild>
            <w:div w:id="123099520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45844036">
      <w:bodyDiv w:val="1"/>
      <w:marLeft w:val="0"/>
      <w:marRight w:val="0"/>
      <w:marTop w:val="0"/>
      <w:marBottom w:val="0"/>
      <w:divBdr>
        <w:top w:val="none" w:sz="0" w:space="0" w:color="auto"/>
        <w:left w:val="none" w:sz="0" w:space="0" w:color="auto"/>
        <w:bottom w:val="none" w:sz="0" w:space="0" w:color="auto"/>
        <w:right w:val="none" w:sz="0" w:space="0" w:color="auto"/>
      </w:divBdr>
      <w:divsChild>
        <w:div w:id="206837830">
          <w:marLeft w:val="0"/>
          <w:marRight w:val="0"/>
          <w:marTop w:val="0"/>
          <w:marBottom w:val="0"/>
          <w:divBdr>
            <w:top w:val="none" w:sz="0" w:space="0" w:color="auto"/>
            <w:left w:val="none" w:sz="0" w:space="0" w:color="auto"/>
            <w:bottom w:val="none" w:sz="0" w:space="0" w:color="auto"/>
            <w:right w:val="none" w:sz="0" w:space="0" w:color="auto"/>
          </w:divBdr>
          <w:divsChild>
            <w:div w:id="2015303825">
              <w:marLeft w:val="0"/>
              <w:marRight w:val="0"/>
              <w:marTop w:val="0"/>
              <w:marBottom w:val="0"/>
              <w:divBdr>
                <w:top w:val="none" w:sz="0" w:space="0" w:color="auto"/>
                <w:left w:val="none" w:sz="0" w:space="0" w:color="auto"/>
                <w:bottom w:val="none" w:sz="0" w:space="0" w:color="auto"/>
                <w:right w:val="none" w:sz="0" w:space="0" w:color="auto"/>
              </w:divBdr>
            </w:div>
          </w:divsChild>
        </w:div>
        <w:div w:id="1374308317">
          <w:marLeft w:val="0"/>
          <w:marRight w:val="0"/>
          <w:marTop w:val="225"/>
          <w:marBottom w:val="600"/>
          <w:divBdr>
            <w:top w:val="none" w:sz="0" w:space="0" w:color="auto"/>
            <w:left w:val="none" w:sz="0" w:space="0" w:color="auto"/>
            <w:bottom w:val="none" w:sz="0" w:space="0" w:color="auto"/>
            <w:right w:val="none" w:sz="0" w:space="0" w:color="auto"/>
          </w:divBdr>
        </w:div>
      </w:divsChild>
    </w:div>
    <w:div w:id="245891793">
      <w:bodyDiv w:val="1"/>
      <w:marLeft w:val="0"/>
      <w:marRight w:val="0"/>
      <w:marTop w:val="0"/>
      <w:marBottom w:val="0"/>
      <w:divBdr>
        <w:top w:val="none" w:sz="0" w:space="0" w:color="auto"/>
        <w:left w:val="none" w:sz="0" w:space="0" w:color="auto"/>
        <w:bottom w:val="none" w:sz="0" w:space="0" w:color="auto"/>
        <w:right w:val="none" w:sz="0" w:space="0" w:color="auto"/>
      </w:divBdr>
    </w:div>
    <w:div w:id="245920895">
      <w:bodyDiv w:val="1"/>
      <w:marLeft w:val="0"/>
      <w:marRight w:val="0"/>
      <w:marTop w:val="0"/>
      <w:marBottom w:val="0"/>
      <w:divBdr>
        <w:top w:val="none" w:sz="0" w:space="0" w:color="auto"/>
        <w:left w:val="none" w:sz="0" w:space="0" w:color="auto"/>
        <w:bottom w:val="none" w:sz="0" w:space="0" w:color="auto"/>
        <w:right w:val="none" w:sz="0" w:space="0" w:color="auto"/>
      </w:divBdr>
      <w:divsChild>
        <w:div w:id="1094470551">
          <w:marLeft w:val="0"/>
          <w:marRight w:val="0"/>
          <w:marTop w:val="0"/>
          <w:marBottom w:val="0"/>
          <w:divBdr>
            <w:top w:val="none" w:sz="0" w:space="0" w:color="auto"/>
            <w:left w:val="none" w:sz="0" w:space="0" w:color="auto"/>
            <w:bottom w:val="none" w:sz="0" w:space="0" w:color="auto"/>
            <w:right w:val="none" w:sz="0" w:space="0" w:color="auto"/>
          </w:divBdr>
        </w:div>
      </w:divsChild>
    </w:div>
    <w:div w:id="246035408">
      <w:bodyDiv w:val="1"/>
      <w:marLeft w:val="0"/>
      <w:marRight w:val="0"/>
      <w:marTop w:val="0"/>
      <w:marBottom w:val="0"/>
      <w:divBdr>
        <w:top w:val="none" w:sz="0" w:space="0" w:color="auto"/>
        <w:left w:val="none" w:sz="0" w:space="0" w:color="auto"/>
        <w:bottom w:val="none" w:sz="0" w:space="0" w:color="auto"/>
        <w:right w:val="none" w:sz="0" w:space="0" w:color="auto"/>
      </w:divBdr>
      <w:divsChild>
        <w:div w:id="777531918">
          <w:marLeft w:val="0"/>
          <w:marRight w:val="0"/>
          <w:marTop w:val="0"/>
          <w:marBottom w:val="0"/>
          <w:divBdr>
            <w:top w:val="none" w:sz="0" w:space="0" w:color="auto"/>
            <w:left w:val="none" w:sz="0" w:space="0" w:color="auto"/>
            <w:bottom w:val="none" w:sz="0" w:space="0" w:color="auto"/>
            <w:right w:val="none" w:sz="0" w:space="0" w:color="auto"/>
          </w:divBdr>
        </w:div>
      </w:divsChild>
    </w:div>
    <w:div w:id="246115997">
      <w:bodyDiv w:val="1"/>
      <w:marLeft w:val="0"/>
      <w:marRight w:val="0"/>
      <w:marTop w:val="0"/>
      <w:marBottom w:val="0"/>
      <w:divBdr>
        <w:top w:val="none" w:sz="0" w:space="0" w:color="auto"/>
        <w:left w:val="none" w:sz="0" w:space="0" w:color="auto"/>
        <w:bottom w:val="none" w:sz="0" w:space="0" w:color="auto"/>
        <w:right w:val="none" w:sz="0" w:space="0" w:color="auto"/>
      </w:divBdr>
    </w:div>
    <w:div w:id="246235455">
      <w:bodyDiv w:val="1"/>
      <w:marLeft w:val="0"/>
      <w:marRight w:val="0"/>
      <w:marTop w:val="0"/>
      <w:marBottom w:val="0"/>
      <w:divBdr>
        <w:top w:val="none" w:sz="0" w:space="0" w:color="auto"/>
        <w:left w:val="none" w:sz="0" w:space="0" w:color="auto"/>
        <w:bottom w:val="none" w:sz="0" w:space="0" w:color="auto"/>
        <w:right w:val="none" w:sz="0" w:space="0" w:color="auto"/>
      </w:divBdr>
    </w:div>
    <w:div w:id="246308880">
      <w:bodyDiv w:val="1"/>
      <w:marLeft w:val="0"/>
      <w:marRight w:val="0"/>
      <w:marTop w:val="0"/>
      <w:marBottom w:val="0"/>
      <w:divBdr>
        <w:top w:val="none" w:sz="0" w:space="0" w:color="auto"/>
        <w:left w:val="none" w:sz="0" w:space="0" w:color="auto"/>
        <w:bottom w:val="none" w:sz="0" w:space="0" w:color="auto"/>
        <w:right w:val="none" w:sz="0" w:space="0" w:color="auto"/>
      </w:divBdr>
    </w:div>
    <w:div w:id="246423634">
      <w:bodyDiv w:val="1"/>
      <w:marLeft w:val="0"/>
      <w:marRight w:val="0"/>
      <w:marTop w:val="0"/>
      <w:marBottom w:val="0"/>
      <w:divBdr>
        <w:top w:val="none" w:sz="0" w:space="0" w:color="auto"/>
        <w:left w:val="none" w:sz="0" w:space="0" w:color="auto"/>
        <w:bottom w:val="none" w:sz="0" w:space="0" w:color="auto"/>
        <w:right w:val="none" w:sz="0" w:space="0" w:color="auto"/>
      </w:divBdr>
    </w:div>
    <w:div w:id="246505190">
      <w:bodyDiv w:val="1"/>
      <w:marLeft w:val="0"/>
      <w:marRight w:val="0"/>
      <w:marTop w:val="0"/>
      <w:marBottom w:val="0"/>
      <w:divBdr>
        <w:top w:val="none" w:sz="0" w:space="0" w:color="auto"/>
        <w:left w:val="none" w:sz="0" w:space="0" w:color="auto"/>
        <w:bottom w:val="none" w:sz="0" w:space="0" w:color="auto"/>
        <w:right w:val="none" w:sz="0" w:space="0" w:color="auto"/>
      </w:divBdr>
      <w:divsChild>
        <w:div w:id="802311843">
          <w:marLeft w:val="-900"/>
          <w:marRight w:val="0"/>
          <w:marTop w:val="0"/>
          <w:marBottom w:val="0"/>
          <w:divBdr>
            <w:top w:val="none" w:sz="0" w:space="0" w:color="auto"/>
            <w:left w:val="none" w:sz="0" w:space="0" w:color="auto"/>
            <w:bottom w:val="none" w:sz="0" w:space="0" w:color="auto"/>
            <w:right w:val="none" w:sz="0" w:space="0" w:color="auto"/>
          </w:divBdr>
        </w:div>
        <w:div w:id="1050105732">
          <w:marLeft w:val="0"/>
          <w:marRight w:val="0"/>
          <w:marTop w:val="0"/>
          <w:marBottom w:val="0"/>
          <w:divBdr>
            <w:top w:val="none" w:sz="0" w:space="0" w:color="auto"/>
            <w:left w:val="none" w:sz="0" w:space="0" w:color="auto"/>
            <w:bottom w:val="none" w:sz="0" w:space="0" w:color="auto"/>
            <w:right w:val="none" w:sz="0" w:space="0" w:color="auto"/>
          </w:divBdr>
          <w:divsChild>
            <w:div w:id="648218106">
              <w:marLeft w:val="0"/>
              <w:marRight w:val="0"/>
              <w:marTop w:val="0"/>
              <w:marBottom w:val="0"/>
              <w:divBdr>
                <w:top w:val="none" w:sz="0" w:space="0" w:color="auto"/>
                <w:left w:val="none" w:sz="0" w:space="0" w:color="auto"/>
                <w:bottom w:val="none" w:sz="0" w:space="0" w:color="auto"/>
                <w:right w:val="none" w:sz="0" w:space="0" w:color="auto"/>
              </w:divBdr>
            </w:div>
            <w:div w:id="1871452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6620535">
      <w:bodyDiv w:val="1"/>
      <w:marLeft w:val="0"/>
      <w:marRight w:val="0"/>
      <w:marTop w:val="0"/>
      <w:marBottom w:val="0"/>
      <w:divBdr>
        <w:top w:val="none" w:sz="0" w:space="0" w:color="auto"/>
        <w:left w:val="none" w:sz="0" w:space="0" w:color="auto"/>
        <w:bottom w:val="none" w:sz="0" w:space="0" w:color="auto"/>
        <w:right w:val="none" w:sz="0" w:space="0" w:color="auto"/>
      </w:divBdr>
      <w:divsChild>
        <w:div w:id="1284078560">
          <w:marLeft w:val="0"/>
          <w:marRight w:val="0"/>
          <w:marTop w:val="0"/>
          <w:marBottom w:val="0"/>
          <w:divBdr>
            <w:top w:val="none" w:sz="0" w:space="0" w:color="auto"/>
            <w:left w:val="none" w:sz="0" w:space="0" w:color="auto"/>
            <w:bottom w:val="none" w:sz="0" w:space="0" w:color="auto"/>
            <w:right w:val="none" w:sz="0" w:space="0" w:color="auto"/>
          </w:divBdr>
          <w:divsChild>
            <w:div w:id="280458991">
              <w:marLeft w:val="0"/>
              <w:marRight w:val="0"/>
              <w:marTop w:val="0"/>
              <w:marBottom w:val="0"/>
              <w:divBdr>
                <w:top w:val="none" w:sz="0" w:space="0" w:color="auto"/>
                <w:left w:val="none" w:sz="0" w:space="0" w:color="auto"/>
                <w:bottom w:val="none" w:sz="0" w:space="0" w:color="auto"/>
                <w:right w:val="none" w:sz="0" w:space="0" w:color="auto"/>
              </w:divBdr>
            </w:div>
          </w:divsChild>
        </w:div>
        <w:div w:id="6372601">
          <w:marLeft w:val="0"/>
          <w:marRight w:val="0"/>
          <w:marTop w:val="225"/>
          <w:marBottom w:val="600"/>
          <w:divBdr>
            <w:top w:val="none" w:sz="0" w:space="0" w:color="auto"/>
            <w:left w:val="none" w:sz="0" w:space="0" w:color="auto"/>
            <w:bottom w:val="none" w:sz="0" w:space="0" w:color="auto"/>
            <w:right w:val="none" w:sz="0" w:space="0" w:color="auto"/>
          </w:divBdr>
        </w:div>
      </w:divsChild>
    </w:div>
    <w:div w:id="246809132">
      <w:bodyDiv w:val="1"/>
      <w:marLeft w:val="0"/>
      <w:marRight w:val="0"/>
      <w:marTop w:val="0"/>
      <w:marBottom w:val="0"/>
      <w:divBdr>
        <w:top w:val="none" w:sz="0" w:space="0" w:color="auto"/>
        <w:left w:val="none" w:sz="0" w:space="0" w:color="auto"/>
        <w:bottom w:val="none" w:sz="0" w:space="0" w:color="auto"/>
        <w:right w:val="none" w:sz="0" w:space="0" w:color="auto"/>
      </w:divBdr>
      <w:divsChild>
        <w:div w:id="880481767">
          <w:marLeft w:val="0"/>
          <w:marRight w:val="0"/>
          <w:marTop w:val="225"/>
          <w:marBottom w:val="600"/>
          <w:divBdr>
            <w:top w:val="none" w:sz="0" w:space="0" w:color="auto"/>
            <w:left w:val="none" w:sz="0" w:space="0" w:color="auto"/>
            <w:bottom w:val="none" w:sz="0" w:space="0" w:color="auto"/>
            <w:right w:val="none" w:sz="0" w:space="0" w:color="auto"/>
          </w:divBdr>
        </w:div>
        <w:div w:id="1365324128">
          <w:marLeft w:val="0"/>
          <w:marRight w:val="0"/>
          <w:marTop w:val="0"/>
          <w:marBottom w:val="0"/>
          <w:divBdr>
            <w:top w:val="none" w:sz="0" w:space="0" w:color="auto"/>
            <w:left w:val="none" w:sz="0" w:space="0" w:color="auto"/>
            <w:bottom w:val="none" w:sz="0" w:space="0" w:color="auto"/>
            <w:right w:val="none" w:sz="0" w:space="0" w:color="auto"/>
          </w:divBdr>
          <w:divsChild>
            <w:div w:id="10179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4175">
      <w:bodyDiv w:val="1"/>
      <w:marLeft w:val="0"/>
      <w:marRight w:val="0"/>
      <w:marTop w:val="0"/>
      <w:marBottom w:val="0"/>
      <w:divBdr>
        <w:top w:val="none" w:sz="0" w:space="0" w:color="auto"/>
        <w:left w:val="none" w:sz="0" w:space="0" w:color="auto"/>
        <w:bottom w:val="none" w:sz="0" w:space="0" w:color="auto"/>
        <w:right w:val="none" w:sz="0" w:space="0" w:color="auto"/>
      </w:divBdr>
    </w:div>
    <w:div w:id="246815790">
      <w:bodyDiv w:val="1"/>
      <w:marLeft w:val="0"/>
      <w:marRight w:val="0"/>
      <w:marTop w:val="0"/>
      <w:marBottom w:val="0"/>
      <w:divBdr>
        <w:top w:val="none" w:sz="0" w:space="0" w:color="auto"/>
        <w:left w:val="none" w:sz="0" w:space="0" w:color="auto"/>
        <w:bottom w:val="none" w:sz="0" w:space="0" w:color="auto"/>
        <w:right w:val="none" w:sz="0" w:space="0" w:color="auto"/>
      </w:divBdr>
    </w:div>
    <w:div w:id="246816476">
      <w:bodyDiv w:val="1"/>
      <w:marLeft w:val="0"/>
      <w:marRight w:val="0"/>
      <w:marTop w:val="0"/>
      <w:marBottom w:val="0"/>
      <w:divBdr>
        <w:top w:val="none" w:sz="0" w:space="0" w:color="auto"/>
        <w:left w:val="none" w:sz="0" w:space="0" w:color="auto"/>
        <w:bottom w:val="none" w:sz="0" w:space="0" w:color="auto"/>
        <w:right w:val="none" w:sz="0" w:space="0" w:color="auto"/>
      </w:divBdr>
    </w:div>
    <w:div w:id="246817164">
      <w:bodyDiv w:val="1"/>
      <w:marLeft w:val="0"/>
      <w:marRight w:val="0"/>
      <w:marTop w:val="0"/>
      <w:marBottom w:val="0"/>
      <w:divBdr>
        <w:top w:val="none" w:sz="0" w:space="0" w:color="auto"/>
        <w:left w:val="none" w:sz="0" w:space="0" w:color="auto"/>
        <w:bottom w:val="none" w:sz="0" w:space="0" w:color="auto"/>
        <w:right w:val="none" w:sz="0" w:space="0" w:color="auto"/>
      </w:divBdr>
    </w:div>
    <w:div w:id="247007525">
      <w:bodyDiv w:val="1"/>
      <w:marLeft w:val="0"/>
      <w:marRight w:val="0"/>
      <w:marTop w:val="0"/>
      <w:marBottom w:val="0"/>
      <w:divBdr>
        <w:top w:val="none" w:sz="0" w:space="0" w:color="auto"/>
        <w:left w:val="none" w:sz="0" w:space="0" w:color="auto"/>
        <w:bottom w:val="none" w:sz="0" w:space="0" w:color="auto"/>
        <w:right w:val="none" w:sz="0" w:space="0" w:color="auto"/>
      </w:divBdr>
      <w:divsChild>
        <w:div w:id="1445074923">
          <w:marLeft w:val="0"/>
          <w:marRight w:val="0"/>
          <w:marTop w:val="0"/>
          <w:marBottom w:val="0"/>
          <w:divBdr>
            <w:top w:val="none" w:sz="0" w:space="0" w:color="auto"/>
            <w:left w:val="none" w:sz="0" w:space="0" w:color="auto"/>
            <w:bottom w:val="none" w:sz="0" w:space="0" w:color="auto"/>
            <w:right w:val="none" w:sz="0" w:space="0" w:color="auto"/>
          </w:divBdr>
          <w:divsChild>
            <w:div w:id="19843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0219">
      <w:bodyDiv w:val="1"/>
      <w:marLeft w:val="0"/>
      <w:marRight w:val="0"/>
      <w:marTop w:val="0"/>
      <w:marBottom w:val="0"/>
      <w:divBdr>
        <w:top w:val="none" w:sz="0" w:space="0" w:color="auto"/>
        <w:left w:val="none" w:sz="0" w:space="0" w:color="auto"/>
        <w:bottom w:val="none" w:sz="0" w:space="0" w:color="auto"/>
        <w:right w:val="none" w:sz="0" w:space="0" w:color="auto"/>
      </w:divBdr>
      <w:divsChild>
        <w:div w:id="411242044">
          <w:marLeft w:val="0"/>
          <w:marRight w:val="0"/>
          <w:marTop w:val="0"/>
          <w:marBottom w:val="0"/>
          <w:divBdr>
            <w:top w:val="none" w:sz="0" w:space="0" w:color="auto"/>
            <w:left w:val="none" w:sz="0" w:space="0" w:color="auto"/>
            <w:bottom w:val="none" w:sz="0" w:space="0" w:color="auto"/>
            <w:right w:val="none" w:sz="0" w:space="0" w:color="auto"/>
          </w:divBdr>
          <w:divsChild>
            <w:div w:id="14767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349128">
      <w:bodyDiv w:val="1"/>
      <w:marLeft w:val="0"/>
      <w:marRight w:val="0"/>
      <w:marTop w:val="0"/>
      <w:marBottom w:val="0"/>
      <w:divBdr>
        <w:top w:val="none" w:sz="0" w:space="0" w:color="auto"/>
        <w:left w:val="none" w:sz="0" w:space="0" w:color="auto"/>
        <w:bottom w:val="none" w:sz="0" w:space="0" w:color="auto"/>
        <w:right w:val="none" w:sz="0" w:space="0" w:color="auto"/>
      </w:divBdr>
    </w:div>
    <w:div w:id="247467758">
      <w:bodyDiv w:val="1"/>
      <w:marLeft w:val="0"/>
      <w:marRight w:val="0"/>
      <w:marTop w:val="0"/>
      <w:marBottom w:val="0"/>
      <w:divBdr>
        <w:top w:val="none" w:sz="0" w:space="0" w:color="auto"/>
        <w:left w:val="none" w:sz="0" w:space="0" w:color="auto"/>
        <w:bottom w:val="none" w:sz="0" w:space="0" w:color="auto"/>
        <w:right w:val="none" w:sz="0" w:space="0" w:color="auto"/>
      </w:divBdr>
    </w:div>
    <w:div w:id="247813664">
      <w:bodyDiv w:val="1"/>
      <w:marLeft w:val="0"/>
      <w:marRight w:val="0"/>
      <w:marTop w:val="0"/>
      <w:marBottom w:val="0"/>
      <w:divBdr>
        <w:top w:val="none" w:sz="0" w:space="0" w:color="auto"/>
        <w:left w:val="none" w:sz="0" w:space="0" w:color="auto"/>
        <w:bottom w:val="none" w:sz="0" w:space="0" w:color="auto"/>
        <w:right w:val="none" w:sz="0" w:space="0" w:color="auto"/>
      </w:divBdr>
    </w:div>
    <w:div w:id="247929288">
      <w:bodyDiv w:val="1"/>
      <w:marLeft w:val="0"/>
      <w:marRight w:val="0"/>
      <w:marTop w:val="0"/>
      <w:marBottom w:val="0"/>
      <w:divBdr>
        <w:top w:val="none" w:sz="0" w:space="0" w:color="auto"/>
        <w:left w:val="none" w:sz="0" w:space="0" w:color="auto"/>
        <w:bottom w:val="none" w:sz="0" w:space="0" w:color="auto"/>
        <w:right w:val="none" w:sz="0" w:space="0" w:color="auto"/>
      </w:divBdr>
      <w:divsChild>
        <w:div w:id="143277109">
          <w:marLeft w:val="0"/>
          <w:marRight w:val="0"/>
          <w:marTop w:val="0"/>
          <w:marBottom w:val="525"/>
          <w:divBdr>
            <w:top w:val="none" w:sz="0" w:space="0" w:color="auto"/>
            <w:left w:val="none" w:sz="0" w:space="0" w:color="auto"/>
            <w:bottom w:val="none" w:sz="0" w:space="0" w:color="auto"/>
            <w:right w:val="none" w:sz="0" w:space="0" w:color="auto"/>
          </w:divBdr>
        </w:div>
      </w:divsChild>
    </w:div>
    <w:div w:id="247932281">
      <w:bodyDiv w:val="1"/>
      <w:marLeft w:val="0"/>
      <w:marRight w:val="0"/>
      <w:marTop w:val="0"/>
      <w:marBottom w:val="0"/>
      <w:divBdr>
        <w:top w:val="none" w:sz="0" w:space="0" w:color="auto"/>
        <w:left w:val="none" w:sz="0" w:space="0" w:color="auto"/>
        <w:bottom w:val="none" w:sz="0" w:space="0" w:color="auto"/>
        <w:right w:val="none" w:sz="0" w:space="0" w:color="auto"/>
      </w:divBdr>
    </w:div>
    <w:div w:id="248278103">
      <w:bodyDiv w:val="1"/>
      <w:marLeft w:val="0"/>
      <w:marRight w:val="0"/>
      <w:marTop w:val="0"/>
      <w:marBottom w:val="0"/>
      <w:divBdr>
        <w:top w:val="none" w:sz="0" w:space="0" w:color="auto"/>
        <w:left w:val="none" w:sz="0" w:space="0" w:color="auto"/>
        <w:bottom w:val="none" w:sz="0" w:space="0" w:color="auto"/>
        <w:right w:val="none" w:sz="0" w:space="0" w:color="auto"/>
      </w:divBdr>
    </w:div>
    <w:div w:id="248849252">
      <w:bodyDiv w:val="1"/>
      <w:marLeft w:val="0"/>
      <w:marRight w:val="0"/>
      <w:marTop w:val="0"/>
      <w:marBottom w:val="0"/>
      <w:divBdr>
        <w:top w:val="none" w:sz="0" w:space="0" w:color="auto"/>
        <w:left w:val="none" w:sz="0" w:space="0" w:color="auto"/>
        <w:bottom w:val="none" w:sz="0" w:space="0" w:color="auto"/>
        <w:right w:val="none" w:sz="0" w:space="0" w:color="auto"/>
      </w:divBdr>
    </w:div>
    <w:div w:id="248852169">
      <w:bodyDiv w:val="1"/>
      <w:marLeft w:val="0"/>
      <w:marRight w:val="0"/>
      <w:marTop w:val="0"/>
      <w:marBottom w:val="0"/>
      <w:divBdr>
        <w:top w:val="none" w:sz="0" w:space="0" w:color="auto"/>
        <w:left w:val="none" w:sz="0" w:space="0" w:color="auto"/>
        <w:bottom w:val="none" w:sz="0" w:space="0" w:color="auto"/>
        <w:right w:val="none" w:sz="0" w:space="0" w:color="auto"/>
      </w:divBdr>
    </w:div>
    <w:div w:id="249049588">
      <w:bodyDiv w:val="1"/>
      <w:marLeft w:val="0"/>
      <w:marRight w:val="0"/>
      <w:marTop w:val="0"/>
      <w:marBottom w:val="0"/>
      <w:divBdr>
        <w:top w:val="none" w:sz="0" w:space="0" w:color="auto"/>
        <w:left w:val="none" w:sz="0" w:space="0" w:color="auto"/>
        <w:bottom w:val="none" w:sz="0" w:space="0" w:color="auto"/>
        <w:right w:val="none" w:sz="0" w:space="0" w:color="auto"/>
      </w:divBdr>
    </w:div>
    <w:div w:id="249316269">
      <w:bodyDiv w:val="1"/>
      <w:marLeft w:val="0"/>
      <w:marRight w:val="0"/>
      <w:marTop w:val="0"/>
      <w:marBottom w:val="0"/>
      <w:divBdr>
        <w:top w:val="none" w:sz="0" w:space="0" w:color="auto"/>
        <w:left w:val="none" w:sz="0" w:space="0" w:color="auto"/>
        <w:bottom w:val="none" w:sz="0" w:space="0" w:color="auto"/>
        <w:right w:val="none" w:sz="0" w:space="0" w:color="auto"/>
      </w:divBdr>
    </w:div>
    <w:div w:id="249774723">
      <w:bodyDiv w:val="1"/>
      <w:marLeft w:val="0"/>
      <w:marRight w:val="0"/>
      <w:marTop w:val="0"/>
      <w:marBottom w:val="0"/>
      <w:divBdr>
        <w:top w:val="none" w:sz="0" w:space="0" w:color="auto"/>
        <w:left w:val="none" w:sz="0" w:space="0" w:color="auto"/>
        <w:bottom w:val="none" w:sz="0" w:space="0" w:color="auto"/>
        <w:right w:val="none" w:sz="0" w:space="0" w:color="auto"/>
      </w:divBdr>
      <w:divsChild>
        <w:div w:id="1593777084">
          <w:marLeft w:val="0"/>
          <w:marRight w:val="-11063"/>
          <w:marTop w:val="0"/>
          <w:marBottom w:val="0"/>
          <w:divBdr>
            <w:top w:val="none" w:sz="0" w:space="0" w:color="auto"/>
            <w:left w:val="none" w:sz="0" w:space="0" w:color="auto"/>
            <w:bottom w:val="none" w:sz="0" w:space="0" w:color="auto"/>
            <w:right w:val="none" w:sz="0" w:space="0" w:color="auto"/>
          </w:divBdr>
          <w:divsChild>
            <w:div w:id="711729941">
              <w:marLeft w:val="0"/>
              <w:marRight w:val="0"/>
              <w:marTop w:val="0"/>
              <w:marBottom w:val="0"/>
              <w:divBdr>
                <w:top w:val="none" w:sz="0" w:space="0" w:color="auto"/>
                <w:left w:val="none" w:sz="0" w:space="0" w:color="auto"/>
                <w:bottom w:val="none" w:sz="0" w:space="0" w:color="auto"/>
                <w:right w:val="none" w:sz="0" w:space="0" w:color="auto"/>
              </w:divBdr>
              <w:divsChild>
                <w:div w:id="140136661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28676541">
          <w:marLeft w:val="1383"/>
          <w:marRight w:val="-11063"/>
          <w:marTop w:val="0"/>
          <w:marBottom w:val="210"/>
          <w:divBdr>
            <w:top w:val="none" w:sz="0" w:space="0" w:color="auto"/>
            <w:left w:val="none" w:sz="0" w:space="0" w:color="auto"/>
            <w:bottom w:val="none" w:sz="0" w:space="0" w:color="auto"/>
            <w:right w:val="none" w:sz="0" w:space="0" w:color="auto"/>
          </w:divBdr>
          <w:divsChild>
            <w:div w:id="246891267">
              <w:marLeft w:val="0"/>
              <w:marRight w:val="0"/>
              <w:marTop w:val="0"/>
              <w:marBottom w:val="0"/>
              <w:divBdr>
                <w:top w:val="none" w:sz="0" w:space="0" w:color="auto"/>
                <w:left w:val="none" w:sz="0" w:space="0" w:color="auto"/>
                <w:bottom w:val="single" w:sz="18" w:space="8" w:color="000000"/>
                <w:right w:val="none" w:sz="0" w:space="0" w:color="auto"/>
              </w:divBdr>
            </w:div>
            <w:div w:id="1012295827">
              <w:marLeft w:val="0"/>
              <w:marRight w:val="0"/>
              <w:marTop w:val="0"/>
              <w:marBottom w:val="0"/>
              <w:divBdr>
                <w:top w:val="none" w:sz="0" w:space="0" w:color="auto"/>
                <w:left w:val="none" w:sz="0" w:space="0" w:color="auto"/>
                <w:bottom w:val="none" w:sz="0" w:space="0" w:color="auto"/>
                <w:right w:val="none" w:sz="0" w:space="0" w:color="auto"/>
              </w:divBdr>
              <w:divsChild>
                <w:div w:id="234439563">
                  <w:marLeft w:val="0"/>
                  <w:marRight w:val="0"/>
                  <w:marTop w:val="0"/>
                  <w:marBottom w:val="0"/>
                  <w:divBdr>
                    <w:top w:val="none" w:sz="0" w:space="0" w:color="auto"/>
                    <w:left w:val="none" w:sz="0" w:space="0" w:color="auto"/>
                    <w:bottom w:val="none" w:sz="0" w:space="0" w:color="auto"/>
                    <w:right w:val="none" w:sz="0" w:space="0" w:color="auto"/>
                  </w:divBdr>
                </w:div>
                <w:div w:id="1283462479">
                  <w:marLeft w:val="0"/>
                  <w:marRight w:val="375"/>
                  <w:marTop w:val="0"/>
                  <w:marBottom w:val="0"/>
                  <w:divBdr>
                    <w:top w:val="none" w:sz="0" w:space="0" w:color="auto"/>
                    <w:left w:val="none" w:sz="0" w:space="0" w:color="auto"/>
                    <w:bottom w:val="none" w:sz="0" w:space="0" w:color="auto"/>
                    <w:right w:val="none" w:sz="0" w:space="0" w:color="auto"/>
                  </w:divBdr>
                </w:div>
                <w:div w:id="15862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85648">
      <w:bodyDiv w:val="1"/>
      <w:marLeft w:val="0"/>
      <w:marRight w:val="0"/>
      <w:marTop w:val="0"/>
      <w:marBottom w:val="0"/>
      <w:divBdr>
        <w:top w:val="none" w:sz="0" w:space="0" w:color="auto"/>
        <w:left w:val="none" w:sz="0" w:space="0" w:color="auto"/>
        <w:bottom w:val="none" w:sz="0" w:space="0" w:color="auto"/>
        <w:right w:val="none" w:sz="0" w:space="0" w:color="auto"/>
      </w:divBdr>
    </w:div>
    <w:div w:id="250165625">
      <w:bodyDiv w:val="1"/>
      <w:marLeft w:val="0"/>
      <w:marRight w:val="0"/>
      <w:marTop w:val="0"/>
      <w:marBottom w:val="0"/>
      <w:divBdr>
        <w:top w:val="none" w:sz="0" w:space="0" w:color="auto"/>
        <w:left w:val="none" w:sz="0" w:space="0" w:color="auto"/>
        <w:bottom w:val="none" w:sz="0" w:space="0" w:color="auto"/>
        <w:right w:val="none" w:sz="0" w:space="0" w:color="auto"/>
      </w:divBdr>
      <w:divsChild>
        <w:div w:id="89592477">
          <w:marLeft w:val="0"/>
          <w:marRight w:val="0"/>
          <w:marTop w:val="0"/>
          <w:marBottom w:val="0"/>
          <w:divBdr>
            <w:top w:val="none" w:sz="0" w:space="0" w:color="auto"/>
            <w:left w:val="none" w:sz="0" w:space="0" w:color="auto"/>
            <w:bottom w:val="none" w:sz="0" w:space="0" w:color="auto"/>
            <w:right w:val="none" w:sz="0" w:space="0" w:color="auto"/>
          </w:divBdr>
          <w:divsChild>
            <w:div w:id="1392191354">
              <w:marLeft w:val="0"/>
              <w:marRight w:val="150"/>
              <w:marTop w:val="0"/>
              <w:marBottom w:val="0"/>
              <w:divBdr>
                <w:top w:val="none" w:sz="0" w:space="0" w:color="auto"/>
                <w:left w:val="none" w:sz="0" w:space="0" w:color="auto"/>
                <w:bottom w:val="none" w:sz="0" w:space="0" w:color="auto"/>
                <w:right w:val="none" w:sz="0" w:space="0" w:color="auto"/>
              </w:divBdr>
            </w:div>
            <w:div w:id="1501773830">
              <w:marLeft w:val="0"/>
              <w:marRight w:val="150"/>
              <w:marTop w:val="0"/>
              <w:marBottom w:val="0"/>
              <w:divBdr>
                <w:top w:val="none" w:sz="0" w:space="0" w:color="auto"/>
                <w:left w:val="none" w:sz="0" w:space="0" w:color="auto"/>
                <w:bottom w:val="none" w:sz="0" w:space="0" w:color="auto"/>
                <w:right w:val="none" w:sz="0" w:space="0" w:color="auto"/>
              </w:divBdr>
            </w:div>
          </w:divsChild>
        </w:div>
        <w:div w:id="296381669">
          <w:marLeft w:val="0"/>
          <w:marRight w:val="0"/>
          <w:marTop w:val="0"/>
          <w:marBottom w:val="150"/>
          <w:divBdr>
            <w:top w:val="none" w:sz="0" w:space="0" w:color="auto"/>
            <w:left w:val="none" w:sz="0" w:space="0" w:color="auto"/>
            <w:bottom w:val="none" w:sz="0" w:space="0" w:color="auto"/>
            <w:right w:val="none" w:sz="0" w:space="0" w:color="auto"/>
          </w:divBdr>
        </w:div>
        <w:div w:id="1033382378">
          <w:marLeft w:val="0"/>
          <w:marRight w:val="0"/>
          <w:marTop w:val="0"/>
          <w:marBottom w:val="0"/>
          <w:divBdr>
            <w:top w:val="none" w:sz="0" w:space="0" w:color="auto"/>
            <w:left w:val="none" w:sz="0" w:space="0" w:color="auto"/>
            <w:bottom w:val="none" w:sz="0" w:space="0" w:color="auto"/>
            <w:right w:val="none" w:sz="0" w:space="0" w:color="auto"/>
          </w:divBdr>
        </w:div>
        <w:div w:id="1424372018">
          <w:marLeft w:val="0"/>
          <w:marRight w:val="0"/>
          <w:marTop w:val="0"/>
          <w:marBottom w:val="0"/>
          <w:divBdr>
            <w:top w:val="none" w:sz="0" w:space="0" w:color="auto"/>
            <w:left w:val="none" w:sz="0" w:space="0" w:color="auto"/>
            <w:bottom w:val="none" w:sz="0" w:space="0" w:color="auto"/>
            <w:right w:val="none" w:sz="0" w:space="0" w:color="auto"/>
          </w:divBdr>
        </w:div>
      </w:divsChild>
    </w:div>
    <w:div w:id="250353242">
      <w:bodyDiv w:val="1"/>
      <w:marLeft w:val="0"/>
      <w:marRight w:val="0"/>
      <w:marTop w:val="0"/>
      <w:marBottom w:val="0"/>
      <w:divBdr>
        <w:top w:val="none" w:sz="0" w:space="0" w:color="auto"/>
        <w:left w:val="none" w:sz="0" w:space="0" w:color="auto"/>
        <w:bottom w:val="none" w:sz="0" w:space="0" w:color="auto"/>
        <w:right w:val="none" w:sz="0" w:space="0" w:color="auto"/>
      </w:divBdr>
      <w:divsChild>
        <w:div w:id="1855723585">
          <w:marLeft w:val="0"/>
          <w:marRight w:val="0"/>
          <w:marTop w:val="0"/>
          <w:marBottom w:val="0"/>
          <w:divBdr>
            <w:top w:val="none" w:sz="0" w:space="0" w:color="auto"/>
            <w:left w:val="none" w:sz="0" w:space="0" w:color="auto"/>
            <w:bottom w:val="none" w:sz="0" w:space="0" w:color="auto"/>
            <w:right w:val="none" w:sz="0" w:space="0" w:color="auto"/>
          </w:divBdr>
        </w:div>
        <w:div w:id="1168328596">
          <w:marLeft w:val="0"/>
          <w:marRight w:val="0"/>
          <w:marTop w:val="0"/>
          <w:marBottom w:val="375"/>
          <w:divBdr>
            <w:top w:val="none" w:sz="0" w:space="0" w:color="auto"/>
            <w:left w:val="none" w:sz="0" w:space="0" w:color="auto"/>
            <w:bottom w:val="none" w:sz="0" w:space="0" w:color="auto"/>
            <w:right w:val="none" w:sz="0" w:space="0" w:color="auto"/>
          </w:divBdr>
          <w:divsChild>
            <w:div w:id="391075137">
              <w:marLeft w:val="0"/>
              <w:marRight w:val="0"/>
              <w:marTop w:val="0"/>
              <w:marBottom w:val="0"/>
              <w:divBdr>
                <w:top w:val="none" w:sz="0" w:space="0" w:color="auto"/>
                <w:left w:val="none" w:sz="0" w:space="0" w:color="auto"/>
                <w:bottom w:val="none" w:sz="0" w:space="0" w:color="auto"/>
                <w:right w:val="none" w:sz="0" w:space="0" w:color="auto"/>
              </w:divBdr>
            </w:div>
          </w:divsChild>
        </w:div>
        <w:div w:id="399133468">
          <w:marLeft w:val="0"/>
          <w:marRight w:val="0"/>
          <w:marTop w:val="0"/>
          <w:marBottom w:val="0"/>
          <w:divBdr>
            <w:top w:val="none" w:sz="0" w:space="0" w:color="auto"/>
            <w:left w:val="none" w:sz="0" w:space="0" w:color="auto"/>
            <w:bottom w:val="none" w:sz="0" w:space="0" w:color="auto"/>
            <w:right w:val="none" w:sz="0" w:space="0" w:color="auto"/>
          </w:divBdr>
        </w:div>
      </w:divsChild>
    </w:div>
    <w:div w:id="250353574">
      <w:bodyDiv w:val="1"/>
      <w:marLeft w:val="0"/>
      <w:marRight w:val="0"/>
      <w:marTop w:val="0"/>
      <w:marBottom w:val="0"/>
      <w:divBdr>
        <w:top w:val="none" w:sz="0" w:space="0" w:color="auto"/>
        <w:left w:val="none" w:sz="0" w:space="0" w:color="auto"/>
        <w:bottom w:val="none" w:sz="0" w:space="0" w:color="auto"/>
        <w:right w:val="none" w:sz="0" w:space="0" w:color="auto"/>
      </w:divBdr>
      <w:divsChild>
        <w:div w:id="1970351786">
          <w:marLeft w:val="0"/>
          <w:marRight w:val="0"/>
          <w:marTop w:val="0"/>
          <w:marBottom w:val="0"/>
          <w:divBdr>
            <w:top w:val="none" w:sz="0" w:space="0" w:color="auto"/>
            <w:left w:val="none" w:sz="0" w:space="0" w:color="auto"/>
            <w:bottom w:val="none" w:sz="0" w:space="0" w:color="auto"/>
            <w:right w:val="none" w:sz="0" w:space="0" w:color="auto"/>
          </w:divBdr>
        </w:div>
        <w:div w:id="536237022">
          <w:marLeft w:val="0"/>
          <w:marRight w:val="0"/>
          <w:marTop w:val="0"/>
          <w:marBottom w:val="375"/>
          <w:divBdr>
            <w:top w:val="none" w:sz="0" w:space="0" w:color="auto"/>
            <w:left w:val="none" w:sz="0" w:space="0" w:color="auto"/>
            <w:bottom w:val="none" w:sz="0" w:space="0" w:color="auto"/>
            <w:right w:val="none" w:sz="0" w:space="0" w:color="auto"/>
          </w:divBdr>
          <w:divsChild>
            <w:div w:id="1259144937">
              <w:marLeft w:val="0"/>
              <w:marRight w:val="0"/>
              <w:marTop w:val="0"/>
              <w:marBottom w:val="0"/>
              <w:divBdr>
                <w:top w:val="none" w:sz="0" w:space="0" w:color="auto"/>
                <w:left w:val="none" w:sz="0" w:space="0" w:color="auto"/>
                <w:bottom w:val="none" w:sz="0" w:space="0" w:color="auto"/>
                <w:right w:val="none" w:sz="0" w:space="0" w:color="auto"/>
              </w:divBdr>
            </w:div>
          </w:divsChild>
        </w:div>
        <w:div w:id="428504720">
          <w:marLeft w:val="0"/>
          <w:marRight w:val="0"/>
          <w:marTop w:val="0"/>
          <w:marBottom w:val="0"/>
          <w:divBdr>
            <w:top w:val="none" w:sz="0" w:space="0" w:color="auto"/>
            <w:left w:val="none" w:sz="0" w:space="0" w:color="auto"/>
            <w:bottom w:val="none" w:sz="0" w:space="0" w:color="auto"/>
            <w:right w:val="none" w:sz="0" w:space="0" w:color="auto"/>
          </w:divBdr>
        </w:div>
      </w:divsChild>
    </w:div>
    <w:div w:id="250479656">
      <w:bodyDiv w:val="1"/>
      <w:marLeft w:val="0"/>
      <w:marRight w:val="0"/>
      <w:marTop w:val="0"/>
      <w:marBottom w:val="0"/>
      <w:divBdr>
        <w:top w:val="none" w:sz="0" w:space="0" w:color="auto"/>
        <w:left w:val="none" w:sz="0" w:space="0" w:color="auto"/>
        <w:bottom w:val="none" w:sz="0" w:space="0" w:color="auto"/>
        <w:right w:val="none" w:sz="0" w:space="0" w:color="auto"/>
      </w:divBdr>
      <w:divsChild>
        <w:div w:id="931933576">
          <w:marLeft w:val="0"/>
          <w:marRight w:val="0"/>
          <w:marTop w:val="225"/>
          <w:marBottom w:val="600"/>
          <w:divBdr>
            <w:top w:val="none" w:sz="0" w:space="0" w:color="auto"/>
            <w:left w:val="none" w:sz="0" w:space="0" w:color="auto"/>
            <w:bottom w:val="none" w:sz="0" w:space="0" w:color="auto"/>
            <w:right w:val="none" w:sz="0" w:space="0" w:color="auto"/>
          </w:divBdr>
        </w:div>
        <w:div w:id="1516068198">
          <w:marLeft w:val="0"/>
          <w:marRight w:val="0"/>
          <w:marTop w:val="0"/>
          <w:marBottom w:val="0"/>
          <w:divBdr>
            <w:top w:val="none" w:sz="0" w:space="0" w:color="auto"/>
            <w:left w:val="none" w:sz="0" w:space="0" w:color="auto"/>
            <w:bottom w:val="none" w:sz="0" w:space="0" w:color="auto"/>
            <w:right w:val="none" w:sz="0" w:space="0" w:color="auto"/>
          </w:divBdr>
          <w:divsChild>
            <w:div w:id="15532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6050">
      <w:bodyDiv w:val="1"/>
      <w:marLeft w:val="0"/>
      <w:marRight w:val="0"/>
      <w:marTop w:val="0"/>
      <w:marBottom w:val="0"/>
      <w:divBdr>
        <w:top w:val="none" w:sz="0" w:space="0" w:color="auto"/>
        <w:left w:val="none" w:sz="0" w:space="0" w:color="auto"/>
        <w:bottom w:val="none" w:sz="0" w:space="0" w:color="auto"/>
        <w:right w:val="none" w:sz="0" w:space="0" w:color="auto"/>
      </w:divBdr>
      <w:divsChild>
        <w:div w:id="262685631">
          <w:marLeft w:val="0"/>
          <w:marRight w:val="0"/>
          <w:marTop w:val="0"/>
          <w:marBottom w:val="0"/>
          <w:divBdr>
            <w:top w:val="none" w:sz="0" w:space="0" w:color="auto"/>
            <w:left w:val="none" w:sz="0" w:space="0" w:color="auto"/>
            <w:bottom w:val="none" w:sz="0" w:space="0" w:color="auto"/>
            <w:right w:val="none" w:sz="0" w:space="0" w:color="auto"/>
          </w:divBdr>
          <w:divsChild>
            <w:div w:id="94053301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50743387">
      <w:bodyDiv w:val="1"/>
      <w:marLeft w:val="0"/>
      <w:marRight w:val="0"/>
      <w:marTop w:val="0"/>
      <w:marBottom w:val="0"/>
      <w:divBdr>
        <w:top w:val="none" w:sz="0" w:space="0" w:color="auto"/>
        <w:left w:val="none" w:sz="0" w:space="0" w:color="auto"/>
        <w:bottom w:val="none" w:sz="0" w:space="0" w:color="auto"/>
        <w:right w:val="none" w:sz="0" w:space="0" w:color="auto"/>
      </w:divBdr>
    </w:div>
    <w:div w:id="251008828">
      <w:bodyDiv w:val="1"/>
      <w:marLeft w:val="0"/>
      <w:marRight w:val="0"/>
      <w:marTop w:val="0"/>
      <w:marBottom w:val="0"/>
      <w:divBdr>
        <w:top w:val="none" w:sz="0" w:space="0" w:color="auto"/>
        <w:left w:val="none" w:sz="0" w:space="0" w:color="auto"/>
        <w:bottom w:val="none" w:sz="0" w:space="0" w:color="auto"/>
        <w:right w:val="none" w:sz="0" w:space="0" w:color="auto"/>
      </w:divBdr>
    </w:div>
    <w:div w:id="251086322">
      <w:bodyDiv w:val="1"/>
      <w:marLeft w:val="0"/>
      <w:marRight w:val="0"/>
      <w:marTop w:val="0"/>
      <w:marBottom w:val="0"/>
      <w:divBdr>
        <w:top w:val="none" w:sz="0" w:space="0" w:color="auto"/>
        <w:left w:val="none" w:sz="0" w:space="0" w:color="auto"/>
        <w:bottom w:val="none" w:sz="0" w:space="0" w:color="auto"/>
        <w:right w:val="none" w:sz="0" w:space="0" w:color="auto"/>
      </w:divBdr>
      <w:divsChild>
        <w:div w:id="750125772">
          <w:marLeft w:val="0"/>
          <w:marRight w:val="0"/>
          <w:marTop w:val="0"/>
          <w:marBottom w:val="0"/>
          <w:divBdr>
            <w:top w:val="none" w:sz="0" w:space="0" w:color="auto"/>
            <w:left w:val="none" w:sz="0" w:space="0" w:color="auto"/>
            <w:bottom w:val="none" w:sz="0" w:space="0" w:color="auto"/>
            <w:right w:val="none" w:sz="0" w:space="0" w:color="auto"/>
          </w:divBdr>
          <w:divsChild>
            <w:div w:id="909313699">
              <w:marLeft w:val="900"/>
              <w:marRight w:val="0"/>
              <w:marTop w:val="0"/>
              <w:marBottom w:val="0"/>
              <w:divBdr>
                <w:top w:val="none" w:sz="0" w:space="0" w:color="auto"/>
                <w:left w:val="none" w:sz="0" w:space="0" w:color="auto"/>
                <w:bottom w:val="none" w:sz="0" w:space="0" w:color="auto"/>
                <w:right w:val="none" w:sz="0" w:space="0" w:color="auto"/>
              </w:divBdr>
              <w:divsChild>
                <w:div w:id="356932299">
                  <w:marLeft w:val="0"/>
                  <w:marRight w:val="0"/>
                  <w:marTop w:val="0"/>
                  <w:marBottom w:val="0"/>
                  <w:divBdr>
                    <w:top w:val="none" w:sz="0" w:space="0" w:color="auto"/>
                    <w:left w:val="none" w:sz="0" w:space="0" w:color="auto"/>
                    <w:bottom w:val="none" w:sz="0" w:space="0" w:color="auto"/>
                    <w:right w:val="none" w:sz="0" w:space="0" w:color="auto"/>
                  </w:divBdr>
                </w:div>
                <w:div w:id="12830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1308">
      <w:bodyDiv w:val="1"/>
      <w:marLeft w:val="0"/>
      <w:marRight w:val="0"/>
      <w:marTop w:val="0"/>
      <w:marBottom w:val="0"/>
      <w:divBdr>
        <w:top w:val="none" w:sz="0" w:space="0" w:color="auto"/>
        <w:left w:val="none" w:sz="0" w:space="0" w:color="auto"/>
        <w:bottom w:val="none" w:sz="0" w:space="0" w:color="auto"/>
        <w:right w:val="none" w:sz="0" w:space="0" w:color="auto"/>
      </w:divBdr>
      <w:divsChild>
        <w:div w:id="747003519">
          <w:marLeft w:val="0"/>
          <w:marRight w:val="0"/>
          <w:marTop w:val="0"/>
          <w:marBottom w:val="0"/>
          <w:divBdr>
            <w:top w:val="none" w:sz="0" w:space="0" w:color="auto"/>
            <w:left w:val="none" w:sz="0" w:space="0" w:color="auto"/>
            <w:bottom w:val="none" w:sz="0" w:space="0" w:color="auto"/>
            <w:right w:val="none" w:sz="0" w:space="0" w:color="auto"/>
          </w:divBdr>
          <w:divsChild>
            <w:div w:id="1152941846">
              <w:marLeft w:val="0"/>
              <w:marRight w:val="0"/>
              <w:marTop w:val="0"/>
              <w:marBottom w:val="0"/>
              <w:divBdr>
                <w:top w:val="none" w:sz="0" w:space="0" w:color="auto"/>
                <w:left w:val="none" w:sz="0" w:space="0" w:color="auto"/>
                <w:bottom w:val="none" w:sz="0" w:space="0" w:color="auto"/>
                <w:right w:val="none" w:sz="0" w:space="0" w:color="auto"/>
              </w:divBdr>
            </w:div>
          </w:divsChild>
        </w:div>
        <w:div w:id="1690182909">
          <w:marLeft w:val="0"/>
          <w:marRight w:val="0"/>
          <w:marTop w:val="225"/>
          <w:marBottom w:val="600"/>
          <w:divBdr>
            <w:top w:val="none" w:sz="0" w:space="0" w:color="auto"/>
            <w:left w:val="none" w:sz="0" w:space="0" w:color="auto"/>
            <w:bottom w:val="none" w:sz="0" w:space="0" w:color="auto"/>
            <w:right w:val="none" w:sz="0" w:space="0" w:color="auto"/>
          </w:divBdr>
        </w:div>
      </w:divsChild>
    </w:div>
    <w:div w:id="251210057">
      <w:bodyDiv w:val="1"/>
      <w:marLeft w:val="0"/>
      <w:marRight w:val="0"/>
      <w:marTop w:val="0"/>
      <w:marBottom w:val="0"/>
      <w:divBdr>
        <w:top w:val="none" w:sz="0" w:space="0" w:color="auto"/>
        <w:left w:val="none" w:sz="0" w:space="0" w:color="auto"/>
        <w:bottom w:val="none" w:sz="0" w:space="0" w:color="auto"/>
        <w:right w:val="none" w:sz="0" w:space="0" w:color="auto"/>
      </w:divBdr>
    </w:div>
    <w:div w:id="251276581">
      <w:bodyDiv w:val="1"/>
      <w:marLeft w:val="0"/>
      <w:marRight w:val="0"/>
      <w:marTop w:val="0"/>
      <w:marBottom w:val="0"/>
      <w:divBdr>
        <w:top w:val="none" w:sz="0" w:space="0" w:color="auto"/>
        <w:left w:val="none" w:sz="0" w:space="0" w:color="auto"/>
        <w:bottom w:val="none" w:sz="0" w:space="0" w:color="auto"/>
        <w:right w:val="none" w:sz="0" w:space="0" w:color="auto"/>
      </w:divBdr>
      <w:divsChild>
        <w:div w:id="998456734">
          <w:marLeft w:val="0"/>
          <w:marRight w:val="0"/>
          <w:marTop w:val="0"/>
          <w:marBottom w:val="0"/>
          <w:divBdr>
            <w:top w:val="none" w:sz="0" w:space="0" w:color="auto"/>
            <w:left w:val="none" w:sz="0" w:space="0" w:color="auto"/>
            <w:bottom w:val="none" w:sz="0" w:space="0" w:color="auto"/>
            <w:right w:val="none" w:sz="0" w:space="0" w:color="auto"/>
          </w:divBdr>
        </w:div>
      </w:divsChild>
    </w:div>
    <w:div w:id="251740593">
      <w:bodyDiv w:val="1"/>
      <w:marLeft w:val="0"/>
      <w:marRight w:val="0"/>
      <w:marTop w:val="0"/>
      <w:marBottom w:val="0"/>
      <w:divBdr>
        <w:top w:val="none" w:sz="0" w:space="0" w:color="auto"/>
        <w:left w:val="none" w:sz="0" w:space="0" w:color="auto"/>
        <w:bottom w:val="none" w:sz="0" w:space="0" w:color="auto"/>
        <w:right w:val="none" w:sz="0" w:space="0" w:color="auto"/>
      </w:divBdr>
      <w:divsChild>
        <w:div w:id="1072511074">
          <w:marLeft w:val="0"/>
          <w:marRight w:val="0"/>
          <w:marTop w:val="0"/>
          <w:marBottom w:val="0"/>
          <w:divBdr>
            <w:top w:val="none" w:sz="0" w:space="0" w:color="auto"/>
            <w:left w:val="none" w:sz="0" w:space="0" w:color="auto"/>
            <w:bottom w:val="none" w:sz="0" w:space="0" w:color="auto"/>
            <w:right w:val="none" w:sz="0" w:space="0" w:color="auto"/>
          </w:divBdr>
        </w:div>
        <w:div w:id="1918175161">
          <w:marLeft w:val="0"/>
          <w:marRight w:val="0"/>
          <w:marTop w:val="0"/>
          <w:marBottom w:val="375"/>
          <w:divBdr>
            <w:top w:val="none" w:sz="0" w:space="0" w:color="auto"/>
            <w:left w:val="none" w:sz="0" w:space="0" w:color="auto"/>
            <w:bottom w:val="none" w:sz="0" w:space="0" w:color="auto"/>
            <w:right w:val="none" w:sz="0" w:space="0" w:color="auto"/>
          </w:divBdr>
          <w:divsChild>
            <w:div w:id="382294952">
              <w:marLeft w:val="0"/>
              <w:marRight w:val="0"/>
              <w:marTop w:val="0"/>
              <w:marBottom w:val="0"/>
              <w:divBdr>
                <w:top w:val="none" w:sz="0" w:space="0" w:color="auto"/>
                <w:left w:val="none" w:sz="0" w:space="0" w:color="auto"/>
                <w:bottom w:val="none" w:sz="0" w:space="0" w:color="auto"/>
                <w:right w:val="none" w:sz="0" w:space="0" w:color="auto"/>
              </w:divBdr>
            </w:div>
          </w:divsChild>
        </w:div>
        <w:div w:id="1472290623">
          <w:marLeft w:val="0"/>
          <w:marRight w:val="0"/>
          <w:marTop w:val="0"/>
          <w:marBottom w:val="0"/>
          <w:divBdr>
            <w:top w:val="none" w:sz="0" w:space="0" w:color="auto"/>
            <w:left w:val="none" w:sz="0" w:space="0" w:color="auto"/>
            <w:bottom w:val="none" w:sz="0" w:space="0" w:color="auto"/>
            <w:right w:val="none" w:sz="0" w:space="0" w:color="auto"/>
          </w:divBdr>
        </w:div>
      </w:divsChild>
    </w:div>
    <w:div w:id="252008059">
      <w:bodyDiv w:val="1"/>
      <w:marLeft w:val="0"/>
      <w:marRight w:val="0"/>
      <w:marTop w:val="0"/>
      <w:marBottom w:val="0"/>
      <w:divBdr>
        <w:top w:val="none" w:sz="0" w:space="0" w:color="auto"/>
        <w:left w:val="none" w:sz="0" w:space="0" w:color="auto"/>
        <w:bottom w:val="none" w:sz="0" w:space="0" w:color="auto"/>
        <w:right w:val="none" w:sz="0" w:space="0" w:color="auto"/>
      </w:divBdr>
    </w:div>
    <w:div w:id="252125334">
      <w:bodyDiv w:val="1"/>
      <w:marLeft w:val="0"/>
      <w:marRight w:val="0"/>
      <w:marTop w:val="0"/>
      <w:marBottom w:val="0"/>
      <w:divBdr>
        <w:top w:val="none" w:sz="0" w:space="0" w:color="auto"/>
        <w:left w:val="none" w:sz="0" w:space="0" w:color="auto"/>
        <w:bottom w:val="none" w:sz="0" w:space="0" w:color="auto"/>
        <w:right w:val="none" w:sz="0" w:space="0" w:color="auto"/>
      </w:divBdr>
      <w:divsChild>
        <w:div w:id="1760255860">
          <w:marLeft w:val="0"/>
          <w:marRight w:val="0"/>
          <w:marTop w:val="0"/>
          <w:marBottom w:val="0"/>
          <w:divBdr>
            <w:top w:val="none" w:sz="0" w:space="0" w:color="auto"/>
            <w:left w:val="none" w:sz="0" w:space="0" w:color="auto"/>
            <w:bottom w:val="none" w:sz="0" w:space="0" w:color="auto"/>
            <w:right w:val="none" w:sz="0" w:space="0" w:color="auto"/>
          </w:divBdr>
        </w:div>
      </w:divsChild>
    </w:div>
    <w:div w:id="252125888">
      <w:bodyDiv w:val="1"/>
      <w:marLeft w:val="0"/>
      <w:marRight w:val="0"/>
      <w:marTop w:val="0"/>
      <w:marBottom w:val="0"/>
      <w:divBdr>
        <w:top w:val="none" w:sz="0" w:space="0" w:color="auto"/>
        <w:left w:val="none" w:sz="0" w:space="0" w:color="auto"/>
        <w:bottom w:val="none" w:sz="0" w:space="0" w:color="auto"/>
        <w:right w:val="none" w:sz="0" w:space="0" w:color="auto"/>
      </w:divBdr>
    </w:div>
    <w:div w:id="252132382">
      <w:bodyDiv w:val="1"/>
      <w:marLeft w:val="0"/>
      <w:marRight w:val="0"/>
      <w:marTop w:val="0"/>
      <w:marBottom w:val="0"/>
      <w:divBdr>
        <w:top w:val="none" w:sz="0" w:space="0" w:color="auto"/>
        <w:left w:val="none" w:sz="0" w:space="0" w:color="auto"/>
        <w:bottom w:val="none" w:sz="0" w:space="0" w:color="auto"/>
        <w:right w:val="none" w:sz="0" w:space="0" w:color="auto"/>
      </w:divBdr>
      <w:divsChild>
        <w:div w:id="61416455">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252402213">
      <w:bodyDiv w:val="1"/>
      <w:marLeft w:val="0"/>
      <w:marRight w:val="0"/>
      <w:marTop w:val="0"/>
      <w:marBottom w:val="0"/>
      <w:divBdr>
        <w:top w:val="none" w:sz="0" w:space="0" w:color="auto"/>
        <w:left w:val="none" w:sz="0" w:space="0" w:color="auto"/>
        <w:bottom w:val="none" w:sz="0" w:space="0" w:color="auto"/>
        <w:right w:val="none" w:sz="0" w:space="0" w:color="auto"/>
      </w:divBdr>
    </w:div>
    <w:div w:id="252514064">
      <w:bodyDiv w:val="1"/>
      <w:marLeft w:val="0"/>
      <w:marRight w:val="0"/>
      <w:marTop w:val="0"/>
      <w:marBottom w:val="0"/>
      <w:divBdr>
        <w:top w:val="none" w:sz="0" w:space="0" w:color="auto"/>
        <w:left w:val="none" w:sz="0" w:space="0" w:color="auto"/>
        <w:bottom w:val="none" w:sz="0" w:space="0" w:color="auto"/>
        <w:right w:val="none" w:sz="0" w:space="0" w:color="auto"/>
      </w:divBdr>
    </w:div>
    <w:div w:id="252666341">
      <w:bodyDiv w:val="1"/>
      <w:marLeft w:val="0"/>
      <w:marRight w:val="0"/>
      <w:marTop w:val="0"/>
      <w:marBottom w:val="0"/>
      <w:divBdr>
        <w:top w:val="none" w:sz="0" w:space="0" w:color="auto"/>
        <w:left w:val="none" w:sz="0" w:space="0" w:color="auto"/>
        <w:bottom w:val="none" w:sz="0" w:space="0" w:color="auto"/>
        <w:right w:val="none" w:sz="0" w:space="0" w:color="auto"/>
      </w:divBdr>
    </w:div>
    <w:div w:id="252906982">
      <w:bodyDiv w:val="1"/>
      <w:marLeft w:val="0"/>
      <w:marRight w:val="0"/>
      <w:marTop w:val="0"/>
      <w:marBottom w:val="0"/>
      <w:divBdr>
        <w:top w:val="none" w:sz="0" w:space="0" w:color="auto"/>
        <w:left w:val="none" w:sz="0" w:space="0" w:color="auto"/>
        <w:bottom w:val="none" w:sz="0" w:space="0" w:color="auto"/>
        <w:right w:val="none" w:sz="0" w:space="0" w:color="auto"/>
      </w:divBdr>
    </w:div>
    <w:div w:id="253174593">
      <w:bodyDiv w:val="1"/>
      <w:marLeft w:val="0"/>
      <w:marRight w:val="0"/>
      <w:marTop w:val="0"/>
      <w:marBottom w:val="0"/>
      <w:divBdr>
        <w:top w:val="none" w:sz="0" w:space="0" w:color="auto"/>
        <w:left w:val="none" w:sz="0" w:space="0" w:color="auto"/>
        <w:bottom w:val="none" w:sz="0" w:space="0" w:color="auto"/>
        <w:right w:val="none" w:sz="0" w:space="0" w:color="auto"/>
      </w:divBdr>
      <w:divsChild>
        <w:div w:id="1007638612">
          <w:marLeft w:val="0"/>
          <w:marRight w:val="0"/>
          <w:marTop w:val="0"/>
          <w:marBottom w:val="525"/>
          <w:divBdr>
            <w:top w:val="none" w:sz="0" w:space="0" w:color="auto"/>
            <w:left w:val="none" w:sz="0" w:space="0" w:color="auto"/>
            <w:bottom w:val="none" w:sz="0" w:space="0" w:color="auto"/>
            <w:right w:val="none" w:sz="0" w:space="0" w:color="auto"/>
          </w:divBdr>
        </w:div>
      </w:divsChild>
    </w:div>
    <w:div w:id="253325277">
      <w:bodyDiv w:val="1"/>
      <w:marLeft w:val="0"/>
      <w:marRight w:val="0"/>
      <w:marTop w:val="0"/>
      <w:marBottom w:val="0"/>
      <w:divBdr>
        <w:top w:val="none" w:sz="0" w:space="0" w:color="auto"/>
        <w:left w:val="none" w:sz="0" w:space="0" w:color="auto"/>
        <w:bottom w:val="none" w:sz="0" w:space="0" w:color="auto"/>
        <w:right w:val="none" w:sz="0" w:space="0" w:color="auto"/>
      </w:divBdr>
    </w:div>
    <w:div w:id="253441369">
      <w:bodyDiv w:val="1"/>
      <w:marLeft w:val="0"/>
      <w:marRight w:val="0"/>
      <w:marTop w:val="0"/>
      <w:marBottom w:val="0"/>
      <w:divBdr>
        <w:top w:val="none" w:sz="0" w:space="0" w:color="auto"/>
        <w:left w:val="none" w:sz="0" w:space="0" w:color="auto"/>
        <w:bottom w:val="none" w:sz="0" w:space="0" w:color="auto"/>
        <w:right w:val="none" w:sz="0" w:space="0" w:color="auto"/>
      </w:divBdr>
      <w:divsChild>
        <w:div w:id="822239919">
          <w:marLeft w:val="0"/>
          <w:marRight w:val="0"/>
          <w:marTop w:val="0"/>
          <w:marBottom w:val="525"/>
          <w:divBdr>
            <w:top w:val="none" w:sz="0" w:space="0" w:color="auto"/>
            <w:left w:val="none" w:sz="0" w:space="0" w:color="auto"/>
            <w:bottom w:val="none" w:sz="0" w:space="0" w:color="auto"/>
            <w:right w:val="none" w:sz="0" w:space="0" w:color="auto"/>
          </w:divBdr>
        </w:div>
      </w:divsChild>
    </w:div>
    <w:div w:id="253444377">
      <w:bodyDiv w:val="1"/>
      <w:marLeft w:val="0"/>
      <w:marRight w:val="0"/>
      <w:marTop w:val="0"/>
      <w:marBottom w:val="0"/>
      <w:divBdr>
        <w:top w:val="none" w:sz="0" w:space="0" w:color="auto"/>
        <w:left w:val="none" w:sz="0" w:space="0" w:color="auto"/>
        <w:bottom w:val="none" w:sz="0" w:space="0" w:color="auto"/>
        <w:right w:val="none" w:sz="0" w:space="0" w:color="auto"/>
      </w:divBdr>
      <w:divsChild>
        <w:div w:id="1954315547">
          <w:marLeft w:val="0"/>
          <w:marRight w:val="0"/>
          <w:marTop w:val="0"/>
          <w:marBottom w:val="0"/>
          <w:divBdr>
            <w:top w:val="none" w:sz="0" w:space="0" w:color="auto"/>
            <w:left w:val="none" w:sz="0" w:space="0" w:color="auto"/>
            <w:bottom w:val="none" w:sz="0" w:space="0" w:color="auto"/>
            <w:right w:val="none" w:sz="0" w:space="0" w:color="auto"/>
          </w:divBdr>
          <w:divsChild>
            <w:div w:id="352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8757">
      <w:bodyDiv w:val="1"/>
      <w:marLeft w:val="0"/>
      <w:marRight w:val="0"/>
      <w:marTop w:val="0"/>
      <w:marBottom w:val="0"/>
      <w:divBdr>
        <w:top w:val="none" w:sz="0" w:space="0" w:color="auto"/>
        <w:left w:val="none" w:sz="0" w:space="0" w:color="auto"/>
        <w:bottom w:val="none" w:sz="0" w:space="0" w:color="auto"/>
        <w:right w:val="none" w:sz="0" w:space="0" w:color="auto"/>
      </w:divBdr>
    </w:div>
    <w:div w:id="253981201">
      <w:bodyDiv w:val="1"/>
      <w:marLeft w:val="0"/>
      <w:marRight w:val="0"/>
      <w:marTop w:val="0"/>
      <w:marBottom w:val="0"/>
      <w:divBdr>
        <w:top w:val="none" w:sz="0" w:space="0" w:color="auto"/>
        <w:left w:val="none" w:sz="0" w:space="0" w:color="auto"/>
        <w:bottom w:val="none" w:sz="0" w:space="0" w:color="auto"/>
        <w:right w:val="none" w:sz="0" w:space="0" w:color="auto"/>
      </w:divBdr>
    </w:div>
    <w:div w:id="254095921">
      <w:bodyDiv w:val="1"/>
      <w:marLeft w:val="0"/>
      <w:marRight w:val="0"/>
      <w:marTop w:val="0"/>
      <w:marBottom w:val="0"/>
      <w:divBdr>
        <w:top w:val="none" w:sz="0" w:space="0" w:color="auto"/>
        <w:left w:val="none" w:sz="0" w:space="0" w:color="auto"/>
        <w:bottom w:val="none" w:sz="0" w:space="0" w:color="auto"/>
        <w:right w:val="none" w:sz="0" w:space="0" w:color="auto"/>
      </w:divBdr>
    </w:div>
    <w:div w:id="254293299">
      <w:bodyDiv w:val="1"/>
      <w:marLeft w:val="0"/>
      <w:marRight w:val="0"/>
      <w:marTop w:val="0"/>
      <w:marBottom w:val="0"/>
      <w:divBdr>
        <w:top w:val="none" w:sz="0" w:space="0" w:color="auto"/>
        <w:left w:val="none" w:sz="0" w:space="0" w:color="auto"/>
        <w:bottom w:val="none" w:sz="0" w:space="0" w:color="auto"/>
        <w:right w:val="none" w:sz="0" w:space="0" w:color="auto"/>
      </w:divBdr>
      <w:divsChild>
        <w:div w:id="479658041">
          <w:marLeft w:val="0"/>
          <w:marRight w:val="0"/>
          <w:marTop w:val="0"/>
          <w:marBottom w:val="0"/>
          <w:divBdr>
            <w:top w:val="none" w:sz="0" w:space="0" w:color="auto"/>
            <w:left w:val="none" w:sz="0" w:space="0" w:color="auto"/>
            <w:bottom w:val="none" w:sz="0" w:space="0" w:color="auto"/>
            <w:right w:val="none" w:sz="0" w:space="0" w:color="auto"/>
          </w:divBdr>
        </w:div>
      </w:divsChild>
    </w:div>
    <w:div w:id="254553172">
      <w:bodyDiv w:val="1"/>
      <w:marLeft w:val="0"/>
      <w:marRight w:val="0"/>
      <w:marTop w:val="0"/>
      <w:marBottom w:val="0"/>
      <w:divBdr>
        <w:top w:val="none" w:sz="0" w:space="0" w:color="auto"/>
        <w:left w:val="none" w:sz="0" w:space="0" w:color="auto"/>
        <w:bottom w:val="none" w:sz="0" w:space="0" w:color="auto"/>
        <w:right w:val="none" w:sz="0" w:space="0" w:color="auto"/>
      </w:divBdr>
    </w:div>
    <w:div w:id="254632117">
      <w:bodyDiv w:val="1"/>
      <w:marLeft w:val="0"/>
      <w:marRight w:val="0"/>
      <w:marTop w:val="0"/>
      <w:marBottom w:val="0"/>
      <w:divBdr>
        <w:top w:val="none" w:sz="0" w:space="0" w:color="auto"/>
        <w:left w:val="none" w:sz="0" w:space="0" w:color="auto"/>
        <w:bottom w:val="none" w:sz="0" w:space="0" w:color="auto"/>
        <w:right w:val="none" w:sz="0" w:space="0" w:color="auto"/>
      </w:divBdr>
    </w:div>
    <w:div w:id="255096962">
      <w:bodyDiv w:val="1"/>
      <w:marLeft w:val="0"/>
      <w:marRight w:val="0"/>
      <w:marTop w:val="0"/>
      <w:marBottom w:val="0"/>
      <w:divBdr>
        <w:top w:val="none" w:sz="0" w:space="0" w:color="auto"/>
        <w:left w:val="none" w:sz="0" w:space="0" w:color="auto"/>
        <w:bottom w:val="none" w:sz="0" w:space="0" w:color="auto"/>
        <w:right w:val="none" w:sz="0" w:space="0" w:color="auto"/>
      </w:divBdr>
    </w:div>
    <w:div w:id="255291121">
      <w:bodyDiv w:val="1"/>
      <w:marLeft w:val="0"/>
      <w:marRight w:val="0"/>
      <w:marTop w:val="0"/>
      <w:marBottom w:val="0"/>
      <w:divBdr>
        <w:top w:val="none" w:sz="0" w:space="0" w:color="auto"/>
        <w:left w:val="none" w:sz="0" w:space="0" w:color="auto"/>
        <w:bottom w:val="none" w:sz="0" w:space="0" w:color="auto"/>
        <w:right w:val="none" w:sz="0" w:space="0" w:color="auto"/>
      </w:divBdr>
    </w:div>
    <w:div w:id="255329693">
      <w:bodyDiv w:val="1"/>
      <w:marLeft w:val="0"/>
      <w:marRight w:val="0"/>
      <w:marTop w:val="0"/>
      <w:marBottom w:val="0"/>
      <w:divBdr>
        <w:top w:val="none" w:sz="0" w:space="0" w:color="auto"/>
        <w:left w:val="none" w:sz="0" w:space="0" w:color="auto"/>
        <w:bottom w:val="none" w:sz="0" w:space="0" w:color="auto"/>
        <w:right w:val="none" w:sz="0" w:space="0" w:color="auto"/>
      </w:divBdr>
    </w:div>
    <w:div w:id="255480858">
      <w:bodyDiv w:val="1"/>
      <w:marLeft w:val="0"/>
      <w:marRight w:val="0"/>
      <w:marTop w:val="0"/>
      <w:marBottom w:val="0"/>
      <w:divBdr>
        <w:top w:val="none" w:sz="0" w:space="0" w:color="auto"/>
        <w:left w:val="none" w:sz="0" w:space="0" w:color="auto"/>
        <w:bottom w:val="none" w:sz="0" w:space="0" w:color="auto"/>
        <w:right w:val="none" w:sz="0" w:space="0" w:color="auto"/>
      </w:divBdr>
      <w:divsChild>
        <w:div w:id="1342783666">
          <w:marLeft w:val="0"/>
          <w:marRight w:val="0"/>
          <w:marTop w:val="0"/>
          <w:marBottom w:val="0"/>
          <w:divBdr>
            <w:top w:val="none" w:sz="0" w:space="0" w:color="auto"/>
            <w:left w:val="none" w:sz="0" w:space="0" w:color="auto"/>
            <w:bottom w:val="none" w:sz="0" w:space="0" w:color="auto"/>
            <w:right w:val="none" w:sz="0" w:space="0" w:color="auto"/>
          </w:divBdr>
          <w:divsChild>
            <w:div w:id="277226757">
              <w:marLeft w:val="900"/>
              <w:marRight w:val="0"/>
              <w:marTop w:val="0"/>
              <w:marBottom w:val="0"/>
              <w:divBdr>
                <w:top w:val="none" w:sz="0" w:space="0" w:color="auto"/>
                <w:left w:val="none" w:sz="0" w:space="0" w:color="auto"/>
                <w:bottom w:val="none" w:sz="0" w:space="0" w:color="auto"/>
                <w:right w:val="none" w:sz="0" w:space="0" w:color="auto"/>
              </w:divBdr>
              <w:divsChild>
                <w:div w:id="91319136">
                  <w:marLeft w:val="0"/>
                  <w:marRight w:val="0"/>
                  <w:marTop w:val="0"/>
                  <w:marBottom w:val="0"/>
                  <w:divBdr>
                    <w:top w:val="none" w:sz="0" w:space="0" w:color="auto"/>
                    <w:left w:val="none" w:sz="0" w:space="0" w:color="auto"/>
                    <w:bottom w:val="none" w:sz="0" w:space="0" w:color="auto"/>
                    <w:right w:val="none" w:sz="0" w:space="0" w:color="auto"/>
                  </w:divBdr>
                </w:div>
                <w:div w:id="15491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0610">
      <w:bodyDiv w:val="1"/>
      <w:marLeft w:val="0"/>
      <w:marRight w:val="0"/>
      <w:marTop w:val="0"/>
      <w:marBottom w:val="0"/>
      <w:divBdr>
        <w:top w:val="none" w:sz="0" w:space="0" w:color="auto"/>
        <w:left w:val="none" w:sz="0" w:space="0" w:color="auto"/>
        <w:bottom w:val="none" w:sz="0" w:space="0" w:color="auto"/>
        <w:right w:val="none" w:sz="0" w:space="0" w:color="auto"/>
      </w:divBdr>
    </w:div>
    <w:div w:id="255671821">
      <w:bodyDiv w:val="1"/>
      <w:marLeft w:val="0"/>
      <w:marRight w:val="0"/>
      <w:marTop w:val="0"/>
      <w:marBottom w:val="0"/>
      <w:divBdr>
        <w:top w:val="none" w:sz="0" w:space="0" w:color="auto"/>
        <w:left w:val="none" w:sz="0" w:space="0" w:color="auto"/>
        <w:bottom w:val="none" w:sz="0" w:space="0" w:color="auto"/>
        <w:right w:val="none" w:sz="0" w:space="0" w:color="auto"/>
      </w:divBdr>
      <w:divsChild>
        <w:div w:id="299770472">
          <w:marLeft w:val="0"/>
          <w:marRight w:val="0"/>
          <w:marTop w:val="0"/>
          <w:marBottom w:val="0"/>
          <w:divBdr>
            <w:top w:val="none" w:sz="0" w:space="0" w:color="auto"/>
            <w:left w:val="none" w:sz="0" w:space="0" w:color="auto"/>
            <w:bottom w:val="none" w:sz="0" w:space="0" w:color="auto"/>
            <w:right w:val="none" w:sz="0" w:space="0" w:color="auto"/>
          </w:divBdr>
        </w:div>
      </w:divsChild>
    </w:div>
    <w:div w:id="255795761">
      <w:bodyDiv w:val="1"/>
      <w:marLeft w:val="0"/>
      <w:marRight w:val="0"/>
      <w:marTop w:val="0"/>
      <w:marBottom w:val="0"/>
      <w:divBdr>
        <w:top w:val="none" w:sz="0" w:space="0" w:color="auto"/>
        <w:left w:val="none" w:sz="0" w:space="0" w:color="auto"/>
        <w:bottom w:val="none" w:sz="0" w:space="0" w:color="auto"/>
        <w:right w:val="none" w:sz="0" w:space="0" w:color="auto"/>
      </w:divBdr>
    </w:div>
    <w:div w:id="255942020">
      <w:bodyDiv w:val="1"/>
      <w:marLeft w:val="0"/>
      <w:marRight w:val="0"/>
      <w:marTop w:val="0"/>
      <w:marBottom w:val="0"/>
      <w:divBdr>
        <w:top w:val="none" w:sz="0" w:space="0" w:color="auto"/>
        <w:left w:val="none" w:sz="0" w:space="0" w:color="auto"/>
        <w:bottom w:val="none" w:sz="0" w:space="0" w:color="auto"/>
        <w:right w:val="none" w:sz="0" w:space="0" w:color="auto"/>
      </w:divBdr>
      <w:divsChild>
        <w:div w:id="20868018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56136819">
      <w:bodyDiv w:val="1"/>
      <w:marLeft w:val="0"/>
      <w:marRight w:val="0"/>
      <w:marTop w:val="0"/>
      <w:marBottom w:val="0"/>
      <w:divBdr>
        <w:top w:val="none" w:sz="0" w:space="0" w:color="auto"/>
        <w:left w:val="none" w:sz="0" w:space="0" w:color="auto"/>
        <w:bottom w:val="none" w:sz="0" w:space="0" w:color="auto"/>
        <w:right w:val="none" w:sz="0" w:space="0" w:color="auto"/>
      </w:divBdr>
      <w:divsChild>
        <w:div w:id="87890350">
          <w:marLeft w:val="0"/>
          <w:marRight w:val="0"/>
          <w:marTop w:val="0"/>
          <w:marBottom w:val="0"/>
          <w:divBdr>
            <w:top w:val="none" w:sz="0" w:space="0" w:color="auto"/>
            <w:left w:val="none" w:sz="0" w:space="0" w:color="auto"/>
            <w:bottom w:val="none" w:sz="0" w:space="0" w:color="auto"/>
            <w:right w:val="none" w:sz="0" w:space="0" w:color="auto"/>
          </w:divBdr>
        </w:div>
      </w:divsChild>
    </w:div>
    <w:div w:id="256137454">
      <w:bodyDiv w:val="1"/>
      <w:marLeft w:val="0"/>
      <w:marRight w:val="0"/>
      <w:marTop w:val="0"/>
      <w:marBottom w:val="0"/>
      <w:divBdr>
        <w:top w:val="none" w:sz="0" w:space="0" w:color="auto"/>
        <w:left w:val="none" w:sz="0" w:space="0" w:color="auto"/>
        <w:bottom w:val="none" w:sz="0" w:space="0" w:color="auto"/>
        <w:right w:val="none" w:sz="0" w:space="0" w:color="auto"/>
      </w:divBdr>
    </w:div>
    <w:div w:id="256183182">
      <w:bodyDiv w:val="1"/>
      <w:marLeft w:val="0"/>
      <w:marRight w:val="0"/>
      <w:marTop w:val="0"/>
      <w:marBottom w:val="0"/>
      <w:divBdr>
        <w:top w:val="none" w:sz="0" w:space="0" w:color="auto"/>
        <w:left w:val="none" w:sz="0" w:space="0" w:color="auto"/>
        <w:bottom w:val="none" w:sz="0" w:space="0" w:color="auto"/>
        <w:right w:val="none" w:sz="0" w:space="0" w:color="auto"/>
      </w:divBdr>
      <w:divsChild>
        <w:div w:id="376855337">
          <w:marLeft w:val="0"/>
          <w:marRight w:val="0"/>
          <w:marTop w:val="0"/>
          <w:marBottom w:val="525"/>
          <w:divBdr>
            <w:top w:val="none" w:sz="0" w:space="0" w:color="auto"/>
            <w:left w:val="none" w:sz="0" w:space="0" w:color="auto"/>
            <w:bottom w:val="none" w:sz="0" w:space="0" w:color="auto"/>
            <w:right w:val="none" w:sz="0" w:space="0" w:color="auto"/>
          </w:divBdr>
        </w:div>
      </w:divsChild>
    </w:div>
    <w:div w:id="256521315">
      <w:bodyDiv w:val="1"/>
      <w:marLeft w:val="0"/>
      <w:marRight w:val="0"/>
      <w:marTop w:val="0"/>
      <w:marBottom w:val="0"/>
      <w:divBdr>
        <w:top w:val="none" w:sz="0" w:space="0" w:color="auto"/>
        <w:left w:val="none" w:sz="0" w:space="0" w:color="auto"/>
        <w:bottom w:val="none" w:sz="0" w:space="0" w:color="auto"/>
        <w:right w:val="none" w:sz="0" w:space="0" w:color="auto"/>
      </w:divBdr>
      <w:divsChild>
        <w:div w:id="862086998">
          <w:marLeft w:val="0"/>
          <w:marRight w:val="0"/>
          <w:marTop w:val="0"/>
          <w:marBottom w:val="0"/>
          <w:divBdr>
            <w:top w:val="none" w:sz="0" w:space="0" w:color="auto"/>
            <w:left w:val="none" w:sz="0" w:space="0" w:color="auto"/>
            <w:bottom w:val="none" w:sz="0" w:space="0" w:color="auto"/>
            <w:right w:val="none" w:sz="0" w:space="0" w:color="auto"/>
          </w:divBdr>
          <w:divsChild>
            <w:div w:id="869076207">
              <w:marLeft w:val="0"/>
              <w:marRight w:val="0"/>
              <w:marTop w:val="0"/>
              <w:marBottom w:val="0"/>
              <w:divBdr>
                <w:top w:val="none" w:sz="0" w:space="0" w:color="auto"/>
                <w:left w:val="none" w:sz="0" w:space="0" w:color="auto"/>
                <w:bottom w:val="none" w:sz="0" w:space="0" w:color="auto"/>
                <w:right w:val="none" w:sz="0" w:space="0" w:color="auto"/>
              </w:divBdr>
            </w:div>
          </w:divsChild>
        </w:div>
        <w:div w:id="1659461372">
          <w:marLeft w:val="0"/>
          <w:marRight w:val="0"/>
          <w:marTop w:val="225"/>
          <w:marBottom w:val="600"/>
          <w:divBdr>
            <w:top w:val="none" w:sz="0" w:space="0" w:color="auto"/>
            <w:left w:val="none" w:sz="0" w:space="0" w:color="auto"/>
            <w:bottom w:val="none" w:sz="0" w:space="0" w:color="auto"/>
            <w:right w:val="none" w:sz="0" w:space="0" w:color="auto"/>
          </w:divBdr>
        </w:div>
      </w:divsChild>
    </w:div>
    <w:div w:id="256603696">
      <w:bodyDiv w:val="1"/>
      <w:marLeft w:val="0"/>
      <w:marRight w:val="0"/>
      <w:marTop w:val="0"/>
      <w:marBottom w:val="0"/>
      <w:divBdr>
        <w:top w:val="none" w:sz="0" w:space="0" w:color="auto"/>
        <w:left w:val="none" w:sz="0" w:space="0" w:color="auto"/>
        <w:bottom w:val="none" w:sz="0" w:space="0" w:color="auto"/>
        <w:right w:val="none" w:sz="0" w:space="0" w:color="auto"/>
      </w:divBdr>
      <w:divsChild>
        <w:div w:id="617416161">
          <w:marLeft w:val="0"/>
          <w:marRight w:val="0"/>
          <w:marTop w:val="0"/>
          <w:marBottom w:val="0"/>
          <w:divBdr>
            <w:top w:val="none" w:sz="0" w:space="0" w:color="auto"/>
            <w:left w:val="none" w:sz="0" w:space="0" w:color="auto"/>
            <w:bottom w:val="none" w:sz="0" w:space="0" w:color="auto"/>
            <w:right w:val="none" w:sz="0" w:space="0" w:color="auto"/>
          </w:divBdr>
        </w:div>
      </w:divsChild>
    </w:div>
    <w:div w:id="256715105">
      <w:bodyDiv w:val="1"/>
      <w:marLeft w:val="0"/>
      <w:marRight w:val="0"/>
      <w:marTop w:val="0"/>
      <w:marBottom w:val="0"/>
      <w:divBdr>
        <w:top w:val="none" w:sz="0" w:space="0" w:color="auto"/>
        <w:left w:val="none" w:sz="0" w:space="0" w:color="auto"/>
        <w:bottom w:val="none" w:sz="0" w:space="0" w:color="auto"/>
        <w:right w:val="none" w:sz="0" w:space="0" w:color="auto"/>
      </w:divBdr>
    </w:div>
    <w:div w:id="256795374">
      <w:bodyDiv w:val="1"/>
      <w:marLeft w:val="0"/>
      <w:marRight w:val="0"/>
      <w:marTop w:val="0"/>
      <w:marBottom w:val="0"/>
      <w:divBdr>
        <w:top w:val="none" w:sz="0" w:space="0" w:color="auto"/>
        <w:left w:val="none" w:sz="0" w:space="0" w:color="auto"/>
        <w:bottom w:val="none" w:sz="0" w:space="0" w:color="auto"/>
        <w:right w:val="none" w:sz="0" w:space="0" w:color="auto"/>
      </w:divBdr>
    </w:div>
    <w:div w:id="256909999">
      <w:bodyDiv w:val="1"/>
      <w:marLeft w:val="0"/>
      <w:marRight w:val="0"/>
      <w:marTop w:val="0"/>
      <w:marBottom w:val="0"/>
      <w:divBdr>
        <w:top w:val="none" w:sz="0" w:space="0" w:color="auto"/>
        <w:left w:val="none" w:sz="0" w:space="0" w:color="auto"/>
        <w:bottom w:val="none" w:sz="0" w:space="0" w:color="auto"/>
        <w:right w:val="none" w:sz="0" w:space="0" w:color="auto"/>
      </w:divBdr>
    </w:div>
    <w:div w:id="256912321">
      <w:bodyDiv w:val="1"/>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56914881">
      <w:bodyDiv w:val="1"/>
      <w:marLeft w:val="0"/>
      <w:marRight w:val="0"/>
      <w:marTop w:val="0"/>
      <w:marBottom w:val="0"/>
      <w:divBdr>
        <w:top w:val="none" w:sz="0" w:space="0" w:color="auto"/>
        <w:left w:val="none" w:sz="0" w:space="0" w:color="auto"/>
        <w:bottom w:val="none" w:sz="0" w:space="0" w:color="auto"/>
        <w:right w:val="none" w:sz="0" w:space="0" w:color="auto"/>
      </w:divBdr>
    </w:div>
    <w:div w:id="257257609">
      <w:bodyDiv w:val="1"/>
      <w:marLeft w:val="0"/>
      <w:marRight w:val="0"/>
      <w:marTop w:val="0"/>
      <w:marBottom w:val="0"/>
      <w:divBdr>
        <w:top w:val="none" w:sz="0" w:space="0" w:color="auto"/>
        <w:left w:val="none" w:sz="0" w:space="0" w:color="auto"/>
        <w:bottom w:val="none" w:sz="0" w:space="0" w:color="auto"/>
        <w:right w:val="none" w:sz="0" w:space="0" w:color="auto"/>
      </w:divBdr>
      <w:divsChild>
        <w:div w:id="1623878967">
          <w:marLeft w:val="0"/>
          <w:marRight w:val="0"/>
          <w:marTop w:val="0"/>
          <w:marBottom w:val="0"/>
          <w:divBdr>
            <w:top w:val="none" w:sz="0" w:space="0" w:color="auto"/>
            <w:left w:val="none" w:sz="0" w:space="0" w:color="auto"/>
            <w:bottom w:val="none" w:sz="0" w:space="0" w:color="auto"/>
            <w:right w:val="none" w:sz="0" w:space="0" w:color="auto"/>
          </w:divBdr>
          <w:divsChild>
            <w:div w:id="1861967000">
              <w:marLeft w:val="900"/>
              <w:marRight w:val="0"/>
              <w:marTop w:val="0"/>
              <w:marBottom w:val="0"/>
              <w:divBdr>
                <w:top w:val="none" w:sz="0" w:space="0" w:color="auto"/>
                <w:left w:val="none" w:sz="0" w:space="0" w:color="auto"/>
                <w:bottom w:val="none" w:sz="0" w:space="0" w:color="auto"/>
                <w:right w:val="none" w:sz="0" w:space="0" w:color="auto"/>
              </w:divBdr>
              <w:divsChild>
                <w:div w:id="435559700">
                  <w:marLeft w:val="0"/>
                  <w:marRight w:val="0"/>
                  <w:marTop w:val="0"/>
                  <w:marBottom w:val="0"/>
                  <w:divBdr>
                    <w:top w:val="none" w:sz="0" w:space="0" w:color="auto"/>
                    <w:left w:val="none" w:sz="0" w:space="0" w:color="auto"/>
                    <w:bottom w:val="none" w:sz="0" w:space="0" w:color="auto"/>
                    <w:right w:val="none" w:sz="0" w:space="0" w:color="auto"/>
                  </w:divBdr>
                </w:div>
                <w:div w:id="6956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43415">
      <w:bodyDiv w:val="1"/>
      <w:marLeft w:val="0"/>
      <w:marRight w:val="0"/>
      <w:marTop w:val="0"/>
      <w:marBottom w:val="0"/>
      <w:divBdr>
        <w:top w:val="none" w:sz="0" w:space="0" w:color="auto"/>
        <w:left w:val="none" w:sz="0" w:space="0" w:color="auto"/>
        <w:bottom w:val="none" w:sz="0" w:space="0" w:color="auto"/>
        <w:right w:val="none" w:sz="0" w:space="0" w:color="auto"/>
      </w:divBdr>
    </w:div>
    <w:div w:id="257561716">
      <w:bodyDiv w:val="1"/>
      <w:marLeft w:val="0"/>
      <w:marRight w:val="0"/>
      <w:marTop w:val="0"/>
      <w:marBottom w:val="0"/>
      <w:divBdr>
        <w:top w:val="none" w:sz="0" w:space="0" w:color="auto"/>
        <w:left w:val="none" w:sz="0" w:space="0" w:color="auto"/>
        <w:bottom w:val="none" w:sz="0" w:space="0" w:color="auto"/>
        <w:right w:val="none" w:sz="0" w:space="0" w:color="auto"/>
      </w:divBdr>
    </w:div>
    <w:div w:id="258102519">
      <w:bodyDiv w:val="1"/>
      <w:marLeft w:val="0"/>
      <w:marRight w:val="0"/>
      <w:marTop w:val="0"/>
      <w:marBottom w:val="0"/>
      <w:divBdr>
        <w:top w:val="none" w:sz="0" w:space="0" w:color="auto"/>
        <w:left w:val="none" w:sz="0" w:space="0" w:color="auto"/>
        <w:bottom w:val="none" w:sz="0" w:space="0" w:color="auto"/>
        <w:right w:val="none" w:sz="0" w:space="0" w:color="auto"/>
      </w:divBdr>
    </w:div>
    <w:div w:id="258148529">
      <w:bodyDiv w:val="1"/>
      <w:marLeft w:val="0"/>
      <w:marRight w:val="0"/>
      <w:marTop w:val="0"/>
      <w:marBottom w:val="0"/>
      <w:divBdr>
        <w:top w:val="none" w:sz="0" w:space="0" w:color="auto"/>
        <w:left w:val="none" w:sz="0" w:space="0" w:color="auto"/>
        <w:bottom w:val="none" w:sz="0" w:space="0" w:color="auto"/>
        <w:right w:val="none" w:sz="0" w:space="0" w:color="auto"/>
      </w:divBdr>
    </w:div>
    <w:div w:id="258176168">
      <w:bodyDiv w:val="1"/>
      <w:marLeft w:val="0"/>
      <w:marRight w:val="0"/>
      <w:marTop w:val="0"/>
      <w:marBottom w:val="0"/>
      <w:divBdr>
        <w:top w:val="none" w:sz="0" w:space="0" w:color="auto"/>
        <w:left w:val="none" w:sz="0" w:space="0" w:color="auto"/>
        <w:bottom w:val="none" w:sz="0" w:space="0" w:color="auto"/>
        <w:right w:val="none" w:sz="0" w:space="0" w:color="auto"/>
      </w:divBdr>
      <w:divsChild>
        <w:div w:id="613900775">
          <w:marLeft w:val="0"/>
          <w:marRight w:val="0"/>
          <w:marTop w:val="0"/>
          <w:marBottom w:val="0"/>
          <w:divBdr>
            <w:top w:val="none" w:sz="0" w:space="0" w:color="auto"/>
            <w:left w:val="none" w:sz="0" w:space="0" w:color="auto"/>
            <w:bottom w:val="none" w:sz="0" w:space="0" w:color="auto"/>
            <w:right w:val="none" w:sz="0" w:space="0" w:color="auto"/>
          </w:divBdr>
          <w:divsChild>
            <w:div w:id="15521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0514">
      <w:bodyDiv w:val="1"/>
      <w:marLeft w:val="0"/>
      <w:marRight w:val="0"/>
      <w:marTop w:val="0"/>
      <w:marBottom w:val="0"/>
      <w:divBdr>
        <w:top w:val="none" w:sz="0" w:space="0" w:color="auto"/>
        <w:left w:val="none" w:sz="0" w:space="0" w:color="auto"/>
        <w:bottom w:val="none" w:sz="0" w:space="0" w:color="auto"/>
        <w:right w:val="none" w:sz="0" w:space="0" w:color="auto"/>
      </w:divBdr>
    </w:div>
    <w:div w:id="258566233">
      <w:bodyDiv w:val="1"/>
      <w:marLeft w:val="0"/>
      <w:marRight w:val="0"/>
      <w:marTop w:val="0"/>
      <w:marBottom w:val="0"/>
      <w:divBdr>
        <w:top w:val="none" w:sz="0" w:space="0" w:color="auto"/>
        <w:left w:val="none" w:sz="0" w:space="0" w:color="auto"/>
        <w:bottom w:val="none" w:sz="0" w:space="0" w:color="auto"/>
        <w:right w:val="none" w:sz="0" w:space="0" w:color="auto"/>
      </w:divBdr>
    </w:div>
    <w:div w:id="258755962">
      <w:bodyDiv w:val="1"/>
      <w:marLeft w:val="0"/>
      <w:marRight w:val="0"/>
      <w:marTop w:val="0"/>
      <w:marBottom w:val="0"/>
      <w:divBdr>
        <w:top w:val="none" w:sz="0" w:space="0" w:color="auto"/>
        <w:left w:val="none" w:sz="0" w:space="0" w:color="auto"/>
        <w:bottom w:val="none" w:sz="0" w:space="0" w:color="auto"/>
        <w:right w:val="none" w:sz="0" w:space="0" w:color="auto"/>
      </w:divBdr>
      <w:divsChild>
        <w:div w:id="781535794">
          <w:marLeft w:val="0"/>
          <w:marRight w:val="0"/>
          <w:marTop w:val="0"/>
          <w:marBottom w:val="0"/>
          <w:divBdr>
            <w:top w:val="none" w:sz="0" w:space="0" w:color="auto"/>
            <w:left w:val="none" w:sz="0" w:space="0" w:color="auto"/>
            <w:bottom w:val="none" w:sz="0" w:space="0" w:color="auto"/>
            <w:right w:val="none" w:sz="0" w:space="0" w:color="auto"/>
          </w:divBdr>
        </w:div>
      </w:divsChild>
    </w:div>
    <w:div w:id="258758263">
      <w:bodyDiv w:val="1"/>
      <w:marLeft w:val="0"/>
      <w:marRight w:val="0"/>
      <w:marTop w:val="0"/>
      <w:marBottom w:val="0"/>
      <w:divBdr>
        <w:top w:val="none" w:sz="0" w:space="0" w:color="auto"/>
        <w:left w:val="none" w:sz="0" w:space="0" w:color="auto"/>
        <w:bottom w:val="none" w:sz="0" w:space="0" w:color="auto"/>
        <w:right w:val="none" w:sz="0" w:space="0" w:color="auto"/>
      </w:divBdr>
    </w:div>
    <w:div w:id="259022648">
      <w:bodyDiv w:val="1"/>
      <w:marLeft w:val="0"/>
      <w:marRight w:val="0"/>
      <w:marTop w:val="0"/>
      <w:marBottom w:val="0"/>
      <w:divBdr>
        <w:top w:val="none" w:sz="0" w:space="0" w:color="auto"/>
        <w:left w:val="none" w:sz="0" w:space="0" w:color="auto"/>
        <w:bottom w:val="none" w:sz="0" w:space="0" w:color="auto"/>
        <w:right w:val="none" w:sz="0" w:space="0" w:color="auto"/>
      </w:divBdr>
      <w:divsChild>
        <w:div w:id="169495518">
          <w:marLeft w:val="0"/>
          <w:marRight w:val="0"/>
          <w:marTop w:val="0"/>
          <w:marBottom w:val="0"/>
          <w:divBdr>
            <w:top w:val="none" w:sz="0" w:space="0" w:color="auto"/>
            <w:left w:val="none" w:sz="0" w:space="0" w:color="auto"/>
            <w:bottom w:val="none" w:sz="0" w:space="0" w:color="auto"/>
            <w:right w:val="none" w:sz="0" w:space="0" w:color="auto"/>
          </w:divBdr>
        </w:div>
        <w:div w:id="512957869">
          <w:marLeft w:val="0"/>
          <w:marRight w:val="0"/>
          <w:marTop w:val="0"/>
          <w:marBottom w:val="0"/>
          <w:divBdr>
            <w:top w:val="none" w:sz="0" w:space="0" w:color="auto"/>
            <w:left w:val="none" w:sz="0" w:space="0" w:color="auto"/>
            <w:bottom w:val="none" w:sz="0" w:space="0" w:color="auto"/>
            <w:right w:val="none" w:sz="0" w:space="0" w:color="auto"/>
          </w:divBdr>
          <w:divsChild>
            <w:div w:id="8206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30205">
      <w:bodyDiv w:val="1"/>
      <w:marLeft w:val="0"/>
      <w:marRight w:val="0"/>
      <w:marTop w:val="0"/>
      <w:marBottom w:val="0"/>
      <w:divBdr>
        <w:top w:val="none" w:sz="0" w:space="0" w:color="auto"/>
        <w:left w:val="none" w:sz="0" w:space="0" w:color="auto"/>
        <w:bottom w:val="none" w:sz="0" w:space="0" w:color="auto"/>
        <w:right w:val="none" w:sz="0" w:space="0" w:color="auto"/>
      </w:divBdr>
    </w:div>
    <w:div w:id="259064720">
      <w:bodyDiv w:val="1"/>
      <w:marLeft w:val="0"/>
      <w:marRight w:val="0"/>
      <w:marTop w:val="0"/>
      <w:marBottom w:val="0"/>
      <w:divBdr>
        <w:top w:val="none" w:sz="0" w:space="0" w:color="auto"/>
        <w:left w:val="none" w:sz="0" w:space="0" w:color="auto"/>
        <w:bottom w:val="none" w:sz="0" w:space="0" w:color="auto"/>
        <w:right w:val="none" w:sz="0" w:space="0" w:color="auto"/>
      </w:divBdr>
    </w:div>
    <w:div w:id="259070719">
      <w:bodyDiv w:val="1"/>
      <w:marLeft w:val="0"/>
      <w:marRight w:val="0"/>
      <w:marTop w:val="0"/>
      <w:marBottom w:val="0"/>
      <w:divBdr>
        <w:top w:val="none" w:sz="0" w:space="0" w:color="auto"/>
        <w:left w:val="none" w:sz="0" w:space="0" w:color="auto"/>
        <w:bottom w:val="none" w:sz="0" w:space="0" w:color="auto"/>
        <w:right w:val="none" w:sz="0" w:space="0" w:color="auto"/>
      </w:divBdr>
      <w:divsChild>
        <w:div w:id="307712937">
          <w:marLeft w:val="0"/>
          <w:marRight w:val="0"/>
          <w:marTop w:val="0"/>
          <w:marBottom w:val="0"/>
          <w:divBdr>
            <w:top w:val="none" w:sz="0" w:space="0" w:color="auto"/>
            <w:left w:val="none" w:sz="0" w:space="0" w:color="auto"/>
            <w:bottom w:val="none" w:sz="0" w:space="0" w:color="auto"/>
            <w:right w:val="none" w:sz="0" w:space="0" w:color="auto"/>
          </w:divBdr>
          <w:divsChild>
            <w:div w:id="99224951">
              <w:marLeft w:val="0"/>
              <w:marRight w:val="0"/>
              <w:marTop w:val="0"/>
              <w:marBottom w:val="0"/>
              <w:divBdr>
                <w:top w:val="none" w:sz="0" w:space="0" w:color="auto"/>
                <w:left w:val="none" w:sz="0" w:space="0" w:color="auto"/>
                <w:bottom w:val="none" w:sz="0" w:space="0" w:color="auto"/>
                <w:right w:val="none" w:sz="0" w:space="0" w:color="auto"/>
              </w:divBdr>
            </w:div>
          </w:divsChild>
        </w:div>
        <w:div w:id="439762555">
          <w:marLeft w:val="0"/>
          <w:marRight w:val="0"/>
          <w:marTop w:val="0"/>
          <w:marBottom w:val="0"/>
          <w:divBdr>
            <w:top w:val="none" w:sz="0" w:space="0" w:color="auto"/>
            <w:left w:val="none" w:sz="0" w:space="0" w:color="auto"/>
            <w:bottom w:val="single" w:sz="18" w:space="8" w:color="000000"/>
            <w:right w:val="none" w:sz="0" w:space="0" w:color="auto"/>
          </w:divBdr>
        </w:div>
      </w:divsChild>
    </w:div>
    <w:div w:id="259071102">
      <w:bodyDiv w:val="1"/>
      <w:marLeft w:val="0"/>
      <w:marRight w:val="0"/>
      <w:marTop w:val="0"/>
      <w:marBottom w:val="0"/>
      <w:divBdr>
        <w:top w:val="none" w:sz="0" w:space="0" w:color="auto"/>
        <w:left w:val="none" w:sz="0" w:space="0" w:color="auto"/>
        <w:bottom w:val="none" w:sz="0" w:space="0" w:color="auto"/>
        <w:right w:val="none" w:sz="0" w:space="0" w:color="auto"/>
      </w:divBdr>
      <w:divsChild>
        <w:div w:id="2112510738">
          <w:marLeft w:val="0"/>
          <w:marRight w:val="0"/>
          <w:marTop w:val="0"/>
          <w:marBottom w:val="0"/>
          <w:divBdr>
            <w:top w:val="none" w:sz="0" w:space="0" w:color="auto"/>
            <w:left w:val="none" w:sz="0" w:space="0" w:color="auto"/>
            <w:bottom w:val="none" w:sz="0" w:space="0" w:color="auto"/>
            <w:right w:val="none" w:sz="0" w:space="0" w:color="auto"/>
          </w:divBdr>
        </w:div>
      </w:divsChild>
    </w:div>
    <w:div w:id="259144832">
      <w:bodyDiv w:val="1"/>
      <w:marLeft w:val="0"/>
      <w:marRight w:val="0"/>
      <w:marTop w:val="0"/>
      <w:marBottom w:val="0"/>
      <w:divBdr>
        <w:top w:val="none" w:sz="0" w:space="0" w:color="auto"/>
        <w:left w:val="none" w:sz="0" w:space="0" w:color="auto"/>
        <w:bottom w:val="none" w:sz="0" w:space="0" w:color="auto"/>
        <w:right w:val="none" w:sz="0" w:space="0" w:color="auto"/>
      </w:divBdr>
    </w:div>
    <w:div w:id="259264013">
      <w:bodyDiv w:val="1"/>
      <w:marLeft w:val="0"/>
      <w:marRight w:val="0"/>
      <w:marTop w:val="0"/>
      <w:marBottom w:val="0"/>
      <w:divBdr>
        <w:top w:val="none" w:sz="0" w:space="0" w:color="auto"/>
        <w:left w:val="none" w:sz="0" w:space="0" w:color="auto"/>
        <w:bottom w:val="none" w:sz="0" w:space="0" w:color="auto"/>
        <w:right w:val="none" w:sz="0" w:space="0" w:color="auto"/>
      </w:divBdr>
    </w:div>
    <w:div w:id="259411218">
      <w:bodyDiv w:val="1"/>
      <w:marLeft w:val="0"/>
      <w:marRight w:val="0"/>
      <w:marTop w:val="0"/>
      <w:marBottom w:val="0"/>
      <w:divBdr>
        <w:top w:val="none" w:sz="0" w:space="0" w:color="auto"/>
        <w:left w:val="none" w:sz="0" w:space="0" w:color="auto"/>
        <w:bottom w:val="none" w:sz="0" w:space="0" w:color="auto"/>
        <w:right w:val="none" w:sz="0" w:space="0" w:color="auto"/>
      </w:divBdr>
    </w:div>
    <w:div w:id="259723547">
      <w:bodyDiv w:val="1"/>
      <w:marLeft w:val="0"/>
      <w:marRight w:val="0"/>
      <w:marTop w:val="0"/>
      <w:marBottom w:val="0"/>
      <w:divBdr>
        <w:top w:val="none" w:sz="0" w:space="0" w:color="auto"/>
        <w:left w:val="none" w:sz="0" w:space="0" w:color="auto"/>
        <w:bottom w:val="none" w:sz="0" w:space="0" w:color="auto"/>
        <w:right w:val="none" w:sz="0" w:space="0" w:color="auto"/>
      </w:divBdr>
      <w:divsChild>
        <w:div w:id="847137721">
          <w:marLeft w:val="0"/>
          <w:marRight w:val="0"/>
          <w:marTop w:val="0"/>
          <w:marBottom w:val="0"/>
          <w:divBdr>
            <w:top w:val="none" w:sz="0" w:space="0" w:color="auto"/>
            <w:left w:val="none" w:sz="0" w:space="0" w:color="auto"/>
            <w:bottom w:val="none" w:sz="0" w:space="0" w:color="auto"/>
            <w:right w:val="none" w:sz="0" w:space="0" w:color="auto"/>
          </w:divBdr>
          <w:divsChild>
            <w:div w:id="265190356">
              <w:marLeft w:val="0"/>
              <w:marRight w:val="0"/>
              <w:marTop w:val="0"/>
              <w:marBottom w:val="0"/>
              <w:divBdr>
                <w:top w:val="none" w:sz="0" w:space="0" w:color="auto"/>
                <w:left w:val="none" w:sz="0" w:space="0" w:color="auto"/>
                <w:bottom w:val="none" w:sz="0" w:space="0" w:color="auto"/>
                <w:right w:val="none" w:sz="0" w:space="0" w:color="auto"/>
              </w:divBdr>
              <w:divsChild>
                <w:div w:id="1910774236">
                  <w:marLeft w:val="0"/>
                  <w:marRight w:val="0"/>
                  <w:marTop w:val="0"/>
                  <w:marBottom w:val="0"/>
                  <w:divBdr>
                    <w:top w:val="none" w:sz="0" w:space="0" w:color="auto"/>
                    <w:left w:val="none" w:sz="0" w:space="0" w:color="auto"/>
                    <w:bottom w:val="none" w:sz="0" w:space="0" w:color="auto"/>
                    <w:right w:val="none" w:sz="0" w:space="0" w:color="auto"/>
                  </w:divBdr>
                  <w:divsChild>
                    <w:div w:id="639574391">
                      <w:marLeft w:val="0"/>
                      <w:marRight w:val="0"/>
                      <w:marTop w:val="0"/>
                      <w:marBottom w:val="0"/>
                      <w:divBdr>
                        <w:top w:val="none" w:sz="0" w:space="0" w:color="auto"/>
                        <w:left w:val="none" w:sz="0" w:space="0" w:color="auto"/>
                        <w:bottom w:val="none" w:sz="0" w:space="0" w:color="auto"/>
                        <w:right w:val="none" w:sz="0" w:space="0" w:color="auto"/>
                      </w:divBdr>
                    </w:div>
                    <w:div w:id="15142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7664">
          <w:marLeft w:val="0"/>
          <w:marRight w:val="0"/>
          <w:marTop w:val="0"/>
          <w:marBottom w:val="0"/>
          <w:divBdr>
            <w:top w:val="none" w:sz="0" w:space="0" w:color="auto"/>
            <w:left w:val="none" w:sz="0" w:space="0" w:color="auto"/>
            <w:bottom w:val="none" w:sz="0" w:space="0" w:color="auto"/>
            <w:right w:val="none" w:sz="0" w:space="0" w:color="auto"/>
          </w:divBdr>
        </w:div>
      </w:divsChild>
    </w:div>
    <w:div w:id="259725041">
      <w:bodyDiv w:val="1"/>
      <w:marLeft w:val="0"/>
      <w:marRight w:val="0"/>
      <w:marTop w:val="0"/>
      <w:marBottom w:val="0"/>
      <w:divBdr>
        <w:top w:val="none" w:sz="0" w:space="0" w:color="auto"/>
        <w:left w:val="none" w:sz="0" w:space="0" w:color="auto"/>
        <w:bottom w:val="none" w:sz="0" w:space="0" w:color="auto"/>
        <w:right w:val="none" w:sz="0" w:space="0" w:color="auto"/>
      </w:divBdr>
      <w:divsChild>
        <w:div w:id="1892571060">
          <w:marLeft w:val="0"/>
          <w:marRight w:val="0"/>
          <w:marTop w:val="0"/>
          <w:marBottom w:val="525"/>
          <w:divBdr>
            <w:top w:val="none" w:sz="0" w:space="0" w:color="auto"/>
            <w:left w:val="none" w:sz="0" w:space="0" w:color="auto"/>
            <w:bottom w:val="none" w:sz="0" w:space="0" w:color="auto"/>
            <w:right w:val="none" w:sz="0" w:space="0" w:color="auto"/>
          </w:divBdr>
        </w:div>
      </w:divsChild>
    </w:div>
    <w:div w:id="259799858">
      <w:bodyDiv w:val="1"/>
      <w:marLeft w:val="0"/>
      <w:marRight w:val="0"/>
      <w:marTop w:val="0"/>
      <w:marBottom w:val="0"/>
      <w:divBdr>
        <w:top w:val="none" w:sz="0" w:space="0" w:color="auto"/>
        <w:left w:val="none" w:sz="0" w:space="0" w:color="auto"/>
        <w:bottom w:val="none" w:sz="0" w:space="0" w:color="auto"/>
        <w:right w:val="none" w:sz="0" w:space="0" w:color="auto"/>
      </w:divBdr>
    </w:div>
    <w:div w:id="259804696">
      <w:bodyDiv w:val="1"/>
      <w:marLeft w:val="0"/>
      <w:marRight w:val="0"/>
      <w:marTop w:val="0"/>
      <w:marBottom w:val="0"/>
      <w:divBdr>
        <w:top w:val="none" w:sz="0" w:space="0" w:color="auto"/>
        <w:left w:val="none" w:sz="0" w:space="0" w:color="auto"/>
        <w:bottom w:val="none" w:sz="0" w:space="0" w:color="auto"/>
        <w:right w:val="none" w:sz="0" w:space="0" w:color="auto"/>
      </w:divBdr>
      <w:divsChild>
        <w:div w:id="140847492">
          <w:marLeft w:val="0"/>
          <w:marRight w:val="0"/>
          <w:marTop w:val="0"/>
          <w:marBottom w:val="0"/>
          <w:divBdr>
            <w:top w:val="none" w:sz="0" w:space="0" w:color="auto"/>
            <w:left w:val="none" w:sz="0" w:space="0" w:color="auto"/>
            <w:bottom w:val="none" w:sz="0" w:space="0" w:color="auto"/>
            <w:right w:val="none" w:sz="0" w:space="0" w:color="auto"/>
          </w:divBdr>
        </w:div>
        <w:div w:id="785389282">
          <w:marLeft w:val="0"/>
          <w:marRight w:val="0"/>
          <w:marTop w:val="0"/>
          <w:marBottom w:val="0"/>
          <w:divBdr>
            <w:top w:val="none" w:sz="0" w:space="0" w:color="auto"/>
            <w:left w:val="none" w:sz="0" w:space="0" w:color="auto"/>
            <w:bottom w:val="none" w:sz="0" w:space="0" w:color="auto"/>
            <w:right w:val="none" w:sz="0" w:space="0" w:color="auto"/>
          </w:divBdr>
        </w:div>
        <w:div w:id="1516193414">
          <w:marLeft w:val="0"/>
          <w:marRight w:val="0"/>
          <w:marTop w:val="0"/>
          <w:marBottom w:val="0"/>
          <w:divBdr>
            <w:top w:val="none" w:sz="0" w:space="0" w:color="auto"/>
            <w:left w:val="none" w:sz="0" w:space="0" w:color="auto"/>
            <w:bottom w:val="none" w:sz="0" w:space="0" w:color="auto"/>
            <w:right w:val="none" w:sz="0" w:space="0" w:color="auto"/>
          </w:divBdr>
        </w:div>
      </w:divsChild>
    </w:div>
    <w:div w:id="260067454">
      <w:bodyDiv w:val="1"/>
      <w:marLeft w:val="0"/>
      <w:marRight w:val="0"/>
      <w:marTop w:val="0"/>
      <w:marBottom w:val="0"/>
      <w:divBdr>
        <w:top w:val="none" w:sz="0" w:space="0" w:color="auto"/>
        <w:left w:val="none" w:sz="0" w:space="0" w:color="auto"/>
        <w:bottom w:val="none" w:sz="0" w:space="0" w:color="auto"/>
        <w:right w:val="none" w:sz="0" w:space="0" w:color="auto"/>
      </w:divBdr>
    </w:div>
    <w:div w:id="260114691">
      <w:bodyDiv w:val="1"/>
      <w:marLeft w:val="0"/>
      <w:marRight w:val="0"/>
      <w:marTop w:val="0"/>
      <w:marBottom w:val="0"/>
      <w:divBdr>
        <w:top w:val="none" w:sz="0" w:space="0" w:color="auto"/>
        <w:left w:val="none" w:sz="0" w:space="0" w:color="auto"/>
        <w:bottom w:val="none" w:sz="0" w:space="0" w:color="auto"/>
        <w:right w:val="none" w:sz="0" w:space="0" w:color="auto"/>
      </w:divBdr>
      <w:divsChild>
        <w:div w:id="863129933">
          <w:marLeft w:val="0"/>
          <w:marRight w:val="0"/>
          <w:marTop w:val="0"/>
          <w:marBottom w:val="0"/>
          <w:divBdr>
            <w:top w:val="none" w:sz="0" w:space="0" w:color="auto"/>
            <w:left w:val="none" w:sz="0" w:space="0" w:color="auto"/>
            <w:bottom w:val="none" w:sz="0" w:space="0" w:color="auto"/>
            <w:right w:val="none" w:sz="0" w:space="0" w:color="auto"/>
          </w:divBdr>
          <w:divsChild>
            <w:div w:id="1200514403">
              <w:marLeft w:val="0"/>
              <w:marRight w:val="0"/>
              <w:marTop w:val="0"/>
              <w:marBottom w:val="0"/>
              <w:divBdr>
                <w:top w:val="none" w:sz="0" w:space="0" w:color="auto"/>
                <w:left w:val="none" w:sz="0" w:space="0" w:color="auto"/>
                <w:bottom w:val="none" w:sz="0" w:space="0" w:color="auto"/>
                <w:right w:val="none" w:sz="0" w:space="0" w:color="auto"/>
              </w:divBdr>
            </w:div>
          </w:divsChild>
        </w:div>
        <w:div w:id="1401560782">
          <w:marLeft w:val="0"/>
          <w:marRight w:val="0"/>
          <w:marTop w:val="0"/>
          <w:marBottom w:val="0"/>
          <w:divBdr>
            <w:top w:val="none" w:sz="0" w:space="0" w:color="auto"/>
            <w:left w:val="none" w:sz="0" w:space="0" w:color="auto"/>
            <w:bottom w:val="none" w:sz="0" w:space="0" w:color="auto"/>
            <w:right w:val="none" w:sz="0" w:space="0" w:color="auto"/>
          </w:divBdr>
        </w:div>
      </w:divsChild>
    </w:div>
    <w:div w:id="260259732">
      <w:bodyDiv w:val="1"/>
      <w:marLeft w:val="0"/>
      <w:marRight w:val="0"/>
      <w:marTop w:val="0"/>
      <w:marBottom w:val="0"/>
      <w:divBdr>
        <w:top w:val="none" w:sz="0" w:space="0" w:color="auto"/>
        <w:left w:val="none" w:sz="0" w:space="0" w:color="auto"/>
        <w:bottom w:val="none" w:sz="0" w:space="0" w:color="auto"/>
        <w:right w:val="none" w:sz="0" w:space="0" w:color="auto"/>
      </w:divBdr>
      <w:divsChild>
        <w:div w:id="22755123">
          <w:marLeft w:val="0"/>
          <w:marRight w:val="0"/>
          <w:marTop w:val="0"/>
          <w:marBottom w:val="0"/>
          <w:divBdr>
            <w:top w:val="none" w:sz="0" w:space="0" w:color="auto"/>
            <w:left w:val="none" w:sz="0" w:space="0" w:color="auto"/>
            <w:bottom w:val="none" w:sz="0" w:space="0" w:color="auto"/>
            <w:right w:val="none" w:sz="0" w:space="0" w:color="auto"/>
          </w:divBdr>
          <w:divsChild>
            <w:div w:id="733167270">
              <w:marLeft w:val="0"/>
              <w:marRight w:val="0"/>
              <w:marTop w:val="0"/>
              <w:marBottom w:val="0"/>
              <w:divBdr>
                <w:top w:val="none" w:sz="0" w:space="0" w:color="auto"/>
                <w:left w:val="none" w:sz="0" w:space="0" w:color="auto"/>
                <w:bottom w:val="none" w:sz="0" w:space="0" w:color="auto"/>
                <w:right w:val="none" w:sz="0" w:space="0" w:color="auto"/>
              </w:divBdr>
            </w:div>
          </w:divsChild>
        </w:div>
        <w:div w:id="966083052">
          <w:marLeft w:val="0"/>
          <w:marRight w:val="0"/>
          <w:marTop w:val="225"/>
          <w:marBottom w:val="600"/>
          <w:divBdr>
            <w:top w:val="none" w:sz="0" w:space="0" w:color="auto"/>
            <w:left w:val="none" w:sz="0" w:space="0" w:color="auto"/>
            <w:bottom w:val="none" w:sz="0" w:space="0" w:color="auto"/>
            <w:right w:val="none" w:sz="0" w:space="0" w:color="auto"/>
          </w:divBdr>
        </w:div>
      </w:divsChild>
    </w:div>
    <w:div w:id="260384429">
      <w:bodyDiv w:val="1"/>
      <w:marLeft w:val="0"/>
      <w:marRight w:val="0"/>
      <w:marTop w:val="0"/>
      <w:marBottom w:val="0"/>
      <w:divBdr>
        <w:top w:val="none" w:sz="0" w:space="0" w:color="auto"/>
        <w:left w:val="none" w:sz="0" w:space="0" w:color="auto"/>
        <w:bottom w:val="none" w:sz="0" w:space="0" w:color="auto"/>
        <w:right w:val="none" w:sz="0" w:space="0" w:color="auto"/>
      </w:divBdr>
      <w:divsChild>
        <w:div w:id="1781146527">
          <w:marLeft w:val="0"/>
          <w:marRight w:val="0"/>
          <w:marTop w:val="0"/>
          <w:marBottom w:val="0"/>
          <w:divBdr>
            <w:top w:val="none" w:sz="0" w:space="0" w:color="auto"/>
            <w:left w:val="none" w:sz="0" w:space="0" w:color="auto"/>
            <w:bottom w:val="none" w:sz="0" w:space="0" w:color="auto"/>
            <w:right w:val="none" w:sz="0" w:space="0" w:color="auto"/>
          </w:divBdr>
        </w:div>
      </w:divsChild>
    </w:div>
    <w:div w:id="260452670">
      <w:bodyDiv w:val="1"/>
      <w:marLeft w:val="0"/>
      <w:marRight w:val="0"/>
      <w:marTop w:val="0"/>
      <w:marBottom w:val="0"/>
      <w:divBdr>
        <w:top w:val="none" w:sz="0" w:space="0" w:color="auto"/>
        <w:left w:val="none" w:sz="0" w:space="0" w:color="auto"/>
        <w:bottom w:val="none" w:sz="0" w:space="0" w:color="auto"/>
        <w:right w:val="none" w:sz="0" w:space="0" w:color="auto"/>
      </w:divBdr>
      <w:divsChild>
        <w:div w:id="1528179438">
          <w:marLeft w:val="0"/>
          <w:marRight w:val="0"/>
          <w:marTop w:val="0"/>
          <w:marBottom w:val="0"/>
          <w:divBdr>
            <w:top w:val="none" w:sz="0" w:space="0" w:color="auto"/>
            <w:left w:val="none" w:sz="0" w:space="0" w:color="auto"/>
            <w:bottom w:val="none" w:sz="0" w:space="0" w:color="auto"/>
            <w:right w:val="none" w:sz="0" w:space="0" w:color="auto"/>
          </w:divBdr>
        </w:div>
      </w:divsChild>
    </w:div>
    <w:div w:id="260454014">
      <w:bodyDiv w:val="1"/>
      <w:marLeft w:val="0"/>
      <w:marRight w:val="0"/>
      <w:marTop w:val="0"/>
      <w:marBottom w:val="0"/>
      <w:divBdr>
        <w:top w:val="none" w:sz="0" w:space="0" w:color="auto"/>
        <w:left w:val="none" w:sz="0" w:space="0" w:color="auto"/>
        <w:bottom w:val="none" w:sz="0" w:space="0" w:color="auto"/>
        <w:right w:val="none" w:sz="0" w:space="0" w:color="auto"/>
      </w:divBdr>
      <w:divsChild>
        <w:div w:id="2057391924">
          <w:marLeft w:val="0"/>
          <w:marRight w:val="0"/>
          <w:marTop w:val="0"/>
          <w:marBottom w:val="0"/>
          <w:divBdr>
            <w:top w:val="none" w:sz="0" w:space="0" w:color="auto"/>
            <w:left w:val="none" w:sz="0" w:space="0" w:color="auto"/>
            <w:bottom w:val="none" w:sz="0" w:space="0" w:color="auto"/>
            <w:right w:val="none" w:sz="0" w:space="0" w:color="auto"/>
          </w:divBdr>
        </w:div>
        <w:div w:id="634532964">
          <w:marLeft w:val="0"/>
          <w:marRight w:val="0"/>
          <w:marTop w:val="0"/>
          <w:marBottom w:val="375"/>
          <w:divBdr>
            <w:top w:val="none" w:sz="0" w:space="0" w:color="auto"/>
            <w:left w:val="none" w:sz="0" w:space="0" w:color="auto"/>
            <w:bottom w:val="none" w:sz="0" w:space="0" w:color="auto"/>
            <w:right w:val="none" w:sz="0" w:space="0" w:color="auto"/>
          </w:divBdr>
          <w:divsChild>
            <w:div w:id="743913720">
              <w:marLeft w:val="0"/>
              <w:marRight w:val="0"/>
              <w:marTop w:val="0"/>
              <w:marBottom w:val="0"/>
              <w:divBdr>
                <w:top w:val="none" w:sz="0" w:space="0" w:color="auto"/>
                <w:left w:val="none" w:sz="0" w:space="0" w:color="auto"/>
                <w:bottom w:val="none" w:sz="0" w:space="0" w:color="auto"/>
                <w:right w:val="none" w:sz="0" w:space="0" w:color="auto"/>
              </w:divBdr>
            </w:div>
          </w:divsChild>
        </w:div>
        <w:div w:id="1918972351">
          <w:marLeft w:val="0"/>
          <w:marRight w:val="0"/>
          <w:marTop w:val="0"/>
          <w:marBottom w:val="0"/>
          <w:divBdr>
            <w:top w:val="none" w:sz="0" w:space="0" w:color="auto"/>
            <w:left w:val="none" w:sz="0" w:space="0" w:color="auto"/>
            <w:bottom w:val="none" w:sz="0" w:space="0" w:color="auto"/>
            <w:right w:val="none" w:sz="0" w:space="0" w:color="auto"/>
          </w:divBdr>
        </w:div>
      </w:divsChild>
    </w:div>
    <w:div w:id="260528177">
      <w:bodyDiv w:val="1"/>
      <w:marLeft w:val="0"/>
      <w:marRight w:val="0"/>
      <w:marTop w:val="0"/>
      <w:marBottom w:val="0"/>
      <w:divBdr>
        <w:top w:val="none" w:sz="0" w:space="0" w:color="auto"/>
        <w:left w:val="none" w:sz="0" w:space="0" w:color="auto"/>
        <w:bottom w:val="none" w:sz="0" w:space="0" w:color="auto"/>
        <w:right w:val="none" w:sz="0" w:space="0" w:color="auto"/>
      </w:divBdr>
      <w:divsChild>
        <w:div w:id="2070107028">
          <w:marLeft w:val="0"/>
          <w:marRight w:val="0"/>
          <w:marTop w:val="0"/>
          <w:marBottom w:val="300"/>
          <w:divBdr>
            <w:top w:val="none" w:sz="0" w:space="0" w:color="auto"/>
            <w:left w:val="none" w:sz="0" w:space="0" w:color="auto"/>
            <w:bottom w:val="none" w:sz="0" w:space="0" w:color="auto"/>
            <w:right w:val="none" w:sz="0" w:space="0" w:color="auto"/>
          </w:divBdr>
          <w:divsChild>
            <w:div w:id="1602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34726">
      <w:bodyDiv w:val="1"/>
      <w:marLeft w:val="0"/>
      <w:marRight w:val="0"/>
      <w:marTop w:val="0"/>
      <w:marBottom w:val="0"/>
      <w:divBdr>
        <w:top w:val="none" w:sz="0" w:space="0" w:color="auto"/>
        <w:left w:val="none" w:sz="0" w:space="0" w:color="auto"/>
        <w:bottom w:val="none" w:sz="0" w:space="0" w:color="auto"/>
        <w:right w:val="none" w:sz="0" w:space="0" w:color="auto"/>
      </w:divBdr>
      <w:divsChild>
        <w:div w:id="2033190056">
          <w:marLeft w:val="0"/>
          <w:marRight w:val="0"/>
          <w:marTop w:val="0"/>
          <w:marBottom w:val="0"/>
          <w:divBdr>
            <w:top w:val="none" w:sz="0" w:space="0" w:color="auto"/>
            <w:left w:val="none" w:sz="0" w:space="0" w:color="auto"/>
            <w:bottom w:val="none" w:sz="0" w:space="0" w:color="auto"/>
            <w:right w:val="none" w:sz="0" w:space="0" w:color="auto"/>
          </w:divBdr>
        </w:div>
        <w:div w:id="1798643517">
          <w:marLeft w:val="0"/>
          <w:marRight w:val="0"/>
          <w:marTop w:val="0"/>
          <w:marBottom w:val="375"/>
          <w:divBdr>
            <w:top w:val="none" w:sz="0" w:space="0" w:color="auto"/>
            <w:left w:val="none" w:sz="0" w:space="0" w:color="auto"/>
            <w:bottom w:val="none" w:sz="0" w:space="0" w:color="auto"/>
            <w:right w:val="none" w:sz="0" w:space="0" w:color="auto"/>
          </w:divBdr>
          <w:divsChild>
            <w:div w:id="925576418">
              <w:marLeft w:val="0"/>
              <w:marRight w:val="0"/>
              <w:marTop w:val="0"/>
              <w:marBottom w:val="0"/>
              <w:divBdr>
                <w:top w:val="none" w:sz="0" w:space="0" w:color="auto"/>
                <w:left w:val="none" w:sz="0" w:space="0" w:color="auto"/>
                <w:bottom w:val="none" w:sz="0" w:space="0" w:color="auto"/>
                <w:right w:val="none" w:sz="0" w:space="0" w:color="auto"/>
              </w:divBdr>
            </w:div>
          </w:divsChild>
        </w:div>
        <w:div w:id="2126848383">
          <w:marLeft w:val="0"/>
          <w:marRight w:val="0"/>
          <w:marTop w:val="0"/>
          <w:marBottom w:val="0"/>
          <w:divBdr>
            <w:top w:val="none" w:sz="0" w:space="0" w:color="auto"/>
            <w:left w:val="none" w:sz="0" w:space="0" w:color="auto"/>
            <w:bottom w:val="none" w:sz="0" w:space="0" w:color="auto"/>
            <w:right w:val="none" w:sz="0" w:space="0" w:color="auto"/>
          </w:divBdr>
        </w:div>
      </w:divsChild>
    </w:div>
    <w:div w:id="260602906">
      <w:bodyDiv w:val="1"/>
      <w:marLeft w:val="0"/>
      <w:marRight w:val="0"/>
      <w:marTop w:val="0"/>
      <w:marBottom w:val="0"/>
      <w:divBdr>
        <w:top w:val="none" w:sz="0" w:space="0" w:color="auto"/>
        <w:left w:val="none" w:sz="0" w:space="0" w:color="auto"/>
        <w:bottom w:val="none" w:sz="0" w:space="0" w:color="auto"/>
        <w:right w:val="none" w:sz="0" w:space="0" w:color="auto"/>
      </w:divBdr>
      <w:divsChild>
        <w:div w:id="297036669">
          <w:marLeft w:val="0"/>
          <w:marRight w:val="0"/>
          <w:marTop w:val="0"/>
          <w:marBottom w:val="150"/>
          <w:divBdr>
            <w:top w:val="none" w:sz="0" w:space="0" w:color="auto"/>
            <w:left w:val="none" w:sz="0" w:space="0" w:color="auto"/>
            <w:bottom w:val="none" w:sz="0" w:space="0" w:color="auto"/>
            <w:right w:val="none" w:sz="0" w:space="0" w:color="auto"/>
          </w:divBdr>
        </w:div>
        <w:div w:id="1005061711">
          <w:marLeft w:val="0"/>
          <w:marRight w:val="0"/>
          <w:marTop w:val="0"/>
          <w:marBottom w:val="0"/>
          <w:divBdr>
            <w:top w:val="none" w:sz="0" w:space="0" w:color="auto"/>
            <w:left w:val="none" w:sz="0" w:space="0" w:color="auto"/>
            <w:bottom w:val="none" w:sz="0" w:space="0" w:color="auto"/>
            <w:right w:val="none" w:sz="0" w:space="0" w:color="auto"/>
          </w:divBdr>
        </w:div>
        <w:div w:id="1277176342">
          <w:marLeft w:val="0"/>
          <w:marRight w:val="0"/>
          <w:marTop w:val="0"/>
          <w:marBottom w:val="0"/>
          <w:divBdr>
            <w:top w:val="none" w:sz="0" w:space="0" w:color="auto"/>
            <w:left w:val="none" w:sz="0" w:space="0" w:color="auto"/>
            <w:bottom w:val="none" w:sz="0" w:space="0" w:color="auto"/>
            <w:right w:val="none" w:sz="0" w:space="0" w:color="auto"/>
          </w:divBdr>
          <w:divsChild>
            <w:div w:id="1119684410">
              <w:marLeft w:val="0"/>
              <w:marRight w:val="150"/>
              <w:marTop w:val="0"/>
              <w:marBottom w:val="0"/>
              <w:divBdr>
                <w:top w:val="none" w:sz="0" w:space="0" w:color="auto"/>
                <w:left w:val="none" w:sz="0" w:space="0" w:color="auto"/>
                <w:bottom w:val="none" w:sz="0" w:space="0" w:color="auto"/>
                <w:right w:val="none" w:sz="0" w:space="0" w:color="auto"/>
              </w:divBdr>
            </w:div>
            <w:div w:id="1350374083">
              <w:marLeft w:val="0"/>
              <w:marRight w:val="150"/>
              <w:marTop w:val="0"/>
              <w:marBottom w:val="0"/>
              <w:divBdr>
                <w:top w:val="none" w:sz="0" w:space="0" w:color="auto"/>
                <w:left w:val="none" w:sz="0" w:space="0" w:color="auto"/>
                <w:bottom w:val="none" w:sz="0" w:space="0" w:color="auto"/>
                <w:right w:val="none" w:sz="0" w:space="0" w:color="auto"/>
              </w:divBdr>
            </w:div>
          </w:divsChild>
        </w:div>
        <w:div w:id="1492482796">
          <w:marLeft w:val="0"/>
          <w:marRight w:val="0"/>
          <w:marTop w:val="0"/>
          <w:marBottom w:val="0"/>
          <w:divBdr>
            <w:top w:val="none" w:sz="0" w:space="0" w:color="auto"/>
            <w:left w:val="none" w:sz="0" w:space="0" w:color="auto"/>
            <w:bottom w:val="none" w:sz="0" w:space="0" w:color="auto"/>
            <w:right w:val="none" w:sz="0" w:space="0" w:color="auto"/>
          </w:divBdr>
        </w:div>
      </w:divsChild>
    </w:div>
    <w:div w:id="260845870">
      <w:bodyDiv w:val="1"/>
      <w:marLeft w:val="0"/>
      <w:marRight w:val="0"/>
      <w:marTop w:val="0"/>
      <w:marBottom w:val="0"/>
      <w:divBdr>
        <w:top w:val="none" w:sz="0" w:space="0" w:color="auto"/>
        <w:left w:val="none" w:sz="0" w:space="0" w:color="auto"/>
        <w:bottom w:val="none" w:sz="0" w:space="0" w:color="auto"/>
        <w:right w:val="none" w:sz="0" w:space="0" w:color="auto"/>
      </w:divBdr>
      <w:divsChild>
        <w:div w:id="331757075">
          <w:marLeft w:val="0"/>
          <w:marRight w:val="0"/>
          <w:marTop w:val="0"/>
          <w:marBottom w:val="0"/>
          <w:divBdr>
            <w:top w:val="none" w:sz="0" w:space="0" w:color="auto"/>
            <w:left w:val="none" w:sz="0" w:space="0" w:color="auto"/>
            <w:bottom w:val="none" w:sz="0" w:space="0" w:color="auto"/>
            <w:right w:val="none" w:sz="0" w:space="0" w:color="auto"/>
          </w:divBdr>
        </w:div>
        <w:div w:id="198473493">
          <w:marLeft w:val="0"/>
          <w:marRight w:val="0"/>
          <w:marTop w:val="0"/>
          <w:marBottom w:val="0"/>
          <w:divBdr>
            <w:top w:val="none" w:sz="0" w:space="0" w:color="auto"/>
            <w:left w:val="none" w:sz="0" w:space="0" w:color="auto"/>
            <w:bottom w:val="none" w:sz="0" w:space="0" w:color="auto"/>
            <w:right w:val="none" w:sz="0" w:space="0" w:color="auto"/>
          </w:divBdr>
        </w:div>
      </w:divsChild>
    </w:div>
    <w:div w:id="261305394">
      <w:bodyDiv w:val="1"/>
      <w:marLeft w:val="0"/>
      <w:marRight w:val="0"/>
      <w:marTop w:val="0"/>
      <w:marBottom w:val="0"/>
      <w:divBdr>
        <w:top w:val="none" w:sz="0" w:space="0" w:color="auto"/>
        <w:left w:val="none" w:sz="0" w:space="0" w:color="auto"/>
        <w:bottom w:val="none" w:sz="0" w:space="0" w:color="auto"/>
        <w:right w:val="none" w:sz="0" w:space="0" w:color="auto"/>
      </w:divBdr>
      <w:divsChild>
        <w:div w:id="1343974952">
          <w:marLeft w:val="0"/>
          <w:marRight w:val="0"/>
          <w:marTop w:val="0"/>
          <w:marBottom w:val="0"/>
          <w:divBdr>
            <w:top w:val="none" w:sz="0" w:space="0" w:color="auto"/>
            <w:left w:val="none" w:sz="0" w:space="0" w:color="auto"/>
            <w:bottom w:val="none" w:sz="0" w:space="0" w:color="auto"/>
            <w:right w:val="none" w:sz="0" w:space="0" w:color="auto"/>
          </w:divBdr>
        </w:div>
        <w:div w:id="357387898">
          <w:marLeft w:val="0"/>
          <w:marRight w:val="0"/>
          <w:marTop w:val="0"/>
          <w:marBottom w:val="375"/>
          <w:divBdr>
            <w:top w:val="none" w:sz="0" w:space="0" w:color="auto"/>
            <w:left w:val="none" w:sz="0" w:space="0" w:color="auto"/>
            <w:bottom w:val="none" w:sz="0" w:space="0" w:color="auto"/>
            <w:right w:val="none" w:sz="0" w:space="0" w:color="auto"/>
          </w:divBdr>
          <w:divsChild>
            <w:div w:id="557521612">
              <w:marLeft w:val="0"/>
              <w:marRight w:val="0"/>
              <w:marTop w:val="0"/>
              <w:marBottom w:val="0"/>
              <w:divBdr>
                <w:top w:val="none" w:sz="0" w:space="0" w:color="auto"/>
                <w:left w:val="none" w:sz="0" w:space="0" w:color="auto"/>
                <w:bottom w:val="none" w:sz="0" w:space="0" w:color="auto"/>
                <w:right w:val="none" w:sz="0" w:space="0" w:color="auto"/>
              </w:divBdr>
            </w:div>
          </w:divsChild>
        </w:div>
        <w:div w:id="1136099044">
          <w:marLeft w:val="0"/>
          <w:marRight w:val="0"/>
          <w:marTop w:val="0"/>
          <w:marBottom w:val="0"/>
          <w:divBdr>
            <w:top w:val="none" w:sz="0" w:space="0" w:color="auto"/>
            <w:left w:val="none" w:sz="0" w:space="0" w:color="auto"/>
            <w:bottom w:val="none" w:sz="0" w:space="0" w:color="auto"/>
            <w:right w:val="none" w:sz="0" w:space="0" w:color="auto"/>
          </w:divBdr>
        </w:div>
      </w:divsChild>
    </w:div>
    <w:div w:id="261305746">
      <w:bodyDiv w:val="1"/>
      <w:marLeft w:val="0"/>
      <w:marRight w:val="0"/>
      <w:marTop w:val="0"/>
      <w:marBottom w:val="0"/>
      <w:divBdr>
        <w:top w:val="none" w:sz="0" w:space="0" w:color="auto"/>
        <w:left w:val="none" w:sz="0" w:space="0" w:color="auto"/>
        <w:bottom w:val="none" w:sz="0" w:space="0" w:color="auto"/>
        <w:right w:val="none" w:sz="0" w:space="0" w:color="auto"/>
      </w:divBdr>
    </w:div>
    <w:div w:id="261383577">
      <w:bodyDiv w:val="1"/>
      <w:marLeft w:val="0"/>
      <w:marRight w:val="0"/>
      <w:marTop w:val="0"/>
      <w:marBottom w:val="0"/>
      <w:divBdr>
        <w:top w:val="none" w:sz="0" w:space="0" w:color="auto"/>
        <w:left w:val="none" w:sz="0" w:space="0" w:color="auto"/>
        <w:bottom w:val="none" w:sz="0" w:space="0" w:color="auto"/>
        <w:right w:val="none" w:sz="0" w:space="0" w:color="auto"/>
      </w:divBdr>
    </w:div>
    <w:div w:id="261643062">
      <w:bodyDiv w:val="1"/>
      <w:marLeft w:val="0"/>
      <w:marRight w:val="0"/>
      <w:marTop w:val="0"/>
      <w:marBottom w:val="0"/>
      <w:divBdr>
        <w:top w:val="none" w:sz="0" w:space="0" w:color="auto"/>
        <w:left w:val="none" w:sz="0" w:space="0" w:color="auto"/>
        <w:bottom w:val="none" w:sz="0" w:space="0" w:color="auto"/>
        <w:right w:val="none" w:sz="0" w:space="0" w:color="auto"/>
      </w:divBdr>
    </w:div>
    <w:div w:id="261764941">
      <w:bodyDiv w:val="1"/>
      <w:marLeft w:val="0"/>
      <w:marRight w:val="0"/>
      <w:marTop w:val="0"/>
      <w:marBottom w:val="0"/>
      <w:divBdr>
        <w:top w:val="none" w:sz="0" w:space="0" w:color="auto"/>
        <w:left w:val="none" w:sz="0" w:space="0" w:color="auto"/>
        <w:bottom w:val="none" w:sz="0" w:space="0" w:color="auto"/>
        <w:right w:val="none" w:sz="0" w:space="0" w:color="auto"/>
      </w:divBdr>
      <w:divsChild>
        <w:div w:id="349374425">
          <w:marLeft w:val="0"/>
          <w:marRight w:val="0"/>
          <w:marTop w:val="0"/>
          <w:marBottom w:val="0"/>
          <w:divBdr>
            <w:top w:val="none" w:sz="0" w:space="0" w:color="auto"/>
            <w:left w:val="none" w:sz="0" w:space="0" w:color="auto"/>
            <w:bottom w:val="none" w:sz="0" w:space="0" w:color="auto"/>
            <w:right w:val="none" w:sz="0" w:space="0" w:color="auto"/>
          </w:divBdr>
        </w:div>
        <w:div w:id="945308976">
          <w:marLeft w:val="0"/>
          <w:marRight w:val="0"/>
          <w:marTop w:val="0"/>
          <w:marBottom w:val="0"/>
          <w:divBdr>
            <w:top w:val="none" w:sz="0" w:space="0" w:color="auto"/>
            <w:left w:val="none" w:sz="0" w:space="0" w:color="auto"/>
            <w:bottom w:val="none" w:sz="0" w:space="0" w:color="auto"/>
            <w:right w:val="none" w:sz="0" w:space="0" w:color="auto"/>
          </w:divBdr>
          <w:divsChild>
            <w:div w:id="379324578">
              <w:marLeft w:val="0"/>
              <w:marRight w:val="150"/>
              <w:marTop w:val="0"/>
              <w:marBottom w:val="0"/>
              <w:divBdr>
                <w:top w:val="none" w:sz="0" w:space="0" w:color="auto"/>
                <w:left w:val="none" w:sz="0" w:space="0" w:color="auto"/>
                <w:bottom w:val="none" w:sz="0" w:space="0" w:color="auto"/>
                <w:right w:val="none" w:sz="0" w:space="0" w:color="auto"/>
              </w:divBdr>
            </w:div>
            <w:div w:id="1137534097">
              <w:marLeft w:val="0"/>
              <w:marRight w:val="150"/>
              <w:marTop w:val="0"/>
              <w:marBottom w:val="0"/>
              <w:divBdr>
                <w:top w:val="none" w:sz="0" w:space="0" w:color="auto"/>
                <w:left w:val="none" w:sz="0" w:space="0" w:color="auto"/>
                <w:bottom w:val="none" w:sz="0" w:space="0" w:color="auto"/>
                <w:right w:val="none" w:sz="0" w:space="0" w:color="auto"/>
              </w:divBdr>
            </w:div>
          </w:divsChild>
        </w:div>
        <w:div w:id="1764495902">
          <w:marLeft w:val="0"/>
          <w:marRight w:val="0"/>
          <w:marTop w:val="0"/>
          <w:marBottom w:val="0"/>
          <w:divBdr>
            <w:top w:val="none" w:sz="0" w:space="0" w:color="auto"/>
            <w:left w:val="none" w:sz="0" w:space="0" w:color="auto"/>
            <w:bottom w:val="none" w:sz="0" w:space="0" w:color="auto"/>
            <w:right w:val="none" w:sz="0" w:space="0" w:color="auto"/>
          </w:divBdr>
        </w:div>
        <w:div w:id="1906991622">
          <w:marLeft w:val="0"/>
          <w:marRight w:val="0"/>
          <w:marTop w:val="0"/>
          <w:marBottom w:val="150"/>
          <w:divBdr>
            <w:top w:val="none" w:sz="0" w:space="0" w:color="auto"/>
            <w:left w:val="none" w:sz="0" w:space="0" w:color="auto"/>
            <w:bottom w:val="none" w:sz="0" w:space="0" w:color="auto"/>
            <w:right w:val="none" w:sz="0" w:space="0" w:color="auto"/>
          </w:divBdr>
        </w:div>
      </w:divsChild>
    </w:div>
    <w:div w:id="261841584">
      <w:bodyDiv w:val="1"/>
      <w:marLeft w:val="0"/>
      <w:marRight w:val="0"/>
      <w:marTop w:val="0"/>
      <w:marBottom w:val="0"/>
      <w:divBdr>
        <w:top w:val="none" w:sz="0" w:space="0" w:color="auto"/>
        <w:left w:val="none" w:sz="0" w:space="0" w:color="auto"/>
        <w:bottom w:val="none" w:sz="0" w:space="0" w:color="auto"/>
        <w:right w:val="none" w:sz="0" w:space="0" w:color="auto"/>
      </w:divBdr>
      <w:divsChild>
        <w:div w:id="1911378099">
          <w:marLeft w:val="0"/>
          <w:marRight w:val="0"/>
          <w:marTop w:val="0"/>
          <w:marBottom w:val="0"/>
          <w:divBdr>
            <w:top w:val="none" w:sz="0" w:space="0" w:color="auto"/>
            <w:left w:val="none" w:sz="0" w:space="0" w:color="auto"/>
            <w:bottom w:val="none" w:sz="0" w:space="0" w:color="auto"/>
            <w:right w:val="none" w:sz="0" w:space="0" w:color="auto"/>
          </w:divBdr>
        </w:div>
      </w:divsChild>
    </w:div>
    <w:div w:id="261888225">
      <w:bodyDiv w:val="1"/>
      <w:marLeft w:val="0"/>
      <w:marRight w:val="0"/>
      <w:marTop w:val="0"/>
      <w:marBottom w:val="0"/>
      <w:divBdr>
        <w:top w:val="none" w:sz="0" w:space="0" w:color="auto"/>
        <w:left w:val="none" w:sz="0" w:space="0" w:color="auto"/>
        <w:bottom w:val="none" w:sz="0" w:space="0" w:color="auto"/>
        <w:right w:val="none" w:sz="0" w:space="0" w:color="auto"/>
      </w:divBdr>
    </w:div>
    <w:div w:id="261961345">
      <w:bodyDiv w:val="1"/>
      <w:marLeft w:val="0"/>
      <w:marRight w:val="0"/>
      <w:marTop w:val="0"/>
      <w:marBottom w:val="0"/>
      <w:divBdr>
        <w:top w:val="none" w:sz="0" w:space="0" w:color="auto"/>
        <w:left w:val="none" w:sz="0" w:space="0" w:color="auto"/>
        <w:bottom w:val="none" w:sz="0" w:space="0" w:color="auto"/>
        <w:right w:val="none" w:sz="0" w:space="0" w:color="auto"/>
      </w:divBdr>
      <w:divsChild>
        <w:div w:id="532958457">
          <w:marLeft w:val="0"/>
          <w:marRight w:val="0"/>
          <w:marTop w:val="0"/>
          <w:marBottom w:val="0"/>
          <w:divBdr>
            <w:top w:val="none" w:sz="0" w:space="0" w:color="auto"/>
            <w:left w:val="none" w:sz="0" w:space="0" w:color="auto"/>
            <w:bottom w:val="none" w:sz="0" w:space="0" w:color="auto"/>
            <w:right w:val="none" w:sz="0" w:space="0" w:color="auto"/>
          </w:divBdr>
          <w:divsChild>
            <w:div w:id="2102098763">
              <w:marLeft w:val="0"/>
              <w:marRight w:val="0"/>
              <w:marTop w:val="0"/>
              <w:marBottom w:val="0"/>
              <w:divBdr>
                <w:top w:val="none" w:sz="0" w:space="0" w:color="auto"/>
                <w:left w:val="none" w:sz="0" w:space="0" w:color="auto"/>
                <w:bottom w:val="none" w:sz="0" w:space="0" w:color="auto"/>
                <w:right w:val="none" w:sz="0" w:space="0" w:color="auto"/>
              </w:divBdr>
            </w:div>
          </w:divsChild>
        </w:div>
        <w:div w:id="461390117">
          <w:marLeft w:val="0"/>
          <w:marRight w:val="0"/>
          <w:marTop w:val="225"/>
          <w:marBottom w:val="600"/>
          <w:divBdr>
            <w:top w:val="none" w:sz="0" w:space="0" w:color="auto"/>
            <w:left w:val="none" w:sz="0" w:space="0" w:color="auto"/>
            <w:bottom w:val="none" w:sz="0" w:space="0" w:color="auto"/>
            <w:right w:val="none" w:sz="0" w:space="0" w:color="auto"/>
          </w:divBdr>
        </w:div>
      </w:divsChild>
    </w:div>
    <w:div w:id="262034427">
      <w:bodyDiv w:val="1"/>
      <w:marLeft w:val="0"/>
      <w:marRight w:val="0"/>
      <w:marTop w:val="0"/>
      <w:marBottom w:val="0"/>
      <w:divBdr>
        <w:top w:val="none" w:sz="0" w:space="0" w:color="auto"/>
        <w:left w:val="none" w:sz="0" w:space="0" w:color="auto"/>
        <w:bottom w:val="none" w:sz="0" w:space="0" w:color="auto"/>
        <w:right w:val="none" w:sz="0" w:space="0" w:color="auto"/>
      </w:divBdr>
    </w:div>
    <w:div w:id="262230773">
      <w:bodyDiv w:val="1"/>
      <w:marLeft w:val="0"/>
      <w:marRight w:val="0"/>
      <w:marTop w:val="0"/>
      <w:marBottom w:val="0"/>
      <w:divBdr>
        <w:top w:val="none" w:sz="0" w:space="0" w:color="auto"/>
        <w:left w:val="none" w:sz="0" w:space="0" w:color="auto"/>
        <w:bottom w:val="none" w:sz="0" w:space="0" w:color="auto"/>
        <w:right w:val="none" w:sz="0" w:space="0" w:color="auto"/>
      </w:divBdr>
    </w:div>
    <w:div w:id="262349771">
      <w:bodyDiv w:val="1"/>
      <w:marLeft w:val="0"/>
      <w:marRight w:val="0"/>
      <w:marTop w:val="0"/>
      <w:marBottom w:val="0"/>
      <w:divBdr>
        <w:top w:val="none" w:sz="0" w:space="0" w:color="auto"/>
        <w:left w:val="none" w:sz="0" w:space="0" w:color="auto"/>
        <w:bottom w:val="none" w:sz="0" w:space="0" w:color="auto"/>
        <w:right w:val="none" w:sz="0" w:space="0" w:color="auto"/>
      </w:divBdr>
    </w:div>
    <w:div w:id="262567732">
      <w:bodyDiv w:val="1"/>
      <w:marLeft w:val="0"/>
      <w:marRight w:val="0"/>
      <w:marTop w:val="0"/>
      <w:marBottom w:val="0"/>
      <w:divBdr>
        <w:top w:val="none" w:sz="0" w:space="0" w:color="auto"/>
        <w:left w:val="none" w:sz="0" w:space="0" w:color="auto"/>
        <w:bottom w:val="none" w:sz="0" w:space="0" w:color="auto"/>
        <w:right w:val="none" w:sz="0" w:space="0" w:color="auto"/>
      </w:divBdr>
    </w:div>
    <w:div w:id="263071627">
      <w:bodyDiv w:val="1"/>
      <w:marLeft w:val="0"/>
      <w:marRight w:val="0"/>
      <w:marTop w:val="0"/>
      <w:marBottom w:val="0"/>
      <w:divBdr>
        <w:top w:val="none" w:sz="0" w:space="0" w:color="auto"/>
        <w:left w:val="none" w:sz="0" w:space="0" w:color="auto"/>
        <w:bottom w:val="none" w:sz="0" w:space="0" w:color="auto"/>
        <w:right w:val="none" w:sz="0" w:space="0" w:color="auto"/>
      </w:divBdr>
    </w:div>
    <w:div w:id="263152966">
      <w:bodyDiv w:val="1"/>
      <w:marLeft w:val="0"/>
      <w:marRight w:val="0"/>
      <w:marTop w:val="0"/>
      <w:marBottom w:val="0"/>
      <w:divBdr>
        <w:top w:val="none" w:sz="0" w:space="0" w:color="auto"/>
        <w:left w:val="none" w:sz="0" w:space="0" w:color="auto"/>
        <w:bottom w:val="none" w:sz="0" w:space="0" w:color="auto"/>
        <w:right w:val="none" w:sz="0" w:space="0" w:color="auto"/>
      </w:divBdr>
      <w:divsChild>
        <w:div w:id="2061399116">
          <w:marLeft w:val="0"/>
          <w:marRight w:val="0"/>
          <w:marTop w:val="0"/>
          <w:marBottom w:val="0"/>
          <w:divBdr>
            <w:top w:val="none" w:sz="0" w:space="0" w:color="auto"/>
            <w:left w:val="none" w:sz="0" w:space="0" w:color="auto"/>
            <w:bottom w:val="none" w:sz="0" w:space="0" w:color="auto"/>
            <w:right w:val="none" w:sz="0" w:space="0" w:color="auto"/>
          </w:divBdr>
        </w:div>
      </w:divsChild>
    </w:div>
    <w:div w:id="263343628">
      <w:bodyDiv w:val="1"/>
      <w:marLeft w:val="0"/>
      <w:marRight w:val="0"/>
      <w:marTop w:val="0"/>
      <w:marBottom w:val="0"/>
      <w:divBdr>
        <w:top w:val="none" w:sz="0" w:space="0" w:color="auto"/>
        <w:left w:val="none" w:sz="0" w:space="0" w:color="auto"/>
        <w:bottom w:val="none" w:sz="0" w:space="0" w:color="auto"/>
        <w:right w:val="none" w:sz="0" w:space="0" w:color="auto"/>
      </w:divBdr>
    </w:div>
    <w:div w:id="263347805">
      <w:bodyDiv w:val="1"/>
      <w:marLeft w:val="0"/>
      <w:marRight w:val="0"/>
      <w:marTop w:val="0"/>
      <w:marBottom w:val="0"/>
      <w:divBdr>
        <w:top w:val="none" w:sz="0" w:space="0" w:color="auto"/>
        <w:left w:val="none" w:sz="0" w:space="0" w:color="auto"/>
        <w:bottom w:val="none" w:sz="0" w:space="0" w:color="auto"/>
        <w:right w:val="none" w:sz="0" w:space="0" w:color="auto"/>
      </w:divBdr>
    </w:div>
    <w:div w:id="263538697">
      <w:bodyDiv w:val="1"/>
      <w:marLeft w:val="0"/>
      <w:marRight w:val="0"/>
      <w:marTop w:val="0"/>
      <w:marBottom w:val="0"/>
      <w:divBdr>
        <w:top w:val="none" w:sz="0" w:space="0" w:color="auto"/>
        <w:left w:val="none" w:sz="0" w:space="0" w:color="auto"/>
        <w:bottom w:val="none" w:sz="0" w:space="0" w:color="auto"/>
        <w:right w:val="none" w:sz="0" w:space="0" w:color="auto"/>
      </w:divBdr>
    </w:div>
    <w:div w:id="263616220">
      <w:bodyDiv w:val="1"/>
      <w:marLeft w:val="0"/>
      <w:marRight w:val="0"/>
      <w:marTop w:val="0"/>
      <w:marBottom w:val="0"/>
      <w:divBdr>
        <w:top w:val="none" w:sz="0" w:space="0" w:color="auto"/>
        <w:left w:val="none" w:sz="0" w:space="0" w:color="auto"/>
        <w:bottom w:val="none" w:sz="0" w:space="0" w:color="auto"/>
        <w:right w:val="none" w:sz="0" w:space="0" w:color="auto"/>
      </w:divBdr>
    </w:div>
    <w:div w:id="264192393">
      <w:bodyDiv w:val="1"/>
      <w:marLeft w:val="0"/>
      <w:marRight w:val="0"/>
      <w:marTop w:val="0"/>
      <w:marBottom w:val="0"/>
      <w:divBdr>
        <w:top w:val="none" w:sz="0" w:space="0" w:color="auto"/>
        <w:left w:val="none" w:sz="0" w:space="0" w:color="auto"/>
        <w:bottom w:val="none" w:sz="0" w:space="0" w:color="auto"/>
        <w:right w:val="none" w:sz="0" w:space="0" w:color="auto"/>
      </w:divBdr>
    </w:div>
    <w:div w:id="264272711">
      <w:bodyDiv w:val="1"/>
      <w:marLeft w:val="0"/>
      <w:marRight w:val="0"/>
      <w:marTop w:val="0"/>
      <w:marBottom w:val="0"/>
      <w:divBdr>
        <w:top w:val="none" w:sz="0" w:space="0" w:color="auto"/>
        <w:left w:val="none" w:sz="0" w:space="0" w:color="auto"/>
        <w:bottom w:val="none" w:sz="0" w:space="0" w:color="auto"/>
        <w:right w:val="none" w:sz="0" w:space="0" w:color="auto"/>
      </w:divBdr>
    </w:div>
    <w:div w:id="264312747">
      <w:bodyDiv w:val="1"/>
      <w:marLeft w:val="0"/>
      <w:marRight w:val="0"/>
      <w:marTop w:val="0"/>
      <w:marBottom w:val="0"/>
      <w:divBdr>
        <w:top w:val="none" w:sz="0" w:space="0" w:color="auto"/>
        <w:left w:val="none" w:sz="0" w:space="0" w:color="auto"/>
        <w:bottom w:val="none" w:sz="0" w:space="0" w:color="auto"/>
        <w:right w:val="none" w:sz="0" w:space="0" w:color="auto"/>
      </w:divBdr>
      <w:divsChild>
        <w:div w:id="1339041515">
          <w:marLeft w:val="0"/>
          <w:marRight w:val="0"/>
          <w:marTop w:val="0"/>
          <w:marBottom w:val="0"/>
          <w:divBdr>
            <w:top w:val="none" w:sz="0" w:space="0" w:color="auto"/>
            <w:left w:val="none" w:sz="0" w:space="0" w:color="auto"/>
            <w:bottom w:val="none" w:sz="0" w:space="0" w:color="auto"/>
            <w:right w:val="none" w:sz="0" w:space="0" w:color="auto"/>
          </w:divBdr>
          <w:divsChild>
            <w:div w:id="213991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7683">
      <w:bodyDiv w:val="1"/>
      <w:marLeft w:val="0"/>
      <w:marRight w:val="0"/>
      <w:marTop w:val="0"/>
      <w:marBottom w:val="0"/>
      <w:divBdr>
        <w:top w:val="none" w:sz="0" w:space="0" w:color="auto"/>
        <w:left w:val="none" w:sz="0" w:space="0" w:color="auto"/>
        <w:bottom w:val="none" w:sz="0" w:space="0" w:color="auto"/>
        <w:right w:val="none" w:sz="0" w:space="0" w:color="auto"/>
      </w:divBdr>
    </w:div>
    <w:div w:id="264465984">
      <w:bodyDiv w:val="1"/>
      <w:marLeft w:val="0"/>
      <w:marRight w:val="0"/>
      <w:marTop w:val="0"/>
      <w:marBottom w:val="0"/>
      <w:divBdr>
        <w:top w:val="none" w:sz="0" w:space="0" w:color="auto"/>
        <w:left w:val="none" w:sz="0" w:space="0" w:color="auto"/>
        <w:bottom w:val="none" w:sz="0" w:space="0" w:color="auto"/>
        <w:right w:val="none" w:sz="0" w:space="0" w:color="auto"/>
      </w:divBdr>
      <w:divsChild>
        <w:div w:id="1574775216">
          <w:marLeft w:val="0"/>
          <w:marRight w:val="0"/>
          <w:marTop w:val="0"/>
          <w:marBottom w:val="0"/>
          <w:divBdr>
            <w:top w:val="none" w:sz="0" w:space="0" w:color="auto"/>
            <w:left w:val="none" w:sz="0" w:space="0" w:color="auto"/>
            <w:bottom w:val="none" w:sz="0" w:space="0" w:color="auto"/>
            <w:right w:val="none" w:sz="0" w:space="0" w:color="auto"/>
          </w:divBdr>
        </w:div>
      </w:divsChild>
    </w:div>
    <w:div w:id="264536039">
      <w:bodyDiv w:val="1"/>
      <w:marLeft w:val="0"/>
      <w:marRight w:val="0"/>
      <w:marTop w:val="0"/>
      <w:marBottom w:val="0"/>
      <w:divBdr>
        <w:top w:val="none" w:sz="0" w:space="0" w:color="auto"/>
        <w:left w:val="none" w:sz="0" w:space="0" w:color="auto"/>
        <w:bottom w:val="none" w:sz="0" w:space="0" w:color="auto"/>
        <w:right w:val="none" w:sz="0" w:space="0" w:color="auto"/>
      </w:divBdr>
      <w:divsChild>
        <w:div w:id="9992398">
          <w:marLeft w:val="0"/>
          <w:marRight w:val="-11063"/>
          <w:marTop w:val="0"/>
          <w:marBottom w:val="0"/>
          <w:divBdr>
            <w:top w:val="none" w:sz="0" w:space="0" w:color="auto"/>
            <w:left w:val="none" w:sz="0" w:space="0" w:color="auto"/>
            <w:bottom w:val="none" w:sz="0" w:space="0" w:color="auto"/>
            <w:right w:val="none" w:sz="0" w:space="0" w:color="auto"/>
          </w:divBdr>
          <w:divsChild>
            <w:div w:id="1223098711">
              <w:marLeft w:val="0"/>
              <w:marRight w:val="0"/>
              <w:marTop w:val="0"/>
              <w:marBottom w:val="0"/>
              <w:divBdr>
                <w:top w:val="none" w:sz="0" w:space="0" w:color="auto"/>
                <w:left w:val="none" w:sz="0" w:space="0" w:color="auto"/>
                <w:bottom w:val="none" w:sz="0" w:space="0" w:color="auto"/>
                <w:right w:val="none" w:sz="0" w:space="0" w:color="auto"/>
              </w:divBdr>
              <w:divsChild>
                <w:div w:id="171287481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400401180">
          <w:marLeft w:val="1383"/>
          <w:marRight w:val="-11063"/>
          <w:marTop w:val="0"/>
          <w:marBottom w:val="210"/>
          <w:divBdr>
            <w:top w:val="none" w:sz="0" w:space="0" w:color="auto"/>
            <w:left w:val="none" w:sz="0" w:space="0" w:color="auto"/>
            <w:bottom w:val="none" w:sz="0" w:space="0" w:color="auto"/>
            <w:right w:val="none" w:sz="0" w:space="0" w:color="auto"/>
          </w:divBdr>
          <w:divsChild>
            <w:div w:id="993484134">
              <w:marLeft w:val="0"/>
              <w:marRight w:val="0"/>
              <w:marTop w:val="0"/>
              <w:marBottom w:val="0"/>
              <w:divBdr>
                <w:top w:val="none" w:sz="0" w:space="0" w:color="auto"/>
                <w:left w:val="none" w:sz="0" w:space="0" w:color="auto"/>
                <w:bottom w:val="single" w:sz="18" w:space="8" w:color="000000"/>
                <w:right w:val="none" w:sz="0" w:space="0" w:color="auto"/>
              </w:divBdr>
            </w:div>
            <w:div w:id="2015379890">
              <w:marLeft w:val="0"/>
              <w:marRight w:val="0"/>
              <w:marTop w:val="0"/>
              <w:marBottom w:val="0"/>
              <w:divBdr>
                <w:top w:val="none" w:sz="0" w:space="0" w:color="auto"/>
                <w:left w:val="none" w:sz="0" w:space="0" w:color="auto"/>
                <w:bottom w:val="none" w:sz="0" w:space="0" w:color="auto"/>
                <w:right w:val="none" w:sz="0" w:space="0" w:color="auto"/>
              </w:divBdr>
              <w:divsChild>
                <w:div w:id="440271624">
                  <w:marLeft w:val="0"/>
                  <w:marRight w:val="375"/>
                  <w:marTop w:val="0"/>
                  <w:marBottom w:val="0"/>
                  <w:divBdr>
                    <w:top w:val="none" w:sz="0" w:space="0" w:color="auto"/>
                    <w:left w:val="none" w:sz="0" w:space="0" w:color="auto"/>
                    <w:bottom w:val="none" w:sz="0" w:space="0" w:color="auto"/>
                    <w:right w:val="none" w:sz="0" w:space="0" w:color="auto"/>
                  </w:divBdr>
                </w:div>
                <w:div w:id="1171263205">
                  <w:marLeft w:val="0"/>
                  <w:marRight w:val="0"/>
                  <w:marTop w:val="0"/>
                  <w:marBottom w:val="0"/>
                  <w:divBdr>
                    <w:top w:val="none" w:sz="0" w:space="0" w:color="auto"/>
                    <w:left w:val="none" w:sz="0" w:space="0" w:color="auto"/>
                    <w:bottom w:val="none" w:sz="0" w:space="0" w:color="auto"/>
                    <w:right w:val="none" w:sz="0" w:space="0" w:color="auto"/>
                  </w:divBdr>
                </w:div>
                <w:div w:id="11729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75517">
      <w:bodyDiv w:val="1"/>
      <w:marLeft w:val="0"/>
      <w:marRight w:val="0"/>
      <w:marTop w:val="0"/>
      <w:marBottom w:val="0"/>
      <w:divBdr>
        <w:top w:val="none" w:sz="0" w:space="0" w:color="auto"/>
        <w:left w:val="none" w:sz="0" w:space="0" w:color="auto"/>
        <w:bottom w:val="none" w:sz="0" w:space="0" w:color="auto"/>
        <w:right w:val="none" w:sz="0" w:space="0" w:color="auto"/>
      </w:divBdr>
    </w:div>
    <w:div w:id="264656164">
      <w:bodyDiv w:val="1"/>
      <w:marLeft w:val="0"/>
      <w:marRight w:val="0"/>
      <w:marTop w:val="0"/>
      <w:marBottom w:val="0"/>
      <w:divBdr>
        <w:top w:val="none" w:sz="0" w:space="0" w:color="auto"/>
        <w:left w:val="none" w:sz="0" w:space="0" w:color="auto"/>
        <w:bottom w:val="none" w:sz="0" w:space="0" w:color="auto"/>
        <w:right w:val="none" w:sz="0" w:space="0" w:color="auto"/>
      </w:divBdr>
      <w:divsChild>
        <w:div w:id="188641575">
          <w:marLeft w:val="0"/>
          <w:marRight w:val="0"/>
          <w:marTop w:val="0"/>
          <w:marBottom w:val="300"/>
          <w:divBdr>
            <w:top w:val="none" w:sz="0" w:space="0" w:color="auto"/>
            <w:left w:val="none" w:sz="0" w:space="0" w:color="auto"/>
            <w:bottom w:val="none" w:sz="0" w:space="0" w:color="auto"/>
            <w:right w:val="none" w:sz="0" w:space="0" w:color="auto"/>
          </w:divBdr>
        </w:div>
        <w:div w:id="1385982470">
          <w:marLeft w:val="0"/>
          <w:marRight w:val="0"/>
          <w:marTop w:val="0"/>
          <w:marBottom w:val="0"/>
          <w:divBdr>
            <w:top w:val="none" w:sz="0" w:space="0" w:color="auto"/>
            <w:left w:val="none" w:sz="0" w:space="0" w:color="auto"/>
            <w:bottom w:val="none" w:sz="0" w:space="0" w:color="auto"/>
            <w:right w:val="none" w:sz="0" w:space="0" w:color="auto"/>
          </w:divBdr>
        </w:div>
      </w:divsChild>
    </w:div>
    <w:div w:id="264702496">
      <w:bodyDiv w:val="1"/>
      <w:marLeft w:val="0"/>
      <w:marRight w:val="0"/>
      <w:marTop w:val="0"/>
      <w:marBottom w:val="0"/>
      <w:divBdr>
        <w:top w:val="none" w:sz="0" w:space="0" w:color="auto"/>
        <w:left w:val="none" w:sz="0" w:space="0" w:color="auto"/>
        <w:bottom w:val="none" w:sz="0" w:space="0" w:color="auto"/>
        <w:right w:val="none" w:sz="0" w:space="0" w:color="auto"/>
      </w:divBdr>
      <w:divsChild>
        <w:div w:id="1467578824">
          <w:marLeft w:val="0"/>
          <w:marRight w:val="0"/>
          <w:marTop w:val="0"/>
          <w:marBottom w:val="0"/>
          <w:divBdr>
            <w:top w:val="none" w:sz="0" w:space="0" w:color="auto"/>
            <w:left w:val="none" w:sz="0" w:space="0" w:color="auto"/>
            <w:bottom w:val="none" w:sz="0" w:space="0" w:color="auto"/>
            <w:right w:val="none" w:sz="0" w:space="0" w:color="auto"/>
          </w:divBdr>
        </w:div>
      </w:divsChild>
    </w:div>
    <w:div w:id="264729280">
      <w:bodyDiv w:val="1"/>
      <w:marLeft w:val="0"/>
      <w:marRight w:val="0"/>
      <w:marTop w:val="0"/>
      <w:marBottom w:val="0"/>
      <w:divBdr>
        <w:top w:val="none" w:sz="0" w:space="0" w:color="auto"/>
        <w:left w:val="none" w:sz="0" w:space="0" w:color="auto"/>
        <w:bottom w:val="none" w:sz="0" w:space="0" w:color="auto"/>
        <w:right w:val="none" w:sz="0" w:space="0" w:color="auto"/>
      </w:divBdr>
    </w:div>
    <w:div w:id="264770351">
      <w:bodyDiv w:val="1"/>
      <w:marLeft w:val="0"/>
      <w:marRight w:val="0"/>
      <w:marTop w:val="0"/>
      <w:marBottom w:val="0"/>
      <w:divBdr>
        <w:top w:val="none" w:sz="0" w:space="0" w:color="auto"/>
        <w:left w:val="none" w:sz="0" w:space="0" w:color="auto"/>
        <w:bottom w:val="none" w:sz="0" w:space="0" w:color="auto"/>
        <w:right w:val="none" w:sz="0" w:space="0" w:color="auto"/>
      </w:divBdr>
    </w:div>
    <w:div w:id="265038742">
      <w:bodyDiv w:val="1"/>
      <w:marLeft w:val="0"/>
      <w:marRight w:val="0"/>
      <w:marTop w:val="0"/>
      <w:marBottom w:val="0"/>
      <w:divBdr>
        <w:top w:val="none" w:sz="0" w:space="0" w:color="auto"/>
        <w:left w:val="none" w:sz="0" w:space="0" w:color="auto"/>
        <w:bottom w:val="none" w:sz="0" w:space="0" w:color="auto"/>
        <w:right w:val="none" w:sz="0" w:space="0" w:color="auto"/>
      </w:divBdr>
    </w:div>
    <w:div w:id="265190258">
      <w:bodyDiv w:val="1"/>
      <w:marLeft w:val="0"/>
      <w:marRight w:val="0"/>
      <w:marTop w:val="0"/>
      <w:marBottom w:val="0"/>
      <w:divBdr>
        <w:top w:val="none" w:sz="0" w:space="0" w:color="auto"/>
        <w:left w:val="none" w:sz="0" w:space="0" w:color="auto"/>
        <w:bottom w:val="none" w:sz="0" w:space="0" w:color="auto"/>
        <w:right w:val="none" w:sz="0" w:space="0" w:color="auto"/>
      </w:divBdr>
      <w:divsChild>
        <w:div w:id="266741845">
          <w:marLeft w:val="0"/>
          <w:marRight w:val="0"/>
          <w:marTop w:val="0"/>
          <w:marBottom w:val="0"/>
          <w:divBdr>
            <w:top w:val="none" w:sz="0" w:space="0" w:color="auto"/>
            <w:left w:val="none" w:sz="0" w:space="0" w:color="auto"/>
            <w:bottom w:val="none" w:sz="0" w:space="0" w:color="auto"/>
            <w:right w:val="none" w:sz="0" w:space="0" w:color="auto"/>
          </w:divBdr>
        </w:div>
        <w:div w:id="787315323">
          <w:marLeft w:val="0"/>
          <w:marRight w:val="0"/>
          <w:marTop w:val="0"/>
          <w:marBottom w:val="0"/>
          <w:divBdr>
            <w:top w:val="none" w:sz="0" w:space="0" w:color="auto"/>
            <w:left w:val="none" w:sz="0" w:space="0" w:color="auto"/>
            <w:bottom w:val="none" w:sz="0" w:space="0" w:color="auto"/>
            <w:right w:val="none" w:sz="0" w:space="0" w:color="auto"/>
          </w:divBdr>
          <w:divsChild>
            <w:div w:id="932468800">
              <w:marLeft w:val="0"/>
              <w:marRight w:val="150"/>
              <w:marTop w:val="0"/>
              <w:marBottom w:val="0"/>
              <w:divBdr>
                <w:top w:val="none" w:sz="0" w:space="0" w:color="auto"/>
                <w:left w:val="none" w:sz="0" w:space="0" w:color="auto"/>
                <w:bottom w:val="none" w:sz="0" w:space="0" w:color="auto"/>
                <w:right w:val="none" w:sz="0" w:space="0" w:color="auto"/>
              </w:divBdr>
            </w:div>
            <w:div w:id="1481926448">
              <w:marLeft w:val="0"/>
              <w:marRight w:val="150"/>
              <w:marTop w:val="0"/>
              <w:marBottom w:val="0"/>
              <w:divBdr>
                <w:top w:val="none" w:sz="0" w:space="0" w:color="auto"/>
                <w:left w:val="none" w:sz="0" w:space="0" w:color="auto"/>
                <w:bottom w:val="none" w:sz="0" w:space="0" w:color="auto"/>
                <w:right w:val="none" w:sz="0" w:space="0" w:color="auto"/>
              </w:divBdr>
            </w:div>
          </w:divsChild>
        </w:div>
        <w:div w:id="1545823443">
          <w:marLeft w:val="0"/>
          <w:marRight w:val="0"/>
          <w:marTop w:val="0"/>
          <w:marBottom w:val="0"/>
          <w:divBdr>
            <w:top w:val="none" w:sz="0" w:space="0" w:color="auto"/>
            <w:left w:val="none" w:sz="0" w:space="0" w:color="auto"/>
            <w:bottom w:val="none" w:sz="0" w:space="0" w:color="auto"/>
            <w:right w:val="none" w:sz="0" w:space="0" w:color="auto"/>
          </w:divBdr>
        </w:div>
        <w:div w:id="1686899618">
          <w:marLeft w:val="0"/>
          <w:marRight w:val="0"/>
          <w:marTop w:val="0"/>
          <w:marBottom w:val="150"/>
          <w:divBdr>
            <w:top w:val="none" w:sz="0" w:space="0" w:color="auto"/>
            <w:left w:val="none" w:sz="0" w:space="0" w:color="auto"/>
            <w:bottom w:val="none" w:sz="0" w:space="0" w:color="auto"/>
            <w:right w:val="none" w:sz="0" w:space="0" w:color="auto"/>
          </w:divBdr>
        </w:div>
      </w:divsChild>
    </w:div>
    <w:div w:id="265239824">
      <w:bodyDiv w:val="1"/>
      <w:marLeft w:val="0"/>
      <w:marRight w:val="0"/>
      <w:marTop w:val="0"/>
      <w:marBottom w:val="0"/>
      <w:divBdr>
        <w:top w:val="none" w:sz="0" w:space="0" w:color="auto"/>
        <w:left w:val="none" w:sz="0" w:space="0" w:color="auto"/>
        <w:bottom w:val="none" w:sz="0" w:space="0" w:color="auto"/>
        <w:right w:val="none" w:sz="0" w:space="0" w:color="auto"/>
      </w:divBdr>
    </w:div>
    <w:div w:id="265310925">
      <w:bodyDiv w:val="1"/>
      <w:marLeft w:val="0"/>
      <w:marRight w:val="0"/>
      <w:marTop w:val="0"/>
      <w:marBottom w:val="0"/>
      <w:divBdr>
        <w:top w:val="none" w:sz="0" w:space="0" w:color="auto"/>
        <w:left w:val="none" w:sz="0" w:space="0" w:color="auto"/>
        <w:bottom w:val="none" w:sz="0" w:space="0" w:color="auto"/>
        <w:right w:val="none" w:sz="0" w:space="0" w:color="auto"/>
      </w:divBdr>
      <w:divsChild>
        <w:div w:id="34936537">
          <w:marLeft w:val="0"/>
          <w:marRight w:val="0"/>
          <w:marTop w:val="0"/>
          <w:marBottom w:val="0"/>
          <w:divBdr>
            <w:top w:val="none" w:sz="0" w:space="0" w:color="auto"/>
            <w:left w:val="none" w:sz="0" w:space="0" w:color="auto"/>
            <w:bottom w:val="none" w:sz="0" w:space="0" w:color="auto"/>
            <w:right w:val="none" w:sz="0" w:space="0" w:color="auto"/>
          </w:divBdr>
        </w:div>
        <w:div w:id="1044791162">
          <w:marLeft w:val="0"/>
          <w:marRight w:val="0"/>
          <w:marTop w:val="0"/>
          <w:marBottom w:val="0"/>
          <w:divBdr>
            <w:top w:val="none" w:sz="0" w:space="0" w:color="auto"/>
            <w:left w:val="none" w:sz="0" w:space="0" w:color="auto"/>
            <w:bottom w:val="none" w:sz="0" w:space="0" w:color="auto"/>
            <w:right w:val="none" w:sz="0" w:space="0" w:color="auto"/>
          </w:divBdr>
          <w:divsChild>
            <w:div w:id="347558835">
              <w:marLeft w:val="0"/>
              <w:marRight w:val="150"/>
              <w:marTop w:val="0"/>
              <w:marBottom w:val="0"/>
              <w:divBdr>
                <w:top w:val="none" w:sz="0" w:space="0" w:color="auto"/>
                <w:left w:val="none" w:sz="0" w:space="0" w:color="auto"/>
                <w:bottom w:val="none" w:sz="0" w:space="0" w:color="auto"/>
                <w:right w:val="none" w:sz="0" w:space="0" w:color="auto"/>
              </w:divBdr>
            </w:div>
            <w:div w:id="660423272">
              <w:marLeft w:val="0"/>
              <w:marRight w:val="150"/>
              <w:marTop w:val="0"/>
              <w:marBottom w:val="0"/>
              <w:divBdr>
                <w:top w:val="none" w:sz="0" w:space="0" w:color="auto"/>
                <w:left w:val="none" w:sz="0" w:space="0" w:color="auto"/>
                <w:bottom w:val="none" w:sz="0" w:space="0" w:color="auto"/>
                <w:right w:val="none" w:sz="0" w:space="0" w:color="auto"/>
              </w:divBdr>
            </w:div>
          </w:divsChild>
        </w:div>
        <w:div w:id="1405572024">
          <w:marLeft w:val="0"/>
          <w:marRight w:val="0"/>
          <w:marTop w:val="0"/>
          <w:marBottom w:val="150"/>
          <w:divBdr>
            <w:top w:val="none" w:sz="0" w:space="0" w:color="auto"/>
            <w:left w:val="none" w:sz="0" w:space="0" w:color="auto"/>
            <w:bottom w:val="none" w:sz="0" w:space="0" w:color="auto"/>
            <w:right w:val="none" w:sz="0" w:space="0" w:color="auto"/>
          </w:divBdr>
        </w:div>
        <w:div w:id="1678846836">
          <w:marLeft w:val="0"/>
          <w:marRight w:val="0"/>
          <w:marTop w:val="0"/>
          <w:marBottom w:val="0"/>
          <w:divBdr>
            <w:top w:val="none" w:sz="0" w:space="0" w:color="auto"/>
            <w:left w:val="none" w:sz="0" w:space="0" w:color="auto"/>
            <w:bottom w:val="none" w:sz="0" w:space="0" w:color="auto"/>
            <w:right w:val="none" w:sz="0" w:space="0" w:color="auto"/>
          </w:divBdr>
        </w:div>
      </w:divsChild>
    </w:div>
    <w:div w:id="265430355">
      <w:bodyDiv w:val="1"/>
      <w:marLeft w:val="0"/>
      <w:marRight w:val="0"/>
      <w:marTop w:val="0"/>
      <w:marBottom w:val="0"/>
      <w:divBdr>
        <w:top w:val="none" w:sz="0" w:space="0" w:color="auto"/>
        <w:left w:val="none" w:sz="0" w:space="0" w:color="auto"/>
        <w:bottom w:val="none" w:sz="0" w:space="0" w:color="auto"/>
        <w:right w:val="none" w:sz="0" w:space="0" w:color="auto"/>
      </w:divBdr>
    </w:div>
    <w:div w:id="265432903">
      <w:bodyDiv w:val="1"/>
      <w:marLeft w:val="0"/>
      <w:marRight w:val="0"/>
      <w:marTop w:val="0"/>
      <w:marBottom w:val="0"/>
      <w:divBdr>
        <w:top w:val="none" w:sz="0" w:space="0" w:color="auto"/>
        <w:left w:val="none" w:sz="0" w:space="0" w:color="auto"/>
        <w:bottom w:val="none" w:sz="0" w:space="0" w:color="auto"/>
        <w:right w:val="none" w:sz="0" w:space="0" w:color="auto"/>
      </w:divBdr>
    </w:div>
    <w:div w:id="265815150">
      <w:bodyDiv w:val="1"/>
      <w:marLeft w:val="0"/>
      <w:marRight w:val="0"/>
      <w:marTop w:val="0"/>
      <w:marBottom w:val="0"/>
      <w:divBdr>
        <w:top w:val="none" w:sz="0" w:space="0" w:color="auto"/>
        <w:left w:val="none" w:sz="0" w:space="0" w:color="auto"/>
        <w:bottom w:val="none" w:sz="0" w:space="0" w:color="auto"/>
        <w:right w:val="none" w:sz="0" w:space="0" w:color="auto"/>
      </w:divBdr>
    </w:div>
    <w:div w:id="265890470">
      <w:bodyDiv w:val="1"/>
      <w:marLeft w:val="0"/>
      <w:marRight w:val="0"/>
      <w:marTop w:val="0"/>
      <w:marBottom w:val="0"/>
      <w:divBdr>
        <w:top w:val="none" w:sz="0" w:space="0" w:color="auto"/>
        <w:left w:val="none" w:sz="0" w:space="0" w:color="auto"/>
        <w:bottom w:val="none" w:sz="0" w:space="0" w:color="auto"/>
        <w:right w:val="none" w:sz="0" w:space="0" w:color="auto"/>
      </w:divBdr>
    </w:div>
    <w:div w:id="265963090">
      <w:bodyDiv w:val="1"/>
      <w:marLeft w:val="0"/>
      <w:marRight w:val="0"/>
      <w:marTop w:val="0"/>
      <w:marBottom w:val="0"/>
      <w:divBdr>
        <w:top w:val="none" w:sz="0" w:space="0" w:color="auto"/>
        <w:left w:val="none" w:sz="0" w:space="0" w:color="auto"/>
        <w:bottom w:val="none" w:sz="0" w:space="0" w:color="auto"/>
        <w:right w:val="none" w:sz="0" w:space="0" w:color="auto"/>
      </w:divBdr>
      <w:divsChild>
        <w:div w:id="700981550">
          <w:marLeft w:val="0"/>
          <w:marRight w:val="0"/>
          <w:marTop w:val="0"/>
          <w:marBottom w:val="0"/>
          <w:divBdr>
            <w:top w:val="none" w:sz="0" w:space="0" w:color="auto"/>
            <w:left w:val="none" w:sz="0" w:space="0" w:color="auto"/>
            <w:bottom w:val="none" w:sz="0" w:space="0" w:color="auto"/>
            <w:right w:val="none" w:sz="0" w:space="0" w:color="auto"/>
          </w:divBdr>
        </w:div>
      </w:divsChild>
    </w:div>
    <w:div w:id="265968093">
      <w:bodyDiv w:val="1"/>
      <w:marLeft w:val="0"/>
      <w:marRight w:val="0"/>
      <w:marTop w:val="0"/>
      <w:marBottom w:val="0"/>
      <w:divBdr>
        <w:top w:val="none" w:sz="0" w:space="0" w:color="auto"/>
        <w:left w:val="none" w:sz="0" w:space="0" w:color="auto"/>
        <w:bottom w:val="none" w:sz="0" w:space="0" w:color="auto"/>
        <w:right w:val="none" w:sz="0" w:space="0" w:color="auto"/>
      </w:divBdr>
    </w:div>
    <w:div w:id="265968234">
      <w:bodyDiv w:val="1"/>
      <w:marLeft w:val="0"/>
      <w:marRight w:val="0"/>
      <w:marTop w:val="0"/>
      <w:marBottom w:val="0"/>
      <w:divBdr>
        <w:top w:val="none" w:sz="0" w:space="0" w:color="auto"/>
        <w:left w:val="none" w:sz="0" w:space="0" w:color="auto"/>
        <w:bottom w:val="none" w:sz="0" w:space="0" w:color="auto"/>
        <w:right w:val="none" w:sz="0" w:space="0" w:color="auto"/>
      </w:divBdr>
      <w:divsChild>
        <w:div w:id="1207719547">
          <w:marLeft w:val="0"/>
          <w:marRight w:val="0"/>
          <w:marTop w:val="225"/>
          <w:marBottom w:val="600"/>
          <w:divBdr>
            <w:top w:val="none" w:sz="0" w:space="0" w:color="auto"/>
            <w:left w:val="none" w:sz="0" w:space="0" w:color="auto"/>
            <w:bottom w:val="none" w:sz="0" w:space="0" w:color="auto"/>
            <w:right w:val="none" w:sz="0" w:space="0" w:color="auto"/>
          </w:divBdr>
        </w:div>
        <w:div w:id="1229808205">
          <w:marLeft w:val="0"/>
          <w:marRight w:val="0"/>
          <w:marTop w:val="0"/>
          <w:marBottom w:val="0"/>
          <w:divBdr>
            <w:top w:val="none" w:sz="0" w:space="0" w:color="auto"/>
            <w:left w:val="none" w:sz="0" w:space="0" w:color="auto"/>
            <w:bottom w:val="none" w:sz="0" w:space="0" w:color="auto"/>
            <w:right w:val="none" w:sz="0" w:space="0" w:color="auto"/>
          </w:divBdr>
          <w:divsChild>
            <w:div w:id="16735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8708">
      <w:bodyDiv w:val="1"/>
      <w:marLeft w:val="0"/>
      <w:marRight w:val="0"/>
      <w:marTop w:val="0"/>
      <w:marBottom w:val="0"/>
      <w:divBdr>
        <w:top w:val="none" w:sz="0" w:space="0" w:color="auto"/>
        <w:left w:val="none" w:sz="0" w:space="0" w:color="auto"/>
        <w:bottom w:val="none" w:sz="0" w:space="0" w:color="auto"/>
        <w:right w:val="none" w:sz="0" w:space="0" w:color="auto"/>
      </w:divBdr>
      <w:divsChild>
        <w:div w:id="7149333">
          <w:marLeft w:val="0"/>
          <w:marRight w:val="0"/>
          <w:marTop w:val="0"/>
          <w:marBottom w:val="225"/>
          <w:divBdr>
            <w:top w:val="none" w:sz="0" w:space="0" w:color="auto"/>
            <w:left w:val="none" w:sz="0" w:space="0" w:color="auto"/>
            <w:bottom w:val="none" w:sz="0" w:space="0" w:color="auto"/>
            <w:right w:val="none" w:sz="0" w:space="0" w:color="auto"/>
          </w:divBdr>
        </w:div>
        <w:div w:id="647366756">
          <w:marLeft w:val="0"/>
          <w:marRight w:val="0"/>
          <w:marTop w:val="0"/>
          <w:marBottom w:val="0"/>
          <w:divBdr>
            <w:top w:val="none" w:sz="0" w:space="0" w:color="auto"/>
            <w:left w:val="none" w:sz="0" w:space="0" w:color="auto"/>
            <w:bottom w:val="none" w:sz="0" w:space="0" w:color="auto"/>
            <w:right w:val="none" w:sz="0" w:space="0" w:color="auto"/>
          </w:divBdr>
          <w:divsChild>
            <w:div w:id="643896736">
              <w:marLeft w:val="0"/>
              <w:marRight w:val="0"/>
              <w:marTop w:val="0"/>
              <w:marBottom w:val="0"/>
              <w:divBdr>
                <w:top w:val="none" w:sz="0" w:space="0" w:color="auto"/>
                <w:left w:val="none" w:sz="0" w:space="0" w:color="auto"/>
                <w:bottom w:val="none" w:sz="0" w:space="0" w:color="auto"/>
                <w:right w:val="none" w:sz="0" w:space="0" w:color="auto"/>
              </w:divBdr>
            </w:div>
            <w:div w:id="1639870089">
              <w:marLeft w:val="0"/>
              <w:marRight w:val="0"/>
              <w:marTop w:val="0"/>
              <w:marBottom w:val="225"/>
              <w:divBdr>
                <w:top w:val="none" w:sz="0" w:space="0" w:color="auto"/>
                <w:left w:val="none" w:sz="0" w:space="0" w:color="auto"/>
                <w:bottom w:val="none" w:sz="0" w:space="0" w:color="auto"/>
                <w:right w:val="none" w:sz="0" w:space="0" w:color="auto"/>
              </w:divBdr>
              <w:divsChild>
                <w:div w:id="7821891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158830">
      <w:bodyDiv w:val="1"/>
      <w:marLeft w:val="0"/>
      <w:marRight w:val="0"/>
      <w:marTop w:val="0"/>
      <w:marBottom w:val="0"/>
      <w:divBdr>
        <w:top w:val="none" w:sz="0" w:space="0" w:color="auto"/>
        <w:left w:val="none" w:sz="0" w:space="0" w:color="auto"/>
        <w:bottom w:val="none" w:sz="0" w:space="0" w:color="auto"/>
        <w:right w:val="none" w:sz="0" w:space="0" w:color="auto"/>
      </w:divBdr>
      <w:divsChild>
        <w:div w:id="1028525592">
          <w:marLeft w:val="0"/>
          <w:marRight w:val="0"/>
          <w:marTop w:val="0"/>
          <w:marBottom w:val="525"/>
          <w:divBdr>
            <w:top w:val="none" w:sz="0" w:space="0" w:color="auto"/>
            <w:left w:val="none" w:sz="0" w:space="0" w:color="auto"/>
            <w:bottom w:val="none" w:sz="0" w:space="0" w:color="auto"/>
            <w:right w:val="none" w:sz="0" w:space="0" w:color="auto"/>
          </w:divBdr>
        </w:div>
      </w:divsChild>
    </w:div>
    <w:div w:id="266230997">
      <w:bodyDiv w:val="1"/>
      <w:marLeft w:val="0"/>
      <w:marRight w:val="0"/>
      <w:marTop w:val="0"/>
      <w:marBottom w:val="0"/>
      <w:divBdr>
        <w:top w:val="none" w:sz="0" w:space="0" w:color="auto"/>
        <w:left w:val="none" w:sz="0" w:space="0" w:color="auto"/>
        <w:bottom w:val="none" w:sz="0" w:space="0" w:color="auto"/>
        <w:right w:val="none" w:sz="0" w:space="0" w:color="auto"/>
      </w:divBdr>
      <w:divsChild>
        <w:div w:id="1091899442">
          <w:marLeft w:val="0"/>
          <w:marRight w:val="0"/>
          <w:marTop w:val="0"/>
          <w:marBottom w:val="0"/>
          <w:divBdr>
            <w:top w:val="none" w:sz="0" w:space="0" w:color="auto"/>
            <w:left w:val="none" w:sz="0" w:space="0" w:color="auto"/>
            <w:bottom w:val="none" w:sz="0" w:space="0" w:color="auto"/>
            <w:right w:val="none" w:sz="0" w:space="0" w:color="auto"/>
          </w:divBdr>
        </w:div>
        <w:div w:id="1556235211">
          <w:marLeft w:val="0"/>
          <w:marRight w:val="0"/>
          <w:marTop w:val="0"/>
          <w:marBottom w:val="0"/>
          <w:divBdr>
            <w:top w:val="none" w:sz="0" w:space="0" w:color="auto"/>
            <w:left w:val="none" w:sz="0" w:space="0" w:color="auto"/>
            <w:bottom w:val="none" w:sz="0" w:space="0" w:color="auto"/>
            <w:right w:val="none" w:sz="0" w:space="0" w:color="auto"/>
          </w:divBdr>
        </w:div>
      </w:divsChild>
    </w:div>
    <w:div w:id="266273945">
      <w:bodyDiv w:val="1"/>
      <w:marLeft w:val="0"/>
      <w:marRight w:val="0"/>
      <w:marTop w:val="0"/>
      <w:marBottom w:val="0"/>
      <w:divBdr>
        <w:top w:val="none" w:sz="0" w:space="0" w:color="auto"/>
        <w:left w:val="none" w:sz="0" w:space="0" w:color="auto"/>
        <w:bottom w:val="none" w:sz="0" w:space="0" w:color="auto"/>
        <w:right w:val="none" w:sz="0" w:space="0" w:color="auto"/>
      </w:divBdr>
    </w:div>
    <w:div w:id="266348524">
      <w:bodyDiv w:val="1"/>
      <w:marLeft w:val="0"/>
      <w:marRight w:val="0"/>
      <w:marTop w:val="0"/>
      <w:marBottom w:val="0"/>
      <w:divBdr>
        <w:top w:val="none" w:sz="0" w:space="0" w:color="auto"/>
        <w:left w:val="none" w:sz="0" w:space="0" w:color="auto"/>
        <w:bottom w:val="none" w:sz="0" w:space="0" w:color="auto"/>
        <w:right w:val="none" w:sz="0" w:space="0" w:color="auto"/>
      </w:divBdr>
      <w:divsChild>
        <w:div w:id="62683244">
          <w:marLeft w:val="0"/>
          <w:marRight w:val="0"/>
          <w:marTop w:val="225"/>
          <w:marBottom w:val="600"/>
          <w:divBdr>
            <w:top w:val="none" w:sz="0" w:space="0" w:color="auto"/>
            <w:left w:val="none" w:sz="0" w:space="0" w:color="auto"/>
            <w:bottom w:val="none" w:sz="0" w:space="0" w:color="auto"/>
            <w:right w:val="none" w:sz="0" w:space="0" w:color="auto"/>
          </w:divBdr>
        </w:div>
        <w:div w:id="82146012">
          <w:marLeft w:val="0"/>
          <w:marRight w:val="0"/>
          <w:marTop w:val="0"/>
          <w:marBottom w:val="0"/>
          <w:divBdr>
            <w:top w:val="none" w:sz="0" w:space="0" w:color="auto"/>
            <w:left w:val="none" w:sz="0" w:space="0" w:color="auto"/>
            <w:bottom w:val="none" w:sz="0" w:space="0" w:color="auto"/>
            <w:right w:val="none" w:sz="0" w:space="0" w:color="auto"/>
          </w:divBdr>
          <w:divsChild>
            <w:div w:id="17576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6891">
      <w:bodyDiv w:val="1"/>
      <w:marLeft w:val="0"/>
      <w:marRight w:val="0"/>
      <w:marTop w:val="0"/>
      <w:marBottom w:val="0"/>
      <w:divBdr>
        <w:top w:val="none" w:sz="0" w:space="0" w:color="auto"/>
        <w:left w:val="none" w:sz="0" w:space="0" w:color="auto"/>
        <w:bottom w:val="none" w:sz="0" w:space="0" w:color="auto"/>
        <w:right w:val="none" w:sz="0" w:space="0" w:color="auto"/>
      </w:divBdr>
      <w:divsChild>
        <w:div w:id="951673493">
          <w:marLeft w:val="0"/>
          <w:marRight w:val="0"/>
          <w:marTop w:val="0"/>
          <w:marBottom w:val="0"/>
          <w:divBdr>
            <w:top w:val="none" w:sz="0" w:space="0" w:color="auto"/>
            <w:left w:val="none" w:sz="0" w:space="0" w:color="auto"/>
            <w:bottom w:val="none" w:sz="0" w:space="0" w:color="auto"/>
            <w:right w:val="none" w:sz="0" w:space="0" w:color="auto"/>
          </w:divBdr>
          <w:divsChild>
            <w:div w:id="20664604">
              <w:marLeft w:val="0"/>
              <w:marRight w:val="0"/>
              <w:marTop w:val="0"/>
              <w:marBottom w:val="0"/>
              <w:divBdr>
                <w:top w:val="none" w:sz="0" w:space="0" w:color="auto"/>
                <w:left w:val="none" w:sz="0" w:space="0" w:color="auto"/>
                <w:bottom w:val="none" w:sz="0" w:space="0" w:color="auto"/>
                <w:right w:val="none" w:sz="0" w:space="0" w:color="auto"/>
              </w:divBdr>
            </w:div>
          </w:divsChild>
        </w:div>
        <w:div w:id="392585940">
          <w:marLeft w:val="0"/>
          <w:marRight w:val="0"/>
          <w:marTop w:val="225"/>
          <w:marBottom w:val="600"/>
          <w:divBdr>
            <w:top w:val="none" w:sz="0" w:space="0" w:color="auto"/>
            <w:left w:val="none" w:sz="0" w:space="0" w:color="auto"/>
            <w:bottom w:val="none" w:sz="0" w:space="0" w:color="auto"/>
            <w:right w:val="none" w:sz="0" w:space="0" w:color="auto"/>
          </w:divBdr>
        </w:div>
      </w:divsChild>
    </w:div>
    <w:div w:id="267125131">
      <w:bodyDiv w:val="1"/>
      <w:marLeft w:val="0"/>
      <w:marRight w:val="0"/>
      <w:marTop w:val="0"/>
      <w:marBottom w:val="0"/>
      <w:divBdr>
        <w:top w:val="none" w:sz="0" w:space="0" w:color="auto"/>
        <w:left w:val="none" w:sz="0" w:space="0" w:color="auto"/>
        <w:bottom w:val="none" w:sz="0" w:space="0" w:color="auto"/>
        <w:right w:val="none" w:sz="0" w:space="0" w:color="auto"/>
      </w:divBdr>
      <w:divsChild>
        <w:div w:id="38555956">
          <w:marLeft w:val="0"/>
          <w:marRight w:val="0"/>
          <w:marTop w:val="0"/>
          <w:marBottom w:val="0"/>
          <w:divBdr>
            <w:top w:val="none" w:sz="0" w:space="0" w:color="auto"/>
            <w:left w:val="none" w:sz="0" w:space="0" w:color="auto"/>
            <w:bottom w:val="none" w:sz="0" w:space="0" w:color="auto"/>
            <w:right w:val="none" w:sz="0" w:space="0" w:color="auto"/>
          </w:divBdr>
        </w:div>
      </w:divsChild>
    </w:div>
    <w:div w:id="267196732">
      <w:bodyDiv w:val="1"/>
      <w:marLeft w:val="0"/>
      <w:marRight w:val="0"/>
      <w:marTop w:val="0"/>
      <w:marBottom w:val="0"/>
      <w:divBdr>
        <w:top w:val="none" w:sz="0" w:space="0" w:color="auto"/>
        <w:left w:val="none" w:sz="0" w:space="0" w:color="auto"/>
        <w:bottom w:val="none" w:sz="0" w:space="0" w:color="auto"/>
        <w:right w:val="none" w:sz="0" w:space="0" w:color="auto"/>
      </w:divBdr>
      <w:divsChild>
        <w:div w:id="1261571685">
          <w:marLeft w:val="0"/>
          <w:marRight w:val="0"/>
          <w:marTop w:val="0"/>
          <w:marBottom w:val="0"/>
          <w:divBdr>
            <w:top w:val="none" w:sz="0" w:space="0" w:color="auto"/>
            <w:left w:val="none" w:sz="0" w:space="0" w:color="auto"/>
            <w:bottom w:val="none" w:sz="0" w:space="0" w:color="auto"/>
            <w:right w:val="none" w:sz="0" w:space="0" w:color="auto"/>
          </w:divBdr>
        </w:div>
        <w:div w:id="949168831">
          <w:marLeft w:val="0"/>
          <w:marRight w:val="0"/>
          <w:marTop w:val="0"/>
          <w:marBottom w:val="375"/>
          <w:divBdr>
            <w:top w:val="none" w:sz="0" w:space="0" w:color="auto"/>
            <w:left w:val="none" w:sz="0" w:space="0" w:color="auto"/>
            <w:bottom w:val="none" w:sz="0" w:space="0" w:color="auto"/>
            <w:right w:val="none" w:sz="0" w:space="0" w:color="auto"/>
          </w:divBdr>
          <w:divsChild>
            <w:div w:id="1060326667">
              <w:marLeft w:val="0"/>
              <w:marRight w:val="0"/>
              <w:marTop w:val="0"/>
              <w:marBottom w:val="0"/>
              <w:divBdr>
                <w:top w:val="none" w:sz="0" w:space="0" w:color="auto"/>
                <w:left w:val="none" w:sz="0" w:space="0" w:color="auto"/>
                <w:bottom w:val="none" w:sz="0" w:space="0" w:color="auto"/>
                <w:right w:val="none" w:sz="0" w:space="0" w:color="auto"/>
              </w:divBdr>
            </w:div>
          </w:divsChild>
        </w:div>
        <w:div w:id="30540831">
          <w:marLeft w:val="0"/>
          <w:marRight w:val="0"/>
          <w:marTop w:val="0"/>
          <w:marBottom w:val="0"/>
          <w:divBdr>
            <w:top w:val="none" w:sz="0" w:space="0" w:color="auto"/>
            <w:left w:val="none" w:sz="0" w:space="0" w:color="auto"/>
            <w:bottom w:val="none" w:sz="0" w:space="0" w:color="auto"/>
            <w:right w:val="none" w:sz="0" w:space="0" w:color="auto"/>
          </w:divBdr>
        </w:div>
      </w:divsChild>
    </w:div>
    <w:div w:id="267201842">
      <w:bodyDiv w:val="1"/>
      <w:marLeft w:val="0"/>
      <w:marRight w:val="0"/>
      <w:marTop w:val="0"/>
      <w:marBottom w:val="0"/>
      <w:divBdr>
        <w:top w:val="none" w:sz="0" w:space="0" w:color="auto"/>
        <w:left w:val="none" w:sz="0" w:space="0" w:color="auto"/>
        <w:bottom w:val="none" w:sz="0" w:space="0" w:color="auto"/>
        <w:right w:val="none" w:sz="0" w:space="0" w:color="auto"/>
      </w:divBdr>
    </w:div>
    <w:div w:id="267321806">
      <w:bodyDiv w:val="1"/>
      <w:marLeft w:val="0"/>
      <w:marRight w:val="0"/>
      <w:marTop w:val="0"/>
      <w:marBottom w:val="0"/>
      <w:divBdr>
        <w:top w:val="none" w:sz="0" w:space="0" w:color="auto"/>
        <w:left w:val="none" w:sz="0" w:space="0" w:color="auto"/>
        <w:bottom w:val="none" w:sz="0" w:space="0" w:color="auto"/>
        <w:right w:val="none" w:sz="0" w:space="0" w:color="auto"/>
      </w:divBdr>
      <w:divsChild>
        <w:div w:id="1572693045">
          <w:marLeft w:val="0"/>
          <w:marRight w:val="0"/>
          <w:marTop w:val="0"/>
          <w:marBottom w:val="0"/>
          <w:divBdr>
            <w:top w:val="none" w:sz="0" w:space="0" w:color="auto"/>
            <w:left w:val="none" w:sz="0" w:space="0" w:color="auto"/>
            <w:bottom w:val="none" w:sz="0" w:space="0" w:color="auto"/>
            <w:right w:val="none" w:sz="0" w:space="0" w:color="auto"/>
          </w:divBdr>
        </w:div>
      </w:divsChild>
    </w:div>
    <w:div w:id="267734315">
      <w:bodyDiv w:val="1"/>
      <w:marLeft w:val="0"/>
      <w:marRight w:val="0"/>
      <w:marTop w:val="0"/>
      <w:marBottom w:val="0"/>
      <w:divBdr>
        <w:top w:val="none" w:sz="0" w:space="0" w:color="auto"/>
        <w:left w:val="none" w:sz="0" w:space="0" w:color="auto"/>
        <w:bottom w:val="none" w:sz="0" w:space="0" w:color="auto"/>
        <w:right w:val="none" w:sz="0" w:space="0" w:color="auto"/>
      </w:divBdr>
      <w:divsChild>
        <w:div w:id="17585266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67809230">
      <w:bodyDiv w:val="1"/>
      <w:marLeft w:val="0"/>
      <w:marRight w:val="0"/>
      <w:marTop w:val="0"/>
      <w:marBottom w:val="0"/>
      <w:divBdr>
        <w:top w:val="none" w:sz="0" w:space="0" w:color="auto"/>
        <w:left w:val="none" w:sz="0" w:space="0" w:color="auto"/>
        <w:bottom w:val="none" w:sz="0" w:space="0" w:color="auto"/>
        <w:right w:val="none" w:sz="0" w:space="0" w:color="auto"/>
      </w:divBdr>
      <w:divsChild>
        <w:div w:id="2110151386">
          <w:marLeft w:val="0"/>
          <w:marRight w:val="0"/>
          <w:marTop w:val="0"/>
          <w:marBottom w:val="0"/>
          <w:divBdr>
            <w:top w:val="none" w:sz="0" w:space="0" w:color="auto"/>
            <w:left w:val="none" w:sz="0" w:space="0" w:color="auto"/>
            <w:bottom w:val="none" w:sz="0" w:space="0" w:color="auto"/>
            <w:right w:val="none" w:sz="0" w:space="0" w:color="auto"/>
          </w:divBdr>
          <w:divsChild>
            <w:div w:id="508058287">
              <w:marLeft w:val="0"/>
              <w:marRight w:val="0"/>
              <w:marTop w:val="0"/>
              <w:marBottom w:val="0"/>
              <w:divBdr>
                <w:top w:val="none" w:sz="0" w:space="0" w:color="auto"/>
                <w:left w:val="none" w:sz="0" w:space="0" w:color="auto"/>
                <w:bottom w:val="none" w:sz="0" w:space="0" w:color="auto"/>
                <w:right w:val="none" w:sz="0" w:space="0" w:color="auto"/>
              </w:divBdr>
            </w:div>
          </w:divsChild>
        </w:div>
        <w:div w:id="1962298092">
          <w:marLeft w:val="0"/>
          <w:marRight w:val="0"/>
          <w:marTop w:val="225"/>
          <w:marBottom w:val="600"/>
          <w:divBdr>
            <w:top w:val="none" w:sz="0" w:space="0" w:color="auto"/>
            <w:left w:val="none" w:sz="0" w:space="0" w:color="auto"/>
            <w:bottom w:val="none" w:sz="0" w:space="0" w:color="auto"/>
            <w:right w:val="none" w:sz="0" w:space="0" w:color="auto"/>
          </w:divBdr>
        </w:div>
      </w:divsChild>
    </w:div>
    <w:div w:id="268008000">
      <w:bodyDiv w:val="1"/>
      <w:marLeft w:val="0"/>
      <w:marRight w:val="0"/>
      <w:marTop w:val="0"/>
      <w:marBottom w:val="0"/>
      <w:divBdr>
        <w:top w:val="none" w:sz="0" w:space="0" w:color="auto"/>
        <w:left w:val="none" w:sz="0" w:space="0" w:color="auto"/>
        <w:bottom w:val="none" w:sz="0" w:space="0" w:color="auto"/>
        <w:right w:val="none" w:sz="0" w:space="0" w:color="auto"/>
      </w:divBdr>
    </w:div>
    <w:div w:id="268009298">
      <w:bodyDiv w:val="1"/>
      <w:marLeft w:val="0"/>
      <w:marRight w:val="0"/>
      <w:marTop w:val="0"/>
      <w:marBottom w:val="0"/>
      <w:divBdr>
        <w:top w:val="none" w:sz="0" w:space="0" w:color="auto"/>
        <w:left w:val="none" w:sz="0" w:space="0" w:color="auto"/>
        <w:bottom w:val="none" w:sz="0" w:space="0" w:color="auto"/>
        <w:right w:val="none" w:sz="0" w:space="0" w:color="auto"/>
      </w:divBdr>
      <w:divsChild>
        <w:div w:id="263017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68052536">
      <w:bodyDiv w:val="1"/>
      <w:marLeft w:val="0"/>
      <w:marRight w:val="0"/>
      <w:marTop w:val="0"/>
      <w:marBottom w:val="0"/>
      <w:divBdr>
        <w:top w:val="none" w:sz="0" w:space="0" w:color="auto"/>
        <w:left w:val="none" w:sz="0" w:space="0" w:color="auto"/>
        <w:bottom w:val="none" w:sz="0" w:space="0" w:color="auto"/>
        <w:right w:val="none" w:sz="0" w:space="0" w:color="auto"/>
      </w:divBdr>
      <w:divsChild>
        <w:div w:id="604001564">
          <w:marLeft w:val="0"/>
          <w:marRight w:val="0"/>
          <w:marTop w:val="0"/>
          <w:marBottom w:val="0"/>
          <w:divBdr>
            <w:top w:val="none" w:sz="0" w:space="0" w:color="auto"/>
            <w:left w:val="none" w:sz="0" w:space="0" w:color="auto"/>
            <w:bottom w:val="none" w:sz="0" w:space="0" w:color="auto"/>
            <w:right w:val="none" w:sz="0" w:space="0" w:color="auto"/>
          </w:divBdr>
          <w:divsChild>
            <w:div w:id="76948887">
              <w:marLeft w:val="0"/>
              <w:marRight w:val="0"/>
              <w:marTop w:val="0"/>
              <w:marBottom w:val="0"/>
              <w:divBdr>
                <w:top w:val="none" w:sz="0" w:space="0" w:color="auto"/>
                <w:left w:val="none" w:sz="0" w:space="0" w:color="auto"/>
                <w:bottom w:val="none" w:sz="0" w:space="0" w:color="auto"/>
                <w:right w:val="none" w:sz="0" w:space="0" w:color="auto"/>
              </w:divBdr>
            </w:div>
          </w:divsChild>
        </w:div>
        <w:div w:id="723912902">
          <w:marLeft w:val="0"/>
          <w:marRight w:val="0"/>
          <w:marTop w:val="225"/>
          <w:marBottom w:val="600"/>
          <w:divBdr>
            <w:top w:val="none" w:sz="0" w:space="0" w:color="auto"/>
            <w:left w:val="none" w:sz="0" w:space="0" w:color="auto"/>
            <w:bottom w:val="none" w:sz="0" w:space="0" w:color="auto"/>
            <w:right w:val="none" w:sz="0" w:space="0" w:color="auto"/>
          </w:divBdr>
        </w:div>
      </w:divsChild>
    </w:div>
    <w:div w:id="268244562">
      <w:bodyDiv w:val="1"/>
      <w:marLeft w:val="0"/>
      <w:marRight w:val="0"/>
      <w:marTop w:val="0"/>
      <w:marBottom w:val="0"/>
      <w:divBdr>
        <w:top w:val="none" w:sz="0" w:space="0" w:color="auto"/>
        <w:left w:val="none" w:sz="0" w:space="0" w:color="auto"/>
        <w:bottom w:val="none" w:sz="0" w:space="0" w:color="auto"/>
        <w:right w:val="none" w:sz="0" w:space="0" w:color="auto"/>
      </w:divBdr>
      <w:divsChild>
        <w:div w:id="296761218">
          <w:marLeft w:val="0"/>
          <w:marRight w:val="0"/>
          <w:marTop w:val="0"/>
          <w:marBottom w:val="0"/>
          <w:divBdr>
            <w:top w:val="none" w:sz="0" w:space="0" w:color="auto"/>
            <w:left w:val="none" w:sz="0" w:space="0" w:color="auto"/>
            <w:bottom w:val="none" w:sz="0" w:space="0" w:color="auto"/>
            <w:right w:val="none" w:sz="0" w:space="0" w:color="auto"/>
          </w:divBdr>
          <w:divsChild>
            <w:div w:id="10699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2928">
      <w:bodyDiv w:val="1"/>
      <w:marLeft w:val="0"/>
      <w:marRight w:val="0"/>
      <w:marTop w:val="0"/>
      <w:marBottom w:val="0"/>
      <w:divBdr>
        <w:top w:val="none" w:sz="0" w:space="0" w:color="auto"/>
        <w:left w:val="none" w:sz="0" w:space="0" w:color="auto"/>
        <w:bottom w:val="none" w:sz="0" w:space="0" w:color="auto"/>
        <w:right w:val="none" w:sz="0" w:space="0" w:color="auto"/>
      </w:divBdr>
      <w:divsChild>
        <w:div w:id="44260425">
          <w:marLeft w:val="0"/>
          <w:marRight w:val="0"/>
          <w:marTop w:val="0"/>
          <w:marBottom w:val="0"/>
          <w:divBdr>
            <w:top w:val="none" w:sz="0" w:space="0" w:color="auto"/>
            <w:left w:val="none" w:sz="0" w:space="0" w:color="auto"/>
            <w:bottom w:val="none" w:sz="0" w:space="0" w:color="auto"/>
            <w:right w:val="none" w:sz="0" w:space="0" w:color="auto"/>
          </w:divBdr>
          <w:divsChild>
            <w:div w:id="1313439549">
              <w:marLeft w:val="0"/>
              <w:marRight w:val="150"/>
              <w:marTop w:val="0"/>
              <w:marBottom w:val="0"/>
              <w:divBdr>
                <w:top w:val="none" w:sz="0" w:space="0" w:color="auto"/>
                <w:left w:val="none" w:sz="0" w:space="0" w:color="auto"/>
                <w:bottom w:val="none" w:sz="0" w:space="0" w:color="auto"/>
                <w:right w:val="none" w:sz="0" w:space="0" w:color="auto"/>
              </w:divBdr>
            </w:div>
            <w:div w:id="1662155237">
              <w:marLeft w:val="0"/>
              <w:marRight w:val="150"/>
              <w:marTop w:val="0"/>
              <w:marBottom w:val="0"/>
              <w:divBdr>
                <w:top w:val="none" w:sz="0" w:space="0" w:color="auto"/>
                <w:left w:val="none" w:sz="0" w:space="0" w:color="auto"/>
                <w:bottom w:val="none" w:sz="0" w:space="0" w:color="auto"/>
                <w:right w:val="none" w:sz="0" w:space="0" w:color="auto"/>
              </w:divBdr>
            </w:div>
          </w:divsChild>
        </w:div>
        <w:div w:id="845558463">
          <w:marLeft w:val="0"/>
          <w:marRight w:val="0"/>
          <w:marTop w:val="0"/>
          <w:marBottom w:val="0"/>
          <w:divBdr>
            <w:top w:val="none" w:sz="0" w:space="0" w:color="auto"/>
            <w:left w:val="none" w:sz="0" w:space="0" w:color="auto"/>
            <w:bottom w:val="none" w:sz="0" w:space="0" w:color="auto"/>
            <w:right w:val="none" w:sz="0" w:space="0" w:color="auto"/>
          </w:divBdr>
        </w:div>
        <w:div w:id="1453287191">
          <w:marLeft w:val="0"/>
          <w:marRight w:val="0"/>
          <w:marTop w:val="0"/>
          <w:marBottom w:val="0"/>
          <w:divBdr>
            <w:top w:val="none" w:sz="0" w:space="0" w:color="auto"/>
            <w:left w:val="none" w:sz="0" w:space="0" w:color="auto"/>
            <w:bottom w:val="none" w:sz="0" w:space="0" w:color="auto"/>
            <w:right w:val="none" w:sz="0" w:space="0" w:color="auto"/>
          </w:divBdr>
        </w:div>
        <w:div w:id="2027754122">
          <w:marLeft w:val="0"/>
          <w:marRight w:val="0"/>
          <w:marTop w:val="0"/>
          <w:marBottom w:val="150"/>
          <w:divBdr>
            <w:top w:val="none" w:sz="0" w:space="0" w:color="auto"/>
            <w:left w:val="none" w:sz="0" w:space="0" w:color="auto"/>
            <w:bottom w:val="none" w:sz="0" w:space="0" w:color="auto"/>
            <w:right w:val="none" w:sz="0" w:space="0" w:color="auto"/>
          </w:divBdr>
        </w:div>
      </w:divsChild>
    </w:div>
    <w:div w:id="268439939">
      <w:bodyDiv w:val="1"/>
      <w:marLeft w:val="0"/>
      <w:marRight w:val="0"/>
      <w:marTop w:val="0"/>
      <w:marBottom w:val="0"/>
      <w:divBdr>
        <w:top w:val="none" w:sz="0" w:space="0" w:color="auto"/>
        <w:left w:val="none" w:sz="0" w:space="0" w:color="auto"/>
        <w:bottom w:val="none" w:sz="0" w:space="0" w:color="auto"/>
        <w:right w:val="none" w:sz="0" w:space="0" w:color="auto"/>
      </w:divBdr>
    </w:div>
    <w:div w:id="268466107">
      <w:bodyDiv w:val="1"/>
      <w:marLeft w:val="0"/>
      <w:marRight w:val="0"/>
      <w:marTop w:val="0"/>
      <w:marBottom w:val="0"/>
      <w:divBdr>
        <w:top w:val="none" w:sz="0" w:space="0" w:color="auto"/>
        <w:left w:val="none" w:sz="0" w:space="0" w:color="auto"/>
        <w:bottom w:val="none" w:sz="0" w:space="0" w:color="auto"/>
        <w:right w:val="none" w:sz="0" w:space="0" w:color="auto"/>
      </w:divBdr>
      <w:divsChild>
        <w:div w:id="1477336918">
          <w:marLeft w:val="0"/>
          <w:marRight w:val="0"/>
          <w:marTop w:val="0"/>
          <w:marBottom w:val="0"/>
          <w:divBdr>
            <w:top w:val="none" w:sz="0" w:space="0" w:color="auto"/>
            <w:left w:val="none" w:sz="0" w:space="0" w:color="auto"/>
            <w:bottom w:val="none" w:sz="0" w:space="0" w:color="auto"/>
            <w:right w:val="none" w:sz="0" w:space="0" w:color="auto"/>
          </w:divBdr>
          <w:divsChild>
            <w:div w:id="6935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3602">
      <w:bodyDiv w:val="1"/>
      <w:marLeft w:val="0"/>
      <w:marRight w:val="0"/>
      <w:marTop w:val="0"/>
      <w:marBottom w:val="0"/>
      <w:divBdr>
        <w:top w:val="none" w:sz="0" w:space="0" w:color="auto"/>
        <w:left w:val="none" w:sz="0" w:space="0" w:color="auto"/>
        <w:bottom w:val="none" w:sz="0" w:space="0" w:color="auto"/>
        <w:right w:val="none" w:sz="0" w:space="0" w:color="auto"/>
      </w:divBdr>
      <w:divsChild>
        <w:div w:id="1047686459">
          <w:marLeft w:val="0"/>
          <w:marRight w:val="0"/>
          <w:marTop w:val="0"/>
          <w:marBottom w:val="0"/>
          <w:divBdr>
            <w:top w:val="none" w:sz="0" w:space="0" w:color="auto"/>
            <w:left w:val="none" w:sz="0" w:space="0" w:color="auto"/>
            <w:bottom w:val="none" w:sz="0" w:space="0" w:color="auto"/>
            <w:right w:val="none" w:sz="0" w:space="0" w:color="auto"/>
          </w:divBdr>
          <w:divsChild>
            <w:div w:id="49265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8206">
      <w:bodyDiv w:val="1"/>
      <w:marLeft w:val="0"/>
      <w:marRight w:val="0"/>
      <w:marTop w:val="0"/>
      <w:marBottom w:val="0"/>
      <w:divBdr>
        <w:top w:val="none" w:sz="0" w:space="0" w:color="auto"/>
        <w:left w:val="none" w:sz="0" w:space="0" w:color="auto"/>
        <w:bottom w:val="none" w:sz="0" w:space="0" w:color="auto"/>
        <w:right w:val="none" w:sz="0" w:space="0" w:color="auto"/>
      </w:divBdr>
      <w:divsChild>
        <w:div w:id="1485007143">
          <w:marLeft w:val="0"/>
          <w:marRight w:val="0"/>
          <w:marTop w:val="0"/>
          <w:marBottom w:val="0"/>
          <w:divBdr>
            <w:top w:val="none" w:sz="0" w:space="0" w:color="auto"/>
            <w:left w:val="none" w:sz="0" w:space="0" w:color="auto"/>
            <w:bottom w:val="none" w:sz="0" w:space="0" w:color="auto"/>
            <w:right w:val="none" w:sz="0" w:space="0" w:color="auto"/>
          </w:divBdr>
        </w:div>
      </w:divsChild>
    </w:div>
    <w:div w:id="268659386">
      <w:bodyDiv w:val="1"/>
      <w:marLeft w:val="0"/>
      <w:marRight w:val="0"/>
      <w:marTop w:val="0"/>
      <w:marBottom w:val="0"/>
      <w:divBdr>
        <w:top w:val="none" w:sz="0" w:space="0" w:color="auto"/>
        <w:left w:val="none" w:sz="0" w:space="0" w:color="auto"/>
        <w:bottom w:val="none" w:sz="0" w:space="0" w:color="auto"/>
        <w:right w:val="none" w:sz="0" w:space="0" w:color="auto"/>
      </w:divBdr>
      <w:divsChild>
        <w:div w:id="1109667173">
          <w:blockQuote w:val="1"/>
          <w:marLeft w:val="0"/>
          <w:marRight w:val="0"/>
          <w:marTop w:val="0"/>
          <w:marBottom w:val="435"/>
          <w:divBdr>
            <w:top w:val="none" w:sz="0" w:space="11" w:color="F65261"/>
            <w:left w:val="single" w:sz="12" w:space="17" w:color="F65261"/>
            <w:bottom w:val="none" w:sz="0" w:space="0" w:color="F65261"/>
            <w:right w:val="none" w:sz="0" w:space="17" w:color="F65261"/>
          </w:divBdr>
        </w:div>
      </w:divsChild>
    </w:div>
    <w:div w:id="268974985">
      <w:bodyDiv w:val="1"/>
      <w:marLeft w:val="0"/>
      <w:marRight w:val="0"/>
      <w:marTop w:val="0"/>
      <w:marBottom w:val="0"/>
      <w:divBdr>
        <w:top w:val="none" w:sz="0" w:space="0" w:color="auto"/>
        <w:left w:val="none" w:sz="0" w:space="0" w:color="auto"/>
        <w:bottom w:val="none" w:sz="0" w:space="0" w:color="auto"/>
        <w:right w:val="none" w:sz="0" w:space="0" w:color="auto"/>
      </w:divBdr>
    </w:div>
    <w:div w:id="269092048">
      <w:bodyDiv w:val="1"/>
      <w:marLeft w:val="0"/>
      <w:marRight w:val="0"/>
      <w:marTop w:val="0"/>
      <w:marBottom w:val="0"/>
      <w:divBdr>
        <w:top w:val="none" w:sz="0" w:space="0" w:color="auto"/>
        <w:left w:val="none" w:sz="0" w:space="0" w:color="auto"/>
        <w:bottom w:val="none" w:sz="0" w:space="0" w:color="auto"/>
        <w:right w:val="none" w:sz="0" w:space="0" w:color="auto"/>
      </w:divBdr>
    </w:div>
    <w:div w:id="269165225">
      <w:bodyDiv w:val="1"/>
      <w:marLeft w:val="0"/>
      <w:marRight w:val="0"/>
      <w:marTop w:val="0"/>
      <w:marBottom w:val="0"/>
      <w:divBdr>
        <w:top w:val="none" w:sz="0" w:space="0" w:color="auto"/>
        <w:left w:val="none" w:sz="0" w:space="0" w:color="auto"/>
        <w:bottom w:val="none" w:sz="0" w:space="0" w:color="auto"/>
        <w:right w:val="none" w:sz="0" w:space="0" w:color="auto"/>
      </w:divBdr>
    </w:div>
    <w:div w:id="269359029">
      <w:bodyDiv w:val="1"/>
      <w:marLeft w:val="0"/>
      <w:marRight w:val="0"/>
      <w:marTop w:val="0"/>
      <w:marBottom w:val="0"/>
      <w:divBdr>
        <w:top w:val="none" w:sz="0" w:space="0" w:color="auto"/>
        <w:left w:val="none" w:sz="0" w:space="0" w:color="auto"/>
        <w:bottom w:val="none" w:sz="0" w:space="0" w:color="auto"/>
        <w:right w:val="none" w:sz="0" w:space="0" w:color="auto"/>
      </w:divBdr>
      <w:divsChild>
        <w:div w:id="601298305">
          <w:marLeft w:val="0"/>
          <w:marRight w:val="0"/>
          <w:marTop w:val="0"/>
          <w:marBottom w:val="0"/>
          <w:divBdr>
            <w:top w:val="none" w:sz="0" w:space="0" w:color="auto"/>
            <w:left w:val="none" w:sz="0" w:space="0" w:color="auto"/>
            <w:bottom w:val="none" w:sz="0" w:space="0" w:color="auto"/>
            <w:right w:val="none" w:sz="0" w:space="0" w:color="auto"/>
          </w:divBdr>
        </w:div>
      </w:divsChild>
    </w:div>
    <w:div w:id="269625133">
      <w:bodyDiv w:val="1"/>
      <w:marLeft w:val="0"/>
      <w:marRight w:val="0"/>
      <w:marTop w:val="0"/>
      <w:marBottom w:val="0"/>
      <w:divBdr>
        <w:top w:val="none" w:sz="0" w:space="0" w:color="auto"/>
        <w:left w:val="none" w:sz="0" w:space="0" w:color="auto"/>
        <w:bottom w:val="none" w:sz="0" w:space="0" w:color="auto"/>
        <w:right w:val="none" w:sz="0" w:space="0" w:color="auto"/>
      </w:divBdr>
    </w:div>
    <w:div w:id="269626319">
      <w:bodyDiv w:val="1"/>
      <w:marLeft w:val="0"/>
      <w:marRight w:val="0"/>
      <w:marTop w:val="0"/>
      <w:marBottom w:val="0"/>
      <w:divBdr>
        <w:top w:val="none" w:sz="0" w:space="0" w:color="auto"/>
        <w:left w:val="none" w:sz="0" w:space="0" w:color="auto"/>
        <w:bottom w:val="none" w:sz="0" w:space="0" w:color="auto"/>
        <w:right w:val="none" w:sz="0" w:space="0" w:color="auto"/>
      </w:divBdr>
      <w:divsChild>
        <w:div w:id="1939293736">
          <w:marLeft w:val="0"/>
          <w:marRight w:val="0"/>
          <w:marTop w:val="0"/>
          <w:marBottom w:val="0"/>
          <w:divBdr>
            <w:top w:val="none" w:sz="0" w:space="0" w:color="auto"/>
            <w:left w:val="none" w:sz="0" w:space="0" w:color="auto"/>
            <w:bottom w:val="none" w:sz="0" w:space="0" w:color="auto"/>
            <w:right w:val="none" w:sz="0" w:space="0" w:color="auto"/>
          </w:divBdr>
          <w:divsChild>
            <w:div w:id="197960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4581">
      <w:bodyDiv w:val="1"/>
      <w:marLeft w:val="0"/>
      <w:marRight w:val="0"/>
      <w:marTop w:val="0"/>
      <w:marBottom w:val="0"/>
      <w:divBdr>
        <w:top w:val="none" w:sz="0" w:space="0" w:color="auto"/>
        <w:left w:val="none" w:sz="0" w:space="0" w:color="auto"/>
        <w:bottom w:val="none" w:sz="0" w:space="0" w:color="auto"/>
        <w:right w:val="none" w:sz="0" w:space="0" w:color="auto"/>
      </w:divBdr>
      <w:divsChild>
        <w:div w:id="7582558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69704965">
      <w:bodyDiv w:val="1"/>
      <w:marLeft w:val="0"/>
      <w:marRight w:val="0"/>
      <w:marTop w:val="0"/>
      <w:marBottom w:val="0"/>
      <w:divBdr>
        <w:top w:val="none" w:sz="0" w:space="0" w:color="auto"/>
        <w:left w:val="none" w:sz="0" w:space="0" w:color="auto"/>
        <w:bottom w:val="none" w:sz="0" w:space="0" w:color="auto"/>
        <w:right w:val="none" w:sz="0" w:space="0" w:color="auto"/>
      </w:divBdr>
    </w:div>
    <w:div w:id="269747990">
      <w:bodyDiv w:val="1"/>
      <w:marLeft w:val="0"/>
      <w:marRight w:val="0"/>
      <w:marTop w:val="0"/>
      <w:marBottom w:val="0"/>
      <w:divBdr>
        <w:top w:val="none" w:sz="0" w:space="0" w:color="auto"/>
        <w:left w:val="none" w:sz="0" w:space="0" w:color="auto"/>
        <w:bottom w:val="none" w:sz="0" w:space="0" w:color="auto"/>
        <w:right w:val="none" w:sz="0" w:space="0" w:color="auto"/>
      </w:divBdr>
    </w:div>
    <w:div w:id="269899332">
      <w:bodyDiv w:val="1"/>
      <w:marLeft w:val="0"/>
      <w:marRight w:val="0"/>
      <w:marTop w:val="0"/>
      <w:marBottom w:val="0"/>
      <w:divBdr>
        <w:top w:val="none" w:sz="0" w:space="0" w:color="auto"/>
        <w:left w:val="none" w:sz="0" w:space="0" w:color="auto"/>
        <w:bottom w:val="none" w:sz="0" w:space="0" w:color="auto"/>
        <w:right w:val="none" w:sz="0" w:space="0" w:color="auto"/>
      </w:divBdr>
    </w:div>
    <w:div w:id="269901159">
      <w:bodyDiv w:val="1"/>
      <w:marLeft w:val="0"/>
      <w:marRight w:val="0"/>
      <w:marTop w:val="0"/>
      <w:marBottom w:val="0"/>
      <w:divBdr>
        <w:top w:val="none" w:sz="0" w:space="0" w:color="auto"/>
        <w:left w:val="none" w:sz="0" w:space="0" w:color="auto"/>
        <w:bottom w:val="none" w:sz="0" w:space="0" w:color="auto"/>
        <w:right w:val="none" w:sz="0" w:space="0" w:color="auto"/>
      </w:divBdr>
    </w:div>
    <w:div w:id="269974109">
      <w:bodyDiv w:val="1"/>
      <w:marLeft w:val="0"/>
      <w:marRight w:val="0"/>
      <w:marTop w:val="0"/>
      <w:marBottom w:val="0"/>
      <w:divBdr>
        <w:top w:val="none" w:sz="0" w:space="0" w:color="auto"/>
        <w:left w:val="none" w:sz="0" w:space="0" w:color="auto"/>
        <w:bottom w:val="none" w:sz="0" w:space="0" w:color="auto"/>
        <w:right w:val="none" w:sz="0" w:space="0" w:color="auto"/>
      </w:divBdr>
    </w:div>
    <w:div w:id="270209941">
      <w:bodyDiv w:val="1"/>
      <w:marLeft w:val="0"/>
      <w:marRight w:val="0"/>
      <w:marTop w:val="0"/>
      <w:marBottom w:val="0"/>
      <w:divBdr>
        <w:top w:val="none" w:sz="0" w:space="0" w:color="auto"/>
        <w:left w:val="none" w:sz="0" w:space="0" w:color="auto"/>
        <w:bottom w:val="none" w:sz="0" w:space="0" w:color="auto"/>
        <w:right w:val="none" w:sz="0" w:space="0" w:color="auto"/>
      </w:divBdr>
      <w:divsChild>
        <w:div w:id="909199018">
          <w:marLeft w:val="0"/>
          <w:marRight w:val="0"/>
          <w:marTop w:val="225"/>
          <w:marBottom w:val="600"/>
          <w:divBdr>
            <w:top w:val="none" w:sz="0" w:space="0" w:color="auto"/>
            <w:left w:val="none" w:sz="0" w:space="0" w:color="auto"/>
            <w:bottom w:val="none" w:sz="0" w:space="0" w:color="auto"/>
            <w:right w:val="none" w:sz="0" w:space="0" w:color="auto"/>
          </w:divBdr>
        </w:div>
        <w:div w:id="1776555096">
          <w:marLeft w:val="0"/>
          <w:marRight w:val="0"/>
          <w:marTop w:val="0"/>
          <w:marBottom w:val="0"/>
          <w:divBdr>
            <w:top w:val="none" w:sz="0" w:space="0" w:color="auto"/>
            <w:left w:val="none" w:sz="0" w:space="0" w:color="auto"/>
            <w:bottom w:val="none" w:sz="0" w:space="0" w:color="auto"/>
            <w:right w:val="none" w:sz="0" w:space="0" w:color="auto"/>
          </w:divBdr>
          <w:divsChild>
            <w:div w:id="953902388">
              <w:marLeft w:val="0"/>
              <w:marRight w:val="0"/>
              <w:marTop w:val="0"/>
              <w:marBottom w:val="0"/>
              <w:divBdr>
                <w:top w:val="none" w:sz="0" w:space="0" w:color="auto"/>
                <w:left w:val="none" w:sz="0" w:space="0" w:color="auto"/>
                <w:bottom w:val="none" w:sz="0" w:space="0" w:color="auto"/>
                <w:right w:val="none" w:sz="0" w:space="0" w:color="auto"/>
              </w:divBdr>
              <w:divsChild>
                <w:div w:id="278463256">
                  <w:marLeft w:val="0"/>
                  <w:marRight w:val="0"/>
                  <w:marTop w:val="0"/>
                  <w:marBottom w:val="0"/>
                  <w:divBdr>
                    <w:top w:val="none" w:sz="0" w:space="0" w:color="auto"/>
                    <w:left w:val="none" w:sz="0" w:space="0" w:color="auto"/>
                    <w:bottom w:val="none" w:sz="0" w:space="0" w:color="auto"/>
                    <w:right w:val="none" w:sz="0" w:space="0" w:color="auto"/>
                  </w:divBdr>
                  <w:divsChild>
                    <w:div w:id="1246498904">
                      <w:marLeft w:val="0"/>
                      <w:marRight w:val="0"/>
                      <w:marTop w:val="0"/>
                      <w:marBottom w:val="0"/>
                      <w:divBdr>
                        <w:top w:val="none" w:sz="0" w:space="0" w:color="auto"/>
                        <w:left w:val="none" w:sz="0" w:space="0" w:color="auto"/>
                        <w:bottom w:val="none" w:sz="0" w:space="0" w:color="auto"/>
                        <w:right w:val="none" w:sz="0" w:space="0" w:color="auto"/>
                      </w:divBdr>
                      <w:divsChild>
                        <w:div w:id="74740995">
                          <w:marLeft w:val="0"/>
                          <w:marRight w:val="0"/>
                          <w:marTop w:val="0"/>
                          <w:marBottom w:val="0"/>
                          <w:divBdr>
                            <w:top w:val="none" w:sz="0" w:space="0" w:color="auto"/>
                            <w:left w:val="none" w:sz="0" w:space="0" w:color="auto"/>
                            <w:bottom w:val="none" w:sz="0" w:space="0" w:color="auto"/>
                            <w:right w:val="none" w:sz="0" w:space="0" w:color="auto"/>
                          </w:divBdr>
                        </w:div>
                        <w:div w:id="75139518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241594356">
              <w:marLeft w:val="0"/>
              <w:marRight w:val="600"/>
              <w:marTop w:val="0"/>
              <w:marBottom w:val="0"/>
              <w:divBdr>
                <w:top w:val="none" w:sz="0" w:space="0" w:color="auto"/>
                <w:left w:val="none" w:sz="0" w:space="0" w:color="auto"/>
                <w:bottom w:val="none" w:sz="0" w:space="0" w:color="auto"/>
                <w:right w:val="none" w:sz="0" w:space="0" w:color="auto"/>
              </w:divBdr>
              <w:divsChild>
                <w:div w:id="1481652170">
                  <w:marLeft w:val="0"/>
                  <w:marRight w:val="0"/>
                  <w:marTop w:val="0"/>
                  <w:marBottom w:val="0"/>
                  <w:divBdr>
                    <w:top w:val="none" w:sz="0" w:space="0" w:color="auto"/>
                    <w:left w:val="none" w:sz="0" w:space="0" w:color="auto"/>
                    <w:bottom w:val="none" w:sz="0" w:space="0" w:color="auto"/>
                    <w:right w:val="none" w:sz="0" w:space="0" w:color="auto"/>
                  </w:divBdr>
                  <w:divsChild>
                    <w:div w:id="628247399">
                      <w:marLeft w:val="0"/>
                      <w:marRight w:val="0"/>
                      <w:marTop w:val="0"/>
                      <w:marBottom w:val="0"/>
                      <w:divBdr>
                        <w:top w:val="none" w:sz="0" w:space="0" w:color="auto"/>
                        <w:left w:val="none" w:sz="0" w:space="0" w:color="auto"/>
                        <w:bottom w:val="none" w:sz="0" w:space="0" w:color="auto"/>
                        <w:right w:val="none" w:sz="0" w:space="0" w:color="auto"/>
                      </w:divBdr>
                      <w:divsChild>
                        <w:div w:id="568223595">
                          <w:marLeft w:val="0"/>
                          <w:marRight w:val="0"/>
                          <w:marTop w:val="0"/>
                          <w:marBottom w:val="0"/>
                          <w:divBdr>
                            <w:top w:val="none" w:sz="0" w:space="0" w:color="auto"/>
                            <w:left w:val="none" w:sz="0" w:space="0" w:color="auto"/>
                            <w:bottom w:val="none" w:sz="0" w:space="0" w:color="auto"/>
                            <w:right w:val="none" w:sz="0" w:space="0" w:color="auto"/>
                          </w:divBdr>
                          <w:divsChild>
                            <w:div w:id="1842428569">
                              <w:marLeft w:val="0"/>
                              <w:marRight w:val="0"/>
                              <w:marTop w:val="345"/>
                              <w:marBottom w:val="0"/>
                              <w:divBdr>
                                <w:top w:val="single" w:sz="6" w:space="0" w:color="999999"/>
                                <w:left w:val="none" w:sz="0" w:space="0" w:color="auto"/>
                                <w:bottom w:val="single" w:sz="6" w:space="10" w:color="999999"/>
                                <w:right w:val="none" w:sz="0" w:space="0" w:color="auto"/>
                              </w:divBdr>
                              <w:divsChild>
                                <w:div w:id="617490424">
                                  <w:marLeft w:val="0"/>
                                  <w:marRight w:val="0"/>
                                  <w:marTop w:val="0"/>
                                  <w:marBottom w:val="0"/>
                                  <w:divBdr>
                                    <w:top w:val="none" w:sz="0" w:space="0" w:color="auto"/>
                                    <w:left w:val="none" w:sz="0" w:space="0" w:color="auto"/>
                                    <w:bottom w:val="none" w:sz="0" w:space="0" w:color="auto"/>
                                    <w:right w:val="none" w:sz="0" w:space="0" w:color="auto"/>
                                  </w:divBdr>
                                  <w:divsChild>
                                    <w:div w:id="317656713">
                                      <w:marLeft w:val="0"/>
                                      <w:marRight w:val="0"/>
                                      <w:marTop w:val="0"/>
                                      <w:marBottom w:val="75"/>
                                      <w:divBdr>
                                        <w:top w:val="none" w:sz="0" w:space="0" w:color="auto"/>
                                        <w:left w:val="none" w:sz="0" w:space="0" w:color="auto"/>
                                        <w:bottom w:val="none" w:sz="0" w:space="0" w:color="auto"/>
                                        <w:right w:val="none" w:sz="0" w:space="0" w:color="auto"/>
                                      </w:divBdr>
                                      <w:divsChild>
                                        <w:div w:id="13343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1380">
                                  <w:marLeft w:val="0"/>
                                  <w:marRight w:val="0"/>
                                  <w:marTop w:val="0"/>
                                  <w:marBottom w:val="0"/>
                                  <w:divBdr>
                                    <w:top w:val="none" w:sz="0" w:space="0" w:color="auto"/>
                                    <w:left w:val="none" w:sz="0" w:space="0" w:color="auto"/>
                                    <w:bottom w:val="none" w:sz="0" w:space="0" w:color="auto"/>
                                    <w:right w:val="none" w:sz="0" w:space="0" w:color="auto"/>
                                  </w:divBdr>
                                  <w:divsChild>
                                    <w:div w:id="1301182434">
                                      <w:marLeft w:val="0"/>
                                      <w:marRight w:val="0"/>
                                      <w:marTop w:val="0"/>
                                      <w:marBottom w:val="75"/>
                                      <w:divBdr>
                                        <w:top w:val="none" w:sz="0" w:space="0" w:color="auto"/>
                                        <w:left w:val="none" w:sz="0" w:space="0" w:color="auto"/>
                                        <w:bottom w:val="none" w:sz="0" w:space="0" w:color="auto"/>
                                        <w:right w:val="none" w:sz="0" w:space="0" w:color="auto"/>
                                      </w:divBdr>
                                      <w:divsChild>
                                        <w:div w:id="892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2126">
                                  <w:marLeft w:val="0"/>
                                  <w:marRight w:val="0"/>
                                  <w:marTop w:val="0"/>
                                  <w:marBottom w:val="0"/>
                                  <w:divBdr>
                                    <w:top w:val="none" w:sz="0" w:space="0" w:color="auto"/>
                                    <w:left w:val="none" w:sz="0" w:space="0" w:color="auto"/>
                                    <w:bottom w:val="none" w:sz="0" w:space="0" w:color="auto"/>
                                    <w:right w:val="none" w:sz="0" w:space="0" w:color="auto"/>
                                  </w:divBdr>
                                  <w:divsChild>
                                    <w:div w:id="716658950">
                                      <w:marLeft w:val="0"/>
                                      <w:marRight w:val="0"/>
                                      <w:marTop w:val="0"/>
                                      <w:marBottom w:val="75"/>
                                      <w:divBdr>
                                        <w:top w:val="none" w:sz="0" w:space="0" w:color="auto"/>
                                        <w:left w:val="none" w:sz="0" w:space="0" w:color="auto"/>
                                        <w:bottom w:val="none" w:sz="0" w:space="0" w:color="auto"/>
                                        <w:right w:val="none" w:sz="0" w:space="0" w:color="auto"/>
                                      </w:divBdr>
                                      <w:divsChild>
                                        <w:div w:id="6314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593936">
                      <w:marLeft w:val="0"/>
                      <w:marRight w:val="0"/>
                      <w:marTop w:val="0"/>
                      <w:marBottom w:val="240"/>
                      <w:divBdr>
                        <w:top w:val="none" w:sz="0" w:space="0" w:color="auto"/>
                        <w:left w:val="none" w:sz="0" w:space="0" w:color="auto"/>
                        <w:bottom w:val="none" w:sz="0" w:space="0" w:color="auto"/>
                        <w:right w:val="none" w:sz="0" w:space="0" w:color="auto"/>
                      </w:divBdr>
                      <w:divsChild>
                        <w:div w:id="504588884">
                          <w:marLeft w:val="0"/>
                          <w:marRight w:val="150"/>
                          <w:marTop w:val="0"/>
                          <w:marBottom w:val="105"/>
                          <w:divBdr>
                            <w:top w:val="none" w:sz="0" w:space="0" w:color="auto"/>
                            <w:left w:val="none" w:sz="0" w:space="0" w:color="auto"/>
                            <w:bottom w:val="none" w:sz="0" w:space="0" w:color="auto"/>
                            <w:right w:val="none" w:sz="0" w:space="0" w:color="auto"/>
                          </w:divBdr>
                        </w:div>
                        <w:div w:id="999456377">
                          <w:marLeft w:val="0"/>
                          <w:marRight w:val="0"/>
                          <w:marTop w:val="0"/>
                          <w:marBottom w:val="105"/>
                          <w:divBdr>
                            <w:top w:val="none" w:sz="0" w:space="0" w:color="auto"/>
                            <w:left w:val="none" w:sz="0" w:space="0" w:color="auto"/>
                            <w:bottom w:val="none" w:sz="0" w:space="0" w:color="auto"/>
                            <w:right w:val="none" w:sz="0" w:space="0" w:color="auto"/>
                          </w:divBdr>
                        </w:div>
                      </w:divsChild>
                    </w:div>
                    <w:div w:id="1700426577">
                      <w:marLeft w:val="0"/>
                      <w:marRight w:val="0"/>
                      <w:marTop w:val="0"/>
                      <w:marBottom w:val="0"/>
                      <w:divBdr>
                        <w:top w:val="none" w:sz="0" w:space="0" w:color="auto"/>
                        <w:left w:val="none" w:sz="0" w:space="0" w:color="auto"/>
                        <w:bottom w:val="none" w:sz="0" w:space="0" w:color="auto"/>
                        <w:right w:val="none" w:sz="0" w:space="0" w:color="auto"/>
                      </w:divBdr>
                      <w:divsChild>
                        <w:div w:id="1310671662">
                          <w:marLeft w:val="0"/>
                          <w:marRight w:val="0"/>
                          <w:marTop w:val="0"/>
                          <w:marBottom w:val="0"/>
                          <w:divBdr>
                            <w:top w:val="none" w:sz="0" w:space="0" w:color="auto"/>
                            <w:left w:val="none" w:sz="0" w:space="0" w:color="auto"/>
                            <w:bottom w:val="none" w:sz="0" w:space="0" w:color="auto"/>
                            <w:right w:val="none" w:sz="0" w:space="0" w:color="auto"/>
                          </w:divBdr>
                        </w:div>
                        <w:div w:id="13133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53663">
              <w:marLeft w:val="0"/>
              <w:marRight w:val="150"/>
              <w:marTop w:val="0"/>
              <w:marBottom w:val="0"/>
              <w:divBdr>
                <w:top w:val="none" w:sz="0" w:space="0" w:color="auto"/>
                <w:left w:val="none" w:sz="0" w:space="0" w:color="auto"/>
                <w:bottom w:val="none" w:sz="0" w:space="0" w:color="auto"/>
                <w:right w:val="none" w:sz="0" w:space="0" w:color="auto"/>
              </w:divBdr>
              <w:divsChild>
                <w:div w:id="749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59757">
          <w:marLeft w:val="0"/>
          <w:marRight w:val="0"/>
          <w:marTop w:val="0"/>
          <w:marBottom w:val="0"/>
          <w:divBdr>
            <w:top w:val="none" w:sz="0" w:space="0" w:color="auto"/>
            <w:left w:val="none" w:sz="0" w:space="0" w:color="auto"/>
            <w:bottom w:val="none" w:sz="0" w:space="0" w:color="auto"/>
            <w:right w:val="none" w:sz="0" w:space="0" w:color="auto"/>
          </w:divBdr>
          <w:divsChild>
            <w:div w:id="20125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809">
      <w:bodyDiv w:val="1"/>
      <w:marLeft w:val="0"/>
      <w:marRight w:val="0"/>
      <w:marTop w:val="0"/>
      <w:marBottom w:val="0"/>
      <w:divBdr>
        <w:top w:val="none" w:sz="0" w:space="0" w:color="auto"/>
        <w:left w:val="none" w:sz="0" w:space="0" w:color="auto"/>
        <w:bottom w:val="none" w:sz="0" w:space="0" w:color="auto"/>
        <w:right w:val="none" w:sz="0" w:space="0" w:color="auto"/>
      </w:divBdr>
    </w:div>
    <w:div w:id="270357133">
      <w:bodyDiv w:val="1"/>
      <w:marLeft w:val="0"/>
      <w:marRight w:val="0"/>
      <w:marTop w:val="0"/>
      <w:marBottom w:val="0"/>
      <w:divBdr>
        <w:top w:val="none" w:sz="0" w:space="0" w:color="auto"/>
        <w:left w:val="none" w:sz="0" w:space="0" w:color="auto"/>
        <w:bottom w:val="none" w:sz="0" w:space="0" w:color="auto"/>
        <w:right w:val="none" w:sz="0" w:space="0" w:color="auto"/>
      </w:divBdr>
    </w:div>
    <w:div w:id="270433231">
      <w:bodyDiv w:val="1"/>
      <w:marLeft w:val="0"/>
      <w:marRight w:val="0"/>
      <w:marTop w:val="0"/>
      <w:marBottom w:val="0"/>
      <w:divBdr>
        <w:top w:val="none" w:sz="0" w:space="0" w:color="auto"/>
        <w:left w:val="none" w:sz="0" w:space="0" w:color="auto"/>
        <w:bottom w:val="none" w:sz="0" w:space="0" w:color="auto"/>
        <w:right w:val="none" w:sz="0" w:space="0" w:color="auto"/>
      </w:divBdr>
      <w:divsChild>
        <w:div w:id="1639262435">
          <w:marLeft w:val="0"/>
          <w:marRight w:val="0"/>
          <w:marTop w:val="0"/>
          <w:marBottom w:val="0"/>
          <w:divBdr>
            <w:top w:val="none" w:sz="0" w:space="0" w:color="auto"/>
            <w:left w:val="none" w:sz="0" w:space="0" w:color="auto"/>
            <w:bottom w:val="none" w:sz="0" w:space="0" w:color="auto"/>
            <w:right w:val="none" w:sz="0" w:space="0" w:color="auto"/>
          </w:divBdr>
        </w:div>
      </w:divsChild>
    </w:div>
    <w:div w:id="270477316">
      <w:bodyDiv w:val="1"/>
      <w:marLeft w:val="0"/>
      <w:marRight w:val="0"/>
      <w:marTop w:val="0"/>
      <w:marBottom w:val="0"/>
      <w:divBdr>
        <w:top w:val="none" w:sz="0" w:space="0" w:color="auto"/>
        <w:left w:val="none" w:sz="0" w:space="0" w:color="auto"/>
        <w:bottom w:val="none" w:sz="0" w:space="0" w:color="auto"/>
        <w:right w:val="none" w:sz="0" w:space="0" w:color="auto"/>
      </w:divBdr>
      <w:divsChild>
        <w:div w:id="9299223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70630835">
      <w:bodyDiv w:val="1"/>
      <w:marLeft w:val="0"/>
      <w:marRight w:val="0"/>
      <w:marTop w:val="0"/>
      <w:marBottom w:val="0"/>
      <w:divBdr>
        <w:top w:val="none" w:sz="0" w:space="0" w:color="auto"/>
        <w:left w:val="none" w:sz="0" w:space="0" w:color="auto"/>
        <w:bottom w:val="none" w:sz="0" w:space="0" w:color="auto"/>
        <w:right w:val="none" w:sz="0" w:space="0" w:color="auto"/>
      </w:divBdr>
    </w:div>
    <w:div w:id="271061323">
      <w:bodyDiv w:val="1"/>
      <w:marLeft w:val="0"/>
      <w:marRight w:val="0"/>
      <w:marTop w:val="0"/>
      <w:marBottom w:val="0"/>
      <w:divBdr>
        <w:top w:val="none" w:sz="0" w:space="0" w:color="auto"/>
        <w:left w:val="none" w:sz="0" w:space="0" w:color="auto"/>
        <w:bottom w:val="none" w:sz="0" w:space="0" w:color="auto"/>
        <w:right w:val="none" w:sz="0" w:space="0" w:color="auto"/>
      </w:divBdr>
    </w:div>
    <w:div w:id="271209861">
      <w:bodyDiv w:val="1"/>
      <w:marLeft w:val="0"/>
      <w:marRight w:val="0"/>
      <w:marTop w:val="0"/>
      <w:marBottom w:val="0"/>
      <w:divBdr>
        <w:top w:val="none" w:sz="0" w:space="0" w:color="auto"/>
        <w:left w:val="none" w:sz="0" w:space="0" w:color="auto"/>
        <w:bottom w:val="none" w:sz="0" w:space="0" w:color="auto"/>
        <w:right w:val="none" w:sz="0" w:space="0" w:color="auto"/>
      </w:divBdr>
    </w:div>
    <w:div w:id="271400679">
      <w:bodyDiv w:val="1"/>
      <w:marLeft w:val="0"/>
      <w:marRight w:val="0"/>
      <w:marTop w:val="0"/>
      <w:marBottom w:val="0"/>
      <w:divBdr>
        <w:top w:val="none" w:sz="0" w:space="0" w:color="auto"/>
        <w:left w:val="none" w:sz="0" w:space="0" w:color="auto"/>
        <w:bottom w:val="none" w:sz="0" w:space="0" w:color="auto"/>
        <w:right w:val="none" w:sz="0" w:space="0" w:color="auto"/>
      </w:divBdr>
    </w:div>
    <w:div w:id="271478960">
      <w:bodyDiv w:val="1"/>
      <w:marLeft w:val="0"/>
      <w:marRight w:val="0"/>
      <w:marTop w:val="0"/>
      <w:marBottom w:val="0"/>
      <w:divBdr>
        <w:top w:val="none" w:sz="0" w:space="0" w:color="auto"/>
        <w:left w:val="none" w:sz="0" w:space="0" w:color="auto"/>
        <w:bottom w:val="none" w:sz="0" w:space="0" w:color="auto"/>
        <w:right w:val="none" w:sz="0" w:space="0" w:color="auto"/>
      </w:divBdr>
      <w:divsChild>
        <w:div w:id="1182014842">
          <w:marLeft w:val="0"/>
          <w:marRight w:val="0"/>
          <w:marTop w:val="0"/>
          <w:marBottom w:val="0"/>
          <w:divBdr>
            <w:top w:val="none" w:sz="0" w:space="0" w:color="auto"/>
            <w:left w:val="none" w:sz="0" w:space="0" w:color="auto"/>
            <w:bottom w:val="none" w:sz="0" w:space="0" w:color="auto"/>
            <w:right w:val="none" w:sz="0" w:space="0" w:color="auto"/>
          </w:divBdr>
          <w:divsChild>
            <w:div w:id="1611083894">
              <w:marLeft w:val="900"/>
              <w:marRight w:val="0"/>
              <w:marTop w:val="0"/>
              <w:marBottom w:val="0"/>
              <w:divBdr>
                <w:top w:val="none" w:sz="0" w:space="0" w:color="auto"/>
                <w:left w:val="none" w:sz="0" w:space="0" w:color="auto"/>
                <w:bottom w:val="none" w:sz="0" w:space="0" w:color="auto"/>
                <w:right w:val="none" w:sz="0" w:space="0" w:color="auto"/>
              </w:divBdr>
              <w:divsChild>
                <w:div w:id="1186165951">
                  <w:marLeft w:val="0"/>
                  <w:marRight w:val="0"/>
                  <w:marTop w:val="0"/>
                  <w:marBottom w:val="0"/>
                  <w:divBdr>
                    <w:top w:val="none" w:sz="0" w:space="0" w:color="auto"/>
                    <w:left w:val="none" w:sz="0" w:space="0" w:color="auto"/>
                    <w:bottom w:val="none" w:sz="0" w:space="0" w:color="auto"/>
                    <w:right w:val="none" w:sz="0" w:space="0" w:color="auto"/>
                  </w:divBdr>
                </w:div>
                <w:div w:id="20857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517645">
      <w:bodyDiv w:val="1"/>
      <w:marLeft w:val="0"/>
      <w:marRight w:val="0"/>
      <w:marTop w:val="0"/>
      <w:marBottom w:val="0"/>
      <w:divBdr>
        <w:top w:val="none" w:sz="0" w:space="0" w:color="auto"/>
        <w:left w:val="none" w:sz="0" w:space="0" w:color="auto"/>
        <w:bottom w:val="none" w:sz="0" w:space="0" w:color="auto"/>
        <w:right w:val="none" w:sz="0" w:space="0" w:color="auto"/>
      </w:divBdr>
      <w:divsChild>
        <w:div w:id="672997292">
          <w:marLeft w:val="0"/>
          <w:marRight w:val="0"/>
          <w:marTop w:val="0"/>
          <w:marBottom w:val="0"/>
          <w:divBdr>
            <w:top w:val="none" w:sz="0" w:space="0" w:color="auto"/>
            <w:left w:val="none" w:sz="0" w:space="0" w:color="auto"/>
            <w:bottom w:val="none" w:sz="0" w:space="0" w:color="auto"/>
            <w:right w:val="none" w:sz="0" w:space="0" w:color="auto"/>
          </w:divBdr>
        </w:div>
        <w:div w:id="2006857249">
          <w:marLeft w:val="0"/>
          <w:marRight w:val="0"/>
          <w:marTop w:val="0"/>
          <w:marBottom w:val="375"/>
          <w:divBdr>
            <w:top w:val="none" w:sz="0" w:space="0" w:color="auto"/>
            <w:left w:val="none" w:sz="0" w:space="0" w:color="auto"/>
            <w:bottom w:val="none" w:sz="0" w:space="0" w:color="auto"/>
            <w:right w:val="none" w:sz="0" w:space="0" w:color="auto"/>
          </w:divBdr>
          <w:divsChild>
            <w:div w:id="215361495">
              <w:marLeft w:val="0"/>
              <w:marRight w:val="0"/>
              <w:marTop w:val="0"/>
              <w:marBottom w:val="0"/>
              <w:divBdr>
                <w:top w:val="none" w:sz="0" w:space="0" w:color="auto"/>
                <w:left w:val="none" w:sz="0" w:space="0" w:color="auto"/>
                <w:bottom w:val="none" w:sz="0" w:space="0" w:color="auto"/>
                <w:right w:val="none" w:sz="0" w:space="0" w:color="auto"/>
              </w:divBdr>
            </w:div>
          </w:divsChild>
        </w:div>
        <w:div w:id="978730936">
          <w:marLeft w:val="0"/>
          <w:marRight w:val="0"/>
          <w:marTop w:val="0"/>
          <w:marBottom w:val="0"/>
          <w:divBdr>
            <w:top w:val="none" w:sz="0" w:space="0" w:color="auto"/>
            <w:left w:val="none" w:sz="0" w:space="0" w:color="auto"/>
            <w:bottom w:val="none" w:sz="0" w:space="0" w:color="auto"/>
            <w:right w:val="none" w:sz="0" w:space="0" w:color="auto"/>
          </w:divBdr>
        </w:div>
      </w:divsChild>
    </w:div>
    <w:div w:id="271598345">
      <w:bodyDiv w:val="1"/>
      <w:marLeft w:val="0"/>
      <w:marRight w:val="0"/>
      <w:marTop w:val="0"/>
      <w:marBottom w:val="0"/>
      <w:divBdr>
        <w:top w:val="none" w:sz="0" w:space="0" w:color="auto"/>
        <w:left w:val="none" w:sz="0" w:space="0" w:color="auto"/>
        <w:bottom w:val="none" w:sz="0" w:space="0" w:color="auto"/>
        <w:right w:val="none" w:sz="0" w:space="0" w:color="auto"/>
      </w:divBdr>
    </w:div>
    <w:div w:id="271599170">
      <w:bodyDiv w:val="1"/>
      <w:marLeft w:val="0"/>
      <w:marRight w:val="0"/>
      <w:marTop w:val="0"/>
      <w:marBottom w:val="0"/>
      <w:divBdr>
        <w:top w:val="none" w:sz="0" w:space="0" w:color="auto"/>
        <w:left w:val="none" w:sz="0" w:space="0" w:color="auto"/>
        <w:bottom w:val="none" w:sz="0" w:space="0" w:color="auto"/>
        <w:right w:val="none" w:sz="0" w:space="0" w:color="auto"/>
      </w:divBdr>
      <w:divsChild>
        <w:div w:id="836725125">
          <w:marLeft w:val="0"/>
          <w:marRight w:val="0"/>
          <w:marTop w:val="0"/>
          <w:marBottom w:val="0"/>
          <w:divBdr>
            <w:top w:val="none" w:sz="0" w:space="0" w:color="auto"/>
            <w:left w:val="none" w:sz="0" w:space="0" w:color="auto"/>
            <w:bottom w:val="none" w:sz="0" w:space="0" w:color="auto"/>
            <w:right w:val="none" w:sz="0" w:space="0" w:color="auto"/>
          </w:divBdr>
        </w:div>
        <w:div w:id="697856183">
          <w:marLeft w:val="0"/>
          <w:marRight w:val="0"/>
          <w:marTop w:val="0"/>
          <w:marBottom w:val="0"/>
          <w:divBdr>
            <w:top w:val="none" w:sz="0" w:space="0" w:color="auto"/>
            <w:left w:val="none" w:sz="0" w:space="0" w:color="auto"/>
            <w:bottom w:val="none" w:sz="0" w:space="0" w:color="auto"/>
            <w:right w:val="none" w:sz="0" w:space="0" w:color="auto"/>
          </w:divBdr>
        </w:div>
        <w:div w:id="1278826906">
          <w:marLeft w:val="0"/>
          <w:marRight w:val="0"/>
          <w:marTop w:val="0"/>
          <w:marBottom w:val="0"/>
          <w:divBdr>
            <w:top w:val="none" w:sz="0" w:space="0" w:color="auto"/>
            <w:left w:val="none" w:sz="0" w:space="0" w:color="auto"/>
            <w:bottom w:val="none" w:sz="0" w:space="0" w:color="auto"/>
            <w:right w:val="none" w:sz="0" w:space="0" w:color="auto"/>
          </w:divBdr>
        </w:div>
      </w:divsChild>
    </w:div>
    <w:div w:id="271667588">
      <w:bodyDiv w:val="1"/>
      <w:marLeft w:val="0"/>
      <w:marRight w:val="0"/>
      <w:marTop w:val="0"/>
      <w:marBottom w:val="0"/>
      <w:divBdr>
        <w:top w:val="none" w:sz="0" w:space="0" w:color="auto"/>
        <w:left w:val="none" w:sz="0" w:space="0" w:color="auto"/>
        <w:bottom w:val="none" w:sz="0" w:space="0" w:color="auto"/>
        <w:right w:val="none" w:sz="0" w:space="0" w:color="auto"/>
      </w:divBdr>
      <w:divsChild>
        <w:div w:id="1449012720">
          <w:marLeft w:val="-225"/>
          <w:marRight w:val="-225"/>
          <w:marTop w:val="0"/>
          <w:marBottom w:val="0"/>
          <w:divBdr>
            <w:top w:val="none" w:sz="0" w:space="0" w:color="auto"/>
            <w:left w:val="none" w:sz="0" w:space="0" w:color="auto"/>
            <w:bottom w:val="none" w:sz="0" w:space="0" w:color="auto"/>
            <w:right w:val="none" w:sz="0" w:space="0" w:color="auto"/>
          </w:divBdr>
          <w:divsChild>
            <w:div w:id="10908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44292">
      <w:bodyDiv w:val="1"/>
      <w:marLeft w:val="0"/>
      <w:marRight w:val="0"/>
      <w:marTop w:val="0"/>
      <w:marBottom w:val="0"/>
      <w:divBdr>
        <w:top w:val="none" w:sz="0" w:space="0" w:color="auto"/>
        <w:left w:val="none" w:sz="0" w:space="0" w:color="auto"/>
        <w:bottom w:val="none" w:sz="0" w:space="0" w:color="auto"/>
        <w:right w:val="none" w:sz="0" w:space="0" w:color="auto"/>
      </w:divBdr>
    </w:div>
    <w:div w:id="271783628">
      <w:bodyDiv w:val="1"/>
      <w:marLeft w:val="0"/>
      <w:marRight w:val="0"/>
      <w:marTop w:val="0"/>
      <w:marBottom w:val="0"/>
      <w:divBdr>
        <w:top w:val="none" w:sz="0" w:space="0" w:color="auto"/>
        <w:left w:val="none" w:sz="0" w:space="0" w:color="auto"/>
        <w:bottom w:val="none" w:sz="0" w:space="0" w:color="auto"/>
        <w:right w:val="none" w:sz="0" w:space="0" w:color="auto"/>
      </w:divBdr>
    </w:div>
    <w:div w:id="271783712">
      <w:bodyDiv w:val="1"/>
      <w:marLeft w:val="0"/>
      <w:marRight w:val="0"/>
      <w:marTop w:val="0"/>
      <w:marBottom w:val="0"/>
      <w:divBdr>
        <w:top w:val="none" w:sz="0" w:space="0" w:color="auto"/>
        <w:left w:val="none" w:sz="0" w:space="0" w:color="auto"/>
        <w:bottom w:val="none" w:sz="0" w:space="0" w:color="auto"/>
        <w:right w:val="none" w:sz="0" w:space="0" w:color="auto"/>
      </w:divBdr>
      <w:divsChild>
        <w:div w:id="886448995">
          <w:marLeft w:val="0"/>
          <w:marRight w:val="0"/>
          <w:marTop w:val="0"/>
          <w:marBottom w:val="0"/>
          <w:divBdr>
            <w:top w:val="none" w:sz="0" w:space="0" w:color="auto"/>
            <w:left w:val="none" w:sz="0" w:space="0" w:color="auto"/>
            <w:bottom w:val="none" w:sz="0" w:space="0" w:color="auto"/>
            <w:right w:val="none" w:sz="0" w:space="0" w:color="auto"/>
          </w:divBdr>
          <w:divsChild>
            <w:div w:id="9126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59895">
      <w:bodyDiv w:val="1"/>
      <w:marLeft w:val="0"/>
      <w:marRight w:val="0"/>
      <w:marTop w:val="0"/>
      <w:marBottom w:val="0"/>
      <w:divBdr>
        <w:top w:val="none" w:sz="0" w:space="0" w:color="auto"/>
        <w:left w:val="none" w:sz="0" w:space="0" w:color="auto"/>
        <w:bottom w:val="none" w:sz="0" w:space="0" w:color="auto"/>
        <w:right w:val="none" w:sz="0" w:space="0" w:color="auto"/>
      </w:divBdr>
      <w:divsChild>
        <w:div w:id="125465233">
          <w:marLeft w:val="0"/>
          <w:marRight w:val="0"/>
          <w:marTop w:val="0"/>
          <w:marBottom w:val="0"/>
          <w:divBdr>
            <w:top w:val="none" w:sz="0" w:space="0" w:color="auto"/>
            <w:left w:val="none" w:sz="0" w:space="0" w:color="auto"/>
            <w:bottom w:val="none" w:sz="0" w:space="0" w:color="auto"/>
            <w:right w:val="none" w:sz="0" w:space="0" w:color="auto"/>
          </w:divBdr>
          <w:divsChild>
            <w:div w:id="978651443">
              <w:marLeft w:val="0"/>
              <w:marRight w:val="150"/>
              <w:marTop w:val="0"/>
              <w:marBottom w:val="0"/>
              <w:divBdr>
                <w:top w:val="none" w:sz="0" w:space="0" w:color="auto"/>
                <w:left w:val="none" w:sz="0" w:space="0" w:color="auto"/>
                <w:bottom w:val="none" w:sz="0" w:space="0" w:color="auto"/>
                <w:right w:val="none" w:sz="0" w:space="0" w:color="auto"/>
              </w:divBdr>
            </w:div>
            <w:div w:id="1787121943">
              <w:marLeft w:val="0"/>
              <w:marRight w:val="150"/>
              <w:marTop w:val="0"/>
              <w:marBottom w:val="0"/>
              <w:divBdr>
                <w:top w:val="none" w:sz="0" w:space="0" w:color="auto"/>
                <w:left w:val="none" w:sz="0" w:space="0" w:color="auto"/>
                <w:bottom w:val="none" w:sz="0" w:space="0" w:color="auto"/>
                <w:right w:val="none" w:sz="0" w:space="0" w:color="auto"/>
              </w:divBdr>
            </w:div>
          </w:divsChild>
        </w:div>
        <w:div w:id="1547788511">
          <w:marLeft w:val="0"/>
          <w:marRight w:val="0"/>
          <w:marTop w:val="0"/>
          <w:marBottom w:val="150"/>
          <w:divBdr>
            <w:top w:val="none" w:sz="0" w:space="0" w:color="auto"/>
            <w:left w:val="none" w:sz="0" w:space="0" w:color="auto"/>
            <w:bottom w:val="none" w:sz="0" w:space="0" w:color="auto"/>
            <w:right w:val="none" w:sz="0" w:space="0" w:color="auto"/>
          </w:divBdr>
        </w:div>
        <w:div w:id="1838228023">
          <w:marLeft w:val="0"/>
          <w:marRight w:val="0"/>
          <w:marTop w:val="0"/>
          <w:marBottom w:val="0"/>
          <w:divBdr>
            <w:top w:val="none" w:sz="0" w:space="0" w:color="auto"/>
            <w:left w:val="none" w:sz="0" w:space="0" w:color="auto"/>
            <w:bottom w:val="none" w:sz="0" w:space="0" w:color="auto"/>
            <w:right w:val="none" w:sz="0" w:space="0" w:color="auto"/>
          </w:divBdr>
        </w:div>
        <w:div w:id="2130707507">
          <w:marLeft w:val="0"/>
          <w:marRight w:val="0"/>
          <w:marTop w:val="0"/>
          <w:marBottom w:val="0"/>
          <w:divBdr>
            <w:top w:val="none" w:sz="0" w:space="0" w:color="auto"/>
            <w:left w:val="none" w:sz="0" w:space="0" w:color="auto"/>
            <w:bottom w:val="none" w:sz="0" w:space="0" w:color="auto"/>
            <w:right w:val="none" w:sz="0" w:space="0" w:color="auto"/>
          </w:divBdr>
        </w:div>
      </w:divsChild>
    </w:div>
    <w:div w:id="271933768">
      <w:bodyDiv w:val="1"/>
      <w:marLeft w:val="0"/>
      <w:marRight w:val="0"/>
      <w:marTop w:val="0"/>
      <w:marBottom w:val="0"/>
      <w:divBdr>
        <w:top w:val="none" w:sz="0" w:space="0" w:color="auto"/>
        <w:left w:val="none" w:sz="0" w:space="0" w:color="auto"/>
        <w:bottom w:val="none" w:sz="0" w:space="0" w:color="auto"/>
        <w:right w:val="none" w:sz="0" w:space="0" w:color="auto"/>
      </w:divBdr>
    </w:div>
    <w:div w:id="271937020">
      <w:bodyDiv w:val="1"/>
      <w:marLeft w:val="0"/>
      <w:marRight w:val="0"/>
      <w:marTop w:val="0"/>
      <w:marBottom w:val="0"/>
      <w:divBdr>
        <w:top w:val="none" w:sz="0" w:space="0" w:color="auto"/>
        <w:left w:val="none" w:sz="0" w:space="0" w:color="auto"/>
        <w:bottom w:val="none" w:sz="0" w:space="0" w:color="auto"/>
        <w:right w:val="none" w:sz="0" w:space="0" w:color="auto"/>
      </w:divBdr>
      <w:divsChild>
        <w:div w:id="1053697276">
          <w:marLeft w:val="0"/>
          <w:marRight w:val="0"/>
          <w:marTop w:val="0"/>
          <w:marBottom w:val="0"/>
          <w:divBdr>
            <w:top w:val="none" w:sz="0" w:space="0" w:color="auto"/>
            <w:left w:val="none" w:sz="0" w:space="0" w:color="auto"/>
            <w:bottom w:val="none" w:sz="0" w:space="0" w:color="auto"/>
            <w:right w:val="none" w:sz="0" w:space="0" w:color="auto"/>
          </w:divBdr>
          <w:divsChild>
            <w:div w:id="2134908321">
              <w:marLeft w:val="900"/>
              <w:marRight w:val="0"/>
              <w:marTop w:val="0"/>
              <w:marBottom w:val="0"/>
              <w:divBdr>
                <w:top w:val="none" w:sz="0" w:space="0" w:color="auto"/>
                <w:left w:val="none" w:sz="0" w:space="0" w:color="auto"/>
                <w:bottom w:val="none" w:sz="0" w:space="0" w:color="auto"/>
                <w:right w:val="none" w:sz="0" w:space="0" w:color="auto"/>
              </w:divBdr>
              <w:divsChild>
                <w:div w:id="950357791">
                  <w:marLeft w:val="0"/>
                  <w:marRight w:val="0"/>
                  <w:marTop w:val="0"/>
                  <w:marBottom w:val="0"/>
                  <w:divBdr>
                    <w:top w:val="none" w:sz="0" w:space="0" w:color="auto"/>
                    <w:left w:val="none" w:sz="0" w:space="0" w:color="auto"/>
                    <w:bottom w:val="none" w:sz="0" w:space="0" w:color="auto"/>
                    <w:right w:val="none" w:sz="0" w:space="0" w:color="auto"/>
                  </w:divBdr>
                </w:div>
                <w:div w:id="17666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937728">
      <w:bodyDiv w:val="1"/>
      <w:marLeft w:val="0"/>
      <w:marRight w:val="0"/>
      <w:marTop w:val="0"/>
      <w:marBottom w:val="0"/>
      <w:divBdr>
        <w:top w:val="none" w:sz="0" w:space="0" w:color="auto"/>
        <w:left w:val="none" w:sz="0" w:space="0" w:color="auto"/>
        <w:bottom w:val="none" w:sz="0" w:space="0" w:color="auto"/>
        <w:right w:val="none" w:sz="0" w:space="0" w:color="auto"/>
      </w:divBdr>
      <w:divsChild>
        <w:div w:id="1298146693">
          <w:marLeft w:val="0"/>
          <w:marRight w:val="0"/>
          <w:marTop w:val="0"/>
          <w:marBottom w:val="525"/>
          <w:divBdr>
            <w:top w:val="none" w:sz="0" w:space="0" w:color="auto"/>
            <w:left w:val="none" w:sz="0" w:space="0" w:color="auto"/>
            <w:bottom w:val="none" w:sz="0" w:space="0" w:color="auto"/>
            <w:right w:val="none" w:sz="0" w:space="0" w:color="auto"/>
          </w:divBdr>
        </w:div>
      </w:divsChild>
    </w:div>
    <w:div w:id="271976683">
      <w:bodyDiv w:val="1"/>
      <w:marLeft w:val="0"/>
      <w:marRight w:val="0"/>
      <w:marTop w:val="0"/>
      <w:marBottom w:val="0"/>
      <w:divBdr>
        <w:top w:val="none" w:sz="0" w:space="0" w:color="auto"/>
        <w:left w:val="none" w:sz="0" w:space="0" w:color="auto"/>
        <w:bottom w:val="none" w:sz="0" w:space="0" w:color="auto"/>
        <w:right w:val="none" w:sz="0" w:space="0" w:color="auto"/>
      </w:divBdr>
    </w:div>
    <w:div w:id="271985553">
      <w:bodyDiv w:val="1"/>
      <w:marLeft w:val="0"/>
      <w:marRight w:val="0"/>
      <w:marTop w:val="0"/>
      <w:marBottom w:val="0"/>
      <w:divBdr>
        <w:top w:val="none" w:sz="0" w:space="0" w:color="auto"/>
        <w:left w:val="none" w:sz="0" w:space="0" w:color="auto"/>
        <w:bottom w:val="none" w:sz="0" w:space="0" w:color="auto"/>
        <w:right w:val="none" w:sz="0" w:space="0" w:color="auto"/>
      </w:divBdr>
      <w:divsChild>
        <w:div w:id="1599674978">
          <w:marLeft w:val="0"/>
          <w:marRight w:val="0"/>
          <w:marTop w:val="0"/>
          <w:marBottom w:val="30"/>
          <w:divBdr>
            <w:top w:val="none" w:sz="0" w:space="0" w:color="auto"/>
            <w:left w:val="none" w:sz="0" w:space="0" w:color="auto"/>
            <w:bottom w:val="none" w:sz="0" w:space="0" w:color="auto"/>
            <w:right w:val="none" w:sz="0" w:space="0" w:color="auto"/>
          </w:divBdr>
        </w:div>
        <w:div w:id="1719625719">
          <w:marLeft w:val="0"/>
          <w:marRight w:val="0"/>
          <w:marTop w:val="0"/>
          <w:marBottom w:val="300"/>
          <w:divBdr>
            <w:top w:val="none" w:sz="0" w:space="0" w:color="auto"/>
            <w:left w:val="none" w:sz="0" w:space="0" w:color="auto"/>
            <w:bottom w:val="none" w:sz="0" w:space="0" w:color="auto"/>
            <w:right w:val="none" w:sz="0" w:space="0" w:color="auto"/>
          </w:divBdr>
          <w:divsChild>
            <w:div w:id="10000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7356">
      <w:bodyDiv w:val="1"/>
      <w:marLeft w:val="0"/>
      <w:marRight w:val="0"/>
      <w:marTop w:val="0"/>
      <w:marBottom w:val="0"/>
      <w:divBdr>
        <w:top w:val="none" w:sz="0" w:space="0" w:color="auto"/>
        <w:left w:val="none" w:sz="0" w:space="0" w:color="auto"/>
        <w:bottom w:val="none" w:sz="0" w:space="0" w:color="auto"/>
        <w:right w:val="none" w:sz="0" w:space="0" w:color="auto"/>
      </w:divBdr>
    </w:div>
    <w:div w:id="272322741">
      <w:bodyDiv w:val="1"/>
      <w:marLeft w:val="0"/>
      <w:marRight w:val="0"/>
      <w:marTop w:val="0"/>
      <w:marBottom w:val="0"/>
      <w:divBdr>
        <w:top w:val="none" w:sz="0" w:space="0" w:color="auto"/>
        <w:left w:val="none" w:sz="0" w:space="0" w:color="auto"/>
        <w:bottom w:val="none" w:sz="0" w:space="0" w:color="auto"/>
        <w:right w:val="none" w:sz="0" w:space="0" w:color="auto"/>
      </w:divBdr>
      <w:divsChild>
        <w:div w:id="1303075540">
          <w:marLeft w:val="0"/>
          <w:marRight w:val="0"/>
          <w:marTop w:val="0"/>
          <w:marBottom w:val="0"/>
          <w:divBdr>
            <w:top w:val="none" w:sz="0" w:space="0" w:color="auto"/>
            <w:left w:val="none" w:sz="0" w:space="0" w:color="auto"/>
            <w:bottom w:val="none" w:sz="0" w:space="0" w:color="auto"/>
            <w:right w:val="none" w:sz="0" w:space="0" w:color="auto"/>
          </w:divBdr>
          <w:divsChild>
            <w:div w:id="11894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96557">
      <w:bodyDiv w:val="1"/>
      <w:marLeft w:val="0"/>
      <w:marRight w:val="0"/>
      <w:marTop w:val="0"/>
      <w:marBottom w:val="0"/>
      <w:divBdr>
        <w:top w:val="none" w:sz="0" w:space="0" w:color="auto"/>
        <w:left w:val="none" w:sz="0" w:space="0" w:color="auto"/>
        <w:bottom w:val="none" w:sz="0" w:space="0" w:color="auto"/>
        <w:right w:val="none" w:sz="0" w:space="0" w:color="auto"/>
      </w:divBdr>
      <w:divsChild>
        <w:div w:id="1466040811">
          <w:marLeft w:val="0"/>
          <w:marRight w:val="0"/>
          <w:marTop w:val="0"/>
          <w:marBottom w:val="0"/>
          <w:divBdr>
            <w:top w:val="none" w:sz="0" w:space="0" w:color="auto"/>
            <w:left w:val="none" w:sz="0" w:space="0" w:color="auto"/>
            <w:bottom w:val="none" w:sz="0" w:space="0" w:color="auto"/>
            <w:right w:val="none" w:sz="0" w:space="0" w:color="auto"/>
          </w:divBdr>
          <w:divsChild>
            <w:div w:id="10613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2959">
      <w:bodyDiv w:val="1"/>
      <w:marLeft w:val="0"/>
      <w:marRight w:val="0"/>
      <w:marTop w:val="0"/>
      <w:marBottom w:val="0"/>
      <w:divBdr>
        <w:top w:val="none" w:sz="0" w:space="0" w:color="auto"/>
        <w:left w:val="none" w:sz="0" w:space="0" w:color="auto"/>
        <w:bottom w:val="none" w:sz="0" w:space="0" w:color="auto"/>
        <w:right w:val="none" w:sz="0" w:space="0" w:color="auto"/>
      </w:divBdr>
      <w:divsChild>
        <w:div w:id="508374286">
          <w:marLeft w:val="0"/>
          <w:marRight w:val="0"/>
          <w:marTop w:val="0"/>
          <w:marBottom w:val="0"/>
          <w:divBdr>
            <w:top w:val="none" w:sz="0" w:space="0" w:color="auto"/>
            <w:left w:val="none" w:sz="0" w:space="0" w:color="auto"/>
            <w:bottom w:val="none" w:sz="0" w:space="0" w:color="auto"/>
            <w:right w:val="none" w:sz="0" w:space="0" w:color="auto"/>
          </w:divBdr>
        </w:div>
        <w:div w:id="1416128028">
          <w:marLeft w:val="0"/>
          <w:marRight w:val="0"/>
          <w:marTop w:val="0"/>
          <w:marBottom w:val="0"/>
          <w:divBdr>
            <w:top w:val="none" w:sz="0" w:space="0" w:color="auto"/>
            <w:left w:val="none" w:sz="0" w:space="0" w:color="auto"/>
            <w:bottom w:val="none" w:sz="0" w:space="0" w:color="auto"/>
            <w:right w:val="none" w:sz="0" w:space="0" w:color="auto"/>
          </w:divBdr>
          <w:divsChild>
            <w:div w:id="1115710326">
              <w:marLeft w:val="0"/>
              <w:marRight w:val="150"/>
              <w:marTop w:val="0"/>
              <w:marBottom w:val="0"/>
              <w:divBdr>
                <w:top w:val="none" w:sz="0" w:space="0" w:color="auto"/>
                <w:left w:val="none" w:sz="0" w:space="0" w:color="auto"/>
                <w:bottom w:val="none" w:sz="0" w:space="0" w:color="auto"/>
                <w:right w:val="none" w:sz="0" w:space="0" w:color="auto"/>
              </w:divBdr>
            </w:div>
            <w:div w:id="1274678695">
              <w:marLeft w:val="0"/>
              <w:marRight w:val="150"/>
              <w:marTop w:val="0"/>
              <w:marBottom w:val="0"/>
              <w:divBdr>
                <w:top w:val="none" w:sz="0" w:space="0" w:color="auto"/>
                <w:left w:val="none" w:sz="0" w:space="0" w:color="auto"/>
                <w:bottom w:val="none" w:sz="0" w:space="0" w:color="auto"/>
                <w:right w:val="none" w:sz="0" w:space="0" w:color="auto"/>
              </w:divBdr>
            </w:div>
          </w:divsChild>
        </w:div>
        <w:div w:id="1919249259">
          <w:marLeft w:val="0"/>
          <w:marRight w:val="0"/>
          <w:marTop w:val="0"/>
          <w:marBottom w:val="150"/>
          <w:divBdr>
            <w:top w:val="none" w:sz="0" w:space="0" w:color="auto"/>
            <w:left w:val="none" w:sz="0" w:space="0" w:color="auto"/>
            <w:bottom w:val="none" w:sz="0" w:space="0" w:color="auto"/>
            <w:right w:val="none" w:sz="0" w:space="0" w:color="auto"/>
          </w:divBdr>
        </w:div>
        <w:div w:id="1974553347">
          <w:marLeft w:val="0"/>
          <w:marRight w:val="0"/>
          <w:marTop w:val="0"/>
          <w:marBottom w:val="0"/>
          <w:divBdr>
            <w:top w:val="none" w:sz="0" w:space="0" w:color="auto"/>
            <w:left w:val="none" w:sz="0" w:space="0" w:color="auto"/>
            <w:bottom w:val="none" w:sz="0" w:space="0" w:color="auto"/>
            <w:right w:val="none" w:sz="0" w:space="0" w:color="auto"/>
          </w:divBdr>
        </w:div>
      </w:divsChild>
    </w:div>
    <w:div w:id="272521254">
      <w:bodyDiv w:val="1"/>
      <w:marLeft w:val="0"/>
      <w:marRight w:val="0"/>
      <w:marTop w:val="0"/>
      <w:marBottom w:val="0"/>
      <w:divBdr>
        <w:top w:val="none" w:sz="0" w:space="0" w:color="auto"/>
        <w:left w:val="none" w:sz="0" w:space="0" w:color="auto"/>
        <w:bottom w:val="none" w:sz="0" w:space="0" w:color="auto"/>
        <w:right w:val="none" w:sz="0" w:space="0" w:color="auto"/>
      </w:divBdr>
      <w:divsChild>
        <w:div w:id="141605262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72590587">
      <w:bodyDiv w:val="1"/>
      <w:marLeft w:val="0"/>
      <w:marRight w:val="0"/>
      <w:marTop w:val="0"/>
      <w:marBottom w:val="0"/>
      <w:divBdr>
        <w:top w:val="none" w:sz="0" w:space="0" w:color="auto"/>
        <w:left w:val="none" w:sz="0" w:space="0" w:color="auto"/>
        <w:bottom w:val="none" w:sz="0" w:space="0" w:color="auto"/>
        <w:right w:val="none" w:sz="0" w:space="0" w:color="auto"/>
      </w:divBdr>
      <w:divsChild>
        <w:div w:id="299380537">
          <w:marLeft w:val="0"/>
          <w:marRight w:val="0"/>
          <w:marTop w:val="225"/>
          <w:marBottom w:val="600"/>
          <w:divBdr>
            <w:top w:val="none" w:sz="0" w:space="0" w:color="auto"/>
            <w:left w:val="none" w:sz="0" w:space="0" w:color="auto"/>
            <w:bottom w:val="none" w:sz="0" w:space="0" w:color="auto"/>
            <w:right w:val="none" w:sz="0" w:space="0" w:color="auto"/>
          </w:divBdr>
        </w:div>
        <w:div w:id="889463260">
          <w:marLeft w:val="0"/>
          <w:marRight w:val="0"/>
          <w:marTop w:val="0"/>
          <w:marBottom w:val="0"/>
          <w:divBdr>
            <w:top w:val="none" w:sz="0" w:space="0" w:color="auto"/>
            <w:left w:val="none" w:sz="0" w:space="0" w:color="auto"/>
            <w:bottom w:val="none" w:sz="0" w:space="0" w:color="auto"/>
            <w:right w:val="none" w:sz="0" w:space="0" w:color="auto"/>
          </w:divBdr>
          <w:divsChild>
            <w:div w:id="7981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0155">
      <w:bodyDiv w:val="1"/>
      <w:marLeft w:val="0"/>
      <w:marRight w:val="0"/>
      <w:marTop w:val="0"/>
      <w:marBottom w:val="0"/>
      <w:divBdr>
        <w:top w:val="none" w:sz="0" w:space="0" w:color="auto"/>
        <w:left w:val="none" w:sz="0" w:space="0" w:color="auto"/>
        <w:bottom w:val="none" w:sz="0" w:space="0" w:color="auto"/>
        <w:right w:val="none" w:sz="0" w:space="0" w:color="auto"/>
      </w:divBdr>
      <w:divsChild>
        <w:div w:id="466314221">
          <w:marLeft w:val="0"/>
          <w:marRight w:val="0"/>
          <w:marTop w:val="0"/>
          <w:marBottom w:val="0"/>
          <w:divBdr>
            <w:top w:val="none" w:sz="0" w:space="0" w:color="auto"/>
            <w:left w:val="none" w:sz="0" w:space="0" w:color="auto"/>
            <w:bottom w:val="none" w:sz="0" w:space="0" w:color="auto"/>
            <w:right w:val="none" w:sz="0" w:space="0" w:color="auto"/>
          </w:divBdr>
        </w:div>
      </w:divsChild>
    </w:div>
    <w:div w:id="272908597">
      <w:bodyDiv w:val="1"/>
      <w:marLeft w:val="0"/>
      <w:marRight w:val="0"/>
      <w:marTop w:val="0"/>
      <w:marBottom w:val="0"/>
      <w:divBdr>
        <w:top w:val="none" w:sz="0" w:space="0" w:color="auto"/>
        <w:left w:val="none" w:sz="0" w:space="0" w:color="auto"/>
        <w:bottom w:val="none" w:sz="0" w:space="0" w:color="auto"/>
        <w:right w:val="none" w:sz="0" w:space="0" w:color="auto"/>
      </w:divBdr>
    </w:div>
    <w:div w:id="273175373">
      <w:bodyDiv w:val="1"/>
      <w:marLeft w:val="0"/>
      <w:marRight w:val="0"/>
      <w:marTop w:val="0"/>
      <w:marBottom w:val="0"/>
      <w:divBdr>
        <w:top w:val="none" w:sz="0" w:space="0" w:color="auto"/>
        <w:left w:val="none" w:sz="0" w:space="0" w:color="auto"/>
        <w:bottom w:val="none" w:sz="0" w:space="0" w:color="auto"/>
        <w:right w:val="none" w:sz="0" w:space="0" w:color="auto"/>
      </w:divBdr>
      <w:divsChild>
        <w:div w:id="1127894448">
          <w:marLeft w:val="0"/>
          <w:marRight w:val="0"/>
          <w:marTop w:val="0"/>
          <w:marBottom w:val="0"/>
          <w:divBdr>
            <w:top w:val="none" w:sz="0" w:space="0" w:color="auto"/>
            <w:left w:val="none" w:sz="0" w:space="0" w:color="auto"/>
            <w:bottom w:val="none" w:sz="0" w:space="0" w:color="auto"/>
            <w:right w:val="none" w:sz="0" w:space="0" w:color="auto"/>
          </w:divBdr>
          <w:divsChild>
            <w:div w:id="2111243606">
              <w:marLeft w:val="0"/>
              <w:marRight w:val="0"/>
              <w:marTop w:val="0"/>
              <w:marBottom w:val="0"/>
              <w:divBdr>
                <w:top w:val="none" w:sz="0" w:space="0" w:color="auto"/>
                <w:left w:val="none" w:sz="0" w:space="0" w:color="auto"/>
                <w:bottom w:val="none" w:sz="0" w:space="0" w:color="auto"/>
                <w:right w:val="none" w:sz="0" w:space="0" w:color="auto"/>
              </w:divBdr>
            </w:div>
          </w:divsChild>
        </w:div>
        <w:div w:id="150679174">
          <w:marLeft w:val="0"/>
          <w:marRight w:val="0"/>
          <w:marTop w:val="225"/>
          <w:marBottom w:val="600"/>
          <w:divBdr>
            <w:top w:val="none" w:sz="0" w:space="0" w:color="auto"/>
            <w:left w:val="none" w:sz="0" w:space="0" w:color="auto"/>
            <w:bottom w:val="none" w:sz="0" w:space="0" w:color="auto"/>
            <w:right w:val="none" w:sz="0" w:space="0" w:color="auto"/>
          </w:divBdr>
        </w:div>
      </w:divsChild>
    </w:div>
    <w:div w:id="273288656">
      <w:bodyDiv w:val="1"/>
      <w:marLeft w:val="0"/>
      <w:marRight w:val="0"/>
      <w:marTop w:val="0"/>
      <w:marBottom w:val="0"/>
      <w:divBdr>
        <w:top w:val="none" w:sz="0" w:space="0" w:color="auto"/>
        <w:left w:val="none" w:sz="0" w:space="0" w:color="auto"/>
        <w:bottom w:val="none" w:sz="0" w:space="0" w:color="auto"/>
        <w:right w:val="none" w:sz="0" w:space="0" w:color="auto"/>
      </w:divBdr>
    </w:div>
    <w:div w:id="273293500">
      <w:bodyDiv w:val="1"/>
      <w:marLeft w:val="0"/>
      <w:marRight w:val="0"/>
      <w:marTop w:val="0"/>
      <w:marBottom w:val="0"/>
      <w:divBdr>
        <w:top w:val="none" w:sz="0" w:space="0" w:color="auto"/>
        <w:left w:val="none" w:sz="0" w:space="0" w:color="auto"/>
        <w:bottom w:val="none" w:sz="0" w:space="0" w:color="auto"/>
        <w:right w:val="none" w:sz="0" w:space="0" w:color="auto"/>
      </w:divBdr>
      <w:divsChild>
        <w:div w:id="4325657">
          <w:marLeft w:val="0"/>
          <w:marRight w:val="0"/>
          <w:marTop w:val="0"/>
          <w:marBottom w:val="0"/>
          <w:divBdr>
            <w:top w:val="none" w:sz="0" w:space="0" w:color="auto"/>
            <w:left w:val="none" w:sz="0" w:space="0" w:color="auto"/>
            <w:bottom w:val="none" w:sz="0" w:space="0" w:color="auto"/>
            <w:right w:val="none" w:sz="0" w:space="0" w:color="auto"/>
          </w:divBdr>
          <w:divsChild>
            <w:div w:id="36782575">
              <w:marLeft w:val="0"/>
              <w:marRight w:val="0"/>
              <w:marTop w:val="0"/>
              <w:marBottom w:val="0"/>
              <w:divBdr>
                <w:top w:val="none" w:sz="0" w:space="0" w:color="auto"/>
                <w:left w:val="none" w:sz="0" w:space="0" w:color="auto"/>
                <w:bottom w:val="none" w:sz="0" w:space="0" w:color="auto"/>
                <w:right w:val="none" w:sz="0" w:space="0" w:color="auto"/>
              </w:divBdr>
            </w:div>
          </w:divsChild>
        </w:div>
        <w:div w:id="300893279">
          <w:marLeft w:val="0"/>
          <w:marRight w:val="0"/>
          <w:marTop w:val="225"/>
          <w:marBottom w:val="600"/>
          <w:divBdr>
            <w:top w:val="none" w:sz="0" w:space="0" w:color="auto"/>
            <w:left w:val="none" w:sz="0" w:space="0" w:color="auto"/>
            <w:bottom w:val="none" w:sz="0" w:space="0" w:color="auto"/>
            <w:right w:val="none" w:sz="0" w:space="0" w:color="auto"/>
          </w:divBdr>
        </w:div>
      </w:divsChild>
    </w:div>
    <w:div w:id="273369363">
      <w:bodyDiv w:val="1"/>
      <w:marLeft w:val="0"/>
      <w:marRight w:val="0"/>
      <w:marTop w:val="0"/>
      <w:marBottom w:val="0"/>
      <w:divBdr>
        <w:top w:val="none" w:sz="0" w:space="0" w:color="auto"/>
        <w:left w:val="none" w:sz="0" w:space="0" w:color="auto"/>
        <w:bottom w:val="none" w:sz="0" w:space="0" w:color="auto"/>
        <w:right w:val="none" w:sz="0" w:space="0" w:color="auto"/>
      </w:divBdr>
      <w:divsChild>
        <w:div w:id="259997686">
          <w:marLeft w:val="0"/>
          <w:marRight w:val="0"/>
          <w:marTop w:val="0"/>
          <w:marBottom w:val="0"/>
          <w:divBdr>
            <w:top w:val="none" w:sz="0" w:space="0" w:color="auto"/>
            <w:left w:val="none" w:sz="0" w:space="0" w:color="auto"/>
            <w:bottom w:val="none" w:sz="0" w:space="0" w:color="auto"/>
            <w:right w:val="none" w:sz="0" w:space="0" w:color="auto"/>
          </w:divBdr>
        </w:div>
        <w:div w:id="2119986598">
          <w:marLeft w:val="0"/>
          <w:marRight w:val="0"/>
          <w:marTop w:val="375"/>
          <w:marBottom w:val="0"/>
          <w:divBdr>
            <w:top w:val="none" w:sz="0" w:space="0" w:color="auto"/>
            <w:left w:val="none" w:sz="0" w:space="0" w:color="auto"/>
            <w:bottom w:val="none" w:sz="0" w:space="0" w:color="auto"/>
            <w:right w:val="none" w:sz="0" w:space="0" w:color="auto"/>
          </w:divBdr>
          <w:divsChild>
            <w:div w:id="12943645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73679587">
      <w:bodyDiv w:val="1"/>
      <w:marLeft w:val="0"/>
      <w:marRight w:val="0"/>
      <w:marTop w:val="0"/>
      <w:marBottom w:val="0"/>
      <w:divBdr>
        <w:top w:val="none" w:sz="0" w:space="0" w:color="auto"/>
        <w:left w:val="none" w:sz="0" w:space="0" w:color="auto"/>
        <w:bottom w:val="none" w:sz="0" w:space="0" w:color="auto"/>
        <w:right w:val="none" w:sz="0" w:space="0" w:color="auto"/>
      </w:divBdr>
      <w:divsChild>
        <w:div w:id="244726365">
          <w:marLeft w:val="0"/>
          <w:marRight w:val="0"/>
          <w:marTop w:val="0"/>
          <w:marBottom w:val="0"/>
          <w:divBdr>
            <w:top w:val="none" w:sz="0" w:space="0" w:color="auto"/>
            <w:left w:val="none" w:sz="0" w:space="0" w:color="auto"/>
            <w:bottom w:val="none" w:sz="0" w:space="0" w:color="auto"/>
            <w:right w:val="none" w:sz="0" w:space="0" w:color="auto"/>
          </w:divBdr>
          <w:divsChild>
            <w:div w:id="6903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82161">
      <w:bodyDiv w:val="1"/>
      <w:marLeft w:val="0"/>
      <w:marRight w:val="0"/>
      <w:marTop w:val="0"/>
      <w:marBottom w:val="0"/>
      <w:divBdr>
        <w:top w:val="none" w:sz="0" w:space="0" w:color="auto"/>
        <w:left w:val="none" w:sz="0" w:space="0" w:color="auto"/>
        <w:bottom w:val="none" w:sz="0" w:space="0" w:color="auto"/>
        <w:right w:val="none" w:sz="0" w:space="0" w:color="auto"/>
      </w:divBdr>
      <w:divsChild>
        <w:div w:id="2091727897">
          <w:marLeft w:val="0"/>
          <w:marRight w:val="0"/>
          <w:marTop w:val="0"/>
          <w:marBottom w:val="0"/>
          <w:divBdr>
            <w:top w:val="none" w:sz="0" w:space="0" w:color="auto"/>
            <w:left w:val="none" w:sz="0" w:space="0" w:color="auto"/>
            <w:bottom w:val="none" w:sz="0" w:space="0" w:color="auto"/>
            <w:right w:val="none" w:sz="0" w:space="0" w:color="auto"/>
          </w:divBdr>
          <w:divsChild>
            <w:div w:id="1591086264">
              <w:marLeft w:val="900"/>
              <w:marRight w:val="0"/>
              <w:marTop w:val="0"/>
              <w:marBottom w:val="0"/>
              <w:divBdr>
                <w:top w:val="none" w:sz="0" w:space="0" w:color="auto"/>
                <w:left w:val="none" w:sz="0" w:space="0" w:color="auto"/>
                <w:bottom w:val="none" w:sz="0" w:space="0" w:color="auto"/>
                <w:right w:val="none" w:sz="0" w:space="0" w:color="auto"/>
              </w:divBdr>
              <w:divsChild>
                <w:div w:id="1790271192">
                  <w:marLeft w:val="0"/>
                  <w:marRight w:val="0"/>
                  <w:marTop w:val="0"/>
                  <w:marBottom w:val="0"/>
                  <w:divBdr>
                    <w:top w:val="none" w:sz="0" w:space="0" w:color="auto"/>
                    <w:left w:val="none" w:sz="0" w:space="0" w:color="auto"/>
                    <w:bottom w:val="none" w:sz="0" w:space="0" w:color="auto"/>
                    <w:right w:val="none" w:sz="0" w:space="0" w:color="auto"/>
                  </w:divBdr>
                </w:div>
                <w:div w:id="4478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30500">
      <w:bodyDiv w:val="1"/>
      <w:marLeft w:val="0"/>
      <w:marRight w:val="0"/>
      <w:marTop w:val="0"/>
      <w:marBottom w:val="0"/>
      <w:divBdr>
        <w:top w:val="none" w:sz="0" w:space="0" w:color="auto"/>
        <w:left w:val="none" w:sz="0" w:space="0" w:color="auto"/>
        <w:bottom w:val="none" w:sz="0" w:space="0" w:color="auto"/>
        <w:right w:val="none" w:sz="0" w:space="0" w:color="auto"/>
      </w:divBdr>
      <w:divsChild>
        <w:div w:id="1759868172">
          <w:marLeft w:val="0"/>
          <w:marRight w:val="0"/>
          <w:marTop w:val="0"/>
          <w:marBottom w:val="525"/>
          <w:divBdr>
            <w:top w:val="none" w:sz="0" w:space="0" w:color="auto"/>
            <w:left w:val="none" w:sz="0" w:space="0" w:color="auto"/>
            <w:bottom w:val="none" w:sz="0" w:space="0" w:color="auto"/>
            <w:right w:val="none" w:sz="0" w:space="0" w:color="auto"/>
          </w:divBdr>
        </w:div>
      </w:divsChild>
    </w:div>
    <w:div w:id="273832456">
      <w:bodyDiv w:val="1"/>
      <w:marLeft w:val="0"/>
      <w:marRight w:val="0"/>
      <w:marTop w:val="0"/>
      <w:marBottom w:val="0"/>
      <w:divBdr>
        <w:top w:val="none" w:sz="0" w:space="0" w:color="auto"/>
        <w:left w:val="none" w:sz="0" w:space="0" w:color="auto"/>
        <w:bottom w:val="none" w:sz="0" w:space="0" w:color="auto"/>
        <w:right w:val="none" w:sz="0" w:space="0" w:color="auto"/>
      </w:divBdr>
      <w:divsChild>
        <w:div w:id="767433767">
          <w:marLeft w:val="0"/>
          <w:marRight w:val="0"/>
          <w:marTop w:val="0"/>
          <w:marBottom w:val="0"/>
          <w:divBdr>
            <w:top w:val="none" w:sz="0" w:space="0" w:color="auto"/>
            <w:left w:val="none" w:sz="0" w:space="0" w:color="auto"/>
            <w:bottom w:val="none" w:sz="0" w:space="0" w:color="auto"/>
            <w:right w:val="none" w:sz="0" w:space="0" w:color="auto"/>
          </w:divBdr>
        </w:div>
      </w:divsChild>
    </w:div>
    <w:div w:id="273875644">
      <w:bodyDiv w:val="1"/>
      <w:marLeft w:val="0"/>
      <w:marRight w:val="0"/>
      <w:marTop w:val="0"/>
      <w:marBottom w:val="0"/>
      <w:divBdr>
        <w:top w:val="none" w:sz="0" w:space="0" w:color="auto"/>
        <w:left w:val="none" w:sz="0" w:space="0" w:color="auto"/>
        <w:bottom w:val="none" w:sz="0" w:space="0" w:color="auto"/>
        <w:right w:val="none" w:sz="0" w:space="0" w:color="auto"/>
      </w:divBdr>
    </w:div>
    <w:div w:id="273903879">
      <w:bodyDiv w:val="1"/>
      <w:marLeft w:val="0"/>
      <w:marRight w:val="0"/>
      <w:marTop w:val="0"/>
      <w:marBottom w:val="0"/>
      <w:divBdr>
        <w:top w:val="none" w:sz="0" w:space="0" w:color="auto"/>
        <w:left w:val="none" w:sz="0" w:space="0" w:color="auto"/>
        <w:bottom w:val="none" w:sz="0" w:space="0" w:color="auto"/>
        <w:right w:val="none" w:sz="0" w:space="0" w:color="auto"/>
      </w:divBdr>
      <w:divsChild>
        <w:div w:id="23154559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74214802">
      <w:bodyDiv w:val="1"/>
      <w:marLeft w:val="0"/>
      <w:marRight w:val="0"/>
      <w:marTop w:val="0"/>
      <w:marBottom w:val="0"/>
      <w:divBdr>
        <w:top w:val="none" w:sz="0" w:space="0" w:color="auto"/>
        <w:left w:val="none" w:sz="0" w:space="0" w:color="auto"/>
        <w:bottom w:val="none" w:sz="0" w:space="0" w:color="auto"/>
        <w:right w:val="none" w:sz="0" w:space="0" w:color="auto"/>
      </w:divBdr>
    </w:div>
    <w:div w:id="274293830">
      <w:bodyDiv w:val="1"/>
      <w:marLeft w:val="0"/>
      <w:marRight w:val="0"/>
      <w:marTop w:val="0"/>
      <w:marBottom w:val="0"/>
      <w:divBdr>
        <w:top w:val="none" w:sz="0" w:space="0" w:color="auto"/>
        <w:left w:val="none" w:sz="0" w:space="0" w:color="auto"/>
        <w:bottom w:val="none" w:sz="0" w:space="0" w:color="auto"/>
        <w:right w:val="none" w:sz="0" w:space="0" w:color="auto"/>
      </w:divBdr>
      <w:divsChild>
        <w:div w:id="1266040236">
          <w:marLeft w:val="0"/>
          <w:marRight w:val="0"/>
          <w:marTop w:val="0"/>
          <w:marBottom w:val="0"/>
          <w:divBdr>
            <w:top w:val="none" w:sz="0" w:space="0" w:color="auto"/>
            <w:left w:val="none" w:sz="0" w:space="0" w:color="auto"/>
            <w:bottom w:val="none" w:sz="0" w:space="0" w:color="auto"/>
            <w:right w:val="none" w:sz="0" w:space="0" w:color="auto"/>
          </w:divBdr>
          <w:divsChild>
            <w:div w:id="14819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4837">
      <w:bodyDiv w:val="1"/>
      <w:marLeft w:val="0"/>
      <w:marRight w:val="0"/>
      <w:marTop w:val="0"/>
      <w:marBottom w:val="0"/>
      <w:divBdr>
        <w:top w:val="none" w:sz="0" w:space="0" w:color="auto"/>
        <w:left w:val="none" w:sz="0" w:space="0" w:color="auto"/>
        <w:bottom w:val="none" w:sz="0" w:space="0" w:color="auto"/>
        <w:right w:val="none" w:sz="0" w:space="0" w:color="auto"/>
      </w:divBdr>
      <w:divsChild>
        <w:div w:id="1973748383">
          <w:marLeft w:val="0"/>
          <w:marRight w:val="0"/>
          <w:marTop w:val="0"/>
          <w:marBottom w:val="0"/>
          <w:divBdr>
            <w:top w:val="none" w:sz="0" w:space="0" w:color="auto"/>
            <w:left w:val="none" w:sz="0" w:space="0" w:color="auto"/>
            <w:bottom w:val="none" w:sz="0" w:space="0" w:color="auto"/>
            <w:right w:val="none" w:sz="0" w:space="0" w:color="auto"/>
          </w:divBdr>
        </w:div>
        <w:div w:id="620840626">
          <w:marLeft w:val="0"/>
          <w:marRight w:val="0"/>
          <w:marTop w:val="0"/>
          <w:marBottom w:val="375"/>
          <w:divBdr>
            <w:top w:val="none" w:sz="0" w:space="0" w:color="auto"/>
            <w:left w:val="none" w:sz="0" w:space="0" w:color="auto"/>
            <w:bottom w:val="none" w:sz="0" w:space="0" w:color="auto"/>
            <w:right w:val="none" w:sz="0" w:space="0" w:color="auto"/>
          </w:divBdr>
          <w:divsChild>
            <w:div w:id="545797128">
              <w:marLeft w:val="0"/>
              <w:marRight w:val="0"/>
              <w:marTop w:val="0"/>
              <w:marBottom w:val="0"/>
              <w:divBdr>
                <w:top w:val="none" w:sz="0" w:space="0" w:color="auto"/>
                <w:left w:val="none" w:sz="0" w:space="0" w:color="auto"/>
                <w:bottom w:val="none" w:sz="0" w:space="0" w:color="auto"/>
                <w:right w:val="none" w:sz="0" w:space="0" w:color="auto"/>
              </w:divBdr>
            </w:div>
          </w:divsChild>
        </w:div>
        <w:div w:id="1207373115">
          <w:marLeft w:val="0"/>
          <w:marRight w:val="0"/>
          <w:marTop w:val="0"/>
          <w:marBottom w:val="0"/>
          <w:divBdr>
            <w:top w:val="none" w:sz="0" w:space="0" w:color="auto"/>
            <w:left w:val="none" w:sz="0" w:space="0" w:color="auto"/>
            <w:bottom w:val="none" w:sz="0" w:space="0" w:color="auto"/>
            <w:right w:val="none" w:sz="0" w:space="0" w:color="auto"/>
          </w:divBdr>
        </w:div>
      </w:divsChild>
    </w:div>
    <w:div w:id="274558639">
      <w:bodyDiv w:val="1"/>
      <w:marLeft w:val="0"/>
      <w:marRight w:val="0"/>
      <w:marTop w:val="0"/>
      <w:marBottom w:val="0"/>
      <w:divBdr>
        <w:top w:val="none" w:sz="0" w:space="0" w:color="auto"/>
        <w:left w:val="none" w:sz="0" w:space="0" w:color="auto"/>
        <w:bottom w:val="none" w:sz="0" w:space="0" w:color="auto"/>
        <w:right w:val="none" w:sz="0" w:space="0" w:color="auto"/>
      </w:divBdr>
      <w:divsChild>
        <w:div w:id="730927725">
          <w:marLeft w:val="0"/>
          <w:marRight w:val="0"/>
          <w:marTop w:val="0"/>
          <w:marBottom w:val="0"/>
          <w:divBdr>
            <w:top w:val="none" w:sz="0" w:space="0" w:color="auto"/>
            <w:left w:val="none" w:sz="0" w:space="0" w:color="auto"/>
            <w:bottom w:val="none" w:sz="0" w:space="0" w:color="auto"/>
            <w:right w:val="none" w:sz="0" w:space="0" w:color="auto"/>
          </w:divBdr>
          <w:divsChild>
            <w:div w:id="74591316">
              <w:marLeft w:val="0"/>
              <w:marRight w:val="0"/>
              <w:marTop w:val="0"/>
              <w:marBottom w:val="0"/>
              <w:divBdr>
                <w:top w:val="none" w:sz="0" w:space="0" w:color="auto"/>
                <w:left w:val="none" w:sz="0" w:space="0" w:color="auto"/>
                <w:bottom w:val="none" w:sz="0" w:space="0" w:color="auto"/>
                <w:right w:val="none" w:sz="0" w:space="0" w:color="auto"/>
              </w:divBdr>
            </w:div>
          </w:divsChild>
        </w:div>
        <w:div w:id="2129204653">
          <w:marLeft w:val="0"/>
          <w:marRight w:val="0"/>
          <w:marTop w:val="225"/>
          <w:marBottom w:val="600"/>
          <w:divBdr>
            <w:top w:val="none" w:sz="0" w:space="0" w:color="auto"/>
            <w:left w:val="none" w:sz="0" w:space="0" w:color="auto"/>
            <w:bottom w:val="none" w:sz="0" w:space="0" w:color="auto"/>
            <w:right w:val="none" w:sz="0" w:space="0" w:color="auto"/>
          </w:divBdr>
        </w:div>
      </w:divsChild>
    </w:div>
    <w:div w:id="274793444">
      <w:bodyDiv w:val="1"/>
      <w:marLeft w:val="0"/>
      <w:marRight w:val="0"/>
      <w:marTop w:val="0"/>
      <w:marBottom w:val="0"/>
      <w:divBdr>
        <w:top w:val="none" w:sz="0" w:space="0" w:color="auto"/>
        <w:left w:val="none" w:sz="0" w:space="0" w:color="auto"/>
        <w:bottom w:val="none" w:sz="0" w:space="0" w:color="auto"/>
        <w:right w:val="none" w:sz="0" w:space="0" w:color="auto"/>
      </w:divBdr>
      <w:divsChild>
        <w:div w:id="126894392">
          <w:marLeft w:val="0"/>
          <w:marRight w:val="0"/>
          <w:marTop w:val="0"/>
          <w:marBottom w:val="0"/>
          <w:divBdr>
            <w:top w:val="none" w:sz="0" w:space="0" w:color="auto"/>
            <w:left w:val="none" w:sz="0" w:space="0" w:color="auto"/>
            <w:bottom w:val="none" w:sz="0" w:space="0" w:color="auto"/>
            <w:right w:val="none" w:sz="0" w:space="0" w:color="auto"/>
          </w:divBdr>
          <w:divsChild>
            <w:div w:id="862592175">
              <w:marLeft w:val="0"/>
              <w:marRight w:val="0"/>
              <w:marTop w:val="0"/>
              <w:marBottom w:val="0"/>
              <w:divBdr>
                <w:top w:val="none" w:sz="0" w:space="0" w:color="auto"/>
                <w:left w:val="none" w:sz="0" w:space="0" w:color="auto"/>
                <w:bottom w:val="none" w:sz="0" w:space="0" w:color="auto"/>
                <w:right w:val="none" w:sz="0" w:space="0" w:color="auto"/>
              </w:divBdr>
              <w:divsChild>
                <w:div w:id="585767966">
                  <w:marLeft w:val="0"/>
                  <w:marRight w:val="0"/>
                  <w:marTop w:val="0"/>
                  <w:marBottom w:val="0"/>
                  <w:divBdr>
                    <w:top w:val="none" w:sz="0" w:space="0" w:color="auto"/>
                    <w:left w:val="none" w:sz="0" w:space="0" w:color="auto"/>
                    <w:bottom w:val="none" w:sz="0" w:space="0" w:color="auto"/>
                    <w:right w:val="none" w:sz="0" w:space="0" w:color="auto"/>
                  </w:divBdr>
                  <w:divsChild>
                    <w:div w:id="344793358">
                      <w:marLeft w:val="0"/>
                      <w:marRight w:val="0"/>
                      <w:marTop w:val="0"/>
                      <w:marBottom w:val="0"/>
                      <w:divBdr>
                        <w:top w:val="none" w:sz="0" w:space="0" w:color="auto"/>
                        <w:left w:val="none" w:sz="0" w:space="0" w:color="auto"/>
                        <w:bottom w:val="none" w:sz="0" w:space="0" w:color="auto"/>
                        <w:right w:val="none" w:sz="0" w:space="0" w:color="auto"/>
                      </w:divBdr>
                    </w:div>
                  </w:divsChild>
                </w:div>
                <w:div w:id="1849640568">
                  <w:marLeft w:val="0"/>
                  <w:marRight w:val="0"/>
                  <w:marTop w:val="0"/>
                  <w:marBottom w:val="0"/>
                  <w:divBdr>
                    <w:top w:val="none" w:sz="0" w:space="0" w:color="auto"/>
                    <w:left w:val="none" w:sz="0" w:space="0" w:color="auto"/>
                    <w:bottom w:val="none" w:sz="0" w:space="0" w:color="auto"/>
                    <w:right w:val="none" w:sz="0" w:space="0" w:color="auto"/>
                  </w:divBdr>
                  <w:divsChild>
                    <w:div w:id="1153831376">
                      <w:marLeft w:val="0"/>
                      <w:marRight w:val="0"/>
                      <w:marTop w:val="0"/>
                      <w:marBottom w:val="0"/>
                      <w:divBdr>
                        <w:top w:val="none" w:sz="0" w:space="0" w:color="auto"/>
                        <w:left w:val="none" w:sz="0" w:space="0" w:color="auto"/>
                        <w:bottom w:val="none" w:sz="0" w:space="0" w:color="auto"/>
                        <w:right w:val="none" w:sz="0" w:space="0" w:color="auto"/>
                      </w:divBdr>
                    </w:div>
                  </w:divsChild>
                </w:div>
                <w:div w:id="1967932912">
                  <w:marLeft w:val="0"/>
                  <w:marRight w:val="0"/>
                  <w:marTop w:val="0"/>
                  <w:marBottom w:val="0"/>
                  <w:divBdr>
                    <w:top w:val="none" w:sz="0" w:space="0" w:color="auto"/>
                    <w:left w:val="none" w:sz="0" w:space="0" w:color="auto"/>
                    <w:bottom w:val="none" w:sz="0" w:space="0" w:color="auto"/>
                    <w:right w:val="none" w:sz="0" w:space="0" w:color="auto"/>
                  </w:divBdr>
                  <w:divsChild>
                    <w:div w:id="2038119568">
                      <w:marLeft w:val="0"/>
                      <w:marRight w:val="0"/>
                      <w:marTop w:val="0"/>
                      <w:marBottom w:val="0"/>
                      <w:divBdr>
                        <w:top w:val="none" w:sz="0" w:space="0" w:color="auto"/>
                        <w:left w:val="none" w:sz="0" w:space="0" w:color="auto"/>
                        <w:bottom w:val="none" w:sz="0" w:space="0" w:color="auto"/>
                        <w:right w:val="none" w:sz="0" w:space="0" w:color="auto"/>
                      </w:divBdr>
                      <w:divsChild>
                        <w:div w:id="458845275">
                          <w:marLeft w:val="0"/>
                          <w:marRight w:val="0"/>
                          <w:marTop w:val="0"/>
                          <w:marBottom w:val="0"/>
                          <w:divBdr>
                            <w:top w:val="none" w:sz="0" w:space="0" w:color="auto"/>
                            <w:left w:val="none" w:sz="0" w:space="0" w:color="auto"/>
                            <w:bottom w:val="none" w:sz="0" w:space="0" w:color="auto"/>
                            <w:right w:val="none" w:sz="0" w:space="0" w:color="auto"/>
                          </w:divBdr>
                          <w:divsChild>
                            <w:div w:id="74088097">
                              <w:marLeft w:val="0"/>
                              <w:marRight w:val="0"/>
                              <w:marTop w:val="0"/>
                              <w:marBottom w:val="0"/>
                              <w:divBdr>
                                <w:top w:val="none" w:sz="0" w:space="0" w:color="auto"/>
                                <w:left w:val="none" w:sz="0" w:space="0" w:color="auto"/>
                                <w:bottom w:val="none" w:sz="0" w:space="0" w:color="auto"/>
                                <w:right w:val="none" w:sz="0" w:space="0" w:color="auto"/>
                              </w:divBdr>
                              <w:divsChild>
                                <w:div w:id="430011471">
                                  <w:marLeft w:val="0"/>
                                  <w:marRight w:val="0"/>
                                  <w:marTop w:val="0"/>
                                  <w:marBottom w:val="180"/>
                                  <w:divBdr>
                                    <w:top w:val="none" w:sz="0" w:space="0" w:color="auto"/>
                                    <w:left w:val="none" w:sz="0" w:space="0" w:color="auto"/>
                                    <w:bottom w:val="none" w:sz="0" w:space="0" w:color="auto"/>
                                    <w:right w:val="none" w:sz="0" w:space="0" w:color="auto"/>
                                  </w:divBdr>
                                </w:div>
                                <w:div w:id="872618583">
                                  <w:marLeft w:val="0"/>
                                  <w:marRight w:val="0"/>
                                  <w:marTop w:val="0"/>
                                  <w:marBottom w:val="180"/>
                                  <w:divBdr>
                                    <w:top w:val="none" w:sz="0" w:space="0" w:color="auto"/>
                                    <w:left w:val="none" w:sz="0" w:space="0" w:color="auto"/>
                                    <w:bottom w:val="none" w:sz="0" w:space="0" w:color="auto"/>
                                    <w:right w:val="none" w:sz="0" w:space="0" w:color="auto"/>
                                  </w:divBdr>
                                  <w:divsChild>
                                    <w:div w:id="2000572266">
                                      <w:marLeft w:val="0"/>
                                      <w:marRight w:val="0"/>
                                      <w:marTop w:val="0"/>
                                      <w:marBottom w:val="0"/>
                                      <w:divBdr>
                                        <w:top w:val="none" w:sz="0" w:space="0" w:color="auto"/>
                                        <w:left w:val="none" w:sz="0" w:space="0" w:color="auto"/>
                                        <w:bottom w:val="none" w:sz="0" w:space="0" w:color="auto"/>
                                        <w:right w:val="none" w:sz="0" w:space="0" w:color="auto"/>
                                      </w:divBdr>
                                      <w:divsChild>
                                        <w:div w:id="1494056715">
                                          <w:marLeft w:val="0"/>
                                          <w:marRight w:val="0"/>
                                          <w:marTop w:val="0"/>
                                          <w:marBottom w:val="0"/>
                                          <w:divBdr>
                                            <w:top w:val="none" w:sz="0" w:space="0" w:color="auto"/>
                                            <w:left w:val="none" w:sz="0" w:space="0" w:color="auto"/>
                                            <w:bottom w:val="none" w:sz="0" w:space="0" w:color="auto"/>
                                            <w:right w:val="none" w:sz="0" w:space="0" w:color="auto"/>
                                          </w:divBdr>
                                          <w:divsChild>
                                            <w:div w:id="1602955049">
                                              <w:marLeft w:val="0"/>
                                              <w:marRight w:val="0"/>
                                              <w:marTop w:val="0"/>
                                              <w:marBottom w:val="0"/>
                                              <w:divBdr>
                                                <w:top w:val="none" w:sz="0" w:space="0" w:color="auto"/>
                                                <w:left w:val="none" w:sz="0" w:space="0" w:color="auto"/>
                                                <w:bottom w:val="none" w:sz="0" w:space="0" w:color="auto"/>
                                                <w:right w:val="none" w:sz="0" w:space="0" w:color="auto"/>
                                              </w:divBdr>
                                              <w:divsChild>
                                                <w:div w:id="775296474">
                                                  <w:marLeft w:val="0"/>
                                                  <w:marRight w:val="0"/>
                                                  <w:marTop w:val="0"/>
                                                  <w:marBottom w:val="0"/>
                                                  <w:divBdr>
                                                    <w:top w:val="none" w:sz="0" w:space="0" w:color="auto"/>
                                                    <w:left w:val="none" w:sz="0" w:space="0" w:color="auto"/>
                                                    <w:bottom w:val="none" w:sz="0" w:space="0" w:color="auto"/>
                                                    <w:right w:val="none" w:sz="0" w:space="0" w:color="auto"/>
                                                  </w:divBdr>
                                                  <w:divsChild>
                                                    <w:div w:id="3370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800804">
          <w:marLeft w:val="0"/>
          <w:marRight w:val="0"/>
          <w:marTop w:val="0"/>
          <w:marBottom w:val="0"/>
          <w:divBdr>
            <w:top w:val="none" w:sz="0" w:space="0" w:color="auto"/>
            <w:left w:val="none" w:sz="0" w:space="0" w:color="auto"/>
            <w:bottom w:val="none" w:sz="0" w:space="0" w:color="auto"/>
            <w:right w:val="none" w:sz="0" w:space="0" w:color="auto"/>
          </w:divBdr>
          <w:divsChild>
            <w:div w:id="1435513834">
              <w:marLeft w:val="0"/>
              <w:marRight w:val="0"/>
              <w:marTop w:val="0"/>
              <w:marBottom w:val="0"/>
              <w:divBdr>
                <w:top w:val="none" w:sz="0" w:space="0" w:color="auto"/>
                <w:left w:val="none" w:sz="0" w:space="0" w:color="auto"/>
                <w:bottom w:val="none" w:sz="0" w:space="0" w:color="auto"/>
                <w:right w:val="none" w:sz="0" w:space="0" w:color="auto"/>
              </w:divBdr>
              <w:divsChild>
                <w:div w:id="790367265">
                  <w:marLeft w:val="0"/>
                  <w:marRight w:val="0"/>
                  <w:marTop w:val="0"/>
                  <w:marBottom w:val="0"/>
                  <w:divBdr>
                    <w:top w:val="none" w:sz="0" w:space="0" w:color="auto"/>
                    <w:left w:val="none" w:sz="0" w:space="0" w:color="auto"/>
                    <w:bottom w:val="none" w:sz="0" w:space="0" w:color="auto"/>
                    <w:right w:val="none" w:sz="0" w:space="0" w:color="auto"/>
                  </w:divBdr>
                  <w:divsChild>
                    <w:div w:id="1480994974">
                      <w:marLeft w:val="0"/>
                      <w:marRight w:val="0"/>
                      <w:marTop w:val="0"/>
                      <w:marBottom w:val="0"/>
                      <w:divBdr>
                        <w:top w:val="none" w:sz="0" w:space="0" w:color="auto"/>
                        <w:left w:val="none" w:sz="0" w:space="0" w:color="auto"/>
                        <w:bottom w:val="none" w:sz="0" w:space="0" w:color="auto"/>
                        <w:right w:val="none" w:sz="0" w:space="0" w:color="auto"/>
                      </w:divBdr>
                      <w:divsChild>
                        <w:div w:id="28916245">
                          <w:marLeft w:val="0"/>
                          <w:marRight w:val="0"/>
                          <w:marTop w:val="0"/>
                          <w:marBottom w:val="0"/>
                          <w:divBdr>
                            <w:top w:val="none" w:sz="0" w:space="0" w:color="auto"/>
                            <w:left w:val="none" w:sz="0" w:space="0" w:color="auto"/>
                            <w:bottom w:val="none" w:sz="0" w:space="0" w:color="auto"/>
                            <w:right w:val="none" w:sz="0" w:space="0" w:color="auto"/>
                          </w:divBdr>
                          <w:divsChild>
                            <w:div w:id="1214806822">
                              <w:marLeft w:val="0"/>
                              <w:marRight w:val="0"/>
                              <w:marTop w:val="0"/>
                              <w:marBottom w:val="0"/>
                              <w:divBdr>
                                <w:top w:val="none" w:sz="0" w:space="0" w:color="auto"/>
                                <w:left w:val="none" w:sz="0" w:space="0" w:color="auto"/>
                                <w:bottom w:val="none" w:sz="0" w:space="0" w:color="auto"/>
                                <w:right w:val="none" w:sz="0" w:space="0" w:color="auto"/>
                              </w:divBdr>
                              <w:divsChild>
                                <w:div w:id="65035659">
                                  <w:marLeft w:val="0"/>
                                  <w:marRight w:val="0"/>
                                  <w:marTop w:val="0"/>
                                  <w:marBottom w:val="0"/>
                                  <w:divBdr>
                                    <w:top w:val="none" w:sz="0" w:space="0" w:color="auto"/>
                                    <w:left w:val="none" w:sz="0" w:space="0" w:color="auto"/>
                                    <w:bottom w:val="none" w:sz="0" w:space="0" w:color="auto"/>
                                    <w:right w:val="none" w:sz="0" w:space="0" w:color="auto"/>
                                  </w:divBdr>
                                  <w:divsChild>
                                    <w:div w:id="758872199">
                                      <w:marLeft w:val="0"/>
                                      <w:marRight w:val="0"/>
                                      <w:marTop w:val="0"/>
                                      <w:marBottom w:val="0"/>
                                      <w:divBdr>
                                        <w:top w:val="none" w:sz="0" w:space="0" w:color="auto"/>
                                        <w:left w:val="none" w:sz="0" w:space="0" w:color="auto"/>
                                        <w:bottom w:val="none" w:sz="0" w:space="0" w:color="auto"/>
                                        <w:right w:val="none" w:sz="0" w:space="0" w:color="auto"/>
                                      </w:divBdr>
                                      <w:divsChild>
                                        <w:div w:id="1730181246">
                                          <w:marLeft w:val="0"/>
                                          <w:marRight w:val="0"/>
                                          <w:marTop w:val="0"/>
                                          <w:marBottom w:val="0"/>
                                          <w:divBdr>
                                            <w:top w:val="none" w:sz="0" w:space="0" w:color="auto"/>
                                            <w:left w:val="none" w:sz="0" w:space="0" w:color="auto"/>
                                            <w:bottom w:val="none" w:sz="0" w:space="0" w:color="auto"/>
                                            <w:right w:val="none" w:sz="0" w:space="0" w:color="auto"/>
                                          </w:divBdr>
                                          <w:divsChild>
                                            <w:div w:id="844324813">
                                              <w:marLeft w:val="0"/>
                                              <w:marRight w:val="0"/>
                                              <w:marTop w:val="0"/>
                                              <w:marBottom w:val="0"/>
                                              <w:divBdr>
                                                <w:top w:val="none" w:sz="0" w:space="0" w:color="auto"/>
                                                <w:left w:val="none" w:sz="0" w:space="0" w:color="auto"/>
                                                <w:bottom w:val="none" w:sz="0" w:space="0" w:color="auto"/>
                                                <w:right w:val="none" w:sz="0" w:space="0" w:color="auto"/>
                                              </w:divBdr>
                                              <w:divsChild>
                                                <w:div w:id="483931976">
                                                  <w:marLeft w:val="90"/>
                                                  <w:marRight w:val="0"/>
                                                  <w:marTop w:val="45"/>
                                                  <w:marBottom w:val="0"/>
                                                  <w:divBdr>
                                                    <w:top w:val="none" w:sz="0" w:space="0" w:color="auto"/>
                                                    <w:left w:val="none" w:sz="0" w:space="0" w:color="auto"/>
                                                    <w:bottom w:val="none" w:sz="0" w:space="0" w:color="auto"/>
                                                    <w:right w:val="none" w:sz="0" w:space="0" w:color="auto"/>
                                                  </w:divBdr>
                                                </w:div>
                                                <w:div w:id="1827939645">
                                                  <w:marLeft w:val="0"/>
                                                  <w:marRight w:val="0"/>
                                                  <w:marTop w:val="30"/>
                                                  <w:marBottom w:val="0"/>
                                                  <w:divBdr>
                                                    <w:top w:val="none" w:sz="0" w:space="0" w:color="auto"/>
                                                    <w:left w:val="none" w:sz="0" w:space="0" w:color="auto"/>
                                                    <w:bottom w:val="none" w:sz="0" w:space="0" w:color="auto"/>
                                                    <w:right w:val="none" w:sz="0" w:space="0" w:color="auto"/>
                                                  </w:divBdr>
                                                  <w:divsChild>
                                                    <w:div w:id="294525633">
                                                      <w:marLeft w:val="90"/>
                                                      <w:marRight w:val="0"/>
                                                      <w:marTop w:val="0"/>
                                                      <w:marBottom w:val="0"/>
                                                      <w:divBdr>
                                                        <w:top w:val="none" w:sz="0" w:space="0" w:color="auto"/>
                                                        <w:left w:val="none" w:sz="0" w:space="0" w:color="auto"/>
                                                        <w:bottom w:val="none" w:sz="0" w:space="0" w:color="auto"/>
                                                        <w:right w:val="none" w:sz="0" w:space="0" w:color="auto"/>
                                                      </w:divBdr>
                                                      <w:divsChild>
                                                        <w:div w:id="17149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2472">
                                              <w:marLeft w:val="0"/>
                                              <w:marRight w:val="0"/>
                                              <w:marTop w:val="0"/>
                                              <w:marBottom w:val="0"/>
                                              <w:divBdr>
                                                <w:top w:val="none" w:sz="0" w:space="0" w:color="auto"/>
                                                <w:left w:val="none" w:sz="0" w:space="0" w:color="auto"/>
                                                <w:bottom w:val="none" w:sz="0" w:space="0" w:color="auto"/>
                                                <w:right w:val="none" w:sz="0" w:space="0" w:color="auto"/>
                                              </w:divBdr>
                                              <w:divsChild>
                                                <w:div w:id="18951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45212">
                                  <w:marLeft w:val="0"/>
                                  <w:marRight w:val="0"/>
                                  <w:marTop w:val="0"/>
                                  <w:marBottom w:val="0"/>
                                  <w:divBdr>
                                    <w:top w:val="none" w:sz="0" w:space="0" w:color="auto"/>
                                    <w:left w:val="none" w:sz="0" w:space="0" w:color="auto"/>
                                    <w:bottom w:val="none" w:sz="0" w:space="0" w:color="auto"/>
                                    <w:right w:val="none" w:sz="0" w:space="0" w:color="auto"/>
                                  </w:divBdr>
                                  <w:divsChild>
                                    <w:div w:id="1036664276">
                                      <w:marLeft w:val="0"/>
                                      <w:marRight w:val="0"/>
                                      <w:marTop w:val="0"/>
                                      <w:marBottom w:val="0"/>
                                      <w:divBdr>
                                        <w:top w:val="none" w:sz="0" w:space="0" w:color="auto"/>
                                        <w:left w:val="none" w:sz="0" w:space="0" w:color="auto"/>
                                        <w:bottom w:val="none" w:sz="0" w:space="0" w:color="auto"/>
                                        <w:right w:val="none" w:sz="0" w:space="0" w:color="auto"/>
                                      </w:divBdr>
                                      <w:divsChild>
                                        <w:div w:id="598870505">
                                          <w:marLeft w:val="0"/>
                                          <w:marRight w:val="0"/>
                                          <w:marTop w:val="0"/>
                                          <w:marBottom w:val="0"/>
                                          <w:divBdr>
                                            <w:top w:val="none" w:sz="0" w:space="0" w:color="auto"/>
                                            <w:left w:val="none" w:sz="0" w:space="0" w:color="auto"/>
                                            <w:bottom w:val="none" w:sz="0" w:space="0" w:color="auto"/>
                                            <w:right w:val="none" w:sz="0" w:space="0" w:color="auto"/>
                                          </w:divBdr>
                                          <w:divsChild>
                                            <w:div w:id="769928479">
                                              <w:marLeft w:val="0"/>
                                              <w:marRight w:val="0"/>
                                              <w:marTop w:val="0"/>
                                              <w:marBottom w:val="0"/>
                                              <w:divBdr>
                                                <w:top w:val="none" w:sz="0" w:space="0" w:color="auto"/>
                                                <w:left w:val="none" w:sz="0" w:space="0" w:color="auto"/>
                                                <w:bottom w:val="none" w:sz="0" w:space="0" w:color="auto"/>
                                                <w:right w:val="none" w:sz="0" w:space="0" w:color="auto"/>
                                              </w:divBdr>
                                              <w:divsChild>
                                                <w:div w:id="352923304">
                                                  <w:marLeft w:val="90"/>
                                                  <w:marRight w:val="0"/>
                                                  <w:marTop w:val="45"/>
                                                  <w:marBottom w:val="0"/>
                                                  <w:divBdr>
                                                    <w:top w:val="none" w:sz="0" w:space="0" w:color="auto"/>
                                                    <w:left w:val="none" w:sz="0" w:space="0" w:color="auto"/>
                                                    <w:bottom w:val="none" w:sz="0" w:space="0" w:color="auto"/>
                                                    <w:right w:val="none" w:sz="0" w:space="0" w:color="auto"/>
                                                  </w:divBdr>
                                                </w:div>
                                                <w:div w:id="2037928994">
                                                  <w:marLeft w:val="0"/>
                                                  <w:marRight w:val="0"/>
                                                  <w:marTop w:val="30"/>
                                                  <w:marBottom w:val="0"/>
                                                  <w:divBdr>
                                                    <w:top w:val="none" w:sz="0" w:space="0" w:color="auto"/>
                                                    <w:left w:val="none" w:sz="0" w:space="0" w:color="auto"/>
                                                    <w:bottom w:val="none" w:sz="0" w:space="0" w:color="auto"/>
                                                    <w:right w:val="none" w:sz="0" w:space="0" w:color="auto"/>
                                                  </w:divBdr>
                                                </w:div>
                                              </w:divsChild>
                                            </w:div>
                                            <w:div w:id="1507209814">
                                              <w:marLeft w:val="0"/>
                                              <w:marRight w:val="0"/>
                                              <w:marTop w:val="0"/>
                                              <w:marBottom w:val="0"/>
                                              <w:divBdr>
                                                <w:top w:val="none" w:sz="0" w:space="0" w:color="auto"/>
                                                <w:left w:val="none" w:sz="0" w:space="0" w:color="auto"/>
                                                <w:bottom w:val="none" w:sz="0" w:space="0" w:color="auto"/>
                                                <w:right w:val="none" w:sz="0" w:space="0" w:color="auto"/>
                                              </w:divBdr>
                                              <w:divsChild>
                                                <w:div w:id="186825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36070">
                                  <w:marLeft w:val="0"/>
                                  <w:marRight w:val="0"/>
                                  <w:marTop w:val="0"/>
                                  <w:marBottom w:val="0"/>
                                  <w:divBdr>
                                    <w:top w:val="none" w:sz="0" w:space="0" w:color="auto"/>
                                    <w:left w:val="none" w:sz="0" w:space="0" w:color="auto"/>
                                    <w:bottom w:val="none" w:sz="0" w:space="0" w:color="auto"/>
                                    <w:right w:val="none" w:sz="0" w:space="0" w:color="auto"/>
                                  </w:divBdr>
                                  <w:divsChild>
                                    <w:div w:id="1486317826">
                                      <w:marLeft w:val="0"/>
                                      <w:marRight w:val="0"/>
                                      <w:marTop w:val="0"/>
                                      <w:marBottom w:val="0"/>
                                      <w:divBdr>
                                        <w:top w:val="none" w:sz="0" w:space="0" w:color="auto"/>
                                        <w:left w:val="none" w:sz="0" w:space="0" w:color="auto"/>
                                        <w:bottom w:val="none" w:sz="0" w:space="0" w:color="auto"/>
                                        <w:right w:val="none" w:sz="0" w:space="0" w:color="auto"/>
                                      </w:divBdr>
                                      <w:divsChild>
                                        <w:div w:id="1808470169">
                                          <w:marLeft w:val="0"/>
                                          <w:marRight w:val="0"/>
                                          <w:marTop w:val="0"/>
                                          <w:marBottom w:val="0"/>
                                          <w:divBdr>
                                            <w:top w:val="none" w:sz="0" w:space="0" w:color="auto"/>
                                            <w:left w:val="none" w:sz="0" w:space="0" w:color="auto"/>
                                            <w:bottom w:val="none" w:sz="0" w:space="0" w:color="auto"/>
                                            <w:right w:val="none" w:sz="0" w:space="0" w:color="auto"/>
                                          </w:divBdr>
                                          <w:divsChild>
                                            <w:div w:id="514881010">
                                              <w:marLeft w:val="0"/>
                                              <w:marRight w:val="0"/>
                                              <w:marTop w:val="0"/>
                                              <w:marBottom w:val="0"/>
                                              <w:divBdr>
                                                <w:top w:val="none" w:sz="0" w:space="0" w:color="auto"/>
                                                <w:left w:val="none" w:sz="0" w:space="0" w:color="auto"/>
                                                <w:bottom w:val="none" w:sz="0" w:space="0" w:color="auto"/>
                                                <w:right w:val="none" w:sz="0" w:space="0" w:color="auto"/>
                                              </w:divBdr>
                                              <w:divsChild>
                                                <w:div w:id="265118202">
                                                  <w:marLeft w:val="90"/>
                                                  <w:marRight w:val="0"/>
                                                  <w:marTop w:val="45"/>
                                                  <w:marBottom w:val="0"/>
                                                  <w:divBdr>
                                                    <w:top w:val="none" w:sz="0" w:space="0" w:color="auto"/>
                                                    <w:left w:val="none" w:sz="0" w:space="0" w:color="auto"/>
                                                    <w:bottom w:val="none" w:sz="0" w:space="0" w:color="auto"/>
                                                    <w:right w:val="none" w:sz="0" w:space="0" w:color="auto"/>
                                                  </w:divBdr>
                                                </w:div>
                                                <w:div w:id="179833535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21435512">
                                  <w:marLeft w:val="0"/>
                                  <w:marRight w:val="0"/>
                                  <w:marTop w:val="0"/>
                                  <w:marBottom w:val="0"/>
                                  <w:divBdr>
                                    <w:top w:val="none" w:sz="0" w:space="0" w:color="auto"/>
                                    <w:left w:val="none" w:sz="0" w:space="0" w:color="auto"/>
                                    <w:bottom w:val="none" w:sz="0" w:space="0" w:color="auto"/>
                                    <w:right w:val="none" w:sz="0" w:space="0" w:color="auto"/>
                                  </w:divBdr>
                                  <w:divsChild>
                                    <w:div w:id="1166017044">
                                      <w:marLeft w:val="0"/>
                                      <w:marRight w:val="0"/>
                                      <w:marTop w:val="0"/>
                                      <w:marBottom w:val="0"/>
                                      <w:divBdr>
                                        <w:top w:val="none" w:sz="0" w:space="0" w:color="auto"/>
                                        <w:left w:val="none" w:sz="0" w:space="0" w:color="auto"/>
                                        <w:bottom w:val="none" w:sz="0" w:space="0" w:color="auto"/>
                                        <w:right w:val="none" w:sz="0" w:space="0" w:color="auto"/>
                                      </w:divBdr>
                                      <w:divsChild>
                                        <w:div w:id="338236753">
                                          <w:marLeft w:val="0"/>
                                          <w:marRight w:val="0"/>
                                          <w:marTop w:val="0"/>
                                          <w:marBottom w:val="0"/>
                                          <w:divBdr>
                                            <w:top w:val="none" w:sz="0" w:space="0" w:color="auto"/>
                                            <w:left w:val="none" w:sz="0" w:space="0" w:color="auto"/>
                                            <w:bottom w:val="none" w:sz="0" w:space="0" w:color="auto"/>
                                            <w:right w:val="none" w:sz="0" w:space="0" w:color="auto"/>
                                          </w:divBdr>
                                          <w:divsChild>
                                            <w:div w:id="1049113567">
                                              <w:marLeft w:val="0"/>
                                              <w:marRight w:val="0"/>
                                              <w:marTop w:val="0"/>
                                              <w:marBottom w:val="0"/>
                                              <w:divBdr>
                                                <w:top w:val="none" w:sz="0" w:space="0" w:color="auto"/>
                                                <w:left w:val="none" w:sz="0" w:space="0" w:color="auto"/>
                                                <w:bottom w:val="none" w:sz="0" w:space="0" w:color="auto"/>
                                                <w:right w:val="none" w:sz="0" w:space="0" w:color="auto"/>
                                              </w:divBdr>
                                              <w:divsChild>
                                                <w:div w:id="1652324827">
                                                  <w:marLeft w:val="90"/>
                                                  <w:marRight w:val="0"/>
                                                  <w:marTop w:val="45"/>
                                                  <w:marBottom w:val="0"/>
                                                  <w:divBdr>
                                                    <w:top w:val="none" w:sz="0" w:space="0" w:color="auto"/>
                                                    <w:left w:val="none" w:sz="0" w:space="0" w:color="auto"/>
                                                    <w:bottom w:val="none" w:sz="0" w:space="0" w:color="auto"/>
                                                    <w:right w:val="none" w:sz="0" w:space="0" w:color="auto"/>
                                                  </w:divBdr>
                                                </w:div>
                                                <w:div w:id="1720781296">
                                                  <w:marLeft w:val="0"/>
                                                  <w:marRight w:val="0"/>
                                                  <w:marTop w:val="30"/>
                                                  <w:marBottom w:val="0"/>
                                                  <w:divBdr>
                                                    <w:top w:val="none" w:sz="0" w:space="0" w:color="auto"/>
                                                    <w:left w:val="none" w:sz="0" w:space="0" w:color="auto"/>
                                                    <w:bottom w:val="none" w:sz="0" w:space="0" w:color="auto"/>
                                                    <w:right w:val="none" w:sz="0" w:space="0" w:color="auto"/>
                                                  </w:divBdr>
                                                </w:div>
                                              </w:divsChild>
                                            </w:div>
                                            <w:div w:id="1144277510">
                                              <w:marLeft w:val="0"/>
                                              <w:marRight w:val="0"/>
                                              <w:marTop w:val="0"/>
                                              <w:marBottom w:val="0"/>
                                              <w:divBdr>
                                                <w:top w:val="none" w:sz="0" w:space="0" w:color="auto"/>
                                                <w:left w:val="none" w:sz="0" w:space="0" w:color="auto"/>
                                                <w:bottom w:val="none" w:sz="0" w:space="0" w:color="auto"/>
                                                <w:right w:val="none" w:sz="0" w:space="0" w:color="auto"/>
                                              </w:divBdr>
                                              <w:divsChild>
                                                <w:div w:id="16721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165698">
                                  <w:marLeft w:val="0"/>
                                  <w:marRight w:val="0"/>
                                  <w:marTop w:val="0"/>
                                  <w:marBottom w:val="0"/>
                                  <w:divBdr>
                                    <w:top w:val="none" w:sz="0" w:space="0" w:color="auto"/>
                                    <w:left w:val="none" w:sz="0" w:space="0" w:color="auto"/>
                                    <w:bottom w:val="none" w:sz="0" w:space="0" w:color="auto"/>
                                    <w:right w:val="none" w:sz="0" w:space="0" w:color="auto"/>
                                  </w:divBdr>
                                  <w:divsChild>
                                    <w:div w:id="1929388830">
                                      <w:marLeft w:val="0"/>
                                      <w:marRight w:val="0"/>
                                      <w:marTop w:val="0"/>
                                      <w:marBottom w:val="0"/>
                                      <w:divBdr>
                                        <w:top w:val="none" w:sz="0" w:space="0" w:color="auto"/>
                                        <w:left w:val="none" w:sz="0" w:space="0" w:color="auto"/>
                                        <w:bottom w:val="none" w:sz="0" w:space="0" w:color="auto"/>
                                        <w:right w:val="none" w:sz="0" w:space="0" w:color="auto"/>
                                      </w:divBdr>
                                      <w:divsChild>
                                        <w:div w:id="513110370">
                                          <w:marLeft w:val="0"/>
                                          <w:marRight w:val="0"/>
                                          <w:marTop w:val="0"/>
                                          <w:marBottom w:val="0"/>
                                          <w:divBdr>
                                            <w:top w:val="none" w:sz="0" w:space="0" w:color="auto"/>
                                            <w:left w:val="none" w:sz="0" w:space="0" w:color="auto"/>
                                            <w:bottom w:val="none" w:sz="0" w:space="0" w:color="auto"/>
                                            <w:right w:val="none" w:sz="0" w:space="0" w:color="auto"/>
                                          </w:divBdr>
                                          <w:divsChild>
                                            <w:div w:id="1549877640">
                                              <w:marLeft w:val="0"/>
                                              <w:marRight w:val="0"/>
                                              <w:marTop w:val="0"/>
                                              <w:marBottom w:val="0"/>
                                              <w:divBdr>
                                                <w:top w:val="none" w:sz="0" w:space="0" w:color="auto"/>
                                                <w:left w:val="none" w:sz="0" w:space="0" w:color="auto"/>
                                                <w:bottom w:val="none" w:sz="0" w:space="0" w:color="auto"/>
                                                <w:right w:val="none" w:sz="0" w:space="0" w:color="auto"/>
                                              </w:divBdr>
                                              <w:divsChild>
                                                <w:div w:id="388303051">
                                                  <w:marLeft w:val="90"/>
                                                  <w:marRight w:val="0"/>
                                                  <w:marTop w:val="45"/>
                                                  <w:marBottom w:val="0"/>
                                                  <w:divBdr>
                                                    <w:top w:val="none" w:sz="0" w:space="0" w:color="auto"/>
                                                    <w:left w:val="none" w:sz="0" w:space="0" w:color="auto"/>
                                                    <w:bottom w:val="none" w:sz="0" w:space="0" w:color="auto"/>
                                                    <w:right w:val="none" w:sz="0" w:space="0" w:color="auto"/>
                                                  </w:divBdr>
                                                </w:div>
                                                <w:div w:id="17008877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24766429">
                                  <w:marLeft w:val="0"/>
                                  <w:marRight w:val="0"/>
                                  <w:marTop w:val="0"/>
                                  <w:marBottom w:val="0"/>
                                  <w:divBdr>
                                    <w:top w:val="none" w:sz="0" w:space="0" w:color="auto"/>
                                    <w:left w:val="none" w:sz="0" w:space="0" w:color="auto"/>
                                    <w:bottom w:val="none" w:sz="0" w:space="0" w:color="auto"/>
                                    <w:right w:val="none" w:sz="0" w:space="0" w:color="auto"/>
                                  </w:divBdr>
                                  <w:divsChild>
                                    <w:div w:id="1806003540">
                                      <w:marLeft w:val="0"/>
                                      <w:marRight w:val="0"/>
                                      <w:marTop w:val="0"/>
                                      <w:marBottom w:val="0"/>
                                      <w:divBdr>
                                        <w:top w:val="none" w:sz="0" w:space="0" w:color="auto"/>
                                        <w:left w:val="none" w:sz="0" w:space="0" w:color="auto"/>
                                        <w:bottom w:val="none" w:sz="0" w:space="0" w:color="auto"/>
                                        <w:right w:val="none" w:sz="0" w:space="0" w:color="auto"/>
                                      </w:divBdr>
                                      <w:divsChild>
                                        <w:div w:id="19479882">
                                          <w:marLeft w:val="0"/>
                                          <w:marRight w:val="0"/>
                                          <w:marTop w:val="0"/>
                                          <w:marBottom w:val="0"/>
                                          <w:divBdr>
                                            <w:top w:val="none" w:sz="0" w:space="0" w:color="auto"/>
                                            <w:left w:val="none" w:sz="0" w:space="0" w:color="auto"/>
                                            <w:bottom w:val="none" w:sz="0" w:space="0" w:color="auto"/>
                                            <w:right w:val="none" w:sz="0" w:space="0" w:color="auto"/>
                                          </w:divBdr>
                                          <w:divsChild>
                                            <w:div w:id="211623667">
                                              <w:marLeft w:val="0"/>
                                              <w:marRight w:val="0"/>
                                              <w:marTop w:val="0"/>
                                              <w:marBottom w:val="0"/>
                                              <w:divBdr>
                                                <w:top w:val="none" w:sz="0" w:space="0" w:color="auto"/>
                                                <w:left w:val="none" w:sz="0" w:space="0" w:color="auto"/>
                                                <w:bottom w:val="none" w:sz="0" w:space="0" w:color="auto"/>
                                                <w:right w:val="none" w:sz="0" w:space="0" w:color="auto"/>
                                              </w:divBdr>
                                              <w:divsChild>
                                                <w:div w:id="718867827">
                                                  <w:marLeft w:val="0"/>
                                                  <w:marRight w:val="0"/>
                                                  <w:marTop w:val="0"/>
                                                  <w:marBottom w:val="0"/>
                                                  <w:divBdr>
                                                    <w:top w:val="none" w:sz="0" w:space="0" w:color="auto"/>
                                                    <w:left w:val="none" w:sz="0" w:space="0" w:color="auto"/>
                                                    <w:bottom w:val="none" w:sz="0" w:space="0" w:color="auto"/>
                                                    <w:right w:val="none" w:sz="0" w:space="0" w:color="auto"/>
                                                  </w:divBdr>
                                                </w:div>
                                              </w:divsChild>
                                            </w:div>
                                            <w:div w:id="813569159">
                                              <w:marLeft w:val="0"/>
                                              <w:marRight w:val="0"/>
                                              <w:marTop w:val="0"/>
                                              <w:marBottom w:val="0"/>
                                              <w:divBdr>
                                                <w:top w:val="none" w:sz="0" w:space="0" w:color="auto"/>
                                                <w:left w:val="none" w:sz="0" w:space="0" w:color="auto"/>
                                                <w:bottom w:val="none" w:sz="0" w:space="0" w:color="auto"/>
                                                <w:right w:val="none" w:sz="0" w:space="0" w:color="auto"/>
                                              </w:divBdr>
                                              <w:divsChild>
                                                <w:div w:id="198129205">
                                                  <w:marLeft w:val="0"/>
                                                  <w:marRight w:val="0"/>
                                                  <w:marTop w:val="30"/>
                                                  <w:marBottom w:val="0"/>
                                                  <w:divBdr>
                                                    <w:top w:val="none" w:sz="0" w:space="0" w:color="auto"/>
                                                    <w:left w:val="none" w:sz="0" w:space="0" w:color="auto"/>
                                                    <w:bottom w:val="none" w:sz="0" w:space="0" w:color="auto"/>
                                                    <w:right w:val="none" w:sz="0" w:space="0" w:color="auto"/>
                                                  </w:divBdr>
                                                </w:div>
                                                <w:div w:id="1722434892">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431393951">
                                  <w:marLeft w:val="0"/>
                                  <w:marRight w:val="0"/>
                                  <w:marTop w:val="0"/>
                                  <w:marBottom w:val="0"/>
                                  <w:divBdr>
                                    <w:top w:val="none" w:sz="0" w:space="0" w:color="auto"/>
                                    <w:left w:val="none" w:sz="0" w:space="0" w:color="auto"/>
                                    <w:bottom w:val="none" w:sz="0" w:space="0" w:color="auto"/>
                                    <w:right w:val="none" w:sz="0" w:space="0" w:color="auto"/>
                                  </w:divBdr>
                                  <w:divsChild>
                                    <w:div w:id="1257832767">
                                      <w:marLeft w:val="0"/>
                                      <w:marRight w:val="0"/>
                                      <w:marTop w:val="0"/>
                                      <w:marBottom w:val="0"/>
                                      <w:divBdr>
                                        <w:top w:val="none" w:sz="0" w:space="0" w:color="auto"/>
                                        <w:left w:val="none" w:sz="0" w:space="0" w:color="auto"/>
                                        <w:bottom w:val="none" w:sz="0" w:space="0" w:color="auto"/>
                                        <w:right w:val="none" w:sz="0" w:space="0" w:color="auto"/>
                                      </w:divBdr>
                                      <w:divsChild>
                                        <w:div w:id="310909659">
                                          <w:marLeft w:val="0"/>
                                          <w:marRight w:val="0"/>
                                          <w:marTop w:val="0"/>
                                          <w:marBottom w:val="0"/>
                                          <w:divBdr>
                                            <w:top w:val="none" w:sz="0" w:space="0" w:color="auto"/>
                                            <w:left w:val="none" w:sz="0" w:space="0" w:color="auto"/>
                                            <w:bottom w:val="none" w:sz="0" w:space="0" w:color="auto"/>
                                            <w:right w:val="none" w:sz="0" w:space="0" w:color="auto"/>
                                          </w:divBdr>
                                          <w:divsChild>
                                            <w:div w:id="1599175118">
                                              <w:marLeft w:val="0"/>
                                              <w:marRight w:val="0"/>
                                              <w:marTop w:val="0"/>
                                              <w:marBottom w:val="0"/>
                                              <w:divBdr>
                                                <w:top w:val="none" w:sz="0" w:space="0" w:color="auto"/>
                                                <w:left w:val="none" w:sz="0" w:space="0" w:color="auto"/>
                                                <w:bottom w:val="none" w:sz="0" w:space="0" w:color="auto"/>
                                                <w:right w:val="none" w:sz="0" w:space="0" w:color="auto"/>
                                              </w:divBdr>
                                              <w:divsChild>
                                                <w:div w:id="13420065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99804213">
                                  <w:marLeft w:val="0"/>
                                  <w:marRight w:val="0"/>
                                  <w:marTop w:val="0"/>
                                  <w:marBottom w:val="0"/>
                                  <w:divBdr>
                                    <w:top w:val="none" w:sz="0" w:space="0" w:color="auto"/>
                                    <w:left w:val="none" w:sz="0" w:space="0" w:color="auto"/>
                                    <w:bottom w:val="none" w:sz="0" w:space="0" w:color="auto"/>
                                    <w:right w:val="none" w:sz="0" w:space="0" w:color="auto"/>
                                  </w:divBdr>
                                  <w:divsChild>
                                    <w:div w:id="1736901861">
                                      <w:marLeft w:val="0"/>
                                      <w:marRight w:val="0"/>
                                      <w:marTop w:val="0"/>
                                      <w:marBottom w:val="0"/>
                                      <w:divBdr>
                                        <w:top w:val="none" w:sz="0" w:space="0" w:color="auto"/>
                                        <w:left w:val="none" w:sz="0" w:space="0" w:color="auto"/>
                                        <w:bottom w:val="none" w:sz="0" w:space="0" w:color="auto"/>
                                        <w:right w:val="none" w:sz="0" w:space="0" w:color="auto"/>
                                      </w:divBdr>
                                      <w:divsChild>
                                        <w:div w:id="1336768753">
                                          <w:marLeft w:val="0"/>
                                          <w:marRight w:val="0"/>
                                          <w:marTop w:val="0"/>
                                          <w:marBottom w:val="0"/>
                                          <w:divBdr>
                                            <w:top w:val="none" w:sz="0" w:space="0" w:color="auto"/>
                                            <w:left w:val="none" w:sz="0" w:space="0" w:color="auto"/>
                                            <w:bottom w:val="none" w:sz="0" w:space="0" w:color="auto"/>
                                            <w:right w:val="none" w:sz="0" w:space="0" w:color="auto"/>
                                          </w:divBdr>
                                          <w:divsChild>
                                            <w:div w:id="194394499">
                                              <w:marLeft w:val="0"/>
                                              <w:marRight w:val="0"/>
                                              <w:marTop w:val="0"/>
                                              <w:marBottom w:val="0"/>
                                              <w:divBdr>
                                                <w:top w:val="none" w:sz="0" w:space="0" w:color="auto"/>
                                                <w:left w:val="none" w:sz="0" w:space="0" w:color="auto"/>
                                                <w:bottom w:val="none" w:sz="0" w:space="0" w:color="auto"/>
                                                <w:right w:val="none" w:sz="0" w:space="0" w:color="auto"/>
                                              </w:divBdr>
                                              <w:divsChild>
                                                <w:div w:id="868492908">
                                                  <w:marLeft w:val="0"/>
                                                  <w:marRight w:val="0"/>
                                                  <w:marTop w:val="0"/>
                                                  <w:marBottom w:val="0"/>
                                                  <w:divBdr>
                                                    <w:top w:val="none" w:sz="0" w:space="0" w:color="auto"/>
                                                    <w:left w:val="none" w:sz="0" w:space="0" w:color="auto"/>
                                                    <w:bottom w:val="none" w:sz="0" w:space="0" w:color="auto"/>
                                                    <w:right w:val="none" w:sz="0" w:space="0" w:color="auto"/>
                                                  </w:divBdr>
                                                </w:div>
                                              </w:divsChild>
                                            </w:div>
                                            <w:div w:id="1760559316">
                                              <w:marLeft w:val="0"/>
                                              <w:marRight w:val="0"/>
                                              <w:marTop w:val="0"/>
                                              <w:marBottom w:val="0"/>
                                              <w:divBdr>
                                                <w:top w:val="none" w:sz="0" w:space="0" w:color="auto"/>
                                                <w:left w:val="none" w:sz="0" w:space="0" w:color="auto"/>
                                                <w:bottom w:val="none" w:sz="0" w:space="0" w:color="auto"/>
                                                <w:right w:val="none" w:sz="0" w:space="0" w:color="auto"/>
                                              </w:divBdr>
                                              <w:divsChild>
                                                <w:div w:id="1673607962">
                                                  <w:marLeft w:val="0"/>
                                                  <w:marRight w:val="0"/>
                                                  <w:marTop w:val="30"/>
                                                  <w:marBottom w:val="0"/>
                                                  <w:divBdr>
                                                    <w:top w:val="none" w:sz="0" w:space="0" w:color="auto"/>
                                                    <w:left w:val="none" w:sz="0" w:space="0" w:color="auto"/>
                                                    <w:bottom w:val="none" w:sz="0" w:space="0" w:color="auto"/>
                                                    <w:right w:val="none" w:sz="0" w:space="0" w:color="auto"/>
                                                  </w:divBdr>
                                                </w:div>
                                                <w:div w:id="1848862803">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590508406">
                                  <w:marLeft w:val="0"/>
                                  <w:marRight w:val="0"/>
                                  <w:marTop w:val="0"/>
                                  <w:marBottom w:val="0"/>
                                  <w:divBdr>
                                    <w:top w:val="none" w:sz="0" w:space="0" w:color="auto"/>
                                    <w:left w:val="none" w:sz="0" w:space="0" w:color="auto"/>
                                    <w:bottom w:val="none" w:sz="0" w:space="0" w:color="auto"/>
                                    <w:right w:val="none" w:sz="0" w:space="0" w:color="auto"/>
                                  </w:divBdr>
                                  <w:divsChild>
                                    <w:div w:id="1231505235">
                                      <w:marLeft w:val="0"/>
                                      <w:marRight w:val="0"/>
                                      <w:marTop w:val="0"/>
                                      <w:marBottom w:val="0"/>
                                      <w:divBdr>
                                        <w:top w:val="none" w:sz="0" w:space="0" w:color="auto"/>
                                        <w:left w:val="none" w:sz="0" w:space="0" w:color="auto"/>
                                        <w:bottom w:val="none" w:sz="0" w:space="0" w:color="auto"/>
                                        <w:right w:val="none" w:sz="0" w:space="0" w:color="auto"/>
                                      </w:divBdr>
                                      <w:divsChild>
                                        <w:div w:id="1050301167">
                                          <w:marLeft w:val="0"/>
                                          <w:marRight w:val="0"/>
                                          <w:marTop w:val="0"/>
                                          <w:marBottom w:val="0"/>
                                          <w:divBdr>
                                            <w:top w:val="none" w:sz="0" w:space="0" w:color="auto"/>
                                            <w:left w:val="none" w:sz="0" w:space="0" w:color="auto"/>
                                            <w:bottom w:val="none" w:sz="0" w:space="0" w:color="auto"/>
                                            <w:right w:val="none" w:sz="0" w:space="0" w:color="auto"/>
                                          </w:divBdr>
                                          <w:divsChild>
                                            <w:div w:id="390278255">
                                              <w:marLeft w:val="0"/>
                                              <w:marRight w:val="0"/>
                                              <w:marTop w:val="0"/>
                                              <w:marBottom w:val="0"/>
                                              <w:divBdr>
                                                <w:top w:val="none" w:sz="0" w:space="0" w:color="auto"/>
                                                <w:left w:val="none" w:sz="0" w:space="0" w:color="auto"/>
                                                <w:bottom w:val="none" w:sz="0" w:space="0" w:color="auto"/>
                                                <w:right w:val="none" w:sz="0" w:space="0" w:color="auto"/>
                                              </w:divBdr>
                                              <w:divsChild>
                                                <w:div w:id="1271624015">
                                                  <w:marLeft w:val="0"/>
                                                  <w:marRight w:val="0"/>
                                                  <w:marTop w:val="30"/>
                                                  <w:marBottom w:val="0"/>
                                                  <w:divBdr>
                                                    <w:top w:val="none" w:sz="0" w:space="0" w:color="auto"/>
                                                    <w:left w:val="none" w:sz="0" w:space="0" w:color="auto"/>
                                                    <w:bottom w:val="none" w:sz="0" w:space="0" w:color="auto"/>
                                                    <w:right w:val="none" w:sz="0" w:space="0" w:color="auto"/>
                                                  </w:divBdr>
                                                </w:div>
                                                <w:div w:id="1442843938">
                                                  <w:marLeft w:val="90"/>
                                                  <w:marRight w:val="0"/>
                                                  <w:marTop w:val="45"/>
                                                  <w:marBottom w:val="0"/>
                                                  <w:divBdr>
                                                    <w:top w:val="none" w:sz="0" w:space="0" w:color="auto"/>
                                                    <w:left w:val="none" w:sz="0" w:space="0" w:color="auto"/>
                                                    <w:bottom w:val="none" w:sz="0" w:space="0" w:color="auto"/>
                                                    <w:right w:val="none" w:sz="0" w:space="0" w:color="auto"/>
                                                  </w:divBdr>
                                                </w:div>
                                              </w:divsChild>
                                            </w:div>
                                            <w:div w:id="858009619">
                                              <w:marLeft w:val="0"/>
                                              <w:marRight w:val="0"/>
                                              <w:marTop w:val="0"/>
                                              <w:marBottom w:val="0"/>
                                              <w:divBdr>
                                                <w:top w:val="none" w:sz="0" w:space="0" w:color="auto"/>
                                                <w:left w:val="none" w:sz="0" w:space="0" w:color="auto"/>
                                                <w:bottom w:val="none" w:sz="0" w:space="0" w:color="auto"/>
                                                <w:right w:val="none" w:sz="0" w:space="0" w:color="auto"/>
                                              </w:divBdr>
                                              <w:divsChild>
                                                <w:div w:id="5842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74452">
                                  <w:marLeft w:val="0"/>
                                  <w:marRight w:val="0"/>
                                  <w:marTop w:val="0"/>
                                  <w:marBottom w:val="0"/>
                                  <w:divBdr>
                                    <w:top w:val="none" w:sz="0" w:space="0" w:color="auto"/>
                                    <w:left w:val="none" w:sz="0" w:space="0" w:color="auto"/>
                                    <w:bottom w:val="none" w:sz="0" w:space="0" w:color="auto"/>
                                    <w:right w:val="none" w:sz="0" w:space="0" w:color="auto"/>
                                  </w:divBdr>
                                  <w:divsChild>
                                    <w:div w:id="2111194310">
                                      <w:marLeft w:val="0"/>
                                      <w:marRight w:val="0"/>
                                      <w:marTop w:val="0"/>
                                      <w:marBottom w:val="0"/>
                                      <w:divBdr>
                                        <w:top w:val="none" w:sz="0" w:space="0" w:color="auto"/>
                                        <w:left w:val="none" w:sz="0" w:space="0" w:color="auto"/>
                                        <w:bottom w:val="none" w:sz="0" w:space="0" w:color="auto"/>
                                        <w:right w:val="none" w:sz="0" w:space="0" w:color="auto"/>
                                      </w:divBdr>
                                      <w:divsChild>
                                        <w:div w:id="1168597332">
                                          <w:marLeft w:val="0"/>
                                          <w:marRight w:val="0"/>
                                          <w:marTop w:val="0"/>
                                          <w:marBottom w:val="0"/>
                                          <w:divBdr>
                                            <w:top w:val="none" w:sz="0" w:space="0" w:color="auto"/>
                                            <w:left w:val="none" w:sz="0" w:space="0" w:color="auto"/>
                                            <w:bottom w:val="none" w:sz="0" w:space="0" w:color="auto"/>
                                            <w:right w:val="none" w:sz="0" w:space="0" w:color="auto"/>
                                          </w:divBdr>
                                          <w:divsChild>
                                            <w:div w:id="1628394240">
                                              <w:marLeft w:val="0"/>
                                              <w:marRight w:val="0"/>
                                              <w:marTop w:val="0"/>
                                              <w:marBottom w:val="0"/>
                                              <w:divBdr>
                                                <w:top w:val="none" w:sz="0" w:space="0" w:color="auto"/>
                                                <w:left w:val="none" w:sz="0" w:space="0" w:color="auto"/>
                                                <w:bottom w:val="none" w:sz="0" w:space="0" w:color="auto"/>
                                                <w:right w:val="none" w:sz="0" w:space="0" w:color="auto"/>
                                              </w:divBdr>
                                              <w:divsChild>
                                                <w:div w:id="564805689">
                                                  <w:marLeft w:val="90"/>
                                                  <w:marRight w:val="0"/>
                                                  <w:marTop w:val="45"/>
                                                  <w:marBottom w:val="0"/>
                                                  <w:divBdr>
                                                    <w:top w:val="none" w:sz="0" w:space="0" w:color="auto"/>
                                                    <w:left w:val="none" w:sz="0" w:space="0" w:color="auto"/>
                                                    <w:bottom w:val="none" w:sz="0" w:space="0" w:color="auto"/>
                                                    <w:right w:val="none" w:sz="0" w:space="0" w:color="auto"/>
                                                  </w:divBdr>
                                                </w:div>
                                                <w:div w:id="18021166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20075208">
                                  <w:marLeft w:val="0"/>
                                  <w:marRight w:val="0"/>
                                  <w:marTop w:val="0"/>
                                  <w:marBottom w:val="0"/>
                                  <w:divBdr>
                                    <w:top w:val="none" w:sz="0" w:space="0" w:color="auto"/>
                                    <w:left w:val="none" w:sz="0" w:space="0" w:color="auto"/>
                                    <w:bottom w:val="none" w:sz="0" w:space="0" w:color="auto"/>
                                    <w:right w:val="none" w:sz="0" w:space="0" w:color="auto"/>
                                  </w:divBdr>
                                  <w:divsChild>
                                    <w:div w:id="1598176500">
                                      <w:marLeft w:val="0"/>
                                      <w:marRight w:val="0"/>
                                      <w:marTop w:val="0"/>
                                      <w:marBottom w:val="0"/>
                                      <w:divBdr>
                                        <w:top w:val="none" w:sz="0" w:space="0" w:color="auto"/>
                                        <w:left w:val="none" w:sz="0" w:space="0" w:color="auto"/>
                                        <w:bottom w:val="none" w:sz="0" w:space="0" w:color="auto"/>
                                        <w:right w:val="none" w:sz="0" w:space="0" w:color="auto"/>
                                      </w:divBdr>
                                      <w:divsChild>
                                        <w:div w:id="1310092578">
                                          <w:marLeft w:val="0"/>
                                          <w:marRight w:val="0"/>
                                          <w:marTop w:val="0"/>
                                          <w:marBottom w:val="0"/>
                                          <w:divBdr>
                                            <w:top w:val="none" w:sz="0" w:space="0" w:color="auto"/>
                                            <w:left w:val="none" w:sz="0" w:space="0" w:color="auto"/>
                                            <w:bottom w:val="none" w:sz="0" w:space="0" w:color="auto"/>
                                            <w:right w:val="none" w:sz="0" w:space="0" w:color="auto"/>
                                          </w:divBdr>
                                          <w:divsChild>
                                            <w:div w:id="115636401">
                                              <w:marLeft w:val="0"/>
                                              <w:marRight w:val="0"/>
                                              <w:marTop w:val="0"/>
                                              <w:marBottom w:val="0"/>
                                              <w:divBdr>
                                                <w:top w:val="none" w:sz="0" w:space="0" w:color="auto"/>
                                                <w:left w:val="none" w:sz="0" w:space="0" w:color="auto"/>
                                                <w:bottom w:val="none" w:sz="0" w:space="0" w:color="auto"/>
                                                <w:right w:val="none" w:sz="0" w:space="0" w:color="auto"/>
                                              </w:divBdr>
                                              <w:divsChild>
                                                <w:div w:id="715543922">
                                                  <w:marLeft w:val="0"/>
                                                  <w:marRight w:val="0"/>
                                                  <w:marTop w:val="30"/>
                                                  <w:marBottom w:val="0"/>
                                                  <w:divBdr>
                                                    <w:top w:val="none" w:sz="0" w:space="0" w:color="auto"/>
                                                    <w:left w:val="none" w:sz="0" w:space="0" w:color="auto"/>
                                                    <w:bottom w:val="none" w:sz="0" w:space="0" w:color="auto"/>
                                                    <w:right w:val="none" w:sz="0" w:space="0" w:color="auto"/>
                                                  </w:divBdr>
                                                </w:div>
                                                <w:div w:id="1522549272">
                                                  <w:marLeft w:val="90"/>
                                                  <w:marRight w:val="0"/>
                                                  <w:marTop w:val="45"/>
                                                  <w:marBottom w:val="0"/>
                                                  <w:divBdr>
                                                    <w:top w:val="none" w:sz="0" w:space="0" w:color="auto"/>
                                                    <w:left w:val="none" w:sz="0" w:space="0" w:color="auto"/>
                                                    <w:bottom w:val="none" w:sz="0" w:space="0" w:color="auto"/>
                                                    <w:right w:val="none" w:sz="0" w:space="0" w:color="auto"/>
                                                  </w:divBdr>
                                                </w:div>
                                              </w:divsChild>
                                            </w:div>
                                            <w:div w:id="814879207">
                                              <w:marLeft w:val="0"/>
                                              <w:marRight w:val="0"/>
                                              <w:marTop w:val="0"/>
                                              <w:marBottom w:val="0"/>
                                              <w:divBdr>
                                                <w:top w:val="none" w:sz="0" w:space="0" w:color="auto"/>
                                                <w:left w:val="none" w:sz="0" w:space="0" w:color="auto"/>
                                                <w:bottom w:val="none" w:sz="0" w:space="0" w:color="auto"/>
                                                <w:right w:val="none" w:sz="0" w:space="0" w:color="auto"/>
                                              </w:divBdr>
                                              <w:divsChild>
                                                <w:div w:id="8619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730216">
                                  <w:marLeft w:val="0"/>
                                  <w:marRight w:val="0"/>
                                  <w:marTop w:val="0"/>
                                  <w:marBottom w:val="0"/>
                                  <w:divBdr>
                                    <w:top w:val="none" w:sz="0" w:space="0" w:color="auto"/>
                                    <w:left w:val="none" w:sz="0" w:space="0" w:color="auto"/>
                                    <w:bottom w:val="none" w:sz="0" w:space="0" w:color="auto"/>
                                    <w:right w:val="none" w:sz="0" w:space="0" w:color="auto"/>
                                  </w:divBdr>
                                  <w:divsChild>
                                    <w:div w:id="89473175">
                                      <w:marLeft w:val="0"/>
                                      <w:marRight w:val="0"/>
                                      <w:marTop w:val="0"/>
                                      <w:marBottom w:val="0"/>
                                      <w:divBdr>
                                        <w:top w:val="none" w:sz="0" w:space="0" w:color="auto"/>
                                        <w:left w:val="none" w:sz="0" w:space="0" w:color="auto"/>
                                        <w:bottom w:val="none" w:sz="0" w:space="0" w:color="auto"/>
                                        <w:right w:val="none" w:sz="0" w:space="0" w:color="auto"/>
                                      </w:divBdr>
                                      <w:divsChild>
                                        <w:div w:id="1733576913">
                                          <w:marLeft w:val="0"/>
                                          <w:marRight w:val="0"/>
                                          <w:marTop w:val="0"/>
                                          <w:marBottom w:val="0"/>
                                          <w:divBdr>
                                            <w:top w:val="none" w:sz="0" w:space="0" w:color="auto"/>
                                            <w:left w:val="none" w:sz="0" w:space="0" w:color="auto"/>
                                            <w:bottom w:val="none" w:sz="0" w:space="0" w:color="auto"/>
                                            <w:right w:val="none" w:sz="0" w:space="0" w:color="auto"/>
                                          </w:divBdr>
                                          <w:divsChild>
                                            <w:div w:id="880677982">
                                              <w:marLeft w:val="0"/>
                                              <w:marRight w:val="0"/>
                                              <w:marTop w:val="0"/>
                                              <w:marBottom w:val="0"/>
                                              <w:divBdr>
                                                <w:top w:val="none" w:sz="0" w:space="0" w:color="auto"/>
                                                <w:left w:val="none" w:sz="0" w:space="0" w:color="auto"/>
                                                <w:bottom w:val="none" w:sz="0" w:space="0" w:color="auto"/>
                                                <w:right w:val="none" w:sz="0" w:space="0" w:color="auto"/>
                                              </w:divBdr>
                                              <w:divsChild>
                                                <w:div w:id="1263799568">
                                                  <w:marLeft w:val="0"/>
                                                  <w:marRight w:val="0"/>
                                                  <w:marTop w:val="0"/>
                                                  <w:marBottom w:val="0"/>
                                                  <w:divBdr>
                                                    <w:top w:val="none" w:sz="0" w:space="0" w:color="auto"/>
                                                    <w:left w:val="none" w:sz="0" w:space="0" w:color="auto"/>
                                                    <w:bottom w:val="none" w:sz="0" w:space="0" w:color="auto"/>
                                                    <w:right w:val="none" w:sz="0" w:space="0" w:color="auto"/>
                                                  </w:divBdr>
                                                </w:div>
                                              </w:divsChild>
                                            </w:div>
                                            <w:div w:id="932517415">
                                              <w:marLeft w:val="0"/>
                                              <w:marRight w:val="0"/>
                                              <w:marTop w:val="0"/>
                                              <w:marBottom w:val="0"/>
                                              <w:divBdr>
                                                <w:top w:val="none" w:sz="0" w:space="0" w:color="auto"/>
                                                <w:left w:val="none" w:sz="0" w:space="0" w:color="auto"/>
                                                <w:bottom w:val="none" w:sz="0" w:space="0" w:color="auto"/>
                                                <w:right w:val="none" w:sz="0" w:space="0" w:color="auto"/>
                                              </w:divBdr>
                                              <w:divsChild>
                                                <w:div w:id="743842062">
                                                  <w:marLeft w:val="0"/>
                                                  <w:marRight w:val="0"/>
                                                  <w:marTop w:val="30"/>
                                                  <w:marBottom w:val="0"/>
                                                  <w:divBdr>
                                                    <w:top w:val="none" w:sz="0" w:space="0" w:color="auto"/>
                                                    <w:left w:val="none" w:sz="0" w:space="0" w:color="auto"/>
                                                    <w:bottom w:val="none" w:sz="0" w:space="0" w:color="auto"/>
                                                    <w:right w:val="none" w:sz="0" w:space="0" w:color="auto"/>
                                                  </w:divBdr>
                                                </w:div>
                                                <w:div w:id="1507741673">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072993558">
                                  <w:marLeft w:val="0"/>
                                  <w:marRight w:val="0"/>
                                  <w:marTop w:val="0"/>
                                  <w:marBottom w:val="0"/>
                                  <w:divBdr>
                                    <w:top w:val="none" w:sz="0" w:space="0" w:color="auto"/>
                                    <w:left w:val="none" w:sz="0" w:space="0" w:color="auto"/>
                                    <w:bottom w:val="none" w:sz="0" w:space="0" w:color="auto"/>
                                    <w:right w:val="none" w:sz="0" w:space="0" w:color="auto"/>
                                  </w:divBdr>
                                  <w:divsChild>
                                    <w:div w:id="221185194">
                                      <w:marLeft w:val="0"/>
                                      <w:marRight w:val="0"/>
                                      <w:marTop w:val="0"/>
                                      <w:marBottom w:val="0"/>
                                      <w:divBdr>
                                        <w:top w:val="none" w:sz="0" w:space="0" w:color="auto"/>
                                        <w:left w:val="none" w:sz="0" w:space="0" w:color="auto"/>
                                        <w:bottom w:val="none" w:sz="0" w:space="0" w:color="auto"/>
                                        <w:right w:val="none" w:sz="0" w:space="0" w:color="auto"/>
                                      </w:divBdr>
                                      <w:divsChild>
                                        <w:div w:id="981928267">
                                          <w:marLeft w:val="0"/>
                                          <w:marRight w:val="0"/>
                                          <w:marTop w:val="0"/>
                                          <w:marBottom w:val="0"/>
                                          <w:divBdr>
                                            <w:top w:val="none" w:sz="0" w:space="0" w:color="auto"/>
                                            <w:left w:val="none" w:sz="0" w:space="0" w:color="auto"/>
                                            <w:bottom w:val="none" w:sz="0" w:space="0" w:color="auto"/>
                                            <w:right w:val="none" w:sz="0" w:space="0" w:color="auto"/>
                                          </w:divBdr>
                                          <w:divsChild>
                                            <w:div w:id="550845412">
                                              <w:marLeft w:val="0"/>
                                              <w:marRight w:val="0"/>
                                              <w:marTop w:val="0"/>
                                              <w:marBottom w:val="0"/>
                                              <w:divBdr>
                                                <w:top w:val="none" w:sz="0" w:space="0" w:color="auto"/>
                                                <w:left w:val="none" w:sz="0" w:space="0" w:color="auto"/>
                                                <w:bottom w:val="none" w:sz="0" w:space="0" w:color="auto"/>
                                                <w:right w:val="none" w:sz="0" w:space="0" w:color="auto"/>
                                              </w:divBdr>
                                              <w:divsChild>
                                                <w:div w:id="1491677877">
                                                  <w:marLeft w:val="90"/>
                                                  <w:marRight w:val="0"/>
                                                  <w:marTop w:val="45"/>
                                                  <w:marBottom w:val="0"/>
                                                  <w:divBdr>
                                                    <w:top w:val="none" w:sz="0" w:space="0" w:color="auto"/>
                                                    <w:left w:val="none" w:sz="0" w:space="0" w:color="auto"/>
                                                    <w:bottom w:val="none" w:sz="0" w:space="0" w:color="auto"/>
                                                    <w:right w:val="none" w:sz="0" w:space="0" w:color="auto"/>
                                                  </w:divBdr>
                                                </w:div>
                                                <w:div w:id="1896161206">
                                                  <w:marLeft w:val="0"/>
                                                  <w:marRight w:val="0"/>
                                                  <w:marTop w:val="30"/>
                                                  <w:marBottom w:val="0"/>
                                                  <w:divBdr>
                                                    <w:top w:val="none" w:sz="0" w:space="0" w:color="auto"/>
                                                    <w:left w:val="none" w:sz="0" w:space="0" w:color="auto"/>
                                                    <w:bottom w:val="none" w:sz="0" w:space="0" w:color="auto"/>
                                                    <w:right w:val="none" w:sz="0" w:space="0" w:color="auto"/>
                                                  </w:divBdr>
                                                </w:div>
                                              </w:divsChild>
                                            </w:div>
                                            <w:div w:id="1335842234">
                                              <w:marLeft w:val="0"/>
                                              <w:marRight w:val="0"/>
                                              <w:marTop w:val="0"/>
                                              <w:marBottom w:val="0"/>
                                              <w:divBdr>
                                                <w:top w:val="none" w:sz="0" w:space="0" w:color="auto"/>
                                                <w:left w:val="none" w:sz="0" w:space="0" w:color="auto"/>
                                                <w:bottom w:val="none" w:sz="0" w:space="0" w:color="auto"/>
                                                <w:right w:val="none" w:sz="0" w:space="0" w:color="auto"/>
                                              </w:divBdr>
                                              <w:divsChild>
                                                <w:div w:id="20164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27675">
                                  <w:marLeft w:val="0"/>
                                  <w:marRight w:val="0"/>
                                  <w:marTop w:val="0"/>
                                  <w:marBottom w:val="0"/>
                                  <w:divBdr>
                                    <w:top w:val="none" w:sz="0" w:space="0" w:color="auto"/>
                                    <w:left w:val="none" w:sz="0" w:space="0" w:color="auto"/>
                                    <w:bottom w:val="none" w:sz="0" w:space="0" w:color="auto"/>
                                    <w:right w:val="none" w:sz="0" w:space="0" w:color="auto"/>
                                  </w:divBdr>
                                  <w:divsChild>
                                    <w:div w:id="1349911856">
                                      <w:marLeft w:val="0"/>
                                      <w:marRight w:val="0"/>
                                      <w:marTop w:val="0"/>
                                      <w:marBottom w:val="0"/>
                                      <w:divBdr>
                                        <w:top w:val="none" w:sz="0" w:space="0" w:color="auto"/>
                                        <w:left w:val="none" w:sz="0" w:space="0" w:color="auto"/>
                                        <w:bottom w:val="none" w:sz="0" w:space="0" w:color="auto"/>
                                        <w:right w:val="none" w:sz="0" w:space="0" w:color="auto"/>
                                      </w:divBdr>
                                      <w:divsChild>
                                        <w:div w:id="1527787796">
                                          <w:marLeft w:val="0"/>
                                          <w:marRight w:val="0"/>
                                          <w:marTop w:val="0"/>
                                          <w:marBottom w:val="0"/>
                                          <w:divBdr>
                                            <w:top w:val="none" w:sz="0" w:space="0" w:color="auto"/>
                                            <w:left w:val="none" w:sz="0" w:space="0" w:color="auto"/>
                                            <w:bottom w:val="none" w:sz="0" w:space="0" w:color="auto"/>
                                            <w:right w:val="none" w:sz="0" w:space="0" w:color="auto"/>
                                          </w:divBdr>
                                          <w:divsChild>
                                            <w:div w:id="1937596068">
                                              <w:marLeft w:val="0"/>
                                              <w:marRight w:val="0"/>
                                              <w:marTop w:val="0"/>
                                              <w:marBottom w:val="0"/>
                                              <w:divBdr>
                                                <w:top w:val="none" w:sz="0" w:space="0" w:color="auto"/>
                                                <w:left w:val="none" w:sz="0" w:space="0" w:color="auto"/>
                                                <w:bottom w:val="none" w:sz="0" w:space="0" w:color="auto"/>
                                                <w:right w:val="none" w:sz="0" w:space="0" w:color="auto"/>
                                              </w:divBdr>
                                              <w:divsChild>
                                                <w:div w:id="595481826">
                                                  <w:marLeft w:val="0"/>
                                                  <w:marRight w:val="0"/>
                                                  <w:marTop w:val="30"/>
                                                  <w:marBottom w:val="0"/>
                                                  <w:divBdr>
                                                    <w:top w:val="none" w:sz="0" w:space="0" w:color="auto"/>
                                                    <w:left w:val="none" w:sz="0" w:space="0" w:color="auto"/>
                                                    <w:bottom w:val="none" w:sz="0" w:space="0" w:color="auto"/>
                                                    <w:right w:val="none" w:sz="0" w:space="0" w:color="auto"/>
                                                  </w:divBdr>
                                                </w:div>
                                                <w:div w:id="1376587111">
                                                  <w:marLeft w:val="90"/>
                                                  <w:marRight w:val="0"/>
                                                  <w:marTop w:val="45"/>
                                                  <w:marBottom w:val="0"/>
                                                  <w:divBdr>
                                                    <w:top w:val="none" w:sz="0" w:space="0" w:color="auto"/>
                                                    <w:left w:val="none" w:sz="0" w:space="0" w:color="auto"/>
                                                    <w:bottom w:val="none" w:sz="0" w:space="0" w:color="auto"/>
                                                    <w:right w:val="none" w:sz="0" w:space="0" w:color="auto"/>
                                                  </w:divBdr>
                                                </w:div>
                                              </w:divsChild>
                                            </w:div>
                                            <w:div w:id="2019456711">
                                              <w:marLeft w:val="0"/>
                                              <w:marRight w:val="0"/>
                                              <w:marTop w:val="0"/>
                                              <w:marBottom w:val="0"/>
                                              <w:divBdr>
                                                <w:top w:val="none" w:sz="0" w:space="0" w:color="auto"/>
                                                <w:left w:val="none" w:sz="0" w:space="0" w:color="auto"/>
                                                <w:bottom w:val="none" w:sz="0" w:space="0" w:color="auto"/>
                                                <w:right w:val="none" w:sz="0" w:space="0" w:color="auto"/>
                                              </w:divBdr>
                                              <w:divsChild>
                                                <w:div w:id="16866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794652">
      <w:bodyDiv w:val="1"/>
      <w:marLeft w:val="0"/>
      <w:marRight w:val="0"/>
      <w:marTop w:val="0"/>
      <w:marBottom w:val="0"/>
      <w:divBdr>
        <w:top w:val="none" w:sz="0" w:space="0" w:color="auto"/>
        <w:left w:val="none" w:sz="0" w:space="0" w:color="auto"/>
        <w:bottom w:val="none" w:sz="0" w:space="0" w:color="auto"/>
        <w:right w:val="none" w:sz="0" w:space="0" w:color="auto"/>
      </w:divBdr>
    </w:div>
    <w:div w:id="274799259">
      <w:bodyDiv w:val="1"/>
      <w:marLeft w:val="0"/>
      <w:marRight w:val="0"/>
      <w:marTop w:val="0"/>
      <w:marBottom w:val="0"/>
      <w:divBdr>
        <w:top w:val="none" w:sz="0" w:space="0" w:color="auto"/>
        <w:left w:val="none" w:sz="0" w:space="0" w:color="auto"/>
        <w:bottom w:val="none" w:sz="0" w:space="0" w:color="auto"/>
        <w:right w:val="none" w:sz="0" w:space="0" w:color="auto"/>
      </w:divBdr>
    </w:div>
    <w:div w:id="274867159">
      <w:bodyDiv w:val="1"/>
      <w:marLeft w:val="0"/>
      <w:marRight w:val="0"/>
      <w:marTop w:val="0"/>
      <w:marBottom w:val="0"/>
      <w:divBdr>
        <w:top w:val="none" w:sz="0" w:space="0" w:color="auto"/>
        <w:left w:val="none" w:sz="0" w:space="0" w:color="auto"/>
        <w:bottom w:val="none" w:sz="0" w:space="0" w:color="auto"/>
        <w:right w:val="none" w:sz="0" w:space="0" w:color="auto"/>
      </w:divBdr>
      <w:divsChild>
        <w:div w:id="802774712">
          <w:marLeft w:val="0"/>
          <w:marRight w:val="0"/>
          <w:marTop w:val="0"/>
          <w:marBottom w:val="0"/>
          <w:divBdr>
            <w:top w:val="none" w:sz="0" w:space="0" w:color="auto"/>
            <w:left w:val="none" w:sz="0" w:space="0" w:color="auto"/>
            <w:bottom w:val="none" w:sz="0" w:space="0" w:color="auto"/>
            <w:right w:val="none" w:sz="0" w:space="0" w:color="auto"/>
          </w:divBdr>
          <w:divsChild>
            <w:div w:id="2034259852">
              <w:marLeft w:val="900"/>
              <w:marRight w:val="0"/>
              <w:marTop w:val="0"/>
              <w:marBottom w:val="0"/>
              <w:divBdr>
                <w:top w:val="none" w:sz="0" w:space="0" w:color="auto"/>
                <w:left w:val="none" w:sz="0" w:space="0" w:color="auto"/>
                <w:bottom w:val="none" w:sz="0" w:space="0" w:color="auto"/>
                <w:right w:val="none" w:sz="0" w:space="0" w:color="auto"/>
              </w:divBdr>
              <w:divsChild>
                <w:div w:id="1217424683">
                  <w:marLeft w:val="0"/>
                  <w:marRight w:val="0"/>
                  <w:marTop w:val="0"/>
                  <w:marBottom w:val="0"/>
                  <w:divBdr>
                    <w:top w:val="none" w:sz="0" w:space="0" w:color="auto"/>
                    <w:left w:val="none" w:sz="0" w:space="0" w:color="auto"/>
                    <w:bottom w:val="none" w:sz="0" w:space="0" w:color="auto"/>
                    <w:right w:val="none" w:sz="0" w:space="0" w:color="auto"/>
                  </w:divBdr>
                </w:div>
                <w:div w:id="7747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3997">
      <w:bodyDiv w:val="1"/>
      <w:marLeft w:val="0"/>
      <w:marRight w:val="0"/>
      <w:marTop w:val="0"/>
      <w:marBottom w:val="0"/>
      <w:divBdr>
        <w:top w:val="none" w:sz="0" w:space="0" w:color="auto"/>
        <w:left w:val="none" w:sz="0" w:space="0" w:color="auto"/>
        <w:bottom w:val="none" w:sz="0" w:space="0" w:color="auto"/>
        <w:right w:val="none" w:sz="0" w:space="0" w:color="auto"/>
      </w:divBdr>
      <w:divsChild>
        <w:div w:id="2095977249">
          <w:marLeft w:val="0"/>
          <w:marRight w:val="0"/>
          <w:marTop w:val="0"/>
          <w:marBottom w:val="300"/>
          <w:divBdr>
            <w:top w:val="none" w:sz="0" w:space="0" w:color="auto"/>
            <w:left w:val="none" w:sz="0" w:space="0" w:color="auto"/>
            <w:bottom w:val="single" w:sz="6" w:space="11" w:color="FF0039"/>
            <w:right w:val="none" w:sz="0" w:space="0" w:color="auto"/>
          </w:divBdr>
        </w:div>
      </w:divsChild>
    </w:div>
    <w:div w:id="274989564">
      <w:bodyDiv w:val="1"/>
      <w:marLeft w:val="0"/>
      <w:marRight w:val="0"/>
      <w:marTop w:val="0"/>
      <w:marBottom w:val="0"/>
      <w:divBdr>
        <w:top w:val="none" w:sz="0" w:space="0" w:color="auto"/>
        <w:left w:val="none" w:sz="0" w:space="0" w:color="auto"/>
        <w:bottom w:val="none" w:sz="0" w:space="0" w:color="auto"/>
        <w:right w:val="none" w:sz="0" w:space="0" w:color="auto"/>
      </w:divBdr>
      <w:divsChild>
        <w:div w:id="414253188">
          <w:marLeft w:val="0"/>
          <w:marRight w:val="0"/>
          <w:marTop w:val="0"/>
          <w:marBottom w:val="0"/>
          <w:divBdr>
            <w:top w:val="none" w:sz="0" w:space="0" w:color="auto"/>
            <w:left w:val="none" w:sz="0" w:space="0" w:color="auto"/>
            <w:bottom w:val="none" w:sz="0" w:space="0" w:color="auto"/>
            <w:right w:val="none" w:sz="0" w:space="0" w:color="auto"/>
          </w:divBdr>
          <w:divsChild>
            <w:div w:id="1082724987">
              <w:marLeft w:val="0"/>
              <w:marRight w:val="0"/>
              <w:marTop w:val="0"/>
              <w:marBottom w:val="0"/>
              <w:divBdr>
                <w:top w:val="none" w:sz="0" w:space="0" w:color="auto"/>
                <w:left w:val="none" w:sz="0" w:space="0" w:color="auto"/>
                <w:bottom w:val="none" w:sz="0" w:space="0" w:color="auto"/>
                <w:right w:val="none" w:sz="0" w:space="0" w:color="auto"/>
              </w:divBdr>
            </w:div>
          </w:divsChild>
        </w:div>
        <w:div w:id="1460033679">
          <w:marLeft w:val="0"/>
          <w:marRight w:val="0"/>
          <w:marTop w:val="225"/>
          <w:marBottom w:val="600"/>
          <w:divBdr>
            <w:top w:val="none" w:sz="0" w:space="0" w:color="auto"/>
            <w:left w:val="none" w:sz="0" w:space="0" w:color="auto"/>
            <w:bottom w:val="none" w:sz="0" w:space="0" w:color="auto"/>
            <w:right w:val="none" w:sz="0" w:space="0" w:color="auto"/>
          </w:divBdr>
        </w:div>
      </w:divsChild>
    </w:div>
    <w:div w:id="275144527">
      <w:bodyDiv w:val="1"/>
      <w:marLeft w:val="0"/>
      <w:marRight w:val="0"/>
      <w:marTop w:val="0"/>
      <w:marBottom w:val="0"/>
      <w:divBdr>
        <w:top w:val="none" w:sz="0" w:space="0" w:color="auto"/>
        <w:left w:val="none" w:sz="0" w:space="0" w:color="auto"/>
        <w:bottom w:val="none" w:sz="0" w:space="0" w:color="auto"/>
        <w:right w:val="none" w:sz="0" w:space="0" w:color="auto"/>
      </w:divBdr>
      <w:divsChild>
        <w:div w:id="1248618650">
          <w:marLeft w:val="0"/>
          <w:marRight w:val="0"/>
          <w:marTop w:val="0"/>
          <w:marBottom w:val="0"/>
          <w:divBdr>
            <w:top w:val="none" w:sz="0" w:space="0" w:color="auto"/>
            <w:left w:val="none" w:sz="0" w:space="0" w:color="auto"/>
            <w:bottom w:val="none" w:sz="0" w:space="0" w:color="auto"/>
            <w:right w:val="none" w:sz="0" w:space="0" w:color="auto"/>
          </w:divBdr>
        </w:div>
      </w:divsChild>
    </w:div>
    <w:div w:id="275337809">
      <w:bodyDiv w:val="1"/>
      <w:marLeft w:val="0"/>
      <w:marRight w:val="0"/>
      <w:marTop w:val="0"/>
      <w:marBottom w:val="0"/>
      <w:divBdr>
        <w:top w:val="none" w:sz="0" w:space="0" w:color="auto"/>
        <w:left w:val="none" w:sz="0" w:space="0" w:color="auto"/>
        <w:bottom w:val="none" w:sz="0" w:space="0" w:color="auto"/>
        <w:right w:val="none" w:sz="0" w:space="0" w:color="auto"/>
      </w:divBdr>
    </w:div>
    <w:div w:id="275479961">
      <w:bodyDiv w:val="1"/>
      <w:marLeft w:val="0"/>
      <w:marRight w:val="0"/>
      <w:marTop w:val="0"/>
      <w:marBottom w:val="0"/>
      <w:divBdr>
        <w:top w:val="none" w:sz="0" w:space="0" w:color="auto"/>
        <w:left w:val="none" w:sz="0" w:space="0" w:color="auto"/>
        <w:bottom w:val="none" w:sz="0" w:space="0" w:color="auto"/>
        <w:right w:val="none" w:sz="0" w:space="0" w:color="auto"/>
      </w:divBdr>
    </w:div>
    <w:div w:id="275716864">
      <w:bodyDiv w:val="1"/>
      <w:marLeft w:val="0"/>
      <w:marRight w:val="0"/>
      <w:marTop w:val="0"/>
      <w:marBottom w:val="0"/>
      <w:divBdr>
        <w:top w:val="none" w:sz="0" w:space="0" w:color="auto"/>
        <w:left w:val="none" w:sz="0" w:space="0" w:color="auto"/>
        <w:bottom w:val="none" w:sz="0" w:space="0" w:color="auto"/>
        <w:right w:val="none" w:sz="0" w:space="0" w:color="auto"/>
      </w:divBdr>
      <w:divsChild>
        <w:div w:id="1061246805">
          <w:marLeft w:val="0"/>
          <w:marRight w:val="0"/>
          <w:marTop w:val="0"/>
          <w:marBottom w:val="0"/>
          <w:divBdr>
            <w:top w:val="none" w:sz="0" w:space="0" w:color="auto"/>
            <w:left w:val="none" w:sz="0" w:space="0" w:color="auto"/>
            <w:bottom w:val="none" w:sz="0" w:space="0" w:color="auto"/>
            <w:right w:val="none" w:sz="0" w:space="0" w:color="auto"/>
          </w:divBdr>
        </w:div>
        <w:div w:id="857814931">
          <w:marLeft w:val="0"/>
          <w:marRight w:val="0"/>
          <w:marTop w:val="0"/>
          <w:marBottom w:val="375"/>
          <w:divBdr>
            <w:top w:val="none" w:sz="0" w:space="0" w:color="auto"/>
            <w:left w:val="none" w:sz="0" w:space="0" w:color="auto"/>
            <w:bottom w:val="none" w:sz="0" w:space="0" w:color="auto"/>
            <w:right w:val="none" w:sz="0" w:space="0" w:color="auto"/>
          </w:divBdr>
          <w:divsChild>
            <w:div w:id="2026710277">
              <w:marLeft w:val="0"/>
              <w:marRight w:val="0"/>
              <w:marTop w:val="0"/>
              <w:marBottom w:val="0"/>
              <w:divBdr>
                <w:top w:val="none" w:sz="0" w:space="0" w:color="auto"/>
                <w:left w:val="none" w:sz="0" w:space="0" w:color="auto"/>
                <w:bottom w:val="none" w:sz="0" w:space="0" w:color="auto"/>
                <w:right w:val="none" w:sz="0" w:space="0" w:color="auto"/>
              </w:divBdr>
            </w:div>
          </w:divsChild>
        </w:div>
        <w:div w:id="328406291">
          <w:marLeft w:val="0"/>
          <w:marRight w:val="0"/>
          <w:marTop w:val="0"/>
          <w:marBottom w:val="0"/>
          <w:divBdr>
            <w:top w:val="none" w:sz="0" w:space="0" w:color="auto"/>
            <w:left w:val="none" w:sz="0" w:space="0" w:color="auto"/>
            <w:bottom w:val="none" w:sz="0" w:space="0" w:color="auto"/>
            <w:right w:val="none" w:sz="0" w:space="0" w:color="auto"/>
          </w:divBdr>
        </w:div>
      </w:divsChild>
    </w:div>
    <w:div w:id="275866495">
      <w:bodyDiv w:val="1"/>
      <w:marLeft w:val="0"/>
      <w:marRight w:val="0"/>
      <w:marTop w:val="0"/>
      <w:marBottom w:val="0"/>
      <w:divBdr>
        <w:top w:val="none" w:sz="0" w:space="0" w:color="auto"/>
        <w:left w:val="none" w:sz="0" w:space="0" w:color="auto"/>
        <w:bottom w:val="none" w:sz="0" w:space="0" w:color="auto"/>
        <w:right w:val="none" w:sz="0" w:space="0" w:color="auto"/>
      </w:divBdr>
      <w:divsChild>
        <w:div w:id="351733482">
          <w:marLeft w:val="0"/>
          <w:marRight w:val="0"/>
          <w:marTop w:val="225"/>
          <w:marBottom w:val="600"/>
          <w:divBdr>
            <w:top w:val="none" w:sz="0" w:space="0" w:color="auto"/>
            <w:left w:val="none" w:sz="0" w:space="0" w:color="auto"/>
            <w:bottom w:val="none" w:sz="0" w:space="0" w:color="auto"/>
            <w:right w:val="none" w:sz="0" w:space="0" w:color="auto"/>
          </w:divBdr>
        </w:div>
        <w:div w:id="1296565873">
          <w:marLeft w:val="0"/>
          <w:marRight w:val="0"/>
          <w:marTop w:val="0"/>
          <w:marBottom w:val="0"/>
          <w:divBdr>
            <w:top w:val="none" w:sz="0" w:space="0" w:color="auto"/>
            <w:left w:val="none" w:sz="0" w:space="0" w:color="auto"/>
            <w:bottom w:val="none" w:sz="0" w:space="0" w:color="auto"/>
            <w:right w:val="none" w:sz="0" w:space="0" w:color="auto"/>
          </w:divBdr>
          <w:divsChild>
            <w:div w:id="18458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86593">
      <w:bodyDiv w:val="1"/>
      <w:marLeft w:val="0"/>
      <w:marRight w:val="0"/>
      <w:marTop w:val="0"/>
      <w:marBottom w:val="0"/>
      <w:divBdr>
        <w:top w:val="none" w:sz="0" w:space="0" w:color="auto"/>
        <w:left w:val="none" w:sz="0" w:space="0" w:color="auto"/>
        <w:bottom w:val="none" w:sz="0" w:space="0" w:color="auto"/>
        <w:right w:val="none" w:sz="0" w:space="0" w:color="auto"/>
      </w:divBdr>
    </w:div>
    <w:div w:id="276257013">
      <w:bodyDiv w:val="1"/>
      <w:marLeft w:val="0"/>
      <w:marRight w:val="0"/>
      <w:marTop w:val="0"/>
      <w:marBottom w:val="0"/>
      <w:divBdr>
        <w:top w:val="none" w:sz="0" w:space="0" w:color="auto"/>
        <w:left w:val="none" w:sz="0" w:space="0" w:color="auto"/>
        <w:bottom w:val="none" w:sz="0" w:space="0" w:color="auto"/>
        <w:right w:val="none" w:sz="0" w:space="0" w:color="auto"/>
      </w:divBdr>
    </w:div>
    <w:div w:id="276258909">
      <w:bodyDiv w:val="1"/>
      <w:marLeft w:val="0"/>
      <w:marRight w:val="0"/>
      <w:marTop w:val="0"/>
      <w:marBottom w:val="0"/>
      <w:divBdr>
        <w:top w:val="none" w:sz="0" w:space="0" w:color="auto"/>
        <w:left w:val="none" w:sz="0" w:space="0" w:color="auto"/>
        <w:bottom w:val="none" w:sz="0" w:space="0" w:color="auto"/>
        <w:right w:val="none" w:sz="0" w:space="0" w:color="auto"/>
      </w:divBdr>
    </w:div>
    <w:div w:id="276377037">
      <w:bodyDiv w:val="1"/>
      <w:marLeft w:val="0"/>
      <w:marRight w:val="0"/>
      <w:marTop w:val="0"/>
      <w:marBottom w:val="0"/>
      <w:divBdr>
        <w:top w:val="none" w:sz="0" w:space="0" w:color="auto"/>
        <w:left w:val="none" w:sz="0" w:space="0" w:color="auto"/>
        <w:bottom w:val="none" w:sz="0" w:space="0" w:color="auto"/>
        <w:right w:val="none" w:sz="0" w:space="0" w:color="auto"/>
      </w:divBdr>
      <w:divsChild>
        <w:div w:id="951283336">
          <w:marLeft w:val="0"/>
          <w:marRight w:val="0"/>
          <w:marTop w:val="0"/>
          <w:marBottom w:val="0"/>
          <w:divBdr>
            <w:top w:val="none" w:sz="0" w:space="0" w:color="auto"/>
            <w:left w:val="none" w:sz="0" w:space="0" w:color="auto"/>
            <w:bottom w:val="none" w:sz="0" w:space="0" w:color="auto"/>
            <w:right w:val="none" w:sz="0" w:space="0" w:color="auto"/>
          </w:divBdr>
        </w:div>
      </w:divsChild>
    </w:div>
    <w:div w:id="276563659">
      <w:bodyDiv w:val="1"/>
      <w:marLeft w:val="0"/>
      <w:marRight w:val="0"/>
      <w:marTop w:val="0"/>
      <w:marBottom w:val="0"/>
      <w:divBdr>
        <w:top w:val="none" w:sz="0" w:space="0" w:color="auto"/>
        <w:left w:val="none" w:sz="0" w:space="0" w:color="auto"/>
        <w:bottom w:val="none" w:sz="0" w:space="0" w:color="auto"/>
        <w:right w:val="none" w:sz="0" w:space="0" w:color="auto"/>
      </w:divBdr>
      <w:divsChild>
        <w:div w:id="1050300776">
          <w:marLeft w:val="0"/>
          <w:marRight w:val="0"/>
          <w:marTop w:val="0"/>
          <w:marBottom w:val="0"/>
          <w:divBdr>
            <w:top w:val="none" w:sz="0" w:space="0" w:color="auto"/>
            <w:left w:val="none" w:sz="0" w:space="0" w:color="auto"/>
            <w:bottom w:val="none" w:sz="0" w:space="0" w:color="auto"/>
            <w:right w:val="none" w:sz="0" w:space="0" w:color="auto"/>
          </w:divBdr>
          <w:divsChild>
            <w:div w:id="1875653947">
              <w:marLeft w:val="0"/>
              <w:marRight w:val="0"/>
              <w:marTop w:val="0"/>
              <w:marBottom w:val="0"/>
              <w:divBdr>
                <w:top w:val="none" w:sz="0" w:space="0" w:color="auto"/>
                <w:left w:val="none" w:sz="0" w:space="0" w:color="auto"/>
                <w:bottom w:val="none" w:sz="0" w:space="0" w:color="auto"/>
                <w:right w:val="none" w:sz="0" w:space="0" w:color="auto"/>
              </w:divBdr>
              <w:divsChild>
                <w:div w:id="1335457496">
                  <w:marLeft w:val="0"/>
                  <w:marRight w:val="0"/>
                  <w:marTop w:val="0"/>
                  <w:marBottom w:val="0"/>
                  <w:divBdr>
                    <w:top w:val="none" w:sz="0" w:space="0" w:color="auto"/>
                    <w:left w:val="none" w:sz="0" w:space="0" w:color="auto"/>
                    <w:bottom w:val="none" w:sz="0" w:space="0" w:color="auto"/>
                    <w:right w:val="none" w:sz="0" w:space="0" w:color="auto"/>
                  </w:divBdr>
                  <w:divsChild>
                    <w:div w:id="394283329">
                      <w:marLeft w:val="0"/>
                      <w:marRight w:val="0"/>
                      <w:marTop w:val="0"/>
                      <w:marBottom w:val="0"/>
                      <w:divBdr>
                        <w:top w:val="none" w:sz="0" w:space="0" w:color="auto"/>
                        <w:left w:val="none" w:sz="0" w:space="0" w:color="auto"/>
                        <w:bottom w:val="none" w:sz="0" w:space="0" w:color="auto"/>
                        <w:right w:val="none" w:sz="0" w:space="0" w:color="auto"/>
                      </w:divBdr>
                      <w:divsChild>
                        <w:div w:id="70498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647994">
      <w:bodyDiv w:val="1"/>
      <w:marLeft w:val="0"/>
      <w:marRight w:val="0"/>
      <w:marTop w:val="0"/>
      <w:marBottom w:val="0"/>
      <w:divBdr>
        <w:top w:val="none" w:sz="0" w:space="0" w:color="auto"/>
        <w:left w:val="none" w:sz="0" w:space="0" w:color="auto"/>
        <w:bottom w:val="none" w:sz="0" w:space="0" w:color="auto"/>
        <w:right w:val="none" w:sz="0" w:space="0" w:color="auto"/>
      </w:divBdr>
    </w:div>
    <w:div w:id="276760312">
      <w:bodyDiv w:val="1"/>
      <w:marLeft w:val="0"/>
      <w:marRight w:val="0"/>
      <w:marTop w:val="0"/>
      <w:marBottom w:val="0"/>
      <w:divBdr>
        <w:top w:val="none" w:sz="0" w:space="0" w:color="auto"/>
        <w:left w:val="none" w:sz="0" w:space="0" w:color="auto"/>
        <w:bottom w:val="none" w:sz="0" w:space="0" w:color="auto"/>
        <w:right w:val="none" w:sz="0" w:space="0" w:color="auto"/>
      </w:divBdr>
      <w:divsChild>
        <w:div w:id="310522151">
          <w:marLeft w:val="0"/>
          <w:marRight w:val="0"/>
          <w:marTop w:val="0"/>
          <w:marBottom w:val="0"/>
          <w:divBdr>
            <w:top w:val="none" w:sz="0" w:space="0" w:color="auto"/>
            <w:left w:val="none" w:sz="0" w:space="0" w:color="auto"/>
            <w:bottom w:val="none" w:sz="0" w:space="0" w:color="auto"/>
            <w:right w:val="none" w:sz="0" w:space="0" w:color="auto"/>
          </w:divBdr>
        </w:div>
        <w:div w:id="1438141321">
          <w:marLeft w:val="0"/>
          <w:marRight w:val="0"/>
          <w:marTop w:val="0"/>
          <w:marBottom w:val="150"/>
          <w:divBdr>
            <w:top w:val="none" w:sz="0" w:space="0" w:color="auto"/>
            <w:left w:val="none" w:sz="0" w:space="0" w:color="auto"/>
            <w:bottom w:val="none" w:sz="0" w:space="0" w:color="auto"/>
            <w:right w:val="none" w:sz="0" w:space="0" w:color="auto"/>
          </w:divBdr>
        </w:div>
        <w:div w:id="1591155587">
          <w:marLeft w:val="0"/>
          <w:marRight w:val="0"/>
          <w:marTop w:val="0"/>
          <w:marBottom w:val="0"/>
          <w:divBdr>
            <w:top w:val="none" w:sz="0" w:space="0" w:color="auto"/>
            <w:left w:val="none" w:sz="0" w:space="0" w:color="auto"/>
            <w:bottom w:val="none" w:sz="0" w:space="0" w:color="auto"/>
            <w:right w:val="none" w:sz="0" w:space="0" w:color="auto"/>
          </w:divBdr>
        </w:div>
        <w:div w:id="1772891872">
          <w:marLeft w:val="0"/>
          <w:marRight w:val="0"/>
          <w:marTop w:val="0"/>
          <w:marBottom w:val="0"/>
          <w:divBdr>
            <w:top w:val="none" w:sz="0" w:space="0" w:color="auto"/>
            <w:left w:val="none" w:sz="0" w:space="0" w:color="auto"/>
            <w:bottom w:val="none" w:sz="0" w:space="0" w:color="auto"/>
            <w:right w:val="none" w:sz="0" w:space="0" w:color="auto"/>
          </w:divBdr>
          <w:divsChild>
            <w:div w:id="572661761">
              <w:marLeft w:val="0"/>
              <w:marRight w:val="150"/>
              <w:marTop w:val="0"/>
              <w:marBottom w:val="0"/>
              <w:divBdr>
                <w:top w:val="none" w:sz="0" w:space="0" w:color="auto"/>
                <w:left w:val="none" w:sz="0" w:space="0" w:color="auto"/>
                <w:bottom w:val="none" w:sz="0" w:space="0" w:color="auto"/>
                <w:right w:val="none" w:sz="0" w:space="0" w:color="auto"/>
              </w:divBdr>
            </w:div>
            <w:div w:id="8040793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76766052">
      <w:bodyDiv w:val="1"/>
      <w:marLeft w:val="0"/>
      <w:marRight w:val="0"/>
      <w:marTop w:val="0"/>
      <w:marBottom w:val="0"/>
      <w:divBdr>
        <w:top w:val="none" w:sz="0" w:space="0" w:color="auto"/>
        <w:left w:val="none" w:sz="0" w:space="0" w:color="auto"/>
        <w:bottom w:val="none" w:sz="0" w:space="0" w:color="auto"/>
        <w:right w:val="none" w:sz="0" w:space="0" w:color="auto"/>
      </w:divBdr>
      <w:divsChild>
        <w:div w:id="1975209839">
          <w:marLeft w:val="0"/>
          <w:marRight w:val="0"/>
          <w:marTop w:val="0"/>
          <w:marBottom w:val="0"/>
          <w:divBdr>
            <w:top w:val="none" w:sz="0" w:space="0" w:color="auto"/>
            <w:left w:val="none" w:sz="0" w:space="0" w:color="auto"/>
            <w:bottom w:val="none" w:sz="0" w:space="0" w:color="auto"/>
            <w:right w:val="none" w:sz="0" w:space="0" w:color="auto"/>
          </w:divBdr>
        </w:div>
        <w:div w:id="954751285">
          <w:marLeft w:val="0"/>
          <w:marRight w:val="0"/>
          <w:marTop w:val="0"/>
          <w:marBottom w:val="375"/>
          <w:divBdr>
            <w:top w:val="none" w:sz="0" w:space="0" w:color="auto"/>
            <w:left w:val="none" w:sz="0" w:space="0" w:color="auto"/>
            <w:bottom w:val="none" w:sz="0" w:space="0" w:color="auto"/>
            <w:right w:val="none" w:sz="0" w:space="0" w:color="auto"/>
          </w:divBdr>
          <w:divsChild>
            <w:div w:id="1901943429">
              <w:marLeft w:val="0"/>
              <w:marRight w:val="0"/>
              <w:marTop w:val="0"/>
              <w:marBottom w:val="0"/>
              <w:divBdr>
                <w:top w:val="none" w:sz="0" w:space="0" w:color="auto"/>
                <w:left w:val="none" w:sz="0" w:space="0" w:color="auto"/>
                <w:bottom w:val="none" w:sz="0" w:space="0" w:color="auto"/>
                <w:right w:val="none" w:sz="0" w:space="0" w:color="auto"/>
              </w:divBdr>
            </w:div>
          </w:divsChild>
        </w:div>
        <w:div w:id="1610503004">
          <w:marLeft w:val="0"/>
          <w:marRight w:val="0"/>
          <w:marTop w:val="0"/>
          <w:marBottom w:val="0"/>
          <w:divBdr>
            <w:top w:val="none" w:sz="0" w:space="0" w:color="auto"/>
            <w:left w:val="none" w:sz="0" w:space="0" w:color="auto"/>
            <w:bottom w:val="none" w:sz="0" w:space="0" w:color="auto"/>
            <w:right w:val="none" w:sz="0" w:space="0" w:color="auto"/>
          </w:divBdr>
        </w:div>
      </w:divsChild>
    </w:div>
    <w:div w:id="277029105">
      <w:bodyDiv w:val="1"/>
      <w:marLeft w:val="0"/>
      <w:marRight w:val="0"/>
      <w:marTop w:val="0"/>
      <w:marBottom w:val="0"/>
      <w:divBdr>
        <w:top w:val="none" w:sz="0" w:space="0" w:color="auto"/>
        <w:left w:val="none" w:sz="0" w:space="0" w:color="auto"/>
        <w:bottom w:val="none" w:sz="0" w:space="0" w:color="auto"/>
        <w:right w:val="none" w:sz="0" w:space="0" w:color="auto"/>
      </w:divBdr>
      <w:divsChild>
        <w:div w:id="130486470">
          <w:marLeft w:val="0"/>
          <w:marRight w:val="0"/>
          <w:marTop w:val="0"/>
          <w:marBottom w:val="0"/>
          <w:divBdr>
            <w:top w:val="none" w:sz="0" w:space="0" w:color="auto"/>
            <w:left w:val="none" w:sz="0" w:space="0" w:color="auto"/>
            <w:bottom w:val="none" w:sz="0" w:space="0" w:color="auto"/>
            <w:right w:val="none" w:sz="0" w:space="0" w:color="auto"/>
          </w:divBdr>
        </w:div>
        <w:div w:id="542600593">
          <w:marLeft w:val="0"/>
          <w:marRight w:val="0"/>
          <w:marTop w:val="0"/>
          <w:marBottom w:val="0"/>
          <w:divBdr>
            <w:top w:val="none" w:sz="0" w:space="0" w:color="auto"/>
            <w:left w:val="none" w:sz="0" w:space="0" w:color="auto"/>
            <w:bottom w:val="none" w:sz="0" w:space="0" w:color="auto"/>
            <w:right w:val="none" w:sz="0" w:space="0" w:color="auto"/>
          </w:divBdr>
        </w:div>
      </w:divsChild>
    </w:div>
    <w:div w:id="277446499">
      <w:bodyDiv w:val="1"/>
      <w:marLeft w:val="0"/>
      <w:marRight w:val="0"/>
      <w:marTop w:val="0"/>
      <w:marBottom w:val="0"/>
      <w:divBdr>
        <w:top w:val="none" w:sz="0" w:space="0" w:color="auto"/>
        <w:left w:val="none" w:sz="0" w:space="0" w:color="auto"/>
        <w:bottom w:val="none" w:sz="0" w:space="0" w:color="auto"/>
        <w:right w:val="none" w:sz="0" w:space="0" w:color="auto"/>
      </w:divBdr>
    </w:div>
    <w:div w:id="277490385">
      <w:bodyDiv w:val="1"/>
      <w:marLeft w:val="0"/>
      <w:marRight w:val="0"/>
      <w:marTop w:val="0"/>
      <w:marBottom w:val="0"/>
      <w:divBdr>
        <w:top w:val="none" w:sz="0" w:space="0" w:color="auto"/>
        <w:left w:val="none" w:sz="0" w:space="0" w:color="auto"/>
        <w:bottom w:val="none" w:sz="0" w:space="0" w:color="auto"/>
        <w:right w:val="none" w:sz="0" w:space="0" w:color="auto"/>
      </w:divBdr>
    </w:div>
    <w:div w:id="277638191">
      <w:bodyDiv w:val="1"/>
      <w:marLeft w:val="0"/>
      <w:marRight w:val="0"/>
      <w:marTop w:val="0"/>
      <w:marBottom w:val="0"/>
      <w:divBdr>
        <w:top w:val="none" w:sz="0" w:space="0" w:color="auto"/>
        <w:left w:val="none" w:sz="0" w:space="0" w:color="auto"/>
        <w:bottom w:val="none" w:sz="0" w:space="0" w:color="auto"/>
        <w:right w:val="none" w:sz="0" w:space="0" w:color="auto"/>
      </w:divBdr>
      <w:divsChild>
        <w:div w:id="1525285056">
          <w:marLeft w:val="0"/>
          <w:marRight w:val="0"/>
          <w:marTop w:val="0"/>
          <w:marBottom w:val="0"/>
          <w:divBdr>
            <w:top w:val="none" w:sz="0" w:space="0" w:color="auto"/>
            <w:left w:val="none" w:sz="0" w:space="0" w:color="auto"/>
            <w:bottom w:val="none" w:sz="0" w:space="0" w:color="auto"/>
            <w:right w:val="none" w:sz="0" w:space="0" w:color="auto"/>
          </w:divBdr>
          <w:divsChild>
            <w:div w:id="16249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4616">
      <w:bodyDiv w:val="1"/>
      <w:marLeft w:val="0"/>
      <w:marRight w:val="0"/>
      <w:marTop w:val="0"/>
      <w:marBottom w:val="0"/>
      <w:divBdr>
        <w:top w:val="none" w:sz="0" w:space="0" w:color="auto"/>
        <w:left w:val="none" w:sz="0" w:space="0" w:color="auto"/>
        <w:bottom w:val="none" w:sz="0" w:space="0" w:color="auto"/>
        <w:right w:val="none" w:sz="0" w:space="0" w:color="auto"/>
      </w:divBdr>
      <w:divsChild>
        <w:div w:id="20342643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77955040">
      <w:bodyDiv w:val="1"/>
      <w:marLeft w:val="0"/>
      <w:marRight w:val="0"/>
      <w:marTop w:val="0"/>
      <w:marBottom w:val="0"/>
      <w:divBdr>
        <w:top w:val="none" w:sz="0" w:space="0" w:color="auto"/>
        <w:left w:val="none" w:sz="0" w:space="0" w:color="auto"/>
        <w:bottom w:val="none" w:sz="0" w:space="0" w:color="auto"/>
        <w:right w:val="none" w:sz="0" w:space="0" w:color="auto"/>
      </w:divBdr>
      <w:divsChild>
        <w:div w:id="619074638">
          <w:marLeft w:val="0"/>
          <w:marRight w:val="0"/>
          <w:marTop w:val="0"/>
          <w:marBottom w:val="525"/>
          <w:divBdr>
            <w:top w:val="none" w:sz="0" w:space="0" w:color="auto"/>
            <w:left w:val="none" w:sz="0" w:space="0" w:color="auto"/>
            <w:bottom w:val="none" w:sz="0" w:space="0" w:color="auto"/>
            <w:right w:val="none" w:sz="0" w:space="0" w:color="auto"/>
          </w:divBdr>
        </w:div>
      </w:divsChild>
    </w:div>
    <w:div w:id="278075865">
      <w:bodyDiv w:val="1"/>
      <w:marLeft w:val="0"/>
      <w:marRight w:val="0"/>
      <w:marTop w:val="0"/>
      <w:marBottom w:val="0"/>
      <w:divBdr>
        <w:top w:val="none" w:sz="0" w:space="0" w:color="auto"/>
        <w:left w:val="none" w:sz="0" w:space="0" w:color="auto"/>
        <w:bottom w:val="none" w:sz="0" w:space="0" w:color="auto"/>
        <w:right w:val="none" w:sz="0" w:space="0" w:color="auto"/>
      </w:divBdr>
    </w:div>
    <w:div w:id="278101192">
      <w:bodyDiv w:val="1"/>
      <w:marLeft w:val="0"/>
      <w:marRight w:val="0"/>
      <w:marTop w:val="0"/>
      <w:marBottom w:val="0"/>
      <w:divBdr>
        <w:top w:val="none" w:sz="0" w:space="0" w:color="auto"/>
        <w:left w:val="none" w:sz="0" w:space="0" w:color="auto"/>
        <w:bottom w:val="none" w:sz="0" w:space="0" w:color="auto"/>
        <w:right w:val="none" w:sz="0" w:space="0" w:color="auto"/>
      </w:divBdr>
      <w:divsChild>
        <w:div w:id="906186829">
          <w:marLeft w:val="0"/>
          <w:marRight w:val="0"/>
          <w:marTop w:val="0"/>
          <w:marBottom w:val="0"/>
          <w:divBdr>
            <w:top w:val="none" w:sz="0" w:space="0" w:color="auto"/>
            <w:left w:val="none" w:sz="0" w:space="0" w:color="auto"/>
            <w:bottom w:val="none" w:sz="0" w:space="0" w:color="auto"/>
            <w:right w:val="none" w:sz="0" w:space="0" w:color="auto"/>
          </w:divBdr>
        </w:div>
      </w:divsChild>
    </w:div>
    <w:div w:id="278148596">
      <w:bodyDiv w:val="1"/>
      <w:marLeft w:val="0"/>
      <w:marRight w:val="0"/>
      <w:marTop w:val="0"/>
      <w:marBottom w:val="0"/>
      <w:divBdr>
        <w:top w:val="none" w:sz="0" w:space="0" w:color="auto"/>
        <w:left w:val="none" w:sz="0" w:space="0" w:color="auto"/>
        <w:bottom w:val="none" w:sz="0" w:space="0" w:color="auto"/>
        <w:right w:val="none" w:sz="0" w:space="0" w:color="auto"/>
      </w:divBdr>
      <w:divsChild>
        <w:div w:id="1515223112">
          <w:marLeft w:val="0"/>
          <w:marRight w:val="0"/>
          <w:marTop w:val="0"/>
          <w:marBottom w:val="0"/>
          <w:divBdr>
            <w:top w:val="none" w:sz="0" w:space="0" w:color="auto"/>
            <w:left w:val="none" w:sz="0" w:space="0" w:color="auto"/>
            <w:bottom w:val="none" w:sz="0" w:space="0" w:color="auto"/>
            <w:right w:val="none" w:sz="0" w:space="0" w:color="auto"/>
          </w:divBdr>
          <w:divsChild>
            <w:div w:id="1781531741">
              <w:marLeft w:val="0"/>
              <w:marRight w:val="0"/>
              <w:marTop w:val="0"/>
              <w:marBottom w:val="0"/>
              <w:divBdr>
                <w:top w:val="none" w:sz="0" w:space="0" w:color="auto"/>
                <w:left w:val="none" w:sz="0" w:space="0" w:color="auto"/>
                <w:bottom w:val="none" w:sz="0" w:space="0" w:color="auto"/>
                <w:right w:val="none" w:sz="0" w:space="0" w:color="auto"/>
              </w:divBdr>
            </w:div>
          </w:divsChild>
        </w:div>
        <w:div w:id="334038706">
          <w:marLeft w:val="0"/>
          <w:marRight w:val="0"/>
          <w:marTop w:val="225"/>
          <w:marBottom w:val="600"/>
          <w:divBdr>
            <w:top w:val="none" w:sz="0" w:space="0" w:color="auto"/>
            <w:left w:val="none" w:sz="0" w:space="0" w:color="auto"/>
            <w:bottom w:val="none" w:sz="0" w:space="0" w:color="auto"/>
            <w:right w:val="none" w:sz="0" w:space="0" w:color="auto"/>
          </w:divBdr>
        </w:div>
      </w:divsChild>
    </w:div>
    <w:div w:id="278148691">
      <w:bodyDiv w:val="1"/>
      <w:marLeft w:val="0"/>
      <w:marRight w:val="0"/>
      <w:marTop w:val="0"/>
      <w:marBottom w:val="0"/>
      <w:divBdr>
        <w:top w:val="none" w:sz="0" w:space="0" w:color="auto"/>
        <w:left w:val="none" w:sz="0" w:space="0" w:color="auto"/>
        <w:bottom w:val="none" w:sz="0" w:space="0" w:color="auto"/>
        <w:right w:val="none" w:sz="0" w:space="0" w:color="auto"/>
      </w:divBdr>
      <w:divsChild>
        <w:div w:id="1306661036">
          <w:marLeft w:val="0"/>
          <w:marRight w:val="0"/>
          <w:marTop w:val="0"/>
          <w:marBottom w:val="0"/>
          <w:divBdr>
            <w:top w:val="none" w:sz="0" w:space="0" w:color="auto"/>
            <w:left w:val="none" w:sz="0" w:space="0" w:color="auto"/>
            <w:bottom w:val="none" w:sz="0" w:space="0" w:color="auto"/>
            <w:right w:val="none" w:sz="0" w:space="0" w:color="auto"/>
          </w:divBdr>
          <w:divsChild>
            <w:div w:id="13020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67147">
      <w:bodyDiv w:val="1"/>
      <w:marLeft w:val="0"/>
      <w:marRight w:val="0"/>
      <w:marTop w:val="0"/>
      <w:marBottom w:val="0"/>
      <w:divBdr>
        <w:top w:val="none" w:sz="0" w:space="0" w:color="auto"/>
        <w:left w:val="none" w:sz="0" w:space="0" w:color="auto"/>
        <w:bottom w:val="none" w:sz="0" w:space="0" w:color="auto"/>
        <w:right w:val="none" w:sz="0" w:space="0" w:color="auto"/>
      </w:divBdr>
      <w:divsChild>
        <w:div w:id="1210535856">
          <w:marLeft w:val="0"/>
          <w:marRight w:val="0"/>
          <w:marTop w:val="0"/>
          <w:marBottom w:val="525"/>
          <w:divBdr>
            <w:top w:val="none" w:sz="0" w:space="0" w:color="auto"/>
            <w:left w:val="none" w:sz="0" w:space="0" w:color="auto"/>
            <w:bottom w:val="none" w:sz="0" w:space="0" w:color="auto"/>
            <w:right w:val="none" w:sz="0" w:space="0" w:color="auto"/>
          </w:divBdr>
        </w:div>
      </w:divsChild>
    </w:div>
    <w:div w:id="278296906">
      <w:bodyDiv w:val="1"/>
      <w:marLeft w:val="0"/>
      <w:marRight w:val="0"/>
      <w:marTop w:val="0"/>
      <w:marBottom w:val="0"/>
      <w:divBdr>
        <w:top w:val="none" w:sz="0" w:space="0" w:color="auto"/>
        <w:left w:val="none" w:sz="0" w:space="0" w:color="auto"/>
        <w:bottom w:val="none" w:sz="0" w:space="0" w:color="auto"/>
        <w:right w:val="none" w:sz="0" w:space="0" w:color="auto"/>
      </w:divBdr>
    </w:div>
    <w:div w:id="278493156">
      <w:bodyDiv w:val="1"/>
      <w:marLeft w:val="0"/>
      <w:marRight w:val="0"/>
      <w:marTop w:val="0"/>
      <w:marBottom w:val="0"/>
      <w:divBdr>
        <w:top w:val="none" w:sz="0" w:space="0" w:color="auto"/>
        <w:left w:val="none" w:sz="0" w:space="0" w:color="auto"/>
        <w:bottom w:val="none" w:sz="0" w:space="0" w:color="auto"/>
        <w:right w:val="none" w:sz="0" w:space="0" w:color="auto"/>
      </w:divBdr>
      <w:divsChild>
        <w:div w:id="1426418273">
          <w:marLeft w:val="0"/>
          <w:marRight w:val="0"/>
          <w:marTop w:val="0"/>
          <w:marBottom w:val="0"/>
          <w:divBdr>
            <w:top w:val="none" w:sz="0" w:space="0" w:color="auto"/>
            <w:left w:val="none" w:sz="0" w:space="0" w:color="auto"/>
            <w:bottom w:val="none" w:sz="0" w:space="0" w:color="auto"/>
            <w:right w:val="none" w:sz="0" w:space="0" w:color="auto"/>
          </w:divBdr>
        </w:div>
      </w:divsChild>
    </w:div>
    <w:div w:id="278535127">
      <w:bodyDiv w:val="1"/>
      <w:marLeft w:val="0"/>
      <w:marRight w:val="0"/>
      <w:marTop w:val="0"/>
      <w:marBottom w:val="0"/>
      <w:divBdr>
        <w:top w:val="none" w:sz="0" w:space="0" w:color="auto"/>
        <w:left w:val="none" w:sz="0" w:space="0" w:color="auto"/>
        <w:bottom w:val="none" w:sz="0" w:space="0" w:color="auto"/>
        <w:right w:val="none" w:sz="0" w:space="0" w:color="auto"/>
      </w:divBdr>
    </w:div>
    <w:div w:id="278536295">
      <w:bodyDiv w:val="1"/>
      <w:marLeft w:val="0"/>
      <w:marRight w:val="0"/>
      <w:marTop w:val="0"/>
      <w:marBottom w:val="0"/>
      <w:divBdr>
        <w:top w:val="none" w:sz="0" w:space="0" w:color="auto"/>
        <w:left w:val="none" w:sz="0" w:space="0" w:color="auto"/>
        <w:bottom w:val="none" w:sz="0" w:space="0" w:color="auto"/>
        <w:right w:val="none" w:sz="0" w:space="0" w:color="auto"/>
      </w:divBdr>
    </w:div>
    <w:div w:id="278687569">
      <w:bodyDiv w:val="1"/>
      <w:marLeft w:val="0"/>
      <w:marRight w:val="0"/>
      <w:marTop w:val="0"/>
      <w:marBottom w:val="0"/>
      <w:divBdr>
        <w:top w:val="none" w:sz="0" w:space="0" w:color="auto"/>
        <w:left w:val="none" w:sz="0" w:space="0" w:color="auto"/>
        <w:bottom w:val="none" w:sz="0" w:space="0" w:color="auto"/>
        <w:right w:val="none" w:sz="0" w:space="0" w:color="auto"/>
      </w:divBdr>
      <w:divsChild>
        <w:div w:id="709648641">
          <w:marLeft w:val="0"/>
          <w:marRight w:val="0"/>
          <w:marTop w:val="0"/>
          <w:marBottom w:val="0"/>
          <w:divBdr>
            <w:top w:val="none" w:sz="0" w:space="0" w:color="auto"/>
            <w:left w:val="none" w:sz="0" w:space="0" w:color="auto"/>
            <w:bottom w:val="none" w:sz="0" w:space="0" w:color="auto"/>
            <w:right w:val="none" w:sz="0" w:space="0" w:color="auto"/>
          </w:divBdr>
        </w:div>
        <w:div w:id="803888442">
          <w:marLeft w:val="0"/>
          <w:marRight w:val="0"/>
          <w:marTop w:val="0"/>
          <w:marBottom w:val="0"/>
          <w:divBdr>
            <w:top w:val="none" w:sz="0" w:space="0" w:color="auto"/>
            <w:left w:val="none" w:sz="0" w:space="0" w:color="auto"/>
            <w:bottom w:val="none" w:sz="0" w:space="0" w:color="auto"/>
            <w:right w:val="none" w:sz="0" w:space="0" w:color="auto"/>
          </w:divBdr>
        </w:div>
      </w:divsChild>
    </w:div>
    <w:div w:id="278727347">
      <w:bodyDiv w:val="1"/>
      <w:marLeft w:val="0"/>
      <w:marRight w:val="0"/>
      <w:marTop w:val="0"/>
      <w:marBottom w:val="0"/>
      <w:divBdr>
        <w:top w:val="none" w:sz="0" w:space="0" w:color="auto"/>
        <w:left w:val="none" w:sz="0" w:space="0" w:color="auto"/>
        <w:bottom w:val="none" w:sz="0" w:space="0" w:color="auto"/>
        <w:right w:val="none" w:sz="0" w:space="0" w:color="auto"/>
      </w:divBdr>
    </w:div>
    <w:div w:id="279072062">
      <w:bodyDiv w:val="1"/>
      <w:marLeft w:val="0"/>
      <w:marRight w:val="0"/>
      <w:marTop w:val="0"/>
      <w:marBottom w:val="0"/>
      <w:divBdr>
        <w:top w:val="none" w:sz="0" w:space="0" w:color="auto"/>
        <w:left w:val="none" w:sz="0" w:space="0" w:color="auto"/>
        <w:bottom w:val="none" w:sz="0" w:space="0" w:color="auto"/>
        <w:right w:val="none" w:sz="0" w:space="0" w:color="auto"/>
      </w:divBdr>
    </w:div>
    <w:div w:id="279146138">
      <w:bodyDiv w:val="1"/>
      <w:marLeft w:val="0"/>
      <w:marRight w:val="0"/>
      <w:marTop w:val="0"/>
      <w:marBottom w:val="0"/>
      <w:divBdr>
        <w:top w:val="none" w:sz="0" w:space="0" w:color="auto"/>
        <w:left w:val="none" w:sz="0" w:space="0" w:color="auto"/>
        <w:bottom w:val="none" w:sz="0" w:space="0" w:color="auto"/>
        <w:right w:val="none" w:sz="0" w:space="0" w:color="auto"/>
      </w:divBdr>
    </w:div>
    <w:div w:id="279342952">
      <w:bodyDiv w:val="1"/>
      <w:marLeft w:val="0"/>
      <w:marRight w:val="0"/>
      <w:marTop w:val="0"/>
      <w:marBottom w:val="0"/>
      <w:divBdr>
        <w:top w:val="none" w:sz="0" w:space="0" w:color="auto"/>
        <w:left w:val="none" w:sz="0" w:space="0" w:color="auto"/>
        <w:bottom w:val="none" w:sz="0" w:space="0" w:color="auto"/>
        <w:right w:val="none" w:sz="0" w:space="0" w:color="auto"/>
      </w:divBdr>
      <w:divsChild>
        <w:div w:id="280383969">
          <w:marLeft w:val="0"/>
          <w:marRight w:val="0"/>
          <w:marTop w:val="0"/>
          <w:marBottom w:val="0"/>
          <w:divBdr>
            <w:top w:val="none" w:sz="0" w:space="0" w:color="auto"/>
            <w:left w:val="none" w:sz="0" w:space="0" w:color="auto"/>
            <w:bottom w:val="none" w:sz="0" w:space="0" w:color="auto"/>
            <w:right w:val="none" w:sz="0" w:space="0" w:color="auto"/>
          </w:divBdr>
        </w:div>
        <w:div w:id="1148783260">
          <w:marLeft w:val="0"/>
          <w:marRight w:val="0"/>
          <w:marTop w:val="0"/>
          <w:marBottom w:val="0"/>
          <w:divBdr>
            <w:top w:val="none" w:sz="0" w:space="0" w:color="auto"/>
            <w:left w:val="none" w:sz="0" w:space="0" w:color="auto"/>
            <w:bottom w:val="none" w:sz="0" w:space="0" w:color="auto"/>
            <w:right w:val="none" w:sz="0" w:space="0" w:color="auto"/>
          </w:divBdr>
        </w:div>
      </w:divsChild>
    </w:div>
    <w:div w:id="279385323">
      <w:bodyDiv w:val="1"/>
      <w:marLeft w:val="0"/>
      <w:marRight w:val="0"/>
      <w:marTop w:val="0"/>
      <w:marBottom w:val="0"/>
      <w:divBdr>
        <w:top w:val="none" w:sz="0" w:space="0" w:color="auto"/>
        <w:left w:val="none" w:sz="0" w:space="0" w:color="auto"/>
        <w:bottom w:val="none" w:sz="0" w:space="0" w:color="auto"/>
        <w:right w:val="none" w:sz="0" w:space="0" w:color="auto"/>
      </w:divBdr>
    </w:div>
    <w:div w:id="279537792">
      <w:bodyDiv w:val="1"/>
      <w:marLeft w:val="0"/>
      <w:marRight w:val="0"/>
      <w:marTop w:val="0"/>
      <w:marBottom w:val="0"/>
      <w:divBdr>
        <w:top w:val="none" w:sz="0" w:space="0" w:color="auto"/>
        <w:left w:val="none" w:sz="0" w:space="0" w:color="auto"/>
        <w:bottom w:val="none" w:sz="0" w:space="0" w:color="auto"/>
        <w:right w:val="none" w:sz="0" w:space="0" w:color="auto"/>
      </w:divBdr>
    </w:div>
    <w:div w:id="279605847">
      <w:bodyDiv w:val="1"/>
      <w:marLeft w:val="0"/>
      <w:marRight w:val="0"/>
      <w:marTop w:val="0"/>
      <w:marBottom w:val="0"/>
      <w:divBdr>
        <w:top w:val="none" w:sz="0" w:space="0" w:color="auto"/>
        <w:left w:val="none" w:sz="0" w:space="0" w:color="auto"/>
        <w:bottom w:val="none" w:sz="0" w:space="0" w:color="auto"/>
        <w:right w:val="none" w:sz="0" w:space="0" w:color="auto"/>
      </w:divBdr>
    </w:div>
    <w:div w:id="279773349">
      <w:bodyDiv w:val="1"/>
      <w:marLeft w:val="0"/>
      <w:marRight w:val="0"/>
      <w:marTop w:val="0"/>
      <w:marBottom w:val="0"/>
      <w:divBdr>
        <w:top w:val="none" w:sz="0" w:space="0" w:color="auto"/>
        <w:left w:val="none" w:sz="0" w:space="0" w:color="auto"/>
        <w:bottom w:val="none" w:sz="0" w:space="0" w:color="auto"/>
        <w:right w:val="none" w:sz="0" w:space="0" w:color="auto"/>
      </w:divBdr>
    </w:div>
    <w:div w:id="279801950">
      <w:bodyDiv w:val="1"/>
      <w:marLeft w:val="0"/>
      <w:marRight w:val="0"/>
      <w:marTop w:val="0"/>
      <w:marBottom w:val="0"/>
      <w:divBdr>
        <w:top w:val="none" w:sz="0" w:space="0" w:color="auto"/>
        <w:left w:val="none" w:sz="0" w:space="0" w:color="auto"/>
        <w:bottom w:val="none" w:sz="0" w:space="0" w:color="auto"/>
        <w:right w:val="none" w:sz="0" w:space="0" w:color="auto"/>
      </w:divBdr>
    </w:div>
    <w:div w:id="279804977">
      <w:bodyDiv w:val="1"/>
      <w:marLeft w:val="0"/>
      <w:marRight w:val="0"/>
      <w:marTop w:val="0"/>
      <w:marBottom w:val="0"/>
      <w:divBdr>
        <w:top w:val="none" w:sz="0" w:space="0" w:color="auto"/>
        <w:left w:val="none" w:sz="0" w:space="0" w:color="auto"/>
        <w:bottom w:val="none" w:sz="0" w:space="0" w:color="auto"/>
        <w:right w:val="none" w:sz="0" w:space="0" w:color="auto"/>
      </w:divBdr>
    </w:div>
    <w:div w:id="280183733">
      <w:bodyDiv w:val="1"/>
      <w:marLeft w:val="0"/>
      <w:marRight w:val="0"/>
      <w:marTop w:val="0"/>
      <w:marBottom w:val="0"/>
      <w:divBdr>
        <w:top w:val="none" w:sz="0" w:space="0" w:color="auto"/>
        <w:left w:val="none" w:sz="0" w:space="0" w:color="auto"/>
        <w:bottom w:val="none" w:sz="0" w:space="0" w:color="auto"/>
        <w:right w:val="none" w:sz="0" w:space="0" w:color="auto"/>
      </w:divBdr>
    </w:div>
    <w:div w:id="280187182">
      <w:bodyDiv w:val="1"/>
      <w:marLeft w:val="0"/>
      <w:marRight w:val="0"/>
      <w:marTop w:val="0"/>
      <w:marBottom w:val="0"/>
      <w:divBdr>
        <w:top w:val="none" w:sz="0" w:space="0" w:color="auto"/>
        <w:left w:val="none" w:sz="0" w:space="0" w:color="auto"/>
        <w:bottom w:val="none" w:sz="0" w:space="0" w:color="auto"/>
        <w:right w:val="none" w:sz="0" w:space="0" w:color="auto"/>
      </w:divBdr>
      <w:divsChild>
        <w:div w:id="1214388752">
          <w:marLeft w:val="0"/>
          <w:marRight w:val="0"/>
          <w:marTop w:val="0"/>
          <w:marBottom w:val="0"/>
          <w:divBdr>
            <w:top w:val="none" w:sz="0" w:space="0" w:color="auto"/>
            <w:left w:val="none" w:sz="0" w:space="0" w:color="auto"/>
            <w:bottom w:val="none" w:sz="0" w:space="0" w:color="auto"/>
            <w:right w:val="none" w:sz="0" w:space="0" w:color="auto"/>
          </w:divBdr>
        </w:div>
        <w:div w:id="1723167419">
          <w:marLeft w:val="0"/>
          <w:marRight w:val="0"/>
          <w:marTop w:val="0"/>
          <w:marBottom w:val="0"/>
          <w:divBdr>
            <w:top w:val="none" w:sz="0" w:space="0" w:color="auto"/>
            <w:left w:val="none" w:sz="0" w:space="0" w:color="auto"/>
            <w:bottom w:val="none" w:sz="0" w:space="0" w:color="auto"/>
            <w:right w:val="none" w:sz="0" w:space="0" w:color="auto"/>
          </w:divBdr>
        </w:div>
      </w:divsChild>
    </w:div>
    <w:div w:id="280304164">
      <w:bodyDiv w:val="1"/>
      <w:marLeft w:val="0"/>
      <w:marRight w:val="0"/>
      <w:marTop w:val="0"/>
      <w:marBottom w:val="0"/>
      <w:divBdr>
        <w:top w:val="none" w:sz="0" w:space="0" w:color="auto"/>
        <w:left w:val="none" w:sz="0" w:space="0" w:color="auto"/>
        <w:bottom w:val="none" w:sz="0" w:space="0" w:color="auto"/>
        <w:right w:val="none" w:sz="0" w:space="0" w:color="auto"/>
      </w:divBdr>
      <w:divsChild>
        <w:div w:id="1409614481">
          <w:marLeft w:val="0"/>
          <w:marRight w:val="0"/>
          <w:marTop w:val="0"/>
          <w:marBottom w:val="0"/>
          <w:divBdr>
            <w:top w:val="none" w:sz="0" w:space="0" w:color="auto"/>
            <w:left w:val="none" w:sz="0" w:space="0" w:color="auto"/>
            <w:bottom w:val="none" w:sz="0" w:space="0" w:color="auto"/>
            <w:right w:val="none" w:sz="0" w:space="0" w:color="auto"/>
          </w:divBdr>
        </w:div>
        <w:div w:id="1915817857">
          <w:marLeft w:val="0"/>
          <w:marRight w:val="0"/>
          <w:marTop w:val="0"/>
          <w:marBottom w:val="0"/>
          <w:divBdr>
            <w:top w:val="none" w:sz="0" w:space="0" w:color="auto"/>
            <w:left w:val="none" w:sz="0" w:space="0" w:color="auto"/>
            <w:bottom w:val="none" w:sz="0" w:space="0" w:color="auto"/>
            <w:right w:val="none" w:sz="0" w:space="0" w:color="auto"/>
          </w:divBdr>
        </w:div>
      </w:divsChild>
    </w:div>
    <w:div w:id="2804950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573">
          <w:marLeft w:val="0"/>
          <w:marRight w:val="0"/>
          <w:marTop w:val="0"/>
          <w:marBottom w:val="0"/>
          <w:divBdr>
            <w:top w:val="none" w:sz="0" w:space="0" w:color="auto"/>
            <w:left w:val="none" w:sz="0" w:space="0" w:color="auto"/>
            <w:bottom w:val="none" w:sz="0" w:space="0" w:color="auto"/>
            <w:right w:val="none" w:sz="0" w:space="0" w:color="auto"/>
          </w:divBdr>
        </w:div>
      </w:divsChild>
    </w:div>
    <w:div w:id="280497600">
      <w:bodyDiv w:val="1"/>
      <w:marLeft w:val="0"/>
      <w:marRight w:val="0"/>
      <w:marTop w:val="0"/>
      <w:marBottom w:val="0"/>
      <w:divBdr>
        <w:top w:val="none" w:sz="0" w:space="0" w:color="auto"/>
        <w:left w:val="none" w:sz="0" w:space="0" w:color="auto"/>
        <w:bottom w:val="none" w:sz="0" w:space="0" w:color="auto"/>
        <w:right w:val="none" w:sz="0" w:space="0" w:color="auto"/>
      </w:divBdr>
    </w:div>
    <w:div w:id="280498462">
      <w:bodyDiv w:val="1"/>
      <w:marLeft w:val="0"/>
      <w:marRight w:val="0"/>
      <w:marTop w:val="0"/>
      <w:marBottom w:val="0"/>
      <w:divBdr>
        <w:top w:val="none" w:sz="0" w:space="0" w:color="auto"/>
        <w:left w:val="none" w:sz="0" w:space="0" w:color="auto"/>
        <w:bottom w:val="none" w:sz="0" w:space="0" w:color="auto"/>
        <w:right w:val="none" w:sz="0" w:space="0" w:color="auto"/>
      </w:divBdr>
    </w:div>
    <w:div w:id="280763822">
      <w:bodyDiv w:val="1"/>
      <w:marLeft w:val="0"/>
      <w:marRight w:val="0"/>
      <w:marTop w:val="0"/>
      <w:marBottom w:val="0"/>
      <w:divBdr>
        <w:top w:val="none" w:sz="0" w:space="0" w:color="auto"/>
        <w:left w:val="none" w:sz="0" w:space="0" w:color="auto"/>
        <w:bottom w:val="none" w:sz="0" w:space="0" w:color="auto"/>
        <w:right w:val="none" w:sz="0" w:space="0" w:color="auto"/>
      </w:divBdr>
    </w:div>
    <w:div w:id="280844702">
      <w:bodyDiv w:val="1"/>
      <w:marLeft w:val="0"/>
      <w:marRight w:val="0"/>
      <w:marTop w:val="0"/>
      <w:marBottom w:val="0"/>
      <w:divBdr>
        <w:top w:val="none" w:sz="0" w:space="0" w:color="auto"/>
        <w:left w:val="none" w:sz="0" w:space="0" w:color="auto"/>
        <w:bottom w:val="none" w:sz="0" w:space="0" w:color="auto"/>
        <w:right w:val="none" w:sz="0" w:space="0" w:color="auto"/>
      </w:divBdr>
    </w:div>
    <w:div w:id="280915715">
      <w:bodyDiv w:val="1"/>
      <w:marLeft w:val="0"/>
      <w:marRight w:val="0"/>
      <w:marTop w:val="0"/>
      <w:marBottom w:val="0"/>
      <w:divBdr>
        <w:top w:val="none" w:sz="0" w:space="0" w:color="auto"/>
        <w:left w:val="none" w:sz="0" w:space="0" w:color="auto"/>
        <w:bottom w:val="none" w:sz="0" w:space="0" w:color="auto"/>
        <w:right w:val="none" w:sz="0" w:space="0" w:color="auto"/>
      </w:divBdr>
    </w:div>
    <w:div w:id="281546438">
      <w:bodyDiv w:val="1"/>
      <w:marLeft w:val="0"/>
      <w:marRight w:val="0"/>
      <w:marTop w:val="0"/>
      <w:marBottom w:val="0"/>
      <w:divBdr>
        <w:top w:val="none" w:sz="0" w:space="0" w:color="auto"/>
        <w:left w:val="none" w:sz="0" w:space="0" w:color="auto"/>
        <w:bottom w:val="none" w:sz="0" w:space="0" w:color="auto"/>
        <w:right w:val="none" w:sz="0" w:space="0" w:color="auto"/>
      </w:divBdr>
      <w:divsChild>
        <w:div w:id="31735056">
          <w:marLeft w:val="0"/>
          <w:marRight w:val="0"/>
          <w:marTop w:val="0"/>
          <w:marBottom w:val="0"/>
          <w:divBdr>
            <w:top w:val="none" w:sz="0" w:space="0" w:color="auto"/>
            <w:left w:val="none" w:sz="0" w:space="0" w:color="auto"/>
            <w:bottom w:val="none" w:sz="0" w:space="0" w:color="auto"/>
            <w:right w:val="none" w:sz="0" w:space="0" w:color="auto"/>
          </w:divBdr>
          <w:divsChild>
            <w:div w:id="1162968850">
              <w:marLeft w:val="0"/>
              <w:marRight w:val="0"/>
              <w:marTop w:val="0"/>
              <w:marBottom w:val="0"/>
              <w:divBdr>
                <w:top w:val="none" w:sz="0" w:space="0" w:color="auto"/>
                <w:left w:val="none" w:sz="0" w:space="0" w:color="auto"/>
                <w:bottom w:val="none" w:sz="0" w:space="0" w:color="auto"/>
                <w:right w:val="none" w:sz="0" w:space="0" w:color="auto"/>
              </w:divBdr>
            </w:div>
          </w:divsChild>
        </w:div>
        <w:div w:id="381759579">
          <w:marLeft w:val="0"/>
          <w:marRight w:val="0"/>
          <w:marTop w:val="225"/>
          <w:marBottom w:val="600"/>
          <w:divBdr>
            <w:top w:val="none" w:sz="0" w:space="0" w:color="auto"/>
            <w:left w:val="none" w:sz="0" w:space="0" w:color="auto"/>
            <w:bottom w:val="none" w:sz="0" w:space="0" w:color="auto"/>
            <w:right w:val="none" w:sz="0" w:space="0" w:color="auto"/>
          </w:divBdr>
        </w:div>
      </w:divsChild>
    </w:div>
    <w:div w:id="281689071">
      <w:bodyDiv w:val="1"/>
      <w:marLeft w:val="0"/>
      <w:marRight w:val="0"/>
      <w:marTop w:val="0"/>
      <w:marBottom w:val="0"/>
      <w:divBdr>
        <w:top w:val="none" w:sz="0" w:space="0" w:color="auto"/>
        <w:left w:val="none" w:sz="0" w:space="0" w:color="auto"/>
        <w:bottom w:val="none" w:sz="0" w:space="0" w:color="auto"/>
        <w:right w:val="none" w:sz="0" w:space="0" w:color="auto"/>
      </w:divBdr>
      <w:divsChild>
        <w:div w:id="268204654">
          <w:marLeft w:val="0"/>
          <w:marRight w:val="0"/>
          <w:marTop w:val="0"/>
          <w:marBottom w:val="0"/>
          <w:divBdr>
            <w:top w:val="none" w:sz="0" w:space="0" w:color="auto"/>
            <w:left w:val="none" w:sz="0" w:space="0" w:color="auto"/>
            <w:bottom w:val="none" w:sz="0" w:space="0" w:color="auto"/>
            <w:right w:val="none" w:sz="0" w:space="0" w:color="auto"/>
          </w:divBdr>
        </w:div>
      </w:divsChild>
    </w:div>
    <w:div w:id="281764215">
      <w:bodyDiv w:val="1"/>
      <w:marLeft w:val="0"/>
      <w:marRight w:val="0"/>
      <w:marTop w:val="0"/>
      <w:marBottom w:val="0"/>
      <w:divBdr>
        <w:top w:val="none" w:sz="0" w:space="0" w:color="auto"/>
        <w:left w:val="none" w:sz="0" w:space="0" w:color="auto"/>
        <w:bottom w:val="none" w:sz="0" w:space="0" w:color="auto"/>
        <w:right w:val="none" w:sz="0" w:space="0" w:color="auto"/>
      </w:divBdr>
      <w:divsChild>
        <w:div w:id="594361599">
          <w:marLeft w:val="0"/>
          <w:marRight w:val="0"/>
          <w:marTop w:val="0"/>
          <w:marBottom w:val="0"/>
          <w:divBdr>
            <w:top w:val="none" w:sz="0" w:space="0" w:color="auto"/>
            <w:left w:val="none" w:sz="0" w:space="0" w:color="auto"/>
            <w:bottom w:val="none" w:sz="0" w:space="0" w:color="auto"/>
            <w:right w:val="none" w:sz="0" w:space="0" w:color="auto"/>
          </w:divBdr>
        </w:div>
        <w:div w:id="479347674">
          <w:marLeft w:val="0"/>
          <w:marRight w:val="0"/>
          <w:marTop w:val="0"/>
          <w:marBottom w:val="0"/>
          <w:divBdr>
            <w:top w:val="none" w:sz="0" w:space="0" w:color="auto"/>
            <w:left w:val="none" w:sz="0" w:space="0" w:color="auto"/>
            <w:bottom w:val="none" w:sz="0" w:space="0" w:color="auto"/>
            <w:right w:val="none" w:sz="0" w:space="0" w:color="auto"/>
          </w:divBdr>
        </w:div>
      </w:divsChild>
    </w:div>
    <w:div w:id="281812215">
      <w:bodyDiv w:val="1"/>
      <w:marLeft w:val="0"/>
      <w:marRight w:val="0"/>
      <w:marTop w:val="0"/>
      <w:marBottom w:val="0"/>
      <w:divBdr>
        <w:top w:val="none" w:sz="0" w:space="0" w:color="auto"/>
        <w:left w:val="none" w:sz="0" w:space="0" w:color="auto"/>
        <w:bottom w:val="none" w:sz="0" w:space="0" w:color="auto"/>
        <w:right w:val="none" w:sz="0" w:space="0" w:color="auto"/>
      </w:divBdr>
      <w:divsChild>
        <w:div w:id="20414701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82229686">
      <w:bodyDiv w:val="1"/>
      <w:marLeft w:val="0"/>
      <w:marRight w:val="0"/>
      <w:marTop w:val="0"/>
      <w:marBottom w:val="0"/>
      <w:divBdr>
        <w:top w:val="none" w:sz="0" w:space="0" w:color="auto"/>
        <w:left w:val="none" w:sz="0" w:space="0" w:color="auto"/>
        <w:bottom w:val="none" w:sz="0" w:space="0" w:color="auto"/>
        <w:right w:val="none" w:sz="0" w:space="0" w:color="auto"/>
      </w:divBdr>
    </w:div>
    <w:div w:id="282271181">
      <w:bodyDiv w:val="1"/>
      <w:marLeft w:val="0"/>
      <w:marRight w:val="0"/>
      <w:marTop w:val="0"/>
      <w:marBottom w:val="0"/>
      <w:divBdr>
        <w:top w:val="none" w:sz="0" w:space="0" w:color="auto"/>
        <w:left w:val="none" w:sz="0" w:space="0" w:color="auto"/>
        <w:bottom w:val="none" w:sz="0" w:space="0" w:color="auto"/>
        <w:right w:val="none" w:sz="0" w:space="0" w:color="auto"/>
      </w:divBdr>
    </w:div>
    <w:div w:id="282274136">
      <w:bodyDiv w:val="1"/>
      <w:marLeft w:val="0"/>
      <w:marRight w:val="0"/>
      <w:marTop w:val="0"/>
      <w:marBottom w:val="0"/>
      <w:divBdr>
        <w:top w:val="none" w:sz="0" w:space="0" w:color="auto"/>
        <w:left w:val="none" w:sz="0" w:space="0" w:color="auto"/>
        <w:bottom w:val="none" w:sz="0" w:space="0" w:color="auto"/>
        <w:right w:val="none" w:sz="0" w:space="0" w:color="auto"/>
      </w:divBdr>
    </w:div>
    <w:div w:id="282418856">
      <w:bodyDiv w:val="1"/>
      <w:marLeft w:val="0"/>
      <w:marRight w:val="0"/>
      <w:marTop w:val="0"/>
      <w:marBottom w:val="0"/>
      <w:divBdr>
        <w:top w:val="none" w:sz="0" w:space="0" w:color="auto"/>
        <w:left w:val="none" w:sz="0" w:space="0" w:color="auto"/>
        <w:bottom w:val="none" w:sz="0" w:space="0" w:color="auto"/>
        <w:right w:val="none" w:sz="0" w:space="0" w:color="auto"/>
      </w:divBdr>
      <w:divsChild>
        <w:div w:id="931015513">
          <w:marLeft w:val="0"/>
          <w:marRight w:val="0"/>
          <w:marTop w:val="0"/>
          <w:marBottom w:val="0"/>
          <w:divBdr>
            <w:top w:val="none" w:sz="0" w:space="0" w:color="auto"/>
            <w:left w:val="none" w:sz="0" w:space="0" w:color="auto"/>
            <w:bottom w:val="none" w:sz="0" w:space="0" w:color="auto"/>
            <w:right w:val="none" w:sz="0" w:space="0" w:color="auto"/>
          </w:divBdr>
        </w:div>
      </w:divsChild>
    </w:div>
    <w:div w:id="282536479">
      <w:bodyDiv w:val="1"/>
      <w:marLeft w:val="0"/>
      <w:marRight w:val="0"/>
      <w:marTop w:val="0"/>
      <w:marBottom w:val="0"/>
      <w:divBdr>
        <w:top w:val="none" w:sz="0" w:space="0" w:color="auto"/>
        <w:left w:val="none" w:sz="0" w:space="0" w:color="auto"/>
        <w:bottom w:val="none" w:sz="0" w:space="0" w:color="auto"/>
        <w:right w:val="none" w:sz="0" w:space="0" w:color="auto"/>
      </w:divBdr>
      <w:divsChild>
        <w:div w:id="1122505623">
          <w:marLeft w:val="0"/>
          <w:marRight w:val="0"/>
          <w:marTop w:val="300"/>
          <w:marBottom w:val="150"/>
          <w:divBdr>
            <w:top w:val="none" w:sz="0" w:space="0" w:color="auto"/>
            <w:left w:val="none" w:sz="0" w:space="0" w:color="auto"/>
            <w:bottom w:val="none" w:sz="0" w:space="0" w:color="auto"/>
            <w:right w:val="none" w:sz="0" w:space="0" w:color="auto"/>
          </w:divBdr>
        </w:div>
      </w:divsChild>
    </w:div>
    <w:div w:id="282542155">
      <w:bodyDiv w:val="1"/>
      <w:marLeft w:val="0"/>
      <w:marRight w:val="0"/>
      <w:marTop w:val="0"/>
      <w:marBottom w:val="0"/>
      <w:divBdr>
        <w:top w:val="none" w:sz="0" w:space="0" w:color="auto"/>
        <w:left w:val="none" w:sz="0" w:space="0" w:color="auto"/>
        <w:bottom w:val="none" w:sz="0" w:space="0" w:color="auto"/>
        <w:right w:val="none" w:sz="0" w:space="0" w:color="auto"/>
      </w:divBdr>
    </w:div>
    <w:div w:id="282805944">
      <w:bodyDiv w:val="1"/>
      <w:marLeft w:val="0"/>
      <w:marRight w:val="0"/>
      <w:marTop w:val="0"/>
      <w:marBottom w:val="0"/>
      <w:divBdr>
        <w:top w:val="none" w:sz="0" w:space="0" w:color="auto"/>
        <w:left w:val="none" w:sz="0" w:space="0" w:color="auto"/>
        <w:bottom w:val="none" w:sz="0" w:space="0" w:color="auto"/>
        <w:right w:val="none" w:sz="0" w:space="0" w:color="auto"/>
      </w:divBdr>
    </w:div>
    <w:div w:id="282810047">
      <w:bodyDiv w:val="1"/>
      <w:marLeft w:val="0"/>
      <w:marRight w:val="0"/>
      <w:marTop w:val="0"/>
      <w:marBottom w:val="0"/>
      <w:divBdr>
        <w:top w:val="none" w:sz="0" w:space="0" w:color="auto"/>
        <w:left w:val="none" w:sz="0" w:space="0" w:color="auto"/>
        <w:bottom w:val="none" w:sz="0" w:space="0" w:color="auto"/>
        <w:right w:val="none" w:sz="0" w:space="0" w:color="auto"/>
      </w:divBdr>
      <w:divsChild>
        <w:div w:id="764419465">
          <w:marLeft w:val="0"/>
          <w:marRight w:val="0"/>
          <w:marTop w:val="0"/>
          <w:marBottom w:val="0"/>
          <w:divBdr>
            <w:top w:val="none" w:sz="0" w:space="0" w:color="auto"/>
            <w:left w:val="none" w:sz="0" w:space="0" w:color="auto"/>
            <w:bottom w:val="none" w:sz="0" w:space="0" w:color="auto"/>
            <w:right w:val="none" w:sz="0" w:space="0" w:color="auto"/>
          </w:divBdr>
          <w:divsChild>
            <w:div w:id="3790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11448">
      <w:bodyDiv w:val="1"/>
      <w:marLeft w:val="0"/>
      <w:marRight w:val="0"/>
      <w:marTop w:val="0"/>
      <w:marBottom w:val="0"/>
      <w:divBdr>
        <w:top w:val="none" w:sz="0" w:space="0" w:color="auto"/>
        <w:left w:val="none" w:sz="0" w:space="0" w:color="auto"/>
        <w:bottom w:val="none" w:sz="0" w:space="0" w:color="auto"/>
        <w:right w:val="none" w:sz="0" w:space="0" w:color="auto"/>
      </w:divBdr>
      <w:divsChild>
        <w:div w:id="813646700">
          <w:marLeft w:val="0"/>
          <w:marRight w:val="0"/>
          <w:marTop w:val="0"/>
          <w:marBottom w:val="525"/>
          <w:divBdr>
            <w:top w:val="none" w:sz="0" w:space="0" w:color="auto"/>
            <w:left w:val="none" w:sz="0" w:space="0" w:color="auto"/>
            <w:bottom w:val="none" w:sz="0" w:space="0" w:color="auto"/>
            <w:right w:val="none" w:sz="0" w:space="0" w:color="auto"/>
          </w:divBdr>
        </w:div>
      </w:divsChild>
    </w:div>
    <w:div w:id="282812637">
      <w:bodyDiv w:val="1"/>
      <w:marLeft w:val="0"/>
      <w:marRight w:val="0"/>
      <w:marTop w:val="0"/>
      <w:marBottom w:val="0"/>
      <w:divBdr>
        <w:top w:val="none" w:sz="0" w:space="0" w:color="auto"/>
        <w:left w:val="none" w:sz="0" w:space="0" w:color="auto"/>
        <w:bottom w:val="none" w:sz="0" w:space="0" w:color="auto"/>
        <w:right w:val="none" w:sz="0" w:space="0" w:color="auto"/>
      </w:divBdr>
    </w:div>
    <w:div w:id="282881499">
      <w:bodyDiv w:val="1"/>
      <w:marLeft w:val="0"/>
      <w:marRight w:val="0"/>
      <w:marTop w:val="0"/>
      <w:marBottom w:val="0"/>
      <w:divBdr>
        <w:top w:val="none" w:sz="0" w:space="0" w:color="auto"/>
        <w:left w:val="none" w:sz="0" w:space="0" w:color="auto"/>
        <w:bottom w:val="none" w:sz="0" w:space="0" w:color="auto"/>
        <w:right w:val="none" w:sz="0" w:space="0" w:color="auto"/>
      </w:divBdr>
    </w:div>
    <w:div w:id="282881869">
      <w:bodyDiv w:val="1"/>
      <w:marLeft w:val="0"/>
      <w:marRight w:val="0"/>
      <w:marTop w:val="0"/>
      <w:marBottom w:val="0"/>
      <w:divBdr>
        <w:top w:val="none" w:sz="0" w:space="0" w:color="auto"/>
        <w:left w:val="none" w:sz="0" w:space="0" w:color="auto"/>
        <w:bottom w:val="none" w:sz="0" w:space="0" w:color="auto"/>
        <w:right w:val="none" w:sz="0" w:space="0" w:color="auto"/>
      </w:divBdr>
      <w:divsChild>
        <w:div w:id="23022601">
          <w:marLeft w:val="0"/>
          <w:marRight w:val="0"/>
          <w:marTop w:val="0"/>
          <w:marBottom w:val="0"/>
          <w:divBdr>
            <w:top w:val="none" w:sz="0" w:space="0" w:color="auto"/>
            <w:left w:val="none" w:sz="0" w:space="0" w:color="auto"/>
            <w:bottom w:val="none" w:sz="0" w:space="0" w:color="auto"/>
            <w:right w:val="none" w:sz="0" w:space="0" w:color="auto"/>
          </w:divBdr>
          <w:divsChild>
            <w:div w:id="348530440">
              <w:marLeft w:val="0"/>
              <w:marRight w:val="0"/>
              <w:marTop w:val="0"/>
              <w:marBottom w:val="0"/>
              <w:divBdr>
                <w:top w:val="none" w:sz="0" w:space="0" w:color="auto"/>
                <w:left w:val="none" w:sz="0" w:space="0" w:color="auto"/>
                <w:bottom w:val="none" w:sz="0" w:space="0" w:color="auto"/>
                <w:right w:val="none" w:sz="0" w:space="0" w:color="auto"/>
              </w:divBdr>
            </w:div>
          </w:divsChild>
        </w:div>
        <w:div w:id="362556129">
          <w:marLeft w:val="0"/>
          <w:marRight w:val="0"/>
          <w:marTop w:val="225"/>
          <w:marBottom w:val="600"/>
          <w:divBdr>
            <w:top w:val="none" w:sz="0" w:space="0" w:color="auto"/>
            <w:left w:val="none" w:sz="0" w:space="0" w:color="auto"/>
            <w:bottom w:val="none" w:sz="0" w:space="0" w:color="auto"/>
            <w:right w:val="none" w:sz="0" w:space="0" w:color="auto"/>
          </w:divBdr>
        </w:div>
      </w:divsChild>
    </w:div>
    <w:div w:id="283080229">
      <w:bodyDiv w:val="1"/>
      <w:marLeft w:val="0"/>
      <w:marRight w:val="0"/>
      <w:marTop w:val="0"/>
      <w:marBottom w:val="0"/>
      <w:divBdr>
        <w:top w:val="none" w:sz="0" w:space="0" w:color="auto"/>
        <w:left w:val="none" w:sz="0" w:space="0" w:color="auto"/>
        <w:bottom w:val="none" w:sz="0" w:space="0" w:color="auto"/>
        <w:right w:val="none" w:sz="0" w:space="0" w:color="auto"/>
      </w:divBdr>
    </w:div>
    <w:div w:id="283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835075">
          <w:marLeft w:val="0"/>
          <w:marRight w:val="0"/>
          <w:marTop w:val="0"/>
          <w:marBottom w:val="0"/>
          <w:divBdr>
            <w:top w:val="none" w:sz="0" w:space="0" w:color="auto"/>
            <w:left w:val="none" w:sz="0" w:space="0" w:color="auto"/>
            <w:bottom w:val="none" w:sz="0" w:space="0" w:color="auto"/>
            <w:right w:val="none" w:sz="0" w:space="0" w:color="auto"/>
          </w:divBdr>
          <w:divsChild>
            <w:div w:id="15534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5999">
      <w:bodyDiv w:val="1"/>
      <w:marLeft w:val="0"/>
      <w:marRight w:val="0"/>
      <w:marTop w:val="0"/>
      <w:marBottom w:val="0"/>
      <w:divBdr>
        <w:top w:val="none" w:sz="0" w:space="0" w:color="auto"/>
        <w:left w:val="none" w:sz="0" w:space="0" w:color="auto"/>
        <w:bottom w:val="none" w:sz="0" w:space="0" w:color="auto"/>
        <w:right w:val="none" w:sz="0" w:space="0" w:color="auto"/>
      </w:divBdr>
    </w:div>
    <w:div w:id="283316718">
      <w:bodyDiv w:val="1"/>
      <w:marLeft w:val="0"/>
      <w:marRight w:val="0"/>
      <w:marTop w:val="0"/>
      <w:marBottom w:val="0"/>
      <w:divBdr>
        <w:top w:val="none" w:sz="0" w:space="0" w:color="auto"/>
        <w:left w:val="none" w:sz="0" w:space="0" w:color="auto"/>
        <w:bottom w:val="none" w:sz="0" w:space="0" w:color="auto"/>
        <w:right w:val="none" w:sz="0" w:space="0" w:color="auto"/>
      </w:divBdr>
      <w:divsChild>
        <w:div w:id="1121531556">
          <w:marLeft w:val="0"/>
          <w:marRight w:val="0"/>
          <w:marTop w:val="0"/>
          <w:marBottom w:val="0"/>
          <w:divBdr>
            <w:top w:val="none" w:sz="0" w:space="0" w:color="auto"/>
            <w:left w:val="none" w:sz="0" w:space="0" w:color="auto"/>
            <w:bottom w:val="none" w:sz="0" w:space="0" w:color="auto"/>
            <w:right w:val="none" w:sz="0" w:space="0" w:color="auto"/>
          </w:divBdr>
        </w:div>
      </w:divsChild>
    </w:div>
    <w:div w:id="283580441">
      <w:bodyDiv w:val="1"/>
      <w:marLeft w:val="0"/>
      <w:marRight w:val="0"/>
      <w:marTop w:val="0"/>
      <w:marBottom w:val="0"/>
      <w:divBdr>
        <w:top w:val="none" w:sz="0" w:space="0" w:color="auto"/>
        <w:left w:val="none" w:sz="0" w:space="0" w:color="auto"/>
        <w:bottom w:val="none" w:sz="0" w:space="0" w:color="auto"/>
        <w:right w:val="none" w:sz="0" w:space="0" w:color="auto"/>
      </w:divBdr>
      <w:divsChild>
        <w:div w:id="471942408">
          <w:marLeft w:val="0"/>
          <w:marRight w:val="0"/>
          <w:marTop w:val="0"/>
          <w:marBottom w:val="0"/>
          <w:divBdr>
            <w:top w:val="none" w:sz="0" w:space="0" w:color="auto"/>
            <w:left w:val="none" w:sz="0" w:space="0" w:color="auto"/>
            <w:bottom w:val="none" w:sz="0" w:space="0" w:color="auto"/>
            <w:right w:val="none" w:sz="0" w:space="0" w:color="auto"/>
          </w:divBdr>
        </w:div>
      </w:divsChild>
    </w:div>
    <w:div w:id="283580525">
      <w:bodyDiv w:val="1"/>
      <w:marLeft w:val="0"/>
      <w:marRight w:val="0"/>
      <w:marTop w:val="0"/>
      <w:marBottom w:val="0"/>
      <w:divBdr>
        <w:top w:val="none" w:sz="0" w:space="0" w:color="auto"/>
        <w:left w:val="none" w:sz="0" w:space="0" w:color="auto"/>
        <w:bottom w:val="none" w:sz="0" w:space="0" w:color="auto"/>
        <w:right w:val="none" w:sz="0" w:space="0" w:color="auto"/>
      </w:divBdr>
      <w:divsChild>
        <w:div w:id="367146510">
          <w:marLeft w:val="-225"/>
          <w:marRight w:val="-225"/>
          <w:marTop w:val="0"/>
          <w:marBottom w:val="0"/>
          <w:divBdr>
            <w:top w:val="none" w:sz="0" w:space="0" w:color="auto"/>
            <w:left w:val="none" w:sz="0" w:space="0" w:color="auto"/>
            <w:bottom w:val="none" w:sz="0" w:space="0" w:color="auto"/>
            <w:right w:val="none" w:sz="0" w:space="0" w:color="auto"/>
          </w:divBdr>
          <w:divsChild>
            <w:div w:id="193155809">
              <w:marLeft w:val="0"/>
              <w:marRight w:val="0"/>
              <w:marTop w:val="0"/>
              <w:marBottom w:val="0"/>
              <w:divBdr>
                <w:top w:val="none" w:sz="0" w:space="0" w:color="auto"/>
                <w:left w:val="none" w:sz="0" w:space="0" w:color="auto"/>
                <w:bottom w:val="none" w:sz="0" w:space="0" w:color="auto"/>
                <w:right w:val="none" w:sz="0" w:space="0" w:color="auto"/>
              </w:divBdr>
            </w:div>
          </w:divsChild>
        </w:div>
        <w:div w:id="1373457550">
          <w:marLeft w:val="-225"/>
          <w:marRight w:val="-225"/>
          <w:marTop w:val="0"/>
          <w:marBottom w:val="0"/>
          <w:divBdr>
            <w:top w:val="none" w:sz="0" w:space="0" w:color="auto"/>
            <w:left w:val="none" w:sz="0" w:space="0" w:color="auto"/>
            <w:bottom w:val="none" w:sz="0" w:space="0" w:color="auto"/>
            <w:right w:val="none" w:sz="0" w:space="0" w:color="auto"/>
          </w:divBdr>
          <w:divsChild>
            <w:div w:id="1396320054">
              <w:marLeft w:val="0"/>
              <w:marRight w:val="0"/>
              <w:marTop w:val="0"/>
              <w:marBottom w:val="0"/>
              <w:divBdr>
                <w:top w:val="none" w:sz="0" w:space="0" w:color="auto"/>
                <w:left w:val="none" w:sz="0" w:space="0" w:color="auto"/>
                <w:bottom w:val="none" w:sz="0" w:space="0" w:color="auto"/>
                <w:right w:val="none" w:sz="0" w:space="0" w:color="auto"/>
              </w:divBdr>
              <w:divsChild>
                <w:div w:id="15660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1641">
          <w:marLeft w:val="-225"/>
          <w:marRight w:val="-225"/>
          <w:marTop w:val="0"/>
          <w:marBottom w:val="0"/>
          <w:divBdr>
            <w:top w:val="none" w:sz="0" w:space="0" w:color="auto"/>
            <w:left w:val="none" w:sz="0" w:space="0" w:color="auto"/>
            <w:bottom w:val="none" w:sz="0" w:space="0" w:color="auto"/>
            <w:right w:val="none" w:sz="0" w:space="0" w:color="auto"/>
          </w:divBdr>
          <w:divsChild>
            <w:div w:id="10896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3727">
      <w:bodyDiv w:val="1"/>
      <w:marLeft w:val="0"/>
      <w:marRight w:val="0"/>
      <w:marTop w:val="0"/>
      <w:marBottom w:val="0"/>
      <w:divBdr>
        <w:top w:val="none" w:sz="0" w:space="0" w:color="auto"/>
        <w:left w:val="none" w:sz="0" w:space="0" w:color="auto"/>
        <w:bottom w:val="none" w:sz="0" w:space="0" w:color="auto"/>
        <w:right w:val="none" w:sz="0" w:space="0" w:color="auto"/>
      </w:divBdr>
      <w:divsChild>
        <w:div w:id="2069497263">
          <w:marLeft w:val="0"/>
          <w:marRight w:val="0"/>
          <w:marTop w:val="0"/>
          <w:marBottom w:val="0"/>
          <w:divBdr>
            <w:top w:val="none" w:sz="0" w:space="0" w:color="auto"/>
            <w:left w:val="none" w:sz="0" w:space="0" w:color="auto"/>
            <w:bottom w:val="none" w:sz="0" w:space="0" w:color="auto"/>
            <w:right w:val="none" w:sz="0" w:space="0" w:color="auto"/>
          </w:divBdr>
          <w:divsChild>
            <w:div w:id="14112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9755">
      <w:bodyDiv w:val="1"/>
      <w:marLeft w:val="0"/>
      <w:marRight w:val="0"/>
      <w:marTop w:val="0"/>
      <w:marBottom w:val="0"/>
      <w:divBdr>
        <w:top w:val="none" w:sz="0" w:space="0" w:color="auto"/>
        <w:left w:val="none" w:sz="0" w:space="0" w:color="auto"/>
        <w:bottom w:val="none" w:sz="0" w:space="0" w:color="auto"/>
        <w:right w:val="none" w:sz="0" w:space="0" w:color="auto"/>
      </w:divBdr>
      <w:divsChild>
        <w:div w:id="131560840">
          <w:marLeft w:val="0"/>
          <w:marRight w:val="0"/>
          <w:marTop w:val="0"/>
          <w:marBottom w:val="0"/>
          <w:divBdr>
            <w:top w:val="none" w:sz="0" w:space="0" w:color="auto"/>
            <w:left w:val="none" w:sz="0" w:space="0" w:color="auto"/>
            <w:bottom w:val="none" w:sz="0" w:space="0" w:color="auto"/>
            <w:right w:val="none" w:sz="0" w:space="0" w:color="auto"/>
          </w:divBdr>
          <w:divsChild>
            <w:div w:id="19316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30948">
      <w:bodyDiv w:val="1"/>
      <w:marLeft w:val="0"/>
      <w:marRight w:val="0"/>
      <w:marTop w:val="0"/>
      <w:marBottom w:val="0"/>
      <w:divBdr>
        <w:top w:val="none" w:sz="0" w:space="0" w:color="auto"/>
        <w:left w:val="none" w:sz="0" w:space="0" w:color="auto"/>
        <w:bottom w:val="none" w:sz="0" w:space="0" w:color="auto"/>
        <w:right w:val="none" w:sz="0" w:space="0" w:color="auto"/>
      </w:divBdr>
    </w:div>
    <w:div w:id="284236965">
      <w:bodyDiv w:val="1"/>
      <w:marLeft w:val="0"/>
      <w:marRight w:val="0"/>
      <w:marTop w:val="0"/>
      <w:marBottom w:val="0"/>
      <w:divBdr>
        <w:top w:val="none" w:sz="0" w:space="0" w:color="auto"/>
        <w:left w:val="none" w:sz="0" w:space="0" w:color="auto"/>
        <w:bottom w:val="none" w:sz="0" w:space="0" w:color="auto"/>
        <w:right w:val="none" w:sz="0" w:space="0" w:color="auto"/>
      </w:divBdr>
    </w:div>
    <w:div w:id="284360851">
      <w:bodyDiv w:val="1"/>
      <w:marLeft w:val="0"/>
      <w:marRight w:val="0"/>
      <w:marTop w:val="0"/>
      <w:marBottom w:val="0"/>
      <w:divBdr>
        <w:top w:val="none" w:sz="0" w:space="0" w:color="auto"/>
        <w:left w:val="none" w:sz="0" w:space="0" w:color="auto"/>
        <w:bottom w:val="none" w:sz="0" w:space="0" w:color="auto"/>
        <w:right w:val="none" w:sz="0" w:space="0" w:color="auto"/>
      </w:divBdr>
    </w:div>
    <w:div w:id="284428854">
      <w:bodyDiv w:val="1"/>
      <w:marLeft w:val="0"/>
      <w:marRight w:val="0"/>
      <w:marTop w:val="0"/>
      <w:marBottom w:val="0"/>
      <w:divBdr>
        <w:top w:val="none" w:sz="0" w:space="0" w:color="auto"/>
        <w:left w:val="none" w:sz="0" w:space="0" w:color="auto"/>
        <w:bottom w:val="none" w:sz="0" w:space="0" w:color="auto"/>
        <w:right w:val="none" w:sz="0" w:space="0" w:color="auto"/>
      </w:divBdr>
      <w:divsChild>
        <w:div w:id="689993840">
          <w:marLeft w:val="0"/>
          <w:marRight w:val="0"/>
          <w:marTop w:val="0"/>
          <w:marBottom w:val="0"/>
          <w:divBdr>
            <w:top w:val="none" w:sz="0" w:space="0" w:color="auto"/>
            <w:left w:val="none" w:sz="0" w:space="0" w:color="auto"/>
            <w:bottom w:val="none" w:sz="0" w:space="0" w:color="auto"/>
            <w:right w:val="none" w:sz="0" w:space="0" w:color="auto"/>
          </w:divBdr>
          <w:divsChild>
            <w:div w:id="1737624725">
              <w:marLeft w:val="0"/>
              <w:marRight w:val="0"/>
              <w:marTop w:val="0"/>
              <w:marBottom w:val="0"/>
              <w:divBdr>
                <w:top w:val="none" w:sz="0" w:space="0" w:color="auto"/>
                <w:left w:val="none" w:sz="0" w:space="0" w:color="auto"/>
                <w:bottom w:val="none" w:sz="0" w:space="0" w:color="auto"/>
                <w:right w:val="none" w:sz="0" w:space="0" w:color="auto"/>
              </w:divBdr>
            </w:div>
          </w:divsChild>
        </w:div>
        <w:div w:id="2124954419">
          <w:marLeft w:val="0"/>
          <w:marRight w:val="0"/>
          <w:marTop w:val="225"/>
          <w:marBottom w:val="600"/>
          <w:divBdr>
            <w:top w:val="none" w:sz="0" w:space="0" w:color="auto"/>
            <w:left w:val="none" w:sz="0" w:space="0" w:color="auto"/>
            <w:bottom w:val="none" w:sz="0" w:space="0" w:color="auto"/>
            <w:right w:val="none" w:sz="0" w:space="0" w:color="auto"/>
          </w:divBdr>
        </w:div>
      </w:divsChild>
    </w:div>
    <w:div w:id="284430974">
      <w:bodyDiv w:val="1"/>
      <w:marLeft w:val="0"/>
      <w:marRight w:val="0"/>
      <w:marTop w:val="0"/>
      <w:marBottom w:val="0"/>
      <w:divBdr>
        <w:top w:val="none" w:sz="0" w:space="0" w:color="auto"/>
        <w:left w:val="none" w:sz="0" w:space="0" w:color="auto"/>
        <w:bottom w:val="none" w:sz="0" w:space="0" w:color="auto"/>
        <w:right w:val="none" w:sz="0" w:space="0" w:color="auto"/>
      </w:divBdr>
      <w:divsChild>
        <w:div w:id="1638686889">
          <w:marLeft w:val="0"/>
          <w:marRight w:val="0"/>
          <w:marTop w:val="0"/>
          <w:marBottom w:val="0"/>
          <w:divBdr>
            <w:top w:val="none" w:sz="0" w:space="0" w:color="auto"/>
            <w:left w:val="none" w:sz="0" w:space="0" w:color="auto"/>
            <w:bottom w:val="none" w:sz="0" w:space="0" w:color="auto"/>
            <w:right w:val="none" w:sz="0" w:space="0" w:color="auto"/>
          </w:divBdr>
          <w:divsChild>
            <w:div w:id="1787657150">
              <w:marLeft w:val="0"/>
              <w:marRight w:val="0"/>
              <w:marTop w:val="0"/>
              <w:marBottom w:val="0"/>
              <w:divBdr>
                <w:top w:val="none" w:sz="0" w:space="0" w:color="auto"/>
                <w:left w:val="none" w:sz="0" w:space="0" w:color="auto"/>
                <w:bottom w:val="none" w:sz="0" w:space="0" w:color="auto"/>
                <w:right w:val="none" w:sz="0" w:space="0" w:color="auto"/>
              </w:divBdr>
            </w:div>
          </w:divsChild>
        </w:div>
        <w:div w:id="1503661836">
          <w:marLeft w:val="0"/>
          <w:marRight w:val="0"/>
          <w:marTop w:val="225"/>
          <w:marBottom w:val="600"/>
          <w:divBdr>
            <w:top w:val="none" w:sz="0" w:space="0" w:color="auto"/>
            <w:left w:val="none" w:sz="0" w:space="0" w:color="auto"/>
            <w:bottom w:val="none" w:sz="0" w:space="0" w:color="auto"/>
            <w:right w:val="none" w:sz="0" w:space="0" w:color="auto"/>
          </w:divBdr>
        </w:div>
      </w:divsChild>
    </w:div>
    <w:div w:id="284436041">
      <w:bodyDiv w:val="1"/>
      <w:marLeft w:val="0"/>
      <w:marRight w:val="0"/>
      <w:marTop w:val="0"/>
      <w:marBottom w:val="0"/>
      <w:divBdr>
        <w:top w:val="none" w:sz="0" w:space="0" w:color="auto"/>
        <w:left w:val="none" w:sz="0" w:space="0" w:color="auto"/>
        <w:bottom w:val="none" w:sz="0" w:space="0" w:color="auto"/>
        <w:right w:val="none" w:sz="0" w:space="0" w:color="auto"/>
      </w:divBdr>
      <w:divsChild>
        <w:div w:id="1295335588">
          <w:marLeft w:val="0"/>
          <w:marRight w:val="0"/>
          <w:marTop w:val="0"/>
          <w:marBottom w:val="525"/>
          <w:divBdr>
            <w:top w:val="none" w:sz="0" w:space="0" w:color="auto"/>
            <w:left w:val="none" w:sz="0" w:space="0" w:color="auto"/>
            <w:bottom w:val="none" w:sz="0" w:space="0" w:color="auto"/>
            <w:right w:val="none" w:sz="0" w:space="0" w:color="auto"/>
          </w:divBdr>
        </w:div>
      </w:divsChild>
    </w:div>
    <w:div w:id="284773622">
      <w:bodyDiv w:val="1"/>
      <w:marLeft w:val="0"/>
      <w:marRight w:val="0"/>
      <w:marTop w:val="0"/>
      <w:marBottom w:val="0"/>
      <w:divBdr>
        <w:top w:val="none" w:sz="0" w:space="0" w:color="auto"/>
        <w:left w:val="none" w:sz="0" w:space="0" w:color="auto"/>
        <w:bottom w:val="none" w:sz="0" w:space="0" w:color="auto"/>
        <w:right w:val="none" w:sz="0" w:space="0" w:color="auto"/>
      </w:divBdr>
    </w:div>
    <w:div w:id="284849531">
      <w:bodyDiv w:val="1"/>
      <w:marLeft w:val="0"/>
      <w:marRight w:val="0"/>
      <w:marTop w:val="0"/>
      <w:marBottom w:val="0"/>
      <w:divBdr>
        <w:top w:val="none" w:sz="0" w:space="0" w:color="auto"/>
        <w:left w:val="none" w:sz="0" w:space="0" w:color="auto"/>
        <w:bottom w:val="none" w:sz="0" w:space="0" w:color="auto"/>
        <w:right w:val="none" w:sz="0" w:space="0" w:color="auto"/>
      </w:divBdr>
      <w:divsChild>
        <w:div w:id="942304316">
          <w:marLeft w:val="0"/>
          <w:marRight w:val="0"/>
          <w:marTop w:val="0"/>
          <w:marBottom w:val="525"/>
          <w:divBdr>
            <w:top w:val="none" w:sz="0" w:space="0" w:color="auto"/>
            <w:left w:val="none" w:sz="0" w:space="0" w:color="auto"/>
            <w:bottom w:val="none" w:sz="0" w:space="0" w:color="auto"/>
            <w:right w:val="none" w:sz="0" w:space="0" w:color="auto"/>
          </w:divBdr>
        </w:div>
      </w:divsChild>
    </w:div>
    <w:div w:id="284967264">
      <w:bodyDiv w:val="1"/>
      <w:marLeft w:val="0"/>
      <w:marRight w:val="0"/>
      <w:marTop w:val="0"/>
      <w:marBottom w:val="0"/>
      <w:divBdr>
        <w:top w:val="none" w:sz="0" w:space="0" w:color="auto"/>
        <w:left w:val="none" w:sz="0" w:space="0" w:color="auto"/>
        <w:bottom w:val="none" w:sz="0" w:space="0" w:color="auto"/>
        <w:right w:val="none" w:sz="0" w:space="0" w:color="auto"/>
      </w:divBdr>
    </w:div>
    <w:div w:id="284971960">
      <w:bodyDiv w:val="1"/>
      <w:marLeft w:val="0"/>
      <w:marRight w:val="0"/>
      <w:marTop w:val="0"/>
      <w:marBottom w:val="0"/>
      <w:divBdr>
        <w:top w:val="none" w:sz="0" w:space="0" w:color="auto"/>
        <w:left w:val="none" w:sz="0" w:space="0" w:color="auto"/>
        <w:bottom w:val="none" w:sz="0" w:space="0" w:color="auto"/>
        <w:right w:val="none" w:sz="0" w:space="0" w:color="auto"/>
      </w:divBdr>
    </w:div>
    <w:div w:id="285043159">
      <w:bodyDiv w:val="1"/>
      <w:marLeft w:val="0"/>
      <w:marRight w:val="0"/>
      <w:marTop w:val="0"/>
      <w:marBottom w:val="0"/>
      <w:divBdr>
        <w:top w:val="none" w:sz="0" w:space="0" w:color="auto"/>
        <w:left w:val="none" w:sz="0" w:space="0" w:color="auto"/>
        <w:bottom w:val="none" w:sz="0" w:space="0" w:color="auto"/>
        <w:right w:val="none" w:sz="0" w:space="0" w:color="auto"/>
      </w:divBdr>
      <w:divsChild>
        <w:div w:id="643853719">
          <w:marLeft w:val="0"/>
          <w:marRight w:val="0"/>
          <w:marTop w:val="0"/>
          <w:marBottom w:val="0"/>
          <w:divBdr>
            <w:top w:val="none" w:sz="0" w:space="0" w:color="auto"/>
            <w:left w:val="none" w:sz="0" w:space="0" w:color="auto"/>
            <w:bottom w:val="none" w:sz="0" w:space="0" w:color="auto"/>
            <w:right w:val="none" w:sz="0" w:space="0" w:color="auto"/>
          </w:divBdr>
          <w:divsChild>
            <w:div w:id="1845394348">
              <w:marLeft w:val="900"/>
              <w:marRight w:val="0"/>
              <w:marTop w:val="0"/>
              <w:marBottom w:val="0"/>
              <w:divBdr>
                <w:top w:val="none" w:sz="0" w:space="0" w:color="auto"/>
                <w:left w:val="none" w:sz="0" w:space="0" w:color="auto"/>
                <w:bottom w:val="none" w:sz="0" w:space="0" w:color="auto"/>
                <w:right w:val="none" w:sz="0" w:space="0" w:color="auto"/>
              </w:divBdr>
              <w:divsChild>
                <w:div w:id="226503436">
                  <w:marLeft w:val="0"/>
                  <w:marRight w:val="0"/>
                  <w:marTop w:val="0"/>
                  <w:marBottom w:val="0"/>
                  <w:divBdr>
                    <w:top w:val="none" w:sz="0" w:space="0" w:color="auto"/>
                    <w:left w:val="none" w:sz="0" w:space="0" w:color="auto"/>
                    <w:bottom w:val="none" w:sz="0" w:space="0" w:color="auto"/>
                    <w:right w:val="none" w:sz="0" w:space="0" w:color="auto"/>
                  </w:divBdr>
                </w:div>
                <w:div w:id="21014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46922">
      <w:bodyDiv w:val="1"/>
      <w:marLeft w:val="0"/>
      <w:marRight w:val="0"/>
      <w:marTop w:val="0"/>
      <w:marBottom w:val="0"/>
      <w:divBdr>
        <w:top w:val="none" w:sz="0" w:space="0" w:color="auto"/>
        <w:left w:val="none" w:sz="0" w:space="0" w:color="auto"/>
        <w:bottom w:val="none" w:sz="0" w:space="0" w:color="auto"/>
        <w:right w:val="none" w:sz="0" w:space="0" w:color="auto"/>
      </w:divBdr>
    </w:div>
    <w:div w:id="285081838">
      <w:bodyDiv w:val="1"/>
      <w:marLeft w:val="0"/>
      <w:marRight w:val="0"/>
      <w:marTop w:val="0"/>
      <w:marBottom w:val="0"/>
      <w:divBdr>
        <w:top w:val="none" w:sz="0" w:space="0" w:color="auto"/>
        <w:left w:val="none" w:sz="0" w:space="0" w:color="auto"/>
        <w:bottom w:val="none" w:sz="0" w:space="0" w:color="auto"/>
        <w:right w:val="none" w:sz="0" w:space="0" w:color="auto"/>
      </w:divBdr>
    </w:div>
    <w:div w:id="285082480">
      <w:bodyDiv w:val="1"/>
      <w:marLeft w:val="0"/>
      <w:marRight w:val="0"/>
      <w:marTop w:val="0"/>
      <w:marBottom w:val="0"/>
      <w:divBdr>
        <w:top w:val="none" w:sz="0" w:space="0" w:color="auto"/>
        <w:left w:val="none" w:sz="0" w:space="0" w:color="auto"/>
        <w:bottom w:val="none" w:sz="0" w:space="0" w:color="auto"/>
        <w:right w:val="none" w:sz="0" w:space="0" w:color="auto"/>
      </w:divBdr>
    </w:div>
    <w:div w:id="285088065">
      <w:bodyDiv w:val="1"/>
      <w:marLeft w:val="0"/>
      <w:marRight w:val="0"/>
      <w:marTop w:val="0"/>
      <w:marBottom w:val="0"/>
      <w:divBdr>
        <w:top w:val="none" w:sz="0" w:space="0" w:color="auto"/>
        <w:left w:val="none" w:sz="0" w:space="0" w:color="auto"/>
        <w:bottom w:val="none" w:sz="0" w:space="0" w:color="auto"/>
        <w:right w:val="none" w:sz="0" w:space="0" w:color="auto"/>
      </w:divBdr>
      <w:divsChild>
        <w:div w:id="1773012773">
          <w:marLeft w:val="0"/>
          <w:marRight w:val="0"/>
          <w:marTop w:val="0"/>
          <w:marBottom w:val="0"/>
          <w:divBdr>
            <w:top w:val="none" w:sz="0" w:space="0" w:color="auto"/>
            <w:left w:val="none" w:sz="0" w:space="0" w:color="auto"/>
            <w:bottom w:val="none" w:sz="0" w:space="0" w:color="auto"/>
            <w:right w:val="none" w:sz="0" w:space="0" w:color="auto"/>
          </w:divBdr>
        </w:div>
      </w:divsChild>
    </w:div>
    <w:div w:id="285165432">
      <w:bodyDiv w:val="1"/>
      <w:marLeft w:val="0"/>
      <w:marRight w:val="0"/>
      <w:marTop w:val="0"/>
      <w:marBottom w:val="0"/>
      <w:divBdr>
        <w:top w:val="none" w:sz="0" w:space="0" w:color="auto"/>
        <w:left w:val="none" w:sz="0" w:space="0" w:color="auto"/>
        <w:bottom w:val="none" w:sz="0" w:space="0" w:color="auto"/>
        <w:right w:val="none" w:sz="0" w:space="0" w:color="auto"/>
      </w:divBdr>
      <w:divsChild>
        <w:div w:id="2105295882">
          <w:marLeft w:val="0"/>
          <w:marRight w:val="0"/>
          <w:marTop w:val="0"/>
          <w:marBottom w:val="0"/>
          <w:divBdr>
            <w:top w:val="none" w:sz="0" w:space="0" w:color="auto"/>
            <w:left w:val="none" w:sz="0" w:space="0" w:color="auto"/>
            <w:bottom w:val="none" w:sz="0" w:space="0" w:color="auto"/>
            <w:right w:val="none" w:sz="0" w:space="0" w:color="auto"/>
          </w:divBdr>
        </w:div>
      </w:divsChild>
    </w:div>
    <w:div w:id="285241136">
      <w:bodyDiv w:val="1"/>
      <w:marLeft w:val="0"/>
      <w:marRight w:val="0"/>
      <w:marTop w:val="0"/>
      <w:marBottom w:val="0"/>
      <w:divBdr>
        <w:top w:val="none" w:sz="0" w:space="0" w:color="auto"/>
        <w:left w:val="none" w:sz="0" w:space="0" w:color="auto"/>
        <w:bottom w:val="none" w:sz="0" w:space="0" w:color="auto"/>
        <w:right w:val="none" w:sz="0" w:space="0" w:color="auto"/>
      </w:divBdr>
    </w:div>
    <w:div w:id="285241638">
      <w:bodyDiv w:val="1"/>
      <w:marLeft w:val="0"/>
      <w:marRight w:val="0"/>
      <w:marTop w:val="0"/>
      <w:marBottom w:val="0"/>
      <w:divBdr>
        <w:top w:val="none" w:sz="0" w:space="0" w:color="auto"/>
        <w:left w:val="none" w:sz="0" w:space="0" w:color="auto"/>
        <w:bottom w:val="none" w:sz="0" w:space="0" w:color="auto"/>
        <w:right w:val="none" w:sz="0" w:space="0" w:color="auto"/>
      </w:divBdr>
      <w:divsChild>
        <w:div w:id="556621988">
          <w:marLeft w:val="0"/>
          <w:marRight w:val="0"/>
          <w:marTop w:val="0"/>
          <w:marBottom w:val="0"/>
          <w:divBdr>
            <w:top w:val="none" w:sz="0" w:space="0" w:color="auto"/>
            <w:left w:val="none" w:sz="0" w:space="0" w:color="auto"/>
            <w:bottom w:val="none" w:sz="0" w:space="0" w:color="auto"/>
            <w:right w:val="none" w:sz="0" w:space="0" w:color="auto"/>
          </w:divBdr>
          <w:divsChild>
            <w:div w:id="171711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0950">
      <w:bodyDiv w:val="1"/>
      <w:marLeft w:val="0"/>
      <w:marRight w:val="0"/>
      <w:marTop w:val="0"/>
      <w:marBottom w:val="0"/>
      <w:divBdr>
        <w:top w:val="none" w:sz="0" w:space="0" w:color="auto"/>
        <w:left w:val="none" w:sz="0" w:space="0" w:color="auto"/>
        <w:bottom w:val="none" w:sz="0" w:space="0" w:color="auto"/>
        <w:right w:val="none" w:sz="0" w:space="0" w:color="auto"/>
      </w:divBdr>
      <w:divsChild>
        <w:div w:id="1755471962">
          <w:marLeft w:val="0"/>
          <w:marRight w:val="0"/>
          <w:marTop w:val="0"/>
          <w:marBottom w:val="0"/>
          <w:divBdr>
            <w:top w:val="none" w:sz="0" w:space="0" w:color="auto"/>
            <w:left w:val="none" w:sz="0" w:space="0" w:color="auto"/>
            <w:bottom w:val="none" w:sz="0" w:space="0" w:color="auto"/>
            <w:right w:val="none" w:sz="0" w:space="0" w:color="auto"/>
          </w:divBdr>
          <w:divsChild>
            <w:div w:id="183254530">
              <w:marLeft w:val="0"/>
              <w:marRight w:val="0"/>
              <w:marTop w:val="0"/>
              <w:marBottom w:val="0"/>
              <w:divBdr>
                <w:top w:val="none" w:sz="0" w:space="0" w:color="auto"/>
                <w:left w:val="none" w:sz="0" w:space="0" w:color="auto"/>
                <w:bottom w:val="none" w:sz="0" w:space="0" w:color="auto"/>
                <w:right w:val="none" w:sz="0" w:space="0" w:color="auto"/>
              </w:divBdr>
            </w:div>
          </w:divsChild>
        </w:div>
        <w:div w:id="53965526">
          <w:marLeft w:val="0"/>
          <w:marRight w:val="0"/>
          <w:marTop w:val="225"/>
          <w:marBottom w:val="600"/>
          <w:divBdr>
            <w:top w:val="none" w:sz="0" w:space="0" w:color="auto"/>
            <w:left w:val="none" w:sz="0" w:space="0" w:color="auto"/>
            <w:bottom w:val="none" w:sz="0" w:space="0" w:color="auto"/>
            <w:right w:val="none" w:sz="0" w:space="0" w:color="auto"/>
          </w:divBdr>
        </w:div>
      </w:divsChild>
    </w:div>
    <w:div w:id="285351691">
      <w:bodyDiv w:val="1"/>
      <w:marLeft w:val="0"/>
      <w:marRight w:val="0"/>
      <w:marTop w:val="0"/>
      <w:marBottom w:val="0"/>
      <w:divBdr>
        <w:top w:val="none" w:sz="0" w:space="0" w:color="auto"/>
        <w:left w:val="none" w:sz="0" w:space="0" w:color="auto"/>
        <w:bottom w:val="none" w:sz="0" w:space="0" w:color="auto"/>
        <w:right w:val="none" w:sz="0" w:space="0" w:color="auto"/>
      </w:divBdr>
      <w:divsChild>
        <w:div w:id="153842664">
          <w:marLeft w:val="0"/>
          <w:marRight w:val="0"/>
          <w:marTop w:val="0"/>
          <w:marBottom w:val="0"/>
          <w:divBdr>
            <w:top w:val="none" w:sz="0" w:space="0" w:color="auto"/>
            <w:left w:val="none" w:sz="0" w:space="0" w:color="auto"/>
            <w:bottom w:val="none" w:sz="0" w:space="0" w:color="auto"/>
            <w:right w:val="none" w:sz="0" w:space="0" w:color="auto"/>
          </w:divBdr>
        </w:div>
        <w:div w:id="1489983087">
          <w:marLeft w:val="0"/>
          <w:marRight w:val="0"/>
          <w:marTop w:val="0"/>
          <w:marBottom w:val="375"/>
          <w:divBdr>
            <w:top w:val="none" w:sz="0" w:space="0" w:color="auto"/>
            <w:left w:val="none" w:sz="0" w:space="0" w:color="auto"/>
            <w:bottom w:val="none" w:sz="0" w:space="0" w:color="auto"/>
            <w:right w:val="none" w:sz="0" w:space="0" w:color="auto"/>
          </w:divBdr>
          <w:divsChild>
            <w:div w:id="946549409">
              <w:marLeft w:val="0"/>
              <w:marRight w:val="0"/>
              <w:marTop w:val="0"/>
              <w:marBottom w:val="0"/>
              <w:divBdr>
                <w:top w:val="none" w:sz="0" w:space="0" w:color="auto"/>
                <w:left w:val="none" w:sz="0" w:space="0" w:color="auto"/>
                <w:bottom w:val="none" w:sz="0" w:space="0" w:color="auto"/>
                <w:right w:val="none" w:sz="0" w:space="0" w:color="auto"/>
              </w:divBdr>
            </w:div>
          </w:divsChild>
        </w:div>
        <w:div w:id="217743152">
          <w:marLeft w:val="0"/>
          <w:marRight w:val="0"/>
          <w:marTop w:val="0"/>
          <w:marBottom w:val="0"/>
          <w:divBdr>
            <w:top w:val="none" w:sz="0" w:space="0" w:color="auto"/>
            <w:left w:val="none" w:sz="0" w:space="0" w:color="auto"/>
            <w:bottom w:val="none" w:sz="0" w:space="0" w:color="auto"/>
            <w:right w:val="none" w:sz="0" w:space="0" w:color="auto"/>
          </w:divBdr>
        </w:div>
      </w:divsChild>
    </w:div>
    <w:div w:id="285355692">
      <w:bodyDiv w:val="1"/>
      <w:marLeft w:val="0"/>
      <w:marRight w:val="0"/>
      <w:marTop w:val="0"/>
      <w:marBottom w:val="0"/>
      <w:divBdr>
        <w:top w:val="none" w:sz="0" w:space="0" w:color="auto"/>
        <w:left w:val="none" w:sz="0" w:space="0" w:color="auto"/>
        <w:bottom w:val="none" w:sz="0" w:space="0" w:color="auto"/>
        <w:right w:val="none" w:sz="0" w:space="0" w:color="auto"/>
      </w:divBdr>
    </w:div>
    <w:div w:id="285431985">
      <w:bodyDiv w:val="1"/>
      <w:marLeft w:val="0"/>
      <w:marRight w:val="0"/>
      <w:marTop w:val="0"/>
      <w:marBottom w:val="0"/>
      <w:divBdr>
        <w:top w:val="none" w:sz="0" w:space="0" w:color="auto"/>
        <w:left w:val="none" w:sz="0" w:space="0" w:color="auto"/>
        <w:bottom w:val="none" w:sz="0" w:space="0" w:color="auto"/>
        <w:right w:val="none" w:sz="0" w:space="0" w:color="auto"/>
      </w:divBdr>
    </w:div>
    <w:div w:id="285695647">
      <w:bodyDiv w:val="1"/>
      <w:marLeft w:val="0"/>
      <w:marRight w:val="0"/>
      <w:marTop w:val="0"/>
      <w:marBottom w:val="0"/>
      <w:divBdr>
        <w:top w:val="none" w:sz="0" w:space="0" w:color="auto"/>
        <w:left w:val="none" w:sz="0" w:space="0" w:color="auto"/>
        <w:bottom w:val="none" w:sz="0" w:space="0" w:color="auto"/>
        <w:right w:val="none" w:sz="0" w:space="0" w:color="auto"/>
      </w:divBdr>
    </w:div>
    <w:div w:id="285820600">
      <w:bodyDiv w:val="1"/>
      <w:marLeft w:val="0"/>
      <w:marRight w:val="0"/>
      <w:marTop w:val="0"/>
      <w:marBottom w:val="0"/>
      <w:divBdr>
        <w:top w:val="none" w:sz="0" w:space="0" w:color="auto"/>
        <w:left w:val="none" w:sz="0" w:space="0" w:color="auto"/>
        <w:bottom w:val="none" w:sz="0" w:space="0" w:color="auto"/>
        <w:right w:val="none" w:sz="0" w:space="0" w:color="auto"/>
      </w:divBdr>
      <w:divsChild>
        <w:div w:id="1811748789">
          <w:marLeft w:val="0"/>
          <w:marRight w:val="0"/>
          <w:marTop w:val="0"/>
          <w:marBottom w:val="0"/>
          <w:divBdr>
            <w:top w:val="none" w:sz="0" w:space="0" w:color="auto"/>
            <w:left w:val="none" w:sz="0" w:space="0" w:color="auto"/>
            <w:bottom w:val="none" w:sz="0" w:space="0" w:color="auto"/>
            <w:right w:val="none" w:sz="0" w:space="0" w:color="auto"/>
          </w:divBdr>
          <w:divsChild>
            <w:div w:id="355887881">
              <w:marLeft w:val="0"/>
              <w:marRight w:val="0"/>
              <w:marTop w:val="0"/>
              <w:marBottom w:val="0"/>
              <w:divBdr>
                <w:top w:val="none" w:sz="0" w:space="0" w:color="auto"/>
                <w:left w:val="none" w:sz="0" w:space="0" w:color="auto"/>
                <w:bottom w:val="none" w:sz="0" w:space="0" w:color="auto"/>
                <w:right w:val="none" w:sz="0" w:space="0" w:color="auto"/>
              </w:divBdr>
            </w:div>
          </w:divsChild>
        </w:div>
        <w:div w:id="365375262">
          <w:marLeft w:val="0"/>
          <w:marRight w:val="0"/>
          <w:marTop w:val="225"/>
          <w:marBottom w:val="600"/>
          <w:divBdr>
            <w:top w:val="none" w:sz="0" w:space="0" w:color="auto"/>
            <w:left w:val="none" w:sz="0" w:space="0" w:color="auto"/>
            <w:bottom w:val="none" w:sz="0" w:space="0" w:color="auto"/>
            <w:right w:val="none" w:sz="0" w:space="0" w:color="auto"/>
          </w:divBdr>
        </w:div>
      </w:divsChild>
    </w:div>
    <w:div w:id="285893985">
      <w:bodyDiv w:val="1"/>
      <w:marLeft w:val="0"/>
      <w:marRight w:val="0"/>
      <w:marTop w:val="0"/>
      <w:marBottom w:val="0"/>
      <w:divBdr>
        <w:top w:val="none" w:sz="0" w:space="0" w:color="auto"/>
        <w:left w:val="none" w:sz="0" w:space="0" w:color="auto"/>
        <w:bottom w:val="none" w:sz="0" w:space="0" w:color="auto"/>
        <w:right w:val="none" w:sz="0" w:space="0" w:color="auto"/>
      </w:divBdr>
      <w:divsChild>
        <w:div w:id="1584337695">
          <w:marLeft w:val="0"/>
          <w:marRight w:val="0"/>
          <w:marTop w:val="0"/>
          <w:marBottom w:val="0"/>
          <w:divBdr>
            <w:top w:val="none" w:sz="0" w:space="0" w:color="auto"/>
            <w:left w:val="none" w:sz="0" w:space="0" w:color="auto"/>
            <w:bottom w:val="none" w:sz="0" w:space="0" w:color="auto"/>
            <w:right w:val="none" w:sz="0" w:space="0" w:color="auto"/>
          </w:divBdr>
          <w:divsChild>
            <w:div w:id="1426729729">
              <w:marLeft w:val="0"/>
              <w:marRight w:val="0"/>
              <w:marTop w:val="0"/>
              <w:marBottom w:val="0"/>
              <w:divBdr>
                <w:top w:val="none" w:sz="0" w:space="0" w:color="auto"/>
                <w:left w:val="none" w:sz="0" w:space="0" w:color="auto"/>
                <w:bottom w:val="none" w:sz="0" w:space="0" w:color="auto"/>
                <w:right w:val="none" w:sz="0" w:space="0" w:color="auto"/>
              </w:divBdr>
              <w:divsChild>
                <w:div w:id="1228303997">
                  <w:marLeft w:val="0"/>
                  <w:marRight w:val="0"/>
                  <w:marTop w:val="0"/>
                  <w:marBottom w:val="0"/>
                  <w:divBdr>
                    <w:top w:val="none" w:sz="0" w:space="0" w:color="auto"/>
                    <w:left w:val="none" w:sz="0" w:space="0" w:color="auto"/>
                    <w:bottom w:val="none" w:sz="0" w:space="0" w:color="auto"/>
                    <w:right w:val="none" w:sz="0" w:space="0" w:color="auto"/>
                  </w:divBdr>
                  <w:divsChild>
                    <w:div w:id="2065178071">
                      <w:marLeft w:val="0"/>
                      <w:marRight w:val="0"/>
                      <w:marTop w:val="0"/>
                      <w:marBottom w:val="0"/>
                      <w:divBdr>
                        <w:top w:val="none" w:sz="0" w:space="0" w:color="auto"/>
                        <w:left w:val="none" w:sz="0" w:space="0" w:color="auto"/>
                        <w:bottom w:val="none" w:sz="0" w:space="0" w:color="auto"/>
                        <w:right w:val="none" w:sz="0" w:space="0" w:color="auto"/>
                      </w:divBdr>
                      <w:divsChild>
                        <w:div w:id="21381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10585">
      <w:bodyDiv w:val="1"/>
      <w:marLeft w:val="0"/>
      <w:marRight w:val="0"/>
      <w:marTop w:val="0"/>
      <w:marBottom w:val="0"/>
      <w:divBdr>
        <w:top w:val="none" w:sz="0" w:space="0" w:color="auto"/>
        <w:left w:val="none" w:sz="0" w:space="0" w:color="auto"/>
        <w:bottom w:val="none" w:sz="0" w:space="0" w:color="auto"/>
        <w:right w:val="none" w:sz="0" w:space="0" w:color="auto"/>
      </w:divBdr>
    </w:div>
    <w:div w:id="286085594">
      <w:bodyDiv w:val="1"/>
      <w:marLeft w:val="0"/>
      <w:marRight w:val="0"/>
      <w:marTop w:val="0"/>
      <w:marBottom w:val="0"/>
      <w:divBdr>
        <w:top w:val="none" w:sz="0" w:space="0" w:color="auto"/>
        <w:left w:val="none" w:sz="0" w:space="0" w:color="auto"/>
        <w:bottom w:val="none" w:sz="0" w:space="0" w:color="auto"/>
        <w:right w:val="none" w:sz="0" w:space="0" w:color="auto"/>
      </w:divBdr>
    </w:div>
    <w:div w:id="286276516">
      <w:bodyDiv w:val="1"/>
      <w:marLeft w:val="0"/>
      <w:marRight w:val="0"/>
      <w:marTop w:val="0"/>
      <w:marBottom w:val="0"/>
      <w:divBdr>
        <w:top w:val="none" w:sz="0" w:space="0" w:color="auto"/>
        <w:left w:val="none" w:sz="0" w:space="0" w:color="auto"/>
        <w:bottom w:val="none" w:sz="0" w:space="0" w:color="auto"/>
        <w:right w:val="none" w:sz="0" w:space="0" w:color="auto"/>
      </w:divBdr>
    </w:div>
    <w:div w:id="286666729">
      <w:bodyDiv w:val="1"/>
      <w:marLeft w:val="0"/>
      <w:marRight w:val="0"/>
      <w:marTop w:val="0"/>
      <w:marBottom w:val="0"/>
      <w:divBdr>
        <w:top w:val="none" w:sz="0" w:space="0" w:color="auto"/>
        <w:left w:val="none" w:sz="0" w:space="0" w:color="auto"/>
        <w:bottom w:val="none" w:sz="0" w:space="0" w:color="auto"/>
        <w:right w:val="none" w:sz="0" w:space="0" w:color="auto"/>
      </w:divBdr>
      <w:divsChild>
        <w:div w:id="7860211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86736936">
      <w:bodyDiv w:val="1"/>
      <w:marLeft w:val="0"/>
      <w:marRight w:val="0"/>
      <w:marTop w:val="0"/>
      <w:marBottom w:val="0"/>
      <w:divBdr>
        <w:top w:val="none" w:sz="0" w:space="0" w:color="auto"/>
        <w:left w:val="none" w:sz="0" w:space="0" w:color="auto"/>
        <w:bottom w:val="none" w:sz="0" w:space="0" w:color="auto"/>
        <w:right w:val="none" w:sz="0" w:space="0" w:color="auto"/>
      </w:divBdr>
      <w:divsChild>
        <w:div w:id="55203116">
          <w:marLeft w:val="0"/>
          <w:marRight w:val="0"/>
          <w:marTop w:val="0"/>
          <w:marBottom w:val="0"/>
          <w:divBdr>
            <w:top w:val="none" w:sz="0" w:space="0" w:color="auto"/>
            <w:left w:val="none" w:sz="0" w:space="0" w:color="auto"/>
            <w:bottom w:val="none" w:sz="0" w:space="0" w:color="auto"/>
            <w:right w:val="none" w:sz="0" w:space="0" w:color="auto"/>
          </w:divBdr>
          <w:divsChild>
            <w:div w:id="1194424045">
              <w:marLeft w:val="0"/>
              <w:marRight w:val="0"/>
              <w:marTop w:val="0"/>
              <w:marBottom w:val="0"/>
              <w:divBdr>
                <w:top w:val="none" w:sz="0" w:space="0" w:color="auto"/>
                <w:left w:val="none" w:sz="0" w:space="0" w:color="auto"/>
                <w:bottom w:val="none" w:sz="0" w:space="0" w:color="auto"/>
                <w:right w:val="none" w:sz="0" w:space="0" w:color="auto"/>
              </w:divBdr>
              <w:divsChild>
                <w:div w:id="155916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4903">
          <w:marLeft w:val="0"/>
          <w:marRight w:val="0"/>
          <w:marTop w:val="0"/>
          <w:marBottom w:val="0"/>
          <w:divBdr>
            <w:top w:val="none" w:sz="0" w:space="0" w:color="auto"/>
            <w:left w:val="none" w:sz="0" w:space="0" w:color="auto"/>
            <w:bottom w:val="none" w:sz="0" w:space="0" w:color="auto"/>
            <w:right w:val="none" w:sz="0" w:space="0" w:color="auto"/>
          </w:divBdr>
        </w:div>
      </w:divsChild>
    </w:div>
    <w:div w:id="286930907">
      <w:bodyDiv w:val="1"/>
      <w:marLeft w:val="0"/>
      <w:marRight w:val="0"/>
      <w:marTop w:val="0"/>
      <w:marBottom w:val="0"/>
      <w:divBdr>
        <w:top w:val="none" w:sz="0" w:space="0" w:color="auto"/>
        <w:left w:val="none" w:sz="0" w:space="0" w:color="auto"/>
        <w:bottom w:val="none" w:sz="0" w:space="0" w:color="auto"/>
        <w:right w:val="none" w:sz="0" w:space="0" w:color="auto"/>
      </w:divBdr>
    </w:div>
    <w:div w:id="287247630">
      <w:bodyDiv w:val="1"/>
      <w:marLeft w:val="0"/>
      <w:marRight w:val="0"/>
      <w:marTop w:val="0"/>
      <w:marBottom w:val="0"/>
      <w:divBdr>
        <w:top w:val="none" w:sz="0" w:space="0" w:color="auto"/>
        <w:left w:val="none" w:sz="0" w:space="0" w:color="auto"/>
        <w:bottom w:val="none" w:sz="0" w:space="0" w:color="auto"/>
        <w:right w:val="none" w:sz="0" w:space="0" w:color="auto"/>
      </w:divBdr>
    </w:div>
    <w:div w:id="287325841">
      <w:bodyDiv w:val="1"/>
      <w:marLeft w:val="0"/>
      <w:marRight w:val="0"/>
      <w:marTop w:val="0"/>
      <w:marBottom w:val="0"/>
      <w:divBdr>
        <w:top w:val="none" w:sz="0" w:space="0" w:color="auto"/>
        <w:left w:val="none" w:sz="0" w:space="0" w:color="auto"/>
        <w:bottom w:val="none" w:sz="0" w:space="0" w:color="auto"/>
        <w:right w:val="none" w:sz="0" w:space="0" w:color="auto"/>
      </w:divBdr>
    </w:div>
    <w:div w:id="287510841">
      <w:bodyDiv w:val="1"/>
      <w:marLeft w:val="0"/>
      <w:marRight w:val="0"/>
      <w:marTop w:val="0"/>
      <w:marBottom w:val="0"/>
      <w:divBdr>
        <w:top w:val="none" w:sz="0" w:space="0" w:color="auto"/>
        <w:left w:val="none" w:sz="0" w:space="0" w:color="auto"/>
        <w:bottom w:val="none" w:sz="0" w:space="0" w:color="auto"/>
        <w:right w:val="none" w:sz="0" w:space="0" w:color="auto"/>
      </w:divBdr>
    </w:div>
    <w:div w:id="287517252">
      <w:bodyDiv w:val="1"/>
      <w:marLeft w:val="0"/>
      <w:marRight w:val="0"/>
      <w:marTop w:val="0"/>
      <w:marBottom w:val="0"/>
      <w:divBdr>
        <w:top w:val="none" w:sz="0" w:space="0" w:color="auto"/>
        <w:left w:val="none" w:sz="0" w:space="0" w:color="auto"/>
        <w:bottom w:val="none" w:sz="0" w:space="0" w:color="auto"/>
        <w:right w:val="none" w:sz="0" w:space="0" w:color="auto"/>
      </w:divBdr>
    </w:div>
    <w:div w:id="287590954">
      <w:bodyDiv w:val="1"/>
      <w:marLeft w:val="0"/>
      <w:marRight w:val="0"/>
      <w:marTop w:val="0"/>
      <w:marBottom w:val="0"/>
      <w:divBdr>
        <w:top w:val="none" w:sz="0" w:space="0" w:color="auto"/>
        <w:left w:val="none" w:sz="0" w:space="0" w:color="auto"/>
        <w:bottom w:val="none" w:sz="0" w:space="0" w:color="auto"/>
        <w:right w:val="none" w:sz="0" w:space="0" w:color="auto"/>
      </w:divBdr>
      <w:divsChild>
        <w:div w:id="2117023755">
          <w:marLeft w:val="0"/>
          <w:marRight w:val="0"/>
          <w:marTop w:val="0"/>
          <w:marBottom w:val="0"/>
          <w:divBdr>
            <w:top w:val="none" w:sz="0" w:space="0" w:color="auto"/>
            <w:left w:val="none" w:sz="0" w:space="0" w:color="auto"/>
            <w:bottom w:val="none" w:sz="0" w:space="0" w:color="auto"/>
            <w:right w:val="none" w:sz="0" w:space="0" w:color="auto"/>
          </w:divBdr>
        </w:div>
        <w:div w:id="1033919759">
          <w:marLeft w:val="0"/>
          <w:marRight w:val="0"/>
          <w:marTop w:val="0"/>
          <w:marBottom w:val="375"/>
          <w:divBdr>
            <w:top w:val="none" w:sz="0" w:space="0" w:color="auto"/>
            <w:left w:val="none" w:sz="0" w:space="0" w:color="auto"/>
            <w:bottom w:val="none" w:sz="0" w:space="0" w:color="auto"/>
            <w:right w:val="none" w:sz="0" w:space="0" w:color="auto"/>
          </w:divBdr>
          <w:divsChild>
            <w:div w:id="433012288">
              <w:marLeft w:val="0"/>
              <w:marRight w:val="0"/>
              <w:marTop w:val="0"/>
              <w:marBottom w:val="0"/>
              <w:divBdr>
                <w:top w:val="none" w:sz="0" w:space="0" w:color="auto"/>
                <w:left w:val="none" w:sz="0" w:space="0" w:color="auto"/>
                <w:bottom w:val="none" w:sz="0" w:space="0" w:color="auto"/>
                <w:right w:val="none" w:sz="0" w:space="0" w:color="auto"/>
              </w:divBdr>
            </w:div>
          </w:divsChild>
        </w:div>
        <w:div w:id="558131738">
          <w:marLeft w:val="0"/>
          <w:marRight w:val="0"/>
          <w:marTop w:val="0"/>
          <w:marBottom w:val="0"/>
          <w:divBdr>
            <w:top w:val="none" w:sz="0" w:space="0" w:color="auto"/>
            <w:left w:val="none" w:sz="0" w:space="0" w:color="auto"/>
            <w:bottom w:val="none" w:sz="0" w:space="0" w:color="auto"/>
            <w:right w:val="none" w:sz="0" w:space="0" w:color="auto"/>
          </w:divBdr>
        </w:div>
      </w:divsChild>
    </w:div>
    <w:div w:id="287706822">
      <w:bodyDiv w:val="1"/>
      <w:marLeft w:val="0"/>
      <w:marRight w:val="0"/>
      <w:marTop w:val="0"/>
      <w:marBottom w:val="0"/>
      <w:divBdr>
        <w:top w:val="none" w:sz="0" w:space="0" w:color="auto"/>
        <w:left w:val="none" w:sz="0" w:space="0" w:color="auto"/>
        <w:bottom w:val="none" w:sz="0" w:space="0" w:color="auto"/>
        <w:right w:val="none" w:sz="0" w:space="0" w:color="auto"/>
      </w:divBdr>
      <w:divsChild>
        <w:div w:id="1751996929">
          <w:marLeft w:val="0"/>
          <w:marRight w:val="0"/>
          <w:marTop w:val="0"/>
          <w:marBottom w:val="0"/>
          <w:divBdr>
            <w:top w:val="none" w:sz="0" w:space="0" w:color="auto"/>
            <w:left w:val="none" w:sz="0" w:space="0" w:color="auto"/>
            <w:bottom w:val="none" w:sz="0" w:space="0" w:color="auto"/>
            <w:right w:val="none" w:sz="0" w:space="0" w:color="auto"/>
          </w:divBdr>
        </w:div>
        <w:div w:id="1921984469">
          <w:marLeft w:val="0"/>
          <w:marRight w:val="0"/>
          <w:marTop w:val="0"/>
          <w:marBottom w:val="0"/>
          <w:divBdr>
            <w:top w:val="none" w:sz="0" w:space="0" w:color="auto"/>
            <w:left w:val="none" w:sz="0" w:space="0" w:color="auto"/>
            <w:bottom w:val="none" w:sz="0" w:space="0" w:color="auto"/>
            <w:right w:val="none" w:sz="0" w:space="0" w:color="auto"/>
          </w:divBdr>
        </w:div>
      </w:divsChild>
    </w:div>
    <w:div w:id="287735729">
      <w:bodyDiv w:val="1"/>
      <w:marLeft w:val="0"/>
      <w:marRight w:val="0"/>
      <w:marTop w:val="0"/>
      <w:marBottom w:val="0"/>
      <w:divBdr>
        <w:top w:val="none" w:sz="0" w:space="0" w:color="auto"/>
        <w:left w:val="none" w:sz="0" w:space="0" w:color="auto"/>
        <w:bottom w:val="none" w:sz="0" w:space="0" w:color="auto"/>
        <w:right w:val="none" w:sz="0" w:space="0" w:color="auto"/>
      </w:divBdr>
    </w:div>
    <w:div w:id="287783101">
      <w:bodyDiv w:val="1"/>
      <w:marLeft w:val="0"/>
      <w:marRight w:val="0"/>
      <w:marTop w:val="0"/>
      <w:marBottom w:val="0"/>
      <w:divBdr>
        <w:top w:val="none" w:sz="0" w:space="0" w:color="auto"/>
        <w:left w:val="none" w:sz="0" w:space="0" w:color="auto"/>
        <w:bottom w:val="none" w:sz="0" w:space="0" w:color="auto"/>
        <w:right w:val="none" w:sz="0" w:space="0" w:color="auto"/>
      </w:divBdr>
    </w:div>
    <w:div w:id="287980463">
      <w:bodyDiv w:val="1"/>
      <w:marLeft w:val="0"/>
      <w:marRight w:val="0"/>
      <w:marTop w:val="0"/>
      <w:marBottom w:val="0"/>
      <w:divBdr>
        <w:top w:val="none" w:sz="0" w:space="0" w:color="auto"/>
        <w:left w:val="none" w:sz="0" w:space="0" w:color="auto"/>
        <w:bottom w:val="none" w:sz="0" w:space="0" w:color="auto"/>
        <w:right w:val="none" w:sz="0" w:space="0" w:color="auto"/>
      </w:divBdr>
    </w:div>
    <w:div w:id="288124655">
      <w:bodyDiv w:val="1"/>
      <w:marLeft w:val="0"/>
      <w:marRight w:val="0"/>
      <w:marTop w:val="0"/>
      <w:marBottom w:val="0"/>
      <w:divBdr>
        <w:top w:val="none" w:sz="0" w:space="0" w:color="auto"/>
        <w:left w:val="none" w:sz="0" w:space="0" w:color="auto"/>
        <w:bottom w:val="none" w:sz="0" w:space="0" w:color="auto"/>
        <w:right w:val="none" w:sz="0" w:space="0" w:color="auto"/>
      </w:divBdr>
    </w:div>
    <w:div w:id="288126211">
      <w:bodyDiv w:val="1"/>
      <w:marLeft w:val="0"/>
      <w:marRight w:val="0"/>
      <w:marTop w:val="0"/>
      <w:marBottom w:val="0"/>
      <w:divBdr>
        <w:top w:val="none" w:sz="0" w:space="0" w:color="auto"/>
        <w:left w:val="none" w:sz="0" w:space="0" w:color="auto"/>
        <w:bottom w:val="none" w:sz="0" w:space="0" w:color="auto"/>
        <w:right w:val="none" w:sz="0" w:space="0" w:color="auto"/>
      </w:divBdr>
      <w:divsChild>
        <w:div w:id="1195844804">
          <w:marLeft w:val="0"/>
          <w:marRight w:val="0"/>
          <w:marTop w:val="0"/>
          <w:marBottom w:val="0"/>
          <w:divBdr>
            <w:top w:val="none" w:sz="0" w:space="0" w:color="auto"/>
            <w:left w:val="none" w:sz="0" w:space="0" w:color="auto"/>
            <w:bottom w:val="none" w:sz="0" w:space="0" w:color="auto"/>
            <w:right w:val="none" w:sz="0" w:space="0" w:color="auto"/>
          </w:divBdr>
          <w:divsChild>
            <w:div w:id="19757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27085">
      <w:bodyDiv w:val="1"/>
      <w:marLeft w:val="0"/>
      <w:marRight w:val="0"/>
      <w:marTop w:val="0"/>
      <w:marBottom w:val="0"/>
      <w:divBdr>
        <w:top w:val="none" w:sz="0" w:space="0" w:color="auto"/>
        <w:left w:val="none" w:sz="0" w:space="0" w:color="auto"/>
        <w:bottom w:val="none" w:sz="0" w:space="0" w:color="auto"/>
        <w:right w:val="none" w:sz="0" w:space="0" w:color="auto"/>
      </w:divBdr>
    </w:div>
    <w:div w:id="288166963">
      <w:bodyDiv w:val="1"/>
      <w:marLeft w:val="0"/>
      <w:marRight w:val="0"/>
      <w:marTop w:val="0"/>
      <w:marBottom w:val="0"/>
      <w:divBdr>
        <w:top w:val="none" w:sz="0" w:space="0" w:color="auto"/>
        <w:left w:val="none" w:sz="0" w:space="0" w:color="auto"/>
        <w:bottom w:val="none" w:sz="0" w:space="0" w:color="auto"/>
        <w:right w:val="none" w:sz="0" w:space="0" w:color="auto"/>
      </w:divBdr>
    </w:div>
    <w:div w:id="288435981">
      <w:bodyDiv w:val="1"/>
      <w:marLeft w:val="0"/>
      <w:marRight w:val="0"/>
      <w:marTop w:val="0"/>
      <w:marBottom w:val="0"/>
      <w:divBdr>
        <w:top w:val="none" w:sz="0" w:space="0" w:color="auto"/>
        <w:left w:val="none" w:sz="0" w:space="0" w:color="auto"/>
        <w:bottom w:val="none" w:sz="0" w:space="0" w:color="auto"/>
        <w:right w:val="none" w:sz="0" w:space="0" w:color="auto"/>
      </w:divBdr>
    </w:div>
    <w:div w:id="288904084">
      <w:bodyDiv w:val="1"/>
      <w:marLeft w:val="0"/>
      <w:marRight w:val="0"/>
      <w:marTop w:val="0"/>
      <w:marBottom w:val="0"/>
      <w:divBdr>
        <w:top w:val="none" w:sz="0" w:space="0" w:color="auto"/>
        <w:left w:val="none" w:sz="0" w:space="0" w:color="auto"/>
        <w:bottom w:val="none" w:sz="0" w:space="0" w:color="auto"/>
        <w:right w:val="none" w:sz="0" w:space="0" w:color="auto"/>
      </w:divBdr>
    </w:div>
    <w:div w:id="289097026">
      <w:bodyDiv w:val="1"/>
      <w:marLeft w:val="0"/>
      <w:marRight w:val="0"/>
      <w:marTop w:val="0"/>
      <w:marBottom w:val="0"/>
      <w:divBdr>
        <w:top w:val="none" w:sz="0" w:space="0" w:color="auto"/>
        <w:left w:val="none" w:sz="0" w:space="0" w:color="auto"/>
        <w:bottom w:val="none" w:sz="0" w:space="0" w:color="auto"/>
        <w:right w:val="none" w:sz="0" w:space="0" w:color="auto"/>
      </w:divBdr>
    </w:div>
    <w:div w:id="289165425">
      <w:bodyDiv w:val="1"/>
      <w:marLeft w:val="0"/>
      <w:marRight w:val="0"/>
      <w:marTop w:val="0"/>
      <w:marBottom w:val="0"/>
      <w:divBdr>
        <w:top w:val="none" w:sz="0" w:space="0" w:color="auto"/>
        <w:left w:val="none" w:sz="0" w:space="0" w:color="auto"/>
        <w:bottom w:val="none" w:sz="0" w:space="0" w:color="auto"/>
        <w:right w:val="none" w:sz="0" w:space="0" w:color="auto"/>
      </w:divBdr>
      <w:divsChild>
        <w:div w:id="1184901678">
          <w:marLeft w:val="0"/>
          <w:marRight w:val="0"/>
          <w:marTop w:val="0"/>
          <w:marBottom w:val="0"/>
          <w:divBdr>
            <w:top w:val="none" w:sz="0" w:space="0" w:color="auto"/>
            <w:left w:val="none" w:sz="0" w:space="0" w:color="auto"/>
            <w:bottom w:val="none" w:sz="0" w:space="0" w:color="auto"/>
            <w:right w:val="none" w:sz="0" w:space="0" w:color="auto"/>
          </w:divBdr>
          <w:divsChild>
            <w:div w:id="18624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7127">
      <w:bodyDiv w:val="1"/>
      <w:marLeft w:val="0"/>
      <w:marRight w:val="0"/>
      <w:marTop w:val="0"/>
      <w:marBottom w:val="0"/>
      <w:divBdr>
        <w:top w:val="none" w:sz="0" w:space="0" w:color="auto"/>
        <w:left w:val="none" w:sz="0" w:space="0" w:color="auto"/>
        <w:bottom w:val="none" w:sz="0" w:space="0" w:color="auto"/>
        <w:right w:val="none" w:sz="0" w:space="0" w:color="auto"/>
      </w:divBdr>
    </w:div>
    <w:div w:id="289282456">
      <w:bodyDiv w:val="1"/>
      <w:marLeft w:val="0"/>
      <w:marRight w:val="0"/>
      <w:marTop w:val="0"/>
      <w:marBottom w:val="0"/>
      <w:divBdr>
        <w:top w:val="none" w:sz="0" w:space="0" w:color="auto"/>
        <w:left w:val="none" w:sz="0" w:space="0" w:color="auto"/>
        <w:bottom w:val="none" w:sz="0" w:space="0" w:color="auto"/>
        <w:right w:val="none" w:sz="0" w:space="0" w:color="auto"/>
      </w:divBdr>
    </w:div>
    <w:div w:id="289289196">
      <w:bodyDiv w:val="1"/>
      <w:marLeft w:val="0"/>
      <w:marRight w:val="0"/>
      <w:marTop w:val="0"/>
      <w:marBottom w:val="0"/>
      <w:divBdr>
        <w:top w:val="none" w:sz="0" w:space="0" w:color="auto"/>
        <w:left w:val="none" w:sz="0" w:space="0" w:color="auto"/>
        <w:bottom w:val="none" w:sz="0" w:space="0" w:color="auto"/>
        <w:right w:val="none" w:sz="0" w:space="0" w:color="auto"/>
      </w:divBdr>
    </w:div>
    <w:div w:id="289359138">
      <w:bodyDiv w:val="1"/>
      <w:marLeft w:val="0"/>
      <w:marRight w:val="0"/>
      <w:marTop w:val="0"/>
      <w:marBottom w:val="0"/>
      <w:divBdr>
        <w:top w:val="none" w:sz="0" w:space="0" w:color="auto"/>
        <w:left w:val="none" w:sz="0" w:space="0" w:color="auto"/>
        <w:bottom w:val="none" w:sz="0" w:space="0" w:color="auto"/>
        <w:right w:val="none" w:sz="0" w:space="0" w:color="auto"/>
      </w:divBdr>
      <w:divsChild>
        <w:div w:id="1513766311">
          <w:marLeft w:val="0"/>
          <w:marRight w:val="0"/>
          <w:marTop w:val="0"/>
          <w:marBottom w:val="0"/>
          <w:divBdr>
            <w:top w:val="none" w:sz="0" w:space="0" w:color="auto"/>
            <w:left w:val="none" w:sz="0" w:space="0" w:color="auto"/>
            <w:bottom w:val="none" w:sz="0" w:space="0" w:color="auto"/>
            <w:right w:val="none" w:sz="0" w:space="0" w:color="auto"/>
          </w:divBdr>
          <w:divsChild>
            <w:div w:id="1291663606">
              <w:marLeft w:val="0"/>
              <w:marRight w:val="0"/>
              <w:marTop w:val="0"/>
              <w:marBottom w:val="0"/>
              <w:divBdr>
                <w:top w:val="none" w:sz="0" w:space="0" w:color="auto"/>
                <w:left w:val="none" w:sz="0" w:space="0" w:color="auto"/>
                <w:bottom w:val="none" w:sz="0" w:space="0" w:color="auto"/>
                <w:right w:val="none" w:sz="0" w:space="0" w:color="auto"/>
              </w:divBdr>
            </w:div>
          </w:divsChild>
        </w:div>
        <w:div w:id="1514340520">
          <w:marLeft w:val="0"/>
          <w:marRight w:val="0"/>
          <w:marTop w:val="225"/>
          <w:marBottom w:val="600"/>
          <w:divBdr>
            <w:top w:val="none" w:sz="0" w:space="0" w:color="auto"/>
            <w:left w:val="none" w:sz="0" w:space="0" w:color="auto"/>
            <w:bottom w:val="none" w:sz="0" w:space="0" w:color="auto"/>
            <w:right w:val="none" w:sz="0" w:space="0" w:color="auto"/>
          </w:divBdr>
        </w:div>
      </w:divsChild>
    </w:div>
    <w:div w:id="289361089">
      <w:bodyDiv w:val="1"/>
      <w:marLeft w:val="0"/>
      <w:marRight w:val="0"/>
      <w:marTop w:val="0"/>
      <w:marBottom w:val="0"/>
      <w:divBdr>
        <w:top w:val="none" w:sz="0" w:space="0" w:color="auto"/>
        <w:left w:val="none" w:sz="0" w:space="0" w:color="auto"/>
        <w:bottom w:val="none" w:sz="0" w:space="0" w:color="auto"/>
        <w:right w:val="none" w:sz="0" w:space="0" w:color="auto"/>
      </w:divBdr>
    </w:div>
    <w:div w:id="289669918">
      <w:bodyDiv w:val="1"/>
      <w:marLeft w:val="0"/>
      <w:marRight w:val="0"/>
      <w:marTop w:val="0"/>
      <w:marBottom w:val="0"/>
      <w:divBdr>
        <w:top w:val="none" w:sz="0" w:space="0" w:color="auto"/>
        <w:left w:val="none" w:sz="0" w:space="0" w:color="auto"/>
        <w:bottom w:val="none" w:sz="0" w:space="0" w:color="auto"/>
        <w:right w:val="none" w:sz="0" w:space="0" w:color="auto"/>
      </w:divBdr>
    </w:div>
    <w:div w:id="289670560">
      <w:bodyDiv w:val="1"/>
      <w:marLeft w:val="0"/>
      <w:marRight w:val="0"/>
      <w:marTop w:val="0"/>
      <w:marBottom w:val="0"/>
      <w:divBdr>
        <w:top w:val="none" w:sz="0" w:space="0" w:color="auto"/>
        <w:left w:val="none" w:sz="0" w:space="0" w:color="auto"/>
        <w:bottom w:val="none" w:sz="0" w:space="0" w:color="auto"/>
        <w:right w:val="none" w:sz="0" w:space="0" w:color="auto"/>
      </w:divBdr>
    </w:div>
    <w:div w:id="289701563">
      <w:bodyDiv w:val="1"/>
      <w:marLeft w:val="0"/>
      <w:marRight w:val="0"/>
      <w:marTop w:val="0"/>
      <w:marBottom w:val="0"/>
      <w:divBdr>
        <w:top w:val="none" w:sz="0" w:space="0" w:color="auto"/>
        <w:left w:val="none" w:sz="0" w:space="0" w:color="auto"/>
        <w:bottom w:val="none" w:sz="0" w:space="0" w:color="auto"/>
        <w:right w:val="none" w:sz="0" w:space="0" w:color="auto"/>
      </w:divBdr>
    </w:div>
    <w:div w:id="289701837">
      <w:bodyDiv w:val="1"/>
      <w:marLeft w:val="0"/>
      <w:marRight w:val="0"/>
      <w:marTop w:val="0"/>
      <w:marBottom w:val="0"/>
      <w:divBdr>
        <w:top w:val="none" w:sz="0" w:space="0" w:color="auto"/>
        <w:left w:val="none" w:sz="0" w:space="0" w:color="auto"/>
        <w:bottom w:val="none" w:sz="0" w:space="0" w:color="auto"/>
        <w:right w:val="none" w:sz="0" w:space="0" w:color="auto"/>
      </w:divBdr>
      <w:divsChild>
        <w:div w:id="1346129612">
          <w:marLeft w:val="0"/>
          <w:marRight w:val="0"/>
          <w:marTop w:val="0"/>
          <w:marBottom w:val="0"/>
          <w:divBdr>
            <w:top w:val="none" w:sz="0" w:space="0" w:color="auto"/>
            <w:left w:val="none" w:sz="0" w:space="0" w:color="auto"/>
            <w:bottom w:val="none" w:sz="0" w:space="0" w:color="auto"/>
            <w:right w:val="none" w:sz="0" w:space="0" w:color="auto"/>
          </w:divBdr>
          <w:divsChild>
            <w:div w:id="3687720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89750831">
      <w:bodyDiv w:val="1"/>
      <w:marLeft w:val="0"/>
      <w:marRight w:val="0"/>
      <w:marTop w:val="0"/>
      <w:marBottom w:val="0"/>
      <w:divBdr>
        <w:top w:val="none" w:sz="0" w:space="0" w:color="auto"/>
        <w:left w:val="none" w:sz="0" w:space="0" w:color="auto"/>
        <w:bottom w:val="none" w:sz="0" w:space="0" w:color="auto"/>
        <w:right w:val="none" w:sz="0" w:space="0" w:color="auto"/>
      </w:divBdr>
      <w:divsChild>
        <w:div w:id="1103838683">
          <w:marLeft w:val="0"/>
          <w:marRight w:val="0"/>
          <w:marTop w:val="0"/>
          <w:marBottom w:val="525"/>
          <w:divBdr>
            <w:top w:val="none" w:sz="0" w:space="0" w:color="auto"/>
            <w:left w:val="none" w:sz="0" w:space="0" w:color="auto"/>
            <w:bottom w:val="none" w:sz="0" w:space="0" w:color="auto"/>
            <w:right w:val="none" w:sz="0" w:space="0" w:color="auto"/>
          </w:divBdr>
        </w:div>
      </w:divsChild>
    </w:div>
    <w:div w:id="289824723">
      <w:bodyDiv w:val="1"/>
      <w:marLeft w:val="0"/>
      <w:marRight w:val="0"/>
      <w:marTop w:val="0"/>
      <w:marBottom w:val="0"/>
      <w:divBdr>
        <w:top w:val="none" w:sz="0" w:space="0" w:color="auto"/>
        <w:left w:val="none" w:sz="0" w:space="0" w:color="auto"/>
        <w:bottom w:val="none" w:sz="0" w:space="0" w:color="auto"/>
        <w:right w:val="none" w:sz="0" w:space="0" w:color="auto"/>
      </w:divBdr>
    </w:div>
    <w:div w:id="289938348">
      <w:bodyDiv w:val="1"/>
      <w:marLeft w:val="0"/>
      <w:marRight w:val="0"/>
      <w:marTop w:val="0"/>
      <w:marBottom w:val="0"/>
      <w:divBdr>
        <w:top w:val="none" w:sz="0" w:space="0" w:color="auto"/>
        <w:left w:val="none" w:sz="0" w:space="0" w:color="auto"/>
        <w:bottom w:val="none" w:sz="0" w:space="0" w:color="auto"/>
        <w:right w:val="none" w:sz="0" w:space="0" w:color="auto"/>
      </w:divBdr>
      <w:divsChild>
        <w:div w:id="2047900706">
          <w:marLeft w:val="0"/>
          <w:marRight w:val="0"/>
          <w:marTop w:val="0"/>
          <w:marBottom w:val="0"/>
          <w:divBdr>
            <w:top w:val="none" w:sz="0" w:space="0" w:color="auto"/>
            <w:left w:val="none" w:sz="0" w:space="0" w:color="auto"/>
            <w:bottom w:val="none" w:sz="0" w:space="0" w:color="auto"/>
            <w:right w:val="none" w:sz="0" w:space="0" w:color="auto"/>
          </w:divBdr>
          <w:divsChild>
            <w:div w:id="2020618934">
              <w:marLeft w:val="0"/>
              <w:marRight w:val="0"/>
              <w:marTop w:val="0"/>
              <w:marBottom w:val="0"/>
              <w:divBdr>
                <w:top w:val="none" w:sz="0" w:space="0" w:color="auto"/>
                <w:left w:val="none" w:sz="0" w:space="0" w:color="auto"/>
                <w:bottom w:val="none" w:sz="0" w:space="0" w:color="auto"/>
                <w:right w:val="none" w:sz="0" w:space="0" w:color="auto"/>
              </w:divBdr>
            </w:div>
          </w:divsChild>
        </w:div>
        <w:div w:id="1314407559">
          <w:marLeft w:val="0"/>
          <w:marRight w:val="0"/>
          <w:marTop w:val="225"/>
          <w:marBottom w:val="600"/>
          <w:divBdr>
            <w:top w:val="none" w:sz="0" w:space="0" w:color="auto"/>
            <w:left w:val="none" w:sz="0" w:space="0" w:color="auto"/>
            <w:bottom w:val="none" w:sz="0" w:space="0" w:color="auto"/>
            <w:right w:val="none" w:sz="0" w:space="0" w:color="auto"/>
          </w:divBdr>
        </w:div>
      </w:divsChild>
    </w:div>
    <w:div w:id="290137200">
      <w:bodyDiv w:val="1"/>
      <w:marLeft w:val="0"/>
      <w:marRight w:val="0"/>
      <w:marTop w:val="0"/>
      <w:marBottom w:val="0"/>
      <w:divBdr>
        <w:top w:val="none" w:sz="0" w:space="0" w:color="auto"/>
        <w:left w:val="none" w:sz="0" w:space="0" w:color="auto"/>
        <w:bottom w:val="none" w:sz="0" w:space="0" w:color="auto"/>
        <w:right w:val="none" w:sz="0" w:space="0" w:color="auto"/>
      </w:divBdr>
    </w:div>
    <w:div w:id="290476675">
      <w:bodyDiv w:val="1"/>
      <w:marLeft w:val="0"/>
      <w:marRight w:val="0"/>
      <w:marTop w:val="0"/>
      <w:marBottom w:val="0"/>
      <w:divBdr>
        <w:top w:val="none" w:sz="0" w:space="0" w:color="auto"/>
        <w:left w:val="none" w:sz="0" w:space="0" w:color="auto"/>
        <w:bottom w:val="none" w:sz="0" w:space="0" w:color="auto"/>
        <w:right w:val="none" w:sz="0" w:space="0" w:color="auto"/>
      </w:divBdr>
    </w:div>
    <w:div w:id="290477482">
      <w:bodyDiv w:val="1"/>
      <w:marLeft w:val="0"/>
      <w:marRight w:val="0"/>
      <w:marTop w:val="0"/>
      <w:marBottom w:val="0"/>
      <w:divBdr>
        <w:top w:val="none" w:sz="0" w:space="0" w:color="auto"/>
        <w:left w:val="none" w:sz="0" w:space="0" w:color="auto"/>
        <w:bottom w:val="none" w:sz="0" w:space="0" w:color="auto"/>
        <w:right w:val="none" w:sz="0" w:space="0" w:color="auto"/>
      </w:divBdr>
      <w:divsChild>
        <w:div w:id="1178930305">
          <w:marLeft w:val="0"/>
          <w:marRight w:val="0"/>
          <w:marTop w:val="0"/>
          <w:marBottom w:val="0"/>
          <w:divBdr>
            <w:top w:val="none" w:sz="0" w:space="0" w:color="auto"/>
            <w:left w:val="none" w:sz="0" w:space="0" w:color="auto"/>
            <w:bottom w:val="none" w:sz="0" w:space="0" w:color="auto"/>
            <w:right w:val="none" w:sz="0" w:space="0" w:color="auto"/>
          </w:divBdr>
          <w:divsChild>
            <w:div w:id="209731367">
              <w:marLeft w:val="900"/>
              <w:marRight w:val="0"/>
              <w:marTop w:val="0"/>
              <w:marBottom w:val="0"/>
              <w:divBdr>
                <w:top w:val="none" w:sz="0" w:space="0" w:color="auto"/>
                <w:left w:val="none" w:sz="0" w:space="0" w:color="auto"/>
                <w:bottom w:val="none" w:sz="0" w:space="0" w:color="auto"/>
                <w:right w:val="none" w:sz="0" w:space="0" w:color="auto"/>
              </w:divBdr>
              <w:divsChild>
                <w:div w:id="1919091211">
                  <w:marLeft w:val="0"/>
                  <w:marRight w:val="0"/>
                  <w:marTop w:val="0"/>
                  <w:marBottom w:val="0"/>
                  <w:divBdr>
                    <w:top w:val="none" w:sz="0" w:space="0" w:color="auto"/>
                    <w:left w:val="none" w:sz="0" w:space="0" w:color="auto"/>
                    <w:bottom w:val="none" w:sz="0" w:space="0" w:color="auto"/>
                    <w:right w:val="none" w:sz="0" w:space="0" w:color="auto"/>
                  </w:divBdr>
                </w:div>
                <w:div w:id="16860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76277">
      <w:bodyDiv w:val="1"/>
      <w:marLeft w:val="0"/>
      <w:marRight w:val="0"/>
      <w:marTop w:val="0"/>
      <w:marBottom w:val="0"/>
      <w:divBdr>
        <w:top w:val="none" w:sz="0" w:space="0" w:color="auto"/>
        <w:left w:val="none" w:sz="0" w:space="0" w:color="auto"/>
        <w:bottom w:val="none" w:sz="0" w:space="0" w:color="auto"/>
        <w:right w:val="none" w:sz="0" w:space="0" w:color="auto"/>
      </w:divBdr>
      <w:divsChild>
        <w:div w:id="996036097">
          <w:marLeft w:val="0"/>
          <w:marRight w:val="0"/>
          <w:marTop w:val="0"/>
          <w:marBottom w:val="0"/>
          <w:divBdr>
            <w:top w:val="none" w:sz="0" w:space="0" w:color="auto"/>
            <w:left w:val="none" w:sz="0" w:space="0" w:color="auto"/>
            <w:bottom w:val="none" w:sz="0" w:space="0" w:color="auto"/>
            <w:right w:val="none" w:sz="0" w:space="0" w:color="auto"/>
          </w:divBdr>
          <w:divsChild>
            <w:div w:id="206316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19240">
      <w:bodyDiv w:val="1"/>
      <w:marLeft w:val="0"/>
      <w:marRight w:val="0"/>
      <w:marTop w:val="0"/>
      <w:marBottom w:val="0"/>
      <w:divBdr>
        <w:top w:val="none" w:sz="0" w:space="0" w:color="auto"/>
        <w:left w:val="none" w:sz="0" w:space="0" w:color="auto"/>
        <w:bottom w:val="none" w:sz="0" w:space="0" w:color="auto"/>
        <w:right w:val="none" w:sz="0" w:space="0" w:color="auto"/>
      </w:divBdr>
      <w:divsChild>
        <w:div w:id="2112964527">
          <w:marLeft w:val="0"/>
          <w:marRight w:val="0"/>
          <w:marTop w:val="0"/>
          <w:marBottom w:val="0"/>
          <w:divBdr>
            <w:top w:val="none" w:sz="0" w:space="0" w:color="auto"/>
            <w:left w:val="none" w:sz="0" w:space="0" w:color="auto"/>
            <w:bottom w:val="none" w:sz="0" w:space="0" w:color="auto"/>
            <w:right w:val="none" w:sz="0" w:space="0" w:color="auto"/>
          </w:divBdr>
        </w:div>
        <w:div w:id="1504391407">
          <w:marLeft w:val="0"/>
          <w:marRight w:val="0"/>
          <w:marTop w:val="0"/>
          <w:marBottom w:val="375"/>
          <w:divBdr>
            <w:top w:val="none" w:sz="0" w:space="0" w:color="auto"/>
            <w:left w:val="none" w:sz="0" w:space="0" w:color="auto"/>
            <w:bottom w:val="none" w:sz="0" w:space="0" w:color="auto"/>
            <w:right w:val="none" w:sz="0" w:space="0" w:color="auto"/>
          </w:divBdr>
          <w:divsChild>
            <w:div w:id="601375127">
              <w:marLeft w:val="0"/>
              <w:marRight w:val="0"/>
              <w:marTop w:val="0"/>
              <w:marBottom w:val="0"/>
              <w:divBdr>
                <w:top w:val="none" w:sz="0" w:space="0" w:color="auto"/>
                <w:left w:val="none" w:sz="0" w:space="0" w:color="auto"/>
                <w:bottom w:val="none" w:sz="0" w:space="0" w:color="auto"/>
                <w:right w:val="none" w:sz="0" w:space="0" w:color="auto"/>
              </w:divBdr>
            </w:div>
          </w:divsChild>
        </w:div>
        <w:div w:id="1264533282">
          <w:marLeft w:val="0"/>
          <w:marRight w:val="0"/>
          <w:marTop w:val="0"/>
          <w:marBottom w:val="0"/>
          <w:divBdr>
            <w:top w:val="none" w:sz="0" w:space="0" w:color="auto"/>
            <w:left w:val="none" w:sz="0" w:space="0" w:color="auto"/>
            <w:bottom w:val="none" w:sz="0" w:space="0" w:color="auto"/>
            <w:right w:val="none" w:sz="0" w:space="0" w:color="auto"/>
          </w:divBdr>
        </w:div>
      </w:divsChild>
    </w:div>
    <w:div w:id="290984554">
      <w:bodyDiv w:val="1"/>
      <w:marLeft w:val="0"/>
      <w:marRight w:val="0"/>
      <w:marTop w:val="0"/>
      <w:marBottom w:val="0"/>
      <w:divBdr>
        <w:top w:val="none" w:sz="0" w:space="0" w:color="auto"/>
        <w:left w:val="none" w:sz="0" w:space="0" w:color="auto"/>
        <w:bottom w:val="none" w:sz="0" w:space="0" w:color="auto"/>
        <w:right w:val="none" w:sz="0" w:space="0" w:color="auto"/>
      </w:divBdr>
    </w:div>
    <w:div w:id="291207110">
      <w:bodyDiv w:val="1"/>
      <w:marLeft w:val="0"/>
      <w:marRight w:val="0"/>
      <w:marTop w:val="0"/>
      <w:marBottom w:val="0"/>
      <w:divBdr>
        <w:top w:val="none" w:sz="0" w:space="0" w:color="auto"/>
        <w:left w:val="none" w:sz="0" w:space="0" w:color="auto"/>
        <w:bottom w:val="none" w:sz="0" w:space="0" w:color="auto"/>
        <w:right w:val="none" w:sz="0" w:space="0" w:color="auto"/>
      </w:divBdr>
      <w:divsChild>
        <w:div w:id="186524741">
          <w:marLeft w:val="0"/>
          <w:marRight w:val="0"/>
          <w:marTop w:val="0"/>
          <w:marBottom w:val="0"/>
          <w:divBdr>
            <w:top w:val="none" w:sz="0" w:space="0" w:color="auto"/>
            <w:left w:val="none" w:sz="0" w:space="0" w:color="auto"/>
            <w:bottom w:val="none" w:sz="0" w:space="0" w:color="auto"/>
            <w:right w:val="none" w:sz="0" w:space="0" w:color="auto"/>
          </w:divBdr>
          <w:divsChild>
            <w:div w:id="1687637211">
              <w:marLeft w:val="0"/>
              <w:marRight w:val="0"/>
              <w:marTop w:val="0"/>
              <w:marBottom w:val="0"/>
              <w:divBdr>
                <w:top w:val="none" w:sz="0" w:space="0" w:color="auto"/>
                <w:left w:val="none" w:sz="0" w:space="0" w:color="auto"/>
                <w:bottom w:val="none" w:sz="0" w:space="0" w:color="auto"/>
                <w:right w:val="none" w:sz="0" w:space="0" w:color="auto"/>
              </w:divBdr>
            </w:div>
          </w:divsChild>
        </w:div>
        <w:div w:id="192425990">
          <w:marLeft w:val="0"/>
          <w:marRight w:val="0"/>
          <w:marTop w:val="225"/>
          <w:marBottom w:val="600"/>
          <w:divBdr>
            <w:top w:val="none" w:sz="0" w:space="0" w:color="auto"/>
            <w:left w:val="none" w:sz="0" w:space="0" w:color="auto"/>
            <w:bottom w:val="none" w:sz="0" w:space="0" w:color="auto"/>
            <w:right w:val="none" w:sz="0" w:space="0" w:color="auto"/>
          </w:divBdr>
        </w:div>
      </w:divsChild>
    </w:div>
    <w:div w:id="291248060">
      <w:bodyDiv w:val="1"/>
      <w:marLeft w:val="0"/>
      <w:marRight w:val="0"/>
      <w:marTop w:val="0"/>
      <w:marBottom w:val="0"/>
      <w:divBdr>
        <w:top w:val="none" w:sz="0" w:space="0" w:color="auto"/>
        <w:left w:val="none" w:sz="0" w:space="0" w:color="auto"/>
        <w:bottom w:val="none" w:sz="0" w:space="0" w:color="auto"/>
        <w:right w:val="none" w:sz="0" w:space="0" w:color="auto"/>
      </w:divBdr>
    </w:div>
    <w:div w:id="291324879">
      <w:bodyDiv w:val="1"/>
      <w:marLeft w:val="0"/>
      <w:marRight w:val="0"/>
      <w:marTop w:val="0"/>
      <w:marBottom w:val="0"/>
      <w:divBdr>
        <w:top w:val="none" w:sz="0" w:space="0" w:color="auto"/>
        <w:left w:val="none" w:sz="0" w:space="0" w:color="auto"/>
        <w:bottom w:val="none" w:sz="0" w:space="0" w:color="auto"/>
        <w:right w:val="none" w:sz="0" w:space="0" w:color="auto"/>
      </w:divBdr>
    </w:div>
    <w:div w:id="291445296">
      <w:bodyDiv w:val="1"/>
      <w:marLeft w:val="0"/>
      <w:marRight w:val="0"/>
      <w:marTop w:val="0"/>
      <w:marBottom w:val="0"/>
      <w:divBdr>
        <w:top w:val="none" w:sz="0" w:space="0" w:color="auto"/>
        <w:left w:val="none" w:sz="0" w:space="0" w:color="auto"/>
        <w:bottom w:val="none" w:sz="0" w:space="0" w:color="auto"/>
        <w:right w:val="none" w:sz="0" w:space="0" w:color="auto"/>
      </w:divBdr>
    </w:div>
    <w:div w:id="291517471">
      <w:bodyDiv w:val="1"/>
      <w:marLeft w:val="0"/>
      <w:marRight w:val="0"/>
      <w:marTop w:val="0"/>
      <w:marBottom w:val="0"/>
      <w:divBdr>
        <w:top w:val="none" w:sz="0" w:space="0" w:color="auto"/>
        <w:left w:val="none" w:sz="0" w:space="0" w:color="auto"/>
        <w:bottom w:val="none" w:sz="0" w:space="0" w:color="auto"/>
        <w:right w:val="none" w:sz="0" w:space="0" w:color="auto"/>
      </w:divBdr>
    </w:div>
    <w:div w:id="291713779">
      <w:bodyDiv w:val="1"/>
      <w:marLeft w:val="0"/>
      <w:marRight w:val="0"/>
      <w:marTop w:val="0"/>
      <w:marBottom w:val="0"/>
      <w:divBdr>
        <w:top w:val="none" w:sz="0" w:space="0" w:color="auto"/>
        <w:left w:val="none" w:sz="0" w:space="0" w:color="auto"/>
        <w:bottom w:val="none" w:sz="0" w:space="0" w:color="auto"/>
        <w:right w:val="none" w:sz="0" w:space="0" w:color="auto"/>
      </w:divBdr>
    </w:div>
    <w:div w:id="291718297">
      <w:bodyDiv w:val="1"/>
      <w:marLeft w:val="0"/>
      <w:marRight w:val="0"/>
      <w:marTop w:val="0"/>
      <w:marBottom w:val="0"/>
      <w:divBdr>
        <w:top w:val="none" w:sz="0" w:space="0" w:color="auto"/>
        <w:left w:val="none" w:sz="0" w:space="0" w:color="auto"/>
        <w:bottom w:val="none" w:sz="0" w:space="0" w:color="auto"/>
        <w:right w:val="none" w:sz="0" w:space="0" w:color="auto"/>
      </w:divBdr>
    </w:div>
    <w:div w:id="291787749">
      <w:bodyDiv w:val="1"/>
      <w:marLeft w:val="0"/>
      <w:marRight w:val="0"/>
      <w:marTop w:val="0"/>
      <w:marBottom w:val="0"/>
      <w:divBdr>
        <w:top w:val="none" w:sz="0" w:space="0" w:color="auto"/>
        <w:left w:val="none" w:sz="0" w:space="0" w:color="auto"/>
        <w:bottom w:val="none" w:sz="0" w:space="0" w:color="auto"/>
        <w:right w:val="none" w:sz="0" w:space="0" w:color="auto"/>
      </w:divBdr>
      <w:divsChild>
        <w:div w:id="2073186474">
          <w:marLeft w:val="0"/>
          <w:marRight w:val="0"/>
          <w:marTop w:val="0"/>
          <w:marBottom w:val="0"/>
          <w:divBdr>
            <w:top w:val="none" w:sz="0" w:space="0" w:color="auto"/>
            <w:left w:val="none" w:sz="0" w:space="0" w:color="auto"/>
            <w:bottom w:val="none" w:sz="0" w:space="0" w:color="auto"/>
            <w:right w:val="none" w:sz="0" w:space="0" w:color="auto"/>
          </w:divBdr>
        </w:div>
      </w:divsChild>
    </w:div>
    <w:div w:id="291863728">
      <w:bodyDiv w:val="1"/>
      <w:marLeft w:val="0"/>
      <w:marRight w:val="0"/>
      <w:marTop w:val="0"/>
      <w:marBottom w:val="0"/>
      <w:divBdr>
        <w:top w:val="none" w:sz="0" w:space="0" w:color="auto"/>
        <w:left w:val="none" w:sz="0" w:space="0" w:color="auto"/>
        <w:bottom w:val="none" w:sz="0" w:space="0" w:color="auto"/>
        <w:right w:val="none" w:sz="0" w:space="0" w:color="auto"/>
      </w:divBdr>
    </w:div>
    <w:div w:id="291911809">
      <w:bodyDiv w:val="1"/>
      <w:marLeft w:val="0"/>
      <w:marRight w:val="0"/>
      <w:marTop w:val="0"/>
      <w:marBottom w:val="0"/>
      <w:divBdr>
        <w:top w:val="none" w:sz="0" w:space="0" w:color="auto"/>
        <w:left w:val="none" w:sz="0" w:space="0" w:color="auto"/>
        <w:bottom w:val="none" w:sz="0" w:space="0" w:color="auto"/>
        <w:right w:val="none" w:sz="0" w:space="0" w:color="auto"/>
      </w:divBdr>
      <w:divsChild>
        <w:div w:id="66807996">
          <w:marLeft w:val="0"/>
          <w:marRight w:val="0"/>
          <w:marTop w:val="0"/>
          <w:marBottom w:val="525"/>
          <w:divBdr>
            <w:top w:val="none" w:sz="0" w:space="0" w:color="auto"/>
            <w:left w:val="none" w:sz="0" w:space="0" w:color="auto"/>
            <w:bottom w:val="none" w:sz="0" w:space="0" w:color="auto"/>
            <w:right w:val="none" w:sz="0" w:space="0" w:color="auto"/>
          </w:divBdr>
        </w:div>
      </w:divsChild>
    </w:div>
    <w:div w:id="292096647">
      <w:bodyDiv w:val="1"/>
      <w:marLeft w:val="0"/>
      <w:marRight w:val="0"/>
      <w:marTop w:val="0"/>
      <w:marBottom w:val="0"/>
      <w:divBdr>
        <w:top w:val="none" w:sz="0" w:space="0" w:color="auto"/>
        <w:left w:val="none" w:sz="0" w:space="0" w:color="auto"/>
        <w:bottom w:val="none" w:sz="0" w:space="0" w:color="auto"/>
        <w:right w:val="none" w:sz="0" w:space="0" w:color="auto"/>
      </w:divBdr>
      <w:divsChild>
        <w:div w:id="992224924">
          <w:marLeft w:val="0"/>
          <w:marRight w:val="0"/>
          <w:marTop w:val="0"/>
          <w:marBottom w:val="0"/>
          <w:divBdr>
            <w:top w:val="none" w:sz="0" w:space="0" w:color="auto"/>
            <w:left w:val="none" w:sz="0" w:space="0" w:color="auto"/>
            <w:bottom w:val="none" w:sz="0" w:space="0" w:color="auto"/>
            <w:right w:val="none" w:sz="0" w:space="0" w:color="auto"/>
          </w:divBdr>
        </w:div>
        <w:div w:id="714541848">
          <w:marLeft w:val="0"/>
          <w:marRight w:val="0"/>
          <w:marTop w:val="0"/>
          <w:marBottom w:val="375"/>
          <w:divBdr>
            <w:top w:val="none" w:sz="0" w:space="0" w:color="auto"/>
            <w:left w:val="none" w:sz="0" w:space="0" w:color="auto"/>
            <w:bottom w:val="none" w:sz="0" w:space="0" w:color="auto"/>
            <w:right w:val="none" w:sz="0" w:space="0" w:color="auto"/>
          </w:divBdr>
          <w:divsChild>
            <w:div w:id="952327759">
              <w:marLeft w:val="0"/>
              <w:marRight w:val="0"/>
              <w:marTop w:val="0"/>
              <w:marBottom w:val="0"/>
              <w:divBdr>
                <w:top w:val="none" w:sz="0" w:space="0" w:color="auto"/>
                <w:left w:val="none" w:sz="0" w:space="0" w:color="auto"/>
                <w:bottom w:val="none" w:sz="0" w:space="0" w:color="auto"/>
                <w:right w:val="none" w:sz="0" w:space="0" w:color="auto"/>
              </w:divBdr>
            </w:div>
          </w:divsChild>
        </w:div>
        <w:div w:id="317078706">
          <w:marLeft w:val="0"/>
          <w:marRight w:val="0"/>
          <w:marTop w:val="0"/>
          <w:marBottom w:val="0"/>
          <w:divBdr>
            <w:top w:val="none" w:sz="0" w:space="0" w:color="auto"/>
            <w:left w:val="none" w:sz="0" w:space="0" w:color="auto"/>
            <w:bottom w:val="none" w:sz="0" w:space="0" w:color="auto"/>
            <w:right w:val="none" w:sz="0" w:space="0" w:color="auto"/>
          </w:divBdr>
        </w:div>
      </w:divsChild>
    </w:div>
    <w:div w:id="292101082">
      <w:bodyDiv w:val="1"/>
      <w:marLeft w:val="0"/>
      <w:marRight w:val="0"/>
      <w:marTop w:val="0"/>
      <w:marBottom w:val="0"/>
      <w:divBdr>
        <w:top w:val="none" w:sz="0" w:space="0" w:color="auto"/>
        <w:left w:val="none" w:sz="0" w:space="0" w:color="auto"/>
        <w:bottom w:val="none" w:sz="0" w:space="0" w:color="auto"/>
        <w:right w:val="none" w:sz="0" w:space="0" w:color="auto"/>
      </w:divBdr>
      <w:divsChild>
        <w:div w:id="1396734277">
          <w:marLeft w:val="0"/>
          <w:marRight w:val="0"/>
          <w:marTop w:val="0"/>
          <w:marBottom w:val="525"/>
          <w:divBdr>
            <w:top w:val="none" w:sz="0" w:space="0" w:color="auto"/>
            <w:left w:val="none" w:sz="0" w:space="0" w:color="auto"/>
            <w:bottom w:val="none" w:sz="0" w:space="0" w:color="auto"/>
            <w:right w:val="none" w:sz="0" w:space="0" w:color="auto"/>
          </w:divBdr>
        </w:div>
      </w:divsChild>
    </w:div>
    <w:div w:id="292177353">
      <w:bodyDiv w:val="1"/>
      <w:marLeft w:val="0"/>
      <w:marRight w:val="0"/>
      <w:marTop w:val="0"/>
      <w:marBottom w:val="0"/>
      <w:divBdr>
        <w:top w:val="none" w:sz="0" w:space="0" w:color="auto"/>
        <w:left w:val="none" w:sz="0" w:space="0" w:color="auto"/>
        <w:bottom w:val="none" w:sz="0" w:space="0" w:color="auto"/>
        <w:right w:val="none" w:sz="0" w:space="0" w:color="auto"/>
      </w:divBdr>
    </w:div>
    <w:div w:id="292294405">
      <w:bodyDiv w:val="1"/>
      <w:marLeft w:val="0"/>
      <w:marRight w:val="0"/>
      <w:marTop w:val="0"/>
      <w:marBottom w:val="0"/>
      <w:divBdr>
        <w:top w:val="none" w:sz="0" w:space="0" w:color="auto"/>
        <w:left w:val="none" w:sz="0" w:space="0" w:color="auto"/>
        <w:bottom w:val="none" w:sz="0" w:space="0" w:color="auto"/>
        <w:right w:val="none" w:sz="0" w:space="0" w:color="auto"/>
      </w:divBdr>
    </w:div>
    <w:div w:id="292296206">
      <w:bodyDiv w:val="1"/>
      <w:marLeft w:val="0"/>
      <w:marRight w:val="0"/>
      <w:marTop w:val="0"/>
      <w:marBottom w:val="0"/>
      <w:divBdr>
        <w:top w:val="none" w:sz="0" w:space="0" w:color="auto"/>
        <w:left w:val="none" w:sz="0" w:space="0" w:color="auto"/>
        <w:bottom w:val="none" w:sz="0" w:space="0" w:color="auto"/>
        <w:right w:val="none" w:sz="0" w:space="0" w:color="auto"/>
      </w:divBdr>
    </w:div>
    <w:div w:id="292446762">
      <w:bodyDiv w:val="1"/>
      <w:marLeft w:val="0"/>
      <w:marRight w:val="0"/>
      <w:marTop w:val="0"/>
      <w:marBottom w:val="0"/>
      <w:divBdr>
        <w:top w:val="none" w:sz="0" w:space="0" w:color="auto"/>
        <w:left w:val="none" w:sz="0" w:space="0" w:color="auto"/>
        <w:bottom w:val="none" w:sz="0" w:space="0" w:color="auto"/>
        <w:right w:val="none" w:sz="0" w:space="0" w:color="auto"/>
      </w:divBdr>
    </w:div>
    <w:div w:id="292446933">
      <w:bodyDiv w:val="1"/>
      <w:marLeft w:val="0"/>
      <w:marRight w:val="0"/>
      <w:marTop w:val="0"/>
      <w:marBottom w:val="0"/>
      <w:divBdr>
        <w:top w:val="none" w:sz="0" w:space="0" w:color="auto"/>
        <w:left w:val="none" w:sz="0" w:space="0" w:color="auto"/>
        <w:bottom w:val="none" w:sz="0" w:space="0" w:color="auto"/>
        <w:right w:val="none" w:sz="0" w:space="0" w:color="auto"/>
      </w:divBdr>
    </w:div>
    <w:div w:id="292518050">
      <w:bodyDiv w:val="1"/>
      <w:marLeft w:val="0"/>
      <w:marRight w:val="0"/>
      <w:marTop w:val="0"/>
      <w:marBottom w:val="0"/>
      <w:divBdr>
        <w:top w:val="none" w:sz="0" w:space="0" w:color="auto"/>
        <w:left w:val="none" w:sz="0" w:space="0" w:color="auto"/>
        <w:bottom w:val="none" w:sz="0" w:space="0" w:color="auto"/>
        <w:right w:val="none" w:sz="0" w:space="0" w:color="auto"/>
      </w:divBdr>
    </w:div>
    <w:div w:id="292759579">
      <w:bodyDiv w:val="1"/>
      <w:marLeft w:val="0"/>
      <w:marRight w:val="0"/>
      <w:marTop w:val="0"/>
      <w:marBottom w:val="0"/>
      <w:divBdr>
        <w:top w:val="none" w:sz="0" w:space="0" w:color="auto"/>
        <w:left w:val="none" w:sz="0" w:space="0" w:color="auto"/>
        <w:bottom w:val="none" w:sz="0" w:space="0" w:color="auto"/>
        <w:right w:val="none" w:sz="0" w:space="0" w:color="auto"/>
      </w:divBdr>
      <w:divsChild>
        <w:div w:id="406877087">
          <w:marLeft w:val="0"/>
          <w:marRight w:val="0"/>
          <w:marTop w:val="0"/>
          <w:marBottom w:val="0"/>
          <w:divBdr>
            <w:top w:val="none" w:sz="0" w:space="0" w:color="auto"/>
            <w:left w:val="none" w:sz="0" w:space="0" w:color="auto"/>
            <w:bottom w:val="none" w:sz="0" w:space="0" w:color="auto"/>
            <w:right w:val="none" w:sz="0" w:space="0" w:color="auto"/>
          </w:divBdr>
        </w:div>
        <w:div w:id="1527210664">
          <w:marLeft w:val="0"/>
          <w:marRight w:val="0"/>
          <w:marTop w:val="0"/>
          <w:marBottom w:val="0"/>
          <w:divBdr>
            <w:top w:val="none" w:sz="0" w:space="0" w:color="auto"/>
            <w:left w:val="none" w:sz="0" w:space="0" w:color="auto"/>
            <w:bottom w:val="none" w:sz="0" w:space="0" w:color="auto"/>
            <w:right w:val="none" w:sz="0" w:space="0" w:color="auto"/>
          </w:divBdr>
          <w:divsChild>
            <w:div w:id="717779822">
              <w:marLeft w:val="0"/>
              <w:marRight w:val="150"/>
              <w:marTop w:val="0"/>
              <w:marBottom w:val="0"/>
              <w:divBdr>
                <w:top w:val="none" w:sz="0" w:space="0" w:color="auto"/>
                <w:left w:val="none" w:sz="0" w:space="0" w:color="auto"/>
                <w:bottom w:val="none" w:sz="0" w:space="0" w:color="auto"/>
                <w:right w:val="none" w:sz="0" w:space="0" w:color="auto"/>
              </w:divBdr>
            </w:div>
            <w:div w:id="1379206579">
              <w:marLeft w:val="0"/>
              <w:marRight w:val="150"/>
              <w:marTop w:val="0"/>
              <w:marBottom w:val="0"/>
              <w:divBdr>
                <w:top w:val="none" w:sz="0" w:space="0" w:color="auto"/>
                <w:left w:val="none" w:sz="0" w:space="0" w:color="auto"/>
                <w:bottom w:val="none" w:sz="0" w:space="0" w:color="auto"/>
                <w:right w:val="none" w:sz="0" w:space="0" w:color="auto"/>
              </w:divBdr>
            </w:div>
          </w:divsChild>
        </w:div>
        <w:div w:id="1646201363">
          <w:marLeft w:val="0"/>
          <w:marRight w:val="0"/>
          <w:marTop w:val="0"/>
          <w:marBottom w:val="0"/>
          <w:divBdr>
            <w:top w:val="none" w:sz="0" w:space="0" w:color="auto"/>
            <w:left w:val="none" w:sz="0" w:space="0" w:color="auto"/>
            <w:bottom w:val="none" w:sz="0" w:space="0" w:color="auto"/>
            <w:right w:val="none" w:sz="0" w:space="0" w:color="auto"/>
          </w:divBdr>
        </w:div>
        <w:div w:id="1913468858">
          <w:marLeft w:val="0"/>
          <w:marRight w:val="0"/>
          <w:marTop w:val="0"/>
          <w:marBottom w:val="150"/>
          <w:divBdr>
            <w:top w:val="none" w:sz="0" w:space="0" w:color="auto"/>
            <w:left w:val="none" w:sz="0" w:space="0" w:color="auto"/>
            <w:bottom w:val="none" w:sz="0" w:space="0" w:color="auto"/>
            <w:right w:val="none" w:sz="0" w:space="0" w:color="auto"/>
          </w:divBdr>
        </w:div>
      </w:divsChild>
    </w:div>
    <w:div w:id="292830101">
      <w:bodyDiv w:val="1"/>
      <w:marLeft w:val="0"/>
      <w:marRight w:val="0"/>
      <w:marTop w:val="0"/>
      <w:marBottom w:val="0"/>
      <w:divBdr>
        <w:top w:val="none" w:sz="0" w:space="0" w:color="auto"/>
        <w:left w:val="none" w:sz="0" w:space="0" w:color="auto"/>
        <w:bottom w:val="none" w:sz="0" w:space="0" w:color="auto"/>
        <w:right w:val="none" w:sz="0" w:space="0" w:color="auto"/>
      </w:divBdr>
    </w:div>
    <w:div w:id="293370757">
      <w:bodyDiv w:val="1"/>
      <w:marLeft w:val="0"/>
      <w:marRight w:val="0"/>
      <w:marTop w:val="0"/>
      <w:marBottom w:val="0"/>
      <w:divBdr>
        <w:top w:val="none" w:sz="0" w:space="0" w:color="auto"/>
        <w:left w:val="none" w:sz="0" w:space="0" w:color="auto"/>
        <w:bottom w:val="none" w:sz="0" w:space="0" w:color="auto"/>
        <w:right w:val="none" w:sz="0" w:space="0" w:color="auto"/>
      </w:divBdr>
    </w:div>
    <w:div w:id="293412890">
      <w:bodyDiv w:val="1"/>
      <w:marLeft w:val="0"/>
      <w:marRight w:val="0"/>
      <w:marTop w:val="0"/>
      <w:marBottom w:val="0"/>
      <w:divBdr>
        <w:top w:val="none" w:sz="0" w:space="0" w:color="auto"/>
        <w:left w:val="none" w:sz="0" w:space="0" w:color="auto"/>
        <w:bottom w:val="none" w:sz="0" w:space="0" w:color="auto"/>
        <w:right w:val="none" w:sz="0" w:space="0" w:color="auto"/>
      </w:divBdr>
    </w:div>
    <w:div w:id="293564620">
      <w:bodyDiv w:val="1"/>
      <w:marLeft w:val="0"/>
      <w:marRight w:val="0"/>
      <w:marTop w:val="0"/>
      <w:marBottom w:val="0"/>
      <w:divBdr>
        <w:top w:val="none" w:sz="0" w:space="0" w:color="auto"/>
        <w:left w:val="none" w:sz="0" w:space="0" w:color="auto"/>
        <w:bottom w:val="none" w:sz="0" w:space="0" w:color="auto"/>
        <w:right w:val="none" w:sz="0" w:space="0" w:color="auto"/>
      </w:divBdr>
    </w:div>
    <w:div w:id="293606377">
      <w:bodyDiv w:val="1"/>
      <w:marLeft w:val="0"/>
      <w:marRight w:val="0"/>
      <w:marTop w:val="0"/>
      <w:marBottom w:val="0"/>
      <w:divBdr>
        <w:top w:val="none" w:sz="0" w:space="0" w:color="auto"/>
        <w:left w:val="none" w:sz="0" w:space="0" w:color="auto"/>
        <w:bottom w:val="none" w:sz="0" w:space="0" w:color="auto"/>
        <w:right w:val="none" w:sz="0" w:space="0" w:color="auto"/>
      </w:divBdr>
    </w:div>
    <w:div w:id="293869800">
      <w:bodyDiv w:val="1"/>
      <w:marLeft w:val="0"/>
      <w:marRight w:val="0"/>
      <w:marTop w:val="0"/>
      <w:marBottom w:val="0"/>
      <w:divBdr>
        <w:top w:val="none" w:sz="0" w:space="0" w:color="auto"/>
        <w:left w:val="none" w:sz="0" w:space="0" w:color="auto"/>
        <w:bottom w:val="none" w:sz="0" w:space="0" w:color="auto"/>
        <w:right w:val="none" w:sz="0" w:space="0" w:color="auto"/>
      </w:divBdr>
      <w:divsChild>
        <w:div w:id="362367614">
          <w:marLeft w:val="0"/>
          <w:marRight w:val="0"/>
          <w:marTop w:val="0"/>
          <w:marBottom w:val="0"/>
          <w:divBdr>
            <w:top w:val="none" w:sz="0" w:space="0" w:color="auto"/>
            <w:left w:val="none" w:sz="0" w:space="0" w:color="auto"/>
            <w:bottom w:val="none" w:sz="0" w:space="0" w:color="auto"/>
            <w:right w:val="none" w:sz="0" w:space="0" w:color="auto"/>
          </w:divBdr>
          <w:divsChild>
            <w:div w:id="318583045">
              <w:marLeft w:val="0"/>
              <w:marRight w:val="0"/>
              <w:marTop w:val="0"/>
              <w:marBottom w:val="0"/>
              <w:divBdr>
                <w:top w:val="none" w:sz="0" w:space="0" w:color="auto"/>
                <w:left w:val="none" w:sz="0" w:space="0" w:color="auto"/>
                <w:bottom w:val="none" w:sz="0" w:space="0" w:color="auto"/>
                <w:right w:val="none" w:sz="0" w:space="0" w:color="auto"/>
              </w:divBdr>
            </w:div>
          </w:divsChild>
        </w:div>
        <w:div w:id="1664550997">
          <w:marLeft w:val="0"/>
          <w:marRight w:val="0"/>
          <w:marTop w:val="225"/>
          <w:marBottom w:val="600"/>
          <w:divBdr>
            <w:top w:val="none" w:sz="0" w:space="0" w:color="auto"/>
            <w:left w:val="none" w:sz="0" w:space="0" w:color="auto"/>
            <w:bottom w:val="none" w:sz="0" w:space="0" w:color="auto"/>
            <w:right w:val="none" w:sz="0" w:space="0" w:color="auto"/>
          </w:divBdr>
        </w:div>
      </w:divsChild>
    </w:div>
    <w:div w:id="293946049">
      <w:bodyDiv w:val="1"/>
      <w:marLeft w:val="0"/>
      <w:marRight w:val="0"/>
      <w:marTop w:val="0"/>
      <w:marBottom w:val="0"/>
      <w:divBdr>
        <w:top w:val="none" w:sz="0" w:space="0" w:color="auto"/>
        <w:left w:val="none" w:sz="0" w:space="0" w:color="auto"/>
        <w:bottom w:val="none" w:sz="0" w:space="0" w:color="auto"/>
        <w:right w:val="none" w:sz="0" w:space="0" w:color="auto"/>
      </w:divBdr>
    </w:div>
    <w:div w:id="294065089">
      <w:bodyDiv w:val="1"/>
      <w:marLeft w:val="0"/>
      <w:marRight w:val="0"/>
      <w:marTop w:val="0"/>
      <w:marBottom w:val="0"/>
      <w:divBdr>
        <w:top w:val="none" w:sz="0" w:space="0" w:color="auto"/>
        <w:left w:val="none" w:sz="0" w:space="0" w:color="auto"/>
        <w:bottom w:val="none" w:sz="0" w:space="0" w:color="auto"/>
        <w:right w:val="none" w:sz="0" w:space="0" w:color="auto"/>
      </w:divBdr>
    </w:div>
    <w:div w:id="294214123">
      <w:bodyDiv w:val="1"/>
      <w:marLeft w:val="0"/>
      <w:marRight w:val="0"/>
      <w:marTop w:val="0"/>
      <w:marBottom w:val="0"/>
      <w:divBdr>
        <w:top w:val="none" w:sz="0" w:space="0" w:color="auto"/>
        <w:left w:val="none" w:sz="0" w:space="0" w:color="auto"/>
        <w:bottom w:val="none" w:sz="0" w:space="0" w:color="auto"/>
        <w:right w:val="none" w:sz="0" w:space="0" w:color="auto"/>
      </w:divBdr>
    </w:div>
    <w:div w:id="294453802">
      <w:bodyDiv w:val="1"/>
      <w:marLeft w:val="0"/>
      <w:marRight w:val="0"/>
      <w:marTop w:val="0"/>
      <w:marBottom w:val="0"/>
      <w:divBdr>
        <w:top w:val="none" w:sz="0" w:space="0" w:color="auto"/>
        <w:left w:val="none" w:sz="0" w:space="0" w:color="auto"/>
        <w:bottom w:val="none" w:sz="0" w:space="0" w:color="auto"/>
        <w:right w:val="none" w:sz="0" w:space="0" w:color="auto"/>
      </w:divBdr>
      <w:divsChild>
        <w:div w:id="16947680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94723185">
      <w:bodyDiv w:val="1"/>
      <w:marLeft w:val="0"/>
      <w:marRight w:val="0"/>
      <w:marTop w:val="0"/>
      <w:marBottom w:val="0"/>
      <w:divBdr>
        <w:top w:val="none" w:sz="0" w:space="0" w:color="auto"/>
        <w:left w:val="none" w:sz="0" w:space="0" w:color="auto"/>
        <w:bottom w:val="none" w:sz="0" w:space="0" w:color="auto"/>
        <w:right w:val="none" w:sz="0" w:space="0" w:color="auto"/>
      </w:divBdr>
    </w:div>
    <w:div w:id="294868945">
      <w:bodyDiv w:val="1"/>
      <w:marLeft w:val="0"/>
      <w:marRight w:val="0"/>
      <w:marTop w:val="0"/>
      <w:marBottom w:val="0"/>
      <w:divBdr>
        <w:top w:val="none" w:sz="0" w:space="0" w:color="auto"/>
        <w:left w:val="none" w:sz="0" w:space="0" w:color="auto"/>
        <w:bottom w:val="none" w:sz="0" w:space="0" w:color="auto"/>
        <w:right w:val="none" w:sz="0" w:space="0" w:color="auto"/>
      </w:divBdr>
    </w:div>
    <w:div w:id="294873504">
      <w:bodyDiv w:val="1"/>
      <w:marLeft w:val="0"/>
      <w:marRight w:val="0"/>
      <w:marTop w:val="0"/>
      <w:marBottom w:val="0"/>
      <w:divBdr>
        <w:top w:val="none" w:sz="0" w:space="0" w:color="auto"/>
        <w:left w:val="none" w:sz="0" w:space="0" w:color="auto"/>
        <w:bottom w:val="none" w:sz="0" w:space="0" w:color="auto"/>
        <w:right w:val="none" w:sz="0" w:space="0" w:color="auto"/>
      </w:divBdr>
    </w:div>
    <w:div w:id="294994426">
      <w:bodyDiv w:val="1"/>
      <w:marLeft w:val="0"/>
      <w:marRight w:val="0"/>
      <w:marTop w:val="0"/>
      <w:marBottom w:val="0"/>
      <w:divBdr>
        <w:top w:val="none" w:sz="0" w:space="0" w:color="auto"/>
        <w:left w:val="none" w:sz="0" w:space="0" w:color="auto"/>
        <w:bottom w:val="none" w:sz="0" w:space="0" w:color="auto"/>
        <w:right w:val="none" w:sz="0" w:space="0" w:color="auto"/>
      </w:divBdr>
      <w:divsChild>
        <w:div w:id="736517176">
          <w:marLeft w:val="0"/>
          <w:marRight w:val="0"/>
          <w:marTop w:val="0"/>
          <w:marBottom w:val="0"/>
          <w:divBdr>
            <w:top w:val="none" w:sz="0" w:space="0" w:color="auto"/>
            <w:left w:val="none" w:sz="0" w:space="0" w:color="auto"/>
            <w:bottom w:val="none" w:sz="0" w:space="0" w:color="auto"/>
            <w:right w:val="none" w:sz="0" w:space="0" w:color="auto"/>
          </w:divBdr>
        </w:div>
      </w:divsChild>
    </w:div>
    <w:div w:id="295071221">
      <w:bodyDiv w:val="1"/>
      <w:marLeft w:val="0"/>
      <w:marRight w:val="0"/>
      <w:marTop w:val="0"/>
      <w:marBottom w:val="0"/>
      <w:divBdr>
        <w:top w:val="none" w:sz="0" w:space="0" w:color="auto"/>
        <w:left w:val="none" w:sz="0" w:space="0" w:color="auto"/>
        <w:bottom w:val="none" w:sz="0" w:space="0" w:color="auto"/>
        <w:right w:val="none" w:sz="0" w:space="0" w:color="auto"/>
      </w:divBdr>
      <w:divsChild>
        <w:div w:id="4949958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95137715">
      <w:bodyDiv w:val="1"/>
      <w:marLeft w:val="0"/>
      <w:marRight w:val="0"/>
      <w:marTop w:val="0"/>
      <w:marBottom w:val="0"/>
      <w:divBdr>
        <w:top w:val="none" w:sz="0" w:space="0" w:color="auto"/>
        <w:left w:val="none" w:sz="0" w:space="0" w:color="auto"/>
        <w:bottom w:val="none" w:sz="0" w:space="0" w:color="auto"/>
        <w:right w:val="none" w:sz="0" w:space="0" w:color="auto"/>
      </w:divBdr>
    </w:div>
    <w:div w:id="295568998">
      <w:bodyDiv w:val="1"/>
      <w:marLeft w:val="0"/>
      <w:marRight w:val="0"/>
      <w:marTop w:val="0"/>
      <w:marBottom w:val="0"/>
      <w:divBdr>
        <w:top w:val="none" w:sz="0" w:space="0" w:color="auto"/>
        <w:left w:val="none" w:sz="0" w:space="0" w:color="auto"/>
        <w:bottom w:val="none" w:sz="0" w:space="0" w:color="auto"/>
        <w:right w:val="none" w:sz="0" w:space="0" w:color="auto"/>
      </w:divBdr>
      <w:divsChild>
        <w:div w:id="319968253">
          <w:marLeft w:val="0"/>
          <w:marRight w:val="0"/>
          <w:marTop w:val="0"/>
          <w:marBottom w:val="0"/>
          <w:divBdr>
            <w:top w:val="none" w:sz="0" w:space="0" w:color="auto"/>
            <w:left w:val="none" w:sz="0" w:space="0" w:color="auto"/>
            <w:bottom w:val="none" w:sz="0" w:space="0" w:color="auto"/>
            <w:right w:val="none" w:sz="0" w:space="0" w:color="auto"/>
          </w:divBdr>
        </w:div>
        <w:div w:id="1768035530">
          <w:marLeft w:val="0"/>
          <w:marRight w:val="0"/>
          <w:marTop w:val="0"/>
          <w:marBottom w:val="375"/>
          <w:divBdr>
            <w:top w:val="none" w:sz="0" w:space="0" w:color="auto"/>
            <w:left w:val="none" w:sz="0" w:space="0" w:color="auto"/>
            <w:bottom w:val="none" w:sz="0" w:space="0" w:color="auto"/>
            <w:right w:val="none" w:sz="0" w:space="0" w:color="auto"/>
          </w:divBdr>
          <w:divsChild>
            <w:div w:id="700208166">
              <w:marLeft w:val="0"/>
              <w:marRight w:val="0"/>
              <w:marTop w:val="0"/>
              <w:marBottom w:val="0"/>
              <w:divBdr>
                <w:top w:val="none" w:sz="0" w:space="0" w:color="auto"/>
                <w:left w:val="none" w:sz="0" w:space="0" w:color="auto"/>
                <w:bottom w:val="none" w:sz="0" w:space="0" w:color="auto"/>
                <w:right w:val="none" w:sz="0" w:space="0" w:color="auto"/>
              </w:divBdr>
            </w:div>
          </w:divsChild>
        </w:div>
        <w:div w:id="75517030">
          <w:marLeft w:val="0"/>
          <w:marRight w:val="0"/>
          <w:marTop w:val="0"/>
          <w:marBottom w:val="0"/>
          <w:divBdr>
            <w:top w:val="none" w:sz="0" w:space="0" w:color="auto"/>
            <w:left w:val="none" w:sz="0" w:space="0" w:color="auto"/>
            <w:bottom w:val="none" w:sz="0" w:space="0" w:color="auto"/>
            <w:right w:val="none" w:sz="0" w:space="0" w:color="auto"/>
          </w:divBdr>
        </w:div>
      </w:divsChild>
    </w:div>
    <w:div w:id="295571759">
      <w:bodyDiv w:val="1"/>
      <w:marLeft w:val="0"/>
      <w:marRight w:val="0"/>
      <w:marTop w:val="0"/>
      <w:marBottom w:val="0"/>
      <w:divBdr>
        <w:top w:val="none" w:sz="0" w:space="0" w:color="auto"/>
        <w:left w:val="none" w:sz="0" w:space="0" w:color="auto"/>
        <w:bottom w:val="none" w:sz="0" w:space="0" w:color="auto"/>
        <w:right w:val="none" w:sz="0" w:space="0" w:color="auto"/>
      </w:divBdr>
    </w:div>
    <w:div w:id="295642206">
      <w:bodyDiv w:val="1"/>
      <w:marLeft w:val="0"/>
      <w:marRight w:val="0"/>
      <w:marTop w:val="0"/>
      <w:marBottom w:val="0"/>
      <w:divBdr>
        <w:top w:val="none" w:sz="0" w:space="0" w:color="auto"/>
        <w:left w:val="none" w:sz="0" w:space="0" w:color="auto"/>
        <w:bottom w:val="none" w:sz="0" w:space="0" w:color="auto"/>
        <w:right w:val="none" w:sz="0" w:space="0" w:color="auto"/>
      </w:divBdr>
    </w:div>
    <w:div w:id="295642400">
      <w:bodyDiv w:val="1"/>
      <w:marLeft w:val="0"/>
      <w:marRight w:val="0"/>
      <w:marTop w:val="0"/>
      <w:marBottom w:val="0"/>
      <w:divBdr>
        <w:top w:val="none" w:sz="0" w:space="0" w:color="auto"/>
        <w:left w:val="none" w:sz="0" w:space="0" w:color="auto"/>
        <w:bottom w:val="none" w:sz="0" w:space="0" w:color="auto"/>
        <w:right w:val="none" w:sz="0" w:space="0" w:color="auto"/>
      </w:divBdr>
    </w:div>
    <w:div w:id="295643093">
      <w:bodyDiv w:val="1"/>
      <w:marLeft w:val="0"/>
      <w:marRight w:val="0"/>
      <w:marTop w:val="0"/>
      <w:marBottom w:val="0"/>
      <w:divBdr>
        <w:top w:val="none" w:sz="0" w:space="0" w:color="auto"/>
        <w:left w:val="none" w:sz="0" w:space="0" w:color="auto"/>
        <w:bottom w:val="none" w:sz="0" w:space="0" w:color="auto"/>
        <w:right w:val="none" w:sz="0" w:space="0" w:color="auto"/>
      </w:divBdr>
    </w:div>
    <w:div w:id="295913954">
      <w:bodyDiv w:val="1"/>
      <w:marLeft w:val="0"/>
      <w:marRight w:val="0"/>
      <w:marTop w:val="0"/>
      <w:marBottom w:val="0"/>
      <w:divBdr>
        <w:top w:val="none" w:sz="0" w:space="0" w:color="auto"/>
        <w:left w:val="none" w:sz="0" w:space="0" w:color="auto"/>
        <w:bottom w:val="none" w:sz="0" w:space="0" w:color="auto"/>
        <w:right w:val="none" w:sz="0" w:space="0" w:color="auto"/>
      </w:divBdr>
    </w:div>
    <w:div w:id="296112723">
      <w:bodyDiv w:val="1"/>
      <w:marLeft w:val="0"/>
      <w:marRight w:val="0"/>
      <w:marTop w:val="0"/>
      <w:marBottom w:val="0"/>
      <w:divBdr>
        <w:top w:val="none" w:sz="0" w:space="0" w:color="auto"/>
        <w:left w:val="none" w:sz="0" w:space="0" w:color="auto"/>
        <w:bottom w:val="none" w:sz="0" w:space="0" w:color="auto"/>
        <w:right w:val="none" w:sz="0" w:space="0" w:color="auto"/>
      </w:divBdr>
      <w:divsChild>
        <w:div w:id="210195449">
          <w:marLeft w:val="0"/>
          <w:marRight w:val="0"/>
          <w:marTop w:val="0"/>
          <w:marBottom w:val="0"/>
          <w:divBdr>
            <w:top w:val="none" w:sz="0" w:space="0" w:color="auto"/>
            <w:left w:val="none" w:sz="0" w:space="0" w:color="auto"/>
            <w:bottom w:val="none" w:sz="0" w:space="0" w:color="auto"/>
            <w:right w:val="none" w:sz="0" w:space="0" w:color="auto"/>
          </w:divBdr>
        </w:div>
      </w:divsChild>
    </w:div>
    <w:div w:id="296372040">
      <w:bodyDiv w:val="1"/>
      <w:marLeft w:val="0"/>
      <w:marRight w:val="0"/>
      <w:marTop w:val="0"/>
      <w:marBottom w:val="0"/>
      <w:divBdr>
        <w:top w:val="none" w:sz="0" w:space="0" w:color="auto"/>
        <w:left w:val="none" w:sz="0" w:space="0" w:color="auto"/>
        <w:bottom w:val="none" w:sz="0" w:space="0" w:color="auto"/>
        <w:right w:val="none" w:sz="0" w:space="0" w:color="auto"/>
      </w:divBdr>
      <w:divsChild>
        <w:div w:id="192151759">
          <w:marLeft w:val="0"/>
          <w:marRight w:val="0"/>
          <w:marTop w:val="0"/>
          <w:marBottom w:val="0"/>
          <w:divBdr>
            <w:top w:val="none" w:sz="0" w:space="0" w:color="auto"/>
            <w:left w:val="none" w:sz="0" w:space="0" w:color="auto"/>
            <w:bottom w:val="none" w:sz="0" w:space="0" w:color="auto"/>
            <w:right w:val="none" w:sz="0" w:space="0" w:color="auto"/>
          </w:divBdr>
        </w:div>
        <w:div w:id="327483426">
          <w:marLeft w:val="0"/>
          <w:marRight w:val="0"/>
          <w:marTop w:val="0"/>
          <w:marBottom w:val="0"/>
          <w:divBdr>
            <w:top w:val="none" w:sz="0" w:space="0" w:color="auto"/>
            <w:left w:val="none" w:sz="0" w:space="0" w:color="auto"/>
            <w:bottom w:val="none" w:sz="0" w:space="0" w:color="auto"/>
            <w:right w:val="none" w:sz="0" w:space="0" w:color="auto"/>
          </w:divBdr>
          <w:divsChild>
            <w:div w:id="722564925">
              <w:marLeft w:val="0"/>
              <w:marRight w:val="150"/>
              <w:marTop w:val="0"/>
              <w:marBottom w:val="0"/>
              <w:divBdr>
                <w:top w:val="none" w:sz="0" w:space="0" w:color="auto"/>
                <w:left w:val="none" w:sz="0" w:space="0" w:color="auto"/>
                <w:bottom w:val="none" w:sz="0" w:space="0" w:color="auto"/>
                <w:right w:val="none" w:sz="0" w:space="0" w:color="auto"/>
              </w:divBdr>
            </w:div>
            <w:div w:id="1682313588">
              <w:marLeft w:val="0"/>
              <w:marRight w:val="150"/>
              <w:marTop w:val="0"/>
              <w:marBottom w:val="0"/>
              <w:divBdr>
                <w:top w:val="none" w:sz="0" w:space="0" w:color="auto"/>
                <w:left w:val="none" w:sz="0" w:space="0" w:color="auto"/>
                <w:bottom w:val="none" w:sz="0" w:space="0" w:color="auto"/>
                <w:right w:val="none" w:sz="0" w:space="0" w:color="auto"/>
              </w:divBdr>
            </w:div>
          </w:divsChild>
        </w:div>
        <w:div w:id="737174609">
          <w:marLeft w:val="0"/>
          <w:marRight w:val="0"/>
          <w:marTop w:val="0"/>
          <w:marBottom w:val="150"/>
          <w:divBdr>
            <w:top w:val="none" w:sz="0" w:space="0" w:color="auto"/>
            <w:left w:val="none" w:sz="0" w:space="0" w:color="auto"/>
            <w:bottom w:val="none" w:sz="0" w:space="0" w:color="auto"/>
            <w:right w:val="none" w:sz="0" w:space="0" w:color="auto"/>
          </w:divBdr>
        </w:div>
        <w:div w:id="1689283948">
          <w:marLeft w:val="0"/>
          <w:marRight w:val="0"/>
          <w:marTop w:val="0"/>
          <w:marBottom w:val="0"/>
          <w:divBdr>
            <w:top w:val="none" w:sz="0" w:space="0" w:color="auto"/>
            <w:left w:val="none" w:sz="0" w:space="0" w:color="auto"/>
            <w:bottom w:val="none" w:sz="0" w:space="0" w:color="auto"/>
            <w:right w:val="none" w:sz="0" w:space="0" w:color="auto"/>
          </w:divBdr>
        </w:div>
      </w:divsChild>
    </w:div>
    <w:div w:id="296375792">
      <w:bodyDiv w:val="1"/>
      <w:marLeft w:val="0"/>
      <w:marRight w:val="0"/>
      <w:marTop w:val="0"/>
      <w:marBottom w:val="0"/>
      <w:divBdr>
        <w:top w:val="none" w:sz="0" w:space="0" w:color="auto"/>
        <w:left w:val="none" w:sz="0" w:space="0" w:color="auto"/>
        <w:bottom w:val="none" w:sz="0" w:space="0" w:color="auto"/>
        <w:right w:val="none" w:sz="0" w:space="0" w:color="auto"/>
      </w:divBdr>
      <w:divsChild>
        <w:div w:id="18595854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96448939">
      <w:bodyDiv w:val="1"/>
      <w:marLeft w:val="0"/>
      <w:marRight w:val="0"/>
      <w:marTop w:val="0"/>
      <w:marBottom w:val="0"/>
      <w:divBdr>
        <w:top w:val="none" w:sz="0" w:space="0" w:color="auto"/>
        <w:left w:val="none" w:sz="0" w:space="0" w:color="auto"/>
        <w:bottom w:val="none" w:sz="0" w:space="0" w:color="auto"/>
        <w:right w:val="none" w:sz="0" w:space="0" w:color="auto"/>
      </w:divBdr>
      <w:divsChild>
        <w:div w:id="19580954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96834708">
      <w:bodyDiv w:val="1"/>
      <w:marLeft w:val="0"/>
      <w:marRight w:val="0"/>
      <w:marTop w:val="0"/>
      <w:marBottom w:val="0"/>
      <w:divBdr>
        <w:top w:val="none" w:sz="0" w:space="0" w:color="auto"/>
        <w:left w:val="none" w:sz="0" w:space="0" w:color="auto"/>
        <w:bottom w:val="none" w:sz="0" w:space="0" w:color="auto"/>
        <w:right w:val="none" w:sz="0" w:space="0" w:color="auto"/>
      </w:divBdr>
    </w:div>
    <w:div w:id="296879343">
      <w:bodyDiv w:val="1"/>
      <w:marLeft w:val="0"/>
      <w:marRight w:val="0"/>
      <w:marTop w:val="0"/>
      <w:marBottom w:val="0"/>
      <w:divBdr>
        <w:top w:val="none" w:sz="0" w:space="0" w:color="auto"/>
        <w:left w:val="none" w:sz="0" w:space="0" w:color="auto"/>
        <w:bottom w:val="none" w:sz="0" w:space="0" w:color="auto"/>
        <w:right w:val="none" w:sz="0" w:space="0" w:color="auto"/>
      </w:divBdr>
    </w:div>
    <w:div w:id="296961399">
      <w:bodyDiv w:val="1"/>
      <w:marLeft w:val="0"/>
      <w:marRight w:val="0"/>
      <w:marTop w:val="0"/>
      <w:marBottom w:val="0"/>
      <w:divBdr>
        <w:top w:val="none" w:sz="0" w:space="0" w:color="auto"/>
        <w:left w:val="none" w:sz="0" w:space="0" w:color="auto"/>
        <w:bottom w:val="none" w:sz="0" w:space="0" w:color="auto"/>
        <w:right w:val="none" w:sz="0" w:space="0" w:color="auto"/>
      </w:divBdr>
      <w:divsChild>
        <w:div w:id="172502857">
          <w:marLeft w:val="0"/>
          <w:marRight w:val="0"/>
          <w:marTop w:val="0"/>
          <w:marBottom w:val="240"/>
          <w:divBdr>
            <w:top w:val="none" w:sz="0" w:space="0" w:color="auto"/>
            <w:left w:val="none" w:sz="0" w:space="0" w:color="auto"/>
            <w:bottom w:val="none" w:sz="0" w:space="0" w:color="auto"/>
            <w:right w:val="none" w:sz="0" w:space="0" w:color="auto"/>
          </w:divBdr>
        </w:div>
      </w:divsChild>
    </w:div>
    <w:div w:id="297299012">
      <w:bodyDiv w:val="1"/>
      <w:marLeft w:val="0"/>
      <w:marRight w:val="0"/>
      <w:marTop w:val="0"/>
      <w:marBottom w:val="0"/>
      <w:divBdr>
        <w:top w:val="none" w:sz="0" w:space="0" w:color="auto"/>
        <w:left w:val="none" w:sz="0" w:space="0" w:color="auto"/>
        <w:bottom w:val="none" w:sz="0" w:space="0" w:color="auto"/>
        <w:right w:val="none" w:sz="0" w:space="0" w:color="auto"/>
      </w:divBdr>
      <w:divsChild>
        <w:div w:id="1773477940">
          <w:marLeft w:val="0"/>
          <w:marRight w:val="0"/>
          <w:marTop w:val="0"/>
          <w:marBottom w:val="0"/>
          <w:divBdr>
            <w:top w:val="none" w:sz="0" w:space="0" w:color="auto"/>
            <w:left w:val="none" w:sz="0" w:space="0" w:color="auto"/>
            <w:bottom w:val="none" w:sz="0" w:space="0" w:color="auto"/>
            <w:right w:val="none" w:sz="0" w:space="0" w:color="auto"/>
          </w:divBdr>
        </w:div>
      </w:divsChild>
    </w:div>
    <w:div w:id="297340062">
      <w:bodyDiv w:val="1"/>
      <w:marLeft w:val="0"/>
      <w:marRight w:val="0"/>
      <w:marTop w:val="0"/>
      <w:marBottom w:val="0"/>
      <w:divBdr>
        <w:top w:val="none" w:sz="0" w:space="0" w:color="auto"/>
        <w:left w:val="none" w:sz="0" w:space="0" w:color="auto"/>
        <w:bottom w:val="none" w:sz="0" w:space="0" w:color="auto"/>
        <w:right w:val="none" w:sz="0" w:space="0" w:color="auto"/>
      </w:divBdr>
    </w:div>
    <w:div w:id="297342141">
      <w:bodyDiv w:val="1"/>
      <w:marLeft w:val="0"/>
      <w:marRight w:val="0"/>
      <w:marTop w:val="0"/>
      <w:marBottom w:val="0"/>
      <w:divBdr>
        <w:top w:val="none" w:sz="0" w:space="0" w:color="auto"/>
        <w:left w:val="none" w:sz="0" w:space="0" w:color="auto"/>
        <w:bottom w:val="none" w:sz="0" w:space="0" w:color="auto"/>
        <w:right w:val="none" w:sz="0" w:space="0" w:color="auto"/>
      </w:divBdr>
    </w:div>
    <w:div w:id="297420592">
      <w:bodyDiv w:val="1"/>
      <w:marLeft w:val="0"/>
      <w:marRight w:val="0"/>
      <w:marTop w:val="0"/>
      <w:marBottom w:val="0"/>
      <w:divBdr>
        <w:top w:val="none" w:sz="0" w:space="0" w:color="auto"/>
        <w:left w:val="none" w:sz="0" w:space="0" w:color="auto"/>
        <w:bottom w:val="none" w:sz="0" w:space="0" w:color="auto"/>
        <w:right w:val="none" w:sz="0" w:space="0" w:color="auto"/>
      </w:divBdr>
    </w:div>
    <w:div w:id="297497608">
      <w:bodyDiv w:val="1"/>
      <w:marLeft w:val="0"/>
      <w:marRight w:val="0"/>
      <w:marTop w:val="0"/>
      <w:marBottom w:val="0"/>
      <w:divBdr>
        <w:top w:val="none" w:sz="0" w:space="0" w:color="auto"/>
        <w:left w:val="none" w:sz="0" w:space="0" w:color="auto"/>
        <w:bottom w:val="none" w:sz="0" w:space="0" w:color="auto"/>
        <w:right w:val="none" w:sz="0" w:space="0" w:color="auto"/>
      </w:divBdr>
    </w:div>
    <w:div w:id="297498831">
      <w:bodyDiv w:val="1"/>
      <w:marLeft w:val="0"/>
      <w:marRight w:val="0"/>
      <w:marTop w:val="0"/>
      <w:marBottom w:val="0"/>
      <w:divBdr>
        <w:top w:val="none" w:sz="0" w:space="0" w:color="auto"/>
        <w:left w:val="none" w:sz="0" w:space="0" w:color="auto"/>
        <w:bottom w:val="none" w:sz="0" w:space="0" w:color="auto"/>
        <w:right w:val="none" w:sz="0" w:space="0" w:color="auto"/>
      </w:divBdr>
    </w:div>
    <w:div w:id="297539810">
      <w:bodyDiv w:val="1"/>
      <w:marLeft w:val="0"/>
      <w:marRight w:val="0"/>
      <w:marTop w:val="0"/>
      <w:marBottom w:val="0"/>
      <w:divBdr>
        <w:top w:val="none" w:sz="0" w:space="0" w:color="auto"/>
        <w:left w:val="none" w:sz="0" w:space="0" w:color="auto"/>
        <w:bottom w:val="none" w:sz="0" w:space="0" w:color="auto"/>
        <w:right w:val="none" w:sz="0" w:space="0" w:color="auto"/>
      </w:divBdr>
    </w:div>
    <w:div w:id="297613567">
      <w:bodyDiv w:val="1"/>
      <w:marLeft w:val="0"/>
      <w:marRight w:val="0"/>
      <w:marTop w:val="0"/>
      <w:marBottom w:val="0"/>
      <w:divBdr>
        <w:top w:val="none" w:sz="0" w:space="0" w:color="auto"/>
        <w:left w:val="none" w:sz="0" w:space="0" w:color="auto"/>
        <w:bottom w:val="none" w:sz="0" w:space="0" w:color="auto"/>
        <w:right w:val="none" w:sz="0" w:space="0" w:color="auto"/>
      </w:divBdr>
    </w:div>
    <w:div w:id="297803134">
      <w:bodyDiv w:val="1"/>
      <w:marLeft w:val="0"/>
      <w:marRight w:val="0"/>
      <w:marTop w:val="0"/>
      <w:marBottom w:val="0"/>
      <w:divBdr>
        <w:top w:val="none" w:sz="0" w:space="0" w:color="auto"/>
        <w:left w:val="none" w:sz="0" w:space="0" w:color="auto"/>
        <w:bottom w:val="none" w:sz="0" w:space="0" w:color="auto"/>
        <w:right w:val="none" w:sz="0" w:space="0" w:color="auto"/>
      </w:divBdr>
    </w:div>
    <w:div w:id="297877975">
      <w:bodyDiv w:val="1"/>
      <w:marLeft w:val="0"/>
      <w:marRight w:val="0"/>
      <w:marTop w:val="0"/>
      <w:marBottom w:val="0"/>
      <w:divBdr>
        <w:top w:val="none" w:sz="0" w:space="0" w:color="auto"/>
        <w:left w:val="none" w:sz="0" w:space="0" w:color="auto"/>
        <w:bottom w:val="none" w:sz="0" w:space="0" w:color="auto"/>
        <w:right w:val="none" w:sz="0" w:space="0" w:color="auto"/>
      </w:divBdr>
    </w:div>
    <w:div w:id="298077735">
      <w:bodyDiv w:val="1"/>
      <w:marLeft w:val="0"/>
      <w:marRight w:val="0"/>
      <w:marTop w:val="0"/>
      <w:marBottom w:val="0"/>
      <w:divBdr>
        <w:top w:val="none" w:sz="0" w:space="0" w:color="auto"/>
        <w:left w:val="none" w:sz="0" w:space="0" w:color="auto"/>
        <w:bottom w:val="none" w:sz="0" w:space="0" w:color="auto"/>
        <w:right w:val="none" w:sz="0" w:space="0" w:color="auto"/>
      </w:divBdr>
    </w:div>
    <w:div w:id="298147337">
      <w:bodyDiv w:val="1"/>
      <w:marLeft w:val="0"/>
      <w:marRight w:val="0"/>
      <w:marTop w:val="0"/>
      <w:marBottom w:val="0"/>
      <w:divBdr>
        <w:top w:val="none" w:sz="0" w:space="0" w:color="auto"/>
        <w:left w:val="none" w:sz="0" w:space="0" w:color="auto"/>
        <w:bottom w:val="none" w:sz="0" w:space="0" w:color="auto"/>
        <w:right w:val="none" w:sz="0" w:space="0" w:color="auto"/>
      </w:divBdr>
    </w:div>
    <w:div w:id="298264919">
      <w:bodyDiv w:val="1"/>
      <w:marLeft w:val="0"/>
      <w:marRight w:val="0"/>
      <w:marTop w:val="0"/>
      <w:marBottom w:val="0"/>
      <w:divBdr>
        <w:top w:val="none" w:sz="0" w:space="0" w:color="auto"/>
        <w:left w:val="none" w:sz="0" w:space="0" w:color="auto"/>
        <w:bottom w:val="none" w:sz="0" w:space="0" w:color="auto"/>
        <w:right w:val="none" w:sz="0" w:space="0" w:color="auto"/>
      </w:divBdr>
    </w:div>
    <w:div w:id="298270868">
      <w:bodyDiv w:val="1"/>
      <w:marLeft w:val="0"/>
      <w:marRight w:val="0"/>
      <w:marTop w:val="0"/>
      <w:marBottom w:val="0"/>
      <w:divBdr>
        <w:top w:val="none" w:sz="0" w:space="0" w:color="auto"/>
        <w:left w:val="none" w:sz="0" w:space="0" w:color="auto"/>
        <w:bottom w:val="none" w:sz="0" w:space="0" w:color="auto"/>
        <w:right w:val="none" w:sz="0" w:space="0" w:color="auto"/>
      </w:divBdr>
      <w:divsChild>
        <w:div w:id="606544961">
          <w:marLeft w:val="0"/>
          <w:marRight w:val="0"/>
          <w:marTop w:val="0"/>
          <w:marBottom w:val="525"/>
          <w:divBdr>
            <w:top w:val="none" w:sz="0" w:space="0" w:color="auto"/>
            <w:left w:val="none" w:sz="0" w:space="0" w:color="auto"/>
            <w:bottom w:val="none" w:sz="0" w:space="0" w:color="auto"/>
            <w:right w:val="none" w:sz="0" w:space="0" w:color="auto"/>
          </w:divBdr>
        </w:div>
      </w:divsChild>
    </w:div>
    <w:div w:id="298340154">
      <w:bodyDiv w:val="1"/>
      <w:marLeft w:val="0"/>
      <w:marRight w:val="0"/>
      <w:marTop w:val="0"/>
      <w:marBottom w:val="0"/>
      <w:divBdr>
        <w:top w:val="none" w:sz="0" w:space="0" w:color="auto"/>
        <w:left w:val="none" w:sz="0" w:space="0" w:color="auto"/>
        <w:bottom w:val="none" w:sz="0" w:space="0" w:color="auto"/>
        <w:right w:val="none" w:sz="0" w:space="0" w:color="auto"/>
      </w:divBdr>
    </w:div>
    <w:div w:id="298460170">
      <w:bodyDiv w:val="1"/>
      <w:marLeft w:val="0"/>
      <w:marRight w:val="0"/>
      <w:marTop w:val="0"/>
      <w:marBottom w:val="0"/>
      <w:divBdr>
        <w:top w:val="none" w:sz="0" w:space="0" w:color="auto"/>
        <w:left w:val="none" w:sz="0" w:space="0" w:color="auto"/>
        <w:bottom w:val="none" w:sz="0" w:space="0" w:color="auto"/>
        <w:right w:val="none" w:sz="0" w:space="0" w:color="auto"/>
      </w:divBdr>
    </w:div>
    <w:div w:id="298461545">
      <w:bodyDiv w:val="1"/>
      <w:marLeft w:val="0"/>
      <w:marRight w:val="0"/>
      <w:marTop w:val="0"/>
      <w:marBottom w:val="0"/>
      <w:divBdr>
        <w:top w:val="none" w:sz="0" w:space="0" w:color="auto"/>
        <w:left w:val="none" w:sz="0" w:space="0" w:color="auto"/>
        <w:bottom w:val="none" w:sz="0" w:space="0" w:color="auto"/>
        <w:right w:val="none" w:sz="0" w:space="0" w:color="auto"/>
      </w:divBdr>
      <w:divsChild>
        <w:div w:id="959997039">
          <w:marLeft w:val="0"/>
          <w:marRight w:val="0"/>
          <w:marTop w:val="0"/>
          <w:marBottom w:val="30"/>
          <w:divBdr>
            <w:top w:val="none" w:sz="0" w:space="0" w:color="auto"/>
            <w:left w:val="none" w:sz="0" w:space="0" w:color="auto"/>
            <w:bottom w:val="none" w:sz="0" w:space="0" w:color="auto"/>
            <w:right w:val="none" w:sz="0" w:space="0" w:color="auto"/>
          </w:divBdr>
        </w:div>
        <w:div w:id="860968589">
          <w:marLeft w:val="0"/>
          <w:marRight w:val="0"/>
          <w:marTop w:val="0"/>
          <w:marBottom w:val="300"/>
          <w:divBdr>
            <w:top w:val="none" w:sz="0" w:space="0" w:color="auto"/>
            <w:left w:val="none" w:sz="0" w:space="0" w:color="auto"/>
            <w:bottom w:val="none" w:sz="0" w:space="0" w:color="auto"/>
            <w:right w:val="none" w:sz="0" w:space="0" w:color="auto"/>
          </w:divBdr>
          <w:divsChild>
            <w:div w:id="1670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11163">
      <w:bodyDiv w:val="1"/>
      <w:marLeft w:val="0"/>
      <w:marRight w:val="0"/>
      <w:marTop w:val="0"/>
      <w:marBottom w:val="0"/>
      <w:divBdr>
        <w:top w:val="none" w:sz="0" w:space="0" w:color="auto"/>
        <w:left w:val="none" w:sz="0" w:space="0" w:color="auto"/>
        <w:bottom w:val="none" w:sz="0" w:space="0" w:color="auto"/>
        <w:right w:val="none" w:sz="0" w:space="0" w:color="auto"/>
      </w:divBdr>
      <w:divsChild>
        <w:div w:id="1259411615">
          <w:marLeft w:val="0"/>
          <w:marRight w:val="0"/>
          <w:marTop w:val="0"/>
          <w:marBottom w:val="0"/>
          <w:divBdr>
            <w:top w:val="none" w:sz="0" w:space="0" w:color="auto"/>
            <w:left w:val="none" w:sz="0" w:space="0" w:color="auto"/>
            <w:bottom w:val="none" w:sz="0" w:space="0" w:color="auto"/>
            <w:right w:val="none" w:sz="0" w:space="0" w:color="auto"/>
          </w:divBdr>
          <w:divsChild>
            <w:div w:id="7029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49964">
      <w:bodyDiv w:val="1"/>
      <w:marLeft w:val="0"/>
      <w:marRight w:val="0"/>
      <w:marTop w:val="0"/>
      <w:marBottom w:val="0"/>
      <w:divBdr>
        <w:top w:val="none" w:sz="0" w:space="0" w:color="auto"/>
        <w:left w:val="none" w:sz="0" w:space="0" w:color="auto"/>
        <w:bottom w:val="none" w:sz="0" w:space="0" w:color="auto"/>
        <w:right w:val="none" w:sz="0" w:space="0" w:color="auto"/>
      </w:divBdr>
    </w:div>
    <w:div w:id="298726446">
      <w:bodyDiv w:val="1"/>
      <w:marLeft w:val="0"/>
      <w:marRight w:val="0"/>
      <w:marTop w:val="0"/>
      <w:marBottom w:val="0"/>
      <w:divBdr>
        <w:top w:val="none" w:sz="0" w:space="0" w:color="auto"/>
        <w:left w:val="none" w:sz="0" w:space="0" w:color="auto"/>
        <w:bottom w:val="none" w:sz="0" w:space="0" w:color="auto"/>
        <w:right w:val="none" w:sz="0" w:space="0" w:color="auto"/>
      </w:divBdr>
      <w:divsChild>
        <w:div w:id="293870468">
          <w:marLeft w:val="0"/>
          <w:marRight w:val="0"/>
          <w:marTop w:val="0"/>
          <w:marBottom w:val="525"/>
          <w:divBdr>
            <w:top w:val="none" w:sz="0" w:space="0" w:color="auto"/>
            <w:left w:val="none" w:sz="0" w:space="0" w:color="auto"/>
            <w:bottom w:val="none" w:sz="0" w:space="0" w:color="auto"/>
            <w:right w:val="none" w:sz="0" w:space="0" w:color="auto"/>
          </w:divBdr>
        </w:div>
      </w:divsChild>
    </w:div>
    <w:div w:id="298918072">
      <w:bodyDiv w:val="1"/>
      <w:marLeft w:val="0"/>
      <w:marRight w:val="0"/>
      <w:marTop w:val="0"/>
      <w:marBottom w:val="0"/>
      <w:divBdr>
        <w:top w:val="none" w:sz="0" w:space="0" w:color="auto"/>
        <w:left w:val="none" w:sz="0" w:space="0" w:color="auto"/>
        <w:bottom w:val="none" w:sz="0" w:space="0" w:color="auto"/>
        <w:right w:val="none" w:sz="0" w:space="0" w:color="auto"/>
      </w:divBdr>
      <w:divsChild>
        <w:div w:id="1141078642">
          <w:marLeft w:val="0"/>
          <w:marRight w:val="0"/>
          <w:marTop w:val="0"/>
          <w:marBottom w:val="0"/>
          <w:divBdr>
            <w:top w:val="none" w:sz="0" w:space="0" w:color="auto"/>
            <w:left w:val="none" w:sz="0" w:space="0" w:color="auto"/>
            <w:bottom w:val="none" w:sz="0" w:space="0" w:color="auto"/>
            <w:right w:val="none" w:sz="0" w:space="0" w:color="auto"/>
          </w:divBdr>
        </w:div>
      </w:divsChild>
    </w:div>
    <w:div w:id="299189834">
      <w:bodyDiv w:val="1"/>
      <w:marLeft w:val="0"/>
      <w:marRight w:val="0"/>
      <w:marTop w:val="0"/>
      <w:marBottom w:val="0"/>
      <w:divBdr>
        <w:top w:val="none" w:sz="0" w:space="0" w:color="auto"/>
        <w:left w:val="none" w:sz="0" w:space="0" w:color="auto"/>
        <w:bottom w:val="none" w:sz="0" w:space="0" w:color="auto"/>
        <w:right w:val="none" w:sz="0" w:space="0" w:color="auto"/>
      </w:divBdr>
    </w:div>
    <w:div w:id="299269580">
      <w:bodyDiv w:val="1"/>
      <w:marLeft w:val="0"/>
      <w:marRight w:val="0"/>
      <w:marTop w:val="0"/>
      <w:marBottom w:val="0"/>
      <w:divBdr>
        <w:top w:val="none" w:sz="0" w:space="0" w:color="auto"/>
        <w:left w:val="none" w:sz="0" w:space="0" w:color="auto"/>
        <w:bottom w:val="none" w:sz="0" w:space="0" w:color="auto"/>
        <w:right w:val="none" w:sz="0" w:space="0" w:color="auto"/>
      </w:divBdr>
    </w:div>
    <w:div w:id="299307078">
      <w:bodyDiv w:val="1"/>
      <w:marLeft w:val="0"/>
      <w:marRight w:val="0"/>
      <w:marTop w:val="0"/>
      <w:marBottom w:val="0"/>
      <w:divBdr>
        <w:top w:val="none" w:sz="0" w:space="0" w:color="auto"/>
        <w:left w:val="none" w:sz="0" w:space="0" w:color="auto"/>
        <w:bottom w:val="none" w:sz="0" w:space="0" w:color="auto"/>
        <w:right w:val="none" w:sz="0" w:space="0" w:color="auto"/>
      </w:divBdr>
    </w:div>
    <w:div w:id="299307570">
      <w:bodyDiv w:val="1"/>
      <w:marLeft w:val="0"/>
      <w:marRight w:val="0"/>
      <w:marTop w:val="0"/>
      <w:marBottom w:val="0"/>
      <w:divBdr>
        <w:top w:val="none" w:sz="0" w:space="0" w:color="auto"/>
        <w:left w:val="none" w:sz="0" w:space="0" w:color="auto"/>
        <w:bottom w:val="none" w:sz="0" w:space="0" w:color="auto"/>
        <w:right w:val="none" w:sz="0" w:space="0" w:color="auto"/>
      </w:divBdr>
    </w:div>
    <w:div w:id="299774913">
      <w:bodyDiv w:val="1"/>
      <w:marLeft w:val="0"/>
      <w:marRight w:val="0"/>
      <w:marTop w:val="0"/>
      <w:marBottom w:val="0"/>
      <w:divBdr>
        <w:top w:val="none" w:sz="0" w:space="0" w:color="auto"/>
        <w:left w:val="none" w:sz="0" w:space="0" w:color="auto"/>
        <w:bottom w:val="none" w:sz="0" w:space="0" w:color="auto"/>
        <w:right w:val="none" w:sz="0" w:space="0" w:color="auto"/>
      </w:divBdr>
      <w:divsChild>
        <w:div w:id="1008865695">
          <w:marLeft w:val="0"/>
          <w:marRight w:val="0"/>
          <w:marTop w:val="0"/>
          <w:marBottom w:val="0"/>
          <w:divBdr>
            <w:top w:val="none" w:sz="0" w:space="0" w:color="auto"/>
            <w:left w:val="none" w:sz="0" w:space="0" w:color="auto"/>
            <w:bottom w:val="none" w:sz="0" w:space="0" w:color="auto"/>
            <w:right w:val="none" w:sz="0" w:space="0" w:color="auto"/>
          </w:divBdr>
        </w:div>
        <w:div w:id="1284338888">
          <w:marLeft w:val="0"/>
          <w:marRight w:val="0"/>
          <w:marTop w:val="0"/>
          <w:marBottom w:val="150"/>
          <w:divBdr>
            <w:top w:val="none" w:sz="0" w:space="0" w:color="auto"/>
            <w:left w:val="none" w:sz="0" w:space="0" w:color="auto"/>
            <w:bottom w:val="none" w:sz="0" w:space="0" w:color="auto"/>
            <w:right w:val="none" w:sz="0" w:space="0" w:color="auto"/>
          </w:divBdr>
        </w:div>
        <w:div w:id="1717388518">
          <w:marLeft w:val="0"/>
          <w:marRight w:val="0"/>
          <w:marTop w:val="0"/>
          <w:marBottom w:val="0"/>
          <w:divBdr>
            <w:top w:val="none" w:sz="0" w:space="0" w:color="auto"/>
            <w:left w:val="none" w:sz="0" w:space="0" w:color="auto"/>
            <w:bottom w:val="none" w:sz="0" w:space="0" w:color="auto"/>
            <w:right w:val="none" w:sz="0" w:space="0" w:color="auto"/>
          </w:divBdr>
          <w:divsChild>
            <w:div w:id="275260868">
              <w:marLeft w:val="0"/>
              <w:marRight w:val="150"/>
              <w:marTop w:val="0"/>
              <w:marBottom w:val="0"/>
              <w:divBdr>
                <w:top w:val="none" w:sz="0" w:space="0" w:color="auto"/>
                <w:left w:val="none" w:sz="0" w:space="0" w:color="auto"/>
                <w:bottom w:val="none" w:sz="0" w:space="0" w:color="auto"/>
                <w:right w:val="none" w:sz="0" w:space="0" w:color="auto"/>
              </w:divBdr>
            </w:div>
            <w:div w:id="1810900931">
              <w:marLeft w:val="0"/>
              <w:marRight w:val="150"/>
              <w:marTop w:val="0"/>
              <w:marBottom w:val="0"/>
              <w:divBdr>
                <w:top w:val="none" w:sz="0" w:space="0" w:color="auto"/>
                <w:left w:val="none" w:sz="0" w:space="0" w:color="auto"/>
                <w:bottom w:val="none" w:sz="0" w:space="0" w:color="auto"/>
                <w:right w:val="none" w:sz="0" w:space="0" w:color="auto"/>
              </w:divBdr>
            </w:div>
          </w:divsChild>
        </w:div>
        <w:div w:id="2029867478">
          <w:marLeft w:val="0"/>
          <w:marRight w:val="0"/>
          <w:marTop w:val="0"/>
          <w:marBottom w:val="0"/>
          <w:divBdr>
            <w:top w:val="none" w:sz="0" w:space="0" w:color="auto"/>
            <w:left w:val="none" w:sz="0" w:space="0" w:color="auto"/>
            <w:bottom w:val="none" w:sz="0" w:space="0" w:color="auto"/>
            <w:right w:val="none" w:sz="0" w:space="0" w:color="auto"/>
          </w:divBdr>
        </w:div>
      </w:divsChild>
    </w:div>
    <w:div w:id="299842804">
      <w:bodyDiv w:val="1"/>
      <w:marLeft w:val="0"/>
      <w:marRight w:val="0"/>
      <w:marTop w:val="0"/>
      <w:marBottom w:val="0"/>
      <w:divBdr>
        <w:top w:val="none" w:sz="0" w:space="0" w:color="auto"/>
        <w:left w:val="none" w:sz="0" w:space="0" w:color="auto"/>
        <w:bottom w:val="none" w:sz="0" w:space="0" w:color="auto"/>
        <w:right w:val="none" w:sz="0" w:space="0" w:color="auto"/>
      </w:divBdr>
    </w:div>
    <w:div w:id="300112862">
      <w:bodyDiv w:val="1"/>
      <w:marLeft w:val="0"/>
      <w:marRight w:val="0"/>
      <w:marTop w:val="0"/>
      <w:marBottom w:val="0"/>
      <w:divBdr>
        <w:top w:val="none" w:sz="0" w:space="0" w:color="auto"/>
        <w:left w:val="none" w:sz="0" w:space="0" w:color="auto"/>
        <w:bottom w:val="none" w:sz="0" w:space="0" w:color="auto"/>
        <w:right w:val="none" w:sz="0" w:space="0" w:color="auto"/>
      </w:divBdr>
      <w:divsChild>
        <w:div w:id="1395544676">
          <w:marLeft w:val="0"/>
          <w:marRight w:val="0"/>
          <w:marTop w:val="0"/>
          <w:marBottom w:val="525"/>
          <w:divBdr>
            <w:top w:val="none" w:sz="0" w:space="0" w:color="auto"/>
            <w:left w:val="none" w:sz="0" w:space="0" w:color="auto"/>
            <w:bottom w:val="none" w:sz="0" w:space="0" w:color="auto"/>
            <w:right w:val="none" w:sz="0" w:space="0" w:color="auto"/>
          </w:divBdr>
        </w:div>
      </w:divsChild>
    </w:div>
    <w:div w:id="300187054">
      <w:bodyDiv w:val="1"/>
      <w:marLeft w:val="0"/>
      <w:marRight w:val="0"/>
      <w:marTop w:val="0"/>
      <w:marBottom w:val="0"/>
      <w:divBdr>
        <w:top w:val="none" w:sz="0" w:space="0" w:color="auto"/>
        <w:left w:val="none" w:sz="0" w:space="0" w:color="auto"/>
        <w:bottom w:val="none" w:sz="0" w:space="0" w:color="auto"/>
        <w:right w:val="none" w:sz="0" w:space="0" w:color="auto"/>
      </w:divBdr>
    </w:div>
    <w:div w:id="300303661">
      <w:bodyDiv w:val="1"/>
      <w:marLeft w:val="0"/>
      <w:marRight w:val="0"/>
      <w:marTop w:val="0"/>
      <w:marBottom w:val="0"/>
      <w:divBdr>
        <w:top w:val="none" w:sz="0" w:space="0" w:color="auto"/>
        <w:left w:val="none" w:sz="0" w:space="0" w:color="auto"/>
        <w:bottom w:val="none" w:sz="0" w:space="0" w:color="auto"/>
        <w:right w:val="none" w:sz="0" w:space="0" w:color="auto"/>
      </w:divBdr>
      <w:divsChild>
        <w:div w:id="1089229937">
          <w:marLeft w:val="0"/>
          <w:marRight w:val="0"/>
          <w:marTop w:val="0"/>
          <w:marBottom w:val="0"/>
          <w:divBdr>
            <w:top w:val="none" w:sz="0" w:space="0" w:color="auto"/>
            <w:left w:val="none" w:sz="0" w:space="0" w:color="auto"/>
            <w:bottom w:val="none" w:sz="0" w:space="0" w:color="auto"/>
            <w:right w:val="none" w:sz="0" w:space="0" w:color="auto"/>
          </w:divBdr>
          <w:divsChild>
            <w:div w:id="150840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3461">
      <w:bodyDiv w:val="1"/>
      <w:marLeft w:val="0"/>
      <w:marRight w:val="0"/>
      <w:marTop w:val="0"/>
      <w:marBottom w:val="0"/>
      <w:divBdr>
        <w:top w:val="none" w:sz="0" w:space="0" w:color="auto"/>
        <w:left w:val="none" w:sz="0" w:space="0" w:color="auto"/>
        <w:bottom w:val="none" w:sz="0" w:space="0" w:color="auto"/>
        <w:right w:val="none" w:sz="0" w:space="0" w:color="auto"/>
      </w:divBdr>
      <w:divsChild>
        <w:div w:id="1267344797">
          <w:marLeft w:val="0"/>
          <w:marRight w:val="0"/>
          <w:marTop w:val="0"/>
          <w:marBottom w:val="0"/>
          <w:divBdr>
            <w:top w:val="none" w:sz="0" w:space="0" w:color="auto"/>
            <w:left w:val="none" w:sz="0" w:space="0" w:color="auto"/>
            <w:bottom w:val="none" w:sz="0" w:space="0" w:color="auto"/>
            <w:right w:val="none" w:sz="0" w:space="0" w:color="auto"/>
          </w:divBdr>
          <w:divsChild>
            <w:div w:id="545456727">
              <w:marLeft w:val="0"/>
              <w:marRight w:val="0"/>
              <w:marTop w:val="0"/>
              <w:marBottom w:val="0"/>
              <w:divBdr>
                <w:top w:val="none" w:sz="0" w:space="0" w:color="auto"/>
                <w:left w:val="none" w:sz="0" w:space="0" w:color="auto"/>
                <w:bottom w:val="none" w:sz="0" w:space="0" w:color="auto"/>
                <w:right w:val="none" w:sz="0" w:space="0" w:color="auto"/>
              </w:divBdr>
            </w:div>
          </w:divsChild>
        </w:div>
        <w:div w:id="2023512949">
          <w:marLeft w:val="0"/>
          <w:marRight w:val="0"/>
          <w:marTop w:val="225"/>
          <w:marBottom w:val="600"/>
          <w:divBdr>
            <w:top w:val="none" w:sz="0" w:space="0" w:color="auto"/>
            <w:left w:val="none" w:sz="0" w:space="0" w:color="auto"/>
            <w:bottom w:val="none" w:sz="0" w:space="0" w:color="auto"/>
            <w:right w:val="none" w:sz="0" w:space="0" w:color="auto"/>
          </w:divBdr>
        </w:div>
      </w:divsChild>
    </w:div>
    <w:div w:id="300429433">
      <w:bodyDiv w:val="1"/>
      <w:marLeft w:val="0"/>
      <w:marRight w:val="0"/>
      <w:marTop w:val="0"/>
      <w:marBottom w:val="0"/>
      <w:divBdr>
        <w:top w:val="none" w:sz="0" w:space="0" w:color="auto"/>
        <w:left w:val="none" w:sz="0" w:space="0" w:color="auto"/>
        <w:bottom w:val="none" w:sz="0" w:space="0" w:color="auto"/>
        <w:right w:val="none" w:sz="0" w:space="0" w:color="auto"/>
      </w:divBdr>
    </w:div>
    <w:div w:id="300695105">
      <w:bodyDiv w:val="1"/>
      <w:marLeft w:val="0"/>
      <w:marRight w:val="0"/>
      <w:marTop w:val="0"/>
      <w:marBottom w:val="0"/>
      <w:divBdr>
        <w:top w:val="none" w:sz="0" w:space="0" w:color="auto"/>
        <w:left w:val="none" w:sz="0" w:space="0" w:color="auto"/>
        <w:bottom w:val="none" w:sz="0" w:space="0" w:color="auto"/>
        <w:right w:val="none" w:sz="0" w:space="0" w:color="auto"/>
      </w:divBdr>
      <w:divsChild>
        <w:div w:id="267852845">
          <w:marLeft w:val="0"/>
          <w:marRight w:val="0"/>
          <w:marTop w:val="0"/>
          <w:marBottom w:val="0"/>
          <w:divBdr>
            <w:top w:val="none" w:sz="0" w:space="0" w:color="auto"/>
            <w:left w:val="none" w:sz="0" w:space="0" w:color="auto"/>
            <w:bottom w:val="none" w:sz="0" w:space="0" w:color="auto"/>
            <w:right w:val="none" w:sz="0" w:space="0" w:color="auto"/>
          </w:divBdr>
          <w:divsChild>
            <w:div w:id="1564028852">
              <w:marLeft w:val="900"/>
              <w:marRight w:val="0"/>
              <w:marTop w:val="0"/>
              <w:marBottom w:val="0"/>
              <w:divBdr>
                <w:top w:val="none" w:sz="0" w:space="0" w:color="auto"/>
                <w:left w:val="none" w:sz="0" w:space="0" w:color="auto"/>
                <w:bottom w:val="none" w:sz="0" w:space="0" w:color="auto"/>
                <w:right w:val="none" w:sz="0" w:space="0" w:color="auto"/>
              </w:divBdr>
              <w:divsChild>
                <w:div w:id="1244799448">
                  <w:marLeft w:val="0"/>
                  <w:marRight w:val="0"/>
                  <w:marTop w:val="0"/>
                  <w:marBottom w:val="0"/>
                  <w:divBdr>
                    <w:top w:val="none" w:sz="0" w:space="0" w:color="auto"/>
                    <w:left w:val="none" w:sz="0" w:space="0" w:color="auto"/>
                    <w:bottom w:val="none" w:sz="0" w:space="0" w:color="auto"/>
                    <w:right w:val="none" w:sz="0" w:space="0" w:color="auto"/>
                  </w:divBdr>
                </w:div>
                <w:div w:id="15283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72923">
      <w:bodyDiv w:val="1"/>
      <w:marLeft w:val="0"/>
      <w:marRight w:val="0"/>
      <w:marTop w:val="0"/>
      <w:marBottom w:val="0"/>
      <w:divBdr>
        <w:top w:val="none" w:sz="0" w:space="0" w:color="auto"/>
        <w:left w:val="none" w:sz="0" w:space="0" w:color="auto"/>
        <w:bottom w:val="none" w:sz="0" w:space="0" w:color="auto"/>
        <w:right w:val="none" w:sz="0" w:space="0" w:color="auto"/>
      </w:divBdr>
    </w:div>
    <w:div w:id="300967012">
      <w:bodyDiv w:val="1"/>
      <w:marLeft w:val="0"/>
      <w:marRight w:val="0"/>
      <w:marTop w:val="0"/>
      <w:marBottom w:val="0"/>
      <w:divBdr>
        <w:top w:val="none" w:sz="0" w:space="0" w:color="auto"/>
        <w:left w:val="none" w:sz="0" w:space="0" w:color="auto"/>
        <w:bottom w:val="none" w:sz="0" w:space="0" w:color="auto"/>
        <w:right w:val="none" w:sz="0" w:space="0" w:color="auto"/>
      </w:divBdr>
    </w:div>
    <w:div w:id="301011139">
      <w:bodyDiv w:val="1"/>
      <w:marLeft w:val="0"/>
      <w:marRight w:val="0"/>
      <w:marTop w:val="0"/>
      <w:marBottom w:val="0"/>
      <w:divBdr>
        <w:top w:val="none" w:sz="0" w:space="0" w:color="auto"/>
        <w:left w:val="none" w:sz="0" w:space="0" w:color="auto"/>
        <w:bottom w:val="none" w:sz="0" w:space="0" w:color="auto"/>
        <w:right w:val="none" w:sz="0" w:space="0" w:color="auto"/>
      </w:divBdr>
      <w:divsChild>
        <w:div w:id="278806312">
          <w:marLeft w:val="0"/>
          <w:marRight w:val="0"/>
          <w:marTop w:val="0"/>
          <w:marBottom w:val="150"/>
          <w:divBdr>
            <w:top w:val="none" w:sz="0" w:space="0" w:color="auto"/>
            <w:left w:val="none" w:sz="0" w:space="0" w:color="auto"/>
            <w:bottom w:val="none" w:sz="0" w:space="0" w:color="auto"/>
            <w:right w:val="none" w:sz="0" w:space="0" w:color="auto"/>
          </w:divBdr>
        </w:div>
        <w:div w:id="1049189236">
          <w:marLeft w:val="0"/>
          <w:marRight w:val="0"/>
          <w:marTop w:val="0"/>
          <w:marBottom w:val="0"/>
          <w:divBdr>
            <w:top w:val="none" w:sz="0" w:space="0" w:color="auto"/>
            <w:left w:val="none" w:sz="0" w:space="0" w:color="auto"/>
            <w:bottom w:val="none" w:sz="0" w:space="0" w:color="auto"/>
            <w:right w:val="none" w:sz="0" w:space="0" w:color="auto"/>
          </w:divBdr>
        </w:div>
        <w:div w:id="1236236831">
          <w:marLeft w:val="0"/>
          <w:marRight w:val="0"/>
          <w:marTop w:val="0"/>
          <w:marBottom w:val="0"/>
          <w:divBdr>
            <w:top w:val="none" w:sz="0" w:space="0" w:color="auto"/>
            <w:left w:val="none" w:sz="0" w:space="0" w:color="auto"/>
            <w:bottom w:val="none" w:sz="0" w:space="0" w:color="auto"/>
            <w:right w:val="none" w:sz="0" w:space="0" w:color="auto"/>
          </w:divBdr>
          <w:divsChild>
            <w:div w:id="64376285">
              <w:marLeft w:val="0"/>
              <w:marRight w:val="150"/>
              <w:marTop w:val="0"/>
              <w:marBottom w:val="0"/>
              <w:divBdr>
                <w:top w:val="none" w:sz="0" w:space="0" w:color="auto"/>
                <w:left w:val="none" w:sz="0" w:space="0" w:color="auto"/>
                <w:bottom w:val="none" w:sz="0" w:space="0" w:color="auto"/>
                <w:right w:val="none" w:sz="0" w:space="0" w:color="auto"/>
              </w:divBdr>
            </w:div>
            <w:div w:id="724642931">
              <w:marLeft w:val="0"/>
              <w:marRight w:val="150"/>
              <w:marTop w:val="0"/>
              <w:marBottom w:val="0"/>
              <w:divBdr>
                <w:top w:val="none" w:sz="0" w:space="0" w:color="auto"/>
                <w:left w:val="none" w:sz="0" w:space="0" w:color="auto"/>
                <w:bottom w:val="none" w:sz="0" w:space="0" w:color="auto"/>
                <w:right w:val="none" w:sz="0" w:space="0" w:color="auto"/>
              </w:divBdr>
            </w:div>
          </w:divsChild>
        </w:div>
        <w:div w:id="2060277656">
          <w:marLeft w:val="0"/>
          <w:marRight w:val="0"/>
          <w:marTop w:val="0"/>
          <w:marBottom w:val="0"/>
          <w:divBdr>
            <w:top w:val="none" w:sz="0" w:space="0" w:color="auto"/>
            <w:left w:val="none" w:sz="0" w:space="0" w:color="auto"/>
            <w:bottom w:val="none" w:sz="0" w:space="0" w:color="auto"/>
            <w:right w:val="none" w:sz="0" w:space="0" w:color="auto"/>
          </w:divBdr>
        </w:div>
      </w:divsChild>
    </w:div>
    <w:div w:id="301085612">
      <w:bodyDiv w:val="1"/>
      <w:marLeft w:val="0"/>
      <w:marRight w:val="0"/>
      <w:marTop w:val="0"/>
      <w:marBottom w:val="0"/>
      <w:divBdr>
        <w:top w:val="none" w:sz="0" w:space="0" w:color="auto"/>
        <w:left w:val="none" w:sz="0" w:space="0" w:color="auto"/>
        <w:bottom w:val="none" w:sz="0" w:space="0" w:color="auto"/>
        <w:right w:val="none" w:sz="0" w:space="0" w:color="auto"/>
      </w:divBdr>
    </w:div>
    <w:div w:id="301203829">
      <w:bodyDiv w:val="1"/>
      <w:marLeft w:val="0"/>
      <w:marRight w:val="0"/>
      <w:marTop w:val="0"/>
      <w:marBottom w:val="0"/>
      <w:divBdr>
        <w:top w:val="none" w:sz="0" w:space="0" w:color="auto"/>
        <w:left w:val="none" w:sz="0" w:space="0" w:color="auto"/>
        <w:bottom w:val="none" w:sz="0" w:space="0" w:color="auto"/>
        <w:right w:val="none" w:sz="0" w:space="0" w:color="auto"/>
      </w:divBdr>
    </w:div>
    <w:div w:id="301353479">
      <w:bodyDiv w:val="1"/>
      <w:marLeft w:val="0"/>
      <w:marRight w:val="0"/>
      <w:marTop w:val="0"/>
      <w:marBottom w:val="0"/>
      <w:divBdr>
        <w:top w:val="none" w:sz="0" w:space="0" w:color="auto"/>
        <w:left w:val="none" w:sz="0" w:space="0" w:color="auto"/>
        <w:bottom w:val="none" w:sz="0" w:space="0" w:color="auto"/>
        <w:right w:val="none" w:sz="0" w:space="0" w:color="auto"/>
      </w:divBdr>
    </w:div>
    <w:div w:id="301427675">
      <w:bodyDiv w:val="1"/>
      <w:marLeft w:val="0"/>
      <w:marRight w:val="0"/>
      <w:marTop w:val="0"/>
      <w:marBottom w:val="0"/>
      <w:divBdr>
        <w:top w:val="none" w:sz="0" w:space="0" w:color="auto"/>
        <w:left w:val="none" w:sz="0" w:space="0" w:color="auto"/>
        <w:bottom w:val="none" w:sz="0" w:space="0" w:color="auto"/>
        <w:right w:val="none" w:sz="0" w:space="0" w:color="auto"/>
      </w:divBdr>
    </w:div>
    <w:div w:id="301466705">
      <w:bodyDiv w:val="1"/>
      <w:marLeft w:val="0"/>
      <w:marRight w:val="0"/>
      <w:marTop w:val="0"/>
      <w:marBottom w:val="0"/>
      <w:divBdr>
        <w:top w:val="none" w:sz="0" w:space="0" w:color="auto"/>
        <w:left w:val="none" w:sz="0" w:space="0" w:color="auto"/>
        <w:bottom w:val="none" w:sz="0" w:space="0" w:color="auto"/>
        <w:right w:val="none" w:sz="0" w:space="0" w:color="auto"/>
      </w:divBdr>
      <w:divsChild>
        <w:div w:id="531265988">
          <w:marLeft w:val="0"/>
          <w:marRight w:val="0"/>
          <w:marTop w:val="0"/>
          <w:marBottom w:val="0"/>
          <w:divBdr>
            <w:top w:val="none" w:sz="0" w:space="0" w:color="auto"/>
            <w:left w:val="none" w:sz="0" w:space="0" w:color="auto"/>
            <w:bottom w:val="none" w:sz="0" w:space="0" w:color="auto"/>
            <w:right w:val="none" w:sz="0" w:space="0" w:color="auto"/>
          </w:divBdr>
          <w:divsChild>
            <w:div w:id="91377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21530">
      <w:bodyDiv w:val="1"/>
      <w:marLeft w:val="0"/>
      <w:marRight w:val="0"/>
      <w:marTop w:val="0"/>
      <w:marBottom w:val="0"/>
      <w:divBdr>
        <w:top w:val="none" w:sz="0" w:space="0" w:color="auto"/>
        <w:left w:val="none" w:sz="0" w:space="0" w:color="auto"/>
        <w:bottom w:val="none" w:sz="0" w:space="0" w:color="auto"/>
        <w:right w:val="none" w:sz="0" w:space="0" w:color="auto"/>
      </w:divBdr>
    </w:div>
    <w:div w:id="301809071">
      <w:bodyDiv w:val="1"/>
      <w:marLeft w:val="0"/>
      <w:marRight w:val="0"/>
      <w:marTop w:val="0"/>
      <w:marBottom w:val="0"/>
      <w:divBdr>
        <w:top w:val="none" w:sz="0" w:space="0" w:color="auto"/>
        <w:left w:val="none" w:sz="0" w:space="0" w:color="auto"/>
        <w:bottom w:val="none" w:sz="0" w:space="0" w:color="auto"/>
        <w:right w:val="none" w:sz="0" w:space="0" w:color="auto"/>
      </w:divBdr>
      <w:divsChild>
        <w:div w:id="881596194">
          <w:marLeft w:val="0"/>
          <w:marRight w:val="0"/>
          <w:marTop w:val="0"/>
          <w:marBottom w:val="0"/>
          <w:divBdr>
            <w:top w:val="none" w:sz="0" w:space="0" w:color="auto"/>
            <w:left w:val="none" w:sz="0" w:space="0" w:color="auto"/>
            <w:bottom w:val="none" w:sz="0" w:space="0" w:color="auto"/>
            <w:right w:val="none" w:sz="0" w:space="0" w:color="auto"/>
          </w:divBdr>
        </w:div>
        <w:div w:id="1478573455">
          <w:marLeft w:val="0"/>
          <w:marRight w:val="0"/>
          <w:marTop w:val="0"/>
          <w:marBottom w:val="375"/>
          <w:divBdr>
            <w:top w:val="none" w:sz="0" w:space="0" w:color="auto"/>
            <w:left w:val="none" w:sz="0" w:space="0" w:color="auto"/>
            <w:bottom w:val="none" w:sz="0" w:space="0" w:color="auto"/>
            <w:right w:val="none" w:sz="0" w:space="0" w:color="auto"/>
          </w:divBdr>
          <w:divsChild>
            <w:div w:id="326253691">
              <w:marLeft w:val="0"/>
              <w:marRight w:val="0"/>
              <w:marTop w:val="0"/>
              <w:marBottom w:val="0"/>
              <w:divBdr>
                <w:top w:val="none" w:sz="0" w:space="0" w:color="auto"/>
                <w:left w:val="none" w:sz="0" w:space="0" w:color="auto"/>
                <w:bottom w:val="none" w:sz="0" w:space="0" w:color="auto"/>
                <w:right w:val="none" w:sz="0" w:space="0" w:color="auto"/>
              </w:divBdr>
            </w:div>
          </w:divsChild>
        </w:div>
        <w:div w:id="941691282">
          <w:marLeft w:val="0"/>
          <w:marRight w:val="0"/>
          <w:marTop w:val="0"/>
          <w:marBottom w:val="0"/>
          <w:divBdr>
            <w:top w:val="none" w:sz="0" w:space="0" w:color="auto"/>
            <w:left w:val="none" w:sz="0" w:space="0" w:color="auto"/>
            <w:bottom w:val="none" w:sz="0" w:space="0" w:color="auto"/>
            <w:right w:val="none" w:sz="0" w:space="0" w:color="auto"/>
          </w:divBdr>
        </w:div>
      </w:divsChild>
    </w:div>
    <w:div w:id="301933511">
      <w:bodyDiv w:val="1"/>
      <w:marLeft w:val="0"/>
      <w:marRight w:val="0"/>
      <w:marTop w:val="0"/>
      <w:marBottom w:val="0"/>
      <w:divBdr>
        <w:top w:val="none" w:sz="0" w:space="0" w:color="auto"/>
        <w:left w:val="none" w:sz="0" w:space="0" w:color="auto"/>
        <w:bottom w:val="none" w:sz="0" w:space="0" w:color="auto"/>
        <w:right w:val="none" w:sz="0" w:space="0" w:color="auto"/>
      </w:divBdr>
      <w:divsChild>
        <w:div w:id="1618369316">
          <w:marLeft w:val="0"/>
          <w:marRight w:val="0"/>
          <w:marTop w:val="0"/>
          <w:marBottom w:val="0"/>
          <w:divBdr>
            <w:top w:val="none" w:sz="0" w:space="0" w:color="auto"/>
            <w:left w:val="none" w:sz="0" w:space="0" w:color="auto"/>
            <w:bottom w:val="none" w:sz="0" w:space="0" w:color="auto"/>
            <w:right w:val="none" w:sz="0" w:space="0" w:color="auto"/>
          </w:divBdr>
        </w:div>
      </w:divsChild>
    </w:div>
    <w:div w:id="301933711">
      <w:bodyDiv w:val="1"/>
      <w:marLeft w:val="0"/>
      <w:marRight w:val="0"/>
      <w:marTop w:val="0"/>
      <w:marBottom w:val="0"/>
      <w:divBdr>
        <w:top w:val="none" w:sz="0" w:space="0" w:color="auto"/>
        <w:left w:val="none" w:sz="0" w:space="0" w:color="auto"/>
        <w:bottom w:val="none" w:sz="0" w:space="0" w:color="auto"/>
        <w:right w:val="none" w:sz="0" w:space="0" w:color="auto"/>
      </w:divBdr>
    </w:div>
    <w:div w:id="302464804">
      <w:bodyDiv w:val="1"/>
      <w:marLeft w:val="0"/>
      <w:marRight w:val="0"/>
      <w:marTop w:val="0"/>
      <w:marBottom w:val="0"/>
      <w:divBdr>
        <w:top w:val="none" w:sz="0" w:space="0" w:color="auto"/>
        <w:left w:val="none" w:sz="0" w:space="0" w:color="auto"/>
        <w:bottom w:val="none" w:sz="0" w:space="0" w:color="auto"/>
        <w:right w:val="none" w:sz="0" w:space="0" w:color="auto"/>
      </w:divBdr>
    </w:div>
    <w:div w:id="302975620">
      <w:bodyDiv w:val="1"/>
      <w:marLeft w:val="0"/>
      <w:marRight w:val="0"/>
      <w:marTop w:val="0"/>
      <w:marBottom w:val="0"/>
      <w:divBdr>
        <w:top w:val="none" w:sz="0" w:space="0" w:color="auto"/>
        <w:left w:val="none" w:sz="0" w:space="0" w:color="auto"/>
        <w:bottom w:val="none" w:sz="0" w:space="0" w:color="auto"/>
        <w:right w:val="none" w:sz="0" w:space="0" w:color="auto"/>
      </w:divBdr>
    </w:div>
    <w:div w:id="302975842">
      <w:bodyDiv w:val="1"/>
      <w:marLeft w:val="0"/>
      <w:marRight w:val="0"/>
      <w:marTop w:val="0"/>
      <w:marBottom w:val="0"/>
      <w:divBdr>
        <w:top w:val="none" w:sz="0" w:space="0" w:color="auto"/>
        <w:left w:val="none" w:sz="0" w:space="0" w:color="auto"/>
        <w:bottom w:val="none" w:sz="0" w:space="0" w:color="auto"/>
        <w:right w:val="none" w:sz="0" w:space="0" w:color="auto"/>
      </w:divBdr>
    </w:div>
    <w:div w:id="303127425">
      <w:bodyDiv w:val="1"/>
      <w:marLeft w:val="0"/>
      <w:marRight w:val="0"/>
      <w:marTop w:val="0"/>
      <w:marBottom w:val="0"/>
      <w:divBdr>
        <w:top w:val="none" w:sz="0" w:space="0" w:color="auto"/>
        <w:left w:val="none" w:sz="0" w:space="0" w:color="auto"/>
        <w:bottom w:val="none" w:sz="0" w:space="0" w:color="auto"/>
        <w:right w:val="none" w:sz="0" w:space="0" w:color="auto"/>
      </w:divBdr>
      <w:divsChild>
        <w:div w:id="133833805">
          <w:marLeft w:val="0"/>
          <w:marRight w:val="0"/>
          <w:marTop w:val="0"/>
          <w:marBottom w:val="0"/>
          <w:divBdr>
            <w:top w:val="none" w:sz="0" w:space="0" w:color="auto"/>
            <w:left w:val="none" w:sz="0" w:space="0" w:color="auto"/>
            <w:bottom w:val="none" w:sz="0" w:space="0" w:color="auto"/>
            <w:right w:val="none" w:sz="0" w:space="0" w:color="auto"/>
          </w:divBdr>
          <w:divsChild>
            <w:div w:id="1299872035">
              <w:marLeft w:val="0"/>
              <w:marRight w:val="150"/>
              <w:marTop w:val="0"/>
              <w:marBottom w:val="0"/>
              <w:divBdr>
                <w:top w:val="none" w:sz="0" w:space="0" w:color="auto"/>
                <w:left w:val="none" w:sz="0" w:space="0" w:color="auto"/>
                <w:bottom w:val="none" w:sz="0" w:space="0" w:color="auto"/>
                <w:right w:val="none" w:sz="0" w:space="0" w:color="auto"/>
              </w:divBdr>
            </w:div>
            <w:div w:id="1501654077">
              <w:marLeft w:val="0"/>
              <w:marRight w:val="150"/>
              <w:marTop w:val="0"/>
              <w:marBottom w:val="0"/>
              <w:divBdr>
                <w:top w:val="none" w:sz="0" w:space="0" w:color="auto"/>
                <w:left w:val="none" w:sz="0" w:space="0" w:color="auto"/>
                <w:bottom w:val="none" w:sz="0" w:space="0" w:color="auto"/>
                <w:right w:val="none" w:sz="0" w:space="0" w:color="auto"/>
              </w:divBdr>
            </w:div>
          </w:divsChild>
        </w:div>
        <w:div w:id="657803875">
          <w:marLeft w:val="0"/>
          <w:marRight w:val="0"/>
          <w:marTop w:val="0"/>
          <w:marBottom w:val="0"/>
          <w:divBdr>
            <w:top w:val="none" w:sz="0" w:space="0" w:color="auto"/>
            <w:left w:val="none" w:sz="0" w:space="0" w:color="auto"/>
            <w:bottom w:val="none" w:sz="0" w:space="0" w:color="auto"/>
            <w:right w:val="none" w:sz="0" w:space="0" w:color="auto"/>
          </w:divBdr>
        </w:div>
        <w:div w:id="1021590505">
          <w:marLeft w:val="0"/>
          <w:marRight w:val="0"/>
          <w:marTop w:val="0"/>
          <w:marBottom w:val="150"/>
          <w:divBdr>
            <w:top w:val="none" w:sz="0" w:space="0" w:color="auto"/>
            <w:left w:val="none" w:sz="0" w:space="0" w:color="auto"/>
            <w:bottom w:val="none" w:sz="0" w:space="0" w:color="auto"/>
            <w:right w:val="none" w:sz="0" w:space="0" w:color="auto"/>
          </w:divBdr>
        </w:div>
        <w:div w:id="2029519362">
          <w:marLeft w:val="0"/>
          <w:marRight w:val="0"/>
          <w:marTop w:val="0"/>
          <w:marBottom w:val="0"/>
          <w:divBdr>
            <w:top w:val="none" w:sz="0" w:space="0" w:color="auto"/>
            <w:left w:val="none" w:sz="0" w:space="0" w:color="auto"/>
            <w:bottom w:val="none" w:sz="0" w:space="0" w:color="auto"/>
            <w:right w:val="none" w:sz="0" w:space="0" w:color="auto"/>
          </w:divBdr>
        </w:div>
      </w:divsChild>
    </w:div>
    <w:div w:id="303432960">
      <w:bodyDiv w:val="1"/>
      <w:marLeft w:val="0"/>
      <w:marRight w:val="0"/>
      <w:marTop w:val="0"/>
      <w:marBottom w:val="0"/>
      <w:divBdr>
        <w:top w:val="none" w:sz="0" w:space="0" w:color="auto"/>
        <w:left w:val="none" w:sz="0" w:space="0" w:color="auto"/>
        <w:bottom w:val="none" w:sz="0" w:space="0" w:color="auto"/>
        <w:right w:val="none" w:sz="0" w:space="0" w:color="auto"/>
      </w:divBdr>
      <w:divsChild>
        <w:div w:id="1431312126">
          <w:marLeft w:val="0"/>
          <w:marRight w:val="0"/>
          <w:marTop w:val="0"/>
          <w:marBottom w:val="0"/>
          <w:divBdr>
            <w:top w:val="none" w:sz="0" w:space="0" w:color="auto"/>
            <w:left w:val="none" w:sz="0" w:space="0" w:color="auto"/>
            <w:bottom w:val="none" w:sz="0" w:space="0" w:color="auto"/>
            <w:right w:val="none" w:sz="0" w:space="0" w:color="auto"/>
          </w:divBdr>
          <w:divsChild>
            <w:div w:id="12160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1146">
      <w:bodyDiv w:val="1"/>
      <w:marLeft w:val="0"/>
      <w:marRight w:val="0"/>
      <w:marTop w:val="0"/>
      <w:marBottom w:val="0"/>
      <w:divBdr>
        <w:top w:val="none" w:sz="0" w:space="0" w:color="auto"/>
        <w:left w:val="none" w:sz="0" w:space="0" w:color="auto"/>
        <w:bottom w:val="none" w:sz="0" w:space="0" w:color="auto"/>
        <w:right w:val="none" w:sz="0" w:space="0" w:color="auto"/>
      </w:divBdr>
      <w:divsChild>
        <w:div w:id="1805200145">
          <w:marLeft w:val="0"/>
          <w:marRight w:val="0"/>
          <w:marTop w:val="0"/>
          <w:marBottom w:val="0"/>
          <w:divBdr>
            <w:top w:val="none" w:sz="0" w:space="0" w:color="auto"/>
            <w:left w:val="none" w:sz="0" w:space="0" w:color="auto"/>
            <w:bottom w:val="none" w:sz="0" w:space="0" w:color="auto"/>
            <w:right w:val="none" w:sz="0" w:space="0" w:color="auto"/>
          </w:divBdr>
          <w:divsChild>
            <w:div w:id="1495144809">
              <w:marLeft w:val="0"/>
              <w:marRight w:val="0"/>
              <w:marTop w:val="0"/>
              <w:marBottom w:val="0"/>
              <w:divBdr>
                <w:top w:val="none" w:sz="0" w:space="0" w:color="auto"/>
                <w:left w:val="none" w:sz="0" w:space="0" w:color="auto"/>
                <w:bottom w:val="none" w:sz="0" w:space="0" w:color="auto"/>
                <w:right w:val="none" w:sz="0" w:space="0" w:color="auto"/>
              </w:divBdr>
            </w:div>
          </w:divsChild>
        </w:div>
        <w:div w:id="1228800896">
          <w:marLeft w:val="0"/>
          <w:marRight w:val="0"/>
          <w:marTop w:val="0"/>
          <w:marBottom w:val="0"/>
          <w:divBdr>
            <w:top w:val="none" w:sz="0" w:space="0" w:color="auto"/>
            <w:left w:val="none" w:sz="0" w:space="0" w:color="auto"/>
            <w:bottom w:val="none" w:sz="0" w:space="0" w:color="auto"/>
            <w:right w:val="none" w:sz="0" w:space="0" w:color="auto"/>
          </w:divBdr>
          <w:divsChild>
            <w:div w:id="1037395073">
              <w:marLeft w:val="0"/>
              <w:marRight w:val="0"/>
              <w:marTop w:val="0"/>
              <w:marBottom w:val="180"/>
              <w:divBdr>
                <w:top w:val="none" w:sz="0" w:space="0" w:color="auto"/>
                <w:left w:val="none" w:sz="0" w:space="0" w:color="auto"/>
                <w:bottom w:val="none" w:sz="0" w:space="0" w:color="auto"/>
                <w:right w:val="none" w:sz="0" w:space="0" w:color="auto"/>
              </w:divBdr>
            </w:div>
          </w:divsChild>
        </w:div>
        <w:div w:id="1888225114">
          <w:marLeft w:val="0"/>
          <w:marRight w:val="0"/>
          <w:marTop w:val="0"/>
          <w:marBottom w:val="0"/>
          <w:divBdr>
            <w:top w:val="none" w:sz="0" w:space="0" w:color="auto"/>
            <w:left w:val="none" w:sz="0" w:space="0" w:color="auto"/>
            <w:bottom w:val="none" w:sz="0" w:space="0" w:color="auto"/>
            <w:right w:val="none" w:sz="0" w:space="0" w:color="auto"/>
          </w:divBdr>
          <w:divsChild>
            <w:div w:id="14485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00119">
      <w:bodyDiv w:val="1"/>
      <w:marLeft w:val="0"/>
      <w:marRight w:val="0"/>
      <w:marTop w:val="0"/>
      <w:marBottom w:val="0"/>
      <w:divBdr>
        <w:top w:val="none" w:sz="0" w:space="0" w:color="auto"/>
        <w:left w:val="none" w:sz="0" w:space="0" w:color="auto"/>
        <w:bottom w:val="none" w:sz="0" w:space="0" w:color="auto"/>
        <w:right w:val="none" w:sz="0" w:space="0" w:color="auto"/>
      </w:divBdr>
      <w:divsChild>
        <w:div w:id="867908429">
          <w:marLeft w:val="0"/>
          <w:marRight w:val="0"/>
          <w:marTop w:val="0"/>
          <w:marBottom w:val="0"/>
          <w:divBdr>
            <w:top w:val="none" w:sz="0" w:space="0" w:color="auto"/>
            <w:left w:val="none" w:sz="0" w:space="0" w:color="auto"/>
            <w:bottom w:val="none" w:sz="0" w:space="0" w:color="auto"/>
            <w:right w:val="none" w:sz="0" w:space="0" w:color="auto"/>
          </w:divBdr>
        </w:div>
      </w:divsChild>
    </w:div>
    <w:div w:id="303972686">
      <w:bodyDiv w:val="1"/>
      <w:marLeft w:val="0"/>
      <w:marRight w:val="0"/>
      <w:marTop w:val="0"/>
      <w:marBottom w:val="0"/>
      <w:divBdr>
        <w:top w:val="none" w:sz="0" w:space="0" w:color="auto"/>
        <w:left w:val="none" w:sz="0" w:space="0" w:color="auto"/>
        <w:bottom w:val="none" w:sz="0" w:space="0" w:color="auto"/>
        <w:right w:val="none" w:sz="0" w:space="0" w:color="auto"/>
      </w:divBdr>
    </w:div>
    <w:div w:id="304050132">
      <w:bodyDiv w:val="1"/>
      <w:marLeft w:val="0"/>
      <w:marRight w:val="0"/>
      <w:marTop w:val="0"/>
      <w:marBottom w:val="0"/>
      <w:divBdr>
        <w:top w:val="none" w:sz="0" w:space="0" w:color="auto"/>
        <w:left w:val="none" w:sz="0" w:space="0" w:color="auto"/>
        <w:bottom w:val="none" w:sz="0" w:space="0" w:color="auto"/>
        <w:right w:val="none" w:sz="0" w:space="0" w:color="auto"/>
      </w:divBdr>
    </w:div>
    <w:div w:id="304169673">
      <w:bodyDiv w:val="1"/>
      <w:marLeft w:val="0"/>
      <w:marRight w:val="0"/>
      <w:marTop w:val="0"/>
      <w:marBottom w:val="0"/>
      <w:divBdr>
        <w:top w:val="none" w:sz="0" w:space="0" w:color="auto"/>
        <w:left w:val="none" w:sz="0" w:space="0" w:color="auto"/>
        <w:bottom w:val="none" w:sz="0" w:space="0" w:color="auto"/>
        <w:right w:val="none" w:sz="0" w:space="0" w:color="auto"/>
      </w:divBdr>
      <w:divsChild>
        <w:div w:id="373968617">
          <w:marLeft w:val="0"/>
          <w:marRight w:val="0"/>
          <w:marTop w:val="0"/>
          <w:marBottom w:val="0"/>
          <w:divBdr>
            <w:top w:val="none" w:sz="0" w:space="0" w:color="auto"/>
            <w:left w:val="none" w:sz="0" w:space="0" w:color="auto"/>
            <w:bottom w:val="none" w:sz="0" w:space="0" w:color="auto"/>
            <w:right w:val="none" w:sz="0" w:space="0" w:color="auto"/>
          </w:divBdr>
        </w:div>
        <w:div w:id="1165558461">
          <w:marLeft w:val="0"/>
          <w:marRight w:val="0"/>
          <w:marTop w:val="0"/>
          <w:marBottom w:val="375"/>
          <w:divBdr>
            <w:top w:val="none" w:sz="0" w:space="0" w:color="auto"/>
            <w:left w:val="none" w:sz="0" w:space="0" w:color="auto"/>
            <w:bottom w:val="none" w:sz="0" w:space="0" w:color="auto"/>
            <w:right w:val="none" w:sz="0" w:space="0" w:color="auto"/>
          </w:divBdr>
          <w:divsChild>
            <w:div w:id="1764374026">
              <w:marLeft w:val="0"/>
              <w:marRight w:val="0"/>
              <w:marTop w:val="0"/>
              <w:marBottom w:val="0"/>
              <w:divBdr>
                <w:top w:val="none" w:sz="0" w:space="0" w:color="auto"/>
                <w:left w:val="none" w:sz="0" w:space="0" w:color="auto"/>
                <w:bottom w:val="none" w:sz="0" w:space="0" w:color="auto"/>
                <w:right w:val="none" w:sz="0" w:space="0" w:color="auto"/>
              </w:divBdr>
            </w:div>
          </w:divsChild>
        </w:div>
        <w:div w:id="638388949">
          <w:marLeft w:val="0"/>
          <w:marRight w:val="0"/>
          <w:marTop w:val="0"/>
          <w:marBottom w:val="0"/>
          <w:divBdr>
            <w:top w:val="none" w:sz="0" w:space="0" w:color="auto"/>
            <w:left w:val="none" w:sz="0" w:space="0" w:color="auto"/>
            <w:bottom w:val="none" w:sz="0" w:space="0" w:color="auto"/>
            <w:right w:val="none" w:sz="0" w:space="0" w:color="auto"/>
          </w:divBdr>
        </w:div>
      </w:divsChild>
    </w:div>
    <w:div w:id="304236497">
      <w:bodyDiv w:val="1"/>
      <w:marLeft w:val="0"/>
      <w:marRight w:val="0"/>
      <w:marTop w:val="0"/>
      <w:marBottom w:val="0"/>
      <w:divBdr>
        <w:top w:val="none" w:sz="0" w:space="0" w:color="auto"/>
        <w:left w:val="none" w:sz="0" w:space="0" w:color="auto"/>
        <w:bottom w:val="none" w:sz="0" w:space="0" w:color="auto"/>
        <w:right w:val="none" w:sz="0" w:space="0" w:color="auto"/>
      </w:divBdr>
    </w:div>
    <w:div w:id="304357120">
      <w:bodyDiv w:val="1"/>
      <w:marLeft w:val="0"/>
      <w:marRight w:val="0"/>
      <w:marTop w:val="0"/>
      <w:marBottom w:val="0"/>
      <w:divBdr>
        <w:top w:val="none" w:sz="0" w:space="0" w:color="auto"/>
        <w:left w:val="none" w:sz="0" w:space="0" w:color="auto"/>
        <w:bottom w:val="none" w:sz="0" w:space="0" w:color="auto"/>
        <w:right w:val="none" w:sz="0" w:space="0" w:color="auto"/>
      </w:divBdr>
      <w:divsChild>
        <w:div w:id="1340426080">
          <w:marLeft w:val="0"/>
          <w:marRight w:val="0"/>
          <w:marTop w:val="225"/>
          <w:marBottom w:val="600"/>
          <w:divBdr>
            <w:top w:val="none" w:sz="0" w:space="0" w:color="auto"/>
            <w:left w:val="none" w:sz="0" w:space="0" w:color="auto"/>
            <w:bottom w:val="none" w:sz="0" w:space="0" w:color="auto"/>
            <w:right w:val="none" w:sz="0" w:space="0" w:color="auto"/>
          </w:divBdr>
        </w:div>
        <w:div w:id="1952591040">
          <w:marLeft w:val="0"/>
          <w:marRight w:val="0"/>
          <w:marTop w:val="0"/>
          <w:marBottom w:val="0"/>
          <w:divBdr>
            <w:top w:val="none" w:sz="0" w:space="0" w:color="auto"/>
            <w:left w:val="none" w:sz="0" w:space="0" w:color="auto"/>
            <w:bottom w:val="none" w:sz="0" w:space="0" w:color="auto"/>
            <w:right w:val="none" w:sz="0" w:space="0" w:color="auto"/>
          </w:divBdr>
          <w:divsChild>
            <w:div w:id="143585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60807">
      <w:bodyDiv w:val="1"/>
      <w:marLeft w:val="0"/>
      <w:marRight w:val="0"/>
      <w:marTop w:val="0"/>
      <w:marBottom w:val="0"/>
      <w:divBdr>
        <w:top w:val="none" w:sz="0" w:space="0" w:color="auto"/>
        <w:left w:val="none" w:sz="0" w:space="0" w:color="auto"/>
        <w:bottom w:val="none" w:sz="0" w:space="0" w:color="auto"/>
        <w:right w:val="none" w:sz="0" w:space="0" w:color="auto"/>
      </w:divBdr>
    </w:div>
    <w:div w:id="304435909">
      <w:bodyDiv w:val="1"/>
      <w:marLeft w:val="0"/>
      <w:marRight w:val="0"/>
      <w:marTop w:val="0"/>
      <w:marBottom w:val="0"/>
      <w:divBdr>
        <w:top w:val="none" w:sz="0" w:space="0" w:color="auto"/>
        <w:left w:val="none" w:sz="0" w:space="0" w:color="auto"/>
        <w:bottom w:val="none" w:sz="0" w:space="0" w:color="auto"/>
        <w:right w:val="none" w:sz="0" w:space="0" w:color="auto"/>
      </w:divBdr>
      <w:divsChild>
        <w:div w:id="250509159">
          <w:marLeft w:val="0"/>
          <w:marRight w:val="0"/>
          <w:marTop w:val="0"/>
          <w:marBottom w:val="0"/>
          <w:divBdr>
            <w:top w:val="none" w:sz="0" w:space="0" w:color="auto"/>
            <w:left w:val="none" w:sz="0" w:space="0" w:color="auto"/>
            <w:bottom w:val="none" w:sz="0" w:space="0" w:color="auto"/>
            <w:right w:val="none" w:sz="0" w:space="0" w:color="auto"/>
          </w:divBdr>
          <w:divsChild>
            <w:div w:id="341670491">
              <w:marLeft w:val="0"/>
              <w:marRight w:val="150"/>
              <w:marTop w:val="0"/>
              <w:marBottom w:val="0"/>
              <w:divBdr>
                <w:top w:val="none" w:sz="0" w:space="0" w:color="auto"/>
                <w:left w:val="none" w:sz="0" w:space="0" w:color="auto"/>
                <w:bottom w:val="none" w:sz="0" w:space="0" w:color="auto"/>
                <w:right w:val="none" w:sz="0" w:space="0" w:color="auto"/>
              </w:divBdr>
            </w:div>
            <w:div w:id="980768377">
              <w:marLeft w:val="0"/>
              <w:marRight w:val="150"/>
              <w:marTop w:val="0"/>
              <w:marBottom w:val="0"/>
              <w:divBdr>
                <w:top w:val="none" w:sz="0" w:space="0" w:color="auto"/>
                <w:left w:val="none" w:sz="0" w:space="0" w:color="auto"/>
                <w:bottom w:val="none" w:sz="0" w:space="0" w:color="auto"/>
                <w:right w:val="none" w:sz="0" w:space="0" w:color="auto"/>
              </w:divBdr>
            </w:div>
          </w:divsChild>
        </w:div>
        <w:div w:id="1235581282">
          <w:marLeft w:val="0"/>
          <w:marRight w:val="0"/>
          <w:marTop w:val="0"/>
          <w:marBottom w:val="150"/>
          <w:divBdr>
            <w:top w:val="none" w:sz="0" w:space="0" w:color="auto"/>
            <w:left w:val="none" w:sz="0" w:space="0" w:color="auto"/>
            <w:bottom w:val="none" w:sz="0" w:space="0" w:color="auto"/>
            <w:right w:val="none" w:sz="0" w:space="0" w:color="auto"/>
          </w:divBdr>
        </w:div>
        <w:div w:id="1542277793">
          <w:marLeft w:val="0"/>
          <w:marRight w:val="0"/>
          <w:marTop w:val="0"/>
          <w:marBottom w:val="0"/>
          <w:divBdr>
            <w:top w:val="none" w:sz="0" w:space="0" w:color="auto"/>
            <w:left w:val="none" w:sz="0" w:space="0" w:color="auto"/>
            <w:bottom w:val="none" w:sz="0" w:space="0" w:color="auto"/>
            <w:right w:val="none" w:sz="0" w:space="0" w:color="auto"/>
          </w:divBdr>
        </w:div>
        <w:div w:id="2070566322">
          <w:marLeft w:val="0"/>
          <w:marRight w:val="0"/>
          <w:marTop w:val="0"/>
          <w:marBottom w:val="0"/>
          <w:divBdr>
            <w:top w:val="none" w:sz="0" w:space="0" w:color="auto"/>
            <w:left w:val="none" w:sz="0" w:space="0" w:color="auto"/>
            <w:bottom w:val="none" w:sz="0" w:space="0" w:color="auto"/>
            <w:right w:val="none" w:sz="0" w:space="0" w:color="auto"/>
          </w:divBdr>
        </w:div>
      </w:divsChild>
    </w:div>
    <w:div w:id="304703942">
      <w:bodyDiv w:val="1"/>
      <w:marLeft w:val="0"/>
      <w:marRight w:val="0"/>
      <w:marTop w:val="0"/>
      <w:marBottom w:val="0"/>
      <w:divBdr>
        <w:top w:val="none" w:sz="0" w:space="0" w:color="auto"/>
        <w:left w:val="none" w:sz="0" w:space="0" w:color="auto"/>
        <w:bottom w:val="none" w:sz="0" w:space="0" w:color="auto"/>
        <w:right w:val="none" w:sz="0" w:space="0" w:color="auto"/>
      </w:divBdr>
    </w:div>
    <w:div w:id="304749131">
      <w:bodyDiv w:val="1"/>
      <w:marLeft w:val="0"/>
      <w:marRight w:val="0"/>
      <w:marTop w:val="0"/>
      <w:marBottom w:val="0"/>
      <w:divBdr>
        <w:top w:val="none" w:sz="0" w:space="0" w:color="auto"/>
        <w:left w:val="none" w:sz="0" w:space="0" w:color="auto"/>
        <w:bottom w:val="none" w:sz="0" w:space="0" w:color="auto"/>
        <w:right w:val="none" w:sz="0" w:space="0" w:color="auto"/>
      </w:divBdr>
    </w:div>
    <w:div w:id="304895526">
      <w:bodyDiv w:val="1"/>
      <w:marLeft w:val="0"/>
      <w:marRight w:val="0"/>
      <w:marTop w:val="0"/>
      <w:marBottom w:val="0"/>
      <w:divBdr>
        <w:top w:val="none" w:sz="0" w:space="0" w:color="auto"/>
        <w:left w:val="none" w:sz="0" w:space="0" w:color="auto"/>
        <w:bottom w:val="none" w:sz="0" w:space="0" w:color="auto"/>
        <w:right w:val="none" w:sz="0" w:space="0" w:color="auto"/>
      </w:divBdr>
    </w:div>
    <w:div w:id="304971770">
      <w:bodyDiv w:val="1"/>
      <w:marLeft w:val="0"/>
      <w:marRight w:val="0"/>
      <w:marTop w:val="0"/>
      <w:marBottom w:val="0"/>
      <w:divBdr>
        <w:top w:val="none" w:sz="0" w:space="0" w:color="auto"/>
        <w:left w:val="none" w:sz="0" w:space="0" w:color="auto"/>
        <w:bottom w:val="none" w:sz="0" w:space="0" w:color="auto"/>
        <w:right w:val="none" w:sz="0" w:space="0" w:color="auto"/>
      </w:divBdr>
      <w:divsChild>
        <w:div w:id="1560559292">
          <w:marLeft w:val="0"/>
          <w:marRight w:val="0"/>
          <w:marTop w:val="0"/>
          <w:marBottom w:val="0"/>
          <w:divBdr>
            <w:top w:val="none" w:sz="0" w:space="0" w:color="auto"/>
            <w:left w:val="none" w:sz="0" w:space="0" w:color="auto"/>
            <w:bottom w:val="none" w:sz="0" w:space="0" w:color="auto"/>
            <w:right w:val="none" w:sz="0" w:space="0" w:color="auto"/>
          </w:divBdr>
        </w:div>
      </w:divsChild>
    </w:div>
    <w:div w:id="305594455">
      <w:bodyDiv w:val="1"/>
      <w:marLeft w:val="0"/>
      <w:marRight w:val="0"/>
      <w:marTop w:val="0"/>
      <w:marBottom w:val="0"/>
      <w:divBdr>
        <w:top w:val="none" w:sz="0" w:space="0" w:color="auto"/>
        <w:left w:val="none" w:sz="0" w:space="0" w:color="auto"/>
        <w:bottom w:val="none" w:sz="0" w:space="0" w:color="auto"/>
        <w:right w:val="none" w:sz="0" w:space="0" w:color="auto"/>
      </w:divBdr>
    </w:div>
    <w:div w:id="306202927">
      <w:bodyDiv w:val="1"/>
      <w:marLeft w:val="0"/>
      <w:marRight w:val="0"/>
      <w:marTop w:val="0"/>
      <w:marBottom w:val="0"/>
      <w:divBdr>
        <w:top w:val="none" w:sz="0" w:space="0" w:color="auto"/>
        <w:left w:val="none" w:sz="0" w:space="0" w:color="auto"/>
        <w:bottom w:val="none" w:sz="0" w:space="0" w:color="auto"/>
        <w:right w:val="none" w:sz="0" w:space="0" w:color="auto"/>
      </w:divBdr>
    </w:div>
    <w:div w:id="306590034">
      <w:bodyDiv w:val="1"/>
      <w:marLeft w:val="0"/>
      <w:marRight w:val="0"/>
      <w:marTop w:val="0"/>
      <w:marBottom w:val="0"/>
      <w:divBdr>
        <w:top w:val="none" w:sz="0" w:space="0" w:color="auto"/>
        <w:left w:val="none" w:sz="0" w:space="0" w:color="auto"/>
        <w:bottom w:val="none" w:sz="0" w:space="0" w:color="auto"/>
        <w:right w:val="none" w:sz="0" w:space="0" w:color="auto"/>
      </w:divBdr>
      <w:divsChild>
        <w:div w:id="1838039731">
          <w:marLeft w:val="0"/>
          <w:marRight w:val="0"/>
          <w:marTop w:val="0"/>
          <w:marBottom w:val="0"/>
          <w:divBdr>
            <w:top w:val="none" w:sz="0" w:space="0" w:color="auto"/>
            <w:left w:val="none" w:sz="0" w:space="0" w:color="auto"/>
            <w:bottom w:val="none" w:sz="0" w:space="0" w:color="auto"/>
            <w:right w:val="none" w:sz="0" w:space="0" w:color="auto"/>
          </w:divBdr>
        </w:div>
      </w:divsChild>
    </w:div>
    <w:div w:id="306715366">
      <w:bodyDiv w:val="1"/>
      <w:marLeft w:val="0"/>
      <w:marRight w:val="0"/>
      <w:marTop w:val="0"/>
      <w:marBottom w:val="0"/>
      <w:divBdr>
        <w:top w:val="none" w:sz="0" w:space="0" w:color="auto"/>
        <w:left w:val="none" w:sz="0" w:space="0" w:color="auto"/>
        <w:bottom w:val="none" w:sz="0" w:space="0" w:color="auto"/>
        <w:right w:val="none" w:sz="0" w:space="0" w:color="auto"/>
      </w:divBdr>
    </w:div>
    <w:div w:id="306783268">
      <w:bodyDiv w:val="1"/>
      <w:marLeft w:val="0"/>
      <w:marRight w:val="0"/>
      <w:marTop w:val="0"/>
      <w:marBottom w:val="0"/>
      <w:divBdr>
        <w:top w:val="none" w:sz="0" w:space="0" w:color="auto"/>
        <w:left w:val="none" w:sz="0" w:space="0" w:color="auto"/>
        <w:bottom w:val="none" w:sz="0" w:space="0" w:color="auto"/>
        <w:right w:val="none" w:sz="0" w:space="0" w:color="auto"/>
      </w:divBdr>
      <w:divsChild>
        <w:div w:id="661012253">
          <w:marLeft w:val="0"/>
          <w:marRight w:val="0"/>
          <w:marTop w:val="0"/>
          <w:marBottom w:val="0"/>
          <w:divBdr>
            <w:top w:val="none" w:sz="0" w:space="0" w:color="auto"/>
            <w:left w:val="none" w:sz="0" w:space="0" w:color="auto"/>
            <w:bottom w:val="none" w:sz="0" w:space="0" w:color="auto"/>
            <w:right w:val="none" w:sz="0" w:space="0" w:color="auto"/>
          </w:divBdr>
        </w:div>
        <w:div w:id="1511674623">
          <w:marLeft w:val="0"/>
          <w:marRight w:val="0"/>
          <w:marTop w:val="0"/>
          <w:marBottom w:val="0"/>
          <w:divBdr>
            <w:top w:val="none" w:sz="0" w:space="0" w:color="auto"/>
            <w:left w:val="none" w:sz="0" w:space="0" w:color="auto"/>
            <w:bottom w:val="none" w:sz="0" w:space="0" w:color="auto"/>
            <w:right w:val="none" w:sz="0" w:space="0" w:color="auto"/>
          </w:divBdr>
        </w:div>
      </w:divsChild>
    </w:div>
    <w:div w:id="306863731">
      <w:bodyDiv w:val="1"/>
      <w:marLeft w:val="0"/>
      <w:marRight w:val="0"/>
      <w:marTop w:val="0"/>
      <w:marBottom w:val="0"/>
      <w:divBdr>
        <w:top w:val="none" w:sz="0" w:space="0" w:color="auto"/>
        <w:left w:val="none" w:sz="0" w:space="0" w:color="auto"/>
        <w:bottom w:val="none" w:sz="0" w:space="0" w:color="auto"/>
        <w:right w:val="none" w:sz="0" w:space="0" w:color="auto"/>
      </w:divBdr>
      <w:divsChild>
        <w:div w:id="1001086863">
          <w:marLeft w:val="0"/>
          <w:marRight w:val="0"/>
          <w:marTop w:val="0"/>
          <w:marBottom w:val="525"/>
          <w:divBdr>
            <w:top w:val="none" w:sz="0" w:space="0" w:color="auto"/>
            <w:left w:val="none" w:sz="0" w:space="0" w:color="auto"/>
            <w:bottom w:val="none" w:sz="0" w:space="0" w:color="auto"/>
            <w:right w:val="none" w:sz="0" w:space="0" w:color="auto"/>
          </w:divBdr>
        </w:div>
      </w:divsChild>
    </w:div>
    <w:div w:id="306865531">
      <w:bodyDiv w:val="1"/>
      <w:marLeft w:val="0"/>
      <w:marRight w:val="0"/>
      <w:marTop w:val="0"/>
      <w:marBottom w:val="0"/>
      <w:divBdr>
        <w:top w:val="none" w:sz="0" w:space="0" w:color="auto"/>
        <w:left w:val="none" w:sz="0" w:space="0" w:color="auto"/>
        <w:bottom w:val="none" w:sz="0" w:space="0" w:color="auto"/>
        <w:right w:val="none" w:sz="0" w:space="0" w:color="auto"/>
      </w:divBdr>
    </w:div>
    <w:div w:id="306934953">
      <w:bodyDiv w:val="1"/>
      <w:marLeft w:val="0"/>
      <w:marRight w:val="0"/>
      <w:marTop w:val="0"/>
      <w:marBottom w:val="0"/>
      <w:divBdr>
        <w:top w:val="none" w:sz="0" w:space="0" w:color="auto"/>
        <w:left w:val="none" w:sz="0" w:space="0" w:color="auto"/>
        <w:bottom w:val="none" w:sz="0" w:space="0" w:color="auto"/>
        <w:right w:val="none" w:sz="0" w:space="0" w:color="auto"/>
      </w:divBdr>
    </w:div>
    <w:div w:id="306983762">
      <w:bodyDiv w:val="1"/>
      <w:marLeft w:val="0"/>
      <w:marRight w:val="0"/>
      <w:marTop w:val="0"/>
      <w:marBottom w:val="0"/>
      <w:divBdr>
        <w:top w:val="none" w:sz="0" w:space="0" w:color="auto"/>
        <w:left w:val="none" w:sz="0" w:space="0" w:color="auto"/>
        <w:bottom w:val="none" w:sz="0" w:space="0" w:color="auto"/>
        <w:right w:val="none" w:sz="0" w:space="0" w:color="auto"/>
      </w:divBdr>
      <w:divsChild>
        <w:div w:id="206760911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07053239">
      <w:bodyDiv w:val="1"/>
      <w:marLeft w:val="0"/>
      <w:marRight w:val="0"/>
      <w:marTop w:val="0"/>
      <w:marBottom w:val="0"/>
      <w:divBdr>
        <w:top w:val="none" w:sz="0" w:space="0" w:color="auto"/>
        <w:left w:val="none" w:sz="0" w:space="0" w:color="auto"/>
        <w:bottom w:val="none" w:sz="0" w:space="0" w:color="auto"/>
        <w:right w:val="none" w:sz="0" w:space="0" w:color="auto"/>
      </w:divBdr>
      <w:divsChild>
        <w:div w:id="770705045">
          <w:marLeft w:val="0"/>
          <w:marRight w:val="0"/>
          <w:marTop w:val="0"/>
          <w:marBottom w:val="0"/>
          <w:divBdr>
            <w:top w:val="none" w:sz="0" w:space="0" w:color="auto"/>
            <w:left w:val="none" w:sz="0" w:space="0" w:color="auto"/>
            <w:bottom w:val="none" w:sz="0" w:space="0" w:color="auto"/>
            <w:right w:val="none" w:sz="0" w:space="0" w:color="auto"/>
          </w:divBdr>
          <w:divsChild>
            <w:div w:id="20288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2168">
      <w:bodyDiv w:val="1"/>
      <w:marLeft w:val="0"/>
      <w:marRight w:val="0"/>
      <w:marTop w:val="0"/>
      <w:marBottom w:val="0"/>
      <w:divBdr>
        <w:top w:val="none" w:sz="0" w:space="0" w:color="auto"/>
        <w:left w:val="none" w:sz="0" w:space="0" w:color="auto"/>
        <w:bottom w:val="none" w:sz="0" w:space="0" w:color="auto"/>
        <w:right w:val="none" w:sz="0" w:space="0" w:color="auto"/>
      </w:divBdr>
    </w:div>
    <w:div w:id="307396185">
      <w:bodyDiv w:val="1"/>
      <w:marLeft w:val="0"/>
      <w:marRight w:val="0"/>
      <w:marTop w:val="0"/>
      <w:marBottom w:val="0"/>
      <w:divBdr>
        <w:top w:val="none" w:sz="0" w:space="0" w:color="auto"/>
        <w:left w:val="none" w:sz="0" w:space="0" w:color="auto"/>
        <w:bottom w:val="none" w:sz="0" w:space="0" w:color="auto"/>
        <w:right w:val="none" w:sz="0" w:space="0" w:color="auto"/>
      </w:divBdr>
      <w:divsChild>
        <w:div w:id="2133404189">
          <w:marLeft w:val="0"/>
          <w:marRight w:val="0"/>
          <w:marTop w:val="0"/>
          <w:marBottom w:val="0"/>
          <w:divBdr>
            <w:top w:val="none" w:sz="0" w:space="0" w:color="auto"/>
            <w:left w:val="none" w:sz="0" w:space="0" w:color="auto"/>
            <w:bottom w:val="none" w:sz="0" w:space="0" w:color="auto"/>
            <w:right w:val="none" w:sz="0" w:space="0" w:color="auto"/>
          </w:divBdr>
        </w:div>
      </w:divsChild>
    </w:div>
    <w:div w:id="307516370">
      <w:bodyDiv w:val="1"/>
      <w:marLeft w:val="0"/>
      <w:marRight w:val="0"/>
      <w:marTop w:val="0"/>
      <w:marBottom w:val="0"/>
      <w:divBdr>
        <w:top w:val="none" w:sz="0" w:space="0" w:color="auto"/>
        <w:left w:val="none" w:sz="0" w:space="0" w:color="auto"/>
        <w:bottom w:val="none" w:sz="0" w:space="0" w:color="auto"/>
        <w:right w:val="none" w:sz="0" w:space="0" w:color="auto"/>
      </w:divBdr>
    </w:div>
    <w:div w:id="307521384">
      <w:bodyDiv w:val="1"/>
      <w:marLeft w:val="0"/>
      <w:marRight w:val="0"/>
      <w:marTop w:val="0"/>
      <w:marBottom w:val="0"/>
      <w:divBdr>
        <w:top w:val="none" w:sz="0" w:space="0" w:color="auto"/>
        <w:left w:val="none" w:sz="0" w:space="0" w:color="auto"/>
        <w:bottom w:val="none" w:sz="0" w:space="0" w:color="auto"/>
        <w:right w:val="none" w:sz="0" w:space="0" w:color="auto"/>
      </w:divBdr>
    </w:div>
    <w:div w:id="307561292">
      <w:bodyDiv w:val="1"/>
      <w:marLeft w:val="0"/>
      <w:marRight w:val="0"/>
      <w:marTop w:val="0"/>
      <w:marBottom w:val="0"/>
      <w:divBdr>
        <w:top w:val="none" w:sz="0" w:space="0" w:color="auto"/>
        <w:left w:val="none" w:sz="0" w:space="0" w:color="auto"/>
        <w:bottom w:val="none" w:sz="0" w:space="0" w:color="auto"/>
        <w:right w:val="none" w:sz="0" w:space="0" w:color="auto"/>
      </w:divBdr>
      <w:divsChild>
        <w:div w:id="35543010">
          <w:marLeft w:val="0"/>
          <w:marRight w:val="0"/>
          <w:marTop w:val="0"/>
          <w:marBottom w:val="0"/>
          <w:divBdr>
            <w:top w:val="none" w:sz="0" w:space="0" w:color="auto"/>
            <w:left w:val="none" w:sz="0" w:space="0" w:color="auto"/>
            <w:bottom w:val="none" w:sz="0" w:space="0" w:color="auto"/>
            <w:right w:val="none" w:sz="0" w:space="0" w:color="auto"/>
          </w:divBdr>
        </w:div>
        <w:div w:id="1266426323">
          <w:marLeft w:val="0"/>
          <w:marRight w:val="0"/>
          <w:marTop w:val="0"/>
          <w:marBottom w:val="375"/>
          <w:divBdr>
            <w:top w:val="none" w:sz="0" w:space="0" w:color="auto"/>
            <w:left w:val="none" w:sz="0" w:space="0" w:color="auto"/>
            <w:bottom w:val="none" w:sz="0" w:space="0" w:color="auto"/>
            <w:right w:val="none" w:sz="0" w:space="0" w:color="auto"/>
          </w:divBdr>
          <w:divsChild>
            <w:div w:id="316614354">
              <w:marLeft w:val="0"/>
              <w:marRight w:val="0"/>
              <w:marTop w:val="0"/>
              <w:marBottom w:val="0"/>
              <w:divBdr>
                <w:top w:val="none" w:sz="0" w:space="0" w:color="auto"/>
                <w:left w:val="none" w:sz="0" w:space="0" w:color="auto"/>
                <w:bottom w:val="none" w:sz="0" w:space="0" w:color="auto"/>
                <w:right w:val="none" w:sz="0" w:space="0" w:color="auto"/>
              </w:divBdr>
            </w:div>
          </w:divsChild>
        </w:div>
        <w:div w:id="772559174">
          <w:marLeft w:val="0"/>
          <w:marRight w:val="0"/>
          <w:marTop w:val="0"/>
          <w:marBottom w:val="0"/>
          <w:divBdr>
            <w:top w:val="none" w:sz="0" w:space="0" w:color="auto"/>
            <w:left w:val="none" w:sz="0" w:space="0" w:color="auto"/>
            <w:bottom w:val="none" w:sz="0" w:space="0" w:color="auto"/>
            <w:right w:val="none" w:sz="0" w:space="0" w:color="auto"/>
          </w:divBdr>
        </w:div>
      </w:divsChild>
    </w:div>
    <w:div w:id="307637753">
      <w:bodyDiv w:val="1"/>
      <w:marLeft w:val="0"/>
      <w:marRight w:val="0"/>
      <w:marTop w:val="0"/>
      <w:marBottom w:val="0"/>
      <w:divBdr>
        <w:top w:val="none" w:sz="0" w:space="0" w:color="auto"/>
        <w:left w:val="none" w:sz="0" w:space="0" w:color="auto"/>
        <w:bottom w:val="none" w:sz="0" w:space="0" w:color="auto"/>
        <w:right w:val="none" w:sz="0" w:space="0" w:color="auto"/>
      </w:divBdr>
      <w:divsChild>
        <w:div w:id="1677000908">
          <w:marLeft w:val="0"/>
          <w:marRight w:val="0"/>
          <w:marTop w:val="0"/>
          <w:marBottom w:val="0"/>
          <w:divBdr>
            <w:top w:val="none" w:sz="0" w:space="0" w:color="auto"/>
            <w:left w:val="none" w:sz="0" w:space="0" w:color="auto"/>
            <w:bottom w:val="none" w:sz="0" w:space="0" w:color="auto"/>
            <w:right w:val="none" w:sz="0" w:space="0" w:color="auto"/>
          </w:divBdr>
        </w:div>
      </w:divsChild>
    </w:div>
    <w:div w:id="307978846">
      <w:bodyDiv w:val="1"/>
      <w:marLeft w:val="0"/>
      <w:marRight w:val="0"/>
      <w:marTop w:val="0"/>
      <w:marBottom w:val="0"/>
      <w:divBdr>
        <w:top w:val="none" w:sz="0" w:space="0" w:color="auto"/>
        <w:left w:val="none" w:sz="0" w:space="0" w:color="auto"/>
        <w:bottom w:val="none" w:sz="0" w:space="0" w:color="auto"/>
        <w:right w:val="none" w:sz="0" w:space="0" w:color="auto"/>
      </w:divBdr>
      <w:divsChild>
        <w:div w:id="580406580">
          <w:marLeft w:val="0"/>
          <w:marRight w:val="0"/>
          <w:marTop w:val="0"/>
          <w:marBottom w:val="0"/>
          <w:divBdr>
            <w:top w:val="none" w:sz="0" w:space="0" w:color="auto"/>
            <w:left w:val="none" w:sz="0" w:space="0" w:color="auto"/>
            <w:bottom w:val="none" w:sz="0" w:space="0" w:color="auto"/>
            <w:right w:val="none" w:sz="0" w:space="0" w:color="auto"/>
          </w:divBdr>
          <w:divsChild>
            <w:div w:id="2072196281">
              <w:marLeft w:val="0"/>
              <w:marRight w:val="0"/>
              <w:marTop w:val="0"/>
              <w:marBottom w:val="0"/>
              <w:divBdr>
                <w:top w:val="none" w:sz="0" w:space="0" w:color="auto"/>
                <w:left w:val="none" w:sz="0" w:space="0" w:color="auto"/>
                <w:bottom w:val="none" w:sz="0" w:space="0" w:color="auto"/>
                <w:right w:val="none" w:sz="0" w:space="0" w:color="auto"/>
              </w:divBdr>
            </w:div>
          </w:divsChild>
        </w:div>
        <w:div w:id="1735010432">
          <w:marLeft w:val="0"/>
          <w:marRight w:val="0"/>
          <w:marTop w:val="225"/>
          <w:marBottom w:val="600"/>
          <w:divBdr>
            <w:top w:val="none" w:sz="0" w:space="0" w:color="auto"/>
            <w:left w:val="none" w:sz="0" w:space="0" w:color="auto"/>
            <w:bottom w:val="none" w:sz="0" w:space="0" w:color="auto"/>
            <w:right w:val="none" w:sz="0" w:space="0" w:color="auto"/>
          </w:divBdr>
        </w:div>
      </w:divsChild>
    </w:div>
    <w:div w:id="308023316">
      <w:bodyDiv w:val="1"/>
      <w:marLeft w:val="0"/>
      <w:marRight w:val="0"/>
      <w:marTop w:val="0"/>
      <w:marBottom w:val="0"/>
      <w:divBdr>
        <w:top w:val="none" w:sz="0" w:space="0" w:color="auto"/>
        <w:left w:val="none" w:sz="0" w:space="0" w:color="auto"/>
        <w:bottom w:val="none" w:sz="0" w:space="0" w:color="auto"/>
        <w:right w:val="none" w:sz="0" w:space="0" w:color="auto"/>
      </w:divBdr>
      <w:divsChild>
        <w:div w:id="1630864208">
          <w:marLeft w:val="0"/>
          <w:marRight w:val="0"/>
          <w:marTop w:val="0"/>
          <w:marBottom w:val="0"/>
          <w:divBdr>
            <w:top w:val="none" w:sz="0" w:space="0" w:color="auto"/>
            <w:left w:val="none" w:sz="0" w:space="0" w:color="auto"/>
            <w:bottom w:val="none" w:sz="0" w:space="0" w:color="auto"/>
            <w:right w:val="none" w:sz="0" w:space="0" w:color="auto"/>
          </w:divBdr>
        </w:div>
      </w:divsChild>
    </w:div>
    <w:div w:id="308170144">
      <w:bodyDiv w:val="1"/>
      <w:marLeft w:val="0"/>
      <w:marRight w:val="0"/>
      <w:marTop w:val="0"/>
      <w:marBottom w:val="0"/>
      <w:divBdr>
        <w:top w:val="none" w:sz="0" w:space="0" w:color="auto"/>
        <w:left w:val="none" w:sz="0" w:space="0" w:color="auto"/>
        <w:bottom w:val="none" w:sz="0" w:space="0" w:color="auto"/>
        <w:right w:val="none" w:sz="0" w:space="0" w:color="auto"/>
      </w:divBdr>
    </w:div>
    <w:div w:id="308289182">
      <w:bodyDiv w:val="1"/>
      <w:marLeft w:val="0"/>
      <w:marRight w:val="0"/>
      <w:marTop w:val="0"/>
      <w:marBottom w:val="0"/>
      <w:divBdr>
        <w:top w:val="none" w:sz="0" w:space="0" w:color="auto"/>
        <w:left w:val="none" w:sz="0" w:space="0" w:color="auto"/>
        <w:bottom w:val="none" w:sz="0" w:space="0" w:color="auto"/>
        <w:right w:val="none" w:sz="0" w:space="0" w:color="auto"/>
      </w:divBdr>
    </w:div>
    <w:div w:id="308368894">
      <w:bodyDiv w:val="1"/>
      <w:marLeft w:val="0"/>
      <w:marRight w:val="0"/>
      <w:marTop w:val="0"/>
      <w:marBottom w:val="0"/>
      <w:divBdr>
        <w:top w:val="none" w:sz="0" w:space="0" w:color="auto"/>
        <w:left w:val="none" w:sz="0" w:space="0" w:color="auto"/>
        <w:bottom w:val="none" w:sz="0" w:space="0" w:color="auto"/>
        <w:right w:val="none" w:sz="0" w:space="0" w:color="auto"/>
      </w:divBdr>
    </w:div>
    <w:div w:id="308436792">
      <w:bodyDiv w:val="1"/>
      <w:marLeft w:val="0"/>
      <w:marRight w:val="0"/>
      <w:marTop w:val="0"/>
      <w:marBottom w:val="0"/>
      <w:divBdr>
        <w:top w:val="none" w:sz="0" w:space="0" w:color="auto"/>
        <w:left w:val="none" w:sz="0" w:space="0" w:color="auto"/>
        <w:bottom w:val="none" w:sz="0" w:space="0" w:color="auto"/>
        <w:right w:val="none" w:sz="0" w:space="0" w:color="auto"/>
      </w:divBdr>
    </w:div>
    <w:div w:id="308443099">
      <w:bodyDiv w:val="1"/>
      <w:marLeft w:val="0"/>
      <w:marRight w:val="0"/>
      <w:marTop w:val="0"/>
      <w:marBottom w:val="0"/>
      <w:divBdr>
        <w:top w:val="none" w:sz="0" w:space="0" w:color="auto"/>
        <w:left w:val="none" w:sz="0" w:space="0" w:color="auto"/>
        <w:bottom w:val="none" w:sz="0" w:space="0" w:color="auto"/>
        <w:right w:val="none" w:sz="0" w:space="0" w:color="auto"/>
      </w:divBdr>
      <w:divsChild>
        <w:div w:id="1289430868">
          <w:marLeft w:val="0"/>
          <w:marRight w:val="0"/>
          <w:marTop w:val="0"/>
          <w:marBottom w:val="0"/>
          <w:divBdr>
            <w:top w:val="none" w:sz="0" w:space="0" w:color="auto"/>
            <w:left w:val="none" w:sz="0" w:space="0" w:color="auto"/>
            <w:bottom w:val="none" w:sz="0" w:space="0" w:color="auto"/>
            <w:right w:val="none" w:sz="0" w:space="0" w:color="auto"/>
          </w:divBdr>
          <w:divsChild>
            <w:div w:id="2128619108">
              <w:marLeft w:val="0"/>
              <w:marRight w:val="0"/>
              <w:marTop w:val="0"/>
              <w:marBottom w:val="0"/>
              <w:divBdr>
                <w:top w:val="none" w:sz="0" w:space="0" w:color="auto"/>
                <w:left w:val="none" w:sz="0" w:space="0" w:color="auto"/>
                <w:bottom w:val="none" w:sz="0" w:space="0" w:color="auto"/>
                <w:right w:val="none" w:sz="0" w:space="0" w:color="auto"/>
              </w:divBdr>
            </w:div>
          </w:divsChild>
        </w:div>
        <w:div w:id="1250120035">
          <w:marLeft w:val="0"/>
          <w:marRight w:val="0"/>
          <w:marTop w:val="225"/>
          <w:marBottom w:val="600"/>
          <w:divBdr>
            <w:top w:val="none" w:sz="0" w:space="0" w:color="auto"/>
            <w:left w:val="none" w:sz="0" w:space="0" w:color="auto"/>
            <w:bottom w:val="none" w:sz="0" w:space="0" w:color="auto"/>
            <w:right w:val="none" w:sz="0" w:space="0" w:color="auto"/>
          </w:divBdr>
        </w:div>
      </w:divsChild>
    </w:div>
    <w:div w:id="308444900">
      <w:bodyDiv w:val="1"/>
      <w:marLeft w:val="0"/>
      <w:marRight w:val="0"/>
      <w:marTop w:val="0"/>
      <w:marBottom w:val="0"/>
      <w:divBdr>
        <w:top w:val="none" w:sz="0" w:space="0" w:color="auto"/>
        <w:left w:val="none" w:sz="0" w:space="0" w:color="auto"/>
        <w:bottom w:val="none" w:sz="0" w:space="0" w:color="auto"/>
        <w:right w:val="none" w:sz="0" w:space="0" w:color="auto"/>
      </w:divBdr>
      <w:divsChild>
        <w:div w:id="1934900818">
          <w:marLeft w:val="0"/>
          <w:marRight w:val="0"/>
          <w:marTop w:val="0"/>
          <w:marBottom w:val="225"/>
          <w:divBdr>
            <w:top w:val="none" w:sz="0" w:space="0" w:color="auto"/>
            <w:left w:val="none" w:sz="0" w:space="0" w:color="auto"/>
            <w:bottom w:val="none" w:sz="0" w:space="0" w:color="auto"/>
            <w:right w:val="none" w:sz="0" w:space="0" w:color="auto"/>
          </w:divBdr>
        </w:div>
      </w:divsChild>
    </w:div>
    <w:div w:id="308749552">
      <w:bodyDiv w:val="1"/>
      <w:marLeft w:val="0"/>
      <w:marRight w:val="0"/>
      <w:marTop w:val="0"/>
      <w:marBottom w:val="0"/>
      <w:divBdr>
        <w:top w:val="none" w:sz="0" w:space="0" w:color="auto"/>
        <w:left w:val="none" w:sz="0" w:space="0" w:color="auto"/>
        <w:bottom w:val="none" w:sz="0" w:space="0" w:color="auto"/>
        <w:right w:val="none" w:sz="0" w:space="0" w:color="auto"/>
      </w:divBdr>
    </w:div>
    <w:div w:id="308830467">
      <w:bodyDiv w:val="1"/>
      <w:marLeft w:val="0"/>
      <w:marRight w:val="0"/>
      <w:marTop w:val="0"/>
      <w:marBottom w:val="0"/>
      <w:divBdr>
        <w:top w:val="none" w:sz="0" w:space="0" w:color="auto"/>
        <w:left w:val="none" w:sz="0" w:space="0" w:color="auto"/>
        <w:bottom w:val="none" w:sz="0" w:space="0" w:color="auto"/>
        <w:right w:val="none" w:sz="0" w:space="0" w:color="auto"/>
      </w:divBdr>
    </w:div>
    <w:div w:id="308902529">
      <w:bodyDiv w:val="1"/>
      <w:marLeft w:val="0"/>
      <w:marRight w:val="0"/>
      <w:marTop w:val="0"/>
      <w:marBottom w:val="0"/>
      <w:divBdr>
        <w:top w:val="none" w:sz="0" w:space="0" w:color="auto"/>
        <w:left w:val="none" w:sz="0" w:space="0" w:color="auto"/>
        <w:bottom w:val="none" w:sz="0" w:space="0" w:color="auto"/>
        <w:right w:val="none" w:sz="0" w:space="0" w:color="auto"/>
      </w:divBdr>
    </w:div>
    <w:div w:id="309137252">
      <w:bodyDiv w:val="1"/>
      <w:marLeft w:val="0"/>
      <w:marRight w:val="0"/>
      <w:marTop w:val="0"/>
      <w:marBottom w:val="0"/>
      <w:divBdr>
        <w:top w:val="none" w:sz="0" w:space="0" w:color="auto"/>
        <w:left w:val="none" w:sz="0" w:space="0" w:color="auto"/>
        <w:bottom w:val="none" w:sz="0" w:space="0" w:color="auto"/>
        <w:right w:val="none" w:sz="0" w:space="0" w:color="auto"/>
      </w:divBdr>
      <w:divsChild>
        <w:div w:id="825438246">
          <w:marLeft w:val="0"/>
          <w:marRight w:val="0"/>
          <w:marTop w:val="0"/>
          <w:marBottom w:val="0"/>
          <w:divBdr>
            <w:top w:val="none" w:sz="0" w:space="0" w:color="auto"/>
            <w:left w:val="none" w:sz="0" w:space="0" w:color="auto"/>
            <w:bottom w:val="none" w:sz="0" w:space="0" w:color="auto"/>
            <w:right w:val="none" w:sz="0" w:space="0" w:color="auto"/>
          </w:divBdr>
          <w:divsChild>
            <w:div w:id="896932917">
              <w:marLeft w:val="0"/>
              <w:marRight w:val="0"/>
              <w:marTop w:val="0"/>
              <w:marBottom w:val="0"/>
              <w:divBdr>
                <w:top w:val="none" w:sz="0" w:space="0" w:color="auto"/>
                <w:left w:val="none" w:sz="0" w:space="0" w:color="auto"/>
                <w:bottom w:val="none" w:sz="0" w:space="0" w:color="auto"/>
                <w:right w:val="none" w:sz="0" w:space="0" w:color="auto"/>
              </w:divBdr>
            </w:div>
          </w:divsChild>
        </w:div>
        <w:div w:id="681856509">
          <w:marLeft w:val="0"/>
          <w:marRight w:val="0"/>
          <w:marTop w:val="225"/>
          <w:marBottom w:val="600"/>
          <w:divBdr>
            <w:top w:val="none" w:sz="0" w:space="0" w:color="auto"/>
            <w:left w:val="none" w:sz="0" w:space="0" w:color="auto"/>
            <w:bottom w:val="none" w:sz="0" w:space="0" w:color="auto"/>
            <w:right w:val="none" w:sz="0" w:space="0" w:color="auto"/>
          </w:divBdr>
        </w:div>
      </w:divsChild>
    </w:div>
    <w:div w:id="309139994">
      <w:bodyDiv w:val="1"/>
      <w:marLeft w:val="0"/>
      <w:marRight w:val="0"/>
      <w:marTop w:val="0"/>
      <w:marBottom w:val="0"/>
      <w:divBdr>
        <w:top w:val="none" w:sz="0" w:space="0" w:color="auto"/>
        <w:left w:val="none" w:sz="0" w:space="0" w:color="auto"/>
        <w:bottom w:val="none" w:sz="0" w:space="0" w:color="auto"/>
        <w:right w:val="none" w:sz="0" w:space="0" w:color="auto"/>
      </w:divBdr>
      <w:divsChild>
        <w:div w:id="64762991">
          <w:marLeft w:val="0"/>
          <w:marRight w:val="0"/>
          <w:marTop w:val="0"/>
          <w:marBottom w:val="0"/>
          <w:divBdr>
            <w:top w:val="none" w:sz="0" w:space="0" w:color="auto"/>
            <w:left w:val="none" w:sz="0" w:space="0" w:color="auto"/>
            <w:bottom w:val="none" w:sz="0" w:space="0" w:color="auto"/>
            <w:right w:val="none" w:sz="0" w:space="0" w:color="auto"/>
          </w:divBdr>
        </w:div>
        <w:div w:id="590430557">
          <w:marLeft w:val="0"/>
          <w:marRight w:val="0"/>
          <w:marTop w:val="0"/>
          <w:marBottom w:val="0"/>
          <w:divBdr>
            <w:top w:val="none" w:sz="0" w:space="0" w:color="auto"/>
            <w:left w:val="none" w:sz="0" w:space="0" w:color="auto"/>
            <w:bottom w:val="none" w:sz="0" w:space="0" w:color="auto"/>
            <w:right w:val="none" w:sz="0" w:space="0" w:color="auto"/>
          </w:divBdr>
          <w:divsChild>
            <w:div w:id="1100301012">
              <w:marLeft w:val="0"/>
              <w:marRight w:val="150"/>
              <w:marTop w:val="0"/>
              <w:marBottom w:val="0"/>
              <w:divBdr>
                <w:top w:val="none" w:sz="0" w:space="0" w:color="auto"/>
                <w:left w:val="none" w:sz="0" w:space="0" w:color="auto"/>
                <w:bottom w:val="none" w:sz="0" w:space="0" w:color="auto"/>
                <w:right w:val="none" w:sz="0" w:space="0" w:color="auto"/>
              </w:divBdr>
            </w:div>
            <w:div w:id="1209151245">
              <w:marLeft w:val="0"/>
              <w:marRight w:val="150"/>
              <w:marTop w:val="0"/>
              <w:marBottom w:val="0"/>
              <w:divBdr>
                <w:top w:val="none" w:sz="0" w:space="0" w:color="auto"/>
                <w:left w:val="none" w:sz="0" w:space="0" w:color="auto"/>
                <w:bottom w:val="none" w:sz="0" w:space="0" w:color="auto"/>
                <w:right w:val="none" w:sz="0" w:space="0" w:color="auto"/>
              </w:divBdr>
            </w:div>
          </w:divsChild>
        </w:div>
        <w:div w:id="854266721">
          <w:marLeft w:val="0"/>
          <w:marRight w:val="0"/>
          <w:marTop w:val="0"/>
          <w:marBottom w:val="150"/>
          <w:divBdr>
            <w:top w:val="none" w:sz="0" w:space="0" w:color="auto"/>
            <w:left w:val="none" w:sz="0" w:space="0" w:color="auto"/>
            <w:bottom w:val="none" w:sz="0" w:space="0" w:color="auto"/>
            <w:right w:val="none" w:sz="0" w:space="0" w:color="auto"/>
          </w:divBdr>
        </w:div>
        <w:div w:id="1571581144">
          <w:marLeft w:val="0"/>
          <w:marRight w:val="0"/>
          <w:marTop w:val="0"/>
          <w:marBottom w:val="0"/>
          <w:divBdr>
            <w:top w:val="none" w:sz="0" w:space="0" w:color="auto"/>
            <w:left w:val="none" w:sz="0" w:space="0" w:color="auto"/>
            <w:bottom w:val="none" w:sz="0" w:space="0" w:color="auto"/>
            <w:right w:val="none" w:sz="0" w:space="0" w:color="auto"/>
          </w:divBdr>
        </w:div>
      </w:divsChild>
    </w:div>
    <w:div w:id="309286821">
      <w:bodyDiv w:val="1"/>
      <w:marLeft w:val="0"/>
      <w:marRight w:val="0"/>
      <w:marTop w:val="0"/>
      <w:marBottom w:val="0"/>
      <w:divBdr>
        <w:top w:val="none" w:sz="0" w:space="0" w:color="auto"/>
        <w:left w:val="none" w:sz="0" w:space="0" w:color="auto"/>
        <w:bottom w:val="none" w:sz="0" w:space="0" w:color="auto"/>
        <w:right w:val="none" w:sz="0" w:space="0" w:color="auto"/>
      </w:divBdr>
      <w:divsChild>
        <w:div w:id="1868759069">
          <w:marLeft w:val="0"/>
          <w:marRight w:val="0"/>
          <w:marTop w:val="0"/>
          <w:marBottom w:val="0"/>
          <w:divBdr>
            <w:top w:val="none" w:sz="0" w:space="0" w:color="auto"/>
            <w:left w:val="none" w:sz="0" w:space="0" w:color="auto"/>
            <w:bottom w:val="none" w:sz="0" w:space="0" w:color="auto"/>
            <w:right w:val="none" w:sz="0" w:space="0" w:color="auto"/>
          </w:divBdr>
        </w:div>
      </w:divsChild>
    </w:div>
    <w:div w:id="309595613">
      <w:bodyDiv w:val="1"/>
      <w:marLeft w:val="0"/>
      <w:marRight w:val="0"/>
      <w:marTop w:val="0"/>
      <w:marBottom w:val="0"/>
      <w:divBdr>
        <w:top w:val="none" w:sz="0" w:space="0" w:color="auto"/>
        <w:left w:val="none" w:sz="0" w:space="0" w:color="auto"/>
        <w:bottom w:val="none" w:sz="0" w:space="0" w:color="auto"/>
        <w:right w:val="none" w:sz="0" w:space="0" w:color="auto"/>
      </w:divBdr>
    </w:div>
    <w:div w:id="309597344">
      <w:bodyDiv w:val="1"/>
      <w:marLeft w:val="0"/>
      <w:marRight w:val="0"/>
      <w:marTop w:val="0"/>
      <w:marBottom w:val="0"/>
      <w:divBdr>
        <w:top w:val="none" w:sz="0" w:space="0" w:color="auto"/>
        <w:left w:val="none" w:sz="0" w:space="0" w:color="auto"/>
        <w:bottom w:val="none" w:sz="0" w:space="0" w:color="auto"/>
        <w:right w:val="none" w:sz="0" w:space="0" w:color="auto"/>
      </w:divBdr>
      <w:divsChild>
        <w:div w:id="937639841">
          <w:marLeft w:val="0"/>
          <w:marRight w:val="0"/>
          <w:marTop w:val="0"/>
          <w:marBottom w:val="0"/>
          <w:divBdr>
            <w:top w:val="none" w:sz="0" w:space="0" w:color="auto"/>
            <w:left w:val="none" w:sz="0" w:space="0" w:color="auto"/>
            <w:bottom w:val="none" w:sz="0" w:space="0" w:color="auto"/>
            <w:right w:val="none" w:sz="0" w:space="0" w:color="auto"/>
          </w:divBdr>
        </w:div>
      </w:divsChild>
    </w:div>
    <w:div w:id="309747287">
      <w:bodyDiv w:val="1"/>
      <w:marLeft w:val="0"/>
      <w:marRight w:val="0"/>
      <w:marTop w:val="0"/>
      <w:marBottom w:val="0"/>
      <w:divBdr>
        <w:top w:val="none" w:sz="0" w:space="0" w:color="auto"/>
        <w:left w:val="none" w:sz="0" w:space="0" w:color="auto"/>
        <w:bottom w:val="none" w:sz="0" w:space="0" w:color="auto"/>
        <w:right w:val="none" w:sz="0" w:space="0" w:color="auto"/>
      </w:divBdr>
    </w:div>
    <w:div w:id="309748594">
      <w:bodyDiv w:val="1"/>
      <w:marLeft w:val="0"/>
      <w:marRight w:val="0"/>
      <w:marTop w:val="0"/>
      <w:marBottom w:val="0"/>
      <w:divBdr>
        <w:top w:val="none" w:sz="0" w:space="0" w:color="auto"/>
        <w:left w:val="none" w:sz="0" w:space="0" w:color="auto"/>
        <w:bottom w:val="none" w:sz="0" w:space="0" w:color="auto"/>
        <w:right w:val="none" w:sz="0" w:space="0" w:color="auto"/>
      </w:divBdr>
    </w:div>
    <w:div w:id="309793726">
      <w:bodyDiv w:val="1"/>
      <w:marLeft w:val="0"/>
      <w:marRight w:val="0"/>
      <w:marTop w:val="0"/>
      <w:marBottom w:val="0"/>
      <w:divBdr>
        <w:top w:val="none" w:sz="0" w:space="0" w:color="auto"/>
        <w:left w:val="none" w:sz="0" w:space="0" w:color="auto"/>
        <w:bottom w:val="none" w:sz="0" w:space="0" w:color="auto"/>
        <w:right w:val="none" w:sz="0" w:space="0" w:color="auto"/>
      </w:divBdr>
      <w:divsChild>
        <w:div w:id="385951974">
          <w:marLeft w:val="0"/>
          <w:marRight w:val="0"/>
          <w:marTop w:val="0"/>
          <w:marBottom w:val="0"/>
          <w:divBdr>
            <w:top w:val="none" w:sz="0" w:space="0" w:color="auto"/>
            <w:left w:val="none" w:sz="0" w:space="0" w:color="auto"/>
            <w:bottom w:val="none" w:sz="0" w:space="0" w:color="auto"/>
            <w:right w:val="none" w:sz="0" w:space="0" w:color="auto"/>
          </w:divBdr>
          <w:divsChild>
            <w:div w:id="977565775">
              <w:marLeft w:val="0"/>
              <w:marRight w:val="0"/>
              <w:marTop w:val="0"/>
              <w:marBottom w:val="0"/>
              <w:divBdr>
                <w:top w:val="none" w:sz="0" w:space="0" w:color="auto"/>
                <w:left w:val="none" w:sz="0" w:space="0" w:color="auto"/>
                <w:bottom w:val="none" w:sz="0" w:space="0" w:color="auto"/>
                <w:right w:val="none" w:sz="0" w:space="0" w:color="auto"/>
              </w:divBdr>
            </w:div>
          </w:divsChild>
        </w:div>
        <w:div w:id="124200594">
          <w:marLeft w:val="0"/>
          <w:marRight w:val="0"/>
          <w:marTop w:val="225"/>
          <w:marBottom w:val="600"/>
          <w:divBdr>
            <w:top w:val="none" w:sz="0" w:space="0" w:color="auto"/>
            <w:left w:val="none" w:sz="0" w:space="0" w:color="auto"/>
            <w:bottom w:val="none" w:sz="0" w:space="0" w:color="auto"/>
            <w:right w:val="none" w:sz="0" w:space="0" w:color="auto"/>
          </w:divBdr>
        </w:div>
      </w:divsChild>
    </w:div>
    <w:div w:id="309794175">
      <w:bodyDiv w:val="1"/>
      <w:marLeft w:val="0"/>
      <w:marRight w:val="0"/>
      <w:marTop w:val="0"/>
      <w:marBottom w:val="0"/>
      <w:divBdr>
        <w:top w:val="none" w:sz="0" w:space="0" w:color="auto"/>
        <w:left w:val="none" w:sz="0" w:space="0" w:color="auto"/>
        <w:bottom w:val="none" w:sz="0" w:space="0" w:color="auto"/>
        <w:right w:val="none" w:sz="0" w:space="0" w:color="auto"/>
      </w:divBdr>
    </w:div>
    <w:div w:id="309985742">
      <w:bodyDiv w:val="1"/>
      <w:marLeft w:val="0"/>
      <w:marRight w:val="0"/>
      <w:marTop w:val="0"/>
      <w:marBottom w:val="0"/>
      <w:divBdr>
        <w:top w:val="none" w:sz="0" w:space="0" w:color="auto"/>
        <w:left w:val="none" w:sz="0" w:space="0" w:color="auto"/>
        <w:bottom w:val="none" w:sz="0" w:space="0" w:color="auto"/>
        <w:right w:val="none" w:sz="0" w:space="0" w:color="auto"/>
      </w:divBdr>
      <w:divsChild>
        <w:div w:id="479423906">
          <w:marLeft w:val="0"/>
          <w:marRight w:val="0"/>
          <w:marTop w:val="0"/>
          <w:marBottom w:val="0"/>
          <w:divBdr>
            <w:top w:val="none" w:sz="0" w:space="0" w:color="auto"/>
            <w:left w:val="none" w:sz="0" w:space="0" w:color="auto"/>
            <w:bottom w:val="none" w:sz="0" w:space="0" w:color="auto"/>
            <w:right w:val="none" w:sz="0" w:space="0" w:color="auto"/>
          </w:divBdr>
        </w:div>
      </w:divsChild>
    </w:div>
    <w:div w:id="309987280">
      <w:bodyDiv w:val="1"/>
      <w:marLeft w:val="0"/>
      <w:marRight w:val="0"/>
      <w:marTop w:val="0"/>
      <w:marBottom w:val="0"/>
      <w:divBdr>
        <w:top w:val="none" w:sz="0" w:space="0" w:color="auto"/>
        <w:left w:val="none" w:sz="0" w:space="0" w:color="auto"/>
        <w:bottom w:val="none" w:sz="0" w:space="0" w:color="auto"/>
        <w:right w:val="none" w:sz="0" w:space="0" w:color="auto"/>
      </w:divBdr>
      <w:divsChild>
        <w:div w:id="530653999">
          <w:marLeft w:val="0"/>
          <w:marRight w:val="0"/>
          <w:marTop w:val="225"/>
          <w:marBottom w:val="600"/>
          <w:divBdr>
            <w:top w:val="none" w:sz="0" w:space="0" w:color="auto"/>
            <w:left w:val="none" w:sz="0" w:space="0" w:color="auto"/>
            <w:bottom w:val="none" w:sz="0" w:space="0" w:color="auto"/>
            <w:right w:val="none" w:sz="0" w:space="0" w:color="auto"/>
          </w:divBdr>
        </w:div>
        <w:div w:id="2013796491">
          <w:marLeft w:val="0"/>
          <w:marRight w:val="0"/>
          <w:marTop w:val="0"/>
          <w:marBottom w:val="0"/>
          <w:divBdr>
            <w:top w:val="none" w:sz="0" w:space="0" w:color="auto"/>
            <w:left w:val="none" w:sz="0" w:space="0" w:color="auto"/>
            <w:bottom w:val="none" w:sz="0" w:space="0" w:color="auto"/>
            <w:right w:val="none" w:sz="0" w:space="0" w:color="auto"/>
          </w:divBdr>
          <w:divsChild>
            <w:div w:id="18860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14866">
      <w:bodyDiv w:val="1"/>
      <w:marLeft w:val="0"/>
      <w:marRight w:val="0"/>
      <w:marTop w:val="0"/>
      <w:marBottom w:val="0"/>
      <w:divBdr>
        <w:top w:val="none" w:sz="0" w:space="0" w:color="auto"/>
        <w:left w:val="none" w:sz="0" w:space="0" w:color="auto"/>
        <w:bottom w:val="none" w:sz="0" w:space="0" w:color="auto"/>
        <w:right w:val="none" w:sz="0" w:space="0" w:color="auto"/>
      </w:divBdr>
    </w:div>
    <w:div w:id="310059447">
      <w:bodyDiv w:val="1"/>
      <w:marLeft w:val="0"/>
      <w:marRight w:val="0"/>
      <w:marTop w:val="0"/>
      <w:marBottom w:val="0"/>
      <w:divBdr>
        <w:top w:val="none" w:sz="0" w:space="0" w:color="auto"/>
        <w:left w:val="none" w:sz="0" w:space="0" w:color="auto"/>
        <w:bottom w:val="none" w:sz="0" w:space="0" w:color="auto"/>
        <w:right w:val="none" w:sz="0" w:space="0" w:color="auto"/>
      </w:divBdr>
    </w:div>
    <w:div w:id="310135940">
      <w:bodyDiv w:val="1"/>
      <w:marLeft w:val="0"/>
      <w:marRight w:val="0"/>
      <w:marTop w:val="0"/>
      <w:marBottom w:val="0"/>
      <w:divBdr>
        <w:top w:val="none" w:sz="0" w:space="0" w:color="auto"/>
        <w:left w:val="none" w:sz="0" w:space="0" w:color="auto"/>
        <w:bottom w:val="none" w:sz="0" w:space="0" w:color="auto"/>
        <w:right w:val="none" w:sz="0" w:space="0" w:color="auto"/>
      </w:divBdr>
    </w:div>
    <w:div w:id="310208706">
      <w:bodyDiv w:val="1"/>
      <w:marLeft w:val="0"/>
      <w:marRight w:val="0"/>
      <w:marTop w:val="0"/>
      <w:marBottom w:val="0"/>
      <w:divBdr>
        <w:top w:val="none" w:sz="0" w:space="0" w:color="auto"/>
        <w:left w:val="none" w:sz="0" w:space="0" w:color="auto"/>
        <w:bottom w:val="none" w:sz="0" w:space="0" w:color="auto"/>
        <w:right w:val="none" w:sz="0" w:space="0" w:color="auto"/>
      </w:divBdr>
    </w:div>
    <w:div w:id="310403659">
      <w:bodyDiv w:val="1"/>
      <w:marLeft w:val="0"/>
      <w:marRight w:val="0"/>
      <w:marTop w:val="0"/>
      <w:marBottom w:val="0"/>
      <w:divBdr>
        <w:top w:val="none" w:sz="0" w:space="0" w:color="auto"/>
        <w:left w:val="none" w:sz="0" w:space="0" w:color="auto"/>
        <w:bottom w:val="none" w:sz="0" w:space="0" w:color="auto"/>
        <w:right w:val="none" w:sz="0" w:space="0" w:color="auto"/>
      </w:divBdr>
      <w:divsChild>
        <w:div w:id="914434276">
          <w:marLeft w:val="0"/>
          <w:marRight w:val="0"/>
          <w:marTop w:val="0"/>
          <w:marBottom w:val="0"/>
          <w:divBdr>
            <w:top w:val="none" w:sz="0" w:space="0" w:color="auto"/>
            <w:left w:val="none" w:sz="0" w:space="0" w:color="auto"/>
            <w:bottom w:val="none" w:sz="0" w:space="0" w:color="auto"/>
            <w:right w:val="none" w:sz="0" w:space="0" w:color="auto"/>
          </w:divBdr>
          <w:divsChild>
            <w:div w:id="1362168307">
              <w:marLeft w:val="0"/>
              <w:marRight w:val="0"/>
              <w:marTop w:val="0"/>
              <w:marBottom w:val="0"/>
              <w:divBdr>
                <w:top w:val="none" w:sz="0" w:space="0" w:color="auto"/>
                <w:left w:val="none" w:sz="0" w:space="0" w:color="auto"/>
                <w:bottom w:val="none" w:sz="0" w:space="0" w:color="auto"/>
                <w:right w:val="none" w:sz="0" w:space="0" w:color="auto"/>
              </w:divBdr>
            </w:div>
          </w:divsChild>
        </w:div>
        <w:div w:id="1113750169">
          <w:marLeft w:val="0"/>
          <w:marRight w:val="0"/>
          <w:marTop w:val="225"/>
          <w:marBottom w:val="600"/>
          <w:divBdr>
            <w:top w:val="none" w:sz="0" w:space="0" w:color="auto"/>
            <w:left w:val="none" w:sz="0" w:space="0" w:color="auto"/>
            <w:bottom w:val="none" w:sz="0" w:space="0" w:color="auto"/>
            <w:right w:val="none" w:sz="0" w:space="0" w:color="auto"/>
          </w:divBdr>
        </w:div>
      </w:divsChild>
    </w:div>
    <w:div w:id="310714156">
      <w:bodyDiv w:val="1"/>
      <w:marLeft w:val="0"/>
      <w:marRight w:val="0"/>
      <w:marTop w:val="0"/>
      <w:marBottom w:val="0"/>
      <w:divBdr>
        <w:top w:val="none" w:sz="0" w:space="0" w:color="auto"/>
        <w:left w:val="none" w:sz="0" w:space="0" w:color="auto"/>
        <w:bottom w:val="none" w:sz="0" w:space="0" w:color="auto"/>
        <w:right w:val="none" w:sz="0" w:space="0" w:color="auto"/>
      </w:divBdr>
      <w:divsChild>
        <w:div w:id="21350523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10911355">
      <w:bodyDiv w:val="1"/>
      <w:marLeft w:val="0"/>
      <w:marRight w:val="0"/>
      <w:marTop w:val="0"/>
      <w:marBottom w:val="0"/>
      <w:divBdr>
        <w:top w:val="none" w:sz="0" w:space="0" w:color="auto"/>
        <w:left w:val="none" w:sz="0" w:space="0" w:color="auto"/>
        <w:bottom w:val="none" w:sz="0" w:space="0" w:color="auto"/>
        <w:right w:val="none" w:sz="0" w:space="0" w:color="auto"/>
      </w:divBdr>
      <w:divsChild>
        <w:div w:id="1307007596">
          <w:marLeft w:val="0"/>
          <w:marRight w:val="0"/>
          <w:marTop w:val="0"/>
          <w:marBottom w:val="0"/>
          <w:divBdr>
            <w:top w:val="none" w:sz="0" w:space="0" w:color="auto"/>
            <w:left w:val="none" w:sz="0" w:space="0" w:color="auto"/>
            <w:bottom w:val="none" w:sz="0" w:space="0" w:color="auto"/>
            <w:right w:val="none" w:sz="0" w:space="0" w:color="auto"/>
          </w:divBdr>
          <w:divsChild>
            <w:div w:id="57327253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11065657">
      <w:bodyDiv w:val="1"/>
      <w:marLeft w:val="0"/>
      <w:marRight w:val="0"/>
      <w:marTop w:val="0"/>
      <w:marBottom w:val="0"/>
      <w:divBdr>
        <w:top w:val="none" w:sz="0" w:space="0" w:color="auto"/>
        <w:left w:val="none" w:sz="0" w:space="0" w:color="auto"/>
        <w:bottom w:val="none" w:sz="0" w:space="0" w:color="auto"/>
        <w:right w:val="none" w:sz="0" w:space="0" w:color="auto"/>
      </w:divBdr>
      <w:divsChild>
        <w:div w:id="5422061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11101919">
      <w:bodyDiv w:val="1"/>
      <w:marLeft w:val="0"/>
      <w:marRight w:val="0"/>
      <w:marTop w:val="0"/>
      <w:marBottom w:val="0"/>
      <w:divBdr>
        <w:top w:val="none" w:sz="0" w:space="0" w:color="auto"/>
        <w:left w:val="none" w:sz="0" w:space="0" w:color="auto"/>
        <w:bottom w:val="none" w:sz="0" w:space="0" w:color="auto"/>
        <w:right w:val="none" w:sz="0" w:space="0" w:color="auto"/>
      </w:divBdr>
    </w:div>
    <w:div w:id="311177757">
      <w:bodyDiv w:val="1"/>
      <w:marLeft w:val="0"/>
      <w:marRight w:val="0"/>
      <w:marTop w:val="0"/>
      <w:marBottom w:val="0"/>
      <w:divBdr>
        <w:top w:val="none" w:sz="0" w:space="0" w:color="auto"/>
        <w:left w:val="none" w:sz="0" w:space="0" w:color="auto"/>
        <w:bottom w:val="none" w:sz="0" w:space="0" w:color="auto"/>
        <w:right w:val="none" w:sz="0" w:space="0" w:color="auto"/>
      </w:divBdr>
      <w:divsChild>
        <w:div w:id="698626198">
          <w:marLeft w:val="0"/>
          <w:marRight w:val="0"/>
          <w:marTop w:val="0"/>
          <w:marBottom w:val="300"/>
          <w:divBdr>
            <w:top w:val="none" w:sz="0" w:space="0" w:color="auto"/>
            <w:left w:val="none" w:sz="0" w:space="0" w:color="auto"/>
            <w:bottom w:val="none" w:sz="0" w:space="0" w:color="auto"/>
            <w:right w:val="none" w:sz="0" w:space="0" w:color="auto"/>
          </w:divBdr>
        </w:div>
      </w:divsChild>
    </w:div>
    <w:div w:id="311299576">
      <w:bodyDiv w:val="1"/>
      <w:marLeft w:val="0"/>
      <w:marRight w:val="0"/>
      <w:marTop w:val="0"/>
      <w:marBottom w:val="0"/>
      <w:divBdr>
        <w:top w:val="none" w:sz="0" w:space="0" w:color="auto"/>
        <w:left w:val="none" w:sz="0" w:space="0" w:color="auto"/>
        <w:bottom w:val="none" w:sz="0" w:space="0" w:color="auto"/>
        <w:right w:val="none" w:sz="0" w:space="0" w:color="auto"/>
      </w:divBdr>
    </w:div>
    <w:div w:id="311451335">
      <w:bodyDiv w:val="1"/>
      <w:marLeft w:val="0"/>
      <w:marRight w:val="0"/>
      <w:marTop w:val="0"/>
      <w:marBottom w:val="0"/>
      <w:divBdr>
        <w:top w:val="none" w:sz="0" w:space="0" w:color="auto"/>
        <w:left w:val="none" w:sz="0" w:space="0" w:color="auto"/>
        <w:bottom w:val="none" w:sz="0" w:space="0" w:color="auto"/>
        <w:right w:val="none" w:sz="0" w:space="0" w:color="auto"/>
      </w:divBdr>
    </w:div>
    <w:div w:id="311562481">
      <w:bodyDiv w:val="1"/>
      <w:marLeft w:val="0"/>
      <w:marRight w:val="0"/>
      <w:marTop w:val="0"/>
      <w:marBottom w:val="0"/>
      <w:divBdr>
        <w:top w:val="none" w:sz="0" w:space="0" w:color="auto"/>
        <w:left w:val="none" w:sz="0" w:space="0" w:color="auto"/>
        <w:bottom w:val="none" w:sz="0" w:space="0" w:color="auto"/>
        <w:right w:val="none" w:sz="0" w:space="0" w:color="auto"/>
      </w:divBdr>
      <w:divsChild>
        <w:div w:id="584999094">
          <w:marLeft w:val="0"/>
          <w:marRight w:val="0"/>
          <w:marTop w:val="0"/>
          <w:marBottom w:val="0"/>
          <w:divBdr>
            <w:top w:val="none" w:sz="0" w:space="0" w:color="auto"/>
            <w:left w:val="none" w:sz="0" w:space="0" w:color="auto"/>
            <w:bottom w:val="none" w:sz="0" w:space="0" w:color="auto"/>
            <w:right w:val="none" w:sz="0" w:space="0" w:color="auto"/>
          </w:divBdr>
          <w:divsChild>
            <w:div w:id="1791702197">
              <w:marLeft w:val="0"/>
              <w:marRight w:val="0"/>
              <w:marTop w:val="0"/>
              <w:marBottom w:val="0"/>
              <w:divBdr>
                <w:top w:val="none" w:sz="0" w:space="0" w:color="auto"/>
                <w:left w:val="none" w:sz="0" w:space="0" w:color="auto"/>
                <w:bottom w:val="none" w:sz="0" w:space="0" w:color="auto"/>
                <w:right w:val="none" w:sz="0" w:space="0" w:color="auto"/>
              </w:divBdr>
            </w:div>
          </w:divsChild>
        </w:div>
        <w:div w:id="979115505">
          <w:marLeft w:val="0"/>
          <w:marRight w:val="0"/>
          <w:marTop w:val="225"/>
          <w:marBottom w:val="600"/>
          <w:divBdr>
            <w:top w:val="none" w:sz="0" w:space="0" w:color="auto"/>
            <w:left w:val="none" w:sz="0" w:space="0" w:color="auto"/>
            <w:bottom w:val="none" w:sz="0" w:space="0" w:color="auto"/>
            <w:right w:val="none" w:sz="0" w:space="0" w:color="auto"/>
          </w:divBdr>
        </w:div>
      </w:divsChild>
    </w:div>
    <w:div w:id="311714103">
      <w:bodyDiv w:val="1"/>
      <w:marLeft w:val="0"/>
      <w:marRight w:val="0"/>
      <w:marTop w:val="0"/>
      <w:marBottom w:val="0"/>
      <w:divBdr>
        <w:top w:val="none" w:sz="0" w:space="0" w:color="auto"/>
        <w:left w:val="none" w:sz="0" w:space="0" w:color="auto"/>
        <w:bottom w:val="none" w:sz="0" w:space="0" w:color="auto"/>
        <w:right w:val="none" w:sz="0" w:space="0" w:color="auto"/>
      </w:divBdr>
    </w:div>
    <w:div w:id="311831252">
      <w:bodyDiv w:val="1"/>
      <w:marLeft w:val="0"/>
      <w:marRight w:val="0"/>
      <w:marTop w:val="0"/>
      <w:marBottom w:val="0"/>
      <w:divBdr>
        <w:top w:val="none" w:sz="0" w:space="0" w:color="auto"/>
        <w:left w:val="none" w:sz="0" w:space="0" w:color="auto"/>
        <w:bottom w:val="none" w:sz="0" w:space="0" w:color="auto"/>
        <w:right w:val="none" w:sz="0" w:space="0" w:color="auto"/>
      </w:divBdr>
    </w:div>
    <w:div w:id="311838036">
      <w:bodyDiv w:val="1"/>
      <w:marLeft w:val="0"/>
      <w:marRight w:val="0"/>
      <w:marTop w:val="0"/>
      <w:marBottom w:val="0"/>
      <w:divBdr>
        <w:top w:val="none" w:sz="0" w:space="0" w:color="auto"/>
        <w:left w:val="none" w:sz="0" w:space="0" w:color="auto"/>
        <w:bottom w:val="none" w:sz="0" w:space="0" w:color="auto"/>
        <w:right w:val="none" w:sz="0" w:space="0" w:color="auto"/>
      </w:divBdr>
    </w:div>
    <w:div w:id="311910804">
      <w:bodyDiv w:val="1"/>
      <w:marLeft w:val="0"/>
      <w:marRight w:val="0"/>
      <w:marTop w:val="0"/>
      <w:marBottom w:val="0"/>
      <w:divBdr>
        <w:top w:val="none" w:sz="0" w:space="0" w:color="auto"/>
        <w:left w:val="none" w:sz="0" w:space="0" w:color="auto"/>
        <w:bottom w:val="none" w:sz="0" w:space="0" w:color="auto"/>
        <w:right w:val="none" w:sz="0" w:space="0" w:color="auto"/>
      </w:divBdr>
    </w:div>
    <w:div w:id="312485677">
      <w:bodyDiv w:val="1"/>
      <w:marLeft w:val="0"/>
      <w:marRight w:val="0"/>
      <w:marTop w:val="0"/>
      <w:marBottom w:val="0"/>
      <w:divBdr>
        <w:top w:val="none" w:sz="0" w:space="0" w:color="auto"/>
        <w:left w:val="none" w:sz="0" w:space="0" w:color="auto"/>
        <w:bottom w:val="none" w:sz="0" w:space="0" w:color="auto"/>
        <w:right w:val="none" w:sz="0" w:space="0" w:color="auto"/>
      </w:divBdr>
    </w:div>
    <w:div w:id="312489204">
      <w:bodyDiv w:val="1"/>
      <w:marLeft w:val="0"/>
      <w:marRight w:val="0"/>
      <w:marTop w:val="0"/>
      <w:marBottom w:val="0"/>
      <w:divBdr>
        <w:top w:val="none" w:sz="0" w:space="0" w:color="auto"/>
        <w:left w:val="none" w:sz="0" w:space="0" w:color="auto"/>
        <w:bottom w:val="none" w:sz="0" w:space="0" w:color="auto"/>
        <w:right w:val="none" w:sz="0" w:space="0" w:color="auto"/>
      </w:divBdr>
      <w:divsChild>
        <w:div w:id="1787654913">
          <w:marLeft w:val="0"/>
          <w:marRight w:val="0"/>
          <w:marTop w:val="0"/>
          <w:marBottom w:val="0"/>
          <w:divBdr>
            <w:top w:val="none" w:sz="0" w:space="0" w:color="auto"/>
            <w:left w:val="none" w:sz="0" w:space="0" w:color="auto"/>
            <w:bottom w:val="none" w:sz="0" w:space="0" w:color="auto"/>
            <w:right w:val="none" w:sz="0" w:space="0" w:color="auto"/>
          </w:divBdr>
          <w:divsChild>
            <w:div w:id="187060386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12834793">
      <w:bodyDiv w:val="1"/>
      <w:marLeft w:val="0"/>
      <w:marRight w:val="0"/>
      <w:marTop w:val="0"/>
      <w:marBottom w:val="0"/>
      <w:divBdr>
        <w:top w:val="none" w:sz="0" w:space="0" w:color="auto"/>
        <w:left w:val="none" w:sz="0" w:space="0" w:color="auto"/>
        <w:bottom w:val="none" w:sz="0" w:space="0" w:color="auto"/>
        <w:right w:val="none" w:sz="0" w:space="0" w:color="auto"/>
      </w:divBdr>
    </w:div>
    <w:div w:id="312873790">
      <w:bodyDiv w:val="1"/>
      <w:marLeft w:val="0"/>
      <w:marRight w:val="0"/>
      <w:marTop w:val="0"/>
      <w:marBottom w:val="0"/>
      <w:divBdr>
        <w:top w:val="none" w:sz="0" w:space="0" w:color="auto"/>
        <w:left w:val="none" w:sz="0" w:space="0" w:color="auto"/>
        <w:bottom w:val="none" w:sz="0" w:space="0" w:color="auto"/>
        <w:right w:val="none" w:sz="0" w:space="0" w:color="auto"/>
      </w:divBdr>
    </w:div>
    <w:div w:id="312947957">
      <w:bodyDiv w:val="1"/>
      <w:marLeft w:val="0"/>
      <w:marRight w:val="0"/>
      <w:marTop w:val="0"/>
      <w:marBottom w:val="0"/>
      <w:divBdr>
        <w:top w:val="none" w:sz="0" w:space="0" w:color="auto"/>
        <w:left w:val="none" w:sz="0" w:space="0" w:color="auto"/>
        <w:bottom w:val="none" w:sz="0" w:space="0" w:color="auto"/>
        <w:right w:val="none" w:sz="0" w:space="0" w:color="auto"/>
      </w:divBdr>
    </w:div>
    <w:div w:id="313069036">
      <w:bodyDiv w:val="1"/>
      <w:marLeft w:val="0"/>
      <w:marRight w:val="0"/>
      <w:marTop w:val="0"/>
      <w:marBottom w:val="0"/>
      <w:divBdr>
        <w:top w:val="none" w:sz="0" w:space="0" w:color="auto"/>
        <w:left w:val="none" w:sz="0" w:space="0" w:color="auto"/>
        <w:bottom w:val="none" w:sz="0" w:space="0" w:color="auto"/>
        <w:right w:val="none" w:sz="0" w:space="0" w:color="auto"/>
      </w:divBdr>
    </w:div>
    <w:div w:id="313146915">
      <w:bodyDiv w:val="1"/>
      <w:marLeft w:val="0"/>
      <w:marRight w:val="0"/>
      <w:marTop w:val="0"/>
      <w:marBottom w:val="0"/>
      <w:divBdr>
        <w:top w:val="none" w:sz="0" w:space="0" w:color="auto"/>
        <w:left w:val="none" w:sz="0" w:space="0" w:color="auto"/>
        <w:bottom w:val="none" w:sz="0" w:space="0" w:color="auto"/>
        <w:right w:val="none" w:sz="0" w:space="0" w:color="auto"/>
      </w:divBdr>
    </w:div>
    <w:div w:id="313147696">
      <w:bodyDiv w:val="1"/>
      <w:marLeft w:val="0"/>
      <w:marRight w:val="0"/>
      <w:marTop w:val="0"/>
      <w:marBottom w:val="0"/>
      <w:divBdr>
        <w:top w:val="none" w:sz="0" w:space="0" w:color="auto"/>
        <w:left w:val="none" w:sz="0" w:space="0" w:color="auto"/>
        <w:bottom w:val="none" w:sz="0" w:space="0" w:color="auto"/>
        <w:right w:val="none" w:sz="0" w:space="0" w:color="auto"/>
      </w:divBdr>
      <w:divsChild>
        <w:div w:id="1217473356">
          <w:marLeft w:val="0"/>
          <w:marRight w:val="0"/>
          <w:marTop w:val="0"/>
          <w:marBottom w:val="0"/>
          <w:divBdr>
            <w:top w:val="none" w:sz="0" w:space="0" w:color="auto"/>
            <w:left w:val="none" w:sz="0" w:space="0" w:color="auto"/>
            <w:bottom w:val="none" w:sz="0" w:space="0" w:color="auto"/>
            <w:right w:val="none" w:sz="0" w:space="0" w:color="auto"/>
          </w:divBdr>
          <w:divsChild>
            <w:div w:id="4392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3611">
      <w:bodyDiv w:val="1"/>
      <w:marLeft w:val="0"/>
      <w:marRight w:val="0"/>
      <w:marTop w:val="0"/>
      <w:marBottom w:val="0"/>
      <w:divBdr>
        <w:top w:val="none" w:sz="0" w:space="0" w:color="auto"/>
        <w:left w:val="none" w:sz="0" w:space="0" w:color="auto"/>
        <w:bottom w:val="none" w:sz="0" w:space="0" w:color="auto"/>
        <w:right w:val="none" w:sz="0" w:space="0" w:color="auto"/>
      </w:divBdr>
      <w:divsChild>
        <w:div w:id="139658785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13337646">
      <w:bodyDiv w:val="1"/>
      <w:marLeft w:val="0"/>
      <w:marRight w:val="0"/>
      <w:marTop w:val="0"/>
      <w:marBottom w:val="0"/>
      <w:divBdr>
        <w:top w:val="none" w:sz="0" w:space="0" w:color="auto"/>
        <w:left w:val="none" w:sz="0" w:space="0" w:color="auto"/>
        <w:bottom w:val="none" w:sz="0" w:space="0" w:color="auto"/>
        <w:right w:val="none" w:sz="0" w:space="0" w:color="auto"/>
      </w:divBdr>
    </w:div>
    <w:div w:id="313415100">
      <w:bodyDiv w:val="1"/>
      <w:marLeft w:val="0"/>
      <w:marRight w:val="0"/>
      <w:marTop w:val="0"/>
      <w:marBottom w:val="0"/>
      <w:divBdr>
        <w:top w:val="none" w:sz="0" w:space="0" w:color="auto"/>
        <w:left w:val="none" w:sz="0" w:space="0" w:color="auto"/>
        <w:bottom w:val="none" w:sz="0" w:space="0" w:color="auto"/>
        <w:right w:val="none" w:sz="0" w:space="0" w:color="auto"/>
      </w:divBdr>
      <w:divsChild>
        <w:div w:id="1896039196">
          <w:marLeft w:val="0"/>
          <w:marRight w:val="0"/>
          <w:marTop w:val="0"/>
          <w:marBottom w:val="0"/>
          <w:divBdr>
            <w:top w:val="none" w:sz="0" w:space="0" w:color="auto"/>
            <w:left w:val="none" w:sz="0" w:space="0" w:color="auto"/>
            <w:bottom w:val="none" w:sz="0" w:space="0" w:color="auto"/>
            <w:right w:val="none" w:sz="0" w:space="0" w:color="auto"/>
          </w:divBdr>
        </w:div>
      </w:divsChild>
    </w:div>
    <w:div w:id="313488823">
      <w:bodyDiv w:val="1"/>
      <w:marLeft w:val="0"/>
      <w:marRight w:val="0"/>
      <w:marTop w:val="0"/>
      <w:marBottom w:val="0"/>
      <w:divBdr>
        <w:top w:val="none" w:sz="0" w:space="0" w:color="auto"/>
        <w:left w:val="none" w:sz="0" w:space="0" w:color="auto"/>
        <w:bottom w:val="none" w:sz="0" w:space="0" w:color="auto"/>
        <w:right w:val="none" w:sz="0" w:space="0" w:color="auto"/>
      </w:divBdr>
      <w:divsChild>
        <w:div w:id="427849080">
          <w:marLeft w:val="0"/>
          <w:marRight w:val="0"/>
          <w:marTop w:val="0"/>
          <w:marBottom w:val="0"/>
          <w:divBdr>
            <w:top w:val="none" w:sz="0" w:space="0" w:color="auto"/>
            <w:left w:val="none" w:sz="0" w:space="0" w:color="auto"/>
            <w:bottom w:val="none" w:sz="0" w:space="0" w:color="auto"/>
            <w:right w:val="none" w:sz="0" w:space="0" w:color="auto"/>
          </w:divBdr>
        </w:div>
      </w:divsChild>
    </w:div>
    <w:div w:id="313726812">
      <w:bodyDiv w:val="1"/>
      <w:marLeft w:val="0"/>
      <w:marRight w:val="0"/>
      <w:marTop w:val="0"/>
      <w:marBottom w:val="0"/>
      <w:divBdr>
        <w:top w:val="none" w:sz="0" w:space="0" w:color="auto"/>
        <w:left w:val="none" w:sz="0" w:space="0" w:color="auto"/>
        <w:bottom w:val="none" w:sz="0" w:space="0" w:color="auto"/>
        <w:right w:val="none" w:sz="0" w:space="0" w:color="auto"/>
      </w:divBdr>
      <w:divsChild>
        <w:div w:id="555628644">
          <w:marLeft w:val="0"/>
          <w:marRight w:val="0"/>
          <w:marTop w:val="0"/>
          <w:marBottom w:val="0"/>
          <w:divBdr>
            <w:top w:val="none" w:sz="0" w:space="0" w:color="auto"/>
            <w:left w:val="none" w:sz="0" w:space="0" w:color="auto"/>
            <w:bottom w:val="none" w:sz="0" w:space="0" w:color="auto"/>
            <w:right w:val="none" w:sz="0" w:space="0" w:color="auto"/>
          </w:divBdr>
          <w:divsChild>
            <w:div w:id="579871670">
              <w:marLeft w:val="0"/>
              <w:marRight w:val="0"/>
              <w:marTop w:val="0"/>
              <w:marBottom w:val="0"/>
              <w:divBdr>
                <w:top w:val="none" w:sz="0" w:space="0" w:color="auto"/>
                <w:left w:val="none" w:sz="0" w:space="0" w:color="auto"/>
                <w:bottom w:val="none" w:sz="0" w:space="0" w:color="auto"/>
                <w:right w:val="none" w:sz="0" w:space="0" w:color="auto"/>
              </w:divBdr>
            </w:div>
          </w:divsChild>
        </w:div>
        <w:div w:id="1854419441">
          <w:marLeft w:val="0"/>
          <w:marRight w:val="0"/>
          <w:marTop w:val="225"/>
          <w:marBottom w:val="600"/>
          <w:divBdr>
            <w:top w:val="none" w:sz="0" w:space="0" w:color="auto"/>
            <w:left w:val="none" w:sz="0" w:space="0" w:color="auto"/>
            <w:bottom w:val="none" w:sz="0" w:space="0" w:color="auto"/>
            <w:right w:val="none" w:sz="0" w:space="0" w:color="auto"/>
          </w:divBdr>
        </w:div>
      </w:divsChild>
    </w:div>
    <w:div w:id="313729625">
      <w:bodyDiv w:val="1"/>
      <w:marLeft w:val="0"/>
      <w:marRight w:val="0"/>
      <w:marTop w:val="0"/>
      <w:marBottom w:val="0"/>
      <w:divBdr>
        <w:top w:val="none" w:sz="0" w:space="0" w:color="auto"/>
        <w:left w:val="none" w:sz="0" w:space="0" w:color="auto"/>
        <w:bottom w:val="none" w:sz="0" w:space="0" w:color="auto"/>
        <w:right w:val="none" w:sz="0" w:space="0" w:color="auto"/>
      </w:divBdr>
      <w:divsChild>
        <w:div w:id="1344092019">
          <w:marLeft w:val="0"/>
          <w:marRight w:val="0"/>
          <w:marTop w:val="0"/>
          <w:marBottom w:val="0"/>
          <w:divBdr>
            <w:top w:val="none" w:sz="0" w:space="0" w:color="auto"/>
            <w:left w:val="none" w:sz="0" w:space="0" w:color="auto"/>
            <w:bottom w:val="none" w:sz="0" w:space="0" w:color="auto"/>
            <w:right w:val="none" w:sz="0" w:space="0" w:color="auto"/>
          </w:divBdr>
        </w:div>
      </w:divsChild>
    </w:div>
    <w:div w:id="313871573">
      <w:bodyDiv w:val="1"/>
      <w:marLeft w:val="0"/>
      <w:marRight w:val="0"/>
      <w:marTop w:val="0"/>
      <w:marBottom w:val="0"/>
      <w:divBdr>
        <w:top w:val="none" w:sz="0" w:space="0" w:color="auto"/>
        <w:left w:val="none" w:sz="0" w:space="0" w:color="auto"/>
        <w:bottom w:val="none" w:sz="0" w:space="0" w:color="auto"/>
        <w:right w:val="none" w:sz="0" w:space="0" w:color="auto"/>
      </w:divBdr>
      <w:divsChild>
        <w:div w:id="1085612425">
          <w:marLeft w:val="0"/>
          <w:marRight w:val="0"/>
          <w:marTop w:val="0"/>
          <w:marBottom w:val="150"/>
          <w:divBdr>
            <w:top w:val="none" w:sz="0" w:space="0" w:color="auto"/>
            <w:left w:val="none" w:sz="0" w:space="0" w:color="auto"/>
            <w:bottom w:val="none" w:sz="0" w:space="0" w:color="auto"/>
            <w:right w:val="none" w:sz="0" w:space="0" w:color="auto"/>
          </w:divBdr>
        </w:div>
      </w:divsChild>
    </w:div>
    <w:div w:id="313879326">
      <w:bodyDiv w:val="1"/>
      <w:marLeft w:val="0"/>
      <w:marRight w:val="0"/>
      <w:marTop w:val="0"/>
      <w:marBottom w:val="0"/>
      <w:divBdr>
        <w:top w:val="none" w:sz="0" w:space="0" w:color="auto"/>
        <w:left w:val="none" w:sz="0" w:space="0" w:color="auto"/>
        <w:bottom w:val="none" w:sz="0" w:space="0" w:color="auto"/>
        <w:right w:val="none" w:sz="0" w:space="0" w:color="auto"/>
      </w:divBdr>
    </w:div>
    <w:div w:id="313994236">
      <w:bodyDiv w:val="1"/>
      <w:marLeft w:val="0"/>
      <w:marRight w:val="0"/>
      <w:marTop w:val="0"/>
      <w:marBottom w:val="0"/>
      <w:divBdr>
        <w:top w:val="none" w:sz="0" w:space="0" w:color="auto"/>
        <w:left w:val="none" w:sz="0" w:space="0" w:color="auto"/>
        <w:bottom w:val="none" w:sz="0" w:space="0" w:color="auto"/>
        <w:right w:val="none" w:sz="0" w:space="0" w:color="auto"/>
      </w:divBdr>
      <w:divsChild>
        <w:div w:id="1292251043">
          <w:marLeft w:val="0"/>
          <w:marRight w:val="0"/>
          <w:marTop w:val="0"/>
          <w:marBottom w:val="0"/>
          <w:divBdr>
            <w:top w:val="none" w:sz="0" w:space="0" w:color="auto"/>
            <w:left w:val="none" w:sz="0" w:space="0" w:color="auto"/>
            <w:bottom w:val="none" w:sz="0" w:space="0" w:color="auto"/>
            <w:right w:val="none" w:sz="0" w:space="0" w:color="auto"/>
          </w:divBdr>
          <w:divsChild>
            <w:div w:id="14514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1628">
      <w:bodyDiv w:val="1"/>
      <w:marLeft w:val="0"/>
      <w:marRight w:val="0"/>
      <w:marTop w:val="0"/>
      <w:marBottom w:val="0"/>
      <w:divBdr>
        <w:top w:val="none" w:sz="0" w:space="0" w:color="auto"/>
        <w:left w:val="none" w:sz="0" w:space="0" w:color="auto"/>
        <w:bottom w:val="none" w:sz="0" w:space="0" w:color="auto"/>
        <w:right w:val="none" w:sz="0" w:space="0" w:color="auto"/>
      </w:divBdr>
    </w:div>
    <w:div w:id="314143103">
      <w:bodyDiv w:val="1"/>
      <w:marLeft w:val="0"/>
      <w:marRight w:val="0"/>
      <w:marTop w:val="0"/>
      <w:marBottom w:val="0"/>
      <w:divBdr>
        <w:top w:val="none" w:sz="0" w:space="0" w:color="auto"/>
        <w:left w:val="none" w:sz="0" w:space="0" w:color="auto"/>
        <w:bottom w:val="none" w:sz="0" w:space="0" w:color="auto"/>
        <w:right w:val="none" w:sz="0" w:space="0" w:color="auto"/>
      </w:divBdr>
      <w:divsChild>
        <w:div w:id="254485363">
          <w:marLeft w:val="0"/>
          <w:marRight w:val="0"/>
          <w:marTop w:val="0"/>
          <w:marBottom w:val="0"/>
          <w:divBdr>
            <w:top w:val="none" w:sz="0" w:space="0" w:color="auto"/>
            <w:left w:val="none" w:sz="0" w:space="0" w:color="auto"/>
            <w:bottom w:val="none" w:sz="0" w:space="0" w:color="auto"/>
            <w:right w:val="none" w:sz="0" w:space="0" w:color="auto"/>
          </w:divBdr>
        </w:div>
        <w:div w:id="387723184">
          <w:marLeft w:val="0"/>
          <w:marRight w:val="0"/>
          <w:marTop w:val="0"/>
          <w:marBottom w:val="0"/>
          <w:divBdr>
            <w:top w:val="none" w:sz="0" w:space="0" w:color="auto"/>
            <w:left w:val="none" w:sz="0" w:space="0" w:color="auto"/>
            <w:bottom w:val="none" w:sz="0" w:space="0" w:color="auto"/>
            <w:right w:val="none" w:sz="0" w:space="0" w:color="auto"/>
          </w:divBdr>
        </w:div>
      </w:divsChild>
    </w:div>
    <w:div w:id="314457172">
      <w:bodyDiv w:val="1"/>
      <w:marLeft w:val="0"/>
      <w:marRight w:val="0"/>
      <w:marTop w:val="0"/>
      <w:marBottom w:val="0"/>
      <w:divBdr>
        <w:top w:val="none" w:sz="0" w:space="0" w:color="auto"/>
        <w:left w:val="none" w:sz="0" w:space="0" w:color="auto"/>
        <w:bottom w:val="none" w:sz="0" w:space="0" w:color="auto"/>
        <w:right w:val="none" w:sz="0" w:space="0" w:color="auto"/>
      </w:divBdr>
    </w:div>
    <w:div w:id="314728117">
      <w:bodyDiv w:val="1"/>
      <w:marLeft w:val="0"/>
      <w:marRight w:val="0"/>
      <w:marTop w:val="0"/>
      <w:marBottom w:val="0"/>
      <w:divBdr>
        <w:top w:val="none" w:sz="0" w:space="0" w:color="auto"/>
        <w:left w:val="none" w:sz="0" w:space="0" w:color="auto"/>
        <w:bottom w:val="none" w:sz="0" w:space="0" w:color="auto"/>
        <w:right w:val="none" w:sz="0" w:space="0" w:color="auto"/>
      </w:divBdr>
    </w:div>
    <w:div w:id="314994625">
      <w:bodyDiv w:val="1"/>
      <w:marLeft w:val="0"/>
      <w:marRight w:val="0"/>
      <w:marTop w:val="0"/>
      <w:marBottom w:val="0"/>
      <w:divBdr>
        <w:top w:val="none" w:sz="0" w:space="0" w:color="auto"/>
        <w:left w:val="none" w:sz="0" w:space="0" w:color="auto"/>
        <w:bottom w:val="none" w:sz="0" w:space="0" w:color="auto"/>
        <w:right w:val="none" w:sz="0" w:space="0" w:color="auto"/>
      </w:divBdr>
    </w:div>
    <w:div w:id="315182822">
      <w:bodyDiv w:val="1"/>
      <w:marLeft w:val="0"/>
      <w:marRight w:val="0"/>
      <w:marTop w:val="0"/>
      <w:marBottom w:val="0"/>
      <w:divBdr>
        <w:top w:val="none" w:sz="0" w:space="0" w:color="auto"/>
        <w:left w:val="none" w:sz="0" w:space="0" w:color="auto"/>
        <w:bottom w:val="none" w:sz="0" w:space="0" w:color="auto"/>
        <w:right w:val="none" w:sz="0" w:space="0" w:color="auto"/>
      </w:divBdr>
    </w:div>
    <w:div w:id="315570994">
      <w:bodyDiv w:val="1"/>
      <w:marLeft w:val="0"/>
      <w:marRight w:val="0"/>
      <w:marTop w:val="0"/>
      <w:marBottom w:val="0"/>
      <w:divBdr>
        <w:top w:val="none" w:sz="0" w:space="0" w:color="auto"/>
        <w:left w:val="none" w:sz="0" w:space="0" w:color="auto"/>
        <w:bottom w:val="none" w:sz="0" w:space="0" w:color="auto"/>
        <w:right w:val="none" w:sz="0" w:space="0" w:color="auto"/>
      </w:divBdr>
      <w:divsChild>
        <w:div w:id="948699322">
          <w:marLeft w:val="0"/>
          <w:marRight w:val="0"/>
          <w:marTop w:val="0"/>
          <w:marBottom w:val="0"/>
          <w:divBdr>
            <w:top w:val="none" w:sz="0" w:space="0" w:color="auto"/>
            <w:left w:val="none" w:sz="0" w:space="0" w:color="auto"/>
            <w:bottom w:val="none" w:sz="0" w:space="0" w:color="auto"/>
            <w:right w:val="none" w:sz="0" w:space="0" w:color="auto"/>
          </w:divBdr>
        </w:div>
        <w:div w:id="482939325">
          <w:marLeft w:val="0"/>
          <w:marRight w:val="0"/>
          <w:marTop w:val="0"/>
          <w:marBottom w:val="375"/>
          <w:divBdr>
            <w:top w:val="none" w:sz="0" w:space="0" w:color="auto"/>
            <w:left w:val="none" w:sz="0" w:space="0" w:color="auto"/>
            <w:bottom w:val="none" w:sz="0" w:space="0" w:color="auto"/>
            <w:right w:val="none" w:sz="0" w:space="0" w:color="auto"/>
          </w:divBdr>
          <w:divsChild>
            <w:div w:id="1988198379">
              <w:marLeft w:val="0"/>
              <w:marRight w:val="120"/>
              <w:marTop w:val="0"/>
              <w:marBottom w:val="0"/>
              <w:divBdr>
                <w:top w:val="single" w:sz="12" w:space="0" w:color="9BA3CF"/>
                <w:left w:val="single" w:sz="12" w:space="0" w:color="9BA3CF"/>
                <w:bottom w:val="single" w:sz="12" w:space="0" w:color="9BA3CF"/>
                <w:right w:val="single" w:sz="12" w:space="0" w:color="9BA3CF"/>
              </w:divBdr>
            </w:div>
            <w:div w:id="234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2536">
      <w:bodyDiv w:val="1"/>
      <w:marLeft w:val="0"/>
      <w:marRight w:val="0"/>
      <w:marTop w:val="0"/>
      <w:marBottom w:val="0"/>
      <w:divBdr>
        <w:top w:val="none" w:sz="0" w:space="0" w:color="auto"/>
        <w:left w:val="none" w:sz="0" w:space="0" w:color="auto"/>
        <w:bottom w:val="none" w:sz="0" w:space="0" w:color="auto"/>
        <w:right w:val="none" w:sz="0" w:space="0" w:color="auto"/>
      </w:divBdr>
      <w:divsChild>
        <w:div w:id="2144886323">
          <w:marLeft w:val="0"/>
          <w:marRight w:val="0"/>
          <w:marTop w:val="0"/>
          <w:marBottom w:val="0"/>
          <w:divBdr>
            <w:top w:val="none" w:sz="0" w:space="0" w:color="auto"/>
            <w:left w:val="none" w:sz="0" w:space="0" w:color="auto"/>
            <w:bottom w:val="none" w:sz="0" w:space="0" w:color="auto"/>
            <w:right w:val="none" w:sz="0" w:space="0" w:color="auto"/>
          </w:divBdr>
        </w:div>
      </w:divsChild>
    </w:div>
    <w:div w:id="315887346">
      <w:bodyDiv w:val="1"/>
      <w:marLeft w:val="0"/>
      <w:marRight w:val="0"/>
      <w:marTop w:val="0"/>
      <w:marBottom w:val="0"/>
      <w:divBdr>
        <w:top w:val="none" w:sz="0" w:space="0" w:color="auto"/>
        <w:left w:val="none" w:sz="0" w:space="0" w:color="auto"/>
        <w:bottom w:val="none" w:sz="0" w:space="0" w:color="auto"/>
        <w:right w:val="none" w:sz="0" w:space="0" w:color="auto"/>
      </w:divBdr>
    </w:div>
    <w:div w:id="315912921">
      <w:bodyDiv w:val="1"/>
      <w:marLeft w:val="0"/>
      <w:marRight w:val="0"/>
      <w:marTop w:val="0"/>
      <w:marBottom w:val="0"/>
      <w:divBdr>
        <w:top w:val="none" w:sz="0" w:space="0" w:color="auto"/>
        <w:left w:val="none" w:sz="0" w:space="0" w:color="auto"/>
        <w:bottom w:val="none" w:sz="0" w:space="0" w:color="auto"/>
        <w:right w:val="none" w:sz="0" w:space="0" w:color="auto"/>
      </w:divBdr>
    </w:div>
    <w:div w:id="315913861">
      <w:bodyDiv w:val="1"/>
      <w:marLeft w:val="0"/>
      <w:marRight w:val="0"/>
      <w:marTop w:val="0"/>
      <w:marBottom w:val="0"/>
      <w:divBdr>
        <w:top w:val="none" w:sz="0" w:space="0" w:color="auto"/>
        <w:left w:val="none" w:sz="0" w:space="0" w:color="auto"/>
        <w:bottom w:val="none" w:sz="0" w:space="0" w:color="auto"/>
        <w:right w:val="none" w:sz="0" w:space="0" w:color="auto"/>
      </w:divBdr>
    </w:div>
    <w:div w:id="315916191">
      <w:bodyDiv w:val="1"/>
      <w:marLeft w:val="0"/>
      <w:marRight w:val="0"/>
      <w:marTop w:val="0"/>
      <w:marBottom w:val="0"/>
      <w:divBdr>
        <w:top w:val="none" w:sz="0" w:space="0" w:color="auto"/>
        <w:left w:val="none" w:sz="0" w:space="0" w:color="auto"/>
        <w:bottom w:val="none" w:sz="0" w:space="0" w:color="auto"/>
        <w:right w:val="none" w:sz="0" w:space="0" w:color="auto"/>
      </w:divBdr>
    </w:div>
    <w:div w:id="316034406">
      <w:bodyDiv w:val="1"/>
      <w:marLeft w:val="0"/>
      <w:marRight w:val="0"/>
      <w:marTop w:val="0"/>
      <w:marBottom w:val="0"/>
      <w:divBdr>
        <w:top w:val="none" w:sz="0" w:space="0" w:color="auto"/>
        <w:left w:val="none" w:sz="0" w:space="0" w:color="auto"/>
        <w:bottom w:val="none" w:sz="0" w:space="0" w:color="auto"/>
        <w:right w:val="none" w:sz="0" w:space="0" w:color="auto"/>
      </w:divBdr>
      <w:divsChild>
        <w:div w:id="981077781">
          <w:marLeft w:val="0"/>
          <w:marRight w:val="0"/>
          <w:marTop w:val="0"/>
          <w:marBottom w:val="0"/>
          <w:divBdr>
            <w:top w:val="none" w:sz="0" w:space="0" w:color="auto"/>
            <w:left w:val="none" w:sz="0" w:space="0" w:color="auto"/>
            <w:bottom w:val="none" w:sz="0" w:space="0" w:color="auto"/>
            <w:right w:val="none" w:sz="0" w:space="0" w:color="auto"/>
          </w:divBdr>
          <w:divsChild>
            <w:div w:id="12690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351">
      <w:bodyDiv w:val="1"/>
      <w:marLeft w:val="0"/>
      <w:marRight w:val="0"/>
      <w:marTop w:val="0"/>
      <w:marBottom w:val="0"/>
      <w:divBdr>
        <w:top w:val="none" w:sz="0" w:space="0" w:color="auto"/>
        <w:left w:val="none" w:sz="0" w:space="0" w:color="auto"/>
        <w:bottom w:val="none" w:sz="0" w:space="0" w:color="auto"/>
        <w:right w:val="none" w:sz="0" w:space="0" w:color="auto"/>
      </w:divBdr>
    </w:div>
    <w:div w:id="316081054">
      <w:bodyDiv w:val="1"/>
      <w:marLeft w:val="0"/>
      <w:marRight w:val="0"/>
      <w:marTop w:val="0"/>
      <w:marBottom w:val="0"/>
      <w:divBdr>
        <w:top w:val="none" w:sz="0" w:space="0" w:color="auto"/>
        <w:left w:val="none" w:sz="0" w:space="0" w:color="auto"/>
        <w:bottom w:val="none" w:sz="0" w:space="0" w:color="auto"/>
        <w:right w:val="none" w:sz="0" w:space="0" w:color="auto"/>
      </w:divBdr>
      <w:divsChild>
        <w:div w:id="107505693">
          <w:marLeft w:val="0"/>
          <w:marRight w:val="0"/>
          <w:marTop w:val="0"/>
          <w:marBottom w:val="0"/>
          <w:divBdr>
            <w:top w:val="none" w:sz="0" w:space="0" w:color="auto"/>
            <w:left w:val="none" w:sz="0" w:space="0" w:color="auto"/>
            <w:bottom w:val="none" w:sz="0" w:space="0" w:color="auto"/>
            <w:right w:val="none" w:sz="0" w:space="0" w:color="auto"/>
          </w:divBdr>
        </w:div>
      </w:divsChild>
    </w:div>
    <w:div w:id="316105877">
      <w:bodyDiv w:val="1"/>
      <w:marLeft w:val="0"/>
      <w:marRight w:val="0"/>
      <w:marTop w:val="0"/>
      <w:marBottom w:val="0"/>
      <w:divBdr>
        <w:top w:val="none" w:sz="0" w:space="0" w:color="auto"/>
        <w:left w:val="none" w:sz="0" w:space="0" w:color="auto"/>
        <w:bottom w:val="none" w:sz="0" w:space="0" w:color="auto"/>
        <w:right w:val="none" w:sz="0" w:space="0" w:color="auto"/>
      </w:divBdr>
    </w:div>
    <w:div w:id="316111226">
      <w:bodyDiv w:val="1"/>
      <w:marLeft w:val="0"/>
      <w:marRight w:val="0"/>
      <w:marTop w:val="0"/>
      <w:marBottom w:val="0"/>
      <w:divBdr>
        <w:top w:val="none" w:sz="0" w:space="0" w:color="auto"/>
        <w:left w:val="none" w:sz="0" w:space="0" w:color="auto"/>
        <w:bottom w:val="none" w:sz="0" w:space="0" w:color="auto"/>
        <w:right w:val="none" w:sz="0" w:space="0" w:color="auto"/>
      </w:divBdr>
      <w:divsChild>
        <w:div w:id="457263098">
          <w:marLeft w:val="0"/>
          <w:marRight w:val="0"/>
          <w:marTop w:val="0"/>
          <w:marBottom w:val="525"/>
          <w:divBdr>
            <w:top w:val="none" w:sz="0" w:space="0" w:color="auto"/>
            <w:left w:val="none" w:sz="0" w:space="0" w:color="auto"/>
            <w:bottom w:val="none" w:sz="0" w:space="0" w:color="auto"/>
            <w:right w:val="none" w:sz="0" w:space="0" w:color="auto"/>
          </w:divBdr>
        </w:div>
      </w:divsChild>
    </w:div>
    <w:div w:id="316151852">
      <w:bodyDiv w:val="1"/>
      <w:marLeft w:val="0"/>
      <w:marRight w:val="0"/>
      <w:marTop w:val="0"/>
      <w:marBottom w:val="0"/>
      <w:divBdr>
        <w:top w:val="none" w:sz="0" w:space="0" w:color="auto"/>
        <w:left w:val="none" w:sz="0" w:space="0" w:color="auto"/>
        <w:bottom w:val="none" w:sz="0" w:space="0" w:color="auto"/>
        <w:right w:val="none" w:sz="0" w:space="0" w:color="auto"/>
      </w:divBdr>
      <w:divsChild>
        <w:div w:id="1019968875">
          <w:marLeft w:val="0"/>
          <w:marRight w:val="0"/>
          <w:marTop w:val="0"/>
          <w:marBottom w:val="525"/>
          <w:divBdr>
            <w:top w:val="none" w:sz="0" w:space="0" w:color="auto"/>
            <w:left w:val="none" w:sz="0" w:space="0" w:color="auto"/>
            <w:bottom w:val="none" w:sz="0" w:space="0" w:color="auto"/>
            <w:right w:val="none" w:sz="0" w:space="0" w:color="auto"/>
          </w:divBdr>
        </w:div>
      </w:divsChild>
    </w:div>
    <w:div w:id="316154725">
      <w:bodyDiv w:val="1"/>
      <w:marLeft w:val="0"/>
      <w:marRight w:val="0"/>
      <w:marTop w:val="0"/>
      <w:marBottom w:val="0"/>
      <w:divBdr>
        <w:top w:val="none" w:sz="0" w:space="0" w:color="auto"/>
        <w:left w:val="none" w:sz="0" w:space="0" w:color="auto"/>
        <w:bottom w:val="none" w:sz="0" w:space="0" w:color="auto"/>
        <w:right w:val="none" w:sz="0" w:space="0" w:color="auto"/>
      </w:divBdr>
    </w:div>
    <w:div w:id="316342926">
      <w:bodyDiv w:val="1"/>
      <w:marLeft w:val="0"/>
      <w:marRight w:val="0"/>
      <w:marTop w:val="0"/>
      <w:marBottom w:val="0"/>
      <w:divBdr>
        <w:top w:val="none" w:sz="0" w:space="0" w:color="auto"/>
        <w:left w:val="none" w:sz="0" w:space="0" w:color="auto"/>
        <w:bottom w:val="none" w:sz="0" w:space="0" w:color="auto"/>
        <w:right w:val="none" w:sz="0" w:space="0" w:color="auto"/>
      </w:divBdr>
    </w:div>
    <w:div w:id="316374841">
      <w:bodyDiv w:val="1"/>
      <w:marLeft w:val="0"/>
      <w:marRight w:val="0"/>
      <w:marTop w:val="0"/>
      <w:marBottom w:val="0"/>
      <w:divBdr>
        <w:top w:val="none" w:sz="0" w:space="0" w:color="auto"/>
        <w:left w:val="none" w:sz="0" w:space="0" w:color="auto"/>
        <w:bottom w:val="none" w:sz="0" w:space="0" w:color="auto"/>
        <w:right w:val="none" w:sz="0" w:space="0" w:color="auto"/>
      </w:divBdr>
      <w:divsChild>
        <w:div w:id="965233384">
          <w:marLeft w:val="0"/>
          <w:marRight w:val="0"/>
          <w:marTop w:val="0"/>
          <w:marBottom w:val="0"/>
          <w:divBdr>
            <w:top w:val="none" w:sz="0" w:space="0" w:color="auto"/>
            <w:left w:val="none" w:sz="0" w:space="0" w:color="auto"/>
            <w:bottom w:val="none" w:sz="0" w:space="0" w:color="auto"/>
            <w:right w:val="none" w:sz="0" w:space="0" w:color="auto"/>
          </w:divBdr>
        </w:div>
        <w:div w:id="345642880">
          <w:marLeft w:val="0"/>
          <w:marRight w:val="0"/>
          <w:marTop w:val="0"/>
          <w:marBottom w:val="375"/>
          <w:divBdr>
            <w:top w:val="none" w:sz="0" w:space="0" w:color="auto"/>
            <w:left w:val="none" w:sz="0" w:space="0" w:color="auto"/>
            <w:bottom w:val="none" w:sz="0" w:space="0" w:color="auto"/>
            <w:right w:val="none" w:sz="0" w:space="0" w:color="auto"/>
          </w:divBdr>
          <w:divsChild>
            <w:div w:id="909458850">
              <w:marLeft w:val="0"/>
              <w:marRight w:val="0"/>
              <w:marTop w:val="0"/>
              <w:marBottom w:val="0"/>
              <w:divBdr>
                <w:top w:val="none" w:sz="0" w:space="0" w:color="auto"/>
                <w:left w:val="none" w:sz="0" w:space="0" w:color="auto"/>
                <w:bottom w:val="none" w:sz="0" w:space="0" w:color="auto"/>
                <w:right w:val="none" w:sz="0" w:space="0" w:color="auto"/>
              </w:divBdr>
            </w:div>
          </w:divsChild>
        </w:div>
        <w:div w:id="580454895">
          <w:marLeft w:val="0"/>
          <w:marRight w:val="0"/>
          <w:marTop w:val="0"/>
          <w:marBottom w:val="0"/>
          <w:divBdr>
            <w:top w:val="none" w:sz="0" w:space="0" w:color="auto"/>
            <w:left w:val="none" w:sz="0" w:space="0" w:color="auto"/>
            <w:bottom w:val="none" w:sz="0" w:space="0" w:color="auto"/>
            <w:right w:val="none" w:sz="0" w:space="0" w:color="auto"/>
          </w:divBdr>
        </w:div>
      </w:divsChild>
    </w:div>
    <w:div w:id="316617973">
      <w:bodyDiv w:val="1"/>
      <w:marLeft w:val="0"/>
      <w:marRight w:val="0"/>
      <w:marTop w:val="0"/>
      <w:marBottom w:val="0"/>
      <w:divBdr>
        <w:top w:val="none" w:sz="0" w:space="0" w:color="auto"/>
        <w:left w:val="none" w:sz="0" w:space="0" w:color="auto"/>
        <w:bottom w:val="none" w:sz="0" w:space="0" w:color="auto"/>
        <w:right w:val="none" w:sz="0" w:space="0" w:color="auto"/>
      </w:divBdr>
    </w:div>
    <w:div w:id="316881671">
      <w:bodyDiv w:val="1"/>
      <w:marLeft w:val="0"/>
      <w:marRight w:val="0"/>
      <w:marTop w:val="0"/>
      <w:marBottom w:val="0"/>
      <w:divBdr>
        <w:top w:val="none" w:sz="0" w:space="0" w:color="auto"/>
        <w:left w:val="none" w:sz="0" w:space="0" w:color="auto"/>
        <w:bottom w:val="none" w:sz="0" w:space="0" w:color="auto"/>
        <w:right w:val="none" w:sz="0" w:space="0" w:color="auto"/>
      </w:divBdr>
    </w:div>
    <w:div w:id="316885605">
      <w:bodyDiv w:val="1"/>
      <w:marLeft w:val="0"/>
      <w:marRight w:val="0"/>
      <w:marTop w:val="0"/>
      <w:marBottom w:val="0"/>
      <w:divBdr>
        <w:top w:val="none" w:sz="0" w:space="0" w:color="auto"/>
        <w:left w:val="none" w:sz="0" w:space="0" w:color="auto"/>
        <w:bottom w:val="none" w:sz="0" w:space="0" w:color="auto"/>
        <w:right w:val="none" w:sz="0" w:space="0" w:color="auto"/>
      </w:divBdr>
    </w:div>
    <w:div w:id="316886370">
      <w:bodyDiv w:val="1"/>
      <w:marLeft w:val="0"/>
      <w:marRight w:val="0"/>
      <w:marTop w:val="0"/>
      <w:marBottom w:val="0"/>
      <w:divBdr>
        <w:top w:val="none" w:sz="0" w:space="0" w:color="auto"/>
        <w:left w:val="none" w:sz="0" w:space="0" w:color="auto"/>
        <w:bottom w:val="none" w:sz="0" w:space="0" w:color="auto"/>
        <w:right w:val="none" w:sz="0" w:space="0" w:color="auto"/>
      </w:divBdr>
      <w:divsChild>
        <w:div w:id="58603168">
          <w:marLeft w:val="0"/>
          <w:marRight w:val="0"/>
          <w:marTop w:val="0"/>
          <w:marBottom w:val="0"/>
          <w:divBdr>
            <w:top w:val="none" w:sz="0" w:space="0" w:color="auto"/>
            <w:left w:val="none" w:sz="0" w:space="0" w:color="auto"/>
            <w:bottom w:val="none" w:sz="0" w:space="0" w:color="auto"/>
            <w:right w:val="none" w:sz="0" w:space="0" w:color="auto"/>
          </w:divBdr>
          <w:divsChild>
            <w:div w:id="655647921">
              <w:marLeft w:val="0"/>
              <w:marRight w:val="150"/>
              <w:marTop w:val="0"/>
              <w:marBottom w:val="0"/>
              <w:divBdr>
                <w:top w:val="none" w:sz="0" w:space="0" w:color="auto"/>
                <w:left w:val="none" w:sz="0" w:space="0" w:color="auto"/>
                <w:bottom w:val="none" w:sz="0" w:space="0" w:color="auto"/>
                <w:right w:val="none" w:sz="0" w:space="0" w:color="auto"/>
              </w:divBdr>
            </w:div>
            <w:div w:id="1496147906">
              <w:marLeft w:val="0"/>
              <w:marRight w:val="150"/>
              <w:marTop w:val="0"/>
              <w:marBottom w:val="0"/>
              <w:divBdr>
                <w:top w:val="none" w:sz="0" w:space="0" w:color="auto"/>
                <w:left w:val="none" w:sz="0" w:space="0" w:color="auto"/>
                <w:bottom w:val="none" w:sz="0" w:space="0" w:color="auto"/>
                <w:right w:val="none" w:sz="0" w:space="0" w:color="auto"/>
              </w:divBdr>
            </w:div>
          </w:divsChild>
        </w:div>
        <w:div w:id="983435984">
          <w:marLeft w:val="0"/>
          <w:marRight w:val="0"/>
          <w:marTop w:val="0"/>
          <w:marBottom w:val="150"/>
          <w:divBdr>
            <w:top w:val="none" w:sz="0" w:space="0" w:color="auto"/>
            <w:left w:val="none" w:sz="0" w:space="0" w:color="auto"/>
            <w:bottom w:val="none" w:sz="0" w:space="0" w:color="auto"/>
            <w:right w:val="none" w:sz="0" w:space="0" w:color="auto"/>
          </w:divBdr>
        </w:div>
        <w:div w:id="1190728497">
          <w:marLeft w:val="0"/>
          <w:marRight w:val="0"/>
          <w:marTop w:val="0"/>
          <w:marBottom w:val="0"/>
          <w:divBdr>
            <w:top w:val="none" w:sz="0" w:space="0" w:color="auto"/>
            <w:left w:val="none" w:sz="0" w:space="0" w:color="auto"/>
            <w:bottom w:val="none" w:sz="0" w:space="0" w:color="auto"/>
            <w:right w:val="none" w:sz="0" w:space="0" w:color="auto"/>
          </w:divBdr>
        </w:div>
        <w:div w:id="1379234067">
          <w:marLeft w:val="0"/>
          <w:marRight w:val="0"/>
          <w:marTop w:val="0"/>
          <w:marBottom w:val="0"/>
          <w:divBdr>
            <w:top w:val="none" w:sz="0" w:space="0" w:color="auto"/>
            <w:left w:val="none" w:sz="0" w:space="0" w:color="auto"/>
            <w:bottom w:val="none" w:sz="0" w:space="0" w:color="auto"/>
            <w:right w:val="none" w:sz="0" w:space="0" w:color="auto"/>
          </w:divBdr>
        </w:div>
      </w:divsChild>
    </w:div>
    <w:div w:id="317156720">
      <w:bodyDiv w:val="1"/>
      <w:marLeft w:val="0"/>
      <w:marRight w:val="0"/>
      <w:marTop w:val="0"/>
      <w:marBottom w:val="0"/>
      <w:divBdr>
        <w:top w:val="none" w:sz="0" w:space="0" w:color="auto"/>
        <w:left w:val="none" w:sz="0" w:space="0" w:color="auto"/>
        <w:bottom w:val="none" w:sz="0" w:space="0" w:color="auto"/>
        <w:right w:val="none" w:sz="0" w:space="0" w:color="auto"/>
      </w:divBdr>
    </w:div>
    <w:div w:id="317340950">
      <w:bodyDiv w:val="1"/>
      <w:marLeft w:val="0"/>
      <w:marRight w:val="0"/>
      <w:marTop w:val="0"/>
      <w:marBottom w:val="0"/>
      <w:divBdr>
        <w:top w:val="none" w:sz="0" w:space="0" w:color="auto"/>
        <w:left w:val="none" w:sz="0" w:space="0" w:color="auto"/>
        <w:bottom w:val="none" w:sz="0" w:space="0" w:color="auto"/>
        <w:right w:val="none" w:sz="0" w:space="0" w:color="auto"/>
      </w:divBdr>
    </w:div>
    <w:div w:id="317391751">
      <w:bodyDiv w:val="1"/>
      <w:marLeft w:val="0"/>
      <w:marRight w:val="0"/>
      <w:marTop w:val="0"/>
      <w:marBottom w:val="0"/>
      <w:divBdr>
        <w:top w:val="none" w:sz="0" w:space="0" w:color="auto"/>
        <w:left w:val="none" w:sz="0" w:space="0" w:color="auto"/>
        <w:bottom w:val="none" w:sz="0" w:space="0" w:color="auto"/>
        <w:right w:val="none" w:sz="0" w:space="0" w:color="auto"/>
      </w:divBdr>
    </w:div>
    <w:div w:id="317466747">
      <w:bodyDiv w:val="1"/>
      <w:marLeft w:val="0"/>
      <w:marRight w:val="0"/>
      <w:marTop w:val="0"/>
      <w:marBottom w:val="0"/>
      <w:divBdr>
        <w:top w:val="none" w:sz="0" w:space="0" w:color="auto"/>
        <w:left w:val="none" w:sz="0" w:space="0" w:color="auto"/>
        <w:bottom w:val="none" w:sz="0" w:space="0" w:color="auto"/>
        <w:right w:val="none" w:sz="0" w:space="0" w:color="auto"/>
      </w:divBdr>
    </w:div>
    <w:div w:id="317610550">
      <w:bodyDiv w:val="1"/>
      <w:marLeft w:val="0"/>
      <w:marRight w:val="0"/>
      <w:marTop w:val="0"/>
      <w:marBottom w:val="0"/>
      <w:divBdr>
        <w:top w:val="none" w:sz="0" w:space="0" w:color="auto"/>
        <w:left w:val="none" w:sz="0" w:space="0" w:color="auto"/>
        <w:bottom w:val="none" w:sz="0" w:space="0" w:color="auto"/>
        <w:right w:val="none" w:sz="0" w:space="0" w:color="auto"/>
      </w:divBdr>
    </w:div>
    <w:div w:id="317616572">
      <w:bodyDiv w:val="1"/>
      <w:marLeft w:val="0"/>
      <w:marRight w:val="0"/>
      <w:marTop w:val="0"/>
      <w:marBottom w:val="0"/>
      <w:divBdr>
        <w:top w:val="none" w:sz="0" w:space="0" w:color="auto"/>
        <w:left w:val="none" w:sz="0" w:space="0" w:color="auto"/>
        <w:bottom w:val="none" w:sz="0" w:space="0" w:color="auto"/>
        <w:right w:val="none" w:sz="0" w:space="0" w:color="auto"/>
      </w:divBdr>
    </w:div>
    <w:div w:id="317659702">
      <w:bodyDiv w:val="1"/>
      <w:marLeft w:val="0"/>
      <w:marRight w:val="0"/>
      <w:marTop w:val="0"/>
      <w:marBottom w:val="0"/>
      <w:divBdr>
        <w:top w:val="none" w:sz="0" w:space="0" w:color="auto"/>
        <w:left w:val="none" w:sz="0" w:space="0" w:color="auto"/>
        <w:bottom w:val="none" w:sz="0" w:space="0" w:color="auto"/>
        <w:right w:val="none" w:sz="0" w:space="0" w:color="auto"/>
      </w:divBdr>
    </w:div>
    <w:div w:id="318001299">
      <w:bodyDiv w:val="1"/>
      <w:marLeft w:val="0"/>
      <w:marRight w:val="0"/>
      <w:marTop w:val="0"/>
      <w:marBottom w:val="0"/>
      <w:divBdr>
        <w:top w:val="none" w:sz="0" w:space="0" w:color="auto"/>
        <w:left w:val="none" w:sz="0" w:space="0" w:color="auto"/>
        <w:bottom w:val="none" w:sz="0" w:space="0" w:color="auto"/>
        <w:right w:val="none" w:sz="0" w:space="0" w:color="auto"/>
      </w:divBdr>
    </w:div>
    <w:div w:id="318003595">
      <w:bodyDiv w:val="1"/>
      <w:marLeft w:val="0"/>
      <w:marRight w:val="0"/>
      <w:marTop w:val="0"/>
      <w:marBottom w:val="0"/>
      <w:divBdr>
        <w:top w:val="none" w:sz="0" w:space="0" w:color="auto"/>
        <w:left w:val="none" w:sz="0" w:space="0" w:color="auto"/>
        <w:bottom w:val="none" w:sz="0" w:space="0" w:color="auto"/>
        <w:right w:val="none" w:sz="0" w:space="0" w:color="auto"/>
      </w:divBdr>
    </w:div>
    <w:div w:id="318466397">
      <w:bodyDiv w:val="1"/>
      <w:marLeft w:val="0"/>
      <w:marRight w:val="0"/>
      <w:marTop w:val="0"/>
      <w:marBottom w:val="0"/>
      <w:divBdr>
        <w:top w:val="none" w:sz="0" w:space="0" w:color="auto"/>
        <w:left w:val="none" w:sz="0" w:space="0" w:color="auto"/>
        <w:bottom w:val="none" w:sz="0" w:space="0" w:color="auto"/>
        <w:right w:val="none" w:sz="0" w:space="0" w:color="auto"/>
      </w:divBdr>
      <w:divsChild>
        <w:div w:id="535433976">
          <w:marLeft w:val="0"/>
          <w:marRight w:val="0"/>
          <w:marTop w:val="0"/>
          <w:marBottom w:val="525"/>
          <w:divBdr>
            <w:top w:val="none" w:sz="0" w:space="0" w:color="auto"/>
            <w:left w:val="none" w:sz="0" w:space="0" w:color="auto"/>
            <w:bottom w:val="none" w:sz="0" w:space="0" w:color="auto"/>
            <w:right w:val="none" w:sz="0" w:space="0" w:color="auto"/>
          </w:divBdr>
        </w:div>
      </w:divsChild>
    </w:div>
    <w:div w:id="318507471">
      <w:bodyDiv w:val="1"/>
      <w:marLeft w:val="0"/>
      <w:marRight w:val="0"/>
      <w:marTop w:val="0"/>
      <w:marBottom w:val="0"/>
      <w:divBdr>
        <w:top w:val="none" w:sz="0" w:space="0" w:color="auto"/>
        <w:left w:val="none" w:sz="0" w:space="0" w:color="auto"/>
        <w:bottom w:val="none" w:sz="0" w:space="0" w:color="auto"/>
        <w:right w:val="none" w:sz="0" w:space="0" w:color="auto"/>
      </w:divBdr>
      <w:divsChild>
        <w:div w:id="964696791">
          <w:marLeft w:val="0"/>
          <w:marRight w:val="0"/>
          <w:marTop w:val="0"/>
          <w:marBottom w:val="0"/>
          <w:divBdr>
            <w:top w:val="none" w:sz="0" w:space="0" w:color="auto"/>
            <w:left w:val="none" w:sz="0" w:space="0" w:color="auto"/>
            <w:bottom w:val="none" w:sz="0" w:space="0" w:color="auto"/>
            <w:right w:val="none" w:sz="0" w:space="0" w:color="auto"/>
          </w:divBdr>
        </w:div>
        <w:div w:id="1726373975">
          <w:marLeft w:val="0"/>
          <w:marRight w:val="0"/>
          <w:marTop w:val="0"/>
          <w:marBottom w:val="375"/>
          <w:divBdr>
            <w:top w:val="none" w:sz="0" w:space="0" w:color="auto"/>
            <w:left w:val="none" w:sz="0" w:space="0" w:color="auto"/>
            <w:bottom w:val="none" w:sz="0" w:space="0" w:color="auto"/>
            <w:right w:val="none" w:sz="0" w:space="0" w:color="auto"/>
          </w:divBdr>
          <w:divsChild>
            <w:div w:id="1293749522">
              <w:marLeft w:val="0"/>
              <w:marRight w:val="0"/>
              <w:marTop w:val="0"/>
              <w:marBottom w:val="0"/>
              <w:divBdr>
                <w:top w:val="none" w:sz="0" w:space="0" w:color="auto"/>
                <w:left w:val="none" w:sz="0" w:space="0" w:color="auto"/>
                <w:bottom w:val="none" w:sz="0" w:space="0" w:color="auto"/>
                <w:right w:val="none" w:sz="0" w:space="0" w:color="auto"/>
              </w:divBdr>
            </w:div>
          </w:divsChild>
        </w:div>
        <w:div w:id="316494354">
          <w:marLeft w:val="0"/>
          <w:marRight w:val="0"/>
          <w:marTop w:val="0"/>
          <w:marBottom w:val="0"/>
          <w:divBdr>
            <w:top w:val="none" w:sz="0" w:space="0" w:color="auto"/>
            <w:left w:val="none" w:sz="0" w:space="0" w:color="auto"/>
            <w:bottom w:val="none" w:sz="0" w:space="0" w:color="auto"/>
            <w:right w:val="none" w:sz="0" w:space="0" w:color="auto"/>
          </w:divBdr>
        </w:div>
      </w:divsChild>
    </w:div>
    <w:div w:id="318701939">
      <w:bodyDiv w:val="1"/>
      <w:marLeft w:val="0"/>
      <w:marRight w:val="0"/>
      <w:marTop w:val="0"/>
      <w:marBottom w:val="0"/>
      <w:divBdr>
        <w:top w:val="none" w:sz="0" w:space="0" w:color="auto"/>
        <w:left w:val="none" w:sz="0" w:space="0" w:color="auto"/>
        <w:bottom w:val="none" w:sz="0" w:space="0" w:color="auto"/>
        <w:right w:val="none" w:sz="0" w:space="0" w:color="auto"/>
      </w:divBdr>
    </w:div>
    <w:div w:id="318703325">
      <w:bodyDiv w:val="1"/>
      <w:marLeft w:val="0"/>
      <w:marRight w:val="0"/>
      <w:marTop w:val="0"/>
      <w:marBottom w:val="0"/>
      <w:divBdr>
        <w:top w:val="none" w:sz="0" w:space="0" w:color="auto"/>
        <w:left w:val="none" w:sz="0" w:space="0" w:color="auto"/>
        <w:bottom w:val="none" w:sz="0" w:space="0" w:color="auto"/>
        <w:right w:val="none" w:sz="0" w:space="0" w:color="auto"/>
      </w:divBdr>
    </w:div>
    <w:div w:id="318727191">
      <w:bodyDiv w:val="1"/>
      <w:marLeft w:val="0"/>
      <w:marRight w:val="0"/>
      <w:marTop w:val="0"/>
      <w:marBottom w:val="0"/>
      <w:divBdr>
        <w:top w:val="none" w:sz="0" w:space="0" w:color="auto"/>
        <w:left w:val="none" w:sz="0" w:space="0" w:color="auto"/>
        <w:bottom w:val="none" w:sz="0" w:space="0" w:color="auto"/>
        <w:right w:val="none" w:sz="0" w:space="0" w:color="auto"/>
      </w:divBdr>
    </w:div>
    <w:div w:id="319042109">
      <w:bodyDiv w:val="1"/>
      <w:marLeft w:val="0"/>
      <w:marRight w:val="0"/>
      <w:marTop w:val="0"/>
      <w:marBottom w:val="0"/>
      <w:divBdr>
        <w:top w:val="none" w:sz="0" w:space="0" w:color="auto"/>
        <w:left w:val="none" w:sz="0" w:space="0" w:color="auto"/>
        <w:bottom w:val="none" w:sz="0" w:space="0" w:color="auto"/>
        <w:right w:val="none" w:sz="0" w:space="0" w:color="auto"/>
      </w:divBdr>
      <w:divsChild>
        <w:div w:id="15030113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19046095">
      <w:bodyDiv w:val="1"/>
      <w:marLeft w:val="0"/>
      <w:marRight w:val="0"/>
      <w:marTop w:val="0"/>
      <w:marBottom w:val="0"/>
      <w:divBdr>
        <w:top w:val="none" w:sz="0" w:space="0" w:color="auto"/>
        <w:left w:val="none" w:sz="0" w:space="0" w:color="auto"/>
        <w:bottom w:val="none" w:sz="0" w:space="0" w:color="auto"/>
        <w:right w:val="none" w:sz="0" w:space="0" w:color="auto"/>
      </w:divBdr>
    </w:div>
    <w:div w:id="319161112">
      <w:bodyDiv w:val="1"/>
      <w:marLeft w:val="0"/>
      <w:marRight w:val="0"/>
      <w:marTop w:val="0"/>
      <w:marBottom w:val="0"/>
      <w:divBdr>
        <w:top w:val="none" w:sz="0" w:space="0" w:color="auto"/>
        <w:left w:val="none" w:sz="0" w:space="0" w:color="auto"/>
        <w:bottom w:val="none" w:sz="0" w:space="0" w:color="auto"/>
        <w:right w:val="none" w:sz="0" w:space="0" w:color="auto"/>
      </w:divBdr>
    </w:div>
    <w:div w:id="319310369">
      <w:bodyDiv w:val="1"/>
      <w:marLeft w:val="0"/>
      <w:marRight w:val="0"/>
      <w:marTop w:val="0"/>
      <w:marBottom w:val="0"/>
      <w:divBdr>
        <w:top w:val="none" w:sz="0" w:space="0" w:color="auto"/>
        <w:left w:val="none" w:sz="0" w:space="0" w:color="auto"/>
        <w:bottom w:val="none" w:sz="0" w:space="0" w:color="auto"/>
        <w:right w:val="none" w:sz="0" w:space="0" w:color="auto"/>
      </w:divBdr>
    </w:div>
    <w:div w:id="319892612">
      <w:bodyDiv w:val="1"/>
      <w:marLeft w:val="0"/>
      <w:marRight w:val="0"/>
      <w:marTop w:val="0"/>
      <w:marBottom w:val="0"/>
      <w:divBdr>
        <w:top w:val="none" w:sz="0" w:space="0" w:color="auto"/>
        <w:left w:val="none" w:sz="0" w:space="0" w:color="auto"/>
        <w:bottom w:val="none" w:sz="0" w:space="0" w:color="auto"/>
        <w:right w:val="none" w:sz="0" w:space="0" w:color="auto"/>
      </w:divBdr>
    </w:div>
    <w:div w:id="320548081">
      <w:bodyDiv w:val="1"/>
      <w:marLeft w:val="0"/>
      <w:marRight w:val="0"/>
      <w:marTop w:val="0"/>
      <w:marBottom w:val="0"/>
      <w:divBdr>
        <w:top w:val="none" w:sz="0" w:space="0" w:color="auto"/>
        <w:left w:val="none" w:sz="0" w:space="0" w:color="auto"/>
        <w:bottom w:val="none" w:sz="0" w:space="0" w:color="auto"/>
        <w:right w:val="none" w:sz="0" w:space="0" w:color="auto"/>
      </w:divBdr>
      <w:divsChild>
        <w:div w:id="245382745">
          <w:marLeft w:val="0"/>
          <w:marRight w:val="0"/>
          <w:marTop w:val="0"/>
          <w:marBottom w:val="0"/>
          <w:divBdr>
            <w:top w:val="none" w:sz="0" w:space="0" w:color="auto"/>
            <w:left w:val="none" w:sz="0" w:space="0" w:color="auto"/>
            <w:bottom w:val="none" w:sz="0" w:space="0" w:color="auto"/>
            <w:right w:val="none" w:sz="0" w:space="0" w:color="auto"/>
          </w:divBdr>
        </w:div>
      </w:divsChild>
    </w:div>
    <w:div w:id="320549388">
      <w:bodyDiv w:val="1"/>
      <w:marLeft w:val="0"/>
      <w:marRight w:val="0"/>
      <w:marTop w:val="0"/>
      <w:marBottom w:val="0"/>
      <w:divBdr>
        <w:top w:val="none" w:sz="0" w:space="0" w:color="auto"/>
        <w:left w:val="none" w:sz="0" w:space="0" w:color="auto"/>
        <w:bottom w:val="none" w:sz="0" w:space="0" w:color="auto"/>
        <w:right w:val="none" w:sz="0" w:space="0" w:color="auto"/>
      </w:divBdr>
      <w:divsChild>
        <w:div w:id="868104834">
          <w:marLeft w:val="0"/>
          <w:marRight w:val="0"/>
          <w:marTop w:val="0"/>
          <w:marBottom w:val="0"/>
          <w:divBdr>
            <w:top w:val="none" w:sz="0" w:space="0" w:color="auto"/>
            <w:left w:val="none" w:sz="0" w:space="0" w:color="auto"/>
            <w:bottom w:val="none" w:sz="0" w:space="0" w:color="auto"/>
            <w:right w:val="none" w:sz="0" w:space="0" w:color="auto"/>
          </w:divBdr>
        </w:div>
      </w:divsChild>
    </w:div>
    <w:div w:id="320819392">
      <w:bodyDiv w:val="1"/>
      <w:marLeft w:val="0"/>
      <w:marRight w:val="0"/>
      <w:marTop w:val="0"/>
      <w:marBottom w:val="0"/>
      <w:divBdr>
        <w:top w:val="none" w:sz="0" w:space="0" w:color="auto"/>
        <w:left w:val="none" w:sz="0" w:space="0" w:color="auto"/>
        <w:bottom w:val="none" w:sz="0" w:space="0" w:color="auto"/>
        <w:right w:val="none" w:sz="0" w:space="0" w:color="auto"/>
      </w:divBdr>
      <w:divsChild>
        <w:div w:id="529801943">
          <w:marLeft w:val="-225"/>
          <w:marRight w:val="-225"/>
          <w:marTop w:val="0"/>
          <w:marBottom w:val="0"/>
          <w:divBdr>
            <w:top w:val="none" w:sz="0" w:space="0" w:color="auto"/>
            <w:left w:val="none" w:sz="0" w:space="0" w:color="auto"/>
            <w:bottom w:val="none" w:sz="0" w:space="0" w:color="auto"/>
            <w:right w:val="none" w:sz="0" w:space="0" w:color="auto"/>
          </w:divBdr>
          <w:divsChild>
            <w:div w:id="268709105">
              <w:marLeft w:val="0"/>
              <w:marRight w:val="0"/>
              <w:marTop w:val="0"/>
              <w:marBottom w:val="0"/>
              <w:divBdr>
                <w:top w:val="none" w:sz="0" w:space="0" w:color="auto"/>
                <w:left w:val="none" w:sz="0" w:space="0" w:color="auto"/>
                <w:bottom w:val="none" w:sz="0" w:space="0" w:color="auto"/>
                <w:right w:val="none" w:sz="0" w:space="0" w:color="auto"/>
              </w:divBdr>
              <w:divsChild>
                <w:div w:id="8308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8277">
          <w:marLeft w:val="-225"/>
          <w:marRight w:val="-225"/>
          <w:marTop w:val="0"/>
          <w:marBottom w:val="0"/>
          <w:divBdr>
            <w:top w:val="none" w:sz="0" w:space="0" w:color="auto"/>
            <w:left w:val="none" w:sz="0" w:space="0" w:color="auto"/>
            <w:bottom w:val="none" w:sz="0" w:space="0" w:color="auto"/>
            <w:right w:val="none" w:sz="0" w:space="0" w:color="auto"/>
          </w:divBdr>
          <w:divsChild>
            <w:div w:id="720860393">
              <w:marLeft w:val="0"/>
              <w:marRight w:val="0"/>
              <w:marTop w:val="0"/>
              <w:marBottom w:val="0"/>
              <w:divBdr>
                <w:top w:val="none" w:sz="0" w:space="0" w:color="auto"/>
                <w:left w:val="none" w:sz="0" w:space="0" w:color="auto"/>
                <w:bottom w:val="none" w:sz="0" w:space="0" w:color="auto"/>
                <w:right w:val="none" w:sz="0" w:space="0" w:color="auto"/>
              </w:divBdr>
            </w:div>
          </w:divsChild>
        </w:div>
        <w:div w:id="1061830762">
          <w:marLeft w:val="-225"/>
          <w:marRight w:val="-225"/>
          <w:marTop w:val="0"/>
          <w:marBottom w:val="0"/>
          <w:divBdr>
            <w:top w:val="none" w:sz="0" w:space="0" w:color="auto"/>
            <w:left w:val="none" w:sz="0" w:space="0" w:color="auto"/>
            <w:bottom w:val="none" w:sz="0" w:space="0" w:color="auto"/>
            <w:right w:val="none" w:sz="0" w:space="0" w:color="auto"/>
          </w:divBdr>
          <w:divsChild>
            <w:div w:id="17792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9739">
      <w:bodyDiv w:val="1"/>
      <w:marLeft w:val="0"/>
      <w:marRight w:val="0"/>
      <w:marTop w:val="0"/>
      <w:marBottom w:val="0"/>
      <w:divBdr>
        <w:top w:val="none" w:sz="0" w:space="0" w:color="auto"/>
        <w:left w:val="none" w:sz="0" w:space="0" w:color="auto"/>
        <w:bottom w:val="none" w:sz="0" w:space="0" w:color="auto"/>
        <w:right w:val="none" w:sz="0" w:space="0" w:color="auto"/>
      </w:divBdr>
      <w:divsChild>
        <w:div w:id="1865709227">
          <w:marLeft w:val="0"/>
          <w:marRight w:val="0"/>
          <w:marTop w:val="0"/>
          <w:marBottom w:val="525"/>
          <w:divBdr>
            <w:top w:val="none" w:sz="0" w:space="0" w:color="auto"/>
            <w:left w:val="none" w:sz="0" w:space="0" w:color="auto"/>
            <w:bottom w:val="none" w:sz="0" w:space="0" w:color="auto"/>
            <w:right w:val="none" w:sz="0" w:space="0" w:color="auto"/>
          </w:divBdr>
        </w:div>
      </w:divsChild>
    </w:div>
    <w:div w:id="320888789">
      <w:bodyDiv w:val="1"/>
      <w:marLeft w:val="0"/>
      <w:marRight w:val="0"/>
      <w:marTop w:val="0"/>
      <w:marBottom w:val="0"/>
      <w:divBdr>
        <w:top w:val="none" w:sz="0" w:space="0" w:color="auto"/>
        <w:left w:val="none" w:sz="0" w:space="0" w:color="auto"/>
        <w:bottom w:val="none" w:sz="0" w:space="0" w:color="auto"/>
        <w:right w:val="none" w:sz="0" w:space="0" w:color="auto"/>
      </w:divBdr>
      <w:divsChild>
        <w:div w:id="1394238635">
          <w:marLeft w:val="0"/>
          <w:marRight w:val="0"/>
          <w:marTop w:val="0"/>
          <w:marBottom w:val="0"/>
          <w:divBdr>
            <w:top w:val="none" w:sz="0" w:space="0" w:color="auto"/>
            <w:left w:val="none" w:sz="0" w:space="0" w:color="auto"/>
            <w:bottom w:val="none" w:sz="0" w:space="0" w:color="auto"/>
            <w:right w:val="none" w:sz="0" w:space="0" w:color="auto"/>
          </w:divBdr>
          <w:divsChild>
            <w:div w:id="140714697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21003654">
      <w:bodyDiv w:val="1"/>
      <w:marLeft w:val="0"/>
      <w:marRight w:val="0"/>
      <w:marTop w:val="0"/>
      <w:marBottom w:val="0"/>
      <w:divBdr>
        <w:top w:val="none" w:sz="0" w:space="0" w:color="auto"/>
        <w:left w:val="none" w:sz="0" w:space="0" w:color="auto"/>
        <w:bottom w:val="none" w:sz="0" w:space="0" w:color="auto"/>
        <w:right w:val="none" w:sz="0" w:space="0" w:color="auto"/>
      </w:divBdr>
      <w:divsChild>
        <w:div w:id="1274093097">
          <w:marLeft w:val="0"/>
          <w:marRight w:val="0"/>
          <w:marTop w:val="0"/>
          <w:marBottom w:val="0"/>
          <w:divBdr>
            <w:top w:val="none" w:sz="0" w:space="0" w:color="auto"/>
            <w:left w:val="none" w:sz="0" w:space="0" w:color="auto"/>
            <w:bottom w:val="none" w:sz="0" w:space="0" w:color="auto"/>
            <w:right w:val="none" w:sz="0" w:space="0" w:color="auto"/>
          </w:divBdr>
          <w:divsChild>
            <w:div w:id="1686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6966">
      <w:bodyDiv w:val="1"/>
      <w:marLeft w:val="0"/>
      <w:marRight w:val="0"/>
      <w:marTop w:val="0"/>
      <w:marBottom w:val="0"/>
      <w:divBdr>
        <w:top w:val="none" w:sz="0" w:space="0" w:color="auto"/>
        <w:left w:val="none" w:sz="0" w:space="0" w:color="auto"/>
        <w:bottom w:val="none" w:sz="0" w:space="0" w:color="auto"/>
        <w:right w:val="none" w:sz="0" w:space="0" w:color="auto"/>
      </w:divBdr>
      <w:divsChild>
        <w:div w:id="91065076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1158232">
      <w:bodyDiv w:val="1"/>
      <w:marLeft w:val="0"/>
      <w:marRight w:val="0"/>
      <w:marTop w:val="0"/>
      <w:marBottom w:val="0"/>
      <w:divBdr>
        <w:top w:val="none" w:sz="0" w:space="0" w:color="auto"/>
        <w:left w:val="none" w:sz="0" w:space="0" w:color="auto"/>
        <w:bottom w:val="none" w:sz="0" w:space="0" w:color="auto"/>
        <w:right w:val="none" w:sz="0" w:space="0" w:color="auto"/>
      </w:divBdr>
      <w:divsChild>
        <w:div w:id="599722689">
          <w:marLeft w:val="0"/>
          <w:marRight w:val="0"/>
          <w:marTop w:val="0"/>
          <w:marBottom w:val="0"/>
          <w:divBdr>
            <w:top w:val="none" w:sz="0" w:space="0" w:color="auto"/>
            <w:left w:val="none" w:sz="0" w:space="0" w:color="auto"/>
            <w:bottom w:val="none" w:sz="0" w:space="0" w:color="auto"/>
            <w:right w:val="none" w:sz="0" w:space="0" w:color="auto"/>
          </w:divBdr>
        </w:div>
        <w:div w:id="1468357032">
          <w:marLeft w:val="0"/>
          <w:marRight w:val="0"/>
          <w:marTop w:val="0"/>
          <w:marBottom w:val="0"/>
          <w:divBdr>
            <w:top w:val="none" w:sz="0" w:space="0" w:color="auto"/>
            <w:left w:val="none" w:sz="0" w:space="0" w:color="auto"/>
            <w:bottom w:val="none" w:sz="0" w:space="0" w:color="auto"/>
            <w:right w:val="none" w:sz="0" w:space="0" w:color="auto"/>
          </w:divBdr>
        </w:div>
      </w:divsChild>
    </w:div>
    <w:div w:id="321158258">
      <w:bodyDiv w:val="1"/>
      <w:marLeft w:val="0"/>
      <w:marRight w:val="0"/>
      <w:marTop w:val="0"/>
      <w:marBottom w:val="0"/>
      <w:divBdr>
        <w:top w:val="none" w:sz="0" w:space="0" w:color="auto"/>
        <w:left w:val="none" w:sz="0" w:space="0" w:color="auto"/>
        <w:bottom w:val="none" w:sz="0" w:space="0" w:color="auto"/>
        <w:right w:val="none" w:sz="0" w:space="0" w:color="auto"/>
      </w:divBdr>
    </w:div>
    <w:div w:id="321280268">
      <w:bodyDiv w:val="1"/>
      <w:marLeft w:val="0"/>
      <w:marRight w:val="0"/>
      <w:marTop w:val="0"/>
      <w:marBottom w:val="0"/>
      <w:divBdr>
        <w:top w:val="none" w:sz="0" w:space="0" w:color="auto"/>
        <w:left w:val="none" w:sz="0" w:space="0" w:color="auto"/>
        <w:bottom w:val="none" w:sz="0" w:space="0" w:color="auto"/>
        <w:right w:val="none" w:sz="0" w:space="0" w:color="auto"/>
      </w:divBdr>
    </w:div>
    <w:div w:id="321281280">
      <w:bodyDiv w:val="1"/>
      <w:marLeft w:val="0"/>
      <w:marRight w:val="0"/>
      <w:marTop w:val="0"/>
      <w:marBottom w:val="0"/>
      <w:divBdr>
        <w:top w:val="none" w:sz="0" w:space="0" w:color="auto"/>
        <w:left w:val="none" w:sz="0" w:space="0" w:color="auto"/>
        <w:bottom w:val="none" w:sz="0" w:space="0" w:color="auto"/>
        <w:right w:val="none" w:sz="0" w:space="0" w:color="auto"/>
      </w:divBdr>
    </w:div>
    <w:div w:id="321543208">
      <w:bodyDiv w:val="1"/>
      <w:marLeft w:val="0"/>
      <w:marRight w:val="0"/>
      <w:marTop w:val="0"/>
      <w:marBottom w:val="0"/>
      <w:divBdr>
        <w:top w:val="none" w:sz="0" w:space="0" w:color="auto"/>
        <w:left w:val="none" w:sz="0" w:space="0" w:color="auto"/>
        <w:bottom w:val="none" w:sz="0" w:space="0" w:color="auto"/>
        <w:right w:val="none" w:sz="0" w:space="0" w:color="auto"/>
      </w:divBdr>
      <w:divsChild>
        <w:div w:id="877014627">
          <w:marLeft w:val="0"/>
          <w:marRight w:val="0"/>
          <w:marTop w:val="0"/>
          <w:marBottom w:val="0"/>
          <w:divBdr>
            <w:top w:val="none" w:sz="0" w:space="0" w:color="auto"/>
            <w:left w:val="none" w:sz="0" w:space="0" w:color="auto"/>
            <w:bottom w:val="none" w:sz="0" w:space="0" w:color="auto"/>
            <w:right w:val="none" w:sz="0" w:space="0" w:color="auto"/>
          </w:divBdr>
        </w:div>
        <w:div w:id="1125276390">
          <w:marLeft w:val="0"/>
          <w:marRight w:val="0"/>
          <w:marTop w:val="0"/>
          <w:marBottom w:val="150"/>
          <w:divBdr>
            <w:top w:val="none" w:sz="0" w:space="0" w:color="auto"/>
            <w:left w:val="none" w:sz="0" w:space="0" w:color="auto"/>
            <w:bottom w:val="none" w:sz="0" w:space="0" w:color="auto"/>
            <w:right w:val="none" w:sz="0" w:space="0" w:color="auto"/>
          </w:divBdr>
        </w:div>
        <w:div w:id="1344626675">
          <w:marLeft w:val="0"/>
          <w:marRight w:val="0"/>
          <w:marTop w:val="0"/>
          <w:marBottom w:val="0"/>
          <w:divBdr>
            <w:top w:val="none" w:sz="0" w:space="0" w:color="auto"/>
            <w:left w:val="none" w:sz="0" w:space="0" w:color="auto"/>
            <w:bottom w:val="none" w:sz="0" w:space="0" w:color="auto"/>
            <w:right w:val="none" w:sz="0" w:space="0" w:color="auto"/>
          </w:divBdr>
        </w:div>
        <w:div w:id="1857844504">
          <w:marLeft w:val="0"/>
          <w:marRight w:val="0"/>
          <w:marTop w:val="0"/>
          <w:marBottom w:val="0"/>
          <w:divBdr>
            <w:top w:val="none" w:sz="0" w:space="0" w:color="auto"/>
            <w:left w:val="none" w:sz="0" w:space="0" w:color="auto"/>
            <w:bottom w:val="none" w:sz="0" w:space="0" w:color="auto"/>
            <w:right w:val="none" w:sz="0" w:space="0" w:color="auto"/>
          </w:divBdr>
          <w:divsChild>
            <w:div w:id="854151604">
              <w:marLeft w:val="0"/>
              <w:marRight w:val="150"/>
              <w:marTop w:val="0"/>
              <w:marBottom w:val="0"/>
              <w:divBdr>
                <w:top w:val="none" w:sz="0" w:space="0" w:color="auto"/>
                <w:left w:val="none" w:sz="0" w:space="0" w:color="auto"/>
                <w:bottom w:val="none" w:sz="0" w:space="0" w:color="auto"/>
                <w:right w:val="none" w:sz="0" w:space="0" w:color="auto"/>
              </w:divBdr>
            </w:div>
            <w:div w:id="19638050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21547232">
      <w:bodyDiv w:val="1"/>
      <w:marLeft w:val="0"/>
      <w:marRight w:val="0"/>
      <w:marTop w:val="0"/>
      <w:marBottom w:val="0"/>
      <w:divBdr>
        <w:top w:val="none" w:sz="0" w:space="0" w:color="auto"/>
        <w:left w:val="none" w:sz="0" w:space="0" w:color="auto"/>
        <w:bottom w:val="none" w:sz="0" w:space="0" w:color="auto"/>
        <w:right w:val="none" w:sz="0" w:space="0" w:color="auto"/>
      </w:divBdr>
    </w:div>
    <w:div w:id="321667474">
      <w:bodyDiv w:val="1"/>
      <w:marLeft w:val="0"/>
      <w:marRight w:val="0"/>
      <w:marTop w:val="0"/>
      <w:marBottom w:val="0"/>
      <w:divBdr>
        <w:top w:val="none" w:sz="0" w:space="0" w:color="auto"/>
        <w:left w:val="none" w:sz="0" w:space="0" w:color="auto"/>
        <w:bottom w:val="none" w:sz="0" w:space="0" w:color="auto"/>
        <w:right w:val="none" w:sz="0" w:space="0" w:color="auto"/>
      </w:divBdr>
    </w:div>
    <w:div w:id="321737149">
      <w:bodyDiv w:val="1"/>
      <w:marLeft w:val="0"/>
      <w:marRight w:val="0"/>
      <w:marTop w:val="0"/>
      <w:marBottom w:val="0"/>
      <w:divBdr>
        <w:top w:val="none" w:sz="0" w:space="0" w:color="auto"/>
        <w:left w:val="none" w:sz="0" w:space="0" w:color="auto"/>
        <w:bottom w:val="none" w:sz="0" w:space="0" w:color="auto"/>
        <w:right w:val="none" w:sz="0" w:space="0" w:color="auto"/>
      </w:divBdr>
      <w:divsChild>
        <w:div w:id="1309626200">
          <w:marLeft w:val="0"/>
          <w:marRight w:val="0"/>
          <w:marTop w:val="0"/>
          <w:marBottom w:val="0"/>
          <w:divBdr>
            <w:top w:val="none" w:sz="0" w:space="0" w:color="auto"/>
            <w:left w:val="none" w:sz="0" w:space="0" w:color="auto"/>
            <w:bottom w:val="none" w:sz="0" w:space="0" w:color="auto"/>
            <w:right w:val="none" w:sz="0" w:space="0" w:color="auto"/>
          </w:divBdr>
        </w:div>
      </w:divsChild>
    </w:div>
    <w:div w:id="321785887">
      <w:bodyDiv w:val="1"/>
      <w:marLeft w:val="0"/>
      <w:marRight w:val="0"/>
      <w:marTop w:val="0"/>
      <w:marBottom w:val="0"/>
      <w:divBdr>
        <w:top w:val="none" w:sz="0" w:space="0" w:color="auto"/>
        <w:left w:val="none" w:sz="0" w:space="0" w:color="auto"/>
        <w:bottom w:val="none" w:sz="0" w:space="0" w:color="auto"/>
        <w:right w:val="none" w:sz="0" w:space="0" w:color="auto"/>
      </w:divBdr>
      <w:divsChild>
        <w:div w:id="697193896">
          <w:marLeft w:val="0"/>
          <w:marRight w:val="0"/>
          <w:marTop w:val="225"/>
          <w:marBottom w:val="600"/>
          <w:divBdr>
            <w:top w:val="none" w:sz="0" w:space="0" w:color="auto"/>
            <w:left w:val="none" w:sz="0" w:space="0" w:color="auto"/>
            <w:bottom w:val="none" w:sz="0" w:space="0" w:color="auto"/>
            <w:right w:val="none" w:sz="0" w:space="0" w:color="auto"/>
          </w:divBdr>
        </w:div>
        <w:div w:id="1818764718">
          <w:marLeft w:val="0"/>
          <w:marRight w:val="0"/>
          <w:marTop w:val="0"/>
          <w:marBottom w:val="0"/>
          <w:divBdr>
            <w:top w:val="none" w:sz="0" w:space="0" w:color="auto"/>
            <w:left w:val="none" w:sz="0" w:space="0" w:color="auto"/>
            <w:bottom w:val="none" w:sz="0" w:space="0" w:color="auto"/>
            <w:right w:val="none" w:sz="0" w:space="0" w:color="auto"/>
          </w:divBdr>
          <w:divsChild>
            <w:div w:id="4483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29844">
      <w:bodyDiv w:val="1"/>
      <w:marLeft w:val="0"/>
      <w:marRight w:val="0"/>
      <w:marTop w:val="0"/>
      <w:marBottom w:val="0"/>
      <w:divBdr>
        <w:top w:val="none" w:sz="0" w:space="0" w:color="auto"/>
        <w:left w:val="none" w:sz="0" w:space="0" w:color="auto"/>
        <w:bottom w:val="none" w:sz="0" w:space="0" w:color="auto"/>
        <w:right w:val="none" w:sz="0" w:space="0" w:color="auto"/>
      </w:divBdr>
    </w:div>
    <w:div w:id="321930164">
      <w:bodyDiv w:val="1"/>
      <w:marLeft w:val="0"/>
      <w:marRight w:val="0"/>
      <w:marTop w:val="0"/>
      <w:marBottom w:val="0"/>
      <w:divBdr>
        <w:top w:val="none" w:sz="0" w:space="0" w:color="auto"/>
        <w:left w:val="none" w:sz="0" w:space="0" w:color="auto"/>
        <w:bottom w:val="none" w:sz="0" w:space="0" w:color="auto"/>
        <w:right w:val="none" w:sz="0" w:space="0" w:color="auto"/>
      </w:divBdr>
    </w:div>
    <w:div w:id="322046966">
      <w:bodyDiv w:val="1"/>
      <w:marLeft w:val="0"/>
      <w:marRight w:val="0"/>
      <w:marTop w:val="0"/>
      <w:marBottom w:val="0"/>
      <w:divBdr>
        <w:top w:val="none" w:sz="0" w:space="0" w:color="auto"/>
        <w:left w:val="none" w:sz="0" w:space="0" w:color="auto"/>
        <w:bottom w:val="none" w:sz="0" w:space="0" w:color="auto"/>
        <w:right w:val="none" w:sz="0" w:space="0" w:color="auto"/>
      </w:divBdr>
    </w:div>
    <w:div w:id="322052525">
      <w:bodyDiv w:val="1"/>
      <w:marLeft w:val="0"/>
      <w:marRight w:val="0"/>
      <w:marTop w:val="0"/>
      <w:marBottom w:val="0"/>
      <w:divBdr>
        <w:top w:val="none" w:sz="0" w:space="0" w:color="auto"/>
        <w:left w:val="none" w:sz="0" w:space="0" w:color="auto"/>
        <w:bottom w:val="none" w:sz="0" w:space="0" w:color="auto"/>
        <w:right w:val="none" w:sz="0" w:space="0" w:color="auto"/>
      </w:divBdr>
      <w:divsChild>
        <w:div w:id="140199400">
          <w:marLeft w:val="0"/>
          <w:marRight w:val="0"/>
          <w:marTop w:val="0"/>
          <w:marBottom w:val="0"/>
          <w:divBdr>
            <w:top w:val="none" w:sz="0" w:space="0" w:color="auto"/>
            <w:left w:val="none" w:sz="0" w:space="0" w:color="auto"/>
            <w:bottom w:val="none" w:sz="0" w:space="0" w:color="auto"/>
            <w:right w:val="none" w:sz="0" w:space="0" w:color="auto"/>
          </w:divBdr>
        </w:div>
        <w:div w:id="2098357654">
          <w:marLeft w:val="0"/>
          <w:marRight w:val="0"/>
          <w:marTop w:val="0"/>
          <w:marBottom w:val="375"/>
          <w:divBdr>
            <w:top w:val="none" w:sz="0" w:space="0" w:color="auto"/>
            <w:left w:val="none" w:sz="0" w:space="0" w:color="auto"/>
            <w:bottom w:val="none" w:sz="0" w:space="0" w:color="auto"/>
            <w:right w:val="none" w:sz="0" w:space="0" w:color="auto"/>
          </w:divBdr>
          <w:divsChild>
            <w:div w:id="1901987010">
              <w:marLeft w:val="0"/>
              <w:marRight w:val="0"/>
              <w:marTop w:val="0"/>
              <w:marBottom w:val="0"/>
              <w:divBdr>
                <w:top w:val="none" w:sz="0" w:space="0" w:color="auto"/>
                <w:left w:val="none" w:sz="0" w:space="0" w:color="auto"/>
                <w:bottom w:val="none" w:sz="0" w:space="0" w:color="auto"/>
                <w:right w:val="none" w:sz="0" w:space="0" w:color="auto"/>
              </w:divBdr>
            </w:div>
          </w:divsChild>
        </w:div>
        <w:div w:id="1642149992">
          <w:marLeft w:val="0"/>
          <w:marRight w:val="0"/>
          <w:marTop w:val="0"/>
          <w:marBottom w:val="0"/>
          <w:divBdr>
            <w:top w:val="none" w:sz="0" w:space="0" w:color="auto"/>
            <w:left w:val="none" w:sz="0" w:space="0" w:color="auto"/>
            <w:bottom w:val="none" w:sz="0" w:space="0" w:color="auto"/>
            <w:right w:val="none" w:sz="0" w:space="0" w:color="auto"/>
          </w:divBdr>
        </w:div>
      </w:divsChild>
    </w:div>
    <w:div w:id="322121078">
      <w:bodyDiv w:val="1"/>
      <w:marLeft w:val="0"/>
      <w:marRight w:val="0"/>
      <w:marTop w:val="0"/>
      <w:marBottom w:val="0"/>
      <w:divBdr>
        <w:top w:val="none" w:sz="0" w:space="0" w:color="auto"/>
        <w:left w:val="none" w:sz="0" w:space="0" w:color="auto"/>
        <w:bottom w:val="none" w:sz="0" w:space="0" w:color="auto"/>
        <w:right w:val="none" w:sz="0" w:space="0" w:color="auto"/>
      </w:divBdr>
      <w:divsChild>
        <w:div w:id="557127970">
          <w:marLeft w:val="0"/>
          <w:marRight w:val="0"/>
          <w:marTop w:val="0"/>
          <w:marBottom w:val="0"/>
          <w:divBdr>
            <w:top w:val="none" w:sz="0" w:space="0" w:color="auto"/>
            <w:left w:val="none" w:sz="0" w:space="0" w:color="auto"/>
            <w:bottom w:val="none" w:sz="0" w:space="0" w:color="auto"/>
            <w:right w:val="none" w:sz="0" w:space="0" w:color="auto"/>
          </w:divBdr>
        </w:div>
        <w:div w:id="823011741">
          <w:marLeft w:val="0"/>
          <w:marRight w:val="0"/>
          <w:marTop w:val="0"/>
          <w:marBottom w:val="0"/>
          <w:divBdr>
            <w:top w:val="none" w:sz="0" w:space="0" w:color="auto"/>
            <w:left w:val="none" w:sz="0" w:space="0" w:color="auto"/>
            <w:bottom w:val="none" w:sz="0" w:space="0" w:color="auto"/>
            <w:right w:val="none" w:sz="0" w:space="0" w:color="auto"/>
          </w:divBdr>
        </w:div>
      </w:divsChild>
    </w:div>
    <w:div w:id="322127928">
      <w:bodyDiv w:val="1"/>
      <w:marLeft w:val="0"/>
      <w:marRight w:val="0"/>
      <w:marTop w:val="0"/>
      <w:marBottom w:val="0"/>
      <w:divBdr>
        <w:top w:val="none" w:sz="0" w:space="0" w:color="auto"/>
        <w:left w:val="none" w:sz="0" w:space="0" w:color="auto"/>
        <w:bottom w:val="none" w:sz="0" w:space="0" w:color="auto"/>
        <w:right w:val="none" w:sz="0" w:space="0" w:color="auto"/>
      </w:divBdr>
    </w:div>
    <w:div w:id="322512039">
      <w:bodyDiv w:val="1"/>
      <w:marLeft w:val="0"/>
      <w:marRight w:val="0"/>
      <w:marTop w:val="0"/>
      <w:marBottom w:val="0"/>
      <w:divBdr>
        <w:top w:val="none" w:sz="0" w:space="0" w:color="auto"/>
        <w:left w:val="none" w:sz="0" w:space="0" w:color="auto"/>
        <w:bottom w:val="none" w:sz="0" w:space="0" w:color="auto"/>
        <w:right w:val="none" w:sz="0" w:space="0" w:color="auto"/>
      </w:divBdr>
    </w:div>
    <w:div w:id="323054265">
      <w:bodyDiv w:val="1"/>
      <w:marLeft w:val="0"/>
      <w:marRight w:val="0"/>
      <w:marTop w:val="0"/>
      <w:marBottom w:val="0"/>
      <w:divBdr>
        <w:top w:val="none" w:sz="0" w:space="0" w:color="auto"/>
        <w:left w:val="none" w:sz="0" w:space="0" w:color="auto"/>
        <w:bottom w:val="none" w:sz="0" w:space="0" w:color="auto"/>
        <w:right w:val="none" w:sz="0" w:space="0" w:color="auto"/>
      </w:divBdr>
      <w:divsChild>
        <w:div w:id="1212304326">
          <w:marLeft w:val="0"/>
          <w:marRight w:val="0"/>
          <w:marTop w:val="0"/>
          <w:marBottom w:val="0"/>
          <w:divBdr>
            <w:top w:val="none" w:sz="0" w:space="0" w:color="auto"/>
            <w:left w:val="none" w:sz="0" w:space="0" w:color="auto"/>
            <w:bottom w:val="none" w:sz="0" w:space="0" w:color="auto"/>
            <w:right w:val="none" w:sz="0" w:space="0" w:color="auto"/>
          </w:divBdr>
          <w:divsChild>
            <w:div w:id="1108894258">
              <w:marLeft w:val="900"/>
              <w:marRight w:val="0"/>
              <w:marTop w:val="0"/>
              <w:marBottom w:val="0"/>
              <w:divBdr>
                <w:top w:val="none" w:sz="0" w:space="0" w:color="auto"/>
                <w:left w:val="none" w:sz="0" w:space="0" w:color="auto"/>
                <w:bottom w:val="none" w:sz="0" w:space="0" w:color="auto"/>
                <w:right w:val="none" w:sz="0" w:space="0" w:color="auto"/>
              </w:divBdr>
              <w:divsChild>
                <w:div w:id="469444426">
                  <w:marLeft w:val="0"/>
                  <w:marRight w:val="0"/>
                  <w:marTop w:val="0"/>
                  <w:marBottom w:val="0"/>
                  <w:divBdr>
                    <w:top w:val="none" w:sz="0" w:space="0" w:color="auto"/>
                    <w:left w:val="none" w:sz="0" w:space="0" w:color="auto"/>
                    <w:bottom w:val="none" w:sz="0" w:space="0" w:color="auto"/>
                    <w:right w:val="none" w:sz="0" w:space="0" w:color="auto"/>
                  </w:divBdr>
                </w:div>
                <w:div w:id="12880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1886">
      <w:bodyDiv w:val="1"/>
      <w:marLeft w:val="0"/>
      <w:marRight w:val="0"/>
      <w:marTop w:val="0"/>
      <w:marBottom w:val="0"/>
      <w:divBdr>
        <w:top w:val="none" w:sz="0" w:space="0" w:color="auto"/>
        <w:left w:val="none" w:sz="0" w:space="0" w:color="auto"/>
        <w:bottom w:val="none" w:sz="0" w:space="0" w:color="auto"/>
        <w:right w:val="none" w:sz="0" w:space="0" w:color="auto"/>
      </w:divBdr>
      <w:divsChild>
        <w:div w:id="740054659">
          <w:marLeft w:val="0"/>
          <w:marRight w:val="0"/>
          <w:marTop w:val="0"/>
          <w:marBottom w:val="60"/>
          <w:divBdr>
            <w:top w:val="none" w:sz="0" w:space="0" w:color="auto"/>
            <w:left w:val="none" w:sz="0" w:space="0" w:color="auto"/>
            <w:bottom w:val="none" w:sz="0" w:space="0" w:color="auto"/>
            <w:right w:val="none" w:sz="0" w:space="0" w:color="auto"/>
          </w:divBdr>
        </w:div>
      </w:divsChild>
    </w:div>
    <w:div w:id="323244471">
      <w:bodyDiv w:val="1"/>
      <w:marLeft w:val="0"/>
      <w:marRight w:val="0"/>
      <w:marTop w:val="0"/>
      <w:marBottom w:val="0"/>
      <w:divBdr>
        <w:top w:val="none" w:sz="0" w:space="0" w:color="auto"/>
        <w:left w:val="none" w:sz="0" w:space="0" w:color="auto"/>
        <w:bottom w:val="none" w:sz="0" w:space="0" w:color="auto"/>
        <w:right w:val="none" w:sz="0" w:space="0" w:color="auto"/>
      </w:divBdr>
      <w:divsChild>
        <w:div w:id="1121614477">
          <w:marLeft w:val="0"/>
          <w:marRight w:val="0"/>
          <w:marTop w:val="0"/>
          <w:marBottom w:val="0"/>
          <w:divBdr>
            <w:top w:val="none" w:sz="0" w:space="0" w:color="auto"/>
            <w:left w:val="none" w:sz="0" w:space="0" w:color="auto"/>
            <w:bottom w:val="none" w:sz="0" w:space="0" w:color="auto"/>
            <w:right w:val="none" w:sz="0" w:space="0" w:color="auto"/>
          </w:divBdr>
          <w:divsChild>
            <w:div w:id="185946545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23317503">
      <w:bodyDiv w:val="1"/>
      <w:marLeft w:val="0"/>
      <w:marRight w:val="0"/>
      <w:marTop w:val="0"/>
      <w:marBottom w:val="0"/>
      <w:divBdr>
        <w:top w:val="none" w:sz="0" w:space="0" w:color="auto"/>
        <w:left w:val="none" w:sz="0" w:space="0" w:color="auto"/>
        <w:bottom w:val="none" w:sz="0" w:space="0" w:color="auto"/>
        <w:right w:val="none" w:sz="0" w:space="0" w:color="auto"/>
      </w:divBdr>
    </w:div>
    <w:div w:id="323514313">
      <w:bodyDiv w:val="1"/>
      <w:marLeft w:val="0"/>
      <w:marRight w:val="0"/>
      <w:marTop w:val="0"/>
      <w:marBottom w:val="0"/>
      <w:divBdr>
        <w:top w:val="none" w:sz="0" w:space="0" w:color="auto"/>
        <w:left w:val="none" w:sz="0" w:space="0" w:color="auto"/>
        <w:bottom w:val="none" w:sz="0" w:space="0" w:color="auto"/>
        <w:right w:val="none" w:sz="0" w:space="0" w:color="auto"/>
      </w:divBdr>
      <w:divsChild>
        <w:div w:id="1050806176">
          <w:marLeft w:val="0"/>
          <w:marRight w:val="0"/>
          <w:marTop w:val="0"/>
          <w:marBottom w:val="0"/>
          <w:divBdr>
            <w:top w:val="none" w:sz="0" w:space="0" w:color="auto"/>
            <w:left w:val="none" w:sz="0" w:space="0" w:color="auto"/>
            <w:bottom w:val="none" w:sz="0" w:space="0" w:color="auto"/>
            <w:right w:val="none" w:sz="0" w:space="0" w:color="auto"/>
          </w:divBdr>
          <w:divsChild>
            <w:div w:id="1927575585">
              <w:marLeft w:val="0"/>
              <w:marRight w:val="0"/>
              <w:marTop w:val="0"/>
              <w:marBottom w:val="0"/>
              <w:divBdr>
                <w:top w:val="none" w:sz="0" w:space="0" w:color="auto"/>
                <w:left w:val="none" w:sz="0" w:space="0" w:color="auto"/>
                <w:bottom w:val="none" w:sz="0" w:space="0" w:color="auto"/>
                <w:right w:val="none" w:sz="0" w:space="0" w:color="auto"/>
              </w:divBdr>
            </w:div>
          </w:divsChild>
        </w:div>
        <w:div w:id="517043250">
          <w:marLeft w:val="0"/>
          <w:marRight w:val="0"/>
          <w:marTop w:val="225"/>
          <w:marBottom w:val="600"/>
          <w:divBdr>
            <w:top w:val="none" w:sz="0" w:space="0" w:color="auto"/>
            <w:left w:val="none" w:sz="0" w:space="0" w:color="auto"/>
            <w:bottom w:val="none" w:sz="0" w:space="0" w:color="auto"/>
            <w:right w:val="none" w:sz="0" w:space="0" w:color="auto"/>
          </w:divBdr>
        </w:div>
      </w:divsChild>
    </w:div>
    <w:div w:id="323551420">
      <w:bodyDiv w:val="1"/>
      <w:marLeft w:val="0"/>
      <w:marRight w:val="0"/>
      <w:marTop w:val="0"/>
      <w:marBottom w:val="0"/>
      <w:divBdr>
        <w:top w:val="none" w:sz="0" w:space="0" w:color="auto"/>
        <w:left w:val="none" w:sz="0" w:space="0" w:color="auto"/>
        <w:bottom w:val="none" w:sz="0" w:space="0" w:color="auto"/>
        <w:right w:val="none" w:sz="0" w:space="0" w:color="auto"/>
      </w:divBdr>
      <w:divsChild>
        <w:div w:id="345909839">
          <w:marLeft w:val="0"/>
          <w:marRight w:val="0"/>
          <w:marTop w:val="0"/>
          <w:marBottom w:val="0"/>
          <w:divBdr>
            <w:top w:val="none" w:sz="0" w:space="0" w:color="auto"/>
            <w:left w:val="none" w:sz="0" w:space="0" w:color="auto"/>
            <w:bottom w:val="none" w:sz="0" w:space="0" w:color="auto"/>
            <w:right w:val="none" w:sz="0" w:space="0" w:color="auto"/>
          </w:divBdr>
          <w:divsChild>
            <w:div w:id="457914530">
              <w:marLeft w:val="0"/>
              <w:marRight w:val="150"/>
              <w:marTop w:val="0"/>
              <w:marBottom w:val="0"/>
              <w:divBdr>
                <w:top w:val="none" w:sz="0" w:space="0" w:color="auto"/>
                <w:left w:val="none" w:sz="0" w:space="0" w:color="auto"/>
                <w:bottom w:val="none" w:sz="0" w:space="0" w:color="auto"/>
                <w:right w:val="none" w:sz="0" w:space="0" w:color="auto"/>
              </w:divBdr>
            </w:div>
            <w:div w:id="631249812">
              <w:marLeft w:val="0"/>
              <w:marRight w:val="150"/>
              <w:marTop w:val="0"/>
              <w:marBottom w:val="0"/>
              <w:divBdr>
                <w:top w:val="none" w:sz="0" w:space="0" w:color="auto"/>
                <w:left w:val="none" w:sz="0" w:space="0" w:color="auto"/>
                <w:bottom w:val="none" w:sz="0" w:space="0" w:color="auto"/>
                <w:right w:val="none" w:sz="0" w:space="0" w:color="auto"/>
              </w:divBdr>
            </w:div>
          </w:divsChild>
        </w:div>
        <w:div w:id="1019163767">
          <w:marLeft w:val="0"/>
          <w:marRight w:val="0"/>
          <w:marTop w:val="0"/>
          <w:marBottom w:val="150"/>
          <w:divBdr>
            <w:top w:val="none" w:sz="0" w:space="0" w:color="auto"/>
            <w:left w:val="none" w:sz="0" w:space="0" w:color="auto"/>
            <w:bottom w:val="none" w:sz="0" w:space="0" w:color="auto"/>
            <w:right w:val="none" w:sz="0" w:space="0" w:color="auto"/>
          </w:divBdr>
        </w:div>
        <w:div w:id="1220822982">
          <w:marLeft w:val="0"/>
          <w:marRight w:val="0"/>
          <w:marTop w:val="0"/>
          <w:marBottom w:val="0"/>
          <w:divBdr>
            <w:top w:val="none" w:sz="0" w:space="0" w:color="auto"/>
            <w:left w:val="none" w:sz="0" w:space="0" w:color="auto"/>
            <w:bottom w:val="none" w:sz="0" w:space="0" w:color="auto"/>
            <w:right w:val="none" w:sz="0" w:space="0" w:color="auto"/>
          </w:divBdr>
        </w:div>
        <w:div w:id="1429037257">
          <w:marLeft w:val="0"/>
          <w:marRight w:val="0"/>
          <w:marTop w:val="0"/>
          <w:marBottom w:val="0"/>
          <w:divBdr>
            <w:top w:val="none" w:sz="0" w:space="0" w:color="auto"/>
            <w:left w:val="none" w:sz="0" w:space="0" w:color="auto"/>
            <w:bottom w:val="none" w:sz="0" w:space="0" w:color="auto"/>
            <w:right w:val="none" w:sz="0" w:space="0" w:color="auto"/>
          </w:divBdr>
        </w:div>
      </w:divsChild>
    </w:div>
    <w:div w:id="323627920">
      <w:bodyDiv w:val="1"/>
      <w:marLeft w:val="0"/>
      <w:marRight w:val="0"/>
      <w:marTop w:val="0"/>
      <w:marBottom w:val="0"/>
      <w:divBdr>
        <w:top w:val="none" w:sz="0" w:space="0" w:color="auto"/>
        <w:left w:val="none" w:sz="0" w:space="0" w:color="auto"/>
        <w:bottom w:val="none" w:sz="0" w:space="0" w:color="auto"/>
        <w:right w:val="none" w:sz="0" w:space="0" w:color="auto"/>
      </w:divBdr>
      <w:divsChild>
        <w:div w:id="497044234">
          <w:marLeft w:val="0"/>
          <w:marRight w:val="0"/>
          <w:marTop w:val="0"/>
          <w:marBottom w:val="0"/>
          <w:divBdr>
            <w:top w:val="none" w:sz="0" w:space="0" w:color="auto"/>
            <w:left w:val="none" w:sz="0" w:space="0" w:color="auto"/>
            <w:bottom w:val="none" w:sz="0" w:space="0" w:color="auto"/>
            <w:right w:val="none" w:sz="0" w:space="0" w:color="auto"/>
          </w:divBdr>
        </w:div>
      </w:divsChild>
    </w:div>
    <w:div w:id="323750031">
      <w:bodyDiv w:val="1"/>
      <w:marLeft w:val="0"/>
      <w:marRight w:val="0"/>
      <w:marTop w:val="0"/>
      <w:marBottom w:val="0"/>
      <w:divBdr>
        <w:top w:val="none" w:sz="0" w:space="0" w:color="auto"/>
        <w:left w:val="none" w:sz="0" w:space="0" w:color="auto"/>
        <w:bottom w:val="none" w:sz="0" w:space="0" w:color="auto"/>
        <w:right w:val="none" w:sz="0" w:space="0" w:color="auto"/>
      </w:divBdr>
    </w:div>
    <w:div w:id="323896312">
      <w:bodyDiv w:val="1"/>
      <w:marLeft w:val="0"/>
      <w:marRight w:val="0"/>
      <w:marTop w:val="0"/>
      <w:marBottom w:val="0"/>
      <w:divBdr>
        <w:top w:val="none" w:sz="0" w:space="0" w:color="auto"/>
        <w:left w:val="none" w:sz="0" w:space="0" w:color="auto"/>
        <w:bottom w:val="none" w:sz="0" w:space="0" w:color="auto"/>
        <w:right w:val="none" w:sz="0" w:space="0" w:color="auto"/>
      </w:divBdr>
    </w:div>
    <w:div w:id="323899799">
      <w:bodyDiv w:val="1"/>
      <w:marLeft w:val="0"/>
      <w:marRight w:val="0"/>
      <w:marTop w:val="0"/>
      <w:marBottom w:val="0"/>
      <w:divBdr>
        <w:top w:val="none" w:sz="0" w:space="0" w:color="auto"/>
        <w:left w:val="none" w:sz="0" w:space="0" w:color="auto"/>
        <w:bottom w:val="none" w:sz="0" w:space="0" w:color="auto"/>
        <w:right w:val="none" w:sz="0" w:space="0" w:color="auto"/>
      </w:divBdr>
      <w:divsChild>
        <w:div w:id="1438255118">
          <w:marLeft w:val="0"/>
          <w:marRight w:val="0"/>
          <w:marTop w:val="0"/>
          <w:marBottom w:val="0"/>
          <w:divBdr>
            <w:top w:val="none" w:sz="0" w:space="0" w:color="auto"/>
            <w:left w:val="none" w:sz="0" w:space="0" w:color="auto"/>
            <w:bottom w:val="none" w:sz="0" w:space="0" w:color="auto"/>
            <w:right w:val="none" w:sz="0" w:space="0" w:color="auto"/>
          </w:divBdr>
          <w:divsChild>
            <w:div w:id="2643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04">
      <w:bodyDiv w:val="1"/>
      <w:marLeft w:val="0"/>
      <w:marRight w:val="0"/>
      <w:marTop w:val="0"/>
      <w:marBottom w:val="0"/>
      <w:divBdr>
        <w:top w:val="none" w:sz="0" w:space="0" w:color="auto"/>
        <w:left w:val="none" w:sz="0" w:space="0" w:color="auto"/>
        <w:bottom w:val="none" w:sz="0" w:space="0" w:color="auto"/>
        <w:right w:val="none" w:sz="0" w:space="0" w:color="auto"/>
      </w:divBdr>
      <w:divsChild>
        <w:div w:id="1667586217">
          <w:marLeft w:val="0"/>
          <w:marRight w:val="0"/>
          <w:marTop w:val="0"/>
          <w:marBottom w:val="525"/>
          <w:divBdr>
            <w:top w:val="none" w:sz="0" w:space="0" w:color="auto"/>
            <w:left w:val="none" w:sz="0" w:space="0" w:color="auto"/>
            <w:bottom w:val="none" w:sz="0" w:space="0" w:color="auto"/>
            <w:right w:val="none" w:sz="0" w:space="0" w:color="auto"/>
          </w:divBdr>
        </w:div>
      </w:divsChild>
    </w:div>
    <w:div w:id="324013686">
      <w:bodyDiv w:val="1"/>
      <w:marLeft w:val="0"/>
      <w:marRight w:val="0"/>
      <w:marTop w:val="0"/>
      <w:marBottom w:val="0"/>
      <w:divBdr>
        <w:top w:val="none" w:sz="0" w:space="0" w:color="auto"/>
        <w:left w:val="none" w:sz="0" w:space="0" w:color="auto"/>
        <w:bottom w:val="none" w:sz="0" w:space="0" w:color="auto"/>
        <w:right w:val="none" w:sz="0" w:space="0" w:color="auto"/>
      </w:divBdr>
    </w:div>
    <w:div w:id="324014944">
      <w:bodyDiv w:val="1"/>
      <w:marLeft w:val="0"/>
      <w:marRight w:val="0"/>
      <w:marTop w:val="0"/>
      <w:marBottom w:val="0"/>
      <w:divBdr>
        <w:top w:val="none" w:sz="0" w:space="0" w:color="auto"/>
        <w:left w:val="none" w:sz="0" w:space="0" w:color="auto"/>
        <w:bottom w:val="none" w:sz="0" w:space="0" w:color="auto"/>
        <w:right w:val="none" w:sz="0" w:space="0" w:color="auto"/>
      </w:divBdr>
    </w:div>
    <w:div w:id="324287528">
      <w:bodyDiv w:val="1"/>
      <w:marLeft w:val="0"/>
      <w:marRight w:val="0"/>
      <w:marTop w:val="0"/>
      <w:marBottom w:val="0"/>
      <w:divBdr>
        <w:top w:val="none" w:sz="0" w:space="0" w:color="auto"/>
        <w:left w:val="none" w:sz="0" w:space="0" w:color="auto"/>
        <w:bottom w:val="none" w:sz="0" w:space="0" w:color="auto"/>
        <w:right w:val="none" w:sz="0" w:space="0" w:color="auto"/>
      </w:divBdr>
      <w:divsChild>
        <w:div w:id="477502239">
          <w:marLeft w:val="0"/>
          <w:marRight w:val="0"/>
          <w:marTop w:val="240"/>
          <w:marBottom w:val="240"/>
          <w:divBdr>
            <w:top w:val="none" w:sz="0" w:space="0" w:color="auto"/>
            <w:left w:val="none" w:sz="0" w:space="0" w:color="auto"/>
            <w:bottom w:val="none" w:sz="0" w:space="0" w:color="auto"/>
            <w:right w:val="none" w:sz="0" w:space="0" w:color="auto"/>
          </w:divBdr>
        </w:div>
      </w:divsChild>
    </w:div>
    <w:div w:id="324363825">
      <w:bodyDiv w:val="1"/>
      <w:marLeft w:val="0"/>
      <w:marRight w:val="0"/>
      <w:marTop w:val="0"/>
      <w:marBottom w:val="0"/>
      <w:divBdr>
        <w:top w:val="none" w:sz="0" w:space="0" w:color="auto"/>
        <w:left w:val="none" w:sz="0" w:space="0" w:color="auto"/>
        <w:bottom w:val="none" w:sz="0" w:space="0" w:color="auto"/>
        <w:right w:val="none" w:sz="0" w:space="0" w:color="auto"/>
      </w:divBdr>
    </w:div>
    <w:div w:id="324482069">
      <w:bodyDiv w:val="1"/>
      <w:marLeft w:val="0"/>
      <w:marRight w:val="0"/>
      <w:marTop w:val="0"/>
      <w:marBottom w:val="0"/>
      <w:divBdr>
        <w:top w:val="none" w:sz="0" w:space="0" w:color="auto"/>
        <w:left w:val="none" w:sz="0" w:space="0" w:color="auto"/>
        <w:bottom w:val="none" w:sz="0" w:space="0" w:color="auto"/>
        <w:right w:val="none" w:sz="0" w:space="0" w:color="auto"/>
      </w:divBdr>
      <w:divsChild>
        <w:div w:id="1733773190">
          <w:marLeft w:val="0"/>
          <w:marRight w:val="0"/>
          <w:marTop w:val="0"/>
          <w:marBottom w:val="0"/>
          <w:divBdr>
            <w:top w:val="none" w:sz="0" w:space="0" w:color="auto"/>
            <w:left w:val="none" w:sz="0" w:space="0" w:color="auto"/>
            <w:bottom w:val="none" w:sz="0" w:space="0" w:color="auto"/>
            <w:right w:val="none" w:sz="0" w:space="0" w:color="auto"/>
          </w:divBdr>
          <w:divsChild>
            <w:div w:id="965233749">
              <w:marLeft w:val="0"/>
              <w:marRight w:val="0"/>
              <w:marTop w:val="0"/>
              <w:marBottom w:val="0"/>
              <w:divBdr>
                <w:top w:val="none" w:sz="0" w:space="0" w:color="auto"/>
                <w:left w:val="none" w:sz="0" w:space="0" w:color="auto"/>
                <w:bottom w:val="none" w:sz="0" w:space="0" w:color="auto"/>
                <w:right w:val="none" w:sz="0" w:space="0" w:color="auto"/>
              </w:divBdr>
            </w:div>
          </w:divsChild>
        </w:div>
        <w:div w:id="61030879">
          <w:marLeft w:val="0"/>
          <w:marRight w:val="0"/>
          <w:marTop w:val="225"/>
          <w:marBottom w:val="600"/>
          <w:divBdr>
            <w:top w:val="none" w:sz="0" w:space="0" w:color="auto"/>
            <w:left w:val="none" w:sz="0" w:space="0" w:color="auto"/>
            <w:bottom w:val="none" w:sz="0" w:space="0" w:color="auto"/>
            <w:right w:val="none" w:sz="0" w:space="0" w:color="auto"/>
          </w:divBdr>
        </w:div>
      </w:divsChild>
    </w:div>
    <w:div w:id="324744480">
      <w:bodyDiv w:val="1"/>
      <w:marLeft w:val="0"/>
      <w:marRight w:val="0"/>
      <w:marTop w:val="0"/>
      <w:marBottom w:val="0"/>
      <w:divBdr>
        <w:top w:val="none" w:sz="0" w:space="0" w:color="auto"/>
        <w:left w:val="none" w:sz="0" w:space="0" w:color="auto"/>
        <w:bottom w:val="none" w:sz="0" w:space="0" w:color="auto"/>
        <w:right w:val="none" w:sz="0" w:space="0" w:color="auto"/>
      </w:divBdr>
    </w:div>
    <w:div w:id="324864445">
      <w:bodyDiv w:val="1"/>
      <w:marLeft w:val="0"/>
      <w:marRight w:val="0"/>
      <w:marTop w:val="0"/>
      <w:marBottom w:val="0"/>
      <w:divBdr>
        <w:top w:val="none" w:sz="0" w:space="0" w:color="auto"/>
        <w:left w:val="none" w:sz="0" w:space="0" w:color="auto"/>
        <w:bottom w:val="none" w:sz="0" w:space="0" w:color="auto"/>
        <w:right w:val="none" w:sz="0" w:space="0" w:color="auto"/>
      </w:divBdr>
    </w:div>
    <w:div w:id="324867640">
      <w:bodyDiv w:val="1"/>
      <w:marLeft w:val="0"/>
      <w:marRight w:val="0"/>
      <w:marTop w:val="0"/>
      <w:marBottom w:val="0"/>
      <w:divBdr>
        <w:top w:val="none" w:sz="0" w:space="0" w:color="auto"/>
        <w:left w:val="none" w:sz="0" w:space="0" w:color="auto"/>
        <w:bottom w:val="none" w:sz="0" w:space="0" w:color="auto"/>
        <w:right w:val="none" w:sz="0" w:space="0" w:color="auto"/>
      </w:divBdr>
      <w:divsChild>
        <w:div w:id="1474564398">
          <w:marLeft w:val="0"/>
          <w:marRight w:val="0"/>
          <w:marTop w:val="0"/>
          <w:marBottom w:val="0"/>
          <w:divBdr>
            <w:top w:val="none" w:sz="0" w:space="0" w:color="auto"/>
            <w:left w:val="none" w:sz="0" w:space="0" w:color="auto"/>
            <w:bottom w:val="none" w:sz="0" w:space="0" w:color="auto"/>
            <w:right w:val="none" w:sz="0" w:space="0" w:color="auto"/>
          </w:divBdr>
          <w:divsChild>
            <w:div w:id="2646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5667">
      <w:bodyDiv w:val="1"/>
      <w:marLeft w:val="0"/>
      <w:marRight w:val="0"/>
      <w:marTop w:val="0"/>
      <w:marBottom w:val="0"/>
      <w:divBdr>
        <w:top w:val="none" w:sz="0" w:space="0" w:color="auto"/>
        <w:left w:val="none" w:sz="0" w:space="0" w:color="auto"/>
        <w:bottom w:val="none" w:sz="0" w:space="0" w:color="auto"/>
        <w:right w:val="none" w:sz="0" w:space="0" w:color="auto"/>
      </w:divBdr>
    </w:div>
    <w:div w:id="325398054">
      <w:bodyDiv w:val="1"/>
      <w:marLeft w:val="0"/>
      <w:marRight w:val="0"/>
      <w:marTop w:val="0"/>
      <w:marBottom w:val="0"/>
      <w:divBdr>
        <w:top w:val="none" w:sz="0" w:space="0" w:color="auto"/>
        <w:left w:val="none" w:sz="0" w:space="0" w:color="auto"/>
        <w:bottom w:val="none" w:sz="0" w:space="0" w:color="auto"/>
        <w:right w:val="none" w:sz="0" w:space="0" w:color="auto"/>
      </w:divBdr>
    </w:div>
    <w:div w:id="325667640">
      <w:bodyDiv w:val="1"/>
      <w:marLeft w:val="0"/>
      <w:marRight w:val="0"/>
      <w:marTop w:val="0"/>
      <w:marBottom w:val="0"/>
      <w:divBdr>
        <w:top w:val="none" w:sz="0" w:space="0" w:color="auto"/>
        <w:left w:val="none" w:sz="0" w:space="0" w:color="auto"/>
        <w:bottom w:val="none" w:sz="0" w:space="0" w:color="auto"/>
        <w:right w:val="none" w:sz="0" w:space="0" w:color="auto"/>
      </w:divBdr>
    </w:div>
    <w:div w:id="326179430">
      <w:bodyDiv w:val="1"/>
      <w:marLeft w:val="0"/>
      <w:marRight w:val="0"/>
      <w:marTop w:val="0"/>
      <w:marBottom w:val="0"/>
      <w:divBdr>
        <w:top w:val="none" w:sz="0" w:space="0" w:color="auto"/>
        <w:left w:val="none" w:sz="0" w:space="0" w:color="auto"/>
        <w:bottom w:val="none" w:sz="0" w:space="0" w:color="auto"/>
        <w:right w:val="none" w:sz="0" w:space="0" w:color="auto"/>
      </w:divBdr>
    </w:div>
    <w:div w:id="326327996">
      <w:bodyDiv w:val="1"/>
      <w:marLeft w:val="0"/>
      <w:marRight w:val="0"/>
      <w:marTop w:val="0"/>
      <w:marBottom w:val="0"/>
      <w:divBdr>
        <w:top w:val="none" w:sz="0" w:space="0" w:color="auto"/>
        <w:left w:val="none" w:sz="0" w:space="0" w:color="auto"/>
        <w:bottom w:val="none" w:sz="0" w:space="0" w:color="auto"/>
        <w:right w:val="none" w:sz="0" w:space="0" w:color="auto"/>
      </w:divBdr>
    </w:div>
    <w:div w:id="326439250">
      <w:bodyDiv w:val="1"/>
      <w:marLeft w:val="0"/>
      <w:marRight w:val="0"/>
      <w:marTop w:val="0"/>
      <w:marBottom w:val="0"/>
      <w:divBdr>
        <w:top w:val="none" w:sz="0" w:space="0" w:color="auto"/>
        <w:left w:val="none" w:sz="0" w:space="0" w:color="auto"/>
        <w:bottom w:val="none" w:sz="0" w:space="0" w:color="auto"/>
        <w:right w:val="none" w:sz="0" w:space="0" w:color="auto"/>
      </w:divBdr>
    </w:div>
    <w:div w:id="326446943">
      <w:bodyDiv w:val="1"/>
      <w:marLeft w:val="0"/>
      <w:marRight w:val="0"/>
      <w:marTop w:val="0"/>
      <w:marBottom w:val="0"/>
      <w:divBdr>
        <w:top w:val="none" w:sz="0" w:space="0" w:color="auto"/>
        <w:left w:val="none" w:sz="0" w:space="0" w:color="auto"/>
        <w:bottom w:val="none" w:sz="0" w:space="0" w:color="auto"/>
        <w:right w:val="none" w:sz="0" w:space="0" w:color="auto"/>
      </w:divBdr>
      <w:divsChild>
        <w:div w:id="16396964">
          <w:marLeft w:val="0"/>
          <w:marRight w:val="0"/>
          <w:marTop w:val="0"/>
          <w:marBottom w:val="0"/>
          <w:divBdr>
            <w:top w:val="none" w:sz="0" w:space="0" w:color="auto"/>
            <w:left w:val="none" w:sz="0" w:space="0" w:color="auto"/>
            <w:bottom w:val="none" w:sz="0" w:space="0" w:color="auto"/>
            <w:right w:val="none" w:sz="0" w:space="0" w:color="auto"/>
          </w:divBdr>
        </w:div>
      </w:divsChild>
    </w:div>
    <w:div w:id="326639591">
      <w:bodyDiv w:val="1"/>
      <w:marLeft w:val="0"/>
      <w:marRight w:val="0"/>
      <w:marTop w:val="0"/>
      <w:marBottom w:val="0"/>
      <w:divBdr>
        <w:top w:val="none" w:sz="0" w:space="0" w:color="auto"/>
        <w:left w:val="none" w:sz="0" w:space="0" w:color="auto"/>
        <w:bottom w:val="none" w:sz="0" w:space="0" w:color="auto"/>
        <w:right w:val="none" w:sz="0" w:space="0" w:color="auto"/>
      </w:divBdr>
    </w:div>
    <w:div w:id="326639680">
      <w:bodyDiv w:val="1"/>
      <w:marLeft w:val="0"/>
      <w:marRight w:val="0"/>
      <w:marTop w:val="0"/>
      <w:marBottom w:val="0"/>
      <w:divBdr>
        <w:top w:val="none" w:sz="0" w:space="0" w:color="auto"/>
        <w:left w:val="none" w:sz="0" w:space="0" w:color="auto"/>
        <w:bottom w:val="none" w:sz="0" w:space="0" w:color="auto"/>
        <w:right w:val="none" w:sz="0" w:space="0" w:color="auto"/>
      </w:divBdr>
      <w:divsChild>
        <w:div w:id="1988121314">
          <w:marLeft w:val="0"/>
          <w:marRight w:val="0"/>
          <w:marTop w:val="0"/>
          <w:marBottom w:val="0"/>
          <w:divBdr>
            <w:top w:val="none" w:sz="0" w:space="0" w:color="auto"/>
            <w:left w:val="none" w:sz="0" w:space="0" w:color="auto"/>
            <w:bottom w:val="none" w:sz="0" w:space="0" w:color="auto"/>
            <w:right w:val="none" w:sz="0" w:space="0" w:color="auto"/>
          </w:divBdr>
        </w:div>
      </w:divsChild>
    </w:div>
    <w:div w:id="326715821">
      <w:bodyDiv w:val="1"/>
      <w:marLeft w:val="0"/>
      <w:marRight w:val="0"/>
      <w:marTop w:val="0"/>
      <w:marBottom w:val="0"/>
      <w:divBdr>
        <w:top w:val="none" w:sz="0" w:space="0" w:color="auto"/>
        <w:left w:val="none" w:sz="0" w:space="0" w:color="auto"/>
        <w:bottom w:val="none" w:sz="0" w:space="0" w:color="auto"/>
        <w:right w:val="none" w:sz="0" w:space="0" w:color="auto"/>
      </w:divBdr>
    </w:div>
    <w:div w:id="326784704">
      <w:bodyDiv w:val="1"/>
      <w:marLeft w:val="0"/>
      <w:marRight w:val="0"/>
      <w:marTop w:val="0"/>
      <w:marBottom w:val="0"/>
      <w:divBdr>
        <w:top w:val="none" w:sz="0" w:space="0" w:color="auto"/>
        <w:left w:val="none" w:sz="0" w:space="0" w:color="auto"/>
        <w:bottom w:val="none" w:sz="0" w:space="0" w:color="auto"/>
        <w:right w:val="none" w:sz="0" w:space="0" w:color="auto"/>
      </w:divBdr>
    </w:div>
    <w:div w:id="326790713">
      <w:bodyDiv w:val="1"/>
      <w:marLeft w:val="0"/>
      <w:marRight w:val="0"/>
      <w:marTop w:val="0"/>
      <w:marBottom w:val="0"/>
      <w:divBdr>
        <w:top w:val="none" w:sz="0" w:space="0" w:color="auto"/>
        <w:left w:val="none" w:sz="0" w:space="0" w:color="auto"/>
        <w:bottom w:val="none" w:sz="0" w:space="0" w:color="auto"/>
        <w:right w:val="none" w:sz="0" w:space="0" w:color="auto"/>
      </w:divBdr>
    </w:div>
    <w:div w:id="326833502">
      <w:bodyDiv w:val="1"/>
      <w:marLeft w:val="0"/>
      <w:marRight w:val="0"/>
      <w:marTop w:val="0"/>
      <w:marBottom w:val="0"/>
      <w:divBdr>
        <w:top w:val="none" w:sz="0" w:space="0" w:color="auto"/>
        <w:left w:val="none" w:sz="0" w:space="0" w:color="auto"/>
        <w:bottom w:val="none" w:sz="0" w:space="0" w:color="auto"/>
        <w:right w:val="none" w:sz="0" w:space="0" w:color="auto"/>
      </w:divBdr>
      <w:divsChild>
        <w:div w:id="11461230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7025399">
      <w:bodyDiv w:val="1"/>
      <w:marLeft w:val="0"/>
      <w:marRight w:val="0"/>
      <w:marTop w:val="0"/>
      <w:marBottom w:val="0"/>
      <w:divBdr>
        <w:top w:val="none" w:sz="0" w:space="0" w:color="auto"/>
        <w:left w:val="none" w:sz="0" w:space="0" w:color="auto"/>
        <w:bottom w:val="none" w:sz="0" w:space="0" w:color="auto"/>
        <w:right w:val="none" w:sz="0" w:space="0" w:color="auto"/>
      </w:divBdr>
      <w:divsChild>
        <w:div w:id="259801827">
          <w:marLeft w:val="0"/>
          <w:marRight w:val="0"/>
          <w:marTop w:val="225"/>
          <w:marBottom w:val="600"/>
          <w:divBdr>
            <w:top w:val="none" w:sz="0" w:space="0" w:color="auto"/>
            <w:left w:val="none" w:sz="0" w:space="0" w:color="auto"/>
            <w:bottom w:val="none" w:sz="0" w:space="0" w:color="auto"/>
            <w:right w:val="none" w:sz="0" w:space="0" w:color="auto"/>
          </w:divBdr>
        </w:div>
        <w:div w:id="402411686">
          <w:marLeft w:val="0"/>
          <w:marRight w:val="0"/>
          <w:marTop w:val="0"/>
          <w:marBottom w:val="0"/>
          <w:divBdr>
            <w:top w:val="none" w:sz="0" w:space="0" w:color="auto"/>
            <w:left w:val="none" w:sz="0" w:space="0" w:color="auto"/>
            <w:bottom w:val="none" w:sz="0" w:space="0" w:color="auto"/>
            <w:right w:val="none" w:sz="0" w:space="0" w:color="auto"/>
          </w:divBdr>
          <w:divsChild>
            <w:div w:id="33438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7779">
      <w:bodyDiv w:val="1"/>
      <w:marLeft w:val="0"/>
      <w:marRight w:val="0"/>
      <w:marTop w:val="0"/>
      <w:marBottom w:val="0"/>
      <w:divBdr>
        <w:top w:val="none" w:sz="0" w:space="0" w:color="auto"/>
        <w:left w:val="none" w:sz="0" w:space="0" w:color="auto"/>
        <w:bottom w:val="none" w:sz="0" w:space="0" w:color="auto"/>
        <w:right w:val="none" w:sz="0" w:space="0" w:color="auto"/>
      </w:divBdr>
    </w:div>
    <w:div w:id="327169993">
      <w:bodyDiv w:val="1"/>
      <w:marLeft w:val="0"/>
      <w:marRight w:val="0"/>
      <w:marTop w:val="0"/>
      <w:marBottom w:val="0"/>
      <w:divBdr>
        <w:top w:val="none" w:sz="0" w:space="0" w:color="auto"/>
        <w:left w:val="none" w:sz="0" w:space="0" w:color="auto"/>
        <w:bottom w:val="none" w:sz="0" w:space="0" w:color="auto"/>
        <w:right w:val="none" w:sz="0" w:space="0" w:color="auto"/>
      </w:divBdr>
    </w:div>
    <w:div w:id="327363005">
      <w:bodyDiv w:val="1"/>
      <w:marLeft w:val="0"/>
      <w:marRight w:val="0"/>
      <w:marTop w:val="0"/>
      <w:marBottom w:val="0"/>
      <w:divBdr>
        <w:top w:val="none" w:sz="0" w:space="0" w:color="auto"/>
        <w:left w:val="none" w:sz="0" w:space="0" w:color="auto"/>
        <w:bottom w:val="none" w:sz="0" w:space="0" w:color="auto"/>
        <w:right w:val="none" w:sz="0" w:space="0" w:color="auto"/>
      </w:divBdr>
      <w:divsChild>
        <w:div w:id="77687175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7445756">
      <w:bodyDiv w:val="1"/>
      <w:marLeft w:val="0"/>
      <w:marRight w:val="0"/>
      <w:marTop w:val="0"/>
      <w:marBottom w:val="0"/>
      <w:divBdr>
        <w:top w:val="none" w:sz="0" w:space="0" w:color="auto"/>
        <w:left w:val="none" w:sz="0" w:space="0" w:color="auto"/>
        <w:bottom w:val="none" w:sz="0" w:space="0" w:color="auto"/>
        <w:right w:val="none" w:sz="0" w:space="0" w:color="auto"/>
      </w:divBdr>
      <w:divsChild>
        <w:div w:id="2087797800">
          <w:marLeft w:val="0"/>
          <w:marRight w:val="0"/>
          <w:marTop w:val="0"/>
          <w:marBottom w:val="525"/>
          <w:divBdr>
            <w:top w:val="none" w:sz="0" w:space="0" w:color="auto"/>
            <w:left w:val="none" w:sz="0" w:space="0" w:color="auto"/>
            <w:bottom w:val="none" w:sz="0" w:space="0" w:color="auto"/>
            <w:right w:val="none" w:sz="0" w:space="0" w:color="auto"/>
          </w:divBdr>
        </w:div>
      </w:divsChild>
    </w:div>
    <w:div w:id="327562097">
      <w:bodyDiv w:val="1"/>
      <w:marLeft w:val="0"/>
      <w:marRight w:val="0"/>
      <w:marTop w:val="0"/>
      <w:marBottom w:val="0"/>
      <w:divBdr>
        <w:top w:val="none" w:sz="0" w:space="0" w:color="auto"/>
        <w:left w:val="none" w:sz="0" w:space="0" w:color="auto"/>
        <w:bottom w:val="none" w:sz="0" w:space="0" w:color="auto"/>
        <w:right w:val="none" w:sz="0" w:space="0" w:color="auto"/>
      </w:divBdr>
      <w:divsChild>
        <w:div w:id="1928881740">
          <w:marLeft w:val="0"/>
          <w:marRight w:val="0"/>
          <w:marTop w:val="0"/>
          <w:marBottom w:val="0"/>
          <w:divBdr>
            <w:top w:val="none" w:sz="0" w:space="0" w:color="auto"/>
            <w:left w:val="none" w:sz="0" w:space="0" w:color="auto"/>
            <w:bottom w:val="none" w:sz="0" w:space="0" w:color="auto"/>
            <w:right w:val="none" w:sz="0" w:space="0" w:color="auto"/>
          </w:divBdr>
        </w:div>
        <w:div w:id="1422676748">
          <w:marLeft w:val="0"/>
          <w:marRight w:val="0"/>
          <w:marTop w:val="0"/>
          <w:marBottom w:val="0"/>
          <w:divBdr>
            <w:top w:val="none" w:sz="0" w:space="0" w:color="auto"/>
            <w:left w:val="none" w:sz="0" w:space="0" w:color="auto"/>
            <w:bottom w:val="none" w:sz="0" w:space="0" w:color="auto"/>
            <w:right w:val="none" w:sz="0" w:space="0" w:color="auto"/>
          </w:divBdr>
          <w:divsChild>
            <w:div w:id="3840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3555">
      <w:bodyDiv w:val="1"/>
      <w:marLeft w:val="0"/>
      <w:marRight w:val="0"/>
      <w:marTop w:val="0"/>
      <w:marBottom w:val="0"/>
      <w:divBdr>
        <w:top w:val="none" w:sz="0" w:space="0" w:color="auto"/>
        <w:left w:val="none" w:sz="0" w:space="0" w:color="auto"/>
        <w:bottom w:val="none" w:sz="0" w:space="0" w:color="auto"/>
        <w:right w:val="none" w:sz="0" w:space="0" w:color="auto"/>
      </w:divBdr>
      <w:divsChild>
        <w:div w:id="430128643">
          <w:marLeft w:val="0"/>
          <w:marRight w:val="0"/>
          <w:marTop w:val="0"/>
          <w:marBottom w:val="0"/>
          <w:divBdr>
            <w:top w:val="none" w:sz="0" w:space="0" w:color="auto"/>
            <w:left w:val="none" w:sz="0" w:space="0" w:color="auto"/>
            <w:bottom w:val="none" w:sz="0" w:space="0" w:color="auto"/>
            <w:right w:val="none" w:sz="0" w:space="0" w:color="auto"/>
          </w:divBdr>
        </w:div>
      </w:divsChild>
    </w:div>
    <w:div w:id="327834307">
      <w:bodyDiv w:val="1"/>
      <w:marLeft w:val="0"/>
      <w:marRight w:val="0"/>
      <w:marTop w:val="0"/>
      <w:marBottom w:val="0"/>
      <w:divBdr>
        <w:top w:val="none" w:sz="0" w:space="0" w:color="auto"/>
        <w:left w:val="none" w:sz="0" w:space="0" w:color="auto"/>
        <w:bottom w:val="none" w:sz="0" w:space="0" w:color="auto"/>
        <w:right w:val="none" w:sz="0" w:space="0" w:color="auto"/>
      </w:divBdr>
      <w:divsChild>
        <w:div w:id="21045674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8022973">
      <w:bodyDiv w:val="1"/>
      <w:marLeft w:val="0"/>
      <w:marRight w:val="0"/>
      <w:marTop w:val="0"/>
      <w:marBottom w:val="0"/>
      <w:divBdr>
        <w:top w:val="none" w:sz="0" w:space="0" w:color="auto"/>
        <w:left w:val="none" w:sz="0" w:space="0" w:color="auto"/>
        <w:bottom w:val="none" w:sz="0" w:space="0" w:color="auto"/>
        <w:right w:val="none" w:sz="0" w:space="0" w:color="auto"/>
      </w:divBdr>
    </w:div>
    <w:div w:id="328027524">
      <w:bodyDiv w:val="1"/>
      <w:marLeft w:val="0"/>
      <w:marRight w:val="0"/>
      <w:marTop w:val="0"/>
      <w:marBottom w:val="0"/>
      <w:divBdr>
        <w:top w:val="none" w:sz="0" w:space="0" w:color="auto"/>
        <w:left w:val="none" w:sz="0" w:space="0" w:color="auto"/>
        <w:bottom w:val="none" w:sz="0" w:space="0" w:color="auto"/>
        <w:right w:val="none" w:sz="0" w:space="0" w:color="auto"/>
      </w:divBdr>
      <w:divsChild>
        <w:div w:id="826437750">
          <w:marLeft w:val="0"/>
          <w:marRight w:val="0"/>
          <w:marTop w:val="0"/>
          <w:marBottom w:val="0"/>
          <w:divBdr>
            <w:top w:val="none" w:sz="0" w:space="0" w:color="auto"/>
            <w:left w:val="none" w:sz="0" w:space="0" w:color="auto"/>
            <w:bottom w:val="none" w:sz="0" w:space="0" w:color="auto"/>
            <w:right w:val="none" w:sz="0" w:space="0" w:color="auto"/>
          </w:divBdr>
          <w:divsChild>
            <w:div w:id="358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364970">
      <w:bodyDiv w:val="1"/>
      <w:marLeft w:val="0"/>
      <w:marRight w:val="0"/>
      <w:marTop w:val="0"/>
      <w:marBottom w:val="0"/>
      <w:divBdr>
        <w:top w:val="none" w:sz="0" w:space="0" w:color="auto"/>
        <w:left w:val="none" w:sz="0" w:space="0" w:color="auto"/>
        <w:bottom w:val="none" w:sz="0" w:space="0" w:color="auto"/>
        <w:right w:val="none" w:sz="0" w:space="0" w:color="auto"/>
      </w:divBdr>
      <w:divsChild>
        <w:div w:id="1763912256">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328405182">
      <w:bodyDiv w:val="1"/>
      <w:marLeft w:val="0"/>
      <w:marRight w:val="0"/>
      <w:marTop w:val="0"/>
      <w:marBottom w:val="0"/>
      <w:divBdr>
        <w:top w:val="none" w:sz="0" w:space="0" w:color="auto"/>
        <w:left w:val="none" w:sz="0" w:space="0" w:color="auto"/>
        <w:bottom w:val="none" w:sz="0" w:space="0" w:color="auto"/>
        <w:right w:val="none" w:sz="0" w:space="0" w:color="auto"/>
      </w:divBdr>
      <w:divsChild>
        <w:div w:id="1438133225">
          <w:marLeft w:val="0"/>
          <w:marRight w:val="0"/>
          <w:marTop w:val="0"/>
          <w:marBottom w:val="0"/>
          <w:divBdr>
            <w:top w:val="none" w:sz="0" w:space="0" w:color="auto"/>
            <w:left w:val="none" w:sz="0" w:space="0" w:color="auto"/>
            <w:bottom w:val="none" w:sz="0" w:space="0" w:color="auto"/>
            <w:right w:val="none" w:sz="0" w:space="0" w:color="auto"/>
          </w:divBdr>
        </w:div>
      </w:divsChild>
    </w:div>
    <w:div w:id="328412508">
      <w:bodyDiv w:val="1"/>
      <w:marLeft w:val="0"/>
      <w:marRight w:val="0"/>
      <w:marTop w:val="0"/>
      <w:marBottom w:val="0"/>
      <w:divBdr>
        <w:top w:val="none" w:sz="0" w:space="0" w:color="auto"/>
        <w:left w:val="none" w:sz="0" w:space="0" w:color="auto"/>
        <w:bottom w:val="none" w:sz="0" w:space="0" w:color="auto"/>
        <w:right w:val="none" w:sz="0" w:space="0" w:color="auto"/>
      </w:divBdr>
    </w:div>
    <w:div w:id="328757700">
      <w:bodyDiv w:val="1"/>
      <w:marLeft w:val="0"/>
      <w:marRight w:val="0"/>
      <w:marTop w:val="0"/>
      <w:marBottom w:val="0"/>
      <w:divBdr>
        <w:top w:val="none" w:sz="0" w:space="0" w:color="auto"/>
        <w:left w:val="none" w:sz="0" w:space="0" w:color="auto"/>
        <w:bottom w:val="none" w:sz="0" w:space="0" w:color="auto"/>
        <w:right w:val="none" w:sz="0" w:space="0" w:color="auto"/>
      </w:divBdr>
    </w:div>
    <w:div w:id="328824760">
      <w:bodyDiv w:val="1"/>
      <w:marLeft w:val="0"/>
      <w:marRight w:val="0"/>
      <w:marTop w:val="0"/>
      <w:marBottom w:val="0"/>
      <w:divBdr>
        <w:top w:val="none" w:sz="0" w:space="0" w:color="auto"/>
        <w:left w:val="none" w:sz="0" w:space="0" w:color="auto"/>
        <w:bottom w:val="none" w:sz="0" w:space="0" w:color="auto"/>
        <w:right w:val="none" w:sz="0" w:space="0" w:color="auto"/>
      </w:divBdr>
    </w:div>
    <w:div w:id="329139842">
      <w:bodyDiv w:val="1"/>
      <w:marLeft w:val="0"/>
      <w:marRight w:val="0"/>
      <w:marTop w:val="0"/>
      <w:marBottom w:val="0"/>
      <w:divBdr>
        <w:top w:val="none" w:sz="0" w:space="0" w:color="auto"/>
        <w:left w:val="none" w:sz="0" w:space="0" w:color="auto"/>
        <w:bottom w:val="none" w:sz="0" w:space="0" w:color="auto"/>
        <w:right w:val="none" w:sz="0" w:space="0" w:color="auto"/>
      </w:divBdr>
      <w:divsChild>
        <w:div w:id="1089352758">
          <w:marLeft w:val="0"/>
          <w:marRight w:val="0"/>
          <w:marTop w:val="0"/>
          <w:marBottom w:val="0"/>
          <w:divBdr>
            <w:top w:val="none" w:sz="0" w:space="0" w:color="auto"/>
            <w:left w:val="none" w:sz="0" w:space="0" w:color="auto"/>
            <w:bottom w:val="none" w:sz="0" w:space="0" w:color="auto"/>
            <w:right w:val="none" w:sz="0" w:space="0" w:color="auto"/>
          </w:divBdr>
          <w:divsChild>
            <w:div w:id="2303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7016">
      <w:bodyDiv w:val="1"/>
      <w:marLeft w:val="0"/>
      <w:marRight w:val="0"/>
      <w:marTop w:val="0"/>
      <w:marBottom w:val="0"/>
      <w:divBdr>
        <w:top w:val="none" w:sz="0" w:space="0" w:color="auto"/>
        <w:left w:val="none" w:sz="0" w:space="0" w:color="auto"/>
        <w:bottom w:val="none" w:sz="0" w:space="0" w:color="auto"/>
        <w:right w:val="none" w:sz="0" w:space="0" w:color="auto"/>
      </w:divBdr>
      <w:divsChild>
        <w:div w:id="1143885046">
          <w:marLeft w:val="0"/>
          <w:marRight w:val="0"/>
          <w:marTop w:val="0"/>
          <w:marBottom w:val="0"/>
          <w:divBdr>
            <w:top w:val="none" w:sz="0" w:space="0" w:color="auto"/>
            <w:left w:val="none" w:sz="0" w:space="0" w:color="auto"/>
            <w:bottom w:val="none" w:sz="0" w:space="0" w:color="auto"/>
            <w:right w:val="none" w:sz="0" w:space="0" w:color="auto"/>
          </w:divBdr>
        </w:div>
      </w:divsChild>
    </w:div>
    <w:div w:id="329254371">
      <w:bodyDiv w:val="1"/>
      <w:marLeft w:val="0"/>
      <w:marRight w:val="0"/>
      <w:marTop w:val="0"/>
      <w:marBottom w:val="0"/>
      <w:divBdr>
        <w:top w:val="none" w:sz="0" w:space="0" w:color="auto"/>
        <w:left w:val="none" w:sz="0" w:space="0" w:color="auto"/>
        <w:bottom w:val="none" w:sz="0" w:space="0" w:color="auto"/>
        <w:right w:val="none" w:sz="0" w:space="0" w:color="auto"/>
      </w:divBdr>
      <w:divsChild>
        <w:div w:id="2102211955">
          <w:marLeft w:val="0"/>
          <w:marRight w:val="0"/>
          <w:marTop w:val="0"/>
          <w:marBottom w:val="0"/>
          <w:divBdr>
            <w:top w:val="none" w:sz="0" w:space="0" w:color="auto"/>
            <w:left w:val="none" w:sz="0" w:space="0" w:color="auto"/>
            <w:bottom w:val="none" w:sz="0" w:space="0" w:color="auto"/>
            <w:right w:val="none" w:sz="0" w:space="0" w:color="auto"/>
          </w:divBdr>
        </w:div>
      </w:divsChild>
    </w:div>
    <w:div w:id="329452197">
      <w:bodyDiv w:val="1"/>
      <w:marLeft w:val="0"/>
      <w:marRight w:val="0"/>
      <w:marTop w:val="0"/>
      <w:marBottom w:val="0"/>
      <w:divBdr>
        <w:top w:val="none" w:sz="0" w:space="0" w:color="auto"/>
        <w:left w:val="none" w:sz="0" w:space="0" w:color="auto"/>
        <w:bottom w:val="none" w:sz="0" w:space="0" w:color="auto"/>
        <w:right w:val="none" w:sz="0" w:space="0" w:color="auto"/>
      </w:divBdr>
      <w:divsChild>
        <w:div w:id="281619620">
          <w:marLeft w:val="0"/>
          <w:marRight w:val="0"/>
          <w:marTop w:val="0"/>
          <w:marBottom w:val="0"/>
          <w:divBdr>
            <w:top w:val="none" w:sz="0" w:space="0" w:color="auto"/>
            <w:left w:val="none" w:sz="0" w:space="0" w:color="auto"/>
            <w:bottom w:val="none" w:sz="0" w:space="0" w:color="auto"/>
            <w:right w:val="none" w:sz="0" w:space="0" w:color="auto"/>
          </w:divBdr>
          <w:divsChild>
            <w:div w:id="2649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7445">
      <w:bodyDiv w:val="1"/>
      <w:marLeft w:val="0"/>
      <w:marRight w:val="0"/>
      <w:marTop w:val="0"/>
      <w:marBottom w:val="0"/>
      <w:divBdr>
        <w:top w:val="none" w:sz="0" w:space="0" w:color="auto"/>
        <w:left w:val="none" w:sz="0" w:space="0" w:color="auto"/>
        <w:bottom w:val="none" w:sz="0" w:space="0" w:color="auto"/>
        <w:right w:val="none" w:sz="0" w:space="0" w:color="auto"/>
      </w:divBdr>
      <w:divsChild>
        <w:div w:id="1582445322">
          <w:marLeft w:val="0"/>
          <w:marRight w:val="0"/>
          <w:marTop w:val="0"/>
          <w:marBottom w:val="0"/>
          <w:divBdr>
            <w:top w:val="none" w:sz="0" w:space="0" w:color="auto"/>
            <w:left w:val="none" w:sz="0" w:space="0" w:color="auto"/>
            <w:bottom w:val="none" w:sz="0" w:space="0" w:color="auto"/>
            <w:right w:val="none" w:sz="0" w:space="0" w:color="auto"/>
          </w:divBdr>
        </w:div>
      </w:divsChild>
    </w:div>
    <w:div w:id="329794606">
      <w:bodyDiv w:val="1"/>
      <w:marLeft w:val="0"/>
      <w:marRight w:val="0"/>
      <w:marTop w:val="0"/>
      <w:marBottom w:val="0"/>
      <w:divBdr>
        <w:top w:val="none" w:sz="0" w:space="0" w:color="auto"/>
        <w:left w:val="none" w:sz="0" w:space="0" w:color="auto"/>
        <w:bottom w:val="none" w:sz="0" w:space="0" w:color="auto"/>
        <w:right w:val="none" w:sz="0" w:space="0" w:color="auto"/>
      </w:divBdr>
      <w:divsChild>
        <w:div w:id="180243903">
          <w:marLeft w:val="0"/>
          <w:marRight w:val="0"/>
          <w:marTop w:val="0"/>
          <w:marBottom w:val="0"/>
          <w:divBdr>
            <w:top w:val="none" w:sz="0" w:space="0" w:color="auto"/>
            <w:left w:val="none" w:sz="0" w:space="0" w:color="auto"/>
            <w:bottom w:val="none" w:sz="0" w:space="0" w:color="auto"/>
            <w:right w:val="none" w:sz="0" w:space="0" w:color="auto"/>
          </w:divBdr>
        </w:div>
        <w:div w:id="264845396">
          <w:marLeft w:val="0"/>
          <w:marRight w:val="0"/>
          <w:marTop w:val="0"/>
          <w:marBottom w:val="375"/>
          <w:divBdr>
            <w:top w:val="none" w:sz="0" w:space="0" w:color="auto"/>
            <w:left w:val="none" w:sz="0" w:space="0" w:color="auto"/>
            <w:bottom w:val="none" w:sz="0" w:space="0" w:color="auto"/>
            <w:right w:val="none" w:sz="0" w:space="0" w:color="auto"/>
          </w:divBdr>
          <w:divsChild>
            <w:div w:id="1035615063">
              <w:marLeft w:val="0"/>
              <w:marRight w:val="0"/>
              <w:marTop w:val="0"/>
              <w:marBottom w:val="0"/>
              <w:divBdr>
                <w:top w:val="none" w:sz="0" w:space="0" w:color="auto"/>
                <w:left w:val="none" w:sz="0" w:space="0" w:color="auto"/>
                <w:bottom w:val="none" w:sz="0" w:space="0" w:color="auto"/>
                <w:right w:val="none" w:sz="0" w:space="0" w:color="auto"/>
              </w:divBdr>
            </w:div>
          </w:divsChild>
        </w:div>
        <w:div w:id="123625079">
          <w:marLeft w:val="0"/>
          <w:marRight w:val="0"/>
          <w:marTop w:val="0"/>
          <w:marBottom w:val="0"/>
          <w:divBdr>
            <w:top w:val="none" w:sz="0" w:space="0" w:color="auto"/>
            <w:left w:val="none" w:sz="0" w:space="0" w:color="auto"/>
            <w:bottom w:val="none" w:sz="0" w:space="0" w:color="auto"/>
            <w:right w:val="none" w:sz="0" w:space="0" w:color="auto"/>
          </w:divBdr>
        </w:div>
      </w:divsChild>
    </w:div>
    <w:div w:id="330068557">
      <w:bodyDiv w:val="1"/>
      <w:marLeft w:val="0"/>
      <w:marRight w:val="0"/>
      <w:marTop w:val="0"/>
      <w:marBottom w:val="0"/>
      <w:divBdr>
        <w:top w:val="none" w:sz="0" w:space="0" w:color="auto"/>
        <w:left w:val="none" w:sz="0" w:space="0" w:color="auto"/>
        <w:bottom w:val="none" w:sz="0" w:space="0" w:color="auto"/>
        <w:right w:val="none" w:sz="0" w:space="0" w:color="auto"/>
      </w:divBdr>
    </w:div>
    <w:div w:id="330530102">
      <w:bodyDiv w:val="1"/>
      <w:marLeft w:val="0"/>
      <w:marRight w:val="0"/>
      <w:marTop w:val="0"/>
      <w:marBottom w:val="0"/>
      <w:divBdr>
        <w:top w:val="none" w:sz="0" w:space="0" w:color="auto"/>
        <w:left w:val="none" w:sz="0" w:space="0" w:color="auto"/>
        <w:bottom w:val="none" w:sz="0" w:space="0" w:color="auto"/>
        <w:right w:val="none" w:sz="0" w:space="0" w:color="auto"/>
      </w:divBdr>
      <w:divsChild>
        <w:div w:id="1674912951">
          <w:marLeft w:val="0"/>
          <w:marRight w:val="0"/>
          <w:marTop w:val="0"/>
          <w:marBottom w:val="0"/>
          <w:divBdr>
            <w:top w:val="none" w:sz="0" w:space="0" w:color="auto"/>
            <w:left w:val="none" w:sz="0" w:space="0" w:color="auto"/>
            <w:bottom w:val="none" w:sz="0" w:space="0" w:color="auto"/>
            <w:right w:val="none" w:sz="0" w:space="0" w:color="auto"/>
          </w:divBdr>
        </w:div>
        <w:div w:id="876116998">
          <w:marLeft w:val="0"/>
          <w:marRight w:val="0"/>
          <w:marTop w:val="0"/>
          <w:marBottom w:val="375"/>
          <w:divBdr>
            <w:top w:val="none" w:sz="0" w:space="0" w:color="auto"/>
            <w:left w:val="none" w:sz="0" w:space="0" w:color="auto"/>
            <w:bottom w:val="none" w:sz="0" w:space="0" w:color="auto"/>
            <w:right w:val="none" w:sz="0" w:space="0" w:color="auto"/>
          </w:divBdr>
          <w:divsChild>
            <w:div w:id="3895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6909">
      <w:bodyDiv w:val="1"/>
      <w:marLeft w:val="0"/>
      <w:marRight w:val="0"/>
      <w:marTop w:val="0"/>
      <w:marBottom w:val="0"/>
      <w:divBdr>
        <w:top w:val="none" w:sz="0" w:space="0" w:color="auto"/>
        <w:left w:val="none" w:sz="0" w:space="0" w:color="auto"/>
        <w:bottom w:val="none" w:sz="0" w:space="0" w:color="auto"/>
        <w:right w:val="none" w:sz="0" w:space="0" w:color="auto"/>
      </w:divBdr>
    </w:div>
    <w:div w:id="330714862">
      <w:bodyDiv w:val="1"/>
      <w:marLeft w:val="0"/>
      <w:marRight w:val="0"/>
      <w:marTop w:val="0"/>
      <w:marBottom w:val="0"/>
      <w:divBdr>
        <w:top w:val="none" w:sz="0" w:space="0" w:color="auto"/>
        <w:left w:val="none" w:sz="0" w:space="0" w:color="auto"/>
        <w:bottom w:val="none" w:sz="0" w:space="0" w:color="auto"/>
        <w:right w:val="none" w:sz="0" w:space="0" w:color="auto"/>
      </w:divBdr>
      <w:divsChild>
        <w:div w:id="189689703">
          <w:marLeft w:val="0"/>
          <w:marRight w:val="0"/>
          <w:marTop w:val="0"/>
          <w:marBottom w:val="0"/>
          <w:divBdr>
            <w:top w:val="none" w:sz="0" w:space="0" w:color="auto"/>
            <w:left w:val="none" w:sz="0" w:space="0" w:color="auto"/>
            <w:bottom w:val="none" w:sz="0" w:space="0" w:color="auto"/>
            <w:right w:val="none" w:sz="0" w:space="0" w:color="auto"/>
          </w:divBdr>
        </w:div>
        <w:div w:id="442188548">
          <w:marLeft w:val="0"/>
          <w:marRight w:val="0"/>
          <w:marTop w:val="0"/>
          <w:marBottom w:val="0"/>
          <w:divBdr>
            <w:top w:val="none" w:sz="0" w:space="0" w:color="auto"/>
            <w:left w:val="none" w:sz="0" w:space="0" w:color="auto"/>
            <w:bottom w:val="none" w:sz="0" w:space="0" w:color="auto"/>
            <w:right w:val="none" w:sz="0" w:space="0" w:color="auto"/>
          </w:divBdr>
        </w:div>
        <w:div w:id="581335791">
          <w:marLeft w:val="0"/>
          <w:marRight w:val="0"/>
          <w:marTop w:val="0"/>
          <w:marBottom w:val="0"/>
          <w:divBdr>
            <w:top w:val="none" w:sz="0" w:space="0" w:color="auto"/>
            <w:left w:val="none" w:sz="0" w:space="0" w:color="auto"/>
            <w:bottom w:val="none" w:sz="0" w:space="0" w:color="auto"/>
            <w:right w:val="none" w:sz="0" w:space="0" w:color="auto"/>
          </w:divBdr>
          <w:divsChild>
            <w:div w:id="1447697811">
              <w:marLeft w:val="0"/>
              <w:marRight w:val="150"/>
              <w:marTop w:val="0"/>
              <w:marBottom w:val="0"/>
              <w:divBdr>
                <w:top w:val="none" w:sz="0" w:space="0" w:color="auto"/>
                <w:left w:val="none" w:sz="0" w:space="0" w:color="auto"/>
                <w:bottom w:val="none" w:sz="0" w:space="0" w:color="auto"/>
                <w:right w:val="none" w:sz="0" w:space="0" w:color="auto"/>
              </w:divBdr>
            </w:div>
            <w:div w:id="1853256300">
              <w:marLeft w:val="0"/>
              <w:marRight w:val="150"/>
              <w:marTop w:val="0"/>
              <w:marBottom w:val="0"/>
              <w:divBdr>
                <w:top w:val="none" w:sz="0" w:space="0" w:color="auto"/>
                <w:left w:val="none" w:sz="0" w:space="0" w:color="auto"/>
                <w:bottom w:val="none" w:sz="0" w:space="0" w:color="auto"/>
                <w:right w:val="none" w:sz="0" w:space="0" w:color="auto"/>
              </w:divBdr>
            </w:div>
          </w:divsChild>
        </w:div>
        <w:div w:id="1321616486">
          <w:marLeft w:val="0"/>
          <w:marRight w:val="0"/>
          <w:marTop w:val="0"/>
          <w:marBottom w:val="150"/>
          <w:divBdr>
            <w:top w:val="none" w:sz="0" w:space="0" w:color="auto"/>
            <w:left w:val="none" w:sz="0" w:space="0" w:color="auto"/>
            <w:bottom w:val="none" w:sz="0" w:space="0" w:color="auto"/>
            <w:right w:val="none" w:sz="0" w:space="0" w:color="auto"/>
          </w:divBdr>
        </w:div>
      </w:divsChild>
    </w:div>
    <w:div w:id="330720661">
      <w:bodyDiv w:val="1"/>
      <w:marLeft w:val="0"/>
      <w:marRight w:val="0"/>
      <w:marTop w:val="0"/>
      <w:marBottom w:val="0"/>
      <w:divBdr>
        <w:top w:val="none" w:sz="0" w:space="0" w:color="auto"/>
        <w:left w:val="none" w:sz="0" w:space="0" w:color="auto"/>
        <w:bottom w:val="none" w:sz="0" w:space="0" w:color="auto"/>
        <w:right w:val="none" w:sz="0" w:space="0" w:color="auto"/>
      </w:divBdr>
      <w:divsChild>
        <w:div w:id="91974267">
          <w:marLeft w:val="1581"/>
          <w:marRight w:val="0"/>
          <w:marTop w:val="0"/>
          <w:marBottom w:val="0"/>
          <w:divBdr>
            <w:top w:val="none" w:sz="0" w:space="0" w:color="auto"/>
            <w:left w:val="none" w:sz="0" w:space="0" w:color="auto"/>
            <w:bottom w:val="none" w:sz="0" w:space="0" w:color="auto"/>
            <w:right w:val="none" w:sz="0" w:space="0" w:color="auto"/>
          </w:divBdr>
        </w:div>
      </w:divsChild>
    </w:div>
    <w:div w:id="330834314">
      <w:bodyDiv w:val="1"/>
      <w:marLeft w:val="0"/>
      <w:marRight w:val="0"/>
      <w:marTop w:val="0"/>
      <w:marBottom w:val="0"/>
      <w:divBdr>
        <w:top w:val="none" w:sz="0" w:space="0" w:color="auto"/>
        <w:left w:val="none" w:sz="0" w:space="0" w:color="auto"/>
        <w:bottom w:val="none" w:sz="0" w:space="0" w:color="auto"/>
        <w:right w:val="none" w:sz="0" w:space="0" w:color="auto"/>
      </w:divBdr>
      <w:divsChild>
        <w:div w:id="977026920">
          <w:marLeft w:val="0"/>
          <w:marRight w:val="0"/>
          <w:marTop w:val="0"/>
          <w:marBottom w:val="0"/>
          <w:divBdr>
            <w:top w:val="none" w:sz="0" w:space="0" w:color="auto"/>
            <w:left w:val="none" w:sz="0" w:space="0" w:color="auto"/>
            <w:bottom w:val="none" w:sz="0" w:space="0" w:color="auto"/>
            <w:right w:val="none" w:sz="0" w:space="0" w:color="auto"/>
          </w:divBdr>
        </w:div>
      </w:divsChild>
    </w:div>
    <w:div w:id="330840740">
      <w:bodyDiv w:val="1"/>
      <w:marLeft w:val="0"/>
      <w:marRight w:val="0"/>
      <w:marTop w:val="0"/>
      <w:marBottom w:val="0"/>
      <w:divBdr>
        <w:top w:val="none" w:sz="0" w:space="0" w:color="auto"/>
        <w:left w:val="none" w:sz="0" w:space="0" w:color="auto"/>
        <w:bottom w:val="none" w:sz="0" w:space="0" w:color="auto"/>
        <w:right w:val="none" w:sz="0" w:space="0" w:color="auto"/>
      </w:divBdr>
    </w:div>
    <w:div w:id="330915467">
      <w:bodyDiv w:val="1"/>
      <w:marLeft w:val="0"/>
      <w:marRight w:val="0"/>
      <w:marTop w:val="0"/>
      <w:marBottom w:val="0"/>
      <w:divBdr>
        <w:top w:val="none" w:sz="0" w:space="0" w:color="auto"/>
        <w:left w:val="none" w:sz="0" w:space="0" w:color="auto"/>
        <w:bottom w:val="none" w:sz="0" w:space="0" w:color="auto"/>
        <w:right w:val="none" w:sz="0" w:space="0" w:color="auto"/>
      </w:divBdr>
      <w:divsChild>
        <w:div w:id="615454978">
          <w:marLeft w:val="0"/>
          <w:marRight w:val="0"/>
          <w:marTop w:val="0"/>
          <w:marBottom w:val="0"/>
          <w:divBdr>
            <w:top w:val="none" w:sz="0" w:space="0" w:color="auto"/>
            <w:left w:val="none" w:sz="0" w:space="0" w:color="auto"/>
            <w:bottom w:val="none" w:sz="0" w:space="0" w:color="auto"/>
            <w:right w:val="none" w:sz="0" w:space="0" w:color="auto"/>
          </w:divBdr>
          <w:divsChild>
            <w:div w:id="1620911851">
              <w:marLeft w:val="900"/>
              <w:marRight w:val="0"/>
              <w:marTop w:val="0"/>
              <w:marBottom w:val="0"/>
              <w:divBdr>
                <w:top w:val="none" w:sz="0" w:space="0" w:color="auto"/>
                <w:left w:val="none" w:sz="0" w:space="0" w:color="auto"/>
                <w:bottom w:val="none" w:sz="0" w:space="0" w:color="auto"/>
                <w:right w:val="none" w:sz="0" w:space="0" w:color="auto"/>
              </w:divBdr>
              <w:divsChild>
                <w:div w:id="1133211701">
                  <w:marLeft w:val="0"/>
                  <w:marRight w:val="0"/>
                  <w:marTop w:val="0"/>
                  <w:marBottom w:val="0"/>
                  <w:divBdr>
                    <w:top w:val="none" w:sz="0" w:space="0" w:color="auto"/>
                    <w:left w:val="none" w:sz="0" w:space="0" w:color="auto"/>
                    <w:bottom w:val="none" w:sz="0" w:space="0" w:color="auto"/>
                    <w:right w:val="none" w:sz="0" w:space="0" w:color="auto"/>
                  </w:divBdr>
                </w:div>
                <w:div w:id="1417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33057">
      <w:bodyDiv w:val="1"/>
      <w:marLeft w:val="0"/>
      <w:marRight w:val="0"/>
      <w:marTop w:val="0"/>
      <w:marBottom w:val="0"/>
      <w:divBdr>
        <w:top w:val="none" w:sz="0" w:space="0" w:color="auto"/>
        <w:left w:val="none" w:sz="0" w:space="0" w:color="auto"/>
        <w:bottom w:val="none" w:sz="0" w:space="0" w:color="auto"/>
        <w:right w:val="none" w:sz="0" w:space="0" w:color="auto"/>
      </w:divBdr>
      <w:divsChild>
        <w:div w:id="217472047">
          <w:marLeft w:val="0"/>
          <w:marRight w:val="0"/>
          <w:marTop w:val="0"/>
          <w:marBottom w:val="0"/>
          <w:divBdr>
            <w:top w:val="none" w:sz="0" w:space="0" w:color="auto"/>
            <w:left w:val="none" w:sz="0" w:space="0" w:color="auto"/>
            <w:bottom w:val="none" w:sz="0" w:space="0" w:color="auto"/>
            <w:right w:val="none" w:sz="0" w:space="0" w:color="auto"/>
          </w:divBdr>
          <w:divsChild>
            <w:div w:id="137766565">
              <w:marLeft w:val="900"/>
              <w:marRight w:val="0"/>
              <w:marTop w:val="0"/>
              <w:marBottom w:val="0"/>
              <w:divBdr>
                <w:top w:val="none" w:sz="0" w:space="0" w:color="auto"/>
                <w:left w:val="none" w:sz="0" w:space="0" w:color="auto"/>
                <w:bottom w:val="none" w:sz="0" w:space="0" w:color="auto"/>
                <w:right w:val="none" w:sz="0" w:space="0" w:color="auto"/>
              </w:divBdr>
              <w:divsChild>
                <w:div w:id="819735943">
                  <w:marLeft w:val="0"/>
                  <w:marRight w:val="0"/>
                  <w:marTop w:val="0"/>
                  <w:marBottom w:val="0"/>
                  <w:divBdr>
                    <w:top w:val="none" w:sz="0" w:space="0" w:color="auto"/>
                    <w:left w:val="none" w:sz="0" w:space="0" w:color="auto"/>
                    <w:bottom w:val="none" w:sz="0" w:space="0" w:color="auto"/>
                    <w:right w:val="none" w:sz="0" w:space="0" w:color="auto"/>
                  </w:divBdr>
                </w:div>
                <w:div w:id="7340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98482">
      <w:bodyDiv w:val="1"/>
      <w:marLeft w:val="0"/>
      <w:marRight w:val="0"/>
      <w:marTop w:val="0"/>
      <w:marBottom w:val="0"/>
      <w:divBdr>
        <w:top w:val="none" w:sz="0" w:space="0" w:color="auto"/>
        <w:left w:val="none" w:sz="0" w:space="0" w:color="auto"/>
        <w:bottom w:val="none" w:sz="0" w:space="0" w:color="auto"/>
        <w:right w:val="none" w:sz="0" w:space="0" w:color="auto"/>
      </w:divBdr>
    </w:div>
    <w:div w:id="331300069">
      <w:bodyDiv w:val="1"/>
      <w:marLeft w:val="0"/>
      <w:marRight w:val="0"/>
      <w:marTop w:val="0"/>
      <w:marBottom w:val="0"/>
      <w:divBdr>
        <w:top w:val="none" w:sz="0" w:space="0" w:color="auto"/>
        <w:left w:val="none" w:sz="0" w:space="0" w:color="auto"/>
        <w:bottom w:val="none" w:sz="0" w:space="0" w:color="auto"/>
        <w:right w:val="none" w:sz="0" w:space="0" w:color="auto"/>
      </w:divBdr>
      <w:divsChild>
        <w:div w:id="567616266">
          <w:marLeft w:val="0"/>
          <w:marRight w:val="0"/>
          <w:marTop w:val="0"/>
          <w:marBottom w:val="0"/>
          <w:divBdr>
            <w:top w:val="none" w:sz="0" w:space="0" w:color="auto"/>
            <w:left w:val="none" w:sz="0" w:space="0" w:color="auto"/>
            <w:bottom w:val="none" w:sz="0" w:space="0" w:color="auto"/>
            <w:right w:val="none" w:sz="0" w:space="0" w:color="auto"/>
          </w:divBdr>
        </w:div>
        <w:div w:id="1843155937">
          <w:marLeft w:val="0"/>
          <w:marRight w:val="0"/>
          <w:marTop w:val="0"/>
          <w:marBottom w:val="375"/>
          <w:divBdr>
            <w:top w:val="none" w:sz="0" w:space="0" w:color="auto"/>
            <w:left w:val="none" w:sz="0" w:space="0" w:color="auto"/>
            <w:bottom w:val="none" w:sz="0" w:space="0" w:color="auto"/>
            <w:right w:val="none" w:sz="0" w:space="0" w:color="auto"/>
          </w:divBdr>
          <w:divsChild>
            <w:div w:id="932512621">
              <w:marLeft w:val="0"/>
              <w:marRight w:val="0"/>
              <w:marTop w:val="0"/>
              <w:marBottom w:val="0"/>
              <w:divBdr>
                <w:top w:val="none" w:sz="0" w:space="0" w:color="auto"/>
                <w:left w:val="none" w:sz="0" w:space="0" w:color="auto"/>
                <w:bottom w:val="none" w:sz="0" w:space="0" w:color="auto"/>
                <w:right w:val="none" w:sz="0" w:space="0" w:color="auto"/>
              </w:divBdr>
            </w:div>
          </w:divsChild>
        </w:div>
        <w:div w:id="113640395">
          <w:marLeft w:val="0"/>
          <w:marRight w:val="0"/>
          <w:marTop w:val="0"/>
          <w:marBottom w:val="0"/>
          <w:divBdr>
            <w:top w:val="none" w:sz="0" w:space="0" w:color="auto"/>
            <w:left w:val="none" w:sz="0" w:space="0" w:color="auto"/>
            <w:bottom w:val="none" w:sz="0" w:space="0" w:color="auto"/>
            <w:right w:val="none" w:sz="0" w:space="0" w:color="auto"/>
          </w:divBdr>
        </w:div>
      </w:divsChild>
    </w:div>
    <w:div w:id="331301054">
      <w:bodyDiv w:val="1"/>
      <w:marLeft w:val="0"/>
      <w:marRight w:val="0"/>
      <w:marTop w:val="0"/>
      <w:marBottom w:val="0"/>
      <w:divBdr>
        <w:top w:val="none" w:sz="0" w:space="0" w:color="auto"/>
        <w:left w:val="none" w:sz="0" w:space="0" w:color="auto"/>
        <w:bottom w:val="none" w:sz="0" w:space="0" w:color="auto"/>
        <w:right w:val="none" w:sz="0" w:space="0" w:color="auto"/>
      </w:divBdr>
    </w:div>
    <w:div w:id="331377863">
      <w:bodyDiv w:val="1"/>
      <w:marLeft w:val="0"/>
      <w:marRight w:val="0"/>
      <w:marTop w:val="0"/>
      <w:marBottom w:val="0"/>
      <w:divBdr>
        <w:top w:val="none" w:sz="0" w:space="0" w:color="auto"/>
        <w:left w:val="none" w:sz="0" w:space="0" w:color="auto"/>
        <w:bottom w:val="none" w:sz="0" w:space="0" w:color="auto"/>
        <w:right w:val="none" w:sz="0" w:space="0" w:color="auto"/>
      </w:divBdr>
    </w:div>
    <w:div w:id="331495394">
      <w:bodyDiv w:val="1"/>
      <w:marLeft w:val="0"/>
      <w:marRight w:val="0"/>
      <w:marTop w:val="0"/>
      <w:marBottom w:val="0"/>
      <w:divBdr>
        <w:top w:val="none" w:sz="0" w:space="0" w:color="auto"/>
        <w:left w:val="none" w:sz="0" w:space="0" w:color="auto"/>
        <w:bottom w:val="none" w:sz="0" w:space="0" w:color="auto"/>
        <w:right w:val="none" w:sz="0" w:space="0" w:color="auto"/>
      </w:divBdr>
    </w:div>
    <w:div w:id="331615197">
      <w:bodyDiv w:val="1"/>
      <w:marLeft w:val="0"/>
      <w:marRight w:val="0"/>
      <w:marTop w:val="0"/>
      <w:marBottom w:val="0"/>
      <w:divBdr>
        <w:top w:val="none" w:sz="0" w:space="0" w:color="auto"/>
        <w:left w:val="none" w:sz="0" w:space="0" w:color="auto"/>
        <w:bottom w:val="none" w:sz="0" w:space="0" w:color="auto"/>
        <w:right w:val="none" w:sz="0" w:space="0" w:color="auto"/>
      </w:divBdr>
      <w:divsChild>
        <w:div w:id="890263695">
          <w:marLeft w:val="0"/>
          <w:marRight w:val="0"/>
          <w:marTop w:val="0"/>
          <w:marBottom w:val="0"/>
          <w:divBdr>
            <w:top w:val="none" w:sz="0" w:space="0" w:color="auto"/>
            <w:left w:val="none" w:sz="0" w:space="0" w:color="auto"/>
            <w:bottom w:val="none" w:sz="0" w:space="0" w:color="auto"/>
            <w:right w:val="none" w:sz="0" w:space="0" w:color="auto"/>
          </w:divBdr>
        </w:div>
      </w:divsChild>
    </w:div>
    <w:div w:id="331760034">
      <w:bodyDiv w:val="1"/>
      <w:marLeft w:val="0"/>
      <w:marRight w:val="0"/>
      <w:marTop w:val="0"/>
      <w:marBottom w:val="0"/>
      <w:divBdr>
        <w:top w:val="none" w:sz="0" w:space="0" w:color="auto"/>
        <w:left w:val="none" w:sz="0" w:space="0" w:color="auto"/>
        <w:bottom w:val="none" w:sz="0" w:space="0" w:color="auto"/>
        <w:right w:val="none" w:sz="0" w:space="0" w:color="auto"/>
      </w:divBdr>
      <w:divsChild>
        <w:div w:id="380595505">
          <w:marLeft w:val="0"/>
          <w:marRight w:val="0"/>
          <w:marTop w:val="0"/>
          <w:marBottom w:val="0"/>
          <w:divBdr>
            <w:top w:val="none" w:sz="0" w:space="0" w:color="auto"/>
            <w:left w:val="none" w:sz="0" w:space="0" w:color="auto"/>
            <w:bottom w:val="none" w:sz="0" w:space="0" w:color="auto"/>
            <w:right w:val="none" w:sz="0" w:space="0" w:color="auto"/>
          </w:divBdr>
          <w:divsChild>
            <w:div w:id="12800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01517">
      <w:bodyDiv w:val="1"/>
      <w:marLeft w:val="0"/>
      <w:marRight w:val="0"/>
      <w:marTop w:val="0"/>
      <w:marBottom w:val="0"/>
      <w:divBdr>
        <w:top w:val="none" w:sz="0" w:space="0" w:color="auto"/>
        <w:left w:val="none" w:sz="0" w:space="0" w:color="auto"/>
        <w:bottom w:val="none" w:sz="0" w:space="0" w:color="auto"/>
        <w:right w:val="none" w:sz="0" w:space="0" w:color="auto"/>
      </w:divBdr>
    </w:div>
    <w:div w:id="332145624">
      <w:bodyDiv w:val="1"/>
      <w:marLeft w:val="0"/>
      <w:marRight w:val="0"/>
      <w:marTop w:val="0"/>
      <w:marBottom w:val="0"/>
      <w:divBdr>
        <w:top w:val="none" w:sz="0" w:space="0" w:color="auto"/>
        <w:left w:val="none" w:sz="0" w:space="0" w:color="auto"/>
        <w:bottom w:val="none" w:sz="0" w:space="0" w:color="auto"/>
        <w:right w:val="none" w:sz="0" w:space="0" w:color="auto"/>
      </w:divBdr>
    </w:div>
    <w:div w:id="332226653">
      <w:bodyDiv w:val="1"/>
      <w:marLeft w:val="0"/>
      <w:marRight w:val="0"/>
      <w:marTop w:val="0"/>
      <w:marBottom w:val="0"/>
      <w:divBdr>
        <w:top w:val="none" w:sz="0" w:space="0" w:color="auto"/>
        <w:left w:val="none" w:sz="0" w:space="0" w:color="auto"/>
        <w:bottom w:val="none" w:sz="0" w:space="0" w:color="auto"/>
        <w:right w:val="none" w:sz="0" w:space="0" w:color="auto"/>
      </w:divBdr>
      <w:divsChild>
        <w:div w:id="528689091">
          <w:marLeft w:val="0"/>
          <w:marRight w:val="0"/>
          <w:marTop w:val="0"/>
          <w:marBottom w:val="0"/>
          <w:divBdr>
            <w:top w:val="none" w:sz="0" w:space="0" w:color="auto"/>
            <w:left w:val="none" w:sz="0" w:space="0" w:color="auto"/>
            <w:bottom w:val="none" w:sz="0" w:space="0" w:color="auto"/>
            <w:right w:val="none" w:sz="0" w:space="0" w:color="auto"/>
          </w:divBdr>
          <w:divsChild>
            <w:div w:id="6538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94441">
      <w:bodyDiv w:val="1"/>
      <w:marLeft w:val="0"/>
      <w:marRight w:val="0"/>
      <w:marTop w:val="0"/>
      <w:marBottom w:val="0"/>
      <w:divBdr>
        <w:top w:val="none" w:sz="0" w:space="0" w:color="auto"/>
        <w:left w:val="none" w:sz="0" w:space="0" w:color="auto"/>
        <w:bottom w:val="none" w:sz="0" w:space="0" w:color="auto"/>
        <w:right w:val="none" w:sz="0" w:space="0" w:color="auto"/>
      </w:divBdr>
    </w:div>
    <w:div w:id="332416000">
      <w:bodyDiv w:val="1"/>
      <w:marLeft w:val="0"/>
      <w:marRight w:val="0"/>
      <w:marTop w:val="0"/>
      <w:marBottom w:val="0"/>
      <w:divBdr>
        <w:top w:val="none" w:sz="0" w:space="0" w:color="auto"/>
        <w:left w:val="none" w:sz="0" w:space="0" w:color="auto"/>
        <w:bottom w:val="none" w:sz="0" w:space="0" w:color="auto"/>
        <w:right w:val="none" w:sz="0" w:space="0" w:color="auto"/>
      </w:divBdr>
      <w:divsChild>
        <w:div w:id="440533404">
          <w:marLeft w:val="0"/>
          <w:marRight w:val="0"/>
          <w:marTop w:val="0"/>
          <w:marBottom w:val="0"/>
          <w:divBdr>
            <w:top w:val="none" w:sz="0" w:space="0" w:color="auto"/>
            <w:left w:val="none" w:sz="0" w:space="0" w:color="auto"/>
            <w:bottom w:val="none" w:sz="0" w:space="0" w:color="auto"/>
            <w:right w:val="none" w:sz="0" w:space="0" w:color="auto"/>
          </w:divBdr>
          <w:divsChild>
            <w:div w:id="2008745228">
              <w:marLeft w:val="0"/>
              <w:marRight w:val="0"/>
              <w:marTop w:val="0"/>
              <w:marBottom w:val="0"/>
              <w:divBdr>
                <w:top w:val="none" w:sz="0" w:space="0" w:color="auto"/>
                <w:left w:val="none" w:sz="0" w:space="0" w:color="auto"/>
                <w:bottom w:val="none" w:sz="0" w:space="0" w:color="auto"/>
                <w:right w:val="none" w:sz="0" w:space="0" w:color="auto"/>
              </w:divBdr>
            </w:div>
          </w:divsChild>
        </w:div>
        <w:div w:id="1375689003">
          <w:marLeft w:val="0"/>
          <w:marRight w:val="0"/>
          <w:marTop w:val="225"/>
          <w:marBottom w:val="600"/>
          <w:divBdr>
            <w:top w:val="none" w:sz="0" w:space="0" w:color="auto"/>
            <w:left w:val="none" w:sz="0" w:space="0" w:color="auto"/>
            <w:bottom w:val="none" w:sz="0" w:space="0" w:color="auto"/>
            <w:right w:val="none" w:sz="0" w:space="0" w:color="auto"/>
          </w:divBdr>
        </w:div>
      </w:divsChild>
    </w:div>
    <w:div w:id="332419221">
      <w:bodyDiv w:val="1"/>
      <w:marLeft w:val="0"/>
      <w:marRight w:val="0"/>
      <w:marTop w:val="0"/>
      <w:marBottom w:val="0"/>
      <w:divBdr>
        <w:top w:val="none" w:sz="0" w:space="0" w:color="auto"/>
        <w:left w:val="none" w:sz="0" w:space="0" w:color="auto"/>
        <w:bottom w:val="none" w:sz="0" w:space="0" w:color="auto"/>
        <w:right w:val="none" w:sz="0" w:space="0" w:color="auto"/>
      </w:divBdr>
    </w:div>
    <w:div w:id="332609606">
      <w:bodyDiv w:val="1"/>
      <w:marLeft w:val="0"/>
      <w:marRight w:val="0"/>
      <w:marTop w:val="0"/>
      <w:marBottom w:val="0"/>
      <w:divBdr>
        <w:top w:val="none" w:sz="0" w:space="0" w:color="auto"/>
        <w:left w:val="none" w:sz="0" w:space="0" w:color="auto"/>
        <w:bottom w:val="none" w:sz="0" w:space="0" w:color="auto"/>
        <w:right w:val="none" w:sz="0" w:space="0" w:color="auto"/>
      </w:divBdr>
    </w:div>
    <w:div w:id="332729497">
      <w:bodyDiv w:val="1"/>
      <w:marLeft w:val="0"/>
      <w:marRight w:val="0"/>
      <w:marTop w:val="0"/>
      <w:marBottom w:val="0"/>
      <w:divBdr>
        <w:top w:val="none" w:sz="0" w:space="0" w:color="auto"/>
        <w:left w:val="none" w:sz="0" w:space="0" w:color="auto"/>
        <w:bottom w:val="none" w:sz="0" w:space="0" w:color="auto"/>
        <w:right w:val="none" w:sz="0" w:space="0" w:color="auto"/>
      </w:divBdr>
    </w:div>
    <w:div w:id="332729598">
      <w:bodyDiv w:val="1"/>
      <w:marLeft w:val="0"/>
      <w:marRight w:val="0"/>
      <w:marTop w:val="0"/>
      <w:marBottom w:val="0"/>
      <w:divBdr>
        <w:top w:val="none" w:sz="0" w:space="0" w:color="auto"/>
        <w:left w:val="none" w:sz="0" w:space="0" w:color="auto"/>
        <w:bottom w:val="none" w:sz="0" w:space="0" w:color="auto"/>
        <w:right w:val="none" w:sz="0" w:space="0" w:color="auto"/>
      </w:divBdr>
    </w:div>
    <w:div w:id="332805847">
      <w:bodyDiv w:val="1"/>
      <w:marLeft w:val="0"/>
      <w:marRight w:val="0"/>
      <w:marTop w:val="0"/>
      <w:marBottom w:val="0"/>
      <w:divBdr>
        <w:top w:val="none" w:sz="0" w:space="0" w:color="auto"/>
        <w:left w:val="none" w:sz="0" w:space="0" w:color="auto"/>
        <w:bottom w:val="none" w:sz="0" w:space="0" w:color="auto"/>
        <w:right w:val="none" w:sz="0" w:space="0" w:color="auto"/>
      </w:divBdr>
      <w:divsChild>
        <w:div w:id="1777671040">
          <w:marLeft w:val="0"/>
          <w:marRight w:val="0"/>
          <w:marTop w:val="0"/>
          <w:marBottom w:val="0"/>
          <w:divBdr>
            <w:top w:val="none" w:sz="0" w:space="0" w:color="auto"/>
            <w:left w:val="none" w:sz="0" w:space="0" w:color="auto"/>
            <w:bottom w:val="none" w:sz="0" w:space="0" w:color="auto"/>
            <w:right w:val="none" w:sz="0" w:space="0" w:color="auto"/>
          </w:divBdr>
          <w:divsChild>
            <w:div w:id="184242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91784">
      <w:bodyDiv w:val="1"/>
      <w:marLeft w:val="0"/>
      <w:marRight w:val="0"/>
      <w:marTop w:val="0"/>
      <w:marBottom w:val="0"/>
      <w:divBdr>
        <w:top w:val="none" w:sz="0" w:space="0" w:color="auto"/>
        <w:left w:val="none" w:sz="0" w:space="0" w:color="auto"/>
        <w:bottom w:val="none" w:sz="0" w:space="0" w:color="auto"/>
        <w:right w:val="none" w:sz="0" w:space="0" w:color="auto"/>
      </w:divBdr>
      <w:divsChild>
        <w:div w:id="235208963">
          <w:marLeft w:val="0"/>
          <w:marRight w:val="0"/>
          <w:marTop w:val="0"/>
          <w:marBottom w:val="0"/>
          <w:divBdr>
            <w:top w:val="none" w:sz="0" w:space="0" w:color="auto"/>
            <w:left w:val="none" w:sz="0" w:space="0" w:color="auto"/>
            <w:bottom w:val="none" w:sz="0" w:space="0" w:color="auto"/>
            <w:right w:val="none" w:sz="0" w:space="0" w:color="auto"/>
          </w:divBdr>
          <w:divsChild>
            <w:div w:id="1475491821">
              <w:marLeft w:val="0"/>
              <w:marRight w:val="0"/>
              <w:marTop w:val="0"/>
              <w:marBottom w:val="0"/>
              <w:divBdr>
                <w:top w:val="none" w:sz="0" w:space="0" w:color="auto"/>
                <w:left w:val="none" w:sz="0" w:space="0" w:color="auto"/>
                <w:bottom w:val="none" w:sz="0" w:space="0" w:color="auto"/>
                <w:right w:val="none" w:sz="0" w:space="0" w:color="auto"/>
              </w:divBdr>
            </w:div>
          </w:divsChild>
        </w:div>
        <w:div w:id="1621763713">
          <w:marLeft w:val="0"/>
          <w:marRight w:val="0"/>
          <w:marTop w:val="225"/>
          <w:marBottom w:val="600"/>
          <w:divBdr>
            <w:top w:val="none" w:sz="0" w:space="0" w:color="auto"/>
            <w:left w:val="none" w:sz="0" w:space="0" w:color="auto"/>
            <w:bottom w:val="none" w:sz="0" w:space="0" w:color="auto"/>
            <w:right w:val="none" w:sz="0" w:space="0" w:color="auto"/>
          </w:divBdr>
        </w:div>
      </w:divsChild>
    </w:div>
    <w:div w:id="333265240">
      <w:bodyDiv w:val="1"/>
      <w:marLeft w:val="0"/>
      <w:marRight w:val="0"/>
      <w:marTop w:val="0"/>
      <w:marBottom w:val="0"/>
      <w:divBdr>
        <w:top w:val="none" w:sz="0" w:space="0" w:color="auto"/>
        <w:left w:val="none" w:sz="0" w:space="0" w:color="auto"/>
        <w:bottom w:val="none" w:sz="0" w:space="0" w:color="auto"/>
        <w:right w:val="none" w:sz="0" w:space="0" w:color="auto"/>
      </w:divBdr>
    </w:div>
    <w:div w:id="333340473">
      <w:bodyDiv w:val="1"/>
      <w:marLeft w:val="0"/>
      <w:marRight w:val="0"/>
      <w:marTop w:val="0"/>
      <w:marBottom w:val="0"/>
      <w:divBdr>
        <w:top w:val="none" w:sz="0" w:space="0" w:color="auto"/>
        <w:left w:val="none" w:sz="0" w:space="0" w:color="auto"/>
        <w:bottom w:val="none" w:sz="0" w:space="0" w:color="auto"/>
        <w:right w:val="none" w:sz="0" w:space="0" w:color="auto"/>
      </w:divBdr>
    </w:div>
    <w:div w:id="333457535">
      <w:bodyDiv w:val="1"/>
      <w:marLeft w:val="0"/>
      <w:marRight w:val="0"/>
      <w:marTop w:val="0"/>
      <w:marBottom w:val="0"/>
      <w:divBdr>
        <w:top w:val="none" w:sz="0" w:space="0" w:color="auto"/>
        <w:left w:val="none" w:sz="0" w:space="0" w:color="auto"/>
        <w:bottom w:val="none" w:sz="0" w:space="0" w:color="auto"/>
        <w:right w:val="none" w:sz="0" w:space="0" w:color="auto"/>
      </w:divBdr>
      <w:divsChild>
        <w:div w:id="515538154">
          <w:marLeft w:val="0"/>
          <w:marRight w:val="0"/>
          <w:marTop w:val="0"/>
          <w:marBottom w:val="0"/>
          <w:divBdr>
            <w:top w:val="none" w:sz="0" w:space="0" w:color="auto"/>
            <w:left w:val="none" w:sz="0" w:space="0" w:color="auto"/>
            <w:bottom w:val="none" w:sz="0" w:space="0" w:color="auto"/>
            <w:right w:val="none" w:sz="0" w:space="0" w:color="auto"/>
          </w:divBdr>
          <w:divsChild>
            <w:div w:id="403063692">
              <w:marLeft w:val="0"/>
              <w:marRight w:val="150"/>
              <w:marTop w:val="0"/>
              <w:marBottom w:val="0"/>
              <w:divBdr>
                <w:top w:val="none" w:sz="0" w:space="0" w:color="auto"/>
                <w:left w:val="none" w:sz="0" w:space="0" w:color="auto"/>
                <w:bottom w:val="none" w:sz="0" w:space="0" w:color="auto"/>
                <w:right w:val="none" w:sz="0" w:space="0" w:color="auto"/>
              </w:divBdr>
            </w:div>
            <w:div w:id="1728996129">
              <w:marLeft w:val="0"/>
              <w:marRight w:val="150"/>
              <w:marTop w:val="0"/>
              <w:marBottom w:val="0"/>
              <w:divBdr>
                <w:top w:val="none" w:sz="0" w:space="0" w:color="auto"/>
                <w:left w:val="none" w:sz="0" w:space="0" w:color="auto"/>
                <w:bottom w:val="none" w:sz="0" w:space="0" w:color="auto"/>
                <w:right w:val="none" w:sz="0" w:space="0" w:color="auto"/>
              </w:divBdr>
            </w:div>
          </w:divsChild>
        </w:div>
        <w:div w:id="990520133">
          <w:marLeft w:val="0"/>
          <w:marRight w:val="0"/>
          <w:marTop w:val="0"/>
          <w:marBottom w:val="0"/>
          <w:divBdr>
            <w:top w:val="none" w:sz="0" w:space="0" w:color="auto"/>
            <w:left w:val="none" w:sz="0" w:space="0" w:color="auto"/>
            <w:bottom w:val="none" w:sz="0" w:space="0" w:color="auto"/>
            <w:right w:val="none" w:sz="0" w:space="0" w:color="auto"/>
          </w:divBdr>
        </w:div>
        <w:div w:id="1178227595">
          <w:marLeft w:val="0"/>
          <w:marRight w:val="0"/>
          <w:marTop w:val="0"/>
          <w:marBottom w:val="0"/>
          <w:divBdr>
            <w:top w:val="none" w:sz="0" w:space="0" w:color="auto"/>
            <w:left w:val="none" w:sz="0" w:space="0" w:color="auto"/>
            <w:bottom w:val="none" w:sz="0" w:space="0" w:color="auto"/>
            <w:right w:val="none" w:sz="0" w:space="0" w:color="auto"/>
          </w:divBdr>
        </w:div>
        <w:div w:id="1561404063">
          <w:marLeft w:val="0"/>
          <w:marRight w:val="0"/>
          <w:marTop w:val="0"/>
          <w:marBottom w:val="150"/>
          <w:divBdr>
            <w:top w:val="none" w:sz="0" w:space="0" w:color="auto"/>
            <w:left w:val="none" w:sz="0" w:space="0" w:color="auto"/>
            <w:bottom w:val="none" w:sz="0" w:space="0" w:color="auto"/>
            <w:right w:val="none" w:sz="0" w:space="0" w:color="auto"/>
          </w:divBdr>
        </w:div>
      </w:divsChild>
    </w:div>
    <w:div w:id="333605064">
      <w:bodyDiv w:val="1"/>
      <w:marLeft w:val="0"/>
      <w:marRight w:val="0"/>
      <w:marTop w:val="0"/>
      <w:marBottom w:val="0"/>
      <w:divBdr>
        <w:top w:val="none" w:sz="0" w:space="0" w:color="auto"/>
        <w:left w:val="none" w:sz="0" w:space="0" w:color="auto"/>
        <w:bottom w:val="none" w:sz="0" w:space="0" w:color="auto"/>
        <w:right w:val="none" w:sz="0" w:space="0" w:color="auto"/>
      </w:divBdr>
      <w:divsChild>
        <w:div w:id="1706177552">
          <w:marLeft w:val="0"/>
          <w:marRight w:val="0"/>
          <w:marTop w:val="0"/>
          <w:marBottom w:val="525"/>
          <w:divBdr>
            <w:top w:val="none" w:sz="0" w:space="0" w:color="auto"/>
            <w:left w:val="none" w:sz="0" w:space="0" w:color="auto"/>
            <w:bottom w:val="none" w:sz="0" w:space="0" w:color="auto"/>
            <w:right w:val="none" w:sz="0" w:space="0" w:color="auto"/>
          </w:divBdr>
        </w:div>
      </w:divsChild>
    </w:div>
    <w:div w:id="333608379">
      <w:bodyDiv w:val="1"/>
      <w:marLeft w:val="0"/>
      <w:marRight w:val="0"/>
      <w:marTop w:val="0"/>
      <w:marBottom w:val="0"/>
      <w:divBdr>
        <w:top w:val="none" w:sz="0" w:space="0" w:color="auto"/>
        <w:left w:val="none" w:sz="0" w:space="0" w:color="auto"/>
        <w:bottom w:val="none" w:sz="0" w:space="0" w:color="auto"/>
        <w:right w:val="none" w:sz="0" w:space="0" w:color="auto"/>
      </w:divBdr>
    </w:div>
    <w:div w:id="333609295">
      <w:bodyDiv w:val="1"/>
      <w:marLeft w:val="0"/>
      <w:marRight w:val="0"/>
      <w:marTop w:val="0"/>
      <w:marBottom w:val="0"/>
      <w:divBdr>
        <w:top w:val="none" w:sz="0" w:space="0" w:color="auto"/>
        <w:left w:val="none" w:sz="0" w:space="0" w:color="auto"/>
        <w:bottom w:val="none" w:sz="0" w:space="0" w:color="auto"/>
        <w:right w:val="none" w:sz="0" w:space="0" w:color="auto"/>
      </w:divBdr>
    </w:div>
    <w:div w:id="333609786">
      <w:bodyDiv w:val="1"/>
      <w:marLeft w:val="0"/>
      <w:marRight w:val="0"/>
      <w:marTop w:val="0"/>
      <w:marBottom w:val="0"/>
      <w:divBdr>
        <w:top w:val="none" w:sz="0" w:space="0" w:color="auto"/>
        <w:left w:val="none" w:sz="0" w:space="0" w:color="auto"/>
        <w:bottom w:val="none" w:sz="0" w:space="0" w:color="auto"/>
        <w:right w:val="none" w:sz="0" w:space="0" w:color="auto"/>
      </w:divBdr>
      <w:divsChild>
        <w:div w:id="1304042011">
          <w:marLeft w:val="0"/>
          <w:marRight w:val="0"/>
          <w:marTop w:val="0"/>
          <w:marBottom w:val="0"/>
          <w:divBdr>
            <w:top w:val="none" w:sz="0" w:space="0" w:color="auto"/>
            <w:left w:val="none" w:sz="0" w:space="0" w:color="auto"/>
            <w:bottom w:val="none" w:sz="0" w:space="0" w:color="auto"/>
            <w:right w:val="none" w:sz="0" w:space="0" w:color="auto"/>
          </w:divBdr>
          <w:divsChild>
            <w:div w:id="6908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0096">
      <w:bodyDiv w:val="1"/>
      <w:marLeft w:val="0"/>
      <w:marRight w:val="0"/>
      <w:marTop w:val="0"/>
      <w:marBottom w:val="0"/>
      <w:divBdr>
        <w:top w:val="none" w:sz="0" w:space="0" w:color="auto"/>
        <w:left w:val="none" w:sz="0" w:space="0" w:color="auto"/>
        <w:bottom w:val="none" w:sz="0" w:space="0" w:color="auto"/>
        <w:right w:val="none" w:sz="0" w:space="0" w:color="auto"/>
      </w:divBdr>
      <w:divsChild>
        <w:div w:id="826435004">
          <w:marLeft w:val="0"/>
          <w:marRight w:val="0"/>
          <w:marTop w:val="0"/>
          <w:marBottom w:val="0"/>
          <w:divBdr>
            <w:top w:val="none" w:sz="0" w:space="0" w:color="auto"/>
            <w:left w:val="none" w:sz="0" w:space="0" w:color="auto"/>
            <w:bottom w:val="none" w:sz="0" w:space="0" w:color="auto"/>
            <w:right w:val="none" w:sz="0" w:space="0" w:color="auto"/>
          </w:divBdr>
        </w:div>
      </w:divsChild>
    </w:div>
    <w:div w:id="333656183">
      <w:bodyDiv w:val="1"/>
      <w:marLeft w:val="0"/>
      <w:marRight w:val="0"/>
      <w:marTop w:val="0"/>
      <w:marBottom w:val="0"/>
      <w:divBdr>
        <w:top w:val="none" w:sz="0" w:space="0" w:color="auto"/>
        <w:left w:val="none" w:sz="0" w:space="0" w:color="auto"/>
        <w:bottom w:val="none" w:sz="0" w:space="0" w:color="auto"/>
        <w:right w:val="none" w:sz="0" w:space="0" w:color="auto"/>
      </w:divBdr>
    </w:div>
    <w:div w:id="333995883">
      <w:bodyDiv w:val="1"/>
      <w:marLeft w:val="0"/>
      <w:marRight w:val="0"/>
      <w:marTop w:val="0"/>
      <w:marBottom w:val="0"/>
      <w:divBdr>
        <w:top w:val="none" w:sz="0" w:space="0" w:color="auto"/>
        <w:left w:val="none" w:sz="0" w:space="0" w:color="auto"/>
        <w:bottom w:val="none" w:sz="0" w:space="0" w:color="auto"/>
        <w:right w:val="none" w:sz="0" w:space="0" w:color="auto"/>
      </w:divBdr>
      <w:divsChild>
        <w:div w:id="995036829">
          <w:marLeft w:val="0"/>
          <w:marRight w:val="0"/>
          <w:marTop w:val="0"/>
          <w:marBottom w:val="0"/>
          <w:divBdr>
            <w:top w:val="none" w:sz="0" w:space="0" w:color="auto"/>
            <w:left w:val="none" w:sz="0" w:space="0" w:color="auto"/>
            <w:bottom w:val="none" w:sz="0" w:space="0" w:color="auto"/>
            <w:right w:val="none" w:sz="0" w:space="0" w:color="auto"/>
          </w:divBdr>
          <w:divsChild>
            <w:div w:id="1432553287">
              <w:marLeft w:val="0"/>
              <w:marRight w:val="0"/>
              <w:marTop w:val="0"/>
              <w:marBottom w:val="0"/>
              <w:divBdr>
                <w:top w:val="none" w:sz="0" w:space="0" w:color="auto"/>
                <w:left w:val="none" w:sz="0" w:space="0" w:color="auto"/>
                <w:bottom w:val="none" w:sz="0" w:space="0" w:color="auto"/>
                <w:right w:val="none" w:sz="0" w:space="0" w:color="auto"/>
              </w:divBdr>
            </w:div>
          </w:divsChild>
        </w:div>
        <w:div w:id="926772881">
          <w:marLeft w:val="0"/>
          <w:marRight w:val="0"/>
          <w:marTop w:val="225"/>
          <w:marBottom w:val="600"/>
          <w:divBdr>
            <w:top w:val="none" w:sz="0" w:space="0" w:color="auto"/>
            <w:left w:val="none" w:sz="0" w:space="0" w:color="auto"/>
            <w:bottom w:val="none" w:sz="0" w:space="0" w:color="auto"/>
            <w:right w:val="none" w:sz="0" w:space="0" w:color="auto"/>
          </w:divBdr>
        </w:div>
      </w:divsChild>
    </w:div>
    <w:div w:id="334112199">
      <w:bodyDiv w:val="1"/>
      <w:marLeft w:val="0"/>
      <w:marRight w:val="0"/>
      <w:marTop w:val="0"/>
      <w:marBottom w:val="0"/>
      <w:divBdr>
        <w:top w:val="none" w:sz="0" w:space="0" w:color="auto"/>
        <w:left w:val="none" w:sz="0" w:space="0" w:color="auto"/>
        <w:bottom w:val="none" w:sz="0" w:space="0" w:color="auto"/>
        <w:right w:val="none" w:sz="0" w:space="0" w:color="auto"/>
      </w:divBdr>
    </w:div>
    <w:div w:id="334185887">
      <w:bodyDiv w:val="1"/>
      <w:marLeft w:val="0"/>
      <w:marRight w:val="0"/>
      <w:marTop w:val="0"/>
      <w:marBottom w:val="0"/>
      <w:divBdr>
        <w:top w:val="none" w:sz="0" w:space="0" w:color="auto"/>
        <w:left w:val="none" w:sz="0" w:space="0" w:color="auto"/>
        <w:bottom w:val="none" w:sz="0" w:space="0" w:color="auto"/>
        <w:right w:val="none" w:sz="0" w:space="0" w:color="auto"/>
      </w:divBdr>
      <w:divsChild>
        <w:div w:id="1032730997">
          <w:marLeft w:val="0"/>
          <w:marRight w:val="0"/>
          <w:marTop w:val="0"/>
          <w:marBottom w:val="0"/>
          <w:divBdr>
            <w:top w:val="none" w:sz="0" w:space="0" w:color="auto"/>
            <w:left w:val="none" w:sz="0" w:space="0" w:color="auto"/>
            <w:bottom w:val="none" w:sz="0" w:space="0" w:color="auto"/>
            <w:right w:val="none" w:sz="0" w:space="0" w:color="auto"/>
          </w:divBdr>
          <w:divsChild>
            <w:div w:id="1510755568">
              <w:marLeft w:val="0"/>
              <w:marRight w:val="0"/>
              <w:marTop w:val="0"/>
              <w:marBottom w:val="0"/>
              <w:divBdr>
                <w:top w:val="none" w:sz="0" w:space="0" w:color="auto"/>
                <w:left w:val="none" w:sz="0" w:space="0" w:color="auto"/>
                <w:bottom w:val="none" w:sz="0" w:space="0" w:color="auto"/>
                <w:right w:val="none" w:sz="0" w:space="0" w:color="auto"/>
              </w:divBdr>
            </w:div>
          </w:divsChild>
        </w:div>
        <w:div w:id="1436560791">
          <w:marLeft w:val="0"/>
          <w:marRight w:val="0"/>
          <w:marTop w:val="225"/>
          <w:marBottom w:val="600"/>
          <w:divBdr>
            <w:top w:val="none" w:sz="0" w:space="0" w:color="auto"/>
            <w:left w:val="none" w:sz="0" w:space="0" w:color="auto"/>
            <w:bottom w:val="none" w:sz="0" w:space="0" w:color="auto"/>
            <w:right w:val="none" w:sz="0" w:space="0" w:color="auto"/>
          </w:divBdr>
        </w:div>
      </w:divsChild>
    </w:div>
    <w:div w:id="334189563">
      <w:bodyDiv w:val="1"/>
      <w:marLeft w:val="0"/>
      <w:marRight w:val="0"/>
      <w:marTop w:val="0"/>
      <w:marBottom w:val="0"/>
      <w:divBdr>
        <w:top w:val="none" w:sz="0" w:space="0" w:color="auto"/>
        <w:left w:val="none" w:sz="0" w:space="0" w:color="auto"/>
        <w:bottom w:val="none" w:sz="0" w:space="0" w:color="auto"/>
        <w:right w:val="none" w:sz="0" w:space="0" w:color="auto"/>
      </w:divBdr>
      <w:divsChild>
        <w:div w:id="2070880444">
          <w:marLeft w:val="0"/>
          <w:marRight w:val="0"/>
          <w:marTop w:val="0"/>
          <w:marBottom w:val="0"/>
          <w:divBdr>
            <w:top w:val="none" w:sz="0" w:space="0" w:color="auto"/>
            <w:left w:val="none" w:sz="0" w:space="0" w:color="auto"/>
            <w:bottom w:val="none" w:sz="0" w:space="0" w:color="auto"/>
            <w:right w:val="none" w:sz="0" w:space="0" w:color="auto"/>
          </w:divBdr>
        </w:div>
        <w:div w:id="1853954057">
          <w:marLeft w:val="0"/>
          <w:marRight w:val="0"/>
          <w:marTop w:val="0"/>
          <w:marBottom w:val="375"/>
          <w:divBdr>
            <w:top w:val="none" w:sz="0" w:space="0" w:color="auto"/>
            <w:left w:val="none" w:sz="0" w:space="0" w:color="auto"/>
            <w:bottom w:val="none" w:sz="0" w:space="0" w:color="auto"/>
            <w:right w:val="none" w:sz="0" w:space="0" w:color="auto"/>
          </w:divBdr>
          <w:divsChild>
            <w:div w:id="1866747725">
              <w:marLeft w:val="0"/>
              <w:marRight w:val="0"/>
              <w:marTop w:val="0"/>
              <w:marBottom w:val="0"/>
              <w:divBdr>
                <w:top w:val="none" w:sz="0" w:space="0" w:color="auto"/>
                <w:left w:val="none" w:sz="0" w:space="0" w:color="auto"/>
                <w:bottom w:val="none" w:sz="0" w:space="0" w:color="auto"/>
                <w:right w:val="none" w:sz="0" w:space="0" w:color="auto"/>
              </w:divBdr>
            </w:div>
          </w:divsChild>
        </w:div>
        <w:div w:id="585771311">
          <w:marLeft w:val="0"/>
          <w:marRight w:val="0"/>
          <w:marTop w:val="0"/>
          <w:marBottom w:val="0"/>
          <w:divBdr>
            <w:top w:val="none" w:sz="0" w:space="0" w:color="auto"/>
            <w:left w:val="none" w:sz="0" w:space="0" w:color="auto"/>
            <w:bottom w:val="none" w:sz="0" w:space="0" w:color="auto"/>
            <w:right w:val="none" w:sz="0" w:space="0" w:color="auto"/>
          </w:divBdr>
        </w:div>
      </w:divsChild>
    </w:div>
    <w:div w:id="334192615">
      <w:bodyDiv w:val="1"/>
      <w:marLeft w:val="0"/>
      <w:marRight w:val="0"/>
      <w:marTop w:val="0"/>
      <w:marBottom w:val="0"/>
      <w:divBdr>
        <w:top w:val="none" w:sz="0" w:space="0" w:color="auto"/>
        <w:left w:val="none" w:sz="0" w:space="0" w:color="auto"/>
        <w:bottom w:val="none" w:sz="0" w:space="0" w:color="auto"/>
        <w:right w:val="none" w:sz="0" w:space="0" w:color="auto"/>
      </w:divBdr>
      <w:divsChild>
        <w:div w:id="1409572968">
          <w:marLeft w:val="0"/>
          <w:marRight w:val="0"/>
          <w:marTop w:val="0"/>
          <w:marBottom w:val="525"/>
          <w:divBdr>
            <w:top w:val="none" w:sz="0" w:space="0" w:color="auto"/>
            <w:left w:val="none" w:sz="0" w:space="0" w:color="auto"/>
            <w:bottom w:val="none" w:sz="0" w:space="0" w:color="auto"/>
            <w:right w:val="none" w:sz="0" w:space="0" w:color="auto"/>
          </w:divBdr>
        </w:div>
      </w:divsChild>
    </w:div>
    <w:div w:id="334265350">
      <w:bodyDiv w:val="1"/>
      <w:marLeft w:val="0"/>
      <w:marRight w:val="0"/>
      <w:marTop w:val="0"/>
      <w:marBottom w:val="0"/>
      <w:divBdr>
        <w:top w:val="none" w:sz="0" w:space="0" w:color="auto"/>
        <w:left w:val="none" w:sz="0" w:space="0" w:color="auto"/>
        <w:bottom w:val="none" w:sz="0" w:space="0" w:color="auto"/>
        <w:right w:val="none" w:sz="0" w:space="0" w:color="auto"/>
      </w:divBdr>
      <w:divsChild>
        <w:div w:id="5955971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34502255">
      <w:bodyDiv w:val="1"/>
      <w:marLeft w:val="0"/>
      <w:marRight w:val="0"/>
      <w:marTop w:val="0"/>
      <w:marBottom w:val="0"/>
      <w:divBdr>
        <w:top w:val="none" w:sz="0" w:space="0" w:color="auto"/>
        <w:left w:val="none" w:sz="0" w:space="0" w:color="auto"/>
        <w:bottom w:val="none" w:sz="0" w:space="0" w:color="auto"/>
        <w:right w:val="none" w:sz="0" w:space="0" w:color="auto"/>
      </w:divBdr>
      <w:divsChild>
        <w:div w:id="805852320">
          <w:marLeft w:val="0"/>
          <w:marRight w:val="0"/>
          <w:marTop w:val="0"/>
          <w:marBottom w:val="525"/>
          <w:divBdr>
            <w:top w:val="none" w:sz="0" w:space="0" w:color="auto"/>
            <w:left w:val="none" w:sz="0" w:space="0" w:color="auto"/>
            <w:bottom w:val="none" w:sz="0" w:space="0" w:color="auto"/>
            <w:right w:val="none" w:sz="0" w:space="0" w:color="auto"/>
          </w:divBdr>
        </w:div>
      </w:divsChild>
    </w:div>
    <w:div w:id="334578883">
      <w:bodyDiv w:val="1"/>
      <w:marLeft w:val="0"/>
      <w:marRight w:val="0"/>
      <w:marTop w:val="0"/>
      <w:marBottom w:val="0"/>
      <w:divBdr>
        <w:top w:val="none" w:sz="0" w:space="0" w:color="auto"/>
        <w:left w:val="none" w:sz="0" w:space="0" w:color="auto"/>
        <w:bottom w:val="none" w:sz="0" w:space="0" w:color="auto"/>
        <w:right w:val="none" w:sz="0" w:space="0" w:color="auto"/>
      </w:divBdr>
      <w:divsChild>
        <w:div w:id="1392773185">
          <w:marLeft w:val="0"/>
          <w:marRight w:val="0"/>
          <w:marTop w:val="0"/>
          <w:marBottom w:val="0"/>
          <w:divBdr>
            <w:top w:val="none" w:sz="0" w:space="0" w:color="auto"/>
            <w:left w:val="none" w:sz="0" w:space="0" w:color="auto"/>
            <w:bottom w:val="none" w:sz="0" w:space="0" w:color="auto"/>
            <w:right w:val="none" w:sz="0" w:space="0" w:color="auto"/>
          </w:divBdr>
        </w:div>
        <w:div w:id="1099176640">
          <w:marLeft w:val="0"/>
          <w:marRight w:val="0"/>
          <w:marTop w:val="0"/>
          <w:marBottom w:val="0"/>
          <w:divBdr>
            <w:top w:val="none" w:sz="0" w:space="0" w:color="auto"/>
            <w:left w:val="none" w:sz="0" w:space="0" w:color="auto"/>
            <w:bottom w:val="none" w:sz="0" w:space="0" w:color="auto"/>
            <w:right w:val="none" w:sz="0" w:space="0" w:color="auto"/>
          </w:divBdr>
        </w:div>
        <w:div w:id="998265175">
          <w:marLeft w:val="0"/>
          <w:marRight w:val="0"/>
          <w:marTop w:val="0"/>
          <w:marBottom w:val="0"/>
          <w:divBdr>
            <w:top w:val="none" w:sz="0" w:space="0" w:color="auto"/>
            <w:left w:val="none" w:sz="0" w:space="0" w:color="auto"/>
            <w:bottom w:val="none" w:sz="0" w:space="0" w:color="auto"/>
            <w:right w:val="none" w:sz="0" w:space="0" w:color="auto"/>
          </w:divBdr>
        </w:div>
      </w:divsChild>
    </w:div>
    <w:div w:id="334648026">
      <w:bodyDiv w:val="1"/>
      <w:marLeft w:val="0"/>
      <w:marRight w:val="0"/>
      <w:marTop w:val="0"/>
      <w:marBottom w:val="0"/>
      <w:divBdr>
        <w:top w:val="none" w:sz="0" w:space="0" w:color="auto"/>
        <w:left w:val="none" w:sz="0" w:space="0" w:color="auto"/>
        <w:bottom w:val="none" w:sz="0" w:space="0" w:color="auto"/>
        <w:right w:val="none" w:sz="0" w:space="0" w:color="auto"/>
      </w:divBdr>
      <w:divsChild>
        <w:div w:id="319846385">
          <w:marLeft w:val="0"/>
          <w:marRight w:val="0"/>
          <w:marTop w:val="0"/>
          <w:marBottom w:val="0"/>
          <w:divBdr>
            <w:top w:val="none" w:sz="0" w:space="0" w:color="auto"/>
            <w:left w:val="none" w:sz="0" w:space="0" w:color="auto"/>
            <w:bottom w:val="none" w:sz="0" w:space="0" w:color="auto"/>
            <w:right w:val="none" w:sz="0" w:space="0" w:color="auto"/>
          </w:divBdr>
          <w:divsChild>
            <w:div w:id="9087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95150">
      <w:bodyDiv w:val="1"/>
      <w:marLeft w:val="0"/>
      <w:marRight w:val="0"/>
      <w:marTop w:val="0"/>
      <w:marBottom w:val="0"/>
      <w:divBdr>
        <w:top w:val="none" w:sz="0" w:space="0" w:color="auto"/>
        <w:left w:val="none" w:sz="0" w:space="0" w:color="auto"/>
        <w:bottom w:val="none" w:sz="0" w:space="0" w:color="auto"/>
        <w:right w:val="none" w:sz="0" w:space="0" w:color="auto"/>
      </w:divBdr>
      <w:divsChild>
        <w:div w:id="1690791064">
          <w:marLeft w:val="0"/>
          <w:marRight w:val="0"/>
          <w:marTop w:val="0"/>
          <w:marBottom w:val="0"/>
          <w:divBdr>
            <w:top w:val="none" w:sz="0" w:space="0" w:color="auto"/>
            <w:left w:val="none" w:sz="0" w:space="0" w:color="auto"/>
            <w:bottom w:val="none" w:sz="0" w:space="0" w:color="auto"/>
            <w:right w:val="none" w:sz="0" w:space="0" w:color="auto"/>
          </w:divBdr>
        </w:div>
        <w:div w:id="262303672">
          <w:marLeft w:val="0"/>
          <w:marRight w:val="0"/>
          <w:marTop w:val="0"/>
          <w:marBottom w:val="0"/>
          <w:divBdr>
            <w:top w:val="none" w:sz="0" w:space="0" w:color="auto"/>
            <w:left w:val="none" w:sz="0" w:space="0" w:color="auto"/>
            <w:bottom w:val="none" w:sz="0" w:space="0" w:color="auto"/>
            <w:right w:val="none" w:sz="0" w:space="0" w:color="auto"/>
          </w:divBdr>
          <w:divsChild>
            <w:div w:id="8993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4677">
      <w:bodyDiv w:val="1"/>
      <w:marLeft w:val="0"/>
      <w:marRight w:val="0"/>
      <w:marTop w:val="0"/>
      <w:marBottom w:val="0"/>
      <w:divBdr>
        <w:top w:val="none" w:sz="0" w:space="0" w:color="auto"/>
        <w:left w:val="none" w:sz="0" w:space="0" w:color="auto"/>
        <w:bottom w:val="none" w:sz="0" w:space="0" w:color="auto"/>
        <w:right w:val="none" w:sz="0" w:space="0" w:color="auto"/>
      </w:divBdr>
    </w:div>
    <w:div w:id="334844701">
      <w:bodyDiv w:val="1"/>
      <w:marLeft w:val="0"/>
      <w:marRight w:val="0"/>
      <w:marTop w:val="0"/>
      <w:marBottom w:val="0"/>
      <w:divBdr>
        <w:top w:val="none" w:sz="0" w:space="0" w:color="auto"/>
        <w:left w:val="none" w:sz="0" w:space="0" w:color="auto"/>
        <w:bottom w:val="none" w:sz="0" w:space="0" w:color="auto"/>
        <w:right w:val="none" w:sz="0" w:space="0" w:color="auto"/>
      </w:divBdr>
      <w:divsChild>
        <w:div w:id="1791777860">
          <w:marLeft w:val="0"/>
          <w:marRight w:val="0"/>
          <w:marTop w:val="0"/>
          <w:marBottom w:val="525"/>
          <w:divBdr>
            <w:top w:val="none" w:sz="0" w:space="0" w:color="auto"/>
            <w:left w:val="none" w:sz="0" w:space="0" w:color="auto"/>
            <w:bottom w:val="none" w:sz="0" w:space="0" w:color="auto"/>
            <w:right w:val="none" w:sz="0" w:space="0" w:color="auto"/>
          </w:divBdr>
        </w:div>
      </w:divsChild>
    </w:div>
    <w:div w:id="334916226">
      <w:bodyDiv w:val="1"/>
      <w:marLeft w:val="0"/>
      <w:marRight w:val="0"/>
      <w:marTop w:val="0"/>
      <w:marBottom w:val="0"/>
      <w:divBdr>
        <w:top w:val="none" w:sz="0" w:space="0" w:color="auto"/>
        <w:left w:val="none" w:sz="0" w:space="0" w:color="auto"/>
        <w:bottom w:val="none" w:sz="0" w:space="0" w:color="auto"/>
        <w:right w:val="none" w:sz="0" w:space="0" w:color="auto"/>
      </w:divBdr>
      <w:divsChild>
        <w:div w:id="9101173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35040031">
      <w:bodyDiv w:val="1"/>
      <w:marLeft w:val="0"/>
      <w:marRight w:val="0"/>
      <w:marTop w:val="0"/>
      <w:marBottom w:val="0"/>
      <w:divBdr>
        <w:top w:val="none" w:sz="0" w:space="0" w:color="auto"/>
        <w:left w:val="none" w:sz="0" w:space="0" w:color="auto"/>
        <w:bottom w:val="none" w:sz="0" w:space="0" w:color="auto"/>
        <w:right w:val="none" w:sz="0" w:space="0" w:color="auto"/>
      </w:divBdr>
    </w:div>
    <w:div w:id="335152072">
      <w:bodyDiv w:val="1"/>
      <w:marLeft w:val="0"/>
      <w:marRight w:val="0"/>
      <w:marTop w:val="0"/>
      <w:marBottom w:val="0"/>
      <w:divBdr>
        <w:top w:val="none" w:sz="0" w:space="0" w:color="auto"/>
        <w:left w:val="none" w:sz="0" w:space="0" w:color="auto"/>
        <w:bottom w:val="none" w:sz="0" w:space="0" w:color="auto"/>
        <w:right w:val="none" w:sz="0" w:space="0" w:color="auto"/>
      </w:divBdr>
      <w:divsChild>
        <w:div w:id="861936562">
          <w:marLeft w:val="0"/>
          <w:marRight w:val="0"/>
          <w:marTop w:val="0"/>
          <w:marBottom w:val="0"/>
          <w:divBdr>
            <w:top w:val="none" w:sz="0" w:space="0" w:color="auto"/>
            <w:left w:val="none" w:sz="0" w:space="0" w:color="auto"/>
            <w:bottom w:val="none" w:sz="0" w:space="0" w:color="auto"/>
            <w:right w:val="none" w:sz="0" w:space="0" w:color="auto"/>
          </w:divBdr>
          <w:divsChild>
            <w:div w:id="84444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9784">
      <w:bodyDiv w:val="1"/>
      <w:marLeft w:val="0"/>
      <w:marRight w:val="0"/>
      <w:marTop w:val="0"/>
      <w:marBottom w:val="0"/>
      <w:divBdr>
        <w:top w:val="none" w:sz="0" w:space="0" w:color="auto"/>
        <w:left w:val="none" w:sz="0" w:space="0" w:color="auto"/>
        <w:bottom w:val="none" w:sz="0" w:space="0" w:color="auto"/>
        <w:right w:val="none" w:sz="0" w:space="0" w:color="auto"/>
      </w:divBdr>
    </w:div>
    <w:div w:id="335353568">
      <w:bodyDiv w:val="1"/>
      <w:marLeft w:val="0"/>
      <w:marRight w:val="0"/>
      <w:marTop w:val="0"/>
      <w:marBottom w:val="0"/>
      <w:divBdr>
        <w:top w:val="none" w:sz="0" w:space="0" w:color="auto"/>
        <w:left w:val="none" w:sz="0" w:space="0" w:color="auto"/>
        <w:bottom w:val="none" w:sz="0" w:space="0" w:color="auto"/>
        <w:right w:val="none" w:sz="0" w:space="0" w:color="auto"/>
      </w:divBdr>
    </w:div>
    <w:div w:id="335421447">
      <w:bodyDiv w:val="1"/>
      <w:marLeft w:val="0"/>
      <w:marRight w:val="0"/>
      <w:marTop w:val="0"/>
      <w:marBottom w:val="0"/>
      <w:divBdr>
        <w:top w:val="none" w:sz="0" w:space="0" w:color="auto"/>
        <w:left w:val="none" w:sz="0" w:space="0" w:color="auto"/>
        <w:bottom w:val="none" w:sz="0" w:space="0" w:color="auto"/>
        <w:right w:val="none" w:sz="0" w:space="0" w:color="auto"/>
      </w:divBdr>
    </w:div>
    <w:div w:id="335495390">
      <w:bodyDiv w:val="1"/>
      <w:marLeft w:val="0"/>
      <w:marRight w:val="0"/>
      <w:marTop w:val="0"/>
      <w:marBottom w:val="0"/>
      <w:divBdr>
        <w:top w:val="none" w:sz="0" w:space="0" w:color="auto"/>
        <w:left w:val="none" w:sz="0" w:space="0" w:color="auto"/>
        <w:bottom w:val="none" w:sz="0" w:space="0" w:color="auto"/>
        <w:right w:val="none" w:sz="0" w:space="0" w:color="auto"/>
      </w:divBdr>
    </w:div>
    <w:div w:id="335497436">
      <w:bodyDiv w:val="1"/>
      <w:marLeft w:val="0"/>
      <w:marRight w:val="0"/>
      <w:marTop w:val="0"/>
      <w:marBottom w:val="0"/>
      <w:divBdr>
        <w:top w:val="none" w:sz="0" w:space="0" w:color="auto"/>
        <w:left w:val="none" w:sz="0" w:space="0" w:color="auto"/>
        <w:bottom w:val="none" w:sz="0" w:space="0" w:color="auto"/>
        <w:right w:val="none" w:sz="0" w:space="0" w:color="auto"/>
      </w:divBdr>
    </w:div>
    <w:div w:id="335617533">
      <w:bodyDiv w:val="1"/>
      <w:marLeft w:val="0"/>
      <w:marRight w:val="0"/>
      <w:marTop w:val="0"/>
      <w:marBottom w:val="0"/>
      <w:divBdr>
        <w:top w:val="none" w:sz="0" w:space="0" w:color="auto"/>
        <w:left w:val="none" w:sz="0" w:space="0" w:color="auto"/>
        <w:bottom w:val="none" w:sz="0" w:space="0" w:color="auto"/>
        <w:right w:val="none" w:sz="0" w:space="0" w:color="auto"/>
      </w:divBdr>
      <w:divsChild>
        <w:div w:id="677579714">
          <w:marLeft w:val="0"/>
          <w:marRight w:val="0"/>
          <w:marTop w:val="0"/>
          <w:marBottom w:val="0"/>
          <w:divBdr>
            <w:top w:val="none" w:sz="0" w:space="0" w:color="auto"/>
            <w:left w:val="none" w:sz="0" w:space="0" w:color="auto"/>
            <w:bottom w:val="none" w:sz="0" w:space="0" w:color="auto"/>
            <w:right w:val="none" w:sz="0" w:space="0" w:color="auto"/>
          </w:divBdr>
        </w:div>
        <w:div w:id="847518840">
          <w:marLeft w:val="0"/>
          <w:marRight w:val="0"/>
          <w:marTop w:val="0"/>
          <w:marBottom w:val="0"/>
          <w:divBdr>
            <w:top w:val="none" w:sz="0" w:space="0" w:color="auto"/>
            <w:left w:val="none" w:sz="0" w:space="0" w:color="auto"/>
            <w:bottom w:val="none" w:sz="0" w:space="0" w:color="auto"/>
            <w:right w:val="none" w:sz="0" w:space="0" w:color="auto"/>
          </w:divBdr>
          <w:divsChild>
            <w:div w:id="1240948367">
              <w:marLeft w:val="0"/>
              <w:marRight w:val="150"/>
              <w:marTop w:val="0"/>
              <w:marBottom w:val="0"/>
              <w:divBdr>
                <w:top w:val="none" w:sz="0" w:space="0" w:color="auto"/>
                <w:left w:val="none" w:sz="0" w:space="0" w:color="auto"/>
                <w:bottom w:val="none" w:sz="0" w:space="0" w:color="auto"/>
                <w:right w:val="none" w:sz="0" w:space="0" w:color="auto"/>
              </w:divBdr>
            </w:div>
            <w:div w:id="1340619755">
              <w:marLeft w:val="0"/>
              <w:marRight w:val="150"/>
              <w:marTop w:val="0"/>
              <w:marBottom w:val="0"/>
              <w:divBdr>
                <w:top w:val="none" w:sz="0" w:space="0" w:color="auto"/>
                <w:left w:val="none" w:sz="0" w:space="0" w:color="auto"/>
                <w:bottom w:val="none" w:sz="0" w:space="0" w:color="auto"/>
                <w:right w:val="none" w:sz="0" w:space="0" w:color="auto"/>
              </w:divBdr>
            </w:div>
          </w:divsChild>
        </w:div>
        <w:div w:id="885022181">
          <w:marLeft w:val="0"/>
          <w:marRight w:val="0"/>
          <w:marTop w:val="0"/>
          <w:marBottom w:val="0"/>
          <w:divBdr>
            <w:top w:val="none" w:sz="0" w:space="0" w:color="auto"/>
            <w:left w:val="none" w:sz="0" w:space="0" w:color="auto"/>
            <w:bottom w:val="none" w:sz="0" w:space="0" w:color="auto"/>
            <w:right w:val="none" w:sz="0" w:space="0" w:color="auto"/>
          </w:divBdr>
        </w:div>
        <w:div w:id="1212228351">
          <w:marLeft w:val="0"/>
          <w:marRight w:val="0"/>
          <w:marTop w:val="0"/>
          <w:marBottom w:val="150"/>
          <w:divBdr>
            <w:top w:val="none" w:sz="0" w:space="0" w:color="auto"/>
            <w:left w:val="none" w:sz="0" w:space="0" w:color="auto"/>
            <w:bottom w:val="none" w:sz="0" w:space="0" w:color="auto"/>
            <w:right w:val="none" w:sz="0" w:space="0" w:color="auto"/>
          </w:divBdr>
        </w:div>
      </w:divsChild>
    </w:div>
    <w:div w:id="335618558">
      <w:bodyDiv w:val="1"/>
      <w:marLeft w:val="0"/>
      <w:marRight w:val="0"/>
      <w:marTop w:val="0"/>
      <w:marBottom w:val="0"/>
      <w:divBdr>
        <w:top w:val="none" w:sz="0" w:space="0" w:color="auto"/>
        <w:left w:val="none" w:sz="0" w:space="0" w:color="auto"/>
        <w:bottom w:val="none" w:sz="0" w:space="0" w:color="auto"/>
        <w:right w:val="none" w:sz="0" w:space="0" w:color="auto"/>
      </w:divBdr>
    </w:div>
    <w:div w:id="335690356">
      <w:bodyDiv w:val="1"/>
      <w:marLeft w:val="0"/>
      <w:marRight w:val="0"/>
      <w:marTop w:val="0"/>
      <w:marBottom w:val="0"/>
      <w:divBdr>
        <w:top w:val="none" w:sz="0" w:space="0" w:color="auto"/>
        <w:left w:val="none" w:sz="0" w:space="0" w:color="auto"/>
        <w:bottom w:val="none" w:sz="0" w:space="0" w:color="auto"/>
        <w:right w:val="none" w:sz="0" w:space="0" w:color="auto"/>
      </w:divBdr>
      <w:divsChild>
        <w:div w:id="595482229">
          <w:marLeft w:val="0"/>
          <w:marRight w:val="0"/>
          <w:marTop w:val="0"/>
          <w:marBottom w:val="0"/>
          <w:divBdr>
            <w:top w:val="none" w:sz="0" w:space="0" w:color="auto"/>
            <w:left w:val="none" w:sz="0" w:space="0" w:color="auto"/>
            <w:bottom w:val="none" w:sz="0" w:space="0" w:color="auto"/>
            <w:right w:val="none" w:sz="0" w:space="0" w:color="auto"/>
          </w:divBdr>
        </w:div>
        <w:div w:id="1624462937">
          <w:marLeft w:val="0"/>
          <w:marRight w:val="0"/>
          <w:marTop w:val="0"/>
          <w:marBottom w:val="375"/>
          <w:divBdr>
            <w:top w:val="none" w:sz="0" w:space="0" w:color="auto"/>
            <w:left w:val="none" w:sz="0" w:space="0" w:color="auto"/>
            <w:bottom w:val="none" w:sz="0" w:space="0" w:color="auto"/>
            <w:right w:val="none" w:sz="0" w:space="0" w:color="auto"/>
          </w:divBdr>
          <w:divsChild>
            <w:div w:id="1493257717">
              <w:marLeft w:val="0"/>
              <w:marRight w:val="0"/>
              <w:marTop w:val="0"/>
              <w:marBottom w:val="0"/>
              <w:divBdr>
                <w:top w:val="none" w:sz="0" w:space="0" w:color="auto"/>
                <w:left w:val="none" w:sz="0" w:space="0" w:color="auto"/>
                <w:bottom w:val="none" w:sz="0" w:space="0" w:color="auto"/>
                <w:right w:val="none" w:sz="0" w:space="0" w:color="auto"/>
              </w:divBdr>
            </w:div>
          </w:divsChild>
        </w:div>
        <w:div w:id="738602892">
          <w:marLeft w:val="0"/>
          <w:marRight w:val="0"/>
          <w:marTop w:val="0"/>
          <w:marBottom w:val="0"/>
          <w:divBdr>
            <w:top w:val="none" w:sz="0" w:space="0" w:color="auto"/>
            <w:left w:val="none" w:sz="0" w:space="0" w:color="auto"/>
            <w:bottom w:val="none" w:sz="0" w:space="0" w:color="auto"/>
            <w:right w:val="none" w:sz="0" w:space="0" w:color="auto"/>
          </w:divBdr>
        </w:div>
      </w:divsChild>
    </w:div>
    <w:div w:id="335887405">
      <w:bodyDiv w:val="1"/>
      <w:marLeft w:val="0"/>
      <w:marRight w:val="0"/>
      <w:marTop w:val="0"/>
      <w:marBottom w:val="0"/>
      <w:divBdr>
        <w:top w:val="none" w:sz="0" w:space="0" w:color="auto"/>
        <w:left w:val="none" w:sz="0" w:space="0" w:color="auto"/>
        <w:bottom w:val="none" w:sz="0" w:space="0" w:color="auto"/>
        <w:right w:val="none" w:sz="0" w:space="0" w:color="auto"/>
      </w:divBdr>
    </w:div>
    <w:div w:id="335957304">
      <w:bodyDiv w:val="1"/>
      <w:marLeft w:val="0"/>
      <w:marRight w:val="0"/>
      <w:marTop w:val="0"/>
      <w:marBottom w:val="0"/>
      <w:divBdr>
        <w:top w:val="none" w:sz="0" w:space="0" w:color="auto"/>
        <w:left w:val="none" w:sz="0" w:space="0" w:color="auto"/>
        <w:bottom w:val="none" w:sz="0" w:space="0" w:color="auto"/>
        <w:right w:val="none" w:sz="0" w:space="0" w:color="auto"/>
      </w:divBdr>
      <w:divsChild>
        <w:div w:id="1024793533">
          <w:marLeft w:val="0"/>
          <w:marRight w:val="0"/>
          <w:marTop w:val="0"/>
          <w:marBottom w:val="0"/>
          <w:divBdr>
            <w:top w:val="none" w:sz="0" w:space="0" w:color="auto"/>
            <w:left w:val="none" w:sz="0" w:space="0" w:color="auto"/>
            <w:bottom w:val="none" w:sz="0" w:space="0" w:color="auto"/>
            <w:right w:val="none" w:sz="0" w:space="0" w:color="auto"/>
          </w:divBdr>
          <w:divsChild>
            <w:div w:id="10601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0742">
      <w:bodyDiv w:val="1"/>
      <w:marLeft w:val="0"/>
      <w:marRight w:val="0"/>
      <w:marTop w:val="0"/>
      <w:marBottom w:val="0"/>
      <w:divBdr>
        <w:top w:val="none" w:sz="0" w:space="0" w:color="auto"/>
        <w:left w:val="none" w:sz="0" w:space="0" w:color="auto"/>
        <w:bottom w:val="none" w:sz="0" w:space="0" w:color="auto"/>
        <w:right w:val="none" w:sz="0" w:space="0" w:color="auto"/>
      </w:divBdr>
    </w:div>
    <w:div w:id="336274449">
      <w:bodyDiv w:val="1"/>
      <w:marLeft w:val="0"/>
      <w:marRight w:val="0"/>
      <w:marTop w:val="0"/>
      <w:marBottom w:val="0"/>
      <w:divBdr>
        <w:top w:val="none" w:sz="0" w:space="0" w:color="auto"/>
        <w:left w:val="none" w:sz="0" w:space="0" w:color="auto"/>
        <w:bottom w:val="none" w:sz="0" w:space="0" w:color="auto"/>
        <w:right w:val="none" w:sz="0" w:space="0" w:color="auto"/>
      </w:divBdr>
      <w:divsChild>
        <w:div w:id="794836623">
          <w:marLeft w:val="0"/>
          <w:marRight w:val="0"/>
          <w:marTop w:val="0"/>
          <w:marBottom w:val="0"/>
          <w:divBdr>
            <w:top w:val="none" w:sz="0" w:space="0" w:color="auto"/>
            <w:left w:val="none" w:sz="0" w:space="0" w:color="auto"/>
            <w:bottom w:val="none" w:sz="0" w:space="0" w:color="auto"/>
            <w:right w:val="none" w:sz="0" w:space="0" w:color="auto"/>
          </w:divBdr>
        </w:div>
      </w:divsChild>
    </w:div>
    <w:div w:id="336427960">
      <w:bodyDiv w:val="1"/>
      <w:marLeft w:val="0"/>
      <w:marRight w:val="0"/>
      <w:marTop w:val="0"/>
      <w:marBottom w:val="0"/>
      <w:divBdr>
        <w:top w:val="none" w:sz="0" w:space="0" w:color="auto"/>
        <w:left w:val="none" w:sz="0" w:space="0" w:color="auto"/>
        <w:bottom w:val="none" w:sz="0" w:space="0" w:color="auto"/>
        <w:right w:val="none" w:sz="0" w:space="0" w:color="auto"/>
      </w:divBdr>
    </w:div>
    <w:div w:id="336467023">
      <w:bodyDiv w:val="1"/>
      <w:marLeft w:val="0"/>
      <w:marRight w:val="0"/>
      <w:marTop w:val="0"/>
      <w:marBottom w:val="0"/>
      <w:divBdr>
        <w:top w:val="none" w:sz="0" w:space="0" w:color="auto"/>
        <w:left w:val="none" w:sz="0" w:space="0" w:color="auto"/>
        <w:bottom w:val="none" w:sz="0" w:space="0" w:color="auto"/>
        <w:right w:val="none" w:sz="0" w:space="0" w:color="auto"/>
      </w:divBdr>
      <w:divsChild>
        <w:div w:id="1204294701">
          <w:marLeft w:val="0"/>
          <w:marRight w:val="0"/>
          <w:marTop w:val="0"/>
          <w:marBottom w:val="0"/>
          <w:divBdr>
            <w:top w:val="none" w:sz="0" w:space="0" w:color="auto"/>
            <w:left w:val="none" w:sz="0" w:space="0" w:color="auto"/>
            <w:bottom w:val="none" w:sz="0" w:space="0" w:color="auto"/>
            <w:right w:val="none" w:sz="0" w:space="0" w:color="auto"/>
          </w:divBdr>
          <w:divsChild>
            <w:div w:id="17945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9722">
      <w:bodyDiv w:val="1"/>
      <w:marLeft w:val="0"/>
      <w:marRight w:val="0"/>
      <w:marTop w:val="0"/>
      <w:marBottom w:val="0"/>
      <w:divBdr>
        <w:top w:val="none" w:sz="0" w:space="0" w:color="auto"/>
        <w:left w:val="none" w:sz="0" w:space="0" w:color="auto"/>
        <w:bottom w:val="none" w:sz="0" w:space="0" w:color="auto"/>
        <w:right w:val="none" w:sz="0" w:space="0" w:color="auto"/>
      </w:divBdr>
    </w:div>
    <w:div w:id="336617135">
      <w:bodyDiv w:val="1"/>
      <w:marLeft w:val="0"/>
      <w:marRight w:val="0"/>
      <w:marTop w:val="0"/>
      <w:marBottom w:val="0"/>
      <w:divBdr>
        <w:top w:val="none" w:sz="0" w:space="0" w:color="auto"/>
        <w:left w:val="none" w:sz="0" w:space="0" w:color="auto"/>
        <w:bottom w:val="none" w:sz="0" w:space="0" w:color="auto"/>
        <w:right w:val="none" w:sz="0" w:space="0" w:color="auto"/>
      </w:divBdr>
      <w:divsChild>
        <w:div w:id="2019387767">
          <w:marLeft w:val="0"/>
          <w:marRight w:val="0"/>
          <w:marTop w:val="0"/>
          <w:marBottom w:val="0"/>
          <w:divBdr>
            <w:top w:val="none" w:sz="0" w:space="0" w:color="auto"/>
            <w:left w:val="none" w:sz="0" w:space="0" w:color="auto"/>
            <w:bottom w:val="none" w:sz="0" w:space="0" w:color="auto"/>
            <w:right w:val="none" w:sz="0" w:space="0" w:color="auto"/>
          </w:divBdr>
        </w:div>
        <w:div w:id="487551867">
          <w:marLeft w:val="0"/>
          <w:marRight w:val="0"/>
          <w:marTop w:val="0"/>
          <w:marBottom w:val="0"/>
          <w:divBdr>
            <w:top w:val="none" w:sz="0" w:space="0" w:color="auto"/>
            <w:left w:val="none" w:sz="0" w:space="0" w:color="auto"/>
            <w:bottom w:val="none" w:sz="0" w:space="0" w:color="auto"/>
            <w:right w:val="none" w:sz="0" w:space="0" w:color="auto"/>
          </w:divBdr>
        </w:div>
        <w:div w:id="1635794345">
          <w:marLeft w:val="0"/>
          <w:marRight w:val="0"/>
          <w:marTop w:val="0"/>
          <w:marBottom w:val="0"/>
          <w:divBdr>
            <w:top w:val="none" w:sz="0" w:space="0" w:color="auto"/>
            <w:left w:val="none" w:sz="0" w:space="0" w:color="auto"/>
            <w:bottom w:val="none" w:sz="0" w:space="0" w:color="auto"/>
            <w:right w:val="none" w:sz="0" w:space="0" w:color="auto"/>
          </w:divBdr>
        </w:div>
      </w:divsChild>
    </w:div>
    <w:div w:id="336737078">
      <w:bodyDiv w:val="1"/>
      <w:marLeft w:val="0"/>
      <w:marRight w:val="0"/>
      <w:marTop w:val="0"/>
      <w:marBottom w:val="0"/>
      <w:divBdr>
        <w:top w:val="none" w:sz="0" w:space="0" w:color="auto"/>
        <w:left w:val="none" w:sz="0" w:space="0" w:color="auto"/>
        <w:bottom w:val="none" w:sz="0" w:space="0" w:color="auto"/>
        <w:right w:val="none" w:sz="0" w:space="0" w:color="auto"/>
      </w:divBdr>
      <w:divsChild>
        <w:div w:id="250312056">
          <w:marLeft w:val="0"/>
          <w:marRight w:val="0"/>
          <w:marTop w:val="0"/>
          <w:marBottom w:val="150"/>
          <w:divBdr>
            <w:top w:val="none" w:sz="0" w:space="0" w:color="auto"/>
            <w:left w:val="none" w:sz="0" w:space="0" w:color="auto"/>
            <w:bottom w:val="none" w:sz="0" w:space="0" w:color="auto"/>
            <w:right w:val="none" w:sz="0" w:space="0" w:color="auto"/>
          </w:divBdr>
        </w:div>
        <w:div w:id="562526273">
          <w:marLeft w:val="0"/>
          <w:marRight w:val="0"/>
          <w:marTop w:val="0"/>
          <w:marBottom w:val="0"/>
          <w:divBdr>
            <w:top w:val="none" w:sz="0" w:space="0" w:color="auto"/>
            <w:left w:val="none" w:sz="0" w:space="0" w:color="auto"/>
            <w:bottom w:val="none" w:sz="0" w:space="0" w:color="auto"/>
            <w:right w:val="none" w:sz="0" w:space="0" w:color="auto"/>
          </w:divBdr>
        </w:div>
        <w:div w:id="1582525537">
          <w:marLeft w:val="0"/>
          <w:marRight w:val="0"/>
          <w:marTop w:val="0"/>
          <w:marBottom w:val="0"/>
          <w:divBdr>
            <w:top w:val="none" w:sz="0" w:space="0" w:color="auto"/>
            <w:left w:val="none" w:sz="0" w:space="0" w:color="auto"/>
            <w:bottom w:val="none" w:sz="0" w:space="0" w:color="auto"/>
            <w:right w:val="none" w:sz="0" w:space="0" w:color="auto"/>
          </w:divBdr>
        </w:div>
        <w:div w:id="2073191401">
          <w:marLeft w:val="0"/>
          <w:marRight w:val="0"/>
          <w:marTop w:val="0"/>
          <w:marBottom w:val="0"/>
          <w:divBdr>
            <w:top w:val="none" w:sz="0" w:space="0" w:color="auto"/>
            <w:left w:val="none" w:sz="0" w:space="0" w:color="auto"/>
            <w:bottom w:val="none" w:sz="0" w:space="0" w:color="auto"/>
            <w:right w:val="none" w:sz="0" w:space="0" w:color="auto"/>
          </w:divBdr>
          <w:divsChild>
            <w:div w:id="1270624980">
              <w:marLeft w:val="0"/>
              <w:marRight w:val="150"/>
              <w:marTop w:val="0"/>
              <w:marBottom w:val="0"/>
              <w:divBdr>
                <w:top w:val="none" w:sz="0" w:space="0" w:color="auto"/>
                <w:left w:val="none" w:sz="0" w:space="0" w:color="auto"/>
                <w:bottom w:val="none" w:sz="0" w:space="0" w:color="auto"/>
                <w:right w:val="none" w:sz="0" w:space="0" w:color="auto"/>
              </w:divBdr>
            </w:div>
            <w:div w:id="19985361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36856633">
      <w:bodyDiv w:val="1"/>
      <w:marLeft w:val="0"/>
      <w:marRight w:val="0"/>
      <w:marTop w:val="0"/>
      <w:marBottom w:val="0"/>
      <w:divBdr>
        <w:top w:val="none" w:sz="0" w:space="0" w:color="auto"/>
        <w:left w:val="none" w:sz="0" w:space="0" w:color="auto"/>
        <w:bottom w:val="none" w:sz="0" w:space="0" w:color="auto"/>
        <w:right w:val="none" w:sz="0" w:space="0" w:color="auto"/>
      </w:divBdr>
    </w:div>
    <w:div w:id="336999979">
      <w:bodyDiv w:val="1"/>
      <w:marLeft w:val="0"/>
      <w:marRight w:val="0"/>
      <w:marTop w:val="0"/>
      <w:marBottom w:val="0"/>
      <w:divBdr>
        <w:top w:val="none" w:sz="0" w:space="0" w:color="auto"/>
        <w:left w:val="none" w:sz="0" w:space="0" w:color="auto"/>
        <w:bottom w:val="none" w:sz="0" w:space="0" w:color="auto"/>
        <w:right w:val="none" w:sz="0" w:space="0" w:color="auto"/>
      </w:divBdr>
    </w:div>
    <w:div w:id="337080435">
      <w:bodyDiv w:val="1"/>
      <w:marLeft w:val="0"/>
      <w:marRight w:val="0"/>
      <w:marTop w:val="0"/>
      <w:marBottom w:val="0"/>
      <w:divBdr>
        <w:top w:val="none" w:sz="0" w:space="0" w:color="auto"/>
        <w:left w:val="none" w:sz="0" w:space="0" w:color="auto"/>
        <w:bottom w:val="none" w:sz="0" w:space="0" w:color="auto"/>
        <w:right w:val="none" w:sz="0" w:space="0" w:color="auto"/>
      </w:divBdr>
    </w:div>
    <w:div w:id="337119536">
      <w:bodyDiv w:val="1"/>
      <w:marLeft w:val="0"/>
      <w:marRight w:val="0"/>
      <w:marTop w:val="0"/>
      <w:marBottom w:val="0"/>
      <w:divBdr>
        <w:top w:val="none" w:sz="0" w:space="0" w:color="auto"/>
        <w:left w:val="none" w:sz="0" w:space="0" w:color="auto"/>
        <w:bottom w:val="none" w:sz="0" w:space="0" w:color="auto"/>
        <w:right w:val="none" w:sz="0" w:space="0" w:color="auto"/>
      </w:divBdr>
    </w:div>
    <w:div w:id="337269196">
      <w:bodyDiv w:val="1"/>
      <w:marLeft w:val="0"/>
      <w:marRight w:val="0"/>
      <w:marTop w:val="0"/>
      <w:marBottom w:val="0"/>
      <w:divBdr>
        <w:top w:val="none" w:sz="0" w:space="0" w:color="auto"/>
        <w:left w:val="none" w:sz="0" w:space="0" w:color="auto"/>
        <w:bottom w:val="none" w:sz="0" w:space="0" w:color="auto"/>
        <w:right w:val="none" w:sz="0" w:space="0" w:color="auto"/>
      </w:divBdr>
      <w:divsChild>
        <w:div w:id="483157703">
          <w:marLeft w:val="0"/>
          <w:marRight w:val="0"/>
          <w:marTop w:val="225"/>
          <w:marBottom w:val="600"/>
          <w:divBdr>
            <w:top w:val="none" w:sz="0" w:space="0" w:color="auto"/>
            <w:left w:val="none" w:sz="0" w:space="0" w:color="auto"/>
            <w:bottom w:val="none" w:sz="0" w:space="0" w:color="auto"/>
            <w:right w:val="none" w:sz="0" w:space="0" w:color="auto"/>
          </w:divBdr>
        </w:div>
        <w:div w:id="1359156366">
          <w:marLeft w:val="0"/>
          <w:marRight w:val="0"/>
          <w:marTop w:val="0"/>
          <w:marBottom w:val="0"/>
          <w:divBdr>
            <w:top w:val="none" w:sz="0" w:space="0" w:color="auto"/>
            <w:left w:val="none" w:sz="0" w:space="0" w:color="auto"/>
            <w:bottom w:val="none" w:sz="0" w:space="0" w:color="auto"/>
            <w:right w:val="none" w:sz="0" w:space="0" w:color="auto"/>
          </w:divBdr>
          <w:divsChild>
            <w:div w:id="18156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6443">
      <w:bodyDiv w:val="1"/>
      <w:marLeft w:val="0"/>
      <w:marRight w:val="0"/>
      <w:marTop w:val="0"/>
      <w:marBottom w:val="0"/>
      <w:divBdr>
        <w:top w:val="none" w:sz="0" w:space="0" w:color="auto"/>
        <w:left w:val="none" w:sz="0" w:space="0" w:color="auto"/>
        <w:bottom w:val="none" w:sz="0" w:space="0" w:color="auto"/>
        <w:right w:val="none" w:sz="0" w:space="0" w:color="auto"/>
      </w:divBdr>
    </w:div>
    <w:div w:id="337541330">
      <w:bodyDiv w:val="1"/>
      <w:marLeft w:val="0"/>
      <w:marRight w:val="0"/>
      <w:marTop w:val="0"/>
      <w:marBottom w:val="0"/>
      <w:divBdr>
        <w:top w:val="none" w:sz="0" w:space="0" w:color="auto"/>
        <w:left w:val="none" w:sz="0" w:space="0" w:color="auto"/>
        <w:bottom w:val="none" w:sz="0" w:space="0" w:color="auto"/>
        <w:right w:val="none" w:sz="0" w:space="0" w:color="auto"/>
      </w:divBdr>
    </w:div>
    <w:div w:id="337660895">
      <w:bodyDiv w:val="1"/>
      <w:marLeft w:val="0"/>
      <w:marRight w:val="0"/>
      <w:marTop w:val="0"/>
      <w:marBottom w:val="0"/>
      <w:divBdr>
        <w:top w:val="none" w:sz="0" w:space="0" w:color="auto"/>
        <w:left w:val="none" w:sz="0" w:space="0" w:color="auto"/>
        <w:bottom w:val="none" w:sz="0" w:space="0" w:color="auto"/>
        <w:right w:val="none" w:sz="0" w:space="0" w:color="auto"/>
      </w:divBdr>
    </w:div>
    <w:div w:id="337730572">
      <w:bodyDiv w:val="1"/>
      <w:marLeft w:val="0"/>
      <w:marRight w:val="0"/>
      <w:marTop w:val="0"/>
      <w:marBottom w:val="0"/>
      <w:divBdr>
        <w:top w:val="none" w:sz="0" w:space="0" w:color="auto"/>
        <w:left w:val="none" w:sz="0" w:space="0" w:color="auto"/>
        <w:bottom w:val="none" w:sz="0" w:space="0" w:color="auto"/>
        <w:right w:val="none" w:sz="0" w:space="0" w:color="auto"/>
      </w:divBdr>
    </w:div>
    <w:div w:id="337856565">
      <w:bodyDiv w:val="1"/>
      <w:marLeft w:val="0"/>
      <w:marRight w:val="0"/>
      <w:marTop w:val="0"/>
      <w:marBottom w:val="0"/>
      <w:divBdr>
        <w:top w:val="none" w:sz="0" w:space="0" w:color="auto"/>
        <w:left w:val="none" w:sz="0" w:space="0" w:color="auto"/>
        <w:bottom w:val="none" w:sz="0" w:space="0" w:color="auto"/>
        <w:right w:val="none" w:sz="0" w:space="0" w:color="auto"/>
      </w:divBdr>
      <w:divsChild>
        <w:div w:id="4181435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38046924">
      <w:bodyDiv w:val="1"/>
      <w:marLeft w:val="0"/>
      <w:marRight w:val="0"/>
      <w:marTop w:val="0"/>
      <w:marBottom w:val="0"/>
      <w:divBdr>
        <w:top w:val="none" w:sz="0" w:space="0" w:color="auto"/>
        <w:left w:val="none" w:sz="0" w:space="0" w:color="auto"/>
        <w:bottom w:val="none" w:sz="0" w:space="0" w:color="auto"/>
        <w:right w:val="none" w:sz="0" w:space="0" w:color="auto"/>
      </w:divBdr>
      <w:divsChild>
        <w:div w:id="1501581959">
          <w:marLeft w:val="0"/>
          <w:marRight w:val="0"/>
          <w:marTop w:val="0"/>
          <w:marBottom w:val="0"/>
          <w:divBdr>
            <w:top w:val="none" w:sz="0" w:space="0" w:color="auto"/>
            <w:left w:val="none" w:sz="0" w:space="0" w:color="auto"/>
            <w:bottom w:val="none" w:sz="0" w:space="0" w:color="auto"/>
            <w:right w:val="none" w:sz="0" w:space="0" w:color="auto"/>
          </w:divBdr>
          <w:divsChild>
            <w:div w:id="12610406">
              <w:marLeft w:val="0"/>
              <w:marRight w:val="0"/>
              <w:marTop w:val="0"/>
              <w:marBottom w:val="0"/>
              <w:divBdr>
                <w:top w:val="none" w:sz="0" w:space="0" w:color="auto"/>
                <w:left w:val="none" w:sz="0" w:space="0" w:color="auto"/>
                <w:bottom w:val="none" w:sz="0" w:space="0" w:color="auto"/>
                <w:right w:val="none" w:sz="0" w:space="0" w:color="auto"/>
              </w:divBdr>
              <w:divsChild>
                <w:div w:id="644630209">
                  <w:marLeft w:val="0"/>
                  <w:marRight w:val="0"/>
                  <w:marTop w:val="0"/>
                  <w:marBottom w:val="0"/>
                  <w:divBdr>
                    <w:top w:val="none" w:sz="0" w:space="0" w:color="auto"/>
                    <w:left w:val="none" w:sz="0" w:space="0" w:color="auto"/>
                    <w:bottom w:val="none" w:sz="0" w:space="0" w:color="auto"/>
                    <w:right w:val="none" w:sz="0" w:space="0" w:color="auto"/>
                  </w:divBdr>
                  <w:divsChild>
                    <w:div w:id="1884559800">
                      <w:marLeft w:val="0"/>
                      <w:marRight w:val="0"/>
                      <w:marTop w:val="0"/>
                      <w:marBottom w:val="0"/>
                      <w:divBdr>
                        <w:top w:val="none" w:sz="0" w:space="0" w:color="auto"/>
                        <w:left w:val="none" w:sz="0" w:space="0" w:color="auto"/>
                        <w:bottom w:val="none" w:sz="0" w:space="0" w:color="auto"/>
                        <w:right w:val="none" w:sz="0" w:space="0" w:color="auto"/>
                      </w:divBdr>
                      <w:divsChild>
                        <w:div w:id="1295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311291">
      <w:bodyDiv w:val="1"/>
      <w:marLeft w:val="0"/>
      <w:marRight w:val="0"/>
      <w:marTop w:val="0"/>
      <w:marBottom w:val="0"/>
      <w:divBdr>
        <w:top w:val="none" w:sz="0" w:space="0" w:color="auto"/>
        <w:left w:val="none" w:sz="0" w:space="0" w:color="auto"/>
        <w:bottom w:val="none" w:sz="0" w:space="0" w:color="auto"/>
        <w:right w:val="none" w:sz="0" w:space="0" w:color="auto"/>
      </w:divBdr>
      <w:divsChild>
        <w:div w:id="1466585958">
          <w:marLeft w:val="0"/>
          <w:marRight w:val="0"/>
          <w:marTop w:val="225"/>
          <w:marBottom w:val="600"/>
          <w:divBdr>
            <w:top w:val="none" w:sz="0" w:space="0" w:color="auto"/>
            <w:left w:val="none" w:sz="0" w:space="0" w:color="auto"/>
            <w:bottom w:val="none" w:sz="0" w:space="0" w:color="auto"/>
            <w:right w:val="none" w:sz="0" w:space="0" w:color="auto"/>
          </w:divBdr>
        </w:div>
        <w:div w:id="1887988659">
          <w:marLeft w:val="0"/>
          <w:marRight w:val="0"/>
          <w:marTop w:val="0"/>
          <w:marBottom w:val="0"/>
          <w:divBdr>
            <w:top w:val="none" w:sz="0" w:space="0" w:color="auto"/>
            <w:left w:val="none" w:sz="0" w:space="0" w:color="auto"/>
            <w:bottom w:val="none" w:sz="0" w:space="0" w:color="auto"/>
            <w:right w:val="none" w:sz="0" w:space="0" w:color="auto"/>
          </w:divBdr>
          <w:divsChild>
            <w:div w:id="15493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87495">
      <w:bodyDiv w:val="1"/>
      <w:marLeft w:val="0"/>
      <w:marRight w:val="0"/>
      <w:marTop w:val="0"/>
      <w:marBottom w:val="0"/>
      <w:divBdr>
        <w:top w:val="none" w:sz="0" w:space="0" w:color="auto"/>
        <w:left w:val="none" w:sz="0" w:space="0" w:color="auto"/>
        <w:bottom w:val="none" w:sz="0" w:space="0" w:color="auto"/>
        <w:right w:val="none" w:sz="0" w:space="0" w:color="auto"/>
      </w:divBdr>
      <w:divsChild>
        <w:div w:id="165752874">
          <w:marLeft w:val="0"/>
          <w:marRight w:val="0"/>
          <w:marTop w:val="0"/>
          <w:marBottom w:val="0"/>
          <w:divBdr>
            <w:top w:val="none" w:sz="0" w:space="0" w:color="auto"/>
            <w:left w:val="none" w:sz="0" w:space="0" w:color="auto"/>
            <w:bottom w:val="none" w:sz="0" w:space="0" w:color="auto"/>
            <w:right w:val="none" w:sz="0" w:space="0" w:color="auto"/>
          </w:divBdr>
        </w:div>
        <w:div w:id="623388914">
          <w:marLeft w:val="0"/>
          <w:marRight w:val="0"/>
          <w:marTop w:val="0"/>
          <w:marBottom w:val="150"/>
          <w:divBdr>
            <w:top w:val="none" w:sz="0" w:space="0" w:color="auto"/>
            <w:left w:val="none" w:sz="0" w:space="0" w:color="auto"/>
            <w:bottom w:val="none" w:sz="0" w:space="0" w:color="auto"/>
            <w:right w:val="none" w:sz="0" w:space="0" w:color="auto"/>
          </w:divBdr>
        </w:div>
        <w:div w:id="1253470454">
          <w:marLeft w:val="0"/>
          <w:marRight w:val="0"/>
          <w:marTop w:val="0"/>
          <w:marBottom w:val="0"/>
          <w:divBdr>
            <w:top w:val="none" w:sz="0" w:space="0" w:color="auto"/>
            <w:left w:val="none" w:sz="0" w:space="0" w:color="auto"/>
            <w:bottom w:val="none" w:sz="0" w:space="0" w:color="auto"/>
            <w:right w:val="none" w:sz="0" w:space="0" w:color="auto"/>
          </w:divBdr>
          <w:divsChild>
            <w:div w:id="1482312599">
              <w:marLeft w:val="0"/>
              <w:marRight w:val="150"/>
              <w:marTop w:val="0"/>
              <w:marBottom w:val="0"/>
              <w:divBdr>
                <w:top w:val="none" w:sz="0" w:space="0" w:color="auto"/>
                <w:left w:val="none" w:sz="0" w:space="0" w:color="auto"/>
                <w:bottom w:val="none" w:sz="0" w:space="0" w:color="auto"/>
                <w:right w:val="none" w:sz="0" w:space="0" w:color="auto"/>
              </w:divBdr>
            </w:div>
            <w:div w:id="2126265110">
              <w:marLeft w:val="0"/>
              <w:marRight w:val="150"/>
              <w:marTop w:val="0"/>
              <w:marBottom w:val="0"/>
              <w:divBdr>
                <w:top w:val="none" w:sz="0" w:space="0" w:color="auto"/>
                <w:left w:val="none" w:sz="0" w:space="0" w:color="auto"/>
                <w:bottom w:val="none" w:sz="0" w:space="0" w:color="auto"/>
                <w:right w:val="none" w:sz="0" w:space="0" w:color="auto"/>
              </w:divBdr>
            </w:div>
          </w:divsChild>
        </w:div>
        <w:div w:id="1375540299">
          <w:marLeft w:val="0"/>
          <w:marRight w:val="0"/>
          <w:marTop w:val="0"/>
          <w:marBottom w:val="0"/>
          <w:divBdr>
            <w:top w:val="none" w:sz="0" w:space="0" w:color="auto"/>
            <w:left w:val="none" w:sz="0" w:space="0" w:color="auto"/>
            <w:bottom w:val="none" w:sz="0" w:space="0" w:color="auto"/>
            <w:right w:val="none" w:sz="0" w:space="0" w:color="auto"/>
          </w:divBdr>
        </w:div>
      </w:divsChild>
    </w:div>
    <w:div w:id="338509452">
      <w:bodyDiv w:val="1"/>
      <w:marLeft w:val="0"/>
      <w:marRight w:val="0"/>
      <w:marTop w:val="0"/>
      <w:marBottom w:val="0"/>
      <w:divBdr>
        <w:top w:val="none" w:sz="0" w:space="0" w:color="auto"/>
        <w:left w:val="none" w:sz="0" w:space="0" w:color="auto"/>
        <w:bottom w:val="none" w:sz="0" w:space="0" w:color="auto"/>
        <w:right w:val="none" w:sz="0" w:space="0" w:color="auto"/>
      </w:divBdr>
    </w:div>
    <w:div w:id="339043930">
      <w:bodyDiv w:val="1"/>
      <w:marLeft w:val="0"/>
      <w:marRight w:val="0"/>
      <w:marTop w:val="0"/>
      <w:marBottom w:val="0"/>
      <w:divBdr>
        <w:top w:val="none" w:sz="0" w:space="0" w:color="auto"/>
        <w:left w:val="none" w:sz="0" w:space="0" w:color="auto"/>
        <w:bottom w:val="none" w:sz="0" w:space="0" w:color="auto"/>
        <w:right w:val="none" w:sz="0" w:space="0" w:color="auto"/>
      </w:divBdr>
      <w:divsChild>
        <w:div w:id="310714316">
          <w:marLeft w:val="0"/>
          <w:marRight w:val="0"/>
          <w:marTop w:val="0"/>
          <w:marBottom w:val="0"/>
          <w:divBdr>
            <w:top w:val="none" w:sz="0" w:space="0" w:color="auto"/>
            <w:left w:val="none" w:sz="0" w:space="0" w:color="auto"/>
            <w:bottom w:val="none" w:sz="0" w:space="0" w:color="auto"/>
            <w:right w:val="none" w:sz="0" w:space="0" w:color="auto"/>
          </w:divBdr>
          <w:divsChild>
            <w:div w:id="1821995794">
              <w:marLeft w:val="0"/>
              <w:marRight w:val="0"/>
              <w:marTop w:val="0"/>
              <w:marBottom w:val="0"/>
              <w:divBdr>
                <w:top w:val="none" w:sz="0" w:space="0" w:color="auto"/>
                <w:left w:val="none" w:sz="0" w:space="0" w:color="auto"/>
                <w:bottom w:val="none" w:sz="0" w:space="0" w:color="auto"/>
                <w:right w:val="none" w:sz="0" w:space="0" w:color="auto"/>
              </w:divBdr>
            </w:div>
          </w:divsChild>
        </w:div>
        <w:div w:id="1612323025">
          <w:marLeft w:val="0"/>
          <w:marRight w:val="0"/>
          <w:marTop w:val="225"/>
          <w:marBottom w:val="600"/>
          <w:divBdr>
            <w:top w:val="none" w:sz="0" w:space="0" w:color="auto"/>
            <w:left w:val="none" w:sz="0" w:space="0" w:color="auto"/>
            <w:bottom w:val="none" w:sz="0" w:space="0" w:color="auto"/>
            <w:right w:val="none" w:sz="0" w:space="0" w:color="auto"/>
          </w:divBdr>
        </w:div>
      </w:divsChild>
    </w:div>
    <w:div w:id="339089792">
      <w:bodyDiv w:val="1"/>
      <w:marLeft w:val="0"/>
      <w:marRight w:val="0"/>
      <w:marTop w:val="0"/>
      <w:marBottom w:val="0"/>
      <w:divBdr>
        <w:top w:val="none" w:sz="0" w:space="0" w:color="auto"/>
        <w:left w:val="none" w:sz="0" w:space="0" w:color="auto"/>
        <w:bottom w:val="none" w:sz="0" w:space="0" w:color="auto"/>
        <w:right w:val="none" w:sz="0" w:space="0" w:color="auto"/>
      </w:divBdr>
      <w:divsChild>
        <w:div w:id="1964967113">
          <w:marLeft w:val="0"/>
          <w:marRight w:val="0"/>
          <w:marTop w:val="0"/>
          <w:marBottom w:val="0"/>
          <w:divBdr>
            <w:top w:val="none" w:sz="0" w:space="0" w:color="auto"/>
            <w:left w:val="none" w:sz="0" w:space="0" w:color="auto"/>
            <w:bottom w:val="none" w:sz="0" w:space="0" w:color="auto"/>
            <w:right w:val="none" w:sz="0" w:space="0" w:color="auto"/>
          </w:divBdr>
        </w:div>
        <w:div w:id="441148080">
          <w:marLeft w:val="0"/>
          <w:marRight w:val="0"/>
          <w:marTop w:val="0"/>
          <w:marBottom w:val="0"/>
          <w:divBdr>
            <w:top w:val="none" w:sz="0" w:space="0" w:color="auto"/>
            <w:left w:val="none" w:sz="0" w:space="0" w:color="auto"/>
            <w:bottom w:val="none" w:sz="0" w:space="0" w:color="auto"/>
            <w:right w:val="none" w:sz="0" w:space="0" w:color="auto"/>
          </w:divBdr>
        </w:div>
      </w:divsChild>
    </w:div>
    <w:div w:id="339091767">
      <w:bodyDiv w:val="1"/>
      <w:marLeft w:val="0"/>
      <w:marRight w:val="0"/>
      <w:marTop w:val="0"/>
      <w:marBottom w:val="0"/>
      <w:divBdr>
        <w:top w:val="none" w:sz="0" w:space="0" w:color="auto"/>
        <w:left w:val="none" w:sz="0" w:space="0" w:color="auto"/>
        <w:bottom w:val="none" w:sz="0" w:space="0" w:color="auto"/>
        <w:right w:val="none" w:sz="0" w:space="0" w:color="auto"/>
      </w:divBdr>
    </w:div>
    <w:div w:id="339743718">
      <w:bodyDiv w:val="1"/>
      <w:marLeft w:val="0"/>
      <w:marRight w:val="0"/>
      <w:marTop w:val="0"/>
      <w:marBottom w:val="0"/>
      <w:divBdr>
        <w:top w:val="none" w:sz="0" w:space="0" w:color="auto"/>
        <w:left w:val="none" w:sz="0" w:space="0" w:color="auto"/>
        <w:bottom w:val="none" w:sz="0" w:space="0" w:color="auto"/>
        <w:right w:val="none" w:sz="0" w:space="0" w:color="auto"/>
      </w:divBdr>
      <w:divsChild>
        <w:div w:id="105858897">
          <w:marLeft w:val="0"/>
          <w:marRight w:val="0"/>
          <w:marTop w:val="300"/>
          <w:marBottom w:val="150"/>
          <w:divBdr>
            <w:top w:val="none" w:sz="0" w:space="0" w:color="auto"/>
            <w:left w:val="none" w:sz="0" w:space="0" w:color="auto"/>
            <w:bottom w:val="none" w:sz="0" w:space="0" w:color="auto"/>
            <w:right w:val="none" w:sz="0" w:space="0" w:color="auto"/>
          </w:divBdr>
        </w:div>
      </w:divsChild>
    </w:div>
    <w:div w:id="340084205">
      <w:bodyDiv w:val="1"/>
      <w:marLeft w:val="0"/>
      <w:marRight w:val="0"/>
      <w:marTop w:val="0"/>
      <w:marBottom w:val="0"/>
      <w:divBdr>
        <w:top w:val="none" w:sz="0" w:space="0" w:color="auto"/>
        <w:left w:val="none" w:sz="0" w:space="0" w:color="auto"/>
        <w:bottom w:val="none" w:sz="0" w:space="0" w:color="auto"/>
        <w:right w:val="none" w:sz="0" w:space="0" w:color="auto"/>
      </w:divBdr>
    </w:div>
    <w:div w:id="340089658">
      <w:bodyDiv w:val="1"/>
      <w:marLeft w:val="0"/>
      <w:marRight w:val="0"/>
      <w:marTop w:val="0"/>
      <w:marBottom w:val="0"/>
      <w:divBdr>
        <w:top w:val="none" w:sz="0" w:space="0" w:color="auto"/>
        <w:left w:val="none" w:sz="0" w:space="0" w:color="auto"/>
        <w:bottom w:val="none" w:sz="0" w:space="0" w:color="auto"/>
        <w:right w:val="none" w:sz="0" w:space="0" w:color="auto"/>
      </w:divBdr>
      <w:divsChild>
        <w:div w:id="1327974292">
          <w:marLeft w:val="0"/>
          <w:marRight w:val="0"/>
          <w:marTop w:val="0"/>
          <w:marBottom w:val="0"/>
          <w:divBdr>
            <w:top w:val="none" w:sz="0" w:space="0" w:color="auto"/>
            <w:left w:val="none" w:sz="0" w:space="0" w:color="auto"/>
            <w:bottom w:val="none" w:sz="0" w:space="0" w:color="auto"/>
            <w:right w:val="none" w:sz="0" w:space="0" w:color="auto"/>
          </w:divBdr>
          <w:divsChild>
            <w:div w:id="121412313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40356067">
      <w:bodyDiv w:val="1"/>
      <w:marLeft w:val="0"/>
      <w:marRight w:val="0"/>
      <w:marTop w:val="0"/>
      <w:marBottom w:val="0"/>
      <w:divBdr>
        <w:top w:val="none" w:sz="0" w:space="0" w:color="auto"/>
        <w:left w:val="none" w:sz="0" w:space="0" w:color="auto"/>
        <w:bottom w:val="none" w:sz="0" w:space="0" w:color="auto"/>
        <w:right w:val="none" w:sz="0" w:space="0" w:color="auto"/>
      </w:divBdr>
      <w:divsChild>
        <w:div w:id="974724969">
          <w:marLeft w:val="0"/>
          <w:marRight w:val="0"/>
          <w:marTop w:val="0"/>
          <w:marBottom w:val="0"/>
          <w:divBdr>
            <w:top w:val="none" w:sz="0" w:space="0" w:color="auto"/>
            <w:left w:val="none" w:sz="0" w:space="0" w:color="auto"/>
            <w:bottom w:val="none" w:sz="0" w:space="0" w:color="auto"/>
            <w:right w:val="none" w:sz="0" w:space="0" w:color="auto"/>
          </w:divBdr>
        </w:div>
      </w:divsChild>
    </w:div>
    <w:div w:id="340594703">
      <w:bodyDiv w:val="1"/>
      <w:marLeft w:val="0"/>
      <w:marRight w:val="0"/>
      <w:marTop w:val="0"/>
      <w:marBottom w:val="0"/>
      <w:divBdr>
        <w:top w:val="none" w:sz="0" w:space="0" w:color="auto"/>
        <w:left w:val="none" w:sz="0" w:space="0" w:color="auto"/>
        <w:bottom w:val="none" w:sz="0" w:space="0" w:color="auto"/>
        <w:right w:val="none" w:sz="0" w:space="0" w:color="auto"/>
      </w:divBdr>
    </w:div>
    <w:div w:id="340738647">
      <w:bodyDiv w:val="1"/>
      <w:marLeft w:val="0"/>
      <w:marRight w:val="0"/>
      <w:marTop w:val="0"/>
      <w:marBottom w:val="0"/>
      <w:divBdr>
        <w:top w:val="none" w:sz="0" w:space="0" w:color="auto"/>
        <w:left w:val="none" w:sz="0" w:space="0" w:color="auto"/>
        <w:bottom w:val="none" w:sz="0" w:space="0" w:color="auto"/>
        <w:right w:val="none" w:sz="0" w:space="0" w:color="auto"/>
      </w:divBdr>
      <w:divsChild>
        <w:div w:id="108865145">
          <w:marLeft w:val="0"/>
          <w:marRight w:val="0"/>
          <w:marTop w:val="0"/>
          <w:marBottom w:val="0"/>
          <w:divBdr>
            <w:top w:val="none" w:sz="0" w:space="0" w:color="auto"/>
            <w:left w:val="none" w:sz="0" w:space="0" w:color="auto"/>
            <w:bottom w:val="none" w:sz="0" w:space="0" w:color="auto"/>
            <w:right w:val="none" w:sz="0" w:space="0" w:color="auto"/>
          </w:divBdr>
        </w:div>
        <w:div w:id="619841333">
          <w:marLeft w:val="0"/>
          <w:marRight w:val="0"/>
          <w:marTop w:val="0"/>
          <w:marBottom w:val="150"/>
          <w:divBdr>
            <w:top w:val="none" w:sz="0" w:space="0" w:color="auto"/>
            <w:left w:val="none" w:sz="0" w:space="0" w:color="auto"/>
            <w:bottom w:val="none" w:sz="0" w:space="0" w:color="auto"/>
            <w:right w:val="none" w:sz="0" w:space="0" w:color="auto"/>
          </w:divBdr>
        </w:div>
        <w:div w:id="1722056191">
          <w:marLeft w:val="0"/>
          <w:marRight w:val="0"/>
          <w:marTop w:val="0"/>
          <w:marBottom w:val="0"/>
          <w:divBdr>
            <w:top w:val="none" w:sz="0" w:space="0" w:color="auto"/>
            <w:left w:val="none" w:sz="0" w:space="0" w:color="auto"/>
            <w:bottom w:val="none" w:sz="0" w:space="0" w:color="auto"/>
            <w:right w:val="none" w:sz="0" w:space="0" w:color="auto"/>
          </w:divBdr>
        </w:div>
        <w:div w:id="1944337029">
          <w:marLeft w:val="0"/>
          <w:marRight w:val="0"/>
          <w:marTop w:val="0"/>
          <w:marBottom w:val="0"/>
          <w:divBdr>
            <w:top w:val="none" w:sz="0" w:space="0" w:color="auto"/>
            <w:left w:val="none" w:sz="0" w:space="0" w:color="auto"/>
            <w:bottom w:val="none" w:sz="0" w:space="0" w:color="auto"/>
            <w:right w:val="none" w:sz="0" w:space="0" w:color="auto"/>
          </w:divBdr>
          <w:divsChild>
            <w:div w:id="1590432692">
              <w:marLeft w:val="0"/>
              <w:marRight w:val="150"/>
              <w:marTop w:val="0"/>
              <w:marBottom w:val="0"/>
              <w:divBdr>
                <w:top w:val="none" w:sz="0" w:space="0" w:color="auto"/>
                <w:left w:val="none" w:sz="0" w:space="0" w:color="auto"/>
                <w:bottom w:val="none" w:sz="0" w:space="0" w:color="auto"/>
                <w:right w:val="none" w:sz="0" w:space="0" w:color="auto"/>
              </w:divBdr>
            </w:div>
            <w:div w:id="18997061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40742251">
      <w:bodyDiv w:val="1"/>
      <w:marLeft w:val="0"/>
      <w:marRight w:val="0"/>
      <w:marTop w:val="0"/>
      <w:marBottom w:val="0"/>
      <w:divBdr>
        <w:top w:val="none" w:sz="0" w:space="0" w:color="auto"/>
        <w:left w:val="none" w:sz="0" w:space="0" w:color="auto"/>
        <w:bottom w:val="none" w:sz="0" w:space="0" w:color="auto"/>
        <w:right w:val="none" w:sz="0" w:space="0" w:color="auto"/>
      </w:divBdr>
    </w:div>
    <w:div w:id="340819727">
      <w:bodyDiv w:val="1"/>
      <w:marLeft w:val="0"/>
      <w:marRight w:val="0"/>
      <w:marTop w:val="0"/>
      <w:marBottom w:val="0"/>
      <w:divBdr>
        <w:top w:val="none" w:sz="0" w:space="0" w:color="auto"/>
        <w:left w:val="none" w:sz="0" w:space="0" w:color="auto"/>
        <w:bottom w:val="none" w:sz="0" w:space="0" w:color="auto"/>
        <w:right w:val="none" w:sz="0" w:space="0" w:color="auto"/>
      </w:divBdr>
      <w:divsChild>
        <w:div w:id="508373272">
          <w:marLeft w:val="0"/>
          <w:marRight w:val="0"/>
          <w:marTop w:val="0"/>
          <w:marBottom w:val="0"/>
          <w:divBdr>
            <w:top w:val="none" w:sz="0" w:space="0" w:color="auto"/>
            <w:left w:val="none" w:sz="0" w:space="0" w:color="auto"/>
            <w:bottom w:val="none" w:sz="0" w:space="0" w:color="auto"/>
            <w:right w:val="none" w:sz="0" w:space="0" w:color="auto"/>
          </w:divBdr>
        </w:div>
        <w:div w:id="332221205">
          <w:marLeft w:val="0"/>
          <w:marRight w:val="0"/>
          <w:marTop w:val="0"/>
          <w:marBottom w:val="375"/>
          <w:divBdr>
            <w:top w:val="none" w:sz="0" w:space="0" w:color="auto"/>
            <w:left w:val="none" w:sz="0" w:space="0" w:color="auto"/>
            <w:bottom w:val="none" w:sz="0" w:space="0" w:color="auto"/>
            <w:right w:val="none" w:sz="0" w:space="0" w:color="auto"/>
          </w:divBdr>
          <w:divsChild>
            <w:div w:id="494496265">
              <w:marLeft w:val="0"/>
              <w:marRight w:val="0"/>
              <w:marTop w:val="0"/>
              <w:marBottom w:val="0"/>
              <w:divBdr>
                <w:top w:val="none" w:sz="0" w:space="0" w:color="auto"/>
                <w:left w:val="none" w:sz="0" w:space="0" w:color="auto"/>
                <w:bottom w:val="none" w:sz="0" w:space="0" w:color="auto"/>
                <w:right w:val="none" w:sz="0" w:space="0" w:color="auto"/>
              </w:divBdr>
            </w:div>
          </w:divsChild>
        </w:div>
        <w:div w:id="256057043">
          <w:marLeft w:val="0"/>
          <w:marRight w:val="0"/>
          <w:marTop w:val="0"/>
          <w:marBottom w:val="0"/>
          <w:divBdr>
            <w:top w:val="none" w:sz="0" w:space="0" w:color="auto"/>
            <w:left w:val="none" w:sz="0" w:space="0" w:color="auto"/>
            <w:bottom w:val="none" w:sz="0" w:space="0" w:color="auto"/>
            <w:right w:val="none" w:sz="0" w:space="0" w:color="auto"/>
          </w:divBdr>
        </w:div>
      </w:divsChild>
    </w:div>
    <w:div w:id="341126100">
      <w:bodyDiv w:val="1"/>
      <w:marLeft w:val="0"/>
      <w:marRight w:val="0"/>
      <w:marTop w:val="0"/>
      <w:marBottom w:val="0"/>
      <w:divBdr>
        <w:top w:val="none" w:sz="0" w:space="0" w:color="auto"/>
        <w:left w:val="none" w:sz="0" w:space="0" w:color="auto"/>
        <w:bottom w:val="none" w:sz="0" w:space="0" w:color="auto"/>
        <w:right w:val="none" w:sz="0" w:space="0" w:color="auto"/>
      </w:divBdr>
    </w:div>
    <w:div w:id="341199891">
      <w:bodyDiv w:val="1"/>
      <w:marLeft w:val="0"/>
      <w:marRight w:val="0"/>
      <w:marTop w:val="0"/>
      <w:marBottom w:val="0"/>
      <w:divBdr>
        <w:top w:val="none" w:sz="0" w:space="0" w:color="auto"/>
        <w:left w:val="none" w:sz="0" w:space="0" w:color="auto"/>
        <w:bottom w:val="none" w:sz="0" w:space="0" w:color="auto"/>
        <w:right w:val="none" w:sz="0" w:space="0" w:color="auto"/>
      </w:divBdr>
    </w:div>
    <w:div w:id="341208092">
      <w:bodyDiv w:val="1"/>
      <w:marLeft w:val="0"/>
      <w:marRight w:val="0"/>
      <w:marTop w:val="0"/>
      <w:marBottom w:val="0"/>
      <w:divBdr>
        <w:top w:val="none" w:sz="0" w:space="0" w:color="auto"/>
        <w:left w:val="none" w:sz="0" w:space="0" w:color="auto"/>
        <w:bottom w:val="none" w:sz="0" w:space="0" w:color="auto"/>
        <w:right w:val="none" w:sz="0" w:space="0" w:color="auto"/>
      </w:divBdr>
      <w:divsChild>
        <w:div w:id="396904680">
          <w:marLeft w:val="0"/>
          <w:marRight w:val="0"/>
          <w:marTop w:val="0"/>
          <w:marBottom w:val="240"/>
          <w:divBdr>
            <w:top w:val="none" w:sz="0" w:space="0" w:color="auto"/>
            <w:left w:val="none" w:sz="0" w:space="0" w:color="auto"/>
            <w:bottom w:val="none" w:sz="0" w:space="0" w:color="auto"/>
            <w:right w:val="none" w:sz="0" w:space="0" w:color="auto"/>
          </w:divBdr>
        </w:div>
      </w:divsChild>
    </w:div>
    <w:div w:id="341251087">
      <w:bodyDiv w:val="1"/>
      <w:marLeft w:val="0"/>
      <w:marRight w:val="0"/>
      <w:marTop w:val="0"/>
      <w:marBottom w:val="0"/>
      <w:divBdr>
        <w:top w:val="none" w:sz="0" w:space="0" w:color="auto"/>
        <w:left w:val="none" w:sz="0" w:space="0" w:color="auto"/>
        <w:bottom w:val="none" w:sz="0" w:space="0" w:color="auto"/>
        <w:right w:val="none" w:sz="0" w:space="0" w:color="auto"/>
      </w:divBdr>
      <w:divsChild>
        <w:div w:id="149565444">
          <w:marLeft w:val="0"/>
          <w:marRight w:val="0"/>
          <w:marTop w:val="0"/>
          <w:marBottom w:val="0"/>
          <w:divBdr>
            <w:top w:val="none" w:sz="0" w:space="0" w:color="auto"/>
            <w:left w:val="none" w:sz="0" w:space="0" w:color="auto"/>
            <w:bottom w:val="none" w:sz="0" w:space="0" w:color="auto"/>
            <w:right w:val="none" w:sz="0" w:space="0" w:color="auto"/>
          </w:divBdr>
        </w:div>
        <w:div w:id="521016635">
          <w:marLeft w:val="0"/>
          <w:marRight w:val="0"/>
          <w:marTop w:val="0"/>
          <w:marBottom w:val="0"/>
          <w:divBdr>
            <w:top w:val="none" w:sz="0" w:space="0" w:color="auto"/>
            <w:left w:val="none" w:sz="0" w:space="0" w:color="auto"/>
            <w:bottom w:val="none" w:sz="0" w:space="0" w:color="auto"/>
            <w:right w:val="none" w:sz="0" w:space="0" w:color="auto"/>
          </w:divBdr>
        </w:div>
        <w:div w:id="1784496643">
          <w:marLeft w:val="0"/>
          <w:marRight w:val="0"/>
          <w:marTop w:val="0"/>
          <w:marBottom w:val="0"/>
          <w:divBdr>
            <w:top w:val="none" w:sz="0" w:space="0" w:color="auto"/>
            <w:left w:val="none" w:sz="0" w:space="0" w:color="auto"/>
            <w:bottom w:val="none" w:sz="0" w:space="0" w:color="auto"/>
            <w:right w:val="none" w:sz="0" w:space="0" w:color="auto"/>
          </w:divBdr>
        </w:div>
      </w:divsChild>
    </w:div>
    <w:div w:id="341396443">
      <w:bodyDiv w:val="1"/>
      <w:marLeft w:val="0"/>
      <w:marRight w:val="0"/>
      <w:marTop w:val="0"/>
      <w:marBottom w:val="0"/>
      <w:divBdr>
        <w:top w:val="none" w:sz="0" w:space="0" w:color="auto"/>
        <w:left w:val="none" w:sz="0" w:space="0" w:color="auto"/>
        <w:bottom w:val="none" w:sz="0" w:space="0" w:color="auto"/>
        <w:right w:val="none" w:sz="0" w:space="0" w:color="auto"/>
      </w:divBdr>
      <w:divsChild>
        <w:div w:id="10255197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41511934">
      <w:bodyDiv w:val="1"/>
      <w:marLeft w:val="0"/>
      <w:marRight w:val="0"/>
      <w:marTop w:val="0"/>
      <w:marBottom w:val="0"/>
      <w:divBdr>
        <w:top w:val="none" w:sz="0" w:space="0" w:color="auto"/>
        <w:left w:val="none" w:sz="0" w:space="0" w:color="auto"/>
        <w:bottom w:val="none" w:sz="0" w:space="0" w:color="auto"/>
        <w:right w:val="none" w:sz="0" w:space="0" w:color="auto"/>
      </w:divBdr>
    </w:div>
    <w:div w:id="341517893">
      <w:bodyDiv w:val="1"/>
      <w:marLeft w:val="0"/>
      <w:marRight w:val="0"/>
      <w:marTop w:val="0"/>
      <w:marBottom w:val="0"/>
      <w:divBdr>
        <w:top w:val="none" w:sz="0" w:space="0" w:color="auto"/>
        <w:left w:val="none" w:sz="0" w:space="0" w:color="auto"/>
        <w:bottom w:val="none" w:sz="0" w:space="0" w:color="auto"/>
        <w:right w:val="none" w:sz="0" w:space="0" w:color="auto"/>
      </w:divBdr>
    </w:div>
    <w:div w:id="341587378">
      <w:bodyDiv w:val="1"/>
      <w:marLeft w:val="0"/>
      <w:marRight w:val="0"/>
      <w:marTop w:val="0"/>
      <w:marBottom w:val="0"/>
      <w:divBdr>
        <w:top w:val="none" w:sz="0" w:space="0" w:color="auto"/>
        <w:left w:val="none" w:sz="0" w:space="0" w:color="auto"/>
        <w:bottom w:val="none" w:sz="0" w:space="0" w:color="auto"/>
        <w:right w:val="none" w:sz="0" w:space="0" w:color="auto"/>
      </w:divBdr>
      <w:divsChild>
        <w:div w:id="944271211">
          <w:marLeft w:val="0"/>
          <w:marRight w:val="0"/>
          <w:marTop w:val="0"/>
          <w:marBottom w:val="0"/>
          <w:divBdr>
            <w:top w:val="none" w:sz="0" w:space="0" w:color="auto"/>
            <w:left w:val="none" w:sz="0" w:space="0" w:color="auto"/>
            <w:bottom w:val="none" w:sz="0" w:space="0" w:color="auto"/>
            <w:right w:val="none" w:sz="0" w:space="0" w:color="auto"/>
          </w:divBdr>
        </w:div>
      </w:divsChild>
    </w:div>
    <w:div w:id="341669132">
      <w:bodyDiv w:val="1"/>
      <w:marLeft w:val="0"/>
      <w:marRight w:val="0"/>
      <w:marTop w:val="0"/>
      <w:marBottom w:val="0"/>
      <w:divBdr>
        <w:top w:val="none" w:sz="0" w:space="0" w:color="auto"/>
        <w:left w:val="none" w:sz="0" w:space="0" w:color="auto"/>
        <w:bottom w:val="none" w:sz="0" w:space="0" w:color="auto"/>
        <w:right w:val="none" w:sz="0" w:space="0" w:color="auto"/>
      </w:divBdr>
    </w:div>
    <w:div w:id="341785058">
      <w:bodyDiv w:val="1"/>
      <w:marLeft w:val="0"/>
      <w:marRight w:val="0"/>
      <w:marTop w:val="0"/>
      <w:marBottom w:val="0"/>
      <w:divBdr>
        <w:top w:val="none" w:sz="0" w:space="0" w:color="auto"/>
        <w:left w:val="none" w:sz="0" w:space="0" w:color="auto"/>
        <w:bottom w:val="none" w:sz="0" w:space="0" w:color="auto"/>
        <w:right w:val="none" w:sz="0" w:space="0" w:color="auto"/>
      </w:divBdr>
    </w:div>
    <w:div w:id="341787591">
      <w:bodyDiv w:val="1"/>
      <w:marLeft w:val="0"/>
      <w:marRight w:val="0"/>
      <w:marTop w:val="0"/>
      <w:marBottom w:val="0"/>
      <w:divBdr>
        <w:top w:val="none" w:sz="0" w:space="0" w:color="auto"/>
        <w:left w:val="none" w:sz="0" w:space="0" w:color="auto"/>
        <w:bottom w:val="none" w:sz="0" w:space="0" w:color="auto"/>
        <w:right w:val="none" w:sz="0" w:space="0" w:color="auto"/>
      </w:divBdr>
      <w:divsChild>
        <w:div w:id="454449454">
          <w:marLeft w:val="0"/>
          <w:marRight w:val="0"/>
          <w:marTop w:val="0"/>
          <w:marBottom w:val="0"/>
          <w:divBdr>
            <w:top w:val="none" w:sz="0" w:space="0" w:color="auto"/>
            <w:left w:val="none" w:sz="0" w:space="0" w:color="auto"/>
            <w:bottom w:val="none" w:sz="0" w:space="0" w:color="auto"/>
            <w:right w:val="none" w:sz="0" w:space="0" w:color="auto"/>
          </w:divBdr>
          <w:divsChild>
            <w:div w:id="18242614">
              <w:marLeft w:val="0"/>
              <w:marRight w:val="0"/>
              <w:marTop w:val="0"/>
              <w:marBottom w:val="0"/>
              <w:divBdr>
                <w:top w:val="none" w:sz="0" w:space="0" w:color="auto"/>
                <w:left w:val="none" w:sz="0" w:space="0" w:color="auto"/>
                <w:bottom w:val="none" w:sz="0" w:space="0" w:color="auto"/>
                <w:right w:val="none" w:sz="0" w:space="0" w:color="auto"/>
              </w:divBdr>
            </w:div>
          </w:divsChild>
        </w:div>
        <w:div w:id="1302689890">
          <w:marLeft w:val="0"/>
          <w:marRight w:val="0"/>
          <w:marTop w:val="225"/>
          <w:marBottom w:val="600"/>
          <w:divBdr>
            <w:top w:val="none" w:sz="0" w:space="0" w:color="auto"/>
            <w:left w:val="none" w:sz="0" w:space="0" w:color="auto"/>
            <w:bottom w:val="none" w:sz="0" w:space="0" w:color="auto"/>
            <w:right w:val="none" w:sz="0" w:space="0" w:color="auto"/>
          </w:divBdr>
        </w:div>
      </w:divsChild>
    </w:div>
    <w:div w:id="342053493">
      <w:bodyDiv w:val="1"/>
      <w:marLeft w:val="0"/>
      <w:marRight w:val="0"/>
      <w:marTop w:val="0"/>
      <w:marBottom w:val="0"/>
      <w:divBdr>
        <w:top w:val="none" w:sz="0" w:space="0" w:color="auto"/>
        <w:left w:val="none" w:sz="0" w:space="0" w:color="auto"/>
        <w:bottom w:val="none" w:sz="0" w:space="0" w:color="auto"/>
        <w:right w:val="none" w:sz="0" w:space="0" w:color="auto"/>
      </w:divBdr>
    </w:div>
    <w:div w:id="342368028">
      <w:bodyDiv w:val="1"/>
      <w:marLeft w:val="0"/>
      <w:marRight w:val="0"/>
      <w:marTop w:val="0"/>
      <w:marBottom w:val="0"/>
      <w:divBdr>
        <w:top w:val="none" w:sz="0" w:space="0" w:color="auto"/>
        <w:left w:val="none" w:sz="0" w:space="0" w:color="auto"/>
        <w:bottom w:val="none" w:sz="0" w:space="0" w:color="auto"/>
        <w:right w:val="none" w:sz="0" w:space="0" w:color="auto"/>
      </w:divBdr>
      <w:divsChild>
        <w:div w:id="661856290">
          <w:marLeft w:val="0"/>
          <w:marRight w:val="0"/>
          <w:marTop w:val="0"/>
          <w:marBottom w:val="0"/>
          <w:divBdr>
            <w:top w:val="none" w:sz="0" w:space="0" w:color="auto"/>
            <w:left w:val="none" w:sz="0" w:space="0" w:color="auto"/>
            <w:bottom w:val="none" w:sz="0" w:space="0" w:color="auto"/>
            <w:right w:val="none" w:sz="0" w:space="0" w:color="auto"/>
          </w:divBdr>
        </w:div>
        <w:div w:id="1125347172">
          <w:marLeft w:val="0"/>
          <w:marRight w:val="0"/>
          <w:marTop w:val="0"/>
          <w:marBottom w:val="375"/>
          <w:divBdr>
            <w:top w:val="none" w:sz="0" w:space="0" w:color="auto"/>
            <w:left w:val="none" w:sz="0" w:space="0" w:color="auto"/>
            <w:bottom w:val="none" w:sz="0" w:space="0" w:color="auto"/>
            <w:right w:val="none" w:sz="0" w:space="0" w:color="auto"/>
          </w:divBdr>
          <w:divsChild>
            <w:div w:id="1052968398">
              <w:marLeft w:val="0"/>
              <w:marRight w:val="0"/>
              <w:marTop w:val="0"/>
              <w:marBottom w:val="0"/>
              <w:divBdr>
                <w:top w:val="none" w:sz="0" w:space="0" w:color="auto"/>
                <w:left w:val="none" w:sz="0" w:space="0" w:color="auto"/>
                <w:bottom w:val="none" w:sz="0" w:space="0" w:color="auto"/>
                <w:right w:val="none" w:sz="0" w:space="0" w:color="auto"/>
              </w:divBdr>
            </w:div>
          </w:divsChild>
        </w:div>
        <w:div w:id="96799582">
          <w:marLeft w:val="0"/>
          <w:marRight w:val="0"/>
          <w:marTop w:val="0"/>
          <w:marBottom w:val="0"/>
          <w:divBdr>
            <w:top w:val="none" w:sz="0" w:space="0" w:color="auto"/>
            <w:left w:val="none" w:sz="0" w:space="0" w:color="auto"/>
            <w:bottom w:val="none" w:sz="0" w:space="0" w:color="auto"/>
            <w:right w:val="none" w:sz="0" w:space="0" w:color="auto"/>
          </w:divBdr>
        </w:div>
      </w:divsChild>
    </w:div>
    <w:div w:id="342442983">
      <w:bodyDiv w:val="1"/>
      <w:marLeft w:val="0"/>
      <w:marRight w:val="0"/>
      <w:marTop w:val="0"/>
      <w:marBottom w:val="0"/>
      <w:divBdr>
        <w:top w:val="none" w:sz="0" w:space="0" w:color="auto"/>
        <w:left w:val="none" w:sz="0" w:space="0" w:color="auto"/>
        <w:bottom w:val="none" w:sz="0" w:space="0" w:color="auto"/>
        <w:right w:val="none" w:sz="0" w:space="0" w:color="auto"/>
      </w:divBdr>
    </w:div>
    <w:div w:id="342559054">
      <w:bodyDiv w:val="1"/>
      <w:marLeft w:val="0"/>
      <w:marRight w:val="0"/>
      <w:marTop w:val="0"/>
      <w:marBottom w:val="0"/>
      <w:divBdr>
        <w:top w:val="none" w:sz="0" w:space="0" w:color="auto"/>
        <w:left w:val="none" w:sz="0" w:space="0" w:color="auto"/>
        <w:bottom w:val="none" w:sz="0" w:space="0" w:color="auto"/>
        <w:right w:val="none" w:sz="0" w:space="0" w:color="auto"/>
      </w:divBdr>
    </w:div>
    <w:div w:id="342559075">
      <w:bodyDiv w:val="1"/>
      <w:marLeft w:val="0"/>
      <w:marRight w:val="0"/>
      <w:marTop w:val="0"/>
      <w:marBottom w:val="0"/>
      <w:divBdr>
        <w:top w:val="none" w:sz="0" w:space="0" w:color="auto"/>
        <w:left w:val="none" w:sz="0" w:space="0" w:color="auto"/>
        <w:bottom w:val="none" w:sz="0" w:space="0" w:color="auto"/>
        <w:right w:val="none" w:sz="0" w:space="0" w:color="auto"/>
      </w:divBdr>
      <w:divsChild>
        <w:div w:id="2086803848">
          <w:marLeft w:val="0"/>
          <w:marRight w:val="0"/>
          <w:marTop w:val="0"/>
          <w:marBottom w:val="0"/>
          <w:divBdr>
            <w:top w:val="none" w:sz="0" w:space="0" w:color="auto"/>
            <w:left w:val="none" w:sz="0" w:space="0" w:color="auto"/>
            <w:bottom w:val="none" w:sz="0" w:space="0" w:color="auto"/>
            <w:right w:val="none" w:sz="0" w:space="0" w:color="auto"/>
          </w:divBdr>
          <w:divsChild>
            <w:div w:id="203182793">
              <w:marLeft w:val="0"/>
              <w:marRight w:val="0"/>
              <w:marTop w:val="0"/>
              <w:marBottom w:val="0"/>
              <w:divBdr>
                <w:top w:val="none" w:sz="0" w:space="0" w:color="auto"/>
                <w:left w:val="none" w:sz="0" w:space="0" w:color="auto"/>
                <w:bottom w:val="none" w:sz="0" w:space="0" w:color="auto"/>
                <w:right w:val="none" w:sz="0" w:space="0" w:color="auto"/>
              </w:divBdr>
            </w:div>
          </w:divsChild>
        </w:div>
        <w:div w:id="204560100">
          <w:marLeft w:val="0"/>
          <w:marRight w:val="0"/>
          <w:marTop w:val="225"/>
          <w:marBottom w:val="600"/>
          <w:divBdr>
            <w:top w:val="none" w:sz="0" w:space="0" w:color="auto"/>
            <w:left w:val="none" w:sz="0" w:space="0" w:color="auto"/>
            <w:bottom w:val="none" w:sz="0" w:space="0" w:color="auto"/>
            <w:right w:val="none" w:sz="0" w:space="0" w:color="auto"/>
          </w:divBdr>
        </w:div>
      </w:divsChild>
    </w:div>
    <w:div w:id="342781078">
      <w:bodyDiv w:val="1"/>
      <w:marLeft w:val="0"/>
      <w:marRight w:val="0"/>
      <w:marTop w:val="0"/>
      <w:marBottom w:val="0"/>
      <w:divBdr>
        <w:top w:val="none" w:sz="0" w:space="0" w:color="auto"/>
        <w:left w:val="none" w:sz="0" w:space="0" w:color="auto"/>
        <w:bottom w:val="none" w:sz="0" w:space="0" w:color="auto"/>
        <w:right w:val="none" w:sz="0" w:space="0" w:color="auto"/>
      </w:divBdr>
      <w:divsChild>
        <w:div w:id="858813370">
          <w:marLeft w:val="0"/>
          <w:marRight w:val="0"/>
          <w:marTop w:val="0"/>
          <w:marBottom w:val="0"/>
          <w:divBdr>
            <w:top w:val="none" w:sz="0" w:space="0" w:color="auto"/>
            <w:left w:val="none" w:sz="0" w:space="0" w:color="auto"/>
            <w:bottom w:val="none" w:sz="0" w:space="0" w:color="auto"/>
            <w:right w:val="none" w:sz="0" w:space="0" w:color="auto"/>
          </w:divBdr>
          <w:divsChild>
            <w:div w:id="535511197">
              <w:marLeft w:val="0"/>
              <w:marRight w:val="150"/>
              <w:marTop w:val="0"/>
              <w:marBottom w:val="0"/>
              <w:divBdr>
                <w:top w:val="none" w:sz="0" w:space="0" w:color="auto"/>
                <w:left w:val="none" w:sz="0" w:space="0" w:color="auto"/>
                <w:bottom w:val="none" w:sz="0" w:space="0" w:color="auto"/>
                <w:right w:val="none" w:sz="0" w:space="0" w:color="auto"/>
              </w:divBdr>
            </w:div>
            <w:div w:id="1943874261">
              <w:marLeft w:val="0"/>
              <w:marRight w:val="150"/>
              <w:marTop w:val="0"/>
              <w:marBottom w:val="0"/>
              <w:divBdr>
                <w:top w:val="none" w:sz="0" w:space="0" w:color="auto"/>
                <w:left w:val="none" w:sz="0" w:space="0" w:color="auto"/>
                <w:bottom w:val="none" w:sz="0" w:space="0" w:color="auto"/>
                <w:right w:val="none" w:sz="0" w:space="0" w:color="auto"/>
              </w:divBdr>
            </w:div>
          </w:divsChild>
        </w:div>
        <w:div w:id="1133328115">
          <w:marLeft w:val="0"/>
          <w:marRight w:val="0"/>
          <w:marTop w:val="0"/>
          <w:marBottom w:val="0"/>
          <w:divBdr>
            <w:top w:val="none" w:sz="0" w:space="0" w:color="auto"/>
            <w:left w:val="none" w:sz="0" w:space="0" w:color="auto"/>
            <w:bottom w:val="none" w:sz="0" w:space="0" w:color="auto"/>
            <w:right w:val="none" w:sz="0" w:space="0" w:color="auto"/>
          </w:divBdr>
        </w:div>
        <w:div w:id="1503082505">
          <w:marLeft w:val="0"/>
          <w:marRight w:val="0"/>
          <w:marTop w:val="0"/>
          <w:marBottom w:val="150"/>
          <w:divBdr>
            <w:top w:val="none" w:sz="0" w:space="0" w:color="auto"/>
            <w:left w:val="none" w:sz="0" w:space="0" w:color="auto"/>
            <w:bottom w:val="none" w:sz="0" w:space="0" w:color="auto"/>
            <w:right w:val="none" w:sz="0" w:space="0" w:color="auto"/>
          </w:divBdr>
        </w:div>
        <w:div w:id="1534882878">
          <w:marLeft w:val="0"/>
          <w:marRight w:val="0"/>
          <w:marTop w:val="0"/>
          <w:marBottom w:val="0"/>
          <w:divBdr>
            <w:top w:val="none" w:sz="0" w:space="0" w:color="auto"/>
            <w:left w:val="none" w:sz="0" w:space="0" w:color="auto"/>
            <w:bottom w:val="none" w:sz="0" w:space="0" w:color="auto"/>
            <w:right w:val="none" w:sz="0" w:space="0" w:color="auto"/>
          </w:divBdr>
        </w:div>
      </w:divsChild>
    </w:div>
    <w:div w:id="343018029">
      <w:bodyDiv w:val="1"/>
      <w:marLeft w:val="0"/>
      <w:marRight w:val="0"/>
      <w:marTop w:val="0"/>
      <w:marBottom w:val="0"/>
      <w:divBdr>
        <w:top w:val="none" w:sz="0" w:space="0" w:color="auto"/>
        <w:left w:val="none" w:sz="0" w:space="0" w:color="auto"/>
        <w:bottom w:val="none" w:sz="0" w:space="0" w:color="auto"/>
        <w:right w:val="none" w:sz="0" w:space="0" w:color="auto"/>
      </w:divBdr>
      <w:divsChild>
        <w:div w:id="1016034016">
          <w:marLeft w:val="0"/>
          <w:marRight w:val="0"/>
          <w:marTop w:val="0"/>
          <w:marBottom w:val="0"/>
          <w:divBdr>
            <w:top w:val="none" w:sz="0" w:space="0" w:color="auto"/>
            <w:left w:val="none" w:sz="0" w:space="0" w:color="auto"/>
            <w:bottom w:val="none" w:sz="0" w:space="0" w:color="auto"/>
            <w:right w:val="none" w:sz="0" w:space="0" w:color="auto"/>
          </w:divBdr>
          <w:divsChild>
            <w:div w:id="606737224">
              <w:marLeft w:val="900"/>
              <w:marRight w:val="0"/>
              <w:marTop w:val="0"/>
              <w:marBottom w:val="0"/>
              <w:divBdr>
                <w:top w:val="none" w:sz="0" w:space="0" w:color="auto"/>
                <w:left w:val="none" w:sz="0" w:space="0" w:color="auto"/>
                <w:bottom w:val="none" w:sz="0" w:space="0" w:color="auto"/>
                <w:right w:val="none" w:sz="0" w:space="0" w:color="auto"/>
              </w:divBdr>
              <w:divsChild>
                <w:div w:id="2027975809">
                  <w:marLeft w:val="0"/>
                  <w:marRight w:val="0"/>
                  <w:marTop w:val="0"/>
                  <w:marBottom w:val="0"/>
                  <w:divBdr>
                    <w:top w:val="none" w:sz="0" w:space="0" w:color="auto"/>
                    <w:left w:val="none" w:sz="0" w:space="0" w:color="auto"/>
                    <w:bottom w:val="none" w:sz="0" w:space="0" w:color="auto"/>
                    <w:right w:val="none" w:sz="0" w:space="0" w:color="auto"/>
                  </w:divBdr>
                </w:div>
                <w:div w:id="4487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18248">
      <w:bodyDiv w:val="1"/>
      <w:marLeft w:val="0"/>
      <w:marRight w:val="0"/>
      <w:marTop w:val="0"/>
      <w:marBottom w:val="0"/>
      <w:divBdr>
        <w:top w:val="none" w:sz="0" w:space="0" w:color="auto"/>
        <w:left w:val="none" w:sz="0" w:space="0" w:color="auto"/>
        <w:bottom w:val="none" w:sz="0" w:space="0" w:color="auto"/>
        <w:right w:val="none" w:sz="0" w:space="0" w:color="auto"/>
      </w:divBdr>
    </w:div>
    <w:div w:id="343242729">
      <w:bodyDiv w:val="1"/>
      <w:marLeft w:val="0"/>
      <w:marRight w:val="0"/>
      <w:marTop w:val="0"/>
      <w:marBottom w:val="0"/>
      <w:divBdr>
        <w:top w:val="none" w:sz="0" w:space="0" w:color="auto"/>
        <w:left w:val="none" w:sz="0" w:space="0" w:color="auto"/>
        <w:bottom w:val="none" w:sz="0" w:space="0" w:color="auto"/>
        <w:right w:val="none" w:sz="0" w:space="0" w:color="auto"/>
      </w:divBdr>
      <w:divsChild>
        <w:div w:id="361444906">
          <w:marLeft w:val="0"/>
          <w:marRight w:val="0"/>
          <w:marTop w:val="0"/>
          <w:marBottom w:val="0"/>
          <w:divBdr>
            <w:top w:val="none" w:sz="0" w:space="0" w:color="auto"/>
            <w:left w:val="none" w:sz="0" w:space="0" w:color="auto"/>
            <w:bottom w:val="none" w:sz="0" w:space="0" w:color="auto"/>
            <w:right w:val="none" w:sz="0" w:space="0" w:color="auto"/>
          </w:divBdr>
        </w:div>
      </w:divsChild>
    </w:div>
    <w:div w:id="343292222">
      <w:bodyDiv w:val="1"/>
      <w:marLeft w:val="0"/>
      <w:marRight w:val="0"/>
      <w:marTop w:val="0"/>
      <w:marBottom w:val="0"/>
      <w:divBdr>
        <w:top w:val="none" w:sz="0" w:space="0" w:color="auto"/>
        <w:left w:val="none" w:sz="0" w:space="0" w:color="auto"/>
        <w:bottom w:val="none" w:sz="0" w:space="0" w:color="auto"/>
        <w:right w:val="none" w:sz="0" w:space="0" w:color="auto"/>
      </w:divBdr>
      <w:divsChild>
        <w:div w:id="522207464">
          <w:marLeft w:val="-900"/>
          <w:marRight w:val="0"/>
          <w:marTop w:val="0"/>
          <w:marBottom w:val="0"/>
          <w:divBdr>
            <w:top w:val="none" w:sz="0" w:space="0" w:color="auto"/>
            <w:left w:val="none" w:sz="0" w:space="0" w:color="auto"/>
            <w:bottom w:val="none" w:sz="0" w:space="0" w:color="auto"/>
            <w:right w:val="none" w:sz="0" w:space="0" w:color="auto"/>
          </w:divBdr>
        </w:div>
        <w:div w:id="2063864824">
          <w:marLeft w:val="0"/>
          <w:marRight w:val="0"/>
          <w:marTop w:val="0"/>
          <w:marBottom w:val="0"/>
          <w:divBdr>
            <w:top w:val="none" w:sz="0" w:space="0" w:color="auto"/>
            <w:left w:val="none" w:sz="0" w:space="0" w:color="auto"/>
            <w:bottom w:val="none" w:sz="0" w:space="0" w:color="auto"/>
            <w:right w:val="none" w:sz="0" w:space="0" w:color="auto"/>
          </w:divBdr>
          <w:divsChild>
            <w:div w:id="27047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2348">
      <w:bodyDiv w:val="1"/>
      <w:marLeft w:val="0"/>
      <w:marRight w:val="0"/>
      <w:marTop w:val="0"/>
      <w:marBottom w:val="0"/>
      <w:divBdr>
        <w:top w:val="none" w:sz="0" w:space="0" w:color="auto"/>
        <w:left w:val="none" w:sz="0" w:space="0" w:color="auto"/>
        <w:bottom w:val="none" w:sz="0" w:space="0" w:color="auto"/>
        <w:right w:val="none" w:sz="0" w:space="0" w:color="auto"/>
      </w:divBdr>
      <w:divsChild>
        <w:div w:id="572201589">
          <w:marLeft w:val="0"/>
          <w:marRight w:val="0"/>
          <w:marTop w:val="0"/>
          <w:marBottom w:val="0"/>
          <w:divBdr>
            <w:top w:val="none" w:sz="0" w:space="0" w:color="auto"/>
            <w:left w:val="none" w:sz="0" w:space="0" w:color="auto"/>
            <w:bottom w:val="none" w:sz="0" w:space="0" w:color="auto"/>
            <w:right w:val="none" w:sz="0" w:space="0" w:color="auto"/>
          </w:divBdr>
          <w:divsChild>
            <w:div w:id="1824656896">
              <w:marLeft w:val="0"/>
              <w:marRight w:val="0"/>
              <w:marTop w:val="0"/>
              <w:marBottom w:val="0"/>
              <w:divBdr>
                <w:top w:val="none" w:sz="0" w:space="0" w:color="auto"/>
                <w:left w:val="none" w:sz="0" w:space="0" w:color="auto"/>
                <w:bottom w:val="none" w:sz="0" w:space="0" w:color="auto"/>
                <w:right w:val="none" w:sz="0" w:space="0" w:color="auto"/>
              </w:divBdr>
            </w:div>
          </w:divsChild>
        </w:div>
        <w:div w:id="116610990">
          <w:marLeft w:val="0"/>
          <w:marRight w:val="0"/>
          <w:marTop w:val="225"/>
          <w:marBottom w:val="600"/>
          <w:divBdr>
            <w:top w:val="none" w:sz="0" w:space="0" w:color="auto"/>
            <w:left w:val="none" w:sz="0" w:space="0" w:color="auto"/>
            <w:bottom w:val="none" w:sz="0" w:space="0" w:color="auto"/>
            <w:right w:val="none" w:sz="0" w:space="0" w:color="auto"/>
          </w:divBdr>
        </w:div>
      </w:divsChild>
    </w:div>
    <w:div w:id="344334042">
      <w:bodyDiv w:val="1"/>
      <w:marLeft w:val="0"/>
      <w:marRight w:val="0"/>
      <w:marTop w:val="0"/>
      <w:marBottom w:val="0"/>
      <w:divBdr>
        <w:top w:val="none" w:sz="0" w:space="0" w:color="auto"/>
        <w:left w:val="none" w:sz="0" w:space="0" w:color="auto"/>
        <w:bottom w:val="none" w:sz="0" w:space="0" w:color="auto"/>
        <w:right w:val="none" w:sz="0" w:space="0" w:color="auto"/>
      </w:divBdr>
    </w:div>
    <w:div w:id="344334294">
      <w:bodyDiv w:val="1"/>
      <w:marLeft w:val="0"/>
      <w:marRight w:val="0"/>
      <w:marTop w:val="0"/>
      <w:marBottom w:val="0"/>
      <w:divBdr>
        <w:top w:val="none" w:sz="0" w:space="0" w:color="auto"/>
        <w:left w:val="none" w:sz="0" w:space="0" w:color="auto"/>
        <w:bottom w:val="none" w:sz="0" w:space="0" w:color="auto"/>
        <w:right w:val="none" w:sz="0" w:space="0" w:color="auto"/>
      </w:divBdr>
    </w:div>
    <w:div w:id="344552600">
      <w:bodyDiv w:val="1"/>
      <w:marLeft w:val="0"/>
      <w:marRight w:val="0"/>
      <w:marTop w:val="0"/>
      <w:marBottom w:val="0"/>
      <w:divBdr>
        <w:top w:val="none" w:sz="0" w:space="0" w:color="auto"/>
        <w:left w:val="none" w:sz="0" w:space="0" w:color="auto"/>
        <w:bottom w:val="none" w:sz="0" w:space="0" w:color="auto"/>
        <w:right w:val="none" w:sz="0" w:space="0" w:color="auto"/>
      </w:divBdr>
      <w:divsChild>
        <w:div w:id="640235741">
          <w:marLeft w:val="0"/>
          <w:marRight w:val="0"/>
          <w:marTop w:val="0"/>
          <w:marBottom w:val="525"/>
          <w:divBdr>
            <w:top w:val="none" w:sz="0" w:space="0" w:color="auto"/>
            <w:left w:val="none" w:sz="0" w:space="0" w:color="auto"/>
            <w:bottom w:val="none" w:sz="0" w:space="0" w:color="auto"/>
            <w:right w:val="none" w:sz="0" w:space="0" w:color="auto"/>
          </w:divBdr>
        </w:div>
      </w:divsChild>
    </w:div>
    <w:div w:id="345131903">
      <w:bodyDiv w:val="1"/>
      <w:marLeft w:val="0"/>
      <w:marRight w:val="0"/>
      <w:marTop w:val="0"/>
      <w:marBottom w:val="0"/>
      <w:divBdr>
        <w:top w:val="none" w:sz="0" w:space="0" w:color="auto"/>
        <w:left w:val="none" w:sz="0" w:space="0" w:color="auto"/>
        <w:bottom w:val="none" w:sz="0" w:space="0" w:color="auto"/>
        <w:right w:val="none" w:sz="0" w:space="0" w:color="auto"/>
      </w:divBdr>
    </w:div>
    <w:div w:id="345249850">
      <w:bodyDiv w:val="1"/>
      <w:marLeft w:val="0"/>
      <w:marRight w:val="0"/>
      <w:marTop w:val="0"/>
      <w:marBottom w:val="0"/>
      <w:divBdr>
        <w:top w:val="none" w:sz="0" w:space="0" w:color="auto"/>
        <w:left w:val="none" w:sz="0" w:space="0" w:color="auto"/>
        <w:bottom w:val="none" w:sz="0" w:space="0" w:color="auto"/>
        <w:right w:val="none" w:sz="0" w:space="0" w:color="auto"/>
      </w:divBdr>
    </w:div>
    <w:div w:id="345597160">
      <w:bodyDiv w:val="1"/>
      <w:marLeft w:val="0"/>
      <w:marRight w:val="0"/>
      <w:marTop w:val="0"/>
      <w:marBottom w:val="0"/>
      <w:divBdr>
        <w:top w:val="none" w:sz="0" w:space="0" w:color="auto"/>
        <w:left w:val="none" w:sz="0" w:space="0" w:color="auto"/>
        <w:bottom w:val="none" w:sz="0" w:space="0" w:color="auto"/>
        <w:right w:val="none" w:sz="0" w:space="0" w:color="auto"/>
      </w:divBdr>
      <w:divsChild>
        <w:div w:id="54475874">
          <w:marLeft w:val="0"/>
          <w:marRight w:val="0"/>
          <w:marTop w:val="0"/>
          <w:marBottom w:val="0"/>
          <w:divBdr>
            <w:top w:val="none" w:sz="0" w:space="0" w:color="auto"/>
            <w:left w:val="none" w:sz="0" w:space="0" w:color="auto"/>
            <w:bottom w:val="none" w:sz="0" w:space="0" w:color="auto"/>
            <w:right w:val="none" w:sz="0" w:space="0" w:color="auto"/>
          </w:divBdr>
          <w:divsChild>
            <w:div w:id="1029452193">
              <w:marLeft w:val="0"/>
              <w:marRight w:val="0"/>
              <w:marTop w:val="0"/>
              <w:marBottom w:val="0"/>
              <w:divBdr>
                <w:top w:val="none" w:sz="0" w:space="0" w:color="auto"/>
                <w:left w:val="none" w:sz="0" w:space="0" w:color="auto"/>
                <w:bottom w:val="none" w:sz="0" w:space="0" w:color="auto"/>
                <w:right w:val="none" w:sz="0" w:space="0" w:color="auto"/>
              </w:divBdr>
            </w:div>
          </w:divsChild>
        </w:div>
        <w:div w:id="342517297">
          <w:marLeft w:val="0"/>
          <w:marRight w:val="0"/>
          <w:marTop w:val="225"/>
          <w:marBottom w:val="600"/>
          <w:divBdr>
            <w:top w:val="none" w:sz="0" w:space="0" w:color="auto"/>
            <w:left w:val="none" w:sz="0" w:space="0" w:color="auto"/>
            <w:bottom w:val="none" w:sz="0" w:space="0" w:color="auto"/>
            <w:right w:val="none" w:sz="0" w:space="0" w:color="auto"/>
          </w:divBdr>
        </w:div>
      </w:divsChild>
    </w:div>
    <w:div w:id="345598488">
      <w:bodyDiv w:val="1"/>
      <w:marLeft w:val="0"/>
      <w:marRight w:val="0"/>
      <w:marTop w:val="0"/>
      <w:marBottom w:val="0"/>
      <w:divBdr>
        <w:top w:val="none" w:sz="0" w:space="0" w:color="auto"/>
        <w:left w:val="none" w:sz="0" w:space="0" w:color="auto"/>
        <w:bottom w:val="none" w:sz="0" w:space="0" w:color="auto"/>
        <w:right w:val="none" w:sz="0" w:space="0" w:color="auto"/>
      </w:divBdr>
      <w:divsChild>
        <w:div w:id="125706670">
          <w:marLeft w:val="0"/>
          <w:marRight w:val="0"/>
          <w:marTop w:val="0"/>
          <w:marBottom w:val="0"/>
          <w:divBdr>
            <w:top w:val="none" w:sz="0" w:space="0" w:color="auto"/>
            <w:left w:val="none" w:sz="0" w:space="0" w:color="auto"/>
            <w:bottom w:val="none" w:sz="0" w:space="0" w:color="auto"/>
            <w:right w:val="none" w:sz="0" w:space="0" w:color="auto"/>
          </w:divBdr>
          <w:divsChild>
            <w:div w:id="1065183059">
              <w:marLeft w:val="0"/>
              <w:marRight w:val="0"/>
              <w:marTop w:val="0"/>
              <w:marBottom w:val="0"/>
              <w:divBdr>
                <w:top w:val="none" w:sz="0" w:space="0" w:color="auto"/>
                <w:left w:val="none" w:sz="0" w:space="0" w:color="auto"/>
                <w:bottom w:val="none" w:sz="0" w:space="0" w:color="auto"/>
                <w:right w:val="none" w:sz="0" w:space="0" w:color="auto"/>
              </w:divBdr>
            </w:div>
          </w:divsChild>
        </w:div>
        <w:div w:id="448665853">
          <w:marLeft w:val="0"/>
          <w:marRight w:val="0"/>
          <w:marTop w:val="225"/>
          <w:marBottom w:val="600"/>
          <w:divBdr>
            <w:top w:val="none" w:sz="0" w:space="0" w:color="auto"/>
            <w:left w:val="none" w:sz="0" w:space="0" w:color="auto"/>
            <w:bottom w:val="none" w:sz="0" w:space="0" w:color="auto"/>
            <w:right w:val="none" w:sz="0" w:space="0" w:color="auto"/>
          </w:divBdr>
        </w:div>
      </w:divsChild>
    </w:div>
    <w:div w:id="345865533">
      <w:bodyDiv w:val="1"/>
      <w:marLeft w:val="0"/>
      <w:marRight w:val="0"/>
      <w:marTop w:val="0"/>
      <w:marBottom w:val="0"/>
      <w:divBdr>
        <w:top w:val="none" w:sz="0" w:space="0" w:color="auto"/>
        <w:left w:val="none" w:sz="0" w:space="0" w:color="auto"/>
        <w:bottom w:val="none" w:sz="0" w:space="0" w:color="auto"/>
        <w:right w:val="none" w:sz="0" w:space="0" w:color="auto"/>
      </w:divBdr>
    </w:div>
    <w:div w:id="345913302">
      <w:bodyDiv w:val="1"/>
      <w:marLeft w:val="0"/>
      <w:marRight w:val="0"/>
      <w:marTop w:val="0"/>
      <w:marBottom w:val="0"/>
      <w:divBdr>
        <w:top w:val="none" w:sz="0" w:space="0" w:color="auto"/>
        <w:left w:val="none" w:sz="0" w:space="0" w:color="auto"/>
        <w:bottom w:val="none" w:sz="0" w:space="0" w:color="auto"/>
        <w:right w:val="none" w:sz="0" w:space="0" w:color="auto"/>
      </w:divBdr>
      <w:divsChild>
        <w:div w:id="1817795400">
          <w:marLeft w:val="0"/>
          <w:marRight w:val="0"/>
          <w:marTop w:val="0"/>
          <w:marBottom w:val="0"/>
          <w:divBdr>
            <w:top w:val="none" w:sz="0" w:space="0" w:color="auto"/>
            <w:left w:val="none" w:sz="0" w:space="0" w:color="auto"/>
            <w:bottom w:val="none" w:sz="0" w:space="0" w:color="auto"/>
            <w:right w:val="none" w:sz="0" w:space="0" w:color="auto"/>
          </w:divBdr>
        </w:div>
        <w:div w:id="511922021">
          <w:marLeft w:val="0"/>
          <w:marRight w:val="0"/>
          <w:marTop w:val="0"/>
          <w:marBottom w:val="375"/>
          <w:divBdr>
            <w:top w:val="none" w:sz="0" w:space="0" w:color="auto"/>
            <w:left w:val="none" w:sz="0" w:space="0" w:color="auto"/>
            <w:bottom w:val="none" w:sz="0" w:space="0" w:color="auto"/>
            <w:right w:val="none" w:sz="0" w:space="0" w:color="auto"/>
          </w:divBdr>
          <w:divsChild>
            <w:div w:id="1806311677">
              <w:marLeft w:val="0"/>
              <w:marRight w:val="0"/>
              <w:marTop w:val="0"/>
              <w:marBottom w:val="0"/>
              <w:divBdr>
                <w:top w:val="none" w:sz="0" w:space="0" w:color="auto"/>
                <w:left w:val="none" w:sz="0" w:space="0" w:color="auto"/>
                <w:bottom w:val="none" w:sz="0" w:space="0" w:color="auto"/>
                <w:right w:val="none" w:sz="0" w:space="0" w:color="auto"/>
              </w:divBdr>
            </w:div>
          </w:divsChild>
        </w:div>
        <w:div w:id="2031486860">
          <w:marLeft w:val="0"/>
          <w:marRight w:val="0"/>
          <w:marTop w:val="0"/>
          <w:marBottom w:val="0"/>
          <w:divBdr>
            <w:top w:val="none" w:sz="0" w:space="0" w:color="auto"/>
            <w:left w:val="none" w:sz="0" w:space="0" w:color="auto"/>
            <w:bottom w:val="none" w:sz="0" w:space="0" w:color="auto"/>
            <w:right w:val="none" w:sz="0" w:space="0" w:color="auto"/>
          </w:divBdr>
        </w:div>
      </w:divsChild>
    </w:div>
    <w:div w:id="346056599">
      <w:bodyDiv w:val="1"/>
      <w:marLeft w:val="0"/>
      <w:marRight w:val="0"/>
      <w:marTop w:val="0"/>
      <w:marBottom w:val="0"/>
      <w:divBdr>
        <w:top w:val="none" w:sz="0" w:space="0" w:color="auto"/>
        <w:left w:val="none" w:sz="0" w:space="0" w:color="auto"/>
        <w:bottom w:val="none" w:sz="0" w:space="0" w:color="auto"/>
        <w:right w:val="none" w:sz="0" w:space="0" w:color="auto"/>
      </w:divBdr>
      <w:divsChild>
        <w:div w:id="699626431">
          <w:marLeft w:val="0"/>
          <w:marRight w:val="0"/>
          <w:marTop w:val="0"/>
          <w:marBottom w:val="0"/>
          <w:divBdr>
            <w:top w:val="none" w:sz="0" w:space="0" w:color="auto"/>
            <w:left w:val="none" w:sz="0" w:space="0" w:color="auto"/>
            <w:bottom w:val="none" w:sz="0" w:space="0" w:color="auto"/>
            <w:right w:val="none" w:sz="0" w:space="0" w:color="auto"/>
          </w:divBdr>
          <w:divsChild>
            <w:div w:id="1979458550">
              <w:marLeft w:val="0"/>
              <w:marRight w:val="0"/>
              <w:marTop w:val="0"/>
              <w:marBottom w:val="0"/>
              <w:divBdr>
                <w:top w:val="none" w:sz="0" w:space="0" w:color="auto"/>
                <w:left w:val="none" w:sz="0" w:space="0" w:color="auto"/>
                <w:bottom w:val="none" w:sz="0" w:space="0" w:color="auto"/>
                <w:right w:val="none" w:sz="0" w:space="0" w:color="auto"/>
              </w:divBdr>
              <w:divsChild>
                <w:div w:id="2055345100">
                  <w:marLeft w:val="0"/>
                  <w:marRight w:val="0"/>
                  <w:marTop w:val="0"/>
                  <w:marBottom w:val="0"/>
                  <w:divBdr>
                    <w:top w:val="none" w:sz="0" w:space="0" w:color="auto"/>
                    <w:left w:val="none" w:sz="0" w:space="0" w:color="auto"/>
                    <w:bottom w:val="none" w:sz="0" w:space="0" w:color="auto"/>
                    <w:right w:val="none" w:sz="0" w:space="0" w:color="auto"/>
                  </w:divBdr>
                  <w:divsChild>
                    <w:div w:id="568156126">
                      <w:marLeft w:val="0"/>
                      <w:marRight w:val="0"/>
                      <w:marTop w:val="0"/>
                      <w:marBottom w:val="0"/>
                      <w:divBdr>
                        <w:top w:val="none" w:sz="0" w:space="0" w:color="auto"/>
                        <w:left w:val="none" w:sz="0" w:space="0" w:color="auto"/>
                        <w:bottom w:val="none" w:sz="0" w:space="0" w:color="auto"/>
                        <w:right w:val="none" w:sz="0" w:space="0" w:color="auto"/>
                      </w:divBdr>
                      <w:divsChild>
                        <w:div w:id="1435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249334">
      <w:bodyDiv w:val="1"/>
      <w:marLeft w:val="0"/>
      <w:marRight w:val="0"/>
      <w:marTop w:val="0"/>
      <w:marBottom w:val="0"/>
      <w:divBdr>
        <w:top w:val="none" w:sz="0" w:space="0" w:color="auto"/>
        <w:left w:val="none" w:sz="0" w:space="0" w:color="auto"/>
        <w:bottom w:val="none" w:sz="0" w:space="0" w:color="auto"/>
        <w:right w:val="none" w:sz="0" w:space="0" w:color="auto"/>
      </w:divBdr>
      <w:divsChild>
        <w:div w:id="37510778">
          <w:marLeft w:val="0"/>
          <w:marRight w:val="0"/>
          <w:marTop w:val="0"/>
          <w:marBottom w:val="0"/>
          <w:divBdr>
            <w:top w:val="none" w:sz="0" w:space="0" w:color="auto"/>
            <w:left w:val="none" w:sz="0" w:space="0" w:color="auto"/>
            <w:bottom w:val="none" w:sz="0" w:space="0" w:color="auto"/>
            <w:right w:val="none" w:sz="0" w:space="0" w:color="auto"/>
          </w:divBdr>
        </w:div>
        <w:div w:id="808283195">
          <w:marLeft w:val="0"/>
          <w:marRight w:val="0"/>
          <w:marTop w:val="0"/>
          <w:marBottom w:val="0"/>
          <w:divBdr>
            <w:top w:val="none" w:sz="0" w:space="0" w:color="auto"/>
            <w:left w:val="none" w:sz="0" w:space="0" w:color="auto"/>
            <w:bottom w:val="none" w:sz="0" w:space="0" w:color="auto"/>
            <w:right w:val="none" w:sz="0" w:space="0" w:color="auto"/>
          </w:divBdr>
        </w:div>
        <w:div w:id="955791137">
          <w:marLeft w:val="0"/>
          <w:marRight w:val="0"/>
          <w:marTop w:val="0"/>
          <w:marBottom w:val="150"/>
          <w:divBdr>
            <w:top w:val="none" w:sz="0" w:space="0" w:color="auto"/>
            <w:left w:val="none" w:sz="0" w:space="0" w:color="auto"/>
            <w:bottom w:val="none" w:sz="0" w:space="0" w:color="auto"/>
            <w:right w:val="none" w:sz="0" w:space="0" w:color="auto"/>
          </w:divBdr>
        </w:div>
        <w:div w:id="1648822574">
          <w:marLeft w:val="0"/>
          <w:marRight w:val="0"/>
          <w:marTop w:val="0"/>
          <w:marBottom w:val="0"/>
          <w:divBdr>
            <w:top w:val="none" w:sz="0" w:space="0" w:color="auto"/>
            <w:left w:val="none" w:sz="0" w:space="0" w:color="auto"/>
            <w:bottom w:val="none" w:sz="0" w:space="0" w:color="auto"/>
            <w:right w:val="none" w:sz="0" w:space="0" w:color="auto"/>
          </w:divBdr>
          <w:divsChild>
            <w:div w:id="561597431">
              <w:marLeft w:val="0"/>
              <w:marRight w:val="150"/>
              <w:marTop w:val="0"/>
              <w:marBottom w:val="0"/>
              <w:divBdr>
                <w:top w:val="none" w:sz="0" w:space="0" w:color="auto"/>
                <w:left w:val="none" w:sz="0" w:space="0" w:color="auto"/>
                <w:bottom w:val="none" w:sz="0" w:space="0" w:color="auto"/>
                <w:right w:val="none" w:sz="0" w:space="0" w:color="auto"/>
              </w:divBdr>
            </w:div>
            <w:div w:id="12159725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46324700">
      <w:bodyDiv w:val="1"/>
      <w:marLeft w:val="0"/>
      <w:marRight w:val="0"/>
      <w:marTop w:val="0"/>
      <w:marBottom w:val="0"/>
      <w:divBdr>
        <w:top w:val="none" w:sz="0" w:space="0" w:color="auto"/>
        <w:left w:val="none" w:sz="0" w:space="0" w:color="auto"/>
        <w:bottom w:val="none" w:sz="0" w:space="0" w:color="auto"/>
        <w:right w:val="none" w:sz="0" w:space="0" w:color="auto"/>
      </w:divBdr>
      <w:divsChild>
        <w:div w:id="1349137809">
          <w:marLeft w:val="0"/>
          <w:marRight w:val="0"/>
          <w:marTop w:val="0"/>
          <w:marBottom w:val="0"/>
          <w:divBdr>
            <w:top w:val="none" w:sz="0" w:space="0" w:color="auto"/>
            <w:left w:val="none" w:sz="0" w:space="0" w:color="auto"/>
            <w:bottom w:val="none" w:sz="0" w:space="0" w:color="auto"/>
            <w:right w:val="none" w:sz="0" w:space="0" w:color="auto"/>
          </w:divBdr>
        </w:div>
      </w:divsChild>
    </w:div>
    <w:div w:id="346634853">
      <w:bodyDiv w:val="1"/>
      <w:marLeft w:val="0"/>
      <w:marRight w:val="0"/>
      <w:marTop w:val="0"/>
      <w:marBottom w:val="0"/>
      <w:divBdr>
        <w:top w:val="none" w:sz="0" w:space="0" w:color="auto"/>
        <w:left w:val="none" w:sz="0" w:space="0" w:color="auto"/>
        <w:bottom w:val="none" w:sz="0" w:space="0" w:color="auto"/>
        <w:right w:val="none" w:sz="0" w:space="0" w:color="auto"/>
      </w:divBdr>
    </w:div>
    <w:div w:id="346643438">
      <w:bodyDiv w:val="1"/>
      <w:marLeft w:val="0"/>
      <w:marRight w:val="0"/>
      <w:marTop w:val="0"/>
      <w:marBottom w:val="0"/>
      <w:divBdr>
        <w:top w:val="none" w:sz="0" w:space="0" w:color="auto"/>
        <w:left w:val="none" w:sz="0" w:space="0" w:color="auto"/>
        <w:bottom w:val="none" w:sz="0" w:space="0" w:color="auto"/>
        <w:right w:val="none" w:sz="0" w:space="0" w:color="auto"/>
      </w:divBdr>
      <w:divsChild>
        <w:div w:id="1450273340">
          <w:marLeft w:val="0"/>
          <w:marRight w:val="0"/>
          <w:marTop w:val="0"/>
          <w:marBottom w:val="0"/>
          <w:divBdr>
            <w:top w:val="none" w:sz="0" w:space="0" w:color="auto"/>
            <w:left w:val="none" w:sz="0" w:space="0" w:color="auto"/>
            <w:bottom w:val="none" w:sz="0" w:space="0" w:color="auto"/>
            <w:right w:val="none" w:sz="0" w:space="0" w:color="auto"/>
          </w:divBdr>
          <w:divsChild>
            <w:div w:id="15276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3794">
      <w:bodyDiv w:val="1"/>
      <w:marLeft w:val="0"/>
      <w:marRight w:val="0"/>
      <w:marTop w:val="0"/>
      <w:marBottom w:val="0"/>
      <w:divBdr>
        <w:top w:val="none" w:sz="0" w:space="0" w:color="auto"/>
        <w:left w:val="none" w:sz="0" w:space="0" w:color="auto"/>
        <w:bottom w:val="none" w:sz="0" w:space="0" w:color="auto"/>
        <w:right w:val="none" w:sz="0" w:space="0" w:color="auto"/>
      </w:divBdr>
    </w:div>
    <w:div w:id="347366687">
      <w:bodyDiv w:val="1"/>
      <w:marLeft w:val="0"/>
      <w:marRight w:val="0"/>
      <w:marTop w:val="0"/>
      <w:marBottom w:val="0"/>
      <w:divBdr>
        <w:top w:val="none" w:sz="0" w:space="0" w:color="auto"/>
        <w:left w:val="none" w:sz="0" w:space="0" w:color="auto"/>
        <w:bottom w:val="none" w:sz="0" w:space="0" w:color="auto"/>
        <w:right w:val="none" w:sz="0" w:space="0" w:color="auto"/>
      </w:divBdr>
      <w:divsChild>
        <w:div w:id="287585387">
          <w:marLeft w:val="0"/>
          <w:marRight w:val="0"/>
          <w:marTop w:val="300"/>
          <w:marBottom w:val="150"/>
          <w:divBdr>
            <w:top w:val="none" w:sz="0" w:space="0" w:color="auto"/>
            <w:left w:val="none" w:sz="0" w:space="0" w:color="auto"/>
            <w:bottom w:val="none" w:sz="0" w:space="0" w:color="auto"/>
            <w:right w:val="none" w:sz="0" w:space="0" w:color="auto"/>
          </w:divBdr>
        </w:div>
      </w:divsChild>
    </w:div>
    <w:div w:id="347410415">
      <w:bodyDiv w:val="1"/>
      <w:marLeft w:val="0"/>
      <w:marRight w:val="0"/>
      <w:marTop w:val="0"/>
      <w:marBottom w:val="0"/>
      <w:divBdr>
        <w:top w:val="none" w:sz="0" w:space="0" w:color="auto"/>
        <w:left w:val="none" w:sz="0" w:space="0" w:color="auto"/>
        <w:bottom w:val="none" w:sz="0" w:space="0" w:color="auto"/>
        <w:right w:val="none" w:sz="0" w:space="0" w:color="auto"/>
      </w:divBdr>
      <w:divsChild>
        <w:div w:id="1365642987">
          <w:marLeft w:val="0"/>
          <w:marRight w:val="0"/>
          <w:marTop w:val="0"/>
          <w:marBottom w:val="0"/>
          <w:divBdr>
            <w:top w:val="none" w:sz="0" w:space="0" w:color="auto"/>
            <w:left w:val="none" w:sz="0" w:space="0" w:color="auto"/>
            <w:bottom w:val="none" w:sz="0" w:space="0" w:color="auto"/>
            <w:right w:val="none" w:sz="0" w:space="0" w:color="auto"/>
          </w:divBdr>
          <w:divsChild>
            <w:div w:id="1908413717">
              <w:marLeft w:val="0"/>
              <w:marRight w:val="0"/>
              <w:marTop w:val="0"/>
              <w:marBottom w:val="0"/>
              <w:divBdr>
                <w:top w:val="none" w:sz="0" w:space="0" w:color="auto"/>
                <w:left w:val="none" w:sz="0" w:space="0" w:color="auto"/>
                <w:bottom w:val="none" w:sz="0" w:space="0" w:color="auto"/>
                <w:right w:val="none" w:sz="0" w:space="0" w:color="auto"/>
              </w:divBdr>
            </w:div>
          </w:divsChild>
        </w:div>
        <w:div w:id="1363625266">
          <w:marLeft w:val="0"/>
          <w:marRight w:val="0"/>
          <w:marTop w:val="0"/>
          <w:marBottom w:val="0"/>
          <w:divBdr>
            <w:top w:val="none" w:sz="0" w:space="0" w:color="auto"/>
            <w:left w:val="none" w:sz="0" w:space="0" w:color="auto"/>
            <w:bottom w:val="none" w:sz="0" w:space="0" w:color="auto"/>
            <w:right w:val="none" w:sz="0" w:space="0" w:color="auto"/>
          </w:divBdr>
          <w:divsChild>
            <w:div w:id="1610507930">
              <w:marLeft w:val="0"/>
              <w:marRight w:val="0"/>
              <w:marTop w:val="0"/>
              <w:marBottom w:val="180"/>
              <w:divBdr>
                <w:top w:val="none" w:sz="0" w:space="0" w:color="auto"/>
                <w:left w:val="none" w:sz="0" w:space="0" w:color="auto"/>
                <w:bottom w:val="none" w:sz="0" w:space="0" w:color="auto"/>
                <w:right w:val="none" w:sz="0" w:space="0" w:color="auto"/>
              </w:divBdr>
            </w:div>
          </w:divsChild>
        </w:div>
        <w:div w:id="1109162513">
          <w:marLeft w:val="0"/>
          <w:marRight w:val="0"/>
          <w:marTop w:val="0"/>
          <w:marBottom w:val="0"/>
          <w:divBdr>
            <w:top w:val="none" w:sz="0" w:space="0" w:color="auto"/>
            <w:left w:val="none" w:sz="0" w:space="0" w:color="auto"/>
            <w:bottom w:val="none" w:sz="0" w:space="0" w:color="auto"/>
            <w:right w:val="none" w:sz="0" w:space="0" w:color="auto"/>
          </w:divBdr>
          <w:divsChild>
            <w:div w:id="4537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9896">
      <w:bodyDiv w:val="1"/>
      <w:marLeft w:val="0"/>
      <w:marRight w:val="0"/>
      <w:marTop w:val="0"/>
      <w:marBottom w:val="0"/>
      <w:divBdr>
        <w:top w:val="none" w:sz="0" w:space="0" w:color="auto"/>
        <w:left w:val="none" w:sz="0" w:space="0" w:color="auto"/>
        <w:bottom w:val="none" w:sz="0" w:space="0" w:color="auto"/>
        <w:right w:val="none" w:sz="0" w:space="0" w:color="auto"/>
      </w:divBdr>
    </w:div>
    <w:div w:id="347677736">
      <w:bodyDiv w:val="1"/>
      <w:marLeft w:val="0"/>
      <w:marRight w:val="0"/>
      <w:marTop w:val="0"/>
      <w:marBottom w:val="0"/>
      <w:divBdr>
        <w:top w:val="none" w:sz="0" w:space="0" w:color="auto"/>
        <w:left w:val="none" w:sz="0" w:space="0" w:color="auto"/>
        <w:bottom w:val="none" w:sz="0" w:space="0" w:color="auto"/>
        <w:right w:val="none" w:sz="0" w:space="0" w:color="auto"/>
      </w:divBdr>
      <w:divsChild>
        <w:div w:id="1851143138">
          <w:marLeft w:val="0"/>
          <w:marRight w:val="0"/>
          <w:marTop w:val="0"/>
          <w:marBottom w:val="0"/>
          <w:divBdr>
            <w:top w:val="none" w:sz="0" w:space="0" w:color="auto"/>
            <w:left w:val="none" w:sz="0" w:space="0" w:color="auto"/>
            <w:bottom w:val="none" w:sz="0" w:space="0" w:color="auto"/>
            <w:right w:val="none" w:sz="0" w:space="0" w:color="auto"/>
          </w:divBdr>
        </w:div>
        <w:div w:id="1048185356">
          <w:marLeft w:val="0"/>
          <w:marRight w:val="0"/>
          <w:marTop w:val="0"/>
          <w:marBottom w:val="375"/>
          <w:divBdr>
            <w:top w:val="none" w:sz="0" w:space="0" w:color="auto"/>
            <w:left w:val="none" w:sz="0" w:space="0" w:color="auto"/>
            <w:bottom w:val="none" w:sz="0" w:space="0" w:color="auto"/>
            <w:right w:val="none" w:sz="0" w:space="0" w:color="auto"/>
          </w:divBdr>
          <w:divsChild>
            <w:div w:id="2144038387">
              <w:marLeft w:val="0"/>
              <w:marRight w:val="0"/>
              <w:marTop w:val="0"/>
              <w:marBottom w:val="0"/>
              <w:divBdr>
                <w:top w:val="none" w:sz="0" w:space="0" w:color="auto"/>
                <w:left w:val="none" w:sz="0" w:space="0" w:color="auto"/>
                <w:bottom w:val="none" w:sz="0" w:space="0" w:color="auto"/>
                <w:right w:val="none" w:sz="0" w:space="0" w:color="auto"/>
              </w:divBdr>
            </w:div>
          </w:divsChild>
        </w:div>
        <w:div w:id="1791512775">
          <w:marLeft w:val="0"/>
          <w:marRight w:val="0"/>
          <w:marTop w:val="0"/>
          <w:marBottom w:val="0"/>
          <w:divBdr>
            <w:top w:val="none" w:sz="0" w:space="0" w:color="auto"/>
            <w:left w:val="none" w:sz="0" w:space="0" w:color="auto"/>
            <w:bottom w:val="none" w:sz="0" w:space="0" w:color="auto"/>
            <w:right w:val="none" w:sz="0" w:space="0" w:color="auto"/>
          </w:divBdr>
        </w:div>
      </w:divsChild>
    </w:div>
    <w:div w:id="347874770">
      <w:bodyDiv w:val="1"/>
      <w:marLeft w:val="0"/>
      <w:marRight w:val="0"/>
      <w:marTop w:val="0"/>
      <w:marBottom w:val="0"/>
      <w:divBdr>
        <w:top w:val="none" w:sz="0" w:space="0" w:color="auto"/>
        <w:left w:val="none" w:sz="0" w:space="0" w:color="auto"/>
        <w:bottom w:val="none" w:sz="0" w:space="0" w:color="auto"/>
        <w:right w:val="none" w:sz="0" w:space="0" w:color="auto"/>
      </w:divBdr>
      <w:divsChild>
        <w:div w:id="2009476617">
          <w:marLeft w:val="0"/>
          <w:marRight w:val="0"/>
          <w:marTop w:val="0"/>
          <w:marBottom w:val="525"/>
          <w:divBdr>
            <w:top w:val="none" w:sz="0" w:space="0" w:color="auto"/>
            <w:left w:val="none" w:sz="0" w:space="0" w:color="auto"/>
            <w:bottom w:val="none" w:sz="0" w:space="0" w:color="auto"/>
            <w:right w:val="none" w:sz="0" w:space="0" w:color="auto"/>
          </w:divBdr>
        </w:div>
      </w:divsChild>
    </w:div>
    <w:div w:id="348027742">
      <w:bodyDiv w:val="1"/>
      <w:marLeft w:val="0"/>
      <w:marRight w:val="0"/>
      <w:marTop w:val="0"/>
      <w:marBottom w:val="0"/>
      <w:divBdr>
        <w:top w:val="none" w:sz="0" w:space="0" w:color="auto"/>
        <w:left w:val="none" w:sz="0" w:space="0" w:color="auto"/>
        <w:bottom w:val="none" w:sz="0" w:space="0" w:color="auto"/>
        <w:right w:val="none" w:sz="0" w:space="0" w:color="auto"/>
      </w:divBdr>
      <w:divsChild>
        <w:div w:id="1512718057">
          <w:marLeft w:val="0"/>
          <w:marRight w:val="0"/>
          <w:marTop w:val="0"/>
          <w:marBottom w:val="0"/>
          <w:divBdr>
            <w:top w:val="none" w:sz="0" w:space="0" w:color="auto"/>
            <w:left w:val="none" w:sz="0" w:space="0" w:color="auto"/>
            <w:bottom w:val="none" w:sz="0" w:space="0" w:color="auto"/>
            <w:right w:val="none" w:sz="0" w:space="0" w:color="auto"/>
          </w:divBdr>
        </w:div>
      </w:divsChild>
    </w:div>
    <w:div w:id="348139004">
      <w:bodyDiv w:val="1"/>
      <w:marLeft w:val="0"/>
      <w:marRight w:val="0"/>
      <w:marTop w:val="0"/>
      <w:marBottom w:val="0"/>
      <w:divBdr>
        <w:top w:val="none" w:sz="0" w:space="0" w:color="auto"/>
        <w:left w:val="none" w:sz="0" w:space="0" w:color="auto"/>
        <w:bottom w:val="none" w:sz="0" w:space="0" w:color="auto"/>
        <w:right w:val="none" w:sz="0" w:space="0" w:color="auto"/>
      </w:divBdr>
      <w:divsChild>
        <w:div w:id="1934241402">
          <w:marLeft w:val="0"/>
          <w:marRight w:val="0"/>
          <w:marTop w:val="0"/>
          <w:marBottom w:val="270"/>
          <w:divBdr>
            <w:top w:val="none" w:sz="0" w:space="31" w:color="auto"/>
            <w:left w:val="none" w:sz="0" w:space="0" w:color="auto"/>
            <w:bottom w:val="single" w:sz="48" w:space="23" w:color="50E3C2"/>
            <w:right w:val="none" w:sz="0" w:space="0" w:color="auto"/>
          </w:divBdr>
          <w:divsChild>
            <w:div w:id="391541898">
              <w:marLeft w:val="0"/>
              <w:marRight w:val="0"/>
              <w:marTop w:val="0"/>
              <w:marBottom w:val="0"/>
              <w:divBdr>
                <w:top w:val="none" w:sz="0" w:space="0" w:color="auto"/>
                <w:left w:val="none" w:sz="0" w:space="0" w:color="auto"/>
                <w:bottom w:val="none" w:sz="0" w:space="0" w:color="auto"/>
                <w:right w:val="none" w:sz="0" w:space="0" w:color="auto"/>
              </w:divBdr>
              <w:divsChild>
                <w:div w:id="125901159">
                  <w:marLeft w:val="0"/>
                  <w:marRight w:val="0"/>
                  <w:marTop w:val="0"/>
                  <w:marBottom w:val="0"/>
                  <w:divBdr>
                    <w:top w:val="none" w:sz="0" w:space="0" w:color="auto"/>
                    <w:left w:val="none" w:sz="0" w:space="0" w:color="auto"/>
                    <w:bottom w:val="none" w:sz="0" w:space="0" w:color="auto"/>
                    <w:right w:val="none" w:sz="0" w:space="0" w:color="auto"/>
                  </w:divBdr>
                  <w:divsChild>
                    <w:div w:id="1147354293">
                      <w:marLeft w:val="0"/>
                      <w:marRight w:val="0"/>
                      <w:marTop w:val="375"/>
                      <w:marBottom w:val="0"/>
                      <w:divBdr>
                        <w:top w:val="none" w:sz="0" w:space="0" w:color="auto"/>
                        <w:left w:val="none" w:sz="0" w:space="0" w:color="auto"/>
                        <w:bottom w:val="none" w:sz="0" w:space="0" w:color="auto"/>
                        <w:right w:val="none" w:sz="0" w:space="0" w:color="auto"/>
                      </w:divBdr>
                      <w:divsChild>
                        <w:div w:id="13171036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259461">
      <w:bodyDiv w:val="1"/>
      <w:marLeft w:val="0"/>
      <w:marRight w:val="0"/>
      <w:marTop w:val="0"/>
      <w:marBottom w:val="0"/>
      <w:divBdr>
        <w:top w:val="none" w:sz="0" w:space="0" w:color="auto"/>
        <w:left w:val="none" w:sz="0" w:space="0" w:color="auto"/>
        <w:bottom w:val="none" w:sz="0" w:space="0" w:color="auto"/>
        <w:right w:val="none" w:sz="0" w:space="0" w:color="auto"/>
      </w:divBdr>
      <w:divsChild>
        <w:div w:id="1634555456">
          <w:marLeft w:val="0"/>
          <w:marRight w:val="0"/>
          <w:marTop w:val="0"/>
          <w:marBottom w:val="0"/>
          <w:divBdr>
            <w:top w:val="none" w:sz="0" w:space="0" w:color="auto"/>
            <w:left w:val="none" w:sz="0" w:space="0" w:color="auto"/>
            <w:bottom w:val="none" w:sz="0" w:space="0" w:color="auto"/>
            <w:right w:val="none" w:sz="0" w:space="0" w:color="auto"/>
          </w:divBdr>
        </w:div>
      </w:divsChild>
    </w:div>
    <w:div w:id="348529013">
      <w:bodyDiv w:val="1"/>
      <w:marLeft w:val="0"/>
      <w:marRight w:val="0"/>
      <w:marTop w:val="0"/>
      <w:marBottom w:val="0"/>
      <w:divBdr>
        <w:top w:val="none" w:sz="0" w:space="0" w:color="auto"/>
        <w:left w:val="none" w:sz="0" w:space="0" w:color="auto"/>
        <w:bottom w:val="none" w:sz="0" w:space="0" w:color="auto"/>
        <w:right w:val="none" w:sz="0" w:space="0" w:color="auto"/>
      </w:divBdr>
      <w:divsChild>
        <w:div w:id="24943211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48602986">
      <w:bodyDiv w:val="1"/>
      <w:marLeft w:val="0"/>
      <w:marRight w:val="0"/>
      <w:marTop w:val="0"/>
      <w:marBottom w:val="0"/>
      <w:divBdr>
        <w:top w:val="none" w:sz="0" w:space="0" w:color="auto"/>
        <w:left w:val="none" w:sz="0" w:space="0" w:color="auto"/>
        <w:bottom w:val="none" w:sz="0" w:space="0" w:color="auto"/>
        <w:right w:val="none" w:sz="0" w:space="0" w:color="auto"/>
      </w:divBdr>
    </w:div>
    <w:div w:id="348718564">
      <w:bodyDiv w:val="1"/>
      <w:marLeft w:val="0"/>
      <w:marRight w:val="0"/>
      <w:marTop w:val="0"/>
      <w:marBottom w:val="0"/>
      <w:divBdr>
        <w:top w:val="none" w:sz="0" w:space="0" w:color="auto"/>
        <w:left w:val="none" w:sz="0" w:space="0" w:color="auto"/>
        <w:bottom w:val="none" w:sz="0" w:space="0" w:color="auto"/>
        <w:right w:val="none" w:sz="0" w:space="0" w:color="auto"/>
      </w:divBdr>
    </w:div>
    <w:div w:id="348872376">
      <w:bodyDiv w:val="1"/>
      <w:marLeft w:val="0"/>
      <w:marRight w:val="0"/>
      <w:marTop w:val="0"/>
      <w:marBottom w:val="0"/>
      <w:divBdr>
        <w:top w:val="none" w:sz="0" w:space="0" w:color="auto"/>
        <w:left w:val="none" w:sz="0" w:space="0" w:color="auto"/>
        <w:bottom w:val="none" w:sz="0" w:space="0" w:color="auto"/>
        <w:right w:val="none" w:sz="0" w:space="0" w:color="auto"/>
      </w:divBdr>
      <w:divsChild>
        <w:div w:id="1381245882">
          <w:marLeft w:val="0"/>
          <w:marRight w:val="0"/>
          <w:marTop w:val="0"/>
          <w:marBottom w:val="225"/>
          <w:divBdr>
            <w:top w:val="none" w:sz="0" w:space="0" w:color="auto"/>
            <w:left w:val="none" w:sz="0" w:space="0" w:color="auto"/>
            <w:bottom w:val="none" w:sz="0" w:space="0" w:color="auto"/>
            <w:right w:val="none" w:sz="0" w:space="0" w:color="auto"/>
          </w:divBdr>
        </w:div>
      </w:divsChild>
    </w:div>
    <w:div w:id="348916238">
      <w:bodyDiv w:val="1"/>
      <w:marLeft w:val="0"/>
      <w:marRight w:val="0"/>
      <w:marTop w:val="0"/>
      <w:marBottom w:val="0"/>
      <w:divBdr>
        <w:top w:val="none" w:sz="0" w:space="0" w:color="auto"/>
        <w:left w:val="none" w:sz="0" w:space="0" w:color="auto"/>
        <w:bottom w:val="none" w:sz="0" w:space="0" w:color="auto"/>
        <w:right w:val="none" w:sz="0" w:space="0" w:color="auto"/>
      </w:divBdr>
      <w:divsChild>
        <w:div w:id="65882431">
          <w:marLeft w:val="0"/>
          <w:marRight w:val="0"/>
          <w:marTop w:val="0"/>
          <w:marBottom w:val="0"/>
          <w:divBdr>
            <w:top w:val="none" w:sz="0" w:space="0" w:color="auto"/>
            <w:left w:val="none" w:sz="0" w:space="0" w:color="auto"/>
            <w:bottom w:val="none" w:sz="0" w:space="0" w:color="auto"/>
            <w:right w:val="none" w:sz="0" w:space="0" w:color="auto"/>
          </w:divBdr>
          <w:divsChild>
            <w:div w:id="1147630490">
              <w:marLeft w:val="0"/>
              <w:marRight w:val="0"/>
              <w:marTop w:val="0"/>
              <w:marBottom w:val="0"/>
              <w:divBdr>
                <w:top w:val="none" w:sz="0" w:space="0" w:color="auto"/>
                <w:left w:val="none" w:sz="0" w:space="0" w:color="auto"/>
                <w:bottom w:val="none" w:sz="0" w:space="0" w:color="auto"/>
                <w:right w:val="none" w:sz="0" w:space="0" w:color="auto"/>
              </w:divBdr>
            </w:div>
          </w:divsChild>
        </w:div>
        <w:div w:id="271279746">
          <w:marLeft w:val="0"/>
          <w:marRight w:val="0"/>
          <w:marTop w:val="225"/>
          <w:marBottom w:val="600"/>
          <w:divBdr>
            <w:top w:val="none" w:sz="0" w:space="0" w:color="auto"/>
            <w:left w:val="none" w:sz="0" w:space="0" w:color="auto"/>
            <w:bottom w:val="none" w:sz="0" w:space="0" w:color="auto"/>
            <w:right w:val="none" w:sz="0" w:space="0" w:color="auto"/>
          </w:divBdr>
        </w:div>
      </w:divsChild>
    </w:div>
    <w:div w:id="348919240">
      <w:bodyDiv w:val="1"/>
      <w:marLeft w:val="0"/>
      <w:marRight w:val="0"/>
      <w:marTop w:val="0"/>
      <w:marBottom w:val="0"/>
      <w:divBdr>
        <w:top w:val="none" w:sz="0" w:space="0" w:color="auto"/>
        <w:left w:val="none" w:sz="0" w:space="0" w:color="auto"/>
        <w:bottom w:val="none" w:sz="0" w:space="0" w:color="auto"/>
        <w:right w:val="none" w:sz="0" w:space="0" w:color="auto"/>
      </w:divBdr>
      <w:divsChild>
        <w:div w:id="604775290">
          <w:marLeft w:val="0"/>
          <w:marRight w:val="0"/>
          <w:marTop w:val="0"/>
          <w:marBottom w:val="0"/>
          <w:divBdr>
            <w:top w:val="none" w:sz="0" w:space="0" w:color="auto"/>
            <w:left w:val="none" w:sz="0" w:space="0" w:color="auto"/>
            <w:bottom w:val="none" w:sz="0" w:space="0" w:color="auto"/>
            <w:right w:val="none" w:sz="0" w:space="0" w:color="auto"/>
          </w:divBdr>
        </w:div>
      </w:divsChild>
    </w:div>
    <w:div w:id="349138661">
      <w:bodyDiv w:val="1"/>
      <w:marLeft w:val="0"/>
      <w:marRight w:val="0"/>
      <w:marTop w:val="0"/>
      <w:marBottom w:val="0"/>
      <w:divBdr>
        <w:top w:val="none" w:sz="0" w:space="0" w:color="auto"/>
        <w:left w:val="none" w:sz="0" w:space="0" w:color="auto"/>
        <w:bottom w:val="none" w:sz="0" w:space="0" w:color="auto"/>
        <w:right w:val="none" w:sz="0" w:space="0" w:color="auto"/>
      </w:divBdr>
    </w:div>
    <w:div w:id="349525642">
      <w:bodyDiv w:val="1"/>
      <w:marLeft w:val="0"/>
      <w:marRight w:val="0"/>
      <w:marTop w:val="0"/>
      <w:marBottom w:val="0"/>
      <w:divBdr>
        <w:top w:val="none" w:sz="0" w:space="0" w:color="auto"/>
        <w:left w:val="none" w:sz="0" w:space="0" w:color="auto"/>
        <w:bottom w:val="none" w:sz="0" w:space="0" w:color="auto"/>
        <w:right w:val="none" w:sz="0" w:space="0" w:color="auto"/>
      </w:divBdr>
    </w:div>
    <w:div w:id="349721695">
      <w:bodyDiv w:val="1"/>
      <w:marLeft w:val="0"/>
      <w:marRight w:val="0"/>
      <w:marTop w:val="0"/>
      <w:marBottom w:val="0"/>
      <w:divBdr>
        <w:top w:val="none" w:sz="0" w:space="0" w:color="auto"/>
        <w:left w:val="none" w:sz="0" w:space="0" w:color="auto"/>
        <w:bottom w:val="none" w:sz="0" w:space="0" w:color="auto"/>
        <w:right w:val="none" w:sz="0" w:space="0" w:color="auto"/>
      </w:divBdr>
    </w:div>
    <w:div w:id="349724214">
      <w:bodyDiv w:val="1"/>
      <w:marLeft w:val="0"/>
      <w:marRight w:val="0"/>
      <w:marTop w:val="0"/>
      <w:marBottom w:val="0"/>
      <w:divBdr>
        <w:top w:val="none" w:sz="0" w:space="0" w:color="auto"/>
        <w:left w:val="none" w:sz="0" w:space="0" w:color="auto"/>
        <w:bottom w:val="none" w:sz="0" w:space="0" w:color="auto"/>
        <w:right w:val="none" w:sz="0" w:space="0" w:color="auto"/>
      </w:divBdr>
      <w:divsChild>
        <w:div w:id="302393119">
          <w:marLeft w:val="0"/>
          <w:marRight w:val="0"/>
          <w:marTop w:val="0"/>
          <w:marBottom w:val="150"/>
          <w:divBdr>
            <w:top w:val="none" w:sz="0" w:space="0" w:color="auto"/>
            <w:left w:val="none" w:sz="0" w:space="0" w:color="auto"/>
            <w:bottom w:val="none" w:sz="0" w:space="0" w:color="auto"/>
            <w:right w:val="none" w:sz="0" w:space="0" w:color="auto"/>
          </w:divBdr>
        </w:div>
        <w:div w:id="1112823306">
          <w:marLeft w:val="0"/>
          <w:marRight w:val="0"/>
          <w:marTop w:val="0"/>
          <w:marBottom w:val="0"/>
          <w:divBdr>
            <w:top w:val="none" w:sz="0" w:space="0" w:color="auto"/>
            <w:left w:val="none" w:sz="0" w:space="0" w:color="auto"/>
            <w:bottom w:val="none" w:sz="0" w:space="0" w:color="auto"/>
            <w:right w:val="none" w:sz="0" w:space="0" w:color="auto"/>
          </w:divBdr>
        </w:div>
        <w:div w:id="1327169980">
          <w:marLeft w:val="0"/>
          <w:marRight w:val="0"/>
          <w:marTop w:val="0"/>
          <w:marBottom w:val="0"/>
          <w:divBdr>
            <w:top w:val="none" w:sz="0" w:space="0" w:color="auto"/>
            <w:left w:val="none" w:sz="0" w:space="0" w:color="auto"/>
            <w:bottom w:val="none" w:sz="0" w:space="0" w:color="auto"/>
            <w:right w:val="none" w:sz="0" w:space="0" w:color="auto"/>
          </w:divBdr>
          <w:divsChild>
            <w:div w:id="687609322">
              <w:marLeft w:val="0"/>
              <w:marRight w:val="150"/>
              <w:marTop w:val="0"/>
              <w:marBottom w:val="0"/>
              <w:divBdr>
                <w:top w:val="none" w:sz="0" w:space="0" w:color="auto"/>
                <w:left w:val="none" w:sz="0" w:space="0" w:color="auto"/>
                <w:bottom w:val="none" w:sz="0" w:space="0" w:color="auto"/>
                <w:right w:val="none" w:sz="0" w:space="0" w:color="auto"/>
              </w:divBdr>
            </w:div>
            <w:div w:id="1372342081">
              <w:marLeft w:val="0"/>
              <w:marRight w:val="150"/>
              <w:marTop w:val="0"/>
              <w:marBottom w:val="0"/>
              <w:divBdr>
                <w:top w:val="none" w:sz="0" w:space="0" w:color="auto"/>
                <w:left w:val="none" w:sz="0" w:space="0" w:color="auto"/>
                <w:bottom w:val="none" w:sz="0" w:space="0" w:color="auto"/>
                <w:right w:val="none" w:sz="0" w:space="0" w:color="auto"/>
              </w:divBdr>
            </w:div>
          </w:divsChild>
        </w:div>
        <w:div w:id="1721246326">
          <w:marLeft w:val="0"/>
          <w:marRight w:val="0"/>
          <w:marTop w:val="0"/>
          <w:marBottom w:val="0"/>
          <w:divBdr>
            <w:top w:val="none" w:sz="0" w:space="0" w:color="auto"/>
            <w:left w:val="none" w:sz="0" w:space="0" w:color="auto"/>
            <w:bottom w:val="none" w:sz="0" w:space="0" w:color="auto"/>
            <w:right w:val="none" w:sz="0" w:space="0" w:color="auto"/>
          </w:divBdr>
        </w:div>
      </w:divsChild>
    </w:div>
    <w:div w:id="349767846">
      <w:bodyDiv w:val="1"/>
      <w:marLeft w:val="0"/>
      <w:marRight w:val="0"/>
      <w:marTop w:val="0"/>
      <w:marBottom w:val="0"/>
      <w:divBdr>
        <w:top w:val="none" w:sz="0" w:space="0" w:color="auto"/>
        <w:left w:val="none" w:sz="0" w:space="0" w:color="auto"/>
        <w:bottom w:val="none" w:sz="0" w:space="0" w:color="auto"/>
        <w:right w:val="none" w:sz="0" w:space="0" w:color="auto"/>
      </w:divBdr>
      <w:divsChild>
        <w:div w:id="961695775">
          <w:marLeft w:val="0"/>
          <w:marRight w:val="0"/>
          <w:marTop w:val="0"/>
          <w:marBottom w:val="0"/>
          <w:divBdr>
            <w:top w:val="none" w:sz="0" w:space="0" w:color="auto"/>
            <w:left w:val="none" w:sz="0" w:space="0" w:color="auto"/>
            <w:bottom w:val="none" w:sz="0" w:space="0" w:color="auto"/>
            <w:right w:val="none" w:sz="0" w:space="0" w:color="auto"/>
          </w:divBdr>
        </w:div>
      </w:divsChild>
    </w:div>
    <w:div w:id="349796314">
      <w:bodyDiv w:val="1"/>
      <w:marLeft w:val="0"/>
      <w:marRight w:val="0"/>
      <w:marTop w:val="0"/>
      <w:marBottom w:val="0"/>
      <w:divBdr>
        <w:top w:val="none" w:sz="0" w:space="0" w:color="auto"/>
        <w:left w:val="none" w:sz="0" w:space="0" w:color="auto"/>
        <w:bottom w:val="none" w:sz="0" w:space="0" w:color="auto"/>
        <w:right w:val="none" w:sz="0" w:space="0" w:color="auto"/>
      </w:divBdr>
    </w:div>
    <w:div w:id="349840439">
      <w:bodyDiv w:val="1"/>
      <w:marLeft w:val="0"/>
      <w:marRight w:val="0"/>
      <w:marTop w:val="0"/>
      <w:marBottom w:val="0"/>
      <w:divBdr>
        <w:top w:val="none" w:sz="0" w:space="0" w:color="auto"/>
        <w:left w:val="none" w:sz="0" w:space="0" w:color="auto"/>
        <w:bottom w:val="none" w:sz="0" w:space="0" w:color="auto"/>
        <w:right w:val="none" w:sz="0" w:space="0" w:color="auto"/>
      </w:divBdr>
      <w:divsChild>
        <w:div w:id="1723097977">
          <w:marLeft w:val="0"/>
          <w:marRight w:val="0"/>
          <w:marTop w:val="0"/>
          <w:marBottom w:val="0"/>
          <w:divBdr>
            <w:top w:val="none" w:sz="0" w:space="0" w:color="auto"/>
            <w:left w:val="none" w:sz="0" w:space="0" w:color="auto"/>
            <w:bottom w:val="none" w:sz="0" w:space="0" w:color="auto"/>
            <w:right w:val="none" w:sz="0" w:space="0" w:color="auto"/>
          </w:divBdr>
          <w:divsChild>
            <w:div w:id="9075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31786">
      <w:bodyDiv w:val="1"/>
      <w:marLeft w:val="0"/>
      <w:marRight w:val="0"/>
      <w:marTop w:val="0"/>
      <w:marBottom w:val="0"/>
      <w:divBdr>
        <w:top w:val="none" w:sz="0" w:space="0" w:color="auto"/>
        <w:left w:val="none" w:sz="0" w:space="0" w:color="auto"/>
        <w:bottom w:val="none" w:sz="0" w:space="0" w:color="auto"/>
        <w:right w:val="none" w:sz="0" w:space="0" w:color="auto"/>
      </w:divBdr>
    </w:div>
    <w:div w:id="350450128">
      <w:bodyDiv w:val="1"/>
      <w:marLeft w:val="0"/>
      <w:marRight w:val="0"/>
      <w:marTop w:val="0"/>
      <w:marBottom w:val="0"/>
      <w:divBdr>
        <w:top w:val="none" w:sz="0" w:space="0" w:color="auto"/>
        <w:left w:val="none" w:sz="0" w:space="0" w:color="auto"/>
        <w:bottom w:val="none" w:sz="0" w:space="0" w:color="auto"/>
        <w:right w:val="none" w:sz="0" w:space="0" w:color="auto"/>
      </w:divBdr>
      <w:divsChild>
        <w:div w:id="441462283">
          <w:marLeft w:val="0"/>
          <w:marRight w:val="0"/>
          <w:marTop w:val="0"/>
          <w:marBottom w:val="525"/>
          <w:divBdr>
            <w:top w:val="none" w:sz="0" w:space="0" w:color="auto"/>
            <w:left w:val="none" w:sz="0" w:space="0" w:color="auto"/>
            <w:bottom w:val="none" w:sz="0" w:space="0" w:color="auto"/>
            <w:right w:val="none" w:sz="0" w:space="0" w:color="auto"/>
          </w:divBdr>
        </w:div>
      </w:divsChild>
    </w:div>
    <w:div w:id="351616891">
      <w:bodyDiv w:val="1"/>
      <w:marLeft w:val="0"/>
      <w:marRight w:val="0"/>
      <w:marTop w:val="0"/>
      <w:marBottom w:val="0"/>
      <w:divBdr>
        <w:top w:val="none" w:sz="0" w:space="0" w:color="auto"/>
        <w:left w:val="none" w:sz="0" w:space="0" w:color="auto"/>
        <w:bottom w:val="none" w:sz="0" w:space="0" w:color="auto"/>
        <w:right w:val="none" w:sz="0" w:space="0" w:color="auto"/>
      </w:divBdr>
    </w:div>
    <w:div w:id="351876668">
      <w:bodyDiv w:val="1"/>
      <w:marLeft w:val="0"/>
      <w:marRight w:val="0"/>
      <w:marTop w:val="0"/>
      <w:marBottom w:val="0"/>
      <w:divBdr>
        <w:top w:val="none" w:sz="0" w:space="0" w:color="auto"/>
        <w:left w:val="none" w:sz="0" w:space="0" w:color="auto"/>
        <w:bottom w:val="none" w:sz="0" w:space="0" w:color="auto"/>
        <w:right w:val="none" w:sz="0" w:space="0" w:color="auto"/>
      </w:divBdr>
    </w:div>
    <w:div w:id="352079001">
      <w:bodyDiv w:val="1"/>
      <w:marLeft w:val="0"/>
      <w:marRight w:val="0"/>
      <w:marTop w:val="0"/>
      <w:marBottom w:val="0"/>
      <w:divBdr>
        <w:top w:val="none" w:sz="0" w:space="0" w:color="auto"/>
        <w:left w:val="none" w:sz="0" w:space="0" w:color="auto"/>
        <w:bottom w:val="none" w:sz="0" w:space="0" w:color="auto"/>
        <w:right w:val="none" w:sz="0" w:space="0" w:color="auto"/>
      </w:divBdr>
      <w:divsChild>
        <w:div w:id="1260606030">
          <w:marLeft w:val="0"/>
          <w:marRight w:val="0"/>
          <w:marTop w:val="0"/>
          <w:marBottom w:val="0"/>
          <w:divBdr>
            <w:top w:val="none" w:sz="0" w:space="0" w:color="auto"/>
            <w:left w:val="none" w:sz="0" w:space="0" w:color="auto"/>
            <w:bottom w:val="none" w:sz="0" w:space="0" w:color="auto"/>
            <w:right w:val="none" w:sz="0" w:space="0" w:color="auto"/>
          </w:divBdr>
          <w:divsChild>
            <w:div w:id="167394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8077">
      <w:bodyDiv w:val="1"/>
      <w:marLeft w:val="0"/>
      <w:marRight w:val="0"/>
      <w:marTop w:val="0"/>
      <w:marBottom w:val="0"/>
      <w:divBdr>
        <w:top w:val="none" w:sz="0" w:space="0" w:color="auto"/>
        <w:left w:val="none" w:sz="0" w:space="0" w:color="auto"/>
        <w:bottom w:val="none" w:sz="0" w:space="0" w:color="auto"/>
        <w:right w:val="none" w:sz="0" w:space="0" w:color="auto"/>
      </w:divBdr>
      <w:divsChild>
        <w:div w:id="922882934">
          <w:marLeft w:val="0"/>
          <w:marRight w:val="0"/>
          <w:marTop w:val="0"/>
          <w:marBottom w:val="0"/>
          <w:divBdr>
            <w:top w:val="none" w:sz="0" w:space="0" w:color="auto"/>
            <w:left w:val="none" w:sz="0" w:space="0" w:color="auto"/>
            <w:bottom w:val="none" w:sz="0" w:space="0" w:color="auto"/>
            <w:right w:val="none" w:sz="0" w:space="0" w:color="auto"/>
          </w:divBdr>
          <w:divsChild>
            <w:div w:id="167884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9240">
      <w:bodyDiv w:val="1"/>
      <w:marLeft w:val="0"/>
      <w:marRight w:val="0"/>
      <w:marTop w:val="0"/>
      <w:marBottom w:val="0"/>
      <w:divBdr>
        <w:top w:val="none" w:sz="0" w:space="0" w:color="auto"/>
        <w:left w:val="none" w:sz="0" w:space="0" w:color="auto"/>
        <w:bottom w:val="none" w:sz="0" w:space="0" w:color="auto"/>
        <w:right w:val="none" w:sz="0" w:space="0" w:color="auto"/>
      </w:divBdr>
    </w:div>
    <w:div w:id="352457440">
      <w:bodyDiv w:val="1"/>
      <w:marLeft w:val="0"/>
      <w:marRight w:val="0"/>
      <w:marTop w:val="0"/>
      <w:marBottom w:val="0"/>
      <w:divBdr>
        <w:top w:val="none" w:sz="0" w:space="0" w:color="auto"/>
        <w:left w:val="none" w:sz="0" w:space="0" w:color="auto"/>
        <w:bottom w:val="none" w:sz="0" w:space="0" w:color="auto"/>
        <w:right w:val="none" w:sz="0" w:space="0" w:color="auto"/>
      </w:divBdr>
      <w:divsChild>
        <w:div w:id="328217784">
          <w:marLeft w:val="0"/>
          <w:marRight w:val="0"/>
          <w:marTop w:val="0"/>
          <w:marBottom w:val="0"/>
          <w:divBdr>
            <w:top w:val="none" w:sz="0" w:space="0" w:color="auto"/>
            <w:left w:val="none" w:sz="0" w:space="0" w:color="auto"/>
            <w:bottom w:val="none" w:sz="0" w:space="0" w:color="auto"/>
            <w:right w:val="none" w:sz="0" w:space="0" w:color="auto"/>
          </w:divBdr>
          <w:divsChild>
            <w:div w:id="986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4285">
      <w:bodyDiv w:val="1"/>
      <w:marLeft w:val="0"/>
      <w:marRight w:val="0"/>
      <w:marTop w:val="0"/>
      <w:marBottom w:val="0"/>
      <w:divBdr>
        <w:top w:val="none" w:sz="0" w:space="0" w:color="auto"/>
        <w:left w:val="none" w:sz="0" w:space="0" w:color="auto"/>
        <w:bottom w:val="none" w:sz="0" w:space="0" w:color="auto"/>
        <w:right w:val="none" w:sz="0" w:space="0" w:color="auto"/>
      </w:divBdr>
      <w:divsChild>
        <w:div w:id="589847898">
          <w:marLeft w:val="0"/>
          <w:marRight w:val="0"/>
          <w:marTop w:val="0"/>
          <w:marBottom w:val="0"/>
          <w:divBdr>
            <w:top w:val="none" w:sz="0" w:space="0" w:color="auto"/>
            <w:left w:val="none" w:sz="0" w:space="0" w:color="auto"/>
            <w:bottom w:val="none" w:sz="0" w:space="0" w:color="auto"/>
            <w:right w:val="none" w:sz="0" w:space="0" w:color="auto"/>
          </w:divBdr>
        </w:div>
        <w:div w:id="863790426">
          <w:marLeft w:val="0"/>
          <w:marRight w:val="0"/>
          <w:marTop w:val="0"/>
          <w:marBottom w:val="375"/>
          <w:divBdr>
            <w:top w:val="none" w:sz="0" w:space="0" w:color="auto"/>
            <w:left w:val="none" w:sz="0" w:space="0" w:color="auto"/>
            <w:bottom w:val="none" w:sz="0" w:space="0" w:color="auto"/>
            <w:right w:val="none" w:sz="0" w:space="0" w:color="auto"/>
          </w:divBdr>
          <w:divsChild>
            <w:div w:id="1617059444">
              <w:marLeft w:val="0"/>
              <w:marRight w:val="0"/>
              <w:marTop w:val="0"/>
              <w:marBottom w:val="0"/>
              <w:divBdr>
                <w:top w:val="none" w:sz="0" w:space="0" w:color="auto"/>
                <w:left w:val="none" w:sz="0" w:space="0" w:color="auto"/>
                <w:bottom w:val="none" w:sz="0" w:space="0" w:color="auto"/>
                <w:right w:val="none" w:sz="0" w:space="0" w:color="auto"/>
              </w:divBdr>
            </w:div>
          </w:divsChild>
        </w:div>
        <w:div w:id="1722631697">
          <w:marLeft w:val="0"/>
          <w:marRight w:val="0"/>
          <w:marTop w:val="0"/>
          <w:marBottom w:val="0"/>
          <w:divBdr>
            <w:top w:val="none" w:sz="0" w:space="0" w:color="auto"/>
            <w:left w:val="none" w:sz="0" w:space="0" w:color="auto"/>
            <w:bottom w:val="none" w:sz="0" w:space="0" w:color="auto"/>
            <w:right w:val="none" w:sz="0" w:space="0" w:color="auto"/>
          </w:divBdr>
        </w:div>
      </w:divsChild>
    </w:div>
    <w:div w:id="352657486">
      <w:bodyDiv w:val="1"/>
      <w:marLeft w:val="0"/>
      <w:marRight w:val="0"/>
      <w:marTop w:val="0"/>
      <w:marBottom w:val="0"/>
      <w:divBdr>
        <w:top w:val="none" w:sz="0" w:space="0" w:color="auto"/>
        <w:left w:val="none" w:sz="0" w:space="0" w:color="auto"/>
        <w:bottom w:val="none" w:sz="0" w:space="0" w:color="auto"/>
        <w:right w:val="none" w:sz="0" w:space="0" w:color="auto"/>
      </w:divBdr>
    </w:div>
    <w:div w:id="352732292">
      <w:bodyDiv w:val="1"/>
      <w:marLeft w:val="0"/>
      <w:marRight w:val="0"/>
      <w:marTop w:val="0"/>
      <w:marBottom w:val="0"/>
      <w:divBdr>
        <w:top w:val="none" w:sz="0" w:space="0" w:color="auto"/>
        <w:left w:val="none" w:sz="0" w:space="0" w:color="auto"/>
        <w:bottom w:val="none" w:sz="0" w:space="0" w:color="auto"/>
        <w:right w:val="none" w:sz="0" w:space="0" w:color="auto"/>
      </w:divBdr>
      <w:divsChild>
        <w:div w:id="291638756">
          <w:marLeft w:val="0"/>
          <w:marRight w:val="0"/>
          <w:marTop w:val="0"/>
          <w:marBottom w:val="0"/>
          <w:divBdr>
            <w:top w:val="none" w:sz="0" w:space="0" w:color="auto"/>
            <w:left w:val="none" w:sz="0" w:space="0" w:color="auto"/>
            <w:bottom w:val="none" w:sz="0" w:space="0" w:color="auto"/>
            <w:right w:val="none" w:sz="0" w:space="0" w:color="auto"/>
          </w:divBdr>
          <w:divsChild>
            <w:div w:id="157035877">
              <w:marLeft w:val="0"/>
              <w:marRight w:val="0"/>
              <w:marTop w:val="0"/>
              <w:marBottom w:val="0"/>
              <w:divBdr>
                <w:top w:val="none" w:sz="0" w:space="0" w:color="auto"/>
                <w:left w:val="none" w:sz="0" w:space="0" w:color="auto"/>
                <w:bottom w:val="none" w:sz="0" w:space="0" w:color="auto"/>
                <w:right w:val="none" w:sz="0" w:space="0" w:color="auto"/>
              </w:divBdr>
              <w:divsChild>
                <w:div w:id="1678389095">
                  <w:marLeft w:val="0"/>
                  <w:marRight w:val="0"/>
                  <w:marTop w:val="0"/>
                  <w:marBottom w:val="0"/>
                  <w:divBdr>
                    <w:top w:val="none" w:sz="0" w:space="0" w:color="auto"/>
                    <w:left w:val="none" w:sz="0" w:space="0" w:color="auto"/>
                    <w:bottom w:val="none" w:sz="0" w:space="0" w:color="auto"/>
                    <w:right w:val="none" w:sz="0" w:space="0" w:color="auto"/>
                  </w:divBdr>
                  <w:divsChild>
                    <w:div w:id="125052399">
                      <w:marLeft w:val="0"/>
                      <w:marRight w:val="0"/>
                      <w:marTop w:val="0"/>
                      <w:marBottom w:val="150"/>
                      <w:divBdr>
                        <w:top w:val="none" w:sz="0" w:space="0" w:color="auto"/>
                        <w:left w:val="none" w:sz="0" w:space="0" w:color="auto"/>
                        <w:bottom w:val="none" w:sz="0" w:space="0" w:color="auto"/>
                        <w:right w:val="none" w:sz="0" w:space="0" w:color="auto"/>
                      </w:divBdr>
                      <w:divsChild>
                        <w:div w:id="1245601322">
                          <w:marLeft w:val="0"/>
                          <w:marRight w:val="0"/>
                          <w:marTop w:val="0"/>
                          <w:marBottom w:val="0"/>
                          <w:divBdr>
                            <w:top w:val="none" w:sz="0" w:space="0" w:color="auto"/>
                            <w:left w:val="none" w:sz="0" w:space="0" w:color="auto"/>
                            <w:bottom w:val="none" w:sz="0" w:space="0" w:color="auto"/>
                            <w:right w:val="none" w:sz="0" w:space="0" w:color="auto"/>
                          </w:divBdr>
                          <w:divsChild>
                            <w:div w:id="1654984407">
                              <w:marLeft w:val="0"/>
                              <w:marRight w:val="0"/>
                              <w:marTop w:val="0"/>
                              <w:marBottom w:val="0"/>
                              <w:divBdr>
                                <w:top w:val="none" w:sz="0" w:space="0" w:color="auto"/>
                                <w:left w:val="none" w:sz="0" w:space="0" w:color="auto"/>
                                <w:bottom w:val="none" w:sz="0" w:space="0" w:color="auto"/>
                                <w:right w:val="none" w:sz="0" w:space="0" w:color="auto"/>
                              </w:divBdr>
                              <w:divsChild>
                                <w:div w:id="1904489201">
                                  <w:marLeft w:val="0"/>
                                  <w:marRight w:val="0"/>
                                  <w:marTop w:val="0"/>
                                  <w:marBottom w:val="0"/>
                                  <w:divBdr>
                                    <w:top w:val="none" w:sz="0" w:space="0" w:color="auto"/>
                                    <w:left w:val="none" w:sz="0" w:space="0" w:color="auto"/>
                                    <w:bottom w:val="none" w:sz="0" w:space="0" w:color="auto"/>
                                    <w:right w:val="none" w:sz="0" w:space="0" w:color="auto"/>
                                  </w:divBdr>
                                  <w:divsChild>
                                    <w:div w:id="55513799">
                                      <w:marLeft w:val="0"/>
                                      <w:marRight w:val="0"/>
                                      <w:marTop w:val="0"/>
                                      <w:marBottom w:val="0"/>
                                      <w:divBdr>
                                        <w:top w:val="none" w:sz="0" w:space="0" w:color="auto"/>
                                        <w:left w:val="none" w:sz="0" w:space="0" w:color="auto"/>
                                        <w:bottom w:val="none" w:sz="0" w:space="0" w:color="auto"/>
                                        <w:right w:val="none" w:sz="0" w:space="0" w:color="auto"/>
                                      </w:divBdr>
                                      <w:divsChild>
                                        <w:div w:id="12321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3000485">
      <w:bodyDiv w:val="1"/>
      <w:marLeft w:val="0"/>
      <w:marRight w:val="0"/>
      <w:marTop w:val="0"/>
      <w:marBottom w:val="0"/>
      <w:divBdr>
        <w:top w:val="none" w:sz="0" w:space="0" w:color="auto"/>
        <w:left w:val="none" w:sz="0" w:space="0" w:color="auto"/>
        <w:bottom w:val="none" w:sz="0" w:space="0" w:color="auto"/>
        <w:right w:val="none" w:sz="0" w:space="0" w:color="auto"/>
      </w:divBdr>
    </w:div>
    <w:div w:id="353265547">
      <w:bodyDiv w:val="1"/>
      <w:marLeft w:val="0"/>
      <w:marRight w:val="0"/>
      <w:marTop w:val="0"/>
      <w:marBottom w:val="0"/>
      <w:divBdr>
        <w:top w:val="none" w:sz="0" w:space="0" w:color="auto"/>
        <w:left w:val="none" w:sz="0" w:space="0" w:color="auto"/>
        <w:bottom w:val="none" w:sz="0" w:space="0" w:color="auto"/>
        <w:right w:val="none" w:sz="0" w:space="0" w:color="auto"/>
      </w:divBdr>
      <w:divsChild>
        <w:div w:id="181821960">
          <w:marLeft w:val="0"/>
          <w:marRight w:val="0"/>
          <w:marTop w:val="0"/>
          <w:marBottom w:val="0"/>
          <w:divBdr>
            <w:top w:val="none" w:sz="0" w:space="0" w:color="auto"/>
            <w:left w:val="none" w:sz="0" w:space="0" w:color="auto"/>
            <w:bottom w:val="none" w:sz="0" w:space="0" w:color="auto"/>
            <w:right w:val="none" w:sz="0" w:space="0" w:color="auto"/>
          </w:divBdr>
        </w:div>
        <w:div w:id="678965536">
          <w:marLeft w:val="0"/>
          <w:marRight w:val="0"/>
          <w:marTop w:val="0"/>
          <w:marBottom w:val="150"/>
          <w:divBdr>
            <w:top w:val="none" w:sz="0" w:space="0" w:color="auto"/>
            <w:left w:val="none" w:sz="0" w:space="0" w:color="auto"/>
            <w:bottom w:val="none" w:sz="0" w:space="0" w:color="auto"/>
            <w:right w:val="none" w:sz="0" w:space="0" w:color="auto"/>
          </w:divBdr>
        </w:div>
        <w:div w:id="704254962">
          <w:marLeft w:val="0"/>
          <w:marRight w:val="0"/>
          <w:marTop w:val="0"/>
          <w:marBottom w:val="0"/>
          <w:divBdr>
            <w:top w:val="none" w:sz="0" w:space="0" w:color="auto"/>
            <w:left w:val="none" w:sz="0" w:space="0" w:color="auto"/>
            <w:bottom w:val="none" w:sz="0" w:space="0" w:color="auto"/>
            <w:right w:val="none" w:sz="0" w:space="0" w:color="auto"/>
          </w:divBdr>
          <w:divsChild>
            <w:div w:id="815680024">
              <w:marLeft w:val="0"/>
              <w:marRight w:val="150"/>
              <w:marTop w:val="0"/>
              <w:marBottom w:val="0"/>
              <w:divBdr>
                <w:top w:val="none" w:sz="0" w:space="0" w:color="auto"/>
                <w:left w:val="none" w:sz="0" w:space="0" w:color="auto"/>
                <w:bottom w:val="none" w:sz="0" w:space="0" w:color="auto"/>
                <w:right w:val="none" w:sz="0" w:space="0" w:color="auto"/>
              </w:divBdr>
            </w:div>
            <w:div w:id="2127192632">
              <w:marLeft w:val="0"/>
              <w:marRight w:val="150"/>
              <w:marTop w:val="0"/>
              <w:marBottom w:val="0"/>
              <w:divBdr>
                <w:top w:val="none" w:sz="0" w:space="0" w:color="auto"/>
                <w:left w:val="none" w:sz="0" w:space="0" w:color="auto"/>
                <w:bottom w:val="none" w:sz="0" w:space="0" w:color="auto"/>
                <w:right w:val="none" w:sz="0" w:space="0" w:color="auto"/>
              </w:divBdr>
            </w:div>
          </w:divsChild>
        </w:div>
        <w:div w:id="881134273">
          <w:marLeft w:val="0"/>
          <w:marRight w:val="0"/>
          <w:marTop w:val="0"/>
          <w:marBottom w:val="0"/>
          <w:divBdr>
            <w:top w:val="none" w:sz="0" w:space="0" w:color="auto"/>
            <w:left w:val="none" w:sz="0" w:space="0" w:color="auto"/>
            <w:bottom w:val="none" w:sz="0" w:space="0" w:color="auto"/>
            <w:right w:val="none" w:sz="0" w:space="0" w:color="auto"/>
          </w:divBdr>
        </w:div>
      </w:divsChild>
    </w:div>
    <w:div w:id="353271243">
      <w:bodyDiv w:val="1"/>
      <w:marLeft w:val="0"/>
      <w:marRight w:val="0"/>
      <w:marTop w:val="0"/>
      <w:marBottom w:val="0"/>
      <w:divBdr>
        <w:top w:val="none" w:sz="0" w:space="0" w:color="auto"/>
        <w:left w:val="none" w:sz="0" w:space="0" w:color="auto"/>
        <w:bottom w:val="none" w:sz="0" w:space="0" w:color="auto"/>
        <w:right w:val="none" w:sz="0" w:space="0" w:color="auto"/>
      </w:divBdr>
      <w:divsChild>
        <w:div w:id="1663579737">
          <w:marLeft w:val="0"/>
          <w:marRight w:val="0"/>
          <w:marTop w:val="0"/>
          <w:marBottom w:val="0"/>
          <w:divBdr>
            <w:top w:val="none" w:sz="0" w:space="0" w:color="auto"/>
            <w:left w:val="none" w:sz="0" w:space="0" w:color="auto"/>
            <w:bottom w:val="none" w:sz="0" w:space="0" w:color="auto"/>
            <w:right w:val="none" w:sz="0" w:space="0" w:color="auto"/>
          </w:divBdr>
        </w:div>
      </w:divsChild>
    </w:div>
    <w:div w:id="353582912">
      <w:bodyDiv w:val="1"/>
      <w:marLeft w:val="0"/>
      <w:marRight w:val="0"/>
      <w:marTop w:val="0"/>
      <w:marBottom w:val="0"/>
      <w:divBdr>
        <w:top w:val="none" w:sz="0" w:space="0" w:color="auto"/>
        <w:left w:val="none" w:sz="0" w:space="0" w:color="auto"/>
        <w:bottom w:val="none" w:sz="0" w:space="0" w:color="auto"/>
        <w:right w:val="none" w:sz="0" w:space="0" w:color="auto"/>
      </w:divBdr>
    </w:div>
    <w:div w:id="353769297">
      <w:bodyDiv w:val="1"/>
      <w:marLeft w:val="0"/>
      <w:marRight w:val="0"/>
      <w:marTop w:val="0"/>
      <w:marBottom w:val="0"/>
      <w:divBdr>
        <w:top w:val="none" w:sz="0" w:space="0" w:color="auto"/>
        <w:left w:val="none" w:sz="0" w:space="0" w:color="auto"/>
        <w:bottom w:val="none" w:sz="0" w:space="0" w:color="auto"/>
        <w:right w:val="none" w:sz="0" w:space="0" w:color="auto"/>
      </w:divBdr>
      <w:divsChild>
        <w:div w:id="552884985">
          <w:marLeft w:val="0"/>
          <w:marRight w:val="0"/>
          <w:marTop w:val="0"/>
          <w:marBottom w:val="0"/>
          <w:divBdr>
            <w:top w:val="none" w:sz="0" w:space="0" w:color="auto"/>
            <w:left w:val="none" w:sz="0" w:space="0" w:color="auto"/>
            <w:bottom w:val="none" w:sz="0" w:space="0" w:color="auto"/>
            <w:right w:val="none" w:sz="0" w:space="0" w:color="auto"/>
          </w:divBdr>
          <w:divsChild>
            <w:div w:id="1491369143">
              <w:marLeft w:val="0"/>
              <w:marRight w:val="0"/>
              <w:marTop w:val="0"/>
              <w:marBottom w:val="0"/>
              <w:divBdr>
                <w:top w:val="none" w:sz="0" w:space="0" w:color="auto"/>
                <w:left w:val="none" w:sz="0" w:space="0" w:color="auto"/>
                <w:bottom w:val="none" w:sz="0" w:space="0" w:color="auto"/>
                <w:right w:val="none" w:sz="0" w:space="0" w:color="auto"/>
              </w:divBdr>
              <w:divsChild>
                <w:div w:id="137189651">
                  <w:marLeft w:val="0"/>
                  <w:marRight w:val="0"/>
                  <w:marTop w:val="0"/>
                  <w:marBottom w:val="0"/>
                  <w:divBdr>
                    <w:top w:val="none" w:sz="0" w:space="0" w:color="auto"/>
                    <w:left w:val="none" w:sz="0" w:space="0" w:color="auto"/>
                    <w:bottom w:val="none" w:sz="0" w:space="0" w:color="auto"/>
                    <w:right w:val="none" w:sz="0" w:space="0" w:color="auto"/>
                  </w:divBdr>
                  <w:divsChild>
                    <w:div w:id="1716152998">
                      <w:marLeft w:val="0"/>
                      <w:marRight w:val="0"/>
                      <w:marTop w:val="0"/>
                      <w:marBottom w:val="0"/>
                      <w:divBdr>
                        <w:top w:val="none" w:sz="0" w:space="0" w:color="auto"/>
                        <w:left w:val="none" w:sz="0" w:space="0" w:color="auto"/>
                        <w:bottom w:val="none" w:sz="0" w:space="0" w:color="auto"/>
                        <w:right w:val="none" w:sz="0" w:space="0" w:color="auto"/>
                      </w:divBdr>
                      <w:divsChild>
                        <w:div w:id="599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769482">
      <w:bodyDiv w:val="1"/>
      <w:marLeft w:val="0"/>
      <w:marRight w:val="0"/>
      <w:marTop w:val="0"/>
      <w:marBottom w:val="0"/>
      <w:divBdr>
        <w:top w:val="none" w:sz="0" w:space="0" w:color="auto"/>
        <w:left w:val="none" w:sz="0" w:space="0" w:color="auto"/>
        <w:bottom w:val="none" w:sz="0" w:space="0" w:color="auto"/>
        <w:right w:val="none" w:sz="0" w:space="0" w:color="auto"/>
      </w:divBdr>
    </w:div>
    <w:div w:id="354159883">
      <w:bodyDiv w:val="1"/>
      <w:marLeft w:val="0"/>
      <w:marRight w:val="0"/>
      <w:marTop w:val="0"/>
      <w:marBottom w:val="0"/>
      <w:divBdr>
        <w:top w:val="none" w:sz="0" w:space="0" w:color="auto"/>
        <w:left w:val="none" w:sz="0" w:space="0" w:color="auto"/>
        <w:bottom w:val="none" w:sz="0" w:space="0" w:color="auto"/>
        <w:right w:val="none" w:sz="0" w:space="0" w:color="auto"/>
      </w:divBdr>
    </w:div>
    <w:div w:id="354312921">
      <w:bodyDiv w:val="1"/>
      <w:marLeft w:val="0"/>
      <w:marRight w:val="0"/>
      <w:marTop w:val="0"/>
      <w:marBottom w:val="0"/>
      <w:divBdr>
        <w:top w:val="none" w:sz="0" w:space="0" w:color="auto"/>
        <w:left w:val="none" w:sz="0" w:space="0" w:color="auto"/>
        <w:bottom w:val="none" w:sz="0" w:space="0" w:color="auto"/>
        <w:right w:val="none" w:sz="0" w:space="0" w:color="auto"/>
      </w:divBdr>
    </w:div>
    <w:div w:id="354356203">
      <w:bodyDiv w:val="1"/>
      <w:marLeft w:val="0"/>
      <w:marRight w:val="0"/>
      <w:marTop w:val="0"/>
      <w:marBottom w:val="0"/>
      <w:divBdr>
        <w:top w:val="none" w:sz="0" w:space="0" w:color="auto"/>
        <w:left w:val="none" w:sz="0" w:space="0" w:color="auto"/>
        <w:bottom w:val="none" w:sz="0" w:space="0" w:color="auto"/>
        <w:right w:val="none" w:sz="0" w:space="0" w:color="auto"/>
      </w:divBdr>
    </w:div>
    <w:div w:id="354427176">
      <w:bodyDiv w:val="1"/>
      <w:marLeft w:val="0"/>
      <w:marRight w:val="0"/>
      <w:marTop w:val="0"/>
      <w:marBottom w:val="0"/>
      <w:divBdr>
        <w:top w:val="none" w:sz="0" w:space="0" w:color="auto"/>
        <w:left w:val="none" w:sz="0" w:space="0" w:color="auto"/>
        <w:bottom w:val="none" w:sz="0" w:space="0" w:color="auto"/>
        <w:right w:val="none" w:sz="0" w:space="0" w:color="auto"/>
      </w:divBdr>
      <w:divsChild>
        <w:div w:id="1868445947">
          <w:marLeft w:val="0"/>
          <w:marRight w:val="0"/>
          <w:marTop w:val="0"/>
          <w:marBottom w:val="0"/>
          <w:divBdr>
            <w:top w:val="none" w:sz="0" w:space="0" w:color="auto"/>
            <w:left w:val="none" w:sz="0" w:space="0" w:color="auto"/>
            <w:bottom w:val="none" w:sz="0" w:space="0" w:color="auto"/>
            <w:right w:val="none" w:sz="0" w:space="0" w:color="auto"/>
          </w:divBdr>
        </w:div>
      </w:divsChild>
    </w:div>
    <w:div w:id="354579897">
      <w:bodyDiv w:val="1"/>
      <w:marLeft w:val="0"/>
      <w:marRight w:val="0"/>
      <w:marTop w:val="0"/>
      <w:marBottom w:val="0"/>
      <w:divBdr>
        <w:top w:val="none" w:sz="0" w:space="0" w:color="auto"/>
        <w:left w:val="none" w:sz="0" w:space="0" w:color="auto"/>
        <w:bottom w:val="none" w:sz="0" w:space="0" w:color="auto"/>
        <w:right w:val="none" w:sz="0" w:space="0" w:color="auto"/>
      </w:divBdr>
      <w:divsChild>
        <w:div w:id="1919247630">
          <w:marLeft w:val="0"/>
          <w:marRight w:val="0"/>
          <w:marTop w:val="225"/>
          <w:marBottom w:val="600"/>
          <w:divBdr>
            <w:top w:val="none" w:sz="0" w:space="0" w:color="auto"/>
            <w:left w:val="none" w:sz="0" w:space="0" w:color="auto"/>
            <w:bottom w:val="none" w:sz="0" w:space="0" w:color="auto"/>
            <w:right w:val="none" w:sz="0" w:space="0" w:color="auto"/>
          </w:divBdr>
        </w:div>
      </w:divsChild>
    </w:div>
    <w:div w:id="354625314">
      <w:bodyDiv w:val="1"/>
      <w:marLeft w:val="0"/>
      <w:marRight w:val="0"/>
      <w:marTop w:val="0"/>
      <w:marBottom w:val="0"/>
      <w:divBdr>
        <w:top w:val="none" w:sz="0" w:space="0" w:color="auto"/>
        <w:left w:val="none" w:sz="0" w:space="0" w:color="auto"/>
        <w:bottom w:val="none" w:sz="0" w:space="0" w:color="auto"/>
        <w:right w:val="none" w:sz="0" w:space="0" w:color="auto"/>
      </w:divBdr>
    </w:div>
    <w:div w:id="354775563">
      <w:bodyDiv w:val="1"/>
      <w:marLeft w:val="0"/>
      <w:marRight w:val="0"/>
      <w:marTop w:val="0"/>
      <w:marBottom w:val="0"/>
      <w:divBdr>
        <w:top w:val="none" w:sz="0" w:space="0" w:color="auto"/>
        <w:left w:val="none" w:sz="0" w:space="0" w:color="auto"/>
        <w:bottom w:val="none" w:sz="0" w:space="0" w:color="auto"/>
        <w:right w:val="none" w:sz="0" w:space="0" w:color="auto"/>
      </w:divBdr>
    </w:div>
    <w:div w:id="355037611">
      <w:bodyDiv w:val="1"/>
      <w:marLeft w:val="0"/>
      <w:marRight w:val="0"/>
      <w:marTop w:val="0"/>
      <w:marBottom w:val="0"/>
      <w:divBdr>
        <w:top w:val="none" w:sz="0" w:space="0" w:color="auto"/>
        <w:left w:val="none" w:sz="0" w:space="0" w:color="auto"/>
        <w:bottom w:val="none" w:sz="0" w:space="0" w:color="auto"/>
        <w:right w:val="none" w:sz="0" w:space="0" w:color="auto"/>
      </w:divBdr>
      <w:divsChild>
        <w:div w:id="1084036787">
          <w:marLeft w:val="0"/>
          <w:marRight w:val="0"/>
          <w:marTop w:val="225"/>
          <w:marBottom w:val="600"/>
          <w:divBdr>
            <w:top w:val="none" w:sz="0" w:space="0" w:color="auto"/>
            <w:left w:val="none" w:sz="0" w:space="0" w:color="auto"/>
            <w:bottom w:val="none" w:sz="0" w:space="0" w:color="auto"/>
            <w:right w:val="none" w:sz="0" w:space="0" w:color="auto"/>
          </w:divBdr>
        </w:div>
        <w:div w:id="1761633419">
          <w:marLeft w:val="0"/>
          <w:marRight w:val="0"/>
          <w:marTop w:val="0"/>
          <w:marBottom w:val="0"/>
          <w:divBdr>
            <w:top w:val="none" w:sz="0" w:space="0" w:color="auto"/>
            <w:left w:val="none" w:sz="0" w:space="0" w:color="auto"/>
            <w:bottom w:val="none" w:sz="0" w:space="0" w:color="auto"/>
            <w:right w:val="none" w:sz="0" w:space="0" w:color="auto"/>
          </w:divBdr>
          <w:divsChild>
            <w:div w:id="14527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32902">
      <w:bodyDiv w:val="1"/>
      <w:marLeft w:val="0"/>
      <w:marRight w:val="0"/>
      <w:marTop w:val="0"/>
      <w:marBottom w:val="0"/>
      <w:divBdr>
        <w:top w:val="none" w:sz="0" w:space="0" w:color="auto"/>
        <w:left w:val="none" w:sz="0" w:space="0" w:color="auto"/>
        <w:bottom w:val="none" w:sz="0" w:space="0" w:color="auto"/>
        <w:right w:val="none" w:sz="0" w:space="0" w:color="auto"/>
      </w:divBdr>
    </w:div>
    <w:div w:id="355234950">
      <w:bodyDiv w:val="1"/>
      <w:marLeft w:val="0"/>
      <w:marRight w:val="0"/>
      <w:marTop w:val="0"/>
      <w:marBottom w:val="0"/>
      <w:divBdr>
        <w:top w:val="none" w:sz="0" w:space="0" w:color="auto"/>
        <w:left w:val="none" w:sz="0" w:space="0" w:color="auto"/>
        <w:bottom w:val="none" w:sz="0" w:space="0" w:color="auto"/>
        <w:right w:val="none" w:sz="0" w:space="0" w:color="auto"/>
      </w:divBdr>
      <w:divsChild>
        <w:div w:id="1693603843">
          <w:marLeft w:val="0"/>
          <w:marRight w:val="0"/>
          <w:marTop w:val="0"/>
          <w:marBottom w:val="0"/>
          <w:divBdr>
            <w:top w:val="none" w:sz="0" w:space="0" w:color="auto"/>
            <w:left w:val="none" w:sz="0" w:space="0" w:color="auto"/>
            <w:bottom w:val="none" w:sz="0" w:space="0" w:color="auto"/>
            <w:right w:val="none" w:sz="0" w:space="0" w:color="auto"/>
          </w:divBdr>
        </w:div>
      </w:divsChild>
    </w:div>
    <w:div w:id="355424124">
      <w:bodyDiv w:val="1"/>
      <w:marLeft w:val="0"/>
      <w:marRight w:val="0"/>
      <w:marTop w:val="0"/>
      <w:marBottom w:val="0"/>
      <w:divBdr>
        <w:top w:val="none" w:sz="0" w:space="0" w:color="auto"/>
        <w:left w:val="none" w:sz="0" w:space="0" w:color="auto"/>
        <w:bottom w:val="none" w:sz="0" w:space="0" w:color="auto"/>
        <w:right w:val="none" w:sz="0" w:space="0" w:color="auto"/>
      </w:divBdr>
      <w:divsChild>
        <w:div w:id="57678704">
          <w:marLeft w:val="0"/>
          <w:marRight w:val="0"/>
          <w:marTop w:val="0"/>
          <w:marBottom w:val="0"/>
          <w:divBdr>
            <w:top w:val="none" w:sz="0" w:space="0" w:color="auto"/>
            <w:left w:val="none" w:sz="0" w:space="0" w:color="auto"/>
            <w:bottom w:val="none" w:sz="0" w:space="0" w:color="auto"/>
            <w:right w:val="none" w:sz="0" w:space="0" w:color="auto"/>
          </w:divBdr>
          <w:divsChild>
            <w:div w:id="1771268167">
              <w:marLeft w:val="900"/>
              <w:marRight w:val="0"/>
              <w:marTop w:val="0"/>
              <w:marBottom w:val="0"/>
              <w:divBdr>
                <w:top w:val="none" w:sz="0" w:space="0" w:color="auto"/>
                <w:left w:val="none" w:sz="0" w:space="0" w:color="auto"/>
                <w:bottom w:val="none" w:sz="0" w:space="0" w:color="auto"/>
                <w:right w:val="none" w:sz="0" w:space="0" w:color="auto"/>
              </w:divBdr>
              <w:divsChild>
                <w:div w:id="822813288">
                  <w:marLeft w:val="0"/>
                  <w:marRight w:val="0"/>
                  <w:marTop w:val="0"/>
                  <w:marBottom w:val="0"/>
                  <w:divBdr>
                    <w:top w:val="none" w:sz="0" w:space="0" w:color="auto"/>
                    <w:left w:val="none" w:sz="0" w:space="0" w:color="auto"/>
                    <w:bottom w:val="none" w:sz="0" w:space="0" w:color="auto"/>
                    <w:right w:val="none" w:sz="0" w:space="0" w:color="auto"/>
                  </w:divBdr>
                </w:div>
                <w:div w:id="19651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40797">
      <w:bodyDiv w:val="1"/>
      <w:marLeft w:val="0"/>
      <w:marRight w:val="0"/>
      <w:marTop w:val="0"/>
      <w:marBottom w:val="0"/>
      <w:divBdr>
        <w:top w:val="none" w:sz="0" w:space="0" w:color="auto"/>
        <w:left w:val="none" w:sz="0" w:space="0" w:color="auto"/>
        <w:bottom w:val="none" w:sz="0" w:space="0" w:color="auto"/>
        <w:right w:val="none" w:sz="0" w:space="0" w:color="auto"/>
      </w:divBdr>
      <w:divsChild>
        <w:div w:id="1674338538">
          <w:marLeft w:val="0"/>
          <w:marRight w:val="0"/>
          <w:marTop w:val="0"/>
          <w:marBottom w:val="0"/>
          <w:divBdr>
            <w:top w:val="none" w:sz="0" w:space="0" w:color="auto"/>
            <w:left w:val="none" w:sz="0" w:space="0" w:color="auto"/>
            <w:bottom w:val="none" w:sz="0" w:space="0" w:color="auto"/>
            <w:right w:val="none" w:sz="0" w:space="0" w:color="auto"/>
          </w:divBdr>
        </w:div>
      </w:divsChild>
    </w:div>
    <w:div w:id="355616008">
      <w:bodyDiv w:val="1"/>
      <w:marLeft w:val="0"/>
      <w:marRight w:val="0"/>
      <w:marTop w:val="0"/>
      <w:marBottom w:val="0"/>
      <w:divBdr>
        <w:top w:val="none" w:sz="0" w:space="0" w:color="auto"/>
        <w:left w:val="none" w:sz="0" w:space="0" w:color="auto"/>
        <w:bottom w:val="none" w:sz="0" w:space="0" w:color="auto"/>
        <w:right w:val="none" w:sz="0" w:space="0" w:color="auto"/>
      </w:divBdr>
      <w:divsChild>
        <w:div w:id="1865245181">
          <w:marLeft w:val="0"/>
          <w:marRight w:val="0"/>
          <w:marTop w:val="0"/>
          <w:marBottom w:val="0"/>
          <w:divBdr>
            <w:top w:val="none" w:sz="0" w:space="0" w:color="auto"/>
            <w:left w:val="none" w:sz="0" w:space="0" w:color="auto"/>
            <w:bottom w:val="none" w:sz="0" w:space="0" w:color="auto"/>
            <w:right w:val="none" w:sz="0" w:space="0" w:color="auto"/>
          </w:divBdr>
          <w:divsChild>
            <w:div w:id="1186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4513">
      <w:bodyDiv w:val="1"/>
      <w:marLeft w:val="0"/>
      <w:marRight w:val="0"/>
      <w:marTop w:val="0"/>
      <w:marBottom w:val="0"/>
      <w:divBdr>
        <w:top w:val="none" w:sz="0" w:space="0" w:color="auto"/>
        <w:left w:val="none" w:sz="0" w:space="0" w:color="auto"/>
        <w:bottom w:val="none" w:sz="0" w:space="0" w:color="auto"/>
        <w:right w:val="none" w:sz="0" w:space="0" w:color="auto"/>
      </w:divBdr>
      <w:divsChild>
        <w:div w:id="1284341232">
          <w:marLeft w:val="0"/>
          <w:marRight w:val="0"/>
          <w:marTop w:val="0"/>
          <w:marBottom w:val="0"/>
          <w:divBdr>
            <w:top w:val="none" w:sz="0" w:space="0" w:color="auto"/>
            <w:left w:val="none" w:sz="0" w:space="0" w:color="auto"/>
            <w:bottom w:val="none" w:sz="0" w:space="0" w:color="auto"/>
            <w:right w:val="none" w:sz="0" w:space="0" w:color="auto"/>
          </w:divBdr>
        </w:div>
      </w:divsChild>
    </w:div>
    <w:div w:id="355886586">
      <w:bodyDiv w:val="1"/>
      <w:marLeft w:val="0"/>
      <w:marRight w:val="0"/>
      <w:marTop w:val="0"/>
      <w:marBottom w:val="0"/>
      <w:divBdr>
        <w:top w:val="none" w:sz="0" w:space="0" w:color="auto"/>
        <w:left w:val="none" w:sz="0" w:space="0" w:color="auto"/>
        <w:bottom w:val="none" w:sz="0" w:space="0" w:color="auto"/>
        <w:right w:val="none" w:sz="0" w:space="0" w:color="auto"/>
      </w:divBdr>
      <w:divsChild>
        <w:div w:id="2133859837">
          <w:marLeft w:val="0"/>
          <w:marRight w:val="0"/>
          <w:marTop w:val="0"/>
          <w:marBottom w:val="0"/>
          <w:divBdr>
            <w:top w:val="none" w:sz="0" w:space="0" w:color="auto"/>
            <w:left w:val="none" w:sz="0" w:space="0" w:color="auto"/>
            <w:bottom w:val="none" w:sz="0" w:space="0" w:color="auto"/>
            <w:right w:val="none" w:sz="0" w:space="0" w:color="auto"/>
          </w:divBdr>
        </w:div>
        <w:div w:id="621347609">
          <w:marLeft w:val="0"/>
          <w:marRight w:val="0"/>
          <w:marTop w:val="0"/>
          <w:marBottom w:val="375"/>
          <w:divBdr>
            <w:top w:val="none" w:sz="0" w:space="0" w:color="auto"/>
            <w:left w:val="none" w:sz="0" w:space="0" w:color="auto"/>
            <w:bottom w:val="none" w:sz="0" w:space="0" w:color="auto"/>
            <w:right w:val="none" w:sz="0" w:space="0" w:color="auto"/>
          </w:divBdr>
          <w:divsChild>
            <w:div w:id="296572024">
              <w:marLeft w:val="0"/>
              <w:marRight w:val="0"/>
              <w:marTop w:val="0"/>
              <w:marBottom w:val="0"/>
              <w:divBdr>
                <w:top w:val="none" w:sz="0" w:space="0" w:color="auto"/>
                <w:left w:val="none" w:sz="0" w:space="0" w:color="auto"/>
                <w:bottom w:val="none" w:sz="0" w:space="0" w:color="auto"/>
                <w:right w:val="none" w:sz="0" w:space="0" w:color="auto"/>
              </w:divBdr>
            </w:div>
          </w:divsChild>
        </w:div>
        <w:div w:id="1496188609">
          <w:marLeft w:val="0"/>
          <w:marRight w:val="0"/>
          <w:marTop w:val="0"/>
          <w:marBottom w:val="0"/>
          <w:divBdr>
            <w:top w:val="none" w:sz="0" w:space="0" w:color="auto"/>
            <w:left w:val="none" w:sz="0" w:space="0" w:color="auto"/>
            <w:bottom w:val="none" w:sz="0" w:space="0" w:color="auto"/>
            <w:right w:val="none" w:sz="0" w:space="0" w:color="auto"/>
          </w:divBdr>
        </w:div>
      </w:divsChild>
    </w:div>
    <w:div w:id="355935827">
      <w:bodyDiv w:val="1"/>
      <w:marLeft w:val="0"/>
      <w:marRight w:val="0"/>
      <w:marTop w:val="0"/>
      <w:marBottom w:val="0"/>
      <w:divBdr>
        <w:top w:val="none" w:sz="0" w:space="0" w:color="auto"/>
        <w:left w:val="none" w:sz="0" w:space="0" w:color="auto"/>
        <w:bottom w:val="none" w:sz="0" w:space="0" w:color="auto"/>
        <w:right w:val="none" w:sz="0" w:space="0" w:color="auto"/>
      </w:divBdr>
      <w:divsChild>
        <w:div w:id="347292889">
          <w:marLeft w:val="0"/>
          <w:marRight w:val="0"/>
          <w:marTop w:val="0"/>
          <w:marBottom w:val="525"/>
          <w:divBdr>
            <w:top w:val="none" w:sz="0" w:space="0" w:color="auto"/>
            <w:left w:val="none" w:sz="0" w:space="0" w:color="auto"/>
            <w:bottom w:val="none" w:sz="0" w:space="0" w:color="auto"/>
            <w:right w:val="none" w:sz="0" w:space="0" w:color="auto"/>
          </w:divBdr>
        </w:div>
      </w:divsChild>
    </w:div>
    <w:div w:id="356124373">
      <w:bodyDiv w:val="1"/>
      <w:marLeft w:val="0"/>
      <w:marRight w:val="0"/>
      <w:marTop w:val="0"/>
      <w:marBottom w:val="0"/>
      <w:divBdr>
        <w:top w:val="none" w:sz="0" w:space="0" w:color="auto"/>
        <w:left w:val="none" w:sz="0" w:space="0" w:color="auto"/>
        <w:bottom w:val="none" w:sz="0" w:space="0" w:color="auto"/>
        <w:right w:val="none" w:sz="0" w:space="0" w:color="auto"/>
      </w:divBdr>
    </w:div>
    <w:div w:id="356196292">
      <w:bodyDiv w:val="1"/>
      <w:marLeft w:val="0"/>
      <w:marRight w:val="0"/>
      <w:marTop w:val="0"/>
      <w:marBottom w:val="0"/>
      <w:divBdr>
        <w:top w:val="none" w:sz="0" w:space="0" w:color="auto"/>
        <w:left w:val="none" w:sz="0" w:space="0" w:color="auto"/>
        <w:bottom w:val="none" w:sz="0" w:space="0" w:color="auto"/>
        <w:right w:val="none" w:sz="0" w:space="0" w:color="auto"/>
      </w:divBdr>
    </w:div>
    <w:div w:id="356198972">
      <w:bodyDiv w:val="1"/>
      <w:marLeft w:val="0"/>
      <w:marRight w:val="0"/>
      <w:marTop w:val="0"/>
      <w:marBottom w:val="0"/>
      <w:divBdr>
        <w:top w:val="none" w:sz="0" w:space="0" w:color="auto"/>
        <w:left w:val="none" w:sz="0" w:space="0" w:color="auto"/>
        <w:bottom w:val="none" w:sz="0" w:space="0" w:color="auto"/>
        <w:right w:val="none" w:sz="0" w:space="0" w:color="auto"/>
      </w:divBdr>
    </w:div>
    <w:div w:id="356468326">
      <w:bodyDiv w:val="1"/>
      <w:marLeft w:val="0"/>
      <w:marRight w:val="0"/>
      <w:marTop w:val="0"/>
      <w:marBottom w:val="0"/>
      <w:divBdr>
        <w:top w:val="none" w:sz="0" w:space="0" w:color="auto"/>
        <w:left w:val="none" w:sz="0" w:space="0" w:color="auto"/>
        <w:bottom w:val="none" w:sz="0" w:space="0" w:color="auto"/>
        <w:right w:val="none" w:sz="0" w:space="0" w:color="auto"/>
      </w:divBdr>
      <w:divsChild>
        <w:div w:id="76825299">
          <w:marLeft w:val="0"/>
          <w:marRight w:val="0"/>
          <w:marTop w:val="0"/>
          <w:marBottom w:val="0"/>
          <w:divBdr>
            <w:top w:val="none" w:sz="0" w:space="0" w:color="auto"/>
            <w:left w:val="none" w:sz="0" w:space="0" w:color="auto"/>
            <w:bottom w:val="none" w:sz="0" w:space="0" w:color="auto"/>
            <w:right w:val="none" w:sz="0" w:space="0" w:color="auto"/>
          </w:divBdr>
          <w:divsChild>
            <w:div w:id="61299051">
              <w:marLeft w:val="3300"/>
              <w:marRight w:val="0"/>
              <w:marTop w:val="0"/>
              <w:marBottom w:val="0"/>
              <w:divBdr>
                <w:top w:val="none" w:sz="0" w:space="0" w:color="auto"/>
                <w:left w:val="none" w:sz="0" w:space="0" w:color="auto"/>
                <w:bottom w:val="none" w:sz="0" w:space="0" w:color="auto"/>
                <w:right w:val="none" w:sz="0" w:space="0" w:color="auto"/>
              </w:divBdr>
              <w:divsChild>
                <w:div w:id="820192945">
                  <w:marLeft w:val="0"/>
                  <w:marRight w:val="0"/>
                  <w:marTop w:val="0"/>
                  <w:marBottom w:val="0"/>
                  <w:divBdr>
                    <w:top w:val="none" w:sz="0" w:space="0" w:color="auto"/>
                    <w:left w:val="none" w:sz="0" w:space="0" w:color="auto"/>
                    <w:bottom w:val="none" w:sz="0" w:space="0" w:color="auto"/>
                    <w:right w:val="none" w:sz="0" w:space="0" w:color="auto"/>
                  </w:divBdr>
                </w:div>
                <w:div w:id="2015759276">
                  <w:marLeft w:val="0"/>
                  <w:marRight w:val="0"/>
                  <w:marTop w:val="0"/>
                  <w:marBottom w:val="0"/>
                  <w:divBdr>
                    <w:top w:val="none" w:sz="0" w:space="0" w:color="auto"/>
                    <w:left w:val="none" w:sz="0" w:space="0" w:color="auto"/>
                    <w:bottom w:val="none" w:sz="0" w:space="0" w:color="auto"/>
                    <w:right w:val="none" w:sz="0" w:space="0" w:color="auto"/>
                  </w:divBdr>
                </w:div>
                <w:div w:id="10886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7098">
      <w:bodyDiv w:val="1"/>
      <w:marLeft w:val="0"/>
      <w:marRight w:val="0"/>
      <w:marTop w:val="0"/>
      <w:marBottom w:val="0"/>
      <w:divBdr>
        <w:top w:val="none" w:sz="0" w:space="0" w:color="auto"/>
        <w:left w:val="none" w:sz="0" w:space="0" w:color="auto"/>
        <w:bottom w:val="none" w:sz="0" w:space="0" w:color="auto"/>
        <w:right w:val="none" w:sz="0" w:space="0" w:color="auto"/>
      </w:divBdr>
    </w:div>
    <w:div w:id="356781462">
      <w:bodyDiv w:val="1"/>
      <w:marLeft w:val="0"/>
      <w:marRight w:val="0"/>
      <w:marTop w:val="0"/>
      <w:marBottom w:val="0"/>
      <w:divBdr>
        <w:top w:val="none" w:sz="0" w:space="0" w:color="auto"/>
        <w:left w:val="none" w:sz="0" w:space="0" w:color="auto"/>
        <w:bottom w:val="none" w:sz="0" w:space="0" w:color="auto"/>
        <w:right w:val="none" w:sz="0" w:space="0" w:color="auto"/>
      </w:divBdr>
    </w:div>
    <w:div w:id="356857602">
      <w:bodyDiv w:val="1"/>
      <w:marLeft w:val="0"/>
      <w:marRight w:val="0"/>
      <w:marTop w:val="0"/>
      <w:marBottom w:val="0"/>
      <w:divBdr>
        <w:top w:val="none" w:sz="0" w:space="0" w:color="auto"/>
        <w:left w:val="none" w:sz="0" w:space="0" w:color="auto"/>
        <w:bottom w:val="none" w:sz="0" w:space="0" w:color="auto"/>
        <w:right w:val="none" w:sz="0" w:space="0" w:color="auto"/>
      </w:divBdr>
      <w:divsChild>
        <w:div w:id="105292755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56929832">
      <w:bodyDiv w:val="1"/>
      <w:marLeft w:val="0"/>
      <w:marRight w:val="0"/>
      <w:marTop w:val="0"/>
      <w:marBottom w:val="0"/>
      <w:divBdr>
        <w:top w:val="none" w:sz="0" w:space="0" w:color="auto"/>
        <w:left w:val="none" w:sz="0" w:space="0" w:color="auto"/>
        <w:bottom w:val="none" w:sz="0" w:space="0" w:color="auto"/>
        <w:right w:val="none" w:sz="0" w:space="0" w:color="auto"/>
      </w:divBdr>
    </w:div>
    <w:div w:id="357050297">
      <w:bodyDiv w:val="1"/>
      <w:marLeft w:val="0"/>
      <w:marRight w:val="0"/>
      <w:marTop w:val="0"/>
      <w:marBottom w:val="0"/>
      <w:divBdr>
        <w:top w:val="none" w:sz="0" w:space="0" w:color="auto"/>
        <w:left w:val="none" w:sz="0" w:space="0" w:color="auto"/>
        <w:bottom w:val="none" w:sz="0" w:space="0" w:color="auto"/>
        <w:right w:val="none" w:sz="0" w:space="0" w:color="auto"/>
      </w:divBdr>
      <w:divsChild>
        <w:div w:id="1346512964">
          <w:marLeft w:val="0"/>
          <w:marRight w:val="0"/>
          <w:marTop w:val="0"/>
          <w:marBottom w:val="525"/>
          <w:divBdr>
            <w:top w:val="none" w:sz="0" w:space="0" w:color="auto"/>
            <w:left w:val="none" w:sz="0" w:space="0" w:color="auto"/>
            <w:bottom w:val="none" w:sz="0" w:space="0" w:color="auto"/>
            <w:right w:val="none" w:sz="0" w:space="0" w:color="auto"/>
          </w:divBdr>
        </w:div>
      </w:divsChild>
    </w:div>
    <w:div w:id="357321276">
      <w:bodyDiv w:val="1"/>
      <w:marLeft w:val="0"/>
      <w:marRight w:val="0"/>
      <w:marTop w:val="0"/>
      <w:marBottom w:val="0"/>
      <w:divBdr>
        <w:top w:val="none" w:sz="0" w:space="0" w:color="auto"/>
        <w:left w:val="none" w:sz="0" w:space="0" w:color="auto"/>
        <w:bottom w:val="none" w:sz="0" w:space="0" w:color="auto"/>
        <w:right w:val="none" w:sz="0" w:space="0" w:color="auto"/>
      </w:divBdr>
    </w:div>
    <w:div w:id="357437430">
      <w:bodyDiv w:val="1"/>
      <w:marLeft w:val="0"/>
      <w:marRight w:val="0"/>
      <w:marTop w:val="0"/>
      <w:marBottom w:val="0"/>
      <w:divBdr>
        <w:top w:val="none" w:sz="0" w:space="0" w:color="auto"/>
        <w:left w:val="none" w:sz="0" w:space="0" w:color="auto"/>
        <w:bottom w:val="none" w:sz="0" w:space="0" w:color="auto"/>
        <w:right w:val="none" w:sz="0" w:space="0" w:color="auto"/>
      </w:divBdr>
      <w:divsChild>
        <w:div w:id="40331973">
          <w:marLeft w:val="0"/>
          <w:marRight w:val="0"/>
          <w:marTop w:val="0"/>
          <w:marBottom w:val="0"/>
          <w:divBdr>
            <w:top w:val="none" w:sz="0" w:space="0" w:color="auto"/>
            <w:left w:val="none" w:sz="0" w:space="0" w:color="auto"/>
            <w:bottom w:val="none" w:sz="0" w:space="0" w:color="auto"/>
            <w:right w:val="none" w:sz="0" w:space="0" w:color="auto"/>
          </w:divBdr>
          <w:divsChild>
            <w:div w:id="1953046937">
              <w:marLeft w:val="900"/>
              <w:marRight w:val="0"/>
              <w:marTop w:val="0"/>
              <w:marBottom w:val="0"/>
              <w:divBdr>
                <w:top w:val="none" w:sz="0" w:space="0" w:color="auto"/>
                <w:left w:val="none" w:sz="0" w:space="0" w:color="auto"/>
                <w:bottom w:val="none" w:sz="0" w:space="0" w:color="auto"/>
                <w:right w:val="none" w:sz="0" w:space="0" w:color="auto"/>
              </w:divBdr>
              <w:divsChild>
                <w:div w:id="487404839">
                  <w:marLeft w:val="0"/>
                  <w:marRight w:val="0"/>
                  <w:marTop w:val="0"/>
                  <w:marBottom w:val="0"/>
                  <w:divBdr>
                    <w:top w:val="none" w:sz="0" w:space="0" w:color="auto"/>
                    <w:left w:val="none" w:sz="0" w:space="0" w:color="auto"/>
                    <w:bottom w:val="none" w:sz="0" w:space="0" w:color="auto"/>
                    <w:right w:val="none" w:sz="0" w:space="0" w:color="auto"/>
                  </w:divBdr>
                </w:div>
                <w:div w:id="7550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08643">
      <w:bodyDiv w:val="1"/>
      <w:marLeft w:val="0"/>
      <w:marRight w:val="0"/>
      <w:marTop w:val="0"/>
      <w:marBottom w:val="0"/>
      <w:divBdr>
        <w:top w:val="none" w:sz="0" w:space="0" w:color="auto"/>
        <w:left w:val="none" w:sz="0" w:space="0" w:color="auto"/>
        <w:bottom w:val="none" w:sz="0" w:space="0" w:color="auto"/>
        <w:right w:val="none" w:sz="0" w:space="0" w:color="auto"/>
      </w:divBdr>
    </w:div>
    <w:div w:id="357585179">
      <w:bodyDiv w:val="1"/>
      <w:marLeft w:val="0"/>
      <w:marRight w:val="0"/>
      <w:marTop w:val="0"/>
      <w:marBottom w:val="0"/>
      <w:divBdr>
        <w:top w:val="none" w:sz="0" w:space="0" w:color="auto"/>
        <w:left w:val="none" w:sz="0" w:space="0" w:color="auto"/>
        <w:bottom w:val="none" w:sz="0" w:space="0" w:color="auto"/>
        <w:right w:val="none" w:sz="0" w:space="0" w:color="auto"/>
      </w:divBdr>
    </w:div>
    <w:div w:id="357656849">
      <w:bodyDiv w:val="1"/>
      <w:marLeft w:val="0"/>
      <w:marRight w:val="0"/>
      <w:marTop w:val="0"/>
      <w:marBottom w:val="0"/>
      <w:divBdr>
        <w:top w:val="none" w:sz="0" w:space="0" w:color="auto"/>
        <w:left w:val="none" w:sz="0" w:space="0" w:color="auto"/>
        <w:bottom w:val="none" w:sz="0" w:space="0" w:color="auto"/>
        <w:right w:val="none" w:sz="0" w:space="0" w:color="auto"/>
      </w:divBdr>
      <w:divsChild>
        <w:div w:id="167786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57782613">
      <w:bodyDiv w:val="1"/>
      <w:marLeft w:val="0"/>
      <w:marRight w:val="0"/>
      <w:marTop w:val="0"/>
      <w:marBottom w:val="0"/>
      <w:divBdr>
        <w:top w:val="none" w:sz="0" w:space="0" w:color="auto"/>
        <w:left w:val="none" w:sz="0" w:space="0" w:color="auto"/>
        <w:bottom w:val="none" w:sz="0" w:space="0" w:color="auto"/>
        <w:right w:val="none" w:sz="0" w:space="0" w:color="auto"/>
      </w:divBdr>
    </w:div>
    <w:div w:id="357858930">
      <w:bodyDiv w:val="1"/>
      <w:marLeft w:val="0"/>
      <w:marRight w:val="0"/>
      <w:marTop w:val="0"/>
      <w:marBottom w:val="0"/>
      <w:divBdr>
        <w:top w:val="none" w:sz="0" w:space="0" w:color="auto"/>
        <w:left w:val="none" w:sz="0" w:space="0" w:color="auto"/>
        <w:bottom w:val="none" w:sz="0" w:space="0" w:color="auto"/>
        <w:right w:val="none" w:sz="0" w:space="0" w:color="auto"/>
      </w:divBdr>
    </w:div>
    <w:div w:id="358091916">
      <w:bodyDiv w:val="1"/>
      <w:marLeft w:val="0"/>
      <w:marRight w:val="0"/>
      <w:marTop w:val="0"/>
      <w:marBottom w:val="0"/>
      <w:divBdr>
        <w:top w:val="none" w:sz="0" w:space="0" w:color="auto"/>
        <w:left w:val="none" w:sz="0" w:space="0" w:color="auto"/>
        <w:bottom w:val="none" w:sz="0" w:space="0" w:color="auto"/>
        <w:right w:val="none" w:sz="0" w:space="0" w:color="auto"/>
      </w:divBdr>
    </w:div>
    <w:div w:id="358167373">
      <w:bodyDiv w:val="1"/>
      <w:marLeft w:val="0"/>
      <w:marRight w:val="0"/>
      <w:marTop w:val="0"/>
      <w:marBottom w:val="0"/>
      <w:divBdr>
        <w:top w:val="none" w:sz="0" w:space="0" w:color="auto"/>
        <w:left w:val="none" w:sz="0" w:space="0" w:color="auto"/>
        <w:bottom w:val="none" w:sz="0" w:space="0" w:color="auto"/>
        <w:right w:val="none" w:sz="0" w:space="0" w:color="auto"/>
      </w:divBdr>
      <w:divsChild>
        <w:div w:id="2007438761">
          <w:marLeft w:val="0"/>
          <w:marRight w:val="0"/>
          <w:marTop w:val="0"/>
          <w:marBottom w:val="0"/>
          <w:divBdr>
            <w:top w:val="none" w:sz="0" w:space="0" w:color="auto"/>
            <w:left w:val="none" w:sz="0" w:space="0" w:color="auto"/>
            <w:bottom w:val="none" w:sz="0" w:space="0" w:color="auto"/>
            <w:right w:val="none" w:sz="0" w:space="0" w:color="auto"/>
          </w:divBdr>
        </w:div>
      </w:divsChild>
    </w:div>
    <w:div w:id="358287695">
      <w:bodyDiv w:val="1"/>
      <w:marLeft w:val="0"/>
      <w:marRight w:val="0"/>
      <w:marTop w:val="0"/>
      <w:marBottom w:val="0"/>
      <w:divBdr>
        <w:top w:val="none" w:sz="0" w:space="0" w:color="auto"/>
        <w:left w:val="none" w:sz="0" w:space="0" w:color="auto"/>
        <w:bottom w:val="none" w:sz="0" w:space="0" w:color="auto"/>
        <w:right w:val="none" w:sz="0" w:space="0" w:color="auto"/>
      </w:divBdr>
      <w:divsChild>
        <w:div w:id="494490173">
          <w:marLeft w:val="0"/>
          <w:marRight w:val="0"/>
          <w:marTop w:val="0"/>
          <w:marBottom w:val="0"/>
          <w:divBdr>
            <w:top w:val="none" w:sz="0" w:space="0" w:color="auto"/>
            <w:left w:val="none" w:sz="0" w:space="0" w:color="auto"/>
            <w:bottom w:val="none" w:sz="0" w:space="0" w:color="auto"/>
            <w:right w:val="none" w:sz="0" w:space="0" w:color="auto"/>
          </w:divBdr>
        </w:div>
      </w:divsChild>
    </w:div>
    <w:div w:id="358311526">
      <w:bodyDiv w:val="1"/>
      <w:marLeft w:val="0"/>
      <w:marRight w:val="0"/>
      <w:marTop w:val="0"/>
      <w:marBottom w:val="0"/>
      <w:divBdr>
        <w:top w:val="none" w:sz="0" w:space="0" w:color="auto"/>
        <w:left w:val="none" w:sz="0" w:space="0" w:color="auto"/>
        <w:bottom w:val="none" w:sz="0" w:space="0" w:color="auto"/>
        <w:right w:val="none" w:sz="0" w:space="0" w:color="auto"/>
      </w:divBdr>
    </w:div>
    <w:div w:id="358430250">
      <w:bodyDiv w:val="1"/>
      <w:marLeft w:val="0"/>
      <w:marRight w:val="0"/>
      <w:marTop w:val="0"/>
      <w:marBottom w:val="0"/>
      <w:divBdr>
        <w:top w:val="none" w:sz="0" w:space="0" w:color="auto"/>
        <w:left w:val="none" w:sz="0" w:space="0" w:color="auto"/>
        <w:bottom w:val="none" w:sz="0" w:space="0" w:color="auto"/>
        <w:right w:val="none" w:sz="0" w:space="0" w:color="auto"/>
      </w:divBdr>
    </w:div>
    <w:div w:id="358505474">
      <w:bodyDiv w:val="1"/>
      <w:marLeft w:val="0"/>
      <w:marRight w:val="0"/>
      <w:marTop w:val="0"/>
      <w:marBottom w:val="0"/>
      <w:divBdr>
        <w:top w:val="none" w:sz="0" w:space="0" w:color="auto"/>
        <w:left w:val="none" w:sz="0" w:space="0" w:color="auto"/>
        <w:bottom w:val="none" w:sz="0" w:space="0" w:color="auto"/>
        <w:right w:val="none" w:sz="0" w:space="0" w:color="auto"/>
      </w:divBdr>
      <w:divsChild>
        <w:div w:id="1688016154">
          <w:marLeft w:val="0"/>
          <w:marRight w:val="0"/>
          <w:marTop w:val="0"/>
          <w:marBottom w:val="0"/>
          <w:divBdr>
            <w:top w:val="none" w:sz="0" w:space="0" w:color="auto"/>
            <w:left w:val="none" w:sz="0" w:space="0" w:color="auto"/>
            <w:bottom w:val="none" w:sz="0" w:space="0" w:color="auto"/>
            <w:right w:val="none" w:sz="0" w:space="0" w:color="auto"/>
          </w:divBdr>
          <w:divsChild>
            <w:div w:id="710154111">
              <w:marLeft w:val="0"/>
              <w:marRight w:val="0"/>
              <w:marTop w:val="0"/>
              <w:marBottom w:val="0"/>
              <w:divBdr>
                <w:top w:val="none" w:sz="0" w:space="0" w:color="auto"/>
                <w:left w:val="none" w:sz="0" w:space="0" w:color="auto"/>
                <w:bottom w:val="none" w:sz="0" w:space="0" w:color="auto"/>
                <w:right w:val="none" w:sz="0" w:space="0" w:color="auto"/>
              </w:divBdr>
              <w:divsChild>
                <w:div w:id="322047655">
                  <w:marLeft w:val="0"/>
                  <w:marRight w:val="0"/>
                  <w:marTop w:val="0"/>
                  <w:marBottom w:val="750"/>
                  <w:divBdr>
                    <w:top w:val="none" w:sz="0" w:space="0" w:color="auto"/>
                    <w:left w:val="none" w:sz="0" w:space="0" w:color="auto"/>
                    <w:bottom w:val="none" w:sz="0" w:space="0" w:color="auto"/>
                    <w:right w:val="none" w:sz="0" w:space="0" w:color="auto"/>
                  </w:divBdr>
                  <w:divsChild>
                    <w:div w:id="710037880">
                      <w:marLeft w:val="0"/>
                      <w:marRight w:val="0"/>
                      <w:marTop w:val="0"/>
                      <w:marBottom w:val="0"/>
                      <w:divBdr>
                        <w:top w:val="none" w:sz="0" w:space="0" w:color="auto"/>
                        <w:left w:val="none" w:sz="0" w:space="0" w:color="auto"/>
                        <w:bottom w:val="none" w:sz="0" w:space="0" w:color="009BC0"/>
                        <w:right w:val="none" w:sz="0" w:space="0" w:color="auto"/>
                      </w:divBdr>
                      <w:divsChild>
                        <w:div w:id="1092362987">
                          <w:marLeft w:val="0"/>
                          <w:marRight w:val="0"/>
                          <w:marTop w:val="0"/>
                          <w:marBottom w:val="0"/>
                          <w:divBdr>
                            <w:top w:val="none" w:sz="0" w:space="0" w:color="auto"/>
                            <w:left w:val="none" w:sz="0" w:space="0" w:color="auto"/>
                            <w:bottom w:val="none" w:sz="0" w:space="0" w:color="auto"/>
                            <w:right w:val="none" w:sz="0" w:space="0" w:color="auto"/>
                          </w:divBdr>
                          <w:divsChild>
                            <w:div w:id="364982881">
                              <w:marLeft w:val="0"/>
                              <w:marRight w:val="0"/>
                              <w:marTop w:val="0"/>
                              <w:marBottom w:val="0"/>
                              <w:divBdr>
                                <w:top w:val="none" w:sz="0" w:space="0" w:color="auto"/>
                                <w:left w:val="none" w:sz="0" w:space="0" w:color="auto"/>
                                <w:bottom w:val="none" w:sz="0" w:space="0" w:color="auto"/>
                                <w:right w:val="none" w:sz="0" w:space="0" w:color="auto"/>
                              </w:divBdr>
                              <w:divsChild>
                                <w:div w:id="58552625">
                                  <w:marLeft w:val="0"/>
                                  <w:marRight w:val="0"/>
                                  <w:marTop w:val="0"/>
                                  <w:marBottom w:val="150"/>
                                  <w:divBdr>
                                    <w:top w:val="none" w:sz="0" w:space="0" w:color="auto"/>
                                    <w:left w:val="none" w:sz="0" w:space="0" w:color="auto"/>
                                    <w:bottom w:val="none" w:sz="0" w:space="0" w:color="auto"/>
                                    <w:right w:val="none" w:sz="0" w:space="0" w:color="auto"/>
                                  </w:divBdr>
                                </w:div>
                                <w:div w:id="64568201">
                                  <w:marLeft w:val="0"/>
                                  <w:marRight w:val="0"/>
                                  <w:marTop w:val="0"/>
                                  <w:marBottom w:val="0"/>
                                  <w:divBdr>
                                    <w:top w:val="none" w:sz="0" w:space="0" w:color="auto"/>
                                    <w:left w:val="none" w:sz="0" w:space="0" w:color="auto"/>
                                    <w:bottom w:val="none" w:sz="0" w:space="0" w:color="auto"/>
                                    <w:right w:val="none" w:sz="0" w:space="0" w:color="auto"/>
                                  </w:divBdr>
                                  <w:divsChild>
                                    <w:div w:id="766122863">
                                      <w:marLeft w:val="0"/>
                                      <w:marRight w:val="150"/>
                                      <w:marTop w:val="0"/>
                                      <w:marBottom w:val="0"/>
                                      <w:divBdr>
                                        <w:top w:val="none" w:sz="0" w:space="0" w:color="auto"/>
                                        <w:left w:val="none" w:sz="0" w:space="0" w:color="auto"/>
                                        <w:bottom w:val="none" w:sz="0" w:space="0" w:color="auto"/>
                                        <w:right w:val="none" w:sz="0" w:space="0" w:color="auto"/>
                                      </w:divBdr>
                                    </w:div>
                                    <w:div w:id="1297300342">
                                      <w:marLeft w:val="0"/>
                                      <w:marRight w:val="150"/>
                                      <w:marTop w:val="0"/>
                                      <w:marBottom w:val="0"/>
                                      <w:divBdr>
                                        <w:top w:val="none" w:sz="0" w:space="0" w:color="auto"/>
                                        <w:left w:val="none" w:sz="0" w:space="0" w:color="auto"/>
                                        <w:bottom w:val="none" w:sz="0" w:space="0" w:color="auto"/>
                                        <w:right w:val="none" w:sz="0" w:space="0" w:color="auto"/>
                                      </w:divBdr>
                                    </w:div>
                                  </w:divsChild>
                                </w:div>
                                <w:div w:id="156380701">
                                  <w:marLeft w:val="0"/>
                                  <w:marRight w:val="0"/>
                                  <w:marTop w:val="0"/>
                                  <w:marBottom w:val="0"/>
                                  <w:divBdr>
                                    <w:top w:val="none" w:sz="0" w:space="0" w:color="auto"/>
                                    <w:left w:val="none" w:sz="0" w:space="0" w:color="auto"/>
                                    <w:bottom w:val="none" w:sz="0" w:space="0" w:color="auto"/>
                                    <w:right w:val="none" w:sz="0" w:space="0" w:color="auto"/>
                                  </w:divBdr>
                                </w:div>
                                <w:div w:id="797142302">
                                  <w:marLeft w:val="0"/>
                                  <w:marRight w:val="0"/>
                                  <w:marTop w:val="0"/>
                                  <w:marBottom w:val="0"/>
                                  <w:divBdr>
                                    <w:top w:val="none" w:sz="0" w:space="0" w:color="auto"/>
                                    <w:left w:val="none" w:sz="0" w:space="0" w:color="auto"/>
                                    <w:bottom w:val="none" w:sz="0" w:space="0" w:color="auto"/>
                                    <w:right w:val="none" w:sz="0" w:space="0" w:color="auto"/>
                                  </w:divBdr>
                                </w:div>
                              </w:divsChild>
                            </w:div>
                            <w:div w:id="1262109382">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500159">
          <w:marLeft w:val="0"/>
          <w:marRight w:val="0"/>
          <w:marTop w:val="0"/>
          <w:marBottom w:val="0"/>
          <w:divBdr>
            <w:top w:val="none" w:sz="0" w:space="0" w:color="auto"/>
            <w:left w:val="none" w:sz="0" w:space="0" w:color="auto"/>
            <w:bottom w:val="none" w:sz="0" w:space="0" w:color="auto"/>
            <w:right w:val="none" w:sz="0" w:space="0" w:color="auto"/>
          </w:divBdr>
          <w:divsChild>
            <w:div w:id="1332947584">
              <w:marLeft w:val="0"/>
              <w:marRight w:val="0"/>
              <w:marTop w:val="0"/>
              <w:marBottom w:val="0"/>
              <w:divBdr>
                <w:top w:val="none" w:sz="0" w:space="0" w:color="auto"/>
                <w:left w:val="none" w:sz="0" w:space="0" w:color="auto"/>
                <w:bottom w:val="none" w:sz="0" w:space="0" w:color="auto"/>
                <w:right w:val="none" w:sz="0" w:space="0" w:color="auto"/>
              </w:divBdr>
              <w:divsChild>
                <w:div w:id="759763988">
                  <w:marLeft w:val="0"/>
                  <w:marRight w:val="0"/>
                  <w:marTop w:val="0"/>
                  <w:marBottom w:val="0"/>
                  <w:divBdr>
                    <w:top w:val="none" w:sz="0" w:space="0" w:color="auto"/>
                    <w:left w:val="none" w:sz="0" w:space="0" w:color="auto"/>
                    <w:bottom w:val="none" w:sz="0" w:space="0" w:color="auto"/>
                    <w:right w:val="none" w:sz="0" w:space="0" w:color="auto"/>
                  </w:divBdr>
                  <w:divsChild>
                    <w:div w:id="598221804">
                      <w:marLeft w:val="0"/>
                      <w:marRight w:val="0"/>
                      <w:marTop w:val="0"/>
                      <w:marBottom w:val="150"/>
                      <w:divBdr>
                        <w:top w:val="none" w:sz="0" w:space="0" w:color="auto"/>
                        <w:left w:val="none" w:sz="0" w:space="0" w:color="auto"/>
                        <w:bottom w:val="none" w:sz="0" w:space="0" w:color="auto"/>
                        <w:right w:val="none" w:sz="0" w:space="0" w:color="auto"/>
                      </w:divBdr>
                      <w:divsChild>
                        <w:div w:id="12046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554680">
      <w:bodyDiv w:val="1"/>
      <w:marLeft w:val="0"/>
      <w:marRight w:val="0"/>
      <w:marTop w:val="0"/>
      <w:marBottom w:val="0"/>
      <w:divBdr>
        <w:top w:val="none" w:sz="0" w:space="0" w:color="auto"/>
        <w:left w:val="none" w:sz="0" w:space="0" w:color="auto"/>
        <w:bottom w:val="none" w:sz="0" w:space="0" w:color="auto"/>
        <w:right w:val="none" w:sz="0" w:space="0" w:color="auto"/>
      </w:divBdr>
    </w:div>
    <w:div w:id="358626665">
      <w:bodyDiv w:val="1"/>
      <w:marLeft w:val="0"/>
      <w:marRight w:val="0"/>
      <w:marTop w:val="0"/>
      <w:marBottom w:val="0"/>
      <w:divBdr>
        <w:top w:val="none" w:sz="0" w:space="0" w:color="auto"/>
        <w:left w:val="none" w:sz="0" w:space="0" w:color="auto"/>
        <w:bottom w:val="none" w:sz="0" w:space="0" w:color="auto"/>
        <w:right w:val="none" w:sz="0" w:space="0" w:color="auto"/>
      </w:divBdr>
    </w:div>
    <w:div w:id="358701182">
      <w:bodyDiv w:val="1"/>
      <w:marLeft w:val="0"/>
      <w:marRight w:val="0"/>
      <w:marTop w:val="0"/>
      <w:marBottom w:val="0"/>
      <w:divBdr>
        <w:top w:val="none" w:sz="0" w:space="0" w:color="auto"/>
        <w:left w:val="none" w:sz="0" w:space="0" w:color="auto"/>
        <w:bottom w:val="none" w:sz="0" w:space="0" w:color="auto"/>
        <w:right w:val="none" w:sz="0" w:space="0" w:color="auto"/>
      </w:divBdr>
    </w:div>
    <w:div w:id="358701216">
      <w:bodyDiv w:val="1"/>
      <w:marLeft w:val="0"/>
      <w:marRight w:val="0"/>
      <w:marTop w:val="0"/>
      <w:marBottom w:val="0"/>
      <w:divBdr>
        <w:top w:val="none" w:sz="0" w:space="0" w:color="auto"/>
        <w:left w:val="none" w:sz="0" w:space="0" w:color="auto"/>
        <w:bottom w:val="none" w:sz="0" w:space="0" w:color="auto"/>
        <w:right w:val="none" w:sz="0" w:space="0" w:color="auto"/>
      </w:divBdr>
    </w:div>
    <w:div w:id="358701904">
      <w:bodyDiv w:val="1"/>
      <w:marLeft w:val="0"/>
      <w:marRight w:val="0"/>
      <w:marTop w:val="0"/>
      <w:marBottom w:val="0"/>
      <w:divBdr>
        <w:top w:val="none" w:sz="0" w:space="0" w:color="auto"/>
        <w:left w:val="none" w:sz="0" w:space="0" w:color="auto"/>
        <w:bottom w:val="none" w:sz="0" w:space="0" w:color="auto"/>
        <w:right w:val="none" w:sz="0" w:space="0" w:color="auto"/>
      </w:divBdr>
    </w:div>
    <w:div w:id="358892645">
      <w:bodyDiv w:val="1"/>
      <w:marLeft w:val="0"/>
      <w:marRight w:val="0"/>
      <w:marTop w:val="0"/>
      <w:marBottom w:val="0"/>
      <w:divBdr>
        <w:top w:val="none" w:sz="0" w:space="0" w:color="auto"/>
        <w:left w:val="none" w:sz="0" w:space="0" w:color="auto"/>
        <w:bottom w:val="none" w:sz="0" w:space="0" w:color="auto"/>
        <w:right w:val="none" w:sz="0" w:space="0" w:color="auto"/>
      </w:divBdr>
    </w:div>
    <w:div w:id="358971858">
      <w:bodyDiv w:val="1"/>
      <w:marLeft w:val="0"/>
      <w:marRight w:val="0"/>
      <w:marTop w:val="0"/>
      <w:marBottom w:val="0"/>
      <w:divBdr>
        <w:top w:val="none" w:sz="0" w:space="0" w:color="auto"/>
        <w:left w:val="none" w:sz="0" w:space="0" w:color="auto"/>
        <w:bottom w:val="none" w:sz="0" w:space="0" w:color="auto"/>
        <w:right w:val="none" w:sz="0" w:space="0" w:color="auto"/>
      </w:divBdr>
    </w:div>
    <w:div w:id="359086425">
      <w:bodyDiv w:val="1"/>
      <w:marLeft w:val="0"/>
      <w:marRight w:val="0"/>
      <w:marTop w:val="0"/>
      <w:marBottom w:val="0"/>
      <w:divBdr>
        <w:top w:val="none" w:sz="0" w:space="0" w:color="auto"/>
        <w:left w:val="none" w:sz="0" w:space="0" w:color="auto"/>
        <w:bottom w:val="none" w:sz="0" w:space="0" w:color="auto"/>
        <w:right w:val="none" w:sz="0" w:space="0" w:color="auto"/>
      </w:divBdr>
      <w:divsChild>
        <w:div w:id="1527139056">
          <w:marLeft w:val="0"/>
          <w:marRight w:val="0"/>
          <w:marTop w:val="0"/>
          <w:marBottom w:val="0"/>
          <w:divBdr>
            <w:top w:val="none" w:sz="0" w:space="0" w:color="auto"/>
            <w:left w:val="none" w:sz="0" w:space="0" w:color="auto"/>
            <w:bottom w:val="none" w:sz="0" w:space="0" w:color="auto"/>
            <w:right w:val="none" w:sz="0" w:space="0" w:color="auto"/>
          </w:divBdr>
          <w:divsChild>
            <w:div w:id="2063866664">
              <w:marLeft w:val="0"/>
              <w:marRight w:val="0"/>
              <w:marTop w:val="0"/>
              <w:marBottom w:val="0"/>
              <w:divBdr>
                <w:top w:val="none" w:sz="0" w:space="0" w:color="auto"/>
                <w:left w:val="none" w:sz="0" w:space="0" w:color="auto"/>
                <w:bottom w:val="none" w:sz="0" w:space="0" w:color="auto"/>
                <w:right w:val="none" w:sz="0" w:space="0" w:color="auto"/>
              </w:divBdr>
            </w:div>
          </w:divsChild>
        </w:div>
        <w:div w:id="2047482976">
          <w:marLeft w:val="0"/>
          <w:marRight w:val="0"/>
          <w:marTop w:val="225"/>
          <w:marBottom w:val="600"/>
          <w:divBdr>
            <w:top w:val="none" w:sz="0" w:space="0" w:color="auto"/>
            <w:left w:val="none" w:sz="0" w:space="0" w:color="auto"/>
            <w:bottom w:val="none" w:sz="0" w:space="0" w:color="auto"/>
            <w:right w:val="none" w:sz="0" w:space="0" w:color="auto"/>
          </w:divBdr>
        </w:div>
      </w:divsChild>
    </w:div>
    <w:div w:id="359598186">
      <w:bodyDiv w:val="1"/>
      <w:marLeft w:val="0"/>
      <w:marRight w:val="0"/>
      <w:marTop w:val="0"/>
      <w:marBottom w:val="0"/>
      <w:divBdr>
        <w:top w:val="none" w:sz="0" w:space="0" w:color="auto"/>
        <w:left w:val="none" w:sz="0" w:space="0" w:color="auto"/>
        <w:bottom w:val="none" w:sz="0" w:space="0" w:color="auto"/>
        <w:right w:val="none" w:sz="0" w:space="0" w:color="auto"/>
      </w:divBdr>
      <w:divsChild>
        <w:div w:id="44718370">
          <w:marLeft w:val="0"/>
          <w:marRight w:val="0"/>
          <w:marTop w:val="0"/>
          <w:marBottom w:val="0"/>
          <w:divBdr>
            <w:top w:val="none" w:sz="0" w:space="0" w:color="auto"/>
            <w:left w:val="none" w:sz="0" w:space="0" w:color="auto"/>
            <w:bottom w:val="none" w:sz="0" w:space="0" w:color="auto"/>
            <w:right w:val="none" w:sz="0" w:space="0" w:color="auto"/>
          </w:divBdr>
        </w:div>
      </w:divsChild>
    </w:div>
    <w:div w:id="359670893">
      <w:bodyDiv w:val="1"/>
      <w:marLeft w:val="0"/>
      <w:marRight w:val="0"/>
      <w:marTop w:val="0"/>
      <w:marBottom w:val="0"/>
      <w:divBdr>
        <w:top w:val="none" w:sz="0" w:space="0" w:color="auto"/>
        <w:left w:val="none" w:sz="0" w:space="0" w:color="auto"/>
        <w:bottom w:val="none" w:sz="0" w:space="0" w:color="auto"/>
        <w:right w:val="none" w:sz="0" w:space="0" w:color="auto"/>
      </w:divBdr>
    </w:div>
    <w:div w:id="360015332">
      <w:bodyDiv w:val="1"/>
      <w:marLeft w:val="0"/>
      <w:marRight w:val="0"/>
      <w:marTop w:val="0"/>
      <w:marBottom w:val="0"/>
      <w:divBdr>
        <w:top w:val="none" w:sz="0" w:space="0" w:color="auto"/>
        <w:left w:val="none" w:sz="0" w:space="0" w:color="auto"/>
        <w:bottom w:val="none" w:sz="0" w:space="0" w:color="auto"/>
        <w:right w:val="none" w:sz="0" w:space="0" w:color="auto"/>
      </w:divBdr>
    </w:div>
    <w:div w:id="360017948">
      <w:bodyDiv w:val="1"/>
      <w:marLeft w:val="0"/>
      <w:marRight w:val="0"/>
      <w:marTop w:val="0"/>
      <w:marBottom w:val="0"/>
      <w:divBdr>
        <w:top w:val="none" w:sz="0" w:space="0" w:color="auto"/>
        <w:left w:val="none" w:sz="0" w:space="0" w:color="auto"/>
        <w:bottom w:val="none" w:sz="0" w:space="0" w:color="auto"/>
        <w:right w:val="none" w:sz="0" w:space="0" w:color="auto"/>
      </w:divBdr>
      <w:divsChild>
        <w:div w:id="1200168398">
          <w:marLeft w:val="0"/>
          <w:marRight w:val="0"/>
          <w:marTop w:val="0"/>
          <w:marBottom w:val="0"/>
          <w:divBdr>
            <w:top w:val="none" w:sz="0" w:space="0" w:color="auto"/>
            <w:left w:val="none" w:sz="0" w:space="0" w:color="auto"/>
            <w:bottom w:val="none" w:sz="0" w:space="0" w:color="auto"/>
            <w:right w:val="none" w:sz="0" w:space="0" w:color="auto"/>
          </w:divBdr>
        </w:div>
        <w:div w:id="1678731331">
          <w:marLeft w:val="0"/>
          <w:marRight w:val="0"/>
          <w:marTop w:val="0"/>
          <w:marBottom w:val="375"/>
          <w:divBdr>
            <w:top w:val="none" w:sz="0" w:space="0" w:color="auto"/>
            <w:left w:val="none" w:sz="0" w:space="0" w:color="auto"/>
            <w:bottom w:val="none" w:sz="0" w:space="0" w:color="auto"/>
            <w:right w:val="none" w:sz="0" w:space="0" w:color="auto"/>
          </w:divBdr>
          <w:divsChild>
            <w:div w:id="2073577596">
              <w:marLeft w:val="0"/>
              <w:marRight w:val="0"/>
              <w:marTop w:val="0"/>
              <w:marBottom w:val="0"/>
              <w:divBdr>
                <w:top w:val="none" w:sz="0" w:space="0" w:color="auto"/>
                <w:left w:val="none" w:sz="0" w:space="0" w:color="auto"/>
                <w:bottom w:val="none" w:sz="0" w:space="0" w:color="auto"/>
                <w:right w:val="none" w:sz="0" w:space="0" w:color="auto"/>
              </w:divBdr>
            </w:div>
          </w:divsChild>
        </w:div>
        <w:div w:id="20132307">
          <w:marLeft w:val="0"/>
          <w:marRight w:val="0"/>
          <w:marTop w:val="0"/>
          <w:marBottom w:val="0"/>
          <w:divBdr>
            <w:top w:val="none" w:sz="0" w:space="0" w:color="auto"/>
            <w:left w:val="none" w:sz="0" w:space="0" w:color="auto"/>
            <w:bottom w:val="none" w:sz="0" w:space="0" w:color="auto"/>
            <w:right w:val="none" w:sz="0" w:space="0" w:color="auto"/>
          </w:divBdr>
        </w:div>
      </w:divsChild>
    </w:div>
    <w:div w:id="360322339">
      <w:bodyDiv w:val="1"/>
      <w:marLeft w:val="0"/>
      <w:marRight w:val="0"/>
      <w:marTop w:val="0"/>
      <w:marBottom w:val="0"/>
      <w:divBdr>
        <w:top w:val="none" w:sz="0" w:space="0" w:color="auto"/>
        <w:left w:val="none" w:sz="0" w:space="0" w:color="auto"/>
        <w:bottom w:val="none" w:sz="0" w:space="0" w:color="auto"/>
        <w:right w:val="none" w:sz="0" w:space="0" w:color="auto"/>
      </w:divBdr>
      <w:divsChild>
        <w:div w:id="1317420567">
          <w:marLeft w:val="0"/>
          <w:marRight w:val="0"/>
          <w:marTop w:val="0"/>
          <w:marBottom w:val="0"/>
          <w:divBdr>
            <w:top w:val="none" w:sz="0" w:space="0" w:color="auto"/>
            <w:left w:val="none" w:sz="0" w:space="0" w:color="auto"/>
            <w:bottom w:val="none" w:sz="0" w:space="0" w:color="auto"/>
            <w:right w:val="none" w:sz="0" w:space="0" w:color="auto"/>
          </w:divBdr>
        </w:div>
        <w:div w:id="531190753">
          <w:marLeft w:val="0"/>
          <w:marRight w:val="0"/>
          <w:marTop w:val="0"/>
          <w:marBottom w:val="375"/>
          <w:divBdr>
            <w:top w:val="none" w:sz="0" w:space="0" w:color="auto"/>
            <w:left w:val="none" w:sz="0" w:space="0" w:color="auto"/>
            <w:bottom w:val="none" w:sz="0" w:space="0" w:color="auto"/>
            <w:right w:val="none" w:sz="0" w:space="0" w:color="auto"/>
          </w:divBdr>
          <w:divsChild>
            <w:div w:id="201018321">
              <w:marLeft w:val="0"/>
              <w:marRight w:val="0"/>
              <w:marTop w:val="0"/>
              <w:marBottom w:val="0"/>
              <w:divBdr>
                <w:top w:val="none" w:sz="0" w:space="0" w:color="auto"/>
                <w:left w:val="none" w:sz="0" w:space="0" w:color="auto"/>
                <w:bottom w:val="none" w:sz="0" w:space="0" w:color="auto"/>
                <w:right w:val="none" w:sz="0" w:space="0" w:color="auto"/>
              </w:divBdr>
            </w:div>
          </w:divsChild>
        </w:div>
        <w:div w:id="1883590128">
          <w:marLeft w:val="0"/>
          <w:marRight w:val="0"/>
          <w:marTop w:val="0"/>
          <w:marBottom w:val="0"/>
          <w:divBdr>
            <w:top w:val="none" w:sz="0" w:space="0" w:color="auto"/>
            <w:left w:val="none" w:sz="0" w:space="0" w:color="auto"/>
            <w:bottom w:val="none" w:sz="0" w:space="0" w:color="auto"/>
            <w:right w:val="none" w:sz="0" w:space="0" w:color="auto"/>
          </w:divBdr>
        </w:div>
      </w:divsChild>
    </w:div>
    <w:div w:id="360670988">
      <w:bodyDiv w:val="1"/>
      <w:marLeft w:val="0"/>
      <w:marRight w:val="0"/>
      <w:marTop w:val="0"/>
      <w:marBottom w:val="0"/>
      <w:divBdr>
        <w:top w:val="none" w:sz="0" w:space="0" w:color="auto"/>
        <w:left w:val="none" w:sz="0" w:space="0" w:color="auto"/>
        <w:bottom w:val="none" w:sz="0" w:space="0" w:color="auto"/>
        <w:right w:val="none" w:sz="0" w:space="0" w:color="auto"/>
      </w:divBdr>
      <w:divsChild>
        <w:div w:id="228614942">
          <w:marLeft w:val="0"/>
          <w:marRight w:val="0"/>
          <w:marTop w:val="0"/>
          <w:marBottom w:val="0"/>
          <w:divBdr>
            <w:top w:val="none" w:sz="0" w:space="0" w:color="auto"/>
            <w:left w:val="none" w:sz="0" w:space="0" w:color="auto"/>
            <w:bottom w:val="none" w:sz="0" w:space="0" w:color="auto"/>
            <w:right w:val="none" w:sz="0" w:space="0" w:color="auto"/>
          </w:divBdr>
          <w:divsChild>
            <w:div w:id="43068836">
              <w:marLeft w:val="0"/>
              <w:marRight w:val="150"/>
              <w:marTop w:val="0"/>
              <w:marBottom w:val="0"/>
              <w:divBdr>
                <w:top w:val="none" w:sz="0" w:space="0" w:color="auto"/>
                <w:left w:val="none" w:sz="0" w:space="0" w:color="auto"/>
                <w:bottom w:val="none" w:sz="0" w:space="0" w:color="auto"/>
                <w:right w:val="none" w:sz="0" w:space="0" w:color="auto"/>
              </w:divBdr>
            </w:div>
            <w:div w:id="443421654">
              <w:marLeft w:val="0"/>
              <w:marRight w:val="150"/>
              <w:marTop w:val="0"/>
              <w:marBottom w:val="0"/>
              <w:divBdr>
                <w:top w:val="none" w:sz="0" w:space="0" w:color="auto"/>
                <w:left w:val="none" w:sz="0" w:space="0" w:color="auto"/>
                <w:bottom w:val="none" w:sz="0" w:space="0" w:color="auto"/>
                <w:right w:val="none" w:sz="0" w:space="0" w:color="auto"/>
              </w:divBdr>
            </w:div>
          </w:divsChild>
        </w:div>
        <w:div w:id="348455943">
          <w:marLeft w:val="0"/>
          <w:marRight w:val="0"/>
          <w:marTop w:val="0"/>
          <w:marBottom w:val="0"/>
          <w:divBdr>
            <w:top w:val="none" w:sz="0" w:space="0" w:color="auto"/>
            <w:left w:val="none" w:sz="0" w:space="0" w:color="auto"/>
            <w:bottom w:val="none" w:sz="0" w:space="0" w:color="auto"/>
            <w:right w:val="none" w:sz="0" w:space="0" w:color="auto"/>
          </w:divBdr>
        </w:div>
        <w:div w:id="514543262">
          <w:marLeft w:val="0"/>
          <w:marRight w:val="0"/>
          <w:marTop w:val="0"/>
          <w:marBottom w:val="150"/>
          <w:divBdr>
            <w:top w:val="none" w:sz="0" w:space="0" w:color="auto"/>
            <w:left w:val="none" w:sz="0" w:space="0" w:color="auto"/>
            <w:bottom w:val="none" w:sz="0" w:space="0" w:color="auto"/>
            <w:right w:val="none" w:sz="0" w:space="0" w:color="auto"/>
          </w:divBdr>
        </w:div>
        <w:div w:id="1248345516">
          <w:marLeft w:val="0"/>
          <w:marRight w:val="0"/>
          <w:marTop w:val="0"/>
          <w:marBottom w:val="0"/>
          <w:divBdr>
            <w:top w:val="none" w:sz="0" w:space="0" w:color="auto"/>
            <w:left w:val="none" w:sz="0" w:space="0" w:color="auto"/>
            <w:bottom w:val="none" w:sz="0" w:space="0" w:color="auto"/>
            <w:right w:val="none" w:sz="0" w:space="0" w:color="auto"/>
          </w:divBdr>
        </w:div>
      </w:divsChild>
    </w:div>
    <w:div w:id="360713706">
      <w:bodyDiv w:val="1"/>
      <w:marLeft w:val="0"/>
      <w:marRight w:val="0"/>
      <w:marTop w:val="0"/>
      <w:marBottom w:val="0"/>
      <w:divBdr>
        <w:top w:val="none" w:sz="0" w:space="0" w:color="auto"/>
        <w:left w:val="none" w:sz="0" w:space="0" w:color="auto"/>
        <w:bottom w:val="none" w:sz="0" w:space="0" w:color="auto"/>
        <w:right w:val="none" w:sz="0" w:space="0" w:color="auto"/>
      </w:divBdr>
    </w:div>
    <w:div w:id="360739785">
      <w:bodyDiv w:val="1"/>
      <w:marLeft w:val="0"/>
      <w:marRight w:val="0"/>
      <w:marTop w:val="0"/>
      <w:marBottom w:val="0"/>
      <w:divBdr>
        <w:top w:val="none" w:sz="0" w:space="0" w:color="auto"/>
        <w:left w:val="none" w:sz="0" w:space="0" w:color="auto"/>
        <w:bottom w:val="none" w:sz="0" w:space="0" w:color="auto"/>
        <w:right w:val="none" w:sz="0" w:space="0" w:color="auto"/>
      </w:divBdr>
    </w:div>
    <w:div w:id="360784617">
      <w:bodyDiv w:val="1"/>
      <w:marLeft w:val="0"/>
      <w:marRight w:val="0"/>
      <w:marTop w:val="0"/>
      <w:marBottom w:val="0"/>
      <w:divBdr>
        <w:top w:val="none" w:sz="0" w:space="0" w:color="auto"/>
        <w:left w:val="none" w:sz="0" w:space="0" w:color="auto"/>
        <w:bottom w:val="none" w:sz="0" w:space="0" w:color="auto"/>
        <w:right w:val="none" w:sz="0" w:space="0" w:color="auto"/>
      </w:divBdr>
      <w:divsChild>
        <w:div w:id="1202859092">
          <w:marLeft w:val="0"/>
          <w:marRight w:val="0"/>
          <w:marTop w:val="0"/>
          <w:marBottom w:val="0"/>
          <w:divBdr>
            <w:top w:val="none" w:sz="0" w:space="0" w:color="auto"/>
            <w:left w:val="none" w:sz="0" w:space="0" w:color="auto"/>
            <w:bottom w:val="none" w:sz="0" w:space="0" w:color="auto"/>
            <w:right w:val="none" w:sz="0" w:space="0" w:color="auto"/>
          </w:divBdr>
        </w:div>
      </w:divsChild>
    </w:div>
    <w:div w:id="360786968">
      <w:bodyDiv w:val="1"/>
      <w:marLeft w:val="0"/>
      <w:marRight w:val="0"/>
      <w:marTop w:val="0"/>
      <w:marBottom w:val="0"/>
      <w:divBdr>
        <w:top w:val="none" w:sz="0" w:space="0" w:color="auto"/>
        <w:left w:val="none" w:sz="0" w:space="0" w:color="auto"/>
        <w:bottom w:val="none" w:sz="0" w:space="0" w:color="auto"/>
        <w:right w:val="none" w:sz="0" w:space="0" w:color="auto"/>
      </w:divBdr>
    </w:div>
    <w:div w:id="360909352">
      <w:bodyDiv w:val="1"/>
      <w:marLeft w:val="0"/>
      <w:marRight w:val="0"/>
      <w:marTop w:val="0"/>
      <w:marBottom w:val="0"/>
      <w:divBdr>
        <w:top w:val="none" w:sz="0" w:space="0" w:color="auto"/>
        <w:left w:val="none" w:sz="0" w:space="0" w:color="auto"/>
        <w:bottom w:val="none" w:sz="0" w:space="0" w:color="auto"/>
        <w:right w:val="none" w:sz="0" w:space="0" w:color="auto"/>
      </w:divBdr>
      <w:divsChild>
        <w:div w:id="490946818">
          <w:marLeft w:val="0"/>
          <w:marRight w:val="0"/>
          <w:marTop w:val="0"/>
          <w:marBottom w:val="525"/>
          <w:divBdr>
            <w:top w:val="none" w:sz="0" w:space="0" w:color="auto"/>
            <w:left w:val="none" w:sz="0" w:space="0" w:color="auto"/>
            <w:bottom w:val="none" w:sz="0" w:space="0" w:color="auto"/>
            <w:right w:val="none" w:sz="0" w:space="0" w:color="auto"/>
          </w:divBdr>
        </w:div>
      </w:divsChild>
    </w:div>
    <w:div w:id="361132350">
      <w:bodyDiv w:val="1"/>
      <w:marLeft w:val="0"/>
      <w:marRight w:val="0"/>
      <w:marTop w:val="0"/>
      <w:marBottom w:val="0"/>
      <w:divBdr>
        <w:top w:val="none" w:sz="0" w:space="0" w:color="auto"/>
        <w:left w:val="none" w:sz="0" w:space="0" w:color="auto"/>
        <w:bottom w:val="none" w:sz="0" w:space="0" w:color="auto"/>
        <w:right w:val="none" w:sz="0" w:space="0" w:color="auto"/>
      </w:divBdr>
      <w:divsChild>
        <w:div w:id="560747019">
          <w:marLeft w:val="0"/>
          <w:marRight w:val="0"/>
          <w:marTop w:val="0"/>
          <w:marBottom w:val="0"/>
          <w:divBdr>
            <w:top w:val="none" w:sz="0" w:space="0" w:color="auto"/>
            <w:left w:val="none" w:sz="0" w:space="0" w:color="auto"/>
            <w:bottom w:val="none" w:sz="0" w:space="0" w:color="auto"/>
            <w:right w:val="none" w:sz="0" w:space="0" w:color="auto"/>
          </w:divBdr>
          <w:divsChild>
            <w:div w:id="1850362479">
              <w:marLeft w:val="0"/>
              <w:marRight w:val="0"/>
              <w:marTop w:val="0"/>
              <w:marBottom w:val="0"/>
              <w:divBdr>
                <w:top w:val="none" w:sz="0" w:space="0" w:color="auto"/>
                <w:left w:val="none" w:sz="0" w:space="0" w:color="auto"/>
                <w:bottom w:val="none" w:sz="0" w:space="0" w:color="auto"/>
                <w:right w:val="none" w:sz="0" w:space="0" w:color="auto"/>
              </w:divBdr>
            </w:div>
          </w:divsChild>
        </w:div>
        <w:div w:id="157885116">
          <w:marLeft w:val="0"/>
          <w:marRight w:val="0"/>
          <w:marTop w:val="225"/>
          <w:marBottom w:val="600"/>
          <w:divBdr>
            <w:top w:val="none" w:sz="0" w:space="0" w:color="auto"/>
            <w:left w:val="none" w:sz="0" w:space="0" w:color="auto"/>
            <w:bottom w:val="none" w:sz="0" w:space="0" w:color="auto"/>
            <w:right w:val="none" w:sz="0" w:space="0" w:color="auto"/>
          </w:divBdr>
        </w:div>
      </w:divsChild>
    </w:div>
    <w:div w:id="361437399">
      <w:bodyDiv w:val="1"/>
      <w:marLeft w:val="0"/>
      <w:marRight w:val="0"/>
      <w:marTop w:val="0"/>
      <w:marBottom w:val="0"/>
      <w:divBdr>
        <w:top w:val="none" w:sz="0" w:space="0" w:color="auto"/>
        <w:left w:val="none" w:sz="0" w:space="0" w:color="auto"/>
        <w:bottom w:val="none" w:sz="0" w:space="0" w:color="auto"/>
        <w:right w:val="none" w:sz="0" w:space="0" w:color="auto"/>
      </w:divBdr>
      <w:divsChild>
        <w:div w:id="629557722">
          <w:marLeft w:val="0"/>
          <w:marRight w:val="0"/>
          <w:marTop w:val="0"/>
          <w:marBottom w:val="0"/>
          <w:divBdr>
            <w:top w:val="none" w:sz="0" w:space="0" w:color="auto"/>
            <w:left w:val="none" w:sz="0" w:space="0" w:color="auto"/>
            <w:bottom w:val="none" w:sz="0" w:space="0" w:color="auto"/>
            <w:right w:val="none" w:sz="0" w:space="0" w:color="auto"/>
          </w:divBdr>
          <w:divsChild>
            <w:div w:id="27802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439968">
      <w:bodyDiv w:val="1"/>
      <w:marLeft w:val="0"/>
      <w:marRight w:val="0"/>
      <w:marTop w:val="0"/>
      <w:marBottom w:val="0"/>
      <w:divBdr>
        <w:top w:val="none" w:sz="0" w:space="0" w:color="auto"/>
        <w:left w:val="none" w:sz="0" w:space="0" w:color="auto"/>
        <w:bottom w:val="none" w:sz="0" w:space="0" w:color="auto"/>
        <w:right w:val="none" w:sz="0" w:space="0" w:color="auto"/>
      </w:divBdr>
    </w:div>
    <w:div w:id="361517727">
      <w:bodyDiv w:val="1"/>
      <w:marLeft w:val="0"/>
      <w:marRight w:val="0"/>
      <w:marTop w:val="0"/>
      <w:marBottom w:val="0"/>
      <w:divBdr>
        <w:top w:val="none" w:sz="0" w:space="0" w:color="auto"/>
        <w:left w:val="none" w:sz="0" w:space="0" w:color="auto"/>
        <w:bottom w:val="none" w:sz="0" w:space="0" w:color="auto"/>
        <w:right w:val="none" w:sz="0" w:space="0" w:color="auto"/>
      </w:divBdr>
      <w:divsChild>
        <w:div w:id="1566721121">
          <w:marLeft w:val="0"/>
          <w:marRight w:val="0"/>
          <w:marTop w:val="225"/>
          <w:marBottom w:val="600"/>
          <w:divBdr>
            <w:top w:val="none" w:sz="0" w:space="0" w:color="auto"/>
            <w:left w:val="none" w:sz="0" w:space="0" w:color="auto"/>
            <w:bottom w:val="none" w:sz="0" w:space="0" w:color="auto"/>
            <w:right w:val="none" w:sz="0" w:space="0" w:color="auto"/>
          </w:divBdr>
        </w:div>
        <w:div w:id="1770271496">
          <w:marLeft w:val="0"/>
          <w:marRight w:val="0"/>
          <w:marTop w:val="0"/>
          <w:marBottom w:val="0"/>
          <w:divBdr>
            <w:top w:val="none" w:sz="0" w:space="0" w:color="auto"/>
            <w:left w:val="none" w:sz="0" w:space="0" w:color="auto"/>
            <w:bottom w:val="none" w:sz="0" w:space="0" w:color="auto"/>
            <w:right w:val="none" w:sz="0" w:space="0" w:color="auto"/>
          </w:divBdr>
          <w:divsChild>
            <w:div w:id="178187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77540">
      <w:bodyDiv w:val="1"/>
      <w:marLeft w:val="0"/>
      <w:marRight w:val="0"/>
      <w:marTop w:val="0"/>
      <w:marBottom w:val="0"/>
      <w:divBdr>
        <w:top w:val="none" w:sz="0" w:space="0" w:color="auto"/>
        <w:left w:val="none" w:sz="0" w:space="0" w:color="auto"/>
        <w:bottom w:val="none" w:sz="0" w:space="0" w:color="auto"/>
        <w:right w:val="none" w:sz="0" w:space="0" w:color="auto"/>
      </w:divBdr>
    </w:div>
    <w:div w:id="362092739">
      <w:bodyDiv w:val="1"/>
      <w:marLeft w:val="0"/>
      <w:marRight w:val="0"/>
      <w:marTop w:val="0"/>
      <w:marBottom w:val="0"/>
      <w:divBdr>
        <w:top w:val="none" w:sz="0" w:space="0" w:color="auto"/>
        <w:left w:val="none" w:sz="0" w:space="0" w:color="auto"/>
        <w:bottom w:val="none" w:sz="0" w:space="0" w:color="auto"/>
        <w:right w:val="none" w:sz="0" w:space="0" w:color="auto"/>
      </w:divBdr>
    </w:div>
    <w:div w:id="362093621">
      <w:bodyDiv w:val="1"/>
      <w:marLeft w:val="0"/>
      <w:marRight w:val="0"/>
      <w:marTop w:val="0"/>
      <w:marBottom w:val="0"/>
      <w:divBdr>
        <w:top w:val="none" w:sz="0" w:space="0" w:color="auto"/>
        <w:left w:val="none" w:sz="0" w:space="0" w:color="auto"/>
        <w:bottom w:val="none" w:sz="0" w:space="0" w:color="auto"/>
        <w:right w:val="none" w:sz="0" w:space="0" w:color="auto"/>
      </w:divBdr>
      <w:divsChild>
        <w:div w:id="39670380">
          <w:marLeft w:val="0"/>
          <w:marRight w:val="0"/>
          <w:marTop w:val="0"/>
          <w:marBottom w:val="0"/>
          <w:divBdr>
            <w:top w:val="none" w:sz="0" w:space="0" w:color="auto"/>
            <w:left w:val="none" w:sz="0" w:space="0" w:color="auto"/>
            <w:bottom w:val="none" w:sz="0" w:space="0" w:color="auto"/>
            <w:right w:val="none" w:sz="0" w:space="0" w:color="auto"/>
          </w:divBdr>
        </w:div>
      </w:divsChild>
    </w:div>
    <w:div w:id="362247028">
      <w:bodyDiv w:val="1"/>
      <w:marLeft w:val="0"/>
      <w:marRight w:val="0"/>
      <w:marTop w:val="0"/>
      <w:marBottom w:val="0"/>
      <w:divBdr>
        <w:top w:val="none" w:sz="0" w:space="0" w:color="auto"/>
        <w:left w:val="none" w:sz="0" w:space="0" w:color="auto"/>
        <w:bottom w:val="none" w:sz="0" w:space="0" w:color="auto"/>
        <w:right w:val="none" w:sz="0" w:space="0" w:color="auto"/>
      </w:divBdr>
    </w:div>
    <w:div w:id="362249067">
      <w:bodyDiv w:val="1"/>
      <w:marLeft w:val="0"/>
      <w:marRight w:val="0"/>
      <w:marTop w:val="0"/>
      <w:marBottom w:val="0"/>
      <w:divBdr>
        <w:top w:val="none" w:sz="0" w:space="0" w:color="auto"/>
        <w:left w:val="none" w:sz="0" w:space="0" w:color="auto"/>
        <w:bottom w:val="none" w:sz="0" w:space="0" w:color="auto"/>
        <w:right w:val="none" w:sz="0" w:space="0" w:color="auto"/>
      </w:divBdr>
    </w:div>
    <w:div w:id="362561615">
      <w:bodyDiv w:val="1"/>
      <w:marLeft w:val="0"/>
      <w:marRight w:val="0"/>
      <w:marTop w:val="0"/>
      <w:marBottom w:val="0"/>
      <w:divBdr>
        <w:top w:val="none" w:sz="0" w:space="0" w:color="auto"/>
        <w:left w:val="none" w:sz="0" w:space="0" w:color="auto"/>
        <w:bottom w:val="none" w:sz="0" w:space="0" w:color="auto"/>
        <w:right w:val="none" w:sz="0" w:space="0" w:color="auto"/>
      </w:divBdr>
    </w:div>
    <w:div w:id="362752841">
      <w:bodyDiv w:val="1"/>
      <w:marLeft w:val="0"/>
      <w:marRight w:val="0"/>
      <w:marTop w:val="0"/>
      <w:marBottom w:val="0"/>
      <w:divBdr>
        <w:top w:val="none" w:sz="0" w:space="0" w:color="auto"/>
        <w:left w:val="none" w:sz="0" w:space="0" w:color="auto"/>
        <w:bottom w:val="none" w:sz="0" w:space="0" w:color="auto"/>
        <w:right w:val="none" w:sz="0" w:space="0" w:color="auto"/>
      </w:divBdr>
      <w:divsChild>
        <w:div w:id="455216905">
          <w:marLeft w:val="0"/>
          <w:marRight w:val="0"/>
          <w:marTop w:val="225"/>
          <w:marBottom w:val="600"/>
          <w:divBdr>
            <w:top w:val="none" w:sz="0" w:space="0" w:color="auto"/>
            <w:left w:val="none" w:sz="0" w:space="0" w:color="auto"/>
            <w:bottom w:val="none" w:sz="0" w:space="0" w:color="auto"/>
            <w:right w:val="none" w:sz="0" w:space="0" w:color="auto"/>
          </w:divBdr>
        </w:div>
      </w:divsChild>
    </w:div>
    <w:div w:id="363100929">
      <w:bodyDiv w:val="1"/>
      <w:marLeft w:val="0"/>
      <w:marRight w:val="0"/>
      <w:marTop w:val="0"/>
      <w:marBottom w:val="0"/>
      <w:divBdr>
        <w:top w:val="none" w:sz="0" w:space="0" w:color="auto"/>
        <w:left w:val="none" w:sz="0" w:space="0" w:color="auto"/>
        <w:bottom w:val="none" w:sz="0" w:space="0" w:color="auto"/>
        <w:right w:val="none" w:sz="0" w:space="0" w:color="auto"/>
      </w:divBdr>
    </w:div>
    <w:div w:id="363336820">
      <w:bodyDiv w:val="1"/>
      <w:marLeft w:val="0"/>
      <w:marRight w:val="0"/>
      <w:marTop w:val="0"/>
      <w:marBottom w:val="0"/>
      <w:divBdr>
        <w:top w:val="none" w:sz="0" w:space="0" w:color="auto"/>
        <w:left w:val="none" w:sz="0" w:space="0" w:color="auto"/>
        <w:bottom w:val="none" w:sz="0" w:space="0" w:color="auto"/>
        <w:right w:val="none" w:sz="0" w:space="0" w:color="auto"/>
      </w:divBdr>
      <w:divsChild>
        <w:div w:id="1635792525">
          <w:marLeft w:val="0"/>
          <w:marRight w:val="0"/>
          <w:marTop w:val="0"/>
          <w:marBottom w:val="0"/>
          <w:divBdr>
            <w:top w:val="none" w:sz="0" w:space="0" w:color="auto"/>
            <w:left w:val="none" w:sz="0" w:space="0" w:color="auto"/>
            <w:bottom w:val="none" w:sz="0" w:space="0" w:color="auto"/>
            <w:right w:val="none" w:sz="0" w:space="0" w:color="auto"/>
          </w:divBdr>
          <w:divsChild>
            <w:div w:id="578250868">
              <w:marLeft w:val="0"/>
              <w:marRight w:val="0"/>
              <w:marTop w:val="0"/>
              <w:marBottom w:val="0"/>
              <w:divBdr>
                <w:top w:val="none" w:sz="0" w:space="0" w:color="auto"/>
                <w:left w:val="none" w:sz="0" w:space="0" w:color="auto"/>
                <w:bottom w:val="none" w:sz="0" w:space="0" w:color="auto"/>
                <w:right w:val="none" w:sz="0" w:space="0" w:color="auto"/>
              </w:divBdr>
            </w:div>
          </w:divsChild>
        </w:div>
        <w:div w:id="1701277324">
          <w:marLeft w:val="0"/>
          <w:marRight w:val="0"/>
          <w:marTop w:val="225"/>
          <w:marBottom w:val="600"/>
          <w:divBdr>
            <w:top w:val="none" w:sz="0" w:space="0" w:color="auto"/>
            <w:left w:val="none" w:sz="0" w:space="0" w:color="auto"/>
            <w:bottom w:val="none" w:sz="0" w:space="0" w:color="auto"/>
            <w:right w:val="none" w:sz="0" w:space="0" w:color="auto"/>
          </w:divBdr>
        </w:div>
      </w:divsChild>
    </w:div>
    <w:div w:id="363363096">
      <w:bodyDiv w:val="1"/>
      <w:marLeft w:val="0"/>
      <w:marRight w:val="0"/>
      <w:marTop w:val="0"/>
      <w:marBottom w:val="0"/>
      <w:divBdr>
        <w:top w:val="none" w:sz="0" w:space="0" w:color="auto"/>
        <w:left w:val="none" w:sz="0" w:space="0" w:color="auto"/>
        <w:bottom w:val="none" w:sz="0" w:space="0" w:color="auto"/>
        <w:right w:val="none" w:sz="0" w:space="0" w:color="auto"/>
      </w:divBdr>
      <w:divsChild>
        <w:div w:id="2052805638">
          <w:marLeft w:val="0"/>
          <w:marRight w:val="0"/>
          <w:marTop w:val="0"/>
          <w:marBottom w:val="0"/>
          <w:divBdr>
            <w:top w:val="none" w:sz="0" w:space="0" w:color="auto"/>
            <w:left w:val="none" w:sz="0" w:space="0" w:color="auto"/>
            <w:bottom w:val="none" w:sz="0" w:space="0" w:color="auto"/>
            <w:right w:val="none" w:sz="0" w:space="0" w:color="auto"/>
          </w:divBdr>
          <w:divsChild>
            <w:div w:id="8593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4238">
      <w:bodyDiv w:val="1"/>
      <w:marLeft w:val="0"/>
      <w:marRight w:val="0"/>
      <w:marTop w:val="0"/>
      <w:marBottom w:val="0"/>
      <w:divBdr>
        <w:top w:val="none" w:sz="0" w:space="0" w:color="auto"/>
        <w:left w:val="none" w:sz="0" w:space="0" w:color="auto"/>
        <w:bottom w:val="none" w:sz="0" w:space="0" w:color="auto"/>
        <w:right w:val="none" w:sz="0" w:space="0" w:color="auto"/>
      </w:divBdr>
    </w:div>
    <w:div w:id="363557345">
      <w:bodyDiv w:val="1"/>
      <w:marLeft w:val="0"/>
      <w:marRight w:val="0"/>
      <w:marTop w:val="0"/>
      <w:marBottom w:val="0"/>
      <w:divBdr>
        <w:top w:val="none" w:sz="0" w:space="0" w:color="auto"/>
        <w:left w:val="none" w:sz="0" w:space="0" w:color="auto"/>
        <w:bottom w:val="none" w:sz="0" w:space="0" w:color="auto"/>
        <w:right w:val="none" w:sz="0" w:space="0" w:color="auto"/>
      </w:divBdr>
    </w:div>
    <w:div w:id="363873141">
      <w:bodyDiv w:val="1"/>
      <w:marLeft w:val="0"/>
      <w:marRight w:val="0"/>
      <w:marTop w:val="0"/>
      <w:marBottom w:val="0"/>
      <w:divBdr>
        <w:top w:val="none" w:sz="0" w:space="0" w:color="auto"/>
        <w:left w:val="none" w:sz="0" w:space="0" w:color="auto"/>
        <w:bottom w:val="none" w:sz="0" w:space="0" w:color="auto"/>
        <w:right w:val="none" w:sz="0" w:space="0" w:color="auto"/>
      </w:divBdr>
      <w:divsChild>
        <w:div w:id="523325716">
          <w:marLeft w:val="0"/>
          <w:marRight w:val="0"/>
          <w:marTop w:val="0"/>
          <w:marBottom w:val="0"/>
          <w:divBdr>
            <w:top w:val="none" w:sz="0" w:space="0" w:color="auto"/>
            <w:left w:val="none" w:sz="0" w:space="0" w:color="auto"/>
            <w:bottom w:val="none" w:sz="0" w:space="0" w:color="auto"/>
            <w:right w:val="none" w:sz="0" w:space="0" w:color="auto"/>
          </w:divBdr>
          <w:divsChild>
            <w:div w:id="128766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64059035">
      <w:bodyDiv w:val="1"/>
      <w:marLeft w:val="0"/>
      <w:marRight w:val="0"/>
      <w:marTop w:val="0"/>
      <w:marBottom w:val="0"/>
      <w:divBdr>
        <w:top w:val="none" w:sz="0" w:space="0" w:color="auto"/>
        <w:left w:val="none" w:sz="0" w:space="0" w:color="auto"/>
        <w:bottom w:val="none" w:sz="0" w:space="0" w:color="auto"/>
        <w:right w:val="none" w:sz="0" w:space="0" w:color="auto"/>
      </w:divBdr>
      <w:divsChild>
        <w:div w:id="1295255971">
          <w:marLeft w:val="0"/>
          <w:marRight w:val="0"/>
          <w:marTop w:val="0"/>
          <w:marBottom w:val="0"/>
          <w:divBdr>
            <w:top w:val="none" w:sz="0" w:space="0" w:color="auto"/>
            <w:left w:val="none" w:sz="0" w:space="0" w:color="auto"/>
            <w:bottom w:val="none" w:sz="0" w:space="0" w:color="auto"/>
            <w:right w:val="none" w:sz="0" w:space="0" w:color="auto"/>
          </w:divBdr>
          <w:divsChild>
            <w:div w:id="1848326583">
              <w:marLeft w:val="900"/>
              <w:marRight w:val="0"/>
              <w:marTop w:val="0"/>
              <w:marBottom w:val="0"/>
              <w:divBdr>
                <w:top w:val="none" w:sz="0" w:space="0" w:color="auto"/>
                <w:left w:val="none" w:sz="0" w:space="0" w:color="auto"/>
                <w:bottom w:val="none" w:sz="0" w:space="0" w:color="auto"/>
                <w:right w:val="none" w:sz="0" w:space="0" w:color="auto"/>
              </w:divBdr>
              <w:divsChild>
                <w:div w:id="282427194">
                  <w:marLeft w:val="0"/>
                  <w:marRight w:val="0"/>
                  <w:marTop w:val="0"/>
                  <w:marBottom w:val="0"/>
                  <w:divBdr>
                    <w:top w:val="none" w:sz="0" w:space="0" w:color="auto"/>
                    <w:left w:val="none" w:sz="0" w:space="0" w:color="auto"/>
                    <w:bottom w:val="none" w:sz="0" w:space="0" w:color="auto"/>
                    <w:right w:val="none" w:sz="0" w:space="0" w:color="auto"/>
                  </w:divBdr>
                </w:div>
                <w:div w:id="3025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3690">
      <w:bodyDiv w:val="1"/>
      <w:marLeft w:val="0"/>
      <w:marRight w:val="0"/>
      <w:marTop w:val="0"/>
      <w:marBottom w:val="0"/>
      <w:divBdr>
        <w:top w:val="none" w:sz="0" w:space="0" w:color="auto"/>
        <w:left w:val="none" w:sz="0" w:space="0" w:color="auto"/>
        <w:bottom w:val="none" w:sz="0" w:space="0" w:color="auto"/>
        <w:right w:val="none" w:sz="0" w:space="0" w:color="auto"/>
      </w:divBdr>
    </w:div>
    <w:div w:id="364260304">
      <w:bodyDiv w:val="1"/>
      <w:marLeft w:val="0"/>
      <w:marRight w:val="0"/>
      <w:marTop w:val="0"/>
      <w:marBottom w:val="0"/>
      <w:divBdr>
        <w:top w:val="none" w:sz="0" w:space="0" w:color="auto"/>
        <w:left w:val="none" w:sz="0" w:space="0" w:color="auto"/>
        <w:bottom w:val="none" w:sz="0" w:space="0" w:color="auto"/>
        <w:right w:val="none" w:sz="0" w:space="0" w:color="auto"/>
      </w:divBdr>
    </w:div>
    <w:div w:id="364330283">
      <w:bodyDiv w:val="1"/>
      <w:marLeft w:val="0"/>
      <w:marRight w:val="0"/>
      <w:marTop w:val="0"/>
      <w:marBottom w:val="0"/>
      <w:divBdr>
        <w:top w:val="none" w:sz="0" w:space="0" w:color="auto"/>
        <w:left w:val="none" w:sz="0" w:space="0" w:color="auto"/>
        <w:bottom w:val="none" w:sz="0" w:space="0" w:color="auto"/>
        <w:right w:val="none" w:sz="0" w:space="0" w:color="auto"/>
      </w:divBdr>
    </w:div>
    <w:div w:id="364408847">
      <w:bodyDiv w:val="1"/>
      <w:marLeft w:val="0"/>
      <w:marRight w:val="0"/>
      <w:marTop w:val="0"/>
      <w:marBottom w:val="0"/>
      <w:divBdr>
        <w:top w:val="none" w:sz="0" w:space="0" w:color="auto"/>
        <w:left w:val="none" w:sz="0" w:space="0" w:color="auto"/>
        <w:bottom w:val="none" w:sz="0" w:space="0" w:color="auto"/>
        <w:right w:val="none" w:sz="0" w:space="0" w:color="auto"/>
      </w:divBdr>
    </w:div>
    <w:div w:id="364410108">
      <w:bodyDiv w:val="1"/>
      <w:marLeft w:val="0"/>
      <w:marRight w:val="0"/>
      <w:marTop w:val="0"/>
      <w:marBottom w:val="0"/>
      <w:divBdr>
        <w:top w:val="none" w:sz="0" w:space="0" w:color="auto"/>
        <w:left w:val="none" w:sz="0" w:space="0" w:color="auto"/>
        <w:bottom w:val="none" w:sz="0" w:space="0" w:color="auto"/>
        <w:right w:val="none" w:sz="0" w:space="0" w:color="auto"/>
      </w:divBdr>
      <w:divsChild>
        <w:div w:id="1442796608">
          <w:marLeft w:val="0"/>
          <w:marRight w:val="0"/>
          <w:marTop w:val="0"/>
          <w:marBottom w:val="0"/>
          <w:divBdr>
            <w:top w:val="none" w:sz="0" w:space="0" w:color="auto"/>
            <w:left w:val="none" w:sz="0" w:space="0" w:color="auto"/>
            <w:bottom w:val="none" w:sz="0" w:space="0" w:color="auto"/>
            <w:right w:val="none" w:sz="0" w:space="0" w:color="auto"/>
          </w:divBdr>
          <w:divsChild>
            <w:div w:id="615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48788">
      <w:bodyDiv w:val="1"/>
      <w:marLeft w:val="0"/>
      <w:marRight w:val="0"/>
      <w:marTop w:val="0"/>
      <w:marBottom w:val="0"/>
      <w:divBdr>
        <w:top w:val="none" w:sz="0" w:space="0" w:color="auto"/>
        <w:left w:val="none" w:sz="0" w:space="0" w:color="auto"/>
        <w:bottom w:val="none" w:sz="0" w:space="0" w:color="auto"/>
        <w:right w:val="none" w:sz="0" w:space="0" w:color="auto"/>
      </w:divBdr>
    </w:div>
    <w:div w:id="364599692">
      <w:bodyDiv w:val="1"/>
      <w:marLeft w:val="0"/>
      <w:marRight w:val="0"/>
      <w:marTop w:val="0"/>
      <w:marBottom w:val="0"/>
      <w:divBdr>
        <w:top w:val="none" w:sz="0" w:space="0" w:color="auto"/>
        <w:left w:val="none" w:sz="0" w:space="0" w:color="auto"/>
        <w:bottom w:val="none" w:sz="0" w:space="0" w:color="auto"/>
        <w:right w:val="none" w:sz="0" w:space="0" w:color="auto"/>
      </w:divBdr>
      <w:divsChild>
        <w:div w:id="1731615590">
          <w:marLeft w:val="0"/>
          <w:marRight w:val="0"/>
          <w:marTop w:val="0"/>
          <w:marBottom w:val="0"/>
          <w:divBdr>
            <w:top w:val="none" w:sz="0" w:space="0" w:color="auto"/>
            <w:left w:val="none" w:sz="0" w:space="0" w:color="auto"/>
            <w:bottom w:val="none" w:sz="0" w:space="0" w:color="auto"/>
            <w:right w:val="none" w:sz="0" w:space="0" w:color="auto"/>
          </w:divBdr>
        </w:div>
        <w:div w:id="102459360">
          <w:marLeft w:val="0"/>
          <w:marRight w:val="0"/>
          <w:marTop w:val="0"/>
          <w:marBottom w:val="375"/>
          <w:divBdr>
            <w:top w:val="none" w:sz="0" w:space="0" w:color="auto"/>
            <w:left w:val="none" w:sz="0" w:space="0" w:color="auto"/>
            <w:bottom w:val="none" w:sz="0" w:space="0" w:color="auto"/>
            <w:right w:val="none" w:sz="0" w:space="0" w:color="auto"/>
          </w:divBdr>
          <w:divsChild>
            <w:div w:id="38018754">
              <w:marLeft w:val="0"/>
              <w:marRight w:val="0"/>
              <w:marTop w:val="0"/>
              <w:marBottom w:val="0"/>
              <w:divBdr>
                <w:top w:val="none" w:sz="0" w:space="0" w:color="auto"/>
                <w:left w:val="none" w:sz="0" w:space="0" w:color="auto"/>
                <w:bottom w:val="none" w:sz="0" w:space="0" w:color="auto"/>
                <w:right w:val="none" w:sz="0" w:space="0" w:color="auto"/>
              </w:divBdr>
            </w:div>
          </w:divsChild>
        </w:div>
        <w:div w:id="307514551">
          <w:marLeft w:val="0"/>
          <w:marRight w:val="0"/>
          <w:marTop w:val="0"/>
          <w:marBottom w:val="0"/>
          <w:divBdr>
            <w:top w:val="none" w:sz="0" w:space="0" w:color="auto"/>
            <w:left w:val="none" w:sz="0" w:space="0" w:color="auto"/>
            <w:bottom w:val="none" w:sz="0" w:space="0" w:color="auto"/>
            <w:right w:val="none" w:sz="0" w:space="0" w:color="auto"/>
          </w:divBdr>
        </w:div>
      </w:divsChild>
    </w:div>
    <w:div w:id="364646537">
      <w:bodyDiv w:val="1"/>
      <w:marLeft w:val="0"/>
      <w:marRight w:val="0"/>
      <w:marTop w:val="0"/>
      <w:marBottom w:val="0"/>
      <w:divBdr>
        <w:top w:val="none" w:sz="0" w:space="0" w:color="auto"/>
        <w:left w:val="none" w:sz="0" w:space="0" w:color="auto"/>
        <w:bottom w:val="none" w:sz="0" w:space="0" w:color="auto"/>
        <w:right w:val="none" w:sz="0" w:space="0" w:color="auto"/>
      </w:divBdr>
    </w:div>
    <w:div w:id="364674611">
      <w:bodyDiv w:val="1"/>
      <w:marLeft w:val="0"/>
      <w:marRight w:val="0"/>
      <w:marTop w:val="0"/>
      <w:marBottom w:val="0"/>
      <w:divBdr>
        <w:top w:val="none" w:sz="0" w:space="0" w:color="auto"/>
        <w:left w:val="none" w:sz="0" w:space="0" w:color="auto"/>
        <w:bottom w:val="none" w:sz="0" w:space="0" w:color="auto"/>
        <w:right w:val="none" w:sz="0" w:space="0" w:color="auto"/>
      </w:divBdr>
    </w:div>
    <w:div w:id="364715144">
      <w:bodyDiv w:val="1"/>
      <w:marLeft w:val="0"/>
      <w:marRight w:val="0"/>
      <w:marTop w:val="0"/>
      <w:marBottom w:val="0"/>
      <w:divBdr>
        <w:top w:val="none" w:sz="0" w:space="0" w:color="auto"/>
        <w:left w:val="none" w:sz="0" w:space="0" w:color="auto"/>
        <w:bottom w:val="none" w:sz="0" w:space="0" w:color="auto"/>
        <w:right w:val="none" w:sz="0" w:space="0" w:color="auto"/>
      </w:divBdr>
    </w:div>
    <w:div w:id="364790882">
      <w:bodyDiv w:val="1"/>
      <w:marLeft w:val="0"/>
      <w:marRight w:val="0"/>
      <w:marTop w:val="0"/>
      <w:marBottom w:val="0"/>
      <w:divBdr>
        <w:top w:val="none" w:sz="0" w:space="0" w:color="auto"/>
        <w:left w:val="none" w:sz="0" w:space="0" w:color="auto"/>
        <w:bottom w:val="none" w:sz="0" w:space="0" w:color="auto"/>
        <w:right w:val="none" w:sz="0" w:space="0" w:color="auto"/>
      </w:divBdr>
    </w:div>
    <w:div w:id="365180672">
      <w:bodyDiv w:val="1"/>
      <w:marLeft w:val="0"/>
      <w:marRight w:val="0"/>
      <w:marTop w:val="0"/>
      <w:marBottom w:val="0"/>
      <w:divBdr>
        <w:top w:val="none" w:sz="0" w:space="0" w:color="auto"/>
        <w:left w:val="none" w:sz="0" w:space="0" w:color="auto"/>
        <w:bottom w:val="none" w:sz="0" w:space="0" w:color="auto"/>
        <w:right w:val="none" w:sz="0" w:space="0" w:color="auto"/>
      </w:divBdr>
      <w:divsChild>
        <w:div w:id="1966500058">
          <w:marLeft w:val="0"/>
          <w:marRight w:val="0"/>
          <w:marTop w:val="0"/>
          <w:marBottom w:val="0"/>
          <w:divBdr>
            <w:top w:val="none" w:sz="0" w:space="0" w:color="auto"/>
            <w:left w:val="none" w:sz="0" w:space="0" w:color="auto"/>
            <w:bottom w:val="none" w:sz="0" w:space="0" w:color="auto"/>
            <w:right w:val="none" w:sz="0" w:space="0" w:color="auto"/>
          </w:divBdr>
        </w:div>
      </w:divsChild>
    </w:div>
    <w:div w:id="365300813">
      <w:bodyDiv w:val="1"/>
      <w:marLeft w:val="0"/>
      <w:marRight w:val="0"/>
      <w:marTop w:val="0"/>
      <w:marBottom w:val="0"/>
      <w:divBdr>
        <w:top w:val="none" w:sz="0" w:space="0" w:color="auto"/>
        <w:left w:val="none" w:sz="0" w:space="0" w:color="auto"/>
        <w:bottom w:val="none" w:sz="0" w:space="0" w:color="auto"/>
        <w:right w:val="none" w:sz="0" w:space="0" w:color="auto"/>
      </w:divBdr>
    </w:div>
    <w:div w:id="365838771">
      <w:bodyDiv w:val="1"/>
      <w:marLeft w:val="0"/>
      <w:marRight w:val="0"/>
      <w:marTop w:val="0"/>
      <w:marBottom w:val="0"/>
      <w:divBdr>
        <w:top w:val="none" w:sz="0" w:space="0" w:color="auto"/>
        <w:left w:val="none" w:sz="0" w:space="0" w:color="auto"/>
        <w:bottom w:val="none" w:sz="0" w:space="0" w:color="auto"/>
        <w:right w:val="none" w:sz="0" w:space="0" w:color="auto"/>
      </w:divBdr>
    </w:div>
    <w:div w:id="365914536">
      <w:bodyDiv w:val="1"/>
      <w:marLeft w:val="0"/>
      <w:marRight w:val="0"/>
      <w:marTop w:val="0"/>
      <w:marBottom w:val="0"/>
      <w:divBdr>
        <w:top w:val="none" w:sz="0" w:space="0" w:color="auto"/>
        <w:left w:val="none" w:sz="0" w:space="0" w:color="auto"/>
        <w:bottom w:val="none" w:sz="0" w:space="0" w:color="auto"/>
        <w:right w:val="none" w:sz="0" w:space="0" w:color="auto"/>
      </w:divBdr>
    </w:div>
    <w:div w:id="365983746">
      <w:bodyDiv w:val="1"/>
      <w:marLeft w:val="0"/>
      <w:marRight w:val="0"/>
      <w:marTop w:val="0"/>
      <w:marBottom w:val="0"/>
      <w:divBdr>
        <w:top w:val="none" w:sz="0" w:space="0" w:color="auto"/>
        <w:left w:val="none" w:sz="0" w:space="0" w:color="auto"/>
        <w:bottom w:val="none" w:sz="0" w:space="0" w:color="auto"/>
        <w:right w:val="none" w:sz="0" w:space="0" w:color="auto"/>
      </w:divBdr>
    </w:div>
    <w:div w:id="366103741">
      <w:bodyDiv w:val="1"/>
      <w:marLeft w:val="0"/>
      <w:marRight w:val="0"/>
      <w:marTop w:val="0"/>
      <w:marBottom w:val="0"/>
      <w:divBdr>
        <w:top w:val="none" w:sz="0" w:space="0" w:color="auto"/>
        <w:left w:val="none" w:sz="0" w:space="0" w:color="auto"/>
        <w:bottom w:val="none" w:sz="0" w:space="0" w:color="auto"/>
        <w:right w:val="none" w:sz="0" w:space="0" w:color="auto"/>
      </w:divBdr>
    </w:div>
    <w:div w:id="366103863">
      <w:bodyDiv w:val="1"/>
      <w:marLeft w:val="0"/>
      <w:marRight w:val="0"/>
      <w:marTop w:val="0"/>
      <w:marBottom w:val="0"/>
      <w:divBdr>
        <w:top w:val="none" w:sz="0" w:space="0" w:color="auto"/>
        <w:left w:val="none" w:sz="0" w:space="0" w:color="auto"/>
        <w:bottom w:val="none" w:sz="0" w:space="0" w:color="auto"/>
        <w:right w:val="none" w:sz="0" w:space="0" w:color="auto"/>
      </w:divBdr>
      <w:divsChild>
        <w:div w:id="672341977">
          <w:marLeft w:val="0"/>
          <w:marRight w:val="0"/>
          <w:marTop w:val="0"/>
          <w:marBottom w:val="0"/>
          <w:divBdr>
            <w:top w:val="none" w:sz="0" w:space="0" w:color="auto"/>
            <w:left w:val="none" w:sz="0" w:space="0" w:color="auto"/>
            <w:bottom w:val="none" w:sz="0" w:space="0" w:color="auto"/>
            <w:right w:val="none" w:sz="0" w:space="0" w:color="auto"/>
          </w:divBdr>
          <w:divsChild>
            <w:div w:id="1160386656">
              <w:marLeft w:val="0"/>
              <w:marRight w:val="0"/>
              <w:marTop w:val="0"/>
              <w:marBottom w:val="0"/>
              <w:divBdr>
                <w:top w:val="none" w:sz="0" w:space="0" w:color="auto"/>
                <w:left w:val="none" w:sz="0" w:space="0" w:color="auto"/>
                <w:bottom w:val="none" w:sz="0" w:space="0" w:color="auto"/>
                <w:right w:val="none" w:sz="0" w:space="0" w:color="auto"/>
              </w:divBdr>
            </w:div>
          </w:divsChild>
        </w:div>
        <w:div w:id="1177841671">
          <w:marLeft w:val="0"/>
          <w:marRight w:val="0"/>
          <w:marTop w:val="225"/>
          <w:marBottom w:val="600"/>
          <w:divBdr>
            <w:top w:val="none" w:sz="0" w:space="0" w:color="auto"/>
            <w:left w:val="none" w:sz="0" w:space="0" w:color="auto"/>
            <w:bottom w:val="none" w:sz="0" w:space="0" w:color="auto"/>
            <w:right w:val="none" w:sz="0" w:space="0" w:color="auto"/>
          </w:divBdr>
        </w:div>
      </w:divsChild>
    </w:div>
    <w:div w:id="366225587">
      <w:bodyDiv w:val="1"/>
      <w:marLeft w:val="0"/>
      <w:marRight w:val="0"/>
      <w:marTop w:val="0"/>
      <w:marBottom w:val="0"/>
      <w:divBdr>
        <w:top w:val="none" w:sz="0" w:space="0" w:color="auto"/>
        <w:left w:val="none" w:sz="0" w:space="0" w:color="auto"/>
        <w:bottom w:val="none" w:sz="0" w:space="0" w:color="auto"/>
        <w:right w:val="none" w:sz="0" w:space="0" w:color="auto"/>
      </w:divBdr>
    </w:div>
    <w:div w:id="366293208">
      <w:bodyDiv w:val="1"/>
      <w:marLeft w:val="0"/>
      <w:marRight w:val="0"/>
      <w:marTop w:val="0"/>
      <w:marBottom w:val="0"/>
      <w:divBdr>
        <w:top w:val="none" w:sz="0" w:space="0" w:color="auto"/>
        <w:left w:val="none" w:sz="0" w:space="0" w:color="auto"/>
        <w:bottom w:val="none" w:sz="0" w:space="0" w:color="auto"/>
        <w:right w:val="none" w:sz="0" w:space="0" w:color="auto"/>
      </w:divBdr>
    </w:div>
    <w:div w:id="366489097">
      <w:bodyDiv w:val="1"/>
      <w:marLeft w:val="0"/>
      <w:marRight w:val="0"/>
      <w:marTop w:val="0"/>
      <w:marBottom w:val="0"/>
      <w:divBdr>
        <w:top w:val="none" w:sz="0" w:space="0" w:color="auto"/>
        <w:left w:val="none" w:sz="0" w:space="0" w:color="auto"/>
        <w:bottom w:val="none" w:sz="0" w:space="0" w:color="auto"/>
        <w:right w:val="none" w:sz="0" w:space="0" w:color="auto"/>
      </w:divBdr>
    </w:div>
    <w:div w:id="366564756">
      <w:bodyDiv w:val="1"/>
      <w:marLeft w:val="0"/>
      <w:marRight w:val="0"/>
      <w:marTop w:val="0"/>
      <w:marBottom w:val="0"/>
      <w:divBdr>
        <w:top w:val="none" w:sz="0" w:space="0" w:color="auto"/>
        <w:left w:val="none" w:sz="0" w:space="0" w:color="auto"/>
        <w:bottom w:val="none" w:sz="0" w:space="0" w:color="auto"/>
        <w:right w:val="none" w:sz="0" w:space="0" w:color="auto"/>
      </w:divBdr>
      <w:divsChild>
        <w:div w:id="959341222">
          <w:marLeft w:val="0"/>
          <w:marRight w:val="0"/>
          <w:marTop w:val="0"/>
          <w:marBottom w:val="0"/>
          <w:divBdr>
            <w:top w:val="none" w:sz="0" w:space="0" w:color="auto"/>
            <w:left w:val="none" w:sz="0" w:space="0" w:color="auto"/>
            <w:bottom w:val="none" w:sz="0" w:space="0" w:color="auto"/>
            <w:right w:val="none" w:sz="0" w:space="0" w:color="auto"/>
          </w:divBdr>
        </w:div>
        <w:div w:id="1684210047">
          <w:marLeft w:val="0"/>
          <w:marRight w:val="0"/>
          <w:marTop w:val="0"/>
          <w:marBottom w:val="375"/>
          <w:divBdr>
            <w:top w:val="none" w:sz="0" w:space="0" w:color="auto"/>
            <w:left w:val="none" w:sz="0" w:space="0" w:color="auto"/>
            <w:bottom w:val="none" w:sz="0" w:space="0" w:color="auto"/>
            <w:right w:val="none" w:sz="0" w:space="0" w:color="auto"/>
          </w:divBdr>
          <w:divsChild>
            <w:div w:id="269943334">
              <w:marLeft w:val="0"/>
              <w:marRight w:val="0"/>
              <w:marTop w:val="0"/>
              <w:marBottom w:val="0"/>
              <w:divBdr>
                <w:top w:val="none" w:sz="0" w:space="0" w:color="auto"/>
                <w:left w:val="none" w:sz="0" w:space="0" w:color="auto"/>
                <w:bottom w:val="none" w:sz="0" w:space="0" w:color="auto"/>
                <w:right w:val="none" w:sz="0" w:space="0" w:color="auto"/>
              </w:divBdr>
            </w:div>
          </w:divsChild>
        </w:div>
        <w:div w:id="1715884775">
          <w:marLeft w:val="0"/>
          <w:marRight w:val="0"/>
          <w:marTop w:val="0"/>
          <w:marBottom w:val="0"/>
          <w:divBdr>
            <w:top w:val="none" w:sz="0" w:space="0" w:color="auto"/>
            <w:left w:val="none" w:sz="0" w:space="0" w:color="auto"/>
            <w:bottom w:val="none" w:sz="0" w:space="0" w:color="auto"/>
            <w:right w:val="none" w:sz="0" w:space="0" w:color="auto"/>
          </w:divBdr>
        </w:div>
      </w:divsChild>
    </w:div>
    <w:div w:id="366568510">
      <w:bodyDiv w:val="1"/>
      <w:marLeft w:val="0"/>
      <w:marRight w:val="0"/>
      <w:marTop w:val="0"/>
      <w:marBottom w:val="0"/>
      <w:divBdr>
        <w:top w:val="none" w:sz="0" w:space="0" w:color="auto"/>
        <w:left w:val="none" w:sz="0" w:space="0" w:color="auto"/>
        <w:bottom w:val="none" w:sz="0" w:space="0" w:color="auto"/>
        <w:right w:val="none" w:sz="0" w:space="0" w:color="auto"/>
      </w:divBdr>
    </w:div>
    <w:div w:id="366637577">
      <w:bodyDiv w:val="1"/>
      <w:marLeft w:val="0"/>
      <w:marRight w:val="0"/>
      <w:marTop w:val="0"/>
      <w:marBottom w:val="0"/>
      <w:divBdr>
        <w:top w:val="none" w:sz="0" w:space="0" w:color="auto"/>
        <w:left w:val="none" w:sz="0" w:space="0" w:color="auto"/>
        <w:bottom w:val="none" w:sz="0" w:space="0" w:color="auto"/>
        <w:right w:val="none" w:sz="0" w:space="0" w:color="auto"/>
      </w:divBdr>
    </w:div>
    <w:div w:id="366763909">
      <w:bodyDiv w:val="1"/>
      <w:marLeft w:val="0"/>
      <w:marRight w:val="0"/>
      <w:marTop w:val="0"/>
      <w:marBottom w:val="0"/>
      <w:divBdr>
        <w:top w:val="none" w:sz="0" w:space="0" w:color="auto"/>
        <w:left w:val="none" w:sz="0" w:space="0" w:color="auto"/>
        <w:bottom w:val="none" w:sz="0" w:space="0" w:color="auto"/>
        <w:right w:val="none" w:sz="0" w:space="0" w:color="auto"/>
      </w:divBdr>
      <w:divsChild>
        <w:div w:id="1673485876">
          <w:marLeft w:val="0"/>
          <w:marRight w:val="0"/>
          <w:marTop w:val="0"/>
          <w:marBottom w:val="0"/>
          <w:divBdr>
            <w:top w:val="none" w:sz="0" w:space="0" w:color="auto"/>
            <w:left w:val="none" w:sz="0" w:space="0" w:color="auto"/>
            <w:bottom w:val="none" w:sz="0" w:space="0" w:color="auto"/>
            <w:right w:val="none" w:sz="0" w:space="0" w:color="auto"/>
          </w:divBdr>
        </w:div>
      </w:divsChild>
    </w:div>
    <w:div w:id="366875870">
      <w:bodyDiv w:val="1"/>
      <w:marLeft w:val="0"/>
      <w:marRight w:val="0"/>
      <w:marTop w:val="0"/>
      <w:marBottom w:val="0"/>
      <w:divBdr>
        <w:top w:val="none" w:sz="0" w:space="0" w:color="auto"/>
        <w:left w:val="none" w:sz="0" w:space="0" w:color="auto"/>
        <w:bottom w:val="none" w:sz="0" w:space="0" w:color="auto"/>
        <w:right w:val="none" w:sz="0" w:space="0" w:color="auto"/>
      </w:divBdr>
      <w:divsChild>
        <w:div w:id="249658222">
          <w:marLeft w:val="0"/>
          <w:marRight w:val="0"/>
          <w:marTop w:val="0"/>
          <w:marBottom w:val="0"/>
          <w:divBdr>
            <w:top w:val="none" w:sz="0" w:space="0" w:color="auto"/>
            <w:left w:val="none" w:sz="0" w:space="0" w:color="auto"/>
            <w:bottom w:val="none" w:sz="0" w:space="0" w:color="auto"/>
            <w:right w:val="none" w:sz="0" w:space="0" w:color="auto"/>
          </w:divBdr>
        </w:div>
      </w:divsChild>
    </w:div>
    <w:div w:id="366954931">
      <w:bodyDiv w:val="1"/>
      <w:marLeft w:val="0"/>
      <w:marRight w:val="0"/>
      <w:marTop w:val="0"/>
      <w:marBottom w:val="0"/>
      <w:divBdr>
        <w:top w:val="none" w:sz="0" w:space="0" w:color="auto"/>
        <w:left w:val="none" w:sz="0" w:space="0" w:color="auto"/>
        <w:bottom w:val="none" w:sz="0" w:space="0" w:color="auto"/>
        <w:right w:val="none" w:sz="0" w:space="0" w:color="auto"/>
      </w:divBdr>
    </w:div>
    <w:div w:id="367414185">
      <w:bodyDiv w:val="1"/>
      <w:marLeft w:val="0"/>
      <w:marRight w:val="0"/>
      <w:marTop w:val="0"/>
      <w:marBottom w:val="0"/>
      <w:divBdr>
        <w:top w:val="none" w:sz="0" w:space="0" w:color="auto"/>
        <w:left w:val="none" w:sz="0" w:space="0" w:color="auto"/>
        <w:bottom w:val="none" w:sz="0" w:space="0" w:color="auto"/>
        <w:right w:val="none" w:sz="0" w:space="0" w:color="auto"/>
      </w:divBdr>
      <w:divsChild>
        <w:div w:id="172956955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67529718">
      <w:bodyDiv w:val="1"/>
      <w:marLeft w:val="0"/>
      <w:marRight w:val="0"/>
      <w:marTop w:val="0"/>
      <w:marBottom w:val="0"/>
      <w:divBdr>
        <w:top w:val="none" w:sz="0" w:space="0" w:color="auto"/>
        <w:left w:val="none" w:sz="0" w:space="0" w:color="auto"/>
        <w:bottom w:val="none" w:sz="0" w:space="0" w:color="auto"/>
        <w:right w:val="none" w:sz="0" w:space="0" w:color="auto"/>
      </w:divBdr>
    </w:div>
    <w:div w:id="367533619">
      <w:bodyDiv w:val="1"/>
      <w:marLeft w:val="0"/>
      <w:marRight w:val="0"/>
      <w:marTop w:val="0"/>
      <w:marBottom w:val="0"/>
      <w:divBdr>
        <w:top w:val="none" w:sz="0" w:space="0" w:color="auto"/>
        <w:left w:val="none" w:sz="0" w:space="0" w:color="auto"/>
        <w:bottom w:val="none" w:sz="0" w:space="0" w:color="auto"/>
        <w:right w:val="none" w:sz="0" w:space="0" w:color="auto"/>
      </w:divBdr>
      <w:divsChild>
        <w:div w:id="1292708585">
          <w:marLeft w:val="0"/>
          <w:marRight w:val="0"/>
          <w:marTop w:val="0"/>
          <w:marBottom w:val="0"/>
          <w:divBdr>
            <w:top w:val="none" w:sz="0" w:space="0" w:color="auto"/>
            <w:left w:val="none" w:sz="0" w:space="0" w:color="auto"/>
            <w:bottom w:val="none" w:sz="0" w:space="0" w:color="auto"/>
            <w:right w:val="none" w:sz="0" w:space="0" w:color="auto"/>
          </w:divBdr>
          <w:divsChild>
            <w:div w:id="1712613946">
              <w:marLeft w:val="0"/>
              <w:marRight w:val="0"/>
              <w:marTop w:val="0"/>
              <w:marBottom w:val="0"/>
              <w:divBdr>
                <w:top w:val="none" w:sz="0" w:space="0" w:color="auto"/>
                <w:left w:val="none" w:sz="0" w:space="0" w:color="auto"/>
                <w:bottom w:val="none" w:sz="0" w:space="0" w:color="auto"/>
                <w:right w:val="none" w:sz="0" w:space="0" w:color="auto"/>
              </w:divBdr>
            </w:div>
          </w:divsChild>
        </w:div>
        <w:div w:id="507062174">
          <w:marLeft w:val="0"/>
          <w:marRight w:val="0"/>
          <w:marTop w:val="0"/>
          <w:marBottom w:val="0"/>
          <w:divBdr>
            <w:top w:val="none" w:sz="0" w:space="0" w:color="auto"/>
            <w:left w:val="none" w:sz="0" w:space="0" w:color="auto"/>
            <w:bottom w:val="none" w:sz="0" w:space="0" w:color="auto"/>
            <w:right w:val="none" w:sz="0" w:space="0" w:color="auto"/>
          </w:divBdr>
          <w:divsChild>
            <w:div w:id="903415449">
              <w:marLeft w:val="0"/>
              <w:marRight w:val="0"/>
              <w:marTop w:val="0"/>
              <w:marBottom w:val="180"/>
              <w:divBdr>
                <w:top w:val="none" w:sz="0" w:space="0" w:color="auto"/>
                <w:left w:val="none" w:sz="0" w:space="0" w:color="auto"/>
                <w:bottom w:val="none" w:sz="0" w:space="0" w:color="auto"/>
                <w:right w:val="none" w:sz="0" w:space="0" w:color="auto"/>
              </w:divBdr>
            </w:div>
          </w:divsChild>
        </w:div>
        <w:div w:id="767040461">
          <w:marLeft w:val="0"/>
          <w:marRight w:val="0"/>
          <w:marTop w:val="0"/>
          <w:marBottom w:val="0"/>
          <w:divBdr>
            <w:top w:val="none" w:sz="0" w:space="0" w:color="auto"/>
            <w:left w:val="none" w:sz="0" w:space="0" w:color="auto"/>
            <w:bottom w:val="none" w:sz="0" w:space="0" w:color="auto"/>
            <w:right w:val="none" w:sz="0" w:space="0" w:color="auto"/>
          </w:divBdr>
          <w:divsChild>
            <w:div w:id="20843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8485">
      <w:bodyDiv w:val="1"/>
      <w:marLeft w:val="0"/>
      <w:marRight w:val="0"/>
      <w:marTop w:val="0"/>
      <w:marBottom w:val="0"/>
      <w:divBdr>
        <w:top w:val="none" w:sz="0" w:space="0" w:color="auto"/>
        <w:left w:val="none" w:sz="0" w:space="0" w:color="auto"/>
        <w:bottom w:val="none" w:sz="0" w:space="0" w:color="auto"/>
        <w:right w:val="none" w:sz="0" w:space="0" w:color="auto"/>
      </w:divBdr>
    </w:div>
    <w:div w:id="367730536">
      <w:bodyDiv w:val="1"/>
      <w:marLeft w:val="0"/>
      <w:marRight w:val="0"/>
      <w:marTop w:val="0"/>
      <w:marBottom w:val="0"/>
      <w:divBdr>
        <w:top w:val="none" w:sz="0" w:space="0" w:color="auto"/>
        <w:left w:val="none" w:sz="0" w:space="0" w:color="auto"/>
        <w:bottom w:val="none" w:sz="0" w:space="0" w:color="auto"/>
        <w:right w:val="none" w:sz="0" w:space="0" w:color="auto"/>
      </w:divBdr>
      <w:divsChild>
        <w:div w:id="539586522">
          <w:marLeft w:val="0"/>
          <w:marRight w:val="0"/>
          <w:marTop w:val="0"/>
          <w:marBottom w:val="0"/>
          <w:divBdr>
            <w:top w:val="none" w:sz="0" w:space="0" w:color="auto"/>
            <w:left w:val="none" w:sz="0" w:space="0" w:color="auto"/>
            <w:bottom w:val="none" w:sz="0" w:space="0" w:color="auto"/>
            <w:right w:val="none" w:sz="0" w:space="0" w:color="auto"/>
          </w:divBdr>
          <w:divsChild>
            <w:div w:id="428694759">
              <w:marLeft w:val="0"/>
              <w:marRight w:val="150"/>
              <w:marTop w:val="0"/>
              <w:marBottom w:val="0"/>
              <w:divBdr>
                <w:top w:val="none" w:sz="0" w:space="0" w:color="auto"/>
                <w:left w:val="none" w:sz="0" w:space="0" w:color="auto"/>
                <w:bottom w:val="none" w:sz="0" w:space="0" w:color="auto"/>
                <w:right w:val="none" w:sz="0" w:space="0" w:color="auto"/>
              </w:divBdr>
            </w:div>
            <w:div w:id="694885399">
              <w:marLeft w:val="0"/>
              <w:marRight w:val="150"/>
              <w:marTop w:val="0"/>
              <w:marBottom w:val="0"/>
              <w:divBdr>
                <w:top w:val="none" w:sz="0" w:space="0" w:color="auto"/>
                <w:left w:val="none" w:sz="0" w:space="0" w:color="auto"/>
                <w:bottom w:val="none" w:sz="0" w:space="0" w:color="auto"/>
                <w:right w:val="none" w:sz="0" w:space="0" w:color="auto"/>
              </w:divBdr>
            </w:div>
          </w:divsChild>
        </w:div>
        <w:div w:id="587617978">
          <w:marLeft w:val="0"/>
          <w:marRight w:val="0"/>
          <w:marTop w:val="0"/>
          <w:marBottom w:val="150"/>
          <w:divBdr>
            <w:top w:val="none" w:sz="0" w:space="0" w:color="auto"/>
            <w:left w:val="none" w:sz="0" w:space="0" w:color="auto"/>
            <w:bottom w:val="none" w:sz="0" w:space="0" w:color="auto"/>
            <w:right w:val="none" w:sz="0" w:space="0" w:color="auto"/>
          </w:divBdr>
        </w:div>
        <w:div w:id="998076705">
          <w:marLeft w:val="0"/>
          <w:marRight w:val="0"/>
          <w:marTop w:val="0"/>
          <w:marBottom w:val="0"/>
          <w:divBdr>
            <w:top w:val="none" w:sz="0" w:space="0" w:color="auto"/>
            <w:left w:val="none" w:sz="0" w:space="0" w:color="auto"/>
            <w:bottom w:val="none" w:sz="0" w:space="0" w:color="auto"/>
            <w:right w:val="none" w:sz="0" w:space="0" w:color="auto"/>
          </w:divBdr>
        </w:div>
        <w:div w:id="1930040372">
          <w:marLeft w:val="0"/>
          <w:marRight w:val="0"/>
          <w:marTop w:val="0"/>
          <w:marBottom w:val="0"/>
          <w:divBdr>
            <w:top w:val="none" w:sz="0" w:space="0" w:color="auto"/>
            <w:left w:val="none" w:sz="0" w:space="0" w:color="auto"/>
            <w:bottom w:val="none" w:sz="0" w:space="0" w:color="auto"/>
            <w:right w:val="none" w:sz="0" w:space="0" w:color="auto"/>
          </w:divBdr>
        </w:div>
      </w:divsChild>
    </w:div>
    <w:div w:id="367754950">
      <w:bodyDiv w:val="1"/>
      <w:marLeft w:val="0"/>
      <w:marRight w:val="0"/>
      <w:marTop w:val="0"/>
      <w:marBottom w:val="0"/>
      <w:divBdr>
        <w:top w:val="none" w:sz="0" w:space="0" w:color="auto"/>
        <w:left w:val="none" w:sz="0" w:space="0" w:color="auto"/>
        <w:bottom w:val="none" w:sz="0" w:space="0" w:color="auto"/>
        <w:right w:val="none" w:sz="0" w:space="0" w:color="auto"/>
      </w:divBdr>
    </w:div>
    <w:div w:id="367804990">
      <w:bodyDiv w:val="1"/>
      <w:marLeft w:val="0"/>
      <w:marRight w:val="0"/>
      <w:marTop w:val="0"/>
      <w:marBottom w:val="0"/>
      <w:divBdr>
        <w:top w:val="none" w:sz="0" w:space="0" w:color="auto"/>
        <w:left w:val="none" w:sz="0" w:space="0" w:color="auto"/>
        <w:bottom w:val="none" w:sz="0" w:space="0" w:color="auto"/>
        <w:right w:val="none" w:sz="0" w:space="0" w:color="auto"/>
      </w:divBdr>
      <w:divsChild>
        <w:div w:id="1603682119">
          <w:marLeft w:val="0"/>
          <w:marRight w:val="0"/>
          <w:marTop w:val="0"/>
          <w:marBottom w:val="0"/>
          <w:divBdr>
            <w:top w:val="none" w:sz="0" w:space="0" w:color="auto"/>
            <w:left w:val="none" w:sz="0" w:space="0" w:color="auto"/>
            <w:bottom w:val="none" w:sz="0" w:space="0" w:color="auto"/>
            <w:right w:val="none" w:sz="0" w:space="0" w:color="auto"/>
          </w:divBdr>
        </w:div>
      </w:divsChild>
    </w:div>
    <w:div w:id="367999395">
      <w:bodyDiv w:val="1"/>
      <w:marLeft w:val="0"/>
      <w:marRight w:val="0"/>
      <w:marTop w:val="0"/>
      <w:marBottom w:val="0"/>
      <w:divBdr>
        <w:top w:val="none" w:sz="0" w:space="0" w:color="auto"/>
        <w:left w:val="none" w:sz="0" w:space="0" w:color="auto"/>
        <w:bottom w:val="none" w:sz="0" w:space="0" w:color="auto"/>
        <w:right w:val="none" w:sz="0" w:space="0" w:color="auto"/>
      </w:divBdr>
    </w:div>
    <w:div w:id="368383262">
      <w:bodyDiv w:val="1"/>
      <w:marLeft w:val="0"/>
      <w:marRight w:val="0"/>
      <w:marTop w:val="0"/>
      <w:marBottom w:val="0"/>
      <w:divBdr>
        <w:top w:val="none" w:sz="0" w:space="0" w:color="auto"/>
        <w:left w:val="none" w:sz="0" w:space="0" w:color="auto"/>
        <w:bottom w:val="none" w:sz="0" w:space="0" w:color="auto"/>
        <w:right w:val="none" w:sz="0" w:space="0" w:color="auto"/>
      </w:divBdr>
    </w:div>
    <w:div w:id="368649977">
      <w:bodyDiv w:val="1"/>
      <w:marLeft w:val="0"/>
      <w:marRight w:val="0"/>
      <w:marTop w:val="0"/>
      <w:marBottom w:val="0"/>
      <w:divBdr>
        <w:top w:val="none" w:sz="0" w:space="0" w:color="auto"/>
        <w:left w:val="none" w:sz="0" w:space="0" w:color="auto"/>
        <w:bottom w:val="none" w:sz="0" w:space="0" w:color="auto"/>
        <w:right w:val="none" w:sz="0" w:space="0" w:color="auto"/>
      </w:divBdr>
      <w:divsChild>
        <w:div w:id="1973711110">
          <w:marLeft w:val="0"/>
          <w:marRight w:val="0"/>
          <w:marTop w:val="0"/>
          <w:marBottom w:val="0"/>
          <w:divBdr>
            <w:top w:val="none" w:sz="0" w:space="0" w:color="auto"/>
            <w:left w:val="none" w:sz="0" w:space="0" w:color="auto"/>
            <w:bottom w:val="none" w:sz="0" w:space="0" w:color="auto"/>
            <w:right w:val="none" w:sz="0" w:space="0" w:color="auto"/>
          </w:divBdr>
          <w:divsChild>
            <w:div w:id="71604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3589">
      <w:bodyDiv w:val="1"/>
      <w:marLeft w:val="0"/>
      <w:marRight w:val="0"/>
      <w:marTop w:val="0"/>
      <w:marBottom w:val="0"/>
      <w:divBdr>
        <w:top w:val="none" w:sz="0" w:space="0" w:color="auto"/>
        <w:left w:val="none" w:sz="0" w:space="0" w:color="auto"/>
        <w:bottom w:val="none" w:sz="0" w:space="0" w:color="auto"/>
        <w:right w:val="none" w:sz="0" w:space="0" w:color="auto"/>
      </w:divBdr>
    </w:div>
    <w:div w:id="369109966">
      <w:bodyDiv w:val="1"/>
      <w:marLeft w:val="0"/>
      <w:marRight w:val="0"/>
      <w:marTop w:val="0"/>
      <w:marBottom w:val="0"/>
      <w:divBdr>
        <w:top w:val="none" w:sz="0" w:space="0" w:color="auto"/>
        <w:left w:val="none" w:sz="0" w:space="0" w:color="auto"/>
        <w:bottom w:val="none" w:sz="0" w:space="0" w:color="auto"/>
        <w:right w:val="none" w:sz="0" w:space="0" w:color="auto"/>
      </w:divBdr>
    </w:div>
    <w:div w:id="369113177">
      <w:bodyDiv w:val="1"/>
      <w:marLeft w:val="0"/>
      <w:marRight w:val="0"/>
      <w:marTop w:val="0"/>
      <w:marBottom w:val="0"/>
      <w:divBdr>
        <w:top w:val="none" w:sz="0" w:space="0" w:color="auto"/>
        <w:left w:val="none" w:sz="0" w:space="0" w:color="auto"/>
        <w:bottom w:val="none" w:sz="0" w:space="0" w:color="auto"/>
        <w:right w:val="none" w:sz="0" w:space="0" w:color="auto"/>
      </w:divBdr>
      <w:divsChild>
        <w:div w:id="1173183515">
          <w:marLeft w:val="0"/>
          <w:marRight w:val="0"/>
          <w:marTop w:val="0"/>
          <w:marBottom w:val="0"/>
          <w:divBdr>
            <w:top w:val="none" w:sz="0" w:space="0" w:color="auto"/>
            <w:left w:val="none" w:sz="0" w:space="0" w:color="auto"/>
            <w:bottom w:val="none" w:sz="0" w:space="0" w:color="auto"/>
            <w:right w:val="none" w:sz="0" w:space="0" w:color="auto"/>
          </w:divBdr>
        </w:div>
      </w:divsChild>
    </w:div>
    <w:div w:id="369187249">
      <w:bodyDiv w:val="1"/>
      <w:marLeft w:val="0"/>
      <w:marRight w:val="0"/>
      <w:marTop w:val="0"/>
      <w:marBottom w:val="0"/>
      <w:divBdr>
        <w:top w:val="none" w:sz="0" w:space="0" w:color="auto"/>
        <w:left w:val="none" w:sz="0" w:space="0" w:color="auto"/>
        <w:bottom w:val="none" w:sz="0" w:space="0" w:color="auto"/>
        <w:right w:val="none" w:sz="0" w:space="0" w:color="auto"/>
      </w:divBdr>
      <w:divsChild>
        <w:div w:id="6678323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69232183">
      <w:bodyDiv w:val="1"/>
      <w:marLeft w:val="0"/>
      <w:marRight w:val="0"/>
      <w:marTop w:val="0"/>
      <w:marBottom w:val="0"/>
      <w:divBdr>
        <w:top w:val="none" w:sz="0" w:space="0" w:color="auto"/>
        <w:left w:val="none" w:sz="0" w:space="0" w:color="auto"/>
        <w:bottom w:val="none" w:sz="0" w:space="0" w:color="auto"/>
        <w:right w:val="none" w:sz="0" w:space="0" w:color="auto"/>
      </w:divBdr>
      <w:divsChild>
        <w:div w:id="1330601447">
          <w:marLeft w:val="0"/>
          <w:marRight w:val="0"/>
          <w:marTop w:val="0"/>
          <w:marBottom w:val="0"/>
          <w:divBdr>
            <w:top w:val="none" w:sz="0" w:space="0" w:color="auto"/>
            <w:left w:val="none" w:sz="0" w:space="0" w:color="auto"/>
            <w:bottom w:val="single" w:sz="12" w:space="0" w:color="EEEEEE"/>
            <w:right w:val="none" w:sz="0" w:space="0" w:color="auto"/>
          </w:divBdr>
        </w:div>
      </w:divsChild>
    </w:div>
    <w:div w:id="369377335">
      <w:bodyDiv w:val="1"/>
      <w:marLeft w:val="0"/>
      <w:marRight w:val="0"/>
      <w:marTop w:val="0"/>
      <w:marBottom w:val="0"/>
      <w:divBdr>
        <w:top w:val="none" w:sz="0" w:space="0" w:color="auto"/>
        <w:left w:val="none" w:sz="0" w:space="0" w:color="auto"/>
        <w:bottom w:val="none" w:sz="0" w:space="0" w:color="auto"/>
        <w:right w:val="none" w:sz="0" w:space="0" w:color="auto"/>
      </w:divBdr>
    </w:div>
    <w:div w:id="369452661">
      <w:bodyDiv w:val="1"/>
      <w:marLeft w:val="0"/>
      <w:marRight w:val="0"/>
      <w:marTop w:val="0"/>
      <w:marBottom w:val="0"/>
      <w:divBdr>
        <w:top w:val="none" w:sz="0" w:space="0" w:color="auto"/>
        <w:left w:val="none" w:sz="0" w:space="0" w:color="auto"/>
        <w:bottom w:val="none" w:sz="0" w:space="0" w:color="auto"/>
        <w:right w:val="none" w:sz="0" w:space="0" w:color="auto"/>
      </w:divBdr>
    </w:div>
    <w:div w:id="369454696">
      <w:bodyDiv w:val="1"/>
      <w:marLeft w:val="0"/>
      <w:marRight w:val="0"/>
      <w:marTop w:val="0"/>
      <w:marBottom w:val="0"/>
      <w:divBdr>
        <w:top w:val="none" w:sz="0" w:space="0" w:color="auto"/>
        <w:left w:val="none" w:sz="0" w:space="0" w:color="auto"/>
        <w:bottom w:val="none" w:sz="0" w:space="0" w:color="auto"/>
        <w:right w:val="none" w:sz="0" w:space="0" w:color="auto"/>
      </w:divBdr>
    </w:div>
    <w:div w:id="369840538">
      <w:bodyDiv w:val="1"/>
      <w:marLeft w:val="0"/>
      <w:marRight w:val="0"/>
      <w:marTop w:val="0"/>
      <w:marBottom w:val="0"/>
      <w:divBdr>
        <w:top w:val="none" w:sz="0" w:space="0" w:color="auto"/>
        <w:left w:val="none" w:sz="0" w:space="0" w:color="auto"/>
        <w:bottom w:val="none" w:sz="0" w:space="0" w:color="auto"/>
        <w:right w:val="none" w:sz="0" w:space="0" w:color="auto"/>
      </w:divBdr>
    </w:div>
    <w:div w:id="369840694">
      <w:bodyDiv w:val="1"/>
      <w:marLeft w:val="0"/>
      <w:marRight w:val="0"/>
      <w:marTop w:val="0"/>
      <w:marBottom w:val="0"/>
      <w:divBdr>
        <w:top w:val="none" w:sz="0" w:space="0" w:color="auto"/>
        <w:left w:val="none" w:sz="0" w:space="0" w:color="auto"/>
        <w:bottom w:val="none" w:sz="0" w:space="0" w:color="auto"/>
        <w:right w:val="none" w:sz="0" w:space="0" w:color="auto"/>
      </w:divBdr>
    </w:div>
    <w:div w:id="370152300">
      <w:bodyDiv w:val="1"/>
      <w:marLeft w:val="0"/>
      <w:marRight w:val="0"/>
      <w:marTop w:val="0"/>
      <w:marBottom w:val="0"/>
      <w:divBdr>
        <w:top w:val="none" w:sz="0" w:space="0" w:color="auto"/>
        <w:left w:val="none" w:sz="0" w:space="0" w:color="auto"/>
        <w:bottom w:val="none" w:sz="0" w:space="0" w:color="auto"/>
        <w:right w:val="none" w:sz="0" w:space="0" w:color="auto"/>
      </w:divBdr>
      <w:divsChild>
        <w:div w:id="750658760">
          <w:marLeft w:val="0"/>
          <w:marRight w:val="0"/>
          <w:marTop w:val="0"/>
          <w:marBottom w:val="0"/>
          <w:divBdr>
            <w:top w:val="none" w:sz="0" w:space="0" w:color="auto"/>
            <w:left w:val="none" w:sz="0" w:space="0" w:color="auto"/>
            <w:bottom w:val="none" w:sz="0" w:space="0" w:color="auto"/>
            <w:right w:val="none" w:sz="0" w:space="0" w:color="auto"/>
          </w:divBdr>
          <w:divsChild>
            <w:div w:id="430979350">
              <w:marLeft w:val="0"/>
              <w:marRight w:val="0"/>
              <w:marTop w:val="0"/>
              <w:marBottom w:val="0"/>
              <w:divBdr>
                <w:top w:val="none" w:sz="0" w:space="0" w:color="auto"/>
                <w:left w:val="none" w:sz="0" w:space="0" w:color="auto"/>
                <w:bottom w:val="none" w:sz="0" w:space="0" w:color="auto"/>
                <w:right w:val="none" w:sz="0" w:space="0" w:color="auto"/>
              </w:divBdr>
            </w:div>
          </w:divsChild>
        </w:div>
        <w:div w:id="699162471">
          <w:marLeft w:val="0"/>
          <w:marRight w:val="0"/>
          <w:marTop w:val="225"/>
          <w:marBottom w:val="600"/>
          <w:divBdr>
            <w:top w:val="none" w:sz="0" w:space="0" w:color="auto"/>
            <w:left w:val="none" w:sz="0" w:space="0" w:color="auto"/>
            <w:bottom w:val="none" w:sz="0" w:space="0" w:color="auto"/>
            <w:right w:val="none" w:sz="0" w:space="0" w:color="auto"/>
          </w:divBdr>
        </w:div>
      </w:divsChild>
    </w:div>
    <w:div w:id="370156539">
      <w:bodyDiv w:val="1"/>
      <w:marLeft w:val="0"/>
      <w:marRight w:val="0"/>
      <w:marTop w:val="0"/>
      <w:marBottom w:val="0"/>
      <w:divBdr>
        <w:top w:val="none" w:sz="0" w:space="0" w:color="auto"/>
        <w:left w:val="none" w:sz="0" w:space="0" w:color="auto"/>
        <w:bottom w:val="none" w:sz="0" w:space="0" w:color="auto"/>
        <w:right w:val="none" w:sz="0" w:space="0" w:color="auto"/>
      </w:divBdr>
      <w:divsChild>
        <w:div w:id="868302219">
          <w:marLeft w:val="0"/>
          <w:marRight w:val="0"/>
          <w:marTop w:val="0"/>
          <w:marBottom w:val="0"/>
          <w:divBdr>
            <w:top w:val="none" w:sz="0" w:space="0" w:color="auto"/>
            <w:left w:val="none" w:sz="0" w:space="0" w:color="auto"/>
            <w:bottom w:val="none" w:sz="0" w:space="0" w:color="auto"/>
            <w:right w:val="none" w:sz="0" w:space="0" w:color="auto"/>
          </w:divBdr>
          <w:divsChild>
            <w:div w:id="6756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6128">
      <w:bodyDiv w:val="1"/>
      <w:marLeft w:val="0"/>
      <w:marRight w:val="0"/>
      <w:marTop w:val="0"/>
      <w:marBottom w:val="0"/>
      <w:divBdr>
        <w:top w:val="none" w:sz="0" w:space="0" w:color="auto"/>
        <w:left w:val="none" w:sz="0" w:space="0" w:color="auto"/>
        <w:bottom w:val="none" w:sz="0" w:space="0" w:color="auto"/>
        <w:right w:val="none" w:sz="0" w:space="0" w:color="auto"/>
      </w:divBdr>
    </w:div>
    <w:div w:id="370230250">
      <w:bodyDiv w:val="1"/>
      <w:marLeft w:val="0"/>
      <w:marRight w:val="0"/>
      <w:marTop w:val="0"/>
      <w:marBottom w:val="0"/>
      <w:divBdr>
        <w:top w:val="none" w:sz="0" w:space="0" w:color="auto"/>
        <w:left w:val="none" w:sz="0" w:space="0" w:color="auto"/>
        <w:bottom w:val="none" w:sz="0" w:space="0" w:color="auto"/>
        <w:right w:val="none" w:sz="0" w:space="0" w:color="auto"/>
      </w:divBdr>
      <w:divsChild>
        <w:div w:id="1522358761">
          <w:marLeft w:val="0"/>
          <w:marRight w:val="0"/>
          <w:marTop w:val="0"/>
          <w:marBottom w:val="0"/>
          <w:divBdr>
            <w:top w:val="none" w:sz="0" w:space="0" w:color="auto"/>
            <w:left w:val="none" w:sz="0" w:space="0" w:color="auto"/>
            <w:bottom w:val="none" w:sz="0" w:space="0" w:color="auto"/>
            <w:right w:val="none" w:sz="0" w:space="0" w:color="auto"/>
          </w:divBdr>
        </w:div>
      </w:divsChild>
    </w:div>
    <w:div w:id="370233372">
      <w:bodyDiv w:val="1"/>
      <w:marLeft w:val="0"/>
      <w:marRight w:val="0"/>
      <w:marTop w:val="0"/>
      <w:marBottom w:val="0"/>
      <w:divBdr>
        <w:top w:val="none" w:sz="0" w:space="0" w:color="auto"/>
        <w:left w:val="none" w:sz="0" w:space="0" w:color="auto"/>
        <w:bottom w:val="none" w:sz="0" w:space="0" w:color="auto"/>
        <w:right w:val="none" w:sz="0" w:space="0" w:color="auto"/>
      </w:divBdr>
    </w:div>
    <w:div w:id="370417632">
      <w:bodyDiv w:val="1"/>
      <w:marLeft w:val="0"/>
      <w:marRight w:val="0"/>
      <w:marTop w:val="0"/>
      <w:marBottom w:val="0"/>
      <w:divBdr>
        <w:top w:val="none" w:sz="0" w:space="0" w:color="auto"/>
        <w:left w:val="none" w:sz="0" w:space="0" w:color="auto"/>
        <w:bottom w:val="none" w:sz="0" w:space="0" w:color="auto"/>
        <w:right w:val="none" w:sz="0" w:space="0" w:color="auto"/>
      </w:divBdr>
    </w:div>
    <w:div w:id="370498325">
      <w:bodyDiv w:val="1"/>
      <w:marLeft w:val="0"/>
      <w:marRight w:val="0"/>
      <w:marTop w:val="0"/>
      <w:marBottom w:val="0"/>
      <w:divBdr>
        <w:top w:val="none" w:sz="0" w:space="0" w:color="auto"/>
        <w:left w:val="none" w:sz="0" w:space="0" w:color="auto"/>
        <w:bottom w:val="none" w:sz="0" w:space="0" w:color="auto"/>
        <w:right w:val="none" w:sz="0" w:space="0" w:color="auto"/>
      </w:divBdr>
      <w:divsChild>
        <w:div w:id="405953494">
          <w:marLeft w:val="0"/>
          <w:marRight w:val="0"/>
          <w:marTop w:val="0"/>
          <w:marBottom w:val="0"/>
          <w:divBdr>
            <w:top w:val="none" w:sz="0" w:space="0" w:color="auto"/>
            <w:left w:val="none" w:sz="0" w:space="0" w:color="auto"/>
            <w:bottom w:val="none" w:sz="0" w:space="0" w:color="auto"/>
            <w:right w:val="none" w:sz="0" w:space="0" w:color="auto"/>
          </w:divBdr>
          <w:divsChild>
            <w:div w:id="9576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9551">
      <w:bodyDiv w:val="1"/>
      <w:marLeft w:val="0"/>
      <w:marRight w:val="0"/>
      <w:marTop w:val="0"/>
      <w:marBottom w:val="0"/>
      <w:divBdr>
        <w:top w:val="none" w:sz="0" w:space="0" w:color="auto"/>
        <w:left w:val="none" w:sz="0" w:space="0" w:color="auto"/>
        <w:bottom w:val="none" w:sz="0" w:space="0" w:color="auto"/>
        <w:right w:val="none" w:sz="0" w:space="0" w:color="auto"/>
      </w:divBdr>
      <w:divsChild>
        <w:div w:id="145097462">
          <w:marLeft w:val="0"/>
          <w:marRight w:val="0"/>
          <w:marTop w:val="0"/>
          <w:marBottom w:val="525"/>
          <w:divBdr>
            <w:top w:val="none" w:sz="0" w:space="0" w:color="auto"/>
            <w:left w:val="none" w:sz="0" w:space="0" w:color="auto"/>
            <w:bottom w:val="none" w:sz="0" w:space="0" w:color="auto"/>
            <w:right w:val="none" w:sz="0" w:space="0" w:color="auto"/>
          </w:divBdr>
        </w:div>
      </w:divsChild>
    </w:div>
    <w:div w:id="370804641">
      <w:bodyDiv w:val="1"/>
      <w:marLeft w:val="0"/>
      <w:marRight w:val="0"/>
      <w:marTop w:val="0"/>
      <w:marBottom w:val="0"/>
      <w:divBdr>
        <w:top w:val="none" w:sz="0" w:space="0" w:color="auto"/>
        <w:left w:val="none" w:sz="0" w:space="0" w:color="auto"/>
        <w:bottom w:val="none" w:sz="0" w:space="0" w:color="auto"/>
        <w:right w:val="none" w:sz="0" w:space="0" w:color="auto"/>
      </w:divBdr>
    </w:div>
    <w:div w:id="371074783">
      <w:bodyDiv w:val="1"/>
      <w:marLeft w:val="0"/>
      <w:marRight w:val="0"/>
      <w:marTop w:val="0"/>
      <w:marBottom w:val="0"/>
      <w:divBdr>
        <w:top w:val="none" w:sz="0" w:space="0" w:color="auto"/>
        <w:left w:val="none" w:sz="0" w:space="0" w:color="auto"/>
        <w:bottom w:val="none" w:sz="0" w:space="0" w:color="auto"/>
        <w:right w:val="none" w:sz="0" w:space="0" w:color="auto"/>
      </w:divBdr>
    </w:div>
    <w:div w:id="371078368">
      <w:bodyDiv w:val="1"/>
      <w:marLeft w:val="0"/>
      <w:marRight w:val="0"/>
      <w:marTop w:val="0"/>
      <w:marBottom w:val="0"/>
      <w:divBdr>
        <w:top w:val="none" w:sz="0" w:space="0" w:color="auto"/>
        <w:left w:val="none" w:sz="0" w:space="0" w:color="auto"/>
        <w:bottom w:val="none" w:sz="0" w:space="0" w:color="auto"/>
        <w:right w:val="none" w:sz="0" w:space="0" w:color="auto"/>
      </w:divBdr>
      <w:divsChild>
        <w:div w:id="460004758">
          <w:marLeft w:val="0"/>
          <w:marRight w:val="0"/>
          <w:marTop w:val="0"/>
          <w:marBottom w:val="0"/>
          <w:divBdr>
            <w:top w:val="none" w:sz="0" w:space="0" w:color="auto"/>
            <w:left w:val="none" w:sz="0" w:space="0" w:color="auto"/>
            <w:bottom w:val="none" w:sz="0" w:space="0" w:color="auto"/>
            <w:right w:val="none" w:sz="0" w:space="0" w:color="auto"/>
          </w:divBdr>
        </w:div>
        <w:div w:id="580532368">
          <w:marLeft w:val="0"/>
          <w:marRight w:val="0"/>
          <w:marTop w:val="0"/>
          <w:marBottom w:val="375"/>
          <w:divBdr>
            <w:top w:val="none" w:sz="0" w:space="0" w:color="auto"/>
            <w:left w:val="none" w:sz="0" w:space="0" w:color="auto"/>
            <w:bottom w:val="none" w:sz="0" w:space="0" w:color="auto"/>
            <w:right w:val="none" w:sz="0" w:space="0" w:color="auto"/>
          </w:divBdr>
          <w:divsChild>
            <w:div w:id="1069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80941">
      <w:bodyDiv w:val="1"/>
      <w:marLeft w:val="0"/>
      <w:marRight w:val="0"/>
      <w:marTop w:val="0"/>
      <w:marBottom w:val="0"/>
      <w:divBdr>
        <w:top w:val="none" w:sz="0" w:space="0" w:color="auto"/>
        <w:left w:val="none" w:sz="0" w:space="0" w:color="auto"/>
        <w:bottom w:val="none" w:sz="0" w:space="0" w:color="auto"/>
        <w:right w:val="none" w:sz="0" w:space="0" w:color="auto"/>
      </w:divBdr>
      <w:divsChild>
        <w:div w:id="1664233572">
          <w:marLeft w:val="0"/>
          <w:marRight w:val="0"/>
          <w:marTop w:val="0"/>
          <w:marBottom w:val="525"/>
          <w:divBdr>
            <w:top w:val="none" w:sz="0" w:space="0" w:color="auto"/>
            <w:left w:val="none" w:sz="0" w:space="0" w:color="auto"/>
            <w:bottom w:val="none" w:sz="0" w:space="0" w:color="auto"/>
            <w:right w:val="none" w:sz="0" w:space="0" w:color="auto"/>
          </w:divBdr>
        </w:div>
      </w:divsChild>
    </w:div>
    <w:div w:id="371269742">
      <w:bodyDiv w:val="1"/>
      <w:marLeft w:val="0"/>
      <w:marRight w:val="0"/>
      <w:marTop w:val="0"/>
      <w:marBottom w:val="0"/>
      <w:divBdr>
        <w:top w:val="none" w:sz="0" w:space="0" w:color="auto"/>
        <w:left w:val="none" w:sz="0" w:space="0" w:color="auto"/>
        <w:bottom w:val="none" w:sz="0" w:space="0" w:color="auto"/>
        <w:right w:val="none" w:sz="0" w:space="0" w:color="auto"/>
      </w:divBdr>
    </w:div>
    <w:div w:id="371803582">
      <w:bodyDiv w:val="1"/>
      <w:marLeft w:val="0"/>
      <w:marRight w:val="0"/>
      <w:marTop w:val="0"/>
      <w:marBottom w:val="0"/>
      <w:divBdr>
        <w:top w:val="none" w:sz="0" w:space="0" w:color="auto"/>
        <w:left w:val="none" w:sz="0" w:space="0" w:color="auto"/>
        <w:bottom w:val="none" w:sz="0" w:space="0" w:color="auto"/>
        <w:right w:val="none" w:sz="0" w:space="0" w:color="auto"/>
      </w:divBdr>
      <w:divsChild>
        <w:div w:id="971440198">
          <w:marLeft w:val="0"/>
          <w:marRight w:val="0"/>
          <w:marTop w:val="0"/>
          <w:marBottom w:val="0"/>
          <w:divBdr>
            <w:top w:val="none" w:sz="0" w:space="0" w:color="auto"/>
            <w:left w:val="none" w:sz="0" w:space="0" w:color="auto"/>
            <w:bottom w:val="none" w:sz="0" w:space="0" w:color="auto"/>
            <w:right w:val="none" w:sz="0" w:space="0" w:color="auto"/>
          </w:divBdr>
          <w:divsChild>
            <w:div w:id="1520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54187">
      <w:bodyDiv w:val="1"/>
      <w:marLeft w:val="0"/>
      <w:marRight w:val="0"/>
      <w:marTop w:val="0"/>
      <w:marBottom w:val="0"/>
      <w:divBdr>
        <w:top w:val="none" w:sz="0" w:space="0" w:color="auto"/>
        <w:left w:val="none" w:sz="0" w:space="0" w:color="auto"/>
        <w:bottom w:val="none" w:sz="0" w:space="0" w:color="auto"/>
        <w:right w:val="none" w:sz="0" w:space="0" w:color="auto"/>
      </w:divBdr>
      <w:divsChild>
        <w:div w:id="1614290177">
          <w:marLeft w:val="0"/>
          <w:marRight w:val="0"/>
          <w:marTop w:val="0"/>
          <w:marBottom w:val="0"/>
          <w:divBdr>
            <w:top w:val="none" w:sz="0" w:space="0" w:color="auto"/>
            <w:left w:val="none" w:sz="0" w:space="0" w:color="auto"/>
            <w:bottom w:val="none" w:sz="0" w:space="0" w:color="auto"/>
            <w:right w:val="none" w:sz="0" w:space="0" w:color="auto"/>
          </w:divBdr>
        </w:div>
        <w:div w:id="322782019">
          <w:marLeft w:val="0"/>
          <w:marRight w:val="0"/>
          <w:marTop w:val="0"/>
          <w:marBottom w:val="375"/>
          <w:divBdr>
            <w:top w:val="none" w:sz="0" w:space="0" w:color="auto"/>
            <w:left w:val="none" w:sz="0" w:space="0" w:color="auto"/>
            <w:bottom w:val="none" w:sz="0" w:space="0" w:color="auto"/>
            <w:right w:val="none" w:sz="0" w:space="0" w:color="auto"/>
          </w:divBdr>
          <w:divsChild>
            <w:div w:id="1092975945">
              <w:marLeft w:val="0"/>
              <w:marRight w:val="0"/>
              <w:marTop w:val="0"/>
              <w:marBottom w:val="0"/>
              <w:divBdr>
                <w:top w:val="none" w:sz="0" w:space="0" w:color="auto"/>
                <w:left w:val="none" w:sz="0" w:space="0" w:color="auto"/>
                <w:bottom w:val="none" w:sz="0" w:space="0" w:color="auto"/>
                <w:right w:val="none" w:sz="0" w:space="0" w:color="auto"/>
              </w:divBdr>
            </w:div>
          </w:divsChild>
        </w:div>
        <w:div w:id="111243329">
          <w:marLeft w:val="0"/>
          <w:marRight w:val="0"/>
          <w:marTop w:val="0"/>
          <w:marBottom w:val="0"/>
          <w:divBdr>
            <w:top w:val="none" w:sz="0" w:space="0" w:color="auto"/>
            <w:left w:val="none" w:sz="0" w:space="0" w:color="auto"/>
            <w:bottom w:val="none" w:sz="0" w:space="0" w:color="auto"/>
            <w:right w:val="none" w:sz="0" w:space="0" w:color="auto"/>
          </w:divBdr>
        </w:div>
      </w:divsChild>
    </w:div>
    <w:div w:id="371997780">
      <w:bodyDiv w:val="1"/>
      <w:marLeft w:val="0"/>
      <w:marRight w:val="0"/>
      <w:marTop w:val="0"/>
      <w:marBottom w:val="0"/>
      <w:divBdr>
        <w:top w:val="none" w:sz="0" w:space="0" w:color="auto"/>
        <w:left w:val="none" w:sz="0" w:space="0" w:color="auto"/>
        <w:bottom w:val="none" w:sz="0" w:space="0" w:color="auto"/>
        <w:right w:val="none" w:sz="0" w:space="0" w:color="auto"/>
      </w:divBdr>
    </w:div>
    <w:div w:id="372077222">
      <w:bodyDiv w:val="1"/>
      <w:marLeft w:val="0"/>
      <w:marRight w:val="0"/>
      <w:marTop w:val="0"/>
      <w:marBottom w:val="0"/>
      <w:divBdr>
        <w:top w:val="none" w:sz="0" w:space="0" w:color="auto"/>
        <w:left w:val="none" w:sz="0" w:space="0" w:color="auto"/>
        <w:bottom w:val="none" w:sz="0" w:space="0" w:color="auto"/>
        <w:right w:val="none" w:sz="0" w:space="0" w:color="auto"/>
      </w:divBdr>
    </w:div>
    <w:div w:id="372199117">
      <w:bodyDiv w:val="1"/>
      <w:marLeft w:val="0"/>
      <w:marRight w:val="0"/>
      <w:marTop w:val="0"/>
      <w:marBottom w:val="0"/>
      <w:divBdr>
        <w:top w:val="none" w:sz="0" w:space="0" w:color="auto"/>
        <w:left w:val="none" w:sz="0" w:space="0" w:color="auto"/>
        <w:bottom w:val="none" w:sz="0" w:space="0" w:color="auto"/>
        <w:right w:val="none" w:sz="0" w:space="0" w:color="auto"/>
      </w:divBdr>
      <w:divsChild>
        <w:div w:id="934676733">
          <w:marLeft w:val="0"/>
          <w:marRight w:val="0"/>
          <w:marTop w:val="0"/>
          <w:marBottom w:val="0"/>
          <w:divBdr>
            <w:top w:val="none" w:sz="0" w:space="0" w:color="auto"/>
            <w:left w:val="none" w:sz="0" w:space="0" w:color="auto"/>
            <w:bottom w:val="none" w:sz="0" w:space="0" w:color="auto"/>
            <w:right w:val="none" w:sz="0" w:space="0" w:color="auto"/>
          </w:divBdr>
        </w:div>
      </w:divsChild>
    </w:div>
    <w:div w:id="372315332">
      <w:bodyDiv w:val="1"/>
      <w:marLeft w:val="0"/>
      <w:marRight w:val="0"/>
      <w:marTop w:val="0"/>
      <w:marBottom w:val="0"/>
      <w:divBdr>
        <w:top w:val="none" w:sz="0" w:space="0" w:color="auto"/>
        <w:left w:val="none" w:sz="0" w:space="0" w:color="auto"/>
        <w:bottom w:val="none" w:sz="0" w:space="0" w:color="auto"/>
        <w:right w:val="none" w:sz="0" w:space="0" w:color="auto"/>
      </w:divBdr>
      <w:divsChild>
        <w:div w:id="121503834">
          <w:marLeft w:val="0"/>
          <w:marRight w:val="0"/>
          <w:marTop w:val="0"/>
          <w:marBottom w:val="0"/>
          <w:divBdr>
            <w:top w:val="none" w:sz="0" w:space="0" w:color="auto"/>
            <w:left w:val="none" w:sz="0" w:space="0" w:color="auto"/>
            <w:bottom w:val="none" w:sz="0" w:space="0" w:color="auto"/>
            <w:right w:val="none" w:sz="0" w:space="0" w:color="auto"/>
          </w:divBdr>
        </w:div>
        <w:div w:id="507402057">
          <w:marLeft w:val="0"/>
          <w:marRight w:val="0"/>
          <w:marTop w:val="0"/>
          <w:marBottom w:val="375"/>
          <w:divBdr>
            <w:top w:val="none" w:sz="0" w:space="0" w:color="auto"/>
            <w:left w:val="none" w:sz="0" w:space="0" w:color="auto"/>
            <w:bottom w:val="none" w:sz="0" w:space="0" w:color="auto"/>
            <w:right w:val="none" w:sz="0" w:space="0" w:color="auto"/>
          </w:divBdr>
          <w:divsChild>
            <w:div w:id="2020159862">
              <w:marLeft w:val="0"/>
              <w:marRight w:val="0"/>
              <w:marTop w:val="0"/>
              <w:marBottom w:val="0"/>
              <w:divBdr>
                <w:top w:val="none" w:sz="0" w:space="0" w:color="auto"/>
                <w:left w:val="none" w:sz="0" w:space="0" w:color="auto"/>
                <w:bottom w:val="none" w:sz="0" w:space="0" w:color="auto"/>
                <w:right w:val="none" w:sz="0" w:space="0" w:color="auto"/>
              </w:divBdr>
            </w:div>
          </w:divsChild>
        </w:div>
        <w:div w:id="708068931">
          <w:marLeft w:val="0"/>
          <w:marRight w:val="0"/>
          <w:marTop w:val="0"/>
          <w:marBottom w:val="0"/>
          <w:divBdr>
            <w:top w:val="none" w:sz="0" w:space="0" w:color="auto"/>
            <w:left w:val="none" w:sz="0" w:space="0" w:color="auto"/>
            <w:bottom w:val="none" w:sz="0" w:space="0" w:color="auto"/>
            <w:right w:val="none" w:sz="0" w:space="0" w:color="auto"/>
          </w:divBdr>
        </w:div>
      </w:divsChild>
    </w:div>
    <w:div w:id="372390800">
      <w:bodyDiv w:val="1"/>
      <w:marLeft w:val="0"/>
      <w:marRight w:val="0"/>
      <w:marTop w:val="0"/>
      <w:marBottom w:val="0"/>
      <w:divBdr>
        <w:top w:val="none" w:sz="0" w:space="0" w:color="auto"/>
        <w:left w:val="none" w:sz="0" w:space="0" w:color="auto"/>
        <w:bottom w:val="none" w:sz="0" w:space="0" w:color="auto"/>
        <w:right w:val="none" w:sz="0" w:space="0" w:color="auto"/>
      </w:divBdr>
    </w:div>
    <w:div w:id="372460287">
      <w:bodyDiv w:val="1"/>
      <w:marLeft w:val="0"/>
      <w:marRight w:val="0"/>
      <w:marTop w:val="0"/>
      <w:marBottom w:val="0"/>
      <w:divBdr>
        <w:top w:val="none" w:sz="0" w:space="0" w:color="auto"/>
        <w:left w:val="none" w:sz="0" w:space="0" w:color="auto"/>
        <w:bottom w:val="none" w:sz="0" w:space="0" w:color="auto"/>
        <w:right w:val="none" w:sz="0" w:space="0" w:color="auto"/>
      </w:divBdr>
    </w:div>
    <w:div w:id="372653145">
      <w:bodyDiv w:val="1"/>
      <w:marLeft w:val="0"/>
      <w:marRight w:val="0"/>
      <w:marTop w:val="0"/>
      <w:marBottom w:val="0"/>
      <w:divBdr>
        <w:top w:val="none" w:sz="0" w:space="0" w:color="auto"/>
        <w:left w:val="none" w:sz="0" w:space="0" w:color="auto"/>
        <w:bottom w:val="none" w:sz="0" w:space="0" w:color="auto"/>
        <w:right w:val="none" w:sz="0" w:space="0" w:color="auto"/>
      </w:divBdr>
      <w:divsChild>
        <w:div w:id="1821724740">
          <w:marLeft w:val="0"/>
          <w:marRight w:val="0"/>
          <w:marTop w:val="0"/>
          <w:marBottom w:val="300"/>
          <w:divBdr>
            <w:top w:val="none" w:sz="0" w:space="0" w:color="auto"/>
            <w:left w:val="none" w:sz="0" w:space="0" w:color="auto"/>
            <w:bottom w:val="none" w:sz="0" w:space="0" w:color="auto"/>
            <w:right w:val="none" w:sz="0" w:space="0" w:color="auto"/>
          </w:divBdr>
          <w:divsChild>
            <w:div w:id="21126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2713">
      <w:bodyDiv w:val="1"/>
      <w:marLeft w:val="0"/>
      <w:marRight w:val="0"/>
      <w:marTop w:val="0"/>
      <w:marBottom w:val="0"/>
      <w:divBdr>
        <w:top w:val="none" w:sz="0" w:space="0" w:color="auto"/>
        <w:left w:val="none" w:sz="0" w:space="0" w:color="auto"/>
        <w:bottom w:val="none" w:sz="0" w:space="0" w:color="auto"/>
        <w:right w:val="none" w:sz="0" w:space="0" w:color="auto"/>
      </w:divBdr>
      <w:divsChild>
        <w:div w:id="35737184">
          <w:marLeft w:val="0"/>
          <w:marRight w:val="0"/>
          <w:marTop w:val="0"/>
          <w:marBottom w:val="0"/>
          <w:divBdr>
            <w:top w:val="none" w:sz="0" w:space="0" w:color="auto"/>
            <w:left w:val="none" w:sz="0" w:space="0" w:color="auto"/>
            <w:bottom w:val="none" w:sz="0" w:space="0" w:color="auto"/>
            <w:right w:val="none" w:sz="0" w:space="0" w:color="auto"/>
          </w:divBdr>
          <w:divsChild>
            <w:div w:id="332075117">
              <w:marLeft w:val="0"/>
              <w:marRight w:val="150"/>
              <w:marTop w:val="0"/>
              <w:marBottom w:val="0"/>
              <w:divBdr>
                <w:top w:val="none" w:sz="0" w:space="0" w:color="auto"/>
                <w:left w:val="none" w:sz="0" w:space="0" w:color="auto"/>
                <w:bottom w:val="none" w:sz="0" w:space="0" w:color="auto"/>
                <w:right w:val="none" w:sz="0" w:space="0" w:color="auto"/>
              </w:divBdr>
            </w:div>
            <w:div w:id="867839132">
              <w:marLeft w:val="0"/>
              <w:marRight w:val="150"/>
              <w:marTop w:val="0"/>
              <w:marBottom w:val="0"/>
              <w:divBdr>
                <w:top w:val="none" w:sz="0" w:space="0" w:color="auto"/>
                <w:left w:val="none" w:sz="0" w:space="0" w:color="auto"/>
                <w:bottom w:val="none" w:sz="0" w:space="0" w:color="auto"/>
                <w:right w:val="none" w:sz="0" w:space="0" w:color="auto"/>
              </w:divBdr>
            </w:div>
          </w:divsChild>
        </w:div>
        <w:div w:id="975186237">
          <w:marLeft w:val="0"/>
          <w:marRight w:val="0"/>
          <w:marTop w:val="0"/>
          <w:marBottom w:val="0"/>
          <w:divBdr>
            <w:top w:val="none" w:sz="0" w:space="0" w:color="auto"/>
            <w:left w:val="none" w:sz="0" w:space="0" w:color="auto"/>
            <w:bottom w:val="none" w:sz="0" w:space="0" w:color="auto"/>
            <w:right w:val="none" w:sz="0" w:space="0" w:color="auto"/>
          </w:divBdr>
        </w:div>
        <w:div w:id="1020547422">
          <w:marLeft w:val="0"/>
          <w:marRight w:val="0"/>
          <w:marTop w:val="0"/>
          <w:marBottom w:val="0"/>
          <w:divBdr>
            <w:top w:val="none" w:sz="0" w:space="0" w:color="auto"/>
            <w:left w:val="none" w:sz="0" w:space="0" w:color="auto"/>
            <w:bottom w:val="none" w:sz="0" w:space="0" w:color="auto"/>
            <w:right w:val="none" w:sz="0" w:space="0" w:color="auto"/>
          </w:divBdr>
        </w:div>
        <w:div w:id="1395935836">
          <w:marLeft w:val="0"/>
          <w:marRight w:val="0"/>
          <w:marTop w:val="0"/>
          <w:marBottom w:val="150"/>
          <w:divBdr>
            <w:top w:val="none" w:sz="0" w:space="0" w:color="auto"/>
            <w:left w:val="none" w:sz="0" w:space="0" w:color="auto"/>
            <w:bottom w:val="none" w:sz="0" w:space="0" w:color="auto"/>
            <w:right w:val="none" w:sz="0" w:space="0" w:color="auto"/>
          </w:divBdr>
        </w:div>
      </w:divsChild>
    </w:div>
    <w:div w:id="373118167">
      <w:bodyDiv w:val="1"/>
      <w:marLeft w:val="0"/>
      <w:marRight w:val="0"/>
      <w:marTop w:val="0"/>
      <w:marBottom w:val="0"/>
      <w:divBdr>
        <w:top w:val="none" w:sz="0" w:space="0" w:color="auto"/>
        <w:left w:val="none" w:sz="0" w:space="0" w:color="auto"/>
        <w:bottom w:val="none" w:sz="0" w:space="0" w:color="auto"/>
        <w:right w:val="none" w:sz="0" w:space="0" w:color="auto"/>
      </w:divBdr>
      <w:divsChild>
        <w:div w:id="1351563989">
          <w:marLeft w:val="0"/>
          <w:marRight w:val="0"/>
          <w:marTop w:val="0"/>
          <w:marBottom w:val="0"/>
          <w:divBdr>
            <w:top w:val="none" w:sz="0" w:space="0" w:color="auto"/>
            <w:left w:val="none" w:sz="0" w:space="0" w:color="auto"/>
            <w:bottom w:val="none" w:sz="0" w:space="0" w:color="auto"/>
            <w:right w:val="none" w:sz="0" w:space="0" w:color="auto"/>
          </w:divBdr>
          <w:divsChild>
            <w:div w:id="14047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62330">
      <w:bodyDiv w:val="1"/>
      <w:marLeft w:val="0"/>
      <w:marRight w:val="0"/>
      <w:marTop w:val="0"/>
      <w:marBottom w:val="0"/>
      <w:divBdr>
        <w:top w:val="none" w:sz="0" w:space="0" w:color="auto"/>
        <w:left w:val="none" w:sz="0" w:space="0" w:color="auto"/>
        <w:bottom w:val="none" w:sz="0" w:space="0" w:color="auto"/>
        <w:right w:val="none" w:sz="0" w:space="0" w:color="auto"/>
      </w:divBdr>
      <w:divsChild>
        <w:div w:id="976498385">
          <w:marLeft w:val="0"/>
          <w:marRight w:val="0"/>
          <w:marTop w:val="0"/>
          <w:marBottom w:val="0"/>
          <w:divBdr>
            <w:top w:val="none" w:sz="0" w:space="0" w:color="auto"/>
            <w:left w:val="none" w:sz="0" w:space="0" w:color="auto"/>
            <w:bottom w:val="none" w:sz="0" w:space="0" w:color="auto"/>
            <w:right w:val="none" w:sz="0" w:space="0" w:color="auto"/>
          </w:divBdr>
          <w:divsChild>
            <w:div w:id="169223532">
              <w:marLeft w:val="0"/>
              <w:marRight w:val="0"/>
              <w:marTop w:val="0"/>
              <w:marBottom w:val="0"/>
              <w:divBdr>
                <w:top w:val="none" w:sz="0" w:space="0" w:color="auto"/>
                <w:left w:val="none" w:sz="0" w:space="0" w:color="auto"/>
                <w:bottom w:val="none" w:sz="0" w:space="0" w:color="auto"/>
                <w:right w:val="none" w:sz="0" w:space="0" w:color="auto"/>
              </w:divBdr>
            </w:div>
          </w:divsChild>
        </w:div>
        <w:div w:id="261647214">
          <w:marLeft w:val="0"/>
          <w:marRight w:val="0"/>
          <w:marTop w:val="225"/>
          <w:marBottom w:val="600"/>
          <w:divBdr>
            <w:top w:val="none" w:sz="0" w:space="0" w:color="auto"/>
            <w:left w:val="none" w:sz="0" w:space="0" w:color="auto"/>
            <w:bottom w:val="none" w:sz="0" w:space="0" w:color="auto"/>
            <w:right w:val="none" w:sz="0" w:space="0" w:color="auto"/>
          </w:divBdr>
        </w:div>
      </w:divsChild>
    </w:div>
    <w:div w:id="373425445">
      <w:bodyDiv w:val="1"/>
      <w:marLeft w:val="0"/>
      <w:marRight w:val="0"/>
      <w:marTop w:val="0"/>
      <w:marBottom w:val="0"/>
      <w:divBdr>
        <w:top w:val="none" w:sz="0" w:space="0" w:color="auto"/>
        <w:left w:val="none" w:sz="0" w:space="0" w:color="auto"/>
        <w:bottom w:val="none" w:sz="0" w:space="0" w:color="auto"/>
        <w:right w:val="none" w:sz="0" w:space="0" w:color="auto"/>
      </w:divBdr>
    </w:div>
    <w:div w:id="373621598">
      <w:bodyDiv w:val="1"/>
      <w:marLeft w:val="0"/>
      <w:marRight w:val="0"/>
      <w:marTop w:val="0"/>
      <w:marBottom w:val="0"/>
      <w:divBdr>
        <w:top w:val="none" w:sz="0" w:space="0" w:color="auto"/>
        <w:left w:val="none" w:sz="0" w:space="0" w:color="auto"/>
        <w:bottom w:val="none" w:sz="0" w:space="0" w:color="auto"/>
        <w:right w:val="none" w:sz="0" w:space="0" w:color="auto"/>
      </w:divBdr>
      <w:divsChild>
        <w:div w:id="946742433">
          <w:marLeft w:val="0"/>
          <w:marRight w:val="0"/>
          <w:marTop w:val="0"/>
          <w:marBottom w:val="0"/>
          <w:divBdr>
            <w:top w:val="none" w:sz="0" w:space="0" w:color="auto"/>
            <w:left w:val="none" w:sz="0" w:space="0" w:color="auto"/>
            <w:bottom w:val="none" w:sz="0" w:space="0" w:color="auto"/>
            <w:right w:val="none" w:sz="0" w:space="0" w:color="auto"/>
          </w:divBdr>
        </w:div>
        <w:div w:id="274290693">
          <w:marLeft w:val="0"/>
          <w:marRight w:val="0"/>
          <w:marTop w:val="0"/>
          <w:marBottom w:val="375"/>
          <w:divBdr>
            <w:top w:val="none" w:sz="0" w:space="0" w:color="auto"/>
            <w:left w:val="none" w:sz="0" w:space="0" w:color="auto"/>
            <w:bottom w:val="none" w:sz="0" w:space="0" w:color="auto"/>
            <w:right w:val="none" w:sz="0" w:space="0" w:color="auto"/>
          </w:divBdr>
          <w:divsChild>
            <w:div w:id="1156994491">
              <w:marLeft w:val="0"/>
              <w:marRight w:val="0"/>
              <w:marTop w:val="0"/>
              <w:marBottom w:val="0"/>
              <w:divBdr>
                <w:top w:val="none" w:sz="0" w:space="0" w:color="auto"/>
                <w:left w:val="none" w:sz="0" w:space="0" w:color="auto"/>
                <w:bottom w:val="none" w:sz="0" w:space="0" w:color="auto"/>
                <w:right w:val="none" w:sz="0" w:space="0" w:color="auto"/>
              </w:divBdr>
            </w:div>
          </w:divsChild>
        </w:div>
        <w:div w:id="1702123950">
          <w:marLeft w:val="0"/>
          <w:marRight w:val="0"/>
          <w:marTop w:val="0"/>
          <w:marBottom w:val="0"/>
          <w:divBdr>
            <w:top w:val="none" w:sz="0" w:space="0" w:color="auto"/>
            <w:left w:val="none" w:sz="0" w:space="0" w:color="auto"/>
            <w:bottom w:val="none" w:sz="0" w:space="0" w:color="auto"/>
            <w:right w:val="none" w:sz="0" w:space="0" w:color="auto"/>
          </w:divBdr>
        </w:div>
      </w:divsChild>
    </w:div>
    <w:div w:id="373627663">
      <w:bodyDiv w:val="1"/>
      <w:marLeft w:val="0"/>
      <w:marRight w:val="0"/>
      <w:marTop w:val="0"/>
      <w:marBottom w:val="0"/>
      <w:divBdr>
        <w:top w:val="none" w:sz="0" w:space="0" w:color="auto"/>
        <w:left w:val="none" w:sz="0" w:space="0" w:color="auto"/>
        <w:bottom w:val="none" w:sz="0" w:space="0" w:color="auto"/>
        <w:right w:val="none" w:sz="0" w:space="0" w:color="auto"/>
      </w:divBdr>
    </w:div>
    <w:div w:id="373887384">
      <w:bodyDiv w:val="1"/>
      <w:marLeft w:val="0"/>
      <w:marRight w:val="0"/>
      <w:marTop w:val="0"/>
      <w:marBottom w:val="0"/>
      <w:divBdr>
        <w:top w:val="none" w:sz="0" w:space="0" w:color="auto"/>
        <w:left w:val="none" w:sz="0" w:space="0" w:color="auto"/>
        <w:bottom w:val="none" w:sz="0" w:space="0" w:color="auto"/>
        <w:right w:val="none" w:sz="0" w:space="0" w:color="auto"/>
      </w:divBdr>
    </w:div>
    <w:div w:id="374159938">
      <w:bodyDiv w:val="1"/>
      <w:marLeft w:val="0"/>
      <w:marRight w:val="0"/>
      <w:marTop w:val="0"/>
      <w:marBottom w:val="0"/>
      <w:divBdr>
        <w:top w:val="none" w:sz="0" w:space="0" w:color="auto"/>
        <w:left w:val="none" w:sz="0" w:space="0" w:color="auto"/>
        <w:bottom w:val="none" w:sz="0" w:space="0" w:color="auto"/>
        <w:right w:val="none" w:sz="0" w:space="0" w:color="auto"/>
      </w:divBdr>
      <w:divsChild>
        <w:div w:id="464271889">
          <w:marLeft w:val="0"/>
          <w:marRight w:val="0"/>
          <w:marTop w:val="0"/>
          <w:marBottom w:val="0"/>
          <w:divBdr>
            <w:top w:val="none" w:sz="0" w:space="0" w:color="auto"/>
            <w:left w:val="none" w:sz="0" w:space="0" w:color="auto"/>
            <w:bottom w:val="none" w:sz="0" w:space="0" w:color="auto"/>
            <w:right w:val="none" w:sz="0" w:space="0" w:color="auto"/>
          </w:divBdr>
        </w:div>
      </w:divsChild>
    </w:div>
    <w:div w:id="374277104">
      <w:bodyDiv w:val="1"/>
      <w:marLeft w:val="0"/>
      <w:marRight w:val="0"/>
      <w:marTop w:val="0"/>
      <w:marBottom w:val="0"/>
      <w:divBdr>
        <w:top w:val="none" w:sz="0" w:space="0" w:color="auto"/>
        <w:left w:val="none" w:sz="0" w:space="0" w:color="auto"/>
        <w:bottom w:val="none" w:sz="0" w:space="0" w:color="auto"/>
        <w:right w:val="none" w:sz="0" w:space="0" w:color="auto"/>
      </w:divBdr>
    </w:div>
    <w:div w:id="374354882">
      <w:bodyDiv w:val="1"/>
      <w:marLeft w:val="0"/>
      <w:marRight w:val="0"/>
      <w:marTop w:val="0"/>
      <w:marBottom w:val="0"/>
      <w:divBdr>
        <w:top w:val="none" w:sz="0" w:space="0" w:color="auto"/>
        <w:left w:val="none" w:sz="0" w:space="0" w:color="auto"/>
        <w:bottom w:val="none" w:sz="0" w:space="0" w:color="auto"/>
        <w:right w:val="none" w:sz="0" w:space="0" w:color="auto"/>
      </w:divBdr>
      <w:divsChild>
        <w:div w:id="1217085779">
          <w:marLeft w:val="0"/>
          <w:marRight w:val="0"/>
          <w:marTop w:val="0"/>
          <w:marBottom w:val="0"/>
          <w:divBdr>
            <w:top w:val="none" w:sz="0" w:space="0" w:color="auto"/>
            <w:left w:val="none" w:sz="0" w:space="0" w:color="auto"/>
            <w:bottom w:val="none" w:sz="0" w:space="0" w:color="auto"/>
            <w:right w:val="none" w:sz="0" w:space="0" w:color="auto"/>
          </w:divBdr>
          <w:divsChild>
            <w:div w:id="7513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8406">
      <w:bodyDiv w:val="1"/>
      <w:marLeft w:val="0"/>
      <w:marRight w:val="0"/>
      <w:marTop w:val="0"/>
      <w:marBottom w:val="0"/>
      <w:divBdr>
        <w:top w:val="none" w:sz="0" w:space="0" w:color="auto"/>
        <w:left w:val="none" w:sz="0" w:space="0" w:color="auto"/>
        <w:bottom w:val="none" w:sz="0" w:space="0" w:color="auto"/>
        <w:right w:val="none" w:sz="0" w:space="0" w:color="auto"/>
      </w:divBdr>
    </w:div>
    <w:div w:id="374500874">
      <w:bodyDiv w:val="1"/>
      <w:marLeft w:val="0"/>
      <w:marRight w:val="0"/>
      <w:marTop w:val="0"/>
      <w:marBottom w:val="0"/>
      <w:divBdr>
        <w:top w:val="none" w:sz="0" w:space="0" w:color="auto"/>
        <w:left w:val="none" w:sz="0" w:space="0" w:color="auto"/>
        <w:bottom w:val="none" w:sz="0" w:space="0" w:color="auto"/>
        <w:right w:val="none" w:sz="0" w:space="0" w:color="auto"/>
      </w:divBdr>
      <w:divsChild>
        <w:div w:id="253171108">
          <w:marLeft w:val="0"/>
          <w:marRight w:val="0"/>
          <w:marTop w:val="0"/>
          <w:marBottom w:val="0"/>
          <w:divBdr>
            <w:top w:val="none" w:sz="0" w:space="0" w:color="auto"/>
            <w:left w:val="none" w:sz="0" w:space="0" w:color="auto"/>
            <w:bottom w:val="none" w:sz="0" w:space="0" w:color="auto"/>
            <w:right w:val="none" w:sz="0" w:space="0" w:color="auto"/>
          </w:divBdr>
        </w:div>
      </w:divsChild>
    </w:div>
    <w:div w:id="374737646">
      <w:bodyDiv w:val="1"/>
      <w:marLeft w:val="0"/>
      <w:marRight w:val="0"/>
      <w:marTop w:val="0"/>
      <w:marBottom w:val="0"/>
      <w:divBdr>
        <w:top w:val="none" w:sz="0" w:space="0" w:color="auto"/>
        <w:left w:val="none" w:sz="0" w:space="0" w:color="auto"/>
        <w:bottom w:val="none" w:sz="0" w:space="0" w:color="auto"/>
        <w:right w:val="none" w:sz="0" w:space="0" w:color="auto"/>
      </w:divBdr>
      <w:divsChild>
        <w:div w:id="1342392445">
          <w:marLeft w:val="0"/>
          <w:marRight w:val="0"/>
          <w:marTop w:val="0"/>
          <w:marBottom w:val="0"/>
          <w:divBdr>
            <w:top w:val="none" w:sz="0" w:space="0" w:color="auto"/>
            <w:left w:val="none" w:sz="0" w:space="0" w:color="auto"/>
            <w:bottom w:val="none" w:sz="0" w:space="0" w:color="auto"/>
            <w:right w:val="none" w:sz="0" w:space="0" w:color="auto"/>
          </w:divBdr>
        </w:div>
        <w:div w:id="1099370343">
          <w:marLeft w:val="0"/>
          <w:marRight w:val="0"/>
          <w:marTop w:val="0"/>
          <w:marBottom w:val="375"/>
          <w:divBdr>
            <w:top w:val="none" w:sz="0" w:space="0" w:color="auto"/>
            <w:left w:val="none" w:sz="0" w:space="0" w:color="auto"/>
            <w:bottom w:val="none" w:sz="0" w:space="0" w:color="auto"/>
            <w:right w:val="none" w:sz="0" w:space="0" w:color="auto"/>
          </w:divBdr>
          <w:divsChild>
            <w:div w:id="1955672092">
              <w:marLeft w:val="0"/>
              <w:marRight w:val="0"/>
              <w:marTop w:val="0"/>
              <w:marBottom w:val="0"/>
              <w:divBdr>
                <w:top w:val="none" w:sz="0" w:space="0" w:color="auto"/>
                <w:left w:val="none" w:sz="0" w:space="0" w:color="auto"/>
                <w:bottom w:val="none" w:sz="0" w:space="0" w:color="auto"/>
                <w:right w:val="none" w:sz="0" w:space="0" w:color="auto"/>
              </w:divBdr>
            </w:div>
          </w:divsChild>
        </w:div>
        <w:div w:id="1971326954">
          <w:marLeft w:val="0"/>
          <w:marRight w:val="0"/>
          <w:marTop w:val="0"/>
          <w:marBottom w:val="0"/>
          <w:divBdr>
            <w:top w:val="none" w:sz="0" w:space="0" w:color="auto"/>
            <w:left w:val="none" w:sz="0" w:space="0" w:color="auto"/>
            <w:bottom w:val="none" w:sz="0" w:space="0" w:color="auto"/>
            <w:right w:val="none" w:sz="0" w:space="0" w:color="auto"/>
          </w:divBdr>
        </w:div>
      </w:divsChild>
    </w:div>
    <w:div w:id="374737842">
      <w:bodyDiv w:val="1"/>
      <w:marLeft w:val="0"/>
      <w:marRight w:val="0"/>
      <w:marTop w:val="0"/>
      <w:marBottom w:val="0"/>
      <w:divBdr>
        <w:top w:val="none" w:sz="0" w:space="0" w:color="auto"/>
        <w:left w:val="none" w:sz="0" w:space="0" w:color="auto"/>
        <w:bottom w:val="none" w:sz="0" w:space="0" w:color="auto"/>
        <w:right w:val="none" w:sz="0" w:space="0" w:color="auto"/>
      </w:divBdr>
    </w:div>
    <w:div w:id="375089260">
      <w:bodyDiv w:val="1"/>
      <w:marLeft w:val="0"/>
      <w:marRight w:val="0"/>
      <w:marTop w:val="0"/>
      <w:marBottom w:val="0"/>
      <w:divBdr>
        <w:top w:val="none" w:sz="0" w:space="0" w:color="auto"/>
        <w:left w:val="none" w:sz="0" w:space="0" w:color="auto"/>
        <w:bottom w:val="none" w:sz="0" w:space="0" w:color="auto"/>
        <w:right w:val="none" w:sz="0" w:space="0" w:color="auto"/>
      </w:divBdr>
    </w:div>
    <w:div w:id="375200003">
      <w:bodyDiv w:val="1"/>
      <w:marLeft w:val="0"/>
      <w:marRight w:val="0"/>
      <w:marTop w:val="0"/>
      <w:marBottom w:val="0"/>
      <w:divBdr>
        <w:top w:val="none" w:sz="0" w:space="0" w:color="auto"/>
        <w:left w:val="none" w:sz="0" w:space="0" w:color="auto"/>
        <w:bottom w:val="none" w:sz="0" w:space="0" w:color="auto"/>
        <w:right w:val="none" w:sz="0" w:space="0" w:color="auto"/>
      </w:divBdr>
      <w:divsChild>
        <w:div w:id="1426657910">
          <w:marLeft w:val="-900"/>
          <w:marRight w:val="0"/>
          <w:marTop w:val="0"/>
          <w:marBottom w:val="0"/>
          <w:divBdr>
            <w:top w:val="none" w:sz="0" w:space="0" w:color="auto"/>
            <w:left w:val="none" w:sz="0" w:space="0" w:color="auto"/>
            <w:bottom w:val="none" w:sz="0" w:space="0" w:color="auto"/>
            <w:right w:val="none" w:sz="0" w:space="0" w:color="auto"/>
          </w:divBdr>
        </w:div>
        <w:div w:id="1720661693">
          <w:marLeft w:val="0"/>
          <w:marRight w:val="0"/>
          <w:marTop w:val="0"/>
          <w:marBottom w:val="0"/>
          <w:divBdr>
            <w:top w:val="none" w:sz="0" w:space="0" w:color="auto"/>
            <w:left w:val="none" w:sz="0" w:space="0" w:color="auto"/>
            <w:bottom w:val="none" w:sz="0" w:space="0" w:color="auto"/>
            <w:right w:val="none" w:sz="0" w:space="0" w:color="auto"/>
          </w:divBdr>
          <w:divsChild>
            <w:div w:id="12213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5141">
      <w:bodyDiv w:val="1"/>
      <w:marLeft w:val="0"/>
      <w:marRight w:val="0"/>
      <w:marTop w:val="0"/>
      <w:marBottom w:val="0"/>
      <w:divBdr>
        <w:top w:val="none" w:sz="0" w:space="0" w:color="auto"/>
        <w:left w:val="none" w:sz="0" w:space="0" w:color="auto"/>
        <w:bottom w:val="none" w:sz="0" w:space="0" w:color="auto"/>
        <w:right w:val="none" w:sz="0" w:space="0" w:color="auto"/>
      </w:divBdr>
    </w:div>
    <w:div w:id="375547673">
      <w:bodyDiv w:val="1"/>
      <w:marLeft w:val="0"/>
      <w:marRight w:val="0"/>
      <w:marTop w:val="0"/>
      <w:marBottom w:val="0"/>
      <w:divBdr>
        <w:top w:val="none" w:sz="0" w:space="0" w:color="auto"/>
        <w:left w:val="none" w:sz="0" w:space="0" w:color="auto"/>
        <w:bottom w:val="none" w:sz="0" w:space="0" w:color="auto"/>
        <w:right w:val="none" w:sz="0" w:space="0" w:color="auto"/>
      </w:divBdr>
    </w:div>
    <w:div w:id="375547921">
      <w:bodyDiv w:val="1"/>
      <w:marLeft w:val="0"/>
      <w:marRight w:val="0"/>
      <w:marTop w:val="0"/>
      <w:marBottom w:val="0"/>
      <w:divBdr>
        <w:top w:val="none" w:sz="0" w:space="0" w:color="auto"/>
        <w:left w:val="none" w:sz="0" w:space="0" w:color="auto"/>
        <w:bottom w:val="none" w:sz="0" w:space="0" w:color="auto"/>
        <w:right w:val="none" w:sz="0" w:space="0" w:color="auto"/>
      </w:divBdr>
      <w:divsChild>
        <w:div w:id="449667930">
          <w:marLeft w:val="0"/>
          <w:marRight w:val="0"/>
          <w:marTop w:val="0"/>
          <w:marBottom w:val="0"/>
          <w:divBdr>
            <w:top w:val="none" w:sz="0" w:space="0" w:color="auto"/>
            <w:left w:val="none" w:sz="0" w:space="0" w:color="auto"/>
            <w:bottom w:val="none" w:sz="0" w:space="0" w:color="auto"/>
            <w:right w:val="none" w:sz="0" w:space="0" w:color="auto"/>
          </w:divBdr>
          <w:divsChild>
            <w:div w:id="163748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7237">
      <w:bodyDiv w:val="1"/>
      <w:marLeft w:val="0"/>
      <w:marRight w:val="0"/>
      <w:marTop w:val="0"/>
      <w:marBottom w:val="0"/>
      <w:divBdr>
        <w:top w:val="none" w:sz="0" w:space="0" w:color="auto"/>
        <w:left w:val="none" w:sz="0" w:space="0" w:color="auto"/>
        <w:bottom w:val="none" w:sz="0" w:space="0" w:color="auto"/>
        <w:right w:val="none" w:sz="0" w:space="0" w:color="auto"/>
      </w:divBdr>
    </w:div>
    <w:div w:id="375619516">
      <w:bodyDiv w:val="1"/>
      <w:marLeft w:val="0"/>
      <w:marRight w:val="0"/>
      <w:marTop w:val="0"/>
      <w:marBottom w:val="0"/>
      <w:divBdr>
        <w:top w:val="none" w:sz="0" w:space="0" w:color="auto"/>
        <w:left w:val="none" w:sz="0" w:space="0" w:color="auto"/>
        <w:bottom w:val="none" w:sz="0" w:space="0" w:color="auto"/>
        <w:right w:val="none" w:sz="0" w:space="0" w:color="auto"/>
      </w:divBdr>
      <w:divsChild>
        <w:div w:id="874930807">
          <w:marLeft w:val="0"/>
          <w:marRight w:val="0"/>
          <w:marTop w:val="0"/>
          <w:marBottom w:val="0"/>
          <w:divBdr>
            <w:top w:val="none" w:sz="0" w:space="0" w:color="auto"/>
            <w:left w:val="none" w:sz="0" w:space="0" w:color="auto"/>
            <w:bottom w:val="none" w:sz="0" w:space="0" w:color="auto"/>
            <w:right w:val="none" w:sz="0" w:space="0" w:color="auto"/>
          </w:divBdr>
        </w:div>
        <w:div w:id="431433891">
          <w:marLeft w:val="0"/>
          <w:marRight w:val="0"/>
          <w:marTop w:val="0"/>
          <w:marBottom w:val="375"/>
          <w:divBdr>
            <w:top w:val="none" w:sz="0" w:space="0" w:color="auto"/>
            <w:left w:val="none" w:sz="0" w:space="0" w:color="auto"/>
            <w:bottom w:val="none" w:sz="0" w:space="0" w:color="auto"/>
            <w:right w:val="none" w:sz="0" w:space="0" w:color="auto"/>
          </w:divBdr>
          <w:divsChild>
            <w:div w:id="63453609">
              <w:marLeft w:val="0"/>
              <w:marRight w:val="0"/>
              <w:marTop w:val="0"/>
              <w:marBottom w:val="0"/>
              <w:divBdr>
                <w:top w:val="none" w:sz="0" w:space="0" w:color="auto"/>
                <w:left w:val="none" w:sz="0" w:space="0" w:color="auto"/>
                <w:bottom w:val="none" w:sz="0" w:space="0" w:color="auto"/>
                <w:right w:val="none" w:sz="0" w:space="0" w:color="auto"/>
              </w:divBdr>
            </w:div>
          </w:divsChild>
        </w:div>
        <w:div w:id="287398462">
          <w:marLeft w:val="0"/>
          <w:marRight w:val="0"/>
          <w:marTop w:val="0"/>
          <w:marBottom w:val="0"/>
          <w:divBdr>
            <w:top w:val="none" w:sz="0" w:space="0" w:color="auto"/>
            <w:left w:val="none" w:sz="0" w:space="0" w:color="auto"/>
            <w:bottom w:val="none" w:sz="0" w:space="0" w:color="auto"/>
            <w:right w:val="none" w:sz="0" w:space="0" w:color="auto"/>
          </w:divBdr>
        </w:div>
      </w:divsChild>
    </w:div>
    <w:div w:id="375933003">
      <w:bodyDiv w:val="1"/>
      <w:marLeft w:val="0"/>
      <w:marRight w:val="0"/>
      <w:marTop w:val="0"/>
      <w:marBottom w:val="0"/>
      <w:divBdr>
        <w:top w:val="none" w:sz="0" w:space="0" w:color="auto"/>
        <w:left w:val="none" w:sz="0" w:space="0" w:color="auto"/>
        <w:bottom w:val="none" w:sz="0" w:space="0" w:color="auto"/>
        <w:right w:val="none" w:sz="0" w:space="0" w:color="auto"/>
      </w:divBdr>
      <w:divsChild>
        <w:div w:id="916207982">
          <w:marLeft w:val="0"/>
          <w:marRight w:val="0"/>
          <w:marTop w:val="0"/>
          <w:marBottom w:val="0"/>
          <w:divBdr>
            <w:top w:val="none" w:sz="0" w:space="0" w:color="auto"/>
            <w:left w:val="none" w:sz="0" w:space="0" w:color="auto"/>
            <w:bottom w:val="none" w:sz="0" w:space="0" w:color="auto"/>
            <w:right w:val="none" w:sz="0" w:space="0" w:color="auto"/>
          </w:divBdr>
        </w:div>
      </w:divsChild>
    </w:div>
    <w:div w:id="376004452">
      <w:bodyDiv w:val="1"/>
      <w:marLeft w:val="0"/>
      <w:marRight w:val="0"/>
      <w:marTop w:val="0"/>
      <w:marBottom w:val="0"/>
      <w:divBdr>
        <w:top w:val="none" w:sz="0" w:space="0" w:color="auto"/>
        <w:left w:val="none" w:sz="0" w:space="0" w:color="auto"/>
        <w:bottom w:val="none" w:sz="0" w:space="0" w:color="auto"/>
        <w:right w:val="none" w:sz="0" w:space="0" w:color="auto"/>
      </w:divBdr>
    </w:div>
    <w:div w:id="376244366">
      <w:bodyDiv w:val="1"/>
      <w:marLeft w:val="0"/>
      <w:marRight w:val="0"/>
      <w:marTop w:val="0"/>
      <w:marBottom w:val="0"/>
      <w:divBdr>
        <w:top w:val="none" w:sz="0" w:space="0" w:color="auto"/>
        <w:left w:val="none" w:sz="0" w:space="0" w:color="auto"/>
        <w:bottom w:val="none" w:sz="0" w:space="0" w:color="auto"/>
        <w:right w:val="none" w:sz="0" w:space="0" w:color="auto"/>
      </w:divBdr>
      <w:divsChild>
        <w:div w:id="1097091835">
          <w:marLeft w:val="0"/>
          <w:marRight w:val="0"/>
          <w:marTop w:val="0"/>
          <w:marBottom w:val="0"/>
          <w:divBdr>
            <w:top w:val="none" w:sz="0" w:space="0" w:color="auto"/>
            <w:left w:val="none" w:sz="0" w:space="0" w:color="auto"/>
            <w:bottom w:val="none" w:sz="0" w:space="0" w:color="auto"/>
            <w:right w:val="none" w:sz="0" w:space="0" w:color="auto"/>
          </w:divBdr>
        </w:div>
      </w:divsChild>
    </w:div>
    <w:div w:id="376467898">
      <w:bodyDiv w:val="1"/>
      <w:marLeft w:val="0"/>
      <w:marRight w:val="0"/>
      <w:marTop w:val="0"/>
      <w:marBottom w:val="0"/>
      <w:divBdr>
        <w:top w:val="none" w:sz="0" w:space="0" w:color="auto"/>
        <w:left w:val="none" w:sz="0" w:space="0" w:color="auto"/>
        <w:bottom w:val="none" w:sz="0" w:space="0" w:color="auto"/>
        <w:right w:val="none" w:sz="0" w:space="0" w:color="auto"/>
      </w:divBdr>
    </w:div>
    <w:div w:id="376585403">
      <w:bodyDiv w:val="1"/>
      <w:marLeft w:val="0"/>
      <w:marRight w:val="0"/>
      <w:marTop w:val="0"/>
      <w:marBottom w:val="0"/>
      <w:divBdr>
        <w:top w:val="none" w:sz="0" w:space="0" w:color="auto"/>
        <w:left w:val="none" w:sz="0" w:space="0" w:color="auto"/>
        <w:bottom w:val="none" w:sz="0" w:space="0" w:color="auto"/>
        <w:right w:val="none" w:sz="0" w:space="0" w:color="auto"/>
      </w:divBdr>
      <w:divsChild>
        <w:div w:id="1265504121">
          <w:marLeft w:val="0"/>
          <w:marRight w:val="0"/>
          <w:marTop w:val="0"/>
          <w:marBottom w:val="0"/>
          <w:divBdr>
            <w:top w:val="none" w:sz="0" w:space="0" w:color="auto"/>
            <w:left w:val="none" w:sz="0" w:space="0" w:color="auto"/>
            <w:bottom w:val="none" w:sz="0" w:space="0" w:color="auto"/>
            <w:right w:val="none" w:sz="0" w:space="0" w:color="auto"/>
          </w:divBdr>
          <w:divsChild>
            <w:div w:id="10567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4751">
      <w:bodyDiv w:val="1"/>
      <w:marLeft w:val="0"/>
      <w:marRight w:val="0"/>
      <w:marTop w:val="0"/>
      <w:marBottom w:val="0"/>
      <w:divBdr>
        <w:top w:val="none" w:sz="0" w:space="0" w:color="auto"/>
        <w:left w:val="none" w:sz="0" w:space="0" w:color="auto"/>
        <w:bottom w:val="none" w:sz="0" w:space="0" w:color="auto"/>
        <w:right w:val="none" w:sz="0" w:space="0" w:color="auto"/>
      </w:divBdr>
      <w:divsChild>
        <w:div w:id="2052026466">
          <w:marLeft w:val="0"/>
          <w:marRight w:val="0"/>
          <w:marTop w:val="0"/>
          <w:marBottom w:val="0"/>
          <w:divBdr>
            <w:top w:val="none" w:sz="0" w:space="0" w:color="auto"/>
            <w:left w:val="none" w:sz="0" w:space="0" w:color="auto"/>
            <w:bottom w:val="none" w:sz="0" w:space="0" w:color="auto"/>
            <w:right w:val="none" w:sz="0" w:space="0" w:color="auto"/>
          </w:divBdr>
          <w:divsChild>
            <w:div w:id="139921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56">
      <w:bodyDiv w:val="1"/>
      <w:marLeft w:val="0"/>
      <w:marRight w:val="0"/>
      <w:marTop w:val="0"/>
      <w:marBottom w:val="0"/>
      <w:divBdr>
        <w:top w:val="none" w:sz="0" w:space="0" w:color="auto"/>
        <w:left w:val="none" w:sz="0" w:space="0" w:color="auto"/>
        <w:bottom w:val="none" w:sz="0" w:space="0" w:color="auto"/>
        <w:right w:val="none" w:sz="0" w:space="0" w:color="auto"/>
      </w:divBdr>
    </w:div>
    <w:div w:id="376904195">
      <w:bodyDiv w:val="1"/>
      <w:marLeft w:val="0"/>
      <w:marRight w:val="0"/>
      <w:marTop w:val="0"/>
      <w:marBottom w:val="0"/>
      <w:divBdr>
        <w:top w:val="none" w:sz="0" w:space="0" w:color="auto"/>
        <w:left w:val="none" w:sz="0" w:space="0" w:color="auto"/>
        <w:bottom w:val="none" w:sz="0" w:space="0" w:color="auto"/>
        <w:right w:val="none" w:sz="0" w:space="0" w:color="auto"/>
      </w:divBdr>
      <w:divsChild>
        <w:div w:id="135373006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77247622">
      <w:bodyDiv w:val="1"/>
      <w:marLeft w:val="0"/>
      <w:marRight w:val="0"/>
      <w:marTop w:val="0"/>
      <w:marBottom w:val="0"/>
      <w:divBdr>
        <w:top w:val="none" w:sz="0" w:space="0" w:color="auto"/>
        <w:left w:val="none" w:sz="0" w:space="0" w:color="auto"/>
        <w:bottom w:val="none" w:sz="0" w:space="0" w:color="auto"/>
        <w:right w:val="none" w:sz="0" w:space="0" w:color="auto"/>
      </w:divBdr>
      <w:divsChild>
        <w:div w:id="558638987">
          <w:marLeft w:val="0"/>
          <w:marRight w:val="0"/>
          <w:marTop w:val="0"/>
          <w:marBottom w:val="0"/>
          <w:divBdr>
            <w:top w:val="none" w:sz="0" w:space="0" w:color="auto"/>
            <w:left w:val="none" w:sz="0" w:space="0" w:color="auto"/>
            <w:bottom w:val="none" w:sz="0" w:space="0" w:color="auto"/>
            <w:right w:val="none" w:sz="0" w:space="0" w:color="auto"/>
          </w:divBdr>
          <w:divsChild>
            <w:div w:id="1951012796">
              <w:marLeft w:val="900"/>
              <w:marRight w:val="0"/>
              <w:marTop w:val="0"/>
              <w:marBottom w:val="0"/>
              <w:divBdr>
                <w:top w:val="none" w:sz="0" w:space="0" w:color="auto"/>
                <w:left w:val="none" w:sz="0" w:space="0" w:color="auto"/>
                <w:bottom w:val="none" w:sz="0" w:space="0" w:color="auto"/>
                <w:right w:val="none" w:sz="0" w:space="0" w:color="auto"/>
              </w:divBdr>
              <w:divsChild>
                <w:div w:id="1944606245">
                  <w:marLeft w:val="0"/>
                  <w:marRight w:val="0"/>
                  <w:marTop w:val="0"/>
                  <w:marBottom w:val="0"/>
                  <w:divBdr>
                    <w:top w:val="none" w:sz="0" w:space="0" w:color="auto"/>
                    <w:left w:val="none" w:sz="0" w:space="0" w:color="auto"/>
                    <w:bottom w:val="none" w:sz="0" w:space="0" w:color="auto"/>
                    <w:right w:val="none" w:sz="0" w:space="0" w:color="auto"/>
                  </w:divBdr>
                </w:div>
                <w:div w:id="17901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64408">
      <w:bodyDiv w:val="1"/>
      <w:marLeft w:val="0"/>
      <w:marRight w:val="0"/>
      <w:marTop w:val="0"/>
      <w:marBottom w:val="0"/>
      <w:divBdr>
        <w:top w:val="none" w:sz="0" w:space="0" w:color="auto"/>
        <w:left w:val="none" w:sz="0" w:space="0" w:color="auto"/>
        <w:bottom w:val="none" w:sz="0" w:space="0" w:color="auto"/>
        <w:right w:val="none" w:sz="0" w:space="0" w:color="auto"/>
      </w:divBdr>
    </w:div>
    <w:div w:id="377509287">
      <w:bodyDiv w:val="1"/>
      <w:marLeft w:val="0"/>
      <w:marRight w:val="0"/>
      <w:marTop w:val="0"/>
      <w:marBottom w:val="0"/>
      <w:divBdr>
        <w:top w:val="none" w:sz="0" w:space="0" w:color="auto"/>
        <w:left w:val="none" w:sz="0" w:space="0" w:color="auto"/>
        <w:bottom w:val="none" w:sz="0" w:space="0" w:color="auto"/>
        <w:right w:val="none" w:sz="0" w:space="0" w:color="auto"/>
      </w:divBdr>
    </w:div>
    <w:div w:id="377630106">
      <w:bodyDiv w:val="1"/>
      <w:marLeft w:val="0"/>
      <w:marRight w:val="0"/>
      <w:marTop w:val="0"/>
      <w:marBottom w:val="0"/>
      <w:divBdr>
        <w:top w:val="none" w:sz="0" w:space="0" w:color="auto"/>
        <w:left w:val="none" w:sz="0" w:space="0" w:color="auto"/>
        <w:bottom w:val="none" w:sz="0" w:space="0" w:color="auto"/>
        <w:right w:val="none" w:sz="0" w:space="0" w:color="auto"/>
      </w:divBdr>
    </w:div>
    <w:div w:id="377819866">
      <w:bodyDiv w:val="1"/>
      <w:marLeft w:val="0"/>
      <w:marRight w:val="0"/>
      <w:marTop w:val="0"/>
      <w:marBottom w:val="0"/>
      <w:divBdr>
        <w:top w:val="none" w:sz="0" w:space="0" w:color="auto"/>
        <w:left w:val="none" w:sz="0" w:space="0" w:color="auto"/>
        <w:bottom w:val="none" w:sz="0" w:space="0" w:color="auto"/>
        <w:right w:val="none" w:sz="0" w:space="0" w:color="auto"/>
      </w:divBdr>
      <w:divsChild>
        <w:div w:id="585263490">
          <w:marLeft w:val="0"/>
          <w:marRight w:val="0"/>
          <w:marTop w:val="0"/>
          <w:marBottom w:val="0"/>
          <w:divBdr>
            <w:top w:val="none" w:sz="0" w:space="0" w:color="auto"/>
            <w:left w:val="none" w:sz="0" w:space="0" w:color="auto"/>
            <w:bottom w:val="none" w:sz="0" w:space="0" w:color="auto"/>
            <w:right w:val="none" w:sz="0" w:space="0" w:color="auto"/>
          </w:divBdr>
        </w:div>
      </w:divsChild>
    </w:div>
    <w:div w:id="377975359">
      <w:bodyDiv w:val="1"/>
      <w:marLeft w:val="0"/>
      <w:marRight w:val="0"/>
      <w:marTop w:val="0"/>
      <w:marBottom w:val="0"/>
      <w:divBdr>
        <w:top w:val="none" w:sz="0" w:space="0" w:color="auto"/>
        <w:left w:val="none" w:sz="0" w:space="0" w:color="auto"/>
        <w:bottom w:val="none" w:sz="0" w:space="0" w:color="auto"/>
        <w:right w:val="none" w:sz="0" w:space="0" w:color="auto"/>
      </w:divBdr>
      <w:divsChild>
        <w:div w:id="1712339523">
          <w:marLeft w:val="0"/>
          <w:marRight w:val="0"/>
          <w:marTop w:val="0"/>
          <w:marBottom w:val="0"/>
          <w:divBdr>
            <w:top w:val="none" w:sz="0" w:space="0" w:color="auto"/>
            <w:left w:val="none" w:sz="0" w:space="0" w:color="auto"/>
            <w:bottom w:val="none" w:sz="0" w:space="0" w:color="auto"/>
            <w:right w:val="none" w:sz="0" w:space="0" w:color="auto"/>
          </w:divBdr>
        </w:div>
      </w:divsChild>
    </w:div>
    <w:div w:id="378089145">
      <w:bodyDiv w:val="1"/>
      <w:marLeft w:val="0"/>
      <w:marRight w:val="0"/>
      <w:marTop w:val="0"/>
      <w:marBottom w:val="0"/>
      <w:divBdr>
        <w:top w:val="none" w:sz="0" w:space="0" w:color="auto"/>
        <w:left w:val="none" w:sz="0" w:space="0" w:color="auto"/>
        <w:bottom w:val="none" w:sz="0" w:space="0" w:color="auto"/>
        <w:right w:val="none" w:sz="0" w:space="0" w:color="auto"/>
      </w:divBdr>
    </w:div>
    <w:div w:id="378362177">
      <w:bodyDiv w:val="1"/>
      <w:marLeft w:val="0"/>
      <w:marRight w:val="0"/>
      <w:marTop w:val="0"/>
      <w:marBottom w:val="0"/>
      <w:divBdr>
        <w:top w:val="none" w:sz="0" w:space="0" w:color="auto"/>
        <w:left w:val="none" w:sz="0" w:space="0" w:color="auto"/>
        <w:bottom w:val="none" w:sz="0" w:space="0" w:color="auto"/>
        <w:right w:val="none" w:sz="0" w:space="0" w:color="auto"/>
      </w:divBdr>
      <w:divsChild>
        <w:div w:id="538393983">
          <w:marLeft w:val="0"/>
          <w:marRight w:val="0"/>
          <w:marTop w:val="0"/>
          <w:marBottom w:val="525"/>
          <w:divBdr>
            <w:top w:val="none" w:sz="0" w:space="0" w:color="auto"/>
            <w:left w:val="none" w:sz="0" w:space="0" w:color="auto"/>
            <w:bottom w:val="none" w:sz="0" w:space="0" w:color="auto"/>
            <w:right w:val="none" w:sz="0" w:space="0" w:color="auto"/>
          </w:divBdr>
        </w:div>
      </w:divsChild>
    </w:div>
    <w:div w:id="378482331">
      <w:bodyDiv w:val="1"/>
      <w:marLeft w:val="0"/>
      <w:marRight w:val="0"/>
      <w:marTop w:val="0"/>
      <w:marBottom w:val="0"/>
      <w:divBdr>
        <w:top w:val="none" w:sz="0" w:space="0" w:color="auto"/>
        <w:left w:val="none" w:sz="0" w:space="0" w:color="auto"/>
        <w:bottom w:val="none" w:sz="0" w:space="0" w:color="auto"/>
        <w:right w:val="none" w:sz="0" w:space="0" w:color="auto"/>
      </w:divBdr>
    </w:div>
    <w:div w:id="378482948">
      <w:bodyDiv w:val="1"/>
      <w:marLeft w:val="0"/>
      <w:marRight w:val="0"/>
      <w:marTop w:val="0"/>
      <w:marBottom w:val="0"/>
      <w:divBdr>
        <w:top w:val="none" w:sz="0" w:space="0" w:color="auto"/>
        <w:left w:val="none" w:sz="0" w:space="0" w:color="auto"/>
        <w:bottom w:val="none" w:sz="0" w:space="0" w:color="auto"/>
        <w:right w:val="none" w:sz="0" w:space="0" w:color="auto"/>
      </w:divBdr>
      <w:divsChild>
        <w:div w:id="670371436">
          <w:marLeft w:val="0"/>
          <w:marRight w:val="0"/>
          <w:marTop w:val="0"/>
          <w:marBottom w:val="0"/>
          <w:divBdr>
            <w:top w:val="none" w:sz="0" w:space="0" w:color="auto"/>
            <w:left w:val="none" w:sz="0" w:space="0" w:color="auto"/>
            <w:bottom w:val="none" w:sz="0" w:space="0" w:color="auto"/>
            <w:right w:val="none" w:sz="0" w:space="0" w:color="auto"/>
          </w:divBdr>
          <w:divsChild>
            <w:div w:id="1033649497">
              <w:marLeft w:val="0"/>
              <w:marRight w:val="0"/>
              <w:marTop w:val="0"/>
              <w:marBottom w:val="0"/>
              <w:divBdr>
                <w:top w:val="none" w:sz="0" w:space="0" w:color="auto"/>
                <w:left w:val="none" w:sz="0" w:space="0" w:color="auto"/>
                <w:bottom w:val="none" w:sz="0" w:space="0" w:color="auto"/>
                <w:right w:val="none" w:sz="0" w:space="0" w:color="auto"/>
              </w:divBdr>
              <w:divsChild>
                <w:div w:id="2094548661">
                  <w:marLeft w:val="0"/>
                  <w:marRight w:val="0"/>
                  <w:marTop w:val="0"/>
                  <w:marBottom w:val="0"/>
                  <w:divBdr>
                    <w:top w:val="none" w:sz="0" w:space="0" w:color="auto"/>
                    <w:left w:val="none" w:sz="0" w:space="0" w:color="auto"/>
                    <w:bottom w:val="none" w:sz="0" w:space="0" w:color="auto"/>
                    <w:right w:val="none" w:sz="0" w:space="0" w:color="auto"/>
                  </w:divBdr>
                  <w:divsChild>
                    <w:div w:id="15848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632046">
      <w:bodyDiv w:val="1"/>
      <w:marLeft w:val="0"/>
      <w:marRight w:val="0"/>
      <w:marTop w:val="0"/>
      <w:marBottom w:val="0"/>
      <w:divBdr>
        <w:top w:val="none" w:sz="0" w:space="0" w:color="auto"/>
        <w:left w:val="none" w:sz="0" w:space="0" w:color="auto"/>
        <w:bottom w:val="none" w:sz="0" w:space="0" w:color="auto"/>
        <w:right w:val="none" w:sz="0" w:space="0" w:color="auto"/>
      </w:divBdr>
    </w:div>
    <w:div w:id="378669014">
      <w:bodyDiv w:val="1"/>
      <w:marLeft w:val="0"/>
      <w:marRight w:val="0"/>
      <w:marTop w:val="0"/>
      <w:marBottom w:val="0"/>
      <w:divBdr>
        <w:top w:val="none" w:sz="0" w:space="0" w:color="auto"/>
        <w:left w:val="none" w:sz="0" w:space="0" w:color="auto"/>
        <w:bottom w:val="none" w:sz="0" w:space="0" w:color="auto"/>
        <w:right w:val="none" w:sz="0" w:space="0" w:color="auto"/>
      </w:divBdr>
      <w:divsChild>
        <w:div w:id="1151675861">
          <w:marLeft w:val="0"/>
          <w:marRight w:val="0"/>
          <w:marTop w:val="0"/>
          <w:marBottom w:val="0"/>
          <w:divBdr>
            <w:top w:val="none" w:sz="0" w:space="0" w:color="auto"/>
            <w:left w:val="none" w:sz="0" w:space="0" w:color="auto"/>
            <w:bottom w:val="none" w:sz="0" w:space="0" w:color="auto"/>
            <w:right w:val="none" w:sz="0" w:space="0" w:color="auto"/>
          </w:divBdr>
        </w:div>
        <w:div w:id="120727409">
          <w:marLeft w:val="0"/>
          <w:marRight w:val="0"/>
          <w:marTop w:val="0"/>
          <w:marBottom w:val="375"/>
          <w:divBdr>
            <w:top w:val="none" w:sz="0" w:space="0" w:color="auto"/>
            <w:left w:val="none" w:sz="0" w:space="0" w:color="auto"/>
            <w:bottom w:val="none" w:sz="0" w:space="0" w:color="auto"/>
            <w:right w:val="none" w:sz="0" w:space="0" w:color="auto"/>
          </w:divBdr>
          <w:divsChild>
            <w:div w:id="1807551953">
              <w:marLeft w:val="0"/>
              <w:marRight w:val="0"/>
              <w:marTop w:val="0"/>
              <w:marBottom w:val="0"/>
              <w:divBdr>
                <w:top w:val="none" w:sz="0" w:space="0" w:color="auto"/>
                <w:left w:val="none" w:sz="0" w:space="0" w:color="auto"/>
                <w:bottom w:val="none" w:sz="0" w:space="0" w:color="auto"/>
                <w:right w:val="none" w:sz="0" w:space="0" w:color="auto"/>
              </w:divBdr>
            </w:div>
          </w:divsChild>
        </w:div>
        <w:div w:id="929972342">
          <w:marLeft w:val="0"/>
          <w:marRight w:val="0"/>
          <w:marTop w:val="0"/>
          <w:marBottom w:val="0"/>
          <w:divBdr>
            <w:top w:val="none" w:sz="0" w:space="0" w:color="auto"/>
            <w:left w:val="none" w:sz="0" w:space="0" w:color="auto"/>
            <w:bottom w:val="none" w:sz="0" w:space="0" w:color="auto"/>
            <w:right w:val="none" w:sz="0" w:space="0" w:color="auto"/>
          </w:divBdr>
        </w:div>
      </w:divsChild>
    </w:div>
    <w:div w:id="378672189">
      <w:bodyDiv w:val="1"/>
      <w:marLeft w:val="0"/>
      <w:marRight w:val="0"/>
      <w:marTop w:val="0"/>
      <w:marBottom w:val="0"/>
      <w:divBdr>
        <w:top w:val="none" w:sz="0" w:space="0" w:color="auto"/>
        <w:left w:val="none" w:sz="0" w:space="0" w:color="auto"/>
        <w:bottom w:val="none" w:sz="0" w:space="0" w:color="auto"/>
        <w:right w:val="none" w:sz="0" w:space="0" w:color="auto"/>
      </w:divBdr>
    </w:div>
    <w:div w:id="378743606">
      <w:bodyDiv w:val="1"/>
      <w:marLeft w:val="0"/>
      <w:marRight w:val="0"/>
      <w:marTop w:val="0"/>
      <w:marBottom w:val="0"/>
      <w:divBdr>
        <w:top w:val="none" w:sz="0" w:space="0" w:color="auto"/>
        <w:left w:val="none" w:sz="0" w:space="0" w:color="auto"/>
        <w:bottom w:val="none" w:sz="0" w:space="0" w:color="auto"/>
        <w:right w:val="none" w:sz="0" w:space="0" w:color="auto"/>
      </w:divBdr>
    </w:div>
    <w:div w:id="379091294">
      <w:bodyDiv w:val="1"/>
      <w:marLeft w:val="0"/>
      <w:marRight w:val="0"/>
      <w:marTop w:val="0"/>
      <w:marBottom w:val="0"/>
      <w:divBdr>
        <w:top w:val="none" w:sz="0" w:space="0" w:color="auto"/>
        <w:left w:val="none" w:sz="0" w:space="0" w:color="auto"/>
        <w:bottom w:val="none" w:sz="0" w:space="0" w:color="auto"/>
        <w:right w:val="none" w:sz="0" w:space="0" w:color="auto"/>
      </w:divBdr>
    </w:div>
    <w:div w:id="379135017">
      <w:bodyDiv w:val="1"/>
      <w:marLeft w:val="0"/>
      <w:marRight w:val="0"/>
      <w:marTop w:val="0"/>
      <w:marBottom w:val="0"/>
      <w:divBdr>
        <w:top w:val="none" w:sz="0" w:space="0" w:color="auto"/>
        <w:left w:val="none" w:sz="0" w:space="0" w:color="auto"/>
        <w:bottom w:val="none" w:sz="0" w:space="0" w:color="auto"/>
        <w:right w:val="none" w:sz="0" w:space="0" w:color="auto"/>
      </w:divBdr>
    </w:div>
    <w:div w:id="379209107">
      <w:bodyDiv w:val="1"/>
      <w:marLeft w:val="0"/>
      <w:marRight w:val="0"/>
      <w:marTop w:val="0"/>
      <w:marBottom w:val="0"/>
      <w:divBdr>
        <w:top w:val="none" w:sz="0" w:space="0" w:color="auto"/>
        <w:left w:val="none" w:sz="0" w:space="0" w:color="auto"/>
        <w:bottom w:val="none" w:sz="0" w:space="0" w:color="auto"/>
        <w:right w:val="none" w:sz="0" w:space="0" w:color="auto"/>
      </w:divBdr>
    </w:div>
    <w:div w:id="379285167">
      <w:bodyDiv w:val="1"/>
      <w:marLeft w:val="0"/>
      <w:marRight w:val="0"/>
      <w:marTop w:val="0"/>
      <w:marBottom w:val="0"/>
      <w:divBdr>
        <w:top w:val="none" w:sz="0" w:space="0" w:color="auto"/>
        <w:left w:val="none" w:sz="0" w:space="0" w:color="auto"/>
        <w:bottom w:val="none" w:sz="0" w:space="0" w:color="auto"/>
        <w:right w:val="none" w:sz="0" w:space="0" w:color="auto"/>
      </w:divBdr>
      <w:divsChild>
        <w:div w:id="908731948">
          <w:marLeft w:val="0"/>
          <w:marRight w:val="0"/>
          <w:marTop w:val="0"/>
          <w:marBottom w:val="0"/>
          <w:divBdr>
            <w:top w:val="none" w:sz="0" w:space="0" w:color="auto"/>
            <w:left w:val="none" w:sz="0" w:space="0" w:color="auto"/>
            <w:bottom w:val="none" w:sz="0" w:space="0" w:color="auto"/>
            <w:right w:val="none" w:sz="0" w:space="0" w:color="auto"/>
          </w:divBdr>
        </w:div>
      </w:divsChild>
    </w:div>
    <w:div w:id="379285711">
      <w:bodyDiv w:val="1"/>
      <w:marLeft w:val="0"/>
      <w:marRight w:val="0"/>
      <w:marTop w:val="0"/>
      <w:marBottom w:val="0"/>
      <w:divBdr>
        <w:top w:val="none" w:sz="0" w:space="0" w:color="auto"/>
        <w:left w:val="none" w:sz="0" w:space="0" w:color="auto"/>
        <w:bottom w:val="none" w:sz="0" w:space="0" w:color="auto"/>
        <w:right w:val="none" w:sz="0" w:space="0" w:color="auto"/>
      </w:divBdr>
      <w:divsChild>
        <w:div w:id="641467965">
          <w:marLeft w:val="0"/>
          <w:marRight w:val="0"/>
          <w:marTop w:val="0"/>
          <w:marBottom w:val="0"/>
          <w:divBdr>
            <w:top w:val="none" w:sz="0" w:space="0" w:color="auto"/>
            <w:left w:val="none" w:sz="0" w:space="0" w:color="auto"/>
            <w:bottom w:val="none" w:sz="0" w:space="0" w:color="auto"/>
            <w:right w:val="none" w:sz="0" w:space="0" w:color="auto"/>
          </w:divBdr>
        </w:div>
      </w:divsChild>
    </w:div>
    <w:div w:id="379288993">
      <w:bodyDiv w:val="1"/>
      <w:marLeft w:val="0"/>
      <w:marRight w:val="0"/>
      <w:marTop w:val="0"/>
      <w:marBottom w:val="0"/>
      <w:divBdr>
        <w:top w:val="none" w:sz="0" w:space="0" w:color="auto"/>
        <w:left w:val="none" w:sz="0" w:space="0" w:color="auto"/>
        <w:bottom w:val="none" w:sz="0" w:space="0" w:color="auto"/>
        <w:right w:val="none" w:sz="0" w:space="0" w:color="auto"/>
      </w:divBdr>
    </w:div>
    <w:div w:id="379792060">
      <w:bodyDiv w:val="1"/>
      <w:marLeft w:val="0"/>
      <w:marRight w:val="0"/>
      <w:marTop w:val="0"/>
      <w:marBottom w:val="0"/>
      <w:divBdr>
        <w:top w:val="none" w:sz="0" w:space="0" w:color="auto"/>
        <w:left w:val="none" w:sz="0" w:space="0" w:color="auto"/>
        <w:bottom w:val="none" w:sz="0" w:space="0" w:color="auto"/>
        <w:right w:val="none" w:sz="0" w:space="0" w:color="auto"/>
      </w:divBdr>
    </w:div>
    <w:div w:id="380134938">
      <w:bodyDiv w:val="1"/>
      <w:marLeft w:val="0"/>
      <w:marRight w:val="0"/>
      <w:marTop w:val="0"/>
      <w:marBottom w:val="0"/>
      <w:divBdr>
        <w:top w:val="none" w:sz="0" w:space="0" w:color="auto"/>
        <w:left w:val="none" w:sz="0" w:space="0" w:color="auto"/>
        <w:bottom w:val="none" w:sz="0" w:space="0" w:color="auto"/>
        <w:right w:val="none" w:sz="0" w:space="0" w:color="auto"/>
      </w:divBdr>
    </w:div>
    <w:div w:id="380205044">
      <w:bodyDiv w:val="1"/>
      <w:marLeft w:val="0"/>
      <w:marRight w:val="0"/>
      <w:marTop w:val="0"/>
      <w:marBottom w:val="0"/>
      <w:divBdr>
        <w:top w:val="none" w:sz="0" w:space="0" w:color="auto"/>
        <w:left w:val="none" w:sz="0" w:space="0" w:color="auto"/>
        <w:bottom w:val="none" w:sz="0" w:space="0" w:color="auto"/>
        <w:right w:val="none" w:sz="0" w:space="0" w:color="auto"/>
      </w:divBdr>
    </w:div>
    <w:div w:id="380254972">
      <w:bodyDiv w:val="1"/>
      <w:marLeft w:val="0"/>
      <w:marRight w:val="0"/>
      <w:marTop w:val="0"/>
      <w:marBottom w:val="0"/>
      <w:divBdr>
        <w:top w:val="none" w:sz="0" w:space="0" w:color="auto"/>
        <w:left w:val="none" w:sz="0" w:space="0" w:color="auto"/>
        <w:bottom w:val="none" w:sz="0" w:space="0" w:color="auto"/>
        <w:right w:val="none" w:sz="0" w:space="0" w:color="auto"/>
      </w:divBdr>
      <w:divsChild>
        <w:div w:id="1424885768">
          <w:marLeft w:val="0"/>
          <w:marRight w:val="0"/>
          <w:marTop w:val="0"/>
          <w:marBottom w:val="0"/>
          <w:divBdr>
            <w:top w:val="none" w:sz="0" w:space="0" w:color="auto"/>
            <w:left w:val="none" w:sz="0" w:space="0" w:color="auto"/>
            <w:bottom w:val="none" w:sz="0" w:space="0" w:color="auto"/>
            <w:right w:val="none" w:sz="0" w:space="0" w:color="auto"/>
          </w:divBdr>
        </w:div>
      </w:divsChild>
    </w:div>
    <w:div w:id="380255969">
      <w:bodyDiv w:val="1"/>
      <w:marLeft w:val="0"/>
      <w:marRight w:val="0"/>
      <w:marTop w:val="0"/>
      <w:marBottom w:val="0"/>
      <w:divBdr>
        <w:top w:val="none" w:sz="0" w:space="0" w:color="auto"/>
        <w:left w:val="none" w:sz="0" w:space="0" w:color="auto"/>
        <w:bottom w:val="none" w:sz="0" w:space="0" w:color="auto"/>
        <w:right w:val="none" w:sz="0" w:space="0" w:color="auto"/>
      </w:divBdr>
      <w:divsChild>
        <w:div w:id="909844711">
          <w:marLeft w:val="0"/>
          <w:marRight w:val="0"/>
          <w:marTop w:val="0"/>
          <w:marBottom w:val="0"/>
          <w:divBdr>
            <w:top w:val="none" w:sz="0" w:space="0" w:color="auto"/>
            <w:left w:val="none" w:sz="0" w:space="0" w:color="auto"/>
            <w:bottom w:val="none" w:sz="0" w:space="0" w:color="auto"/>
            <w:right w:val="none" w:sz="0" w:space="0" w:color="auto"/>
          </w:divBdr>
          <w:divsChild>
            <w:div w:id="1765875675">
              <w:marLeft w:val="900"/>
              <w:marRight w:val="0"/>
              <w:marTop w:val="0"/>
              <w:marBottom w:val="0"/>
              <w:divBdr>
                <w:top w:val="none" w:sz="0" w:space="0" w:color="auto"/>
                <w:left w:val="none" w:sz="0" w:space="0" w:color="auto"/>
                <w:bottom w:val="none" w:sz="0" w:space="0" w:color="auto"/>
                <w:right w:val="none" w:sz="0" w:space="0" w:color="auto"/>
              </w:divBdr>
              <w:divsChild>
                <w:div w:id="1348410477">
                  <w:marLeft w:val="0"/>
                  <w:marRight w:val="0"/>
                  <w:marTop w:val="0"/>
                  <w:marBottom w:val="0"/>
                  <w:divBdr>
                    <w:top w:val="none" w:sz="0" w:space="0" w:color="auto"/>
                    <w:left w:val="none" w:sz="0" w:space="0" w:color="auto"/>
                    <w:bottom w:val="none" w:sz="0" w:space="0" w:color="auto"/>
                    <w:right w:val="none" w:sz="0" w:space="0" w:color="auto"/>
                  </w:divBdr>
                </w:div>
                <w:div w:id="4723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23345">
      <w:bodyDiv w:val="1"/>
      <w:marLeft w:val="0"/>
      <w:marRight w:val="0"/>
      <w:marTop w:val="0"/>
      <w:marBottom w:val="0"/>
      <w:divBdr>
        <w:top w:val="none" w:sz="0" w:space="0" w:color="auto"/>
        <w:left w:val="none" w:sz="0" w:space="0" w:color="auto"/>
        <w:bottom w:val="none" w:sz="0" w:space="0" w:color="auto"/>
        <w:right w:val="none" w:sz="0" w:space="0" w:color="auto"/>
      </w:divBdr>
      <w:divsChild>
        <w:div w:id="1482162910">
          <w:marLeft w:val="0"/>
          <w:marRight w:val="0"/>
          <w:marTop w:val="0"/>
          <w:marBottom w:val="0"/>
          <w:divBdr>
            <w:top w:val="none" w:sz="0" w:space="0" w:color="auto"/>
            <w:left w:val="none" w:sz="0" w:space="0" w:color="auto"/>
            <w:bottom w:val="none" w:sz="0" w:space="0" w:color="auto"/>
            <w:right w:val="none" w:sz="0" w:space="0" w:color="auto"/>
          </w:divBdr>
          <w:divsChild>
            <w:div w:id="607546388">
              <w:marLeft w:val="0"/>
              <w:marRight w:val="0"/>
              <w:marTop w:val="0"/>
              <w:marBottom w:val="0"/>
              <w:divBdr>
                <w:top w:val="none" w:sz="0" w:space="0" w:color="auto"/>
                <w:left w:val="none" w:sz="0" w:space="0" w:color="auto"/>
                <w:bottom w:val="none" w:sz="0" w:space="0" w:color="auto"/>
                <w:right w:val="none" w:sz="0" w:space="0" w:color="auto"/>
              </w:divBdr>
            </w:div>
          </w:divsChild>
        </w:div>
        <w:div w:id="157232635">
          <w:marLeft w:val="0"/>
          <w:marRight w:val="0"/>
          <w:marTop w:val="225"/>
          <w:marBottom w:val="600"/>
          <w:divBdr>
            <w:top w:val="none" w:sz="0" w:space="0" w:color="auto"/>
            <w:left w:val="none" w:sz="0" w:space="0" w:color="auto"/>
            <w:bottom w:val="none" w:sz="0" w:space="0" w:color="auto"/>
            <w:right w:val="none" w:sz="0" w:space="0" w:color="auto"/>
          </w:divBdr>
        </w:div>
      </w:divsChild>
    </w:div>
    <w:div w:id="380328271">
      <w:bodyDiv w:val="1"/>
      <w:marLeft w:val="0"/>
      <w:marRight w:val="0"/>
      <w:marTop w:val="0"/>
      <w:marBottom w:val="0"/>
      <w:divBdr>
        <w:top w:val="none" w:sz="0" w:space="0" w:color="auto"/>
        <w:left w:val="none" w:sz="0" w:space="0" w:color="auto"/>
        <w:bottom w:val="none" w:sz="0" w:space="0" w:color="auto"/>
        <w:right w:val="none" w:sz="0" w:space="0" w:color="auto"/>
      </w:divBdr>
      <w:divsChild>
        <w:div w:id="944464632">
          <w:marLeft w:val="0"/>
          <w:marRight w:val="0"/>
          <w:marTop w:val="0"/>
          <w:marBottom w:val="225"/>
          <w:divBdr>
            <w:top w:val="none" w:sz="0" w:space="0" w:color="auto"/>
            <w:left w:val="none" w:sz="0" w:space="0" w:color="auto"/>
            <w:bottom w:val="none" w:sz="0" w:space="0" w:color="auto"/>
            <w:right w:val="none" w:sz="0" w:space="0" w:color="auto"/>
          </w:divBdr>
        </w:div>
      </w:divsChild>
    </w:div>
    <w:div w:id="380399948">
      <w:bodyDiv w:val="1"/>
      <w:marLeft w:val="0"/>
      <w:marRight w:val="0"/>
      <w:marTop w:val="0"/>
      <w:marBottom w:val="0"/>
      <w:divBdr>
        <w:top w:val="none" w:sz="0" w:space="0" w:color="auto"/>
        <w:left w:val="none" w:sz="0" w:space="0" w:color="auto"/>
        <w:bottom w:val="none" w:sz="0" w:space="0" w:color="auto"/>
        <w:right w:val="none" w:sz="0" w:space="0" w:color="auto"/>
      </w:divBdr>
      <w:divsChild>
        <w:div w:id="1272544227">
          <w:marLeft w:val="0"/>
          <w:marRight w:val="0"/>
          <w:marTop w:val="0"/>
          <w:marBottom w:val="0"/>
          <w:divBdr>
            <w:top w:val="none" w:sz="0" w:space="0" w:color="auto"/>
            <w:left w:val="none" w:sz="0" w:space="0" w:color="auto"/>
            <w:bottom w:val="none" w:sz="0" w:space="0" w:color="auto"/>
            <w:right w:val="none" w:sz="0" w:space="0" w:color="auto"/>
          </w:divBdr>
        </w:div>
        <w:div w:id="1528758382">
          <w:marLeft w:val="0"/>
          <w:marRight w:val="0"/>
          <w:marTop w:val="0"/>
          <w:marBottom w:val="0"/>
          <w:divBdr>
            <w:top w:val="none" w:sz="0" w:space="0" w:color="auto"/>
            <w:left w:val="none" w:sz="0" w:space="0" w:color="auto"/>
            <w:bottom w:val="none" w:sz="0" w:space="0" w:color="auto"/>
            <w:right w:val="none" w:sz="0" w:space="0" w:color="auto"/>
          </w:divBdr>
        </w:div>
      </w:divsChild>
    </w:div>
    <w:div w:id="380447300">
      <w:bodyDiv w:val="1"/>
      <w:marLeft w:val="0"/>
      <w:marRight w:val="0"/>
      <w:marTop w:val="0"/>
      <w:marBottom w:val="0"/>
      <w:divBdr>
        <w:top w:val="none" w:sz="0" w:space="0" w:color="auto"/>
        <w:left w:val="none" w:sz="0" w:space="0" w:color="auto"/>
        <w:bottom w:val="none" w:sz="0" w:space="0" w:color="auto"/>
        <w:right w:val="none" w:sz="0" w:space="0" w:color="auto"/>
      </w:divBdr>
      <w:divsChild>
        <w:div w:id="838933834">
          <w:marLeft w:val="0"/>
          <w:marRight w:val="0"/>
          <w:marTop w:val="0"/>
          <w:marBottom w:val="0"/>
          <w:divBdr>
            <w:top w:val="none" w:sz="0" w:space="0" w:color="auto"/>
            <w:left w:val="none" w:sz="0" w:space="0" w:color="auto"/>
            <w:bottom w:val="none" w:sz="0" w:space="0" w:color="auto"/>
            <w:right w:val="none" w:sz="0" w:space="0" w:color="auto"/>
          </w:divBdr>
        </w:div>
      </w:divsChild>
    </w:div>
    <w:div w:id="380523696">
      <w:bodyDiv w:val="1"/>
      <w:marLeft w:val="0"/>
      <w:marRight w:val="0"/>
      <w:marTop w:val="0"/>
      <w:marBottom w:val="0"/>
      <w:divBdr>
        <w:top w:val="none" w:sz="0" w:space="0" w:color="auto"/>
        <w:left w:val="none" w:sz="0" w:space="0" w:color="auto"/>
        <w:bottom w:val="none" w:sz="0" w:space="0" w:color="auto"/>
        <w:right w:val="none" w:sz="0" w:space="0" w:color="auto"/>
      </w:divBdr>
    </w:div>
    <w:div w:id="380596723">
      <w:bodyDiv w:val="1"/>
      <w:marLeft w:val="0"/>
      <w:marRight w:val="0"/>
      <w:marTop w:val="0"/>
      <w:marBottom w:val="0"/>
      <w:divBdr>
        <w:top w:val="none" w:sz="0" w:space="0" w:color="auto"/>
        <w:left w:val="none" w:sz="0" w:space="0" w:color="auto"/>
        <w:bottom w:val="none" w:sz="0" w:space="0" w:color="auto"/>
        <w:right w:val="none" w:sz="0" w:space="0" w:color="auto"/>
      </w:divBdr>
      <w:divsChild>
        <w:div w:id="417411573">
          <w:marLeft w:val="0"/>
          <w:marRight w:val="0"/>
          <w:marTop w:val="0"/>
          <w:marBottom w:val="0"/>
          <w:divBdr>
            <w:top w:val="none" w:sz="0" w:space="0" w:color="auto"/>
            <w:left w:val="none" w:sz="0" w:space="0" w:color="auto"/>
            <w:bottom w:val="none" w:sz="0" w:space="0" w:color="auto"/>
            <w:right w:val="none" w:sz="0" w:space="0" w:color="auto"/>
          </w:divBdr>
          <w:divsChild>
            <w:div w:id="1911114741">
              <w:marLeft w:val="0"/>
              <w:marRight w:val="0"/>
              <w:marTop w:val="0"/>
              <w:marBottom w:val="0"/>
              <w:divBdr>
                <w:top w:val="none" w:sz="0" w:space="0" w:color="auto"/>
                <w:left w:val="none" w:sz="0" w:space="0" w:color="auto"/>
                <w:bottom w:val="none" w:sz="0" w:space="0" w:color="auto"/>
                <w:right w:val="none" w:sz="0" w:space="0" w:color="auto"/>
              </w:divBdr>
            </w:div>
          </w:divsChild>
        </w:div>
        <w:div w:id="316417499">
          <w:marLeft w:val="0"/>
          <w:marRight w:val="0"/>
          <w:marTop w:val="225"/>
          <w:marBottom w:val="600"/>
          <w:divBdr>
            <w:top w:val="none" w:sz="0" w:space="0" w:color="auto"/>
            <w:left w:val="none" w:sz="0" w:space="0" w:color="auto"/>
            <w:bottom w:val="none" w:sz="0" w:space="0" w:color="auto"/>
            <w:right w:val="none" w:sz="0" w:space="0" w:color="auto"/>
          </w:divBdr>
        </w:div>
      </w:divsChild>
    </w:div>
    <w:div w:id="380985393">
      <w:bodyDiv w:val="1"/>
      <w:marLeft w:val="0"/>
      <w:marRight w:val="0"/>
      <w:marTop w:val="0"/>
      <w:marBottom w:val="0"/>
      <w:divBdr>
        <w:top w:val="none" w:sz="0" w:space="0" w:color="auto"/>
        <w:left w:val="none" w:sz="0" w:space="0" w:color="auto"/>
        <w:bottom w:val="none" w:sz="0" w:space="0" w:color="auto"/>
        <w:right w:val="none" w:sz="0" w:space="0" w:color="auto"/>
      </w:divBdr>
      <w:divsChild>
        <w:div w:id="834880794">
          <w:marLeft w:val="0"/>
          <w:marRight w:val="0"/>
          <w:marTop w:val="0"/>
          <w:marBottom w:val="0"/>
          <w:divBdr>
            <w:top w:val="none" w:sz="0" w:space="0" w:color="auto"/>
            <w:left w:val="none" w:sz="0" w:space="0" w:color="auto"/>
            <w:bottom w:val="none" w:sz="0" w:space="0" w:color="auto"/>
            <w:right w:val="none" w:sz="0" w:space="0" w:color="auto"/>
          </w:divBdr>
        </w:div>
      </w:divsChild>
    </w:div>
    <w:div w:id="381096765">
      <w:bodyDiv w:val="1"/>
      <w:marLeft w:val="0"/>
      <w:marRight w:val="0"/>
      <w:marTop w:val="0"/>
      <w:marBottom w:val="0"/>
      <w:divBdr>
        <w:top w:val="none" w:sz="0" w:space="0" w:color="auto"/>
        <w:left w:val="none" w:sz="0" w:space="0" w:color="auto"/>
        <w:bottom w:val="none" w:sz="0" w:space="0" w:color="auto"/>
        <w:right w:val="none" w:sz="0" w:space="0" w:color="auto"/>
      </w:divBdr>
    </w:div>
    <w:div w:id="381247581">
      <w:bodyDiv w:val="1"/>
      <w:marLeft w:val="0"/>
      <w:marRight w:val="0"/>
      <w:marTop w:val="0"/>
      <w:marBottom w:val="0"/>
      <w:divBdr>
        <w:top w:val="none" w:sz="0" w:space="0" w:color="auto"/>
        <w:left w:val="none" w:sz="0" w:space="0" w:color="auto"/>
        <w:bottom w:val="none" w:sz="0" w:space="0" w:color="auto"/>
        <w:right w:val="none" w:sz="0" w:space="0" w:color="auto"/>
      </w:divBdr>
      <w:divsChild>
        <w:div w:id="434593152">
          <w:marLeft w:val="0"/>
          <w:marRight w:val="0"/>
          <w:marTop w:val="0"/>
          <w:marBottom w:val="240"/>
          <w:divBdr>
            <w:top w:val="none" w:sz="0" w:space="0" w:color="auto"/>
            <w:left w:val="none" w:sz="0" w:space="0" w:color="auto"/>
            <w:bottom w:val="none" w:sz="0" w:space="0" w:color="auto"/>
            <w:right w:val="none" w:sz="0" w:space="0" w:color="auto"/>
          </w:divBdr>
        </w:div>
      </w:divsChild>
    </w:div>
    <w:div w:id="381295247">
      <w:bodyDiv w:val="1"/>
      <w:marLeft w:val="0"/>
      <w:marRight w:val="0"/>
      <w:marTop w:val="0"/>
      <w:marBottom w:val="0"/>
      <w:divBdr>
        <w:top w:val="none" w:sz="0" w:space="0" w:color="auto"/>
        <w:left w:val="none" w:sz="0" w:space="0" w:color="auto"/>
        <w:bottom w:val="none" w:sz="0" w:space="0" w:color="auto"/>
        <w:right w:val="none" w:sz="0" w:space="0" w:color="auto"/>
      </w:divBdr>
    </w:div>
    <w:div w:id="381364135">
      <w:bodyDiv w:val="1"/>
      <w:marLeft w:val="0"/>
      <w:marRight w:val="0"/>
      <w:marTop w:val="0"/>
      <w:marBottom w:val="0"/>
      <w:divBdr>
        <w:top w:val="none" w:sz="0" w:space="0" w:color="auto"/>
        <w:left w:val="none" w:sz="0" w:space="0" w:color="auto"/>
        <w:bottom w:val="none" w:sz="0" w:space="0" w:color="auto"/>
        <w:right w:val="none" w:sz="0" w:space="0" w:color="auto"/>
      </w:divBdr>
    </w:div>
    <w:div w:id="381364196">
      <w:bodyDiv w:val="1"/>
      <w:marLeft w:val="0"/>
      <w:marRight w:val="0"/>
      <w:marTop w:val="0"/>
      <w:marBottom w:val="0"/>
      <w:divBdr>
        <w:top w:val="none" w:sz="0" w:space="0" w:color="auto"/>
        <w:left w:val="none" w:sz="0" w:space="0" w:color="auto"/>
        <w:bottom w:val="none" w:sz="0" w:space="0" w:color="auto"/>
        <w:right w:val="none" w:sz="0" w:space="0" w:color="auto"/>
      </w:divBdr>
      <w:divsChild>
        <w:div w:id="305277765">
          <w:marLeft w:val="0"/>
          <w:marRight w:val="0"/>
          <w:marTop w:val="0"/>
          <w:marBottom w:val="0"/>
          <w:divBdr>
            <w:top w:val="none" w:sz="0" w:space="0" w:color="auto"/>
            <w:left w:val="none" w:sz="0" w:space="0" w:color="auto"/>
            <w:bottom w:val="none" w:sz="0" w:space="0" w:color="auto"/>
            <w:right w:val="none" w:sz="0" w:space="0" w:color="auto"/>
          </w:divBdr>
        </w:div>
        <w:div w:id="1381244682">
          <w:marLeft w:val="0"/>
          <w:marRight w:val="0"/>
          <w:marTop w:val="0"/>
          <w:marBottom w:val="375"/>
          <w:divBdr>
            <w:top w:val="none" w:sz="0" w:space="0" w:color="auto"/>
            <w:left w:val="none" w:sz="0" w:space="0" w:color="auto"/>
            <w:bottom w:val="none" w:sz="0" w:space="0" w:color="auto"/>
            <w:right w:val="none" w:sz="0" w:space="0" w:color="auto"/>
          </w:divBdr>
          <w:divsChild>
            <w:div w:id="436870732">
              <w:marLeft w:val="0"/>
              <w:marRight w:val="0"/>
              <w:marTop w:val="0"/>
              <w:marBottom w:val="0"/>
              <w:divBdr>
                <w:top w:val="none" w:sz="0" w:space="0" w:color="auto"/>
                <w:left w:val="none" w:sz="0" w:space="0" w:color="auto"/>
                <w:bottom w:val="none" w:sz="0" w:space="0" w:color="auto"/>
                <w:right w:val="none" w:sz="0" w:space="0" w:color="auto"/>
              </w:divBdr>
            </w:div>
          </w:divsChild>
        </w:div>
        <w:div w:id="1403063010">
          <w:marLeft w:val="0"/>
          <w:marRight w:val="0"/>
          <w:marTop w:val="0"/>
          <w:marBottom w:val="0"/>
          <w:divBdr>
            <w:top w:val="none" w:sz="0" w:space="0" w:color="auto"/>
            <w:left w:val="none" w:sz="0" w:space="0" w:color="auto"/>
            <w:bottom w:val="none" w:sz="0" w:space="0" w:color="auto"/>
            <w:right w:val="none" w:sz="0" w:space="0" w:color="auto"/>
          </w:divBdr>
        </w:div>
      </w:divsChild>
    </w:div>
    <w:div w:id="381490123">
      <w:bodyDiv w:val="1"/>
      <w:marLeft w:val="0"/>
      <w:marRight w:val="0"/>
      <w:marTop w:val="0"/>
      <w:marBottom w:val="0"/>
      <w:divBdr>
        <w:top w:val="none" w:sz="0" w:space="0" w:color="auto"/>
        <w:left w:val="none" w:sz="0" w:space="0" w:color="auto"/>
        <w:bottom w:val="none" w:sz="0" w:space="0" w:color="auto"/>
        <w:right w:val="none" w:sz="0" w:space="0" w:color="auto"/>
      </w:divBdr>
      <w:divsChild>
        <w:div w:id="969550454">
          <w:marLeft w:val="0"/>
          <w:marRight w:val="0"/>
          <w:marTop w:val="0"/>
          <w:marBottom w:val="525"/>
          <w:divBdr>
            <w:top w:val="none" w:sz="0" w:space="0" w:color="auto"/>
            <w:left w:val="none" w:sz="0" w:space="0" w:color="auto"/>
            <w:bottom w:val="none" w:sz="0" w:space="0" w:color="auto"/>
            <w:right w:val="none" w:sz="0" w:space="0" w:color="auto"/>
          </w:divBdr>
        </w:div>
      </w:divsChild>
    </w:div>
    <w:div w:id="381490366">
      <w:bodyDiv w:val="1"/>
      <w:marLeft w:val="0"/>
      <w:marRight w:val="0"/>
      <w:marTop w:val="0"/>
      <w:marBottom w:val="0"/>
      <w:divBdr>
        <w:top w:val="none" w:sz="0" w:space="0" w:color="auto"/>
        <w:left w:val="none" w:sz="0" w:space="0" w:color="auto"/>
        <w:bottom w:val="none" w:sz="0" w:space="0" w:color="auto"/>
        <w:right w:val="none" w:sz="0" w:space="0" w:color="auto"/>
      </w:divBdr>
    </w:div>
    <w:div w:id="381515139">
      <w:bodyDiv w:val="1"/>
      <w:marLeft w:val="0"/>
      <w:marRight w:val="0"/>
      <w:marTop w:val="0"/>
      <w:marBottom w:val="0"/>
      <w:divBdr>
        <w:top w:val="none" w:sz="0" w:space="0" w:color="auto"/>
        <w:left w:val="none" w:sz="0" w:space="0" w:color="auto"/>
        <w:bottom w:val="none" w:sz="0" w:space="0" w:color="auto"/>
        <w:right w:val="none" w:sz="0" w:space="0" w:color="auto"/>
      </w:divBdr>
      <w:divsChild>
        <w:div w:id="1385174742">
          <w:marLeft w:val="0"/>
          <w:marRight w:val="0"/>
          <w:marTop w:val="0"/>
          <w:marBottom w:val="0"/>
          <w:divBdr>
            <w:top w:val="none" w:sz="0" w:space="0" w:color="auto"/>
            <w:left w:val="none" w:sz="0" w:space="0" w:color="auto"/>
            <w:bottom w:val="none" w:sz="0" w:space="0" w:color="auto"/>
            <w:right w:val="none" w:sz="0" w:space="0" w:color="auto"/>
          </w:divBdr>
          <w:divsChild>
            <w:div w:id="1603416563">
              <w:marLeft w:val="0"/>
              <w:marRight w:val="0"/>
              <w:marTop w:val="0"/>
              <w:marBottom w:val="0"/>
              <w:divBdr>
                <w:top w:val="none" w:sz="0" w:space="0" w:color="auto"/>
                <w:left w:val="none" w:sz="0" w:space="0" w:color="auto"/>
                <w:bottom w:val="none" w:sz="0" w:space="0" w:color="auto"/>
                <w:right w:val="none" w:sz="0" w:space="0" w:color="auto"/>
              </w:divBdr>
            </w:div>
          </w:divsChild>
        </w:div>
        <w:div w:id="2141342484">
          <w:marLeft w:val="0"/>
          <w:marRight w:val="0"/>
          <w:marTop w:val="0"/>
          <w:marBottom w:val="0"/>
          <w:divBdr>
            <w:top w:val="none" w:sz="0" w:space="0" w:color="auto"/>
            <w:left w:val="none" w:sz="0" w:space="0" w:color="auto"/>
            <w:bottom w:val="none" w:sz="0" w:space="0" w:color="auto"/>
            <w:right w:val="none" w:sz="0" w:space="0" w:color="auto"/>
          </w:divBdr>
        </w:div>
      </w:divsChild>
    </w:div>
    <w:div w:id="381564899">
      <w:bodyDiv w:val="1"/>
      <w:marLeft w:val="0"/>
      <w:marRight w:val="0"/>
      <w:marTop w:val="0"/>
      <w:marBottom w:val="0"/>
      <w:divBdr>
        <w:top w:val="none" w:sz="0" w:space="0" w:color="auto"/>
        <w:left w:val="none" w:sz="0" w:space="0" w:color="auto"/>
        <w:bottom w:val="none" w:sz="0" w:space="0" w:color="auto"/>
        <w:right w:val="none" w:sz="0" w:space="0" w:color="auto"/>
      </w:divBdr>
    </w:div>
    <w:div w:id="381565763">
      <w:bodyDiv w:val="1"/>
      <w:marLeft w:val="0"/>
      <w:marRight w:val="0"/>
      <w:marTop w:val="0"/>
      <w:marBottom w:val="0"/>
      <w:divBdr>
        <w:top w:val="none" w:sz="0" w:space="0" w:color="auto"/>
        <w:left w:val="none" w:sz="0" w:space="0" w:color="auto"/>
        <w:bottom w:val="none" w:sz="0" w:space="0" w:color="auto"/>
        <w:right w:val="none" w:sz="0" w:space="0" w:color="auto"/>
      </w:divBdr>
    </w:div>
    <w:div w:id="381907472">
      <w:bodyDiv w:val="1"/>
      <w:marLeft w:val="0"/>
      <w:marRight w:val="0"/>
      <w:marTop w:val="0"/>
      <w:marBottom w:val="0"/>
      <w:divBdr>
        <w:top w:val="none" w:sz="0" w:space="0" w:color="auto"/>
        <w:left w:val="none" w:sz="0" w:space="0" w:color="auto"/>
        <w:bottom w:val="none" w:sz="0" w:space="0" w:color="auto"/>
        <w:right w:val="none" w:sz="0" w:space="0" w:color="auto"/>
      </w:divBdr>
    </w:div>
    <w:div w:id="381909887">
      <w:bodyDiv w:val="1"/>
      <w:marLeft w:val="0"/>
      <w:marRight w:val="0"/>
      <w:marTop w:val="0"/>
      <w:marBottom w:val="0"/>
      <w:divBdr>
        <w:top w:val="none" w:sz="0" w:space="0" w:color="auto"/>
        <w:left w:val="none" w:sz="0" w:space="0" w:color="auto"/>
        <w:bottom w:val="none" w:sz="0" w:space="0" w:color="auto"/>
        <w:right w:val="none" w:sz="0" w:space="0" w:color="auto"/>
      </w:divBdr>
      <w:divsChild>
        <w:div w:id="434786590">
          <w:marLeft w:val="0"/>
          <w:marRight w:val="0"/>
          <w:marTop w:val="0"/>
          <w:marBottom w:val="0"/>
          <w:divBdr>
            <w:top w:val="none" w:sz="0" w:space="0" w:color="auto"/>
            <w:left w:val="none" w:sz="0" w:space="0" w:color="auto"/>
            <w:bottom w:val="none" w:sz="0" w:space="0" w:color="auto"/>
            <w:right w:val="none" w:sz="0" w:space="0" w:color="auto"/>
          </w:divBdr>
        </w:div>
      </w:divsChild>
    </w:div>
    <w:div w:id="382101771">
      <w:bodyDiv w:val="1"/>
      <w:marLeft w:val="0"/>
      <w:marRight w:val="0"/>
      <w:marTop w:val="0"/>
      <w:marBottom w:val="0"/>
      <w:divBdr>
        <w:top w:val="none" w:sz="0" w:space="0" w:color="auto"/>
        <w:left w:val="none" w:sz="0" w:space="0" w:color="auto"/>
        <w:bottom w:val="none" w:sz="0" w:space="0" w:color="auto"/>
        <w:right w:val="none" w:sz="0" w:space="0" w:color="auto"/>
      </w:divBdr>
      <w:divsChild>
        <w:div w:id="544408570">
          <w:marLeft w:val="0"/>
          <w:marRight w:val="0"/>
          <w:marTop w:val="0"/>
          <w:marBottom w:val="0"/>
          <w:divBdr>
            <w:top w:val="none" w:sz="0" w:space="0" w:color="auto"/>
            <w:left w:val="none" w:sz="0" w:space="0" w:color="auto"/>
            <w:bottom w:val="none" w:sz="0" w:space="0" w:color="auto"/>
            <w:right w:val="none" w:sz="0" w:space="0" w:color="auto"/>
          </w:divBdr>
        </w:div>
        <w:div w:id="737705480">
          <w:marLeft w:val="0"/>
          <w:marRight w:val="0"/>
          <w:marTop w:val="0"/>
          <w:marBottom w:val="0"/>
          <w:divBdr>
            <w:top w:val="none" w:sz="0" w:space="0" w:color="auto"/>
            <w:left w:val="none" w:sz="0" w:space="0" w:color="auto"/>
            <w:bottom w:val="none" w:sz="0" w:space="0" w:color="auto"/>
            <w:right w:val="none" w:sz="0" w:space="0" w:color="auto"/>
          </w:divBdr>
        </w:div>
        <w:div w:id="897664572">
          <w:marLeft w:val="0"/>
          <w:marRight w:val="0"/>
          <w:marTop w:val="0"/>
          <w:marBottom w:val="0"/>
          <w:divBdr>
            <w:top w:val="none" w:sz="0" w:space="0" w:color="auto"/>
            <w:left w:val="none" w:sz="0" w:space="0" w:color="auto"/>
            <w:bottom w:val="none" w:sz="0" w:space="0" w:color="auto"/>
            <w:right w:val="none" w:sz="0" w:space="0" w:color="auto"/>
          </w:divBdr>
          <w:divsChild>
            <w:div w:id="72287931">
              <w:marLeft w:val="0"/>
              <w:marRight w:val="150"/>
              <w:marTop w:val="0"/>
              <w:marBottom w:val="0"/>
              <w:divBdr>
                <w:top w:val="none" w:sz="0" w:space="0" w:color="auto"/>
                <w:left w:val="none" w:sz="0" w:space="0" w:color="auto"/>
                <w:bottom w:val="none" w:sz="0" w:space="0" w:color="auto"/>
                <w:right w:val="none" w:sz="0" w:space="0" w:color="auto"/>
              </w:divBdr>
            </w:div>
            <w:div w:id="405150098">
              <w:marLeft w:val="0"/>
              <w:marRight w:val="150"/>
              <w:marTop w:val="0"/>
              <w:marBottom w:val="0"/>
              <w:divBdr>
                <w:top w:val="none" w:sz="0" w:space="0" w:color="auto"/>
                <w:left w:val="none" w:sz="0" w:space="0" w:color="auto"/>
                <w:bottom w:val="none" w:sz="0" w:space="0" w:color="auto"/>
                <w:right w:val="none" w:sz="0" w:space="0" w:color="auto"/>
              </w:divBdr>
            </w:div>
          </w:divsChild>
        </w:div>
        <w:div w:id="2147161918">
          <w:marLeft w:val="0"/>
          <w:marRight w:val="0"/>
          <w:marTop w:val="0"/>
          <w:marBottom w:val="150"/>
          <w:divBdr>
            <w:top w:val="none" w:sz="0" w:space="0" w:color="auto"/>
            <w:left w:val="none" w:sz="0" w:space="0" w:color="auto"/>
            <w:bottom w:val="none" w:sz="0" w:space="0" w:color="auto"/>
            <w:right w:val="none" w:sz="0" w:space="0" w:color="auto"/>
          </w:divBdr>
        </w:div>
      </w:divsChild>
    </w:div>
    <w:div w:id="382141981">
      <w:bodyDiv w:val="1"/>
      <w:marLeft w:val="0"/>
      <w:marRight w:val="0"/>
      <w:marTop w:val="0"/>
      <w:marBottom w:val="0"/>
      <w:divBdr>
        <w:top w:val="none" w:sz="0" w:space="0" w:color="auto"/>
        <w:left w:val="none" w:sz="0" w:space="0" w:color="auto"/>
        <w:bottom w:val="none" w:sz="0" w:space="0" w:color="auto"/>
        <w:right w:val="none" w:sz="0" w:space="0" w:color="auto"/>
      </w:divBdr>
    </w:div>
    <w:div w:id="382216661">
      <w:bodyDiv w:val="1"/>
      <w:marLeft w:val="0"/>
      <w:marRight w:val="0"/>
      <w:marTop w:val="0"/>
      <w:marBottom w:val="0"/>
      <w:divBdr>
        <w:top w:val="none" w:sz="0" w:space="0" w:color="auto"/>
        <w:left w:val="none" w:sz="0" w:space="0" w:color="auto"/>
        <w:bottom w:val="none" w:sz="0" w:space="0" w:color="auto"/>
        <w:right w:val="none" w:sz="0" w:space="0" w:color="auto"/>
      </w:divBdr>
    </w:div>
    <w:div w:id="382410911">
      <w:bodyDiv w:val="1"/>
      <w:marLeft w:val="0"/>
      <w:marRight w:val="0"/>
      <w:marTop w:val="0"/>
      <w:marBottom w:val="0"/>
      <w:divBdr>
        <w:top w:val="none" w:sz="0" w:space="0" w:color="auto"/>
        <w:left w:val="none" w:sz="0" w:space="0" w:color="auto"/>
        <w:bottom w:val="none" w:sz="0" w:space="0" w:color="auto"/>
        <w:right w:val="none" w:sz="0" w:space="0" w:color="auto"/>
      </w:divBdr>
      <w:divsChild>
        <w:div w:id="194198510">
          <w:marLeft w:val="0"/>
          <w:marRight w:val="0"/>
          <w:marTop w:val="0"/>
          <w:marBottom w:val="0"/>
          <w:divBdr>
            <w:top w:val="none" w:sz="0" w:space="0" w:color="auto"/>
            <w:left w:val="none" w:sz="0" w:space="0" w:color="auto"/>
            <w:bottom w:val="none" w:sz="0" w:space="0" w:color="auto"/>
            <w:right w:val="none" w:sz="0" w:space="0" w:color="auto"/>
          </w:divBdr>
        </w:div>
        <w:div w:id="1051537116">
          <w:marLeft w:val="0"/>
          <w:marRight w:val="0"/>
          <w:marTop w:val="0"/>
          <w:marBottom w:val="0"/>
          <w:divBdr>
            <w:top w:val="none" w:sz="0" w:space="0" w:color="auto"/>
            <w:left w:val="none" w:sz="0" w:space="0" w:color="auto"/>
            <w:bottom w:val="none" w:sz="0" w:space="0" w:color="auto"/>
            <w:right w:val="none" w:sz="0" w:space="0" w:color="auto"/>
          </w:divBdr>
        </w:div>
      </w:divsChild>
    </w:div>
    <w:div w:id="382485617">
      <w:bodyDiv w:val="1"/>
      <w:marLeft w:val="0"/>
      <w:marRight w:val="0"/>
      <w:marTop w:val="0"/>
      <w:marBottom w:val="0"/>
      <w:divBdr>
        <w:top w:val="none" w:sz="0" w:space="0" w:color="auto"/>
        <w:left w:val="none" w:sz="0" w:space="0" w:color="auto"/>
        <w:bottom w:val="none" w:sz="0" w:space="0" w:color="auto"/>
        <w:right w:val="none" w:sz="0" w:space="0" w:color="auto"/>
      </w:divBdr>
    </w:div>
    <w:div w:id="382678404">
      <w:bodyDiv w:val="1"/>
      <w:marLeft w:val="0"/>
      <w:marRight w:val="0"/>
      <w:marTop w:val="0"/>
      <w:marBottom w:val="0"/>
      <w:divBdr>
        <w:top w:val="none" w:sz="0" w:space="0" w:color="auto"/>
        <w:left w:val="none" w:sz="0" w:space="0" w:color="auto"/>
        <w:bottom w:val="none" w:sz="0" w:space="0" w:color="auto"/>
        <w:right w:val="none" w:sz="0" w:space="0" w:color="auto"/>
      </w:divBdr>
      <w:divsChild>
        <w:div w:id="871070899">
          <w:marLeft w:val="0"/>
          <w:marRight w:val="0"/>
          <w:marTop w:val="0"/>
          <w:marBottom w:val="0"/>
          <w:divBdr>
            <w:top w:val="none" w:sz="0" w:space="0" w:color="auto"/>
            <w:left w:val="none" w:sz="0" w:space="0" w:color="auto"/>
            <w:bottom w:val="none" w:sz="0" w:space="0" w:color="auto"/>
            <w:right w:val="none" w:sz="0" w:space="0" w:color="auto"/>
          </w:divBdr>
        </w:div>
      </w:divsChild>
    </w:div>
    <w:div w:id="382750085">
      <w:bodyDiv w:val="1"/>
      <w:marLeft w:val="0"/>
      <w:marRight w:val="0"/>
      <w:marTop w:val="0"/>
      <w:marBottom w:val="0"/>
      <w:divBdr>
        <w:top w:val="none" w:sz="0" w:space="0" w:color="auto"/>
        <w:left w:val="none" w:sz="0" w:space="0" w:color="auto"/>
        <w:bottom w:val="none" w:sz="0" w:space="0" w:color="auto"/>
        <w:right w:val="none" w:sz="0" w:space="0" w:color="auto"/>
      </w:divBdr>
    </w:div>
    <w:div w:id="382796991">
      <w:bodyDiv w:val="1"/>
      <w:marLeft w:val="0"/>
      <w:marRight w:val="0"/>
      <w:marTop w:val="0"/>
      <w:marBottom w:val="0"/>
      <w:divBdr>
        <w:top w:val="none" w:sz="0" w:space="0" w:color="auto"/>
        <w:left w:val="none" w:sz="0" w:space="0" w:color="auto"/>
        <w:bottom w:val="none" w:sz="0" w:space="0" w:color="auto"/>
        <w:right w:val="none" w:sz="0" w:space="0" w:color="auto"/>
      </w:divBdr>
    </w:div>
    <w:div w:id="382826880">
      <w:bodyDiv w:val="1"/>
      <w:marLeft w:val="0"/>
      <w:marRight w:val="0"/>
      <w:marTop w:val="0"/>
      <w:marBottom w:val="0"/>
      <w:divBdr>
        <w:top w:val="none" w:sz="0" w:space="0" w:color="auto"/>
        <w:left w:val="none" w:sz="0" w:space="0" w:color="auto"/>
        <w:bottom w:val="none" w:sz="0" w:space="0" w:color="auto"/>
        <w:right w:val="none" w:sz="0" w:space="0" w:color="auto"/>
      </w:divBdr>
    </w:div>
    <w:div w:id="382868773">
      <w:bodyDiv w:val="1"/>
      <w:marLeft w:val="0"/>
      <w:marRight w:val="0"/>
      <w:marTop w:val="0"/>
      <w:marBottom w:val="0"/>
      <w:divBdr>
        <w:top w:val="none" w:sz="0" w:space="0" w:color="auto"/>
        <w:left w:val="none" w:sz="0" w:space="0" w:color="auto"/>
        <w:bottom w:val="none" w:sz="0" w:space="0" w:color="auto"/>
        <w:right w:val="none" w:sz="0" w:space="0" w:color="auto"/>
      </w:divBdr>
    </w:div>
    <w:div w:id="383019334">
      <w:bodyDiv w:val="1"/>
      <w:marLeft w:val="0"/>
      <w:marRight w:val="0"/>
      <w:marTop w:val="0"/>
      <w:marBottom w:val="0"/>
      <w:divBdr>
        <w:top w:val="none" w:sz="0" w:space="0" w:color="auto"/>
        <w:left w:val="none" w:sz="0" w:space="0" w:color="auto"/>
        <w:bottom w:val="none" w:sz="0" w:space="0" w:color="auto"/>
        <w:right w:val="none" w:sz="0" w:space="0" w:color="auto"/>
      </w:divBdr>
      <w:divsChild>
        <w:div w:id="72301945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83021230">
      <w:bodyDiv w:val="1"/>
      <w:marLeft w:val="0"/>
      <w:marRight w:val="0"/>
      <w:marTop w:val="0"/>
      <w:marBottom w:val="0"/>
      <w:divBdr>
        <w:top w:val="none" w:sz="0" w:space="0" w:color="auto"/>
        <w:left w:val="none" w:sz="0" w:space="0" w:color="auto"/>
        <w:bottom w:val="none" w:sz="0" w:space="0" w:color="auto"/>
        <w:right w:val="none" w:sz="0" w:space="0" w:color="auto"/>
      </w:divBdr>
      <w:divsChild>
        <w:div w:id="1885746767">
          <w:marLeft w:val="0"/>
          <w:marRight w:val="0"/>
          <w:marTop w:val="0"/>
          <w:marBottom w:val="0"/>
          <w:divBdr>
            <w:top w:val="none" w:sz="0" w:space="0" w:color="auto"/>
            <w:left w:val="none" w:sz="0" w:space="0" w:color="auto"/>
            <w:bottom w:val="none" w:sz="0" w:space="0" w:color="auto"/>
            <w:right w:val="none" w:sz="0" w:space="0" w:color="auto"/>
          </w:divBdr>
          <w:divsChild>
            <w:div w:id="1652446824">
              <w:marLeft w:val="0"/>
              <w:marRight w:val="0"/>
              <w:marTop w:val="0"/>
              <w:marBottom w:val="0"/>
              <w:divBdr>
                <w:top w:val="none" w:sz="0" w:space="0" w:color="auto"/>
                <w:left w:val="none" w:sz="0" w:space="0" w:color="auto"/>
                <w:bottom w:val="none" w:sz="0" w:space="0" w:color="auto"/>
                <w:right w:val="none" w:sz="0" w:space="0" w:color="auto"/>
              </w:divBdr>
            </w:div>
          </w:divsChild>
        </w:div>
        <w:div w:id="2057662166">
          <w:marLeft w:val="0"/>
          <w:marRight w:val="0"/>
          <w:marTop w:val="225"/>
          <w:marBottom w:val="600"/>
          <w:divBdr>
            <w:top w:val="none" w:sz="0" w:space="0" w:color="auto"/>
            <w:left w:val="none" w:sz="0" w:space="0" w:color="auto"/>
            <w:bottom w:val="none" w:sz="0" w:space="0" w:color="auto"/>
            <w:right w:val="none" w:sz="0" w:space="0" w:color="auto"/>
          </w:divBdr>
        </w:div>
      </w:divsChild>
    </w:div>
    <w:div w:id="383023173">
      <w:bodyDiv w:val="1"/>
      <w:marLeft w:val="0"/>
      <w:marRight w:val="0"/>
      <w:marTop w:val="0"/>
      <w:marBottom w:val="0"/>
      <w:divBdr>
        <w:top w:val="none" w:sz="0" w:space="0" w:color="auto"/>
        <w:left w:val="none" w:sz="0" w:space="0" w:color="auto"/>
        <w:bottom w:val="none" w:sz="0" w:space="0" w:color="auto"/>
        <w:right w:val="none" w:sz="0" w:space="0" w:color="auto"/>
      </w:divBdr>
    </w:div>
    <w:div w:id="383062276">
      <w:bodyDiv w:val="1"/>
      <w:marLeft w:val="0"/>
      <w:marRight w:val="0"/>
      <w:marTop w:val="0"/>
      <w:marBottom w:val="0"/>
      <w:divBdr>
        <w:top w:val="none" w:sz="0" w:space="0" w:color="auto"/>
        <w:left w:val="none" w:sz="0" w:space="0" w:color="auto"/>
        <w:bottom w:val="none" w:sz="0" w:space="0" w:color="auto"/>
        <w:right w:val="none" w:sz="0" w:space="0" w:color="auto"/>
      </w:divBdr>
    </w:div>
    <w:div w:id="383062449">
      <w:bodyDiv w:val="1"/>
      <w:marLeft w:val="0"/>
      <w:marRight w:val="0"/>
      <w:marTop w:val="0"/>
      <w:marBottom w:val="0"/>
      <w:divBdr>
        <w:top w:val="none" w:sz="0" w:space="0" w:color="auto"/>
        <w:left w:val="none" w:sz="0" w:space="0" w:color="auto"/>
        <w:bottom w:val="none" w:sz="0" w:space="0" w:color="auto"/>
        <w:right w:val="none" w:sz="0" w:space="0" w:color="auto"/>
      </w:divBdr>
    </w:div>
    <w:div w:id="383258912">
      <w:bodyDiv w:val="1"/>
      <w:marLeft w:val="0"/>
      <w:marRight w:val="0"/>
      <w:marTop w:val="0"/>
      <w:marBottom w:val="0"/>
      <w:divBdr>
        <w:top w:val="none" w:sz="0" w:space="0" w:color="auto"/>
        <w:left w:val="none" w:sz="0" w:space="0" w:color="auto"/>
        <w:bottom w:val="none" w:sz="0" w:space="0" w:color="auto"/>
        <w:right w:val="none" w:sz="0" w:space="0" w:color="auto"/>
      </w:divBdr>
      <w:divsChild>
        <w:div w:id="837232119">
          <w:marLeft w:val="0"/>
          <w:marRight w:val="0"/>
          <w:marTop w:val="0"/>
          <w:marBottom w:val="0"/>
          <w:divBdr>
            <w:top w:val="none" w:sz="0" w:space="0" w:color="auto"/>
            <w:left w:val="none" w:sz="0" w:space="0" w:color="auto"/>
            <w:bottom w:val="none" w:sz="0" w:space="0" w:color="auto"/>
            <w:right w:val="none" w:sz="0" w:space="0" w:color="auto"/>
          </w:divBdr>
        </w:div>
      </w:divsChild>
    </w:div>
    <w:div w:id="383334627">
      <w:bodyDiv w:val="1"/>
      <w:marLeft w:val="0"/>
      <w:marRight w:val="0"/>
      <w:marTop w:val="0"/>
      <w:marBottom w:val="0"/>
      <w:divBdr>
        <w:top w:val="none" w:sz="0" w:space="0" w:color="auto"/>
        <w:left w:val="none" w:sz="0" w:space="0" w:color="auto"/>
        <w:bottom w:val="none" w:sz="0" w:space="0" w:color="auto"/>
        <w:right w:val="none" w:sz="0" w:space="0" w:color="auto"/>
      </w:divBdr>
    </w:div>
    <w:div w:id="383725468">
      <w:bodyDiv w:val="1"/>
      <w:marLeft w:val="0"/>
      <w:marRight w:val="0"/>
      <w:marTop w:val="0"/>
      <w:marBottom w:val="0"/>
      <w:divBdr>
        <w:top w:val="none" w:sz="0" w:space="0" w:color="auto"/>
        <w:left w:val="none" w:sz="0" w:space="0" w:color="auto"/>
        <w:bottom w:val="none" w:sz="0" w:space="0" w:color="auto"/>
        <w:right w:val="none" w:sz="0" w:space="0" w:color="auto"/>
      </w:divBdr>
    </w:div>
    <w:div w:id="383866889">
      <w:bodyDiv w:val="1"/>
      <w:marLeft w:val="0"/>
      <w:marRight w:val="0"/>
      <w:marTop w:val="0"/>
      <w:marBottom w:val="0"/>
      <w:divBdr>
        <w:top w:val="none" w:sz="0" w:space="0" w:color="auto"/>
        <w:left w:val="none" w:sz="0" w:space="0" w:color="auto"/>
        <w:bottom w:val="none" w:sz="0" w:space="0" w:color="auto"/>
        <w:right w:val="none" w:sz="0" w:space="0" w:color="auto"/>
      </w:divBdr>
    </w:div>
    <w:div w:id="383872139">
      <w:bodyDiv w:val="1"/>
      <w:marLeft w:val="0"/>
      <w:marRight w:val="0"/>
      <w:marTop w:val="0"/>
      <w:marBottom w:val="0"/>
      <w:divBdr>
        <w:top w:val="none" w:sz="0" w:space="0" w:color="auto"/>
        <w:left w:val="none" w:sz="0" w:space="0" w:color="auto"/>
        <w:bottom w:val="none" w:sz="0" w:space="0" w:color="auto"/>
        <w:right w:val="none" w:sz="0" w:space="0" w:color="auto"/>
      </w:divBdr>
      <w:divsChild>
        <w:div w:id="1757095822">
          <w:marLeft w:val="0"/>
          <w:marRight w:val="0"/>
          <w:marTop w:val="0"/>
          <w:marBottom w:val="0"/>
          <w:divBdr>
            <w:top w:val="none" w:sz="0" w:space="0" w:color="auto"/>
            <w:left w:val="none" w:sz="0" w:space="0" w:color="auto"/>
            <w:bottom w:val="none" w:sz="0" w:space="0" w:color="auto"/>
            <w:right w:val="none" w:sz="0" w:space="0" w:color="auto"/>
          </w:divBdr>
          <w:divsChild>
            <w:div w:id="1843272572">
              <w:marLeft w:val="900"/>
              <w:marRight w:val="0"/>
              <w:marTop w:val="0"/>
              <w:marBottom w:val="0"/>
              <w:divBdr>
                <w:top w:val="none" w:sz="0" w:space="0" w:color="auto"/>
                <w:left w:val="none" w:sz="0" w:space="0" w:color="auto"/>
                <w:bottom w:val="none" w:sz="0" w:space="0" w:color="auto"/>
                <w:right w:val="none" w:sz="0" w:space="0" w:color="auto"/>
              </w:divBdr>
              <w:divsChild>
                <w:div w:id="1338118184">
                  <w:marLeft w:val="0"/>
                  <w:marRight w:val="0"/>
                  <w:marTop w:val="0"/>
                  <w:marBottom w:val="0"/>
                  <w:divBdr>
                    <w:top w:val="none" w:sz="0" w:space="0" w:color="auto"/>
                    <w:left w:val="none" w:sz="0" w:space="0" w:color="auto"/>
                    <w:bottom w:val="none" w:sz="0" w:space="0" w:color="auto"/>
                    <w:right w:val="none" w:sz="0" w:space="0" w:color="auto"/>
                  </w:divBdr>
                </w:div>
                <w:div w:id="152354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5818">
      <w:bodyDiv w:val="1"/>
      <w:marLeft w:val="0"/>
      <w:marRight w:val="0"/>
      <w:marTop w:val="0"/>
      <w:marBottom w:val="0"/>
      <w:divBdr>
        <w:top w:val="none" w:sz="0" w:space="0" w:color="auto"/>
        <w:left w:val="none" w:sz="0" w:space="0" w:color="auto"/>
        <w:bottom w:val="none" w:sz="0" w:space="0" w:color="auto"/>
        <w:right w:val="none" w:sz="0" w:space="0" w:color="auto"/>
      </w:divBdr>
      <w:divsChild>
        <w:div w:id="1668169133">
          <w:marLeft w:val="0"/>
          <w:marRight w:val="0"/>
          <w:marTop w:val="0"/>
          <w:marBottom w:val="0"/>
          <w:divBdr>
            <w:top w:val="none" w:sz="0" w:space="0" w:color="auto"/>
            <w:left w:val="none" w:sz="0" w:space="0" w:color="auto"/>
            <w:bottom w:val="none" w:sz="0" w:space="0" w:color="auto"/>
            <w:right w:val="none" w:sz="0" w:space="0" w:color="auto"/>
          </w:divBdr>
        </w:div>
        <w:div w:id="1797024582">
          <w:marLeft w:val="0"/>
          <w:marRight w:val="0"/>
          <w:marTop w:val="0"/>
          <w:marBottom w:val="375"/>
          <w:divBdr>
            <w:top w:val="none" w:sz="0" w:space="0" w:color="auto"/>
            <w:left w:val="none" w:sz="0" w:space="0" w:color="auto"/>
            <w:bottom w:val="none" w:sz="0" w:space="0" w:color="auto"/>
            <w:right w:val="none" w:sz="0" w:space="0" w:color="auto"/>
          </w:divBdr>
          <w:divsChild>
            <w:div w:id="544410194">
              <w:marLeft w:val="0"/>
              <w:marRight w:val="0"/>
              <w:marTop w:val="0"/>
              <w:marBottom w:val="0"/>
              <w:divBdr>
                <w:top w:val="none" w:sz="0" w:space="0" w:color="auto"/>
                <w:left w:val="none" w:sz="0" w:space="0" w:color="auto"/>
                <w:bottom w:val="none" w:sz="0" w:space="0" w:color="auto"/>
                <w:right w:val="none" w:sz="0" w:space="0" w:color="auto"/>
              </w:divBdr>
            </w:div>
          </w:divsChild>
        </w:div>
        <w:div w:id="334496885">
          <w:marLeft w:val="0"/>
          <w:marRight w:val="0"/>
          <w:marTop w:val="0"/>
          <w:marBottom w:val="0"/>
          <w:divBdr>
            <w:top w:val="none" w:sz="0" w:space="0" w:color="auto"/>
            <w:left w:val="none" w:sz="0" w:space="0" w:color="auto"/>
            <w:bottom w:val="none" w:sz="0" w:space="0" w:color="auto"/>
            <w:right w:val="none" w:sz="0" w:space="0" w:color="auto"/>
          </w:divBdr>
        </w:div>
      </w:divsChild>
    </w:div>
    <w:div w:id="384062369">
      <w:bodyDiv w:val="1"/>
      <w:marLeft w:val="0"/>
      <w:marRight w:val="0"/>
      <w:marTop w:val="0"/>
      <w:marBottom w:val="0"/>
      <w:divBdr>
        <w:top w:val="none" w:sz="0" w:space="0" w:color="auto"/>
        <w:left w:val="none" w:sz="0" w:space="0" w:color="auto"/>
        <w:bottom w:val="none" w:sz="0" w:space="0" w:color="auto"/>
        <w:right w:val="none" w:sz="0" w:space="0" w:color="auto"/>
      </w:divBdr>
    </w:div>
    <w:div w:id="384255750">
      <w:bodyDiv w:val="1"/>
      <w:marLeft w:val="0"/>
      <w:marRight w:val="0"/>
      <w:marTop w:val="0"/>
      <w:marBottom w:val="0"/>
      <w:divBdr>
        <w:top w:val="none" w:sz="0" w:space="0" w:color="auto"/>
        <w:left w:val="none" w:sz="0" w:space="0" w:color="auto"/>
        <w:bottom w:val="none" w:sz="0" w:space="0" w:color="auto"/>
        <w:right w:val="none" w:sz="0" w:space="0" w:color="auto"/>
      </w:divBdr>
    </w:div>
    <w:div w:id="384332284">
      <w:bodyDiv w:val="1"/>
      <w:marLeft w:val="0"/>
      <w:marRight w:val="0"/>
      <w:marTop w:val="0"/>
      <w:marBottom w:val="0"/>
      <w:divBdr>
        <w:top w:val="none" w:sz="0" w:space="0" w:color="auto"/>
        <w:left w:val="none" w:sz="0" w:space="0" w:color="auto"/>
        <w:bottom w:val="none" w:sz="0" w:space="0" w:color="auto"/>
        <w:right w:val="none" w:sz="0" w:space="0" w:color="auto"/>
      </w:divBdr>
      <w:divsChild>
        <w:div w:id="509756245">
          <w:marLeft w:val="0"/>
          <w:marRight w:val="0"/>
          <w:marTop w:val="0"/>
          <w:marBottom w:val="0"/>
          <w:divBdr>
            <w:top w:val="none" w:sz="0" w:space="0" w:color="auto"/>
            <w:left w:val="none" w:sz="0" w:space="0" w:color="auto"/>
            <w:bottom w:val="none" w:sz="0" w:space="0" w:color="auto"/>
            <w:right w:val="none" w:sz="0" w:space="0" w:color="auto"/>
          </w:divBdr>
        </w:div>
      </w:divsChild>
    </w:div>
    <w:div w:id="384334289">
      <w:bodyDiv w:val="1"/>
      <w:marLeft w:val="0"/>
      <w:marRight w:val="0"/>
      <w:marTop w:val="0"/>
      <w:marBottom w:val="0"/>
      <w:divBdr>
        <w:top w:val="none" w:sz="0" w:space="0" w:color="auto"/>
        <w:left w:val="none" w:sz="0" w:space="0" w:color="auto"/>
        <w:bottom w:val="none" w:sz="0" w:space="0" w:color="auto"/>
        <w:right w:val="none" w:sz="0" w:space="0" w:color="auto"/>
      </w:divBdr>
      <w:divsChild>
        <w:div w:id="932279577">
          <w:marLeft w:val="0"/>
          <w:marRight w:val="0"/>
          <w:marTop w:val="0"/>
          <w:marBottom w:val="0"/>
          <w:divBdr>
            <w:top w:val="none" w:sz="0" w:space="0" w:color="auto"/>
            <w:left w:val="none" w:sz="0" w:space="0" w:color="auto"/>
            <w:bottom w:val="none" w:sz="0" w:space="0" w:color="auto"/>
            <w:right w:val="none" w:sz="0" w:space="0" w:color="auto"/>
          </w:divBdr>
          <w:divsChild>
            <w:div w:id="1403286101">
              <w:marLeft w:val="0"/>
              <w:marRight w:val="150"/>
              <w:marTop w:val="0"/>
              <w:marBottom w:val="0"/>
              <w:divBdr>
                <w:top w:val="none" w:sz="0" w:space="0" w:color="auto"/>
                <w:left w:val="none" w:sz="0" w:space="0" w:color="auto"/>
                <w:bottom w:val="none" w:sz="0" w:space="0" w:color="auto"/>
                <w:right w:val="none" w:sz="0" w:space="0" w:color="auto"/>
              </w:divBdr>
            </w:div>
            <w:div w:id="1447431794">
              <w:marLeft w:val="0"/>
              <w:marRight w:val="150"/>
              <w:marTop w:val="0"/>
              <w:marBottom w:val="0"/>
              <w:divBdr>
                <w:top w:val="none" w:sz="0" w:space="0" w:color="auto"/>
                <w:left w:val="none" w:sz="0" w:space="0" w:color="auto"/>
                <w:bottom w:val="none" w:sz="0" w:space="0" w:color="auto"/>
                <w:right w:val="none" w:sz="0" w:space="0" w:color="auto"/>
              </w:divBdr>
            </w:div>
          </w:divsChild>
        </w:div>
        <w:div w:id="1148747232">
          <w:marLeft w:val="0"/>
          <w:marRight w:val="0"/>
          <w:marTop w:val="0"/>
          <w:marBottom w:val="0"/>
          <w:divBdr>
            <w:top w:val="none" w:sz="0" w:space="0" w:color="auto"/>
            <w:left w:val="none" w:sz="0" w:space="0" w:color="auto"/>
            <w:bottom w:val="none" w:sz="0" w:space="0" w:color="auto"/>
            <w:right w:val="none" w:sz="0" w:space="0" w:color="auto"/>
          </w:divBdr>
        </w:div>
        <w:div w:id="1536306368">
          <w:marLeft w:val="0"/>
          <w:marRight w:val="0"/>
          <w:marTop w:val="0"/>
          <w:marBottom w:val="0"/>
          <w:divBdr>
            <w:top w:val="none" w:sz="0" w:space="0" w:color="auto"/>
            <w:left w:val="none" w:sz="0" w:space="0" w:color="auto"/>
            <w:bottom w:val="none" w:sz="0" w:space="0" w:color="auto"/>
            <w:right w:val="none" w:sz="0" w:space="0" w:color="auto"/>
          </w:divBdr>
        </w:div>
        <w:div w:id="1881285549">
          <w:marLeft w:val="0"/>
          <w:marRight w:val="0"/>
          <w:marTop w:val="0"/>
          <w:marBottom w:val="150"/>
          <w:divBdr>
            <w:top w:val="none" w:sz="0" w:space="0" w:color="auto"/>
            <w:left w:val="none" w:sz="0" w:space="0" w:color="auto"/>
            <w:bottom w:val="none" w:sz="0" w:space="0" w:color="auto"/>
            <w:right w:val="none" w:sz="0" w:space="0" w:color="auto"/>
          </w:divBdr>
        </w:div>
      </w:divsChild>
    </w:div>
    <w:div w:id="384454517">
      <w:bodyDiv w:val="1"/>
      <w:marLeft w:val="0"/>
      <w:marRight w:val="0"/>
      <w:marTop w:val="0"/>
      <w:marBottom w:val="0"/>
      <w:divBdr>
        <w:top w:val="none" w:sz="0" w:space="0" w:color="auto"/>
        <w:left w:val="none" w:sz="0" w:space="0" w:color="auto"/>
        <w:bottom w:val="none" w:sz="0" w:space="0" w:color="auto"/>
        <w:right w:val="none" w:sz="0" w:space="0" w:color="auto"/>
      </w:divBdr>
      <w:divsChild>
        <w:div w:id="90048283">
          <w:marLeft w:val="0"/>
          <w:marRight w:val="0"/>
          <w:marTop w:val="0"/>
          <w:marBottom w:val="0"/>
          <w:divBdr>
            <w:top w:val="none" w:sz="0" w:space="0" w:color="auto"/>
            <w:left w:val="none" w:sz="0" w:space="0" w:color="auto"/>
            <w:bottom w:val="none" w:sz="0" w:space="0" w:color="auto"/>
            <w:right w:val="none" w:sz="0" w:space="0" w:color="auto"/>
          </w:divBdr>
        </w:div>
        <w:div w:id="1072582109">
          <w:marLeft w:val="0"/>
          <w:marRight w:val="0"/>
          <w:marTop w:val="0"/>
          <w:marBottom w:val="0"/>
          <w:divBdr>
            <w:top w:val="none" w:sz="0" w:space="0" w:color="auto"/>
            <w:left w:val="none" w:sz="0" w:space="0" w:color="auto"/>
            <w:bottom w:val="none" w:sz="0" w:space="0" w:color="auto"/>
            <w:right w:val="none" w:sz="0" w:space="0" w:color="auto"/>
          </w:divBdr>
        </w:div>
        <w:div w:id="1179393156">
          <w:marLeft w:val="0"/>
          <w:marRight w:val="0"/>
          <w:marTop w:val="0"/>
          <w:marBottom w:val="0"/>
          <w:divBdr>
            <w:top w:val="none" w:sz="0" w:space="0" w:color="auto"/>
            <w:left w:val="none" w:sz="0" w:space="0" w:color="auto"/>
            <w:bottom w:val="none" w:sz="0" w:space="0" w:color="auto"/>
            <w:right w:val="none" w:sz="0" w:space="0" w:color="auto"/>
          </w:divBdr>
        </w:div>
      </w:divsChild>
    </w:div>
    <w:div w:id="384526288">
      <w:bodyDiv w:val="1"/>
      <w:marLeft w:val="0"/>
      <w:marRight w:val="0"/>
      <w:marTop w:val="0"/>
      <w:marBottom w:val="0"/>
      <w:divBdr>
        <w:top w:val="none" w:sz="0" w:space="0" w:color="auto"/>
        <w:left w:val="none" w:sz="0" w:space="0" w:color="auto"/>
        <w:bottom w:val="none" w:sz="0" w:space="0" w:color="auto"/>
        <w:right w:val="none" w:sz="0" w:space="0" w:color="auto"/>
      </w:divBdr>
      <w:divsChild>
        <w:div w:id="460810241">
          <w:marLeft w:val="0"/>
          <w:marRight w:val="0"/>
          <w:marTop w:val="0"/>
          <w:marBottom w:val="0"/>
          <w:divBdr>
            <w:top w:val="none" w:sz="0" w:space="0" w:color="auto"/>
            <w:left w:val="none" w:sz="0" w:space="0" w:color="auto"/>
            <w:bottom w:val="none" w:sz="0" w:space="0" w:color="auto"/>
            <w:right w:val="none" w:sz="0" w:space="0" w:color="auto"/>
          </w:divBdr>
          <w:divsChild>
            <w:div w:id="715550658">
              <w:marLeft w:val="900"/>
              <w:marRight w:val="0"/>
              <w:marTop w:val="0"/>
              <w:marBottom w:val="0"/>
              <w:divBdr>
                <w:top w:val="none" w:sz="0" w:space="0" w:color="auto"/>
                <w:left w:val="none" w:sz="0" w:space="0" w:color="auto"/>
                <w:bottom w:val="none" w:sz="0" w:space="0" w:color="auto"/>
                <w:right w:val="none" w:sz="0" w:space="0" w:color="auto"/>
              </w:divBdr>
              <w:divsChild>
                <w:div w:id="1271203661">
                  <w:marLeft w:val="0"/>
                  <w:marRight w:val="0"/>
                  <w:marTop w:val="0"/>
                  <w:marBottom w:val="0"/>
                  <w:divBdr>
                    <w:top w:val="none" w:sz="0" w:space="0" w:color="auto"/>
                    <w:left w:val="none" w:sz="0" w:space="0" w:color="auto"/>
                    <w:bottom w:val="none" w:sz="0" w:space="0" w:color="auto"/>
                    <w:right w:val="none" w:sz="0" w:space="0" w:color="auto"/>
                  </w:divBdr>
                </w:div>
                <w:div w:id="2922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26907">
      <w:bodyDiv w:val="1"/>
      <w:marLeft w:val="0"/>
      <w:marRight w:val="0"/>
      <w:marTop w:val="0"/>
      <w:marBottom w:val="0"/>
      <w:divBdr>
        <w:top w:val="none" w:sz="0" w:space="0" w:color="auto"/>
        <w:left w:val="none" w:sz="0" w:space="0" w:color="auto"/>
        <w:bottom w:val="none" w:sz="0" w:space="0" w:color="auto"/>
        <w:right w:val="none" w:sz="0" w:space="0" w:color="auto"/>
      </w:divBdr>
    </w:div>
    <w:div w:id="384528849">
      <w:bodyDiv w:val="1"/>
      <w:marLeft w:val="0"/>
      <w:marRight w:val="0"/>
      <w:marTop w:val="0"/>
      <w:marBottom w:val="0"/>
      <w:divBdr>
        <w:top w:val="none" w:sz="0" w:space="0" w:color="auto"/>
        <w:left w:val="none" w:sz="0" w:space="0" w:color="auto"/>
        <w:bottom w:val="none" w:sz="0" w:space="0" w:color="auto"/>
        <w:right w:val="none" w:sz="0" w:space="0" w:color="auto"/>
      </w:divBdr>
    </w:div>
    <w:div w:id="384644574">
      <w:bodyDiv w:val="1"/>
      <w:marLeft w:val="0"/>
      <w:marRight w:val="0"/>
      <w:marTop w:val="0"/>
      <w:marBottom w:val="0"/>
      <w:divBdr>
        <w:top w:val="none" w:sz="0" w:space="0" w:color="auto"/>
        <w:left w:val="none" w:sz="0" w:space="0" w:color="auto"/>
        <w:bottom w:val="none" w:sz="0" w:space="0" w:color="auto"/>
        <w:right w:val="none" w:sz="0" w:space="0" w:color="auto"/>
      </w:divBdr>
    </w:div>
    <w:div w:id="384841149">
      <w:bodyDiv w:val="1"/>
      <w:marLeft w:val="0"/>
      <w:marRight w:val="0"/>
      <w:marTop w:val="0"/>
      <w:marBottom w:val="0"/>
      <w:divBdr>
        <w:top w:val="none" w:sz="0" w:space="0" w:color="auto"/>
        <w:left w:val="none" w:sz="0" w:space="0" w:color="auto"/>
        <w:bottom w:val="none" w:sz="0" w:space="0" w:color="auto"/>
        <w:right w:val="none" w:sz="0" w:space="0" w:color="auto"/>
      </w:divBdr>
      <w:divsChild>
        <w:div w:id="44473489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84984324">
      <w:bodyDiv w:val="1"/>
      <w:marLeft w:val="0"/>
      <w:marRight w:val="0"/>
      <w:marTop w:val="0"/>
      <w:marBottom w:val="0"/>
      <w:divBdr>
        <w:top w:val="none" w:sz="0" w:space="0" w:color="auto"/>
        <w:left w:val="none" w:sz="0" w:space="0" w:color="auto"/>
        <w:bottom w:val="none" w:sz="0" w:space="0" w:color="auto"/>
        <w:right w:val="none" w:sz="0" w:space="0" w:color="auto"/>
      </w:divBdr>
      <w:divsChild>
        <w:div w:id="1572498307">
          <w:marLeft w:val="0"/>
          <w:marRight w:val="0"/>
          <w:marTop w:val="300"/>
          <w:marBottom w:val="150"/>
          <w:divBdr>
            <w:top w:val="none" w:sz="0" w:space="0" w:color="auto"/>
            <w:left w:val="none" w:sz="0" w:space="0" w:color="auto"/>
            <w:bottom w:val="none" w:sz="0" w:space="0" w:color="auto"/>
            <w:right w:val="none" w:sz="0" w:space="0" w:color="auto"/>
          </w:divBdr>
        </w:div>
      </w:divsChild>
    </w:div>
    <w:div w:id="384984911">
      <w:bodyDiv w:val="1"/>
      <w:marLeft w:val="0"/>
      <w:marRight w:val="0"/>
      <w:marTop w:val="0"/>
      <w:marBottom w:val="0"/>
      <w:divBdr>
        <w:top w:val="none" w:sz="0" w:space="0" w:color="auto"/>
        <w:left w:val="none" w:sz="0" w:space="0" w:color="auto"/>
        <w:bottom w:val="none" w:sz="0" w:space="0" w:color="auto"/>
        <w:right w:val="none" w:sz="0" w:space="0" w:color="auto"/>
      </w:divBdr>
    </w:div>
    <w:div w:id="384985751">
      <w:bodyDiv w:val="1"/>
      <w:marLeft w:val="0"/>
      <w:marRight w:val="0"/>
      <w:marTop w:val="0"/>
      <w:marBottom w:val="0"/>
      <w:divBdr>
        <w:top w:val="none" w:sz="0" w:space="0" w:color="auto"/>
        <w:left w:val="none" w:sz="0" w:space="0" w:color="auto"/>
        <w:bottom w:val="none" w:sz="0" w:space="0" w:color="auto"/>
        <w:right w:val="none" w:sz="0" w:space="0" w:color="auto"/>
      </w:divBdr>
      <w:divsChild>
        <w:div w:id="1497110850">
          <w:marLeft w:val="0"/>
          <w:marRight w:val="0"/>
          <w:marTop w:val="0"/>
          <w:marBottom w:val="0"/>
          <w:divBdr>
            <w:top w:val="none" w:sz="0" w:space="0" w:color="auto"/>
            <w:left w:val="none" w:sz="0" w:space="0" w:color="auto"/>
            <w:bottom w:val="none" w:sz="0" w:space="0" w:color="auto"/>
            <w:right w:val="none" w:sz="0" w:space="0" w:color="auto"/>
          </w:divBdr>
          <w:divsChild>
            <w:div w:id="850990214">
              <w:marLeft w:val="900"/>
              <w:marRight w:val="0"/>
              <w:marTop w:val="0"/>
              <w:marBottom w:val="0"/>
              <w:divBdr>
                <w:top w:val="none" w:sz="0" w:space="0" w:color="auto"/>
                <w:left w:val="none" w:sz="0" w:space="0" w:color="auto"/>
                <w:bottom w:val="none" w:sz="0" w:space="0" w:color="auto"/>
                <w:right w:val="none" w:sz="0" w:space="0" w:color="auto"/>
              </w:divBdr>
              <w:divsChild>
                <w:div w:id="448161471">
                  <w:marLeft w:val="0"/>
                  <w:marRight w:val="0"/>
                  <w:marTop w:val="0"/>
                  <w:marBottom w:val="0"/>
                  <w:divBdr>
                    <w:top w:val="none" w:sz="0" w:space="0" w:color="auto"/>
                    <w:left w:val="none" w:sz="0" w:space="0" w:color="auto"/>
                    <w:bottom w:val="none" w:sz="0" w:space="0" w:color="auto"/>
                    <w:right w:val="none" w:sz="0" w:space="0" w:color="auto"/>
                  </w:divBdr>
                </w:div>
                <w:div w:id="15832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80821">
      <w:bodyDiv w:val="1"/>
      <w:marLeft w:val="0"/>
      <w:marRight w:val="0"/>
      <w:marTop w:val="0"/>
      <w:marBottom w:val="0"/>
      <w:divBdr>
        <w:top w:val="none" w:sz="0" w:space="0" w:color="auto"/>
        <w:left w:val="none" w:sz="0" w:space="0" w:color="auto"/>
        <w:bottom w:val="none" w:sz="0" w:space="0" w:color="auto"/>
        <w:right w:val="none" w:sz="0" w:space="0" w:color="auto"/>
      </w:divBdr>
      <w:divsChild>
        <w:div w:id="1847939405">
          <w:marLeft w:val="0"/>
          <w:marRight w:val="0"/>
          <w:marTop w:val="0"/>
          <w:marBottom w:val="0"/>
          <w:divBdr>
            <w:top w:val="none" w:sz="0" w:space="0" w:color="auto"/>
            <w:left w:val="none" w:sz="0" w:space="0" w:color="auto"/>
            <w:bottom w:val="none" w:sz="0" w:space="0" w:color="auto"/>
            <w:right w:val="none" w:sz="0" w:space="0" w:color="auto"/>
          </w:divBdr>
          <w:divsChild>
            <w:div w:id="192888532">
              <w:marLeft w:val="0"/>
              <w:marRight w:val="0"/>
              <w:marTop w:val="0"/>
              <w:marBottom w:val="0"/>
              <w:divBdr>
                <w:top w:val="none" w:sz="0" w:space="0" w:color="auto"/>
                <w:left w:val="none" w:sz="0" w:space="0" w:color="auto"/>
                <w:bottom w:val="none" w:sz="0" w:space="0" w:color="auto"/>
                <w:right w:val="none" w:sz="0" w:space="0" w:color="auto"/>
              </w:divBdr>
            </w:div>
          </w:divsChild>
        </w:div>
        <w:div w:id="2145736540">
          <w:marLeft w:val="0"/>
          <w:marRight w:val="0"/>
          <w:marTop w:val="0"/>
          <w:marBottom w:val="0"/>
          <w:divBdr>
            <w:top w:val="none" w:sz="0" w:space="0" w:color="auto"/>
            <w:left w:val="none" w:sz="0" w:space="0" w:color="auto"/>
            <w:bottom w:val="none" w:sz="0" w:space="0" w:color="auto"/>
            <w:right w:val="none" w:sz="0" w:space="0" w:color="auto"/>
          </w:divBdr>
        </w:div>
      </w:divsChild>
    </w:div>
    <w:div w:id="385187108">
      <w:bodyDiv w:val="1"/>
      <w:marLeft w:val="0"/>
      <w:marRight w:val="0"/>
      <w:marTop w:val="0"/>
      <w:marBottom w:val="0"/>
      <w:divBdr>
        <w:top w:val="none" w:sz="0" w:space="0" w:color="auto"/>
        <w:left w:val="none" w:sz="0" w:space="0" w:color="auto"/>
        <w:bottom w:val="none" w:sz="0" w:space="0" w:color="auto"/>
        <w:right w:val="none" w:sz="0" w:space="0" w:color="auto"/>
      </w:divBdr>
      <w:divsChild>
        <w:div w:id="1326398525">
          <w:marLeft w:val="0"/>
          <w:marRight w:val="0"/>
          <w:marTop w:val="0"/>
          <w:marBottom w:val="0"/>
          <w:divBdr>
            <w:top w:val="none" w:sz="0" w:space="0" w:color="auto"/>
            <w:left w:val="none" w:sz="0" w:space="0" w:color="auto"/>
            <w:bottom w:val="none" w:sz="0" w:space="0" w:color="auto"/>
            <w:right w:val="none" w:sz="0" w:space="0" w:color="auto"/>
          </w:divBdr>
          <w:divsChild>
            <w:div w:id="15339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73253">
      <w:bodyDiv w:val="1"/>
      <w:marLeft w:val="0"/>
      <w:marRight w:val="0"/>
      <w:marTop w:val="0"/>
      <w:marBottom w:val="0"/>
      <w:divBdr>
        <w:top w:val="none" w:sz="0" w:space="0" w:color="auto"/>
        <w:left w:val="none" w:sz="0" w:space="0" w:color="auto"/>
        <w:bottom w:val="none" w:sz="0" w:space="0" w:color="auto"/>
        <w:right w:val="none" w:sz="0" w:space="0" w:color="auto"/>
      </w:divBdr>
    </w:div>
    <w:div w:id="385691333">
      <w:bodyDiv w:val="1"/>
      <w:marLeft w:val="0"/>
      <w:marRight w:val="0"/>
      <w:marTop w:val="0"/>
      <w:marBottom w:val="0"/>
      <w:divBdr>
        <w:top w:val="none" w:sz="0" w:space="0" w:color="auto"/>
        <w:left w:val="none" w:sz="0" w:space="0" w:color="auto"/>
        <w:bottom w:val="none" w:sz="0" w:space="0" w:color="auto"/>
        <w:right w:val="none" w:sz="0" w:space="0" w:color="auto"/>
      </w:divBdr>
      <w:divsChild>
        <w:div w:id="1684621884">
          <w:marLeft w:val="0"/>
          <w:marRight w:val="0"/>
          <w:marTop w:val="0"/>
          <w:marBottom w:val="0"/>
          <w:divBdr>
            <w:top w:val="none" w:sz="0" w:space="0" w:color="auto"/>
            <w:left w:val="none" w:sz="0" w:space="0" w:color="auto"/>
            <w:bottom w:val="none" w:sz="0" w:space="0" w:color="auto"/>
            <w:right w:val="none" w:sz="0" w:space="0" w:color="auto"/>
          </w:divBdr>
          <w:divsChild>
            <w:div w:id="618100677">
              <w:marLeft w:val="0"/>
              <w:marRight w:val="0"/>
              <w:marTop w:val="0"/>
              <w:marBottom w:val="0"/>
              <w:divBdr>
                <w:top w:val="none" w:sz="0" w:space="0" w:color="auto"/>
                <w:left w:val="none" w:sz="0" w:space="0" w:color="auto"/>
                <w:bottom w:val="none" w:sz="0" w:space="0" w:color="auto"/>
                <w:right w:val="none" w:sz="0" w:space="0" w:color="auto"/>
              </w:divBdr>
            </w:div>
          </w:divsChild>
        </w:div>
        <w:div w:id="1981181445">
          <w:marLeft w:val="0"/>
          <w:marRight w:val="0"/>
          <w:marTop w:val="225"/>
          <w:marBottom w:val="600"/>
          <w:divBdr>
            <w:top w:val="none" w:sz="0" w:space="0" w:color="auto"/>
            <w:left w:val="none" w:sz="0" w:space="0" w:color="auto"/>
            <w:bottom w:val="none" w:sz="0" w:space="0" w:color="auto"/>
            <w:right w:val="none" w:sz="0" w:space="0" w:color="auto"/>
          </w:divBdr>
        </w:div>
      </w:divsChild>
    </w:div>
    <w:div w:id="385758698">
      <w:bodyDiv w:val="1"/>
      <w:marLeft w:val="0"/>
      <w:marRight w:val="0"/>
      <w:marTop w:val="0"/>
      <w:marBottom w:val="0"/>
      <w:divBdr>
        <w:top w:val="none" w:sz="0" w:space="0" w:color="auto"/>
        <w:left w:val="none" w:sz="0" w:space="0" w:color="auto"/>
        <w:bottom w:val="none" w:sz="0" w:space="0" w:color="auto"/>
        <w:right w:val="none" w:sz="0" w:space="0" w:color="auto"/>
      </w:divBdr>
      <w:divsChild>
        <w:div w:id="1416626530">
          <w:marLeft w:val="0"/>
          <w:marRight w:val="0"/>
          <w:marTop w:val="0"/>
          <w:marBottom w:val="0"/>
          <w:divBdr>
            <w:top w:val="none" w:sz="0" w:space="0" w:color="auto"/>
            <w:left w:val="none" w:sz="0" w:space="0" w:color="auto"/>
            <w:bottom w:val="none" w:sz="0" w:space="0" w:color="auto"/>
            <w:right w:val="none" w:sz="0" w:space="0" w:color="auto"/>
          </w:divBdr>
        </w:div>
      </w:divsChild>
    </w:div>
    <w:div w:id="385880569">
      <w:bodyDiv w:val="1"/>
      <w:marLeft w:val="0"/>
      <w:marRight w:val="0"/>
      <w:marTop w:val="0"/>
      <w:marBottom w:val="0"/>
      <w:divBdr>
        <w:top w:val="none" w:sz="0" w:space="0" w:color="auto"/>
        <w:left w:val="none" w:sz="0" w:space="0" w:color="auto"/>
        <w:bottom w:val="none" w:sz="0" w:space="0" w:color="auto"/>
        <w:right w:val="none" w:sz="0" w:space="0" w:color="auto"/>
      </w:divBdr>
      <w:divsChild>
        <w:div w:id="1861163336">
          <w:marLeft w:val="0"/>
          <w:marRight w:val="0"/>
          <w:marTop w:val="0"/>
          <w:marBottom w:val="0"/>
          <w:divBdr>
            <w:top w:val="none" w:sz="0" w:space="0" w:color="auto"/>
            <w:left w:val="none" w:sz="0" w:space="0" w:color="auto"/>
            <w:bottom w:val="none" w:sz="0" w:space="0" w:color="auto"/>
            <w:right w:val="none" w:sz="0" w:space="0" w:color="auto"/>
          </w:divBdr>
        </w:div>
      </w:divsChild>
    </w:div>
    <w:div w:id="385954959">
      <w:bodyDiv w:val="1"/>
      <w:marLeft w:val="0"/>
      <w:marRight w:val="0"/>
      <w:marTop w:val="0"/>
      <w:marBottom w:val="0"/>
      <w:divBdr>
        <w:top w:val="none" w:sz="0" w:space="0" w:color="auto"/>
        <w:left w:val="none" w:sz="0" w:space="0" w:color="auto"/>
        <w:bottom w:val="none" w:sz="0" w:space="0" w:color="auto"/>
        <w:right w:val="none" w:sz="0" w:space="0" w:color="auto"/>
      </w:divBdr>
    </w:div>
    <w:div w:id="385959266">
      <w:bodyDiv w:val="1"/>
      <w:marLeft w:val="0"/>
      <w:marRight w:val="0"/>
      <w:marTop w:val="0"/>
      <w:marBottom w:val="0"/>
      <w:divBdr>
        <w:top w:val="none" w:sz="0" w:space="0" w:color="auto"/>
        <w:left w:val="none" w:sz="0" w:space="0" w:color="auto"/>
        <w:bottom w:val="none" w:sz="0" w:space="0" w:color="auto"/>
        <w:right w:val="none" w:sz="0" w:space="0" w:color="auto"/>
      </w:divBdr>
    </w:div>
    <w:div w:id="386035547">
      <w:bodyDiv w:val="1"/>
      <w:marLeft w:val="0"/>
      <w:marRight w:val="0"/>
      <w:marTop w:val="0"/>
      <w:marBottom w:val="0"/>
      <w:divBdr>
        <w:top w:val="none" w:sz="0" w:space="0" w:color="auto"/>
        <w:left w:val="none" w:sz="0" w:space="0" w:color="auto"/>
        <w:bottom w:val="none" w:sz="0" w:space="0" w:color="auto"/>
        <w:right w:val="none" w:sz="0" w:space="0" w:color="auto"/>
      </w:divBdr>
      <w:divsChild>
        <w:div w:id="871919568">
          <w:marLeft w:val="0"/>
          <w:marRight w:val="0"/>
          <w:marTop w:val="0"/>
          <w:marBottom w:val="0"/>
          <w:divBdr>
            <w:top w:val="none" w:sz="0" w:space="0" w:color="auto"/>
            <w:left w:val="none" w:sz="0" w:space="0" w:color="auto"/>
            <w:bottom w:val="none" w:sz="0" w:space="0" w:color="auto"/>
            <w:right w:val="none" w:sz="0" w:space="0" w:color="auto"/>
          </w:divBdr>
          <w:divsChild>
            <w:div w:id="855533403">
              <w:marLeft w:val="0"/>
              <w:marRight w:val="0"/>
              <w:marTop w:val="0"/>
              <w:marBottom w:val="0"/>
              <w:divBdr>
                <w:top w:val="none" w:sz="0" w:space="0" w:color="auto"/>
                <w:left w:val="none" w:sz="0" w:space="0" w:color="auto"/>
                <w:bottom w:val="none" w:sz="0" w:space="0" w:color="auto"/>
                <w:right w:val="none" w:sz="0" w:space="0" w:color="auto"/>
              </w:divBdr>
            </w:div>
          </w:divsChild>
        </w:div>
        <w:div w:id="665324723">
          <w:marLeft w:val="0"/>
          <w:marRight w:val="0"/>
          <w:marTop w:val="225"/>
          <w:marBottom w:val="600"/>
          <w:divBdr>
            <w:top w:val="none" w:sz="0" w:space="0" w:color="auto"/>
            <w:left w:val="none" w:sz="0" w:space="0" w:color="auto"/>
            <w:bottom w:val="none" w:sz="0" w:space="0" w:color="auto"/>
            <w:right w:val="none" w:sz="0" w:space="0" w:color="auto"/>
          </w:divBdr>
        </w:div>
      </w:divsChild>
    </w:div>
    <w:div w:id="386101291">
      <w:bodyDiv w:val="1"/>
      <w:marLeft w:val="0"/>
      <w:marRight w:val="0"/>
      <w:marTop w:val="0"/>
      <w:marBottom w:val="0"/>
      <w:divBdr>
        <w:top w:val="none" w:sz="0" w:space="0" w:color="auto"/>
        <w:left w:val="none" w:sz="0" w:space="0" w:color="auto"/>
        <w:bottom w:val="none" w:sz="0" w:space="0" w:color="auto"/>
        <w:right w:val="none" w:sz="0" w:space="0" w:color="auto"/>
      </w:divBdr>
    </w:div>
    <w:div w:id="386101849">
      <w:bodyDiv w:val="1"/>
      <w:marLeft w:val="0"/>
      <w:marRight w:val="0"/>
      <w:marTop w:val="0"/>
      <w:marBottom w:val="0"/>
      <w:divBdr>
        <w:top w:val="none" w:sz="0" w:space="0" w:color="auto"/>
        <w:left w:val="none" w:sz="0" w:space="0" w:color="auto"/>
        <w:bottom w:val="none" w:sz="0" w:space="0" w:color="auto"/>
        <w:right w:val="none" w:sz="0" w:space="0" w:color="auto"/>
      </w:divBdr>
    </w:div>
    <w:div w:id="386144005">
      <w:bodyDiv w:val="1"/>
      <w:marLeft w:val="0"/>
      <w:marRight w:val="0"/>
      <w:marTop w:val="0"/>
      <w:marBottom w:val="0"/>
      <w:divBdr>
        <w:top w:val="none" w:sz="0" w:space="0" w:color="auto"/>
        <w:left w:val="none" w:sz="0" w:space="0" w:color="auto"/>
        <w:bottom w:val="none" w:sz="0" w:space="0" w:color="auto"/>
        <w:right w:val="none" w:sz="0" w:space="0" w:color="auto"/>
      </w:divBdr>
      <w:divsChild>
        <w:div w:id="826244958">
          <w:marLeft w:val="0"/>
          <w:marRight w:val="0"/>
          <w:marTop w:val="0"/>
          <w:marBottom w:val="525"/>
          <w:divBdr>
            <w:top w:val="none" w:sz="0" w:space="0" w:color="auto"/>
            <w:left w:val="none" w:sz="0" w:space="0" w:color="auto"/>
            <w:bottom w:val="none" w:sz="0" w:space="0" w:color="auto"/>
            <w:right w:val="none" w:sz="0" w:space="0" w:color="auto"/>
          </w:divBdr>
        </w:div>
      </w:divsChild>
    </w:div>
    <w:div w:id="386225753">
      <w:bodyDiv w:val="1"/>
      <w:marLeft w:val="0"/>
      <w:marRight w:val="0"/>
      <w:marTop w:val="0"/>
      <w:marBottom w:val="0"/>
      <w:divBdr>
        <w:top w:val="none" w:sz="0" w:space="0" w:color="auto"/>
        <w:left w:val="none" w:sz="0" w:space="0" w:color="auto"/>
        <w:bottom w:val="none" w:sz="0" w:space="0" w:color="auto"/>
        <w:right w:val="none" w:sz="0" w:space="0" w:color="auto"/>
      </w:divBdr>
    </w:div>
    <w:div w:id="386295028">
      <w:bodyDiv w:val="1"/>
      <w:marLeft w:val="0"/>
      <w:marRight w:val="0"/>
      <w:marTop w:val="0"/>
      <w:marBottom w:val="0"/>
      <w:divBdr>
        <w:top w:val="none" w:sz="0" w:space="0" w:color="auto"/>
        <w:left w:val="none" w:sz="0" w:space="0" w:color="auto"/>
        <w:bottom w:val="none" w:sz="0" w:space="0" w:color="auto"/>
        <w:right w:val="none" w:sz="0" w:space="0" w:color="auto"/>
      </w:divBdr>
      <w:divsChild>
        <w:div w:id="943464491">
          <w:marLeft w:val="0"/>
          <w:marRight w:val="0"/>
          <w:marTop w:val="0"/>
          <w:marBottom w:val="0"/>
          <w:divBdr>
            <w:top w:val="none" w:sz="0" w:space="0" w:color="auto"/>
            <w:left w:val="none" w:sz="0" w:space="0" w:color="auto"/>
            <w:bottom w:val="none" w:sz="0" w:space="0" w:color="auto"/>
            <w:right w:val="none" w:sz="0" w:space="0" w:color="auto"/>
          </w:divBdr>
        </w:div>
      </w:divsChild>
    </w:div>
    <w:div w:id="386300624">
      <w:bodyDiv w:val="1"/>
      <w:marLeft w:val="0"/>
      <w:marRight w:val="0"/>
      <w:marTop w:val="0"/>
      <w:marBottom w:val="0"/>
      <w:divBdr>
        <w:top w:val="none" w:sz="0" w:space="0" w:color="auto"/>
        <w:left w:val="none" w:sz="0" w:space="0" w:color="auto"/>
        <w:bottom w:val="none" w:sz="0" w:space="0" w:color="auto"/>
        <w:right w:val="none" w:sz="0" w:space="0" w:color="auto"/>
      </w:divBdr>
    </w:div>
    <w:div w:id="386340520">
      <w:bodyDiv w:val="1"/>
      <w:marLeft w:val="0"/>
      <w:marRight w:val="0"/>
      <w:marTop w:val="0"/>
      <w:marBottom w:val="0"/>
      <w:divBdr>
        <w:top w:val="none" w:sz="0" w:space="0" w:color="auto"/>
        <w:left w:val="none" w:sz="0" w:space="0" w:color="auto"/>
        <w:bottom w:val="none" w:sz="0" w:space="0" w:color="auto"/>
        <w:right w:val="none" w:sz="0" w:space="0" w:color="auto"/>
      </w:divBdr>
      <w:divsChild>
        <w:div w:id="43913431">
          <w:marLeft w:val="0"/>
          <w:marRight w:val="0"/>
          <w:marTop w:val="0"/>
          <w:marBottom w:val="0"/>
          <w:divBdr>
            <w:top w:val="none" w:sz="0" w:space="0" w:color="auto"/>
            <w:left w:val="none" w:sz="0" w:space="0" w:color="auto"/>
            <w:bottom w:val="none" w:sz="0" w:space="0" w:color="auto"/>
            <w:right w:val="none" w:sz="0" w:space="0" w:color="auto"/>
          </w:divBdr>
          <w:divsChild>
            <w:div w:id="21001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5284">
      <w:bodyDiv w:val="1"/>
      <w:marLeft w:val="0"/>
      <w:marRight w:val="0"/>
      <w:marTop w:val="0"/>
      <w:marBottom w:val="0"/>
      <w:divBdr>
        <w:top w:val="none" w:sz="0" w:space="0" w:color="auto"/>
        <w:left w:val="none" w:sz="0" w:space="0" w:color="auto"/>
        <w:bottom w:val="none" w:sz="0" w:space="0" w:color="auto"/>
        <w:right w:val="none" w:sz="0" w:space="0" w:color="auto"/>
      </w:divBdr>
    </w:div>
    <w:div w:id="386421142">
      <w:bodyDiv w:val="1"/>
      <w:marLeft w:val="0"/>
      <w:marRight w:val="0"/>
      <w:marTop w:val="0"/>
      <w:marBottom w:val="0"/>
      <w:divBdr>
        <w:top w:val="none" w:sz="0" w:space="0" w:color="auto"/>
        <w:left w:val="none" w:sz="0" w:space="0" w:color="auto"/>
        <w:bottom w:val="none" w:sz="0" w:space="0" w:color="auto"/>
        <w:right w:val="none" w:sz="0" w:space="0" w:color="auto"/>
      </w:divBdr>
    </w:div>
    <w:div w:id="386608682">
      <w:bodyDiv w:val="1"/>
      <w:marLeft w:val="0"/>
      <w:marRight w:val="0"/>
      <w:marTop w:val="0"/>
      <w:marBottom w:val="0"/>
      <w:divBdr>
        <w:top w:val="none" w:sz="0" w:space="0" w:color="auto"/>
        <w:left w:val="none" w:sz="0" w:space="0" w:color="auto"/>
        <w:bottom w:val="none" w:sz="0" w:space="0" w:color="auto"/>
        <w:right w:val="none" w:sz="0" w:space="0" w:color="auto"/>
      </w:divBdr>
    </w:div>
    <w:div w:id="386613911">
      <w:bodyDiv w:val="1"/>
      <w:marLeft w:val="0"/>
      <w:marRight w:val="0"/>
      <w:marTop w:val="0"/>
      <w:marBottom w:val="0"/>
      <w:divBdr>
        <w:top w:val="none" w:sz="0" w:space="0" w:color="auto"/>
        <w:left w:val="none" w:sz="0" w:space="0" w:color="auto"/>
        <w:bottom w:val="none" w:sz="0" w:space="0" w:color="auto"/>
        <w:right w:val="none" w:sz="0" w:space="0" w:color="auto"/>
      </w:divBdr>
    </w:div>
    <w:div w:id="386690787">
      <w:bodyDiv w:val="1"/>
      <w:marLeft w:val="0"/>
      <w:marRight w:val="0"/>
      <w:marTop w:val="0"/>
      <w:marBottom w:val="0"/>
      <w:divBdr>
        <w:top w:val="none" w:sz="0" w:space="0" w:color="auto"/>
        <w:left w:val="none" w:sz="0" w:space="0" w:color="auto"/>
        <w:bottom w:val="none" w:sz="0" w:space="0" w:color="auto"/>
        <w:right w:val="none" w:sz="0" w:space="0" w:color="auto"/>
      </w:divBdr>
      <w:divsChild>
        <w:div w:id="9434210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86732862">
      <w:bodyDiv w:val="1"/>
      <w:marLeft w:val="0"/>
      <w:marRight w:val="0"/>
      <w:marTop w:val="0"/>
      <w:marBottom w:val="0"/>
      <w:divBdr>
        <w:top w:val="none" w:sz="0" w:space="0" w:color="auto"/>
        <w:left w:val="none" w:sz="0" w:space="0" w:color="auto"/>
        <w:bottom w:val="none" w:sz="0" w:space="0" w:color="auto"/>
        <w:right w:val="none" w:sz="0" w:space="0" w:color="auto"/>
      </w:divBdr>
      <w:divsChild>
        <w:div w:id="675304270">
          <w:marLeft w:val="0"/>
          <w:marRight w:val="0"/>
          <w:marTop w:val="0"/>
          <w:marBottom w:val="0"/>
          <w:divBdr>
            <w:top w:val="none" w:sz="0" w:space="0" w:color="auto"/>
            <w:left w:val="none" w:sz="0" w:space="0" w:color="auto"/>
            <w:bottom w:val="none" w:sz="0" w:space="0" w:color="auto"/>
            <w:right w:val="none" w:sz="0" w:space="0" w:color="auto"/>
          </w:divBdr>
        </w:div>
      </w:divsChild>
    </w:div>
    <w:div w:id="387145061">
      <w:bodyDiv w:val="1"/>
      <w:marLeft w:val="0"/>
      <w:marRight w:val="0"/>
      <w:marTop w:val="0"/>
      <w:marBottom w:val="0"/>
      <w:divBdr>
        <w:top w:val="none" w:sz="0" w:space="0" w:color="auto"/>
        <w:left w:val="none" w:sz="0" w:space="0" w:color="auto"/>
        <w:bottom w:val="none" w:sz="0" w:space="0" w:color="auto"/>
        <w:right w:val="none" w:sz="0" w:space="0" w:color="auto"/>
      </w:divBdr>
    </w:div>
    <w:div w:id="387147991">
      <w:bodyDiv w:val="1"/>
      <w:marLeft w:val="0"/>
      <w:marRight w:val="0"/>
      <w:marTop w:val="0"/>
      <w:marBottom w:val="0"/>
      <w:divBdr>
        <w:top w:val="none" w:sz="0" w:space="0" w:color="auto"/>
        <w:left w:val="none" w:sz="0" w:space="0" w:color="auto"/>
        <w:bottom w:val="none" w:sz="0" w:space="0" w:color="auto"/>
        <w:right w:val="none" w:sz="0" w:space="0" w:color="auto"/>
      </w:divBdr>
      <w:divsChild>
        <w:div w:id="232548904">
          <w:marLeft w:val="0"/>
          <w:marRight w:val="0"/>
          <w:marTop w:val="0"/>
          <w:marBottom w:val="0"/>
          <w:divBdr>
            <w:top w:val="none" w:sz="0" w:space="0" w:color="auto"/>
            <w:left w:val="none" w:sz="0" w:space="0" w:color="auto"/>
            <w:bottom w:val="none" w:sz="0" w:space="0" w:color="auto"/>
            <w:right w:val="none" w:sz="0" w:space="0" w:color="auto"/>
          </w:divBdr>
        </w:div>
        <w:div w:id="234125386">
          <w:marLeft w:val="0"/>
          <w:marRight w:val="0"/>
          <w:marTop w:val="0"/>
          <w:marBottom w:val="0"/>
          <w:divBdr>
            <w:top w:val="none" w:sz="0" w:space="0" w:color="auto"/>
            <w:left w:val="none" w:sz="0" w:space="0" w:color="auto"/>
            <w:bottom w:val="none" w:sz="0" w:space="0" w:color="auto"/>
            <w:right w:val="none" w:sz="0" w:space="0" w:color="auto"/>
          </w:divBdr>
        </w:div>
        <w:div w:id="1859343653">
          <w:marLeft w:val="0"/>
          <w:marRight w:val="0"/>
          <w:marTop w:val="0"/>
          <w:marBottom w:val="150"/>
          <w:divBdr>
            <w:top w:val="none" w:sz="0" w:space="0" w:color="auto"/>
            <w:left w:val="none" w:sz="0" w:space="0" w:color="auto"/>
            <w:bottom w:val="none" w:sz="0" w:space="0" w:color="auto"/>
            <w:right w:val="none" w:sz="0" w:space="0" w:color="auto"/>
          </w:divBdr>
        </w:div>
        <w:div w:id="1967851443">
          <w:marLeft w:val="0"/>
          <w:marRight w:val="0"/>
          <w:marTop w:val="0"/>
          <w:marBottom w:val="0"/>
          <w:divBdr>
            <w:top w:val="none" w:sz="0" w:space="0" w:color="auto"/>
            <w:left w:val="none" w:sz="0" w:space="0" w:color="auto"/>
            <w:bottom w:val="none" w:sz="0" w:space="0" w:color="auto"/>
            <w:right w:val="none" w:sz="0" w:space="0" w:color="auto"/>
          </w:divBdr>
          <w:divsChild>
            <w:div w:id="935484609">
              <w:marLeft w:val="0"/>
              <w:marRight w:val="150"/>
              <w:marTop w:val="0"/>
              <w:marBottom w:val="0"/>
              <w:divBdr>
                <w:top w:val="none" w:sz="0" w:space="0" w:color="auto"/>
                <w:left w:val="none" w:sz="0" w:space="0" w:color="auto"/>
                <w:bottom w:val="none" w:sz="0" w:space="0" w:color="auto"/>
                <w:right w:val="none" w:sz="0" w:space="0" w:color="auto"/>
              </w:divBdr>
            </w:div>
            <w:div w:id="15192735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87150428">
      <w:bodyDiv w:val="1"/>
      <w:marLeft w:val="0"/>
      <w:marRight w:val="0"/>
      <w:marTop w:val="0"/>
      <w:marBottom w:val="0"/>
      <w:divBdr>
        <w:top w:val="none" w:sz="0" w:space="0" w:color="auto"/>
        <w:left w:val="none" w:sz="0" w:space="0" w:color="auto"/>
        <w:bottom w:val="none" w:sz="0" w:space="0" w:color="auto"/>
        <w:right w:val="none" w:sz="0" w:space="0" w:color="auto"/>
      </w:divBdr>
    </w:div>
    <w:div w:id="387265549">
      <w:bodyDiv w:val="1"/>
      <w:marLeft w:val="0"/>
      <w:marRight w:val="0"/>
      <w:marTop w:val="0"/>
      <w:marBottom w:val="0"/>
      <w:divBdr>
        <w:top w:val="none" w:sz="0" w:space="0" w:color="auto"/>
        <w:left w:val="none" w:sz="0" w:space="0" w:color="auto"/>
        <w:bottom w:val="none" w:sz="0" w:space="0" w:color="auto"/>
        <w:right w:val="none" w:sz="0" w:space="0" w:color="auto"/>
      </w:divBdr>
    </w:div>
    <w:div w:id="387267356">
      <w:bodyDiv w:val="1"/>
      <w:marLeft w:val="0"/>
      <w:marRight w:val="0"/>
      <w:marTop w:val="0"/>
      <w:marBottom w:val="0"/>
      <w:divBdr>
        <w:top w:val="none" w:sz="0" w:space="0" w:color="auto"/>
        <w:left w:val="none" w:sz="0" w:space="0" w:color="auto"/>
        <w:bottom w:val="none" w:sz="0" w:space="0" w:color="auto"/>
        <w:right w:val="none" w:sz="0" w:space="0" w:color="auto"/>
      </w:divBdr>
      <w:divsChild>
        <w:div w:id="122599296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387461880">
      <w:bodyDiv w:val="1"/>
      <w:marLeft w:val="0"/>
      <w:marRight w:val="0"/>
      <w:marTop w:val="0"/>
      <w:marBottom w:val="0"/>
      <w:divBdr>
        <w:top w:val="none" w:sz="0" w:space="0" w:color="auto"/>
        <w:left w:val="none" w:sz="0" w:space="0" w:color="auto"/>
        <w:bottom w:val="none" w:sz="0" w:space="0" w:color="auto"/>
        <w:right w:val="none" w:sz="0" w:space="0" w:color="auto"/>
      </w:divBdr>
      <w:divsChild>
        <w:div w:id="257837508">
          <w:marLeft w:val="0"/>
          <w:marRight w:val="0"/>
          <w:marTop w:val="225"/>
          <w:marBottom w:val="600"/>
          <w:divBdr>
            <w:top w:val="none" w:sz="0" w:space="0" w:color="auto"/>
            <w:left w:val="none" w:sz="0" w:space="0" w:color="auto"/>
            <w:bottom w:val="none" w:sz="0" w:space="0" w:color="auto"/>
            <w:right w:val="none" w:sz="0" w:space="0" w:color="auto"/>
          </w:divBdr>
        </w:div>
        <w:div w:id="530190764">
          <w:marLeft w:val="0"/>
          <w:marRight w:val="0"/>
          <w:marTop w:val="0"/>
          <w:marBottom w:val="0"/>
          <w:divBdr>
            <w:top w:val="none" w:sz="0" w:space="0" w:color="auto"/>
            <w:left w:val="none" w:sz="0" w:space="0" w:color="auto"/>
            <w:bottom w:val="none" w:sz="0" w:space="0" w:color="auto"/>
            <w:right w:val="none" w:sz="0" w:space="0" w:color="auto"/>
          </w:divBdr>
          <w:divsChild>
            <w:div w:id="6166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6470">
      <w:bodyDiv w:val="1"/>
      <w:marLeft w:val="0"/>
      <w:marRight w:val="0"/>
      <w:marTop w:val="0"/>
      <w:marBottom w:val="0"/>
      <w:divBdr>
        <w:top w:val="none" w:sz="0" w:space="0" w:color="auto"/>
        <w:left w:val="none" w:sz="0" w:space="0" w:color="auto"/>
        <w:bottom w:val="none" w:sz="0" w:space="0" w:color="auto"/>
        <w:right w:val="none" w:sz="0" w:space="0" w:color="auto"/>
      </w:divBdr>
    </w:div>
    <w:div w:id="387730571">
      <w:bodyDiv w:val="1"/>
      <w:marLeft w:val="0"/>
      <w:marRight w:val="0"/>
      <w:marTop w:val="0"/>
      <w:marBottom w:val="0"/>
      <w:divBdr>
        <w:top w:val="none" w:sz="0" w:space="0" w:color="auto"/>
        <w:left w:val="none" w:sz="0" w:space="0" w:color="auto"/>
        <w:bottom w:val="none" w:sz="0" w:space="0" w:color="auto"/>
        <w:right w:val="none" w:sz="0" w:space="0" w:color="auto"/>
      </w:divBdr>
    </w:div>
    <w:div w:id="387923830">
      <w:bodyDiv w:val="1"/>
      <w:marLeft w:val="0"/>
      <w:marRight w:val="0"/>
      <w:marTop w:val="0"/>
      <w:marBottom w:val="0"/>
      <w:divBdr>
        <w:top w:val="none" w:sz="0" w:space="0" w:color="auto"/>
        <w:left w:val="none" w:sz="0" w:space="0" w:color="auto"/>
        <w:bottom w:val="none" w:sz="0" w:space="0" w:color="auto"/>
        <w:right w:val="none" w:sz="0" w:space="0" w:color="auto"/>
      </w:divBdr>
    </w:div>
    <w:div w:id="388068621">
      <w:bodyDiv w:val="1"/>
      <w:marLeft w:val="0"/>
      <w:marRight w:val="0"/>
      <w:marTop w:val="0"/>
      <w:marBottom w:val="0"/>
      <w:divBdr>
        <w:top w:val="none" w:sz="0" w:space="0" w:color="auto"/>
        <w:left w:val="none" w:sz="0" w:space="0" w:color="auto"/>
        <w:bottom w:val="none" w:sz="0" w:space="0" w:color="auto"/>
        <w:right w:val="none" w:sz="0" w:space="0" w:color="auto"/>
      </w:divBdr>
      <w:divsChild>
        <w:div w:id="815804055">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388652253">
      <w:bodyDiv w:val="1"/>
      <w:marLeft w:val="0"/>
      <w:marRight w:val="0"/>
      <w:marTop w:val="0"/>
      <w:marBottom w:val="0"/>
      <w:divBdr>
        <w:top w:val="none" w:sz="0" w:space="0" w:color="auto"/>
        <w:left w:val="none" w:sz="0" w:space="0" w:color="auto"/>
        <w:bottom w:val="none" w:sz="0" w:space="0" w:color="auto"/>
        <w:right w:val="none" w:sz="0" w:space="0" w:color="auto"/>
      </w:divBdr>
    </w:div>
    <w:div w:id="389154664">
      <w:bodyDiv w:val="1"/>
      <w:marLeft w:val="0"/>
      <w:marRight w:val="0"/>
      <w:marTop w:val="0"/>
      <w:marBottom w:val="0"/>
      <w:divBdr>
        <w:top w:val="none" w:sz="0" w:space="0" w:color="auto"/>
        <w:left w:val="none" w:sz="0" w:space="0" w:color="auto"/>
        <w:bottom w:val="none" w:sz="0" w:space="0" w:color="auto"/>
        <w:right w:val="none" w:sz="0" w:space="0" w:color="auto"/>
      </w:divBdr>
    </w:div>
    <w:div w:id="389305960">
      <w:bodyDiv w:val="1"/>
      <w:marLeft w:val="0"/>
      <w:marRight w:val="0"/>
      <w:marTop w:val="0"/>
      <w:marBottom w:val="0"/>
      <w:divBdr>
        <w:top w:val="none" w:sz="0" w:space="0" w:color="auto"/>
        <w:left w:val="none" w:sz="0" w:space="0" w:color="auto"/>
        <w:bottom w:val="none" w:sz="0" w:space="0" w:color="auto"/>
        <w:right w:val="none" w:sz="0" w:space="0" w:color="auto"/>
      </w:divBdr>
    </w:div>
    <w:div w:id="389503505">
      <w:bodyDiv w:val="1"/>
      <w:marLeft w:val="0"/>
      <w:marRight w:val="0"/>
      <w:marTop w:val="0"/>
      <w:marBottom w:val="0"/>
      <w:divBdr>
        <w:top w:val="none" w:sz="0" w:space="0" w:color="auto"/>
        <w:left w:val="none" w:sz="0" w:space="0" w:color="auto"/>
        <w:bottom w:val="none" w:sz="0" w:space="0" w:color="auto"/>
        <w:right w:val="none" w:sz="0" w:space="0" w:color="auto"/>
      </w:divBdr>
      <w:divsChild>
        <w:div w:id="9533377">
          <w:marLeft w:val="0"/>
          <w:marRight w:val="0"/>
          <w:marTop w:val="0"/>
          <w:marBottom w:val="30"/>
          <w:divBdr>
            <w:top w:val="none" w:sz="0" w:space="0" w:color="auto"/>
            <w:left w:val="none" w:sz="0" w:space="0" w:color="auto"/>
            <w:bottom w:val="none" w:sz="0" w:space="0" w:color="auto"/>
            <w:right w:val="none" w:sz="0" w:space="0" w:color="auto"/>
          </w:divBdr>
        </w:div>
        <w:div w:id="430049955">
          <w:marLeft w:val="0"/>
          <w:marRight w:val="0"/>
          <w:marTop w:val="0"/>
          <w:marBottom w:val="300"/>
          <w:divBdr>
            <w:top w:val="none" w:sz="0" w:space="0" w:color="auto"/>
            <w:left w:val="none" w:sz="0" w:space="0" w:color="auto"/>
            <w:bottom w:val="none" w:sz="0" w:space="0" w:color="auto"/>
            <w:right w:val="none" w:sz="0" w:space="0" w:color="auto"/>
          </w:divBdr>
          <w:divsChild>
            <w:div w:id="16564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47221">
      <w:bodyDiv w:val="1"/>
      <w:marLeft w:val="0"/>
      <w:marRight w:val="0"/>
      <w:marTop w:val="0"/>
      <w:marBottom w:val="0"/>
      <w:divBdr>
        <w:top w:val="none" w:sz="0" w:space="0" w:color="auto"/>
        <w:left w:val="none" w:sz="0" w:space="0" w:color="auto"/>
        <w:bottom w:val="none" w:sz="0" w:space="0" w:color="auto"/>
        <w:right w:val="none" w:sz="0" w:space="0" w:color="auto"/>
      </w:divBdr>
      <w:divsChild>
        <w:div w:id="591088372">
          <w:marLeft w:val="0"/>
          <w:marRight w:val="0"/>
          <w:marTop w:val="0"/>
          <w:marBottom w:val="0"/>
          <w:divBdr>
            <w:top w:val="none" w:sz="0" w:space="0" w:color="auto"/>
            <w:left w:val="none" w:sz="0" w:space="0" w:color="auto"/>
            <w:bottom w:val="none" w:sz="0" w:space="0" w:color="auto"/>
            <w:right w:val="none" w:sz="0" w:space="0" w:color="auto"/>
          </w:divBdr>
        </w:div>
      </w:divsChild>
    </w:div>
    <w:div w:id="389691906">
      <w:bodyDiv w:val="1"/>
      <w:marLeft w:val="0"/>
      <w:marRight w:val="0"/>
      <w:marTop w:val="0"/>
      <w:marBottom w:val="0"/>
      <w:divBdr>
        <w:top w:val="none" w:sz="0" w:space="0" w:color="auto"/>
        <w:left w:val="none" w:sz="0" w:space="0" w:color="auto"/>
        <w:bottom w:val="none" w:sz="0" w:space="0" w:color="auto"/>
        <w:right w:val="none" w:sz="0" w:space="0" w:color="auto"/>
      </w:divBdr>
    </w:div>
    <w:div w:id="389695976">
      <w:bodyDiv w:val="1"/>
      <w:marLeft w:val="0"/>
      <w:marRight w:val="0"/>
      <w:marTop w:val="0"/>
      <w:marBottom w:val="0"/>
      <w:divBdr>
        <w:top w:val="none" w:sz="0" w:space="0" w:color="auto"/>
        <w:left w:val="none" w:sz="0" w:space="0" w:color="auto"/>
        <w:bottom w:val="none" w:sz="0" w:space="0" w:color="auto"/>
        <w:right w:val="none" w:sz="0" w:space="0" w:color="auto"/>
      </w:divBdr>
      <w:divsChild>
        <w:div w:id="18624947">
          <w:marLeft w:val="0"/>
          <w:marRight w:val="0"/>
          <w:marTop w:val="0"/>
          <w:marBottom w:val="0"/>
          <w:divBdr>
            <w:top w:val="none" w:sz="0" w:space="0" w:color="auto"/>
            <w:left w:val="none" w:sz="0" w:space="0" w:color="auto"/>
            <w:bottom w:val="none" w:sz="0" w:space="0" w:color="auto"/>
            <w:right w:val="none" w:sz="0" w:space="0" w:color="auto"/>
          </w:divBdr>
          <w:divsChild>
            <w:div w:id="380205591">
              <w:marLeft w:val="0"/>
              <w:marRight w:val="0"/>
              <w:marTop w:val="0"/>
              <w:marBottom w:val="0"/>
              <w:divBdr>
                <w:top w:val="none" w:sz="0" w:space="0" w:color="auto"/>
                <w:left w:val="none" w:sz="0" w:space="0" w:color="auto"/>
                <w:bottom w:val="none" w:sz="0" w:space="0" w:color="auto"/>
                <w:right w:val="none" w:sz="0" w:space="0" w:color="auto"/>
              </w:divBdr>
            </w:div>
          </w:divsChild>
        </w:div>
        <w:div w:id="1000498519">
          <w:marLeft w:val="0"/>
          <w:marRight w:val="0"/>
          <w:marTop w:val="225"/>
          <w:marBottom w:val="600"/>
          <w:divBdr>
            <w:top w:val="none" w:sz="0" w:space="0" w:color="auto"/>
            <w:left w:val="none" w:sz="0" w:space="0" w:color="auto"/>
            <w:bottom w:val="none" w:sz="0" w:space="0" w:color="auto"/>
            <w:right w:val="none" w:sz="0" w:space="0" w:color="auto"/>
          </w:divBdr>
        </w:div>
      </w:divsChild>
    </w:div>
    <w:div w:id="389883414">
      <w:bodyDiv w:val="1"/>
      <w:marLeft w:val="0"/>
      <w:marRight w:val="0"/>
      <w:marTop w:val="0"/>
      <w:marBottom w:val="0"/>
      <w:divBdr>
        <w:top w:val="none" w:sz="0" w:space="0" w:color="auto"/>
        <w:left w:val="none" w:sz="0" w:space="0" w:color="auto"/>
        <w:bottom w:val="none" w:sz="0" w:space="0" w:color="auto"/>
        <w:right w:val="none" w:sz="0" w:space="0" w:color="auto"/>
      </w:divBdr>
    </w:div>
    <w:div w:id="389884956">
      <w:bodyDiv w:val="1"/>
      <w:marLeft w:val="0"/>
      <w:marRight w:val="0"/>
      <w:marTop w:val="0"/>
      <w:marBottom w:val="0"/>
      <w:divBdr>
        <w:top w:val="none" w:sz="0" w:space="0" w:color="auto"/>
        <w:left w:val="none" w:sz="0" w:space="0" w:color="auto"/>
        <w:bottom w:val="none" w:sz="0" w:space="0" w:color="auto"/>
        <w:right w:val="none" w:sz="0" w:space="0" w:color="auto"/>
      </w:divBdr>
      <w:divsChild>
        <w:div w:id="925384248">
          <w:marLeft w:val="0"/>
          <w:marRight w:val="0"/>
          <w:marTop w:val="0"/>
          <w:marBottom w:val="0"/>
          <w:divBdr>
            <w:top w:val="none" w:sz="0" w:space="0" w:color="auto"/>
            <w:left w:val="none" w:sz="0" w:space="0" w:color="auto"/>
            <w:bottom w:val="none" w:sz="0" w:space="0" w:color="auto"/>
            <w:right w:val="none" w:sz="0" w:space="0" w:color="auto"/>
          </w:divBdr>
          <w:divsChild>
            <w:div w:id="1533491375">
              <w:marLeft w:val="0"/>
              <w:marRight w:val="0"/>
              <w:marTop w:val="0"/>
              <w:marBottom w:val="0"/>
              <w:divBdr>
                <w:top w:val="none" w:sz="0" w:space="0" w:color="auto"/>
                <w:left w:val="none" w:sz="0" w:space="0" w:color="auto"/>
                <w:bottom w:val="none" w:sz="0" w:space="0" w:color="auto"/>
                <w:right w:val="none" w:sz="0" w:space="0" w:color="auto"/>
              </w:divBdr>
            </w:div>
          </w:divsChild>
        </w:div>
        <w:div w:id="62336768">
          <w:marLeft w:val="0"/>
          <w:marRight w:val="0"/>
          <w:marTop w:val="225"/>
          <w:marBottom w:val="600"/>
          <w:divBdr>
            <w:top w:val="none" w:sz="0" w:space="0" w:color="auto"/>
            <w:left w:val="none" w:sz="0" w:space="0" w:color="auto"/>
            <w:bottom w:val="none" w:sz="0" w:space="0" w:color="auto"/>
            <w:right w:val="none" w:sz="0" w:space="0" w:color="auto"/>
          </w:divBdr>
        </w:div>
      </w:divsChild>
    </w:div>
    <w:div w:id="390007113">
      <w:bodyDiv w:val="1"/>
      <w:marLeft w:val="0"/>
      <w:marRight w:val="0"/>
      <w:marTop w:val="0"/>
      <w:marBottom w:val="0"/>
      <w:divBdr>
        <w:top w:val="none" w:sz="0" w:space="0" w:color="auto"/>
        <w:left w:val="none" w:sz="0" w:space="0" w:color="auto"/>
        <w:bottom w:val="none" w:sz="0" w:space="0" w:color="auto"/>
        <w:right w:val="none" w:sz="0" w:space="0" w:color="auto"/>
      </w:divBdr>
    </w:div>
    <w:div w:id="390033254">
      <w:bodyDiv w:val="1"/>
      <w:marLeft w:val="0"/>
      <w:marRight w:val="0"/>
      <w:marTop w:val="0"/>
      <w:marBottom w:val="0"/>
      <w:divBdr>
        <w:top w:val="none" w:sz="0" w:space="0" w:color="auto"/>
        <w:left w:val="none" w:sz="0" w:space="0" w:color="auto"/>
        <w:bottom w:val="none" w:sz="0" w:space="0" w:color="auto"/>
        <w:right w:val="none" w:sz="0" w:space="0" w:color="auto"/>
      </w:divBdr>
    </w:div>
    <w:div w:id="390080581">
      <w:bodyDiv w:val="1"/>
      <w:marLeft w:val="0"/>
      <w:marRight w:val="0"/>
      <w:marTop w:val="0"/>
      <w:marBottom w:val="0"/>
      <w:divBdr>
        <w:top w:val="none" w:sz="0" w:space="0" w:color="auto"/>
        <w:left w:val="none" w:sz="0" w:space="0" w:color="auto"/>
        <w:bottom w:val="none" w:sz="0" w:space="0" w:color="auto"/>
        <w:right w:val="none" w:sz="0" w:space="0" w:color="auto"/>
      </w:divBdr>
    </w:div>
    <w:div w:id="390228127">
      <w:bodyDiv w:val="1"/>
      <w:marLeft w:val="0"/>
      <w:marRight w:val="0"/>
      <w:marTop w:val="0"/>
      <w:marBottom w:val="0"/>
      <w:divBdr>
        <w:top w:val="none" w:sz="0" w:space="0" w:color="auto"/>
        <w:left w:val="none" w:sz="0" w:space="0" w:color="auto"/>
        <w:bottom w:val="none" w:sz="0" w:space="0" w:color="auto"/>
        <w:right w:val="none" w:sz="0" w:space="0" w:color="auto"/>
      </w:divBdr>
    </w:div>
    <w:div w:id="390232972">
      <w:bodyDiv w:val="1"/>
      <w:marLeft w:val="0"/>
      <w:marRight w:val="0"/>
      <w:marTop w:val="0"/>
      <w:marBottom w:val="0"/>
      <w:divBdr>
        <w:top w:val="none" w:sz="0" w:space="0" w:color="auto"/>
        <w:left w:val="none" w:sz="0" w:space="0" w:color="auto"/>
        <w:bottom w:val="none" w:sz="0" w:space="0" w:color="auto"/>
        <w:right w:val="none" w:sz="0" w:space="0" w:color="auto"/>
      </w:divBdr>
    </w:div>
    <w:div w:id="390541905">
      <w:bodyDiv w:val="1"/>
      <w:marLeft w:val="0"/>
      <w:marRight w:val="0"/>
      <w:marTop w:val="0"/>
      <w:marBottom w:val="0"/>
      <w:divBdr>
        <w:top w:val="none" w:sz="0" w:space="0" w:color="auto"/>
        <w:left w:val="none" w:sz="0" w:space="0" w:color="auto"/>
        <w:bottom w:val="none" w:sz="0" w:space="0" w:color="auto"/>
        <w:right w:val="none" w:sz="0" w:space="0" w:color="auto"/>
      </w:divBdr>
    </w:div>
    <w:div w:id="390615681">
      <w:bodyDiv w:val="1"/>
      <w:marLeft w:val="0"/>
      <w:marRight w:val="0"/>
      <w:marTop w:val="0"/>
      <w:marBottom w:val="0"/>
      <w:divBdr>
        <w:top w:val="none" w:sz="0" w:space="0" w:color="auto"/>
        <w:left w:val="none" w:sz="0" w:space="0" w:color="auto"/>
        <w:bottom w:val="none" w:sz="0" w:space="0" w:color="auto"/>
        <w:right w:val="none" w:sz="0" w:space="0" w:color="auto"/>
      </w:divBdr>
      <w:divsChild>
        <w:div w:id="250629763">
          <w:marLeft w:val="0"/>
          <w:marRight w:val="0"/>
          <w:marTop w:val="0"/>
          <w:marBottom w:val="0"/>
          <w:divBdr>
            <w:top w:val="none" w:sz="0" w:space="0" w:color="auto"/>
            <w:left w:val="none" w:sz="0" w:space="0" w:color="auto"/>
            <w:bottom w:val="none" w:sz="0" w:space="0" w:color="auto"/>
            <w:right w:val="none" w:sz="0" w:space="0" w:color="auto"/>
          </w:divBdr>
        </w:div>
      </w:divsChild>
    </w:div>
    <w:div w:id="390616150">
      <w:bodyDiv w:val="1"/>
      <w:marLeft w:val="0"/>
      <w:marRight w:val="0"/>
      <w:marTop w:val="0"/>
      <w:marBottom w:val="0"/>
      <w:divBdr>
        <w:top w:val="none" w:sz="0" w:space="0" w:color="auto"/>
        <w:left w:val="none" w:sz="0" w:space="0" w:color="auto"/>
        <w:bottom w:val="none" w:sz="0" w:space="0" w:color="auto"/>
        <w:right w:val="none" w:sz="0" w:space="0" w:color="auto"/>
      </w:divBdr>
      <w:divsChild>
        <w:div w:id="885261426">
          <w:marLeft w:val="0"/>
          <w:marRight w:val="0"/>
          <w:marTop w:val="0"/>
          <w:marBottom w:val="0"/>
          <w:divBdr>
            <w:top w:val="none" w:sz="0" w:space="0" w:color="auto"/>
            <w:left w:val="none" w:sz="0" w:space="0" w:color="auto"/>
            <w:bottom w:val="none" w:sz="0" w:space="0" w:color="auto"/>
            <w:right w:val="none" w:sz="0" w:space="0" w:color="auto"/>
          </w:divBdr>
          <w:divsChild>
            <w:div w:id="95259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89643">
      <w:bodyDiv w:val="1"/>
      <w:marLeft w:val="0"/>
      <w:marRight w:val="0"/>
      <w:marTop w:val="0"/>
      <w:marBottom w:val="0"/>
      <w:divBdr>
        <w:top w:val="none" w:sz="0" w:space="0" w:color="auto"/>
        <w:left w:val="none" w:sz="0" w:space="0" w:color="auto"/>
        <w:bottom w:val="none" w:sz="0" w:space="0" w:color="auto"/>
        <w:right w:val="none" w:sz="0" w:space="0" w:color="auto"/>
      </w:divBdr>
      <w:divsChild>
        <w:div w:id="4297408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90739574">
      <w:bodyDiv w:val="1"/>
      <w:marLeft w:val="0"/>
      <w:marRight w:val="0"/>
      <w:marTop w:val="0"/>
      <w:marBottom w:val="0"/>
      <w:divBdr>
        <w:top w:val="none" w:sz="0" w:space="0" w:color="auto"/>
        <w:left w:val="none" w:sz="0" w:space="0" w:color="auto"/>
        <w:bottom w:val="none" w:sz="0" w:space="0" w:color="auto"/>
        <w:right w:val="none" w:sz="0" w:space="0" w:color="auto"/>
      </w:divBdr>
    </w:div>
    <w:div w:id="390811761">
      <w:bodyDiv w:val="1"/>
      <w:marLeft w:val="0"/>
      <w:marRight w:val="0"/>
      <w:marTop w:val="0"/>
      <w:marBottom w:val="0"/>
      <w:divBdr>
        <w:top w:val="none" w:sz="0" w:space="0" w:color="auto"/>
        <w:left w:val="none" w:sz="0" w:space="0" w:color="auto"/>
        <w:bottom w:val="none" w:sz="0" w:space="0" w:color="auto"/>
        <w:right w:val="none" w:sz="0" w:space="0" w:color="auto"/>
      </w:divBdr>
      <w:divsChild>
        <w:div w:id="888109358">
          <w:marLeft w:val="0"/>
          <w:marRight w:val="0"/>
          <w:marTop w:val="0"/>
          <w:marBottom w:val="0"/>
          <w:divBdr>
            <w:top w:val="none" w:sz="0" w:space="0" w:color="auto"/>
            <w:left w:val="none" w:sz="0" w:space="0" w:color="auto"/>
            <w:bottom w:val="none" w:sz="0" w:space="0" w:color="auto"/>
            <w:right w:val="none" w:sz="0" w:space="0" w:color="auto"/>
          </w:divBdr>
        </w:div>
      </w:divsChild>
    </w:div>
    <w:div w:id="391001318">
      <w:bodyDiv w:val="1"/>
      <w:marLeft w:val="0"/>
      <w:marRight w:val="0"/>
      <w:marTop w:val="0"/>
      <w:marBottom w:val="0"/>
      <w:divBdr>
        <w:top w:val="none" w:sz="0" w:space="0" w:color="auto"/>
        <w:left w:val="none" w:sz="0" w:space="0" w:color="auto"/>
        <w:bottom w:val="none" w:sz="0" w:space="0" w:color="auto"/>
        <w:right w:val="none" w:sz="0" w:space="0" w:color="auto"/>
      </w:divBdr>
    </w:div>
    <w:div w:id="391271351">
      <w:bodyDiv w:val="1"/>
      <w:marLeft w:val="0"/>
      <w:marRight w:val="0"/>
      <w:marTop w:val="0"/>
      <w:marBottom w:val="0"/>
      <w:divBdr>
        <w:top w:val="none" w:sz="0" w:space="0" w:color="auto"/>
        <w:left w:val="none" w:sz="0" w:space="0" w:color="auto"/>
        <w:bottom w:val="none" w:sz="0" w:space="0" w:color="auto"/>
        <w:right w:val="none" w:sz="0" w:space="0" w:color="auto"/>
      </w:divBdr>
    </w:div>
    <w:div w:id="391387295">
      <w:bodyDiv w:val="1"/>
      <w:marLeft w:val="0"/>
      <w:marRight w:val="0"/>
      <w:marTop w:val="0"/>
      <w:marBottom w:val="0"/>
      <w:divBdr>
        <w:top w:val="none" w:sz="0" w:space="0" w:color="auto"/>
        <w:left w:val="none" w:sz="0" w:space="0" w:color="auto"/>
        <w:bottom w:val="none" w:sz="0" w:space="0" w:color="auto"/>
        <w:right w:val="none" w:sz="0" w:space="0" w:color="auto"/>
      </w:divBdr>
    </w:div>
    <w:div w:id="391463469">
      <w:bodyDiv w:val="1"/>
      <w:marLeft w:val="0"/>
      <w:marRight w:val="0"/>
      <w:marTop w:val="0"/>
      <w:marBottom w:val="0"/>
      <w:divBdr>
        <w:top w:val="none" w:sz="0" w:space="0" w:color="auto"/>
        <w:left w:val="none" w:sz="0" w:space="0" w:color="auto"/>
        <w:bottom w:val="none" w:sz="0" w:space="0" w:color="auto"/>
        <w:right w:val="none" w:sz="0" w:space="0" w:color="auto"/>
      </w:divBdr>
    </w:div>
    <w:div w:id="391470439">
      <w:bodyDiv w:val="1"/>
      <w:marLeft w:val="0"/>
      <w:marRight w:val="0"/>
      <w:marTop w:val="0"/>
      <w:marBottom w:val="0"/>
      <w:divBdr>
        <w:top w:val="none" w:sz="0" w:space="0" w:color="auto"/>
        <w:left w:val="none" w:sz="0" w:space="0" w:color="auto"/>
        <w:bottom w:val="none" w:sz="0" w:space="0" w:color="auto"/>
        <w:right w:val="none" w:sz="0" w:space="0" w:color="auto"/>
      </w:divBdr>
    </w:div>
    <w:div w:id="391805906">
      <w:bodyDiv w:val="1"/>
      <w:marLeft w:val="0"/>
      <w:marRight w:val="0"/>
      <w:marTop w:val="0"/>
      <w:marBottom w:val="0"/>
      <w:divBdr>
        <w:top w:val="none" w:sz="0" w:space="0" w:color="auto"/>
        <w:left w:val="none" w:sz="0" w:space="0" w:color="auto"/>
        <w:bottom w:val="none" w:sz="0" w:space="0" w:color="auto"/>
        <w:right w:val="none" w:sz="0" w:space="0" w:color="auto"/>
      </w:divBdr>
      <w:divsChild>
        <w:div w:id="124324351">
          <w:marLeft w:val="0"/>
          <w:marRight w:val="0"/>
          <w:marTop w:val="0"/>
          <w:marBottom w:val="0"/>
          <w:divBdr>
            <w:top w:val="none" w:sz="0" w:space="0" w:color="auto"/>
            <w:left w:val="none" w:sz="0" w:space="0" w:color="auto"/>
            <w:bottom w:val="none" w:sz="0" w:space="0" w:color="auto"/>
            <w:right w:val="none" w:sz="0" w:space="0" w:color="auto"/>
          </w:divBdr>
          <w:divsChild>
            <w:div w:id="478838519">
              <w:marLeft w:val="0"/>
              <w:marRight w:val="0"/>
              <w:marTop w:val="0"/>
              <w:marBottom w:val="0"/>
              <w:divBdr>
                <w:top w:val="none" w:sz="0" w:space="0" w:color="auto"/>
                <w:left w:val="none" w:sz="0" w:space="0" w:color="auto"/>
                <w:bottom w:val="none" w:sz="0" w:space="0" w:color="auto"/>
                <w:right w:val="none" w:sz="0" w:space="0" w:color="auto"/>
              </w:divBdr>
            </w:div>
          </w:divsChild>
        </w:div>
        <w:div w:id="299573223">
          <w:marLeft w:val="0"/>
          <w:marRight w:val="0"/>
          <w:marTop w:val="225"/>
          <w:marBottom w:val="600"/>
          <w:divBdr>
            <w:top w:val="none" w:sz="0" w:space="0" w:color="auto"/>
            <w:left w:val="none" w:sz="0" w:space="0" w:color="auto"/>
            <w:bottom w:val="none" w:sz="0" w:space="0" w:color="auto"/>
            <w:right w:val="none" w:sz="0" w:space="0" w:color="auto"/>
          </w:divBdr>
        </w:div>
      </w:divsChild>
    </w:div>
    <w:div w:id="392045294">
      <w:bodyDiv w:val="1"/>
      <w:marLeft w:val="0"/>
      <w:marRight w:val="0"/>
      <w:marTop w:val="0"/>
      <w:marBottom w:val="0"/>
      <w:divBdr>
        <w:top w:val="none" w:sz="0" w:space="0" w:color="auto"/>
        <w:left w:val="none" w:sz="0" w:space="0" w:color="auto"/>
        <w:bottom w:val="none" w:sz="0" w:space="0" w:color="auto"/>
        <w:right w:val="none" w:sz="0" w:space="0" w:color="auto"/>
      </w:divBdr>
      <w:divsChild>
        <w:div w:id="2074809846">
          <w:marLeft w:val="0"/>
          <w:marRight w:val="0"/>
          <w:marTop w:val="0"/>
          <w:marBottom w:val="0"/>
          <w:divBdr>
            <w:top w:val="none" w:sz="0" w:space="0" w:color="auto"/>
            <w:left w:val="none" w:sz="0" w:space="0" w:color="auto"/>
            <w:bottom w:val="none" w:sz="0" w:space="0" w:color="auto"/>
            <w:right w:val="none" w:sz="0" w:space="0" w:color="auto"/>
          </w:divBdr>
          <w:divsChild>
            <w:div w:id="1985232760">
              <w:marLeft w:val="900"/>
              <w:marRight w:val="0"/>
              <w:marTop w:val="0"/>
              <w:marBottom w:val="0"/>
              <w:divBdr>
                <w:top w:val="none" w:sz="0" w:space="0" w:color="auto"/>
                <w:left w:val="none" w:sz="0" w:space="0" w:color="auto"/>
                <w:bottom w:val="none" w:sz="0" w:space="0" w:color="auto"/>
                <w:right w:val="none" w:sz="0" w:space="0" w:color="auto"/>
              </w:divBdr>
              <w:divsChild>
                <w:div w:id="840504410">
                  <w:marLeft w:val="0"/>
                  <w:marRight w:val="0"/>
                  <w:marTop w:val="0"/>
                  <w:marBottom w:val="0"/>
                  <w:divBdr>
                    <w:top w:val="none" w:sz="0" w:space="0" w:color="auto"/>
                    <w:left w:val="none" w:sz="0" w:space="0" w:color="auto"/>
                    <w:bottom w:val="none" w:sz="0" w:space="0" w:color="auto"/>
                    <w:right w:val="none" w:sz="0" w:space="0" w:color="auto"/>
                  </w:divBdr>
                </w:div>
                <w:div w:id="106263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10398">
      <w:bodyDiv w:val="1"/>
      <w:marLeft w:val="0"/>
      <w:marRight w:val="0"/>
      <w:marTop w:val="0"/>
      <w:marBottom w:val="0"/>
      <w:divBdr>
        <w:top w:val="none" w:sz="0" w:space="0" w:color="auto"/>
        <w:left w:val="none" w:sz="0" w:space="0" w:color="auto"/>
        <w:bottom w:val="none" w:sz="0" w:space="0" w:color="auto"/>
        <w:right w:val="none" w:sz="0" w:space="0" w:color="auto"/>
      </w:divBdr>
      <w:divsChild>
        <w:div w:id="54152602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392697598">
      <w:bodyDiv w:val="1"/>
      <w:marLeft w:val="0"/>
      <w:marRight w:val="0"/>
      <w:marTop w:val="0"/>
      <w:marBottom w:val="0"/>
      <w:divBdr>
        <w:top w:val="none" w:sz="0" w:space="0" w:color="auto"/>
        <w:left w:val="none" w:sz="0" w:space="0" w:color="auto"/>
        <w:bottom w:val="none" w:sz="0" w:space="0" w:color="auto"/>
        <w:right w:val="none" w:sz="0" w:space="0" w:color="auto"/>
      </w:divBdr>
    </w:div>
    <w:div w:id="392698959">
      <w:bodyDiv w:val="1"/>
      <w:marLeft w:val="0"/>
      <w:marRight w:val="0"/>
      <w:marTop w:val="0"/>
      <w:marBottom w:val="0"/>
      <w:divBdr>
        <w:top w:val="none" w:sz="0" w:space="0" w:color="auto"/>
        <w:left w:val="none" w:sz="0" w:space="0" w:color="auto"/>
        <w:bottom w:val="none" w:sz="0" w:space="0" w:color="auto"/>
        <w:right w:val="none" w:sz="0" w:space="0" w:color="auto"/>
      </w:divBdr>
    </w:div>
    <w:div w:id="392773833">
      <w:bodyDiv w:val="1"/>
      <w:marLeft w:val="0"/>
      <w:marRight w:val="0"/>
      <w:marTop w:val="0"/>
      <w:marBottom w:val="0"/>
      <w:divBdr>
        <w:top w:val="none" w:sz="0" w:space="0" w:color="auto"/>
        <w:left w:val="none" w:sz="0" w:space="0" w:color="auto"/>
        <w:bottom w:val="none" w:sz="0" w:space="0" w:color="auto"/>
        <w:right w:val="none" w:sz="0" w:space="0" w:color="auto"/>
      </w:divBdr>
      <w:divsChild>
        <w:div w:id="569778263">
          <w:marLeft w:val="1383"/>
          <w:marRight w:val="-11063"/>
          <w:marTop w:val="0"/>
          <w:marBottom w:val="210"/>
          <w:divBdr>
            <w:top w:val="none" w:sz="0" w:space="0" w:color="auto"/>
            <w:left w:val="none" w:sz="0" w:space="0" w:color="auto"/>
            <w:bottom w:val="none" w:sz="0" w:space="0" w:color="auto"/>
            <w:right w:val="none" w:sz="0" w:space="0" w:color="auto"/>
          </w:divBdr>
          <w:divsChild>
            <w:div w:id="1021127577">
              <w:marLeft w:val="0"/>
              <w:marRight w:val="0"/>
              <w:marTop w:val="0"/>
              <w:marBottom w:val="0"/>
              <w:divBdr>
                <w:top w:val="none" w:sz="0" w:space="0" w:color="auto"/>
                <w:left w:val="none" w:sz="0" w:space="0" w:color="auto"/>
                <w:bottom w:val="none" w:sz="0" w:space="0" w:color="auto"/>
                <w:right w:val="none" w:sz="0" w:space="0" w:color="auto"/>
              </w:divBdr>
              <w:divsChild>
                <w:div w:id="220672602">
                  <w:marLeft w:val="0"/>
                  <w:marRight w:val="0"/>
                  <w:marTop w:val="0"/>
                  <w:marBottom w:val="0"/>
                  <w:divBdr>
                    <w:top w:val="none" w:sz="0" w:space="0" w:color="auto"/>
                    <w:left w:val="none" w:sz="0" w:space="0" w:color="auto"/>
                    <w:bottom w:val="none" w:sz="0" w:space="0" w:color="auto"/>
                    <w:right w:val="none" w:sz="0" w:space="0" w:color="auto"/>
                  </w:divBdr>
                </w:div>
                <w:div w:id="1073430981">
                  <w:marLeft w:val="0"/>
                  <w:marRight w:val="375"/>
                  <w:marTop w:val="0"/>
                  <w:marBottom w:val="0"/>
                  <w:divBdr>
                    <w:top w:val="none" w:sz="0" w:space="0" w:color="auto"/>
                    <w:left w:val="none" w:sz="0" w:space="0" w:color="auto"/>
                    <w:bottom w:val="none" w:sz="0" w:space="0" w:color="auto"/>
                    <w:right w:val="none" w:sz="0" w:space="0" w:color="auto"/>
                  </w:divBdr>
                </w:div>
                <w:div w:id="1213271870">
                  <w:marLeft w:val="0"/>
                  <w:marRight w:val="0"/>
                  <w:marTop w:val="0"/>
                  <w:marBottom w:val="0"/>
                  <w:divBdr>
                    <w:top w:val="none" w:sz="0" w:space="0" w:color="auto"/>
                    <w:left w:val="none" w:sz="0" w:space="0" w:color="auto"/>
                    <w:bottom w:val="none" w:sz="0" w:space="0" w:color="auto"/>
                    <w:right w:val="none" w:sz="0" w:space="0" w:color="auto"/>
                  </w:divBdr>
                </w:div>
              </w:divsChild>
            </w:div>
            <w:div w:id="1920090864">
              <w:marLeft w:val="0"/>
              <w:marRight w:val="0"/>
              <w:marTop w:val="0"/>
              <w:marBottom w:val="0"/>
              <w:divBdr>
                <w:top w:val="none" w:sz="0" w:space="0" w:color="auto"/>
                <w:left w:val="none" w:sz="0" w:space="0" w:color="auto"/>
                <w:bottom w:val="single" w:sz="18" w:space="8" w:color="000000"/>
                <w:right w:val="none" w:sz="0" w:space="0" w:color="auto"/>
              </w:divBdr>
            </w:div>
          </w:divsChild>
        </w:div>
        <w:div w:id="859776103">
          <w:marLeft w:val="0"/>
          <w:marRight w:val="-11063"/>
          <w:marTop w:val="0"/>
          <w:marBottom w:val="0"/>
          <w:divBdr>
            <w:top w:val="none" w:sz="0" w:space="0" w:color="auto"/>
            <w:left w:val="none" w:sz="0" w:space="0" w:color="auto"/>
            <w:bottom w:val="none" w:sz="0" w:space="0" w:color="auto"/>
            <w:right w:val="none" w:sz="0" w:space="0" w:color="auto"/>
          </w:divBdr>
          <w:divsChild>
            <w:div w:id="509217007">
              <w:marLeft w:val="0"/>
              <w:marRight w:val="0"/>
              <w:marTop w:val="0"/>
              <w:marBottom w:val="0"/>
              <w:divBdr>
                <w:top w:val="none" w:sz="0" w:space="0" w:color="auto"/>
                <w:left w:val="none" w:sz="0" w:space="0" w:color="auto"/>
                <w:bottom w:val="none" w:sz="0" w:space="0" w:color="auto"/>
                <w:right w:val="none" w:sz="0" w:space="0" w:color="auto"/>
              </w:divBdr>
              <w:divsChild>
                <w:div w:id="71874523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392854507">
      <w:bodyDiv w:val="1"/>
      <w:marLeft w:val="0"/>
      <w:marRight w:val="0"/>
      <w:marTop w:val="0"/>
      <w:marBottom w:val="0"/>
      <w:divBdr>
        <w:top w:val="none" w:sz="0" w:space="0" w:color="auto"/>
        <w:left w:val="none" w:sz="0" w:space="0" w:color="auto"/>
        <w:bottom w:val="none" w:sz="0" w:space="0" w:color="auto"/>
        <w:right w:val="none" w:sz="0" w:space="0" w:color="auto"/>
      </w:divBdr>
      <w:divsChild>
        <w:div w:id="51543750">
          <w:marLeft w:val="0"/>
          <w:marRight w:val="0"/>
          <w:marTop w:val="0"/>
          <w:marBottom w:val="0"/>
          <w:divBdr>
            <w:top w:val="none" w:sz="0" w:space="0" w:color="auto"/>
            <w:left w:val="none" w:sz="0" w:space="0" w:color="auto"/>
            <w:bottom w:val="none" w:sz="0" w:space="0" w:color="auto"/>
            <w:right w:val="none" w:sz="0" w:space="0" w:color="auto"/>
          </w:divBdr>
        </w:div>
        <w:div w:id="143394696">
          <w:marLeft w:val="0"/>
          <w:marRight w:val="0"/>
          <w:marTop w:val="0"/>
          <w:marBottom w:val="0"/>
          <w:divBdr>
            <w:top w:val="none" w:sz="0" w:space="0" w:color="auto"/>
            <w:left w:val="none" w:sz="0" w:space="0" w:color="auto"/>
            <w:bottom w:val="none" w:sz="0" w:space="0" w:color="auto"/>
            <w:right w:val="none" w:sz="0" w:space="0" w:color="auto"/>
          </w:divBdr>
          <w:divsChild>
            <w:div w:id="1883975003">
              <w:marLeft w:val="0"/>
              <w:marRight w:val="150"/>
              <w:marTop w:val="0"/>
              <w:marBottom w:val="0"/>
              <w:divBdr>
                <w:top w:val="none" w:sz="0" w:space="0" w:color="auto"/>
                <w:left w:val="none" w:sz="0" w:space="0" w:color="auto"/>
                <w:bottom w:val="none" w:sz="0" w:space="0" w:color="auto"/>
                <w:right w:val="none" w:sz="0" w:space="0" w:color="auto"/>
              </w:divBdr>
            </w:div>
            <w:div w:id="1931768426">
              <w:marLeft w:val="0"/>
              <w:marRight w:val="150"/>
              <w:marTop w:val="0"/>
              <w:marBottom w:val="0"/>
              <w:divBdr>
                <w:top w:val="none" w:sz="0" w:space="0" w:color="auto"/>
                <w:left w:val="none" w:sz="0" w:space="0" w:color="auto"/>
                <w:bottom w:val="none" w:sz="0" w:space="0" w:color="auto"/>
                <w:right w:val="none" w:sz="0" w:space="0" w:color="auto"/>
              </w:divBdr>
            </w:div>
          </w:divsChild>
        </w:div>
        <w:div w:id="993492837">
          <w:marLeft w:val="0"/>
          <w:marRight w:val="0"/>
          <w:marTop w:val="0"/>
          <w:marBottom w:val="0"/>
          <w:divBdr>
            <w:top w:val="none" w:sz="0" w:space="0" w:color="auto"/>
            <w:left w:val="none" w:sz="0" w:space="0" w:color="auto"/>
            <w:bottom w:val="none" w:sz="0" w:space="0" w:color="auto"/>
            <w:right w:val="none" w:sz="0" w:space="0" w:color="auto"/>
          </w:divBdr>
        </w:div>
        <w:div w:id="2073386317">
          <w:marLeft w:val="0"/>
          <w:marRight w:val="0"/>
          <w:marTop w:val="0"/>
          <w:marBottom w:val="150"/>
          <w:divBdr>
            <w:top w:val="none" w:sz="0" w:space="0" w:color="auto"/>
            <w:left w:val="none" w:sz="0" w:space="0" w:color="auto"/>
            <w:bottom w:val="none" w:sz="0" w:space="0" w:color="auto"/>
            <w:right w:val="none" w:sz="0" w:space="0" w:color="auto"/>
          </w:divBdr>
        </w:div>
      </w:divsChild>
    </w:div>
    <w:div w:id="392967832">
      <w:bodyDiv w:val="1"/>
      <w:marLeft w:val="0"/>
      <w:marRight w:val="0"/>
      <w:marTop w:val="0"/>
      <w:marBottom w:val="0"/>
      <w:divBdr>
        <w:top w:val="none" w:sz="0" w:space="0" w:color="auto"/>
        <w:left w:val="none" w:sz="0" w:space="0" w:color="auto"/>
        <w:bottom w:val="none" w:sz="0" w:space="0" w:color="auto"/>
        <w:right w:val="none" w:sz="0" w:space="0" w:color="auto"/>
      </w:divBdr>
      <w:divsChild>
        <w:div w:id="322585884">
          <w:marLeft w:val="0"/>
          <w:marRight w:val="0"/>
          <w:marTop w:val="0"/>
          <w:marBottom w:val="0"/>
          <w:divBdr>
            <w:top w:val="none" w:sz="0" w:space="0" w:color="auto"/>
            <w:left w:val="none" w:sz="0" w:space="0" w:color="auto"/>
            <w:bottom w:val="none" w:sz="0" w:space="0" w:color="auto"/>
            <w:right w:val="none" w:sz="0" w:space="0" w:color="auto"/>
          </w:divBdr>
          <w:divsChild>
            <w:div w:id="4699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48155">
      <w:bodyDiv w:val="1"/>
      <w:marLeft w:val="0"/>
      <w:marRight w:val="0"/>
      <w:marTop w:val="0"/>
      <w:marBottom w:val="0"/>
      <w:divBdr>
        <w:top w:val="none" w:sz="0" w:space="0" w:color="auto"/>
        <w:left w:val="none" w:sz="0" w:space="0" w:color="auto"/>
        <w:bottom w:val="none" w:sz="0" w:space="0" w:color="auto"/>
        <w:right w:val="none" w:sz="0" w:space="0" w:color="auto"/>
      </w:divBdr>
      <w:divsChild>
        <w:div w:id="1031957122">
          <w:marLeft w:val="0"/>
          <w:marRight w:val="0"/>
          <w:marTop w:val="0"/>
          <w:marBottom w:val="0"/>
          <w:divBdr>
            <w:top w:val="none" w:sz="0" w:space="0" w:color="auto"/>
            <w:left w:val="none" w:sz="0" w:space="0" w:color="auto"/>
            <w:bottom w:val="none" w:sz="0" w:space="0" w:color="auto"/>
            <w:right w:val="none" w:sz="0" w:space="0" w:color="auto"/>
          </w:divBdr>
        </w:div>
      </w:divsChild>
    </w:div>
    <w:div w:id="393117445">
      <w:bodyDiv w:val="1"/>
      <w:marLeft w:val="0"/>
      <w:marRight w:val="0"/>
      <w:marTop w:val="0"/>
      <w:marBottom w:val="0"/>
      <w:divBdr>
        <w:top w:val="none" w:sz="0" w:space="0" w:color="auto"/>
        <w:left w:val="none" w:sz="0" w:space="0" w:color="auto"/>
        <w:bottom w:val="none" w:sz="0" w:space="0" w:color="auto"/>
        <w:right w:val="none" w:sz="0" w:space="0" w:color="auto"/>
      </w:divBdr>
      <w:divsChild>
        <w:div w:id="302128404">
          <w:marLeft w:val="0"/>
          <w:marRight w:val="0"/>
          <w:marTop w:val="0"/>
          <w:marBottom w:val="0"/>
          <w:divBdr>
            <w:top w:val="none" w:sz="0" w:space="0" w:color="auto"/>
            <w:left w:val="none" w:sz="0" w:space="0" w:color="auto"/>
            <w:bottom w:val="none" w:sz="0" w:space="0" w:color="auto"/>
            <w:right w:val="none" w:sz="0" w:space="0" w:color="auto"/>
          </w:divBdr>
        </w:div>
        <w:div w:id="382215579">
          <w:marLeft w:val="0"/>
          <w:marRight w:val="0"/>
          <w:marTop w:val="0"/>
          <w:marBottom w:val="0"/>
          <w:divBdr>
            <w:top w:val="none" w:sz="0" w:space="0" w:color="auto"/>
            <w:left w:val="none" w:sz="0" w:space="0" w:color="auto"/>
            <w:bottom w:val="none" w:sz="0" w:space="0" w:color="auto"/>
            <w:right w:val="none" w:sz="0" w:space="0" w:color="auto"/>
          </w:divBdr>
        </w:div>
        <w:div w:id="628974436">
          <w:marLeft w:val="0"/>
          <w:marRight w:val="0"/>
          <w:marTop w:val="0"/>
          <w:marBottom w:val="0"/>
          <w:divBdr>
            <w:top w:val="none" w:sz="0" w:space="0" w:color="auto"/>
            <w:left w:val="none" w:sz="0" w:space="0" w:color="auto"/>
            <w:bottom w:val="none" w:sz="0" w:space="0" w:color="auto"/>
            <w:right w:val="none" w:sz="0" w:space="0" w:color="auto"/>
          </w:divBdr>
        </w:div>
        <w:div w:id="1220050343">
          <w:marLeft w:val="0"/>
          <w:marRight w:val="0"/>
          <w:marTop w:val="0"/>
          <w:marBottom w:val="0"/>
          <w:divBdr>
            <w:top w:val="none" w:sz="0" w:space="0" w:color="auto"/>
            <w:left w:val="none" w:sz="0" w:space="0" w:color="auto"/>
            <w:bottom w:val="none" w:sz="0" w:space="0" w:color="auto"/>
            <w:right w:val="none" w:sz="0" w:space="0" w:color="auto"/>
          </w:divBdr>
        </w:div>
      </w:divsChild>
    </w:div>
    <w:div w:id="393281858">
      <w:bodyDiv w:val="1"/>
      <w:marLeft w:val="0"/>
      <w:marRight w:val="0"/>
      <w:marTop w:val="0"/>
      <w:marBottom w:val="0"/>
      <w:divBdr>
        <w:top w:val="none" w:sz="0" w:space="0" w:color="auto"/>
        <w:left w:val="none" w:sz="0" w:space="0" w:color="auto"/>
        <w:bottom w:val="none" w:sz="0" w:space="0" w:color="auto"/>
        <w:right w:val="none" w:sz="0" w:space="0" w:color="auto"/>
      </w:divBdr>
      <w:divsChild>
        <w:div w:id="1779333379">
          <w:marLeft w:val="0"/>
          <w:marRight w:val="0"/>
          <w:marTop w:val="0"/>
          <w:marBottom w:val="0"/>
          <w:divBdr>
            <w:top w:val="none" w:sz="0" w:space="0" w:color="auto"/>
            <w:left w:val="none" w:sz="0" w:space="0" w:color="auto"/>
            <w:bottom w:val="none" w:sz="0" w:space="0" w:color="auto"/>
            <w:right w:val="none" w:sz="0" w:space="0" w:color="auto"/>
          </w:divBdr>
          <w:divsChild>
            <w:div w:id="1971855608">
              <w:marLeft w:val="900"/>
              <w:marRight w:val="0"/>
              <w:marTop w:val="0"/>
              <w:marBottom w:val="0"/>
              <w:divBdr>
                <w:top w:val="none" w:sz="0" w:space="0" w:color="auto"/>
                <w:left w:val="none" w:sz="0" w:space="0" w:color="auto"/>
                <w:bottom w:val="none" w:sz="0" w:space="0" w:color="auto"/>
                <w:right w:val="none" w:sz="0" w:space="0" w:color="auto"/>
              </w:divBdr>
              <w:divsChild>
                <w:div w:id="83038032">
                  <w:marLeft w:val="0"/>
                  <w:marRight w:val="0"/>
                  <w:marTop w:val="0"/>
                  <w:marBottom w:val="0"/>
                  <w:divBdr>
                    <w:top w:val="none" w:sz="0" w:space="0" w:color="auto"/>
                    <w:left w:val="none" w:sz="0" w:space="0" w:color="auto"/>
                    <w:bottom w:val="none" w:sz="0" w:space="0" w:color="auto"/>
                    <w:right w:val="none" w:sz="0" w:space="0" w:color="auto"/>
                  </w:divBdr>
                </w:div>
                <w:div w:id="21341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4770">
      <w:bodyDiv w:val="1"/>
      <w:marLeft w:val="0"/>
      <w:marRight w:val="0"/>
      <w:marTop w:val="0"/>
      <w:marBottom w:val="0"/>
      <w:divBdr>
        <w:top w:val="none" w:sz="0" w:space="0" w:color="auto"/>
        <w:left w:val="none" w:sz="0" w:space="0" w:color="auto"/>
        <w:bottom w:val="none" w:sz="0" w:space="0" w:color="auto"/>
        <w:right w:val="none" w:sz="0" w:space="0" w:color="auto"/>
      </w:divBdr>
    </w:div>
    <w:div w:id="393431535">
      <w:bodyDiv w:val="1"/>
      <w:marLeft w:val="0"/>
      <w:marRight w:val="0"/>
      <w:marTop w:val="0"/>
      <w:marBottom w:val="0"/>
      <w:divBdr>
        <w:top w:val="none" w:sz="0" w:space="0" w:color="auto"/>
        <w:left w:val="none" w:sz="0" w:space="0" w:color="auto"/>
        <w:bottom w:val="none" w:sz="0" w:space="0" w:color="auto"/>
        <w:right w:val="none" w:sz="0" w:space="0" w:color="auto"/>
      </w:divBdr>
    </w:div>
    <w:div w:id="393504360">
      <w:bodyDiv w:val="1"/>
      <w:marLeft w:val="0"/>
      <w:marRight w:val="0"/>
      <w:marTop w:val="0"/>
      <w:marBottom w:val="0"/>
      <w:divBdr>
        <w:top w:val="none" w:sz="0" w:space="0" w:color="auto"/>
        <w:left w:val="none" w:sz="0" w:space="0" w:color="auto"/>
        <w:bottom w:val="none" w:sz="0" w:space="0" w:color="auto"/>
        <w:right w:val="none" w:sz="0" w:space="0" w:color="auto"/>
      </w:divBdr>
    </w:div>
    <w:div w:id="393816337">
      <w:bodyDiv w:val="1"/>
      <w:marLeft w:val="0"/>
      <w:marRight w:val="0"/>
      <w:marTop w:val="0"/>
      <w:marBottom w:val="0"/>
      <w:divBdr>
        <w:top w:val="none" w:sz="0" w:space="0" w:color="auto"/>
        <w:left w:val="none" w:sz="0" w:space="0" w:color="auto"/>
        <w:bottom w:val="none" w:sz="0" w:space="0" w:color="auto"/>
        <w:right w:val="none" w:sz="0" w:space="0" w:color="auto"/>
      </w:divBdr>
      <w:divsChild>
        <w:div w:id="737676914">
          <w:marLeft w:val="0"/>
          <w:marRight w:val="0"/>
          <w:marTop w:val="0"/>
          <w:marBottom w:val="0"/>
          <w:divBdr>
            <w:top w:val="none" w:sz="0" w:space="0" w:color="auto"/>
            <w:left w:val="none" w:sz="0" w:space="0" w:color="auto"/>
            <w:bottom w:val="none" w:sz="0" w:space="0" w:color="auto"/>
            <w:right w:val="none" w:sz="0" w:space="0" w:color="auto"/>
          </w:divBdr>
        </w:div>
        <w:div w:id="1470586337">
          <w:marLeft w:val="0"/>
          <w:marRight w:val="0"/>
          <w:marTop w:val="0"/>
          <w:marBottom w:val="375"/>
          <w:divBdr>
            <w:top w:val="none" w:sz="0" w:space="0" w:color="auto"/>
            <w:left w:val="none" w:sz="0" w:space="0" w:color="auto"/>
            <w:bottom w:val="none" w:sz="0" w:space="0" w:color="auto"/>
            <w:right w:val="none" w:sz="0" w:space="0" w:color="auto"/>
          </w:divBdr>
          <w:divsChild>
            <w:div w:id="1040206315">
              <w:marLeft w:val="0"/>
              <w:marRight w:val="0"/>
              <w:marTop w:val="0"/>
              <w:marBottom w:val="0"/>
              <w:divBdr>
                <w:top w:val="none" w:sz="0" w:space="0" w:color="auto"/>
                <w:left w:val="none" w:sz="0" w:space="0" w:color="auto"/>
                <w:bottom w:val="none" w:sz="0" w:space="0" w:color="auto"/>
                <w:right w:val="none" w:sz="0" w:space="0" w:color="auto"/>
              </w:divBdr>
            </w:div>
          </w:divsChild>
        </w:div>
        <w:div w:id="490145396">
          <w:marLeft w:val="0"/>
          <w:marRight w:val="0"/>
          <w:marTop w:val="0"/>
          <w:marBottom w:val="0"/>
          <w:divBdr>
            <w:top w:val="none" w:sz="0" w:space="0" w:color="auto"/>
            <w:left w:val="none" w:sz="0" w:space="0" w:color="auto"/>
            <w:bottom w:val="none" w:sz="0" w:space="0" w:color="auto"/>
            <w:right w:val="none" w:sz="0" w:space="0" w:color="auto"/>
          </w:divBdr>
        </w:div>
      </w:divsChild>
    </w:div>
    <w:div w:id="393892723">
      <w:bodyDiv w:val="1"/>
      <w:marLeft w:val="0"/>
      <w:marRight w:val="0"/>
      <w:marTop w:val="0"/>
      <w:marBottom w:val="0"/>
      <w:divBdr>
        <w:top w:val="none" w:sz="0" w:space="0" w:color="auto"/>
        <w:left w:val="none" w:sz="0" w:space="0" w:color="auto"/>
        <w:bottom w:val="none" w:sz="0" w:space="0" w:color="auto"/>
        <w:right w:val="none" w:sz="0" w:space="0" w:color="auto"/>
      </w:divBdr>
      <w:divsChild>
        <w:div w:id="750389416">
          <w:marLeft w:val="0"/>
          <w:marRight w:val="0"/>
          <w:marTop w:val="0"/>
          <w:marBottom w:val="0"/>
          <w:divBdr>
            <w:top w:val="none" w:sz="0" w:space="0" w:color="auto"/>
            <w:left w:val="none" w:sz="0" w:space="0" w:color="auto"/>
            <w:bottom w:val="none" w:sz="0" w:space="0" w:color="auto"/>
            <w:right w:val="none" w:sz="0" w:space="0" w:color="auto"/>
          </w:divBdr>
        </w:div>
      </w:divsChild>
    </w:div>
    <w:div w:id="393939392">
      <w:bodyDiv w:val="1"/>
      <w:marLeft w:val="0"/>
      <w:marRight w:val="0"/>
      <w:marTop w:val="0"/>
      <w:marBottom w:val="0"/>
      <w:divBdr>
        <w:top w:val="none" w:sz="0" w:space="0" w:color="auto"/>
        <w:left w:val="none" w:sz="0" w:space="0" w:color="auto"/>
        <w:bottom w:val="none" w:sz="0" w:space="0" w:color="auto"/>
        <w:right w:val="none" w:sz="0" w:space="0" w:color="auto"/>
      </w:divBdr>
    </w:div>
    <w:div w:id="393964713">
      <w:bodyDiv w:val="1"/>
      <w:marLeft w:val="0"/>
      <w:marRight w:val="0"/>
      <w:marTop w:val="0"/>
      <w:marBottom w:val="0"/>
      <w:divBdr>
        <w:top w:val="none" w:sz="0" w:space="0" w:color="auto"/>
        <w:left w:val="none" w:sz="0" w:space="0" w:color="auto"/>
        <w:bottom w:val="none" w:sz="0" w:space="0" w:color="auto"/>
        <w:right w:val="none" w:sz="0" w:space="0" w:color="auto"/>
      </w:divBdr>
    </w:div>
    <w:div w:id="394010199">
      <w:bodyDiv w:val="1"/>
      <w:marLeft w:val="0"/>
      <w:marRight w:val="0"/>
      <w:marTop w:val="0"/>
      <w:marBottom w:val="0"/>
      <w:divBdr>
        <w:top w:val="none" w:sz="0" w:space="0" w:color="auto"/>
        <w:left w:val="none" w:sz="0" w:space="0" w:color="auto"/>
        <w:bottom w:val="none" w:sz="0" w:space="0" w:color="auto"/>
        <w:right w:val="none" w:sz="0" w:space="0" w:color="auto"/>
      </w:divBdr>
      <w:divsChild>
        <w:div w:id="663968434">
          <w:marLeft w:val="0"/>
          <w:marRight w:val="0"/>
          <w:marTop w:val="0"/>
          <w:marBottom w:val="0"/>
          <w:divBdr>
            <w:top w:val="none" w:sz="0" w:space="0" w:color="auto"/>
            <w:left w:val="none" w:sz="0" w:space="0" w:color="auto"/>
            <w:bottom w:val="none" w:sz="0" w:space="0" w:color="auto"/>
            <w:right w:val="none" w:sz="0" w:space="0" w:color="auto"/>
          </w:divBdr>
        </w:div>
        <w:div w:id="707492577">
          <w:marLeft w:val="0"/>
          <w:marRight w:val="0"/>
          <w:marTop w:val="0"/>
          <w:marBottom w:val="150"/>
          <w:divBdr>
            <w:top w:val="none" w:sz="0" w:space="0" w:color="auto"/>
            <w:left w:val="none" w:sz="0" w:space="0" w:color="auto"/>
            <w:bottom w:val="none" w:sz="0" w:space="0" w:color="auto"/>
            <w:right w:val="none" w:sz="0" w:space="0" w:color="auto"/>
          </w:divBdr>
        </w:div>
        <w:div w:id="797408726">
          <w:marLeft w:val="0"/>
          <w:marRight w:val="0"/>
          <w:marTop w:val="0"/>
          <w:marBottom w:val="0"/>
          <w:divBdr>
            <w:top w:val="none" w:sz="0" w:space="0" w:color="auto"/>
            <w:left w:val="none" w:sz="0" w:space="0" w:color="auto"/>
            <w:bottom w:val="none" w:sz="0" w:space="0" w:color="auto"/>
            <w:right w:val="none" w:sz="0" w:space="0" w:color="auto"/>
          </w:divBdr>
        </w:div>
        <w:div w:id="1300264559">
          <w:marLeft w:val="0"/>
          <w:marRight w:val="0"/>
          <w:marTop w:val="0"/>
          <w:marBottom w:val="0"/>
          <w:divBdr>
            <w:top w:val="none" w:sz="0" w:space="0" w:color="auto"/>
            <w:left w:val="none" w:sz="0" w:space="0" w:color="auto"/>
            <w:bottom w:val="none" w:sz="0" w:space="0" w:color="auto"/>
            <w:right w:val="none" w:sz="0" w:space="0" w:color="auto"/>
          </w:divBdr>
          <w:divsChild>
            <w:div w:id="71895467">
              <w:marLeft w:val="0"/>
              <w:marRight w:val="150"/>
              <w:marTop w:val="0"/>
              <w:marBottom w:val="0"/>
              <w:divBdr>
                <w:top w:val="none" w:sz="0" w:space="0" w:color="auto"/>
                <w:left w:val="none" w:sz="0" w:space="0" w:color="auto"/>
                <w:bottom w:val="none" w:sz="0" w:space="0" w:color="auto"/>
                <w:right w:val="none" w:sz="0" w:space="0" w:color="auto"/>
              </w:divBdr>
            </w:div>
            <w:div w:id="18222374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94089332">
      <w:bodyDiv w:val="1"/>
      <w:marLeft w:val="0"/>
      <w:marRight w:val="0"/>
      <w:marTop w:val="0"/>
      <w:marBottom w:val="0"/>
      <w:divBdr>
        <w:top w:val="none" w:sz="0" w:space="0" w:color="auto"/>
        <w:left w:val="none" w:sz="0" w:space="0" w:color="auto"/>
        <w:bottom w:val="none" w:sz="0" w:space="0" w:color="auto"/>
        <w:right w:val="none" w:sz="0" w:space="0" w:color="auto"/>
      </w:divBdr>
      <w:divsChild>
        <w:div w:id="612056862">
          <w:marLeft w:val="0"/>
          <w:marRight w:val="0"/>
          <w:marTop w:val="0"/>
          <w:marBottom w:val="0"/>
          <w:divBdr>
            <w:top w:val="none" w:sz="0" w:space="0" w:color="auto"/>
            <w:left w:val="none" w:sz="0" w:space="0" w:color="auto"/>
            <w:bottom w:val="none" w:sz="0" w:space="0" w:color="auto"/>
            <w:right w:val="none" w:sz="0" w:space="0" w:color="auto"/>
          </w:divBdr>
        </w:div>
      </w:divsChild>
    </w:div>
    <w:div w:id="394158935">
      <w:bodyDiv w:val="1"/>
      <w:marLeft w:val="0"/>
      <w:marRight w:val="0"/>
      <w:marTop w:val="0"/>
      <w:marBottom w:val="0"/>
      <w:divBdr>
        <w:top w:val="none" w:sz="0" w:space="0" w:color="auto"/>
        <w:left w:val="none" w:sz="0" w:space="0" w:color="auto"/>
        <w:bottom w:val="none" w:sz="0" w:space="0" w:color="auto"/>
        <w:right w:val="none" w:sz="0" w:space="0" w:color="auto"/>
      </w:divBdr>
      <w:divsChild>
        <w:div w:id="1803502223">
          <w:marLeft w:val="0"/>
          <w:marRight w:val="225"/>
          <w:marTop w:val="0"/>
          <w:marBottom w:val="0"/>
          <w:divBdr>
            <w:top w:val="none" w:sz="0" w:space="0" w:color="auto"/>
            <w:left w:val="none" w:sz="0" w:space="0" w:color="auto"/>
            <w:bottom w:val="none" w:sz="0" w:space="0" w:color="auto"/>
            <w:right w:val="single" w:sz="18" w:space="11" w:color="0053AA"/>
          </w:divBdr>
        </w:div>
        <w:div w:id="2006468223">
          <w:marLeft w:val="0"/>
          <w:marRight w:val="0"/>
          <w:marTop w:val="0"/>
          <w:marBottom w:val="0"/>
          <w:divBdr>
            <w:top w:val="none" w:sz="0" w:space="0" w:color="auto"/>
            <w:left w:val="none" w:sz="0" w:space="0" w:color="auto"/>
            <w:bottom w:val="none" w:sz="0" w:space="0" w:color="auto"/>
            <w:right w:val="none" w:sz="0" w:space="0" w:color="auto"/>
          </w:divBdr>
        </w:div>
      </w:divsChild>
    </w:div>
    <w:div w:id="394207055">
      <w:bodyDiv w:val="1"/>
      <w:marLeft w:val="0"/>
      <w:marRight w:val="0"/>
      <w:marTop w:val="0"/>
      <w:marBottom w:val="0"/>
      <w:divBdr>
        <w:top w:val="none" w:sz="0" w:space="0" w:color="auto"/>
        <w:left w:val="none" w:sz="0" w:space="0" w:color="auto"/>
        <w:bottom w:val="none" w:sz="0" w:space="0" w:color="auto"/>
        <w:right w:val="none" w:sz="0" w:space="0" w:color="auto"/>
      </w:divBdr>
      <w:divsChild>
        <w:div w:id="417602853">
          <w:marLeft w:val="0"/>
          <w:marRight w:val="0"/>
          <w:marTop w:val="0"/>
          <w:marBottom w:val="300"/>
          <w:divBdr>
            <w:top w:val="none" w:sz="0" w:space="0" w:color="auto"/>
            <w:left w:val="none" w:sz="0" w:space="0" w:color="auto"/>
            <w:bottom w:val="none" w:sz="0" w:space="0" w:color="auto"/>
            <w:right w:val="none" w:sz="0" w:space="0" w:color="auto"/>
          </w:divBdr>
          <w:divsChild>
            <w:div w:id="20480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0753">
      <w:bodyDiv w:val="1"/>
      <w:marLeft w:val="0"/>
      <w:marRight w:val="0"/>
      <w:marTop w:val="0"/>
      <w:marBottom w:val="0"/>
      <w:divBdr>
        <w:top w:val="none" w:sz="0" w:space="0" w:color="auto"/>
        <w:left w:val="none" w:sz="0" w:space="0" w:color="auto"/>
        <w:bottom w:val="none" w:sz="0" w:space="0" w:color="auto"/>
        <w:right w:val="none" w:sz="0" w:space="0" w:color="auto"/>
      </w:divBdr>
      <w:divsChild>
        <w:div w:id="689602193">
          <w:marLeft w:val="0"/>
          <w:marRight w:val="0"/>
          <w:marTop w:val="0"/>
          <w:marBottom w:val="0"/>
          <w:divBdr>
            <w:top w:val="none" w:sz="0" w:space="0" w:color="auto"/>
            <w:left w:val="none" w:sz="0" w:space="0" w:color="auto"/>
            <w:bottom w:val="none" w:sz="0" w:space="0" w:color="auto"/>
            <w:right w:val="none" w:sz="0" w:space="0" w:color="auto"/>
          </w:divBdr>
        </w:div>
      </w:divsChild>
    </w:div>
    <w:div w:id="394547355">
      <w:bodyDiv w:val="1"/>
      <w:marLeft w:val="0"/>
      <w:marRight w:val="0"/>
      <w:marTop w:val="0"/>
      <w:marBottom w:val="0"/>
      <w:divBdr>
        <w:top w:val="none" w:sz="0" w:space="0" w:color="auto"/>
        <w:left w:val="none" w:sz="0" w:space="0" w:color="auto"/>
        <w:bottom w:val="none" w:sz="0" w:space="0" w:color="auto"/>
        <w:right w:val="none" w:sz="0" w:space="0" w:color="auto"/>
      </w:divBdr>
      <w:divsChild>
        <w:div w:id="1959868193">
          <w:marLeft w:val="0"/>
          <w:marRight w:val="0"/>
          <w:marTop w:val="0"/>
          <w:marBottom w:val="0"/>
          <w:divBdr>
            <w:top w:val="none" w:sz="0" w:space="0" w:color="auto"/>
            <w:left w:val="none" w:sz="0" w:space="0" w:color="auto"/>
            <w:bottom w:val="none" w:sz="0" w:space="0" w:color="auto"/>
            <w:right w:val="none" w:sz="0" w:space="0" w:color="auto"/>
          </w:divBdr>
        </w:div>
      </w:divsChild>
    </w:div>
    <w:div w:id="394552989">
      <w:bodyDiv w:val="1"/>
      <w:marLeft w:val="0"/>
      <w:marRight w:val="0"/>
      <w:marTop w:val="0"/>
      <w:marBottom w:val="0"/>
      <w:divBdr>
        <w:top w:val="none" w:sz="0" w:space="0" w:color="auto"/>
        <w:left w:val="none" w:sz="0" w:space="0" w:color="auto"/>
        <w:bottom w:val="none" w:sz="0" w:space="0" w:color="auto"/>
        <w:right w:val="none" w:sz="0" w:space="0" w:color="auto"/>
      </w:divBdr>
      <w:divsChild>
        <w:div w:id="625427842">
          <w:marLeft w:val="0"/>
          <w:marRight w:val="0"/>
          <w:marTop w:val="0"/>
          <w:marBottom w:val="0"/>
          <w:divBdr>
            <w:top w:val="none" w:sz="0" w:space="0" w:color="auto"/>
            <w:left w:val="none" w:sz="0" w:space="0" w:color="auto"/>
            <w:bottom w:val="none" w:sz="0" w:space="0" w:color="auto"/>
            <w:right w:val="none" w:sz="0" w:space="0" w:color="auto"/>
          </w:divBdr>
        </w:div>
        <w:div w:id="672562114">
          <w:marLeft w:val="0"/>
          <w:marRight w:val="0"/>
          <w:marTop w:val="0"/>
          <w:marBottom w:val="0"/>
          <w:divBdr>
            <w:top w:val="none" w:sz="0" w:space="0" w:color="auto"/>
            <w:left w:val="none" w:sz="0" w:space="0" w:color="auto"/>
            <w:bottom w:val="none" w:sz="0" w:space="0" w:color="auto"/>
            <w:right w:val="none" w:sz="0" w:space="0" w:color="auto"/>
          </w:divBdr>
        </w:div>
        <w:div w:id="1558590114">
          <w:marLeft w:val="0"/>
          <w:marRight w:val="0"/>
          <w:marTop w:val="0"/>
          <w:marBottom w:val="0"/>
          <w:divBdr>
            <w:top w:val="none" w:sz="0" w:space="0" w:color="auto"/>
            <w:left w:val="none" w:sz="0" w:space="0" w:color="auto"/>
            <w:bottom w:val="none" w:sz="0" w:space="0" w:color="auto"/>
            <w:right w:val="none" w:sz="0" w:space="0" w:color="auto"/>
          </w:divBdr>
        </w:div>
      </w:divsChild>
    </w:div>
    <w:div w:id="394594466">
      <w:bodyDiv w:val="1"/>
      <w:marLeft w:val="0"/>
      <w:marRight w:val="0"/>
      <w:marTop w:val="0"/>
      <w:marBottom w:val="0"/>
      <w:divBdr>
        <w:top w:val="none" w:sz="0" w:space="0" w:color="auto"/>
        <w:left w:val="none" w:sz="0" w:space="0" w:color="auto"/>
        <w:bottom w:val="none" w:sz="0" w:space="0" w:color="auto"/>
        <w:right w:val="none" w:sz="0" w:space="0" w:color="auto"/>
      </w:divBdr>
    </w:div>
    <w:div w:id="394595809">
      <w:bodyDiv w:val="1"/>
      <w:marLeft w:val="0"/>
      <w:marRight w:val="0"/>
      <w:marTop w:val="0"/>
      <w:marBottom w:val="0"/>
      <w:divBdr>
        <w:top w:val="none" w:sz="0" w:space="0" w:color="auto"/>
        <w:left w:val="none" w:sz="0" w:space="0" w:color="auto"/>
        <w:bottom w:val="none" w:sz="0" w:space="0" w:color="auto"/>
        <w:right w:val="none" w:sz="0" w:space="0" w:color="auto"/>
      </w:divBdr>
      <w:divsChild>
        <w:div w:id="1949266863">
          <w:marLeft w:val="0"/>
          <w:marRight w:val="0"/>
          <w:marTop w:val="0"/>
          <w:marBottom w:val="0"/>
          <w:divBdr>
            <w:top w:val="none" w:sz="0" w:space="0" w:color="auto"/>
            <w:left w:val="none" w:sz="0" w:space="0" w:color="auto"/>
            <w:bottom w:val="none" w:sz="0" w:space="0" w:color="auto"/>
            <w:right w:val="none" w:sz="0" w:space="0" w:color="auto"/>
          </w:divBdr>
        </w:div>
        <w:div w:id="598029022">
          <w:marLeft w:val="0"/>
          <w:marRight w:val="0"/>
          <w:marTop w:val="0"/>
          <w:marBottom w:val="0"/>
          <w:divBdr>
            <w:top w:val="none" w:sz="0" w:space="0" w:color="auto"/>
            <w:left w:val="none" w:sz="0" w:space="0" w:color="auto"/>
            <w:bottom w:val="none" w:sz="0" w:space="0" w:color="auto"/>
            <w:right w:val="none" w:sz="0" w:space="0" w:color="auto"/>
          </w:divBdr>
        </w:div>
      </w:divsChild>
    </w:div>
    <w:div w:id="394745999">
      <w:bodyDiv w:val="1"/>
      <w:marLeft w:val="0"/>
      <w:marRight w:val="0"/>
      <w:marTop w:val="0"/>
      <w:marBottom w:val="0"/>
      <w:divBdr>
        <w:top w:val="none" w:sz="0" w:space="0" w:color="auto"/>
        <w:left w:val="none" w:sz="0" w:space="0" w:color="auto"/>
        <w:bottom w:val="none" w:sz="0" w:space="0" w:color="auto"/>
        <w:right w:val="none" w:sz="0" w:space="0" w:color="auto"/>
      </w:divBdr>
    </w:div>
    <w:div w:id="394816905">
      <w:bodyDiv w:val="1"/>
      <w:marLeft w:val="0"/>
      <w:marRight w:val="0"/>
      <w:marTop w:val="0"/>
      <w:marBottom w:val="0"/>
      <w:divBdr>
        <w:top w:val="none" w:sz="0" w:space="0" w:color="auto"/>
        <w:left w:val="none" w:sz="0" w:space="0" w:color="auto"/>
        <w:bottom w:val="none" w:sz="0" w:space="0" w:color="auto"/>
        <w:right w:val="none" w:sz="0" w:space="0" w:color="auto"/>
      </w:divBdr>
      <w:divsChild>
        <w:div w:id="2089695083">
          <w:marLeft w:val="0"/>
          <w:marRight w:val="0"/>
          <w:marTop w:val="0"/>
          <w:marBottom w:val="0"/>
          <w:divBdr>
            <w:top w:val="none" w:sz="0" w:space="0" w:color="auto"/>
            <w:left w:val="none" w:sz="0" w:space="0" w:color="auto"/>
            <w:bottom w:val="none" w:sz="0" w:space="0" w:color="auto"/>
            <w:right w:val="none" w:sz="0" w:space="0" w:color="auto"/>
          </w:divBdr>
          <w:divsChild>
            <w:div w:id="197858038">
              <w:marLeft w:val="0"/>
              <w:marRight w:val="0"/>
              <w:marTop w:val="0"/>
              <w:marBottom w:val="0"/>
              <w:divBdr>
                <w:top w:val="none" w:sz="0" w:space="0" w:color="auto"/>
                <w:left w:val="none" w:sz="0" w:space="0" w:color="auto"/>
                <w:bottom w:val="none" w:sz="0" w:space="0" w:color="auto"/>
                <w:right w:val="none" w:sz="0" w:space="0" w:color="auto"/>
              </w:divBdr>
              <w:divsChild>
                <w:div w:id="1399009564">
                  <w:marLeft w:val="0"/>
                  <w:marRight w:val="0"/>
                  <w:marTop w:val="0"/>
                  <w:marBottom w:val="0"/>
                  <w:divBdr>
                    <w:top w:val="none" w:sz="0" w:space="0" w:color="auto"/>
                    <w:left w:val="none" w:sz="0" w:space="0" w:color="auto"/>
                    <w:bottom w:val="none" w:sz="0" w:space="0" w:color="auto"/>
                    <w:right w:val="none" w:sz="0" w:space="0" w:color="auto"/>
                  </w:divBdr>
                  <w:divsChild>
                    <w:div w:id="782192798">
                      <w:marLeft w:val="0"/>
                      <w:marRight w:val="0"/>
                      <w:marTop w:val="0"/>
                      <w:marBottom w:val="0"/>
                      <w:divBdr>
                        <w:top w:val="none" w:sz="0" w:space="0" w:color="auto"/>
                        <w:left w:val="none" w:sz="0" w:space="0" w:color="auto"/>
                        <w:bottom w:val="none" w:sz="0" w:space="0" w:color="auto"/>
                        <w:right w:val="none" w:sz="0" w:space="0" w:color="auto"/>
                      </w:divBdr>
                      <w:divsChild>
                        <w:div w:id="11368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013148">
      <w:bodyDiv w:val="1"/>
      <w:marLeft w:val="0"/>
      <w:marRight w:val="0"/>
      <w:marTop w:val="0"/>
      <w:marBottom w:val="0"/>
      <w:divBdr>
        <w:top w:val="none" w:sz="0" w:space="0" w:color="auto"/>
        <w:left w:val="none" w:sz="0" w:space="0" w:color="auto"/>
        <w:bottom w:val="none" w:sz="0" w:space="0" w:color="auto"/>
        <w:right w:val="none" w:sz="0" w:space="0" w:color="auto"/>
      </w:divBdr>
      <w:divsChild>
        <w:div w:id="172456325">
          <w:marLeft w:val="0"/>
          <w:marRight w:val="0"/>
          <w:marTop w:val="0"/>
          <w:marBottom w:val="0"/>
          <w:divBdr>
            <w:top w:val="none" w:sz="0" w:space="0" w:color="auto"/>
            <w:left w:val="none" w:sz="0" w:space="0" w:color="auto"/>
            <w:bottom w:val="none" w:sz="0" w:space="0" w:color="auto"/>
            <w:right w:val="none" w:sz="0" w:space="0" w:color="auto"/>
          </w:divBdr>
        </w:div>
        <w:div w:id="973754657">
          <w:marLeft w:val="0"/>
          <w:marRight w:val="0"/>
          <w:marTop w:val="0"/>
          <w:marBottom w:val="375"/>
          <w:divBdr>
            <w:top w:val="none" w:sz="0" w:space="0" w:color="auto"/>
            <w:left w:val="none" w:sz="0" w:space="0" w:color="auto"/>
            <w:bottom w:val="none" w:sz="0" w:space="0" w:color="auto"/>
            <w:right w:val="none" w:sz="0" w:space="0" w:color="auto"/>
          </w:divBdr>
          <w:divsChild>
            <w:div w:id="366370520">
              <w:marLeft w:val="0"/>
              <w:marRight w:val="0"/>
              <w:marTop w:val="0"/>
              <w:marBottom w:val="0"/>
              <w:divBdr>
                <w:top w:val="none" w:sz="0" w:space="0" w:color="auto"/>
                <w:left w:val="none" w:sz="0" w:space="0" w:color="auto"/>
                <w:bottom w:val="none" w:sz="0" w:space="0" w:color="auto"/>
                <w:right w:val="none" w:sz="0" w:space="0" w:color="auto"/>
              </w:divBdr>
            </w:div>
          </w:divsChild>
        </w:div>
        <w:div w:id="103310734">
          <w:marLeft w:val="0"/>
          <w:marRight w:val="0"/>
          <w:marTop w:val="0"/>
          <w:marBottom w:val="0"/>
          <w:divBdr>
            <w:top w:val="none" w:sz="0" w:space="0" w:color="auto"/>
            <w:left w:val="none" w:sz="0" w:space="0" w:color="auto"/>
            <w:bottom w:val="none" w:sz="0" w:space="0" w:color="auto"/>
            <w:right w:val="none" w:sz="0" w:space="0" w:color="auto"/>
          </w:divBdr>
        </w:div>
      </w:divsChild>
    </w:div>
    <w:div w:id="395207065">
      <w:bodyDiv w:val="1"/>
      <w:marLeft w:val="0"/>
      <w:marRight w:val="0"/>
      <w:marTop w:val="0"/>
      <w:marBottom w:val="0"/>
      <w:divBdr>
        <w:top w:val="none" w:sz="0" w:space="0" w:color="auto"/>
        <w:left w:val="none" w:sz="0" w:space="0" w:color="auto"/>
        <w:bottom w:val="none" w:sz="0" w:space="0" w:color="auto"/>
        <w:right w:val="none" w:sz="0" w:space="0" w:color="auto"/>
      </w:divBdr>
      <w:divsChild>
        <w:div w:id="450631038">
          <w:marLeft w:val="0"/>
          <w:marRight w:val="0"/>
          <w:marTop w:val="0"/>
          <w:marBottom w:val="0"/>
          <w:divBdr>
            <w:top w:val="none" w:sz="0" w:space="0" w:color="auto"/>
            <w:left w:val="none" w:sz="0" w:space="0" w:color="auto"/>
            <w:bottom w:val="none" w:sz="0" w:space="0" w:color="auto"/>
            <w:right w:val="none" w:sz="0" w:space="0" w:color="auto"/>
          </w:divBdr>
        </w:div>
      </w:divsChild>
    </w:div>
    <w:div w:id="395396745">
      <w:bodyDiv w:val="1"/>
      <w:marLeft w:val="0"/>
      <w:marRight w:val="0"/>
      <w:marTop w:val="0"/>
      <w:marBottom w:val="0"/>
      <w:divBdr>
        <w:top w:val="none" w:sz="0" w:space="0" w:color="auto"/>
        <w:left w:val="none" w:sz="0" w:space="0" w:color="auto"/>
        <w:bottom w:val="none" w:sz="0" w:space="0" w:color="auto"/>
        <w:right w:val="none" w:sz="0" w:space="0" w:color="auto"/>
      </w:divBdr>
    </w:div>
    <w:div w:id="395472390">
      <w:bodyDiv w:val="1"/>
      <w:marLeft w:val="0"/>
      <w:marRight w:val="0"/>
      <w:marTop w:val="0"/>
      <w:marBottom w:val="0"/>
      <w:divBdr>
        <w:top w:val="none" w:sz="0" w:space="0" w:color="auto"/>
        <w:left w:val="none" w:sz="0" w:space="0" w:color="auto"/>
        <w:bottom w:val="none" w:sz="0" w:space="0" w:color="auto"/>
        <w:right w:val="none" w:sz="0" w:space="0" w:color="auto"/>
      </w:divBdr>
      <w:divsChild>
        <w:div w:id="538663406">
          <w:marLeft w:val="0"/>
          <w:marRight w:val="0"/>
          <w:marTop w:val="0"/>
          <w:marBottom w:val="0"/>
          <w:divBdr>
            <w:top w:val="none" w:sz="0" w:space="0" w:color="auto"/>
            <w:left w:val="none" w:sz="0" w:space="0" w:color="auto"/>
            <w:bottom w:val="none" w:sz="0" w:space="0" w:color="auto"/>
            <w:right w:val="none" w:sz="0" w:space="0" w:color="auto"/>
          </w:divBdr>
          <w:divsChild>
            <w:div w:id="457340463">
              <w:marLeft w:val="0"/>
              <w:marRight w:val="0"/>
              <w:marTop w:val="0"/>
              <w:marBottom w:val="0"/>
              <w:divBdr>
                <w:top w:val="none" w:sz="0" w:space="0" w:color="auto"/>
                <w:left w:val="none" w:sz="0" w:space="0" w:color="auto"/>
                <w:bottom w:val="none" w:sz="0" w:space="0" w:color="auto"/>
                <w:right w:val="none" w:sz="0" w:space="0" w:color="auto"/>
              </w:divBdr>
            </w:div>
          </w:divsChild>
        </w:div>
        <w:div w:id="413087162">
          <w:marLeft w:val="0"/>
          <w:marRight w:val="0"/>
          <w:marTop w:val="225"/>
          <w:marBottom w:val="600"/>
          <w:divBdr>
            <w:top w:val="none" w:sz="0" w:space="0" w:color="auto"/>
            <w:left w:val="none" w:sz="0" w:space="0" w:color="auto"/>
            <w:bottom w:val="none" w:sz="0" w:space="0" w:color="auto"/>
            <w:right w:val="none" w:sz="0" w:space="0" w:color="auto"/>
          </w:divBdr>
        </w:div>
      </w:divsChild>
    </w:div>
    <w:div w:id="395514780">
      <w:bodyDiv w:val="1"/>
      <w:marLeft w:val="0"/>
      <w:marRight w:val="0"/>
      <w:marTop w:val="0"/>
      <w:marBottom w:val="0"/>
      <w:divBdr>
        <w:top w:val="none" w:sz="0" w:space="0" w:color="auto"/>
        <w:left w:val="none" w:sz="0" w:space="0" w:color="auto"/>
        <w:bottom w:val="none" w:sz="0" w:space="0" w:color="auto"/>
        <w:right w:val="none" w:sz="0" w:space="0" w:color="auto"/>
      </w:divBdr>
      <w:divsChild>
        <w:div w:id="747655234">
          <w:marLeft w:val="0"/>
          <w:marRight w:val="0"/>
          <w:marTop w:val="0"/>
          <w:marBottom w:val="0"/>
          <w:divBdr>
            <w:top w:val="none" w:sz="0" w:space="0" w:color="auto"/>
            <w:left w:val="none" w:sz="0" w:space="0" w:color="auto"/>
            <w:bottom w:val="none" w:sz="0" w:space="0" w:color="auto"/>
            <w:right w:val="none" w:sz="0" w:space="0" w:color="auto"/>
          </w:divBdr>
        </w:div>
      </w:divsChild>
    </w:div>
    <w:div w:id="395667897">
      <w:bodyDiv w:val="1"/>
      <w:marLeft w:val="0"/>
      <w:marRight w:val="0"/>
      <w:marTop w:val="0"/>
      <w:marBottom w:val="0"/>
      <w:divBdr>
        <w:top w:val="none" w:sz="0" w:space="0" w:color="auto"/>
        <w:left w:val="none" w:sz="0" w:space="0" w:color="auto"/>
        <w:bottom w:val="none" w:sz="0" w:space="0" w:color="auto"/>
        <w:right w:val="none" w:sz="0" w:space="0" w:color="auto"/>
      </w:divBdr>
      <w:divsChild>
        <w:div w:id="1637486230">
          <w:marLeft w:val="0"/>
          <w:marRight w:val="0"/>
          <w:marTop w:val="0"/>
          <w:marBottom w:val="0"/>
          <w:divBdr>
            <w:top w:val="none" w:sz="0" w:space="0" w:color="auto"/>
            <w:left w:val="none" w:sz="0" w:space="0" w:color="auto"/>
            <w:bottom w:val="none" w:sz="0" w:space="0" w:color="auto"/>
            <w:right w:val="none" w:sz="0" w:space="0" w:color="auto"/>
          </w:divBdr>
        </w:div>
      </w:divsChild>
    </w:div>
    <w:div w:id="395780258">
      <w:bodyDiv w:val="1"/>
      <w:marLeft w:val="0"/>
      <w:marRight w:val="0"/>
      <w:marTop w:val="0"/>
      <w:marBottom w:val="0"/>
      <w:divBdr>
        <w:top w:val="none" w:sz="0" w:space="0" w:color="auto"/>
        <w:left w:val="none" w:sz="0" w:space="0" w:color="auto"/>
        <w:bottom w:val="none" w:sz="0" w:space="0" w:color="auto"/>
        <w:right w:val="none" w:sz="0" w:space="0" w:color="auto"/>
      </w:divBdr>
    </w:div>
    <w:div w:id="396172367">
      <w:bodyDiv w:val="1"/>
      <w:marLeft w:val="0"/>
      <w:marRight w:val="0"/>
      <w:marTop w:val="0"/>
      <w:marBottom w:val="0"/>
      <w:divBdr>
        <w:top w:val="none" w:sz="0" w:space="0" w:color="auto"/>
        <w:left w:val="none" w:sz="0" w:space="0" w:color="auto"/>
        <w:bottom w:val="none" w:sz="0" w:space="0" w:color="auto"/>
        <w:right w:val="none" w:sz="0" w:space="0" w:color="auto"/>
      </w:divBdr>
    </w:div>
    <w:div w:id="396437559">
      <w:bodyDiv w:val="1"/>
      <w:marLeft w:val="0"/>
      <w:marRight w:val="0"/>
      <w:marTop w:val="0"/>
      <w:marBottom w:val="0"/>
      <w:divBdr>
        <w:top w:val="none" w:sz="0" w:space="0" w:color="auto"/>
        <w:left w:val="none" w:sz="0" w:space="0" w:color="auto"/>
        <w:bottom w:val="none" w:sz="0" w:space="0" w:color="auto"/>
        <w:right w:val="none" w:sz="0" w:space="0" w:color="auto"/>
      </w:divBdr>
      <w:divsChild>
        <w:div w:id="407387700">
          <w:marLeft w:val="0"/>
          <w:marRight w:val="0"/>
          <w:marTop w:val="0"/>
          <w:marBottom w:val="0"/>
          <w:divBdr>
            <w:top w:val="none" w:sz="0" w:space="0" w:color="auto"/>
            <w:left w:val="none" w:sz="0" w:space="0" w:color="auto"/>
            <w:bottom w:val="none" w:sz="0" w:space="0" w:color="auto"/>
            <w:right w:val="none" w:sz="0" w:space="0" w:color="auto"/>
          </w:divBdr>
        </w:div>
        <w:div w:id="1736512271">
          <w:marLeft w:val="0"/>
          <w:marRight w:val="0"/>
          <w:marTop w:val="0"/>
          <w:marBottom w:val="375"/>
          <w:divBdr>
            <w:top w:val="none" w:sz="0" w:space="0" w:color="auto"/>
            <w:left w:val="none" w:sz="0" w:space="0" w:color="auto"/>
            <w:bottom w:val="none" w:sz="0" w:space="0" w:color="auto"/>
            <w:right w:val="none" w:sz="0" w:space="0" w:color="auto"/>
          </w:divBdr>
          <w:divsChild>
            <w:div w:id="1520122026">
              <w:marLeft w:val="0"/>
              <w:marRight w:val="0"/>
              <w:marTop w:val="0"/>
              <w:marBottom w:val="0"/>
              <w:divBdr>
                <w:top w:val="none" w:sz="0" w:space="0" w:color="auto"/>
                <w:left w:val="none" w:sz="0" w:space="0" w:color="auto"/>
                <w:bottom w:val="none" w:sz="0" w:space="0" w:color="auto"/>
                <w:right w:val="none" w:sz="0" w:space="0" w:color="auto"/>
              </w:divBdr>
            </w:div>
          </w:divsChild>
        </w:div>
        <w:div w:id="608857863">
          <w:marLeft w:val="0"/>
          <w:marRight w:val="0"/>
          <w:marTop w:val="0"/>
          <w:marBottom w:val="0"/>
          <w:divBdr>
            <w:top w:val="none" w:sz="0" w:space="0" w:color="auto"/>
            <w:left w:val="none" w:sz="0" w:space="0" w:color="auto"/>
            <w:bottom w:val="none" w:sz="0" w:space="0" w:color="auto"/>
            <w:right w:val="none" w:sz="0" w:space="0" w:color="auto"/>
          </w:divBdr>
        </w:div>
      </w:divsChild>
    </w:div>
    <w:div w:id="396976159">
      <w:bodyDiv w:val="1"/>
      <w:marLeft w:val="0"/>
      <w:marRight w:val="0"/>
      <w:marTop w:val="0"/>
      <w:marBottom w:val="0"/>
      <w:divBdr>
        <w:top w:val="none" w:sz="0" w:space="0" w:color="auto"/>
        <w:left w:val="none" w:sz="0" w:space="0" w:color="auto"/>
        <w:bottom w:val="none" w:sz="0" w:space="0" w:color="auto"/>
        <w:right w:val="none" w:sz="0" w:space="0" w:color="auto"/>
      </w:divBdr>
      <w:divsChild>
        <w:div w:id="1192838927">
          <w:marLeft w:val="0"/>
          <w:marRight w:val="0"/>
          <w:marTop w:val="0"/>
          <w:marBottom w:val="0"/>
          <w:divBdr>
            <w:top w:val="none" w:sz="0" w:space="0" w:color="auto"/>
            <w:left w:val="none" w:sz="0" w:space="0" w:color="auto"/>
            <w:bottom w:val="none" w:sz="0" w:space="0" w:color="auto"/>
            <w:right w:val="none" w:sz="0" w:space="0" w:color="auto"/>
          </w:divBdr>
          <w:divsChild>
            <w:div w:id="2028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7521">
      <w:bodyDiv w:val="1"/>
      <w:marLeft w:val="0"/>
      <w:marRight w:val="0"/>
      <w:marTop w:val="0"/>
      <w:marBottom w:val="0"/>
      <w:divBdr>
        <w:top w:val="none" w:sz="0" w:space="0" w:color="auto"/>
        <w:left w:val="none" w:sz="0" w:space="0" w:color="auto"/>
        <w:bottom w:val="none" w:sz="0" w:space="0" w:color="auto"/>
        <w:right w:val="none" w:sz="0" w:space="0" w:color="auto"/>
      </w:divBdr>
    </w:div>
    <w:div w:id="397214227">
      <w:bodyDiv w:val="1"/>
      <w:marLeft w:val="0"/>
      <w:marRight w:val="0"/>
      <w:marTop w:val="0"/>
      <w:marBottom w:val="0"/>
      <w:divBdr>
        <w:top w:val="none" w:sz="0" w:space="0" w:color="auto"/>
        <w:left w:val="none" w:sz="0" w:space="0" w:color="auto"/>
        <w:bottom w:val="none" w:sz="0" w:space="0" w:color="auto"/>
        <w:right w:val="none" w:sz="0" w:space="0" w:color="auto"/>
      </w:divBdr>
    </w:div>
    <w:div w:id="397292822">
      <w:bodyDiv w:val="1"/>
      <w:marLeft w:val="0"/>
      <w:marRight w:val="0"/>
      <w:marTop w:val="0"/>
      <w:marBottom w:val="0"/>
      <w:divBdr>
        <w:top w:val="none" w:sz="0" w:space="0" w:color="auto"/>
        <w:left w:val="none" w:sz="0" w:space="0" w:color="auto"/>
        <w:bottom w:val="none" w:sz="0" w:space="0" w:color="auto"/>
        <w:right w:val="none" w:sz="0" w:space="0" w:color="auto"/>
      </w:divBdr>
    </w:div>
    <w:div w:id="397438004">
      <w:bodyDiv w:val="1"/>
      <w:marLeft w:val="0"/>
      <w:marRight w:val="0"/>
      <w:marTop w:val="0"/>
      <w:marBottom w:val="0"/>
      <w:divBdr>
        <w:top w:val="none" w:sz="0" w:space="0" w:color="auto"/>
        <w:left w:val="none" w:sz="0" w:space="0" w:color="auto"/>
        <w:bottom w:val="none" w:sz="0" w:space="0" w:color="auto"/>
        <w:right w:val="none" w:sz="0" w:space="0" w:color="auto"/>
      </w:divBdr>
      <w:divsChild>
        <w:div w:id="555045000">
          <w:marLeft w:val="0"/>
          <w:marRight w:val="0"/>
          <w:marTop w:val="0"/>
          <w:marBottom w:val="0"/>
          <w:divBdr>
            <w:top w:val="none" w:sz="0" w:space="0" w:color="auto"/>
            <w:left w:val="none" w:sz="0" w:space="0" w:color="auto"/>
            <w:bottom w:val="none" w:sz="0" w:space="0" w:color="auto"/>
            <w:right w:val="none" w:sz="0" w:space="0" w:color="auto"/>
          </w:divBdr>
          <w:divsChild>
            <w:div w:id="7469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5707">
      <w:bodyDiv w:val="1"/>
      <w:marLeft w:val="0"/>
      <w:marRight w:val="0"/>
      <w:marTop w:val="0"/>
      <w:marBottom w:val="0"/>
      <w:divBdr>
        <w:top w:val="none" w:sz="0" w:space="0" w:color="auto"/>
        <w:left w:val="none" w:sz="0" w:space="0" w:color="auto"/>
        <w:bottom w:val="none" w:sz="0" w:space="0" w:color="auto"/>
        <w:right w:val="none" w:sz="0" w:space="0" w:color="auto"/>
      </w:divBdr>
      <w:divsChild>
        <w:div w:id="1551186503">
          <w:marLeft w:val="0"/>
          <w:marRight w:val="0"/>
          <w:marTop w:val="0"/>
          <w:marBottom w:val="225"/>
          <w:divBdr>
            <w:top w:val="none" w:sz="0" w:space="0" w:color="auto"/>
            <w:left w:val="none" w:sz="0" w:space="0" w:color="auto"/>
            <w:bottom w:val="none" w:sz="0" w:space="0" w:color="auto"/>
            <w:right w:val="none" w:sz="0" w:space="0" w:color="auto"/>
          </w:divBdr>
        </w:div>
      </w:divsChild>
    </w:div>
    <w:div w:id="398017482">
      <w:bodyDiv w:val="1"/>
      <w:marLeft w:val="0"/>
      <w:marRight w:val="0"/>
      <w:marTop w:val="0"/>
      <w:marBottom w:val="0"/>
      <w:divBdr>
        <w:top w:val="none" w:sz="0" w:space="0" w:color="auto"/>
        <w:left w:val="none" w:sz="0" w:space="0" w:color="auto"/>
        <w:bottom w:val="none" w:sz="0" w:space="0" w:color="auto"/>
        <w:right w:val="none" w:sz="0" w:space="0" w:color="auto"/>
      </w:divBdr>
    </w:div>
    <w:div w:id="398210263">
      <w:bodyDiv w:val="1"/>
      <w:marLeft w:val="0"/>
      <w:marRight w:val="0"/>
      <w:marTop w:val="0"/>
      <w:marBottom w:val="0"/>
      <w:divBdr>
        <w:top w:val="none" w:sz="0" w:space="0" w:color="auto"/>
        <w:left w:val="none" w:sz="0" w:space="0" w:color="auto"/>
        <w:bottom w:val="none" w:sz="0" w:space="0" w:color="auto"/>
        <w:right w:val="none" w:sz="0" w:space="0" w:color="auto"/>
      </w:divBdr>
      <w:divsChild>
        <w:div w:id="436945181">
          <w:marLeft w:val="0"/>
          <w:marRight w:val="0"/>
          <w:marTop w:val="0"/>
          <w:marBottom w:val="0"/>
          <w:divBdr>
            <w:top w:val="none" w:sz="0" w:space="0" w:color="auto"/>
            <w:left w:val="none" w:sz="0" w:space="0" w:color="auto"/>
            <w:bottom w:val="none" w:sz="0" w:space="0" w:color="auto"/>
            <w:right w:val="none" w:sz="0" w:space="0" w:color="auto"/>
          </w:divBdr>
        </w:div>
      </w:divsChild>
    </w:div>
    <w:div w:id="398211921">
      <w:bodyDiv w:val="1"/>
      <w:marLeft w:val="0"/>
      <w:marRight w:val="0"/>
      <w:marTop w:val="0"/>
      <w:marBottom w:val="0"/>
      <w:divBdr>
        <w:top w:val="none" w:sz="0" w:space="0" w:color="auto"/>
        <w:left w:val="none" w:sz="0" w:space="0" w:color="auto"/>
        <w:bottom w:val="none" w:sz="0" w:space="0" w:color="auto"/>
        <w:right w:val="none" w:sz="0" w:space="0" w:color="auto"/>
      </w:divBdr>
      <w:divsChild>
        <w:div w:id="1263798854">
          <w:marLeft w:val="0"/>
          <w:marRight w:val="0"/>
          <w:marTop w:val="0"/>
          <w:marBottom w:val="0"/>
          <w:divBdr>
            <w:top w:val="none" w:sz="0" w:space="0" w:color="auto"/>
            <w:left w:val="none" w:sz="0" w:space="0" w:color="auto"/>
            <w:bottom w:val="none" w:sz="0" w:space="0" w:color="auto"/>
            <w:right w:val="none" w:sz="0" w:space="0" w:color="auto"/>
          </w:divBdr>
        </w:div>
      </w:divsChild>
    </w:div>
    <w:div w:id="398405787">
      <w:bodyDiv w:val="1"/>
      <w:marLeft w:val="0"/>
      <w:marRight w:val="0"/>
      <w:marTop w:val="0"/>
      <w:marBottom w:val="0"/>
      <w:divBdr>
        <w:top w:val="none" w:sz="0" w:space="0" w:color="auto"/>
        <w:left w:val="none" w:sz="0" w:space="0" w:color="auto"/>
        <w:bottom w:val="none" w:sz="0" w:space="0" w:color="auto"/>
        <w:right w:val="none" w:sz="0" w:space="0" w:color="auto"/>
      </w:divBdr>
    </w:div>
    <w:div w:id="398526433">
      <w:bodyDiv w:val="1"/>
      <w:marLeft w:val="0"/>
      <w:marRight w:val="0"/>
      <w:marTop w:val="0"/>
      <w:marBottom w:val="0"/>
      <w:divBdr>
        <w:top w:val="none" w:sz="0" w:space="0" w:color="auto"/>
        <w:left w:val="none" w:sz="0" w:space="0" w:color="auto"/>
        <w:bottom w:val="none" w:sz="0" w:space="0" w:color="auto"/>
        <w:right w:val="none" w:sz="0" w:space="0" w:color="auto"/>
      </w:divBdr>
      <w:divsChild>
        <w:div w:id="1105223398">
          <w:marLeft w:val="0"/>
          <w:marRight w:val="0"/>
          <w:marTop w:val="0"/>
          <w:marBottom w:val="0"/>
          <w:divBdr>
            <w:top w:val="none" w:sz="0" w:space="0" w:color="auto"/>
            <w:left w:val="none" w:sz="0" w:space="0" w:color="auto"/>
            <w:bottom w:val="none" w:sz="0" w:space="0" w:color="auto"/>
            <w:right w:val="none" w:sz="0" w:space="0" w:color="auto"/>
          </w:divBdr>
          <w:divsChild>
            <w:div w:id="1802457239">
              <w:marLeft w:val="900"/>
              <w:marRight w:val="0"/>
              <w:marTop w:val="0"/>
              <w:marBottom w:val="0"/>
              <w:divBdr>
                <w:top w:val="none" w:sz="0" w:space="0" w:color="auto"/>
                <w:left w:val="none" w:sz="0" w:space="0" w:color="auto"/>
                <w:bottom w:val="none" w:sz="0" w:space="0" w:color="auto"/>
                <w:right w:val="none" w:sz="0" w:space="0" w:color="auto"/>
              </w:divBdr>
              <w:divsChild>
                <w:div w:id="1547064986">
                  <w:marLeft w:val="0"/>
                  <w:marRight w:val="0"/>
                  <w:marTop w:val="0"/>
                  <w:marBottom w:val="0"/>
                  <w:divBdr>
                    <w:top w:val="none" w:sz="0" w:space="0" w:color="auto"/>
                    <w:left w:val="none" w:sz="0" w:space="0" w:color="auto"/>
                    <w:bottom w:val="none" w:sz="0" w:space="0" w:color="auto"/>
                    <w:right w:val="none" w:sz="0" w:space="0" w:color="auto"/>
                  </w:divBdr>
                </w:div>
                <w:div w:id="18961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52243">
      <w:bodyDiv w:val="1"/>
      <w:marLeft w:val="0"/>
      <w:marRight w:val="0"/>
      <w:marTop w:val="0"/>
      <w:marBottom w:val="0"/>
      <w:divBdr>
        <w:top w:val="none" w:sz="0" w:space="0" w:color="auto"/>
        <w:left w:val="none" w:sz="0" w:space="0" w:color="auto"/>
        <w:bottom w:val="none" w:sz="0" w:space="0" w:color="auto"/>
        <w:right w:val="none" w:sz="0" w:space="0" w:color="auto"/>
      </w:divBdr>
      <w:divsChild>
        <w:div w:id="142505668">
          <w:marLeft w:val="0"/>
          <w:marRight w:val="0"/>
          <w:marTop w:val="0"/>
          <w:marBottom w:val="0"/>
          <w:divBdr>
            <w:top w:val="none" w:sz="0" w:space="0" w:color="auto"/>
            <w:left w:val="none" w:sz="0" w:space="0" w:color="auto"/>
            <w:bottom w:val="none" w:sz="0" w:space="0" w:color="auto"/>
            <w:right w:val="none" w:sz="0" w:space="0" w:color="auto"/>
          </w:divBdr>
          <w:divsChild>
            <w:div w:id="1497450965">
              <w:marLeft w:val="0"/>
              <w:marRight w:val="0"/>
              <w:marTop w:val="0"/>
              <w:marBottom w:val="0"/>
              <w:divBdr>
                <w:top w:val="none" w:sz="0" w:space="0" w:color="auto"/>
                <w:left w:val="none" w:sz="0" w:space="0" w:color="auto"/>
                <w:bottom w:val="none" w:sz="0" w:space="0" w:color="auto"/>
                <w:right w:val="none" w:sz="0" w:space="0" w:color="auto"/>
              </w:divBdr>
            </w:div>
          </w:divsChild>
        </w:div>
        <w:div w:id="765616656">
          <w:marLeft w:val="0"/>
          <w:marRight w:val="0"/>
          <w:marTop w:val="0"/>
          <w:marBottom w:val="0"/>
          <w:divBdr>
            <w:top w:val="none" w:sz="0" w:space="0" w:color="auto"/>
            <w:left w:val="none" w:sz="0" w:space="0" w:color="auto"/>
            <w:bottom w:val="none" w:sz="0" w:space="0" w:color="auto"/>
            <w:right w:val="none" w:sz="0" w:space="0" w:color="auto"/>
          </w:divBdr>
          <w:divsChild>
            <w:div w:id="86005133">
              <w:marLeft w:val="0"/>
              <w:marRight w:val="0"/>
              <w:marTop w:val="0"/>
              <w:marBottom w:val="0"/>
              <w:divBdr>
                <w:top w:val="none" w:sz="0" w:space="0" w:color="auto"/>
                <w:left w:val="none" w:sz="0" w:space="0" w:color="auto"/>
                <w:bottom w:val="none" w:sz="0" w:space="0" w:color="auto"/>
                <w:right w:val="none" w:sz="0" w:space="0" w:color="auto"/>
              </w:divBdr>
              <w:divsChild>
                <w:div w:id="623923075">
                  <w:marLeft w:val="0"/>
                  <w:marRight w:val="0"/>
                  <w:marTop w:val="0"/>
                  <w:marBottom w:val="0"/>
                  <w:divBdr>
                    <w:top w:val="none" w:sz="0" w:space="0" w:color="auto"/>
                    <w:left w:val="none" w:sz="0" w:space="0" w:color="auto"/>
                    <w:bottom w:val="none" w:sz="0" w:space="0" w:color="auto"/>
                    <w:right w:val="none" w:sz="0" w:space="0" w:color="auto"/>
                  </w:divBdr>
                </w:div>
              </w:divsChild>
            </w:div>
            <w:div w:id="215896765">
              <w:marLeft w:val="146"/>
              <w:marRight w:val="146"/>
              <w:marTop w:val="0"/>
              <w:marBottom w:val="0"/>
              <w:divBdr>
                <w:top w:val="none" w:sz="0" w:space="0" w:color="auto"/>
                <w:left w:val="none" w:sz="0" w:space="0" w:color="auto"/>
                <w:bottom w:val="none" w:sz="0" w:space="0" w:color="auto"/>
                <w:right w:val="none" w:sz="0" w:space="0" w:color="auto"/>
              </w:divBdr>
              <w:divsChild>
                <w:div w:id="617876758">
                  <w:marLeft w:val="0"/>
                  <w:marRight w:val="0"/>
                  <w:marTop w:val="0"/>
                  <w:marBottom w:val="0"/>
                  <w:divBdr>
                    <w:top w:val="none" w:sz="0" w:space="0" w:color="auto"/>
                    <w:left w:val="none" w:sz="0" w:space="0" w:color="auto"/>
                    <w:bottom w:val="none" w:sz="0" w:space="0" w:color="auto"/>
                    <w:right w:val="none" w:sz="0" w:space="0" w:color="auto"/>
                  </w:divBdr>
                  <w:divsChild>
                    <w:div w:id="6806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824611">
          <w:marLeft w:val="0"/>
          <w:marRight w:val="0"/>
          <w:marTop w:val="0"/>
          <w:marBottom w:val="0"/>
          <w:divBdr>
            <w:top w:val="none" w:sz="0" w:space="0" w:color="auto"/>
            <w:left w:val="none" w:sz="0" w:space="0" w:color="auto"/>
            <w:bottom w:val="none" w:sz="0" w:space="0" w:color="auto"/>
            <w:right w:val="none" w:sz="0" w:space="0" w:color="auto"/>
          </w:divBdr>
          <w:divsChild>
            <w:div w:id="1285237608">
              <w:marLeft w:val="0"/>
              <w:marRight w:val="0"/>
              <w:marTop w:val="0"/>
              <w:marBottom w:val="0"/>
              <w:divBdr>
                <w:top w:val="none" w:sz="0" w:space="0" w:color="auto"/>
                <w:left w:val="none" w:sz="0" w:space="0" w:color="auto"/>
                <w:bottom w:val="none" w:sz="0" w:space="0" w:color="auto"/>
                <w:right w:val="none" w:sz="0" w:space="0" w:color="auto"/>
              </w:divBdr>
              <w:divsChild>
                <w:div w:id="19658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1466">
      <w:bodyDiv w:val="1"/>
      <w:marLeft w:val="0"/>
      <w:marRight w:val="0"/>
      <w:marTop w:val="0"/>
      <w:marBottom w:val="0"/>
      <w:divBdr>
        <w:top w:val="none" w:sz="0" w:space="0" w:color="auto"/>
        <w:left w:val="none" w:sz="0" w:space="0" w:color="auto"/>
        <w:bottom w:val="none" w:sz="0" w:space="0" w:color="auto"/>
        <w:right w:val="none" w:sz="0" w:space="0" w:color="auto"/>
      </w:divBdr>
    </w:div>
    <w:div w:id="398868223">
      <w:bodyDiv w:val="1"/>
      <w:marLeft w:val="0"/>
      <w:marRight w:val="0"/>
      <w:marTop w:val="0"/>
      <w:marBottom w:val="0"/>
      <w:divBdr>
        <w:top w:val="none" w:sz="0" w:space="0" w:color="auto"/>
        <w:left w:val="none" w:sz="0" w:space="0" w:color="auto"/>
        <w:bottom w:val="none" w:sz="0" w:space="0" w:color="auto"/>
        <w:right w:val="none" w:sz="0" w:space="0" w:color="auto"/>
      </w:divBdr>
    </w:div>
    <w:div w:id="399139953">
      <w:bodyDiv w:val="1"/>
      <w:marLeft w:val="0"/>
      <w:marRight w:val="0"/>
      <w:marTop w:val="0"/>
      <w:marBottom w:val="0"/>
      <w:divBdr>
        <w:top w:val="none" w:sz="0" w:space="0" w:color="auto"/>
        <w:left w:val="none" w:sz="0" w:space="0" w:color="auto"/>
        <w:bottom w:val="none" w:sz="0" w:space="0" w:color="auto"/>
        <w:right w:val="none" w:sz="0" w:space="0" w:color="auto"/>
      </w:divBdr>
      <w:divsChild>
        <w:div w:id="1664355602">
          <w:marLeft w:val="0"/>
          <w:marRight w:val="0"/>
          <w:marTop w:val="0"/>
          <w:marBottom w:val="0"/>
          <w:divBdr>
            <w:top w:val="none" w:sz="0" w:space="0" w:color="auto"/>
            <w:left w:val="none" w:sz="0" w:space="0" w:color="auto"/>
            <w:bottom w:val="none" w:sz="0" w:space="0" w:color="auto"/>
            <w:right w:val="none" w:sz="0" w:space="0" w:color="auto"/>
          </w:divBdr>
        </w:div>
      </w:divsChild>
    </w:div>
    <w:div w:id="399250997">
      <w:bodyDiv w:val="1"/>
      <w:marLeft w:val="0"/>
      <w:marRight w:val="0"/>
      <w:marTop w:val="0"/>
      <w:marBottom w:val="0"/>
      <w:divBdr>
        <w:top w:val="none" w:sz="0" w:space="0" w:color="auto"/>
        <w:left w:val="none" w:sz="0" w:space="0" w:color="auto"/>
        <w:bottom w:val="none" w:sz="0" w:space="0" w:color="auto"/>
        <w:right w:val="none" w:sz="0" w:space="0" w:color="auto"/>
      </w:divBdr>
    </w:div>
    <w:div w:id="399326003">
      <w:bodyDiv w:val="1"/>
      <w:marLeft w:val="0"/>
      <w:marRight w:val="0"/>
      <w:marTop w:val="0"/>
      <w:marBottom w:val="0"/>
      <w:divBdr>
        <w:top w:val="none" w:sz="0" w:space="0" w:color="auto"/>
        <w:left w:val="none" w:sz="0" w:space="0" w:color="auto"/>
        <w:bottom w:val="none" w:sz="0" w:space="0" w:color="auto"/>
        <w:right w:val="none" w:sz="0" w:space="0" w:color="auto"/>
      </w:divBdr>
      <w:divsChild>
        <w:div w:id="381557384">
          <w:marLeft w:val="0"/>
          <w:marRight w:val="0"/>
          <w:marTop w:val="0"/>
          <w:marBottom w:val="525"/>
          <w:divBdr>
            <w:top w:val="none" w:sz="0" w:space="0" w:color="auto"/>
            <w:left w:val="none" w:sz="0" w:space="0" w:color="auto"/>
            <w:bottom w:val="none" w:sz="0" w:space="0" w:color="auto"/>
            <w:right w:val="none" w:sz="0" w:space="0" w:color="auto"/>
          </w:divBdr>
        </w:div>
      </w:divsChild>
    </w:div>
    <w:div w:id="399447607">
      <w:bodyDiv w:val="1"/>
      <w:marLeft w:val="0"/>
      <w:marRight w:val="0"/>
      <w:marTop w:val="0"/>
      <w:marBottom w:val="0"/>
      <w:divBdr>
        <w:top w:val="none" w:sz="0" w:space="0" w:color="auto"/>
        <w:left w:val="none" w:sz="0" w:space="0" w:color="auto"/>
        <w:bottom w:val="none" w:sz="0" w:space="0" w:color="auto"/>
        <w:right w:val="none" w:sz="0" w:space="0" w:color="auto"/>
      </w:divBdr>
      <w:divsChild>
        <w:div w:id="58987041">
          <w:marLeft w:val="0"/>
          <w:marRight w:val="0"/>
          <w:marTop w:val="0"/>
          <w:marBottom w:val="0"/>
          <w:divBdr>
            <w:top w:val="none" w:sz="0" w:space="0" w:color="auto"/>
            <w:left w:val="none" w:sz="0" w:space="0" w:color="auto"/>
            <w:bottom w:val="none" w:sz="0" w:space="0" w:color="auto"/>
            <w:right w:val="none" w:sz="0" w:space="0" w:color="auto"/>
          </w:divBdr>
          <w:divsChild>
            <w:div w:id="7413212">
              <w:marLeft w:val="0"/>
              <w:marRight w:val="0"/>
              <w:marTop w:val="0"/>
              <w:marBottom w:val="0"/>
              <w:divBdr>
                <w:top w:val="none" w:sz="0" w:space="0" w:color="auto"/>
                <w:left w:val="none" w:sz="0" w:space="0" w:color="auto"/>
                <w:bottom w:val="none" w:sz="0" w:space="0" w:color="auto"/>
                <w:right w:val="none" w:sz="0" w:space="0" w:color="auto"/>
              </w:divBdr>
            </w:div>
          </w:divsChild>
        </w:div>
        <w:div w:id="163936708">
          <w:marLeft w:val="0"/>
          <w:marRight w:val="0"/>
          <w:marTop w:val="225"/>
          <w:marBottom w:val="600"/>
          <w:divBdr>
            <w:top w:val="none" w:sz="0" w:space="0" w:color="auto"/>
            <w:left w:val="none" w:sz="0" w:space="0" w:color="auto"/>
            <w:bottom w:val="none" w:sz="0" w:space="0" w:color="auto"/>
            <w:right w:val="none" w:sz="0" w:space="0" w:color="auto"/>
          </w:divBdr>
        </w:div>
      </w:divsChild>
    </w:div>
    <w:div w:id="399598049">
      <w:bodyDiv w:val="1"/>
      <w:marLeft w:val="0"/>
      <w:marRight w:val="0"/>
      <w:marTop w:val="0"/>
      <w:marBottom w:val="0"/>
      <w:divBdr>
        <w:top w:val="none" w:sz="0" w:space="0" w:color="auto"/>
        <w:left w:val="none" w:sz="0" w:space="0" w:color="auto"/>
        <w:bottom w:val="none" w:sz="0" w:space="0" w:color="auto"/>
        <w:right w:val="none" w:sz="0" w:space="0" w:color="auto"/>
      </w:divBdr>
    </w:div>
    <w:div w:id="399670167">
      <w:bodyDiv w:val="1"/>
      <w:marLeft w:val="0"/>
      <w:marRight w:val="0"/>
      <w:marTop w:val="0"/>
      <w:marBottom w:val="0"/>
      <w:divBdr>
        <w:top w:val="none" w:sz="0" w:space="0" w:color="auto"/>
        <w:left w:val="none" w:sz="0" w:space="0" w:color="auto"/>
        <w:bottom w:val="none" w:sz="0" w:space="0" w:color="auto"/>
        <w:right w:val="none" w:sz="0" w:space="0" w:color="auto"/>
      </w:divBdr>
    </w:div>
    <w:div w:id="399671196">
      <w:bodyDiv w:val="1"/>
      <w:marLeft w:val="0"/>
      <w:marRight w:val="0"/>
      <w:marTop w:val="0"/>
      <w:marBottom w:val="0"/>
      <w:divBdr>
        <w:top w:val="none" w:sz="0" w:space="0" w:color="auto"/>
        <w:left w:val="none" w:sz="0" w:space="0" w:color="auto"/>
        <w:bottom w:val="none" w:sz="0" w:space="0" w:color="auto"/>
        <w:right w:val="none" w:sz="0" w:space="0" w:color="auto"/>
      </w:divBdr>
      <w:divsChild>
        <w:div w:id="1567565107">
          <w:marLeft w:val="0"/>
          <w:marRight w:val="0"/>
          <w:marTop w:val="0"/>
          <w:marBottom w:val="0"/>
          <w:divBdr>
            <w:top w:val="none" w:sz="0" w:space="0" w:color="auto"/>
            <w:left w:val="none" w:sz="0" w:space="0" w:color="auto"/>
            <w:bottom w:val="none" w:sz="0" w:space="0" w:color="auto"/>
            <w:right w:val="none" w:sz="0" w:space="0" w:color="auto"/>
          </w:divBdr>
        </w:div>
      </w:divsChild>
    </w:div>
    <w:div w:id="399907755">
      <w:bodyDiv w:val="1"/>
      <w:marLeft w:val="0"/>
      <w:marRight w:val="0"/>
      <w:marTop w:val="0"/>
      <w:marBottom w:val="0"/>
      <w:divBdr>
        <w:top w:val="none" w:sz="0" w:space="0" w:color="auto"/>
        <w:left w:val="none" w:sz="0" w:space="0" w:color="auto"/>
        <w:bottom w:val="none" w:sz="0" w:space="0" w:color="auto"/>
        <w:right w:val="none" w:sz="0" w:space="0" w:color="auto"/>
      </w:divBdr>
      <w:divsChild>
        <w:div w:id="725881326">
          <w:marLeft w:val="0"/>
          <w:marRight w:val="0"/>
          <w:marTop w:val="0"/>
          <w:marBottom w:val="0"/>
          <w:divBdr>
            <w:top w:val="none" w:sz="0" w:space="0" w:color="auto"/>
            <w:left w:val="none" w:sz="0" w:space="0" w:color="auto"/>
            <w:bottom w:val="none" w:sz="0" w:space="0" w:color="auto"/>
            <w:right w:val="none" w:sz="0" w:space="0" w:color="auto"/>
          </w:divBdr>
        </w:div>
        <w:div w:id="1727605108">
          <w:marLeft w:val="0"/>
          <w:marRight w:val="0"/>
          <w:marTop w:val="0"/>
          <w:marBottom w:val="0"/>
          <w:divBdr>
            <w:top w:val="none" w:sz="0" w:space="0" w:color="auto"/>
            <w:left w:val="none" w:sz="0" w:space="0" w:color="auto"/>
            <w:bottom w:val="none" w:sz="0" w:space="0" w:color="auto"/>
            <w:right w:val="none" w:sz="0" w:space="0" w:color="auto"/>
          </w:divBdr>
        </w:div>
      </w:divsChild>
    </w:div>
    <w:div w:id="400103471">
      <w:bodyDiv w:val="1"/>
      <w:marLeft w:val="0"/>
      <w:marRight w:val="0"/>
      <w:marTop w:val="0"/>
      <w:marBottom w:val="0"/>
      <w:divBdr>
        <w:top w:val="none" w:sz="0" w:space="0" w:color="auto"/>
        <w:left w:val="none" w:sz="0" w:space="0" w:color="auto"/>
        <w:bottom w:val="none" w:sz="0" w:space="0" w:color="auto"/>
        <w:right w:val="none" w:sz="0" w:space="0" w:color="auto"/>
      </w:divBdr>
      <w:divsChild>
        <w:div w:id="292180062">
          <w:marLeft w:val="0"/>
          <w:marRight w:val="0"/>
          <w:marTop w:val="0"/>
          <w:marBottom w:val="0"/>
          <w:divBdr>
            <w:top w:val="none" w:sz="0" w:space="0" w:color="auto"/>
            <w:left w:val="none" w:sz="0" w:space="0" w:color="auto"/>
            <w:bottom w:val="none" w:sz="0" w:space="0" w:color="auto"/>
            <w:right w:val="none" w:sz="0" w:space="0" w:color="auto"/>
          </w:divBdr>
          <w:divsChild>
            <w:div w:id="7057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2855">
      <w:bodyDiv w:val="1"/>
      <w:marLeft w:val="0"/>
      <w:marRight w:val="0"/>
      <w:marTop w:val="0"/>
      <w:marBottom w:val="0"/>
      <w:divBdr>
        <w:top w:val="none" w:sz="0" w:space="0" w:color="auto"/>
        <w:left w:val="none" w:sz="0" w:space="0" w:color="auto"/>
        <w:bottom w:val="none" w:sz="0" w:space="0" w:color="auto"/>
        <w:right w:val="none" w:sz="0" w:space="0" w:color="auto"/>
      </w:divBdr>
      <w:divsChild>
        <w:div w:id="1593659566">
          <w:marLeft w:val="0"/>
          <w:marRight w:val="0"/>
          <w:marTop w:val="0"/>
          <w:marBottom w:val="0"/>
          <w:divBdr>
            <w:top w:val="none" w:sz="0" w:space="0" w:color="auto"/>
            <w:left w:val="none" w:sz="0" w:space="0" w:color="auto"/>
            <w:bottom w:val="none" w:sz="0" w:space="0" w:color="auto"/>
            <w:right w:val="none" w:sz="0" w:space="0" w:color="auto"/>
          </w:divBdr>
          <w:divsChild>
            <w:div w:id="2028366237">
              <w:marLeft w:val="0"/>
              <w:marRight w:val="0"/>
              <w:marTop w:val="0"/>
              <w:marBottom w:val="0"/>
              <w:divBdr>
                <w:top w:val="none" w:sz="0" w:space="0" w:color="auto"/>
                <w:left w:val="none" w:sz="0" w:space="0" w:color="auto"/>
                <w:bottom w:val="none" w:sz="0" w:space="0" w:color="auto"/>
                <w:right w:val="none" w:sz="0" w:space="0" w:color="auto"/>
              </w:divBdr>
            </w:div>
          </w:divsChild>
        </w:div>
        <w:div w:id="916205967">
          <w:marLeft w:val="0"/>
          <w:marRight w:val="0"/>
          <w:marTop w:val="225"/>
          <w:marBottom w:val="600"/>
          <w:divBdr>
            <w:top w:val="none" w:sz="0" w:space="0" w:color="auto"/>
            <w:left w:val="none" w:sz="0" w:space="0" w:color="auto"/>
            <w:bottom w:val="none" w:sz="0" w:space="0" w:color="auto"/>
            <w:right w:val="none" w:sz="0" w:space="0" w:color="auto"/>
          </w:divBdr>
        </w:div>
      </w:divsChild>
    </w:div>
    <w:div w:id="400493929">
      <w:bodyDiv w:val="1"/>
      <w:marLeft w:val="0"/>
      <w:marRight w:val="0"/>
      <w:marTop w:val="0"/>
      <w:marBottom w:val="0"/>
      <w:divBdr>
        <w:top w:val="none" w:sz="0" w:space="0" w:color="auto"/>
        <w:left w:val="none" w:sz="0" w:space="0" w:color="auto"/>
        <w:bottom w:val="none" w:sz="0" w:space="0" w:color="auto"/>
        <w:right w:val="none" w:sz="0" w:space="0" w:color="auto"/>
      </w:divBdr>
      <w:divsChild>
        <w:div w:id="2067682320">
          <w:marLeft w:val="0"/>
          <w:marRight w:val="0"/>
          <w:marTop w:val="0"/>
          <w:marBottom w:val="0"/>
          <w:divBdr>
            <w:top w:val="none" w:sz="0" w:space="0" w:color="auto"/>
            <w:left w:val="none" w:sz="0" w:space="0" w:color="auto"/>
            <w:bottom w:val="none" w:sz="0" w:space="0" w:color="auto"/>
            <w:right w:val="none" w:sz="0" w:space="0" w:color="auto"/>
          </w:divBdr>
        </w:div>
      </w:divsChild>
    </w:div>
    <w:div w:id="400638012">
      <w:bodyDiv w:val="1"/>
      <w:marLeft w:val="0"/>
      <w:marRight w:val="0"/>
      <w:marTop w:val="0"/>
      <w:marBottom w:val="0"/>
      <w:divBdr>
        <w:top w:val="none" w:sz="0" w:space="0" w:color="auto"/>
        <w:left w:val="none" w:sz="0" w:space="0" w:color="auto"/>
        <w:bottom w:val="none" w:sz="0" w:space="0" w:color="auto"/>
        <w:right w:val="none" w:sz="0" w:space="0" w:color="auto"/>
      </w:divBdr>
      <w:divsChild>
        <w:div w:id="1274483670">
          <w:marLeft w:val="0"/>
          <w:marRight w:val="0"/>
          <w:marTop w:val="0"/>
          <w:marBottom w:val="0"/>
          <w:divBdr>
            <w:top w:val="none" w:sz="0" w:space="0" w:color="auto"/>
            <w:left w:val="none" w:sz="0" w:space="0" w:color="auto"/>
            <w:bottom w:val="none" w:sz="0" w:space="0" w:color="auto"/>
            <w:right w:val="none" w:sz="0" w:space="0" w:color="auto"/>
          </w:divBdr>
          <w:divsChild>
            <w:div w:id="19936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8848">
      <w:bodyDiv w:val="1"/>
      <w:marLeft w:val="0"/>
      <w:marRight w:val="0"/>
      <w:marTop w:val="0"/>
      <w:marBottom w:val="0"/>
      <w:divBdr>
        <w:top w:val="none" w:sz="0" w:space="0" w:color="auto"/>
        <w:left w:val="none" w:sz="0" w:space="0" w:color="auto"/>
        <w:bottom w:val="none" w:sz="0" w:space="0" w:color="auto"/>
        <w:right w:val="none" w:sz="0" w:space="0" w:color="auto"/>
      </w:divBdr>
      <w:divsChild>
        <w:div w:id="2134522143">
          <w:marLeft w:val="0"/>
          <w:marRight w:val="0"/>
          <w:marTop w:val="0"/>
          <w:marBottom w:val="0"/>
          <w:divBdr>
            <w:top w:val="none" w:sz="0" w:space="0" w:color="auto"/>
            <w:left w:val="none" w:sz="0" w:space="0" w:color="auto"/>
            <w:bottom w:val="none" w:sz="0" w:space="0" w:color="auto"/>
            <w:right w:val="none" w:sz="0" w:space="0" w:color="auto"/>
          </w:divBdr>
          <w:divsChild>
            <w:div w:id="458299437">
              <w:marLeft w:val="900"/>
              <w:marRight w:val="0"/>
              <w:marTop w:val="0"/>
              <w:marBottom w:val="0"/>
              <w:divBdr>
                <w:top w:val="none" w:sz="0" w:space="0" w:color="auto"/>
                <w:left w:val="none" w:sz="0" w:space="0" w:color="auto"/>
                <w:bottom w:val="none" w:sz="0" w:space="0" w:color="auto"/>
                <w:right w:val="none" w:sz="0" w:space="0" w:color="auto"/>
              </w:divBdr>
              <w:divsChild>
                <w:div w:id="1024286881">
                  <w:marLeft w:val="0"/>
                  <w:marRight w:val="0"/>
                  <w:marTop w:val="0"/>
                  <w:marBottom w:val="0"/>
                  <w:divBdr>
                    <w:top w:val="none" w:sz="0" w:space="0" w:color="auto"/>
                    <w:left w:val="none" w:sz="0" w:space="0" w:color="auto"/>
                    <w:bottom w:val="none" w:sz="0" w:space="0" w:color="auto"/>
                    <w:right w:val="none" w:sz="0" w:space="0" w:color="auto"/>
                  </w:divBdr>
                </w:div>
                <w:div w:id="4813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57104">
      <w:bodyDiv w:val="1"/>
      <w:marLeft w:val="0"/>
      <w:marRight w:val="0"/>
      <w:marTop w:val="0"/>
      <w:marBottom w:val="0"/>
      <w:divBdr>
        <w:top w:val="none" w:sz="0" w:space="0" w:color="auto"/>
        <w:left w:val="none" w:sz="0" w:space="0" w:color="auto"/>
        <w:bottom w:val="none" w:sz="0" w:space="0" w:color="auto"/>
        <w:right w:val="none" w:sz="0" w:space="0" w:color="auto"/>
      </w:divBdr>
    </w:div>
    <w:div w:id="400951579">
      <w:bodyDiv w:val="1"/>
      <w:marLeft w:val="0"/>
      <w:marRight w:val="0"/>
      <w:marTop w:val="0"/>
      <w:marBottom w:val="0"/>
      <w:divBdr>
        <w:top w:val="none" w:sz="0" w:space="0" w:color="auto"/>
        <w:left w:val="none" w:sz="0" w:space="0" w:color="auto"/>
        <w:bottom w:val="none" w:sz="0" w:space="0" w:color="auto"/>
        <w:right w:val="none" w:sz="0" w:space="0" w:color="auto"/>
      </w:divBdr>
      <w:divsChild>
        <w:div w:id="4332101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00955513">
      <w:bodyDiv w:val="1"/>
      <w:marLeft w:val="0"/>
      <w:marRight w:val="0"/>
      <w:marTop w:val="0"/>
      <w:marBottom w:val="0"/>
      <w:divBdr>
        <w:top w:val="none" w:sz="0" w:space="0" w:color="auto"/>
        <w:left w:val="none" w:sz="0" w:space="0" w:color="auto"/>
        <w:bottom w:val="none" w:sz="0" w:space="0" w:color="auto"/>
        <w:right w:val="none" w:sz="0" w:space="0" w:color="auto"/>
      </w:divBdr>
    </w:div>
    <w:div w:id="400955829">
      <w:bodyDiv w:val="1"/>
      <w:marLeft w:val="0"/>
      <w:marRight w:val="0"/>
      <w:marTop w:val="0"/>
      <w:marBottom w:val="0"/>
      <w:divBdr>
        <w:top w:val="none" w:sz="0" w:space="0" w:color="auto"/>
        <w:left w:val="none" w:sz="0" w:space="0" w:color="auto"/>
        <w:bottom w:val="none" w:sz="0" w:space="0" w:color="auto"/>
        <w:right w:val="none" w:sz="0" w:space="0" w:color="auto"/>
      </w:divBdr>
    </w:div>
    <w:div w:id="401218285">
      <w:bodyDiv w:val="1"/>
      <w:marLeft w:val="0"/>
      <w:marRight w:val="0"/>
      <w:marTop w:val="0"/>
      <w:marBottom w:val="0"/>
      <w:divBdr>
        <w:top w:val="none" w:sz="0" w:space="0" w:color="auto"/>
        <w:left w:val="none" w:sz="0" w:space="0" w:color="auto"/>
        <w:bottom w:val="none" w:sz="0" w:space="0" w:color="auto"/>
        <w:right w:val="none" w:sz="0" w:space="0" w:color="auto"/>
      </w:divBdr>
      <w:divsChild>
        <w:div w:id="323900161">
          <w:marLeft w:val="0"/>
          <w:marRight w:val="0"/>
          <w:marTop w:val="0"/>
          <w:marBottom w:val="0"/>
          <w:divBdr>
            <w:top w:val="none" w:sz="0" w:space="0" w:color="auto"/>
            <w:left w:val="none" w:sz="0" w:space="0" w:color="auto"/>
            <w:bottom w:val="none" w:sz="0" w:space="0" w:color="auto"/>
            <w:right w:val="none" w:sz="0" w:space="0" w:color="auto"/>
          </w:divBdr>
        </w:div>
      </w:divsChild>
    </w:div>
    <w:div w:id="401490184">
      <w:bodyDiv w:val="1"/>
      <w:marLeft w:val="0"/>
      <w:marRight w:val="0"/>
      <w:marTop w:val="0"/>
      <w:marBottom w:val="0"/>
      <w:divBdr>
        <w:top w:val="none" w:sz="0" w:space="0" w:color="auto"/>
        <w:left w:val="none" w:sz="0" w:space="0" w:color="auto"/>
        <w:bottom w:val="none" w:sz="0" w:space="0" w:color="auto"/>
        <w:right w:val="none" w:sz="0" w:space="0" w:color="auto"/>
      </w:divBdr>
    </w:div>
    <w:div w:id="401684454">
      <w:bodyDiv w:val="1"/>
      <w:marLeft w:val="0"/>
      <w:marRight w:val="0"/>
      <w:marTop w:val="0"/>
      <w:marBottom w:val="0"/>
      <w:divBdr>
        <w:top w:val="none" w:sz="0" w:space="0" w:color="auto"/>
        <w:left w:val="none" w:sz="0" w:space="0" w:color="auto"/>
        <w:bottom w:val="none" w:sz="0" w:space="0" w:color="auto"/>
        <w:right w:val="none" w:sz="0" w:space="0" w:color="auto"/>
      </w:divBdr>
    </w:div>
    <w:div w:id="401685178">
      <w:bodyDiv w:val="1"/>
      <w:marLeft w:val="0"/>
      <w:marRight w:val="0"/>
      <w:marTop w:val="0"/>
      <w:marBottom w:val="0"/>
      <w:divBdr>
        <w:top w:val="none" w:sz="0" w:space="0" w:color="auto"/>
        <w:left w:val="none" w:sz="0" w:space="0" w:color="auto"/>
        <w:bottom w:val="none" w:sz="0" w:space="0" w:color="auto"/>
        <w:right w:val="none" w:sz="0" w:space="0" w:color="auto"/>
      </w:divBdr>
    </w:div>
    <w:div w:id="401754517">
      <w:bodyDiv w:val="1"/>
      <w:marLeft w:val="0"/>
      <w:marRight w:val="0"/>
      <w:marTop w:val="0"/>
      <w:marBottom w:val="0"/>
      <w:divBdr>
        <w:top w:val="none" w:sz="0" w:space="0" w:color="auto"/>
        <w:left w:val="none" w:sz="0" w:space="0" w:color="auto"/>
        <w:bottom w:val="none" w:sz="0" w:space="0" w:color="auto"/>
        <w:right w:val="none" w:sz="0" w:space="0" w:color="auto"/>
      </w:divBdr>
    </w:div>
    <w:div w:id="402028307">
      <w:bodyDiv w:val="1"/>
      <w:marLeft w:val="0"/>
      <w:marRight w:val="0"/>
      <w:marTop w:val="0"/>
      <w:marBottom w:val="0"/>
      <w:divBdr>
        <w:top w:val="none" w:sz="0" w:space="0" w:color="auto"/>
        <w:left w:val="none" w:sz="0" w:space="0" w:color="auto"/>
        <w:bottom w:val="none" w:sz="0" w:space="0" w:color="auto"/>
        <w:right w:val="none" w:sz="0" w:space="0" w:color="auto"/>
      </w:divBdr>
      <w:divsChild>
        <w:div w:id="460921050">
          <w:marLeft w:val="0"/>
          <w:marRight w:val="0"/>
          <w:marTop w:val="0"/>
          <w:marBottom w:val="150"/>
          <w:divBdr>
            <w:top w:val="none" w:sz="0" w:space="0" w:color="auto"/>
            <w:left w:val="none" w:sz="0" w:space="0" w:color="auto"/>
            <w:bottom w:val="none" w:sz="0" w:space="0" w:color="auto"/>
            <w:right w:val="none" w:sz="0" w:space="0" w:color="auto"/>
          </w:divBdr>
        </w:div>
        <w:div w:id="740712731">
          <w:marLeft w:val="0"/>
          <w:marRight w:val="0"/>
          <w:marTop w:val="0"/>
          <w:marBottom w:val="0"/>
          <w:divBdr>
            <w:top w:val="none" w:sz="0" w:space="0" w:color="auto"/>
            <w:left w:val="none" w:sz="0" w:space="0" w:color="auto"/>
            <w:bottom w:val="none" w:sz="0" w:space="0" w:color="auto"/>
            <w:right w:val="none" w:sz="0" w:space="0" w:color="auto"/>
          </w:divBdr>
        </w:div>
        <w:div w:id="1068959942">
          <w:marLeft w:val="0"/>
          <w:marRight w:val="0"/>
          <w:marTop w:val="0"/>
          <w:marBottom w:val="0"/>
          <w:divBdr>
            <w:top w:val="none" w:sz="0" w:space="0" w:color="auto"/>
            <w:left w:val="none" w:sz="0" w:space="0" w:color="auto"/>
            <w:bottom w:val="none" w:sz="0" w:space="0" w:color="auto"/>
            <w:right w:val="none" w:sz="0" w:space="0" w:color="auto"/>
          </w:divBdr>
          <w:divsChild>
            <w:div w:id="995062770">
              <w:marLeft w:val="0"/>
              <w:marRight w:val="150"/>
              <w:marTop w:val="0"/>
              <w:marBottom w:val="0"/>
              <w:divBdr>
                <w:top w:val="none" w:sz="0" w:space="0" w:color="auto"/>
                <w:left w:val="none" w:sz="0" w:space="0" w:color="auto"/>
                <w:bottom w:val="none" w:sz="0" w:space="0" w:color="auto"/>
                <w:right w:val="none" w:sz="0" w:space="0" w:color="auto"/>
              </w:divBdr>
            </w:div>
            <w:div w:id="1761297524">
              <w:marLeft w:val="0"/>
              <w:marRight w:val="150"/>
              <w:marTop w:val="0"/>
              <w:marBottom w:val="0"/>
              <w:divBdr>
                <w:top w:val="none" w:sz="0" w:space="0" w:color="auto"/>
                <w:left w:val="none" w:sz="0" w:space="0" w:color="auto"/>
                <w:bottom w:val="none" w:sz="0" w:space="0" w:color="auto"/>
                <w:right w:val="none" w:sz="0" w:space="0" w:color="auto"/>
              </w:divBdr>
            </w:div>
          </w:divsChild>
        </w:div>
        <w:div w:id="1976831464">
          <w:marLeft w:val="0"/>
          <w:marRight w:val="0"/>
          <w:marTop w:val="0"/>
          <w:marBottom w:val="0"/>
          <w:divBdr>
            <w:top w:val="none" w:sz="0" w:space="0" w:color="auto"/>
            <w:left w:val="none" w:sz="0" w:space="0" w:color="auto"/>
            <w:bottom w:val="none" w:sz="0" w:space="0" w:color="auto"/>
            <w:right w:val="none" w:sz="0" w:space="0" w:color="auto"/>
          </w:divBdr>
        </w:div>
      </w:divsChild>
    </w:div>
    <w:div w:id="402139337">
      <w:bodyDiv w:val="1"/>
      <w:marLeft w:val="0"/>
      <w:marRight w:val="0"/>
      <w:marTop w:val="0"/>
      <w:marBottom w:val="0"/>
      <w:divBdr>
        <w:top w:val="none" w:sz="0" w:space="0" w:color="auto"/>
        <w:left w:val="none" w:sz="0" w:space="0" w:color="auto"/>
        <w:bottom w:val="none" w:sz="0" w:space="0" w:color="auto"/>
        <w:right w:val="none" w:sz="0" w:space="0" w:color="auto"/>
      </w:divBdr>
      <w:divsChild>
        <w:div w:id="383136618">
          <w:marLeft w:val="0"/>
          <w:marRight w:val="0"/>
          <w:marTop w:val="0"/>
          <w:marBottom w:val="0"/>
          <w:divBdr>
            <w:top w:val="none" w:sz="0" w:space="0" w:color="auto"/>
            <w:left w:val="none" w:sz="0" w:space="0" w:color="auto"/>
            <w:bottom w:val="none" w:sz="0" w:space="0" w:color="auto"/>
            <w:right w:val="none" w:sz="0" w:space="0" w:color="auto"/>
          </w:divBdr>
        </w:div>
        <w:div w:id="1935943133">
          <w:marLeft w:val="0"/>
          <w:marRight w:val="0"/>
          <w:marTop w:val="0"/>
          <w:marBottom w:val="0"/>
          <w:divBdr>
            <w:top w:val="none" w:sz="0" w:space="0" w:color="auto"/>
            <w:left w:val="none" w:sz="0" w:space="0" w:color="auto"/>
            <w:bottom w:val="none" w:sz="0" w:space="0" w:color="auto"/>
            <w:right w:val="none" w:sz="0" w:space="0" w:color="auto"/>
          </w:divBdr>
        </w:div>
      </w:divsChild>
    </w:div>
    <w:div w:id="402220959">
      <w:bodyDiv w:val="1"/>
      <w:marLeft w:val="0"/>
      <w:marRight w:val="0"/>
      <w:marTop w:val="0"/>
      <w:marBottom w:val="0"/>
      <w:divBdr>
        <w:top w:val="none" w:sz="0" w:space="0" w:color="auto"/>
        <w:left w:val="none" w:sz="0" w:space="0" w:color="auto"/>
        <w:bottom w:val="none" w:sz="0" w:space="0" w:color="auto"/>
        <w:right w:val="none" w:sz="0" w:space="0" w:color="auto"/>
      </w:divBdr>
      <w:divsChild>
        <w:div w:id="1149176573">
          <w:marLeft w:val="0"/>
          <w:marRight w:val="0"/>
          <w:marTop w:val="0"/>
          <w:marBottom w:val="0"/>
          <w:divBdr>
            <w:top w:val="none" w:sz="0" w:space="0" w:color="auto"/>
            <w:left w:val="none" w:sz="0" w:space="0" w:color="auto"/>
            <w:bottom w:val="none" w:sz="0" w:space="0" w:color="auto"/>
            <w:right w:val="none" w:sz="0" w:space="0" w:color="auto"/>
          </w:divBdr>
          <w:divsChild>
            <w:div w:id="1165166507">
              <w:marLeft w:val="0"/>
              <w:marRight w:val="0"/>
              <w:marTop w:val="0"/>
              <w:marBottom w:val="0"/>
              <w:divBdr>
                <w:top w:val="none" w:sz="0" w:space="0" w:color="auto"/>
                <w:left w:val="none" w:sz="0" w:space="0" w:color="auto"/>
                <w:bottom w:val="none" w:sz="0" w:space="0" w:color="auto"/>
                <w:right w:val="none" w:sz="0" w:space="0" w:color="auto"/>
              </w:divBdr>
              <w:divsChild>
                <w:div w:id="6765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1739">
          <w:marLeft w:val="0"/>
          <w:marRight w:val="0"/>
          <w:marTop w:val="0"/>
          <w:marBottom w:val="0"/>
          <w:divBdr>
            <w:top w:val="none" w:sz="0" w:space="0" w:color="auto"/>
            <w:left w:val="single" w:sz="6" w:space="15" w:color="EDEDED"/>
            <w:bottom w:val="none" w:sz="0" w:space="0" w:color="auto"/>
            <w:right w:val="none" w:sz="0" w:space="0" w:color="auto"/>
          </w:divBdr>
        </w:div>
      </w:divsChild>
    </w:div>
    <w:div w:id="402409506">
      <w:bodyDiv w:val="1"/>
      <w:marLeft w:val="0"/>
      <w:marRight w:val="0"/>
      <w:marTop w:val="0"/>
      <w:marBottom w:val="0"/>
      <w:divBdr>
        <w:top w:val="none" w:sz="0" w:space="0" w:color="auto"/>
        <w:left w:val="none" w:sz="0" w:space="0" w:color="auto"/>
        <w:bottom w:val="none" w:sz="0" w:space="0" w:color="auto"/>
        <w:right w:val="none" w:sz="0" w:space="0" w:color="auto"/>
      </w:divBdr>
    </w:div>
    <w:div w:id="402601238">
      <w:bodyDiv w:val="1"/>
      <w:marLeft w:val="0"/>
      <w:marRight w:val="0"/>
      <w:marTop w:val="0"/>
      <w:marBottom w:val="0"/>
      <w:divBdr>
        <w:top w:val="none" w:sz="0" w:space="0" w:color="auto"/>
        <w:left w:val="none" w:sz="0" w:space="0" w:color="auto"/>
        <w:bottom w:val="none" w:sz="0" w:space="0" w:color="auto"/>
        <w:right w:val="none" w:sz="0" w:space="0" w:color="auto"/>
      </w:divBdr>
      <w:divsChild>
        <w:div w:id="2096199322">
          <w:marLeft w:val="0"/>
          <w:marRight w:val="0"/>
          <w:marTop w:val="0"/>
          <w:marBottom w:val="0"/>
          <w:divBdr>
            <w:top w:val="none" w:sz="0" w:space="0" w:color="auto"/>
            <w:left w:val="none" w:sz="0" w:space="0" w:color="auto"/>
            <w:bottom w:val="none" w:sz="0" w:space="0" w:color="auto"/>
            <w:right w:val="none" w:sz="0" w:space="0" w:color="auto"/>
          </w:divBdr>
        </w:div>
      </w:divsChild>
    </w:div>
    <w:div w:id="402801318">
      <w:bodyDiv w:val="1"/>
      <w:marLeft w:val="0"/>
      <w:marRight w:val="0"/>
      <w:marTop w:val="0"/>
      <w:marBottom w:val="0"/>
      <w:divBdr>
        <w:top w:val="none" w:sz="0" w:space="0" w:color="auto"/>
        <w:left w:val="none" w:sz="0" w:space="0" w:color="auto"/>
        <w:bottom w:val="none" w:sz="0" w:space="0" w:color="auto"/>
        <w:right w:val="none" w:sz="0" w:space="0" w:color="auto"/>
      </w:divBdr>
      <w:divsChild>
        <w:div w:id="989211316">
          <w:marLeft w:val="0"/>
          <w:marRight w:val="0"/>
          <w:marTop w:val="0"/>
          <w:marBottom w:val="150"/>
          <w:divBdr>
            <w:top w:val="none" w:sz="0" w:space="0" w:color="auto"/>
            <w:left w:val="none" w:sz="0" w:space="0" w:color="auto"/>
            <w:bottom w:val="none" w:sz="0" w:space="0" w:color="auto"/>
            <w:right w:val="none" w:sz="0" w:space="0" w:color="auto"/>
          </w:divBdr>
        </w:div>
        <w:div w:id="1043287030">
          <w:marLeft w:val="0"/>
          <w:marRight w:val="0"/>
          <w:marTop w:val="0"/>
          <w:marBottom w:val="0"/>
          <w:divBdr>
            <w:top w:val="none" w:sz="0" w:space="0" w:color="auto"/>
            <w:left w:val="none" w:sz="0" w:space="0" w:color="auto"/>
            <w:bottom w:val="none" w:sz="0" w:space="0" w:color="auto"/>
            <w:right w:val="none" w:sz="0" w:space="0" w:color="auto"/>
          </w:divBdr>
          <w:divsChild>
            <w:div w:id="886336861">
              <w:marLeft w:val="0"/>
              <w:marRight w:val="150"/>
              <w:marTop w:val="0"/>
              <w:marBottom w:val="0"/>
              <w:divBdr>
                <w:top w:val="none" w:sz="0" w:space="0" w:color="auto"/>
                <w:left w:val="none" w:sz="0" w:space="0" w:color="auto"/>
                <w:bottom w:val="none" w:sz="0" w:space="0" w:color="auto"/>
                <w:right w:val="none" w:sz="0" w:space="0" w:color="auto"/>
              </w:divBdr>
            </w:div>
            <w:div w:id="1961182454">
              <w:marLeft w:val="0"/>
              <w:marRight w:val="150"/>
              <w:marTop w:val="0"/>
              <w:marBottom w:val="0"/>
              <w:divBdr>
                <w:top w:val="none" w:sz="0" w:space="0" w:color="auto"/>
                <w:left w:val="none" w:sz="0" w:space="0" w:color="auto"/>
                <w:bottom w:val="none" w:sz="0" w:space="0" w:color="auto"/>
                <w:right w:val="none" w:sz="0" w:space="0" w:color="auto"/>
              </w:divBdr>
            </w:div>
          </w:divsChild>
        </w:div>
        <w:div w:id="1165512440">
          <w:marLeft w:val="0"/>
          <w:marRight w:val="0"/>
          <w:marTop w:val="0"/>
          <w:marBottom w:val="0"/>
          <w:divBdr>
            <w:top w:val="none" w:sz="0" w:space="0" w:color="auto"/>
            <w:left w:val="none" w:sz="0" w:space="0" w:color="auto"/>
            <w:bottom w:val="none" w:sz="0" w:space="0" w:color="auto"/>
            <w:right w:val="none" w:sz="0" w:space="0" w:color="auto"/>
          </w:divBdr>
        </w:div>
        <w:div w:id="1443568915">
          <w:marLeft w:val="0"/>
          <w:marRight w:val="0"/>
          <w:marTop w:val="0"/>
          <w:marBottom w:val="0"/>
          <w:divBdr>
            <w:top w:val="none" w:sz="0" w:space="0" w:color="auto"/>
            <w:left w:val="none" w:sz="0" w:space="0" w:color="auto"/>
            <w:bottom w:val="none" w:sz="0" w:space="0" w:color="auto"/>
            <w:right w:val="none" w:sz="0" w:space="0" w:color="auto"/>
          </w:divBdr>
        </w:div>
      </w:divsChild>
    </w:div>
    <w:div w:id="402875861">
      <w:bodyDiv w:val="1"/>
      <w:marLeft w:val="0"/>
      <w:marRight w:val="0"/>
      <w:marTop w:val="0"/>
      <w:marBottom w:val="0"/>
      <w:divBdr>
        <w:top w:val="none" w:sz="0" w:space="0" w:color="auto"/>
        <w:left w:val="none" w:sz="0" w:space="0" w:color="auto"/>
        <w:bottom w:val="none" w:sz="0" w:space="0" w:color="auto"/>
        <w:right w:val="none" w:sz="0" w:space="0" w:color="auto"/>
      </w:divBdr>
    </w:div>
    <w:div w:id="402988125">
      <w:bodyDiv w:val="1"/>
      <w:marLeft w:val="0"/>
      <w:marRight w:val="0"/>
      <w:marTop w:val="0"/>
      <w:marBottom w:val="0"/>
      <w:divBdr>
        <w:top w:val="none" w:sz="0" w:space="0" w:color="auto"/>
        <w:left w:val="none" w:sz="0" w:space="0" w:color="auto"/>
        <w:bottom w:val="none" w:sz="0" w:space="0" w:color="auto"/>
        <w:right w:val="none" w:sz="0" w:space="0" w:color="auto"/>
      </w:divBdr>
    </w:div>
    <w:div w:id="403257019">
      <w:bodyDiv w:val="1"/>
      <w:marLeft w:val="0"/>
      <w:marRight w:val="0"/>
      <w:marTop w:val="0"/>
      <w:marBottom w:val="0"/>
      <w:divBdr>
        <w:top w:val="none" w:sz="0" w:space="0" w:color="auto"/>
        <w:left w:val="none" w:sz="0" w:space="0" w:color="auto"/>
        <w:bottom w:val="none" w:sz="0" w:space="0" w:color="auto"/>
        <w:right w:val="none" w:sz="0" w:space="0" w:color="auto"/>
      </w:divBdr>
    </w:div>
    <w:div w:id="403261409">
      <w:bodyDiv w:val="1"/>
      <w:marLeft w:val="0"/>
      <w:marRight w:val="0"/>
      <w:marTop w:val="0"/>
      <w:marBottom w:val="0"/>
      <w:divBdr>
        <w:top w:val="none" w:sz="0" w:space="0" w:color="auto"/>
        <w:left w:val="none" w:sz="0" w:space="0" w:color="auto"/>
        <w:bottom w:val="none" w:sz="0" w:space="0" w:color="auto"/>
        <w:right w:val="none" w:sz="0" w:space="0" w:color="auto"/>
      </w:divBdr>
    </w:div>
    <w:div w:id="403454292">
      <w:bodyDiv w:val="1"/>
      <w:marLeft w:val="0"/>
      <w:marRight w:val="0"/>
      <w:marTop w:val="0"/>
      <w:marBottom w:val="0"/>
      <w:divBdr>
        <w:top w:val="none" w:sz="0" w:space="0" w:color="auto"/>
        <w:left w:val="none" w:sz="0" w:space="0" w:color="auto"/>
        <w:bottom w:val="none" w:sz="0" w:space="0" w:color="auto"/>
        <w:right w:val="none" w:sz="0" w:space="0" w:color="auto"/>
      </w:divBdr>
    </w:div>
    <w:div w:id="403647701">
      <w:bodyDiv w:val="1"/>
      <w:marLeft w:val="0"/>
      <w:marRight w:val="0"/>
      <w:marTop w:val="0"/>
      <w:marBottom w:val="0"/>
      <w:divBdr>
        <w:top w:val="none" w:sz="0" w:space="0" w:color="auto"/>
        <w:left w:val="none" w:sz="0" w:space="0" w:color="auto"/>
        <w:bottom w:val="none" w:sz="0" w:space="0" w:color="auto"/>
        <w:right w:val="none" w:sz="0" w:space="0" w:color="auto"/>
      </w:divBdr>
      <w:divsChild>
        <w:div w:id="94328298">
          <w:marLeft w:val="0"/>
          <w:marRight w:val="0"/>
          <w:marTop w:val="0"/>
          <w:marBottom w:val="0"/>
          <w:divBdr>
            <w:top w:val="none" w:sz="0" w:space="0" w:color="auto"/>
            <w:left w:val="none" w:sz="0" w:space="0" w:color="auto"/>
            <w:bottom w:val="none" w:sz="0" w:space="0" w:color="auto"/>
            <w:right w:val="none" w:sz="0" w:space="0" w:color="auto"/>
          </w:divBdr>
        </w:div>
      </w:divsChild>
    </w:div>
    <w:div w:id="403917648">
      <w:bodyDiv w:val="1"/>
      <w:marLeft w:val="0"/>
      <w:marRight w:val="0"/>
      <w:marTop w:val="0"/>
      <w:marBottom w:val="0"/>
      <w:divBdr>
        <w:top w:val="none" w:sz="0" w:space="0" w:color="auto"/>
        <w:left w:val="none" w:sz="0" w:space="0" w:color="auto"/>
        <w:bottom w:val="none" w:sz="0" w:space="0" w:color="auto"/>
        <w:right w:val="none" w:sz="0" w:space="0" w:color="auto"/>
      </w:divBdr>
    </w:div>
    <w:div w:id="403987429">
      <w:bodyDiv w:val="1"/>
      <w:marLeft w:val="0"/>
      <w:marRight w:val="0"/>
      <w:marTop w:val="0"/>
      <w:marBottom w:val="0"/>
      <w:divBdr>
        <w:top w:val="none" w:sz="0" w:space="0" w:color="auto"/>
        <w:left w:val="none" w:sz="0" w:space="0" w:color="auto"/>
        <w:bottom w:val="none" w:sz="0" w:space="0" w:color="auto"/>
        <w:right w:val="none" w:sz="0" w:space="0" w:color="auto"/>
      </w:divBdr>
      <w:divsChild>
        <w:div w:id="281426151">
          <w:marLeft w:val="0"/>
          <w:marRight w:val="0"/>
          <w:marTop w:val="0"/>
          <w:marBottom w:val="0"/>
          <w:divBdr>
            <w:top w:val="none" w:sz="0" w:space="0" w:color="auto"/>
            <w:left w:val="none" w:sz="0" w:space="0" w:color="auto"/>
            <w:bottom w:val="none" w:sz="0" w:space="0" w:color="auto"/>
            <w:right w:val="none" w:sz="0" w:space="0" w:color="auto"/>
          </w:divBdr>
          <w:divsChild>
            <w:div w:id="33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87996">
      <w:bodyDiv w:val="1"/>
      <w:marLeft w:val="0"/>
      <w:marRight w:val="0"/>
      <w:marTop w:val="0"/>
      <w:marBottom w:val="0"/>
      <w:divBdr>
        <w:top w:val="none" w:sz="0" w:space="0" w:color="auto"/>
        <w:left w:val="none" w:sz="0" w:space="0" w:color="auto"/>
        <w:bottom w:val="none" w:sz="0" w:space="0" w:color="auto"/>
        <w:right w:val="none" w:sz="0" w:space="0" w:color="auto"/>
      </w:divBdr>
    </w:div>
    <w:div w:id="404226165">
      <w:bodyDiv w:val="1"/>
      <w:marLeft w:val="0"/>
      <w:marRight w:val="0"/>
      <w:marTop w:val="0"/>
      <w:marBottom w:val="0"/>
      <w:divBdr>
        <w:top w:val="none" w:sz="0" w:space="0" w:color="auto"/>
        <w:left w:val="none" w:sz="0" w:space="0" w:color="auto"/>
        <w:bottom w:val="none" w:sz="0" w:space="0" w:color="auto"/>
        <w:right w:val="none" w:sz="0" w:space="0" w:color="auto"/>
      </w:divBdr>
    </w:div>
    <w:div w:id="404571566">
      <w:bodyDiv w:val="1"/>
      <w:marLeft w:val="0"/>
      <w:marRight w:val="0"/>
      <w:marTop w:val="0"/>
      <w:marBottom w:val="0"/>
      <w:divBdr>
        <w:top w:val="none" w:sz="0" w:space="0" w:color="auto"/>
        <w:left w:val="none" w:sz="0" w:space="0" w:color="auto"/>
        <w:bottom w:val="none" w:sz="0" w:space="0" w:color="auto"/>
        <w:right w:val="none" w:sz="0" w:space="0" w:color="auto"/>
      </w:divBdr>
      <w:divsChild>
        <w:div w:id="1623682293">
          <w:marLeft w:val="0"/>
          <w:marRight w:val="0"/>
          <w:marTop w:val="0"/>
          <w:marBottom w:val="0"/>
          <w:divBdr>
            <w:top w:val="none" w:sz="0" w:space="0" w:color="auto"/>
            <w:left w:val="none" w:sz="0" w:space="0" w:color="auto"/>
            <w:bottom w:val="none" w:sz="0" w:space="0" w:color="auto"/>
            <w:right w:val="none" w:sz="0" w:space="0" w:color="auto"/>
          </w:divBdr>
          <w:divsChild>
            <w:div w:id="114612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49010">
      <w:bodyDiv w:val="1"/>
      <w:marLeft w:val="0"/>
      <w:marRight w:val="0"/>
      <w:marTop w:val="0"/>
      <w:marBottom w:val="0"/>
      <w:divBdr>
        <w:top w:val="none" w:sz="0" w:space="0" w:color="auto"/>
        <w:left w:val="none" w:sz="0" w:space="0" w:color="auto"/>
        <w:bottom w:val="none" w:sz="0" w:space="0" w:color="auto"/>
        <w:right w:val="none" w:sz="0" w:space="0" w:color="auto"/>
      </w:divBdr>
      <w:divsChild>
        <w:div w:id="1325426943">
          <w:marLeft w:val="0"/>
          <w:marRight w:val="0"/>
          <w:marTop w:val="0"/>
          <w:marBottom w:val="0"/>
          <w:divBdr>
            <w:top w:val="none" w:sz="0" w:space="0" w:color="auto"/>
            <w:left w:val="none" w:sz="0" w:space="0" w:color="auto"/>
            <w:bottom w:val="none" w:sz="0" w:space="0" w:color="auto"/>
            <w:right w:val="none" w:sz="0" w:space="0" w:color="auto"/>
          </w:divBdr>
          <w:divsChild>
            <w:div w:id="18367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89502">
      <w:bodyDiv w:val="1"/>
      <w:marLeft w:val="0"/>
      <w:marRight w:val="0"/>
      <w:marTop w:val="0"/>
      <w:marBottom w:val="0"/>
      <w:divBdr>
        <w:top w:val="none" w:sz="0" w:space="0" w:color="auto"/>
        <w:left w:val="none" w:sz="0" w:space="0" w:color="auto"/>
        <w:bottom w:val="none" w:sz="0" w:space="0" w:color="auto"/>
        <w:right w:val="none" w:sz="0" w:space="0" w:color="auto"/>
      </w:divBdr>
    </w:div>
    <w:div w:id="405224943">
      <w:bodyDiv w:val="1"/>
      <w:marLeft w:val="0"/>
      <w:marRight w:val="0"/>
      <w:marTop w:val="0"/>
      <w:marBottom w:val="0"/>
      <w:divBdr>
        <w:top w:val="none" w:sz="0" w:space="0" w:color="auto"/>
        <w:left w:val="none" w:sz="0" w:space="0" w:color="auto"/>
        <w:bottom w:val="none" w:sz="0" w:space="0" w:color="auto"/>
        <w:right w:val="none" w:sz="0" w:space="0" w:color="auto"/>
      </w:divBdr>
      <w:divsChild>
        <w:div w:id="262609910">
          <w:marLeft w:val="0"/>
          <w:marRight w:val="0"/>
          <w:marTop w:val="0"/>
          <w:marBottom w:val="0"/>
          <w:divBdr>
            <w:top w:val="none" w:sz="0" w:space="0" w:color="auto"/>
            <w:left w:val="none" w:sz="0" w:space="0" w:color="auto"/>
            <w:bottom w:val="none" w:sz="0" w:space="0" w:color="auto"/>
            <w:right w:val="none" w:sz="0" w:space="0" w:color="auto"/>
          </w:divBdr>
        </w:div>
        <w:div w:id="116073326">
          <w:marLeft w:val="0"/>
          <w:marRight w:val="0"/>
          <w:marTop w:val="0"/>
          <w:marBottom w:val="375"/>
          <w:divBdr>
            <w:top w:val="none" w:sz="0" w:space="0" w:color="auto"/>
            <w:left w:val="none" w:sz="0" w:space="0" w:color="auto"/>
            <w:bottom w:val="none" w:sz="0" w:space="0" w:color="auto"/>
            <w:right w:val="none" w:sz="0" w:space="0" w:color="auto"/>
          </w:divBdr>
          <w:divsChild>
            <w:div w:id="765733437">
              <w:marLeft w:val="0"/>
              <w:marRight w:val="0"/>
              <w:marTop w:val="0"/>
              <w:marBottom w:val="0"/>
              <w:divBdr>
                <w:top w:val="none" w:sz="0" w:space="0" w:color="auto"/>
                <w:left w:val="none" w:sz="0" w:space="0" w:color="auto"/>
                <w:bottom w:val="none" w:sz="0" w:space="0" w:color="auto"/>
                <w:right w:val="none" w:sz="0" w:space="0" w:color="auto"/>
              </w:divBdr>
            </w:div>
          </w:divsChild>
        </w:div>
        <w:div w:id="896089493">
          <w:marLeft w:val="0"/>
          <w:marRight w:val="0"/>
          <w:marTop w:val="0"/>
          <w:marBottom w:val="0"/>
          <w:divBdr>
            <w:top w:val="none" w:sz="0" w:space="0" w:color="auto"/>
            <w:left w:val="none" w:sz="0" w:space="0" w:color="auto"/>
            <w:bottom w:val="none" w:sz="0" w:space="0" w:color="auto"/>
            <w:right w:val="none" w:sz="0" w:space="0" w:color="auto"/>
          </w:divBdr>
        </w:div>
      </w:divsChild>
    </w:div>
    <w:div w:id="405306835">
      <w:bodyDiv w:val="1"/>
      <w:marLeft w:val="0"/>
      <w:marRight w:val="0"/>
      <w:marTop w:val="0"/>
      <w:marBottom w:val="0"/>
      <w:divBdr>
        <w:top w:val="none" w:sz="0" w:space="0" w:color="auto"/>
        <w:left w:val="none" w:sz="0" w:space="0" w:color="auto"/>
        <w:bottom w:val="none" w:sz="0" w:space="0" w:color="auto"/>
        <w:right w:val="none" w:sz="0" w:space="0" w:color="auto"/>
      </w:divBdr>
    </w:div>
    <w:div w:id="405423587">
      <w:bodyDiv w:val="1"/>
      <w:marLeft w:val="0"/>
      <w:marRight w:val="0"/>
      <w:marTop w:val="0"/>
      <w:marBottom w:val="0"/>
      <w:divBdr>
        <w:top w:val="none" w:sz="0" w:space="0" w:color="auto"/>
        <w:left w:val="none" w:sz="0" w:space="0" w:color="auto"/>
        <w:bottom w:val="none" w:sz="0" w:space="0" w:color="auto"/>
        <w:right w:val="none" w:sz="0" w:space="0" w:color="auto"/>
      </w:divBdr>
      <w:divsChild>
        <w:div w:id="720909066">
          <w:marLeft w:val="0"/>
          <w:marRight w:val="0"/>
          <w:marTop w:val="0"/>
          <w:marBottom w:val="0"/>
          <w:divBdr>
            <w:top w:val="none" w:sz="0" w:space="0" w:color="auto"/>
            <w:left w:val="none" w:sz="0" w:space="0" w:color="auto"/>
            <w:bottom w:val="none" w:sz="0" w:space="0" w:color="auto"/>
            <w:right w:val="none" w:sz="0" w:space="0" w:color="auto"/>
          </w:divBdr>
          <w:divsChild>
            <w:div w:id="8422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2757">
      <w:bodyDiv w:val="1"/>
      <w:marLeft w:val="0"/>
      <w:marRight w:val="0"/>
      <w:marTop w:val="0"/>
      <w:marBottom w:val="0"/>
      <w:divBdr>
        <w:top w:val="none" w:sz="0" w:space="0" w:color="auto"/>
        <w:left w:val="none" w:sz="0" w:space="0" w:color="auto"/>
        <w:bottom w:val="none" w:sz="0" w:space="0" w:color="auto"/>
        <w:right w:val="none" w:sz="0" w:space="0" w:color="auto"/>
      </w:divBdr>
    </w:div>
    <w:div w:id="405536770">
      <w:bodyDiv w:val="1"/>
      <w:marLeft w:val="0"/>
      <w:marRight w:val="0"/>
      <w:marTop w:val="0"/>
      <w:marBottom w:val="0"/>
      <w:divBdr>
        <w:top w:val="none" w:sz="0" w:space="0" w:color="auto"/>
        <w:left w:val="none" w:sz="0" w:space="0" w:color="auto"/>
        <w:bottom w:val="none" w:sz="0" w:space="0" w:color="auto"/>
        <w:right w:val="none" w:sz="0" w:space="0" w:color="auto"/>
      </w:divBdr>
    </w:div>
    <w:div w:id="405955676">
      <w:bodyDiv w:val="1"/>
      <w:marLeft w:val="0"/>
      <w:marRight w:val="0"/>
      <w:marTop w:val="0"/>
      <w:marBottom w:val="0"/>
      <w:divBdr>
        <w:top w:val="none" w:sz="0" w:space="0" w:color="auto"/>
        <w:left w:val="none" w:sz="0" w:space="0" w:color="auto"/>
        <w:bottom w:val="none" w:sz="0" w:space="0" w:color="auto"/>
        <w:right w:val="none" w:sz="0" w:space="0" w:color="auto"/>
      </w:divBdr>
      <w:divsChild>
        <w:div w:id="358630128">
          <w:marLeft w:val="0"/>
          <w:marRight w:val="0"/>
          <w:marTop w:val="0"/>
          <w:marBottom w:val="0"/>
          <w:divBdr>
            <w:top w:val="none" w:sz="0" w:space="0" w:color="auto"/>
            <w:left w:val="none" w:sz="0" w:space="0" w:color="auto"/>
            <w:bottom w:val="none" w:sz="0" w:space="0" w:color="auto"/>
            <w:right w:val="none" w:sz="0" w:space="0" w:color="auto"/>
          </w:divBdr>
          <w:divsChild>
            <w:div w:id="3531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7300">
      <w:bodyDiv w:val="1"/>
      <w:marLeft w:val="0"/>
      <w:marRight w:val="0"/>
      <w:marTop w:val="0"/>
      <w:marBottom w:val="0"/>
      <w:divBdr>
        <w:top w:val="none" w:sz="0" w:space="0" w:color="auto"/>
        <w:left w:val="none" w:sz="0" w:space="0" w:color="auto"/>
        <w:bottom w:val="none" w:sz="0" w:space="0" w:color="auto"/>
        <w:right w:val="none" w:sz="0" w:space="0" w:color="auto"/>
      </w:divBdr>
      <w:divsChild>
        <w:div w:id="243340550">
          <w:marLeft w:val="0"/>
          <w:marRight w:val="0"/>
          <w:marTop w:val="0"/>
          <w:marBottom w:val="0"/>
          <w:divBdr>
            <w:top w:val="none" w:sz="0" w:space="0" w:color="auto"/>
            <w:left w:val="none" w:sz="0" w:space="0" w:color="auto"/>
            <w:bottom w:val="none" w:sz="0" w:space="0" w:color="auto"/>
            <w:right w:val="none" w:sz="0" w:space="0" w:color="auto"/>
          </w:divBdr>
          <w:divsChild>
            <w:div w:id="4130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9199">
      <w:bodyDiv w:val="1"/>
      <w:marLeft w:val="0"/>
      <w:marRight w:val="0"/>
      <w:marTop w:val="0"/>
      <w:marBottom w:val="0"/>
      <w:divBdr>
        <w:top w:val="none" w:sz="0" w:space="0" w:color="auto"/>
        <w:left w:val="none" w:sz="0" w:space="0" w:color="auto"/>
        <w:bottom w:val="none" w:sz="0" w:space="0" w:color="auto"/>
        <w:right w:val="none" w:sz="0" w:space="0" w:color="auto"/>
      </w:divBdr>
    </w:div>
    <w:div w:id="406806174">
      <w:bodyDiv w:val="1"/>
      <w:marLeft w:val="0"/>
      <w:marRight w:val="0"/>
      <w:marTop w:val="0"/>
      <w:marBottom w:val="0"/>
      <w:divBdr>
        <w:top w:val="none" w:sz="0" w:space="0" w:color="auto"/>
        <w:left w:val="none" w:sz="0" w:space="0" w:color="auto"/>
        <w:bottom w:val="none" w:sz="0" w:space="0" w:color="auto"/>
        <w:right w:val="none" w:sz="0" w:space="0" w:color="auto"/>
      </w:divBdr>
      <w:divsChild>
        <w:div w:id="6886807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07193988">
      <w:bodyDiv w:val="1"/>
      <w:marLeft w:val="0"/>
      <w:marRight w:val="0"/>
      <w:marTop w:val="0"/>
      <w:marBottom w:val="0"/>
      <w:divBdr>
        <w:top w:val="none" w:sz="0" w:space="0" w:color="auto"/>
        <w:left w:val="none" w:sz="0" w:space="0" w:color="auto"/>
        <w:bottom w:val="none" w:sz="0" w:space="0" w:color="auto"/>
        <w:right w:val="none" w:sz="0" w:space="0" w:color="auto"/>
      </w:divBdr>
      <w:divsChild>
        <w:div w:id="1225221360">
          <w:marLeft w:val="0"/>
          <w:marRight w:val="0"/>
          <w:marTop w:val="0"/>
          <w:marBottom w:val="0"/>
          <w:divBdr>
            <w:top w:val="none" w:sz="0" w:space="0" w:color="auto"/>
            <w:left w:val="none" w:sz="0" w:space="0" w:color="auto"/>
            <w:bottom w:val="none" w:sz="0" w:space="0" w:color="auto"/>
            <w:right w:val="single" w:sz="12" w:space="31" w:color="EEEEEE"/>
          </w:divBdr>
          <w:divsChild>
            <w:div w:id="12830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6908">
      <w:bodyDiv w:val="1"/>
      <w:marLeft w:val="0"/>
      <w:marRight w:val="0"/>
      <w:marTop w:val="0"/>
      <w:marBottom w:val="0"/>
      <w:divBdr>
        <w:top w:val="none" w:sz="0" w:space="0" w:color="auto"/>
        <w:left w:val="none" w:sz="0" w:space="0" w:color="auto"/>
        <w:bottom w:val="none" w:sz="0" w:space="0" w:color="auto"/>
        <w:right w:val="none" w:sz="0" w:space="0" w:color="auto"/>
      </w:divBdr>
    </w:div>
    <w:div w:id="407310494">
      <w:bodyDiv w:val="1"/>
      <w:marLeft w:val="0"/>
      <w:marRight w:val="0"/>
      <w:marTop w:val="0"/>
      <w:marBottom w:val="0"/>
      <w:divBdr>
        <w:top w:val="none" w:sz="0" w:space="0" w:color="auto"/>
        <w:left w:val="none" w:sz="0" w:space="0" w:color="auto"/>
        <w:bottom w:val="none" w:sz="0" w:space="0" w:color="auto"/>
        <w:right w:val="none" w:sz="0" w:space="0" w:color="auto"/>
      </w:divBdr>
    </w:div>
    <w:div w:id="407385729">
      <w:bodyDiv w:val="1"/>
      <w:marLeft w:val="0"/>
      <w:marRight w:val="0"/>
      <w:marTop w:val="0"/>
      <w:marBottom w:val="0"/>
      <w:divBdr>
        <w:top w:val="none" w:sz="0" w:space="0" w:color="auto"/>
        <w:left w:val="none" w:sz="0" w:space="0" w:color="auto"/>
        <w:bottom w:val="none" w:sz="0" w:space="0" w:color="auto"/>
        <w:right w:val="none" w:sz="0" w:space="0" w:color="auto"/>
      </w:divBdr>
    </w:div>
    <w:div w:id="407459075">
      <w:bodyDiv w:val="1"/>
      <w:marLeft w:val="0"/>
      <w:marRight w:val="0"/>
      <w:marTop w:val="0"/>
      <w:marBottom w:val="0"/>
      <w:divBdr>
        <w:top w:val="none" w:sz="0" w:space="0" w:color="auto"/>
        <w:left w:val="none" w:sz="0" w:space="0" w:color="auto"/>
        <w:bottom w:val="none" w:sz="0" w:space="0" w:color="auto"/>
        <w:right w:val="none" w:sz="0" w:space="0" w:color="auto"/>
      </w:divBdr>
    </w:div>
    <w:div w:id="407773062">
      <w:bodyDiv w:val="1"/>
      <w:marLeft w:val="0"/>
      <w:marRight w:val="0"/>
      <w:marTop w:val="0"/>
      <w:marBottom w:val="0"/>
      <w:divBdr>
        <w:top w:val="none" w:sz="0" w:space="0" w:color="auto"/>
        <w:left w:val="none" w:sz="0" w:space="0" w:color="auto"/>
        <w:bottom w:val="none" w:sz="0" w:space="0" w:color="auto"/>
        <w:right w:val="none" w:sz="0" w:space="0" w:color="auto"/>
      </w:divBdr>
    </w:div>
    <w:div w:id="407846490">
      <w:bodyDiv w:val="1"/>
      <w:marLeft w:val="0"/>
      <w:marRight w:val="0"/>
      <w:marTop w:val="0"/>
      <w:marBottom w:val="0"/>
      <w:divBdr>
        <w:top w:val="none" w:sz="0" w:space="0" w:color="auto"/>
        <w:left w:val="none" w:sz="0" w:space="0" w:color="auto"/>
        <w:bottom w:val="none" w:sz="0" w:space="0" w:color="auto"/>
        <w:right w:val="none" w:sz="0" w:space="0" w:color="auto"/>
      </w:divBdr>
      <w:divsChild>
        <w:div w:id="1522431368">
          <w:marLeft w:val="0"/>
          <w:marRight w:val="0"/>
          <w:marTop w:val="0"/>
          <w:marBottom w:val="0"/>
          <w:divBdr>
            <w:top w:val="none" w:sz="0" w:space="0" w:color="auto"/>
            <w:left w:val="none" w:sz="0" w:space="0" w:color="auto"/>
            <w:bottom w:val="none" w:sz="0" w:space="0" w:color="auto"/>
            <w:right w:val="none" w:sz="0" w:space="0" w:color="auto"/>
          </w:divBdr>
          <w:divsChild>
            <w:div w:id="13324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938">
      <w:bodyDiv w:val="1"/>
      <w:marLeft w:val="0"/>
      <w:marRight w:val="0"/>
      <w:marTop w:val="0"/>
      <w:marBottom w:val="0"/>
      <w:divBdr>
        <w:top w:val="none" w:sz="0" w:space="0" w:color="auto"/>
        <w:left w:val="none" w:sz="0" w:space="0" w:color="auto"/>
        <w:bottom w:val="none" w:sz="0" w:space="0" w:color="auto"/>
        <w:right w:val="none" w:sz="0" w:space="0" w:color="auto"/>
      </w:divBdr>
    </w:div>
    <w:div w:id="408579047">
      <w:bodyDiv w:val="1"/>
      <w:marLeft w:val="0"/>
      <w:marRight w:val="0"/>
      <w:marTop w:val="0"/>
      <w:marBottom w:val="0"/>
      <w:divBdr>
        <w:top w:val="none" w:sz="0" w:space="0" w:color="auto"/>
        <w:left w:val="none" w:sz="0" w:space="0" w:color="auto"/>
        <w:bottom w:val="none" w:sz="0" w:space="0" w:color="auto"/>
        <w:right w:val="none" w:sz="0" w:space="0" w:color="auto"/>
      </w:divBdr>
      <w:divsChild>
        <w:div w:id="21396401">
          <w:marLeft w:val="0"/>
          <w:marRight w:val="0"/>
          <w:marTop w:val="0"/>
          <w:marBottom w:val="525"/>
          <w:divBdr>
            <w:top w:val="none" w:sz="0" w:space="0" w:color="auto"/>
            <w:left w:val="none" w:sz="0" w:space="0" w:color="auto"/>
            <w:bottom w:val="none" w:sz="0" w:space="0" w:color="auto"/>
            <w:right w:val="none" w:sz="0" w:space="0" w:color="auto"/>
          </w:divBdr>
        </w:div>
      </w:divsChild>
    </w:div>
    <w:div w:id="408581635">
      <w:bodyDiv w:val="1"/>
      <w:marLeft w:val="0"/>
      <w:marRight w:val="0"/>
      <w:marTop w:val="0"/>
      <w:marBottom w:val="0"/>
      <w:divBdr>
        <w:top w:val="none" w:sz="0" w:space="0" w:color="auto"/>
        <w:left w:val="none" w:sz="0" w:space="0" w:color="auto"/>
        <w:bottom w:val="none" w:sz="0" w:space="0" w:color="auto"/>
        <w:right w:val="none" w:sz="0" w:space="0" w:color="auto"/>
      </w:divBdr>
    </w:div>
    <w:div w:id="408618848">
      <w:bodyDiv w:val="1"/>
      <w:marLeft w:val="0"/>
      <w:marRight w:val="0"/>
      <w:marTop w:val="0"/>
      <w:marBottom w:val="0"/>
      <w:divBdr>
        <w:top w:val="none" w:sz="0" w:space="0" w:color="auto"/>
        <w:left w:val="none" w:sz="0" w:space="0" w:color="auto"/>
        <w:bottom w:val="none" w:sz="0" w:space="0" w:color="auto"/>
        <w:right w:val="none" w:sz="0" w:space="0" w:color="auto"/>
      </w:divBdr>
      <w:divsChild>
        <w:div w:id="559243595">
          <w:marLeft w:val="0"/>
          <w:marRight w:val="0"/>
          <w:marTop w:val="0"/>
          <w:marBottom w:val="0"/>
          <w:divBdr>
            <w:top w:val="none" w:sz="0" w:space="0" w:color="auto"/>
            <w:left w:val="none" w:sz="0" w:space="0" w:color="auto"/>
            <w:bottom w:val="none" w:sz="0" w:space="0" w:color="auto"/>
            <w:right w:val="none" w:sz="0" w:space="0" w:color="auto"/>
          </w:divBdr>
          <w:divsChild>
            <w:div w:id="596642410">
              <w:marLeft w:val="0"/>
              <w:marRight w:val="0"/>
              <w:marTop w:val="0"/>
              <w:marBottom w:val="0"/>
              <w:divBdr>
                <w:top w:val="none" w:sz="0" w:space="0" w:color="auto"/>
                <w:left w:val="none" w:sz="0" w:space="0" w:color="auto"/>
                <w:bottom w:val="none" w:sz="0" w:space="0" w:color="auto"/>
                <w:right w:val="none" w:sz="0" w:space="0" w:color="auto"/>
              </w:divBdr>
              <w:divsChild>
                <w:div w:id="1721854978">
                  <w:marLeft w:val="0"/>
                  <w:marRight w:val="0"/>
                  <w:marTop w:val="0"/>
                  <w:marBottom w:val="0"/>
                  <w:divBdr>
                    <w:top w:val="none" w:sz="0" w:space="0" w:color="auto"/>
                    <w:left w:val="none" w:sz="0" w:space="0" w:color="auto"/>
                    <w:bottom w:val="none" w:sz="0" w:space="0" w:color="auto"/>
                    <w:right w:val="none" w:sz="0" w:space="0" w:color="auto"/>
                  </w:divBdr>
                  <w:divsChild>
                    <w:div w:id="522867370">
                      <w:marLeft w:val="0"/>
                      <w:marRight w:val="0"/>
                      <w:marTop w:val="0"/>
                      <w:marBottom w:val="0"/>
                      <w:divBdr>
                        <w:top w:val="none" w:sz="0" w:space="0" w:color="auto"/>
                        <w:left w:val="none" w:sz="0" w:space="0" w:color="auto"/>
                        <w:bottom w:val="none" w:sz="0" w:space="0" w:color="auto"/>
                        <w:right w:val="none" w:sz="0" w:space="0" w:color="auto"/>
                      </w:divBdr>
                      <w:divsChild>
                        <w:div w:id="10648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767820">
      <w:bodyDiv w:val="1"/>
      <w:marLeft w:val="0"/>
      <w:marRight w:val="0"/>
      <w:marTop w:val="0"/>
      <w:marBottom w:val="0"/>
      <w:divBdr>
        <w:top w:val="none" w:sz="0" w:space="0" w:color="auto"/>
        <w:left w:val="none" w:sz="0" w:space="0" w:color="auto"/>
        <w:bottom w:val="none" w:sz="0" w:space="0" w:color="auto"/>
        <w:right w:val="none" w:sz="0" w:space="0" w:color="auto"/>
      </w:divBdr>
    </w:div>
    <w:div w:id="408819226">
      <w:bodyDiv w:val="1"/>
      <w:marLeft w:val="0"/>
      <w:marRight w:val="0"/>
      <w:marTop w:val="0"/>
      <w:marBottom w:val="0"/>
      <w:divBdr>
        <w:top w:val="none" w:sz="0" w:space="0" w:color="auto"/>
        <w:left w:val="none" w:sz="0" w:space="0" w:color="auto"/>
        <w:bottom w:val="none" w:sz="0" w:space="0" w:color="auto"/>
        <w:right w:val="none" w:sz="0" w:space="0" w:color="auto"/>
      </w:divBdr>
      <w:divsChild>
        <w:div w:id="1273516701">
          <w:marLeft w:val="0"/>
          <w:marRight w:val="0"/>
          <w:marTop w:val="0"/>
          <w:marBottom w:val="0"/>
          <w:divBdr>
            <w:top w:val="none" w:sz="0" w:space="0" w:color="auto"/>
            <w:left w:val="none" w:sz="0" w:space="0" w:color="auto"/>
            <w:bottom w:val="none" w:sz="0" w:space="0" w:color="auto"/>
            <w:right w:val="none" w:sz="0" w:space="0" w:color="auto"/>
          </w:divBdr>
        </w:div>
      </w:divsChild>
    </w:div>
    <w:div w:id="409740654">
      <w:bodyDiv w:val="1"/>
      <w:marLeft w:val="0"/>
      <w:marRight w:val="0"/>
      <w:marTop w:val="0"/>
      <w:marBottom w:val="0"/>
      <w:divBdr>
        <w:top w:val="none" w:sz="0" w:space="0" w:color="auto"/>
        <w:left w:val="none" w:sz="0" w:space="0" w:color="auto"/>
        <w:bottom w:val="none" w:sz="0" w:space="0" w:color="auto"/>
        <w:right w:val="none" w:sz="0" w:space="0" w:color="auto"/>
      </w:divBdr>
    </w:div>
    <w:div w:id="410079961">
      <w:bodyDiv w:val="1"/>
      <w:marLeft w:val="0"/>
      <w:marRight w:val="0"/>
      <w:marTop w:val="0"/>
      <w:marBottom w:val="0"/>
      <w:divBdr>
        <w:top w:val="none" w:sz="0" w:space="0" w:color="auto"/>
        <w:left w:val="none" w:sz="0" w:space="0" w:color="auto"/>
        <w:bottom w:val="none" w:sz="0" w:space="0" w:color="auto"/>
        <w:right w:val="none" w:sz="0" w:space="0" w:color="auto"/>
      </w:divBdr>
    </w:div>
    <w:div w:id="410125307">
      <w:bodyDiv w:val="1"/>
      <w:marLeft w:val="0"/>
      <w:marRight w:val="0"/>
      <w:marTop w:val="0"/>
      <w:marBottom w:val="0"/>
      <w:divBdr>
        <w:top w:val="none" w:sz="0" w:space="0" w:color="auto"/>
        <w:left w:val="none" w:sz="0" w:space="0" w:color="auto"/>
        <w:bottom w:val="none" w:sz="0" w:space="0" w:color="auto"/>
        <w:right w:val="none" w:sz="0" w:space="0" w:color="auto"/>
      </w:divBdr>
    </w:div>
    <w:div w:id="410198941">
      <w:bodyDiv w:val="1"/>
      <w:marLeft w:val="0"/>
      <w:marRight w:val="0"/>
      <w:marTop w:val="0"/>
      <w:marBottom w:val="0"/>
      <w:divBdr>
        <w:top w:val="none" w:sz="0" w:space="0" w:color="auto"/>
        <w:left w:val="none" w:sz="0" w:space="0" w:color="auto"/>
        <w:bottom w:val="none" w:sz="0" w:space="0" w:color="auto"/>
        <w:right w:val="none" w:sz="0" w:space="0" w:color="auto"/>
      </w:divBdr>
      <w:divsChild>
        <w:div w:id="499733137">
          <w:marLeft w:val="0"/>
          <w:marRight w:val="0"/>
          <w:marTop w:val="0"/>
          <w:marBottom w:val="0"/>
          <w:divBdr>
            <w:top w:val="none" w:sz="0" w:space="0" w:color="auto"/>
            <w:left w:val="none" w:sz="0" w:space="0" w:color="auto"/>
            <w:bottom w:val="none" w:sz="0" w:space="0" w:color="auto"/>
            <w:right w:val="none" w:sz="0" w:space="0" w:color="auto"/>
          </w:divBdr>
          <w:divsChild>
            <w:div w:id="191269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6672">
      <w:bodyDiv w:val="1"/>
      <w:marLeft w:val="0"/>
      <w:marRight w:val="0"/>
      <w:marTop w:val="0"/>
      <w:marBottom w:val="0"/>
      <w:divBdr>
        <w:top w:val="none" w:sz="0" w:space="0" w:color="auto"/>
        <w:left w:val="none" w:sz="0" w:space="0" w:color="auto"/>
        <w:bottom w:val="none" w:sz="0" w:space="0" w:color="auto"/>
        <w:right w:val="none" w:sz="0" w:space="0" w:color="auto"/>
      </w:divBdr>
    </w:div>
    <w:div w:id="410591015">
      <w:bodyDiv w:val="1"/>
      <w:marLeft w:val="0"/>
      <w:marRight w:val="0"/>
      <w:marTop w:val="0"/>
      <w:marBottom w:val="0"/>
      <w:divBdr>
        <w:top w:val="none" w:sz="0" w:space="0" w:color="auto"/>
        <w:left w:val="none" w:sz="0" w:space="0" w:color="auto"/>
        <w:bottom w:val="none" w:sz="0" w:space="0" w:color="auto"/>
        <w:right w:val="none" w:sz="0" w:space="0" w:color="auto"/>
      </w:divBdr>
      <w:divsChild>
        <w:div w:id="1928348597">
          <w:marLeft w:val="0"/>
          <w:marRight w:val="0"/>
          <w:marTop w:val="0"/>
          <w:marBottom w:val="0"/>
          <w:divBdr>
            <w:top w:val="none" w:sz="0" w:space="0" w:color="auto"/>
            <w:left w:val="none" w:sz="0" w:space="0" w:color="auto"/>
            <w:bottom w:val="none" w:sz="0" w:space="0" w:color="auto"/>
            <w:right w:val="none" w:sz="0" w:space="0" w:color="auto"/>
          </w:divBdr>
          <w:divsChild>
            <w:div w:id="1281261466">
              <w:marLeft w:val="900"/>
              <w:marRight w:val="0"/>
              <w:marTop w:val="0"/>
              <w:marBottom w:val="0"/>
              <w:divBdr>
                <w:top w:val="none" w:sz="0" w:space="0" w:color="auto"/>
                <w:left w:val="none" w:sz="0" w:space="0" w:color="auto"/>
                <w:bottom w:val="none" w:sz="0" w:space="0" w:color="auto"/>
                <w:right w:val="none" w:sz="0" w:space="0" w:color="auto"/>
              </w:divBdr>
              <w:divsChild>
                <w:div w:id="539586849">
                  <w:marLeft w:val="0"/>
                  <w:marRight w:val="0"/>
                  <w:marTop w:val="0"/>
                  <w:marBottom w:val="0"/>
                  <w:divBdr>
                    <w:top w:val="none" w:sz="0" w:space="0" w:color="auto"/>
                    <w:left w:val="none" w:sz="0" w:space="0" w:color="auto"/>
                    <w:bottom w:val="none" w:sz="0" w:space="0" w:color="auto"/>
                    <w:right w:val="none" w:sz="0" w:space="0" w:color="auto"/>
                  </w:divBdr>
                </w:div>
                <w:div w:id="42677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61060">
      <w:bodyDiv w:val="1"/>
      <w:marLeft w:val="0"/>
      <w:marRight w:val="0"/>
      <w:marTop w:val="0"/>
      <w:marBottom w:val="0"/>
      <w:divBdr>
        <w:top w:val="none" w:sz="0" w:space="0" w:color="auto"/>
        <w:left w:val="none" w:sz="0" w:space="0" w:color="auto"/>
        <w:bottom w:val="none" w:sz="0" w:space="0" w:color="auto"/>
        <w:right w:val="none" w:sz="0" w:space="0" w:color="auto"/>
      </w:divBdr>
    </w:div>
    <w:div w:id="410732968">
      <w:bodyDiv w:val="1"/>
      <w:marLeft w:val="0"/>
      <w:marRight w:val="0"/>
      <w:marTop w:val="0"/>
      <w:marBottom w:val="0"/>
      <w:divBdr>
        <w:top w:val="none" w:sz="0" w:space="0" w:color="auto"/>
        <w:left w:val="none" w:sz="0" w:space="0" w:color="auto"/>
        <w:bottom w:val="none" w:sz="0" w:space="0" w:color="auto"/>
        <w:right w:val="none" w:sz="0" w:space="0" w:color="auto"/>
      </w:divBdr>
      <w:divsChild>
        <w:div w:id="1138034824">
          <w:marLeft w:val="0"/>
          <w:marRight w:val="0"/>
          <w:marTop w:val="0"/>
          <w:marBottom w:val="525"/>
          <w:divBdr>
            <w:top w:val="none" w:sz="0" w:space="0" w:color="auto"/>
            <w:left w:val="none" w:sz="0" w:space="0" w:color="auto"/>
            <w:bottom w:val="none" w:sz="0" w:space="0" w:color="auto"/>
            <w:right w:val="none" w:sz="0" w:space="0" w:color="auto"/>
          </w:divBdr>
        </w:div>
      </w:divsChild>
    </w:div>
    <w:div w:id="410735315">
      <w:bodyDiv w:val="1"/>
      <w:marLeft w:val="0"/>
      <w:marRight w:val="0"/>
      <w:marTop w:val="0"/>
      <w:marBottom w:val="0"/>
      <w:divBdr>
        <w:top w:val="none" w:sz="0" w:space="0" w:color="auto"/>
        <w:left w:val="none" w:sz="0" w:space="0" w:color="auto"/>
        <w:bottom w:val="none" w:sz="0" w:space="0" w:color="auto"/>
        <w:right w:val="none" w:sz="0" w:space="0" w:color="auto"/>
      </w:divBdr>
      <w:divsChild>
        <w:div w:id="435489086">
          <w:marLeft w:val="0"/>
          <w:marRight w:val="0"/>
          <w:marTop w:val="0"/>
          <w:marBottom w:val="0"/>
          <w:divBdr>
            <w:top w:val="none" w:sz="0" w:space="0" w:color="auto"/>
            <w:left w:val="none" w:sz="0" w:space="0" w:color="auto"/>
            <w:bottom w:val="none" w:sz="0" w:space="0" w:color="auto"/>
            <w:right w:val="none" w:sz="0" w:space="0" w:color="auto"/>
          </w:divBdr>
          <w:divsChild>
            <w:div w:id="551162972">
              <w:marLeft w:val="900"/>
              <w:marRight w:val="0"/>
              <w:marTop w:val="0"/>
              <w:marBottom w:val="0"/>
              <w:divBdr>
                <w:top w:val="none" w:sz="0" w:space="0" w:color="auto"/>
                <w:left w:val="none" w:sz="0" w:space="0" w:color="auto"/>
                <w:bottom w:val="none" w:sz="0" w:space="0" w:color="auto"/>
                <w:right w:val="none" w:sz="0" w:space="0" w:color="auto"/>
              </w:divBdr>
              <w:divsChild>
                <w:div w:id="1324966020">
                  <w:marLeft w:val="0"/>
                  <w:marRight w:val="0"/>
                  <w:marTop w:val="0"/>
                  <w:marBottom w:val="0"/>
                  <w:divBdr>
                    <w:top w:val="none" w:sz="0" w:space="0" w:color="auto"/>
                    <w:left w:val="none" w:sz="0" w:space="0" w:color="auto"/>
                    <w:bottom w:val="none" w:sz="0" w:space="0" w:color="auto"/>
                    <w:right w:val="none" w:sz="0" w:space="0" w:color="auto"/>
                  </w:divBdr>
                </w:div>
                <w:div w:id="10654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12071">
      <w:bodyDiv w:val="1"/>
      <w:marLeft w:val="0"/>
      <w:marRight w:val="0"/>
      <w:marTop w:val="0"/>
      <w:marBottom w:val="0"/>
      <w:divBdr>
        <w:top w:val="none" w:sz="0" w:space="0" w:color="auto"/>
        <w:left w:val="none" w:sz="0" w:space="0" w:color="auto"/>
        <w:bottom w:val="none" w:sz="0" w:space="0" w:color="auto"/>
        <w:right w:val="none" w:sz="0" w:space="0" w:color="auto"/>
      </w:divBdr>
      <w:divsChild>
        <w:div w:id="1429159898">
          <w:marLeft w:val="0"/>
          <w:marRight w:val="0"/>
          <w:marTop w:val="0"/>
          <w:marBottom w:val="0"/>
          <w:divBdr>
            <w:top w:val="none" w:sz="0" w:space="0" w:color="auto"/>
            <w:left w:val="none" w:sz="0" w:space="0" w:color="auto"/>
            <w:bottom w:val="none" w:sz="0" w:space="0" w:color="auto"/>
            <w:right w:val="none" w:sz="0" w:space="0" w:color="auto"/>
          </w:divBdr>
        </w:div>
      </w:divsChild>
    </w:div>
    <w:div w:id="410857202">
      <w:bodyDiv w:val="1"/>
      <w:marLeft w:val="0"/>
      <w:marRight w:val="0"/>
      <w:marTop w:val="0"/>
      <w:marBottom w:val="0"/>
      <w:divBdr>
        <w:top w:val="none" w:sz="0" w:space="0" w:color="auto"/>
        <w:left w:val="none" w:sz="0" w:space="0" w:color="auto"/>
        <w:bottom w:val="none" w:sz="0" w:space="0" w:color="auto"/>
        <w:right w:val="none" w:sz="0" w:space="0" w:color="auto"/>
      </w:divBdr>
    </w:div>
    <w:div w:id="410930653">
      <w:bodyDiv w:val="1"/>
      <w:marLeft w:val="0"/>
      <w:marRight w:val="0"/>
      <w:marTop w:val="0"/>
      <w:marBottom w:val="0"/>
      <w:divBdr>
        <w:top w:val="none" w:sz="0" w:space="0" w:color="auto"/>
        <w:left w:val="none" w:sz="0" w:space="0" w:color="auto"/>
        <w:bottom w:val="none" w:sz="0" w:space="0" w:color="auto"/>
        <w:right w:val="none" w:sz="0" w:space="0" w:color="auto"/>
      </w:divBdr>
    </w:div>
    <w:div w:id="411051096">
      <w:bodyDiv w:val="1"/>
      <w:marLeft w:val="0"/>
      <w:marRight w:val="0"/>
      <w:marTop w:val="0"/>
      <w:marBottom w:val="0"/>
      <w:divBdr>
        <w:top w:val="none" w:sz="0" w:space="0" w:color="auto"/>
        <w:left w:val="none" w:sz="0" w:space="0" w:color="auto"/>
        <w:bottom w:val="none" w:sz="0" w:space="0" w:color="auto"/>
        <w:right w:val="none" w:sz="0" w:space="0" w:color="auto"/>
      </w:divBdr>
    </w:div>
    <w:div w:id="411127358">
      <w:bodyDiv w:val="1"/>
      <w:marLeft w:val="0"/>
      <w:marRight w:val="0"/>
      <w:marTop w:val="0"/>
      <w:marBottom w:val="0"/>
      <w:divBdr>
        <w:top w:val="none" w:sz="0" w:space="0" w:color="auto"/>
        <w:left w:val="none" w:sz="0" w:space="0" w:color="auto"/>
        <w:bottom w:val="none" w:sz="0" w:space="0" w:color="auto"/>
        <w:right w:val="none" w:sz="0" w:space="0" w:color="auto"/>
      </w:divBdr>
    </w:div>
    <w:div w:id="411390255">
      <w:bodyDiv w:val="1"/>
      <w:marLeft w:val="0"/>
      <w:marRight w:val="0"/>
      <w:marTop w:val="0"/>
      <w:marBottom w:val="0"/>
      <w:divBdr>
        <w:top w:val="none" w:sz="0" w:space="0" w:color="auto"/>
        <w:left w:val="none" w:sz="0" w:space="0" w:color="auto"/>
        <w:bottom w:val="none" w:sz="0" w:space="0" w:color="auto"/>
        <w:right w:val="none" w:sz="0" w:space="0" w:color="auto"/>
      </w:divBdr>
      <w:divsChild>
        <w:div w:id="2144425686">
          <w:marLeft w:val="0"/>
          <w:marRight w:val="0"/>
          <w:marTop w:val="0"/>
          <w:marBottom w:val="0"/>
          <w:divBdr>
            <w:top w:val="none" w:sz="0" w:space="0" w:color="auto"/>
            <w:left w:val="none" w:sz="0" w:space="0" w:color="auto"/>
            <w:bottom w:val="none" w:sz="0" w:space="0" w:color="auto"/>
            <w:right w:val="none" w:sz="0" w:space="0" w:color="auto"/>
          </w:divBdr>
          <w:divsChild>
            <w:div w:id="1027298103">
              <w:marLeft w:val="0"/>
              <w:marRight w:val="0"/>
              <w:marTop w:val="0"/>
              <w:marBottom w:val="0"/>
              <w:divBdr>
                <w:top w:val="none" w:sz="0" w:space="0" w:color="auto"/>
                <w:left w:val="none" w:sz="0" w:space="0" w:color="auto"/>
                <w:bottom w:val="none" w:sz="0" w:space="0" w:color="auto"/>
                <w:right w:val="none" w:sz="0" w:space="0" w:color="auto"/>
              </w:divBdr>
            </w:div>
          </w:divsChild>
        </w:div>
        <w:div w:id="1778518562">
          <w:marLeft w:val="0"/>
          <w:marRight w:val="0"/>
          <w:marTop w:val="225"/>
          <w:marBottom w:val="600"/>
          <w:divBdr>
            <w:top w:val="none" w:sz="0" w:space="0" w:color="auto"/>
            <w:left w:val="none" w:sz="0" w:space="0" w:color="auto"/>
            <w:bottom w:val="none" w:sz="0" w:space="0" w:color="auto"/>
            <w:right w:val="none" w:sz="0" w:space="0" w:color="auto"/>
          </w:divBdr>
        </w:div>
      </w:divsChild>
    </w:div>
    <w:div w:id="411397729">
      <w:bodyDiv w:val="1"/>
      <w:marLeft w:val="0"/>
      <w:marRight w:val="0"/>
      <w:marTop w:val="0"/>
      <w:marBottom w:val="0"/>
      <w:divBdr>
        <w:top w:val="none" w:sz="0" w:space="0" w:color="auto"/>
        <w:left w:val="none" w:sz="0" w:space="0" w:color="auto"/>
        <w:bottom w:val="none" w:sz="0" w:space="0" w:color="auto"/>
        <w:right w:val="none" w:sz="0" w:space="0" w:color="auto"/>
      </w:divBdr>
      <w:divsChild>
        <w:div w:id="1648978130">
          <w:marLeft w:val="0"/>
          <w:marRight w:val="0"/>
          <w:marTop w:val="0"/>
          <w:marBottom w:val="0"/>
          <w:divBdr>
            <w:top w:val="none" w:sz="0" w:space="0" w:color="auto"/>
            <w:left w:val="none" w:sz="0" w:space="0" w:color="auto"/>
            <w:bottom w:val="none" w:sz="0" w:space="0" w:color="auto"/>
            <w:right w:val="none" w:sz="0" w:space="0" w:color="auto"/>
          </w:divBdr>
        </w:div>
        <w:div w:id="1816290777">
          <w:marLeft w:val="0"/>
          <w:marRight w:val="0"/>
          <w:marTop w:val="0"/>
          <w:marBottom w:val="0"/>
          <w:divBdr>
            <w:top w:val="none" w:sz="0" w:space="0" w:color="auto"/>
            <w:left w:val="none" w:sz="0" w:space="0" w:color="auto"/>
            <w:bottom w:val="none" w:sz="0" w:space="0" w:color="auto"/>
            <w:right w:val="none" w:sz="0" w:space="0" w:color="auto"/>
          </w:divBdr>
        </w:div>
        <w:div w:id="1373457177">
          <w:marLeft w:val="0"/>
          <w:marRight w:val="0"/>
          <w:marTop w:val="0"/>
          <w:marBottom w:val="0"/>
          <w:divBdr>
            <w:top w:val="none" w:sz="0" w:space="0" w:color="auto"/>
            <w:left w:val="none" w:sz="0" w:space="0" w:color="auto"/>
            <w:bottom w:val="none" w:sz="0" w:space="0" w:color="auto"/>
            <w:right w:val="none" w:sz="0" w:space="0" w:color="auto"/>
          </w:divBdr>
        </w:div>
      </w:divsChild>
    </w:div>
    <w:div w:id="411509209">
      <w:bodyDiv w:val="1"/>
      <w:marLeft w:val="0"/>
      <w:marRight w:val="0"/>
      <w:marTop w:val="0"/>
      <w:marBottom w:val="0"/>
      <w:divBdr>
        <w:top w:val="none" w:sz="0" w:space="0" w:color="auto"/>
        <w:left w:val="none" w:sz="0" w:space="0" w:color="auto"/>
        <w:bottom w:val="none" w:sz="0" w:space="0" w:color="auto"/>
        <w:right w:val="none" w:sz="0" w:space="0" w:color="auto"/>
      </w:divBdr>
    </w:div>
    <w:div w:id="411581603">
      <w:bodyDiv w:val="1"/>
      <w:marLeft w:val="0"/>
      <w:marRight w:val="0"/>
      <w:marTop w:val="0"/>
      <w:marBottom w:val="0"/>
      <w:divBdr>
        <w:top w:val="none" w:sz="0" w:space="0" w:color="auto"/>
        <w:left w:val="none" w:sz="0" w:space="0" w:color="auto"/>
        <w:bottom w:val="none" w:sz="0" w:space="0" w:color="auto"/>
        <w:right w:val="none" w:sz="0" w:space="0" w:color="auto"/>
      </w:divBdr>
      <w:divsChild>
        <w:div w:id="228732198">
          <w:marLeft w:val="0"/>
          <w:marRight w:val="0"/>
          <w:marTop w:val="0"/>
          <w:marBottom w:val="0"/>
          <w:divBdr>
            <w:top w:val="none" w:sz="0" w:space="0" w:color="auto"/>
            <w:left w:val="none" w:sz="0" w:space="0" w:color="auto"/>
            <w:bottom w:val="none" w:sz="0" w:space="0" w:color="auto"/>
            <w:right w:val="none" w:sz="0" w:space="0" w:color="auto"/>
          </w:divBdr>
        </w:div>
        <w:div w:id="835146074">
          <w:marLeft w:val="0"/>
          <w:marRight w:val="0"/>
          <w:marTop w:val="0"/>
          <w:marBottom w:val="150"/>
          <w:divBdr>
            <w:top w:val="none" w:sz="0" w:space="0" w:color="auto"/>
            <w:left w:val="none" w:sz="0" w:space="0" w:color="auto"/>
            <w:bottom w:val="none" w:sz="0" w:space="0" w:color="auto"/>
            <w:right w:val="none" w:sz="0" w:space="0" w:color="auto"/>
          </w:divBdr>
        </w:div>
        <w:div w:id="1318459328">
          <w:marLeft w:val="0"/>
          <w:marRight w:val="0"/>
          <w:marTop w:val="0"/>
          <w:marBottom w:val="0"/>
          <w:divBdr>
            <w:top w:val="none" w:sz="0" w:space="0" w:color="auto"/>
            <w:left w:val="none" w:sz="0" w:space="0" w:color="auto"/>
            <w:bottom w:val="none" w:sz="0" w:space="0" w:color="auto"/>
            <w:right w:val="none" w:sz="0" w:space="0" w:color="auto"/>
          </w:divBdr>
          <w:divsChild>
            <w:div w:id="426662163">
              <w:marLeft w:val="0"/>
              <w:marRight w:val="150"/>
              <w:marTop w:val="0"/>
              <w:marBottom w:val="0"/>
              <w:divBdr>
                <w:top w:val="none" w:sz="0" w:space="0" w:color="auto"/>
                <w:left w:val="none" w:sz="0" w:space="0" w:color="auto"/>
                <w:bottom w:val="none" w:sz="0" w:space="0" w:color="auto"/>
                <w:right w:val="none" w:sz="0" w:space="0" w:color="auto"/>
              </w:divBdr>
            </w:div>
            <w:div w:id="597371297">
              <w:marLeft w:val="0"/>
              <w:marRight w:val="150"/>
              <w:marTop w:val="0"/>
              <w:marBottom w:val="0"/>
              <w:divBdr>
                <w:top w:val="none" w:sz="0" w:space="0" w:color="auto"/>
                <w:left w:val="none" w:sz="0" w:space="0" w:color="auto"/>
                <w:bottom w:val="none" w:sz="0" w:space="0" w:color="auto"/>
                <w:right w:val="none" w:sz="0" w:space="0" w:color="auto"/>
              </w:divBdr>
            </w:div>
          </w:divsChild>
        </w:div>
        <w:div w:id="1628049507">
          <w:marLeft w:val="0"/>
          <w:marRight w:val="0"/>
          <w:marTop w:val="0"/>
          <w:marBottom w:val="0"/>
          <w:divBdr>
            <w:top w:val="none" w:sz="0" w:space="0" w:color="auto"/>
            <w:left w:val="none" w:sz="0" w:space="0" w:color="auto"/>
            <w:bottom w:val="none" w:sz="0" w:space="0" w:color="auto"/>
            <w:right w:val="none" w:sz="0" w:space="0" w:color="auto"/>
          </w:divBdr>
        </w:div>
      </w:divsChild>
    </w:div>
    <w:div w:id="411588381">
      <w:bodyDiv w:val="1"/>
      <w:marLeft w:val="0"/>
      <w:marRight w:val="0"/>
      <w:marTop w:val="0"/>
      <w:marBottom w:val="0"/>
      <w:divBdr>
        <w:top w:val="none" w:sz="0" w:space="0" w:color="auto"/>
        <w:left w:val="none" w:sz="0" w:space="0" w:color="auto"/>
        <w:bottom w:val="none" w:sz="0" w:space="0" w:color="auto"/>
        <w:right w:val="none" w:sz="0" w:space="0" w:color="auto"/>
      </w:divBdr>
    </w:div>
    <w:div w:id="411707019">
      <w:bodyDiv w:val="1"/>
      <w:marLeft w:val="0"/>
      <w:marRight w:val="0"/>
      <w:marTop w:val="0"/>
      <w:marBottom w:val="0"/>
      <w:divBdr>
        <w:top w:val="none" w:sz="0" w:space="0" w:color="auto"/>
        <w:left w:val="none" w:sz="0" w:space="0" w:color="auto"/>
        <w:bottom w:val="none" w:sz="0" w:space="0" w:color="auto"/>
        <w:right w:val="none" w:sz="0" w:space="0" w:color="auto"/>
      </w:divBdr>
    </w:div>
    <w:div w:id="411856834">
      <w:bodyDiv w:val="1"/>
      <w:marLeft w:val="0"/>
      <w:marRight w:val="0"/>
      <w:marTop w:val="0"/>
      <w:marBottom w:val="0"/>
      <w:divBdr>
        <w:top w:val="none" w:sz="0" w:space="0" w:color="auto"/>
        <w:left w:val="none" w:sz="0" w:space="0" w:color="auto"/>
        <w:bottom w:val="none" w:sz="0" w:space="0" w:color="auto"/>
        <w:right w:val="none" w:sz="0" w:space="0" w:color="auto"/>
      </w:divBdr>
      <w:divsChild>
        <w:div w:id="2036956211">
          <w:marLeft w:val="0"/>
          <w:marRight w:val="0"/>
          <w:marTop w:val="0"/>
          <w:marBottom w:val="0"/>
          <w:divBdr>
            <w:top w:val="none" w:sz="0" w:space="0" w:color="auto"/>
            <w:left w:val="none" w:sz="0" w:space="0" w:color="auto"/>
            <w:bottom w:val="none" w:sz="0" w:space="0" w:color="auto"/>
            <w:right w:val="none" w:sz="0" w:space="0" w:color="auto"/>
          </w:divBdr>
        </w:div>
        <w:div w:id="766463749">
          <w:marLeft w:val="0"/>
          <w:marRight w:val="0"/>
          <w:marTop w:val="0"/>
          <w:marBottom w:val="375"/>
          <w:divBdr>
            <w:top w:val="none" w:sz="0" w:space="0" w:color="auto"/>
            <w:left w:val="none" w:sz="0" w:space="0" w:color="auto"/>
            <w:bottom w:val="none" w:sz="0" w:space="0" w:color="auto"/>
            <w:right w:val="none" w:sz="0" w:space="0" w:color="auto"/>
          </w:divBdr>
          <w:divsChild>
            <w:div w:id="1320114510">
              <w:marLeft w:val="0"/>
              <w:marRight w:val="0"/>
              <w:marTop w:val="0"/>
              <w:marBottom w:val="0"/>
              <w:divBdr>
                <w:top w:val="none" w:sz="0" w:space="0" w:color="auto"/>
                <w:left w:val="none" w:sz="0" w:space="0" w:color="auto"/>
                <w:bottom w:val="none" w:sz="0" w:space="0" w:color="auto"/>
                <w:right w:val="none" w:sz="0" w:space="0" w:color="auto"/>
              </w:divBdr>
            </w:div>
          </w:divsChild>
        </w:div>
        <w:div w:id="198782716">
          <w:marLeft w:val="0"/>
          <w:marRight w:val="0"/>
          <w:marTop w:val="0"/>
          <w:marBottom w:val="0"/>
          <w:divBdr>
            <w:top w:val="none" w:sz="0" w:space="0" w:color="auto"/>
            <w:left w:val="none" w:sz="0" w:space="0" w:color="auto"/>
            <w:bottom w:val="none" w:sz="0" w:space="0" w:color="auto"/>
            <w:right w:val="none" w:sz="0" w:space="0" w:color="auto"/>
          </w:divBdr>
        </w:div>
      </w:divsChild>
    </w:div>
    <w:div w:id="412051572">
      <w:bodyDiv w:val="1"/>
      <w:marLeft w:val="0"/>
      <w:marRight w:val="0"/>
      <w:marTop w:val="0"/>
      <w:marBottom w:val="0"/>
      <w:divBdr>
        <w:top w:val="none" w:sz="0" w:space="0" w:color="auto"/>
        <w:left w:val="none" w:sz="0" w:space="0" w:color="auto"/>
        <w:bottom w:val="none" w:sz="0" w:space="0" w:color="auto"/>
        <w:right w:val="none" w:sz="0" w:space="0" w:color="auto"/>
      </w:divBdr>
    </w:div>
    <w:div w:id="412359211">
      <w:bodyDiv w:val="1"/>
      <w:marLeft w:val="0"/>
      <w:marRight w:val="0"/>
      <w:marTop w:val="0"/>
      <w:marBottom w:val="0"/>
      <w:divBdr>
        <w:top w:val="none" w:sz="0" w:space="0" w:color="auto"/>
        <w:left w:val="none" w:sz="0" w:space="0" w:color="auto"/>
        <w:bottom w:val="none" w:sz="0" w:space="0" w:color="auto"/>
        <w:right w:val="none" w:sz="0" w:space="0" w:color="auto"/>
      </w:divBdr>
      <w:divsChild>
        <w:div w:id="1066151116">
          <w:marLeft w:val="-225"/>
          <w:marRight w:val="-225"/>
          <w:marTop w:val="0"/>
          <w:marBottom w:val="0"/>
          <w:divBdr>
            <w:top w:val="none" w:sz="0" w:space="0" w:color="auto"/>
            <w:left w:val="none" w:sz="0" w:space="0" w:color="auto"/>
            <w:bottom w:val="none" w:sz="0" w:space="0" w:color="auto"/>
            <w:right w:val="none" w:sz="0" w:space="0" w:color="auto"/>
          </w:divBdr>
          <w:divsChild>
            <w:div w:id="1970237386">
              <w:marLeft w:val="0"/>
              <w:marRight w:val="0"/>
              <w:marTop w:val="0"/>
              <w:marBottom w:val="0"/>
              <w:divBdr>
                <w:top w:val="none" w:sz="0" w:space="0" w:color="auto"/>
                <w:left w:val="none" w:sz="0" w:space="0" w:color="auto"/>
                <w:bottom w:val="none" w:sz="0" w:space="0" w:color="auto"/>
                <w:right w:val="none" w:sz="0" w:space="0" w:color="auto"/>
              </w:divBdr>
            </w:div>
          </w:divsChild>
        </w:div>
        <w:div w:id="1670669886">
          <w:marLeft w:val="-225"/>
          <w:marRight w:val="-225"/>
          <w:marTop w:val="0"/>
          <w:marBottom w:val="0"/>
          <w:divBdr>
            <w:top w:val="none" w:sz="0" w:space="0" w:color="auto"/>
            <w:left w:val="none" w:sz="0" w:space="0" w:color="auto"/>
            <w:bottom w:val="none" w:sz="0" w:space="0" w:color="auto"/>
            <w:right w:val="none" w:sz="0" w:space="0" w:color="auto"/>
          </w:divBdr>
          <w:divsChild>
            <w:div w:id="142234315">
              <w:marLeft w:val="0"/>
              <w:marRight w:val="0"/>
              <w:marTop w:val="0"/>
              <w:marBottom w:val="0"/>
              <w:divBdr>
                <w:top w:val="none" w:sz="0" w:space="0" w:color="auto"/>
                <w:left w:val="none" w:sz="0" w:space="0" w:color="auto"/>
                <w:bottom w:val="none" w:sz="0" w:space="0" w:color="auto"/>
                <w:right w:val="none" w:sz="0" w:space="0" w:color="auto"/>
              </w:divBdr>
            </w:div>
          </w:divsChild>
        </w:div>
        <w:div w:id="1762532845">
          <w:marLeft w:val="-225"/>
          <w:marRight w:val="-225"/>
          <w:marTop w:val="0"/>
          <w:marBottom w:val="0"/>
          <w:divBdr>
            <w:top w:val="none" w:sz="0" w:space="0" w:color="auto"/>
            <w:left w:val="none" w:sz="0" w:space="0" w:color="auto"/>
            <w:bottom w:val="none" w:sz="0" w:space="0" w:color="auto"/>
            <w:right w:val="none" w:sz="0" w:space="0" w:color="auto"/>
          </w:divBdr>
          <w:divsChild>
            <w:div w:id="950167315">
              <w:marLeft w:val="0"/>
              <w:marRight w:val="0"/>
              <w:marTop w:val="0"/>
              <w:marBottom w:val="0"/>
              <w:divBdr>
                <w:top w:val="none" w:sz="0" w:space="0" w:color="auto"/>
                <w:left w:val="none" w:sz="0" w:space="0" w:color="auto"/>
                <w:bottom w:val="none" w:sz="0" w:space="0" w:color="auto"/>
                <w:right w:val="none" w:sz="0" w:space="0" w:color="auto"/>
              </w:divBdr>
              <w:divsChild>
                <w:div w:id="6694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431989">
      <w:bodyDiv w:val="1"/>
      <w:marLeft w:val="0"/>
      <w:marRight w:val="0"/>
      <w:marTop w:val="0"/>
      <w:marBottom w:val="0"/>
      <w:divBdr>
        <w:top w:val="none" w:sz="0" w:space="0" w:color="auto"/>
        <w:left w:val="none" w:sz="0" w:space="0" w:color="auto"/>
        <w:bottom w:val="none" w:sz="0" w:space="0" w:color="auto"/>
        <w:right w:val="none" w:sz="0" w:space="0" w:color="auto"/>
      </w:divBdr>
    </w:div>
    <w:div w:id="412509569">
      <w:bodyDiv w:val="1"/>
      <w:marLeft w:val="0"/>
      <w:marRight w:val="0"/>
      <w:marTop w:val="0"/>
      <w:marBottom w:val="0"/>
      <w:divBdr>
        <w:top w:val="none" w:sz="0" w:space="0" w:color="auto"/>
        <w:left w:val="none" w:sz="0" w:space="0" w:color="auto"/>
        <w:bottom w:val="none" w:sz="0" w:space="0" w:color="auto"/>
        <w:right w:val="none" w:sz="0" w:space="0" w:color="auto"/>
      </w:divBdr>
      <w:divsChild>
        <w:div w:id="624194148">
          <w:marLeft w:val="-225"/>
          <w:marRight w:val="-225"/>
          <w:marTop w:val="0"/>
          <w:marBottom w:val="0"/>
          <w:divBdr>
            <w:top w:val="none" w:sz="0" w:space="0" w:color="auto"/>
            <w:left w:val="none" w:sz="0" w:space="0" w:color="auto"/>
            <w:bottom w:val="none" w:sz="0" w:space="0" w:color="auto"/>
            <w:right w:val="none" w:sz="0" w:space="0" w:color="auto"/>
          </w:divBdr>
          <w:divsChild>
            <w:div w:id="516769631">
              <w:marLeft w:val="0"/>
              <w:marRight w:val="0"/>
              <w:marTop w:val="0"/>
              <w:marBottom w:val="0"/>
              <w:divBdr>
                <w:top w:val="none" w:sz="0" w:space="0" w:color="auto"/>
                <w:left w:val="none" w:sz="0" w:space="0" w:color="auto"/>
                <w:bottom w:val="none" w:sz="0" w:space="0" w:color="auto"/>
                <w:right w:val="none" w:sz="0" w:space="0" w:color="auto"/>
              </w:divBdr>
              <w:divsChild>
                <w:div w:id="4930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5329">
          <w:marLeft w:val="-225"/>
          <w:marRight w:val="-225"/>
          <w:marTop w:val="0"/>
          <w:marBottom w:val="0"/>
          <w:divBdr>
            <w:top w:val="none" w:sz="0" w:space="0" w:color="auto"/>
            <w:left w:val="none" w:sz="0" w:space="0" w:color="auto"/>
            <w:bottom w:val="none" w:sz="0" w:space="0" w:color="auto"/>
            <w:right w:val="none" w:sz="0" w:space="0" w:color="auto"/>
          </w:divBdr>
          <w:divsChild>
            <w:div w:id="1689257483">
              <w:marLeft w:val="0"/>
              <w:marRight w:val="0"/>
              <w:marTop w:val="0"/>
              <w:marBottom w:val="0"/>
              <w:divBdr>
                <w:top w:val="none" w:sz="0" w:space="0" w:color="auto"/>
                <w:left w:val="none" w:sz="0" w:space="0" w:color="auto"/>
                <w:bottom w:val="none" w:sz="0" w:space="0" w:color="auto"/>
                <w:right w:val="none" w:sz="0" w:space="0" w:color="auto"/>
              </w:divBdr>
            </w:div>
          </w:divsChild>
        </w:div>
        <w:div w:id="1925911399">
          <w:marLeft w:val="-225"/>
          <w:marRight w:val="-225"/>
          <w:marTop w:val="0"/>
          <w:marBottom w:val="0"/>
          <w:divBdr>
            <w:top w:val="none" w:sz="0" w:space="0" w:color="auto"/>
            <w:left w:val="none" w:sz="0" w:space="0" w:color="auto"/>
            <w:bottom w:val="none" w:sz="0" w:space="0" w:color="auto"/>
            <w:right w:val="none" w:sz="0" w:space="0" w:color="auto"/>
          </w:divBdr>
          <w:divsChild>
            <w:div w:id="15132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49674">
      <w:bodyDiv w:val="1"/>
      <w:marLeft w:val="0"/>
      <w:marRight w:val="0"/>
      <w:marTop w:val="0"/>
      <w:marBottom w:val="0"/>
      <w:divBdr>
        <w:top w:val="none" w:sz="0" w:space="0" w:color="auto"/>
        <w:left w:val="none" w:sz="0" w:space="0" w:color="auto"/>
        <w:bottom w:val="none" w:sz="0" w:space="0" w:color="auto"/>
        <w:right w:val="none" w:sz="0" w:space="0" w:color="auto"/>
      </w:divBdr>
    </w:div>
    <w:div w:id="412553557">
      <w:bodyDiv w:val="1"/>
      <w:marLeft w:val="0"/>
      <w:marRight w:val="0"/>
      <w:marTop w:val="0"/>
      <w:marBottom w:val="0"/>
      <w:divBdr>
        <w:top w:val="none" w:sz="0" w:space="0" w:color="auto"/>
        <w:left w:val="none" w:sz="0" w:space="0" w:color="auto"/>
        <w:bottom w:val="none" w:sz="0" w:space="0" w:color="auto"/>
        <w:right w:val="none" w:sz="0" w:space="0" w:color="auto"/>
      </w:divBdr>
      <w:divsChild>
        <w:div w:id="1159424749">
          <w:marLeft w:val="0"/>
          <w:marRight w:val="0"/>
          <w:marTop w:val="0"/>
          <w:marBottom w:val="0"/>
          <w:divBdr>
            <w:top w:val="none" w:sz="0" w:space="0" w:color="auto"/>
            <w:left w:val="none" w:sz="0" w:space="0" w:color="auto"/>
            <w:bottom w:val="none" w:sz="0" w:space="0" w:color="auto"/>
            <w:right w:val="none" w:sz="0" w:space="0" w:color="auto"/>
          </w:divBdr>
          <w:divsChild>
            <w:div w:id="1552962935">
              <w:marLeft w:val="0"/>
              <w:marRight w:val="0"/>
              <w:marTop w:val="0"/>
              <w:marBottom w:val="0"/>
              <w:divBdr>
                <w:top w:val="none" w:sz="0" w:space="0" w:color="auto"/>
                <w:left w:val="none" w:sz="0" w:space="0" w:color="auto"/>
                <w:bottom w:val="none" w:sz="0" w:space="0" w:color="auto"/>
                <w:right w:val="none" w:sz="0" w:space="0" w:color="auto"/>
              </w:divBdr>
            </w:div>
          </w:divsChild>
        </w:div>
        <w:div w:id="551430273">
          <w:marLeft w:val="0"/>
          <w:marRight w:val="0"/>
          <w:marTop w:val="225"/>
          <w:marBottom w:val="600"/>
          <w:divBdr>
            <w:top w:val="none" w:sz="0" w:space="0" w:color="auto"/>
            <w:left w:val="none" w:sz="0" w:space="0" w:color="auto"/>
            <w:bottom w:val="none" w:sz="0" w:space="0" w:color="auto"/>
            <w:right w:val="none" w:sz="0" w:space="0" w:color="auto"/>
          </w:divBdr>
        </w:div>
      </w:divsChild>
    </w:div>
    <w:div w:id="412557674">
      <w:bodyDiv w:val="1"/>
      <w:marLeft w:val="0"/>
      <w:marRight w:val="0"/>
      <w:marTop w:val="0"/>
      <w:marBottom w:val="0"/>
      <w:divBdr>
        <w:top w:val="none" w:sz="0" w:space="0" w:color="auto"/>
        <w:left w:val="none" w:sz="0" w:space="0" w:color="auto"/>
        <w:bottom w:val="none" w:sz="0" w:space="0" w:color="auto"/>
        <w:right w:val="none" w:sz="0" w:space="0" w:color="auto"/>
      </w:divBdr>
    </w:div>
    <w:div w:id="413168921">
      <w:bodyDiv w:val="1"/>
      <w:marLeft w:val="0"/>
      <w:marRight w:val="0"/>
      <w:marTop w:val="0"/>
      <w:marBottom w:val="0"/>
      <w:divBdr>
        <w:top w:val="none" w:sz="0" w:space="0" w:color="auto"/>
        <w:left w:val="none" w:sz="0" w:space="0" w:color="auto"/>
        <w:bottom w:val="none" w:sz="0" w:space="0" w:color="auto"/>
        <w:right w:val="none" w:sz="0" w:space="0" w:color="auto"/>
      </w:divBdr>
      <w:divsChild>
        <w:div w:id="1100761557">
          <w:marLeft w:val="0"/>
          <w:marRight w:val="0"/>
          <w:marTop w:val="0"/>
          <w:marBottom w:val="0"/>
          <w:divBdr>
            <w:top w:val="none" w:sz="0" w:space="0" w:color="auto"/>
            <w:left w:val="none" w:sz="0" w:space="0" w:color="auto"/>
            <w:bottom w:val="none" w:sz="0" w:space="0" w:color="auto"/>
            <w:right w:val="none" w:sz="0" w:space="0" w:color="auto"/>
          </w:divBdr>
        </w:div>
      </w:divsChild>
    </w:div>
    <w:div w:id="413208116">
      <w:bodyDiv w:val="1"/>
      <w:marLeft w:val="0"/>
      <w:marRight w:val="0"/>
      <w:marTop w:val="0"/>
      <w:marBottom w:val="0"/>
      <w:divBdr>
        <w:top w:val="none" w:sz="0" w:space="0" w:color="auto"/>
        <w:left w:val="none" w:sz="0" w:space="0" w:color="auto"/>
        <w:bottom w:val="none" w:sz="0" w:space="0" w:color="auto"/>
        <w:right w:val="none" w:sz="0" w:space="0" w:color="auto"/>
      </w:divBdr>
    </w:div>
    <w:div w:id="413480129">
      <w:bodyDiv w:val="1"/>
      <w:marLeft w:val="0"/>
      <w:marRight w:val="0"/>
      <w:marTop w:val="0"/>
      <w:marBottom w:val="0"/>
      <w:divBdr>
        <w:top w:val="none" w:sz="0" w:space="0" w:color="auto"/>
        <w:left w:val="none" w:sz="0" w:space="0" w:color="auto"/>
        <w:bottom w:val="none" w:sz="0" w:space="0" w:color="auto"/>
        <w:right w:val="none" w:sz="0" w:space="0" w:color="auto"/>
      </w:divBdr>
    </w:div>
    <w:div w:id="413553908">
      <w:bodyDiv w:val="1"/>
      <w:marLeft w:val="0"/>
      <w:marRight w:val="0"/>
      <w:marTop w:val="0"/>
      <w:marBottom w:val="0"/>
      <w:divBdr>
        <w:top w:val="none" w:sz="0" w:space="0" w:color="auto"/>
        <w:left w:val="none" w:sz="0" w:space="0" w:color="auto"/>
        <w:bottom w:val="none" w:sz="0" w:space="0" w:color="auto"/>
        <w:right w:val="none" w:sz="0" w:space="0" w:color="auto"/>
      </w:divBdr>
      <w:divsChild>
        <w:div w:id="7536294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13599319">
      <w:bodyDiv w:val="1"/>
      <w:marLeft w:val="0"/>
      <w:marRight w:val="0"/>
      <w:marTop w:val="0"/>
      <w:marBottom w:val="0"/>
      <w:divBdr>
        <w:top w:val="none" w:sz="0" w:space="0" w:color="auto"/>
        <w:left w:val="none" w:sz="0" w:space="0" w:color="auto"/>
        <w:bottom w:val="none" w:sz="0" w:space="0" w:color="auto"/>
        <w:right w:val="none" w:sz="0" w:space="0" w:color="auto"/>
      </w:divBdr>
      <w:divsChild>
        <w:div w:id="1260679527">
          <w:marLeft w:val="0"/>
          <w:marRight w:val="0"/>
          <w:marTop w:val="225"/>
          <w:marBottom w:val="600"/>
          <w:divBdr>
            <w:top w:val="none" w:sz="0" w:space="0" w:color="auto"/>
            <w:left w:val="none" w:sz="0" w:space="0" w:color="auto"/>
            <w:bottom w:val="none" w:sz="0" w:space="0" w:color="auto"/>
            <w:right w:val="none" w:sz="0" w:space="0" w:color="auto"/>
          </w:divBdr>
        </w:div>
        <w:div w:id="1426145310">
          <w:marLeft w:val="0"/>
          <w:marRight w:val="0"/>
          <w:marTop w:val="0"/>
          <w:marBottom w:val="0"/>
          <w:divBdr>
            <w:top w:val="none" w:sz="0" w:space="0" w:color="auto"/>
            <w:left w:val="none" w:sz="0" w:space="0" w:color="auto"/>
            <w:bottom w:val="none" w:sz="0" w:space="0" w:color="auto"/>
            <w:right w:val="none" w:sz="0" w:space="0" w:color="auto"/>
          </w:divBdr>
          <w:divsChild>
            <w:div w:id="1086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91595">
      <w:bodyDiv w:val="1"/>
      <w:marLeft w:val="0"/>
      <w:marRight w:val="0"/>
      <w:marTop w:val="0"/>
      <w:marBottom w:val="0"/>
      <w:divBdr>
        <w:top w:val="none" w:sz="0" w:space="0" w:color="auto"/>
        <w:left w:val="none" w:sz="0" w:space="0" w:color="auto"/>
        <w:bottom w:val="none" w:sz="0" w:space="0" w:color="auto"/>
        <w:right w:val="none" w:sz="0" w:space="0" w:color="auto"/>
      </w:divBdr>
    </w:div>
    <w:div w:id="414128728">
      <w:bodyDiv w:val="1"/>
      <w:marLeft w:val="0"/>
      <w:marRight w:val="0"/>
      <w:marTop w:val="0"/>
      <w:marBottom w:val="0"/>
      <w:divBdr>
        <w:top w:val="none" w:sz="0" w:space="0" w:color="auto"/>
        <w:left w:val="none" w:sz="0" w:space="0" w:color="auto"/>
        <w:bottom w:val="none" w:sz="0" w:space="0" w:color="auto"/>
        <w:right w:val="none" w:sz="0" w:space="0" w:color="auto"/>
      </w:divBdr>
    </w:div>
    <w:div w:id="414320653">
      <w:bodyDiv w:val="1"/>
      <w:marLeft w:val="0"/>
      <w:marRight w:val="0"/>
      <w:marTop w:val="0"/>
      <w:marBottom w:val="0"/>
      <w:divBdr>
        <w:top w:val="none" w:sz="0" w:space="0" w:color="auto"/>
        <w:left w:val="none" w:sz="0" w:space="0" w:color="auto"/>
        <w:bottom w:val="none" w:sz="0" w:space="0" w:color="auto"/>
        <w:right w:val="none" w:sz="0" w:space="0" w:color="auto"/>
      </w:divBdr>
      <w:divsChild>
        <w:div w:id="1851605600">
          <w:marLeft w:val="0"/>
          <w:marRight w:val="0"/>
          <w:marTop w:val="0"/>
          <w:marBottom w:val="0"/>
          <w:divBdr>
            <w:top w:val="none" w:sz="0" w:space="0" w:color="auto"/>
            <w:left w:val="single" w:sz="6" w:space="15" w:color="EDEDED"/>
            <w:bottom w:val="none" w:sz="0" w:space="0" w:color="auto"/>
            <w:right w:val="none" w:sz="0" w:space="0" w:color="auto"/>
          </w:divBdr>
        </w:div>
        <w:div w:id="661003346">
          <w:marLeft w:val="0"/>
          <w:marRight w:val="0"/>
          <w:marTop w:val="0"/>
          <w:marBottom w:val="0"/>
          <w:divBdr>
            <w:top w:val="none" w:sz="0" w:space="0" w:color="auto"/>
            <w:left w:val="none" w:sz="0" w:space="0" w:color="auto"/>
            <w:bottom w:val="none" w:sz="0" w:space="0" w:color="auto"/>
            <w:right w:val="none" w:sz="0" w:space="0" w:color="auto"/>
          </w:divBdr>
          <w:divsChild>
            <w:div w:id="248975175">
              <w:marLeft w:val="0"/>
              <w:marRight w:val="0"/>
              <w:marTop w:val="0"/>
              <w:marBottom w:val="0"/>
              <w:divBdr>
                <w:top w:val="none" w:sz="0" w:space="0" w:color="auto"/>
                <w:left w:val="none" w:sz="0" w:space="0" w:color="auto"/>
                <w:bottom w:val="none" w:sz="0" w:space="0" w:color="auto"/>
                <w:right w:val="none" w:sz="0" w:space="0" w:color="auto"/>
              </w:divBdr>
              <w:divsChild>
                <w:div w:id="4543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2695">
      <w:bodyDiv w:val="1"/>
      <w:marLeft w:val="0"/>
      <w:marRight w:val="0"/>
      <w:marTop w:val="0"/>
      <w:marBottom w:val="0"/>
      <w:divBdr>
        <w:top w:val="none" w:sz="0" w:space="0" w:color="auto"/>
        <w:left w:val="none" w:sz="0" w:space="0" w:color="auto"/>
        <w:bottom w:val="none" w:sz="0" w:space="0" w:color="auto"/>
        <w:right w:val="none" w:sz="0" w:space="0" w:color="auto"/>
      </w:divBdr>
      <w:divsChild>
        <w:div w:id="119809315">
          <w:marLeft w:val="0"/>
          <w:marRight w:val="0"/>
          <w:marTop w:val="0"/>
          <w:marBottom w:val="0"/>
          <w:divBdr>
            <w:top w:val="none" w:sz="0" w:space="0" w:color="auto"/>
            <w:left w:val="none" w:sz="0" w:space="0" w:color="auto"/>
            <w:bottom w:val="none" w:sz="0" w:space="0" w:color="auto"/>
            <w:right w:val="none" w:sz="0" w:space="0" w:color="auto"/>
          </w:divBdr>
        </w:div>
      </w:divsChild>
    </w:div>
    <w:div w:id="414399280">
      <w:bodyDiv w:val="1"/>
      <w:marLeft w:val="0"/>
      <w:marRight w:val="0"/>
      <w:marTop w:val="0"/>
      <w:marBottom w:val="0"/>
      <w:divBdr>
        <w:top w:val="none" w:sz="0" w:space="0" w:color="auto"/>
        <w:left w:val="none" w:sz="0" w:space="0" w:color="auto"/>
        <w:bottom w:val="none" w:sz="0" w:space="0" w:color="auto"/>
        <w:right w:val="none" w:sz="0" w:space="0" w:color="auto"/>
      </w:divBdr>
    </w:div>
    <w:div w:id="414516759">
      <w:bodyDiv w:val="1"/>
      <w:marLeft w:val="0"/>
      <w:marRight w:val="0"/>
      <w:marTop w:val="0"/>
      <w:marBottom w:val="0"/>
      <w:divBdr>
        <w:top w:val="none" w:sz="0" w:space="0" w:color="auto"/>
        <w:left w:val="none" w:sz="0" w:space="0" w:color="auto"/>
        <w:bottom w:val="none" w:sz="0" w:space="0" w:color="auto"/>
        <w:right w:val="none" w:sz="0" w:space="0" w:color="auto"/>
      </w:divBdr>
    </w:div>
    <w:div w:id="415129366">
      <w:bodyDiv w:val="1"/>
      <w:marLeft w:val="0"/>
      <w:marRight w:val="0"/>
      <w:marTop w:val="0"/>
      <w:marBottom w:val="0"/>
      <w:divBdr>
        <w:top w:val="none" w:sz="0" w:space="0" w:color="auto"/>
        <w:left w:val="none" w:sz="0" w:space="0" w:color="auto"/>
        <w:bottom w:val="none" w:sz="0" w:space="0" w:color="auto"/>
        <w:right w:val="none" w:sz="0" w:space="0" w:color="auto"/>
      </w:divBdr>
      <w:divsChild>
        <w:div w:id="852649735">
          <w:marLeft w:val="0"/>
          <w:marRight w:val="0"/>
          <w:marTop w:val="0"/>
          <w:marBottom w:val="0"/>
          <w:divBdr>
            <w:top w:val="none" w:sz="0" w:space="0" w:color="auto"/>
            <w:left w:val="none" w:sz="0" w:space="0" w:color="auto"/>
            <w:bottom w:val="single" w:sz="18" w:space="8" w:color="000000"/>
            <w:right w:val="none" w:sz="0" w:space="0" w:color="auto"/>
          </w:divBdr>
        </w:div>
        <w:div w:id="1016075566">
          <w:marLeft w:val="0"/>
          <w:marRight w:val="0"/>
          <w:marTop w:val="0"/>
          <w:marBottom w:val="0"/>
          <w:divBdr>
            <w:top w:val="none" w:sz="0" w:space="0" w:color="auto"/>
            <w:left w:val="none" w:sz="0" w:space="0" w:color="auto"/>
            <w:bottom w:val="none" w:sz="0" w:space="0" w:color="auto"/>
            <w:right w:val="none" w:sz="0" w:space="0" w:color="auto"/>
          </w:divBdr>
          <w:divsChild>
            <w:div w:id="3522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44841">
      <w:bodyDiv w:val="1"/>
      <w:marLeft w:val="0"/>
      <w:marRight w:val="0"/>
      <w:marTop w:val="0"/>
      <w:marBottom w:val="0"/>
      <w:divBdr>
        <w:top w:val="none" w:sz="0" w:space="0" w:color="auto"/>
        <w:left w:val="none" w:sz="0" w:space="0" w:color="auto"/>
        <w:bottom w:val="none" w:sz="0" w:space="0" w:color="auto"/>
        <w:right w:val="none" w:sz="0" w:space="0" w:color="auto"/>
      </w:divBdr>
      <w:divsChild>
        <w:div w:id="55207820">
          <w:marLeft w:val="0"/>
          <w:marRight w:val="0"/>
          <w:marTop w:val="0"/>
          <w:marBottom w:val="0"/>
          <w:divBdr>
            <w:top w:val="none" w:sz="0" w:space="0" w:color="auto"/>
            <w:left w:val="none" w:sz="0" w:space="0" w:color="auto"/>
            <w:bottom w:val="none" w:sz="0" w:space="0" w:color="auto"/>
            <w:right w:val="none" w:sz="0" w:space="0" w:color="auto"/>
          </w:divBdr>
        </w:div>
        <w:div w:id="466167534">
          <w:marLeft w:val="0"/>
          <w:marRight w:val="0"/>
          <w:marTop w:val="0"/>
          <w:marBottom w:val="0"/>
          <w:divBdr>
            <w:top w:val="none" w:sz="0" w:space="0" w:color="auto"/>
            <w:left w:val="none" w:sz="0" w:space="0" w:color="auto"/>
            <w:bottom w:val="none" w:sz="0" w:space="0" w:color="auto"/>
            <w:right w:val="none" w:sz="0" w:space="0" w:color="auto"/>
          </w:divBdr>
        </w:div>
        <w:div w:id="1658613688">
          <w:marLeft w:val="0"/>
          <w:marRight w:val="0"/>
          <w:marTop w:val="0"/>
          <w:marBottom w:val="0"/>
          <w:divBdr>
            <w:top w:val="none" w:sz="0" w:space="0" w:color="auto"/>
            <w:left w:val="none" w:sz="0" w:space="0" w:color="auto"/>
            <w:bottom w:val="none" w:sz="0" w:space="0" w:color="auto"/>
            <w:right w:val="none" w:sz="0" w:space="0" w:color="auto"/>
          </w:divBdr>
        </w:div>
      </w:divsChild>
    </w:div>
    <w:div w:id="415247341">
      <w:bodyDiv w:val="1"/>
      <w:marLeft w:val="0"/>
      <w:marRight w:val="0"/>
      <w:marTop w:val="0"/>
      <w:marBottom w:val="0"/>
      <w:divBdr>
        <w:top w:val="none" w:sz="0" w:space="0" w:color="auto"/>
        <w:left w:val="none" w:sz="0" w:space="0" w:color="auto"/>
        <w:bottom w:val="none" w:sz="0" w:space="0" w:color="auto"/>
        <w:right w:val="none" w:sz="0" w:space="0" w:color="auto"/>
      </w:divBdr>
      <w:divsChild>
        <w:div w:id="1056126507">
          <w:marLeft w:val="0"/>
          <w:marRight w:val="0"/>
          <w:marTop w:val="0"/>
          <w:marBottom w:val="0"/>
          <w:divBdr>
            <w:top w:val="none" w:sz="0" w:space="0" w:color="auto"/>
            <w:left w:val="none" w:sz="0" w:space="0" w:color="auto"/>
            <w:bottom w:val="none" w:sz="0" w:space="0" w:color="auto"/>
            <w:right w:val="none" w:sz="0" w:space="0" w:color="auto"/>
          </w:divBdr>
        </w:div>
        <w:div w:id="1180316414">
          <w:marLeft w:val="0"/>
          <w:marRight w:val="0"/>
          <w:marTop w:val="0"/>
          <w:marBottom w:val="150"/>
          <w:divBdr>
            <w:top w:val="none" w:sz="0" w:space="0" w:color="auto"/>
            <w:left w:val="none" w:sz="0" w:space="0" w:color="auto"/>
            <w:bottom w:val="none" w:sz="0" w:space="0" w:color="auto"/>
            <w:right w:val="none" w:sz="0" w:space="0" w:color="auto"/>
          </w:divBdr>
        </w:div>
        <w:div w:id="1189560619">
          <w:marLeft w:val="0"/>
          <w:marRight w:val="0"/>
          <w:marTop w:val="0"/>
          <w:marBottom w:val="0"/>
          <w:divBdr>
            <w:top w:val="none" w:sz="0" w:space="0" w:color="auto"/>
            <w:left w:val="none" w:sz="0" w:space="0" w:color="auto"/>
            <w:bottom w:val="none" w:sz="0" w:space="0" w:color="auto"/>
            <w:right w:val="none" w:sz="0" w:space="0" w:color="auto"/>
          </w:divBdr>
        </w:div>
        <w:div w:id="1935548703">
          <w:marLeft w:val="0"/>
          <w:marRight w:val="0"/>
          <w:marTop w:val="0"/>
          <w:marBottom w:val="0"/>
          <w:divBdr>
            <w:top w:val="none" w:sz="0" w:space="0" w:color="auto"/>
            <w:left w:val="none" w:sz="0" w:space="0" w:color="auto"/>
            <w:bottom w:val="none" w:sz="0" w:space="0" w:color="auto"/>
            <w:right w:val="none" w:sz="0" w:space="0" w:color="auto"/>
          </w:divBdr>
          <w:divsChild>
            <w:div w:id="246118688">
              <w:marLeft w:val="0"/>
              <w:marRight w:val="150"/>
              <w:marTop w:val="0"/>
              <w:marBottom w:val="0"/>
              <w:divBdr>
                <w:top w:val="none" w:sz="0" w:space="0" w:color="auto"/>
                <w:left w:val="none" w:sz="0" w:space="0" w:color="auto"/>
                <w:bottom w:val="none" w:sz="0" w:space="0" w:color="auto"/>
                <w:right w:val="none" w:sz="0" w:space="0" w:color="auto"/>
              </w:divBdr>
            </w:div>
            <w:div w:id="7920974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16102014">
      <w:bodyDiv w:val="1"/>
      <w:marLeft w:val="0"/>
      <w:marRight w:val="0"/>
      <w:marTop w:val="0"/>
      <w:marBottom w:val="0"/>
      <w:divBdr>
        <w:top w:val="none" w:sz="0" w:space="0" w:color="auto"/>
        <w:left w:val="none" w:sz="0" w:space="0" w:color="auto"/>
        <w:bottom w:val="none" w:sz="0" w:space="0" w:color="auto"/>
        <w:right w:val="none" w:sz="0" w:space="0" w:color="auto"/>
      </w:divBdr>
    </w:div>
    <w:div w:id="416175996">
      <w:bodyDiv w:val="1"/>
      <w:marLeft w:val="0"/>
      <w:marRight w:val="0"/>
      <w:marTop w:val="0"/>
      <w:marBottom w:val="0"/>
      <w:divBdr>
        <w:top w:val="none" w:sz="0" w:space="0" w:color="auto"/>
        <w:left w:val="none" w:sz="0" w:space="0" w:color="auto"/>
        <w:bottom w:val="none" w:sz="0" w:space="0" w:color="auto"/>
        <w:right w:val="none" w:sz="0" w:space="0" w:color="auto"/>
      </w:divBdr>
    </w:div>
    <w:div w:id="416371387">
      <w:bodyDiv w:val="1"/>
      <w:marLeft w:val="0"/>
      <w:marRight w:val="0"/>
      <w:marTop w:val="0"/>
      <w:marBottom w:val="0"/>
      <w:divBdr>
        <w:top w:val="none" w:sz="0" w:space="0" w:color="auto"/>
        <w:left w:val="none" w:sz="0" w:space="0" w:color="auto"/>
        <w:bottom w:val="none" w:sz="0" w:space="0" w:color="auto"/>
        <w:right w:val="none" w:sz="0" w:space="0" w:color="auto"/>
      </w:divBdr>
      <w:divsChild>
        <w:div w:id="1412896924">
          <w:marLeft w:val="0"/>
          <w:marRight w:val="0"/>
          <w:marTop w:val="0"/>
          <w:marBottom w:val="0"/>
          <w:divBdr>
            <w:top w:val="none" w:sz="0" w:space="0" w:color="auto"/>
            <w:left w:val="none" w:sz="0" w:space="0" w:color="auto"/>
            <w:bottom w:val="none" w:sz="0" w:space="0" w:color="auto"/>
            <w:right w:val="none" w:sz="0" w:space="0" w:color="auto"/>
          </w:divBdr>
        </w:div>
      </w:divsChild>
    </w:div>
    <w:div w:id="416440415">
      <w:bodyDiv w:val="1"/>
      <w:marLeft w:val="0"/>
      <w:marRight w:val="0"/>
      <w:marTop w:val="0"/>
      <w:marBottom w:val="0"/>
      <w:divBdr>
        <w:top w:val="none" w:sz="0" w:space="0" w:color="auto"/>
        <w:left w:val="none" w:sz="0" w:space="0" w:color="auto"/>
        <w:bottom w:val="none" w:sz="0" w:space="0" w:color="auto"/>
        <w:right w:val="none" w:sz="0" w:space="0" w:color="auto"/>
      </w:divBdr>
    </w:div>
    <w:div w:id="416487170">
      <w:bodyDiv w:val="1"/>
      <w:marLeft w:val="0"/>
      <w:marRight w:val="0"/>
      <w:marTop w:val="0"/>
      <w:marBottom w:val="0"/>
      <w:divBdr>
        <w:top w:val="none" w:sz="0" w:space="0" w:color="auto"/>
        <w:left w:val="none" w:sz="0" w:space="0" w:color="auto"/>
        <w:bottom w:val="none" w:sz="0" w:space="0" w:color="auto"/>
        <w:right w:val="none" w:sz="0" w:space="0" w:color="auto"/>
      </w:divBdr>
      <w:divsChild>
        <w:div w:id="1106313801">
          <w:marLeft w:val="0"/>
          <w:marRight w:val="0"/>
          <w:marTop w:val="0"/>
          <w:marBottom w:val="0"/>
          <w:divBdr>
            <w:top w:val="none" w:sz="0" w:space="0" w:color="auto"/>
            <w:left w:val="none" w:sz="0" w:space="0" w:color="auto"/>
            <w:bottom w:val="none" w:sz="0" w:space="0" w:color="auto"/>
            <w:right w:val="none" w:sz="0" w:space="0" w:color="auto"/>
          </w:divBdr>
        </w:div>
        <w:div w:id="2106226521">
          <w:marLeft w:val="0"/>
          <w:marRight w:val="0"/>
          <w:marTop w:val="0"/>
          <w:marBottom w:val="375"/>
          <w:divBdr>
            <w:top w:val="none" w:sz="0" w:space="0" w:color="auto"/>
            <w:left w:val="none" w:sz="0" w:space="0" w:color="auto"/>
            <w:bottom w:val="none" w:sz="0" w:space="0" w:color="auto"/>
            <w:right w:val="none" w:sz="0" w:space="0" w:color="auto"/>
          </w:divBdr>
          <w:divsChild>
            <w:div w:id="1168711432">
              <w:marLeft w:val="0"/>
              <w:marRight w:val="0"/>
              <w:marTop w:val="0"/>
              <w:marBottom w:val="0"/>
              <w:divBdr>
                <w:top w:val="none" w:sz="0" w:space="0" w:color="auto"/>
                <w:left w:val="none" w:sz="0" w:space="0" w:color="auto"/>
                <w:bottom w:val="none" w:sz="0" w:space="0" w:color="auto"/>
                <w:right w:val="none" w:sz="0" w:space="0" w:color="auto"/>
              </w:divBdr>
            </w:div>
          </w:divsChild>
        </w:div>
        <w:div w:id="1258637891">
          <w:marLeft w:val="0"/>
          <w:marRight w:val="0"/>
          <w:marTop w:val="0"/>
          <w:marBottom w:val="0"/>
          <w:divBdr>
            <w:top w:val="none" w:sz="0" w:space="0" w:color="auto"/>
            <w:left w:val="none" w:sz="0" w:space="0" w:color="auto"/>
            <w:bottom w:val="none" w:sz="0" w:space="0" w:color="auto"/>
            <w:right w:val="none" w:sz="0" w:space="0" w:color="auto"/>
          </w:divBdr>
        </w:div>
      </w:divsChild>
    </w:div>
    <w:div w:id="416710046">
      <w:bodyDiv w:val="1"/>
      <w:marLeft w:val="0"/>
      <w:marRight w:val="0"/>
      <w:marTop w:val="0"/>
      <w:marBottom w:val="0"/>
      <w:divBdr>
        <w:top w:val="none" w:sz="0" w:space="0" w:color="auto"/>
        <w:left w:val="none" w:sz="0" w:space="0" w:color="auto"/>
        <w:bottom w:val="none" w:sz="0" w:space="0" w:color="auto"/>
        <w:right w:val="none" w:sz="0" w:space="0" w:color="auto"/>
      </w:divBdr>
    </w:div>
    <w:div w:id="417561367">
      <w:bodyDiv w:val="1"/>
      <w:marLeft w:val="0"/>
      <w:marRight w:val="0"/>
      <w:marTop w:val="0"/>
      <w:marBottom w:val="0"/>
      <w:divBdr>
        <w:top w:val="none" w:sz="0" w:space="0" w:color="auto"/>
        <w:left w:val="none" w:sz="0" w:space="0" w:color="auto"/>
        <w:bottom w:val="none" w:sz="0" w:space="0" w:color="auto"/>
        <w:right w:val="none" w:sz="0" w:space="0" w:color="auto"/>
      </w:divBdr>
    </w:div>
    <w:div w:id="417748537">
      <w:bodyDiv w:val="1"/>
      <w:marLeft w:val="0"/>
      <w:marRight w:val="0"/>
      <w:marTop w:val="0"/>
      <w:marBottom w:val="0"/>
      <w:divBdr>
        <w:top w:val="none" w:sz="0" w:space="0" w:color="auto"/>
        <w:left w:val="none" w:sz="0" w:space="0" w:color="auto"/>
        <w:bottom w:val="none" w:sz="0" w:space="0" w:color="auto"/>
        <w:right w:val="none" w:sz="0" w:space="0" w:color="auto"/>
      </w:divBdr>
    </w:div>
    <w:div w:id="417756036">
      <w:bodyDiv w:val="1"/>
      <w:marLeft w:val="0"/>
      <w:marRight w:val="0"/>
      <w:marTop w:val="0"/>
      <w:marBottom w:val="0"/>
      <w:divBdr>
        <w:top w:val="none" w:sz="0" w:space="0" w:color="auto"/>
        <w:left w:val="none" w:sz="0" w:space="0" w:color="auto"/>
        <w:bottom w:val="none" w:sz="0" w:space="0" w:color="auto"/>
        <w:right w:val="none" w:sz="0" w:space="0" w:color="auto"/>
      </w:divBdr>
      <w:divsChild>
        <w:div w:id="13754970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17798335">
      <w:bodyDiv w:val="1"/>
      <w:marLeft w:val="0"/>
      <w:marRight w:val="0"/>
      <w:marTop w:val="0"/>
      <w:marBottom w:val="0"/>
      <w:divBdr>
        <w:top w:val="none" w:sz="0" w:space="0" w:color="auto"/>
        <w:left w:val="none" w:sz="0" w:space="0" w:color="auto"/>
        <w:bottom w:val="none" w:sz="0" w:space="0" w:color="auto"/>
        <w:right w:val="none" w:sz="0" w:space="0" w:color="auto"/>
      </w:divBdr>
    </w:div>
    <w:div w:id="418065308">
      <w:bodyDiv w:val="1"/>
      <w:marLeft w:val="0"/>
      <w:marRight w:val="0"/>
      <w:marTop w:val="0"/>
      <w:marBottom w:val="0"/>
      <w:divBdr>
        <w:top w:val="none" w:sz="0" w:space="0" w:color="auto"/>
        <w:left w:val="none" w:sz="0" w:space="0" w:color="auto"/>
        <w:bottom w:val="none" w:sz="0" w:space="0" w:color="auto"/>
        <w:right w:val="none" w:sz="0" w:space="0" w:color="auto"/>
      </w:divBdr>
    </w:div>
    <w:div w:id="418253595">
      <w:bodyDiv w:val="1"/>
      <w:marLeft w:val="0"/>
      <w:marRight w:val="0"/>
      <w:marTop w:val="0"/>
      <w:marBottom w:val="0"/>
      <w:divBdr>
        <w:top w:val="none" w:sz="0" w:space="0" w:color="auto"/>
        <w:left w:val="none" w:sz="0" w:space="0" w:color="auto"/>
        <w:bottom w:val="none" w:sz="0" w:space="0" w:color="auto"/>
        <w:right w:val="none" w:sz="0" w:space="0" w:color="auto"/>
      </w:divBdr>
    </w:div>
    <w:div w:id="418449606">
      <w:bodyDiv w:val="1"/>
      <w:marLeft w:val="0"/>
      <w:marRight w:val="0"/>
      <w:marTop w:val="0"/>
      <w:marBottom w:val="0"/>
      <w:divBdr>
        <w:top w:val="none" w:sz="0" w:space="0" w:color="auto"/>
        <w:left w:val="none" w:sz="0" w:space="0" w:color="auto"/>
        <w:bottom w:val="none" w:sz="0" w:space="0" w:color="auto"/>
        <w:right w:val="none" w:sz="0" w:space="0" w:color="auto"/>
      </w:divBdr>
      <w:divsChild>
        <w:div w:id="1931892884">
          <w:marLeft w:val="0"/>
          <w:marRight w:val="0"/>
          <w:marTop w:val="0"/>
          <w:marBottom w:val="0"/>
          <w:divBdr>
            <w:top w:val="none" w:sz="0" w:space="0" w:color="auto"/>
            <w:left w:val="none" w:sz="0" w:space="0" w:color="auto"/>
            <w:bottom w:val="none" w:sz="0" w:space="0" w:color="auto"/>
            <w:right w:val="none" w:sz="0" w:space="0" w:color="auto"/>
          </w:divBdr>
        </w:div>
        <w:div w:id="198666265">
          <w:marLeft w:val="0"/>
          <w:marRight w:val="0"/>
          <w:marTop w:val="0"/>
          <w:marBottom w:val="375"/>
          <w:divBdr>
            <w:top w:val="none" w:sz="0" w:space="0" w:color="auto"/>
            <w:left w:val="none" w:sz="0" w:space="0" w:color="auto"/>
            <w:bottom w:val="none" w:sz="0" w:space="0" w:color="auto"/>
            <w:right w:val="none" w:sz="0" w:space="0" w:color="auto"/>
          </w:divBdr>
          <w:divsChild>
            <w:div w:id="1397557566">
              <w:marLeft w:val="0"/>
              <w:marRight w:val="0"/>
              <w:marTop w:val="0"/>
              <w:marBottom w:val="0"/>
              <w:divBdr>
                <w:top w:val="none" w:sz="0" w:space="0" w:color="auto"/>
                <w:left w:val="none" w:sz="0" w:space="0" w:color="auto"/>
                <w:bottom w:val="none" w:sz="0" w:space="0" w:color="auto"/>
                <w:right w:val="none" w:sz="0" w:space="0" w:color="auto"/>
              </w:divBdr>
            </w:div>
          </w:divsChild>
        </w:div>
        <w:div w:id="737938467">
          <w:marLeft w:val="0"/>
          <w:marRight w:val="0"/>
          <w:marTop w:val="0"/>
          <w:marBottom w:val="0"/>
          <w:divBdr>
            <w:top w:val="none" w:sz="0" w:space="0" w:color="auto"/>
            <w:left w:val="none" w:sz="0" w:space="0" w:color="auto"/>
            <w:bottom w:val="none" w:sz="0" w:space="0" w:color="auto"/>
            <w:right w:val="none" w:sz="0" w:space="0" w:color="auto"/>
          </w:divBdr>
        </w:div>
      </w:divsChild>
    </w:div>
    <w:div w:id="418450503">
      <w:bodyDiv w:val="1"/>
      <w:marLeft w:val="0"/>
      <w:marRight w:val="0"/>
      <w:marTop w:val="0"/>
      <w:marBottom w:val="0"/>
      <w:divBdr>
        <w:top w:val="none" w:sz="0" w:space="0" w:color="auto"/>
        <w:left w:val="none" w:sz="0" w:space="0" w:color="auto"/>
        <w:bottom w:val="none" w:sz="0" w:space="0" w:color="auto"/>
        <w:right w:val="none" w:sz="0" w:space="0" w:color="auto"/>
      </w:divBdr>
    </w:div>
    <w:div w:id="418478368">
      <w:bodyDiv w:val="1"/>
      <w:marLeft w:val="0"/>
      <w:marRight w:val="0"/>
      <w:marTop w:val="0"/>
      <w:marBottom w:val="0"/>
      <w:divBdr>
        <w:top w:val="none" w:sz="0" w:space="0" w:color="auto"/>
        <w:left w:val="none" w:sz="0" w:space="0" w:color="auto"/>
        <w:bottom w:val="none" w:sz="0" w:space="0" w:color="auto"/>
        <w:right w:val="none" w:sz="0" w:space="0" w:color="auto"/>
      </w:divBdr>
    </w:div>
    <w:div w:id="418715949">
      <w:bodyDiv w:val="1"/>
      <w:marLeft w:val="0"/>
      <w:marRight w:val="0"/>
      <w:marTop w:val="0"/>
      <w:marBottom w:val="0"/>
      <w:divBdr>
        <w:top w:val="none" w:sz="0" w:space="0" w:color="auto"/>
        <w:left w:val="none" w:sz="0" w:space="0" w:color="auto"/>
        <w:bottom w:val="none" w:sz="0" w:space="0" w:color="auto"/>
        <w:right w:val="none" w:sz="0" w:space="0" w:color="auto"/>
      </w:divBdr>
    </w:div>
    <w:div w:id="418913040">
      <w:bodyDiv w:val="1"/>
      <w:marLeft w:val="0"/>
      <w:marRight w:val="0"/>
      <w:marTop w:val="0"/>
      <w:marBottom w:val="0"/>
      <w:divBdr>
        <w:top w:val="none" w:sz="0" w:space="0" w:color="auto"/>
        <w:left w:val="none" w:sz="0" w:space="0" w:color="auto"/>
        <w:bottom w:val="none" w:sz="0" w:space="0" w:color="auto"/>
        <w:right w:val="none" w:sz="0" w:space="0" w:color="auto"/>
      </w:divBdr>
    </w:div>
    <w:div w:id="419260623">
      <w:bodyDiv w:val="1"/>
      <w:marLeft w:val="0"/>
      <w:marRight w:val="0"/>
      <w:marTop w:val="0"/>
      <w:marBottom w:val="0"/>
      <w:divBdr>
        <w:top w:val="none" w:sz="0" w:space="0" w:color="auto"/>
        <w:left w:val="none" w:sz="0" w:space="0" w:color="auto"/>
        <w:bottom w:val="none" w:sz="0" w:space="0" w:color="auto"/>
        <w:right w:val="none" w:sz="0" w:space="0" w:color="auto"/>
      </w:divBdr>
      <w:divsChild>
        <w:div w:id="964000002">
          <w:marLeft w:val="0"/>
          <w:marRight w:val="0"/>
          <w:marTop w:val="0"/>
          <w:marBottom w:val="0"/>
          <w:divBdr>
            <w:top w:val="none" w:sz="0" w:space="0" w:color="auto"/>
            <w:left w:val="none" w:sz="0" w:space="0" w:color="auto"/>
            <w:bottom w:val="none" w:sz="0" w:space="0" w:color="auto"/>
            <w:right w:val="none" w:sz="0" w:space="0" w:color="auto"/>
          </w:divBdr>
        </w:div>
      </w:divsChild>
    </w:div>
    <w:div w:id="419718957">
      <w:bodyDiv w:val="1"/>
      <w:marLeft w:val="0"/>
      <w:marRight w:val="0"/>
      <w:marTop w:val="0"/>
      <w:marBottom w:val="0"/>
      <w:divBdr>
        <w:top w:val="none" w:sz="0" w:space="0" w:color="auto"/>
        <w:left w:val="none" w:sz="0" w:space="0" w:color="auto"/>
        <w:bottom w:val="none" w:sz="0" w:space="0" w:color="auto"/>
        <w:right w:val="none" w:sz="0" w:space="0" w:color="auto"/>
      </w:divBdr>
    </w:div>
    <w:div w:id="419720271">
      <w:bodyDiv w:val="1"/>
      <w:marLeft w:val="0"/>
      <w:marRight w:val="0"/>
      <w:marTop w:val="0"/>
      <w:marBottom w:val="0"/>
      <w:divBdr>
        <w:top w:val="none" w:sz="0" w:space="0" w:color="auto"/>
        <w:left w:val="none" w:sz="0" w:space="0" w:color="auto"/>
        <w:bottom w:val="none" w:sz="0" w:space="0" w:color="auto"/>
        <w:right w:val="none" w:sz="0" w:space="0" w:color="auto"/>
      </w:divBdr>
    </w:div>
    <w:div w:id="419765010">
      <w:bodyDiv w:val="1"/>
      <w:marLeft w:val="0"/>
      <w:marRight w:val="0"/>
      <w:marTop w:val="0"/>
      <w:marBottom w:val="0"/>
      <w:divBdr>
        <w:top w:val="none" w:sz="0" w:space="0" w:color="auto"/>
        <w:left w:val="none" w:sz="0" w:space="0" w:color="auto"/>
        <w:bottom w:val="none" w:sz="0" w:space="0" w:color="auto"/>
        <w:right w:val="none" w:sz="0" w:space="0" w:color="auto"/>
      </w:divBdr>
    </w:div>
    <w:div w:id="419911547">
      <w:bodyDiv w:val="1"/>
      <w:marLeft w:val="0"/>
      <w:marRight w:val="0"/>
      <w:marTop w:val="0"/>
      <w:marBottom w:val="0"/>
      <w:divBdr>
        <w:top w:val="none" w:sz="0" w:space="0" w:color="auto"/>
        <w:left w:val="none" w:sz="0" w:space="0" w:color="auto"/>
        <w:bottom w:val="none" w:sz="0" w:space="0" w:color="auto"/>
        <w:right w:val="none" w:sz="0" w:space="0" w:color="auto"/>
      </w:divBdr>
      <w:divsChild>
        <w:div w:id="716201677">
          <w:marLeft w:val="0"/>
          <w:marRight w:val="0"/>
          <w:marTop w:val="0"/>
          <w:marBottom w:val="0"/>
          <w:divBdr>
            <w:top w:val="none" w:sz="0" w:space="0" w:color="auto"/>
            <w:left w:val="none" w:sz="0" w:space="0" w:color="auto"/>
            <w:bottom w:val="none" w:sz="0" w:space="0" w:color="auto"/>
            <w:right w:val="none" w:sz="0" w:space="0" w:color="auto"/>
          </w:divBdr>
        </w:div>
        <w:div w:id="2031635802">
          <w:marLeft w:val="0"/>
          <w:marRight w:val="0"/>
          <w:marTop w:val="0"/>
          <w:marBottom w:val="375"/>
          <w:divBdr>
            <w:top w:val="none" w:sz="0" w:space="0" w:color="auto"/>
            <w:left w:val="none" w:sz="0" w:space="0" w:color="auto"/>
            <w:bottom w:val="none" w:sz="0" w:space="0" w:color="auto"/>
            <w:right w:val="none" w:sz="0" w:space="0" w:color="auto"/>
          </w:divBdr>
          <w:divsChild>
            <w:div w:id="217595591">
              <w:marLeft w:val="0"/>
              <w:marRight w:val="0"/>
              <w:marTop w:val="0"/>
              <w:marBottom w:val="0"/>
              <w:divBdr>
                <w:top w:val="none" w:sz="0" w:space="0" w:color="auto"/>
                <w:left w:val="none" w:sz="0" w:space="0" w:color="auto"/>
                <w:bottom w:val="none" w:sz="0" w:space="0" w:color="auto"/>
                <w:right w:val="none" w:sz="0" w:space="0" w:color="auto"/>
              </w:divBdr>
            </w:div>
          </w:divsChild>
        </w:div>
        <w:div w:id="233899633">
          <w:marLeft w:val="0"/>
          <w:marRight w:val="0"/>
          <w:marTop w:val="0"/>
          <w:marBottom w:val="0"/>
          <w:divBdr>
            <w:top w:val="none" w:sz="0" w:space="0" w:color="auto"/>
            <w:left w:val="none" w:sz="0" w:space="0" w:color="auto"/>
            <w:bottom w:val="none" w:sz="0" w:space="0" w:color="auto"/>
            <w:right w:val="none" w:sz="0" w:space="0" w:color="auto"/>
          </w:divBdr>
        </w:div>
      </w:divsChild>
    </w:div>
    <w:div w:id="420175389">
      <w:bodyDiv w:val="1"/>
      <w:marLeft w:val="0"/>
      <w:marRight w:val="0"/>
      <w:marTop w:val="0"/>
      <w:marBottom w:val="0"/>
      <w:divBdr>
        <w:top w:val="none" w:sz="0" w:space="0" w:color="auto"/>
        <w:left w:val="none" w:sz="0" w:space="0" w:color="auto"/>
        <w:bottom w:val="none" w:sz="0" w:space="0" w:color="auto"/>
        <w:right w:val="none" w:sz="0" w:space="0" w:color="auto"/>
      </w:divBdr>
    </w:div>
    <w:div w:id="420179710">
      <w:bodyDiv w:val="1"/>
      <w:marLeft w:val="0"/>
      <w:marRight w:val="0"/>
      <w:marTop w:val="0"/>
      <w:marBottom w:val="0"/>
      <w:divBdr>
        <w:top w:val="none" w:sz="0" w:space="0" w:color="auto"/>
        <w:left w:val="none" w:sz="0" w:space="0" w:color="auto"/>
        <w:bottom w:val="none" w:sz="0" w:space="0" w:color="auto"/>
        <w:right w:val="none" w:sz="0" w:space="0" w:color="auto"/>
      </w:divBdr>
    </w:div>
    <w:div w:id="420489400">
      <w:bodyDiv w:val="1"/>
      <w:marLeft w:val="0"/>
      <w:marRight w:val="0"/>
      <w:marTop w:val="0"/>
      <w:marBottom w:val="0"/>
      <w:divBdr>
        <w:top w:val="none" w:sz="0" w:space="0" w:color="auto"/>
        <w:left w:val="none" w:sz="0" w:space="0" w:color="auto"/>
        <w:bottom w:val="none" w:sz="0" w:space="0" w:color="auto"/>
        <w:right w:val="none" w:sz="0" w:space="0" w:color="auto"/>
      </w:divBdr>
      <w:divsChild>
        <w:div w:id="984940711">
          <w:marLeft w:val="0"/>
          <w:marRight w:val="0"/>
          <w:marTop w:val="0"/>
          <w:marBottom w:val="0"/>
          <w:divBdr>
            <w:top w:val="none" w:sz="0" w:space="0" w:color="auto"/>
            <w:left w:val="none" w:sz="0" w:space="0" w:color="auto"/>
            <w:bottom w:val="none" w:sz="0" w:space="0" w:color="auto"/>
            <w:right w:val="none" w:sz="0" w:space="0" w:color="auto"/>
          </w:divBdr>
        </w:div>
        <w:div w:id="1958171065">
          <w:marLeft w:val="0"/>
          <w:marRight w:val="0"/>
          <w:marTop w:val="0"/>
          <w:marBottom w:val="0"/>
          <w:divBdr>
            <w:top w:val="none" w:sz="0" w:space="0" w:color="auto"/>
            <w:left w:val="none" w:sz="0" w:space="0" w:color="auto"/>
            <w:bottom w:val="none" w:sz="0" w:space="0" w:color="auto"/>
            <w:right w:val="none" w:sz="0" w:space="0" w:color="auto"/>
          </w:divBdr>
        </w:div>
      </w:divsChild>
    </w:div>
    <w:div w:id="420681843">
      <w:bodyDiv w:val="1"/>
      <w:marLeft w:val="0"/>
      <w:marRight w:val="0"/>
      <w:marTop w:val="0"/>
      <w:marBottom w:val="0"/>
      <w:divBdr>
        <w:top w:val="none" w:sz="0" w:space="0" w:color="auto"/>
        <w:left w:val="none" w:sz="0" w:space="0" w:color="auto"/>
        <w:bottom w:val="none" w:sz="0" w:space="0" w:color="auto"/>
        <w:right w:val="none" w:sz="0" w:space="0" w:color="auto"/>
      </w:divBdr>
    </w:div>
    <w:div w:id="420952088">
      <w:bodyDiv w:val="1"/>
      <w:marLeft w:val="0"/>
      <w:marRight w:val="0"/>
      <w:marTop w:val="0"/>
      <w:marBottom w:val="0"/>
      <w:divBdr>
        <w:top w:val="none" w:sz="0" w:space="0" w:color="auto"/>
        <w:left w:val="none" w:sz="0" w:space="0" w:color="auto"/>
        <w:bottom w:val="none" w:sz="0" w:space="0" w:color="auto"/>
        <w:right w:val="none" w:sz="0" w:space="0" w:color="auto"/>
      </w:divBdr>
    </w:div>
    <w:div w:id="421025363">
      <w:bodyDiv w:val="1"/>
      <w:marLeft w:val="0"/>
      <w:marRight w:val="0"/>
      <w:marTop w:val="0"/>
      <w:marBottom w:val="0"/>
      <w:divBdr>
        <w:top w:val="none" w:sz="0" w:space="0" w:color="auto"/>
        <w:left w:val="none" w:sz="0" w:space="0" w:color="auto"/>
        <w:bottom w:val="none" w:sz="0" w:space="0" w:color="auto"/>
        <w:right w:val="none" w:sz="0" w:space="0" w:color="auto"/>
      </w:divBdr>
    </w:div>
    <w:div w:id="421027177">
      <w:bodyDiv w:val="1"/>
      <w:marLeft w:val="0"/>
      <w:marRight w:val="0"/>
      <w:marTop w:val="0"/>
      <w:marBottom w:val="0"/>
      <w:divBdr>
        <w:top w:val="none" w:sz="0" w:space="0" w:color="auto"/>
        <w:left w:val="none" w:sz="0" w:space="0" w:color="auto"/>
        <w:bottom w:val="none" w:sz="0" w:space="0" w:color="auto"/>
        <w:right w:val="none" w:sz="0" w:space="0" w:color="auto"/>
      </w:divBdr>
    </w:div>
    <w:div w:id="421029047">
      <w:bodyDiv w:val="1"/>
      <w:marLeft w:val="0"/>
      <w:marRight w:val="0"/>
      <w:marTop w:val="0"/>
      <w:marBottom w:val="0"/>
      <w:divBdr>
        <w:top w:val="none" w:sz="0" w:space="0" w:color="auto"/>
        <w:left w:val="none" w:sz="0" w:space="0" w:color="auto"/>
        <w:bottom w:val="none" w:sz="0" w:space="0" w:color="auto"/>
        <w:right w:val="none" w:sz="0" w:space="0" w:color="auto"/>
      </w:divBdr>
      <w:divsChild>
        <w:div w:id="717122027">
          <w:marLeft w:val="0"/>
          <w:marRight w:val="0"/>
          <w:marTop w:val="0"/>
          <w:marBottom w:val="0"/>
          <w:divBdr>
            <w:top w:val="none" w:sz="0" w:space="0" w:color="auto"/>
            <w:left w:val="none" w:sz="0" w:space="0" w:color="auto"/>
            <w:bottom w:val="none" w:sz="0" w:space="0" w:color="auto"/>
            <w:right w:val="none" w:sz="0" w:space="0" w:color="auto"/>
          </w:divBdr>
          <w:divsChild>
            <w:div w:id="863128187">
              <w:marLeft w:val="0"/>
              <w:marRight w:val="150"/>
              <w:marTop w:val="0"/>
              <w:marBottom w:val="0"/>
              <w:divBdr>
                <w:top w:val="none" w:sz="0" w:space="0" w:color="auto"/>
                <w:left w:val="none" w:sz="0" w:space="0" w:color="auto"/>
                <w:bottom w:val="none" w:sz="0" w:space="0" w:color="auto"/>
                <w:right w:val="none" w:sz="0" w:space="0" w:color="auto"/>
              </w:divBdr>
            </w:div>
            <w:div w:id="1832452831">
              <w:marLeft w:val="0"/>
              <w:marRight w:val="150"/>
              <w:marTop w:val="0"/>
              <w:marBottom w:val="0"/>
              <w:divBdr>
                <w:top w:val="none" w:sz="0" w:space="0" w:color="auto"/>
                <w:left w:val="none" w:sz="0" w:space="0" w:color="auto"/>
                <w:bottom w:val="none" w:sz="0" w:space="0" w:color="auto"/>
                <w:right w:val="none" w:sz="0" w:space="0" w:color="auto"/>
              </w:divBdr>
            </w:div>
          </w:divsChild>
        </w:div>
        <w:div w:id="1342925436">
          <w:marLeft w:val="0"/>
          <w:marRight w:val="0"/>
          <w:marTop w:val="0"/>
          <w:marBottom w:val="0"/>
          <w:divBdr>
            <w:top w:val="none" w:sz="0" w:space="0" w:color="auto"/>
            <w:left w:val="none" w:sz="0" w:space="0" w:color="auto"/>
            <w:bottom w:val="none" w:sz="0" w:space="0" w:color="auto"/>
            <w:right w:val="none" w:sz="0" w:space="0" w:color="auto"/>
          </w:divBdr>
        </w:div>
        <w:div w:id="1893030515">
          <w:marLeft w:val="0"/>
          <w:marRight w:val="0"/>
          <w:marTop w:val="0"/>
          <w:marBottom w:val="0"/>
          <w:divBdr>
            <w:top w:val="none" w:sz="0" w:space="0" w:color="auto"/>
            <w:left w:val="none" w:sz="0" w:space="0" w:color="auto"/>
            <w:bottom w:val="none" w:sz="0" w:space="0" w:color="auto"/>
            <w:right w:val="none" w:sz="0" w:space="0" w:color="auto"/>
          </w:divBdr>
        </w:div>
        <w:div w:id="2133791452">
          <w:marLeft w:val="0"/>
          <w:marRight w:val="0"/>
          <w:marTop w:val="0"/>
          <w:marBottom w:val="150"/>
          <w:divBdr>
            <w:top w:val="none" w:sz="0" w:space="0" w:color="auto"/>
            <w:left w:val="none" w:sz="0" w:space="0" w:color="auto"/>
            <w:bottom w:val="none" w:sz="0" w:space="0" w:color="auto"/>
            <w:right w:val="none" w:sz="0" w:space="0" w:color="auto"/>
          </w:divBdr>
        </w:div>
      </w:divsChild>
    </w:div>
    <w:div w:id="421070499">
      <w:bodyDiv w:val="1"/>
      <w:marLeft w:val="0"/>
      <w:marRight w:val="0"/>
      <w:marTop w:val="0"/>
      <w:marBottom w:val="0"/>
      <w:divBdr>
        <w:top w:val="none" w:sz="0" w:space="0" w:color="auto"/>
        <w:left w:val="none" w:sz="0" w:space="0" w:color="auto"/>
        <w:bottom w:val="none" w:sz="0" w:space="0" w:color="auto"/>
        <w:right w:val="none" w:sz="0" w:space="0" w:color="auto"/>
      </w:divBdr>
      <w:divsChild>
        <w:div w:id="224073215">
          <w:marLeft w:val="0"/>
          <w:marRight w:val="0"/>
          <w:marTop w:val="0"/>
          <w:marBottom w:val="0"/>
          <w:divBdr>
            <w:top w:val="none" w:sz="0" w:space="0" w:color="auto"/>
            <w:left w:val="none" w:sz="0" w:space="0" w:color="auto"/>
            <w:bottom w:val="none" w:sz="0" w:space="0" w:color="auto"/>
            <w:right w:val="none" w:sz="0" w:space="0" w:color="auto"/>
          </w:divBdr>
          <w:divsChild>
            <w:div w:id="54899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2781">
      <w:bodyDiv w:val="1"/>
      <w:marLeft w:val="0"/>
      <w:marRight w:val="0"/>
      <w:marTop w:val="0"/>
      <w:marBottom w:val="0"/>
      <w:divBdr>
        <w:top w:val="none" w:sz="0" w:space="0" w:color="auto"/>
        <w:left w:val="none" w:sz="0" w:space="0" w:color="auto"/>
        <w:bottom w:val="none" w:sz="0" w:space="0" w:color="auto"/>
        <w:right w:val="none" w:sz="0" w:space="0" w:color="auto"/>
      </w:divBdr>
    </w:div>
    <w:div w:id="421223063">
      <w:bodyDiv w:val="1"/>
      <w:marLeft w:val="0"/>
      <w:marRight w:val="0"/>
      <w:marTop w:val="0"/>
      <w:marBottom w:val="0"/>
      <w:divBdr>
        <w:top w:val="none" w:sz="0" w:space="0" w:color="auto"/>
        <w:left w:val="none" w:sz="0" w:space="0" w:color="auto"/>
        <w:bottom w:val="none" w:sz="0" w:space="0" w:color="auto"/>
        <w:right w:val="none" w:sz="0" w:space="0" w:color="auto"/>
      </w:divBdr>
    </w:div>
    <w:div w:id="421224160">
      <w:bodyDiv w:val="1"/>
      <w:marLeft w:val="0"/>
      <w:marRight w:val="0"/>
      <w:marTop w:val="0"/>
      <w:marBottom w:val="0"/>
      <w:divBdr>
        <w:top w:val="none" w:sz="0" w:space="0" w:color="auto"/>
        <w:left w:val="none" w:sz="0" w:space="0" w:color="auto"/>
        <w:bottom w:val="none" w:sz="0" w:space="0" w:color="auto"/>
        <w:right w:val="none" w:sz="0" w:space="0" w:color="auto"/>
      </w:divBdr>
      <w:divsChild>
        <w:div w:id="1899782856">
          <w:marLeft w:val="0"/>
          <w:marRight w:val="0"/>
          <w:marTop w:val="0"/>
          <w:marBottom w:val="0"/>
          <w:divBdr>
            <w:top w:val="none" w:sz="0" w:space="0" w:color="auto"/>
            <w:left w:val="none" w:sz="0" w:space="0" w:color="auto"/>
            <w:bottom w:val="none" w:sz="0" w:space="0" w:color="auto"/>
            <w:right w:val="none" w:sz="0" w:space="0" w:color="auto"/>
          </w:divBdr>
        </w:div>
      </w:divsChild>
    </w:div>
    <w:div w:id="421341973">
      <w:bodyDiv w:val="1"/>
      <w:marLeft w:val="0"/>
      <w:marRight w:val="0"/>
      <w:marTop w:val="0"/>
      <w:marBottom w:val="0"/>
      <w:divBdr>
        <w:top w:val="none" w:sz="0" w:space="0" w:color="auto"/>
        <w:left w:val="none" w:sz="0" w:space="0" w:color="auto"/>
        <w:bottom w:val="none" w:sz="0" w:space="0" w:color="auto"/>
        <w:right w:val="none" w:sz="0" w:space="0" w:color="auto"/>
      </w:divBdr>
    </w:div>
    <w:div w:id="421414875">
      <w:bodyDiv w:val="1"/>
      <w:marLeft w:val="0"/>
      <w:marRight w:val="0"/>
      <w:marTop w:val="0"/>
      <w:marBottom w:val="0"/>
      <w:divBdr>
        <w:top w:val="none" w:sz="0" w:space="0" w:color="auto"/>
        <w:left w:val="none" w:sz="0" w:space="0" w:color="auto"/>
        <w:bottom w:val="none" w:sz="0" w:space="0" w:color="auto"/>
        <w:right w:val="none" w:sz="0" w:space="0" w:color="auto"/>
      </w:divBdr>
      <w:divsChild>
        <w:div w:id="745759545">
          <w:marLeft w:val="0"/>
          <w:marRight w:val="0"/>
          <w:marTop w:val="0"/>
          <w:marBottom w:val="0"/>
          <w:divBdr>
            <w:top w:val="none" w:sz="0" w:space="0" w:color="auto"/>
            <w:left w:val="none" w:sz="0" w:space="0" w:color="auto"/>
            <w:bottom w:val="none" w:sz="0" w:space="0" w:color="auto"/>
            <w:right w:val="none" w:sz="0" w:space="0" w:color="auto"/>
          </w:divBdr>
          <w:divsChild>
            <w:div w:id="16013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6056">
      <w:bodyDiv w:val="1"/>
      <w:marLeft w:val="0"/>
      <w:marRight w:val="0"/>
      <w:marTop w:val="0"/>
      <w:marBottom w:val="0"/>
      <w:divBdr>
        <w:top w:val="none" w:sz="0" w:space="0" w:color="auto"/>
        <w:left w:val="none" w:sz="0" w:space="0" w:color="auto"/>
        <w:bottom w:val="none" w:sz="0" w:space="0" w:color="auto"/>
        <w:right w:val="none" w:sz="0" w:space="0" w:color="auto"/>
      </w:divBdr>
      <w:divsChild>
        <w:div w:id="1309166080">
          <w:marLeft w:val="0"/>
          <w:marRight w:val="0"/>
          <w:marTop w:val="0"/>
          <w:marBottom w:val="0"/>
          <w:divBdr>
            <w:top w:val="none" w:sz="0" w:space="0" w:color="auto"/>
            <w:left w:val="none" w:sz="0" w:space="0" w:color="auto"/>
            <w:bottom w:val="none" w:sz="0" w:space="0" w:color="auto"/>
            <w:right w:val="none" w:sz="0" w:space="0" w:color="auto"/>
          </w:divBdr>
          <w:divsChild>
            <w:div w:id="971596112">
              <w:marLeft w:val="0"/>
              <w:marRight w:val="0"/>
              <w:marTop w:val="0"/>
              <w:marBottom w:val="0"/>
              <w:divBdr>
                <w:top w:val="none" w:sz="0" w:space="0" w:color="auto"/>
                <w:left w:val="none" w:sz="0" w:space="0" w:color="auto"/>
                <w:bottom w:val="none" w:sz="0" w:space="0" w:color="auto"/>
                <w:right w:val="none" w:sz="0" w:space="0" w:color="auto"/>
              </w:divBdr>
            </w:div>
          </w:divsChild>
        </w:div>
        <w:div w:id="2101675684">
          <w:marLeft w:val="0"/>
          <w:marRight w:val="0"/>
          <w:marTop w:val="225"/>
          <w:marBottom w:val="600"/>
          <w:divBdr>
            <w:top w:val="none" w:sz="0" w:space="0" w:color="auto"/>
            <w:left w:val="none" w:sz="0" w:space="0" w:color="auto"/>
            <w:bottom w:val="none" w:sz="0" w:space="0" w:color="auto"/>
            <w:right w:val="none" w:sz="0" w:space="0" w:color="auto"/>
          </w:divBdr>
        </w:div>
      </w:divsChild>
    </w:div>
    <w:div w:id="421491418">
      <w:bodyDiv w:val="1"/>
      <w:marLeft w:val="0"/>
      <w:marRight w:val="0"/>
      <w:marTop w:val="0"/>
      <w:marBottom w:val="0"/>
      <w:divBdr>
        <w:top w:val="none" w:sz="0" w:space="0" w:color="auto"/>
        <w:left w:val="none" w:sz="0" w:space="0" w:color="auto"/>
        <w:bottom w:val="none" w:sz="0" w:space="0" w:color="auto"/>
        <w:right w:val="none" w:sz="0" w:space="0" w:color="auto"/>
      </w:divBdr>
    </w:div>
    <w:div w:id="421725618">
      <w:bodyDiv w:val="1"/>
      <w:marLeft w:val="0"/>
      <w:marRight w:val="0"/>
      <w:marTop w:val="0"/>
      <w:marBottom w:val="0"/>
      <w:divBdr>
        <w:top w:val="none" w:sz="0" w:space="0" w:color="auto"/>
        <w:left w:val="none" w:sz="0" w:space="0" w:color="auto"/>
        <w:bottom w:val="none" w:sz="0" w:space="0" w:color="auto"/>
        <w:right w:val="none" w:sz="0" w:space="0" w:color="auto"/>
      </w:divBdr>
      <w:divsChild>
        <w:div w:id="299576674">
          <w:marLeft w:val="0"/>
          <w:marRight w:val="0"/>
          <w:marTop w:val="0"/>
          <w:marBottom w:val="0"/>
          <w:divBdr>
            <w:top w:val="none" w:sz="0" w:space="0" w:color="auto"/>
            <w:left w:val="none" w:sz="0" w:space="0" w:color="auto"/>
            <w:bottom w:val="none" w:sz="0" w:space="0" w:color="auto"/>
            <w:right w:val="none" w:sz="0" w:space="0" w:color="auto"/>
          </w:divBdr>
          <w:divsChild>
            <w:div w:id="530263901">
              <w:marLeft w:val="0"/>
              <w:marRight w:val="0"/>
              <w:marTop w:val="0"/>
              <w:marBottom w:val="0"/>
              <w:divBdr>
                <w:top w:val="none" w:sz="0" w:space="0" w:color="auto"/>
                <w:left w:val="none" w:sz="0" w:space="0" w:color="auto"/>
                <w:bottom w:val="none" w:sz="0" w:space="0" w:color="auto"/>
                <w:right w:val="none" w:sz="0" w:space="0" w:color="auto"/>
              </w:divBdr>
              <w:divsChild>
                <w:div w:id="477570668">
                  <w:marLeft w:val="0"/>
                  <w:marRight w:val="0"/>
                  <w:marTop w:val="0"/>
                  <w:marBottom w:val="0"/>
                  <w:divBdr>
                    <w:top w:val="none" w:sz="0" w:space="0" w:color="auto"/>
                    <w:left w:val="none" w:sz="0" w:space="0" w:color="auto"/>
                    <w:bottom w:val="none" w:sz="0" w:space="0" w:color="auto"/>
                    <w:right w:val="none" w:sz="0" w:space="0" w:color="auto"/>
                  </w:divBdr>
                  <w:divsChild>
                    <w:div w:id="1179352003">
                      <w:marLeft w:val="0"/>
                      <w:marRight w:val="0"/>
                      <w:marTop w:val="0"/>
                      <w:marBottom w:val="0"/>
                      <w:divBdr>
                        <w:top w:val="none" w:sz="0" w:space="0" w:color="auto"/>
                        <w:left w:val="none" w:sz="0" w:space="0" w:color="auto"/>
                        <w:bottom w:val="none" w:sz="0" w:space="0" w:color="auto"/>
                        <w:right w:val="none" w:sz="0" w:space="0" w:color="auto"/>
                      </w:divBdr>
                      <w:divsChild>
                        <w:div w:id="9981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729333">
      <w:bodyDiv w:val="1"/>
      <w:marLeft w:val="0"/>
      <w:marRight w:val="0"/>
      <w:marTop w:val="0"/>
      <w:marBottom w:val="0"/>
      <w:divBdr>
        <w:top w:val="none" w:sz="0" w:space="0" w:color="auto"/>
        <w:left w:val="none" w:sz="0" w:space="0" w:color="auto"/>
        <w:bottom w:val="none" w:sz="0" w:space="0" w:color="auto"/>
        <w:right w:val="none" w:sz="0" w:space="0" w:color="auto"/>
      </w:divBdr>
    </w:div>
    <w:div w:id="421798885">
      <w:bodyDiv w:val="1"/>
      <w:marLeft w:val="0"/>
      <w:marRight w:val="0"/>
      <w:marTop w:val="0"/>
      <w:marBottom w:val="0"/>
      <w:divBdr>
        <w:top w:val="none" w:sz="0" w:space="0" w:color="auto"/>
        <w:left w:val="none" w:sz="0" w:space="0" w:color="auto"/>
        <w:bottom w:val="none" w:sz="0" w:space="0" w:color="auto"/>
        <w:right w:val="none" w:sz="0" w:space="0" w:color="auto"/>
      </w:divBdr>
    </w:div>
    <w:div w:id="421805442">
      <w:bodyDiv w:val="1"/>
      <w:marLeft w:val="0"/>
      <w:marRight w:val="0"/>
      <w:marTop w:val="0"/>
      <w:marBottom w:val="0"/>
      <w:divBdr>
        <w:top w:val="none" w:sz="0" w:space="0" w:color="auto"/>
        <w:left w:val="none" w:sz="0" w:space="0" w:color="auto"/>
        <w:bottom w:val="none" w:sz="0" w:space="0" w:color="auto"/>
        <w:right w:val="none" w:sz="0" w:space="0" w:color="auto"/>
      </w:divBdr>
    </w:div>
    <w:div w:id="421877146">
      <w:bodyDiv w:val="1"/>
      <w:marLeft w:val="0"/>
      <w:marRight w:val="0"/>
      <w:marTop w:val="0"/>
      <w:marBottom w:val="0"/>
      <w:divBdr>
        <w:top w:val="none" w:sz="0" w:space="0" w:color="auto"/>
        <w:left w:val="none" w:sz="0" w:space="0" w:color="auto"/>
        <w:bottom w:val="none" w:sz="0" w:space="0" w:color="auto"/>
        <w:right w:val="none" w:sz="0" w:space="0" w:color="auto"/>
      </w:divBdr>
      <w:divsChild>
        <w:div w:id="1233927319">
          <w:marLeft w:val="0"/>
          <w:marRight w:val="0"/>
          <w:marTop w:val="0"/>
          <w:marBottom w:val="0"/>
          <w:divBdr>
            <w:top w:val="none" w:sz="0" w:space="0" w:color="auto"/>
            <w:left w:val="none" w:sz="0" w:space="0" w:color="auto"/>
            <w:bottom w:val="none" w:sz="0" w:space="0" w:color="auto"/>
            <w:right w:val="none" w:sz="0" w:space="0" w:color="auto"/>
          </w:divBdr>
          <w:divsChild>
            <w:div w:id="14718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930">
      <w:bodyDiv w:val="1"/>
      <w:marLeft w:val="0"/>
      <w:marRight w:val="0"/>
      <w:marTop w:val="0"/>
      <w:marBottom w:val="0"/>
      <w:divBdr>
        <w:top w:val="none" w:sz="0" w:space="0" w:color="auto"/>
        <w:left w:val="none" w:sz="0" w:space="0" w:color="auto"/>
        <w:bottom w:val="none" w:sz="0" w:space="0" w:color="auto"/>
        <w:right w:val="none" w:sz="0" w:space="0" w:color="auto"/>
      </w:divBdr>
    </w:div>
    <w:div w:id="421998280">
      <w:bodyDiv w:val="1"/>
      <w:marLeft w:val="0"/>
      <w:marRight w:val="0"/>
      <w:marTop w:val="0"/>
      <w:marBottom w:val="0"/>
      <w:divBdr>
        <w:top w:val="none" w:sz="0" w:space="0" w:color="auto"/>
        <w:left w:val="none" w:sz="0" w:space="0" w:color="auto"/>
        <w:bottom w:val="none" w:sz="0" w:space="0" w:color="auto"/>
        <w:right w:val="none" w:sz="0" w:space="0" w:color="auto"/>
      </w:divBdr>
      <w:divsChild>
        <w:div w:id="592280191">
          <w:marLeft w:val="0"/>
          <w:marRight w:val="0"/>
          <w:marTop w:val="0"/>
          <w:marBottom w:val="0"/>
          <w:divBdr>
            <w:top w:val="none" w:sz="0" w:space="0" w:color="auto"/>
            <w:left w:val="none" w:sz="0" w:space="0" w:color="auto"/>
            <w:bottom w:val="none" w:sz="0" w:space="0" w:color="auto"/>
            <w:right w:val="none" w:sz="0" w:space="0" w:color="auto"/>
          </w:divBdr>
          <w:divsChild>
            <w:div w:id="6129065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22185899">
      <w:bodyDiv w:val="1"/>
      <w:marLeft w:val="0"/>
      <w:marRight w:val="0"/>
      <w:marTop w:val="0"/>
      <w:marBottom w:val="0"/>
      <w:divBdr>
        <w:top w:val="none" w:sz="0" w:space="0" w:color="auto"/>
        <w:left w:val="none" w:sz="0" w:space="0" w:color="auto"/>
        <w:bottom w:val="none" w:sz="0" w:space="0" w:color="auto"/>
        <w:right w:val="none" w:sz="0" w:space="0" w:color="auto"/>
      </w:divBdr>
      <w:divsChild>
        <w:div w:id="293754449">
          <w:marLeft w:val="0"/>
          <w:marRight w:val="0"/>
          <w:marTop w:val="0"/>
          <w:marBottom w:val="525"/>
          <w:divBdr>
            <w:top w:val="none" w:sz="0" w:space="0" w:color="auto"/>
            <w:left w:val="none" w:sz="0" w:space="0" w:color="auto"/>
            <w:bottom w:val="none" w:sz="0" w:space="0" w:color="auto"/>
            <w:right w:val="none" w:sz="0" w:space="0" w:color="auto"/>
          </w:divBdr>
        </w:div>
      </w:divsChild>
    </w:div>
    <w:div w:id="422382463">
      <w:bodyDiv w:val="1"/>
      <w:marLeft w:val="0"/>
      <w:marRight w:val="0"/>
      <w:marTop w:val="0"/>
      <w:marBottom w:val="0"/>
      <w:divBdr>
        <w:top w:val="none" w:sz="0" w:space="0" w:color="auto"/>
        <w:left w:val="none" w:sz="0" w:space="0" w:color="auto"/>
        <w:bottom w:val="none" w:sz="0" w:space="0" w:color="auto"/>
        <w:right w:val="none" w:sz="0" w:space="0" w:color="auto"/>
      </w:divBdr>
    </w:div>
    <w:div w:id="422536361">
      <w:bodyDiv w:val="1"/>
      <w:marLeft w:val="0"/>
      <w:marRight w:val="0"/>
      <w:marTop w:val="0"/>
      <w:marBottom w:val="0"/>
      <w:divBdr>
        <w:top w:val="none" w:sz="0" w:space="0" w:color="auto"/>
        <w:left w:val="none" w:sz="0" w:space="0" w:color="auto"/>
        <w:bottom w:val="none" w:sz="0" w:space="0" w:color="auto"/>
        <w:right w:val="none" w:sz="0" w:space="0" w:color="auto"/>
      </w:divBdr>
      <w:divsChild>
        <w:div w:id="1029182818">
          <w:marLeft w:val="0"/>
          <w:marRight w:val="0"/>
          <w:marTop w:val="0"/>
          <w:marBottom w:val="0"/>
          <w:divBdr>
            <w:top w:val="none" w:sz="0" w:space="0" w:color="auto"/>
            <w:left w:val="none" w:sz="0" w:space="0" w:color="auto"/>
            <w:bottom w:val="none" w:sz="0" w:space="0" w:color="auto"/>
            <w:right w:val="none" w:sz="0" w:space="0" w:color="auto"/>
          </w:divBdr>
          <w:divsChild>
            <w:div w:id="491067519">
              <w:marLeft w:val="0"/>
              <w:marRight w:val="0"/>
              <w:marTop w:val="0"/>
              <w:marBottom w:val="0"/>
              <w:divBdr>
                <w:top w:val="none" w:sz="0" w:space="0" w:color="auto"/>
                <w:left w:val="none" w:sz="0" w:space="0" w:color="auto"/>
                <w:bottom w:val="none" w:sz="0" w:space="0" w:color="auto"/>
                <w:right w:val="none" w:sz="0" w:space="0" w:color="auto"/>
              </w:divBdr>
            </w:div>
          </w:divsChild>
        </w:div>
        <w:div w:id="1784156892">
          <w:marLeft w:val="0"/>
          <w:marRight w:val="0"/>
          <w:marTop w:val="225"/>
          <w:marBottom w:val="600"/>
          <w:divBdr>
            <w:top w:val="none" w:sz="0" w:space="0" w:color="auto"/>
            <w:left w:val="none" w:sz="0" w:space="0" w:color="auto"/>
            <w:bottom w:val="none" w:sz="0" w:space="0" w:color="auto"/>
            <w:right w:val="none" w:sz="0" w:space="0" w:color="auto"/>
          </w:divBdr>
        </w:div>
      </w:divsChild>
    </w:div>
    <w:div w:id="422650617">
      <w:bodyDiv w:val="1"/>
      <w:marLeft w:val="0"/>
      <w:marRight w:val="0"/>
      <w:marTop w:val="0"/>
      <w:marBottom w:val="0"/>
      <w:divBdr>
        <w:top w:val="none" w:sz="0" w:space="0" w:color="auto"/>
        <w:left w:val="none" w:sz="0" w:space="0" w:color="auto"/>
        <w:bottom w:val="none" w:sz="0" w:space="0" w:color="auto"/>
        <w:right w:val="none" w:sz="0" w:space="0" w:color="auto"/>
      </w:divBdr>
    </w:div>
    <w:div w:id="422920725">
      <w:bodyDiv w:val="1"/>
      <w:marLeft w:val="0"/>
      <w:marRight w:val="0"/>
      <w:marTop w:val="0"/>
      <w:marBottom w:val="0"/>
      <w:divBdr>
        <w:top w:val="none" w:sz="0" w:space="0" w:color="auto"/>
        <w:left w:val="none" w:sz="0" w:space="0" w:color="auto"/>
        <w:bottom w:val="none" w:sz="0" w:space="0" w:color="auto"/>
        <w:right w:val="none" w:sz="0" w:space="0" w:color="auto"/>
      </w:divBdr>
      <w:divsChild>
        <w:div w:id="1314484581">
          <w:marLeft w:val="0"/>
          <w:marRight w:val="0"/>
          <w:marTop w:val="0"/>
          <w:marBottom w:val="0"/>
          <w:divBdr>
            <w:top w:val="none" w:sz="0" w:space="0" w:color="auto"/>
            <w:left w:val="none" w:sz="0" w:space="0" w:color="auto"/>
            <w:bottom w:val="none" w:sz="0" w:space="0" w:color="auto"/>
            <w:right w:val="none" w:sz="0" w:space="0" w:color="auto"/>
          </w:divBdr>
          <w:divsChild>
            <w:div w:id="164131953">
              <w:marLeft w:val="0"/>
              <w:marRight w:val="0"/>
              <w:marTop w:val="0"/>
              <w:marBottom w:val="0"/>
              <w:divBdr>
                <w:top w:val="none" w:sz="0" w:space="0" w:color="auto"/>
                <w:left w:val="none" w:sz="0" w:space="0" w:color="auto"/>
                <w:bottom w:val="none" w:sz="0" w:space="0" w:color="auto"/>
                <w:right w:val="none" w:sz="0" w:space="0" w:color="auto"/>
              </w:divBdr>
            </w:div>
          </w:divsChild>
        </w:div>
        <w:div w:id="1741054220">
          <w:marLeft w:val="0"/>
          <w:marRight w:val="0"/>
          <w:marTop w:val="225"/>
          <w:marBottom w:val="600"/>
          <w:divBdr>
            <w:top w:val="none" w:sz="0" w:space="0" w:color="auto"/>
            <w:left w:val="none" w:sz="0" w:space="0" w:color="auto"/>
            <w:bottom w:val="none" w:sz="0" w:space="0" w:color="auto"/>
            <w:right w:val="none" w:sz="0" w:space="0" w:color="auto"/>
          </w:divBdr>
        </w:div>
      </w:divsChild>
    </w:div>
    <w:div w:id="422992328">
      <w:bodyDiv w:val="1"/>
      <w:marLeft w:val="0"/>
      <w:marRight w:val="0"/>
      <w:marTop w:val="0"/>
      <w:marBottom w:val="0"/>
      <w:divBdr>
        <w:top w:val="none" w:sz="0" w:space="0" w:color="auto"/>
        <w:left w:val="none" w:sz="0" w:space="0" w:color="auto"/>
        <w:bottom w:val="none" w:sz="0" w:space="0" w:color="auto"/>
        <w:right w:val="none" w:sz="0" w:space="0" w:color="auto"/>
      </w:divBdr>
      <w:divsChild>
        <w:div w:id="1502426228">
          <w:marLeft w:val="0"/>
          <w:marRight w:val="0"/>
          <w:marTop w:val="0"/>
          <w:marBottom w:val="0"/>
          <w:divBdr>
            <w:top w:val="none" w:sz="0" w:space="0" w:color="auto"/>
            <w:left w:val="none" w:sz="0" w:space="0" w:color="auto"/>
            <w:bottom w:val="none" w:sz="0" w:space="0" w:color="auto"/>
            <w:right w:val="none" w:sz="0" w:space="0" w:color="auto"/>
          </w:divBdr>
        </w:div>
        <w:div w:id="1974678458">
          <w:marLeft w:val="0"/>
          <w:marRight w:val="0"/>
          <w:marTop w:val="0"/>
          <w:marBottom w:val="375"/>
          <w:divBdr>
            <w:top w:val="none" w:sz="0" w:space="0" w:color="auto"/>
            <w:left w:val="none" w:sz="0" w:space="0" w:color="auto"/>
            <w:bottom w:val="none" w:sz="0" w:space="0" w:color="auto"/>
            <w:right w:val="none" w:sz="0" w:space="0" w:color="auto"/>
          </w:divBdr>
          <w:divsChild>
            <w:div w:id="1781140751">
              <w:marLeft w:val="0"/>
              <w:marRight w:val="0"/>
              <w:marTop w:val="0"/>
              <w:marBottom w:val="0"/>
              <w:divBdr>
                <w:top w:val="none" w:sz="0" w:space="0" w:color="auto"/>
                <w:left w:val="none" w:sz="0" w:space="0" w:color="auto"/>
                <w:bottom w:val="none" w:sz="0" w:space="0" w:color="auto"/>
                <w:right w:val="none" w:sz="0" w:space="0" w:color="auto"/>
              </w:divBdr>
            </w:div>
          </w:divsChild>
        </w:div>
        <w:div w:id="2025084801">
          <w:marLeft w:val="0"/>
          <w:marRight w:val="0"/>
          <w:marTop w:val="0"/>
          <w:marBottom w:val="0"/>
          <w:divBdr>
            <w:top w:val="none" w:sz="0" w:space="0" w:color="auto"/>
            <w:left w:val="none" w:sz="0" w:space="0" w:color="auto"/>
            <w:bottom w:val="none" w:sz="0" w:space="0" w:color="auto"/>
            <w:right w:val="none" w:sz="0" w:space="0" w:color="auto"/>
          </w:divBdr>
        </w:div>
      </w:divsChild>
    </w:div>
    <w:div w:id="422997884">
      <w:bodyDiv w:val="1"/>
      <w:marLeft w:val="0"/>
      <w:marRight w:val="0"/>
      <w:marTop w:val="0"/>
      <w:marBottom w:val="0"/>
      <w:divBdr>
        <w:top w:val="none" w:sz="0" w:space="0" w:color="auto"/>
        <w:left w:val="none" w:sz="0" w:space="0" w:color="auto"/>
        <w:bottom w:val="none" w:sz="0" w:space="0" w:color="auto"/>
        <w:right w:val="none" w:sz="0" w:space="0" w:color="auto"/>
      </w:divBdr>
      <w:divsChild>
        <w:div w:id="1775320703">
          <w:marLeft w:val="0"/>
          <w:marRight w:val="0"/>
          <w:marTop w:val="150"/>
          <w:marBottom w:val="0"/>
          <w:divBdr>
            <w:top w:val="none" w:sz="0" w:space="0" w:color="auto"/>
            <w:left w:val="none" w:sz="0" w:space="0" w:color="auto"/>
            <w:bottom w:val="none" w:sz="0" w:space="0" w:color="auto"/>
            <w:right w:val="none" w:sz="0" w:space="0" w:color="auto"/>
          </w:divBdr>
        </w:div>
      </w:divsChild>
    </w:div>
    <w:div w:id="423065209">
      <w:bodyDiv w:val="1"/>
      <w:marLeft w:val="0"/>
      <w:marRight w:val="0"/>
      <w:marTop w:val="0"/>
      <w:marBottom w:val="0"/>
      <w:divBdr>
        <w:top w:val="none" w:sz="0" w:space="0" w:color="auto"/>
        <w:left w:val="none" w:sz="0" w:space="0" w:color="auto"/>
        <w:bottom w:val="none" w:sz="0" w:space="0" w:color="auto"/>
        <w:right w:val="none" w:sz="0" w:space="0" w:color="auto"/>
      </w:divBdr>
      <w:divsChild>
        <w:div w:id="2012676647">
          <w:marLeft w:val="0"/>
          <w:marRight w:val="0"/>
          <w:marTop w:val="0"/>
          <w:marBottom w:val="0"/>
          <w:divBdr>
            <w:top w:val="none" w:sz="0" w:space="0" w:color="auto"/>
            <w:left w:val="none" w:sz="0" w:space="0" w:color="auto"/>
            <w:bottom w:val="none" w:sz="0" w:space="0" w:color="auto"/>
            <w:right w:val="none" w:sz="0" w:space="0" w:color="auto"/>
          </w:divBdr>
          <w:divsChild>
            <w:div w:id="1338582192">
              <w:marLeft w:val="0"/>
              <w:marRight w:val="0"/>
              <w:marTop w:val="0"/>
              <w:marBottom w:val="0"/>
              <w:divBdr>
                <w:top w:val="none" w:sz="0" w:space="0" w:color="auto"/>
                <w:left w:val="none" w:sz="0" w:space="0" w:color="auto"/>
                <w:bottom w:val="none" w:sz="0" w:space="0" w:color="auto"/>
                <w:right w:val="none" w:sz="0" w:space="0" w:color="auto"/>
              </w:divBdr>
            </w:div>
          </w:divsChild>
        </w:div>
        <w:div w:id="155582892">
          <w:marLeft w:val="0"/>
          <w:marRight w:val="0"/>
          <w:marTop w:val="225"/>
          <w:marBottom w:val="600"/>
          <w:divBdr>
            <w:top w:val="none" w:sz="0" w:space="0" w:color="auto"/>
            <w:left w:val="none" w:sz="0" w:space="0" w:color="auto"/>
            <w:bottom w:val="none" w:sz="0" w:space="0" w:color="auto"/>
            <w:right w:val="none" w:sz="0" w:space="0" w:color="auto"/>
          </w:divBdr>
        </w:div>
      </w:divsChild>
    </w:div>
    <w:div w:id="423109746">
      <w:bodyDiv w:val="1"/>
      <w:marLeft w:val="0"/>
      <w:marRight w:val="0"/>
      <w:marTop w:val="0"/>
      <w:marBottom w:val="0"/>
      <w:divBdr>
        <w:top w:val="none" w:sz="0" w:space="0" w:color="auto"/>
        <w:left w:val="none" w:sz="0" w:space="0" w:color="auto"/>
        <w:bottom w:val="none" w:sz="0" w:space="0" w:color="auto"/>
        <w:right w:val="none" w:sz="0" w:space="0" w:color="auto"/>
      </w:divBdr>
      <w:divsChild>
        <w:div w:id="22562323">
          <w:marLeft w:val="0"/>
          <w:marRight w:val="0"/>
          <w:marTop w:val="0"/>
          <w:marBottom w:val="0"/>
          <w:divBdr>
            <w:top w:val="none" w:sz="0" w:space="0" w:color="auto"/>
            <w:left w:val="none" w:sz="0" w:space="0" w:color="auto"/>
            <w:bottom w:val="none" w:sz="0" w:space="0" w:color="auto"/>
            <w:right w:val="none" w:sz="0" w:space="0" w:color="auto"/>
          </w:divBdr>
          <w:divsChild>
            <w:div w:id="856768023">
              <w:marLeft w:val="0"/>
              <w:marRight w:val="0"/>
              <w:marTop w:val="0"/>
              <w:marBottom w:val="0"/>
              <w:divBdr>
                <w:top w:val="none" w:sz="0" w:space="0" w:color="auto"/>
                <w:left w:val="none" w:sz="0" w:space="0" w:color="auto"/>
                <w:bottom w:val="none" w:sz="0" w:space="0" w:color="auto"/>
                <w:right w:val="none" w:sz="0" w:space="0" w:color="auto"/>
              </w:divBdr>
            </w:div>
          </w:divsChild>
        </w:div>
        <w:div w:id="1651711291">
          <w:marLeft w:val="0"/>
          <w:marRight w:val="0"/>
          <w:marTop w:val="225"/>
          <w:marBottom w:val="600"/>
          <w:divBdr>
            <w:top w:val="none" w:sz="0" w:space="0" w:color="auto"/>
            <w:left w:val="none" w:sz="0" w:space="0" w:color="auto"/>
            <w:bottom w:val="none" w:sz="0" w:space="0" w:color="auto"/>
            <w:right w:val="none" w:sz="0" w:space="0" w:color="auto"/>
          </w:divBdr>
        </w:div>
      </w:divsChild>
    </w:div>
    <w:div w:id="423380484">
      <w:bodyDiv w:val="1"/>
      <w:marLeft w:val="0"/>
      <w:marRight w:val="0"/>
      <w:marTop w:val="0"/>
      <w:marBottom w:val="0"/>
      <w:divBdr>
        <w:top w:val="none" w:sz="0" w:space="0" w:color="auto"/>
        <w:left w:val="none" w:sz="0" w:space="0" w:color="auto"/>
        <w:bottom w:val="none" w:sz="0" w:space="0" w:color="auto"/>
        <w:right w:val="none" w:sz="0" w:space="0" w:color="auto"/>
      </w:divBdr>
    </w:div>
    <w:div w:id="423570574">
      <w:bodyDiv w:val="1"/>
      <w:marLeft w:val="0"/>
      <w:marRight w:val="0"/>
      <w:marTop w:val="0"/>
      <w:marBottom w:val="0"/>
      <w:divBdr>
        <w:top w:val="none" w:sz="0" w:space="0" w:color="auto"/>
        <w:left w:val="none" w:sz="0" w:space="0" w:color="auto"/>
        <w:bottom w:val="none" w:sz="0" w:space="0" w:color="auto"/>
        <w:right w:val="none" w:sz="0" w:space="0" w:color="auto"/>
      </w:divBdr>
      <w:divsChild>
        <w:div w:id="888569402">
          <w:marLeft w:val="0"/>
          <w:marRight w:val="0"/>
          <w:marTop w:val="0"/>
          <w:marBottom w:val="0"/>
          <w:divBdr>
            <w:top w:val="none" w:sz="0" w:space="0" w:color="auto"/>
            <w:left w:val="none" w:sz="0" w:space="0" w:color="auto"/>
            <w:bottom w:val="none" w:sz="0" w:space="0" w:color="auto"/>
            <w:right w:val="none" w:sz="0" w:space="0" w:color="auto"/>
          </w:divBdr>
        </w:div>
      </w:divsChild>
    </w:div>
    <w:div w:id="423690742">
      <w:bodyDiv w:val="1"/>
      <w:marLeft w:val="0"/>
      <w:marRight w:val="0"/>
      <w:marTop w:val="0"/>
      <w:marBottom w:val="0"/>
      <w:divBdr>
        <w:top w:val="none" w:sz="0" w:space="0" w:color="auto"/>
        <w:left w:val="none" w:sz="0" w:space="0" w:color="auto"/>
        <w:bottom w:val="none" w:sz="0" w:space="0" w:color="auto"/>
        <w:right w:val="none" w:sz="0" w:space="0" w:color="auto"/>
      </w:divBdr>
    </w:div>
    <w:div w:id="424040128">
      <w:bodyDiv w:val="1"/>
      <w:marLeft w:val="0"/>
      <w:marRight w:val="0"/>
      <w:marTop w:val="0"/>
      <w:marBottom w:val="0"/>
      <w:divBdr>
        <w:top w:val="none" w:sz="0" w:space="0" w:color="auto"/>
        <w:left w:val="none" w:sz="0" w:space="0" w:color="auto"/>
        <w:bottom w:val="none" w:sz="0" w:space="0" w:color="auto"/>
        <w:right w:val="none" w:sz="0" w:space="0" w:color="auto"/>
      </w:divBdr>
    </w:div>
    <w:div w:id="424226642">
      <w:bodyDiv w:val="1"/>
      <w:marLeft w:val="0"/>
      <w:marRight w:val="0"/>
      <w:marTop w:val="0"/>
      <w:marBottom w:val="0"/>
      <w:divBdr>
        <w:top w:val="none" w:sz="0" w:space="0" w:color="auto"/>
        <w:left w:val="none" w:sz="0" w:space="0" w:color="auto"/>
        <w:bottom w:val="none" w:sz="0" w:space="0" w:color="auto"/>
        <w:right w:val="none" w:sz="0" w:space="0" w:color="auto"/>
      </w:divBdr>
      <w:divsChild>
        <w:div w:id="531303299">
          <w:marLeft w:val="0"/>
          <w:marRight w:val="0"/>
          <w:marTop w:val="0"/>
          <w:marBottom w:val="0"/>
          <w:divBdr>
            <w:top w:val="none" w:sz="0" w:space="0" w:color="auto"/>
            <w:left w:val="none" w:sz="0" w:space="0" w:color="auto"/>
            <w:bottom w:val="none" w:sz="0" w:space="0" w:color="auto"/>
            <w:right w:val="none" w:sz="0" w:space="0" w:color="auto"/>
          </w:divBdr>
          <w:divsChild>
            <w:div w:id="43993894">
              <w:marLeft w:val="0"/>
              <w:marRight w:val="0"/>
              <w:marTop w:val="0"/>
              <w:marBottom w:val="0"/>
              <w:divBdr>
                <w:top w:val="none" w:sz="0" w:space="0" w:color="auto"/>
                <w:left w:val="none" w:sz="0" w:space="0" w:color="auto"/>
                <w:bottom w:val="none" w:sz="0" w:space="0" w:color="auto"/>
                <w:right w:val="none" w:sz="0" w:space="0" w:color="auto"/>
              </w:divBdr>
              <w:divsChild>
                <w:div w:id="168568938">
                  <w:marLeft w:val="0"/>
                  <w:marRight w:val="0"/>
                  <w:marTop w:val="0"/>
                  <w:marBottom w:val="0"/>
                  <w:divBdr>
                    <w:top w:val="none" w:sz="0" w:space="0" w:color="auto"/>
                    <w:left w:val="none" w:sz="0" w:space="0" w:color="auto"/>
                    <w:bottom w:val="none" w:sz="0" w:space="0" w:color="auto"/>
                    <w:right w:val="none" w:sz="0" w:space="0" w:color="auto"/>
                  </w:divBdr>
                  <w:divsChild>
                    <w:div w:id="877350814">
                      <w:marLeft w:val="0"/>
                      <w:marRight w:val="0"/>
                      <w:marTop w:val="0"/>
                      <w:marBottom w:val="0"/>
                      <w:divBdr>
                        <w:top w:val="none" w:sz="0" w:space="0" w:color="auto"/>
                        <w:left w:val="none" w:sz="0" w:space="0" w:color="auto"/>
                        <w:bottom w:val="none" w:sz="0" w:space="0" w:color="auto"/>
                        <w:right w:val="none" w:sz="0" w:space="0" w:color="auto"/>
                      </w:divBdr>
                      <w:divsChild>
                        <w:div w:id="70937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423564">
      <w:bodyDiv w:val="1"/>
      <w:marLeft w:val="0"/>
      <w:marRight w:val="0"/>
      <w:marTop w:val="0"/>
      <w:marBottom w:val="0"/>
      <w:divBdr>
        <w:top w:val="none" w:sz="0" w:space="0" w:color="auto"/>
        <w:left w:val="none" w:sz="0" w:space="0" w:color="auto"/>
        <w:bottom w:val="none" w:sz="0" w:space="0" w:color="auto"/>
        <w:right w:val="none" w:sz="0" w:space="0" w:color="auto"/>
      </w:divBdr>
      <w:divsChild>
        <w:div w:id="1277760843">
          <w:marLeft w:val="0"/>
          <w:marRight w:val="0"/>
          <w:marTop w:val="225"/>
          <w:marBottom w:val="600"/>
          <w:divBdr>
            <w:top w:val="none" w:sz="0" w:space="0" w:color="auto"/>
            <w:left w:val="none" w:sz="0" w:space="0" w:color="auto"/>
            <w:bottom w:val="none" w:sz="0" w:space="0" w:color="auto"/>
            <w:right w:val="none" w:sz="0" w:space="0" w:color="auto"/>
          </w:divBdr>
        </w:div>
        <w:div w:id="1418165649">
          <w:marLeft w:val="0"/>
          <w:marRight w:val="0"/>
          <w:marTop w:val="0"/>
          <w:marBottom w:val="0"/>
          <w:divBdr>
            <w:top w:val="none" w:sz="0" w:space="0" w:color="auto"/>
            <w:left w:val="none" w:sz="0" w:space="0" w:color="auto"/>
            <w:bottom w:val="none" w:sz="0" w:space="0" w:color="auto"/>
            <w:right w:val="none" w:sz="0" w:space="0" w:color="auto"/>
          </w:divBdr>
          <w:divsChild>
            <w:div w:id="15650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0992">
      <w:bodyDiv w:val="1"/>
      <w:marLeft w:val="0"/>
      <w:marRight w:val="0"/>
      <w:marTop w:val="0"/>
      <w:marBottom w:val="0"/>
      <w:divBdr>
        <w:top w:val="none" w:sz="0" w:space="0" w:color="auto"/>
        <w:left w:val="none" w:sz="0" w:space="0" w:color="auto"/>
        <w:bottom w:val="none" w:sz="0" w:space="0" w:color="auto"/>
        <w:right w:val="none" w:sz="0" w:space="0" w:color="auto"/>
      </w:divBdr>
      <w:divsChild>
        <w:div w:id="155924572">
          <w:marLeft w:val="0"/>
          <w:marRight w:val="0"/>
          <w:marTop w:val="225"/>
          <w:marBottom w:val="600"/>
          <w:divBdr>
            <w:top w:val="none" w:sz="0" w:space="0" w:color="auto"/>
            <w:left w:val="none" w:sz="0" w:space="0" w:color="auto"/>
            <w:bottom w:val="none" w:sz="0" w:space="0" w:color="auto"/>
            <w:right w:val="none" w:sz="0" w:space="0" w:color="auto"/>
          </w:divBdr>
        </w:div>
      </w:divsChild>
    </w:div>
    <w:div w:id="425151810">
      <w:bodyDiv w:val="1"/>
      <w:marLeft w:val="0"/>
      <w:marRight w:val="0"/>
      <w:marTop w:val="0"/>
      <w:marBottom w:val="0"/>
      <w:divBdr>
        <w:top w:val="none" w:sz="0" w:space="0" w:color="auto"/>
        <w:left w:val="none" w:sz="0" w:space="0" w:color="auto"/>
        <w:bottom w:val="none" w:sz="0" w:space="0" w:color="auto"/>
        <w:right w:val="none" w:sz="0" w:space="0" w:color="auto"/>
      </w:divBdr>
      <w:divsChild>
        <w:div w:id="1816144038">
          <w:marLeft w:val="0"/>
          <w:marRight w:val="0"/>
          <w:marTop w:val="0"/>
          <w:marBottom w:val="0"/>
          <w:divBdr>
            <w:top w:val="none" w:sz="0" w:space="0" w:color="auto"/>
            <w:left w:val="none" w:sz="0" w:space="0" w:color="auto"/>
            <w:bottom w:val="none" w:sz="0" w:space="0" w:color="auto"/>
            <w:right w:val="none" w:sz="0" w:space="0" w:color="auto"/>
          </w:divBdr>
          <w:divsChild>
            <w:div w:id="729958181">
              <w:marLeft w:val="0"/>
              <w:marRight w:val="0"/>
              <w:marTop w:val="0"/>
              <w:marBottom w:val="0"/>
              <w:divBdr>
                <w:top w:val="none" w:sz="0" w:space="0" w:color="auto"/>
                <w:left w:val="none" w:sz="0" w:space="0" w:color="auto"/>
                <w:bottom w:val="none" w:sz="0" w:space="0" w:color="auto"/>
                <w:right w:val="none" w:sz="0" w:space="0" w:color="auto"/>
              </w:divBdr>
            </w:div>
          </w:divsChild>
        </w:div>
        <w:div w:id="2057898693">
          <w:marLeft w:val="0"/>
          <w:marRight w:val="0"/>
          <w:marTop w:val="225"/>
          <w:marBottom w:val="600"/>
          <w:divBdr>
            <w:top w:val="none" w:sz="0" w:space="0" w:color="auto"/>
            <w:left w:val="none" w:sz="0" w:space="0" w:color="auto"/>
            <w:bottom w:val="none" w:sz="0" w:space="0" w:color="auto"/>
            <w:right w:val="none" w:sz="0" w:space="0" w:color="auto"/>
          </w:divBdr>
        </w:div>
      </w:divsChild>
    </w:div>
    <w:div w:id="425156639">
      <w:bodyDiv w:val="1"/>
      <w:marLeft w:val="0"/>
      <w:marRight w:val="0"/>
      <w:marTop w:val="0"/>
      <w:marBottom w:val="0"/>
      <w:divBdr>
        <w:top w:val="none" w:sz="0" w:space="0" w:color="auto"/>
        <w:left w:val="none" w:sz="0" w:space="0" w:color="auto"/>
        <w:bottom w:val="none" w:sz="0" w:space="0" w:color="auto"/>
        <w:right w:val="none" w:sz="0" w:space="0" w:color="auto"/>
      </w:divBdr>
      <w:divsChild>
        <w:div w:id="1825275613">
          <w:marLeft w:val="0"/>
          <w:marRight w:val="0"/>
          <w:marTop w:val="0"/>
          <w:marBottom w:val="0"/>
          <w:divBdr>
            <w:top w:val="none" w:sz="0" w:space="0" w:color="auto"/>
            <w:left w:val="none" w:sz="0" w:space="0" w:color="auto"/>
            <w:bottom w:val="none" w:sz="0" w:space="0" w:color="auto"/>
            <w:right w:val="none" w:sz="0" w:space="0" w:color="auto"/>
          </w:divBdr>
        </w:div>
      </w:divsChild>
    </w:div>
    <w:div w:id="425344655">
      <w:bodyDiv w:val="1"/>
      <w:marLeft w:val="0"/>
      <w:marRight w:val="0"/>
      <w:marTop w:val="0"/>
      <w:marBottom w:val="0"/>
      <w:divBdr>
        <w:top w:val="none" w:sz="0" w:space="0" w:color="auto"/>
        <w:left w:val="none" w:sz="0" w:space="0" w:color="auto"/>
        <w:bottom w:val="none" w:sz="0" w:space="0" w:color="auto"/>
        <w:right w:val="none" w:sz="0" w:space="0" w:color="auto"/>
      </w:divBdr>
    </w:div>
    <w:div w:id="425731650">
      <w:bodyDiv w:val="1"/>
      <w:marLeft w:val="0"/>
      <w:marRight w:val="0"/>
      <w:marTop w:val="0"/>
      <w:marBottom w:val="0"/>
      <w:divBdr>
        <w:top w:val="none" w:sz="0" w:space="0" w:color="auto"/>
        <w:left w:val="none" w:sz="0" w:space="0" w:color="auto"/>
        <w:bottom w:val="none" w:sz="0" w:space="0" w:color="auto"/>
        <w:right w:val="none" w:sz="0" w:space="0" w:color="auto"/>
      </w:divBdr>
    </w:div>
    <w:div w:id="425881448">
      <w:bodyDiv w:val="1"/>
      <w:marLeft w:val="0"/>
      <w:marRight w:val="0"/>
      <w:marTop w:val="0"/>
      <w:marBottom w:val="0"/>
      <w:divBdr>
        <w:top w:val="none" w:sz="0" w:space="0" w:color="auto"/>
        <w:left w:val="none" w:sz="0" w:space="0" w:color="auto"/>
        <w:bottom w:val="none" w:sz="0" w:space="0" w:color="auto"/>
        <w:right w:val="none" w:sz="0" w:space="0" w:color="auto"/>
      </w:divBdr>
      <w:divsChild>
        <w:div w:id="478962390">
          <w:marLeft w:val="0"/>
          <w:marRight w:val="0"/>
          <w:marTop w:val="0"/>
          <w:marBottom w:val="0"/>
          <w:divBdr>
            <w:top w:val="none" w:sz="0" w:space="0" w:color="auto"/>
            <w:left w:val="none" w:sz="0" w:space="0" w:color="auto"/>
            <w:bottom w:val="none" w:sz="0" w:space="0" w:color="auto"/>
            <w:right w:val="none" w:sz="0" w:space="0" w:color="auto"/>
          </w:divBdr>
          <w:divsChild>
            <w:div w:id="1651520466">
              <w:marLeft w:val="0"/>
              <w:marRight w:val="0"/>
              <w:marTop w:val="0"/>
              <w:marBottom w:val="0"/>
              <w:divBdr>
                <w:top w:val="none" w:sz="0" w:space="0" w:color="auto"/>
                <w:left w:val="none" w:sz="0" w:space="0" w:color="auto"/>
                <w:bottom w:val="none" w:sz="0" w:space="0" w:color="auto"/>
                <w:right w:val="none" w:sz="0" w:space="0" w:color="auto"/>
              </w:divBdr>
            </w:div>
          </w:divsChild>
        </w:div>
        <w:div w:id="1393041659">
          <w:marLeft w:val="0"/>
          <w:marRight w:val="0"/>
          <w:marTop w:val="225"/>
          <w:marBottom w:val="600"/>
          <w:divBdr>
            <w:top w:val="none" w:sz="0" w:space="0" w:color="auto"/>
            <w:left w:val="none" w:sz="0" w:space="0" w:color="auto"/>
            <w:bottom w:val="none" w:sz="0" w:space="0" w:color="auto"/>
            <w:right w:val="none" w:sz="0" w:space="0" w:color="auto"/>
          </w:divBdr>
        </w:div>
      </w:divsChild>
    </w:div>
    <w:div w:id="425923272">
      <w:bodyDiv w:val="1"/>
      <w:marLeft w:val="0"/>
      <w:marRight w:val="0"/>
      <w:marTop w:val="0"/>
      <w:marBottom w:val="0"/>
      <w:divBdr>
        <w:top w:val="none" w:sz="0" w:space="0" w:color="auto"/>
        <w:left w:val="none" w:sz="0" w:space="0" w:color="auto"/>
        <w:bottom w:val="none" w:sz="0" w:space="0" w:color="auto"/>
        <w:right w:val="none" w:sz="0" w:space="0" w:color="auto"/>
      </w:divBdr>
      <w:divsChild>
        <w:div w:id="1078794612">
          <w:marLeft w:val="0"/>
          <w:marRight w:val="0"/>
          <w:marTop w:val="0"/>
          <w:marBottom w:val="0"/>
          <w:divBdr>
            <w:top w:val="none" w:sz="0" w:space="0" w:color="auto"/>
            <w:left w:val="none" w:sz="0" w:space="0" w:color="auto"/>
            <w:bottom w:val="none" w:sz="0" w:space="0" w:color="auto"/>
            <w:right w:val="none" w:sz="0" w:space="0" w:color="auto"/>
          </w:divBdr>
          <w:divsChild>
            <w:div w:id="299268910">
              <w:marLeft w:val="0"/>
              <w:marRight w:val="0"/>
              <w:marTop w:val="0"/>
              <w:marBottom w:val="0"/>
              <w:divBdr>
                <w:top w:val="none" w:sz="0" w:space="0" w:color="auto"/>
                <w:left w:val="none" w:sz="0" w:space="0" w:color="auto"/>
                <w:bottom w:val="none" w:sz="0" w:space="0" w:color="auto"/>
                <w:right w:val="none" w:sz="0" w:space="0" w:color="auto"/>
              </w:divBdr>
            </w:div>
          </w:divsChild>
        </w:div>
        <w:div w:id="1992714633">
          <w:marLeft w:val="0"/>
          <w:marRight w:val="0"/>
          <w:marTop w:val="225"/>
          <w:marBottom w:val="600"/>
          <w:divBdr>
            <w:top w:val="none" w:sz="0" w:space="0" w:color="auto"/>
            <w:left w:val="none" w:sz="0" w:space="0" w:color="auto"/>
            <w:bottom w:val="none" w:sz="0" w:space="0" w:color="auto"/>
            <w:right w:val="none" w:sz="0" w:space="0" w:color="auto"/>
          </w:divBdr>
        </w:div>
      </w:divsChild>
    </w:div>
    <w:div w:id="426005709">
      <w:bodyDiv w:val="1"/>
      <w:marLeft w:val="0"/>
      <w:marRight w:val="0"/>
      <w:marTop w:val="0"/>
      <w:marBottom w:val="0"/>
      <w:divBdr>
        <w:top w:val="none" w:sz="0" w:space="0" w:color="auto"/>
        <w:left w:val="none" w:sz="0" w:space="0" w:color="auto"/>
        <w:bottom w:val="none" w:sz="0" w:space="0" w:color="auto"/>
        <w:right w:val="none" w:sz="0" w:space="0" w:color="auto"/>
      </w:divBdr>
      <w:divsChild>
        <w:div w:id="968053458">
          <w:marLeft w:val="0"/>
          <w:marRight w:val="0"/>
          <w:marTop w:val="0"/>
          <w:marBottom w:val="0"/>
          <w:divBdr>
            <w:top w:val="none" w:sz="0" w:space="0" w:color="auto"/>
            <w:left w:val="none" w:sz="0" w:space="0" w:color="auto"/>
            <w:bottom w:val="none" w:sz="0" w:space="0" w:color="auto"/>
            <w:right w:val="none" w:sz="0" w:space="0" w:color="auto"/>
          </w:divBdr>
        </w:div>
      </w:divsChild>
    </w:div>
    <w:div w:id="426049557">
      <w:bodyDiv w:val="1"/>
      <w:marLeft w:val="0"/>
      <w:marRight w:val="0"/>
      <w:marTop w:val="0"/>
      <w:marBottom w:val="0"/>
      <w:divBdr>
        <w:top w:val="none" w:sz="0" w:space="0" w:color="auto"/>
        <w:left w:val="none" w:sz="0" w:space="0" w:color="auto"/>
        <w:bottom w:val="none" w:sz="0" w:space="0" w:color="auto"/>
        <w:right w:val="none" w:sz="0" w:space="0" w:color="auto"/>
      </w:divBdr>
      <w:divsChild>
        <w:div w:id="1183402770">
          <w:marLeft w:val="0"/>
          <w:marRight w:val="0"/>
          <w:marTop w:val="0"/>
          <w:marBottom w:val="0"/>
          <w:divBdr>
            <w:top w:val="none" w:sz="0" w:space="0" w:color="auto"/>
            <w:left w:val="none" w:sz="0" w:space="0" w:color="auto"/>
            <w:bottom w:val="none" w:sz="0" w:space="0" w:color="auto"/>
            <w:right w:val="none" w:sz="0" w:space="0" w:color="auto"/>
          </w:divBdr>
          <w:divsChild>
            <w:div w:id="146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3634">
      <w:bodyDiv w:val="1"/>
      <w:marLeft w:val="0"/>
      <w:marRight w:val="0"/>
      <w:marTop w:val="0"/>
      <w:marBottom w:val="0"/>
      <w:divBdr>
        <w:top w:val="none" w:sz="0" w:space="0" w:color="auto"/>
        <w:left w:val="none" w:sz="0" w:space="0" w:color="auto"/>
        <w:bottom w:val="none" w:sz="0" w:space="0" w:color="auto"/>
        <w:right w:val="none" w:sz="0" w:space="0" w:color="auto"/>
      </w:divBdr>
    </w:div>
    <w:div w:id="426342054">
      <w:bodyDiv w:val="1"/>
      <w:marLeft w:val="0"/>
      <w:marRight w:val="0"/>
      <w:marTop w:val="0"/>
      <w:marBottom w:val="0"/>
      <w:divBdr>
        <w:top w:val="none" w:sz="0" w:space="0" w:color="auto"/>
        <w:left w:val="none" w:sz="0" w:space="0" w:color="auto"/>
        <w:bottom w:val="none" w:sz="0" w:space="0" w:color="auto"/>
        <w:right w:val="none" w:sz="0" w:space="0" w:color="auto"/>
      </w:divBdr>
    </w:div>
    <w:div w:id="426343721">
      <w:bodyDiv w:val="1"/>
      <w:marLeft w:val="0"/>
      <w:marRight w:val="0"/>
      <w:marTop w:val="0"/>
      <w:marBottom w:val="0"/>
      <w:divBdr>
        <w:top w:val="none" w:sz="0" w:space="0" w:color="auto"/>
        <w:left w:val="none" w:sz="0" w:space="0" w:color="auto"/>
        <w:bottom w:val="none" w:sz="0" w:space="0" w:color="auto"/>
        <w:right w:val="none" w:sz="0" w:space="0" w:color="auto"/>
      </w:divBdr>
    </w:div>
    <w:div w:id="426390661">
      <w:bodyDiv w:val="1"/>
      <w:marLeft w:val="0"/>
      <w:marRight w:val="0"/>
      <w:marTop w:val="0"/>
      <w:marBottom w:val="0"/>
      <w:divBdr>
        <w:top w:val="none" w:sz="0" w:space="0" w:color="auto"/>
        <w:left w:val="none" w:sz="0" w:space="0" w:color="auto"/>
        <w:bottom w:val="none" w:sz="0" w:space="0" w:color="auto"/>
        <w:right w:val="none" w:sz="0" w:space="0" w:color="auto"/>
      </w:divBdr>
      <w:divsChild>
        <w:div w:id="1020396584">
          <w:marLeft w:val="0"/>
          <w:marRight w:val="0"/>
          <w:marTop w:val="0"/>
          <w:marBottom w:val="0"/>
          <w:divBdr>
            <w:top w:val="none" w:sz="0" w:space="0" w:color="auto"/>
            <w:left w:val="none" w:sz="0" w:space="0" w:color="auto"/>
            <w:bottom w:val="none" w:sz="0" w:space="0" w:color="auto"/>
            <w:right w:val="none" w:sz="0" w:space="0" w:color="auto"/>
          </w:divBdr>
        </w:div>
      </w:divsChild>
    </w:div>
    <w:div w:id="426465166">
      <w:bodyDiv w:val="1"/>
      <w:marLeft w:val="0"/>
      <w:marRight w:val="0"/>
      <w:marTop w:val="0"/>
      <w:marBottom w:val="0"/>
      <w:divBdr>
        <w:top w:val="none" w:sz="0" w:space="0" w:color="auto"/>
        <w:left w:val="none" w:sz="0" w:space="0" w:color="auto"/>
        <w:bottom w:val="none" w:sz="0" w:space="0" w:color="auto"/>
        <w:right w:val="none" w:sz="0" w:space="0" w:color="auto"/>
      </w:divBdr>
    </w:div>
    <w:div w:id="426728841">
      <w:bodyDiv w:val="1"/>
      <w:marLeft w:val="0"/>
      <w:marRight w:val="0"/>
      <w:marTop w:val="0"/>
      <w:marBottom w:val="0"/>
      <w:divBdr>
        <w:top w:val="none" w:sz="0" w:space="0" w:color="auto"/>
        <w:left w:val="none" w:sz="0" w:space="0" w:color="auto"/>
        <w:bottom w:val="none" w:sz="0" w:space="0" w:color="auto"/>
        <w:right w:val="none" w:sz="0" w:space="0" w:color="auto"/>
      </w:divBdr>
    </w:div>
    <w:div w:id="426780099">
      <w:bodyDiv w:val="1"/>
      <w:marLeft w:val="0"/>
      <w:marRight w:val="0"/>
      <w:marTop w:val="0"/>
      <w:marBottom w:val="0"/>
      <w:divBdr>
        <w:top w:val="none" w:sz="0" w:space="0" w:color="auto"/>
        <w:left w:val="none" w:sz="0" w:space="0" w:color="auto"/>
        <w:bottom w:val="none" w:sz="0" w:space="0" w:color="auto"/>
        <w:right w:val="none" w:sz="0" w:space="0" w:color="auto"/>
      </w:divBdr>
    </w:div>
    <w:div w:id="427115348">
      <w:bodyDiv w:val="1"/>
      <w:marLeft w:val="0"/>
      <w:marRight w:val="0"/>
      <w:marTop w:val="0"/>
      <w:marBottom w:val="0"/>
      <w:divBdr>
        <w:top w:val="none" w:sz="0" w:space="0" w:color="auto"/>
        <w:left w:val="none" w:sz="0" w:space="0" w:color="auto"/>
        <w:bottom w:val="none" w:sz="0" w:space="0" w:color="auto"/>
        <w:right w:val="none" w:sz="0" w:space="0" w:color="auto"/>
      </w:divBdr>
      <w:divsChild>
        <w:div w:id="443229918">
          <w:marLeft w:val="0"/>
          <w:marRight w:val="0"/>
          <w:marTop w:val="375"/>
          <w:marBottom w:val="0"/>
          <w:divBdr>
            <w:top w:val="none" w:sz="0" w:space="0" w:color="auto"/>
            <w:left w:val="none" w:sz="0" w:space="0" w:color="auto"/>
            <w:bottom w:val="none" w:sz="0" w:space="0" w:color="auto"/>
            <w:right w:val="none" w:sz="0" w:space="0" w:color="auto"/>
          </w:divBdr>
          <w:divsChild>
            <w:div w:id="1904023771">
              <w:marLeft w:val="0"/>
              <w:marRight w:val="0"/>
              <w:marTop w:val="225"/>
              <w:marBottom w:val="0"/>
              <w:divBdr>
                <w:top w:val="none" w:sz="0" w:space="0" w:color="auto"/>
                <w:left w:val="none" w:sz="0" w:space="0" w:color="auto"/>
                <w:bottom w:val="none" w:sz="0" w:space="0" w:color="auto"/>
                <w:right w:val="none" w:sz="0" w:space="0" w:color="auto"/>
              </w:divBdr>
            </w:div>
          </w:divsChild>
        </w:div>
        <w:div w:id="1543396591">
          <w:marLeft w:val="0"/>
          <w:marRight w:val="0"/>
          <w:marTop w:val="0"/>
          <w:marBottom w:val="0"/>
          <w:divBdr>
            <w:top w:val="none" w:sz="0" w:space="0" w:color="auto"/>
            <w:left w:val="none" w:sz="0" w:space="0" w:color="auto"/>
            <w:bottom w:val="none" w:sz="0" w:space="0" w:color="auto"/>
            <w:right w:val="none" w:sz="0" w:space="0" w:color="auto"/>
          </w:divBdr>
        </w:div>
      </w:divsChild>
    </w:div>
    <w:div w:id="427193155">
      <w:bodyDiv w:val="1"/>
      <w:marLeft w:val="0"/>
      <w:marRight w:val="0"/>
      <w:marTop w:val="0"/>
      <w:marBottom w:val="0"/>
      <w:divBdr>
        <w:top w:val="none" w:sz="0" w:space="0" w:color="auto"/>
        <w:left w:val="none" w:sz="0" w:space="0" w:color="auto"/>
        <w:bottom w:val="none" w:sz="0" w:space="0" w:color="auto"/>
        <w:right w:val="none" w:sz="0" w:space="0" w:color="auto"/>
      </w:divBdr>
      <w:divsChild>
        <w:div w:id="484393787">
          <w:marLeft w:val="0"/>
          <w:marRight w:val="0"/>
          <w:marTop w:val="0"/>
          <w:marBottom w:val="0"/>
          <w:divBdr>
            <w:top w:val="none" w:sz="0" w:space="0" w:color="auto"/>
            <w:left w:val="none" w:sz="0" w:space="0" w:color="auto"/>
            <w:bottom w:val="none" w:sz="0" w:space="0" w:color="auto"/>
            <w:right w:val="none" w:sz="0" w:space="0" w:color="auto"/>
          </w:divBdr>
        </w:div>
        <w:div w:id="1224826668">
          <w:marLeft w:val="0"/>
          <w:marRight w:val="0"/>
          <w:marTop w:val="0"/>
          <w:marBottom w:val="375"/>
          <w:divBdr>
            <w:top w:val="none" w:sz="0" w:space="0" w:color="auto"/>
            <w:left w:val="none" w:sz="0" w:space="0" w:color="auto"/>
            <w:bottom w:val="none" w:sz="0" w:space="0" w:color="auto"/>
            <w:right w:val="none" w:sz="0" w:space="0" w:color="auto"/>
          </w:divBdr>
          <w:divsChild>
            <w:div w:id="1244877988">
              <w:marLeft w:val="0"/>
              <w:marRight w:val="0"/>
              <w:marTop w:val="0"/>
              <w:marBottom w:val="0"/>
              <w:divBdr>
                <w:top w:val="none" w:sz="0" w:space="0" w:color="auto"/>
                <w:left w:val="none" w:sz="0" w:space="0" w:color="auto"/>
                <w:bottom w:val="none" w:sz="0" w:space="0" w:color="auto"/>
                <w:right w:val="none" w:sz="0" w:space="0" w:color="auto"/>
              </w:divBdr>
            </w:div>
          </w:divsChild>
        </w:div>
        <w:div w:id="824735940">
          <w:marLeft w:val="0"/>
          <w:marRight w:val="0"/>
          <w:marTop w:val="0"/>
          <w:marBottom w:val="0"/>
          <w:divBdr>
            <w:top w:val="none" w:sz="0" w:space="0" w:color="auto"/>
            <w:left w:val="none" w:sz="0" w:space="0" w:color="auto"/>
            <w:bottom w:val="none" w:sz="0" w:space="0" w:color="auto"/>
            <w:right w:val="none" w:sz="0" w:space="0" w:color="auto"/>
          </w:divBdr>
        </w:div>
      </w:divsChild>
    </w:div>
    <w:div w:id="427311882">
      <w:bodyDiv w:val="1"/>
      <w:marLeft w:val="0"/>
      <w:marRight w:val="0"/>
      <w:marTop w:val="0"/>
      <w:marBottom w:val="0"/>
      <w:divBdr>
        <w:top w:val="none" w:sz="0" w:space="0" w:color="auto"/>
        <w:left w:val="none" w:sz="0" w:space="0" w:color="auto"/>
        <w:bottom w:val="none" w:sz="0" w:space="0" w:color="auto"/>
        <w:right w:val="none" w:sz="0" w:space="0" w:color="auto"/>
      </w:divBdr>
    </w:div>
    <w:div w:id="427316767">
      <w:bodyDiv w:val="1"/>
      <w:marLeft w:val="0"/>
      <w:marRight w:val="0"/>
      <w:marTop w:val="0"/>
      <w:marBottom w:val="0"/>
      <w:divBdr>
        <w:top w:val="none" w:sz="0" w:space="0" w:color="auto"/>
        <w:left w:val="none" w:sz="0" w:space="0" w:color="auto"/>
        <w:bottom w:val="none" w:sz="0" w:space="0" w:color="auto"/>
        <w:right w:val="none" w:sz="0" w:space="0" w:color="auto"/>
      </w:divBdr>
    </w:div>
    <w:div w:id="427390072">
      <w:bodyDiv w:val="1"/>
      <w:marLeft w:val="0"/>
      <w:marRight w:val="0"/>
      <w:marTop w:val="0"/>
      <w:marBottom w:val="0"/>
      <w:divBdr>
        <w:top w:val="none" w:sz="0" w:space="0" w:color="auto"/>
        <w:left w:val="none" w:sz="0" w:space="0" w:color="auto"/>
        <w:bottom w:val="none" w:sz="0" w:space="0" w:color="auto"/>
        <w:right w:val="none" w:sz="0" w:space="0" w:color="auto"/>
      </w:divBdr>
    </w:div>
    <w:div w:id="427434613">
      <w:bodyDiv w:val="1"/>
      <w:marLeft w:val="0"/>
      <w:marRight w:val="0"/>
      <w:marTop w:val="0"/>
      <w:marBottom w:val="0"/>
      <w:divBdr>
        <w:top w:val="none" w:sz="0" w:space="0" w:color="auto"/>
        <w:left w:val="none" w:sz="0" w:space="0" w:color="auto"/>
        <w:bottom w:val="none" w:sz="0" w:space="0" w:color="auto"/>
        <w:right w:val="none" w:sz="0" w:space="0" w:color="auto"/>
      </w:divBdr>
      <w:divsChild>
        <w:div w:id="354815940">
          <w:marLeft w:val="0"/>
          <w:marRight w:val="0"/>
          <w:marTop w:val="0"/>
          <w:marBottom w:val="0"/>
          <w:divBdr>
            <w:top w:val="none" w:sz="0" w:space="0" w:color="auto"/>
            <w:left w:val="none" w:sz="0" w:space="0" w:color="auto"/>
            <w:bottom w:val="none" w:sz="0" w:space="0" w:color="auto"/>
            <w:right w:val="none" w:sz="0" w:space="0" w:color="auto"/>
          </w:divBdr>
          <w:divsChild>
            <w:div w:id="399597105">
              <w:marLeft w:val="0"/>
              <w:marRight w:val="0"/>
              <w:marTop w:val="0"/>
              <w:marBottom w:val="0"/>
              <w:divBdr>
                <w:top w:val="none" w:sz="0" w:space="0" w:color="auto"/>
                <w:left w:val="none" w:sz="0" w:space="0" w:color="auto"/>
                <w:bottom w:val="none" w:sz="0" w:space="0" w:color="auto"/>
                <w:right w:val="none" w:sz="0" w:space="0" w:color="auto"/>
              </w:divBdr>
            </w:div>
          </w:divsChild>
        </w:div>
        <w:div w:id="1402289560">
          <w:marLeft w:val="0"/>
          <w:marRight w:val="0"/>
          <w:marTop w:val="225"/>
          <w:marBottom w:val="600"/>
          <w:divBdr>
            <w:top w:val="none" w:sz="0" w:space="0" w:color="auto"/>
            <w:left w:val="none" w:sz="0" w:space="0" w:color="auto"/>
            <w:bottom w:val="none" w:sz="0" w:space="0" w:color="auto"/>
            <w:right w:val="none" w:sz="0" w:space="0" w:color="auto"/>
          </w:divBdr>
        </w:div>
      </w:divsChild>
    </w:div>
    <w:div w:id="427501331">
      <w:bodyDiv w:val="1"/>
      <w:marLeft w:val="0"/>
      <w:marRight w:val="0"/>
      <w:marTop w:val="0"/>
      <w:marBottom w:val="0"/>
      <w:divBdr>
        <w:top w:val="none" w:sz="0" w:space="0" w:color="auto"/>
        <w:left w:val="none" w:sz="0" w:space="0" w:color="auto"/>
        <w:bottom w:val="none" w:sz="0" w:space="0" w:color="auto"/>
        <w:right w:val="none" w:sz="0" w:space="0" w:color="auto"/>
      </w:divBdr>
      <w:divsChild>
        <w:div w:id="1913464809">
          <w:marLeft w:val="0"/>
          <w:marRight w:val="0"/>
          <w:marTop w:val="0"/>
          <w:marBottom w:val="0"/>
          <w:divBdr>
            <w:top w:val="none" w:sz="0" w:space="0" w:color="auto"/>
            <w:left w:val="none" w:sz="0" w:space="0" w:color="auto"/>
            <w:bottom w:val="none" w:sz="0" w:space="0" w:color="auto"/>
            <w:right w:val="none" w:sz="0" w:space="0" w:color="auto"/>
          </w:divBdr>
          <w:divsChild>
            <w:div w:id="1641957504">
              <w:marLeft w:val="0"/>
              <w:marRight w:val="0"/>
              <w:marTop w:val="0"/>
              <w:marBottom w:val="0"/>
              <w:divBdr>
                <w:top w:val="none" w:sz="0" w:space="0" w:color="auto"/>
                <w:left w:val="none" w:sz="0" w:space="0" w:color="auto"/>
                <w:bottom w:val="none" w:sz="0" w:space="0" w:color="auto"/>
                <w:right w:val="none" w:sz="0" w:space="0" w:color="auto"/>
              </w:divBdr>
              <w:divsChild>
                <w:div w:id="1218513283">
                  <w:marLeft w:val="0"/>
                  <w:marRight w:val="0"/>
                  <w:marTop w:val="0"/>
                  <w:marBottom w:val="0"/>
                  <w:divBdr>
                    <w:top w:val="none" w:sz="0" w:space="0" w:color="auto"/>
                    <w:left w:val="none" w:sz="0" w:space="0" w:color="auto"/>
                    <w:bottom w:val="none" w:sz="0" w:space="0" w:color="auto"/>
                    <w:right w:val="none" w:sz="0" w:space="0" w:color="auto"/>
                  </w:divBdr>
                  <w:divsChild>
                    <w:div w:id="1488980080">
                      <w:marLeft w:val="0"/>
                      <w:marRight w:val="0"/>
                      <w:marTop w:val="0"/>
                      <w:marBottom w:val="0"/>
                      <w:divBdr>
                        <w:top w:val="none" w:sz="0" w:space="0" w:color="auto"/>
                        <w:left w:val="none" w:sz="0" w:space="0" w:color="auto"/>
                        <w:bottom w:val="none" w:sz="0" w:space="0" w:color="auto"/>
                        <w:right w:val="none" w:sz="0" w:space="0" w:color="auto"/>
                      </w:divBdr>
                      <w:divsChild>
                        <w:div w:id="1207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503742">
      <w:bodyDiv w:val="1"/>
      <w:marLeft w:val="0"/>
      <w:marRight w:val="0"/>
      <w:marTop w:val="0"/>
      <w:marBottom w:val="0"/>
      <w:divBdr>
        <w:top w:val="none" w:sz="0" w:space="0" w:color="auto"/>
        <w:left w:val="none" w:sz="0" w:space="0" w:color="auto"/>
        <w:bottom w:val="none" w:sz="0" w:space="0" w:color="auto"/>
        <w:right w:val="none" w:sz="0" w:space="0" w:color="auto"/>
      </w:divBdr>
    </w:div>
    <w:div w:id="427507398">
      <w:bodyDiv w:val="1"/>
      <w:marLeft w:val="0"/>
      <w:marRight w:val="0"/>
      <w:marTop w:val="0"/>
      <w:marBottom w:val="0"/>
      <w:divBdr>
        <w:top w:val="none" w:sz="0" w:space="0" w:color="auto"/>
        <w:left w:val="none" w:sz="0" w:space="0" w:color="auto"/>
        <w:bottom w:val="none" w:sz="0" w:space="0" w:color="auto"/>
        <w:right w:val="none" w:sz="0" w:space="0" w:color="auto"/>
      </w:divBdr>
    </w:div>
    <w:div w:id="427622431">
      <w:bodyDiv w:val="1"/>
      <w:marLeft w:val="0"/>
      <w:marRight w:val="0"/>
      <w:marTop w:val="0"/>
      <w:marBottom w:val="0"/>
      <w:divBdr>
        <w:top w:val="none" w:sz="0" w:space="0" w:color="auto"/>
        <w:left w:val="none" w:sz="0" w:space="0" w:color="auto"/>
        <w:bottom w:val="none" w:sz="0" w:space="0" w:color="auto"/>
        <w:right w:val="none" w:sz="0" w:space="0" w:color="auto"/>
      </w:divBdr>
    </w:div>
    <w:div w:id="427653334">
      <w:bodyDiv w:val="1"/>
      <w:marLeft w:val="0"/>
      <w:marRight w:val="0"/>
      <w:marTop w:val="0"/>
      <w:marBottom w:val="0"/>
      <w:divBdr>
        <w:top w:val="none" w:sz="0" w:space="0" w:color="auto"/>
        <w:left w:val="none" w:sz="0" w:space="0" w:color="auto"/>
        <w:bottom w:val="none" w:sz="0" w:space="0" w:color="auto"/>
        <w:right w:val="none" w:sz="0" w:space="0" w:color="auto"/>
      </w:divBdr>
      <w:divsChild>
        <w:div w:id="1221283121">
          <w:marLeft w:val="0"/>
          <w:marRight w:val="0"/>
          <w:marTop w:val="0"/>
          <w:marBottom w:val="0"/>
          <w:divBdr>
            <w:top w:val="none" w:sz="0" w:space="0" w:color="auto"/>
            <w:left w:val="none" w:sz="0" w:space="0" w:color="auto"/>
            <w:bottom w:val="none" w:sz="0" w:space="0" w:color="auto"/>
            <w:right w:val="none" w:sz="0" w:space="0" w:color="auto"/>
          </w:divBdr>
        </w:div>
        <w:div w:id="926157125">
          <w:marLeft w:val="0"/>
          <w:marRight w:val="0"/>
          <w:marTop w:val="0"/>
          <w:marBottom w:val="375"/>
          <w:divBdr>
            <w:top w:val="none" w:sz="0" w:space="0" w:color="auto"/>
            <w:left w:val="none" w:sz="0" w:space="0" w:color="auto"/>
            <w:bottom w:val="none" w:sz="0" w:space="0" w:color="auto"/>
            <w:right w:val="none" w:sz="0" w:space="0" w:color="auto"/>
          </w:divBdr>
          <w:divsChild>
            <w:div w:id="1623148103">
              <w:marLeft w:val="0"/>
              <w:marRight w:val="0"/>
              <w:marTop w:val="0"/>
              <w:marBottom w:val="0"/>
              <w:divBdr>
                <w:top w:val="none" w:sz="0" w:space="0" w:color="auto"/>
                <w:left w:val="none" w:sz="0" w:space="0" w:color="auto"/>
                <w:bottom w:val="none" w:sz="0" w:space="0" w:color="auto"/>
                <w:right w:val="none" w:sz="0" w:space="0" w:color="auto"/>
              </w:divBdr>
            </w:div>
          </w:divsChild>
        </w:div>
        <w:div w:id="817771271">
          <w:marLeft w:val="0"/>
          <w:marRight w:val="0"/>
          <w:marTop w:val="0"/>
          <w:marBottom w:val="0"/>
          <w:divBdr>
            <w:top w:val="none" w:sz="0" w:space="0" w:color="auto"/>
            <w:left w:val="none" w:sz="0" w:space="0" w:color="auto"/>
            <w:bottom w:val="none" w:sz="0" w:space="0" w:color="auto"/>
            <w:right w:val="none" w:sz="0" w:space="0" w:color="auto"/>
          </w:divBdr>
        </w:div>
      </w:divsChild>
    </w:div>
    <w:div w:id="427654178">
      <w:bodyDiv w:val="1"/>
      <w:marLeft w:val="0"/>
      <w:marRight w:val="0"/>
      <w:marTop w:val="0"/>
      <w:marBottom w:val="0"/>
      <w:divBdr>
        <w:top w:val="none" w:sz="0" w:space="0" w:color="auto"/>
        <w:left w:val="none" w:sz="0" w:space="0" w:color="auto"/>
        <w:bottom w:val="none" w:sz="0" w:space="0" w:color="auto"/>
        <w:right w:val="none" w:sz="0" w:space="0" w:color="auto"/>
      </w:divBdr>
    </w:div>
    <w:div w:id="427845233">
      <w:bodyDiv w:val="1"/>
      <w:marLeft w:val="0"/>
      <w:marRight w:val="0"/>
      <w:marTop w:val="0"/>
      <w:marBottom w:val="0"/>
      <w:divBdr>
        <w:top w:val="none" w:sz="0" w:space="0" w:color="auto"/>
        <w:left w:val="none" w:sz="0" w:space="0" w:color="auto"/>
        <w:bottom w:val="none" w:sz="0" w:space="0" w:color="auto"/>
        <w:right w:val="none" w:sz="0" w:space="0" w:color="auto"/>
      </w:divBdr>
    </w:div>
    <w:div w:id="428158763">
      <w:bodyDiv w:val="1"/>
      <w:marLeft w:val="0"/>
      <w:marRight w:val="0"/>
      <w:marTop w:val="0"/>
      <w:marBottom w:val="0"/>
      <w:divBdr>
        <w:top w:val="none" w:sz="0" w:space="0" w:color="auto"/>
        <w:left w:val="none" w:sz="0" w:space="0" w:color="auto"/>
        <w:bottom w:val="none" w:sz="0" w:space="0" w:color="auto"/>
        <w:right w:val="none" w:sz="0" w:space="0" w:color="auto"/>
      </w:divBdr>
      <w:divsChild>
        <w:div w:id="1889998848">
          <w:marLeft w:val="0"/>
          <w:marRight w:val="0"/>
          <w:marTop w:val="0"/>
          <w:marBottom w:val="0"/>
          <w:divBdr>
            <w:top w:val="none" w:sz="0" w:space="0" w:color="auto"/>
            <w:left w:val="none" w:sz="0" w:space="0" w:color="auto"/>
            <w:bottom w:val="none" w:sz="0" w:space="0" w:color="auto"/>
            <w:right w:val="none" w:sz="0" w:space="0" w:color="auto"/>
          </w:divBdr>
          <w:divsChild>
            <w:div w:id="4160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79753">
      <w:bodyDiv w:val="1"/>
      <w:marLeft w:val="0"/>
      <w:marRight w:val="0"/>
      <w:marTop w:val="0"/>
      <w:marBottom w:val="0"/>
      <w:divBdr>
        <w:top w:val="none" w:sz="0" w:space="0" w:color="auto"/>
        <w:left w:val="none" w:sz="0" w:space="0" w:color="auto"/>
        <w:bottom w:val="none" w:sz="0" w:space="0" w:color="auto"/>
        <w:right w:val="none" w:sz="0" w:space="0" w:color="auto"/>
      </w:divBdr>
    </w:div>
    <w:div w:id="428432093">
      <w:bodyDiv w:val="1"/>
      <w:marLeft w:val="0"/>
      <w:marRight w:val="0"/>
      <w:marTop w:val="0"/>
      <w:marBottom w:val="0"/>
      <w:divBdr>
        <w:top w:val="none" w:sz="0" w:space="0" w:color="auto"/>
        <w:left w:val="none" w:sz="0" w:space="0" w:color="auto"/>
        <w:bottom w:val="none" w:sz="0" w:space="0" w:color="auto"/>
        <w:right w:val="none" w:sz="0" w:space="0" w:color="auto"/>
      </w:divBdr>
      <w:divsChild>
        <w:div w:id="1164317984">
          <w:marLeft w:val="0"/>
          <w:marRight w:val="0"/>
          <w:marTop w:val="0"/>
          <w:marBottom w:val="0"/>
          <w:divBdr>
            <w:top w:val="none" w:sz="0" w:space="0" w:color="auto"/>
            <w:left w:val="none" w:sz="0" w:space="0" w:color="auto"/>
            <w:bottom w:val="none" w:sz="0" w:space="0" w:color="auto"/>
            <w:right w:val="none" w:sz="0" w:space="0" w:color="auto"/>
          </w:divBdr>
        </w:div>
      </w:divsChild>
    </w:div>
    <w:div w:id="428475053">
      <w:bodyDiv w:val="1"/>
      <w:marLeft w:val="0"/>
      <w:marRight w:val="0"/>
      <w:marTop w:val="0"/>
      <w:marBottom w:val="0"/>
      <w:divBdr>
        <w:top w:val="none" w:sz="0" w:space="0" w:color="auto"/>
        <w:left w:val="none" w:sz="0" w:space="0" w:color="auto"/>
        <w:bottom w:val="none" w:sz="0" w:space="0" w:color="auto"/>
        <w:right w:val="none" w:sz="0" w:space="0" w:color="auto"/>
      </w:divBdr>
      <w:divsChild>
        <w:div w:id="726341248">
          <w:marLeft w:val="0"/>
          <w:marRight w:val="0"/>
          <w:marTop w:val="0"/>
          <w:marBottom w:val="0"/>
          <w:divBdr>
            <w:top w:val="none" w:sz="0" w:space="0" w:color="auto"/>
            <w:left w:val="none" w:sz="0" w:space="0" w:color="auto"/>
            <w:bottom w:val="none" w:sz="0" w:space="0" w:color="auto"/>
            <w:right w:val="none" w:sz="0" w:space="0" w:color="auto"/>
          </w:divBdr>
          <w:divsChild>
            <w:div w:id="1261378329">
              <w:marLeft w:val="0"/>
              <w:marRight w:val="0"/>
              <w:marTop w:val="0"/>
              <w:marBottom w:val="0"/>
              <w:divBdr>
                <w:top w:val="none" w:sz="0" w:space="0" w:color="auto"/>
                <w:left w:val="none" w:sz="0" w:space="0" w:color="auto"/>
                <w:bottom w:val="none" w:sz="0" w:space="0" w:color="auto"/>
                <w:right w:val="none" w:sz="0" w:space="0" w:color="auto"/>
              </w:divBdr>
            </w:div>
          </w:divsChild>
        </w:div>
        <w:div w:id="707220553">
          <w:marLeft w:val="0"/>
          <w:marRight w:val="0"/>
          <w:marTop w:val="225"/>
          <w:marBottom w:val="600"/>
          <w:divBdr>
            <w:top w:val="none" w:sz="0" w:space="0" w:color="auto"/>
            <w:left w:val="none" w:sz="0" w:space="0" w:color="auto"/>
            <w:bottom w:val="none" w:sz="0" w:space="0" w:color="auto"/>
            <w:right w:val="none" w:sz="0" w:space="0" w:color="auto"/>
          </w:divBdr>
        </w:div>
      </w:divsChild>
    </w:div>
    <w:div w:id="428698191">
      <w:bodyDiv w:val="1"/>
      <w:marLeft w:val="0"/>
      <w:marRight w:val="0"/>
      <w:marTop w:val="0"/>
      <w:marBottom w:val="0"/>
      <w:divBdr>
        <w:top w:val="none" w:sz="0" w:space="0" w:color="auto"/>
        <w:left w:val="none" w:sz="0" w:space="0" w:color="auto"/>
        <w:bottom w:val="none" w:sz="0" w:space="0" w:color="auto"/>
        <w:right w:val="none" w:sz="0" w:space="0" w:color="auto"/>
      </w:divBdr>
      <w:divsChild>
        <w:div w:id="2060124652">
          <w:marLeft w:val="0"/>
          <w:marRight w:val="0"/>
          <w:marTop w:val="0"/>
          <w:marBottom w:val="0"/>
          <w:divBdr>
            <w:top w:val="none" w:sz="0" w:space="0" w:color="auto"/>
            <w:left w:val="none" w:sz="0" w:space="0" w:color="auto"/>
            <w:bottom w:val="none" w:sz="0" w:space="0" w:color="auto"/>
            <w:right w:val="none" w:sz="0" w:space="0" w:color="auto"/>
          </w:divBdr>
        </w:div>
      </w:divsChild>
    </w:div>
    <w:div w:id="428819594">
      <w:bodyDiv w:val="1"/>
      <w:marLeft w:val="0"/>
      <w:marRight w:val="0"/>
      <w:marTop w:val="0"/>
      <w:marBottom w:val="0"/>
      <w:divBdr>
        <w:top w:val="none" w:sz="0" w:space="0" w:color="auto"/>
        <w:left w:val="none" w:sz="0" w:space="0" w:color="auto"/>
        <w:bottom w:val="none" w:sz="0" w:space="0" w:color="auto"/>
        <w:right w:val="none" w:sz="0" w:space="0" w:color="auto"/>
      </w:divBdr>
    </w:div>
    <w:div w:id="428895849">
      <w:bodyDiv w:val="1"/>
      <w:marLeft w:val="0"/>
      <w:marRight w:val="0"/>
      <w:marTop w:val="0"/>
      <w:marBottom w:val="0"/>
      <w:divBdr>
        <w:top w:val="none" w:sz="0" w:space="0" w:color="auto"/>
        <w:left w:val="none" w:sz="0" w:space="0" w:color="auto"/>
        <w:bottom w:val="none" w:sz="0" w:space="0" w:color="auto"/>
        <w:right w:val="none" w:sz="0" w:space="0" w:color="auto"/>
      </w:divBdr>
    </w:div>
    <w:div w:id="428937458">
      <w:bodyDiv w:val="1"/>
      <w:marLeft w:val="0"/>
      <w:marRight w:val="0"/>
      <w:marTop w:val="0"/>
      <w:marBottom w:val="0"/>
      <w:divBdr>
        <w:top w:val="none" w:sz="0" w:space="0" w:color="auto"/>
        <w:left w:val="none" w:sz="0" w:space="0" w:color="auto"/>
        <w:bottom w:val="none" w:sz="0" w:space="0" w:color="auto"/>
        <w:right w:val="none" w:sz="0" w:space="0" w:color="auto"/>
      </w:divBdr>
      <w:divsChild>
        <w:div w:id="1893492200">
          <w:marLeft w:val="0"/>
          <w:marRight w:val="0"/>
          <w:marTop w:val="0"/>
          <w:marBottom w:val="0"/>
          <w:divBdr>
            <w:top w:val="none" w:sz="0" w:space="0" w:color="auto"/>
            <w:left w:val="none" w:sz="0" w:space="0" w:color="auto"/>
            <w:bottom w:val="none" w:sz="0" w:space="0" w:color="auto"/>
            <w:right w:val="none" w:sz="0" w:space="0" w:color="auto"/>
          </w:divBdr>
        </w:div>
      </w:divsChild>
    </w:div>
    <w:div w:id="428964061">
      <w:bodyDiv w:val="1"/>
      <w:marLeft w:val="0"/>
      <w:marRight w:val="0"/>
      <w:marTop w:val="0"/>
      <w:marBottom w:val="0"/>
      <w:divBdr>
        <w:top w:val="none" w:sz="0" w:space="0" w:color="auto"/>
        <w:left w:val="none" w:sz="0" w:space="0" w:color="auto"/>
        <w:bottom w:val="none" w:sz="0" w:space="0" w:color="auto"/>
        <w:right w:val="none" w:sz="0" w:space="0" w:color="auto"/>
      </w:divBdr>
      <w:divsChild>
        <w:div w:id="1726028396">
          <w:marLeft w:val="0"/>
          <w:marRight w:val="0"/>
          <w:marTop w:val="0"/>
          <w:marBottom w:val="0"/>
          <w:divBdr>
            <w:top w:val="none" w:sz="0" w:space="0" w:color="auto"/>
            <w:left w:val="none" w:sz="0" w:space="0" w:color="auto"/>
            <w:bottom w:val="none" w:sz="0" w:space="0" w:color="auto"/>
            <w:right w:val="none" w:sz="0" w:space="0" w:color="auto"/>
          </w:divBdr>
          <w:divsChild>
            <w:div w:id="387187154">
              <w:marLeft w:val="0"/>
              <w:marRight w:val="0"/>
              <w:marTop w:val="0"/>
              <w:marBottom w:val="0"/>
              <w:divBdr>
                <w:top w:val="none" w:sz="0" w:space="0" w:color="auto"/>
                <w:left w:val="none" w:sz="0" w:space="0" w:color="auto"/>
                <w:bottom w:val="none" w:sz="0" w:space="0" w:color="auto"/>
                <w:right w:val="none" w:sz="0" w:space="0" w:color="auto"/>
              </w:divBdr>
            </w:div>
          </w:divsChild>
        </w:div>
        <w:div w:id="934554177">
          <w:marLeft w:val="0"/>
          <w:marRight w:val="0"/>
          <w:marTop w:val="225"/>
          <w:marBottom w:val="600"/>
          <w:divBdr>
            <w:top w:val="none" w:sz="0" w:space="0" w:color="auto"/>
            <w:left w:val="none" w:sz="0" w:space="0" w:color="auto"/>
            <w:bottom w:val="none" w:sz="0" w:space="0" w:color="auto"/>
            <w:right w:val="none" w:sz="0" w:space="0" w:color="auto"/>
          </w:divBdr>
        </w:div>
      </w:divsChild>
    </w:div>
    <w:div w:id="429008963">
      <w:bodyDiv w:val="1"/>
      <w:marLeft w:val="0"/>
      <w:marRight w:val="0"/>
      <w:marTop w:val="0"/>
      <w:marBottom w:val="0"/>
      <w:divBdr>
        <w:top w:val="none" w:sz="0" w:space="0" w:color="auto"/>
        <w:left w:val="none" w:sz="0" w:space="0" w:color="auto"/>
        <w:bottom w:val="none" w:sz="0" w:space="0" w:color="auto"/>
        <w:right w:val="none" w:sz="0" w:space="0" w:color="auto"/>
      </w:divBdr>
      <w:divsChild>
        <w:div w:id="269314673">
          <w:marLeft w:val="0"/>
          <w:marRight w:val="0"/>
          <w:marTop w:val="0"/>
          <w:marBottom w:val="0"/>
          <w:divBdr>
            <w:top w:val="none" w:sz="0" w:space="0" w:color="auto"/>
            <w:left w:val="none" w:sz="0" w:space="0" w:color="auto"/>
            <w:bottom w:val="none" w:sz="0" w:space="0" w:color="auto"/>
            <w:right w:val="none" w:sz="0" w:space="0" w:color="auto"/>
          </w:divBdr>
        </w:div>
      </w:divsChild>
    </w:div>
    <w:div w:id="429013116">
      <w:bodyDiv w:val="1"/>
      <w:marLeft w:val="0"/>
      <w:marRight w:val="0"/>
      <w:marTop w:val="0"/>
      <w:marBottom w:val="0"/>
      <w:divBdr>
        <w:top w:val="none" w:sz="0" w:space="0" w:color="auto"/>
        <w:left w:val="none" w:sz="0" w:space="0" w:color="auto"/>
        <w:bottom w:val="none" w:sz="0" w:space="0" w:color="auto"/>
        <w:right w:val="none" w:sz="0" w:space="0" w:color="auto"/>
      </w:divBdr>
    </w:div>
    <w:div w:id="429161232">
      <w:bodyDiv w:val="1"/>
      <w:marLeft w:val="0"/>
      <w:marRight w:val="0"/>
      <w:marTop w:val="0"/>
      <w:marBottom w:val="0"/>
      <w:divBdr>
        <w:top w:val="none" w:sz="0" w:space="0" w:color="auto"/>
        <w:left w:val="none" w:sz="0" w:space="0" w:color="auto"/>
        <w:bottom w:val="none" w:sz="0" w:space="0" w:color="auto"/>
        <w:right w:val="none" w:sz="0" w:space="0" w:color="auto"/>
      </w:divBdr>
      <w:divsChild>
        <w:div w:id="2061663471">
          <w:marLeft w:val="0"/>
          <w:marRight w:val="0"/>
          <w:marTop w:val="0"/>
          <w:marBottom w:val="0"/>
          <w:divBdr>
            <w:top w:val="none" w:sz="0" w:space="0" w:color="auto"/>
            <w:left w:val="none" w:sz="0" w:space="0" w:color="auto"/>
            <w:bottom w:val="none" w:sz="0" w:space="0" w:color="auto"/>
            <w:right w:val="none" w:sz="0" w:space="0" w:color="auto"/>
          </w:divBdr>
        </w:div>
      </w:divsChild>
    </w:div>
    <w:div w:id="429200928">
      <w:bodyDiv w:val="1"/>
      <w:marLeft w:val="0"/>
      <w:marRight w:val="0"/>
      <w:marTop w:val="0"/>
      <w:marBottom w:val="0"/>
      <w:divBdr>
        <w:top w:val="none" w:sz="0" w:space="0" w:color="auto"/>
        <w:left w:val="none" w:sz="0" w:space="0" w:color="auto"/>
        <w:bottom w:val="none" w:sz="0" w:space="0" w:color="auto"/>
        <w:right w:val="none" w:sz="0" w:space="0" w:color="auto"/>
      </w:divBdr>
    </w:div>
    <w:div w:id="429393290">
      <w:bodyDiv w:val="1"/>
      <w:marLeft w:val="0"/>
      <w:marRight w:val="0"/>
      <w:marTop w:val="0"/>
      <w:marBottom w:val="0"/>
      <w:divBdr>
        <w:top w:val="none" w:sz="0" w:space="0" w:color="auto"/>
        <w:left w:val="none" w:sz="0" w:space="0" w:color="auto"/>
        <w:bottom w:val="none" w:sz="0" w:space="0" w:color="auto"/>
        <w:right w:val="none" w:sz="0" w:space="0" w:color="auto"/>
      </w:divBdr>
    </w:div>
    <w:div w:id="429468548">
      <w:bodyDiv w:val="1"/>
      <w:marLeft w:val="0"/>
      <w:marRight w:val="0"/>
      <w:marTop w:val="0"/>
      <w:marBottom w:val="0"/>
      <w:divBdr>
        <w:top w:val="none" w:sz="0" w:space="0" w:color="auto"/>
        <w:left w:val="none" w:sz="0" w:space="0" w:color="auto"/>
        <w:bottom w:val="none" w:sz="0" w:space="0" w:color="auto"/>
        <w:right w:val="none" w:sz="0" w:space="0" w:color="auto"/>
      </w:divBdr>
    </w:div>
    <w:div w:id="429590022">
      <w:bodyDiv w:val="1"/>
      <w:marLeft w:val="0"/>
      <w:marRight w:val="0"/>
      <w:marTop w:val="0"/>
      <w:marBottom w:val="0"/>
      <w:divBdr>
        <w:top w:val="none" w:sz="0" w:space="0" w:color="auto"/>
        <w:left w:val="none" w:sz="0" w:space="0" w:color="auto"/>
        <w:bottom w:val="none" w:sz="0" w:space="0" w:color="auto"/>
        <w:right w:val="none" w:sz="0" w:space="0" w:color="auto"/>
      </w:divBdr>
    </w:div>
    <w:div w:id="429619858">
      <w:bodyDiv w:val="1"/>
      <w:marLeft w:val="0"/>
      <w:marRight w:val="0"/>
      <w:marTop w:val="0"/>
      <w:marBottom w:val="0"/>
      <w:divBdr>
        <w:top w:val="none" w:sz="0" w:space="0" w:color="auto"/>
        <w:left w:val="none" w:sz="0" w:space="0" w:color="auto"/>
        <w:bottom w:val="none" w:sz="0" w:space="0" w:color="auto"/>
        <w:right w:val="none" w:sz="0" w:space="0" w:color="auto"/>
      </w:divBdr>
      <w:divsChild>
        <w:div w:id="1892495494">
          <w:marLeft w:val="0"/>
          <w:marRight w:val="0"/>
          <w:marTop w:val="0"/>
          <w:marBottom w:val="0"/>
          <w:divBdr>
            <w:top w:val="none" w:sz="0" w:space="0" w:color="auto"/>
            <w:left w:val="none" w:sz="0" w:space="0" w:color="auto"/>
            <w:bottom w:val="none" w:sz="0" w:space="0" w:color="auto"/>
            <w:right w:val="none" w:sz="0" w:space="0" w:color="auto"/>
          </w:divBdr>
          <w:divsChild>
            <w:div w:id="83214253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29669158">
      <w:bodyDiv w:val="1"/>
      <w:marLeft w:val="0"/>
      <w:marRight w:val="0"/>
      <w:marTop w:val="0"/>
      <w:marBottom w:val="0"/>
      <w:divBdr>
        <w:top w:val="none" w:sz="0" w:space="0" w:color="auto"/>
        <w:left w:val="none" w:sz="0" w:space="0" w:color="auto"/>
        <w:bottom w:val="none" w:sz="0" w:space="0" w:color="auto"/>
        <w:right w:val="none" w:sz="0" w:space="0" w:color="auto"/>
      </w:divBdr>
    </w:div>
    <w:div w:id="430131681">
      <w:bodyDiv w:val="1"/>
      <w:marLeft w:val="0"/>
      <w:marRight w:val="0"/>
      <w:marTop w:val="0"/>
      <w:marBottom w:val="0"/>
      <w:divBdr>
        <w:top w:val="none" w:sz="0" w:space="0" w:color="auto"/>
        <w:left w:val="none" w:sz="0" w:space="0" w:color="auto"/>
        <w:bottom w:val="none" w:sz="0" w:space="0" w:color="auto"/>
        <w:right w:val="none" w:sz="0" w:space="0" w:color="auto"/>
      </w:divBdr>
    </w:div>
    <w:div w:id="430315747">
      <w:bodyDiv w:val="1"/>
      <w:marLeft w:val="0"/>
      <w:marRight w:val="0"/>
      <w:marTop w:val="0"/>
      <w:marBottom w:val="0"/>
      <w:divBdr>
        <w:top w:val="none" w:sz="0" w:space="0" w:color="auto"/>
        <w:left w:val="none" w:sz="0" w:space="0" w:color="auto"/>
        <w:bottom w:val="none" w:sz="0" w:space="0" w:color="auto"/>
        <w:right w:val="none" w:sz="0" w:space="0" w:color="auto"/>
      </w:divBdr>
    </w:div>
    <w:div w:id="430397566">
      <w:bodyDiv w:val="1"/>
      <w:marLeft w:val="0"/>
      <w:marRight w:val="0"/>
      <w:marTop w:val="0"/>
      <w:marBottom w:val="0"/>
      <w:divBdr>
        <w:top w:val="none" w:sz="0" w:space="0" w:color="auto"/>
        <w:left w:val="none" w:sz="0" w:space="0" w:color="auto"/>
        <w:bottom w:val="none" w:sz="0" w:space="0" w:color="auto"/>
        <w:right w:val="none" w:sz="0" w:space="0" w:color="auto"/>
      </w:divBdr>
    </w:div>
    <w:div w:id="430443109">
      <w:bodyDiv w:val="1"/>
      <w:marLeft w:val="0"/>
      <w:marRight w:val="0"/>
      <w:marTop w:val="0"/>
      <w:marBottom w:val="0"/>
      <w:divBdr>
        <w:top w:val="none" w:sz="0" w:space="0" w:color="auto"/>
        <w:left w:val="none" w:sz="0" w:space="0" w:color="auto"/>
        <w:bottom w:val="none" w:sz="0" w:space="0" w:color="auto"/>
        <w:right w:val="none" w:sz="0" w:space="0" w:color="auto"/>
      </w:divBdr>
    </w:div>
    <w:div w:id="430468974">
      <w:bodyDiv w:val="1"/>
      <w:marLeft w:val="0"/>
      <w:marRight w:val="0"/>
      <w:marTop w:val="0"/>
      <w:marBottom w:val="0"/>
      <w:divBdr>
        <w:top w:val="none" w:sz="0" w:space="0" w:color="auto"/>
        <w:left w:val="none" w:sz="0" w:space="0" w:color="auto"/>
        <w:bottom w:val="none" w:sz="0" w:space="0" w:color="auto"/>
        <w:right w:val="none" w:sz="0" w:space="0" w:color="auto"/>
      </w:divBdr>
    </w:div>
    <w:div w:id="430586843">
      <w:bodyDiv w:val="1"/>
      <w:marLeft w:val="0"/>
      <w:marRight w:val="0"/>
      <w:marTop w:val="0"/>
      <w:marBottom w:val="0"/>
      <w:divBdr>
        <w:top w:val="none" w:sz="0" w:space="0" w:color="auto"/>
        <w:left w:val="none" w:sz="0" w:space="0" w:color="auto"/>
        <w:bottom w:val="none" w:sz="0" w:space="0" w:color="auto"/>
        <w:right w:val="none" w:sz="0" w:space="0" w:color="auto"/>
      </w:divBdr>
    </w:div>
    <w:div w:id="430707797">
      <w:bodyDiv w:val="1"/>
      <w:marLeft w:val="0"/>
      <w:marRight w:val="0"/>
      <w:marTop w:val="0"/>
      <w:marBottom w:val="0"/>
      <w:divBdr>
        <w:top w:val="none" w:sz="0" w:space="0" w:color="auto"/>
        <w:left w:val="none" w:sz="0" w:space="0" w:color="auto"/>
        <w:bottom w:val="none" w:sz="0" w:space="0" w:color="auto"/>
        <w:right w:val="none" w:sz="0" w:space="0" w:color="auto"/>
      </w:divBdr>
    </w:div>
    <w:div w:id="430928233">
      <w:bodyDiv w:val="1"/>
      <w:marLeft w:val="0"/>
      <w:marRight w:val="0"/>
      <w:marTop w:val="0"/>
      <w:marBottom w:val="0"/>
      <w:divBdr>
        <w:top w:val="none" w:sz="0" w:space="0" w:color="auto"/>
        <w:left w:val="none" w:sz="0" w:space="0" w:color="auto"/>
        <w:bottom w:val="none" w:sz="0" w:space="0" w:color="auto"/>
        <w:right w:val="none" w:sz="0" w:space="0" w:color="auto"/>
      </w:divBdr>
    </w:div>
    <w:div w:id="431169482">
      <w:bodyDiv w:val="1"/>
      <w:marLeft w:val="0"/>
      <w:marRight w:val="0"/>
      <w:marTop w:val="0"/>
      <w:marBottom w:val="0"/>
      <w:divBdr>
        <w:top w:val="none" w:sz="0" w:space="0" w:color="auto"/>
        <w:left w:val="none" w:sz="0" w:space="0" w:color="auto"/>
        <w:bottom w:val="none" w:sz="0" w:space="0" w:color="auto"/>
        <w:right w:val="none" w:sz="0" w:space="0" w:color="auto"/>
      </w:divBdr>
      <w:divsChild>
        <w:div w:id="1319576458">
          <w:marLeft w:val="0"/>
          <w:marRight w:val="0"/>
          <w:marTop w:val="0"/>
          <w:marBottom w:val="0"/>
          <w:divBdr>
            <w:top w:val="none" w:sz="0" w:space="0" w:color="auto"/>
            <w:left w:val="none" w:sz="0" w:space="0" w:color="auto"/>
            <w:bottom w:val="none" w:sz="0" w:space="0" w:color="auto"/>
            <w:right w:val="none" w:sz="0" w:space="0" w:color="auto"/>
          </w:divBdr>
          <w:divsChild>
            <w:div w:id="1345592984">
              <w:marLeft w:val="0"/>
              <w:marRight w:val="0"/>
              <w:marTop w:val="0"/>
              <w:marBottom w:val="0"/>
              <w:divBdr>
                <w:top w:val="none" w:sz="0" w:space="0" w:color="auto"/>
                <w:left w:val="none" w:sz="0" w:space="0" w:color="auto"/>
                <w:bottom w:val="none" w:sz="0" w:space="0" w:color="auto"/>
                <w:right w:val="none" w:sz="0" w:space="0" w:color="auto"/>
              </w:divBdr>
            </w:div>
          </w:divsChild>
        </w:div>
        <w:div w:id="157506492">
          <w:marLeft w:val="0"/>
          <w:marRight w:val="0"/>
          <w:marTop w:val="225"/>
          <w:marBottom w:val="600"/>
          <w:divBdr>
            <w:top w:val="none" w:sz="0" w:space="0" w:color="auto"/>
            <w:left w:val="none" w:sz="0" w:space="0" w:color="auto"/>
            <w:bottom w:val="none" w:sz="0" w:space="0" w:color="auto"/>
            <w:right w:val="none" w:sz="0" w:space="0" w:color="auto"/>
          </w:divBdr>
        </w:div>
      </w:divsChild>
    </w:div>
    <w:div w:id="431171598">
      <w:bodyDiv w:val="1"/>
      <w:marLeft w:val="0"/>
      <w:marRight w:val="0"/>
      <w:marTop w:val="0"/>
      <w:marBottom w:val="0"/>
      <w:divBdr>
        <w:top w:val="none" w:sz="0" w:space="0" w:color="auto"/>
        <w:left w:val="none" w:sz="0" w:space="0" w:color="auto"/>
        <w:bottom w:val="none" w:sz="0" w:space="0" w:color="auto"/>
        <w:right w:val="none" w:sz="0" w:space="0" w:color="auto"/>
      </w:divBdr>
    </w:div>
    <w:div w:id="431319606">
      <w:bodyDiv w:val="1"/>
      <w:marLeft w:val="0"/>
      <w:marRight w:val="0"/>
      <w:marTop w:val="0"/>
      <w:marBottom w:val="0"/>
      <w:divBdr>
        <w:top w:val="none" w:sz="0" w:space="0" w:color="auto"/>
        <w:left w:val="none" w:sz="0" w:space="0" w:color="auto"/>
        <w:bottom w:val="none" w:sz="0" w:space="0" w:color="auto"/>
        <w:right w:val="none" w:sz="0" w:space="0" w:color="auto"/>
      </w:divBdr>
    </w:div>
    <w:div w:id="431324207">
      <w:bodyDiv w:val="1"/>
      <w:marLeft w:val="0"/>
      <w:marRight w:val="0"/>
      <w:marTop w:val="0"/>
      <w:marBottom w:val="0"/>
      <w:divBdr>
        <w:top w:val="none" w:sz="0" w:space="0" w:color="auto"/>
        <w:left w:val="none" w:sz="0" w:space="0" w:color="auto"/>
        <w:bottom w:val="none" w:sz="0" w:space="0" w:color="auto"/>
        <w:right w:val="none" w:sz="0" w:space="0" w:color="auto"/>
      </w:divBdr>
      <w:divsChild>
        <w:div w:id="16934241">
          <w:marLeft w:val="0"/>
          <w:marRight w:val="0"/>
          <w:marTop w:val="0"/>
          <w:marBottom w:val="0"/>
          <w:divBdr>
            <w:top w:val="none" w:sz="0" w:space="0" w:color="auto"/>
            <w:left w:val="none" w:sz="0" w:space="0" w:color="auto"/>
            <w:bottom w:val="none" w:sz="0" w:space="0" w:color="auto"/>
            <w:right w:val="none" w:sz="0" w:space="0" w:color="auto"/>
          </w:divBdr>
        </w:div>
        <w:div w:id="499665809">
          <w:marLeft w:val="0"/>
          <w:marRight w:val="0"/>
          <w:marTop w:val="0"/>
          <w:marBottom w:val="0"/>
          <w:divBdr>
            <w:top w:val="none" w:sz="0" w:space="0" w:color="auto"/>
            <w:left w:val="none" w:sz="0" w:space="0" w:color="auto"/>
            <w:bottom w:val="none" w:sz="0" w:space="0" w:color="auto"/>
            <w:right w:val="none" w:sz="0" w:space="0" w:color="auto"/>
          </w:divBdr>
          <w:divsChild>
            <w:div w:id="624583618">
              <w:marLeft w:val="0"/>
              <w:marRight w:val="150"/>
              <w:marTop w:val="0"/>
              <w:marBottom w:val="0"/>
              <w:divBdr>
                <w:top w:val="none" w:sz="0" w:space="0" w:color="auto"/>
                <w:left w:val="none" w:sz="0" w:space="0" w:color="auto"/>
                <w:bottom w:val="none" w:sz="0" w:space="0" w:color="auto"/>
                <w:right w:val="none" w:sz="0" w:space="0" w:color="auto"/>
              </w:divBdr>
            </w:div>
            <w:div w:id="1616600992">
              <w:marLeft w:val="0"/>
              <w:marRight w:val="150"/>
              <w:marTop w:val="0"/>
              <w:marBottom w:val="0"/>
              <w:divBdr>
                <w:top w:val="none" w:sz="0" w:space="0" w:color="auto"/>
                <w:left w:val="none" w:sz="0" w:space="0" w:color="auto"/>
                <w:bottom w:val="none" w:sz="0" w:space="0" w:color="auto"/>
                <w:right w:val="none" w:sz="0" w:space="0" w:color="auto"/>
              </w:divBdr>
            </w:div>
          </w:divsChild>
        </w:div>
        <w:div w:id="700740221">
          <w:marLeft w:val="0"/>
          <w:marRight w:val="0"/>
          <w:marTop w:val="0"/>
          <w:marBottom w:val="150"/>
          <w:divBdr>
            <w:top w:val="none" w:sz="0" w:space="0" w:color="auto"/>
            <w:left w:val="none" w:sz="0" w:space="0" w:color="auto"/>
            <w:bottom w:val="none" w:sz="0" w:space="0" w:color="auto"/>
            <w:right w:val="none" w:sz="0" w:space="0" w:color="auto"/>
          </w:divBdr>
        </w:div>
        <w:div w:id="1426807808">
          <w:marLeft w:val="0"/>
          <w:marRight w:val="0"/>
          <w:marTop w:val="0"/>
          <w:marBottom w:val="0"/>
          <w:divBdr>
            <w:top w:val="none" w:sz="0" w:space="0" w:color="auto"/>
            <w:left w:val="none" w:sz="0" w:space="0" w:color="auto"/>
            <w:bottom w:val="none" w:sz="0" w:space="0" w:color="auto"/>
            <w:right w:val="none" w:sz="0" w:space="0" w:color="auto"/>
          </w:divBdr>
        </w:div>
      </w:divsChild>
    </w:div>
    <w:div w:id="431358733">
      <w:bodyDiv w:val="1"/>
      <w:marLeft w:val="0"/>
      <w:marRight w:val="0"/>
      <w:marTop w:val="0"/>
      <w:marBottom w:val="0"/>
      <w:divBdr>
        <w:top w:val="none" w:sz="0" w:space="0" w:color="auto"/>
        <w:left w:val="none" w:sz="0" w:space="0" w:color="auto"/>
        <w:bottom w:val="none" w:sz="0" w:space="0" w:color="auto"/>
        <w:right w:val="none" w:sz="0" w:space="0" w:color="auto"/>
      </w:divBdr>
    </w:div>
    <w:div w:id="431630588">
      <w:bodyDiv w:val="1"/>
      <w:marLeft w:val="0"/>
      <w:marRight w:val="0"/>
      <w:marTop w:val="0"/>
      <w:marBottom w:val="0"/>
      <w:divBdr>
        <w:top w:val="none" w:sz="0" w:space="0" w:color="auto"/>
        <w:left w:val="none" w:sz="0" w:space="0" w:color="auto"/>
        <w:bottom w:val="none" w:sz="0" w:space="0" w:color="auto"/>
        <w:right w:val="none" w:sz="0" w:space="0" w:color="auto"/>
      </w:divBdr>
      <w:divsChild>
        <w:div w:id="1171680754">
          <w:marLeft w:val="0"/>
          <w:marRight w:val="0"/>
          <w:marTop w:val="0"/>
          <w:marBottom w:val="0"/>
          <w:divBdr>
            <w:top w:val="none" w:sz="0" w:space="0" w:color="auto"/>
            <w:left w:val="none" w:sz="0" w:space="0" w:color="auto"/>
            <w:bottom w:val="none" w:sz="0" w:space="0" w:color="auto"/>
            <w:right w:val="none" w:sz="0" w:space="0" w:color="auto"/>
          </w:divBdr>
        </w:div>
      </w:divsChild>
    </w:div>
    <w:div w:id="431711176">
      <w:bodyDiv w:val="1"/>
      <w:marLeft w:val="0"/>
      <w:marRight w:val="0"/>
      <w:marTop w:val="0"/>
      <w:marBottom w:val="0"/>
      <w:divBdr>
        <w:top w:val="none" w:sz="0" w:space="0" w:color="auto"/>
        <w:left w:val="none" w:sz="0" w:space="0" w:color="auto"/>
        <w:bottom w:val="none" w:sz="0" w:space="0" w:color="auto"/>
        <w:right w:val="none" w:sz="0" w:space="0" w:color="auto"/>
      </w:divBdr>
    </w:div>
    <w:div w:id="431821988">
      <w:bodyDiv w:val="1"/>
      <w:marLeft w:val="0"/>
      <w:marRight w:val="0"/>
      <w:marTop w:val="0"/>
      <w:marBottom w:val="0"/>
      <w:divBdr>
        <w:top w:val="none" w:sz="0" w:space="0" w:color="auto"/>
        <w:left w:val="none" w:sz="0" w:space="0" w:color="auto"/>
        <w:bottom w:val="none" w:sz="0" w:space="0" w:color="auto"/>
        <w:right w:val="none" w:sz="0" w:space="0" w:color="auto"/>
      </w:divBdr>
      <w:divsChild>
        <w:div w:id="170802264">
          <w:marLeft w:val="0"/>
          <w:marRight w:val="0"/>
          <w:marTop w:val="0"/>
          <w:marBottom w:val="0"/>
          <w:divBdr>
            <w:top w:val="none" w:sz="0" w:space="0" w:color="auto"/>
            <w:left w:val="none" w:sz="0" w:space="0" w:color="auto"/>
            <w:bottom w:val="none" w:sz="0" w:space="0" w:color="auto"/>
            <w:right w:val="none" w:sz="0" w:space="0" w:color="auto"/>
          </w:divBdr>
        </w:div>
      </w:divsChild>
    </w:div>
    <w:div w:id="432016585">
      <w:bodyDiv w:val="1"/>
      <w:marLeft w:val="0"/>
      <w:marRight w:val="0"/>
      <w:marTop w:val="0"/>
      <w:marBottom w:val="0"/>
      <w:divBdr>
        <w:top w:val="none" w:sz="0" w:space="0" w:color="auto"/>
        <w:left w:val="none" w:sz="0" w:space="0" w:color="auto"/>
        <w:bottom w:val="none" w:sz="0" w:space="0" w:color="auto"/>
        <w:right w:val="none" w:sz="0" w:space="0" w:color="auto"/>
      </w:divBdr>
      <w:divsChild>
        <w:div w:id="1866480498">
          <w:marLeft w:val="0"/>
          <w:marRight w:val="0"/>
          <w:marTop w:val="0"/>
          <w:marBottom w:val="0"/>
          <w:divBdr>
            <w:top w:val="none" w:sz="0" w:space="0" w:color="auto"/>
            <w:left w:val="none" w:sz="0" w:space="0" w:color="auto"/>
            <w:bottom w:val="none" w:sz="0" w:space="0" w:color="auto"/>
            <w:right w:val="none" w:sz="0" w:space="0" w:color="auto"/>
          </w:divBdr>
        </w:div>
      </w:divsChild>
    </w:div>
    <w:div w:id="432094690">
      <w:bodyDiv w:val="1"/>
      <w:marLeft w:val="0"/>
      <w:marRight w:val="0"/>
      <w:marTop w:val="0"/>
      <w:marBottom w:val="0"/>
      <w:divBdr>
        <w:top w:val="none" w:sz="0" w:space="0" w:color="auto"/>
        <w:left w:val="none" w:sz="0" w:space="0" w:color="auto"/>
        <w:bottom w:val="none" w:sz="0" w:space="0" w:color="auto"/>
        <w:right w:val="none" w:sz="0" w:space="0" w:color="auto"/>
      </w:divBdr>
      <w:divsChild>
        <w:div w:id="1602302978">
          <w:marLeft w:val="0"/>
          <w:marRight w:val="0"/>
          <w:marTop w:val="0"/>
          <w:marBottom w:val="525"/>
          <w:divBdr>
            <w:top w:val="none" w:sz="0" w:space="0" w:color="auto"/>
            <w:left w:val="none" w:sz="0" w:space="0" w:color="auto"/>
            <w:bottom w:val="none" w:sz="0" w:space="0" w:color="auto"/>
            <w:right w:val="none" w:sz="0" w:space="0" w:color="auto"/>
          </w:divBdr>
        </w:div>
      </w:divsChild>
    </w:div>
    <w:div w:id="432434845">
      <w:bodyDiv w:val="1"/>
      <w:marLeft w:val="0"/>
      <w:marRight w:val="0"/>
      <w:marTop w:val="0"/>
      <w:marBottom w:val="0"/>
      <w:divBdr>
        <w:top w:val="none" w:sz="0" w:space="0" w:color="auto"/>
        <w:left w:val="none" w:sz="0" w:space="0" w:color="auto"/>
        <w:bottom w:val="none" w:sz="0" w:space="0" w:color="auto"/>
        <w:right w:val="none" w:sz="0" w:space="0" w:color="auto"/>
      </w:divBdr>
      <w:divsChild>
        <w:div w:id="999625553">
          <w:marLeft w:val="0"/>
          <w:marRight w:val="0"/>
          <w:marTop w:val="0"/>
          <w:marBottom w:val="0"/>
          <w:divBdr>
            <w:top w:val="none" w:sz="0" w:space="0" w:color="auto"/>
            <w:left w:val="none" w:sz="0" w:space="0" w:color="auto"/>
            <w:bottom w:val="none" w:sz="0" w:space="0" w:color="auto"/>
            <w:right w:val="none" w:sz="0" w:space="0" w:color="auto"/>
          </w:divBdr>
        </w:div>
        <w:div w:id="1814909013">
          <w:marLeft w:val="0"/>
          <w:marRight w:val="0"/>
          <w:marTop w:val="0"/>
          <w:marBottom w:val="375"/>
          <w:divBdr>
            <w:top w:val="none" w:sz="0" w:space="0" w:color="auto"/>
            <w:left w:val="none" w:sz="0" w:space="0" w:color="auto"/>
            <w:bottom w:val="none" w:sz="0" w:space="0" w:color="auto"/>
            <w:right w:val="none" w:sz="0" w:space="0" w:color="auto"/>
          </w:divBdr>
          <w:divsChild>
            <w:div w:id="300037553">
              <w:marLeft w:val="0"/>
              <w:marRight w:val="0"/>
              <w:marTop w:val="0"/>
              <w:marBottom w:val="0"/>
              <w:divBdr>
                <w:top w:val="none" w:sz="0" w:space="0" w:color="auto"/>
                <w:left w:val="none" w:sz="0" w:space="0" w:color="auto"/>
                <w:bottom w:val="none" w:sz="0" w:space="0" w:color="auto"/>
                <w:right w:val="none" w:sz="0" w:space="0" w:color="auto"/>
              </w:divBdr>
            </w:div>
          </w:divsChild>
        </w:div>
        <w:div w:id="2118868285">
          <w:marLeft w:val="0"/>
          <w:marRight w:val="0"/>
          <w:marTop w:val="0"/>
          <w:marBottom w:val="0"/>
          <w:divBdr>
            <w:top w:val="none" w:sz="0" w:space="0" w:color="auto"/>
            <w:left w:val="none" w:sz="0" w:space="0" w:color="auto"/>
            <w:bottom w:val="none" w:sz="0" w:space="0" w:color="auto"/>
            <w:right w:val="none" w:sz="0" w:space="0" w:color="auto"/>
          </w:divBdr>
        </w:div>
      </w:divsChild>
    </w:div>
    <w:div w:id="432550253">
      <w:bodyDiv w:val="1"/>
      <w:marLeft w:val="0"/>
      <w:marRight w:val="0"/>
      <w:marTop w:val="0"/>
      <w:marBottom w:val="0"/>
      <w:divBdr>
        <w:top w:val="none" w:sz="0" w:space="0" w:color="auto"/>
        <w:left w:val="none" w:sz="0" w:space="0" w:color="auto"/>
        <w:bottom w:val="none" w:sz="0" w:space="0" w:color="auto"/>
        <w:right w:val="none" w:sz="0" w:space="0" w:color="auto"/>
      </w:divBdr>
    </w:div>
    <w:div w:id="432751980">
      <w:bodyDiv w:val="1"/>
      <w:marLeft w:val="0"/>
      <w:marRight w:val="0"/>
      <w:marTop w:val="0"/>
      <w:marBottom w:val="0"/>
      <w:divBdr>
        <w:top w:val="none" w:sz="0" w:space="0" w:color="auto"/>
        <w:left w:val="none" w:sz="0" w:space="0" w:color="auto"/>
        <w:bottom w:val="none" w:sz="0" w:space="0" w:color="auto"/>
        <w:right w:val="none" w:sz="0" w:space="0" w:color="auto"/>
      </w:divBdr>
    </w:div>
    <w:div w:id="432868635">
      <w:bodyDiv w:val="1"/>
      <w:marLeft w:val="0"/>
      <w:marRight w:val="0"/>
      <w:marTop w:val="0"/>
      <w:marBottom w:val="0"/>
      <w:divBdr>
        <w:top w:val="none" w:sz="0" w:space="0" w:color="auto"/>
        <w:left w:val="none" w:sz="0" w:space="0" w:color="auto"/>
        <w:bottom w:val="none" w:sz="0" w:space="0" w:color="auto"/>
        <w:right w:val="none" w:sz="0" w:space="0" w:color="auto"/>
      </w:divBdr>
      <w:divsChild>
        <w:div w:id="1659454663">
          <w:marLeft w:val="0"/>
          <w:marRight w:val="0"/>
          <w:marTop w:val="0"/>
          <w:marBottom w:val="0"/>
          <w:divBdr>
            <w:top w:val="none" w:sz="0" w:space="0" w:color="auto"/>
            <w:left w:val="none" w:sz="0" w:space="0" w:color="auto"/>
            <w:bottom w:val="none" w:sz="0" w:space="0" w:color="auto"/>
            <w:right w:val="none" w:sz="0" w:space="0" w:color="auto"/>
          </w:divBdr>
        </w:div>
      </w:divsChild>
    </w:div>
    <w:div w:id="432943173">
      <w:bodyDiv w:val="1"/>
      <w:marLeft w:val="0"/>
      <w:marRight w:val="0"/>
      <w:marTop w:val="0"/>
      <w:marBottom w:val="0"/>
      <w:divBdr>
        <w:top w:val="none" w:sz="0" w:space="0" w:color="auto"/>
        <w:left w:val="none" w:sz="0" w:space="0" w:color="auto"/>
        <w:bottom w:val="none" w:sz="0" w:space="0" w:color="auto"/>
        <w:right w:val="none" w:sz="0" w:space="0" w:color="auto"/>
      </w:divBdr>
    </w:div>
    <w:div w:id="433015477">
      <w:bodyDiv w:val="1"/>
      <w:marLeft w:val="0"/>
      <w:marRight w:val="0"/>
      <w:marTop w:val="0"/>
      <w:marBottom w:val="0"/>
      <w:divBdr>
        <w:top w:val="none" w:sz="0" w:space="0" w:color="auto"/>
        <w:left w:val="none" w:sz="0" w:space="0" w:color="auto"/>
        <w:bottom w:val="none" w:sz="0" w:space="0" w:color="auto"/>
        <w:right w:val="none" w:sz="0" w:space="0" w:color="auto"/>
      </w:divBdr>
      <w:divsChild>
        <w:div w:id="300622461">
          <w:marLeft w:val="0"/>
          <w:marRight w:val="0"/>
          <w:marTop w:val="0"/>
          <w:marBottom w:val="0"/>
          <w:divBdr>
            <w:top w:val="none" w:sz="0" w:space="0" w:color="auto"/>
            <w:left w:val="none" w:sz="0" w:space="0" w:color="auto"/>
            <w:bottom w:val="none" w:sz="0" w:space="0" w:color="auto"/>
            <w:right w:val="none" w:sz="0" w:space="0" w:color="auto"/>
          </w:divBdr>
          <w:divsChild>
            <w:div w:id="1034380662">
              <w:marLeft w:val="0"/>
              <w:marRight w:val="0"/>
              <w:marTop w:val="0"/>
              <w:marBottom w:val="0"/>
              <w:divBdr>
                <w:top w:val="none" w:sz="0" w:space="0" w:color="auto"/>
                <w:left w:val="none" w:sz="0" w:space="0" w:color="auto"/>
                <w:bottom w:val="none" w:sz="0" w:space="0" w:color="auto"/>
                <w:right w:val="none" w:sz="0" w:space="0" w:color="auto"/>
              </w:divBdr>
            </w:div>
          </w:divsChild>
        </w:div>
        <w:div w:id="491139933">
          <w:marLeft w:val="0"/>
          <w:marRight w:val="0"/>
          <w:marTop w:val="225"/>
          <w:marBottom w:val="600"/>
          <w:divBdr>
            <w:top w:val="none" w:sz="0" w:space="0" w:color="auto"/>
            <w:left w:val="none" w:sz="0" w:space="0" w:color="auto"/>
            <w:bottom w:val="none" w:sz="0" w:space="0" w:color="auto"/>
            <w:right w:val="none" w:sz="0" w:space="0" w:color="auto"/>
          </w:divBdr>
        </w:div>
      </w:divsChild>
    </w:div>
    <w:div w:id="433211768">
      <w:bodyDiv w:val="1"/>
      <w:marLeft w:val="0"/>
      <w:marRight w:val="0"/>
      <w:marTop w:val="0"/>
      <w:marBottom w:val="0"/>
      <w:divBdr>
        <w:top w:val="none" w:sz="0" w:space="0" w:color="auto"/>
        <w:left w:val="none" w:sz="0" w:space="0" w:color="auto"/>
        <w:bottom w:val="none" w:sz="0" w:space="0" w:color="auto"/>
        <w:right w:val="none" w:sz="0" w:space="0" w:color="auto"/>
      </w:divBdr>
    </w:div>
    <w:div w:id="433483475">
      <w:bodyDiv w:val="1"/>
      <w:marLeft w:val="0"/>
      <w:marRight w:val="0"/>
      <w:marTop w:val="0"/>
      <w:marBottom w:val="0"/>
      <w:divBdr>
        <w:top w:val="none" w:sz="0" w:space="0" w:color="auto"/>
        <w:left w:val="none" w:sz="0" w:space="0" w:color="auto"/>
        <w:bottom w:val="none" w:sz="0" w:space="0" w:color="auto"/>
        <w:right w:val="none" w:sz="0" w:space="0" w:color="auto"/>
      </w:divBdr>
    </w:div>
    <w:div w:id="433745466">
      <w:bodyDiv w:val="1"/>
      <w:marLeft w:val="0"/>
      <w:marRight w:val="0"/>
      <w:marTop w:val="0"/>
      <w:marBottom w:val="0"/>
      <w:divBdr>
        <w:top w:val="none" w:sz="0" w:space="0" w:color="auto"/>
        <w:left w:val="none" w:sz="0" w:space="0" w:color="auto"/>
        <w:bottom w:val="none" w:sz="0" w:space="0" w:color="auto"/>
        <w:right w:val="none" w:sz="0" w:space="0" w:color="auto"/>
      </w:divBdr>
    </w:div>
    <w:div w:id="434133509">
      <w:bodyDiv w:val="1"/>
      <w:marLeft w:val="0"/>
      <w:marRight w:val="0"/>
      <w:marTop w:val="0"/>
      <w:marBottom w:val="0"/>
      <w:divBdr>
        <w:top w:val="none" w:sz="0" w:space="0" w:color="auto"/>
        <w:left w:val="none" w:sz="0" w:space="0" w:color="auto"/>
        <w:bottom w:val="none" w:sz="0" w:space="0" w:color="auto"/>
        <w:right w:val="none" w:sz="0" w:space="0" w:color="auto"/>
      </w:divBdr>
      <w:divsChild>
        <w:div w:id="610085713">
          <w:marLeft w:val="0"/>
          <w:marRight w:val="0"/>
          <w:marTop w:val="0"/>
          <w:marBottom w:val="0"/>
          <w:divBdr>
            <w:top w:val="none" w:sz="0" w:space="0" w:color="auto"/>
            <w:left w:val="none" w:sz="0" w:space="0" w:color="auto"/>
            <w:bottom w:val="none" w:sz="0" w:space="0" w:color="auto"/>
            <w:right w:val="none" w:sz="0" w:space="0" w:color="auto"/>
          </w:divBdr>
          <w:divsChild>
            <w:div w:id="30880856">
              <w:marLeft w:val="0"/>
              <w:marRight w:val="0"/>
              <w:marTop w:val="0"/>
              <w:marBottom w:val="0"/>
              <w:divBdr>
                <w:top w:val="none" w:sz="0" w:space="0" w:color="auto"/>
                <w:left w:val="none" w:sz="0" w:space="0" w:color="auto"/>
                <w:bottom w:val="none" w:sz="0" w:space="0" w:color="auto"/>
                <w:right w:val="none" w:sz="0" w:space="0" w:color="auto"/>
              </w:divBdr>
            </w:div>
          </w:divsChild>
        </w:div>
        <w:div w:id="1427579049">
          <w:marLeft w:val="0"/>
          <w:marRight w:val="0"/>
          <w:marTop w:val="225"/>
          <w:marBottom w:val="600"/>
          <w:divBdr>
            <w:top w:val="none" w:sz="0" w:space="0" w:color="auto"/>
            <w:left w:val="none" w:sz="0" w:space="0" w:color="auto"/>
            <w:bottom w:val="none" w:sz="0" w:space="0" w:color="auto"/>
            <w:right w:val="none" w:sz="0" w:space="0" w:color="auto"/>
          </w:divBdr>
        </w:div>
      </w:divsChild>
    </w:div>
    <w:div w:id="434330193">
      <w:bodyDiv w:val="1"/>
      <w:marLeft w:val="0"/>
      <w:marRight w:val="0"/>
      <w:marTop w:val="0"/>
      <w:marBottom w:val="0"/>
      <w:divBdr>
        <w:top w:val="none" w:sz="0" w:space="0" w:color="auto"/>
        <w:left w:val="none" w:sz="0" w:space="0" w:color="auto"/>
        <w:bottom w:val="none" w:sz="0" w:space="0" w:color="auto"/>
        <w:right w:val="none" w:sz="0" w:space="0" w:color="auto"/>
      </w:divBdr>
      <w:divsChild>
        <w:div w:id="1373463596">
          <w:marLeft w:val="0"/>
          <w:marRight w:val="0"/>
          <w:marTop w:val="0"/>
          <w:marBottom w:val="525"/>
          <w:divBdr>
            <w:top w:val="none" w:sz="0" w:space="0" w:color="auto"/>
            <w:left w:val="none" w:sz="0" w:space="0" w:color="auto"/>
            <w:bottom w:val="none" w:sz="0" w:space="0" w:color="auto"/>
            <w:right w:val="none" w:sz="0" w:space="0" w:color="auto"/>
          </w:divBdr>
        </w:div>
      </w:divsChild>
    </w:div>
    <w:div w:id="434331697">
      <w:bodyDiv w:val="1"/>
      <w:marLeft w:val="0"/>
      <w:marRight w:val="0"/>
      <w:marTop w:val="0"/>
      <w:marBottom w:val="0"/>
      <w:divBdr>
        <w:top w:val="none" w:sz="0" w:space="0" w:color="auto"/>
        <w:left w:val="none" w:sz="0" w:space="0" w:color="auto"/>
        <w:bottom w:val="none" w:sz="0" w:space="0" w:color="auto"/>
        <w:right w:val="none" w:sz="0" w:space="0" w:color="auto"/>
      </w:divBdr>
      <w:divsChild>
        <w:div w:id="154230285">
          <w:marLeft w:val="0"/>
          <w:marRight w:val="0"/>
          <w:marTop w:val="225"/>
          <w:marBottom w:val="600"/>
          <w:divBdr>
            <w:top w:val="none" w:sz="0" w:space="0" w:color="auto"/>
            <w:left w:val="none" w:sz="0" w:space="0" w:color="auto"/>
            <w:bottom w:val="none" w:sz="0" w:space="0" w:color="auto"/>
            <w:right w:val="none" w:sz="0" w:space="0" w:color="auto"/>
          </w:divBdr>
        </w:div>
        <w:div w:id="1552037371">
          <w:marLeft w:val="0"/>
          <w:marRight w:val="0"/>
          <w:marTop w:val="0"/>
          <w:marBottom w:val="0"/>
          <w:divBdr>
            <w:top w:val="none" w:sz="0" w:space="0" w:color="auto"/>
            <w:left w:val="none" w:sz="0" w:space="0" w:color="auto"/>
            <w:bottom w:val="none" w:sz="0" w:space="0" w:color="auto"/>
            <w:right w:val="none" w:sz="0" w:space="0" w:color="auto"/>
          </w:divBdr>
          <w:divsChild>
            <w:div w:id="1788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99228">
      <w:bodyDiv w:val="1"/>
      <w:marLeft w:val="0"/>
      <w:marRight w:val="0"/>
      <w:marTop w:val="0"/>
      <w:marBottom w:val="0"/>
      <w:divBdr>
        <w:top w:val="none" w:sz="0" w:space="0" w:color="auto"/>
        <w:left w:val="none" w:sz="0" w:space="0" w:color="auto"/>
        <w:bottom w:val="none" w:sz="0" w:space="0" w:color="auto"/>
        <w:right w:val="none" w:sz="0" w:space="0" w:color="auto"/>
      </w:divBdr>
      <w:divsChild>
        <w:div w:id="171573936">
          <w:marLeft w:val="0"/>
          <w:marRight w:val="0"/>
          <w:marTop w:val="0"/>
          <w:marBottom w:val="0"/>
          <w:divBdr>
            <w:top w:val="none" w:sz="0" w:space="0" w:color="auto"/>
            <w:left w:val="none" w:sz="0" w:space="0" w:color="auto"/>
            <w:bottom w:val="none" w:sz="0" w:space="0" w:color="auto"/>
            <w:right w:val="none" w:sz="0" w:space="0" w:color="auto"/>
          </w:divBdr>
          <w:divsChild>
            <w:div w:id="599877549">
              <w:marLeft w:val="0"/>
              <w:marRight w:val="0"/>
              <w:marTop w:val="0"/>
              <w:marBottom w:val="0"/>
              <w:divBdr>
                <w:top w:val="none" w:sz="0" w:space="0" w:color="auto"/>
                <w:left w:val="none" w:sz="0" w:space="0" w:color="auto"/>
                <w:bottom w:val="none" w:sz="0" w:space="0" w:color="auto"/>
                <w:right w:val="none" w:sz="0" w:space="0" w:color="auto"/>
              </w:divBdr>
              <w:divsChild>
                <w:div w:id="1578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7078">
          <w:marLeft w:val="0"/>
          <w:marRight w:val="0"/>
          <w:marTop w:val="0"/>
          <w:marBottom w:val="0"/>
          <w:divBdr>
            <w:top w:val="none" w:sz="0" w:space="0" w:color="auto"/>
            <w:left w:val="single" w:sz="6" w:space="15" w:color="EDEDED"/>
            <w:bottom w:val="none" w:sz="0" w:space="0" w:color="auto"/>
            <w:right w:val="none" w:sz="0" w:space="0" w:color="auto"/>
          </w:divBdr>
        </w:div>
      </w:divsChild>
    </w:div>
    <w:div w:id="434597094">
      <w:bodyDiv w:val="1"/>
      <w:marLeft w:val="0"/>
      <w:marRight w:val="0"/>
      <w:marTop w:val="0"/>
      <w:marBottom w:val="0"/>
      <w:divBdr>
        <w:top w:val="none" w:sz="0" w:space="0" w:color="auto"/>
        <w:left w:val="none" w:sz="0" w:space="0" w:color="auto"/>
        <w:bottom w:val="none" w:sz="0" w:space="0" w:color="auto"/>
        <w:right w:val="none" w:sz="0" w:space="0" w:color="auto"/>
      </w:divBdr>
    </w:div>
    <w:div w:id="434639913">
      <w:bodyDiv w:val="1"/>
      <w:marLeft w:val="0"/>
      <w:marRight w:val="0"/>
      <w:marTop w:val="0"/>
      <w:marBottom w:val="0"/>
      <w:divBdr>
        <w:top w:val="none" w:sz="0" w:space="0" w:color="auto"/>
        <w:left w:val="none" w:sz="0" w:space="0" w:color="auto"/>
        <w:bottom w:val="none" w:sz="0" w:space="0" w:color="auto"/>
        <w:right w:val="none" w:sz="0" w:space="0" w:color="auto"/>
      </w:divBdr>
    </w:div>
    <w:div w:id="434863635">
      <w:bodyDiv w:val="1"/>
      <w:marLeft w:val="0"/>
      <w:marRight w:val="0"/>
      <w:marTop w:val="0"/>
      <w:marBottom w:val="0"/>
      <w:divBdr>
        <w:top w:val="none" w:sz="0" w:space="0" w:color="auto"/>
        <w:left w:val="none" w:sz="0" w:space="0" w:color="auto"/>
        <w:bottom w:val="none" w:sz="0" w:space="0" w:color="auto"/>
        <w:right w:val="none" w:sz="0" w:space="0" w:color="auto"/>
      </w:divBdr>
      <w:divsChild>
        <w:div w:id="865487192">
          <w:marLeft w:val="0"/>
          <w:marRight w:val="0"/>
          <w:marTop w:val="0"/>
          <w:marBottom w:val="525"/>
          <w:divBdr>
            <w:top w:val="none" w:sz="0" w:space="0" w:color="auto"/>
            <w:left w:val="none" w:sz="0" w:space="0" w:color="auto"/>
            <w:bottom w:val="none" w:sz="0" w:space="0" w:color="auto"/>
            <w:right w:val="none" w:sz="0" w:space="0" w:color="auto"/>
          </w:divBdr>
        </w:div>
      </w:divsChild>
    </w:div>
    <w:div w:id="435053853">
      <w:bodyDiv w:val="1"/>
      <w:marLeft w:val="0"/>
      <w:marRight w:val="0"/>
      <w:marTop w:val="0"/>
      <w:marBottom w:val="0"/>
      <w:divBdr>
        <w:top w:val="none" w:sz="0" w:space="0" w:color="auto"/>
        <w:left w:val="none" w:sz="0" w:space="0" w:color="auto"/>
        <w:bottom w:val="none" w:sz="0" w:space="0" w:color="auto"/>
        <w:right w:val="none" w:sz="0" w:space="0" w:color="auto"/>
      </w:divBdr>
    </w:div>
    <w:div w:id="435100456">
      <w:bodyDiv w:val="1"/>
      <w:marLeft w:val="0"/>
      <w:marRight w:val="0"/>
      <w:marTop w:val="0"/>
      <w:marBottom w:val="0"/>
      <w:divBdr>
        <w:top w:val="none" w:sz="0" w:space="0" w:color="auto"/>
        <w:left w:val="none" w:sz="0" w:space="0" w:color="auto"/>
        <w:bottom w:val="none" w:sz="0" w:space="0" w:color="auto"/>
        <w:right w:val="none" w:sz="0" w:space="0" w:color="auto"/>
      </w:divBdr>
    </w:div>
    <w:div w:id="435103465">
      <w:bodyDiv w:val="1"/>
      <w:marLeft w:val="0"/>
      <w:marRight w:val="0"/>
      <w:marTop w:val="0"/>
      <w:marBottom w:val="0"/>
      <w:divBdr>
        <w:top w:val="none" w:sz="0" w:space="0" w:color="auto"/>
        <w:left w:val="none" w:sz="0" w:space="0" w:color="auto"/>
        <w:bottom w:val="none" w:sz="0" w:space="0" w:color="auto"/>
        <w:right w:val="none" w:sz="0" w:space="0" w:color="auto"/>
      </w:divBdr>
      <w:divsChild>
        <w:div w:id="1253901333">
          <w:marLeft w:val="0"/>
          <w:marRight w:val="0"/>
          <w:marTop w:val="0"/>
          <w:marBottom w:val="0"/>
          <w:divBdr>
            <w:top w:val="none" w:sz="0" w:space="0" w:color="auto"/>
            <w:left w:val="none" w:sz="0" w:space="0" w:color="auto"/>
            <w:bottom w:val="none" w:sz="0" w:space="0" w:color="auto"/>
            <w:right w:val="none" w:sz="0" w:space="0" w:color="auto"/>
          </w:divBdr>
          <w:divsChild>
            <w:div w:id="1346596884">
              <w:marLeft w:val="0"/>
              <w:marRight w:val="0"/>
              <w:marTop w:val="0"/>
              <w:marBottom w:val="0"/>
              <w:divBdr>
                <w:top w:val="none" w:sz="0" w:space="0" w:color="auto"/>
                <w:left w:val="none" w:sz="0" w:space="0" w:color="auto"/>
                <w:bottom w:val="none" w:sz="0" w:space="0" w:color="auto"/>
                <w:right w:val="none" w:sz="0" w:space="0" w:color="auto"/>
              </w:divBdr>
            </w:div>
          </w:divsChild>
        </w:div>
        <w:div w:id="304314076">
          <w:marLeft w:val="0"/>
          <w:marRight w:val="0"/>
          <w:marTop w:val="225"/>
          <w:marBottom w:val="600"/>
          <w:divBdr>
            <w:top w:val="none" w:sz="0" w:space="0" w:color="auto"/>
            <w:left w:val="none" w:sz="0" w:space="0" w:color="auto"/>
            <w:bottom w:val="none" w:sz="0" w:space="0" w:color="auto"/>
            <w:right w:val="none" w:sz="0" w:space="0" w:color="auto"/>
          </w:divBdr>
        </w:div>
      </w:divsChild>
    </w:div>
    <w:div w:id="435171784">
      <w:bodyDiv w:val="1"/>
      <w:marLeft w:val="0"/>
      <w:marRight w:val="0"/>
      <w:marTop w:val="0"/>
      <w:marBottom w:val="0"/>
      <w:divBdr>
        <w:top w:val="none" w:sz="0" w:space="0" w:color="auto"/>
        <w:left w:val="none" w:sz="0" w:space="0" w:color="auto"/>
        <w:bottom w:val="none" w:sz="0" w:space="0" w:color="auto"/>
        <w:right w:val="none" w:sz="0" w:space="0" w:color="auto"/>
      </w:divBdr>
    </w:div>
    <w:div w:id="435179401">
      <w:bodyDiv w:val="1"/>
      <w:marLeft w:val="0"/>
      <w:marRight w:val="0"/>
      <w:marTop w:val="0"/>
      <w:marBottom w:val="0"/>
      <w:divBdr>
        <w:top w:val="none" w:sz="0" w:space="0" w:color="auto"/>
        <w:left w:val="none" w:sz="0" w:space="0" w:color="auto"/>
        <w:bottom w:val="none" w:sz="0" w:space="0" w:color="auto"/>
        <w:right w:val="none" w:sz="0" w:space="0" w:color="auto"/>
      </w:divBdr>
    </w:div>
    <w:div w:id="435296844">
      <w:bodyDiv w:val="1"/>
      <w:marLeft w:val="0"/>
      <w:marRight w:val="0"/>
      <w:marTop w:val="0"/>
      <w:marBottom w:val="0"/>
      <w:divBdr>
        <w:top w:val="none" w:sz="0" w:space="0" w:color="auto"/>
        <w:left w:val="none" w:sz="0" w:space="0" w:color="auto"/>
        <w:bottom w:val="none" w:sz="0" w:space="0" w:color="auto"/>
        <w:right w:val="none" w:sz="0" w:space="0" w:color="auto"/>
      </w:divBdr>
      <w:divsChild>
        <w:div w:id="85394182">
          <w:marLeft w:val="0"/>
          <w:marRight w:val="0"/>
          <w:marTop w:val="0"/>
          <w:marBottom w:val="0"/>
          <w:divBdr>
            <w:top w:val="none" w:sz="0" w:space="0" w:color="auto"/>
            <w:left w:val="none" w:sz="0" w:space="0" w:color="auto"/>
            <w:bottom w:val="none" w:sz="0" w:space="0" w:color="auto"/>
            <w:right w:val="none" w:sz="0" w:space="0" w:color="auto"/>
          </w:divBdr>
          <w:divsChild>
            <w:div w:id="410664908">
              <w:marLeft w:val="0"/>
              <w:marRight w:val="150"/>
              <w:marTop w:val="0"/>
              <w:marBottom w:val="0"/>
              <w:divBdr>
                <w:top w:val="none" w:sz="0" w:space="0" w:color="auto"/>
                <w:left w:val="none" w:sz="0" w:space="0" w:color="auto"/>
                <w:bottom w:val="none" w:sz="0" w:space="0" w:color="auto"/>
                <w:right w:val="none" w:sz="0" w:space="0" w:color="auto"/>
              </w:divBdr>
            </w:div>
            <w:div w:id="1116556024">
              <w:marLeft w:val="0"/>
              <w:marRight w:val="150"/>
              <w:marTop w:val="0"/>
              <w:marBottom w:val="0"/>
              <w:divBdr>
                <w:top w:val="none" w:sz="0" w:space="0" w:color="auto"/>
                <w:left w:val="none" w:sz="0" w:space="0" w:color="auto"/>
                <w:bottom w:val="none" w:sz="0" w:space="0" w:color="auto"/>
                <w:right w:val="none" w:sz="0" w:space="0" w:color="auto"/>
              </w:divBdr>
            </w:div>
          </w:divsChild>
        </w:div>
        <w:div w:id="284971872">
          <w:marLeft w:val="0"/>
          <w:marRight w:val="0"/>
          <w:marTop w:val="0"/>
          <w:marBottom w:val="150"/>
          <w:divBdr>
            <w:top w:val="none" w:sz="0" w:space="0" w:color="auto"/>
            <w:left w:val="none" w:sz="0" w:space="0" w:color="auto"/>
            <w:bottom w:val="none" w:sz="0" w:space="0" w:color="auto"/>
            <w:right w:val="none" w:sz="0" w:space="0" w:color="auto"/>
          </w:divBdr>
        </w:div>
        <w:div w:id="493691316">
          <w:marLeft w:val="0"/>
          <w:marRight w:val="0"/>
          <w:marTop w:val="0"/>
          <w:marBottom w:val="0"/>
          <w:divBdr>
            <w:top w:val="none" w:sz="0" w:space="0" w:color="auto"/>
            <w:left w:val="none" w:sz="0" w:space="0" w:color="auto"/>
            <w:bottom w:val="none" w:sz="0" w:space="0" w:color="auto"/>
            <w:right w:val="none" w:sz="0" w:space="0" w:color="auto"/>
          </w:divBdr>
        </w:div>
        <w:div w:id="580677701">
          <w:marLeft w:val="0"/>
          <w:marRight w:val="0"/>
          <w:marTop w:val="0"/>
          <w:marBottom w:val="0"/>
          <w:divBdr>
            <w:top w:val="none" w:sz="0" w:space="0" w:color="auto"/>
            <w:left w:val="none" w:sz="0" w:space="0" w:color="auto"/>
            <w:bottom w:val="none" w:sz="0" w:space="0" w:color="auto"/>
            <w:right w:val="none" w:sz="0" w:space="0" w:color="auto"/>
          </w:divBdr>
        </w:div>
      </w:divsChild>
    </w:div>
    <w:div w:id="435445479">
      <w:bodyDiv w:val="1"/>
      <w:marLeft w:val="0"/>
      <w:marRight w:val="0"/>
      <w:marTop w:val="0"/>
      <w:marBottom w:val="0"/>
      <w:divBdr>
        <w:top w:val="none" w:sz="0" w:space="0" w:color="auto"/>
        <w:left w:val="none" w:sz="0" w:space="0" w:color="auto"/>
        <w:bottom w:val="none" w:sz="0" w:space="0" w:color="auto"/>
        <w:right w:val="none" w:sz="0" w:space="0" w:color="auto"/>
      </w:divBdr>
    </w:div>
    <w:div w:id="435559568">
      <w:bodyDiv w:val="1"/>
      <w:marLeft w:val="0"/>
      <w:marRight w:val="0"/>
      <w:marTop w:val="0"/>
      <w:marBottom w:val="0"/>
      <w:divBdr>
        <w:top w:val="none" w:sz="0" w:space="0" w:color="auto"/>
        <w:left w:val="none" w:sz="0" w:space="0" w:color="auto"/>
        <w:bottom w:val="none" w:sz="0" w:space="0" w:color="auto"/>
        <w:right w:val="none" w:sz="0" w:space="0" w:color="auto"/>
      </w:divBdr>
    </w:div>
    <w:div w:id="435633622">
      <w:bodyDiv w:val="1"/>
      <w:marLeft w:val="0"/>
      <w:marRight w:val="0"/>
      <w:marTop w:val="0"/>
      <w:marBottom w:val="0"/>
      <w:divBdr>
        <w:top w:val="none" w:sz="0" w:space="0" w:color="auto"/>
        <w:left w:val="none" w:sz="0" w:space="0" w:color="auto"/>
        <w:bottom w:val="none" w:sz="0" w:space="0" w:color="auto"/>
        <w:right w:val="none" w:sz="0" w:space="0" w:color="auto"/>
      </w:divBdr>
    </w:div>
    <w:div w:id="435951073">
      <w:bodyDiv w:val="1"/>
      <w:marLeft w:val="0"/>
      <w:marRight w:val="0"/>
      <w:marTop w:val="0"/>
      <w:marBottom w:val="0"/>
      <w:divBdr>
        <w:top w:val="none" w:sz="0" w:space="0" w:color="auto"/>
        <w:left w:val="none" w:sz="0" w:space="0" w:color="auto"/>
        <w:bottom w:val="none" w:sz="0" w:space="0" w:color="auto"/>
        <w:right w:val="none" w:sz="0" w:space="0" w:color="auto"/>
      </w:divBdr>
    </w:div>
    <w:div w:id="435953111">
      <w:bodyDiv w:val="1"/>
      <w:marLeft w:val="0"/>
      <w:marRight w:val="0"/>
      <w:marTop w:val="0"/>
      <w:marBottom w:val="0"/>
      <w:divBdr>
        <w:top w:val="none" w:sz="0" w:space="0" w:color="auto"/>
        <w:left w:val="none" w:sz="0" w:space="0" w:color="auto"/>
        <w:bottom w:val="none" w:sz="0" w:space="0" w:color="auto"/>
        <w:right w:val="none" w:sz="0" w:space="0" w:color="auto"/>
      </w:divBdr>
      <w:divsChild>
        <w:div w:id="496264385">
          <w:marLeft w:val="0"/>
          <w:marRight w:val="0"/>
          <w:marTop w:val="0"/>
          <w:marBottom w:val="0"/>
          <w:divBdr>
            <w:top w:val="none" w:sz="0" w:space="0" w:color="auto"/>
            <w:left w:val="none" w:sz="0" w:space="0" w:color="auto"/>
            <w:bottom w:val="none" w:sz="0" w:space="0" w:color="auto"/>
            <w:right w:val="none" w:sz="0" w:space="0" w:color="auto"/>
          </w:divBdr>
        </w:div>
        <w:div w:id="1280838673">
          <w:marLeft w:val="0"/>
          <w:marRight w:val="0"/>
          <w:marTop w:val="0"/>
          <w:marBottom w:val="0"/>
          <w:divBdr>
            <w:top w:val="none" w:sz="0" w:space="0" w:color="auto"/>
            <w:left w:val="none" w:sz="0" w:space="0" w:color="auto"/>
            <w:bottom w:val="none" w:sz="0" w:space="0" w:color="auto"/>
            <w:right w:val="none" w:sz="0" w:space="0" w:color="auto"/>
          </w:divBdr>
          <w:divsChild>
            <w:div w:id="1492331476">
              <w:marLeft w:val="0"/>
              <w:marRight w:val="150"/>
              <w:marTop w:val="0"/>
              <w:marBottom w:val="0"/>
              <w:divBdr>
                <w:top w:val="none" w:sz="0" w:space="0" w:color="auto"/>
                <w:left w:val="none" w:sz="0" w:space="0" w:color="auto"/>
                <w:bottom w:val="none" w:sz="0" w:space="0" w:color="auto"/>
                <w:right w:val="none" w:sz="0" w:space="0" w:color="auto"/>
              </w:divBdr>
            </w:div>
            <w:div w:id="1752194043">
              <w:marLeft w:val="0"/>
              <w:marRight w:val="150"/>
              <w:marTop w:val="0"/>
              <w:marBottom w:val="0"/>
              <w:divBdr>
                <w:top w:val="none" w:sz="0" w:space="0" w:color="auto"/>
                <w:left w:val="none" w:sz="0" w:space="0" w:color="auto"/>
                <w:bottom w:val="none" w:sz="0" w:space="0" w:color="auto"/>
                <w:right w:val="none" w:sz="0" w:space="0" w:color="auto"/>
              </w:divBdr>
            </w:div>
          </w:divsChild>
        </w:div>
        <w:div w:id="114758602">
          <w:marLeft w:val="0"/>
          <w:marRight w:val="0"/>
          <w:marTop w:val="0"/>
          <w:marBottom w:val="150"/>
          <w:divBdr>
            <w:top w:val="none" w:sz="0" w:space="0" w:color="auto"/>
            <w:left w:val="none" w:sz="0" w:space="0" w:color="auto"/>
            <w:bottom w:val="none" w:sz="0" w:space="0" w:color="auto"/>
            <w:right w:val="none" w:sz="0" w:space="0" w:color="auto"/>
          </w:divBdr>
        </w:div>
        <w:div w:id="1023944013">
          <w:marLeft w:val="0"/>
          <w:marRight w:val="0"/>
          <w:marTop w:val="0"/>
          <w:marBottom w:val="0"/>
          <w:divBdr>
            <w:top w:val="none" w:sz="0" w:space="0" w:color="auto"/>
            <w:left w:val="none" w:sz="0" w:space="0" w:color="auto"/>
            <w:bottom w:val="none" w:sz="0" w:space="0" w:color="auto"/>
            <w:right w:val="none" w:sz="0" w:space="0" w:color="auto"/>
          </w:divBdr>
        </w:div>
      </w:divsChild>
    </w:div>
    <w:div w:id="436217890">
      <w:bodyDiv w:val="1"/>
      <w:marLeft w:val="0"/>
      <w:marRight w:val="0"/>
      <w:marTop w:val="0"/>
      <w:marBottom w:val="0"/>
      <w:divBdr>
        <w:top w:val="none" w:sz="0" w:space="0" w:color="auto"/>
        <w:left w:val="none" w:sz="0" w:space="0" w:color="auto"/>
        <w:bottom w:val="none" w:sz="0" w:space="0" w:color="auto"/>
        <w:right w:val="none" w:sz="0" w:space="0" w:color="auto"/>
      </w:divBdr>
    </w:div>
    <w:div w:id="436413708">
      <w:bodyDiv w:val="1"/>
      <w:marLeft w:val="0"/>
      <w:marRight w:val="0"/>
      <w:marTop w:val="0"/>
      <w:marBottom w:val="0"/>
      <w:divBdr>
        <w:top w:val="none" w:sz="0" w:space="0" w:color="auto"/>
        <w:left w:val="none" w:sz="0" w:space="0" w:color="auto"/>
        <w:bottom w:val="none" w:sz="0" w:space="0" w:color="auto"/>
        <w:right w:val="none" w:sz="0" w:space="0" w:color="auto"/>
      </w:divBdr>
    </w:div>
    <w:div w:id="436415289">
      <w:bodyDiv w:val="1"/>
      <w:marLeft w:val="0"/>
      <w:marRight w:val="0"/>
      <w:marTop w:val="0"/>
      <w:marBottom w:val="0"/>
      <w:divBdr>
        <w:top w:val="none" w:sz="0" w:space="0" w:color="auto"/>
        <w:left w:val="none" w:sz="0" w:space="0" w:color="auto"/>
        <w:bottom w:val="none" w:sz="0" w:space="0" w:color="auto"/>
        <w:right w:val="none" w:sz="0" w:space="0" w:color="auto"/>
      </w:divBdr>
      <w:divsChild>
        <w:div w:id="457068654">
          <w:marLeft w:val="0"/>
          <w:marRight w:val="0"/>
          <w:marTop w:val="0"/>
          <w:marBottom w:val="150"/>
          <w:divBdr>
            <w:top w:val="none" w:sz="0" w:space="0" w:color="auto"/>
            <w:left w:val="none" w:sz="0" w:space="0" w:color="auto"/>
            <w:bottom w:val="none" w:sz="0" w:space="0" w:color="auto"/>
            <w:right w:val="none" w:sz="0" w:space="0" w:color="auto"/>
          </w:divBdr>
        </w:div>
        <w:div w:id="631790012">
          <w:marLeft w:val="0"/>
          <w:marRight w:val="0"/>
          <w:marTop w:val="0"/>
          <w:marBottom w:val="0"/>
          <w:divBdr>
            <w:top w:val="none" w:sz="0" w:space="0" w:color="auto"/>
            <w:left w:val="none" w:sz="0" w:space="0" w:color="auto"/>
            <w:bottom w:val="none" w:sz="0" w:space="0" w:color="auto"/>
            <w:right w:val="none" w:sz="0" w:space="0" w:color="auto"/>
          </w:divBdr>
        </w:div>
        <w:div w:id="1497569696">
          <w:marLeft w:val="0"/>
          <w:marRight w:val="0"/>
          <w:marTop w:val="0"/>
          <w:marBottom w:val="0"/>
          <w:divBdr>
            <w:top w:val="none" w:sz="0" w:space="0" w:color="auto"/>
            <w:left w:val="none" w:sz="0" w:space="0" w:color="auto"/>
            <w:bottom w:val="none" w:sz="0" w:space="0" w:color="auto"/>
            <w:right w:val="none" w:sz="0" w:space="0" w:color="auto"/>
          </w:divBdr>
          <w:divsChild>
            <w:div w:id="1337271334">
              <w:marLeft w:val="0"/>
              <w:marRight w:val="150"/>
              <w:marTop w:val="0"/>
              <w:marBottom w:val="0"/>
              <w:divBdr>
                <w:top w:val="none" w:sz="0" w:space="0" w:color="auto"/>
                <w:left w:val="none" w:sz="0" w:space="0" w:color="auto"/>
                <w:bottom w:val="none" w:sz="0" w:space="0" w:color="auto"/>
                <w:right w:val="none" w:sz="0" w:space="0" w:color="auto"/>
              </w:divBdr>
            </w:div>
            <w:div w:id="1467353471">
              <w:marLeft w:val="0"/>
              <w:marRight w:val="150"/>
              <w:marTop w:val="0"/>
              <w:marBottom w:val="0"/>
              <w:divBdr>
                <w:top w:val="none" w:sz="0" w:space="0" w:color="auto"/>
                <w:left w:val="none" w:sz="0" w:space="0" w:color="auto"/>
                <w:bottom w:val="none" w:sz="0" w:space="0" w:color="auto"/>
                <w:right w:val="none" w:sz="0" w:space="0" w:color="auto"/>
              </w:divBdr>
            </w:div>
          </w:divsChild>
        </w:div>
        <w:div w:id="1664549520">
          <w:marLeft w:val="0"/>
          <w:marRight w:val="0"/>
          <w:marTop w:val="0"/>
          <w:marBottom w:val="0"/>
          <w:divBdr>
            <w:top w:val="none" w:sz="0" w:space="0" w:color="auto"/>
            <w:left w:val="none" w:sz="0" w:space="0" w:color="auto"/>
            <w:bottom w:val="none" w:sz="0" w:space="0" w:color="auto"/>
            <w:right w:val="none" w:sz="0" w:space="0" w:color="auto"/>
          </w:divBdr>
        </w:div>
      </w:divsChild>
    </w:div>
    <w:div w:id="436487675">
      <w:bodyDiv w:val="1"/>
      <w:marLeft w:val="0"/>
      <w:marRight w:val="0"/>
      <w:marTop w:val="0"/>
      <w:marBottom w:val="0"/>
      <w:divBdr>
        <w:top w:val="none" w:sz="0" w:space="0" w:color="auto"/>
        <w:left w:val="none" w:sz="0" w:space="0" w:color="auto"/>
        <w:bottom w:val="none" w:sz="0" w:space="0" w:color="auto"/>
        <w:right w:val="none" w:sz="0" w:space="0" w:color="auto"/>
      </w:divBdr>
    </w:div>
    <w:div w:id="436564139">
      <w:bodyDiv w:val="1"/>
      <w:marLeft w:val="0"/>
      <w:marRight w:val="0"/>
      <w:marTop w:val="0"/>
      <w:marBottom w:val="0"/>
      <w:divBdr>
        <w:top w:val="none" w:sz="0" w:space="0" w:color="auto"/>
        <w:left w:val="none" w:sz="0" w:space="0" w:color="auto"/>
        <w:bottom w:val="none" w:sz="0" w:space="0" w:color="auto"/>
        <w:right w:val="none" w:sz="0" w:space="0" w:color="auto"/>
      </w:divBdr>
    </w:div>
    <w:div w:id="436603236">
      <w:bodyDiv w:val="1"/>
      <w:marLeft w:val="0"/>
      <w:marRight w:val="0"/>
      <w:marTop w:val="0"/>
      <w:marBottom w:val="0"/>
      <w:divBdr>
        <w:top w:val="none" w:sz="0" w:space="0" w:color="auto"/>
        <w:left w:val="none" w:sz="0" w:space="0" w:color="auto"/>
        <w:bottom w:val="none" w:sz="0" w:space="0" w:color="auto"/>
        <w:right w:val="none" w:sz="0" w:space="0" w:color="auto"/>
      </w:divBdr>
      <w:divsChild>
        <w:div w:id="2103799175">
          <w:marLeft w:val="0"/>
          <w:marRight w:val="0"/>
          <w:marTop w:val="0"/>
          <w:marBottom w:val="0"/>
          <w:divBdr>
            <w:top w:val="none" w:sz="0" w:space="0" w:color="auto"/>
            <w:left w:val="none" w:sz="0" w:space="0" w:color="auto"/>
            <w:bottom w:val="none" w:sz="0" w:space="0" w:color="auto"/>
            <w:right w:val="none" w:sz="0" w:space="0" w:color="auto"/>
          </w:divBdr>
        </w:div>
        <w:div w:id="166940632">
          <w:marLeft w:val="0"/>
          <w:marRight w:val="0"/>
          <w:marTop w:val="0"/>
          <w:marBottom w:val="0"/>
          <w:divBdr>
            <w:top w:val="none" w:sz="0" w:space="0" w:color="auto"/>
            <w:left w:val="none" w:sz="0" w:space="0" w:color="auto"/>
            <w:bottom w:val="none" w:sz="0" w:space="0" w:color="auto"/>
            <w:right w:val="none" w:sz="0" w:space="0" w:color="auto"/>
          </w:divBdr>
        </w:div>
      </w:divsChild>
    </w:div>
    <w:div w:id="436607341">
      <w:bodyDiv w:val="1"/>
      <w:marLeft w:val="0"/>
      <w:marRight w:val="0"/>
      <w:marTop w:val="0"/>
      <w:marBottom w:val="0"/>
      <w:divBdr>
        <w:top w:val="none" w:sz="0" w:space="0" w:color="auto"/>
        <w:left w:val="none" w:sz="0" w:space="0" w:color="auto"/>
        <w:bottom w:val="none" w:sz="0" w:space="0" w:color="auto"/>
        <w:right w:val="none" w:sz="0" w:space="0" w:color="auto"/>
      </w:divBdr>
      <w:divsChild>
        <w:div w:id="1491866339">
          <w:marLeft w:val="0"/>
          <w:marRight w:val="0"/>
          <w:marTop w:val="0"/>
          <w:marBottom w:val="0"/>
          <w:divBdr>
            <w:top w:val="none" w:sz="0" w:space="0" w:color="auto"/>
            <w:left w:val="none" w:sz="0" w:space="0" w:color="auto"/>
            <w:bottom w:val="none" w:sz="0" w:space="0" w:color="auto"/>
            <w:right w:val="none" w:sz="0" w:space="0" w:color="auto"/>
          </w:divBdr>
        </w:div>
      </w:divsChild>
    </w:div>
    <w:div w:id="436751525">
      <w:bodyDiv w:val="1"/>
      <w:marLeft w:val="0"/>
      <w:marRight w:val="0"/>
      <w:marTop w:val="0"/>
      <w:marBottom w:val="0"/>
      <w:divBdr>
        <w:top w:val="none" w:sz="0" w:space="0" w:color="auto"/>
        <w:left w:val="none" w:sz="0" w:space="0" w:color="auto"/>
        <w:bottom w:val="none" w:sz="0" w:space="0" w:color="auto"/>
        <w:right w:val="none" w:sz="0" w:space="0" w:color="auto"/>
      </w:divBdr>
    </w:div>
    <w:div w:id="437026165">
      <w:bodyDiv w:val="1"/>
      <w:marLeft w:val="0"/>
      <w:marRight w:val="0"/>
      <w:marTop w:val="0"/>
      <w:marBottom w:val="0"/>
      <w:divBdr>
        <w:top w:val="none" w:sz="0" w:space="0" w:color="auto"/>
        <w:left w:val="none" w:sz="0" w:space="0" w:color="auto"/>
        <w:bottom w:val="none" w:sz="0" w:space="0" w:color="auto"/>
        <w:right w:val="none" w:sz="0" w:space="0" w:color="auto"/>
      </w:divBdr>
      <w:divsChild>
        <w:div w:id="22294842">
          <w:marLeft w:val="0"/>
          <w:marRight w:val="0"/>
          <w:marTop w:val="0"/>
          <w:marBottom w:val="0"/>
          <w:divBdr>
            <w:top w:val="none" w:sz="0" w:space="0" w:color="auto"/>
            <w:left w:val="none" w:sz="0" w:space="0" w:color="auto"/>
            <w:bottom w:val="none" w:sz="0" w:space="0" w:color="auto"/>
            <w:right w:val="none" w:sz="0" w:space="0" w:color="auto"/>
          </w:divBdr>
        </w:div>
        <w:div w:id="656954817">
          <w:marLeft w:val="0"/>
          <w:marRight w:val="0"/>
          <w:marTop w:val="0"/>
          <w:marBottom w:val="0"/>
          <w:divBdr>
            <w:top w:val="none" w:sz="0" w:space="0" w:color="auto"/>
            <w:left w:val="none" w:sz="0" w:space="0" w:color="auto"/>
            <w:bottom w:val="none" w:sz="0" w:space="0" w:color="auto"/>
            <w:right w:val="none" w:sz="0" w:space="0" w:color="auto"/>
          </w:divBdr>
        </w:div>
        <w:div w:id="1082920037">
          <w:marLeft w:val="0"/>
          <w:marRight w:val="0"/>
          <w:marTop w:val="0"/>
          <w:marBottom w:val="150"/>
          <w:divBdr>
            <w:top w:val="none" w:sz="0" w:space="0" w:color="auto"/>
            <w:left w:val="none" w:sz="0" w:space="0" w:color="auto"/>
            <w:bottom w:val="none" w:sz="0" w:space="0" w:color="auto"/>
            <w:right w:val="none" w:sz="0" w:space="0" w:color="auto"/>
          </w:divBdr>
        </w:div>
        <w:div w:id="1537616690">
          <w:marLeft w:val="0"/>
          <w:marRight w:val="0"/>
          <w:marTop w:val="0"/>
          <w:marBottom w:val="0"/>
          <w:divBdr>
            <w:top w:val="none" w:sz="0" w:space="0" w:color="auto"/>
            <w:left w:val="none" w:sz="0" w:space="0" w:color="auto"/>
            <w:bottom w:val="none" w:sz="0" w:space="0" w:color="auto"/>
            <w:right w:val="none" w:sz="0" w:space="0" w:color="auto"/>
          </w:divBdr>
          <w:divsChild>
            <w:div w:id="2032337169">
              <w:marLeft w:val="0"/>
              <w:marRight w:val="150"/>
              <w:marTop w:val="0"/>
              <w:marBottom w:val="0"/>
              <w:divBdr>
                <w:top w:val="none" w:sz="0" w:space="0" w:color="auto"/>
                <w:left w:val="none" w:sz="0" w:space="0" w:color="auto"/>
                <w:bottom w:val="none" w:sz="0" w:space="0" w:color="auto"/>
                <w:right w:val="none" w:sz="0" w:space="0" w:color="auto"/>
              </w:divBdr>
            </w:div>
            <w:div w:id="20335276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37144916">
      <w:bodyDiv w:val="1"/>
      <w:marLeft w:val="0"/>
      <w:marRight w:val="0"/>
      <w:marTop w:val="0"/>
      <w:marBottom w:val="0"/>
      <w:divBdr>
        <w:top w:val="none" w:sz="0" w:space="0" w:color="auto"/>
        <w:left w:val="none" w:sz="0" w:space="0" w:color="auto"/>
        <w:bottom w:val="none" w:sz="0" w:space="0" w:color="auto"/>
        <w:right w:val="none" w:sz="0" w:space="0" w:color="auto"/>
      </w:divBdr>
    </w:div>
    <w:div w:id="437335387">
      <w:bodyDiv w:val="1"/>
      <w:marLeft w:val="0"/>
      <w:marRight w:val="0"/>
      <w:marTop w:val="0"/>
      <w:marBottom w:val="0"/>
      <w:divBdr>
        <w:top w:val="none" w:sz="0" w:space="0" w:color="auto"/>
        <w:left w:val="none" w:sz="0" w:space="0" w:color="auto"/>
        <w:bottom w:val="none" w:sz="0" w:space="0" w:color="auto"/>
        <w:right w:val="none" w:sz="0" w:space="0" w:color="auto"/>
      </w:divBdr>
    </w:div>
    <w:div w:id="437337326">
      <w:bodyDiv w:val="1"/>
      <w:marLeft w:val="0"/>
      <w:marRight w:val="0"/>
      <w:marTop w:val="0"/>
      <w:marBottom w:val="0"/>
      <w:divBdr>
        <w:top w:val="none" w:sz="0" w:space="0" w:color="auto"/>
        <w:left w:val="none" w:sz="0" w:space="0" w:color="auto"/>
        <w:bottom w:val="none" w:sz="0" w:space="0" w:color="auto"/>
        <w:right w:val="none" w:sz="0" w:space="0" w:color="auto"/>
      </w:divBdr>
      <w:divsChild>
        <w:div w:id="1024593000">
          <w:marLeft w:val="0"/>
          <w:marRight w:val="0"/>
          <w:marTop w:val="0"/>
          <w:marBottom w:val="300"/>
          <w:divBdr>
            <w:top w:val="none" w:sz="0" w:space="0" w:color="auto"/>
            <w:left w:val="none" w:sz="0" w:space="0" w:color="auto"/>
            <w:bottom w:val="single" w:sz="6" w:space="11" w:color="FF0039"/>
            <w:right w:val="none" w:sz="0" w:space="0" w:color="auto"/>
          </w:divBdr>
        </w:div>
      </w:divsChild>
    </w:div>
    <w:div w:id="437338931">
      <w:bodyDiv w:val="1"/>
      <w:marLeft w:val="0"/>
      <w:marRight w:val="0"/>
      <w:marTop w:val="0"/>
      <w:marBottom w:val="0"/>
      <w:divBdr>
        <w:top w:val="none" w:sz="0" w:space="0" w:color="auto"/>
        <w:left w:val="none" w:sz="0" w:space="0" w:color="auto"/>
        <w:bottom w:val="none" w:sz="0" w:space="0" w:color="auto"/>
        <w:right w:val="none" w:sz="0" w:space="0" w:color="auto"/>
      </w:divBdr>
      <w:divsChild>
        <w:div w:id="1195460972">
          <w:marLeft w:val="0"/>
          <w:marRight w:val="0"/>
          <w:marTop w:val="0"/>
          <w:marBottom w:val="525"/>
          <w:divBdr>
            <w:top w:val="none" w:sz="0" w:space="0" w:color="auto"/>
            <w:left w:val="none" w:sz="0" w:space="0" w:color="auto"/>
            <w:bottom w:val="none" w:sz="0" w:space="0" w:color="auto"/>
            <w:right w:val="none" w:sz="0" w:space="0" w:color="auto"/>
          </w:divBdr>
        </w:div>
      </w:divsChild>
    </w:div>
    <w:div w:id="437407362">
      <w:bodyDiv w:val="1"/>
      <w:marLeft w:val="0"/>
      <w:marRight w:val="0"/>
      <w:marTop w:val="0"/>
      <w:marBottom w:val="0"/>
      <w:divBdr>
        <w:top w:val="none" w:sz="0" w:space="0" w:color="auto"/>
        <w:left w:val="none" w:sz="0" w:space="0" w:color="auto"/>
        <w:bottom w:val="none" w:sz="0" w:space="0" w:color="auto"/>
        <w:right w:val="none" w:sz="0" w:space="0" w:color="auto"/>
      </w:divBdr>
      <w:divsChild>
        <w:div w:id="53702032">
          <w:marLeft w:val="0"/>
          <w:marRight w:val="0"/>
          <w:marTop w:val="0"/>
          <w:marBottom w:val="0"/>
          <w:divBdr>
            <w:top w:val="none" w:sz="0" w:space="0" w:color="auto"/>
            <w:left w:val="none" w:sz="0" w:space="0" w:color="auto"/>
            <w:bottom w:val="none" w:sz="0" w:space="0" w:color="auto"/>
            <w:right w:val="none" w:sz="0" w:space="0" w:color="auto"/>
          </w:divBdr>
        </w:div>
        <w:div w:id="2061395095">
          <w:marLeft w:val="0"/>
          <w:marRight w:val="0"/>
          <w:marTop w:val="0"/>
          <w:marBottom w:val="0"/>
          <w:divBdr>
            <w:top w:val="none" w:sz="0" w:space="0" w:color="auto"/>
            <w:left w:val="none" w:sz="0" w:space="0" w:color="auto"/>
            <w:bottom w:val="none" w:sz="0" w:space="0" w:color="auto"/>
            <w:right w:val="none" w:sz="0" w:space="0" w:color="auto"/>
          </w:divBdr>
          <w:divsChild>
            <w:div w:id="1319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84522">
      <w:bodyDiv w:val="1"/>
      <w:marLeft w:val="0"/>
      <w:marRight w:val="0"/>
      <w:marTop w:val="0"/>
      <w:marBottom w:val="0"/>
      <w:divBdr>
        <w:top w:val="none" w:sz="0" w:space="0" w:color="auto"/>
        <w:left w:val="none" w:sz="0" w:space="0" w:color="auto"/>
        <w:bottom w:val="none" w:sz="0" w:space="0" w:color="auto"/>
        <w:right w:val="none" w:sz="0" w:space="0" w:color="auto"/>
      </w:divBdr>
    </w:div>
    <w:div w:id="437526391">
      <w:bodyDiv w:val="1"/>
      <w:marLeft w:val="0"/>
      <w:marRight w:val="0"/>
      <w:marTop w:val="0"/>
      <w:marBottom w:val="0"/>
      <w:divBdr>
        <w:top w:val="none" w:sz="0" w:space="0" w:color="auto"/>
        <w:left w:val="none" w:sz="0" w:space="0" w:color="auto"/>
        <w:bottom w:val="none" w:sz="0" w:space="0" w:color="auto"/>
        <w:right w:val="none" w:sz="0" w:space="0" w:color="auto"/>
      </w:divBdr>
      <w:divsChild>
        <w:div w:id="762187955">
          <w:marLeft w:val="0"/>
          <w:marRight w:val="0"/>
          <w:marTop w:val="0"/>
          <w:marBottom w:val="0"/>
          <w:divBdr>
            <w:top w:val="none" w:sz="0" w:space="0" w:color="auto"/>
            <w:left w:val="none" w:sz="0" w:space="0" w:color="auto"/>
            <w:bottom w:val="none" w:sz="0" w:space="0" w:color="auto"/>
            <w:right w:val="none" w:sz="0" w:space="0" w:color="auto"/>
          </w:divBdr>
          <w:divsChild>
            <w:div w:id="1726488666">
              <w:marLeft w:val="900"/>
              <w:marRight w:val="0"/>
              <w:marTop w:val="0"/>
              <w:marBottom w:val="0"/>
              <w:divBdr>
                <w:top w:val="none" w:sz="0" w:space="0" w:color="auto"/>
                <w:left w:val="none" w:sz="0" w:space="0" w:color="auto"/>
                <w:bottom w:val="none" w:sz="0" w:space="0" w:color="auto"/>
                <w:right w:val="none" w:sz="0" w:space="0" w:color="auto"/>
              </w:divBdr>
              <w:divsChild>
                <w:div w:id="1146556505">
                  <w:marLeft w:val="0"/>
                  <w:marRight w:val="0"/>
                  <w:marTop w:val="0"/>
                  <w:marBottom w:val="0"/>
                  <w:divBdr>
                    <w:top w:val="none" w:sz="0" w:space="0" w:color="auto"/>
                    <w:left w:val="none" w:sz="0" w:space="0" w:color="auto"/>
                    <w:bottom w:val="none" w:sz="0" w:space="0" w:color="auto"/>
                    <w:right w:val="none" w:sz="0" w:space="0" w:color="auto"/>
                  </w:divBdr>
                </w:div>
                <w:div w:id="92650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08141">
      <w:bodyDiv w:val="1"/>
      <w:marLeft w:val="0"/>
      <w:marRight w:val="0"/>
      <w:marTop w:val="0"/>
      <w:marBottom w:val="0"/>
      <w:divBdr>
        <w:top w:val="none" w:sz="0" w:space="0" w:color="auto"/>
        <w:left w:val="none" w:sz="0" w:space="0" w:color="auto"/>
        <w:bottom w:val="none" w:sz="0" w:space="0" w:color="auto"/>
        <w:right w:val="none" w:sz="0" w:space="0" w:color="auto"/>
      </w:divBdr>
    </w:div>
    <w:div w:id="437722949">
      <w:bodyDiv w:val="1"/>
      <w:marLeft w:val="0"/>
      <w:marRight w:val="0"/>
      <w:marTop w:val="0"/>
      <w:marBottom w:val="0"/>
      <w:divBdr>
        <w:top w:val="none" w:sz="0" w:space="0" w:color="auto"/>
        <w:left w:val="none" w:sz="0" w:space="0" w:color="auto"/>
        <w:bottom w:val="none" w:sz="0" w:space="0" w:color="auto"/>
        <w:right w:val="none" w:sz="0" w:space="0" w:color="auto"/>
      </w:divBdr>
    </w:div>
    <w:div w:id="437799966">
      <w:bodyDiv w:val="1"/>
      <w:marLeft w:val="0"/>
      <w:marRight w:val="0"/>
      <w:marTop w:val="0"/>
      <w:marBottom w:val="0"/>
      <w:divBdr>
        <w:top w:val="none" w:sz="0" w:space="0" w:color="auto"/>
        <w:left w:val="none" w:sz="0" w:space="0" w:color="auto"/>
        <w:bottom w:val="none" w:sz="0" w:space="0" w:color="auto"/>
        <w:right w:val="none" w:sz="0" w:space="0" w:color="auto"/>
      </w:divBdr>
    </w:div>
    <w:div w:id="437875274">
      <w:bodyDiv w:val="1"/>
      <w:marLeft w:val="0"/>
      <w:marRight w:val="0"/>
      <w:marTop w:val="0"/>
      <w:marBottom w:val="0"/>
      <w:divBdr>
        <w:top w:val="none" w:sz="0" w:space="0" w:color="auto"/>
        <w:left w:val="none" w:sz="0" w:space="0" w:color="auto"/>
        <w:bottom w:val="none" w:sz="0" w:space="0" w:color="auto"/>
        <w:right w:val="none" w:sz="0" w:space="0" w:color="auto"/>
      </w:divBdr>
      <w:divsChild>
        <w:div w:id="1626041746">
          <w:marLeft w:val="0"/>
          <w:marRight w:val="0"/>
          <w:marTop w:val="0"/>
          <w:marBottom w:val="0"/>
          <w:divBdr>
            <w:top w:val="none" w:sz="0" w:space="0" w:color="auto"/>
            <w:left w:val="none" w:sz="0" w:space="0" w:color="auto"/>
            <w:bottom w:val="none" w:sz="0" w:space="0" w:color="auto"/>
            <w:right w:val="none" w:sz="0" w:space="0" w:color="auto"/>
          </w:divBdr>
          <w:divsChild>
            <w:div w:id="9358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3343">
      <w:bodyDiv w:val="1"/>
      <w:marLeft w:val="0"/>
      <w:marRight w:val="0"/>
      <w:marTop w:val="0"/>
      <w:marBottom w:val="0"/>
      <w:divBdr>
        <w:top w:val="none" w:sz="0" w:space="0" w:color="auto"/>
        <w:left w:val="none" w:sz="0" w:space="0" w:color="auto"/>
        <w:bottom w:val="none" w:sz="0" w:space="0" w:color="auto"/>
        <w:right w:val="none" w:sz="0" w:space="0" w:color="auto"/>
      </w:divBdr>
      <w:divsChild>
        <w:div w:id="569311946">
          <w:marLeft w:val="0"/>
          <w:marRight w:val="0"/>
          <w:marTop w:val="0"/>
          <w:marBottom w:val="0"/>
          <w:divBdr>
            <w:top w:val="none" w:sz="0" w:space="0" w:color="auto"/>
            <w:left w:val="none" w:sz="0" w:space="0" w:color="auto"/>
            <w:bottom w:val="none" w:sz="0" w:space="0" w:color="auto"/>
            <w:right w:val="none" w:sz="0" w:space="0" w:color="auto"/>
          </w:divBdr>
        </w:div>
      </w:divsChild>
    </w:div>
    <w:div w:id="437993027">
      <w:bodyDiv w:val="1"/>
      <w:marLeft w:val="0"/>
      <w:marRight w:val="0"/>
      <w:marTop w:val="0"/>
      <w:marBottom w:val="0"/>
      <w:divBdr>
        <w:top w:val="none" w:sz="0" w:space="0" w:color="auto"/>
        <w:left w:val="none" w:sz="0" w:space="0" w:color="auto"/>
        <w:bottom w:val="none" w:sz="0" w:space="0" w:color="auto"/>
        <w:right w:val="none" w:sz="0" w:space="0" w:color="auto"/>
      </w:divBdr>
    </w:div>
    <w:div w:id="438070097">
      <w:bodyDiv w:val="1"/>
      <w:marLeft w:val="0"/>
      <w:marRight w:val="0"/>
      <w:marTop w:val="0"/>
      <w:marBottom w:val="0"/>
      <w:divBdr>
        <w:top w:val="none" w:sz="0" w:space="0" w:color="auto"/>
        <w:left w:val="none" w:sz="0" w:space="0" w:color="auto"/>
        <w:bottom w:val="none" w:sz="0" w:space="0" w:color="auto"/>
        <w:right w:val="none" w:sz="0" w:space="0" w:color="auto"/>
      </w:divBdr>
      <w:divsChild>
        <w:div w:id="1675568768">
          <w:marLeft w:val="0"/>
          <w:marRight w:val="0"/>
          <w:marTop w:val="0"/>
          <w:marBottom w:val="0"/>
          <w:divBdr>
            <w:top w:val="none" w:sz="0" w:space="0" w:color="auto"/>
            <w:left w:val="none" w:sz="0" w:space="0" w:color="auto"/>
            <w:bottom w:val="none" w:sz="0" w:space="0" w:color="auto"/>
            <w:right w:val="none" w:sz="0" w:space="0" w:color="auto"/>
          </w:divBdr>
        </w:div>
      </w:divsChild>
    </w:div>
    <w:div w:id="438376676">
      <w:bodyDiv w:val="1"/>
      <w:marLeft w:val="0"/>
      <w:marRight w:val="0"/>
      <w:marTop w:val="0"/>
      <w:marBottom w:val="0"/>
      <w:divBdr>
        <w:top w:val="none" w:sz="0" w:space="0" w:color="auto"/>
        <w:left w:val="none" w:sz="0" w:space="0" w:color="auto"/>
        <w:bottom w:val="none" w:sz="0" w:space="0" w:color="auto"/>
        <w:right w:val="none" w:sz="0" w:space="0" w:color="auto"/>
      </w:divBdr>
    </w:div>
    <w:div w:id="438452731">
      <w:bodyDiv w:val="1"/>
      <w:marLeft w:val="0"/>
      <w:marRight w:val="0"/>
      <w:marTop w:val="0"/>
      <w:marBottom w:val="0"/>
      <w:divBdr>
        <w:top w:val="none" w:sz="0" w:space="0" w:color="auto"/>
        <w:left w:val="none" w:sz="0" w:space="0" w:color="auto"/>
        <w:bottom w:val="none" w:sz="0" w:space="0" w:color="auto"/>
        <w:right w:val="none" w:sz="0" w:space="0" w:color="auto"/>
      </w:divBdr>
    </w:div>
    <w:div w:id="438453178">
      <w:bodyDiv w:val="1"/>
      <w:marLeft w:val="0"/>
      <w:marRight w:val="0"/>
      <w:marTop w:val="0"/>
      <w:marBottom w:val="0"/>
      <w:divBdr>
        <w:top w:val="none" w:sz="0" w:space="0" w:color="auto"/>
        <w:left w:val="none" w:sz="0" w:space="0" w:color="auto"/>
        <w:bottom w:val="none" w:sz="0" w:space="0" w:color="auto"/>
        <w:right w:val="none" w:sz="0" w:space="0" w:color="auto"/>
      </w:divBdr>
    </w:div>
    <w:div w:id="438599473">
      <w:bodyDiv w:val="1"/>
      <w:marLeft w:val="0"/>
      <w:marRight w:val="0"/>
      <w:marTop w:val="0"/>
      <w:marBottom w:val="0"/>
      <w:divBdr>
        <w:top w:val="none" w:sz="0" w:space="0" w:color="auto"/>
        <w:left w:val="none" w:sz="0" w:space="0" w:color="auto"/>
        <w:bottom w:val="none" w:sz="0" w:space="0" w:color="auto"/>
        <w:right w:val="none" w:sz="0" w:space="0" w:color="auto"/>
      </w:divBdr>
    </w:div>
    <w:div w:id="438795236">
      <w:bodyDiv w:val="1"/>
      <w:marLeft w:val="0"/>
      <w:marRight w:val="0"/>
      <w:marTop w:val="0"/>
      <w:marBottom w:val="0"/>
      <w:divBdr>
        <w:top w:val="none" w:sz="0" w:space="0" w:color="auto"/>
        <w:left w:val="none" w:sz="0" w:space="0" w:color="auto"/>
        <w:bottom w:val="none" w:sz="0" w:space="0" w:color="auto"/>
        <w:right w:val="none" w:sz="0" w:space="0" w:color="auto"/>
      </w:divBdr>
      <w:divsChild>
        <w:div w:id="169149010">
          <w:marLeft w:val="0"/>
          <w:marRight w:val="0"/>
          <w:marTop w:val="0"/>
          <w:marBottom w:val="0"/>
          <w:divBdr>
            <w:top w:val="none" w:sz="0" w:space="0" w:color="auto"/>
            <w:left w:val="none" w:sz="0" w:space="0" w:color="auto"/>
            <w:bottom w:val="none" w:sz="0" w:space="0" w:color="auto"/>
            <w:right w:val="none" w:sz="0" w:space="0" w:color="auto"/>
          </w:divBdr>
        </w:div>
        <w:div w:id="467823787">
          <w:marLeft w:val="0"/>
          <w:marRight w:val="0"/>
          <w:marTop w:val="0"/>
          <w:marBottom w:val="375"/>
          <w:divBdr>
            <w:top w:val="none" w:sz="0" w:space="0" w:color="auto"/>
            <w:left w:val="none" w:sz="0" w:space="0" w:color="auto"/>
            <w:bottom w:val="none" w:sz="0" w:space="0" w:color="auto"/>
            <w:right w:val="none" w:sz="0" w:space="0" w:color="auto"/>
          </w:divBdr>
          <w:divsChild>
            <w:div w:id="147943576">
              <w:marLeft w:val="0"/>
              <w:marRight w:val="0"/>
              <w:marTop w:val="0"/>
              <w:marBottom w:val="0"/>
              <w:divBdr>
                <w:top w:val="none" w:sz="0" w:space="0" w:color="auto"/>
                <w:left w:val="none" w:sz="0" w:space="0" w:color="auto"/>
                <w:bottom w:val="none" w:sz="0" w:space="0" w:color="auto"/>
                <w:right w:val="none" w:sz="0" w:space="0" w:color="auto"/>
              </w:divBdr>
            </w:div>
          </w:divsChild>
        </w:div>
        <w:div w:id="353844796">
          <w:marLeft w:val="0"/>
          <w:marRight w:val="0"/>
          <w:marTop w:val="0"/>
          <w:marBottom w:val="0"/>
          <w:divBdr>
            <w:top w:val="none" w:sz="0" w:space="0" w:color="auto"/>
            <w:left w:val="none" w:sz="0" w:space="0" w:color="auto"/>
            <w:bottom w:val="none" w:sz="0" w:space="0" w:color="auto"/>
            <w:right w:val="none" w:sz="0" w:space="0" w:color="auto"/>
          </w:divBdr>
        </w:div>
      </w:divsChild>
    </w:div>
    <w:div w:id="438910152">
      <w:bodyDiv w:val="1"/>
      <w:marLeft w:val="0"/>
      <w:marRight w:val="0"/>
      <w:marTop w:val="0"/>
      <w:marBottom w:val="0"/>
      <w:divBdr>
        <w:top w:val="none" w:sz="0" w:space="0" w:color="auto"/>
        <w:left w:val="none" w:sz="0" w:space="0" w:color="auto"/>
        <w:bottom w:val="none" w:sz="0" w:space="0" w:color="auto"/>
        <w:right w:val="none" w:sz="0" w:space="0" w:color="auto"/>
      </w:divBdr>
    </w:div>
    <w:div w:id="439109292">
      <w:bodyDiv w:val="1"/>
      <w:marLeft w:val="0"/>
      <w:marRight w:val="0"/>
      <w:marTop w:val="0"/>
      <w:marBottom w:val="0"/>
      <w:divBdr>
        <w:top w:val="none" w:sz="0" w:space="0" w:color="auto"/>
        <w:left w:val="none" w:sz="0" w:space="0" w:color="auto"/>
        <w:bottom w:val="none" w:sz="0" w:space="0" w:color="auto"/>
        <w:right w:val="none" w:sz="0" w:space="0" w:color="auto"/>
      </w:divBdr>
      <w:divsChild>
        <w:div w:id="290522302">
          <w:marLeft w:val="0"/>
          <w:marRight w:val="0"/>
          <w:marTop w:val="0"/>
          <w:marBottom w:val="0"/>
          <w:divBdr>
            <w:top w:val="none" w:sz="0" w:space="0" w:color="auto"/>
            <w:left w:val="none" w:sz="0" w:space="0" w:color="auto"/>
            <w:bottom w:val="none" w:sz="0" w:space="0" w:color="auto"/>
            <w:right w:val="none" w:sz="0" w:space="0" w:color="auto"/>
          </w:divBdr>
        </w:div>
      </w:divsChild>
    </w:div>
    <w:div w:id="439448054">
      <w:bodyDiv w:val="1"/>
      <w:marLeft w:val="0"/>
      <w:marRight w:val="0"/>
      <w:marTop w:val="0"/>
      <w:marBottom w:val="0"/>
      <w:divBdr>
        <w:top w:val="none" w:sz="0" w:space="0" w:color="auto"/>
        <w:left w:val="none" w:sz="0" w:space="0" w:color="auto"/>
        <w:bottom w:val="none" w:sz="0" w:space="0" w:color="auto"/>
        <w:right w:val="none" w:sz="0" w:space="0" w:color="auto"/>
      </w:divBdr>
    </w:div>
    <w:div w:id="439567715">
      <w:bodyDiv w:val="1"/>
      <w:marLeft w:val="0"/>
      <w:marRight w:val="0"/>
      <w:marTop w:val="0"/>
      <w:marBottom w:val="0"/>
      <w:divBdr>
        <w:top w:val="none" w:sz="0" w:space="0" w:color="auto"/>
        <w:left w:val="none" w:sz="0" w:space="0" w:color="auto"/>
        <w:bottom w:val="none" w:sz="0" w:space="0" w:color="auto"/>
        <w:right w:val="none" w:sz="0" w:space="0" w:color="auto"/>
      </w:divBdr>
    </w:div>
    <w:div w:id="439837949">
      <w:bodyDiv w:val="1"/>
      <w:marLeft w:val="0"/>
      <w:marRight w:val="0"/>
      <w:marTop w:val="0"/>
      <w:marBottom w:val="0"/>
      <w:divBdr>
        <w:top w:val="none" w:sz="0" w:space="0" w:color="auto"/>
        <w:left w:val="none" w:sz="0" w:space="0" w:color="auto"/>
        <w:bottom w:val="none" w:sz="0" w:space="0" w:color="auto"/>
        <w:right w:val="none" w:sz="0" w:space="0" w:color="auto"/>
      </w:divBdr>
    </w:div>
    <w:div w:id="439839869">
      <w:bodyDiv w:val="1"/>
      <w:marLeft w:val="0"/>
      <w:marRight w:val="0"/>
      <w:marTop w:val="0"/>
      <w:marBottom w:val="0"/>
      <w:divBdr>
        <w:top w:val="none" w:sz="0" w:space="0" w:color="auto"/>
        <w:left w:val="none" w:sz="0" w:space="0" w:color="auto"/>
        <w:bottom w:val="none" w:sz="0" w:space="0" w:color="auto"/>
        <w:right w:val="none" w:sz="0" w:space="0" w:color="auto"/>
      </w:divBdr>
      <w:divsChild>
        <w:div w:id="487790456">
          <w:marLeft w:val="0"/>
          <w:marRight w:val="0"/>
          <w:marTop w:val="0"/>
          <w:marBottom w:val="0"/>
          <w:divBdr>
            <w:top w:val="none" w:sz="0" w:space="0" w:color="auto"/>
            <w:left w:val="none" w:sz="0" w:space="0" w:color="auto"/>
            <w:bottom w:val="none" w:sz="0" w:space="0" w:color="auto"/>
            <w:right w:val="none" w:sz="0" w:space="0" w:color="auto"/>
          </w:divBdr>
        </w:div>
        <w:div w:id="2017881966">
          <w:marLeft w:val="0"/>
          <w:marRight w:val="0"/>
          <w:marTop w:val="0"/>
          <w:marBottom w:val="0"/>
          <w:divBdr>
            <w:top w:val="none" w:sz="0" w:space="0" w:color="auto"/>
            <w:left w:val="none" w:sz="0" w:space="0" w:color="auto"/>
            <w:bottom w:val="none" w:sz="0" w:space="0" w:color="auto"/>
            <w:right w:val="none" w:sz="0" w:space="0" w:color="auto"/>
          </w:divBdr>
        </w:div>
        <w:div w:id="2070834051">
          <w:marLeft w:val="0"/>
          <w:marRight w:val="0"/>
          <w:marTop w:val="0"/>
          <w:marBottom w:val="0"/>
          <w:divBdr>
            <w:top w:val="none" w:sz="0" w:space="0" w:color="auto"/>
            <w:left w:val="none" w:sz="0" w:space="0" w:color="auto"/>
            <w:bottom w:val="none" w:sz="0" w:space="0" w:color="auto"/>
            <w:right w:val="none" w:sz="0" w:space="0" w:color="auto"/>
          </w:divBdr>
        </w:div>
      </w:divsChild>
    </w:div>
    <w:div w:id="440028119">
      <w:bodyDiv w:val="1"/>
      <w:marLeft w:val="0"/>
      <w:marRight w:val="0"/>
      <w:marTop w:val="0"/>
      <w:marBottom w:val="0"/>
      <w:divBdr>
        <w:top w:val="none" w:sz="0" w:space="0" w:color="auto"/>
        <w:left w:val="none" w:sz="0" w:space="0" w:color="auto"/>
        <w:bottom w:val="none" w:sz="0" w:space="0" w:color="auto"/>
        <w:right w:val="none" w:sz="0" w:space="0" w:color="auto"/>
      </w:divBdr>
    </w:div>
    <w:div w:id="440106160">
      <w:bodyDiv w:val="1"/>
      <w:marLeft w:val="0"/>
      <w:marRight w:val="0"/>
      <w:marTop w:val="0"/>
      <w:marBottom w:val="0"/>
      <w:divBdr>
        <w:top w:val="none" w:sz="0" w:space="0" w:color="auto"/>
        <w:left w:val="none" w:sz="0" w:space="0" w:color="auto"/>
        <w:bottom w:val="none" w:sz="0" w:space="0" w:color="auto"/>
        <w:right w:val="none" w:sz="0" w:space="0" w:color="auto"/>
      </w:divBdr>
      <w:divsChild>
        <w:div w:id="1844203018">
          <w:marLeft w:val="0"/>
          <w:marRight w:val="0"/>
          <w:marTop w:val="0"/>
          <w:marBottom w:val="0"/>
          <w:divBdr>
            <w:top w:val="none" w:sz="0" w:space="0" w:color="auto"/>
            <w:left w:val="none" w:sz="0" w:space="0" w:color="auto"/>
            <w:bottom w:val="none" w:sz="0" w:space="0" w:color="auto"/>
            <w:right w:val="none" w:sz="0" w:space="0" w:color="auto"/>
          </w:divBdr>
        </w:div>
      </w:divsChild>
    </w:div>
    <w:div w:id="440150573">
      <w:bodyDiv w:val="1"/>
      <w:marLeft w:val="0"/>
      <w:marRight w:val="0"/>
      <w:marTop w:val="0"/>
      <w:marBottom w:val="0"/>
      <w:divBdr>
        <w:top w:val="none" w:sz="0" w:space="0" w:color="auto"/>
        <w:left w:val="none" w:sz="0" w:space="0" w:color="auto"/>
        <w:bottom w:val="none" w:sz="0" w:space="0" w:color="auto"/>
        <w:right w:val="none" w:sz="0" w:space="0" w:color="auto"/>
      </w:divBdr>
    </w:div>
    <w:div w:id="440151814">
      <w:bodyDiv w:val="1"/>
      <w:marLeft w:val="0"/>
      <w:marRight w:val="0"/>
      <w:marTop w:val="0"/>
      <w:marBottom w:val="0"/>
      <w:divBdr>
        <w:top w:val="none" w:sz="0" w:space="0" w:color="auto"/>
        <w:left w:val="none" w:sz="0" w:space="0" w:color="auto"/>
        <w:bottom w:val="none" w:sz="0" w:space="0" w:color="auto"/>
        <w:right w:val="none" w:sz="0" w:space="0" w:color="auto"/>
      </w:divBdr>
    </w:div>
    <w:div w:id="440346339">
      <w:bodyDiv w:val="1"/>
      <w:marLeft w:val="0"/>
      <w:marRight w:val="0"/>
      <w:marTop w:val="0"/>
      <w:marBottom w:val="0"/>
      <w:divBdr>
        <w:top w:val="none" w:sz="0" w:space="0" w:color="auto"/>
        <w:left w:val="none" w:sz="0" w:space="0" w:color="auto"/>
        <w:bottom w:val="none" w:sz="0" w:space="0" w:color="auto"/>
        <w:right w:val="none" w:sz="0" w:space="0" w:color="auto"/>
      </w:divBdr>
    </w:div>
    <w:div w:id="440491974">
      <w:bodyDiv w:val="1"/>
      <w:marLeft w:val="0"/>
      <w:marRight w:val="0"/>
      <w:marTop w:val="0"/>
      <w:marBottom w:val="0"/>
      <w:divBdr>
        <w:top w:val="none" w:sz="0" w:space="0" w:color="auto"/>
        <w:left w:val="none" w:sz="0" w:space="0" w:color="auto"/>
        <w:bottom w:val="none" w:sz="0" w:space="0" w:color="auto"/>
        <w:right w:val="none" w:sz="0" w:space="0" w:color="auto"/>
      </w:divBdr>
    </w:div>
    <w:div w:id="440496260">
      <w:bodyDiv w:val="1"/>
      <w:marLeft w:val="0"/>
      <w:marRight w:val="0"/>
      <w:marTop w:val="0"/>
      <w:marBottom w:val="0"/>
      <w:divBdr>
        <w:top w:val="none" w:sz="0" w:space="0" w:color="auto"/>
        <w:left w:val="none" w:sz="0" w:space="0" w:color="auto"/>
        <w:bottom w:val="none" w:sz="0" w:space="0" w:color="auto"/>
        <w:right w:val="none" w:sz="0" w:space="0" w:color="auto"/>
      </w:divBdr>
      <w:divsChild>
        <w:div w:id="983585325">
          <w:marLeft w:val="0"/>
          <w:marRight w:val="0"/>
          <w:marTop w:val="0"/>
          <w:marBottom w:val="525"/>
          <w:divBdr>
            <w:top w:val="none" w:sz="0" w:space="0" w:color="auto"/>
            <w:left w:val="none" w:sz="0" w:space="0" w:color="auto"/>
            <w:bottom w:val="none" w:sz="0" w:space="0" w:color="auto"/>
            <w:right w:val="none" w:sz="0" w:space="0" w:color="auto"/>
          </w:divBdr>
        </w:div>
      </w:divsChild>
    </w:div>
    <w:div w:id="440685418">
      <w:bodyDiv w:val="1"/>
      <w:marLeft w:val="0"/>
      <w:marRight w:val="0"/>
      <w:marTop w:val="0"/>
      <w:marBottom w:val="0"/>
      <w:divBdr>
        <w:top w:val="none" w:sz="0" w:space="0" w:color="auto"/>
        <w:left w:val="none" w:sz="0" w:space="0" w:color="auto"/>
        <w:bottom w:val="none" w:sz="0" w:space="0" w:color="auto"/>
        <w:right w:val="none" w:sz="0" w:space="0" w:color="auto"/>
      </w:divBdr>
    </w:div>
    <w:div w:id="440686515">
      <w:bodyDiv w:val="1"/>
      <w:marLeft w:val="0"/>
      <w:marRight w:val="0"/>
      <w:marTop w:val="0"/>
      <w:marBottom w:val="0"/>
      <w:divBdr>
        <w:top w:val="none" w:sz="0" w:space="0" w:color="auto"/>
        <w:left w:val="none" w:sz="0" w:space="0" w:color="auto"/>
        <w:bottom w:val="none" w:sz="0" w:space="0" w:color="auto"/>
        <w:right w:val="none" w:sz="0" w:space="0" w:color="auto"/>
      </w:divBdr>
      <w:divsChild>
        <w:div w:id="1711684326">
          <w:marLeft w:val="0"/>
          <w:marRight w:val="0"/>
          <w:marTop w:val="0"/>
          <w:marBottom w:val="0"/>
          <w:divBdr>
            <w:top w:val="none" w:sz="0" w:space="0" w:color="auto"/>
            <w:left w:val="none" w:sz="0" w:space="0" w:color="auto"/>
            <w:bottom w:val="none" w:sz="0" w:space="0" w:color="auto"/>
            <w:right w:val="none" w:sz="0" w:space="0" w:color="auto"/>
          </w:divBdr>
        </w:div>
      </w:divsChild>
    </w:div>
    <w:div w:id="440800311">
      <w:bodyDiv w:val="1"/>
      <w:marLeft w:val="0"/>
      <w:marRight w:val="0"/>
      <w:marTop w:val="0"/>
      <w:marBottom w:val="0"/>
      <w:divBdr>
        <w:top w:val="none" w:sz="0" w:space="0" w:color="auto"/>
        <w:left w:val="none" w:sz="0" w:space="0" w:color="auto"/>
        <w:bottom w:val="none" w:sz="0" w:space="0" w:color="auto"/>
        <w:right w:val="none" w:sz="0" w:space="0" w:color="auto"/>
      </w:divBdr>
      <w:divsChild>
        <w:div w:id="1001128107">
          <w:marLeft w:val="0"/>
          <w:marRight w:val="0"/>
          <w:marTop w:val="0"/>
          <w:marBottom w:val="0"/>
          <w:divBdr>
            <w:top w:val="none" w:sz="0" w:space="0" w:color="auto"/>
            <w:left w:val="none" w:sz="0" w:space="0" w:color="auto"/>
            <w:bottom w:val="none" w:sz="0" w:space="0" w:color="auto"/>
            <w:right w:val="none" w:sz="0" w:space="0" w:color="auto"/>
          </w:divBdr>
        </w:div>
      </w:divsChild>
    </w:div>
    <w:div w:id="440804861">
      <w:bodyDiv w:val="1"/>
      <w:marLeft w:val="0"/>
      <w:marRight w:val="0"/>
      <w:marTop w:val="0"/>
      <w:marBottom w:val="0"/>
      <w:divBdr>
        <w:top w:val="none" w:sz="0" w:space="0" w:color="auto"/>
        <w:left w:val="none" w:sz="0" w:space="0" w:color="auto"/>
        <w:bottom w:val="none" w:sz="0" w:space="0" w:color="auto"/>
        <w:right w:val="none" w:sz="0" w:space="0" w:color="auto"/>
      </w:divBdr>
      <w:divsChild>
        <w:div w:id="849417579">
          <w:marLeft w:val="0"/>
          <w:marRight w:val="0"/>
          <w:marTop w:val="0"/>
          <w:marBottom w:val="0"/>
          <w:divBdr>
            <w:top w:val="none" w:sz="0" w:space="0" w:color="auto"/>
            <w:left w:val="none" w:sz="0" w:space="0" w:color="auto"/>
            <w:bottom w:val="none" w:sz="0" w:space="0" w:color="auto"/>
            <w:right w:val="none" w:sz="0" w:space="0" w:color="auto"/>
          </w:divBdr>
        </w:div>
      </w:divsChild>
    </w:div>
    <w:div w:id="440882025">
      <w:bodyDiv w:val="1"/>
      <w:marLeft w:val="0"/>
      <w:marRight w:val="0"/>
      <w:marTop w:val="0"/>
      <w:marBottom w:val="0"/>
      <w:divBdr>
        <w:top w:val="none" w:sz="0" w:space="0" w:color="auto"/>
        <w:left w:val="none" w:sz="0" w:space="0" w:color="auto"/>
        <w:bottom w:val="none" w:sz="0" w:space="0" w:color="auto"/>
        <w:right w:val="none" w:sz="0" w:space="0" w:color="auto"/>
      </w:divBdr>
    </w:div>
    <w:div w:id="440958385">
      <w:bodyDiv w:val="1"/>
      <w:marLeft w:val="0"/>
      <w:marRight w:val="0"/>
      <w:marTop w:val="0"/>
      <w:marBottom w:val="0"/>
      <w:divBdr>
        <w:top w:val="none" w:sz="0" w:space="0" w:color="auto"/>
        <w:left w:val="none" w:sz="0" w:space="0" w:color="auto"/>
        <w:bottom w:val="none" w:sz="0" w:space="0" w:color="auto"/>
        <w:right w:val="none" w:sz="0" w:space="0" w:color="auto"/>
      </w:divBdr>
    </w:div>
    <w:div w:id="441000728">
      <w:bodyDiv w:val="1"/>
      <w:marLeft w:val="0"/>
      <w:marRight w:val="0"/>
      <w:marTop w:val="0"/>
      <w:marBottom w:val="0"/>
      <w:divBdr>
        <w:top w:val="none" w:sz="0" w:space="0" w:color="auto"/>
        <w:left w:val="none" w:sz="0" w:space="0" w:color="auto"/>
        <w:bottom w:val="none" w:sz="0" w:space="0" w:color="auto"/>
        <w:right w:val="none" w:sz="0" w:space="0" w:color="auto"/>
      </w:divBdr>
    </w:div>
    <w:div w:id="441147757">
      <w:bodyDiv w:val="1"/>
      <w:marLeft w:val="0"/>
      <w:marRight w:val="0"/>
      <w:marTop w:val="0"/>
      <w:marBottom w:val="0"/>
      <w:divBdr>
        <w:top w:val="none" w:sz="0" w:space="0" w:color="auto"/>
        <w:left w:val="none" w:sz="0" w:space="0" w:color="auto"/>
        <w:bottom w:val="none" w:sz="0" w:space="0" w:color="auto"/>
        <w:right w:val="none" w:sz="0" w:space="0" w:color="auto"/>
      </w:divBdr>
      <w:divsChild>
        <w:div w:id="226302085">
          <w:marLeft w:val="0"/>
          <w:marRight w:val="0"/>
          <w:marTop w:val="0"/>
          <w:marBottom w:val="0"/>
          <w:divBdr>
            <w:top w:val="none" w:sz="0" w:space="0" w:color="auto"/>
            <w:left w:val="none" w:sz="0" w:space="0" w:color="auto"/>
            <w:bottom w:val="none" w:sz="0" w:space="0" w:color="auto"/>
            <w:right w:val="none" w:sz="0" w:space="0" w:color="auto"/>
          </w:divBdr>
        </w:div>
        <w:div w:id="672800656">
          <w:marLeft w:val="0"/>
          <w:marRight w:val="0"/>
          <w:marTop w:val="0"/>
          <w:marBottom w:val="375"/>
          <w:divBdr>
            <w:top w:val="none" w:sz="0" w:space="0" w:color="auto"/>
            <w:left w:val="none" w:sz="0" w:space="0" w:color="auto"/>
            <w:bottom w:val="none" w:sz="0" w:space="0" w:color="auto"/>
            <w:right w:val="none" w:sz="0" w:space="0" w:color="auto"/>
          </w:divBdr>
          <w:divsChild>
            <w:div w:id="817920053">
              <w:marLeft w:val="0"/>
              <w:marRight w:val="0"/>
              <w:marTop w:val="0"/>
              <w:marBottom w:val="0"/>
              <w:divBdr>
                <w:top w:val="none" w:sz="0" w:space="0" w:color="auto"/>
                <w:left w:val="none" w:sz="0" w:space="0" w:color="auto"/>
                <w:bottom w:val="none" w:sz="0" w:space="0" w:color="auto"/>
                <w:right w:val="none" w:sz="0" w:space="0" w:color="auto"/>
              </w:divBdr>
            </w:div>
          </w:divsChild>
        </w:div>
        <w:div w:id="1618290354">
          <w:marLeft w:val="0"/>
          <w:marRight w:val="0"/>
          <w:marTop w:val="0"/>
          <w:marBottom w:val="0"/>
          <w:divBdr>
            <w:top w:val="none" w:sz="0" w:space="0" w:color="auto"/>
            <w:left w:val="none" w:sz="0" w:space="0" w:color="auto"/>
            <w:bottom w:val="none" w:sz="0" w:space="0" w:color="auto"/>
            <w:right w:val="none" w:sz="0" w:space="0" w:color="auto"/>
          </w:divBdr>
        </w:div>
      </w:divsChild>
    </w:div>
    <w:div w:id="441611399">
      <w:bodyDiv w:val="1"/>
      <w:marLeft w:val="0"/>
      <w:marRight w:val="0"/>
      <w:marTop w:val="0"/>
      <w:marBottom w:val="0"/>
      <w:divBdr>
        <w:top w:val="none" w:sz="0" w:space="0" w:color="auto"/>
        <w:left w:val="none" w:sz="0" w:space="0" w:color="auto"/>
        <w:bottom w:val="none" w:sz="0" w:space="0" w:color="auto"/>
        <w:right w:val="none" w:sz="0" w:space="0" w:color="auto"/>
      </w:divBdr>
      <w:divsChild>
        <w:div w:id="7997444">
          <w:marLeft w:val="0"/>
          <w:marRight w:val="0"/>
          <w:marTop w:val="0"/>
          <w:marBottom w:val="0"/>
          <w:divBdr>
            <w:top w:val="none" w:sz="0" w:space="0" w:color="auto"/>
            <w:left w:val="none" w:sz="0" w:space="0" w:color="auto"/>
            <w:bottom w:val="none" w:sz="0" w:space="0" w:color="auto"/>
            <w:right w:val="none" w:sz="0" w:space="0" w:color="auto"/>
          </w:divBdr>
        </w:div>
      </w:divsChild>
    </w:div>
    <w:div w:id="441727101">
      <w:bodyDiv w:val="1"/>
      <w:marLeft w:val="0"/>
      <w:marRight w:val="0"/>
      <w:marTop w:val="0"/>
      <w:marBottom w:val="0"/>
      <w:divBdr>
        <w:top w:val="none" w:sz="0" w:space="0" w:color="auto"/>
        <w:left w:val="none" w:sz="0" w:space="0" w:color="auto"/>
        <w:bottom w:val="none" w:sz="0" w:space="0" w:color="auto"/>
        <w:right w:val="none" w:sz="0" w:space="0" w:color="auto"/>
      </w:divBdr>
      <w:divsChild>
        <w:div w:id="1456635338">
          <w:marLeft w:val="0"/>
          <w:marRight w:val="0"/>
          <w:marTop w:val="0"/>
          <w:marBottom w:val="0"/>
          <w:divBdr>
            <w:top w:val="none" w:sz="0" w:space="0" w:color="auto"/>
            <w:left w:val="none" w:sz="0" w:space="0" w:color="auto"/>
            <w:bottom w:val="none" w:sz="0" w:space="0" w:color="auto"/>
            <w:right w:val="none" w:sz="0" w:space="0" w:color="auto"/>
          </w:divBdr>
          <w:divsChild>
            <w:div w:id="11422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8785">
      <w:bodyDiv w:val="1"/>
      <w:marLeft w:val="0"/>
      <w:marRight w:val="0"/>
      <w:marTop w:val="0"/>
      <w:marBottom w:val="0"/>
      <w:divBdr>
        <w:top w:val="none" w:sz="0" w:space="0" w:color="auto"/>
        <w:left w:val="none" w:sz="0" w:space="0" w:color="auto"/>
        <w:bottom w:val="none" w:sz="0" w:space="0" w:color="auto"/>
        <w:right w:val="none" w:sz="0" w:space="0" w:color="auto"/>
      </w:divBdr>
    </w:div>
    <w:div w:id="441802641">
      <w:bodyDiv w:val="1"/>
      <w:marLeft w:val="0"/>
      <w:marRight w:val="0"/>
      <w:marTop w:val="0"/>
      <w:marBottom w:val="0"/>
      <w:divBdr>
        <w:top w:val="none" w:sz="0" w:space="0" w:color="auto"/>
        <w:left w:val="none" w:sz="0" w:space="0" w:color="auto"/>
        <w:bottom w:val="none" w:sz="0" w:space="0" w:color="auto"/>
        <w:right w:val="none" w:sz="0" w:space="0" w:color="auto"/>
      </w:divBdr>
    </w:div>
    <w:div w:id="441806728">
      <w:bodyDiv w:val="1"/>
      <w:marLeft w:val="0"/>
      <w:marRight w:val="0"/>
      <w:marTop w:val="0"/>
      <w:marBottom w:val="0"/>
      <w:divBdr>
        <w:top w:val="none" w:sz="0" w:space="0" w:color="auto"/>
        <w:left w:val="none" w:sz="0" w:space="0" w:color="auto"/>
        <w:bottom w:val="none" w:sz="0" w:space="0" w:color="auto"/>
        <w:right w:val="none" w:sz="0" w:space="0" w:color="auto"/>
      </w:divBdr>
    </w:div>
    <w:div w:id="441806877">
      <w:bodyDiv w:val="1"/>
      <w:marLeft w:val="0"/>
      <w:marRight w:val="0"/>
      <w:marTop w:val="0"/>
      <w:marBottom w:val="0"/>
      <w:divBdr>
        <w:top w:val="none" w:sz="0" w:space="0" w:color="auto"/>
        <w:left w:val="none" w:sz="0" w:space="0" w:color="auto"/>
        <w:bottom w:val="none" w:sz="0" w:space="0" w:color="auto"/>
        <w:right w:val="none" w:sz="0" w:space="0" w:color="auto"/>
      </w:divBdr>
      <w:divsChild>
        <w:div w:id="1975790441">
          <w:marLeft w:val="0"/>
          <w:marRight w:val="0"/>
          <w:marTop w:val="0"/>
          <w:marBottom w:val="0"/>
          <w:divBdr>
            <w:top w:val="none" w:sz="0" w:space="0" w:color="auto"/>
            <w:left w:val="none" w:sz="0" w:space="0" w:color="auto"/>
            <w:bottom w:val="none" w:sz="0" w:space="0" w:color="auto"/>
            <w:right w:val="none" w:sz="0" w:space="0" w:color="auto"/>
          </w:divBdr>
          <w:divsChild>
            <w:div w:id="1262375237">
              <w:marLeft w:val="0"/>
              <w:marRight w:val="0"/>
              <w:marTop w:val="0"/>
              <w:marBottom w:val="0"/>
              <w:divBdr>
                <w:top w:val="none" w:sz="0" w:space="0" w:color="auto"/>
                <w:left w:val="none" w:sz="0" w:space="0" w:color="auto"/>
                <w:bottom w:val="none" w:sz="0" w:space="0" w:color="auto"/>
                <w:right w:val="none" w:sz="0" w:space="0" w:color="auto"/>
              </w:divBdr>
            </w:div>
          </w:divsChild>
        </w:div>
        <w:div w:id="2144076893">
          <w:marLeft w:val="0"/>
          <w:marRight w:val="0"/>
          <w:marTop w:val="225"/>
          <w:marBottom w:val="600"/>
          <w:divBdr>
            <w:top w:val="none" w:sz="0" w:space="0" w:color="auto"/>
            <w:left w:val="none" w:sz="0" w:space="0" w:color="auto"/>
            <w:bottom w:val="none" w:sz="0" w:space="0" w:color="auto"/>
            <w:right w:val="none" w:sz="0" w:space="0" w:color="auto"/>
          </w:divBdr>
        </w:div>
      </w:divsChild>
    </w:div>
    <w:div w:id="441807198">
      <w:bodyDiv w:val="1"/>
      <w:marLeft w:val="0"/>
      <w:marRight w:val="0"/>
      <w:marTop w:val="0"/>
      <w:marBottom w:val="0"/>
      <w:divBdr>
        <w:top w:val="none" w:sz="0" w:space="0" w:color="auto"/>
        <w:left w:val="none" w:sz="0" w:space="0" w:color="auto"/>
        <w:bottom w:val="none" w:sz="0" w:space="0" w:color="auto"/>
        <w:right w:val="none" w:sz="0" w:space="0" w:color="auto"/>
      </w:divBdr>
      <w:divsChild>
        <w:div w:id="108934899">
          <w:marLeft w:val="0"/>
          <w:marRight w:val="0"/>
          <w:marTop w:val="0"/>
          <w:marBottom w:val="0"/>
          <w:divBdr>
            <w:top w:val="none" w:sz="0" w:space="0" w:color="auto"/>
            <w:left w:val="none" w:sz="0" w:space="0" w:color="auto"/>
            <w:bottom w:val="none" w:sz="0" w:space="0" w:color="auto"/>
            <w:right w:val="none" w:sz="0" w:space="0" w:color="auto"/>
          </w:divBdr>
          <w:divsChild>
            <w:div w:id="9327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51273">
      <w:bodyDiv w:val="1"/>
      <w:marLeft w:val="0"/>
      <w:marRight w:val="0"/>
      <w:marTop w:val="0"/>
      <w:marBottom w:val="0"/>
      <w:divBdr>
        <w:top w:val="none" w:sz="0" w:space="0" w:color="auto"/>
        <w:left w:val="none" w:sz="0" w:space="0" w:color="auto"/>
        <w:bottom w:val="none" w:sz="0" w:space="0" w:color="auto"/>
        <w:right w:val="none" w:sz="0" w:space="0" w:color="auto"/>
      </w:divBdr>
    </w:div>
    <w:div w:id="441874877">
      <w:bodyDiv w:val="1"/>
      <w:marLeft w:val="0"/>
      <w:marRight w:val="0"/>
      <w:marTop w:val="0"/>
      <w:marBottom w:val="0"/>
      <w:divBdr>
        <w:top w:val="none" w:sz="0" w:space="0" w:color="auto"/>
        <w:left w:val="none" w:sz="0" w:space="0" w:color="auto"/>
        <w:bottom w:val="none" w:sz="0" w:space="0" w:color="auto"/>
        <w:right w:val="none" w:sz="0" w:space="0" w:color="auto"/>
      </w:divBdr>
    </w:div>
    <w:div w:id="441993189">
      <w:bodyDiv w:val="1"/>
      <w:marLeft w:val="0"/>
      <w:marRight w:val="0"/>
      <w:marTop w:val="0"/>
      <w:marBottom w:val="0"/>
      <w:divBdr>
        <w:top w:val="none" w:sz="0" w:space="0" w:color="auto"/>
        <w:left w:val="none" w:sz="0" w:space="0" w:color="auto"/>
        <w:bottom w:val="none" w:sz="0" w:space="0" w:color="auto"/>
        <w:right w:val="none" w:sz="0" w:space="0" w:color="auto"/>
      </w:divBdr>
      <w:divsChild>
        <w:div w:id="2118982678">
          <w:marLeft w:val="0"/>
          <w:marRight w:val="0"/>
          <w:marTop w:val="0"/>
          <w:marBottom w:val="0"/>
          <w:divBdr>
            <w:top w:val="none" w:sz="0" w:space="0" w:color="auto"/>
            <w:left w:val="none" w:sz="0" w:space="0" w:color="auto"/>
            <w:bottom w:val="none" w:sz="0" w:space="0" w:color="auto"/>
            <w:right w:val="none" w:sz="0" w:space="0" w:color="auto"/>
          </w:divBdr>
        </w:div>
      </w:divsChild>
    </w:div>
    <w:div w:id="442114997">
      <w:bodyDiv w:val="1"/>
      <w:marLeft w:val="0"/>
      <w:marRight w:val="0"/>
      <w:marTop w:val="0"/>
      <w:marBottom w:val="0"/>
      <w:divBdr>
        <w:top w:val="none" w:sz="0" w:space="0" w:color="auto"/>
        <w:left w:val="none" w:sz="0" w:space="0" w:color="auto"/>
        <w:bottom w:val="none" w:sz="0" w:space="0" w:color="auto"/>
        <w:right w:val="none" w:sz="0" w:space="0" w:color="auto"/>
      </w:divBdr>
      <w:divsChild>
        <w:div w:id="766997683">
          <w:marLeft w:val="0"/>
          <w:marRight w:val="0"/>
          <w:marTop w:val="0"/>
          <w:marBottom w:val="0"/>
          <w:divBdr>
            <w:top w:val="none" w:sz="0" w:space="0" w:color="auto"/>
            <w:left w:val="none" w:sz="0" w:space="0" w:color="auto"/>
            <w:bottom w:val="none" w:sz="0" w:space="0" w:color="auto"/>
            <w:right w:val="none" w:sz="0" w:space="0" w:color="auto"/>
          </w:divBdr>
        </w:div>
      </w:divsChild>
    </w:div>
    <w:div w:id="442118451">
      <w:bodyDiv w:val="1"/>
      <w:marLeft w:val="0"/>
      <w:marRight w:val="0"/>
      <w:marTop w:val="0"/>
      <w:marBottom w:val="0"/>
      <w:divBdr>
        <w:top w:val="none" w:sz="0" w:space="0" w:color="auto"/>
        <w:left w:val="none" w:sz="0" w:space="0" w:color="auto"/>
        <w:bottom w:val="none" w:sz="0" w:space="0" w:color="auto"/>
        <w:right w:val="none" w:sz="0" w:space="0" w:color="auto"/>
      </w:divBdr>
      <w:divsChild>
        <w:div w:id="563570673">
          <w:marLeft w:val="1383"/>
          <w:marRight w:val="-11063"/>
          <w:marTop w:val="0"/>
          <w:marBottom w:val="210"/>
          <w:divBdr>
            <w:top w:val="none" w:sz="0" w:space="0" w:color="auto"/>
            <w:left w:val="none" w:sz="0" w:space="0" w:color="auto"/>
            <w:bottom w:val="none" w:sz="0" w:space="0" w:color="auto"/>
            <w:right w:val="none" w:sz="0" w:space="0" w:color="auto"/>
          </w:divBdr>
          <w:divsChild>
            <w:div w:id="614823601">
              <w:marLeft w:val="0"/>
              <w:marRight w:val="0"/>
              <w:marTop w:val="0"/>
              <w:marBottom w:val="0"/>
              <w:divBdr>
                <w:top w:val="none" w:sz="0" w:space="0" w:color="auto"/>
                <w:left w:val="none" w:sz="0" w:space="0" w:color="auto"/>
                <w:bottom w:val="single" w:sz="18" w:space="8" w:color="000000"/>
                <w:right w:val="none" w:sz="0" w:space="0" w:color="auto"/>
              </w:divBdr>
            </w:div>
            <w:div w:id="611716535">
              <w:marLeft w:val="0"/>
              <w:marRight w:val="0"/>
              <w:marTop w:val="0"/>
              <w:marBottom w:val="0"/>
              <w:divBdr>
                <w:top w:val="none" w:sz="0" w:space="0" w:color="auto"/>
                <w:left w:val="none" w:sz="0" w:space="0" w:color="auto"/>
                <w:bottom w:val="none" w:sz="0" w:space="0" w:color="auto"/>
                <w:right w:val="none" w:sz="0" w:space="0" w:color="auto"/>
              </w:divBdr>
              <w:divsChild>
                <w:div w:id="497771309">
                  <w:marLeft w:val="0"/>
                  <w:marRight w:val="0"/>
                  <w:marTop w:val="0"/>
                  <w:marBottom w:val="0"/>
                  <w:divBdr>
                    <w:top w:val="none" w:sz="0" w:space="0" w:color="auto"/>
                    <w:left w:val="none" w:sz="0" w:space="0" w:color="auto"/>
                    <w:bottom w:val="none" w:sz="0" w:space="0" w:color="auto"/>
                    <w:right w:val="none" w:sz="0" w:space="0" w:color="auto"/>
                  </w:divBdr>
                </w:div>
                <w:div w:id="1682514545">
                  <w:marLeft w:val="0"/>
                  <w:marRight w:val="375"/>
                  <w:marTop w:val="0"/>
                  <w:marBottom w:val="0"/>
                  <w:divBdr>
                    <w:top w:val="none" w:sz="0" w:space="0" w:color="auto"/>
                    <w:left w:val="none" w:sz="0" w:space="0" w:color="auto"/>
                    <w:bottom w:val="none" w:sz="0" w:space="0" w:color="auto"/>
                    <w:right w:val="none" w:sz="0" w:space="0" w:color="auto"/>
                  </w:divBdr>
                </w:div>
                <w:div w:id="13171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49638">
          <w:marLeft w:val="0"/>
          <w:marRight w:val="-11063"/>
          <w:marTop w:val="0"/>
          <w:marBottom w:val="0"/>
          <w:divBdr>
            <w:top w:val="none" w:sz="0" w:space="0" w:color="auto"/>
            <w:left w:val="none" w:sz="0" w:space="0" w:color="auto"/>
            <w:bottom w:val="none" w:sz="0" w:space="0" w:color="auto"/>
            <w:right w:val="none" w:sz="0" w:space="0" w:color="auto"/>
          </w:divBdr>
          <w:divsChild>
            <w:div w:id="2098859891">
              <w:marLeft w:val="0"/>
              <w:marRight w:val="0"/>
              <w:marTop w:val="0"/>
              <w:marBottom w:val="0"/>
              <w:divBdr>
                <w:top w:val="none" w:sz="0" w:space="0" w:color="auto"/>
                <w:left w:val="none" w:sz="0" w:space="0" w:color="auto"/>
                <w:bottom w:val="none" w:sz="0" w:space="0" w:color="auto"/>
                <w:right w:val="none" w:sz="0" w:space="0" w:color="auto"/>
              </w:divBdr>
              <w:divsChild>
                <w:div w:id="745687408">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442187168">
      <w:bodyDiv w:val="1"/>
      <w:marLeft w:val="0"/>
      <w:marRight w:val="0"/>
      <w:marTop w:val="0"/>
      <w:marBottom w:val="0"/>
      <w:divBdr>
        <w:top w:val="none" w:sz="0" w:space="0" w:color="auto"/>
        <w:left w:val="none" w:sz="0" w:space="0" w:color="auto"/>
        <w:bottom w:val="none" w:sz="0" w:space="0" w:color="auto"/>
        <w:right w:val="none" w:sz="0" w:space="0" w:color="auto"/>
      </w:divBdr>
      <w:divsChild>
        <w:div w:id="12525449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42305139">
      <w:bodyDiv w:val="1"/>
      <w:marLeft w:val="0"/>
      <w:marRight w:val="0"/>
      <w:marTop w:val="0"/>
      <w:marBottom w:val="0"/>
      <w:divBdr>
        <w:top w:val="none" w:sz="0" w:space="0" w:color="auto"/>
        <w:left w:val="none" w:sz="0" w:space="0" w:color="auto"/>
        <w:bottom w:val="none" w:sz="0" w:space="0" w:color="auto"/>
        <w:right w:val="none" w:sz="0" w:space="0" w:color="auto"/>
      </w:divBdr>
    </w:div>
    <w:div w:id="442307822">
      <w:bodyDiv w:val="1"/>
      <w:marLeft w:val="0"/>
      <w:marRight w:val="0"/>
      <w:marTop w:val="0"/>
      <w:marBottom w:val="0"/>
      <w:divBdr>
        <w:top w:val="none" w:sz="0" w:space="0" w:color="auto"/>
        <w:left w:val="none" w:sz="0" w:space="0" w:color="auto"/>
        <w:bottom w:val="none" w:sz="0" w:space="0" w:color="auto"/>
        <w:right w:val="none" w:sz="0" w:space="0" w:color="auto"/>
      </w:divBdr>
      <w:divsChild>
        <w:div w:id="1151556995">
          <w:marLeft w:val="0"/>
          <w:marRight w:val="0"/>
          <w:marTop w:val="0"/>
          <w:marBottom w:val="0"/>
          <w:divBdr>
            <w:top w:val="none" w:sz="0" w:space="0" w:color="auto"/>
            <w:left w:val="none" w:sz="0" w:space="0" w:color="auto"/>
            <w:bottom w:val="none" w:sz="0" w:space="0" w:color="auto"/>
            <w:right w:val="none" w:sz="0" w:space="0" w:color="auto"/>
          </w:divBdr>
        </w:div>
        <w:div w:id="857231487">
          <w:marLeft w:val="0"/>
          <w:marRight w:val="0"/>
          <w:marTop w:val="0"/>
          <w:marBottom w:val="375"/>
          <w:divBdr>
            <w:top w:val="none" w:sz="0" w:space="0" w:color="auto"/>
            <w:left w:val="none" w:sz="0" w:space="0" w:color="auto"/>
            <w:bottom w:val="none" w:sz="0" w:space="0" w:color="auto"/>
            <w:right w:val="none" w:sz="0" w:space="0" w:color="auto"/>
          </w:divBdr>
          <w:divsChild>
            <w:div w:id="555429786">
              <w:marLeft w:val="0"/>
              <w:marRight w:val="0"/>
              <w:marTop w:val="0"/>
              <w:marBottom w:val="0"/>
              <w:divBdr>
                <w:top w:val="none" w:sz="0" w:space="0" w:color="auto"/>
                <w:left w:val="none" w:sz="0" w:space="0" w:color="auto"/>
                <w:bottom w:val="none" w:sz="0" w:space="0" w:color="auto"/>
                <w:right w:val="none" w:sz="0" w:space="0" w:color="auto"/>
              </w:divBdr>
            </w:div>
          </w:divsChild>
        </w:div>
        <w:div w:id="895777538">
          <w:marLeft w:val="0"/>
          <w:marRight w:val="0"/>
          <w:marTop w:val="0"/>
          <w:marBottom w:val="0"/>
          <w:divBdr>
            <w:top w:val="none" w:sz="0" w:space="0" w:color="auto"/>
            <w:left w:val="none" w:sz="0" w:space="0" w:color="auto"/>
            <w:bottom w:val="none" w:sz="0" w:space="0" w:color="auto"/>
            <w:right w:val="none" w:sz="0" w:space="0" w:color="auto"/>
          </w:divBdr>
        </w:div>
      </w:divsChild>
    </w:div>
    <w:div w:id="442531684">
      <w:bodyDiv w:val="1"/>
      <w:marLeft w:val="0"/>
      <w:marRight w:val="0"/>
      <w:marTop w:val="0"/>
      <w:marBottom w:val="0"/>
      <w:divBdr>
        <w:top w:val="none" w:sz="0" w:space="0" w:color="auto"/>
        <w:left w:val="none" w:sz="0" w:space="0" w:color="auto"/>
        <w:bottom w:val="none" w:sz="0" w:space="0" w:color="auto"/>
        <w:right w:val="none" w:sz="0" w:space="0" w:color="auto"/>
      </w:divBdr>
    </w:div>
    <w:div w:id="442700001">
      <w:bodyDiv w:val="1"/>
      <w:marLeft w:val="0"/>
      <w:marRight w:val="0"/>
      <w:marTop w:val="0"/>
      <w:marBottom w:val="0"/>
      <w:divBdr>
        <w:top w:val="none" w:sz="0" w:space="0" w:color="auto"/>
        <w:left w:val="none" w:sz="0" w:space="0" w:color="auto"/>
        <w:bottom w:val="none" w:sz="0" w:space="0" w:color="auto"/>
        <w:right w:val="none" w:sz="0" w:space="0" w:color="auto"/>
      </w:divBdr>
      <w:divsChild>
        <w:div w:id="1905485654">
          <w:marLeft w:val="0"/>
          <w:marRight w:val="0"/>
          <w:marTop w:val="0"/>
          <w:marBottom w:val="0"/>
          <w:divBdr>
            <w:top w:val="none" w:sz="0" w:space="0" w:color="auto"/>
            <w:left w:val="none" w:sz="0" w:space="0" w:color="auto"/>
            <w:bottom w:val="none" w:sz="0" w:space="0" w:color="auto"/>
            <w:right w:val="none" w:sz="0" w:space="0" w:color="auto"/>
          </w:divBdr>
          <w:divsChild>
            <w:div w:id="436565130">
              <w:marLeft w:val="900"/>
              <w:marRight w:val="0"/>
              <w:marTop w:val="0"/>
              <w:marBottom w:val="0"/>
              <w:divBdr>
                <w:top w:val="none" w:sz="0" w:space="0" w:color="auto"/>
                <w:left w:val="none" w:sz="0" w:space="0" w:color="auto"/>
                <w:bottom w:val="none" w:sz="0" w:space="0" w:color="auto"/>
                <w:right w:val="none" w:sz="0" w:space="0" w:color="auto"/>
              </w:divBdr>
              <w:divsChild>
                <w:div w:id="2017657924">
                  <w:marLeft w:val="0"/>
                  <w:marRight w:val="0"/>
                  <w:marTop w:val="0"/>
                  <w:marBottom w:val="0"/>
                  <w:divBdr>
                    <w:top w:val="none" w:sz="0" w:space="0" w:color="auto"/>
                    <w:left w:val="none" w:sz="0" w:space="0" w:color="auto"/>
                    <w:bottom w:val="none" w:sz="0" w:space="0" w:color="auto"/>
                    <w:right w:val="none" w:sz="0" w:space="0" w:color="auto"/>
                  </w:divBdr>
                </w:div>
                <w:div w:id="5837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892393">
      <w:bodyDiv w:val="1"/>
      <w:marLeft w:val="0"/>
      <w:marRight w:val="0"/>
      <w:marTop w:val="0"/>
      <w:marBottom w:val="0"/>
      <w:divBdr>
        <w:top w:val="none" w:sz="0" w:space="0" w:color="auto"/>
        <w:left w:val="none" w:sz="0" w:space="0" w:color="auto"/>
        <w:bottom w:val="none" w:sz="0" w:space="0" w:color="auto"/>
        <w:right w:val="none" w:sz="0" w:space="0" w:color="auto"/>
      </w:divBdr>
      <w:divsChild>
        <w:div w:id="1857109706">
          <w:marLeft w:val="0"/>
          <w:marRight w:val="0"/>
          <w:marTop w:val="0"/>
          <w:marBottom w:val="0"/>
          <w:divBdr>
            <w:top w:val="none" w:sz="0" w:space="0" w:color="auto"/>
            <w:left w:val="none" w:sz="0" w:space="0" w:color="auto"/>
            <w:bottom w:val="none" w:sz="0" w:space="0" w:color="auto"/>
            <w:right w:val="none" w:sz="0" w:space="0" w:color="auto"/>
          </w:divBdr>
        </w:div>
        <w:div w:id="276841447">
          <w:marLeft w:val="0"/>
          <w:marRight w:val="0"/>
          <w:marTop w:val="0"/>
          <w:marBottom w:val="375"/>
          <w:divBdr>
            <w:top w:val="none" w:sz="0" w:space="0" w:color="auto"/>
            <w:left w:val="none" w:sz="0" w:space="0" w:color="auto"/>
            <w:bottom w:val="none" w:sz="0" w:space="0" w:color="auto"/>
            <w:right w:val="none" w:sz="0" w:space="0" w:color="auto"/>
          </w:divBdr>
          <w:divsChild>
            <w:div w:id="1425298965">
              <w:marLeft w:val="0"/>
              <w:marRight w:val="0"/>
              <w:marTop w:val="0"/>
              <w:marBottom w:val="0"/>
              <w:divBdr>
                <w:top w:val="none" w:sz="0" w:space="0" w:color="auto"/>
                <w:left w:val="none" w:sz="0" w:space="0" w:color="auto"/>
                <w:bottom w:val="none" w:sz="0" w:space="0" w:color="auto"/>
                <w:right w:val="none" w:sz="0" w:space="0" w:color="auto"/>
              </w:divBdr>
            </w:div>
          </w:divsChild>
        </w:div>
        <w:div w:id="407390277">
          <w:marLeft w:val="0"/>
          <w:marRight w:val="0"/>
          <w:marTop w:val="0"/>
          <w:marBottom w:val="0"/>
          <w:divBdr>
            <w:top w:val="none" w:sz="0" w:space="0" w:color="auto"/>
            <w:left w:val="none" w:sz="0" w:space="0" w:color="auto"/>
            <w:bottom w:val="none" w:sz="0" w:space="0" w:color="auto"/>
            <w:right w:val="none" w:sz="0" w:space="0" w:color="auto"/>
          </w:divBdr>
        </w:div>
      </w:divsChild>
    </w:div>
    <w:div w:id="442918784">
      <w:bodyDiv w:val="1"/>
      <w:marLeft w:val="0"/>
      <w:marRight w:val="0"/>
      <w:marTop w:val="0"/>
      <w:marBottom w:val="0"/>
      <w:divBdr>
        <w:top w:val="none" w:sz="0" w:space="0" w:color="auto"/>
        <w:left w:val="none" w:sz="0" w:space="0" w:color="auto"/>
        <w:bottom w:val="none" w:sz="0" w:space="0" w:color="auto"/>
        <w:right w:val="none" w:sz="0" w:space="0" w:color="auto"/>
      </w:divBdr>
      <w:divsChild>
        <w:div w:id="15440937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42966388">
      <w:bodyDiv w:val="1"/>
      <w:marLeft w:val="0"/>
      <w:marRight w:val="0"/>
      <w:marTop w:val="0"/>
      <w:marBottom w:val="0"/>
      <w:divBdr>
        <w:top w:val="none" w:sz="0" w:space="0" w:color="auto"/>
        <w:left w:val="none" w:sz="0" w:space="0" w:color="auto"/>
        <w:bottom w:val="none" w:sz="0" w:space="0" w:color="auto"/>
        <w:right w:val="none" w:sz="0" w:space="0" w:color="auto"/>
      </w:divBdr>
    </w:div>
    <w:div w:id="443110395">
      <w:bodyDiv w:val="1"/>
      <w:marLeft w:val="0"/>
      <w:marRight w:val="0"/>
      <w:marTop w:val="0"/>
      <w:marBottom w:val="0"/>
      <w:divBdr>
        <w:top w:val="none" w:sz="0" w:space="0" w:color="auto"/>
        <w:left w:val="none" w:sz="0" w:space="0" w:color="auto"/>
        <w:bottom w:val="none" w:sz="0" w:space="0" w:color="auto"/>
        <w:right w:val="none" w:sz="0" w:space="0" w:color="auto"/>
      </w:divBdr>
      <w:divsChild>
        <w:div w:id="748574973">
          <w:marLeft w:val="0"/>
          <w:marRight w:val="0"/>
          <w:marTop w:val="0"/>
          <w:marBottom w:val="0"/>
          <w:divBdr>
            <w:top w:val="none" w:sz="0" w:space="0" w:color="auto"/>
            <w:left w:val="none" w:sz="0" w:space="0" w:color="auto"/>
            <w:bottom w:val="none" w:sz="0" w:space="0" w:color="auto"/>
            <w:right w:val="none" w:sz="0" w:space="0" w:color="auto"/>
          </w:divBdr>
          <w:divsChild>
            <w:div w:id="822815858">
              <w:marLeft w:val="0"/>
              <w:marRight w:val="0"/>
              <w:marTop w:val="0"/>
              <w:marBottom w:val="0"/>
              <w:divBdr>
                <w:top w:val="none" w:sz="0" w:space="0" w:color="auto"/>
                <w:left w:val="none" w:sz="0" w:space="0" w:color="auto"/>
                <w:bottom w:val="none" w:sz="0" w:space="0" w:color="auto"/>
                <w:right w:val="none" w:sz="0" w:space="0" w:color="auto"/>
              </w:divBdr>
            </w:div>
          </w:divsChild>
        </w:div>
        <w:div w:id="29456106">
          <w:marLeft w:val="0"/>
          <w:marRight w:val="0"/>
          <w:marTop w:val="225"/>
          <w:marBottom w:val="600"/>
          <w:divBdr>
            <w:top w:val="none" w:sz="0" w:space="0" w:color="auto"/>
            <w:left w:val="none" w:sz="0" w:space="0" w:color="auto"/>
            <w:bottom w:val="none" w:sz="0" w:space="0" w:color="auto"/>
            <w:right w:val="none" w:sz="0" w:space="0" w:color="auto"/>
          </w:divBdr>
        </w:div>
      </w:divsChild>
    </w:div>
    <w:div w:id="443158348">
      <w:bodyDiv w:val="1"/>
      <w:marLeft w:val="0"/>
      <w:marRight w:val="0"/>
      <w:marTop w:val="0"/>
      <w:marBottom w:val="0"/>
      <w:divBdr>
        <w:top w:val="none" w:sz="0" w:space="0" w:color="auto"/>
        <w:left w:val="none" w:sz="0" w:space="0" w:color="auto"/>
        <w:bottom w:val="none" w:sz="0" w:space="0" w:color="auto"/>
        <w:right w:val="none" w:sz="0" w:space="0" w:color="auto"/>
      </w:divBdr>
    </w:div>
    <w:div w:id="443185880">
      <w:bodyDiv w:val="1"/>
      <w:marLeft w:val="0"/>
      <w:marRight w:val="0"/>
      <w:marTop w:val="0"/>
      <w:marBottom w:val="0"/>
      <w:divBdr>
        <w:top w:val="none" w:sz="0" w:space="0" w:color="auto"/>
        <w:left w:val="none" w:sz="0" w:space="0" w:color="auto"/>
        <w:bottom w:val="none" w:sz="0" w:space="0" w:color="auto"/>
        <w:right w:val="none" w:sz="0" w:space="0" w:color="auto"/>
      </w:divBdr>
    </w:div>
    <w:div w:id="443234343">
      <w:bodyDiv w:val="1"/>
      <w:marLeft w:val="0"/>
      <w:marRight w:val="0"/>
      <w:marTop w:val="0"/>
      <w:marBottom w:val="0"/>
      <w:divBdr>
        <w:top w:val="none" w:sz="0" w:space="0" w:color="auto"/>
        <w:left w:val="none" w:sz="0" w:space="0" w:color="auto"/>
        <w:bottom w:val="none" w:sz="0" w:space="0" w:color="auto"/>
        <w:right w:val="none" w:sz="0" w:space="0" w:color="auto"/>
      </w:divBdr>
    </w:div>
    <w:div w:id="443236685">
      <w:bodyDiv w:val="1"/>
      <w:marLeft w:val="0"/>
      <w:marRight w:val="0"/>
      <w:marTop w:val="0"/>
      <w:marBottom w:val="0"/>
      <w:divBdr>
        <w:top w:val="none" w:sz="0" w:space="0" w:color="auto"/>
        <w:left w:val="none" w:sz="0" w:space="0" w:color="auto"/>
        <w:bottom w:val="none" w:sz="0" w:space="0" w:color="auto"/>
        <w:right w:val="none" w:sz="0" w:space="0" w:color="auto"/>
      </w:divBdr>
    </w:div>
    <w:div w:id="443381929">
      <w:bodyDiv w:val="1"/>
      <w:marLeft w:val="0"/>
      <w:marRight w:val="0"/>
      <w:marTop w:val="0"/>
      <w:marBottom w:val="0"/>
      <w:divBdr>
        <w:top w:val="none" w:sz="0" w:space="0" w:color="auto"/>
        <w:left w:val="none" w:sz="0" w:space="0" w:color="auto"/>
        <w:bottom w:val="none" w:sz="0" w:space="0" w:color="auto"/>
        <w:right w:val="none" w:sz="0" w:space="0" w:color="auto"/>
      </w:divBdr>
    </w:div>
    <w:div w:id="443496593">
      <w:bodyDiv w:val="1"/>
      <w:marLeft w:val="0"/>
      <w:marRight w:val="0"/>
      <w:marTop w:val="0"/>
      <w:marBottom w:val="0"/>
      <w:divBdr>
        <w:top w:val="none" w:sz="0" w:space="0" w:color="auto"/>
        <w:left w:val="none" w:sz="0" w:space="0" w:color="auto"/>
        <w:bottom w:val="none" w:sz="0" w:space="0" w:color="auto"/>
        <w:right w:val="none" w:sz="0" w:space="0" w:color="auto"/>
      </w:divBdr>
    </w:div>
    <w:div w:id="443573959">
      <w:bodyDiv w:val="1"/>
      <w:marLeft w:val="0"/>
      <w:marRight w:val="0"/>
      <w:marTop w:val="0"/>
      <w:marBottom w:val="0"/>
      <w:divBdr>
        <w:top w:val="none" w:sz="0" w:space="0" w:color="auto"/>
        <w:left w:val="none" w:sz="0" w:space="0" w:color="auto"/>
        <w:bottom w:val="none" w:sz="0" w:space="0" w:color="auto"/>
        <w:right w:val="none" w:sz="0" w:space="0" w:color="auto"/>
      </w:divBdr>
    </w:div>
    <w:div w:id="443577725">
      <w:bodyDiv w:val="1"/>
      <w:marLeft w:val="0"/>
      <w:marRight w:val="0"/>
      <w:marTop w:val="0"/>
      <w:marBottom w:val="0"/>
      <w:divBdr>
        <w:top w:val="none" w:sz="0" w:space="0" w:color="auto"/>
        <w:left w:val="none" w:sz="0" w:space="0" w:color="auto"/>
        <w:bottom w:val="none" w:sz="0" w:space="0" w:color="auto"/>
        <w:right w:val="none" w:sz="0" w:space="0" w:color="auto"/>
      </w:divBdr>
      <w:divsChild>
        <w:div w:id="1615867156">
          <w:marLeft w:val="0"/>
          <w:marRight w:val="0"/>
          <w:marTop w:val="0"/>
          <w:marBottom w:val="300"/>
          <w:divBdr>
            <w:top w:val="none" w:sz="0" w:space="0" w:color="auto"/>
            <w:left w:val="none" w:sz="0" w:space="0" w:color="auto"/>
            <w:bottom w:val="single" w:sz="6" w:space="11" w:color="FF0039"/>
            <w:right w:val="none" w:sz="0" w:space="0" w:color="auto"/>
          </w:divBdr>
        </w:div>
      </w:divsChild>
    </w:div>
    <w:div w:id="443699302">
      <w:bodyDiv w:val="1"/>
      <w:marLeft w:val="0"/>
      <w:marRight w:val="0"/>
      <w:marTop w:val="0"/>
      <w:marBottom w:val="0"/>
      <w:divBdr>
        <w:top w:val="none" w:sz="0" w:space="0" w:color="auto"/>
        <w:left w:val="none" w:sz="0" w:space="0" w:color="auto"/>
        <w:bottom w:val="none" w:sz="0" w:space="0" w:color="auto"/>
        <w:right w:val="none" w:sz="0" w:space="0" w:color="auto"/>
      </w:divBdr>
      <w:divsChild>
        <w:div w:id="66933441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44622041">
      <w:bodyDiv w:val="1"/>
      <w:marLeft w:val="0"/>
      <w:marRight w:val="0"/>
      <w:marTop w:val="0"/>
      <w:marBottom w:val="0"/>
      <w:divBdr>
        <w:top w:val="none" w:sz="0" w:space="0" w:color="auto"/>
        <w:left w:val="none" w:sz="0" w:space="0" w:color="auto"/>
        <w:bottom w:val="none" w:sz="0" w:space="0" w:color="auto"/>
        <w:right w:val="none" w:sz="0" w:space="0" w:color="auto"/>
      </w:divBdr>
    </w:div>
    <w:div w:id="445387030">
      <w:bodyDiv w:val="1"/>
      <w:marLeft w:val="0"/>
      <w:marRight w:val="0"/>
      <w:marTop w:val="0"/>
      <w:marBottom w:val="0"/>
      <w:divBdr>
        <w:top w:val="none" w:sz="0" w:space="0" w:color="auto"/>
        <w:left w:val="none" w:sz="0" w:space="0" w:color="auto"/>
        <w:bottom w:val="none" w:sz="0" w:space="0" w:color="auto"/>
        <w:right w:val="none" w:sz="0" w:space="0" w:color="auto"/>
      </w:divBdr>
      <w:divsChild>
        <w:div w:id="1399665377">
          <w:marLeft w:val="0"/>
          <w:marRight w:val="0"/>
          <w:marTop w:val="0"/>
          <w:marBottom w:val="525"/>
          <w:divBdr>
            <w:top w:val="none" w:sz="0" w:space="0" w:color="auto"/>
            <w:left w:val="none" w:sz="0" w:space="0" w:color="auto"/>
            <w:bottom w:val="none" w:sz="0" w:space="0" w:color="auto"/>
            <w:right w:val="none" w:sz="0" w:space="0" w:color="auto"/>
          </w:divBdr>
        </w:div>
      </w:divsChild>
    </w:div>
    <w:div w:id="445539156">
      <w:bodyDiv w:val="1"/>
      <w:marLeft w:val="0"/>
      <w:marRight w:val="0"/>
      <w:marTop w:val="0"/>
      <w:marBottom w:val="0"/>
      <w:divBdr>
        <w:top w:val="none" w:sz="0" w:space="0" w:color="auto"/>
        <w:left w:val="none" w:sz="0" w:space="0" w:color="auto"/>
        <w:bottom w:val="none" w:sz="0" w:space="0" w:color="auto"/>
        <w:right w:val="none" w:sz="0" w:space="0" w:color="auto"/>
      </w:divBdr>
    </w:div>
    <w:div w:id="445539993">
      <w:bodyDiv w:val="1"/>
      <w:marLeft w:val="0"/>
      <w:marRight w:val="0"/>
      <w:marTop w:val="0"/>
      <w:marBottom w:val="0"/>
      <w:divBdr>
        <w:top w:val="none" w:sz="0" w:space="0" w:color="auto"/>
        <w:left w:val="none" w:sz="0" w:space="0" w:color="auto"/>
        <w:bottom w:val="none" w:sz="0" w:space="0" w:color="auto"/>
        <w:right w:val="none" w:sz="0" w:space="0" w:color="auto"/>
      </w:divBdr>
    </w:div>
    <w:div w:id="445542954">
      <w:bodyDiv w:val="1"/>
      <w:marLeft w:val="0"/>
      <w:marRight w:val="0"/>
      <w:marTop w:val="0"/>
      <w:marBottom w:val="0"/>
      <w:divBdr>
        <w:top w:val="none" w:sz="0" w:space="0" w:color="auto"/>
        <w:left w:val="none" w:sz="0" w:space="0" w:color="auto"/>
        <w:bottom w:val="none" w:sz="0" w:space="0" w:color="auto"/>
        <w:right w:val="none" w:sz="0" w:space="0" w:color="auto"/>
      </w:divBdr>
      <w:divsChild>
        <w:div w:id="1085420320">
          <w:marLeft w:val="0"/>
          <w:marRight w:val="0"/>
          <w:marTop w:val="0"/>
          <w:marBottom w:val="0"/>
          <w:divBdr>
            <w:top w:val="none" w:sz="0" w:space="0" w:color="auto"/>
            <w:left w:val="none" w:sz="0" w:space="0" w:color="auto"/>
            <w:bottom w:val="none" w:sz="0" w:space="0" w:color="auto"/>
            <w:right w:val="none" w:sz="0" w:space="0" w:color="auto"/>
          </w:divBdr>
          <w:divsChild>
            <w:div w:id="421687969">
              <w:marLeft w:val="0"/>
              <w:marRight w:val="0"/>
              <w:marTop w:val="0"/>
              <w:marBottom w:val="0"/>
              <w:divBdr>
                <w:top w:val="none" w:sz="0" w:space="0" w:color="auto"/>
                <w:left w:val="none" w:sz="0" w:space="0" w:color="auto"/>
                <w:bottom w:val="none" w:sz="0" w:space="0" w:color="auto"/>
                <w:right w:val="none" w:sz="0" w:space="0" w:color="auto"/>
              </w:divBdr>
            </w:div>
          </w:divsChild>
        </w:div>
        <w:div w:id="1785537404">
          <w:marLeft w:val="0"/>
          <w:marRight w:val="0"/>
          <w:marTop w:val="225"/>
          <w:marBottom w:val="600"/>
          <w:divBdr>
            <w:top w:val="none" w:sz="0" w:space="0" w:color="auto"/>
            <w:left w:val="none" w:sz="0" w:space="0" w:color="auto"/>
            <w:bottom w:val="none" w:sz="0" w:space="0" w:color="auto"/>
            <w:right w:val="none" w:sz="0" w:space="0" w:color="auto"/>
          </w:divBdr>
        </w:div>
      </w:divsChild>
    </w:div>
    <w:div w:id="445545281">
      <w:bodyDiv w:val="1"/>
      <w:marLeft w:val="0"/>
      <w:marRight w:val="0"/>
      <w:marTop w:val="0"/>
      <w:marBottom w:val="0"/>
      <w:divBdr>
        <w:top w:val="none" w:sz="0" w:space="0" w:color="auto"/>
        <w:left w:val="none" w:sz="0" w:space="0" w:color="auto"/>
        <w:bottom w:val="none" w:sz="0" w:space="0" w:color="auto"/>
        <w:right w:val="none" w:sz="0" w:space="0" w:color="auto"/>
      </w:divBdr>
    </w:div>
    <w:div w:id="445657111">
      <w:bodyDiv w:val="1"/>
      <w:marLeft w:val="0"/>
      <w:marRight w:val="0"/>
      <w:marTop w:val="0"/>
      <w:marBottom w:val="0"/>
      <w:divBdr>
        <w:top w:val="none" w:sz="0" w:space="0" w:color="auto"/>
        <w:left w:val="none" w:sz="0" w:space="0" w:color="auto"/>
        <w:bottom w:val="none" w:sz="0" w:space="0" w:color="auto"/>
        <w:right w:val="none" w:sz="0" w:space="0" w:color="auto"/>
      </w:divBdr>
      <w:divsChild>
        <w:div w:id="994995372">
          <w:marLeft w:val="0"/>
          <w:marRight w:val="0"/>
          <w:marTop w:val="300"/>
          <w:marBottom w:val="0"/>
          <w:divBdr>
            <w:top w:val="none" w:sz="0" w:space="0" w:color="auto"/>
            <w:left w:val="none" w:sz="0" w:space="0" w:color="auto"/>
            <w:bottom w:val="none" w:sz="0" w:space="0" w:color="auto"/>
            <w:right w:val="none" w:sz="0" w:space="0" w:color="auto"/>
          </w:divBdr>
        </w:div>
        <w:div w:id="2123107804">
          <w:marLeft w:val="0"/>
          <w:marRight w:val="0"/>
          <w:marTop w:val="150"/>
          <w:marBottom w:val="0"/>
          <w:divBdr>
            <w:top w:val="none" w:sz="0" w:space="0" w:color="auto"/>
            <w:left w:val="none" w:sz="0" w:space="0" w:color="auto"/>
            <w:bottom w:val="none" w:sz="0" w:space="0" w:color="auto"/>
            <w:right w:val="none" w:sz="0" w:space="0" w:color="auto"/>
          </w:divBdr>
        </w:div>
      </w:divsChild>
    </w:div>
    <w:div w:id="445660391">
      <w:bodyDiv w:val="1"/>
      <w:marLeft w:val="0"/>
      <w:marRight w:val="0"/>
      <w:marTop w:val="0"/>
      <w:marBottom w:val="0"/>
      <w:divBdr>
        <w:top w:val="none" w:sz="0" w:space="0" w:color="auto"/>
        <w:left w:val="none" w:sz="0" w:space="0" w:color="auto"/>
        <w:bottom w:val="none" w:sz="0" w:space="0" w:color="auto"/>
        <w:right w:val="none" w:sz="0" w:space="0" w:color="auto"/>
      </w:divBdr>
    </w:div>
    <w:div w:id="445924221">
      <w:bodyDiv w:val="1"/>
      <w:marLeft w:val="0"/>
      <w:marRight w:val="0"/>
      <w:marTop w:val="0"/>
      <w:marBottom w:val="0"/>
      <w:divBdr>
        <w:top w:val="none" w:sz="0" w:space="0" w:color="auto"/>
        <w:left w:val="none" w:sz="0" w:space="0" w:color="auto"/>
        <w:bottom w:val="none" w:sz="0" w:space="0" w:color="auto"/>
        <w:right w:val="none" w:sz="0" w:space="0" w:color="auto"/>
      </w:divBdr>
    </w:div>
    <w:div w:id="445975470">
      <w:bodyDiv w:val="1"/>
      <w:marLeft w:val="0"/>
      <w:marRight w:val="0"/>
      <w:marTop w:val="0"/>
      <w:marBottom w:val="0"/>
      <w:divBdr>
        <w:top w:val="none" w:sz="0" w:space="0" w:color="auto"/>
        <w:left w:val="none" w:sz="0" w:space="0" w:color="auto"/>
        <w:bottom w:val="none" w:sz="0" w:space="0" w:color="auto"/>
        <w:right w:val="none" w:sz="0" w:space="0" w:color="auto"/>
      </w:divBdr>
    </w:div>
    <w:div w:id="446043873">
      <w:bodyDiv w:val="1"/>
      <w:marLeft w:val="0"/>
      <w:marRight w:val="0"/>
      <w:marTop w:val="0"/>
      <w:marBottom w:val="0"/>
      <w:divBdr>
        <w:top w:val="none" w:sz="0" w:space="0" w:color="auto"/>
        <w:left w:val="none" w:sz="0" w:space="0" w:color="auto"/>
        <w:bottom w:val="none" w:sz="0" w:space="0" w:color="auto"/>
        <w:right w:val="none" w:sz="0" w:space="0" w:color="auto"/>
      </w:divBdr>
    </w:div>
    <w:div w:id="446047553">
      <w:bodyDiv w:val="1"/>
      <w:marLeft w:val="0"/>
      <w:marRight w:val="0"/>
      <w:marTop w:val="0"/>
      <w:marBottom w:val="0"/>
      <w:divBdr>
        <w:top w:val="none" w:sz="0" w:space="0" w:color="auto"/>
        <w:left w:val="none" w:sz="0" w:space="0" w:color="auto"/>
        <w:bottom w:val="none" w:sz="0" w:space="0" w:color="auto"/>
        <w:right w:val="none" w:sz="0" w:space="0" w:color="auto"/>
      </w:divBdr>
    </w:div>
    <w:div w:id="446123147">
      <w:bodyDiv w:val="1"/>
      <w:marLeft w:val="0"/>
      <w:marRight w:val="0"/>
      <w:marTop w:val="0"/>
      <w:marBottom w:val="0"/>
      <w:divBdr>
        <w:top w:val="none" w:sz="0" w:space="0" w:color="auto"/>
        <w:left w:val="none" w:sz="0" w:space="0" w:color="auto"/>
        <w:bottom w:val="none" w:sz="0" w:space="0" w:color="auto"/>
        <w:right w:val="none" w:sz="0" w:space="0" w:color="auto"/>
      </w:divBdr>
    </w:div>
    <w:div w:id="446127127">
      <w:bodyDiv w:val="1"/>
      <w:marLeft w:val="0"/>
      <w:marRight w:val="0"/>
      <w:marTop w:val="0"/>
      <w:marBottom w:val="0"/>
      <w:divBdr>
        <w:top w:val="none" w:sz="0" w:space="0" w:color="auto"/>
        <w:left w:val="none" w:sz="0" w:space="0" w:color="auto"/>
        <w:bottom w:val="none" w:sz="0" w:space="0" w:color="auto"/>
        <w:right w:val="none" w:sz="0" w:space="0" w:color="auto"/>
      </w:divBdr>
      <w:divsChild>
        <w:div w:id="837886979">
          <w:marLeft w:val="0"/>
          <w:marRight w:val="0"/>
          <w:marTop w:val="0"/>
          <w:marBottom w:val="0"/>
          <w:divBdr>
            <w:top w:val="none" w:sz="0" w:space="0" w:color="auto"/>
            <w:left w:val="none" w:sz="0" w:space="0" w:color="auto"/>
            <w:bottom w:val="none" w:sz="0" w:space="0" w:color="auto"/>
            <w:right w:val="none" w:sz="0" w:space="0" w:color="auto"/>
          </w:divBdr>
          <w:divsChild>
            <w:div w:id="200685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87224">
      <w:bodyDiv w:val="1"/>
      <w:marLeft w:val="0"/>
      <w:marRight w:val="0"/>
      <w:marTop w:val="0"/>
      <w:marBottom w:val="0"/>
      <w:divBdr>
        <w:top w:val="none" w:sz="0" w:space="0" w:color="auto"/>
        <w:left w:val="none" w:sz="0" w:space="0" w:color="auto"/>
        <w:bottom w:val="none" w:sz="0" w:space="0" w:color="auto"/>
        <w:right w:val="none" w:sz="0" w:space="0" w:color="auto"/>
      </w:divBdr>
    </w:div>
    <w:div w:id="446504169">
      <w:bodyDiv w:val="1"/>
      <w:marLeft w:val="0"/>
      <w:marRight w:val="0"/>
      <w:marTop w:val="0"/>
      <w:marBottom w:val="0"/>
      <w:divBdr>
        <w:top w:val="none" w:sz="0" w:space="0" w:color="auto"/>
        <w:left w:val="none" w:sz="0" w:space="0" w:color="auto"/>
        <w:bottom w:val="none" w:sz="0" w:space="0" w:color="auto"/>
        <w:right w:val="none" w:sz="0" w:space="0" w:color="auto"/>
      </w:divBdr>
    </w:div>
    <w:div w:id="446657844">
      <w:bodyDiv w:val="1"/>
      <w:marLeft w:val="0"/>
      <w:marRight w:val="0"/>
      <w:marTop w:val="0"/>
      <w:marBottom w:val="0"/>
      <w:divBdr>
        <w:top w:val="none" w:sz="0" w:space="0" w:color="auto"/>
        <w:left w:val="none" w:sz="0" w:space="0" w:color="auto"/>
        <w:bottom w:val="none" w:sz="0" w:space="0" w:color="auto"/>
        <w:right w:val="none" w:sz="0" w:space="0" w:color="auto"/>
      </w:divBdr>
    </w:div>
    <w:div w:id="446701951">
      <w:bodyDiv w:val="1"/>
      <w:marLeft w:val="0"/>
      <w:marRight w:val="0"/>
      <w:marTop w:val="0"/>
      <w:marBottom w:val="0"/>
      <w:divBdr>
        <w:top w:val="none" w:sz="0" w:space="0" w:color="auto"/>
        <w:left w:val="none" w:sz="0" w:space="0" w:color="auto"/>
        <w:bottom w:val="none" w:sz="0" w:space="0" w:color="auto"/>
        <w:right w:val="none" w:sz="0" w:space="0" w:color="auto"/>
      </w:divBdr>
      <w:divsChild>
        <w:div w:id="1369063262">
          <w:marLeft w:val="0"/>
          <w:marRight w:val="0"/>
          <w:marTop w:val="0"/>
          <w:marBottom w:val="0"/>
          <w:divBdr>
            <w:top w:val="none" w:sz="0" w:space="0" w:color="auto"/>
            <w:left w:val="none" w:sz="0" w:space="0" w:color="auto"/>
            <w:bottom w:val="none" w:sz="0" w:space="0" w:color="auto"/>
            <w:right w:val="none" w:sz="0" w:space="0" w:color="auto"/>
          </w:divBdr>
          <w:divsChild>
            <w:div w:id="8765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2954">
      <w:bodyDiv w:val="1"/>
      <w:marLeft w:val="0"/>
      <w:marRight w:val="0"/>
      <w:marTop w:val="0"/>
      <w:marBottom w:val="0"/>
      <w:divBdr>
        <w:top w:val="none" w:sz="0" w:space="0" w:color="auto"/>
        <w:left w:val="none" w:sz="0" w:space="0" w:color="auto"/>
        <w:bottom w:val="none" w:sz="0" w:space="0" w:color="auto"/>
        <w:right w:val="none" w:sz="0" w:space="0" w:color="auto"/>
      </w:divBdr>
      <w:divsChild>
        <w:div w:id="166291564">
          <w:marLeft w:val="0"/>
          <w:marRight w:val="0"/>
          <w:marTop w:val="0"/>
          <w:marBottom w:val="0"/>
          <w:divBdr>
            <w:top w:val="none" w:sz="0" w:space="0" w:color="auto"/>
            <w:left w:val="none" w:sz="0" w:space="0" w:color="auto"/>
            <w:bottom w:val="none" w:sz="0" w:space="0" w:color="auto"/>
            <w:right w:val="none" w:sz="0" w:space="0" w:color="auto"/>
          </w:divBdr>
          <w:divsChild>
            <w:div w:id="11674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5315">
      <w:bodyDiv w:val="1"/>
      <w:marLeft w:val="0"/>
      <w:marRight w:val="0"/>
      <w:marTop w:val="0"/>
      <w:marBottom w:val="0"/>
      <w:divBdr>
        <w:top w:val="none" w:sz="0" w:space="0" w:color="auto"/>
        <w:left w:val="none" w:sz="0" w:space="0" w:color="auto"/>
        <w:bottom w:val="none" w:sz="0" w:space="0" w:color="auto"/>
        <w:right w:val="none" w:sz="0" w:space="0" w:color="auto"/>
      </w:divBdr>
    </w:div>
    <w:div w:id="447430049">
      <w:bodyDiv w:val="1"/>
      <w:marLeft w:val="0"/>
      <w:marRight w:val="0"/>
      <w:marTop w:val="0"/>
      <w:marBottom w:val="0"/>
      <w:divBdr>
        <w:top w:val="none" w:sz="0" w:space="0" w:color="auto"/>
        <w:left w:val="none" w:sz="0" w:space="0" w:color="auto"/>
        <w:bottom w:val="none" w:sz="0" w:space="0" w:color="auto"/>
        <w:right w:val="none" w:sz="0" w:space="0" w:color="auto"/>
      </w:divBdr>
    </w:div>
    <w:div w:id="447628412">
      <w:bodyDiv w:val="1"/>
      <w:marLeft w:val="0"/>
      <w:marRight w:val="0"/>
      <w:marTop w:val="0"/>
      <w:marBottom w:val="0"/>
      <w:divBdr>
        <w:top w:val="none" w:sz="0" w:space="0" w:color="auto"/>
        <w:left w:val="none" w:sz="0" w:space="0" w:color="auto"/>
        <w:bottom w:val="none" w:sz="0" w:space="0" w:color="auto"/>
        <w:right w:val="none" w:sz="0" w:space="0" w:color="auto"/>
      </w:divBdr>
      <w:divsChild>
        <w:div w:id="59179797">
          <w:marLeft w:val="0"/>
          <w:marRight w:val="0"/>
          <w:marTop w:val="0"/>
          <w:marBottom w:val="0"/>
          <w:divBdr>
            <w:top w:val="none" w:sz="0" w:space="0" w:color="auto"/>
            <w:left w:val="none" w:sz="0" w:space="0" w:color="auto"/>
            <w:bottom w:val="none" w:sz="0" w:space="0" w:color="auto"/>
            <w:right w:val="none" w:sz="0" w:space="0" w:color="auto"/>
          </w:divBdr>
        </w:div>
        <w:div w:id="982320326">
          <w:marLeft w:val="0"/>
          <w:marRight w:val="0"/>
          <w:marTop w:val="0"/>
          <w:marBottom w:val="0"/>
          <w:divBdr>
            <w:top w:val="none" w:sz="0" w:space="0" w:color="auto"/>
            <w:left w:val="none" w:sz="0" w:space="0" w:color="auto"/>
            <w:bottom w:val="none" w:sz="0" w:space="0" w:color="auto"/>
            <w:right w:val="none" w:sz="0" w:space="0" w:color="auto"/>
          </w:divBdr>
        </w:div>
      </w:divsChild>
    </w:div>
    <w:div w:id="447629193">
      <w:bodyDiv w:val="1"/>
      <w:marLeft w:val="0"/>
      <w:marRight w:val="0"/>
      <w:marTop w:val="0"/>
      <w:marBottom w:val="0"/>
      <w:divBdr>
        <w:top w:val="none" w:sz="0" w:space="0" w:color="auto"/>
        <w:left w:val="none" w:sz="0" w:space="0" w:color="auto"/>
        <w:bottom w:val="none" w:sz="0" w:space="0" w:color="auto"/>
        <w:right w:val="none" w:sz="0" w:space="0" w:color="auto"/>
      </w:divBdr>
    </w:div>
    <w:div w:id="448084325">
      <w:bodyDiv w:val="1"/>
      <w:marLeft w:val="0"/>
      <w:marRight w:val="0"/>
      <w:marTop w:val="0"/>
      <w:marBottom w:val="0"/>
      <w:divBdr>
        <w:top w:val="none" w:sz="0" w:space="0" w:color="auto"/>
        <w:left w:val="none" w:sz="0" w:space="0" w:color="auto"/>
        <w:bottom w:val="none" w:sz="0" w:space="0" w:color="auto"/>
        <w:right w:val="none" w:sz="0" w:space="0" w:color="auto"/>
      </w:divBdr>
      <w:divsChild>
        <w:div w:id="466750594">
          <w:marLeft w:val="0"/>
          <w:marRight w:val="0"/>
          <w:marTop w:val="0"/>
          <w:marBottom w:val="525"/>
          <w:divBdr>
            <w:top w:val="none" w:sz="0" w:space="0" w:color="auto"/>
            <w:left w:val="none" w:sz="0" w:space="0" w:color="auto"/>
            <w:bottom w:val="none" w:sz="0" w:space="0" w:color="auto"/>
            <w:right w:val="none" w:sz="0" w:space="0" w:color="auto"/>
          </w:divBdr>
        </w:div>
      </w:divsChild>
    </w:div>
    <w:div w:id="448201317">
      <w:bodyDiv w:val="1"/>
      <w:marLeft w:val="0"/>
      <w:marRight w:val="0"/>
      <w:marTop w:val="0"/>
      <w:marBottom w:val="0"/>
      <w:divBdr>
        <w:top w:val="none" w:sz="0" w:space="0" w:color="auto"/>
        <w:left w:val="none" w:sz="0" w:space="0" w:color="auto"/>
        <w:bottom w:val="none" w:sz="0" w:space="0" w:color="auto"/>
        <w:right w:val="none" w:sz="0" w:space="0" w:color="auto"/>
      </w:divBdr>
    </w:div>
    <w:div w:id="448622118">
      <w:bodyDiv w:val="1"/>
      <w:marLeft w:val="0"/>
      <w:marRight w:val="0"/>
      <w:marTop w:val="0"/>
      <w:marBottom w:val="0"/>
      <w:divBdr>
        <w:top w:val="none" w:sz="0" w:space="0" w:color="auto"/>
        <w:left w:val="none" w:sz="0" w:space="0" w:color="auto"/>
        <w:bottom w:val="none" w:sz="0" w:space="0" w:color="auto"/>
        <w:right w:val="none" w:sz="0" w:space="0" w:color="auto"/>
      </w:divBdr>
      <w:divsChild>
        <w:div w:id="286590342">
          <w:marLeft w:val="0"/>
          <w:marRight w:val="0"/>
          <w:marTop w:val="0"/>
          <w:marBottom w:val="0"/>
          <w:divBdr>
            <w:top w:val="none" w:sz="0" w:space="0" w:color="auto"/>
            <w:left w:val="none" w:sz="0" w:space="0" w:color="auto"/>
            <w:bottom w:val="none" w:sz="0" w:space="0" w:color="auto"/>
            <w:right w:val="none" w:sz="0" w:space="0" w:color="auto"/>
          </w:divBdr>
          <w:divsChild>
            <w:div w:id="1923563224">
              <w:marLeft w:val="0"/>
              <w:marRight w:val="0"/>
              <w:marTop w:val="0"/>
              <w:marBottom w:val="0"/>
              <w:divBdr>
                <w:top w:val="none" w:sz="0" w:space="0" w:color="auto"/>
                <w:left w:val="none" w:sz="0" w:space="0" w:color="auto"/>
                <w:bottom w:val="none" w:sz="0" w:space="0" w:color="auto"/>
                <w:right w:val="none" w:sz="0" w:space="0" w:color="auto"/>
              </w:divBdr>
            </w:div>
          </w:divsChild>
        </w:div>
        <w:div w:id="2137287965">
          <w:marLeft w:val="0"/>
          <w:marRight w:val="0"/>
          <w:marTop w:val="225"/>
          <w:marBottom w:val="600"/>
          <w:divBdr>
            <w:top w:val="none" w:sz="0" w:space="0" w:color="auto"/>
            <w:left w:val="none" w:sz="0" w:space="0" w:color="auto"/>
            <w:bottom w:val="none" w:sz="0" w:space="0" w:color="auto"/>
            <w:right w:val="none" w:sz="0" w:space="0" w:color="auto"/>
          </w:divBdr>
        </w:div>
      </w:divsChild>
    </w:div>
    <w:div w:id="448663349">
      <w:bodyDiv w:val="1"/>
      <w:marLeft w:val="0"/>
      <w:marRight w:val="0"/>
      <w:marTop w:val="0"/>
      <w:marBottom w:val="0"/>
      <w:divBdr>
        <w:top w:val="none" w:sz="0" w:space="0" w:color="auto"/>
        <w:left w:val="none" w:sz="0" w:space="0" w:color="auto"/>
        <w:bottom w:val="none" w:sz="0" w:space="0" w:color="auto"/>
        <w:right w:val="none" w:sz="0" w:space="0" w:color="auto"/>
      </w:divBdr>
    </w:div>
    <w:div w:id="449132876">
      <w:bodyDiv w:val="1"/>
      <w:marLeft w:val="0"/>
      <w:marRight w:val="0"/>
      <w:marTop w:val="0"/>
      <w:marBottom w:val="0"/>
      <w:divBdr>
        <w:top w:val="none" w:sz="0" w:space="0" w:color="auto"/>
        <w:left w:val="none" w:sz="0" w:space="0" w:color="auto"/>
        <w:bottom w:val="none" w:sz="0" w:space="0" w:color="auto"/>
        <w:right w:val="none" w:sz="0" w:space="0" w:color="auto"/>
      </w:divBdr>
      <w:divsChild>
        <w:div w:id="725688736">
          <w:marLeft w:val="0"/>
          <w:marRight w:val="0"/>
          <w:marTop w:val="0"/>
          <w:marBottom w:val="525"/>
          <w:divBdr>
            <w:top w:val="none" w:sz="0" w:space="0" w:color="auto"/>
            <w:left w:val="none" w:sz="0" w:space="0" w:color="auto"/>
            <w:bottom w:val="none" w:sz="0" w:space="0" w:color="auto"/>
            <w:right w:val="none" w:sz="0" w:space="0" w:color="auto"/>
          </w:divBdr>
        </w:div>
      </w:divsChild>
    </w:div>
    <w:div w:id="449200544">
      <w:bodyDiv w:val="1"/>
      <w:marLeft w:val="0"/>
      <w:marRight w:val="0"/>
      <w:marTop w:val="0"/>
      <w:marBottom w:val="0"/>
      <w:divBdr>
        <w:top w:val="none" w:sz="0" w:space="0" w:color="auto"/>
        <w:left w:val="none" w:sz="0" w:space="0" w:color="auto"/>
        <w:bottom w:val="none" w:sz="0" w:space="0" w:color="auto"/>
        <w:right w:val="none" w:sz="0" w:space="0" w:color="auto"/>
      </w:divBdr>
      <w:divsChild>
        <w:div w:id="1519199075">
          <w:marLeft w:val="0"/>
          <w:marRight w:val="0"/>
          <w:marTop w:val="0"/>
          <w:marBottom w:val="0"/>
          <w:divBdr>
            <w:top w:val="none" w:sz="0" w:space="0" w:color="auto"/>
            <w:left w:val="none" w:sz="0" w:space="0" w:color="auto"/>
            <w:bottom w:val="none" w:sz="0" w:space="0" w:color="auto"/>
            <w:right w:val="none" w:sz="0" w:space="0" w:color="auto"/>
          </w:divBdr>
          <w:divsChild>
            <w:div w:id="61933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2284">
      <w:bodyDiv w:val="1"/>
      <w:marLeft w:val="0"/>
      <w:marRight w:val="0"/>
      <w:marTop w:val="0"/>
      <w:marBottom w:val="0"/>
      <w:divBdr>
        <w:top w:val="none" w:sz="0" w:space="0" w:color="auto"/>
        <w:left w:val="none" w:sz="0" w:space="0" w:color="auto"/>
        <w:bottom w:val="none" w:sz="0" w:space="0" w:color="auto"/>
        <w:right w:val="none" w:sz="0" w:space="0" w:color="auto"/>
      </w:divBdr>
    </w:div>
    <w:div w:id="449323383">
      <w:bodyDiv w:val="1"/>
      <w:marLeft w:val="0"/>
      <w:marRight w:val="0"/>
      <w:marTop w:val="0"/>
      <w:marBottom w:val="0"/>
      <w:divBdr>
        <w:top w:val="none" w:sz="0" w:space="0" w:color="auto"/>
        <w:left w:val="none" w:sz="0" w:space="0" w:color="auto"/>
        <w:bottom w:val="none" w:sz="0" w:space="0" w:color="auto"/>
        <w:right w:val="none" w:sz="0" w:space="0" w:color="auto"/>
      </w:divBdr>
    </w:div>
    <w:div w:id="449477159">
      <w:bodyDiv w:val="1"/>
      <w:marLeft w:val="0"/>
      <w:marRight w:val="0"/>
      <w:marTop w:val="0"/>
      <w:marBottom w:val="0"/>
      <w:divBdr>
        <w:top w:val="none" w:sz="0" w:space="0" w:color="auto"/>
        <w:left w:val="none" w:sz="0" w:space="0" w:color="auto"/>
        <w:bottom w:val="none" w:sz="0" w:space="0" w:color="auto"/>
        <w:right w:val="none" w:sz="0" w:space="0" w:color="auto"/>
      </w:divBdr>
      <w:divsChild>
        <w:div w:id="2038774358">
          <w:marLeft w:val="0"/>
          <w:marRight w:val="0"/>
          <w:marTop w:val="0"/>
          <w:marBottom w:val="0"/>
          <w:divBdr>
            <w:top w:val="none" w:sz="0" w:space="0" w:color="auto"/>
            <w:left w:val="none" w:sz="0" w:space="0" w:color="auto"/>
            <w:bottom w:val="none" w:sz="0" w:space="0" w:color="auto"/>
            <w:right w:val="none" w:sz="0" w:space="0" w:color="auto"/>
          </w:divBdr>
        </w:div>
      </w:divsChild>
    </w:div>
    <w:div w:id="449782016">
      <w:bodyDiv w:val="1"/>
      <w:marLeft w:val="0"/>
      <w:marRight w:val="0"/>
      <w:marTop w:val="0"/>
      <w:marBottom w:val="0"/>
      <w:divBdr>
        <w:top w:val="none" w:sz="0" w:space="0" w:color="auto"/>
        <w:left w:val="none" w:sz="0" w:space="0" w:color="auto"/>
        <w:bottom w:val="none" w:sz="0" w:space="0" w:color="auto"/>
        <w:right w:val="none" w:sz="0" w:space="0" w:color="auto"/>
      </w:divBdr>
    </w:div>
    <w:div w:id="449787092">
      <w:bodyDiv w:val="1"/>
      <w:marLeft w:val="0"/>
      <w:marRight w:val="0"/>
      <w:marTop w:val="0"/>
      <w:marBottom w:val="0"/>
      <w:divBdr>
        <w:top w:val="none" w:sz="0" w:space="0" w:color="auto"/>
        <w:left w:val="none" w:sz="0" w:space="0" w:color="auto"/>
        <w:bottom w:val="none" w:sz="0" w:space="0" w:color="auto"/>
        <w:right w:val="none" w:sz="0" w:space="0" w:color="auto"/>
      </w:divBdr>
    </w:div>
    <w:div w:id="450168498">
      <w:bodyDiv w:val="1"/>
      <w:marLeft w:val="0"/>
      <w:marRight w:val="0"/>
      <w:marTop w:val="0"/>
      <w:marBottom w:val="0"/>
      <w:divBdr>
        <w:top w:val="none" w:sz="0" w:space="0" w:color="auto"/>
        <w:left w:val="none" w:sz="0" w:space="0" w:color="auto"/>
        <w:bottom w:val="none" w:sz="0" w:space="0" w:color="auto"/>
        <w:right w:val="none" w:sz="0" w:space="0" w:color="auto"/>
      </w:divBdr>
    </w:div>
    <w:div w:id="450242613">
      <w:bodyDiv w:val="1"/>
      <w:marLeft w:val="0"/>
      <w:marRight w:val="0"/>
      <w:marTop w:val="0"/>
      <w:marBottom w:val="0"/>
      <w:divBdr>
        <w:top w:val="none" w:sz="0" w:space="0" w:color="auto"/>
        <w:left w:val="none" w:sz="0" w:space="0" w:color="auto"/>
        <w:bottom w:val="none" w:sz="0" w:space="0" w:color="auto"/>
        <w:right w:val="none" w:sz="0" w:space="0" w:color="auto"/>
      </w:divBdr>
    </w:div>
    <w:div w:id="450321335">
      <w:bodyDiv w:val="1"/>
      <w:marLeft w:val="0"/>
      <w:marRight w:val="0"/>
      <w:marTop w:val="0"/>
      <w:marBottom w:val="0"/>
      <w:divBdr>
        <w:top w:val="none" w:sz="0" w:space="0" w:color="auto"/>
        <w:left w:val="none" w:sz="0" w:space="0" w:color="auto"/>
        <w:bottom w:val="none" w:sz="0" w:space="0" w:color="auto"/>
        <w:right w:val="none" w:sz="0" w:space="0" w:color="auto"/>
      </w:divBdr>
    </w:div>
    <w:div w:id="450444348">
      <w:bodyDiv w:val="1"/>
      <w:marLeft w:val="0"/>
      <w:marRight w:val="0"/>
      <w:marTop w:val="0"/>
      <w:marBottom w:val="0"/>
      <w:divBdr>
        <w:top w:val="none" w:sz="0" w:space="0" w:color="auto"/>
        <w:left w:val="none" w:sz="0" w:space="0" w:color="auto"/>
        <w:bottom w:val="none" w:sz="0" w:space="0" w:color="auto"/>
        <w:right w:val="none" w:sz="0" w:space="0" w:color="auto"/>
      </w:divBdr>
    </w:div>
    <w:div w:id="450560275">
      <w:bodyDiv w:val="1"/>
      <w:marLeft w:val="0"/>
      <w:marRight w:val="0"/>
      <w:marTop w:val="0"/>
      <w:marBottom w:val="0"/>
      <w:divBdr>
        <w:top w:val="none" w:sz="0" w:space="0" w:color="auto"/>
        <w:left w:val="none" w:sz="0" w:space="0" w:color="auto"/>
        <w:bottom w:val="none" w:sz="0" w:space="0" w:color="auto"/>
        <w:right w:val="none" w:sz="0" w:space="0" w:color="auto"/>
      </w:divBdr>
    </w:div>
    <w:div w:id="450586603">
      <w:bodyDiv w:val="1"/>
      <w:marLeft w:val="0"/>
      <w:marRight w:val="0"/>
      <w:marTop w:val="0"/>
      <w:marBottom w:val="0"/>
      <w:divBdr>
        <w:top w:val="none" w:sz="0" w:space="0" w:color="auto"/>
        <w:left w:val="none" w:sz="0" w:space="0" w:color="auto"/>
        <w:bottom w:val="none" w:sz="0" w:space="0" w:color="auto"/>
        <w:right w:val="none" w:sz="0" w:space="0" w:color="auto"/>
      </w:divBdr>
    </w:div>
    <w:div w:id="450779692">
      <w:bodyDiv w:val="1"/>
      <w:marLeft w:val="0"/>
      <w:marRight w:val="0"/>
      <w:marTop w:val="0"/>
      <w:marBottom w:val="0"/>
      <w:divBdr>
        <w:top w:val="none" w:sz="0" w:space="0" w:color="auto"/>
        <w:left w:val="none" w:sz="0" w:space="0" w:color="auto"/>
        <w:bottom w:val="none" w:sz="0" w:space="0" w:color="auto"/>
        <w:right w:val="none" w:sz="0" w:space="0" w:color="auto"/>
      </w:divBdr>
      <w:divsChild>
        <w:div w:id="634793994">
          <w:marLeft w:val="0"/>
          <w:marRight w:val="0"/>
          <w:marTop w:val="0"/>
          <w:marBottom w:val="0"/>
          <w:divBdr>
            <w:top w:val="none" w:sz="0" w:space="0" w:color="auto"/>
            <w:left w:val="none" w:sz="0" w:space="0" w:color="auto"/>
            <w:bottom w:val="none" w:sz="0" w:space="0" w:color="auto"/>
            <w:right w:val="none" w:sz="0" w:space="0" w:color="auto"/>
          </w:divBdr>
          <w:divsChild>
            <w:div w:id="1033075862">
              <w:marLeft w:val="0"/>
              <w:marRight w:val="0"/>
              <w:marTop w:val="0"/>
              <w:marBottom w:val="0"/>
              <w:divBdr>
                <w:top w:val="none" w:sz="0" w:space="0" w:color="auto"/>
                <w:left w:val="none" w:sz="0" w:space="0" w:color="auto"/>
                <w:bottom w:val="none" w:sz="0" w:space="0" w:color="auto"/>
                <w:right w:val="none" w:sz="0" w:space="0" w:color="auto"/>
              </w:divBdr>
            </w:div>
          </w:divsChild>
        </w:div>
        <w:div w:id="1739748637">
          <w:marLeft w:val="0"/>
          <w:marRight w:val="0"/>
          <w:marTop w:val="0"/>
          <w:marBottom w:val="0"/>
          <w:divBdr>
            <w:top w:val="none" w:sz="0" w:space="0" w:color="auto"/>
            <w:left w:val="none" w:sz="0" w:space="0" w:color="auto"/>
            <w:bottom w:val="none" w:sz="0" w:space="0" w:color="auto"/>
            <w:right w:val="none" w:sz="0" w:space="0" w:color="auto"/>
          </w:divBdr>
          <w:divsChild>
            <w:div w:id="2116512558">
              <w:marLeft w:val="0"/>
              <w:marRight w:val="0"/>
              <w:marTop w:val="0"/>
              <w:marBottom w:val="180"/>
              <w:divBdr>
                <w:top w:val="none" w:sz="0" w:space="0" w:color="auto"/>
                <w:left w:val="none" w:sz="0" w:space="0" w:color="auto"/>
                <w:bottom w:val="none" w:sz="0" w:space="0" w:color="auto"/>
                <w:right w:val="none" w:sz="0" w:space="0" w:color="auto"/>
              </w:divBdr>
            </w:div>
          </w:divsChild>
        </w:div>
        <w:div w:id="25106921">
          <w:marLeft w:val="0"/>
          <w:marRight w:val="0"/>
          <w:marTop w:val="0"/>
          <w:marBottom w:val="0"/>
          <w:divBdr>
            <w:top w:val="none" w:sz="0" w:space="0" w:color="auto"/>
            <w:left w:val="none" w:sz="0" w:space="0" w:color="auto"/>
            <w:bottom w:val="none" w:sz="0" w:space="0" w:color="auto"/>
            <w:right w:val="none" w:sz="0" w:space="0" w:color="auto"/>
          </w:divBdr>
          <w:divsChild>
            <w:div w:id="3069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0218">
      <w:bodyDiv w:val="1"/>
      <w:marLeft w:val="0"/>
      <w:marRight w:val="0"/>
      <w:marTop w:val="0"/>
      <w:marBottom w:val="0"/>
      <w:divBdr>
        <w:top w:val="none" w:sz="0" w:space="0" w:color="auto"/>
        <w:left w:val="none" w:sz="0" w:space="0" w:color="auto"/>
        <w:bottom w:val="none" w:sz="0" w:space="0" w:color="auto"/>
        <w:right w:val="none" w:sz="0" w:space="0" w:color="auto"/>
      </w:divBdr>
    </w:div>
    <w:div w:id="450787837">
      <w:bodyDiv w:val="1"/>
      <w:marLeft w:val="0"/>
      <w:marRight w:val="0"/>
      <w:marTop w:val="0"/>
      <w:marBottom w:val="0"/>
      <w:divBdr>
        <w:top w:val="none" w:sz="0" w:space="0" w:color="auto"/>
        <w:left w:val="none" w:sz="0" w:space="0" w:color="auto"/>
        <w:bottom w:val="none" w:sz="0" w:space="0" w:color="auto"/>
        <w:right w:val="none" w:sz="0" w:space="0" w:color="auto"/>
      </w:divBdr>
      <w:divsChild>
        <w:div w:id="242879463">
          <w:marLeft w:val="0"/>
          <w:marRight w:val="0"/>
          <w:marTop w:val="0"/>
          <w:marBottom w:val="0"/>
          <w:divBdr>
            <w:top w:val="none" w:sz="0" w:space="0" w:color="auto"/>
            <w:left w:val="none" w:sz="0" w:space="0" w:color="auto"/>
            <w:bottom w:val="none" w:sz="0" w:space="0" w:color="auto"/>
            <w:right w:val="none" w:sz="0" w:space="0" w:color="auto"/>
          </w:divBdr>
        </w:div>
        <w:div w:id="472450229">
          <w:marLeft w:val="0"/>
          <w:marRight w:val="0"/>
          <w:marTop w:val="0"/>
          <w:marBottom w:val="0"/>
          <w:divBdr>
            <w:top w:val="none" w:sz="0" w:space="0" w:color="auto"/>
            <w:left w:val="none" w:sz="0" w:space="0" w:color="auto"/>
            <w:bottom w:val="none" w:sz="0" w:space="0" w:color="auto"/>
            <w:right w:val="none" w:sz="0" w:space="0" w:color="auto"/>
          </w:divBdr>
        </w:div>
      </w:divsChild>
    </w:div>
    <w:div w:id="450979995">
      <w:bodyDiv w:val="1"/>
      <w:marLeft w:val="0"/>
      <w:marRight w:val="0"/>
      <w:marTop w:val="0"/>
      <w:marBottom w:val="0"/>
      <w:divBdr>
        <w:top w:val="none" w:sz="0" w:space="0" w:color="auto"/>
        <w:left w:val="none" w:sz="0" w:space="0" w:color="auto"/>
        <w:bottom w:val="none" w:sz="0" w:space="0" w:color="auto"/>
        <w:right w:val="none" w:sz="0" w:space="0" w:color="auto"/>
      </w:divBdr>
    </w:div>
    <w:div w:id="451217912">
      <w:bodyDiv w:val="1"/>
      <w:marLeft w:val="0"/>
      <w:marRight w:val="0"/>
      <w:marTop w:val="0"/>
      <w:marBottom w:val="0"/>
      <w:divBdr>
        <w:top w:val="none" w:sz="0" w:space="0" w:color="auto"/>
        <w:left w:val="none" w:sz="0" w:space="0" w:color="auto"/>
        <w:bottom w:val="none" w:sz="0" w:space="0" w:color="auto"/>
        <w:right w:val="none" w:sz="0" w:space="0" w:color="auto"/>
      </w:divBdr>
    </w:div>
    <w:div w:id="451437668">
      <w:bodyDiv w:val="1"/>
      <w:marLeft w:val="0"/>
      <w:marRight w:val="0"/>
      <w:marTop w:val="0"/>
      <w:marBottom w:val="0"/>
      <w:divBdr>
        <w:top w:val="none" w:sz="0" w:space="0" w:color="auto"/>
        <w:left w:val="none" w:sz="0" w:space="0" w:color="auto"/>
        <w:bottom w:val="none" w:sz="0" w:space="0" w:color="auto"/>
        <w:right w:val="none" w:sz="0" w:space="0" w:color="auto"/>
      </w:divBdr>
      <w:divsChild>
        <w:div w:id="169639760">
          <w:marLeft w:val="0"/>
          <w:marRight w:val="0"/>
          <w:marTop w:val="0"/>
          <w:marBottom w:val="525"/>
          <w:divBdr>
            <w:top w:val="none" w:sz="0" w:space="0" w:color="auto"/>
            <w:left w:val="none" w:sz="0" w:space="0" w:color="auto"/>
            <w:bottom w:val="none" w:sz="0" w:space="0" w:color="auto"/>
            <w:right w:val="none" w:sz="0" w:space="0" w:color="auto"/>
          </w:divBdr>
        </w:div>
      </w:divsChild>
    </w:div>
    <w:div w:id="451442090">
      <w:bodyDiv w:val="1"/>
      <w:marLeft w:val="0"/>
      <w:marRight w:val="0"/>
      <w:marTop w:val="0"/>
      <w:marBottom w:val="0"/>
      <w:divBdr>
        <w:top w:val="none" w:sz="0" w:space="0" w:color="auto"/>
        <w:left w:val="none" w:sz="0" w:space="0" w:color="auto"/>
        <w:bottom w:val="none" w:sz="0" w:space="0" w:color="auto"/>
        <w:right w:val="none" w:sz="0" w:space="0" w:color="auto"/>
      </w:divBdr>
    </w:div>
    <w:div w:id="451629513">
      <w:bodyDiv w:val="1"/>
      <w:marLeft w:val="0"/>
      <w:marRight w:val="0"/>
      <w:marTop w:val="0"/>
      <w:marBottom w:val="0"/>
      <w:divBdr>
        <w:top w:val="none" w:sz="0" w:space="0" w:color="auto"/>
        <w:left w:val="none" w:sz="0" w:space="0" w:color="auto"/>
        <w:bottom w:val="none" w:sz="0" w:space="0" w:color="auto"/>
        <w:right w:val="none" w:sz="0" w:space="0" w:color="auto"/>
      </w:divBdr>
      <w:divsChild>
        <w:div w:id="1442382562">
          <w:marLeft w:val="0"/>
          <w:marRight w:val="0"/>
          <w:marTop w:val="0"/>
          <w:marBottom w:val="0"/>
          <w:divBdr>
            <w:top w:val="none" w:sz="0" w:space="0" w:color="auto"/>
            <w:left w:val="none" w:sz="0" w:space="0" w:color="auto"/>
            <w:bottom w:val="none" w:sz="0" w:space="0" w:color="auto"/>
            <w:right w:val="none" w:sz="0" w:space="0" w:color="auto"/>
          </w:divBdr>
        </w:div>
      </w:divsChild>
    </w:div>
    <w:div w:id="451898934">
      <w:bodyDiv w:val="1"/>
      <w:marLeft w:val="0"/>
      <w:marRight w:val="0"/>
      <w:marTop w:val="0"/>
      <w:marBottom w:val="0"/>
      <w:divBdr>
        <w:top w:val="none" w:sz="0" w:space="0" w:color="auto"/>
        <w:left w:val="none" w:sz="0" w:space="0" w:color="auto"/>
        <w:bottom w:val="none" w:sz="0" w:space="0" w:color="auto"/>
        <w:right w:val="none" w:sz="0" w:space="0" w:color="auto"/>
      </w:divBdr>
      <w:divsChild>
        <w:div w:id="1681394500">
          <w:marLeft w:val="0"/>
          <w:marRight w:val="0"/>
          <w:marTop w:val="0"/>
          <w:marBottom w:val="0"/>
          <w:divBdr>
            <w:top w:val="none" w:sz="0" w:space="0" w:color="auto"/>
            <w:left w:val="single" w:sz="6" w:space="15" w:color="EDEDED"/>
            <w:bottom w:val="none" w:sz="0" w:space="0" w:color="auto"/>
            <w:right w:val="none" w:sz="0" w:space="0" w:color="auto"/>
          </w:divBdr>
        </w:div>
        <w:div w:id="2120292961">
          <w:marLeft w:val="0"/>
          <w:marRight w:val="0"/>
          <w:marTop w:val="0"/>
          <w:marBottom w:val="0"/>
          <w:divBdr>
            <w:top w:val="none" w:sz="0" w:space="0" w:color="auto"/>
            <w:left w:val="none" w:sz="0" w:space="0" w:color="auto"/>
            <w:bottom w:val="none" w:sz="0" w:space="0" w:color="auto"/>
            <w:right w:val="none" w:sz="0" w:space="0" w:color="auto"/>
          </w:divBdr>
          <w:divsChild>
            <w:div w:id="315379811">
              <w:marLeft w:val="0"/>
              <w:marRight w:val="0"/>
              <w:marTop w:val="0"/>
              <w:marBottom w:val="0"/>
              <w:divBdr>
                <w:top w:val="none" w:sz="0" w:space="0" w:color="auto"/>
                <w:left w:val="none" w:sz="0" w:space="0" w:color="auto"/>
                <w:bottom w:val="none" w:sz="0" w:space="0" w:color="auto"/>
                <w:right w:val="none" w:sz="0" w:space="0" w:color="auto"/>
              </w:divBdr>
              <w:divsChild>
                <w:div w:id="177000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5845">
      <w:bodyDiv w:val="1"/>
      <w:marLeft w:val="0"/>
      <w:marRight w:val="0"/>
      <w:marTop w:val="0"/>
      <w:marBottom w:val="0"/>
      <w:divBdr>
        <w:top w:val="none" w:sz="0" w:space="0" w:color="auto"/>
        <w:left w:val="none" w:sz="0" w:space="0" w:color="auto"/>
        <w:bottom w:val="none" w:sz="0" w:space="0" w:color="auto"/>
        <w:right w:val="none" w:sz="0" w:space="0" w:color="auto"/>
      </w:divBdr>
      <w:divsChild>
        <w:div w:id="1274557658">
          <w:marLeft w:val="0"/>
          <w:marRight w:val="0"/>
          <w:marTop w:val="0"/>
          <w:marBottom w:val="0"/>
          <w:divBdr>
            <w:top w:val="none" w:sz="0" w:space="0" w:color="auto"/>
            <w:left w:val="none" w:sz="0" w:space="0" w:color="auto"/>
            <w:bottom w:val="none" w:sz="0" w:space="0" w:color="auto"/>
            <w:right w:val="none" w:sz="0" w:space="0" w:color="auto"/>
          </w:divBdr>
          <w:divsChild>
            <w:div w:id="16820771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52023909">
      <w:bodyDiv w:val="1"/>
      <w:marLeft w:val="0"/>
      <w:marRight w:val="0"/>
      <w:marTop w:val="0"/>
      <w:marBottom w:val="0"/>
      <w:divBdr>
        <w:top w:val="none" w:sz="0" w:space="0" w:color="auto"/>
        <w:left w:val="none" w:sz="0" w:space="0" w:color="auto"/>
        <w:bottom w:val="none" w:sz="0" w:space="0" w:color="auto"/>
        <w:right w:val="none" w:sz="0" w:space="0" w:color="auto"/>
      </w:divBdr>
    </w:div>
    <w:div w:id="452285116">
      <w:bodyDiv w:val="1"/>
      <w:marLeft w:val="0"/>
      <w:marRight w:val="0"/>
      <w:marTop w:val="0"/>
      <w:marBottom w:val="0"/>
      <w:divBdr>
        <w:top w:val="none" w:sz="0" w:space="0" w:color="auto"/>
        <w:left w:val="none" w:sz="0" w:space="0" w:color="auto"/>
        <w:bottom w:val="none" w:sz="0" w:space="0" w:color="auto"/>
        <w:right w:val="none" w:sz="0" w:space="0" w:color="auto"/>
      </w:divBdr>
    </w:div>
    <w:div w:id="452361504">
      <w:bodyDiv w:val="1"/>
      <w:marLeft w:val="0"/>
      <w:marRight w:val="0"/>
      <w:marTop w:val="0"/>
      <w:marBottom w:val="0"/>
      <w:divBdr>
        <w:top w:val="none" w:sz="0" w:space="0" w:color="auto"/>
        <w:left w:val="none" w:sz="0" w:space="0" w:color="auto"/>
        <w:bottom w:val="none" w:sz="0" w:space="0" w:color="auto"/>
        <w:right w:val="none" w:sz="0" w:space="0" w:color="auto"/>
      </w:divBdr>
    </w:div>
    <w:div w:id="452486113">
      <w:bodyDiv w:val="1"/>
      <w:marLeft w:val="0"/>
      <w:marRight w:val="0"/>
      <w:marTop w:val="0"/>
      <w:marBottom w:val="0"/>
      <w:divBdr>
        <w:top w:val="none" w:sz="0" w:space="0" w:color="auto"/>
        <w:left w:val="none" w:sz="0" w:space="0" w:color="auto"/>
        <w:bottom w:val="none" w:sz="0" w:space="0" w:color="auto"/>
        <w:right w:val="none" w:sz="0" w:space="0" w:color="auto"/>
      </w:divBdr>
    </w:div>
    <w:div w:id="452528052">
      <w:bodyDiv w:val="1"/>
      <w:marLeft w:val="0"/>
      <w:marRight w:val="0"/>
      <w:marTop w:val="0"/>
      <w:marBottom w:val="0"/>
      <w:divBdr>
        <w:top w:val="none" w:sz="0" w:space="0" w:color="auto"/>
        <w:left w:val="none" w:sz="0" w:space="0" w:color="auto"/>
        <w:bottom w:val="none" w:sz="0" w:space="0" w:color="auto"/>
        <w:right w:val="none" w:sz="0" w:space="0" w:color="auto"/>
      </w:divBdr>
    </w:div>
    <w:div w:id="452600907">
      <w:bodyDiv w:val="1"/>
      <w:marLeft w:val="0"/>
      <w:marRight w:val="0"/>
      <w:marTop w:val="0"/>
      <w:marBottom w:val="0"/>
      <w:divBdr>
        <w:top w:val="none" w:sz="0" w:space="0" w:color="auto"/>
        <w:left w:val="none" w:sz="0" w:space="0" w:color="auto"/>
        <w:bottom w:val="none" w:sz="0" w:space="0" w:color="auto"/>
        <w:right w:val="none" w:sz="0" w:space="0" w:color="auto"/>
      </w:divBdr>
    </w:div>
    <w:div w:id="452672899">
      <w:bodyDiv w:val="1"/>
      <w:marLeft w:val="0"/>
      <w:marRight w:val="0"/>
      <w:marTop w:val="0"/>
      <w:marBottom w:val="0"/>
      <w:divBdr>
        <w:top w:val="none" w:sz="0" w:space="0" w:color="auto"/>
        <w:left w:val="none" w:sz="0" w:space="0" w:color="auto"/>
        <w:bottom w:val="none" w:sz="0" w:space="0" w:color="auto"/>
        <w:right w:val="none" w:sz="0" w:space="0" w:color="auto"/>
      </w:divBdr>
    </w:div>
    <w:div w:id="452674593">
      <w:bodyDiv w:val="1"/>
      <w:marLeft w:val="0"/>
      <w:marRight w:val="0"/>
      <w:marTop w:val="0"/>
      <w:marBottom w:val="0"/>
      <w:divBdr>
        <w:top w:val="none" w:sz="0" w:space="0" w:color="auto"/>
        <w:left w:val="none" w:sz="0" w:space="0" w:color="auto"/>
        <w:bottom w:val="none" w:sz="0" w:space="0" w:color="auto"/>
        <w:right w:val="none" w:sz="0" w:space="0" w:color="auto"/>
      </w:divBdr>
      <w:divsChild>
        <w:div w:id="1987974551">
          <w:marLeft w:val="0"/>
          <w:marRight w:val="0"/>
          <w:marTop w:val="0"/>
          <w:marBottom w:val="0"/>
          <w:divBdr>
            <w:top w:val="none" w:sz="0" w:space="0" w:color="auto"/>
            <w:left w:val="none" w:sz="0" w:space="0" w:color="auto"/>
            <w:bottom w:val="none" w:sz="0" w:space="0" w:color="auto"/>
            <w:right w:val="none" w:sz="0" w:space="0" w:color="auto"/>
          </w:divBdr>
          <w:divsChild>
            <w:div w:id="1629360329">
              <w:marLeft w:val="0"/>
              <w:marRight w:val="0"/>
              <w:marTop w:val="0"/>
              <w:marBottom w:val="0"/>
              <w:divBdr>
                <w:top w:val="none" w:sz="0" w:space="0" w:color="auto"/>
                <w:left w:val="none" w:sz="0" w:space="0" w:color="auto"/>
                <w:bottom w:val="none" w:sz="0" w:space="0" w:color="auto"/>
                <w:right w:val="none" w:sz="0" w:space="0" w:color="auto"/>
              </w:divBdr>
            </w:div>
          </w:divsChild>
        </w:div>
        <w:div w:id="1499148493">
          <w:marLeft w:val="0"/>
          <w:marRight w:val="0"/>
          <w:marTop w:val="225"/>
          <w:marBottom w:val="600"/>
          <w:divBdr>
            <w:top w:val="none" w:sz="0" w:space="0" w:color="auto"/>
            <w:left w:val="none" w:sz="0" w:space="0" w:color="auto"/>
            <w:bottom w:val="none" w:sz="0" w:space="0" w:color="auto"/>
            <w:right w:val="none" w:sz="0" w:space="0" w:color="auto"/>
          </w:divBdr>
        </w:div>
      </w:divsChild>
    </w:div>
    <w:div w:id="452789791">
      <w:bodyDiv w:val="1"/>
      <w:marLeft w:val="0"/>
      <w:marRight w:val="0"/>
      <w:marTop w:val="0"/>
      <w:marBottom w:val="0"/>
      <w:divBdr>
        <w:top w:val="none" w:sz="0" w:space="0" w:color="auto"/>
        <w:left w:val="none" w:sz="0" w:space="0" w:color="auto"/>
        <w:bottom w:val="none" w:sz="0" w:space="0" w:color="auto"/>
        <w:right w:val="none" w:sz="0" w:space="0" w:color="auto"/>
      </w:divBdr>
      <w:divsChild>
        <w:div w:id="1944917197">
          <w:marLeft w:val="0"/>
          <w:marRight w:val="0"/>
          <w:marTop w:val="0"/>
          <w:marBottom w:val="0"/>
          <w:divBdr>
            <w:top w:val="none" w:sz="0" w:space="0" w:color="auto"/>
            <w:left w:val="none" w:sz="0" w:space="0" w:color="auto"/>
            <w:bottom w:val="none" w:sz="0" w:space="0" w:color="auto"/>
            <w:right w:val="none" w:sz="0" w:space="0" w:color="auto"/>
          </w:divBdr>
        </w:div>
      </w:divsChild>
    </w:div>
    <w:div w:id="452797752">
      <w:bodyDiv w:val="1"/>
      <w:marLeft w:val="0"/>
      <w:marRight w:val="0"/>
      <w:marTop w:val="0"/>
      <w:marBottom w:val="0"/>
      <w:divBdr>
        <w:top w:val="none" w:sz="0" w:space="0" w:color="auto"/>
        <w:left w:val="none" w:sz="0" w:space="0" w:color="auto"/>
        <w:bottom w:val="none" w:sz="0" w:space="0" w:color="auto"/>
        <w:right w:val="none" w:sz="0" w:space="0" w:color="auto"/>
      </w:divBdr>
    </w:div>
    <w:div w:id="452946079">
      <w:bodyDiv w:val="1"/>
      <w:marLeft w:val="0"/>
      <w:marRight w:val="0"/>
      <w:marTop w:val="0"/>
      <w:marBottom w:val="0"/>
      <w:divBdr>
        <w:top w:val="none" w:sz="0" w:space="0" w:color="auto"/>
        <w:left w:val="none" w:sz="0" w:space="0" w:color="auto"/>
        <w:bottom w:val="none" w:sz="0" w:space="0" w:color="auto"/>
        <w:right w:val="none" w:sz="0" w:space="0" w:color="auto"/>
      </w:divBdr>
      <w:divsChild>
        <w:div w:id="469177724">
          <w:marLeft w:val="0"/>
          <w:marRight w:val="0"/>
          <w:marTop w:val="0"/>
          <w:marBottom w:val="0"/>
          <w:divBdr>
            <w:top w:val="none" w:sz="0" w:space="0" w:color="auto"/>
            <w:left w:val="none" w:sz="0" w:space="0" w:color="auto"/>
            <w:bottom w:val="none" w:sz="0" w:space="0" w:color="auto"/>
            <w:right w:val="none" w:sz="0" w:space="0" w:color="auto"/>
          </w:divBdr>
        </w:div>
        <w:div w:id="287704015">
          <w:marLeft w:val="0"/>
          <w:marRight w:val="0"/>
          <w:marTop w:val="0"/>
          <w:marBottom w:val="375"/>
          <w:divBdr>
            <w:top w:val="none" w:sz="0" w:space="0" w:color="auto"/>
            <w:left w:val="none" w:sz="0" w:space="0" w:color="auto"/>
            <w:bottom w:val="none" w:sz="0" w:space="0" w:color="auto"/>
            <w:right w:val="none" w:sz="0" w:space="0" w:color="auto"/>
          </w:divBdr>
          <w:divsChild>
            <w:div w:id="1376854836">
              <w:marLeft w:val="0"/>
              <w:marRight w:val="0"/>
              <w:marTop w:val="0"/>
              <w:marBottom w:val="0"/>
              <w:divBdr>
                <w:top w:val="none" w:sz="0" w:space="0" w:color="auto"/>
                <w:left w:val="none" w:sz="0" w:space="0" w:color="auto"/>
                <w:bottom w:val="none" w:sz="0" w:space="0" w:color="auto"/>
                <w:right w:val="none" w:sz="0" w:space="0" w:color="auto"/>
              </w:divBdr>
            </w:div>
          </w:divsChild>
        </w:div>
        <w:div w:id="328409521">
          <w:marLeft w:val="0"/>
          <w:marRight w:val="0"/>
          <w:marTop w:val="0"/>
          <w:marBottom w:val="0"/>
          <w:divBdr>
            <w:top w:val="none" w:sz="0" w:space="0" w:color="auto"/>
            <w:left w:val="none" w:sz="0" w:space="0" w:color="auto"/>
            <w:bottom w:val="none" w:sz="0" w:space="0" w:color="auto"/>
            <w:right w:val="none" w:sz="0" w:space="0" w:color="auto"/>
          </w:divBdr>
        </w:div>
      </w:divsChild>
    </w:div>
    <w:div w:id="452989229">
      <w:bodyDiv w:val="1"/>
      <w:marLeft w:val="0"/>
      <w:marRight w:val="0"/>
      <w:marTop w:val="0"/>
      <w:marBottom w:val="0"/>
      <w:divBdr>
        <w:top w:val="none" w:sz="0" w:space="0" w:color="auto"/>
        <w:left w:val="none" w:sz="0" w:space="0" w:color="auto"/>
        <w:bottom w:val="none" w:sz="0" w:space="0" w:color="auto"/>
        <w:right w:val="none" w:sz="0" w:space="0" w:color="auto"/>
      </w:divBdr>
      <w:divsChild>
        <w:div w:id="71466937">
          <w:marLeft w:val="0"/>
          <w:marRight w:val="0"/>
          <w:marTop w:val="0"/>
          <w:marBottom w:val="0"/>
          <w:divBdr>
            <w:top w:val="none" w:sz="0" w:space="0" w:color="auto"/>
            <w:left w:val="none" w:sz="0" w:space="0" w:color="auto"/>
            <w:bottom w:val="none" w:sz="0" w:space="0" w:color="auto"/>
            <w:right w:val="none" w:sz="0" w:space="0" w:color="auto"/>
          </w:divBdr>
        </w:div>
        <w:div w:id="1675109872">
          <w:marLeft w:val="0"/>
          <w:marRight w:val="300"/>
          <w:marTop w:val="705"/>
          <w:marBottom w:val="0"/>
          <w:divBdr>
            <w:top w:val="none" w:sz="0" w:space="0" w:color="auto"/>
            <w:left w:val="none" w:sz="0" w:space="0" w:color="auto"/>
            <w:bottom w:val="none" w:sz="0" w:space="0" w:color="auto"/>
            <w:right w:val="none" w:sz="0" w:space="0" w:color="auto"/>
          </w:divBdr>
          <w:divsChild>
            <w:div w:id="1695960345">
              <w:marLeft w:val="0"/>
              <w:marRight w:val="0"/>
              <w:marTop w:val="0"/>
              <w:marBottom w:val="0"/>
              <w:divBdr>
                <w:top w:val="none" w:sz="0" w:space="0" w:color="auto"/>
                <w:left w:val="none" w:sz="0" w:space="0" w:color="auto"/>
                <w:bottom w:val="none" w:sz="0" w:space="0" w:color="auto"/>
                <w:right w:val="none" w:sz="0" w:space="0" w:color="auto"/>
              </w:divBdr>
              <w:divsChild>
                <w:div w:id="1813020283">
                  <w:marLeft w:val="0"/>
                  <w:marRight w:val="0"/>
                  <w:marTop w:val="0"/>
                  <w:marBottom w:val="0"/>
                  <w:divBdr>
                    <w:top w:val="none" w:sz="0" w:space="0" w:color="auto"/>
                    <w:left w:val="none" w:sz="0" w:space="0" w:color="auto"/>
                    <w:bottom w:val="none" w:sz="0" w:space="0" w:color="auto"/>
                    <w:right w:val="none" w:sz="0" w:space="0" w:color="auto"/>
                  </w:divBdr>
                  <w:divsChild>
                    <w:div w:id="13620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51538">
      <w:bodyDiv w:val="1"/>
      <w:marLeft w:val="0"/>
      <w:marRight w:val="0"/>
      <w:marTop w:val="0"/>
      <w:marBottom w:val="0"/>
      <w:divBdr>
        <w:top w:val="none" w:sz="0" w:space="0" w:color="auto"/>
        <w:left w:val="none" w:sz="0" w:space="0" w:color="auto"/>
        <w:bottom w:val="none" w:sz="0" w:space="0" w:color="auto"/>
        <w:right w:val="none" w:sz="0" w:space="0" w:color="auto"/>
      </w:divBdr>
    </w:div>
    <w:div w:id="453407708">
      <w:bodyDiv w:val="1"/>
      <w:marLeft w:val="0"/>
      <w:marRight w:val="0"/>
      <w:marTop w:val="0"/>
      <w:marBottom w:val="0"/>
      <w:divBdr>
        <w:top w:val="none" w:sz="0" w:space="0" w:color="auto"/>
        <w:left w:val="none" w:sz="0" w:space="0" w:color="auto"/>
        <w:bottom w:val="none" w:sz="0" w:space="0" w:color="auto"/>
        <w:right w:val="none" w:sz="0" w:space="0" w:color="auto"/>
      </w:divBdr>
    </w:div>
    <w:div w:id="453518898">
      <w:bodyDiv w:val="1"/>
      <w:marLeft w:val="0"/>
      <w:marRight w:val="0"/>
      <w:marTop w:val="0"/>
      <w:marBottom w:val="0"/>
      <w:divBdr>
        <w:top w:val="none" w:sz="0" w:space="0" w:color="auto"/>
        <w:left w:val="none" w:sz="0" w:space="0" w:color="auto"/>
        <w:bottom w:val="none" w:sz="0" w:space="0" w:color="auto"/>
        <w:right w:val="none" w:sz="0" w:space="0" w:color="auto"/>
      </w:divBdr>
    </w:div>
    <w:div w:id="453519259">
      <w:bodyDiv w:val="1"/>
      <w:marLeft w:val="0"/>
      <w:marRight w:val="0"/>
      <w:marTop w:val="0"/>
      <w:marBottom w:val="0"/>
      <w:divBdr>
        <w:top w:val="none" w:sz="0" w:space="0" w:color="auto"/>
        <w:left w:val="none" w:sz="0" w:space="0" w:color="auto"/>
        <w:bottom w:val="none" w:sz="0" w:space="0" w:color="auto"/>
        <w:right w:val="none" w:sz="0" w:space="0" w:color="auto"/>
      </w:divBdr>
      <w:divsChild>
        <w:div w:id="1299265035">
          <w:marLeft w:val="0"/>
          <w:marRight w:val="0"/>
          <w:marTop w:val="0"/>
          <w:marBottom w:val="0"/>
          <w:divBdr>
            <w:top w:val="none" w:sz="0" w:space="0" w:color="auto"/>
            <w:left w:val="none" w:sz="0" w:space="0" w:color="auto"/>
            <w:bottom w:val="none" w:sz="0" w:space="0" w:color="auto"/>
            <w:right w:val="none" w:sz="0" w:space="0" w:color="auto"/>
          </w:divBdr>
        </w:div>
        <w:div w:id="1569994633">
          <w:marLeft w:val="0"/>
          <w:marRight w:val="0"/>
          <w:marTop w:val="0"/>
          <w:marBottom w:val="0"/>
          <w:divBdr>
            <w:top w:val="none" w:sz="0" w:space="0" w:color="auto"/>
            <w:left w:val="none" w:sz="0" w:space="0" w:color="auto"/>
            <w:bottom w:val="none" w:sz="0" w:space="0" w:color="auto"/>
            <w:right w:val="none" w:sz="0" w:space="0" w:color="auto"/>
          </w:divBdr>
          <w:divsChild>
            <w:div w:id="170828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7031">
      <w:bodyDiv w:val="1"/>
      <w:marLeft w:val="0"/>
      <w:marRight w:val="0"/>
      <w:marTop w:val="0"/>
      <w:marBottom w:val="0"/>
      <w:divBdr>
        <w:top w:val="none" w:sz="0" w:space="0" w:color="auto"/>
        <w:left w:val="none" w:sz="0" w:space="0" w:color="auto"/>
        <w:bottom w:val="none" w:sz="0" w:space="0" w:color="auto"/>
        <w:right w:val="none" w:sz="0" w:space="0" w:color="auto"/>
      </w:divBdr>
      <w:divsChild>
        <w:div w:id="2086344114">
          <w:marLeft w:val="0"/>
          <w:marRight w:val="0"/>
          <w:marTop w:val="0"/>
          <w:marBottom w:val="0"/>
          <w:divBdr>
            <w:top w:val="none" w:sz="0" w:space="0" w:color="auto"/>
            <w:left w:val="none" w:sz="0" w:space="0" w:color="auto"/>
            <w:bottom w:val="none" w:sz="0" w:space="0" w:color="auto"/>
            <w:right w:val="none" w:sz="0" w:space="0" w:color="auto"/>
          </w:divBdr>
          <w:divsChild>
            <w:div w:id="1840073169">
              <w:marLeft w:val="0"/>
              <w:marRight w:val="0"/>
              <w:marTop w:val="0"/>
              <w:marBottom w:val="0"/>
              <w:divBdr>
                <w:top w:val="none" w:sz="0" w:space="0" w:color="auto"/>
                <w:left w:val="none" w:sz="0" w:space="0" w:color="auto"/>
                <w:bottom w:val="none" w:sz="0" w:space="0" w:color="auto"/>
                <w:right w:val="none" w:sz="0" w:space="0" w:color="auto"/>
              </w:divBdr>
            </w:div>
          </w:divsChild>
        </w:div>
        <w:div w:id="1591158314">
          <w:marLeft w:val="0"/>
          <w:marRight w:val="0"/>
          <w:marTop w:val="225"/>
          <w:marBottom w:val="600"/>
          <w:divBdr>
            <w:top w:val="none" w:sz="0" w:space="0" w:color="auto"/>
            <w:left w:val="none" w:sz="0" w:space="0" w:color="auto"/>
            <w:bottom w:val="none" w:sz="0" w:space="0" w:color="auto"/>
            <w:right w:val="none" w:sz="0" w:space="0" w:color="auto"/>
          </w:divBdr>
        </w:div>
      </w:divsChild>
    </w:div>
    <w:div w:id="453713070">
      <w:bodyDiv w:val="1"/>
      <w:marLeft w:val="0"/>
      <w:marRight w:val="0"/>
      <w:marTop w:val="0"/>
      <w:marBottom w:val="0"/>
      <w:divBdr>
        <w:top w:val="none" w:sz="0" w:space="0" w:color="auto"/>
        <w:left w:val="none" w:sz="0" w:space="0" w:color="auto"/>
        <w:bottom w:val="none" w:sz="0" w:space="0" w:color="auto"/>
        <w:right w:val="none" w:sz="0" w:space="0" w:color="auto"/>
      </w:divBdr>
      <w:divsChild>
        <w:div w:id="1943221901">
          <w:marLeft w:val="0"/>
          <w:marRight w:val="0"/>
          <w:marTop w:val="0"/>
          <w:marBottom w:val="0"/>
          <w:divBdr>
            <w:top w:val="none" w:sz="0" w:space="0" w:color="auto"/>
            <w:left w:val="none" w:sz="0" w:space="0" w:color="auto"/>
            <w:bottom w:val="none" w:sz="0" w:space="0" w:color="auto"/>
            <w:right w:val="none" w:sz="0" w:space="0" w:color="auto"/>
          </w:divBdr>
        </w:div>
        <w:div w:id="580336956">
          <w:marLeft w:val="0"/>
          <w:marRight w:val="0"/>
          <w:marTop w:val="0"/>
          <w:marBottom w:val="375"/>
          <w:divBdr>
            <w:top w:val="none" w:sz="0" w:space="0" w:color="auto"/>
            <w:left w:val="none" w:sz="0" w:space="0" w:color="auto"/>
            <w:bottom w:val="none" w:sz="0" w:space="0" w:color="auto"/>
            <w:right w:val="none" w:sz="0" w:space="0" w:color="auto"/>
          </w:divBdr>
          <w:divsChild>
            <w:div w:id="1755201615">
              <w:marLeft w:val="0"/>
              <w:marRight w:val="0"/>
              <w:marTop w:val="0"/>
              <w:marBottom w:val="0"/>
              <w:divBdr>
                <w:top w:val="none" w:sz="0" w:space="0" w:color="auto"/>
                <w:left w:val="none" w:sz="0" w:space="0" w:color="auto"/>
                <w:bottom w:val="none" w:sz="0" w:space="0" w:color="auto"/>
                <w:right w:val="none" w:sz="0" w:space="0" w:color="auto"/>
              </w:divBdr>
            </w:div>
          </w:divsChild>
        </w:div>
        <w:div w:id="1221331229">
          <w:marLeft w:val="0"/>
          <w:marRight w:val="0"/>
          <w:marTop w:val="0"/>
          <w:marBottom w:val="0"/>
          <w:divBdr>
            <w:top w:val="none" w:sz="0" w:space="0" w:color="auto"/>
            <w:left w:val="none" w:sz="0" w:space="0" w:color="auto"/>
            <w:bottom w:val="none" w:sz="0" w:space="0" w:color="auto"/>
            <w:right w:val="none" w:sz="0" w:space="0" w:color="auto"/>
          </w:divBdr>
        </w:div>
      </w:divsChild>
    </w:div>
    <w:div w:id="453794452">
      <w:bodyDiv w:val="1"/>
      <w:marLeft w:val="0"/>
      <w:marRight w:val="0"/>
      <w:marTop w:val="0"/>
      <w:marBottom w:val="0"/>
      <w:divBdr>
        <w:top w:val="none" w:sz="0" w:space="0" w:color="auto"/>
        <w:left w:val="none" w:sz="0" w:space="0" w:color="auto"/>
        <w:bottom w:val="none" w:sz="0" w:space="0" w:color="auto"/>
        <w:right w:val="none" w:sz="0" w:space="0" w:color="auto"/>
      </w:divBdr>
      <w:divsChild>
        <w:div w:id="832456208">
          <w:marLeft w:val="0"/>
          <w:marRight w:val="0"/>
          <w:marTop w:val="0"/>
          <w:marBottom w:val="0"/>
          <w:divBdr>
            <w:top w:val="none" w:sz="0" w:space="0" w:color="auto"/>
            <w:left w:val="none" w:sz="0" w:space="0" w:color="auto"/>
            <w:bottom w:val="none" w:sz="0" w:space="0" w:color="auto"/>
            <w:right w:val="none" w:sz="0" w:space="0" w:color="auto"/>
          </w:divBdr>
          <w:divsChild>
            <w:div w:id="107899192">
              <w:marLeft w:val="0"/>
              <w:marRight w:val="0"/>
              <w:marTop w:val="0"/>
              <w:marBottom w:val="0"/>
              <w:divBdr>
                <w:top w:val="none" w:sz="0" w:space="0" w:color="auto"/>
                <w:left w:val="none" w:sz="0" w:space="0" w:color="auto"/>
                <w:bottom w:val="none" w:sz="0" w:space="0" w:color="auto"/>
                <w:right w:val="none" w:sz="0" w:space="0" w:color="auto"/>
              </w:divBdr>
            </w:div>
          </w:divsChild>
        </w:div>
        <w:div w:id="1896314845">
          <w:marLeft w:val="0"/>
          <w:marRight w:val="0"/>
          <w:marTop w:val="225"/>
          <w:marBottom w:val="600"/>
          <w:divBdr>
            <w:top w:val="none" w:sz="0" w:space="0" w:color="auto"/>
            <w:left w:val="none" w:sz="0" w:space="0" w:color="auto"/>
            <w:bottom w:val="none" w:sz="0" w:space="0" w:color="auto"/>
            <w:right w:val="none" w:sz="0" w:space="0" w:color="auto"/>
          </w:divBdr>
        </w:div>
      </w:divsChild>
    </w:div>
    <w:div w:id="453910040">
      <w:bodyDiv w:val="1"/>
      <w:marLeft w:val="0"/>
      <w:marRight w:val="0"/>
      <w:marTop w:val="0"/>
      <w:marBottom w:val="0"/>
      <w:divBdr>
        <w:top w:val="none" w:sz="0" w:space="0" w:color="auto"/>
        <w:left w:val="none" w:sz="0" w:space="0" w:color="auto"/>
        <w:bottom w:val="none" w:sz="0" w:space="0" w:color="auto"/>
        <w:right w:val="none" w:sz="0" w:space="0" w:color="auto"/>
      </w:divBdr>
    </w:div>
    <w:div w:id="453981245">
      <w:bodyDiv w:val="1"/>
      <w:marLeft w:val="0"/>
      <w:marRight w:val="0"/>
      <w:marTop w:val="0"/>
      <w:marBottom w:val="0"/>
      <w:divBdr>
        <w:top w:val="none" w:sz="0" w:space="0" w:color="auto"/>
        <w:left w:val="none" w:sz="0" w:space="0" w:color="auto"/>
        <w:bottom w:val="none" w:sz="0" w:space="0" w:color="auto"/>
        <w:right w:val="none" w:sz="0" w:space="0" w:color="auto"/>
      </w:divBdr>
    </w:div>
    <w:div w:id="454065496">
      <w:bodyDiv w:val="1"/>
      <w:marLeft w:val="0"/>
      <w:marRight w:val="0"/>
      <w:marTop w:val="0"/>
      <w:marBottom w:val="0"/>
      <w:divBdr>
        <w:top w:val="none" w:sz="0" w:space="0" w:color="auto"/>
        <w:left w:val="none" w:sz="0" w:space="0" w:color="auto"/>
        <w:bottom w:val="none" w:sz="0" w:space="0" w:color="auto"/>
        <w:right w:val="none" w:sz="0" w:space="0" w:color="auto"/>
      </w:divBdr>
      <w:divsChild>
        <w:div w:id="2010332086">
          <w:marLeft w:val="0"/>
          <w:marRight w:val="0"/>
          <w:marTop w:val="0"/>
          <w:marBottom w:val="0"/>
          <w:divBdr>
            <w:top w:val="none" w:sz="0" w:space="0" w:color="auto"/>
            <w:left w:val="none" w:sz="0" w:space="0" w:color="auto"/>
            <w:bottom w:val="none" w:sz="0" w:space="0" w:color="auto"/>
            <w:right w:val="none" w:sz="0" w:space="0" w:color="auto"/>
          </w:divBdr>
          <w:divsChild>
            <w:div w:id="1483624043">
              <w:marLeft w:val="900"/>
              <w:marRight w:val="0"/>
              <w:marTop w:val="0"/>
              <w:marBottom w:val="0"/>
              <w:divBdr>
                <w:top w:val="none" w:sz="0" w:space="0" w:color="auto"/>
                <w:left w:val="none" w:sz="0" w:space="0" w:color="auto"/>
                <w:bottom w:val="none" w:sz="0" w:space="0" w:color="auto"/>
                <w:right w:val="none" w:sz="0" w:space="0" w:color="auto"/>
              </w:divBdr>
              <w:divsChild>
                <w:div w:id="987515231">
                  <w:marLeft w:val="0"/>
                  <w:marRight w:val="0"/>
                  <w:marTop w:val="0"/>
                  <w:marBottom w:val="0"/>
                  <w:divBdr>
                    <w:top w:val="none" w:sz="0" w:space="0" w:color="auto"/>
                    <w:left w:val="none" w:sz="0" w:space="0" w:color="auto"/>
                    <w:bottom w:val="none" w:sz="0" w:space="0" w:color="auto"/>
                    <w:right w:val="none" w:sz="0" w:space="0" w:color="auto"/>
                  </w:divBdr>
                </w:div>
                <w:div w:id="154848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75825">
      <w:bodyDiv w:val="1"/>
      <w:marLeft w:val="0"/>
      <w:marRight w:val="0"/>
      <w:marTop w:val="0"/>
      <w:marBottom w:val="0"/>
      <w:divBdr>
        <w:top w:val="none" w:sz="0" w:space="0" w:color="auto"/>
        <w:left w:val="none" w:sz="0" w:space="0" w:color="auto"/>
        <w:bottom w:val="none" w:sz="0" w:space="0" w:color="auto"/>
        <w:right w:val="none" w:sz="0" w:space="0" w:color="auto"/>
      </w:divBdr>
      <w:divsChild>
        <w:div w:id="900285286">
          <w:marLeft w:val="0"/>
          <w:marRight w:val="0"/>
          <w:marTop w:val="0"/>
          <w:marBottom w:val="0"/>
          <w:divBdr>
            <w:top w:val="none" w:sz="0" w:space="0" w:color="auto"/>
            <w:left w:val="none" w:sz="0" w:space="0" w:color="auto"/>
            <w:bottom w:val="none" w:sz="0" w:space="0" w:color="auto"/>
            <w:right w:val="none" w:sz="0" w:space="0" w:color="auto"/>
          </w:divBdr>
        </w:div>
        <w:div w:id="569922066">
          <w:marLeft w:val="0"/>
          <w:marRight w:val="0"/>
          <w:marTop w:val="0"/>
          <w:marBottom w:val="375"/>
          <w:divBdr>
            <w:top w:val="none" w:sz="0" w:space="0" w:color="auto"/>
            <w:left w:val="none" w:sz="0" w:space="0" w:color="auto"/>
            <w:bottom w:val="none" w:sz="0" w:space="0" w:color="auto"/>
            <w:right w:val="none" w:sz="0" w:space="0" w:color="auto"/>
          </w:divBdr>
          <w:divsChild>
            <w:div w:id="1206942469">
              <w:marLeft w:val="0"/>
              <w:marRight w:val="0"/>
              <w:marTop w:val="0"/>
              <w:marBottom w:val="0"/>
              <w:divBdr>
                <w:top w:val="none" w:sz="0" w:space="0" w:color="auto"/>
                <w:left w:val="none" w:sz="0" w:space="0" w:color="auto"/>
                <w:bottom w:val="none" w:sz="0" w:space="0" w:color="auto"/>
                <w:right w:val="none" w:sz="0" w:space="0" w:color="auto"/>
              </w:divBdr>
            </w:div>
          </w:divsChild>
        </w:div>
        <w:div w:id="721094644">
          <w:marLeft w:val="0"/>
          <w:marRight w:val="0"/>
          <w:marTop w:val="0"/>
          <w:marBottom w:val="0"/>
          <w:divBdr>
            <w:top w:val="none" w:sz="0" w:space="0" w:color="auto"/>
            <w:left w:val="none" w:sz="0" w:space="0" w:color="auto"/>
            <w:bottom w:val="none" w:sz="0" w:space="0" w:color="auto"/>
            <w:right w:val="none" w:sz="0" w:space="0" w:color="auto"/>
          </w:divBdr>
        </w:div>
      </w:divsChild>
    </w:div>
    <w:div w:id="454179058">
      <w:bodyDiv w:val="1"/>
      <w:marLeft w:val="0"/>
      <w:marRight w:val="0"/>
      <w:marTop w:val="0"/>
      <w:marBottom w:val="0"/>
      <w:divBdr>
        <w:top w:val="none" w:sz="0" w:space="0" w:color="auto"/>
        <w:left w:val="none" w:sz="0" w:space="0" w:color="auto"/>
        <w:bottom w:val="none" w:sz="0" w:space="0" w:color="auto"/>
        <w:right w:val="none" w:sz="0" w:space="0" w:color="auto"/>
      </w:divBdr>
      <w:divsChild>
        <w:div w:id="57635127">
          <w:marLeft w:val="0"/>
          <w:marRight w:val="0"/>
          <w:marTop w:val="0"/>
          <w:marBottom w:val="0"/>
          <w:divBdr>
            <w:top w:val="none" w:sz="0" w:space="0" w:color="auto"/>
            <w:left w:val="none" w:sz="0" w:space="0" w:color="auto"/>
            <w:bottom w:val="none" w:sz="0" w:space="0" w:color="auto"/>
            <w:right w:val="none" w:sz="0" w:space="0" w:color="auto"/>
          </w:divBdr>
          <w:divsChild>
            <w:div w:id="188564214">
              <w:marLeft w:val="0"/>
              <w:marRight w:val="150"/>
              <w:marTop w:val="0"/>
              <w:marBottom w:val="0"/>
              <w:divBdr>
                <w:top w:val="none" w:sz="0" w:space="0" w:color="auto"/>
                <w:left w:val="none" w:sz="0" w:space="0" w:color="auto"/>
                <w:bottom w:val="none" w:sz="0" w:space="0" w:color="auto"/>
                <w:right w:val="none" w:sz="0" w:space="0" w:color="auto"/>
              </w:divBdr>
            </w:div>
            <w:div w:id="2068644434">
              <w:marLeft w:val="0"/>
              <w:marRight w:val="150"/>
              <w:marTop w:val="0"/>
              <w:marBottom w:val="0"/>
              <w:divBdr>
                <w:top w:val="none" w:sz="0" w:space="0" w:color="auto"/>
                <w:left w:val="none" w:sz="0" w:space="0" w:color="auto"/>
                <w:bottom w:val="none" w:sz="0" w:space="0" w:color="auto"/>
                <w:right w:val="none" w:sz="0" w:space="0" w:color="auto"/>
              </w:divBdr>
            </w:div>
          </w:divsChild>
        </w:div>
        <w:div w:id="174272519">
          <w:marLeft w:val="0"/>
          <w:marRight w:val="0"/>
          <w:marTop w:val="0"/>
          <w:marBottom w:val="0"/>
          <w:divBdr>
            <w:top w:val="none" w:sz="0" w:space="0" w:color="auto"/>
            <w:left w:val="none" w:sz="0" w:space="0" w:color="auto"/>
            <w:bottom w:val="none" w:sz="0" w:space="0" w:color="auto"/>
            <w:right w:val="none" w:sz="0" w:space="0" w:color="auto"/>
          </w:divBdr>
        </w:div>
        <w:div w:id="698243575">
          <w:marLeft w:val="0"/>
          <w:marRight w:val="0"/>
          <w:marTop w:val="0"/>
          <w:marBottom w:val="0"/>
          <w:divBdr>
            <w:top w:val="none" w:sz="0" w:space="0" w:color="auto"/>
            <w:left w:val="none" w:sz="0" w:space="0" w:color="auto"/>
            <w:bottom w:val="none" w:sz="0" w:space="0" w:color="auto"/>
            <w:right w:val="none" w:sz="0" w:space="0" w:color="auto"/>
          </w:divBdr>
        </w:div>
        <w:div w:id="1644381616">
          <w:marLeft w:val="0"/>
          <w:marRight w:val="0"/>
          <w:marTop w:val="0"/>
          <w:marBottom w:val="150"/>
          <w:divBdr>
            <w:top w:val="none" w:sz="0" w:space="0" w:color="auto"/>
            <w:left w:val="none" w:sz="0" w:space="0" w:color="auto"/>
            <w:bottom w:val="none" w:sz="0" w:space="0" w:color="auto"/>
            <w:right w:val="none" w:sz="0" w:space="0" w:color="auto"/>
          </w:divBdr>
        </w:div>
      </w:divsChild>
    </w:div>
    <w:div w:id="454253391">
      <w:bodyDiv w:val="1"/>
      <w:marLeft w:val="0"/>
      <w:marRight w:val="0"/>
      <w:marTop w:val="0"/>
      <w:marBottom w:val="0"/>
      <w:divBdr>
        <w:top w:val="none" w:sz="0" w:space="0" w:color="auto"/>
        <w:left w:val="none" w:sz="0" w:space="0" w:color="auto"/>
        <w:bottom w:val="none" w:sz="0" w:space="0" w:color="auto"/>
        <w:right w:val="none" w:sz="0" w:space="0" w:color="auto"/>
      </w:divBdr>
      <w:divsChild>
        <w:div w:id="727798887">
          <w:marLeft w:val="0"/>
          <w:marRight w:val="0"/>
          <w:marTop w:val="0"/>
          <w:marBottom w:val="0"/>
          <w:divBdr>
            <w:top w:val="none" w:sz="0" w:space="0" w:color="auto"/>
            <w:left w:val="none" w:sz="0" w:space="0" w:color="auto"/>
            <w:bottom w:val="none" w:sz="0" w:space="0" w:color="auto"/>
            <w:right w:val="none" w:sz="0" w:space="0" w:color="auto"/>
          </w:divBdr>
        </w:div>
      </w:divsChild>
    </w:div>
    <w:div w:id="454367304">
      <w:bodyDiv w:val="1"/>
      <w:marLeft w:val="0"/>
      <w:marRight w:val="0"/>
      <w:marTop w:val="0"/>
      <w:marBottom w:val="0"/>
      <w:divBdr>
        <w:top w:val="none" w:sz="0" w:space="0" w:color="auto"/>
        <w:left w:val="none" w:sz="0" w:space="0" w:color="auto"/>
        <w:bottom w:val="none" w:sz="0" w:space="0" w:color="auto"/>
        <w:right w:val="none" w:sz="0" w:space="0" w:color="auto"/>
      </w:divBdr>
    </w:div>
    <w:div w:id="45476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6141">
          <w:marLeft w:val="0"/>
          <w:marRight w:val="0"/>
          <w:marTop w:val="0"/>
          <w:marBottom w:val="0"/>
          <w:divBdr>
            <w:top w:val="none" w:sz="0" w:space="0" w:color="auto"/>
            <w:left w:val="none" w:sz="0" w:space="0" w:color="auto"/>
            <w:bottom w:val="none" w:sz="0" w:space="0" w:color="auto"/>
            <w:right w:val="none" w:sz="0" w:space="0" w:color="auto"/>
          </w:divBdr>
          <w:divsChild>
            <w:div w:id="9742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4908">
      <w:bodyDiv w:val="1"/>
      <w:marLeft w:val="0"/>
      <w:marRight w:val="0"/>
      <w:marTop w:val="0"/>
      <w:marBottom w:val="0"/>
      <w:divBdr>
        <w:top w:val="none" w:sz="0" w:space="0" w:color="auto"/>
        <w:left w:val="none" w:sz="0" w:space="0" w:color="auto"/>
        <w:bottom w:val="none" w:sz="0" w:space="0" w:color="auto"/>
        <w:right w:val="none" w:sz="0" w:space="0" w:color="auto"/>
      </w:divBdr>
      <w:divsChild>
        <w:div w:id="20688425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55368999">
      <w:bodyDiv w:val="1"/>
      <w:marLeft w:val="0"/>
      <w:marRight w:val="0"/>
      <w:marTop w:val="0"/>
      <w:marBottom w:val="0"/>
      <w:divBdr>
        <w:top w:val="none" w:sz="0" w:space="0" w:color="auto"/>
        <w:left w:val="none" w:sz="0" w:space="0" w:color="auto"/>
        <w:bottom w:val="none" w:sz="0" w:space="0" w:color="auto"/>
        <w:right w:val="none" w:sz="0" w:space="0" w:color="auto"/>
      </w:divBdr>
      <w:divsChild>
        <w:div w:id="629089264">
          <w:marLeft w:val="0"/>
          <w:marRight w:val="0"/>
          <w:marTop w:val="0"/>
          <w:marBottom w:val="525"/>
          <w:divBdr>
            <w:top w:val="none" w:sz="0" w:space="0" w:color="auto"/>
            <w:left w:val="none" w:sz="0" w:space="0" w:color="auto"/>
            <w:bottom w:val="none" w:sz="0" w:space="0" w:color="auto"/>
            <w:right w:val="none" w:sz="0" w:space="0" w:color="auto"/>
          </w:divBdr>
        </w:div>
      </w:divsChild>
    </w:div>
    <w:div w:id="455374253">
      <w:bodyDiv w:val="1"/>
      <w:marLeft w:val="0"/>
      <w:marRight w:val="0"/>
      <w:marTop w:val="0"/>
      <w:marBottom w:val="0"/>
      <w:divBdr>
        <w:top w:val="none" w:sz="0" w:space="0" w:color="auto"/>
        <w:left w:val="none" w:sz="0" w:space="0" w:color="auto"/>
        <w:bottom w:val="none" w:sz="0" w:space="0" w:color="auto"/>
        <w:right w:val="none" w:sz="0" w:space="0" w:color="auto"/>
      </w:divBdr>
    </w:div>
    <w:div w:id="455412682">
      <w:bodyDiv w:val="1"/>
      <w:marLeft w:val="0"/>
      <w:marRight w:val="0"/>
      <w:marTop w:val="0"/>
      <w:marBottom w:val="0"/>
      <w:divBdr>
        <w:top w:val="none" w:sz="0" w:space="0" w:color="auto"/>
        <w:left w:val="none" w:sz="0" w:space="0" w:color="auto"/>
        <w:bottom w:val="none" w:sz="0" w:space="0" w:color="auto"/>
        <w:right w:val="none" w:sz="0" w:space="0" w:color="auto"/>
      </w:divBdr>
    </w:div>
    <w:div w:id="455414708">
      <w:bodyDiv w:val="1"/>
      <w:marLeft w:val="0"/>
      <w:marRight w:val="0"/>
      <w:marTop w:val="0"/>
      <w:marBottom w:val="0"/>
      <w:divBdr>
        <w:top w:val="none" w:sz="0" w:space="0" w:color="auto"/>
        <w:left w:val="none" w:sz="0" w:space="0" w:color="auto"/>
        <w:bottom w:val="none" w:sz="0" w:space="0" w:color="auto"/>
        <w:right w:val="none" w:sz="0" w:space="0" w:color="auto"/>
      </w:divBdr>
    </w:div>
    <w:div w:id="455681241">
      <w:bodyDiv w:val="1"/>
      <w:marLeft w:val="0"/>
      <w:marRight w:val="0"/>
      <w:marTop w:val="0"/>
      <w:marBottom w:val="0"/>
      <w:divBdr>
        <w:top w:val="none" w:sz="0" w:space="0" w:color="auto"/>
        <w:left w:val="none" w:sz="0" w:space="0" w:color="auto"/>
        <w:bottom w:val="none" w:sz="0" w:space="0" w:color="auto"/>
        <w:right w:val="none" w:sz="0" w:space="0" w:color="auto"/>
      </w:divBdr>
      <w:divsChild>
        <w:div w:id="634063850">
          <w:marLeft w:val="0"/>
          <w:marRight w:val="0"/>
          <w:marTop w:val="0"/>
          <w:marBottom w:val="0"/>
          <w:divBdr>
            <w:top w:val="none" w:sz="0" w:space="0" w:color="auto"/>
            <w:left w:val="none" w:sz="0" w:space="0" w:color="auto"/>
            <w:bottom w:val="none" w:sz="0" w:space="0" w:color="auto"/>
            <w:right w:val="none" w:sz="0" w:space="0" w:color="auto"/>
          </w:divBdr>
        </w:div>
        <w:div w:id="1174875675">
          <w:marLeft w:val="0"/>
          <w:marRight w:val="0"/>
          <w:marTop w:val="0"/>
          <w:marBottom w:val="0"/>
          <w:divBdr>
            <w:top w:val="none" w:sz="0" w:space="0" w:color="auto"/>
            <w:left w:val="none" w:sz="0" w:space="0" w:color="auto"/>
            <w:bottom w:val="none" w:sz="0" w:space="0" w:color="auto"/>
            <w:right w:val="none" w:sz="0" w:space="0" w:color="auto"/>
          </w:divBdr>
          <w:divsChild>
            <w:div w:id="431509999">
              <w:marLeft w:val="0"/>
              <w:marRight w:val="150"/>
              <w:marTop w:val="0"/>
              <w:marBottom w:val="0"/>
              <w:divBdr>
                <w:top w:val="none" w:sz="0" w:space="0" w:color="auto"/>
                <w:left w:val="none" w:sz="0" w:space="0" w:color="auto"/>
                <w:bottom w:val="none" w:sz="0" w:space="0" w:color="auto"/>
                <w:right w:val="none" w:sz="0" w:space="0" w:color="auto"/>
              </w:divBdr>
            </w:div>
            <w:div w:id="1896114826">
              <w:marLeft w:val="0"/>
              <w:marRight w:val="150"/>
              <w:marTop w:val="0"/>
              <w:marBottom w:val="0"/>
              <w:divBdr>
                <w:top w:val="none" w:sz="0" w:space="0" w:color="auto"/>
                <w:left w:val="none" w:sz="0" w:space="0" w:color="auto"/>
                <w:bottom w:val="none" w:sz="0" w:space="0" w:color="auto"/>
                <w:right w:val="none" w:sz="0" w:space="0" w:color="auto"/>
              </w:divBdr>
            </w:div>
          </w:divsChild>
        </w:div>
        <w:div w:id="1629972454">
          <w:marLeft w:val="0"/>
          <w:marRight w:val="0"/>
          <w:marTop w:val="0"/>
          <w:marBottom w:val="0"/>
          <w:divBdr>
            <w:top w:val="none" w:sz="0" w:space="0" w:color="auto"/>
            <w:left w:val="none" w:sz="0" w:space="0" w:color="auto"/>
            <w:bottom w:val="none" w:sz="0" w:space="0" w:color="auto"/>
            <w:right w:val="none" w:sz="0" w:space="0" w:color="auto"/>
          </w:divBdr>
        </w:div>
        <w:div w:id="1766268832">
          <w:marLeft w:val="0"/>
          <w:marRight w:val="0"/>
          <w:marTop w:val="0"/>
          <w:marBottom w:val="150"/>
          <w:divBdr>
            <w:top w:val="none" w:sz="0" w:space="0" w:color="auto"/>
            <w:left w:val="none" w:sz="0" w:space="0" w:color="auto"/>
            <w:bottom w:val="none" w:sz="0" w:space="0" w:color="auto"/>
            <w:right w:val="none" w:sz="0" w:space="0" w:color="auto"/>
          </w:divBdr>
        </w:div>
      </w:divsChild>
    </w:div>
    <w:div w:id="455686901">
      <w:bodyDiv w:val="1"/>
      <w:marLeft w:val="0"/>
      <w:marRight w:val="0"/>
      <w:marTop w:val="0"/>
      <w:marBottom w:val="0"/>
      <w:divBdr>
        <w:top w:val="none" w:sz="0" w:space="0" w:color="auto"/>
        <w:left w:val="none" w:sz="0" w:space="0" w:color="auto"/>
        <w:bottom w:val="none" w:sz="0" w:space="0" w:color="auto"/>
        <w:right w:val="none" w:sz="0" w:space="0" w:color="auto"/>
      </w:divBdr>
      <w:divsChild>
        <w:div w:id="62685167">
          <w:marLeft w:val="0"/>
          <w:marRight w:val="0"/>
          <w:marTop w:val="0"/>
          <w:marBottom w:val="0"/>
          <w:divBdr>
            <w:top w:val="none" w:sz="0" w:space="0" w:color="auto"/>
            <w:left w:val="none" w:sz="0" w:space="0" w:color="auto"/>
            <w:bottom w:val="none" w:sz="0" w:space="0" w:color="auto"/>
            <w:right w:val="none" w:sz="0" w:space="0" w:color="auto"/>
          </w:divBdr>
          <w:divsChild>
            <w:div w:id="1111704013">
              <w:marLeft w:val="0"/>
              <w:marRight w:val="0"/>
              <w:marTop w:val="0"/>
              <w:marBottom w:val="0"/>
              <w:divBdr>
                <w:top w:val="none" w:sz="0" w:space="0" w:color="auto"/>
                <w:left w:val="none" w:sz="0" w:space="0" w:color="auto"/>
                <w:bottom w:val="none" w:sz="0" w:space="0" w:color="auto"/>
                <w:right w:val="none" w:sz="0" w:space="0" w:color="auto"/>
              </w:divBdr>
            </w:div>
          </w:divsChild>
        </w:div>
        <w:div w:id="270018617">
          <w:marLeft w:val="0"/>
          <w:marRight w:val="0"/>
          <w:marTop w:val="225"/>
          <w:marBottom w:val="600"/>
          <w:divBdr>
            <w:top w:val="none" w:sz="0" w:space="0" w:color="auto"/>
            <w:left w:val="none" w:sz="0" w:space="0" w:color="auto"/>
            <w:bottom w:val="none" w:sz="0" w:space="0" w:color="auto"/>
            <w:right w:val="none" w:sz="0" w:space="0" w:color="auto"/>
          </w:divBdr>
        </w:div>
      </w:divsChild>
    </w:div>
    <w:div w:id="455873288">
      <w:bodyDiv w:val="1"/>
      <w:marLeft w:val="0"/>
      <w:marRight w:val="0"/>
      <w:marTop w:val="0"/>
      <w:marBottom w:val="0"/>
      <w:divBdr>
        <w:top w:val="none" w:sz="0" w:space="0" w:color="auto"/>
        <w:left w:val="none" w:sz="0" w:space="0" w:color="auto"/>
        <w:bottom w:val="none" w:sz="0" w:space="0" w:color="auto"/>
        <w:right w:val="none" w:sz="0" w:space="0" w:color="auto"/>
      </w:divBdr>
      <w:divsChild>
        <w:div w:id="1851868373">
          <w:marLeft w:val="1383"/>
          <w:marRight w:val="-11063"/>
          <w:marTop w:val="0"/>
          <w:marBottom w:val="210"/>
          <w:divBdr>
            <w:top w:val="none" w:sz="0" w:space="0" w:color="auto"/>
            <w:left w:val="none" w:sz="0" w:space="0" w:color="auto"/>
            <w:bottom w:val="none" w:sz="0" w:space="0" w:color="auto"/>
            <w:right w:val="none" w:sz="0" w:space="0" w:color="auto"/>
          </w:divBdr>
          <w:divsChild>
            <w:div w:id="613487851">
              <w:marLeft w:val="0"/>
              <w:marRight w:val="0"/>
              <w:marTop w:val="0"/>
              <w:marBottom w:val="0"/>
              <w:divBdr>
                <w:top w:val="none" w:sz="0" w:space="0" w:color="auto"/>
                <w:left w:val="none" w:sz="0" w:space="0" w:color="auto"/>
                <w:bottom w:val="single" w:sz="18" w:space="8" w:color="000000"/>
                <w:right w:val="none" w:sz="0" w:space="0" w:color="auto"/>
              </w:divBdr>
            </w:div>
            <w:div w:id="1986814028">
              <w:marLeft w:val="0"/>
              <w:marRight w:val="0"/>
              <w:marTop w:val="0"/>
              <w:marBottom w:val="0"/>
              <w:divBdr>
                <w:top w:val="none" w:sz="0" w:space="0" w:color="auto"/>
                <w:left w:val="none" w:sz="0" w:space="0" w:color="auto"/>
                <w:bottom w:val="none" w:sz="0" w:space="0" w:color="auto"/>
                <w:right w:val="none" w:sz="0" w:space="0" w:color="auto"/>
              </w:divBdr>
              <w:divsChild>
                <w:div w:id="174662235">
                  <w:marLeft w:val="0"/>
                  <w:marRight w:val="0"/>
                  <w:marTop w:val="0"/>
                  <w:marBottom w:val="0"/>
                  <w:divBdr>
                    <w:top w:val="none" w:sz="0" w:space="0" w:color="auto"/>
                    <w:left w:val="none" w:sz="0" w:space="0" w:color="auto"/>
                    <w:bottom w:val="none" w:sz="0" w:space="0" w:color="auto"/>
                    <w:right w:val="none" w:sz="0" w:space="0" w:color="auto"/>
                  </w:divBdr>
                </w:div>
                <w:div w:id="450590864">
                  <w:marLeft w:val="0"/>
                  <w:marRight w:val="375"/>
                  <w:marTop w:val="0"/>
                  <w:marBottom w:val="0"/>
                  <w:divBdr>
                    <w:top w:val="none" w:sz="0" w:space="0" w:color="auto"/>
                    <w:left w:val="none" w:sz="0" w:space="0" w:color="auto"/>
                    <w:bottom w:val="none" w:sz="0" w:space="0" w:color="auto"/>
                    <w:right w:val="none" w:sz="0" w:space="0" w:color="auto"/>
                  </w:divBdr>
                </w:div>
                <w:div w:id="16447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5671">
          <w:marLeft w:val="0"/>
          <w:marRight w:val="-11063"/>
          <w:marTop w:val="0"/>
          <w:marBottom w:val="0"/>
          <w:divBdr>
            <w:top w:val="none" w:sz="0" w:space="0" w:color="auto"/>
            <w:left w:val="none" w:sz="0" w:space="0" w:color="auto"/>
            <w:bottom w:val="none" w:sz="0" w:space="0" w:color="auto"/>
            <w:right w:val="none" w:sz="0" w:space="0" w:color="auto"/>
          </w:divBdr>
          <w:divsChild>
            <w:div w:id="2038920622">
              <w:marLeft w:val="0"/>
              <w:marRight w:val="0"/>
              <w:marTop w:val="0"/>
              <w:marBottom w:val="0"/>
              <w:divBdr>
                <w:top w:val="none" w:sz="0" w:space="0" w:color="auto"/>
                <w:left w:val="none" w:sz="0" w:space="0" w:color="auto"/>
                <w:bottom w:val="none" w:sz="0" w:space="0" w:color="auto"/>
                <w:right w:val="none" w:sz="0" w:space="0" w:color="auto"/>
              </w:divBdr>
              <w:divsChild>
                <w:div w:id="100836725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455876811">
      <w:bodyDiv w:val="1"/>
      <w:marLeft w:val="0"/>
      <w:marRight w:val="0"/>
      <w:marTop w:val="0"/>
      <w:marBottom w:val="0"/>
      <w:divBdr>
        <w:top w:val="none" w:sz="0" w:space="0" w:color="auto"/>
        <w:left w:val="none" w:sz="0" w:space="0" w:color="auto"/>
        <w:bottom w:val="none" w:sz="0" w:space="0" w:color="auto"/>
        <w:right w:val="none" w:sz="0" w:space="0" w:color="auto"/>
      </w:divBdr>
      <w:divsChild>
        <w:div w:id="881555605">
          <w:marLeft w:val="0"/>
          <w:marRight w:val="0"/>
          <w:marTop w:val="0"/>
          <w:marBottom w:val="0"/>
          <w:divBdr>
            <w:top w:val="none" w:sz="0" w:space="0" w:color="auto"/>
            <w:left w:val="none" w:sz="0" w:space="0" w:color="auto"/>
            <w:bottom w:val="none" w:sz="0" w:space="0" w:color="auto"/>
            <w:right w:val="none" w:sz="0" w:space="0" w:color="auto"/>
          </w:divBdr>
          <w:divsChild>
            <w:div w:id="2942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69239">
      <w:bodyDiv w:val="1"/>
      <w:marLeft w:val="0"/>
      <w:marRight w:val="0"/>
      <w:marTop w:val="0"/>
      <w:marBottom w:val="0"/>
      <w:divBdr>
        <w:top w:val="none" w:sz="0" w:space="0" w:color="auto"/>
        <w:left w:val="none" w:sz="0" w:space="0" w:color="auto"/>
        <w:bottom w:val="none" w:sz="0" w:space="0" w:color="auto"/>
        <w:right w:val="none" w:sz="0" w:space="0" w:color="auto"/>
      </w:divBdr>
      <w:divsChild>
        <w:div w:id="23752836">
          <w:marLeft w:val="0"/>
          <w:marRight w:val="0"/>
          <w:marTop w:val="0"/>
          <w:marBottom w:val="525"/>
          <w:divBdr>
            <w:top w:val="none" w:sz="0" w:space="0" w:color="auto"/>
            <w:left w:val="none" w:sz="0" w:space="0" w:color="auto"/>
            <w:bottom w:val="none" w:sz="0" w:space="0" w:color="auto"/>
            <w:right w:val="none" w:sz="0" w:space="0" w:color="auto"/>
          </w:divBdr>
        </w:div>
      </w:divsChild>
    </w:div>
    <w:div w:id="456726614">
      <w:bodyDiv w:val="1"/>
      <w:marLeft w:val="0"/>
      <w:marRight w:val="0"/>
      <w:marTop w:val="0"/>
      <w:marBottom w:val="0"/>
      <w:divBdr>
        <w:top w:val="none" w:sz="0" w:space="0" w:color="auto"/>
        <w:left w:val="none" w:sz="0" w:space="0" w:color="auto"/>
        <w:bottom w:val="none" w:sz="0" w:space="0" w:color="auto"/>
        <w:right w:val="none" w:sz="0" w:space="0" w:color="auto"/>
      </w:divBdr>
    </w:div>
    <w:div w:id="456879046">
      <w:bodyDiv w:val="1"/>
      <w:marLeft w:val="0"/>
      <w:marRight w:val="0"/>
      <w:marTop w:val="0"/>
      <w:marBottom w:val="0"/>
      <w:divBdr>
        <w:top w:val="none" w:sz="0" w:space="0" w:color="auto"/>
        <w:left w:val="none" w:sz="0" w:space="0" w:color="auto"/>
        <w:bottom w:val="none" w:sz="0" w:space="0" w:color="auto"/>
        <w:right w:val="none" w:sz="0" w:space="0" w:color="auto"/>
      </w:divBdr>
    </w:div>
    <w:div w:id="456946889">
      <w:bodyDiv w:val="1"/>
      <w:marLeft w:val="0"/>
      <w:marRight w:val="0"/>
      <w:marTop w:val="0"/>
      <w:marBottom w:val="0"/>
      <w:divBdr>
        <w:top w:val="none" w:sz="0" w:space="0" w:color="auto"/>
        <w:left w:val="none" w:sz="0" w:space="0" w:color="auto"/>
        <w:bottom w:val="none" w:sz="0" w:space="0" w:color="auto"/>
        <w:right w:val="none" w:sz="0" w:space="0" w:color="auto"/>
      </w:divBdr>
      <w:divsChild>
        <w:div w:id="303655651">
          <w:marLeft w:val="0"/>
          <w:marRight w:val="0"/>
          <w:marTop w:val="0"/>
          <w:marBottom w:val="0"/>
          <w:divBdr>
            <w:top w:val="none" w:sz="0" w:space="0" w:color="auto"/>
            <w:left w:val="none" w:sz="0" w:space="0" w:color="auto"/>
            <w:bottom w:val="none" w:sz="0" w:space="0" w:color="auto"/>
            <w:right w:val="none" w:sz="0" w:space="0" w:color="auto"/>
          </w:divBdr>
        </w:div>
      </w:divsChild>
    </w:div>
    <w:div w:id="457069791">
      <w:bodyDiv w:val="1"/>
      <w:marLeft w:val="0"/>
      <w:marRight w:val="0"/>
      <w:marTop w:val="0"/>
      <w:marBottom w:val="0"/>
      <w:divBdr>
        <w:top w:val="none" w:sz="0" w:space="0" w:color="auto"/>
        <w:left w:val="none" w:sz="0" w:space="0" w:color="auto"/>
        <w:bottom w:val="none" w:sz="0" w:space="0" w:color="auto"/>
        <w:right w:val="none" w:sz="0" w:space="0" w:color="auto"/>
      </w:divBdr>
    </w:div>
    <w:div w:id="457182022">
      <w:bodyDiv w:val="1"/>
      <w:marLeft w:val="0"/>
      <w:marRight w:val="0"/>
      <w:marTop w:val="0"/>
      <w:marBottom w:val="0"/>
      <w:divBdr>
        <w:top w:val="none" w:sz="0" w:space="0" w:color="auto"/>
        <w:left w:val="none" w:sz="0" w:space="0" w:color="auto"/>
        <w:bottom w:val="none" w:sz="0" w:space="0" w:color="auto"/>
        <w:right w:val="none" w:sz="0" w:space="0" w:color="auto"/>
      </w:divBdr>
      <w:divsChild>
        <w:div w:id="989139473">
          <w:marLeft w:val="0"/>
          <w:marRight w:val="0"/>
          <w:marTop w:val="0"/>
          <w:marBottom w:val="0"/>
          <w:divBdr>
            <w:top w:val="none" w:sz="0" w:space="0" w:color="auto"/>
            <w:left w:val="none" w:sz="0" w:space="0" w:color="auto"/>
            <w:bottom w:val="none" w:sz="0" w:space="0" w:color="auto"/>
            <w:right w:val="none" w:sz="0" w:space="0" w:color="auto"/>
          </w:divBdr>
          <w:divsChild>
            <w:div w:id="1291352918">
              <w:marLeft w:val="0"/>
              <w:marRight w:val="0"/>
              <w:marTop w:val="0"/>
              <w:marBottom w:val="0"/>
              <w:divBdr>
                <w:top w:val="none" w:sz="0" w:space="0" w:color="auto"/>
                <w:left w:val="none" w:sz="0" w:space="0" w:color="auto"/>
                <w:bottom w:val="none" w:sz="0" w:space="0" w:color="auto"/>
                <w:right w:val="none" w:sz="0" w:space="0" w:color="auto"/>
              </w:divBdr>
            </w:div>
          </w:divsChild>
        </w:div>
        <w:div w:id="592058506">
          <w:marLeft w:val="0"/>
          <w:marRight w:val="0"/>
          <w:marTop w:val="225"/>
          <w:marBottom w:val="600"/>
          <w:divBdr>
            <w:top w:val="none" w:sz="0" w:space="0" w:color="auto"/>
            <w:left w:val="none" w:sz="0" w:space="0" w:color="auto"/>
            <w:bottom w:val="none" w:sz="0" w:space="0" w:color="auto"/>
            <w:right w:val="none" w:sz="0" w:space="0" w:color="auto"/>
          </w:divBdr>
        </w:div>
      </w:divsChild>
    </w:div>
    <w:div w:id="457337934">
      <w:bodyDiv w:val="1"/>
      <w:marLeft w:val="0"/>
      <w:marRight w:val="0"/>
      <w:marTop w:val="0"/>
      <w:marBottom w:val="0"/>
      <w:divBdr>
        <w:top w:val="none" w:sz="0" w:space="0" w:color="auto"/>
        <w:left w:val="none" w:sz="0" w:space="0" w:color="auto"/>
        <w:bottom w:val="none" w:sz="0" w:space="0" w:color="auto"/>
        <w:right w:val="none" w:sz="0" w:space="0" w:color="auto"/>
      </w:divBdr>
    </w:div>
    <w:div w:id="457796687">
      <w:bodyDiv w:val="1"/>
      <w:marLeft w:val="0"/>
      <w:marRight w:val="0"/>
      <w:marTop w:val="0"/>
      <w:marBottom w:val="0"/>
      <w:divBdr>
        <w:top w:val="none" w:sz="0" w:space="0" w:color="auto"/>
        <w:left w:val="none" w:sz="0" w:space="0" w:color="auto"/>
        <w:bottom w:val="none" w:sz="0" w:space="0" w:color="auto"/>
        <w:right w:val="none" w:sz="0" w:space="0" w:color="auto"/>
      </w:divBdr>
    </w:div>
    <w:div w:id="457915872">
      <w:bodyDiv w:val="1"/>
      <w:marLeft w:val="0"/>
      <w:marRight w:val="0"/>
      <w:marTop w:val="0"/>
      <w:marBottom w:val="0"/>
      <w:divBdr>
        <w:top w:val="none" w:sz="0" w:space="0" w:color="auto"/>
        <w:left w:val="none" w:sz="0" w:space="0" w:color="auto"/>
        <w:bottom w:val="none" w:sz="0" w:space="0" w:color="auto"/>
        <w:right w:val="none" w:sz="0" w:space="0" w:color="auto"/>
      </w:divBdr>
    </w:div>
    <w:div w:id="457919966">
      <w:bodyDiv w:val="1"/>
      <w:marLeft w:val="0"/>
      <w:marRight w:val="0"/>
      <w:marTop w:val="0"/>
      <w:marBottom w:val="0"/>
      <w:divBdr>
        <w:top w:val="none" w:sz="0" w:space="0" w:color="auto"/>
        <w:left w:val="none" w:sz="0" w:space="0" w:color="auto"/>
        <w:bottom w:val="none" w:sz="0" w:space="0" w:color="auto"/>
        <w:right w:val="none" w:sz="0" w:space="0" w:color="auto"/>
      </w:divBdr>
    </w:div>
    <w:div w:id="457996098">
      <w:bodyDiv w:val="1"/>
      <w:marLeft w:val="0"/>
      <w:marRight w:val="0"/>
      <w:marTop w:val="0"/>
      <w:marBottom w:val="0"/>
      <w:divBdr>
        <w:top w:val="none" w:sz="0" w:space="0" w:color="auto"/>
        <w:left w:val="none" w:sz="0" w:space="0" w:color="auto"/>
        <w:bottom w:val="none" w:sz="0" w:space="0" w:color="auto"/>
        <w:right w:val="none" w:sz="0" w:space="0" w:color="auto"/>
      </w:divBdr>
    </w:div>
    <w:div w:id="458034526">
      <w:bodyDiv w:val="1"/>
      <w:marLeft w:val="0"/>
      <w:marRight w:val="0"/>
      <w:marTop w:val="0"/>
      <w:marBottom w:val="0"/>
      <w:divBdr>
        <w:top w:val="none" w:sz="0" w:space="0" w:color="auto"/>
        <w:left w:val="none" w:sz="0" w:space="0" w:color="auto"/>
        <w:bottom w:val="none" w:sz="0" w:space="0" w:color="auto"/>
        <w:right w:val="none" w:sz="0" w:space="0" w:color="auto"/>
      </w:divBdr>
      <w:divsChild>
        <w:div w:id="1320813825">
          <w:marLeft w:val="0"/>
          <w:marRight w:val="0"/>
          <w:marTop w:val="0"/>
          <w:marBottom w:val="0"/>
          <w:divBdr>
            <w:top w:val="none" w:sz="0" w:space="0" w:color="auto"/>
            <w:left w:val="none" w:sz="0" w:space="0" w:color="auto"/>
            <w:bottom w:val="none" w:sz="0" w:space="0" w:color="auto"/>
            <w:right w:val="none" w:sz="0" w:space="0" w:color="auto"/>
          </w:divBdr>
        </w:div>
        <w:div w:id="1443955130">
          <w:marLeft w:val="0"/>
          <w:marRight w:val="0"/>
          <w:marTop w:val="0"/>
          <w:marBottom w:val="375"/>
          <w:divBdr>
            <w:top w:val="none" w:sz="0" w:space="0" w:color="auto"/>
            <w:left w:val="none" w:sz="0" w:space="0" w:color="auto"/>
            <w:bottom w:val="none" w:sz="0" w:space="0" w:color="auto"/>
            <w:right w:val="none" w:sz="0" w:space="0" w:color="auto"/>
          </w:divBdr>
          <w:divsChild>
            <w:div w:id="216017551">
              <w:marLeft w:val="0"/>
              <w:marRight w:val="0"/>
              <w:marTop w:val="0"/>
              <w:marBottom w:val="0"/>
              <w:divBdr>
                <w:top w:val="none" w:sz="0" w:space="0" w:color="auto"/>
                <w:left w:val="none" w:sz="0" w:space="0" w:color="auto"/>
                <w:bottom w:val="none" w:sz="0" w:space="0" w:color="auto"/>
                <w:right w:val="none" w:sz="0" w:space="0" w:color="auto"/>
              </w:divBdr>
            </w:div>
          </w:divsChild>
        </w:div>
        <w:div w:id="881819237">
          <w:marLeft w:val="0"/>
          <w:marRight w:val="0"/>
          <w:marTop w:val="0"/>
          <w:marBottom w:val="0"/>
          <w:divBdr>
            <w:top w:val="none" w:sz="0" w:space="0" w:color="auto"/>
            <w:left w:val="none" w:sz="0" w:space="0" w:color="auto"/>
            <w:bottom w:val="none" w:sz="0" w:space="0" w:color="auto"/>
            <w:right w:val="none" w:sz="0" w:space="0" w:color="auto"/>
          </w:divBdr>
        </w:div>
      </w:divsChild>
    </w:div>
    <w:div w:id="458301623">
      <w:bodyDiv w:val="1"/>
      <w:marLeft w:val="0"/>
      <w:marRight w:val="0"/>
      <w:marTop w:val="0"/>
      <w:marBottom w:val="0"/>
      <w:divBdr>
        <w:top w:val="none" w:sz="0" w:space="0" w:color="auto"/>
        <w:left w:val="none" w:sz="0" w:space="0" w:color="auto"/>
        <w:bottom w:val="none" w:sz="0" w:space="0" w:color="auto"/>
        <w:right w:val="none" w:sz="0" w:space="0" w:color="auto"/>
      </w:divBdr>
    </w:div>
    <w:div w:id="458570913">
      <w:bodyDiv w:val="1"/>
      <w:marLeft w:val="0"/>
      <w:marRight w:val="0"/>
      <w:marTop w:val="0"/>
      <w:marBottom w:val="0"/>
      <w:divBdr>
        <w:top w:val="none" w:sz="0" w:space="0" w:color="auto"/>
        <w:left w:val="none" w:sz="0" w:space="0" w:color="auto"/>
        <w:bottom w:val="none" w:sz="0" w:space="0" w:color="auto"/>
        <w:right w:val="none" w:sz="0" w:space="0" w:color="auto"/>
      </w:divBdr>
    </w:div>
    <w:div w:id="458650559">
      <w:bodyDiv w:val="1"/>
      <w:marLeft w:val="0"/>
      <w:marRight w:val="0"/>
      <w:marTop w:val="0"/>
      <w:marBottom w:val="0"/>
      <w:divBdr>
        <w:top w:val="none" w:sz="0" w:space="0" w:color="auto"/>
        <w:left w:val="none" w:sz="0" w:space="0" w:color="auto"/>
        <w:bottom w:val="none" w:sz="0" w:space="0" w:color="auto"/>
        <w:right w:val="none" w:sz="0" w:space="0" w:color="auto"/>
      </w:divBdr>
      <w:divsChild>
        <w:div w:id="1269122644">
          <w:marLeft w:val="0"/>
          <w:marRight w:val="0"/>
          <w:marTop w:val="0"/>
          <w:marBottom w:val="0"/>
          <w:divBdr>
            <w:top w:val="none" w:sz="0" w:space="0" w:color="auto"/>
            <w:left w:val="none" w:sz="0" w:space="0" w:color="auto"/>
            <w:bottom w:val="none" w:sz="0" w:space="0" w:color="auto"/>
            <w:right w:val="none" w:sz="0" w:space="0" w:color="auto"/>
          </w:divBdr>
          <w:divsChild>
            <w:div w:id="15376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5035">
      <w:bodyDiv w:val="1"/>
      <w:marLeft w:val="0"/>
      <w:marRight w:val="0"/>
      <w:marTop w:val="0"/>
      <w:marBottom w:val="0"/>
      <w:divBdr>
        <w:top w:val="none" w:sz="0" w:space="0" w:color="auto"/>
        <w:left w:val="none" w:sz="0" w:space="0" w:color="auto"/>
        <w:bottom w:val="none" w:sz="0" w:space="0" w:color="auto"/>
        <w:right w:val="none" w:sz="0" w:space="0" w:color="auto"/>
      </w:divBdr>
    </w:div>
    <w:div w:id="459033724">
      <w:bodyDiv w:val="1"/>
      <w:marLeft w:val="0"/>
      <w:marRight w:val="0"/>
      <w:marTop w:val="0"/>
      <w:marBottom w:val="0"/>
      <w:divBdr>
        <w:top w:val="none" w:sz="0" w:space="0" w:color="auto"/>
        <w:left w:val="none" w:sz="0" w:space="0" w:color="auto"/>
        <w:bottom w:val="none" w:sz="0" w:space="0" w:color="auto"/>
        <w:right w:val="none" w:sz="0" w:space="0" w:color="auto"/>
      </w:divBdr>
    </w:div>
    <w:div w:id="459107238">
      <w:bodyDiv w:val="1"/>
      <w:marLeft w:val="0"/>
      <w:marRight w:val="0"/>
      <w:marTop w:val="0"/>
      <w:marBottom w:val="0"/>
      <w:divBdr>
        <w:top w:val="none" w:sz="0" w:space="0" w:color="auto"/>
        <w:left w:val="none" w:sz="0" w:space="0" w:color="auto"/>
        <w:bottom w:val="none" w:sz="0" w:space="0" w:color="auto"/>
        <w:right w:val="none" w:sz="0" w:space="0" w:color="auto"/>
      </w:divBdr>
    </w:div>
    <w:div w:id="459223126">
      <w:bodyDiv w:val="1"/>
      <w:marLeft w:val="0"/>
      <w:marRight w:val="0"/>
      <w:marTop w:val="0"/>
      <w:marBottom w:val="0"/>
      <w:divBdr>
        <w:top w:val="none" w:sz="0" w:space="0" w:color="auto"/>
        <w:left w:val="none" w:sz="0" w:space="0" w:color="auto"/>
        <w:bottom w:val="none" w:sz="0" w:space="0" w:color="auto"/>
        <w:right w:val="none" w:sz="0" w:space="0" w:color="auto"/>
      </w:divBdr>
      <w:divsChild>
        <w:div w:id="1722243511">
          <w:marLeft w:val="0"/>
          <w:marRight w:val="0"/>
          <w:marTop w:val="0"/>
          <w:marBottom w:val="0"/>
          <w:divBdr>
            <w:top w:val="none" w:sz="0" w:space="0" w:color="auto"/>
            <w:left w:val="none" w:sz="0" w:space="0" w:color="auto"/>
            <w:bottom w:val="none" w:sz="0" w:space="0" w:color="auto"/>
            <w:right w:val="none" w:sz="0" w:space="0" w:color="auto"/>
          </w:divBdr>
        </w:div>
      </w:divsChild>
    </w:div>
    <w:div w:id="459227122">
      <w:bodyDiv w:val="1"/>
      <w:marLeft w:val="0"/>
      <w:marRight w:val="0"/>
      <w:marTop w:val="0"/>
      <w:marBottom w:val="0"/>
      <w:divBdr>
        <w:top w:val="none" w:sz="0" w:space="0" w:color="auto"/>
        <w:left w:val="none" w:sz="0" w:space="0" w:color="auto"/>
        <w:bottom w:val="none" w:sz="0" w:space="0" w:color="auto"/>
        <w:right w:val="none" w:sz="0" w:space="0" w:color="auto"/>
      </w:divBdr>
    </w:div>
    <w:div w:id="459229714">
      <w:bodyDiv w:val="1"/>
      <w:marLeft w:val="0"/>
      <w:marRight w:val="0"/>
      <w:marTop w:val="0"/>
      <w:marBottom w:val="0"/>
      <w:divBdr>
        <w:top w:val="none" w:sz="0" w:space="0" w:color="auto"/>
        <w:left w:val="none" w:sz="0" w:space="0" w:color="auto"/>
        <w:bottom w:val="none" w:sz="0" w:space="0" w:color="auto"/>
        <w:right w:val="none" w:sz="0" w:space="0" w:color="auto"/>
      </w:divBdr>
    </w:div>
    <w:div w:id="459374061">
      <w:bodyDiv w:val="1"/>
      <w:marLeft w:val="0"/>
      <w:marRight w:val="0"/>
      <w:marTop w:val="0"/>
      <w:marBottom w:val="0"/>
      <w:divBdr>
        <w:top w:val="none" w:sz="0" w:space="0" w:color="auto"/>
        <w:left w:val="none" w:sz="0" w:space="0" w:color="auto"/>
        <w:bottom w:val="none" w:sz="0" w:space="0" w:color="auto"/>
        <w:right w:val="none" w:sz="0" w:space="0" w:color="auto"/>
      </w:divBdr>
      <w:divsChild>
        <w:div w:id="26014508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59498385">
      <w:bodyDiv w:val="1"/>
      <w:marLeft w:val="0"/>
      <w:marRight w:val="0"/>
      <w:marTop w:val="0"/>
      <w:marBottom w:val="0"/>
      <w:divBdr>
        <w:top w:val="none" w:sz="0" w:space="0" w:color="auto"/>
        <w:left w:val="none" w:sz="0" w:space="0" w:color="auto"/>
        <w:bottom w:val="none" w:sz="0" w:space="0" w:color="auto"/>
        <w:right w:val="none" w:sz="0" w:space="0" w:color="auto"/>
      </w:divBdr>
      <w:divsChild>
        <w:div w:id="1462649126">
          <w:marLeft w:val="0"/>
          <w:marRight w:val="0"/>
          <w:marTop w:val="0"/>
          <w:marBottom w:val="0"/>
          <w:divBdr>
            <w:top w:val="none" w:sz="0" w:space="0" w:color="auto"/>
            <w:left w:val="none" w:sz="0" w:space="0" w:color="auto"/>
            <w:bottom w:val="none" w:sz="0" w:space="0" w:color="auto"/>
            <w:right w:val="none" w:sz="0" w:space="0" w:color="auto"/>
          </w:divBdr>
        </w:div>
        <w:div w:id="52780349">
          <w:marLeft w:val="0"/>
          <w:marRight w:val="0"/>
          <w:marTop w:val="0"/>
          <w:marBottom w:val="375"/>
          <w:divBdr>
            <w:top w:val="none" w:sz="0" w:space="0" w:color="auto"/>
            <w:left w:val="none" w:sz="0" w:space="0" w:color="auto"/>
            <w:bottom w:val="none" w:sz="0" w:space="0" w:color="auto"/>
            <w:right w:val="none" w:sz="0" w:space="0" w:color="auto"/>
          </w:divBdr>
          <w:divsChild>
            <w:div w:id="1815832827">
              <w:marLeft w:val="0"/>
              <w:marRight w:val="0"/>
              <w:marTop w:val="0"/>
              <w:marBottom w:val="0"/>
              <w:divBdr>
                <w:top w:val="none" w:sz="0" w:space="0" w:color="auto"/>
                <w:left w:val="none" w:sz="0" w:space="0" w:color="auto"/>
                <w:bottom w:val="none" w:sz="0" w:space="0" w:color="auto"/>
                <w:right w:val="none" w:sz="0" w:space="0" w:color="auto"/>
              </w:divBdr>
            </w:div>
          </w:divsChild>
        </w:div>
        <w:div w:id="342437718">
          <w:marLeft w:val="0"/>
          <w:marRight w:val="0"/>
          <w:marTop w:val="0"/>
          <w:marBottom w:val="0"/>
          <w:divBdr>
            <w:top w:val="none" w:sz="0" w:space="0" w:color="auto"/>
            <w:left w:val="none" w:sz="0" w:space="0" w:color="auto"/>
            <w:bottom w:val="none" w:sz="0" w:space="0" w:color="auto"/>
            <w:right w:val="none" w:sz="0" w:space="0" w:color="auto"/>
          </w:divBdr>
        </w:div>
      </w:divsChild>
    </w:div>
    <w:div w:id="459500427">
      <w:bodyDiv w:val="1"/>
      <w:marLeft w:val="0"/>
      <w:marRight w:val="0"/>
      <w:marTop w:val="0"/>
      <w:marBottom w:val="0"/>
      <w:divBdr>
        <w:top w:val="none" w:sz="0" w:space="0" w:color="auto"/>
        <w:left w:val="none" w:sz="0" w:space="0" w:color="auto"/>
        <w:bottom w:val="none" w:sz="0" w:space="0" w:color="auto"/>
        <w:right w:val="none" w:sz="0" w:space="0" w:color="auto"/>
      </w:divBdr>
    </w:div>
    <w:div w:id="459617614">
      <w:bodyDiv w:val="1"/>
      <w:marLeft w:val="0"/>
      <w:marRight w:val="0"/>
      <w:marTop w:val="0"/>
      <w:marBottom w:val="0"/>
      <w:divBdr>
        <w:top w:val="none" w:sz="0" w:space="0" w:color="auto"/>
        <w:left w:val="none" w:sz="0" w:space="0" w:color="auto"/>
        <w:bottom w:val="none" w:sz="0" w:space="0" w:color="auto"/>
        <w:right w:val="none" w:sz="0" w:space="0" w:color="auto"/>
      </w:divBdr>
    </w:div>
    <w:div w:id="459806684">
      <w:bodyDiv w:val="1"/>
      <w:marLeft w:val="0"/>
      <w:marRight w:val="0"/>
      <w:marTop w:val="0"/>
      <w:marBottom w:val="0"/>
      <w:divBdr>
        <w:top w:val="none" w:sz="0" w:space="0" w:color="auto"/>
        <w:left w:val="none" w:sz="0" w:space="0" w:color="auto"/>
        <w:bottom w:val="none" w:sz="0" w:space="0" w:color="auto"/>
        <w:right w:val="none" w:sz="0" w:space="0" w:color="auto"/>
      </w:divBdr>
    </w:div>
    <w:div w:id="459962387">
      <w:bodyDiv w:val="1"/>
      <w:marLeft w:val="0"/>
      <w:marRight w:val="0"/>
      <w:marTop w:val="0"/>
      <w:marBottom w:val="0"/>
      <w:divBdr>
        <w:top w:val="none" w:sz="0" w:space="0" w:color="auto"/>
        <w:left w:val="none" w:sz="0" w:space="0" w:color="auto"/>
        <w:bottom w:val="none" w:sz="0" w:space="0" w:color="auto"/>
        <w:right w:val="none" w:sz="0" w:space="0" w:color="auto"/>
      </w:divBdr>
      <w:divsChild>
        <w:div w:id="487670759">
          <w:marLeft w:val="0"/>
          <w:marRight w:val="0"/>
          <w:marTop w:val="0"/>
          <w:marBottom w:val="0"/>
          <w:divBdr>
            <w:top w:val="none" w:sz="0" w:space="0" w:color="auto"/>
            <w:left w:val="none" w:sz="0" w:space="0" w:color="auto"/>
            <w:bottom w:val="none" w:sz="0" w:space="0" w:color="auto"/>
            <w:right w:val="single" w:sz="12" w:space="31" w:color="EEEEEE"/>
          </w:divBdr>
          <w:divsChild>
            <w:div w:id="6177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3850">
      <w:bodyDiv w:val="1"/>
      <w:marLeft w:val="0"/>
      <w:marRight w:val="0"/>
      <w:marTop w:val="0"/>
      <w:marBottom w:val="0"/>
      <w:divBdr>
        <w:top w:val="none" w:sz="0" w:space="0" w:color="auto"/>
        <w:left w:val="none" w:sz="0" w:space="0" w:color="auto"/>
        <w:bottom w:val="none" w:sz="0" w:space="0" w:color="auto"/>
        <w:right w:val="none" w:sz="0" w:space="0" w:color="auto"/>
      </w:divBdr>
    </w:div>
    <w:div w:id="460074152">
      <w:bodyDiv w:val="1"/>
      <w:marLeft w:val="0"/>
      <w:marRight w:val="0"/>
      <w:marTop w:val="0"/>
      <w:marBottom w:val="0"/>
      <w:divBdr>
        <w:top w:val="none" w:sz="0" w:space="0" w:color="auto"/>
        <w:left w:val="none" w:sz="0" w:space="0" w:color="auto"/>
        <w:bottom w:val="none" w:sz="0" w:space="0" w:color="auto"/>
        <w:right w:val="none" w:sz="0" w:space="0" w:color="auto"/>
      </w:divBdr>
    </w:div>
    <w:div w:id="460080241">
      <w:bodyDiv w:val="1"/>
      <w:marLeft w:val="0"/>
      <w:marRight w:val="0"/>
      <w:marTop w:val="0"/>
      <w:marBottom w:val="0"/>
      <w:divBdr>
        <w:top w:val="none" w:sz="0" w:space="0" w:color="auto"/>
        <w:left w:val="none" w:sz="0" w:space="0" w:color="auto"/>
        <w:bottom w:val="none" w:sz="0" w:space="0" w:color="auto"/>
        <w:right w:val="none" w:sz="0" w:space="0" w:color="auto"/>
      </w:divBdr>
    </w:div>
    <w:div w:id="460194823">
      <w:bodyDiv w:val="1"/>
      <w:marLeft w:val="0"/>
      <w:marRight w:val="0"/>
      <w:marTop w:val="0"/>
      <w:marBottom w:val="0"/>
      <w:divBdr>
        <w:top w:val="none" w:sz="0" w:space="0" w:color="auto"/>
        <w:left w:val="none" w:sz="0" w:space="0" w:color="auto"/>
        <w:bottom w:val="none" w:sz="0" w:space="0" w:color="auto"/>
        <w:right w:val="none" w:sz="0" w:space="0" w:color="auto"/>
      </w:divBdr>
    </w:div>
    <w:div w:id="460267725">
      <w:bodyDiv w:val="1"/>
      <w:marLeft w:val="0"/>
      <w:marRight w:val="0"/>
      <w:marTop w:val="0"/>
      <w:marBottom w:val="0"/>
      <w:divBdr>
        <w:top w:val="none" w:sz="0" w:space="0" w:color="auto"/>
        <w:left w:val="none" w:sz="0" w:space="0" w:color="auto"/>
        <w:bottom w:val="none" w:sz="0" w:space="0" w:color="auto"/>
        <w:right w:val="none" w:sz="0" w:space="0" w:color="auto"/>
      </w:divBdr>
      <w:divsChild>
        <w:div w:id="367605329">
          <w:marLeft w:val="0"/>
          <w:marRight w:val="0"/>
          <w:marTop w:val="0"/>
          <w:marBottom w:val="0"/>
          <w:divBdr>
            <w:top w:val="none" w:sz="0" w:space="0" w:color="auto"/>
            <w:left w:val="none" w:sz="0" w:space="0" w:color="auto"/>
            <w:bottom w:val="none" w:sz="0" w:space="0" w:color="auto"/>
            <w:right w:val="none" w:sz="0" w:space="0" w:color="auto"/>
          </w:divBdr>
          <w:divsChild>
            <w:div w:id="847209001">
              <w:marLeft w:val="0"/>
              <w:marRight w:val="150"/>
              <w:marTop w:val="0"/>
              <w:marBottom w:val="0"/>
              <w:divBdr>
                <w:top w:val="none" w:sz="0" w:space="0" w:color="auto"/>
                <w:left w:val="none" w:sz="0" w:space="0" w:color="auto"/>
                <w:bottom w:val="none" w:sz="0" w:space="0" w:color="auto"/>
                <w:right w:val="none" w:sz="0" w:space="0" w:color="auto"/>
              </w:divBdr>
            </w:div>
            <w:div w:id="1754474312">
              <w:marLeft w:val="0"/>
              <w:marRight w:val="150"/>
              <w:marTop w:val="0"/>
              <w:marBottom w:val="0"/>
              <w:divBdr>
                <w:top w:val="none" w:sz="0" w:space="0" w:color="auto"/>
                <w:left w:val="none" w:sz="0" w:space="0" w:color="auto"/>
                <w:bottom w:val="none" w:sz="0" w:space="0" w:color="auto"/>
                <w:right w:val="none" w:sz="0" w:space="0" w:color="auto"/>
              </w:divBdr>
            </w:div>
          </w:divsChild>
        </w:div>
        <w:div w:id="1175414168">
          <w:marLeft w:val="0"/>
          <w:marRight w:val="0"/>
          <w:marTop w:val="0"/>
          <w:marBottom w:val="0"/>
          <w:divBdr>
            <w:top w:val="none" w:sz="0" w:space="0" w:color="auto"/>
            <w:left w:val="none" w:sz="0" w:space="0" w:color="auto"/>
            <w:bottom w:val="none" w:sz="0" w:space="0" w:color="auto"/>
            <w:right w:val="none" w:sz="0" w:space="0" w:color="auto"/>
          </w:divBdr>
        </w:div>
        <w:div w:id="1195535445">
          <w:marLeft w:val="0"/>
          <w:marRight w:val="0"/>
          <w:marTop w:val="0"/>
          <w:marBottom w:val="0"/>
          <w:divBdr>
            <w:top w:val="none" w:sz="0" w:space="0" w:color="auto"/>
            <w:left w:val="none" w:sz="0" w:space="0" w:color="auto"/>
            <w:bottom w:val="none" w:sz="0" w:space="0" w:color="auto"/>
            <w:right w:val="none" w:sz="0" w:space="0" w:color="auto"/>
          </w:divBdr>
        </w:div>
        <w:div w:id="1443266160">
          <w:marLeft w:val="0"/>
          <w:marRight w:val="0"/>
          <w:marTop w:val="0"/>
          <w:marBottom w:val="150"/>
          <w:divBdr>
            <w:top w:val="none" w:sz="0" w:space="0" w:color="auto"/>
            <w:left w:val="none" w:sz="0" w:space="0" w:color="auto"/>
            <w:bottom w:val="none" w:sz="0" w:space="0" w:color="auto"/>
            <w:right w:val="none" w:sz="0" w:space="0" w:color="auto"/>
          </w:divBdr>
        </w:div>
      </w:divsChild>
    </w:div>
    <w:div w:id="460341025">
      <w:bodyDiv w:val="1"/>
      <w:marLeft w:val="0"/>
      <w:marRight w:val="0"/>
      <w:marTop w:val="0"/>
      <w:marBottom w:val="0"/>
      <w:divBdr>
        <w:top w:val="none" w:sz="0" w:space="0" w:color="auto"/>
        <w:left w:val="none" w:sz="0" w:space="0" w:color="auto"/>
        <w:bottom w:val="none" w:sz="0" w:space="0" w:color="auto"/>
        <w:right w:val="none" w:sz="0" w:space="0" w:color="auto"/>
      </w:divBdr>
      <w:divsChild>
        <w:div w:id="56325224">
          <w:marLeft w:val="0"/>
          <w:marRight w:val="0"/>
          <w:marTop w:val="0"/>
          <w:marBottom w:val="0"/>
          <w:divBdr>
            <w:top w:val="none" w:sz="0" w:space="0" w:color="auto"/>
            <w:left w:val="none" w:sz="0" w:space="0" w:color="auto"/>
            <w:bottom w:val="none" w:sz="0" w:space="0" w:color="auto"/>
            <w:right w:val="none" w:sz="0" w:space="0" w:color="auto"/>
          </w:divBdr>
          <w:divsChild>
            <w:div w:id="2069528178">
              <w:marLeft w:val="900"/>
              <w:marRight w:val="0"/>
              <w:marTop w:val="0"/>
              <w:marBottom w:val="0"/>
              <w:divBdr>
                <w:top w:val="none" w:sz="0" w:space="0" w:color="auto"/>
                <w:left w:val="none" w:sz="0" w:space="0" w:color="auto"/>
                <w:bottom w:val="none" w:sz="0" w:space="0" w:color="auto"/>
                <w:right w:val="none" w:sz="0" w:space="0" w:color="auto"/>
              </w:divBdr>
              <w:divsChild>
                <w:div w:id="1052996302">
                  <w:marLeft w:val="0"/>
                  <w:marRight w:val="0"/>
                  <w:marTop w:val="0"/>
                  <w:marBottom w:val="0"/>
                  <w:divBdr>
                    <w:top w:val="none" w:sz="0" w:space="0" w:color="auto"/>
                    <w:left w:val="none" w:sz="0" w:space="0" w:color="auto"/>
                    <w:bottom w:val="none" w:sz="0" w:space="0" w:color="auto"/>
                    <w:right w:val="none" w:sz="0" w:space="0" w:color="auto"/>
                  </w:divBdr>
                </w:div>
                <w:div w:id="17696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15726">
      <w:bodyDiv w:val="1"/>
      <w:marLeft w:val="0"/>
      <w:marRight w:val="0"/>
      <w:marTop w:val="0"/>
      <w:marBottom w:val="0"/>
      <w:divBdr>
        <w:top w:val="none" w:sz="0" w:space="0" w:color="auto"/>
        <w:left w:val="none" w:sz="0" w:space="0" w:color="auto"/>
        <w:bottom w:val="none" w:sz="0" w:space="0" w:color="auto"/>
        <w:right w:val="none" w:sz="0" w:space="0" w:color="auto"/>
      </w:divBdr>
      <w:divsChild>
        <w:div w:id="607931815">
          <w:marLeft w:val="0"/>
          <w:marRight w:val="0"/>
          <w:marTop w:val="0"/>
          <w:marBottom w:val="0"/>
          <w:divBdr>
            <w:top w:val="none" w:sz="0" w:space="0" w:color="auto"/>
            <w:left w:val="none" w:sz="0" w:space="0" w:color="auto"/>
            <w:bottom w:val="none" w:sz="0" w:space="0" w:color="auto"/>
            <w:right w:val="none" w:sz="0" w:space="0" w:color="auto"/>
          </w:divBdr>
          <w:divsChild>
            <w:div w:id="1650358785">
              <w:marLeft w:val="900"/>
              <w:marRight w:val="0"/>
              <w:marTop w:val="0"/>
              <w:marBottom w:val="0"/>
              <w:divBdr>
                <w:top w:val="none" w:sz="0" w:space="0" w:color="auto"/>
                <w:left w:val="none" w:sz="0" w:space="0" w:color="auto"/>
                <w:bottom w:val="none" w:sz="0" w:space="0" w:color="auto"/>
                <w:right w:val="none" w:sz="0" w:space="0" w:color="auto"/>
              </w:divBdr>
              <w:divsChild>
                <w:div w:id="834883786">
                  <w:marLeft w:val="0"/>
                  <w:marRight w:val="0"/>
                  <w:marTop w:val="0"/>
                  <w:marBottom w:val="0"/>
                  <w:divBdr>
                    <w:top w:val="none" w:sz="0" w:space="0" w:color="auto"/>
                    <w:left w:val="none" w:sz="0" w:space="0" w:color="auto"/>
                    <w:bottom w:val="none" w:sz="0" w:space="0" w:color="auto"/>
                    <w:right w:val="none" w:sz="0" w:space="0" w:color="auto"/>
                  </w:divBdr>
                </w:div>
                <w:div w:id="20462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67201">
      <w:bodyDiv w:val="1"/>
      <w:marLeft w:val="0"/>
      <w:marRight w:val="0"/>
      <w:marTop w:val="0"/>
      <w:marBottom w:val="0"/>
      <w:divBdr>
        <w:top w:val="none" w:sz="0" w:space="0" w:color="auto"/>
        <w:left w:val="none" w:sz="0" w:space="0" w:color="auto"/>
        <w:bottom w:val="none" w:sz="0" w:space="0" w:color="auto"/>
        <w:right w:val="none" w:sz="0" w:space="0" w:color="auto"/>
      </w:divBdr>
    </w:div>
    <w:div w:id="460539802">
      <w:bodyDiv w:val="1"/>
      <w:marLeft w:val="0"/>
      <w:marRight w:val="0"/>
      <w:marTop w:val="0"/>
      <w:marBottom w:val="0"/>
      <w:divBdr>
        <w:top w:val="none" w:sz="0" w:space="0" w:color="auto"/>
        <w:left w:val="none" w:sz="0" w:space="0" w:color="auto"/>
        <w:bottom w:val="none" w:sz="0" w:space="0" w:color="auto"/>
        <w:right w:val="none" w:sz="0" w:space="0" w:color="auto"/>
      </w:divBdr>
      <w:divsChild>
        <w:div w:id="1521822487">
          <w:marLeft w:val="1581"/>
          <w:marRight w:val="0"/>
          <w:marTop w:val="0"/>
          <w:marBottom w:val="0"/>
          <w:divBdr>
            <w:top w:val="none" w:sz="0" w:space="0" w:color="auto"/>
            <w:left w:val="none" w:sz="0" w:space="0" w:color="auto"/>
            <w:bottom w:val="none" w:sz="0" w:space="0" w:color="auto"/>
            <w:right w:val="none" w:sz="0" w:space="0" w:color="auto"/>
          </w:divBdr>
        </w:div>
      </w:divsChild>
    </w:div>
    <w:div w:id="460613360">
      <w:bodyDiv w:val="1"/>
      <w:marLeft w:val="0"/>
      <w:marRight w:val="0"/>
      <w:marTop w:val="0"/>
      <w:marBottom w:val="0"/>
      <w:divBdr>
        <w:top w:val="none" w:sz="0" w:space="0" w:color="auto"/>
        <w:left w:val="none" w:sz="0" w:space="0" w:color="auto"/>
        <w:bottom w:val="none" w:sz="0" w:space="0" w:color="auto"/>
        <w:right w:val="none" w:sz="0" w:space="0" w:color="auto"/>
      </w:divBdr>
      <w:divsChild>
        <w:div w:id="1407261028">
          <w:marLeft w:val="0"/>
          <w:marRight w:val="0"/>
          <w:marTop w:val="0"/>
          <w:marBottom w:val="0"/>
          <w:divBdr>
            <w:top w:val="none" w:sz="0" w:space="0" w:color="auto"/>
            <w:left w:val="none" w:sz="0" w:space="0" w:color="auto"/>
            <w:bottom w:val="none" w:sz="0" w:space="0" w:color="auto"/>
            <w:right w:val="none" w:sz="0" w:space="0" w:color="auto"/>
          </w:divBdr>
          <w:divsChild>
            <w:div w:id="85800376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60660911">
      <w:bodyDiv w:val="1"/>
      <w:marLeft w:val="0"/>
      <w:marRight w:val="0"/>
      <w:marTop w:val="0"/>
      <w:marBottom w:val="0"/>
      <w:divBdr>
        <w:top w:val="none" w:sz="0" w:space="0" w:color="auto"/>
        <w:left w:val="none" w:sz="0" w:space="0" w:color="auto"/>
        <w:bottom w:val="none" w:sz="0" w:space="0" w:color="auto"/>
        <w:right w:val="none" w:sz="0" w:space="0" w:color="auto"/>
      </w:divBdr>
    </w:div>
    <w:div w:id="460808623">
      <w:bodyDiv w:val="1"/>
      <w:marLeft w:val="0"/>
      <w:marRight w:val="0"/>
      <w:marTop w:val="0"/>
      <w:marBottom w:val="0"/>
      <w:divBdr>
        <w:top w:val="none" w:sz="0" w:space="0" w:color="auto"/>
        <w:left w:val="none" w:sz="0" w:space="0" w:color="auto"/>
        <w:bottom w:val="none" w:sz="0" w:space="0" w:color="auto"/>
        <w:right w:val="none" w:sz="0" w:space="0" w:color="auto"/>
      </w:divBdr>
    </w:div>
    <w:div w:id="461264020">
      <w:bodyDiv w:val="1"/>
      <w:marLeft w:val="0"/>
      <w:marRight w:val="0"/>
      <w:marTop w:val="0"/>
      <w:marBottom w:val="0"/>
      <w:divBdr>
        <w:top w:val="none" w:sz="0" w:space="0" w:color="auto"/>
        <w:left w:val="none" w:sz="0" w:space="0" w:color="auto"/>
        <w:bottom w:val="none" w:sz="0" w:space="0" w:color="auto"/>
        <w:right w:val="none" w:sz="0" w:space="0" w:color="auto"/>
      </w:divBdr>
      <w:divsChild>
        <w:div w:id="1066417207">
          <w:marLeft w:val="0"/>
          <w:marRight w:val="0"/>
          <w:marTop w:val="0"/>
          <w:marBottom w:val="0"/>
          <w:divBdr>
            <w:top w:val="none" w:sz="0" w:space="0" w:color="auto"/>
            <w:left w:val="none" w:sz="0" w:space="0" w:color="auto"/>
            <w:bottom w:val="none" w:sz="0" w:space="0" w:color="auto"/>
            <w:right w:val="none" w:sz="0" w:space="0" w:color="auto"/>
          </w:divBdr>
        </w:div>
      </w:divsChild>
    </w:div>
    <w:div w:id="461386288">
      <w:bodyDiv w:val="1"/>
      <w:marLeft w:val="0"/>
      <w:marRight w:val="0"/>
      <w:marTop w:val="0"/>
      <w:marBottom w:val="0"/>
      <w:divBdr>
        <w:top w:val="none" w:sz="0" w:space="0" w:color="auto"/>
        <w:left w:val="none" w:sz="0" w:space="0" w:color="auto"/>
        <w:bottom w:val="none" w:sz="0" w:space="0" w:color="auto"/>
        <w:right w:val="none" w:sz="0" w:space="0" w:color="auto"/>
      </w:divBdr>
      <w:divsChild>
        <w:div w:id="534851053">
          <w:marLeft w:val="0"/>
          <w:marRight w:val="0"/>
          <w:marTop w:val="0"/>
          <w:marBottom w:val="0"/>
          <w:divBdr>
            <w:top w:val="none" w:sz="0" w:space="0" w:color="auto"/>
            <w:left w:val="none" w:sz="0" w:space="0" w:color="auto"/>
            <w:bottom w:val="none" w:sz="0" w:space="0" w:color="auto"/>
            <w:right w:val="none" w:sz="0" w:space="0" w:color="auto"/>
          </w:divBdr>
        </w:div>
        <w:div w:id="1928270139">
          <w:marLeft w:val="0"/>
          <w:marRight w:val="0"/>
          <w:marTop w:val="0"/>
          <w:marBottom w:val="0"/>
          <w:divBdr>
            <w:top w:val="none" w:sz="0" w:space="0" w:color="auto"/>
            <w:left w:val="none" w:sz="0" w:space="0" w:color="auto"/>
            <w:bottom w:val="none" w:sz="0" w:space="0" w:color="auto"/>
            <w:right w:val="none" w:sz="0" w:space="0" w:color="auto"/>
          </w:divBdr>
        </w:div>
      </w:divsChild>
    </w:div>
    <w:div w:id="461457833">
      <w:bodyDiv w:val="1"/>
      <w:marLeft w:val="0"/>
      <w:marRight w:val="0"/>
      <w:marTop w:val="0"/>
      <w:marBottom w:val="0"/>
      <w:divBdr>
        <w:top w:val="none" w:sz="0" w:space="0" w:color="auto"/>
        <w:left w:val="none" w:sz="0" w:space="0" w:color="auto"/>
        <w:bottom w:val="none" w:sz="0" w:space="0" w:color="auto"/>
        <w:right w:val="none" w:sz="0" w:space="0" w:color="auto"/>
      </w:divBdr>
      <w:divsChild>
        <w:div w:id="557589711">
          <w:marLeft w:val="0"/>
          <w:marRight w:val="0"/>
          <w:marTop w:val="225"/>
          <w:marBottom w:val="600"/>
          <w:divBdr>
            <w:top w:val="none" w:sz="0" w:space="0" w:color="auto"/>
            <w:left w:val="none" w:sz="0" w:space="0" w:color="auto"/>
            <w:bottom w:val="none" w:sz="0" w:space="0" w:color="auto"/>
            <w:right w:val="none" w:sz="0" w:space="0" w:color="auto"/>
          </w:divBdr>
        </w:div>
        <w:div w:id="1927885752">
          <w:marLeft w:val="0"/>
          <w:marRight w:val="0"/>
          <w:marTop w:val="0"/>
          <w:marBottom w:val="0"/>
          <w:divBdr>
            <w:top w:val="none" w:sz="0" w:space="0" w:color="auto"/>
            <w:left w:val="none" w:sz="0" w:space="0" w:color="auto"/>
            <w:bottom w:val="none" w:sz="0" w:space="0" w:color="auto"/>
            <w:right w:val="none" w:sz="0" w:space="0" w:color="auto"/>
          </w:divBdr>
          <w:divsChild>
            <w:div w:id="13158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79057">
      <w:bodyDiv w:val="1"/>
      <w:marLeft w:val="0"/>
      <w:marRight w:val="0"/>
      <w:marTop w:val="0"/>
      <w:marBottom w:val="0"/>
      <w:divBdr>
        <w:top w:val="none" w:sz="0" w:space="0" w:color="auto"/>
        <w:left w:val="none" w:sz="0" w:space="0" w:color="auto"/>
        <w:bottom w:val="none" w:sz="0" w:space="0" w:color="auto"/>
        <w:right w:val="none" w:sz="0" w:space="0" w:color="auto"/>
      </w:divBdr>
      <w:divsChild>
        <w:div w:id="1018240656">
          <w:marLeft w:val="0"/>
          <w:marRight w:val="0"/>
          <w:marTop w:val="0"/>
          <w:marBottom w:val="0"/>
          <w:divBdr>
            <w:top w:val="none" w:sz="0" w:space="0" w:color="auto"/>
            <w:left w:val="none" w:sz="0" w:space="0" w:color="auto"/>
            <w:bottom w:val="none" w:sz="0" w:space="0" w:color="auto"/>
            <w:right w:val="none" w:sz="0" w:space="0" w:color="auto"/>
          </w:divBdr>
          <w:divsChild>
            <w:div w:id="1726445645">
              <w:marLeft w:val="0"/>
              <w:marRight w:val="0"/>
              <w:marTop w:val="0"/>
              <w:marBottom w:val="0"/>
              <w:divBdr>
                <w:top w:val="none" w:sz="0" w:space="0" w:color="auto"/>
                <w:left w:val="none" w:sz="0" w:space="0" w:color="auto"/>
                <w:bottom w:val="none" w:sz="0" w:space="0" w:color="auto"/>
                <w:right w:val="none" w:sz="0" w:space="0" w:color="auto"/>
              </w:divBdr>
            </w:div>
          </w:divsChild>
        </w:div>
        <w:div w:id="347755472">
          <w:marLeft w:val="0"/>
          <w:marRight w:val="0"/>
          <w:marTop w:val="225"/>
          <w:marBottom w:val="600"/>
          <w:divBdr>
            <w:top w:val="none" w:sz="0" w:space="0" w:color="auto"/>
            <w:left w:val="none" w:sz="0" w:space="0" w:color="auto"/>
            <w:bottom w:val="none" w:sz="0" w:space="0" w:color="auto"/>
            <w:right w:val="none" w:sz="0" w:space="0" w:color="auto"/>
          </w:divBdr>
        </w:div>
      </w:divsChild>
    </w:div>
    <w:div w:id="461659557">
      <w:bodyDiv w:val="1"/>
      <w:marLeft w:val="0"/>
      <w:marRight w:val="0"/>
      <w:marTop w:val="0"/>
      <w:marBottom w:val="0"/>
      <w:divBdr>
        <w:top w:val="none" w:sz="0" w:space="0" w:color="auto"/>
        <w:left w:val="none" w:sz="0" w:space="0" w:color="auto"/>
        <w:bottom w:val="none" w:sz="0" w:space="0" w:color="auto"/>
        <w:right w:val="none" w:sz="0" w:space="0" w:color="auto"/>
      </w:divBdr>
    </w:div>
    <w:div w:id="461851031">
      <w:bodyDiv w:val="1"/>
      <w:marLeft w:val="0"/>
      <w:marRight w:val="0"/>
      <w:marTop w:val="0"/>
      <w:marBottom w:val="0"/>
      <w:divBdr>
        <w:top w:val="none" w:sz="0" w:space="0" w:color="auto"/>
        <w:left w:val="none" w:sz="0" w:space="0" w:color="auto"/>
        <w:bottom w:val="none" w:sz="0" w:space="0" w:color="auto"/>
        <w:right w:val="none" w:sz="0" w:space="0" w:color="auto"/>
      </w:divBdr>
      <w:divsChild>
        <w:div w:id="1867865064">
          <w:marLeft w:val="0"/>
          <w:marRight w:val="0"/>
          <w:marTop w:val="0"/>
          <w:marBottom w:val="0"/>
          <w:divBdr>
            <w:top w:val="none" w:sz="0" w:space="0" w:color="auto"/>
            <w:left w:val="none" w:sz="0" w:space="0" w:color="auto"/>
            <w:bottom w:val="none" w:sz="0" w:space="0" w:color="auto"/>
            <w:right w:val="none" w:sz="0" w:space="0" w:color="auto"/>
          </w:divBdr>
          <w:divsChild>
            <w:div w:id="494956374">
              <w:marLeft w:val="0"/>
              <w:marRight w:val="0"/>
              <w:marTop w:val="0"/>
              <w:marBottom w:val="0"/>
              <w:divBdr>
                <w:top w:val="none" w:sz="0" w:space="0" w:color="auto"/>
                <w:left w:val="none" w:sz="0" w:space="0" w:color="auto"/>
                <w:bottom w:val="none" w:sz="0" w:space="0" w:color="auto"/>
                <w:right w:val="none" w:sz="0" w:space="0" w:color="auto"/>
              </w:divBdr>
            </w:div>
          </w:divsChild>
        </w:div>
        <w:div w:id="28996327">
          <w:marLeft w:val="0"/>
          <w:marRight w:val="0"/>
          <w:marTop w:val="225"/>
          <w:marBottom w:val="600"/>
          <w:divBdr>
            <w:top w:val="none" w:sz="0" w:space="0" w:color="auto"/>
            <w:left w:val="none" w:sz="0" w:space="0" w:color="auto"/>
            <w:bottom w:val="none" w:sz="0" w:space="0" w:color="auto"/>
            <w:right w:val="none" w:sz="0" w:space="0" w:color="auto"/>
          </w:divBdr>
        </w:div>
      </w:divsChild>
    </w:div>
    <w:div w:id="461851050">
      <w:bodyDiv w:val="1"/>
      <w:marLeft w:val="0"/>
      <w:marRight w:val="0"/>
      <w:marTop w:val="0"/>
      <w:marBottom w:val="0"/>
      <w:divBdr>
        <w:top w:val="none" w:sz="0" w:space="0" w:color="auto"/>
        <w:left w:val="none" w:sz="0" w:space="0" w:color="auto"/>
        <w:bottom w:val="none" w:sz="0" w:space="0" w:color="auto"/>
        <w:right w:val="none" w:sz="0" w:space="0" w:color="auto"/>
      </w:divBdr>
      <w:divsChild>
        <w:div w:id="41953949">
          <w:marLeft w:val="0"/>
          <w:marRight w:val="0"/>
          <w:marTop w:val="0"/>
          <w:marBottom w:val="0"/>
          <w:divBdr>
            <w:top w:val="none" w:sz="0" w:space="0" w:color="auto"/>
            <w:left w:val="none" w:sz="0" w:space="0" w:color="auto"/>
            <w:bottom w:val="none" w:sz="0" w:space="0" w:color="auto"/>
            <w:right w:val="none" w:sz="0" w:space="0" w:color="auto"/>
          </w:divBdr>
          <w:divsChild>
            <w:div w:id="636181415">
              <w:marLeft w:val="0"/>
              <w:marRight w:val="150"/>
              <w:marTop w:val="0"/>
              <w:marBottom w:val="0"/>
              <w:divBdr>
                <w:top w:val="none" w:sz="0" w:space="0" w:color="auto"/>
                <w:left w:val="none" w:sz="0" w:space="0" w:color="auto"/>
                <w:bottom w:val="none" w:sz="0" w:space="0" w:color="auto"/>
                <w:right w:val="none" w:sz="0" w:space="0" w:color="auto"/>
              </w:divBdr>
            </w:div>
            <w:div w:id="1271626827">
              <w:marLeft w:val="0"/>
              <w:marRight w:val="150"/>
              <w:marTop w:val="0"/>
              <w:marBottom w:val="0"/>
              <w:divBdr>
                <w:top w:val="none" w:sz="0" w:space="0" w:color="auto"/>
                <w:left w:val="none" w:sz="0" w:space="0" w:color="auto"/>
                <w:bottom w:val="none" w:sz="0" w:space="0" w:color="auto"/>
                <w:right w:val="none" w:sz="0" w:space="0" w:color="auto"/>
              </w:divBdr>
            </w:div>
          </w:divsChild>
        </w:div>
        <w:div w:id="291911051">
          <w:marLeft w:val="0"/>
          <w:marRight w:val="0"/>
          <w:marTop w:val="0"/>
          <w:marBottom w:val="0"/>
          <w:divBdr>
            <w:top w:val="none" w:sz="0" w:space="0" w:color="auto"/>
            <w:left w:val="none" w:sz="0" w:space="0" w:color="auto"/>
            <w:bottom w:val="none" w:sz="0" w:space="0" w:color="auto"/>
            <w:right w:val="none" w:sz="0" w:space="0" w:color="auto"/>
          </w:divBdr>
        </w:div>
        <w:div w:id="1221012267">
          <w:marLeft w:val="0"/>
          <w:marRight w:val="0"/>
          <w:marTop w:val="0"/>
          <w:marBottom w:val="0"/>
          <w:divBdr>
            <w:top w:val="none" w:sz="0" w:space="0" w:color="auto"/>
            <w:left w:val="none" w:sz="0" w:space="0" w:color="auto"/>
            <w:bottom w:val="none" w:sz="0" w:space="0" w:color="auto"/>
            <w:right w:val="none" w:sz="0" w:space="0" w:color="auto"/>
          </w:divBdr>
        </w:div>
        <w:div w:id="1492479226">
          <w:marLeft w:val="0"/>
          <w:marRight w:val="0"/>
          <w:marTop w:val="0"/>
          <w:marBottom w:val="150"/>
          <w:divBdr>
            <w:top w:val="none" w:sz="0" w:space="0" w:color="auto"/>
            <w:left w:val="none" w:sz="0" w:space="0" w:color="auto"/>
            <w:bottom w:val="none" w:sz="0" w:space="0" w:color="auto"/>
            <w:right w:val="none" w:sz="0" w:space="0" w:color="auto"/>
          </w:divBdr>
        </w:div>
      </w:divsChild>
    </w:div>
    <w:div w:id="461995030">
      <w:bodyDiv w:val="1"/>
      <w:marLeft w:val="0"/>
      <w:marRight w:val="0"/>
      <w:marTop w:val="0"/>
      <w:marBottom w:val="0"/>
      <w:divBdr>
        <w:top w:val="none" w:sz="0" w:space="0" w:color="auto"/>
        <w:left w:val="none" w:sz="0" w:space="0" w:color="auto"/>
        <w:bottom w:val="none" w:sz="0" w:space="0" w:color="auto"/>
        <w:right w:val="none" w:sz="0" w:space="0" w:color="auto"/>
      </w:divBdr>
    </w:div>
    <w:div w:id="462040498">
      <w:bodyDiv w:val="1"/>
      <w:marLeft w:val="0"/>
      <w:marRight w:val="0"/>
      <w:marTop w:val="0"/>
      <w:marBottom w:val="0"/>
      <w:divBdr>
        <w:top w:val="none" w:sz="0" w:space="0" w:color="auto"/>
        <w:left w:val="none" w:sz="0" w:space="0" w:color="auto"/>
        <w:bottom w:val="none" w:sz="0" w:space="0" w:color="auto"/>
        <w:right w:val="none" w:sz="0" w:space="0" w:color="auto"/>
      </w:divBdr>
    </w:div>
    <w:div w:id="462045494">
      <w:bodyDiv w:val="1"/>
      <w:marLeft w:val="0"/>
      <w:marRight w:val="0"/>
      <w:marTop w:val="0"/>
      <w:marBottom w:val="0"/>
      <w:divBdr>
        <w:top w:val="none" w:sz="0" w:space="0" w:color="auto"/>
        <w:left w:val="none" w:sz="0" w:space="0" w:color="auto"/>
        <w:bottom w:val="none" w:sz="0" w:space="0" w:color="auto"/>
        <w:right w:val="none" w:sz="0" w:space="0" w:color="auto"/>
      </w:divBdr>
    </w:div>
    <w:div w:id="462045840">
      <w:bodyDiv w:val="1"/>
      <w:marLeft w:val="0"/>
      <w:marRight w:val="0"/>
      <w:marTop w:val="0"/>
      <w:marBottom w:val="0"/>
      <w:divBdr>
        <w:top w:val="none" w:sz="0" w:space="0" w:color="auto"/>
        <w:left w:val="none" w:sz="0" w:space="0" w:color="auto"/>
        <w:bottom w:val="none" w:sz="0" w:space="0" w:color="auto"/>
        <w:right w:val="none" w:sz="0" w:space="0" w:color="auto"/>
      </w:divBdr>
      <w:divsChild>
        <w:div w:id="13188738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62116670">
      <w:bodyDiv w:val="1"/>
      <w:marLeft w:val="0"/>
      <w:marRight w:val="0"/>
      <w:marTop w:val="0"/>
      <w:marBottom w:val="0"/>
      <w:divBdr>
        <w:top w:val="none" w:sz="0" w:space="0" w:color="auto"/>
        <w:left w:val="none" w:sz="0" w:space="0" w:color="auto"/>
        <w:bottom w:val="none" w:sz="0" w:space="0" w:color="auto"/>
        <w:right w:val="none" w:sz="0" w:space="0" w:color="auto"/>
      </w:divBdr>
    </w:div>
    <w:div w:id="462356834">
      <w:bodyDiv w:val="1"/>
      <w:marLeft w:val="0"/>
      <w:marRight w:val="0"/>
      <w:marTop w:val="0"/>
      <w:marBottom w:val="0"/>
      <w:divBdr>
        <w:top w:val="none" w:sz="0" w:space="0" w:color="auto"/>
        <w:left w:val="none" w:sz="0" w:space="0" w:color="auto"/>
        <w:bottom w:val="none" w:sz="0" w:space="0" w:color="auto"/>
        <w:right w:val="none" w:sz="0" w:space="0" w:color="auto"/>
      </w:divBdr>
      <w:divsChild>
        <w:div w:id="1286278015">
          <w:marLeft w:val="0"/>
          <w:marRight w:val="0"/>
          <w:marTop w:val="0"/>
          <w:marBottom w:val="0"/>
          <w:divBdr>
            <w:top w:val="none" w:sz="0" w:space="0" w:color="auto"/>
            <w:left w:val="none" w:sz="0" w:space="0" w:color="auto"/>
            <w:bottom w:val="none" w:sz="0" w:space="0" w:color="auto"/>
            <w:right w:val="none" w:sz="0" w:space="0" w:color="auto"/>
          </w:divBdr>
          <w:divsChild>
            <w:div w:id="2116438357">
              <w:marLeft w:val="0"/>
              <w:marRight w:val="0"/>
              <w:marTop w:val="0"/>
              <w:marBottom w:val="0"/>
              <w:divBdr>
                <w:top w:val="none" w:sz="0" w:space="0" w:color="auto"/>
                <w:left w:val="none" w:sz="0" w:space="0" w:color="auto"/>
                <w:bottom w:val="none" w:sz="0" w:space="0" w:color="auto"/>
                <w:right w:val="none" w:sz="0" w:space="0" w:color="auto"/>
              </w:divBdr>
              <w:divsChild>
                <w:div w:id="579876878">
                  <w:marLeft w:val="0"/>
                  <w:marRight w:val="0"/>
                  <w:marTop w:val="0"/>
                  <w:marBottom w:val="0"/>
                  <w:divBdr>
                    <w:top w:val="none" w:sz="0" w:space="0" w:color="auto"/>
                    <w:left w:val="none" w:sz="0" w:space="0" w:color="auto"/>
                    <w:bottom w:val="none" w:sz="0" w:space="0" w:color="auto"/>
                    <w:right w:val="none" w:sz="0" w:space="0" w:color="auto"/>
                  </w:divBdr>
                  <w:divsChild>
                    <w:div w:id="1196771294">
                      <w:marLeft w:val="0"/>
                      <w:marRight w:val="0"/>
                      <w:marTop w:val="0"/>
                      <w:marBottom w:val="0"/>
                      <w:divBdr>
                        <w:top w:val="none" w:sz="0" w:space="0" w:color="auto"/>
                        <w:left w:val="none" w:sz="0" w:space="0" w:color="auto"/>
                        <w:bottom w:val="none" w:sz="0" w:space="0" w:color="auto"/>
                        <w:right w:val="none" w:sz="0" w:space="0" w:color="auto"/>
                      </w:divBdr>
                      <w:divsChild>
                        <w:div w:id="8943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383559">
      <w:bodyDiv w:val="1"/>
      <w:marLeft w:val="0"/>
      <w:marRight w:val="0"/>
      <w:marTop w:val="0"/>
      <w:marBottom w:val="0"/>
      <w:divBdr>
        <w:top w:val="none" w:sz="0" w:space="0" w:color="auto"/>
        <w:left w:val="none" w:sz="0" w:space="0" w:color="auto"/>
        <w:bottom w:val="none" w:sz="0" w:space="0" w:color="auto"/>
        <w:right w:val="none" w:sz="0" w:space="0" w:color="auto"/>
      </w:divBdr>
      <w:divsChild>
        <w:div w:id="35350244">
          <w:marLeft w:val="0"/>
          <w:marRight w:val="0"/>
          <w:marTop w:val="0"/>
          <w:marBottom w:val="0"/>
          <w:divBdr>
            <w:top w:val="none" w:sz="0" w:space="0" w:color="auto"/>
            <w:left w:val="none" w:sz="0" w:space="0" w:color="auto"/>
            <w:bottom w:val="none" w:sz="0" w:space="0" w:color="auto"/>
            <w:right w:val="none" w:sz="0" w:space="0" w:color="auto"/>
          </w:divBdr>
        </w:div>
      </w:divsChild>
    </w:div>
    <w:div w:id="462506220">
      <w:bodyDiv w:val="1"/>
      <w:marLeft w:val="0"/>
      <w:marRight w:val="0"/>
      <w:marTop w:val="0"/>
      <w:marBottom w:val="0"/>
      <w:divBdr>
        <w:top w:val="none" w:sz="0" w:space="0" w:color="auto"/>
        <w:left w:val="none" w:sz="0" w:space="0" w:color="auto"/>
        <w:bottom w:val="none" w:sz="0" w:space="0" w:color="auto"/>
        <w:right w:val="none" w:sz="0" w:space="0" w:color="auto"/>
      </w:divBdr>
      <w:divsChild>
        <w:div w:id="533075256">
          <w:marLeft w:val="0"/>
          <w:marRight w:val="0"/>
          <w:marTop w:val="0"/>
          <w:marBottom w:val="0"/>
          <w:divBdr>
            <w:top w:val="none" w:sz="0" w:space="0" w:color="auto"/>
            <w:left w:val="none" w:sz="0" w:space="0" w:color="auto"/>
            <w:bottom w:val="none" w:sz="0" w:space="0" w:color="auto"/>
            <w:right w:val="none" w:sz="0" w:space="0" w:color="auto"/>
          </w:divBdr>
        </w:div>
      </w:divsChild>
    </w:div>
    <w:div w:id="462582557">
      <w:bodyDiv w:val="1"/>
      <w:marLeft w:val="0"/>
      <w:marRight w:val="0"/>
      <w:marTop w:val="0"/>
      <w:marBottom w:val="0"/>
      <w:divBdr>
        <w:top w:val="none" w:sz="0" w:space="0" w:color="auto"/>
        <w:left w:val="none" w:sz="0" w:space="0" w:color="auto"/>
        <w:bottom w:val="none" w:sz="0" w:space="0" w:color="auto"/>
        <w:right w:val="none" w:sz="0" w:space="0" w:color="auto"/>
      </w:divBdr>
      <w:divsChild>
        <w:div w:id="1588877909">
          <w:marLeft w:val="0"/>
          <w:marRight w:val="0"/>
          <w:marTop w:val="135"/>
          <w:marBottom w:val="0"/>
          <w:divBdr>
            <w:top w:val="none" w:sz="0" w:space="0" w:color="auto"/>
            <w:left w:val="none" w:sz="0" w:space="0" w:color="auto"/>
            <w:bottom w:val="none" w:sz="0" w:space="0" w:color="auto"/>
            <w:right w:val="none" w:sz="0" w:space="0" w:color="auto"/>
          </w:divBdr>
        </w:div>
      </w:divsChild>
    </w:div>
    <w:div w:id="462619221">
      <w:bodyDiv w:val="1"/>
      <w:marLeft w:val="0"/>
      <w:marRight w:val="0"/>
      <w:marTop w:val="0"/>
      <w:marBottom w:val="0"/>
      <w:divBdr>
        <w:top w:val="none" w:sz="0" w:space="0" w:color="auto"/>
        <w:left w:val="none" w:sz="0" w:space="0" w:color="auto"/>
        <w:bottom w:val="none" w:sz="0" w:space="0" w:color="auto"/>
        <w:right w:val="none" w:sz="0" w:space="0" w:color="auto"/>
      </w:divBdr>
    </w:div>
    <w:div w:id="462626313">
      <w:bodyDiv w:val="1"/>
      <w:marLeft w:val="0"/>
      <w:marRight w:val="0"/>
      <w:marTop w:val="0"/>
      <w:marBottom w:val="0"/>
      <w:divBdr>
        <w:top w:val="none" w:sz="0" w:space="0" w:color="auto"/>
        <w:left w:val="none" w:sz="0" w:space="0" w:color="auto"/>
        <w:bottom w:val="none" w:sz="0" w:space="0" w:color="auto"/>
        <w:right w:val="none" w:sz="0" w:space="0" w:color="auto"/>
      </w:divBdr>
      <w:divsChild>
        <w:div w:id="55395688">
          <w:marLeft w:val="0"/>
          <w:marRight w:val="0"/>
          <w:marTop w:val="0"/>
          <w:marBottom w:val="0"/>
          <w:divBdr>
            <w:top w:val="none" w:sz="0" w:space="0" w:color="auto"/>
            <w:left w:val="none" w:sz="0" w:space="0" w:color="auto"/>
            <w:bottom w:val="none" w:sz="0" w:space="0" w:color="auto"/>
            <w:right w:val="none" w:sz="0" w:space="0" w:color="auto"/>
          </w:divBdr>
          <w:divsChild>
            <w:div w:id="20817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7562">
      <w:bodyDiv w:val="1"/>
      <w:marLeft w:val="0"/>
      <w:marRight w:val="0"/>
      <w:marTop w:val="0"/>
      <w:marBottom w:val="0"/>
      <w:divBdr>
        <w:top w:val="none" w:sz="0" w:space="0" w:color="auto"/>
        <w:left w:val="none" w:sz="0" w:space="0" w:color="auto"/>
        <w:bottom w:val="none" w:sz="0" w:space="0" w:color="auto"/>
        <w:right w:val="none" w:sz="0" w:space="0" w:color="auto"/>
      </w:divBdr>
      <w:divsChild>
        <w:div w:id="1242369022">
          <w:marLeft w:val="0"/>
          <w:marRight w:val="0"/>
          <w:marTop w:val="0"/>
          <w:marBottom w:val="0"/>
          <w:divBdr>
            <w:top w:val="none" w:sz="0" w:space="0" w:color="auto"/>
            <w:left w:val="none" w:sz="0" w:space="0" w:color="auto"/>
            <w:bottom w:val="none" w:sz="0" w:space="0" w:color="auto"/>
            <w:right w:val="none" w:sz="0" w:space="0" w:color="auto"/>
          </w:divBdr>
          <w:divsChild>
            <w:div w:id="1113750358">
              <w:marLeft w:val="0"/>
              <w:marRight w:val="0"/>
              <w:marTop w:val="0"/>
              <w:marBottom w:val="0"/>
              <w:divBdr>
                <w:top w:val="none" w:sz="0" w:space="0" w:color="auto"/>
                <w:left w:val="none" w:sz="0" w:space="0" w:color="auto"/>
                <w:bottom w:val="none" w:sz="0" w:space="0" w:color="auto"/>
                <w:right w:val="none" w:sz="0" w:space="0" w:color="auto"/>
              </w:divBdr>
            </w:div>
          </w:divsChild>
        </w:div>
        <w:div w:id="269971144">
          <w:marLeft w:val="0"/>
          <w:marRight w:val="0"/>
          <w:marTop w:val="225"/>
          <w:marBottom w:val="600"/>
          <w:divBdr>
            <w:top w:val="none" w:sz="0" w:space="0" w:color="auto"/>
            <w:left w:val="none" w:sz="0" w:space="0" w:color="auto"/>
            <w:bottom w:val="none" w:sz="0" w:space="0" w:color="auto"/>
            <w:right w:val="none" w:sz="0" w:space="0" w:color="auto"/>
          </w:divBdr>
        </w:div>
      </w:divsChild>
    </w:div>
    <w:div w:id="463040998">
      <w:bodyDiv w:val="1"/>
      <w:marLeft w:val="0"/>
      <w:marRight w:val="0"/>
      <w:marTop w:val="0"/>
      <w:marBottom w:val="0"/>
      <w:divBdr>
        <w:top w:val="none" w:sz="0" w:space="0" w:color="auto"/>
        <w:left w:val="none" w:sz="0" w:space="0" w:color="auto"/>
        <w:bottom w:val="none" w:sz="0" w:space="0" w:color="auto"/>
        <w:right w:val="none" w:sz="0" w:space="0" w:color="auto"/>
      </w:divBdr>
    </w:div>
    <w:div w:id="463044120">
      <w:bodyDiv w:val="1"/>
      <w:marLeft w:val="0"/>
      <w:marRight w:val="0"/>
      <w:marTop w:val="0"/>
      <w:marBottom w:val="0"/>
      <w:divBdr>
        <w:top w:val="none" w:sz="0" w:space="0" w:color="auto"/>
        <w:left w:val="none" w:sz="0" w:space="0" w:color="auto"/>
        <w:bottom w:val="none" w:sz="0" w:space="0" w:color="auto"/>
        <w:right w:val="none" w:sz="0" w:space="0" w:color="auto"/>
      </w:divBdr>
      <w:divsChild>
        <w:div w:id="823082239">
          <w:marLeft w:val="0"/>
          <w:marRight w:val="0"/>
          <w:marTop w:val="0"/>
          <w:marBottom w:val="0"/>
          <w:divBdr>
            <w:top w:val="none" w:sz="0" w:space="0" w:color="auto"/>
            <w:left w:val="none" w:sz="0" w:space="0" w:color="auto"/>
            <w:bottom w:val="none" w:sz="0" w:space="0" w:color="auto"/>
            <w:right w:val="none" w:sz="0" w:space="0" w:color="auto"/>
          </w:divBdr>
        </w:div>
        <w:div w:id="1051537476">
          <w:marLeft w:val="0"/>
          <w:marRight w:val="0"/>
          <w:marTop w:val="0"/>
          <w:marBottom w:val="375"/>
          <w:divBdr>
            <w:top w:val="none" w:sz="0" w:space="0" w:color="auto"/>
            <w:left w:val="none" w:sz="0" w:space="0" w:color="auto"/>
            <w:bottom w:val="none" w:sz="0" w:space="0" w:color="auto"/>
            <w:right w:val="none" w:sz="0" w:space="0" w:color="auto"/>
          </w:divBdr>
          <w:divsChild>
            <w:div w:id="563026580">
              <w:marLeft w:val="0"/>
              <w:marRight w:val="0"/>
              <w:marTop w:val="0"/>
              <w:marBottom w:val="0"/>
              <w:divBdr>
                <w:top w:val="none" w:sz="0" w:space="0" w:color="auto"/>
                <w:left w:val="none" w:sz="0" w:space="0" w:color="auto"/>
                <w:bottom w:val="none" w:sz="0" w:space="0" w:color="auto"/>
                <w:right w:val="none" w:sz="0" w:space="0" w:color="auto"/>
              </w:divBdr>
            </w:div>
          </w:divsChild>
        </w:div>
        <w:div w:id="621694582">
          <w:marLeft w:val="0"/>
          <w:marRight w:val="0"/>
          <w:marTop w:val="0"/>
          <w:marBottom w:val="0"/>
          <w:divBdr>
            <w:top w:val="none" w:sz="0" w:space="0" w:color="auto"/>
            <w:left w:val="none" w:sz="0" w:space="0" w:color="auto"/>
            <w:bottom w:val="none" w:sz="0" w:space="0" w:color="auto"/>
            <w:right w:val="none" w:sz="0" w:space="0" w:color="auto"/>
          </w:divBdr>
        </w:div>
      </w:divsChild>
    </w:div>
    <w:div w:id="463349729">
      <w:bodyDiv w:val="1"/>
      <w:marLeft w:val="0"/>
      <w:marRight w:val="0"/>
      <w:marTop w:val="0"/>
      <w:marBottom w:val="0"/>
      <w:divBdr>
        <w:top w:val="none" w:sz="0" w:space="0" w:color="auto"/>
        <w:left w:val="none" w:sz="0" w:space="0" w:color="auto"/>
        <w:bottom w:val="none" w:sz="0" w:space="0" w:color="auto"/>
        <w:right w:val="none" w:sz="0" w:space="0" w:color="auto"/>
      </w:divBdr>
      <w:divsChild>
        <w:div w:id="578635875">
          <w:marLeft w:val="0"/>
          <w:marRight w:val="0"/>
          <w:marTop w:val="0"/>
          <w:marBottom w:val="0"/>
          <w:divBdr>
            <w:top w:val="none" w:sz="0" w:space="0" w:color="auto"/>
            <w:left w:val="none" w:sz="0" w:space="0" w:color="auto"/>
            <w:bottom w:val="none" w:sz="0" w:space="0" w:color="auto"/>
            <w:right w:val="none" w:sz="0" w:space="0" w:color="auto"/>
          </w:divBdr>
        </w:div>
        <w:div w:id="1917352457">
          <w:marLeft w:val="0"/>
          <w:marRight w:val="0"/>
          <w:marTop w:val="0"/>
          <w:marBottom w:val="375"/>
          <w:divBdr>
            <w:top w:val="none" w:sz="0" w:space="0" w:color="auto"/>
            <w:left w:val="none" w:sz="0" w:space="0" w:color="auto"/>
            <w:bottom w:val="none" w:sz="0" w:space="0" w:color="auto"/>
            <w:right w:val="none" w:sz="0" w:space="0" w:color="auto"/>
          </w:divBdr>
          <w:divsChild>
            <w:div w:id="395857598">
              <w:marLeft w:val="0"/>
              <w:marRight w:val="0"/>
              <w:marTop w:val="0"/>
              <w:marBottom w:val="0"/>
              <w:divBdr>
                <w:top w:val="none" w:sz="0" w:space="0" w:color="auto"/>
                <w:left w:val="none" w:sz="0" w:space="0" w:color="auto"/>
                <w:bottom w:val="none" w:sz="0" w:space="0" w:color="auto"/>
                <w:right w:val="none" w:sz="0" w:space="0" w:color="auto"/>
              </w:divBdr>
            </w:div>
          </w:divsChild>
        </w:div>
        <w:div w:id="1337270955">
          <w:marLeft w:val="0"/>
          <w:marRight w:val="0"/>
          <w:marTop w:val="0"/>
          <w:marBottom w:val="0"/>
          <w:divBdr>
            <w:top w:val="none" w:sz="0" w:space="0" w:color="auto"/>
            <w:left w:val="none" w:sz="0" w:space="0" w:color="auto"/>
            <w:bottom w:val="none" w:sz="0" w:space="0" w:color="auto"/>
            <w:right w:val="none" w:sz="0" w:space="0" w:color="auto"/>
          </w:divBdr>
        </w:div>
      </w:divsChild>
    </w:div>
    <w:div w:id="463737845">
      <w:bodyDiv w:val="1"/>
      <w:marLeft w:val="0"/>
      <w:marRight w:val="0"/>
      <w:marTop w:val="0"/>
      <w:marBottom w:val="0"/>
      <w:divBdr>
        <w:top w:val="none" w:sz="0" w:space="0" w:color="auto"/>
        <w:left w:val="none" w:sz="0" w:space="0" w:color="auto"/>
        <w:bottom w:val="none" w:sz="0" w:space="0" w:color="auto"/>
        <w:right w:val="none" w:sz="0" w:space="0" w:color="auto"/>
      </w:divBdr>
      <w:divsChild>
        <w:div w:id="775104828">
          <w:marLeft w:val="0"/>
          <w:marRight w:val="0"/>
          <w:marTop w:val="0"/>
          <w:marBottom w:val="0"/>
          <w:divBdr>
            <w:top w:val="none" w:sz="0" w:space="0" w:color="auto"/>
            <w:left w:val="none" w:sz="0" w:space="0" w:color="auto"/>
            <w:bottom w:val="none" w:sz="0" w:space="0" w:color="auto"/>
            <w:right w:val="none" w:sz="0" w:space="0" w:color="auto"/>
          </w:divBdr>
          <w:divsChild>
            <w:div w:id="15470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8967">
      <w:bodyDiv w:val="1"/>
      <w:marLeft w:val="0"/>
      <w:marRight w:val="0"/>
      <w:marTop w:val="0"/>
      <w:marBottom w:val="0"/>
      <w:divBdr>
        <w:top w:val="none" w:sz="0" w:space="0" w:color="auto"/>
        <w:left w:val="none" w:sz="0" w:space="0" w:color="auto"/>
        <w:bottom w:val="none" w:sz="0" w:space="0" w:color="auto"/>
        <w:right w:val="none" w:sz="0" w:space="0" w:color="auto"/>
      </w:divBdr>
      <w:divsChild>
        <w:div w:id="1741291799">
          <w:marLeft w:val="0"/>
          <w:marRight w:val="0"/>
          <w:marTop w:val="0"/>
          <w:marBottom w:val="0"/>
          <w:divBdr>
            <w:top w:val="none" w:sz="0" w:space="0" w:color="auto"/>
            <w:left w:val="none" w:sz="0" w:space="0" w:color="auto"/>
            <w:bottom w:val="none" w:sz="0" w:space="0" w:color="auto"/>
            <w:right w:val="none" w:sz="0" w:space="0" w:color="auto"/>
          </w:divBdr>
        </w:div>
        <w:div w:id="594170430">
          <w:marLeft w:val="0"/>
          <w:marRight w:val="0"/>
          <w:marTop w:val="0"/>
          <w:marBottom w:val="375"/>
          <w:divBdr>
            <w:top w:val="none" w:sz="0" w:space="0" w:color="auto"/>
            <w:left w:val="none" w:sz="0" w:space="0" w:color="auto"/>
            <w:bottom w:val="none" w:sz="0" w:space="0" w:color="auto"/>
            <w:right w:val="none" w:sz="0" w:space="0" w:color="auto"/>
          </w:divBdr>
          <w:divsChild>
            <w:div w:id="1596404607">
              <w:marLeft w:val="0"/>
              <w:marRight w:val="0"/>
              <w:marTop w:val="0"/>
              <w:marBottom w:val="0"/>
              <w:divBdr>
                <w:top w:val="none" w:sz="0" w:space="0" w:color="auto"/>
                <w:left w:val="none" w:sz="0" w:space="0" w:color="auto"/>
                <w:bottom w:val="none" w:sz="0" w:space="0" w:color="auto"/>
                <w:right w:val="none" w:sz="0" w:space="0" w:color="auto"/>
              </w:divBdr>
            </w:div>
          </w:divsChild>
        </w:div>
        <w:div w:id="896746334">
          <w:marLeft w:val="0"/>
          <w:marRight w:val="0"/>
          <w:marTop w:val="0"/>
          <w:marBottom w:val="0"/>
          <w:divBdr>
            <w:top w:val="none" w:sz="0" w:space="0" w:color="auto"/>
            <w:left w:val="none" w:sz="0" w:space="0" w:color="auto"/>
            <w:bottom w:val="none" w:sz="0" w:space="0" w:color="auto"/>
            <w:right w:val="none" w:sz="0" w:space="0" w:color="auto"/>
          </w:divBdr>
        </w:div>
      </w:divsChild>
    </w:div>
    <w:div w:id="464322919">
      <w:bodyDiv w:val="1"/>
      <w:marLeft w:val="0"/>
      <w:marRight w:val="0"/>
      <w:marTop w:val="0"/>
      <w:marBottom w:val="0"/>
      <w:divBdr>
        <w:top w:val="none" w:sz="0" w:space="0" w:color="auto"/>
        <w:left w:val="none" w:sz="0" w:space="0" w:color="auto"/>
        <w:bottom w:val="none" w:sz="0" w:space="0" w:color="auto"/>
        <w:right w:val="none" w:sz="0" w:space="0" w:color="auto"/>
      </w:divBdr>
      <w:divsChild>
        <w:div w:id="659621386">
          <w:marLeft w:val="0"/>
          <w:marRight w:val="0"/>
          <w:marTop w:val="0"/>
          <w:marBottom w:val="525"/>
          <w:divBdr>
            <w:top w:val="none" w:sz="0" w:space="0" w:color="auto"/>
            <w:left w:val="none" w:sz="0" w:space="0" w:color="auto"/>
            <w:bottom w:val="none" w:sz="0" w:space="0" w:color="auto"/>
            <w:right w:val="none" w:sz="0" w:space="0" w:color="auto"/>
          </w:divBdr>
        </w:div>
      </w:divsChild>
    </w:div>
    <w:div w:id="464471045">
      <w:bodyDiv w:val="1"/>
      <w:marLeft w:val="0"/>
      <w:marRight w:val="0"/>
      <w:marTop w:val="0"/>
      <w:marBottom w:val="0"/>
      <w:divBdr>
        <w:top w:val="none" w:sz="0" w:space="0" w:color="auto"/>
        <w:left w:val="none" w:sz="0" w:space="0" w:color="auto"/>
        <w:bottom w:val="none" w:sz="0" w:space="0" w:color="auto"/>
        <w:right w:val="none" w:sz="0" w:space="0" w:color="auto"/>
      </w:divBdr>
      <w:divsChild>
        <w:div w:id="6296671">
          <w:marLeft w:val="0"/>
          <w:marRight w:val="0"/>
          <w:marTop w:val="0"/>
          <w:marBottom w:val="0"/>
          <w:divBdr>
            <w:top w:val="none" w:sz="0" w:space="0" w:color="auto"/>
            <w:left w:val="none" w:sz="0" w:space="0" w:color="auto"/>
            <w:bottom w:val="none" w:sz="0" w:space="0" w:color="auto"/>
            <w:right w:val="none" w:sz="0" w:space="0" w:color="auto"/>
          </w:divBdr>
        </w:div>
      </w:divsChild>
    </w:div>
    <w:div w:id="464472249">
      <w:bodyDiv w:val="1"/>
      <w:marLeft w:val="0"/>
      <w:marRight w:val="0"/>
      <w:marTop w:val="0"/>
      <w:marBottom w:val="0"/>
      <w:divBdr>
        <w:top w:val="none" w:sz="0" w:space="0" w:color="auto"/>
        <w:left w:val="none" w:sz="0" w:space="0" w:color="auto"/>
        <w:bottom w:val="none" w:sz="0" w:space="0" w:color="auto"/>
        <w:right w:val="none" w:sz="0" w:space="0" w:color="auto"/>
      </w:divBdr>
      <w:divsChild>
        <w:div w:id="1685934230">
          <w:marLeft w:val="0"/>
          <w:marRight w:val="0"/>
          <w:marTop w:val="0"/>
          <w:marBottom w:val="0"/>
          <w:divBdr>
            <w:top w:val="none" w:sz="0" w:space="0" w:color="auto"/>
            <w:left w:val="none" w:sz="0" w:space="0" w:color="auto"/>
            <w:bottom w:val="none" w:sz="0" w:space="0" w:color="auto"/>
            <w:right w:val="none" w:sz="0" w:space="0" w:color="auto"/>
          </w:divBdr>
          <w:divsChild>
            <w:div w:id="2019844349">
              <w:marLeft w:val="0"/>
              <w:marRight w:val="0"/>
              <w:marTop w:val="0"/>
              <w:marBottom w:val="0"/>
              <w:divBdr>
                <w:top w:val="none" w:sz="0" w:space="0" w:color="auto"/>
                <w:left w:val="none" w:sz="0" w:space="0" w:color="auto"/>
                <w:bottom w:val="none" w:sz="0" w:space="0" w:color="auto"/>
                <w:right w:val="none" w:sz="0" w:space="0" w:color="auto"/>
              </w:divBdr>
              <w:divsChild>
                <w:div w:id="693845653">
                  <w:marLeft w:val="0"/>
                  <w:marRight w:val="0"/>
                  <w:marTop w:val="0"/>
                  <w:marBottom w:val="750"/>
                  <w:divBdr>
                    <w:top w:val="none" w:sz="0" w:space="0" w:color="auto"/>
                    <w:left w:val="none" w:sz="0" w:space="0" w:color="auto"/>
                    <w:bottom w:val="none" w:sz="0" w:space="0" w:color="auto"/>
                    <w:right w:val="none" w:sz="0" w:space="0" w:color="auto"/>
                  </w:divBdr>
                  <w:divsChild>
                    <w:div w:id="1621107579">
                      <w:marLeft w:val="0"/>
                      <w:marRight w:val="0"/>
                      <w:marTop w:val="0"/>
                      <w:marBottom w:val="0"/>
                      <w:divBdr>
                        <w:top w:val="none" w:sz="0" w:space="0" w:color="auto"/>
                        <w:left w:val="none" w:sz="0" w:space="0" w:color="auto"/>
                        <w:bottom w:val="none" w:sz="0" w:space="0" w:color="009BC0"/>
                        <w:right w:val="none" w:sz="0" w:space="0" w:color="auto"/>
                      </w:divBdr>
                      <w:divsChild>
                        <w:div w:id="140731602">
                          <w:marLeft w:val="0"/>
                          <w:marRight w:val="0"/>
                          <w:marTop w:val="0"/>
                          <w:marBottom w:val="0"/>
                          <w:divBdr>
                            <w:top w:val="none" w:sz="0" w:space="0" w:color="auto"/>
                            <w:left w:val="none" w:sz="0" w:space="0" w:color="auto"/>
                            <w:bottom w:val="none" w:sz="0" w:space="0" w:color="auto"/>
                            <w:right w:val="none" w:sz="0" w:space="0" w:color="auto"/>
                          </w:divBdr>
                          <w:divsChild>
                            <w:div w:id="1669749229">
                              <w:marLeft w:val="0"/>
                              <w:marRight w:val="0"/>
                              <w:marTop w:val="0"/>
                              <w:marBottom w:val="0"/>
                              <w:divBdr>
                                <w:top w:val="none" w:sz="0" w:space="0" w:color="auto"/>
                                <w:left w:val="none" w:sz="0" w:space="0" w:color="auto"/>
                                <w:bottom w:val="none" w:sz="0" w:space="0" w:color="auto"/>
                                <w:right w:val="none" w:sz="0" w:space="0" w:color="auto"/>
                              </w:divBdr>
                              <w:divsChild>
                                <w:div w:id="771509302">
                                  <w:marLeft w:val="0"/>
                                  <w:marRight w:val="0"/>
                                  <w:marTop w:val="0"/>
                                  <w:marBottom w:val="0"/>
                                  <w:divBdr>
                                    <w:top w:val="none" w:sz="0" w:space="0" w:color="auto"/>
                                    <w:left w:val="none" w:sz="0" w:space="0" w:color="auto"/>
                                    <w:bottom w:val="none" w:sz="0" w:space="0" w:color="auto"/>
                                    <w:right w:val="none" w:sz="0" w:space="0" w:color="auto"/>
                                  </w:divBdr>
                                  <w:divsChild>
                                    <w:div w:id="527373928">
                                      <w:marLeft w:val="0"/>
                                      <w:marRight w:val="150"/>
                                      <w:marTop w:val="0"/>
                                      <w:marBottom w:val="0"/>
                                      <w:divBdr>
                                        <w:top w:val="none" w:sz="0" w:space="0" w:color="auto"/>
                                        <w:left w:val="none" w:sz="0" w:space="0" w:color="auto"/>
                                        <w:bottom w:val="none" w:sz="0" w:space="0" w:color="auto"/>
                                        <w:right w:val="none" w:sz="0" w:space="0" w:color="auto"/>
                                      </w:divBdr>
                                    </w:div>
                                    <w:div w:id="1514997471">
                                      <w:marLeft w:val="0"/>
                                      <w:marRight w:val="150"/>
                                      <w:marTop w:val="0"/>
                                      <w:marBottom w:val="0"/>
                                      <w:divBdr>
                                        <w:top w:val="none" w:sz="0" w:space="0" w:color="auto"/>
                                        <w:left w:val="none" w:sz="0" w:space="0" w:color="auto"/>
                                        <w:bottom w:val="none" w:sz="0" w:space="0" w:color="auto"/>
                                        <w:right w:val="none" w:sz="0" w:space="0" w:color="auto"/>
                                      </w:divBdr>
                                    </w:div>
                                  </w:divsChild>
                                </w:div>
                                <w:div w:id="1421947133">
                                  <w:marLeft w:val="0"/>
                                  <w:marRight w:val="0"/>
                                  <w:marTop w:val="0"/>
                                  <w:marBottom w:val="0"/>
                                  <w:divBdr>
                                    <w:top w:val="none" w:sz="0" w:space="0" w:color="auto"/>
                                    <w:left w:val="none" w:sz="0" w:space="0" w:color="auto"/>
                                    <w:bottom w:val="none" w:sz="0" w:space="0" w:color="auto"/>
                                    <w:right w:val="none" w:sz="0" w:space="0" w:color="auto"/>
                                  </w:divBdr>
                                </w:div>
                                <w:div w:id="1545945018">
                                  <w:marLeft w:val="0"/>
                                  <w:marRight w:val="0"/>
                                  <w:marTop w:val="0"/>
                                  <w:marBottom w:val="150"/>
                                  <w:divBdr>
                                    <w:top w:val="none" w:sz="0" w:space="0" w:color="auto"/>
                                    <w:left w:val="none" w:sz="0" w:space="0" w:color="auto"/>
                                    <w:bottom w:val="none" w:sz="0" w:space="0" w:color="auto"/>
                                    <w:right w:val="none" w:sz="0" w:space="0" w:color="auto"/>
                                  </w:divBdr>
                                </w:div>
                                <w:div w:id="1652442102">
                                  <w:marLeft w:val="0"/>
                                  <w:marRight w:val="0"/>
                                  <w:marTop w:val="0"/>
                                  <w:marBottom w:val="0"/>
                                  <w:divBdr>
                                    <w:top w:val="none" w:sz="0" w:space="0" w:color="auto"/>
                                    <w:left w:val="none" w:sz="0" w:space="0" w:color="auto"/>
                                    <w:bottom w:val="none" w:sz="0" w:space="0" w:color="auto"/>
                                    <w:right w:val="none" w:sz="0" w:space="0" w:color="auto"/>
                                  </w:divBdr>
                                </w:div>
                              </w:divsChild>
                            </w:div>
                            <w:div w:id="171345991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585491">
          <w:marLeft w:val="0"/>
          <w:marRight w:val="0"/>
          <w:marTop w:val="0"/>
          <w:marBottom w:val="0"/>
          <w:divBdr>
            <w:top w:val="none" w:sz="0" w:space="0" w:color="auto"/>
            <w:left w:val="none" w:sz="0" w:space="0" w:color="auto"/>
            <w:bottom w:val="none" w:sz="0" w:space="0" w:color="auto"/>
            <w:right w:val="none" w:sz="0" w:space="0" w:color="auto"/>
          </w:divBdr>
          <w:divsChild>
            <w:div w:id="1661889146">
              <w:marLeft w:val="0"/>
              <w:marRight w:val="0"/>
              <w:marTop w:val="0"/>
              <w:marBottom w:val="0"/>
              <w:divBdr>
                <w:top w:val="none" w:sz="0" w:space="0" w:color="auto"/>
                <w:left w:val="none" w:sz="0" w:space="0" w:color="auto"/>
                <w:bottom w:val="none" w:sz="0" w:space="0" w:color="auto"/>
                <w:right w:val="none" w:sz="0" w:space="0" w:color="auto"/>
              </w:divBdr>
              <w:divsChild>
                <w:div w:id="19818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86758">
      <w:bodyDiv w:val="1"/>
      <w:marLeft w:val="0"/>
      <w:marRight w:val="0"/>
      <w:marTop w:val="0"/>
      <w:marBottom w:val="0"/>
      <w:divBdr>
        <w:top w:val="none" w:sz="0" w:space="0" w:color="auto"/>
        <w:left w:val="none" w:sz="0" w:space="0" w:color="auto"/>
        <w:bottom w:val="none" w:sz="0" w:space="0" w:color="auto"/>
        <w:right w:val="none" w:sz="0" w:space="0" w:color="auto"/>
      </w:divBdr>
    </w:div>
    <w:div w:id="464587641">
      <w:bodyDiv w:val="1"/>
      <w:marLeft w:val="0"/>
      <w:marRight w:val="0"/>
      <w:marTop w:val="0"/>
      <w:marBottom w:val="0"/>
      <w:divBdr>
        <w:top w:val="none" w:sz="0" w:space="0" w:color="auto"/>
        <w:left w:val="none" w:sz="0" w:space="0" w:color="auto"/>
        <w:bottom w:val="none" w:sz="0" w:space="0" w:color="auto"/>
        <w:right w:val="none" w:sz="0" w:space="0" w:color="auto"/>
      </w:divBdr>
    </w:div>
    <w:div w:id="464741520">
      <w:bodyDiv w:val="1"/>
      <w:marLeft w:val="0"/>
      <w:marRight w:val="0"/>
      <w:marTop w:val="0"/>
      <w:marBottom w:val="0"/>
      <w:divBdr>
        <w:top w:val="none" w:sz="0" w:space="0" w:color="auto"/>
        <w:left w:val="none" w:sz="0" w:space="0" w:color="auto"/>
        <w:bottom w:val="none" w:sz="0" w:space="0" w:color="auto"/>
        <w:right w:val="none" w:sz="0" w:space="0" w:color="auto"/>
      </w:divBdr>
      <w:divsChild>
        <w:div w:id="2014643665">
          <w:marLeft w:val="0"/>
          <w:marRight w:val="0"/>
          <w:marTop w:val="0"/>
          <w:marBottom w:val="0"/>
          <w:divBdr>
            <w:top w:val="none" w:sz="0" w:space="0" w:color="auto"/>
            <w:left w:val="none" w:sz="0" w:space="0" w:color="auto"/>
            <w:bottom w:val="none" w:sz="0" w:space="0" w:color="auto"/>
            <w:right w:val="none" w:sz="0" w:space="0" w:color="auto"/>
          </w:divBdr>
          <w:divsChild>
            <w:div w:id="5777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12444">
      <w:bodyDiv w:val="1"/>
      <w:marLeft w:val="0"/>
      <w:marRight w:val="0"/>
      <w:marTop w:val="0"/>
      <w:marBottom w:val="0"/>
      <w:divBdr>
        <w:top w:val="none" w:sz="0" w:space="0" w:color="auto"/>
        <w:left w:val="none" w:sz="0" w:space="0" w:color="auto"/>
        <w:bottom w:val="none" w:sz="0" w:space="0" w:color="auto"/>
        <w:right w:val="none" w:sz="0" w:space="0" w:color="auto"/>
      </w:divBdr>
    </w:div>
    <w:div w:id="464861160">
      <w:bodyDiv w:val="1"/>
      <w:marLeft w:val="0"/>
      <w:marRight w:val="0"/>
      <w:marTop w:val="0"/>
      <w:marBottom w:val="0"/>
      <w:divBdr>
        <w:top w:val="none" w:sz="0" w:space="0" w:color="auto"/>
        <w:left w:val="none" w:sz="0" w:space="0" w:color="auto"/>
        <w:bottom w:val="none" w:sz="0" w:space="0" w:color="auto"/>
        <w:right w:val="none" w:sz="0" w:space="0" w:color="auto"/>
      </w:divBdr>
    </w:div>
    <w:div w:id="464978568">
      <w:bodyDiv w:val="1"/>
      <w:marLeft w:val="0"/>
      <w:marRight w:val="0"/>
      <w:marTop w:val="0"/>
      <w:marBottom w:val="0"/>
      <w:divBdr>
        <w:top w:val="none" w:sz="0" w:space="0" w:color="auto"/>
        <w:left w:val="none" w:sz="0" w:space="0" w:color="auto"/>
        <w:bottom w:val="none" w:sz="0" w:space="0" w:color="auto"/>
        <w:right w:val="none" w:sz="0" w:space="0" w:color="auto"/>
      </w:divBdr>
      <w:divsChild>
        <w:div w:id="788666648">
          <w:marLeft w:val="0"/>
          <w:marRight w:val="0"/>
          <w:marTop w:val="0"/>
          <w:marBottom w:val="0"/>
          <w:divBdr>
            <w:top w:val="none" w:sz="0" w:space="0" w:color="auto"/>
            <w:left w:val="none" w:sz="0" w:space="0" w:color="auto"/>
            <w:bottom w:val="none" w:sz="0" w:space="0" w:color="auto"/>
            <w:right w:val="none" w:sz="0" w:space="0" w:color="auto"/>
          </w:divBdr>
          <w:divsChild>
            <w:div w:id="82654793">
              <w:marLeft w:val="0"/>
              <w:marRight w:val="150"/>
              <w:marTop w:val="0"/>
              <w:marBottom w:val="0"/>
              <w:divBdr>
                <w:top w:val="none" w:sz="0" w:space="0" w:color="auto"/>
                <w:left w:val="none" w:sz="0" w:space="0" w:color="auto"/>
                <w:bottom w:val="none" w:sz="0" w:space="0" w:color="auto"/>
                <w:right w:val="none" w:sz="0" w:space="0" w:color="auto"/>
              </w:divBdr>
            </w:div>
            <w:div w:id="1375229748">
              <w:marLeft w:val="0"/>
              <w:marRight w:val="150"/>
              <w:marTop w:val="0"/>
              <w:marBottom w:val="0"/>
              <w:divBdr>
                <w:top w:val="none" w:sz="0" w:space="0" w:color="auto"/>
                <w:left w:val="none" w:sz="0" w:space="0" w:color="auto"/>
                <w:bottom w:val="none" w:sz="0" w:space="0" w:color="auto"/>
                <w:right w:val="none" w:sz="0" w:space="0" w:color="auto"/>
              </w:divBdr>
            </w:div>
          </w:divsChild>
        </w:div>
        <w:div w:id="937710540">
          <w:marLeft w:val="0"/>
          <w:marRight w:val="0"/>
          <w:marTop w:val="0"/>
          <w:marBottom w:val="0"/>
          <w:divBdr>
            <w:top w:val="none" w:sz="0" w:space="0" w:color="auto"/>
            <w:left w:val="none" w:sz="0" w:space="0" w:color="auto"/>
            <w:bottom w:val="none" w:sz="0" w:space="0" w:color="auto"/>
            <w:right w:val="none" w:sz="0" w:space="0" w:color="auto"/>
          </w:divBdr>
        </w:div>
        <w:div w:id="1245601401">
          <w:marLeft w:val="0"/>
          <w:marRight w:val="0"/>
          <w:marTop w:val="0"/>
          <w:marBottom w:val="150"/>
          <w:divBdr>
            <w:top w:val="none" w:sz="0" w:space="0" w:color="auto"/>
            <w:left w:val="none" w:sz="0" w:space="0" w:color="auto"/>
            <w:bottom w:val="none" w:sz="0" w:space="0" w:color="auto"/>
            <w:right w:val="none" w:sz="0" w:space="0" w:color="auto"/>
          </w:divBdr>
        </w:div>
        <w:div w:id="1665814991">
          <w:marLeft w:val="0"/>
          <w:marRight w:val="0"/>
          <w:marTop w:val="0"/>
          <w:marBottom w:val="0"/>
          <w:divBdr>
            <w:top w:val="none" w:sz="0" w:space="0" w:color="auto"/>
            <w:left w:val="none" w:sz="0" w:space="0" w:color="auto"/>
            <w:bottom w:val="none" w:sz="0" w:space="0" w:color="auto"/>
            <w:right w:val="none" w:sz="0" w:space="0" w:color="auto"/>
          </w:divBdr>
        </w:div>
      </w:divsChild>
    </w:div>
    <w:div w:id="465121649">
      <w:bodyDiv w:val="1"/>
      <w:marLeft w:val="0"/>
      <w:marRight w:val="0"/>
      <w:marTop w:val="0"/>
      <w:marBottom w:val="0"/>
      <w:divBdr>
        <w:top w:val="none" w:sz="0" w:space="0" w:color="auto"/>
        <w:left w:val="none" w:sz="0" w:space="0" w:color="auto"/>
        <w:bottom w:val="none" w:sz="0" w:space="0" w:color="auto"/>
        <w:right w:val="none" w:sz="0" w:space="0" w:color="auto"/>
      </w:divBdr>
    </w:div>
    <w:div w:id="465242847">
      <w:bodyDiv w:val="1"/>
      <w:marLeft w:val="0"/>
      <w:marRight w:val="0"/>
      <w:marTop w:val="0"/>
      <w:marBottom w:val="0"/>
      <w:divBdr>
        <w:top w:val="none" w:sz="0" w:space="0" w:color="auto"/>
        <w:left w:val="none" w:sz="0" w:space="0" w:color="auto"/>
        <w:bottom w:val="none" w:sz="0" w:space="0" w:color="auto"/>
        <w:right w:val="none" w:sz="0" w:space="0" w:color="auto"/>
      </w:divBdr>
      <w:divsChild>
        <w:div w:id="1129008158">
          <w:marLeft w:val="0"/>
          <w:marRight w:val="0"/>
          <w:marTop w:val="0"/>
          <w:marBottom w:val="0"/>
          <w:divBdr>
            <w:top w:val="none" w:sz="0" w:space="0" w:color="auto"/>
            <w:left w:val="none" w:sz="0" w:space="0" w:color="auto"/>
            <w:bottom w:val="none" w:sz="0" w:space="0" w:color="auto"/>
            <w:right w:val="none" w:sz="0" w:space="0" w:color="auto"/>
          </w:divBdr>
          <w:divsChild>
            <w:div w:id="1630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13464">
      <w:bodyDiv w:val="1"/>
      <w:marLeft w:val="0"/>
      <w:marRight w:val="0"/>
      <w:marTop w:val="0"/>
      <w:marBottom w:val="0"/>
      <w:divBdr>
        <w:top w:val="none" w:sz="0" w:space="0" w:color="auto"/>
        <w:left w:val="none" w:sz="0" w:space="0" w:color="auto"/>
        <w:bottom w:val="none" w:sz="0" w:space="0" w:color="auto"/>
        <w:right w:val="none" w:sz="0" w:space="0" w:color="auto"/>
      </w:divBdr>
    </w:div>
    <w:div w:id="465778397">
      <w:bodyDiv w:val="1"/>
      <w:marLeft w:val="0"/>
      <w:marRight w:val="0"/>
      <w:marTop w:val="0"/>
      <w:marBottom w:val="0"/>
      <w:divBdr>
        <w:top w:val="none" w:sz="0" w:space="0" w:color="auto"/>
        <w:left w:val="none" w:sz="0" w:space="0" w:color="auto"/>
        <w:bottom w:val="none" w:sz="0" w:space="0" w:color="auto"/>
        <w:right w:val="none" w:sz="0" w:space="0" w:color="auto"/>
      </w:divBdr>
    </w:div>
    <w:div w:id="465900853">
      <w:bodyDiv w:val="1"/>
      <w:marLeft w:val="0"/>
      <w:marRight w:val="0"/>
      <w:marTop w:val="0"/>
      <w:marBottom w:val="0"/>
      <w:divBdr>
        <w:top w:val="none" w:sz="0" w:space="0" w:color="auto"/>
        <w:left w:val="none" w:sz="0" w:space="0" w:color="auto"/>
        <w:bottom w:val="none" w:sz="0" w:space="0" w:color="auto"/>
        <w:right w:val="none" w:sz="0" w:space="0" w:color="auto"/>
      </w:divBdr>
      <w:divsChild>
        <w:div w:id="623459848">
          <w:marLeft w:val="0"/>
          <w:marRight w:val="0"/>
          <w:marTop w:val="0"/>
          <w:marBottom w:val="150"/>
          <w:divBdr>
            <w:top w:val="none" w:sz="0" w:space="0" w:color="auto"/>
            <w:left w:val="none" w:sz="0" w:space="0" w:color="auto"/>
            <w:bottom w:val="none" w:sz="0" w:space="0" w:color="auto"/>
            <w:right w:val="none" w:sz="0" w:space="0" w:color="auto"/>
          </w:divBdr>
        </w:div>
        <w:div w:id="857086205">
          <w:marLeft w:val="0"/>
          <w:marRight w:val="0"/>
          <w:marTop w:val="0"/>
          <w:marBottom w:val="0"/>
          <w:divBdr>
            <w:top w:val="none" w:sz="0" w:space="0" w:color="auto"/>
            <w:left w:val="none" w:sz="0" w:space="0" w:color="auto"/>
            <w:bottom w:val="none" w:sz="0" w:space="0" w:color="auto"/>
            <w:right w:val="none" w:sz="0" w:space="0" w:color="auto"/>
          </w:divBdr>
          <w:divsChild>
            <w:div w:id="1129977426">
              <w:marLeft w:val="0"/>
              <w:marRight w:val="150"/>
              <w:marTop w:val="0"/>
              <w:marBottom w:val="0"/>
              <w:divBdr>
                <w:top w:val="none" w:sz="0" w:space="0" w:color="auto"/>
                <w:left w:val="none" w:sz="0" w:space="0" w:color="auto"/>
                <w:bottom w:val="none" w:sz="0" w:space="0" w:color="auto"/>
                <w:right w:val="none" w:sz="0" w:space="0" w:color="auto"/>
              </w:divBdr>
            </w:div>
            <w:div w:id="1311866099">
              <w:marLeft w:val="0"/>
              <w:marRight w:val="150"/>
              <w:marTop w:val="0"/>
              <w:marBottom w:val="0"/>
              <w:divBdr>
                <w:top w:val="none" w:sz="0" w:space="0" w:color="auto"/>
                <w:left w:val="none" w:sz="0" w:space="0" w:color="auto"/>
                <w:bottom w:val="none" w:sz="0" w:space="0" w:color="auto"/>
                <w:right w:val="none" w:sz="0" w:space="0" w:color="auto"/>
              </w:divBdr>
            </w:div>
          </w:divsChild>
        </w:div>
        <w:div w:id="1161116554">
          <w:marLeft w:val="0"/>
          <w:marRight w:val="0"/>
          <w:marTop w:val="0"/>
          <w:marBottom w:val="0"/>
          <w:divBdr>
            <w:top w:val="none" w:sz="0" w:space="0" w:color="auto"/>
            <w:left w:val="none" w:sz="0" w:space="0" w:color="auto"/>
            <w:bottom w:val="none" w:sz="0" w:space="0" w:color="auto"/>
            <w:right w:val="none" w:sz="0" w:space="0" w:color="auto"/>
          </w:divBdr>
        </w:div>
        <w:div w:id="1658605027">
          <w:marLeft w:val="0"/>
          <w:marRight w:val="0"/>
          <w:marTop w:val="0"/>
          <w:marBottom w:val="0"/>
          <w:divBdr>
            <w:top w:val="none" w:sz="0" w:space="0" w:color="auto"/>
            <w:left w:val="none" w:sz="0" w:space="0" w:color="auto"/>
            <w:bottom w:val="none" w:sz="0" w:space="0" w:color="auto"/>
            <w:right w:val="none" w:sz="0" w:space="0" w:color="auto"/>
          </w:divBdr>
        </w:div>
      </w:divsChild>
    </w:div>
    <w:div w:id="465969769">
      <w:bodyDiv w:val="1"/>
      <w:marLeft w:val="0"/>
      <w:marRight w:val="0"/>
      <w:marTop w:val="0"/>
      <w:marBottom w:val="0"/>
      <w:divBdr>
        <w:top w:val="none" w:sz="0" w:space="0" w:color="auto"/>
        <w:left w:val="none" w:sz="0" w:space="0" w:color="auto"/>
        <w:bottom w:val="none" w:sz="0" w:space="0" w:color="auto"/>
        <w:right w:val="none" w:sz="0" w:space="0" w:color="auto"/>
      </w:divBdr>
    </w:div>
    <w:div w:id="466168980">
      <w:bodyDiv w:val="1"/>
      <w:marLeft w:val="0"/>
      <w:marRight w:val="0"/>
      <w:marTop w:val="0"/>
      <w:marBottom w:val="0"/>
      <w:divBdr>
        <w:top w:val="none" w:sz="0" w:space="0" w:color="auto"/>
        <w:left w:val="none" w:sz="0" w:space="0" w:color="auto"/>
        <w:bottom w:val="none" w:sz="0" w:space="0" w:color="auto"/>
        <w:right w:val="none" w:sz="0" w:space="0" w:color="auto"/>
      </w:divBdr>
      <w:divsChild>
        <w:div w:id="737092229">
          <w:marLeft w:val="0"/>
          <w:marRight w:val="0"/>
          <w:marTop w:val="0"/>
          <w:marBottom w:val="0"/>
          <w:divBdr>
            <w:top w:val="none" w:sz="0" w:space="0" w:color="auto"/>
            <w:left w:val="none" w:sz="0" w:space="0" w:color="auto"/>
            <w:bottom w:val="none" w:sz="0" w:space="0" w:color="auto"/>
            <w:right w:val="none" w:sz="0" w:space="0" w:color="auto"/>
          </w:divBdr>
          <w:divsChild>
            <w:div w:id="456097108">
              <w:marLeft w:val="0"/>
              <w:marRight w:val="0"/>
              <w:marTop w:val="0"/>
              <w:marBottom w:val="0"/>
              <w:divBdr>
                <w:top w:val="none" w:sz="0" w:space="0" w:color="auto"/>
                <w:left w:val="none" w:sz="0" w:space="0" w:color="auto"/>
                <w:bottom w:val="none" w:sz="0" w:space="0" w:color="auto"/>
                <w:right w:val="none" w:sz="0" w:space="0" w:color="auto"/>
              </w:divBdr>
            </w:div>
          </w:divsChild>
        </w:div>
        <w:div w:id="1199976715">
          <w:marLeft w:val="0"/>
          <w:marRight w:val="0"/>
          <w:marTop w:val="225"/>
          <w:marBottom w:val="600"/>
          <w:divBdr>
            <w:top w:val="none" w:sz="0" w:space="0" w:color="auto"/>
            <w:left w:val="none" w:sz="0" w:space="0" w:color="auto"/>
            <w:bottom w:val="none" w:sz="0" w:space="0" w:color="auto"/>
            <w:right w:val="none" w:sz="0" w:space="0" w:color="auto"/>
          </w:divBdr>
        </w:div>
      </w:divsChild>
    </w:div>
    <w:div w:id="466244857">
      <w:bodyDiv w:val="1"/>
      <w:marLeft w:val="0"/>
      <w:marRight w:val="0"/>
      <w:marTop w:val="0"/>
      <w:marBottom w:val="0"/>
      <w:divBdr>
        <w:top w:val="none" w:sz="0" w:space="0" w:color="auto"/>
        <w:left w:val="none" w:sz="0" w:space="0" w:color="auto"/>
        <w:bottom w:val="none" w:sz="0" w:space="0" w:color="auto"/>
        <w:right w:val="none" w:sz="0" w:space="0" w:color="auto"/>
      </w:divBdr>
    </w:div>
    <w:div w:id="466434837">
      <w:bodyDiv w:val="1"/>
      <w:marLeft w:val="0"/>
      <w:marRight w:val="0"/>
      <w:marTop w:val="0"/>
      <w:marBottom w:val="0"/>
      <w:divBdr>
        <w:top w:val="none" w:sz="0" w:space="0" w:color="auto"/>
        <w:left w:val="none" w:sz="0" w:space="0" w:color="auto"/>
        <w:bottom w:val="none" w:sz="0" w:space="0" w:color="auto"/>
        <w:right w:val="none" w:sz="0" w:space="0" w:color="auto"/>
      </w:divBdr>
    </w:div>
    <w:div w:id="466506360">
      <w:bodyDiv w:val="1"/>
      <w:marLeft w:val="0"/>
      <w:marRight w:val="0"/>
      <w:marTop w:val="0"/>
      <w:marBottom w:val="0"/>
      <w:divBdr>
        <w:top w:val="none" w:sz="0" w:space="0" w:color="auto"/>
        <w:left w:val="none" w:sz="0" w:space="0" w:color="auto"/>
        <w:bottom w:val="none" w:sz="0" w:space="0" w:color="auto"/>
        <w:right w:val="none" w:sz="0" w:space="0" w:color="auto"/>
      </w:divBdr>
      <w:divsChild>
        <w:div w:id="85681918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66507143">
      <w:bodyDiv w:val="1"/>
      <w:marLeft w:val="0"/>
      <w:marRight w:val="0"/>
      <w:marTop w:val="0"/>
      <w:marBottom w:val="0"/>
      <w:divBdr>
        <w:top w:val="none" w:sz="0" w:space="0" w:color="auto"/>
        <w:left w:val="none" w:sz="0" w:space="0" w:color="auto"/>
        <w:bottom w:val="none" w:sz="0" w:space="0" w:color="auto"/>
        <w:right w:val="none" w:sz="0" w:space="0" w:color="auto"/>
      </w:divBdr>
      <w:divsChild>
        <w:div w:id="235820142">
          <w:marLeft w:val="0"/>
          <w:marRight w:val="0"/>
          <w:marTop w:val="0"/>
          <w:marBottom w:val="0"/>
          <w:divBdr>
            <w:top w:val="none" w:sz="0" w:space="0" w:color="auto"/>
            <w:left w:val="none" w:sz="0" w:space="0" w:color="auto"/>
            <w:bottom w:val="none" w:sz="0" w:space="0" w:color="auto"/>
            <w:right w:val="none" w:sz="0" w:space="0" w:color="auto"/>
          </w:divBdr>
          <w:divsChild>
            <w:div w:id="13797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30142">
      <w:bodyDiv w:val="1"/>
      <w:marLeft w:val="0"/>
      <w:marRight w:val="0"/>
      <w:marTop w:val="0"/>
      <w:marBottom w:val="0"/>
      <w:divBdr>
        <w:top w:val="none" w:sz="0" w:space="0" w:color="auto"/>
        <w:left w:val="none" w:sz="0" w:space="0" w:color="auto"/>
        <w:bottom w:val="none" w:sz="0" w:space="0" w:color="auto"/>
        <w:right w:val="none" w:sz="0" w:space="0" w:color="auto"/>
      </w:divBdr>
    </w:div>
    <w:div w:id="467093101">
      <w:bodyDiv w:val="1"/>
      <w:marLeft w:val="0"/>
      <w:marRight w:val="0"/>
      <w:marTop w:val="0"/>
      <w:marBottom w:val="0"/>
      <w:divBdr>
        <w:top w:val="none" w:sz="0" w:space="0" w:color="auto"/>
        <w:left w:val="none" w:sz="0" w:space="0" w:color="auto"/>
        <w:bottom w:val="none" w:sz="0" w:space="0" w:color="auto"/>
        <w:right w:val="none" w:sz="0" w:space="0" w:color="auto"/>
      </w:divBdr>
    </w:div>
    <w:div w:id="467211770">
      <w:bodyDiv w:val="1"/>
      <w:marLeft w:val="0"/>
      <w:marRight w:val="0"/>
      <w:marTop w:val="0"/>
      <w:marBottom w:val="0"/>
      <w:divBdr>
        <w:top w:val="none" w:sz="0" w:space="0" w:color="auto"/>
        <w:left w:val="none" w:sz="0" w:space="0" w:color="auto"/>
        <w:bottom w:val="none" w:sz="0" w:space="0" w:color="auto"/>
        <w:right w:val="none" w:sz="0" w:space="0" w:color="auto"/>
      </w:divBdr>
      <w:divsChild>
        <w:div w:id="317538062">
          <w:marLeft w:val="0"/>
          <w:marRight w:val="0"/>
          <w:marTop w:val="0"/>
          <w:marBottom w:val="0"/>
          <w:divBdr>
            <w:top w:val="none" w:sz="0" w:space="0" w:color="auto"/>
            <w:left w:val="none" w:sz="0" w:space="0" w:color="auto"/>
            <w:bottom w:val="none" w:sz="0" w:space="0" w:color="auto"/>
            <w:right w:val="none" w:sz="0" w:space="0" w:color="auto"/>
          </w:divBdr>
        </w:div>
      </w:divsChild>
    </w:div>
    <w:div w:id="467359116">
      <w:bodyDiv w:val="1"/>
      <w:marLeft w:val="0"/>
      <w:marRight w:val="0"/>
      <w:marTop w:val="0"/>
      <w:marBottom w:val="0"/>
      <w:divBdr>
        <w:top w:val="none" w:sz="0" w:space="0" w:color="auto"/>
        <w:left w:val="none" w:sz="0" w:space="0" w:color="auto"/>
        <w:bottom w:val="none" w:sz="0" w:space="0" w:color="auto"/>
        <w:right w:val="none" w:sz="0" w:space="0" w:color="auto"/>
      </w:divBdr>
      <w:divsChild>
        <w:div w:id="753549423">
          <w:marLeft w:val="0"/>
          <w:marRight w:val="0"/>
          <w:marTop w:val="0"/>
          <w:marBottom w:val="0"/>
          <w:divBdr>
            <w:top w:val="none" w:sz="0" w:space="0" w:color="auto"/>
            <w:left w:val="none" w:sz="0" w:space="0" w:color="auto"/>
            <w:bottom w:val="none" w:sz="0" w:space="0" w:color="auto"/>
            <w:right w:val="none" w:sz="0" w:space="0" w:color="auto"/>
          </w:divBdr>
          <w:divsChild>
            <w:div w:id="13719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61521">
      <w:bodyDiv w:val="1"/>
      <w:marLeft w:val="0"/>
      <w:marRight w:val="0"/>
      <w:marTop w:val="0"/>
      <w:marBottom w:val="0"/>
      <w:divBdr>
        <w:top w:val="none" w:sz="0" w:space="0" w:color="auto"/>
        <w:left w:val="none" w:sz="0" w:space="0" w:color="auto"/>
        <w:bottom w:val="none" w:sz="0" w:space="0" w:color="auto"/>
        <w:right w:val="none" w:sz="0" w:space="0" w:color="auto"/>
      </w:divBdr>
      <w:divsChild>
        <w:div w:id="1484078046">
          <w:marLeft w:val="0"/>
          <w:marRight w:val="0"/>
          <w:marTop w:val="0"/>
          <w:marBottom w:val="0"/>
          <w:divBdr>
            <w:top w:val="none" w:sz="0" w:space="0" w:color="auto"/>
            <w:left w:val="none" w:sz="0" w:space="0" w:color="auto"/>
            <w:bottom w:val="none" w:sz="0" w:space="0" w:color="auto"/>
            <w:right w:val="none" w:sz="0" w:space="0" w:color="auto"/>
          </w:divBdr>
        </w:div>
        <w:div w:id="1587182074">
          <w:marLeft w:val="0"/>
          <w:marRight w:val="0"/>
          <w:marTop w:val="0"/>
          <w:marBottom w:val="0"/>
          <w:divBdr>
            <w:top w:val="none" w:sz="0" w:space="0" w:color="auto"/>
            <w:left w:val="none" w:sz="0" w:space="0" w:color="auto"/>
            <w:bottom w:val="none" w:sz="0" w:space="0" w:color="auto"/>
            <w:right w:val="none" w:sz="0" w:space="0" w:color="auto"/>
          </w:divBdr>
        </w:div>
      </w:divsChild>
    </w:div>
    <w:div w:id="467628950">
      <w:bodyDiv w:val="1"/>
      <w:marLeft w:val="0"/>
      <w:marRight w:val="0"/>
      <w:marTop w:val="0"/>
      <w:marBottom w:val="0"/>
      <w:divBdr>
        <w:top w:val="none" w:sz="0" w:space="0" w:color="auto"/>
        <w:left w:val="none" w:sz="0" w:space="0" w:color="auto"/>
        <w:bottom w:val="none" w:sz="0" w:space="0" w:color="auto"/>
        <w:right w:val="none" w:sz="0" w:space="0" w:color="auto"/>
      </w:divBdr>
    </w:div>
    <w:div w:id="467744259">
      <w:bodyDiv w:val="1"/>
      <w:marLeft w:val="0"/>
      <w:marRight w:val="0"/>
      <w:marTop w:val="0"/>
      <w:marBottom w:val="0"/>
      <w:divBdr>
        <w:top w:val="none" w:sz="0" w:space="0" w:color="auto"/>
        <w:left w:val="none" w:sz="0" w:space="0" w:color="auto"/>
        <w:bottom w:val="none" w:sz="0" w:space="0" w:color="auto"/>
        <w:right w:val="none" w:sz="0" w:space="0" w:color="auto"/>
      </w:divBdr>
      <w:divsChild>
        <w:div w:id="15516531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67749605">
      <w:bodyDiv w:val="1"/>
      <w:marLeft w:val="0"/>
      <w:marRight w:val="0"/>
      <w:marTop w:val="0"/>
      <w:marBottom w:val="0"/>
      <w:divBdr>
        <w:top w:val="none" w:sz="0" w:space="0" w:color="auto"/>
        <w:left w:val="none" w:sz="0" w:space="0" w:color="auto"/>
        <w:bottom w:val="none" w:sz="0" w:space="0" w:color="auto"/>
        <w:right w:val="none" w:sz="0" w:space="0" w:color="auto"/>
      </w:divBdr>
    </w:div>
    <w:div w:id="467820599">
      <w:bodyDiv w:val="1"/>
      <w:marLeft w:val="0"/>
      <w:marRight w:val="0"/>
      <w:marTop w:val="0"/>
      <w:marBottom w:val="0"/>
      <w:divBdr>
        <w:top w:val="none" w:sz="0" w:space="0" w:color="auto"/>
        <w:left w:val="none" w:sz="0" w:space="0" w:color="auto"/>
        <w:bottom w:val="none" w:sz="0" w:space="0" w:color="auto"/>
        <w:right w:val="none" w:sz="0" w:space="0" w:color="auto"/>
      </w:divBdr>
      <w:divsChild>
        <w:div w:id="1482042106">
          <w:marLeft w:val="0"/>
          <w:marRight w:val="0"/>
          <w:marTop w:val="0"/>
          <w:marBottom w:val="0"/>
          <w:divBdr>
            <w:top w:val="none" w:sz="0" w:space="0" w:color="auto"/>
            <w:left w:val="none" w:sz="0" w:space="0" w:color="auto"/>
            <w:bottom w:val="none" w:sz="0" w:space="0" w:color="auto"/>
            <w:right w:val="none" w:sz="0" w:space="0" w:color="auto"/>
          </w:divBdr>
        </w:div>
      </w:divsChild>
    </w:div>
    <w:div w:id="467820842">
      <w:bodyDiv w:val="1"/>
      <w:marLeft w:val="0"/>
      <w:marRight w:val="0"/>
      <w:marTop w:val="0"/>
      <w:marBottom w:val="0"/>
      <w:divBdr>
        <w:top w:val="none" w:sz="0" w:space="0" w:color="auto"/>
        <w:left w:val="none" w:sz="0" w:space="0" w:color="auto"/>
        <w:bottom w:val="none" w:sz="0" w:space="0" w:color="auto"/>
        <w:right w:val="none" w:sz="0" w:space="0" w:color="auto"/>
      </w:divBdr>
      <w:divsChild>
        <w:div w:id="912786254">
          <w:marLeft w:val="0"/>
          <w:marRight w:val="0"/>
          <w:marTop w:val="0"/>
          <w:marBottom w:val="0"/>
          <w:divBdr>
            <w:top w:val="none" w:sz="0" w:space="0" w:color="auto"/>
            <w:left w:val="none" w:sz="0" w:space="0" w:color="auto"/>
            <w:bottom w:val="none" w:sz="0" w:space="0" w:color="auto"/>
            <w:right w:val="none" w:sz="0" w:space="0" w:color="auto"/>
          </w:divBdr>
          <w:divsChild>
            <w:div w:id="8274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4989">
      <w:bodyDiv w:val="1"/>
      <w:marLeft w:val="0"/>
      <w:marRight w:val="0"/>
      <w:marTop w:val="0"/>
      <w:marBottom w:val="0"/>
      <w:divBdr>
        <w:top w:val="none" w:sz="0" w:space="0" w:color="auto"/>
        <w:left w:val="none" w:sz="0" w:space="0" w:color="auto"/>
        <w:bottom w:val="none" w:sz="0" w:space="0" w:color="auto"/>
        <w:right w:val="none" w:sz="0" w:space="0" w:color="auto"/>
      </w:divBdr>
      <w:divsChild>
        <w:div w:id="584724217">
          <w:marLeft w:val="0"/>
          <w:marRight w:val="0"/>
          <w:marTop w:val="0"/>
          <w:marBottom w:val="0"/>
          <w:divBdr>
            <w:top w:val="none" w:sz="0" w:space="0" w:color="auto"/>
            <w:left w:val="none" w:sz="0" w:space="0" w:color="auto"/>
            <w:bottom w:val="none" w:sz="0" w:space="0" w:color="auto"/>
            <w:right w:val="none" w:sz="0" w:space="0" w:color="auto"/>
          </w:divBdr>
        </w:div>
        <w:div w:id="625551170">
          <w:marLeft w:val="0"/>
          <w:marRight w:val="0"/>
          <w:marTop w:val="0"/>
          <w:marBottom w:val="150"/>
          <w:divBdr>
            <w:top w:val="none" w:sz="0" w:space="0" w:color="auto"/>
            <w:left w:val="none" w:sz="0" w:space="0" w:color="auto"/>
            <w:bottom w:val="none" w:sz="0" w:space="0" w:color="auto"/>
            <w:right w:val="none" w:sz="0" w:space="0" w:color="auto"/>
          </w:divBdr>
        </w:div>
        <w:div w:id="844630007">
          <w:marLeft w:val="0"/>
          <w:marRight w:val="0"/>
          <w:marTop w:val="0"/>
          <w:marBottom w:val="0"/>
          <w:divBdr>
            <w:top w:val="none" w:sz="0" w:space="0" w:color="auto"/>
            <w:left w:val="none" w:sz="0" w:space="0" w:color="auto"/>
            <w:bottom w:val="none" w:sz="0" w:space="0" w:color="auto"/>
            <w:right w:val="none" w:sz="0" w:space="0" w:color="auto"/>
          </w:divBdr>
          <w:divsChild>
            <w:div w:id="401295293">
              <w:marLeft w:val="0"/>
              <w:marRight w:val="150"/>
              <w:marTop w:val="0"/>
              <w:marBottom w:val="0"/>
              <w:divBdr>
                <w:top w:val="none" w:sz="0" w:space="0" w:color="auto"/>
                <w:left w:val="none" w:sz="0" w:space="0" w:color="auto"/>
                <w:bottom w:val="none" w:sz="0" w:space="0" w:color="auto"/>
                <w:right w:val="none" w:sz="0" w:space="0" w:color="auto"/>
              </w:divBdr>
            </w:div>
            <w:div w:id="837766230">
              <w:marLeft w:val="0"/>
              <w:marRight w:val="150"/>
              <w:marTop w:val="0"/>
              <w:marBottom w:val="0"/>
              <w:divBdr>
                <w:top w:val="none" w:sz="0" w:space="0" w:color="auto"/>
                <w:left w:val="none" w:sz="0" w:space="0" w:color="auto"/>
                <w:bottom w:val="none" w:sz="0" w:space="0" w:color="auto"/>
                <w:right w:val="none" w:sz="0" w:space="0" w:color="auto"/>
              </w:divBdr>
            </w:div>
          </w:divsChild>
        </w:div>
        <w:div w:id="1959215166">
          <w:marLeft w:val="0"/>
          <w:marRight w:val="0"/>
          <w:marTop w:val="0"/>
          <w:marBottom w:val="0"/>
          <w:divBdr>
            <w:top w:val="none" w:sz="0" w:space="0" w:color="auto"/>
            <w:left w:val="none" w:sz="0" w:space="0" w:color="auto"/>
            <w:bottom w:val="none" w:sz="0" w:space="0" w:color="auto"/>
            <w:right w:val="none" w:sz="0" w:space="0" w:color="auto"/>
          </w:divBdr>
        </w:div>
      </w:divsChild>
    </w:div>
    <w:div w:id="468061214">
      <w:bodyDiv w:val="1"/>
      <w:marLeft w:val="0"/>
      <w:marRight w:val="0"/>
      <w:marTop w:val="0"/>
      <w:marBottom w:val="0"/>
      <w:divBdr>
        <w:top w:val="none" w:sz="0" w:space="0" w:color="auto"/>
        <w:left w:val="none" w:sz="0" w:space="0" w:color="auto"/>
        <w:bottom w:val="none" w:sz="0" w:space="0" w:color="auto"/>
        <w:right w:val="none" w:sz="0" w:space="0" w:color="auto"/>
      </w:divBdr>
    </w:div>
    <w:div w:id="468088054">
      <w:bodyDiv w:val="1"/>
      <w:marLeft w:val="0"/>
      <w:marRight w:val="0"/>
      <w:marTop w:val="0"/>
      <w:marBottom w:val="0"/>
      <w:divBdr>
        <w:top w:val="none" w:sz="0" w:space="0" w:color="auto"/>
        <w:left w:val="none" w:sz="0" w:space="0" w:color="auto"/>
        <w:bottom w:val="none" w:sz="0" w:space="0" w:color="auto"/>
        <w:right w:val="none" w:sz="0" w:space="0" w:color="auto"/>
      </w:divBdr>
      <w:divsChild>
        <w:div w:id="1307978320">
          <w:marLeft w:val="0"/>
          <w:marRight w:val="0"/>
          <w:marTop w:val="0"/>
          <w:marBottom w:val="0"/>
          <w:divBdr>
            <w:top w:val="none" w:sz="0" w:space="0" w:color="auto"/>
            <w:left w:val="none" w:sz="0" w:space="0" w:color="auto"/>
            <w:bottom w:val="none" w:sz="0" w:space="0" w:color="auto"/>
            <w:right w:val="none" w:sz="0" w:space="0" w:color="auto"/>
          </w:divBdr>
          <w:divsChild>
            <w:div w:id="1489513514">
              <w:marLeft w:val="0"/>
              <w:marRight w:val="0"/>
              <w:marTop w:val="0"/>
              <w:marBottom w:val="0"/>
              <w:divBdr>
                <w:top w:val="none" w:sz="0" w:space="0" w:color="auto"/>
                <w:left w:val="none" w:sz="0" w:space="0" w:color="auto"/>
                <w:bottom w:val="none" w:sz="0" w:space="0" w:color="auto"/>
                <w:right w:val="none" w:sz="0" w:space="0" w:color="auto"/>
              </w:divBdr>
            </w:div>
          </w:divsChild>
        </w:div>
        <w:div w:id="1278681051">
          <w:marLeft w:val="0"/>
          <w:marRight w:val="0"/>
          <w:marTop w:val="225"/>
          <w:marBottom w:val="600"/>
          <w:divBdr>
            <w:top w:val="none" w:sz="0" w:space="0" w:color="auto"/>
            <w:left w:val="none" w:sz="0" w:space="0" w:color="auto"/>
            <w:bottom w:val="none" w:sz="0" w:space="0" w:color="auto"/>
            <w:right w:val="none" w:sz="0" w:space="0" w:color="auto"/>
          </w:divBdr>
        </w:div>
      </w:divsChild>
    </w:div>
    <w:div w:id="468129371">
      <w:bodyDiv w:val="1"/>
      <w:marLeft w:val="0"/>
      <w:marRight w:val="0"/>
      <w:marTop w:val="0"/>
      <w:marBottom w:val="0"/>
      <w:divBdr>
        <w:top w:val="none" w:sz="0" w:space="0" w:color="auto"/>
        <w:left w:val="none" w:sz="0" w:space="0" w:color="auto"/>
        <w:bottom w:val="none" w:sz="0" w:space="0" w:color="auto"/>
        <w:right w:val="none" w:sz="0" w:space="0" w:color="auto"/>
      </w:divBdr>
    </w:div>
    <w:div w:id="468323084">
      <w:bodyDiv w:val="1"/>
      <w:marLeft w:val="0"/>
      <w:marRight w:val="0"/>
      <w:marTop w:val="0"/>
      <w:marBottom w:val="0"/>
      <w:divBdr>
        <w:top w:val="none" w:sz="0" w:space="0" w:color="auto"/>
        <w:left w:val="none" w:sz="0" w:space="0" w:color="auto"/>
        <w:bottom w:val="none" w:sz="0" w:space="0" w:color="auto"/>
        <w:right w:val="none" w:sz="0" w:space="0" w:color="auto"/>
      </w:divBdr>
    </w:div>
    <w:div w:id="468475336">
      <w:bodyDiv w:val="1"/>
      <w:marLeft w:val="0"/>
      <w:marRight w:val="0"/>
      <w:marTop w:val="0"/>
      <w:marBottom w:val="0"/>
      <w:divBdr>
        <w:top w:val="none" w:sz="0" w:space="0" w:color="auto"/>
        <w:left w:val="none" w:sz="0" w:space="0" w:color="auto"/>
        <w:bottom w:val="none" w:sz="0" w:space="0" w:color="auto"/>
        <w:right w:val="none" w:sz="0" w:space="0" w:color="auto"/>
      </w:divBdr>
    </w:div>
    <w:div w:id="468549387">
      <w:bodyDiv w:val="1"/>
      <w:marLeft w:val="0"/>
      <w:marRight w:val="0"/>
      <w:marTop w:val="0"/>
      <w:marBottom w:val="0"/>
      <w:divBdr>
        <w:top w:val="none" w:sz="0" w:space="0" w:color="auto"/>
        <w:left w:val="none" w:sz="0" w:space="0" w:color="auto"/>
        <w:bottom w:val="none" w:sz="0" w:space="0" w:color="auto"/>
        <w:right w:val="none" w:sz="0" w:space="0" w:color="auto"/>
      </w:divBdr>
      <w:divsChild>
        <w:div w:id="1307855747">
          <w:marLeft w:val="0"/>
          <w:marRight w:val="0"/>
          <w:marTop w:val="0"/>
          <w:marBottom w:val="0"/>
          <w:divBdr>
            <w:top w:val="none" w:sz="0" w:space="0" w:color="auto"/>
            <w:left w:val="none" w:sz="0" w:space="0" w:color="auto"/>
            <w:bottom w:val="none" w:sz="0" w:space="0" w:color="auto"/>
            <w:right w:val="none" w:sz="0" w:space="0" w:color="auto"/>
          </w:divBdr>
        </w:div>
        <w:div w:id="57635084">
          <w:marLeft w:val="0"/>
          <w:marRight w:val="0"/>
          <w:marTop w:val="0"/>
          <w:marBottom w:val="375"/>
          <w:divBdr>
            <w:top w:val="none" w:sz="0" w:space="0" w:color="auto"/>
            <w:left w:val="none" w:sz="0" w:space="0" w:color="auto"/>
            <w:bottom w:val="none" w:sz="0" w:space="0" w:color="auto"/>
            <w:right w:val="none" w:sz="0" w:space="0" w:color="auto"/>
          </w:divBdr>
          <w:divsChild>
            <w:div w:id="2019312191">
              <w:marLeft w:val="0"/>
              <w:marRight w:val="0"/>
              <w:marTop w:val="0"/>
              <w:marBottom w:val="0"/>
              <w:divBdr>
                <w:top w:val="none" w:sz="0" w:space="0" w:color="auto"/>
                <w:left w:val="none" w:sz="0" w:space="0" w:color="auto"/>
                <w:bottom w:val="none" w:sz="0" w:space="0" w:color="auto"/>
                <w:right w:val="none" w:sz="0" w:space="0" w:color="auto"/>
              </w:divBdr>
            </w:div>
          </w:divsChild>
        </w:div>
        <w:div w:id="1911697599">
          <w:marLeft w:val="0"/>
          <w:marRight w:val="0"/>
          <w:marTop w:val="0"/>
          <w:marBottom w:val="0"/>
          <w:divBdr>
            <w:top w:val="none" w:sz="0" w:space="0" w:color="auto"/>
            <w:left w:val="none" w:sz="0" w:space="0" w:color="auto"/>
            <w:bottom w:val="none" w:sz="0" w:space="0" w:color="auto"/>
            <w:right w:val="none" w:sz="0" w:space="0" w:color="auto"/>
          </w:divBdr>
        </w:div>
      </w:divsChild>
    </w:div>
    <w:div w:id="468595426">
      <w:bodyDiv w:val="1"/>
      <w:marLeft w:val="0"/>
      <w:marRight w:val="0"/>
      <w:marTop w:val="0"/>
      <w:marBottom w:val="0"/>
      <w:divBdr>
        <w:top w:val="none" w:sz="0" w:space="0" w:color="auto"/>
        <w:left w:val="none" w:sz="0" w:space="0" w:color="auto"/>
        <w:bottom w:val="none" w:sz="0" w:space="0" w:color="auto"/>
        <w:right w:val="none" w:sz="0" w:space="0" w:color="auto"/>
      </w:divBdr>
      <w:divsChild>
        <w:div w:id="482356654">
          <w:marLeft w:val="0"/>
          <w:marRight w:val="0"/>
          <w:marTop w:val="0"/>
          <w:marBottom w:val="0"/>
          <w:divBdr>
            <w:top w:val="none" w:sz="0" w:space="0" w:color="auto"/>
            <w:left w:val="none" w:sz="0" w:space="0" w:color="auto"/>
            <w:bottom w:val="none" w:sz="0" w:space="0" w:color="auto"/>
            <w:right w:val="none" w:sz="0" w:space="0" w:color="auto"/>
          </w:divBdr>
        </w:div>
        <w:div w:id="971136662">
          <w:marLeft w:val="0"/>
          <w:marRight w:val="0"/>
          <w:marTop w:val="0"/>
          <w:marBottom w:val="375"/>
          <w:divBdr>
            <w:top w:val="none" w:sz="0" w:space="0" w:color="auto"/>
            <w:left w:val="none" w:sz="0" w:space="0" w:color="auto"/>
            <w:bottom w:val="none" w:sz="0" w:space="0" w:color="auto"/>
            <w:right w:val="none" w:sz="0" w:space="0" w:color="auto"/>
          </w:divBdr>
          <w:divsChild>
            <w:div w:id="2123113943">
              <w:marLeft w:val="0"/>
              <w:marRight w:val="0"/>
              <w:marTop w:val="0"/>
              <w:marBottom w:val="0"/>
              <w:divBdr>
                <w:top w:val="none" w:sz="0" w:space="0" w:color="auto"/>
                <w:left w:val="none" w:sz="0" w:space="0" w:color="auto"/>
                <w:bottom w:val="none" w:sz="0" w:space="0" w:color="auto"/>
                <w:right w:val="none" w:sz="0" w:space="0" w:color="auto"/>
              </w:divBdr>
            </w:div>
          </w:divsChild>
        </w:div>
        <w:div w:id="1192954097">
          <w:marLeft w:val="0"/>
          <w:marRight w:val="0"/>
          <w:marTop w:val="0"/>
          <w:marBottom w:val="0"/>
          <w:divBdr>
            <w:top w:val="none" w:sz="0" w:space="0" w:color="auto"/>
            <w:left w:val="none" w:sz="0" w:space="0" w:color="auto"/>
            <w:bottom w:val="none" w:sz="0" w:space="0" w:color="auto"/>
            <w:right w:val="none" w:sz="0" w:space="0" w:color="auto"/>
          </w:divBdr>
        </w:div>
      </w:divsChild>
    </w:div>
    <w:div w:id="468667265">
      <w:bodyDiv w:val="1"/>
      <w:marLeft w:val="0"/>
      <w:marRight w:val="0"/>
      <w:marTop w:val="0"/>
      <w:marBottom w:val="0"/>
      <w:divBdr>
        <w:top w:val="none" w:sz="0" w:space="0" w:color="auto"/>
        <w:left w:val="none" w:sz="0" w:space="0" w:color="auto"/>
        <w:bottom w:val="none" w:sz="0" w:space="0" w:color="auto"/>
        <w:right w:val="none" w:sz="0" w:space="0" w:color="auto"/>
      </w:divBdr>
    </w:div>
    <w:div w:id="468668968">
      <w:bodyDiv w:val="1"/>
      <w:marLeft w:val="0"/>
      <w:marRight w:val="0"/>
      <w:marTop w:val="0"/>
      <w:marBottom w:val="0"/>
      <w:divBdr>
        <w:top w:val="none" w:sz="0" w:space="0" w:color="auto"/>
        <w:left w:val="none" w:sz="0" w:space="0" w:color="auto"/>
        <w:bottom w:val="none" w:sz="0" w:space="0" w:color="auto"/>
        <w:right w:val="none" w:sz="0" w:space="0" w:color="auto"/>
      </w:divBdr>
    </w:div>
    <w:div w:id="468941169">
      <w:bodyDiv w:val="1"/>
      <w:marLeft w:val="0"/>
      <w:marRight w:val="0"/>
      <w:marTop w:val="0"/>
      <w:marBottom w:val="0"/>
      <w:divBdr>
        <w:top w:val="none" w:sz="0" w:space="0" w:color="auto"/>
        <w:left w:val="none" w:sz="0" w:space="0" w:color="auto"/>
        <w:bottom w:val="none" w:sz="0" w:space="0" w:color="auto"/>
        <w:right w:val="none" w:sz="0" w:space="0" w:color="auto"/>
      </w:divBdr>
    </w:div>
    <w:div w:id="469322135">
      <w:bodyDiv w:val="1"/>
      <w:marLeft w:val="0"/>
      <w:marRight w:val="0"/>
      <w:marTop w:val="0"/>
      <w:marBottom w:val="0"/>
      <w:divBdr>
        <w:top w:val="none" w:sz="0" w:space="0" w:color="auto"/>
        <w:left w:val="none" w:sz="0" w:space="0" w:color="auto"/>
        <w:bottom w:val="none" w:sz="0" w:space="0" w:color="auto"/>
        <w:right w:val="none" w:sz="0" w:space="0" w:color="auto"/>
      </w:divBdr>
    </w:div>
    <w:div w:id="469714490">
      <w:bodyDiv w:val="1"/>
      <w:marLeft w:val="0"/>
      <w:marRight w:val="0"/>
      <w:marTop w:val="0"/>
      <w:marBottom w:val="0"/>
      <w:divBdr>
        <w:top w:val="none" w:sz="0" w:space="0" w:color="auto"/>
        <w:left w:val="none" w:sz="0" w:space="0" w:color="auto"/>
        <w:bottom w:val="none" w:sz="0" w:space="0" w:color="auto"/>
        <w:right w:val="none" w:sz="0" w:space="0" w:color="auto"/>
      </w:divBdr>
    </w:div>
    <w:div w:id="469791097">
      <w:bodyDiv w:val="1"/>
      <w:marLeft w:val="0"/>
      <w:marRight w:val="0"/>
      <w:marTop w:val="0"/>
      <w:marBottom w:val="0"/>
      <w:divBdr>
        <w:top w:val="none" w:sz="0" w:space="0" w:color="auto"/>
        <w:left w:val="none" w:sz="0" w:space="0" w:color="auto"/>
        <w:bottom w:val="none" w:sz="0" w:space="0" w:color="auto"/>
        <w:right w:val="none" w:sz="0" w:space="0" w:color="auto"/>
      </w:divBdr>
      <w:divsChild>
        <w:div w:id="36246793">
          <w:marLeft w:val="0"/>
          <w:marRight w:val="0"/>
          <w:marTop w:val="0"/>
          <w:marBottom w:val="0"/>
          <w:divBdr>
            <w:top w:val="none" w:sz="0" w:space="0" w:color="auto"/>
            <w:left w:val="none" w:sz="0" w:space="0" w:color="auto"/>
            <w:bottom w:val="none" w:sz="0" w:space="0" w:color="auto"/>
            <w:right w:val="none" w:sz="0" w:space="0" w:color="auto"/>
          </w:divBdr>
        </w:div>
        <w:div w:id="776370105">
          <w:marLeft w:val="0"/>
          <w:marRight w:val="0"/>
          <w:marTop w:val="0"/>
          <w:marBottom w:val="0"/>
          <w:divBdr>
            <w:top w:val="none" w:sz="0" w:space="0" w:color="auto"/>
            <w:left w:val="none" w:sz="0" w:space="0" w:color="auto"/>
            <w:bottom w:val="none" w:sz="0" w:space="0" w:color="auto"/>
            <w:right w:val="none" w:sz="0" w:space="0" w:color="auto"/>
          </w:divBdr>
        </w:div>
        <w:div w:id="1251279174">
          <w:marLeft w:val="0"/>
          <w:marRight w:val="0"/>
          <w:marTop w:val="0"/>
          <w:marBottom w:val="0"/>
          <w:divBdr>
            <w:top w:val="none" w:sz="0" w:space="0" w:color="auto"/>
            <w:left w:val="none" w:sz="0" w:space="0" w:color="auto"/>
            <w:bottom w:val="none" w:sz="0" w:space="0" w:color="auto"/>
            <w:right w:val="none" w:sz="0" w:space="0" w:color="auto"/>
          </w:divBdr>
          <w:divsChild>
            <w:div w:id="109326188">
              <w:marLeft w:val="0"/>
              <w:marRight w:val="150"/>
              <w:marTop w:val="0"/>
              <w:marBottom w:val="0"/>
              <w:divBdr>
                <w:top w:val="none" w:sz="0" w:space="0" w:color="auto"/>
                <w:left w:val="none" w:sz="0" w:space="0" w:color="auto"/>
                <w:bottom w:val="none" w:sz="0" w:space="0" w:color="auto"/>
                <w:right w:val="none" w:sz="0" w:space="0" w:color="auto"/>
              </w:divBdr>
            </w:div>
            <w:div w:id="2001613791">
              <w:marLeft w:val="0"/>
              <w:marRight w:val="150"/>
              <w:marTop w:val="0"/>
              <w:marBottom w:val="0"/>
              <w:divBdr>
                <w:top w:val="none" w:sz="0" w:space="0" w:color="auto"/>
                <w:left w:val="none" w:sz="0" w:space="0" w:color="auto"/>
                <w:bottom w:val="none" w:sz="0" w:space="0" w:color="auto"/>
                <w:right w:val="none" w:sz="0" w:space="0" w:color="auto"/>
              </w:divBdr>
            </w:div>
          </w:divsChild>
        </w:div>
        <w:div w:id="1819494927">
          <w:marLeft w:val="0"/>
          <w:marRight w:val="0"/>
          <w:marTop w:val="0"/>
          <w:marBottom w:val="150"/>
          <w:divBdr>
            <w:top w:val="none" w:sz="0" w:space="0" w:color="auto"/>
            <w:left w:val="none" w:sz="0" w:space="0" w:color="auto"/>
            <w:bottom w:val="none" w:sz="0" w:space="0" w:color="auto"/>
            <w:right w:val="none" w:sz="0" w:space="0" w:color="auto"/>
          </w:divBdr>
        </w:div>
      </w:divsChild>
    </w:div>
    <w:div w:id="469828346">
      <w:bodyDiv w:val="1"/>
      <w:marLeft w:val="0"/>
      <w:marRight w:val="0"/>
      <w:marTop w:val="0"/>
      <w:marBottom w:val="0"/>
      <w:divBdr>
        <w:top w:val="none" w:sz="0" w:space="0" w:color="auto"/>
        <w:left w:val="none" w:sz="0" w:space="0" w:color="auto"/>
        <w:bottom w:val="none" w:sz="0" w:space="0" w:color="auto"/>
        <w:right w:val="none" w:sz="0" w:space="0" w:color="auto"/>
      </w:divBdr>
    </w:div>
    <w:div w:id="469980311">
      <w:bodyDiv w:val="1"/>
      <w:marLeft w:val="0"/>
      <w:marRight w:val="0"/>
      <w:marTop w:val="0"/>
      <w:marBottom w:val="0"/>
      <w:divBdr>
        <w:top w:val="none" w:sz="0" w:space="0" w:color="auto"/>
        <w:left w:val="none" w:sz="0" w:space="0" w:color="auto"/>
        <w:bottom w:val="none" w:sz="0" w:space="0" w:color="auto"/>
        <w:right w:val="none" w:sz="0" w:space="0" w:color="auto"/>
      </w:divBdr>
    </w:div>
    <w:div w:id="469981464">
      <w:bodyDiv w:val="1"/>
      <w:marLeft w:val="0"/>
      <w:marRight w:val="0"/>
      <w:marTop w:val="0"/>
      <w:marBottom w:val="0"/>
      <w:divBdr>
        <w:top w:val="none" w:sz="0" w:space="0" w:color="auto"/>
        <w:left w:val="none" w:sz="0" w:space="0" w:color="auto"/>
        <w:bottom w:val="none" w:sz="0" w:space="0" w:color="auto"/>
        <w:right w:val="none" w:sz="0" w:space="0" w:color="auto"/>
      </w:divBdr>
    </w:div>
    <w:div w:id="470052353">
      <w:bodyDiv w:val="1"/>
      <w:marLeft w:val="0"/>
      <w:marRight w:val="0"/>
      <w:marTop w:val="0"/>
      <w:marBottom w:val="0"/>
      <w:divBdr>
        <w:top w:val="none" w:sz="0" w:space="0" w:color="auto"/>
        <w:left w:val="none" w:sz="0" w:space="0" w:color="auto"/>
        <w:bottom w:val="none" w:sz="0" w:space="0" w:color="auto"/>
        <w:right w:val="none" w:sz="0" w:space="0" w:color="auto"/>
      </w:divBdr>
    </w:div>
    <w:div w:id="470177338">
      <w:bodyDiv w:val="1"/>
      <w:marLeft w:val="0"/>
      <w:marRight w:val="0"/>
      <w:marTop w:val="0"/>
      <w:marBottom w:val="0"/>
      <w:divBdr>
        <w:top w:val="none" w:sz="0" w:space="0" w:color="auto"/>
        <w:left w:val="none" w:sz="0" w:space="0" w:color="auto"/>
        <w:bottom w:val="none" w:sz="0" w:space="0" w:color="auto"/>
        <w:right w:val="none" w:sz="0" w:space="0" w:color="auto"/>
      </w:divBdr>
      <w:divsChild>
        <w:div w:id="189026723">
          <w:marLeft w:val="0"/>
          <w:marRight w:val="0"/>
          <w:marTop w:val="0"/>
          <w:marBottom w:val="0"/>
          <w:divBdr>
            <w:top w:val="none" w:sz="0" w:space="0" w:color="auto"/>
            <w:left w:val="none" w:sz="0" w:space="0" w:color="auto"/>
            <w:bottom w:val="none" w:sz="0" w:space="0" w:color="auto"/>
            <w:right w:val="none" w:sz="0" w:space="0" w:color="auto"/>
          </w:divBdr>
          <w:divsChild>
            <w:div w:id="1562670065">
              <w:marLeft w:val="0"/>
              <w:marRight w:val="150"/>
              <w:marTop w:val="0"/>
              <w:marBottom w:val="0"/>
              <w:divBdr>
                <w:top w:val="none" w:sz="0" w:space="0" w:color="auto"/>
                <w:left w:val="none" w:sz="0" w:space="0" w:color="auto"/>
                <w:bottom w:val="none" w:sz="0" w:space="0" w:color="auto"/>
                <w:right w:val="none" w:sz="0" w:space="0" w:color="auto"/>
              </w:divBdr>
            </w:div>
            <w:div w:id="2049799752">
              <w:marLeft w:val="0"/>
              <w:marRight w:val="150"/>
              <w:marTop w:val="0"/>
              <w:marBottom w:val="0"/>
              <w:divBdr>
                <w:top w:val="none" w:sz="0" w:space="0" w:color="auto"/>
                <w:left w:val="none" w:sz="0" w:space="0" w:color="auto"/>
                <w:bottom w:val="none" w:sz="0" w:space="0" w:color="auto"/>
                <w:right w:val="none" w:sz="0" w:space="0" w:color="auto"/>
              </w:divBdr>
            </w:div>
          </w:divsChild>
        </w:div>
        <w:div w:id="690187521">
          <w:marLeft w:val="0"/>
          <w:marRight w:val="0"/>
          <w:marTop w:val="0"/>
          <w:marBottom w:val="0"/>
          <w:divBdr>
            <w:top w:val="none" w:sz="0" w:space="0" w:color="auto"/>
            <w:left w:val="none" w:sz="0" w:space="0" w:color="auto"/>
            <w:bottom w:val="none" w:sz="0" w:space="0" w:color="auto"/>
            <w:right w:val="none" w:sz="0" w:space="0" w:color="auto"/>
          </w:divBdr>
        </w:div>
        <w:div w:id="1485391280">
          <w:marLeft w:val="0"/>
          <w:marRight w:val="0"/>
          <w:marTop w:val="0"/>
          <w:marBottom w:val="0"/>
          <w:divBdr>
            <w:top w:val="none" w:sz="0" w:space="0" w:color="auto"/>
            <w:left w:val="none" w:sz="0" w:space="0" w:color="auto"/>
            <w:bottom w:val="none" w:sz="0" w:space="0" w:color="auto"/>
            <w:right w:val="none" w:sz="0" w:space="0" w:color="auto"/>
          </w:divBdr>
        </w:div>
        <w:div w:id="2036036935">
          <w:marLeft w:val="0"/>
          <w:marRight w:val="0"/>
          <w:marTop w:val="0"/>
          <w:marBottom w:val="150"/>
          <w:divBdr>
            <w:top w:val="none" w:sz="0" w:space="0" w:color="auto"/>
            <w:left w:val="none" w:sz="0" w:space="0" w:color="auto"/>
            <w:bottom w:val="none" w:sz="0" w:space="0" w:color="auto"/>
            <w:right w:val="none" w:sz="0" w:space="0" w:color="auto"/>
          </w:divBdr>
        </w:div>
      </w:divsChild>
    </w:div>
    <w:div w:id="470252299">
      <w:bodyDiv w:val="1"/>
      <w:marLeft w:val="0"/>
      <w:marRight w:val="0"/>
      <w:marTop w:val="0"/>
      <w:marBottom w:val="0"/>
      <w:divBdr>
        <w:top w:val="none" w:sz="0" w:space="0" w:color="auto"/>
        <w:left w:val="none" w:sz="0" w:space="0" w:color="auto"/>
        <w:bottom w:val="none" w:sz="0" w:space="0" w:color="auto"/>
        <w:right w:val="none" w:sz="0" w:space="0" w:color="auto"/>
      </w:divBdr>
    </w:div>
    <w:div w:id="470367210">
      <w:bodyDiv w:val="1"/>
      <w:marLeft w:val="0"/>
      <w:marRight w:val="0"/>
      <w:marTop w:val="0"/>
      <w:marBottom w:val="0"/>
      <w:divBdr>
        <w:top w:val="none" w:sz="0" w:space="0" w:color="auto"/>
        <w:left w:val="none" w:sz="0" w:space="0" w:color="auto"/>
        <w:bottom w:val="none" w:sz="0" w:space="0" w:color="auto"/>
        <w:right w:val="none" w:sz="0" w:space="0" w:color="auto"/>
      </w:divBdr>
    </w:div>
    <w:div w:id="470446427">
      <w:bodyDiv w:val="1"/>
      <w:marLeft w:val="0"/>
      <w:marRight w:val="0"/>
      <w:marTop w:val="0"/>
      <w:marBottom w:val="0"/>
      <w:divBdr>
        <w:top w:val="none" w:sz="0" w:space="0" w:color="auto"/>
        <w:left w:val="none" w:sz="0" w:space="0" w:color="auto"/>
        <w:bottom w:val="none" w:sz="0" w:space="0" w:color="auto"/>
        <w:right w:val="none" w:sz="0" w:space="0" w:color="auto"/>
      </w:divBdr>
      <w:divsChild>
        <w:div w:id="2145468935">
          <w:marLeft w:val="0"/>
          <w:marRight w:val="0"/>
          <w:marTop w:val="0"/>
          <w:marBottom w:val="0"/>
          <w:divBdr>
            <w:top w:val="none" w:sz="0" w:space="0" w:color="auto"/>
            <w:left w:val="none" w:sz="0" w:space="0" w:color="auto"/>
            <w:bottom w:val="none" w:sz="0" w:space="0" w:color="auto"/>
            <w:right w:val="none" w:sz="0" w:space="0" w:color="auto"/>
          </w:divBdr>
        </w:div>
      </w:divsChild>
    </w:div>
    <w:div w:id="470753752">
      <w:bodyDiv w:val="1"/>
      <w:marLeft w:val="0"/>
      <w:marRight w:val="0"/>
      <w:marTop w:val="0"/>
      <w:marBottom w:val="0"/>
      <w:divBdr>
        <w:top w:val="none" w:sz="0" w:space="0" w:color="auto"/>
        <w:left w:val="none" w:sz="0" w:space="0" w:color="auto"/>
        <w:bottom w:val="none" w:sz="0" w:space="0" w:color="auto"/>
        <w:right w:val="none" w:sz="0" w:space="0" w:color="auto"/>
      </w:divBdr>
      <w:divsChild>
        <w:div w:id="965085048">
          <w:marLeft w:val="0"/>
          <w:marRight w:val="0"/>
          <w:marTop w:val="0"/>
          <w:marBottom w:val="0"/>
          <w:divBdr>
            <w:top w:val="none" w:sz="0" w:space="0" w:color="auto"/>
            <w:left w:val="none" w:sz="0" w:space="0" w:color="auto"/>
            <w:bottom w:val="none" w:sz="0" w:space="0" w:color="auto"/>
            <w:right w:val="none" w:sz="0" w:space="0" w:color="auto"/>
          </w:divBdr>
        </w:div>
        <w:div w:id="1882935867">
          <w:marLeft w:val="0"/>
          <w:marRight w:val="0"/>
          <w:marTop w:val="0"/>
          <w:marBottom w:val="0"/>
          <w:divBdr>
            <w:top w:val="none" w:sz="0" w:space="0" w:color="auto"/>
            <w:left w:val="none" w:sz="0" w:space="0" w:color="auto"/>
            <w:bottom w:val="none" w:sz="0" w:space="0" w:color="auto"/>
            <w:right w:val="none" w:sz="0" w:space="0" w:color="auto"/>
          </w:divBdr>
        </w:div>
      </w:divsChild>
    </w:div>
    <w:div w:id="470827572">
      <w:bodyDiv w:val="1"/>
      <w:marLeft w:val="0"/>
      <w:marRight w:val="0"/>
      <w:marTop w:val="0"/>
      <w:marBottom w:val="0"/>
      <w:divBdr>
        <w:top w:val="none" w:sz="0" w:space="0" w:color="auto"/>
        <w:left w:val="none" w:sz="0" w:space="0" w:color="auto"/>
        <w:bottom w:val="none" w:sz="0" w:space="0" w:color="auto"/>
        <w:right w:val="none" w:sz="0" w:space="0" w:color="auto"/>
      </w:divBdr>
    </w:div>
    <w:div w:id="471017702">
      <w:bodyDiv w:val="1"/>
      <w:marLeft w:val="0"/>
      <w:marRight w:val="0"/>
      <w:marTop w:val="0"/>
      <w:marBottom w:val="0"/>
      <w:divBdr>
        <w:top w:val="none" w:sz="0" w:space="0" w:color="auto"/>
        <w:left w:val="none" w:sz="0" w:space="0" w:color="auto"/>
        <w:bottom w:val="none" w:sz="0" w:space="0" w:color="auto"/>
        <w:right w:val="none" w:sz="0" w:space="0" w:color="auto"/>
      </w:divBdr>
      <w:divsChild>
        <w:div w:id="59173924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71289427">
      <w:bodyDiv w:val="1"/>
      <w:marLeft w:val="0"/>
      <w:marRight w:val="0"/>
      <w:marTop w:val="0"/>
      <w:marBottom w:val="0"/>
      <w:divBdr>
        <w:top w:val="none" w:sz="0" w:space="0" w:color="auto"/>
        <w:left w:val="none" w:sz="0" w:space="0" w:color="auto"/>
        <w:bottom w:val="none" w:sz="0" w:space="0" w:color="auto"/>
        <w:right w:val="none" w:sz="0" w:space="0" w:color="auto"/>
      </w:divBdr>
      <w:divsChild>
        <w:div w:id="930163856">
          <w:marLeft w:val="0"/>
          <w:marRight w:val="0"/>
          <w:marTop w:val="0"/>
          <w:marBottom w:val="0"/>
          <w:divBdr>
            <w:top w:val="none" w:sz="0" w:space="0" w:color="auto"/>
            <w:left w:val="none" w:sz="0" w:space="0" w:color="auto"/>
            <w:bottom w:val="none" w:sz="0" w:space="0" w:color="auto"/>
            <w:right w:val="none" w:sz="0" w:space="0" w:color="auto"/>
          </w:divBdr>
        </w:div>
      </w:divsChild>
    </w:div>
    <w:div w:id="471560706">
      <w:bodyDiv w:val="1"/>
      <w:marLeft w:val="0"/>
      <w:marRight w:val="0"/>
      <w:marTop w:val="0"/>
      <w:marBottom w:val="0"/>
      <w:divBdr>
        <w:top w:val="none" w:sz="0" w:space="0" w:color="auto"/>
        <w:left w:val="none" w:sz="0" w:space="0" w:color="auto"/>
        <w:bottom w:val="none" w:sz="0" w:space="0" w:color="auto"/>
        <w:right w:val="none" w:sz="0" w:space="0" w:color="auto"/>
      </w:divBdr>
      <w:divsChild>
        <w:div w:id="133110263">
          <w:marLeft w:val="0"/>
          <w:marRight w:val="0"/>
          <w:marTop w:val="0"/>
          <w:marBottom w:val="0"/>
          <w:divBdr>
            <w:top w:val="none" w:sz="0" w:space="0" w:color="auto"/>
            <w:left w:val="none" w:sz="0" w:space="0" w:color="auto"/>
            <w:bottom w:val="none" w:sz="0" w:space="0" w:color="auto"/>
            <w:right w:val="none" w:sz="0" w:space="0" w:color="auto"/>
          </w:divBdr>
        </w:div>
        <w:div w:id="502936660">
          <w:marLeft w:val="0"/>
          <w:marRight w:val="0"/>
          <w:marTop w:val="0"/>
          <w:marBottom w:val="0"/>
          <w:divBdr>
            <w:top w:val="none" w:sz="0" w:space="0" w:color="auto"/>
            <w:left w:val="none" w:sz="0" w:space="0" w:color="auto"/>
            <w:bottom w:val="none" w:sz="0" w:space="0" w:color="auto"/>
            <w:right w:val="none" w:sz="0" w:space="0" w:color="auto"/>
          </w:divBdr>
        </w:div>
      </w:divsChild>
    </w:div>
    <w:div w:id="471749891">
      <w:bodyDiv w:val="1"/>
      <w:marLeft w:val="0"/>
      <w:marRight w:val="0"/>
      <w:marTop w:val="0"/>
      <w:marBottom w:val="0"/>
      <w:divBdr>
        <w:top w:val="none" w:sz="0" w:space="0" w:color="auto"/>
        <w:left w:val="none" w:sz="0" w:space="0" w:color="auto"/>
        <w:bottom w:val="none" w:sz="0" w:space="0" w:color="auto"/>
        <w:right w:val="none" w:sz="0" w:space="0" w:color="auto"/>
      </w:divBdr>
    </w:div>
    <w:div w:id="471824650">
      <w:bodyDiv w:val="1"/>
      <w:marLeft w:val="0"/>
      <w:marRight w:val="0"/>
      <w:marTop w:val="0"/>
      <w:marBottom w:val="0"/>
      <w:divBdr>
        <w:top w:val="none" w:sz="0" w:space="0" w:color="auto"/>
        <w:left w:val="none" w:sz="0" w:space="0" w:color="auto"/>
        <w:bottom w:val="none" w:sz="0" w:space="0" w:color="auto"/>
        <w:right w:val="none" w:sz="0" w:space="0" w:color="auto"/>
      </w:divBdr>
    </w:div>
    <w:div w:id="471826216">
      <w:bodyDiv w:val="1"/>
      <w:marLeft w:val="0"/>
      <w:marRight w:val="0"/>
      <w:marTop w:val="0"/>
      <w:marBottom w:val="0"/>
      <w:divBdr>
        <w:top w:val="none" w:sz="0" w:space="0" w:color="auto"/>
        <w:left w:val="none" w:sz="0" w:space="0" w:color="auto"/>
        <w:bottom w:val="none" w:sz="0" w:space="0" w:color="auto"/>
        <w:right w:val="none" w:sz="0" w:space="0" w:color="auto"/>
      </w:divBdr>
      <w:divsChild>
        <w:div w:id="1704480671">
          <w:marLeft w:val="0"/>
          <w:marRight w:val="0"/>
          <w:marTop w:val="0"/>
          <w:marBottom w:val="0"/>
          <w:divBdr>
            <w:top w:val="none" w:sz="0" w:space="0" w:color="auto"/>
            <w:left w:val="none" w:sz="0" w:space="0" w:color="auto"/>
            <w:bottom w:val="none" w:sz="0" w:space="0" w:color="auto"/>
            <w:right w:val="none" w:sz="0" w:space="0" w:color="auto"/>
          </w:divBdr>
          <w:divsChild>
            <w:div w:id="7612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5483">
      <w:bodyDiv w:val="1"/>
      <w:marLeft w:val="0"/>
      <w:marRight w:val="0"/>
      <w:marTop w:val="0"/>
      <w:marBottom w:val="0"/>
      <w:divBdr>
        <w:top w:val="none" w:sz="0" w:space="0" w:color="auto"/>
        <w:left w:val="none" w:sz="0" w:space="0" w:color="auto"/>
        <w:bottom w:val="none" w:sz="0" w:space="0" w:color="auto"/>
        <w:right w:val="none" w:sz="0" w:space="0" w:color="auto"/>
      </w:divBdr>
    </w:div>
    <w:div w:id="472022244">
      <w:bodyDiv w:val="1"/>
      <w:marLeft w:val="0"/>
      <w:marRight w:val="0"/>
      <w:marTop w:val="0"/>
      <w:marBottom w:val="0"/>
      <w:divBdr>
        <w:top w:val="none" w:sz="0" w:space="0" w:color="auto"/>
        <w:left w:val="none" w:sz="0" w:space="0" w:color="auto"/>
        <w:bottom w:val="none" w:sz="0" w:space="0" w:color="auto"/>
        <w:right w:val="none" w:sz="0" w:space="0" w:color="auto"/>
      </w:divBdr>
      <w:divsChild>
        <w:div w:id="1348288682">
          <w:marLeft w:val="0"/>
          <w:marRight w:val="0"/>
          <w:marTop w:val="0"/>
          <w:marBottom w:val="0"/>
          <w:divBdr>
            <w:top w:val="none" w:sz="0" w:space="0" w:color="auto"/>
            <w:left w:val="none" w:sz="0" w:space="0" w:color="auto"/>
            <w:bottom w:val="none" w:sz="0" w:space="0" w:color="auto"/>
            <w:right w:val="none" w:sz="0" w:space="0" w:color="auto"/>
          </w:divBdr>
        </w:div>
        <w:div w:id="2073698058">
          <w:marLeft w:val="0"/>
          <w:marRight w:val="0"/>
          <w:marTop w:val="0"/>
          <w:marBottom w:val="375"/>
          <w:divBdr>
            <w:top w:val="none" w:sz="0" w:space="0" w:color="auto"/>
            <w:left w:val="none" w:sz="0" w:space="0" w:color="auto"/>
            <w:bottom w:val="none" w:sz="0" w:space="0" w:color="auto"/>
            <w:right w:val="none" w:sz="0" w:space="0" w:color="auto"/>
          </w:divBdr>
          <w:divsChild>
            <w:div w:id="1689983741">
              <w:marLeft w:val="0"/>
              <w:marRight w:val="0"/>
              <w:marTop w:val="0"/>
              <w:marBottom w:val="0"/>
              <w:divBdr>
                <w:top w:val="none" w:sz="0" w:space="0" w:color="auto"/>
                <w:left w:val="none" w:sz="0" w:space="0" w:color="auto"/>
                <w:bottom w:val="none" w:sz="0" w:space="0" w:color="auto"/>
                <w:right w:val="none" w:sz="0" w:space="0" w:color="auto"/>
              </w:divBdr>
            </w:div>
          </w:divsChild>
        </w:div>
        <w:div w:id="1139961464">
          <w:marLeft w:val="0"/>
          <w:marRight w:val="0"/>
          <w:marTop w:val="0"/>
          <w:marBottom w:val="0"/>
          <w:divBdr>
            <w:top w:val="none" w:sz="0" w:space="0" w:color="auto"/>
            <w:left w:val="none" w:sz="0" w:space="0" w:color="auto"/>
            <w:bottom w:val="none" w:sz="0" w:space="0" w:color="auto"/>
            <w:right w:val="none" w:sz="0" w:space="0" w:color="auto"/>
          </w:divBdr>
        </w:div>
      </w:divsChild>
    </w:div>
    <w:div w:id="472062687">
      <w:bodyDiv w:val="1"/>
      <w:marLeft w:val="0"/>
      <w:marRight w:val="0"/>
      <w:marTop w:val="0"/>
      <w:marBottom w:val="0"/>
      <w:divBdr>
        <w:top w:val="none" w:sz="0" w:space="0" w:color="auto"/>
        <w:left w:val="none" w:sz="0" w:space="0" w:color="auto"/>
        <w:bottom w:val="none" w:sz="0" w:space="0" w:color="auto"/>
        <w:right w:val="none" w:sz="0" w:space="0" w:color="auto"/>
      </w:divBdr>
    </w:div>
    <w:div w:id="472210572">
      <w:bodyDiv w:val="1"/>
      <w:marLeft w:val="0"/>
      <w:marRight w:val="0"/>
      <w:marTop w:val="0"/>
      <w:marBottom w:val="0"/>
      <w:divBdr>
        <w:top w:val="none" w:sz="0" w:space="0" w:color="auto"/>
        <w:left w:val="none" w:sz="0" w:space="0" w:color="auto"/>
        <w:bottom w:val="none" w:sz="0" w:space="0" w:color="auto"/>
        <w:right w:val="none" w:sz="0" w:space="0" w:color="auto"/>
      </w:divBdr>
      <w:divsChild>
        <w:div w:id="1041242538">
          <w:marLeft w:val="0"/>
          <w:marRight w:val="0"/>
          <w:marTop w:val="0"/>
          <w:marBottom w:val="0"/>
          <w:divBdr>
            <w:top w:val="none" w:sz="0" w:space="0" w:color="auto"/>
            <w:left w:val="none" w:sz="0" w:space="0" w:color="auto"/>
            <w:bottom w:val="none" w:sz="0" w:space="0" w:color="auto"/>
            <w:right w:val="none" w:sz="0" w:space="0" w:color="auto"/>
          </w:divBdr>
          <w:divsChild>
            <w:div w:id="3462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1850">
      <w:bodyDiv w:val="1"/>
      <w:marLeft w:val="0"/>
      <w:marRight w:val="0"/>
      <w:marTop w:val="0"/>
      <w:marBottom w:val="0"/>
      <w:divBdr>
        <w:top w:val="none" w:sz="0" w:space="0" w:color="auto"/>
        <w:left w:val="none" w:sz="0" w:space="0" w:color="auto"/>
        <w:bottom w:val="none" w:sz="0" w:space="0" w:color="auto"/>
        <w:right w:val="none" w:sz="0" w:space="0" w:color="auto"/>
      </w:divBdr>
      <w:divsChild>
        <w:div w:id="145518447">
          <w:marLeft w:val="0"/>
          <w:marRight w:val="0"/>
          <w:marTop w:val="0"/>
          <w:marBottom w:val="0"/>
          <w:divBdr>
            <w:top w:val="none" w:sz="0" w:space="0" w:color="auto"/>
            <w:left w:val="none" w:sz="0" w:space="0" w:color="auto"/>
            <w:bottom w:val="none" w:sz="0" w:space="0" w:color="auto"/>
            <w:right w:val="none" w:sz="0" w:space="0" w:color="auto"/>
          </w:divBdr>
          <w:divsChild>
            <w:div w:id="1376541469">
              <w:marLeft w:val="0"/>
              <w:marRight w:val="0"/>
              <w:marTop w:val="0"/>
              <w:marBottom w:val="0"/>
              <w:divBdr>
                <w:top w:val="none" w:sz="0" w:space="0" w:color="auto"/>
                <w:left w:val="none" w:sz="0" w:space="0" w:color="auto"/>
                <w:bottom w:val="none" w:sz="0" w:space="0" w:color="auto"/>
                <w:right w:val="none" w:sz="0" w:space="0" w:color="auto"/>
              </w:divBdr>
              <w:divsChild>
                <w:div w:id="42017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337586">
      <w:bodyDiv w:val="1"/>
      <w:marLeft w:val="0"/>
      <w:marRight w:val="0"/>
      <w:marTop w:val="0"/>
      <w:marBottom w:val="0"/>
      <w:divBdr>
        <w:top w:val="none" w:sz="0" w:space="0" w:color="auto"/>
        <w:left w:val="none" w:sz="0" w:space="0" w:color="auto"/>
        <w:bottom w:val="none" w:sz="0" w:space="0" w:color="auto"/>
        <w:right w:val="none" w:sz="0" w:space="0" w:color="auto"/>
      </w:divBdr>
      <w:divsChild>
        <w:div w:id="1970239526">
          <w:marLeft w:val="0"/>
          <w:marRight w:val="0"/>
          <w:marTop w:val="0"/>
          <w:marBottom w:val="0"/>
          <w:divBdr>
            <w:top w:val="none" w:sz="0" w:space="0" w:color="auto"/>
            <w:left w:val="none" w:sz="0" w:space="0" w:color="auto"/>
            <w:bottom w:val="none" w:sz="0" w:space="0" w:color="auto"/>
            <w:right w:val="none" w:sz="0" w:space="0" w:color="auto"/>
          </w:divBdr>
        </w:div>
        <w:div w:id="556016753">
          <w:marLeft w:val="0"/>
          <w:marRight w:val="0"/>
          <w:marTop w:val="0"/>
          <w:marBottom w:val="375"/>
          <w:divBdr>
            <w:top w:val="none" w:sz="0" w:space="0" w:color="auto"/>
            <w:left w:val="none" w:sz="0" w:space="0" w:color="auto"/>
            <w:bottom w:val="none" w:sz="0" w:space="0" w:color="auto"/>
            <w:right w:val="none" w:sz="0" w:space="0" w:color="auto"/>
          </w:divBdr>
          <w:divsChild>
            <w:div w:id="71778413">
              <w:marLeft w:val="0"/>
              <w:marRight w:val="0"/>
              <w:marTop w:val="0"/>
              <w:marBottom w:val="0"/>
              <w:divBdr>
                <w:top w:val="none" w:sz="0" w:space="0" w:color="auto"/>
                <w:left w:val="none" w:sz="0" w:space="0" w:color="auto"/>
                <w:bottom w:val="none" w:sz="0" w:space="0" w:color="auto"/>
                <w:right w:val="none" w:sz="0" w:space="0" w:color="auto"/>
              </w:divBdr>
            </w:div>
          </w:divsChild>
        </w:div>
        <w:div w:id="293024005">
          <w:marLeft w:val="0"/>
          <w:marRight w:val="0"/>
          <w:marTop w:val="0"/>
          <w:marBottom w:val="0"/>
          <w:divBdr>
            <w:top w:val="none" w:sz="0" w:space="0" w:color="auto"/>
            <w:left w:val="none" w:sz="0" w:space="0" w:color="auto"/>
            <w:bottom w:val="none" w:sz="0" w:space="0" w:color="auto"/>
            <w:right w:val="none" w:sz="0" w:space="0" w:color="auto"/>
          </w:divBdr>
        </w:div>
      </w:divsChild>
    </w:div>
    <w:div w:id="472453979">
      <w:bodyDiv w:val="1"/>
      <w:marLeft w:val="0"/>
      <w:marRight w:val="0"/>
      <w:marTop w:val="0"/>
      <w:marBottom w:val="0"/>
      <w:divBdr>
        <w:top w:val="none" w:sz="0" w:space="0" w:color="auto"/>
        <w:left w:val="none" w:sz="0" w:space="0" w:color="auto"/>
        <w:bottom w:val="none" w:sz="0" w:space="0" w:color="auto"/>
        <w:right w:val="none" w:sz="0" w:space="0" w:color="auto"/>
      </w:divBdr>
      <w:divsChild>
        <w:div w:id="1234896724">
          <w:marLeft w:val="0"/>
          <w:marRight w:val="0"/>
          <w:marTop w:val="0"/>
          <w:marBottom w:val="0"/>
          <w:divBdr>
            <w:top w:val="none" w:sz="0" w:space="0" w:color="auto"/>
            <w:left w:val="none" w:sz="0" w:space="0" w:color="auto"/>
            <w:bottom w:val="none" w:sz="0" w:space="0" w:color="auto"/>
            <w:right w:val="none" w:sz="0" w:space="0" w:color="auto"/>
          </w:divBdr>
        </w:div>
      </w:divsChild>
    </w:div>
    <w:div w:id="472479313">
      <w:bodyDiv w:val="1"/>
      <w:marLeft w:val="0"/>
      <w:marRight w:val="0"/>
      <w:marTop w:val="0"/>
      <w:marBottom w:val="0"/>
      <w:divBdr>
        <w:top w:val="none" w:sz="0" w:space="0" w:color="auto"/>
        <w:left w:val="none" w:sz="0" w:space="0" w:color="auto"/>
        <w:bottom w:val="none" w:sz="0" w:space="0" w:color="auto"/>
        <w:right w:val="none" w:sz="0" w:space="0" w:color="auto"/>
      </w:divBdr>
    </w:div>
    <w:div w:id="472527433">
      <w:bodyDiv w:val="1"/>
      <w:marLeft w:val="0"/>
      <w:marRight w:val="0"/>
      <w:marTop w:val="0"/>
      <w:marBottom w:val="0"/>
      <w:divBdr>
        <w:top w:val="none" w:sz="0" w:space="0" w:color="auto"/>
        <w:left w:val="none" w:sz="0" w:space="0" w:color="auto"/>
        <w:bottom w:val="none" w:sz="0" w:space="0" w:color="auto"/>
        <w:right w:val="none" w:sz="0" w:space="0" w:color="auto"/>
      </w:divBdr>
    </w:div>
    <w:div w:id="472605864">
      <w:bodyDiv w:val="1"/>
      <w:marLeft w:val="0"/>
      <w:marRight w:val="0"/>
      <w:marTop w:val="0"/>
      <w:marBottom w:val="0"/>
      <w:divBdr>
        <w:top w:val="none" w:sz="0" w:space="0" w:color="auto"/>
        <w:left w:val="none" w:sz="0" w:space="0" w:color="auto"/>
        <w:bottom w:val="none" w:sz="0" w:space="0" w:color="auto"/>
        <w:right w:val="none" w:sz="0" w:space="0" w:color="auto"/>
      </w:divBdr>
    </w:div>
    <w:div w:id="472916888">
      <w:bodyDiv w:val="1"/>
      <w:marLeft w:val="0"/>
      <w:marRight w:val="0"/>
      <w:marTop w:val="0"/>
      <w:marBottom w:val="0"/>
      <w:divBdr>
        <w:top w:val="none" w:sz="0" w:space="0" w:color="auto"/>
        <w:left w:val="none" w:sz="0" w:space="0" w:color="auto"/>
        <w:bottom w:val="none" w:sz="0" w:space="0" w:color="auto"/>
        <w:right w:val="none" w:sz="0" w:space="0" w:color="auto"/>
      </w:divBdr>
    </w:div>
    <w:div w:id="473181682">
      <w:bodyDiv w:val="1"/>
      <w:marLeft w:val="0"/>
      <w:marRight w:val="0"/>
      <w:marTop w:val="0"/>
      <w:marBottom w:val="0"/>
      <w:divBdr>
        <w:top w:val="none" w:sz="0" w:space="0" w:color="auto"/>
        <w:left w:val="none" w:sz="0" w:space="0" w:color="auto"/>
        <w:bottom w:val="none" w:sz="0" w:space="0" w:color="auto"/>
        <w:right w:val="none" w:sz="0" w:space="0" w:color="auto"/>
      </w:divBdr>
    </w:div>
    <w:div w:id="473259065">
      <w:bodyDiv w:val="1"/>
      <w:marLeft w:val="0"/>
      <w:marRight w:val="0"/>
      <w:marTop w:val="0"/>
      <w:marBottom w:val="0"/>
      <w:divBdr>
        <w:top w:val="none" w:sz="0" w:space="0" w:color="auto"/>
        <w:left w:val="none" w:sz="0" w:space="0" w:color="auto"/>
        <w:bottom w:val="none" w:sz="0" w:space="0" w:color="auto"/>
        <w:right w:val="none" w:sz="0" w:space="0" w:color="auto"/>
      </w:divBdr>
    </w:div>
    <w:div w:id="473301113">
      <w:bodyDiv w:val="1"/>
      <w:marLeft w:val="0"/>
      <w:marRight w:val="0"/>
      <w:marTop w:val="0"/>
      <w:marBottom w:val="0"/>
      <w:divBdr>
        <w:top w:val="none" w:sz="0" w:space="0" w:color="auto"/>
        <w:left w:val="none" w:sz="0" w:space="0" w:color="auto"/>
        <w:bottom w:val="none" w:sz="0" w:space="0" w:color="auto"/>
        <w:right w:val="none" w:sz="0" w:space="0" w:color="auto"/>
      </w:divBdr>
    </w:div>
    <w:div w:id="473523756">
      <w:bodyDiv w:val="1"/>
      <w:marLeft w:val="0"/>
      <w:marRight w:val="0"/>
      <w:marTop w:val="0"/>
      <w:marBottom w:val="0"/>
      <w:divBdr>
        <w:top w:val="none" w:sz="0" w:space="0" w:color="auto"/>
        <w:left w:val="none" w:sz="0" w:space="0" w:color="auto"/>
        <w:bottom w:val="none" w:sz="0" w:space="0" w:color="auto"/>
        <w:right w:val="none" w:sz="0" w:space="0" w:color="auto"/>
      </w:divBdr>
      <w:divsChild>
        <w:div w:id="457263392">
          <w:marLeft w:val="0"/>
          <w:marRight w:val="0"/>
          <w:marTop w:val="0"/>
          <w:marBottom w:val="0"/>
          <w:divBdr>
            <w:top w:val="none" w:sz="0" w:space="0" w:color="auto"/>
            <w:left w:val="none" w:sz="0" w:space="0" w:color="auto"/>
            <w:bottom w:val="none" w:sz="0" w:space="0" w:color="auto"/>
            <w:right w:val="none" w:sz="0" w:space="0" w:color="auto"/>
          </w:divBdr>
          <w:divsChild>
            <w:div w:id="1304920023">
              <w:marLeft w:val="0"/>
              <w:marRight w:val="0"/>
              <w:marTop w:val="0"/>
              <w:marBottom w:val="0"/>
              <w:divBdr>
                <w:top w:val="none" w:sz="0" w:space="0" w:color="auto"/>
                <w:left w:val="none" w:sz="0" w:space="0" w:color="auto"/>
                <w:bottom w:val="none" w:sz="0" w:space="0" w:color="auto"/>
                <w:right w:val="none" w:sz="0" w:space="0" w:color="auto"/>
              </w:divBdr>
            </w:div>
          </w:divsChild>
        </w:div>
        <w:div w:id="2099524601">
          <w:marLeft w:val="0"/>
          <w:marRight w:val="0"/>
          <w:marTop w:val="225"/>
          <w:marBottom w:val="600"/>
          <w:divBdr>
            <w:top w:val="none" w:sz="0" w:space="0" w:color="auto"/>
            <w:left w:val="none" w:sz="0" w:space="0" w:color="auto"/>
            <w:bottom w:val="none" w:sz="0" w:space="0" w:color="auto"/>
            <w:right w:val="none" w:sz="0" w:space="0" w:color="auto"/>
          </w:divBdr>
        </w:div>
      </w:divsChild>
    </w:div>
    <w:div w:id="473764397">
      <w:bodyDiv w:val="1"/>
      <w:marLeft w:val="0"/>
      <w:marRight w:val="0"/>
      <w:marTop w:val="0"/>
      <w:marBottom w:val="0"/>
      <w:divBdr>
        <w:top w:val="none" w:sz="0" w:space="0" w:color="auto"/>
        <w:left w:val="none" w:sz="0" w:space="0" w:color="auto"/>
        <w:bottom w:val="none" w:sz="0" w:space="0" w:color="auto"/>
        <w:right w:val="none" w:sz="0" w:space="0" w:color="auto"/>
      </w:divBdr>
      <w:divsChild>
        <w:div w:id="21710870">
          <w:marLeft w:val="0"/>
          <w:marRight w:val="0"/>
          <w:marTop w:val="0"/>
          <w:marBottom w:val="0"/>
          <w:divBdr>
            <w:top w:val="none" w:sz="0" w:space="0" w:color="auto"/>
            <w:left w:val="none" w:sz="0" w:space="0" w:color="auto"/>
            <w:bottom w:val="none" w:sz="0" w:space="0" w:color="auto"/>
            <w:right w:val="none" w:sz="0" w:space="0" w:color="auto"/>
          </w:divBdr>
        </w:div>
      </w:divsChild>
    </w:div>
    <w:div w:id="473910129">
      <w:bodyDiv w:val="1"/>
      <w:marLeft w:val="0"/>
      <w:marRight w:val="0"/>
      <w:marTop w:val="0"/>
      <w:marBottom w:val="0"/>
      <w:divBdr>
        <w:top w:val="none" w:sz="0" w:space="0" w:color="auto"/>
        <w:left w:val="none" w:sz="0" w:space="0" w:color="auto"/>
        <w:bottom w:val="none" w:sz="0" w:space="0" w:color="auto"/>
        <w:right w:val="none" w:sz="0" w:space="0" w:color="auto"/>
      </w:divBdr>
    </w:div>
    <w:div w:id="473988994">
      <w:bodyDiv w:val="1"/>
      <w:marLeft w:val="0"/>
      <w:marRight w:val="0"/>
      <w:marTop w:val="0"/>
      <w:marBottom w:val="0"/>
      <w:divBdr>
        <w:top w:val="none" w:sz="0" w:space="0" w:color="auto"/>
        <w:left w:val="none" w:sz="0" w:space="0" w:color="auto"/>
        <w:bottom w:val="none" w:sz="0" w:space="0" w:color="auto"/>
        <w:right w:val="none" w:sz="0" w:space="0" w:color="auto"/>
      </w:divBdr>
      <w:divsChild>
        <w:div w:id="108352852">
          <w:marLeft w:val="0"/>
          <w:marRight w:val="0"/>
          <w:marTop w:val="0"/>
          <w:marBottom w:val="0"/>
          <w:divBdr>
            <w:top w:val="none" w:sz="0" w:space="0" w:color="auto"/>
            <w:left w:val="none" w:sz="0" w:space="0" w:color="auto"/>
            <w:bottom w:val="none" w:sz="0" w:space="0" w:color="auto"/>
            <w:right w:val="none" w:sz="0" w:space="0" w:color="auto"/>
          </w:divBdr>
          <w:divsChild>
            <w:div w:id="20621225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74026173">
      <w:bodyDiv w:val="1"/>
      <w:marLeft w:val="0"/>
      <w:marRight w:val="0"/>
      <w:marTop w:val="0"/>
      <w:marBottom w:val="0"/>
      <w:divBdr>
        <w:top w:val="none" w:sz="0" w:space="0" w:color="auto"/>
        <w:left w:val="none" w:sz="0" w:space="0" w:color="auto"/>
        <w:bottom w:val="none" w:sz="0" w:space="0" w:color="auto"/>
        <w:right w:val="none" w:sz="0" w:space="0" w:color="auto"/>
      </w:divBdr>
    </w:div>
    <w:div w:id="474027196">
      <w:bodyDiv w:val="1"/>
      <w:marLeft w:val="0"/>
      <w:marRight w:val="0"/>
      <w:marTop w:val="0"/>
      <w:marBottom w:val="0"/>
      <w:divBdr>
        <w:top w:val="none" w:sz="0" w:space="0" w:color="auto"/>
        <w:left w:val="none" w:sz="0" w:space="0" w:color="auto"/>
        <w:bottom w:val="none" w:sz="0" w:space="0" w:color="auto"/>
        <w:right w:val="none" w:sz="0" w:space="0" w:color="auto"/>
      </w:divBdr>
    </w:div>
    <w:div w:id="474106711">
      <w:bodyDiv w:val="1"/>
      <w:marLeft w:val="0"/>
      <w:marRight w:val="0"/>
      <w:marTop w:val="0"/>
      <w:marBottom w:val="0"/>
      <w:divBdr>
        <w:top w:val="none" w:sz="0" w:space="0" w:color="auto"/>
        <w:left w:val="none" w:sz="0" w:space="0" w:color="auto"/>
        <w:bottom w:val="none" w:sz="0" w:space="0" w:color="auto"/>
        <w:right w:val="none" w:sz="0" w:space="0" w:color="auto"/>
      </w:divBdr>
    </w:div>
    <w:div w:id="474177074">
      <w:bodyDiv w:val="1"/>
      <w:marLeft w:val="0"/>
      <w:marRight w:val="0"/>
      <w:marTop w:val="0"/>
      <w:marBottom w:val="0"/>
      <w:divBdr>
        <w:top w:val="none" w:sz="0" w:space="0" w:color="auto"/>
        <w:left w:val="none" w:sz="0" w:space="0" w:color="auto"/>
        <w:bottom w:val="none" w:sz="0" w:space="0" w:color="auto"/>
        <w:right w:val="none" w:sz="0" w:space="0" w:color="auto"/>
      </w:divBdr>
      <w:divsChild>
        <w:div w:id="11076815">
          <w:marLeft w:val="0"/>
          <w:marRight w:val="0"/>
          <w:marTop w:val="0"/>
          <w:marBottom w:val="0"/>
          <w:divBdr>
            <w:top w:val="none" w:sz="0" w:space="0" w:color="auto"/>
            <w:left w:val="none" w:sz="0" w:space="0" w:color="auto"/>
            <w:bottom w:val="none" w:sz="0" w:space="0" w:color="auto"/>
            <w:right w:val="none" w:sz="0" w:space="0" w:color="auto"/>
          </w:divBdr>
        </w:div>
        <w:div w:id="581722589">
          <w:marLeft w:val="0"/>
          <w:marRight w:val="0"/>
          <w:marTop w:val="150"/>
          <w:marBottom w:val="300"/>
          <w:divBdr>
            <w:top w:val="none" w:sz="0" w:space="0" w:color="auto"/>
            <w:left w:val="none" w:sz="0" w:space="0" w:color="auto"/>
            <w:bottom w:val="none" w:sz="0" w:space="0" w:color="auto"/>
            <w:right w:val="none" w:sz="0" w:space="0" w:color="auto"/>
          </w:divBdr>
          <w:divsChild>
            <w:div w:id="1002514766">
              <w:marLeft w:val="0"/>
              <w:marRight w:val="0"/>
              <w:marTop w:val="0"/>
              <w:marBottom w:val="300"/>
              <w:divBdr>
                <w:top w:val="none" w:sz="0" w:space="0" w:color="auto"/>
                <w:left w:val="none" w:sz="0" w:space="0" w:color="auto"/>
                <w:bottom w:val="none" w:sz="0" w:space="0" w:color="auto"/>
                <w:right w:val="none" w:sz="0" w:space="0" w:color="auto"/>
              </w:divBdr>
              <w:divsChild>
                <w:div w:id="3289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3294">
          <w:marLeft w:val="0"/>
          <w:marRight w:val="0"/>
          <w:marTop w:val="0"/>
          <w:marBottom w:val="150"/>
          <w:divBdr>
            <w:top w:val="none" w:sz="0" w:space="0" w:color="auto"/>
            <w:left w:val="none" w:sz="0" w:space="0" w:color="auto"/>
            <w:bottom w:val="none" w:sz="0" w:space="0" w:color="auto"/>
            <w:right w:val="none" w:sz="0" w:space="0" w:color="auto"/>
          </w:divBdr>
        </w:div>
        <w:div w:id="1151289654">
          <w:marLeft w:val="0"/>
          <w:marRight w:val="0"/>
          <w:marTop w:val="0"/>
          <w:marBottom w:val="0"/>
          <w:divBdr>
            <w:top w:val="none" w:sz="0" w:space="0" w:color="auto"/>
            <w:left w:val="none" w:sz="0" w:space="0" w:color="auto"/>
            <w:bottom w:val="none" w:sz="0" w:space="0" w:color="auto"/>
            <w:right w:val="none" w:sz="0" w:space="0" w:color="auto"/>
          </w:divBdr>
        </w:div>
        <w:div w:id="1854298713">
          <w:marLeft w:val="0"/>
          <w:marRight w:val="0"/>
          <w:marTop w:val="0"/>
          <w:marBottom w:val="0"/>
          <w:divBdr>
            <w:top w:val="none" w:sz="0" w:space="0" w:color="auto"/>
            <w:left w:val="none" w:sz="0" w:space="0" w:color="auto"/>
            <w:bottom w:val="none" w:sz="0" w:space="0" w:color="auto"/>
            <w:right w:val="none" w:sz="0" w:space="0" w:color="auto"/>
          </w:divBdr>
          <w:divsChild>
            <w:div w:id="192114869">
              <w:marLeft w:val="0"/>
              <w:marRight w:val="150"/>
              <w:marTop w:val="0"/>
              <w:marBottom w:val="0"/>
              <w:divBdr>
                <w:top w:val="none" w:sz="0" w:space="0" w:color="auto"/>
                <w:left w:val="none" w:sz="0" w:space="0" w:color="auto"/>
                <w:bottom w:val="none" w:sz="0" w:space="0" w:color="auto"/>
                <w:right w:val="none" w:sz="0" w:space="0" w:color="auto"/>
              </w:divBdr>
            </w:div>
            <w:div w:id="1049452487">
              <w:marLeft w:val="0"/>
              <w:marRight w:val="150"/>
              <w:marTop w:val="0"/>
              <w:marBottom w:val="0"/>
              <w:divBdr>
                <w:top w:val="none" w:sz="0" w:space="0" w:color="auto"/>
                <w:left w:val="none" w:sz="0" w:space="0" w:color="auto"/>
                <w:bottom w:val="none" w:sz="0" w:space="0" w:color="auto"/>
                <w:right w:val="none" w:sz="0" w:space="0" w:color="auto"/>
              </w:divBdr>
            </w:div>
          </w:divsChild>
        </w:div>
        <w:div w:id="1974363641">
          <w:marLeft w:val="0"/>
          <w:marRight w:val="0"/>
          <w:marTop w:val="0"/>
          <w:marBottom w:val="0"/>
          <w:divBdr>
            <w:top w:val="none" w:sz="0" w:space="0" w:color="auto"/>
            <w:left w:val="none" w:sz="0" w:space="0" w:color="auto"/>
            <w:bottom w:val="none" w:sz="0" w:space="0" w:color="auto"/>
            <w:right w:val="none" w:sz="0" w:space="0" w:color="auto"/>
          </w:divBdr>
        </w:div>
      </w:divsChild>
    </w:div>
    <w:div w:id="474295866">
      <w:bodyDiv w:val="1"/>
      <w:marLeft w:val="0"/>
      <w:marRight w:val="0"/>
      <w:marTop w:val="0"/>
      <w:marBottom w:val="0"/>
      <w:divBdr>
        <w:top w:val="none" w:sz="0" w:space="0" w:color="auto"/>
        <w:left w:val="none" w:sz="0" w:space="0" w:color="auto"/>
        <w:bottom w:val="none" w:sz="0" w:space="0" w:color="auto"/>
        <w:right w:val="none" w:sz="0" w:space="0" w:color="auto"/>
      </w:divBdr>
    </w:div>
    <w:div w:id="474444882">
      <w:bodyDiv w:val="1"/>
      <w:marLeft w:val="0"/>
      <w:marRight w:val="0"/>
      <w:marTop w:val="0"/>
      <w:marBottom w:val="0"/>
      <w:divBdr>
        <w:top w:val="none" w:sz="0" w:space="0" w:color="auto"/>
        <w:left w:val="none" w:sz="0" w:space="0" w:color="auto"/>
        <w:bottom w:val="none" w:sz="0" w:space="0" w:color="auto"/>
        <w:right w:val="none" w:sz="0" w:space="0" w:color="auto"/>
      </w:divBdr>
      <w:divsChild>
        <w:div w:id="885332417">
          <w:marLeft w:val="0"/>
          <w:marRight w:val="0"/>
          <w:marTop w:val="0"/>
          <w:marBottom w:val="0"/>
          <w:divBdr>
            <w:top w:val="none" w:sz="0" w:space="0" w:color="auto"/>
            <w:left w:val="none" w:sz="0" w:space="0" w:color="auto"/>
            <w:bottom w:val="none" w:sz="0" w:space="0" w:color="auto"/>
            <w:right w:val="none" w:sz="0" w:space="0" w:color="auto"/>
          </w:divBdr>
        </w:div>
      </w:divsChild>
    </w:div>
    <w:div w:id="474566601">
      <w:bodyDiv w:val="1"/>
      <w:marLeft w:val="0"/>
      <w:marRight w:val="0"/>
      <w:marTop w:val="0"/>
      <w:marBottom w:val="0"/>
      <w:divBdr>
        <w:top w:val="none" w:sz="0" w:space="0" w:color="auto"/>
        <w:left w:val="none" w:sz="0" w:space="0" w:color="auto"/>
        <w:bottom w:val="none" w:sz="0" w:space="0" w:color="auto"/>
        <w:right w:val="none" w:sz="0" w:space="0" w:color="auto"/>
      </w:divBdr>
      <w:divsChild>
        <w:div w:id="228618276">
          <w:marLeft w:val="0"/>
          <w:marRight w:val="0"/>
          <w:marTop w:val="0"/>
          <w:marBottom w:val="0"/>
          <w:divBdr>
            <w:top w:val="none" w:sz="0" w:space="0" w:color="auto"/>
            <w:left w:val="none" w:sz="0" w:space="0" w:color="auto"/>
            <w:bottom w:val="none" w:sz="0" w:space="0" w:color="auto"/>
            <w:right w:val="none" w:sz="0" w:space="0" w:color="auto"/>
          </w:divBdr>
          <w:divsChild>
            <w:div w:id="845750251">
              <w:marLeft w:val="0"/>
              <w:marRight w:val="0"/>
              <w:marTop w:val="0"/>
              <w:marBottom w:val="0"/>
              <w:divBdr>
                <w:top w:val="none" w:sz="0" w:space="0" w:color="auto"/>
                <w:left w:val="none" w:sz="0" w:space="0" w:color="auto"/>
                <w:bottom w:val="none" w:sz="0" w:space="0" w:color="auto"/>
                <w:right w:val="none" w:sz="0" w:space="0" w:color="auto"/>
              </w:divBdr>
            </w:div>
          </w:divsChild>
        </w:div>
        <w:div w:id="917717575">
          <w:marLeft w:val="0"/>
          <w:marRight w:val="0"/>
          <w:marTop w:val="225"/>
          <w:marBottom w:val="600"/>
          <w:divBdr>
            <w:top w:val="none" w:sz="0" w:space="0" w:color="auto"/>
            <w:left w:val="none" w:sz="0" w:space="0" w:color="auto"/>
            <w:bottom w:val="none" w:sz="0" w:space="0" w:color="auto"/>
            <w:right w:val="none" w:sz="0" w:space="0" w:color="auto"/>
          </w:divBdr>
        </w:div>
      </w:divsChild>
    </w:div>
    <w:div w:id="474612062">
      <w:bodyDiv w:val="1"/>
      <w:marLeft w:val="0"/>
      <w:marRight w:val="0"/>
      <w:marTop w:val="0"/>
      <w:marBottom w:val="0"/>
      <w:divBdr>
        <w:top w:val="none" w:sz="0" w:space="0" w:color="auto"/>
        <w:left w:val="none" w:sz="0" w:space="0" w:color="auto"/>
        <w:bottom w:val="none" w:sz="0" w:space="0" w:color="auto"/>
        <w:right w:val="none" w:sz="0" w:space="0" w:color="auto"/>
      </w:divBdr>
      <w:divsChild>
        <w:div w:id="878711867">
          <w:marLeft w:val="0"/>
          <w:marRight w:val="0"/>
          <w:marTop w:val="0"/>
          <w:marBottom w:val="0"/>
          <w:divBdr>
            <w:top w:val="none" w:sz="0" w:space="0" w:color="auto"/>
            <w:left w:val="none" w:sz="0" w:space="0" w:color="auto"/>
            <w:bottom w:val="none" w:sz="0" w:space="0" w:color="auto"/>
            <w:right w:val="none" w:sz="0" w:space="0" w:color="auto"/>
          </w:divBdr>
          <w:divsChild>
            <w:div w:id="17819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12911">
      <w:bodyDiv w:val="1"/>
      <w:marLeft w:val="0"/>
      <w:marRight w:val="0"/>
      <w:marTop w:val="0"/>
      <w:marBottom w:val="0"/>
      <w:divBdr>
        <w:top w:val="none" w:sz="0" w:space="0" w:color="auto"/>
        <w:left w:val="none" w:sz="0" w:space="0" w:color="auto"/>
        <w:bottom w:val="none" w:sz="0" w:space="0" w:color="auto"/>
        <w:right w:val="none" w:sz="0" w:space="0" w:color="auto"/>
      </w:divBdr>
    </w:div>
    <w:div w:id="474642204">
      <w:bodyDiv w:val="1"/>
      <w:marLeft w:val="0"/>
      <w:marRight w:val="0"/>
      <w:marTop w:val="0"/>
      <w:marBottom w:val="0"/>
      <w:divBdr>
        <w:top w:val="none" w:sz="0" w:space="0" w:color="auto"/>
        <w:left w:val="none" w:sz="0" w:space="0" w:color="auto"/>
        <w:bottom w:val="none" w:sz="0" w:space="0" w:color="auto"/>
        <w:right w:val="none" w:sz="0" w:space="0" w:color="auto"/>
      </w:divBdr>
    </w:div>
    <w:div w:id="474685042">
      <w:bodyDiv w:val="1"/>
      <w:marLeft w:val="0"/>
      <w:marRight w:val="0"/>
      <w:marTop w:val="0"/>
      <w:marBottom w:val="0"/>
      <w:divBdr>
        <w:top w:val="none" w:sz="0" w:space="0" w:color="auto"/>
        <w:left w:val="none" w:sz="0" w:space="0" w:color="auto"/>
        <w:bottom w:val="none" w:sz="0" w:space="0" w:color="auto"/>
        <w:right w:val="none" w:sz="0" w:space="0" w:color="auto"/>
      </w:divBdr>
    </w:div>
    <w:div w:id="474757106">
      <w:bodyDiv w:val="1"/>
      <w:marLeft w:val="0"/>
      <w:marRight w:val="0"/>
      <w:marTop w:val="0"/>
      <w:marBottom w:val="0"/>
      <w:divBdr>
        <w:top w:val="none" w:sz="0" w:space="0" w:color="auto"/>
        <w:left w:val="none" w:sz="0" w:space="0" w:color="auto"/>
        <w:bottom w:val="none" w:sz="0" w:space="0" w:color="auto"/>
        <w:right w:val="none" w:sz="0" w:space="0" w:color="auto"/>
      </w:divBdr>
    </w:div>
    <w:div w:id="474874646">
      <w:bodyDiv w:val="1"/>
      <w:marLeft w:val="0"/>
      <w:marRight w:val="0"/>
      <w:marTop w:val="0"/>
      <w:marBottom w:val="0"/>
      <w:divBdr>
        <w:top w:val="none" w:sz="0" w:space="0" w:color="auto"/>
        <w:left w:val="none" w:sz="0" w:space="0" w:color="auto"/>
        <w:bottom w:val="none" w:sz="0" w:space="0" w:color="auto"/>
        <w:right w:val="none" w:sz="0" w:space="0" w:color="auto"/>
      </w:divBdr>
      <w:divsChild>
        <w:div w:id="1607468819">
          <w:marLeft w:val="0"/>
          <w:marRight w:val="0"/>
          <w:marTop w:val="0"/>
          <w:marBottom w:val="0"/>
          <w:divBdr>
            <w:top w:val="none" w:sz="0" w:space="0" w:color="auto"/>
            <w:left w:val="none" w:sz="0" w:space="0" w:color="auto"/>
            <w:bottom w:val="none" w:sz="0" w:space="0" w:color="auto"/>
            <w:right w:val="none" w:sz="0" w:space="0" w:color="auto"/>
          </w:divBdr>
        </w:div>
      </w:divsChild>
    </w:div>
    <w:div w:id="474878718">
      <w:bodyDiv w:val="1"/>
      <w:marLeft w:val="0"/>
      <w:marRight w:val="0"/>
      <w:marTop w:val="0"/>
      <w:marBottom w:val="0"/>
      <w:divBdr>
        <w:top w:val="none" w:sz="0" w:space="0" w:color="auto"/>
        <w:left w:val="none" w:sz="0" w:space="0" w:color="auto"/>
        <w:bottom w:val="none" w:sz="0" w:space="0" w:color="auto"/>
        <w:right w:val="none" w:sz="0" w:space="0" w:color="auto"/>
      </w:divBdr>
      <w:divsChild>
        <w:div w:id="720862918">
          <w:marLeft w:val="0"/>
          <w:marRight w:val="0"/>
          <w:marTop w:val="0"/>
          <w:marBottom w:val="0"/>
          <w:divBdr>
            <w:top w:val="none" w:sz="0" w:space="0" w:color="auto"/>
            <w:left w:val="none" w:sz="0" w:space="0" w:color="auto"/>
            <w:bottom w:val="none" w:sz="0" w:space="0" w:color="auto"/>
            <w:right w:val="none" w:sz="0" w:space="0" w:color="auto"/>
          </w:divBdr>
        </w:div>
        <w:div w:id="2065135378">
          <w:marLeft w:val="0"/>
          <w:marRight w:val="0"/>
          <w:marTop w:val="0"/>
          <w:marBottom w:val="375"/>
          <w:divBdr>
            <w:top w:val="none" w:sz="0" w:space="0" w:color="auto"/>
            <w:left w:val="none" w:sz="0" w:space="0" w:color="auto"/>
            <w:bottom w:val="none" w:sz="0" w:space="0" w:color="auto"/>
            <w:right w:val="none" w:sz="0" w:space="0" w:color="auto"/>
          </w:divBdr>
          <w:divsChild>
            <w:div w:id="260183311">
              <w:marLeft w:val="0"/>
              <w:marRight w:val="0"/>
              <w:marTop w:val="0"/>
              <w:marBottom w:val="0"/>
              <w:divBdr>
                <w:top w:val="none" w:sz="0" w:space="0" w:color="auto"/>
                <w:left w:val="none" w:sz="0" w:space="0" w:color="auto"/>
                <w:bottom w:val="none" w:sz="0" w:space="0" w:color="auto"/>
                <w:right w:val="none" w:sz="0" w:space="0" w:color="auto"/>
              </w:divBdr>
            </w:div>
          </w:divsChild>
        </w:div>
        <w:div w:id="355229573">
          <w:marLeft w:val="0"/>
          <w:marRight w:val="0"/>
          <w:marTop w:val="0"/>
          <w:marBottom w:val="0"/>
          <w:divBdr>
            <w:top w:val="none" w:sz="0" w:space="0" w:color="auto"/>
            <w:left w:val="none" w:sz="0" w:space="0" w:color="auto"/>
            <w:bottom w:val="none" w:sz="0" w:space="0" w:color="auto"/>
            <w:right w:val="none" w:sz="0" w:space="0" w:color="auto"/>
          </w:divBdr>
        </w:div>
      </w:divsChild>
    </w:div>
    <w:div w:id="474951896">
      <w:bodyDiv w:val="1"/>
      <w:marLeft w:val="0"/>
      <w:marRight w:val="0"/>
      <w:marTop w:val="0"/>
      <w:marBottom w:val="0"/>
      <w:divBdr>
        <w:top w:val="none" w:sz="0" w:space="0" w:color="auto"/>
        <w:left w:val="none" w:sz="0" w:space="0" w:color="auto"/>
        <w:bottom w:val="none" w:sz="0" w:space="0" w:color="auto"/>
        <w:right w:val="none" w:sz="0" w:space="0" w:color="auto"/>
      </w:divBdr>
    </w:div>
    <w:div w:id="475028186">
      <w:bodyDiv w:val="1"/>
      <w:marLeft w:val="0"/>
      <w:marRight w:val="0"/>
      <w:marTop w:val="0"/>
      <w:marBottom w:val="0"/>
      <w:divBdr>
        <w:top w:val="none" w:sz="0" w:space="0" w:color="auto"/>
        <w:left w:val="none" w:sz="0" w:space="0" w:color="auto"/>
        <w:bottom w:val="none" w:sz="0" w:space="0" w:color="auto"/>
        <w:right w:val="none" w:sz="0" w:space="0" w:color="auto"/>
      </w:divBdr>
    </w:div>
    <w:div w:id="475031698">
      <w:bodyDiv w:val="1"/>
      <w:marLeft w:val="0"/>
      <w:marRight w:val="0"/>
      <w:marTop w:val="0"/>
      <w:marBottom w:val="0"/>
      <w:divBdr>
        <w:top w:val="none" w:sz="0" w:space="0" w:color="auto"/>
        <w:left w:val="none" w:sz="0" w:space="0" w:color="auto"/>
        <w:bottom w:val="none" w:sz="0" w:space="0" w:color="auto"/>
        <w:right w:val="none" w:sz="0" w:space="0" w:color="auto"/>
      </w:divBdr>
      <w:divsChild>
        <w:div w:id="1010643308">
          <w:marLeft w:val="0"/>
          <w:marRight w:val="0"/>
          <w:marTop w:val="0"/>
          <w:marBottom w:val="0"/>
          <w:divBdr>
            <w:top w:val="none" w:sz="0" w:space="0" w:color="auto"/>
            <w:left w:val="none" w:sz="0" w:space="0" w:color="auto"/>
            <w:bottom w:val="none" w:sz="0" w:space="0" w:color="auto"/>
            <w:right w:val="none" w:sz="0" w:space="0" w:color="auto"/>
          </w:divBdr>
          <w:divsChild>
            <w:div w:id="1324044405">
              <w:marLeft w:val="0"/>
              <w:marRight w:val="0"/>
              <w:marTop w:val="0"/>
              <w:marBottom w:val="0"/>
              <w:divBdr>
                <w:top w:val="none" w:sz="0" w:space="0" w:color="auto"/>
                <w:left w:val="none" w:sz="0" w:space="0" w:color="auto"/>
                <w:bottom w:val="none" w:sz="0" w:space="0" w:color="auto"/>
                <w:right w:val="none" w:sz="0" w:space="0" w:color="auto"/>
              </w:divBdr>
            </w:div>
          </w:divsChild>
        </w:div>
        <w:div w:id="1407068628">
          <w:marLeft w:val="0"/>
          <w:marRight w:val="0"/>
          <w:marTop w:val="0"/>
          <w:marBottom w:val="0"/>
          <w:divBdr>
            <w:top w:val="none" w:sz="0" w:space="0" w:color="auto"/>
            <w:left w:val="none" w:sz="0" w:space="0" w:color="auto"/>
            <w:bottom w:val="none" w:sz="0" w:space="0" w:color="auto"/>
            <w:right w:val="none" w:sz="0" w:space="0" w:color="auto"/>
          </w:divBdr>
        </w:div>
      </w:divsChild>
    </w:div>
    <w:div w:id="475267235">
      <w:bodyDiv w:val="1"/>
      <w:marLeft w:val="0"/>
      <w:marRight w:val="0"/>
      <w:marTop w:val="0"/>
      <w:marBottom w:val="0"/>
      <w:divBdr>
        <w:top w:val="none" w:sz="0" w:space="0" w:color="auto"/>
        <w:left w:val="none" w:sz="0" w:space="0" w:color="auto"/>
        <w:bottom w:val="none" w:sz="0" w:space="0" w:color="auto"/>
        <w:right w:val="none" w:sz="0" w:space="0" w:color="auto"/>
      </w:divBdr>
    </w:div>
    <w:div w:id="475293262">
      <w:bodyDiv w:val="1"/>
      <w:marLeft w:val="0"/>
      <w:marRight w:val="0"/>
      <w:marTop w:val="0"/>
      <w:marBottom w:val="0"/>
      <w:divBdr>
        <w:top w:val="none" w:sz="0" w:space="0" w:color="auto"/>
        <w:left w:val="none" w:sz="0" w:space="0" w:color="auto"/>
        <w:bottom w:val="none" w:sz="0" w:space="0" w:color="auto"/>
        <w:right w:val="none" w:sz="0" w:space="0" w:color="auto"/>
      </w:divBdr>
    </w:div>
    <w:div w:id="475344111">
      <w:bodyDiv w:val="1"/>
      <w:marLeft w:val="0"/>
      <w:marRight w:val="0"/>
      <w:marTop w:val="0"/>
      <w:marBottom w:val="0"/>
      <w:divBdr>
        <w:top w:val="none" w:sz="0" w:space="0" w:color="auto"/>
        <w:left w:val="none" w:sz="0" w:space="0" w:color="auto"/>
        <w:bottom w:val="none" w:sz="0" w:space="0" w:color="auto"/>
        <w:right w:val="none" w:sz="0" w:space="0" w:color="auto"/>
      </w:divBdr>
      <w:divsChild>
        <w:div w:id="350642359">
          <w:marLeft w:val="0"/>
          <w:marRight w:val="0"/>
          <w:marTop w:val="225"/>
          <w:marBottom w:val="600"/>
          <w:divBdr>
            <w:top w:val="none" w:sz="0" w:space="0" w:color="auto"/>
            <w:left w:val="none" w:sz="0" w:space="0" w:color="auto"/>
            <w:bottom w:val="none" w:sz="0" w:space="0" w:color="auto"/>
            <w:right w:val="none" w:sz="0" w:space="0" w:color="auto"/>
          </w:divBdr>
        </w:div>
        <w:div w:id="1512141095">
          <w:marLeft w:val="0"/>
          <w:marRight w:val="0"/>
          <w:marTop w:val="0"/>
          <w:marBottom w:val="0"/>
          <w:divBdr>
            <w:top w:val="none" w:sz="0" w:space="0" w:color="auto"/>
            <w:left w:val="none" w:sz="0" w:space="0" w:color="auto"/>
            <w:bottom w:val="none" w:sz="0" w:space="0" w:color="auto"/>
            <w:right w:val="none" w:sz="0" w:space="0" w:color="auto"/>
          </w:divBdr>
          <w:divsChild>
            <w:div w:id="18007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87716">
      <w:bodyDiv w:val="1"/>
      <w:marLeft w:val="0"/>
      <w:marRight w:val="0"/>
      <w:marTop w:val="0"/>
      <w:marBottom w:val="0"/>
      <w:divBdr>
        <w:top w:val="none" w:sz="0" w:space="0" w:color="auto"/>
        <w:left w:val="none" w:sz="0" w:space="0" w:color="auto"/>
        <w:bottom w:val="none" w:sz="0" w:space="0" w:color="auto"/>
        <w:right w:val="none" w:sz="0" w:space="0" w:color="auto"/>
      </w:divBdr>
    </w:div>
    <w:div w:id="475604835">
      <w:bodyDiv w:val="1"/>
      <w:marLeft w:val="0"/>
      <w:marRight w:val="0"/>
      <w:marTop w:val="0"/>
      <w:marBottom w:val="0"/>
      <w:divBdr>
        <w:top w:val="none" w:sz="0" w:space="0" w:color="auto"/>
        <w:left w:val="none" w:sz="0" w:space="0" w:color="auto"/>
        <w:bottom w:val="none" w:sz="0" w:space="0" w:color="auto"/>
        <w:right w:val="none" w:sz="0" w:space="0" w:color="auto"/>
      </w:divBdr>
    </w:div>
    <w:div w:id="475609126">
      <w:bodyDiv w:val="1"/>
      <w:marLeft w:val="0"/>
      <w:marRight w:val="0"/>
      <w:marTop w:val="0"/>
      <w:marBottom w:val="0"/>
      <w:divBdr>
        <w:top w:val="none" w:sz="0" w:space="0" w:color="auto"/>
        <w:left w:val="none" w:sz="0" w:space="0" w:color="auto"/>
        <w:bottom w:val="none" w:sz="0" w:space="0" w:color="auto"/>
        <w:right w:val="none" w:sz="0" w:space="0" w:color="auto"/>
      </w:divBdr>
      <w:divsChild>
        <w:div w:id="1860385724">
          <w:marLeft w:val="0"/>
          <w:marRight w:val="0"/>
          <w:marTop w:val="0"/>
          <w:marBottom w:val="0"/>
          <w:divBdr>
            <w:top w:val="none" w:sz="0" w:space="0" w:color="auto"/>
            <w:left w:val="none" w:sz="0" w:space="0" w:color="auto"/>
            <w:bottom w:val="none" w:sz="0" w:space="0" w:color="auto"/>
            <w:right w:val="none" w:sz="0" w:space="0" w:color="auto"/>
          </w:divBdr>
        </w:div>
        <w:div w:id="1752652286">
          <w:marLeft w:val="0"/>
          <w:marRight w:val="0"/>
          <w:marTop w:val="0"/>
          <w:marBottom w:val="375"/>
          <w:divBdr>
            <w:top w:val="none" w:sz="0" w:space="0" w:color="auto"/>
            <w:left w:val="none" w:sz="0" w:space="0" w:color="auto"/>
            <w:bottom w:val="none" w:sz="0" w:space="0" w:color="auto"/>
            <w:right w:val="none" w:sz="0" w:space="0" w:color="auto"/>
          </w:divBdr>
          <w:divsChild>
            <w:div w:id="645743533">
              <w:marLeft w:val="0"/>
              <w:marRight w:val="0"/>
              <w:marTop w:val="0"/>
              <w:marBottom w:val="0"/>
              <w:divBdr>
                <w:top w:val="none" w:sz="0" w:space="0" w:color="auto"/>
                <w:left w:val="none" w:sz="0" w:space="0" w:color="auto"/>
                <w:bottom w:val="none" w:sz="0" w:space="0" w:color="auto"/>
                <w:right w:val="none" w:sz="0" w:space="0" w:color="auto"/>
              </w:divBdr>
            </w:div>
          </w:divsChild>
        </w:div>
        <w:div w:id="252321878">
          <w:marLeft w:val="0"/>
          <w:marRight w:val="0"/>
          <w:marTop w:val="0"/>
          <w:marBottom w:val="0"/>
          <w:divBdr>
            <w:top w:val="none" w:sz="0" w:space="0" w:color="auto"/>
            <w:left w:val="none" w:sz="0" w:space="0" w:color="auto"/>
            <w:bottom w:val="none" w:sz="0" w:space="0" w:color="auto"/>
            <w:right w:val="none" w:sz="0" w:space="0" w:color="auto"/>
          </w:divBdr>
        </w:div>
      </w:divsChild>
    </w:div>
    <w:div w:id="475609407">
      <w:bodyDiv w:val="1"/>
      <w:marLeft w:val="0"/>
      <w:marRight w:val="0"/>
      <w:marTop w:val="0"/>
      <w:marBottom w:val="0"/>
      <w:divBdr>
        <w:top w:val="none" w:sz="0" w:space="0" w:color="auto"/>
        <w:left w:val="none" w:sz="0" w:space="0" w:color="auto"/>
        <w:bottom w:val="none" w:sz="0" w:space="0" w:color="auto"/>
        <w:right w:val="none" w:sz="0" w:space="0" w:color="auto"/>
      </w:divBdr>
    </w:div>
    <w:div w:id="475729520">
      <w:bodyDiv w:val="1"/>
      <w:marLeft w:val="0"/>
      <w:marRight w:val="0"/>
      <w:marTop w:val="0"/>
      <w:marBottom w:val="0"/>
      <w:divBdr>
        <w:top w:val="none" w:sz="0" w:space="0" w:color="auto"/>
        <w:left w:val="none" w:sz="0" w:space="0" w:color="auto"/>
        <w:bottom w:val="none" w:sz="0" w:space="0" w:color="auto"/>
        <w:right w:val="none" w:sz="0" w:space="0" w:color="auto"/>
      </w:divBdr>
      <w:divsChild>
        <w:div w:id="313141418">
          <w:marLeft w:val="0"/>
          <w:marRight w:val="0"/>
          <w:marTop w:val="0"/>
          <w:marBottom w:val="0"/>
          <w:divBdr>
            <w:top w:val="none" w:sz="0" w:space="0" w:color="auto"/>
            <w:left w:val="none" w:sz="0" w:space="0" w:color="auto"/>
            <w:bottom w:val="none" w:sz="0" w:space="0" w:color="auto"/>
            <w:right w:val="none" w:sz="0" w:space="0" w:color="auto"/>
          </w:divBdr>
        </w:div>
        <w:div w:id="761950390">
          <w:marLeft w:val="0"/>
          <w:marRight w:val="0"/>
          <w:marTop w:val="0"/>
          <w:marBottom w:val="150"/>
          <w:divBdr>
            <w:top w:val="none" w:sz="0" w:space="0" w:color="auto"/>
            <w:left w:val="none" w:sz="0" w:space="0" w:color="auto"/>
            <w:bottom w:val="none" w:sz="0" w:space="0" w:color="auto"/>
            <w:right w:val="none" w:sz="0" w:space="0" w:color="auto"/>
          </w:divBdr>
        </w:div>
        <w:div w:id="1282611219">
          <w:marLeft w:val="0"/>
          <w:marRight w:val="0"/>
          <w:marTop w:val="0"/>
          <w:marBottom w:val="0"/>
          <w:divBdr>
            <w:top w:val="none" w:sz="0" w:space="0" w:color="auto"/>
            <w:left w:val="none" w:sz="0" w:space="0" w:color="auto"/>
            <w:bottom w:val="none" w:sz="0" w:space="0" w:color="auto"/>
            <w:right w:val="none" w:sz="0" w:space="0" w:color="auto"/>
          </w:divBdr>
          <w:divsChild>
            <w:div w:id="687483019">
              <w:marLeft w:val="0"/>
              <w:marRight w:val="150"/>
              <w:marTop w:val="0"/>
              <w:marBottom w:val="0"/>
              <w:divBdr>
                <w:top w:val="none" w:sz="0" w:space="0" w:color="auto"/>
                <w:left w:val="none" w:sz="0" w:space="0" w:color="auto"/>
                <w:bottom w:val="none" w:sz="0" w:space="0" w:color="auto"/>
                <w:right w:val="none" w:sz="0" w:space="0" w:color="auto"/>
              </w:divBdr>
            </w:div>
            <w:div w:id="1732001204">
              <w:marLeft w:val="0"/>
              <w:marRight w:val="150"/>
              <w:marTop w:val="0"/>
              <w:marBottom w:val="0"/>
              <w:divBdr>
                <w:top w:val="none" w:sz="0" w:space="0" w:color="auto"/>
                <w:left w:val="none" w:sz="0" w:space="0" w:color="auto"/>
                <w:bottom w:val="none" w:sz="0" w:space="0" w:color="auto"/>
                <w:right w:val="none" w:sz="0" w:space="0" w:color="auto"/>
              </w:divBdr>
            </w:div>
          </w:divsChild>
        </w:div>
        <w:div w:id="2018538789">
          <w:marLeft w:val="0"/>
          <w:marRight w:val="0"/>
          <w:marTop w:val="0"/>
          <w:marBottom w:val="0"/>
          <w:divBdr>
            <w:top w:val="none" w:sz="0" w:space="0" w:color="auto"/>
            <w:left w:val="none" w:sz="0" w:space="0" w:color="auto"/>
            <w:bottom w:val="none" w:sz="0" w:space="0" w:color="auto"/>
            <w:right w:val="none" w:sz="0" w:space="0" w:color="auto"/>
          </w:divBdr>
        </w:div>
      </w:divsChild>
    </w:div>
    <w:div w:id="475757486">
      <w:bodyDiv w:val="1"/>
      <w:marLeft w:val="0"/>
      <w:marRight w:val="0"/>
      <w:marTop w:val="0"/>
      <w:marBottom w:val="0"/>
      <w:divBdr>
        <w:top w:val="none" w:sz="0" w:space="0" w:color="auto"/>
        <w:left w:val="none" w:sz="0" w:space="0" w:color="auto"/>
        <w:bottom w:val="none" w:sz="0" w:space="0" w:color="auto"/>
        <w:right w:val="none" w:sz="0" w:space="0" w:color="auto"/>
      </w:divBdr>
      <w:divsChild>
        <w:div w:id="1280259524">
          <w:marLeft w:val="0"/>
          <w:marRight w:val="0"/>
          <w:marTop w:val="0"/>
          <w:marBottom w:val="525"/>
          <w:divBdr>
            <w:top w:val="none" w:sz="0" w:space="0" w:color="auto"/>
            <w:left w:val="none" w:sz="0" w:space="0" w:color="auto"/>
            <w:bottom w:val="none" w:sz="0" w:space="0" w:color="auto"/>
            <w:right w:val="none" w:sz="0" w:space="0" w:color="auto"/>
          </w:divBdr>
        </w:div>
      </w:divsChild>
    </w:div>
    <w:div w:id="475801647">
      <w:bodyDiv w:val="1"/>
      <w:marLeft w:val="0"/>
      <w:marRight w:val="0"/>
      <w:marTop w:val="0"/>
      <w:marBottom w:val="0"/>
      <w:divBdr>
        <w:top w:val="none" w:sz="0" w:space="0" w:color="auto"/>
        <w:left w:val="none" w:sz="0" w:space="0" w:color="auto"/>
        <w:bottom w:val="none" w:sz="0" w:space="0" w:color="auto"/>
        <w:right w:val="none" w:sz="0" w:space="0" w:color="auto"/>
      </w:divBdr>
      <w:divsChild>
        <w:div w:id="1019116882">
          <w:marLeft w:val="0"/>
          <w:marRight w:val="0"/>
          <w:marTop w:val="0"/>
          <w:marBottom w:val="0"/>
          <w:divBdr>
            <w:top w:val="none" w:sz="0" w:space="0" w:color="auto"/>
            <w:left w:val="none" w:sz="0" w:space="0" w:color="auto"/>
            <w:bottom w:val="none" w:sz="0" w:space="0" w:color="auto"/>
            <w:right w:val="none" w:sz="0" w:space="0" w:color="auto"/>
          </w:divBdr>
        </w:div>
      </w:divsChild>
    </w:div>
    <w:div w:id="475880945">
      <w:bodyDiv w:val="1"/>
      <w:marLeft w:val="0"/>
      <w:marRight w:val="0"/>
      <w:marTop w:val="0"/>
      <w:marBottom w:val="0"/>
      <w:divBdr>
        <w:top w:val="none" w:sz="0" w:space="0" w:color="auto"/>
        <w:left w:val="none" w:sz="0" w:space="0" w:color="auto"/>
        <w:bottom w:val="none" w:sz="0" w:space="0" w:color="auto"/>
        <w:right w:val="none" w:sz="0" w:space="0" w:color="auto"/>
      </w:divBdr>
      <w:divsChild>
        <w:div w:id="565604063">
          <w:marLeft w:val="0"/>
          <w:marRight w:val="0"/>
          <w:marTop w:val="0"/>
          <w:marBottom w:val="0"/>
          <w:divBdr>
            <w:top w:val="none" w:sz="0" w:space="0" w:color="auto"/>
            <w:left w:val="none" w:sz="0" w:space="0" w:color="auto"/>
            <w:bottom w:val="none" w:sz="0" w:space="0" w:color="auto"/>
            <w:right w:val="none" w:sz="0" w:space="0" w:color="auto"/>
          </w:divBdr>
        </w:div>
        <w:div w:id="874853438">
          <w:marLeft w:val="0"/>
          <w:marRight w:val="0"/>
          <w:marTop w:val="0"/>
          <w:marBottom w:val="0"/>
          <w:divBdr>
            <w:top w:val="none" w:sz="0" w:space="0" w:color="auto"/>
            <w:left w:val="none" w:sz="0" w:space="0" w:color="auto"/>
            <w:bottom w:val="none" w:sz="0" w:space="0" w:color="auto"/>
            <w:right w:val="none" w:sz="0" w:space="0" w:color="auto"/>
          </w:divBdr>
          <w:divsChild>
            <w:div w:id="231503812">
              <w:marLeft w:val="0"/>
              <w:marRight w:val="150"/>
              <w:marTop w:val="0"/>
              <w:marBottom w:val="0"/>
              <w:divBdr>
                <w:top w:val="none" w:sz="0" w:space="0" w:color="auto"/>
                <w:left w:val="none" w:sz="0" w:space="0" w:color="auto"/>
                <w:bottom w:val="none" w:sz="0" w:space="0" w:color="auto"/>
                <w:right w:val="none" w:sz="0" w:space="0" w:color="auto"/>
              </w:divBdr>
            </w:div>
            <w:div w:id="1168598304">
              <w:marLeft w:val="0"/>
              <w:marRight w:val="150"/>
              <w:marTop w:val="0"/>
              <w:marBottom w:val="0"/>
              <w:divBdr>
                <w:top w:val="none" w:sz="0" w:space="0" w:color="auto"/>
                <w:left w:val="none" w:sz="0" w:space="0" w:color="auto"/>
                <w:bottom w:val="none" w:sz="0" w:space="0" w:color="auto"/>
                <w:right w:val="none" w:sz="0" w:space="0" w:color="auto"/>
              </w:divBdr>
            </w:div>
          </w:divsChild>
        </w:div>
        <w:div w:id="1431006952">
          <w:marLeft w:val="0"/>
          <w:marRight w:val="0"/>
          <w:marTop w:val="0"/>
          <w:marBottom w:val="150"/>
          <w:divBdr>
            <w:top w:val="none" w:sz="0" w:space="0" w:color="auto"/>
            <w:left w:val="none" w:sz="0" w:space="0" w:color="auto"/>
            <w:bottom w:val="none" w:sz="0" w:space="0" w:color="auto"/>
            <w:right w:val="none" w:sz="0" w:space="0" w:color="auto"/>
          </w:divBdr>
        </w:div>
        <w:div w:id="1811246065">
          <w:marLeft w:val="0"/>
          <w:marRight w:val="0"/>
          <w:marTop w:val="0"/>
          <w:marBottom w:val="0"/>
          <w:divBdr>
            <w:top w:val="none" w:sz="0" w:space="0" w:color="auto"/>
            <w:left w:val="none" w:sz="0" w:space="0" w:color="auto"/>
            <w:bottom w:val="none" w:sz="0" w:space="0" w:color="auto"/>
            <w:right w:val="none" w:sz="0" w:space="0" w:color="auto"/>
          </w:divBdr>
        </w:div>
      </w:divsChild>
    </w:div>
    <w:div w:id="476067632">
      <w:bodyDiv w:val="1"/>
      <w:marLeft w:val="0"/>
      <w:marRight w:val="0"/>
      <w:marTop w:val="0"/>
      <w:marBottom w:val="0"/>
      <w:divBdr>
        <w:top w:val="none" w:sz="0" w:space="0" w:color="auto"/>
        <w:left w:val="none" w:sz="0" w:space="0" w:color="auto"/>
        <w:bottom w:val="none" w:sz="0" w:space="0" w:color="auto"/>
        <w:right w:val="none" w:sz="0" w:space="0" w:color="auto"/>
      </w:divBdr>
      <w:divsChild>
        <w:div w:id="562640017">
          <w:marLeft w:val="0"/>
          <w:marRight w:val="0"/>
          <w:marTop w:val="0"/>
          <w:marBottom w:val="0"/>
          <w:divBdr>
            <w:top w:val="none" w:sz="0" w:space="0" w:color="auto"/>
            <w:left w:val="none" w:sz="0" w:space="0" w:color="auto"/>
            <w:bottom w:val="none" w:sz="0" w:space="0" w:color="auto"/>
            <w:right w:val="none" w:sz="0" w:space="0" w:color="auto"/>
          </w:divBdr>
          <w:divsChild>
            <w:div w:id="10803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7763">
      <w:bodyDiv w:val="1"/>
      <w:marLeft w:val="0"/>
      <w:marRight w:val="0"/>
      <w:marTop w:val="0"/>
      <w:marBottom w:val="0"/>
      <w:divBdr>
        <w:top w:val="none" w:sz="0" w:space="0" w:color="auto"/>
        <w:left w:val="none" w:sz="0" w:space="0" w:color="auto"/>
        <w:bottom w:val="none" w:sz="0" w:space="0" w:color="auto"/>
        <w:right w:val="none" w:sz="0" w:space="0" w:color="auto"/>
      </w:divBdr>
    </w:div>
    <w:div w:id="476610427">
      <w:bodyDiv w:val="1"/>
      <w:marLeft w:val="0"/>
      <w:marRight w:val="0"/>
      <w:marTop w:val="0"/>
      <w:marBottom w:val="0"/>
      <w:divBdr>
        <w:top w:val="none" w:sz="0" w:space="0" w:color="auto"/>
        <w:left w:val="none" w:sz="0" w:space="0" w:color="auto"/>
        <w:bottom w:val="none" w:sz="0" w:space="0" w:color="auto"/>
        <w:right w:val="none" w:sz="0" w:space="0" w:color="auto"/>
      </w:divBdr>
      <w:divsChild>
        <w:div w:id="1760708307">
          <w:marLeft w:val="0"/>
          <w:marRight w:val="0"/>
          <w:marTop w:val="0"/>
          <w:marBottom w:val="0"/>
          <w:divBdr>
            <w:top w:val="none" w:sz="0" w:space="0" w:color="auto"/>
            <w:left w:val="none" w:sz="0" w:space="0" w:color="auto"/>
            <w:bottom w:val="none" w:sz="0" w:space="0" w:color="auto"/>
            <w:right w:val="none" w:sz="0" w:space="0" w:color="auto"/>
          </w:divBdr>
        </w:div>
      </w:divsChild>
    </w:div>
    <w:div w:id="476842563">
      <w:bodyDiv w:val="1"/>
      <w:marLeft w:val="0"/>
      <w:marRight w:val="0"/>
      <w:marTop w:val="0"/>
      <w:marBottom w:val="0"/>
      <w:divBdr>
        <w:top w:val="none" w:sz="0" w:space="0" w:color="auto"/>
        <w:left w:val="none" w:sz="0" w:space="0" w:color="auto"/>
        <w:bottom w:val="none" w:sz="0" w:space="0" w:color="auto"/>
        <w:right w:val="none" w:sz="0" w:space="0" w:color="auto"/>
      </w:divBdr>
      <w:divsChild>
        <w:div w:id="200677121">
          <w:marLeft w:val="0"/>
          <w:marRight w:val="0"/>
          <w:marTop w:val="0"/>
          <w:marBottom w:val="0"/>
          <w:divBdr>
            <w:top w:val="none" w:sz="0" w:space="0" w:color="auto"/>
            <w:left w:val="none" w:sz="0" w:space="0" w:color="auto"/>
            <w:bottom w:val="none" w:sz="0" w:space="0" w:color="auto"/>
            <w:right w:val="none" w:sz="0" w:space="0" w:color="auto"/>
          </w:divBdr>
          <w:divsChild>
            <w:div w:id="1067805463">
              <w:marLeft w:val="0"/>
              <w:marRight w:val="0"/>
              <w:marTop w:val="0"/>
              <w:marBottom w:val="0"/>
              <w:divBdr>
                <w:top w:val="none" w:sz="0" w:space="0" w:color="auto"/>
                <w:left w:val="none" w:sz="0" w:space="0" w:color="auto"/>
                <w:bottom w:val="none" w:sz="0" w:space="0" w:color="auto"/>
                <w:right w:val="none" w:sz="0" w:space="0" w:color="auto"/>
              </w:divBdr>
            </w:div>
          </w:divsChild>
        </w:div>
        <w:div w:id="542256306">
          <w:marLeft w:val="0"/>
          <w:marRight w:val="0"/>
          <w:marTop w:val="225"/>
          <w:marBottom w:val="600"/>
          <w:divBdr>
            <w:top w:val="none" w:sz="0" w:space="0" w:color="auto"/>
            <w:left w:val="none" w:sz="0" w:space="0" w:color="auto"/>
            <w:bottom w:val="none" w:sz="0" w:space="0" w:color="auto"/>
            <w:right w:val="none" w:sz="0" w:space="0" w:color="auto"/>
          </w:divBdr>
        </w:div>
      </w:divsChild>
    </w:div>
    <w:div w:id="476923173">
      <w:bodyDiv w:val="1"/>
      <w:marLeft w:val="0"/>
      <w:marRight w:val="0"/>
      <w:marTop w:val="0"/>
      <w:marBottom w:val="0"/>
      <w:divBdr>
        <w:top w:val="none" w:sz="0" w:space="0" w:color="auto"/>
        <w:left w:val="none" w:sz="0" w:space="0" w:color="auto"/>
        <w:bottom w:val="none" w:sz="0" w:space="0" w:color="auto"/>
        <w:right w:val="none" w:sz="0" w:space="0" w:color="auto"/>
      </w:divBdr>
    </w:div>
    <w:div w:id="476924712">
      <w:bodyDiv w:val="1"/>
      <w:marLeft w:val="0"/>
      <w:marRight w:val="0"/>
      <w:marTop w:val="0"/>
      <w:marBottom w:val="0"/>
      <w:divBdr>
        <w:top w:val="none" w:sz="0" w:space="0" w:color="auto"/>
        <w:left w:val="none" w:sz="0" w:space="0" w:color="auto"/>
        <w:bottom w:val="none" w:sz="0" w:space="0" w:color="auto"/>
        <w:right w:val="none" w:sz="0" w:space="0" w:color="auto"/>
      </w:divBdr>
      <w:divsChild>
        <w:div w:id="21165100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76998605">
      <w:bodyDiv w:val="1"/>
      <w:marLeft w:val="0"/>
      <w:marRight w:val="0"/>
      <w:marTop w:val="0"/>
      <w:marBottom w:val="0"/>
      <w:divBdr>
        <w:top w:val="none" w:sz="0" w:space="0" w:color="auto"/>
        <w:left w:val="none" w:sz="0" w:space="0" w:color="auto"/>
        <w:bottom w:val="none" w:sz="0" w:space="0" w:color="auto"/>
        <w:right w:val="none" w:sz="0" w:space="0" w:color="auto"/>
      </w:divBdr>
      <w:divsChild>
        <w:div w:id="1430347930">
          <w:marLeft w:val="0"/>
          <w:marRight w:val="0"/>
          <w:marTop w:val="0"/>
          <w:marBottom w:val="0"/>
          <w:divBdr>
            <w:top w:val="none" w:sz="0" w:space="0" w:color="auto"/>
            <w:left w:val="none" w:sz="0" w:space="0" w:color="auto"/>
            <w:bottom w:val="none" w:sz="0" w:space="0" w:color="auto"/>
            <w:right w:val="none" w:sz="0" w:space="0" w:color="auto"/>
          </w:divBdr>
          <w:divsChild>
            <w:div w:id="1973975184">
              <w:marLeft w:val="0"/>
              <w:marRight w:val="0"/>
              <w:marTop w:val="0"/>
              <w:marBottom w:val="0"/>
              <w:divBdr>
                <w:top w:val="none" w:sz="0" w:space="0" w:color="auto"/>
                <w:left w:val="none" w:sz="0" w:space="0" w:color="auto"/>
                <w:bottom w:val="none" w:sz="0" w:space="0" w:color="auto"/>
                <w:right w:val="none" w:sz="0" w:space="0" w:color="auto"/>
              </w:divBdr>
            </w:div>
          </w:divsChild>
        </w:div>
        <w:div w:id="394401783">
          <w:marLeft w:val="0"/>
          <w:marRight w:val="0"/>
          <w:marTop w:val="225"/>
          <w:marBottom w:val="600"/>
          <w:divBdr>
            <w:top w:val="none" w:sz="0" w:space="0" w:color="auto"/>
            <w:left w:val="none" w:sz="0" w:space="0" w:color="auto"/>
            <w:bottom w:val="none" w:sz="0" w:space="0" w:color="auto"/>
            <w:right w:val="none" w:sz="0" w:space="0" w:color="auto"/>
          </w:divBdr>
        </w:div>
      </w:divsChild>
    </w:div>
    <w:div w:id="476999637">
      <w:bodyDiv w:val="1"/>
      <w:marLeft w:val="0"/>
      <w:marRight w:val="0"/>
      <w:marTop w:val="0"/>
      <w:marBottom w:val="0"/>
      <w:divBdr>
        <w:top w:val="none" w:sz="0" w:space="0" w:color="auto"/>
        <w:left w:val="none" w:sz="0" w:space="0" w:color="auto"/>
        <w:bottom w:val="none" w:sz="0" w:space="0" w:color="auto"/>
        <w:right w:val="none" w:sz="0" w:space="0" w:color="auto"/>
      </w:divBdr>
      <w:divsChild>
        <w:div w:id="752430504">
          <w:marLeft w:val="0"/>
          <w:marRight w:val="0"/>
          <w:marTop w:val="135"/>
          <w:marBottom w:val="0"/>
          <w:divBdr>
            <w:top w:val="none" w:sz="0" w:space="0" w:color="auto"/>
            <w:left w:val="none" w:sz="0" w:space="0" w:color="auto"/>
            <w:bottom w:val="none" w:sz="0" w:space="0" w:color="auto"/>
            <w:right w:val="none" w:sz="0" w:space="0" w:color="auto"/>
          </w:divBdr>
        </w:div>
      </w:divsChild>
    </w:div>
    <w:div w:id="477109815">
      <w:bodyDiv w:val="1"/>
      <w:marLeft w:val="0"/>
      <w:marRight w:val="0"/>
      <w:marTop w:val="0"/>
      <w:marBottom w:val="0"/>
      <w:divBdr>
        <w:top w:val="none" w:sz="0" w:space="0" w:color="auto"/>
        <w:left w:val="none" w:sz="0" w:space="0" w:color="auto"/>
        <w:bottom w:val="none" w:sz="0" w:space="0" w:color="auto"/>
        <w:right w:val="none" w:sz="0" w:space="0" w:color="auto"/>
      </w:divBdr>
      <w:divsChild>
        <w:div w:id="154105231">
          <w:marLeft w:val="0"/>
          <w:marRight w:val="0"/>
          <w:marTop w:val="0"/>
          <w:marBottom w:val="0"/>
          <w:divBdr>
            <w:top w:val="none" w:sz="0" w:space="0" w:color="auto"/>
            <w:left w:val="none" w:sz="0" w:space="0" w:color="auto"/>
            <w:bottom w:val="none" w:sz="0" w:space="0" w:color="auto"/>
            <w:right w:val="none" w:sz="0" w:space="0" w:color="auto"/>
          </w:divBdr>
        </w:div>
      </w:divsChild>
    </w:div>
    <w:div w:id="477303266">
      <w:bodyDiv w:val="1"/>
      <w:marLeft w:val="0"/>
      <w:marRight w:val="0"/>
      <w:marTop w:val="0"/>
      <w:marBottom w:val="0"/>
      <w:divBdr>
        <w:top w:val="none" w:sz="0" w:space="0" w:color="auto"/>
        <w:left w:val="none" w:sz="0" w:space="0" w:color="auto"/>
        <w:bottom w:val="none" w:sz="0" w:space="0" w:color="auto"/>
        <w:right w:val="none" w:sz="0" w:space="0" w:color="auto"/>
      </w:divBdr>
    </w:div>
    <w:div w:id="477380184">
      <w:bodyDiv w:val="1"/>
      <w:marLeft w:val="0"/>
      <w:marRight w:val="0"/>
      <w:marTop w:val="0"/>
      <w:marBottom w:val="0"/>
      <w:divBdr>
        <w:top w:val="none" w:sz="0" w:space="0" w:color="auto"/>
        <w:left w:val="none" w:sz="0" w:space="0" w:color="auto"/>
        <w:bottom w:val="none" w:sz="0" w:space="0" w:color="auto"/>
        <w:right w:val="none" w:sz="0" w:space="0" w:color="auto"/>
      </w:divBdr>
    </w:div>
    <w:div w:id="477386116">
      <w:bodyDiv w:val="1"/>
      <w:marLeft w:val="0"/>
      <w:marRight w:val="0"/>
      <w:marTop w:val="0"/>
      <w:marBottom w:val="0"/>
      <w:divBdr>
        <w:top w:val="none" w:sz="0" w:space="0" w:color="auto"/>
        <w:left w:val="none" w:sz="0" w:space="0" w:color="auto"/>
        <w:bottom w:val="none" w:sz="0" w:space="0" w:color="auto"/>
        <w:right w:val="none" w:sz="0" w:space="0" w:color="auto"/>
      </w:divBdr>
    </w:div>
    <w:div w:id="477653455">
      <w:bodyDiv w:val="1"/>
      <w:marLeft w:val="0"/>
      <w:marRight w:val="0"/>
      <w:marTop w:val="0"/>
      <w:marBottom w:val="0"/>
      <w:divBdr>
        <w:top w:val="none" w:sz="0" w:space="0" w:color="auto"/>
        <w:left w:val="none" w:sz="0" w:space="0" w:color="auto"/>
        <w:bottom w:val="none" w:sz="0" w:space="0" w:color="auto"/>
        <w:right w:val="none" w:sz="0" w:space="0" w:color="auto"/>
      </w:divBdr>
      <w:divsChild>
        <w:div w:id="605772665">
          <w:marLeft w:val="0"/>
          <w:marRight w:val="0"/>
          <w:marTop w:val="0"/>
          <w:marBottom w:val="150"/>
          <w:divBdr>
            <w:top w:val="none" w:sz="0" w:space="0" w:color="auto"/>
            <w:left w:val="none" w:sz="0" w:space="0" w:color="auto"/>
            <w:bottom w:val="none" w:sz="0" w:space="0" w:color="auto"/>
            <w:right w:val="none" w:sz="0" w:space="0" w:color="auto"/>
          </w:divBdr>
        </w:div>
        <w:div w:id="908924219">
          <w:marLeft w:val="0"/>
          <w:marRight w:val="0"/>
          <w:marTop w:val="0"/>
          <w:marBottom w:val="0"/>
          <w:divBdr>
            <w:top w:val="none" w:sz="0" w:space="0" w:color="auto"/>
            <w:left w:val="none" w:sz="0" w:space="0" w:color="auto"/>
            <w:bottom w:val="none" w:sz="0" w:space="0" w:color="auto"/>
            <w:right w:val="none" w:sz="0" w:space="0" w:color="auto"/>
          </w:divBdr>
        </w:div>
        <w:div w:id="1034649360">
          <w:marLeft w:val="0"/>
          <w:marRight w:val="0"/>
          <w:marTop w:val="0"/>
          <w:marBottom w:val="0"/>
          <w:divBdr>
            <w:top w:val="none" w:sz="0" w:space="0" w:color="auto"/>
            <w:left w:val="none" w:sz="0" w:space="0" w:color="auto"/>
            <w:bottom w:val="none" w:sz="0" w:space="0" w:color="auto"/>
            <w:right w:val="none" w:sz="0" w:space="0" w:color="auto"/>
          </w:divBdr>
          <w:divsChild>
            <w:div w:id="2002191413">
              <w:marLeft w:val="0"/>
              <w:marRight w:val="150"/>
              <w:marTop w:val="0"/>
              <w:marBottom w:val="0"/>
              <w:divBdr>
                <w:top w:val="none" w:sz="0" w:space="0" w:color="auto"/>
                <w:left w:val="none" w:sz="0" w:space="0" w:color="auto"/>
                <w:bottom w:val="none" w:sz="0" w:space="0" w:color="auto"/>
                <w:right w:val="none" w:sz="0" w:space="0" w:color="auto"/>
              </w:divBdr>
            </w:div>
            <w:div w:id="2081520820">
              <w:marLeft w:val="0"/>
              <w:marRight w:val="150"/>
              <w:marTop w:val="0"/>
              <w:marBottom w:val="0"/>
              <w:divBdr>
                <w:top w:val="none" w:sz="0" w:space="0" w:color="auto"/>
                <w:left w:val="none" w:sz="0" w:space="0" w:color="auto"/>
                <w:bottom w:val="none" w:sz="0" w:space="0" w:color="auto"/>
                <w:right w:val="none" w:sz="0" w:space="0" w:color="auto"/>
              </w:divBdr>
            </w:div>
          </w:divsChild>
        </w:div>
        <w:div w:id="1120343326">
          <w:marLeft w:val="0"/>
          <w:marRight w:val="0"/>
          <w:marTop w:val="0"/>
          <w:marBottom w:val="0"/>
          <w:divBdr>
            <w:top w:val="none" w:sz="0" w:space="0" w:color="auto"/>
            <w:left w:val="none" w:sz="0" w:space="0" w:color="auto"/>
            <w:bottom w:val="none" w:sz="0" w:space="0" w:color="auto"/>
            <w:right w:val="none" w:sz="0" w:space="0" w:color="auto"/>
          </w:divBdr>
        </w:div>
      </w:divsChild>
    </w:div>
    <w:div w:id="477696604">
      <w:bodyDiv w:val="1"/>
      <w:marLeft w:val="0"/>
      <w:marRight w:val="0"/>
      <w:marTop w:val="0"/>
      <w:marBottom w:val="0"/>
      <w:divBdr>
        <w:top w:val="none" w:sz="0" w:space="0" w:color="auto"/>
        <w:left w:val="none" w:sz="0" w:space="0" w:color="auto"/>
        <w:bottom w:val="none" w:sz="0" w:space="0" w:color="auto"/>
        <w:right w:val="none" w:sz="0" w:space="0" w:color="auto"/>
      </w:divBdr>
    </w:div>
    <w:div w:id="477768218">
      <w:bodyDiv w:val="1"/>
      <w:marLeft w:val="0"/>
      <w:marRight w:val="0"/>
      <w:marTop w:val="0"/>
      <w:marBottom w:val="0"/>
      <w:divBdr>
        <w:top w:val="none" w:sz="0" w:space="0" w:color="auto"/>
        <w:left w:val="none" w:sz="0" w:space="0" w:color="auto"/>
        <w:bottom w:val="none" w:sz="0" w:space="0" w:color="auto"/>
        <w:right w:val="none" w:sz="0" w:space="0" w:color="auto"/>
      </w:divBdr>
    </w:div>
    <w:div w:id="477768576">
      <w:bodyDiv w:val="1"/>
      <w:marLeft w:val="0"/>
      <w:marRight w:val="0"/>
      <w:marTop w:val="0"/>
      <w:marBottom w:val="0"/>
      <w:divBdr>
        <w:top w:val="none" w:sz="0" w:space="0" w:color="auto"/>
        <w:left w:val="none" w:sz="0" w:space="0" w:color="auto"/>
        <w:bottom w:val="none" w:sz="0" w:space="0" w:color="auto"/>
        <w:right w:val="none" w:sz="0" w:space="0" w:color="auto"/>
      </w:divBdr>
      <w:divsChild>
        <w:div w:id="201287600">
          <w:marLeft w:val="0"/>
          <w:marRight w:val="0"/>
          <w:marTop w:val="0"/>
          <w:marBottom w:val="0"/>
          <w:divBdr>
            <w:top w:val="none" w:sz="0" w:space="0" w:color="auto"/>
            <w:left w:val="none" w:sz="0" w:space="0" w:color="auto"/>
            <w:bottom w:val="none" w:sz="0" w:space="0" w:color="auto"/>
            <w:right w:val="none" w:sz="0" w:space="0" w:color="auto"/>
          </w:divBdr>
          <w:divsChild>
            <w:div w:id="1575889673">
              <w:marLeft w:val="0"/>
              <w:marRight w:val="0"/>
              <w:marTop w:val="0"/>
              <w:marBottom w:val="0"/>
              <w:divBdr>
                <w:top w:val="none" w:sz="0" w:space="0" w:color="auto"/>
                <w:left w:val="none" w:sz="0" w:space="0" w:color="auto"/>
                <w:bottom w:val="none" w:sz="0" w:space="0" w:color="auto"/>
                <w:right w:val="none" w:sz="0" w:space="0" w:color="auto"/>
              </w:divBdr>
            </w:div>
          </w:divsChild>
        </w:div>
        <w:div w:id="1594775872">
          <w:marLeft w:val="0"/>
          <w:marRight w:val="0"/>
          <w:marTop w:val="225"/>
          <w:marBottom w:val="600"/>
          <w:divBdr>
            <w:top w:val="none" w:sz="0" w:space="0" w:color="auto"/>
            <w:left w:val="none" w:sz="0" w:space="0" w:color="auto"/>
            <w:bottom w:val="none" w:sz="0" w:space="0" w:color="auto"/>
            <w:right w:val="none" w:sz="0" w:space="0" w:color="auto"/>
          </w:divBdr>
        </w:div>
      </w:divsChild>
    </w:div>
    <w:div w:id="477920352">
      <w:bodyDiv w:val="1"/>
      <w:marLeft w:val="0"/>
      <w:marRight w:val="0"/>
      <w:marTop w:val="0"/>
      <w:marBottom w:val="0"/>
      <w:divBdr>
        <w:top w:val="none" w:sz="0" w:space="0" w:color="auto"/>
        <w:left w:val="none" w:sz="0" w:space="0" w:color="auto"/>
        <w:bottom w:val="none" w:sz="0" w:space="0" w:color="auto"/>
        <w:right w:val="none" w:sz="0" w:space="0" w:color="auto"/>
      </w:divBdr>
    </w:div>
    <w:div w:id="478151399">
      <w:bodyDiv w:val="1"/>
      <w:marLeft w:val="0"/>
      <w:marRight w:val="0"/>
      <w:marTop w:val="0"/>
      <w:marBottom w:val="0"/>
      <w:divBdr>
        <w:top w:val="none" w:sz="0" w:space="0" w:color="auto"/>
        <w:left w:val="none" w:sz="0" w:space="0" w:color="auto"/>
        <w:bottom w:val="none" w:sz="0" w:space="0" w:color="auto"/>
        <w:right w:val="none" w:sz="0" w:space="0" w:color="auto"/>
      </w:divBdr>
    </w:div>
    <w:div w:id="478159446">
      <w:bodyDiv w:val="1"/>
      <w:marLeft w:val="0"/>
      <w:marRight w:val="0"/>
      <w:marTop w:val="0"/>
      <w:marBottom w:val="0"/>
      <w:divBdr>
        <w:top w:val="none" w:sz="0" w:space="0" w:color="auto"/>
        <w:left w:val="none" w:sz="0" w:space="0" w:color="auto"/>
        <w:bottom w:val="none" w:sz="0" w:space="0" w:color="auto"/>
        <w:right w:val="none" w:sz="0" w:space="0" w:color="auto"/>
      </w:divBdr>
    </w:div>
    <w:div w:id="478307148">
      <w:bodyDiv w:val="1"/>
      <w:marLeft w:val="0"/>
      <w:marRight w:val="0"/>
      <w:marTop w:val="0"/>
      <w:marBottom w:val="0"/>
      <w:divBdr>
        <w:top w:val="none" w:sz="0" w:space="0" w:color="auto"/>
        <w:left w:val="none" w:sz="0" w:space="0" w:color="auto"/>
        <w:bottom w:val="none" w:sz="0" w:space="0" w:color="auto"/>
        <w:right w:val="none" w:sz="0" w:space="0" w:color="auto"/>
      </w:divBdr>
    </w:div>
    <w:div w:id="478376758">
      <w:bodyDiv w:val="1"/>
      <w:marLeft w:val="0"/>
      <w:marRight w:val="0"/>
      <w:marTop w:val="0"/>
      <w:marBottom w:val="0"/>
      <w:divBdr>
        <w:top w:val="none" w:sz="0" w:space="0" w:color="auto"/>
        <w:left w:val="none" w:sz="0" w:space="0" w:color="auto"/>
        <w:bottom w:val="none" w:sz="0" w:space="0" w:color="auto"/>
        <w:right w:val="none" w:sz="0" w:space="0" w:color="auto"/>
      </w:divBdr>
    </w:div>
    <w:div w:id="478503853">
      <w:bodyDiv w:val="1"/>
      <w:marLeft w:val="0"/>
      <w:marRight w:val="0"/>
      <w:marTop w:val="0"/>
      <w:marBottom w:val="0"/>
      <w:divBdr>
        <w:top w:val="none" w:sz="0" w:space="0" w:color="auto"/>
        <w:left w:val="none" w:sz="0" w:space="0" w:color="auto"/>
        <w:bottom w:val="none" w:sz="0" w:space="0" w:color="auto"/>
        <w:right w:val="none" w:sz="0" w:space="0" w:color="auto"/>
      </w:divBdr>
      <w:divsChild>
        <w:div w:id="1902787958">
          <w:marLeft w:val="0"/>
          <w:marRight w:val="0"/>
          <w:marTop w:val="0"/>
          <w:marBottom w:val="0"/>
          <w:divBdr>
            <w:top w:val="none" w:sz="0" w:space="0" w:color="auto"/>
            <w:left w:val="none" w:sz="0" w:space="0" w:color="auto"/>
            <w:bottom w:val="none" w:sz="0" w:space="0" w:color="auto"/>
            <w:right w:val="none" w:sz="0" w:space="0" w:color="auto"/>
          </w:divBdr>
        </w:div>
      </w:divsChild>
    </w:div>
    <w:div w:id="478621774">
      <w:bodyDiv w:val="1"/>
      <w:marLeft w:val="0"/>
      <w:marRight w:val="0"/>
      <w:marTop w:val="0"/>
      <w:marBottom w:val="0"/>
      <w:divBdr>
        <w:top w:val="none" w:sz="0" w:space="0" w:color="auto"/>
        <w:left w:val="none" w:sz="0" w:space="0" w:color="auto"/>
        <w:bottom w:val="none" w:sz="0" w:space="0" w:color="auto"/>
        <w:right w:val="none" w:sz="0" w:space="0" w:color="auto"/>
      </w:divBdr>
    </w:div>
    <w:div w:id="478963355">
      <w:bodyDiv w:val="1"/>
      <w:marLeft w:val="0"/>
      <w:marRight w:val="0"/>
      <w:marTop w:val="0"/>
      <w:marBottom w:val="0"/>
      <w:divBdr>
        <w:top w:val="none" w:sz="0" w:space="0" w:color="auto"/>
        <w:left w:val="none" w:sz="0" w:space="0" w:color="auto"/>
        <w:bottom w:val="none" w:sz="0" w:space="0" w:color="auto"/>
        <w:right w:val="none" w:sz="0" w:space="0" w:color="auto"/>
      </w:divBdr>
      <w:divsChild>
        <w:div w:id="171264676">
          <w:marLeft w:val="0"/>
          <w:marRight w:val="0"/>
          <w:marTop w:val="0"/>
          <w:marBottom w:val="0"/>
          <w:divBdr>
            <w:top w:val="none" w:sz="0" w:space="0" w:color="auto"/>
            <w:left w:val="none" w:sz="0" w:space="0" w:color="auto"/>
            <w:bottom w:val="none" w:sz="0" w:space="0" w:color="auto"/>
            <w:right w:val="none" w:sz="0" w:space="0" w:color="auto"/>
          </w:divBdr>
          <w:divsChild>
            <w:div w:id="7085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7925">
      <w:bodyDiv w:val="1"/>
      <w:marLeft w:val="0"/>
      <w:marRight w:val="0"/>
      <w:marTop w:val="0"/>
      <w:marBottom w:val="0"/>
      <w:divBdr>
        <w:top w:val="none" w:sz="0" w:space="0" w:color="auto"/>
        <w:left w:val="none" w:sz="0" w:space="0" w:color="auto"/>
        <w:bottom w:val="none" w:sz="0" w:space="0" w:color="auto"/>
        <w:right w:val="none" w:sz="0" w:space="0" w:color="auto"/>
      </w:divBdr>
      <w:divsChild>
        <w:div w:id="120039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79418949">
      <w:bodyDiv w:val="1"/>
      <w:marLeft w:val="0"/>
      <w:marRight w:val="0"/>
      <w:marTop w:val="0"/>
      <w:marBottom w:val="0"/>
      <w:divBdr>
        <w:top w:val="none" w:sz="0" w:space="0" w:color="auto"/>
        <w:left w:val="none" w:sz="0" w:space="0" w:color="auto"/>
        <w:bottom w:val="none" w:sz="0" w:space="0" w:color="auto"/>
        <w:right w:val="none" w:sz="0" w:space="0" w:color="auto"/>
      </w:divBdr>
      <w:divsChild>
        <w:div w:id="2071225239">
          <w:marLeft w:val="0"/>
          <w:marRight w:val="0"/>
          <w:marTop w:val="0"/>
          <w:marBottom w:val="0"/>
          <w:divBdr>
            <w:top w:val="none" w:sz="0" w:space="0" w:color="auto"/>
            <w:left w:val="none" w:sz="0" w:space="0" w:color="auto"/>
            <w:bottom w:val="none" w:sz="0" w:space="0" w:color="auto"/>
            <w:right w:val="none" w:sz="0" w:space="0" w:color="auto"/>
          </w:divBdr>
        </w:div>
      </w:divsChild>
    </w:div>
    <w:div w:id="479420340">
      <w:bodyDiv w:val="1"/>
      <w:marLeft w:val="0"/>
      <w:marRight w:val="0"/>
      <w:marTop w:val="0"/>
      <w:marBottom w:val="0"/>
      <w:divBdr>
        <w:top w:val="none" w:sz="0" w:space="0" w:color="auto"/>
        <w:left w:val="none" w:sz="0" w:space="0" w:color="auto"/>
        <w:bottom w:val="none" w:sz="0" w:space="0" w:color="auto"/>
        <w:right w:val="none" w:sz="0" w:space="0" w:color="auto"/>
      </w:divBdr>
      <w:divsChild>
        <w:div w:id="83501519">
          <w:marLeft w:val="0"/>
          <w:marRight w:val="0"/>
          <w:marTop w:val="0"/>
          <w:marBottom w:val="0"/>
          <w:divBdr>
            <w:top w:val="none" w:sz="0" w:space="0" w:color="auto"/>
            <w:left w:val="none" w:sz="0" w:space="0" w:color="auto"/>
            <w:bottom w:val="none" w:sz="0" w:space="0" w:color="auto"/>
            <w:right w:val="none" w:sz="0" w:space="0" w:color="auto"/>
          </w:divBdr>
          <w:divsChild>
            <w:div w:id="13423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22476">
      <w:bodyDiv w:val="1"/>
      <w:marLeft w:val="0"/>
      <w:marRight w:val="0"/>
      <w:marTop w:val="0"/>
      <w:marBottom w:val="0"/>
      <w:divBdr>
        <w:top w:val="none" w:sz="0" w:space="0" w:color="auto"/>
        <w:left w:val="none" w:sz="0" w:space="0" w:color="auto"/>
        <w:bottom w:val="none" w:sz="0" w:space="0" w:color="auto"/>
        <w:right w:val="none" w:sz="0" w:space="0" w:color="auto"/>
      </w:divBdr>
      <w:divsChild>
        <w:div w:id="482241175">
          <w:marLeft w:val="0"/>
          <w:marRight w:val="0"/>
          <w:marTop w:val="0"/>
          <w:marBottom w:val="0"/>
          <w:divBdr>
            <w:top w:val="none" w:sz="0" w:space="0" w:color="auto"/>
            <w:left w:val="none" w:sz="0" w:space="0" w:color="auto"/>
            <w:bottom w:val="none" w:sz="0" w:space="0" w:color="auto"/>
            <w:right w:val="none" w:sz="0" w:space="0" w:color="auto"/>
          </w:divBdr>
        </w:div>
      </w:divsChild>
    </w:div>
    <w:div w:id="479545080">
      <w:bodyDiv w:val="1"/>
      <w:marLeft w:val="0"/>
      <w:marRight w:val="0"/>
      <w:marTop w:val="0"/>
      <w:marBottom w:val="0"/>
      <w:divBdr>
        <w:top w:val="none" w:sz="0" w:space="0" w:color="auto"/>
        <w:left w:val="none" w:sz="0" w:space="0" w:color="auto"/>
        <w:bottom w:val="none" w:sz="0" w:space="0" w:color="auto"/>
        <w:right w:val="none" w:sz="0" w:space="0" w:color="auto"/>
      </w:divBdr>
      <w:divsChild>
        <w:div w:id="1897204085">
          <w:marLeft w:val="0"/>
          <w:marRight w:val="0"/>
          <w:marTop w:val="0"/>
          <w:marBottom w:val="0"/>
          <w:divBdr>
            <w:top w:val="none" w:sz="0" w:space="0" w:color="auto"/>
            <w:left w:val="none" w:sz="0" w:space="0" w:color="auto"/>
            <w:bottom w:val="none" w:sz="0" w:space="0" w:color="auto"/>
            <w:right w:val="none" w:sz="0" w:space="0" w:color="auto"/>
          </w:divBdr>
        </w:div>
        <w:div w:id="2137526978">
          <w:marLeft w:val="0"/>
          <w:marRight w:val="0"/>
          <w:marTop w:val="375"/>
          <w:marBottom w:val="0"/>
          <w:divBdr>
            <w:top w:val="none" w:sz="0" w:space="0" w:color="auto"/>
            <w:left w:val="none" w:sz="0" w:space="0" w:color="auto"/>
            <w:bottom w:val="none" w:sz="0" w:space="0" w:color="auto"/>
            <w:right w:val="none" w:sz="0" w:space="0" w:color="auto"/>
          </w:divBdr>
          <w:divsChild>
            <w:div w:id="15654112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79614386">
      <w:bodyDiv w:val="1"/>
      <w:marLeft w:val="0"/>
      <w:marRight w:val="0"/>
      <w:marTop w:val="0"/>
      <w:marBottom w:val="0"/>
      <w:divBdr>
        <w:top w:val="none" w:sz="0" w:space="0" w:color="auto"/>
        <w:left w:val="none" w:sz="0" w:space="0" w:color="auto"/>
        <w:bottom w:val="none" w:sz="0" w:space="0" w:color="auto"/>
        <w:right w:val="none" w:sz="0" w:space="0" w:color="auto"/>
      </w:divBdr>
    </w:div>
    <w:div w:id="479687008">
      <w:bodyDiv w:val="1"/>
      <w:marLeft w:val="0"/>
      <w:marRight w:val="0"/>
      <w:marTop w:val="0"/>
      <w:marBottom w:val="0"/>
      <w:divBdr>
        <w:top w:val="none" w:sz="0" w:space="0" w:color="auto"/>
        <w:left w:val="none" w:sz="0" w:space="0" w:color="auto"/>
        <w:bottom w:val="none" w:sz="0" w:space="0" w:color="auto"/>
        <w:right w:val="none" w:sz="0" w:space="0" w:color="auto"/>
      </w:divBdr>
      <w:divsChild>
        <w:div w:id="2007050894">
          <w:marLeft w:val="0"/>
          <w:marRight w:val="0"/>
          <w:marTop w:val="0"/>
          <w:marBottom w:val="0"/>
          <w:divBdr>
            <w:top w:val="none" w:sz="0" w:space="0" w:color="auto"/>
            <w:left w:val="none" w:sz="0" w:space="0" w:color="auto"/>
            <w:bottom w:val="none" w:sz="0" w:space="0" w:color="auto"/>
            <w:right w:val="none" w:sz="0" w:space="0" w:color="auto"/>
          </w:divBdr>
        </w:div>
      </w:divsChild>
    </w:div>
    <w:div w:id="480118573">
      <w:bodyDiv w:val="1"/>
      <w:marLeft w:val="0"/>
      <w:marRight w:val="0"/>
      <w:marTop w:val="0"/>
      <w:marBottom w:val="0"/>
      <w:divBdr>
        <w:top w:val="none" w:sz="0" w:space="0" w:color="auto"/>
        <w:left w:val="none" w:sz="0" w:space="0" w:color="auto"/>
        <w:bottom w:val="none" w:sz="0" w:space="0" w:color="auto"/>
        <w:right w:val="none" w:sz="0" w:space="0" w:color="auto"/>
      </w:divBdr>
      <w:divsChild>
        <w:div w:id="798038339">
          <w:marLeft w:val="0"/>
          <w:marRight w:val="0"/>
          <w:marTop w:val="0"/>
          <w:marBottom w:val="0"/>
          <w:divBdr>
            <w:top w:val="none" w:sz="0" w:space="0" w:color="auto"/>
            <w:left w:val="none" w:sz="0" w:space="0" w:color="auto"/>
            <w:bottom w:val="none" w:sz="0" w:space="0" w:color="auto"/>
            <w:right w:val="none" w:sz="0" w:space="0" w:color="auto"/>
          </w:divBdr>
          <w:divsChild>
            <w:div w:id="283999729">
              <w:marLeft w:val="0"/>
              <w:marRight w:val="0"/>
              <w:marTop w:val="0"/>
              <w:marBottom w:val="0"/>
              <w:divBdr>
                <w:top w:val="none" w:sz="0" w:space="0" w:color="auto"/>
                <w:left w:val="none" w:sz="0" w:space="0" w:color="auto"/>
                <w:bottom w:val="none" w:sz="0" w:space="0" w:color="auto"/>
                <w:right w:val="none" w:sz="0" w:space="0" w:color="auto"/>
              </w:divBdr>
            </w:div>
          </w:divsChild>
        </w:div>
        <w:div w:id="816338717">
          <w:marLeft w:val="0"/>
          <w:marRight w:val="0"/>
          <w:marTop w:val="225"/>
          <w:marBottom w:val="600"/>
          <w:divBdr>
            <w:top w:val="none" w:sz="0" w:space="0" w:color="auto"/>
            <w:left w:val="none" w:sz="0" w:space="0" w:color="auto"/>
            <w:bottom w:val="none" w:sz="0" w:space="0" w:color="auto"/>
            <w:right w:val="none" w:sz="0" w:space="0" w:color="auto"/>
          </w:divBdr>
        </w:div>
      </w:divsChild>
    </w:div>
    <w:div w:id="480199103">
      <w:bodyDiv w:val="1"/>
      <w:marLeft w:val="0"/>
      <w:marRight w:val="0"/>
      <w:marTop w:val="0"/>
      <w:marBottom w:val="0"/>
      <w:divBdr>
        <w:top w:val="none" w:sz="0" w:space="0" w:color="auto"/>
        <w:left w:val="none" w:sz="0" w:space="0" w:color="auto"/>
        <w:bottom w:val="none" w:sz="0" w:space="0" w:color="auto"/>
        <w:right w:val="none" w:sz="0" w:space="0" w:color="auto"/>
      </w:divBdr>
      <w:divsChild>
        <w:div w:id="641496146">
          <w:marLeft w:val="0"/>
          <w:marRight w:val="0"/>
          <w:marTop w:val="0"/>
          <w:marBottom w:val="0"/>
          <w:divBdr>
            <w:top w:val="none" w:sz="0" w:space="0" w:color="auto"/>
            <w:left w:val="none" w:sz="0" w:space="0" w:color="auto"/>
            <w:bottom w:val="none" w:sz="0" w:space="0" w:color="auto"/>
            <w:right w:val="none" w:sz="0" w:space="0" w:color="auto"/>
          </w:divBdr>
          <w:divsChild>
            <w:div w:id="10947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94323">
      <w:bodyDiv w:val="1"/>
      <w:marLeft w:val="0"/>
      <w:marRight w:val="0"/>
      <w:marTop w:val="0"/>
      <w:marBottom w:val="0"/>
      <w:divBdr>
        <w:top w:val="none" w:sz="0" w:space="0" w:color="auto"/>
        <w:left w:val="none" w:sz="0" w:space="0" w:color="auto"/>
        <w:bottom w:val="none" w:sz="0" w:space="0" w:color="auto"/>
        <w:right w:val="none" w:sz="0" w:space="0" w:color="auto"/>
      </w:divBdr>
      <w:divsChild>
        <w:div w:id="208886100">
          <w:marLeft w:val="0"/>
          <w:marRight w:val="0"/>
          <w:marTop w:val="0"/>
          <w:marBottom w:val="0"/>
          <w:divBdr>
            <w:top w:val="none" w:sz="0" w:space="0" w:color="auto"/>
            <w:left w:val="none" w:sz="0" w:space="0" w:color="auto"/>
            <w:bottom w:val="none" w:sz="0" w:space="0" w:color="auto"/>
            <w:right w:val="none" w:sz="0" w:space="0" w:color="auto"/>
          </w:divBdr>
          <w:divsChild>
            <w:div w:id="13056958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80772626">
      <w:bodyDiv w:val="1"/>
      <w:marLeft w:val="0"/>
      <w:marRight w:val="0"/>
      <w:marTop w:val="0"/>
      <w:marBottom w:val="0"/>
      <w:divBdr>
        <w:top w:val="none" w:sz="0" w:space="0" w:color="auto"/>
        <w:left w:val="none" w:sz="0" w:space="0" w:color="auto"/>
        <w:bottom w:val="none" w:sz="0" w:space="0" w:color="auto"/>
        <w:right w:val="none" w:sz="0" w:space="0" w:color="auto"/>
      </w:divBdr>
    </w:div>
    <w:div w:id="480853329">
      <w:bodyDiv w:val="1"/>
      <w:marLeft w:val="0"/>
      <w:marRight w:val="0"/>
      <w:marTop w:val="0"/>
      <w:marBottom w:val="0"/>
      <w:divBdr>
        <w:top w:val="none" w:sz="0" w:space="0" w:color="auto"/>
        <w:left w:val="none" w:sz="0" w:space="0" w:color="auto"/>
        <w:bottom w:val="none" w:sz="0" w:space="0" w:color="auto"/>
        <w:right w:val="none" w:sz="0" w:space="0" w:color="auto"/>
      </w:divBdr>
    </w:div>
    <w:div w:id="481121918">
      <w:bodyDiv w:val="1"/>
      <w:marLeft w:val="0"/>
      <w:marRight w:val="0"/>
      <w:marTop w:val="0"/>
      <w:marBottom w:val="0"/>
      <w:divBdr>
        <w:top w:val="none" w:sz="0" w:space="0" w:color="auto"/>
        <w:left w:val="none" w:sz="0" w:space="0" w:color="auto"/>
        <w:bottom w:val="none" w:sz="0" w:space="0" w:color="auto"/>
        <w:right w:val="none" w:sz="0" w:space="0" w:color="auto"/>
      </w:divBdr>
      <w:divsChild>
        <w:div w:id="1397122409">
          <w:marLeft w:val="0"/>
          <w:marRight w:val="0"/>
          <w:marTop w:val="0"/>
          <w:marBottom w:val="225"/>
          <w:divBdr>
            <w:top w:val="none" w:sz="0" w:space="0" w:color="auto"/>
            <w:left w:val="none" w:sz="0" w:space="0" w:color="auto"/>
            <w:bottom w:val="none" w:sz="0" w:space="0" w:color="auto"/>
            <w:right w:val="none" w:sz="0" w:space="0" w:color="auto"/>
          </w:divBdr>
        </w:div>
        <w:div w:id="1600525185">
          <w:marLeft w:val="0"/>
          <w:marRight w:val="0"/>
          <w:marTop w:val="0"/>
          <w:marBottom w:val="150"/>
          <w:divBdr>
            <w:top w:val="none" w:sz="0" w:space="0" w:color="auto"/>
            <w:left w:val="none" w:sz="0" w:space="0" w:color="auto"/>
            <w:bottom w:val="none" w:sz="0" w:space="0" w:color="auto"/>
            <w:right w:val="none" w:sz="0" w:space="0" w:color="auto"/>
          </w:divBdr>
        </w:div>
      </w:divsChild>
    </w:div>
    <w:div w:id="481313779">
      <w:bodyDiv w:val="1"/>
      <w:marLeft w:val="0"/>
      <w:marRight w:val="0"/>
      <w:marTop w:val="0"/>
      <w:marBottom w:val="0"/>
      <w:divBdr>
        <w:top w:val="none" w:sz="0" w:space="0" w:color="auto"/>
        <w:left w:val="none" w:sz="0" w:space="0" w:color="auto"/>
        <w:bottom w:val="none" w:sz="0" w:space="0" w:color="auto"/>
        <w:right w:val="none" w:sz="0" w:space="0" w:color="auto"/>
      </w:divBdr>
      <w:divsChild>
        <w:div w:id="1790707676">
          <w:marLeft w:val="0"/>
          <w:marRight w:val="0"/>
          <w:marTop w:val="0"/>
          <w:marBottom w:val="0"/>
          <w:divBdr>
            <w:top w:val="none" w:sz="0" w:space="0" w:color="auto"/>
            <w:left w:val="none" w:sz="0" w:space="0" w:color="auto"/>
            <w:bottom w:val="none" w:sz="0" w:space="0" w:color="auto"/>
            <w:right w:val="none" w:sz="0" w:space="0" w:color="auto"/>
          </w:divBdr>
          <w:divsChild>
            <w:div w:id="21825226">
              <w:marLeft w:val="0"/>
              <w:marRight w:val="0"/>
              <w:marTop w:val="0"/>
              <w:marBottom w:val="0"/>
              <w:divBdr>
                <w:top w:val="none" w:sz="0" w:space="0" w:color="auto"/>
                <w:left w:val="none" w:sz="0" w:space="0" w:color="auto"/>
                <w:bottom w:val="none" w:sz="0" w:space="0" w:color="auto"/>
                <w:right w:val="none" w:sz="0" w:space="0" w:color="auto"/>
              </w:divBdr>
            </w:div>
          </w:divsChild>
        </w:div>
        <w:div w:id="1829319050">
          <w:marLeft w:val="-900"/>
          <w:marRight w:val="0"/>
          <w:marTop w:val="0"/>
          <w:marBottom w:val="0"/>
          <w:divBdr>
            <w:top w:val="none" w:sz="0" w:space="0" w:color="auto"/>
            <w:left w:val="none" w:sz="0" w:space="0" w:color="auto"/>
            <w:bottom w:val="none" w:sz="0" w:space="0" w:color="auto"/>
            <w:right w:val="none" w:sz="0" w:space="0" w:color="auto"/>
          </w:divBdr>
        </w:div>
      </w:divsChild>
    </w:div>
    <w:div w:id="481315192">
      <w:bodyDiv w:val="1"/>
      <w:marLeft w:val="0"/>
      <w:marRight w:val="0"/>
      <w:marTop w:val="0"/>
      <w:marBottom w:val="0"/>
      <w:divBdr>
        <w:top w:val="none" w:sz="0" w:space="0" w:color="auto"/>
        <w:left w:val="none" w:sz="0" w:space="0" w:color="auto"/>
        <w:bottom w:val="none" w:sz="0" w:space="0" w:color="auto"/>
        <w:right w:val="none" w:sz="0" w:space="0" w:color="auto"/>
      </w:divBdr>
    </w:div>
    <w:div w:id="481428554">
      <w:bodyDiv w:val="1"/>
      <w:marLeft w:val="0"/>
      <w:marRight w:val="0"/>
      <w:marTop w:val="0"/>
      <w:marBottom w:val="0"/>
      <w:divBdr>
        <w:top w:val="none" w:sz="0" w:space="0" w:color="auto"/>
        <w:left w:val="none" w:sz="0" w:space="0" w:color="auto"/>
        <w:bottom w:val="none" w:sz="0" w:space="0" w:color="auto"/>
        <w:right w:val="none" w:sz="0" w:space="0" w:color="auto"/>
      </w:divBdr>
    </w:div>
    <w:div w:id="481431180">
      <w:bodyDiv w:val="1"/>
      <w:marLeft w:val="0"/>
      <w:marRight w:val="0"/>
      <w:marTop w:val="0"/>
      <w:marBottom w:val="0"/>
      <w:divBdr>
        <w:top w:val="none" w:sz="0" w:space="0" w:color="auto"/>
        <w:left w:val="none" w:sz="0" w:space="0" w:color="auto"/>
        <w:bottom w:val="none" w:sz="0" w:space="0" w:color="auto"/>
        <w:right w:val="none" w:sz="0" w:space="0" w:color="auto"/>
      </w:divBdr>
      <w:divsChild>
        <w:div w:id="2047438458">
          <w:marLeft w:val="0"/>
          <w:marRight w:val="0"/>
          <w:marTop w:val="0"/>
          <w:marBottom w:val="0"/>
          <w:divBdr>
            <w:top w:val="none" w:sz="0" w:space="0" w:color="auto"/>
            <w:left w:val="none" w:sz="0" w:space="0" w:color="auto"/>
            <w:bottom w:val="none" w:sz="0" w:space="0" w:color="auto"/>
            <w:right w:val="none" w:sz="0" w:space="0" w:color="auto"/>
          </w:divBdr>
          <w:divsChild>
            <w:div w:id="846021773">
              <w:marLeft w:val="900"/>
              <w:marRight w:val="0"/>
              <w:marTop w:val="0"/>
              <w:marBottom w:val="0"/>
              <w:divBdr>
                <w:top w:val="none" w:sz="0" w:space="0" w:color="auto"/>
                <w:left w:val="none" w:sz="0" w:space="0" w:color="auto"/>
                <w:bottom w:val="none" w:sz="0" w:space="0" w:color="auto"/>
                <w:right w:val="none" w:sz="0" w:space="0" w:color="auto"/>
              </w:divBdr>
              <w:divsChild>
                <w:div w:id="1345550704">
                  <w:marLeft w:val="0"/>
                  <w:marRight w:val="0"/>
                  <w:marTop w:val="0"/>
                  <w:marBottom w:val="0"/>
                  <w:divBdr>
                    <w:top w:val="none" w:sz="0" w:space="0" w:color="auto"/>
                    <w:left w:val="none" w:sz="0" w:space="0" w:color="auto"/>
                    <w:bottom w:val="none" w:sz="0" w:space="0" w:color="auto"/>
                    <w:right w:val="none" w:sz="0" w:space="0" w:color="auto"/>
                  </w:divBdr>
                </w:div>
                <w:div w:id="18721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1720">
      <w:bodyDiv w:val="1"/>
      <w:marLeft w:val="0"/>
      <w:marRight w:val="0"/>
      <w:marTop w:val="0"/>
      <w:marBottom w:val="0"/>
      <w:divBdr>
        <w:top w:val="none" w:sz="0" w:space="0" w:color="auto"/>
        <w:left w:val="none" w:sz="0" w:space="0" w:color="auto"/>
        <w:bottom w:val="none" w:sz="0" w:space="0" w:color="auto"/>
        <w:right w:val="none" w:sz="0" w:space="0" w:color="auto"/>
      </w:divBdr>
    </w:div>
    <w:div w:id="481773323">
      <w:bodyDiv w:val="1"/>
      <w:marLeft w:val="0"/>
      <w:marRight w:val="0"/>
      <w:marTop w:val="0"/>
      <w:marBottom w:val="0"/>
      <w:divBdr>
        <w:top w:val="none" w:sz="0" w:space="0" w:color="auto"/>
        <w:left w:val="none" w:sz="0" w:space="0" w:color="auto"/>
        <w:bottom w:val="none" w:sz="0" w:space="0" w:color="auto"/>
        <w:right w:val="none" w:sz="0" w:space="0" w:color="auto"/>
      </w:divBdr>
    </w:div>
    <w:div w:id="481849383">
      <w:bodyDiv w:val="1"/>
      <w:marLeft w:val="0"/>
      <w:marRight w:val="0"/>
      <w:marTop w:val="0"/>
      <w:marBottom w:val="0"/>
      <w:divBdr>
        <w:top w:val="none" w:sz="0" w:space="0" w:color="auto"/>
        <w:left w:val="none" w:sz="0" w:space="0" w:color="auto"/>
        <w:bottom w:val="none" w:sz="0" w:space="0" w:color="auto"/>
        <w:right w:val="none" w:sz="0" w:space="0" w:color="auto"/>
      </w:divBdr>
      <w:divsChild>
        <w:div w:id="122239493">
          <w:marLeft w:val="0"/>
          <w:marRight w:val="0"/>
          <w:marTop w:val="0"/>
          <w:marBottom w:val="0"/>
          <w:divBdr>
            <w:top w:val="none" w:sz="0" w:space="0" w:color="auto"/>
            <w:left w:val="none" w:sz="0" w:space="0" w:color="auto"/>
            <w:bottom w:val="none" w:sz="0" w:space="0" w:color="auto"/>
            <w:right w:val="none" w:sz="0" w:space="0" w:color="auto"/>
          </w:divBdr>
        </w:div>
      </w:divsChild>
    </w:div>
    <w:div w:id="482045997">
      <w:bodyDiv w:val="1"/>
      <w:marLeft w:val="0"/>
      <w:marRight w:val="0"/>
      <w:marTop w:val="0"/>
      <w:marBottom w:val="0"/>
      <w:divBdr>
        <w:top w:val="none" w:sz="0" w:space="0" w:color="auto"/>
        <w:left w:val="none" w:sz="0" w:space="0" w:color="auto"/>
        <w:bottom w:val="none" w:sz="0" w:space="0" w:color="auto"/>
        <w:right w:val="none" w:sz="0" w:space="0" w:color="auto"/>
      </w:divBdr>
      <w:divsChild>
        <w:div w:id="1340473409">
          <w:marLeft w:val="0"/>
          <w:marRight w:val="0"/>
          <w:marTop w:val="0"/>
          <w:marBottom w:val="525"/>
          <w:divBdr>
            <w:top w:val="none" w:sz="0" w:space="0" w:color="auto"/>
            <w:left w:val="none" w:sz="0" w:space="0" w:color="auto"/>
            <w:bottom w:val="none" w:sz="0" w:space="0" w:color="auto"/>
            <w:right w:val="none" w:sz="0" w:space="0" w:color="auto"/>
          </w:divBdr>
        </w:div>
      </w:divsChild>
    </w:div>
    <w:div w:id="482232659">
      <w:bodyDiv w:val="1"/>
      <w:marLeft w:val="0"/>
      <w:marRight w:val="0"/>
      <w:marTop w:val="0"/>
      <w:marBottom w:val="0"/>
      <w:divBdr>
        <w:top w:val="none" w:sz="0" w:space="0" w:color="auto"/>
        <w:left w:val="none" w:sz="0" w:space="0" w:color="auto"/>
        <w:bottom w:val="none" w:sz="0" w:space="0" w:color="auto"/>
        <w:right w:val="none" w:sz="0" w:space="0" w:color="auto"/>
      </w:divBdr>
      <w:divsChild>
        <w:div w:id="1412968235">
          <w:marLeft w:val="0"/>
          <w:marRight w:val="0"/>
          <w:marTop w:val="0"/>
          <w:marBottom w:val="0"/>
          <w:divBdr>
            <w:top w:val="none" w:sz="0" w:space="0" w:color="auto"/>
            <w:left w:val="none" w:sz="0" w:space="0" w:color="auto"/>
            <w:bottom w:val="none" w:sz="0" w:space="0" w:color="auto"/>
            <w:right w:val="none" w:sz="0" w:space="0" w:color="auto"/>
          </w:divBdr>
          <w:divsChild>
            <w:div w:id="8351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5331">
      <w:bodyDiv w:val="1"/>
      <w:marLeft w:val="0"/>
      <w:marRight w:val="0"/>
      <w:marTop w:val="0"/>
      <w:marBottom w:val="0"/>
      <w:divBdr>
        <w:top w:val="none" w:sz="0" w:space="0" w:color="auto"/>
        <w:left w:val="none" w:sz="0" w:space="0" w:color="auto"/>
        <w:bottom w:val="none" w:sz="0" w:space="0" w:color="auto"/>
        <w:right w:val="none" w:sz="0" w:space="0" w:color="auto"/>
      </w:divBdr>
    </w:div>
    <w:div w:id="482427190">
      <w:bodyDiv w:val="1"/>
      <w:marLeft w:val="0"/>
      <w:marRight w:val="0"/>
      <w:marTop w:val="0"/>
      <w:marBottom w:val="0"/>
      <w:divBdr>
        <w:top w:val="none" w:sz="0" w:space="0" w:color="auto"/>
        <w:left w:val="none" w:sz="0" w:space="0" w:color="auto"/>
        <w:bottom w:val="none" w:sz="0" w:space="0" w:color="auto"/>
        <w:right w:val="none" w:sz="0" w:space="0" w:color="auto"/>
      </w:divBdr>
    </w:div>
    <w:div w:id="482742470">
      <w:bodyDiv w:val="1"/>
      <w:marLeft w:val="0"/>
      <w:marRight w:val="0"/>
      <w:marTop w:val="0"/>
      <w:marBottom w:val="0"/>
      <w:divBdr>
        <w:top w:val="none" w:sz="0" w:space="0" w:color="auto"/>
        <w:left w:val="none" w:sz="0" w:space="0" w:color="auto"/>
        <w:bottom w:val="none" w:sz="0" w:space="0" w:color="auto"/>
        <w:right w:val="none" w:sz="0" w:space="0" w:color="auto"/>
      </w:divBdr>
    </w:div>
    <w:div w:id="483157797">
      <w:bodyDiv w:val="1"/>
      <w:marLeft w:val="0"/>
      <w:marRight w:val="0"/>
      <w:marTop w:val="0"/>
      <w:marBottom w:val="0"/>
      <w:divBdr>
        <w:top w:val="none" w:sz="0" w:space="0" w:color="auto"/>
        <w:left w:val="none" w:sz="0" w:space="0" w:color="auto"/>
        <w:bottom w:val="none" w:sz="0" w:space="0" w:color="auto"/>
        <w:right w:val="none" w:sz="0" w:space="0" w:color="auto"/>
      </w:divBdr>
    </w:div>
    <w:div w:id="483468267">
      <w:bodyDiv w:val="1"/>
      <w:marLeft w:val="0"/>
      <w:marRight w:val="0"/>
      <w:marTop w:val="0"/>
      <w:marBottom w:val="0"/>
      <w:divBdr>
        <w:top w:val="none" w:sz="0" w:space="0" w:color="auto"/>
        <w:left w:val="none" w:sz="0" w:space="0" w:color="auto"/>
        <w:bottom w:val="none" w:sz="0" w:space="0" w:color="auto"/>
        <w:right w:val="none" w:sz="0" w:space="0" w:color="auto"/>
      </w:divBdr>
      <w:divsChild>
        <w:div w:id="394201126">
          <w:marLeft w:val="0"/>
          <w:marRight w:val="0"/>
          <w:marTop w:val="0"/>
          <w:marBottom w:val="525"/>
          <w:divBdr>
            <w:top w:val="none" w:sz="0" w:space="0" w:color="auto"/>
            <w:left w:val="none" w:sz="0" w:space="0" w:color="auto"/>
            <w:bottom w:val="none" w:sz="0" w:space="0" w:color="auto"/>
            <w:right w:val="none" w:sz="0" w:space="0" w:color="auto"/>
          </w:divBdr>
        </w:div>
      </w:divsChild>
    </w:div>
    <w:div w:id="483741281">
      <w:bodyDiv w:val="1"/>
      <w:marLeft w:val="0"/>
      <w:marRight w:val="0"/>
      <w:marTop w:val="0"/>
      <w:marBottom w:val="0"/>
      <w:divBdr>
        <w:top w:val="none" w:sz="0" w:space="0" w:color="auto"/>
        <w:left w:val="none" w:sz="0" w:space="0" w:color="auto"/>
        <w:bottom w:val="none" w:sz="0" w:space="0" w:color="auto"/>
        <w:right w:val="none" w:sz="0" w:space="0" w:color="auto"/>
      </w:divBdr>
    </w:div>
    <w:div w:id="483741428">
      <w:bodyDiv w:val="1"/>
      <w:marLeft w:val="0"/>
      <w:marRight w:val="0"/>
      <w:marTop w:val="0"/>
      <w:marBottom w:val="0"/>
      <w:divBdr>
        <w:top w:val="none" w:sz="0" w:space="0" w:color="auto"/>
        <w:left w:val="none" w:sz="0" w:space="0" w:color="auto"/>
        <w:bottom w:val="none" w:sz="0" w:space="0" w:color="auto"/>
        <w:right w:val="none" w:sz="0" w:space="0" w:color="auto"/>
      </w:divBdr>
    </w:div>
    <w:div w:id="483859668">
      <w:bodyDiv w:val="1"/>
      <w:marLeft w:val="0"/>
      <w:marRight w:val="0"/>
      <w:marTop w:val="0"/>
      <w:marBottom w:val="0"/>
      <w:divBdr>
        <w:top w:val="none" w:sz="0" w:space="0" w:color="auto"/>
        <w:left w:val="none" w:sz="0" w:space="0" w:color="auto"/>
        <w:bottom w:val="none" w:sz="0" w:space="0" w:color="auto"/>
        <w:right w:val="none" w:sz="0" w:space="0" w:color="auto"/>
      </w:divBdr>
      <w:divsChild>
        <w:div w:id="1859001560">
          <w:marLeft w:val="0"/>
          <w:marRight w:val="0"/>
          <w:marTop w:val="0"/>
          <w:marBottom w:val="0"/>
          <w:divBdr>
            <w:top w:val="none" w:sz="0" w:space="0" w:color="auto"/>
            <w:left w:val="none" w:sz="0" w:space="0" w:color="auto"/>
            <w:bottom w:val="none" w:sz="0" w:space="0" w:color="auto"/>
            <w:right w:val="none" w:sz="0" w:space="0" w:color="auto"/>
          </w:divBdr>
        </w:div>
      </w:divsChild>
    </w:div>
    <w:div w:id="484052709">
      <w:bodyDiv w:val="1"/>
      <w:marLeft w:val="0"/>
      <w:marRight w:val="0"/>
      <w:marTop w:val="0"/>
      <w:marBottom w:val="0"/>
      <w:divBdr>
        <w:top w:val="none" w:sz="0" w:space="0" w:color="auto"/>
        <w:left w:val="none" w:sz="0" w:space="0" w:color="auto"/>
        <w:bottom w:val="none" w:sz="0" w:space="0" w:color="auto"/>
        <w:right w:val="none" w:sz="0" w:space="0" w:color="auto"/>
      </w:divBdr>
      <w:divsChild>
        <w:div w:id="1613393176">
          <w:marLeft w:val="0"/>
          <w:marRight w:val="0"/>
          <w:marTop w:val="0"/>
          <w:marBottom w:val="0"/>
          <w:divBdr>
            <w:top w:val="none" w:sz="0" w:space="0" w:color="auto"/>
            <w:left w:val="none" w:sz="0" w:space="0" w:color="auto"/>
            <w:bottom w:val="none" w:sz="0" w:space="0" w:color="auto"/>
            <w:right w:val="none" w:sz="0" w:space="0" w:color="auto"/>
          </w:divBdr>
          <w:divsChild>
            <w:div w:id="787552744">
              <w:marLeft w:val="0"/>
              <w:marRight w:val="0"/>
              <w:marTop w:val="0"/>
              <w:marBottom w:val="0"/>
              <w:divBdr>
                <w:top w:val="none" w:sz="0" w:space="0" w:color="auto"/>
                <w:left w:val="none" w:sz="0" w:space="0" w:color="auto"/>
                <w:bottom w:val="none" w:sz="0" w:space="0" w:color="auto"/>
                <w:right w:val="none" w:sz="0" w:space="0" w:color="auto"/>
              </w:divBdr>
            </w:div>
          </w:divsChild>
        </w:div>
        <w:div w:id="1404840073">
          <w:marLeft w:val="0"/>
          <w:marRight w:val="0"/>
          <w:marTop w:val="225"/>
          <w:marBottom w:val="600"/>
          <w:divBdr>
            <w:top w:val="none" w:sz="0" w:space="0" w:color="auto"/>
            <w:left w:val="none" w:sz="0" w:space="0" w:color="auto"/>
            <w:bottom w:val="none" w:sz="0" w:space="0" w:color="auto"/>
            <w:right w:val="none" w:sz="0" w:space="0" w:color="auto"/>
          </w:divBdr>
        </w:div>
      </w:divsChild>
    </w:div>
    <w:div w:id="484056565">
      <w:bodyDiv w:val="1"/>
      <w:marLeft w:val="0"/>
      <w:marRight w:val="0"/>
      <w:marTop w:val="0"/>
      <w:marBottom w:val="0"/>
      <w:divBdr>
        <w:top w:val="none" w:sz="0" w:space="0" w:color="auto"/>
        <w:left w:val="none" w:sz="0" w:space="0" w:color="auto"/>
        <w:bottom w:val="none" w:sz="0" w:space="0" w:color="auto"/>
        <w:right w:val="none" w:sz="0" w:space="0" w:color="auto"/>
      </w:divBdr>
      <w:divsChild>
        <w:div w:id="579945754">
          <w:marLeft w:val="0"/>
          <w:marRight w:val="0"/>
          <w:marTop w:val="0"/>
          <w:marBottom w:val="300"/>
          <w:divBdr>
            <w:top w:val="none" w:sz="0" w:space="0" w:color="auto"/>
            <w:left w:val="none" w:sz="0" w:space="0" w:color="auto"/>
            <w:bottom w:val="none" w:sz="0" w:space="0" w:color="auto"/>
            <w:right w:val="none" w:sz="0" w:space="0" w:color="auto"/>
          </w:divBdr>
        </w:div>
        <w:div w:id="744491530">
          <w:marLeft w:val="0"/>
          <w:marRight w:val="0"/>
          <w:marTop w:val="0"/>
          <w:marBottom w:val="0"/>
          <w:divBdr>
            <w:top w:val="none" w:sz="0" w:space="0" w:color="auto"/>
            <w:left w:val="none" w:sz="0" w:space="0" w:color="auto"/>
            <w:bottom w:val="none" w:sz="0" w:space="0" w:color="auto"/>
            <w:right w:val="none" w:sz="0" w:space="0" w:color="auto"/>
          </w:divBdr>
        </w:div>
      </w:divsChild>
    </w:div>
    <w:div w:id="484127553">
      <w:bodyDiv w:val="1"/>
      <w:marLeft w:val="0"/>
      <w:marRight w:val="0"/>
      <w:marTop w:val="0"/>
      <w:marBottom w:val="0"/>
      <w:divBdr>
        <w:top w:val="none" w:sz="0" w:space="0" w:color="auto"/>
        <w:left w:val="none" w:sz="0" w:space="0" w:color="auto"/>
        <w:bottom w:val="none" w:sz="0" w:space="0" w:color="auto"/>
        <w:right w:val="none" w:sz="0" w:space="0" w:color="auto"/>
      </w:divBdr>
    </w:div>
    <w:div w:id="484781599">
      <w:bodyDiv w:val="1"/>
      <w:marLeft w:val="0"/>
      <w:marRight w:val="0"/>
      <w:marTop w:val="0"/>
      <w:marBottom w:val="0"/>
      <w:divBdr>
        <w:top w:val="none" w:sz="0" w:space="0" w:color="auto"/>
        <w:left w:val="none" w:sz="0" w:space="0" w:color="auto"/>
        <w:bottom w:val="none" w:sz="0" w:space="0" w:color="auto"/>
        <w:right w:val="none" w:sz="0" w:space="0" w:color="auto"/>
      </w:divBdr>
    </w:div>
    <w:div w:id="484859226">
      <w:bodyDiv w:val="1"/>
      <w:marLeft w:val="0"/>
      <w:marRight w:val="0"/>
      <w:marTop w:val="0"/>
      <w:marBottom w:val="0"/>
      <w:divBdr>
        <w:top w:val="none" w:sz="0" w:space="0" w:color="auto"/>
        <w:left w:val="none" w:sz="0" w:space="0" w:color="auto"/>
        <w:bottom w:val="none" w:sz="0" w:space="0" w:color="auto"/>
        <w:right w:val="none" w:sz="0" w:space="0" w:color="auto"/>
      </w:divBdr>
      <w:divsChild>
        <w:div w:id="954023317">
          <w:marLeft w:val="0"/>
          <w:marRight w:val="0"/>
          <w:marTop w:val="0"/>
          <w:marBottom w:val="0"/>
          <w:divBdr>
            <w:top w:val="none" w:sz="0" w:space="0" w:color="auto"/>
            <w:left w:val="none" w:sz="0" w:space="0" w:color="auto"/>
            <w:bottom w:val="none" w:sz="0" w:space="0" w:color="auto"/>
            <w:right w:val="none" w:sz="0" w:space="0" w:color="auto"/>
          </w:divBdr>
          <w:divsChild>
            <w:div w:id="14422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49584">
      <w:bodyDiv w:val="1"/>
      <w:marLeft w:val="0"/>
      <w:marRight w:val="0"/>
      <w:marTop w:val="0"/>
      <w:marBottom w:val="0"/>
      <w:divBdr>
        <w:top w:val="none" w:sz="0" w:space="0" w:color="auto"/>
        <w:left w:val="none" w:sz="0" w:space="0" w:color="auto"/>
        <w:bottom w:val="none" w:sz="0" w:space="0" w:color="auto"/>
        <w:right w:val="none" w:sz="0" w:space="0" w:color="auto"/>
      </w:divBdr>
      <w:divsChild>
        <w:div w:id="2138713795">
          <w:marLeft w:val="0"/>
          <w:marRight w:val="0"/>
          <w:marTop w:val="0"/>
          <w:marBottom w:val="0"/>
          <w:divBdr>
            <w:top w:val="none" w:sz="0" w:space="0" w:color="auto"/>
            <w:left w:val="none" w:sz="0" w:space="0" w:color="auto"/>
            <w:bottom w:val="none" w:sz="0" w:space="0" w:color="auto"/>
            <w:right w:val="none" w:sz="0" w:space="0" w:color="auto"/>
          </w:divBdr>
        </w:div>
        <w:div w:id="875704044">
          <w:marLeft w:val="0"/>
          <w:marRight w:val="0"/>
          <w:marTop w:val="0"/>
          <w:marBottom w:val="375"/>
          <w:divBdr>
            <w:top w:val="none" w:sz="0" w:space="0" w:color="auto"/>
            <w:left w:val="none" w:sz="0" w:space="0" w:color="auto"/>
            <w:bottom w:val="none" w:sz="0" w:space="0" w:color="auto"/>
            <w:right w:val="none" w:sz="0" w:space="0" w:color="auto"/>
          </w:divBdr>
          <w:divsChild>
            <w:div w:id="3174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25695">
      <w:bodyDiv w:val="1"/>
      <w:marLeft w:val="0"/>
      <w:marRight w:val="0"/>
      <w:marTop w:val="0"/>
      <w:marBottom w:val="0"/>
      <w:divBdr>
        <w:top w:val="none" w:sz="0" w:space="0" w:color="auto"/>
        <w:left w:val="none" w:sz="0" w:space="0" w:color="auto"/>
        <w:bottom w:val="none" w:sz="0" w:space="0" w:color="auto"/>
        <w:right w:val="none" w:sz="0" w:space="0" w:color="auto"/>
      </w:divBdr>
      <w:divsChild>
        <w:div w:id="355693115">
          <w:marLeft w:val="0"/>
          <w:marRight w:val="0"/>
          <w:marTop w:val="0"/>
          <w:marBottom w:val="0"/>
          <w:divBdr>
            <w:top w:val="none" w:sz="0" w:space="0" w:color="auto"/>
            <w:left w:val="none" w:sz="0" w:space="0" w:color="auto"/>
            <w:bottom w:val="none" w:sz="0" w:space="0" w:color="auto"/>
            <w:right w:val="none" w:sz="0" w:space="0" w:color="auto"/>
          </w:divBdr>
        </w:div>
        <w:div w:id="1058019085">
          <w:marLeft w:val="0"/>
          <w:marRight w:val="0"/>
          <w:marTop w:val="0"/>
          <w:marBottom w:val="0"/>
          <w:divBdr>
            <w:top w:val="none" w:sz="0" w:space="0" w:color="auto"/>
            <w:left w:val="none" w:sz="0" w:space="0" w:color="auto"/>
            <w:bottom w:val="none" w:sz="0" w:space="0" w:color="auto"/>
            <w:right w:val="none" w:sz="0" w:space="0" w:color="auto"/>
          </w:divBdr>
          <w:divsChild>
            <w:div w:id="1334188516">
              <w:marLeft w:val="0"/>
              <w:marRight w:val="150"/>
              <w:marTop w:val="0"/>
              <w:marBottom w:val="0"/>
              <w:divBdr>
                <w:top w:val="none" w:sz="0" w:space="0" w:color="auto"/>
                <w:left w:val="none" w:sz="0" w:space="0" w:color="auto"/>
                <w:bottom w:val="none" w:sz="0" w:space="0" w:color="auto"/>
                <w:right w:val="none" w:sz="0" w:space="0" w:color="auto"/>
              </w:divBdr>
            </w:div>
            <w:div w:id="1752504494">
              <w:marLeft w:val="0"/>
              <w:marRight w:val="150"/>
              <w:marTop w:val="0"/>
              <w:marBottom w:val="0"/>
              <w:divBdr>
                <w:top w:val="none" w:sz="0" w:space="0" w:color="auto"/>
                <w:left w:val="none" w:sz="0" w:space="0" w:color="auto"/>
                <w:bottom w:val="none" w:sz="0" w:space="0" w:color="auto"/>
                <w:right w:val="none" w:sz="0" w:space="0" w:color="auto"/>
              </w:divBdr>
            </w:div>
          </w:divsChild>
        </w:div>
        <w:div w:id="1166437204">
          <w:marLeft w:val="0"/>
          <w:marRight w:val="0"/>
          <w:marTop w:val="0"/>
          <w:marBottom w:val="0"/>
          <w:divBdr>
            <w:top w:val="none" w:sz="0" w:space="0" w:color="auto"/>
            <w:left w:val="none" w:sz="0" w:space="0" w:color="auto"/>
            <w:bottom w:val="none" w:sz="0" w:space="0" w:color="auto"/>
            <w:right w:val="none" w:sz="0" w:space="0" w:color="auto"/>
          </w:divBdr>
        </w:div>
        <w:div w:id="1756200180">
          <w:marLeft w:val="0"/>
          <w:marRight w:val="0"/>
          <w:marTop w:val="0"/>
          <w:marBottom w:val="150"/>
          <w:divBdr>
            <w:top w:val="none" w:sz="0" w:space="0" w:color="auto"/>
            <w:left w:val="none" w:sz="0" w:space="0" w:color="auto"/>
            <w:bottom w:val="none" w:sz="0" w:space="0" w:color="auto"/>
            <w:right w:val="none" w:sz="0" w:space="0" w:color="auto"/>
          </w:divBdr>
        </w:div>
      </w:divsChild>
    </w:div>
    <w:div w:id="485170081">
      <w:bodyDiv w:val="1"/>
      <w:marLeft w:val="0"/>
      <w:marRight w:val="0"/>
      <w:marTop w:val="0"/>
      <w:marBottom w:val="0"/>
      <w:divBdr>
        <w:top w:val="none" w:sz="0" w:space="0" w:color="auto"/>
        <w:left w:val="none" w:sz="0" w:space="0" w:color="auto"/>
        <w:bottom w:val="none" w:sz="0" w:space="0" w:color="auto"/>
        <w:right w:val="none" w:sz="0" w:space="0" w:color="auto"/>
      </w:divBdr>
    </w:div>
    <w:div w:id="485318105">
      <w:bodyDiv w:val="1"/>
      <w:marLeft w:val="0"/>
      <w:marRight w:val="0"/>
      <w:marTop w:val="0"/>
      <w:marBottom w:val="0"/>
      <w:divBdr>
        <w:top w:val="none" w:sz="0" w:space="0" w:color="auto"/>
        <w:left w:val="none" w:sz="0" w:space="0" w:color="auto"/>
        <w:bottom w:val="none" w:sz="0" w:space="0" w:color="auto"/>
        <w:right w:val="none" w:sz="0" w:space="0" w:color="auto"/>
      </w:divBdr>
    </w:div>
    <w:div w:id="485320083">
      <w:bodyDiv w:val="1"/>
      <w:marLeft w:val="0"/>
      <w:marRight w:val="0"/>
      <w:marTop w:val="0"/>
      <w:marBottom w:val="0"/>
      <w:divBdr>
        <w:top w:val="none" w:sz="0" w:space="0" w:color="auto"/>
        <w:left w:val="none" w:sz="0" w:space="0" w:color="auto"/>
        <w:bottom w:val="none" w:sz="0" w:space="0" w:color="auto"/>
        <w:right w:val="none" w:sz="0" w:space="0" w:color="auto"/>
      </w:divBdr>
      <w:divsChild>
        <w:div w:id="296372557">
          <w:marLeft w:val="0"/>
          <w:marRight w:val="0"/>
          <w:marTop w:val="0"/>
          <w:marBottom w:val="525"/>
          <w:divBdr>
            <w:top w:val="none" w:sz="0" w:space="0" w:color="auto"/>
            <w:left w:val="none" w:sz="0" w:space="0" w:color="auto"/>
            <w:bottom w:val="none" w:sz="0" w:space="0" w:color="auto"/>
            <w:right w:val="none" w:sz="0" w:space="0" w:color="auto"/>
          </w:divBdr>
        </w:div>
      </w:divsChild>
    </w:div>
    <w:div w:id="485323410">
      <w:bodyDiv w:val="1"/>
      <w:marLeft w:val="0"/>
      <w:marRight w:val="0"/>
      <w:marTop w:val="0"/>
      <w:marBottom w:val="0"/>
      <w:divBdr>
        <w:top w:val="none" w:sz="0" w:space="0" w:color="auto"/>
        <w:left w:val="none" w:sz="0" w:space="0" w:color="auto"/>
        <w:bottom w:val="none" w:sz="0" w:space="0" w:color="auto"/>
        <w:right w:val="none" w:sz="0" w:space="0" w:color="auto"/>
      </w:divBdr>
      <w:divsChild>
        <w:div w:id="1769690465">
          <w:marLeft w:val="0"/>
          <w:marRight w:val="0"/>
          <w:marTop w:val="0"/>
          <w:marBottom w:val="0"/>
          <w:divBdr>
            <w:top w:val="none" w:sz="0" w:space="0" w:color="auto"/>
            <w:left w:val="none" w:sz="0" w:space="0" w:color="auto"/>
            <w:bottom w:val="none" w:sz="0" w:space="0" w:color="auto"/>
            <w:right w:val="none" w:sz="0" w:space="0" w:color="auto"/>
          </w:divBdr>
        </w:div>
      </w:divsChild>
    </w:div>
    <w:div w:id="485516878">
      <w:bodyDiv w:val="1"/>
      <w:marLeft w:val="0"/>
      <w:marRight w:val="0"/>
      <w:marTop w:val="0"/>
      <w:marBottom w:val="0"/>
      <w:divBdr>
        <w:top w:val="none" w:sz="0" w:space="0" w:color="auto"/>
        <w:left w:val="none" w:sz="0" w:space="0" w:color="auto"/>
        <w:bottom w:val="none" w:sz="0" w:space="0" w:color="auto"/>
        <w:right w:val="none" w:sz="0" w:space="0" w:color="auto"/>
      </w:divBdr>
      <w:divsChild>
        <w:div w:id="147677879">
          <w:marLeft w:val="0"/>
          <w:marRight w:val="0"/>
          <w:marTop w:val="225"/>
          <w:marBottom w:val="600"/>
          <w:divBdr>
            <w:top w:val="none" w:sz="0" w:space="0" w:color="auto"/>
            <w:left w:val="none" w:sz="0" w:space="0" w:color="auto"/>
            <w:bottom w:val="none" w:sz="0" w:space="0" w:color="auto"/>
            <w:right w:val="none" w:sz="0" w:space="0" w:color="auto"/>
          </w:divBdr>
        </w:div>
        <w:div w:id="1445266336">
          <w:marLeft w:val="0"/>
          <w:marRight w:val="0"/>
          <w:marTop w:val="0"/>
          <w:marBottom w:val="0"/>
          <w:divBdr>
            <w:top w:val="none" w:sz="0" w:space="0" w:color="auto"/>
            <w:left w:val="none" w:sz="0" w:space="0" w:color="auto"/>
            <w:bottom w:val="none" w:sz="0" w:space="0" w:color="auto"/>
            <w:right w:val="none" w:sz="0" w:space="0" w:color="auto"/>
          </w:divBdr>
          <w:divsChild>
            <w:div w:id="16404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4832">
      <w:bodyDiv w:val="1"/>
      <w:marLeft w:val="0"/>
      <w:marRight w:val="0"/>
      <w:marTop w:val="0"/>
      <w:marBottom w:val="0"/>
      <w:divBdr>
        <w:top w:val="none" w:sz="0" w:space="0" w:color="auto"/>
        <w:left w:val="none" w:sz="0" w:space="0" w:color="auto"/>
        <w:bottom w:val="none" w:sz="0" w:space="0" w:color="auto"/>
        <w:right w:val="none" w:sz="0" w:space="0" w:color="auto"/>
      </w:divBdr>
    </w:div>
    <w:div w:id="485901880">
      <w:bodyDiv w:val="1"/>
      <w:marLeft w:val="0"/>
      <w:marRight w:val="0"/>
      <w:marTop w:val="0"/>
      <w:marBottom w:val="0"/>
      <w:divBdr>
        <w:top w:val="none" w:sz="0" w:space="0" w:color="auto"/>
        <w:left w:val="none" w:sz="0" w:space="0" w:color="auto"/>
        <w:bottom w:val="none" w:sz="0" w:space="0" w:color="auto"/>
        <w:right w:val="none" w:sz="0" w:space="0" w:color="auto"/>
      </w:divBdr>
    </w:div>
    <w:div w:id="485977528">
      <w:bodyDiv w:val="1"/>
      <w:marLeft w:val="0"/>
      <w:marRight w:val="0"/>
      <w:marTop w:val="0"/>
      <w:marBottom w:val="0"/>
      <w:divBdr>
        <w:top w:val="none" w:sz="0" w:space="0" w:color="auto"/>
        <w:left w:val="none" w:sz="0" w:space="0" w:color="auto"/>
        <w:bottom w:val="none" w:sz="0" w:space="0" w:color="auto"/>
        <w:right w:val="none" w:sz="0" w:space="0" w:color="auto"/>
      </w:divBdr>
    </w:div>
    <w:div w:id="486017091">
      <w:bodyDiv w:val="1"/>
      <w:marLeft w:val="0"/>
      <w:marRight w:val="0"/>
      <w:marTop w:val="0"/>
      <w:marBottom w:val="0"/>
      <w:divBdr>
        <w:top w:val="none" w:sz="0" w:space="0" w:color="auto"/>
        <w:left w:val="none" w:sz="0" w:space="0" w:color="auto"/>
        <w:bottom w:val="none" w:sz="0" w:space="0" w:color="auto"/>
        <w:right w:val="none" w:sz="0" w:space="0" w:color="auto"/>
      </w:divBdr>
    </w:div>
    <w:div w:id="486046885">
      <w:bodyDiv w:val="1"/>
      <w:marLeft w:val="0"/>
      <w:marRight w:val="0"/>
      <w:marTop w:val="0"/>
      <w:marBottom w:val="0"/>
      <w:divBdr>
        <w:top w:val="none" w:sz="0" w:space="0" w:color="auto"/>
        <w:left w:val="none" w:sz="0" w:space="0" w:color="auto"/>
        <w:bottom w:val="none" w:sz="0" w:space="0" w:color="auto"/>
        <w:right w:val="none" w:sz="0" w:space="0" w:color="auto"/>
      </w:divBdr>
    </w:div>
    <w:div w:id="486096746">
      <w:bodyDiv w:val="1"/>
      <w:marLeft w:val="0"/>
      <w:marRight w:val="0"/>
      <w:marTop w:val="0"/>
      <w:marBottom w:val="0"/>
      <w:divBdr>
        <w:top w:val="none" w:sz="0" w:space="0" w:color="auto"/>
        <w:left w:val="none" w:sz="0" w:space="0" w:color="auto"/>
        <w:bottom w:val="none" w:sz="0" w:space="0" w:color="auto"/>
        <w:right w:val="none" w:sz="0" w:space="0" w:color="auto"/>
      </w:divBdr>
    </w:div>
    <w:div w:id="486484682">
      <w:bodyDiv w:val="1"/>
      <w:marLeft w:val="0"/>
      <w:marRight w:val="0"/>
      <w:marTop w:val="0"/>
      <w:marBottom w:val="0"/>
      <w:divBdr>
        <w:top w:val="none" w:sz="0" w:space="0" w:color="auto"/>
        <w:left w:val="none" w:sz="0" w:space="0" w:color="auto"/>
        <w:bottom w:val="none" w:sz="0" w:space="0" w:color="auto"/>
        <w:right w:val="none" w:sz="0" w:space="0" w:color="auto"/>
      </w:divBdr>
      <w:divsChild>
        <w:div w:id="213856764">
          <w:marLeft w:val="0"/>
          <w:marRight w:val="0"/>
          <w:marTop w:val="0"/>
          <w:marBottom w:val="0"/>
          <w:divBdr>
            <w:top w:val="none" w:sz="0" w:space="0" w:color="auto"/>
            <w:left w:val="none" w:sz="0" w:space="0" w:color="auto"/>
            <w:bottom w:val="none" w:sz="0" w:space="0" w:color="auto"/>
            <w:right w:val="none" w:sz="0" w:space="0" w:color="auto"/>
          </w:divBdr>
          <w:divsChild>
            <w:div w:id="14445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2467">
      <w:bodyDiv w:val="1"/>
      <w:marLeft w:val="0"/>
      <w:marRight w:val="0"/>
      <w:marTop w:val="0"/>
      <w:marBottom w:val="0"/>
      <w:divBdr>
        <w:top w:val="none" w:sz="0" w:space="0" w:color="auto"/>
        <w:left w:val="none" w:sz="0" w:space="0" w:color="auto"/>
        <w:bottom w:val="none" w:sz="0" w:space="0" w:color="auto"/>
        <w:right w:val="none" w:sz="0" w:space="0" w:color="auto"/>
      </w:divBdr>
    </w:div>
    <w:div w:id="486945305">
      <w:bodyDiv w:val="1"/>
      <w:marLeft w:val="0"/>
      <w:marRight w:val="0"/>
      <w:marTop w:val="0"/>
      <w:marBottom w:val="0"/>
      <w:divBdr>
        <w:top w:val="none" w:sz="0" w:space="0" w:color="auto"/>
        <w:left w:val="none" w:sz="0" w:space="0" w:color="auto"/>
        <w:bottom w:val="none" w:sz="0" w:space="0" w:color="auto"/>
        <w:right w:val="none" w:sz="0" w:space="0" w:color="auto"/>
      </w:divBdr>
    </w:div>
    <w:div w:id="487020702">
      <w:bodyDiv w:val="1"/>
      <w:marLeft w:val="0"/>
      <w:marRight w:val="0"/>
      <w:marTop w:val="0"/>
      <w:marBottom w:val="0"/>
      <w:divBdr>
        <w:top w:val="none" w:sz="0" w:space="0" w:color="auto"/>
        <w:left w:val="none" w:sz="0" w:space="0" w:color="auto"/>
        <w:bottom w:val="none" w:sz="0" w:space="0" w:color="auto"/>
        <w:right w:val="none" w:sz="0" w:space="0" w:color="auto"/>
      </w:divBdr>
      <w:divsChild>
        <w:div w:id="1824811246">
          <w:marLeft w:val="0"/>
          <w:marRight w:val="0"/>
          <w:marTop w:val="0"/>
          <w:marBottom w:val="0"/>
          <w:divBdr>
            <w:top w:val="none" w:sz="0" w:space="0" w:color="auto"/>
            <w:left w:val="none" w:sz="0" w:space="0" w:color="auto"/>
            <w:bottom w:val="none" w:sz="0" w:space="0" w:color="auto"/>
            <w:right w:val="none" w:sz="0" w:space="0" w:color="auto"/>
          </w:divBdr>
        </w:div>
        <w:div w:id="1052312148">
          <w:marLeft w:val="0"/>
          <w:marRight w:val="0"/>
          <w:marTop w:val="0"/>
          <w:marBottom w:val="375"/>
          <w:divBdr>
            <w:top w:val="none" w:sz="0" w:space="0" w:color="auto"/>
            <w:left w:val="none" w:sz="0" w:space="0" w:color="auto"/>
            <w:bottom w:val="none" w:sz="0" w:space="0" w:color="auto"/>
            <w:right w:val="none" w:sz="0" w:space="0" w:color="auto"/>
          </w:divBdr>
          <w:divsChild>
            <w:div w:id="320161131">
              <w:marLeft w:val="0"/>
              <w:marRight w:val="0"/>
              <w:marTop w:val="0"/>
              <w:marBottom w:val="0"/>
              <w:divBdr>
                <w:top w:val="none" w:sz="0" w:space="0" w:color="auto"/>
                <w:left w:val="none" w:sz="0" w:space="0" w:color="auto"/>
                <w:bottom w:val="none" w:sz="0" w:space="0" w:color="auto"/>
                <w:right w:val="none" w:sz="0" w:space="0" w:color="auto"/>
              </w:divBdr>
            </w:div>
          </w:divsChild>
        </w:div>
        <w:div w:id="1346325053">
          <w:marLeft w:val="0"/>
          <w:marRight w:val="0"/>
          <w:marTop w:val="0"/>
          <w:marBottom w:val="0"/>
          <w:divBdr>
            <w:top w:val="none" w:sz="0" w:space="0" w:color="auto"/>
            <w:left w:val="none" w:sz="0" w:space="0" w:color="auto"/>
            <w:bottom w:val="none" w:sz="0" w:space="0" w:color="auto"/>
            <w:right w:val="none" w:sz="0" w:space="0" w:color="auto"/>
          </w:divBdr>
        </w:div>
      </w:divsChild>
    </w:div>
    <w:div w:id="487091499">
      <w:bodyDiv w:val="1"/>
      <w:marLeft w:val="0"/>
      <w:marRight w:val="0"/>
      <w:marTop w:val="0"/>
      <w:marBottom w:val="0"/>
      <w:divBdr>
        <w:top w:val="none" w:sz="0" w:space="0" w:color="auto"/>
        <w:left w:val="none" w:sz="0" w:space="0" w:color="auto"/>
        <w:bottom w:val="none" w:sz="0" w:space="0" w:color="auto"/>
        <w:right w:val="none" w:sz="0" w:space="0" w:color="auto"/>
      </w:divBdr>
    </w:div>
    <w:div w:id="487330592">
      <w:bodyDiv w:val="1"/>
      <w:marLeft w:val="0"/>
      <w:marRight w:val="0"/>
      <w:marTop w:val="0"/>
      <w:marBottom w:val="0"/>
      <w:divBdr>
        <w:top w:val="none" w:sz="0" w:space="0" w:color="auto"/>
        <w:left w:val="none" w:sz="0" w:space="0" w:color="auto"/>
        <w:bottom w:val="none" w:sz="0" w:space="0" w:color="auto"/>
        <w:right w:val="none" w:sz="0" w:space="0" w:color="auto"/>
      </w:divBdr>
      <w:divsChild>
        <w:div w:id="147595801">
          <w:marLeft w:val="0"/>
          <w:marRight w:val="0"/>
          <w:marTop w:val="0"/>
          <w:marBottom w:val="0"/>
          <w:divBdr>
            <w:top w:val="none" w:sz="0" w:space="0" w:color="auto"/>
            <w:left w:val="none" w:sz="0" w:space="0" w:color="auto"/>
            <w:bottom w:val="none" w:sz="0" w:space="0" w:color="auto"/>
            <w:right w:val="none" w:sz="0" w:space="0" w:color="auto"/>
          </w:divBdr>
          <w:divsChild>
            <w:div w:id="1255632133">
              <w:marLeft w:val="0"/>
              <w:marRight w:val="0"/>
              <w:marTop w:val="0"/>
              <w:marBottom w:val="0"/>
              <w:divBdr>
                <w:top w:val="none" w:sz="0" w:space="0" w:color="auto"/>
                <w:left w:val="none" w:sz="0" w:space="0" w:color="auto"/>
                <w:bottom w:val="none" w:sz="0" w:space="0" w:color="auto"/>
                <w:right w:val="none" w:sz="0" w:space="0" w:color="auto"/>
              </w:divBdr>
            </w:div>
          </w:divsChild>
        </w:div>
        <w:div w:id="2053457787">
          <w:marLeft w:val="0"/>
          <w:marRight w:val="0"/>
          <w:marTop w:val="0"/>
          <w:marBottom w:val="0"/>
          <w:divBdr>
            <w:top w:val="none" w:sz="0" w:space="0" w:color="auto"/>
            <w:left w:val="none" w:sz="0" w:space="0" w:color="auto"/>
            <w:bottom w:val="single" w:sz="18" w:space="8" w:color="000000"/>
            <w:right w:val="none" w:sz="0" w:space="0" w:color="auto"/>
          </w:divBdr>
        </w:div>
      </w:divsChild>
    </w:div>
    <w:div w:id="487406499">
      <w:bodyDiv w:val="1"/>
      <w:marLeft w:val="0"/>
      <w:marRight w:val="0"/>
      <w:marTop w:val="0"/>
      <w:marBottom w:val="0"/>
      <w:divBdr>
        <w:top w:val="none" w:sz="0" w:space="0" w:color="auto"/>
        <w:left w:val="none" w:sz="0" w:space="0" w:color="auto"/>
        <w:bottom w:val="none" w:sz="0" w:space="0" w:color="auto"/>
        <w:right w:val="none" w:sz="0" w:space="0" w:color="auto"/>
      </w:divBdr>
    </w:div>
    <w:div w:id="487406585">
      <w:bodyDiv w:val="1"/>
      <w:marLeft w:val="0"/>
      <w:marRight w:val="0"/>
      <w:marTop w:val="0"/>
      <w:marBottom w:val="0"/>
      <w:divBdr>
        <w:top w:val="none" w:sz="0" w:space="0" w:color="auto"/>
        <w:left w:val="none" w:sz="0" w:space="0" w:color="auto"/>
        <w:bottom w:val="none" w:sz="0" w:space="0" w:color="auto"/>
        <w:right w:val="none" w:sz="0" w:space="0" w:color="auto"/>
      </w:divBdr>
      <w:divsChild>
        <w:div w:id="430857046">
          <w:marLeft w:val="0"/>
          <w:marRight w:val="0"/>
          <w:marTop w:val="0"/>
          <w:marBottom w:val="0"/>
          <w:divBdr>
            <w:top w:val="none" w:sz="0" w:space="0" w:color="auto"/>
            <w:left w:val="none" w:sz="0" w:space="0" w:color="auto"/>
            <w:bottom w:val="none" w:sz="0" w:space="0" w:color="auto"/>
            <w:right w:val="none" w:sz="0" w:space="0" w:color="auto"/>
          </w:divBdr>
        </w:div>
      </w:divsChild>
    </w:div>
    <w:div w:id="487599969">
      <w:bodyDiv w:val="1"/>
      <w:marLeft w:val="0"/>
      <w:marRight w:val="0"/>
      <w:marTop w:val="0"/>
      <w:marBottom w:val="0"/>
      <w:divBdr>
        <w:top w:val="none" w:sz="0" w:space="0" w:color="auto"/>
        <w:left w:val="none" w:sz="0" w:space="0" w:color="auto"/>
        <w:bottom w:val="none" w:sz="0" w:space="0" w:color="auto"/>
        <w:right w:val="none" w:sz="0" w:space="0" w:color="auto"/>
      </w:divBdr>
    </w:div>
    <w:div w:id="487673012">
      <w:bodyDiv w:val="1"/>
      <w:marLeft w:val="0"/>
      <w:marRight w:val="0"/>
      <w:marTop w:val="0"/>
      <w:marBottom w:val="0"/>
      <w:divBdr>
        <w:top w:val="none" w:sz="0" w:space="0" w:color="auto"/>
        <w:left w:val="none" w:sz="0" w:space="0" w:color="auto"/>
        <w:bottom w:val="none" w:sz="0" w:space="0" w:color="auto"/>
        <w:right w:val="none" w:sz="0" w:space="0" w:color="auto"/>
      </w:divBdr>
    </w:div>
    <w:div w:id="487747652">
      <w:bodyDiv w:val="1"/>
      <w:marLeft w:val="0"/>
      <w:marRight w:val="0"/>
      <w:marTop w:val="0"/>
      <w:marBottom w:val="0"/>
      <w:divBdr>
        <w:top w:val="none" w:sz="0" w:space="0" w:color="auto"/>
        <w:left w:val="none" w:sz="0" w:space="0" w:color="auto"/>
        <w:bottom w:val="none" w:sz="0" w:space="0" w:color="auto"/>
        <w:right w:val="none" w:sz="0" w:space="0" w:color="auto"/>
      </w:divBdr>
      <w:divsChild>
        <w:div w:id="13046272">
          <w:marLeft w:val="0"/>
          <w:marRight w:val="0"/>
          <w:marTop w:val="0"/>
          <w:marBottom w:val="0"/>
          <w:divBdr>
            <w:top w:val="none" w:sz="0" w:space="0" w:color="auto"/>
            <w:left w:val="none" w:sz="0" w:space="0" w:color="auto"/>
            <w:bottom w:val="none" w:sz="0" w:space="0" w:color="auto"/>
            <w:right w:val="none" w:sz="0" w:space="0" w:color="auto"/>
          </w:divBdr>
          <w:divsChild>
            <w:div w:id="83761958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87985456">
      <w:bodyDiv w:val="1"/>
      <w:marLeft w:val="0"/>
      <w:marRight w:val="0"/>
      <w:marTop w:val="0"/>
      <w:marBottom w:val="0"/>
      <w:divBdr>
        <w:top w:val="none" w:sz="0" w:space="0" w:color="auto"/>
        <w:left w:val="none" w:sz="0" w:space="0" w:color="auto"/>
        <w:bottom w:val="none" w:sz="0" w:space="0" w:color="auto"/>
        <w:right w:val="none" w:sz="0" w:space="0" w:color="auto"/>
      </w:divBdr>
    </w:div>
    <w:div w:id="488180984">
      <w:bodyDiv w:val="1"/>
      <w:marLeft w:val="0"/>
      <w:marRight w:val="0"/>
      <w:marTop w:val="0"/>
      <w:marBottom w:val="0"/>
      <w:divBdr>
        <w:top w:val="none" w:sz="0" w:space="0" w:color="auto"/>
        <w:left w:val="none" w:sz="0" w:space="0" w:color="auto"/>
        <w:bottom w:val="none" w:sz="0" w:space="0" w:color="auto"/>
        <w:right w:val="none" w:sz="0" w:space="0" w:color="auto"/>
      </w:divBdr>
      <w:divsChild>
        <w:div w:id="1244803822">
          <w:marLeft w:val="0"/>
          <w:marRight w:val="0"/>
          <w:marTop w:val="0"/>
          <w:marBottom w:val="0"/>
          <w:divBdr>
            <w:top w:val="none" w:sz="0" w:space="0" w:color="auto"/>
            <w:left w:val="none" w:sz="0" w:space="0" w:color="auto"/>
            <w:bottom w:val="none" w:sz="0" w:space="0" w:color="auto"/>
            <w:right w:val="none" w:sz="0" w:space="0" w:color="auto"/>
          </w:divBdr>
          <w:divsChild>
            <w:div w:id="112529644">
              <w:marLeft w:val="900"/>
              <w:marRight w:val="0"/>
              <w:marTop w:val="0"/>
              <w:marBottom w:val="0"/>
              <w:divBdr>
                <w:top w:val="none" w:sz="0" w:space="0" w:color="auto"/>
                <w:left w:val="none" w:sz="0" w:space="0" w:color="auto"/>
                <w:bottom w:val="none" w:sz="0" w:space="0" w:color="auto"/>
                <w:right w:val="none" w:sz="0" w:space="0" w:color="auto"/>
              </w:divBdr>
              <w:divsChild>
                <w:div w:id="72896745">
                  <w:marLeft w:val="0"/>
                  <w:marRight w:val="0"/>
                  <w:marTop w:val="0"/>
                  <w:marBottom w:val="0"/>
                  <w:divBdr>
                    <w:top w:val="none" w:sz="0" w:space="0" w:color="auto"/>
                    <w:left w:val="none" w:sz="0" w:space="0" w:color="auto"/>
                    <w:bottom w:val="none" w:sz="0" w:space="0" w:color="auto"/>
                    <w:right w:val="none" w:sz="0" w:space="0" w:color="auto"/>
                  </w:divBdr>
                </w:div>
                <w:div w:id="6024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473">
      <w:bodyDiv w:val="1"/>
      <w:marLeft w:val="0"/>
      <w:marRight w:val="0"/>
      <w:marTop w:val="0"/>
      <w:marBottom w:val="0"/>
      <w:divBdr>
        <w:top w:val="none" w:sz="0" w:space="0" w:color="auto"/>
        <w:left w:val="none" w:sz="0" w:space="0" w:color="auto"/>
        <w:bottom w:val="none" w:sz="0" w:space="0" w:color="auto"/>
        <w:right w:val="none" w:sz="0" w:space="0" w:color="auto"/>
      </w:divBdr>
    </w:div>
    <w:div w:id="488834302">
      <w:bodyDiv w:val="1"/>
      <w:marLeft w:val="0"/>
      <w:marRight w:val="0"/>
      <w:marTop w:val="0"/>
      <w:marBottom w:val="0"/>
      <w:divBdr>
        <w:top w:val="none" w:sz="0" w:space="0" w:color="auto"/>
        <w:left w:val="none" w:sz="0" w:space="0" w:color="auto"/>
        <w:bottom w:val="none" w:sz="0" w:space="0" w:color="auto"/>
        <w:right w:val="none" w:sz="0" w:space="0" w:color="auto"/>
      </w:divBdr>
    </w:div>
    <w:div w:id="488863827">
      <w:bodyDiv w:val="1"/>
      <w:marLeft w:val="0"/>
      <w:marRight w:val="0"/>
      <w:marTop w:val="0"/>
      <w:marBottom w:val="0"/>
      <w:divBdr>
        <w:top w:val="none" w:sz="0" w:space="0" w:color="auto"/>
        <w:left w:val="none" w:sz="0" w:space="0" w:color="auto"/>
        <w:bottom w:val="none" w:sz="0" w:space="0" w:color="auto"/>
        <w:right w:val="none" w:sz="0" w:space="0" w:color="auto"/>
      </w:divBdr>
    </w:div>
    <w:div w:id="488903509">
      <w:bodyDiv w:val="1"/>
      <w:marLeft w:val="0"/>
      <w:marRight w:val="0"/>
      <w:marTop w:val="0"/>
      <w:marBottom w:val="0"/>
      <w:divBdr>
        <w:top w:val="none" w:sz="0" w:space="0" w:color="auto"/>
        <w:left w:val="none" w:sz="0" w:space="0" w:color="auto"/>
        <w:bottom w:val="none" w:sz="0" w:space="0" w:color="auto"/>
        <w:right w:val="none" w:sz="0" w:space="0" w:color="auto"/>
      </w:divBdr>
    </w:div>
    <w:div w:id="488905563">
      <w:bodyDiv w:val="1"/>
      <w:marLeft w:val="0"/>
      <w:marRight w:val="0"/>
      <w:marTop w:val="0"/>
      <w:marBottom w:val="0"/>
      <w:divBdr>
        <w:top w:val="none" w:sz="0" w:space="0" w:color="auto"/>
        <w:left w:val="none" w:sz="0" w:space="0" w:color="auto"/>
        <w:bottom w:val="none" w:sz="0" w:space="0" w:color="auto"/>
        <w:right w:val="none" w:sz="0" w:space="0" w:color="auto"/>
      </w:divBdr>
    </w:div>
    <w:div w:id="488908328">
      <w:bodyDiv w:val="1"/>
      <w:marLeft w:val="0"/>
      <w:marRight w:val="0"/>
      <w:marTop w:val="0"/>
      <w:marBottom w:val="0"/>
      <w:divBdr>
        <w:top w:val="none" w:sz="0" w:space="0" w:color="auto"/>
        <w:left w:val="none" w:sz="0" w:space="0" w:color="auto"/>
        <w:bottom w:val="none" w:sz="0" w:space="0" w:color="auto"/>
        <w:right w:val="none" w:sz="0" w:space="0" w:color="auto"/>
      </w:divBdr>
    </w:div>
    <w:div w:id="488910898">
      <w:bodyDiv w:val="1"/>
      <w:marLeft w:val="0"/>
      <w:marRight w:val="0"/>
      <w:marTop w:val="0"/>
      <w:marBottom w:val="0"/>
      <w:divBdr>
        <w:top w:val="none" w:sz="0" w:space="0" w:color="auto"/>
        <w:left w:val="none" w:sz="0" w:space="0" w:color="auto"/>
        <w:bottom w:val="none" w:sz="0" w:space="0" w:color="auto"/>
        <w:right w:val="none" w:sz="0" w:space="0" w:color="auto"/>
      </w:divBdr>
    </w:div>
    <w:div w:id="489102606">
      <w:bodyDiv w:val="1"/>
      <w:marLeft w:val="0"/>
      <w:marRight w:val="0"/>
      <w:marTop w:val="0"/>
      <w:marBottom w:val="0"/>
      <w:divBdr>
        <w:top w:val="none" w:sz="0" w:space="0" w:color="auto"/>
        <w:left w:val="none" w:sz="0" w:space="0" w:color="auto"/>
        <w:bottom w:val="none" w:sz="0" w:space="0" w:color="auto"/>
        <w:right w:val="none" w:sz="0" w:space="0" w:color="auto"/>
      </w:divBdr>
    </w:div>
    <w:div w:id="489298223">
      <w:bodyDiv w:val="1"/>
      <w:marLeft w:val="0"/>
      <w:marRight w:val="0"/>
      <w:marTop w:val="0"/>
      <w:marBottom w:val="0"/>
      <w:divBdr>
        <w:top w:val="none" w:sz="0" w:space="0" w:color="auto"/>
        <w:left w:val="none" w:sz="0" w:space="0" w:color="auto"/>
        <w:bottom w:val="none" w:sz="0" w:space="0" w:color="auto"/>
        <w:right w:val="none" w:sz="0" w:space="0" w:color="auto"/>
      </w:divBdr>
    </w:div>
    <w:div w:id="489441020">
      <w:bodyDiv w:val="1"/>
      <w:marLeft w:val="0"/>
      <w:marRight w:val="0"/>
      <w:marTop w:val="0"/>
      <w:marBottom w:val="0"/>
      <w:divBdr>
        <w:top w:val="none" w:sz="0" w:space="0" w:color="auto"/>
        <w:left w:val="none" w:sz="0" w:space="0" w:color="auto"/>
        <w:bottom w:val="none" w:sz="0" w:space="0" w:color="auto"/>
        <w:right w:val="none" w:sz="0" w:space="0" w:color="auto"/>
      </w:divBdr>
      <w:divsChild>
        <w:div w:id="648821971">
          <w:marLeft w:val="0"/>
          <w:marRight w:val="0"/>
          <w:marTop w:val="0"/>
          <w:marBottom w:val="0"/>
          <w:divBdr>
            <w:top w:val="none" w:sz="0" w:space="0" w:color="auto"/>
            <w:left w:val="none" w:sz="0" w:space="0" w:color="auto"/>
            <w:bottom w:val="none" w:sz="0" w:space="0" w:color="auto"/>
            <w:right w:val="none" w:sz="0" w:space="0" w:color="auto"/>
          </w:divBdr>
          <w:divsChild>
            <w:div w:id="851266559">
              <w:marLeft w:val="900"/>
              <w:marRight w:val="0"/>
              <w:marTop w:val="0"/>
              <w:marBottom w:val="0"/>
              <w:divBdr>
                <w:top w:val="none" w:sz="0" w:space="0" w:color="auto"/>
                <w:left w:val="none" w:sz="0" w:space="0" w:color="auto"/>
                <w:bottom w:val="none" w:sz="0" w:space="0" w:color="auto"/>
                <w:right w:val="none" w:sz="0" w:space="0" w:color="auto"/>
              </w:divBdr>
              <w:divsChild>
                <w:div w:id="143083355">
                  <w:marLeft w:val="0"/>
                  <w:marRight w:val="0"/>
                  <w:marTop w:val="0"/>
                  <w:marBottom w:val="0"/>
                  <w:divBdr>
                    <w:top w:val="none" w:sz="0" w:space="0" w:color="auto"/>
                    <w:left w:val="none" w:sz="0" w:space="0" w:color="auto"/>
                    <w:bottom w:val="none" w:sz="0" w:space="0" w:color="auto"/>
                    <w:right w:val="none" w:sz="0" w:space="0" w:color="auto"/>
                  </w:divBdr>
                </w:div>
                <w:div w:id="20462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5084">
      <w:bodyDiv w:val="1"/>
      <w:marLeft w:val="0"/>
      <w:marRight w:val="0"/>
      <w:marTop w:val="0"/>
      <w:marBottom w:val="0"/>
      <w:divBdr>
        <w:top w:val="none" w:sz="0" w:space="0" w:color="auto"/>
        <w:left w:val="none" w:sz="0" w:space="0" w:color="auto"/>
        <w:bottom w:val="none" w:sz="0" w:space="0" w:color="auto"/>
        <w:right w:val="none" w:sz="0" w:space="0" w:color="auto"/>
      </w:divBdr>
      <w:divsChild>
        <w:div w:id="1041587659">
          <w:marLeft w:val="0"/>
          <w:marRight w:val="0"/>
          <w:marTop w:val="0"/>
          <w:marBottom w:val="0"/>
          <w:divBdr>
            <w:top w:val="none" w:sz="0" w:space="0" w:color="auto"/>
            <w:left w:val="none" w:sz="0" w:space="0" w:color="auto"/>
            <w:bottom w:val="none" w:sz="0" w:space="0" w:color="auto"/>
            <w:right w:val="none" w:sz="0" w:space="0" w:color="auto"/>
          </w:divBdr>
        </w:div>
      </w:divsChild>
    </w:div>
    <w:div w:id="489491590">
      <w:bodyDiv w:val="1"/>
      <w:marLeft w:val="0"/>
      <w:marRight w:val="0"/>
      <w:marTop w:val="0"/>
      <w:marBottom w:val="0"/>
      <w:divBdr>
        <w:top w:val="none" w:sz="0" w:space="0" w:color="auto"/>
        <w:left w:val="none" w:sz="0" w:space="0" w:color="auto"/>
        <w:bottom w:val="none" w:sz="0" w:space="0" w:color="auto"/>
        <w:right w:val="none" w:sz="0" w:space="0" w:color="auto"/>
      </w:divBdr>
    </w:div>
    <w:div w:id="489559353">
      <w:bodyDiv w:val="1"/>
      <w:marLeft w:val="0"/>
      <w:marRight w:val="0"/>
      <w:marTop w:val="0"/>
      <w:marBottom w:val="0"/>
      <w:divBdr>
        <w:top w:val="none" w:sz="0" w:space="0" w:color="auto"/>
        <w:left w:val="none" w:sz="0" w:space="0" w:color="auto"/>
        <w:bottom w:val="none" w:sz="0" w:space="0" w:color="auto"/>
        <w:right w:val="none" w:sz="0" w:space="0" w:color="auto"/>
      </w:divBdr>
      <w:divsChild>
        <w:div w:id="312875990">
          <w:marLeft w:val="0"/>
          <w:marRight w:val="0"/>
          <w:marTop w:val="0"/>
          <w:marBottom w:val="0"/>
          <w:divBdr>
            <w:top w:val="none" w:sz="0" w:space="0" w:color="auto"/>
            <w:left w:val="none" w:sz="0" w:space="0" w:color="auto"/>
            <w:bottom w:val="none" w:sz="0" w:space="0" w:color="auto"/>
            <w:right w:val="none" w:sz="0" w:space="0" w:color="auto"/>
          </w:divBdr>
        </w:div>
        <w:div w:id="529756518">
          <w:marLeft w:val="0"/>
          <w:marRight w:val="0"/>
          <w:marTop w:val="0"/>
          <w:marBottom w:val="0"/>
          <w:divBdr>
            <w:top w:val="none" w:sz="0" w:space="0" w:color="auto"/>
            <w:left w:val="none" w:sz="0" w:space="0" w:color="auto"/>
            <w:bottom w:val="none" w:sz="0" w:space="0" w:color="auto"/>
            <w:right w:val="none" w:sz="0" w:space="0" w:color="auto"/>
          </w:divBdr>
          <w:divsChild>
            <w:div w:id="87847961">
              <w:marLeft w:val="0"/>
              <w:marRight w:val="150"/>
              <w:marTop w:val="0"/>
              <w:marBottom w:val="0"/>
              <w:divBdr>
                <w:top w:val="none" w:sz="0" w:space="0" w:color="auto"/>
                <w:left w:val="none" w:sz="0" w:space="0" w:color="auto"/>
                <w:bottom w:val="none" w:sz="0" w:space="0" w:color="auto"/>
                <w:right w:val="none" w:sz="0" w:space="0" w:color="auto"/>
              </w:divBdr>
            </w:div>
            <w:div w:id="2004812480">
              <w:marLeft w:val="0"/>
              <w:marRight w:val="150"/>
              <w:marTop w:val="0"/>
              <w:marBottom w:val="0"/>
              <w:divBdr>
                <w:top w:val="none" w:sz="0" w:space="0" w:color="auto"/>
                <w:left w:val="none" w:sz="0" w:space="0" w:color="auto"/>
                <w:bottom w:val="none" w:sz="0" w:space="0" w:color="auto"/>
                <w:right w:val="none" w:sz="0" w:space="0" w:color="auto"/>
              </w:divBdr>
            </w:div>
          </w:divsChild>
        </w:div>
        <w:div w:id="1797136660">
          <w:marLeft w:val="0"/>
          <w:marRight w:val="0"/>
          <w:marTop w:val="0"/>
          <w:marBottom w:val="0"/>
          <w:divBdr>
            <w:top w:val="none" w:sz="0" w:space="0" w:color="auto"/>
            <w:left w:val="none" w:sz="0" w:space="0" w:color="auto"/>
            <w:bottom w:val="none" w:sz="0" w:space="0" w:color="auto"/>
            <w:right w:val="none" w:sz="0" w:space="0" w:color="auto"/>
          </w:divBdr>
        </w:div>
        <w:div w:id="2119980918">
          <w:marLeft w:val="0"/>
          <w:marRight w:val="0"/>
          <w:marTop w:val="0"/>
          <w:marBottom w:val="150"/>
          <w:divBdr>
            <w:top w:val="none" w:sz="0" w:space="0" w:color="auto"/>
            <w:left w:val="none" w:sz="0" w:space="0" w:color="auto"/>
            <w:bottom w:val="none" w:sz="0" w:space="0" w:color="auto"/>
            <w:right w:val="none" w:sz="0" w:space="0" w:color="auto"/>
          </w:divBdr>
        </w:div>
      </w:divsChild>
    </w:div>
    <w:div w:id="489834725">
      <w:bodyDiv w:val="1"/>
      <w:marLeft w:val="0"/>
      <w:marRight w:val="0"/>
      <w:marTop w:val="0"/>
      <w:marBottom w:val="0"/>
      <w:divBdr>
        <w:top w:val="none" w:sz="0" w:space="0" w:color="auto"/>
        <w:left w:val="none" w:sz="0" w:space="0" w:color="auto"/>
        <w:bottom w:val="none" w:sz="0" w:space="0" w:color="auto"/>
        <w:right w:val="none" w:sz="0" w:space="0" w:color="auto"/>
      </w:divBdr>
      <w:divsChild>
        <w:div w:id="1436561552">
          <w:marLeft w:val="0"/>
          <w:marRight w:val="0"/>
          <w:marTop w:val="0"/>
          <w:marBottom w:val="0"/>
          <w:divBdr>
            <w:top w:val="none" w:sz="0" w:space="0" w:color="auto"/>
            <w:left w:val="none" w:sz="0" w:space="0" w:color="auto"/>
            <w:bottom w:val="none" w:sz="0" w:space="0" w:color="auto"/>
            <w:right w:val="none" w:sz="0" w:space="0" w:color="auto"/>
          </w:divBdr>
          <w:divsChild>
            <w:div w:id="1244876214">
              <w:marLeft w:val="0"/>
              <w:marRight w:val="0"/>
              <w:marTop w:val="0"/>
              <w:marBottom w:val="0"/>
              <w:divBdr>
                <w:top w:val="none" w:sz="0" w:space="0" w:color="auto"/>
                <w:left w:val="none" w:sz="0" w:space="0" w:color="auto"/>
                <w:bottom w:val="none" w:sz="0" w:space="0" w:color="auto"/>
                <w:right w:val="none" w:sz="0" w:space="0" w:color="auto"/>
              </w:divBdr>
              <w:divsChild>
                <w:div w:id="824513302">
                  <w:marLeft w:val="0"/>
                  <w:marRight w:val="0"/>
                  <w:marTop w:val="0"/>
                  <w:marBottom w:val="750"/>
                  <w:divBdr>
                    <w:top w:val="none" w:sz="0" w:space="0" w:color="auto"/>
                    <w:left w:val="none" w:sz="0" w:space="0" w:color="auto"/>
                    <w:bottom w:val="none" w:sz="0" w:space="0" w:color="auto"/>
                    <w:right w:val="none" w:sz="0" w:space="0" w:color="auto"/>
                  </w:divBdr>
                  <w:divsChild>
                    <w:div w:id="2082407082">
                      <w:marLeft w:val="0"/>
                      <w:marRight w:val="0"/>
                      <w:marTop w:val="0"/>
                      <w:marBottom w:val="0"/>
                      <w:divBdr>
                        <w:top w:val="none" w:sz="0" w:space="0" w:color="auto"/>
                        <w:left w:val="none" w:sz="0" w:space="0" w:color="auto"/>
                        <w:bottom w:val="none" w:sz="0" w:space="0" w:color="009BC0"/>
                        <w:right w:val="none" w:sz="0" w:space="0" w:color="auto"/>
                      </w:divBdr>
                      <w:divsChild>
                        <w:div w:id="479734210">
                          <w:marLeft w:val="0"/>
                          <w:marRight w:val="0"/>
                          <w:marTop w:val="0"/>
                          <w:marBottom w:val="0"/>
                          <w:divBdr>
                            <w:top w:val="none" w:sz="0" w:space="0" w:color="auto"/>
                            <w:left w:val="none" w:sz="0" w:space="0" w:color="auto"/>
                            <w:bottom w:val="none" w:sz="0" w:space="0" w:color="auto"/>
                            <w:right w:val="none" w:sz="0" w:space="0" w:color="auto"/>
                          </w:divBdr>
                          <w:divsChild>
                            <w:div w:id="2973903">
                              <w:marLeft w:val="-900"/>
                              <w:marRight w:val="0"/>
                              <w:marTop w:val="0"/>
                              <w:marBottom w:val="0"/>
                              <w:divBdr>
                                <w:top w:val="none" w:sz="0" w:space="0" w:color="auto"/>
                                <w:left w:val="none" w:sz="0" w:space="0" w:color="auto"/>
                                <w:bottom w:val="none" w:sz="0" w:space="0" w:color="auto"/>
                                <w:right w:val="none" w:sz="0" w:space="0" w:color="auto"/>
                              </w:divBdr>
                            </w:div>
                            <w:div w:id="936602135">
                              <w:marLeft w:val="0"/>
                              <w:marRight w:val="0"/>
                              <w:marTop w:val="0"/>
                              <w:marBottom w:val="0"/>
                              <w:divBdr>
                                <w:top w:val="none" w:sz="0" w:space="0" w:color="auto"/>
                                <w:left w:val="none" w:sz="0" w:space="0" w:color="auto"/>
                                <w:bottom w:val="none" w:sz="0" w:space="0" w:color="auto"/>
                                <w:right w:val="none" w:sz="0" w:space="0" w:color="auto"/>
                              </w:divBdr>
                              <w:divsChild>
                                <w:div w:id="122237373">
                                  <w:marLeft w:val="0"/>
                                  <w:marRight w:val="0"/>
                                  <w:marTop w:val="0"/>
                                  <w:marBottom w:val="0"/>
                                  <w:divBdr>
                                    <w:top w:val="none" w:sz="0" w:space="0" w:color="auto"/>
                                    <w:left w:val="none" w:sz="0" w:space="0" w:color="auto"/>
                                    <w:bottom w:val="none" w:sz="0" w:space="0" w:color="auto"/>
                                    <w:right w:val="none" w:sz="0" w:space="0" w:color="auto"/>
                                  </w:divBdr>
                                </w:div>
                                <w:div w:id="904874011">
                                  <w:marLeft w:val="0"/>
                                  <w:marRight w:val="0"/>
                                  <w:marTop w:val="0"/>
                                  <w:marBottom w:val="150"/>
                                  <w:divBdr>
                                    <w:top w:val="none" w:sz="0" w:space="0" w:color="auto"/>
                                    <w:left w:val="none" w:sz="0" w:space="0" w:color="auto"/>
                                    <w:bottom w:val="none" w:sz="0" w:space="0" w:color="auto"/>
                                    <w:right w:val="none" w:sz="0" w:space="0" w:color="auto"/>
                                  </w:divBdr>
                                </w:div>
                                <w:div w:id="1125536735">
                                  <w:marLeft w:val="0"/>
                                  <w:marRight w:val="0"/>
                                  <w:marTop w:val="0"/>
                                  <w:marBottom w:val="0"/>
                                  <w:divBdr>
                                    <w:top w:val="none" w:sz="0" w:space="0" w:color="auto"/>
                                    <w:left w:val="none" w:sz="0" w:space="0" w:color="auto"/>
                                    <w:bottom w:val="none" w:sz="0" w:space="0" w:color="auto"/>
                                    <w:right w:val="none" w:sz="0" w:space="0" w:color="auto"/>
                                  </w:divBdr>
                                </w:div>
                                <w:div w:id="1408303592">
                                  <w:marLeft w:val="0"/>
                                  <w:marRight w:val="0"/>
                                  <w:marTop w:val="0"/>
                                  <w:marBottom w:val="0"/>
                                  <w:divBdr>
                                    <w:top w:val="none" w:sz="0" w:space="0" w:color="auto"/>
                                    <w:left w:val="none" w:sz="0" w:space="0" w:color="auto"/>
                                    <w:bottom w:val="none" w:sz="0" w:space="0" w:color="auto"/>
                                    <w:right w:val="none" w:sz="0" w:space="0" w:color="auto"/>
                                  </w:divBdr>
                                  <w:divsChild>
                                    <w:div w:id="778530865">
                                      <w:marLeft w:val="0"/>
                                      <w:marRight w:val="150"/>
                                      <w:marTop w:val="0"/>
                                      <w:marBottom w:val="0"/>
                                      <w:divBdr>
                                        <w:top w:val="none" w:sz="0" w:space="0" w:color="auto"/>
                                        <w:left w:val="none" w:sz="0" w:space="0" w:color="auto"/>
                                        <w:bottom w:val="none" w:sz="0" w:space="0" w:color="auto"/>
                                        <w:right w:val="none" w:sz="0" w:space="0" w:color="auto"/>
                                      </w:divBdr>
                                    </w:div>
                                    <w:div w:id="9559901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798145">
          <w:marLeft w:val="0"/>
          <w:marRight w:val="0"/>
          <w:marTop w:val="0"/>
          <w:marBottom w:val="0"/>
          <w:divBdr>
            <w:top w:val="none" w:sz="0" w:space="0" w:color="auto"/>
            <w:left w:val="none" w:sz="0" w:space="0" w:color="auto"/>
            <w:bottom w:val="none" w:sz="0" w:space="0" w:color="auto"/>
            <w:right w:val="none" w:sz="0" w:space="0" w:color="auto"/>
          </w:divBdr>
          <w:divsChild>
            <w:div w:id="638728722">
              <w:marLeft w:val="0"/>
              <w:marRight w:val="0"/>
              <w:marTop w:val="0"/>
              <w:marBottom w:val="0"/>
              <w:divBdr>
                <w:top w:val="none" w:sz="0" w:space="0" w:color="auto"/>
                <w:left w:val="none" w:sz="0" w:space="0" w:color="auto"/>
                <w:bottom w:val="none" w:sz="0" w:space="0" w:color="auto"/>
                <w:right w:val="none" w:sz="0" w:space="0" w:color="auto"/>
              </w:divBdr>
              <w:divsChild>
                <w:div w:id="71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09773">
      <w:bodyDiv w:val="1"/>
      <w:marLeft w:val="0"/>
      <w:marRight w:val="0"/>
      <w:marTop w:val="0"/>
      <w:marBottom w:val="0"/>
      <w:divBdr>
        <w:top w:val="none" w:sz="0" w:space="0" w:color="auto"/>
        <w:left w:val="none" w:sz="0" w:space="0" w:color="auto"/>
        <w:bottom w:val="none" w:sz="0" w:space="0" w:color="auto"/>
        <w:right w:val="none" w:sz="0" w:space="0" w:color="auto"/>
      </w:divBdr>
      <w:divsChild>
        <w:div w:id="573321692">
          <w:marLeft w:val="0"/>
          <w:marRight w:val="0"/>
          <w:marTop w:val="0"/>
          <w:marBottom w:val="0"/>
          <w:divBdr>
            <w:top w:val="none" w:sz="0" w:space="0" w:color="auto"/>
            <w:left w:val="none" w:sz="0" w:space="0" w:color="auto"/>
            <w:bottom w:val="none" w:sz="0" w:space="0" w:color="auto"/>
            <w:right w:val="none" w:sz="0" w:space="0" w:color="auto"/>
          </w:divBdr>
          <w:divsChild>
            <w:div w:id="15950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7847">
      <w:bodyDiv w:val="1"/>
      <w:marLeft w:val="0"/>
      <w:marRight w:val="0"/>
      <w:marTop w:val="0"/>
      <w:marBottom w:val="0"/>
      <w:divBdr>
        <w:top w:val="none" w:sz="0" w:space="0" w:color="auto"/>
        <w:left w:val="none" w:sz="0" w:space="0" w:color="auto"/>
        <w:bottom w:val="none" w:sz="0" w:space="0" w:color="auto"/>
        <w:right w:val="none" w:sz="0" w:space="0" w:color="auto"/>
      </w:divBdr>
    </w:div>
    <w:div w:id="490368878">
      <w:bodyDiv w:val="1"/>
      <w:marLeft w:val="0"/>
      <w:marRight w:val="0"/>
      <w:marTop w:val="0"/>
      <w:marBottom w:val="0"/>
      <w:divBdr>
        <w:top w:val="none" w:sz="0" w:space="0" w:color="auto"/>
        <w:left w:val="none" w:sz="0" w:space="0" w:color="auto"/>
        <w:bottom w:val="none" w:sz="0" w:space="0" w:color="auto"/>
        <w:right w:val="none" w:sz="0" w:space="0" w:color="auto"/>
      </w:divBdr>
    </w:div>
    <w:div w:id="490561891">
      <w:bodyDiv w:val="1"/>
      <w:marLeft w:val="0"/>
      <w:marRight w:val="0"/>
      <w:marTop w:val="0"/>
      <w:marBottom w:val="0"/>
      <w:divBdr>
        <w:top w:val="none" w:sz="0" w:space="0" w:color="auto"/>
        <w:left w:val="none" w:sz="0" w:space="0" w:color="auto"/>
        <w:bottom w:val="none" w:sz="0" w:space="0" w:color="auto"/>
        <w:right w:val="none" w:sz="0" w:space="0" w:color="auto"/>
      </w:divBdr>
    </w:div>
    <w:div w:id="490633344">
      <w:bodyDiv w:val="1"/>
      <w:marLeft w:val="0"/>
      <w:marRight w:val="0"/>
      <w:marTop w:val="0"/>
      <w:marBottom w:val="0"/>
      <w:divBdr>
        <w:top w:val="none" w:sz="0" w:space="0" w:color="auto"/>
        <w:left w:val="none" w:sz="0" w:space="0" w:color="auto"/>
        <w:bottom w:val="none" w:sz="0" w:space="0" w:color="auto"/>
        <w:right w:val="none" w:sz="0" w:space="0" w:color="auto"/>
      </w:divBdr>
      <w:divsChild>
        <w:div w:id="2135513938">
          <w:marLeft w:val="0"/>
          <w:marRight w:val="0"/>
          <w:marTop w:val="0"/>
          <w:marBottom w:val="300"/>
          <w:divBdr>
            <w:top w:val="none" w:sz="0" w:space="0" w:color="auto"/>
            <w:left w:val="none" w:sz="0" w:space="0" w:color="auto"/>
            <w:bottom w:val="none" w:sz="0" w:space="0" w:color="auto"/>
            <w:right w:val="none" w:sz="0" w:space="0" w:color="auto"/>
          </w:divBdr>
          <w:divsChild>
            <w:div w:id="13775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75855">
      <w:bodyDiv w:val="1"/>
      <w:marLeft w:val="0"/>
      <w:marRight w:val="0"/>
      <w:marTop w:val="0"/>
      <w:marBottom w:val="0"/>
      <w:divBdr>
        <w:top w:val="none" w:sz="0" w:space="0" w:color="auto"/>
        <w:left w:val="none" w:sz="0" w:space="0" w:color="auto"/>
        <w:bottom w:val="none" w:sz="0" w:space="0" w:color="auto"/>
        <w:right w:val="none" w:sz="0" w:space="0" w:color="auto"/>
      </w:divBdr>
      <w:divsChild>
        <w:div w:id="1060713940">
          <w:marLeft w:val="0"/>
          <w:marRight w:val="0"/>
          <w:marTop w:val="0"/>
          <w:marBottom w:val="0"/>
          <w:divBdr>
            <w:top w:val="none" w:sz="0" w:space="0" w:color="auto"/>
            <w:left w:val="none" w:sz="0" w:space="0" w:color="auto"/>
            <w:bottom w:val="none" w:sz="0" w:space="0" w:color="auto"/>
            <w:right w:val="none" w:sz="0" w:space="0" w:color="auto"/>
          </w:divBdr>
        </w:div>
      </w:divsChild>
    </w:div>
    <w:div w:id="490681903">
      <w:bodyDiv w:val="1"/>
      <w:marLeft w:val="0"/>
      <w:marRight w:val="0"/>
      <w:marTop w:val="0"/>
      <w:marBottom w:val="0"/>
      <w:divBdr>
        <w:top w:val="none" w:sz="0" w:space="0" w:color="auto"/>
        <w:left w:val="none" w:sz="0" w:space="0" w:color="auto"/>
        <w:bottom w:val="none" w:sz="0" w:space="0" w:color="auto"/>
        <w:right w:val="none" w:sz="0" w:space="0" w:color="auto"/>
      </w:divBdr>
    </w:div>
    <w:div w:id="490826510">
      <w:bodyDiv w:val="1"/>
      <w:marLeft w:val="0"/>
      <w:marRight w:val="0"/>
      <w:marTop w:val="0"/>
      <w:marBottom w:val="0"/>
      <w:divBdr>
        <w:top w:val="none" w:sz="0" w:space="0" w:color="auto"/>
        <w:left w:val="none" w:sz="0" w:space="0" w:color="auto"/>
        <w:bottom w:val="none" w:sz="0" w:space="0" w:color="auto"/>
        <w:right w:val="none" w:sz="0" w:space="0" w:color="auto"/>
      </w:divBdr>
    </w:div>
    <w:div w:id="491138440">
      <w:bodyDiv w:val="1"/>
      <w:marLeft w:val="0"/>
      <w:marRight w:val="0"/>
      <w:marTop w:val="0"/>
      <w:marBottom w:val="0"/>
      <w:divBdr>
        <w:top w:val="none" w:sz="0" w:space="0" w:color="auto"/>
        <w:left w:val="none" w:sz="0" w:space="0" w:color="auto"/>
        <w:bottom w:val="none" w:sz="0" w:space="0" w:color="auto"/>
        <w:right w:val="none" w:sz="0" w:space="0" w:color="auto"/>
      </w:divBdr>
      <w:divsChild>
        <w:div w:id="2050497495">
          <w:marLeft w:val="0"/>
          <w:marRight w:val="0"/>
          <w:marTop w:val="0"/>
          <w:marBottom w:val="0"/>
          <w:divBdr>
            <w:top w:val="none" w:sz="0" w:space="0" w:color="auto"/>
            <w:left w:val="none" w:sz="0" w:space="0" w:color="auto"/>
            <w:bottom w:val="none" w:sz="0" w:space="0" w:color="auto"/>
            <w:right w:val="none" w:sz="0" w:space="0" w:color="auto"/>
          </w:divBdr>
        </w:div>
      </w:divsChild>
    </w:div>
    <w:div w:id="491145713">
      <w:bodyDiv w:val="1"/>
      <w:marLeft w:val="0"/>
      <w:marRight w:val="0"/>
      <w:marTop w:val="0"/>
      <w:marBottom w:val="0"/>
      <w:divBdr>
        <w:top w:val="none" w:sz="0" w:space="0" w:color="auto"/>
        <w:left w:val="none" w:sz="0" w:space="0" w:color="auto"/>
        <w:bottom w:val="none" w:sz="0" w:space="0" w:color="auto"/>
        <w:right w:val="none" w:sz="0" w:space="0" w:color="auto"/>
      </w:divBdr>
      <w:divsChild>
        <w:div w:id="458765857">
          <w:marLeft w:val="0"/>
          <w:marRight w:val="0"/>
          <w:marTop w:val="225"/>
          <w:marBottom w:val="600"/>
          <w:divBdr>
            <w:top w:val="none" w:sz="0" w:space="0" w:color="auto"/>
            <w:left w:val="none" w:sz="0" w:space="0" w:color="auto"/>
            <w:bottom w:val="none" w:sz="0" w:space="0" w:color="auto"/>
            <w:right w:val="none" w:sz="0" w:space="0" w:color="auto"/>
          </w:divBdr>
        </w:div>
      </w:divsChild>
    </w:div>
    <w:div w:id="491455428">
      <w:bodyDiv w:val="1"/>
      <w:marLeft w:val="0"/>
      <w:marRight w:val="0"/>
      <w:marTop w:val="0"/>
      <w:marBottom w:val="0"/>
      <w:divBdr>
        <w:top w:val="none" w:sz="0" w:space="0" w:color="auto"/>
        <w:left w:val="none" w:sz="0" w:space="0" w:color="auto"/>
        <w:bottom w:val="none" w:sz="0" w:space="0" w:color="auto"/>
        <w:right w:val="none" w:sz="0" w:space="0" w:color="auto"/>
      </w:divBdr>
      <w:divsChild>
        <w:div w:id="382291351">
          <w:marLeft w:val="0"/>
          <w:marRight w:val="0"/>
          <w:marTop w:val="0"/>
          <w:marBottom w:val="525"/>
          <w:divBdr>
            <w:top w:val="none" w:sz="0" w:space="0" w:color="auto"/>
            <w:left w:val="none" w:sz="0" w:space="0" w:color="auto"/>
            <w:bottom w:val="none" w:sz="0" w:space="0" w:color="auto"/>
            <w:right w:val="none" w:sz="0" w:space="0" w:color="auto"/>
          </w:divBdr>
        </w:div>
      </w:divsChild>
    </w:div>
    <w:div w:id="491456020">
      <w:bodyDiv w:val="1"/>
      <w:marLeft w:val="0"/>
      <w:marRight w:val="0"/>
      <w:marTop w:val="0"/>
      <w:marBottom w:val="0"/>
      <w:divBdr>
        <w:top w:val="none" w:sz="0" w:space="0" w:color="auto"/>
        <w:left w:val="none" w:sz="0" w:space="0" w:color="auto"/>
        <w:bottom w:val="none" w:sz="0" w:space="0" w:color="auto"/>
        <w:right w:val="none" w:sz="0" w:space="0" w:color="auto"/>
      </w:divBdr>
      <w:divsChild>
        <w:div w:id="689722718">
          <w:marLeft w:val="0"/>
          <w:marRight w:val="0"/>
          <w:marTop w:val="0"/>
          <w:marBottom w:val="0"/>
          <w:divBdr>
            <w:top w:val="none" w:sz="0" w:space="0" w:color="auto"/>
            <w:left w:val="none" w:sz="0" w:space="0" w:color="auto"/>
            <w:bottom w:val="none" w:sz="0" w:space="0" w:color="auto"/>
            <w:right w:val="none" w:sz="0" w:space="0" w:color="auto"/>
          </w:divBdr>
        </w:div>
      </w:divsChild>
    </w:div>
    <w:div w:id="491600647">
      <w:bodyDiv w:val="1"/>
      <w:marLeft w:val="0"/>
      <w:marRight w:val="0"/>
      <w:marTop w:val="0"/>
      <w:marBottom w:val="0"/>
      <w:divBdr>
        <w:top w:val="none" w:sz="0" w:space="0" w:color="auto"/>
        <w:left w:val="none" w:sz="0" w:space="0" w:color="auto"/>
        <w:bottom w:val="none" w:sz="0" w:space="0" w:color="auto"/>
        <w:right w:val="none" w:sz="0" w:space="0" w:color="auto"/>
      </w:divBdr>
    </w:div>
    <w:div w:id="491677029">
      <w:bodyDiv w:val="1"/>
      <w:marLeft w:val="0"/>
      <w:marRight w:val="0"/>
      <w:marTop w:val="0"/>
      <w:marBottom w:val="0"/>
      <w:divBdr>
        <w:top w:val="none" w:sz="0" w:space="0" w:color="auto"/>
        <w:left w:val="none" w:sz="0" w:space="0" w:color="auto"/>
        <w:bottom w:val="none" w:sz="0" w:space="0" w:color="auto"/>
        <w:right w:val="none" w:sz="0" w:space="0" w:color="auto"/>
      </w:divBdr>
    </w:div>
    <w:div w:id="491719059">
      <w:bodyDiv w:val="1"/>
      <w:marLeft w:val="0"/>
      <w:marRight w:val="0"/>
      <w:marTop w:val="0"/>
      <w:marBottom w:val="0"/>
      <w:divBdr>
        <w:top w:val="none" w:sz="0" w:space="0" w:color="auto"/>
        <w:left w:val="none" w:sz="0" w:space="0" w:color="auto"/>
        <w:bottom w:val="none" w:sz="0" w:space="0" w:color="auto"/>
        <w:right w:val="none" w:sz="0" w:space="0" w:color="auto"/>
      </w:divBdr>
      <w:divsChild>
        <w:div w:id="1375302773">
          <w:marLeft w:val="0"/>
          <w:marRight w:val="0"/>
          <w:marTop w:val="0"/>
          <w:marBottom w:val="0"/>
          <w:divBdr>
            <w:top w:val="none" w:sz="0" w:space="0" w:color="auto"/>
            <w:left w:val="none" w:sz="0" w:space="0" w:color="auto"/>
            <w:bottom w:val="none" w:sz="0" w:space="0" w:color="auto"/>
            <w:right w:val="none" w:sz="0" w:space="0" w:color="auto"/>
          </w:divBdr>
        </w:div>
        <w:div w:id="638876692">
          <w:marLeft w:val="0"/>
          <w:marRight w:val="0"/>
          <w:marTop w:val="0"/>
          <w:marBottom w:val="375"/>
          <w:divBdr>
            <w:top w:val="none" w:sz="0" w:space="0" w:color="auto"/>
            <w:left w:val="none" w:sz="0" w:space="0" w:color="auto"/>
            <w:bottom w:val="none" w:sz="0" w:space="0" w:color="auto"/>
            <w:right w:val="none" w:sz="0" w:space="0" w:color="auto"/>
          </w:divBdr>
          <w:divsChild>
            <w:div w:id="1714764642">
              <w:marLeft w:val="0"/>
              <w:marRight w:val="0"/>
              <w:marTop w:val="0"/>
              <w:marBottom w:val="0"/>
              <w:divBdr>
                <w:top w:val="none" w:sz="0" w:space="0" w:color="auto"/>
                <w:left w:val="none" w:sz="0" w:space="0" w:color="auto"/>
                <w:bottom w:val="none" w:sz="0" w:space="0" w:color="auto"/>
                <w:right w:val="none" w:sz="0" w:space="0" w:color="auto"/>
              </w:divBdr>
            </w:div>
          </w:divsChild>
        </w:div>
        <w:div w:id="682248888">
          <w:marLeft w:val="0"/>
          <w:marRight w:val="0"/>
          <w:marTop w:val="0"/>
          <w:marBottom w:val="0"/>
          <w:divBdr>
            <w:top w:val="none" w:sz="0" w:space="0" w:color="auto"/>
            <w:left w:val="none" w:sz="0" w:space="0" w:color="auto"/>
            <w:bottom w:val="none" w:sz="0" w:space="0" w:color="auto"/>
            <w:right w:val="none" w:sz="0" w:space="0" w:color="auto"/>
          </w:divBdr>
        </w:div>
      </w:divsChild>
    </w:div>
    <w:div w:id="491720727">
      <w:bodyDiv w:val="1"/>
      <w:marLeft w:val="0"/>
      <w:marRight w:val="0"/>
      <w:marTop w:val="0"/>
      <w:marBottom w:val="0"/>
      <w:divBdr>
        <w:top w:val="none" w:sz="0" w:space="0" w:color="auto"/>
        <w:left w:val="none" w:sz="0" w:space="0" w:color="auto"/>
        <w:bottom w:val="none" w:sz="0" w:space="0" w:color="auto"/>
        <w:right w:val="none" w:sz="0" w:space="0" w:color="auto"/>
      </w:divBdr>
    </w:div>
    <w:div w:id="491917707">
      <w:bodyDiv w:val="1"/>
      <w:marLeft w:val="0"/>
      <w:marRight w:val="0"/>
      <w:marTop w:val="0"/>
      <w:marBottom w:val="0"/>
      <w:divBdr>
        <w:top w:val="none" w:sz="0" w:space="0" w:color="auto"/>
        <w:left w:val="none" w:sz="0" w:space="0" w:color="auto"/>
        <w:bottom w:val="none" w:sz="0" w:space="0" w:color="auto"/>
        <w:right w:val="none" w:sz="0" w:space="0" w:color="auto"/>
      </w:divBdr>
      <w:divsChild>
        <w:div w:id="9000241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92068508">
      <w:bodyDiv w:val="1"/>
      <w:marLeft w:val="0"/>
      <w:marRight w:val="0"/>
      <w:marTop w:val="0"/>
      <w:marBottom w:val="0"/>
      <w:divBdr>
        <w:top w:val="none" w:sz="0" w:space="0" w:color="auto"/>
        <w:left w:val="none" w:sz="0" w:space="0" w:color="auto"/>
        <w:bottom w:val="none" w:sz="0" w:space="0" w:color="auto"/>
        <w:right w:val="none" w:sz="0" w:space="0" w:color="auto"/>
      </w:divBdr>
      <w:divsChild>
        <w:div w:id="671949737">
          <w:marLeft w:val="0"/>
          <w:marRight w:val="0"/>
          <w:marTop w:val="0"/>
          <w:marBottom w:val="0"/>
          <w:divBdr>
            <w:top w:val="none" w:sz="0" w:space="0" w:color="auto"/>
            <w:left w:val="none" w:sz="0" w:space="0" w:color="auto"/>
            <w:bottom w:val="none" w:sz="0" w:space="0" w:color="auto"/>
            <w:right w:val="none" w:sz="0" w:space="0" w:color="auto"/>
          </w:divBdr>
          <w:divsChild>
            <w:div w:id="7796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11035">
      <w:bodyDiv w:val="1"/>
      <w:marLeft w:val="0"/>
      <w:marRight w:val="0"/>
      <w:marTop w:val="0"/>
      <w:marBottom w:val="0"/>
      <w:divBdr>
        <w:top w:val="none" w:sz="0" w:space="0" w:color="auto"/>
        <w:left w:val="none" w:sz="0" w:space="0" w:color="auto"/>
        <w:bottom w:val="none" w:sz="0" w:space="0" w:color="auto"/>
        <w:right w:val="none" w:sz="0" w:space="0" w:color="auto"/>
      </w:divBdr>
    </w:div>
    <w:div w:id="492183972">
      <w:bodyDiv w:val="1"/>
      <w:marLeft w:val="0"/>
      <w:marRight w:val="0"/>
      <w:marTop w:val="0"/>
      <w:marBottom w:val="0"/>
      <w:divBdr>
        <w:top w:val="none" w:sz="0" w:space="0" w:color="auto"/>
        <w:left w:val="none" w:sz="0" w:space="0" w:color="auto"/>
        <w:bottom w:val="none" w:sz="0" w:space="0" w:color="auto"/>
        <w:right w:val="none" w:sz="0" w:space="0" w:color="auto"/>
      </w:divBdr>
      <w:divsChild>
        <w:div w:id="1964458379">
          <w:marLeft w:val="0"/>
          <w:marRight w:val="0"/>
          <w:marTop w:val="0"/>
          <w:marBottom w:val="0"/>
          <w:divBdr>
            <w:top w:val="none" w:sz="0" w:space="0" w:color="auto"/>
            <w:left w:val="none" w:sz="0" w:space="0" w:color="auto"/>
            <w:bottom w:val="none" w:sz="0" w:space="0" w:color="auto"/>
            <w:right w:val="none" w:sz="0" w:space="0" w:color="auto"/>
          </w:divBdr>
        </w:div>
      </w:divsChild>
    </w:div>
    <w:div w:id="492187170">
      <w:bodyDiv w:val="1"/>
      <w:marLeft w:val="0"/>
      <w:marRight w:val="0"/>
      <w:marTop w:val="0"/>
      <w:marBottom w:val="0"/>
      <w:divBdr>
        <w:top w:val="none" w:sz="0" w:space="0" w:color="auto"/>
        <w:left w:val="none" w:sz="0" w:space="0" w:color="auto"/>
        <w:bottom w:val="none" w:sz="0" w:space="0" w:color="auto"/>
        <w:right w:val="none" w:sz="0" w:space="0" w:color="auto"/>
      </w:divBdr>
      <w:divsChild>
        <w:div w:id="718749828">
          <w:marLeft w:val="0"/>
          <w:marRight w:val="0"/>
          <w:marTop w:val="0"/>
          <w:marBottom w:val="525"/>
          <w:divBdr>
            <w:top w:val="none" w:sz="0" w:space="0" w:color="auto"/>
            <w:left w:val="none" w:sz="0" w:space="0" w:color="auto"/>
            <w:bottom w:val="none" w:sz="0" w:space="0" w:color="auto"/>
            <w:right w:val="none" w:sz="0" w:space="0" w:color="auto"/>
          </w:divBdr>
        </w:div>
      </w:divsChild>
    </w:div>
    <w:div w:id="492188588">
      <w:bodyDiv w:val="1"/>
      <w:marLeft w:val="0"/>
      <w:marRight w:val="0"/>
      <w:marTop w:val="0"/>
      <w:marBottom w:val="0"/>
      <w:divBdr>
        <w:top w:val="none" w:sz="0" w:space="0" w:color="auto"/>
        <w:left w:val="none" w:sz="0" w:space="0" w:color="auto"/>
        <w:bottom w:val="none" w:sz="0" w:space="0" w:color="auto"/>
        <w:right w:val="none" w:sz="0" w:space="0" w:color="auto"/>
      </w:divBdr>
    </w:div>
    <w:div w:id="492336290">
      <w:bodyDiv w:val="1"/>
      <w:marLeft w:val="0"/>
      <w:marRight w:val="0"/>
      <w:marTop w:val="0"/>
      <w:marBottom w:val="0"/>
      <w:divBdr>
        <w:top w:val="none" w:sz="0" w:space="0" w:color="auto"/>
        <w:left w:val="none" w:sz="0" w:space="0" w:color="auto"/>
        <w:bottom w:val="none" w:sz="0" w:space="0" w:color="auto"/>
        <w:right w:val="none" w:sz="0" w:space="0" w:color="auto"/>
      </w:divBdr>
    </w:div>
    <w:div w:id="492523721">
      <w:bodyDiv w:val="1"/>
      <w:marLeft w:val="0"/>
      <w:marRight w:val="0"/>
      <w:marTop w:val="0"/>
      <w:marBottom w:val="0"/>
      <w:divBdr>
        <w:top w:val="none" w:sz="0" w:space="0" w:color="auto"/>
        <w:left w:val="none" w:sz="0" w:space="0" w:color="auto"/>
        <w:bottom w:val="none" w:sz="0" w:space="0" w:color="auto"/>
        <w:right w:val="none" w:sz="0" w:space="0" w:color="auto"/>
      </w:divBdr>
      <w:divsChild>
        <w:div w:id="508837833">
          <w:marLeft w:val="0"/>
          <w:marRight w:val="0"/>
          <w:marTop w:val="0"/>
          <w:marBottom w:val="0"/>
          <w:divBdr>
            <w:top w:val="none" w:sz="0" w:space="0" w:color="auto"/>
            <w:left w:val="none" w:sz="0" w:space="0" w:color="auto"/>
            <w:bottom w:val="none" w:sz="0" w:space="0" w:color="auto"/>
            <w:right w:val="none" w:sz="0" w:space="0" w:color="auto"/>
          </w:divBdr>
        </w:div>
      </w:divsChild>
    </w:div>
    <w:div w:id="492600046">
      <w:bodyDiv w:val="1"/>
      <w:marLeft w:val="0"/>
      <w:marRight w:val="0"/>
      <w:marTop w:val="0"/>
      <w:marBottom w:val="0"/>
      <w:divBdr>
        <w:top w:val="none" w:sz="0" w:space="0" w:color="auto"/>
        <w:left w:val="none" w:sz="0" w:space="0" w:color="auto"/>
        <w:bottom w:val="none" w:sz="0" w:space="0" w:color="auto"/>
        <w:right w:val="none" w:sz="0" w:space="0" w:color="auto"/>
      </w:divBdr>
    </w:div>
    <w:div w:id="492600689">
      <w:bodyDiv w:val="1"/>
      <w:marLeft w:val="0"/>
      <w:marRight w:val="0"/>
      <w:marTop w:val="0"/>
      <w:marBottom w:val="0"/>
      <w:divBdr>
        <w:top w:val="none" w:sz="0" w:space="0" w:color="auto"/>
        <w:left w:val="none" w:sz="0" w:space="0" w:color="auto"/>
        <w:bottom w:val="none" w:sz="0" w:space="0" w:color="auto"/>
        <w:right w:val="none" w:sz="0" w:space="0" w:color="auto"/>
      </w:divBdr>
      <w:divsChild>
        <w:div w:id="1886454137">
          <w:marLeft w:val="0"/>
          <w:marRight w:val="0"/>
          <w:marTop w:val="0"/>
          <w:marBottom w:val="0"/>
          <w:divBdr>
            <w:top w:val="none" w:sz="0" w:space="0" w:color="auto"/>
            <w:left w:val="none" w:sz="0" w:space="0" w:color="auto"/>
            <w:bottom w:val="none" w:sz="0" w:space="0" w:color="auto"/>
            <w:right w:val="none" w:sz="0" w:space="0" w:color="auto"/>
          </w:divBdr>
          <w:divsChild>
            <w:div w:id="12535499">
              <w:marLeft w:val="0"/>
              <w:marRight w:val="0"/>
              <w:marTop w:val="0"/>
              <w:marBottom w:val="0"/>
              <w:divBdr>
                <w:top w:val="none" w:sz="0" w:space="0" w:color="auto"/>
                <w:left w:val="none" w:sz="0" w:space="0" w:color="auto"/>
                <w:bottom w:val="none" w:sz="0" w:space="0" w:color="auto"/>
                <w:right w:val="none" w:sz="0" w:space="0" w:color="auto"/>
              </w:divBdr>
            </w:div>
          </w:divsChild>
        </w:div>
        <w:div w:id="70398220">
          <w:marLeft w:val="0"/>
          <w:marRight w:val="0"/>
          <w:marTop w:val="225"/>
          <w:marBottom w:val="600"/>
          <w:divBdr>
            <w:top w:val="none" w:sz="0" w:space="0" w:color="auto"/>
            <w:left w:val="none" w:sz="0" w:space="0" w:color="auto"/>
            <w:bottom w:val="none" w:sz="0" w:space="0" w:color="auto"/>
            <w:right w:val="none" w:sz="0" w:space="0" w:color="auto"/>
          </w:divBdr>
        </w:div>
      </w:divsChild>
    </w:div>
    <w:div w:id="492601001">
      <w:bodyDiv w:val="1"/>
      <w:marLeft w:val="0"/>
      <w:marRight w:val="0"/>
      <w:marTop w:val="0"/>
      <w:marBottom w:val="0"/>
      <w:divBdr>
        <w:top w:val="none" w:sz="0" w:space="0" w:color="auto"/>
        <w:left w:val="none" w:sz="0" w:space="0" w:color="auto"/>
        <w:bottom w:val="none" w:sz="0" w:space="0" w:color="auto"/>
        <w:right w:val="none" w:sz="0" w:space="0" w:color="auto"/>
      </w:divBdr>
      <w:divsChild>
        <w:div w:id="1309095627">
          <w:marLeft w:val="0"/>
          <w:marRight w:val="0"/>
          <w:marTop w:val="0"/>
          <w:marBottom w:val="0"/>
          <w:divBdr>
            <w:top w:val="none" w:sz="0" w:space="0" w:color="auto"/>
            <w:left w:val="none" w:sz="0" w:space="0" w:color="auto"/>
            <w:bottom w:val="none" w:sz="0" w:space="0" w:color="auto"/>
            <w:right w:val="none" w:sz="0" w:space="0" w:color="auto"/>
          </w:divBdr>
          <w:divsChild>
            <w:div w:id="2394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6185">
      <w:bodyDiv w:val="1"/>
      <w:marLeft w:val="0"/>
      <w:marRight w:val="0"/>
      <w:marTop w:val="0"/>
      <w:marBottom w:val="0"/>
      <w:divBdr>
        <w:top w:val="none" w:sz="0" w:space="0" w:color="auto"/>
        <w:left w:val="none" w:sz="0" w:space="0" w:color="auto"/>
        <w:bottom w:val="none" w:sz="0" w:space="0" w:color="auto"/>
        <w:right w:val="none" w:sz="0" w:space="0" w:color="auto"/>
      </w:divBdr>
    </w:div>
    <w:div w:id="492991526">
      <w:bodyDiv w:val="1"/>
      <w:marLeft w:val="0"/>
      <w:marRight w:val="0"/>
      <w:marTop w:val="0"/>
      <w:marBottom w:val="0"/>
      <w:divBdr>
        <w:top w:val="none" w:sz="0" w:space="0" w:color="auto"/>
        <w:left w:val="none" w:sz="0" w:space="0" w:color="auto"/>
        <w:bottom w:val="none" w:sz="0" w:space="0" w:color="auto"/>
        <w:right w:val="none" w:sz="0" w:space="0" w:color="auto"/>
      </w:divBdr>
    </w:div>
    <w:div w:id="493112736">
      <w:bodyDiv w:val="1"/>
      <w:marLeft w:val="0"/>
      <w:marRight w:val="0"/>
      <w:marTop w:val="0"/>
      <w:marBottom w:val="0"/>
      <w:divBdr>
        <w:top w:val="none" w:sz="0" w:space="0" w:color="auto"/>
        <w:left w:val="none" w:sz="0" w:space="0" w:color="auto"/>
        <w:bottom w:val="none" w:sz="0" w:space="0" w:color="auto"/>
        <w:right w:val="none" w:sz="0" w:space="0" w:color="auto"/>
      </w:divBdr>
      <w:divsChild>
        <w:div w:id="1878544545">
          <w:marLeft w:val="0"/>
          <w:marRight w:val="0"/>
          <w:marTop w:val="0"/>
          <w:marBottom w:val="0"/>
          <w:divBdr>
            <w:top w:val="none" w:sz="0" w:space="0" w:color="auto"/>
            <w:left w:val="none" w:sz="0" w:space="0" w:color="auto"/>
            <w:bottom w:val="none" w:sz="0" w:space="0" w:color="auto"/>
            <w:right w:val="none" w:sz="0" w:space="0" w:color="auto"/>
          </w:divBdr>
        </w:div>
      </w:divsChild>
    </w:div>
    <w:div w:id="493683470">
      <w:bodyDiv w:val="1"/>
      <w:marLeft w:val="0"/>
      <w:marRight w:val="0"/>
      <w:marTop w:val="0"/>
      <w:marBottom w:val="0"/>
      <w:divBdr>
        <w:top w:val="none" w:sz="0" w:space="0" w:color="auto"/>
        <w:left w:val="none" w:sz="0" w:space="0" w:color="auto"/>
        <w:bottom w:val="none" w:sz="0" w:space="0" w:color="auto"/>
        <w:right w:val="none" w:sz="0" w:space="0" w:color="auto"/>
      </w:divBdr>
      <w:divsChild>
        <w:div w:id="1891377158">
          <w:marLeft w:val="0"/>
          <w:marRight w:val="0"/>
          <w:marTop w:val="0"/>
          <w:marBottom w:val="0"/>
          <w:divBdr>
            <w:top w:val="none" w:sz="0" w:space="0" w:color="auto"/>
            <w:left w:val="none" w:sz="0" w:space="0" w:color="auto"/>
            <w:bottom w:val="none" w:sz="0" w:space="0" w:color="auto"/>
            <w:right w:val="none" w:sz="0" w:space="0" w:color="auto"/>
          </w:divBdr>
          <w:divsChild>
            <w:div w:id="167302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90068">
      <w:bodyDiv w:val="1"/>
      <w:marLeft w:val="0"/>
      <w:marRight w:val="0"/>
      <w:marTop w:val="0"/>
      <w:marBottom w:val="0"/>
      <w:divBdr>
        <w:top w:val="none" w:sz="0" w:space="0" w:color="auto"/>
        <w:left w:val="none" w:sz="0" w:space="0" w:color="auto"/>
        <w:bottom w:val="none" w:sz="0" w:space="0" w:color="auto"/>
        <w:right w:val="none" w:sz="0" w:space="0" w:color="auto"/>
      </w:divBdr>
    </w:div>
    <w:div w:id="493838735">
      <w:bodyDiv w:val="1"/>
      <w:marLeft w:val="0"/>
      <w:marRight w:val="0"/>
      <w:marTop w:val="0"/>
      <w:marBottom w:val="0"/>
      <w:divBdr>
        <w:top w:val="none" w:sz="0" w:space="0" w:color="auto"/>
        <w:left w:val="none" w:sz="0" w:space="0" w:color="auto"/>
        <w:bottom w:val="none" w:sz="0" w:space="0" w:color="auto"/>
        <w:right w:val="none" w:sz="0" w:space="0" w:color="auto"/>
      </w:divBdr>
    </w:div>
    <w:div w:id="493843592">
      <w:bodyDiv w:val="1"/>
      <w:marLeft w:val="0"/>
      <w:marRight w:val="0"/>
      <w:marTop w:val="0"/>
      <w:marBottom w:val="0"/>
      <w:divBdr>
        <w:top w:val="none" w:sz="0" w:space="0" w:color="auto"/>
        <w:left w:val="none" w:sz="0" w:space="0" w:color="auto"/>
        <w:bottom w:val="none" w:sz="0" w:space="0" w:color="auto"/>
        <w:right w:val="none" w:sz="0" w:space="0" w:color="auto"/>
      </w:divBdr>
    </w:div>
    <w:div w:id="494077671">
      <w:bodyDiv w:val="1"/>
      <w:marLeft w:val="0"/>
      <w:marRight w:val="0"/>
      <w:marTop w:val="0"/>
      <w:marBottom w:val="0"/>
      <w:divBdr>
        <w:top w:val="none" w:sz="0" w:space="0" w:color="auto"/>
        <w:left w:val="none" w:sz="0" w:space="0" w:color="auto"/>
        <w:bottom w:val="none" w:sz="0" w:space="0" w:color="auto"/>
        <w:right w:val="none" w:sz="0" w:space="0" w:color="auto"/>
      </w:divBdr>
      <w:divsChild>
        <w:div w:id="1828397339">
          <w:marLeft w:val="0"/>
          <w:marRight w:val="0"/>
          <w:marTop w:val="0"/>
          <w:marBottom w:val="0"/>
          <w:divBdr>
            <w:top w:val="none" w:sz="0" w:space="0" w:color="auto"/>
            <w:left w:val="none" w:sz="0" w:space="0" w:color="auto"/>
            <w:bottom w:val="none" w:sz="0" w:space="0" w:color="auto"/>
            <w:right w:val="none" w:sz="0" w:space="0" w:color="auto"/>
          </w:divBdr>
        </w:div>
      </w:divsChild>
    </w:div>
    <w:div w:id="494301274">
      <w:bodyDiv w:val="1"/>
      <w:marLeft w:val="0"/>
      <w:marRight w:val="0"/>
      <w:marTop w:val="0"/>
      <w:marBottom w:val="0"/>
      <w:divBdr>
        <w:top w:val="none" w:sz="0" w:space="0" w:color="auto"/>
        <w:left w:val="none" w:sz="0" w:space="0" w:color="auto"/>
        <w:bottom w:val="none" w:sz="0" w:space="0" w:color="auto"/>
        <w:right w:val="none" w:sz="0" w:space="0" w:color="auto"/>
      </w:divBdr>
      <w:divsChild>
        <w:div w:id="94792905">
          <w:marLeft w:val="0"/>
          <w:marRight w:val="0"/>
          <w:marTop w:val="0"/>
          <w:marBottom w:val="0"/>
          <w:divBdr>
            <w:top w:val="none" w:sz="0" w:space="0" w:color="auto"/>
            <w:left w:val="none" w:sz="0" w:space="0" w:color="auto"/>
            <w:bottom w:val="none" w:sz="0" w:space="0" w:color="auto"/>
            <w:right w:val="none" w:sz="0" w:space="0" w:color="auto"/>
          </w:divBdr>
        </w:div>
      </w:divsChild>
    </w:div>
    <w:div w:id="494303800">
      <w:bodyDiv w:val="1"/>
      <w:marLeft w:val="0"/>
      <w:marRight w:val="0"/>
      <w:marTop w:val="0"/>
      <w:marBottom w:val="0"/>
      <w:divBdr>
        <w:top w:val="none" w:sz="0" w:space="0" w:color="auto"/>
        <w:left w:val="none" w:sz="0" w:space="0" w:color="auto"/>
        <w:bottom w:val="none" w:sz="0" w:space="0" w:color="auto"/>
        <w:right w:val="none" w:sz="0" w:space="0" w:color="auto"/>
      </w:divBdr>
    </w:div>
    <w:div w:id="494303878">
      <w:bodyDiv w:val="1"/>
      <w:marLeft w:val="0"/>
      <w:marRight w:val="0"/>
      <w:marTop w:val="0"/>
      <w:marBottom w:val="0"/>
      <w:divBdr>
        <w:top w:val="none" w:sz="0" w:space="0" w:color="auto"/>
        <w:left w:val="none" w:sz="0" w:space="0" w:color="auto"/>
        <w:bottom w:val="none" w:sz="0" w:space="0" w:color="auto"/>
        <w:right w:val="none" w:sz="0" w:space="0" w:color="auto"/>
      </w:divBdr>
    </w:div>
    <w:div w:id="494304464">
      <w:bodyDiv w:val="1"/>
      <w:marLeft w:val="0"/>
      <w:marRight w:val="0"/>
      <w:marTop w:val="0"/>
      <w:marBottom w:val="0"/>
      <w:divBdr>
        <w:top w:val="none" w:sz="0" w:space="0" w:color="auto"/>
        <w:left w:val="none" w:sz="0" w:space="0" w:color="auto"/>
        <w:bottom w:val="none" w:sz="0" w:space="0" w:color="auto"/>
        <w:right w:val="none" w:sz="0" w:space="0" w:color="auto"/>
      </w:divBdr>
    </w:div>
    <w:div w:id="494342419">
      <w:bodyDiv w:val="1"/>
      <w:marLeft w:val="0"/>
      <w:marRight w:val="0"/>
      <w:marTop w:val="0"/>
      <w:marBottom w:val="0"/>
      <w:divBdr>
        <w:top w:val="none" w:sz="0" w:space="0" w:color="auto"/>
        <w:left w:val="none" w:sz="0" w:space="0" w:color="auto"/>
        <w:bottom w:val="none" w:sz="0" w:space="0" w:color="auto"/>
        <w:right w:val="none" w:sz="0" w:space="0" w:color="auto"/>
      </w:divBdr>
      <w:divsChild>
        <w:div w:id="832338646">
          <w:marLeft w:val="0"/>
          <w:marRight w:val="0"/>
          <w:marTop w:val="0"/>
          <w:marBottom w:val="0"/>
          <w:divBdr>
            <w:top w:val="none" w:sz="0" w:space="0" w:color="auto"/>
            <w:left w:val="none" w:sz="0" w:space="0" w:color="auto"/>
            <w:bottom w:val="none" w:sz="0" w:space="0" w:color="auto"/>
            <w:right w:val="none" w:sz="0" w:space="0" w:color="auto"/>
          </w:divBdr>
        </w:div>
      </w:divsChild>
    </w:div>
    <w:div w:id="494421947">
      <w:bodyDiv w:val="1"/>
      <w:marLeft w:val="0"/>
      <w:marRight w:val="0"/>
      <w:marTop w:val="0"/>
      <w:marBottom w:val="0"/>
      <w:divBdr>
        <w:top w:val="none" w:sz="0" w:space="0" w:color="auto"/>
        <w:left w:val="none" w:sz="0" w:space="0" w:color="auto"/>
        <w:bottom w:val="none" w:sz="0" w:space="0" w:color="auto"/>
        <w:right w:val="none" w:sz="0" w:space="0" w:color="auto"/>
      </w:divBdr>
    </w:div>
    <w:div w:id="494758616">
      <w:bodyDiv w:val="1"/>
      <w:marLeft w:val="0"/>
      <w:marRight w:val="0"/>
      <w:marTop w:val="0"/>
      <w:marBottom w:val="0"/>
      <w:divBdr>
        <w:top w:val="none" w:sz="0" w:space="0" w:color="auto"/>
        <w:left w:val="none" w:sz="0" w:space="0" w:color="auto"/>
        <w:bottom w:val="none" w:sz="0" w:space="0" w:color="auto"/>
        <w:right w:val="none" w:sz="0" w:space="0" w:color="auto"/>
      </w:divBdr>
      <w:divsChild>
        <w:div w:id="1759324317">
          <w:marLeft w:val="0"/>
          <w:marRight w:val="0"/>
          <w:marTop w:val="0"/>
          <w:marBottom w:val="0"/>
          <w:divBdr>
            <w:top w:val="none" w:sz="0" w:space="0" w:color="auto"/>
            <w:left w:val="none" w:sz="0" w:space="0" w:color="auto"/>
            <w:bottom w:val="none" w:sz="0" w:space="0" w:color="auto"/>
            <w:right w:val="none" w:sz="0" w:space="0" w:color="auto"/>
          </w:divBdr>
          <w:divsChild>
            <w:div w:id="13806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2035">
      <w:bodyDiv w:val="1"/>
      <w:marLeft w:val="0"/>
      <w:marRight w:val="0"/>
      <w:marTop w:val="0"/>
      <w:marBottom w:val="0"/>
      <w:divBdr>
        <w:top w:val="none" w:sz="0" w:space="0" w:color="auto"/>
        <w:left w:val="none" w:sz="0" w:space="0" w:color="auto"/>
        <w:bottom w:val="none" w:sz="0" w:space="0" w:color="auto"/>
        <w:right w:val="none" w:sz="0" w:space="0" w:color="auto"/>
      </w:divBdr>
      <w:divsChild>
        <w:div w:id="1460345166">
          <w:marLeft w:val="0"/>
          <w:marRight w:val="0"/>
          <w:marTop w:val="0"/>
          <w:marBottom w:val="0"/>
          <w:divBdr>
            <w:top w:val="none" w:sz="0" w:space="0" w:color="auto"/>
            <w:left w:val="none" w:sz="0" w:space="0" w:color="auto"/>
            <w:bottom w:val="none" w:sz="0" w:space="0" w:color="auto"/>
            <w:right w:val="none" w:sz="0" w:space="0" w:color="auto"/>
          </w:divBdr>
          <w:divsChild>
            <w:div w:id="1035420926">
              <w:marLeft w:val="0"/>
              <w:marRight w:val="0"/>
              <w:marTop w:val="0"/>
              <w:marBottom w:val="0"/>
              <w:divBdr>
                <w:top w:val="none" w:sz="0" w:space="0" w:color="auto"/>
                <w:left w:val="none" w:sz="0" w:space="0" w:color="auto"/>
                <w:bottom w:val="none" w:sz="0" w:space="0" w:color="auto"/>
                <w:right w:val="none" w:sz="0" w:space="0" w:color="auto"/>
              </w:divBdr>
            </w:div>
          </w:divsChild>
        </w:div>
        <w:div w:id="1274046522">
          <w:marLeft w:val="0"/>
          <w:marRight w:val="0"/>
          <w:marTop w:val="225"/>
          <w:marBottom w:val="600"/>
          <w:divBdr>
            <w:top w:val="none" w:sz="0" w:space="0" w:color="auto"/>
            <w:left w:val="none" w:sz="0" w:space="0" w:color="auto"/>
            <w:bottom w:val="none" w:sz="0" w:space="0" w:color="auto"/>
            <w:right w:val="none" w:sz="0" w:space="0" w:color="auto"/>
          </w:divBdr>
        </w:div>
      </w:divsChild>
    </w:div>
    <w:div w:id="494884631">
      <w:bodyDiv w:val="1"/>
      <w:marLeft w:val="0"/>
      <w:marRight w:val="0"/>
      <w:marTop w:val="0"/>
      <w:marBottom w:val="0"/>
      <w:divBdr>
        <w:top w:val="none" w:sz="0" w:space="0" w:color="auto"/>
        <w:left w:val="none" w:sz="0" w:space="0" w:color="auto"/>
        <w:bottom w:val="none" w:sz="0" w:space="0" w:color="auto"/>
        <w:right w:val="none" w:sz="0" w:space="0" w:color="auto"/>
      </w:divBdr>
    </w:div>
    <w:div w:id="494957963">
      <w:bodyDiv w:val="1"/>
      <w:marLeft w:val="0"/>
      <w:marRight w:val="0"/>
      <w:marTop w:val="0"/>
      <w:marBottom w:val="0"/>
      <w:divBdr>
        <w:top w:val="none" w:sz="0" w:space="0" w:color="auto"/>
        <w:left w:val="none" w:sz="0" w:space="0" w:color="auto"/>
        <w:bottom w:val="none" w:sz="0" w:space="0" w:color="auto"/>
        <w:right w:val="none" w:sz="0" w:space="0" w:color="auto"/>
      </w:divBdr>
    </w:div>
    <w:div w:id="495150167">
      <w:bodyDiv w:val="1"/>
      <w:marLeft w:val="0"/>
      <w:marRight w:val="0"/>
      <w:marTop w:val="0"/>
      <w:marBottom w:val="0"/>
      <w:divBdr>
        <w:top w:val="none" w:sz="0" w:space="0" w:color="auto"/>
        <w:left w:val="none" w:sz="0" w:space="0" w:color="auto"/>
        <w:bottom w:val="none" w:sz="0" w:space="0" w:color="auto"/>
        <w:right w:val="none" w:sz="0" w:space="0" w:color="auto"/>
      </w:divBdr>
      <w:divsChild>
        <w:div w:id="1814130709">
          <w:marLeft w:val="0"/>
          <w:marRight w:val="0"/>
          <w:marTop w:val="0"/>
          <w:marBottom w:val="0"/>
          <w:divBdr>
            <w:top w:val="none" w:sz="0" w:space="0" w:color="auto"/>
            <w:left w:val="none" w:sz="0" w:space="0" w:color="auto"/>
            <w:bottom w:val="none" w:sz="0" w:space="0" w:color="auto"/>
            <w:right w:val="none" w:sz="0" w:space="0" w:color="auto"/>
          </w:divBdr>
        </w:div>
        <w:div w:id="798494410">
          <w:marLeft w:val="0"/>
          <w:marRight w:val="0"/>
          <w:marTop w:val="0"/>
          <w:marBottom w:val="375"/>
          <w:divBdr>
            <w:top w:val="none" w:sz="0" w:space="0" w:color="auto"/>
            <w:left w:val="none" w:sz="0" w:space="0" w:color="auto"/>
            <w:bottom w:val="none" w:sz="0" w:space="0" w:color="auto"/>
            <w:right w:val="none" w:sz="0" w:space="0" w:color="auto"/>
          </w:divBdr>
          <w:divsChild>
            <w:div w:id="105462829">
              <w:marLeft w:val="0"/>
              <w:marRight w:val="0"/>
              <w:marTop w:val="0"/>
              <w:marBottom w:val="0"/>
              <w:divBdr>
                <w:top w:val="none" w:sz="0" w:space="0" w:color="auto"/>
                <w:left w:val="none" w:sz="0" w:space="0" w:color="auto"/>
                <w:bottom w:val="none" w:sz="0" w:space="0" w:color="auto"/>
                <w:right w:val="none" w:sz="0" w:space="0" w:color="auto"/>
              </w:divBdr>
            </w:div>
          </w:divsChild>
        </w:div>
        <w:div w:id="1981762643">
          <w:marLeft w:val="0"/>
          <w:marRight w:val="0"/>
          <w:marTop w:val="0"/>
          <w:marBottom w:val="0"/>
          <w:divBdr>
            <w:top w:val="none" w:sz="0" w:space="0" w:color="auto"/>
            <w:left w:val="none" w:sz="0" w:space="0" w:color="auto"/>
            <w:bottom w:val="none" w:sz="0" w:space="0" w:color="auto"/>
            <w:right w:val="none" w:sz="0" w:space="0" w:color="auto"/>
          </w:divBdr>
        </w:div>
      </w:divsChild>
    </w:div>
    <w:div w:id="495264102">
      <w:bodyDiv w:val="1"/>
      <w:marLeft w:val="0"/>
      <w:marRight w:val="0"/>
      <w:marTop w:val="0"/>
      <w:marBottom w:val="0"/>
      <w:divBdr>
        <w:top w:val="none" w:sz="0" w:space="0" w:color="auto"/>
        <w:left w:val="none" w:sz="0" w:space="0" w:color="auto"/>
        <w:bottom w:val="none" w:sz="0" w:space="0" w:color="auto"/>
        <w:right w:val="none" w:sz="0" w:space="0" w:color="auto"/>
      </w:divBdr>
      <w:divsChild>
        <w:div w:id="54203525">
          <w:marLeft w:val="0"/>
          <w:marRight w:val="0"/>
          <w:marTop w:val="0"/>
          <w:marBottom w:val="0"/>
          <w:divBdr>
            <w:top w:val="none" w:sz="0" w:space="0" w:color="auto"/>
            <w:left w:val="none" w:sz="0" w:space="0" w:color="auto"/>
            <w:bottom w:val="none" w:sz="0" w:space="0" w:color="auto"/>
            <w:right w:val="none" w:sz="0" w:space="0" w:color="auto"/>
          </w:divBdr>
          <w:divsChild>
            <w:div w:id="1913156272">
              <w:marLeft w:val="0"/>
              <w:marRight w:val="0"/>
              <w:marTop w:val="0"/>
              <w:marBottom w:val="0"/>
              <w:divBdr>
                <w:top w:val="none" w:sz="0" w:space="0" w:color="auto"/>
                <w:left w:val="none" w:sz="0" w:space="0" w:color="auto"/>
                <w:bottom w:val="none" w:sz="0" w:space="0" w:color="auto"/>
                <w:right w:val="none" w:sz="0" w:space="0" w:color="auto"/>
              </w:divBdr>
            </w:div>
          </w:divsChild>
        </w:div>
        <w:div w:id="1272855353">
          <w:marLeft w:val="0"/>
          <w:marRight w:val="0"/>
          <w:marTop w:val="225"/>
          <w:marBottom w:val="600"/>
          <w:divBdr>
            <w:top w:val="none" w:sz="0" w:space="0" w:color="auto"/>
            <w:left w:val="none" w:sz="0" w:space="0" w:color="auto"/>
            <w:bottom w:val="none" w:sz="0" w:space="0" w:color="auto"/>
            <w:right w:val="none" w:sz="0" w:space="0" w:color="auto"/>
          </w:divBdr>
        </w:div>
      </w:divsChild>
    </w:div>
    <w:div w:id="495266120">
      <w:bodyDiv w:val="1"/>
      <w:marLeft w:val="0"/>
      <w:marRight w:val="0"/>
      <w:marTop w:val="0"/>
      <w:marBottom w:val="0"/>
      <w:divBdr>
        <w:top w:val="none" w:sz="0" w:space="0" w:color="auto"/>
        <w:left w:val="none" w:sz="0" w:space="0" w:color="auto"/>
        <w:bottom w:val="none" w:sz="0" w:space="0" w:color="auto"/>
        <w:right w:val="none" w:sz="0" w:space="0" w:color="auto"/>
      </w:divBdr>
    </w:div>
    <w:div w:id="495343294">
      <w:bodyDiv w:val="1"/>
      <w:marLeft w:val="0"/>
      <w:marRight w:val="0"/>
      <w:marTop w:val="0"/>
      <w:marBottom w:val="0"/>
      <w:divBdr>
        <w:top w:val="none" w:sz="0" w:space="0" w:color="auto"/>
        <w:left w:val="none" w:sz="0" w:space="0" w:color="auto"/>
        <w:bottom w:val="none" w:sz="0" w:space="0" w:color="auto"/>
        <w:right w:val="none" w:sz="0" w:space="0" w:color="auto"/>
      </w:divBdr>
      <w:divsChild>
        <w:div w:id="522476084">
          <w:marLeft w:val="0"/>
          <w:marRight w:val="0"/>
          <w:marTop w:val="0"/>
          <w:marBottom w:val="0"/>
          <w:divBdr>
            <w:top w:val="none" w:sz="0" w:space="0" w:color="auto"/>
            <w:left w:val="none" w:sz="0" w:space="0" w:color="auto"/>
            <w:bottom w:val="none" w:sz="0" w:space="0" w:color="auto"/>
            <w:right w:val="none" w:sz="0" w:space="0" w:color="auto"/>
          </w:divBdr>
          <w:divsChild>
            <w:div w:id="6037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8280">
      <w:bodyDiv w:val="1"/>
      <w:marLeft w:val="0"/>
      <w:marRight w:val="0"/>
      <w:marTop w:val="0"/>
      <w:marBottom w:val="0"/>
      <w:divBdr>
        <w:top w:val="none" w:sz="0" w:space="0" w:color="auto"/>
        <w:left w:val="none" w:sz="0" w:space="0" w:color="auto"/>
        <w:bottom w:val="none" w:sz="0" w:space="0" w:color="auto"/>
        <w:right w:val="none" w:sz="0" w:space="0" w:color="auto"/>
      </w:divBdr>
      <w:divsChild>
        <w:div w:id="2003701239">
          <w:marLeft w:val="0"/>
          <w:marRight w:val="0"/>
          <w:marTop w:val="0"/>
          <w:marBottom w:val="0"/>
          <w:divBdr>
            <w:top w:val="none" w:sz="0" w:space="0" w:color="auto"/>
            <w:left w:val="none" w:sz="0" w:space="0" w:color="auto"/>
            <w:bottom w:val="none" w:sz="0" w:space="0" w:color="auto"/>
            <w:right w:val="none" w:sz="0" w:space="0" w:color="auto"/>
          </w:divBdr>
          <w:divsChild>
            <w:div w:id="167134986">
              <w:marLeft w:val="900"/>
              <w:marRight w:val="0"/>
              <w:marTop w:val="0"/>
              <w:marBottom w:val="0"/>
              <w:divBdr>
                <w:top w:val="none" w:sz="0" w:space="0" w:color="auto"/>
                <w:left w:val="none" w:sz="0" w:space="0" w:color="auto"/>
                <w:bottom w:val="none" w:sz="0" w:space="0" w:color="auto"/>
                <w:right w:val="none" w:sz="0" w:space="0" w:color="auto"/>
              </w:divBdr>
              <w:divsChild>
                <w:div w:id="1828201393">
                  <w:marLeft w:val="0"/>
                  <w:marRight w:val="0"/>
                  <w:marTop w:val="0"/>
                  <w:marBottom w:val="0"/>
                  <w:divBdr>
                    <w:top w:val="none" w:sz="0" w:space="0" w:color="auto"/>
                    <w:left w:val="none" w:sz="0" w:space="0" w:color="auto"/>
                    <w:bottom w:val="none" w:sz="0" w:space="0" w:color="auto"/>
                    <w:right w:val="none" w:sz="0" w:space="0" w:color="auto"/>
                  </w:divBdr>
                </w:div>
                <w:div w:id="12149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01584">
      <w:bodyDiv w:val="1"/>
      <w:marLeft w:val="0"/>
      <w:marRight w:val="0"/>
      <w:marTop w:val="0"/>
      <w:marBottom w:val="0"/>
      <w:divBdr>
        <w:top w:val="none" w:sz="0" w:space="0" w:color="auto"/>
        <w:left w:val="none" w:sz="0" w:space="0" w:color="auto"/>
        <w:bottom w:val="none" w:sz="0" w:space="0" w:color="auto"/>
        <w:right w:val="none" w:sz="0" w:space="0" w:color="auto"/>
      </w:divBdr>
    </w:div>
    <w:div w:id="495927487">
      <w:bodyDiv w:val="1"/>
      <w:marLeft w:val="0"/>
      <w:marRight w:val="0"/>
      <w:marTop w:val="0"/>
      <w:marBottom w:val="0"/>
      <w:divBdr>
        <w:top w:val="none" w:sz="0" w:space="0" w:color="auto"/>
        <w:left w:val="none" w:sz="0" w:space="0" w:color="auto"/>
        <w:bottom w:val="none" w:sz="0" w:space="0" w:color="auto"/>
        <w:right w:val="none" w:sz="0" w:space="0" w:color="auto"/>
      </w:divBdr>
    </w:div>
    <w:div w:id="496111671">
      <w:bodyDiv w:val="1"/>
      <w:marLeft w:val="0"/>
      <w:marRight w:val="0"/>
      <w:marTop w:val="0"/>
      <w:marBottom w:val="0"/>
      <w:divBdr>
        <w:top w:val="none" w:sz="0" w:space="0" w:color="auto"/>
        <w:left w:val="none" w:sz="0" w:space="0" w:color="auto"/>
        <w:bottom w:val="none" w:sz="0" w:space="0" w:color="auto"/>
        <w:right w:val="none" w:sz="0" w:space="0" w:color="auto"/>
      </w:divBdr>
      <w:divsChild>
        <w:div w:id="89594714">
          <w:marLeft w:val="0"/>
          <w:marRight w:val="0"/>
          <w:marTop w:val="0"/>
          <w:marBottom w:val="150"/>
          <w:divBdr>
            <w:top w:val="none" w:sz="0" w:space="0" w:color="auto"/>
            <w:left w:val="none" w:sz="0" w:space="0" w:color="auto"/>
            <w:bottom w:val="none" w:sz="0" w:space="0" w:color="auto"/>
            <w:right w:val="none" w:sz="0" w:space="0" w:color="auto"/>
          </w:divBdr>
        </w:div>
        <w:div w:id="1484160113">
          <w:marLeft w:val="0"/>
          <w:marRight w:val="0"/>
          <w:marTop w:val="0"/>
          <w:marBottom w:val="0"/>
          <w:divBdr>
            <w:top w:val="none" w:sz="0" w:space="0" w:color="auto"/>
            <w:left w:val="none" w:sz="0" w:space="0" w:color="auto"/>
            <w:bottom w:val="none" w:sz="0" w:space="0" w:color="auto"/>
            <w:right w:val="none" w:sz="0" w:space="0" w:color="auto"/>
          </w:divBdr>
        </w:div>
        <w:div w:id="2066639493">
          <w:marLeft w:val="0"/>
          <w:marRight w:val="0"/>
          <w:marTop w:val="0"/>
          <w:marBottom w:val="0"/>
          <w:divBdr>
            <w:top w:val="none" w:sz="0" w:space="0" w:color="auto"/>
            <w:left w:val="none" w:sz="0" w:space="0" w:color="auto"/>
            <w:bottom w:val="none" w:sz="0" w:space="0" w:color="auto"/>
            <w:right w:val="none" w:sz="0" w:space="0" w:color="auto"/>
          </w:divBdr>
          <w:divsChild>
            <w:div w:id="1689214395">
              <w:marLeft w:val="0"/>
              <w:marRight w:val="150"/>
              <w:marTop w:val="0"/>
              <w:marBottom w:val="0"/>
              <w:divBdr>
                <w:top w:val="none" w:sz="0" w:space="0" w:color="auto"/>
                <w:left w:val="none" w:sz="0" w:space="0" w:color="auto"/>
                <w:bottom w:val="none" w:sz="0" w:space="0" w:color="auto"/>
                <w:right w:val="none" w:sz="0" w:space="0" w:color="auto"/>
              </w:divBdr>
            </w:div>
            <w:div w:id="1825319144">
              <w:marLeft w:val="0"/>
              <w:marRight w:val="150"/>
              <w:marTop w:val="0"/>
              <w:marBottom w:val="0"/>
              <w:divBdr>
                <w:top w:val="none" w:sz="0" w:space="0" w:color="auto"/>
                <w:left w:val="none" w:sz="0" w:space="0" w:color="auto"/>
                <w:bottom w:val="none" w:sz="0" w:space="0" w:color="auto"/>
                <w:right w:val="none" w:sz="0" w:space="0" w:color="auto"/>
              </w:divBdr>
            </w:div>
          </w:divsChild>
        </w:div>
        <w:div w:id="2113011855">
          <w:marLeft w:val="0"/>
          <w:marRight w:val="0"/>
          <w:marTop w:val="0"/>
          <w:marBottom w:val="0"/>
          <w:divBdr>
            <w:top w:val="none" w:sz="0" w:space="0" w:color="auto"/>
            <w:left w:val="none" w:sz="0" w:space="0" w:color="auto"/>
            <w:bottom w:val="none" w:sz="0" w:space="0" w:color="auto"/>
            <w:right w:val="none" w:sz="0" w:space="0" w:color="auto"/>
          </w:divBdr>
        </w:div>
      </w:divsChild>
    </w:div>
    <w:div w:id="496115853">
      <w:bodyDiv w:val="1"/>
      <w:marLeft w:val="0"/>
      <w:marRight w:val="0"/>
      <w:marTop w:val="0"/>
      <w:marBottom w:val="0"/>
      <w:divBdr>
        <w:top w:val="none" w:sz="0" w:space="0" w:color="auto"/>
        <w:left w:val="none" w:sz="0" w:space="0" w:color="auto"/>
        <w:bottom w:val="none" w:sz="0" w:space="0" w:color="auto"/>
        <w:right w:val="none" w:sz="0" w:space="0" w:color="auto"/>
      </w:divBdr>
      <w:divsChild>
        <w:div w:id="580022381">
          <w:marLeft w:val="0"/>
          <w:marRight w:val="0"/>
          <w:marTop w:val="0"/>
          <w:marBottom w:val="0"/>
          <w:divBdr>
            <w:top w:val="none" w:sz="0" w:space="0" w:color="auto"/>
            <w:left w:val="none" w:sz="0" w:space="0" w:color="auto"/>
            <w:bottom w:val="none" w:sz="0" w:space="0" w:color="auto"/>
            <w:right w:val="none" w:sz="0" w:space="0" w:color="auto"/>
          </w:divBdr>
          <w:divsChild>
            <w:div w:id="84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66556">
      <w:bodyDiv w:val="1"/>
      <w:marLeft w:val="0"/>
      <w:marRight w:val="0"/>
      <w:marTop w:val="0"/>
      <w:marBottom w:val="0"/>
      <w:divBdr>
        <w:top w:val="none" w:sz="0" w:space="0" w:color="auto"/>
        <w:left w:val="none" w:sz="0" w:space="0" w:color="auto"/>
        <w:bottom w:val="none" w:sz="0" w:space="0" w:color="auto"/>
        <w:right w:val="none" w:sz="0" w:space="0" w:color="auto"/>
      </w:divBdr>
    </w:div>
    <w:div w:id="496381382">
      <w:bodyDiv w:val="1"/>
      <w:marLeft w:val="0"/>
      <w:marRight w:val="0"/>
      <w:marTop w:val="0"/>
      <w:marBottom w:val="0"/>
      <w:divBdr>
        <w:top w:val="none" w:sz="0" w:space="0" w:color="auto"/>
        <w:left w:val="none" w:sz="0" w:space="0" w:color="auto"/>
        <w:bottom w:val="none" w:sz="0" w:space="0" w:color="auto"/>
        <w:right w:val="none" w:sz="0" w:space="0" w:color="auto"/>
      </w:divBdr>
      <w:divsChild>
        <w:div w:id="984313524">
          <w:marLeft w:val="0"/>
          <w:marRight w:val="0"/>
          <w:marTop w:val="0"/>
          <w:marBottom w:val="0"/>
          <w:divBdr>
            <w:top w:val="none" w:sz="0" w:space="0" w:color="auto"/>
            <w:left w:val="none" w:sz="0" w:space="0" w:color="auto"/>
            <w:bottom w:val="none" w:sz="0" w:space="0" w:color="auto"/>
            <w:right w:val="none" w:sz="0" w:space="0" w:color="auto"/>
          </w:divBdr>
          <w:divsChild>
            <w:div w:id="806044341">
              <w:marLeft w:val="0"/>
              <w:marRight w:val="0"/>
              <w:marTop w:val="0"/>
              <w:marBottom w:val="0"/>
              <w:divBdr>
                <w:top w:val="none" w:sz="0" w:space="0" w:color="auto"/>
                <w:left w:val="none" w:sz="0" w:space="0" w:color="auto"/>
                <w:bottom w:val="none" w:sz="0" w:space="0" w:color="auto"/>
                <w:right w:val="none" w:sz="0" w:space="0" w:color="auto"/>
              </w:divBdr>
            </w:div>
          </w:divsChild>
        </w:div>
        <w:div w:id="664435423">
          <w:marLeft w:val="0"/>
          <w:marRight w:val="0"/>
          <w:marTop w:val="225"/>
          <w:marBottom w:val="600"/>
          <w:divBdr>
            <w:top w:val="none" w:sz="0" w:space="0" w:color="auto"/>
            <w:left w:val="none" w:sz="0" w:space="0" w:color="auto"/>
            <w:bottom w:val="none" w:sz="0" w:space="0" w:color="auto"/>
            <w:right w:val="none" w:sz="0" w:space="0" w:color="auto"/>
          </w:divBdr>
        </w:div>
      </w:divsChild>
    </w:div>
    <w:div w:id="496574615">
      <w:bodyDiv w:val="1"/>
      <w:marLeft w:val="0"/>
      <w:marRight w:val="0"/>
      <w:marTop w:val="0"/>
      <w:marBottom w:val="0"/>
      <w:divBdr>
        <w:top w:val="none" w:sz="0" w:space="0" w:color="auto"/>
        <w:left w:val="none" w:sz="0" w:space="0" w:color="auto"/>
        <w:bottom w:val="none" w:sz="0" w:space="0" w:color="auto"/>
        <w:right w:val="none" w:sz="0" w:space="0" w:color="auto"/>
      </w:divBdr>
      <w:divsChild>
        <w:div w:id="866914521">
          <w:marLeft w:val="0"/>
          <w:marRight w:val="0"/>
          <w:marTop w:val="0"/>
          <w:marBottom w:val="0"/>
          <w:divBdr>
            <w:top w:val="none" w:sz="0" w:space="0" w:color="auto"/>
            <w:left w:val="none" w:sz="0" w:space="0" w:color="auto"/>
            <w:bottom w:val="none" w:sz="0" w:space="0" w:color="auto"/>
            <w:right w:val="none" w:sz="0" w:space="0" w:color="auto"/>
          </w:divBdr>
          <w:divsChild>
            <w:div w:id="1231690195">
              <w:marLeft w:val="0"/>
              <w:marRight w:val="0"/>
              <w:marTop w:val="0"/>
              <w:marBottom w:val="0"/>
              <w:divBdr>
                <w:top w:val="none" w:sz="0" w:space="0" w:color="auto"/>
                <w:left w:val="none" w:sz="0" w:space="0" w:color="auto"/>
                <w:bottom w:val="none" w:sz="0" w:space="0" w:color="auto"/>
                <w:right w:val="none" w:sz="0" w:space="0" w:color="auto"/>
              </w:divBdr>
            </w:div>
          </w:divsChild>
        </w:div>
        <w:div w:id="1595046577">
          <w:marLeft w:val="0"/>
          <w:marRight w:val="0"/>
          <w:marTop w:val="225"/>
          <w:marBottom w:val="600"/>
          <w:divBdr>
            <w:top w:val="none" w:sz="0" w:space="0" w:color="auto"/>
            <w:left w:val="none" w:sz="0" w:space="0" w:color="auto"/>
            <w:bottom w:val="none" w:sz="0" w:space="0" w:color="auto"/>
            <w:right w:val="none" w:sz="0" w:space="0" w:color="auto"/>
          </w:divBdr>
        </w:div>
      </w:divsChild>
    </w:div>
    <w:div w:id="496578828">
      <w:bodyDiv w:val="1"/>
      <w:marLeft w:val="0"/>
      <w:marRight w:val="0"/>
      <w:marTop w:val="0"/>
      <w:marBottom w:val="0"/>
      <w:divBdr>
        <w:top w:val="none" w:sz="0" w:space="0" w:color="auto"/>
        <w:left w:val="none" w:sz="0" w:space="0" w:color="auto"/>
        <w:bottom w:val="none" w:sz="0" w:space="0" w:color="auto"/>
        <w:right w:val="none" w:sz="0" w:space="0" w:color="auto"/>
      </w:divBdr>
    </w:div>
    <w:div w:id="496581918">
      <w:bodyDiv w:val="1"/>
      <w:marLeft w:val="0"/>
      <w:marRight w:val="0"/>
      <w:marTop w:val="0"/>
      <w:marBottom w:val="0"/>
      <w:divBdr>
        <w:top w:val="none" w:sz="0" w:space="0" w:color="auto"/>
        <w:left w:val="none" w:sz="0" w:space="0" w:color="auto"/>
        <w:bottom w:val="none" w:sz="0" w:space="0" w:color="auto"/>
        <w:right w:val="none" w:sz="0" w:space="0" w:color="auto"/>
      </w:divBdr>
      <w:divsChild>
        <w:div w:id="752314481">
          <w:marLeft w:val="-225"/>
          <w:marRight w:val="-225"/>
          <w:marTop w:val="0"/>
          <w:marBottom w:val="0"/>
          <w:divBdr>
            <w:top w:val="none" w:sz="0" w:space="0" w:color="auto"/>
            <w:left w:val="none" w:sz="0" w:space="0" w:color="auto"/>
            <w:bottom w:val="none" w:sz="0" w:space="0" w:color="auto"/>
            <w:right w:val="none" w:sz="0" w:space="0" w:color="auto"/>
          </w:divBdr>
          <w:divsChild>
            <w:div w:id="11630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2574">
      <w:bodyDiv w:val="1"/>
      <w:marLeft w:val="0"/>
      <w:marRight w:val="0"/>
      <w:marTop w:val="0"/>
      <w:marBottom w:val="0"/>
      <w:divBdr>
        <w:top w:val="none" w:sz="0" w:space="0" w:color="auto"/>
        <w:left w:val="none" w:sz="0" w:space="0" w:color="auto"/>
        <w:bottom w:val="none" w:sz="0" w:space="0" w:color="auto"/>
        <w:right w:val="none" w:sz="0" w:space="0" w:color="auto"/>
      </w:divBdr>
    </w:div>
    <w:div w:id="496700090">
      <w:bodyDiv w:val="1"/>
      <w:marLeft w:val="0"/>
      <w:marRight w:val="0"/>
      <w:marTop w:val="0"/>
      <w:marBottom w:val="0"/>
      <w:divBdr>
        <w:top w:val="none" w:sz="0" w:space="0" w:color="auto"/>
        <w:left w:val="none" w:sz="0" w:space="0" w:color="auto"/>
        <w:bottom w:val="none" w:sz="0" w:space="0" w:color="auto"/>
        <w:right w:val="none" w:sz="0" w:space="0" w:color="auto"/>
      </w:divBdr>
      <w:divsChild>
        <w:div w:id="1653101455">
          <w:marLeft w:val="0"/>
          <w:marRight w:val="0"/>
          <w:marTop w:val="0"/>
          <w:marBottom w:val="0"/>
          <w:divBdr>
            <w:top w:val="none" w:sz="0" w:space="0" w:color="auto"/>
            <w:left w:val="none" w:sz="0" w:space="0" w:color="auto"/>
            <w:bottom w:val="none" w:sz="0" w:space="0" w:color="auto"/>
            <w:right w:val="none" w:sz="0" w:space="0" w:color="auto"/>
          </w:divBdr>
        </w:div>
        <w:div w:id="1127042164">
          <w:marLeft w:val="0"/>
          <w:marRight w:val="0"/>
          <w:marTop w:val="0"/>
          <w:marBottom w:val="0"/>
          <w:divBdr>
            <w:top w:val="none" w:sz="0" w:space="0" w:color="auto"/>
            <w:left w:val="none" w:sz="0" w:space="0" w:color="auto"/>
            <w:bottom w:val="none" w:sz="0" w:space="0" w:color="auto"/>
            <w:right w:val="none" w:sz="0" w:space="0" w:color="auto"/>
          </w:divBdr>
        </w:div>
        <w:div w:id="464205415">
          <w:marLeft w:val="0"/>
          <w:marRight w:val="0"/>
          <w:marTop w:val="0"/>
          <w:marBottom w:val="0"/>
          <w:divBdr>
            <w:top w:val="none" w:sz="0" w:space="0" w:color="auto"/>
            <w:left w:val="none" w:sz="0" w:space="0" w:color="auto"/>
            <w:bottom w:val="none" w:sz="0" w:space="0" w:color="auto"/>
            <w:right w:val="none" w:sz="0" w:space="0" w:color="auto"/>
          </w:divBdr>
        </w:div>
      </w:divsChild>
    </w:div>
    <w:div w:id="496963190">
      <w:bodyDiv w:val="1"/>
      <w:marLeft w:val="0"/>
      <w:marRight w:val="0"/>
      <w:marTop w:val="0"/>
      <w:marBottom w:val="0"/>
      <w:divBdr>
        <w:top w:val="none" w:sz="0" w:space="0" w:color="auto"/>
        <w:left w:val="none" w:sz="0" w:space="0" w:color="auto"/>
        <w:bottom w:val="none" w:sz="0" w:space="0" w:color="auto"/>
        <w:right w:val="none" w:sz="0" w:space="0" w:color="auto"/>
      </w:divBdr>
    </w:div>
    <w:div w:id="497038574">
      <w:bodyDiv w:val="1"/>
      <w:marLeft w:val="0"/>
      <w:marRight w:val="0"/>
      <w:marTop w:val="0"/>
      <w:marBottom w:val="0"/>
      <w:divBdr>
        <w:top w:val="none" w:sz="0" w:space="0" w:color="auto"/>
        <w:left w:val="none" w:sz="0" w:space="0" w:color="auto"/>
        <w:bottom w:val="none" w:sz="0" w:space="0" w:color="auto"/>
        <w:right w:val="none" w:sz="0" w:space="0" w:color="auto"/>
      </w:divBdr>
    </w:div>
    <w:div w:id="497039007">
      <w:bodyDiv w:val="1"/>
      <w:marLeft w:val="0"/>
      <w:marRight w:val="0"/>
      <w:marTop w:val="0"/>
      <w:marBottom w:val="0"/>
      <w:divBdr>
        <w:top w:val="none" w:sz="0" w:space="0" w:color="auto"/>
        <w:left w:val="none" w:sz="0" w:space="0" w:color="auto"/>
        <w:bottom w:val="none" w:sz="0" w:space="0" w:color="auto"/>
        <w:right w:val="none" w:sz="0" w:space="0" w:color="auto"/>
      </w:divBdr>
    </w:div>
    <w:div w:id="497235356">
      <w:bodyDiv w:val="1"/>
      <w:marLeft w:val="0"/>
      <w:marRight w:val="0"/>
      <w:marTop w:val="0"/>
      <w:marBottom w:val="0"/>
      <w:divBdr>
        <w:top w:val="none" w:sz="0" w:space="0" w:color="auto"/>
        <w:left w:val="none" w:sz="0" w:space="0" w:color="auto"/>
        <w:bottom w:val="none" w:sz="0" w:space="0" w:color="auto"/>
        <w:right w:val="none" w:sz="0" w:space="0" w:color="auto"/>
      </w:divBdr>
    </w:div>
    <w:div w:id="497353242">
      <w:bodyDiv w:val="1"/>
      <w:marLeft w:val="0"/>
      <w:marRight w:val="0"/>
      <w:marTop w:val="0"/>
      <w:marBottom w:val="0"/>
      <w:divBdr>
        <w:top w:val="none" w:sz="0" w:space="0" w:color="auto"/>
        <w:left w:val="none" w:sz="0" w:space="0" w:color="auto"/>
        <w:bottom w:val="none" w:sz="0" w:space="0" w:color="auto"/>
        <w:right w:val="none" w:sz="0" w:space="0" w:color="auto"/>
      </w:divBdr>
    </w:div>
    <w:div w:id="497379321">
      <w:bodyDiv w:val="1"/>
      <w:marLeft w:val="0"/>
      <w:marRight w:val="0"/>
      <w:marTop w:val="0"/>
      <w:marBottom w:val="0"/>
      <w:divBdr>
        <w:top w:val="none" w:sz="0" w:space="0" w:color="auto"/>
        <w:left w:val="none" w:sz="0" w:space="0" w:color="auto"/>
        <w:bottom w:val="none" w:sz="0" w:space="0" w:color="auto"/>
        <w:right w:val="none" w:sz="0" w:space="0" w:color="auto"/>
      </w:divBdr>
      <w:divsChild>
        <w:div w:id="1378971531">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497429537">
      <w:bodyDiv w:val="1"/>
      <w:marLeft w:val="0"/>
      <w:marRight w:val="0"/>
      <w:marTop w:val="0"/>
      <w:marBottom w:val="0"/>
      <w:divBdr>
        <w:top w:val="none" w:sz="0" w:space="0" w:color="auto"/>
        <w:left w:val="none" w:sz="0" w:space="0" w:color="auto"/>
        <w:bottom w:val="none" w:sz="0" w:space="0" w:color="auto"/>
        <w:right w:val="none" w:sz="0" w:space="0" w:color="auto"/>
      </w:divBdr>
    </w:div>
    <w:div w:id="497500076">
      <w:bodyDiv w:val="1"/>
      <w:marLeft w:val="0"/>
      <w:marRight w:val="0"/>
      <w:marTop w:val="0"/>
      <w:marBottom w:val="0"/>
      <w:divBdr>
        <w:top w:val="none" w:sz="0" w:space="0" w:color="auto"/>
        <w:left w:val="none" w:sz="0" w:space="0" w:color="auto"/>
        <w:bottom w:val="none" w:sz="0" w:space="0" w:color="auto"/>
        <w:right w:val="none" w:sz="0" w:space="0" w:color="auto"/>
      </w:divBdr>
      <w:divsChild>
        <w:div w:id="313683794">
          <w:marLeft w:val="0"/>
          <w:marRight w:val="0"/>
          <w:marTop w:val="0"/>
          <w:marBottom w:val="0"/>
          <w:divBdr>
            <w:top w:val="none" w:sz="0" w:space="0" w:color="auto"/>
            <w:left w:val="none" w:sz="0" w:space="0" w:color="auto"/>
            <w:bottom w:val="none" w:sz="0" w:space="0" w:color="auto"/>
            <w:right w:val="none" w:sz="0" w:space="0" w:color="auto"/>
          </w:divBdr>
          <w:divsChild>
            <w:div w:id="2036491445">
              <w:marLeft w:val="0"/>
              <w:marRight w:val="0"/>
              <w:marTop w:val="0"/>
              <w:marBottom w:val="0"/>
              <w:divBdr>
                <w:top w:val="none" w:sz="0" w:space="0" w:color="auto"/>
                <w:left w:val="none" w:sz="0" w:space="0" w:color="auto"/>
                <w:bottom w:val="none" w:sz="0" w:space="0" w:color="auto"/>
                <w:right w:val="none" w:sz="0" w:space="0" w:color="auto"/>
              </w:divBdr>
              <w:divsChild>
                <w:div w:id="1351762251">
                  <w:marLeft w:val="0"/>
                  <w:marRight w:val="0"/>
                  <w:marTop w:val="225"/>
                  <w:marBottom w:val="375"/>
                  <w:divBdr>
                    <w:top w:val="none" w:sz="0" w:space="0" w:color="auto"/>
                    <w:left w:val="none" w:sz="0" w:space="0" w:color="auto"/>
                    <w:bottom w:val="none" w:sz="0" w:space="0" w:color="auto"/>
                    <w:right w:val="none" w:sz="0" w:space="0" w:color="auto"/>
                  </w:divBdr>
                  <w:divsChild>
                    <w:div w:id="1216429580">
                      <w:marLeft w:val="0"/>
                      <w:marRight w:val="225"/>
                      <w:marTop w:val="0"/>
                      <w:marBottom w:val="0"/>
                      <w:divBdr>
                        <w:top w:val="none" w:sz="0" w:space="0" w:color="auto"/>
                        <w:left w:val="none" w:sz="0" w:space="0" w:color="auto"/>
                        <w:bottom w:val="none" w:sz="0" w:space="0" w:color="auto"/>
                        <w:right w:val="single" w:sz="18" w:space="11" w:color="0053AA"/>
                      </w:divBdr>
                    </w:div>
                    <w:div w:id="1999452937">
                      <w:marLeft w:val="0"/>
                      <w:marRight w:val="0"/>
                      <w:marTop w:val="0"/>
                      <w:marBottom w:val="0"/>
                      <w:divBdr>
                        <w:top w:val="none" w:sz="0" w:space="0" w:color="auto"/>
                        <w:left w:val="none" w:sz="0" w:space="0" w:color="auto"/>
                        <w:bottom w:val="none" w:sz="0" w:space="0" w:color="auto"/>
                        <w:right w:val="none" w:sz="0" w:space="0" w:color="auto"/>
                      </w:divBdr>
                    </w:div>
                  </w:divsChild>
                </w:div>
                <w:div w:id="21266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02344">
      <w:bodyDiv w:val="1"/>
      <w:marLeft w:val="0"/>
      <w:marRight w:val="0"/>
      <w:marTop w:val="0"/>
      <w:marBottom w:val="0"/>
      <w:divBdr>
        <w:top w:val="none" w:sz="0" w:space="0" w:color="auto"/>
        <w:left w:val="none" w:sz="0" w:space="0" w:color="auto"/>
        <w:bottom w:val="none" w:sz="0" w:space="0" w:color="auto"/>
        <w:right w:val="none" w:sz="0" w:space="0" w:color="auto"/>
      </w:divBdr>
    </w:div>
    <w:div w:id="497890636">
      <w:bodyDiv w:val="1"/>
      <w:marLeft w:val="0"/>
      <w:marRight w:val="0"/>
      <w:marTop w:val="0"/>
      <w:marBottom w:val="0"/>
      <w:divBdr>
        <w:top w:val="none" w:sz="0" w:space="0" w:color="auto"/>
        <w:left w:val="none" w:sz="0" w:space="0" w:color="auto"/>
        <w:bottom w:val="none" w:sz="0" w:space="0" w:color="auto"/>
        <w:right w:val="none" w:sz="0" w:space="0" w:color="auto"/>
      </w:divBdr>
      <w:divsChild>
        <w:div w:id="1078477829">
          <w:marLeft w:val="0"/>
          <w:marRight w:val="0"/>
          <w:marTop w:val="0"/>
          <w:marBottom w:val="0"/>
          <w:divBdr>
            <w:top w:val="none" w:sz="0" w:space="0" w:color="auto"/>
            <w:left w:val="none" w:sz="0" w:space="0" w:color="auto"/>
            <w:bottom w:val="none" w:sz="0" w:space="0" w:color="auto"/>
            <w:right w:val="none" w:sz="0" w:space="0" w:color="auto"/>
          </w:divBdr>
          <w:divsChild>
            <w:div w:id="624309907">
              <w:marLeft w:val="0"/>
              <w:marRight w:val="0"/>
              <w:marTop w:val="0"/>
              <w:marBottom w:val="0"/>
              <w:divBdr>
                <w:top w:val="none" w:sz="0" w:space="0" w:color="auto"/>
                <w:left w:val="none" w:sz="0" w:space="0" w:color="auto"/>
                <w:bottom w:val="none" w:sz="0" w:space="0" w:color="auto"/>
                <w:right w:val="none" w:sz="0" w:space="0" w:color="auto"/>
              </w:divBdr>
            </w:div>
          </w:divsChild>
        </w:div>
        <w:div w:id="117794907">
          <w:marLeft w:val="0"/>
          <w:marRight w:val="0"/>
          <w:marTop w:val="225"/>
          <w:marBottom w:val="600"/>
          <w:divBdr>
            <w:top w:val="none" w:sz="0" w:space="0" w:color="auto"/>
            <w:left w:val="none" w:sz="0" w:space="0" w:color="auto"/>
            <w:bottom w:val="none" w:sz="0" w:space="0" w:color="auto"/>
            <w:right w:val="none" w:sz="0" w:space="0" w:color="auto"/>
          </w:divBdr>
        </w:div>
      </w:divsChild>
    </w:div>
    <w:div w:id="498233407">
      <w:bodyDiv w:val="1"/>
      <w:marLeft w:val="0"/>
      <w:marRight w:val="0"/>
      <w:marTop w:val="0"/>
      <w:marBottom w:val="0"/>
      <w:divBdr>
        <w:top w:val="none" w:sz="0" w:space="0" w:color="auto"/>
        <w:left w:val="none" w:sz="0" w:space="0" w:color="auto"/>
        <w:bottom w:val="none" w:sz="0" w:space="0" w:color="auto"/>
        <w:right w:val="none" w:sz="0" w:space="0" w:color="auto"/>
      </w:divBdr>
    </w:div>
    <w:div w:id="498276528">
      <w:bodyDiv w:val="1"/>
      <w:marLeft w:val="0"/>
      <w:marRight w:val="0"/>
      <w:marTop w:val="0"/>
      <w:marBottom w:val="0"/>
      <w:divBdr>
        <w:top w:val="none" w:sz="0" w:space="0" w:color="auto"/>
        <w:left w:val="none" w:sz="0" w:space="0" w:color="auto"/>
        <w:bottom w:val="none" w:sz="0" w:space="0" w:color="auto"/>
        <w:right w:val="none" w:sz="0" w:space="0" w:color="auto"/>
      </w:divBdr>
    </w:div>
    <w:div w:id="498353262">
      <w:bodyDiv w:val="1"/>
      <w:marLeft w:val="0"/>
      <w:marRight w:val="0"/>
      <w:marTop w:val="0"/>
      <w:marBottom w:val="0"/>
      <w:divBdr>
        <w:top w:val="none" w:sz="0" w:space="0" w:color="auto"/>
        <w:left w:val="none" w:sz="0" w:space="0" w:color="auto"/>
        <w:bottom w:val="none" w:sz="0" w:space="0" w:color="auto"/>
        <w:right w:val="none" w:sz="0" w:space="0" w:color="auto"/>
      </w:divBdr>
      <w:divsChild>
        <w:div w:id="1348092480">
          <w:marLeft w:val="0"/>
          <w:marRight w:val="0"/>
          <w:marTop w:val="0"/>
          <w:marBottom w:val="0"/>
          <w:divBdr>
            <w:top w:val="none" w:sz="0" w:space="0" w:color="auto"/>
            <w:left w:val="none" w:sz="0" w:space="0" w:color="auto"/>
            <w:bottom w:val="none" w:sz="0" w:space="0" w:color="auto"/>
            <w:right w:val="none" w:sz="0" w:space="0" w:color="auto"/>
          </w:divBdr>
          <w:divsChild>
            <w:div w:id="1840995720">
              <w:marLeft w:val="0"/>
              <w:marRight w:val="0"/>
              <w:marTop w:val="0"/>
              <w:marBottom w:val="0"/>
              <w:divBdr>
                <w:top w:val="none" w:sz="0" w:space="0" w:color="auto"/>
                <w:left w:val="none" w:sz="0" w:space="0" w:color="auto"/>
                <w:bottom w:val="none" w:sz="0" w:space="0" w:color="auto"/>
                <w:right w:val="none" w:sz="0" w:space="0" w:color="auto"/>
              </w:divBdr>
              <w:divsChild>
                <w:div w:id="727070406">
                  <w:marLeft w:val="0"/>
                  <w:marRight w:val="0"/>
                  <w:marTop w:val="0"/>
                  <w:marBottom w:val="0"/>
                  <w:divBdr>
                    <w:top w:val="none" w:sz="0" w:space="0" w:color="auto"/>
                    <w:left w:val="none" w:sz="0" w:space="0" w:color="auto"/>
                    <w:bottom w:val="none" w:sz="0" w:space="0" w:color="auto"/>
                    <w:right w:val="none" w:sz="0" w:space="0" w:color="auto"/>
                  </w:divBdr>
                  <w:divsChild>
                    <w:div w:id="1935476921">
                      <w:marLeft w:val="0"/>
                      <w:marRight w:val="0"/>
                      <w:marTop w:val="0"/>
                      <w:marBottom w:val="0"/>
                      <w:divBdr>
                        <w:top w:val="none" w:sz="0" w:space="0" w:color="auto"/>
                        <w:left w:val="none" w:sz="0" w:space="0" w:color="auto"/>
                        <w:bottom w:val="none" w:sz="0" w:space="0" w:color="auto"/>
                        <w:right w:val="none" w:sz="0" w:space="0" w:color="auto"/>
                      </w:divBdr>
                      <w:divsChild>
                        <w:div w:id="9667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422476">
      <w:bodyDiv w:val="1"/>
      <w:marLeft w:val="0"/>
      <w:marRight w:val="0"/>
      <w:marTop w:val="0"/>
      <w:marBottom w:val="0"/>
      <w:divBdr>
        <w:top w:val="none" w:sz="0" w:space="0" w:color="auto"/>
        <w:left w:val="none" w:sz="0" w:space="0" w:color="auto"/>
        <w:bottom w:val="none" w:sz="0" w:space="0" w:color="auto"/>
        <w:right w:val="none" w:sz="0" w:space="0" w:color="auto"/>
      </w:divBdr>
    </w:div>
    <w:div w:id="498544636">
      <w:bodyDiv w:val="1"/>
      <w:marLeft w:val="0"/>
      <w:marRight w:val="0"/>
      <w:marTop w:val="0"/>
      <w:marBottom w:val="0"/>
      <w:divBdr>
        <w:top w:val="none" w:sz="0" w:space="0" w:color="auto"/>
        <w:left w:val="none" w:sz="0" w:space="0" w:color="auto"/>
        <w:bottom w:val="none" w:sz="0" w:space="0" w:color="auto"/>
        <w:right w:val="none" w:sz="0" w:space="0" w:color="auto"/>
      </w:divBdr>
    </w:div>
    <w:div w:id="498889266">
      <w:bodyDiv w:val="1"/>
      <w:marLeft w:val="0"/>
      <w:marRight w:val="0"/>
      <w:marTop w:val="0"/>
      <w:marBottom w:val="0"/>
      <w:divBdr>
        <w:top w:val="none" w:sz="0" w:space="0" w:color="auto"/>
        <w:left w:val="none" w:sz="0" w:space="0" w:color="auto"/>
        <w:bottom w:val="none" w:sz="0" w:space="0" w:color="auto"/>
        <w:right w:val="none" w:sz="0" w:space="0" w:color="auto"/>
      </w:divBdr>
      <w:divsChild>
        <w:div w:id="12208957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98925754">
      <w:bodyDiv w:val="1"/>
      <w:marLeft w:val="0"/>
      <w:marRight w:val="0"/>
      <w:marTop w:val="0"/>
      <w:marBottom w:val="0"/>
      <w:divBdr>
        <w:top w:val="none" w:sz="0" w:space="0" w:color="auto"/>
        <w:left w:val="none" w:sz="0" w:space="0" w:color="auto"/>
        <w:bottom w:val="none" w:sz="0" w:space="0" w:color="auto"/>
        <w:right w:val="none" w:sz="0" w:space="0" w:color="auto"/>
      </w:divBdr>
    </w:div>
    <w:div w:id="499122659">
      <w:bodyDiv w:val="1"/>
      <w:marLeft w:val="0"/>
      <w:marRight w:val="0"/>
      <w:marTop w:val="0"/>
      <w:marBottom w:val="0"/>
      <w:divBdr>
        <w:top w:val="none" w:sz="0" w:space="0" w:color="auto"/>
        <w:left w:val="none" w:sz="0" w:space="0" w:color="auto"/>
        <w:bottom w:val="none" w:sz="0" w:space="0" w:color="auto"/>
        <w:right w:val="none" w:sz="0" w:space="0" w:color="auto"/>
      </w:divBdr>
      <w:divsChild>
        <w:div w:id="2064014360">
          <w:marLeft w:val="0"/>
          <w:marRight w:val="0"/>
          <w:marTop w:val="0"/>
          <w:marBottom w:val="0"/>
          <w:divBdr>
            <w:top w:val="none" w:sz="0" w:space="0" w:color="auto"/>
            <w:left w:val="none" w:sz="0" w:space="0" w:color="auto"/>
            <w:bottom w:val="none" w:sz="0" w:space="0" w:color="auto"/>
            <w:right w:val="none" w:sz="0" w:space="0" w:color="auto"/>
          </w:divBdr>
          <w:divsChild>
            <w:div w:id="392697600">
              <w:marLeft w:val="0"/>
              <w:marRight w:val="0"/>
              <w:marTop w:val="0"/>
              <w:marBottom w:val="0"/>
              <w:divBdr>
                <w:top w:val="none" w:sz="0" w:space="0" w:color="auto"/>
                <w:left w:val="none" w:sz="0" w:space="0" w:color="auto"/>
                <w:bottom w:val="none" w:sz="0" w:space="0" w:color="auto"/>
                <w:right w:val="none" w:sz="0" w:space="0" w:color="auto"/>
              </w:divBdr>
              <w:divsChild>
                <w:div w:id="1570579175">
                  <w:marLeft w:val="0"/>
                  <w:marRight w:val="0"/>
                  <w:marTop w:val="0"/>
                  <w:marBottom w:val="0"/>
                  <w:divBdr>
                    <w:top w:val="none" w:sz="0" w:space="0" w:color="auto"/>
                    <w:left w:val="none" w:sz="0" w:space="0" w:color="auto"/>
                    <w:bottom w:val="none" w:sz="0" w:space="0" w:color="auto"/>
                    <w:right w:val="none" w:sz="0" w:space="0" w:color="auto"/>
                  </w:divBdr>
                  <w:divsChild>
                    <w:div w:id="2133087060">
                      <w:marLeft w:val="0"/>
                      <w:marRight w:val="0"/>
                      <w:marTop w:val="0"/>
                      <w:marBottom w:val="0"/>
                      <w:divBdr>
                        <w:top w:val="none" w:sz="0" w:space="0" w:color="auto"/>
                        <w:left w:val="none" w:sz="0" w:space="0" w:color="auto"/>
                        <w:bottom w:val="none" w:sz="0" w:space="0" w:color="auto"/>
                        <w:right w:val="none" w:sz="0" w:space="0" w:color="auto"/>
                      </w:divBdr>
                      <w:divsChild>
                        <w:div w:id="72903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126926">
      <w:bodyDiv w:val="1"/>
      <w:marLeft w:val="0"/>
      <w:marRight w:val="0"/>
      <w:marTop w:val="0"/>
      <w:marBottom w:val="0"/>
      <w:divBdr>
        <w:top w:val="none" w:sz="0" w:space="0" w:color="auto"/>
        <w:left w:val="none" w:sz="0" w:space="0" w:color="auto"/>
        <w:bottom w:val="none" w:sz="0" w:space="0" w:color="auto"/>
        <w:right w:val="none" w:sz="0" w:space="0" w:color="auto"/>
      </w:divBdr>
    </w:div>
    <w:div w:id="499270074">
      <w:bodyDiv w:val="1"/>
      <w:marLeft w:val="0"/>
      <w:marRight w:val="0"/>
      <w:marTop w:val="0"/>
      <w:marBottom w:val="0"/>
      <w:divBdr>
        <w:top w:val="none" w:sz="0" w:space="0" w:color="auto"/>
        <w:left w:val="none" w:sz="0" w:space="0" w:color="auto"/>
        <w:bottom w:val="none" w:sz="0" w:space="0" w:color="auto"/>
        <w:right w:val="none" w:sz="0" w:space="0" w:color="auto"/>
      </w:divBdr>
      <w:divsChild>
        <w:div w:id="405802301">
          <w:marLeft w:val="0"/>
          <w:marRight w:val="0"/>
          <w:marTop w:val="0"/>
          <w:marBottom w:val="525"/>
          <w:divBdr>
            <w:top w:val="none" w:sz="0" w:space="0" w:color="auto"/>
            <w:left w:val="none" w:sz="0" w:space="0" w:color="auto"/>
            <w:bottom w:val="none" w:sz="0" w:space="0" w:color="auto"/>
            <w:right w:val="none" w:sz="0" w:space="0" w:color="auto"/>
          </w:divBdr>
        </w:div>
      </w:divsChild>
    </w:div>
    <w:div w:id="499394571">
      <w:bodyDiv w:val="1"/>
      <w:marLeft w:val="0"/>
      <w:marRight w:val="0"/>
      <w:marTop w:val="0"/>
      <w:marBottom w:val="0"/>
      <w:divBdr>
        <w:top w:val="none" w:sz="0" w:space="0" w:color="auto"/>
        <w:left w:val="none" w:sz="0" w:space="0" w:color="auto"/>
        <w:bottom w:val="none" w:sz="0" w:space="0" w:color="auto"/>
        <w:right w:val="none" w:sz="0" w:space="0" w:color="auto"/>
      </w:divBdr>
      <w:divsChild>
        <w:div w:id="1583948476">
          <w:marLeft w:val="0"/>
          <w:marRight w:val="0"/>
          <w:marTop w:val="0"/>
          <w:marBottom w:val="0"/>
          <w:divBdr>
            <w:top w:val="none" w:sz="0" w:space="0" w:color="auto"/>
            <w:left w:val="none" w:sz="0" w:space="0" w:color="auto"/>
            <w:bottom w:val="none" w:sz="0" w:space="0" w:color="auto"/>
            <w:right w:val="none" w:sz="0" w:space="0" w:color="auto"/>
          </w:divBdr>
        </w:div>
      </w:divsChild>
    </w:div>
    <w:div w:id="499397227">
      <w:bodyDiv w:val="1"/>
      <w:marLeft w:val="0"/>
      <w:marRight w:val="0"/>
      <w:marTop w:val="0"/>
      <w:marBottom w:val="0"/>
      <w:divBdr>
        <w:top w:val="none" w:sz="0" w:space="0" w:color="auto"/>
        <w:left w:val="none" w:sz="0" w:space="0" w:color="auto"/>
        <w:bottom w:val="none" w:sz="0" w:space="0" w:color="auto"/>
        <w:right w:val="none" w:sz="0" w:space="0" w:color="auto"/>
      </w:divBdr>
    </w:div>
    <w:div w:id="499858759">
      <w:bodyDiv w:val="1"/>
      <w:marLeft w:val="0"/>
      <w:marRight w:val="0"/>
      <w:marTop w:val="0"/>
      <w:marBottom w:val="0"/>
      <w:divBdr>
        <w:top w:val="none" w:sz="0" w:space="0" w:color="auto"/>
        <w:left w:val="none" w:sz="0" w:space="0" w:color="auto"/>
        <w:bottom w:val="none" w:sz="0" w:space="0" w:color="auto"/>
        <w:right w:val="none" w:sz="0" w:space="0" w:color="auto"/>
      </w:divBdr>
    </w:div>
    <w:div w:id="500201042">
      <w:bodyDiv w:val="1"/>
      <w:marLeft w:val="0"/>
      <w:marRight w:val="0"/>
      <w:marTop w:val="0"/>
      <w:marBottom w:val="0"/>
      <w:divBdr>
        <w:top w:val="none" w:sz="0" w:space="0" w:color="auto"/>
        <w:left w:val="none" w:sz="0" w:space="0" w:color="auto"/>
        <w:bottom w:val="none" w:sz="0" w:space="0" w:color="auto"/>
        <w:right w:val="none" w:sz="0" w:space="0" w:color="auto"/>
      </w:divBdr>
    </w:div>
    <w:div w:id="500202307">
      <w:bodyDiv w:val="1"/>
      <w:marLeft w:val="0"/>
      <w:marRight w:val="0"/>
      <w:marTop w:val="0"/>
      <w:marBottom w:val="0"/>
      <w:divBdr>
        <w:top w:val="none" w:sz="0" w:space="0" w:color="auto"/>
        <w:left w:val="none" w:sz="0" w:space="0" w:color="auto"/>
        <w:bottom w:val="none" w:sz="0" w:space="0" w:color="auto"/>
        <w:right w:val="none" w:sz="0" w:space="0" w:color="auto"/>
      </w:divBdr>
    </w:div>
    <w:div w:id="500392692">
      <w:bodyDiv w:val="1"/>
      <w:marLeft w:val="0"/>
      <w:marRight w:val="0"/>
      <w:marTop w:val="0"/>
      <w:marBottom w:val="0"/>
      <w:divBdr>
        <w:top w:val="none" w:sz="0" w:space="0" w:color="auto"/>
        <w:left w:val="none" w:sz="0" w:space="0" w:color="auto"/>
        <w:bottom w:val="none" w:sz="0" w:space="0" w:color="auto"/>
        <w:right w:val="none" w:sz="0" w:space="0" w:color="auto"/>
      </w:divBdr>
    </w:div>
    <w:div w:id="501357102">
      <w:bodyDiv w:val="1"/>
      <w:marLeft w:val="0"/>
      <w:marRight w:val="0"/>
      <w:marTop w:val="0"/>
      <w:marBottom w:val="0"/>
      <w:divBdr>
        <w:top w:val="none" w:sz="0" w:space="0" w:color="auto"/>
        <w:left w:val="none" w:sz="0" w:space="0" w:color="auto"/>
        <w:bottom w:val="none" w:sz="0" w:space="0" w:color="auto"/>
        <w:right w:val="none" w:sz="0" w:space="0" w:color="auto"/>
      </w:divBdr>
      <w:divsChild>
        <w:div w:id="1060397651">
          <w:marLeft w:val="0"/>
          <w:marRight w:val="0"/>
          <w:marTop w:val="0"/>
          <w:marBottom w:val="0"/>
          <w:divBdr>
            <w:top w:val="none" w:sz="0" w:space="0" w:color="auto"/>
            <w:left w:val="none" w:sz="0" w:space="0" w:color="auto"/>
            <w:bottom w:val="none" w:sz="0" w:space="0" w:color="auto"/>
            <w:right w:val="none" w:sz="0" w:space="0" w:color="auto"/>
          </w:divBdr>
        </w:div>
        <w:div w:id="1975401654">
          <w:marLeft w:val="0"/>
          <w:marRight w:val="0"/>
          <w:marTop w:val="0"/>
          <w:marBottom w:val="375"/>
          <w:divBdr>
            <w:top w:val="none" w:sz="0" w:space="0" w:color="auto"/>
            <w:left w:val="none" w:sz="0" w:space="0" w:color="auto"/>
            <w:bottom w:val="none" w:sz="0" w:space="0" w:color="auto"/>
            <w:right w:val="none" w:sz="0" w:space="0" w:color="auto"/>
          </w:divBdr>
          <w:divsChild>
            <w:div w:id="8444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8275">
      <w:bodyDiv w:val="1"/>
      <w:marLeft w:val="0"/>
      <w:marRight w:val="0"/>
      <w:marTop w:val="0"/>
      <w:marBottom w:val="0"/>
      <w:divBdr>
        <w:top w:val="none" w:sz="0" w:space="0" w:color="auto"/>
        <w:left w:val="none" w:sz="0" w:space="0" w:color="auto"/>
        <w:bottom w:val="none" w:sz="0" w:space="0" w:color="auto"/>
        <w:right w:val="none" w:sz="0" w:space="0" w:color="auto"/>
      </w:divBdr>
    </w:div>
    <w:div w:id="501625027">
      <w:bodyDiv w:val="1"/>
      <w:marLeft w:val="0"/>
      <w:marRight w:val="0"/>
      <w:marTop w:val="0"/>
      <w:marBottom w:val="0"/>
      <w:divBdr>
        <w:top w:val="none" w:sz="0" w:space="0" w:color="auto"/>
        <w:left w:val="none" w:sz="0" w:space="0" w:color="auto"/>
        <w:bottom w:val="none" w:sz="0" w:space="0" w:color="auto"/>
        <w:right w:val="none" w:sz="0" w:space="0" w:color="auto"/>
      </w:divBdr>
      <w:divsChild>
        <w:div w:id="698748518">
          <w:marLeft w:val="0"/>
          <w:marRight w:val="0"/>
          <w:marTop w:val="0"/>
          <w:marBottom w:val="0"/>
          <w:divBdr>
            <w:top w:val="none" w:sz="0" w:space="0" w:color="auto"/>
            <w:left w:val="none" w:sz="0" w:space="0" w:color="auto"/>
            <w:bottom w:val="none" w:sz="0" w:space="0" w:color="auto"/>
            <w:right w:val="none" w:sz="0" w:space="0" w:color="auto"/>
          </w:divBdr>
          <w:divsChild>
            <w:div w:id="330640802">
              <w:marLeft w:val="0"/>
              <w:marRight w:val="0"/>
              <w:marTop w:val="0"/>
              <w:marBottom w:val="0"/>
              <w:divBdr>
                <w:top w:val="none" w:sz="0" w:space="0" w:color="auto"/>
                <w:left w:val="none" w:sz="0" w:space="0" w:color="auto"/>
                <w:bottom w:val="none" w:sz="0" w:space="0" w:color="auto"/>
                <w:right w:val="none" w:sz="0" w:space="0" w:color="auto"/>
              </w:divBdr>
              <w:divsChild>
                <w:div w:id="1679579426">
                  <w:marLeft w:val="0"/>
                  <w:marRight w:val="0"/>
                  <w:marTop w:val="0"/>
                  <w:marBottom w:val="0"/>
                  <w:divBdr>
                    <w:top w:val="none" w:sz="0" w:space="0" w:color="auto"/>
                    <w:left w:val="none" w:sz="0" w:space="0" w:color="auto"/>
                    <w:bottom w:val="none" w:sz="0" w:space="0" w:color="auto"/>
                    <w:right w:val="none" w:sz="0" w:space="0" w:color="auto"/>
                  </w:divBdr>
                  <w:divsChild>
                    <w:div w:id="413622805">
                      <w:marLeft w:val="0"/>
                      <w:marRight w:val="0"/>
                      <w:marTop w:val="0"/>
                      <w:marBottom w:val="750"/>
                      <w:divBdr>
                        <w:top w:val="none" w:sz="0" w:space="0" w:color="auto"/>
                        <w:left w:val="none" w:sz="0" w:space="0" w:color="auto"/>
                        <w:bottom w:val="none" w:sz="0" w:space="0" w:color="auto"/>
                        <w:right w:val="none" w:sz="0" w:space="0" w:color="auto"/>
                      </w:divBdr>
                      <w:divsChild>
                        <w:div w:id="680551368">
                          <w:marLeft w:val="0"/>
                          <w:marRight w:val="0"/>
                          <w:marTop w:val="0"/>
                          <w:marBottom w:val="0"/>
                          <w:divBdr>
                            <w:top w:val="none" w:sz="0" w:space="0" w:color="auto"/>
                            <w:left w:val="none" w:sz="0" w:space="0" w:color="auto"/>
                            <w:bottom w:val="none" w:sz="0" w:space="0" w:color="52ACDD"/>
                            <w:right w:val="none" w:sz="0" w:space="0" w:color="auto"/>
                          </w:divBdr>
                          <w:divsChild>
                            <w:div w:id="29688136">
                              <w:marLeft w:val="0"/>
                              <w:marRight w:val="0"/>
                              <w:marTop w:val="0"/>
                              <w:marBottom w:val="300"/>
                              <w:divBdr>
                                <w:top w:val="none" w:sz="0" w:space="0" w:color="auto"/>
                                <w:left w:val="none" w:sz="0" w:space="0" w:color="auto"/>
                                <w:bottom w:val="none" w:sz="0" w:space="0" w:color="auto"/>
                                <w:right w:val="none" w:sz="0" w:space="0" w:color="auto"/>
                              </w:divBdr>
                              <w:divsChild>
                                <w:div w:id="226454247">
                                  <w:marLeft w:val="0"/>
                                  <w:marRight w:val="0"/>
                                  <w:marTop w:val="0"/>
                                  <w:marBottom w:val="0"/>
                                  <w:divBdr>
                                    <w:top w:val="none" w:sz="0" w:space="0" w:color="auto"/>
                                    <w:left w:val="none" w:sz="0" w:space="0" w:color="auto"/>
                                    <w:bottom w:val="none" w:sz="0" w:space="0" w:color="auto"/>
                                    <w:right w:val="none" w:sz="0" w:space="0" w:color="auto"/>
                                  </w:divBdr>
                                  <w:divsChild>
                                    <w:div w:id="783618146">
                                      <w:marLeft w:val="0"/>
                                      <w:marRight w:val="0"/>
                                      <w:marTop w:val="0"/>
                                      <w:marBottom w:val="0"/>
                                      <w:divBdr>
                                        <w:top w:val="none" w:sz="0" w:space="0" w:color="auto"/>
                                        <w:left w:val="none" w:sz="0" w:space="0" w:color="auto"/>
                                        <w:bottom w:val="none" w:sz="0" w:space="0" w:color="auto"/>
                                        <w:right w:val="none" w:sz="0" w:space="0" w:color="auto"/>
                                      </w:divBdr>
                                      <w:divsChild>
                                        <w:div w:id="1826313870">
                                          <w:marLeft w:val="0"/>
                                          <w:marRight w:val="0"/>
                                          <w:marTop w:val="0"/>
                                          <w:marBottom w:val="0"/>
                                          <w:divBdr>
                                            <w:top w:val="none" w:sz="0" w:space="0" w:color="auto"/>
                                            <w:left w:val="none" w:sz="0" w:space="0" w:color="auto"/>
                                            <w:bottom w:val="none" w:sz="0" w:space="0" w:color="auto"/>
                                            <w:right w:val="none" w:sz="0" w:space="0" w:color="auto"/>
                                          </w:divBdr>
                                          <w:divsChild>
                                            <w:div w:id="8415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46842">
                                  <w:marLeft w:val="0"/>
                                  <w:marRight w:val="0"/>
                                  <w:marTop w:val="0"/>
                                  <w:marBottom w:val="0"/>
                                  <w:divBdr>
                                    <w:top w:val="none" w:sz="0" w:space="0" w:color="auto"/>
                                    <w:left w:val="none" w:sz="0" w:space="0" w:color="auto"/>
                                    <w:bottom w:val="none" w:sz="0" w:space="0" w:color="auto"/>
                                    <w:right w:val="none" w:sz="0" w:space="0" w:color="auto"/>
                                  </w:divBdr>
                                  <w:divsChild>
                                    <w:div w:id="1156409876">
                                      <w:marLeft w:val="0"/>
                                      <w:marRight w:val="0"/>
                                      <w:marTop w:val="0"/>
                                      <w:marBottom w:val="0"/>
                                      <w:divBdr>
                                        <w:top w:val="none" w:sz="0" w:space="0" w:color="auto"/>
                                        <w:left w:val="none" w:sz="0" w:space="0" w:color="auto"/>
                                        <w:bottom w:val="none" w:sz="0" w:space="0" w:color="auto"/>
                                        <w:right w:val="none" w:sz="0" w:space="0" w:color="auto"/>
                                      </w:divBdr>
                                      <w:divsChild>
                                        <w:div w:id="385839097">
                                          <w:marLeft w:val="0"/>
                                          <w:marRight w:val="0"/>
                                          <w:marTop w:val="0"/>
                                          <w:marBottom w:val="0"/>
                                          <w:divBdr>
                                            <w:top w:val="none" w:sz="0" w:space="0" w:color="auto"/>
                                            <w:left w:val="none" w:sz="0" w:space="0" w:color="auto"/>
                                            <w:bottom w:val="none" w:sz="0" w:space="0" w:color="auto"/>
                                            <w:right w:val="none" w:sz="0" w:space="0" w:color="auto"/>
                                          </w:divBdr>
                                          <w:divsChild>
                                            <w:div w:id="1216505528">
                                              <w:marLeft w:val="0"/>
                                              <w:marRight w:val="0"/>
                                              <w:marTop w:val="0"/>
                                              <w:marBottom w:val="0"/>
                                              <w:divBdr>
                                                <w:top w:val="none" w:sz="0" w:space="0" w:color="auto"/>
                                                <w:left w:val="none" w:sz="0" w:space="0" w:color="auto"/>
                                                <w:bottom w:val="none" w:sz="0" w:space="0" w:color="auto"/>
                                                <w:right w:val="none" w:sz="0" w:space="0" w:color="auto"/>
                                              </w:divBdr>
                                            </w:div>
                                            <w:div w:id="2088190934">
                                              <w:marLeft w:val="0"/>
                                              <w:marRight w:val="0"/>
                                              <w:marTop w:val="0"/>
                                              <w:marBottom w:val="0"/>
                                              <w:divBdr>
                                                <w:top w:val="none" w:sz="0" w:space="0" w:color="auto"/>
                                                <w:left w:val="none" w:sz="0" w:space="0" w:color="auto"/>
                                                <w:bottom w:val="none" w:sz="0" w:space="0" w:color="auto"/>
                                                <w:right w:val="none" w:sz="0" w:space="0" w:color="auto"/>
                                              </w:divBdr>
                                              <w:divsChild>
                                                <w:div w:id="60522304">
                                                  <w:marLeft w:val="0"/>
                                                  <w:marRight w:val="0"/>
                                                  <w:marTop w:val="0"/>
                                                  <w:marBottom w:val="0"/>
                                                  <w:divBdr>
                                                    <w:top w:val="none" w:sz="0" w:space="0" w:color="auto"/>
                                                    <w:left w:val="none" w:sz="0" w:space="0" w:color="auto"/>
                                                    <w:bottom w:val="none" w:sz="0" w:space="0" w:color="auto"/>
                                                    <w:right w:val="none" w:sz="0" w:space="0" w:color="auto"/>
                                                  </w:divBdr>
                                                  <w:divsChild>
                                                    <w:div w:id="1776514697">
                                                      <w:marLeft w:val="0"/>
                                                      <w:marRight w:val="0"/>
                                                      <w:marTop w:val="0"/>
                                                      <w:marBottom w:val="300"/>
                                                      <w:divBdr>
                                                        <w:top w:val="none" w:sz="0" w:space="0" w:color="auto"/>
                                                        <w:left w:val="none" w:sz="0" w:space="0" w:color="auto"/>
                                                        <w:bottom w:val="single" w:sz="6" w:space="8" w:color="52ACDD"/>
                                                        <w:right w:val="none" w:sz="0" w:space="0" w:color="auto"/>
                                                      </w:divBdr>
                                                      <w:divsChild>
                                                        <w:div w:id="1239946109">
                                                          <w:marLeft w:val="0"/>
                                                          <w:marRight w:val="0"/>
                                                          <w:marTop w:val="0"/>
                                                          <w:marBottom w:val="0"/>
                                                          <w:divBdr>
                                                            <w:top w:val="none" w:sz="0" w:space="0" w:color="auto"/>
                                                            <w:left w:val="none" w:sz="0" w:space="0" w:color="auto"/>
                                                            <w:bottom w:val="none" w:sz="0" w:space="0" w:color="auto"/>
                                                            <w:right w:val="none" w:sz="0" w:space="0" w:color="auto"/>
                                                          </w:divBdr>
                                                        </w:div>
                                                        <w:div w:id="2063552624">
                                                          <w:marLeft w:val="0"/>
                                                          <w:marRight w:val="0"/>
                                                          <w:marTop w:val="0"/>
                                                          <w:marBottom w:val="0"/>
                                                          <w:divBdr>
                                                            <w:top w:val="none" w:sz="0" w:space="0" w:color="auto"/>
                                                            <w:left w:val="none" w:sz="0" w:space="0" w:color="auto"/>
                                                            <w:bottom w:val="none" w:sz="0" w:space="0" w:color="auto"/>
                                                            <w:right w:val="none" w:sz="0" w:space="0" w:color="auto"/>
                                                          </w:divBdr>
                                                          <w:divsChild>
                                                            <w:div w:id="1104037118">
                                                              <w:marLeft w:val="0"/>
                                                              <w:marRight w:val="75"/>
                                                              <w:marTop w:val="0"/>
                                                              <w:marBottom w:val="0"/>
                                                              <w:divBdr>
                                                                <w:top w:val="none" w:sz="0" w:space="0" w:color="auto"/>
                                                                <w:left w:val="none" w:sz="0" w:space="0" w:color="auto"/>
                                                                <w:bottom w:val="none" w:sz="0" w:space="0" w:color="auto"/>
                                                                <w:right w:val="none" w:sz="0" w:space="0" w:color="auto"/>
                                                              </w:divBdr>
                                                            </w:div>
                                                            <w:div w:id="15070206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81637853">
                                                  <w:marLeft w:val="0"/>
                                                  <w:marRight w:val="0"/>
                                                  <w:marTop w:val="0"/>
                                                  <w:marBottom w:val="0"/>
                                                  <w:divBdr>
                                                    <w:top w:val="none" w:sz="0" w:space="0" w:color="auto"/>
                                                    <w:left w:val="none" w:sz="0" w:space="0" w:color="auto"/>
                                                    <w:bottom w:val="none" w:sz="0" w:space="0" w:color="auto"/>
                                                    <w:right w:val="none" w:sz="0" w:space="0" w:color="auto"/>
                                                  </w:divBdr>
                                                  <w:divsChild>
                                                    <w:div w:id="1153716190">
                                                      <w:marLeft w:val="0"/>
                                                      <w:marRight w:val="0"/>
                                                      <w:marTop w:val="0"/>
                                                      <w:marBottom w:val="300"/>
                                                      <w:divBdr>
                                                        <w:top w:val="none" w:sz="0" w:space="0" w:color="auto"/>
                                                        <w:left w:val="none" w:sz="0" w:space="0" w:color="auto"/>
                                                        <w:bottom w:val="single" w:sz="6" w:space="8" w:color="52ACDD"/>
                                                        <w:right w:val="none" w:sz="0" w:space="0" w:color="auto"/>
                                                      </w:divBdr>
                                                      <w:divsChild>
                                                        <w:div w:id="1501500919">
                                                          <w:marLeft w:val="0"/>
                                                          <w:marRight w:val="0"/>
                                                          <w:marTop w:val="0"/>
                                                          <w:marBottom w:val="0"/>
                                                          <w:divBdr>
                                                            <w:top w:val="none" w:sz="0" w:space="0" w:color="auto"/>
                                                            <w:left w:val="none" w:sz="0" w:space="0" w:color="auto"/>
                                                            <w:bottom w:val="none" w:sz="0" w:space="0" w:color="auto"/>
                                                            <w:right w:val="none" w:sz="0" w:space="0" w:color="auto"/>
                                                          </w:divBdr>
                                                          <w:divsChild>
                                                            <w:div w:id="664166552">
                                                              <w:marLeft w:val="0"/>
                                                              <w:marRight w:val="75"/>
                                                              <w:marTop w:val="0"/>
                                                              <w:marBottom w:val="0"/>
                                                              <w:divBdr>
                                                                <w:top w:val="none" w:sz="0" w:space="0" w:color="auto"/>
                                                                <w:left w:val="none" w:sz="0" w:space="0" w:color="auto"/>
                                                                <w:bottom w:val="none" w:sz="0" w:space="0" w:color="auto"/>
                                                                <w:right w:val="none" w:sz="0" w:space="0" w:color="auto"/>
                                                              </w:divBdr>
                                                            </w:div>
                                                            <w:div w:id="1605575316">
                                                              <w:marLeft w:val="0"/>
                                                              <w:marRight w:val="75"/>
                                                              <w:marTop w:val="0"/>
                                                              <w:marBottom w:val="0"/>
                                                              <w:divBdr>
                                                                <w:top w:val="none" w:sz="0" w:space="0" w:color="auto"/>
                                                                <w:left w:val="none" w:sz="0" w:space="0" w:color="auto"/>
                                                                <w:bottom w:val="none" w:sz="0" w:space="0" w:color="auto"/>
                                                                <w:right w:val="none" w:sz="0" w:space="0" w:color="auto"/>
                                                              </w:divBdr>
                                                            </w:div>
                                                          </w:divsChild>
                                                        </w:div>
                                                        <w:div w:id="17003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7010">
                                                  <w:marLeft w:val="0"/>
                                                  <w:marRight w:val="0"/>
                                                  <w:marTop w:val="0"/>
                                                  <w:marBottom w:val="0"/>
                                                  <w:divBdr>
                                                    <w:top w:val="none" w:sz="0" w:space="0" w:color="auto"/>
                                                    <w:left w:val="none" w:sz="0" w:space="0" w:color="auto"/>
                                                    <w:bottom w:val="none" w:sz="0" w:space="0" w:color="auto"/>
                                                    <w:right w:val="none" w:sz="0" w:space="0" w:color="auto"/>
                                                  </w:divBdr>
                                                  <w:divsChild>
                                                    <w:div w:id="2083406633">
                                                      <w:marLeft w:val="0"/>
                                                      <w:marRight w:val="0"/>
                                                      <w:marTop w:val="0"/>
                                                      <w:marBottom w:val="300"/>
                                                      <w:divBdr>
                                                        <w:top w:val="none" w:sz="0" w:space="0" w:color="auto"/>
                                                        <w:left w:val="none" w:sz="0" w:space="0" w:color="auto"/>
                                                        <w:bottom w:val="single" w:sz="6" w:space="8" w:color="52ACDD"/>
                                                        <w:right w:val="none" w:sz="0" w:space="0" w:color="auto"/>
                                                      </w:divBdr>
                                                      <w:divsChild>
                                                        <w:div w:id="840310983">
                                                          <w:marLeft w:val="0"/>
                                                          <w:marRight w:val="0"/>
                                                          <w:marTop w:val="0"/>
                                                          <w:marBottom w:val="0"/>
                                                          <w:divBdr>
                                                            <w:top w:val="none" w:sz="0" w:space="0" w:color="auto"/>
                                                            <w:left w:val="none" w:sz="0" w:space="0" w:color="auto"/>
                                                            <w:bottom w:val="none" w:sz="0" w:space="0" w:color="auto"/>
                                                            <w:right w:val="none" w:sz="0" w:space="0" w:color="auto"/>
                                                          </w:divBdr>
                                                        </w:div>
                                                        <w:div w:id="1262377373">
                                                          <w:marLeft w:val="0"/>
                                                          <w:marRight w:val="0"/>
                                                          <w:marTop w:val="0"/>
                                                          <w:marBottom w:val="0"/>
                                                          <w:divBdr>
                                                            <w:top w:val="none" w:sz="0" w:space="0" w:color="auto"/>
                                                            <w:left w:val="none" w:sz="0" w:space="0" w:color="auto"/>
                                                            <w:bottom w:val="none" w:sz="0" w:space="0" w:color="auto"/>
                                                            <w:right w:val="none" w:sz="0" w:space="0" w:color="auto"/>
                                                          </w:divBdr>
                                                          <w:divsChild>
                                                            <w:div w:id="1134829165">
                                                              <w:marLeft w:val="0"/>
                                                              <w:marRight w:val="75"/>
                                                              <w:marTop w:val="0"/>
                                                              <w:marBottom w:val="0"/>
                                                              <w:divBdr>
                                                                <w:top w:val="none" w:sz="0" w:space="0" w:color="auto"/>
                                                                <w:left w:val="none" w:sz="0" w:space="0" w:color="auto"/>
                                                                <w:bottom w:val="none" w:sz="0" w:space="0" w:color="auto"/>
                                                                <w:right w:val="none" w:sz="0" w:space="0" w:color="auto"/>
                                                              </w:divBdr>
                                                            </w:div>
                                                            <w:div w:id="21226524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82484885">
                                                  <w:marLeft w:val="0"/>
                                                  <w:marRight w:val="0"/>
                                                  <w:marTop w:val="0"/>
                                                  <w:marBottom w:val="0"/>
                                                  <w:divBdr>
                                                    <w:top w:val="none" w:sz="0" w:space="0" w:color="auto"/>
                                                    <w:left w:val="none" w:sz="0" w:space="0" w:color="auto"/>
                                                    <w:bottom w:val="none" w:sz="0" w:space="0" w:color="auto"/>
                                                    <w:right w:val="none" w:sz="0" w:space="0" w:color="auto"/>
                                                  </w:divBdr>
                                                  <w:divsChild>
                                                    <w:div w:id="1523665684">
                                                      <w:marLeft w:val="0"/>
                                                      <w:marRight w:val="0"/>
                                                      <w:marTop w:val="0"/>
                                                      <w:marBottom w:val="300"/>
                                                      <w:divBdr>
                                                        <w:top w:val="none" w:sz="0" w:space="0" w:color="auto"/>
                                                        <w:left w:val="none" w:sz="0" w:space="0" w:color="auto"/>
                                                        <w:bottom w:val="single" w:sz="6" w:space="8" w:color="52ACDD"/>
                                                        <w:right w:val="none" w:sz="0" w:space="0" w:color="auto"/>
                                                      </w:divBdr>
                                                      <w:divsChild>
                                                        <w:div w:id="1206024113">
                                                          <w:marLeft w:val="0"/>
                                                          <w:marRight w:val="0"/>
                                                          <w:marTop w:val="0"/>
                                                          <w:marBottom w:val="0"/>
                                                          <w:divBdr>
                                                            <w:top w:val="none" w:sz="0" w:space="0" w:color="auto"/>
                                                            <w:left w:val="none" w:sz="0" w:space="0" w:color="auto"/>
                                                            <w:bottom w:val="none" w:sz="0" w:space="0" w:color="auto"/>
                                                            <w:right w:val="none" w:sz="0" w:space="0" w:color="auto"/>
                                                          </w:divBdr>
                                                          <w:divsChild>
                                                            <w:div w:id="175192944">
                                                              <w:marLeft w:val="0"/>
                                                              <w:marRight w:val="0"/>
                                                              <w:marTop w:val="0"/>
                                                              <w:marBottom w:val="0"/>
                                                              <w:divBdr>
                                                                <w:top w:val="none" w:sz="0" w:space="0" w:color="auto"/>
                                                                <w:left w:val="none" w:sz="0" w:space="0" w:color="auto"/>
                                                                <w:bottom w:val="none" w:sz="0" w:space="0" w:color="auto"/>
                                                                <w:right w:val="none" w:sz="0" w:space="0" w:color="auto"/>
                                                              </w:divBdr>
                                                              <w:divsChild>
                                                                <w:div w:id="609094161">
                                                                  <w:marLeft w:val="0"/>
                                                                  <w:marRight w:val="75"/>
                                                                  <w:marTop w:val="0"/>
                                                                  <w:marBottom w:val="0"/>
                                                                  <w:divBdr>
                                                                    <w:top w:val="none" w:sz="0" w:space="0" w:color="auto"/>
                                                                    <w:left w:val="none" w:sz="0" w:space="0" w:color="auto"/>
                                                                    <w:bottom w:val="none" w:sz="0" w:space="0" w:color="auto"/>
                                                                    <w:right w:val="none" w:sz="0" w:space="0" w:color="auto"/>
                                                                  </w:divBdr>
                                                                </w:div>
                                                                <w:div w:id="1170297702">
                                                                  <w:marLeft w:val="0"/>
                                                                  <w:marRight w:val="75"/>
                                                                  <w:marTop w:val="0"/>
                                                                  <w:marBottom w:val="0"/>
                                                                  <w:divBdr>
                                                                    <w:top w:val="none" w:sz="0" w:space="0" w:color="auto"/>
                                                                    <w:left w:val="none" w:sz="0" w:space="0" w:color="auto"/>
                                                                    <w:bottom w:val="none" w:sz="0" w:space="0" w:color="auto"/>
                                                                    <w:right w:val="none" w:sz="0" w:space="0" w:color="auto"/>
                                                                  </w:divBdr>
                                                                </w:div>
                                                              </w:divsChild>
                                                            </w:div>
                                                            <w:div w:id="13226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27977">
                                                  <w:marLeft w:val="0"/>
                                                  <w:marRight w:val="0"/>
                                                  <w:marTop w:val="0"/>
                                                  <w:marBottom w:val="0"/>
                                                  <w:divBdr>
                                                    <w:top w:val="none" w:sz="0" w:space="0" w:color="auto"/>
                                                    <w:left w:val="none" w:sz="0" w:space="0" w:color="auto"/>
                                                    <w:bottom w:val="none" w:sz="0" w:space="0" w:color="auto"/>
                                                    <w:right w:val="none" w:sz="0" w:space="0" w:color="auto"/>
                                                  </w:divBdr>
                                                  <w:divsChild>
                                                    <w:div w:id="1302878574">
                                                      <w:marLeft w:val="0"/>
                                                      <w:marRight w:val="0"/>
                                                      <w:marTop w:val="0"/>
                                                      <w:marBottom w:val="300"/>
                                                      <w:divBdr>
                                                        <w:top w:val="none" w:sz="0" w:space="0" w:color="auto"/>
                                                        <w:left w:val="none" w:sz="0" w:space="0" w:color="auto"/>
                                                        <w:bottom w:val="single" w:sz="6" w:space="8" w:color="52ACDD"/>
                                                        <w:right w:val="none" w:sz="0" w:space="0" w:color="auto"/>
                                                      </w:divBdr>
                                                      <w:divsChild>
                                                        <w:div w:id="1019086557">
                                                          <w:marLeft w:val="0"/>
                                                          <w:marRight w:val="0"/>
                                                          <w:marTop w:val="0"/>
                                                          <w:marBottom w:val="0"/>
                                                          <w:divBdr>
                                                            <w:top w:val="none" w:sz="0" w:space="0" w:color="auto"/>
                                                            <w:left w:val="none" w:sz="0" w:space="0" w:color="auto"/>
                                                            <w:bottom w:val="none" w:sz="0" w:space="0" w:color="auto"/>
                                                            <w:right w:val="none" w:sz="0" w:space="0" w:color="auto"/>
                                                          </w:divBdr>
                                                          <w:divsChild>
                                                            <w:div w:id="86735006">
                                                              <w:marLeft w:val="0"/>
                                                              <w:marRight w:val="75"/>
                                                              <w:marTop w:val="0"/>
                                                              <w:marBottom w:val="0"/>
                                                              <w:divBdr>
                                                                <w:top w:val="none" w:sz="0" w:space="0" w:color="auto"/>
                                                                <w:left w:val="none" w:sz="0" w:space="0" w:color="auto"/>
                                                                <w:bottom w:val="none" w:sz="0" w:space="0" w:color="auto"/>
                                                                <w:right w:val="none" w:sz="0" w:space="0" w:color="auto"/>
                                                              </w:divBdr>
                                                            </w:div>
                                                            <w:div w:id="1591042543">
                                                              <w:marLeft w:val="0"/>
                                                              <w:marRight w:val="75"/>
                                                              <w:marTop w:val="0"/>
                                                              <w:marBottom w:val="0"/>
                                                              <w:divBdr>
                                                                <w:top w:val="none" w:sz="0" w:space="0" w:color="auto"/>
                                                                <w:left w:val="none" w:sz="0" w:space="0" w:color="auto"/>
                                                                <w:bottom w:val="none" w:sz="0" w:space="0" w:color="auto"/>
                                                                <w:right w:val="none" w:sz="0" w:space="0" w:color="auto"/>
                                                              </w:divBdr>
                                                            </w:div>
                                                          </w:divsChild>
                                                        </w:div>
                                                        <w:div w:id="18355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70921">
                                  <w:marLeft w:val="0"/>
                                  <w:marRight w:val="0"/>
                                  <w:marTop w:val="0"/>
                                  <w:marBottom w:val="0"/>
                                  <w:divBdr>
                                    <w:top w:val="none" w:sz="0" w:space="0" w:color="auto"/>
                                    <w:left w:val="none" w:sz="0" w:space="0" w:color="auto"/>
                                    <w:bottom w:val="none" w:sz="0" w:space="0" w:color="auto"/>
                                    <w:right w:val="none" w:sz="0" w:space="0" w:color="auto"/>
                                  </w:divBdr>
                                  <w:divsChild>
                                    <w:div w:id="1823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57106">
                              <w:marLeft w:val="0"/>
                              <w:marRight w:val="0"/>
                              <w:marTop w:val="0"/>
                              <w:marBottom w:val="0"/>
                              <w:divBdr>
                                <w:top w:val="none" w:sz="0" w:space="0" w:color="auto"/>
                                <w:left w:val="none" w:sz="0" w:space="0" w:color="auto"/>
                                <w:bottom w:val="none" w:sz="0" w:space="0" w:color="auto"/>
                                <w:right w:val="none" w:sz="0" w:space="0" w:color="auto"/>
                              </w:divBdr>
                              <w:divsChild>
                                <w:div w:id="974873449">
                                  <w:marLeft w:val="0"/>
                                  <w:marRight w:val="0"/>
                                  <w:marTop w:val="150"/>
                                  <w:marBottom w:val="450"/>
                                  <w:divBdr>
                                    <w:top w:val="none" w:sz="0" w:space="0" w:color="auto"/>
                                    <w:left w:val="none" w:sz="0" w:space="0" w:color="auto"/>
                                    <w:bottom w:val="none" w:sz="0" w:space="0" w:color="auto"/>
                                    <w:right w:val="none" w:sz="0" w:space="0" w:color="auto"/>
                                  </w:divBdr>
                                </w:div>
                                <w:div w:id="1747725483">
                                  <w:marLeft w:val="0"/>
                                  <w:marRight w:val="0"/>
                                  <w:marTop w:val="0"/>
                                  <w:marBottom w:val="0"/>
                                  <w:divBdr>
                                    <w:top w:val="none" w:sz="0" w:space="0" w:color="auto"/>
                                    <w:left w:val="none" w:sz="0" w:space="0" w:color="auto"/>
                                    <w:bottom w:val="none" w:sz="0" w:space="0" w:color="auto"/>
                                    <w:right w:val="none" w:sz="0" w:space="0" w:color="auto"/>
                                  </w:divBdr>
                                  <w:divsChild>
                                    <w:div w:id="1240753198">
                                      <w:marLeft w:val="0"/>
                                      <w:marRight w:val="0"/>
                                      <w:marTop w:val="0"/>
                                      <w:marBottom w:val="0"/>
                                      <w:divBdr>
                                        <w:top w:val="none" w:sz="0" w:space="0" w:color="auto"/>
                                        <w:left w:val="none" w:sz="0" w:space="0" w:color="auto"/>
                                        <w:bottom w:val="none" w:sz="0" w:space="0" w:color="auto"/>
                                        <w:right w:val="none" w:sz="0" w:space="0" w:color="auto"/>
                                      </w:divBdr>
                                    </w:div>
                                    <w:div w:id="1312641686">
                                      <w:marLeft w:val="0"/>
                                      <w:marRight w:val="0"/>
                                      <w:marTop w:val="150"/>
                                      <w:marBottom w:val="300"/>
                                      <w:divBdr>
                                        <w:top w:val="none" w:sz="0" w:space="0" w:color="auto"/>
                                        <w:left w:val="none" w:sz="0" w:space="0" w:color="auto"/>
                                        <w:bottom w:val="none" w:sz="0" w:space="0" w:color="auto"/>
                                        <w:right w:val="none" w:sz="0" w:space="0" w:color="auto"/>
                                      </w:divBdr>
                                      <w:divsChild>
                                        <w:div w:id="332101959">
                                          <w:marLeft w:val="0"/>
                                          <w:marRight w:val="0"/>
                                          <w:marTop w:val="0"/>
                                          <w:marBottom w:val="300"/>
                                          <w:divBdr>
                                            <w:top w:val="none" w:sz="0" w:space="0" w:color="auto"/>
                                            <w:left w:val="none" w:sz="0" w:space="0" w:color="auto"/>
                                            <w:bottom w:val="none" w:sz="0" w:space="0" w:color="auto"/>
                                            <w:right w:val="none" w:sz="0" w:space="0" w:color="auto"/>
                                          </w:divBdr>
                                          <w:divsChild>
                                            <w:div w:id="17018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4955">
                                      <w:marLeft w:val="0"/>
                                      <w:marRight w:val="0"/>
                                      <w:marTop w:val="0"/>
                                      <w:marBottom w:val="0"/>
                                      <w:divBdr>
                                        <w:top w:val="none" w:sz="0" w:space="0" w:color="auto"/>
                                        <w:left w:val="none" w:sz="0" w:space="0" w:color="auto"/>
                                        <w:bottom w:val="none" w:sz="0" w:space="0" w:color="auto"/>
                                        <w:right w:val="none" w:sz="0" w:space="0" w:color="auto"/>
                                      </w:divBdr>
                                    </w:div>
                                    <w:div w:id="2053069363">
                                      <w:marLeft w:val="0"/>
                                      <w:marRight w:val="0"/>
                                      <w:marTop w:val="300"/>
                                      <w:marBottom w:val="300"/>
                                      <w:divBdr>
                                        <w:top w:val="none" w:sz="0" w:space="0" w:color="auto"/>
                                        <w:left w:val="none" w:sz="0" w:space="0" w:color="auto"/>
                                        <w:bottom w:val="none" w:sz="0" w:space="0" w:color="auto"/>
                                        <w:right w:val="none" w:sz="0" w:space="0" w:color="auto"/>
                                      </w:divBdr>
                                      <w:divsChild>
                                        <w:div w:id="1295719732">
                                          <w:marLeft w:val="0"/>
                                          <w:marRight w:val="0"/>
                                          <w:marTop w:val="450"/>
                                          <w:marBottom w:val="375"/>
                                          <w:divBdr>
                                            <w:top w:val="none" w:sz="0" w:space="0" w:color="auto"/>
                                            <w:left w:val="none" w:sz="0" w:space="0" w:color="auto"/>
                                            <w:bottom w:val="none" w:sz="0" w:space="0" w:color="auto"/>
                                            <w:right w:val="none" w:sz="0" w:space="0" w:color="auto"/>
                                          </w:divBdr>
                                        </w:div>
                                        <w:div w:id="2037998485">
                                          <w:marLeft w:val="0"/>
                                          <w:marRight w:val="0"/>
                                          <w:marTop w:val="0"/>
                                          <w:marBottom w:val="0"/>
                                          <w:divBdr>
                                            <w:top w:val="none" w:sz="0" w:space="0" w:color="auto"/>
                                            <w:left w:val="none" w:sz="0" w:space="0" w:color="auto"/>
                                            <w:bottom w:val="none" w:sz="0" w:space="0" w:color="auto"/>
                                            <w:right w:val="none" w:sz="0" w:space="0" w:color="auto"/>
                                          </w:divBdr>
                                          <w:divsChild>
                                            <w:div w:id="562525835">
                                              <w:marLeft w:val="0"/>
                                              <w:marRight w:val="210"/>
                                              <w:marTop w:val="0"/>
                                              <w:marBottom w:val="210"/>
                                              <w:divBdr>
                                                <w:top w:val="none" w:sz="0" w:space="0" w:color="auto"/>
                                                <w:left w:val="none" w:sz="0" w:space="0" w:color="auto"/>
                                                <w:bottom w:val="none" w:sz="0" w:space="0" w:color="auto"/>
                                                <w:right w:val="none" w:sz="0" w:space="0" w:color="auto"/>
                                              </w:divBdr>
                                            </w:div>
                                            <w:div w:id="1627348398">
                                              <w:marLeft w:val="0"/>
                                              <w:marRight w:val="210"/>
                                              <w:marTop w:val="0"/>
                                              <w:marBottom w:val="210"/>
                                              <w:divBdr>
                                                <w:top w:val="none" w:sz="0" w:space="0" w:color="auto"/>
                                                <w:left w:val="none" w:sz="0" w:space="0" w:color="auto"/>
                                                <w:bottom w:val="none" w:sz="0" w:space="0" w:color="auto"/>
                                                <w:right w:val="none" w:sz="0" w:space="0" w:color="auto"/>
                                              </w:divBdr>
                                            </w:div>
                                            <w:div w:id="1715077490">
                                              <w:marLeft w:val="0"/>
                                              <w:marRight w:val="210"/>
                                              <w:marTop w:val="0"/>
                                              <w:marBottom w:val="210"/>
                                              <w:divBdr>
                                                <w:top w:val="none" w:sz="0" w:space="0" w:color="auto"/>
                                                <w:left w:val="none" w:sz="0" w:space="0" w:color="auto"/>
                                                <w:bottom w:val="none" w:sz="0" w:space="0" w:color="auto"/>
                                                <w:right w:val="none" w:sz="0" w:space="0" w:color="auto"/>
                                              </w:divBdr>
                                            </w:div>
                                            <w:div w:id="1808355700">
                                              <w:marLeft w:val="0"/>
                                              <w:marRight w:val="210"/>
                                              <w:marTop w:val="0"/>
                                              <w:marBottom w:val="210"/>
                                              <w:divBdr>
                                                <w:top w:val="none" w:sz="0" w:space="0" w:color="auto"/>
                                                <w:left w:val="none" w:sz="0" w:space="0" w:color="auto"/>
                                                <w:bottom w:val="none" w:sz="0" w:space="0" w:color="auto"/>
                                                <w:right w:val="none" w:sz="0" w:space="0" w:color="auto"/>
                                              </w:divBdr>
                                            </w:div>
                                            <w:div w:id="196018624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1631187">
      <w:bodyDiv w:val="1"/>
      <w:marLeft w:val="0"/>
      <w:marRight w:val="0"/>
      <w:marTop w:val="0"/>
      <w:marBottom w:val="0"/>
      <w:divBdr>
        <w:top w:val="none" w:sz="0" w:space="0" w:color="auto"/>
        <w:left w:val="none" w:sz="0" w:space="0" w:color="auto"/>
        <w:bottom w:val="none" w:sz="0" w:space="0" w:color="auto"/>
        <w:right w:val="none" w:sz="0" w:space="0" w:color="auto"/>
      </w:divBdr>
      <w:divsChild>
        <w:div w:id="451633735">
          <w:marLeft w:val="0"/>
          <w:marRight w:val="0"/>
          <w:marTop w:val="0"/>
          <w:marBottom w:val="0"/>
          <w:divBdr>
            <w:top w:val="none" w:sz="0" w:space="0" w:color="auto"/>
            <w:left w:val="none" w:sz="0" w:space="0" w:color="auto"/>
            <w:bottom w:val="none" w:sz="0" w:space="0" w:color="auto"/>
            <w:right w:val="none" w:sz="0" w:space="0" w:color="auto"/>
          </w:divBdr>
          <w:divsChild>
            <w:div w:id="1581866525">
              <w:marLeft w:val="0"/>
              <w:marRight w:val="0"/>
              <w:marTop w:val="0"/>
              <w:marBottom w:val="0"/>
              <w:divBdr>
                <w:top w:val="none" w:sz="0" w:space="0" w:color="auto"/>
                <w:left w:val="none" w:sz="0" w:space="0" w:color="auto"/>
                <w:bottom w:val="none" w:sz="0" w:space="0" w:color="auto"/>
                <w:right w:val="none" w:sz="0" w:space="0" w:color="auto"/>
              </w:divBdr>
            </w:div>
          </w:divsChild>
        </w:div>
        <w:div w:id="1542131497">
          <w:marLeft w:val="0"/>
          <w:marRight w:val="0"/>
          <w:marTop w:val="225"/>
          <w:marBottom w:val="600"/>
          <w:divBdr>
            <w:top w:val="none" w:sz="0" w:space="0" w:color="auto"/>
            <w:left w:val="none" w:sz="0" w:space="0" w:color="auto"/>
            <w:bottom w:val="none" w:sz="0" w:space="0" w:color="auto"/>
            <w:right w:val="none" w:sz="0" w:space="0" w:color="auto"/>
          </w:divBdr>
        </w:div>
      </w:divsChild>
    </w:div>
    <w:div w:id="501705344">
      <w:bodyDiv w:val="1"/>
      <w:marLeft w:val="0"/>
      <w:marRight w:val="0"/>
      <w:marTop w:val="0"/>
      <w:marBottom w:val="0"/>
      <w:divBdr>
        <w:top w:val="none" w:sz="0" w:space="0" w:color="auto"/>
        <w:left w:val="none" w:sz="0" w:space="0" w:color="auto"/>
        <w:bottom w:val="none" w:sz="0" w:space="0" w:color="auto"/>
        <w:right w:val="none" w:sz="0" w:space="0" w:color="auto"/>
      </w:divBdr>
    </w:div>
    <w:div w:id="502015017">
      <w:bodyDiv w:val="1"/>
      <w:marLeft w:val="0"/>
      <w:marRight w:val="0"/>
      <w:marTop w:val="0"/>
      <w:marBottom w:val="0"/>
      <w:divBdr>
        <w:top w:val="none" w:sz="0" w:space="0" w:color="auto"/>
        <w:left w:val="none" w:sz="0" w:space="0" w:color="auto"/>
        <w:bottom w:val="none" w:sz="0" w:space="0" w:color="auto"/>
        <w:right w:val="none" w:sz="0" w:space="0" w:color="auto"/>
      </w:divBdr>
    </w:div>
    <w:div w:id="502084578">
      <w:bodyDiv w:val="1"/>
      <w:marLeft w:val="0"/>
      <w:marRight w:val="0"/>
      <w:marTop w:val="0"/>
      <w:marBottom w:val="0"/>
      <w:divBdr>
        <w:top w:val="none" w:sz="0" w:space="0" w:color="auto"/>
        <w:left w:val="none" w:sz="0" w:space="0" w:color="auto"/>
        <w:bottom w:val="none" w:sz="0" w:space="0" w:color="auto"/>
        <w:right w:val="none" w:sz="0" w:space="0" w:color="auto"/>
      </w:divBdr>
    </w:div>
    <w:div w:id="502283341">
      <w:bodyDiv w:val="1"/>
      <w:marLeft w:val="0"/>
      <w:marRight w:val="0"/>
      <w:marTop w:val="0"/>
      <w:marBottom w:val="0"/>
      <w:divBdr>
        <w:top w:val="none" w:sz="0" w:space="0" w:color="auto"/>
        <w:left w:val="none" w:sz="0" w:space="0" w:color="auto"/>
        <w:bottom w:val="none" w:sz="0" w:space="0" w:color="auto"/>
        <w:right w:val="none" w:sz="0" w:space="0" w:color="auto"/>
      </w:divBdr>
    </w:div>
    <w:div w:id="502401975">
      <w:bodyDiv w:val="1"/>
      <w:marLeft w:val="0"/>
      <w:marRight w:val="0"/>
      <w:marTop w:val="0"/>
      <w:marBottom w:val="0"/>
      <w:divBdr>
        <w:top w:val="none" w:sz="0" w:space="0" w:color="auto"/>
        <w:left w:val="none" w:sz="0" w:space="0" w:color="auto"/>
        <w:bottom w:val="none" w:sz="0" w:space="0" w:color="auto"/>
        <w:right w:val="none" w:sz="0" w:space="0" w:color="auto"/>
      </w:divBdr>
      <w:divsChild>
        <w:div w:id="74515184">
          <w:marLeft w:val="0"/>
          <w:marRight w:val="0"/>
          <w:marTop w:val="225"/>
          <w:marBottom w:val="600"/>
          <w:divBdr>
            <w:top w:val="none" w:sz="0" w:space="0" w:color="auto"/>
            <w:left w:val="none" w:sz="0" w:space="0" w:color="auto"/>
            <w:bottom w:val="none" w:sz="0" w:space="0" w:color="auto"/>
            <w:right w:val="none" w:sz="0" w:space="0" w:color="auto"/>
          </w:divBdr>
        </w:div>
        <w:div w:id="1279490914">
          <w:marLeft w:val="0"/>
          <w:marRight w:val="0"/>
          <w:marTop w:val="0"/>
          <w:marBottom w:val="0"/>
          <w:divBdr>
            <w:top w:val="none" w:sz="0" w:space="0" w:color="auto"/>
            <w:left w:val="none" w:sz="0" w:space="0" w:color="auto"/>
            <w:bottom w:val="none" w:sz="0" w:space="0" w:color="auto"/>
            <w:right w:val="none" w:sz="0" w:space="0" w:color="auto"/>
          </w:divBdr>
          <w:divsChild>
            <w:div w:id="176830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9485">
      <w:bodyDiv w:val="1"/>
      <w:marLeft w:val="0"/>
      <w:marRight w:val="0"/>
      <w:marTop w:val="0"/>
      <w:marBottom w:val="0"/>
      <w:divBdr>
        <w:top w:val="none" w:sz="0" w:space="0" w:color="auto"/>
        <w:left w:val="none" w:sz="0" w:space="0" w:color="auto"/>
        <w:bottom w:val="none" w:sz="0" w:space="0" w:color="auto"/>
        <w:right w:val="none" w:sz="0" w:space="0" w:color="auto"/>
      </w:divBdr>
    </w:div>
    <w:div w:id="502545926">
      <w:bodyDiv w:val="1"/>
      <w:marLeft w:val="0"/>
      <w:marRight w:val="0"/>
      <w:marTop w:val="0"/>
      <w:marBottom w:val="0"/>
      <w:divBdr>
        <w:top w:val="none" w:sz="0" w:space="0" w:color="auto"/>
        <w:left w:val="none" w:sz="0" w:space="0" w:color="auto"/>
        <w:bottom w:val="none" w:sz="0" w:space="0" w:color="auto"/>
        <w:right w:val="none" w:sz="0" w:space="0" w:color="auto"/>
      </w:divBdr>
      <w:divsChild>
        <w:div w:id="2011790177">
          <w:marLeft w:val="0"/>
          <w:marRight w:val="0"/>
          <w:marTop w:val="0"/>
          <w:marBottom w:val="0"/>
          <w:divBdr>
            <w:top w:val="none" w:sz="0" w:space="0" w:color="auto"/>
            <w:left w:val="none" w:sz="0" w:space="0" w:color="auto"/>
            <w:bottom w:val="none" w:sz="0" w:space="0" w:color="auto"/>
            <w:right w:val="none" w:sz="0" w:space="0" w:color="auto"/>
          </w:divBdr>
          <w:divsChild>
            <w:div w:id="7315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4635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0">
          <w:marLeft w:val="0"/>
          <w:marRight w:val="0"/>
          <w:marTop w:val="0"/>
          <w:marBottom w:val="0"/>
          <w:divBdr>
            <w:top w:val="none" w:sz="0" w:space="0" w:color="auto"/>
            <w:left w:val="none" w:sz="0" w:space="0" w:color="auto"/>
            <w:bottom w:val="none" w:sz="0" w:space="0" w:color="auto"/>
            <w:right w:val="none" w:sz="0" w:space="0" w:color="auto"/>
          </w:divBdr>
        </w:div>
        <w:div w:id="414672020">
          <w:marLeft w:val="0"/>
          <w:marRight w:val="0"/>
          <w:marTop w:val="0"/>
          <w:marBottom w:val="375"/>
          <w:divBdr>
            <w:top w:val="none" w:sz="0" w:space="0" w:color="auto"/>
            <w:left w:val="none" w:sz="0" w:space="0" w:color="auto"/>
            <w:bottom w:val="none" w:sz="0" w:space="0" w:color="auto"/>
            <w:right w:val="none" w:sz="0" w:space="0" w:color="auto"/>
          </w:divBdr>
          <w:divsChild>
            <w:div w:id="586353722">
              <w:marLeft w:val="0"/>
              <w:marRight w:val="0"/>
              <w:marTop w:val="0"/>
              <w:marBottom w:val="0"/>
              <w:divBdr>
                <w:top w:val="none" w:sz="0" w:space="0" w:color="auto"/>
                <w:left w:val="none" w:sz="0" w:space="0" w:color="auto"/>
                <w:bottom w:val="none" w:sz="0" w:space="0" w:color="auto"/>
                <w:right w:val="none" w:sz="0" w:space="0" w:color="auto"/>
              </w:divBdr>
            </w:div>
          </w:divsChild>
        </w:div>
        <w:div w:id="577791200">
          <w:marLeft w:val="0"/>
          <w:marRight w:val="0"/>
          <w:marTop w:val="0"/>
          <w:marBottom w:val="0"/>
          <w:divBdr>
            <w:top w:val="none" w:sz="0" w:space="0" w:color="auto"/>
            <w:left w:val="none" w:sz="0" w:space="0" w:color="auto"/>
            <w:bottom w:val="none" w:sz="0" w:space="0" w:color="auto"/>
            <w:right w:val="none" w:sz="0" w:space="0" w:color="auto"/>
          </w:divBdr>
        </w:div>
      </w:divsChild>
    </w:div>
    <w:div w:id="502664053">
      <w:bodyDiv w:val="1"/>
      <w:marLeft w:val="0"/>
      <w:marRight w:val="0"/>
      <w:marTop w:val="0"/>
      <w:marBottom w:val="0"/>
      <w:divBdr>
        <w:top w:val="none" w:sz="0" w:space="0" w:color="auto"/>
        <w:left w:val="none" w:sz="0" w:space="0" w:color="auto"/>
        <w:bottom w:val="none" w:sz="0" w:space="0" w:color="auto"/>
        <w:right w:val="none" w:sz="0" w:space="0" w:color="auto"/>
      </w:divBdr>
      <w:divsChild>
        <w:div w:id="1828089468">
          <w:marLeft w:val="0"/>
          <w:marRight w:val="0"/>
          <w:marTop w:val="0"/>
          <w:marBottom w:val="0"/>
          <w:divBdr>
            <w:top w:val="none" w:sz="0" w:space="0" w:color="auto"/>
            <w:left w:val="none" w:sz="0" w:space="0" w:color="auto"/>
            <w:bottom w:val="none" w:sz="0" w:space="0" w:color="auto"/>
            <w:right w:val="none" w:sz="0" w:space="0" w:color="auto"/>
          </w:divBdr>
          <w:divsChild>
            <w:div w:id="340592526">
              <w:marLeft w:val="0"/>
              <w:marRight w:val="0"/>
              <w:marTop w:val="0"/>
              <w:marBottom w:val="0"/>
              <w:divBdr>
                <w:top w:val="none" w:sz="0" w:space="0" w:color="auto"/>
                <w:left w:val="none" w:sz="0" w:space="0" w:color="auto"/>
                <w:bottom w:val="none" w:sz="0" w:space="0" w:color="auto"/>
                <w:right w:val="none" w:sz="0" w:space="0" w:color="auto"/>
              </w:divBdr>
              <w:divsChild>
                <w:div w:id="573777676">
                  <w:marLeft w:val="0"/>
                  <w:marRight w:val="0"/>
                  <w:marTop w:val="0"/>
                  <w:marBottom w:val="0"/>
                  <w:divBdr>
                    <w:top w:val="none" w:sz="0" w:space="0" w:color="auto"/>
                    <w:left w:val="none" w:sz="0" w:space="0" w:color="auto"/>
                    <w:bottom w:val="none" w:sz="0" w:space="0" w:color="auto"/>
                    <w:right w:val="none" w:sz="0" w:space="0" w:color="auto"/>
                  </w:divBdr>
                </w:div>
                <w:div w:id="1085807425">
                  <w:marLeft w:val="0"/>
                  <w:marRight w:val="0"/>
                  <w:marTop w:val="225"/>
                  <w:marBottom w:val="375"/>
                  <w:divBdr>
                    <w:top w:val="none" w:sz="0" w:space="0" w:color="auto"/>
                    <w:left w:val="none" w:sz="0" w:space="0" w:color="auto"/>
                    <w:bottom w:val="none" w:sz="0" w:space="0" w:color="auto"/>
                    <w:right w:val="none" w:sz="0" w:space="0" w:color="auto"/>
                  </w:divBdr>
                  <w:divsChild>
                    <w:div w:id="803734300">
                      <w:marLeft w:val="0"/>
                      <w:marRight w:val="225"/>
                      <w:marTop w:val="0"/>
                      <w:marBottom w:val="0"/>
                      <w:divBdr>
                        <w:top w:val="none" w:sz="0" w:space="0" w:color="auto"/>
                        <w:left w:val="none" w:sz="0" w:space="0" w:color="auto"/>
                        <w:bottom w:val="none" w:sz="0" w:space="0" w:color="auto"/>
                        <w:right w:val="single" w:sz="18" w:space="11" w:color="0053AA"/>
                      </w:divBdr>
                    </w:div>
                    <w:div w:id="124722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73489">
      <w:bodyDiv w:val="1"/>
      <w:marLeft w:val="0"/>
      <w:marRight w:val="0"/>
      <w:marTop w:val="0"/>
      <w:marBottom w:val="0"/>
      <w:divBdr>
        <w:top w:val="none" w:sz="0" w:space="0" w:color="auto"/>
        <w:left w:val="none" w:sz="0" w:space="0" w:color="auto"/>
        <w:bottom w:val="none" w:sz="0" w:space="0" w:color="auto"/>
        <w:right w:val="none" w:sz="0" w:space="0" w:color="auto"/>
      </w:divBdr>
    </w:div>
    <w:div w:id="502748486">
      <w:bodyDiv w:val="1"/>
      <w:marLeft w:val="0"/>
      <w:marRight w:val="0"/>
      <w:marTop w:val="0"/>
      <w:marBottom w:val="0"/>
      <w:divBdr>
        <w:top w:val="none" w:sz="0" w:space="0" w:color="auto"/>
        <w:left w:val="none" w:sz="0" w:space="0" w:color="auto"/>
        <w:bottom w:val="none" w:sz="0" w:space="0" w:color="auto"/>
        <w:right w:val="none" w:sz="0" w:space="0" w:color="auto"/>
      </w:divBdr>
    </w:div>
    <w:div w:id="502859231">
      <w:bodyDiv w:val="1"/>
      <w:marLeft w:val="0"/>
      <w:marRight w:val="0"/>
      <w:marTop w:val="0"/>
      <w:marBottom w:val="0"/>
      <w:divBdr>
        <w:top w:val="none" w:sz="0" w:space="0" w:color="auto"/>
        <w:left w:val="none" w:sz="0" w:space="0" w:color="auto"/>
        <w:bottom w:val="none" w:sz="0" w:space="0" w:color="auto"/>
        <w:right w:val="none" w:sz="0" w:space="0" w:color="auto"/>
      </w:divBdr>
      <w:divsChild>
        <w:div w:id="267081542">
          <w:marLeft w:val="0"/>
          <w:marRight w:val="0"/>
          <w:marTop w:val="0"/>
          <w:marBottom w:val="0"/>
          <w:divBdr>
            <w:top w:val="none" w:sz="0" w:space="0" w:color="auto"/>
            <w:left w:val="none" w:sz="0" w:space="0" w:color="auto"/>
            <w:bottom w:val="none" w:sz="0" w:space="0" w:color="auto"/>
            <w:right w:val="none" w:sz="0" w:space="0" w:color="auto"/>
          </w:divBdr>
          <w:divsChild>
            <w:div w:id="348028280">
              <w:marLeft w:val="0"/>
              <w:marRight w:val="150"/>
              <w:marTop w:val="0"/>
              <w:marBottom w:val="0"/>
              <w:divBdr>
                <w:top w:val="none" w:sz="0" w:space="0" w:color="auto"/>
                <w:left w:val="none" w:sz="0" w:space="0" w:color="auto"/>
                <w:bottom w:val="none" w:sz="0" w:space="0" w:color="auto"/>
                <w:right w:val="none" w:sz="0" w:space="0" w:color="auto"/>
              </w:divBdr>
            </w:div>
            <w:div w:id="598414651">
              <w:marLeft w:val="0"/>
              <w:marRight w:val="150"/>
              <w:marTop w:val="0"/>
              <w:marBottom w:val="0"/>
              <w:divBdr>
                <w:top w:val="none" w:sz="0" w:space="0" w:color="auto"/>
                <w:left w:val="none" w:sz="0" w:space="0" w:color="auto"/>
                <w:bottom w:val="none" w:sz="0" w:space="0" w:color="auto"/>
                <w:right w:val="none" w:sz="0" w:space="0" w:color="auto"/>
              </w:divBdr>
            </w:div>
          </w:divsChild>
        </w:div>
        <w:div w:id="714693741">
          <w:marLeft w:val="0"/>
          <w:marRight w:val="0"/>
          <w:marTop w:val="0"/>
          <w:marBottom w:val="150"/>
          <w:divBdr>
            <w:top w:val="none" w:sz="0" w:space="0" w:color="auto"/>
            <w:left w:val="none" w:sz="0" w:space="0" w:color="auto"/>
            <w:bottom w:val="none" w:sz="0" w:space="0" w:color="auto"/>
            <w:right w:val="none" w:sz="0" w:space="0" w:color="auto"/>
          </w:divBdr>
        </w:div>
        <w:div w:id="1408918095">
          <w:marLeft w:val="0"/>
          <w:marRight w:val="0"/>
          <w:marTop w:val="0"/>
          <w:marBottom w:val="0"/>
          <w:divBdr>
            <w:top w:val="none" w:sz="0" w:space="0" w:color="auto"/>
            <w:left w:val="none" w:sz="0" w:space="0" w:color="auto"/>
            <w:bottom w:val="none" w:sz="0" w:space="0" w:color="auto"/>
            <w:right w:val="none" w:sz="0" w:space="0" w:color="auto"/>
          </w:divBdr>
        </w:div>
        <w:div w:id="1940872089">
          <w:marLeft w:val="0"/>
          <w:marRight w:val="0"/>
          <w:marTop w:val="0"/>
          <w:marBottom w:val="0"/>
          <w:divBdr>
            <w:top w:val="none" w:sz="0" w:space="0" w:color="auto"/>
            <w:left w:val="none" w:sz="0" w:space="0" w:color="auto"/>
            <w:bottom w:val="none" w:sz="0" w:space="0" w:color="auto"/>
            <w:right w:val="none" w:sz="0" w:space="0" w:color="auto"/>
          </w:divBdr>
        </w:div>
      </w:divsChild>
    </w:div>
    <w:div w:id="502937196">
      <w:bodyDiv w:val="1"/>
      <w:marLeft w:val="0"/>
      <w:marRight w:val="0"/>
      <w:marTop w:val="0"/>
      <w:marBottom w:val="0"/>
      <w:divBdr>
        <w:top w:val="none" w:sz="0" w:space="0" w:color="auto"/>
        <w:left w:val="none" w:sz="0" w:space="0" w:color="auto"/>
        <w:bottom w:val="none" w:sz="0" w:space="0" w:color="auto"/>
        <w:right w:val="none" w:sz="0" w:space="0" w:color="auto"/>
      </w:divBdr>
    </w:div>
    <w:div w:id="503016203">
      <w:bodyDiv w:val="1"/>
      <w:marLeft w:val="0"/>
      <w:marRight w:val="0"/>
      <w:marTop w:val="0"/>
      <w:marBottom w:val="0"/>
      <w:divBdr>
        <w:top w:val="none" w:sz="0" w:space="0" w:color="auto"/>
        <w:left w:val="none" w:sz="0" w:space="0" w:color="auto"/>
        <w:bottom w:val="none" w:sz="0" w:space="0" w:color="auto"/>
        <w:right w:val="none" w:sz="0" w:space="0" w:color="auto"/>
      </w:divBdr>
      <w:divsChild>
        <w:div w:id="746418543">
          <w:marLeft w:val="0"/>
          <w:marRight w:val="0"/>
          <w:marTop w:val="0"/>
          <w:marBottom w:val="0"/>
          <w:divBdr>
            <w:top w:val="none" w:sz="0" w:space="0" w:color="auto"/>
            <w:left w:val="none" w:sz="0" w:space="0" w:color="auto"/>
            <w:bottom w:val="none" w:sz="0" w:space="0" w:color="auto"/>
            <w:right w:val="none" w:sz="0" w:space="0" w:color="auto"/>
          </w:divBdr>
          <w:divsChild>
            <w:div w:id="681587343">
              <w:marLeft w:val="0"/>
              <w:marRight w:val="0"/>
              <w:marTop w:val="0"/>
              <w:marBottom w:val="0"/>
              <w:divBdr>
                <w:top w:val="none" w:sz="0" w:space="0" w:color="auto"/>
                <w:left w:val="none" w:sz="0" w:space="0" w:color="auto"/>
                <w:bottom w:val="none" w:sz="0" w:space="0" w:color="auto"/>
                <w:right w:val="none" w:sz="0" w:space="0" w:color="auto"/>
              </w:divBdr>
            </w:div>
          </w:divsChild>
        </w:div>
        <w:div w:id="1298336027">
          <w:marLeft w:val="0"/>
          <w:marRight w:val="0"/>
          <w:marTop w:val="225"/>
          <w:marBottom w:val="600"/>
          <w:divBdr>
            <w:top w:val="none" w:sz="0" w:space="0" w:color="auto"/>
            <w:left w:val="none" w:sz="0" w:space="0" w:color="auto"/>
            <w:bottom w:val="none" w:sz="0" w:space="0" w:color="auto"/>
            <w:right w:val="none" w:sz="0" w:space="0" w:color="auto"/>
          </w:divBdr>
        </w:div>
      </w:divsChild>
    </w:div>
    <w:div w:id="503055249">
      <w:bodyDiv w:val="1"/>
      <w:marLeft w:val="0"/>
      <w:marRight w:val="0"/>
      <w:marTop w:val="0"/>
      <w:marBottom w:val="0"/>
      <w:divBdr>
        <w:top w:val="none" w:sz="0" w:space="0" w:color="auto"/>
        <w:left w:val="none" w:sz="0" w:space="0" w:color="auto"/>
        <w:bottom w:val="none" w:sz="0" w:space="0" w:color="auto"/>
        <w:right w:val="none" w:sz="0" w:space="0" w:color="auto"/>
      </w:divBdr>
      <w:divsChild>
        <w:div w:id="1935362924">
          <w:marLeft w:val="0"/>
          <w:marRight w:val="0"/>
          <w:marTop w:val="0"/>
          <w:marBottom w:val="0"/>
          <w:divBdr>
            <w:top w:val="none" w:sz="0" w:space="0" w:color="auto"/>
            <w:left w:val="none" w:sz="0" w:space="0" w:color="auto"/>
            <w:bottom w:val="none" w:sz="0" w:space="0" w:color="auto"/>
            <w:right w:val="none" w:sz="0" w:space="0" w:color="auto"/>
          </w:divBdr>
          <w:divsChild>
            <w:div w:id="19293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28225">
      <w:bodyDiv w:val="1"/>
      <w:marLeft w:val="0"/>
      <w:marRight w:val="0"/>
      <w:marTop w:val="0"/>
      <w:marBottom w:val="0"/>
      <w:divBdr>
        <w:top w:val="none" w:sz="0" w:space="0" w:color="auto"/>
        <w:left w:val="none" w:sz="0" w:space="0" w:color="auto"/>
        <w:bottom w:val="none" w:sz="0" w:space="0" w:color="auto"/>
        <w:right w:val="none" w:sz="0" w:space="0" w:color="auto"/>
      </w:divBdr>
      <w:divsChild>
        <w:div w:id="1493520450">
          <w:marLeft w:val="0"/>
          <w:marRight w:val="0"/>
          <w:marTop w:val="0"/>
          <w:marBottom w:val="0"/>
          <w:divBdr>
            <w:top w:val="none" w:sz="0" w:space="0" w:color="auto"/>
            <w:left w:val="none" w:sz="0" w:space="0" w:color="auto"/>
            <w:bottom w:val="none" w:sz="0" w:space="0" w:color="auto"/>
            <w:right w:val="none" w:sz="0" w:space="0" w:color="auto"/>
          </w:divBdr>
        </w:div>
      </w:divsChild>
    </w:div>
    <w:div w:id="503321405">
      <w:bodyDiv w:val="1"/>
      <w:marLeft w:val="0"/>
      <w:marRight w:val="0"/>
      <w:marTop w:val="0"/>
      <w:marBottom w:val="0"/>
      <w:divBdr>
        <w:top w:val="none" w:sz="0" w:space="0" w:color="auto"/>
        <w:left w:val="none" w:sz="0" w:space="0" w:color="auto"/>
        <w:bottom w:val="none" w:sz="0" w:space="0" w:color="auto"/>
        <w:right w:val="none" w:sz="0" w:space="0" w:color="auto"/>
      </w:divBdr>
      <w:divsChild>
        <w:div w:id="1950118504">
          <w:marLeft w:val="0"/>
          <w:marRight w:val="0"/>
          <w:marTop w:val="0"/>
          <w:marBottom w:val="0"/>
          <w:divBdr>
            <w:top w:val="none" w:sz="0" w:space="0" w:color="auto"/>
            <w:left w:val="none" w:sz="0" w:space="0" w:color="auto"/>
            <w:bottom w:val="none" w:sz="0" w:space="0" w:color="auto"/>
            <w:right w:val="none" w:sz="0" w:space="0" w:color="auto"/>
          </w:divBdr>
          <w:divsChild>
            <w:div w:id="18413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01244">
      <w:bodyDiv w:val="1"/>
      <w:marLeft w:val="0"/>
      <w:marRight w:val="0"/>
      <w:marTop w:val="0"/>
      <w:marBottom w:val="0"/>
      <w:divBdr>
        <w:top w:val="none" w:sz="0" w:space="0" w:color="auto"/>
        <w:left w:val="none" w:sz="0" w:space="0" w:color="auto"/>
        <w:bottom w:val="none" w:sz="0" w:space="0" w:color="auto"/>
        <w:right w:val="none" w:sz="0" w:space="0" w:color="auto"/>
      </w:divBdr>
      <w:divsChild>
        <w:div w:id="1898541615">
          <w:marLeft w:val="0"/>
          <w:marRight w:val="0"/>
          <w:marTop w:val="0"/>
          <w:marBottom w:val="0"/>
          <w:divBdr>
            <w:top w:val="none" w:sz="0" w:space="0" w:color="auto"/>
            <w:left w:val="none" w:sz="0" w:space="0" w:color="auto"/>
            <w:bottom w:val="none" w:sz="0" w:space="0" w:color="auto"/>
            <w:right w:val="none" w:sz="0" w:space="0" w:color="auto"/>
          </w:divBdr>
          <w:divsChild>
            <w:div w:id="208001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6756">
      <w:bodyDiv w:val="1"/>
      <w:marLeft w:val="0"/>
      <w:marRight w:val="0"/>
      <w:marTop w:val="0"/>
      <w:marBottom w:val="0"/>
      <w:divBdr>
        <w:top w:val="none" w:sz="0" w:space="0" w:color="auto"/>
        <w:left w:val="none" w:sz="0" w:space="0" w:color="auto"/>
        <w:bottom w:val="none" w:sz="0" w:space="0" w:color="auto"/>
        <w:right w:val="none" w:sz="0" w:space="0" w:color="auto"/>
      </w:divBdr>
    </w:div>
    <w:div w:id="503596985">
      <w:bodyDiv w:val="1"/>
      <w:marLeft w:val="0"/>
      <w:marRight w:val="0"/>
      <w:marTop w:val="0"/>
      <w:marBottom w:val="0"/>
      <w:divBdr>
        <w:top w:val="none" w:sz="0" w:space="0" w:color="auto"/>
        <w:left w:val="none" w:sz="0" w:space="0" w:color="auto"/>
        <w:bottom w:val="none" w:sz="0" w:space="0" w:color="auto"/>
        <w:right w:val="none" w:sz="0" w:space="0" w:color="auto"/>
      </w:divBdr>
    </w:div>
    <w:div w:id="503669111">
      <w:bodyDiv w:val="1"/>
      <w:marLeft w:val="0"/>
      <w:marRight w:val="0"/>
      <w:marTop w:val="0"/>
      <w:marBottom w:val="0"/>
      <w:divBdr>
        <w:top w:val="none" w:sz="0" w:space="0" w:color="auto"/>
        <w:left w:val="none" w:sz="0" w:space="0" w:color="auto"/>
        <w:bottom w:val="none" w:sz="0" w:space="0" w:color="auto"/>
        <w:right w:val="none" w:sz="0" w:space="0" w:color="auto"/>
      </w:divBdr>
    </w:div>
    <w:div w:id="503671526">
      <w:bodyDiv w:val="1"/>
      <w:marLeft w:val="0"/>
      <w:marRight w:val="0"/>
      <w:marTop w:val="0"/>
      <w:marBottom w:val="0"/>
      <w:divBdr>
        <w:top w:val="none" w:sz="0" w:space="0" w:color="auto"/>
        <w:left w:val="none" w:sz="0" w:space="0" w:color="auto"/>
        <w:bottom w:val="none" w:sz="0" w:space="0" w:color="auto"/>
        <w:right w:val="none" w:sz="0" w:space="0" w:color="auto"/>
      </w:divBdr>
    </w:div>
    <w:div w:id="503932389">
      <w:bodyDiv w:val="1"/>
      <w:marLeft w:val="0"/>
      <w:marRight w:val="0"/>
      <w:marTop w:val="0"/>
      <w:marBottom w:val="0"/>
      <w:divBdr>
        <w:top w:val="none" w:sz="0" w:space="0" w:color="auto"/>
        <w:left w:val="none" w:sz="0" w:space="0" w:color="auto"/>
        <w:bottom w:val="none" w:sz="0" w:space="0" w:color="auto"/>
        <w:right w:val="none" w:sz="0" w:space="0" w:color="auto"/>
      </w:divBdr>
    </w:div>
    <w:div w:id="503936108">
      <w:bodyDiv w:val="1"/>
      <w:marLeft w:val="0"/>
      <w:marRight w:val="0"/>
      <w:marTop w:val="0"/>
      <w:marBottom w:val="0"/>
      <w:divBdr>
        <w:top w:val="none" w:sz="0" w:space="0" w:color="auto"/>
        <w:left w:val="none" w:sz="0" w:space="0" w:color="auto"/>
        <w:bottom w:val="none" w:sz="0" w:space="0" w:color="auto"/>
        <w:right w:val="none" w:sz="0" w:space="0" w:color="auto"/>
      </w:divBdr>
    </w:div>
    <w:div w:id="503979730">
      <w:bodyDiv w:val="1"/>
      <w:marLeft w:val="0"/>
      <w:marRight w:val="0"/>
      <w:marTop w:val="0"/>
      <w:marBottom w:val="0"/>
      <w:divBdr>
        <w:top w:val="none" w:sz="0" w:space="0" w:color="auto"/>
        <w:left w:val="none" w:sz="0" w:space="0" w:color="auto"/>
        <w:bottom w:val="none" w:sz="0" w:space="0" w:color="auto"/>
        <w:right w:val="none" w:sz="0" w:space="0" w:color="auto"/>
      </w:divBdr>
    </w:div>
    <w:div w:id="504132405">
      <w:bodyDiv w:val="1"/>
      <w:marLeft w:val="0"/>
      <w:marRight w:val="0"/>
      <w:marTop w:val="0"/>
      <w:marBottom w:val="0"/>
      <w:divBdr>
        <w:top w:val="none" w:sz="0" w:space="0" w:color="auto"/>
        <w:left w:val="none" w:sz="0" w:space="0" w:color="auto"/>
        <w:bottom w:val="none" w:sz="0" w:space="0" w:color="auto"/>
        <w:right w:val="none" w:sz="0" w:space="0" w:color="auto"/>
      </w:divBdr>
    </w:div>
    <w:div w:id="504250970">
      <w:bodyDiv w:val="1"/>
      <w:marLeft w:val="0"/>
      <w:marRight w:val="0"/>
      <w:marTop w:val="0"/>
      <w:marBottom w:val="0"/>
      <w:divBdr>
        <w:top w:val="none" w:sz="0" w:space="0" w:color="auto"/>
        <w:left w:val="none" w:sz="0" w:space="0" w:color="auto"/>
        <w:bottom w:val="none" w:sz="0" w:space="0" w:color="auto"/>
        <w:right w:val="none" w:sz="0" w:space="0" w:color="auto"/>
      </w:divBdr>
      <w:divsChild>
        <w:div w:id="401755183">
          <w:marLeft w:val="0"/>
          <w:marRight w:val="0"/>
          <w:marTop w:val="0"/>
          <w:marBottom w:val="0"/>
          <w:divBdr>
            <w:top w:val="none" w:sz="0" w:space="0" w:color="auto"/>
            <w:left w:val="none" w:sz="0" w:space="0" w:color="auto"/>
            <w:bottom w:val="none" w:sz="0" w:space="0" w:color="auto"/>
            <w:right w:val="none" w:sz="0" w:space="0" w:color="auto"/>
          </w:divBdr>
          <w:divsChild>
            <w:div w:id="1472479194">
              <w:marLeft w:val="0"/>
              <w:marRight w:val="0"/>
              <w:marTop w:val="0"/>
              <w:marBottom w:val="0"/>
              <w:divBdr>
                <w:top w:val="none" w:sz="0" w:space="0" w:color="auto"/>
                <w:left w:val="none" w:sz="0" w:space="0" w:color="auto"/>
                <w:bottom w:val="none" w:sz="0" w:space="0" w:color="auto"/>
                <w:right w:val="none" w:sz="0" w:space="0" w:color="auto"/>
              </w:divBdr>
            </w:div>
          </w:divsChild>
        </w:div>
        <w:div w:id="1174614447">
          <w:marLeft w:val="0"/>
          <w:marRight w:val="0"/>
          <w:marTop w:val="225"/>
          <w:marBottom w:val="600"/>
          <w:divBdr>
            <w:top w:val="none" w:sz="0" w:space="0" w:color="auto"/>
            <w:left w:val="none" w:sz="0" w:space="0" w:color="auto"/>
            <w:bottom w:val="none" w:sz="0" w:space="0" w:color="auto"/>
            <w:right w:val="none" w:sz="0" w:space="0" w:color="auto"/>
          </w:divBdr>
        </w:div>
      </w:divsChild>
    </w:div>
    <w:div w:id="504370469">
      <w:bodyDiv w:val="1"/>
      <w:marLeft w:val="0"/>
      <w:marRight w:val="0"/>
      <w:marTop w:val="0"/>
      <w:marBottom w:val="0"/>
      <w:divBdr>
        <w:top w:val="none" w:sz="0" w:space="0" w:color="auto"/>
        <w:left w:val="none" w:sz="0" w:space="0" w:color="auto"/>
        <w:bottom w:val="none" w:sz="0" w:space="0" w:color="auto"/>
        <w:right w:val="none" w:sz="0" w:space="0" w:color="auto"/>
      </w:divBdr>
    </w:div>
    <w:div w:id="504514400">
      <w:bodyDiv w:val="1"/>
      <w:marLeft w:val="0"/>
      <w:marRight w:val="0"/>
      <w:marTop w:val="0"/>
      <w:marBottom w:val="0"/>
      <w:divBdr>
        <w:top w:val="none" w:sz="0" w:space="0" w:color="auto"/>
        <w:left w:val="none" w:sz="0" w:space="0" w:color="auto"/>
        <w:bottom w:val="none" w:sz="0" w:space="0" w:color="auto"/>
        <w:right w:val="none" w:sz="0" w:space="0" w:color="auto"/>
      </w:divBdr>
    </w:div>
    <w:div w:id="504516959">
      <w:bodyDiv w:val="1"/>
      <w:marLeft w:val="0"/>
      <w:marRight w:val="0"/>
      <w:marTop w:val="0"/>
      <w:marBottom w:val="0"/>
      <w:divBdr>
        <w:top w:val="none" w:sz="0" w:space="0" w:color="auto"/>
        <w:left w:val="none" w:sz="0" w:space="0" w:color="auto"/>
        <w:bottom w:val="none" w:sz="0" w:space="0" w:color="auto"/>
        <w:right w:val="none" w:sz="0" w:space="0" w:color="auto"/>
      </w:divBdr>
    </w:div>
    <w:div w:id="504824456">
      <w:bodyDiv w:val="1"/>
      <w:marLeft w:val="0"/>
      <w:marRight w:val="0"/>
      <w:marTop w:val="0"/>
      <w:marBottom w:val="0"/>
      <w:divBdr>
        <w:top w:val="none" w:sz="0" w:space="0" w:color="auto"/>
        <w:left w:val="none" w:sz="0" w:space="0" w:color="auto"/>
        <w:bottom w:val="none" w:sz="0" w:space="0" w:color="auto"/>
        <w:right w:val="none" w:sz="0" w:space="0" w:color="auto"/>
      </w:divBdr>
    </w:div>
    <w:div w:id="504976660">
      <w:bodyDiv w:val="1"/>
      <w:marLeft w:val="0"/>
      <w:marRight w:val="0"/>
      <w:marTop w:val="0"/>
      <w:marBottom w:val="0"/>
      <w:divBdr>
        <w:top w:val="none" w:sz="0" w:space="0" w:color="auto"/>
        <w:left w:val="none" w:sz="0" w:space="0" w:color="auto"/>
        <w:bottom w:val="none" w:sz="0" w:space="0" w:color="auto"/>
        <w:right w:val="none" w:sz="0" w:space="0" w:color="auto"/>
      </w:divBdr>
      <w:divsChild>
        <w:div w:id="1252203604">
          <w:marLeft w:val="0"/>
          <w:marRight w:val="0"/>
          <w:marTop w:val="0"/>
          <w:marBottom w:val="0"/>
          <w:divBdr>
            <w:top w:val="none" w:sz="0" w:space="0" w:color="auto"/>
            <w:left w:val="none" w:sz="0" w:space="0" w:color="auto"/>
            <w:bottom w:val="none" w:sz="0" w:space="0" w:color="auto"/>
            <w:right w:val="none" w:sz="0" w:space="0" w:color="auto"/>
          </w:divBdr>
          <w:divsChild>
            <w:div w:id="1536891978">
              <w:marLeft w:val="0"/>
              <w:marRight w:val="0"/>
              <w:marTop w:val="0"/>
              <w:marBottom w:val="0"/>
              <w:divBdr>
                <w:top w:val="none" w:sz="0" w:space="0" w:color="auto"/>
                <w:left w:val="none" w:sz="0" w:space="0" w:color="auto"/>
                <w:bottom w:val="none" w:sz="0" w:space="0" w:color="auto"/>
                <w:right w:val="none" w:sz="0" w:space="0" w:color="auto"/>
              </w:divBdr>
            </w:div>
          </w:divsChild>
        </w:div>
        <w:div w:id="1265578984">
          <w:marLeft w:val="0"/>
          <w:marRight w:val="0"/>
          <w:marTop w:val="225"/>
          <w:marBottom w:val="600"/>
          <w:divBdr>
            <w:top w:val="none" w:sz="0" w:space="0" w:color="auto"/>
            <w:left w:val="none" w:sz="0" w:space="0" w:color="auto"/>
            <w:bottom w:val="none" w:sz="0" w:space="0" w:color="auto"/>
            <w:right w:val="none" w:sz="0" w:space="0" w:color="auto"/>
          </w:divBdr>
        </w:div>
      </w:divsChild>
    </w:div>
    <w:div w:id="505022450">
      <w:bodyDiv w:val="1"/>
      <w:marLeft w:val="0"/>
      <w:marRight w:val="0"/>
      <w:marTop w:val="0"/>
      <w:marBottom w:val="0"/>
      <w:divBdr>
        <w:top w:val="none" w:sz="0" w:space="0" w:color="auto"/>
        <w:left w:val="none" w:sz="0" w:space="0" w:color="auto"/>
        <w:bottom w:val="none" w:sz="0" w:space="0" w:color="auto"/>
        <w:right w:val="none" w:sz="0" w:space="0" w:color="auto"/>
      </w:divBdr>
    </w:div>
    <w:div w:id="505025413">
      <w:bodyDiv w:val="1"/>
      <w:marLeft w:val="0"/>
      <w:marRight w:val="0"/>
      <w:marTop w:val="0"/>
      <w:marBottom w:val="0"/>
      <w:divBdr>
        <w:top w:val="none" w:sz="0" w:space="0" w:color="auto"/>
        <w:left w:val="none" w:sz="0" w:space="0" w:color="auto"/>
        <w:bottom w:val="none" w:sz="0" w:space="0" w:color="auto"/>
        <w:right w:val="none" w:sz="0" w:space="0" w:color="auto"/>
      </w:divBdr>
    </w:div>
    <w:div w:id="505174227">
      <w:bodyDiv w:val="1"/>
      <w:marLeft w:val="0"/>
      <w:marRight w:val="0"/>
      <w:marTop w:val="0"/>
      <w:marBottom w:val="0"/>
      <w:divBdr>
        <w:top w:val="none" w:sz="0" w:space="0" w:color="auto"/>
        <w:left w:val="none" w:sz="0" w:space="0" w:color="auto"/>
        <w:bottom w:val="none" w:sz="0" w:space="0" w:color="auto"/>
        <w:right w:val="none" w:sz="0" w:space="0" w:color="auto"/>
      </w:divBdr>
    </w:div>
    <w:div w:id="505557875">
      <w:bodyDiv w:val="1"/>
      <w:marLeft w:val="0"/>
      <w:marRight w:val="0"/>
      <w:marTop w:val="0"/>
      <w:marBottom w:val="0"/>
      <w:divBdr>
        <w:top w:val="none" w:sz="0" w:space="0" w:color="auto"/>
        <w:left w:val="none" w:sz="0" w:space="0" w:color="auto"/>
        <w:bottom w:val="none" w:sz="0" w:space="0" w:color="auto"/>
        <w:right w:val="none" w:sz="0" w:space="0" w:color="auto"/>
      </w:divBdr>
      <w:divsChild>
        <w:div w:id="1384209939">
          <w:marLeft w:val="0"/>
          <w:marRight w:val="0"/>
          <w:marTop w:val="0"/>
          <w:marBottom w:val="0"/>
          <w:divBdr>
            <w:top w:val="none" w:sz="0" w:space="0" w:color="auto"/>
            <w:left w:val="none" w:sz="0" w:space="0" w:color="auto"/>
            <w:bottom w:val="none" w:sz="0" w:space="0" w:color="auto"/>
            <w:right w:val="none" w:sz="0" w:space="0" w:color="auto"/>
          </w:divBdr>
        </w:div>
      </w:divsChild>
    </w:div>
    <w:div w:id="505824074">
      <w:bodyDiv w:val="1"/>
      <w:marLeft w:val="0"/>
      <w:marRight w:val="0"/>
      <w:marTop w:val="0"/>
      <w:marBottom w:val="0"/>
      <w:divBdr>
        <w:top w:val="none" w:sz="0" w:space="0" w:color="auto"/>
        <w:left w:val="none" w:sz="0" w:space="0" w:color="auto"/>
        <w:bottom w:val="none" w:sz="0" w:space="0" w:color="auto"/>
        <w:right w:val="none" w:sz="0" w:space="0" w:color="auto"/>
      </w:divBdr>
    </w:div>
    <w:div w:id="505826759">
      <w:bodyDiv w:val="1"/>
      <w:marLeft w:val="0"/>
      <w:marRight w:val="0"/>
      <w:marTop w:val="0"/>
      <w:marBottom w:val="0"/>
      <w:divBdr>
        <w:top w:val="none" w:sz="0" w:space="0" w:color="auto"/>
        <w:left w:val="none" w:sz="0" w:space="0" w:color="auto"/>
        <w:bottom w:val="none" w:sz="0" w:space="0" w:color="auto"/>
        <w:right w:val="none" w:sz="0" w:space="0" w:color="auto"/>
      </w:divBdr>
      <w:divsChild>
        <w:div w:id="171989447">
          <w:marLeft w:val="0"/>
          <w:marRight w:val="0"/>
          <w:marTop w:val="0"/>
          <w:marBottom w:val="0"/>
          <w:divBdr>
            <w:top w:val="none" w:sz="0" w:space="0" w:color="auto"/>
            <w:left w:val="none" w:sz="0" w:space="0" w:color="auto"/>
            <w:bottom w:val="none" w:sz="0" w:space="0" w:color="auto"/>
            <w:right w:val="none" w:sz="0" w:space="0" w:color="auto"/>
          </w:divBdr>
        </w:div>
        <w:div w:id="274215236">
          <w:marLeft w:val="0"/>
          <w:marRight w:val="0"/>
          <w:marTop w:val="0"/>
          <w:marBottom w:val="0"/>
          <w:divBdr>
            <w:top w:val="none" w:sz="0" w:space="0" w:color="auto"/>
            <w:left w:val="none" w:sz="0" w:space="0" w:color="auto"/>
            <w:bottom w:val="none" w:sz="0" w:space="0" w:color="auto"/>
            <w:right w:val="none" w:sz="0" w:space="0" w:color="auto"/>
          </w:divBdr>
        </w:div>
        <w:div w:id="595018595">
          <w:marLeft w:val="0"/>
          <w:marRight w:val="0"/>
          <w:marTop w:val="0"/>
          <w:marBottom w:val="0"/>
          <w:divBdr>
            <w:top w:val="none" w:sz="0" w:space="0" w:color="auto"/>
            <w:left w:val="none" w:sz="0" w:space="0" w:color="auto"/>
            <w:bottom w:val="none" w:sz="0" w:space="0" w:color="auto"/>
            <w:right w:val="none" w:sz="0" w:space="0" w:color="auto"/>
          </w:divBdr>
          <w:divsChild>
            <w:div w:id="1050419720">
              <w:marLeft w:val="0"/>
              <w:marRight w:val="150"/>
              <w:marTop w:val="0"/>
              <w:marBottom w:val="0"/>
              <w:divBdr>
                <w:top w:val="none" w:sz="0" w:space="0" w:color="auto"/>
                <w:left w:val="none" w:sz="0" w:space="0" w:color="auto"/>
                <w:bottom w:val="none" w:sz="0" w:space="0" w:color="auto"/>
                <w:right w:val="none" w:sz="0" w:space="0" w:color="auto"/>
              </w:divBdr>
            </w:div>
            <w:div w:id="1538002283">
              <w:marLeft w:val="0"/>
              <w:marRight w:val="150"/>
              <w:marTop w:val="0"/>
              <w:marBottom w:val="0"/>
              <w:divBdr>
                <w:top w:val="none" w:sz="0" w:space="0" w:color="auto"/>
                <w:left w:val="none" w:sz="0" w:space="0" w:color="auto"/>
                <w:bottom w:val="none" w:sz="0" w:space="0" w:color="auto"/>
                <w:right w:val="none" w:sz="0" w:space="0" w:color="auto"/>
              </w:divBdr>
            </w:div>
          </w:divsChild>
        </w:div>
        <w:div w:id="1203640122">
          <w:marLeft w:val="0"/>
          <w:marRight w:val="0"/>
          <w:marTop w:val="0"/>
          <w:marBottom w:val="150"/>
          <w:divBdr>
            <w:top w:val="none" w:sz="0" w:space="0" w:color="auto"/>
            <w:left w:val="none" w:sz="0" w:space="0" w:color="auto"/>
            <w:bottom w:val="none" w:sz="0" w:space="0" w:color="auto"/>
            <w:right w:val="none" w:sz="0" w:space="0" w:color="auto"/>
          </w:divBdr>
        </w:div>
      </w:divsChild>
    </w:div>
    <w:div w:id="505940947">
      <w:bodyDiv w:val="1"/>
      <w:marLeft w:val="0"/>
      <w:marRight w:val="0"/>
      <w:marTop w:val="0"/>
      <w:marBottom w:val="0"/>
      <w:divBdr>
        <w:top w:val="none" w:sz="0" w:space="0" w:color="auto"/>
        <w:left w:val="none" w:sz="0" w:space="0" w:color="auto"/>
        <w:bottom w:val="none" w:sz="0" w:space="0" w:color="auto"/>
        <w:right w:val="none" w:sz="0" w:space="0" w:color="auto"/>
      </w:divBdr>
      <w:divsChild>
        <w:div w:id="181825945">
          <w:marLeft w:val="0"/>
          <w:marRight w:val="0"/>
          <w:marTop w:val="0"/>
          <w:marBottom w:val="0"/>
          <w:divBdr>
            <w:top w:val="none" w:sz="0" w:space="0" w:color="auto"/>
            <w:left w:val="none" w:sz="0" w:space="0" w:color="auto"/>
            <w:bottom w:val="none" w:sz="0" w:space="0" w:color="auto"/>
            <w:right w:val="none" w:sz="0" w:space="0" w:color="auto"/>
          </w:divBdr>
        </w:div>
        <w:div w:id="1508330122">
          <w:marLeft w:val="0"/>
          <w:marRight w:val="0"/>
          <w:marTop w:val="0"/>
          <w:marBottom w:val="375"/>
          <w:divBdr>
            <w:top w:val="none" w:sz="0" w:space="0" w:color="auto"/>
            <w:left w:val="none" w:sz="0" w:space="0" w:color="auto"/>
            <w:bottom w:val="none" w:sz="0" w:space="0" w:color="auto"/>
            <w:right w:val="none" w:sz="0" w:space="0" w:color="auto"/>
          </w:divBdr>
          <w:divsChild>
            <w:div w:id="306738376">
              <w:marLeft w:val="0"/>
              <w:marRight w:val="0"/>
              <w:marTop w:val="0"/>
              <w:marBottom w:val="0"/>
              <w:divBdr>
                <w:top w:val="none" w:sz="0" w:space="0" w:color="auto"/>
                <w:left w:val="none" w:sz="0" w:space="0" w:color="auto"/>
                <w:bottom w:val="none" w:sz="0" w:space="0" w:color="auto"/>
                <w:right w:val="none" w:sz="0" w:space="0" w:color="auto"/>
              </w:divBdr>
            </w:div>
          </w:divsChild>
        </w:div>
        <w:div w:id="499469672">
          <w:marLeft w:val="0"/>
          <w:marRight w:val="0"/>
          <w:marTop w:val="0"/>
          <w:marBottom w:val="0"/>
          <w:divBdr>
            <w:top w:val="none" w:sz="0" w:space="0" w:color="auto"/>
            <w:left w:val="none" w:sz="0" w:space="0" w:color="auto"/>
            <w:bottom w:val="none" w:sz="0" w:space="0" w:color="auto"/>
            <w:right w:val="none" w:sz="0" w:space="0" w:color="auto"/>
          </w:divBdr>
        </w:div>
      </w:divsChild>
    </w:div>
    <w:div w:id="505949528">
      <w:bodyDiv w:val="1"/>
      <w:marLeft w:val="0"/>
      <w:marRight w:val="0"/>
      <w:marTop w:val="0"/>
      <w:marBottom w:val="0"/>
      <w:divBdr>
        <w:top w:val="none" w:sz="0" w:space="0" w:color="auto"/>
        <w:left w:val="none" w:sz="0" w:space="0" w:color="auto"/>
        <w:bottom w:val="none" w:sz="0" w:space="0" w:color="auto"/>
        <w:right w:val="none" w:sz="0" w:space="0" w:color="auto"/>
      </w:divBdr>
      <w:divsChild>
        <w:div w:id="467473668">
          <w:marLeft w:val="0"/>
          <w:marRight w:val="0"/>
          <w:marTop w:val="0"/>
          <w:marBottom w:val="0"/>
          <w:divBdr>
            <w:top w:val="none" w:sz="0" w:space="0" w:color="auto"/>
            <w:left w:val="none" w:sz="0" w:space="0" w:color="auto"/>
            <w:bottom w:val="none" w:sz="0" w:space="0" w:color="auto"/>
            <w:right w:val="none" w:sz="0" w:space="0" w:color="auto"/>
          </w:divBdr>
        </w:div>
      </w:divsChild>
    </w:div>
    <w:div w:id="506023203">
      <w:bodyDiv w:val="1"/>
      <w:marLeft w:val="0"/>
      <w:marRight w:val="0"/>
      <w:marTop w:val="0"/>
      <w:marBottom w:val="0"/>
      <w:divBdr>
        <w:top w:val="none" w:sz="0" w:space="0" w:color="auto"/>
        <w:left w:val="none" w:sz="0" w:space="0" w:color="auto"/>
        <w:bottom w:val="none" w:sz="0" w:space="0" w:color="auto"/>
        <w:right w:val="none" w:sz="0" w:space="0" w:color="auto"/>
      </w:divBdr>
      <w:divsChild>
        <w:div w:id="2013334933">
          <w:marLeft w:val="0"/>
          <w:marRight w:val="0"/>
          <w:marTop w:val="0"/>
          <w:marBottom w:val="0"/>
          <w:divBdr>
            <w:top w:val="none" w:sz="0" w:space="0" w:color="auto"/>
            <w:left w:val="none" w:sz="0" w:space="0" w:color="auto"/>
            <w:bottom w:val="none" w:sz="0" w:space="0" w:color="auto"/>
            <w:right w:val="none" w:sz="0" w:space="0" w:color="auto"/>
          </w:divBdr>
          <w:divsChild>
            <w:div w:id="44794038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06135447">
      <w:bodyDiv w:val="1"/>
      <w:marLeft w:val="0"/>
      <w:marRight w:val="0"/>
      <w:marTop w:val="0"/>
      <w:marBottom w:val="0"/>
      <w:divBdr>
        <w:top w:val="none" w:sz="0" w:space="0" w:color="auto"/>
        <w:left w:val="none" w:sz="0" w:space="0" w:color="auto"/>
        <w:bottom w:val="none" w:sz="0" w:space="0" w:color="auto"/>
        <w:right w:val="none" w:sz="0" w:space="0" w:color="auto"/>
      </w:divBdr>
    </w:div>
    <w:div w:id="506213624">
      <w:bodyDiv w:val="1"/>
      <w:marLeft w:val="0"/>
      <w:marRight w:val="0"/>
      <w:marTop w:val="0"/>
      <w:marBottom w:val="0"/>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
        <w:div w:id="812405740">
          <w:marLeft w:val="0"/>
          <w:marRight w:val="0"/>
          <w:marTop w:val="375"/>
          <w:marBottom w:val="0"/>
          <w:divBdr>
            <w:top w:val="none" w:sz="0" w:space="0" w:color="auto"/>
            <w:left w:val="none" w:sz="0" w:space="0" w:color="auto"/>
            <w:bottom w:val="none" w:sz="0" w:space="0" w:color="auto"/>
            <w:right w:val="none" w:sz="0" w:space="0" w:color="auto"/>
          </w:divBdr>
          <w:divsChild>
            <w:div w:id="19623750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06362189">
      <w:bodyDiv w:val="1"/>
      <w:marLeft w:val="0"/>
      <w:marRight w:val="0"/>
      <w:marTop w:val="0"/>
      <w:marBottom w:val="0"/>
      <w:divBdr>
        <w:top w:val="none" w:sz="0" w:space="0" w:color="auto"/>
        <w:left w:val="none" w:sz="0" w:space="0" w:color="auto"/>
        <w:bottom w:val="none" w:sz="0" w:space="0" w:color="auto"/>
        <w:right w:val="none" w:sz="0" w:space="0" w:color="auto"/>
      </w:divBdr>
      <w:divsChild>
        <w:div w:id="1889023559">
          <w:marLeft w:val="0"/>
          <w:marRight w:val="0"/>
          <w:marTop w:val="0"/>
          <w:marBottom w:val="0"/>
          <w:divBdr>
            <w:top w:val="none" w:sz="0" w:space="0" w:color="auto"/>
            <w:left w:val="none" w:sz="0" w:space="0" w:color="auto"/>
            <w:bottom w:val="none" w:sz="0" w:space="0" w:color="auto"/>
            <w:right w:val="none" w:sz="0" w:space="0" w:color="auto"/>
          </w:divBdr>
          <w:divsChild>
            <w:div w:id="776406746">
              <w:marLeft w:val="0"/>
              <w:marRight w:val="0"/>
              <w:marTop w:val="0"/>
              <w:marBottom w:val="0"/>
              <w:divBdr>
                <w:top w:val="none" w:sz="0" w:space="0" w:color="auto"/>
                <w:left w:val="none" w:sz="0" w:space="0" w:color="auto"/>
                <w:bottom w:val="none" w:sz="0" w:space="0" w:color="auto"/>
                <w:right w:val="none" w:sz="0" w:space="0" w:color="auto"/>
              </w:divBdr>
            </w:div>
          </w:divsChild>
        </w:div>
        <w:div w:id="1830096814">
          <w:marLeft w:val="0"/>
          <w:marRight w:val="0"/>
          <w:marTop w:val="225"/>
          <w:marBottom w:val="600"/>
          <w:divBdr>
            <w:top w:val="none" w:sz="0" w:space="0" w:color="auto"/>
            <w:left w:val="none" w:sz="0" w:space="0" w:color="auto"/>
            <w:bottom w:val="none" w:sz="0" w:space="0" w:color="auto"/>
            <w:right w:val="none" w:sz="0" w:space="0" w:color="auto"/>
          </w:divBdr>
        </w:div>
      </w:divsChild>
    </w:div>
    <w:div w:id="506404974">
      <w:bodyDiv w:val="1"/>
      <w:marLeft w:val="0"/>
      <w:marRight w:val="0"/>
      <w:marTop w:val="0"/>
      <w:marBottom w:val="0"/>
      <w:divBdr>
        <w:top w:val="none" w:sz="0" w:space="0" w:color="auto"/>
        <w:left w:val="none" w:sz="0" w:space="0" w:color="auto"/>
        <w:bottom w:val="none" w:sz="0" w:space="0" w:color="auto"/>
        <w:right w:val="none" w:sz="0" w:space="0" w:color="auto"/>
      </w:divBdr>
    </w:div>
    <w:div w:id="506408205">
      <w:bodyDiv w:val="1"/>
      <w:marLeft w:val="0"/>
      <w:marRight w:val="0"/>
      <w:marTop w:val="0"/>
      <w:marBottom w:val="0"/>
      <w:divBdr>
        <w:top w:val="none" w:sz="0" w:space="0" w:color="auto"/>
        <w:left w:val="none" w:sz="0" w:space="0" w:color="auto"/>
        <w:bottom w:val="none" w:sz="0" w:space="0" w:color="auto"/>
        <w:right w:val="none" w:sz="0" w:space="0" w:color="auto"/>
      </w:divBdr>
    </w:div>
    <w:div w:id="506556454">
      <w:bodyDiv w:val="1"/>
      <w:marLeft w:val="0"/>
      <w:marRight w:val="0"/>
      <w:marTop w:val="0"/>
      <w:marBottom w:val="0"/>
      <w:divBdr>
        <w:top w:val="none" w:sz="0" w:space="0" w:color="auto"/>
        <w:left w:val="none" w:sz="0" w:space="0" w:color="auto"/>
        <w:bottom w:val="none" w:sz="0" w:space="0" w:color="auto"/>
        <w:right w:val="none" w:sz="0" w:space="0" w:color="auto"/>
      </w:divBdr>
    </w:div>
    <w:div w:id="506557213">
      <w:bodyDiv w:val="1"/>
      <w:marLeft w:val="0"/>
      <w:marRight w:val="0"/>
      <w:marTop w:val="0"/>
      <w:marBottom w:val="0"/>
      <w:divBdr>
        <w:top w:val="none" w:sz="0" w:space="0" w:color="auto"/>
        <w:left w:val="none" w:sz="0" w:space="0" w:color="auto"/>
        <w:bottom w:val="none" w:sz="0" w:space="0" w:color="auto"/>
        <w:right w:val="none" w:sz="0" w:space="0" w:color="auto"/>
      </w:divBdr>
      <w:divsChild>
        <w:div w:id="174850552">
          <w:marLeft w:val="0"/>
          <w:marRight w:val="0"/>
          <w:marTop w:val="0"/>
          <w:marBottom w:val="0"/>
          <w:divBdr>
            <w:top w:val="none" w:sz="0" w:space="0" w:color="auto"/>
            <w:left w:val="none" w:sz="0" w:space="0" w:color="auto"/>
            <w:bottom w:val="none" w:sz="0" w:space="0" w:color="auto"/>
            <w:right w:val="none" w:sz="0" w:space="0" w:color="auto"/>
          </w:divBdr>
          <w:divsChild>
            <w:div w:id="420830959">
              <w:marLeft w:val="900"/>
              <w:marRight w:val="0"/>
              <w:marTop w:val="0"/>
              <w:marBottom w:val="0"/>
              <w:divBdr>
                <w:top w:val="none" w:sz="0" w:space="0" w:color="auto"/>
                <w:left w:val="none" w:sz="0" w:space="0" w:color="auto"/>
                <w:bottom w:val="none" w:sz="0" w:space="0" w:color="auto"/>
                <w:right w:val="none" w:sz="0" w:space="0" w:color="auto"/>
              </w:divBdr>
              <w:divsChild>
                <w:div w:id="565921447">
                  <w:marLeft w:val="0"/>
                  <w:marRight w:val="0"/>
                  <w:marTop w:val="0"/>
                  <w:marBottom w:val="0"/>
                  <w:divBdr>
                    <w:top w:val="none" w:sz="0" w:space="0" w:color="auto"/>
                    <w:left w:val="none" w:sz="0" w:space="0" w:color="auto"/>
                    <w:bottom w:val="none" w:sz="0" w:space="0" w:color="auto"/>
                    <w:right w:val="none" w:sz="0" w:space="0" w:color="auto"/>
                  </w:divBdr>
                </w:div>
                <w:div w:id="874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1337">
      <w:bodyDiv w:val="1"/>
      <w:marLeft w:val="0"/>
      <w:marRight w:val="0"/>
      <w:marTop w:val="0"/>
      <w:marBottom w:val="0"/>
      <w:divBdr>
        <w:top w:val="none" w:sz="0" w:space="0" w:color="auto"/>
        <w:left w:val="none" w:sz="0" w:space="0" w:color="auto"/>
        <w:bottom w:val="none" w:sz="0" w:space="0" w:color="auto"/>
        <w:right w:val="none" w:sz="0" w:space="0" w:color="auto"/>
      </w:divBdr>
      <w:divsChild>
        <w:div w:id="697389623">
          <w:marLeft w:val="0"/>
          <w:marRight w:val="0"/>
          <w:marTop w:val="0"/>
          <w:marBottom w:val="0"/>
          <w:divBdr>
            <w:top w:val="none" w:sz="0" w:space="0" w:color="auto"/>
            <w:left w:val="none" w:sz="0" w:space="0" w:color="auto"/>
            <w:bottom w:val="none" w:sz="0" w:space="0" w:color="auto"/>
            <w:right w:val="none" w:sz="0" w:space="0" w:color="auto"/>
          </w:divBdr>
          <w:divsChild>
            <w:div w:id="12150485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06672569">
      <w:bodyDiv w:val="1"/>
      <w:marLeft w:val="0"/>
      <w:marRight w:val="0"/>
      <w:marTop w:val="0"/>
      <w:marBottom w:val="0"/>
      <w:divBdr>
        <w:top w:val="none" w:sz="0" w:space="0" w:color="auto"/>
        <w:left w:val="none" w:sz="0" w:space="0" w:color="auto"/>
        <w:bottom w:val="none" w:sz="0" w:space="0" w:color="auto"/>
        <w:right w:val="none" w:sz="0" w:space="0" w:color="auto"/>
      </w:divBdr>
    </w:div>
    <w:div w:id="506675181">
      <w:bodyDiv w:val="1"/>
      <w:marLeft w:val="0"/>
      <w:marRight w:val="0"/>
      <w:marTop w:val="0"/>
      <w:marBottom w:val="0"/>
      <w:divBdr>
        <w:top w:val="none" w:sz="0" w:space="0" w:color="auto"/>
        <w:left w:val="none" w:sz="0" w:space="0" w:color="auto"/>
        <w:bottom w:val="none" w:sz="0" w:space="0" w:color="auto"/>
        <w:right w:val="none" w:sz="0" w:space="0" w:color="auto"/>
      </w:divBdr>
      <w:divsChild>
        <w:div w:id="189727051">
          <w:marLeft w:val="0"/>
          <w:marRight w:val="0"/>
          <w:marTop w:val="0"/>
          <w:marBottom w:val="0"/>
          <w:divBdr>
            <w:top w:val="none" w:sz="0" w:space="0" w:color="auto"/>
            <w:left w:val="none" w:sz="0" w:space="0" w:color="auto"/>
            <w:bottom w:val="none" w:sz="0" w:space="0" w:color="auto"/>
            <w:right w:val="none" w:sz="0" w:space="0" w:color="auto"/>
          </w:divBdr>
        </w:div>
      </w:divsChild>
    </w:div>
    <w:div w:id="506748425">
      <w:bodyDiv w:val="1"/>
      <w:marLeft w:val="0"/>
      <w:marRight w:val="0"/>
      <w:marTop w:val="0"/>
      <w:marBottom w:val="0"/>
      <w:divBdr>
        <w:top w:val="none" w:sz="0" w:space="0" w:color="auto"/>
        <w:left w:val="none" w:sz="0" w:space="0" w:color="auto"/>
        <w:bottom w:val="none" w:sz="0" w:space="0" w:color="auto"/>
        <w:right w:val="none" w:sz="0" w:space="0" w:color="auto"/>
      </w:divBdr>
    </w:div>
    <w:div w:id="506791075">
      <w:bodyDiv w:val="1"/>
      <w:marLeft w:val="0"/>
      <w:marRight w:val="0"/>
      <w:marTop w:val="0"/>
      <w:marBottom w:val="0"/>
      <w:divBdr>
        <w:top w:val="none" w:sz="0" w:space="0" w:color="auto"/>
        <w:left w:val="none" w:sz="0" w:space="0" w:color="auto"/>
        <w:bottom w:val="none" w:sz="0" w:space="0" w:color="auto"/>
        <w:right w:val="none" w:sz="0" w:space="0" w:color="auto"/>
      </w:divBdr>
      <w:divsChild>
        <w:div w:id="85613520">
          <w:marLeft w:val="0"/>
          <w:marRight w:val="150"/>
          <w:marTop w:val="0"/>
          <w:marBottom w:val="225"/>
          <w:divBdr>
            <w:top w:val="none" w:sz="0" w:space="0" w:color="auto"/>
            <w:left w:val="none" w:sz="0" w:space="0" w:color="auto"/>
            <w:bottom w:val="none" w:sz="0" w:space="0" w:color="auto"/>
            <w:right w:val="none" w:sz="0" w:space="0" w:color="auto"/>
          </w:divBdr>
          <w:divsChild>
            <w:div w:id="2076774081">
              <w:marLeft w:val="0"/>
              <w:marRight w:val="0"/>
              <w:marTop w:val="0"/>
              <w:marBottom w:val="0"/>
              <w:divBdr>
                <w:top w:val="none" w:sz="0" w:space="0" w:color="auto"/>
                <w:left w:val="none" w:sz="0" w:space="0" w:color="auto"/>
                <w:bottom w:val="none" w:sz="0" w:space="0" w:color="auto"/>
                <w:right w:val="none" w:sz="0" w:space="0" w:color="auto"/>
              </w:divBdr>
              <w:divsChild>
                <w:div w:id="308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1155">
          <w:marLeft w:val="0"/>
          <w:marRight w:val="0"/>
          <w:marTop w:val="0"/>
          <w:marBottom w:val="450"/>
          <w:divBdr>
            <w:top w:val="none" w:sz="0" w:space="0" w:color="auto"/>
            <w:left w:val="none" w:sz="0" w:space="0" w:color="auto"/>
            <w:bottom w:val="none" w:sz="0" w:space="0" w:color="auto"/>
            <w:right w:val="none" w:sz="0" w:space="0" w:color="auto"/>
          </w:divBdr>
          <w:divsChild>
            <w:div w:id="915018434">
              <w:marLeft w:val="0"/>
              <w:marRight w:val="0"/>
              <w:marTop w:val="0"/>
              <w:marBottom w:val="0"/>
              <w:divBdr>
                <w:top w:val="none" w:sz="0" w:space="0" w:color="auto"/>
                <w:left w:val="none" w:sz="0" w:space="0" w:color="auto"/>
                <w:bottom w:val="none" w:sz="0" w:space="0" w:color="auto"/>
                <w:right w:val="none" w:sz="0" w:space="0" w:color="auto"/>
              </w:divBdr>
              <w:divsChild>
                <w:div w:id="151371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7701">
          <w:marLeft w:val="0"/>
          <w:marRight w:val="0"/>
          <w:marTop w:val="0"/>
          <w:marBottom w:val="450"/>
          <w:divBdr>
            <w:top w:val="none" w:sz="0" w:space="0" w:color="auto"/>
            <w:left w:val="none" w:sz="0" w:space="0" w:color="auto"/>
            <w:bottom w:val="none" w:sz="0" w:space="0" w:color="auto"/>
            <w:right w:val="none" w:sz="0" w:space="0" w:color="auto"/>
          </w:divBdr>
          <w:divsChild>
            <w:div w:id="1053116891">
              <w:marLeft w:val="0"/>
              <w:marRight w:val="0"/>
              <w:marTop w:val="0"/>
              <w:marBottom w:val="0"/>
              <w:divBdr>
                <w:top w:val="none" w:sz="0" w:space="0" w:color="auto"/>
                <w:left w:val="none" w:sz="0" w:space="0" w:color="auto"/>
                <w:bottom w:val="none" w:sz="0" w:space="0" w:color="auto"/>
                <w:right w:val="none" w:sz="0" w:space="0" w:color="auto"/>
              </w:divBdr>
              <w:divsChild>
                <w:div w:id="14554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942890">
      <w:bodyDiv w:val="1"/>
      <w:marLeft w:val="0"/>
      <w:marRight w:val="0"/>
      <w:marTop w:val="0"/>
      <w:marBottom w:val="0"/>
      <w:divBdr>
        <w:top w:val="none" w:sz="0" w:space="0" w:color="auto"/>
        <w:left w:val="none" w:sz="0" w:space="0" w:color="auto"/>
        <w:bottom w:val="none" w:sz="0" w:space="0" w:color="auto"/>
        <w:right w:val="none" w:sz="0" w:space="0" w:color="auto"/>
      </w:divBdr>
      <w:divsChild>
        <w:div w:id="1287927462">
          <w:marLeft w:val="0"/>
          <w:marRight w:val="0"/>
          <w:marTop w:val="0"/>
          <w:marBottom w:val="0"/>
          <w:divBdr>
            <w:top w:val="none" w:sz="0" w:space="0" w:color="auto"/>
            <w:left w:val="none" w:sz="0" w:space="0" w:color="auto"/>
            <w:bottom w:val="none" w:sz="0" w:space="0" w:color="auto"/>
            <w:right w:val="none" w:sz="0" w:space="0" w:color="auto"/>
          </w:divBdr>
          <w:divsChild>
            <w:div w:id="7796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4432">
      <w:bodyDiv w:val="1"/>
      <w:marLeft w:val="0"/>
      <w:marRight w:val="0"/>
      <w:marTop w:val="0"/>
      <w:marBottom w:val="0"/>
      <w:divBdr>
        <w:top w:val="none" w:sz="0" w:space="0" w:color="auto"/>
        <w:left w:val="none" w:sz="0" w:space="0" w:color="auto"/>
        <w:bottom w:val="none" w:sz="0" w:space="0" w:color="auto"/>
        <w:right w:val="none" w:sz="0" w:space="0" w:color="auto"/>
      </w:divBdr>
    </w:div>
    <w:div w:id="506989807">
      <w:bodyDiv w:val="1"/>
      <w:marLeft w:val="0"/>
      <w:marRight w:val="0"/>
      <w:marTop w:val="0"/>
      <w:marBottom w:val="0"/>
      <w:divBdr>
        <w:top w:val="none" w:sz="0" w:space="0" w:color="auto"/>
        <w:left w:val="none" w:sz="0" w:space="0" w:color="auto"/>
        <w:bottom w:val="none" w:sz="0" w:space="0" w:color="auto"/>
        <w:right w:val="none" w:sz="0" w:space="0" w:color="auto"/>
      </w:divBdr>
      <w:divsChild>
        <w:div w:id="434449593">
          <w:marLeft w:val="0"/>
          <w:marRight w:val="0"/>
          <w:marTop w:val="0"/>
          <w:marBottom w:val="525"/>
          <w:divBdr>
            <w:top w:val="none" w:sz="0" w:space="0" w:color="auto"/>
            <w:left w:val="none" w:sz="0" w:space="0" w:color="auto"/>
            <w:bottom w:val="none" w:sz="0" w:space="0" w:color="auto"/>
            <w:right w:val="none" w:sz="0" w:space="0" w:color="auto"/>
          </w:divBdr>
        </w:div>
      </w:divsChild>
    </w:div>
    <w:div w:id="507135406">
      <w:bodyDiv w:val="1"/>
      <w:marLeft w:val="0"/>
      <w:marRight w:val="0"/>
      <w:marTop w:val="0"/>
      <w:marBottom w:val="0"/>
      <w:divBdr>
        <w:top w:val="none" w:sz="0" w:space="0" w:color="auto"/>
        <w:left w:val="none" w:sz="0" w:space="0" w:color="auto"/>
        <w:bottom w:val="none" w:sz="0" w:space="0" w:color="auto"/>
        <w:right w:val="none" w:sz="0" w:space="0" w:color="auto"/>
      </w:divBdr>
    </w:div>
    <w:div w:id="507326624">
      <w:bodyDiv w:val="1"/>
      <w:marLeft w:val="0"/>
      <w:marRight w:val="0"/>
      <w:marTop w:val="0"/>
      <w:marBottom w:val="0"/>
      <w:divBdr>
        <w:top w:val="none" w:sz="0" w:space="0" w:color="auto"/>
        <w:left w:val="none" w:sz="0" w:space="0" w:color="auto"/>
        <w:bottom w:val="none" w:sz="0" w:space="0" w:color="auto"/>
        <w:right w:val="none" w:sz="0" w:space="0" w:color="auto"/>
      </w:divBdr>
      <w:divsChild>
        <w:div w:id="582378871">
          <w:marLeft w:val="0"/>
          <w:marRight w:val="0"/>
          <w:marTop w:val="0"/>
          <w:marBottom w:val="0"/>
          <w:divBdr>
            <w:top w:val="none" w:sz="0" w:space="0" w:color="auto"/>
            <w:left w:val="none" w:sz="0" w:space="0" w:color="auto"/>
            <w:bottom w:val="none" w:sz="0" w:space="0" w:color="auto"/>
            <w:right w:val="none" w:sz="0" w:space="0" w:color="auto"/>
          </w:divBdr>
        </w:div>
      </w:divsChild>
    </w:div>
    <w:div w:id="507445744">
      <w:bodyDiv w:val="1"/>
      <w:marLeft w:val="0"/>
      <w:marRight w:val="0"/>
      <w:marTop w:val="0"/>
      <w:marBottom w:val="0"/>
      <w:divBdr>
        <w:top w:val="none" w:sz="0" w:space="0" w:color="auto"/>
        <w:left w:val="none" w:sz="0" w:space="0" w:color="auto"/>
        <w:bottom w:val="none" w:sz="0" w:space="0" w:color="auto"/>
        <w:right w:val="none" w:sz="0" w:space="0" w:color="auto"/>
      </w:divBdr>
      <w:divsChild>
        <w:div w:id="1018118957">
          <w:marLeft w:val="0"/>
          <w:marRight w:val="0"/>
          <w:marTop w:val="0"/>
          <w:marBottom w:val="0"/>
          <w:divBdr>
            <w:top w:val="none" w:sz="0" w:space="0" w:color="auto"/>
            <w:left w:val="none" w:sz="0" w:space="0" w:color="auto"/>
            <w:bottom w:val="none" w:sz="0" w:space="0" w:color="auto"/>
            <w:right w:val="none" w:sz="0" w:space="0" w:color="auto"/>
          </w:divBdr>
          <w:divsChild>
            <w:div w:id="1566645428">
              <w:marLeft w:val="900"/>
              <w:marRight w:val="0"/>
              <w:marTop w:val="0"/>
              <w:marBottom w:val="0"/>
              <w:divBdr>
                <w:top w:val="none" w:sz="0" w:space="0" w:color="auto"/>
                <w:left w:val="none" w:sz="0" w:space="0" w:color="auto"/>
                <w:bottom w:val="none" w:sz="0" w:space="0" w:color="auto"/>
                <w:right w:val="none" w:sz="0" w:space="0" w:color="auto"/>
              </w:divBdr>
              <w:divsChild>
                <w:div w:id="589313586">
                  <w:marLeft w:val="0"/>
                  <w:marRight w:val="0"/>
                  <w:marTop w:val="0"/>
                  <w:marBottom w:val="0"/>
                  <w:divBdr>
                    <w:top w:val="none" w:sz="0" w:space="0" w:color="auto"/>
                    <w:left w:val="none" w:sz="0" w:space="0" w:color="auto"/>
                    <w:bottom w:val="none" w:sz="0" w:space="0" w:color="auto"/>
                    <w:right w:val="none" w:sz="0" w:space="0" w:color="auto"/>
                  </w:divBdr>
                </w:div>
                <w:div w:id="10746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22288">
      <w:bodyDiv w:val="1"/>
      <w:marLeft w:val="0"/>
      <w:marRight w:val="0"/>
      <w:marTop w:val="0"/>
      <w:marBottom w:val="0"/>
      <w:divBdr>
        <w:top w:val="none" w:sz="0" w:space="0" w:color="auto"/>
        <w:left w:val="none" w:sz="0" w:space="0" w:color="auto"/>
        <w:bottom w:val="none" w:sz="0" w:space="0" w:color="auto"/>
        <w:right w:val="none" w:sz="0" w:space="0" w:color="auto"/>
      </w:divBdr>
      <w:divsChild>
        <w:div w:id="924725568">
          <w:marLeft w:val="0"/>
          <w:marRight w:val="0"/>
          <w:marTop w:val="0"/>
          <w:marBottom w:val="0"/>
          <w:divBdr>
            <w:top w:val="none" w:sz="0" w:space="0" w:color="auto"/>
            <w:left w:val="none" w:sz="0" w:space="0" w:color="auto"/>
            <w:bottom w:val="none" w:sz="0" w:space="0" w:color="auto"/>
            <w:right w:val="none" w:sz="0" w:space="0" w:color="auto"/>
          </w:divBdr>
        </w:div>
        <w:div w:id="242224332">
          <w:marLeft w:val="0"/>
          <w:marRight w:val="0"/>
          <w:marTop w:val="0"/>
          <w:marBottom w:val="375"/>
          <w:divBdr>
            <w:top w:val="none" w:sz="0" w:space="0" w:color="auto"/>
            <w:left w:val="none" w:sz="0" w:space="0" w:color="auto"/>
            <w:bottom w:val="none" w:sz="0" w:space="0" w:color="auto"/>
            <w:right w:val="none" w:sz="0" w:space="0" w:color="auto"/>
          </w:divBdr>
          <w:divsChild>
            <w:div w:id="128790688">
              <w:marLeft w:val="0"/>
              <w:marRight w:val="0"/>
              <w:marTop w:val="0"/>
              <w:marBottom w:val="0"/>
              <w:divBdr>
                <w:top w:val="none" w:sz="0" w:space="0" w:color="auto"/>
                <w:left w:val="none" w:sz="0" w:space="0" w:color="auto"/>
                <w:bottom w:val="none" w:sz="0" w:space="0" w:color="auto"/>
                <w:right w:val="none" w:sz="0" w:space="0" w:color="auto"/>
              </w:divBdr>
            </w:div>
          </w:divsChild>
        </w:div>
        <w:div w:id="2089040093">
          <w:marLeft w:val="0"/>
          <w:marRight w:val="0"/>
          <w:marTop w:val="0"/>
          <w:marBottom w:val="0"/>
          <w:divBdr>
            <w:top w:val="none" w:sz="0" w:space="0" w:color="auto"/>
            <w:left w:val="none" w:sz="0" w:space="0" w:color="auto"/>
            <w:bottom w:val="none" w:sz="0" w:space="0" w:color="auto"/>
            <w:right w:val="none" w:sz="0" w:space="0" w:color="auto"/>
          </w:divBdr>
        </w:div>
      </w:divsChild>
    </w:div>
    <w:div w:id="507644139">
      <w:bodyDiv w:val="1"/>
      <w:marLeft w:val="0"/>
      <w:marRight w:val="0"/>
      <w:marTop w:val="0"/>
      <w:marBottom w:val="0"/>
      <w:divBdr>
        <w:top w:val="none" w:sz="0" w:space="0" w:color="auto"/>
        <w:left w:val="none" w:sz="0" w:space="0" w:color="auto"/>
        <w:bottom w:val="none" w:sz="0" w:space="0" w:color="auto"/>
        <w:right w:val="none" w:sz="0" w:space="0" w:color="auto"/>
      </w:divBdr>
    </w:div>
    <w:div w:id="507717648">
      <w:bodyDiv w:val="1"/>
      <w:marLeft w:val="0"/>
      <w:marRight w:val="0"/>
      <w:marTop w:val="0"/>
      <w:marBottom w:val="0"/>
      <w:divBdr>
        <w:top w:val="none" w:sz="0" w:space="0" w:color="auto"/>
        <w:left w:val="none" w:sz="0" w:space="0" w:color="auto"/>
        <w:bottom w:val="none" w:sz="0" w:space="0" w:color="auto"/>
        <w:right w:val="none" w:sz="0" w:space="0" w:color="auto"/>
      </w:divBdr>
    </w:div>
    <w:div w:id="507720672">
      <w:bodyDiv w:val="1"/>
      <w:marLeft w:val="0"/>
      <w:marRight w:val="0"/>
      <w:marTop w:val="0"/>
      <w:marBottom w:val="0"/>
      <w:divBdr>
        <w:top w:val="none" w:sz="0" w:space="0" w:color="auto"/>
        <w:left w:val="none" w:sz="0" w:space="0" w:color="auto"/>
        <w:bottom w:val="none" w:sz="0" w:space="0" w:color="auto"/>
        <w:right w:val="none" w:sz="0" w:space="0" w:color="auto"/>
      </w:divBdr>
    </w:div>
    <w:div w:id="507839572">
      <w:bodyDiv w:val="1"/>
      <w:marLeft w:val="0"/>
      <w:marRight w:val="0"/>
      <w:marTop w:val="0"/>
      <w:marBottom w:val="0"/>
      <w:divBdr>
        <w:top w:val="none" w:sz="0" w:space="0" w:color="auto"/>
        <w:left w:val="none" w:sz="0" w:space="0" w:color="auto"/>
        <w:bottom w:val="none" w:sz="0" w:space="0" w:color="auto"/>
        <w:right w:val="none" w:sz="0" w:space="0" w:color="auto"/>
      </w:divBdr>
    </w:div>
    <w:div w:id="508062695">
      <w:bodyDiv w:val="1"/>
      <w:marLeft w:val="0"/>
      <w:marRight w:val="0"/>
      <w:marTop w:val="0"/>
      <w:marBottom w:val="0"/>
      <w:divBdr>
        <w:top w:val="none" w:sz="0" w:space="0" w:color="auto"/>
        <w:left w:val="none" w:sz="0" w:space="0" w:color="auto"/>
        <w:bottom w:val="none" w:sz="0" w:space="0" w:color="auto"/>
        <w:right w:val="none" w:sz="0" w:space="0" w:color="auto"/>
      </w:divBdr>
    </w:div>
    <w:div w:id="508132766">
      <w:bodyDiv w:val="1"/>
      <w:marLeft w:val="0"/>
      <w:marRight w:val="0"/>
      <w:marTop w:val="0"/>
      <w:marBottom w:val="0"/>
      <w:divBdr>
        <w:top w:val="none" w:sz="0" w:space="0" w:color="auto"/>
        <w:left w:val="none" w:sz="0" w:space="0" w:color="auto"/>
        <w:bottom w:val="none" w:sz="0" w:space="0" w:color="auto"/>
        <w:right w:val="none" w:sz="0" w:space="0" w:color="auto"/>
      </w:divBdr>
    </w:div>
    <w:div w:id="508177363">
      <w:bodyDiv w:val="1"/>
      <w:marLeft w:val="0"/>
      <w:marRight w:val="0"/>
      <w:marTop w:val="0"/>
      <w:marBottom w:val="0"/>
      <w:divBdr>
        <w:top w:val="none" w:sz="0" w:space="0" w:color="auto"/>
        <w:left w:val="none" w:sz="0" w:space="0" w:color="auto"/>
        <w:bottom w:val="none" w:sz="0" w:space="0" w:color="auto"/>
        <w:right w:val="none" w:sz="0" w:space="0" w:color="auto"/>
      </w:divBdr>
    </w:div>
    <w:div w:id="508561454">
      <w:bodyDiv w:val="1"/>
      <w:marLeft w:val="0"/>
      <w:marRight w:val="0"/>
      <w:marTop w:val="0"/>
      <w:marBottom w:val="0"/>
      <w:divBdr>
        <w:top w:val="none" w:sz="0" w:space="0" w:color="auto"/>
        <w:left w:val="none" w:sz="0" w:space="0" w:color="auto"/>
        <w:bottom w:val="none" w:sz="0" w:space="0" w:color="auto"/>
        <w:right w:val="none" w:sz="0" w:space="0" w:color="auto"/>
      </w:divBdr>
    </w:div>
    <w:div w:id="508642952">
      <w:bodyDiv w:val="1"/>
      <w:marLeft w:val="0"/>
      <w:marRight w:val="0"/>
      <w:marTop w:val="0"/>
      <w:marBottom w:val="0"/>
      <w:divBdr>
        <w:top w:val="none" w:sz="0" w:space="0" w:color="auto"/>
        <w:left w:val="none" w:sz="0" w:space="0" w:color="auto"/>
        <w:bottom w:val="none" w:sz="0" w:space="0" w:color="auto"/>
        <w:right w:val="none" w:sz="0" w:space="0" w:color="auto"/>
      </w:divBdr>
    </w:div>
    <w:div w:id="508982524">
      <w:bodyDiv w:val="1"/>
      <w:marLeft w:val="0"/>
      <w:marRight w:val="0"/>
      <w:marTop w:val="0"/>
      <w:marBottom w:val="0"/>
      <w:divBdr>
        <w:top w:val="none" w:sz="0" w:space="0" w:color="auto"/>
        <w:left w:val="none" w:sz="0" w:space="0" w:color="auto"/>
        <w:bottom w:val="none" w:sz="0" w:space="0" w:color="auto"/>
        <w:right w:val="none" w:sz="0" w:space="0" w:color="auto"/>
      </w:divBdr>
      <w:divsChild>
        <w:div w:id="343702833">
          <w:marLeft w:val="0"/>
          <w:marRight w:val="0"/>
          <w:marTop w:val="0"/>
          <w:marBottom w:val="0"/>
          <w:divBdr>
            <w:top w:val="none" w:sz="0" w:space="0" w:color="auto"/>
            <w:left w:val="none" w:sz="0" w:space="0" w:color="auto"/>
            <w:bottom w:val="none" w:sz="0" w:space="0" w:color="auto"/>
            <w:right w:val="none" w:sz="0" w:space="0" w:color="auto"/>
          </w:divBdr>
        </w:div>
      </w:divsChild>
    </w:div>
    <w:div w:id="509025042">
      <w:bodyDiv w:val="1"/>
      <w:marLeft w:val="0"/>
      <w:marRight w:val="0"/>
      <w:marTop w:val="0"/>
      <w:marBottom w:val="0"/>
      <w:divBdr>
        <w:top w:val="none" w:sz="0" w:space="0" w:color="auto"/>
        <w:left w:val="none" w:sz="0" w:space="0" w:color="auto"/>
        <w:bottom w:val="none" w:sz="0" w:space="0" w:color="auto"/>
        <w:right w:val="none" w:sz="0" w:space="0" w:color="auto"/>
      </w:divBdr>
      <w:divsChild>
        <w:div w:id="1682246251">
          <w:marLeft w:val="0"/>
          <w:marRight w:val="0"/>
          <w:marTop w:val="0"/>
          <w:marBottom w:val="0"/>
          <w:divBdr>
            <w:top w:val="none" w:sz="0" w:space="0" w:color="auto"/>
            <w:left w:val="none" w:sz="0" w:space="0" w:color="auto"/>
            <w:bottom w:val="none" w:sz="0" w:space="0" w:color="auto"/>
            <w:right w:val="none" w:sz="0" w:space="0" w:color="auto"/>
          </w:divBdr>
        </w:div>
        <w:div w:id="1502358444">
          <w:marLeft w:val="0"/>
          <w:marRight w:val="0"/>
          <w:marTop w:val="0"/>
          <w:marBottom w:val="375"/>
          <w:divBdr>
            <w:top w:val="none" w:sz="0" w:space="0" w:color="auto"/>
            <w:left w:val="none" w:sz="0" w:space="0" w:color="auto"/>
            <w:bottom w:val="none" w:sz="0" w:space="0" w:color="auto"/>
            <w:right w:val="none" w:sz="0" w:space="0" w:color="auto"/>
          </w:divBdr>
          <w:divsChild>
            <w:div w:id="1062404515">
              <w:marLeft w:val="0"/>
              <w:marRight w:val="0"/>
              <w:marTop w:val="0"/>
              <w:marBottom w:val="0"/>
              <w:divBdr>
                <w:top w:val="none" w:sz="0" w:space="0" w:color="auto"/>
                <w:left w:val="none" w:sz="0" w:space="0" w:color="auto"/>
                <w:bottom w:val="none" w:sz="0" w:space="0" w:color="auto"/>
                <w:right w:val="none" w:sz="0" w:space="0" w:color="auto"/>
              </w:divBdr>
            </w:div>
          </w:divsChild>
        </w:div>
        <w:div w:id="128129647">
          <w:marLeft w:val="0"/>
          <w:marRight w:val="0"/>
          <w:marTop w:val="0"/>
          <w:marBottom w:val="0"/>
          <w:divBdr>
            <w:top w:val="none" w:sz="0" w:space="0" w:color="auto"/>
            <w:left w:val="none" w:sz="0" w:space="0" w:color="auto"/>
            <w:bottom w:val="none" w:sz="0" w:space="0" w:color="auto"/>
            <w:right w:val="none" w:sz="0" w:space="0" w:color="auto"/>
          </w:divBdr>
        </w:div>
      </w:divsChild>
    </w:div>
    <w:div w:id="509225511">
      <w:bodyDiv w:val="1"/>
      <w:marLeft w:val="0"/>
      <w:marRight w:val="0"/>
      <w:marTop w:val="0"/>
      <w:marBottom w:val="0"/>
      <w:divBdr>
        <w:top w:val="none" w:sz="0" w:space="0" w:color="auto"/>
        <w:left w:val="none" w:sz="0" w:space="0" w:color="auto"/>
        <w:bottom w:val="none" w:sz="0" w:space="0" w:color="auto"/>
        <w:right w:val="none" w:sz="0" w:space="0" w:color="auto"/>
      </w:divBdr>
      <w:divsChild>
        <w:div w:id="670374515">
          <w:marLeft w:val="0"/>
          <w:marRight w:val="0"/>
          <w:marTop w:val="0"/>
          <w:marBottom w:val="0"/>
          <w:divBdr>
            <w:top w:val="none" w:sz="0" w:space="0" w:color="auto"/>
            <w:left w:val="none" w:sz="0" w:space="0" w:color="auto"/>
            <w:bottom w:val="none" w:sz="0" w:space="0" w:color="auto"/>
            <w:right w:val="none" w:sz="0" w:space="0" w:color="auto"/>
          </w:divBdr>
        </w:div>
        <w:div w:id="754790639">
          <w:marLeft w:val="0"/>
          <w:marRight w:val="0"/>
          <w:marTop w:val="0"/>
          <w:marBottom w:val="0"/>
          <w:divBdr>
            <w:top w:val="none" w:sz="0" w:space="0" w:color="auto"/>
            <w:left w:val="none" w:sz="0" w:space="0" w:color="auto"/>
            <w:bottom w:val="none" w:sz="0" w:space="0" w:color="auto"/>
            <w:right w:val="none" w:sz="0" w:space="0" w:color="auto"/>
          </w:divBdr>
        </w:div>
      </w:divsChild>
    </w:div>
    <w:div w:id="509374658">
      <w:bodyDiv w:val="1"/>
      <w:marLeft w:val="0"/>
      <w:marRight w:val="0"/>
      <w:marTop w:val="0"/>
      <w:marBottom w:val="0"/>
      <w:divBdr>
        <w:top w:val="none" w:sz="0" w:space="0" w:color="auto"/>
        <w:left w:val="none" w:sz="0" w:space="0" w:color="auto"/>
        <w:bottom w:val="none" w:sz="0" w:space="0" w:color="auto"/>
        <w:right w:val="none" w:sz="0" w:space="0" w:color="auto"/>
      </w:divBdr>
      <w:divsChild>
        <w:div w:id="566889854">
          <w:marLeft w:val="0"/>
          <w:marRight w:val="0"/>
          <w:marTop w:val="0"/>
          <w:marBottom w:val="0"/>
          <w:divBdr>
            <w:top w:val="none" w:sz="0" w:space="0" w:color="auto"/>
            <w:left w:val="none" w:sz="0" w:space="0" w:color="auto"/>
            <w:bottom w:val="none" w:sz="0" w:space="0" w:color="auto"/>
            <w:right w:val="none" w:sz="0" w:space="0" w:color="auto"/>
          </w:divBdr>
          <w:divsChild>
            <w:div w:id="2767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86878">
      <w:bodyDiv w:val="1"/>
      <w:marLeft w:val="0"/>
      <w:marRight w:val="0"/>
      <w:marTop w:val="0"/>
      <w:marBottom w:val="0"/>
      <w:divBdr>
        <w:top w:val="none" w:sz="0" w:space="0" w:color="auto"/>
        <w:left w:val="none" w:sz="0" w:space="0" w:color="auto"/>
        <w:bottom w:val="none" w:sz="0" w:space="0" w:color="auto"/>
        <w:right w:val="none" w:sz="0" w:space="0" w:color="auto"/>
      </w:divBdr>
      <w:divsChild>
        <w:div w:id="221715659">
          <w:marLeft w:val="0"/>
          <w:marRight w:val="0"/>
          <w:marTop w:val="0"/>
          <w:marBottom w:val="0"/>
          <w:divBdr>
            <w:top w:val="none" w:sz="0" w:space="0" w:color="auto"/>
            <w:left w:val="none" w:sz="0" w:space="0" w:color="auto"/>
            <w:bottom w:val="none" w:sz="0" w:space="0" w:color="auto"/>
            <w:right w:val="none" w:sz="0" w:space="0" w:color="auto"/>
          </w:divBdr>
        </w:div>
        <w:div w:id="736786173">
          <w:marLeft w:val="0"/>
          <w:marRight w:val="0"/>
          <w:marTop w:val="0"/>
          <w:marBottom w:val="0"/>
          <w:divBdr>
            <w:top w:val="none" w:sz="0" w:space="0" w:color="auto"/>
            <w:left w:val="none" w:sz="0" w:space="0" w:color="auto"/>
            <w:bottom w:val="none" w:sz="0" w:space="0" w:color="auto"/>
            <w:right w:val="none" w:sz="0" w:space="0" w:color="auto"/>
          </w:divBdr>
          <w:divsChild>
            <w:div w:id="282883909">
              <w:marLeft w:val="0"/>
              <w:marRight w:val="150"/>
              <w:marTop w:val="0"/>
              <w:marBottom w:val="0"/>
              <w:divBdr>
                <w:top w:val="none" w:sz="0" w:space="0" w:color="auto"/>
                <w:left w:val="none" w:sz="0" w:space="0" w:color="auto"/>
                <w:bottom w:val="none" w:sz="0" w:space="0" w:color="auto"/>
                <w:right w:val="none" w:sz="0" w:space="0" w:color="auto"/>
              </w:divBdr>
            </w:div>
            <w:div w:id="456341708">
              <w:marLeft w:val="0"/>
              <w:marRight w:val="150"/>
              <w:marTop w:val="0"/>
              <w:marBottom w:val="0"/>
              <w:divBdr>
                <w:top w:val="none" w:sz="0" w:space="0" w:color="auto"/>
                <w:left w:val="none" w:sz="0" w:space="0" w:color="auto"/>
                <w:bottom w:val="none" w:sz="0" w:space="0" w:color="auto"/>
                <w:right w:val="none" w:sz="0" w:space="0" w:color="auto"/>
              </w:divBdr>
            </w:div>
          </w:divsChild>
        </w:div>
        <w:div w:id="1058164545">
          <w:marLeft w:val="0"/>
          <w:marRight w:val="0"/>
          <w:marTop w:val="0"/>
          <w:marBottom w:val="0"/>
          <w:divBdr>
            <w:top w:val="none" w:sz="0" w:space="0" w:color="auto"/>
            <w:left w:val="none" w:sz="0" w:space="0" w:color="auto"/>
            <w:bottom w:val="none" w:sz="0" w:space="0" w:color="auto"/>
            <w:right w:val="none" w:sz="0" w:space="0" w:color="auto"/>
          </w:divBdr>
        </w:div>
        <w:div w:id="2057927195">
          <w:marLeft w:val="0"/>
          <w:marRight w:val="0"/>
          <w:marTop w:val="0"/>
          <w:marBottom w:val="150"/>
          <w:divBdr>
            <w:top w:val="none" w:sz="0" w:space="0" w:color="auto"/>
            <w:left w:val="none" w:sz="0" w:space="0" w:color="auto"/>
            <w:bottom w:val="none" w:sz="0" w:space="0" w:color="auto"/>
            <w:right w:val="none" w:sz="0" w:space="0" w:color="auto"/>
          </w:divBdr>
        </w:div>
      </w:divsChild>
    </w:div>
    <w:div w:id="509687552">
      <w:bodyDiv w:val="1"/>
      <w:marLeft w:val="0"/>
      <w:marRight w:val="0"/>
      <w:marTop w:val="0"/>
      <w:marBottom w:val="0"/>
      <w:divBdr>
        <w:top w:val="none" w:sz="0" w:space="0" w:color="auto"/>
        <w:left w:val="none" w:sz="0" w:space="0" w:color="auto"/>
        <w:bottom w:val="none" w:sz="0" w:space="0" w:color="auto"/>
        <w:right w:val="none" w:sz="0" w:space="0" w:color="auto"/>
      </w:divBdr>
      <w:divsChild>
        <w:div w:id="14709035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09805620">
      <w:bodyDiv w:val="1"/>
      <w:marLeft w:val="0"/>
      <w:marRight w:val="0"/>
      <w:marTop w:val="0"/>
      <w:marBottom w:val="0"/>
      <w:divBdr>
        <w:top w:val="none" w:sz="0" w:space="0" w:color="auto"/>
        <w:left w:val="none" w:sz="0" w:space="0" w:color="auto"/>
        <w:bottom w:val="none" w:sz="0" w:space="0" w:color="auto"/>
        <w:right w:val="none" w:sz="0" w:space="0" w:color="auto"/>
      </w:divBdr>
    </w:div>
    <w:div w:id="509880666">
      <w:bodyDiv w:val="1"/>
      <w:marLeft w:val="0"/>
      <w:marRight w:val="0"/>
      <w:marTop w:val="0"/>
      <w:marBottom w:val="0"/>
      <w:divBdr>
        <w:top w:val="none" w:sz="0" w:space="0" w:color="auto"/>
        <w:left w:val="none" w:sz="0" w:space="0" w:color="auto"/>
        <w:bottom w:val="none" w:sz="0" w:space="0" w:color="auto"/>
        <w:right w:val="none" w:sz="0" w:space="0" w:color="auto"/>
      </w:divBdr>
      <w:divsChild>
        <w:div w:id="470943902">
          <w:marLeft w:val="0"/>
          <w:marRight w:val="0"/>
          <w:marTop w:val="0"/>
          <w:marBottom w:val="0"/>
          <w:divBdr>
            <w:top w:val="none" w:sz="0" w:space="0" w:color="auto"/>
            <w:left w:val="none" w:sz="0" w:space="0" w:color="auto"/>
            <w:bottom w:val="none" w:sz="0" w:space="0" w:color="auto"/>
            <w:right w:val="none" w:sz="0" w:space="0" w:color="auto"/>
          </w:divBdr>
        </w:div>
      </w:divsChild>
    </w:div>
    <w:div w:id="510029196">
      <w:bodyDiv w:val="1"/>
      <w:marLeft w:val="0"/>
      <w:marRight w:val="0"/>
      <w:marTop w:val="0"/>
      <w:marBottom w:val="0"/>
      <w:divBdr>
        <w:top w:val="none" w:sz="0" w:space="0" w:color="auto"/>
        <w:left w:val="none" w:sz="0" w:space="0" w:color="auto"/>
        <w:bottom w:val="none" w:sz="0" w:space="0" w:color="auto"/>
        <w:right w:val="none" w:sz="0" w:space="0" w:color="auto"/>
      </w:divBdr>
    </w:div>
    <w:div w:id="510267762">
      <w:bodyDiv w:val="1"/>
      <w:marLeft w:val="0"/>
      <w:marRight w:val="0"/>
      <w:marTop w:val="0"/>
      <w:marBottom w:val="0"/>
      <w:divBdr>
        <w:top w:val="none" w:sz="0" w:space="0" w:color="auto"/>
        <w:left w:val="none" w:sz="0" w:space="0" w:color="auto"/>
        <w:bottom w:val="none" w:sz="0" w:space="0" w:color="auto"/>
        <w:right w:val="none" w:sz="0" w:space="0" w:color="auto"/>
      </w:divBdr>
    </w:div>
    <w:div w:id="510413435">
      <w:bodyDiv w:val="1"/>
      <w:marLeft w:val="0"/>
      <w:marRight w:val="0"/>
      <w:marTop w:val="0"/>
      <w:marBottom w:val="0"/>
      <w:divBdr>
        <w:top w:val="none" w:sz="0" w:space="0" w:color="auto"/>
        <w:left w:val="none" w:sz="0" w:space="0" w:color="auto"/>
        <w:bottom w:val="none" w:sz="0" w:space="0" w:color="auto"/>
        <w:right w:val="none" w:sz="0" w:space="0" w:color="auto"/>
      </w:divBdr>
      <w:divsChild>
        <w:div w:id="335153074">
          <w:marLeft w:val="0"/>
          <w:marRight w:val="0"/>
          <w:marTop w:val="0"/>
          <w:marBottom w:val="0"/>
          <w:divBdr>
            <w:top w:val="none" w:sz="0" w:space="0" w:color="auto"/>
            <w:left w:val="none" w:sz="0" w:space="0" w:color="auto"/>
            <w:bottom w:val="none" w:sz="0" w:space="0" w:color="auto"/>
            <w:right w:val="none" w:sz="0" w:space="0" w:color="auto"/>
          </w:divBdr>
        </w:div>
        <w:div w:id="556548117">
          <w:marLeft w:val="0"/>
          <w:marRight w:val="0"/>
          <w:marTop w:val="0"/>
          <w:marBottom w:val="0"/>
          <w:divBdr>
            <w:top w:val="none" w:sz="0" w:space="0" w:color="auto"/>
            <w:left w:val="none" w:sz="0" w:space="0" w:color="auto"/>
            <w:bottom w:val="none" w:sz="0" w:space="0" w:color="auto"/>
            <w:right w:val="none" w:sz="0" w:space="0" w:color="auto"/>
          </w:divBdr>
        </w:div>
        <w:div w:id="1071654103">
          <w:marLeft w:val="0"/>
          <w:marRight w:val="0"/>
          <w:marTop w:val="0"/>
          <w:marBottom w:val="0"/>
          <w:divBdr>
            <w:top w:val="none" w:sz="0" w:space="0" w:color="auto"/>
            <w:left w:val="none" w:sz="0" w:space="0" w:color="auto"/>
            <w:bottom w:val="none" w:sz="0" w:space="0" w:color="auto"/>
            <w:right w:val="none" w:sz="0" w:space="0" w:color="auto"/>
          </w:divBdr>
        </w:div>
        <w:div w:id="1730499320">
          <w:marLeft w:val="0"/>
          <w:marRight w:val="0"/>
          <w:marTop w:val="0"/>
          <w:marBottom w:val="0"/>
          <w:divBdr>
            <w:top w:val="none" w:sz="0" w:space="0" w:color="auto"/>
            <w:left w:val="none" w:sz="0" w:space="0" w:color="auto"/>
            <w:bottom w:val="none" w:sz="0" w:space="0" w:color="auto"/>
            <w:right w:val="none" w:sz="0" w:space="0" w:color="auto"/>
          </w:divBdr>
        </w:div>
        <w:div w:id="2028553953">
          <w:marLeft w:val="0"/>
          <w:marRight w:val="0"/>
          <w:marTop w:val="0"/>
          <w:marBottom w:val="0"/>
          <w:divBdr>
            <w:top w:val="none" w:sz="0" w:space="0" w:color="auto"/>
            <w:left w:val="none" w:sz="0" w:space="0" w:color="auto"/>
            <w:bottom w:val="none" w:sz="0" w:space="0" w:color="auto"/>
            <w:right w:val="none" w:sz="0" w:space="0" w:color="auto"/>
          </w:divBdr>
        </w:div>
      </w:divsChild>
    </w:div>
    <w:div w:id="510485573">
      <w:bodyDiv w:val="1"/>
      <w:marLeft w:val="0"/>
      <w:marRight w:val="0"/>
      <w:marTop w:val="0"/>
      <w:marBottom w:val="0"/>
      <w:divBdr>
        <w:top w:val="none" w:sz="0" w:space="0" w:color="auto"/>
        <w:left w:val="none" w:sz="0" w:space="0" w:color="auto"/>
        <w:bottom w:val="none" w:sz="0" w:space="0" w:color="auto"/>
        <w:right w:val="none" w:sz="0" w:space="0" w:color="auto"/>
      </w:divBdr>
      <w:divsChild>
        <w:div w:id="513804075">
          <w:marLeft w:val="0"/>
          <w:marRight w:val="0"/>
          <w:marTop w:val="0"/>
          <w:marBottom w:val="525"/>
          <w:divBdr>
            <w:top w:val="none" w:sz="0" w:space="0" w:color="auto"/>
            <w:left w:val="none" w:sz="0" w:space="0" w:color="auto"/>
            <w:bottom w:val="none" w:sz="0" w:space="0" w:color="auto"/>
            <w:right w:val="none" w:sz="0" w:space="0" w:color="auto"/>
          </w:divBdr>
        </w:div>
      </w:divsChild>
    </w:div>
    <w:div w:id="510531632">
      <w:bodyDiv w:val="1"/>
      <w:marLeft w:val="0"/>
      <w:marRight w:val="0"/>
      <w:marTop w:val="0"/>
      <w:marBottom w:val="0"/>
      <w:divBdr>
        <w:top w:val="none" w:sz="0" w:space="0" w:color="auto"/>
        <w:left w:val="none" w:sz="0" w:space="0" w:color="auto"/>
        <w:bottom w:val="none" w:sz="0" w:space="0" w:color="auto"/>
        <w:right w:val="none" w:sz="0" w:space="0" w:color="auto"/>
      </w:divBdr>
      <w:divsChild>
        <w:div w:id="422653008">
          <w:marLeft w:val="0"/>
          <w:marRight w:val="0"/>
          <w:marTop w:val="0"/>
          <w:marBottom w:val="0"/>
          <w:divBdr>
            <w:top w:val="none" w:sz="0" w:space="0" w:color="auto"/>
            <w:left w:val="none" w:sz="0" w:space="0" w:color="auto"/>
            <w:bottom w:val="none" w:sz="0" w:space="0" w:color="auto"/>
            <w:right w:val="none" w:sz="0" w:space="0" w:color="auto"/>
          </w:divBdr>
        </w:div>
      </w:divsChild>
    </w:div>
    <w:div w:id="510677812">
      <w:bodyDiv w:val="1"/>
      <w:marLeft w:val="0"/>
      <w:marRight w:val="0"/>
      <w:marTop w:val="0"/>
      <w:marBottom w:val="0"/>
      <w:divBdr>
        <w:top w:val="none" w:sz="0" w:space="0" w:color="auto"/>
        <w:left w:val="none" w:sz="0" w:space="0" w:color="auto"/>
        <w:bottom w:val="none" w:sz="0" w:space="0" w:color="auto"/>
        <w:right w:val="none" w:sz="0" w:space="0" w:color="auto"/>
      </w:divBdr>
      <w:divsChild>
        <w:div w:id="1660495035">
          <w:marLeft w:val="0"/>
          <w:marRight w:val="0"/>
          <w:marTop w:val="300"/>
          <w:marBottom w:val="150"/>
          <w:divBdr>
            <w:top w:val="none" w:sz="0" w:space="0" w:color="auto"/>
            <w:left w:val="none" w:sz="0" w:space="0" w:color="auto"/>
            <w:bottom w:val="none" w:sz="0" w:space="0" w:color="auto"/>
            <w:right w:val="none" w:sz="0" w:space="0" w:color="auto"/>
          </w:divBdr>
        </w:div>
      </w:divsChild>
    </w:div>
    <w:div w:id="510681205">
      <w:bodyDiv w:val="1"/>
      <w:marLeft w:val="0"/>
      <w:marRight w:val="0"/>
      <w:marTop w:val="0"/>
      <w:marBottom w:val="0"/>
      <w:divBdr>
        <w:top w:val="none" w:sz="0" w:space="0" w:color="auto"/>
        <w:left w:val="none" w:sz="0" w:space="0" w:color="auto"/>
        <w:bottom w:val="none" w:sz="0" w:space="0" w:color="auto"/>
        <w:right w:val="none" w:sz="0" w:space="0" w:color="auto"/>
      </w:divBdr>
      <w:divsChild>
        <w:div w:id="1427072521">
          <w:marLeft w:val="0"/>
          <w:marRight w:val="0"/>
          <w:marTop w:val="0"/>
          <w:marBottom w:val="525"/>
          <w:divBdr>
            <w:top w:val="none" w:sz="0" w:space="0" w:color="auto"/>
            <w:left w:val="none" w:sz="0" w:space="0" w:color="auto"/>
            <w:bottom w:val="none" w:sz="0" w:space="0" w:color="auto"/>
            <w:right w:val="none" w:sz="0" w:space="0" w:color="auto"/>
          </w:divBdr>
        </w:div>
      </w:divsChild>
    </w:div>
    <w:div w:id="510682255">
      <w:bodyDiv w:val="1"/>
      <w:marLeft w:val="0"/>
      <w:marRight w:val="0"/>
      <w:marTop w:val="0"/>
      <w:marBottom w:val="0"/>
      <w:divBdr>
        <w:top w:val="none" w:sz="0" w:space="0" w:color="auto"/>
        <w:left w:val="none" w:sz="0" w:space="0" w:color="auto"/>
        <w:bottom w:val="none" w:sz="0" w:space="0" w:color="auto"/>
        <w:right w:val="none" w:sz="0" w:space="0" w:color="auto"/>
      </w:divBdr>
      <w:divsChild>
        <w:div w:id="233204633">
          <w:marLeft w:val="0"/>
          <w:marRight w:val="0"/>
          <w:marTop w:val="0"/>
          <w:marBottom w:val="0"/>
          <w:divBdr>
            <w:top w:val="none" w:sz="0" w:space="0" w:color="auto"/>
            <w:left w:val="none" w:sz="0" w:space="0" w:color="auto"/>
            <w:bottom w:val="none" w:sz="0" w:space="0" w:color="auto"/>
            <w:right w:val="none" w:sz="0" w:space="0" w:color="auto"/>
          </w:divBdr>
        </w:div>
        <w:div w:id="1601834901">
          <w:marLeft w:val="0"/>
          <w:marRight w:val="0"/>
          <w:marTop w:val="0"/>
          <w:marBottom w:val="375"/>
          <w:divBdr>
            <w:top w:val="none" w:sz="0" w:space="0" w:color="auto"/>
            <w:left w:val="none" w:sz="0" w:space="0" w:color="auto"/>
            <w:bottom w:val="none" w:sz="0" w:space="0" w:color="auto"/>
            <w:right w:val="none" w:sz="0" w:space="0" w:color="auto"/>
          </w:divBdr>
          <w:divsChild>
            <w:div w:id="2123065247">
              <w:marLeft w:val="0"/>
              <w:marRight w:val="0"/>
              <w:marTop w:val="0"/>
              <w:marBottom w:val="0"/>
              <w:divBdr>
                <w:top w:val="none" w:sz="0" w:space="0" w:color="auto"/>
                <w:left w:val="none" w:sz="0" w:space="0" w:color="auto"/>
                <w:bottom w:val="none" w:sz="0" w:space="0" w:color="auto"/>
                <w:right w:val="none" w:sz="0" w:space="0" w:color="auto"/>
              </w:divBdr>
            </w:div>
          </w:divsChild>
        </w:div>
        <w:div w:id="1528444926">
          <w:marLeft w:val="0"/>
          <w:marRight w:val="0"/>
          <w:marTop w:val="0"/>
          <w:marBottom w:val="0"/>
          <w:divBdr>
            <w:top w:val="none" w:sz="0" w:space="0" w:color="auto"/>
            <w:left w:val="none" w:sz="0" w:space="0" w:color="auto"/>
            <w:bottom w:val="none" w:sz="0" w:space="0" w:color="auto"/>
            <w:right w:val="none" w:sz="0" w:space="0" w:color="auto"/>
          </w:divBdr>
        </w:div>
      </w:divsChild>
    </w:div>
    <w:div w:id="510796291">
      <w:bodyDiv w:val="1"/>
      <w:marLeft w:val="0"/>
      <w:marRight w:val="0"/>
      <w:marTop w:val="0"/>
      <w:marBottom w:val="0"/>
      <w:divBdr>
        <w:top w:val="none" w:sz="0" w:space="0" w:color="auto"/>
        <w:left w:val="none" w:sz="0" w:space="0" w:color="auto"/>
        <w:bottom w:val="none" w:sz="0" w:space="0" w:color="auto"/>
        <w:right w:val="none" w:sz="0" w:space="0" w:color="auto"/>
      </w:divBdr>
      <w:divsChild>
        <w:div w:id="131487819">
          <w:marLeft w:val="0"/>
          <w:marRight w:val="0"/>
          <w:marTop w:val="0"/>
          <w:marBottom w:val="0"/>
          <w:divBdr>
            <w:top w:val="none" w:sz="0" w:space="0" w:color="auto"/>
            <w:left w:val="none" w:sz="0" w:space="0" w:color="auto"/>
            <w:bottom w:val="none" w:sz="0" w:space="0" w:color="auto"/>
            <w:right w:val="none" w:sz="0" w:space="0" w:color="auto"/>
          </w:divBdr>
          <w:divsChild>
            <w:div w:id="1183399343">
              <w:marLeft w:val="0"/>
              <w:marRight w:val="0"/>
              <w:marTop w:val="0"/>
              <w:marBottom w:val="0"/>
              <w:divBdr>
                <w:top w:val="none" w:sz="0" w:space="0" w:color="auto"/>
                <w:left w:val="none" w:sz="0" w:space="0" w:color="auto"/>
                <w:bottom w:val="none" w:sz="0" w:space="0" w:color="auto"/>
                <w:right w:val="none" w:sz="0" w:space="0" w:color="auto"/>
              </w:divBdr>
            </w:div>
          </w:divsChild>
        </w:div>
        <w:div w:id="1201629361">
          <w:marLeft w:val="0"/>
          <w:marRight w:val="0"/>
          <w:marTop w:val="225"/>
          <w:marBottom w:val="600"/>
          <w:divBdr>
            <w:top w:val="none" w:sz="0" w:space="0" w:color="auto"/>
            <w:left w:val="none" w:sz="0" w:space="0" w:color="auto"/>
            <w:bottom w:val="none" w:sz="0" w:space="0" w:color="auto"/>
            <w:right w:val="none" w:sz="0" w:space="0" w:color="auto"/>
          </w:divBdr>
        </w:div>
      </w:divsChild>
    </w:div>
    <w:div w:id="510994247">
      <w:bodyDiv w:val="1"/>
      <w:marLeft w:val="0"/>
      <w:marRight w:val="0"/>
      <w:marTop w:val="0"/>
      <w:marBottom w:val="0"/>
      <w:divBdr>
        <w:top w:val="none" w:sz="0" w:space="0" w:color="auto"/>
        <w:left w:val="none" w:sz="0" w:space="0" w:color="auto"/>
        <w:bottom w:val="none" w:sz="0" w:space="0" w:color="auto"/>
        <w:right w:val="none" w:sz="0" w:space="0" w:color="auto"/>
      </w:divBdr>
      <w:divsChild>
        <w:div w:id="379019914">
          <w:marLeft w:val="0"/>
          <w:marRight w:val="0"/>
          <w:marTop w:val="0"/>
          <w:marBottom w:val="0"/>
          <w:divBdr>
            <w:top w:val="none" w:sz="0" w:space="0" w:color="auto"/>
            <w:left w:val="none" w:sz="0" w:space="0" w:color="auto"/>
            <w:bottom w:val="none" w:sz="0" w:space="0" w:color="auto"/>
            <w:right w:val="none" w:sz="0" w:space="0" w:color="auto"/>
          </w:divBdr>
          <w:divsChild>
            <w:div w:id="935284719">
              <w:marLeft w:val="0"/>
              <w:marRight w:val="0"/>
              <w:marTop w:val="0"/>
              <w:marBottom w:val="0"/>
              <w:divBdr>
                <w:top w:val="none" w:sz="0" w:space="0" w:color="auto"/>
                <w:left w:val="none" w:sz="0" w:space="0" w:color="auto"/>
                <w:bottom w:val="none" w:sz="0" w:space="0" w:color="auto"/>
                <w:right w:val="none" w:sz="0" w:space="0" w:color="auto"/>
              </w:divBdr>
            </w:div>
          </w:divsChild>
        </w:div>
        <w:div w:id="2143887634">
          <w:marLeft w:val="0"/>
          <w:marRight w:val="0"/>
          <w:marTop w:val="225"/>
          <w:marBottom w:val="600"/>
          <w:divBdr>
            <w:top w:val="none" w:sz="0" w:space="0" w:color="auto"/>
            <w:left w:val="none" w:sz="0" w:space="0" w:color="auto"/>
            <w:bottom w:val="none" w:sz="0" w:space="0" w:color="auto"/>
            <w:right w:val="none" w:sz="0" w:space="0" w:color="auto"/>
          </w:divBdr>
        </w:div>
      </w:divsChild>
    </w:div>
    <w:div w:id="511188321">
      <w:bodyDiv w:val="1"/>
      <w:marLeft w:val="0"/>
      <w:marRight w:val="0"/>
      <w:marTop w:val="0"/>
      <w:marBottom w:val="0"/>
      <w:divBdr>
        <w:top w:val="none" w:sz="0" w:space="0" w:color="auto"/>
        <w:left w:val="none" w:sz="0" w:space="0" w:color="auto"/>
        <w:bottom w:val="none" w:sz="0" w:space="0" w:color="auto"/>
        <w:right w:val="none" w:sz="0" w:space="0" w:color="auto"/>
      </w:divBdr>
    </w:div>
    <w:div w:id="511576899">
      <w:bodyDiv w:val="1"/>
      <w:marLeft w:val="0"/>
      <w:marRight w:val="0"/>
      <w:marTop w:val="0"/>
      <w:marBottom w:val="0"/>
      <w:divBdr>
        <w:top w:val="none" w:sz="0" w:space="0" w:color="auto"/>
        <w:left w:val="none" w:sz="0" w:space="0" w:color="auto"/>
        <w:bottom w:val="none" w:sz="0" w:space="0" w:color="auto"/>
        <w:right w:val="none" w:sz="0" w:space="0" w:color="auto"/>
      </w:divBdr>
      <w:divsChild>
        <w:div w:id="19919081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1606261">
      <w:bodyDiv w:val="1"/>
      <w:marLeft w:val="0"/>
      <w:marRight w:val="0"/>
      <w:marTop w:val="0"/>
      <w:marBottom w:val="0"/>
      <w:divBdr>
        <w:top w:val="none" w:sz="0" w:space="0" w:color="auto"/>
        <w:left w:val="none" w:sz="0" w:space="0" w:color="auto"/>
        <w:bottom w:val="none" w:sz="0" w:space="0" w:color="auto"/>
        <w:right w:val="none" w:sz="0" w:space="0" w:color="auto"/>
      </w:divBdr>
      <w:divsChild>
        <w:div w:id="13955897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1727886">
      <w:bodyDiv w:val="1"/>
      <w:marLeft w:val="0"/>
      <w:marRight w:val="0"/>
      <w:marTop w:val="0"/>
      <w:marBottom w:val="0"/>
      <w:divBdr>
        <w:top w:val="none" w:sz="0" w:space="0" w:color="auto"/>
        <w:left w:val="none" w:sz="0" w:space="0" w:color="auto"/>
        <w:bottom w:val="none" w:sz="0" w:space="0" w:color="auto"/>
        <w:right w:val="none" w:sz="0" w:space="0" w:color="auto"/>
      </w:divBdr>
    </w:div>
    <w:div w:id="511799087">
      <w:bodyDiv w:val="1"/>
      <w:marLeft w:val="0"/>
      <w:marRight w:val="0"/>
      <w:marTop w:val="0"/>
      <w:marBottom w:val="0"/>
      <w:divBdr>
        <w:top w:val="none" w:sz="0" w:space="0" w:color="auto"/>
        <w:left w:val="none" w:sz="0" w:space="0" w:color="auto"/>
        <w:bottom w:val="none" w:sz="0" w:space="0" w:color="auto"/>
        <w:right w:val="none" w:sz="0" w:space="0" w:color="auto"/>
      </w:divBdr>
    </w:div>
    <w:div w:id="511914177">
      <w:bodyDiv w:val="1"/>
      <w:marLeft w:val="0"/>
      <w:marRight w:val="0"/>
      <w:marTop w:val="0"/>
      <w:marBottom w:val="0"/>
      <w:divBdr>
        <w:top w:val="none" w:sz="0" w:space="0" w:color="auto"/>
        <w:left w:val="none" w:sz="0" w:space="0" w:color="auto"/>
        <w:bottom w:val="none" w:sz="0" w:space="0" w:color="auto"/>
        <w:right w:val="none" w:sz="0" w:space="0" w:color="auto"/>
      </w:divBdr>
      <w:divsChild>
        <w:div w:id="1451507365">
          <w:marLeft w:val="0"/>
          <w:marRight w:val="0"/>
          <w:marTop w:val="0"/>
          <w:marBottom w:val="525"/>
          <w:divBdr>
            <w:top w:val="none" w:sz="0" w:space="0" w:color="auto"/>
            <w:left w:val="none" w:sz="0" w:space="0" w:color="auto"/>
            <w:bottom w:val="none" w:sz="0" w:space="0" w:color="auto"/>
            <w:right w:val="none" w:sz="0" w:space="0" w:color="auto"/>
          </w:divBdr>
        </w:div>
      </w:divsChild>
    </w:div>
    <w:div w:id="512108487">
      <w:bodyDiv w:val="1"/>
      <w:marLeft w:val="0"/>
      <w:marRight w:val="0"/>
      <w:marTop w:val="0"/>
      <w:marBottom w:val="0"/>
      <w:divBdr>
        <w:top w:val="none" w:sz="0" w:space="0" w:color="auto"/>
        <w:left w:val="none" w:sz="0" w:space="0" w:color="auto"/>
        <w:bottom w:val="none" w:sz="0" w:space="0" w:color="auto"/>
        <w:right w:val="none" w:sz="0" w:space="0" w:color="auto"/>
      </w:divBdr>
      <w:divsChild>
        <w:div w:id="447629221">
          <w:marLeft w:val="0"/>
          <w:marRight w:val="0"/>
          <w:marTop w:val="0"/>
          <w:marBottom w:val="525"/>
          <w:divBdr>
            <w:top w:val="none" w:sz="0" w:space="0" w:color="auto"/>
            <w:left w:val="none" w:sz="0" w:space="0" w:color="auto"/>
            <w:bottom w:val="none" w:sz="0" w:space="0" w:color="auto"/>
            <w:right w:val="none" w:sz="0" w:space="0" w:color="auto"/>
          </w:divBdr>
        </w:div>
      </w:divsChild>
    </w:div>
    <w:div w:id="512230632">
      <w:bodyDiv w:val="1"/>
      <w:marLeft w:val="0"/>
      <w:marRight w:val="0"/>
      <w:marTop w:val="0"/>
      <w:marBottom w:val="0"/>
      <w:divBdr>
        <w:top w:val="none" w:sz="0" w:space="0" w:color="auto"/>
        <w:left w:val="none" w:sz="0" w:space="0" w:color="auto"/>
        <w:bottom w:val="none" w:sz="0" w:space="0" w:color="auto"/>
        <w:right w:val="none" w:sz="0" w:space="0" w:color="auto"/>
      </w:divBdr>
      <w:divsChild>
        <w:div w:id="106426203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2231618">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sChild>
        <w:div w:id="1466922947">
          <w:marLeft w:val="0"/>
          <w:marRight w:val="0"/>
          <w:marTop w:val="0"/>
          <w:marBottom w:val="525"/>
          <w:divBdr>
            <w:top w:val="none" w:sz="0" w:space="0" w:color="auto"/>
            <w:left w:val="none" w:sz="0" w:space="0" w:color="auto"/>
            <w:bottom w:val="none" w:sz="0" w:space="0" w:color="auto"/>
            <w:right w:val="none" w:sz="0" w:space="0" w:color="auto"/>
          </w:divBdr>
        </w:div>
      </w:divsChild>
    </w:div>
    <w:div w:id="512695170">
      <w:bodyDiv w:val="1"/>
      <w:marLeft w:val="0"/>
      <w:marRight w:val="0"/>
      <w:marTop w:val="0"/>
      <w:marBottom w:val="0"/>
      <w:divBdr>
        <w:top w:val="none" w:sz="0" w:space="0" w:color="auto"/>
        <w:left w:val="none" w:sz="0" w:space="0" w:color="auto"/>
        <w:bottom w:val="none" w:sz="0" w:space="0" w:color="auto"/>
        <w:right w:val="none" w:sz="0" w:space="0" w:color="auto"/>
      </w:divBdr>
    </w:div>
    <w:div w:id="512765725">
      <w:bodyDiv w:val="1"/>
      <w:marLeft w:val="0"/>
      <w:marRight w:val="0"/>
      <w:marTop w:val="0"/>
      <w:marBottom w:val="0"/>
      <w:divBdr>
        <w:top w:val="none" w:sz="0" w:space="0" w:color="auto"/>
        <w:left w:val="none" w:sz="0" w:space="0" w:color="auto"/>
        <w:bottom w:val="none" w:sz="0" w:space="0" w:color="auto"/>
        <w:right w:val="none" w:sz="0" w:space="0" w:color="auto"/>
      </w:divBdr>
      <w:divsChild>
        <w:div w:id="215511894">
          <w:marLeft w:val="0"/>
          <w:marRight w:val="0"/>
          <w:marTop w:val="0"/>
          <w:marBottom w:val="0"/>
          <w:divBdr>
            <w:top w:val="none" w:sz="0" w:space="0" w:color="auto"/>
            <w:left w:val="none" w:sz="0" w:space="0" w:color="auto"/>
            <w:bottom w:val="none" w:sz="0" w:space="0" w:color="auto"/>
            <w:right w:val="none" w:sz="0" w:space="0" w:color="auto"/>
          </w:divBdr>
        </w:div>
        <w:div w:id="56822382">
          <w:marLeft w:val="0"/>
          <w:marRight w:val="0"/>
          <w:marTop w:val="0"/>
          <w:marBottom w:val="375"/>
          <w:divBdr>
            <w:top w:val="none" w:sz="0" w:space="0" w:color="auto"/>
            <w:left w:val="none" w:sz="0" w:space="0" w:color="auto"/>
            <w:bottom w:val="none" w:sz="0" w:space="0" w:color="auto"/>
            <w:right w:val="none" w:sz="0" w:space="0" w:color="auto"/>
          </w:divBdr>
          <w:divsChild>
            <w:div w:id="1560940465">
              <w:marLeft w:val="0"/>
              <w:marRight w:val="0"/>
              <w:marTop w:val="0"/>
              <w:marBottom w:val="0"/>
              <w:divBdr>
                <w:top w:val="none" w:sz="0" w:space="0" w:color="auto"/>
                <w:left w:val="none" w:sz="0" w:space="0" w:color="auto"/>
                <w:bottom w:val="none" w:sz="0" w:space="0" w:color="auto"/>
                <w:right w:val="none" w:sz="0" w:space="0" w:color="auto"/>
              </w:divBdr>
            </w:div>
          </w:divsChild>
        </w:div>
        <w:div w:id="877276994">
          <w:marLeft w:val="0"/>
          <w:marRight w:val="0"/>
          <w:marTop w:val="0"/>
          <w:marBottom w:val="0"/>
          <w:divBdr>
            <w:top w:val="none" w:sz="0" w:space="0" w:color="auto"/>
            <w:left w:val="none" w:sz="0" w:space="0" w:color="auto"/>
            <w:bottom w:val="none" w:sz="0" w:space="0" w:color="auto"/>
            <w:right w:val="none" w:sz="0" w:space="0" w:color="auto"/>
          </w:divBdr>
        </w:div>
      </w:divsChild>
    </w:div>
    <w:div w:id="512912703">
      <w:bodyDiv w:val="1"/>
      <w:marLeft w:val="0"/>
      <w:marRight w:val="0"/>
      <w:marTop w:val="0"/>
      <w:marBottom w:val="0"/>
      <w:divBdr>
        <w:top w:val="none" w:sz="0" w:space="0" w:color="auto"/>
        <w:left w:val="none" w:sz="0" w:space="0" w:color="auto"/>
        <w:bottom w:val="none" w:sz="0" w:space="0" w:color="auto"/>
        <w:right w:val="none" w:sz="0" w:space="0" w:color="auto"/>
      </w:divBdr>
    </w:div>
    <w:div w:id="513347629">
      <w:bodyDiv w:val="1"/>
      <w:marLeft w:val="0"/>
      <w:marRight w:val="0"/>
      <w:marTop w:val="0"/>
      <w:marBottom w:val="0"/>
      <w:divBdr>
        <w:top w:val="none" w:sz="0" w:space="0" w:color="auto"/>
        <w:left w:val="none" w:sz="0" w:space="0" w:color="auto"/>
        <w:bottom w:val="none" w:sz="0" w:space="0" w:color="auto"/>
        <w:right w:val="none" w:sz="0" w:space="0" w:color="auto"/>
      </w:divBdr>
      <w:divsChild>
        <w:div w:id="286086414">
          <w:marLeft w:val="0"/>
          <w:marRight w:val="0"/>
          <w:marTop w:val="0"/>
          <w:marBottom w:val="0"/>
          <w:divBdr>
            <w:top w:val="none" w:sz="0" w:space="0" w:color="auto"/>
            <w:left w:val="none" w:sz="0" w:space="0" w:color="auto"/>
            <w:bottom w:val="none" w:sz="0" w:space="0" w:color="auto"/>
            <w:right w:val="none" w:sz="0" w:space="0" w:color="auto"/>
          </w:divBdr>
        </w:div>
        <w:div w:id="498690596">
          <w:marLeft w:val="0"/>
          <w:marRight w:val="0"/>
          <w:marTop w:val="0"/>
          <w:marBottom w:val="0"/>
          <w:divBdr>
            <w:top w:val="none" w:sz="0" w:space="0" w:color="auto"/>
            <w:left w:val="none" w:sz="0" w:space="0" w:color="auto"/>
            <w:bottom w:val="none" w:sz="0" w:space="0" w:color="auto"/>
            <w:right w:val="none" w:sz="0" w:space="0" w:color="auto"/>
          </w:divBdr>
        </w:div>
        <w:div w:id="1003432120">
          <w:marLeft w:val="0"/>
          <w:marRight w:val="0"/>
          <w:marTop w:val="0"/>
          <w:marBottom w:val="150"/>
          <w:divBdr>
            <w:top w:val="none" w:sz="0" w:space="0" w:color="auto"/>
            <w:left w:val="none" w:sz="0" w:space="0" w:color="auto"/>
            <w:bottom w:val="none" w:sz="0" w:space="0" w:color="auto"/>
            <w:right w:val="none" w:sz="0" w:space="0" w:color="auto"/>
          </w:divBdr>
        </w:div>
        <w:div w:id="1782454242">
          <w:marLeft w:val="0"/>
          <w:marRight w:val="0"/>
          <w:marTop w:val="0"/>
          <w:marBottom w:val="0"/>
          <w:divBdr>
            <w:top w:val="none" w:sz="0" w:space="0" w:color="auto"/>
            <w:left w:val="none" w:sz="0" w:space="0" w:color="auto"/>
            <w:bottom w:val="none" w:sz="0" w:space="0" w:color="auto"/>
            <w:right w:val="none" w:sz="0" w:space="0" w:color="auto"/>
          </w:divBdr>
          <w:divsChild>
            <w:div w:id="571474680">
              <w:marLeft w:val="0"/>
              <w:marRight w:val="150"/>
              <w:marTop w:val="0"/>
              <w:marBottom w:val="0"/>
              <w:divBdr>
                <w:top w:val="none" w:sz="0" w:space="0" w:color="auto"/>
                <w:left w:val="none" w:sz="0" w:space="0" w:color="auto"/>
                <w:bottom w:val="none" w:sz="0" w:space="0" w:color="auto"/>
                <w:right w:val="none" w:sz="0" w:space="0" w:color="auto"/>
              </w:divBdr>
            </w:div>
            <w:div w:id="6581230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13419464">
      <w:bodyDiv w:val="1"/>
      <w:marLeft w:val="0"/>
      <w:marRight w:val="0"/>
      <w:marTop w:val="0"/>
      <w:marBottom w:val="0"/>
      <w:divBdr>
        <w:top w:val="none" w:sz="0" w:space="0" w:color="auto"/>
        <w:left w:val="none" w:sz="0" w:space="0" w:color="auto"/>
        <w:bottom w:val="none" w:sz="0" w:space="0" w:color="auto"/>
        <w:right w:val="none" w:sz="0" w:space="0" w:color="auto"/>
      </w:divBdr>
    </w:div>
    <w:div w:id="513420817">
      <w:bodyDiv w:val="1"/>
      <w:marLeft w:val="0"/>
      <w:marRight w:val="0"/>
      <w:marTop w:val="0"/>
      <w:marBottom w:val="0"/>
      <w:divBdr>
        <w:top w:val="none" w:sz="0" w:space="0" w:color="auto"/>
        <w:left w:val="none" w:sz="0" w:space="0" w:color="auto"/>
        <w:bottom w:val="none" w:sz="0" w:space="0" w:color="auto"/>
        <w:right w:val="none" w:sz="0" w:space="0" w:color="auto"/>
      </w:divBdr>
    </w:div>
    <w:div w:id="513425659">
      <w:bodyDiv w:val="1"/>
      <w:marLeft w:val="0"/>
      <w:marRight w:val="0"/>
      <w:marTop w:val="0"/>
      <w:marBottom w:val="0"/>
      <w:divBdr>
        <w:top w:val="none" w:sz="0" w:space="0" w:color="auto"/>
        <w:left w:val="none" w:sz="0" w:space="0" w:color="auto"/>
        <w:bottom w:val="none" w:sz="0" w:space="0" w:color="auto"/>
        <w:right w:val="none" w:sz="0" w:space="0" w:color="auto"/>
      </w:divBdr>
      <w:divsChild>
        <w:div w:id="791172056">
          <w:marLeft w:val="0"/>
          <w:marRight w:val="0"/>
          <w:marTop w:val="0"/>
          <w:marBottom w:val="525"/>
          <w:divBdr>
            <w:top w:val="none" w:sz="0" w:space="0" w:color="auto"/>
            <w:left w:val="none" w:sz="0" w:space="0" w:color="auto"/>
            <w:bottom w:val="none" w:sz="0" w:space="0" w:color="auto"/>
            <w:right w:val="none" w:sz="0" w:space="0" w:color="auto"/>
          </w:divBdr>
        </w:div>
      </w:divsChild>
    </w:div>
    <w:div w:id="513497933">
      <w:bodyDiv w:val="1"/>
      <w:marLeft w:val="0"/>
      <w:marRight w:val="0"/>
      <w:marTop w:val="0"/>
      <w:marBottom w:val="0"/>
      <w:divBdr>
        <w:top w:val="none" w:sz="0" w:space="0" w:color="auto"/>
        <w:left w:val="none" w:sz="0" w:space="0" w:color="auto"/>
        <w:bottom w:val="none" w:sz="0" w:space="0" w:color="auto"/>
        <w:right w:val="none" w:sz="0" w:space="0" w:color="auto"/>
      </w:divBdr>
    </w:div>
    <w:div w:id="513499835">
      <w:bodyDiv w:val="1"/>
      <w:marLeft w:val="0"/>
      <w:marRight w:val="0"/>
      <w:marTop w:val="0"/>
      <w:marBottom w:val="0"/>
      <w:divBdr>
        <w:top w:val="none" w:sz="0" w:space="0" w:color="auto"/>
        <w:left w:val="none" w:sz="0" w:space="0" w:color="auto"/>
        <w:bottom w:val="none" w:sz="0" w:space="0" w:color="auto"/>
        <w:right w:val="none" w:sz="0" w:space="0" w:color="auto"/>
      </w:divBdr>
    </w:div>
    <w:div w:id="513544123">
      <w:bodyDiv w:val="1"/>
      <w:marLeft w:val="0"/>
      <w:marRight w:val="0"/>
      <w:marTop w:val="0"/>
      <w:marBottom w:val="0"/>
      <w:divBdr>
        <w:top w:val="none" w:sz="0" w:space="0" w:color="auto"/>
        <w:left w:val="none" w:sz="0" w:space="0" w:color="auto"/>
        <w:bottom w:val="none" w:sz="0" w:space="0" w:color="auto"/>
        <w:right w:val="none" w:sz="0" w:space="0" w:color="auto"/>
      </w:divBdr>
      <w:divsChild>
        <w:div w:id="247153786">
          <w:marLeft w:val="0"/>
          <w:marRight w:val="0"/>
          <w:marTop w:val="0"/>
          <w:marBottom w:val="0"/>
          <w:divBdr>
            <w:top w:val="none" w:sz="0" w:space="0" w:color="auto"/>
            <w:left w:val="none" w:sz="0" w:space="0" w:color="auto"/>
            <w:bottom w:val="none" w:sz="0" w:space="0" w:color="auto"/>
            <w:right w:val="none" w:sz="0" w:space="0" w:color="auto"/>
          </w:divBdr>
          <w:divsChild>
            <w:div w:id="12430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37773">
      <w:bodyDiv w:val="1"/>
      <w:marLeft w:val="0"/>
      <w:marRight w:val="0"/>
      <w:marTop w:val="0"/>
      <w:marBottom w:val="0"/>
      <w:divBdr>
        <w:top w:val="none" w:sz="0" w:space="0" w:color="auto"/>
        <w:left w:val="none" w:sz="0" w:space="0" w:color="auto"/>
        <w:bottom w:val="none" w:sz="0" w:space="0" w:color="auto"/>
        <w:right w:val="none" w:sz="0" w:space="0" w:color="auto"/>
      </w:divBdr>
    </w:div>
    <w:div w:id="514463295">
      <w:bodyDiv w:val="1"/>
      <w:marLeft w:val="0"/>
      <w:marRight w:val="0"/>
      <w:marTop w:val="0"/>
      <w:marBottom w:val="0"/>
      <w:divBdr>
        <w:top w:val="none" w:sz="0" w:space="0" w:color="auto"/>
        <w:left w:val="none" w:sz="0" w:space="0" w:color="auto"/>
        <w:bottom w:val="none" w:sz="0" w:space="0" w:color="auto"/>
        <w:right w:val="none" w:sz="0" w:space="0" w:color="auto"/>
      </w:divBdr>
    </w:div>
    <w:div w:id="514921018">
      <w:bodyDiv w:val="1"/>
      <w:marLeft w:val="0"/>
      <w:marRight w:val="0"/>
      <w:marTop w:val="0"/>
      <w:marBottom w:val="0"/>
      <w:divBdr>
        <w:top w:val="none" w:sz="0" w:space="0" w:color="auto"/>
        <w:left w:val="none" w:sz="0" w:space="0" w:color="auto"/>
        <w:bottom w:val="none" w:sz="0" w:space="0" w:color="auto"/>
        <w:right w:val="none" w:sz="0" w:space="0" w:color="auto"/>
      </w:divBdr>
      <w:divsChild>
        <w:div w:id="1734962276">
          <w:marLeft w:val="0"/>
          <w:marRight w:val="0"/>
          <w:marTop w:val="0"/>
          <w:marBottom w:val="0"/>
          <w:divBdr>
            <w:top w:val="none" w:sz="0" w:space="0" w:color="auto"/>
            <w:left w:val="none" w:sz="0" w:space="0" w:color="auto"/>
            <w:bottom w:val="none" w:sz="0" w:space="0" w:color="auto"/>
            <w:right w:val="none" w:sz="0" w:space="0" w:color="auto"/>
          </w:divBdr>
        </w:div>
        <w:div w:id="2067944779">
          <w:marLeft w:val="0"/>
          <w:marRight w:val="0"/>
          <w:marTop w:val="0"/>
          <w:marBottom w:val="375"/>
          <w:divBdr>
            <w:top w:val="none" w:sz="0" w:space="0" w:color="auto"/>
            <w:left w:val="none" w:sz="0" w:space="0" w:color="auto"/>
            <w:bottom w:val="none" w:sz="0" w:space="0" w:color="auto"/>
            <w:right w:val="none" w:sz="0" w:space="0" w:color="auto"/>
          </w:divBdr>
          <w:divsChild>
            <w:div w:id="1696927882">
              <w:marLeft w:val="0"/>
              <w:marRight w:val="0"/>
              <w:marTop w:val="0"/>
              <w:marBottom w:val="0"/>
              <w:divBdr>
                <w:top w:val="none" w:sz="0" w:space="0" w:color="auto"/>
                <w:left w:val="none" w:sz="0" w:space="0" w:color="auto"/>
                <w:bottom w:val="none" w:sz="0" w:space="0" w:color="auto"/>
                <w:right w:val="none" w:sz="0" w:space="0" w:color="auto"/>
              </w:divBdr>
            </w:div>
          </w:divsChild>
        </w:div>
        <w:div w:id="846359644">
          <w:marLeft w:val="0"/>
          <w:marRight w:val="0"/>
          <w:marTop w:val="0"/>
          <w:marBottom w:val="0"/>
          <w:divBdr>
            <w:top w:val="none" w:sz="0" w:space="0" w:color="auto"/>
            <w:left w:val="none" w:sz="0" w:space="0" w:color="auto"/>
            <w:bottom w:val="none" w:sz="0" w:space="0" w:color="auto"/>
            <w:right w:val="none" w:sz="0" w:space="0" w:color="auto"/>
          </w:divBdr>
        </w:div>
      </w:divsChild>
    </w:div>
    <w:div w:id="514927212">
      <w:bodyDiv w:val="1"/>
      <w:marLeft w:val="0"/>
      <w:marRight w:val="0"/>
      <w:marTop w:val="0"/>
      <w:marBottom w:val="0"/>
      <w:divBdr>
        <w:top w:val="none" w:sz="0" w:space="0" w:color="auto"/>
        <w:left w:val="none" w:sz="0" w:space="0" w:color="auto"/>
        <w:bottom w:val="none" w:sz="0" w:space="0" w:color="auto"/>
        <w:right w:val="none" w:sz="0" w:space="0" w:color="auto"/>
      </w:divBdr>
      <w:divsChild>
        <w:div w:id="1653480254">
          <w:marLeft w:val="0"/>
          <w:marRight w:val="0"/>
          <w:marTop w:val="0"/>
          <w:marBottom w:val="0"/>
          <w:divBdr>
            <w:top w:val="none" w:sz="0" w:space="0" w:color="auto"/>
            <w:left w:val="none" w:sz="0" w:space="0" w:color="auto"/>
            <w:bottom w:val="none" w:sz="0" w:space="0" w:color="auto"/>
            <w:right w:val="none" w:sz="0" w:space="0" w:color="auto"/>
          </w:divBdr>
          <w:divsChild>
            <w:div w:id="2104835999">
              <w:marLeft w:val="900"/>
              <w:marRight w:val="0"/>
              <w:marTop w:val="0"/>
              <w:marBottom w:val="0"/>
              <w:divBdr>
                <w:top w:val="none" w:sz="0" w:space="0" w:color="auto"/>
                <w:left w:val="none" w:sz="0" w:space="0" w:color="auto"/>
                <w:bottom w:val="none" w:sz="0" w:space="0" w:color="auto"/>
                <w:right w:val="none" w:sz="0" w:space="0" w:color="auto"/>
              </w:divBdr>
              <w:divsChild>
                <w:div w:id="2092309208">
                  <w:marLeft w:val="0"/>
                  <w:marRight w:val="0"/>
                  <w:marTop w:val="0"/>
                  <w:marBottom w:val="0"/>
                  <w:divBdr>
                    <w:top w:val="none" w:sz="0" w:space="0" w:color="auto"/>
                    <w:left w:val="none" w:sz="0" w:space="0" w:color="auto"/>
                    <w:bottom w:val="none" w:sz="0" w:space="0" w:color="auto"/>
                    <w:right w:val="none" w:sz="0" w:space="0" w:color="auto"/>
                  </w:divBdr>
                </w:div>
                <w:div w:id="16884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19825">
      <w:bodyDiv w:val="1"/>
      <w:marLeft w:val="0"/>
      <w:marRight w:val="0"/>
      <w:marTop w:val="0"/>
      <w:marBottom w:val="0"/>
      <w:divBdr>
        <w:top w:val="none" w:sz="0" w:space="0" w:color="auto"/>
        <w:left w:val="none" w:sz="0" w:space="0" w:color="auto"/>
        <w:bottom w:val="none" w:sz="0" w:space="0" w:color="auto"/>
        <w:right w:val="none" w:sz="0" w:space="0" w:color="auto"/>
      </w:divBdr>
    </w:div>
    <w:div w:id="515389381">
      <w:bodyDiv w:val="1"/>
      <w:marLeft w:val="0"/>
      <w:marRight w:val="0"/>
      <w:marTop w:val="0"/>
      <w:marBottom w:val="0"/>
      <w:divBdr>
        <w:top w:val="none" w:sz="0" w:space="0" w:color="auto"/>
        <w:left w:val="none" w:sz="0" w:space="0" w:color="auto"/>
        <w:bottom w:val="none" w:sz="0" w:space="0" w:color="auto"/>
        <w:right w:val="none" w:sz="0" w:space="0" w:color="auto"/>
      </w:divBdr>
    </w:div>
    <w:div w:id="515463543">
      <w:bodyDiv w:val="1"/>
      <w:marLeft w:val="0"/>
      <w:marRight w:val="0"/>
      <w:marTop w:val="0"/>
      <w:marBottom w:val="0"/>
      <w:divBdr>
        <w:top w:val="none" w:sz="0" w:space="0" w:color="auto"/>
        <w:left w:val="none" w:sz="0" w:space="0" w:color="auto"/>
        <w:bottom w:val="none" w:sz="0" w:space="0" w:color="auto"/>
        <w:right w:val="none" w:sz="0" w:space="0" w:color="auto"/>
      </w:divBdr>
      <w:divsChild>
        <w:div w:id="2129466407">
          <w:marLeft w:val="0"/>
          <w:marRight w:val="0"/>
          <w:marTop w:val="120"/>
          <w:marBottom w:val="0"/>
          <w:divBdr>
            <w:top w:val="none" w:sz="0" w:space="0" w:color="auto"/>
            <w:left w:val="none" w:sz="0" w:space="0" w:color="auto"/>
            <w:bottom w:val="none" w:sz="0" w:space="0" w:color="auto"/>
            <w:right w:val="none" w:sz="0" w:space="0" w:color="auto"/>
          </w:divBdr>
        </w:div>
      </w:divsChild>
    </w:div>
    <w:div w:id="515729535">
      <w:bodyDiv w:val="1"/>
      <w:marLeft w:val="0"/>
      <w:marRight w:val="0"/>
      <w:marTop w:val="0"/>
      <w:marBottom w:val="0"/>
      <w:divBdr>
        <w:top w:val="none" w:sz="0" w:space="0" w:color="auto"/>
        <w:left w:val="none" w:sz="0" w:space="0" w:color="auto"/>
        <w:bottom w:val="none" w:sz="0" w:space="0" w:color="auto"/>
        <w:right w:val="none" w:sz="0" w:space="0" w:color="auto"/>
      </w:divBdr>
      <w:divsChild>
        <w:div w:id="1002126175">
          <w:marLeft w:val="0"/>
          <w:marRight w:val="0"/>
          <w:marTop w:val="0"/>
          <w:marBottom w:val="0"/>
          <w:divBdr>
            <w:top w:val="none" w:sz="0" w:space="0" w:color="auto"/>
            <w:left w:val="none" w:sz="0" w:space="0" w:color="auto"/>
            <w:bottom w:val="none" w:sz="0" w:space="0" w:color="auto"/>
            <w:right w:val="none" w:sz="0" w:space="0" w:color="auto"/>
          </w:divBdr>
        </w:div>
        <w:div w:id="945649123">
          <w:marLeft w:val="0"/>
          <w:marRight w:val="0"/>
          <w:marTop w:val="0"/>
          <w:marBottom w:val="0"/>
          <w:divBdr>
            <w:top w:val="none" w:sz="0" w:space="0" w:color="auto"/>
            <w:left w:val="none" w:sz="0" w:space="0" w:color="auto"/>
            <w:bottom w:val="none" w:sz="0" w:space="0" w:color="auto"/>
            <w:right w:val="none" w:sz="0" w:space="0" w:color="auto"/>
          </w:divBdr>
        </w:div>
      </w:divsChild>
    </w:div>
    <w:div w:id="515730545">
      <w:bodyDiv w:val="1"/>
      <w:marLeft w:val="0"/>
      <w:marRight w:val="0"/>
      <w:marTop w:val="0"/>
      <w:marBottom w:val="0"/>
      <w:divBdr>
        <w:top w:val="none" w:sz="0" w:space="0" w:color="auto"/>
        <w:left w:val="none" w:sz="0" w:space="0" w:color="auto"/>
        <w:bottom w:val="none" w:sz="0" w:space="0" w:color="auto"/>
        <w:right w:val="none" w:sz="0" w:space="0" w:color="auto"/>
      </w:divBdr>
      <w:divsChild>
        <w:div w:id="8884908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5771323">
      <w:bodyDiv w:val="1"/>
      <w:marLeft w:val="0"/>
      <w:marRight w:val="0"/>
      <w:marTop w:val="0"/>
      <w:marBottom w:val="0"/>
      <w:divBdr>
        <w:top w:val="none" w:sz="0" w:space="0" w:color="auto"/>
        <w:left w:val="none" w:sz="0" w:space="0" w:color="auto"/>
        <w:bottom w:val="none" w:sz="0" w:space="0" w:color="auto"/>
        <w:right w:val="none" w:sz="0" w:space="0" w:color="auto"/>
      </w:divBdr>
      <w:divsChild>
        <w:div w:id="213583816">
          <w:marLeft w:val="0"/>
          <w:marRight w:val="0"/>
          <w:marTop w:val="0"/>
          <w:marBottom w:val="0"/>
          <w:divBdr>
            <w:top w:val="none" w:sz="0" w:space="0" w:color="auto"/>
            <w:left w:val="none" w:sz="0" w:space="0" w:color="auto"/>
            <w:bottom w:val="none" w:sz="0" w:space="0" w:color="auto"/>
            <w:right w:val="none" w:sz="0" w:space="0" w:color="auto"/>
          </w:divBdr>
        </w:div>
      </w:divsChild>
    </w:div>
    <w:div w:id="515848609">
      <w:bodyDiv w:val="1"/>
      <w:marLeft w:val="0"/>
      <w:marRight w:val="0"/>
      <w:marTop w:val="0"/>
      <w:marBottom w:val="0"/>
      <w:divBdr>
        <w:top w:val="none" w:sz="0" w:space="0" w:color="auto"/>
        <w:left w:val="none" w:sz="0" w:space="0" w:color="auto"/>
        <w:bottom w:val="none" w:sz="0" w:space="0" w:color="auto"/>
        <w:right w:val="none" w:sz="0" w:space="0" w:color="auto"/>
      </w:divBdr>
      <w:divsChild>
        <w:div w:id="1289628125">
          <w:marLeft w:val="0"/>
          <w:marRight w:val="0"/>
          <w:marTop w:val="0"/>
          <w:marBottom w:val="0"/>
          <w:divBdr>
            <w:top w:val="none" w:sz="0" w:space="0" w:color="auto"/>
            <w:left w:val="none" w:sz="0" w:space="0" w:color="auto"/>
            <w:bottom w:val="none" w:sz="0" w:space="0" w:color="auto"/>
            <w:right w:val="none" w:sz="0" w:space="0" w:color="auto"/>
          </w:divBdr>
          <w:divsChild>
            <w:div w:id="13856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6246">
      <w:bodyDiv w:val="1"/>
      <w:marLeft w:val="0"/>
      <w:marRight w:val="0"/>
      <w:marTop w:val="0"/>
      <w:marBottom w:val="0"/>
      <w:divBdr>
        <w:top w:val="none" w:sz="0" w:space="0" w:color="auto"/>
        <w:left w:val="none" w:sz="0" w:space="0" w:color="auto"/>
        <w:bottom w:val="none" w:sz="0" w:space="0" w:color="auto"/>
        <w:right w:val="none" w:sz="0" w:space="0" w:color="auto"/>
      </w:divBdr>
      <w:divsChild>
        <w:div w:id="315229567">
          <w:marLeft w:val="0"/>
          <w:marRight w:val="0"/>
          <w:marTop w:val="0"/>
          <w:marBottom w:val="525"/>
          <w:divBdr>
            <w:top w:val="none" w:sz="0" w:space="0" w:color="auto"/>
            <w:left w:val="none" w:sz="0" w:space="0" w:color="auto"/>
            <w:bottom w:val="none" w:sz="0" w:space="0" w:color="auto"/>
            <w:right w:val="none" w:sz="0" w:space="0" w:color="auto"/>
          </w:divBdr>
        </w:div>
      </w:divsChild>
    </w:div>
    <w:div w:id="516233542">
      <w:bodyDiv w:val="1"/>
      <w:marLeft w:val="0"/>
      <w:marRight w:val="0"/>
      <w:marTop w:val="0"/>
      <w:marBottom w:val="0"/>
      <w:divBdr>
        <w:top w:val="none" w:sz="0" w:space="0" w:color="auto"/>
        <w:left w:val="none" w:sz="0" w:space="0" w:color="auto"/>
        <w:bottom w:val="none" w:sz="0" w:space="0" w:color="auto"/>
        <w:right w:val="none" w:sz="0" w:space="0" w:color="auto"/>
      </w:divBdr>
      <w:divsChild>
        <w:div w:id="6056224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6315812">
      <w:bodyDiv w:val="1"/>
      <w:marLeft w:val="0"/>
      <w:marRight w:val="0"/>
      <w:marTop w:val="0"/>
      <w:marBottom w:val="0"/>
      <w:divBdr>
        <w:top w:val="none" w:sz="0" w:space="0" w:color="auto"/>
        <w:left w:val="none" w:sz="0" w:space="0" w:color="auto"/>
        <w:bottom w:val="none" w:sz="0" w:space="0" w:color="auto"/>
        <w:right w:val="none" w:sz="0" w:space="0" w:color="auto"/>
      </w:divBdr>
      <w:divsChild>
        <w:div w:id="93406481">
          <w:marLeft w:val="0"/>
          <w:marRight w:val="0"/>
          <w:marTop w:val="0"/>
          <w:marBottom w:val="0"/>
          <w:divBdr>
            <w:top w:val="none" w:sz="0" w:space="0" w:color="auto"/>
            <w:left w:val="none" w:sz="0" w:space="0" w:color="auto"/>
            <w:bottom w:val="none" w:sz="0" w:space="0" w:color="auto"/>
            <w:right w:val="none" w:sz="0" w:space="0" w:color="auto"/>
          </w:divBdr>
        </w:div>
        <w:div w:id="1880701824">
          <w:marLeft w:val="0"/>
          <w:marRight w:val="0"/>
          <w:marTop w:val="0"/>
          <w:marBottom w:val="375"/>
          <w:divBdr>
            <w:top w:val="none" w:sz="0" w:space="0" w:color="auto"/>
            <w:left w:val="none" w:sz="0" w:space="0" w:color="auto"/>
            <w:bottom w:val="none" w:sz="0" w:space="0" w:color="auto"/>
            <w:right w:val="none" w:sz="0" w:space="0" w:color="auto"/>
          </w:divBdr>
          <w:divsChild>
            <w:div w:id="964315227">
              <w:marLeft w:val="0"/>
              <w:marRight w:val="0"/>
              <w:marTop w:val="0"/>
              <w:marBottom w:val="0"/>
              <w:divBdr>
                <w:top w:val="none" w:sz="0" w:space="0" w:color="auto"/>
                <w:left w:val="none" w:sz="0" w:space="0" w:color="auto"/>
                <w:bottom w:val="none" w:sz="0" w:space="0" w:color="auto"/>
                <w:right w:val="none" w:sz="0" w:space="0" w:color="auto"/>
              </w:divBdr>
            </w:div>
          </w:divsChild>
        </w:div>
        <w:div w:id="882325842">
          <w:marLeft w:val="0"/>
          <w:marRight w:val="0"/>
          <w:marTop w:val="0"/>
          <w:marBottom w:val="0"/>
          <w:divBdr>
            <w:top w:val="none" w:sz="0" w:space="0" w:color="auto"/>
            <w:left w:val="none" w:sz="0" w:space="0" w:color="auto"/>
            <w:bottom w:val="none" w:sz="0" w:space="0" w:color="auto"/>
            <w:right w:val="none" w:sz="0" w:space="0" w:color="auto"/>
          </w:divBdr>
        </w:div>
      </w:divsChild>
    </w:div>
    <w:div w:id="516425195">
      <w:bodyDiv w:val="1"/>
      <w:marLeft w:val="0"/>
      <w:marRight w:val="0"/>
      <w:marTop w:val="0"/>
      <w:marBottom w:val="0"/>
      <w:divBdr>
        <w:top w:val="none" w:sz="0" w:space="0" w:color="auto"/>
        <w:left w:val="none" w:sz="0" w:space="0" w:color="auto"/>
        <w:bottom w:val="none" w:sz="0" w:space="0" w:color="auto"/>
        <w:right w:val="none" w:sz="0" w:space="0" w:color="auto"/>
      </w:divBdr>
    </w:div>
    <w:div w:id="516623573">
      <w:bodyDiv w:val="1"/>
      <w:marLeft w:val="0"/>
      <w:marRight w:val="0"/>
      <w:marTop w:val="0"/>
      <w:marBottom w:val="0"/>
      <w:divBdr>
        <w:top w:val="none" w:sz="0" w:space="0" w:color="auto"/>
        <w:left w:val="none" w:sz="0" w:space="0" w:color="auto"/>
        <w:bottom w:val="none" w:sz="0" w:space="0" w:color="auto"/>
        <w:right w:val="none" w:sz="0" w:space="0" w:color="auto"/>
      </w:divBdr>
    </w:div>
    <w:div w:id="516697225">
      <w:bodyDiv w:val="1"/>
      <w:marLeft w:val="0"/>
      <w:marRight w:val="0"/>
      <w:marTop w:val="0"/>
      <w:marBottom w:val="0"/>
      <w:divBdr>
        <w:top w:val="none" w:sz="0" w:space="0" w:color="auto"/>
        <w:left w:val="none" w:sz="0" w:space="0" w:color="auto"/>
        <w:bottom w:val="none" w:sz="0" w:space="0" w:color="auto"/>
        <w:right w:val="none" w:sz="0" w:space="0" w:color="auto"/>
      </w:divBdr>
      <w:divsChild>
        <w:div w:id="1702127053">
          <w:marLeft w:val="0"/>
          <w:marRight w:val="0"/>
          <w:marTop w:val="0"/>
          <w:marBottom w:val="0"/>
          <w:divBdr>
            <w:top w:val="none" w:sz="0" w:space="0" w:color="auto"/>
            <w:left w:val="none" w:sz="0" w:space="0" w:color="auto"/>
            <w:bottom w:val="none" w:sz="0" w:space="0" w:color="auto"/>
            <w:right w:val="none" w:sz="0" w:space="0" w:color="auto"/>
          </w:divBdr>
          <w:divsChild>
            <w:div w:id="6804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645">
      <w:bodyDiv w:val="1"/>
      <w:marLeft w:val="0"/>
      <w:marRight w:val="0"/>
      <w:marTop w:val="0"/>
      <w:marBottom w:val="0"/>
      <w:divBdr>
        <w:top w:val="none" w:sz="0" w:space="0" w:color="auto"/>
        <w:left w:val="none" w:sz="0" w:space="0" w:color="auto"/>
        <w:bottom w:val="none" w:sz="0" w:space="0" w:color="auto"/>
        <w:right w:val="none" w:sz="0" w:space="0" w:color="auto"/>
      </w:divBdr>
      <w:divsChild>
        <w:div w:id="1181702050">
          <w:marLeft w:val="0"/>
          <w:marRight w:val="0"/>
          <w:marTop w:val="0"/>
          <w:marBottom w:val="0"/>
          <w:divBdr>
            <w:top w:val="none" w:sz="0" w:space="0" w:color="auto"/>
            <w:left w:val="none" w:sz="0" w:space="0" w:color="auto"/>
            <w:bottom w:val="none" w:sz="0" w:space="0" w:color="auto"/>
            <w:right w:val="none" w:sz="0" w:space="0" w:color="auto"/>
          </w:divBdr>
        </w:div>
      </w:divsChild>
    </w:div>
    <w:div w:id="516772047">
      <w:bodyDiv w:val="1"/>
      <w:marLeft w:val="0"/>
      <w:marRight w:val="0"/>
      <w:marTop w:val="0"/>
      <w:marBottom w:val="0"/>
      <w:divBdr>
        <w:top w:val="none" w:sz="0" w:space="0" w:color="auto"/>
        <w:left w:val="none" w:sz="0" w:space="0" w:color="auto"/>
        <w:bottom w:val="none" w:sz="0" w:space="0" w:color="auto"/>
        <w:right w:val="none" w:sz="0" w:space="0" w:color="auto"/>
      </w:divBdr>
      <w:divsChild>
        <w:div w:id="1537695915">
          <w:marLeft w:val="0"/>
          <w:marRight w:val="0"/>
          <w:marTop w:val="0"/>
          <w:marBottom w:val="0"/>
          <w:divBdr>
            <w:top w:val="none" w:sz="0" w:space="0" w:color="auto"/>
            <w:left w:val="none" w:sz="0" w:space="0" w:color="auto"/>
            <w:bottom w:val="none" w:sz="0" w:space="0" w:color="auto"/>
            <w:right w:val="none" w:sz="0" w:space="0" w:color="auto"/>
          </w:divBdr>
          <w:divsChild>
            <w:div w:id="9186377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16775163">
      <w:bodyDiv w:val="1"/>
      <w:marLeft w:val="0"/>
      <w:marRight w:val="0"/>
      <w:marTop w:val="0"/>
      <w:marBottom w:val="0"/>
      <w:divBdr>
        <w:top w:val="none" w:sz="0" w:space="0" w:color="auto"/>
        <w:left w:val="none" w:sz="0" w:space="0" w:color="auto"/>
        <w:bottom w:val="none" w:sz="0" w:space="0" w:color="auto"/>
        <w:right w:val="none" w:sz="0" w:space="0" w:color="auto"/>
      </w:divBdr>
    </w:div>
    <w:div w:id="516776383">
      <w:bodyDiv w:val="1"/>
      <w:marLeft w:val="0"/>
      <w:marRight w:val="0"/>
      <w:marTop w:val="0"/>
      <w:marBottom w:val="0"/>
      <w:divBdr>
        <w:top w:val="none" w:sz="0" w:space="0" w:color="auto"/>
        <w:left w:val="none" w:sz="0" w:space="0" w:color="auto"/>
        <w:bottom w:val="none" w:sz="0" w:space="0" w:color="auto"/>
        <w:right w:val="none" w:sz="0" w:space="0" w:color="auto"/>
      </w:divBdr>
    </w:div>
    <w:div w:id="516968411">
      <w:bodyDiv w:val="1"/>
      <w:marLeft w:val="0"/>
      <w:marRight w:val="0"/>
      <w:marTop w:val="0"/>
      <w:marBottom w:val="0"/>
      <w:divBdr>
        <w:top w:val="none" w:sz="0" w:space="0" w:color="auto"/>
        <w:left w:val="none" w:sz="0" w:space="0" w:color="auto"/>
        <w:bottom w:val="none" w:sz="0" w:space="0" w:color="auto"/>
        <w:right w:val="none" w:sz="0" w:space="0" w:color="auto"/>
      </w:divBdr>
    </w:div>
    <w:div w:id="516969991">
      <w:bodyDiv w:val="1"/>
      <w:marLeft w:val="0"/>
      <w:marRight w:val="0"/>
      <w:marTop w:val="0"/>
      <w:marBottom w:val="0"/>
      <w:divBdr>
        <w:top w:val="none" w:sz="0" w:space="0" w:color="auto"/>
        <w:left w:val="none" w:sz="0" w:space="0" w:color="auto"/>
        <w:bottom w:val="none" w:sz="0" w:space="0" w:color="auto"/>
        <w:right w:val="none" w:sz="0" w:space="0" w:color="auto"/>
      </w:divBdr>
    </w:div>
    <w:div w:id="517082454">
      <w:bodyDiv w:val="1"/>
      <w:marLeft w:val="0"/>
      <w:marRight w:val="0"/>
      <w:marTop w:val="0"/>
      <w:marBottom w:val="0"/>
      <w:divBdr>
        <w:top w:val="none" w:sz="0" w:space="0" w:color="auto"/>
        <w:left w:val="none" w:sz="0" w:space="0" w:color="auto"/>
        <w:bottom w:val="none" w:sz="0" w:space="0" w:color="auto"/>
        <w:right w:val="none" w:sz="0" w:space="0" w:color="auto"/>
      </w:divBdr>
      <w:divsChild>
        <w:div w:id="1338924096">
          <w:marLeft w:val="0"/>
          <w:marRight w:val="0"/>
          <w:marTop w:val="0"/>
          <w:marBottom w:val="0"/>
          <w:divBdr>
            <w:top w:val="none" w:sz="0" w:space="0" w:color="auto"/>
            <w:left w:val="none" w:sz="0" w:space="0" w:color="auto"/>
            <w:bottom w:val="single" w:sz="6" w:space="30" w:color="F2F2F2"/>
            <w:right w:val="none" w:sz="0" w:space="0" w:color="auto"/>
          </w:divBdr>
        </w:div>
      </w:divsChild>
    </w:div>
    <w:div w:id="517237367">
      <w:bodyDiv w:val="1"/>
      <w:marLeft w:val="0"/>
      <w:marRight w:val="0"/>
      <w:marTop w:val="0"/>
      <w:marBottom w:val="0"/>
      <w:divBdr>
        <w:top w:val="none" w:sz="0" w:space="0" w:color="auto"/>
        <w:left w:val="none" w:sz="0" w:space="0" w:color="auto"/>
        <w:bottom w:val="none" w:sz="0" w:space="0" w:color="auto"/>
        <w:right w:val="none" w:sz="0" w:space="0" w:color="auto"/>
      </w:divBdr>
    </w:div>
    <w:div w:id="517307134">
      <w:bodyDiv w:val="1"/>
      <w:marLeft w:val="0"/>
      <w:marRight w:val="0"/>
      <w:marTop w:val="0"/>
      <w:marBottom w:val="0"/>
      <w:divBdr>
        <w:top w:val="none" w:sz="0" w:space="0" w:color="auto"/>
        <w:left w:val="none" w:sz="0" w:space="0" w:color="auto"/>
        <w:bottom w:val="none" w:sz="0" w:space="0" w:color="auto"/>
        <w:right w:val="none" w:sz="0" w:space="0" w:color="auto"/>
      </w:divBdr>
    </w:div>
    <w:div w:id="517426656">
      <w:bodyDiv w:val="1"/>
      <w:marLeft w:val="0"/>
      <w:marRight w:val="0"/>
      <w:marTop w:val="0"/>
      <w:marBottom w:val="0"/>
      <w:divBdr>
        <w:top w:val="none" w:sz="0" w:space="0" w:color="auto"/>
        <w:left w:val="none" w:sz="0" w:space="0" w:color="auto"/>
        <w:bottom w:val="none" w:sz="0" w:space="0" w:color="auto"/>
        <w:right w:val="none" w:sz="0" w:space="0" w:color="auto"/>
      </w:divBdr>
      <w:divsChild>
        <w:div w:id="8966236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7428257">
      <w:bodyDiv w:val="1"/>
      <w:marLeft w:val="0"/>
      <w:marRight w:val="0"/>
      <w:marTop w:val="0"/>
      <w:marBottom w:val="0"/>
      <w:divBdr>
        <w:top w:val="none" w:sz="0" w:space="0" w:color="auto"/>
        <w:left w:val="none" w:sz="0" w:space="0" w:color="auto"/>
        <w:bottom w:val="none" w:sz="0" w:space="0" w:color="auto"/>
        <w:right w:val="none" w:sz="0" w:space="0" w:color="auto"/>
      </w:divBdr>
      <w:divsChild>
        <w:div w:id="204513676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7473791">
      <w:bodyDiv w:val="1"/>
      <w:marLeft w:val="0"/>
      <w:marRight w:val="0"/>
      <w:marTop w:val="0"/>
      <w:marBottom w:val="0"/>
      <w:divBdr>
        <w:top w:val="none" w:sz="0" w:space="0" w:color="auto"/>
        <w:left w:val="none" w:sz="0" w:space="0" w:color="auto"/>
        <w:bottom w:val="none" w:sz="0" w:space="0" w:color="auto"/>
        <w:right w:val="none" w:sz="0" w:space="0" w:color="auto"/>
      </w:divBdr>
      <w:divsChild>
        <w:div w:id="926885464">
          <w:marLeft w:val="0"/>
          <w:marRight w:val="0"/>
          <w:marTop w:val="0"/>
          <w:marBottom w:val="0"/>
          <w:divBdr>
            <w:top w:val="none" w:sz="0" w:space="0" w:color="auto"/>
            <w:left w:val="none" w:sz="0" w:space="0" w:color="auto"/>
            <w:bottom w:val="none" w:sz="0" w:space="0" w:color="auto"/>
            <w:right w:val="none" w:sz="0" w:space="0" w:color="auto"/>
          </w:divBdr>
        </w:div>
        <w:div w:id="503325454">
          <w:marLeft w:val="0"/>
          <w:marRight w:val="0"/>
          <w:marTop w:val="0"/>
          <w:marBottom w:val="0"/>
          <w:divBdr>
            <w:top w:val="none" w:sz="0" w:space="0" w:color="auto"/>
            <w:left w:val="none" w:sz="0" w:space="0" w:color="auto"/>
            <w:bottom w:val="none" w:sz="0" w:space="0" w:color="auto"/>
            <w:right w:val="none" w:sz="0" w:space="0" w:color="auto"/>
          </w:divBdr>
        </w:div>
      </w:divsChild>
    </w:div>
    <w:div w:id="517549667">
      <w:bodyDiv w:val="1"/>
      <w:marLeft w:val="0"/>
      <w:marRight w:val="0"/>
      <w:marTop w:val="0"/>
      <w:marBottom w:val="0"/>
      <w:divBdr>
        <w:top w:val="none" w:sz="0" w:space="0" w:color="auto"/>
        <w:left w:val="none" w:sz="0" w:space="0" w:color="auto"/>
        <w:bottom w:val="none" w:sz="0" w:space="0" w:color="auto"/>
        <w:right w:val="none" w:sz="0" w:space="0" w:color="auto"/>
      </w:divBdr>
      <w:divsChild>
        <w:div w:id="308680919">
          <w:marLeft w:val="0"/>
          <w:marRight w:val="0"/>
          <w:marTop w:val="0"/>
          <w:marBottom w:val="0"/>
          <w:divBdr>
            <w:top w:val="none" w:sz="0" w:space="0" w:color="auto"/>
            <w:left w:val="none" w:sz="0" w:space="0" w:color="auto"/>
            <w:bottom w:val="none" w:sz="0" w:space="0" w:color="auto"/>
            <w:right w:val="none" w:sz="0" w:space="0" w:color="auto"/>
          </w:divBdr>
        </w:div>
        <w:div w:id="863132667">
          <w:marLeft w:val="0"/>
          <w:marRight w:val="0"/>
          <w:marTop w:val="0"/>
          <w:marBottom w:val="375"/>
          <w:divBdr>
            <w:top w:val="none" w:sz="0" w:space="0" w:color="auto"/>
            <w:left w:val="none" w:sz="0" w:space="0" w:color="auto"/>
            <w:bottom w:val="none" w:sz="0" w:space="0" w:color="auto"/>
            <w:right w:val="none" w:sz="0" w:space="0" w:color="auto"/>
          </w:divBdr>
          <w:divsChild>
            <w:div w:id="2033528236">
              <w:marLeft w:val="0"/>
              <w:marRight w:val="0"/>
              <w:marTop w:val="0"/>
              <w:marBottom w:val="0"/>
              <w:divBdr>
                <w:top w:val="none" w:sz="0" w:space="0" w:color="auto"/>
                <w:left w:val="none" w:sz="0" w:space="0" w:color="auto"/>
                <w:bottom w:val="none" w:sz="0" w:space="0" w:color="auto"/>
                <w:right w:val="none" w:sz="0" w:space="0" w:color="auto"/>
              </w:divBdr>
            </w:div>
          </w:divsChild>
        </w:div>
        <w:div w:id="1614289229">
          <w:marLeft w:val="0"/>
          <w:marRight w:val="0"/>
          <w:marTop w:val="0"/>
          <w:marBottom w:val="0"/>
          <w:divBdr>
            <w:top w:val="none" w:sz="0" w:space="0" w:color="auto"/>
            <w:left w:val="none" w:sz="0" w:space="0" w:color="auto"/>
            <w:bottom w:val="none" w:sz="0" w:space="0" w:color="auto"/>
            <w:right w:val="none" w:sz="0" w:space="0" w:color="auto"/>
          </w:divBdr>
        </w:div>
      </w:divsChild>
    </w:div>
    <w:div w:id="517696514">
      <w:bodyDiv w:val="1"/>
      <w:marLeft w:val="0"/>
      <w:marRight w:val="0"/>
      <w:marTop w:val="0"/>
      <w:marBottom w:val="0"/>
      <w:divBdr>
        <w:top w:val="none" w:sz="0" w:space="0" w:color="auto"/>
        <w:left w:val="none" w:sz="0" w:space="0" w:color="auto"/>
        <w:bottom w:val="none" w:sz="0" w:space="0" w:color="auto"/>
        <w:right w:val="none" w:sz="0" w:space="0" w:color="auto"/>
      </w:divBdr>
    </w:div>
    <w:div w:id="517887473">
      <w:bodyDiv w:val="1"/>
      <w:marLeft w:val="0"/>
      <w:marRight w:val="0"/>
      <w:marTop w:val="0"/>
      <w:marBottom w:val="0"/>
      <w:divBdr>
        <w:top w:val="none" w:sz="0" w:space="0" w:color="auto"/>
        <w:left w:val="none" w:sz="0" w:space="0" w:color="auto"/>
        <w:bottom w:val="none" w:sz="0" w:space="0" w:color="auto"/>
        <w:right w:val="none" w:sz="0" w:space="0" w:color="auto"/>
      </w:divBdr>
      <w:divsChild>
        <w:div w:id="1629971644">
          <w:marLeft w:val="0"/>
          <w:marRight w:val="0"/>
          <w:marTop w:val="0"/>
          <w:marBottom w:val="0"/>
          <w:divBdr>
            <w:top w:val="none" w:sz="0" w:space="0" w:color="auto"/>
            <w:left w:val="none" w:sz="0" w:space="0" w:color="auto"/>
            <w:bottom w:val="none" w:sz="0" w:space="0" w:color="auto"/>
            <w:right w:val="none" w:sz="0" w:space="0" w:color="auto"/>
          </w:divBdr>
          <w:divsChild>
            <w:div w:id="110444241">
              <w:marLeft w:val="0"/>
              <w:marRight w:val="0"/>
              <w:marTop w:val="0"/>
              <w:marBottom w:val="0"/>
              <w:divBdr>
                <w:top w:val="none" w:sz="0" w:space="0" w:color="auto"/>
                <w:left w:val="none" w:sz="0" w:space="0" w:color="auto"/>
                <w:bottom w:val="none" w:sz="0" w:space="0" w:color="auto"/>
                <w:right w:val="none" w:sz="0" w:space="0" w:color="auto"/>
              </w:divBdr>
              <w:divsChild>
                <w:div w:id="263997288">
                  <w:marLeft w:val="0"/>
                  <w:marRight w:val="0"/>
                  <w:marTop w:val="0"/>
                  <w:marBottom w:val="0"/>
                  <w:divBdr>
                    <w:top w:val="none" w:sz="0" w:space="0" w:color="auto"/>
                    <w:left w:val="none" w:sz="0" w:space="0" w:color="auto"/>
                    <w:bottom w:val="none" w:sz="0" w:space="0" w:color="auto"/>
                    <w:right w:val="none" w:sz="0" w:space="0" w:color="auto"/>
                  </w:divBdr>
                  <w:divsChild>
                    <w:div w:id="1649088981">
                      <w:marLeft w:val="0"/>
                      <w:marRight w:val="0"/>
                      <w:marTop w:val="0"/>
                      <w:marBottom w:val="0"/>
                      <w:divBdr>
                        <w:top w:val="none" w:sz="0" w:space="0" w:color="auto"/>
                        <w:left w:val="none" w:sz="0" w:space="0" w:color="auto"/>
                        <w:bottom w:val="none" w:sz="0" w:space="0" w:color="auto"/>
                        <w:right w:val="none" w:sz="0" w:space="0" w:color="auto"/>
                      </w:divBdr>
                      <w:divsChild>
                        <w:div w:id="14551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890344">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004418">
      <w:bodyDiv w:val="1"/>
      <w:marLeft w:val="0"/>
      <w:marRight w:val="0"/>
      <w:marTop w:val="0"/>
      <w:marBottom w:val="0"/>
      <w:divBdr>
        <w:top w:val="none" w:sz="0" w:space="0" w:color="auto"/>
        <w:left w:val="none" w:sz="0" w:space="0" w:color="auto"/>
        <w:bottom w:val="none" w:sz="0" w:space="0" w:color="auto"/>
        <w:right w:val="none" w:sz="0" w:space="0" w:color="auto"/>
      </w:divBdr>
      <w:divsChild>
        <w:div w:id="219443491">
          <w:marLeft w:val="0"/>
          <w:marRight w:val="0"/>
          <w:marTop w:val="0"/>
          <w:marBottom w:val="0"/>
          <w:divBdr>
            <w:top w:val="none" w:sz="0" w:space="0" w:color="auto"/>
            <w:left w:val="none" w:sz="0" w:space="0" w:color="auto"/>
            <w:bottom w:val="none" w:sz="0" w:space="0" w:color="auto"/>
            <w:right w:val="none" w:sz="0" w:space="0" w:color="auto"/>
          </w:divBdr>
        </w:div>
        <w:div w:id="1504278522">
          <w:marLeft w:val="0"/>
          <w:marRight w:val="0"/>
          <w:marTop w:val="0"/>
          <w:marBottom w:val="150"/>
          <w:divBdr>
            <w:top w:val="none" w:sz="0" w:space="0" w:color="auto"/>
            <w:left w:val="none" w:sz="0" w:space="0" w:color="auto"/>
            <w:bottom w:val="none" w:sz="0" w:space="0" w:color="auto"/>
            <w:right w:val="none" w:sz="0" w:space="0" w:color="auto"/>
          </w:divBdr>
        </w:div>
        <w:div w:id="1760567015">
          <w:marLeft w:val="0"/>
          <w:marRight w:val="0"/>
          <w:marTop w:val="0"/>
          <w:marBottom w:val="0"/>
          <w:divBdr>
            <w:top w:val="none" w:sz="0" w:space="0" w:color="auto"/>
            <w:left w:val="none" w:sz="0" w:space="0" w:color="auto"/>
            <w:bottom w:val="none" w:sz="0" w:space="0" w:color="auto"/>
            <w:right w:val="none" w:sz="0" w:space="0" w:color="auto"/>
          </w:divBdr>
        </w:div>
        <w:div w:id="2109495671">
          <w:marLeft w:val="0"/>
          <w:marRight w:val="0"/>
          <w:marTop w:val="0"/>
          <w:marBottom w:val="0"/>
          <w:divBdr>
            <w:top w:val="none" w:sz="0" w:space="0" w:color="auto"/>
            <w:left w:val="none" w:sz="0" w:space="0" w:color="auto"/>
            <w:bottom w:val="none" w:sz="0" w:space="0" w:color="auto"/>
            <w:right w:val="none" w:sz="0" w:space="0" w:color="auto"/>
          </w:divBdr>
          <w:divsChild>
            <w:div w:id="1452018282">
              <w:marLeft w:val="0"/>
              <w:marRight w:val="150"/>
              <w:marTop w:val="0"/>
              <w:marBottom w:val="0"/>
              <w:divBdr>
                <w:top w:val="none" w:sz="0" w:space="0" w:color="auto"/>
                <w:left w:val="none" w:sz="0" w:space="0" w:color="auto"/>
                <w:bottom w:val="none" w:sz="0" w:space="0" w:color="auto"/>
                <w:right w:val="none" w:sz="0" w:space="0" w:color="auto"/>
              </w:divBdr>
            </w:div>
            <w:div w:id="17273399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18006695">
      <w:bodyDiv w:val="1"/>
      <w:marLeft w:val="0"/>
      <w:marRight w:val="0"/>
      <w:marTop w:val="0"/>
      <w:marBottom w:val="0"/>
      <w:divBdr>
        <w:top w:val="none" w:sz="0" w:space="0" w:color="auto"/>
        <w:left w:val="none" w:sz="0" w:space="0" w:color="auto"/>
        <w:bottom w:val="none" w:sz="0" w:space="0" w:color="auto"/>
        <w:right w:val="none" w:sz="0" w:space="0" w:color="auto"/>
      </w:divBdr>
    </w:div>
    <w:div w:id="518154472">
      <w:bodyDiv w:val="1"/>
      <w:marLeft w:val="0"/>
      <w:marRight w:val="0"/>
      <w:marTop w:val="0"/>
      <w:marBottom w:val="0"/>
      <w:divBdr>
        <w:top w:val="none" w:sz="0" w:space="0" w:color="auto"/>
        <w:left w:val="none" w:sz="0" w:space="0" w:color="auto"/>
        <w:bottom w:val="none" w:sz="0" w:space="0" w:color="auto"/>
        <w:right w:val="none" w:sz="0" w:space="0" w:color="auto"/>
      </w:divBdr>
      <w:divsChild>
        <w:div w:id="541988669">
          <w:marLeft w:val="1581"/>
          <w:marRight w:val="0"/>
          <w:marTop w:val="0"/>
          <w:marBottom w:val="0"/>
          <w:divBdr>
            <w:top w:val="none" w:sz="0" w:space="0" w:color="auto"/>
            <w:left w:val="none" w:sz="0" w:space="0" w:color="auto"/>
            <w:bottom w:val="none" w:sz="0" w:space="0" w:color="auto"/>
            <w:right w:val="none" w:sz="0" w:space="0" w:color="auto"/>
          </w:divBdr>
        </w:div>
      </w:divsChild>
    </w:div>
    <w:div w:id="518200356">
      <w:bodyDiv w:val="1"/>
      <w:marLeft w:val="0"/>
      <w:marRight w:val="0"/>
      <w:marTop w:val="0"/>
      <w:marBottom w:val="0"/>
      <w:divBdr>
        <w:top w:val="none" w:sz="0" w:space="0" w:color="auto"/>
        <w:left w:val="none" w:sz="0" w:space="0" w:color="auto"/>
        <w:bottom w:val="none" w:sz="0" w:space="0" w:color="auto"/>
        <w:right w:val="none" w:sz="0" w:space="0" w:color="auto"/>
      </w:divBdr>
      <w:divsChild>
        <w:div w:id="1715806839">
          <w:marLeft w:val="0"/>
          <w:marRight w:val="0"/>
          <w:marTop w:val="0"/>
          <w:marBottom w:val="0"/>
          <w:divBdr>
            <w:top w:val="none" w:sz="0" w:space="0" w:color="auto"/>
            <w:left w:val="none" w:sz="0" w:space="0" w:color="auto"/>
            <w:bottom w:val="none" w:sz="0" w:space="0" w:color="auto"/>
            <w:right w:val="none" w:sz="0" w:space="0" w:color="auto"/>
          </w:divBdr>
        </w:div>
        <w:div w:id="370347090">
          <w:marLeft w:val="0"/>
          <w:marRight w:val="0"/>
          <w:marTop w:val="0"/>
          <w:marBottom w:val="375"/>
          <w:divBdr>
            <w:top w:val="none" w:sz="0" w:space="0" w:color="auto"/>
            <w:left w:val="none" w:sz="0" w:space="0" w:color="auto"/>
            <w:bottom w:val="none" w:sz="0" w:space="0" w:color="auto"/>
            <w:right w:val="none" w:sz="0" w:space="0" w:color="auto"/>
          </w:divBdr>
          <w:divsChild>
            <w:div w:id="976691093">
              <w:marLeft w:val="0"/>
              <w:marRight w:val="0"/>
              <w:marTop w:val="0"/>
              <w:marBottom w:val="0"/>
              <w:divBdr>
                <w:top w:val="none" w:sz="0" w:space="0" w:color="auto"/>
                <w:left w:val="none" w:sz="0" w:space="0" w:color="auto"/>
                <w:bottom w:val="none" w:sz="0" w:space="0" w:color="auto"/>
                <w:right w:val="none" w:sz="0" w:space="0" w:color="auto"/>
              </w:divBdr>
            </w:div>
          </w:divsChild>
        </w:div>
        <w:div w:id="903029156">
          <w:marLeft w:val="0"/>
          <w:marRight w:val="0"/>
          <w:marTop w:val="0"/>
          <w:marBottom w:val="0"/>
          <w:divBdr>
            <w:top w:val="none" w:sz="0" w:space="0" w:color="auto"/>
            <w:left w:val="none" w:sz="0" w:space="0" w:color="auto"/>
            <w:bottom w:val="none" w:sz="0" w:space="0" w:color="auto"/>
            <w:right w:val="none" w:sz="0" w:space="0" w:color="auto"/>
          </w:divBdr>
        </w:div>
      </w:divsChild>
    </w:div>
    <w:div w:id="518274574">
      <w:bodyDiv w:val="1"/>
      <w:marLeft w:val="0"/>
      <w:marRight w:val="0"/>
      <w:marTop w:val="0"/>
      <w:marBottom w:val="0"/>
      <w:divBdr>
        <w:top w:val="none" w:sz="0" w:space="0" w:color="auto"/>
        <w:left w:val="none" w:sz="0" w:space="0" w:color="auto"/>
        <w:bottom w:val="none" w:sz="0" w:space="0" w:color="auto"/>
        <w:right w:val="none" w:sz="0" w:space="0" w:color="auto"/>
      </w:divBdr>
    </w:div>
    <w:div w:id="518355248">
      <w:bodyDiv w:val="1"/>
      <w:marLeft w:val="0"/>
      <w:marRight w:val="0"/>
      <w:marTop w:val="0"/>
      <w:marBottom w:val="0"/>
      <w:divBdr>
        <w:top w:val="none" w:sz="0" w:space="0" w:color="auto"/>
        <w:left w:val="none" w:sz="0" w:space="0" w:color="auto"/>
        <w:bottom w:val="none" w:sz="0" w:space="0" w:color="auto"/>
        <w:right w:val="none" w:sz="0" w:space="0" w:color="auto"/>
      </w:divBdr>
    </w:div>
    <w:div w:id="518931430">
      <w:bodyDiv w:val="1"/>
      <w:marLeft w:val="0"/>
      <w:marRight w:val="0"/>
      <w:marTop w:val="0"/>
      <w:marBottom w:val="0"/>
      <w:divBdr>
        <w:top w:val="none" w:sz="0" w:space="0" w:color="auto"/>
        <w:left w:val="none" w:sz="0" w:space="0" w:color="auto"/>
        <w:bottom w:val="none" w:sz="0" w:space="0" w:color="auto"/>
        <w:right w:val="none" w:sz="0" w:space="0" w:color="auto"/>
      </w:divBdr>
    </w:div>
    <w:div w:id="519123243">
      <w:bodyDiv w:val="1"/>
      <w:marLeft w:val="0"/>
      <w:marRight w:val="0"/>
      <w:marTop w:val="0"/>
      <w:marBottom w:val="0"/>
      <w:divBdr>
        <w:top w:val="none" w:sz="0" w:space="0" w:color="auto"/>
        <w:left w:val="none" w:sz="0" w:space="0" w:color="auto"/>
        <w:bottom w:val="none" w:sz="0" w:space="0" w:color="auto"/>
        <w:right w:val="none" w:sz="0" w:space="0" w:color="auto"/>
      </w:divBdr>
    </w:div>
    <w:div w:id="519130514">
      <w:bodyDiv w:val="1"/>
      <w:marLeft w:val="0"/>
      <w:marRight w:val="0"/>
      <w:marTop w:val="0"/>
      <w:marBottom w:val="0"/>
      <w:divBdr>
        <w:top w:val="none" w:sz="0" w:space="0" w:color="auto"/>
        <w:left w:val="none" w:sz="0" w:space="0" w:color="auto"/>
        <w:bottom w:val="none" w:sz="0" w:space="0" w:color="auto"/>
        <w:right w:val="none" w:sz="0" w:space="0" w:color="auto"/>
      </w:divBdr>
    </w:div>
    <w:div w:id="519584015">
      <w:bodyDiv w:val="1"/>
      <w:marLeft w:val="0"/>
      <w:marRight w:val="0"/>
      <w:marTop w:val="0"/>
      <w:marBottom w:val="0"/>
      <w:divBdr>
        <w:top w:val="none" w:sz="0" w:space="0" w:color="auto"/>
        <w:left w:val="none" w:sz="0" w:space="0" w:color="auto"/>
        <w:bottom w:val="none" w:sz="0" w:space="0" w:color="auto"/>
        <w:right w:val="none" w:sz="0" w:space="0" w:color="auto"/>
      </w:divBdr>
    </w:div>
    <w:div w:id="519586108">
      <w:bodyDiv w:val="1"/>
      <w:marLeft w:val="0"/>
      <w:marRight w:val="0"/>
      <w:marTop w:val="0"/>
      <w:marBottom w:val="0"/>
      <w:divBdr>
        <w:top w:val="none" w:sz="0" w:space="0" w:color="auto"/>
        <w:left w:val="none" w:sz="0" w:space="0" w:color="auto"/>
        <w:bottom w:val="none" w:sz="0" w:space="0" w:color="auto"/>
        <w:right w:val="none" w:sz="0" w:space="0" w:color="auto"/>
      </w:divBdr>
    </w:div>
    <w:div w:id="519664178">
      <w:bodyDiv w:val="1"/>
      <w:marLeft w:val="0"/>
      <w:marRight w:val="0"/>
      <w:marTop w:val="0"/>
      <w:marBottom w:val="0"/>
      <w:divBdr>
        <w:top w:val="none" w:sz="0" w:space="0" w:color="auto"/>
        <w:left w:val="none" w:sz="0" w:space="0" w:color="auto"/>
        <w:bottom w:val="none" w:sz="0" w:space="0" w:color="auto"/>
        <w:right w:val="none" w:sz="0" w:space="0" w:color="auto"/>
      </w:divBdr>
      <w:divsChild>
        <w:div w:id="734931599">
          <w:marLeft w:val="0"/>
          <w:marRight w:val="0"/>
          <w:marTop w:val="0"/>
          <w:marBottom w:val="0"/>
          <w:divBdr>
            <w:top w:val="none" w:sz="0" w:space="0" w:color="auto"/>
            <w:left w:val="none" w:sz="0" w:space="0" w:color="auto"/>
            <w:bottom w:val="none" w:sz="0" w:space="0" w:color="auto"/>
            <w:right w:val="none" w:sz="0" w:space="0" w:color="auto"/>
          </w:divBdr>
        </w:div>
        <w:div w:id="832526832">
          <w:marLeft w:val="0"/>
          <w:marRight w:val="0"/>
          <w:marTop w:val="0"/>
          <w:marBottom w:val="375"/>
          <w:divBdr>
            <w:top w:val="none" w:sz="0" w:space="0" w:color="auto"/>
            <w:left w:val="none" w:sz="0" w:space="0" w:color="auto"/>
            <w:bottom w:val="none" w:sz="0" w:space="0" w:color="auto"/>
            <w:right w:val="none" w:sz="0" w:space="0" w:color="auto"/>
          </w:divBdr>
          <w:divsChild>
            <w:div w:id="939801118">
              <w:marLeft w:val="0"/>
              <w:marRight w:val="0"/>
              <w:marTop w:val="0"/>
              <w:marBottom w:val="0"/>
              <w:divBdr>
                <w:top w:val="none" w:sz="0" w:space="0" w:color="auto"/>
                <w:left w:val="none" w:sz="0" w:space="0" w:color="auto"/>
                <w:bottom w:val="none" w:sz="0" w:space="0" w:color="auto"/>
                <w:right w:val="none" w:sz="0" w:space="0" w:color="auto"/>
              </w:divBdr>
            </w:div>
          </w:divsChild>
        </w:div>
        <w:div w:id="1804303196">
          <w:marLeft w:val="0"/>
          <w:marRight w:val="0"/>
          <w:marTop w:val="0"/>
          <w:marBottom w:val="0"/>
          <w:divBdr>
            <w:top w:val="none" w:sz="0" w:space="0" w:color="auto"/>
            <w:left w:val="none" w:sz="0" w:space="0" w:color="auto"/>
            <w:bottom w:val="none" w:sz="0" w:space="0" w:color="auto"/>
            <w:right w:val="none" w:sz="0" w:space="0" w:color="auto"/>
          </w:divBdr>
        </w:div>
      </w:divsChild>
    </w:div>
    <w:div w:id="519667315">
      <w:bodyDiv w:val="1"/>
      <w:marLeft w:val="0"/>
      <w:marRight w:val="0"/>
      <w:marTop w:val="0"/>
      <w:marBottom w:val="0"/>
      <w:divBdr>
        <w:top w:val="none" w:sz="0" w:space="0" w:color="auto"/>
        <w:left w:val="none" w:sz="0" w:space="0" w:color="auto"/>
        <w:bottom w:val="none" w:sz="0" w:space="0" w:color="auto"/>
        <w:right w:val="none" w:sz="0" w:space="0" w:color="auto"/>
      </w:divBdr>
      <w:divsChild>
        <w:div w:id="1423840653">
          <w:marLeft w:val="0"/>
          <w:marRight w:val="0"/>
          <w:marTop w:val="0"/>
          <w:marBottom w:val="0"/>
          <w:divBdr>
            <w:top w:val="none" w:sz="0" w:space="0" w:color="auto"/>
            <w:left w:val="none" w:sz="0" w:space="0" w:color="auto"/>
            <w:bottom w:val="none" w:sz="0" w:space="0" w:color="auto"/>
            <w:right w:val="none" w:sz="0" w:space="0" w:color="auto"/>
          </w:divBdr>
        </w:div>
        <w:div w:id="98569361">
          <w:marLeft w:val="0"/>
          <w:marRight w:val="0"/>
          <w:marTop w:val="0"/>
          <w:marBottom w:val="0"/>
          <w:divBdr>
            <w:top w:val="none" w:sz="0" w:space="0" w:color="auto"/>
            <w:left w:val="none" w:sz="0" w:space="0" w:color="auto"/>
            <w:bottom w:val="none" w:sz="0" w:space="0" w:color="auto"/>
            <w:right w:val="none" w:sz="0" w:space="0" w:color="auto"/>
          </w:divBdr>
          <w:divsChild>
            <w:div w:id="1490562149">
              <w:marLeft w:val="0"/>
              <w:marRight w:val="150"/>
              <w:marTop w:val="0"/>
              <w:marBottom w:val="0"/>
              <w:divBdr>
                <w:top w:val="none" w:sz="0" w:space="0" w:color="auto"/>
                <w:left w:val="none" w:sz="0" w:space="0" w:color="auto"/>
                <w:bottom w:val="none" w:sz="0" w:space="0" w:color="auto"/>
                <w:right w:val="none" w:sz="0" w:space="0" w:color="auto"/>
              </w:divBdr>
            </w:div>
            <w:div w:id="1124957303">
              <w:marLeft w:val="0"/>
              <w:marRight w:val="150"/>
              <w:marTop w:val="0"/>
              <w:marBottom w:val="0"/>
              <w:divBdr>
                <w:top w:val="none" w:sz="0" w:space="0" w:color="auto"/>
                <w:left w:val="none" w:sz="0" w:space="0" w:color="auto"/>
                <w:bottom w:val="none" w:sz="0" w:space="0" w:color="auto"/>
                <w:right w:val="none" w:sz="0" w:space="0" w:color="auto"/>
              </w:divBdr>
            </w:div>
          </w:divsChild>
        </w:div>
        <w:div w:id="440106956">
          <w:marLeft w:val="0"/>
          <w:marRight w:val="0"/>
          <w:marTop w:val="0"/>
          <w:marBottom w:val="150"/>
          <w:divBdr>
            <w:top w:val="none" w:sz="0" w:space="0" w:color="auto"/>
            <w:left w:val="none" w:sz="0" w:space="0" w:color="auto"/>
            <w:bottom w:val="none" w:sz="0" w:space="0" w:color="auto"/>
            <w:right w:val="none" w:sz="0" w:space="0" w:color="auto"/>
          </w:divBdr>
        </w:div>
        <w:div w:id="1905219391">
          <w:marLeft w:val="0"/>
          <w:marRight w:val="0"/>
          <w:marTop w:val="0"/>
          <w:marBottom w:val="0"/>
          <w:divBdr>
            <w:top w:val="none" w:sz="0" w:space="0" w:color="auto"/>
            <w:left w:val="none" w:sz="0" w:space="0" w:color="auto"/>
            <w:bottom w:val="none" w:sz="0" w:space="0" w:color="auto"/>
            <w:right w:val="none" w:sz="0" w:space="0" w:color="auto"/>
          </w:divBdr>
        </w:div>
      </w:divsChild>
    </w:div>
    <w:div w:id="519703178">
      <w:bodyDiv w:val="1"/>
      <w:marLeft w:val="0"/>
      <w:marRight w:val="0"/>
      <w:marTop w:val="0"/>
      <w:marBottom w:val="0"/>
      <w:divBdr>
        <w:top w:val="none" w:sz="0" w:space="0" w:color="auto"/>
        <w:left w:val="none" w:sz="0" w:space="0" w:color="auto"/>
        <w:bottom w:val="none" w:sz="0" w:space="0" w:color="auto"/>
        <w:right w:val="none" w:sz="0" w:space="0" w:color="auto"/>
      </w:divBdr>
      <w:divsChild>
        <w:div w:id="356587666">
          <w:marLeft w:val="0"/>
          <w:marRight w:val="0"/>
          <w:marTop w:val="0"/>
          <w:marBottom w:val="150"/>
          <w:divBdr>
            <w:top w:val="none" w:sz="0" w:space="0" w:color="auto"/>
            <w:left w:val="none" w:sz="0" w:space="0" w:color="auto"/>
            <w:bottom w:val="none" w:sz="0" w:space="0" w:color="auto"/>
            <w:right w:val="none" w:sz="0" w:space="0" w:color="auto"/>
          </w:divBdr>
        </w:div>
        <w:div w:id="611786932">
          <w:marLeft w:val="0"/>
          <w:marRight w:val="0"/>
          <w:marTop w:val="0"/>
          <w:marBottom w:val="0"/>
          <w:divBdr>
            <w:top w:val="none" w:sz="0" w:space="0" w:color="auto"/>
            <w:left w:val="none" w:sz="0" w:space="0" w:color="auto"/>
            <w:bottom w:val="none" w:sz="0" w:space="0" w:color="auto"/>
            <w:right w:val="none" w:sz="0" w:space="0" w:color="auto"/>
          </w:divBdr>
        </w:div>
        <w:div w:id="882012489">
          <w:marLeft w:val="0"/>
          <w:marRight w:val="0"/>
          <w:marTop w:val="0"/>
          <w:marBottom w:val="0"/>
          <w:divBdr>
            <w:top w:val="none" w:sz="0" w:space="0" w:color="auto"/>
            <w:left w:val="none" w:sz="0" w:space="0" w:color="auto"/>
            <w:bottom w:val="none" w:sz="0" w:space="0" w:color="auto"/>
            <w:right w:val="none" w:sz="0" w:space="0" w:color="auto"/>
          </w:divBdr>
          <w:divsChild>
            <w:div w:id="1211306036">
              <w:marLeft w:val="0"/>
              <w:marRight w:val="150"/>
              <w:marTop w:val="0"/>
              <w:marBottom w:val="0"/>
              <w:divBdr>
                <w:top w:val="none" w:sz="0" w:space="0" w:color="auto"/>
                <w:left w:val="none" w:sz="0" w:space="0" w:color="auto"/>
                <w:bottom w:val="none" w:sz="0" w:space="0" w:color="auto"/>
                <w:right w:val="none" w:sz="0" w:space="0" w:color="auto"/>
              </w:divBdr>
            </w:div>
            <w:div w:id="2144347220">
              <w:marLeft w:val="0"/>
              <w:marRight w:val="150"/>
              <w:marTop w:val="0"/>
              <w:marBottom w:val="0"/>
              <w:divBdr>
                <w:top w:val="none" w:sz="0" w:space="0" w:color="auto"/>
                <w:left w:val="none" w:sz="0" w:space="0" w:color="auto"/>
                <w:bottom w:val="none" w:sz="0" w:space="0" w:color="auto"/>
                <w:right w:val="none" w:sz="0" w:space="0" w:color="auto"/>
              </w:divBdr>
            </w:div>
          </w:divsChild>
        </w:div>
        <w:div w:id="1724254399">
          <w:marLeft w:val="0"/>
          <w:marRight w:val="0"/>
          <w:marTop w:val="0"/>
          <w:marBottom w:val="0"/>
          <w:divBdr>
            <w:top w:val="none" w:sz="0" w:space="0" w:color="auto"/>
            <w:left w:val="none" w:sz="0" w:space="0" w:color="auto"/>
            <w:bottom w:val="none" w:sz="0" w:space="0" w:color="auto"/>
            <w:right w:val="none" w:sz="0" w:space="0" w:color="auto"/>
          </w:divBdr>
        </w:div>
      </w:divsChild>
    </w:div>
    <w:div w:id="519777029">
      <w:bodyDiv w:val="1"/>
      <w:marLeft w:val="0"/>
      <w:marRight w:val="0"/>
      <w:marTop w:val="0"/>
      <w:marBottom w:val="0"/>
      <w:divBdr>
        <w:top w:val="none" w:sz="0" w:space="0" w:color="auto"/>
        <w:left w:val="none" w:sz="0" w:space="0" w:color="auto"/>
        <w:bottom w:val="none" w:sz="0" w:space="0" w:color="auto"/>
        <w:right w:val="none" w:sz="0" w:space="0" w:color="auto"/>
      </w:divBdr>
    </w:div>
    <w:div w:id="519855312">
      <w:bodyDiv w:val="1"/>
      <w:marLeft w:val="0"/>
      <w:marRight w:val="0"/>
      <w:marTop w:val="0"/>
      <w:marBottom w:val="0"/>
      <w:divBdr>
        <w:top w:val="none" w:sz="0" w:space="0" w:color="auto"/>
        <w:left w:val="none" w:sz="0" w:space="0" w:color="auto"/>
        <w:bottom w:val="none" w:sz="0" w:space="0" w:color="auto"/>
        <w:right w:val="none" w:sz="0" w:space="0" w:color="auto"/>
      </w:divBdr>
    </w:div>
    <w:div w:id="519971647">
      <w:bodyDiv w:val="1"/>
      <w:marLeft w:val="0"/>
      <w:marRight w:val="0"/>
      <w:marTop w:val="0"/>
      <w:marBottom w:val="0"/>
      <w:divBdr>
        <w:top w:val="none" w:sz="0" w:space="0" w:color="auto"/>
        <w:left w:val="none" w:sz="0" w:space="0" w:color="auto"/>
        <w:bottom w:val="none" w:sz="0" w:space="0" w:color="auto"/>
        <w:right w:val="none" w:sz="0" w:space="0" w:color="auto"/>
      </w:divBdr>
    </w:div>
    <w:div w:id="519972519">
      <w:bodyDiv w:val="1"/>
      <w:marLeft w:val="0"/>
      <w:marRight w:val="0"/>
      <w:marTop w:val="0"/>
      <w:marBottom w:val="0"/>
      <w:divBdr>
        <w:top w:val="none" w:sz="0" w:space="0" w:color="auto"/>
        <w:left w:val="none" w:sz="0" w:space="0" w:color="auto"/>
        <w:bottom w:val="none" w:sz="0" w:space="0" w:color="auto"/>
        <w:right w:val="none" w:sz="0" w:space="0" w:color="auto"/>
      </w:divBdr>
      <w:divsChild>
        <w:div w:id="535504798">
          <w:marLeft w:val="0"/>
          <w:marRight w:val="0"/>
          <w:marTop w:val="0"/>
          <w:marBottom w:val="525"/>
          <w:divBdr>
            <w:top w:val="none" w:sz="0" w:space="0" w:color="auto"/>
            <w:left w:val="none" w:sz="0" w:space="0" w:color="auto"/>
            <w:bottom w:val="none" w:sz="0" w:space="0" w:color="auto"/>
            <w:right w:val="none" w:sz="0" w:space="0" w:color="auto"/>
          </w:divBdr>
        </w:div>
      </w:divsChild>
    </w:div>
    <w:div w:id="519974215">
      <w:bodyDiv w:val="1"/>
      <w:marLeft w:val="0"/>
      <w:marRight w:val="0"/>
      <w:marTop w:val="0"/>
      <w:marBottom w:val="0"/>
      <w:divBdr>
        <w:top w:val="none" w:sz="0" w:space="0" w:color="auto"/>
        <w:left w:val="none" w:sz="0" w:space="0" w:color="auto"/>
        <w:bottom w:val="none" w:sz="0" w:space="0" w:color="auto"/>
        <w:right w:val="none" w:sz="0" w:space="0" w:color="auto"/>
      </w:divBdr>
    </w:div>
    <w:div w:id="520322469">
      <w:bodyDiv w:val="1"/>
      <w:marLeft w:val="0"/>
      <w:marRight w:val="0"/>
      <w:marTop w:val="0"/>
      <w:marBottom w:val="0"/>
      <w:divBdr>
        <w:top w:val="none" w:sz="0" w:space="0" w:color="auto"/>
        <w:left w:val="none" w:sz="0" w:space="0" w:color="auto"/>
        <w:bottom w:val="none" w:sz="0" w:space="0" w:color="auto"/>
        <w:right w:val="none" w:sz="0" w:space="0" w:color="auto"/>
      </w:divBdr>
      <w:divsChild>
        <w:div w:id="703870882">
          <w:marLeft w:val="0"/>
          <w:marRight w:val="0"/>
          <w:marTop w:val="0"/>
          <w:marBottom w:val="525"/>
          <w:divBdr>
            <w:top w:val="none" w:sz="0" w:space="0" w:color="auto"/>
            <w:left w:val="none" w:sz="0" w:space="0" w:color="auto"/>
            <w:bottom w:val="none" w:sz="0" w:space="0" w:color="auto"/>
            <w:right w:val="none" w:sz="0" w:space="0" w:color="auto"/>
          </w:divBdr>
        </w:div>
      </w:divsChild>
    </w:div>
    <w:div w:id="520357040">
      <w:bodyDiv w:val="1"/>
      <w:marLeft w:val="0"/>
      <w:marRight w:val="0"/>
      <w:marTop w:val="0"/>
      <w:marBottom w:val="0"/>
      <w:divBdr>
        <w:top w:val="none" w:sz="0" w:space="0" w:color="auto"/>
        <w:left w:val="none" w:sz="0" w:space="0" w:color="auto"/>
        <w:bottom w:val="none" w:sz="0" w:space="0" w:color="auto"/>
        <w:right w:val="none" w:sz="0" w:space="0" w:color="auto"/>
      </w:divBdr>
      <w:divsChild>
        <w:div w:id="637295770">
          <w:marLeft w:val="0"/>
          <w:marRight w:val="0"/>
          <w:marTop w:val="0"/>
          <w:marBottom w:val="0"/>
          <w:divBdr>
            <w:top w:val="none" w:sz="0" w:space="0" w:color="auto"/>
            <w:left w:val="none" w:sz="0" w:space="0" w:color="auto"/>
            <w:bottom w:val="none" w:sz="0" w:space="0" w:color="auto"/>
            <w:right w:val="none" w:sz="0" w:space="0" w:color="auto"/>
          </w:divBdr>
        </w:div>
      </w:divsChild>
    </w:div>
    <w:div w:id="520632750">
      <w:bodyDiv w:val="1"/>
      <w:marLeft w:val="0"/>
      <w:marRight w:val="0"/>
      <w:marTop w:val="0"/>
      <w:marBottom w:val="0"/>
      <w:divBdr>
        <w:top w:val="none" w:sz="0" w:space="0" w:color="auto"/>
        <w:left w:val="none" w:sz="0" w:space="0" w:color="auto"/>
        <w:bottom w:val="none" w:sz="0" w:space="0" w:color="auto"/>
        <w:right w:val="none" w:sz="0" w:space="0" w:color="auto"/>
      </w:divBdr>
      <w:divsChild>
        <w:div w:id="45687226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20703067">
      <w:bodyDiv w:val="1"/>
      <w:marLeft w:val="0"/>
      <w:marRight w:val="0"/>
      <w:marTop w:val="0"/>
      <w:marBottom w:val="0"/>
      <w:divBdr>
        <w:top w:val="none" w:sz="0" w:space="0" w:color="auto"/>
        <w:left w:val="none" w:sz="0" w:space="0" w:color="auto"/>
        <w:bottom w:val="none" w:sz="0" w:space="0" w:color="auto"/>
        <w:right w:val="none" w:sz="0" w:space="0" w:color="auto"/>
      </w:divBdr>
    </w:div>
    <w:div w:id="520709566">
      <w:bodyDiv w:val="1"/>
      <w:marLeft w:val="0"/>
      <w:marRight w:val="0"/>
      <w:marTop w:val="0"/>
      <w:marBottom w:val="0"/>
      <w:divBdr>
        <w:top w:val="none" w:sz="0" w:space="0" w:color="auto"/>
        <w:left w:val="none" w:sz="0" w:space="0" w:color="auto"/>
        <w:bottom w:val="none" w:sz="0" w:space="0" w:color="auto"/>
        <w:right w:val="none" w:sz="0" w:space="0" w:color="auto"/>
      </w:divBdr>
      <w:divsChild>
        <w:div w:id="2131972571">
          <w:marLeft w:val="0"/>
          <w:marRight w:val="0"/>
          <w:marTop w:val="0"/>
          <w:marBottom w:val="0"/>
          <w:divBdr>
            <w:top w:val="none" w:sz="0" w:space="0" w:color="auto"/>
            <w:left w:val="none" w:sz="0" w:space="0" w:color="auto"/>
            <w:bottom w:val="none" w:sz="0" w:space="0" w:color="auto"/>
            <w:right w:val="none" w:sz="0" w:space="0" w:color="auto"/>
          </w:divBdr>
        </w:div>
        <w:div w:id="1502086165">
          <w:marLeft w:val="0"/>
          <w:marRight w:val="0"/>
          <w:marTop w:val="0"/>
          <w:marBottom w:val="375"/>
          <w:divBdr>
            <w:top w:val="none" w:sz="0" w:space="0" w:color="auto"/>
            <w:left w:val="none" w:sz="0" w:space="0" w:color="auto"/>
            <w:bottom w:val="none" w:sz="0" w:space="0" w:color="auto"/>
            <w:right w:val="none" w:sz="0" w:space="0" w:color="auto"/>
          </w:divBdr>
          <w:divsChild>
            <w:div w:id="1423069852">
              <w:marLeft w:val="0"/>
              <w:marRight w:val="0"/>
              <w:marTop w:val="0"/>
              <w:marBottom w:val="0"/>
              <w:divBdr>
                <w:top w:val="none" w:sz="0" w:space="0" w:color="auto"/>
                <w:left w:val="none" w:sz="0" w:space="0" w:color="auto"/>
                <w:bottom w:val="none" w:sz="0" w:space="0" w:color="auto"/>
                <w:right w:val="none" w:sz="0" w:space="0" w:color="auto"/>
              </w:divBdr>
            </w:div>
          </w:divsChild>
        </w:div>
        <w:div w:id="280839577">
          <w:marLeft w:val="0"/>
          <w:marRight w:val="0"/>
          <w:marTop w:val="0"/>
          <w:marBottom w:val="0"/>
          <w:divBdr>
            <w:top w:val="none" w:sz="0" w:space="0" w:color="auto"/>
            <w:left w:val="none" w:sz="0" w:space="0" w:color="auto"/>
            <w:bottom w:val="none" w:sz="0" w:space="0" w:color="auto"/>
            <w:right w:val="none" w:sz="0" w:space="0" w:color="auto"/>
          </w:divBdr>
        </w:div>
      </w:divsChild>
    </w:div>
    <w:div w:id="521020244">
      <w:bodyDiv w:val="1"/>
      <w:marLeft w:val="0"/>
      <w:marRight w:val="0"/>
      <w:marTop w:val="0"/>
      <w:marBottom w:val="0"/>
      <w:divBdr>
        <w:top w:val="none" w:sz="0" w:space="0" w:color="auto"/>
        <w:left w:val="none" w:sz="0" w:space="0" w:color="auto"/>
        <w:bottom w:val="none" w:sz="0" w:space="0" w:color="auto"/>
        <w:right w:val="none" w:sz="0" w:space="0" w:color="auto"/>
      </w:divBdr>
    </w:div>
    <w:div w:id="521209498">
      <w:bodyDiv w:val="1"/>
      <w:marLeft w:val="0"/>
      <w:marRight w:val="0"/>
      <w:marTop w:val="0"/>
      <w:marBottom w:val="0"/>
      <w:divBdr>
        <w:top w:val="none" w:sz="0" w:space="0" w:color="auto"/>
        <w:left w:val="none" w:sz="0" w:space="0" w:color="auto"/>
        <w:bottom w:val="none" w:sz="0" w:space="0" w:color="auto"/>
        <w:right w:val="none" w:sz="0" w:space="0" w:color="auto"/>
      </w:divBdr>
      <w:divsChild>
        <w:div w:id="2040202800">
          <w:marLeft w:val="0"/>
          <w:marRight w:val="0"/>
          <w:marTop w:val="0"/>
          <w:marBottom w:val="525"/>
          <w:divBdr>
            <w:top w:val="none" w:sz="0" w:space="0" w:color="auto"/>
            <w:left w:val="none" w:sz="0" w:space="0" w:color="auto"/>
            <w:bottom w:val="none" w:sz="0" w:space="0" w:color="auto"/>
            <w:right w:val="none" w:sz="0" w:space="0" w:color="auto"/>
          </w:divBdr>
        </w:div>
      </w:divsChild>
    </w:div>
    <w:div w:id="521363135">
      <w:bodyDiv w:val="1"/>
      <w:marLeft w:val="0"/>
      <w:marRight w:val="0"/>
      <w:marTop w:val="0"/>
      <w:marBottom w:val="0"/>
      <w:divBdr>
        <w:top w:val="none" w:sz="0" w:space="0" w:color="auto"/>
        <w:left w:val="none" w:sz="0" w:space="0" w:color="auto"/>
        <w:bottom w:val="none" w:sz="0" w:space="0" w:color="auto"/>
        <w:right w:val="none" w:sz="0" w:space="0" w:color="auto"/>
      </w:divBdr>
      <w:divsChild>
        <w:div w:id="360210696">
          <w:marLeft w:val="0"/>
          <w:marRight w:val="0"/>
          <w:marTop w:val="0"/>
          <w:marBottom w:val="0"/>
          <w:divBdr>
            <w:top w:val="none" w:sz="0" w:space="0" w:color="auto"/>
            <w:left w:val="none" w:sz="0" w:space="0" w:color="auto"/>
            <w:bottom w:val="none" w:sz="0" w:space="0" w:color="auto"/>
            <w:right w:val="none" w:sz="0" w:space="0" w:color="auto"/>
          </w:divBdr>
          <w:divsChild>
            <w:div w:id="16330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7056">
      <w:bodyDiv w:val="1"/>
      <w:marLeft w:val="0"/>
      <w:marRight w:val="0"/>
      <w:marTop w:val="0"/>
      <w:marBottom w:val="0"/>
      <w:divBdr>
        <w:top w:val="none" w:sz="0" w:space="0" w:color="auto"/>
        <w:left w:val="none" w:sz="0" w:space="0" w:color="auto"/>
        <w:bottom w:val="none" w:sz="0" w:space="0" w:color="auto"/>
        <w:right w:val="none" w:sz="0" w:space="0" w:color="auto"/>
      </w:divBdr>
      <w:divsChild>
        <w:div w:id="97491568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521869174">
      <w:bodyDiv w:val="1"/>
      <w:marLeft w:val="0"/>
      <w:marRight w:val="0"/>
      <w:marTop w:val="0"/>
      <w:marBottom w:val="0"/>
      <w:divBdr>
        <w:top w:val="none" w:sz="0" w:space="0" w:color="auto"/>
        <w:left w:val="none" w:sz="0" w:space="0" w:color="auto"/>
        <w:bottom w:val="none" w:sz="0" w:space="0" w:color="auto"/>
        <w:right w:val="none" w:sz="0" w:space="0" w:color="auto"/>
      </w:divBdr>
    </w:div>
    <w:div w:id="522015893">
      <w:bodyDiv w:val="1"/>
      <w:marLeft w:val="0"/>
      <w:marRight w:val="0"/>
      <w:marTop w:val="0"/>
      <w:marBottom w:val="0"/>
      <w:divBdr>
        <w:top w:val="none" w:sz="0" w:space="0" w:color="auto"/>
        <w:left w:val="none" w:sz="0" w:space="0" w:color="auto"/>
        <w:bottom w:val="none" w:sz="0" w:space="0" w:color="auto"/>
        <w:right w:val="none" w:sz="0" w:space="0" w:color="auto"/>
      </w:divBdr>
    </w:div>
    <w:div w:id="522016708">
      <w:bodyDiv w:val="1"/>
      <w:marLeft w:val="0"/>
      <w:marRight w:val="0"/>
      <w:marTop w:val="0"/>
      <w:marBottom w:val="0"/>
      <w:divBdr>
        <w:top w:val="none" w:sz="0" w:space="0" w:color="auto"/>
        <w:left w:val="none" w:sz="0" w:space="0" w:color="auto"/>
        <w:bottom w:val="none" w:sz="0" w:space="0" w:color="auto"/>
        <w:right w:val="none" w:sz="0" w:space="0" w:color="auto"/>
      </w:divBdr>
      <w:divsChild>
        <w:div w:id="355814286">
          <w:marLeft w:val="0"/>
          <w:marRight w:val="0"/>
          <w:marTop w:val="0"/>
          <w:marBottom w:val="525"/>
          <w:divBdr>
            <w:top w:val="none" w:sz="0" w:space="0" w:color="auto"/>
            <w:left w:val="none" w:sz="0" w:space="0" w:color="auto"/>
            <w:bottom w:val="none" w:sz="0" w:space="0" w:color="auto"/>
            <w:right w:val="none" w:sz="0" w:space="0" w:color="auto"/>
          </w:divBdr>
        </w:div>
      </w:divsChild>
    </w:div>
    <w:div w:id="522130937">
      <w:bodyDiv w:val="1"/>
      <w:marLeft w:val="0"/>
      <w:marRight w:val="0"/>
      <w:marTop w:val="0"/>
      <w:marBottom w:val="0"/>
      <w:divBdr>
        <w:top w:val="none" w:sz="0" w:space="0" w:color="auto"/>
        <w:left w:val="none" w:sz="0" w:space="0" w:color="auto"/>
        <w:bottom w:val="none" w:sz="0" w:space="0" w:color="auto"/>
        <w:right w:val="none" w:sz="0" w:space="0" w:color="auto"/>
      </w:divBdr>
      <w:divsChild>
        <w:div w:id="516697114">
          <w:marLeft w:val="0"/>
          <w:marRight w:val="0"/>
          <w:marTop w:val="0"/>
          <w:marBottom w:val="0"/>
          <w:divBdr>
            <w:top w:val="none" w:sz="0" w:space="0" w:color="auto"/>
            <w:left w:val="none" w:sz="0" w:space="0" w:color="auto"/>
            <w:bottom w:val="none" w:sz="0" w:space="0" w:color="auto"/>
            <w:right w:val="none" w:sz="0" w:space="0" w:color="auto"/>
          </w:divBdr>
        </w:div>
        <w:div w:id="304504841">
          <w:marLeft w:val="0"/>
          <w:marRight w:val="0"/>
          <w:marTop w:val="0"/>
          <w:marBottom w:val="375"/>
          <w:divBdr>
            <w:top w:val="none" w:sz="0" w:space="0" w:color="auto"/>
            <w:left w:val="none" w:sz="0" w:space="0" w:color="auto"/>
            <w:bottom w:val="none" w:sz="0" w:space="0" w:color="auto"/>
            <w:right w:val="none" w:sz="0" w:space="0" w:color="auto"/>
          </w:divBdr>
          <w:divsChild>
            <w:div w:id="1684628337">
              <w:marLeft w:val="0"/>
              <w:marRight w:val="0"/>
              <w:marTop w:val="0"/>
              <w:marBottom w:val="0"/>
              <w:divBdr>
                <w:top w:val="none" w:sz="0" w:space="0" w:color="auto"/>
                <w:left w:val="none" w:sz="0" w:space="0" w:color="auto"/>
                <w:bottom w:val="none" w:sz="0" w:space="0" w:color="auto"/>
                <w:right w:val="none" w:sz="0" w:space="0" w:color="auto"/>
              </w:divBdr>
            </w:div>
          </w:divsChild>
        </w:div>
        <w:div w:id="1788695765">
          <w:marLeft w:val="0"/>
          <w:marRight w:val="0"/>
          <w:marTop w:val="0"/>
          <w:marBottom w:val="0"/>
          <w:divBdr>
            <w:top w:val="none" w:sz="0" w:space="0" w:color="auto"/>
            <w:left w:val="none" w:sz="0" w:space="0" w:color="auto"/>
            <w:bottom w:val="none" w:sz="0" w:space="0" w:color="auto"/>
            <w:right w:val="none" w:sz="0" w:space="0" w:color="auto"/>
          </w:divBdr>
        </w:div>
      </w:divsChild>
    </w:div>
    <w:div w:id="522133967">
      <w:bodyDiv w:val="1"/>
      <w:marLeft w:val="0"/>
      <w:marRight w:val="0"/>
      <w:marTop w:val="0"/>
      <w:marBottom w:val="0"/>
      <w:divBdr>
        <w:top w:val="none" w:sz="0" w:space="0" w:color="auto"/>
        <w:left w:val="none" w:sz="0" w:space="0" w:color="auto"/>
        <w:bottom w:val="none" w:sz="0" w:space="0" w:color="auto"/>
        <w:right w:val="none" w:sz="0" w:space="0" w:color="auto"/>
      </w:divBdr>
    </w:div>
    <w:div w:id="522207006">
      <w:bodyDiv w:val="1"/>
      <w:marLeft w:val="0"/>
      <w:marRight w:val="0"/>
      <w:marTop w:val="0"/>
      <w:marBottom w:val="0"/>
      <w:divBdr>
        <w:top w:val="none" w:sz="0" w:space="0" w:color="auto"/>
        <w:left w:val="none" w:sz="0" w:space="0" w:color="auto"/>
        <w:bottom w:val="none" w:sz="0" w:space="0" w:color="auto"/>
        <w:right w:val="none" w:sz="0" w:space="0" w:color="auto"/>
      </w:divBdr>
    </w:div>
    <w:div w:id="522285591">
      <w:bodyDiv w:val="1"/>
      <w:marLeft w:val="0"/>
      <w:marRight w:val="0"/>
      <w:marTop w:val="0"/>
      <w:marBottom w:val="0"/>
      <w:divBdr>
        <w:top w:val="none" w:sz="0" w:space="0" w:color="auto"/>
        <w:left w:val="none" w:sz="0" w:space="0" w:color="auto"/>
        <w:bottom w:val="none" w:sz="0" w:space="0" w:color="auto"/>
        <w:right w:val="none" w:sz="0" w:space="0" w:color="auto"/>
      </w:divBdr>
    </w:div>
    <w:div w:id="522476337">
      <w:bodyDiv w:val="1"/>
      <w:marLeft w:val="0"/>
      <w:marRight w:val="0"/>
      <w:marTop w:val="0"/>
      <w:marBottom w:val="0"/>
      <w:divBdr>
        <w:top w:val="none" w:sz="0" w:space="0" w:color="auto"/>
        <w:left w:val="none" w:sz="0" w:space="0" w:color="auto"/>
        <w:bottom w:val="none" w:sz="0" w:space="0" w:color="auto"/>
        <w:right w:val="none" w:sz="0" w:space="0" w:color="auto"/>
      </w:divBdr>
      <w:divsChild>
        <w:div w:id="135922555">
          <w:marLeft w:val="0"/>
          <w:marRight w:val="0"/>
          <w:marTop w:val="0"/>
          <w:marBottom w:val="0"/>
          <w:divBdr>
            <w:top w:val="none" w:sz="0" w:space="0" w:color="auto"/>
            <w:left w:val="none" w:sz="0" w:space="0" w:color="auto"/>
            <w:bottom w:val="none" w:sz="0" w:space="0" w:color="auto"/>
            <w:right w:val="none" w:sz="0" w:space="0" w:color="auto"/>
          </w:divBdr>
        </w:div>
        <w:div w:id="460150679">
          <w:marLeft w:val="0"/>
          <w:marRight w:val="0"/>
          <w:marTop w:val="0"/>
          <w:marBottom w:val="375"/>
          <w:divBdr>
            <w:top w:val="none" w:sz="0" w:space="0" w:color="auto"/>
            <w:left w:val="none" w:sz="0" w:space="0" w:color="auto"/>
            <w:bottom w:val="none" w:sz="0" w:space="0" w:color="auto"/>
            <w:right w:val="none" w:sz="0" w:space="0" w:color="auto"/>
          </w:divBdr>
          <w:divsChild>
            <w:div w:id="2072190945">
              <w:marLeft w:val="0"/>
              <w:marRight w:val="0"/>
              <w:marTop w:val="0"/>
              <w:marBottom w:val="0"/>
              <w:divBdr>
                <w:top w:val="none" w:sz="0" w:space="0" w:color="auto"/>
                <w:left w:val="none" w:sz="0" w:space="0" w:color="auto"/>
                <w:bottom w:val="none" w:sz="0" w:space="0" w:color="auto"/>
                <w:right w:val="none" w:sz="0" w:space="0" w:color="auto"/>
              </w:divBdr>
            </w:div>
          </w:divsChild>
        </w:div>
        <w:div w:id="1731151377">
          <w:marLeft w:val="0"/>
          <w:marRight w:val="0"/>
          <w:marTop w:val="0"/>
          <w:marBottom w:val="0"/>
          <w:divBdr>
            <w:top w:val="none" w:sz="0" w:space="0" w:color="auto"/>
            <w:left w:val="none" w:sz="0" w:space="0" w:color="auto"/>
            <w:bottom w:val="none" w:sz="0" w:space="0" w:color="auto"/>
            <w:right w:val="none" w:sz="0" w:space="0" w:color="auto"/>
          </w:divBdr>
        </w:div>
      </w:divsChild>
    </w:div>
    <w:div w:id="522669887">
      <w:bodyDiv w:val="1"/>
      <w:marLeft w:val="0"/>
      <w:marRight w:val="0"/>
      <w:marTop w:val="0"/>
      <w:marBottom w:val="0"/>
      <w:divBdr>
        <w:top w:val="none" w:sz="0" w:space="0" w:color="auto"/>
        <w:left w:val="none" w:sz="0" w:space="0" w:color="auto"/>
        <w:bottom w:val="none" w:sz="0" w:space="0" w:color="auto"/>
        <w:right w:val="none" w:sz="0" w:space="0" w:color="auto"/>
      </w:divBdr>
    </w:div>
    <w:div w:id="522718205">
      <w:bodyDiv w:val="1"/>
      <w:marLeft w:val="0"/>
      <w:marRight w:val="0"/>
      <w:marTop w:val="0"/>
      <w:marBottom w:val="0"/>
      <w:divBdr>
        <w:top w:val="none" w:sz="0" w:space="0" w:color="auto"/>
        <w:left w:val="none" w:sz="0" w:space="0" w:color="auto"/>
        <w:bottom w:val="none" w:sz="0" w:space="0" w:color="auto"/>
        <w:right w:val="none" w:sz="0" w:space="0" w:color="auto"/>
      </w:divBdr>
      <w:divsChild>
        <w:div w:id="938374111">
          <w:marLeft w:val="0"/>
          <w:marRight w:val="0"/>
          <w:marTop w:val="0"/>
          <w:marBottom w:val="0"/>
          <w:divBdr>
            <w:top w:val="none" w:sz="0" w:space="0" w:color="auto"/>
            <w:left w:val="none" w:sz="0" w:space="0" w:color="auto"/>
            <w:bottom w:val="none" w:sz="0" w:space="0" w:color="auto"/>
            <w:right w:val="none" w:sz="0" w:space="0" w:color="auto"/>
          </w:divBdr>
        </w:div>
        <w:div w:id="1052078032">
          <w:marLeft w:val="0"/>
          <w:marRight w:val="0"/>
          <w:marTop w:val="0"/>
          <w:marBottom w:val="0"/>
          <w:divBdr>
            <w:top w:val="none" w:sz="0" w:space="0" w:color="auto"/>
            <w:left w:val="none" w:sz="0" w:space="0" w:color="auto"/>
            <w:bottom w:val="none" w:sz="0" w:space="0" w:color="auto"/>
            <w:right w:val="none" w:sz="0" w:space="0" w:color="auto"/>
          </w:divBdr>
          <w:divsChild>
            <w:div w:id="418143497">
              <w:marLeft w:val="0"/>
              <w:marRight w:val="0"/>
              <w:marTop w:val="0"/>
              <w:marBottom w:val="0"/>
              <w:divBdr>
                <w:top w:val="none" w:sz="0" w:space="0" w:color="auto"/>
                <w:left w:val="none" w:sz="0" w:space="0" w:color="auto"/>
                <w:bottom w:val="none" w:sz="0" w:space="0" w:color="auto"/>
                <w:right w:val="none" w:sz="0" w:space="0" w:color="auto"/>
              </w:divBdr>
              <w:divsChild>
                <w:div w:id="13145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34961">
      <w:bodyDiv w:val="1"/>
      <w:marLeft w:val="0"/>
      <w:marRight w:val="0"/>
      <w:marTop w:val="0"/>
      <w:marBottom w:val="0"/>
      <w:divBdr>
        <w:top w:val="none" w:sz="0" w:space="0" w:color="auto"/>
        <w:left w:val="none" w:sz="0" w:space="0" w:color="auto"/>
        <w:bottom w:val="none" w:sz="0" w:space="0" w:color="auto"/>
        <w:right w:val="none" w:sz="0" w:space="0" w:color="auto"/>
      </w:divBdr>
      <w:divsChild>
        <w:div w:id="1689674516">
          <w:marLeft w:val="0"/>
          <w:marRight w:val="0"/>
          <w:marTop w:val="0"/>
          <w:marBottom w:val="0"/>
          <w:divBdr>
            <w:top w:val="none" w:sz="0" w:space="0" w:color="auto"/>
            <w:left w:val="none" w:sz="0" w:space="0" w:color="auto"/>
            <w:bottom w:val="none" w:sz="0" w:space="0" w:color="auto"/>
            <w:right w:val="none" w:sz="0" w:space="0" w:color="auto"/>
          </w:divBdr>
          <w:divsChild>
            <w:div w:id="20966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6876">
      <w:bodyDiv w:val="1"/>
      <w:marLeft w:val="0"/>
      <w:marRight w:val="0"/>
      <w:marTop w:val="0"/>
      <w:marBottom w:val="0"/>
      <w:divBdr>
        <w:top w:val="none" w:sz="0" w:space="0" w:color="auto"/>
        <w:left w:val="none" w:sz="0" w:space="0" w:color="auto"/>
        <w:bottom w:val="none" w:sz="0" w:space="0" w:color="auto"/>
        <w:right w:val="none" w:sz="0" w:space="0" w:color="auto"/>
      </w:divBdr>
    </w:div>
    <w:div w:id="523255150">
      <w:bodyDiv w:val="1"/>
      <w:marLeft w:val="0"/>
      <w:marRight w:val="0"/>
      <w:marTop w:val="0"/>
      <w:marBottom w:val="0"/>
      <w:divBdr>
        <w:top w:val="none" w:sz="0" w:space="0" w:color="auto"/>
        <w:left w:val="none" w:sz="0" w:space="0" w:color="auto"/>
        <w:bottom w:val="none" w:sz="0" w:space="0" w:color="auto"/>
        <w:right w:val="none" w:sz="0" w:space="0" w:color="auto"/>
      </w:divBdr>
    </w:div>
    <w:div w:id="523442281">
      <w:bodyDiv w:val="1"/>
      <w:marLeft w:val="0"/>
      <w:marRight w:val="0"/>
      <w:marTop w:val="0"/>
      <w:marBottom w:val="0"/>
      <w:divBdr>
        <w:top w:val="none" w:sz="0" w:space="0" w:color="auto"/>
        <w:left w:val="none" w:sz="0" w:space="0" w:color="auto"/>
        <w:bottom w:val="none" w:sz="0" w:space="0" w:color="auto"/>
        <w:right w:val="none" w:sz="0" w:space="0" w:color="auto"/>
      </w:divBdr>
      <w:divsChild>
        <w:div w:id="817379439">
          <w:marLeft w:val="0"/>
          <w:marRight w:val="0"/>
          <w:marTop w:val="0"/>
          <w:marBottom w:val="0"/>
          <w:divBdr>
            <w:top w:val="none" w:sz="0" w:space="0" w:color="auto"/>
            <w:left w:val="none" w:sz="0" w:space="0" w:color="auto"/>
            <w:bottom w:val="none" w:sz="0" w:space="0" w:color="auto"/>
            <w:right w:val="none" w:sz="0" w:space="0" w:color="auto"/>
          </w:divBdr>
          <w:divsChild>
            <w:div w:id="1101953431">
              <w:marLeft w:val="0"/>
              <w:marRight w:val="0"/>
              <w:marTop w:val="0"/>
              <w:marBottom w:val="0"/>
              <w:divBdr>
                <w:top w:val="none" w:sz="0" w:space="0" w:color="auto"/>
                <w:left w:val="none" w:sz="0" w:space="0" w:color="auto"/>
                <w:bottom w:val="none" w:sz="0" w:space="0" w:color="auto"/>
                <w:right w:val="none" w:sz="0" w:space="0" w:color="auto"/>
              </w:divBdr>
            </w:div>
          </w:divsChild>
        </w:div>
        <w:div w:id="208613505">
          <w:marLeft w:val="0"/>
          <w:marRight w:val="0"/>
          <w:marTop w:val="225"/>
          <w:marBottom w:val="600"/>
          <w:divBdr>
            <w:top w:val="none" w:sz="0" w:space="0" w:color="auto"/>
            <w:left w:val="none" w:sz="0" w:space="0" w:color="auto"/>
            <w:bottom w:val="none" w:sz="0" w:space="0" w:color="auto"/>
            <w:right w:val="none" w:sz="0" w:space="0" w:color="auto"/>
          </w:divBdr>
        </w:div>
      </w:divsChild>
    </w:div>
    <w:div w:id="523448573">
      <w:bodyDiv w:val="1"/>
      <w:marLeft w:val="0"/>
      <w:marRight w:val="0"/>
      <w:marTop w:val="0"/>
      <w:marBottom w:val="0"/>
      <w:divBdr>
        <w:top w:val="none" w:sz="0" w:space="0" w:color="auto"/>
        <w:left w:val="none" w:sz="0" w:space="0" w:color="auto"/>
        <w:bottom w:val="none" w:sz="0" w:space="0" w:color="auto"/>
        <w:right w:val="none" w:sz="0" w:space="0" w:color="auto"/>
      </w:divBdr>
    </w:div>
    <w:div w:id="523590856">
      <w:bodyDiv w:val="1"/>
      <w:marLeft w:val="0"/>
      <w:marRight w:val="0"/>
      <w:marTop w:val="0"/>
      <w:marBottom w:val="0"/>
      <w:divBdr>
        <w:top w:val="none" w:sz="0" w:space="0" w:color="auto"/>
        <w:left w:val="none" w:sz="0" w:space="0" w:color="auto"/>
        <w:bottom w:val="none" w:sz="0" w:space="0" w:color="auto"/>
        <w:right w:val="none" w:sz="0" w:space="0" w:color="auto"/>
      </w:divBdr>
      <w:divsChild>
        <w:div w:id="1961718933">
          <w:marLeft w:val="0"/>
          <w:marRight w:val="0"/>
          <w:marTop w:val="0"/>
          <w:marBottom w:val="0"/>
          <w:divBdr>
            <w:top w:val="none" w:sz="0" w:space="0" w:color="auto"/>
            <w:left w:val="none" w:sz="0" w:space="0" w:color="auto"/>
            <w:bottom w:val="none" w:sz="0" w:space="0" w:color="auto"/>
            <w:right w:val="none" w:sz="0" w:space="0" w:color="auto"/>
          </w:divBdr>
        </w:div>
      </w:divsChild>
    </w:div>
    <w:div w:id="523708181">
      <w:bodyDiv w:val="1"/>
      <w:marLeft w:val="0"/>
      <w:marRight w:val="0"/>
      <w:marTop w:val="0"/>
      <w:marBottom w:val="0"/>
      <w:divBdr>
        <w:top w:val="none" w:sz="0" w:space="0" w:color="auto"/>
        <w:left w:val="none" w:sz="0" w:space="0" w:color="auto"/>
        <w:bottom w:val="none" w:sz="0" w:space="0" w:color="auto"/>
        <w:right w:val="none" w:sz="0" w:space="0" w:color="auto"/>
      </w:divBdr>
      <w:divsChild>
        <w:div w:id="1080754923">
          <w:marLeft w:val="0"/>
          <w:marRight w:val="0"/>
          <w:marTop w:val="0"/>
          <w:marBottom w:val="0"/>
          <w:divBdr>
            <w:top w:val="none" w:sz="0" w:space="0" w:color="auto"/>
            <w:left w:val="none" w:sz="0" w:space="0" w:color="auto"/>
            <w:bottom w:val="none" w:sz="0" w:space="0" w:color="auto"/>
            <w:right w:val="none" w:sz="0" w:space="0" w:color="auto"/>
          </w:divBdr>
          <w:divsChild>
            <w:div w:id="1492134740">
              <w:marLeft w:val="0"/>
              <w:marRight w:val="0"/>
              <w:marTop w:val="0"/>
              <w:marBottom w:val="0"/>
              <w:divBdr>
                <w:top w:val="none" w:sz="0" w:space="0" w:color="auto"/>
                <w:left w:val="none" w:sz="0" w:space="0" w:color="auto"/>
                <w:bottom w:val="none" w:sz="0" w:space="0" w:color="auto"/>
                <w:right w:val="none" w:sz="0" w:space="0" w:color="auto"/>
              </w:divBdr>
            </w:div>
          </w:divsChild>
        </w:div>
        <w:div w:id="197402471">
          <w:marLeft w:val="0"/>
          <w:marRight w:val="0"/>
          <w:marTop w:val="225"/>
          <w:marBottom w:val="600"/>
          <w:divBdr>
            <w:top w:val="none" w:sz="0" w:space="0" w:color="auto"/>
            <w:left w:val="none" w:sz="0" w:space="0" w:color="auto"/>
            <w:bottom w:val="none" w:sz="0" w:space="0" w:color="auto"/>
            <w:right w:val="none" w:sz="0" w:space="0" w:color="auto"/>
          </w:divBdr>
        </w:div>
      </w:divsChild>
    </w:div>
    <w:div w:id="523834206">
      <w:bodyDiv w:val="1"/>
      <w:marLeft w:val="0"/>
      <w:marRight w:val="0"/>
      <w:marTop w:val="0"/>
      <w:marBottom w:val="0"/>
      <w:divBdr>
        <w:top w:val="none" w:sz="0" w:space="0" w:color="auto"/>
        <w:left w:val="none" w:sz="0" w:space="0" w:color="auto"/>
        <w:bottom w:val="none" w:sz="0" w:space="0" w:color="auto"/>
        <w:right w:val="none" w:sz="0" w:space="0" w:color="auto"/>
      </w:divBdr>
    </w:div>
    <w:div w:id="523861605">
      <w:bodyDiv w:val="1"/>
      <w:marLeft w:val="0"/>
      <w:marRight w:val="0"/>
      <w:marTop w:val="0"/>
      <w:marBottom w:val="0"/>
      <w:divBdr>
        <w:top w:val="none" w:sz="0" w:space="0" w:color="auto"/>
        <w:left w:val="none" w:sz="0" w:space="0" w:color="auto"/>
        <w:bottom w:val="none" w:sz="0" w:space="0" w:color="auto"/>
        <w:right w:val="none" w:sz="0" w:space="0" w:color="auto"/>
      </w:divBdr>
      <w:divsChild>
        <w:div w:id="400639142">
          <w:marLeft w:val="0"/>
          <w:marRight w:val="0"/>
          <w:marTop w:val="0"/>
          <w:marBottom w:val="0"/>
          <w:divBdr>
            <w:top w:val="none" w:sz="0" w:space="0" w:color="auto"/>
            <w:left w:val="none" w:sz="0" w:space="0" w:color="auto"/>
            <w:bottom w:val="none" w:sz="0" w:space="0" w:color="auto"/>
            <w:right w:val="none" w:sz="0" w:space="0" w:color="auto"/>
          </w:divBdr>
        </w:div>
        <w:div w:id="1713458192">
          <w:marLeft w:val="0"/>
          <w:marRight w:val="0"/>
          <w:marTop w:val="0"/>
          <w:marBottom w:val="0"/>
          <w:divBdr>
            <w:top w:val="none" w:sz="0" w:space="0" w:color="auto"/>
            <w:left w:val="none" w:sz="0" w:space="0" w:color="auto"/>
            <w:bottom w:val="none" w:sz="0" w:space="0" w:color="auto"/>
            <w:right w:val="none" w:sz="0" w:space="0" w:color="auto"/>
          </w:divBdr>
        </w:div>
      </w:divsChild>
    </w:div>
    <w:div w:id="524095375">
      <w:bodyDiv w:val="1"/>
      <w:marLeft w:val="0"/>
      <w:marRight w:val="0"/>
      <w:marTop w:val="0"/>
      <w:marBottom w:val="0"/>
      <w:divBdr>
        <w:top w:val="none" w:sz="0" w:space="0" w:color="auto"/>
        <w:left w:val="none" w:sz="0" w:space="0" w:color="auto"/>
        <w:bottom w:val="none" w:sz="0" w:space="0" w:color="auto"/>
        <w:right w:val="none" w:sz="0" w:space="0" w:color="auto"/>
      </w:divBdr>
      <w:divsChild>
        <w:div w:id="1892381550">
          <w:marLeft w:val="0"/>
          <w:marRight w:val="0"/>
          <w:marTop w:val="0"/>
          <w:marBottom w:val="0"/>
          <w:divBdr>
            <w:top w:val="none" w:sz="0" w:space="0" w:color="auto"/>
            <w:left w:val="none" w:sz="0" w:space="0" w:color="auto"/>
            <w:bottom w:val="none" w:sz="0" w:space="0" w:color="auto"/>
            <w:right w:val="none" w:sz="0" w:space="0" w:color="auto"/>
          </w:divBdr>
        </w:div>
        <w:div w:id="317732732">
          <w:marLeft w:val="0"/>
          <w:marRight w:val="0"/>
          <w:marTop w:val="0"/>
          <w:marBottom w:val="375"/>
          <w:divBdr>
            <w:top w:val="none" w:sz="0" w:space="0" w:color="auto"/>
            <w:left w:val="none" w:sz="0" w:space="0" w:color="auto"/>
            <w:bottom w:val="none" w:sz="0" w:space="0" w:color="auto"/>
            <w:right w:val="none" w:sz="0" w:space="0" w:color="auto"/>
          </w:divBdr>
          <w:divsChild>
            <w:div w:id="1935702472">
              <w:marLeft w:val="0"/>
              <w:marRight w:val="0"/>
              <w:marTop w:val="0"/>
              <w:marBottom w:val="0"/>
              <w:divBdr>
                <w:top w:val="none" w:sz="0" w:space="0" w:color="auto"/>
                <w:left w:val="none" w:sz="0" w:space="0" w:color="auto"/>
                <w:bottom w:val="none" w:sz="0" w:space="0" w:color="auto"/>
                <w:right w:val="none" w:sz="0" w:space="0" w:color="auto"/>
              </w:divBdr>
            </w:div>
          </w:divsChild>
        </w:div>
        <w:div w:id="404882506">
          <w:marLeft w:val="0"/>
          <w:marRight w:val="0"/>
          <w:marTop w:val="0"/>
          <w:marBottom w:val="0"/>
          <w:divBdr>
            <w:top w:val="none" w:sz="0" w:space="0" w:color="auto"/>
            <w:left w:val="none" w:sz="0" w:space="0" w:color="auto"/>
            <w:bottom w:val="none" w:sz="0" w:space="0" w:color="auto"/>
            <w:right w:val="none" w:sz="0" w:space="0" w:color="auto"/>
          </w:divBdr>
        </w:div>
      </w:divsChild>
    </w:div>
    <w:div w:id="524099184">
      <w:bodyDiv w:val="1"/>
      <w:marLeft w:val="0"/>
      <w:marRight w:val="0"/>
      <w:marTop w:val="0"/>
      <w:marBottom w:val="0"/>
      <w:divBdr>
        <w:top w:val="none" w:sz="0" w:space="0" w:color="auto"/>
        <w:left w:val="none" w:sz="0" w:space="0" w:color="auto"/>
        <w:bottom w:val="none" w:sz="0" w:space="0" w:color="auto"/>
        <w:right w:val="none" w:sz="0" w:space="0" w:color="auto"/>
      </w:divBdr>
      <w:divsChild>
        <w:div w:id="605846248">
          <w:marLeft w:val="0"/>
          <w:marRight w:val="0"/>
          <w:marTop w:val="0"/>
          <w:marBottom w:val="525"/>
          <w:divBdr>
            <w:top w:val="none" w:sz="0" w:space="0" w:color="auto"/>
            <w:left w:val="none" w:sz="0" w:space="0" w:color="auto"/>
            <w:bottom w:val="none" w:sz="0" w:space="0" w:color="auto"/>
            <w:right w:val="none" w:sz="0" w:space="0" w:color="auto"/>
          </w:divBdr>
        </w:div>
      </w:divsChild>
    </w:div>
    <w:div w:id="524102916">
      <w:bodyDiv w:val="1"/>
      <w:marLeft w:val="0"/>
      <w:marRight w:val="0"/>
      <w:marTop w:val="0"/>
      <w:marBottom w:val="0"/>
      <w:divBdr>
        <w:top w:val="none" w:sz="0" w:space="0" w:color="auto"/>
        <w:left w:val="none" w:sz="0" w:space="0" w:color="auto"/>
        <w:bottom w:val="none" w:sz="0" w:space="0" w:color="auto"/>
        <w:right w:val="none" w:sz="0" w:space="0" w:color="auto"/>
      </w:divBdr>
    </w:div>
    <w:div w:id="524249613">
      <w:bodyDiv w:val="1"/>
      <w:marLeft w:val="0"/>
      <w:marRight w:val="0"/>
      <w:marTop w:val="0"/>
      <w:marBottom w:val="0"/>
      <w:divBdr>
        <w:top w:val="none" w:sz="0" w:space="0" w:color="auto"/>
        <w:left w:val="none" w:sz="0" w:space="0" w:color="auto"/>
        <w:bottom w:val="none" w:sz="0" w:space="0" w:color="auto"/>
        <w:right w:val="none" w:sz="0" w:space="0" w:color="auto"/>
      </w:divBdr>
      <w:divsChild>
        <w:div w:id="2077236163">
          <w:marLeft w:val="0"/>
          <w:marRight w:val="0"/>
          <w:marTop w:val="0"/>
          <w:marBottom w:val="375"/>
          <w:divBdr>
            <w:top w:val="none" w:sz="0" w:space="0" w:color="auto"/>
            <w:left w:val="none" w:sz="0" w:space="0" w:color="auto"/>
            <w:bottom w:val="none" w:sz="0" w:space="0" w:color="auto"/>
            <w:right w:val="none" w:sz="0" w:space="0" w:color="auto"/>
          </w:divBdr>
          <w:divsChild>
            <w:div w:id="14901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6814">
      <w:bodyDiv w:val="1"/>
      <w:marLeft w:val="0"/>
      <w:marRight w:val="0"/>
      <w:marTop w:val="0"/>
      <w:marBottom w:val="0"/>
      <w:divBdr>
        <w:top w:val="none" w:sz="0" w:space="0" w:color="auto"/>
        <w:left w:val="none" w:sz="0" w:space="0" w:color="auto"/>
        <w:bottom w:val="none" w:sz="0" w:space="0" w:color="auto"/>
        <w:right w:val="none" w:sz="0" w:space="0" w:color="auto"/>
      </w:divBdr>
    </w:div>
    <w:div w:id="524366806">
      <w:bodyDiv w:val="1"/>
      <w:marLeft w:val="0"/>
      <w:marRight w:val="0"/>
      <w:marTop w:val="0"/>
      <w:marBottom w:val="0"/>
      <w:divBdr>
        <w:top w:val="none" w:sz="0" w:space="0" w:color="auto"/>
        <w:left w:val="none" w:sz="0" w:space="0" w:color="auto"/>
        <w:bottom w:val="none" w:sz="0" w:space="0" w:color="auto"/>
        <w:right w:val="none" w:sz="0" w:space="0" w:color="auto"/>
      </w:divBdr>
    </w:div>
    <w:div w:id="524563547">
      <w:bodyDiv w:val="1"/>
      <w:marLeft w:val="0"/>
      <w:marRight w:val="0"/>
      <w:marTop w:val="0"/>
      <w:marBottom w:val="0"/>
      <w:divBdr>
        <w:top w:val="none" w:sz="0" w:space="0" w:color="auto"/>
        <w:left w:val="none" w:sz="0" w:space="0" w:color="auto"/>
        <w:bottom w:val="none" w:sz="0" w:space="0" w:color="auto"/>
        <w:right w:val="none" w:sz="0" w:space="0" w:color="auto"/>
      </w:divBdr>
      <w:divsChild>
        <w:div w:id="913317641">
          <w:marLeft w:val="0"/>
          <w:marRight w:val="0"/>
          <w:marTop w:val="0"/>
          <w:marBottom w:val="0"/>
          <w:divBdr>
            <w:top w:val="none" w:sz="0" w:space="0" w:color="auto"/>
            <w:left w:val="none" w:sz="0" w:space="0" w:color="auto"/>
            <w:bottom w:val="none" w:sz="0" w:space="0" w:color="auto"/>
            <w:right w:val="none" w:sz="0" w:space="0" w:color="auto"/>
          </w:divBdr>
        </w:div>
        <w:div w:id="1035622915">
          <w:marLeft w:val="0"/>
          <w:marRight w:val="0"/>
          <w:marTop w:val="0"/>
          <w:marBottom w:val="0"/>
          <w:divBdr>
            <w:top w:val="none" w:sz="0" w:space="0" w:color="auto"/>
            <w:left w:val="none" w:sz="0" w:space="0" w:color="auto"/>
            <w:bottom w:val="none" w:sz="0" w:space="0" w:color="auto"/>
            <w:right w:val="none" w:sz="0" w:space="0" w:color="auto"/>
          </w:divBdr>
        </w:div>
        <w:div w:id="1078671743">
          <w:marLeft w:val="0"/>
          <w:marRight w:val="0"/>
          <w:marTop w:val="0"/>
          <w:marBottom w:val="0"/>
          <w:divBdr>
            <w:top w:val="none" w:sz="0" w:space="0" w:color="auto"/>
            <w:left w:val="none" w:sz="0" w:space="0" w:color="auto"/>
            <w:bottom w:val="none" w:sz="0" w:space="0" w:color="auto"/>
            <w:right w:val="none" w:sz="0" w:space="0" w:color="auto"/>
          </w:divBdr>
          <w:divsChild>
            <w:div w:id="1178809134">
              <w:marLeft w:val="0"/>
              <w:marRight w:val="150"/>
              <w:marTop w:val="0"/>
              <w:marBottom w:val="0"/>
              <w:divBdr>
                <w:top w:val="none" w:sz="0" w:space="0" w:color="auto"/>
                <w:left w:val="none" w:sz="0" w:space="0" w:color="auto"/>
                <w:bottom w:val="none" w:sz="0" w:space="0" w:color="auto"/>
                <w:right w:val="none" w:sz="0" w:space="0" w:color="auto"/>
              </w:divBdr>
            </w:div>
            <w:div w:id="1889565986">
              <w:marLeft w:val="0"/>
              <w:marRight w:val="150"/>
              <w:marTop w:val="0"/>
              <w:marBottom w:val="0"/>
              <w:divBdr>
                <w:top w:val="none" w:sz="0" w:space="0" w:color="auto"/>
                <w:left w:val="none" w:sz="0" w:space="0" w:color="auto"/>
                <w:bottom w:val="none" w:sz="0" w:space="0" w:color="auto"/>
                <w:right w:val="none" w:sz="0" w:space="0" w:color="auto"/>
              </w:divBdr>
            </w:div>
          </w:divsChild>
        </w:div>
        <w:div w:id="1430930234">
          <w:marLeft w:val="0"/>
          <w:marRight w:val="0"/>
          <w:marTop w:val="0"/>
          <w:marBottom w:val="150"/>
          <w:divBdr>
            <w:top w:val="none" w:sz="0" w:space="0" w:color="auto"/>
            <w:left w:val="none" w:sz="0" w:space="0" w:color="auto"/>
            <w:bottom w:val="none" w:sz="0" w:space="0" w:color="auto"/>
            <w:right w:val="none" w:sz="0" w:space="0" w:color="auto"/>
          </w:divBdr>
        </w:div>
      </w:divsChild>
    </w:div>
    <w:div w:id="524633847">
      <w:bodyDiv w:val="1"/>
      <w:marLeft w:val="0"/>
      <w:marRight w:val="0"/>
      <w:marTop w:val="0"/>
      <w:marBottom w:val="0"/>
      <w:divBdr>
        <w:top w:val="none" w:sz="0" w:space="0" w:color="auto"/>
        <w:left w:val="none" w:sz="0" w:space="0" w:color="auto"/>
        <w:bottom w:val="none" w:sz="0" w:space="0" w:color="auto"/>
        <w:right w:val="none" w:sz="0" w:space="0" w:color="auto"/>
      </w:divBdr>
    </w:div>
    <w:div w:id="524752115">
      <w:bodyDiv w:val="1"/>
      <w:marLeft w:val="0"/>
      <w:marRight w:val="0"/>
      <w:marTop w:val="0"/>
      <w:marBottom w:val="0"/>
      <w:divBdr>
        <w:top w:val="none" w:sz="0" w:space="0" w:color="auto"/>
        <w:left w:val="none" w:sz="0" w:space="0" w:color="auto"/>
        <w:bottom w:val="none" w:sz="0" w:space="0" w:color="auto"/>
        <w:right w:val="none" w:sz="0" w:space="0" w:color="auto"/>
      </w:divBdr>
    </w:div>
    <w:div w:id="524944511">
      <w:bodyDiv w:val="1"/>
      <w:marLeft w:val="0"/>
      <w:marRight w:val="0"/>
      <w:marTop w:val="0"/>
      <w:marBottom w:val="0"/>
      <w:divBdr>
        <w:top w:val="none" w:sz="0" w:space="0" w:color="auto"/>
        <w:left w:val="none" w:sz="0" w:space="0" w:color="auto"/>
        <w:bottom w:val="none" w:sz="0" w:space="0" w:color="auto"/>
        <w:right w:val="none" w:sz="0" w:space="0" w:color="auto"/>
      </w:divBdr>
    </w:div>
    <w:div w:id="524948023">
      <w:bodyDiv w:val="1"/>
      <w:marLeft w:val="0"/>
      <w:marRight w:val="0"/>
      <w:marTop w:val="0"/>
      <w:marBottom w:val="0"/>
      <w:divBdr>
        <w:top w:val="none" w:sz="0" w:space="0" w:color="auto"/>
        <w:left w:val="none" w:sz="0" w:space="0" w:color="auto"/>
        <w:bottom w:val="none" w:sz="0" w:space="0" w:color="auto"/>
        <w:right w:val="none" w:sz="0" w:space="0" w:color="auto"/>
      </w:divBdr>
    </w:div>
    <w:div w:id="524949247">
      <w:bodyDiv w:val="1"/>
      <w:marLeft w:val="0"/>
      <w:marRight w:val="0"/>
      <w:marTop w:val="0"/>
      <w:marBottom w:val="0"/>
      <w:divBdr>
        <w:top w:val="none" w:sz="0" w:space="0" w:color="auto"/>
        <w:left w:val="none" w:sz="0" w:space="0" w:color="auto"/>
        <w:bottom w:val="none" w:sz="0" w:space="0" w:color="auto"/>
        <w:right w:val="none" w:sz="0" w:space="0" w:color="auto"/>
      </w:divBdr>
      <w:divsChild>
        <w:div w:id="1672289836">
          <w:marLeft w:val="0"/>
          <w:marRight w:val="0"/>
          <w:marTop w:val="0"/>
          <w:marBottom w:val="0"/>
          <w:divBdr>
            <w:top w:val="none" w:sz="0" w:space="0" w:color="auto"/>
            <w:left w:val="none" w:sz="0" w:space="0" w:color="auto"/>
            <w:bottom w:val="none" w:sz="0" w:space="0" w:color="auto"/>
            <w:right w:val="none" w:sz="0" w:space="0" w:color="auto"/>
          </w:divBdr>
          <w:divsChild>
            <w:div w:id="9354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0294">
      <w:bodyDiv w:val="1"/>
      <w:marLeft w:val="0"/>
      <w:marRight w:val="0"/>
      <w:marTop w:val="0"/>
      <w:marBottom w:val="0"/>
      <w:divBdr>
        <w:top w:val="none" w:sz="0" w:space="0" w:color="auto"/>
        <w:left w:val="none" w:sz="0" w:space="0" w:color="auto"/>
        <w:bottom w:val="none" w:sz="0" w:space="0" w:color="auto"/>
        <w:right w:val="none" w:sz="0" w:space="0" w:color="auto"/>
      </w:divBdr>
    </w:div>
    <w:div w:id="525171825">
      <w:bodyDiv w:val="1"/>
      <w:marLeft w:val="0"/>
      <w:marRight w:val="0"/>
      <w:marTop w:val="0"/>
      <w:marBottom w:val="0"/>
      <w:divBdr>
        <w:top w:val="none" w:sz="0" w:space="0" w:color="auto"/>
        <w:left w:val="none" w:sz="0" w:space="0" w:color="auto"/>
        <w:bottom w:val="none" w:sz="0" w:space="0" w:color="auto"/>
        <w:right w:val="none" w:sz="0" w:space="0" w:color="auto"/>
      </w:divBdr>
    </w:div>
    <w:div w:id="525212658">
      <w:bodyDiv w:val="1"/>
      <w:marLeft w:val="0"/>
      <w:marRight w:val="0"/>
      <w:marTop w:val="0"/>
      <w:marBottom w:val="0"/>
      <w:divBdr>
        <w:top w:val="none" w:sz="0" w:space="0" w:color="auto"/>
        <w:left w:val="none" w:sz="0" w:space="0" w:color="auto"/>
        <w:bottom w:val="none" w:sz="0" w:space="0" w:color="auto"/>
        <w:right w:val="none" w:sz="0" w:space="0" w:color="auto"/>
      </w:divBdr>
      <w:divsChild>
        <w:div w:id="1804762619">
          <w:marLeft w:val="0"/>
          <w:marRight w:val="0"/>
          <w:marTop w:val="0"/>
          <w:marBottom w:val="525"/>
          <w:divBdr>
            <w:top w:val="none" w:sz="0" w:space="0" w:color="auto"/>
            <w:left w:val="none" w:sz="0" w:space="0" w:color="auto"/>
            <w:bottom w:val="none" w:sz="0" w:space="0" w:color="auto"/>
            <w:right w:val="none" w:sz="0" w:space="0" w:color="auto"/>
          </w:divBdr>
        </w:div>
      </w:divsChild>
    </w:div>
    <w:div w:id="525292478">
      <w:bodyDiv w:val="1"/>
      <w:marLeft w:val="0"/>
      <w:marRight w:val="0"/>
      <w:marTop w:val="0"/>
      <w:marBottom w:val="0"/>
      <w:divBdr>
        <w:top w:val="none" w:sz="0" w:space="0" w:color="auto"/>
        <w:left w:val="none" w:sz="0" w:space="0" w:color="auto"/>
        <w:bottom w:val="none" w:sz="0" w:space="0" w:color="auto"/>
        <w:right w:val="none" w:sz="0" w:space="0" w:color="auto"/>
      </w:divBdr>
      <w:divsChild>
        <w:div w:id="1336541438">
          <w:marLeft w:val="0"/>
          <w:marRight w:val="0"/>
          <w:marTop w:val="0"/>
          <w:marBottom w:val="0"/>
          <w:divBdr>
            <w:top w:val="none" w:sz="0" w:space="0" w:color="auto"/>
            <w:left w:val="none" w:sz="0" w:space="0" w:color="auto"/>
            <w:bottom w:val="none" w:sz="0" w:space="0" w:color="auto"/>
            <w:right w:val="none" w:sz="0" w:space="0" w:color="auto"/>
          </w:divBdr>
          <w:divsChild>
            <w:div w:id="1195533931">
              <w:marLeft w:val="0"/>
              <w:marRight w:val="0"/>
              <w:marTop w:val="0"/>
              <w:marBottom w:val="0"/>
              <w:divBdr>
                <w:top w:val="none" w:sz="0" w:space="0" w:color="auto"/>
                <w:left w:val="none" w:sz="0" w:space="0" w:color="auto"/>
                <w:bottom w:val="none" w:sz="0" w:space="0" w:color="auto"/>
                <w:right w:val="none" w:sz="0" w:space="0" w:color="auto"/>
              </w:divBdr>
              <w:divsChild>
                <w:div w:id="867185933">
                  <w:marLeft w:val="0"/>
                  <w:marRight w:val="0"/>
                  <w:marTop w:val="0"/>
                  <w:marBottom w:val="0"/>
                  <w:divBdr>
                    <w:top w:val="none" w:sz="0" w:space="0" w:color="auto"/>
                    <w:left w:val="none" w:sz="0" w:space="0" w:color="auto"/>
                    <w:bottom w:val="none" w:sz="0" w:space="0" w:color="auto"/>
                    <w:right w:val="none" w:sz="0" w:space="0" w:color="auto"/>
                  </w:divBdr>
                  <w:divsChild>
                    <w:div w:id="432241340">
                      <w:marLeft w:val="0"/>
                      <w:marRight w:val="0"/>
                      <w:marTop w:val="0"/>
                      <w:marBottom w:val="0"/>
                      <w:divBdr>
                        <w:top w:val="none" w:sz="0" w:space="0" w:color="auto"/>
                        <w:left w:val="none" w:sz="0" w:space="0" w:color="auto"/>
                        <w:bottom w:val="none" w:sz="0" w:space="0" w:color="auto"/>
                        <w:right w:val="none" w:sz="0" w:space="0" w:color="auto"/>
                      </w:divBdr>
                      <w:divsChild>
                        <w:div w:id="12997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413773">
      <w:bodyDiv w:val="1"/>
      <w:marLeft w:val="0"/>
      <w:marRight w:val="0"/>
      <w:marTop w:val="0"/>
      <w:marBottom w:val="0"/>
      <w:divBdr>
        <w:top w:val="none" w:sz="0" w:space="0" w:color="auto"/>
        <w:left w:val="none" w:sz="0" w:space="0" w:color="auto"/>
        <w:bottom w:val="none" w:sz="0" w:space="0" w:color="auto"/>
        <w:right w:val="none" w:sz="0" w:space="0" w:color="auto"/>
      </w:divBdr>
      <w:divsChild>
        <w:div w:id="2123956990">
          <w:marLeft w:val="0"/>
          <w:marRight w:val="0"/>
          <w:marTop w:val="0"/>
          <w:marBottom w:val="0"/>
          <w:divBdr>
            <w:top w:val="none" w:sz="0" w:space="0" w:color="auto"/>
            <w:left w:val="none" w:sz="0" w:space="0" w:color="auto"/>
            <w:bottom w:val="none" w:sz="0" w:space="0" w:color="auto"/>
            <w:right w:val="none" w:sz="0" w:space="0" w:color="auto"/>
          </w:divBdr>
        </w:div>
        <w:div w:id="1437754123">
          <w:marLeft w:val="0"/>
          <w:marRight w:val="0"/>
          <w:marTop w:val="0"/>
          <w:marBottom w:val="375"/>
          <w:divBdr>
            <w:top w:val="none" w:sz="0" w:space="0" w:color="auto"/>
            <w:left w:val="none" w:sz="0" w:space="0" w:color="auto"/>
            <w:bottom w:val="none" w:sz="0" w:space="0" w:color="auto"/>
            <w:right w:val="none" w:sz="0" w:space="0" w:color="auto"/>
          </w:divBdr>
          <w:divsChild>
            <w:div w:id="1327170786">
              <w:marLeft w:val="0"/>
              <w:marRight w:val="0"/>
              <w:marTop w:val="0"/>
              <w:marBottom w:val="0"/>
              <w:divBdr>
                <w:top w:val="none" w:sz="0" w:space="0" w:color="auto"/>
                <w:left w:val="none" w:sz="0" w:space="0" w:color="auto"/>
                <w:bottom w:val="none" w:sz="0" w:space="0" w:color="auto"/>
                <w:right w:val="none" w:sz="0" w:space="0" w:color="auto"/>
              </w:divBdr>
            </w:div>
          </w:divsChild>
        </w:div>
        <w:div w:id="1078945937">
          <w:marLeft w:val="0"/>
          <w:marRight w:val="0"/>
          <w:marTop w:val="0"/>
          <w:marBottom w:val="0"/>
          <w:divBdr>
            <w:top w:val="none" w:sz="0" w:space="0" w:color="auto"/>
            <w:left w:val="none" w:sz="0" w:space="0" w:color="auto"/>
            <w:bottom w:val="none" w:sz="0" w:space="0" w:color="auto"/>
            <w:right w:val="none" w:sz="0" w:space="0" w:color="auto"/>
          </w:divBdr>
        </w:div>
      </w:divsChild>
    </w:div>
    <w:div w:id="525557091">
      <w:bodyDiv w:val="1"/>
      <w:marLeft w:val="0"/>
      <w:marRight w:val="0"/>
      <w:marTop w:val="0"/>
      <w:marBottom w:val="0"/>
      <w:divBdr>
        <w:top w:val="none" w:sz="0" w:space="0" w:color="auto"/>
        <w:left w:val="none" w:sz="0" w:space="0" w:color="auto"/>
        <w:bottom w:val="none" w:sz="0" w:space="0" w:color="auto"/>
        <w:right w:val="none" w:sz="0" w:space="0" w:color="auto"/>
      </w:divBdr>
    </w:div>
    <w:div w:id="525607045">
      <w:bodyDiv w:val="1"/>
      <w:marLeft w:val="0"/>
      <w:marRight w:val="0"/>
      <w:marTop w:val="0"/>
      <w:marBottom w:val="0"/>
      <w:divBdr>
        <w:top w:val="none" w:sz="0" w:space="0" w:color="auto"/>
        <w:left w:val="none" w:sz="0" w:space="0" w:color="auto"/>
        <w:bottom w:val="none" w:sz="0" w:space="0" w:color="auto"/>
        <w:right w:val="none" w:sz="0" w:space="0" w:color="auto"/>
      </w:divBdr>
      <w:divsChild>
        <w:div w:id="651758230">
          <w:marLeft w:val="0"/>
          <w:marRight w:val="0"/>
          <w:marTop w:val="0"/>
          <w:marBottom w:val="0"/>
          <w:divBdr>
            <w:top w:val="none" w:sz="0" w:space="0" w:color="auto"/>
            <w:left w:val="none" w:sz="0" w:space="0" w:color="auto"/>
            <w:bottom w:val="none" w:sz="0" w:space="0" w:color="auto"/>
            <w:right w:val="none" w:sz="0" w:space="0" w:color="auto"/>
          </w:divBdr>
        </w:div>
        <w:div w:id="545265235">
          <w:marLeft w:val="0"/>
          <w:marRight w:val="0"/>
          <w:marTop w:val="0"/>
          <w:marBottom w:val="375"/>
          <w:divBdr>
            <w:top w:val="none" w:sz="0" w:space="0" w:color="auto"/>
            <w:left w:val="none" w:sz="0" w:space="0" w:color="auto"/>
            <w:bottom w:val="none" w:sz="0" w:space="0" w:color="auto"/>
            <w:right w:val="none" w:sz="0" w:space="0" w:color="auto"/>
          </w:divBdr>
          <w:divsChild>
            <w:div w:id="968433010">
              <w:marLeft w:val="0"/>
              <w:marRight w:val="0"/>
              <w:marTop w:val="0"/>
              <w:marBottom w:val="0"/>
              <w:divBdr>
                <w:top w:val="none" w:sz="0" w:space="0" w:color="auto"/>
                <w:left w:val="none" w:sz="0" w:space="0" w:color="auto"/>
                <w:bottom w:val="none" w:sz="0" w:space="0" w:color="auto"/>
                <w:right w:val="none" w:sz="0" w:space="0" w:color="auto"/>
              </w:divBdr>
            </w:div>
          </w:divsChild>
        </w:div>
        <w:div w:id="112288319">
          <w:marLeft w:val="0"/>
          <w:marRight w:val="0"/>
          <w:marTop w:val="0"/>
          <w:marBottom w:val="0"/>
          <w:divBdr>
            <w:top w:val="none" w:sz="0" w:space="0" w:color="auto"/>
            <w:left w:val="none" w:sz="0" w:space="0" w:color="auto"/>
            <w:bottom w:val="none" w:sz="0" w:space="0" w:color="auto"/>
            <w:right w:val="none" w:sz="0" w:space="0" w:color="auto"/>
          </w:divBdr>
        </w:div>
      </w:divsChild>
    </w:div>
    <w:div w:id="525682045">
      <w:bodyDiv w:val="1"/>
      <w:marLeft w:val="0"/>
      <w:marRight w:val="0"/>
      <w:marTop w:val="0"/>
      <w:marBottom w:val="0"/>
      <w:divBdr>
        <w:top w:val="none" w:sz="0" w:space="0" w:color="auto"/>
        <w:left w:val="none" w:sz="0" w:space="0" w:color="auto"/>
        <w:bottom w:val="none" w:sz="0" w:space="0" w:color="auto"/>
        <w:right w:val="none" w:sz="0" w:space="0" w:color="auto"/>
      </w:divBdr>
    </w:div>
    <w:div w:id="525875712">
      <w:bodyDiv w:val="1"/>
      <w:marLeft w:val="0"/>
      <w:marRight w:val="0"/>
      <w:marTop w:val="0"/>
      <w:marBottom w:val="0"/>
      <w:divBdr>
        <w:top w:val="none" w:sz="0" w:space="0" w:color="auto"/>
        <w:left w:val="none" w:sz="0" w:space="0" w:color="auto"/>
        <w:bottom w:val="none" w:sz="0" w:space="0" w:color="auto"/>
        <w:right w:val="none" w:sz="0" w:space="0" w:color="auto"/>
      </w:divBdr>
    </w:div>
    <w:div w:id="525945342">
      <w:bodyDiv w:val="1"/>
      <w:marLeft w:val="0"/>
      <w:marRight w:val="0"/>
      <w:marTop w:val="0"/>
      <w:marBottom w:val="0"/>
      <w:divBdr>
        <w:top w:val="none" w:sz="0" w:space="0" w:color="auto"/>
        <w:left w:val="none" w:sz="0" w:space="0" w:color="auto"/>
        <w:bottom w:val="none" w:sz="0" w:space="0" w:color="auto"/>
        <w:right w:val="none" w:sz="0" w:space="0" w:color="auto"/>
      </w:divBdr>
    </w:div>
    <w:div w:id="526061338">
      <w:bodyDiv w:val="1"/>
      <w:marLeft w:val="0"/>
      <w:marRight w:val="0"/>
      <w:marTop w:val="0"/>
      <w:marBottom w:val="0"/>
      <w:divBdr>
        <w:top w:val="none" w:sz="0" w:space="0" w:color="auto"/>
        <w:left w:val="none" w:sz="0" w:space="0" w:color="auto"/>
        <w:bottom w:val="none" w:sz="0" w:space="0" w:color="auto"/>
        <w:right w:val="none" w:sz="0" w:space="0" w:color="auto"/>
      </w:divBdr>
    </w:div>
    <w:div w:id="526069493">
      <w:bodyDiv w:val="1"/>
      <w:marLeft w:val="0"/>
      <w:marRight w:val="0"/>
      <w:marTop w:val="0"/>
      <w:marBottom w:val="0"/>
      <w:divBdr>
        <w:top w:val="none" w:sz="0" w:space="0" w:color="auto"/>
        <w:left w:val="none" w:sz="0" w:space="0" w:color="auto"/>
        <w:bottom w:val="none" w:sz="0" w:space="0" w:color="auto"/>
        <w:right w:val="none" w:sz="0" w:space="0" w:color="auto"/>
      </w:divBdr>
    </w:div>
    <w:div w:id="526141150">
      <w:bodyDiv w:val="1"/>
      <w:marLeft w:val="0"/>
      <w:marRight w:val="0"/>
      <w:marTop w:val="0"/>
      <w:marBottom w:val="0"/>
      <w:divBdr>
        <w:top w:val="none" w:sz="0" w:space="0" w:color="auto"/>
        <w:left w:val="none" w:sz="0" w:space="0" w:color="auto"/>
        <w:bottom w:val="none" w:sz="0" w:space="0" w:color="auto"/>
        <w:right w:val="none" w:sz="0" w:space="0" w:color="auto"/>
      </w:divBdr>
    </w:div>
    <w:div w:id="526454359">
      <w:bodyDiv w:val="1"/>
      <w:marLeft w:val="0"/>
      <w:marRight w:val="0"/>
      <w:marTop w:val="0"/>
      <w:marBottom w:val="0"/>
      <w:divBdr>
        <w:top w:val="none" w:sz="0" w:space="0" w:color="auto"/>
        <w:left w:val="none" w:sz="0" w:space="0" w:color="auto"/>
        <w:bottom w:val="none" w:sz="0" w:space="0" w:color="auto"/>
        <w:right w:val="none" w:sz="0" w:space="0" w:color="auto"/>
      </w:divBdr>
    </w:div>
    <w:div w:id="526600510">
      <w:bodyDiv w:val="1"/>
      <w:marLeft w:val="0"/>
      <w:marRight w:val="0"/>
      <w:marTop w:val="0"/>
      <w:marBottom w:val="0"/>
      <w:divBdr>
        <w:top w:val="none" w:sz="0" w:space="0" w:color="auto"/>
        <w:left w:val="none" w:sz="0" w:space="0" w:color="auto"/>
        <w:bottom w:val="none" w:sz="0" w:space="0" w:color="auto"/>
        <w:right w:val="none" w:sz="0" w:space="0" w:color="auto"/>
      </w:divBdr>
    </w:div>
    <w:div w:id="526602549">
      <w:bodyDiv w:val="1"/>
      <w:marLeft w:val="0"/>
      <w:marRight w:val="0"/>
      <w:marTop w:val="0"/>
      <w:marBottom w:val="0"/>
      <w:divBdr>
        <w:top w:val="none" w:sz="0" w:space="0" w:color="auto"/>
        <w:left w:val="none" w:sz="0" w:space="0" w:color="auto"/>
        <w:bottom w:val="none" w:sz="0" w:space="0" w:color="auto"/>
        <w:right w:val="none" w:sz="0" w:space="0" w:color="auto"/>
      </w:divBdr>
    </w:div>
    <w:div w:id="526676551">
      <w:bodyDiv w:val="1"/>
      <w:marLeft w:val="0"/>
      <w:marRight w:val="0"/>
      <w:marTop w:val="0"/>
      <w:marBottom w:val="0"/>
      <w:divBdr>
        <w:top w:val="none" w:sz="0" w:space="0" w:color="auto"/>
        <w:left w:val="none" w:sz="0" w:space="0" w:color="auto"/>
        <w:bottom w:val="none" w:sz="0" w:space="0" w:color="auto"/>
        <w:right w:val="none" w:sz="0" w:space="0" w:color="auto"/>
      </w:divBdr>
    </w:div>
    <w:div w:id="526793077">
      <w:bodyDiv w:val="1"/>
      <w:marLeft w:val="0"/>
      <w:marRight w:val="0"/>
      <w:marTop w:val="0"/>
      <w:marBottom w:val="0"/>
      <w:divBdr>
        <w:top w:val="none" w:sz="0" w:space="0" w:color="auto"/>
        <w:left w:val="none" w:sz="0" w:space="0" w:color="auto"/>
        <w:bottom w:val="none" w:sz="0" w:space="0" w:color="auto"/>
        <w:right w:val="none" w:sz="0" w:space="0" w:color="auto"/>
      </w:divBdr>
      <w:divsChild>
        <w:div w:id="1952008979">
          <w:marLeft w:val="0"/>
          <w:marRight w:val="0"/>
          <w:marTop w:val="0"/>
          <w:marBottom w:val="0"/>
          <w:divBdr>
            <w:top w:val="none" w:sz="0" w:space="0" w:color="auto"/>
            <w:left w:val="none" w:sz="0" w:space="0" w:color="auto"/>
            <w:bottom w:val="none" w:sz="0" w:space="0" w:color="auto"/>
            <w:right w:val="none" w:sz="0" w:space="0" w:color="auto"/>
          </w:divBdr>
          <w:divsChild>
            <w:div w:id="1157723641">
              <w:marLeft w:val="0"/>
              <w:marRight w:val="0"/>
              <w:marTop w:val="0"/>
              <w:marBottom w:val="0"/>
              <w:divBdr>
                <w:top w:val="none" w:sz="0" w:space="0" w:color="auto"/>
                <w:left w:val="none" w:sz="0" w:space="0" w:color="auto"/>
                <w:bottom w:val="none" w:sz="0" w:space="0" w:color="auto"/>
                <w:right w:val="none" w:sz="0" w:space="0" w:color="auto"/>
              </w:divBdr>
            </w:div>
          </w:divsChild>
        </w:div>
        <w:div w:id="935213303">
          <w:marLeft w:val="0"/>
          <w:marRight w:val="0"/>
          <w:marTop w:val="225"/>
          <w:marBottom w:val="600"/>
          <w:divBdr>
            <w:top w:val="none" w:sz="0" w:space="0" w:color="auto"/>
            <w:left w:val="none" w:sz="0" w:space="0" w:color="auto"/>
            <w:bottom w:val="none" w:sz="0" w:space="0" w:color="auto"/>
            <w:right w:val="none" w:sz="0" w:space="0" w:color="auto"/>
          </w:divBdr>
        </w:div>
      </w:divsChild>
    </w:div>
    <w:div w:id="526795236">
      <w:bodyDiv w:val="1"/>
      <w:marLeft w:val="0"/>
      <w:marRight w:val="0"/>
      <w:marTop w:val="0"/>
      <w:marBottom w:val="0"/>
      <w:divBdr>
        <w:top w:val="none" w:sz="0" w:space="0" w:color="auto"/>
        <w:left w:val="none" w:sz="0" w:space="0" w:color="auto"/>
        <w:bottom w:val="none" w:sz="0" w:space="0" w:color="auto"/>
        <w:right w:val="none" w:sz="0" w:space="0" w:color="auto"/>
      </w:divBdr>
      <w:divsChild>
        <w:div w:id="944465127">
          <w:marLeft w:val="0"/>
          <w:marRight w:val="0"/>
          <w:marTop w:val="0"/>
          <w:marBottom w:val="525"/>
          <w:divBdr>
            <w:top w:val="none" w:sz="0" w:space="0" w:color="auto"/>
            <w:left w:val="none" w:sz="0" w:space="0" w:color="auto"/>
            <w:bottom w:val="none" w:sz="0" w:space="0" w:color="auto"/>
            <w:right w:val="none" w:sz="0" w:space="0" w:color="auto"/>
          </w:divBdr>
        </w:div>
      </w:divsChild>
    </w:div>
    <w:div w:id="526795270">
      <w:bodyDiv w:val="1"/>
      <w:marLeft w:val="0"/>
      <w:marRight w:val="0"/>
      <w:marTop w:val="0"/>
      <w:marBottom w:val="0"/>
      <w:divBdr>
        <w:top w:val="none" w:sz="0" w:space="0" w:color="auto"/>
        <w:left w:val="none" w:sz="0" w:space="0" w:color="auto"/>
        <w:bottom w:val="none" w:sz="0" w:space="0" w:color="auto"/>
        <w:right w:val="none" w:sz="0" w:space="0" w:color="auto"/>
      </w:divBdr>
      <w:divsChild>
        <w:div w:id="442193697">
          <w:marLeft w:val="0"/>
          <w:marRight w:val="0"/>
          <w:marTop w:val="0"/>
          <w:marBottom w:val="0"/>
          <w:divBdr>
            <w:top w:val="none" w:sz="0" w:space="0" w:color="auto"/>
            <w:left w:val="none" w:sz="0" w:space="0" w:color="auto"/>
            <w:bottom w:val="none" w:sz="0" w:space="0" w:color="auto"/>
            <w:right w:val="none" w:sz="0" w:space="0" w:color="auto"/>
          </w:divBdr>
        </w:div>
        <w:div w:id="243612299">
          <w:marLeft w:val="0"/>
          <w:marRight w:val="0"/>
          <w:marTop w:val="0"/>
          <w:marBottom w:val="375"/>
          <w:divBdr>
            <w:top w:val="none" w:sz="0" w:space="0" w:color="auto"/>
            <w:left w:val="none" w:sz="0" w:space="0" w:color="auto"/>
            <w:bottom w:val="none" w:sz="0" w:space="0" w:color="auto"/>
            <w:right w:val="none" w:sz="0" w:space="0" w:color="auto"/>
          </w:divBdr>
          <w:divsChild>
            <w:div w:id="797718916">
              <w:marLeft w:val="0"/>
              <w:marRight w:val="0"/>
              <w:marTop w:val="0"/>
              <w:marBottom w:val="0"/>
              <w:divBdr>
                <w:top w:val="none" w:sz="0" w:space="0" w:color="auto"/>
                <w:left w:val="none" w:sz="0" w:space="0" w:color="auto"/>
                <w:bottom w:val="none" w:sz="0" w:space="0" w:color="auto"/>
                <w:right w:val="none" w:sz="0" w:space="0" w:color="auto"/>
              </w:divBdr>
            </w:div>
          </w:divsChild>
        </w:div>
        <w:div w:id="94712232">
          <w:marLeft w:val="0"/>
          <w:marRight w:val="0"/>
          <w:marTop w:val="0"/>
          <w:marBottom w:val="0"/>
          <w:divBdr>
            <w:top w:val="none" w:sz="0" w:space="0" w:color="auto"/>
            <w:left w:val="none" w:sz="0" w:space="0" w:color="auto"/>
            <w:bottom w:val="none" w:sz="0" w:space="0" w:color="auto"/>
            <w:right w:val="none" w:sz="0" w:space="0" w:color="auto"/>
          </w:divBdr>
        </w:div>
      </w:divsChild>
    </w:div>
    <w:div w:id="526909613">
      <w:bodyDiv w:val="1"/>
      <w:marLeft w:val="0"/>
      <w:marRight w:val="0"/>
      <w:marTop w:val="0"/>
      <w:marBottom w:val="0"/>
      <w:divBdr>
        <w:top w:val="none" w:sz="0" w:space="0" w:color="auto"/>
        <w:left w:val="none" w:sz="0" w:space="0" w:color="auto"/>
        <w:bottom w:val="none" w:sz="0" w:space="0" w:color="auto"/>
        <w:right w:val="none" w:sz="0" w:space="0" w:color="auto"/>
      </w:divBdr>
      <w:divsChild>
        <w:div w:id="327364731">
          <w:marLeft w:val="0"/>
          <w:marRight w:val="0"/>
          <w:marTop w:val="0"/>
          <w:marBottom w:val="0"/>
          <w:divBdr>
            <w:top w:val="none" w:sz="0" w:space="0" w:color="auto"/>
            <w:left w:val="none" w:sz="0" w:space="0" w:color="auto"/>
            <w:bottom w:val="none" w:sz="0" w:space="0" w:color="auto"/>
            <w:right w:val="none" w:sz="0" w:space="0" w:color="auto"/>
          </w:divBdr>
        </w:div>
        <w:div w:id="583103447">
          <w:marLeft w:val="0"/>
          <w:marRight w:val="0"/>
          <w:marTop w:val="0"/>
          <w:marBottom w:val="0"/>
          <w:divBdr>
            <w:top w:val="none" w:sz="0" w:space="0" w:color="auto"/>
            <w:left w:val="none" w:sz="0" w:space="0" w:color="auto"/>
            <w:bottom w:val="none" w:sz="0" w:space="0" w:color="auto"/>
            <w:right w:val="none" w:sz="0" w:space="0" w:color="auto"/>
          </w:divBdr>
          <w:divsChild>
            <w:div w:id="1513254340">
              <w:marLeft w:val="0"/>
              <w:marRight w:val="150"/>
              <w:marTop w:val="0"/>
              <w:marBottom w:val="0"/>
              <w:divBdr>
                <w:top w:val="none" w:sz="0" w:space="0" w:color="auto"/>
                <w:left w:val="none" w:sz="0" w:space="0" w:color="auto"/>
                <w:bottom w:val="none" w:sz="0" w:space="0" w:color="auto"/>
                <w:right w:val="none" w:sz="0" w:space="0" w:color="auto"/>
              </w:divBdr>
            </w:div>
            <w:div w:id="1824422476">
              <w:marLeft w:val="0"/>
              <w:marRight w:val="150"/>
              <w:marTop w:val="0"/>
              <w:marBottom w:val="0"/>
              <w:divBdr>
                <w:top w:val="none" w:sz="0" w:space="0" w:color="auto"/>
                <w:left w:val="none" w:sz="0" w:space="0" w:color="auto"/>
                <w:bottom w:val="none" w:sz="0" w:space="0" w:color="auto"/>
                <w:right w:val="none" w:sz="0" w:space="0" w:color="auto"/>
              </w:divBdr>
            </w:div>
          </w:divsChild>
        </w:div>
        <w:div w:id="856311914">
          <w:marLeft w:val="0"/>
          <w:marRight w:val="0"/>
          <w:marTop w:val="0"/>
          <w:marBottom w:val="150"/>
          <w:divBdr>
            <w:top w:val="none" w:sz="0" w:space="0" w:color="auto"/>
            <w:left w:val="none" w:sz="0" w:space="0" w:color="auto"/>
            <w:bottom w:val="none" w:sz="0" w:space="0" w:color="auto"/>
            <w:right w:val="none" w:sz="0" w:space="0" w:color="auto"/>
          </w:divBdr>
        </w:div>
        <w:div w:id="891230971">
          <w:marLeft w:val="0"/>
          <w:marRight w:val="0"/>
          <w:marTop w:val="0"/>
          <w:marBottom w:val="0"/>
          <w:divBdr>
            <w:top w:val="none" w:sz="0" w:space="0" w:color="auto"/>
            <w:left w:val="none" w:sz="0" w:space="0" w:color="auto"/>
            <w:bottom w:val="none" w:sz="0" w:space="0" w:color="auto"/>
            <w:right w:val="none" w:sz="0" w:space="0" w:color="auto"/>
          </w:divBdr>
        </w:div>
      </w:divsChild>
    </w:div>
    <w:div w:id="527059568">
      <w:bodyDiv w:val="1"/>
      <w:marLeft w:val="0"/>
      <w:marRight w:val="0"/>
      <w:marTop w:val="0"/>
      <w:marBottom w:val="0"/>
      <w:divBdr>
        <w:top w:val="none" w:sz="0" w:space="0" w:color="auto"/>
        <w:left w:val="none" w:sz="0" w:space="0" w:color="auto"/>
        <w:bottom w:val="none" w:sz="0" w:space="0" w:color="auto"/>
        <w:right w:val="none" w:sz="0" w:space="0" w:color="auto"/>
      </w:divBdr>
    </w:div>
    <w:div w:id="527067231">
      <w:bodyDiv w:val="1"/>
      <w:marLeft w:val="0"/>
      <w:marRight w:val="0"/>
      <w:marTop w:val="0"/>
      <w:marBottom w:val="0"/>
      <w:divBdr>
        <w:top w:val="none" w:sz="0" w:space="0" w:color="auto"/>
        <w:left w:val="none" w:sz="0" w:space="0" w:color="auto"/>
        <w:bottom w:val="none" w:sz="0" w:space="0" w:color="auto"/>
        <w:right w:val="none" w:sz="0" w:space="0" w:color="auto"/>
      </w:divBdr>
    </w:div>
    <w:div w:id="527303521">
      <w:bodyDiv w:val="1"/>
      <w:marLeft w:val="0"/>
      <w:marRight w:val="0"/>
      <w:marTop w:val="0"/>
      <w:marBottom w:val="0"/>
      <w:divBdr>
        <w:top w:val="none" w:sz="0" w:space="0" w:color="auto"/>
        <w:left w:val="none" w:sz="0" w:space="0" w:color="auto"/>
        <w:bottom w:val="none" w:sz="0" w:space="0" w:color="auto"/>
        <w:right w:val="none" w:sz="0" w:space="0" w:color="auto"/>
      </w:divBdr>
      <w:divsChild>
        <w:div w:id="1123117705">
          <w:marLeft w:val="0"/>
          <w:marRight w:val="0"/>
          <w:marTop w:val="0"/>
          <w:marBottom w:val="0"/>
          <w:divBdr>
            <w:top w:val="none" w:sz="0" w:space="0" w:color="auto"/>
            <w:left w:val="none" w:sz="0" w:space="0" w:color="auto"/>
            <w:bottom w:val="none" w:sz="0" w:space="0" w:color="auto"/>
            <w:right w:val="none" w:sz="0" w:space="0" w:color="auto"/>
          </w:divBdr>
          <w:divsChild>
            <w:div w:id="55450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124">
      <w:bodyDiv w:val="1"/>
      <w:marLeft w:val="0"/>
      <w:marRight w:val="0"/>
      <w:marTop w:val="0"/>
      <w:marBottom w:val="0"/>
      <w:divBdr>
        <w:top w:val="none" w:sz="0" w:space="0" w:color="auto"/>
        <w:left w:val="none" w:sz="0" w:space="0" w:color="auto"/>
        <w:bottom w:val="none" w:sz="0" w:space="0" w:color="auto"/>
        <w:right w:val="none" w:sz="0" w:space="0" w:color="auto"/>
      </w:divBdr>
    </w:div>
    <w:div w:id="527527215">
      <w:bodyDiv w:val="1"/>
      <w:marLeft w:val="0"/>
      <w:marRight w:val="0"/>
      <w:marTop w:val="0"/>
      <w:marBottom w:val="0"/>
      <w:divBdr>
        <w:top w:val="none" w:sz="0" w:space="0" w:color="auto"/>
        <w:left w:val="none" w:sz="0" w:space="0" w:color="auto"/>
        <w:bottom w:val="none" w:sz="0" w:space="0" w:color="auto"/>
        <w:right w:val="none" w:sz="0" w:space="0" w:color="auto"/>
      </w:divBdr>
    </w:div>
    <w:div w:id="527597286">
      <w:bodyDiv w:val="1"/>
      <w:marLeft w:val="0"/>
      <w:marRight w:val="0"/>
      <w:marTop w:val="0"/>
      <w:marBottom w:val="0"/>
      <w:divBdr>
        <w:top w:val="none" w:sz="0" w:space="0" w:color="auto"/>
        <w:left w:val="none" w:sz="0" w:space="0" w:color="auto"/>
        <w:bottom w:val="none" w:sz="0" w:space="0" w:color="auto"/>
        <w:right w:val="none" w:sz="0" w:space="0" w:color="auto"/>
      </w:divBdr>
    </w:div>
    <w:div w:id="527718357">
      <w:bodyDiv w:val="1"/>
      <w:marLeft w:val="0"/>
      <w:marRight w:val="0"/>
      <w:marTop w:val="0"/>
      <w:marBottom w:val="0"/>
      <w:divBdr>
        <w:top w:val="none" w:sz="0" w:space="0" w:color="auto"/>
        <w:left w:val="none" w:sz="0" w:space="0" w:color="auto"/>
        <w:bottom w:val="none" w:sz="0" w:space="0" w:color="auto"/>
        <w:right w:val="none" w:sz="0" w:space="0" w:color="auto"/>
      </w:divBdr>
    </w:div>
    <w:div w:id="527724251">
      <w:bodyDiv w:val="1"/>
      <w:marLeft w:val="0"/>
      <w:marRight w:val="0"/>
      <w:marTop w:val="0"/>
      <w:marBottom w:val="0"/>
      <w:divBdr>
        <w:top w:val="none" w:sz="0" w:space="0" w:color="auto"/>
        <w:left w:val="none" w:sz="0" w:space="0" w:color="auto"/>
        <w:bottom w:val="none" w:sz="0" w:space="0" w:color="auto"/>
        <w:right w:val="none" w:sz="0" w:space="0" w:color="auto"/>
      </w:divBdr>
    </w:div>
    <w:div w:id="527840856">
      <w:bodyDiv w:val="1"/>
      <w:marLeft w:val="0"/>
      <w:marRight w:val="0"/>
      <w:marTop w:val="0"/>
      <w:marBottom w:val="0"/>
      <w:divBdr>
        <w:top w:val="none" w:sz="0" w:space="0" w:color="auto"/>
        <w:left w:val="none" w:sz="0" w:space="0" w:color="auto"/>
        <w:bottom w:val="none" w:sz="0" w:space="0" w:color="auto"/>
        <w:right w:val="none" w:sz="0" w:space="0" w:color="auto"/>
      </w:divBdr>
    </w:div>
    <w:div w:id="527911980">
      <w:bodyDiv w:val="1"/>
      <w:marLeft w:val="0"/>
      <w:marRight w:val="0"/>
      <w:marTop w:val="0"/>
      <w:marBottom w:val="0"/>
      <w:divBdr>
        <w:top w:val="none" w:sz="0" w:space="0" w:color="auto"/>
        <w:left w:val="none" w:sz="0" w:space="0" w:color="auto"/>
        <w:bottom w:val="none" w:sz="0" w:space="0" w:color="auto"/>
        <w:right w:val="none" w:sz="0" w:space="0" w:color="auto"/>
      </w:divBdr>
    </w:div>
    <w:div w:id="527984790">
      <w:bodyDiv w:val="1"/>
      <w:marLeft w:val="0"/>
      <w:marRight w:val="0"/>
      <w:marTop w:val="0"/>
      <w:marBottom w:val="0"/>
      <w:divBdr>
        <w:top w:val="none" w:sz="0" w:space="0" w:color="auto"/>
        <w:left w:val="none" w:sz="0" w:space="0" w:color="auto"/>
        <w:bottom w:val="none" w:sz="0" w:space="0" w:color="auto"/>
        <w:right w:val="none" w:sz="0" w:space="0" w:color="auto"/>
      </w:divBdr>
      <w:divsChild>
        <w:div w:id="1759517722">
          <w:marLeft w:val="0"/>
          <w:marRight w:val="0"/>
          <w:marTop w:val="0"/>
          <w:marBottom w:val="0"/>
          <w:divBdr>
            <w:top w:val="none" w:sz="0" w:space="0" w:color="auto"/>
            <w:left w:val="none" w:sz="0" w:space="0" w:color="auto"/>
            <w:bottom w:val="none" w:sz="0" w:space="0" w:color="auto"/>
            <w:right w:val="none" w:sz="0" w:space="0" w:color="auto"/>
          </w:divBdr>
        </w:div>
      </w:divsChild>
    </w:div>
    <w:div w:id="528180193">
      <w:bodyDiv w:val="1"/>
      <w:marLeft w:val="0"/>
      <w:marRight w:val="0"/>
      <w:marTop w:val="0"/>
      <w:marBottom w:val="0"/>
      <w:divBdr>
        <w:top w:val="none" w:sz="0" w:space="0" w:color="auto"/>
        <w:left w:val="none" w:sz="0" w:space="0" w:color="auto"/>
        <w:bottom w:val="none" w:sz="0" w:space="0" w:color="auto"/>
        <w:right w:val="none" w:sz="0" w:space="0" w:color="auto"/>
      </w:divBdr>
    </w:div>
    <w:div w:id="528221273">
      <w:bodyDiv w:val="1"/>
      <w:marLeft w:val="0"/>
      <w:marRight w:val="0"/>
      <w:marTop w:val="0"/>
      <w:marBottom w:val="0"/>
      <w:divBdr>
        <w:top w:val="none" w:sz="0" w:space="0" w:color="auto"/>
        <w:left w:val="none" w:sz="0" w:space="0" w:color="auto"/>
        <w:bottom w:val="none" w:sz="0" w:space="0" w:color="auto"/>
        <w:right w:val="none" w:sz="0" w:space="0" w:color="auto"/>
      </w:divBdr>
    </w:div>
    <w:div w:id="528252471">
      <w:bodyDiv w:val="1"/>
      <w:marLeft w:val="0"/>
      <w:marRight w:val="0"/>
      <w:marTop w:val="0"/>
      <w:marBottom w:val="0"/>
      <w:divBdr>
        <w:top w:val="none" w:sz="0" w:space="0" w:color="auto"/>
        <w:left w:val="none" w:sz="0" w:space="0" w:color="auto"/>
        <w:bottom w:val="none" w:sz="0" w:space="0" w:color="auto"/>
        <w:right w:val="none" w:sz="0" w:space="0" w:color="auto"/>
      </w:divBdr>
      <w:divsChild>
        <w:div w:id="813762608">
          <w:marLeft w:val="0"/>
          <w:marRight w:val="0"/>
          <w:marTop w:val="0"/>
          <w:marBottom w:val="525"/>
          <w:divBdr>
            <w:top w:val="none" w:sz="0" w:space="0" w:color="auto"/>
            <w:left w:val="none" w:sz="0" w:space="0" w:color="auto"/>
            <w:bottom w:val="none" w:sz="0" w:space="0" w:color="auto"/>
            <w:right w:val="none" w:sz="0" w:space="0" w:color="auto"/>
          </w:divBdr>
        </w:div>
      </w:divsChild>
    </w:div>
    <w:div w:id="528302558">
      <w:bodyDiv w:val="1"/>
      <w:marLeft w:val="0"/>
      <w:marRight w:val="0"/>
      <w:marTop w:val="0"/>
      <w:marBottom w:val="0"/>
      <w:divBdr>
        <w:top w:val="none" w:sz="0" w:space="0" w:color="auto"/>
        <w:left w:val="none" w:sz="0" w:space="0" w:color="auto"/>
        <w:bottom w:val="none" w:sz="0" w:space="0" w:color="auto"/>
        <w:right w:val="none" w:sz="0" w:space="0" w:color="auto"/>
      </w:divBdr>
      <w:divsChild>
        <w:div w:id="110243578">
          <w:marLeft w:val="0"/>
          <w:marRight w:val="0"/>
          <w:marTop w:val="0"/>
          <w:marBottom w:val="0"/>
          <w:divBdr>
            <w:top w:val="none" w:sz="0" w:space="0" w:color="auto"/>
            <w:left w:val="none" w:sz="0" w:space="0" w:color="auto"/>
            <w:bottom w:val="none" w:sz="0" w:space="0" w:color="auto"/>
            <w:right w:val="none" w:sz="0" w:space="0" w:color="auto"/>
          </w:divBdr>
          <w:divsChild>
            <w:div w:id="63572632">
              <w:marLeft w:val="0"/>
              <w:marRight w:val="0"/>
              <w:marTop w:val="0"/>
              <w:marBottom w:val="0"/>
              <w:divBdr>
                <w:top w:val="none" w:sz="0" w:space="0" w:color="auto"/>
                <w:left w:val="none" w:sz="0" w:space="0" w:color="auto"/>
                <w:bottom w:val="none" w:sz="0" w:space="0" w:color="auto"/>
                <w:right w:val="none" w:sz="0" w:space="0" w:color="auto"/>
              </w:divBdr>
            </w:div>
          </w:divsChild>
        </w:div>
        <w:div w:id="904486088">
          <w:marLeft w:val="0"/>
          <w:marRight w:val="0"/>
          <w:marTop w:val="225"/>
          <w:marBottom w:val="600"/>
          <w:divBdr>
            <w:top w:val="none" w:sz="0" w:space="0" w:color="auto"/>
            <w:left w:val="none" w:sz="0" w:space="0" w:color="auto"/>
            <w:bottom w:val="none" w:sz="0" w:space="0" w:color="auto"/>
            <w:right w:val="none" w:sz="0" w:space="0" w:color="auto"/>
          </w:divBdr>
        </w:div>
      </w:divsChild>
    </w:div>
    <w:div w:id="528563990">
      <w:bodyDiv w:val="1"/>
      <w:marLeft w:val="0"/>
      <w:marRight w:val="0"/>
      <w:marTop w:val="0"/>
      <w:marBottom w:val="0"/>
      <w:divBdr>
        <w:top w:val="none" w:sz="0" w:space="0" w:color="auto"/>
        <w:left w:val="none" w:sz="0" w:space="0" w:color="auto"/>
        <w:bottom w:val="none" w:sz="0" w:space="0" w:color="auto"/>
        <w:right w:val="none" w:sz="0" w:space="0" w:color="auto"/>
      </w:divBdr>
    </w:div>
    <w:div w:id="528614131">
      <w:bodyDiv w:val="1"/>
      <w:marLeft w:val="0"/>
      <w:marRight w:val="0"/>
      <w:marTop w:val="0"/>
      <w:marBottom w:val="0"/>
      <w:divBdr>
        <w:top w:val="none" w:sz="0" w:space="0" w:color="auto"/>
        <w:left w:val="none" w:sz="0" w:space="0" w:color="auto"/>
        <w:bottom w:val="none" w:sz="0" w:space="0" w:color="auto"/>
        <w:right w:val="none" w:sz="0" w:space="0" w:color="auto"/>
      </w:divBdr>
      <w:divsChild>
        <w:div w:id="814375733">
          <w:marLeft w:val="0"/>
          <w:marRight w:val="0"/>
          <w:marTop w:val="0"/>
          <w:marBottom w:val="100"/>
          <w:divBdr>
            <w:top w:val="none" w:sz="0" w:space="0" w:color="auto"/>
            <w:left w:val="none" w:sz="0" w:space="0" w:color="auto"/>
            <w:bottom w:val="none" w:sz="0" w:space="0" w:color="auto"/>
            <w:right w:val="none" w:sz="0" w:space="0" w:color="auto"/>
          </w:divBdr>
        </w:div>
      </w:divsChild>
    </w:div>
    <w:div w:id="528644241">
      <w:bodyDiv w:val="1"/>
      <w:marLeft w:val="0"/>
      <w:marRight w:val="0"/>
      <w:marTop w:val="0"/>
      <w:marBottom w:val="0"/>
      <w:divBdr>
        <w:top w:val="none" w:sz="0" w:space="0" w:color="auto"/>
        <w:left w:val="none" w:sz="0" w:space="0" w:color="auto"/>
        <w:bottom w:val="none" w:sz="0" w:space="0" w:color="auto"/>
        <w:right w:val="none" w:sz="0" w:space="0" w:color="auto"/>
      </w:divBdr>
    </w:div>
    <w:div w:id="528686953">
      <w:bodyDiv w:val="1"/>
      <w:marLeft w:val="0"/>
      <w:marRight w:val="0"/>
      <w:marTop w:val="0"/>
      <w:marBottom w:val="0"/>
      <w:divBdr>
        <w:top w:val="none" w:sz="0" w:space="0" w:color="auto"/>
        <w:left w:val="none" w:sz="0" w:space="0" w:color="auto"/>
        <w:bottom w:val="none" w:sz="0" w:space="0" w:color="auto"/>
        <w:right w:val="none" w:sz="0" w:space="0" w:color="auto"/>
      </w:divBdr>
    </w:div>
    <w:div w:id="529075317">
      <w:bodyDiv w:val="1"/>
      <w:marLeft w:val="0"/>
      <w:marRight w:val="0"/>
      <w:marTop w:val="0"/>
      <w:marBottom w:val="0"/>
      <w:divBdr>
        <w:top w:val="none" w:sz="0" w:space="0" w:color="auto"/>
        <w:left w:val="none" w:sz="0" w:space="0" w:color="auto"/>
        <w:bottom w:val="none" w:sz="0" w:space="0" w:color="auto"/>
        <w:right w:val="none" w:sz="0" w:space="0" w:color="auto"/>
      </w:divBdr>
    </w:div>
    <w:div w:id="529104673">
      <w:bodyDiv w:val="1"/>
      <w:marLeft w:val="0"/>
      <w:marRight w:val="0"/>
      <w:marTop w:val="0"/>
      <w:marBottom w:val="0"/>
      <w:divBdr>
        <w:top w:val="none" w:sz="0" w:space="0" w:color="auto"/>
        <w:left w:val="none" w:sz="0" w:space="0" w:color="auto"/>
        <w:bottom w:val="none" w:sz="0" w:space="0" w:color="auto"/>
        <w:right w:val="none" w:sz="0" w:space="0" w:color="auto"/>
      </w:divBdr>
      <w:divsChild>
        <w:div w:id="1828126887">
          <w:marLeft w:val="0"/>
          <w:marRight w:val="0"/>
          <w:marTop w:val="0"/>
          <w:marBottom w:val="525"/>
          <w:divBdr>
            <w:top w:val="none" w:sz="0" w:space="0" w:color="auto"/>
            <w:left w:val="none" w:sz="0" w:space="0" w:color="auto"/>
            <w:bottom w:val="none" w:sz="0" w:space="0" w:color="auto"/>
            <w:right w:val="none" w:sz="0" w:space="0" w:color="auto"/>
          </w:divBdr>
        </w:div>
      </w:divsChild>
    </w:div>
    <w:div w:id="529300577">
      <w:bodyDiv w:val="1"/>
      <w:marLeft w:val="0"/>
      <w:marRight w:val="0"/>
      <w:marTop w:val="0"/>
      <w:marBottom w:val="0"/>
      <w:divBdr>
        <w:top w:val="none" w:sz="0" w:space="0" w:color="auto"/>
        <w:left w:val="none" w:sz="0" w:space="0" w:color="auto"/>
        <w:bottom w:val="none" w:sz="0" w:space="0" w:color="auto"/>
        <w:right w:val="none" w:sz="0" w:space="0" w:color="auto"/>
      </w:divBdr>
      <w:divsChild>
        <w:div w:id="788476968">
          <w:marLeft w:val="0"/>
          <w:marRight w:val="0"/>
          <w:marTop w:val="0"/>
          <w:marBottom w:val="0"/>
          <w:divBdr>
            <w:top w:val="none" w:sz="0" w:space="0" w:color="auto"/>
            <w:left w:val="none" w:sz="0" w:space="0" w:color="auto"/>
            <w:bottom w:val="none" w:sz="0" w:space="0" w:color="auto"/>
            <w:right w:val="none" w:sz="0" w:space="0" w:color="auto"/>
          </w:divBdr>
          <w:divsChild>
            <w:div w:id="502430376">
              <w:marLeft w:val="900"/>
              <w:marRight w:val="0"/>
              <w:marTop w:val="0"/>
              <w:marBottom w:val="0"/>
              <w:divBdr>
                <w:top w:val="none" w:sz="0" w:space="0" w:color="auto"/>
                <w:left w:val="none" w:sz="0" w:space="0" w:color="auto"/>
                <w:bottom w:val="none" w:sz="0" w:space="0" w:color="auto"/>
                <w:right w:val="none" w:sz="0" w:space="0" w:color="auto"/>
              </w:divBdr>
              <w:divsChild>
                <w:div w:id="2052726828">
                  <w:marLeft w:val="0"/>
                  <w:marRight w:val="0"/>
                  <w:marTop w:val="0"/>
                  <w:marBottom w:val="0"/>
                  <w:divBdr>
                    <w:top w:val="none" w:sz="0" w:space="0" w:color="auto"/>
                    <w:left w:val="none" w:sz="0" w:space="0" w:color="auto"/>
                    <w:bottom w:val="none" w:sz="0" w:space="0" w:color="auto"/>
                    <w:right w:val="none" w:sz="0" w:space="0" w:color="auto"/>
                  </w:divBdr>
                </w:div>
                <w:div w:id="111162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19270">
      <w:bodyDiv w:val="1"/>
      <w:marLeft w:val="0"/>
      <w:marRight w:val="0"/>
      <w:marTop w:val="0"/>
      <w:marBottom w:val="0"/>
      <w:divBdr>
        <w:top w:val="none" w:sz="0" w:space="0" w:color="auto"/>
        <w:left w:val="none" w:sz="0" w:space="0" w:color="auto"/>
        <w:bottom w:val="none" w:sz="0" w:space="0" w:color="auto"/>
        <w:right w:val="none" w:sz="0" w:space="0" w:color="auto"/>
      </w:divBdr>
    </w:div>
    <w:div w:id="529496778">
      <w:bodyDiv w:val="1"/>
      <w:marLeft w:val="0"/>
      <w:marRight w:val="0"/>
      <w:marTop w:val="0"/>
      <w:marBottom w:val="0"/>
      <w:divBdr>
        <w:top w:val="none" w:sz="0" w:space="0" w:color="auto"/>
        <w:left w:val="none" w:sz="0" w:space="0" w:color="auto"/>
        <w:bottom w:val="none" w:sz="0" w:space="0" w:color="auto"/>
        <w:right w:val="none" w:sz="0" w:space="0" w:color="auto"/>
      </w:divBdr>
      <w:divsChild>
        <w:div w:id="746346981">
          <w:marLeft w:val="0"/>
          <w:marRight w:val="0"/>
          <w:marTop w:val="0"/>
          <w:marBottom w:val="0"/>
          <w:divBdr>
            <w:top w:val="none" w:sz="0" w:space="0" w:color="auto"/>
            <w:left w:val="none" w:sz="0" w:space="0" w:color="auto"/>
            <w:bottom w:val="none" w:sz="0" w:space="0" w:color="auto"/>
            <w:right w:val="none" w:sz="0" w:space="0" w:color="auto"/>
          </w:divBdr>
        </w:div>
        <w:div w:id="735056762">
          <w:marLeft w:val="0"/>
          <w:marRight w:val="0"/>
          <w:marTop w:val="0"/>
          <w:marBottom w:val="0"/>
          <w:divBdr>
            <w:top w:val="none" w:sz="0" w:space="0" w:color="auto"/>
            <w:left w:val="none" w:sz="0" w:space="0" w:color="auto"/>
            <w:bottom w:val="none" w:sz="0" w:space="0" w:color="auto"/>
            <w:right w:val="none" w:sz="0" w:space="0" w:color="auto"/>
          </w:divBdr>
          <w:divsChild>
            <w:div w:id="1297225572">
              <w:marLeft w:val="0"/>
              <w:marRight w:val="150"/>
              <w:marTop w:val="0"/>
              <w:marBottom w:val="0"/>
              <w:divBdr>
                <w:top w:val="none" w:sz="0" w:space="0" w:color="auto"/>
                <w:left w:val="none" w:sz="0" w:space="0" w:color="auto"/>
                <w:bottom w:val="none" w:sz="0" w:space="0" w:color="auto"/>
                <w:right w:val="none" w:sz="0" w:space="0" w:color="auto"/>
              </w:divBdr>
            </w:div>
            <w:div w:id="1835952490">
              <w:marLeft w:val="0"/>
              <w:marRight w:val="150"/>
              <w:marTop w:val="0"/>
              <w:marBottom w:val="0"/>
              <w:divBdr>
                <w:top w:val="none" w:sz="0" w:space="0" w:color="auto"/>
                <w:left w:val="none" w:sz="0" w:space="0" w:color="auto"/>
                <w:bottom w:val="none" w:sz="0" w:space="0" w:color="auto"/>
                <w:right w:val="none" w:sz="0" w:space="0" w:color="auto"/>
              </w:divBdr>
            </w:div>
          </w:divsChild>
        </w:div>
        <w:div w:id="1033114735">
          <w:marLeft w:val="0"/>
          <w:marRight w:val="0"/>
          <w:marTop w:val="0"/>
          <w:marBottom w:val="150"/>
          <w:divBdr>
            <w:top w:val="none" w:sz="0" w:space="0" w:color="auto"/>
            <w:left w:val="none" w:sz="0" w:space="0" w:color="auto"/>
            <w:bottom w:val="none" w:sz="0" w:space="0" w:color="auto"/>
            <w:right w:val="none" w:sz="0" w:space="0" w:color="auto"/>
          </w:divBdr>
        </w:div>
        <w:div w:id="1810200742">
          <w:marLeft w:val="0"/>
          <w:marRight w:val="0"/>
          <w:marTop w:val="0"/>
          <w:marBottom w:val="0"/>
          <w:divBdr>
            <w:top w:val="none" w:sz="0" w:space="0" w:color="auto"/>
            <w:left w:val="none" w:sz="0" w:space="0" w:color="auto"/>
            <w:bottom w:val="none" w:sz="0" w:space="0" w:color="auto"/>
            <w:right w:val="none" w:sz="0" w:space="0" w:color="auto"/>
          </w:divBdr>
        </w:div>
      </w:divsChild>
    </w:div>
    <w:div w:id="529536190">
      <w:bodyDiv w:val="1"/>
      <w:marLeft w:val="0"/>
      <w:marRight w:val="0"/>
      <w:marTop w:val="0"/>
      <w:marBottom w:val="0"/>
      <w:divBdr>
        <w:top w:val="none" w:sz="0" w:space="0" w:color="auto"/>
        <w:left w:val="none" w:sz="0" w:space="0" w:color="auto"/>
        <w:bottom w:val="none" w:sz="0" w:space="0" w:color="auto"/>
        <w:right w:val="none" w:sz="0" w:space="0" w:color="auto"/>
      </w:divBdr>
    </w:div>
    <w:div w:id="529875600">
      <w:bodyDiv w:val="1"/>
      <w:marLeft w:val="0"/>
      <w:marRight w:val="0"/>
      <w:marTop w:val="0"/>
      <w:marBottom w:val="0"/>
      <w:divBdr>
        <w:top w:val="none" w:sz="0" w:space="0" w:color="auto"/>
        <w:left w:val="none" w:sz="0" w:space="0" w:color="auto"/>
        <w:bottom w:val="none" w:sz="0" w:space="0" w:color="auto"/>
        <w:right w:val="none" w:sz="0" w:space="0" w:color="auto"/>
      </w:divBdr>
      <w:divsChild>
        <w:div w:id="507477217">
          <w:marLeft w:val="0"/>
          <w:marRight w:val="0"/>
          <w:marTop w:val="0"/>
          <w:marBottom w:val="0"/>
          <w:divBdr>
            <w:top w:val="none" w:sz="0" w:space="0" w:color="auto"/>
            <w:left w:val="none" w:sz="0" w:space="0" w:color="auto"/>
            <w:bottom w:val="none" w:sz="0" w:space="0" w:color="auto"/>
            <w:right w:val="none" w:sz="0" w:space="0" w:color="auto"/>
          </w:divBdr>
          <w:divsChild>
            <w:div w:id="488787527">
              <w:marLeft w:val="0"/>
              <w:marRight w:val="0"/>
              <w:marTop w:val="0"/>
              <w:marBottom w:val="0"/>
              <w:divBdr>
                <w:top w:val="none" w:sz="0" w:space="0" w:color="auto"/>
                <w:left w:val="none" w:sz="0" w:space="0" w:color="auto"/>
                <w:bottom w:val="none" w:sz="0" w:space="0" w:color="auto"/>
                <w:right w:val="none" w:sz="0" w:space="0" w:color="auto"/>
              </w:divBdr>
            </w:div>
          </w:divsChild>
        </w:div>
        <w:div w:id="1928030780">
          <w:marLeft w:val="0"/>
          <w:marRight w:val="0"/>
          <w:marTop w:val="225"/>
          <w:marBottom w:val="600"/>
          <w:divBdr>
            <w:top w:val="none" w:sz="0" w:space="0" w:color="auto"/>
            <w:left w:val="none" w:sz="0" w:space="0" w:color="auto"/>
            <w:bottom w:val="none" w:sz="0" w:space="0" w:color="auto"/>
            <w:right w:val="none" w:sz="0" w:space="0" w:color="auto"/>
          </w:divBdr>
        </w:div>
      </w:divsChild>
    </w:div>
    <w:div w:id="529949784">
      <w:bodyDiv w:val="1"/>
      <w:marLeft w:val="0"/>
      <w:marRight w:val="0"/>
      <w:marTop w:val="0"/>
      <w:marBottom w:val="0"/>
      <w:divBdr>
        <w:top w:val="none" w:sz="0" w:space="0" w:color="auto"/>
        <w:left w:val="none" w:sz="0" w:space="0" w:color="auto"/>
        <w:bottom w:val="none" w:sz="0" w:space="0" w:color="auto"/>
        <w:right w:val="none" w:sz="0" w:space="0" w:color="auto"/>
      </w:divBdr>
      <w:divsChild>
        <w:div w:id="608895604">
          <w:marLeft w:val="0"/>
          <w:marRight w:val="0"/>
          <w:marTop w:val="0"/>
          <w:marBottom w:val="0"/>
          <w:divBdr>
            <w:top w:val="none" w:sz="0" w:space="0" w:color="auto"/>
            <w:left w:val="none" w:sz="0" w:space="0" w:color="auto"/>
            <w:bottom w:val="none" w:sz="0" w:space="0" w:color="auto"/>
            <w:right w:val="none" w:sz="0" w:space="0" w:color="auto"/>
          </w:divBdr>
        </w:div>
        <w:div w:id="615529977">
          <w:marLeft w:val="0"/>
          <w:marRight w:val="0"/>
          <w:marTop w:val="0"/>
          <w:marBottom w:val="0"/>
          <w:divBdr>
            <w:top w:val="none" w:sz="0" w:space="0" w:color="auto"/>
            <w:left w:val="none" w:sz="0" w:space="0" w:color="auto"/>
            <w:bottom w:val="none" w:sz="0" w:space="0" w:color="auto"/>
            <w:right w:val="none" w:sz="0" w:space="0" w:color="auto"/>
          </w:divBdr>
        </w:div>
      </w:divsChild>
    </w:div>
    <w:div w:id="530068592">
      <w:bodyDiv w:val="1"/>
      <w:marLeft w:val="0"/>
      <w:marRight w:val="0"/>
      <w:marTop w:val="0"/>
      <w:marBottom w:val="0"/>
      <w:divBdr>
        <w:top w:val="none" w:sz="0" w:space="0" w:color="auto"/>
        <w:left w:val="none" w:sz="0" w:space="0" w:color="auto"/>
        <w:bottom w:val="none" w:sz="0" w:space="0" w:color="auto"/>
        <w:right w:val="none" w:sz="0" w:space="0" w:color="auto"/>
      </w:divBdr>
    </w:div>
    <w:div w:id="530071174">
      <w:bodyDiv w:val="1"/>
      <w:marLeft w:val="0"/>
      <w:marRight w:val="0"/>
      <w:marTop w:val="0"/>
      <w:marBottom w:val="0"/>
      <w:divBdr>
        <w:top w:val="none" w:sz="0" w:space="0" w:color="auto"/>
        <w:left w:val="none" w:sz="0" w:space="0" w:color="auto"/>
        <w:bottom w:val="none" w:sz="0" w:space="0" w:color="auto"/>
        <w:right w:val="none" w:sz="0" w:space="0" w:color="auto"/>
      </w:divBdr>
    </w:div>
    <w:div w:id="530146675">
      <w:bodyDiv w:val="1"/>
      <w:marLeft w:val="0"/>
      <w:marRight w:val="0"/>
      <w:marTop w:val="0"/>
      <w:marBottom w:val="0"/>
      <w:divBdr>
        <w:top w:val="none" w:sz="0" w:space="0" w:color="auto"/>
        <w:left w:val="none" w:sz="0" w:space="0" w:color="auto"/>
        <w:bottom w:val="none" w:sz="0" w:space="0" w:color="auto"/>
        <w:right w:val="none" w:sz="0" w:space="0" w:color="auto"/>
      </w:divBdr>
      <w:divsChild>
        <w:div w:id="202325634">
          <w:marLeft w:val="0"/>
          <w:marRight w:val="0"/>
          <w:marTop w:val="0"/>
          <w:marBottom w:val="0"/>
          <w:divBdr>
            <w:top w:val="none" w:sz="0" w:space="0" w:color="auto"/>
            <w:left w:val="none" w:sz="0" w:space="0" w:color="auto"/>
            <w:bottom w:val="none" w:sz="0" w:space="0" w:color="auto"/>
            <w:right w:val="none" w:sz="0" w:space="0" w:color="auto"/>
          </w:divBdr>
        </w:div>
        <w:div w:id="225843089">
          <w:marLeft w:val="0"/>
          <w:marRight w:val="0"/>
          <w:marTop w:val="0"/>
          <w:marBottom w:val="0"/>
          <w:divBdr>
            <w:top w:val="none" w:sz="0" w:space="0" w:color="auto"/>
            <w:left w:val="none" w:sz="0" w:space="0" w:color="auto"/>
            <w:bottom w:val="none" w:sz="0" w:space="0" w:color="auto"/>
            <w:right w:val="none" w:sz="0" w:space="0" w:color="auto"/>
          </w:divBdr>
        </w:div>
        <w:div w:id="850527828">
          <w:marLeft w:val="0"/>
          <w:marRight w:val="0"/>
          <w:marTop w:val="0"/>
          <w:marBottom w:val="0"/>
          <w:divBdr>
            <w:top w:val="none" w:sz="0" w:space="0" w:color="auto"/>
            <w:left w:val="none" w:sz="0" w:space="0" w:color="auto"/>
            <w:bottom w:val="none" w:sz="0" w:space="0" w:color="auto"/>
            <w:right w:val="none" w:sz="0" w:space="0" w:color="auto"/>
          </w:divBdr>
          <w:divsChild>
            <w:div w:id="866868920">
              <w:marLeft w:val="0"/>
              <w:marRight w:val="150"/>
              <w:marTop w:val="0"/>
              <w:marBottom w:val="0"/>
              <w:divBdr>
                <w:top w:val="none" w:sz="0" w:space="0" w:color="auto"/>
                <w:left w:val="none" w:sz="0" w:space="0" w:color="auto"/>
                <w:bottom w:val="none" w:sz="0" w:space="0" w:color="auto"/>
                <w:right w:val="none" w:sz="0" w:space="0" w:color="auto"/>
              </w:divBdr>
            </w:div>
            <w:div w:id="1828325575">
              <w:marLeft w:val="0"/>
              <w:marRight w:val="150"/>
              <w:marTop w:val="0"/>
              <w:marBottom w:val="0"/>
              <w:divBdr>
                <w:top w:val="none" w:sz="0" w:space="0" w:color="auto"/>
                <w:left w:val="none" w:sz="0" w:space="0" w:color="auto"/>
                <w:bottom w:val="none" w:sz="0" w:space="0" w:color="auto"/>
                <w:right w:val="none" w:sz="0" w:space="0" w:color="auto"/>
              </w:divBdr>
            </w:div>
          </w:divsChild>
        </w:div>
        <w:div w:id="1451392319">
          <w:marLeft w:val="0"/>
          <w:marRight w:val="0"/>
          <w:marTop w:val="0"/>
          <w:marBottom w:val="150"/>
          <w:divBdr>
            <w:top w:val="none" w:sz="0" w:space="0" w:color="auto"/>
            <w:left w:val="none" w:sz="0" w:space="0" w:color="auto"/>
            <w:bottom w:val="none" w:sz="0" w:space="0" w:color="auto"/>
            <w:right w:val="none" w:sz="0" w:space="0" w:color="auto"/>
          </w:divBdr>
        </w:div>
      </w:divsChild>
    </w:div>
    <w:div w:id="530150742">
      <w:bodyDiv w:val="1"/>
      <w:marLeft w:val="0"/>
      <w:marRight w:val="0"/>
      <w:marTop w:val="0"/>
      <w:marBottom w:val="0"/>
      <w:divBdr>
        <w:top w:val="none" w:sz="0" w:space="0" w:color="auto"/>
        <w:left w:val="none" w:sz="0" w:space="0" w:color="auto"/>
        <w:bottom w:val="none" w:sz="0" w:space="0" w:color="auto"/>
        <w:right w:val="none" w:sz="0" w:space="0" w:color="auto"/>
      </w:divBdr>
    </w:div>
    <w:div w:id="530607191">
      <w:bodyDiv w:val="1"/>
      <w:marLeft w:val="0"/>
      <w:marRight w:val="0"/>
      <w:marTop w:val="0"/>
      <w:marBottom w:val="0"/>
      <w:divBdr>
        <w:top w:val="none" w:sz="0" w:space="0" w:color="auto"/>
        <w:left w:val="none" w:sz="0" w:space="0" w:color="auto"/>
        <w:bottom w:val="none" w:sz="0" w:space="0" w:color="auto"/>
        <w:right w:val="none" w:sz="0" w:space="0" w:color="auto"/>
      </w:divBdr>
    </w:div>
    <w:div w:id="530607993">
      <w:bodyDiv w:val="1"/>
      <w:marLeft w:val="0"/>
      <w:marRight w:val="0"/>
      <w:marTop w:val="0"/>
      <w:marBottom w:val="0"/>
      <w:divBdr>
        <w:top w:val="none" w:sz="0" w:space="0" w:color="auto"/>
        <w:left w:val="none" w:sz="0" w:space="0" w:color="auto"/>
        <w:bottom w:val="none" w:sz="0" w:space="0" w:color="auto"/>
        <w:right w:val="none" w:sz="0" w:space="0" w:color="auto"/>
      </w:divBdr>
      <w:divsChild>
        <w:div w:id="691103362">
          <w:marLeft w:val="0"/>
          <w:marRight w:val="0"/>
          <w:marTop w:val="0"/>
          <w:marBottom w:val="0"/>
          <w:divBdr>
            <w:top w:val="none" w:sz="0" w:space="0" w:color="auto"/>
            <w:left w:val="none" w:sz="0" w:space="0" w:color="auto"/>
            <w:bottom w:val="none" w:sz="0" w:space="0" w:color="auto"/>
            <w:right w:val="none" w:sz="0" w:space="0" w:color="auto"/>
          </w:divBdr>
        </w:div>
        <w:div w:id="574123023">
          <w:marLeft w:val="0"/>
          <w:marRight w:val="0"/>
          <w:marTop w:val="0"/>
          <w:marBottom w:val="375"/>
          <w:divBdr>
            <w:top w:val="none" w:sz="0" w:space="0" w:color="auto"/>
            <w:left w:val="none" w:sz="0" w:space="0" w:color="auto"/>
            <w:bottom w:val="none" w:sz="0" w:space="0" w:color="auto"/>
            <w:right w:val="none" w:sz="0" w:space="0" w:color="auto"/>
          </w:divBdr>
          <w:divsChild>
            <w:div w:id="921334749">
              <w:marLeft w:val="0"/>
              <w:marRight w:val="0"/>
              <w:marTop w:val="0"/>
              <w:marBottom w:val="0"/>
              <w:divBdr>
                <w:top w:val="none" w:sz="0" w:space="0" w:color="auto"/>
                <w:left w:val="none" w:sz="0" w:space="0" w:color="auto"/>
                <w:bottom w:val="none" w:sz="0" w:space="0" w:color="auto"/>
                <w:right w:val="none" w:sz="0" w:space="0" w:color="auto"/>
              </w:divBdr>
            </w:div>
          </w:divsChild>
        </w:div>
        <w:div w:id="451679564">
          <w:marLeft w:val="0"/>
          <w:marRight w:val="0"/>
          <w:marTop w:val="0"/>
          <w:marBottom w:val="0"/>
          <w:divBdr>
            <w:top w:val="none" w:sz="0" w:space="0" w:color="auto"/>
            <w:left w:val="none" w:sz="0" w:space="0" w:color="auto"/>
            <w:bottom w:val="none" w:sz="0" w:space="0" w:color="auto"/>
            <w:right w:val="none" w:sz="0" w:space="0" w:color="auto"/>
          </w:divBdr>
        </w:div>
      </w:divsChild>
    </w:div>
    <w:div w:id="530726830">
      <w:bodyDiv w:val="1"/>
      <w:marLeft w:val="0"/>
      <w:marRight w:val="0"/>
      <w:marTop w:val="0"/>
      <w:marBottom w:val="0"/>
      <w:divBdr>
        <w:top w:val="none" w:sz="0" w:space="0" w:color="auto"/>
        <w:left w:val="none" w:sz="0" w:space="0" w:color="auto"/>
        <w:bottom w:val="none" w:sz="0" w:space="0" w:color="auto"/>
        <w:right w:val="none" w:sz="0" w:space="0" w:color="auto"/>
      </w:divBdr>
    </w:div>
    <w:div w:id="530726942">
      <w:bodyDiv w:val="1"/>
      <w:marLeft w:val="0"/>
      <w:marRight w:val="0"/>
      <w:marTop w:val="0"/>
      <w:marBottom w:val="0"/>
      <w:divBdr>
        <w:top w:val="none" w:sz="0" w:space="0" w:color="auto"/>
        <w:left w:val="none" w:sz="0" w:space="0" w:color="auto"/>
        <w:bottom w:val="none" w:sz="0" w:space="0" w:color="auto"/>
        <w:right w:val="none" w:sz="0" w:space="0" w:color="auto"/>
      </w:divBdr>
    </w:div>
    <w:div w:id="530848919">
      <w:bodyDiv w:val="1"/>
      <w:marLeft w:val="0"/>
      <w:marRight w:val="0"/>
      <w:marTop w:val="0"/>
      <w:marBottom w:val="0"/>
      <w:divBdr>
        <w:top w:val="none" w:sz="0" w:space="0" w:color="auto"/>
        <w:left w:val="none" w:sz="0" w:space="0" w:color="auto"/>
        <w:bottom w:val="none" w:sz="0" w:space="0" w:color="auto"/>
        <w:right w:val="none" w:sz="0" w:space="0" w:color="auto"/>
      </w:divBdr>
      <w:divsChild>
        <w:div w:id="1032606840">
          <w:marLeft w:val="0"/>
          <w:marRight w:val="0"/>
          <w:marTop w:val="0"/>
          <w:marBottom w:val="0"/>
          <w:divBdr>
            <w:top w:val="none" w:sz="0" w:space="0" w:color="auto"/>
            <w:left w:val="none" w:sz="0" w:space="0" w:color="auto"/>
            <w:bottom w:val="none" w:sz="0" w:space="0" w:color="auto"/>
            <w:right w:val="none" w:sz="0" w:space="0" w:color="auto"/>
          </w:divBdr>
          <w:divsChild>
            <w:div w:id="159790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9697">
      <w:bodyDiv w:val="1"/>
      <w:marLeft w:val="0"/>
      <w:marRight w:val="0"/>
      <w:marTop w:val="0"/>
      <w:marBottom w:val="0"/>
      <w:divBdr>
        <w:top w:val="none" w:sz="0" w:space="0" w:color="auto"/>
        <w:left w:val="none" w:sz="0" w:space="0" w:color="auto"/>
        <w:bottom w:val="none" w:sz="0" w:space="0" w:color="auto"/>
        <w:right w:val="none" w:sz="0" w:space="0" w:color="auto"/>
      </w:divBdr>
    </w:div>
    <w:div w:id="531385635">
      <w:bodyDiv w:val="1"/>
      <w:marLeft w:val="0"/>
      <w:marRight w:val="0"/>
      <w:marTop w:val="0"/>
      <w:marBottom w:val="0"/>
      <w:divBdr>
        <w:top w:val="none" w:sz="0" w:space="0" w:color="auto"/>
        <w:left w:val="none" w:sz="0" w:space="0" w:color="auto"/>
        <w:bottom w:val="none" w:sz="0" w:space="0" w:color="auto"/>
        <w:right w:val="none" w:sz="0" w:space="0" w:color="auto"/>
      </w:divBdr>
    </w:div>
    <w:div w:id="531387295">
      <w:bodyDiv w:val="1"/>
      <w:marLeft w:val="0"/>
      <w:marRight w:val="0"/>
      <w:marTop w:val="0"/>
      <w:marBottom w:val="0"/>
      <w:divBdr>
        <w:top w:val="none" w:sz="0" w:space="0" w:color="auto"/>
        <w:left w:val="none" w:sz="0" w:space="0" w:color="auto"/>
        <w:bottom w:val="none" w:sz="0" w:space="0" w:color="auto"/>
        <w:right w:val="none" w:sz="0" w:space="0" w:color="auto"/>
      </w:divBdr>
      <w:divsChild>
        <w:div w:id="477767874">
          <w:marLeft w:val="0"/>
          <w:marRight w:val="0"/>
          <w:marTop w:val="0"/>
          <w:marBottom w:val="0"/>
          <w:divBdr>
            <w:top w:val="none" w:sz="0" w:space="0" w:color="auto"/>
            <w:left w:val="none" w:sz="0" w:space="0" w:color="auto"/>
            <w:bottom w:val="none" w:sz="0" w:space="0" w:color="auto"/>
            <w:right w:val="none" w:sz="0" w:space="0" w:color="auto"/>
          </w:divBdr>
        </w:div>
        <w:div w:id="502821409">
          <w:marLeft w:val="0"/>
          <w:marRight w:val="0"/>
          <w:marTop w:val="0"/>
          <w:marBottom w:val="0"/>
          <w:divBdr>
            <w:top w:val="none" w:sz="0" w:space="0" w:color="auto"/>
            <w:left w:val="none" w:sz="0" w:space="0" w:color="auto"/>
            <w:bottom w:val="none" w:sz="0" w:space="0" w:color="auto"/>
            <w:right w:val="none" w:sz="0" w:space="0" w:color="auto"/>
          </w:divBdr>
        </w:div>
        <w:div w:id="760106911">
          <w:marLeft w:val="0"/>
          <w:marRight w:val="0"/>
          <w:marTop w:val="0"/>
          <w:marBottom w:val="150"/>
          <w:divBdr>
            <w:top w:val="none" w:sz="0" w:space="0" w:color="auto"/>
            <w:left w:val="none" w:sz="0" w:space="0" w:color="auto"/>
            <w:bottom w:val="none" w:sz="0" w:space="0" w:color="auto"/>
            <w:right w:val="none" w:sz="0" w:space="0" w:color="auto"/>
          </w:divBdr>
        </w:div>
        <w:div w:id="835847600">
          <w:marLeft w:val="0"/>
          <w:marRight w:val="0"/>
          <w:marTop w:val="0"/>
          <w:marBottom w:val="0"/>
          <w:divBdr>
            <w:top w:val="none" w:sz="0" w:space="0" w:color="auto"/>
            <w:left w:val="none" w:sz="0" w:space="0" w:color="auto"/>
            <w:bottom w:val="none" w:sz="0" w:space="0" w:color="auto"/>
            <w:right w:val="none" w:sz="0" w:space="0" w:color="auto"/>
          </w:divBdr>
          <w:divsChild>
            <w:div w:id="17389589">
              <w:marLeft w:val="0"/>
              <w:marRight w:val="150"/>
              <w:marTop w:val="0"/>
              <w:marBottom w:val="0"/>
              <w:divBdr>
                <w:top w:val="none" w:sz="0" w:space="0" w:color="auto"/>
                <w:left w:val="none" w:sz="0" w:space="0" w:color="auto"/>
                <w:bottom w:val="none" w:sz="0" w:space="0" w:color="auto"/>
                <w:right w:val="none" w:sz="0" w:space="0" w:color="auto"/>
              </w:divBdr>
            </w:div>
            <w:div w:id="829180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31456436">
      <w:bodyDiv w:val="1"/>
      <w:marLeft w:val="0"/>
      <w:marRight w:val="0"/>
      <w:marTop w:val="0"/>
      <w:marBottom w:val="0"/>
      <w:divBdr>
        <w:top w:val="none" w:sz="0" w:space="0" w:color="auto"/>
        <w:left w:val="none" w:sz="0" w:space="0" w:color="auto"/>
        <w:bottom w:val="none" w:sz="0" w:space="0" w:color="auto"/>
        <w:right w:val="none" w:sz="0" w:space="0" w:color="auto"/>
      </w:divBdr>
      <w:divsChild>
        <w:div w:id="646014709">
          <w:marLeft w:val="0"/>
          <w:marRight w:val="0"/>
          <w:marTop w:val="0"/>
          <w:marBottom w:val="0"/>
          <w:divBdr>
            <w:top w:val="none" w:sz="0" w:space="0" w:color="auto"/>
            <w:left w:val="none" w:sz="0" w:space="0" w:color="auto"/>
            <w:bottom w:val="none" w:sz="0" w:space="0" w:color="auto"/>
            <w:right w:val="none" w:sz="0" w:space="0" w:color="auto"/>
          </w:divBdr>
          <w:divsChild>
            <w:div w:id="639655613">
              <w:marLeft w:val="0"/>
              <w:marRight w:val="0"/>
              <w:marTop w:val="0"/>
              <w:marBottom w:val="0"/>
              <w:divBdr>
                <w:top w:val="none" w:sz="0" w:space="0" w:color="auto"/>
                <w:left w:val="none" w:sz="0" w:space="0" w:color="auto"/>
                <w:bottom w:val="none" w:sz="0" w:space="0" w:color="auto"/>
                <w:right w:val="none" w:sz="0" w:space="0" w:color="auto"/>
              </w:divBdr>
            </w:div>
          </w:divsChild>
        </w:div>
        <w:div w:id="1854610517">
          <w:marLeft w:val="0"/>
          <w:marRight w:val="0"/>
          <w:marTop w:val="225"/>
          <w:marBottom w:val="600"/>
          <w:divBdr>
            <w:top w:val="none" w:sz="0" w:space="0" w:color="auto"/>
            <w:left w:val="none" w:sz="0" w:space="0" w:color="auto"/>
            <w:bottom w:val="none" w:sz="0" w:space="0" w:color="auto"/>
            <w:right w:val="none" w:sz="0" w:space="0" w:color="auto"/>
          </w:divBdr>
        </w:div>
      </w:divsChild>
    </w:div>
    <w:div w:id="531456779">
      <w:bodyDiv w:val="1"/>
      <w:marLeft w:val="0"/>
      <w:marRight w:val="0"/>
      <w:marTop w:val="0"/>
      <w:marBottom w:val="0"/>
      <w:divBdr>
        <w:top w:val="none" w:sz="0" w:space="0" w:color="auto"/>
        <w:left w:val="none" w:sz="0" w:space="0" w:color="auto"/>
        <w:bottom w:val="none" w:sz="0" w:space="0" w:color="auto"/>
        <w:right w:val="none" w:sz="0" w:space="0" w:color="auto"/>
      </w:divBdr>
    </w:div>
    <w:div w:id="531498023">
      <w:bodyDiv w:val="1"/>
      <w:marLeft w:val="0"/>
      <w:marRight w:val="0"/>
      <w:marTop w:val="0"/>
      <w:marBottom w:val="0"/>
      <w:divBdr>
        <w:top w:val="none" w:sz="0" w:space="0" w:color="auto"/>
        <w:left w:val="none" w:sz="0" w:space="0" w:color="auto"/>
        <w:bottom w:val="none" w:sz="0" w:space="0" w:color="auto"/>
        <w:right w:val="none" w:sz="0" w:space="0" w:color="auto"/>
      </w:divBdr>
      <w:divsChild>
        <w:div w:id="2059427286">
          <w:marLeft w:val="0"/>
          <w:marRight w:val="0"/>
          <w:marTop w:val="0"/>
          <w:marBottom w:val="0"/>
          <w:divBdr>
            <w:top w:val="none" w:sz="0" w:space="0" w:color="auto"/>
            <w:left w:val="none" w:sz="0" w:space="0" w:color="auto"/>
            <w:bottom w:val="none" w:sz="0" w:space="0" w:color="auto"/>
            <w:right w:val="none" w:sz="0" w:space="0" w:color="auto"/>
          </w:divBdr>
          <w:divsChild>
            <w:div w:id="1748266362">
              <w:marLeft w:val="0"/>
              <w:marRight w:val="0"/>
              <w:marTop w:val="0"/>
              <w:marBottom w:val="0"/>
              <w:divBdr>
                <w:top w:val="none" w:sz="0" w:space="0" w:color="auto"/>
                <w:left w:val="none" w:sz="0" w:space="0" w:color="auto"/>
                <w:bottom w:val="none" w:sz="0" w:space="0" w:color="auto"/>
                <w:right w:val="none" w:sz="0" w:space="0" w:color="auto"/>
              </w:divBdr>
            </w:div>
          </w:divsChild>
        </w:div>
        <w:div w:id="47414470">
          <w:marLeft w:val="0"/>
          <w:marRight w:val="0"/>
          <w:marTop w:val="225"/>
          <w:marBottom w:val="600"/>
          <w:divBdr>
            <w:top w:val="none" w:sz="0" w:space="0" w:color="auto"/>
            <w:left w:val="none" w:sz="0" w:space="0" w:color="auto"/>
            <w:bottom w:val="none" w:sz="0" w:space="0" w:color="auto"/>
            <w:right w:val="none" w:sz="0" w:space="0" w:color="auto"/>
          </w:divBdr>
        </w:div>
      </w:divsChild>
    </w:div>
    <w:div w:id="531574545">
      <w:bodyDiv w:val="1"/>
      <w:marLeft w:val="0"/>
      <w:marRight w:val="0"/>
      <w:marTop w:val="0"/>
      <w:marBottom w:val="0"/>
      <w:divBdr>
        <w:top w:val="none" w:sz="0" w:space="0" w:color="auto"/>
        <w:left w:val="none" w:sz="0" w:space="0" w:color="auto"/>
        <w:bottom w:val="none" w:sz="0" w:space="0" w:color="auto"/>
        <w:right w:val="none" w:sz="0" w:space="0" w:color="auto"/>
      </w:divBdr>
    </w:div>
    <w:div w:id="531697073">
      <w:bodyDiv w:val="1"/>
      <w:marLeft w:val="0"/>
      <w:marRight w:val="0"/>
      <w:marTop w:val="0"/>
      <w:marBottom w:val="0"/>
      <w:divBdr>
        <w:top w:val="none" w:sz="0" w:space="0" w:color="auto"/>
        <w:left w:val="none" w:sz="0" w:space="0" w:color="auto"/>
        <w:bottom w:val="none" w:sz="0" w:space="0" w:color="auto"/>
        <w:right w:val="none" w:sz="0" w:space="0" w:color="auto"/>
      </w:divBdr>
    </w:div>
    <w:div w:id="531698363">
      <w:bodyDiv w:val="1"/>
      <w:marLeft w:val="0"/>
      <w:marRight w:val="0"/>
      <w:marTop w:val="0"/>
      <w:marBottom w:val="0"/>
      <w:divBdr>
        <w:top w:val="none" w:sz="0" w:space="0" w:color="auto"/>
        <w:left w:val="none" w:sz="0" w:space="0" w:color="auto"/>
        <w:bottom w:val="none" w:sz="0" w:space="0" w:color="auto"/>
        <w:right w:val="none" w:sz="0" w:space="0" w:color="auto"/>
      </w:divBdr>
      <w:divsChild>
        <w:div w:id="177082594">
          <w:marLeft w:val="0"/>
          <w:marRight w:val="0"/>
          <w:marTop w:val="0"/>
          <w:marBottom w:val="0"/>
          <w:divBdr>
            <w:top w:val="none" w:sz="0" w:space="0" w:color="auto"/>
            <w:left w:val="none" w:sz="0" w:space="0" w:color="auto"/>
            <w:bottom w:val="none" w:sz="0" w:space="0" w:color="auto"/>
            <w:right w:val="none" w:sz="0" w:space="0" w:color="auto"/>
          </w:divBdr>
          <w:divsChild>
            <w:div w:id="721292119">
              <w:marLeft w:val="0"/>
              <w:marRight w:val="0"/>
              <w:marTop w:val="0"/>
              <w:marBottom w:val="0"/>
              <w:divBdr>
                <w:top w:val="none" w:sz="0" w:space="0" w:color="auto"/>
                <w:left w:val="none" w:sz="0" w:space="0" w:color="auto"/>
                <w:bottom w:val="none" w:sz="0" w:space="0" w:color="auto"/>
                <w:right w:val="none" w:sz="0" w:space="0" w:color="auto"/>
              </w:divBdr>
            </w:div>
          </w:divsChild>
        </w:div>
        <w:div w:id="942691496">
          <w:marLeft w:val="0"/>
          <w:marRight w:val="0"/>
          <w:marTop w:val="225"/>
          <w:marBottom w:val="600"/>
          <w:divBdr>
            <w:top w:val="none" w:sz="0" w:space="0" w:color="auto"/>
            <w:left w:val="none" w:sz="0" w:space="0" w:color="auto"/>
            <w:bottom w:val="none" w:sz="0" w:space="0" w:color="auto"/>
            <w:right w:val="none" w:sz="0" w:space="0" w:color="auto"/>
          </w:divBdr>
        </w:div>
      </w:divsChild>
    </w:div>
    <w:div w:id="532233634">
      <w:bodyDiv w:val="1"/>
      <w:marLeft w:val="0"/>
      <w:marRight w:val="0"/>
      <w:marTop w:val="0"/>
      <w:marBottom w:val="0"/>
      <w:divBdr>
        <w:top w:val="none" w:sz="0" w:space="0" w:color="auto"/>
        <w:left w:val="none" w:sz="0" w:space="0" w:color="auto"/>
        <w:bottom w:val="none" w:sz="0" w:space="0" w:color="auto"/>
        <w:right w:val="none" w:sz="0" w:space="0" w:color="auto"/>
      </w:divBdr>
    </w:div>
    <w:div w:id="532377813">
      <w:bodyDiv w:val="1"/>
      <w:marLeft w:val="0"/>
      <w:marRight w:val="0"/>
      <w:marTop w:val="0"/>
      <w:marBottom w:val="0"/>
      <w:divBdr>
        <w:top w:val="none" w:sz="0" w:space="0" w:color="auto"/>
        <w:left w:val="none" w:sz="0" w:space="0" w:color="auto"/>
        <w:bottom w:val="none" w:sz="0" w:space="0" w:color="auto"/>
        <w:right w:val="none" w:sz="0" w:space="0" w:color="auto"/>
      </w:divBdr>
    </w:div>
    <w:div w:id="532421303">
      <w:bodyDiv w:val="1"/>
      <w:marLeft w:val="0"/>
      <w:marRight w:val="0"/>
      <w:marTop w:val="0"/>
      <w:marBottom w:val="0"/>
      <w:divBdr>
        <w:top w:val="none" w:sz="0" w:space="0" w:color="auto"/>
        <w:left w:val="none" w:sz="0" w:space="0" w:color="auto"/>
        <w:bottom w:val="none" w:sz="0" w:space="0" w:color="auto"/>
        <w:right w:val="none" w:sz="0" w:space="0" w:color="auto"/>
      </w:divBdr>
      <w:divsChild>
        <w:div w:id="638457731">
          <w:marLeft w:val="1383"/>
          <w:marRight w:val="-11063"/>
          <w:marTop w:val="0"/>
          <w:marBottom w:val="210"/>
          <w:divBdr>
            <w:top w:val="none" w:sz="0" w:space="0" w:color="auto"/>
            <w:left w:val="none" w:sz="0" w:space="0" w:color="auto"/>
            <w:bottom w:val="none" w:sz="0" w:space="0" w:color="auto"/>
            <w:right w:val="none" w:sz="0" w:space="0" w:color="auto"/>
          </w:divBdr>
          <w:divsChild>
            <w:div w:id="924072041">
              <w:marLeft w:val="0"/>
              <w:marRight w:val="0"/>
              <w:marTop w:val="0"/>
              <w:marBottom w:val="0"/>
              <w:divBdr>
                <w:top w:val="none" w:sz="0" w:space="0" w:color="auto"/>
                <w:left w:val="none" w:sz="0" w:space="0" w:color="auto"/>
                <w:bottom w:val="none" w:sz="0" w:space="0" w:color="auto"/>
                <w:right w:val="none" w:sz="0" w:space="0" w:color="auto"/>
              </w:divBdr>
              <w:divsChild>
                <w:div w:id="1383554189">
                  <w:marLeft w:val="0"/>
                  <w:marRight w:val="0"/>
                  <w:marTop w:val="0"/>
                  <w:marBottom w:val="0"/>
                  <w:divBdr>
                    <w:top w:val="none" w:sz="0" w:space="0" w:color="auto"/>
                    <w:left w:val="none" w:sz="0" w:space="0" w:color="auto"/>
                    <w:bottom w:val="none" w:sz="0" w:space="0" w:color="auto"/>
                    <w:right w:val="none" w:sz="0" w:space="0" w:color="auto"/>
                  </w:divBdr>
                </w:div>
                <w:div w:id="1840076152">
                  <w:marLeft w:val="0"/>
                  <w:marRight w:val="0"/>
                  <w:marTop w:val="0"/>
                  <w:marBottom w:val="0"/>
                  <w:divBdr>
                    <w:top w:val="none" w:sz="0" w:space="0" w:color="auto"/>
                    <w:left w:val="none" w:sz="0" w:space="0" w:color="auto"/>
                    <w:bottom w:val="none" w:sz="0" w:space="0" w:color="auto"/>
                    <w:right w:val="none" w:sz="0" w:space="0" w:color="auto"/>
                  </w:divBdr>
                </w:div>
                <w:div w:id="2129540439">
                  <w:marLeft w:val="0"/>
                  <w:marRight w:val="375"/>
                  <w:marTop w:val="0"/>
                  <w:marBottom w:val="0"/>
                  <w:divBdr>
                    <w:top w:val="none" w:sz="0" w:space="0" w:color="auto"/>
                    <w:left w:val="none" w:sz="0" w:space="0" w:color="auto"/>
                    <w:bottom w:val="none" w:sz="0" w:space="0" w:color="auto"/>
                    <w:right w:val="none" w:sz="0" w:space="0" w:color="auto"/>
                  </w:divBdr>
                </w:div>
              </w:divsChild>
            </w:div>
            <w:div w:id="1700541580">
              <w:marLeft w:val="0"/>
              <w:marRight w:val="0"/>
              <w:marTop w:val="0"/>
              <w:marBottom w:val="0"/>
              <w:divBdr>
                <w:top w:val="none" w:sz="0" w:space="0" w:color="auto"/>
                <w:left w:val="none" w:sz="0" w:space="0" w:color="auto"/>
                <w:bottom w:val="single" w:sz="18" w:space="8" w:color="000000"/>
                <w:right w:val="none" w:sz="0" w:space="0" w:color="auto"/>
              </w:divBdr>
            </w:div>
          </w:divsChild>
        </w:div>
        <w:div w:id="1450734177">
          <w:marLeft w:val="0"/>
          <w:marRight w:val="-11063"/>
          <w:marTop w:val="0"/>
          <w:marBottom w:val="0"/>
          <w:divBdr>
            <w:top w:val="none" w:sz="0" w:space="0" w:color="auto"/>
            <w:left w:val="none" w:sz="0" w:space="0" w:color="auto"/>
            <w:bottom w:val="none" w:sz="0" w:space="0" w:color="auto"/>
            <w:right w:val="none" w:sz="0" w:space="0" w:color="auto"/>
          </w:divBdr>
          <w:divsChild>
            <w:div w:id="96603503">
              <w:marLeft w:val="0"/>
              <w:marRight w:val="0"/>
              <w:marTop w:val="0"/>
              <w:marBottom w:val="0"/>
              <w:divBdr>
                <w:top w:val="none" w:sz="0" w:space="0" w:color="auto"/>
                <w:left w:val="none" w:sz="0" w:space="0" w:color="auto"/>
                <w:bottom w:val="none" w:sz="0" w:space="0" w:color="auto"/>
                <w:right w:val="none" w:sz="0" w:space="0" w:color="auto"/>
              </w:divBdr>
              <w:divsChild>
                <w:div w:id="6214404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532426405">
      <w:bodyDiv w:val="1"/>
      <w:marLeft w:val="0"/>
      <w:marRight w:val="0"/>
      <w:marTop w:val="0"/>
      <w:marBottom w:val="0"/>
      <w:divBdr>
        <w:top w:val="none" w:sz="0" w:space="0" w:color="auto"/>
        <w:left w:val="none" w:sz="0" w:space="0" w:color="auto"/>
        <w:bottom w:val="none" w:sz="0" w:space="0" w:color="auto"/>
        <w:right w:val="none" w:sz="0" w:space="0" w:color="auto"/>
      </w:divBdr>
    </w:div>
    <w:div w:id="532546203">
      <w:bodyDiv w:val="1"/>
      <w:marLeft w:val="0"/>
      <w:marRight w:val="0"/>
      <w:marTop w:val="0"/>
      <w:marBottom w:val="0"/>
      <w:divBdr>
        <w:top w:val="none" w:sz="0" w:space="0" w:color="auto"/>
        <w:left w:val="none" w:sz="0" w:space="0" w:color="auto"/>
        <w:bottom w:val="none" w:sz="0" w:space="0" w:color="auto"/>
        <w:right w:val="none" w:sz="0" w:space="0" w:color="auto"/>
      </w:divBdr>
    </w:div>
    <w:div w:id="532617322">
      <w:bodyDiv w:val="1"/>
      <w:marLeft w:val="0"/>
      <w:marRight w:val="0"/>
      <w:marTop w:val="0"/>
      <w:marBottom w:val="0"/>
      <w:divBdr>
        <w:top w:val="none" w:sz="0" w:space="0" w:color="auto"/>
        <w:left w:val="none" w:sz="0" w:space="0" w:color="auto"/>
        <w:bottom w:val="none" w:sz="0" w:space="0" w:color="auto"/>
        <w:right w:val="none" w:sz="0" w:space="0" w:color="auto"/>
      </w:divBdr>
      <w:divsChild>
        <w:div w:id="674117739">
          <w:marLeft w:val="0"/>
          <w:marRight w:val="0"/>
          <w:marTop w:val="0"/>
          <w:marBottom w:val="525"/>
          <w:divBdr>
            <w:top w:val="none" w:sz="0" w:space="0" w:color="auto"/>
            <w:left w:val="none" w:sz="0" w:space="0" w:color="auto"/>
            <w:bottom w:val="none" w:sz="0" w:space="0" w:color="auto"/>
            <w:right w:val="none" w:sz="0" w:space="0" w:color="auto"/>
          </w:divBdr>
        </w:div>
      </w:divsChild>
    </w:div>
    <w:div w:id="532619104">
      <w:bodyDiv w:val="1"/>
      <w:marLeft w:val="0"/>
      <w:marRight w:val="0"/>
      <w:marTop w:val="0"/>
      <w:marBottom w:val="0"/>
      <w:divBdr>
        <w:top w:val="none" w:sz="0" w:space="0" w:color="auto"/>
        <w:left w:val="none" w:sz="0" w:space="0" w:color="auto"/>
        <w:bottom w:val="none" w:sz="0" w:space="0" w:color="auto"/>
        <w:right w:val="none" w:sz="0" w:space="0" w:color="auto"/>
      </w:divBdr>
    </w:div>
    <w:div w:id="532813438">
      <w:bodyDiv w:val="1"/>
      <w:marLeft w:val="0"/>
      <w:marRight w:val="0"/>
      <w:marTop w:val="0"/>
      <w:marBottom w:val="0"/>
      <w:divBdr>
        <w:top w:val="none" w:sz="0" w:space="0" w:color="auto"/>
        <w:left w:val="none" w:sz="0" w:space="0" w:color="auto"/>
        <w:bottom w:val="none" w:sz="0" w:space="0" w:color="auto"/>
        <w:right w:val="none" w:sz="0" w:space="0" w:color="auto"/>
      </w:divBdr>
      <w:divsChild>
        <w:div w:id="1154101681">
          <w:marLeft w:val="0"/>
          <w:marRight w:val="0"/>
          <w:marTop w:val="0"/>
          <w:marBottom w:val="0"/>
          <w:divBdr>
            <w:top w:val="none" w:sz="0" w:space="0" w:color="auto"/>
            <w:left w:val="none" w:sz="0" w:space="0" w:color="auto"/>
            <w:bottom w:val="none" w:sz="0" w:space="0" w:color="auto"/>
            <w:right w:val="none" w:sz="0" w:space="0" w:color="auto"/>
          </w:divBdr>
          <w:divsChild>
            <w:div w:id="8431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1292">
      <w:bodyDiv w:val="1"/>
      <w:marLeft w:val="0"/>
      <w:marRight w:val="0"/>
      <w:marTop w:val="0"/>
      <w:marBottom w:val="0"/>
      <w:divBdr>
        <w:top w:val="none" w:sz="0" w:space="0" w:color="auto"/>
        <w:left w:val="none" w:sz="0" w:space="0" w:color="auto"/>
        <w:bottom w:val="none" w:sz="0" w:space="0" w:color="auto"/>
        <w:right w:val="none" w:sz="0" w:space="0" w:color="auto"/>
      </w:divBdr>
    </w:div>
    <w:div w:id="533469524">
      <w:bodyDiv w:val="1"/>
      <w:marLeft w:val="0"/>
      <w:marRight w:val="0"/>
      <w:marTop w:val="0"/>
      <w:marBottom w:val="0"/>
      <w:divBdr>
        <w:top w:val="none" w:sz="0" w:space="0" w:color="auto"/>
        <w:left w:val="none" w:sz="0" w:space="0" w:color="auto"/>
        <w:bottom w:val="none" w:sz="0" w:space="0" w:color="auto"/>
        <w:right w:val="none" w:sz="0" w:space="0" w:color="auto"/>
      </w:divBdr>
      <w:divsChild>
        <w:div w:id="2027293050">
          <w:marLeft w:val="0"/>
          <w:marRight w:val="0"/>
          <w:marTop w:val="0"/>
          <w:marBottom w:val="0"/>
          <w:divBdr>
            <w:top w:val="none" w:sz="0" w:space="0" w:color="auto"/>
            <w:left w:val="none" w:sz="0" w:space="0" w:color="auto"/>
            <w:bottom w:val="none" w:sz="0" w:space="0" w:color="auto"/>
            <w:right w:val="none" w:sz="0" w:space="0" w:color="auto"/>
          </w:divBdr>
          <w:divsChild>
            <w:div w:id="1904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95705">
      <w:bodyDiv w:val="1"/>
      <w:marLeft w:val="0"/>
      <w:marRight w:val="0"/>
      <w:marTop w:val="0"/>
      <w:marBottom w:val="0"/>
      <w:divBdr>
        <w:top w:val="none" w:sz="0" w:space="0" w:color="auto"/>
        <w:left w:val="none" w:sz="0" w:space="0" w:color="auto"/>
        <w:bottom w:val="none" w:sz="0" w:space="0" w:color="auto"/>
        <w:right w:val="none" w:sz="0" w:space="0" w:color="auto"/>
      </w:divBdr>
    </w:div>
    <w:div w:id="533661670">
      <w:bodyDiv w:val="1"/>
      <w:marLeft w:val="0"/>
      <w:marRight w:val="0"/>
      <w:marTop w:val="0"/>
      <w:marBottom w:val="0"/>
      <w:divBdr>
        <w:top w:val="none" w:sz="0" w:space="0" w:color="auto"/>
        <w:left w:val="none" w:sz="0" w:space="0" w:color="auto"/>
        <w:bottom w:val="none" w:sz="0" w:space="0" w:color="auto"/>
        <w:right w:val="none" w:sz="0" w:space="0" w:color="auto"/>
      </w:divBdr>
      <w:divsChild>
        <w:div w:id="1290236176">
          <w:marLeft w:val="0"/>
          <w:marRight w:val="0"/>
          <w:marTop w:val="0"/>
          <w:marBottom w:val="0"/>
          <w:divBdr>
            <w:top w:val="none" w:sz="0" w:space="0" w:color="auto"/>
            <w:left w:val="none" w:sz="0" w:space="0" w:color="auto"/>
            <w:bottom w:val="none" w:sz="0" w:space="0" w:color="auto"/>
            <w:right w:val="none" w:sz="0" w:space="0" w:color="auto"/>
          </w:divBdr>
          <w:divsChild>
            <w:div w:id="15192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3841">
      <w:bodyDiv w:val="1"/>
      <w:marLeft w:val="0"/>
      <w:marRight w:val="0"/>
      <w:marTop w:val="0"/>
      <w:marBottom w:val="0"/>
      <w:divBdr>
        <w:top w:val="none" w:sz="0" w:space="0" w:color="auto"/>
        <w:left w:val="none" w:sz="0" w:space="0" w:color="auto"/>
        <w:bottom w:val="none" w:sz="0" w:space="0" w:color="auto"/>
        <w:right w:val="none" w:sz="0" w:space="0" w:color="auto"/>
      </w:divBdr>
    </w:div>
    <w:div w:id="533857028">
      <w:bodyDiv w:val="1"/>
      <w:marLeft w:val="0"/>
      <w:marRight w:val="0"/>
      <w:marTop w:val="0"/>
      <w:marBottom w:val="0"/>
      <w:divBdr>
        <w:top w:val="none" w:sz="0" w:space="0" w:color="auto"/>
        <w:left w:val="none" w:sz="0" w:space="0" w:color="auto"/>
        <w:bottom w:val="none" w:sz="0" w:space="0" w:color="auto"/>
        <w:right w:val="none" w:sz="0" w:space="0" w:color="auto"/>
      </w:divBdr>
      <w:divsChild>
        <w:div w:id="17028270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33882631">
      <w:bodyDiv w:val="1"/>
      <w:marLeft w:val="0"/>
      <w:marRight w:val="0"/>
      <w:marTop w:val="0"/>
      <w:marBottom w:val="0"/>
      <w:divBdr>
        <w:top w:val="none" w:sz="0" w:space="0" w:color="auto"/>
        <w:left w:val="none" w:sz="0" w:space="0" w:color="auto"/>
        <w:bottom w:val="none" w:sz="0" w:space="0" w:color="auto"/>
        <w:right w:val="none" w:sz="0" w:space="0" w:color="auto"/>
      </w:divBdr>
      <w:divsChild>
        <w:div w:id="1415469037">
          <w:marLeft w:val="0"/>
          <w:marRight w:val="0"/>
          <w:marTop w:val="0"/>
          <w:marBottom w:val="0"/>
          <w:divBdr>
            <w:top w:val="none" w:sz="0" w:space="0" w:color="auto"/>
            <w:left w:val="none" w:sz="0" w:space="0" w:color="auto"/>
            <w:bottom w:val="none" w:sz="0" w:space="0" w:color="auto"/>
            <w:right w:val="none" w:sz="0" w:space="0" w:color="auto"/>
          </w:divBdr>
          <w:divsChild>
            <w:div w:id="1959028472">
              <w:marLeft w:val="0"/>
              <w:marRight w:val="0"/>
              <w:marTop w:val="0"/>
              <w:marBottom w:val="0"/>
              <w:divBdr>
                <w:top w:val="none" w:sz="0" w:space="0" w:color="auto"/>
                <w:left w:val="none" w:sz="0" w:space="0" w:color="auto"/>
                <w:bottom w:val="none" w:sz="0" w:space="0" w:color="auto"/>
                <w:right w:val="none" w:sz="0" w:space="0" w:color="auto"/>
              </w:divBdr>
              <w:divsChild>
                <w:div w:id="336424249">
                  <w:marLeft w:val="0"/>
                  <w:marRight w:val="0"/>
                  <w:marTop w:val="225"/>
                  <w:marBottom w:val="375"/>
                  <w:divBdr>
                    <w:top w:val="none" w:sz="0" w:space="0" w:color="auto"/>
                    <w:left w:val="none" w:sz="0" w:space="0" w:color="auto"/>
                    <w:bottom w:val="none" w:sz="0" w:space="0" w:color="auto"/>
                    <w:right w:val="none" w:sz="0" w:space="0" w:color="auto"/>
                  </w:divBdr>
                  <w:divsChild>
                    <w:div w:id="282004747">
                      <w:marLeft w:val="0"/>
                      <w:marRight w:val="225"/>
                      <w:marTop w:val="0"/>
                      <w:marBottom w:val="0"/>
                      <w:divBdr>
                        <w:top w:val="none" w:sz="0" w:space="0" w:color="auto"/>
                        <w:left w:val="none" w:sz="0" w:space="0" w:color="auto"/>
                        <w:bottom w:val="none" w:sz="0" w:space="0" w:color="auto"/>
                        <w:right w:val="single" w:sz="18" w:space="11" w:color="0053AA"/>
                      </w:divBdr>
                    </w:div>
                    <w:div w:id="1785610118">
                      <w:marLeft w:val="0"/>
                      <w:marRight w:val="0"/>
                      <w:marTop w:val="0"/>
                      <w:marBottom w:val="0"/>
                      <w:divBdr>
                        <w:top w:val="none" w:sz="0" w:space="0" w:color="auto"/>
                        <w:left w:val="none" w:sz="0" w:space="0" w:color="auto"/>
                        <w:bottom w:val="none" w:sz="0" w:space="0" w:color="auto"/>
                        <w:right w:val="none" w:sz="0" w:space="0" w:color="auto"/>
                      </w:divBdr>
                    </w:div>
                  </w:divsChild>
                </w:div>
                <w:div w:id="12887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3217">
      <w:bodyDiv w:val="1"/>
      <w:marLeft w:val="0"/>
      <w:marRight w:val="0"/>
      <w:marTop w:val="0"/>
      <w:marBottom w:val="0"/>
      <w:divBdr>
        <w:top w:val="none" w:sz="0" w:space="0" w:color="auto"/>
        <w:left w:val="none" w:sz="0" w:space="0" w:color="auto"/>
        <w:bottom w:val="none" w:sz="0" w:space="0" w:color="auto"/>
        <w:right w:val="none" w:sz="0" w:space="0" w:color="auto"/>
      </w:divBdr>
    </w:div>
    <w:div w:id="533929219">
      <w:bodyDiv w:val="1"/>
      <w:marLeft w:val="0"/>
      <w:marRight w:val="0"/>
      <w:marTop w:val="0"/>
      <w:marBottom w:val="0"/>
      <w:divBdr>
        <w:top w:val="none" w:sz="0" w:space="0" w:color="auto"/>
        <w:left w:val="none" w:sz="0" w:space="0" w:color="auto"/>
        <w:bottom w:val="none" w:sz="0" w:space="0" w:color="auto"/>
        <w:right w:val="none" w:sz="0" w:space="0" w:color="auto"/>
      </w:divBdr>
    </w:div>
    <w:div w:id="534122971">
      <w:bodyDiv w:val="1"/>
      <w:marLeft w:val="0"/>
      <w:marRight w:val="0"/>
      <w:marTop w:val="0"/>
      <w:marBottom w:val="0"/>
      <w:divBdr>
        <w:top w:val="none" w:sz="0" w:space="0" w:color="auto"/>
        <w:left w:val="none" w:sz="0" w:space="0" w:color="auto"/>
        <w:bottom w:val="none" w:sz="0" w:space="0" w:color="auto"/>
        <w:right w:val="none" w:sz="0" w:space="0" w:color="auto"/>
      </w:divBdr>
    </w:div>
    <w:div w:id="534198144">
      <w:bodyDiv w:val="1"/>
      <w:marLeft w:val="0"/>
      <w:marRight w:val="0"/>
      <w:marTop w:val="0"/>
      <w:marBottom w:val="0"/>
      <w:divBdr>
        <w:top w:val="none" w:sz="0" w:space="0" w:color="auto"/>
        <w:left w:val="none" w:sz="0" w:space="0" w:color="auto"/>
        <w:bottom w:val="none" w:sz="0" w:space="0" w:color="auto"/>
        <w:right w:val="none" w:sz="0" w:space="0" w:color="auto"/>
      </w:divBdr>
    </w:div>
    <w:div w:id="534200616">
      <w:bodyDiv w:val="1"/>
      <w:marLeft w:val="0"/>
      <w:marRight w:val="0"/>
      <w:marTop w:val="0"/>
      <w:marBottom w:val="0"/>
      <w:divBdr>
        <w:top w:val="none" w:sz="0" w:space="0" w:color="auto"/>
        <w:left w:val="none" w:sz="0" w:space="0" w:color="auto"/>
        <w:bottom w:val="none" w:sz="0" w:space="0" w:color="auto"/>
        <w:right w:val="none" w:sz="0" w:space="0" w:color="auto"/>
      </w:divBdr>
    </w:div>
    <w:div w:id="534274330">
      <w:bodyDiv w:val="1"/>
      <w:marLeft w:val="0"/>
      <w:marRight w:val="0"/>
      <w:marTop w:val="0"/>
      <w:marBottom w:val="0"/>
      <w:divBdr>
        <w:top w:val="none" w:sz="0" w:space="0" w:color="auto"/>
        <w:left w:val="none" w:sz="0" w:space="0" w:color="auto"/>
        <w:bottom w:val="none" w:sz="0" w:space="0" w:color="auto"/>
        <w:right w:val="none" w:sz="0" w:space="0" w:color="auto"/>
      </w:divBdr>
      <w:divsChild>
        <w:div w:id="1696885254">
          <w:marLeft w:val="0"/>
          <w:marRight w:val="0"/>
          <w:marTop w:val="0"/>
          <w:marBottom w:val="0"/>
          <w:divBdr>
            <w:top w:val="none" w:sz="0" w:space="0" w:color="auto"/>
            <w:left w:val="none" w:sz="0" w:space="0" w:color="auto"/>
            <w:bottom w:val="none" w:sz="0" w:space="0" w:color="auto"/>
            <w:right w:val="none" w:sz="0" w:space="0" w:color="auto"/>
          </w:divBdr>
        </w:div>
      </w:divsChild>
    </w:div>
    <w:div w:id="534386919">
      <w:bodyDiv w:val="1"/>
      <w:marLeft w:val="0"/>
      <w:marRight w:val="0"/>
      <w:marTop w:val="0"/>
      <w:marBottom w:val="0"/>
      <w:divBdr>
        <w:top w:val="none" w:sz="0" w:space="0" w:color="auto"/>
        <w:left w:val="none" w:sz="0" w:space="0" w:color="auto"/>
        <w:bottom w:val="none" w:sz="0" w:space="0" w:color="auto"/>
        <w:right w:val="none" w:sz="0" w:space="0" w:color="auto"/>
      </w:divBdr>
    </w:div>
    <w:div w:id="534511621">
      <w:bodyDiv w:val="1"/>
      <w:marLeft w:val="0"/>
      <w:marRight w:val="0"/>
      <w:marTop w:val="0"/>
      <w:marBottom w:val="0"/>
      <w:divBdr>
        <w:top w:val="none" w:sz="0" w:space="0" w:color="auto"/>
        <w:left w:val="none" w:sz="0" w:space="0" w:color="auto"/>
        <w:bottom w:val="none" w:sz="0" w:space="0" w:color="auto"/>
        <w:right w:val="none" w:sz="0" w:space="0" w:color="auto"/>
      </w:divBdr>
      <w:divsChild>
        <w:div w:id="1350521227">
          <w:marLeft w:val="0"/>
          <w:marRight w:val="0"/>
          <w:marTop w:val="0"/>
          <w:marBottom w:val="0"/>
          <w:divBdr>
            <w:top w:val="none" w:sz="0" w:space="0" w:color="auto"/>
            <w:left w:val="none" w:sz="0" w:space="0" w:color="auto"/>
            <w:bottom w:val="none" w:sz="0" w:space="0" w:color="auto"/>
            <w:right w:val="none" w:sz="0" w:space="0" w:color="auto"/>
          </w:divBdr>
        </w:div>
        <w:div w:id="1863326351">
          <w:marLeft w:val="0"/>
          <w:marRight w:val="0"/>
          <w:marTop w:val="0"/>
          <w:marBottom w:val="375"/>
          <w:divBdr>
            <w:top w:val="none" w:sz="0" w:space="0" w:color="auto"/>
            <w:left w:val="none" w:sz="0" w:space="0" w:color="auto"/>
            <w:bottom w:val="none" w:sz="0" w:space="0" w:color="auto"/>
            <w:right w:val="none" w:sz="0" w:space="0" w:color="auto"/>
          </w:divBdr>
          <w:divsChild>
            <w:div w:id="1390879509">
              <w:marLeft w:val="0"/>
              <w:marRight w:val="0"/>
              <w:marTop w:val="0"/>
              <w:marBottom w:val="0"/>
              <w:divBdr>
                <w:top w:val="none" w:sz="0" w:space="0" w:color="auto"/>
                <w:left w:val="none" w:sz="0" w:space="0" w:color="auto"/>
                <w:bottom w:val="none" w:sz="0" w:space="0" w:color="auto"/>
                <w:right w:val="none" w:sz="0" w:space="0" w:color="auto"/>
              </w:divBdr>
            </w:div>
          </w:divsChild>
        </w:div>
        <w:div w:id="1968856562">
          <w:marLeft w:val="0"/>
          <w:marRight w:val="0"/>
          <w:marTop w:val="0"/>
          <w:marBottom w:val="0"/>
          <w:divBdr>
            <w:top w:val="none" w:sz="0" w:space="0" w:color="auto"/>
            <w:left w:val="none" w:sz="0" w:space="0" w:color="auto"/>
            <w:bottom w:val="none" w:sz="0" w:space="0" w:color="auto"/>
            <w:right w:val="none" w:sz="0" w:space="0" w:color="auto"/>
          </w:divBdr>
        </w:div>
      </w:divsChild>
    </w:div>
    <w:div w:id="534538840">
      <w:bodyDiv w:val="1"/>
      <w:marLeft w:val="0"/>
      <w:marRight w:val="0"/>
      <w:marTop w:val="0"/>
      <w:marBottom w:val="0"/>
      <w:divBdr>
        <w:top w:val="none" w:sz="0" w:space="0" w:color="auto"/>
        <w:left w:val="none" w:sz="0" w:space="0" w:color="auto"/>
        <w:bottom w:val="none" w:sz="0" w:space="0" w:color="auto"/>
        <w:right w:val="none" w:sz="0" w:space="0" w:color="auto"/>
      </w:divBdr>
    </w:div>
    <w:div w:id="534586013">
      <w:bodyDiv w:val="1"/>
      <w:marLeft w:val="0"/>
      <w:marRight w:val="0"/>
      <w:marTop w:val="0"/>
      <w:marBottom w:val="0"/>
      <w:divBdr>
        <w:top w:val="none" w:sz="0" w:space="0" w:color="auto"/>
        <w:left w:val="none" w:sz="0" w:space="0" w:color="auto"/>
        <w:bottom w:val="none" w:sz="0" w:space="0" w:color="auto"/>
        <w:right w:val="none" w:sz="0" w:space="0" w:color="auto"/>
      </w:divBdr>
    </w:div>
    <w:div w:id="534847835">
      <w:bodyDiv w:val="1"/>
      <w:marLeft w:val="0"/>
      <w:marRight w:val="0"/>
      <w:marTop w:val="0"/>
      <w:marBottom w:val="0"/>
      <w:divBdr>
        <w:top w:val="none" w:sz="0" w:space="0" w:color="auto"/>
        <w:left w:val="none" w:sz="0" w:space="0" w:color="auto"/>
        <w:bottom w:val="none" w:sz="0" w:space="0" w:color="auto"/>
        <w:right w:val="none" w:sz="0" w:space="0" w:color="auto"/>
      </w:divBdr>
    </w:div>
    <w:div w:id="535048457">
      <w:bodyDiv w:val="1"/>
      <w:marLeft w:val="0"/>
      <w:marRight w:val="0"/>
      <w:marTop w:val="0"/>
      <w:marBottom w:val="0"/>
      <w:divBdr>
        <w:top w:val="none" w:sz="0" w:space="0" w:color="auto"/>
        <w:left w:val="none" w:sz="0" w:space="0" w:color="auto"/>
        <w:bottom w:val="none" w:sz="0" w:space="0" w:color="auto"/>
        <w:right w:val="none" w:sz="0" w:space="0" w:color="auto"/>
      </w:divBdr>
    </w:div>
    <w:div w:id="535702488">
      <w:bodyDiv w:val="1"/>
      <w:marLeft w:val="0"/>
      <w:marRight w:val="0"/>
      <w:marTop w:val="0"/>
      <w:marBottom w:val="0"/>
      <w:divBdr>
        <w:top w:val="none" w:sz="0" w:space="0" w:color="auto"/>
        <w:left w:val="none" w:sz="0" w:space="0" w:color="auto"/>
        <w:bottom w:val="none" w:sz="0" w:space="0" w:color="auto"/>
        <w:right w:val="none" w:sz="0" w:space="0" w:color="auto"/>
      </w:divBdr>
      <w:divsChild>
        <w:div w:id="1183476675">
          <w:marLeft w:val="0"/>
          <w:marRight w:val="0"/>
          <w:marTop w:val="0"/>
          <w:marBottom w:val="525"/>
          <w:divBdr>
            <w:top w:val="none" w:sz="0" w:space="0" w:color="auto"/>
            <w:left w:val="none" w:sz="0" w:space="0" w:color="auto"/>
            <w:bottom w:val="none" w:sz="0" w:space="0" w:color="auto"/>
            <w:right w:val="none" w:sz="0" w:space="0" w:color="auto"/>
          </w:divBdr>
        </w:div>
      </w:divsChild>
    </w:div>
    <w:div w:id="535705510">
      <w:bodyDiv w:val="1"/>
      <w:marLeft w:val="0"/>
      <w:marRight w:val="0"/>
      <w:marTop w:val="0"/>
      <w:marBottom w:val="0"/>
      <w:divBdr>
        <w:top w:val="none" w:sz="0" w:space="0" w:color="auto"/>
        <w:left w:val="none" w:sz="0" w:space="0" w:color="auto"/>
        <w:bottom w:val="none" w:sz="0" w:space="0" w:color="auto"/>
        <w:right w:val="none" w:sz="0" w:space="0" w:color="auto"/>
      </w:divBdr>
      <w:divsChild>
        <w:div w:id="958296809">
          <w:marLeft w:val="0"/>
          <w:marRight w:val="0"/>
          <w:marTop w:val="0"/>
          <w:marBottom w:val="0"/>
          <w:divBdr>
            <w:top w:val="none" w:sz="0" w:space="0" w:color="auto"/>
            <w:left w:val="none" w:sz="0" w:space="0" w:color="auto"/>
            <w:bottom w:val="none" w:sz="0" w:space="0" w:color="auto"/>
            <w:right w:val="none" w:sz="0" w:space="0" w:color="auto"/>
          </w:divBdr>
          <w:divsChild>
            <w:div w:id="610015405">
              <w:marLeft w:val="0"/>
              <w:marRight w:val="0"/>
              <w:marTop w:val="0"/>
              <w:marBottom w:val="0"/>
              <w:divBdr>
                <w:top w:val="none" w:sz="0" w:space="0" w:color="auto"/>
                <w:left w:val="none" w:sz="0" w:space="0" w:color="auto"/>
                <w:bottom w:val="none" w:sz="0" w:space="0" w:color="auto"/>
                <w:right w:val="none" w:sz="0" w:space="0" w:color="auto"/>
              </w:divBdr>
            </w:div>
          </w:divsChild>
        </w:div>
        <w:div w:id="95030183">
          <w:marLeft w:val="0"/>
          <w:marRight w:val="0"/>
          <w:marTop w:val="225"/>
          <w:marBottom w:val="600"/>
          <w:divBdr>
            <w:top w:val="none" w:sz="0" w:space="0" w:color="auto"/>
            <w:left w:val="none" w:sz="0" w:space="0" w:color="auto"/>
            <w:bottom w:val="none" w:sz="0" w:space="0" w:color="auto"/>
            <w:right w:val="none" w:sz="0" w:space="0" w:color="auto"/>
          </w:divBdr>
        </w:div>
      </w:divsChild>
    </w:div>
    <w:div w:id="535778525">
      <w:bodyDiv w:val="1"/>
      <w:marLeft w:val="0"/>
      <w:marRight w:val="0"/>
      <w:marTop w:val="0"/>
      <w:marBottom w:val="0"/>
      <w:divBdr>
        <w:top w:val="none" w:sz="0" w:space="0" w:color="auto"/>
        <w:left w:val="none" w:sz="0" w:space="0" w:color="auto"/>
        <w:bottom w:val="none" w:sz="0" w:space="0" w:color="auto"/>
        <w:right w:val="none" w:sz="0" w:space="0" w:color="auto"/>
      </w:divBdr>
    </w:div>
    <w:div w:id="535898365">
      <w:bodyDiv w:val="1"/>
      <w:marLeft w:val="0"/>
      <w:marRight w:val="0"/>
      <w:marTop w:val="0"/>
      <w:marBottom w:val="0"/>
      <w:divBdr>
        <w:top w:val="none" w:sz="0" w:space="0" w:color="auto"/>
        <w:left w:val="none" w:sz="0" w:space="0" w:color="auto"/>
        <w:bottom w:val="none" w:sz="0" w:space="0" w:color="auto"/>
        <w:right w:val="none" w:sz="0" w:space="0" w:color="auto"/>
      </w:divBdr>
      <w:divsChild>
        <w:div w:id="1336111266">
          <w:marLeft w:val="0"/>
          <w:marRight w:val="0"/>
          <w:marTop w:val="0"/>
          <w:marBottom w:val="0"/>
          <w:divBdr>
            <w:top w:val="none" w:sz="0" w:space="0" w:color="auto"/>
            <w:left w:val="none" w:sz="0" w:space="0" w:color="auto"/>
            <w:bottom w:val="none" w:sz="0" w:space="0" w:color="auto"/>
            <w:right w:val="none" w:sz="0" w:space="0" w:color="auto"/>
          </w:divBdr>
          <w:divsChild>
            <w:div w:id="1134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5089">
      <w:bodyDiv w:val="1"/>
      <w:marLeft w:val="0"/>
      <w:marRight w:val="0"/>
      <w:marTop w:val="0"/>
      <w:marBottom w:val="0"/>
      <w:divBdr>
        <w:top w:val="none" w:sz="0" w:space="0" w:color="auto"/>
        <w:left w:val="none" w:sz="0" w:space="0" w:color="auto"/>
        <w:bottom w:val="none" w:sz="0" w:space="0" w:color="auto"/>
        <w:right w:val="none" w:sz="0" w:space="0" w:color="auto"/>
      </w:divBdr>
      <w:divsChild>
        <w:div w:id="189607840">
          <w:marLeft w:val="-225"/>
          <w:marRight w:val="-225"/>
          <w:marTop w:val="0"/>
          <w:marBottom w:val="0"/>
          <w:divBdr>
            <w:top w:val="none" w:sz="0" w:space="0" w:color="auto"/>
            <w:left w:val="none" w:sz="0" w:space="0" w:color="auto"/>
            <w:bottom w:val="none" w:sz="0" w:space="0" w:color="auto"/>
            <w:right w:val="none" w:sz="0" w:space="0" w:color="auto"/>
          </w:divBdr>
          <w:divsChild>
            <w:div w:id="1451625156">
              <w:marLeft w:val="0"/>
              <w:marRight w:val="0"/>
              <w:marTop w:val="0"/>
              <w:marBottom w:val="0"/>
              <w:divBdr>
                <w:top w:val="none" w:sz="0" w:space="0" w:color="auto"/>
                <w:left w:val="none" w:sz="0" w:space="0" w:color="auto"/>
                <w:bottom w:val="none" w:sz="0" w:space="0" w:color="auto"/>
                <w:right w:val="none" w:sz="0" w:space="0" w:color="auto"/>
              </w:divBdr>
              <w:divsChild>
                <w:div w:id="11204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6177">
          <w:marLeft w:val="-225"/>
          <w:marRight w:val="-225"/>
          <w:marTop w:val="0"/>
          <w:marBottom w:val="0"/>
          <w:divBdr>
            <w:top w:val="none" w:sz="0" w:space="0" w:color="auto"/>
            <w:left w:val="none" w:sz="0" w:space="0" w:color="auto"/>
            <w:bottom w:val="none" w:sz="0" w:space="0" w:color="auto"/>
            <w:right w:val="none" w:sz="0" w:space="0" w:color="auto"/>
          </w:divBdr>
          <w:divsChild>
            <w:div w:id="837963455">
              <w:marLeft w:val="0"/>
              <w:marRight w:val="0"/>
              <w:marTop w:val="0"/>
              <w:marBottom w:val="0"/>
              <w:divBdr>
                <w:top w:val="none" w:sz="0" w:space="0" w:color="auto"/>
                <w:left w:val="none" w:sz="0" w:space="0" w:color="auto"/>
                <w:bottom w:val="none" w:sz="0" w:space="0" w:color="auto"/>
                <w:right w:val="none" w:sz="0" w:space="0" w:color="auto"/>
              </w:divBdr>
            </w:div>
          </w:divsChild>
        </w:div>
        <w:div w:id="1747453834">
          <w:marLeft w:val="-225"/>
          <w:marRight w:val="-225"/>
          <w:marTop w:val="0"/>
          <w:marBottom w:val="0"/>
          <w:divBdr>
            <w:top w:val="none" w:sz="0" w:space="0" w:color="auto"/>
            <w:left w:val="none" w:sz="0" w:space="0" w:color="auto"/>
            <w:bottom w:val="none" w:sz="0" w:space="0" w:color="auto"/>
            <w:right w:val="none" w:sz="0" w:space="0" w:color="auto"/>
          </w:divBdr>
          <w:divsChild>
            <w:div w:id="12685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9606">
      <w:bodyDiv w:val="1"/>
      <w:marLeft w:val="0"/>
      <w:marRight w:val="0"/>
      <w:marTop w:val="0"/>
      <w:marBottom w:val="0"/>
      <w:divBdr>
        <w:top w:val="none" w:sz="0" w:space="0" w:color="auto"/>
        <w:left w:val="none" w:sz="0" w:space="0" w:color="auto"/>
        <w:bottom w:val="none" w:sz="0" w:space="0" w:color="auto"/>
        <w:right w:val="none" w:sz="0" w:space="0" w:color="auto"/>
      </w:divBdr>
    </w:div>
    <w:div w:id="536282258">
      <w:bodyDiv w:val="1"/>
      <w:marLeft w:val="0"/>
      <w:marRight w:val="0"/>
      <w:marTop w:val="0"/>
      <w:marBottom w:val="0"/>
      <w:divBdr>
        <w:top w:val="none" w:sz="0" w:space="0" w:color="auto"/>
        <w:left w:val="none" w:sz="0" w:space="0" w:color="auto"/>
        <w:bottom w:val="none" w:sz="0" w:space="0" w:color="auto"/>
        <w:right w:val="none" w:sz="0" w:space="0" w:color="auto"/>
      </w:divBdr>
    </w:div>
    <w:div w:id="536545687">
      <w:bodyDiv w:val="1"/>
      <w:marLeft w:val="0"/>
      <w:marRight w:val="0"/>
      <w:marTop w:val="0"/>
      <w:marBottom w:val="0"/>
      <w:divBdr>
        <w:top w:val="none" w:sz="0" w:space="0" w:color="auto"/>
        <w:left w:val="none" w:sz="0" w:space="0" w:color="auto"/>
        <w:bottom w:val="none" w:sz="0" w:space="0" w:color="auto"/>
        <w:right w:val="none" w:sz="0" w:space="0" w:color="auto"/>
      </w:divBdr>
    </w:div>
    <w:div w:id="536622132">
      <w:bodyDiv w:val="1"/>
      <w:marLeft w:val="0"/>
      <w:marRight w:val="0"/>
      <w:marTop w:val="0"/>
      <w:marBottom w:val="0"/>
      <w:divBdr>
        <w:top w:val="none" w:sz="0" w:space="0" w:color="auto"/>
        <w:left w:val="none" w:sz="0" w:space="0" w:color="auto"/>
        <w:bottom w:val="none" w:sz="0" w:space="0" w:color="auto"/>
        <w:right w:val="none" w:sz="0" w:space="0" w:color="auto"/>
      </w:divBdr>
    </w:div>
    <w:div w:id="536700275">
      <w:bodyDiv w:val="1"/>
      <w:marLeft w:val="0"/>
      <w:marRight w:val="0"/>
      <w:marTop w:val="0"/>
      <w:marBottom w:val="0"/>
      <w:divBdr>
        <w:top w:val="none" w:sz="0" w:space="0" w:color="auto"/>
        <w:left w:val="none" w:sz="0" w:space="0" w:color="auto"/>
        <w:bottom w:val="none" w:sz="0" w:space="0" w:color="auto"/>
        <w:right w:val="none" w:sz="0" w:space="0" w:color="auto"/>
      </w:divBdr>
    </w:div>
    <w:div w:id="536704103">
      <w:bodyDiv w:val="1"/>
      <w:marLeft w:val="0"/>
      <w:marRight w:val="0"/>
      <w:marTop w:val="0"/>
      <w:marBottom w:val="0"/>
      <w:divBdr>
        <w:top w:val="none" w:sz="0" w:space="0" w:color="auto"/>
        <w:left w:val="none" w:sz="0" w:space="0" w:color="auto"/>
        <w:bottom w:val="none" w:sz="0" w:space="0" w:color="auto"/>
        <w:right w:val="none" w:sz="0" w:space="0" w:color="auto"/>
      </w:divBdr>
    </w:div>
    <w:div w:id="536744547">
      <w:bodyDiv w:val="1"/>
      <w:marLeft w:val="0"/>
      <w:marRight w:val="0"/>
      <w:marTop w:val="0"/>
      <w:marBottom w:val="0"/>
      <w:divBdr>
        <w:top w:val="none" w:sz="0" w:space="0" w:color="auto"/>
        <w:left w:val="none" w:sz="0" w:space="0" w:color="auto"/>
        <w:bottom w:val="none" w:sz="0" w:space="0" w:color="auto"/>
        <w:right w:val="none" w:sz="0" w:space="0" w:color="auto"/>
      </w:divBdr>
    </w:div>
    <w:div w:id="537088589">
      <w:bodyDiv w:val="1"/>
      <w:marLeft w:val="0"/>
      <w:marRight w:val="0"/>
      <w:marTop w:val="0"/>
      <w:marBottom w:val="0"/>
      <w:divBdr>
        <w:top w:val="none" w:sz="0" w:space="0" w:color="auto"/>
        <w:left w:val="none" w:sz="0" w:space="0" w:color="auto"/>
        <w:bottom w:val="none" w:sz="0" w:space="0" w:color="auto"/>
        <w:right w:val="none" w:sz="0" w:space="0" w:color="auto"/>
      </w:divBdr>
      <w:divsChild>
        <w:div w:id="707920632">
          <w:marLeft w:val="0"/>
          <w:marRight w:val="0"/>
          <w:marTop w:val="0"/>
          <w:marBottom w:val="525"/>
          <w:divBdr>
            <w:top w:val="none" w:sz="0" w:space="0" w:color="auto"/>
            <w:left w:val="none" w:sz="0" w:space="0" w:color="auto"/>
            <w:bottom w:val="none" w:sz="0" w:space="0" w:color="auto"/>
            <w:right w:val="none" w:sz="0" w:space="0" w:color="auto"/>
          </w:divBdr>
        </w:div>
      </w:divsChild>
    </w:div>
    <w:div w:id="537165260">
      <w:bodyDiv w:val="1"/>
      <w:marLeft w:val="0"/>
      <w:marRight w:val="0"/>
      <w:marTop w:val="0"/>
      <w:marBottom w:val="0"/>
      <w:divBdr>
        <w:top w:val="none" w:sz="0" w:space="0" w:color="auto"/>
        <w:left w:val="none" w:sz="0" w:space="0" w:color="auto"/>
        <w:bottom w:val="none" w:sz="0" w:space="0" w:color="auto"/>
        <w:right w:val="none" w:sz="0" w:space="0" w:color="auto"/>
      </w:divBdr>
      <w:divsChild>
        <w:div w:id="257565943">
          <w:marLeft w:val="0"/>
          <w:marRight w:val="0"/>
          <w:marTop w:val="0"/>
          <w:marBottom w:val="0"/>
          <w:divBdr>
            <w:top w:val="none" w:sz="0" w:space="0" w:color="auto"/>
            <w:left w:val="none" w:sz="0" w:space="0" w:color="auto"/>
            <w:bottom w:val="none" w:sz="0" w:space="0" w:color="auto"/>
            <w:right w:val="none" w:sz="0" w:space="0" w:color="auto"/>
          </w:divBdr>
        </w:div>
        <w:div w:id="1679771887">
          <w:marLeft w:val="0"/>
          <w:marRight w:val="0"/>
          <w:marTop w:val="0"/>
          <w:marBottom w:val="0"/>
          <w:divBdr>
            <w:top w:val="none" w:sz="0" w:space="0" w:color="auto"/>
            <w:left w:val="none" w:sz="0" w:space="0" w:color="auto"/>
            <w:bottom w:val="none" w:sz="0" w:space="0" w:color="auto"/>
            <w:right w:val="none" w:sz="0" w:space="0" w:color="auto"/>
          </w:divBdr>
        </w:div>
      </w:divsChild>
    </w:div>
    <w:div w:id="537472032">
      <w:bodyDiv w:val="1"/>
      <w:marLeft w:val="0"/>
      <w:marRight w:val="0"/>
      <w:marTop w:val="0"/>
      <w:marBottom w:val="0"/>
      <w:divBdr>
        <w:top w:val="none" w:sz="0" w:space="0" w:color="auto"/>
        <w:left w:val="none" w:sz="0" w:space="0" w:color="auto"/>
        <w:bottom w:val="none" w:sz="0" w:space="0" w:color="auto"/>
        <w:right w:val="none" w:sz="0" w:space="0" w:color="auto"/>
      </w:divBdr>
      <w:divsChild>
        <w:div w:id="1089961699">
          <w:marLeft w:val="0"/>
          <w:marRight w:val="0"/>
          <w:marTop w:val="0"/>
          <w:marBottom w:val="0"/>
          <w:divBdr>
            <w:top w:val="none" w:sz="0" w:space="0" w:color="auto"/>
            <w:left w:val="none" w:sz="0" w:space="0" w:color="auto"/>
            <w:bottom w:val="none" w:sz="0" w:space="0" w:color="auto"/>
            <w:right w:val="none" w:sz="0" w:space="0" w:color="auto"/>
          </w:divBdr>
          <w:divsChild>
            <w:div w:id="2120567428">
              <w:marLeft w:val="0"/>
              <w:marRight w:val="0"/>
              <w:marTop w:val="0"/>
              <w:marBottom w:val="0"/>
              <w:divBdr>
                <w:top w:val="none" w:sz="0" w:space="0" w:color="auto"/>
                <w:left w:val="none" w:sz="0" w:space="0" w:color="auto"/>
                <w:bottom w:val="none" w:sz="0" w:space="0" w:color="auto"/>
                <w:right w:val="none" w:sz="0" w:space="0" w:color="auto"/>
              </w:divBdr>
            </w:div>
          </w:divsChild>
        </w:div>
        <w:div w:id="1926762723">
          <w:marLeft w:val="0"/>
          <w:marRight w:val="0"/>
          <w:marTop w:val="225"/>
          <w:marBottom w:val="600"/>
          <w:divBdr>
            <w:top w:val="none" w:sz="0" w:space="0" w:color="auto"/>
            <w:left w:val="none" w:sz="0" w:space="0" w:color="auto"/>
            <w:bottom w:val="none" w:sz="0" w:space="0" w:color="auto"/>
            <w:right w:val="none" w:sz="0" w:space="0" w:color="auto"/>
          </w:divBdr>
        </w:div>
      </w:divsChild>
    </w:div>
    <w:div w:id="537592182">
      <w:bodyDiv w:val="1"/>
      <w:marLeft w:val="0"/>
      <w:marRight w:val="0"/>
      <w:marTop w:val="0"/>
      <w:marBottom w:val="0"/>
      <w:divBdr>
        <w:top w:val="none" w:sz="0" w:space="0" w:color="auto"/>
        <w:left w:val="none" w:sz="0" w:space="0" w:color="auto"/>
        <w:bottom w:val="none" w:sz="0" w:space="0" w:color="auto"/>
        <w:right w:val="none" w:sz="0" w:space="0" w:color="auto"/>
      </w:divBdr>
      <w:divsChild>
        <w:div w:id="275524938">
          <w:marLeft w:val="0"/>
          <w:marRight w:val="0"/>
          <w:marTop w:val="0"/>
          <w:marBottom w:val="0"/>
          <w:divBdr>
            <w:top w:val="none" w:sz="0" w:space="0" w:color="auto"/>
            <w:left w:val="none" w:sz="0" w:space="0" w:color="auto"/>
            <w:bottom w:val="none" w:sz="0" w:space="0" w:color="auto"/>
            <w:right w:val="none" w:sz="0" w:space="0" w:color="auto"/>
          </w:divBdr>
        </w:div>
        <w:div w:id="536545523">
          <w:marLeft w:val="0"/>
          <w:marRight w:val="0"/>
          <w:marTop w:val="0"/>
          <w:marBottom w:val="375"/>
          <w:divBdr>
            <w:top w:val="none" w:sz="0" w:space="0" w:color="auto"/>
            <w:left w:val="none" w:sz="0" w:space="0" w:color="auto"/>
            <w:bottom w:val="none" w:sz="0" w:space="0" w:color="auto"/>
            <w:right w:val="none" w:sz="0" w:space="0" w:color="auto"/>
          </w:divBdr>
          <w:divsChild>
            <w:div w:id="2063677401">
              <w:marLeft w:val="0"/>
              <w:marRight w:val="0"/>
              <w:marTop w:val="0"/>
              <w:marBottom w:val="0"/>
              <w:divBdr>
                <w:top w:val="none" w:sz="0" w:space="0" w:color="auto"/>
                <w:left w:val="none" w:sz="0" w:space="0" w:color="auto"/>
                <w:bottom w:val="none" w:sz="0" w:space="0" w:color="auto"/>
                <w:right w:val="none" w:sz="0" w:space="0" w:color="auto"/>
              </w:divBdr>
            </w:div>
          </w:divsChild>
        </w:div>
        <w:div w:id="1397822226">
          <w:marLeft w:val="0"/>
          <w:marRight w:val="0"/>
          <w:marTop w:val="0"/>
          <w:marBottom w:val="0"/>
          <w:divBdr>
            <w:top w:val="none" w:sz="0" w:space="0" w:color="auto"/>
            <w:left w:val="none" w:sz="0" w:space="0" w:color="auto"/>
            <w:bottom w:val="none" w:sz="0" w:space="0" w:color="auto"/>
            <w:right w:val="none" w:sz="0" w:space="0" w:color="auto"/>
          </w:divBdr>
        </w:div>
      </w:divsChild>
    </w:div>
    <w:div w:id="537738507">
      <w:bodyDiv w:val="1"/>
      <w:marLeft w:val="0"/>
      <w:marRight w:val="0"/>
      <w:marTop w:val="0"/>
      <w:marBottom w:val="0"/>
      <w:divBdr>
        <w:top w:val="none" w:sz="0" w:space="0" w:color="auto"/>
        <w:left w:val="none" w:sz="0" w:space="0" w:color="auto"/>
        <w:bottom w:val="none" w:sz="0" w:space="0" w:color="auto"/>
        <w:right w:val="none" w:sz="0" w:space="0" w:color="auto"/>
      </w:divBdr>
      <w:divsChild>
        <w:div w:id="1206873333">
          <w:marLeft w:val="0"/>
          <w:marRight w:val="0"/>
          <w:marTop w:val="0"/>
          <w:marBottom w:val="0"/>
          <w:divBdr>
            <w:top w:val="none" w:sz="0" w:space="0" w:color="auto"/>
            <w:left w:val="none" w:sz="0" w:space="0" w:color="auto"/>
            <w:bottom w:val="none" w:sz="0" w:space="0" w:color="auto"/>
            <w:right w:val="none" w:sz="0" w:space="0" w:color="auto"/>
          </w:divBdr>
          <w:divsChild>
            <w:div w:id="13493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1108">
      <w:bodyDiv w:val="1"/>
      <w:marLeft w:val="0"/>
      <w:marRight w:val="0"/>
      <w:marTop w:val="0"/>
      <w:marBottom w:val="0"/>
      <w:divBdr>
        <w:top w:val="none" w:sz="0" w:space="0" w:color="auto"/>
        <w:left w:val="none" w:sz="0" w:space="0" w:color="auto"/>
        <w:bottom w:val="none" w:sz="0" w:space="0" w:color="auto"/>
        <w:right w:val="none" w:sz="0" w:space="0" w:color="auto"/>
      </w:divBdr>
    </w:div>
    <w:div w:id="537788929">
      <w:bodyDiv w:val="1"/>
      <w:marLeft w:val="0"/>
      <w:marRight w:val="0"/>
      <w:marTop w:val="0"/>
      <w:marBottom w:val="0"/>
      <w:divBdr>
        <w:top w:val="none" w:sz="0" w:space="0" w:color="auto"/>
        <w:left w:val="none" w:sz="0" w:space="0" w:color="auto"/>
        <w:bottom w:val="none" w:sz="0" w:space="0" w:color="auto"/>
        <w:right w:val="none" w:sz="0" w:space="0" w:color="auto"/>
      </w:divBdr>
    </w:div>
    <w:div w:id="538131975">
      <w:bodyDiv w:val="1"/>
      <w:marLeft w:val="0"/>
      <w:marRight w:val="0"/>
      <w:marTop w:val="0"/>
      <w:marBottom w:val="0"/>
      <w:divBdr>
        <w:top w:val="none" w:sz="0" w:space="0" w:color="auto"/>
        <w:left w:val="none" w:sz="0" w:space="0" w:color="auto"/>
        <w:bottom w:val="none" w:sz="0" w:space="0" w:color="auto"/>
        <w:right w:val="none" w:sz="0" w:space="0" w:color="auto"/>
      </w:divBdr>
    </w:div>
    <w:div w:id="538132153">
      <w:bodyDiv w:val="1"/>
      <w:marLeft w:val="0"/>
      <w:marRight w:val="0"/>
      <w:marTop w:val="0"/>
      <w:marBottom w:val="0"/>
      <w:divBdr>
        <w:top w:val="none" w:sz="0" w:space="0" w:color="auto"/>
        <w:left w:val="none" w:sz="0" w:space="0" w:color="auto"/>
        <w:bottom w:val="none" w:sz="0" w:space="0" w:color="auto"/>
        <w:right w:val="none" w:sz="0" w:space="0" w:color="auto"/>
      </w:divBdr>
    </w:div>
    <w:div w:id="538277083">
      <w:bodyDiv w:val="1"/>
      <w:marLeft w:val="0"/>
      <w:marRight w:val="0"/>
      <w:marTop w:val="0"/>
      <w:marBottom w:val="0"/>
      <w:divBdr>
        <w:top w:val="none" w:sz="0" w:space="0" w:color="auto"/>
        <w:left w:val="none" w:sz="0" w:space="0" w:color="auto"/>
        <w:bottom w:val="none" w:sz="0" w:space="0" w:color="auto"/>
        <w:right w:val="none" w:sz="0" w:space="0" w:color="auto"/>
      </w:divBdr>
      <w:divsChild>
        <w:div w:id="101346284">
          <w:marLeft w:val="0"/>
          <w:marRight w:val="0"/>
          <w:marTop w:val="0"/>
          <w:marBottom w:val="0"/>
          <w:divBdr>
            <w:top w:val="none" w:sz="0" w:space="0" w:color="auto"/>
            <w:left w:val="none" w:sz="0" w:space="0" w:color="auto"/>
            <w:bottom w:val="none" w:sz="0" w:space="0" w:color="auto"/>
            <w:right w:val="none" w:sz="0" w:space="0" w:color="auto"/>
          </w:divBdr>
          <w:divsChild>
            <w:div w:id="108399353">
              <w:marLeft w:val="0"/>
              <w:marRight w:val="150"/>
              <w:marTop w:val="0"/>
              <w:marBottom w:val="0"/>
              <w:divBdr>
                <w:top w:val="none" w:sz="0" w:space="0" w:color="auto"/>
                <w:left w:val="none" w:sz="0" w:space="0" w:color="auto"/>
                <w:bottom w:val="none" w:sz="0" w:space="0" w:color="auto"/>
                <w:right w:val="none" w:sz="0" w:space="0" w:color="auto"/>
              </w:divBdr>
            </w:div>
            <w:div w:id="754791444">
              <w:marLeft w:val="0"/>
              <w:marRight w:val="150"/>
              <w:marTop w:val="0"/>
              <w:marBottom w:val="0"/>
              <w:divBdr>
                <w:top w:val="none" w:sz="0" w:space="0" w:color="auto"/>
                <w:left w:val="none" w:sz="0" w:space="0" w:color="auto"/>
                <w:bottom w:val="none" w:sz="0" w:space="0" w:color="auto"/>
                <w:right w:val="none" w:sz="0" w:space="0" w:color="auto"/>
              </w:divBdr>
            </w:div>
          </w:divsChild>
        </w:div>
        <w:div w:id="1328241444">
          <w:marLeft w:val="0"/>
          <w:marRight w:val="0"/>
          <w:marTop w:val="0"/>
          <w:marBottom w:val="0"/>
          <w:divBdr>
            <w:top w:val="none" w:sz="0" w:space="0" w:color="auto"/>
            <w:left w:val="none" w:sz="0" w:space="0" w:color="auto"/>
            <w:bottom w:val="none" w:sz="0" w:space="0" w:color="auto"/>
            <w:right w:val="none" w:sz="0" w:space="0" w:color="auto"/>
          </w:divBdr>
        </w:div>
        <w:div w:id="1878468930">
          <w:marLeft w:val="0"/>
          <w:marRight w:val="0"/>
          <w:marTop w:val="0"/>
          <w:marBottom w:val="150"/>
          <w:divBdr>
            <w:top w:val="none" w:sz="0" w:space="0" w:color="auto"/>
            <w:left w:val="none" w:sz="0" w:space="0" w:color="auto"/>
            <w:bottom w:val="none" w:sz="0" w:space="0" w:color="auto"/>
            <w:right w:val="none" w:sz="0" w:space="0" w:color="auto"/>
          </w:divBdr>
        </w:div>
        <w:div w:id="1947618410">
          <w:marLeft w:val="0"/>
          <w:marRight w:val="0"/>
          <w:marTop w:val="0"/>
          <w:marBottom w:val="0"/>
          <w:divBdr>
            <w:top w:val="none" w:sz="0" w:space="0" w:color="auto"/>
            <w:left w:val="none" w:sz="0" w:space="0" w:color="auto"/>
            <w:bottom w:val="none" w:sz="0" w:space="0" w:color="auto"/>
            <w:right w:val="none" w:sz="0" w:space="0" w:color="auto"/>
          </w:divBdr>
        </w:div>
      </w:divsChild>
    </w:div>
    <w:div w:id="538400060">
      <w:bodyDiv w:val="1"/>
      <w:marLeft w:val="0"/>
      <w:marRight w:val="0"/>
      <w:marTop w:val="0"/>
      <w:marBottom w:val="0"/>
      <w:divBdr>
        <w:top w:val="none" w:sz="0" w:space="0" w:color="auto"/>
        <w:left w:val="none" w:sz="0" w:space="0" w:color="auto"/>
        <w:bottom w:val="none" w:sz="0" w:space="0" w:color="auto"/>
        <w:right w:val="none" w:sz="0" w:space="0" w:color="auto"/>
      </w:divBdr>
    </w:div>
    <w:div w:id="538475336">
      <w:bodyDiv w:val="1"/>
      <w:marLeft w:val="0"/>
      <w:marRight w:val="0"/>
      <w:marTop w:val="0"/>
      <w:marBottom w:val="0"/>
      <w:divBdr>
        <w:top w:val="none" w:sz="0" w:space="0" w:color="auto"/>
        <w:left w:val="none" w:sz="0" w:space="0" w:color="auto"/>
        <w:bottom w:val="none" w:sz="0" w:space="0" w:color="auto"/>
        <w:right w:val="none" w:sz="0" w:space="0" w:color="auto"/>
      </w:divBdr>
      <w:divsChild>
        <w:div w:id="1069154782">
          <w:marLeft w:val="0"/>
          <w:marRight w:val="0"/>
          <w:marTop w:val="0"/>
          <w:marBottom w:val="525"/>
          <w:divBdr>
            <w:top w:val="none" w:sz="0" w:space="0" w:color="auto"/>
            <w:left w:val="none" w:sz="0" w:space="0" w:color="auto"/>
            <w:bottom w:val="none" w:sz="0" w:space="0" w:color="auto"/>
            <w:right w:val="none" w:sz="0" w:space="0" w:color="auto"/>
          </w:divBdr>
        </w:div>
      </w:divsChild>
    </w:div>
    <w:div w:id="538516624">
      <w:bodyDiv w:val="1"/>
      <w:marLeft w:val="0"/>
      <w:marRight w:val="0"/>
      <w:marTop w:val="0"/>
      <w:marBottom w:val="0"/>
      <w:divBdr>
        <w:top w:val="none" w:sz="0" w:space="0" w:color="auto"/>
        <w:left w:val="none" w:sz="0" w:space="0" w:color="auto"/>
        <w:bottom w:val="none" w:sz="0" w:space="0" w:color="auto"/>
        <w:right w:val="none" w:sz="0" w:space="0" w:color="auto"/>
      </w:divBdr>
    </w:div>
    <w:div w:id="538519591">
      <w:bodyDiv w:val="1"/>
      <w:marLeft w:val="0"/>
      <w:marRight w:val="0"/>
      <w:marTop w:val="0"/>
      <w:marBottom w:val="0"/>
      <w:divBdr>
        <w:top w:val="none" w:sz="0" w:space="0" w:color="auto"/>
        <w:left w:val="none" w:sz="0" w:space="0" w:color="auto"/>
        <w:bottom w:val="none" w:sz="0" w:space="0" w:color="auto"/>
        <w:right w:val="none" w:sz="0" w:space="0" w:color="auto"/>
      </w:divBdr>
      <w:divsChild>
        <w:div w:id="173031626">
          <w:marLeft w:val="0"/>
          <w:marRight w:val="0"/>
          <w:marTop w:val="0"/>
          <w:marBottom w:val="0"/>
          <w:divBdr>
            <w:top w:val="none" w:sz="0" w:space="0" w:color="auto"/>
            <w:left w:val="none" w:sz="0" w:space="0" w:color="auto"/>
            <w:bottom w:val="none" w:sz="0" w:space="0" w:color="auto"/>
            <w:right w:val="none" w:sz="0" w:space="0" w:color="auto"/>
          </w:divBdr>
          <w:divsChild>
            <w:div w:id="1139884947">
              <w:marLeft w:val="0"/>
              <w:marRight w:val="0"/>
              <w:marTop w:val="0"/>
              <w:marBottom w:val="0"/>
              <w:divBdr>
                <w:top w:val="none" w:sz="0" w:space="0" w:color="auto"/>
                <w:left w:val="none" w:sz="0" w:space="0" w:color="auto"/>
                <w:bottom w:val="none" w:sz="0" w:space="0" w:color="auto"/>
                <w:right w:val="none" w:sz="0" w:space="0" w:color="auto"/>
              </w:divBdr>
            </w:div>
          </w:divsChild>
        </w:div>
        <w:div w:id="570970319">
          <w:marLeft w:val="0"/>
          <w:marRight w:val="0"/>
          <w:marTop w:val="225"/>
          <w:marBottom w:val="600"/>
          <w:divBdr>
            <w:top w:val="none" w:sz="0" w:space="0" w:color="auto"/>
            <w:left w:val="none" w:sz="0" w:space="0" w:color="auto"/>
            <w:bottom w:val="none" w:sz="0" w:space="0" w:color="auto"/>
            <w:right w:val="none" w:sz="0" w:space="0" w:color="auto"/>
          </w:divBdr>
        </w:div>
      </w:divsChild>
    </w:div>
    <w:div w:id="538859638">
      <w:bodyDiv w:val="1"/>
      <w:marLeft w:val="0"/>
      <w:marRight w:val="0"/>
      <w:marTop w:val="0"/>
      <w:marBottom w:val="0"/>
      <w:divBdr>
        <w:top w:val="none" w:sz="0" w:space="0" w:color="auto"/>
        <w:left w:val="none" w:sz="0" w:space="0" w:color="auto"/>
        <w:bottom w:val="none" w:sz="0" w:space="0" w:color="auto"/>
        <w:right w:val="none" w:sz="0" w:space="0" w:color="auto"/>
      </w:divBdr>
    </w:div>
    <w:div w:id="538934661">
      <w:bodyDiv w:val="1"/>
      <w:marLeft w:val="0"/>
      <w:marRight w:val="0"/>
      <w:marTop w:val="0"/>
      <w:marBottom w:val="0"/>
      <w:divBdr>
        <w:top w:val="none" w:sz="0" w:space="0" w:color="auto"/>
        <w:left w:val="none" w:sz="0" w:space="0" w:color="auto"/>
        <w:bottom w:val="none" w:sz="0" w:space="0" w:color="auto"/>
        <w:right w:val="none" w:sz="0" w:space="0" w:color="auto"/>
      </w:divBdr>
    </w:div>
    <w:div w:id="539123348">
      <w:bodyDiv w:val="1"/>
      <w:marLeft w:val="0"/>
      <w:marRight w:val="0"/>
      <w:marTop w:val="0"/>
      <w:marBottom w:val="0"/>
      <w:divBdr>
        <w:top w:val="none" w:sz="0" w:space="0" w:color="auto"/>
        <w:left w:val="none" w:sz="0" w:space="0" w:color="auto"/>
        <w:bottom w:val="none" w:sz="0" w:space="0" w:color="auto"/>
        <w:right w:val="none" w:sz="0" w:space="0" w:color="auto"/>
      </w:divBdr>
      <w:divsChild>
        <w:div w:id="54089948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39245643">
      <w:bodyDiv w:val="1"/>
      <w:marLeft w:val="0"/>
      <w:marRight w:val="0"/>
      <w:marTop w:val="0"/>
      <w:marBottom w:val="0"/>
      <w:divBdr>
        <w:top w:val="none" w:sz="0" w:space="0" w:color="auto"/>
        <w:left w:val="none" w:sz="0" w:space="0" w:color="auto"/>
        <w:bottom w:val="none" w:sz="0" w:space="0" w:color="auto"/>
        <w:right w:val="none" w:sz="0" w:space="0" w:color="auto"/>
      </w:divBdr>
      <w:divsChild>
        <w:div w:id="498278384">
          <w:marLeft w:val="0"/>
          <w:marRight w:val="0"/>
          <w:marTop w:val="0"/>
          <w:marBottom w:val="0"/>
          <w:divBdr>
            <w:top w:val="none" w:sz="0" w:space="0" w:color="auto"/>
            <w:left w:val="none" w:sz="0" w:space="0" w:color="auto"/>
            <w:bottom w:val="none" w:sz="0" w:space="0" w:color="auto"/>
            <w:right w:val="none" w:sz="0" w:space="0" w:color="auto"/>
          </w:divBdr>
        </w:div>
        <w:div w:id="101151554">
          <w:marLeft w:val="0"/>
          <w:marRight w:val="0"/>
          <w:marTop w:val="0"/>
          <w:marBottom w:val="375"/>
          <w:divBdr>
            <w:top w:val="none" w:sz="0" w:space="0" w:color="auto"/>
            <w:left w:val="none" w:sz="0" w:space="0" w:color="auto"/>
            <w:bottom w:val="none" w:sz="0" w:space="0" w:color="auto"/>
            <w:right w:val="none" w:sz="0" w:space="0" w:color="auto"/>
          </w:divBdr>
          <w:divsChild>
            <w:div w:id="999577770">
              <w:marLeft w:val="0"/>
              <w:marRight w:val="0"/>
              <w:marTop w:val="0"/>
              <w:marBottom w:val="0"/>
              <w:divBdr>
                <w:top w:val="none" w:sz="0" w:space="0" w:color="auto"/>
                <w:left w:val="none" w:sz="0" w:space="0" w:color="auto"/>
                <w:bottom w:val="none" w:sz="0" w:space="0" w:color="auto"/>
                <w:right w:val="none" w:sz="0" w:space="0" w:color="auto"/>
              </w:divBdr>
            </w:div>
          </w:divsChild>
        </w:div>
        <w:div w:id="1162697208">
          <w:marLeft w:val="0"/>
          <w:marRight w:val="0"/>
          <w:marTop w:val="0"/>
          <w:marBottom w:val="0"/>
          <w:divBdr>
            <w:top w:val="none" w:sz="0" w:space="0" w:color="auto"/>
            <w:left w:val="none" w:sz="0" w:space="0" w:color="auto"/>
            <w:bottom w:val="none" w:sz="0" w:space="0" w:color="auto"/>
            <w:right w:val="none" w:sz="0" w:space="0" w:color="auto"/>
          </w:divBdr>
        </w:div>
      </w:divsChild>
    </w:div>
    <w:div w:id="539248690">
      <w:bodyDiv w:val="1"/>
      <w:marLeft w:val="0"/>
      <w:marRight w:val="0"/>
      <w:marTop w:val="0"/>
      <w:marBottom w:val="0"/>
      <w:divBdr>
        <w:top w:val="none" w:sz="0" w:space="0" w:color="auto"/>
        <w:left w:val="none" w:sz="0" w:space="0" w:color="auto"/>
        <w:bottom w:val="none" w:sz="0" w:space="0" w:color="auto"/>
        <w:right w:val="none" w:sz="0" w:space="0" w:color="auto"/>
      </w:divBdr>
      <w:divsChild>
        <w:div w:id="437221275">
          <w:marLeft w:val="0"/>
          <w:marRight w:val="0"/>
          <w:marTop w:val="0"/>
          <w:marBottom w:val="0"/>
          <w:divBdr>
            <w:top w:val="none" w:sz="0" w:space="0" w:color="auto"/>
            <w:left w:val="none" w:sz="0" w:space="0" w:color="auto"/>
            <w:bottom w:val="none" w:sz="0" w:space="0" w:color="auto"/>
            <w:right w:val="none" w:sz="0" w:space="0" w:color="auto"/>
          </w:divBdr>
        </w:div>
        <w:div w:id="1398942403">
          <w:marLeft w:val="0"/>
          <w:marRight w:val="0"/>
          <w:marTop w:val="0"/>
          <w:marBottom w:val="150"/>
          <w:divBdr>
            <w:top w:val="none" w:sz="0" w:space="0" w:color="auto"/>
            <w:left w:val="none" w:sz="0" w:space="0" w:color="auto"/>
            <w:bottom w:val="none" w:sz="0" w:space="0" w:color="auto"/>
            <w:right w:val="none" w:sz="0" w:space="0" w:color="auto"/>
          </w:divBdr>
        </w:div>
        <w:div w:id="1649743976">
          <w:marLeft w:val="0"/>
          <w:marRight w:val="0"/>
          <w:marTop w:val="0"/>
          <w:marBottom w:val="0"/>
          <w:divBdr>
            <w:top w:val="none" w:sz="0" w:space="0" w:color="auto"/>
            <w:left w:val="none" w:sz="0" w:space="0" w:color="auto"/>
            <w:bottom w:val="none" w:sz="0" w:space="0" w:color="auto"/>
            <w:right w:val="none" w:sz="0" w:space="0" w:color="auto"/>
          </w:divBdr>
          <w:divsChild>
            <w:div w:id="346059533">
              <w:marLeft w:val="0"/>
              <w:marRight w:val="150"/>
              <w:marTop w:val="0"/>
              <w:marBottom w:val="0"/>
              <w:divBdr>
                <w:top w:val="none" w:sz="0" w:space="0" w:color="auto"/>
                <w:left w:val="none" w:sz="0" w:space="0" w:color="auto"/>
                <w:bottom w:val="none" w:sz="0" w:space="0" w:color="auto"/>
                <w:right w:val="none" w:sz="0" w:space="0" w:color="auto"/>
              </w:divBdr>
            </w:div>
            <w:div w:id="1805124397">
              <w:marLeft w:val="0"/>
              <w:marRight w:val="150"/>
              <w:marTop w:val="0"/>
              <w:marBottom w:val="0"/>
              <w:divBdr>
                <w:top w:val="none" w:sz="0" w:space="0" w:color="auto"/>
                <w:left w:val="none" w:sz="0" w:space="0" w:color="auto"/>
                <w:bottom w:val="none" w:sz="0" w:space="0" w:color="auto"/>
                <w:right w:val="none" w:sz="0" w:space="0" w:color="auto"/>
              </w:divBdr>
            </w:div>
          </w:divsChild>
        </w:div>
        <w:div w:id="2000036016">
          <w:marLeft w:val="0"/>
          <w:marRight w:val="0"/>
          <w:marTop w:val="0"/>
          <w:marBottom w:val="0"/>
          <w:divBdr>
            <w:top w:val="none" w:sz="0" w:space="0" w:color="auto"/>
            <w:left w:val="none" w:sz="0" w:space="0" w:color="auto"/>
            <w:bottom w:val="none" w:sz="0" w:space="0" w:color="auto"/>
            <w:right w:val="none" w:sz="0" w:space="0" w:color="auto"/>
          </w:divBdr>
        </w:div>
      </w:divsChild>
    </w:div>
    <w:div w:id="539364973">
      <w:bodyDiv w:val="1"/>
      <w:marLeft w:val="0"/>
      <w:marRight w:val="0"/>
      <w:marTop w:val="0"/>
      <w:marBottom w:val="0"/>
      <w:divBdr>
        <w:top w:val="none" w:sz="0" w:space="0" w:color="auto"/>
        <w:left w:val="none" w:sz="0" w:space="0" w:color="auto"/>
        <w:bottom w:val="none" w:sz="0" w:space="0" w:color="auto"/>
        <w:right w:val="none" w:sz="0" w:space="0" w:color="auto"/>
      </w:divBdr>
      <w:divsChild>
        <w:div w:id="1335569729">
          <w:marLeft w:val="0"/>
          <w:marRight w:val="0"/>
          <w:marTop w:val="0"/>
          <w:marBottom w:val="0"/>
          <w:divBdr>
            <w:top w:val="none" w:sz="0" w:space="0" w:color="auto"/>
            <w:left w:val="none" w:sz="0" w:space="0" w:color="auto"/>
            <w:bottom w:val="none" w:sz="0" w:space="0" w:color="auto"/>
            <w:right w:val="none" w:sz="0" w:space="0" w:color="auto"/>
          </w:divBdr>
          <w:divsChild>
            <w:div w:id="4447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38044">
      <w:bodyDiv w:val="1"/>
      <w:marLeft w:val="0"/>
      <w:marRight w:val="0"/>
      <w:marTop w:val="0"/>
      <w:marBottom w:val="0"/>
      <w:divBdr>
        <w:top w:val="none" w:sz="0" w:space="0" w:color="auto"/>
        <w:left w:val="none" w:sz="0" w:space="0" w:color="auto"/>
        <w:bottom w:val="none" w:sz="0" w:space="0" w:color="auto"/>
        <w:right w:val="none" w:sz="0" w:space="0" w:color="auto"/>
      </w:divBdr>
      <w:divsChild>
        <w:div w:id="694699035">
          <w:marLeft w:val="0"/>
          <w:marRight w:val="0"/>
          <w:marTop w:val="0"/>
          <w:marBottom w:val="0"/>
          <w:divBdr>
            <w:top w:val="none" w:sz="0" w:space="0" w:color="auto"/>
            <w:left w:val="none" w:sz="0" w:space="0" w:color="auto"/>
            <w:bottom w:val="none" w:sz="0" w:space="0" w:color="auto"/>
            <w:right w:val="none" w:sz="0" w:space="0" w:color="auto"/>
          </w:divBdr>
          <w:divsChild>
            <w:div w:id="1122924864">
              <w:marLeft w:val="0"/>
              <w:marRight w:val="150"/>
              <w:marTop w:val="0"/>
              <w:marBottom w:val="0"/>
              <w:divBdr>
                <w:top w:val="none" w:sz="0" w:space="0" w:color="auto"/>
                <w:left w:val="none" w:sz="0" w:space="0" w:color="auto"/>
                <w:bottom w:val="none" w:sz="0" w:space="0" w:color="auto"/>
                <w:right w:val="none" w:sz="0" w:space="0" w:color="auto"/>
              </w:divBdr>
            </w:div>
            <w:div w:id="2010137123">
              <w:marLeft w:val="0"/>
              <w:marRight w:val="150"/>
              <w:marTop w:val="0"/>
              <w:marBottom w:val="0"/>
              <w:divBdr>
                <w:top w:val="none" w:sz="0" w:space="0" w:color="auto"/>
                <w:left w:val="none" w:sz="0" w:space="0" w:color="auto"/>
                <w:bottom w:val="none" w:sz="0" w:space="0" w:color="auto"/>
                <w:right w:val="none" w:sz="0" w:space="0" w:color="auto"/>
              </w:divBdr>
            </w:div>
          </w:divsChild>
        </w:div>
        <w:div w:id="934096019">
          <w:marLeft w:val="0"/>
          <w:marRight w:val="0"/>
          <w:marTop w:val="0"/>
          <w:marBottom w:val="0"/>
          <w:divBdr>
            <w:top w:val="none" w:sz="0" w:space="0" w:color="auto"/>
            <w:left w:val="none" w:sz="0" w:space="0" w:color="auto"/>
            <w:bottom w:val="none" w:sz="0" w:space="0" w:color="auto"/>
            <w:right w:val="none" w:sz="0" w:space="0" w:color="auto"/>
          </w:divBdr>
        </w:div>
        <w:div w:id="1504927946">
          <w:marLeft w:val="0"/>
          <w:marRight w:val="0"/>
          <w:marTop w:val="0"/>
          <w:marBottom w:val="150"/>
          <w:divBdr>
            <w:top w:val="none" w:sz="0" w:space="0" w:color="auto"/>
            <w:left w:val="none" w:sz="0" w:space="0" w:color="auto"/>
            <w:bottom w:val="none" w:sz="0" w:space="0" w:color="auto"/>
            <w:right w:val="none" w:sz="0" w:space="0" w:color="auto"/>
          </w:divBdr>
        </w:div>
        <w:div w:id="1773084350">
          <w:marLeft w:val="0"/>
          <w:marRight w:val="0"/>
          <w:marTop w:val="0"/>
          <w:marBottom w:val="0"/>
          <w:divBdr>
            <w:top w:val="none" w:sz="0" w:space="0" w:color="auto"/>
            <w:left w:val="none" w:sz="0" w:space="0" w:color="auto"/>
            <w:bottom w:val="none" w:sz="0" w:space="0" w:color="auto"/>
            <w:right w:val="none" w:sz="0" w:space="0" w:color="auto"/>
          </w:divBdr>
        </w:div>
      </w:divsChild>
    </w:div>
    <w:div w:id="539588066">
      <w:bodyDiv w:val="1"/>
      <w:marLeft w:val="0"/>
      <w:marRight w:val="0"/>
      <w:marTop w:val="0"/>
      <w:marBottom w:val="0"/>
      <w:divBdr>
        <w:top w:val="none" w:sz="0" w:space="0" w:color="auto"/>
        <w:left w:val="none" w:sz="0" w:space="0" w:color="auto"/>
        <w:bottom w:val="none" w:sz="0" w:space="0" w:color="auto"/>
        <w:right w:val="none" w:sz="0" w:space="0" w:color="auto"/>
      </w:divBdr>
    </w:div>
    <w:div w:id="539632761">
      <w:bodyDiv w:val="1"/>
      <w:marLeft w:val="0"/>
      <w:marRight w:val="0"/>
      <w:marTop w:val="0"/>
      <w:marBottom w:val="0"/>
      <w:divBdr>
        <w:top w:val="none" w:sz="0" w:space="0" w:color="auto"/>
        <w:left w:val="none" w:sz="0" w:space="0" w:color="auto"/>
        <w:bottom w:val="none" w:sz="0" w:space="0" w:color="auto"/>
        <w:right w:val="none" w:sz="0" w:space="0" w:color="auto"/>
      </w:divBdr>
    </w:div>
    <w:div w:id="539903488">
      <w:bodyDiv w:val="1"/>
      <w:marLeft w:val="0"/>
      <w:marRight w:val="0"/>
      <w:marTop w:val="0"/>
      <w:marBottom w:val="0"/>
      <w:divBdr>
        <w:top w:val="none" w:sz="0" w:space="0" w:color="auto"/>
        <w:left w:val="none" w:sz="0" w:space="0" w:color="auto"/>
        <w:bottom w:val="none" w:sz="0" w:space="0" w:color="auto"/>
        <w:right w:val="none" w:sz="0" w:space="0" w:color="auto"/>
      </w:divBdr>
    </w:div>
    <w:div w:id="539980887">
      <w:bodyDiv w:val="1"/>
      <w:marLeft w:val="0"/>
      <w:marRight w:val="0"/>
      <w:marTop w:val="0"/>
      <w:marBottom w:val="0"/>
      <w:divBdr>
        <w:top w:val="none" w:sz="0" w:space="0" w:color="auto"/>
        <w:left w:val="none" w:sz="0" w:space="0" w:color="auto"/>
        <w:bottom w:val="none" w:sz="0" w:space="0" w:color="auto"/>
        <w:right w:val="none" w:sz="0" w:space="0" w:color="auto"/>
      </w:divBdr>
    </w:div>
    <w:div w:id="540018222">
      <w:bodyDiv w:val="1"/>
      <w:marLeft w:val="0"/>
      <w:marRight w:val="0"/>
      <w:marTop w:val="0"/>
      <w:marBottom w:val="0"/>
      <w:divBdr>
        <w:top w:val="none" w:sz="0" w:space="0" w:color="auto"/>
        <w:left w:val="none" w:sz="0" w:space="0" w:color="auto"/>
        <w:bottom w:val="none" w:sz="0" w:space="0" w:color="auto"/>
        <w:right w:val="none" w:sz="0" w:space="0" w:color="auto"/>
      </w:divBdr>
      <w:divsChild>
        <w:div w:id="180449499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40242449">
      <w:bodyDiv w:val="1"/>
      <w:marLeft w:val="0"/>
      <w:marRight w:val="0"/>
      <w:marTop w:val="0"/>
      <w:marBottom w:val="0"/>
      <w:divBdr>
        <w:top w:val="none" w:sz="0" w:space="0" w:color="auto"/>
        <w:left w:val="none" w:sz="0" w:space="0" w:color="auto"/>
        <w:bottom w:val="none" w:sz="0" w:space="0" w:color="auto"/>
        <w:right w:val="none" w:sz="0" w:space="0" w:color="auto"/>
      </w:divBdr>
    </w:div>
    <w:div w:id="540288693">
      <w:bodyDiv w:val="1"/>
      <w:marLeft w:val="0"/>
      <w:marRight w:val="0"/>
      <w:marTop w:val="0"/>
      <w:marBottom w:val="0"/>
      <w:divBdr>
        <w:top w:val="none" w:sz="0" w:space="0" w:color="auto"/>
        <w:left w:val="none" w:sz="0" w:space="0" w:color="auto"/>
        <w:bottom w:val="none" w:sz="0" w:space="0" w:color="auto"/>
        <w:right w:val="none" w:sz="0" w:space="0" w:color="auto"/>
      </w:divBdr>
      <w:divsChild>
        <w:div w:id="351348">
          <w:marLeft w:val="0"/>
          <w:marRight w:val="0"/>
          <w:marTop w:val="0"/>
          <w:marBottom w:val="0"/>
          <w:divBdr>
            <w:top w:val="none" w:sz="0" w:space="0" w:color="auto"/>
            <w:left w:val="none" w:sz="0" w:space="0" w:color="auto"/>
            <w:bottom w:val="none" w:sz="0" w:space="0" w:color="auto"/>
            <w:right w:val="none" w:sz="0" w:space="0" w:color="auto"/>
          </w:divBdr>
        </w:div>
      </w:divsChild>
    </w:div>
    <w:div w:id="540410449">
      <w:bodyDiv w:val="1"/>
      <w:marLeft w:val="0"/>
      <w:marRight w:val="0"/>
      <w:marTop w:val="0"/>
      <w:marBottom w:val="0"/>
      <w:divBdr>
        <w:top w:val="none" w:sz="0" w:space="0" w:color="auto"/>
        <w:left w:val="none" w:sz="0" w:space="0" w:color="auto"/>
        <w:bottom w:val="none" w:sz="0" w:space="0" w:color="auto"/>
        <w:right w:val="none" w:sz="0" w:space="0" w:color="auto"/>
      </w:divBdr>
    </w:div>
    <w:div w:id="540551495">
      <w:bodyDiv w:val="1"/>
      <w:marLeft w:val="0"/>
      <w:marRight w:val="0"/>
      <w:marTop w:val="0"/>
      <w:marBottom w:val="0"/>
      <w:divBdr>
        <w:top w:val="none" w:sz="0" w:space="0" w:color="auto"/>
        <w:left w:val="none" w:sz="0" w:space="0" w:color="auto"/>
        <w:bottom w:val="none" w:sz="0" w:space="0" w:color="auto"/>
        <w:right w:val="none" w:sz="0" w:space="0" w:color="auto"/>
      </w:divBdr>
      <w:divsChild>
        <w:div w:id="15616146">
          <w:marLeft w:val="0"/>
          <w:marRight w:val="0"/>
          <w:marTop w:val="0"/>
          <w:marBottom w:val="0"/>
          <w:divBdr>
            <w:top w:val="none" w:sz="0" w:space="0" w:color="auto"/>
            <w:left w:val="none" w:sz="0" w:space="0" w:color="auto"/>
            <w:bottom w:val="none" w:sz="0" w:space="0" w:color="auto"/>
            <w:right w:val="none" w:sz="0" w:space="0" w:color="auto"/>
          </w:divBdr>
        </w:div>
      </w:divsChild>
    </w:div>
    <w:div w:id="540558482">
      <w:bodyDiv w:val="1"/>
      <w:marLeft w:val="0"/>
      <w:marRight w:val="0"/>
      <w:marTop w:val="0"/>
      <w:marBottom w:val="0"/>
      <w:divBdr>
        <w:top w:val="none" w:sz="0" w:space="0" w:color="auto"/>
        <w:left w:val="none" w:sz="0" w:space="0" w:color="auto"/>
        <w:bottom w:val="none" w:sz="0" w:space="0" w:color="auto"/>
        <w:right w:val="none" w:sz="0" w:space="0" w:color="auto"/>
      </w:divBdr>
    </w:div>
    <w:div w:id="540560631">
      <w:bodyDiv w:val="1"/>
      <w:marLeft w:val="0"/>
      <w:marRight w:val="0"/>
      <w:marTop w:val="0"/>
      <w:marBottom w:val="0"/>
      <w:divBdr>
        <w:top w:val="none" w:sz="0" w:space="0" w:color="auto"/>
        <w:left w:val="none" w:sz="0" w:space="0" w:color="auto"/>
        <w:bottom w:val="none" w:sz="0" w:space="0" w:color="auto"/>
        <w:right w:val="none" w:sz="0" w:space="0" w:color="auto"/>
      </w:divBdr>
    </w:div>
    <w:div w:id="540674384">
      <w:bodyDiv w:val="1"/>
      <w:marLeft w:val="0"/>
      <w:marRight w:val="0"/>
      <w:marTop w:val="0"/>
      <w:marBottom w:val="0"/>
      <w:divBdr>
        <w:top w:val="none" w:sz="0" w:space="0" w:color="auto"/>
        <w:left w:val="none" w:sz="0" w:space="0" w:color="auto"/>
        <w:bottom w:val="none" w:sz="0" w:space="0" w:color="auto"/>
        <w:right w:val="none" w:sz="0" w:space="0" w:color="auto"/>
      </w:divBdr>
    </w:div>
    <w:div w:id="540748434">
      <w:bodyDiv w:val="1"/>
      <w:marLeft w:val="0"/>
      <w:marRight w:val="0"/>
      <w:marTop w:val="0"/>
      <w:marBottom w:val="0"/>
      <w:divBdr>
        <w:top w:val="none" w:sz="0" w:space="0" w:color="auto"/>
        <w:left w:val="none" w:sz="0" w:space="0" w:color="auto"/>
        <w:bottom w:val="none" w:sz="0" w:space="0" w:color="auto"/>
        <w:right w:val="none" w:sz="0" w:space="0" w:color="auto"/>
      </w:divBdr>
    </w:div>
    <w:div w:id="540823751">
      <w:bodyDiv w:val="1"/>
      <w:marLeft w:val="0"/>
      <w:marRight w:val="0"/>
      <w:marTop w:val="0"/>
      <w:marBottom w:val="0"/>
      <w:divBdr>
        <w:top w:val="none" w:sz="0" w:space="0" w:color="auto"/>
        <w:left w:val="none" w:sz="0" w:space="0" w:color="auto"/>
        <w:bottom w:val="none" w:sz="0" w:space="0" w:color="auto"/>
        <w:right w:val="none" w:sz="0" w:space="0" w:color="auto"/>
      </w:divBdr>
      <w:divsChild>
        <w:div w:id="1799565157">
          <w:marLeft w:val="0"/>
          <w:marRight w:val="0"/>
          <w:marTop w:val="0"/>
          <w:marBottom w:val="525"/>
          <w:divBdr>
            <w:top w:val="none" w:sz="0" w:space="0" w:color="auto"/>
            <w:left w:val="none" w:sz="0" w:space="0" w:color="auto"/>
            <w:bottom w:val="none" w:sz="0" w:space="0" w:color="auto"/>
            <w:right w:val="none" w:sz="0" w:space="0" w:color="auto"/>
          </w:divBdr>
        </w:div>
      </w:divsChild>
    </w:div>
    <w:div w:id="540871965">
      <w:bodyDiv w:val="1"/>
      <w:marLeft w:val="0"/>
      <w:marRight w:val="0"/>
      <w:marTop w:val="0"/>
      <w:marBottom w:val="0"/>
      <w:divBdr>
        <w:top w:val="none" w:sz="0" w:space="0" w:color="auto"/>
        <w:left w:val="none" w:sz="0" w:space="0" w:color="auto"/>
        <w:bottom w:val="none" w:sz="0" w:space="0" w:color="auto"/>
        <w:right w:val="none" w:sz="0" w:space="0" w:color="auto"/>
      </w:divBdr>
      <w:divsChild>
        <w:div w:id="1258947177">
          <w:marLeft w:val="0"/>
          <w:marRight w:val="0"/>
          <w:marTop w:val="0"/>
          <w:marBottom w:val="0"/>
          <w:divBdr>
            <w:top w:val="none" w:sz="0" w:space="0" w:color="auto"/>
            <w:left w:val="none" w:sz="0" w:space="0" w:color="auto"/>
            <w:bottom w:val="none" w:sz="0" w:space="0" w:color="auto"/>
            <w:right w:val="none" w:sz="0" w:space="0" w:color="auto"/>
          </w:divBdr>
          <w:divsChild>
            <w:div w:id="424345725">
              <w:marLeft w:val="0"/>
              <w:marRight w:val="0"/>
              <w:marTop w:val="0"/>
              <w:marBottom w:val="0"/>
              <w:divBdr>
                <w:top w:val="none" w:sz="0" w:space="0" w:color="auto"/>
                <w:left w:val="none" w:sz="0" w:space="0" w:color="auto"/>
                <w:bottom w:val="none" w:sz="0" w:space="0" w:color="auto"/>
                <w:right w:val="none" w:sz="0" w:space="0" w:color="auto"/>
              </w:divBdr>
            </w:div>
          </w:divsChild>
        </w:div>
        <w:div w:id="266474012">
          <w:marLeft w:val="0"/>
          <w:marRight w:val="0"/>
          <w:marTop w:val="225"/>
          <w:marBottom w:val="600"/>
          <w:divBdr>
            <w:top w:val="none" w:sz="0" w:space="0" w:color="auto"/>
            <w:left w:val="none" w:sz="0" w:space="0" w:color="auto"/>
            <w:bottom w:val="none" w:sz="0" w:space="0" w:color="auto"/>
            <w:right w:val="none" w:sz="0" w:space="0" w:color="auto"/>
          </w:divBdr>
        </w:div>
      </w:divsChild>
    </w:div>
    <w:div w:id="541095035">
      <w:bodyDiv w:val="1"/>
      <w:marLeft w:val="0"/>
      <w:marRight w:val="0"/>
      <w:marTop w:val="0"/>
      <w:marBottom w:val="0"/>
      <w:divBdr>
        <w:top w:val="none" w:sz="0" w:space="0" w:color="auto"/>
        <w:left w:val="none" w:sz="0" w:space="0" w:color="auto"/>
        <w:bottom w:val="none" w:sz="0" w:space="0" w:color="auto"/>
        <w:right w:val="none" w:sz="0" w:space="0" w:color="auto"/>
      </w:divBdr>
    </w:div>
    <w:div w:id="541209805">
      <w:bodyDiv w:val="1"/>
      <w:marLeft w:val="0"/>
      <w:marRight w:val="0"/>
      <w:marTop w:val="0"/>
      <w:marBottom w:val="0"/>
      <w:divBdr>
        <w:top w:val="none" w:sz="0" w:space="0" w:color="auto"/>
        <w:left w:val="none" w:sz="0" w:space="0" w:color="auto"/>
        <w:bottom w:val="none" w:sz="0" w:space="0" w:color="auto"/>
        <w:right w:val="none" w:sz="0" w:space="0" w:color="auto"/>
      </w:divBdr>
      <w:divsChild>
        <w:div w:id="293486541">
          <w:marLeft w:val="0"/>
          <w:marRight w:val="0"/>
          <w:marTop w:val="0"/>
          <w:marBottom w:val="0"/>
          <w:divBdr>
            <w:top w:val="none" w:sz="0" w:space="0" w:color="auto"/>
            <w:left w:val="none" w:sz="0" w:space="0" w:color="auto"/>
            <w:bottom w:val="none" w:sz="0" w:space="0" w:color="auto"/>
            <w:right w:val="none" w:sz="0" w:space="0" w:color="auto"/>
          </w:divBdr>
        </w:div>
      </w:divsChild>
    </w:div>
    <w:div w:id="541287867">
      <w:bodyDiv w:val="1"/>
      <w:marLeft w:val="0"/>
      <w:marRight w:val="0"/>
      <w:marTop w:val="0"/>
      <w:marBottom w:val="0"/>
      <w:divBdr>
        <w:top w:val="none" w:sz="0" w:space="0" w:color="auto"/>
        <w:left w:val="none" w:sz="0" w:space="0" w:color="auto"/>
        <w:bottom w:val="none" w:sz="0" w:space="0" w:color="auto"/>
        <w:right w:val="none" w:sz="0" w:space="0" w:color="auto"/>
      </w:divBdr>
    </w:div>
    <w:div w:id="541330349">
      <w:bodyDiv w:val="1"/>
      <w:marLeft w:val="0"/>
      <w:marRight w:val="0"/>
      <w:marTop w:val="0"/>
      <w:marBottom w:val="0"/>
      <w:divBdr>
        <w:top w:val="none" w:sz="0" w:space="0" w:color="auto"/>
        <w:left w:val="none" w:sz="0" w:space="0" w:color="auto"/>
        <w:bottom w:val="none" w:sz="0" w:space="0" w:color="auto"/>
        <w:right w:val="none" w:sz="0" w:space="0" w:color="auto"/>
      </w:divBdr>
    </w:div>
    <w:div w:id="541669370">
      <w:bodyDiv w:val="1"/>
      <w:marLeft w:val="0"/>
      <w:marRight w:val="0"/>
      <w:marTop w:val="0"/>
      <w:marBottom w:val="0"/>
      <w:divBdr>
        <w:top w:val="none" w:sz="0" w:space="0" w:color="auto"/>
        <w:left w:val="none" w:sz="0" w:space="0" w:color="auto"/>
        <w:bottom w:val="none" w:sz="0" w:space="0" w:color="auto"/>
        <w:right w:val="none" w:sz="0" w:space="0" w:color="auto"/>
      </w:divBdr>
      <w:divsChild>
        <w:div w:id="177738913">
          <w:marLeft w:val="0"/>
          <w:marRight w:val="0"/>
          <w:marTop w:val="0"/>
          <w:marBottom w:val="0"/>
          <w:divBdr>
            <w:top w:val="none" w:sz="0" w:space="0" w:color="auto"/>
            <w:left w:val="none" w:sz="0" w:space="0" w:color="auto"/>
            <w:bottom w:val="none" w:sz="0" w:space="0" w:color="auto"/>
            <w:right w:val="none" w:sz="0" w:space="0" w:color="auto"/>
          </w:divBdr>
        </w:div>
        <w:div w:id="540364724">
          <w:marLeft w:val="0"/>
          <w:marRight w:val="0"/>
          <w:marTop w:val="0"/>
          <w:marBottom w:val="0"/>
          <w:divBdr>
            <w:top w:val="none" w:sz="0" w:space="0" w:color="auto"/>
            <w:left w:val="none" w:sz="0" w:space="0" w:color="auto"/>
            <w:bottom w:val="none" w:sz="0" w:space="0" w:color="auto"/>
            <w:right w:val="none" w:sz="0" w:space="0" w:color="auto"/>
          </w:divBdr>
          <w:divsChild>
            <w:div w:id="36398194">
              <w:marLeft w:val="0"/>
              <w:marRight w:val="150"/>
              <w:marTop w:val="0"/>
              <w:marBottom w:val="0"/>
              <w:divBdr>
                <w:top w:val="none" w:sz="0" w:space="0" w:color="auto"/>
                <w:left w:val="none" w:sz="0" w:space="0" w:color="auto"/>
                <w:bottom w:val="none" w:sz="0" w:space="0" w:color="auto"/>
                <w:right w:val="none" w:sz="0" w:space="0" w:color="auto"/>
              </w:divBdr>
            </w:div>
            <w:div w:id="109323157">
              <w:marLeft w:val="0"/>
              <w:marRight w:val="150"/>
              <w:marTop w:val="0"/>
              <w:marBottom w:val="0"/>
              <w:divBdr>
                <w:top w:val="none" w:sz="0" w:space="0" w:color="auto"/>
                <w:left w:val="none" w:sz="0" w:space="0" w:color="auto"/>
                <w:bottom w:val="none" w:sz="0" w:space="0" w:color="auto"/>
                <w:right w:val="none" w:sz="0" w:space="0" w:color="auto"/>
              </w:divBdr>
            </w:div>
          </w:divsChild>
        </w:div>
        <w:div w:id="1241717851">
          <w:marLeft w:val="0"/>
          <w:marRight w:val="0"/>
          <w:marTop w:val="0"/>
          <w:marBottom w:val="150"/>
          <w:divBdr>
            <w:top w:val="none" w:sz="0" w:space="0" w:color="auto"/>
            <w:left w:val="none" w:sz="0" w:space="0" w:color="auto"/>
            <w:bottom w:val="none" w:sz="0" w:space="0" w:color="auto"/>
            <w:right w:val="none" w:sz="0" w:space="0" w:color="auto"/>
          </w:divBdr>
        </w:div>
        <w:div w:id="1566987311">
          <w:marLeft w:val="0"/>
          <w:marRight w:val="0"/>
          <w:marTop w:val="0"/>
          <w:marBottom w:val="0"/>
          <w:divBdr>
            <w:top w:val="none" w:sz="0" w:space="0" w:color="auto"/>
            <w:left w:val="none" w:sz="0" w:space="0" w:color="auto"/>
            <w:bottom w:val="none" w:sz="0" w:space="0" w:color="auto"/>
            <w:right w:val="none" w:sz="0" w:space="0" w:color="auto"/>
          </w:divBdr>
        </w:div>
      </w:divsChild>
    </w:div>
    <w:div w:id="541864186">
      <w:bodyDiv w:val="1"/>
      <w:marLeft w:val="0"/>
      <w:marRight w:val="0"/>
      <w:marTop w:val="0"/>
      <w:marBottom w:val="0"/>
      <w:divBdr>
        <w:top w:val="none" w:sz="0" w:space="0" w:color="auto"/>
        <w:left w:val="none" w:sz="0" w:space="0" w:color="auto"/>
        <w:bottom w:val="none" w:sz="0" w:space="0" w:color="auto"/>
        <w:right w:val="none" w:sz="0" w:space="0" w:color="auto"/>
      </w:divBdr>
    </w:div>
    <w:div w:id="541946749">
      <w:bodyDiv w:val="1"/>
      <w:marLeft w:val="0"/>
      <w:marRight w:val="0"/>
      <w:marTop w:val="0"/>
      <w:marBottom w:val="0"/>
      <w:divBdr>
        <w:top w:val="none" w:sz="0" w:space="0" w:color="auto"/>
        <w:left w:val="none" w:sz="0" w:space="0" w:color="auto"/>
        <w:bottom w:val="none" w:sz="0" w:space="0" w:color="auto"/>
        <w:right w:val="none" w:sz="0" w:space="0" w:color="auto"/>
      </w:divBdr>
      <w:divsChild>
        <w:div w:id="177619906">
          <w:marLeft w:val="0"/>
          <w:marRight w:val="0"/>
          <w:marTop w:val="0"/>
          <w:marBottom w:val="0"/>
          <w:divBdr>
            <w:top w:val="none" w:sz="0" w:space="0" w:color="auto"/>
            <w:left w:val="none" w:sz="0" w:space="0" w:color="auto"/>
            <w:bottom w:val="none" w:sz="0" w:space="0" w:color="auto"/>
            <w:right w:val="none" w:sz="0" w:space="0" w:color="auto"/>
          </w:divBdr>
          <w:divsChild>
            <w:div w:id="1779521529">
              <w:marLeft w:val="900"/>
              <w:marRight w:val="0"/>
              <w:marTop w:val="0"/>
              <w:marBottom w:val="0"/>
              <w:divBdr>
                <w:top w:val="none" w:sz="0" w:space="0" w:color="auto"/>
                <w:left w:val="none" w:sz="0" w:space="0" w:color="auto"/>
                <w:bottom w:val="none" w:sz="0" w:space="0" w:color="auto"/>
                <w:right w:val="none" w:sz="0" w:space="0" w:color="auto"/>
              </w:divBdr>
              <w:divsChild>
                <w:div w:id="1898391676">
                  <w:marLeft w:val="0"/>
                  <w:marRight w:val="0"/>
                  <w:marTop w:val="0"/>
                  <w:marBottom w:val="0"/>
                  <w:divBdr>
                    <w:top w:val="none" w:sz="0" w:space="0" w:color="auto"/>
                    <w:left w:val="none" w:sz="0" w:space="0" w:color="auto"/>
                    <w:bottom w:val="none" w:sz="0" w:space="0" w:color="auto"/>
                    <w:right w:val="none" w:sz="0" w:space="0" w:color="auto"/>
                  </w:divBdr>
                </w:div>
                <w:div w:id="8352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14168">
      <w:bodyDiv w:val="1"/>
      <w:marLeft w:val="0"/>
      <w:marRight w:val="0"/>
      <w:marTop w:val="0"/>
      <w:marBottom w:val="0"/>
      <w:divBdr>
        <w:top w:val="none" w:sz="0" w:space="0" w:color="auto"/>
        <w:left w:val="none" w:sz="0" w:space="0" w:color="auto"/>
        <w:bottom w:val="none" w:sz="0" w:space="0" w:color="auto"/>
        <w:right w:val="none" w:sz="0" w:space="0" w:color="auto"/>
      </w:divBdr>
      <w:divsChild>
        <w:div w:id="318971683">
          <w:marLeft w:val="0"/>
          <w:marRight w:val="0"/>
          <w:marTop w:val="0"/>
          <w:marBottom w:val="0"/>
          <w:divBdr>
            <w:top w:val="none" w:sz="0" w:space="0" w:color="auto"/>
            <w:left w:val="none" w:sz="0" w:space="0" w:color="auto"/>
            <w:bottom w:val="none" w:sz="0" w:space="0" w:color="auto"/>
            <w:right w:val="none" w:sz="0" w:space="0" w:color="auto"/>
          </w:divBdr>
          <w:divsChild>
            <w:div w:id="4257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14247">
      <w:bodyDiv w:val="1"/>
      <w:marLeft w:val="0"/>
      <w:marRight w:val="0"/>
      <w:marTop w:val="0"/>
      <w:marBottom w:val="0"/>
      <w:divBdr>
        <w:top w:val="none" w:sz="0" w:space="0" w:color="auto"/>
        <w:left w:val="none" w:sz="0" w:space="0" w:color="auto"/>
        <w:bottom w:val="none" w:sz="0" w:space="0" w:color="auto"/>
        <w:right w:val="none" w:sz="0" w:space="0" w:color="auto"/>
      </w:divBdr>
      <w:divsChild>
        <w:div w:id="458184513">
          <w:marLeft w:val="0"/>
          <w:marRight w:val="0"/>
          <w:marTop w:val="0"/>
          <w:marBottom w:val="0"/>
          <w:divBdr>
            <w:top w:val="none" w:sz="0" w:space="0" w:color="auto"/>
            <w:left w:val="none" w:sz="0" w:space="0" w:color="auto"/>
            <w:bottom w:val="none" w:sz="0" w:space="0" w:color="auto"/>
            <w:right w:val="none" w:sz="0" w:space="0" w:color="auto"/>
          </w:divBdr>
        </w:div>
      </w:divsChild>
    </w:div>
    <w:div w:id="542134589">
      <w:bodyDiv w:val="1"/>
      <w:marLeft w:val="0"/>
      <w:marRight w:val="0"/>
      <w:marTop w:val="0"/>
      <w:marBottom w:val="0"/>
      <w:divBdr>
        <w:top w:val="none" w:sz="0" w:space="0" w:color="auto"/>
        <w:left w:val="none" w:sz="0" w:space="0" w:color="auto"/>
        <w:bottom w:val="none" w:sz="0" w:space="0" w:color="auto"/>
        <w:right w:val="none" w:sz="0" w:space="0" w:color="auto"/>
      </w:divBdr>
    </w:div>
    <w:div w:id="542136115">
      <w:bodyDiv w:val="1"/>
      <w:marLeft w:val="0"/>
      <w:marRight w:val="0"/>
      <w:marTop w:val="0"/>
      <w:marBottom w:val="0"/>
      <w:divBdr>
        <w:top w:val="none" w:sz="0" w:space="0" w:color="auto"/>
        <w:left w:val="none" w:sz="0" w:space="0" w:color="auto"/>
        <w:bottom w:val="none" w:sz="0" w:space="0" w:color="auto"/>
        <w:right w:val="none" w:sz="0" w:space="0" w:color="auto"/>
      </w:divBdr>
    </w:div>
    <w:div w:id="542182104">
      <w:bodyDiv w:val="1"/>
      <w:marLeft w:val="0"/>
      <w:marRight w:val="0"/>
      <w:marTop w:val="0"/>
      <w:marBottom w:val="0"/>
      <w:divBdr>
        <w:top w:val="none" w:sz="0" w:space="0" w:color="auto"/>
        <w:left w:val="none" w:sz="0" w:space="0" w:color="auto"/>
        <w:bottom w:val="none" w:sz="0" w:space="0" w:color="auto"/>
        <w:right w:val="none" w:sz="0" w:space="0" w:color="auto"/>
      </w:divBdr>
    </w:div>
    <w:div w:id="542254416">
      <w:bodyDiv w:val="1"/>
      <w:marLeft w:val="0"/>
      <w:marRight w:val="0"/>
      <w:marTop w:val="0"/>
      <w:marBottom w:val="0"/>
      <w:divBdr>
        <w:top w:val="none" w:sz="0" w:space="0" w:color="auto"/>
        <w:left w:val="none" w:sz="0" w:space="0" w:color="auto"/>
        <w:bottom w:val="none" w:sz="0" w:space="0" w:color="auto"/>
        <w:right w:val="none" w:sz="0" w:space="0" w:color="auto"/>
      </w:divBdr>
      <w:divsChild>
        <w:div w:id="1088308863">
          <w:marLeft w:val="0"/>
          <w:marRight w:val="0"/>
          <w:marTop w:val="0"/>
          <w:marBottom w:val="0"/>
          <w:divBdr>
            <w:top w:val="none" w:sz="0" w:space="0" w:color="auto"/>
            <w:left w:val="none" w:sz="0" w:space="0" w:color="auto"/>
            <w:bottom w:val="none" w:sz="0" w:space="0" w:color="auto"/>
            <w:right w:val="none" w:sz="0" w:space="0" w:color="auto"/>
          </w:divBdr>
          <w:divsChild>
            <w:div w:id="4148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32576">
      <w:bodyDiv w:val="1"/>
      <w:marLeft w:val="0"/>
      <w:marRight w:val="0"/>
      <w:marTop w:val="0"/>
      <w:marBottom w:val="0"/>
      <w:divBdr>
        <w:top w:val="none" w:sz="0" w:space="0" w:color="auto"/>
        <w:left w:val="none" w:sz="0" w:space="0" w:color="auto"/>
        <w:bottom w:val="none" w:sz="0" w:space="0" w:color="auto"/>
        <w:right w:val="none" w:sz="0" w:space="0" w:color="auto"/>
      </w:divBdr>
    </w:div>
    <w:div w:id="542866015">
      <w:bodyDiv w:val="1"/>
      <w:marLeft w:val="0"/>
      <w:marRight w:val="0"/>
      <w:marTop w:val="0"/>
      <w:marBottom w:val="0"/>
      <w:divBdr>
        <w:top w:val="none" w:sz="0" w:space="0" w:color="auto"/>
        <w:left w:val="none" w:sz="0" w:space="0" w:color="auto"/>
        <w:bottom w:val="none" w:sz="0" w:space="0" w:color="auto"/>
        <w:right w:val="none" w:sz="0" w:space="0" w:color="auto"/>
      </w:divBdr>
    </w:div>
    <w:div w:id="542985438">
      <w:bodyDiv w:val="1"/>
      <w:marLeft w:val="0"/>
      <w:marRight w:val="0"/>
      <w:marTop w:val="0"/>
      <w:marBottom w:val="0"/>
      <w:divBdr>
        <w:top w:val="none" w:sz="0" w:space="0" w:color="auto"/>
        <w:left w:val="none" w:sz="0" w:space="0" w:color="auto"/>
        <w:bottom w:val="none" w:sz="0" w:space="0" w:color="auto"/>
        <w:right w:val="none" w:sz="0" w:space="0" w:color="auto"/>
      </w:divBdr>
    </w:div>
    <w:div w:id="543373757">
      <w:bodyDiv w:val="1"/>
      <w:marLeft w:val="0"/>
      <w:marRight w:val="0"/>
      <w:marTop w:val="0"/>
      <w:marBottom w:val="0"/>
      <w:divBdr>
        <w:top w:val="none" w:sz="0" w:space="0" w:color="auto"/>
        <w:left w:val="none" w:sz="0" w:space="0" w:color="auto"/>
        <w:bottom w:val="none" w:sz="0" w:space="0" w:color="auto"/>
        <w:right w:val="none" w:sz="0" w:space="0" w:color="auto"/>
      </w:divBdr>
      <w:divsChild>
        <w:div w:id="1528982697">
          <w:marLeft w:val="0"/>
          <w:marRight w:val="0"/>
          <w:marTop w:val="0"/>
          <w:marBottom w:val="0"/>
          <w:divBdr>
            <w:top w:val="none" w:sz="0" w:space="0" w:color="auto"/>
            <w:left w:val="none" w:sz="0" w:space="0" w:color="auto"/>
            <w:bottom w:val="none" w:sz="0" w:space="0" w:color="auto"/>
            <w:right w:val="none" w:sz="0" w:space="0" w:color="auto"/>
          </w:divBdr>
        </w:div>
        <w:div w:id="1126701362">
          <w:marLeft w:val="0"/>
          <w:marRight w:val="0"/>
          <w:marTop w:val="0"/>
          <w:marBottom w:val="0"/>
          <w:divBdr>
            <w:top w:val="none" w:sz="0" w:space="0" w:color="auto"/>
            <w:left w:val="none" w:sz="0" w:space="0" w:color="auto"/>
            <w:bottom w:val="none" w:sz="0" w:space="0" w:color="auto"/>
            <w:right w:val="none" w:sz="0" w:space="0" w:color="auto"/>
          </w:divBdr>
        </w:div>
      </w:divsChild>
    </w:div>
    <w:div w:id="543493210">
      <w:bodyDiv w:val="1"/>
      <w:marLeft w:val="0"/>
      <w:marRight w:val="0"/>
      <w:marTop w:val="0"/>
      <w:marBottom w:val="0"/>
      <w:divBdr>
        <w:top w:val="none" w:sz="0" w:space="0" w:color="auto"/>
        <w:left w:val="none" w:sz="0" w:space="0" w:color="auto"/>
        <w:bottom w:val="none" w:sz="0" w:space="0" w:color="auto"/>
        <w:right w:val="none" w:sz="0" w:space="0" w:color="auto"/>
      </w:divBdr>
    </w:div>
    <w:div w:id="543718713">
      <w:bodyDiv w:val="1"/>
      <w:marLeft w:val="0"/>
      <w:marRight w:val="0"/>
      <w:marTop w:val="0"/>
      <w:marBottom w:val="0"/>
      <w:divBdr>
        <w:top w:val="none" w:sz="0" w:space="0" w:color="auto"/>
        <w:left w:val="none" w:sz="0" w:space="0" w:color="auto"/>
        <w:bottom w:val="none" w:sz="0" w:space="0" w:color="auto"/>
        <w:right w:val="none" w:sz="0" w:space="0" w:color="auto"/>
      </w:divBdr>
    </w:div>
    <w:div w:id="543756000">
      <w:bodyDiv w:val="1"/>
      <w:marLeft w:val="0"/>
      <w:marRight w:val="0"/>
      <w:marTop w:val="0"/>
      <w:marBottom w:val="0"/>
      <w:divBdr>
        <w:top w:val="none" w:sz="0" w:space="0" w:color="auto"/>
        <w:left w:val="none" w:sz="0" w:space="0" w:color="auto"/>
        <w:bottom w:val="none" w:sz="0" w:space="0" w:color="auto"/>
        <w:right w:val="none" w:sz="0" w:space="0" w:color="auto"/>
      </w:divBdr>
    </w:div>
    <w:div w:id="544021824">
      <w:bodyDiv w:val="1"/>
      <w:marLeft w:val="0"/>
      <w:marRight w:val="0"/>
      <w:marTop w:val="0"/>
      <w:marBottom w:val="0"/>
      <w:divBdr>
        <w:top w:val="none" w:sz="0" w:space="0" w:color="auto"/>
        <w:left w:val="none" w:sz="0" w:space="0" w:color="auto"/>
        <w:bottom w:val="none" w:sz="0" w:space="0" w:color="auto"/>
        <w:right w:val="none" w:sz="0" w:space="0" w:color="auto"/>
      </w:divBdr>
      <w:divsChild>
        <w:div w:id="1244072324">
          <w:marLeft w:val="0"/>
          <w:marRight w:val="0"/>
          <w:marTop w:val="0"/>
          <w:marBottom w:val="0"/>
          <w:divBdr>
            <w:top w:val="none" w:sz="0" w:space="0" w:color="auto"/>
            <w:left w:val="none" w:sz="0" w:space="0" w:color="auto"/>
            <w:bottom w:val="none" w:sz="0" w:space="0" w:color="auto"/>
            <w:right w:val="none" w:sz="0" w:space="0" w:color="auto"/>
          </w:divBdr>
          <w:divsChild>
            <w:div w:id="8637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2551">
      <w:bodyDiv w:val="1"/>
      <w:marLeft w:val="0"/>
      <w:marRight w:val="0"/>
      <w:marTop w:val="0"/>
      <w:marBottom w:val="0"/>
      <w:divBdr>
        <w:top w:val="none" w:sz="0" w:space="0" w:color="auto"/>
        <w:left w:val="none" w:sz="0" w:space="0" w:color="auto"/>
        <w:bottom w:val="none" w:sz="0" w:space="0" w:color="auto"/>
        <w:right w:val="none" w:sz="0" w:space="0" w:color="auto"/>
      </w:divBdr>
      <w:divsChild>
        <w:div w:id="1458329116">
          <w:marLeft w:val="0"/>
          <w:marRight w:val="0"/>
          <w:marTop w:val="0"/>
          <w:marBottom w:val="0"/>
          <w:divBdr>
            <w:top w:val="none" w:sz="0" w:space="0" w:color="auto"/>
            <w:left w:val="none" w:sz="0" w:space="0" w:color="auto"/>
            <w:bottom w:val="none" w:sz="0" w:space="0" w:color="auto"/>
            <w:right w:val="none" w:sz="0" w:space="0" w:color="auto"/>
          </w:divBdr>
          <w:divsChild>
            <w:div w:id="1762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20790">
      <w:bodyDiv w:val="1"/>
      <w:marLeft w:val="0"/>
      <w:marRight w:val="0"/>
      <w:marTop w:val="0"/>
      <w:marBottom w:val="0"/>
      <w:divBdr>
        <w:top w:val="none" w:sz="0" w:space="0" w:color="auto"/>
        <w:left w:val="none" w:sz="0" w:space="0" w:color="auto"/>
        <w:bottom w:val="none" w:sz="0" w:space="0" w:color="auto"/>
        <w:right w:val="none" w:sz="0" w:space="0" w:color="auto"/>
      </w:divBdr>
      <w:divsChild>
        <w:div w:id="2089644770">
          <w:marLeft w:val="0"/>
          <w:marRight w:val="0"/>
          <w:marTop w:val="0"/>
          <w:marBottom w:val="525"/>
          <w:divBdr>
            <w:top w:val="none" w:sz="0" w:space="0" w:color="auto"/>
            <w:left w:val="none" w:sz="0" w:space="0" w:color="auto"/>
            <w:bottom w:val="none" w:sz="0" w:space="0" w:color="auto"/>
            <w:right w:val="none" w:sz="0" w:space="0" w:color="auto"/>
          </w:divBdr>
        </w:div>
      </w:divsChild>
    </w:div>
    <w:div w:id="544873156">
      <w:bodyDiv w:val="1"/>
      <w:marLeft w:val="0"/>
      <w:marRight w:val="0"/>
      <w:marTop w:val="0"/>
      <w:marBottom w:val="0"/>
      <w:divBdr>
        <w:top w:val="none" w:sz="0" w:space="0" w:color="auto"/>
        <w:left w:val="none" w:sz="0" w:space="0" w:color="auto"/>
        <w:bottom w:val="none" w:sz="0" w:space="0" w:color="auto"/>
        <w:right w:val="none" w:sz="0" w:space="0" w:color="auto"/>
      </w:divBdr>
      <w:divsChild>
        <w:div w:id="244613037">
          <w:marLeft w:val="0"/>
          <w:marRight w:val="0"/>
          <w:marTop w:val="0"/>
          <w:marBottom w:val="0"/>
          <w:divBdr>
            <w:top w:val="none" w:sz="0" w:space="0" w:color="auto"/>
            <w:left w:val="none" w:sz="0" w:space="0" w:color="auto"/>
            <w:bottom w:val="none" w:sz="0" w:space="0" w:color="auto"/>
            <w:right w:val="none" w:sz="0" w:space="0" w:color="auto"/>
          </w:divBdr>
          <w:divsChild>
            <w:div w:id="1792090732">
              <w:marLeft w:val="0"/>
              <w:marRight w:val="0"/>
              <w:marTop w:val="0"/>
              <w:marBottom w:val="0"/>
              <w:divBdr>
                <w:top w:val="none" w:sz="0" w:space="0" w:color="auto"/>
                <w:left w:val="none" w:sz="0" w:space="0" w:color="auto"/>
                <w:bottom w:val="none" w:sz="0" w:space="0" w:color="auto"/>
                <w:right w:val="none" w:sz="0" w:space="0" w:color="auto"/>
              </w:divBdr>
            </w:div>
          </w:divsChild>
        </w:div>
        <w:div w:id="1357075505">
          <w:marLeft w:val="0"/>
          <w:marRight w:val="0"/>
          <w:marTop w:val="225"/>
          <w:marBottom w:val="600"/>
          <w:divBdr>
            <w:top w:val="none" w:sz="0" w:space="0" w:color="auto"/>
            <w:left w:val="none" w:sz="0" w:space="0" w:color="auto"/>
            <w:bottom w:val="none" w:sz="0" w:space="0" w:color="auto"/>
            <w:right w:val="none" w:sz="0" w:space="0" w:color="auto"/>
          </w:divBdr>
        </w:div>
      </w:divsChild>
    </w:div>
    <w:div w:id="544876680">
      <w:bodyDiv w:val="1"/>
      <w:marLeft w:val="0"/>
      <w:marRight w:val="0"/>
      <w:marTop w:val="0"/>
      <w:marBottom w:val="0"/>
      <w:divBdr>
        <w:top w:val="none" w:sz="0" w:space="0" w:color="auto"/>
        <w:left w:val="none" w:sz="0" w:space="0" w:color="auto"/>
        <w:bottom w:val="none" w:sz="0" w:space="0" w:color="auto"/>
        <w:right w:val="none" w:sz="0" w:space="0" w:color="auto"/>
      </w:divBdr>
      <w:divsChild>
        <w:div w:id="414672687">
          <w:marLeft w:val="0"/>
          <w:marRight w:val="0"/>
          <w:marTop w:val="0"/>
          <w:marBottom w:val="0"/>
          <w:divBdr>
            <w:top w:val="none" w:sz="0" w:space="0" w:color="auto"/>
            <w:left w:val="none" w:sz="0" w:space="0" w:color="auto"/>
            <w:bottom w:val="none" w:sz="0" w:space="0" w:color="auto"/>
            <w:right w:val="none" w:sz="0" w:space="0" w:color="auto"/>
          </w:divBdr>
          <w:divsChild>
            <w:div w:id="1867912397">
              <w:marLeft w:val="0"/>
              <w:marRight w:val="0"/>
              <w:marTop w:val="0"/>
              <w:marBottom w:val="0"/>
              <w:divBdr>
                <w:top w:val="none" w:sz="0" w:space="0" w:color="auto"/>
                <w:left w:val="none" w:sz="0" w:space="0" w:color="auto"/>
                <w:bottom w:val="none" w:sz="0" w:space="0" w:color="auto"/>
                <w:right w:val="none" w:sz="0" w:space="0" w:color="auto"/>
              </w:divBdr>
              <w:divsChild>
                <w:div w:id="133253221">
                  <w:marLeft w:val="0"/>
                  <w:marRight w:val="0"/>
                  <w:marTop w:val="0"/>
                  <w:marBottom w:val="0"/>
                  <w:divBdr>
                    <w:top w:val="none" w:sz="0" w:space="0" w:color="auto"/>
                    <w:left w:val="none" w:sz="0" w:space="0" w:color="auto"/>
                    <w:bottom w:val="none" w:sz="0" w:space="0" w:color="auto"/>
                    <w:right w:val="none" w:sz="0" w:space="0" w:color="auto"/>
                  </w:divBdr>
                  <w:divsChild>
                    <w:div w:id="685133212">
                      <w:marLeft w:val="0"/>
                      <w:marRight w:val="0"/>
                      <w:marTop w:val="0"/>
                      <w:marBottom w:val="0"/>
                      <w:divBdr>
                        <w:top w:val="none" w:sz="0" w:space="0" w:color="auto"/>
                        <w:left w:val="none" w:sz="0" w:space="0" w:color="auto"/>
                        <w:bottom w:val="none" w:sz="0" w:space="0" w:color="auto"/>
                        <w:right w:val="none" w:sz="0" w:space="0" w:color="auto"/>
                      </w:divBdr>
                      <w:divsChild>
                        <w:div w:id="14424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216638">
      <w:bodyDiv w:val="1"/>
      <w:marLeft w:val="0"/>
      <w:marRight w:val="0"/>
      <w:marTop w:val="0"/>
      <w:marBottom w:val="0"/>
      <w:divBdr>
        <w:top w:val="none" w:sz="0" w:space="0" w:color="auto"/>
        <w:left w:val="none" w:sz="0" w:space="0" w:color="auto"/>
        <w:bottom w:val="none" w:sz="0" w:space="0" w:color="auto"/>
        <w:right w:val="none" w:sz="0" w:space="0" w:color="auto"/>
      </w:divBdr>
      <w:divsChild>
        <w:div w:id="1905529698">
          <w:marLeft w:val="0"/>
          <w:marRight w:val="0"/>
          <w:marTop w:val="0"/>
          <w:marBottom w:val="525"/>
          <w:divBdr>
            <w:top w:val="none" w:sz="0" w:space="0" w:color="auto"/>
            <w:left w:val="none" w:sz="0" w:space="0" w:color="auto"/>
            <w:bottom w:val="none" w:sz="0" w:space="0" w:color="auto"/>
            <w:right w:val="none" w:sz="0" w:space="0" w:color="auto"/>
          </w:divBdr>
        </w:div>
      </w:divsChild>
    </w:div>
    <w:div w:id="545291972">
      <w:bodyDiv w:val="1"/>
      <w:marLeft w:val="0"/>
      <w:marRight w:val="0"/>
      <w:marTop w:val="0"/>
      <w:marBottom w:val="0"/>
      <w:divBdr>
        <w:top w:val="none" w:sz="0" w:space="0" w:color="auto"/>
        <w:left w:val="none" w:sz="0" w:space="0" w:color="auto"/>
        <w:bottom w:val="none" w:sz="0" w:space="0" w:color="auto"/>
        <w:right w:val="none" w:sz="0" w:space="0" w:color="auto"/>
      </w:divBdr>
    </w:div>
    <w:div w:id="545340973">
      <w:bodyDiv w:val="1"/>
      <w:marLeft w:val="0"/>
      <w:marRight w:val="0"/>
      <w:marTop w:val="0"/>
      <w:marBottom w:val="0"/>
      <w:divBdr>
        <w:top w:val="none" w:sz="0" w:space="0" w:color="auto"/>
        <w:left w:val="none" w:sz="0" w:space="0" w:color="auto"/>
        <w:bottom w:val="none" w:sz="0" w:space="0" w:color="auto"/>
        <w:right w:val="none" w:sz="0" w:space="0" w:color="auto"/>
      </w:divBdr>
      <w:divsChild>
        <w:div w:id="1045912561">
          <w:marLeft w:val="0"/>
          <w:marRight w:val="0"/>
          <w:marTop w:val="0"/>
          <w:marBottom w:val="0"/>
          <w:divBdr>
            <w:top w:val="none" w:sz="0" w:space="0" w:color="auto"/>
            <w:left w:val="none" w:sz="0" w:space="0" w:color="auto"/>
            <w:bottom w:val="none" w:sz="0" w:space="0" w:color="auto"/>
            <w:right w:val="none" w:sz="0" w:space="0" w:color="auto"/>
          </w:divBdr>
        </w:div>
      </w:divsChild>
    </w:div>
    <w:div w:id="545408942">
      <w:bodyDiv w:val="1"/>
      <w:marLeft w:val="0"/>
      <w:marRight w:val="0"/>
      <w:marTop w:val="0"/>
      <w:marBottom w:val="0"/>
      <w:divBdr>
        <w:top w:val="none" w:sz="0" w:space="0" w:color="auto"/>
        <w:left w:val="none" w:sz="0" w:space="0" w:color="auto"/>
        <w:bottom w:val="none" w:sz="0" w:space="0" w:color="auto"/>
        <w:right w:val="none" w:sz="0" w:space="0" w:color="auto"/>
      </w:divBdr>
    </w:div>
    <w:div w:id="545409810">
      <w:bodyDiv w:val="1"/>
      <w:marLeft w:val="0"/>
      <w:marRight w:val="0"/>
      <w:marTop w:val="0"/>
      <w:marBottom w:val="0"/>
      <w:divBdr>
        <w:top w:val="none" w:sz="0" w:space="0" w:color="auto"/>
        <w:left w:val="none" w:sz="0" w:space="0" w:color="auto"/>
        <w:bottom w:val="none" w:sz="0" w:space="0" w:color="auto"/>
        <w:right w:val="none" w:sz="0" w:space="0" w:color="auto"/>
      </w:divBdr>
      <w:divsChild>
        <w:div w:id="342978604">
          <w:marLeft w:val="0"/>
          <w:marRight w:val="0"/>
          <w:marTop w:val="0"/>
          <w:marBottom w:val="0"/>
          <w:divBdr>
            <w:top w:val="none" w:sz="0" w:space="0" w:color="auto"/>
            <w:left w:val="none" w:sz="0" w:space="0" w:color="auto"/>
            <w:bottom w:val="none" w:sz="0" w:space="0" w:color="auto"/>
            <w:right w:val="none" w:sz="0" w:space="0" w:color="auto"/>
          </w:divBdr>
        </w:div>
        <w:div w:id="793524197">
          <w:marLeft w:val="0"/>
          <w:marRight w:val="0"/>
          <w:marTop w:val="0"/>
          <w:marBottom w:val="375"/>
          <w:divBdr>
            <w:top w:val="none" w:sz="0" w:space="0" w:color="auto"/>
            <w:left w:val="none" w:sz="0" w:space="0" w:color="auto"/>
            <w:bottom w:val="none" w:sz="0" w:space="0" w:color="auto"/>
            <w:right w:val="none" w:sz="0" w:space="0" w:color="auto"/>
          </w:divBdr>
          <w:divsChild>
            <w:div w:id="2091808457">
              <w:marLeft w:val="0"/>
              <w:marRight w:val="0"/>
              <w:marTop w:val="0"/>
              <w:marBottom w:val="0"/>
              <w:divBdr>
                <w:top w:val="none" w:sz="0" w:space="0" w:color="auto"/>
                <w:left w:val="none" w:sz="0" w:space="0" w:color="auto"/>
                <w:bottom w:val="none" w:sz="0" w:space="0" w:color="auto"/>
                <w:right w:val="none" w:sz="0" w:space="0" w:color="auto"/>
              </w:divBdr>
            </w:div>
          </w:divsChild>
        </w:div>
        <w:div w:id="1490634397">
          <w:marLeft w:val="0"/>
          <w:marRight w:val="0"/>
          <w:marTop w:val="0"/>
          <w:marBottom w:val="0"/>
          <w:divBdr>
            <w:top w:val="none" w:sz="0" w:space="0" w:color="auto"/>
            <w:left w:val="none" w:sz="0" w:space="0" w:color="auto"/>
            <w:bottom w:val="none" w:sz="0" w:space="0" w:color="auto"/>
            <w:right w:val="none" w:sz="0" w:space="0" w:color="auto"/>
          </w:divBdr>
        </w:div>
      </w:divsChild>
    </w:div>
    <w:div w:id="545604180">
      <w:bodyDiv w:val="1"/>
      <w:marLeft w:val="0"/>
      <w:marRight w:val="0"/>
      <w:marTop w:val="0"/>
      <w:marBottom w:val="0"/>
      <w:divBdr>
        <w:top w:val="none" w:sz="0" w:space="0" w:color="auto"/>
        <w:left w:val="none" w:sz="0" w:space="0" w:color="auto"/>
        <w:bottom w:val="none" w:sz="0" w:space="0" w:color="auto"/>
        <w:right w:val="none" w:sz="0" w:space="0" w:color="auto"/>
      </w:divBdr>
    </w:div>
    <w:div w:id="545795152">
      <w:bodyDiv w:val="1"/>
      <w:marLeft w:val="0"/>
      <w:marRight w:val="0"/>
      <w:marTop w:val="0"/>
      <w:marBottom w:val="0"/>
      <w:divBdr>
        <w:top w:val="none" w:sz="0" w:space="0" w:color="auto"/>
        <w:left w:val="none" w:sz="0" w:space="0" w:color="auto"/>
        <w:bottom w:val="none" w:sz="0" w:space="0" w:color="auto"/>
        <w:right w:val="none" w:sz="0" w:space="0" w:color="auto"/>
      </w:divBdr>
    </w:div>
    <w:div w:id="545873843">
      <w:bodyDiv w:val="1"/>
      <w:marLeft w:val="0"/>
      <w:marRight w:val="0"/>
      <w:marTop w:val="0"/>
      <w:marBottom w:val="0"/>
      <w:divBdr>
        <w:top w:val="none" w:sz="0" w:space="0" w:color="auto"/>
        <w:left w:val="none" w:sz="0" w:space="0" w:color="auto"/>
        <w:bottom w:val="none" w:sz="0" w:space="0" w:color="auto"/>
        <w:right w:val="none" w:sz="0" w:space="0" w:color="auto"/>
      </w:divBdr>
      <w:divsChild>
        <w:div w:id="1753501459">
          <w:marLeft w:val="0"/>
          <w:marRight w:val="0"/>
          <w:marTop w:val="0"/>
          <w:marBottom w:val="0"/>
          <w:divBdr>
            <w:top w:val="none" w:sz="0" w:space="0" w:color="auto"/>
            <w:left w:val="single" w:sz="6" w:space="15" w:color="EDEDED"/>
            <w:bottom w:val="none" w:sz="0" w:space="0" w:color="auto"/>
            <w:right w:val="none" w:sz="0" w:space="0" w:color="auto"/>
          </w:divBdr>
        </w:div>
        <w:div w:id="1988850700">
          <w:marLeft w:val="0"/>
          <w:marRight w:val="0"/>
          <w:marTop w:val="0"/>
          <w:marBottom w:val="0"/>
          <w:divBdr>
            <w:top w:val="none" w:sz="0" w:space="0" w:color="auto"/>
            <w:left w:val="none" w:sz="0" w:space="0" w:color="auto"/>
            <w:bottom w:val="none" w:sz="0" w:space="0" w:color="auto"/>
            <w:right w:val="none" w:sz="0" w:space="0" w:color="auto"/>
          </w:divBdr>
          <w:divsChild>
            <w:div w:id="310447491">
              <w:marLeft w:val="0"/>
              <w:marRight w:val="0"/>
              <w:marTop w:val="0"/>
              <w:marBottom w:val="0"/>
              <w:divBdr>
                <w:top w:val="none" w:sz="0" w:space="0" w:color="auto"/>
                <w:left w:val="none" w:sz="0" w:space="0" w:color="auto"/>
                <w:bottom w:val="none" w:sz="0" w:space="0" w:color="auto"/>
                <w:right w:val="none" w:sz="0" w:space="0" w:color="auto"/>
              </w:divBdr>
              <w:divsChild>
                <w:div w:id="812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18810">
      <w:bodyDiv w:val="1"/>
      <w:marLeft w:val="0"/>
      <w:marRight w:val="0"/>
      <w:marTop w:val="0"/>
      <w:marBottom w:val="0"/>
      <w:divBdr>
        <w:top w:val="none" w:sz="0" w:space="0" w:color="auto"/>
        <w:left w:val="none" w:sz="0" w:space="0" w:color="auto"/>
        <w:bottom w:val="none" w:sz="0" w:space="0" w:color="auto"/>
        <w:right w:val="none" w:sz="0" w:space="0" w:color="auto"/>
      </w:divBdr>
      <w:divsChild>
        <w:div w:id="62484969">
          <w:marLeft w:val="0"/>
          <w:marRight w:val="0"/>
          <w:marTop w:val="0"/>
          <w:marBottom w:val="0"/>
          <w:divBdr>
            <w:top w:val="none" w:sz="0" w:space="0" w:color="auto"/>
            <w:left w:val="none" w:sz="0" w:space="0" w:color="auto"/>
            <w:bottom w:val="none" w:sz="0" w:space="0" w:color="auto"/>
            <w:right w:val="none" w:sz="0" w:space="0" w:color="auto"/>
          </w:divBdr>
        </w:div>
      </w:divsChild>
    </w:div>
    <w:div w:id="546141499">
      <w:bodyDiv w:val="1"/>
      <w:marLeft w:val="0"/>
      <w:marRight w:val="0"/>
      <w:marTop w:val="0"/>
      <w:marBottom w:val="0"/>
      <w:divBdr>
        <w:top w:val="none" w:sz="0" w:space="0" w:color="auto"/>
        <w:left w:val="none" w:sz="0" w:space="0" w:color="auto"/>
        <w:bottom w:val="none" w:sz="0" w:space="0" w:color="auto"/>
        <w:right w:val="none" w:sz="0" w:space="0" w:color="auto"/>
      </w:divBdr>
      <w:divsChild>
        <w:div w:id="705179093">
          <w:marLeft w:val="0"/>
          <w:marRight w:val="0"/>
          <w:marTop w:val="0"/>
          <w:marBottom w:val="0"/>
          <w:divBdr>
            <w:top w:val="none" w:sz="0" w:space="0" w:color="auto"/>
            <w:left w:val="none" w:sz="0" w:space="0" w:color="auto"/>
            <w:bottom w:val="none" w:sz="0" w:space="0" w:color="auto"/>
            <w:right w:val="none" w:sz="0" w:space="0" w:color="auto"/>
          </w:divBdr>
          <w:divsChild>
            <w:div w:id="1387491694">
              <w:marLeft w:val="900"/>
              <w:marRight w:val="0"/>
              <w:marTop w:val="0"/>
              <w:marBottom w:val="0"/>
              <w:divBdr>
                <w:top w:val="none" w:sz="0" w:space="0" w:color="auto"/>
                <w:left w:val="none" w:sz="0" w:space="0" w:color="auto"/>
                <w:bottom w:val="none" w:sz="0" w:space="0" w:color="auto"/>
                <w:right w:val="none" w:sz="0" w:space="0" w:color="auto"/>
              </w:divBdr>
              <w:divsChild>
                <w:div w:id="1390610499">
                  <w:marLeft w:val="0"/>
                  <w:marRight w:val="0"/>
                  <w:marTop w:val="0"/>
                  <w:marBottom w:val="0"/>
                  <w:divBdr>
                    <w:top w:val="none" w:sz="0" w:space="0" w:color="auto"/>
                    <w:left w:val="none" w:sz="0" w:space="0" w:color="auto"/>
                    <w:bottom w:val="none" w:sz="0" w:space="0" w:color="auto"/>
                    <w:right w:val="none" w:sz="0" w:space="0" w:color="auto"/>
                  </w:divBdr>
                </w:div>
                <w:div w:id="21449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89348">
      <w:bodyDiv w:val="1"/>
      <w:marLeft w:val="0"/>
      <w:marRight w:val="0"/>
      <w:marTop w:val="0"/>
      <w:marBottom w:val="0"/>
      <w:divBdr>
        <w:top w:val="none" w:sz="0" w:space="0" w:color="auto"/>
        <w:left w:val="none" w:sz="0" w:space="0" w:color="auto"/>
        <w:bottom w:val="none" w:sz="0" w:space="0" w:color="auto"/>
        <w:right w:val="none" w:sz="0" w:space="0" w:color="auto"/>
      </w:divBdr>
      <w:divsChild>
        <w:div w:id="1610356361">
          <w:marLeft w:val="0"/>
          <w:marRight w:val="0"/>
          <w:marTop w:val="0"/>
          <w:marBottom w:val="0"/>
          <w:divBdr>
            <w:top w:val="none" w:sz="0" w:space="0" w:color="auto"/>
            <w:left w:val="none" w:sz="0" w:space="0" w:color="auto"/>
            <w:bottom w:val="none" w:sz="0" w:space="0" w:color="auto"/>
            <w:right w:val="none" w:sz="0" w:space="0" w:color="auto"/>
          </w:divBdr>
        </w:div>
      </w:divsChild>
    </w:div>
    <w:div w:id="546256430">
      <w:bodyDiv w:val="1"/>
      <w:marLeft w:val="0"/>
      <w:marRight w:val="0"/>
      <w:marTop w:val="0"/>
      <w:marBottom w:val="0"/>
      <w:divBdr>
        <w:top w:val="none" w:sz="0" w:space="0" w:color="auto"/>
        <w:left w:val="none" w:sz="0" w:space="0" w:color="auto"/>
        <w:bottom w:val="none" w:sz="0" w:space="0" w:color="auto"/>
        <w:right w:val="none" w:sz="0" w:space="0" w:color="auto"/>
      </w:divBdr>
    </w:div>
    <w:div w:id="546260756">
      <w:bodyDiv w:val="1"/>
      <w:marLeft w:val="0"/>
      <w:marRight w:val="0"/>
      <w:marTop w:val="0"/>
      <w:marBottom w:val="0"/>
      <w:divBdr>
        <w:top w:val="none" w:sz="0" w:space="0" w:color="auto"/>
        <w:left w:val="none" w:sz="0" w:space="0" w:color="auto"/>
        <w:bottom w:val="none" w:sz="0" w:space="0" w:color="auto"/>
        <w:right w:val="none" w:sz="0" w:space="0" w:color="auto"/>
      </w:divBdr>
    </w:div>
    <w:div w:id="546380862">
      <w:bodyDiv w:val="1"/>
      <w:marLeft w:val="0"/>
      <w:marRight w:val="0"/>
      <w:marTop w:val="0"/>
      <w:marBottom w:val="0"/>
      <w:divBdr>
        <w:top w:val="none" w:sz="0" w:space="0" w:color="auto"/>
        <w:left w:val="none" w:sz="0" w:space="0" w:color="auto"/>
        <w:bottom w:val="none" w:sz="0" w:space="0" w:color="auto"/>
        <w:right w:val="none" w:sz="0" w:space="0" w:color="auto"/>
      </w:divBdr>
    </w:div>
    <w:div w:id="546793751">
      <w:bodyDiv w:val="1"/>
      <w:marLeft w:val="0"/>
      <w:marRight w:val="0"/>
      <w:marTop w:val="0"/>
      <w:marBottom w:val="0"/>
      <w:divBdr>
        <w:top w:val="none" w:sz="0" w:space="0" w:color="auto"/>
        <w:left w:val="none" w:sz="0" w:space="0" w:color="auto"/>
        <w:bottom w:val="none" w:sz="0" w:space="0" w:color="auto"/>
        <w:right w:val="none" w:sz="0" w:space="0" w:color="auto"/>
      </w:divBdr>
    </w:div>
    <w:div w:id="546840478">
      <w:bodyDiv w:val="1"/>
      <w:marLeft w:val="0"/>
      <w:marRight w:val="0"/>
      <w:marTop w:val="0"/>
      <w:marBottom w:val="0"/>
      <w:divBdr>
        <w:top w:val="none" w:sz="0" w:space="0" w:color="auto"/>
        <w:left w:val="none" w:sz="0" w:space="0" w:color="auto"/>
        <w:bottom w:val="none" w:sz="0" w:space="0" w:color="auto"/>
        <w:right w:val="none" w:sz="0" w:space="0" w:color="auto"/>
      </w:divBdr>
    </w:div>
    <w:div w:id="546844409">
      <w:bodyDiv w:val="1"/>
      <w:marLeft w:val="0"/>
      <w:marRight w:val="0"/>
      <w:marTop w:val="0"/>
      <w:marBottom w:val="0"/>
      <w:divBdr>
        <w:top w:val="none" w:sz="0" w:space="0" w:color="auto"/>
        <w:left w:val="none" w:sz="0" w:space="0" w:color="auto"/>
        <w:bottom w:val="none" w:sz="0" w:space="0" w:color="auto"/>
        <w:right w:val="none" w:sz="0" w:space="0" w:color="auto"/>
      </w:divBdr>
      <w:divsChild>
        <w:div w:id="1125931799">
          <w:marLeft w:val="0"/>
          <w:marRight w:val="0"/>
          <w:marTop w:val="0"/>
          <w:marBottom w:val="0"/>
          <w:divBdr>
            <w:top w:val="none" w:sz="0" w:space="0" w:color="auto"/>
            <w:left w:val="none" w:sz="0" w:space="0" w:color="auto"/>
            <w:bottom w:val="none" w:sz="0" w:space="0" w:color="auto"/>
            <w:right w:val="none" w:sz="0" w:space="0" w:color="auto"/>
          </w:divBdr>
          <w:divsChild>
            <w:div w:id="1792822572">
              <w:marLeft w:val="0"/>
              <w:marRight w:val="0"/>
              <w:marTop w:val="0"/>
              <w:marBottom w:val="0"/>
              <w:divBdr>
                <w:top w:val="none" w:sz="0" w:space="0" w:color="auto"/>
                <w:left w:val="none" w:sz="0" w:space="0" w:color="auto"/>
                <w:bottom w:val="none" w:sz="0" w:space="0" w:color="auto"/>
                <w:right w:val="none" w:sz="0" w:space="0" w:color="auto"/>
              </w:divBdr>
            </w:div>
          </w:divsChild>
        </w:div>
        <w:div w:id="437986017">
          <w:marLeft w:val="0"/>
          <w:marRight w:val="0"/>
          <w:marTop w:val="225"/>
          <w:marBottom w:val="600"/>
          <w:divBdr>
            <w:top w:val="none" w:sz="0" w:space="0" w:color="auto"/>
            <w:left w:val="none" w:sz="0" w:space="0" w:color="auto"/>
            <w:bottom w:val="none" w:sz="0" w:space="0" w:color="auto"/>
            <w:right w:val="none" w:sz="0" w:space="0" w:color="auto"/>
          </w:divBdr>
        </w:div>
      </w:divsChild>
    </w:div>
    <w:div w:id="546911245">
      <w:bodyDiv w:val="1"/>
      <w:marLeft w:val="0"/>
      <w:marRight w:val="0"/>
      <w:marTop w:val="0"/>
      <w:marBottom w:val="0"/>
      <w:divBdr>
        <w:top w:val="none" w:sz="0" w:space="0" w:color="auto"/>
        <w:left w:val="none" w:sz="0" w:space="0" w:color="auto"/>
        <w:bottom w:val="none" w:sz="0" w:space="0" w:color="auto"/>
        <w:right w:val="none" w:sz="0" w:space="0" w:color="auto"/>
      </w:divBdr>
      <w:divsChild>
        <w:div w:id="1989430023">
          <w:marLeft w:val="0"/>
          <w:marRight w:val="0"/>
          <w:marTop w:val="0"/>
          <w:marBottom w:val="0"/>
          <w:divBdr>
            <w:top w:val="none" w:sz="0" w:space="0" w:color="auto"/>
            <w:left w:val="none" w:sz="0" w:space="0" w:color="auto"/>
            <w:bottom w:val="none" w:sz="0" w:space="0" w:color="auto"/>
            <w:right w:val="none" w:sz="0" w:space="0" w:color="auto"/>
          </w:divBdr>
          <w:divsChild>
            <w:div w:id="1607151088">
              <w:marLeft w:val="0"/>
              <w:marRight w:val="0"/>
              <w:marTop w:val="0"/>
              <w:marBottom w:val="0"/>
              <w:divBdr>
                <w:top w:val="none" w:sz="0" w:space="0" w:color="auto"/>
                <w:left w:val="none" w:sz="0" w:space="0" w:color="auto"/>
                <w:bottom w:val="none" w:sz="0" w:space="0" w:color="auto"/>
                <w:right w:val="none" w:sz="0" w:space="0" w:color="auto"/>
              </w:divBdr>
            </w:div>
          </w:divsChild>
        </w:div>
        <w:div w:id="1588809036">
          <w:marLeft w:val="0"/>
          <w:marRight w:val="0"/>
          <w:marTop w:val="225"/>
          <w:marBottom w:val="600"/>
          <w:divBdr>
            <w:top w:val="none" w:sz="0" w:space="0" w:color="auto"/>
            <w:left w:val="none" w:sz="0" w:space="0" w:color="auto"/>
            <w:bottom w:val="none" w:sz="0" w:space="0" w:color="auto"/>
            <w:right w:val="none" w:sz="0" w:space="0" w:color="auto"/>
          </w:divBdr>
        </w:div>
      </w:divsChild>
    </w:div>
    <w:div w:id="546995359">
      <w:bodyDiv w:val="1"/>
      <w:marLeft w:val="0"/>
      <w:marRight w:val="0"/>
      <w:marTop w:val="0"/>
      <w:marBottom w:val="0"/>
      <w:divBdr>
        <w:top w:val="none" w:sz="0" w:space="0" w:color="auto"/>
        <w:left w:val="none" w:sz="0" w:space="0" w:color="auto"/>
        <w:bottom w:val="none" w:sz="0" w:space="0" w:color="auto"/>
        <w:right w:val="none" w:sz="0" w:space="0" w:color="auto"/>
      </w:divBdr>
    </w:div>
    <w:div w:id="547032895">
      <w:bodyDiv w:val="1"/>
      <w:marLeft w:val="0"/>
      <w:marRight w:val="0"/>
      <w:marTop w:val="0"/>
      <w:marBottom w:val="0"/>
      <w:divBdr>
        <w:top w:val="none" w:sz="0" w:space="0" w:color="auto"/>
        <w:left w:val="none" w:sz="0" w:space="0" w:color="auto"/>
        <w:bottom w:val="none" w:sz="0" w:space="0" w:color="auto"/>
        <w:right w:val="none" w:sz="0" w:space="0" w:color="auto"/>
      </w:divBdr>
      <w:divsChild>
        <w:div w:id="779177806">
          <w:marLeft w:val="0"/>
          <w:marRight w:val="0"/>
          <w:marTop w:val="0"/>
          <w:marBottom w:val="30"/>
          <w:divBdr>
            <w:top w:val="none" w:sz="0" w:space="0" w:color="auto"/>
            <w:left w:val="none" w:sz="0" w:space="0" w:color="auto"/>
            <w:bottom w:val="none" w:sz="0" w:space="0" w:color="auto"/>
            <w:right w:val="none" w:sz="0" w:space="0" w:color="auto"/>
          </w:divBdr>
        </w:div>
        <w:div w:id="672146422">
          <w:marLeft w:val="0"/>
          <w:marRight w:val="0"/>
          <w:marTop w:val="0"/>
          <w:marBottom w:val="300"/>
          <w:divBdr>
            <w:top w:val="none" w:sz="0" w:space="0" w:color="auto"/>
            <w:left w:val="none" w:sz="0" w:space="0" w:color="auto"/>
            <w:bottom w:val="none" w:sz="0" w:space="0" w:color="auto"/>
            <w:right w:val="none" w:sz="0" w:space="0" w:color="auto"/>
          </w:divBdr>
          <w:divsChild>
            <w:div w:id="17808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36190">
      <w:bodyDiv w:val="1"/>
      <w:marLeft w:val="0"/>
      <w:marRight w:val="0"/>
      <w:marTop w:val="0"/>
      <w:marBottom w:val="0"/>
      <w:divBdr>
        <w:top w:val="none" w:sz="0" w:space="0" w:color="auto"/>
        <w:left w:val="none" w:sz="0" w:space="0" w:color="auto"/>
        <w:bottom w:val="none" w:sz="0" w:space="0" w:color="auto"/>
        <w:right w:val="none" w:sz="0" w:space="0" w:color="auto"/>
      </w:divBdr>
    </w:div>
    <w:div w:id="547183528">
      <w:bodyDiv w:val="1"/>
      <w:marLeft w:val="0"/>
      <w:marRight w:val="0"/>
      <w:marTop w:val="0"/>
      <w:marBottom w:val="0"/>
      <w:divBdr>
        <w:top w:val="none" w:sz="0" w:space="0" w:color="auto"/>
        <w:left w:val="none" w:sz="0" w:space="0" w:color="auto"/>
        <w:bottom w:val="none" w:sz="0" w:space="0" w:color="auto"/>
        <w:right w:val="none" w:sz="0" w:space="0" w:color="auto"/>
      </w:divBdr>
    </w:div>
    <w:div w:id="547230180">
      <w:bodyDiv w:val="1"/>
      <w:marLeft w:val="0"/>
      <w:marRight w:val="0"/>
      <w:marTop w:val="0"/>
      <w:marBottom w:val="0"/>
      <w:divBdr>
        <w:top w:val="none" w:sz="0" w:space="0" w:color="auto"/>
        <w:left w:val="none" w:sz="0" w:space="0" w:color="auto"/>
        <w:bottom w:val="none" w:sz="0" w:space="0" w:color="auto"/>
        <w:right w:val="none" w:sz="0" w:space="0" w:color="auto"/>
      </w:divBdr>
      <w:divsChild>
        <w:div w:id="163864794">
          <w:marLeft w:val="0"/>
          <w:marRight w:val="0"/>
          <w:marTop w:val="0"/>
          <w:marBottom w:val="0"/>
          <w:divBdr>
            <w:top w:val="none" w:sz="0" w:space="0" w:color="auto"/>
            <w:left w:val="none" w:sz="0" w:space="0" w:color="auto"/>
            <w:bottom w:val="none" w:sz="0" w:space="0" w:color="auto"/>
            <w:right w:val="none" w:sz="0" w:space="0" w:color="auto"/>
          </w:divBdr>
          <w:divsChild>
            <w:div w:id="16926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7306">
      <w:bodyDiv w:val="1"/>
      <w:marLeft w:val="0"/>
      <w:marRight w:val="0"/>
      <w:marTop w:val="0"/>
      <w:marBottom w:val="0"/>
      <w:divBdr>
        <w:top w:val="none" w:sz="0" w:space="0" w:color="auto"/>
        <w:left w:val="none" w:sz="0" w:space="0" w:color="auto"/>
        <w:bottom w:val="none" w:sz="0" w:space="0" w:color="auto"/>
        <w:right w:val="none" w:sz="0" w:space="0" w:color="auto"/>
      </w:divBdr>
    </w:div>
    <w:div w:id="547494982">
      <w:bodyDiv w:val="1"/>
      <w:marLeft w:val="0"/>
      <w:marRight w:val="0"/>
      <w:marTop w:val="0"/>
      <w:marBottom w:val="0"/>
      <w:divBdr>
        <w:top w:val="none" w:sz="0" w:space="0" w:color="auto"/>
        <w:left w:val="none" w:sz="0" w:space="0" w:color="auto"/>
        <w:bottom w:val="none" w:sz="0" w:space="0" w:color="auto"/>
        <w:right w:val="none" w:sz="0" w:space="0" w:color="auto"/>
      </w:divBdr>
      <w:divsChild>
        <w:div w:id="589696763">
          <w:marLeft w:val="0"/>
          <w:marRight w:val="0"/>
          <w:marTop w:val="0"/>
          <w:marBottom w:val="0"/>
          <w:divBdr>
            <w:top w:val="none" w:sz="0" w:space="0" w:color="auto"/>
            <w:left w:val="none" w:sz="0" w:space="0" w:color="auto"/>
            <w:bottom w:val="none" w:sz="0" w:space="0" w:color="auto"/>
            <w:right w:val="none" w:sz="0" w:space="0" w:color="auto"/>
          </w:divBdr>
        </w:div>
      </w:divsChild>
    </w:div>
    <w:div w:id="547571323">
      <w:bodyDiv w:val="1"/>
      <w:marLeft w:val="0"/>
      <w:marRight w:val="0"/>
      <w:marTop w:val="0"/>
      <w:marBottom w:val="0"/>
      <w:divBdr>
        <w:top w:val="none" w:sz="0" w:space="0" w:color="auto"/>
        <w:left w:val="none" w:sz="0" w:space="0" w:color="auto"/>
        <w:bottom w:val="none" w:sz="0" w:space="0" w:color="auto"/>
        <w:right w:val="none" w:sz="0" w:space="0" w:color="auto"/>
      </w:divBdr>
      <w:divsChild>
        <w:div w:id="1231040076">
          <w:marLeft w:val="0"/>
          <w:marRight w:val="0"/>
          <w:marTop w:val="120"/>
          <w:marBottom w:val="0"/>
          <w:divBdr>
            <w:top w:val="none" w:sz="0" w:space="0" w:color="auto"/>
            <w:left w:val="none" w:sz="0" w:space="0" w:color="auto"/>
            <w:bottom w:val="none" w:sz="0" w:space="0" w:color="auto"/>
            <w:right w:val="none" w:sz="0" w:space="0" w:color="auto"/>
          </w:divBdr>
        </w:div>
      </w:divsChild>
    </w:div>
    <w:div w:id="547575415">
      <w:bodyDiv w:val="1"/>
      <w:marLeft w:val="0"/>
      <w:marRight w:val="0"/>
      <w:marTop w:val="0"/>
      <w:marBottom w:val="0"/>
      <w:divBdr>
        <w:top w:val="none" w:sz="0" w:space="0" w:color="auto"/>
        <w:left w:val="none" w:sz="0" w:space="0" w:color="auto"/>
        <w:bottom w:val="none" w:sz="0" w:space="0" w:color="auto"/>
        <w:right w:val="none" w:sz="0" w:space="0" w:color="auto"/>
      </w:divBdr>
    </w:div>
    <w:div w:id="547685528">
      <w:bodyDiv w:val="1"/>
      <w:marLeft w:val="0"/>
      <w:marRight w:val="0"/>
      <w:marTop w:val="0"/>
      <w:marBottom w:val="0"/>
      <w:divBdr>
        <w:top w:val="none" w:sz="0" w:space="0" w:color="auto"/>
        <w:left w:val="none" w:sz="0" w:space="0" w:color="auto"/>
        <w:bottom w:val="none" w:sz="0" w:space="0" w:color="auto"/>
        <w:right w:val="none" w:sz="0" w:space="0" w:color="auto"/>
      </w:divBdr>
    </w:div>
    <w:div w:id="547689431">
      <w:bodyDiv w:val="1"/>
      <w:marLeft w:val="0"/>
      <w:marRight w:val="0"/>
      <w:marTop w:val="0"/>
      <w:marBottom w:val="0"/>
      <w:divBdr>
        <w:top w:val="none" w:sz="0" w:space="0" w:color="auto"/>
        <w:left w:val="none" w:sz="0" w:space="0" w:color="auto"/>
        <w:bottom w:val="none" w:sz="0" w:space="0" w:color="auto"/>
        <w:right w:val="none" w:sz="0" w:space="0" w:color="auto"/>
      </w:divBdr>
      <w:divsChild>
        <w:div w:id="201408264">
          <w:marLeft w:val="0"/>
          <w:marRight w:val="0"/>
          <w:marTop w:val="0"/>
          <w:marBottom w:val="0"/>
          <w:divBdr>
            <w:top w:val="none" w:sz="0" w:space="0" w:color="auto"/>
            <w:left w:val="none" w:sz="0" w:space="0" w:color="auto"/>
            <w:bottom w:val="none" w:sz="0" w:space="0" w:color="auto"/>
            <w:right w:val="none" w:sz="0" w:space="0" w:color="auto"/>
          </w:divBdr>
        </w:div>
        <w:div w:id="334379676">
          <w:marLeft w:val="0"/>
          <w:marRight w:val="0"/>
          <w:marTop w:val="0"/>
          <w:marBottom w:val="0"/>
          <w:divBdr>
            <w:top w:val="none" w:sz="0" w:space="0" w:color="auto"/>
            <w:left w:val="none" w:sz="0" w:space="0" w:color="auto"/>
            <w:bottom w:val="none" w:sz="0" w:space="0" w:color="auto"/>
            <w:right w:val="none" w:sz="0" w:space="0" w:color="auto"/>
          </w:divBdr>
          <w:divsChild>
            <w:div w:id="953560757">
              <w:marLeft w:val="0"/>
              <w:marRight w:val="150"/>
              <w:marTop w:val="0"/>
              <w:marBottom w:val="0"/>
              <w:divBdr>
                <w:top w:val="none" w:sz="0" w:space="0" w:color="auto"/>
                <w:left w:val="none" w:sz="0" w:space="0" w:color="auto"/>
                <w:bottom w:val="none" w:sz="0" w:space="0" w:color="auto"/>
                <w:right w:val="none" w:sz="0" w:space="0" w:color="auto"/>
              </w:divBdr>
            </w:div>
            <w:div w:id="1744183312">
              <w:marLeft w:val="0"/>
              <w:marRight w:val="150"/>
              <w:marTop w:val="0"/>
              <w:marBottom w:val="0"/>
              <w:divBdr>
                <w:top w:val="none" w:sz="0" w:space="0" w:color="auto"/>
                <w:left w:val="none" w:sz="0" w:space="0" w:color="auto"/>
                <w:bottom w:val="none" w:sz="0" w:space="0" w:color="auto"/>
                <w:right w:val="none" w:sz="0" w:space="0" w:color="auto"/>
              </w:divBdr>
            </w:div>
          </w:divsChild>
        </w:div>
        <w:div w:id="2123843336">
          <w:marLeft w:val="0"/>
          <w:marRight w:val="0"/>
          <w:marTop w:val="0"/>
          <w:marBottom w:val="0"/>
          <w:divBdr>
            <w:top w:val="none" w:sz="0" w:space="0" w:color="auto"/>
            <w:left w:val="none" w:sz="0" w:space="0" w:color="auto"/>
            <w:bottom w:val="none" w:sz="0" w:space="0" w:color="auto"/>
            <w:right w:val="none" w:sz="0" w:space="0" w:color="auto"/>
          </w:divBdr>
        </w:div>
        <w:div w:id="2135782381">
          <w:marLeft w:val="0"/>
          <w:marRight w:val="0"/>
          <w:marTop w:val="0"/>
          <w:marBottom w:val="150"/>
          <w:divBdr>
            <w:top w:val="none" w:sz="0" w:space="0" w:color="auto"/>
            <w:left w:val="none" w:sz="0" w:space="0" w:color="auto"/>
            <w:bottom w:val="none" w:sz="0" w:space="0" w:color="auto"/>
            <w:right w:val="none" w:sz="0" w:space="0" w:color="auto"/>
          </w:divBdr>
        </w:div>
      </w:divsChild>
    </w:div>
    <w:div w:id="547761319">
      <w:bodyDiv w:val="1"/>
      <w:marLeft w:val="0"/>
      <w:marRight w:val="0"/>
      <w:marTop w:val="0"/>
      <w:marBottom w:val="0"/>
      <w:divBdr>
        <w:top w:val="none" w:sz="0" w:space="0" w:color="auto"/>
        <w:left w:val="none" w:sz="0" w:space="0" w:color="auto"/>
        <w:bottom w:val="none" w:sz="0" w:space="0" w:color="auto"/>
        <w:right w:val="none" w:sz="0" w:space="0" w:color="auto"/>
      </w:divBdr>
    </w:div>
    <w:div w:id="547882872">
      <w:bodyDiv w:val="1"/>
      <w:marLeft w:val="0"/>
      <w:marRight w:val="0"/>
      <w:marTop w:val="0"/>
      <w:marBottom w:val="0"/>
      <w:divBdr>
        <w:top w:val="none" w:sz="0" w:space="0" w:color="auto"/>
        <w:left w:val="none" w:sz="0" w:space="0" w:color="auto"/>
        <w:bottom w:val="none" w:sz="0" w:space="0" w:color="auto"/>
        <w:right w:val="none" w:sz="0" w:space="0" w:color="auto"/>
      </w:divBdr>
    </w:div>
    <w:div w:id="547886482">
      <w:bodyDiv w:val="1"/>
      <w:marLeft w:val="0"/>
      <w:marRight w:val="0"/>
      <w:marTop w:val="0"/>
      <w:marBottom w:val="0"/>
      <w:divBdr>
        <w:top w:val="none" w:sz="0" w:space="0" w:color="auto"/>
        <w:left w:val="none" w:sz="0" w:space="0" w:color="auto"/>
        <w:bottom w:val="none" w:sz="0" w:space="0" w:color="auto"/>
        <w:right w:val="none" w:sz="0" w:space="0" w:color="auto"/>
      </w:divBdr>
      <w:divsChild>
        <w:div w:id="368771790">
          <w:marLeft w:val="0"/>
          <w:marRight w:val="0"/>
          <w:marTop w:val="0"/>
          <w:marBottom w:val="0"/>
          <w:divBdr>
            <w:top w:val="none" w:sz="0" w:space="0" w:color="auto"/>
            <w:left w:val="none" w:sz="0" w:space="0" w:color="auto"/>
            <w:bottom w:val="none" w:sz="0" w:space="0" w:color="auto"/>
            <w:right w:val="none" w:sz="0" w:space="0" w:color="auto"/>
          </w:divBdr>
        </w:div>
      </w:divsChild>
    </w:div>
    <w:div w:id="547957562">
      <w:bodyDiv w:val="1"/>
      <w:marLeft w:val="0"/>
      <w:marRight w:val="0"/>
      <w:marTop w:val="0"/>
      <w:marBottom w:val="0"/>
      <w:divBdr>
        <w:top w:val="none" w:sz="0" w:space="0" w:color="auto"/>
        <w:left w:val="none" w:sz="0" w:space="0" w:color="auto"/>
        <w:bottom w:val="none" w:sz="0" w:space="0" w:color="auto"/>
        <w:right w:val="none" w:sz="0" w:space="0" w:color="auto"/>
      </w:divBdr>
    </w:div>
    <w:div w:id="548415257">
      <w:bodyDiv w:val="1"/>
      <w:marLeft w:val="0"/>
      <w:marRight w:val="0"/>
      <w:marTop w:val="0"/>
      <w:marBottom w:val="0"/>
      <w:divBdr>
        <w:top w:val="none" w:sz="0" w:space="0" w:color="auto"/>
        <w:left w:val="none" w:sz="0" w:space="0" w:color="auto"/>
        <w:bottom w:val="none" w:sz="0" w:space="0" w:color="auto"/>
        <w:right w:val="none" w:sz="0" w:space="0" w:color="auto"/>
      </w:divBdr>
    </w:div>
    <w:div w:id="548491314">
      <w:bodyDiv w:val="1"/>
      <w:marLeft w:val="0"/>
      <w:marRight w:val="0"/>
      <w:marTop w:val="0"/>
      <w:marBottom w:val="0"/>
      <w:divBdr>
        <w:top w:val="none" w:sz="0" w:space="0" w:color="auto"/>
        <w:left w:val="none" w:sz="0" w:space="0" w:color="auto"/>
        <w:bottom w:val="none" w:sz="0" w:space="0" w:color="auto"/>
        <w:right w:val="none" w:sz="0" w:space="0" w:color="auto"/>
      </w:divBdr>
      <w:divsChild>
        <w:div w:id="1711225604">
          <w:marLeft w:val="0"/>
          <w:marRight w:val="0"/>
          <w:marTop w:val="0"/>
          <w:marBottom w:val="300"/>
          <w:divBdr>
            <w:top w:val="none" w:sz="0" w:space="0" w:color="auto"/>
            <w:left w:val="none" w:sz="0" w:space="0" w:color="auto"/>
            <w:bottom w:val="none" w:sz="0" w:space="0" w:color="auto"/>
            <w:right w:val="none" w:sz="0" w:space="0" w:color="auto"/>
          </w:divBdr>
        </w:div>
      </w:divsChild>
    </w:div>
    <w:div w:id="548538355">
      <w:bodyDiv w:val="1"/>
      <w:marLeft w:val="0"/>
      <w:marRight w:val="0"/>
      <w:marTop w:val="0"/>
      <w:marBottom w:val="0"/>
      <w:divBdr>
        <w:top w:val="none" w:sz="0" w:space="0" w:color="auto"/>
        <w:left w:val="none" w:sz="0" w:space="0" w:color="auto"/>
        <w:bottom w:val="none" w:sz="0" w:space="0" w:color="auto"/>
        <w:right w:val="none" w:sz="0" w:space="0" w:color="auto"/>
      </w:divBdr>
      <w:divsChild>
        <w:div w:id="1328091845">
          <w:marLeft w:val="0"/>
          <w:marRight w:val="0"/>
          <w:marTop w:val="0"/>
          <w:marBottom w:val="0"/>
          <w:divBdr>
            <w:top w:val="none" w:sz="0" w:space="0" w:color="auto"/>
            <w:left w:val="none" w:sz="0" w:space="0" w:color="auto"/>
            <w:bottom w:val="none" w:sz="0" w:space="0" w:color="auto"/>
            <w:right w:val="none" w:sz="0" w:space="0" w:color="auto"/>
          </w:divBdr>
          <w:divsChild>
            <w:div w:id="253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5724">
      <w:bodyDiv w:val="1"/>
      <w:marLeft w:val="0"/>
      <w:marRight w:val="0"/>
      <w:marTop w:val="0"/>
      <w:marBottom w:val="0"/>
      <w:divBdr>
        <w:top w:val="none" w:sz="0" w:space="0" w:color="auto"/>
        <w:left w:val="none" w:sz="0" w:space="0" w:color="auto"/>
        <w:bottom w:val="none" w:sz="0" w:space="0" w:color="auto"/>
        <w:right w:val="none" w:sz="0" w:space="0" w:color="auto"/>
      </w:divBdr>
    </w:div>
    <w:div w:id="548614225">
      <w:bodyDiv w:val="1"/>
      <w:marLeft w:val="0"/>
      <w:marRight w:val="0"/>
      <w:marTop w:val="0"/>
      <w:marBottom w:val="0"/>
      <w:divBdr>
        <w:top w:val="none" w:sz="0" w:space="0" w:color="auto"/>
        <w:left w:val="none" w:sz="0" w:space="0" w:color="auto"/>
        <w:bottom w:val="none" w:sz="0" w:space="0" w:color="auto"/>
        <w:right w:val="none" w:sz="0" w:space="0" w:color="auto"/>
      </w:divBdr>
      <w:divsChild>
        <w:div w:id="73283234">
          <w:marLeft w:val="0"/>
          <w:marRight w:val="0"/>
          <w:marTop w:val="0"/>
          <w:marBottom w:val="0"/>
          <w:divBdr>
            <w:top w:val="none" w:sz="0" w:space="0" w:color="auto"/>
            <w:left w:val="none" w:sz="0" w:space="0" w:color="auto"/>
            <w:bottom w:val="none" w:sz="0" w:space="0" w:color="auto"/>
            <w:right w:val="none" w:sz="0" w:space="0" w:color="auto"/>
          </w:divBdr>
        </w:div>
        <w:div w:id="470369034">
          <w:marLeft w:val="0"/>
          <w:marRight w:val="0"/>
          <w:marTop w:val="0"/>
          <w:marBottom w:val="150"/>
          <w:divBdr>
            <w:top w:val="none" w:sz="0" w:space="0" w:color="auto"/>
            <w:left w:val="none" w:sz="0" w:space="0" w:color="auto"/>
            <w:bottom w:val="none" w:sz="0" w:space="0" w:color="auto"/>
            <w:right w:val="none" w:sz="0" w:space="0" w:color="auto"/>
          </w:divBdr>
        </w:div>
        <w:div w:id="798687446">
          <w:marLeft w:val="0"/>
          <w:marRight w:val="0"/>
          <w:marTop w:val="0"/>
          <w:marBottom w:val="0"/>
          <w:divBdr>
            <w:top w:val="none" w:sz="0" w:space="0" w:color="auto"/>
            <w:left w:val="none" w:sz="0" w:space="0" w:color="auto"/>
            <w:bottom w:val="none" w:sz="0" w:space="0" w:color="auto"/>
            <w:right w:val="none" w:sz="0" w:space="0" w:color="auto"/>
          </w:divBdr>
          <w:divsChild>
            <w:div w:id="1068504497">
              <w:marLeft w:val="0"/>
              <w:marRight w:val="150"/>
              <w:marTop w:val="0"/>
              <w:marBottom w:val="0"/>
              <w:divBdr>
                <w:top w:val="none" w:sz="0" w:space="0" w:color="auto"/>
                <w:left w:val="none" w:sz="0" w:space="0" w:color="auto"/>
                <w:bottom w:val="none" w:sz="0" w:space="0" w:color="auto"/>
                <w:right w:val="none" w:sz="0" w:space="0" w:color="auto"/>
              </w:divBdr>
            </w:div>
            <w:div w:id="1810320768">
              <w:marLeft w:val="0"/>
              <w:marRight w:val="150"/>
              <w:marTop w:val="0"/>
              <w:marBottom w:val="0"/>
              <w:divBdr>
                <w:top w:val="none" w:sz="0" w:space="0" w:color="auto"/>
                <w:left w:val="none" w:sz="0" w:space="0" w:color="auto"/>
                <w:bottom w:val="none" w:sz="0" w:space="0" w:color="auto"/>
                <w:right w:val="none" w:sz="0" w:space="0" w:color="auto"/>
              </w:divBdr>
            </w:div>
          </w:divsChild>
        </w:div>
        <w:div w:id="2113628045">
          <w:marLeft w:val="0"/>
          <w:marRight w:val="0"/>
          <w:marTop w:val="0"/>
          <w:marBottom w:val="0"/>
          <w:divBdr>
            <w:top w:val="none" w:sz="0" w:space="0" w:color="auto"/>
            <w:left w:val="none" w:sz="0" w:space="0" w:color="auto"/>
            <w:bottom w:val="none" w:sz="0" w:space="0" w:color="auto"/>
            <w:right w:val="none" w:sz="0" w:space="0" w:color="auto"/>
          </w:divBdr>
        </w:div>
      </w:divsChild>
    </w:div>
    <w:div w:id="548615683">
      <w:bodyDiv w:val="1"/>
      <w:marLeft w:val="0"/>
      <w:marRight w:val="0"/>
      <w:marTop w:val="0"/>
      <w:marBottom w:val="0"/>
      <w:divBdr>
        <w:top w:val="none" w:sz="0" w:space="0" w:color="auto"/>
        <w:left w:val="none" w:sz="0" w:space="0" w:color="auto"/>
        <w:bottom w:val="none" w:sz="0" w:space="0" w:color="auto"/>
        <w:right w:val="none" w:sz="0" w:space="0" w:color="auto"/>
      </w:divBdr>
    </w:div>
    <w:div w:id="549078334">
      <w:bodyDiv w:val="1"/>
      <w:marLeft w:val="0"/>
      <w:marRight w:val="0"/>
      <w:marTop w:val="0"/>
      <w:marBottom w:val="0"/>
      <w:divBdr>
        <w:top w:val="none" w:sz="0" w:space="0" w:color="auto"/>
        <w:left w:val="none" w:sz="0" w:space="0" w:color="auto"/>
        <w:bottom w:val="none" w:sz="0" w:space="0" w:color="auto"/>
        <w:right w:val="none" w:sz="0" w:space="0" w:color="auto"/>
      </w:divBdr>
    </w:div>
    <w:div w:id="549347158">
      <w:bodyDiv w:val="1"/>
      <w:marLeft w:val="0"/>
      <w:marRight w:val="0"/>
      <w:marTop w:val="0"/>
      <w:marBottom w:val="0"/>
      <w:divBdr>
        <w:top w:val="none" w:sz="0" w:space="0" w:color="auto"/>
        <w:left w:val="none" w:sz="0" w:space="0" w:color="auto"/>
        <w:bottom w:val="none" w:sz="0" w:space="0" w:color="auto"/>
        <w:right w:val="none" w:sz="0" w:space="0" w:color="auto"/>
      </w:divBdr>
      <w:divsChild>
        <w:div w:id="1745755991">
          <w:marLeft w:val="0"/>
          <w:marRight w:val="0"/>
          <w:marTop w:val="0"/>
          <w:marBottom w:val="0"/>
          <w:divBdr>
            <w:top w:val="none" w:sz="0" w:space="0" w:color="auto"/>
            <w:left w:val="none" w:sz="0" w:space="0" w:color="auto"/>
            <w:bottom w:val="none" w:sz="0" w:space="0" w:color="auto"/>
            <w:right w:val="none" w:sz="0" w:space="0" w:color="auto"/>
          </w:divBdr>
        </w:div>
      </w:divsChild>
    </w:div>
    <w:div w:id="549538448">
      <w:bodyDiv w:val="1"/>
      <w:marLeft w:val="0"/>
      <w:marRight w:val="0"/>
      <w:marTop w:val="0"/>
      <w:marBottom w:val="0"/>
      <w:divBdr>
        <w:top w:val="none" w:sz="0" w:space="0" w:color="auto"/>
        <w:left w:val="none" w:sz="0" w:space="0" w:color="auto"/>
        <w:bottom w:val="none" w:sz="0" w:space="0" w:color="auto"/>
        <w:right w:val="none" w:sz="0" w:space="0" w:color="auto"/>
      </w:divBdr>
    </w:div>
    <w:div w:id="549539191">
      <w:bodyDiv w:val="1"/>
      <w:marLeft w:val="0"/>
      <w:marRight w:val="0"/>
      <w:marTop w:val="0"/>
      <w:marBottom w:val="0"/>
      <w:divBdr>
        <w:top w:val="none" w:sz="0" w:space="0" w:color="auto"/>
        <w:left w:val="none" w:sz="0" w:space="0" w:color="auto"/>
        <w:bottom w:val="none" w:sz="0" w:space="0" w:color="auto"/>
        <w:right w:val="none" w:sz="0" w:space="0" w:color="auto"/>
      </w:divBdr>
    </w:div>
    <w:div w:id="549612753">
      <w:bodyDiv w:val="1"/>
      <w:marLeft w:val="0"/>
      <w:marRight w:val="0"/>
      <w:marTop w:val="0"/>
      <w:marBottom w:val="0"/>
      <w:divBdr>
        <w:top w:val="none" w:sz="0" w:space="0" w:color="auto"/>
        <w:left w:val="none" w:sz="0" w:space="0" w:color="auto"/>
        <w:bottom w:val="none" w:sz="0" w:space="0" w:color="auto"/>
        <w:right w:val="none" w:sz="0" w:space="0" w:color="auto"/>
      </w:divBdr>
    </w:div>
    <w:div w:id="550114019">
      <w:bodyDiv w:val="1"/>
      <w:marLeft w:val="0"/>
      <w:marRight w:val="0"/>
      <w:marTop w:val="0"/>
      <w:marBottom w:val="0"/>
      <w:divBdr>
        <w:top w:val="none" w:sz="0" w:space="0" w:color="auto"/>
        <w:left w:val="none" w:sz="0" w:space="0" w:color="auto"/>
        <w:bottom w:val="none" w:sz="0" w:space="0" w:color="auto"/>
        <w:right w:val="none" w:sz="0" w:space="0" w:color="auto"/>
      </w:divBdr>
    </w:div>
    <w:div w:id="550193332">
      <w:bodyDiv w:val="1"/>
      <w:marLeft w:val="0"/>
      <w:marRight w:val="0"/>
      <w:marTop w:val="0"/>
      <w:marBottom w:val="0"/>
      <w:divBdr>
        <w:top w:val="none" w:sz="0" w:space="0" w:color="auto"/>
        <w:left w:val="none" w:sz="0" w:space="0" w:color="auto"/>
        <w:bottom w:val="none" w:sz="0" w:space="0" w:color="auto"/>
        <w:right w:val="none" w:sz="0" w:space="0" w:color="auto"/>
      </w:divBdr>
    </w:div>
    <w:div w:id="550308506">
      <w:bodyDiv w:val="1"/>
      <w:marLeft w:val="0"/>
      <w:marRight w:val="0"/>
      <w:marTop w:val="0"/>
      <w:marBottom w:val="0"/>
      <w:divBdr>
        <w:top w:val="none" w:sz="0" w:space="0" w:color="auto"/>
        <w:left w:val="none" w:sz="0" w:space="0" w:color="auto"/>
        <w:bottom w:val="none" w:sz="0" w:space="0" w:color="auto"/>
        <w:right w:val="none" w:sz="0" w:space="0" w:color="auto"/>
      </w:divBdr>
      <w:divsChild>
        <w:div w:id="2082360180">
          <w:marLeft w:val="0"/>
          <w:marRight w:val="0"/>
          <w:marTop w:val="0"/>
          <w:marBottom w:val="0"/>
          <w:divBdr>
            <w:top w:val="none" w:sz="0" w:space="0" w:color="auto"/>
            <w:left w:val="none" w:sz="0" w:space="0" w:color="auto"/>
            <w:bottom w:val="none" w:sz="0" w:space="0" w:color="auto"/>
            <w:right w:val="none" w:sz="0" w:space="0" w:color="auto"/>
          </w:divBdr>
        </w:div>
        <w:div w:id="1171868049">
          <w:marLeft w:val="0"/>
          <w:marRight w:val="0"/>
          <w:marTop w:val="0"/>
          <w:marBottom w:val="375"/>
          <w:divBdr>
            <w:top w:val="none" w:sz="0" w:space="0" w:color="auto"/>
            <w:left w:val="none" w:sz="0" w:space="0" w:color="auto"/>
            <w:bottom w:val="none" w:sz="0" w:space="0" w:color="auto"/>
            <w:right w:val="none" w:sz="0" w:space="0" w:color="auto"/>
          </w:divBdr>
          <w:divsChild>
            <w:div w:id="1092050595">
              <w:marLeft w:val="0"/>
              <w:marRight w:val="0"/>
              <w:marTop w:val="0"/>
              <w:marBottom w:val="0"/>
              <w:divBdr>
                <w:top w:val="none" w:sz="0" w:space="0" w:color="auto"/>
                <w:left w:val="none" w:sz="0" w:space="0" w:color="auto"/>
                <w:bottom w:val="none" w:sz="0" w:space="0" w:color="auto"/>
                <w:right w:val="none" w:sz="0" w:space="0" w:color="auto"/>
              </w:divBdr>
            </w:div>
          </w:divsChild>
        </w:div>
        <w:div w:id="1630622133">
          <w:marLeft w:val="0"/>
          <w:marRight w:val="0"/>
          <w:marTop w:val="0"/>
          <w:marBottom w:val="0"/>
          <w:divBdr>
            <w:top w:val="none" w:sz="0" w:space="0" w:color="auto"/>
            <w:left w:val="none" w:sz="0" w:space="0" w:color="auto"/>
            <w:bottom w:val="none" w:sz="0" w:space="0" w:color="auto"/>
            <w:right w:val="none" w:sz="0" w:space="0" w:color="auto"/>
          </w:divBdr>
        </w:div>
      </w:divsChild>
    </w:div>
    <w:div w:id="550313856">
      <w:bodyDiv w:val="1"/>
      <w:marLeft w:val="0"/>
      <w:marRight w:val="0"/>
      <w:marTop w:val="0"/>
      <w:marBottom w:val="0"/>
      <w:divBdr>
        <w:top w:val="none" w:sz="0" w:space="0" w:color="auto"/>
        <w:left w:val="none" w:sz="0" w:space="0" w:color="auto"/>
        <w:bottom w:val="none" w:sz="0" w:space="0" w:color="auto"/>
        <w:right w:val="none" w:sz="0" w:space="0" w:color="auto"/>
      </w:divBdr>
    </w:div>
    <w:div w:id="550506158">
      <w:bodyDiv w:val="1"/>
      <w:marLeft w:val="0"/>
      <w:marRight w:val="0"/>
      <w:marTop w:val="0"/>
      <w:marBottom w:val="0"/>
      <w:divBdr>
        <w:top w:val="none" w:sz="0" w:space="0" w:color="auto"/>
        <w:left w:val="none" w:sz="0" w:space="0" w:color="auto"/>
        <w:bottom w:val="none" w:sz="0" w:space="0" w:color="auto"/>
        <w:right w:val="none" w:sz="0" w:space="0" w:color="auto"/>
      </w:divBdr>
    </w:div>
    <w:div w:id="550728061">
      <w:bodyDiv w:val="1"/>
      <w:marLeft w:val="0"/>
      <w:marRight w:val="0"/>
      <w:marTop w:val="0"/>
      <w:marBottom w:val="0"/>
      <w:divBdr>
        <w:top w:val="none" w:sz="0" w:space="0" w:color="auto"/>
        <w:left w:val="none" w:sz="0" w:space="0" w:color="auto"/>
        <w:bottom w:val="none" w:sz="0" w:space="0" w:color="auto"/>
        <w:right w:val="none" w:sz="0" w:space="0" w:color="auto"/>
      </w:divBdr>
    </w:div>
    <w:div w:id="550774488">
      <w:bodyDiv w:val="1"/>
      <w:marLeft w:val="0"/>
      <w:marRight w:val="0"/>
      <w:marTop w:val="0"/>
      <w:marBottom w:val="0"/>
      <w:divBdr>
        <w:top w:val="none" w:sz="0" w:space="0" w:color="auto"/>
        <w:left w:val="none" w:sz="0" w:space="0" w:color="auto"/>
        <w:bottom w:val="none" w:sz="0" w:space="0" w:color="auto"/>
        <w:right w:val="none" w:sz="0" w:space="0" w:color="auto"/>
      </w:divBdr>
      <w:divsChild>
        <w:div w:id="1467314024">
          <w:marLeft w:val="0"/>
          <w:marRight w:val="0"/>
          <w:marTop w:val="0"/>
          <w:marBottom w:val="0"/>
          <w:divBdr>
            <w:top w:val="none" w:sz="0" w:space="0" w:color="auto"/>
            <w:left w:val="none" w:sz="0" w:space="0" w:color="auto"/>
            <w:bottom w:val="none" w:sz="0" w:space="0" w:color="auto"/>
            <w:right w:val="none" w:sz="0" w:space="0" w:color="auto"/>
          </w:divBdr>
          <w:divsChild>
            <w:div w:id="86653241">
              <w:marLeft w:val="0"/>
              <w:marRight w:val="0"/>
              <w:marTop w:val="0"/>
              <w:marBottom w:val="0"/>
              <w:divBdr>
                <w:top w:val="none" w:sz="0" w:space="0" w:color="auto"/>
                <w:left w:val="none" w:sz="0" w:space="0" w:color="auto"/>
                <w:bottom w:val="none" w:sz="0" w:space="0" w:color="auto"/>
                <w:right w:val="none" w:sz="0" w:space="0" w:color="auto"/>
              </w:divBdr>
              <w:divsChild>
                <w:div w:id="934942938">
                  <w:marLeft w:val="0"/>
                  <w:marRight w:val="0"/>
                  <w:marTop w:val="0"/>
                  <w:marBottom w:val="0"/>
                  <w:divBdr>
                    <w:top w:val="none" w:sz="0" w:space="0" w:color="auto"/>
                    <w:left w:val="none" w:sz="0" w:space="0" w:color="auto"/>
                    <w:bottom w:val="none" w:sz="0" w:space="0" w:color="auto"/>
                    <w:right w:val="none" w:sz="0" w:space="0" w:color="auto"/>
                  </w:divBdr>
                  <w:divsChild>
                    <w:div w:id="311717283">
                      <w:marLeft w:val="0"/>
                      <w:marRight w:val="0"/>
                      <w:marTop w:val="0"/>
                      <w:marBottom w:val="0"/>
                      <w:divBdr>
                        <w:top w:val="none" w:sz="0" w:space="0" w:color="auto"/>
                        <w:left w:val="none" w:sz="0" w:space="0" w:color="auto"/>
                        <w:bottom w:val="none" w:sz="0" w:space="0" w:color="auto"/>
                        <w:right w:val="none" w:sz="0" w:space="0" w:color="auto"/>
                      </w:divBdr>
                      <w:divsChild>
                        <w:div w:id="4129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846494">
      <w:bodyDiv w:val="1"/>
      <w:marLeft w:val="0"/>
      <w:marRight w:val="0"/>
      <w:marTop w:val="0"/>
      <w:marBottom w:val="0"/>
      <w:divBdr>
        <w:top w:val="none" w:sz="0" w:space="0" w:color="auto"/>
        <w:left w:val="none" w:sz="0" w:space="0" w:color="auto"/>
        <w:bottom w:val="none" w:sz="0" w:space="0" w:color="auto"/>
        <w:right w:val="none" w:sz="0" w:space="0" w:color="auto"/>
      </w:divBdr>
    </w:div>
    <w:div w:id="550922761">
      <w:bodyDiv w:val="1"/>
      <w:marLeft w:val="0"/>
      <w:marRight w:val="0"/>
      <w:marTop w:val="0"/>
      <w:marBottom w:val="0"/>
      <w:divBdr>
        <w:top w:val="none" w:sz="0" w:space="0" w:color="auto"/>
        <w:left w:val="none" w:sz="0" w:space="0" w:color="auto"/>
        <w:bottom w:val="none" w:sz="0" w:space="0" w:color="auto"/>
        <w:right w:val="none" w:sz="0" w:space="0" w:color="auto"/>
      </w:divBdr>
      <w:divsChild>
        <w:div w:id="1003973083">
          <w:marLeft w:val="0"/>
          <w:marRight w:val="0"/>
          <w:marTop w:val="0"/>
          <w:marBottom w:val="0"/>
          <w:divBdr>
            <w:top w:val="none" w:sz="0" w:space="0" w:color="auto"/>
            <w:left w:val="none" w:sz="0" w:space="0" w:color="auto"/>
            <w:bottom w:val="none" w:sz="0" w:space="0" w:color="auto"/>
            <w:right w:val="none" w:sz="0" w:space="0" w:color="auto"/>
          </w:divBdr>
          <w:divsChild>
            <w:div w:id="18248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3498">
      <w:bodyDiv w:val="1"/>
      <w:marLeft w:val="0"/>
      <w:marRight w:val="0"/>
      <w:marTop w:val="0"/>
      <w:marBottom w:val="0"/>
      <w:divBdr>
        <w:top w:val="none" w:sz="0" w:space="0" w:color="auto"/>
        <w:left w:val="none" w:sz="0" w:space="0" w:color="auto"/>
        <w:bottom w:val="none" w:sz="0" w:space="0" w:color="auto"/>
        <w:right w:val="none" w:sz="0" w:space="0" w:color="auto"/>
      </w:divBdr>
      <w:divsChild>
        <w:div w:id="2034457907">
          <w:marLeft w:val="0"/>
          <w:marRight w:val="0"/>
          <w:marTop w:val="0"/>
          <w:marBottom w:val="0"/>
          <w:divBdr>
            <w:top w:val="none" w:sz="0" w:space="0" w:color="auto"/>
            <w:left w:val="none" w:sz="0" w:space="0" w:color="auto"/>
            <w:bottom w:val="none" w:sz="0" w:space="0" w:color="auto"/>
            <w:right w:val="none" w:sz="0" w:space="0" w:color="auto"/>
          </w:divBdr>
        </w:div>
      </w:divsChild>
    </w:div>
    <w:div w:id="551039027">
      <w:bodyDiv w:val="1"/>
      <w:marLeft w:val="0"/>
      <w:marRight w:val="0"/>
      <w:marTop w:val="0"/>
      <w:marBottom w:val="0"/>
      <w:divBdr>
        <w:top w:val="none" w:sz="0" w:space="0" w:color="auto"/>
        <w:left w:val="none" w:sz="0" w:space="0" w:color="auto"/>
        <w:bottom w:val="none" w:sz="0" w:space="0" w:color="auto"/>
        <w:right w:val="none" w:sz="0" w:space="0" w:color="auto"/>
      </w:divBdr>
    </w:div>
    <w:div w:id="551113735">
      <w:bodyDiv w:val="1"/>
      <w:marLeft w:val="0"/>
      <w:marRight w:val="0"/>
      <w:marTop w:val="0"/>
      <w:marBottom w:val="0"/>
      <w:divBdr>
        <w:top w:val="none" w:sz="0" w:space="0" w:color="auto"/>
        <w:left w:val="none" w:sz="0" w:space="0" w:color="auto"/>
        <w:bottom w:val="none" w:sz="0" w:space="0" w:color="auto"/>
        <w:right w:val="none" w:sz="0" w:space="0" w:color="auto"/>
      </w:divBdr>
      <w:divsChild>
        <w:div w:id="1701273104">
          <w:marLeft w:val="0"/>
          <w:marRight w:val="0"/>
          <w:marTop w:val="0"/>
          <w:marBottom w:val="0"/>
          <w:divBdr>
            <w:top w:val="none" w:sz="0" w:space="0" w:color="auto"/>
            <w:left w:val="none" w:sz="0" w:space="0" w:color="auto"/>
            <w:bottom w:val="none" w:sz="0" w:space="0" w:color="auto"/>
            <w:right w:val="none" w:sz="0" w:space="0" w:color="auto"/>
          </w:divBdr>
        </w:div>
      </w:divsChild>
    </w:div>
    <w:div w:id="551233871">
      <w:bodyDiv w:val="1"/>
      <w:marLeft w:val="0"/>
      <w:marRight w:val="0"/>
      <w:marTop w:val="0"/>
      <w:marBottom w:val="0"/>
      <w:divBdr>
        <w:top w:val="none" w:sz="0" w:space="0" w:color="auto"/>
        <w:left w:val="none" w:sz="0" w:space="0" w:color="auto"/>
        <w:bottom w:val="none" w:sz="0" w:space="0" w:color="auto"/>
        <w:right w:val="none" w:sz="0" w:space="0" w:color="auto"/>
      </w:divBdr>
    </w:div>
    <w:div w:id="551694427">
      <w:bodyDiv w:val="1"/>
      <w:marLeft w:val="0"/>
      <w:marRight w:val="0"/>
      <w:marTop w:val="0"/>
      <w:marBottom w:val="0"/>
      <w:divBdr>
        <w:top w:val="none" w:sz="0" w:space="0" w:color="auto"/>
        <w:left w:val="none" w:sz="0" w:space="0" w:color="auto"/>
        <w:bottom w:val="none" w:sz="0" w:space="0" w:color="auto"/>
        <w:right w:val="none" w:sz="0" w:space="0" w:color="auto"/>
      </w:divBdr>
      <w:divsChild>
        <w:div w:id="2080865864">
          <w:marLeft w:val="0"/>
          <w:marRight w:val="0"/>
          <w:marTop w:val="0"/>
          <w:marBottom w:val="0"/>
          <w:divBdr>
            <w:top w:val="none" w:sz="0" w:space="0" w:color="auto"/>
            <w:left w:val="none" w:sz="0" w:space="0" w:color="auto"/>
            <w:bottom w:val="none" w:sz="0" w:space="0" w:color="auto"/>
            <w:right w:val="none" w:sz="0" w:space="0" w:color="auto"/>
          </w:divBdr>
        </w:div>
      </w:divsChild>
    </w:div>
    <w:div w:id="551887409">
      <w:bodyDiv w:val="1"/>
      <w:marLeft w:val="0"/>
      <w:marRight w:val="0"/>
      <w:marTop w:val="0"/>
      <w:marBottom w:val="0"/>
      <w:divBdr>
        <w:top w:val="none" w:sz="0" w:space="0" w:color="auto"/>
        <w:left w:val="none" w:sz="0" w:space="0" w:color="auto"/>
        <w:bottom w:val="none" w:sz="0" w:space="0" w:color="auto"/>
        <w:right w:val="none" w:sz="0" w:space="0" w:color="auto"/>
      </w:divBdr>
    </w:div>
    <w:div w:id="552037595">
      <w:bodyDiv w:val="1"/>
      <w:marLeft w:val="0"/>
      <w:marRight w:val="0"/>
      <w:marTop w:val="0"/>
      <w:marBottom w:val="0"/>
      <w:divBdr>
        <w:top w:val="none" w:sz="0" w:space="0" w:color="auto"/>
        <w:left w:val="none" w:sz="0" w:space="0" w:color="auto"/>
        <w:bottom w:val="none" w:sz="0" w:space="0" w:color="auto"/>
        <w:right w:val="none" w:sz="0" w:space="0" w:color="auto"/>
      </w:divBdr>
    </w:div>
    <w:div w:id="552038269">
      <w:bodyDiv w:val="1"/>
      <w:marLeft w:val="0"/>
      <w:marRight w:val="0"/>
      <w:marTop w:val="0"/>
      <w:marBottom w:val="0"/>
      <w:divBdr>
        <w:top w:val="none" w:sz="0" w:space="0" w:color="auto"/>
        <w:left w:val="none" w:sz="0" w:space="0" w:color="auto"/>
        <w:bottom w:val="none" w:sz="0" w:space="0" w:color="auto"/>
        <w:right w:val="none" w:sz="0" w:space="0" w:color="auto"/>
      </w:divBdr>
    </w:div>
    <w:div w:id="552078368">
      <w:bodyDiv w:val="1"/>
      <w:marLeft w:val="0"/>
      <w:marRight w:val="0"/>
      <w:marTop w:val="0"/>
      <w:marBottom w:val="0"/>
      <w:divBdr>
        <w:top w:val="none" w:sz="0" w:space="0" w:color="auto"/>
        <w:left w:val="none" w:sz="0" w:space="0" w:color="auto"/>
        <w:bottom w:val="none" w:sz="0" w:space="0" w:color="auto"/>
        <w:right w:val="none" w:sz="0" w:space="0" w:color="auto"/>
      </w:divBdr>
      <w:divsChild>
        <w:div w:id="1600139672">
          <w:marLeft w:val="0"/>
          <w:marRight w:val="0"/>
          <w:marTop w:val="0"/>
          <w:marBottom w:val="240"/>
          <w:divBdr>
            <w:top w:val="none" w:sz="0" w:space="0" w:color="auto"/>
            <w:left w:val="none" w:sz="0" w:space="0" w:color="auto"/>
            <w:bottom w:val="none" w:sz="0" w:space="0" w:color="auto"/>
            <w:right w:val="none" w:sz="0" w:space="0" w:color="auto"/>
          </w:divBdr>
        </w:div>
      </w:divsChild>
    </w:div>
    <w:div w:id="552157505">
      <w:bodyDiv w:val="1"/>
      <w:marLeft w:val="0"/>
      <w:marRight w:val="0"/>
      <w:marTop w:val="0"/>
      <w:marBottom w:val="0"/>
      <w:divBdr>
        <w:top w:val="none" w:sz="0" w:space="0" w:color="auto"/>
        <w:left w:val="none" w:sz="0" w:space="0" w:color="auto"/>
        <w:bottom w:val="none" w:sz="0" w:space="0" w:color="auto"/>
        <w:right w:val="none" w:sz="0" w:space="0" w:color="auto"/>
      </w:divBdr>
    </w:div>
    <w:div w:id="552230669">
      <w:bodyDiv w:val="1"/>
      <w:marLeft w:val="0"/>
      <w:marRight w:val="0"/>
      <w:marTop w:val="0"/>
      <w:marBottom w:val="0"/>
      <w:divBdr>
        <w:top w:val="none" w:sz="0" w:space="0" w:color="auto"/>
        <w:left w:val="none" w:sz="0" w:space="0" w:color="auto"/>
        <w:bottom w:val="none" w:sz="0" w:space="0" w:color="auto"/>
        <w:right w:val="none" w:sz="0" w:space="0" w:color="auto"/>
      </w:divBdr>
      <w:divsChild>
        <w:div w:id="200409434">
          <w:marLeft w:val="0"/>
          <w:marRight w:val="0"/>
          <w:marTop w:val="0"/>
          <w:marBottom w:val="525"/>
          <w:divBdr>
            <w:top w:val="none" w:sz="0" w:space="0" w:color="auto"/>
            <w:left w:val="none" w:sz="0" w:space="0" w:color="auto"/>
            <w:bottom w:val="none" w:sz="0" w:space="0" w:color="auto"/>
            <w:right w:val="none" w:sz="0" w:space="0" w:color="auto"/>
          </w:divBdr>
        </w:div>
      </w:divsChild>
    </w:div>
    <w:div w:id="552230673">
      <w:bodyDiv w:val="1"/>
      <w:marLeft w:val="0"/>
      <w:marRight w:val="0"/>
      <w:marTop w:val="0"/>
      <w:marBottom w:val="0"/>
      <w:divBdr>
        <w:top w:val="none" w:sz="0" w:space="0" w:color="auto"/>
        <w:left w:val="none" w:sz="0" w:space="0" w:color="auto"/>
        <w:bottom w:val="none" w:sz="0" w:space="0" w:color="auto"/>
        <w:right w:val="none" w:sz="0" w:space="0" w:color="auto"/>
      </w:divBdr>
      <w:divsChild>
        <w:div w:id="1224102622">
          <w:marLeft w:val="0"/>
          <w:marRight w:val="0"/>
          <w:marTop w:val="0"/>
          <w:marBottom w:val="0"/>
          <w:divBdr>
            <w:top w:val="none" w:sz="0" w:space="0" w:color="auto"/>
            <w:left w:val="none" w:sz="0" w:space="0" w:color="auto"/>
            <w:bottom w:val="none" w:sz="0" w:space="0" w:color="auto"/>
            <w:right w:val="none" w:sz="0" w:space="0" w:color="auto"/>
          </w:divBdr>
          <w:divsChild>
            <w:div w:id="2062367603">
              <w:marLeft w:val="0"/>
              <w:marRight w:val="0"/>
              <w:marTop w:val="0"/>
              <w:marBottom w:val="0"/>
              <w:divBdr>
                <w:top w:val="none" w:sz="0" w:space="0" w:color="auto"/>
                <w:left w:val="none" w:sz="0" w:space="0" w:color="auto"/>
                <w:bottom w:val="none" w:sz="0" w:space="0" w:color="auto"/>
                <w:right w:val="none" w:sz="0" w:space="0" w:color="auto"/>
              </w:divBdr>
            </w:div>
          </w:divsChild>
        </w:div>
        <w:div w:id="1082340733">
          <w:marLeft w:val="0"/>
          <w:marRight w:val="0"/>
          <w:marTop w:val="225"/>
          <w:marBottom w:val="600"/>
          <w:divBdr>
            <w:top w:val="none" w:sz="0" w:space="0" w:color="auto"/>
            <w:left w:val="none" w:sz="0" w:space="0" w:color="auto"/>
            <w:bottom w:val="none" w:sz="0" w:space="0" w:color="auto"/>
            <w:right w:val="none" w:sz="0" w:space="0" w:color="auto"/>
          </w:divBdr>
        </w:div>
      </w:divsChild>
    </w:div>
    <w:div w:id="552352248">
      <w:bodyDiv w:val="1"/>
      <w:marLeft w:val="0"/>
      <w:marRight w:val="0"/>
      <w:marTop w:val="0"/>
      <w:marBottom w:val="0"/>
      <w:divBdr>
        <w:top w:val="none" w:sz="0" w:space="0" w:color="auto"/>
        <w:left w:val="none" w:sz="0" w:space="0" w:color="auto"/>
        <w:bottom w:val="none" w:sz="0" w:space="0" w:color="auto"/>
        <w:right w:val="none" w:sz="0" w:space="0" w:color="auto"/>
      </w:divBdr>
    </w:div>
    <w:div w:id="552473729">
      <w:bodyDiv w:val="1"/>
      <w:marLeft w:val="0"/>
      <w:marRight w:val="0"/>
      <w:marTop w:val="0"/>
      <w:marBottom w:val="0"/>
      <w:divBdr>
        <w:top w:val="none" w:sz="0" w:space="0" w:color="auto"/>
        <w:left w:val="none" w:sz="0" w:space="0" w:color="auto"/>
        <w:bottom w:val="none" w:sz="0" w:space="0" w:color="auto"/>
        <w:right w:val="none" w:sz="0" w:space="0" w:color="auto"/>
      </w:divBdr>
    </w:div>
    <w:div w:id="552621830">
      <w:bodyDiv w:val="1"/>
      <w:marLeft w:val="0"/>
      <w:marRight w:val="0"/>
      <w:marTop w:val="0"/>
      <w:marBottom w:val="0"/>
      <w:divBdr>
        <w:top w:val="none" w:sz="0" w:space="0" w:color="auto"/>
        <w:left w:val="none" w:sz="0" w:space="0" w:color="auto"/>
        <w:bottom w:val="none" w:sz="0" w:space="0" w:color="auto"/>
        <w:right w:val="none" w:sz="0" w:space="0" w:color="auto"/>
      </w:divBdr>
    </w:div>
    <w:div w:id="552692743">
      <w:bodyDiv w:val="1"/>
      <w:marLeft w:val="0"/>
      <w:marRight w:val="0"/>
      <w:marTop w:val="0"/>
      <w:marBottom w:val="0"/>
      <w:divBdr>
        <w:top w:val="none" w:sz="0" w:space="0" w:color="auto"/>
        <w:left w:val="none" w:sz="0" w:space="0" w:color="auto"/>
        <w:bottom w:val="none" w:sz="0" w:space="0" w:color="auto"/>
        <w:right w:val="none" w:sz="0" w:space="0" w:color="auto"/>
      </w:divBdr>
    </w:div>
    <w:div w:id="552741750">
      <w:bodyDiv w:val="1"/>
      <w:marLeft w:val="0"/>
      <w:marRight w:val="0"/>
      <w:marTop w:val="0"/>
      <w:marBottom w:val="0"/>
      <w:divBdr>
        <w:top w:val="none" w:sz="0" w:space="0" w:color="auto"/>
        <w:left w:val="none" w:sz="0" w:space="0" w:color="auto"/>
        <w:bottom w:val="none" w:sz="0" w:space="0" w:color="auto"/>
        <w:right w:val="none" w:sz="0" w:space="0" w:color="auto"/>
      </w:divBdr>
      <w:divsChild>
        <w:div w:id="475146886">
          <w:marLeft w:val="0"/>
          <w:marRight w:val="0"/>
          <w:marTop w:val="0"/>
          <w:marBottom w:val="0"/>
          <w:divBdr>
            <w:top w:val="none" w:sz="0" w:space="0" w:color="auto"/>
            <w:left w:val="none" w:sz="0" w:space="0" w:color="auto"/>
            <w:bottom w:val="none" w:sz="0" w:space="0" w:color="auto"/>
            <w:right w:val="none" w:sz="0" w:space="0" w:color="auto"/>
          </w:divBdr>
          <w:divsChild>
            <w:div w:id="1375228971">
              <w:marLeft w:val="0"/>
              <w:marRight w:val="0"/>
              <w:marTop w:val="0"/>
              <w:marBottom w:val="0"/>
              <w:divBdr>
                <w:top w:val="none" w:sz="0" w:space="0" w:color="auto"/>
                <w:left w:val="none" w:sz="0" w:space="0" w:color="auto"/>
                <w:bottom w:val="none" w:sz="0" w:space="0" w:color="auto"/>
                <w:right w:val="none" w:sz="0" w:space="0" w:color="auto"/>
              </w:divBdr>
            </w:div>
          </w:divsChild>
        </w:div>
        <w:div w:id="2013757255">
          <w:marLeft w:val="0"/>
          <w:marRight w:val="0"/>
          <w:marTop w:val="225"/>
          <w:marBottom w:val="600"/>
          <w:divBdr>
            <w:top w:val="none" w:sz="0" w:space="0" w:color="auto"/>
            <w:left w:val="none" w:sz="0" w:space="0" w:color="auto"/>
            <w:bottom w:val="none" w:sz="0" w:space="0" w:color="auto"/>
            <w:right w:val="none" w:sz="0" w:space="0" w:color="auto"/>
          </w:divBdr>
        </w:div>
      </w:divsChild>
    </w:div>
    <w:div w:id="552885559">
      <w:bodyDiv w:val="1"/>
      <w:marLeft w:val="0"/>
      <w:marRight w:val="0"/>
      <w:marTop w:val="0"/>
      <w:marBottom w:val="0"/>
      <w:divBdr>
        <w:top w:val="none" w:sz="0" w:space="0" w:color="auto"/>
        <w:left w:val="none" w:sz="0" w:space="0" w:color="auto"/>
        <w:bottom w:val="none" w:sz="0" w:space="0" w:color="auto"/>
        <w:right w:val="none" w:sz="0" w:space="0" w:color="auto"/>
      </w:divBdr>
      <w:divsChild>
        <w:div w:id="1357582759">
          <w:marLeft w:val="0"/>
          <w:marRight w:val="0"/>
          <w:marTop w:val="0"/>
          <w:marBottom w:val="0"/>
          <w:divBdr>
            <w:top w:val="none" w:sz="0" w:space="0" w:color="auto"/>
            <w:left w:val="none" w:sz="0" w:space="0" w:color="auto"/>
            <w:bottom w:val="none" w:sz="0" w:space="0" w:color="auto"/>
            <w:right w:val="none" w:sz="0" w:space="0" w:color="auto"/>
          </w:divBdr>
        </w:div>
        <w:div w:id="1595356333">
          <w:marLeft w:val="0"/>
          <w:marRight w:val="0"/>
          <w:marTop w:val="0"/>
          <w:marBottom w:val="375"/>
          <w:divBdr>
            <w:top w:val="none" w:sz="0" w:space="0" w:color="auto"/>
            <w:left w:val="none" w:sz="0" w:space="0" w:color="auto"/>
            <w:bottom w:val="none" w:sz="0" w:space="0" w:color="auto"/>
            <w:right w:val="none" w:sz="0" w:space="0" w:color="auto"/>
          </w:divBdr>
          <w:divsChild>
            <w:div w:id="1222060758">
              <w:marLeft w:val="0"/>
              <w:marRight w:val="0"/>
              <w:marTop w:val="0"/>
              <w:marBottom w:val="0"/>
              <w:divBdr>
                <w:top w:val="none" w:sz="0" w:space="0" w:color="auto"/>
                <w:left w:val="none" w:sz="0" w:space="0" w:color="auto"/>
                <w:bottom w:val="none" w:sz="0" w:space="0" w:color="auto"/>
                <w:right w:val="none" w:sz="0" w:space="0" w:color="auto"/>
              </w:divBdr>
            </w:div>
          </w:divsChild>
        </w:div>
        <w:div w:id="1637907389">
          <w:marLeft w:val="0"/>
          <w:marRight w:val="0"/>
          <w:marTop w:val="0"/>
          <w:marBottom w:val="0"/>
          <w:divBdr>
            <w:top w:val="none" w:sz="0" w:space="0" w:color="auto"/>
            <w:left w:val="none" w:sz="0" w:space="0" w:color="auto"/>
            <w:bottom w:val="none" w:sz="0" w:space="0" w:color="auto"/>
            <w:right w:val="none" w:sz="0" w:space="0" w:color="auto"/>
          </w:divBdr>
        </w:div>
      </w:divsChild>
    </w:div>
    <w:div w:id="552934441">
      <w:bodyDiv w:val="1"/>
      <w:marLeft w:val="0"/>
      <w:marRight w:val="0"/>
      <w:marTop w:val="0"/>
      <w:marBottom w:val="0"/>
      <w:divBdr>
        <w:top w:val="none" w:sz="0" w:space="0" w:color="auto"/>
        <w:left w:val="none" w:sz="0" w:space="0" w:color="auto"/>
        <w:bottom w:val="none" w:sz="0" w:space="0" w:color="auto"/>
        <w:right w:val="none" w:sz="0" w:space="0" w:color="auto"/>
      </w:divBdr>
    </w:div>
    <w:div w:id="553083271">
      <w:bodyDiv w:val="1"/>
      <w:marLeft w:val="0"/>
      <w:marRight w:val="0"/>
      <w:marTop w:val="0"/>
      <w:marBottom w:val="0"/>
      <w:divBdr>
        <w:top w:val="none" w:sz="0" w:space="0" w:color="auto"/>
        <w:left w:val="none" w:sz="0" w:space="0" w:color="auto"/>
        <w:bottom w:val="none" w:sz="0" w:space="0" w:color="auto"/>
        <w:right w:val="none" w:sz="0" w:space="0" w:color="auto"/>
      </w:divBdr>
      <w:divsChild>
        <w:div w:id="902064142">
          <w:marLeft w:val="0"/>
          <w:marRight w:val="0"/>
          <w:marTop w:val="0"/>
          <w:marBottom w:val="0"/>
          <w:divBdr>
            <w:top w:val="none" w:sz="0" w:space="0" w:color="auto"/>
            <w:left w:val="none" w:sz="0" w:space="0" w:color="auto"/>
            <w:bottom w:val="none" w:sz="0" w:space="0" w:color="auto"/>
            <w:right w:val="none" w:sz="0" w:space="0" w:color="auto"/>
          </w:divBdr>
        </w:div>
      </w:divsChild>
    </w:div>
    <w:div w:id="553085363">
      <w:bodyDiv w:val="1"/>
      <w:marLeft w:val="0"/>
      <w:marRight w:val="0"/>
      <w:marTop w:val="0"/>
      <w:marBottom w:val="0"/>
      <w:divBdr>
        <w:top w:val="none" w:sz="0" w:space="0" w:color="auto"/>
        <w:left w:val="none" w:sz="0" w:space="0" w:color="auto"/>
        <w:bottom w:val="none" w:sz="0" w:space="0" w:color="auto"/>
        <w:right w:val="none" w:sz="0" w:space="0" w:color="auto"/>
      </w:divBdr>
      <w:divsChild>
        <w:div w:id="1136340609">
          <w:marLeft w:val="0"/>
          <w:marRight w:val="0"/>
          <w:marTop w:val="0"/>
          <w:marBottom w:val="0"/>
          <w:divBdr>
            <w:top w:val="none" w:sz="0" w:space="0" w:color="auto"/>
            <w:left w:val="none" w:sz="0" w:space="0" w:color="auto"/>
            <w:bottom w:val="none" w:sz="0" w:space="0" w:color="auto"/>
            <w:right w:val="none" w:sz="0" w:space="0" w:color="auto"/>
          </w:divBdr>
        </w:div>
      </w:divsChild>
    </w:div>
    <w:div w:id="553322379">
      <w:bodyDiv w:val="1"/>
      <w:marLeft w:val="0"/>
      <w:marRight w:val="0"/>
      <w:marTop w:val="0"/>
      <w:marBottom w:val="0"/>
      <w:divBdr>
        <w:top w:val="none" w:sz="0" w:space="0" w:color="auto"/>
        <w:left w:val="none" w:sz="0" w:space="0" w:color="auto"/>
        <w:bottom w:val="none" w:sz="0" w:space="0" w:color="auto"/>
        <w:right w:val="none" w:sz="0" w:space="0" w:color="auto"/>
      </w:divBdr>
    </w:div>
    <w:div w:id="553388295">
      <w:bodyDiv w:val="1"/>
      <w:marLeft w:val="0"/>
      <w:marRight w:val="0"/>
      <w:marTop w:val="0"/>
      <w:marBottom w:val="0"/>
      <w:divBdr>
        <w:top w:val="none" w:sz="0" w:space="0" w:color="auto"/>
        <w:left w:val="none" w:sz="0" w:space="0" w:color="auto"/>
        <w:bottom w:val="none" w:sz="0" w:space="0" w:color="auto"/>
        <w:right w:val="none" w:sz="0" w:space="0" w:color="auto"/>
      </w:divBdr>
    </w:div>
    <w:div w:id="553389606">
      <w:bodyDiv w:val="1"/>
      <w:marLeft w:val="0"/>
      <w:marRight w:val="0"/>
      <w:marTop w:val="0"/>
      <w:marBottom w:val="0"/>
      <w:divBdr>
        <w:top w:val="none" w:sz="0" w:space="0" w:color="auto"/>
        <w:left w:val="none" w:sz="0" w:space="0" w:color="auto"/>
        <w:bottom w:val="none" w:sz="0" w:space="0" w:color="auto"/>
        <w:right w:val="none" w:sz="0" w:space="0" w:color="auto"/>
      </w:divBdr>
    </w:div>
    <w:div w:id="553395931">
      <w:bodyDiv w:val="1"/>
      <w:marLeft w:val="0"/>
      <w:marRight w:val="0"/>
      <w:marTop w:val="0"/>
      <w:marBottom w:val="0"/>
      <w:divBdr>
        <w:top w:val="none" w:sz="0" w:space="0" w:color="auto"/>
        <w:left w:val="none" w:sz="0" w:space="0" w:color="auto"/>
        <w:bottom w:val="none" w:sz="0" w:space="0" w:color="auto"/>
        <w:right w:val="none" w:sz="0" w:space="0" w:color="auto"/>
      </w:divBdr>
    </w:div>
    <w:div w:id="553662680">
      <w:bodyDiv w:val="1"/>
      <w:marLeft w:val="0"/>
      <w:marRight w:val="0"/>
      <w:marTop w:val="0"/>
      <w:marBottom w:val="0"/>
      <w:divBdr>
        <w:top w:val="none" w:sz="0" w:space="0" w:color="auto"/>
        <w:left w:val="none" w:sz="0" w:space="0" w:color="auto"/>
        <w:bottom w:val="none" w:sz="0" w:space="0" w:color="auto"/>
        <w:right w:val="none" w:sz="0" w:space="0" w:color="auto"/>
      </w:divBdr>
    </w:div>
    <w:div w:id="554045755">
      <w:bodyDiv w:val="1"/>
      <w:marLeft w:val="0"/>
      <w:marRight w:val="0"/>
      <w:marTop w:val="0"/>
      <w:marBottom w:val="0"/>
      <w:divBdr>
        <w:top w:val="none" w:sz="0" w:space="0" w:color="auto"/>
        <w:left w:val="none" w:sz="0" w:space="0" w:color="auto"/>
        <w:bottom w:val="none" w:sz="0" w:space="0" w:color="auto"/>
        <w:right w:val="none" w:sz="0" w:space="0" w:color="auto"/>
      </w:divBdr>
      <w:divsChild>
        <w:div w:id="905917315">
          <w:marLeft w:val="0"/>
          <w:marRight w:val="0"/>
          <w:marTop w:val="0"/>
          <w:marBottom w:val="0"/>
          <w:divBdr>
            <w:top w:val="none" w:sz="0" w:space="0" w:color="auto"/>
            <w:left w:val="none" w:sz="0" w:space="0" w:color="auto"/>
            <w:bottom w:val="none" w:sz="0" w:space="0" w:color="auto"/>
            <w:right w:val="none" w:sz="0" w:space="0" w:color="auto"/>
          </w:divBdr>
        </w:div>
        <w:div w:id="1239899230">
          <w:marLeft w:val="0"/>
          <w:marRight w:val="0"/>
          <w:marTop w:val="0"/>
          <w:marBottom w:val="0"/>
          <w:divBdr>
            <w:top w:val="none" w:sz="0" w:space="0" w:color="auto"/>
            <w:left w:val="none" w:sz="0" w:space="0" w:color="auto"/>
            <w:bottom w:val="none" w:sz="0" w:space="0" w:color="auto"/>
            <w:right w:val="none" w:sz="0" w:space="0" w:color="auto"/>
          </w:divBdr>
        </w:div>
      </w:divsChild>
    </w:div>
    <w:div w:id="554126510">
      <w:bodyDiv w:val="1"/>
      <w:marLeft w:val="0"/>
      <w:marRight w:val="0"/>
      <w:marTop w:val="0"/>
      <w:marBottom w:val="0"/>
      <w:divBdr>
        <w:top w:val="none" w:sz="0" w:space="0" w:color="auto"/>
        <w:left w:val="none" w:sz="0" w:space="0" w:color="auto"/>
        <w:bottom w:val="none" w:sz="0" w:space="0" w:color="auto"/>
        <w:right w:val="none" w:sz="0" w:space="0" w:color="auto"/>
      </w:divBdr>
    </w:div>
    <w:div w:id="554465370">
      <w:bodyDiv w:val="1"/>
      <w:marLeft w:val="0"/>
      <w:marRight w:val="0"/>
      <w:marTop w:val="0"/>
      <w:marBottom w:val="0"/>
      <w:divBdr>
        <w:top w:val="none" w:sz="0" w:space="0" w:color="auto"/>
        <w:left w:val="none" w:sz="0" w:space="0" w:color="auto"/>
        <w:bottom w:val="none" w:sz="0" w:space="0" w:color="auto"/>
        <w:right w:val="none" w:sz="0" w:space="0" w:color="auto"/>
      </w:divBdr>
    </w:div>
    <w:div w:id="554509980">
      <w:bodyDiv w:val="1"/>
      <w:marLeft w:val="0"/>
      <w:marRight w:val="0"/>
      <w:marTop w:val="0"/>
      <w:marBottom w:val="0"/>
      <w:divBdr>
        <w:top w:val="none" w:sz="0" w:space="0" w:color="auto"/>
        <w:left w:val="none" w:sz="0" w:space="0" w:color="auto"/>
        <w:bottom w:val="none" w:sz="0" w:space="0" w:color="auto"/>
        <w:right w:val="none" w:sz="0" w:space="0" w:color="auto"/>
      </w:divBdr>
      <w:divsChild>
        <w:div w:id="1431319410">
          <w:marLeft w:val="0"/>
          <w:marRight w:val="0"/>
          <w:marTop w:val="0"/>
          <w:marBottom w:val="0"/>
          <w:divBdr>
            <w:top w:val="none" w:sz="0" w:space="0" w:color="auto"/>
            <w:left w:val="none" w:sz="0" w:space="0" w:color="auto"/>
            <w:bottom w:val="none" w:sz="0" w:space="0" w:color="auto"/>
            <w:right w:val="none" w:sz="0" w:space="0" w:color="auto"/>
          </w:divBdr>
        </w:div>
        <w:div w:id="1871602319">
          <w:marLeft w:val="0"/>
          <w:marRight w:val="0"/>
          <w:marTop w:val="0"/>
          <w:marBottom w:val="375"/>
          <w:divBdr>
            <w:top w:val="none" w:sz="0" w:space="0" w:color="auto"/>
            <w:left w:val="none" w:sz="0" w:space="0" w:color="auto"/>
            <w:bottom w:val="none" w:sz="0" w:space="0" w:color="auto"/>
            <w:right w:val="none" w:sz="0" w:space="0" w:color="auto"/>
          </w:divBdr>
          <w:divsChild>
            <w:div w:id="1055158753">
              <w:marLeft w:val="0"/>
              <w:marRight w:val="0"/>
              <w:marTop w:val="0"/>
              <w:marBottom w:val="0"/>
              <w:divBdr>
                <w:top w:val="none" w:sz="0" w:space="0" w:color="auto"/>
                <w:left w:val="none" w:sz="0" w:space="0" w:color="auto"/>
                <w:bottom w:val="none" w:sz="0" w:space="0" w:color="auto"/>
                <w:right w:val="none" w:sz="0" w:space="0" w:color="auto"/>
              </w:divBdr>
            </w:div>
          </w:divsChild>
        </w:div>
        <w:div w:id="490484277">
          <w:marLeft w:val="0"/>
          <w:marRight w:val="0"/>
          <w:marTop w:val="0"/>
          <w:marBottom w:val="0"/>
          <w:divBdr>
            <w:top w:val="none" w:sz="0" w:space="0" w:color="auto"/>
            <w:left w:val="none" w:sz="0" w:space="0" w:color="auto"/>
            <w:bottom w:val="none" w:sz="0" w:space="0" w:color="auto"/>
            <w:right w:val="none" w:sz="0" w:space="0" w:color="auto"/>
          </w:divBdr>
        </w:div>
      </w:divsChild>
    </w:div>
    <w:div w:id="554590345">
      <w:bodyDiv w:val="1"/>
      <w:marLeft w:val="0"/>
      <w:marRight w:val="0"/>
      <w:marTop w:val="0"/>
      <w:marBottom w:val="0"/>
      <w:divBdr>
        <w:top w:val="none" w:sz="0" w:space="0" w:color="auto"/>
        <w:left w:val="none" w:sz="0" w:space="0" w:color="auto"/>
        <w:bottom w:val="none" w:sz="0" w:space="0" w:color="auto"/>
        <w:right w:val="none" w:sz="0" w:space="0" w:color="auto"/>
      </w:divBdr>
      <w:divsChild>
        <w:div w:id="1468159242">
          <w:marLeft w:val="0"/>
          <w:marRight w:val="0"/>
          <w:marTop w:val="0"/>
          <w:marBottom w:val="0"/>
          <w:divBdr>
            <w:top w:val="none" w:sz="0" w:space="0" w:color="auto"/>
            <w:left w:val="none" w:sz="0" w:space="0" w:color="auto"/>
            <w:bottom w:val="none" w:sz="0" w:space="0" w:color="auto"/>
            <w:right w:val="none" w:sz="0" w:space="0" w:color="auto"/>
          </w:divBdr>
        </w:div>
      </w:divsChild>
    </w:div>
    <w:div w:id="554660627">
      <w:bodyDiv w:val="1"/>
      <w:marLeft w:val="0"/>
      <w:marRight w:val="0"/>
      <w:marTop w:val="0"/>
      <w:marBottom w:val="0"/>
      <w:divBdr>
        <w:top w:val="none" w:sz="0" w:space="0" w:color="auto"/>
        <w:left w:val="none" w:sz="0" w:space="0" w:color="auto"/>
        <w:bottom w:val="none" w:sz="0" w:space="0" w:color="auto"/>
        <w:right w:val="none" w:sz="0" w:space="0" w:color="auto"/>
      </w:divBdr>
      <w:divsChild>
        <w:div w:id="153106550">
          <w:marLeft w:val="0"/>
          <w:marRight w:val="0"/>
          <w:marTop w:val="0"/>
          <w:marBottom w:val="0"/>
          <w:divBdr>
            <w:top w:val="none" w:sz="0" w:space="0" w:color="auto"/>
            <w:left w:val="none" w:sz="0" w:space="0" w:color="auto"/>
            <w:bottom w:val="none" w:sz="0" w:space="0" w:color="auto"/>
            <w:right w:val="none" w:sz="0" w:space="0" w:color="auto"/>
          </w:divBdr>
        </w:div>
        <w:div w:id="459764591">
          <w:marLeft w:val="0"/>
          <w:marRight w:val="0"/>
          <w:marTop w:val="0"/>
          <w:marBottom w:val="150"/>
          <w:divBdr>
            <w:top w:val="none" w:sz="0" w:space="0" w:color="auto"/>
            <w:left w:val="none" w:sz="0" w:space="0" w:color="auto"/>
            <w:bottom w:val="none" w:sz="0" w:space="0" w:color="auto"/>
            <w:right w:val="none" w:sz="0" w:space="0" w:color="auto"/>
          </w:divBdr>
        </w:div>
        <w:div w:id="1327050409">
          <w:marLeft w:val="0"/>
          <w:marRight w:val="0"/>
          <w:marTop w:val="0"/>
          <w:marBottom w:val="0"/>
          <w:divBdr>
            <w:top w:val="none" w:sz="0" w:space="0" w:color="auto"/>
            <w:left w:val="none" w:sz="0" w:space="0" w:color="auto"/>
            <w:bottom w:val="none" w:sz="0" w:space="0" w:color="auto"/>
            <w:right w:val="none" w:sz="0" w:space="0" w:color="auto"/>
          </w:divBdr>
          <w:divsChild>
            <w:div w:id="474488783">
              <w:marLeft w:val="0"/>
              <w:marRight w:val="150"/>
              <w:marTop w:val="0"/>
              <w:marBottom w:val="0"/>
              <w:divBdr>
                <w:top w:val="none" w:sz="0" w:space="0" w:color="auto"/>
                <w:left w:val="none" w:sz="0" w:space="0" w:color="auto"/>
                <w:bottom w:val="none" w:sz="0" w:space="0" w:color="auto"/>
                <w:right w:val="none" w:sz="0" w:space="0" w:color="auto"/>
              </w:divBdr>
            </w:div>
            <w:div w:id="1879269730">
              <w:marLeft w:val="0"/>
              <w:marRight w:val="150"/>
              <w:marTop w:val="0"/>
              <w:marBottom w:val="0"/>
              <w:divBdr>
                <w:top w:val="none" w:sz="0" w:space="0" w:color="auto"/>
                <w:left w:val="none" w:sz="0" w:space="0" w:color="auto"/>
                <w:bottom w:val="none" w:sz="0" w:space="0" w:color="auto"/>
                <w:right w:val="none" w:sz="0" w:space="0" w:color="auto"/>
              </w:divBdr>
            </w:div>
          </w:divsChild>
        </w:div>
        <w:div w:id="2125151015">
          <w:marLeft w:val="0"/>
          <w:marRight w:val="0"/>
          <w:marTop w:val="0"/>
          <w:marBottom w:val="0"/>
          <w:divBdr>
            <w:top w:val="none" w:sz="0" w:space="0" w:color="auto"/>
            <w:left w:val="none" w:sz="0" w:space="0" w:color="auto"/>
            <w:bottom w:val="none" w:sz="0" w:space="0" w:color="auto"/>
            <w:right w:val="none" w:sz="0" w:space="0" w:color="auto"/>
          </w:divBdr>
        </w:div>
      </w:divsChild>
    </w:div>
    <w:div w:id="554894387">
      <w:bodyDiv w:val="1"/>
      <w:marLeft w:val="0"/>
      <w:marRight w:val="0"/>
      <w:marTop w:val="0"/>
      <w:marBottom w:val="0"/>
      <w:divBdr>
        <w:top w:val="none" w:sz="0" w:space="0" w:color="auto"/>
        <w:left w:val="none" w:sz="0" w:space="0" w:color="auto"/>
        <w:bottom w:val="none" w:sz="0" w:space="0" w:color="auto"/>
        <w:right w:val="none" w:sz="0" w:space="0" w:color="auto"/>
      </w:divBdr>
      <w:divsChild>
        <w:div w:id="2029485645">
          <w:marLeft w:val="0"/>
          <w:marRight w:val="0"/>
          <w:marTop w:val="0"/>
          <w:marBottom w:val="0"/>
          <w:divBdr>
            <w:top w:val="none" w:sz="0" w:space="0" w:color="auto"/>
            <w:left w:val="none" w:sz="0" w:space="0" w:color="auto"/>
            <w:bottom w:val="none" w:sz="0" w:space="0" w:color="auto"/>
            <w:right w:val="none" w:sz="0" w:space="0" w:color="auto"/>
          </w:divBdr>
        </w:div>
        <w:div w:id="891649309">
          <w:marLeft w:val="0"/>
          <w:marRight w:val="0"/>
          <w:marTop w:val="0"/>
          <w:marBottom w:val="375"/>
          <w:divBdr>
            <w:top w:val="none" w:sz="0" w:space="0" w:color="auto"/>
            <w:left w:val="none" w:sz="0" w:space="0" w:color="auto"/>
            <w:bottom w:val="none" w:sz="0" w:space="0" w:color="auto"/>
            <w:right w:val="none" w:sz="0" w:space="0" w:color="auto"/>
          </w:divBdr>
          <w:divsChild>
            <w:div w:id="2110586988">
              <w:marLeft w:val="0"/>
              <w:marRight w:val="0"/>
              <w:marTop w:val="0"/>
              <w:marBottom w:val="0"/>
              <w:divBdr>
                <w:top w:val="none" w:sz="0" w:space="0" w:color="auto"/>
                <w:left w:val="none" w:sz="0" w:space="0" w:color="auto"/>
                <w:bottom w:val="none" w:sz="0" w:space="0" w:color="auto"/>
                <w:right w:val="none" w:sz="0" w:space="0" w:color="auto"/>
              </w:divBdr>
            </w:div>
          </w:divsChild>
        </w:div>
        <w:div w:id="1860049856">
          <w:marLeft w:val="0"/>
          <w:marRight w:val="0"/>
          <w:marTop w:val="0"/>
          <w:marBottom w:val="0"/>
          <w:divBdr>
            <w:top w:val="none" w:sz="0" w:space="0" w:color="auto"/>
            <w:left w:val="none" w:sz="0" w:space="0" w:color="auto"/>
            <w:bottom w:val="none" w:sz="0" w:space="0" w:color="auto"/>
            <w:right w:val="none" w:sz="0" w:space="0" w:color="auto"/>
          </w:divBdr>
        </w:div>
      </w:divsChild>
    </w:div>
    <w:div w:id="554968665">
      <w:bodyDiv w:val="1"/>
      <w:marLeft w:val="0"/>
      <w:marRight w:val="0"/>
      <w:marTop w:val="0"/>
      <w:marBottom w:val="0"/>
      <w:divBdr>
        <w:top w:val="none" w:sz="0" w:space="0" w:color="auto"/>
        <w:left w:val="none" w:sz="0" w:space="0" w:color="auto"/>
        <w:bottom w:val="none" w:sz="0" w:space="0" w:color="auto"/>
        <w:right w:val="none" w:sz="0" w:space="0" w:color="auto"/>
      </w:divBdr>
      <w:divsChild>
        <w:div w:id="1332024864">
          <w:marLeft w:val="0"/>
          <w:marRight w:val="0"/>
          <w:marTop w:val="0"/>
          <w:marBottom w:val="0"/>
          <w:divBdr>
            <w:top w:val="none" w:sz="0" w:space="0" w:color="auto"/>
            <w:left w:val="none" w:sz="0" w:space="0" w:color="auto"/>
            <w:bottom w:val="none" w:sz="0" w:space="0" w:color="auto"/>
            <w:right w:val="none" w:sz="0" w:space="0" w:color="auto"/>
          </w:divBdr>
        </w:div>
        <w:div w:id="1694531277">
          <w:marLeft w:val="0"/>
          <w:marRight w:val="0"/>
          <w:marTop w:val="0"/>
          <w:marBottom w:val="0"/>
          <w:divBdr>
            <w:top w:val="none" w:sz="0" w:space="0" w:color="auto"/>
            <w:left w:val="none" w:sz="0" w:space="0" w:color="auto"/>
            <w:bottom w:val="none" w:sz="0" w:space="0" w:color="auto"/>
            <w:right w:val="none" w:sz="0" w:space="0" w:color="auto"/>
          </w:divBdr>
        </w:div>
      </w:divsChild>
    </w:div>
    <w:div w:id="555048939">
      <w:bodyDiv w:val="1"/>
      <w:marLeft w:val="0"/>
      <w:marRight w:val="0"/>
      <w:marTop w:val="0"/>
      <w:marBottom w:val="0"/>
      <w:divBdr>
        <w:top w:val="none" w:sz="0" w:space="0" w:color="auto"/>
        <w:left w:val="none" w:sz="0" w:space="0" w:color="auto"/>
        <w:bottom w:val="none" w:sz="0" w:space="0" w:color="auto"/>
        <w:right w:val="none" w:sz="0" w:space="0" w:color="auto"/>
      </w:divBdr>
      <w:divsChild>
        <w:div w:id="3757848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55314774">
      <w:bodyDiv w:val="1"/>
      <w:marLeft w:val="0"/>
      <w:marRight w:val="0"/>
      <w:marTop w:val="0"/>
      <w:marBottom w:val="0"/>
      <w:divBdr>
        <w:top w:val="none" w:sz="0" w:space="0" w:color="auto"/>
        <w:left w:val="none" w:sz="0" w:space="0" w:color="auto"/>
        <w:bottom w:val="none" w:sz="0" w:space="0" w:color="auto"/>
        <w:right w:val="none" w:sz="0" w:space="0" w:color="auto"/>
      </w:divBdr>
    </w:div>
    <w:div w:id="555436512">
      <w:bodyDiv w:val="1"/>
      <w:marLeft w:val="0"/>
      <w:marRight w:val="0"/>
      <w:marTop w:val="0"/>
      <w:marBottom w:val="0"/>
      <w:divBdr>
        <w:top w:val="none" w:sz="0" w:space="0" w:color="auto"/>
        <w:left w:val="none" w:sz="0" w:space="0" w:color="auto"/>
        <w:bottom w:val="none" w:sz="0" w:space="0" w:color="auto"/>
        <w:right w:val="none" w:sz="0" w:space="0" w:color="auto"/>
      </w:divBdr>
      <w:divsChild>
        <w:div w:id="1668398">
          <w:marLeft w:val="0"/>
          <w:marRight w:val="0"/>
          <w:marTop w:val="0"/>
          <w:marBottom w:val="0"/>
          <w:divBdr>
            <w:top w:val="none" w:sz="0" w:space="0" w:color="auto"/>
            <w:left w:val="none" w:sz="0" w:space="0" w:color="auto"/>
            <w:bottom w:val="none" w:sz="0" w:space="0" w:color="auto"/>
            <w:right w:val="none" w:sz="0" w:space="0" w:color="auto"/>
          </w:divBdr>
        </w:div>
        <w:div w:id="920943437">
          <w:marLeft w:val="0"/>
          <w:marRight w:val="0"/>
          <w:marTop w:val="0"/>
          <w:marBottom w:val="0"/>
          <w:divBdr>
            <w:top w:val="none" w:sz="0" w:space="0" w:color="auto"/>
            <w:left w:val="none" w:sz="0" w:space="0" w:color="auto"/>
            <w:bottom w:val="none" w:sz="0" w:space="0" w:color="auto"/>
            <w:right w:val="none" w:sz="0" w:space="0" w:color="auto"/>
          </w:divBdr>
          <w:divsChild>
            <w:div w:id="544487499">
              <w:marLeft w:val="0"/>
              <w:marRight w:val="150"/>
              <w:marTop w:val="0"/>
              <w:marBottom w:val="0"/>
              <w:divBdr>
                <w:top w:val="none" w:sz="0" w:space="0" w:color="auto"/>
                <w:left w:val="none" w:sz="0" w:space="0" w:color="auto"/>
                <w:bottom w:val="none" w:sz="0" w:space="0" w:color="auto"/>
                <w:right w:val="none" w:sz="0" w:space="0" w:color="auto"/>
              </w:divBdr>
            </w:div>
            <w:div w:id="1071583341">
              <w:marLeft w:val="0"/>
              <w:marRight w:val="150"/>
              <w:marTop w:val="0"/>
              <w:marBottom w:val="0"/>
              <w:divBdr>
                <w:top w:val="none" w:sz="0" w:space="0" w:color="auto"/>
                <w:left w:val="none" w:sz="0" w:space="0" w:color="auto"/>
                <w:bottom w:val="none" w:sz="0" w:space="0" w:color="auto"/>
                <w:right w:val="none" w:sz="0" w:space="0" w:color="auto"/>
              </w:divBdr>
            </w:div>
          </w:divsChild>
        </w:div>
        <w:div w:id="1087731572">
          <w:marLeft w:val="0"/>
          <w:marRight w:val="0"/>
          <w:marTop w:val="0"/>
          <w:marBottom w:val="0"/>
          <w:divBdr>
            <w:top w:val="none" w:sz="0" w:space="0" w:color="auto"/>
            <w:left w:val="none" w:sz="0" w:space="0" w:color="auto"/>
            <w:bottom w:val="none" w:sz="0" w:space="0" w:color="auto"/>
            <w:right w:val="none" w:sz="0" w:space="0" w:color="auto"/>
          </w:divBdr>
        </w:div>
        <w:div w:id="2023513231">
          <w:marLeft w:val="0"/>
          <w:marRight w:val="0"/>
          <w:marTop w:val="0"/>
          <w:marBottom w:val="150"/>
          <w:divBdr>
            <w:top w:val="none" w:sz="0" w:space="0" w:color="auto"/>
            <w:left w:val="none" w:sz="0" w:space="0" w:color="auto"/>
            <w:bottom w:val="none" w:sz="0" w:space="0" w:color="auto"/>
            <w:right w:val="none" w:sz="0" w:space="0" w:color="auto"/>
          </w:divBdr>
        </w:div>
      </w:divsChild>
    </w:div>
    <w:div w:id="555549494">
      <w:bodyDiv w:val="1"/>
      <w:marLeft w:val="0"/>
      <w:marRight w:val="0"/>
      <w:marTop w:val="0"/>
      <w:marBottom w:val="0"/>
      <w:divBdr>
        <w:top w:val="none" w:sz="0" w:space="0" w:color="auto"/>
        <w:left w:val="none" w:sz="0" w:space="0" w:color="auto"/>
        <w:bottom w:val="none" w:sz="0" w:space="0" w:color="auto"/>
        <w:right w:val="none" w:sz="0" w:space="0" w:color="auto"/>
      </w:divBdr>
    </w:div>
    <w:div w:id="555550089">
      <w:bodyDiv w:val="1"/>
      <w:marLeft w:val="0"/>
      <w:marRight w:val="0"/>
      <w:marTop w:val="0"/>
      <w:marBottom w:val="0"/>
      <w:divBdr>
        <w:top w:val="none" w:sz="0" w:space="0" w:color="auto"/>
        <w:left w:val="none" w:sz="0" w:space="0" w:color="auto"/>
        <w:bottom w:val="none" w:sz="0" w:space="0" w:color="auto"/>
        <w:right w:val="none" w:sz="0" w:space="0" w:color="auto"/>
      </w:divBdr>
    </w:div>
    <w:div w:id="555554137">
      <w:bodyDiv w:val="1"/>
      <w:marLeft w:val="0"/>
      <w:marRight w:val="0"/>
      <w:marTop w:val="0"/>
      <w:marBottom w:val="0"/>
      <w:divBdr>
        <w:top w:val="none" w:sz="0" w:space="0" w:color="auto"/>
        <w:left w:val="none" w:sz="0" w:space="0" w:color="auto"/>
        <w:bottom w:val="none" w:sz="0" w:space="0" w:color="auto"/>
        <w:right w:val="none" w:sz="0" w:space="0" w:color="auto"/>
      </w:divBdr>
      <w:divsChild>
        <w:div w:id="1754933028">
          <w:marLeft w:val="0"/>
          <w:marRight w:val="0"/>
          <w:marTop w:val="0"/>
          <w:marBottom w:val="525"/>
          <w:divBdr>
            <w:top w:val="none" w:sz="0" w:space="0" w:color="auto"/>
            <w:left w:val="none" w:sz="0" w:space="0" w:color="auto"/>
            <w:bottom w:val="none" w:sz="0" w:space="0" w:color="auto"/>
            <w:right w:val="none" w:sz="0" w:space="0" w:color="auto"/>
          </w:divBdr>
        </w:div>
      </w:divsChild>
    </w:div>
    <w:div w:id="555622860">
      <w:bodyDiv w:val="1"/>
      <w:marLeft w:val="0"/>
      <w:marRight w:val="0"/>
      <w:marTop w:val="0"/>
      <w:marBottom w:val="0"/>
      <w:divBdr>
        <w:top w:val="none" w:sz="0" w:space="0" w:color="auto"/>
        <w:left w:val="none" w:sz="0" w:space="0" w:color="auto"/>
        <w:bottom w:val="none" w:sz="0" w:space="0" w:color="auto"/>
        <w:right w:val="none" w:sz="0" w:space="0" w:color="auto"/>
      </w:divBdr>
    </w:div>
    <w:div w:id="555624720">
      <w:bodyDiv w:val="1"/>
      <w:marLeft w:val="0"/>
      <w:marRight w:val="0"/>
      <w:marTop w:val="0"/>
      <w:marBottom w:val="0"/>
      <w:divBdr>
        <w:top w:val="none" w:sz="0" w:space="0" w:color="auto"/>
        <w:left w:val="none" w:sz="0" w:space="0" w:color="auto"/>
        <w:bottom w:val="none" w:sz="0" w:space="0" w:color="auto"/>
        <w:right w:val="none" w:sz="0" w:space="0" w:color="auto"/>
      </w:divBdr>
      <w:divsChild>
        <w:div w:id="1872648279">
          <w:marLeft w:val="0"/>
          <w:marRight w:val="0"/>
          <w:marTop w:val="0"/>
          <w:marBottom w:val="0"/>
          <w:divBdr>
            <w:top w:val="none" w:sz="0" w:space="0" w:color="auto"/>
            <w:left w:val="none" w:sz="0" w:space="0" w:color="auto"/>
            <w:bottom w:val="none" w:sz="0" w:space="0" w:color="auto"/>
            <w:right w:val="none" w:sz="0" w:space="0" w:color="auto"/>
          </w:divBdr>
        </w:div>
      </w:divsChild>
    </w:div>
    <w:div w:id="555628509">
      <w:bodyDiv w:val="1"/>
      <w:marLeft w:val="0"/>
      <w:marRight w:val="0"/>
      <w:marTop w:val="0"/>
      <w:marBottom w:val="0"/>
      <w:divBdr>
        <w:top w:val="none" w:sz="0" w:space="0" w:color="auto"/>
        <w:left w:val="none" w:sz="0" w:space="0" w:color="auto"/>
        <w:bottom w:val="none" w:sz="0" w:space="0" w:color="auto"/>
        <w:right w:val="none" w:sz="0" w:space="0" w:color="auto"/>
      </w:divBdr>
    </w:div>
    <w:div w:id="555895216">
      <w:bodyDiv w:val="1"/>
      <w:marLeft w:val="0"/>
      <w:marRight w:val="0"/>
      <w:marTop w:val="0"/>
      <w:marBottom w:val="0"/>
      <w:divBdr>
        <w:top w:val="none" w:sz="0" w:space="0" w:color="auto"/>
        <w:left w:val="none" w:sz="0" w:space="0" w:color="auto"/>
        <w:bottom w:val="none" w:sz="0" w:space="0" w:color="auto"/>
        <w:right w:val="none" w:sz="0" w:space="0" w:color="auto"/>
      </w:divBdr>
    </w:div>
    <w:div w:id="555973533">
      <w:bodyDiv w:val="1"/>
      <w:marLeft w:val="0"/>
      <w:marRight w:val="0"/>
      <w:marTop w:val="0"/>
      <w:marBottom w:val="0"/>
      <w:divBdr>
        <w:top w:val="none" w:sz="0" w:space="0" w:color="auto"/>
        <w:left w:val="none" w:sz="0" w:space="0" w:color="auto"/>
        <w:bottom w:val="none" w:sz="0" w:space="0" w:color="auto"/>
        <w:right w:val="none" w:sz="0" w:space="0" w:color="auto"/>
      </w:divBdr>
      <w:divsChild>
        <w:div w:id="15928678">
          <w:marLeft w:val="0"/>
          <w:marRight w:val="0"/>
          <w:marTop w:val="0"/>
          <w:marBottom w:val="525"/>
          <w:divBdr>
            <w:top w:val="none" w:sz="0" w:space="0" w:color="auto"/>
            <w:left w:val="none" w:sz="0" w:space="0" w:color="auto"/>
            <w:bottom w:val="none" w:sz="0" w:space="0" w:color="auto"/>
            <w:right w:val="none" w:sz="0" w:space="0" w:color="auto"/>
          </w:divBdr>
        </w:div>
      </w:divsChild>
    </w:div>
    <w:div w:id="555973736">
      <w:bodyDiv w:val="1"/>
      <w:marLeft w:val="0"/>
      <w:marRight w:val="0"/>
      <w:marTop w:val="0"/>
      <w:marBottom w:val="0"/>
      <w:divBdr>
        <w:top w:val="none" w:sz="0" w:space="0" w:color="auto"/>
        <w:left w:val="none" w:sz="0" w:space="0" w:color="auto"/>
        <w:bottom w:val="none" w:sz="0" w:space="0" w:color="auto"/>
        <w:right w:val="none" w:sz="0" w:space="0" w:color="auto"/>
      </w:divBdr>
    </w:div>
    <w:div w:id="556010708">
      <w:bodyDiv w:val="1"/>
      <w:marLeft w:val="0"/>
      <w:marRight w:val="0"/>
      <w:marTop w:val="0"/>
      <w:marBottom w:val="0"/>
      <w:divBdr>
        <w:top w:val="none" w:sz="0" w:space="0" w:color="auto"/>
        <w:left w:val="none" w:sz="0" w:space="0" w:color="auto"/>
        <w:bottom w:val="none" w:sz="0" w:space="0" w:color="auto"/>
        <w:right w:val="none" w:sz="0" w:space="0" w:color="auto"/>
      </w:divBdr>
      <w:divsChild>
        <w:div w:id="995106573">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556011908">
      <w:bodyDiv w:val="1"/>
      <w:marLeft w:val="0"/>
      <w:marRight w:val="0"/>
      <w:marTop w:val="0"/>
      <w:marBottom w:val="0"/>
      <w:divBdr>
        <w:top w:val="none" w:sz="0" w:space="0" w:color="auto"/>
        <w:left w:val="none" w:sz="0" w:space="0" w:color="auto"/>
        <w:bottom w:val="none" w:sz="0" w:space="0" w:color="auto"/>
        <w:right w:val="none" w:sz="0" w:space="0" w:color="auto"/>
      </w:divBdr>
      <w:divsChild>
        <w:div w:id="240064010">
          <w:marLeft w:val="0"/>
          <w:marRight w:val="0"/>
          <w:marTop w:val="0"/>
          <w:marBottom w:val="525"/>
          <w:divBdr>
            <w:top w:val="none" w:sz="0" w:space="0" w:color="auto"/>
            <w:left w:val="none" w:sz="0" w:space="0" w:color="auto"/>
            <w:bottom w:val="none" w:sz="0" w:space="0" w:color="auto"/>
            <w:right w:val="none" w:sz="0" w:space="0" w:color="auto"/>
          </w:divBdr>
        </w:div>
      </w:divsChild>
    </w:div>
    <w:div w:id="556401042">
      <w:bodyDiv w:val="1"/>
      <w:marLeft w:val="0"/>
      <w:marRight w:val="0"/>
      <w:marTop w:val="0"/>
      <w:marBottom w:val="0"/>
      <w:divBdr>
        <w:top w:val="none" w:sz="0" w:space="0" w:color="auto"/>
        <w:left w:val="none" w:sz="0" w:space="0" w:color="auto"/>
        <w:bottom w:val="none" w:sz="0" w:space="0" w:color="auto"/>
        <w:right w:val="none" w:sz="0" w:space="0" w:color="auto"/>
      </w:divBdr>
    </w:div>
    <w:div w:id="556405118">
      <w:bodyDiv w:val="1"/>
      <w:marLeft w:val="0"/>
      <w:marRight w:val="0"/>
      <w:marTop w:val="0"/>
      <w:marBottom w:val="0"/>
      <w:divBdr>
        <w:top w:val="none" w:sz="0" w:space="0" w:color="auto"/>
        <w:left w:val="none" w:sz="0" w:space="0" w:color="auto"/>
        <w:bottom w:val="none" w:sz="0" w:space="0" w:color="auto"/>
        <w:right w:val="none" w:sz="0" w:space="0" w:color="auto"/>
      </w:divBdr>
      <w:divsChild>
        <w:div w:id="590629964">
          <w:marLeft w:val="0"/>
          <w:marRight w:val="0"/>
          <w:marTop w:val="0"/>
          <w:marBottom w:val="0"/>
          <w:divBdr>
            <w:top w:val="none" w:sz="0" w:space="0" w:color="auto"/>
            <w:left w:val="none" w:sz="0" w:space="0" w:color="auto"/>
            <w:bottom w:val="none" w:sz="0" w:space="0" w:color="auto"/>
            <w:right w:val="none" w:sz="0" w:space="0" w:color="auto"/>
          </w:divBdr>
        </w:div>
      </w:divsChild>
    </w:div>
    <w:div w:id="556473817">
      <w:bodyDiv w:val="1"/>
      <w:marLeft w:val="0"/>
      <w:marRight w:val="0"/>
      <w:marTop w:val="0"/>
      <w:marBottom w:val="0"/>
      <w:divBdr>
        <w:top w:val="none" w:sz="0" w:space="0" w:color="auto"/>
        <w:left w:val="none" w:sz="0" w:space="0" w:color="auto"/>
        <w:bottom w:val="none" w:sz="0" w:space="0" w:color="auto"/>
        <w:right w:val="none" w:sz="0" w:space="0" w:color="auto"/>
      </w:divBdr>
    </w:div>
    <w:div w:id="556624601">
      <w:bodyDiv w:val="1"/>
      <w:marLeft w:val="0"/>
      <w:marRight w:val="0"/>
      <w:marTop w:val="0"/>
      <w:marBottom w:val="0"/>
      <w:divBdr>
        <w:top w:val="none" w:sz="0" w:space="0" w:color="auto"/>
        <w:left w:val="none" w:sz="0" w:space="0" w:color="auto"/>
        <w:bottom w:val="none" w:sz="0" w:space="0" w:color="auto"/>
        <w:right w:val="none" w:sz="0" w:space="0" w:color="auto"/>
      </w:divBdr>
      <w:divsChild>
        <w:div w:id="735784645">
          <w:marLeft w:val="0"/>
          <w:marRight w:val="0"/>
          <w:marTop w:val="0"/>
          <w:marBottom w:val="0"/>
          <w:divBdr>
            <w:top w:val="none" w:sz="0" w:space="0" w:color="auto"/>
            <w:left w:val="none" w:sz="0" w:space="0" w:color="auto"/>
            <w:bottom w:val="none" w:sz="0" w:space="0" w:color="auto"/>
            <w:right w:val="none" w:sz="0" w:space="0" w:color="auto"/>
          </w:divBdr>
        </w:div>
        <w:div w:id="741772">
          <w:marLeft w:val="0"/>
          <w:marRight w:val="0"/>
          <w:marTop w:val="0"/>
          <w:marBottom w:val="375"/>
          <w:divBdr>
            <w:top w:val="none" w:sz="0" w:space="0" w:color="auto"/>
            <w:left w:val="none" w:sz="0" w:space="0" w:color="auto"/>
            <w:bottom w:val="none" w:sz="0" w:space="0" w:color="auto"/>
            <w:right w:val="none" w:sz="0" w:space="0" w:color="auto"/>
          </w:divBdr>
          <w:divsChild>
            <w:div w:id="1121414288">
              <w:marLeft w:val="0"/>
              <w:marRight w:val="0"/>
              <w:marTop w:val="0"/>
              <w:marBottom w:val="0"/>
              <w:divBdr>
                <w:top w:val="none" w:sz="0" w:space="0" w:color="auto"/>
                <w:left w:val="none" w:sz="0" w:space="0" w:color="auto"/>
                <w:bottom w:val="none" w:sz="0" w:space="0" w:color="auto"/>
                <w:right w:val="none" w:sz="0" w:space="0" w:color="auto"/>
              </w:divBdr>
            </w:div>
          </w:divsChild>
        </w:div>
        <w:div w:id="2084452083">
          <w:marLeft w:val="0"/>
          <w:marRight w:val="0"/>
          <w:marTop w:val="0"/>
          <w:marBottom w:val="0"/>
          <w:divBdr>
            <w:top w:val="none" w:sz="0" w:space="0" w:color="auto"/>
            <w:left w:val="none" w:sz="0" w:space="0" w:color="auto"/>
            <w:bottom w:val="none" w:sz="0" w:space="0" w:color="auto"/>
            <w:right w:val="none" w:sz="0" w:space="0" w:color="auto"/>
          </w:divBdr>
        </w:div>
      </w:divsChild>
    </w:div>
    <w:div w:id="556741665">
      <w:bodyDiv w:val="1"/>
      <w:marLeft w:val="0"/>
      <w:marRight w:val="0"/>
      <w:marTop w:val="0"/>
      <w:marBottom w:val="0"/>
      <w:divBdr>
        <w:top w:val="none" w:sz="0" w:space="0" w:color="auto"/>
        <w:left w:val="none" w:sz="0" w:space="0" w:color="auto"/>
        <w:bottom w:val="none" w:sz="0" w:space="0" w:color="auto"/>
        <w:right w:val="none" w:sz="0" w:space="0" w:color="auto"/>
      </w:divBdr>
    </w:div>
    <w:div w:id="556744747">
      <w:bodyDiv w:val="1"/>
      <w:marLeft w:val="0"/>
      <w:marRight w:val="0"/>
      <w:marTop w:val="0"/>
      <w:marBottom w:val="0"/>
      <w:divBdr>
        <w:top w:val="none" w:sz="0" w:space="0" w:color="auto"/>
        <w:left w:val="none" w:sz="0" w:space="0" w:color="auto"/>
        <w:bottom w:val="none" w:sz="0" w:space="0" w:color="auto"/>
        <w:right w:val="none" w:sz="0" w:space="0" w:color="auto"/>
      </w:divBdr>
      <w:divsChild>
        <w:div w:id="388115063">
          <w:marLeft w:val="0"/>
          <w:marRight w:val="0"/>
          <w:marTop w:val="0"/>
          <w:marBottom w:val="150"/>
          <w:divBdr>
            <w:top w:val="none" w:sz="0" w:space="0" w:color="auto"/>
            <w:left w:val="none" w:sz="0" w:space="0" w:color="auto"/>
            <w:bottom w:val="none" w:sz="0" w:space="0" w:color="auto"/>
            <w:right w:val="none" w:sz="0" w:space="0" w:color="auto"/>
          </w:divBdr>
        </w:div>
        <w:div w:id="751582877">
          <w:marLeft w:val="0"/>
          <w:marRight w:val="0"/>
          <w:marTop w:val="0"/>
          <w:marBottom w:val="0"/>
          <w:divBdr>
            <w:top w:val="none" w:sz="0" w:space="0" w:color="auto"/>
            <w:left w:val="none" w:sz="0" w:space="0" w:color="auto"/>
            <w:bottom w:val="none" w:sz="0" w:space="0" w:color="auto"/>
            <w:right w:val="none" w:sz="0" w:space="0" w:color="auto"/>
          </w:divBdr>
        </w:div>
        <w:div w:id="1523670360">
          <w:marLeft w:val="0"/>
          <w:marRight w:val="0"/>
          <w:marTop w:val="0"/>
          <w:marBottom w:val="0"/>
          <w:divBdr>
            <w:top w:val="none" w:sz="0" w:space="0" w:color="auto"/>
            <w:left w:val="none" w:sz="0" w:space="0" w:color="auto"/>
            <w:bottom w:val="none" w:sz="0" w:space="0" w:color="auto"/>
            <w:right w:val="none" w:sz="0" w:space="0" w:color="auto"/>
          </w:divBdr>
          <w:divsChild>
            <w:div w:id="987394332">
              <w:marLeft w:val="0"/>
              <w:marRight w:val="150"/>
              <w:marTop w:val="0"/>
              <w:marBottom w:val="0"/>
              <w:divBdr>
                <w:top w:val="none" w:sz="0" w:space="0" w:color="auto"/>
                <w:left w:val="none" w:sz="0" w:space="0" w:color="auto"/>
                <w:bottom w:val="none" w:sz="0" w:space="0" w:color="auto"/>
                <w:right w:val="none" w:sz="0" w:space="0" w:color="auto"/>
              </w:divBdr>
            </w:div>
            <w:div w:id="1407873323">
              <w:marLeft w:val="0"/>
              <w:marRight w:val="150"/>
              <w:marTop w:val="0"/>
              <w:marBottom w:val="0"/>
              <w:divBdr>
                <w:top w:val="none" w:sz="0" w:space="0" w:color="auto"/>
                <w:left w:val="none" w:sz="0" w:space="0" w:color="auto"/>
                <w:bottom w:val="none" w:sz="0" w:space="0" w:color="auto"/>
                <w:right w:val="none" w:sz="0" w:space="0" w:color="auto"/>
              </w:divBdr>
            </w:div>
          </w:divsChild>
        </w:div>
        <w:div w:id="1670597676">
          <w:marLeft w:val="0"/>
          <w:marRight w:val="0"/>
          <w:marTop w:val="0"/>
          <w:marBottom w:val="0"/>
          <w:divBdr>
            <w:top w:val="none" w:sz="0" w:space="0" w:color="auto"/>
            <w:left w:val="none" w:sz="0" w:space="0" w:color="auto"/>
            <w:bottom w:val="none" w:sz="0" w:space="0" w:color="auto"/>
            <w:right w:val="none" w:sz="0" w:space="0" w:color="auto"/>
          </w:divBdr>
        </w:div>
      </w:divsChild>
    </w:div>
    <w:div w:id="556748347">
      <w:bodyDiv w:val="1"/>
      <w:marLeft w:val="0"/>
      <w:marRight w:val="0"/>
      <w:marTop w:val="0"/>
      <w:marBottom w:val="0"/>
      <w:divBdr>
        <w:top w:val="none" w:sz="0" w:space="0" w:color="auto"/>
        <w:left w:val="none" w:sz="0" w:space="0" w:color="auto"/>
        <w:bottom w:val="none" w:sz="0" w:space="0" w:color="auto"/>
        <w:right w:val="none" w:sz="0" w:space="0" w:color="auto"/>
      </w:divBdr>
    </w:div>
    <w:div w:id="556863353">
      <w:bodyDiv w:val="1"/>
      <w:marLeft w:val="0"/>
      <w:marRight w:val="0"/>
      <w:marTop w:val="0"/>
      <w:marBottom w:val="0"/>
      <w:divBdr>
        <w:top w:val="none" w:sz="0" w:space="0" w:color="auto"/>
        <w:left w:val="none" w:sz="0" w:space="0" w:color="auto"/>
        <w:bottom w:val="none" w:sz="0" w:space="0" w:color="auto"/>
        <w:right w:val="none" w:sz="0" w:space="0" w:color="auto"/>
      </w:divBdr>
      <w:divsChild>
        <w:div w:id="856312266">
          <w:marLeft w:val="0"/>
          <w:marRight w:val="0"/>
          <w:marTop w:val="0"/>
          <w:marBottom w:val="525"/>
          <w:divBdr>
            <w:top w:val="none" w:sz="0" w:space="0" w:color="auto"/>
            <w:left w:val="none" w:sz="0" w:space="0" w:color="auto"/>
            <w:bottom w:val="none" w:sz="0" w:space="0" w:color="auto"/>
            <w:right w:val="none" w:sz="0" w:space="0" w:color="auto"/>
          </w:divBdr>
        </w:div>
      </w:divsChild>
    </w:div>
    <w:div w:id="557135547">
      <w:bodyDiv w:val="1"/>
      <w:marLeft w:val="0"/>
      <w:marRight w:val="0"/>
      <w:marTop w:val="0"/>
      <w:marBottom w:val="0"/>
      <w:divBdr>
        <w:top w:val="none" w:sz="0" w:space="0" w:color="auto"/>
        <w:left w:val="none" w:sz="0" w:space="0" w:color="auto"/>
        <w:bottom w:val="none" w:sz="0" w:space="0" w:color="auto"/>
        <w:right w:val="none" w:sz="0" w:space="0" w:color="auto"/>
      </w:divBdr>
      <w:divsChild>
        <w:div w:id="402520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57210375">
      <w:bodyDiv w:val="1"/>
      <w:marLeft w:val="0"/>
      <w:marRight w:val="0"/>
      <w:marTop w:val="0"/>
      <w:marBottom w:val="0"/>
      <w:divBdr>
        <w:top w:val="none" w:sz="0" w:space="0" w:color="auto"/>
        <w:left w:val="none" w:sz="0" w:space="0" w:color="auto"/>
        <w:bottom w:val="none" w:sz="0" w:space="0" w:color="auto"/>
        <w:right w:val="none" w:sz="0" w:space="0" w:color="auto"/>
      </w:divBdr>
    </w:div>
    <w:div w:id="557395415">
      <w:bodyDiv w:val="1"/>
      <w:marLeft w:val="0"/>
      <w:marRight w:val="0"/>
      <w:marTop w:val="0"/>
      <w:marBottom w:val="0"/>
      <w:divBdr>
        <w:top w:val="none" w:sz="0" w:space="0" w:color="auto"/>
        <w:left w:val="none" w:sz="0" w:space="0" w:color="auto"/>
        <w:bottom w:val="none" w:sz="0" w:space="0" w:color="auto"/>
        <w:right w:val="none" w:sz="0" w:space="0" w:color="auto"/>
      </w:divBdr>
      <w:divsChild>
        <w:div w:id="214436105">
          <w:marLeft w:val="0"/>
          <w:marRight w:val="0"/>
          <w:marTop w:val="0"/>
          <w:marBottom w:val="0"/>
          <w:divBdr>
            <w:top w:val="none" w:sz="0" w:space="0" w:color="auto"/>
            <w:left w:val="none" w:sz="0" w:space="0" w:color="auto"/>
            <w:bottom w:val="none" w:sz="0" w:space="0" w:color="auto"/>
            <w:right w:val="none" w:sz="0" w:space="0" w:color="auto"/>
          </w:divBdr>
        </w:div>
      </w:divsChild>
    </w:div>
    <w:div w:id="557400461">
      <w:bodyDiv w:val="1"/>
      <w:marLeft w:val="0"/>
      <w:marRight w:val="0"/>
      <w:marTop w:val="0"/>
      <w:marBottom w:val="0"/>
      <w:divBdr>
        <w:top w:val="none" w:sz="0" w:space="0" w:color="auto"/>
        <w:left w:val="none" w:sz="0" w:space="0" w:color="auto"/>
        <w:bottom w:val="none" w:sz="0" w:space="0" w:color="auto"/>
        <w:right w:val="none" w:sz="0" w:space="0" w:color="auto"/>
      </w:divBdr>
    </w:div>
    <w:div w:id="557596405">
      <w:bodyDiv w:val="1"/>
      <w:marLeft w:val="0"/>
      <w:marRight w:val="0"/>
      <w:marTop w:val="0"/>
      <w:marBottom w:val="0"/>
      <w:divBdr>
        <w:top w:val="none" w:sz="0" w:space="0" w:color="auto"/>
        <w:left w:val="none" w:sz="0" w:space="0" w:color="auto"/>
        <w:bottom w:val="none" w:sz="0" w:space="0" w:color="auto"/>
        <w:right w:val="none" w:sz="0" w:space="0" w:color="auto"/>
      </w:divBdr>
    </w:div>
    <w:div w:id="557784211">
      <w:bodyDiv w:val="1"/>
      <w:marLeft w:val="0"/>
      <w:marRight w:val="0"/>
      <w:marTop w:val="0"/>
      <w:marBottom w:val="0"/>
      <w:divBdr>
        <w:top w:val="none" w:sz="0" w:space="0" w:color="auto"/>
        <w:left w:val="none" w:sz="0" w:space="0" w:color="auto"/>
        <w:bottom w:val="none" w:sz="0" w:space="0" w:color="auto"/>
        <w:right w:val="none" w:sz="0" w:space="0" w:color="auto"/>
      </w:divBdr>
      <w:divsChild>
        <w:div w:id="1521507371">
          <w:marLeft w:val="0"/>
          <w:marRight w:val="0"/>
          <w:marTop w:val="0"/>
          <w:marBottom w:val="0"/>
          <w:divBdr>
            <w:top w:val="none" w:sz="0" w:space="0" w:color="auto"/>
            <w:left w:val="none" w:sz="0" w:space="0" w:color="auto"/>
            <w:bottom w:val="none" w:sz="0" w:space="0" w:color="auto"/>
            <w:right w:val="none" w:sz="0" w:space="0" w:color="auto"/>
          </w:divBdr>
        </w:div>
        <w:div w:id="1603762950">
          <w:marLeft w:val="0"/>
          <w:marRight w:val="0"/>
          <w:marTop w:val="0"/>
          <w:marBottom w:val="375"/>
          <w:divBdr>
            <w:top w:val="none" w:sz="0" w:space="0" w:color="auto"/>
            <w:left w:val="none" w:sz="0" w:space="0" w:color="auto"/>
            <w:bottom w:val="none" w:sz="0" w:space="0" w:color="auto"/>
            <w:right w:val="none" w:sz="0" w:space="0" w:color="auto"/>
          </w:divBdr>
          <w:divsChild>
            <w:div w:id="2071880213">
              <w:marLeft w:val="0"/>
              <w:marRight w:val="0"/>
              <w:marTop w:val="0"/>
              <w:marBottom w:val="0"/>
              <w:divBdr>
                <w:top w:val="none" w:sz="0" w:space="0" w:color="auto"/>
                <w:left w:val="none" w:sz="0" w:space="0" w:color="auto"/>
                <w:bottom w:val="none" w:sz="0" w:space="0" w:color="auto"/>
                <w:right w:val="none" w:sz="0" w:space="0" w:color="auto"/>
              </w:divBdr>
            </w:div>
          </w:divsChild>
        </w:div>
        <w:div w:id="861938378">
          <w:marLeft w:val="0"/>
          <w:marRight w:val="0"/>
          <w:marTop w:val="0"/>
          <w:marBottom w:val="0"/>
          <w:divBdr>
            <w:top w:val="none" w:sz="0" w:space="0" w:color="auto"/>
            <w:left w:val="none" w:sz="0" w:space="0" w:color="auto"/>
            <w:bottom w:val="none" w:sz="0" w:space="0" w:color="auto"/>
            <w:right w:val="none" w:sz="0" w:space="0" w:color="auto"/>
          </w:divBdr>
        </w:div>
      </w:divsChild>
    </w:div>
    <w:div w:id="557866578">
      <w:bodyDiv w:val="1"/>
      <w:marLeft w:val="0"/>
      <w:marRight w:val="0"/>
      <w:marTop w:val="0"/>
      <w:marBottom w:val="0"/>
      <w:divBdr>
        <w:top w:val="none" w:sz="0" w:space="0" w:color="auto"/>
        <w:left w:val="none" w:sz="0" w:space="0" w:color="auto"/>
        <w:bottom w:val="none" w:sz="0" w:space="0" w:color="auto"/>
        <w:right w:val="none" w:sz="0" w:space="0" w:color="auto"/>
      </w:divBdr>
      <w:divsChild>
        <w:div w:id="1666056672">
          <w:marLeft w:val="0"/>
          <w:marRight w:val="0"/>
          <w:marTop w:val="0"/>
          <w:marBottom w:val="0"/>
          <w:divBdr>
            <w:top w:val="none" w:sz="0" w:space="0" w:color="auto"/>
            <w:left w:val="none" w:sz="0" w:space="0" w:color="auto"/>
            <w:bottom w:val="none" w:sz="0" w:space="0" w:color="auto"/>
            <w:right w:val="none" w:sz="0" w:space="0" w:color="auto"/>
          </w:divBdr>
        </w:div>
      </w:divsChild>
    </w:div>
    <w:div w:id="557908459">
      <w:bodyDiv w:val="1"/>
      <w:marLeft w:val="0"/>
      <w:marRight w:val="0"/>
      <w:marTop w:val="0"/>
      <w:marBottom w:val="0"/>
      <w:divBdr>
        <w:top w:val="none" w:sz="0" w:space="0" w:color="auto"/>
        <w:left w:val="none" w:sz="0" w:space="0" w:color="auto"/>
        <w:bottom w:val="none" w:sz="0" w:space="0" w:color="auto"/>
        <w:right w:val="none" w:sz="0" w:space="0" w:color="auto"/>
      </w:divBdr>
    </w:div>
    <w:div w:id="557934522">
      <w:bodyDiv w:val="1"/>
      <w:marLeft w:val="0"/>
      <w:marRight w:val="0"/>
      <w:marTop w:val="0"/>
      <w:marBottom w:val="0"/>
      <w:divBdr>
        <w:top w:val="none" w:sz="0" w:space="0" w:color="auto"/>
        <w:left w:val="none" w:sz="0" w:space="0" w:color="auto"/>
        <w:bottom w:val="none" w:sz="0" w:space="0" w:color="auto"/>
        <w:right w:val="none" w:sz="0" w:space="0" w:color="auto"/>
      </w:divBdr>
    </w:div>
    <w:div w:id="558366906">
      <w:bodyDiv w:val="1"/>
      <w:marLeft w:val="0"/>
      <w:marRight w:val="0"/>
      <w:marTop w:val="0"/>
      <w:marBottom w:val="0"/>
      <w:divBdr>
        <w:top w:val="none" w:sz="0" w:space="0" w:color="auto"/>
        <w:left w:val="none" w:sz="0" w:space="0" w:color="auto"/>
        <w:bottom w:val="none" w:sz="0" w:space="0" w:color="auto"/>
        <w:right w:val="none" w:sz="0" w:space="0" w:color="auto"/>
      </w:divBdr>
    </w:div>
    <w:div w:id="558398860">
      <w:bodyDiv w:val="1"/>
      <w:marLeft w:val="0"/>
      <w:marRight w:val="0"/>
      <w:marTop w:val="0"/>
      <w:marBottom w:val="0"/>
      <w:divBdr>
        <w:top w:val="none" w:sz="0" w:space="0" w:color="auto"/>
        <w:left w:val="none" w:sz="0" w:space="0" w:color="auto"/>
        <w:bottom w:val="none" w:sz="0" w:space="0" w:color="auto"/>
        <w:right w:val="none" w:sz="0" w:space="0" w:color="auto"/>
      </w:divBdr>
      <w:divsChild>
        <w:div w:id="11155648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58512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6609">
          <w:marLeft w:val="0"/>
          <w:marRight w:val="0"/>
          <w:marTop w:val="0"/>
          <w:marBottom w:val="0"/>
          <w:divBdr>
            <w:top w:val="none" w:sz="0" w:space="0" w:color="auto"/>
            <w:left w:val="none" w:sz="0" w:space="0" w:color="auto"/>
            <w:bottom w:val="none" w:sz="0" w:space="0" w:color="auto"/>
            <w:right w:val="none" w:sz="0" w:space="0" w:color="auto"/>
          </w:divBdr>
          <w:divsChild>
            <w:div w:id="538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21091">
      <w:bodyDiv w:val="1"/>
      <w:marLeft w:val="0"/>
      <w:marRight w:val="0"/>
      <w:marTop w:val="0"/>
      <w:marBottom w:val="0"/>
      <w:divBdr>
        <w:top w:val="none" w:sz="0" w:space="0" w:color="auto"/>
        <w:left w:val="none" w:sz="0" w:space="0" w:color="auto"/>
        <w:bottom w:val="none" w:sz="0" w:space="0" w:color="auto"/>
        <w:right w:val="none" w:sz="0" w:space="0" w:color="auto"/>
      </w:divBdr>
      <w:divsChild>
        <w:div w:id="387455894">
          <w:marLeft w:val="0"/>
          <w:marRight w:val="0"/>
          <w:marTop w:val="0"/>
          <w:marBottom w:val="525"/>
          <w:divBdr>
            <w:top w:val="none" w:sz="0" w:space="0" w:color="auto"/>
            <w:left w:val="none" w:sz="0" w:space="0" w:color="auto"/>
            <w:bottom w:val="none" w:sz="0" w:space="0" w:color="auto"/>
            <w:right w:val="none" w:sz="0" w:space="0" w:color="auto"/>
          </w:divBdr>
        </w:div>
      </w:divsChild>
    </w:div>
    <w:div w:id="558633095">
      <w:bodyDiv w:val="1"/>
      <w:marLeft w:val="0"/>
      <w:marRight w:val="0"/>
      <w:marTop w:val="0"/>
      <w:marBottom w:val="0"/>
      <w:divBdr>
        <w:top w:val="none" w:sz="0" w:space="0" w:color="auto"/>
        <w:left w:val="none" w:sz="0" w:space="0" w:color="auto"/>
        <w:bottom w:val="none" w:sz="0" w:space="0" w:color="auto"/>
        <w:right w:val="none" w:sz="0" w:space="0" w:color="auto"/>
      </w:divBdr>
      <w:divsChild>
        <w:div w:id="1185557292">
          <w:marLeft w:val="0"/>
          <w:marRight w:val="0"/>
          <w:marTop w:val="0"/>
          <w:marBottom w:val="0"/>
          <w:divBdr>
            <w:top w:val="none" w:sz="0" w:space="0" w:color="auto"/>
            <w:left w:val="none" w:sz="0" w:space="0" w:color="auto"/>
            <w:bottom w:val="none" w:sz="0" w:space="0" w:color="auto"/>
            <w:right w:val="none" w:sz="0" w:space="0" w:color="auto"/>
          </w:divBdr>
        </w:div>
      </w:divsChild>
    </w:div>
    <w:div w:id="558785125">
      <w:bodyDiv w:val="1"/>
      <w:marLeft w:val="0"/>
      <w:marRight w:val="0"/>
      <w:marTop w:val="0"/>
      <w:marBottom w:val="0"/>
      <w:divBdr>
        <w:top w:val="none" w:sz="0" w:space="0" w:color="auto"/>
        <w:left w:val="none" w:sz="0" w:space="0" w:color="auto"/>
        <w:bottom w:val="none" w:sz="0" w:space="0" w:color="auto"/>
        <w:right w:val="none" w:sz="0" w:space="0" w:color="auto"/>
      </w:divBdr>
    </w:div>
    <w:div w:id="558785833">
      <w:bodyDiv w:val="1"/>
      <w:marLeft w:val="0"/>
      <w:marRight w:val="0"/>
      <w:marTop w:val="0"/>
      <w:marBottom w:val="0"/>
      <w:divBdr>
        <w:top w:val="none" w:sz="0" w:space="0" w:color="auto"/>
        <w:left w:val="none" w:sz="0" w:space="0" w:color="auto"/>
        <w:bottom w:val="none" w:sz="0" w:space="0" w:color="auto"/>
        <w:right w:val="none" w:sz="0" w:space="0" w:color="auto"/>
      </w:divBdr>
    </w:div>
    <w:div w:id="558830103">
      <w:bodyDiv w:val="1"/>
      <w:marLeft w:val="0"/>
      <w:marRight w:val="0"/>
      <w:marTop w:val="0"/>
      <w:marBottom w:val="0"/>
      <w:divBdr>
        <w:top w:val="none" w:sz="0" w:space="0" w:color="auto"/>
        <w:left w:val="none" w:sz="0" w:space="0" w:color="auto"/>
        <w:bottom w:val="none" w:sz="0" w:space="0" w:color="auto"/>
        <w:right w:val="none" w:sz="0" w:space="0" w:color="auto"/>
      </w:divBdr>
    </w:div>
    <w:div w:id="558901119">
      <w:bodyDiv w:val="1"/>
      <w:marLeft w:val="0"/>
      <w:marRight w:val="0"/>
      <w:marTop w:val="0"/>
      <w:marBottom w:val="0"/>
      <w:divBdr>
        <w:top w:val="none" w:sz="0" w:space="0" w:color="auto"/>
        <w:left w:val="none" w:sz="0" w:space="0" w:color="auto"/>
        <w:bottom w:val="none" w:sz="0" w:space="0" w:color="auto"/>
        <w:right w:val="none" w:sz="0" w:space="0" w:color="auto"/>
      </w:divBdr>
      <w:divsChild>
        <w:div w:id="1631207089">
          <w:marLeft w:val="0"/>
          <w:marRight w:val="0"/>
          <w:marTop w:val="0"/>
          <w:marBottom w:val="0"/>
          <w:divBdr>
            <w:top w:val="none" w:sz="0" w:space="0" w:color="auto"/>
            <w:left w:val="none" w:sz="0" w:space="0" w:color="auto"/>
            <w:bottom w:val="none" w:sz="0" w:space="0" w:color="auto"/>
            <w:right w:val="none" w:sz="0" w:space="0" w:color="auto"/>
          </w:divBdr>
          <w:divsChild>
            <w:div w:id="1148668182">
              <w:marLeft w:val="0"/>
              <w:marRight w:val="0"/>
              <w:marTop w:val="0"/>
              <w:marBottom w:val="0"/>
              <w:divBdr>
                <w:top w:val="none" w:sz="0" w:space="0" w:color="auto"/>
                <w:left w:val="none" w:sz="0" w:space="0" w:color="auto"/>
                <w:bottom w:val="none" w:sz="0" w:space="0" w:color="auto"/>
                <w:right w:val="none" w:sz="0" w:space="0" w:color="auto"/>
              </w:divBdr>
            </w:div>
          </w:divsChild>
        </w:div>
        <w:div w:id="810563943">
          <w:marLeft w:val="0"/>
          <w:marRight w:val="0"/>
          <w:marTop w:val="225"/>
          <w:marBottom w:val="600"/>
          <w:divBdr>
            <w:top w:val="none" w:sz="0" w:space="0" w:color="auto"/>
            <w:left w:val="none" w:sz="0" w:space="0" w:color="auto"/>
            <w:bottom w:val="none" w:sz="0" w:space="0" w:color="auto"/>
            <w:right w:val="none" w:sz="0" w:space="0" w:color="auto"/>
          </w:divBdr>
        </w:div>
      </w:divsChild>
    </w:div>
    <w:div w:id="558907492">
      <w:bodyDiv w:val="1"/>
      <w:marLeft w:val="0"/>
      <w:marRight w:val="0"/>
      <w:marTop w:val="0"/>
      <w:marBottom w:val="0"/>
      <w:divBdr>
        <w:top w:val="none" w:sz="0" w:space="0" w:color="auto"/>
        <w:left w:val="none" w:sz="0" w:space="0" w:color="auto"/>
        <w:bottom w:val="none" w:sz="0" w:space="0" w:color="auto"/>
        <w:right w:val="none" w:sz="0" w:space="0" w:color="auto"/>
      </w:divBdr>
      <w:divsChild>
        <w:div w:id="946933185">
          <w:marLeft w:val="0"/>
          <w:marRight w:val="0"/>
          <w:marTop w:val="0"/>
          <w:marBottom w:val="300"/>
          <w:divBdr>
            <w:top w:val="none" w:sz="0" w:space="0" w:color="auto"/>
            <w:left w:val="none" w:sz="0" w:space="0" w:color="auto"/>
            <w:bottom w:val="none" w:sz="0" w:space="0" w:color="auto"/>
            <w:right w:val="none" w:sz="0" w:space="0" w:color="auto"/>
          </w:divBdr>
        </w:div>
      </w:divsChild>
    </w:div>
    <w:div w:id="558908078">
      <w:bodyDiv w:val="1"/>
      <w:marLeft w:val="0"/>
      <w:marRight w:val="0"/>
      <w:marTop w:val="0"/>
      <w:marBottom w:val="0"/>
      <w:divBdr>
        <w:top w:val="none" w:sz="0" w:space="0" w:color="auto"/>
        <w:left w:val="none" w:sz="0" w:space="0" w:color="auto"/>
        <w:bottom w:val="none" w:sz="0" w:space="0" w:color="auto"/>
        <w:right w:val="none" w:sz="0" w:space="0" w:color="auto"/>
      </w:divBdr>
    </w:div>
    <w:div w:id="559050237">
      <w:bodyDiv w:val="1"/>
      <w:marLeft w:val="0"/>
      <w:marRight w:val="0"/>
      <w:marTop w:val="0"/>
      <w:marBottom w:val="0"/>
      <w:divBdr>
        <w:top w:val="none" w:sz="0" w:space="0" w:color="auto"/>
        <w:left w:val="none" w:sz="0" w:space="0" w:color="auto"/>
        <w:bottom w:val="none" w:sz="0" w:space="0" w:color="auto"/>
        <w:right w:val="none" w:sz="0" w:space="0" w:color="auto"/>
      </w:divBdr>
      <w:divsChild>
        <w:div w:id="443230236">
          <w:marLeft w:val="0"/>
          <w:marRight w:val="0"/>
          <w:marTop w:val="225"/>
          <w:marBottom w:val="600"/>
          <w:divBdr>
            <w:top w:val="none" w:sz="0" w:space="0" w:color="auto"/>
            <w:left w:val="none" w:sz="0" w:space="0" w:color="auto"/>
            <w:bottom w:val="none" w:sz="0" w:space="0" w:color="auto"/>
            <w:right w:val="none" w:sz="0" w:space="0" w:color="auto"/>
          </w:divBdr>
        </w:div>
      </w:divsChild>
    </w:div>
    <w:div w:id="559054725">
      <w:bodyDiv w:val="1"/>
      <w:marLeft w:val="0"/>
      <w:marRight w:val="0"/>
      <w:marTop w:val="0"/>
      <w:marBottom w:val="0"/>
      <w:divBdr>
        <w:top w:val="none" w:sz="0" w:space="0" w:color="auto"/>
        <w:left w:val="none" w:sz="0" w:space="0" w:color="auto"/>
        <w:bottom w:val="none" w:sz="0" w:space="0" w:color="auto"/>
        <w:right w:val="none" w:sz="0" w:space="0" w:color="auto"/>
      </w:divBdr>
    </w:div>
    <w:div w:id="559093187">
      <w:bodyDiv w:val="1"/>
      <w:marLeft w:val="0"/>
      <w:marRight w:val="0"/>
      <w:marTop w:val="0"/>
      <w:marBottom w:val="0"/>
      <w:divBdr>
        <w:top w:val="none" w:sz="0" w:space="0" w:color="auto"/>
        <w:left w:val="none" w:sz="0" w:space="0" w:color="auto"/>
        <w:bottom w:val="none" w:sz="0" w:space="0" w:color="auto"/>
        <w:right w:val="none" w:sz="0" w:space="0" w:color="auto"/>
      </w:divBdr>
    </w:div>
    <w:div w:id="559094883">
      <w:bodyDiv w:val="1"/>
      <w:marLeft w:val="0"/>
      <w:marRight w:val="0"/>
      <w:marTop w:val="0"/>
      <w:marBottom w:val="0"/>
      <w:divBdr>
        <w:top w:val="none" w:sz="0" w:space="0" w:color="auto"/>
        <w:left w:val="none" w:sz="0" w:space="0" w:color="auto"/>
        <w:bottom w:val="none" w:sz="0" w:space="0" w:color="auto"/>
        <w:right w:val="none" w:sz="0" w:space="0" w:color="auto"/>
      </w:divBdr>
      <w:divsChild>
        <w:div w:id="136538622">
          <w:marLeft w:val="0"/>
          <w:marRight w:val="0"/>
          <w:marTop w:val="225"/>
          <w:marBottom w:val="600"/>
          <w:divBdr>
            <w:top w:val="none" w:sz="0" w:space="0" w:color="auto"/>
            <w:left w:val="none" w:sz="0" w:space="0" w:color="auto"/>
            <w:bottom w:val="none" w:sz="0" w:space="0" w:color="auto"/>
            <w:right w:val="none" w:sz="0" w:space="0" w:color="auto"/>
          </w:divBdr>
        </w:div>
        <w:div w:id="420103016">
          <w:marLeft w:val="0"/>
          <w:marRight w:val="0"/>
          <w:marTop w:val="0"/>
          <w:marBottom w:val="0"/>
          <w:divBdr>
            <w:top w:val="none" w:sz="0" w:space="0" w:color="auto"/>
            <w:left w:val="none" w:sz="0" w:space="0" w:color="auto"/>
            <w:bottom w:val="none" w:sz="0" w:space="0" w:color="auto"/>
            <w:right w:val="none" w:sz="0" w:space="0" w:color="auto"/>
          </w:divBdr>
          <w:divsChild>
            <w:div w:id="928194429">
              <w:marLeft w:val="0"/>
              <w:marRight w:val="0"/>
              <w:marTop w:val="0"/>
              <w:marBottom w:val="0"/>
              <w:divBdr>
                <w:top w:val="none" w:sz="0" w:space="0" w:color="auto"/>
                <w:left w:val="none" w:sz="0" w:space="0" w:color="auto"/>
                <w:bottom w:val="none" w:sz="0" w:space="0" w:color="auto"/>
                <w:right w:val="none" w:sz="0" w:space="0" w:color="auto"/>
              </w:divBdr>
            </w:div>
          </w:divsChild>
        </w:div>
        <w:div w:id="1029529227">
          <w:marLeft w:val="0"/>
          <w:marRight w:val="0"/>
          <w:marTop w:val="0"/>
          <w:marBottom w:val="0"/>
          <w:divBdr>
            <w:top w:val="none" w:sz="0" w:space="0" w:color="auto"/>
            <w:left w:val="none" w:sz="0" w:space="0" w:color="auto"/>
            <w:bottom w:val="none" w:sz="0" w:space="0" w:color="auto"/>
            <w:right w:val="none" w:sz="0" w:space="0" w:color="auto"/>
          </w:divBdr>
          <w:divsChild>
            <w:div w:id="661660267">
              <w:marLeft w:val="0"/>
              <w:marRight w:val="0"/>
              <w:marTop w:val="0"/>
              <w:marBottom w:val="0"/>
              <w:divBdr>
                <w:top w:val="none" w:sz="0" w:space="0" w:color="auto"/>
                <w:left w:val="none" w:sz="0" w:space="0" w:color="auto"/>
                <w:bottom w:val="none" w:sz="0" w:space="0" w:color="auto"/>
                <w:right w:val="none" w:sz="0" w:space="0" w:color="auto"/>
              </w:divBdr>
              <w:divsChild>
                <w:div w:id="108597187">
                  <w:marLeft w:val="0"/>
                  <w:marRight w:val="0"/>
                  <w:marTop w:val="0"/>
                  <w:marBottom w:val="0"/>
                  <w:divBdr>
                    <w:top w:val="none" w:sz="0" w:space="0" w:color="auto"/>
                    <w:left w:val="none" w:sz="0" w:space="0" w:color="auto"/>
                    <w:bottom w:val="none" w:sz="0" w:space="0" w:color="auto"/>
                    <w:right w:val="none" w:sz="0" w:space="0" w:color="auto"/>
                  </w:divBdr>
                  <w:divsChild>
                    <w:div w:id="263652769">
                      <w:marLeft w:val="0"/>
                      <w:marRight w:val="0"/>
                      <w:marTop w:val="0"/>
                      <w:marBottom w:val="0"/>
                      <w:divBdr>
                        <w:top w:val="none" w:sz="0" w:space="0" w:color="auto"/>
                        <w:left w:val="none" w:sz="0" w:space="0" w:color="auto"/>
                        <w:bottom w:val="none" w:sz="0" w:space="0" w:color="auto"/>
                        <w:right w:val="none" w:sz="0" w:space="0" w:color="auto"/>
                      </w:divBdr>
                      <w:divsChild>
                        <w:div w:id="788092033">
                          <w:marLeft w:val="0"/>
                          <w:marRight w:val="0"/>
                          <w:marTop w:val="0"/>
                          <w:marBottom w:val="0"/>
                          <w:divBdr>
                            <w:top w:val="none" w:sz="0" w:space="0" w:color="auto"/>
                            <w:left w:val="none" w:sz="0" w:space="0" w:color="auto"/>
                            <w:bottom w:val="none" w:sz="0" w:space="0" w:color="auto"/>
                            <w:right w:val="none" w:sz="0" w:space="0" w:color="auto"/>
                          </w:divBdr>
                        </w:div>
                        <w:div w:id="196496766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185359148">
              <w:marLeft w:val="0"/>
              <w:marRight w:val="150"/>
              <w:marTop w:val="0"/>
              <w:marBottom w:val="0"/>
              <w:divBdr>
                <w:top w:val="none" w:sz="0" w:space="0" w:color="auto"/>
                <w:left w:val="none" w:sz="0" w:space="0" w:color="auto"/>
                <w:bottom w:val="none" w:sz="0" w:space="0" w:color="auto"/>
                <w:right w:val="none" w:sz="0" w:space="0" w:color="auto"/>
              </w:divBdr>
              <w:divsChild>
                <w:div w:id="361904994">
                  <w:marLeft w:val="0"/>
                  <w:marRight w:val="0"/>
                  <w:marTop w:val="0"/>
                  <w:marBottom w:val="0"/>
                  <w:divBdr>
                    <w:top w:val="none" w:sz="0" w:space="0" w:color="auto"/>
                    <w:left w:val="none" w:sz="0" w:space="0" w:color="auto"/>
                    <w:bottom w:val="none" w:sz="0" w:space="0" w:color="auto"/>
                    <w:right w:val="none" w:sz="0" w:space="0" w:color="auto"/>
                  </w:divBdr>
                </w:div>
              </w:divsChild>
            </w:div>
            <w:div w:id="1332294504">
              <w:marLeft w:val="0"/>
              <w:marRight w:val="600"/>
              <w:marTop w:val="0"/>
              <w:marBottom w:val="0"/>
              <w:divBdr>
                <w:top w:val="none" w:sz="0" w:space="0" w:color="auto"/>
                <w:left w:val="none" w:sz="0" w:space="0" w:color="auto"/>
                <w:bottom w:val="none" w:sz="0" w:space="0" w:color="auto"/>
                <w:right w:val="none" w:sz="0" w:space="0" w:color="auto"/>
              </w:divBdr>
              <w:divsChild>
                <w:div w:id="1107195948">
                  <w:marLeft w:val="0"/>
                  <w:marRight w:val="0"/>
                  <w:marTop w:val="0"/>
                  <w:marBottom w:val="0"/>
                  <w:divBdr>
                    <w:top w:val="none" w:sz="0" w:space="0" w:color="auto"/>
                    <w:left w:val="none" w:sz="0" w:space="0" w:color="auto"/>
                    <w:bottom w:val="none" w:sz="0" w:space="0" w:color="auto"/>
                    <w:right w:val="none" w:sz="0" w:space="0" w:color="auto"/>
                  </w:divBdr>
                  <w:divsChild>
                    <w:div w:id="992949046">
                      <w:marLeft w:val="0"/>
                      <w:marRight w:val="0"/>
                      <w:marTop w:val="0"/>
                      <w:marBottom w:val="0"/>
                      <w:divBdr>
                        <w:top w:val="none" w:sz="0" w:space="0" w:color="auto"/>
                        <w:left w:val="none" w:sz="0" w:space="0" w:color="auto"/>
                        <w:bottom w:val="none" w:sz="0" w:space="0" w:color="auto"/>
                        <w:right w:val="none" w:sz="0" w:space="0" w:color="auto"/>
                      </w:divBdr>
                      <w:divsChild>
                        <w:div w:id="2126536212">
                          <w:marLeft w:val="0"/>
                          <w:marRight w:val="0"/>
                          <w:marTop w:val="0"/>
                          <w:marBottom w:val="0"/>
                          <w:divBdr>
                            <w:top w:val="none" w:sz="0" w:space="0" w:color="auto"/>
                            <w:left w:val="none" w:sz="0" w:space="0" w:color="auto"/>
                            <w:bottom w:val="none" w:sz="0" w:space="0" w:color="auto"/>
                            <w:right w:val="none" w:sz="0" w:space="0" w:color="auto"/>
                          </w:divBdr>
                        </w:div>
                      </w:divsChild>
                    </w:div>
                    <w:div w:id="1547719332">
                      <w:marLeft w:val="0"/>
                      <w:marRight w:val="0"/>
                      <w:marTop w:val="0"/>
                      <w:marBottom w:val="0"/>
                      <w:divBdr>
                        <w:top w:val="none" w:sz="0" w:space="0" w:color="auto"/>
                        <w:left w:val="none" w:sz="0" w:space="0" w:color="auto"/>
                        <w:bottom w:val="none" w:sz="0" w:space="0" w:color="auto"/>
                        <w:right w:val="none" w:sz="0" w:space="0" w:color="auto"/>
                      </w:divBdr>
                      <w:divsChild>
                        <w:div w:id="115802875">
                          <w:marLeft w:val="0"/>
                          <w:marRight w:val="0"/>
                          <w:marTop w:val="0"/>
                          <w:marBottom w:val="0"/>
                          <w:divBdr>
                            <w:top w:val="none" w:sz="0" w:space="0" w:color="auto"/>
                            <w:left w:val="none" w:sz="0" w:space="0" w:color="auto"/>
                            <w:bottom w:val="none" w:sz="0" w:space="0" w:color="auto"/>
                            <w:right w:val="none" w:sz="0" w:space="0" w:color="auto"/>
                          </w:divBdr>
                        </w:div>
                        <w:div w:id="1598828908">
                          <w:marLeft w:val="0"/>
                          <w:marRight w:val="0"/>
                          <w:marTop w:val="0"/>
                          <w:marBottom w:val="0"/>
                          <w:divBdr>
                            <w:top w:val="none" w:sz="0" w:space="0" w:color="auto"/>
                            <w:left w:val="none" w:sz="0" w:space="0" w:color="auto"/>
                            <w:bottom w:val="none" w:sz="0" w:space="0" w:color="auto"/>
                            <w:right w:val="none" w:sz="0" w:space="0" w:color="auto"/>
                          </w:divBdr>
                        </w:div>
                      </w:divsChild>
                    </w:div>
                    <w:div w:id="1879968117">
                      <w:marLeft w:val="0"/>
                      <w:marRight w:val="0"/>
                      <w:marTop w:val="0"/>
                      <w:marBottom w:val="240"/>
                      <w:divBdr>
                        <w:top w:val="none" w:sz="0" w:space="0" w:color="auto"/>
                        <w:left w:val="none" w:sz="0" w:space="0" w:color="auto"/>
                        <w:bottom w:val="none" w:sz="0" w:space="0" w:color="auto"/>
                        <w:right w:val="none" w:sz="0" w:space="0" w:color="auto"/>
                      </w:divBdr>
                      <w:divsChild>
                        <w:div w:id="544946673">
                          <w:marLeft w:val="0"/>
                          <w:marRight w:val="0"/>
                          <w:marTop w:val="0"/>
                          <w:marBottom w:val="105"/>
                          <w:divBdr>
                            <w:top w:val="none" w:sz="0" w:space="0" w:color="auto"/>
                            <w:left w:val="none" w:sz="0" w:space="0" w:color="auto"/>
                            <w:bottom w:val="none" w:sz="0" w:space="0" w:color="auto"/>
                            <w:right w:val="none" w:sz="0" w:space="0" w:color="auto"/>
                          </w:divBdr>
                        </w:div>
                        <w:div w:id="2075079808">
                          <w:marLeft w:val="0"/>
                          <w:marRight w:val="15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559171189">
      <w:bodyDiv w:val="1"/>
      <w:marLeft w:val="0"/>
      <w:marRight w:val="0"/>
      <w:marTop w:val="0"/>
      <w:marBottom w:val="0"/>
      <w:divBdr>
        <w:top w:val="none" w:sz="0" w:space="0" w:color="auto"/>
        <w:left w:val="none" w:sz="0" w:space="0" w:color="auto"/>
        <w:bottom w:val="none" w:sz="0" w:space="0" w:color="auto"/>
        <w:right w:val="none" w:sz="0" w:space="0" w:color="auto"/>
      </w:divBdr>
    </w:div>
    <w:div w:id="559174679">
      <w:bodyDiv w:val="1"/>
      <w:marLeft w:val="0"/>
      <w:marRight w:val="0"/>
      <w:marTop w:val="0"/>
      <w:marBottom w:val="0"/>
      <w:divBdr>
        <w:top w:val="none" w:sz="0" w:space="0" w:color="auto"/>
        <w:left w:val="none" w:sz="0" w:space="0" w:color="auto"/>
        <w:bottom w:val="none" w:sz="0" w:space="0" w:color="auto"/>
        <w:right w:val="none" w:sz="0" w:space="0" w:color="auto"/>
      </w:divBdr>
      <w:divsChild>
        <w:div w:id="1032995943">
          <w:marLeft w:val="0"/>
          <w:marRight w:val="0"/>
          <w:marTop w:val="0"/>
          <w:marBottom w:val="0"/>
          <w:divBdr>
            <w:top w:val="none" w:sz="0" w:space="0" w:color="auto"/>
            <w:left w:val="none" w:sz="0" w:space="0" w:color="auto"/>
            <w:bottom w:val="none" w:sz="0" w:space="0" w:color="auto"/>
            <w:right w:val="none" w:sz="0" w:space="0" w:color="auto"/>
          </w:divBdr>
          <w:divsChild>
            <w:div w:id="1653023127">
              <w:marLeft w:val="0"/>
              <w:marRight w:val="0"/>
              <w:marTop w:val="0"/>
              <w:marBottom w:val="0"/>
              <w:divBdr>
                <w:top w:val="none" w:sz="0" w:space="0" w:color="auto"/>
                <w:left w:val="none" w:sz="0" w:space="0" w:color="auto"/>
                <w:bottom w:val="none" w:sz="0" w:space="0" w:color="auto"/>
                <w:right w:val="none" w:sz="0" w:space="0" w:color="auto"/>
              </w:divBdr>
            </w:div>
          </w:divsChild>
        </w:div>
        <w:div w:id="1363750841">
          <w:marLeft w:val="0"/>
          <w:marRight w:val="0"/>
          <w:marTop w:val="225"/>
          <w:marBottom w:val="600"/>
          <w:divBdr>
            <w:top w:val="none" w:sz="0" w:space="0" w:color="auto"/>
            <w:left w:val="none" w:sz="0" w:space="0" w:color="auto"/>
            <w:bottom w:val="none" w:sz="0" w:space="0" w:color="auto"/>
            <w:right w:val="none" w:sz="0" w:space="0" w:color="auto"/>
          </w:divBdr>
        </w:div>
      </w:divsChild>
    </w:div>
    <w:div w:id="559289544">
      <w:bodyDiv w:val="1"/>
      <w:marLeft w:val="0"/>
      <w:marRight w:val="0"/>
      <w:marTop w:val="0"/>
      <w:marBottom w:val="0"/>
      <w:divBdr>
        <w:top w:val="none" w:sz="0" w:space="0" w:color="auto"/>
        <w:left w:val="none" w:sz="0" w:space="0" w:color="auto"/>
        <w:bottom w:val="none" w:sz="0" w:space="0" w:color="auto"/>
        <w:right w:val="none" w:sz="0" w:space="0" w:color="auto"/>
      </w:divBdr>
      <w:divsChild>
        <w:div w:id="193738354">
          <w:marLeft w:val="0"/>
          <w:marRight w:val="0"/>
          <w:marTop w:val="0"/>
          <w:marBottom w:val="0"/>
          <w:divBdr>
            <w:top w:val="none" w:sz="0" w:space="0" w:color="auto"/>
            <w:left w:val="none" w:sz="0" w:space="0" w:color="auto"/>
            <w:bottom w:val="none" w:sz="0" w:space="0" w:color="auto"/>
            <w:right w:val="none" w:sz="0" w:space="0" w:color="auto"/>
          </w:divBdr>
          <w:divsChild>
            <w:div w:id="602034172">
              <w:marLeft w:val="0"/>
              <w:marRight w:val="0"/>
              <w:marTop w:val="0"/>
              <w:marBottom w:val="0"/>
              <w:divBdr>
                <w:top w:val="none" w:sz="0" w:space="0" w:color="auto"/>
                <w:left w:val="none" w:sz="0" w:space="0" w:color="auto"/>
                <w:bottom w:val="none" w:sz="0" w:space="0" w:color="auto"/>
                <w:right w:val="none" w:sz="0" w:space="0" w:color="auto"/>
              </w:divBdr>
            </w:div>
          </w:divsChild>
        </w:div>
        <w:div w:id="1265456198">
          <w:marLeft w:val="0"/>
          <w:marRight w:val="0"/>
          <w:marTop w:val="225"/>
          <w:marBottom w:val="600"/>
          <w:divBdr>
            <w:top w:val="none" w:sz="0" w:space="0" w:color="auto"/>
            <w:left w:val="none" w:sz="0" w:space="0" w:color="auto"/>
            <w:bottom w:val="none" w:sz="0" w:space="0" w:color="auto"/>
            <w:right w:val="none" w:sz="0" w:space="0" w:color="auto"/>
          </w:divBdr>
        </w:div>
      </w:divsChild>
    </w:div>
    <w:div w:id="559361474">
      <w:bodyDiv w:val="1"/>
      <w:marLeft w:val="0"/>
      <w:marRight w:val="0"/>
      <w:marTop w:val="0"/>
      <w:marBottom w:val="0"/>
      <w:divBdr>
        <w:top w:val="none" w:sz="0" w:space="0" w:color="auto"/>
        <w:left w:val="none" w:sz="0" w:space="0" w:color="auto"/>
        <w:bottom w:val="none" w:sz="0" w:space="0" w:color="auto"/>
        <w:right w:val="none" w:sz="0" w:space="0" w:color="auto"/>
      </w:divBdr>
    </w:div>
    <w:div w:id="559444143">
      <w:bodyDiv w:val="1"/>
      <w:marLeft w:val="0"/>
      <w:marRight w:val="0"/>
      <w:marTop w:val="0"/>
      <w:marBottom w:val="0"/>
      <w:divBdr>
        <w:top w:val="none" w:sz="0" w:space="0" w:color="auto"/>
        <w:left w:val="none" w:sz="0" w:space="0" w:color="auto"/>
        <w:bottom w:val="none" w:sz="0" w:space="0" w:color="auto"/>
        <w:right w:val="none" w:sz="0" w:space="0" w:color="auto"/>
      </w:divBdr>
      <w:divsChild>
        <w:div w:id="1654287245">
          <w:marLeft w:val="0"/>
          <w:marRight w:val="0"/>
          <w:marTop w:val="0"/>
          <w:marBottom w:val="0"/>
          <w:divBdr>
            <w:top w:val="none" w:sz="0" w:space="0" w:color="auto"/>
            <w:left w:val="none" w:sz="0" w:space="0" w:color="auto"/>
            <w:bottom w:val="none" w:sz="0" w:space="0" w:color="auto"/>
            <w:right w:val="none" w:sz="0" w:space="0" w:color="auto"/>
          </w:divBdr>
        </w:div>
      </w:divsChild>
    </w:div>
    <w:div w:id="559485133">
      <w:bodyDiv w:val="1"/>
      <w:marLeft w:val="0"/>
      <w:marRight w:val="0"/>
      <w:marTop w:val="0"/>
      <w:marBottom w:val="0"/>
      <w:divBdr>
        <w:top w:val="none" w:sz="0" w:space="0" w:color="auto"/>
        <w:left w:val="none" w:sz="0" w:space="0" w:color="auto"/>
        <w:bottom w:val="none" w:sz="0" w:space="0" w:color="auto"/>
        <w:right w:val="none" w:sz="0" w:space="0" w:color="auto"/>
      </w:divBdr>
    </w:div>
    <w:div w:id="559486123">
      <w:bodyDiv w:val="1"/>
      <w:marLeft w:val="0"/>
      <w:marRight w:val="0"/>
      <w:marTop w:val="0"/>
      <w:marBottom w:val="0"/>
      <w:divBdr>
        <w:top w:val="none" w:sz="0" w:space="0" w:color="auto"/>
        <w:left w:val="none" w:sz="0" w:space="0" w:color="auto"/>
        <w:bottom w:val="none" w:sz="0" w:space="0" w:color="auto"/>
        <w:right w:val="none" w:sz="0" w:space="0" w:color="auto"/>
      </w:divBdr>
      <w:divsChild>
        <w:div w:id="2011714283">
          <w:marLeft w:val="0"/>
          <w:marRight w:val="0"/>
          <w:marTop w:val="0"/>
          <w:marBottom w:val="0"/>
          <w:divBdr>
            <w:top w:val="none" w:sz="0" w:space="0" w:color="auto"/>
            <w:left w:val="none" w:sz="0" w:space="0" w:color="auto"/>
            <w:bottom w:val="none" w:sz="0" w:space="0" w:color="auto"/>
            <w:right w:val="none" w:sz="0" w:space="0" w:color="auto"/>
          </w:divBdr>
        </w:div>
      </w:divsChild>
    </w:div>
    <w:div w:id="559830349">
      <w:bodyDiv w:val="1"/>
      <w:marLeft w:val="0"/>
      <w:marRight w:val="0"/>
      <w:marTop w:val="0"/>
      <w:marBottom w:val="0"/>
      <w:divBdr>
        <w:top w:val="none" w:sz="0" w:space="0" w:color="auto"/>
        <w:left w:val="none" w:sz="0" w:space="0" w:color="auto"/>
        <w:bottom w:val="none" w:sz="0" w:space="0" w:color="auto"/>
        <w:right w:val="none" w:sz="0" w:space="0" w:color="auto"/>
      </w:divBdr>
    </w:div>
    <w:div w:id="559946331">
      <w:bodyDiv w:val="1"/>
      <w:marLeft w:val="0"/>
      <w:marRight w:val="0"/>
      <w:marTop w:val="0"/>
      <w:marBottom w:val="0"/>
      <w:divBdr>
        <w:top w:val="none" w:sz="0" w:space="0" w:color="auto"/>
        <w:left w:val="none" w:sz="0" w:space="0" w:color="auto"/>
        <w:bottom w:val="none" w:sz="0" w:space="0" w:color="auto"/>
        <w:right w:val="none" w:sz="0" w:space="0" w:color="auto"/>
      </w:divBdr>
      <w:divsChild>
        <w:div w:id="1675066510">
          <w:marLeft w:val="0"/>
          <w:marRight w:val="0"/>
          <w:marTop w:val="0"/>
          <w:marBottom w:val="0"/>
          <w:divBdr>
            <w:top w:val="none" w:sz="0" w:space="0" w:color="auto"/>
            <w:left w:val="none" w:sz="0" w:space="0" w:color="auto"/>
            <w:bottom w:val="none" w:sz="0" w:space="0" w:color="auto"/>
            <w:right w:val="none" w:sz="0" w:space="0" w:color="auto"/>
          </w:divBdr>
          <w:divsChild>
            <w:div w:id="20526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5579">
      <w:bodyDiv w:val="1"/>
      <w:marLeft w:val="0"/>
      <w:marRight w:val="0"/>
      <w:marTop w:val="0"/>
      <w:marBottom w:val="0"/>
      <w:divBdr>
        <w:top w:val="none" w:sz="0" w:space="0" w:color="auto"/>
        <w:left w:val="none" w:sz="0" w:space="0" w:color="auto"/>
        <w:bottom w:val="none" w:sz="0" w:space="0" w:color="auto"/>
        <w:right w:val="none" w:sz="0" w:space="0" w:color="auto"/>
      </w:divBdr>
      <w:divsChild>
        <w:div w:id="304242170">
          <w:marLeft w:val="0"/>
          <w:marRight w:val="0"/>
          <w:marTop w:val="0"/>
          <w:marBottom w:val="0"/>
          <w:divBdr>
            <w:top w:val="none" w:sz="0" w:space="0" w:color="auto"/>
            <w:left w:val="none" w:sz="0" w:space="0" w:color="auto"/>
            <w:bottom w:val="none" w:sz="0" w:space="0" w:color="auto"/>
            <w:right w:val="none" w:sz="0" w:space="0" w:color="auto"/>
          </w:divBdr>
          <w:divsChild>
            <w:div w:id="925112452">
              <w:marLeft w:val="0"/>
              <w:marRight w:val="0"/>
              <w:marTop w:val="0"/>
              <w:marBottom w:val="0"/>
              <w:divBdr>
                <w:top w:val="none" w:sz="0" w:space="0" w:color="auto"/>
                <w:left w:val="none" w:sz="0" w:space="0" w:color="auto"/>
                <w:bottom w:val="none" w:sz="0" w:space="0" w:color="auto"/>
                <w:right w:val="none" w:sz="0" w:space="0" w:color="auto"/>
              </w:divBdr>
            </w:div>
          </w:divsChild>
        </w:div>
        <w:div w:id="1529484039">
          <w:marLeft w:val="0"/>
          <w:marRight w:val="0"/>
          <w:marTop w:val="225"/>
          <w:marBottom w:val="600"/>
          <w:divBdr>
            <w:top w:val="none" w:sz="0" w:space="0" w:color="auto"/>
            <w:left w:val="none" w:sz="0" w:space="0" w:color="auto"/>
            <w:bottom w:val="none" w:sz="0" w:space="0" w:color="auto"/>
            <w:right w:val="none" w:sz="0" w:space="0" w:color="auto"/>
          </w:divBdr>
        </w:div>
      </w:divsChild>
    </w:div>
    <w:div w:id="560209906">
      <w:bodyDiv w:val="1"/>
      <w:marLeft w:val="0"/>
      <w:marRight w:val="0"/>
      <w:marTop w:val="0"/>
      <w:marBottom w:val="0"/>
      <w:divBdr>
        <w:top w:val="none" w:sz="0" w:space="0" w:color="auto"/>
        <w:left w:val="none" w:sz="0" w:space="0" w:color="auto"/>
        <w:bottom w:val="none" w:sz="0" w:space="0" w:color="auto"/>
        <w:right w:val="none" w:sz="0" w:space="0" w:color="auto"/>
      </w:divBdr>
      <w:divsChild>
        <w:div w:id="116029628">
          <w:marLeft w:val="1383"/>
          <w:marRight w:val="-11063"/>
          <w:marTop w:val="0"/>
          <w:marBottom w:val="210"/>
          <w:divBdr>
            <w:top w:val="none" w:sz="0" w:space="0" w:color="auto"/>
            <w:left w:val="none" w:sz="0" w:space="0" w:color="auto"/>
            <w:bottom w:val="none" w:sz="0" w:space="0" w:color="auto"/>
            <w:right w:val="none" w:sz="0" w:space="0" w:color="auto"/>
          </w:divBdr>
          <w:divsChild>
            <w:div w:id="63265750">
              <w:marLeft w:val="0"/>
              <w:marRight w:val="0"/>
              <w:marTop w:val="0"/>
              <w:marBottom w:val="0"/>
              <w:divBdr>
                <w:top w:val="none" w:sz="0" w:space="0" w:color="auto"/>
                <w:left w:val="none" w:sz="0" w:space="0" w:color="auto"/>
                <w:bottom w:val="single" w:sz="18" w:space="8" w:color="000000"/>
                <w:right w:val="none" w:sz="0" w:space="0" w:color="auto"/>
              </w:divBdr>
            </w:div>
            <w:div w:id="66806207">
              <w:marLeft w:val="0"/>
              <w:marRight w:val="0"/>
              <w:marTop w:val="0"/>
              <w:marBottom w:val="0"/>
              <w:divBdr>
                <w:top w:val="none" w:sz="0" w:space="0" w:color="auto"/>
                <w:left w:val="none" w:sz="0" w:space="0" w:color="auto"/>
                <w:bottom w:val="none" w:sz="0" w:space="0" w:color="auto"/>
                <w:right w:val="none" w:sz="0" w:space="0" w:color="auto"/>
              </w:divBdr>
              <w:divsChild>
                <w:div w:id="509105894">
                  <w:marLeft w:val="0"/>
                  <w:marRight w:val="375"/>
                  <w:marTop w:val="0"/>
                  <w:marBottom w:val="0"/>
                  <w:divBdr>
                    <w:top w:val="none" w:sz="0" w:space="0" w:color="auto"/>
                    <w:left w:val="none" w:sz="0" w:space="0" w:color="auto"/>
                    <w:bottom w:val="none" w:sz="0" w:space="0" w:color="auto"/>
                    <w:right w:val="none" w:sz="0" w:space="0" w:color="auto"/>
                  </w:divBdr>
                </w:div>
                <w:div w:id="1178156434">
                  <w:marLeft w:val="0"/>
                  <w:marRight w:val="0"/>
                  <w:marTop w:val="0"/>
                  <w:marBottom w:val="0"/>
                  <w:divBdr>
                    <w:top w:val="none" w:sz="0" w:space="0" w:color="auto"/>
                    <w:left w:val="none" w:sz="0" w:space="0" w:color="auto"/>
                    <w:bottom w:val="none" w:sz="0" w:space="0" w:color="auto"/>
                    <w:right w:val="none" w:sz="0" w:space="0" w:color="auto"/>
                  </w:divBdr>
                </w:div>
                <w:div w:id="13217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6715">
          <w:marLeft w:val="0"/>
          <w:marRight w:val="-11063"/>
          <w:marTop w:val="0"/>
          <w:marBottom w:val="0"/>
          <w:divBdr>
            <w:top w:val="none" w:sz="0" w:space="0" w:color="auto"/>
            <w:left w:val="none" w:sz="0" w:space="0" w:color="auto"/>
            <w:bottom w:val="none" w:sz="0" w:space="0" w:color="auto"/>
            <w:right w:val="none" w:sz="0" w:space="0" w:color="auto"/>
          </w:divBdr>
          <w:divsChild>
            <w:div w:id="1202133272">
              <w:marLeft w:val="0"/>
              <w:marRight w:val="0"/>
              <w:marTop w:val="0"/>
              <w:marBottom w:val="0"/>
              <w:divBdr>
                <w:top w:val="none" w:sz="0" w:space="0" w:color="auto"/>
                <w:left w:val="none" w:sz="0" w:space="0" w:color="auto"/>
                <w:bottom w:val="none" w:sz="0" w:space="0" w:color="auto"/>
                <w:right w:val="none" w:sz="0" w:space="0" w:color="auto"/>
              </w:divBdr>
              <w:divsChild>
                <w:div w:id="181798590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560211622">
      <w:bodyDiv w:val="1"/>
      <w:marLeft w:val="0"/>
      <w:marRight w:val="0"/>
      <w:marTop w:val="0"/>
      <w:marBottom w:val="0"/>
      <w:divBdr>
        <w:top w:val="none" w:sz="0" w:space="0" w:color="auto"/>
        <w:left w:val="none" w:sz="0" w:space="0" w:color="auto"/>
        <w:bottom w:val="none" w:sz="0" w:space="0" w:color="auto"/>
        <w:right w:val="none" w:sz="0" w:space="0" w:color="auto"/>
      </w:divBdr>
      <w:divsChild>
        <w:div w:id="629867541">
          <w:marLeft w:val="0"/>
          <w:marRight w:val="0"/>
          <w:marTop w:val="0"/>
          <w:marBottom w:val="0"/>
          <w:divBdr>
            <w:top w:val="none" w:sz="0" w:space="0" w:color="auto"/>
            <w:left w:val="none" w:sz="0" w:space="0" w:color="auto"/>
            <w:bottom w:val="none" w:sz="0" w:space="0" w:color="auto"/>
            <w:right w:val="none" w:sz="0" w:space="0" w:color="auto"/>
          </w:divBdr>
        </w:div>
      </w:divsChild>
    </w:div>
    <w:div w:id="560218274">
      <w:bodyDiv w:val="1"/>
      <w:marLeft w:val="0"/>
      <w:marRight w:val="0"/>
      <w:marTop w:val="0"/>
      <w:marBottom w:val="0"/>
      <w:divBdr>
        <w:top w:val="none" w:sz="0" w:space="0" w:color="auto"/>
        <w:left w:val="none" w:sz="0" w:space="0" w:color="auto"/>
        <w:bottom w:val="none" w:sz="0" w:space="0" w:color="auto"/>
        <w:right w:val="none" w:sz="0" w:space="0" w:color="auto"/>
      </w:divBdr>
      <w:divsChild>
        <w:div w:id="348141279">
          <w:marLeft w:val="0"/>
          <w:marRight w:val="0"/>
          <w:marTop w:val="0"/>
          <w:marBottom w:val="0"/>
          <w:divBdr>
            <w:top w:val="none" w:sz="0" w:space="0" w:color="auto"/>
            <w:left w:val="none" w:sz="0" w:space="0" w:color="auto"/>
            <w:bottom w:val="none" w:sz="0" w:space="0" w:color="auto"/>
            <w:right w:val="none" w:sz="0" w:space="0" w:color="auto"/>
          </w:divBdr>
        </w:div>
      </w:divsChild>
    </w:div>
    <w:div w:id="560560648">
      <w:bodyDiv w:val="1"/>
      <w:marLeft w:val="0"/>
      <w:marRight w:val="0"/>
      <w:marTop w:val="0"/>
      <w:marBottom w:val="0"/>
      <w:divBdr>
        <w:top w:val="none" w:sz="0" w:space="0" w:color="auto"/>
        <w:left w:val="none" w:sz="0" w:space="0" w:color="auto"/>
        <w:bottom w:val="none" w:sz="0" w:space="0" w:color="auto"/>
        <w:right w:val="none" w:sz="0" w:space="0" w:color="auto"/>
      </w:divBdr>
    </w:div>
    <w:div w:id="560792992">
      <w:bodyDiv w:val="1"/>
      <w:marLeft w:val="0"/>
      <w:marRight w:val="0"/>
      <w:marTop w:val="0"/>
      <w:marBottom w:val="0"/>
      <w:divBdr>
        <w:top w:val="none" w:sz="0" w:space="0" w:color="auto"/>
        <w:left w:val="none" w:sz="0" w:space="0" w:color="auto"/>
        <w:bottom w:val="none" w:sz="0" w:space="0" w:color="auto"/>
        <w:right w:val="none" w:sz="0" w:space="0" w:color="auto"/>
      </w:divBdr>
      <w:divsChild>
        <w:div w:id="1460301329">
          <w:marLeft w:val="0"/>
          <w:marRight w:val="0"/>
          <w:marTop w:val="225"/>
          <w:marBottom w:val="600"/>
          <w:divBdr>
            <w:top w:val="none" w:sz="0" w:space="0" w:color="auto"/>
            <w:left w:val="none" w:sz="0" w:space="0" w:color="auto"/>
            <w:bottom w:val="none" w:sz="0" w:space="0" w:color="auto"/>
            <w:right w:val="none" w:sz="0" w:space="0" w:color="auto"/>
          </w:divBdr>
        </w:div>
        <w:div w:id="1671367586">
          <w:marLeft w:val="0"/>
          <w:marRight w:val="0"/>
          <w:marTop w:val="0"/>
          <w:marBottom w:val="0"/>
          <w:divBdr>
            <w:top w:val="none" w:sz="0" w:space="0" w:color="auto"/>
            <w:left w:val="none" w:sz="0" w:space="0" w:color="auto"/>
            <w:bottom w:val="none" w:sz="0" w:space="0" w:color="auto"/>
            <w:right w:val="none" w:sz="0" w:space="0" w:color="auto"/>
          </w:divBdr>
          <w:divsChild>
            <w:div w:id="13551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6863">
      <w:bodyDiv w:val="1"/>
      <w:marLeft w:val="0"/>
      <w:marRight w:val="0"/>
      <w:marTop w:val="0"/>
      <w:marBottom w:val="0"/>
      <w:divBdr>
        <w:top w:val="none" w:sz="0" w:space="0" w:color="auto"/>
        <w:left w:val="none" w:sz="0" w:space="0" w:color="auto"/>
        <w:bottom w:val="none" w:sz="0" w:space="0" w:color="auto"/>
        <w:right w:val="none" w:sz="0" w:space="0" w:color="auto"/>
      </w:divBdr>
      <w:divsChild>
        <w:div w:id="660935609">
          <w:marLeft w:val="0"/>
          <w:marRight w:val="0"/>
          <w:marTop w:val="0"/>
          <w:marBottom w:val="0"/>
          <w:divBdr>
            <w:top w:val="none" w:sz="0" w:space="0" w:color="auto"/>
            <w:left w:val="none" w:sz="0" w:space="0" w:color="auto"/>
            <w:bottom w:val="none" w:sz="0" w:space="0" w:color="auto"/>
            <w:right w:val="none" w:sz="0" w:space="0" w:color="auto"/>
          </w:divBdr>
          <w:divsChild>
            <w:div w:id="750322496">
              <w:marLeft w:val="0"/>
              <w:marRight w:val="0"/>
              <w:marTop w:val="0"/>
              <w:marBottom w:val="0"/>
              <w:divBdr>
                <w:top w:val="none" w:sz="0" w:space="0" w:color="auto"/>
                <w:left w:val="none" w:sz="0" w:space="0" w:color="auto"/>
                <w:bottom w:val="none" w:sz="0" w:space="0" w:color="auto"/>
                <w:right w:val="none" w:sz="0" w:space="0" w:color="auto"/>
              </w:divBdr>
            </w:div>
          </w:divsChild>
        </w:div>
        <w:div w:id="716440658">
          <w:marLeft w:val="0"/>
          <w:marRight w:val="0"/>
          <w:marTop w:val="225"/>
          <w:marBottom w:val="600"/>
          <w:divBdr>
            <w:top w:val="none" w:sz="0" w:space="0" w:color="auto"/>
            <w:left w:val="none" w:sz="0" w:space="0" w:color="auto"/>
            <w:bottom w:val="none" w:sz="0" w:space="0" w:color="auto"/>
            <w:right w:val="none" w:sz="0" w:space="0" w:color="auto"/>
          </w:divBdr>
        </w:div>
      </w:divsChild>
    </w:div>
    <w:div w:id="560871415">
      <w:bodyDiv w:val="1"/>
      <w:marLeft w:val="0"/>
      <w:marRight w:val="0"/>
      <w:marTop w:val="0"/>
      <w:marBottom w:val="0"/>
      <w:divBdr>
        <w:top w:val="none" w:sz="0" w:space="0" w:color="auto"/>
        <w:left w:val="none" w:sz="0" w:space="0" w:color="auto"/>
        <w:bottom w:val="none" w:sz="0" w:space="0" w:color="auto"/>
        <w:right w:val="none" w:sz="0" w:space="0" w:color="auto"/>
      </w:divBdr>
      <w:divsChild>
        <w:div w:id="678387926">
          <w:marLeft w:val="0"/>
          <w:marRight w:val="0"/>
          <w:marTop w:val="0"/>
          <w:marBottom w:val="0"/>
          <w:divBdr>
            <w:top w:val="none" w:sz="0" w:space="0" w:color="auto"/>
            <w:left w:val="none" w:sz="0" w:space="0" w:color="auto"/>
            <w:bottom w:val="none" w:sz="0" w:space="0" w:color="auto"/>
            <w:right w:val="none" w:sz="0" w:space="0" w:color="auto"/>
          </w:divBdr>
        </w:div>
      </w:divsChild>
    </w:div>
    <w:div w:id="561404554">
      <w:bodyDiv w:val="1"/>
      <w:marLeft w:val="0"/>
      <w:marRight w:val="0"/>
      <w:marTop w:val="0"/>
      <w:marBottom w:val="0"/>
      <w:divBdr>
        <w:top w:val="none" w:sz="0" w:space="0" w:color="auto"/>
        <w:left w:val="none" w:sz="0" w:space="0" w:color="auto"/>
        <w:bottom w:val="none" w:sz="0" w:space="0" w:color="auto"/>
        <w:right w:val="none" w:sz="0" w:space="0" w:color="auto"/>
      </w:divBdr>
      <w:divsChild>
        <w:div w:id="1951665087">
          <w:marLeft w:val="0"/>
          <w:marRight w:val="0"/>
          <w:marTop w:val="0"/>
          <w:marBottom w:val="0"/>
          <w:divBdr>
            <w:top w:val="none" w:sz="0" w:space="0" w:color="auto"/>
            <w:left w:val="none" w:sz="0" w:space="0" w:color="auto"/>
            <w:bottom w:val="none" w:sz="0" w:space="0" w:color="auto"/>
            <w:right w:val="none" w:sz="0" w:space="0" w:color="auto"/>
          </w:divBdr>
          <w:divsChild>
            <w:div w:id="84713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2265">
      <w:bodyDiv w:val="1"/>
      <w:marLeft w:val="0"/>
      <w:marRight w:val="0"/>
      <w:marTop w:val="0"/>
      <w:marBottom w:val="0"/>
      <w:divBdr>
        <w:top w:val="none" w:sz="0" w:space="0" w:color="auto"/>
        <w:left w:val="none" w:sz="0" w:space="0" w:color="auto"/>
        <w:bottom w:val="none" w:sz="0" w:space="0" w:color="auto"/>
        <w:right w:val="none" w:sz="0" w:space="0" w:color="auto"/>
      </w:divBdr>
      <w:divsChild>
        <w:div w:id="1094980161">
          <w:marLeft w:val="0"/>
          <w:marRight w:val="0"/>
          <w:marTop w:val="0"/>
          <w:marBottom w:val="0"/>
          <w:divBdr>
            <w:top w:val="none" w:sz="0" w:space="0" w:color="auto"/>
            <w:left w:val="none" w:sz="0" w:space="0" w:color="auto"/>
            <w:bottom w:val="none" w:sz="0" w:space="0" w:color="auto"/>
            <w:right w:val="none" w:sz="0" w:space="0" w:color="auto"/>
          </w:divBdr>
          <w:divsChild>
            <w:div w:id="197592309">
              <w:marLeft w:val="0"/>
              <w:marRight w:val="0"/>
              <w:marTop w:val="0"/>
              <w:marBottom w:val="0"/>
              <w:divBdr>
                <w:top w:val="none" w:sz="0" w:space="0" w:color="auto"/>
                <w:left w:val="none" w:sz="0" w:space="0" w:color="auto"/>
                <w:bottom w:val="none" w:sz="0" w:space="0" w:color="auto"/>
                <w:right w:val="none" w:sz="0" w:space="0" w:color="auto"/>
              </w:divBdr>
            </w:div>
          </w:divsChild>
        </w:div>
        <w:div w:id="1134710122">
          <w:marLeft w:val="0"/>
          <w:marRight w:val="0"/>
          <w:marTop w:val="225"/>
          <w:marBottom w:val="600"/>
          <w:divBdr>
            <w:top w:val="none" w:sz="0" w:space="0" w:color="auto"/>
            <w:left w:val="none" w:sz="0" w:space="0" w:color="auto"/>
            <w:bottom w:val="none" w:sz="0" w:space="0" w:color="auto"/>
            <w:right w:val="none" w:sz="0" w:space="0" w:color="auto"/>
          </w:divBdr>
        </w:div>
      </w:divsChild>
    </w:div>
    <w:div w:id="561868085">
      <w:bodyDiv w:val="1"/>
      <w:marLeft w:val="0"/>
      <w:marRight w:val="0"/>
      <w:marTop w:val="0"/>
      <w:marBottom w:val="0"/>
      <w:divBdr>
        <w:top w:val="none" w:sz="0" w:space="0" w:color="auto"/>
        <w:left w:val="none" w:sz="0" w:space="0" w:color="auto"/>
        <w:bottom w:val="none" w:sz="0" w:space="0" w:color="auto"/>
        <w:right w:val="none" w:sz="0" w:space="0" w:color="auto"/>
      </w:divBdr>
    </w:div>
    <w:div w:id="561869068">
      <w:bodyDiv w:val="1"/>
      <w:marLeft w:val="0"/>
      <w:marRight w:val="0"/>
      <w:marTop w:val="0"/>
      <w:marBottom w:val="0"/>
      <w:divBdr>
        <w:top w:val="none" w:sz="0" w:space="0" w:color="auto"/>
        <w:left w:val="none" w:sz="0" w:space="0" w:color="auto"/>
        <w:bottom w:val="none" w:sz="0" w:space="0" w:color="auto"/>
        <w:right w:val="none" w:sz="0" w:space="0" w:color="auto"/>
      </w:divBdr>
    </w:div>
    <w:div w:id="561869228">
      <w:bodyDiv w:val="1"/>
      <w:marLeft w:val="0"/>
      <w:marRight w:val="0"/>
      <w:marTop w:val="0"/>
      <w:marBottom w:val="0"/>
      <w:divBdr>
        <w:top w:val="none" w:sz="0" w:space="0" w:color="auto"/>
        <w:left w:val="none" w:sz="0" w:space="0" w:color="auto"/>
        <w:bottom w:val="none" w:sz="0" w:space="0" w:color="auto"/>
        <w:right w:val="none" w:sz="0" w:space="0" w:color="auto"/>
      </w:divBdr>
    </w:div>
    <w:div w:id="561907957">
      <w:bodyDiv w:val="1"/>
      <w:marLeft w:val="0"/>
      <w:marRight w:val="0"/>
      <w:marTop w:val="0"/>
      <w:marBottom w:val="0"/>
      <w:divBdr>
        <w:top w:val="none" w:sz="0" w:space="0" w:color="auto"/>
        <w:left w:val="none" w:sz="0" w:space="0" w:color="auto"/>
        <w:bottom w:val="none" w:sz="0" w:space="0" w:color="auto"/>
        <w:right w:val="none" w:sz="0" w:space="0" w:color="auto"/>
      </w:divBdr>
      <w:divsChild>
        <w:div w:id="1650941751">
          <w:marLeft w:val="0"/>
          <w:marRight w:val="0"/>
          <w:marTop w:val="0"/>
          <w:marBottom w:val="0"/>
          <w:divBdr>
            <w:top w:val="none" w:sz="0" w:space="0" w:color="auto"/>
            <w:left w:val="none" w:sz="0" w:space="0" w:color="auto"/>
            <w:bottom w:val="none" w:sz="0" w:space="0" w:color="auto"/>
            <w:right w:val="none" w:sz="0" w:space="0" w:color="auto"/>
          </w:divBdr>
          <w:divsChild>
            <w:div w:id="1504734115">
              <w:marLeft w:val="900"/>
              <w:marRight w:val="0"/>
              <w:marTop w:val="0"/>
              <w:marBottom w:val="0"/>
              <w:divBdr>
                <w:top w:val="none" w:sz="0" w:space="0" w:color="auto"/>
                <w:left w:val="none" w:sz="0" w:space="0" w:color="auto"/>
                <w:bottom w:val="none" w:sz="0" w:space="0" w:color="auto"/>
                <w:right w:val="none" w:sz="0" w:space="0" w:color="auto"/>
              </w:divBdr>
              <w:divsChild>
                <w:div w:id="1784113636">
                  <w:marLeft w:val="0"/>
                  <w:marRight w:val="0"/>
                  <w:marTop w:val="0"/>
                  <w:marBottom w:val="0"/>
                  <w:divBdr>
                    <w:top w:val="none" w:sz="0" w:space="0" w:color="auto"/>
                    <w:left w:val="none" w:sz="0" w:space="0" w:color="auto"/>
                    <w:bottom w:val="none" w:sz="0" w:space="0" w:color="auto"/>
                    <w:right w:val="none" w:sz="0" w:space="0" w:color="auto"/>
                  </w:divBdr>
                </w:div>
                <w:div w:id="17769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87823">
      <w:bodyDiv w:val="1"/>
      <w:marLeft w:val="0"/>
      <w:marRight w:val="0"/>
      <w:marTop w:val="0"/>
      <w:marBottom w:val="0"/>
      <w:divBdr>
        <w:top w:val="none" w:sz="0" w:space="0" w:color="auto"/>
        <w:left w:val="none" w:sz="0" w:space="0" w:color="auto"/>
        <w:bottom w:val="none" w:sz="0" w:space="0" w:color="auto"/>
        <w:right w:val="none" w:sz="0" w:space="0" w:color="auto"/>
      </w:divBdr>
    </w:div>
    <w:div w:id="562104322">
      <w:bodyDiv w:val="1"/>
      <w:marLeft w:val="0"/>
      <w:marRight w:val="0"/>
      <w:marTop w:val="0"/>
      <w:marBottom w:val="0"/>
      <w:divBdr>
        <w:top w:val="none" w:sz="0" w:space="0" w:color="auto"/>
        <w:left w:val="none" w:sz="0" w:space="0" w:color="auto"/>
        <w:bottom w:val="none" w:sz="0" w:space="0" w:color="auto"/>
        <w:right w:val="none" w:sz="0" w:space="0" w:color="auto"/>
      </w:divBdr>
    </w:div>
    <w:div w:id="562176561">
      <w:bodyDiv w:val="1"/>
      <w:marLeft w:val="0"/>
      <w:marRight w:val="0"/>
      <w:marTop w:val="0"/>
      <w:marBottom w:val="0"/>
      <w:divBdr>
        <w:top w:val="none" w:sz="0" w:space="0" w:color="auto"/>
        <w:left w:val="none" w:sz="0" w:space="0" w:color="auto"/>
        <w:bottom w:val="none" w:sz="0" w:space="0" w:color="auto"/>
        <w:right w:val="none" w:sz="0" w:space="0" w:color="auto"/>
      </w:divBdr>
    </w:div>
    <w:div w:id="562256420">
      <w:bodyDiv w:val="1"/>
      <w:marLeft w:val="0"/>
      <w:marRight w:val="0"/>
      <w:marTop w:val="0"/>
      <w:marBottom w:val="0"/>
      <w:divBdr>
        <w:top w:val="none" w:sz="0" w:space="0" w:color="auto"/>
        <w:left w:val="none" w:sz="0" w:space="0" w:color="auto"/>
        <w:bottom w:val="none" w:sz="0" w:space="0" w:color="auto"/>
        <w:right w:val="none" w:sz="0" w:space="0" w:color="auto"/>
      </w:divBdr>
      <w:divsChild>
        <w:div w:id="805003072">
          <w:marLeft w:val="0"/>
          <w:marRight w:val="0"/>
          <w:marTop w:val="0"/>
          <w:marBottom w:val="525"/>
          <w:divBdr>
            <w:top w:val="none" w:sz="0" w:space="0" w:color="auto"/>
            <w:left w:val="none" w:sz="0" w:space="0" w:color="auto"/>
            <w:bottom w:val="none" w:sz="0" w:space="0" w:color="auto"/>
            <w:right w:val="none" w:sz="0" w:space="0" w:color="auto"/>
          </w:divBdr>
        </w:div>
      </w:divsChild>
    </w:div>
    <w:div w:id="562259510">
      <w:bodyDiv w:val="1"/>
      <w:marLeft w:val="0"/>
      <w:marRight w:val="0"/>
      <w:marTop w:val="0"/>
      <w:marBottom w:val="0"/>
      <w:divBdr>
        <w:top w:val="none" w:sz="0" w:space="0" w:color="auto"/>
        <w:left w:val="none" w:sz="0" w:space="0" w:color="auto"/>
        <w:bottom w:val="none" w:sz="0" w:space="0" w:color="auto"/>
        <w:right w:val="none" w:sz="0" w:space="0" w:color="auto"/>
      </w:divBdr>
    </w:div>
    <w:div w:id="562373522">
      <w:bodyDiv w:val="1"/>
      <w:marLeft w:val="0"/>
      <w:marRight w:val="0"/>
      <w:marTop w:val="0"/>
      <w:marBottom w:val="0"/>
      <w:divBdr>
        <w:top w:val="none" w:sz="0" w:space="0" w:color="auto"/>
        <w:left w:val="none" w:sz="0" w:space="0" w:color="auto"/>
        <w:bottom w:val="none" w:sz="0" w:space="0" w:color="auto"/>
        <w:right w:val="none" w:sz="0" w:space="0" w:color="auto"/>
      </w:divBdr>
      <w:divsChild>
        <w:div w:id="607783307">
          <w:marLeft w:val="0"/>
          <w:marRight w:val="0"/>
          <w:marTop w:val="0"/>
          <w:marBottom w:val="0"/>
          <w:divBdr>
            <w:top w:val="none" w:sz="0" w:space="0" w:color="auto"/>
            <w:left w:val="none" w:sz="0" w:space="0" w:color="auto"/>
            <w:bottom w:val="none" w:sz="0" w:space="0" w:color="auto"/>
            <w:right w:val="none" w:sz="0" w:space="0" w:color="auto"/>
          </w:divBdr>
          <w:divsChild>
            <w:div w:id="1100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1203">
      <w:bodyDiv w:val="1"/>
      <w:marLeft w:val="0"/>
      <w:marRight w:val="0"/>
      <w:marTop w:val="0"/>
      <w:marBottom w:val="0"/>
      <w:divBdr>
        <w:top w:val="none" w:sz="0" w:space="0" w:color="auto"/>
        <w:left w:val="none" w:sz="0" w:space="0" w:color="auto"/>
        <w:bottom w:val="none" w:sz="0" w:space="0" w:color="auto"/>
        <w:right w:val="none" w:sz="0" w:space="0" w:color="auto"/>
      </w:divBdr>
      <w:divsChild>
        <w:div w:id="803155191">
          <w:marLeft w:val="0"/>
          <w:marRight w:val="0"/>
          <w:marTop w:val="0"/>
          <w:marBottom w:val="100"/>
          <w:divBdr>
            <w:top w:val="single" w:sz="36" w:space="0" w:color="0FD5E0"/>
            <w:left w:val="single" w:sz="36" w:space="15" w:color="0FD5E0"/>
            <w:bottom w:val="none" w:sz="0" w:space="0" w:color="auto"/>
            <w:right w:val="single" w:sz="36" w:space="15" w:color="0FD5E0"/>
          </w:divBdr>
        </w:div>
      </w:divsChild>
    </w:div>
    <w:div w:id="562525296">
      <w:bodyDiv w:val="1"/>
      <w:marLeft w:val="0"/>
      <w:marRight w:val="0"/>
      <w:marTop w:val="0"/>
      <w:marBottom w:val="0"/>
      <w:divBdr>
        <w:top w:val="none" w:sz="0" w:space="0" w:color="auto"/>
        <w:left w:val="none" w:sz="0" w:space="0" w:color="auto"/>
        <w:bottom w:val="none" w:sz="0" w:space="0" w:color="auto"/>
        <w:right w:val="none" w:sz="0" w:space="0" w:color="auto"/>
      </w:divBdr>
      <w:divsChild>
        <w:div w:id="240599502">
          <w:marLeft w:val="0"/>
          <w:marRight w:val="0"/>
          <w:marTop w:val="0"/>
          <w:marBottom w:val="0"/>
          <w:divBdr>
            <w:top w:val="none" w:sz="0" w:space="0" w:color="auto"/>
            <w:left w:val="none" w:sz="0" w:space="0" w:color="auto"/>
            <w:bottom w:val="none" w:sz="0" w:space="0" w:color="auto"/>
            <w:right w:val="none" w:sz="0" w:space="0" w:color="auto"/>
          </w:divBdr>
        </w:div>
        <w:div w:id="1700009345">
          <w:marLeft w:val="0"/>
          <w:marRight w:val="0"/>
          <w:marTop w:val="0"/>
          <w:marBottom w:val="375"/>
          <w:divBdr>
            <w:top w:val="none" w:sz="0" w:space="0" w:color="auto"/>
            <w:left w:val="none" w:sz="0" w:space="0" w:color="auto"/>
            <w:bottom w:val="none" w:sz="0" w:space="0" w:color="auto"/>
            <w:right w:val="none" w:sz="0" w:space="0" w:color="auto"/>
          </w:divBdr>
          <w:divsChild>
            <w:div w:id="602684529">
              <w:marLeft w:val="0"/>
              <w:marRight w:val="0"/>
              <w:marTop w:val="0"/>
              <w:marBottom w:val="0"/>
              <w:divBdr>
                <w:top w:val="none" w:sz="0" w:space="0" w:color="auto"/>
                <w:left w:val="none" w:sz="0" w:space="0" w:color="auto"/>
                <w:bottom w:val="none" w:sz="0" w:space="0" w:color="auto"/>
                <w:right w:val="none" w:sz="0" w:space="0" w:color="auto"/>
              </w:divBdr>
            </w:div>
          </w:divsChild>
        </w:div>
        <w:div w:id="374741411">
          <w:marLeft w:val="0"/>
          <w:marRight w:val="0"/>
          <w:marTop w:val="0"/>
          <w:marBottom w:val="0"/>
          <w:divBdr>
            <w:top w:val="none" w:sz="0" w:space="0" w:color="auto"/>
            <w:left w:val="none" w:sz="0" w:space="0" w:color="auto"/>
            <w:bottom w:val="none" w:sz="0" w:space="0" w:color="auto"/>
            <w:right w:val="none" w:sz="0" w:space="0" w:color="auto"/>
          </w:divBdr>
        </w:div>
      </w:divsChild>
    </w:div>
    <w:div w:id="563024594">
      <w:bodyDiv w:val="1"/>
      <w:marLeft w:val="0"/>
      <w:marRight w:val="0"/>
      <w:marTop w:val="0"/>
      <w:marBottom w:val="0"/>
      <w:divBdr>
        <w:top w:val="none" w:sz="0" w:space="0" w:color="auto"/>
        <w:left w:val="none" w:sz="0" w:space="0" w:color="auto"/>
        <w:bottom w:val="none" w:sz="0" w:space="0" w:color="auto"/>
        <w:right w:val="none" w:sz="0" w:space="0" w:color="auto"/>
      </w:divBdr>
      <w:divsChild>
        <w:div w:id="1965190840">
          <w:marLeft w:val="0"/>
          <w:marRight w:val="0"/>
          <w:marTop w:val="0"/>
          <w:marBottom w:val="0"/>
          <w:divBdr>
            <w:top w:val="none" w:sz="0" w:space="0" w:color="auto"/>
            <w:left w:val="none" w:sz="0" w:space="0" w:color="auto"/>
            <w:bottom w:val="none" w:sz="0" w:space="0" w:color="auto"/>
            <w:right w:val="none" w:sz="0" w:space="0" w:color="auto"/>
          </w:divBdr>
        </w:div>
      </w:divsChild>
    </w:div>
    <w:div w:id="563297627">
      <w:bodyDiv w:val="1"/>
      <w:marLeft w:val="0"/>
      <w:marRight w:val="0"/>
      <w:marTop w:val="0"/>
      <w:marBottom w:val="0"/>
      <w:divBdr>
        <w:top w:val="none" w:sz="0" w:space="0" w:color="auto"/>
        <w:left w:val="none" w:sz="0" w:space="0" w:color="auto"/>
        <w:bottom w:val="none" w:sz="0" w:space="0" w:color="auto"/>
        <w:right w:val="none" w:sz="0" w:space="0" w:color="auto"/>
      </w:divBdr>
    </w:div>
    <w:div w:id="563417597">
      <w:bodyDiv w:val="1"/>
      <w:marLeft w:val="0"/>
      <w:marRight w:val="0"/>
      <w:marTop w:val="0"/>
      <w:marBottom w:val="0"/>
      <w:divBdr>
        <w:top w:val="none" w:sz="0" w:space="0" w:color="auto"/>
        <w:left w:val="none" w:sz="0" w:space="0" w:color="auto"/>
        <w:bottom w:val="none" w:sz="0" w:space="0" w:color="auto"/>
        <w:right w:val="none" w:sz="0" w:space="0" w:color="auto"/>
      </w:divBdr>
    </w:div>
    <w:div w:id="563418066">
      <w:bodyDiv w:val="1"/>
      <w:marLeft w:val="0"/>
      <w:marRight w:val="0"/>
      <w:marTop w:val="0"/>
      <w:marBottom w:val="0"/>
      <w:divBdr>
        <w:top w:val="none" w:sz="0" w:space="0" w:color="auto"/>
        <w:left w:val="none" w:sz="0" w:space="0" w:color="auto"/>
        <w:bottom w:val="none" w:sz="0" w:space="0" w:color="auto"/>
        <w:right w:val="none" w:sz="0" w:space="0" w:color="auto"/>
      </w:divBdr>
    </w:div>
    <w:div w:id="563567045">
      <w:bodyDiv w:val="1"/>
      <w:marLeft w:val="0"/>
      <w:marRight w:val="0"/>
      <w:marTop w:val="0"/>
      <w:marBottom w:val="0"/>
      <w:divBdr>
        <w:top w:val="none" w:sz="0" w:space="0" w:color="auto"/>
        <w:left w:val="none" w:sz="0" w:space="0" w:color="auto"/>
        <w:bottom w:val="none" w:sz="0" w:space="0" w:color="auto"/>
        <w:right w:val="none" w:sz="0" w:space="0" w:color="auto"/>
      </w:divBdr>
      <w:divsChild>
        <w:div w:id="11302804">
          <w:marLeft w:val="0"/>
          <w:marRight w:val="0"/>
          <w:marTop w:val="0"/>
          <w:marBottom w:val="0"/>
          <w:divBdr>
            <w:top w:val="none" w:sz="0" w:space="0" w:color="auto"/>
            <w:left w:val="none" w:sz="0" w:space="0" w:color="auto"/>
            <w:bottom w:val="none" w:sz="0" w:space="0" w:color="auto"/>
            <w:right w:val="none" w:sz="0" w:space="0" w:color="auto"/>
          </w:divBdr>
        </w:div>
      </w:divsChild>
    </w:div>
    <w:div w:id="563568902">
      <w:bodyDiv w:val="1"/>
      <w:marLeft w:val="0"/>
      <w:marRight w:val="0"/>
      <w:marTop w:val="0"/>
      <w:marBottom w:val="0"/>
      <w:divBdr>
        <w:top w:val="none" w:sz="0" w:space="0" w:color="auto"/>
        <w:left w:val="none" w:sz="0" w:space="0" w:color="auto"/>
        <w:bottom w:val="none" w:sz="0" w:space="0" w:color="auto"/>
        <w:right w:val="none" w:sz="0" w:space="0" w:color="auto"/>
      </w:divBdr>
    </w:div>
    <w:div w:id="563954130">
      <w:bodyDiv w:val="1"/>
      <w:marLeft w:val="0"/>
      <w:marRight w:val="0"/>
      <w:marTop w:val="0"/>
      <w:marBottom w:val="0"/>
      <w:divBdr>
        <w:top w:val="none" w:sz="0" w:space="0" w:color="auto"/>
        <w:left w:val="none" w:sz="0" w:space="0" w:color="auto"/>
        <w:bottom w:val="none" w:sz="0" w:space="0" w:color="auto"/>
        <w:right w:val="none" w:sz="0" w:space="0" w:color="auto"/>
      </w:divBdr>
    </w:div>
    <w:div w:id="564031111">
      <w:bodyDiv w:val="1"/>
      <w:marLeft w:val="0"/>
      <w:marRight w:val="0"/>
      <w:marTop w:val="0"/>
      <w:marBottom w:val="0"/>
      <w:divBdr>
        <w:top w:val="none" w:sz="0" w:space="0" w:color="auto"/>
        <w:left w:val="none" w:sz="0" w:space="0" w:color="auto"/>
        <w:bottom w:val="none" w:sz="0" w:space="0" w:color="auto"/>
        <w:right w:val="none" w:sz="0" w:space="0" w:color="auto"/>
      </w:divBdr>
      <w:divsChild>
        <w:div w:id="1686786747">
          <w:marLeft w:val="0"/>
          <w:marRight w:val="0"/>
          <w:marTop w:val="0"/>
          <w:marBottom w:val="0"/>
          <w:divBdr>
            <w:top w:val="none" w:sz="0" w:space="0" w:color="auto"/>
            <w:left w:val="none" w:sz="0" w:space="0" w:color="auto"/>
            <w:bottom w:val="none" w:sz="0" w:space="0" w:color="auto"/>
            <w:right w:val="none" w:sz="0" w:space="0" w:color="auto"/>
          </w:divBdr>
        </w:div>
        <w:div w:id="2094037161">
          <w:marLeft w:val="0"/>
          <w:marRight w:val="0"/>
          <w:marTop w:val="0"/>
          <w:marBottom w:val="0"/>
          <w:divBdr>
            <w:top w:val="none" w:sz="0" w:space="0" w:color="auto"/>
            <w:left w:val="none" w:sz="0" w:space="0" w:color="auto"/>
            <w:bottom w:val="none" w:sz="0" w:space="0" w:color="auto"/>
            <w:right w:val="none" w:sz="0" w:space="0" w:color="auto"/>
          </w:divBdr>
        </w:div>
      </w:divsChild>
    </w:div>
    <w:div w:id="564070645">
      <w:bodyDiv w:val="1"/>
      <w:marLeft w:val="0"/>
      <w:marRight w:val="0"/>
      <w:marTop w:val="0"/>
      <w:marBottom w:val="0"/>
      <w:divBdr>
        <w:top w:val="none" w:sz="0" w:space="0" w:color="auto"/>
        <w:left w:val="none" w:sz="0" w:space="0" w:color="auto"/>
        <w:bottom w:val="none" w:sz="0" w:space="0" w:color="auto"/>
        <w:right w:val="none" w:sz="0" w:space="0" w:color="auto"/>
      </w:divBdr>
      <w:divsChild>
        <w:div w:id="1792163035">
          <w:marLeft w:val="0"/>
          <w:marRight w:val="0"/>
          <w:marTop w:val="0"/>
          <w:marBottom w:val="0"/>
          <w:divBdr>
            <w:top w:val="none" w:sz="0" w:space="0" w:color="auto"/>
            <w:left w:val="none" w:sz="0" w:space="0" w:color="auto"/>
            <w:bottom w:val="none" w:sz="0" w:space="0" w:color="auto"/>
            <w:right w:val="none" w:sz="0" w:space="0" w:color="auto"/>
          </w:divBdr>
          <w:divsChild>
            <w:div w:id="2117018109">
              <w:marLeft w:val="0"/>
              <w:marRight w:val="0"/>
              <w:marTop w:val="0"/>
              <w:marBottom w:val="0"/>
              <w:divBdr>
                <w:top w:val="none" w:sz="0" w:space="0" w:color="auto"/>
                <w:left w:val="none" w:sz="0" w:space="0" w:color="auto"/>
                <w:bottom w:val="none" w:sz="0" w:space="0" w:color="auto"/>
                <w:right w:val="none" w:sz="0" w:space="0" w:color="auto"/>
              </w:divBdr>
            </w:div>
          </w:divsChild>
        </w:div>
        <w:div w:id="260915142">
          <w:marLeft w:val="750"/>
          <w:marRight w:val="0"/>
          <w:marTop w:val="0"/>
          <w:marBottom w:val="450"/>
          <w:divBdr>
            <w:top w:val="none" w:sz="0" w:space="0" w:color="auto"/>
            <w:left w:val="none" w:sz="0" w:space="0" w:color="auto"/>
            <w:bottom w:val="none" w:sz="0" w:space="0" w:color="auto"/>
            <w:right w:val="none" w:sz="0" w:space="0" w:color="auto"/>
          </w:divBdr>
          <w:divsChild>
            <w:div w:id="210845757">
              <w:marLeft w:val="0"/>
              <w:marRight w:val="0"/>
              <w:marTop w:val="0"/>
              <w:marBottom w:val="0"/>
              <w:divBdr>
                <w:top w:val="none" w:sz="0" w:space="0" w:color="auto"/>
                <w:left w:val="none" w:sz="0" w:space="0" w:color="auto"/>
                <w:bottom w:val="none" w:sz="0" w:space="0" w:color="auto"/>
                <w:right w:val="none" w:sz="0" w:space="0" w:color="auto"/>
              </w:divBdr>
              <w:divsChild>
                <w:div w:id="712461663">
                  <w:marLeft w:val="0"/>
                  <w:marRight w:val="0"/>
                  <w:marTop w:val="0"/>
                  <w:marBottom w:val="0"/>
                  <w:divBdr>
                    <w:top w:val="none" w:sz="0" w:space="0" w:color="auto"/>
                    <w:left w:val="none" w:sz="0" w:space="0" w:color="auto"/>
                    <w:bottom w:val="none" w:sz="0" w:space="0" w:color="auto"/>
                    <w:right w:val="none" w:sz="0" w:space="0" w:color="auto"/>
                  </w:divBdr>
                </w:div>
                <w:div w:id="11733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75246">
      <w:bodyDiv w:val="1"/>
      <w:marLeft w:val="0"/>
      <w:marRight w:val="0"/>
      <w:marTop w:val="0"/>
      <w:marBottom w:val="0"/>
      <w:divBdr>
        <w:top w:val="none" w:sz="0" w:space="0" w:color="auto"/>
        <w:left w:val="none" w:sz="0" w:space="0" w:color="auto"/>
        <w:bottom w:val="none" w:sz="0" w:space="0" w:color="auto"/>
        <w:right w:val="none" w:sz="0" w:space="0" w:color="auto"/>
      </w:divBdr>
      <w:divsChild>
        <w:div w:id="1801263640">
          <w:marLeft w:val="0"/>
          <w:marRight w:val="0"/>
          <w:marTop w:val="0"/>
          <w:marBottom w:val="0"/>
          <w:divBdr>
            <w:top w:val="none" w:sz="0" w:space="0" w:color="auto"/>
            <w:left w:val="none" w:sz="0" w:space="0" w:color="auto"/>
            <w:bottom w:val="none" w:sz="0" w:space="0" w:color="auto"/>
            <w:right w:val="none" w:sz="0" w:space="0" w:color="auto"/>
          </w:divBdr>
        </w:div>
      </w:divsChild>
    </w:div>
    <w:div w:id="564145623">
      <w:bodyDiv w:val="1"/>
      <w:marLeft w:val="0"/>
      <w:marRight w:val="0"/>
      <w:marTop w:val="0"/>
      <w:marBottom w:val="0"/>
      <w:divBdr>
        <w:top w:val="none" w:sz="0" w:space="0" w:color="auto"/>
        <w:left w:val="none" w:sz="0" w:space="0" w:color="auto"/>
        <w:bottom w:val="none" w:sz="0" w:space="0" w:color="auto"/>
        <w:right w:val="none" w:sz="0" w:space="0" w:color="auto"/>
      </w:divBdr>
      <w:divsChild>
        <w:div w:id="1622297966">
          <w:marLeft w:val="0"/>
          <w:marRight w:val="0"/>
          <w:marTop w:val="0"/>
          <w:marBottom w:val="0"/>
          <w:divBdr>
            <w:top w:val="none" w:sz="0" w:space="0" w:color="auto"/>
            <w:left w:val="none" w:sz="0" w:space="0" w:color="auto"/>
            <w:bottom w:val="none" w:sz="0" w:space="0" w:color="auto"/>
            <w:right w:val="none" w:sz="0" w:space="0" w:color="auto"/>
          </w:divBdr>
        </w:div>
      </w:divsChild>
    </w:div>
    <w:div w:id="564607014">
      <w:bodyDiv w:val="1"/>
      <w:marLeft w:val="0"/>
      <w:marRight w:val="0"/>
      <w:marTop w:val="0"/>
      <w:marBottom w:val="0"/>
      <w:divBdr>
        <w:top w:val="none" w:sz="0" w:space="0" w:color="auto"/>
        <w:left w:val="none" w:sz="0" w:space="0" w:color="auto"/>
        <w:bottom w:val="none" w:sz="0" w:space="0" w:color="auto"/>
        <w:right w:val="none" w:sz="0" w:space="0" w:color="auto"/>
      </w:divBdr>
    </w:div>
    <w:div w:id="564687409">
      <w:bodyDiv w:val="1"/>
      <w:marLeft w:val="0"/>
      <w:marRight w:val="0"/>
      <w:marTop w:val="0"/>
      <w:marBottom w:val="0"/>
      <w:divBdr>
        <w:top w:val="none" w:sz="0" w:space="0" w:color="auto"/>
        <w:left w:val="none" w:sz="0" w:space="0" w:color="auto"/>
        <w:bottom w:val="none" w:sz="0" w:space="0" w:color="auto"/>
        <w:right w:val="none" w:sz="0" w:space="0" w:color="auto"/>
      </w:divBdr>
      <w:divsChild>
        <w:div w:id="156269057">
          <w:marLeft w:val="0"/>
          <w:marRight w:val="0"/>
          <w:marTop w:val="0"/>
          <w:marBottom w:val="0"/>
          <w:divBdr>
            <w:top w:val="none" w:sz="0" w:space="0" w:color="auto"/>
            <w:left w:val="none" w:sz="0" w:space="0" w:color="auto"/>
            <w:bottom w:val="none" w:sz="0" w:space="0" w:color="auto"/>
            <w:right w:val="none" w:sz="0" w:space="0" w:color="auto"/>
          </w:divBdr>
          <w:divsChild>
            <w:div w:id="819539658">
              <w:marLeft w:val="0"/>
              <w:marRight w:val="150"/>
              <w:marTop w:val="0"/>
              <w:marBottom w:val="0"/>
              <w:divBdr>
                <w:top w:val="none" w:sz="0" w:space="0" w:color="auto"/>
                <w:left w:val="none" w:sz="0" w:space="0" w:color="auto"/>
                <w:bottom w:val="none" w:sz="0" w:space="0" w:color="auto"/>
                <w:right w:val="none" w:sz="0" w:space="0" w:color="auto"/>
              </w:divBdr>
            </w:div>
            <w:div w:id="914708084">
              <w:marLeft w:val="0"/>
              <w:marRight w:val="150"/>
              <w:marTop w:val="0"/>
              <w:marBottom w:val="0"/>
              <w:divBdr>
                <w:top w:val="none" w:sz="0" w:space="0" w:color="auto"/>
                <w:left w:val="none" w:sz="0" w:space="0" w:color="auto"/>
                <w:bottom w:val="none" w:sz="0" w:space="0" w:color="auto"/>
                <w:right w:val="none" w:sz="0" w:space="0" w:color="auto"/>
              </w:divBdr>
            </w:div>
          </w:divsChild>
        </w:div>
        <w:div w:id="415054153">
          <w:marLeft w:val="0"/>
          <w:marRight w:val="0"/>
          <w:marTop w:val="0"/>
          <w:marBottom w:val="0"/>
          <w:divBdr>
            <w:top w:val="none" w:sz="0" w:space="0" w:color="auto"/>
            <w:left w:val="none" w:sz="0" w:space="0" w:color="auto"/>
            <w:bottom w:val="none" w:sz="0" w:space="0" w:color="auto"/>
            <w:right w:val="none" w:sz="0" w:space="0" w:color="auto"/>
          </w:divBdr>
        </w:div>
        <w:div w:id="764116061">
          <w:marLeft w:val="0"/>
          <w:marRight w:val="0"/>
          <w:marTop w:val="0"/>
          <w:marBottom w:val="150"/>
          <w:divBdr>
            <w:top w:val="none" w:sz="0" w:space="0" w:color="auto"/>
            <w:left w:val="none" w:sz="0" w:space="0" w:color="auto"/>
            <w:bottom w:val="none" w:sz="0" w:space="0" w:color="auto"/>
            <w:right w:val="none" w:sz="0" w:space="0" w:color="auto"/>
          </w:divBdr>
        </w:div>
        <w:div w:id="768701943">
          <w:marLeft w:val="0"/>
          <w:marRight w:val="0"/>
          <w:marTop w:val="0"/>
          <w:marBottom w:val="0"/>
          <w:divBdr>
            <w:top w:val="none" w:sz="0" w:space="0" w:color="auto"/>
            <w:left w:val="none" w:sz="0" w:space="0" w:color="auto"/>
            <w:bottom w:val="none" w:sz="0" w:space="0" w:color="auto"/>
            <w:right w:val="none" w:sz="0" w:space="0" w:color="auto"/>
          </w:divBdr>
        </w:div>
      </w:divsChild>
    </w:div>
    <w:div w:id="564803436">
      <w:bodyDiv w:val="1"/>
      <w:marLeft w:val="0"/>
      <w:marRight w:val="0"/>
      <w:marTop w:val="0"/>
      <w:marBottom w:val="0"/>
      <w:divBdr>
        <w:top w:val="none" w:sz="0" w:space="0" w:color="auto"/>
        <w:left w:val="none" w:sz="0" w:space="0" w:color="auto"/>
        <w:bottom w:val="none" w:sz="0" w:space="0" w:color="auto"/>
        <w:right w:val="none" w:sz="0" w:space="0" w:color="auto"/>
      </w:divBdr>
    </w:div>
    <w:div w:id="565066258">
      <w:bodyDiv w:val="1"/>
      <w:marLeft w:val="0"/>
      <w:marRight w:val="0"/>
      <w:marTop w:val="0"/>
      <w:marBottom w:val="0"/>
      <w:divBdr>
        <w:top w:val="none" w:sz="0" w:space="0" w:color="auto"/>
        <w:left w:val="none" w:sz="0" w:space="0" w:color="auto"/>
        <w:bottom w:val="none" w:sz="0" w:space="0" w:color="auto"/>
        <w:right w:val="none" w:sz="0" w:space="0" w:color="auto"/>
      </w:divBdr>
      <w:divsChild>
        <w:div w:id="1525441572">
          <w:marLeft w:val="0"/>
          <w:marRight w:val="0"/>
          <w:marTop w:val="0"/>
          <w:marBottom w:val="525"/>
          <w:divBdr>
            <w:top w:val="none" w:sz="0" w:space="0" w:color="auto"/>
            <w:left w:val="none" w:sz="0" w:space="0" w:color="auto"/>
            <w:bottom w:val="none" w:sz="0" w:space="0" w:color="auto"/>
            <w:right w:val="none" w:sz="0" w:space="0" w:color="auto"/>
          </w:divBdr>
        </w:div>
      </w:divsChild>
    </w:div>
    <w:div w:id="565149223">
      <w:bodyDiv w:val="1"/>
      <w:marLeft w:val="0"/>
      <w:marRight w:val="0"/>
      <w:marTop w:val="0"/>
      <w:marBottom w:val="0"/>
      <w:divBdr>
        <w:top w:val="none" w:sz="0" w:space="0" w:color="auto"/>
        <w:left w:val="none" w:sz="0" w:space="0" w:color="auto"/>
        <w:bottom w:val="none" w:sz="0" w:space="0" w:color="auto"/>
        <w:right w:val="none" w:sz="0" w:space="0" w:color="auto"/>
      </w:divBdr>
      <w:divsChild>
        <w:div w:id="367682321">
          <w:marLeft w:val="0"/>
          <w:marRight w:val="0"/>
          <w:marTop w:val="0"/>
          <w:marBottom w:val="0"/>
          <w:divBdr>
            <w:top w:val="none" w:sz="0" w:space="0" w:color="auto"/>
            <w:left w:val="none" w:sz="0" w:space="0" w:color="auto"/>
            <w:bottom w:val="none" w:sz="0" w:space="0" w:color="auto"/>
            <w:right w:val="none" w:sz="0" w:space="0" w:color="auto"/>
          </w:divBdr>
          <w:divsChild>
            <w:div w:id="1100761077">
              <w:marLeft w:val="900"/>
              <w:marRight w:val="0"/>
              <w:marTop w:val="0"/>
              <w:marBottom w:val="0"/>
              <w:divBdr>
                <w:top w:val="none" w:sz="0" w:space="0" w:color="auto"/>
                <w:left w:val="none" w:sz="0" w:space="0" w:color="auto"/>
                <w:bottom w:val="none" w:sz="0" w:space="0" w:color="auto"/>
                <w:right w:val="none" w:sz="0" w:space="0" w:color="auto"/>
              </w:divBdr>
              <w:divsChild>
                <w:div w:id="1991788062">
                  <w:marLeft w:val="0"/>
                  <w:marRight w:val="0"/>
                  <w:marTop w:val="0"/>
                  <w:marBottom w:val="0"/>
                  <w:divBdr>
                    <w:top w:val="none" w:sz="0" w:space="0" w:color="auto"/>
                    <w:left w:val="none" w:sz="0" w:space="0" w:color="auto"/>
                    <w:bottom w:val="none" w:sz="0" w:space="0" w:color="auto"/>
                    <w:right w:val="none" w:sz="0" w:space="0" w:color="auto"/>
                  </w:divBdr>
                </w:div>
                <w:div w:id="29807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89738">
      <w:bodyDiv w:val="1"/>
      <w:marLeft w:val="0"/>
      <w:marRight w:val="0"/>
      <w:marTop w:val="0"/>
      <w:marBottom w:val="0"/>
      <w:divBdr>
        <w:top w:val="none" w:sz="0" w:space="0" w:color="auto"/>
        <w:left w:val="none" w:sz="0" w:space="0" w:color="auto"/>
        <w:bottom w:val="none" w:sz="0" w:space="0" w:color="auto"/>
        <w:right w:val="none" w:sz="0" w:space="0" w:color="auto"/>
      </w:divBdr>
      <w:divsChild>
        <w:div w:id="519517288">
          <w:marLeft w:val="0"/>
          <w:marRight w:val="0"/>
          <w:marTop w:val="0"/>
          <w:marBottom w:val="60"/>
          <w:divBdr>
            <w:top w:val="none" w:sz="0" w:space="0" w:color="auto"/>
            <w:left w:val="none" w:sz="0" w:space="0" w:color="auto"/>
            <w:bottom w:val="none" w:sz="0" w:space="0" w:color="auto"/>
            <w:right w:val="none" w:sz="0" w:space="0" w:color="auto"/>
          </w:divBdr>
        </w:div>
      </w:divsChild>
    </w:div>
    <w:div w:id="565342236">
      <w:bodyDiv w:val="1"/>
      <w:marLeft w:val="0"/>
      <w:marRight w:val="0"/>
      <w:marTop w:val="0"/>
      <w:marBottom w:val="0"/>
      <w:divBdr>
        <w:top w:val="none" w:sz="0" w:space="0" w:color="auto"/>
        <w:left w:val="none" w:sz="0" w:space="0" w:color="auto"/>
        <w:bottom w:val="none" w:sz="0" w:space="0" w:color="auto"/>
        <w:right w:val="none" w:sz="0" w:space="0" w:color="auto"/>
      </w:divBdr>
    </w:div>
    <w:div w:id="565452548">
      <w:bodyDiv w:val="1"/>
      <w:marLeft w:val="0"/>
      <w:marRight w:val="0"/>
      <w:marTop w:val="0"/>
      <w:marBottom w:val="0"/>
      <w:divBdr>
        <w:top w:val="none" w:sz="0" w:space="0" w:color="auto"/>
        <w:left w:val="none" w:sz="0" w:space="0" w:color="auto"/>
        <w:bottom w:val="none" w:sz="0" w:space="0" w:color="auto"/>
        <w:right w:val="none" w:sz="0" w:space="0" w:color="auto"/>
      </w:divBdr>
      <w:divsChild>
        <w:div w:id="1246451043">
          <w:marLeft w:val="0"/>
          <w:marRight w:val="0"/>
          <w:marTop w:val="0"/>
          <w:marBottom w:val="0"/>
          <w:divBdr>
            <w:top w:val="none" w:sz="0" w:space="0" w:color="auto"/>
            <w:left w:val="none" w:sz="0" w:space="0" w:color="auto"/>
            <w:bottom w:val="none" w:sz="0" w:space="0" w:color="auto"/>
            <w:right w:val="none" w:sz="0" w:space="0" w:color="auto"/>
          </w:divBdr>
        </w:div>
      </w:divsChild>
    </w:div>
    <w:div w:id="565461409">
      <w:bodyDiv w:val="1"/>
      <w:marLeft w:val="0"/>
      <w:marRight w:val="0"/>
      <w:marTop w:val="0"/>
      <w:marBottom w:val="0"/>
      <w:divBdr>
        <w:top w:val="none" w:sz="0" w:space="0" w:color="auto"/>
        <w:left w:val="none" w:sz="0" w:space="0" w:color="auto"/>
        <w:bottom w:val="none" w:sz="0" w:space="0" w:color="auto"/>
        <w:right w:val="none" w:sz="0" w:space="0" w:color="auto"/>
      </w:divBdr>
    </w:div>
    <w:div w:id="565533382">
      <w:bodyDiv w:val="1"/>
      <w:marLeft w:val="0"/>
      <w:marRight w:val="0"/>
      <w:marTop w:val="0"/>
      <w:marBottom w:val="0"/>
      <w:divBdr>
        <w:top w:val="none" w:sz="0" w:space="0" w:color="auto"/>
        <w:left w:val="none" w:sz="0" w:space="0" w:color="auto"/>
        <w:bottom w:val="none" w:sz="0" w:space="0" w:color="auto"/>
        <w:right w:val="none" w:sz="0" w:space="0" w:color="auto"/>
      </w:divBdr>
      <w:divsChild>
        <w:div w:id="1278442639">
          <w:marLeft w:val="0"/>
          <w:marRight w:val="0"/>
          <w:marTop w:val="0"/>
          <w:marBottom w:val="0"/>
          <w:divBdr>
            <w:top w:val="none" w:sz="0" w:space="0" w:color="auto"/>
            <w:left w:val="none" w:sz="0" w:space="0" w:color="auto"/>
            <w:bottom w:val="none" w:sz="0" w:space="0" w:color="auto"/>
            <w:right w:val="none" w:sz="0" w:space="0" w:color="auto"/>
          </w:divBdr>
          <w:divsChild>
            <w:div w:id="19502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5920">
      <w:bodyDiv w:val="1"/>
      <w:marLeft w:val="0"/>
      <w:marRight w:val="0"/>
      <w:marTop w:val="0"/>
      <w:marBottom w:val="0"/>
      <w:divBdr>
        <w:top w:val="none" w:sz="0" w:space="0" w:color="auto"/>
        <w:left w:val="none" w:sz="0" w:space="0" w:color="auto"/>
        <w:bottom w:val="none" w:sz="0" w:space="0" w:color="auto"/>
        <w:right w:val="none" w:sz="0" w:space="0" w:color="auto"/>
      </w:divBdr>
      <w:divsChild>
        <w:div w:id="232089488">
          <w:marLeft w:val="0"/>
          <w:marRight w:val="0"/>
          <w:marTop w:val="0"/>
          <w:marBottom w:val="0"/>
          <w:divBdr>
            <w:top w:val="none" w:sz="0" w:space="0" w:color="auto"/>
            <w:left w:val="none" w:sz="0" w:space="0" w:color="auto"/>
            <w:bottom w:val="none" w:sz="0" w:space="0" w:color="auto"/>
            <w:right w:val="none" w:sz="0" w:space="0" w:color="auto"/>
          </w:divBdr>
        </w:div>
      </w:divsChild>
    </w:div>
    <w:div w:id="565606065">
      <w:bodyDiv w:val="1"/>
      <w:marLeft w:val="0"/>
      <w:marRight w:val="0"/>
      <w:marTop w:val="0"/>
      <w:marBottom w:val="0"/>
      <w:divBdr>
        <w:top w:val="none" w:sz="0" w:space="0" w:color="auto"/>
        <w:left w:val="none" w:sz="0" w:space="0" w:color="auto"/>
        <w:bottom w:val="none" w:sz="0" w:space="0" w:color="auto"/>
        <w:right w:val="none" w:sz="0" w:space="0" w:color="auto"/>
      </w:divBdr>
      <w:divsChild>
        <w:div w:id="1947888271">
          <w:marLeft w:val="0"/>
          <w:marRight w:val="0"/>
          <w:marTop w:val="0"/>
          <w:marBottom w:val="0"/>
          <w:divBdr>
            <w:top w:val="none" w:sz="0" w:space="0" w:color="auto"/>
            <w:left w:val="none" w:sz="0" w:space="0" w:color="auto"/>
            <w:bottom w:val="none" w:sz="0" w:space="0" w:color="auto"/>
            <w:right w:val="none" w:sz="0" w:space="0" w:color="auto"/>
          </w:divBdr>
        </w:div>
      </w:divsChild>
    </w:div>
    <w:div w:id="565646065">
      <w:bodyDiv w:val="1"/>
      <w:marLeft w:val="0"/>
      <w:marRight w:val="0"/>
      <w:marTop w:val="0"/>
      <w:marBottom w:val="0"/>
      <w:divBdr>
        <w:top w:val="none" w:sz="0" w:space="0" w:color="auto"/>
        <w:left w:val="none" w:sz="0" w:space="0" w:color="auto"/>
        <w:bottom w:val="none" w:sz="0" w:space="0" w:color="auto"/>
        <w:right w:val="none" w:sz="0" w:space="0" w:color="auto"/>
      </w:divBdr>
    </w:div>
    <w:div w:id="566309415">
      <w:bodyDiv w:val="1"/>
      <w:marLeft w:val="0"/>
      <w:marRight w:val="0"/>
      <w:marTop w:val="0"/>
      <w:marBottom w:val="0"/>
      <w:divBdr>
        <w:top w:val="none" w:sz="0" w:space="0" w:color="auto"/>
        <w:left w:val="none" w:sz="0" w:space="0" w:color="auto"/>
        <w:bottom w:val="none" w:sz="0" w:space="0" w:color="auto"/>
        <w:right w:val="none" w:sz="0" w:space="0" w:color="auto"/>
      </w:divBdr>
      <w:divsChild>
        <w:div w:id="1851406090">
          <w:marLeft w:val="0"/>
          <w:marRight w:val="0"/>
          <w:marTop w:val="0"/>
          <w:marBottom w:val="0"/>
          <w:divBdr>
            <w:top w:val="none" w:sz="0" w:space="0" w:color="auto"/>
            <w:left w:val="none" w:sz="0" w:space="0" w:color="auto"/>
            <w:bottom w:val="none" w:sz="0" w:space="0" w:color="auto"/>
            <w:right w:val="none" w:sz="0" w:space="0" w:color="auto"/>
          </w:divBdr>
          <w:divsChild>
            <w:div w:id="179536285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66376476">
      <w:bodyDiv w:val="1"/>
      <w:marLeft w:val="0"/>
      <w:marRight w:val="0"/>
      <w:marTop w:val="0"/>
      <w:marBottom w:val="0"/>
      <w:divBdr>
        <w:top w:val="none" w:sz="0" w:space="0" w:color="auto"/>
        <w:left w:val="none" w:sz="0" w:space="0" w:color="auto"/>
        <w:bottom w:val="none" w:sz="0" w:space="0" w:color="auto"/>
        <w:right w:val="none" w:sz="0" w:space="0" w:color="auto"/>
      </w:divBdr>
    </w:div>
    <w:div w:id="566384767">
      <w:bodyDiv w:val="1"/>
      <w:marLeft w:val="0"/>
      <w:marRight w:val="0"/>
      <w:marTop w:val="0"/>
      <w:marBottom w:val="0"/>
      <w:divBdr>
        <w:top w:val="none" w:sz="0" w:space="0" w:color="auto"/>
        <w:left w:val="none" w:sz="0" w:space="0" w:color="auto"/>
        <w:bottom w:val="none" w:sz="0" w:space="0" w:color="auto"/>
        <w:right w:val="none" w:sz="0" w:space="0" w:color="auto"/>
      </w:divBdr>
      <w:divsChild>
        <w:div w:id="58748674">
          <w:marLeft w:val="0"/>
          <w:marRight w:val="0"/>
          <w:marTop w:val="0"/>
          <w:marBottom w:val="0"/>
          <w:divBdr>
            <w:top w:val="none" w:sz="0" w:space="0" w:color="auto"/>
            <w:left w:val="none" w:sz="0" w:space="0" w:color="auto"/>
            <w:bottom w:val="none" w:sz="0" w:space="0" w:color="auto"/>
            <w:right w:val="none" w:sz="0" w:space="0" w:color="auto"/>
          </w:divBdr>
        </w:div>
        <w:div w:id="442649701">
          <w:marLeft w:val="0"/>
          <w:marRight w:val="0"/>
          <w:marTop w:val="0"/>
          <w:marBottom w:val="150"/>
          <w:divBdr>
            <w:top w:val="none" w:sz="0" w:space="0" w:color="auto"/>
            <w:left w:val="none" w:sz="0" w:space="0" w:color="auto"/>
            <w:bottom w:val="none" w:sz="0" w:space="0" w:color="auto"/>
            <w:right w:val="none" w:sz="0" w:space="0" w:color="auto"/>
          </w:divBdr>
        </w:div>
        <w:div w:id="504714680">
          <w:marLeft w:val="0"/>
          <w:marRight w:val="0"/>
          <w:marTop w:val="0"/>
          <w:marBottom w:val="0"/>
          <w:divBdr>
            <w:top w:val="none" w:sz="0" w:space="0" w:color="auto"/>
            <w:left w:val="none" w:sz="0" w:space="0" w:color="auto"/>
            <w:bottom w:val="none" w:sz="0" w:space="0" w:color="auto"/>
            <w:right w:val="none" w:sz="0" w:space="0" w:color="auto"/>
          </w:divBdr>
          <w:divsChild>
            <w:div w:id="271784606">
              <w:marLeft w:val="0"/>
              <w:marRight w:val="150"/>
              <w:marTop w:val="0"/>
              <w:marBottom w:val="0"/>
              <w:divBdr>
                <w:top w:val="none" w:sz="0" w:space="0" w:color="auto"/>
                <w:left w:val="none" w:sz="0" w:space="0" w:color="auto"/>
                <w:bottom w:val="none" w:sz="0" w:space="0" w:color="auto"/>
                <w:right w:val="none" w:sz="0" w:space="0" w:color="auto"/>
              </w:divBdr>
            </w:div>
            <w:div w:id="1507475190">
              <w:marLeft w:val="0"/>
              <w:marRight w:val="150"/>
              <w:marTop w:val="0"/>
              <w:marBottom w:val="0"/>
              <w:divBdr>
                <w:top w:val="none" w:sz="0" w:space="0" w:color="auto"/>
                <w:left w:val="none" w:sz="0" w:space="0" w:color="auto"/>
                <w:bottom w:val="none" w:sz="0" w:space="0" w:color="auto"/>
                <w:right w:val="none" w:sz="0" w:space="0" w:color="auto"/>
              </w:divBdr>
            </w:div>
          </w:divsChild>
        </w:div>
        <w:div w:id="1587570329">
          <w:marLeft w:val="0"/>
          <w:marRight w:val="0"/>
          <w:marTop w:val="0"/>
          <w:marBottom w:val="0"/>
          <w:divBdr>
            <w:top w:val="none" w:sz="0" w:space="0" w:color="auto"/>
            <w:left w:val="none" w:sz="0" w:space="0" w:color="auto"/>
            <w:bottom w:val="none" w:sz="0" w:space="0" w:color="auto"/>
            <w:right w:val="none" w:sz="0" w:space="0" w:color="auto"/>
          </w:divBdr>
        </w:div>
      </w:divsChild>
    </w:div>
    <w:div w:id="566503102">
      <w:bodyDiv w:val="1"/>
      <w:marLeft w:val="0"/>
      <w:marRight w:val="0"/>
      <w:marTop w:val="0"/>
      <w:marBottom w:val="0"/>
      <w:divBdr>
        <w:top w:val="none" w:sz="0" w:space="0" w:color="auto"/>
        <w:left w:val="none" w:sz="0" w:space="0" w:color="auto"/>
        <w:bottom w:val="none" w:sz="0" w:space="0" w:color="auto"/>
        <w:right w:val="none" w:sz="0" w:space="0" w:color="auto"/>
      </w:divBdr>
      <w:divsChild>
        <w:div w:id="1513640690">
          <w:marLeft w:val="0"/>
          <w:marRight w:val="0"/>
          <w:marTop w:val="0"/>
          <w:marBottom w:val="0"/>
          <w:divBdr>
            <w:top w:val="none" w:sz="0" w:space="0" w:color="auto"/>
            <w:left w:val="none" w:sz="0" w:space="0" w:color="auto"/>
            <w:bottom w:val="none" w:sz="0" w:space="0" w:color="auto"/>
            <w:right w:val="none" w:sz="0" w:space="0" w:color="auto"/>
          </w:divBdr>
          <w:divsChild>
            <w:div w:id="19214768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66769834">
      <w:bodyDiv w:val="1"/>
      <w:marLeft w:val="0"/>
      <w:marRight w:val="0"/>
      <w:marTop w:val="0"/>
      <w:marBottom w:val="0"/>
      <w:divBdr>
        <w:top w:val="none" w:sz="0" w:space="0" w:color="auto"/>
        <w:left w:val="none" w:sz="0" w:space="0" w:color="auto"/>
        <w:bottom w:val="none" w:sz="0" w:space="0" w:color="auto"/>
        <w:right w:val="none" w:sz="0" w:space="0" w:color="auto"/>
      </w:divBdr>
    </w:div>
    <w:div w:id="567112136">
      <w:bodyDiv w:val="1"/>
      <w:marLeft w:val="0"/>
      <w:marRight w:val="0"/>
      <w:marTop w:val="0"/>
      <w:marBottom w:val="0"/>
      <w:divBdr>
        <w:top w:val="none" w:sz="0" w:space="0" w:color="auto"/>
        <w:left w:val="none" w:sz="0" w:space="0" w:color="auto"/>
        <w:bottom w:val="none" w:sz="0" w:space="0" w:color="auto"/>
        <w:right w:val="none" w:sz="0" w:space="0" w:color="auto"/>
      </w:divBdr>
    </w:div>
    <w:div w:id="567350673">
      <w:bodyDiv w:val="1"/>
      <w:marLeft w:val="0"/>
      <w:marRight w:val="0"/>
      <w:marTop w:val="0"/>
      <w:marBottom w:val="0"/>
      <w:divBdr>
        <w:top w:val="none" w:sz="0" w:space="0" w:color="auto"/>
        <w:left w:val="none" w:sz="0" w:space="0" w:color="auto"/>
        <w:bottom w:val="none" w:sz="0" w:space="0" w:color="auto"/>
        <w:right w:val="none" w:sz="0" w:space="0" w:color="auto"/>
      </w:divBdr>
      <w:divsChild>
        <w:div w:id="1025638599">
          <w:marLeft w:val="0"/>
          <w:marRight w:val="0"/>
          <w:marTop w:val="0"/>
          <w:marBottom w:val="0"/>
          <w:divBdr>
            <w:top w:val="none" w:sz="0" w:space="0" w:color="auto"/>
            <w:left w:val="none" w:sz="0" w:space="0" w:color="auto"/>
            <w:bottom w:val="none" w:sz="0" w:space="0" w:color="auto"/>
            <w:right w:val="none" w:sz="0" w:space="0" w:color="auto"/>
          </w:divBdr>
        </w:div>
        <w:div w:id="2133278493">
          <w:marLeft w:val="0"/>
          <w:marRight w:val="0"/>
          <w:marTop w:val="0"/>
          <w:marBottom w:val="375"/>
          <w:divBdr>
            <w:top w:val="none" w:sz="0" w:space="0" w:color="auto"/>
            <w:left w:val="none" w:sz="0" w:space="0" w:color="auto"/>
            <w:bottom w:val="none" w:sz="0" w:space="0" w:color="auto"/>
            <w:right w:val="none" w:sz="0" w:space="0" w:color="auto"/>
          </w:divBdr>
          <w:divsChild>
            <w:div w:id="1423989606">
              <w:marLeft w:val="0"/>
              <w:marRight w:val="0"/>
              <w:marTop w:val="0"/>
              <w:marBottom w:val="0"/>
              <w:divBdr>
                <w:top w:val="none" w:sz="0" w:space="0" w:color="auto"/>
                <w:left w:val="none" w:sz="0" w:space="0" w:color="auto"/>
                <w:bottom w:val="none" w:sz="0" w:space="0" w:color="auto"/>
                <w:right w:val="none" w:sz="0" w:space="0" w:color="auto"/>
              </w:divBdr>
            </w:div>
          </w:divsChild>
        </w:div>
        <w:div w:id="1728335034">
          <w:marLeft w:val="0"/>
          <w:marRight w:val="0"/>
          <w:marTop w:val="0"/>
          <w:marBottom w:val="0"/>
          <w:divBdr>
            <w:top w:val="none" w:sz="0" w:space="0" w:color="auto"/>
            <w:left w:val="none" w:sz="0" w:space="0" w:color="auto"/>
            <w:bottom w:val="none" w:sz="0" w:space="0" w:color="auto"/>
            <w:right w:val="none" w:sz="0" w:space="0" w:color="auto"/>
          </w:divBdr>
        </w:div>
      </w:divsChild>
    </w:div>
    <w:div w:id="567418752">
      <w:bodyDiv w:val="1"/>
      <w:marLeft w:val="0"/>
      <w:marRight w:val="0"/>
      <w:marTop w:val="0"/>
      <w:marBottom w:val="0"/>
      <w:divBdr>
        <w:top w:val="none" w:sz="0" w:space="0" w:color="auto"/>
        <w:left w:val="none" w:sz="0" w:space="0" w:color="auto"/>
        <w:bottom w:val="none" w:sz="0" w:space="0" w:color="auto"/>
        <w:right w:val="none" w:sz="0" w:space="0" w:color="auto"/>
      </w:divBdr>
    </w:div>
    <w:div w:id="567572854">
      <w:bodyDiv w:val="1"/>
      <w:marLeft w:val="0"/>
      <w:marRight w:val="0"/>
      <w:marTop w:val="0"/>
      <w:marBottom w:val="0"/>
      <w:divBdr>
        <w:top w:val="none" w:sz="0" w:space="0" w:color="auto"/>
        <w:left w:val="none" w:sz="0" w:space="0" w:color="auto"/>
        <w:bottom w:val="none" w:sz="0" w:space="0" w:color="auto"/>
        <w:right w:val="none" w:sz="0" w:space="0" w:color="auto"/>
      </w:divBdr>
      <w:divsChild>
        <w:div w:id="1707834171">
          <w:marLeft w:val="-120"/>
          <w:marRight w:val="-120"/>
          <w:marTop w:val="0"/>
          <w:marBottom w:val="0"/>
          <w:divBdr>
            <w:top w:val="none" w:sz="0" w:space="0" w:color="auto"/>
            <w:left w:val="none" w:sz="0" w:space="0" w:color="auto"/>
            <w:bottom w:val="none" w:sz="0" w:space="0" w:color="auto"/>
            <w:right w:val="none" w:sz="0" w:space="0" w:color="auto"/>
          </w:divBdr>
          <w:divsChild>
            <w:div w:id="1068962490">
              <w:marLeft w:val="0"/>
              <w:marRight w:val="0"/>
              <w:marTop w:val="0"/>
              <w:marBottom w:val="0"/>
              <w:divBdr>
                <w:top w:val="none" w:sz="0" w:space="0" w:color="auto"/>
                <w:left w:val="none" w:sz="0" w:space="0" w:color="auto"/>
                <w:bottom w:val="none" w:sz="0" w:space="0" w:color="auto"/>
                <w:right w:val="none" w:sz="0" w:space="0" w:color="auto"/>
              </w:divBdr>
              <w:divsChild>
                <w:div w:id="1445344351">
                  <w:marLeft w:val="0"/>
                  <w:marRight w:val="0"/>
                  <w:marTop w:val="0"/>
                  <w:marBottom w:val="0"/>
                  <w:divBdr>
                    <w:top w:val="none" w:sz="0" w:space="0" w:color="auto"/>
                    <w:left w:val="none" w:sz="0" w:space="0" w:color="auto"/>
                    <w:bottom w:val="none" w:sz="0" w:space="0" w:color="auto"/>
                    <w:right w:val="none" w:sz="0" w:space="0" w:color="auto"/>
                  </w:divBdr>
                  <w:divsChild>
                    <w:div w:id="385185102">
                      <w:marLeft w:val="-120"/>
                      <w:marRight w:val="-120"/>
                      <w:marTop w:val="0"/>
                      <w:marBottom w:val="0"/>
                      <w:divBdr>
                        <w:top w:val="none" w:sz="0" w:space="0" w:color="auto"/>
                        <w:left w:val="none" w:sz="0" w:space="0" w:color="auto"/>
                        <w:bottom w:val="none" w:sz="0" w:space="0" w:color="auto"/>
                        <w:right w:val="none" w:sz="0" w:space="0" w:color="auto"/>
                      </w:divBdr>
                      <w:divsChild>
                        <w:div w:id="5901188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567686244">
      <w:bodyDiv w:val="1"/>
      <w:marLeft w:val="0"/>
      <w:marRight w:val="0"/>
      <w:marTop w:val="0"/>
      <w:marBottom w:val="0"/>
      <w:divBdr>
        <w:top w:val="none" w:sz="0" w:space="0" w:color="auto"/>
        <w:left w:val="none" w:sz="0" w:space="0" w:color="auto"/>
        <w:bottom w:val="none" w:sz="0" w:space="0" w:color="auto"/>
        <w:right w:val="none" w:sz="0" w:space="0" w:color="auto"/>
      </w:divBdr>
    </w:div>
    <w:div w:id="567884414">
      <w:bodyDiv w:val="1"/>
      <w:marLeft w:val="0"/>
      <w:marRight w:val="0"/>
      <w:marTop w:val="0"/>
      <w:marBottom w:val="0"/>
      <w:divBdr>
        <w:top w:val="none" w:sz="0" w:space="0" w:color="auto"/>
        <w:left w:val="none" w:sz="0" w:space="0" w:color="auto"/>
        <w:bottom w:val="none" w:sz="0" w:space="0" w:color="auto"/>
        <w:right w:val="none" w:sz="0" w:space="0" w:color="auto"/>
      </w:divBdr>
      <w:divsChild>
        <w:div w:id="21295417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67885863">
      <w:bodyDiv w:val="1"/>
      <w:marLeft w:val="0"/>
      <w:marRight w:val="0"/>
      <w:marTop w:val="0"/>
      <w:marBottom w:val="0"/>
      <w:divBdr>
        <w:top w:val="none" w:sz="0" w:space="0" w:color="auto"/>
        <w:left w:val="none" w:sz="0" w:space="0" w:color="auto"/>
        <w:bottom w:val="none" w:sz="0" w:space="0" w:color="auto"/>
        <w:right w:val="none" w:sz="0" w:space="0" w:color="auto"/>
      </w:divBdr>
    </w:div>
    <w:div w:id="568229024">
      <w:bodyDiv w:val="1"/>
      <w:marLeft w:val="0"/>
      <w:marRight w:val="0"/>
      <w:marTop w:val="0"/>
      <w:marBottom w:val="0"/>
      <w:divBdr>
        <w:top w:val="none" w:sz="0" w:space="0" w:color="auto"/>
        <w:left w:val="none" w:sz="0" w:space="0" w:color="auto"/>
        <w:bottom w:val="none" w:sz="0" w:space="0" w:color="auto"/>
        <w:right w:val="none" w:sz="0" w:space="0" w:color="auto"/>
      </w:divBdr>
    </w:div>
    <w:div w:id="568344661">
      <w:bodyDiv w:val="1"/>
      <w:marLeft w:val="0"/>
      <w:marRight w:val="0"/>
      <w:marTop w:val="0"/>
      <w:marBottom w:val="0"/>
      <w:divBdr>
        <w:top w:val="none" w:sz="0" w:space="0" w:color="auto"/>
        <w:left w:val="none" w:sz="0" w:space="0" w:color="auto"/>
        <w:bottom w:val="none" w:sz="0" w:space="0" w:color="auto"/>
        <w:right w:val="none" w:sz="0" w:space="0" w:color="auto"/>
      </w:divBdr>
    </w:div>
    <w:div w:id="568460111">
      <w:bodyDiv w:val="1"/>
      <w:marLeft w:val="0"/>
      <w:marRight w:val="0"/>
      <w:marTop w:val="0"/>
      <w:marBottom w:val="0"/>
      <w:divBdr>
        <w:top w:val="none" w:sz="0" w:space="0" w:color="auto"/>
        <w:left w:val="none" w:sz="0" w:space="0" w:color="auto"/>
        <w:bottom w:val="none" w:sz="0" w:space="0" w:color="auto"/>
        <w:right w:val="none" w:sz="0" w:space="0" w:color="auto"/>
      </w:divBdr>
      <w:divsChild>
        <w:div w:id="1436633404">
          <w:marLeft w:val="0"/>
          <w:marRight w:val="0"/>
          <w:marTop w:val="0"/>
          <w:marBottom w:val="0"/>
          <w:divBdr>
            <w:top w:val="none" w:sz="0" w:space="0" w:color="auto"/>
            <w:left w:val="none" w:sz="0" w:space="0" w:color="auto"/>
            <w:bottom w:val="none" w:sz="0" w:space="0" w:color="auto"/>
            <w:right w:val="none" w:sz="0" w:space="0" w:color="auto"/>
          </w:divBdr>
          <w:divsChild>
            <w:div w:id="16151369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68661817">
      <w:bodyDiv w:val="1"/>
      <w:marLeft w:val="0"/>
      <w:marRight w:val="0"/>
      <w:marTop w:val="0"/>
      <w:marBottom w:val="0"/>
      <w:divBdr>
        <w:top w:val="none" w:sz="0" w:space="0" w:color="auto"/>
        <w:left w:val="none" w:sz="0" w:space="0" w:color="auto"/>
        <w:bottom w:val="none" w:sz="0" w:space="0" w:color="auto"/>
        <w:right w:val="none" w:sz="0" w:space="0" w:color="auto"/>
      </w:divBdr>
      <w:divsChild>
        <w:div w:id="1483619367">
          <w:marLeft w:val="0"/>
          <w:marRight w:val="0"/>
          <w:marTop w:val="0"/>
          <w:marBottom w:val="0"/>
          <w:divBdr>
            <w:top w:val="none" w:sz="0" w:space="0" w:color="auto"/>
            <w:left w:val="none" w:sz="0" w:space="0" w:color="auto"/>
            <w:bottom w:val="none" w:sz="0" w:space="0" w:color="auto"/>
            <w:right w:val="none" w:sz="0" w:space="0" w:color="auto"/>
          </w:divBdr>
        </w:div>
        <w:div w:id="1213688207">
          <w:marLeft w:val="0"/>
          <w:marRight w:val="0"/>
          <w:marTop w:val="0"/>
          <w:marBottom w:val="375"/>
          <w:divBdr>
            <w:top w:val="none" w:sz="0" w:space="0" w:color="auto"/>
            <w:left w:val="none" w:sz="0" w:space="0" w:color="auto"/>
            <w:bottom w:val="none" w:sz="0" w:space="0" w:color="auto"/>
            <w:right w:val="none" w:sz="0" w:space="0" w:color="auto"/>
          </w:divBdr>
          <w:divsChild>
            <w:div w:id="998968236">
              <w:marLeft w:val="0"/>
              <w:marRight w:val="0"/>
              <w:marTop w:val="0"/>
              <w:marBottom w:val="0"/>
              <w:divBdr>
                <w:top w:val="none" w:sz="0" w:space="0" w:color="auto"/>
                <w:left w:val="none" w:sz="0" w:space="0" w:color="auto"/>
                <w:bottom w:val="none" w:sz="0" w:space="0" w:color="auto"/>
                <w:right w:val="none" w:sz="0" w:space="0" w:color="auto"/>
              </w:divBdr>
            </w:div>
          </w:divsChild>
        </w:div>
        <w:div w:id="1095126206">
          <w:marLeft w:val="0"/>
          <w:marRight w:val="0"/>
          <w:marTop w:val="0"/>
          <w:marBottom w:val="0"/>
          <w:divBdr>
            <w:top w:val="none" w:sz="0" w:space="0" w:color="auto"/>
            <w:left w:val="none" w:sz="0" w:space="0" w:color="auto"/>
            <w:bottom w:val="none" w:sz="0" w:space="0" w:color="auto"/>
            <w:right w:val="none" w:sz="0" w:space="0" w:color="auto"/>
          </w:divBdr>
        </w:div>
      </w:divsChild>
    </w:div>
    <w:div w:id="568734248">
      <w:bodyDiv w:val="1"/>
      <w:marLeft w:val="0"/>
      <w:marRight w:val="0"/>
      <w:marTop w:val="0"/>
      <w:marBottom w:val="0"/>
      <w:divBdr>
        <w:top w:val="none" w:sz="0" w:space="0" w:color="auto"/>
        <w:left w:val="none" w:sz="0" w:space="0" w:color="auto"/>
        <w:bottom w:val="none" w:sz="0" w:space="0" w:color="auto"/>
        <w:right w:val="none" w:sz="0" w:space="0" w:color="auto"/>
      </w:divBdr>
      <w:divsChild>
        <w:div w:id="180826486">
          <w:marLeft w:val="0"/>
          <w:marRight w:val="0"/>
          <w:marTop w:val="0"/>
          <w:marBottom w:val="150"/>
          <w:divBdr>
            <w:top w:val="none" w:sz="0" w:space="0" w:color="auto"/>
            <w:left w:val="none" w:sz="0" w:space="0" w:color="auto"/>
            <w:bottom w:val="none" w:sz="0" w:space="0" w:color="auto"/>
            <w:right w:val="none" w:sz="0" w:space="0" w:color="auto"/>
          </w:divBdr>
          <w:divsChild>
            <w:div w:id="284436102">
              <w:marLeft w:val="0"/>
              <w:marRight w:val="0"/>
              <w:marTop w:val="0"/>
              <w:marBottom w:val="0"/>
              <w:divBdr>
                <w:top w:val="none" w:sz="0" w:space="0" w:color="auto"/>
                <w:left w:val="none" w:sz="0" w:space="0" w:color="auto"/>
                <w:bottom w:val="none" w:sz="0" w:space="0" w:color="auto"/>
                <w:right w:val="none" w:sz="0" w:space="0" w:color="auto"/>
              </w:divBdr>
              <w:divsChild>
                <w:div w:id="1295524793">
                  <w:marLeft w:val="0"/>
                  <w:marRight w:val="0"/>
                  <w:marTop w:val="0"/>
                  <w:marBottom w:val="0"/>
                  <w:divBdr>
                    <w:top w:val="none" w:sz="0" w:space="0" w:color="auto"/>
                    <w:left w:val="none" w:sz="0" w:space="0" w:color="auto"/>
                    <w:bottom w:val="none" w:sz="0" w:space="0" w:color="auto"/>
                    <w:right w:val="none" w:sz="0" w:space="0" w:color="auto"/>
                  </w:divBdr>
                  <w:divsChild>
                    <w:div w:id="81411232">
                      <w:marLeft w:val="0"/>
                      <w:marRight w:val="0"/>
                      <w:marTop w:val="0"/>
                      <w:marBottom w:val="0"/>
                      <w:divBdr>
                        <w:top w:val="none" w:sz="0" w:space="0" w:color="auto"/>
                        <w:left w:val="none" w:sz="0" w:space="0" w:color="auto"/>
                        <w:bottom w:val="none" w:sz="0" w:space="0" w:color="auto"/>
                        <w:right w:val="none" w:sz="0" w:space="0" w:color="auto"/>
                      </w:divBdr>
                      <w:divsChild>
                        <w:div w:id="217982865">
                          <w:marLeft w:val="0"/>
                          <w:marRight w:val="0"/>
                          <w:marTop w:val="0"/>
                          <w:marBottom w:val="300"/>
                          <w:divBdr>
                            <w:top w:val="none" w:sz="0" w:space="0" w:color="auto"/>
                            <w:left w:val="none" w:sz="0" w:space="0" w:color="auto"/>
                            <w:bottom w:val="none" w:sz="0" w:space="0" w:color="auto"/>
                            <w:right w:val="none" w:sz="0" w:space="0" w:color="auto"/>
                          </w:divBdr>
                        </w:div>
                        <w:div w:id="1736274979">
                          <w:marLeft w:val="0"/>
                          <w:marRight w:val="0"/>
                          <w:marTop w:val="0"/>
                          <w:marBottom w:val="0"/>
                          <w:divBdr>
                            <w:top w:val="none" w:sz="0" w:space="0" w:color="auto"/>
                            <w:left w:val="none" w:sz="0" w:space="0" w:color="auto"/>
                            <w:bottom w:val="none" w:sz="0" w:space="0" w:color="auto"/>
                            <w:right w:val="none" w:sz="0" w:space="0" w:color="auto"/>
                          </w:divBdr>
                        </w:div>
                      </w:divsChild>
                    </w:div>
                    <w:div w:id="17131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12650">
              <w:marLeft w:val="0"/>
              <w:marRight w:val="0"/>
              <w:marTop w:val="0"/>
              <w:marBottom w:val="0"/>
              <w:divBdr>
                <w:top w:val="none" w:sz="0" w:space="0" w:color="auto"/>
                <w:left w:val="none" w:sz="0" w:space="0" w:color="auto"/>
                <w:bottom w:val="none" w:sz="0" w:space="0" w:color="auto"/>
                <w:right w:val="none" w:sz="0" w:space="0" w:color="auto"/>
              </w:divBdr>
            </w:div>
            <w:div w:id="1383871457">
              <w:marLeft w:val="0"/>
              <w:marRight w:val="0"/>
              <w:marTop w:val="0"/>
              <w:marBottom w:val="0"/>
              <w:divBdr>
                <w:top w:val="none" w:sz="0" w:space="0" w:color="auto"/>
                <w:left w:val="none" w:sz="0" w:space="0" w:color="auto"/>
                <w:bottom w:val="none" w:sz="0" w:space="0" w:color="auto"/>
                <w:right w:val="none" w:sz="0" w:space="0" w:color="auto"/>
              </w:divBdr>
            </w:div>
            <w:div w:id="1815949269">
              <w:marLeft w:val="0"/>
              <w:marRight w:val="1560"/>
              <w:marTop w:val="450"/>
              <w:marBottom w:val="0"/>
              <w:divBdr>
                <w:top w:val="none" w:sz="0" w:space="0" w:color="auto"/>
                <w:left w:val="none" w:sz="0" w:space="0" w:color="auto"/>
                <w:bottom w:val="none" w:sz="0" w:space="0" w:color="auto"/>
                <w:right w:val="none" w:sz="0" w:space="0" w:color="auto"/>
              </w:divBdr>
            </w:div>
          </w:divsChild>
        </w:div>
        <w:div w:id="973019617">
          <w:marLeft w:val="0"/>
          <w:marRight w:val="0"/>
          <w:marTop w:val="0"/>
          <w:marBottom w:val="0"/>
          <w:divBdr>
            <w:top w:val="none" w:sz="0" w:space="0" w:color="auto"/>
            <w:left w:val="none" w:sz="0" w:space="0" w:color="auto"/>
            <w:bottom w:val="none" w:sz="0" w:space="0" w:color="auto"/>
            <w:right w:val="none" w:sz="0" w:space="0" w:color="auto"/>
          </w:divBdr>
          <w:divsChild>
            <w:div w:id="958296315">
              <w:marLeft w:val="0"/>
              <w:marRight w:val="0"/>
              <w:marTop w:val="450"/>
              <w:marBottom w:val="0"/>
              <w:divBdr>
                <w:top w:val="none" w:sz="0" w:space="0" w:color="auto"/>
                <w:left w:val="none" w:sz="0" w:space="0" w:color="auto"/>
                <w:bottom w:val="none" w:sz="0" w:space="0" w:color="auto"/>
                <w:right w:val="none" w:sz="0" w:space="0" w:color="auto"/>
              </w:divBdr>
              <w:divsChild>
                <w:div w:id="805390229">
                  <w:marLeft w:val="0"/>
                  <w:marRight w:val="-225"/>
                  <w:marTop w:val="0"/>
                  <w:marBottom w:val="0"/>
                  <w:divBdr>
                    <w:top w:val="none" w:sz="0" w:space="0" w:color="auto"/>
                    <w:left w:val="none" w:sz="0" w:space="0" w:color="auto"/>
                    <w:bottom w:val="none" w:sz="0" w:space="0" w:color="auto"/>
                    <w:right w:val="none" w:sz="0" w:space="0" w:color="auto"/>
                  </w:divBdr>
                  <w:divsChild>
                    <w:div w:id="1447120576">
                      <w:marLeft w:val="0"/>
                      <w:marRight w:val="0"/>
                      <w:marTop w:val="0"/>
                      <w:marBottom w:val="0"/>
                      <w:divBdr>
                        <w:top w:val="none" w:sz="0" w:space="0" w:color="auto"/>
                        <w:left w:val="none" w:sz="0" w:space="0" w:color="auto"/>
                        <w:bottom w:val="none" w:sz="0" w:space="0" w:color="auto"/>
                        <w:right w:val="none" w:sz="0" w:space="0" w:color="auto"/>
                      </w:divBdr>
                    </w:div>
                    <w:div w:id="1778065963">
                      <w:marLeft w:val="0"/>
                      <w:marRight w:val="0"/>
                      <w:marTop w:val="0"/>
                      <w:marBottom w:val="0"/>
                      <w:divBdr>
                        <w:top w:val="none" w:sz="0" w:space="0" w:color="auto"/>
                        <w:left w:val="none" w:sz="0" w:space="0" w:color="auto"/>
                        <w:bottom w:val="none" w:sz="0" w:space="0" w:color="auto"/>
                        <w:right w:val="none" w:sz="0" w:space="0" w:color="auto"/>
                      </w:divBdr>
                    </w:div>
                  </w:divsChild>
                </w:div>
                <w:div w:id="15281782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40739486">
              <w:marLeft w:val="0"/>
              <w:marRight w:val="0"/>
              <w:marTop w:val="0"/>
              <w:marBottom w:val="0"/>
              <w:divBdr>
                <w:top w:val="none" w:sz="0" w:space="0" w:color="auto"/>
                <w:left w:val="none" w:sz="0" w:space="0" w:color="auto"/>
                <w:bottom w:val="none" w:sz="0" w:space="0" w:color="auto"/>
                <w:right w:val="none" w:sz="0" w:space="0" w:color="auto"/>
              </w:divBdr>
              <w:divsChild>
                <w:div w:id="972489113">
                  <w:marLeft w:val="0"/>
                  <w:marRight w:val="0"/>
                  <w:marTop w:val="0"/>
                  <w:marBottom w:val="0"/>
                  <w:divBdr>
                    <w:top w:val="none" w:sz="0" w:space="0" w:color="auto"/>
                    <w:left w:val="none" w:sz="0" w:space="0" w:color="auto"/>
                    <w:bottom w:val="none" w:sz="0" w:space="0" w:color="auto"/>
                    <w:right w:val="none" w:sz="0" w:space="0" w:color="auto"/>
                  </w:divBdr>
                  <w:divsChild>
                    <w:div w:id="139156101">
                      <w:marLeft w:val="0"/>
                      <w:marRight w:val="0"/>
                      <w:marTop w:val="0"/>
                      <w:marBottom w:val="0"/>
                      <w:divBdr>
                        <w:top w:val="none" w:sz="0" w:space="0" w:color="auto"/>
                        <w:left w:val="none" w:sz="0" w:space="0" w:color="auto"/>
                        <w:bottom w:val="none" w:sz="0" w:space="0" w:color="auto"/>
                        <w:right w:val="none" w:sz="0" w:space="0" w:color="auto"/>
                      </w:divBdr>
                      <w:divsChild>
                        <w:div w:id="201869998">
                          <w:marLeft w:val="0"/>
                          <w:marRight w:val="0"/>
                          <w:marTop w:val="0"/>
                          <w:marBottom w:val="0"/>
                          <w:divBdr>
                            <w:top w:val="none" w:sz="0" w:space="0" w:color="auto"/>
                            <w:left w:val="none" w:sz="0" w:space="0" w:color="auto"/>
                            <w:bottom w:val="none" w:sz="0" w:space="0" w:color="auto"/>
                            <w:right w:val="none" w:sz="0" w:space="0" w:color="auto"/>
                          </w:divBdr>
                        </w:div>
                        <w:div w:id="2076975770">
                          <w:marLeft w:val="0"/>
                          <w:marRight w:val="0"/>
                          <w:marTop w:val="0"/>
                          <w:marBottom w:val="0"/>
                          <w:divBdr>
                            <w:top w:val="none" w:sz="0" w:space="0" w:color="auto"/>
                            <w:left w:val="none" w:sz="0" w:space="0" w:color="auto"/>
                            <w:bottom w:val="none" w:sz="0" w:space="0" w:color="auto"/>
                            <w:right w:val="none" w:sz="0" w:space="0" w:color="auto"/>
                          </w:divBdr>
                          <w:divsChild>
                            <w:div w:id="182669277">
                              <w:marLeft w:val="0"/>
                              <w:marRight w:val="15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023848461">
                  <w:marLeft w:val="0"/>
                  <w:marRight w:val="0"/>
                  <w:marTop w:val="0"/>
                  <w:marBottom w:val="0"/>
                  <w:divBdr>
                    <w:top w:val="none" w:sz="0" w:space="0" w:color="auto"/>
                    <w:left w:val="single" w:sz="6" w:space="15" w:color="EDEDED"/>
                    <w:bottom w:val="none" w:sz="0" w:space="0" w:color="auto"/>
                    <w:right w:val="none" w:sz="0" w:space="0" w:color="auto"/>
                  </w:divBdr>
                </w:div>
              </w:divsChild>
            </w:div>
          </w:divsChild>
        </w:div>
      </w:divsChild>
    </w:div>
    <w:div w:id="568806525">
      <w:bodyDiv w:val="1"/>
      <w:marLeft w:val="0"/>
      <w:marRight w:val="0"/>
      <w:marTop w:val="0"/>
      <w:marBottom w:val="0"/>
      <w:divBdr>
        <w:top w:val="none" w:sz="0" w:space="0" w:color="auto"/>
        <w:left w:val="none" w:sz="0" w:space="0" w:color="auto"/>
        <w:bottom w:val="none" w:sz="0" w:space="0" w:color="auto"/>
        <w:right w:val="none" w:sz="0" w:space="0" w:color="auto"/>
      </w:divBdr>
    </w:div>
    <w:div w:id="569000622">
      <w:bodyDiv w:val="1"/>
      <w:marLeft w:val="0"/>
      <w:marRight w:val="0"/>
      <w:marTop w:val="0"/>
      <w:marBottom w:val="0"/>
      <w:divBdr>
        <w:top w:val="none" w:sz="0" w:space="0" w:color="auto"/>
        <w:left w:val="none" w:sz="0" w:space="0" w:color="auto"/>
        <w:bottom w:val="none" w:sz="0" w:space="0" w:color="auto"/>
        <w:right w:val="none" w:sz="0" w:space="0" w:color="auto"/>
      </w:divBdr>
    </w:div>
    <w:div w:id="569191614">
      <w:bodyDiv w:val="1"/>
      <w:marLeft w:val="0"/>
      <w:marRight w:val="0"/>
      <w:marTop w:val="0"/>
      <w:marBottom w:val="0"/>
      <w:divBdr>
        <w:top w:val="none" w:sz="0" w:space="0" w:color="auto"/>
        <w:left w:val="none" w:sz="0" w:space="0" w:color="auto"/>
        <w:bottom w:val="none" w:sz="0" w:space="0" w:color="auto"/>
        <w:right w:val="none" w:sz="0" w:space="0" w:color="auto"/>
      </w:divBdr>
      <w:divsChild>
        <w:div w:id="150144567">
          <w:marLeft w:val="0"/>
          <w:marRight w:val="0"/>
          <w:marTop w:val="0"/>
          <w:marBottom w:val="525"/>
          <w:divBdr>
            <w:top w:val="none" w:sz="0" w:space="0" w:color="auto"/>
            <w:left w:val="none" w:sz="0" w:space="0" w:color="auto"/>
            <w:bottom w:val="none" w:sz="0" w:space="0" w:color="auto"/>
            <w:right w:val="none" w:sz="0" w:space="0" w:color="auto"/>
          </w:divBdr>
        </w:div>
      </w:divsChild>
    </w:div>
    <w:div w:id="569266518">
      <w:bodyDiv w:val="1"/>
      <w:marLeft w:val="0"/>
      <w:marRight w:val="0"/>
      <w:marTop w:val="0"/>
      <w:marBottom w:val="0"/>
      <w:divBdr>
        <w:top w:val="none" w:sz="0" w:space="0" w:color="auto"/>
        <w:left w:val="none" w:sz="0" w:space="0" w:color="auto"/>
        <w:bottom w:val="none" w:sz="0" w:space="0" w:color="auto"/>
        <w:right w:val="none" w:sz="0" w:space="0" w:color="auto"/>
      </w:divBdr>
    </w:div>
    <w:div w:id="569312659">
      <w:bodyDiv w:val="1"/>
      <w:marLeft w:val="0"/>
      <w:marRight w:val="0"/>
      <w:marTop w:val="0"/>
      <w:marBottom w:val="0"/>
      <w:divBdr>
        <w:top w:val="none" w:sz="0" w:space="0" w:color="auto"/>
        <w:left w:val="none" w:sz="0" w:space="0" w:color="auto"/>
        <w:bottom w:val="none" w:sz="0" w:space="0" w:color="auto"/>
        <w:right w:val="none" w:sz="0" w:space="0" w:color="auto"/>
      </w:divBdr>
    </w:div>
    <w:div w:id="569385335">
      <w:bodyDiv w:val="1"/>
      <w:marLeft w:val="0"/>
      <w:marRight w:val="0"/>
      <w:marTop w:val="0"/>
      <w:marBottom w:val="0"/>
      <w:divBdr>
        <w:top w:val="none" w:sz="0" w:space="0" w:color="auto"/>
        <w:left w:val="none" w:sz="0" w:space="0" w:color="auto"/>
        <w:bottom w:val="none" w:sz="0" w:space="0" w:color="auto"/>
        <w:right w:val="none" w:sz="0" w:space="0" w:color="auto"/>
      </w:divBdr>
    </w:div>
    <w:div w:id="569388726">
      <w:bodyDiv w:val="1"/>
      <w:marLeft w:val="0"/>
      <w:marRight w:val="0"/>
      <w:marTop w:val="0"/>
      <w:marBottom w:val="0"/>
      <w:divBdr>
        <w:top w:val="none" w:sz="0" w:space="0" w:color="auto"/>
        <w:left w:val="none" w:sz="0" w:space="0" w:color="auto"/>
        <w:bottom w:val="none" w:sz="0" w:space="0" w:color="auto"/>
        <w:right w:val="none" w:sz="0" w:space="0" w:color="auto"/>
      </w:divBdr>
      <w:divsChild>
        <w:div w:id="1816137413">
          <w:marLeft w:val="0"/>
          <w:marRight w:val="0"/>
          <w:marTop w:val="0"/>
          <w:marBottom w:val="0"/>
          <w:divBdr>
            <w:top w:val="none" w:sz="0" w:space="0" w:color="auto"/>
            <w:left w:val="none" w:sz="0" w:space="0" w:color="auto"/>
            <w:bottom w:val="none" w:sz="0" w:space="0" w:color="auto"/>
            <w:right w:val="none" w:sz="0" w:space="0" w:color="auto"/>
          </w:divBdr>
        </w:div>
      </w:divsChild>
    </w:div>
    <w:div w:id="569464563">
      <w:bodyDiv w:val="1"/>
      <w:marLeft w:val="0"/>
      <w:marRight w:val="0"/>
      <w:marTop w:val="0"/>
      <w:marBottom w:val="0"/>
      <w:divBdr>
        <w:top w:val="none" w:sz="0" w:space="0" w:color="auto"/>
        <w:left w:val="none" w:sz="0" w:space="0" w:color="auto"/>
        <w:bottom w:val="none" w:sz="0" w:space="0" w:color="auto"/>
        <w:right w:val="none" w:sz="0" w:space="0" w:color="auto"/>
      </w:divBdr>
      <w:divsChild>
        <w:div w:id="20211842">
          <w:marLeft w:val="0"/>
          <w:marRight w:val="0"/>
          <w:marTop w:val="225"/>
          <w:marBottom w:val="600"/>
          <w:divBdr>
            <w:top w:val="none" w:sz="0" w:space="0" w:color="auto"/>
            <w:left w:val="none" w:sz="0" w:space="0" w:color="auto"/>
            <w:bottom w:val="none" w:sz="0" w:space="0" w:color="auto"/>
            <w:right w:val="none" w:sz="0" w:space="0" w:color="auto"/>
          </w:divBdr>
        </w:div>
        <w:div w:id="1083260956">
          <w:marLeft w:val="0"/>
          <w:marRight w:val="0"/>
          <w:marTop w:val="0"/>
          <w:marBottom w:val="0"/>
          <w:divBdr>
            <w:top w:val="none" w:sz="0" w:space="0" w:color="auto"/>
            <w:left w:val="none" w:sz="0" w:space="0" w:color="auto"/>
            <w:bottom w:val="none" w:sz="0" w:space="0" w:color="auto"/>
            <w:right w:val="none" w:sz="0" w:space="0" w:color="auto"/>
          </w:divBdr>
          <w:divsChild>
            <w:div w:id="7703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37996">
      <w:bodyDiv w:val="1"/>
      <w:marLeft w:val="0"/>
      <w:marRight w:val="0"/>
      <w:marTop w:val="0"/>
      <w:marBottom w:val="0"/>
      <w:divBdr>
        <w:top w:val="none" w:sz="0" w:space="0" w:color="auto"/>
        <w:left w:val="none" w:sz="0" w:space="0" w:color="auto"/>
        <w:bottom w:val="none" w:sz="0" w:space="0" w:color="auto"/>
        <w:right w:val="none" w:sz="0" w:space="0" w:color="auto"/>
      </w:divBdr>
      <w:divsChild>
        <w:div w:id="519466275">
          <w:marLeft w:val="0"/>
          <w:marRight w:val="0"/>
          <w:marTop w:val="225"/>
          <w:marBottom w:val="600"/>
          <w:divBdr>
            <w:top w:val="none" w:sz="0" w:space="0" w:color="auto"/>
            <w:left w:val="none" w:sz="0" w:space="0" w:color="auto"/>
            <w:bottom w:val="none" w:sz="0" w:space="0" w:color="auto"/>
            <w:right w:val="none" w:sz="0" w:space="0" w:color="auto"/>
          </w:divBdr>
        </w:div>
        <w:div w:id="1539005020">
          <w:marLeft w:val="0"/>
          <w:marRight w:val="0"/>
          <w:marTop w:val="0"/>
          <w:marBottom w:val="0"/>
          <w:divBdr>
            <w:top w:val="none" w:sz="0" w:space="0" w:color="auto"/>
            <w:left w:val="none" w:sz="0" w:space="0" w:color="auto"/>
            <w:bottom w:val="none" w:sz="0" w:space="0" w:color="auto"/>
            <w:right w:val="none" w:sz="0" w:space="0" w:color="auto"/>
          </w:divBdr>
          <w:divsChild>
            <w:div w:id="15133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8027">
      <w:bodyDiv w:val="1"/>
      <w:marLeft w:val="0"/>
      <w:marRight w:val="0"/>
      <w:marTop w:val="0"/>
      <w:marBottom w:val="0"/>
      <w:divBdr>
        <w:top w:val="none" w:sz="0" w:space="0" w:color="auto"/>
        <w:left w:val="none" w:sz="0" w:space="0" w:color="auto"/>
        <w:bottom w:val="none" w:sz="0" w:space="0" w:color="auto"/>
        <w:right w:val="none" w:sz="0" w:space="0" w:color="auto"/>
      </w:divBdr>
      <w:divsChild>
        <w:div w:id="721446010">
          <w:marLeft w:val="0"/>
          <w:marRight w:val="0"/>
          <w:marTop w:val="0"/>
          <w:marBottom w:val="0"/>
          <w:divBdr>
            <w:top w:val="none" w:sz="0" w:space="0" w:color="auto"/>
            <w:left w:val="none" w:sz="0" w:space="0" w:color="auto"/>
            <w:bottom w:val="none" w:sz="0" w:space="0" w:color="auto"/>
            <w:right w:val="none" w:sz="0" w:space="0" w:color="auto"/>
          </w:divBdr>
        </w:div>
      </w:divsChild>
    </w:div>
    <w:div w:id="569777010">
      <w:bodyDiv w:val="1"/>
      <w:marLeft w:val="0"/>
      <w:marRight w:val="0"/>
      <w:marTop w:val="0"/>
      <w:marBottom w:val="0"/>
      <w:divBdr>
        <w:top w:val="none" w:sz="0" w:space="0" w:color="auto"/>
        <w:left w:val="none" w:sz="0" w:space="0" w:color="auto"/>
        <w:bottom w:val="none" w:sz="0" w:space="0" w:color="auto"/>
        <w:right w:val="none" w:sz="0" w:space="0" w:color="auto"/>
      </w:divBdr>
    </w:div>
    <w:div w:id="569847230">
      <w:bodyDiv w:val="1"/>
      <w:marLeft w:val="0"/>
      <w:marRight w:val="0"/>
      <w:marTop w:val="0"/>
      <w:marBottom w:val="0"/>
      <w:divBdr>
        <w:top w:val="none" w:sz="0" w:space="0" w:color="auto"/>
        <w:left w:val="none" w:sz="0" w:space="0" w:color="auto"/>
        <w:bottom w:val="none" w:sz="0" w:space="0" w:color="auto"/>
        <w:right w:val="none" w:sz="0" w:space="0" w:color="auto"/>
      </w:divBdr>
      <w:divsChild>
        <w:div w:id="1220827140">
          <w:marLeft w:val="0"/>
          <w:marRight w:val="0"/>
          <w:marTop w:val="0"/>
          <w:marBottom w:val="0"/>
          <w:divBdr>
            <w:top w:val="none" w:sz="0" w:space="0" w:color="auto"/>
            <w:left w:val="none" w:sz="0" w:space="0" w:color="auto"/>
            <w:bottom w:val="none" w:sz="0" w:space="0" w:color="auto"/>
            <w:right w:val="none" w:sz="0" w:space="0" w:color="auto"/>
          </w:divBdr>
        </w:div>
      </w:divsChild>
    </w:div>
    <w:div w:id="570039231">
      <w:bodyDiv w:val="1"/>
      <w:marLeft w:val="0"/>
      <w:marRight w:val="0"/>
      <w:marTop w:val="0"/>
      <w:marBottom w:val="0"/>
      <w:divBdr>
        <w:top w:val="none" w:sz="0" w:space="0" w:color="auto"/>
        <w:left w:val="none" w:sz="0" w:space="0" w:color="auto"/>
        <w:bottom w:val="none" w:sz="0" w:space="0" w:color="auto"/>
        <w:right w:val="none" w:sz="0" w:space="0" w:color="auto"/>
      </w:divBdr>
      <w:divsChild>
        <w:div w:id="1190753222">
          <w:marLeft w:val="0"/>
          <w:marRight w:val="0"/>
          <w:marTop w:val="0"/>
          <w:marBottom w:val="0"/>
          <w:divBdr>
            <w:top w:val="none" w:sz="0" w:space="0" w:color="auto"/>
            <w:left w:val="none" w:sz="0" w:space="0" w:color="auto"/>
            <w:bottom w:val="none" w:sz="0" w:space="0" w:color="auto"/>
            <w:right w:val="none" w:sz="0" w:space="0" w:color="auto"/>
          </w:divBdr>
          <w:divsChild>
            <w:div w:id="2728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1552">
      <w:bodyDiv w:val="1"/>
      <w:marLeft w:val="0"/>
      <w:marRight w:val="0"/>
      <w:marTop w:val="0"/>
      <w:marBottom w:val="0"/>
      <w:divBdr>
        <w:top w:val="none" w:sz="0" w:space="0" w:color="auto"/>
        <w:left w:val="none" w:sz="0" w:space="0" w:color="auto"/>
        <w:bottom w:val="none" w:sz="0" w:space="0" w:color="auto"/>
        <w:right w:val="none" w:sz="0" w:space="0" w:color="auto"/>
      </w:divBdr>
      <w:divsChild>
        <w:div w:id="14456097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70314770">
      <w:bodyDiv w:val="1"/>
      <w:marLeft w:val="0"/>
      <w:marRight w:val="0"/>
      <w:marTop w:val="0"/>
      <w:marBottom w:val="0"/>
      <w:divBdr>
        <w:top w:val="none" w:sz="0" w:space="0" w:color="auto"/>
        <w:left w:val="none" w:sz="0" w:space="0" w:color="auto"/>
        <w:bottom w:val="none" w:sz="0" w:space="0" w:color="auto"/>
        <w:right w:val="none" w:sz="0" w:space="0" w:color="auto"/>
      </w:divBdr>
      <w:divsChild>
        <w:div w:id="6227347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70386152">
      <w:bodyDiv w:val="1"/>
      <w:marLeft w:val="0"/>
      <w:marRight w:val="0"/>
      <w:marTop w:val="0"/>
      <w:marBottom w:val="0"/>
      <w:divBdr>
        <w:top w:val="none" w:sz="0" w:space="0" w:color="auto"/>
        <w:left w:val="none" w:sz="0" w:space="0" w:color="auto"/>
        <w:bottom w:val="none" w:sz="0" w:space="0" w:color="auto"/>
        <w:right w:val="none" w:sz="0" w:space="0" w:color="auto"/>
      </w:divBdr>
      <w:divsChild>
        <w:div w:id="1928004606">
          <w:marLeft w:val="0"/>
          <w:marRight w:val="0"/>
          <w:marTop w:val="0"/>
          <w:marBottom w:val="0"/>
          <w:divBdr>
            <w:top w:val="none" w:sz="0" w:space="0" w:color="auto"/>
            <w:left w:val="none" w:sz="0" w:space="0" w:color="auto"/>
            <w:bottom w:val="none" w:sz="0" w:space="0" w:color="auto"/>
            <w:right w:val="none" w:sz="0" w:space="0" w:color="auto"/>
          </w:divBdr>
        </w:div>
      </w:divsChild>
    </w:div>
    <w:div w:id="570390444">
      <w:bodyDiv w:val="1"/>
      <w:marLeft w:val="0"/>
      <w:marRight w:val="0"/>
      <w:marTop w:val="0"/>
      <w:marBottom w:val="0"/>
      <w:divBdr>
        <w:top w:val="none" w:sz="0" w:space="0" w:color="auto"/>
        <w:left w:val="none" w:sz="0" w:space="0" w:color="auto"/>
        <w:bottom w:val="none" w:sz="0" w:space="0" w:color="auto"/>
        <w:right w:val="none" w:sz="0" w:space="0" w:color="auto"/>
      </w:divBdr>
      <w:divsChild>
        <w:div w:id="1691375207">
          <w:marLeft w:val="0"/>
          <w:marRight w:val="0"/>
          <w:marTop w:val="0"/>
          <w:marBottom w:val="0"/>
          <w:divBdr>
            <w:top w:val="none" w:sz="0" w:space="0" w:color="auto"/>
            <w:left w:val="none" w:sz="0" w:space="0" w:color="auto"/>
            <w:bottom w:val="none" w:sz="0" w:space="0" w:color="auto"/>
            <w:right w:val="none" w:sz="0" w:space="0" w:color="auto"/>
          </w:divBdr>
        </w:div>
        <w:div w:id="409691154">
          <w:marLeft w:val="0"/>
          <w:marRight w:val="0"/>
          <w:marTop w:val="0"/>
          <w:marBottom w:val="375"/>
          <w:divBdr>
            <w:top w:val="none" w:sz="0" w:space="0" w:color="auto"/>
            <w:left w:val="none" w:sz="0" w:space="0" w:color="auto"/>
            <w:bottom w:val="none" w:sz="0" w:space="0" w:color="auto"/>
            <w:right w:val="none" w:sz="0" w:space="0" w:color="auto"/>
          </w:divBdr>
          <w:divsChild>
            <w:div w:id="1198007583">
              <w:marLeft w:val="0"/>
              <w:marRight w:val="0"/>
              <w:marTop w:val="0"/>
              <w:marBottom w:val="0"/>
              <w:divBdr>
                <w:top w:val="none" w:sz="0" w:space="0" w:color="auto"/>
                <w:left w:val="none" w:sz="0" w:space="0" w:color="auto"/>
                <w:bottom w:val="none" w:sz="0" w:space="0" w:color="auto"/>
                <w:right w:val="none" w:sz="0" w:space="0" w:color="auto"/>
              </w:divBdr>
            </w:div>
          </w:divsChild>
        </w:div>
        <w:div w:id="492374237">
          <w:marLeft w:val="0"/>
          <w:marRight w:val="0"/>
          <w:marTop w:val="0"/>
          <w:marBottom w:val="0"/>
          <w:divBdr>
            <w:top w:val="none" w:sz="0" w:space="0" w:color="auto"/>
            <w:left w:val="none" w:sz="0" w:space="0" w:color="auto"/>
            <w:bottom w:val="none" w:sz="0" w:space="0" w:color="auto"/>
            <w:right w:val="none" w:sz="0" w:space="0" w:color="auto"/>
          </w:divBdr>
        </w:div>
      </w:divsChild>
    </w:div>
    <w:div w:id="570501027">
      <w:bodyDiv w:val="1"/>
      <w:marLeft w:val="0"/>
      <w:marRight w:val="0"/>
      <w:marTop w:val="0"/>
      <w:marBottom w:val="0"/>
      <w:divBdr>
        <w:top w:val="none" w:sz="0" w:space="0" w:color="auto"/>
        <w:left w:val="none" w:sz="0" w:space="0" w:color="auto"/>
        <w:bottom w:val="none" w:sz="0" w:space="0" w:color="auto"/>
        <w:right w:val="none" w:sz="0" w:space="0" w:color="auto"/>
      </w:divBdr>
      <w:divsChild>
        <w:div w:id="1743214364">
          <w:marLeft w:val="0"/>
          <w:marRight w:val="0"/>
          <w:marTop w:val="0"/>
          <w:marBottom w:val="0"/>
          <w:divBdr>
            <w:top w:val="none" w:sz="0" w:space="0" w:color="auto"/>
            <w:left w:val="none" w:sz="0" w:space="0" w:color="auto"/>
            <w:bottom w:val="none" w:sz="0" w:space="0" w:color="auto"/>
            <w:right w:val="none" w:sz="0" w:space="0" w:color="auto"/>
          </w:divBdr>
          <w:divsChild>
            <w:div w:id="2039578275">
              <w:marLeft w:val="900"/>
              <w:marRight w:val="0"/>
              <w:marTop w:val="0"/>
              <w:marBottom w:val="0"/>
              <w:divBdr>
                <w:top w:val="none" w:sz="0" w:space="0" w:color="auto"/>
                <w:left w:val="none" w:sz="0" w:space="0" w:color="auto"/>
                <w:bottom w:val="none" w:sz="0" w:space="0" w:color="auto"/>
                <w:right w:val="none" w:sz="0" w:space="0" w:color="auto"/>
              </w:divBdr>
              <w:divsChild>
                <w:div w:id="884097699">
                  <w:marLeft w:val="0"/>
                  <w:marRight w:val="0"/>
                  <w:marTop w:val="0"/>
                  <w:marBottom w:val="0"/>
                  <w:divBdr>
                    <w:top w:val="none" w:sz="0" w:space="0" w:color="auto"/>
                    <w:left w:val="none" w:sz="0" w:space="0" w:color="auto"/>
                    <w:bottom w:val="none" w:sz="0" w:space="0" w:color="auto"/>
                    <w:right w:val="none" w:sz="0" w:space="0" w:color="auto"/>
                  </w:divBdr>
                </w:div>
                <w:div w:id="1990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02819">
      <w:bodyDiv w:val="1"/>
      <w:marLeft w:val="0"/>
      <w:marRight w:val="0"/>
      <w:marTop w:val="0"/>
      <w:marBottom w:val="0"/>
      <w:divBdr>
        <w:top w:val="none" w:sz="0" w:space="0" w:color="auto"/>
        <w:left w:val="none" w:sz="0" w:space="0" w:color="auto"/>
        <w:bottom w:val="none" w:sz="0" w:space="0" w:color="auto"/>
        <w:right w:val="none" w:sz="0" w:space="0" w:color="auto"/>
      </w:divBdr>
      <w:divsChild>
        <w:div w:id="1561862564">
          <w:marLeft w:val="0"/>
          <w:marRight w:val="0"/>
          <w:marTop w:val="0"/>
          <w:marBottom w:val="240"/>
          <w:divBdr>
            <w:top w:val="none" w:sz="0" w:space="0" w:color="auto"/>
            <w:left w:val="none" w:sz="0" w:space="0" w:color="auto"/>
            <w:bottom w:val="none" w:sz="0" w:space="0" w:color="auto"/>
            <w:right w:val="none" w:sz="0" w:space="0" w:color="auto"/>
          </w:divBdr>
        </w:div>
      </w:divsChild>
    </w:div>
    <w:div w:id="570778651">
      <w:bodyDiv w:val="1"/>
      <w:marLeft w:val="0"/>
      <w:marRight w:val="0"/>
      <w:marTop w:val="0"/>
      <w:marBottom w:val="0"/>
      <w:divBdr>
        <w:top w:val="none" w:sz="0" w:space="0" w:color="auto"/>
        <w:left w:val="none" w:sz="0" w:space="0" w:color="auto"/>
        <w:bottom w:val="none" w:sz="0" w:space="0" w:color="auto"/>
        <w:right w:val="none" w:sz="0" w:space="0" w:color="auto"/>
      </w:divBdr>
    </w:div>
    <w:div w:id="570848313">
      <w:bodyDiv w:val="1"/>
      <w:marLeft w:val="0"/>
      <w:marRight w:val="0"/>
      <w:marTop w:val="0"/>
      <w:marBottom w:val="0"/>
      <w:divBdr>
        <w:top w:val="none" w:sz="0" w:space="0" w:color="auto"/>
        <w:left w:val="none" w:sz="0" w:space="0" w:color="auto"/>
        <w:bottom w:val="none" w:sz="0" w:space="0" w:color="auto"/>
        <w:right w:val="none" w:sz="0" w:space="0" w:color="auto"/>
      </w:divBdr>
      <w:divsChild>
        <w:div w:id="1583098427">
          <w:marLeft w:val="0"/>
          <w:marRight w:val="0"/>
          <w:marTop w:val="0"/>
          <w:marBottom w:val="300"/>
          <w:divBdr>
            <w:top w:val="none" w:sz="0" w:space="0" w:color="auto"/>
            <w:left w:val="none" w:sz="0" w:space="0" w:color="auto"/>
            <w:bottom w:val="single" w:sz="6" w:space="11" w:color="FF0039"/>
            <w:right w:val="none" w:sz="0" w:space="0" w:color="auto"/>
          </w:divBdr>
        </w:div>
      </w:divsChild>
    </w:div>
    <w:div w:id="570971091">
      <w:bodyDiv w:val="1"/>
      <w:marLeft w:val="0"/>
      <w:marRight w:val="0"/>
      <w:marTop w:val="0"/>
      <w:marBottom w:val="0"/>
      <w:divBdr>
        <w:top w:val="none" w:sz="0" w:space="0" w:color="auto"/>
        <w:left w:val="none" w:sz="0" w:space="0" w:color="auto"/>
        <w:bottom w:val="none" w:sz="0" w:space="0" w:color="auto"/>
        <w:right w:val="none" w:sz="0" w:space="0" w:color="auto"/>
      </w:divBdr>
      <w:divsChild>
        <w:div w:id="495194898">
          <w:marLeft w:val="0"/>
          <w:marRight w:val="0"/>
          <w:marTop w:val="0"/>
          <w:marBottom w:val="0"/>
          <w:divBdr>
            <w:top w:val="none" w:sz="0" w:space="0" w:color="auto"/>
            <w:left w:val="none" w:sz="0" w:space="0" w:color="auto"/>
            <w:bottom w:val="none" w:sz="0" w:space="0" w:color="auto"/>
            <w:right w:val="none" w:sz="0" w:space="0" w:color="auto"/>
          </w:divBdr>
        </w:div>
      </w:divsChild>
    </w:div>
    <w:div w:id="571041997">
      <w:bodyDiv w:val="1"/>
      <w:marLeft w:val="0"/>
      <w:marRight w:val="0"/>
      <w:marTop w:val="0"/>
      <w:marBottom w:val="0"/>
      <w:divBdr>
        <w:top w:val="none" w:sz="0" w:space="0" w:color="auto"/>
        <w:left w:val="none" w:sz="0" w:space="0" w:color="auto"/>
        <w:bottom w:val="none" w:sz="0" w:space="0" w:color="auto"/>
        <w:right w:val="none" w:sz="0" w:space="0" w:color="auto"/>
      </w:divBdr>
      <w:divsChild>
        <w:div w:id="1311246420">
          <w:marLeft w:val="0"/>
          <w:marRight w:val="0"/>
          <w:marTop w:val="0"/>
          <w:marBottom w:val="0"/>
          <w:divBdr>
            <w:top w:val="none" w:sz="0" w:space="0" w:color="auto"/>
            <w:left w:val="none" w:sz="0" w:space="0" w:color="auto"/>
            <w:bottom w:val="none" w:sz="0" w:space="0" w:color="auto"/>
            <w:right w:val="none" w:sz="0" w:space="0" w:color="auto"/>
          </w:divBdr>
          <w:divsChild>
            <w:div w:id="7996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6153">
      <w:bodyDiv w:val="1"/>
      <w:marLeft w:val="0"/>
      <w:marRight w:val="0"/>
      <w:marTop w:val="0"/>
      <w:marBottom w:val="0"/>
      <w:divBdr>
        <w:top w:val="none" w:sz="0" w:space="0" w:color="auto"/>
        <w:left w:val="none" w:sz="0" w:space="0" w:color="auto"/>
        <w:bottom w:val="none" w:sz="0" w:space="0" w:color="auto"/>
        <w:right w:val="none" w:sz="0" w:space="0" w:color="auto"/>
      </w:divBdr>
    </w:div>
    <w:div w:id="571307759">
      <w:bodyDiv w:val="1"/>
      <w:marLeft w:val="0"/>
      <w:marRight w:val="0"/>
      <w:marTop w:val="0"/>
      <w:marBottom w:val="0"/>
      <w:divBdr>
        <w:top w:val="none" w:sz="0" w:space="0" w:color="auto"/>
        <w:left w:val="none" w:sz="0" w:space="0" w:color="auto"/>
        <w:bottom w:val="none" w:sz="0" w:space="0" w:color="auto"/>
        <w:right w:val="none" w:sz="0" w:space="0" w:color="auto"/>
      </w:divBdr>
      <w:divsChild>
        <w:div w:id="1924216298">
          <w:marLeft w:val="0"/>
          <w:marRight w:val="0"/>
          <w:marTop w:val="0"/>
          <w:marBottom w:val="525"/>
          <w:divBdr>
            <w:top w:val="none" w:sz="0" w:space="0" w:color="auto"/>
            <w:left w:val="none" w:sz="0" w:space="0" w:color="auto"/>
            <w:bottom w:val="none" w:sz="0" w:space="0" w:color="auto"/>
            <w:right w:val="none" w:sz="0" w:space="0" w:color="auto"/>
          </w:divBdr>
        </w:div>
      </w:divsChild>
    </w:div>
    <w:div w:id="571356430">
      <w:bodyDiv w:val="1"/>
      <w:marLeft w:val="0"/>
      <w:marRight w:val="0"/>
      <w:marTop w:val="0"/>
      <w:marBottom w:val="0"/>
      <w:divBdr>
        <w:top w:val="none" w:sz="0" w:space="0" w:color="auto"/>
        <w:left w:val="none" w:sz="0" w:space="0" w:color="auto"/>
        <w:bottom w:val="none" w:sz="0" w:space="0" w:color="auto"/>
        <w:right w:val="none" w:sz="0" w:space="0" w:color="auto"/>
      </w:divBdr>
      <w:divsChild>
        <w:div w:id="150146453">
          <w:marLeft w:val="0"/>
          <w:marRight w:val="0"/>
          <w:marTop w:val="0"/>
          <w:marBottom w:val="0"/>
          <w:divBdr>
            <w:top w:val="none" w:sz="0" w:space="0" w:color="auto"/>
            <w:left w:val="none" w:sz="0" w:space="0" w:color="auto"/>
            <w:bottom w:val="none" w:sz="0" w:space="0" w:color="auto"/>
            <w:right w:val="none" w:sz="0" w:space="0" w:color="auto"/>
          </w:divBdr>
          <w:divsChild>
            <w:div w:id="1514759836">
              <w:marLeft w:val="0"/>
              <w:marRight w:val="0"/>
              <w:marTop w:val="0"/>
              <w:marBottom w:val="0"/>
              <w:divBdr>
                <w:top w:val="none" w:sz="0" w:space="0" w:color="auto"/>
                <w:left w:val="none" w:sz="0" w:space="0" w:color="auto"/>
                <w:bottom w:val="none" w:sz="0" w:space="0" w:color="auto"/>
                <w:right w:val="none" w:sz="0" w:space="0" w:color="auto"/>
              </w:divBdr>
            </w:div>
          </w:divsChild>
        </w:div>
        <w:div w:id="695816804">
          <w:marLeft w:val="0"/>
          <w:marRight w:val="0"/>
          <w:marTop w:val="225"/>
          <w:marBottom w:val="600"/>
          <w:divBdr>
            <w:top w:val="none" w:sz="0" w:space="0" w:color="auto"/>
            <w:left w:val="none" w:sz="0" w:space="0" w:color="auto"/>
            <w:bottom w:val="none" w:sz="0" w:space="0" w:color="auto"/>
            <w:right w:val="none" w:sz="0" w:space="0" w:color="auto"/>
          </w:divBdr>
        </w:div>
      </w:divsChild>
    </w:div>
    <w:div w:id="571433875">
      <w:bodyDiv w:val="1"/>
      <w:marLeft w:val="0"/>
      <w:marRight w:val="0"/>
      <w:marTop w:val="0"/>
      <w:marBottom w:val="0"/>
      <w:divBdr>
        <w:top w:val="none" w:sz="0" w:space="0" w:color="auto"/>
        <w:left w:val="none" w:sz="0" w:space="0" w:color="auto"/>
        <w:bottom w:val="none" w:sz="0" w:space="0" w:color="auto"/>
        <w:right w:val="none" w:sz="0" w:space="0" w:color="auto"/>
      </w:divBdr>
    </w:div>
    <w:div w:id="571817232">
      <w:bodyDiv w:val="1"/>
      <w:marLeft w:val="0"/>
      <w:marRight w:val="0"/>
      <w:marTop w:val="0"/>
      <w:marBottom w:val="0"/>
      <w:divBdr>
        <w:top w:val="none" w:sz="0" w:space="0" w:color="auto"/>
        <w:left w:val="none" w:sz="0" w:space="0" w:color="auto"/>
        <w:bottom w:val="none" w:sz="0" w:space="0" w:color="auto"/>
        <w:right w:val="none" w:sz="0" w:space="0" w:color="auto"/>
      </w:divBdr>
      <w:divsChild>
        <w:div w:id="523980233">
          <w:marLeft w:val="0"/>
          <w:marRight w:val="0"/>
          <w:marTop w:val="0"/>
          <w:marBottom w:val="0"/>
          <w:divBdr>
            <w:top w:val="none" w:sz="0" w:space="0" w:color="auto"/>
            <w:left w:val="none" w:sz="0" w:space="0" w:color="auto"/>
            <w:bottom w:val="none" w:sz="0" w:space="0" w:color="auto"/>
            <w:right w:val="none" w:sz="0" w:space="0" w:color="auto"/>
          </w:divBdr>
          <w:divsChild>
            <w:div w:id="342980110">
              <w:marLeft w:val="0"/>
              <w:marRight w:val="0"/>
              <w:marTop w:val="0"/>
              <w:marBottom w:val="0"/>
              <w:divBdr>
                <w:top w:val="none" w:sz="0" w:space="0" w:color="auto"/>
                <w:left w:val="none" w:sz="0" w:space="0" w:color="auto"/>
                <w:bottom w:val="none" w:sz="0" w:space="0" w:color="auto"/>
                <w:right w:val="none" w:sz="0" w:space="0" w:color="auto"/>
              </w:divBdr>
            </w:div>
          </w:divsChild>
        </w:div>
        <w:div w:id="1007093869">
          <w:marLeft w:val="0"/>
          <w:marRight w:val="0"/>
          <w:marTop w:val="225"/>
          <w:marBottom w:val="600"/>
          <w:divBdr>
            <w:top w:val="none" w:sz="0" w:space="0" w:color="auto"/>
            <w:left w:val="none" w:sz="0" w:space="0" w:color="auto"/>
            <w:bottom w:val="none" w:sz="0" w:space="0" w:color="auto"/>
            <w:right w:val="none" w:sz="0" w:space="0" w:color="auto"/>
          </w:divBdr>
        </w:div>
      </w:divsChild>
    </w:div>
    <w:div w:id="572008445">
      <w:bodyDiv w:val="1"/>
      <w:marLeft w:val="0"/>
      <w:marRight w:val="0"/>
      <w:marTop w:val="0"/>
      <w:marBottom w:val="0"/>
      <w:divBdr>
        <w:top w:val="none" w:sz="0" w:space="0" w:color="auto"/>
        <w:left w:val="none" w:sz="0" w:space="0" w:color="auto"/>
        <w:bottom w:val="none" w:sz="0" w:space="0" w:color="auto"/>
        <w:right w:val="none" w:sz="0" w:space="0" w:color="auto"/>
      </w:divBdr>
    </w:div>
    <w:div w:id="572158416">
      <w:bodyDiv w:val="1"/>
      <w:marLeft w:val="0"/>
      <w:marRight w:val="0"/>
      <w:marTop w:val="0"/>
      <w:marBottom w:val="0"/>
      <w:divBdr>
        <w:top w:val="none" w:sz="0" w:space="0" w:color="auto"/>
        <w:left w:val="none" w:sz="0" w:space="0" w:color="auto"/>
        <w:bottom w:val="none" w:sz="0" w:space="0" w:color="auto"/>
        <w:right w:val="none" w:sz="0" w:space="0" w:color="auto"/>
      </w:divBdr>
      <w:divsChild>
        <w:div w:id="610406035">
          <w:marLeft w:val="0"/>
          <w:marRight w:val="0"/>
          <w:marTop w:val="0"/>
          <w:marBottom w:val="0"/>
          <w:divBdr>
            <w:top w:val="none" w:sz="0" w:space="0" w:color="auto"/>
            <w:left w:val="none" w:sz="0" w:space="0" w:color="auto"/>
            <w:bottom w:val="none" w:sz="0" w:space="0" w:color="auto"/>
            <w:right w:val="none" w:sz="0" w:space="0" w:color="auto"/>
          </w:divBdr>
          <w:divsChild>
            <w:div w:id="3169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1597">
      <w:bodyDiv w:val="1"/>
      <w:marLeft w:val="0"/>
      <w:marRight w:val="0"/>
      <w:marTop w:val="0"/>
      <w:marBottom w:val="0"/>
      <w:divBdr>
        <w:top w:val="none" w:sz="0" w:space="0" w:color="auto"/>
        <w:left w:val="none" w:sz="0" w:space="0" w:color="auto"/>
        <w:bottom w:val="none" w:sz="0" w:space="0" w:color="auto"/>
        <w:right w:val="none" w:sz="0" w:space="0" w:color="auto"/>
      </w:divBdr>
      <w:divsChild>
        <w:div w:id="1142649852">
          <w:marLeft w:val="0"/>
          <w:marRight w:val="0"/>
          <w:marTop w:val="0"/>
          <w:marBottom w:val="0"/>
          <w:divBdr>
            <w:top w:val="none" w:sz="0" w:space="0" w:color="auto"/>
            <w:left w:val="none" w:sz="0" w:space="0" w:color="auto"/>
            <w:bottom w:val="none" w:sz="0" w:space="0" w:color="auto"/>
            <w:right w:val="none" w:sz="0" w:space="0" w:color="auto"/>
          </w:divBdr>
          <w:divsChild>
            <w:div w:id="15693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5803">
      <w:bodyDiv w:val="1"/>
      <w:marLeft w:val="0"/>
      <w:marRight w:val="0"/>
      <w:marTop w:val="0"/>
      <w:marBottom w:val="0"/>
      <w:divBdr>
        <w:top w:val="none" w:sz="0" w:space="0" w:color="auto"/>
        <w:left w:val="none" w:sz="0" w:space="0" w:color="auto"/>
        <w:bottom w:val="none" w:sz="0" w:space="0" w:color="auto"/>
        <w:right w:val="none" w:sz="0" w:space="0" w:color="auto"/>
      </w:divBdr>
      <w:divsChild>
        <w:div w:id="1669557620">
          <w:marLeft w:val="0"/>
          <w:marRight w:val="0"/>
          <w:marTop w:val="0"/>
          <w:marBottom w:val="300"/>
          <w:divBdr>
            <w:top w:val="none" w:sz="0" w:space="0" w:color="auto"/>
            <w:left w:val="none" w:sz="0" w:space="0" w:color="auto"/>
            <w:bottom w:val="none" w:sz="0" w:space="0" w:color="auto"/>
            <w:right w:val="none" w:sz="0" w:space="0" w:color="auto"/>
          </w:divBdr>
          <w:divsChild>
            <w:div w:id="5436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8423">
      <w:bodyDiv w:val="1"/>
      <w:marLeft w:val="0"/>
      <w:marRight w:val="0"/>
      <w:marTop w:val="0"/>
      <w:marBottom w:val="0"/>
      <w:divBdr>
        <w:top w:val="none" w:sz="0" w:space="0" w:color="auto"/>
        <w:left w:val="none" w:sz="0" w:space="0" w:color="auto"/>
        <w:bottom w:val="none" w:sz="0" w:space="0" w:color="auto"/>
        <w:right w:val="none" w:sz="0" w:space="0" w:color="auto"/>
      </w:divBdr>
    </w:div>
    <w:div w:id="572739394">
      <w:bodyDiv w:val="1"/>
      <w:marLeft w:val="0"/>
      <w:marRight w:val="0"/>
      <w:marTop w:val="0"/>
      <w:marBottom w:val="0"/>
      <w:divBdr>
        <w:top w:val="none" w:sz="0" w:space="0" w:color="auto"/>
        <w:left w:val="none" w:sz="0" w:space="0" w:color="auto"/>
        <w:bottom w:val="none" w:sz="0" w:space="0" w:color="auto"/>
        <w:right w:val="none" w:sz="0" w:space="0" w:color="auto"/>
      </w:divBdr>
      <w:divsChild>
        <w:div w:id="87119673">
          <w:marLeft w:val="0"/>
          <w:marRight w:val="0"/>
          <w:marTop w:val="0"/>
          <w:marBottom w:val="0"/>
          <w:divBdr>
            <w:top w:val="none" w:sz="0" w:space="0" w:color="auto"/>
            <w:left w:val="none" w:sz="0" w:space="0" w:color="auto"/>
            <w:bottom w:val="none" w:sz="0" w:space="0" w:color="auto"/>
            <w:right w:val="none" w:sz="0" w:space="0" w:color="auto"/>
          </w:divBdr>
          <w:divsChild>
            <w:div w:id="350956407">
              <w:marLeft w:val="900"/>
              <w:marRight w:val="0"/>
              <w:marTop w:val="0"/>
              <w:marBottom w:val="0"/>
              <w:divBdr>
                <w:top w:val="none" w:sz="0" w:space="0" w:color="auto"/>
                <w:left w:val="none" w:sz="0" w:space="0" w:color="auto"/>
                <w:bottom w:val="none" w:sz="0" w:space="0" w:color="auto"/>
                <w:right w:val="none" w:sz="0" w:space="0" w:color="auto"/>
              </w:divBdr>
              <w:divsChild>
                <w:div w:id="1892108314">
                  <w:marLeft w:val="0"/>
                  <w:marRight w:val="0"/>
                  <w:marTop w:val="0"/>
                  <w:marBottom w:val="0"/>
                  <w:divBdr>
                    <w:top w:val="none" w:sz="0" w:space="0" w:color="auto"/>
                    <w:left w:val="none" w:sz="0" w:space="0" w:color="auto"/>
                    <w:bottom w:val="none" w:sz="0" w:space="0" w:color="auto"/>
                    <w:right w:val="none" w:sz="0" w:space="0" w:color="auto"/>
                  </w:divBdr>
                </w:div>
                <w:div w:id="9452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06647">
      <w:bodyDiv w:val="1"/>
      <w:marLeft w:val="0"/>
      <w:marRight w:val="0"/>
      <w:marTop w:val="0"/>
      <w:marBottom w:val="0"/>
      <w:divBdr>
        <w:top w:val="none" w:sz="0" w:space="0" w:color="auto"/>
        <w:left w:val="none" w:sz="0" w:space="0" w:color="auto"/>
        <w:bottom w:val="none" w:sz="0" w:space="0" w:color="auto"/>
        <w:right w:val="none" w:sz="0" w:space="0" w:color="auto"/>
      </w:divBdr>
      <w:divsChild>
        <w:div w:id="997805299">
          <w:marLeft w:val="0"/>
          <w:marRight w:val="0"/>
          <w:marTop w:val="0"/>
          <w:marBottom w:val="525"/>
          <w:divBdr>
            <w:top w:val="none" w:sz="0" w:space="0" w:color="auto"/>
            <w:left w:val="none" w:sz="0" w:space="0" w:color="auto"/>
            <w:bottom w:val="none" w:sz="0" w:space="0" w:color="auto"/>
            <w:right w:val="none" w:sz="0" w:space="0" w:color="auto"/>
          </w:divBdr>
        </w:div>
      </w:divsChild>
    </w:div>
    <w:div w:id="573247939">
      <w:bodyDiv w:val="1"/>
      <w:marLeft w:val="0"/>
      <w:marRight w:val="0"/>
      <w:marTop w:val="0"/>
      <w:marBottom w:val="0"/>
      <w:divBdr>
        <w:top w:val="none" w:sz="0" w:space="0" w:color="auto"/>
        <w:left w:val="none" w:sz="0" w:space="0" w:color="auto"/>
        <w:bottom w:val="none" w:sz="0" w:space="0" w:color="auto"/>
        <w:right w:val="none" w:sz="0" w:space="0" w:color="auto"/>
      </w:divBdr>
    </w:div>
    <w:div w:id="573275990">
      <w:bodyDiv w:val="1"/>
      <w:marLeft w:val="0"/>
      <w:marRight w:val="0"/>
      <w:marTop w:val="0"/>
      <w:marBottom w:val="0"/>
      <w:divBdr>
        <w:top w:val="none" w:sz="0" w:space="0" w:color="auto"/>
        <w:left w:val="none" w:sz="0" w:space="0" w:color="auto"/>
        <w:bottom w:val="none" w:sz="0" w:space="0" w:color="auto"/>
        <w:right w:val="none" w:sz="0" w:space="0" w:color="auto"/>
      </w:divBdr>
      <w:divsChild>
        <w:div w:id="2121217161">
          <w:marLeft w:val="0"/>
          <w:marRight w:val="0"/>
          <w:marTop w:val="0"/>
          <w:marBottom w:val="0"/>
          <w:divBdr>
            <w:top w:val="none" w:sz="0" w:space="0" w:color="auto"/>
            <w:left w:val="none" w:sz="0" w:space="0" w:color="auto"/>
            <w:bottom w:val="none" w:sz="0" w:space="0" w:color="auto"/>
            <w:right w:val="none" w:sz="0" w:space="0" w:color="auto"/>
          </w:divBdr>
        </w:div>
      </w:divsChild>
    </w:div>
    <w:div w:id="573315110">
      <w:bodyDiv w:val="1"/>
      <w:marLeft w:val="0"/>
      <w:marRight w:val="0"/>
      <w:marTop w:val="0"/>
      <w:marBottom w:val="0"/>
      <w:divBdr>
        <w:top w:val="none" w:sz="0" w:space="0" w:color="auto"/>
        <w:left w:val="none" w:sz="0" w:space="0" w:color="auto"/>
        <w:bottom w:val="none" w:sz="0" w:space="0" w:color="auto"/>
        <w:right w:val="none" w:sz="0" w:space="0" w:color="auto"/>
      </w:divBdr>
      <w:divsChild>
        <w:div w:id="953025638">
          <w:marLeft w:val="0"/>
          <w:marRight w:val="0"/>
          <w:marTop w:val="0"/>
          <w:marBottom w:val="75"/>
          <w:divBdr>
            <w:top w:val="none" w:sz="0" w:space="0" w:color="auto"/>
            <w:left w:val="none" w:sz="0" w:space="0" w:color="auto"/>
            <w:bottom w:val="none" w:sz="0" w:space="0" w:color="auto"/>
            <w:right w:val="none" w:sz="0" w:space="0" w:color="auto"/>
          </w:divBdr>
          <w:divsChild>
            <w:div w:id="1699577539">
              <w:marLeft w:val="0"/>
              <w:marRight w:val="0"/>
              <w:marTop w:val="0"/>
              <w:marBottom w:val="0"/>
              <w:divBdr>
                <w:top w:val="none" w:sz="0" w:space="0" w:color="auto"/>
                <w:left w:val="none" w:sz="0" w:space="0" w:color="auto"/>
                <w:bottom w:val="none" w:sz="0" w:space="0" w:color="auto"/>
                <w:right w:val="none" w:sz="0" w:space="0" w:color="auto"/>
              </w:divBdr>
              <w:divsChild>
                <w:div w:id="2038004717">
                  <w:marLeft w:val="0"/>
                  <w:marRight w:val="0"/>
                  <w:marTop w:val="0"/>
                  <w:marBottom w:val="0"/>
                  <w:divBdr>
                    <w:top w:val="none" w:sz="0" w:space="0" w:color="auto"/>
                    <w:left w:val="none" w:sz="0" w:space="0" w:color="auto"/>
                    <w:bottom w:val="none" w:sz="0" w:space="0" w:color="auto"/>
                    <w:right w:val="none" w:sz="0" w:space="0" w:color="auto"/>
                  </w:divBdr>
                  <w:divsChild>
                    <w:div w:id="1316448496">
                      <w:marLeft w:val="0"/>
                      <w:marRight w:val="0"/>
                      <w:marTop w:val="0"/>
                      <w:marBottom w:val="0"/>
                      <w:divBdr>
                        <w:top w:val="none" w:sz="0" w:space="0" w:color="auto"/>
                        <w:left w:val="none" w:sz="0" w:space="0" w:color="auto"/>
                        <w:bottom w:val="none" w:sz="0" w:space="0" w:color="auto"/>
                        <w:right w:val="none" w:sz="0" w:space="0" w:color="auto"/>
                      </w:divBdr>
                      <w:divsChild>
                        <w:div w:id="316765761">
                          <w:marLeft w:val="0"/>
                          <w:marRight w:val="0"/>
                          <w:marTop w:val="0"/>
                          <w:marBottom w:val="0"/>
                          <w:divBdr>
                            <w:top w:val="none" w:sz="0" w:space="0" w:color="auto"/>
                            <w:left w:val="none" w:sz="0" w:space="0" w:color="auto"/>
                            <w:bottom w:val="none" w:sz="0" w:space="0" w:color="auto"/>
                            <w:right w:val="none" w:sz="0" w:space="0" w:color="auto"/>
                          </w:divBdr>
                          <w:divsChild>
                            <w:div w:id="1642924633">
                              <w:marLeft w:val="0"/>
                              <w:marRight w:val="0"/>
                              <w:marTop w:val="0"/>
                              <w:marBottom w:val="0"/>
                              <w:divBdr>
                                <w:top w:val="none" w:sz="0" w:space="0" w:color="auto"/>
                                <w:left w:val="none" w:sz="0" w:space="0" w:color="auto"/>
                                <w:bottom w:val="none" w:sz="0" w:space="0" w:color="auto"/>
                                <w:right w:val="none" w:sz="0" w:space="0" w:color="auto"/>
                              </w:divBdr>
                              <w:divsChild>
                                <w:div w:id="1355110402">
                                  <w:marLeft w:val="0"/>
                                  <w:marRight w:val="0"/>
                                  <w:marTop w:val="0"/>
                                  <w:marBottom w:val="0"/>
                                  <w:divBdr>
                                    <w:top w:val="none" w:sz="0" w:space="0" w:color="auto"/>
                                    <w:left w:val="none" w:sz="0" w:space="0" w:color="auto"/>
                                    <w:bottom w:val="none" w:sz="0" w:space="0" w:color="auto"/>
                                    <w:right w:val="none" w:sz="0" w:space="0" w:color="auto"/>
                                  </w:divBdr>
                                </w:div>
                                <w:div w:id="1481193545">
                                  <w:marLeft w:val="0"/>
                                  <w:marRight w:val="0"/>
                                  <w:marTop w:val="0"/>
                                  <w:marBottom w:val="0"/>
                                  <w:divBdr>
                                    <w:top w:val="none" w:sz="0" w:space="0" w:color="auto"/>
                                    <w:left w:val="none" w:sz="0" w:space="0" w:color="auto"/>
                                    <w:bottom w:val="none" w:sz="0" w:space="0" w:color="auto"/>
                                    <w:right w:val="none" w:sz="0" w:space="0" w:color="auto"/>
                                  </w:divBdr>
                                  <w:divsChild>
                                    <w:div w:id="2115592958">
                                      <w:marLeft w:val="0"/>
                                      <w:marRight w:val="0"/>
                                      <w:marTop w:val="0"/>
                                      <w:marBottom w:val="0"/>
                                      <w:divBdr>
                                        <w:top w:val="none" w:sz="0" w:space="0" w:color="auto"/>
                                        <w:left w:val="none" w:sz="0" w:space="0" w:color="auto"/>
                                        <w:bottom w:val="none" w:sz="0" w:space="0" w:color="auto"/>
                                        <w:right w:val="none" w:sz="0" w:space="0" w:color="auto"/>
                                      </w:divBdr>
                                      <w:divsChild>
                                        <w:div w:id="73173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517928">
      <w:bodyDiv w:val="1"/>
      <w:marLeft w:val="0"/>
      <w:marRight w:val="0"/>
      <w:marTop w:val="0"/>
      <w:marBottom w:val="0"/>
      <w:divBdr>
        <w:top w:val="none" w:sz="0" w:space="0" w:color="auto"/>
        <w:left w:val="none" w:sz="0" w:space="0" w:color="auto"/>
        <w:bottom w:val="none" w:sz="0" w:space="0" w:color="auto"/>
        <w:right w:val="none" w:sz="0" w:space="0" w:color="auto"/>
      </w:divBdr>
      <w:divsChild>
        <w:div w:id="88560141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73784031">
      <w:bodyDiv w:val="1"/>
      <w:marLeft w:val="0"/>
      <w:marRight w:val="0"/>
      <w:marTop w:val="0"/>
      <w:marBottom w:val="0"/>
      <w:divBdr>
        <w:top w:val="none" w:sz="0" w:space="0" w:color="auto"/>
        <w:left w:val="none" w:sz="0" w:space="0" w:color="auto"/>
        <w:bottom w:val="none" w:sz="0" w:space="0" w:color="auto"/>
        <w:right w:val="none" w:sz="0" w:space="0" w:color="auto"/>
      </w:divBdr>
    </w:div>
    <w:div w:id="573928062">
      <w:bodyDiv w:val="1"/>
      <w:marLeft w:val="0"/>
      <w:marRight w:val="0"/>
      <w:marTop w:val="0"/>
      <w:marBottom w:val="0"/>
      <w:divBdr>
        <w:top w:val="none" w:sz="0" w:space="0" w:color="auto"/>
        <w:left w:val="none" w:sz="0" w:space="0" w:color="auto"/>
        <w:bottom w:val="none" w:sz="0" w:space="0" w:color="auto"/>
        <w:right w:val="none" w:sz="0" w:space="0" w:color="auto"/>
      </w:divBdr>
    </w:div>
    <w:div w:id="573975099">
      <w:bodyDiv w:val="1"/>
      <w:marLeft w:val="0"/>
      <w:marRight w:val="0"/>
      <w:marTop w:val="0"/>
      <w:marBottom w:val="0"/>
      <w:divBdr>
        <w:top w:val="none" w:sz="0" w:space="0" w:color="auto"/>
        <w:left w:val="none" w:sz="0" w:space="0" w:color="auto"/>
        <w:bottom w:val="none" w:sz="0" w:space="0" w:color="auto"/>
        <w:right w:val="none" w:sz="0" w:space="0" w:color="auto"/>
      </w:divBdr>
    </w:div>
    <w:div w:id="574127203">
      <w:bodyDiv w:val="1"/>
      <w:marLeft w:val="0"/>
      <w:marRight w:val="0"/>
      <w:marTop w:val="0"/>
      <w:marBottom w:val="0"/>
      <w:divBdr>
        <w:top w:val="none" w:sz="0" w:space="0" w:color="auto"/>
        <w:left w:val="none" w:sz="0" w:space="0" w:color="auto"/>
        <w:bottom w:val="none" w:sz="0" w:space="0" w:color="auto"/>
        <w:right w:val="none" w:sz="0" w:space="0" w:color="auto"/>
      </w:divBdr>
      <w:divsChild>
        <w:div w:id="208216899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74435423">
      <w:bodyDiv w:val="1"/>
      <w:marLeft w:val="0"/>
      <w:marRight w:val="0"/>
      <w:marTop w:val="0"/>
      <w:marBottom w:val="0"/>
      <w:divBdr>
        <w:top w:val="none" w:sz="0" w:space="0" w:color="auto"/>
        <w:left w:val="none" w:sz="0" w:space="0" w:color="auto"/>
        <w:bottom w:val="none" w:sz="0" w:space="0" w:color="auto"/>
        <w:right w:val="none" w:sz="0" w:space="0" w:color="auto"/>
      </w:divBdr>
    </w:div>
    <w:div w:id="574515262">
      <w:bodyDiv w:val="1"/>
      <w:marLeft w:val="0"/>
      <w:marRight w:val="0"/>
      <w:marTop w:val="0"/>
      <w:marBottom w:val="0"/>
      <w:divBdr>
        <w:top w:val="none" w:sz="0" w:space="0" w:color="auto"/>
        <w:left w:val="none" w:sz="0" w:space="0" w:color="auto"/>
        <w:bottom w:val="none" w:sz="0" w:space="0" w:color="auto"/>
        <w:right w:val="none" w:sz="0" w:space="0" w:color="auto"/>
      </w:divBdr>
      <w:divsChild>
        <w:div w:id="963195989">
          <w:marLeft w:val="0"/>
          <w:marRight w:val="0"/>
          <w:marTop w:val="0"/>
          <w:marBottom w:val="0"/>
          <w:divBdr>
            <w:top w:val="none" w:sz="0" w:space="0" w:color="auto"/>
            <w:left w:val="none" w:sz="0" w:space="0" w:color="auto"/>
            <w:bottom w:val="none" w:sz="0" w:space="0" w:color="auto"/>
            <w:right w:val="none" w:sz="0" w:space="0" w:color="auto"/>
          </w:divBdr>
        </w:div>
      </w:divsChild>
    </w:div>
    <w:div w:id="574554156">
      <w:bodyDiv w:val="1"/>
      <w:marLeft w:val="0"/>
      <w:marRight w:val="0"/>
      <w:marTop w:val="0"/>
      <w:marBottom w:val="0"/>
      <w:divBdr>
        <w:top w:val="none" w:sz="0" w:space="0" w:color="auto"/>
        <w:left w:val="none" w:sz="0" w:space="0" w:color="auto"/>
        <w:bottom w:val="none" w:sz="0" w:space="0" w:color="auto"/>
        <w:right w:val="none" w:sz="0" w:space="0" w:color="auto"/>
      </w:divBdr>
      <w:divsChild>
        <w:div w:id="1715615468">
          <w:marLeft w:val="0"/>
          <w:marRight w:val="0"/>
          <w:marTop w:val="0"/>
          <w:marBottom w:val="525"/>
          <w:divBdr>
            <w:top w:val="none" w:sz="0" w:space="0" w:color="auto"/>
            <w:left w:val="none" w:sz="0" w:space="0" w:color="auto"/>
            <w:bottom w:val="none" w:sz="0" w:space="0" w:color="auto"/>
            <w:right w:val="none" w:sz="0" w:space="0" w:color="auto"/>
          </w:divBdr>
        </w:div>
      </w:divsChild>
    </w:div>
    <w:div w:id="574558335">
      <w:bodyDiv w:val="1"/>
      <w:marLeft w:val="0"/>
      <w:marRight w:val="0"/>
      <w:marTop w:val="0"/>
      <w:marBottom w:val="0"/>
      <w:divBdr>
        <w:top w:val="none" w:sz="0" w:space="0" w:color="auto"/>
        <w:left w:val="none" w:sz="0" w:space="0" w:color="auto"/>
        <w:bottom w:val="none" w:sz="0" w:space="0" w:color="auto"/>
        <w:right w:val="none" w:sz="0" w:space="0" w:color="auto"/>
      </w:divBdr>
    </w:div>
    <w:div w:id="574583540">
      <w:bodyDiv w:val="1"/>
      <w:marLeft w:val="0"/>
      <w:marRight w:val="0"/>
      <w:marTop w:val="0"/>
      <w:marBottom w:val="0"/>
      <w:divBdr>
        <w:top w:val="none" w:sz="0" w:space="0" w:color="auto"/>
        <w:left w:val="none" w:sz="0" w:space="0" w:color="auto"/>
        <w:bottom w:val="none" w:sz="0" w:space="0" w:color="auto"/>
        <w:right w:val="none" w:sz="0" w:space="0" w:color="auto"/>
      </w:divBdr>
      <w:divsChild>
        <w:div w:id="592980587">
          <w:marLeft w:val="0"/>
          <w:marRight w:val="0"/>
          <w:marTop w:val="0"/>
          <w:marBottom w:val="525"/>
          <w:divBdr>
            <w:top w:val="none" w:sz="0" w:space="0" w:color="auto"/>
            <w:left w:val="none" w:sz="0" w:space="0" w:color="auto"/>
            <w:bottom w:val="none" w:sz="0" w:space="0" w:color="auto"/>
            <w:right w:val="none" w:sz="0" w:space="0" w:color="auto"/>
          </w:divBdr>
        </w:div>
      </w:divsChild>
    </w:div>
    <w:div w:id="575012954">
      <w:bodyDiv w:val="1"/>
      <w:marLeft w:val="0"/>
      <w:marRight w:val="0"/>
      <w:marTop w:val="0"/>
      <w:marBottom w:val="0"/>
      <w:divBdr>
        <w:top w:val="none" w:sz="0" w:space="0" w:color="auto"/>
        <w:left w:val="none" w:sz="0" w:space="0" w:color="auto"/>
        <w:bottom w:val="none" w:sz="0" w:space="0" w:color="auto"/>
        <w:right w:val="none" w:sz="0" w:space="0" w:color="auto"/>
      </w:divBdr>
    </w:div>
    <w:div w:id="575014974">
      <w:bodyDiv w:val="1"/>
      <w:marLeft w:val="0"/>
      <w:marRight w:val="0"/>
      <w:marTop w:val="0"/>
      <w:marBottom w:val="0"/>
      <w:divBdr>
        <w:top w:val="none" w:sz="0" w:space="0" w:color="auto"/>
        <w:left w:val="none" w:sz="0" w:space="0" w:color="auto"/>
        <w:bottom w:val="none" w:sz="0" w:space="0" w:color="auto"/>
        <w:right w:val="none" w:sz="0" w:space="0" w:color="auto"/>
      </w:divBdr>
      <w:divsChild>
        <w:div w:id="1397900482">
          <w:marLeft w:val="0"/>
          <w:marRight w:val="0"/>
          <w:marTop w:val="0"/>
          <w:marBottom w:val="0"/>
          <w:divBdr>
            <w:top w:val="none" w:sz="0" w:space="0" w:color="auto"/>
            <w:left w:val="none" w:sz="0" w:space="0" w:color="auto"/>
            <w:bottom w:val="none" w:sz="0" w:space="0" w:color="auto"/>
            <w:right w:val="none" w:sz="0" w:space="0" w:color="auto"/>
          </w:divBdr>
        </w:div>
        <w:div w:id="1412195953">
          <w:marLeft w:val="0"/>
          <w:marRight w:val="0"/>
          <w:marTop w:val="0"/>
          <w:marBottom w:val="0"/>
          <w:divBdr>
            <w:top w:val="none" w:sz="0" w:space="0" w:color="auto"/>
            <w:left w:val="none" w:sz="0" w:space="0" w:color="auto"/>
            <w:bottom w:val="none" w:sz="0" w:space="0" w:color="auto"/>
            <w:right w:val="none" w:sz="0" w:space="0" w:color="auto"/>
          </w:divBdr>
        </w:div>
      </w:divsChild>
    </w:div>
    <w:div w:id="575018198">
      <w:bodyDiv w:val="1"/>
      <w:marLeft w:val="0"/>
      <w:marRight w:val="0"/>
      <w:marTop w:val="0"/>
      <w:marBottom w:val="0"/>
      <w:divBdr>
        <w:top w:val="none" w:sz="0" w:space="0" w:color="auto"/>
        <w:left w:val="none" w:sz="0" w:space="0" w:color="auto"/>
        <w:bottom w:val="none" w:sz="0" w:space="0" w:color="auto"/>
        <w:right w:val="none" w:sz="0" w:space="0" w:color="auto"/>
      </w:divBdr>
    </w:div>
    <w:div w:id="575165583">
      <w:bodyDiv w:val="1"/>
      <w:marLeft w:val="0"/>
      <w:marRight w:val="0"/>
      <w:marTop w:val="0"/>
      <w:marBottom w:val="0"/>
      <w:divBdr>
        <w:top w:val="none" w:sz="0" w:space="0" w:color="auto"/>
        <w:left w:val="none" w:sz="0" w:space="0" w:color="auto"/>
        <w:bottom w:val="none" w:sz="0" w:space="0" w:color="auto"/>
        <w:right w:val="none" w:sz="0" w:space="0" w:color="auto"/>
      </w:divBdr>
    </w:div>
    <w:div w:id="575171666">
      <w:bodyDiv w:val="1"/>
      <w:marLeft w:val="0"/>
      <w:marRight w:val="0"/>
      <w:marTop w:val="0"/>
      <w:marBottom w:val="0"/>
      <w:divBdr>
        <w:top w:val="none" w:sz="0" w:space="0" w:color="auto"/>
        <w:left w:val="none" w:sz="0" w:space="0" w:color="auto"/>
        <w:bottom w:val="none" w:sz="0" w:space="0" w:color="auto"/>
        <w:right w:val="none" w:sz="0" w:space="0" w:color="auto"/>
      </w:divBdr>
    </w:div>
    <w:div w:id="575744293">
      <w:bodyDiv w:val="1"/>
      <w:marLeft w:val="0"/>
      <w:marRight w:val="0"/>
      <w:marTop w:val="0"/>
      <w:marBottom w:val="0"/>
      <w:divBdr>
        <w:top w:val="none" w:sz="0" w:space="0" w:color="auto"/>
        <w:left w:val="none" w:sz="0" w:space="0" w:color="auto"/>
        <w:bottom w:val="none" w:sz="0" w:space="0" w:color="auto"/>
        <w:right w:val="none" w:sz="0" w:space="0" w:color="auto"/>
      </w:divBdr>
    </w:div>
    <w:div w:id="575864964">
      <w:bodyDiv w:val="1"/>
      <w:marLeft w:val="0"/>
      <w:marRight w:val="0"/>
      <w:marTop w:val="0"/>
      <w:marBottom w:val="0"/>
      <w:divBdr>
        <w:top w:val="none" w:sz="0" w:space="0" w:color="auto"/>
        <w:left w:val="none" w:sz="0" w:space="0" w:color="auto"/>
        <w:bottom w:val="none" w:sz="0" w:space="0" w:color="auto"/>
        <w:right w:val="none" w:sz="0" w:space="0" w:color="auto"/>
      </w:divBdr>
      <w:divsChild>
        <w:div w:id="590897695">
          <w:marLeft w:val="0"/>
          <w:marRight w:val="0"/>
          <w:marTop w:val="0"/>
          <w:marBottom w:val="0"/>
          <w:divBdr>
            <w:top w:val="none" w:sz="0" w:space="0" w:color="auto"/>
            <w:left w:val="none" w:sz="0" w:space="0" w:color="auto"/>
            <w:bottom w:val="none" w:sz="0" w:space="0" w:color="auto"/>
            <w:right w:val="none" w:sz="0" w:space="0" w:color="auto"/>
          </w:divBdr>
          <w:divsChild>
            <w:div w:id="1302615637">
              <w:marLeft w:val="900"/>
              <w:marRight w:val="0"/>
              <w:marTop w:val="0"/>
              <w:marBottom w:val="0"/>
              <w:divBdr>
                <w:top w:val="none" w:sz="0" w:space="0" w:color="auto"/>
                <w:left w:val="none" w:sz="0" w:space="0" w:color="auto"/>
                <w:bottom w:val="none" w:sz="0" w:space="0" w:color="auto"/>
                <w:right w:val="none" w:sz="0" w:space="0" w:color="auto"/>
              </w:divBdr>
              <w:divsChild>
                <w:div w:id="414788501">
                  <w:marLeft w:val="0"/>
                  <w:marRight w:val="0"/>
                  <w:marTop w:val="0"/>
                  <w:marBottom w:val="0"/>
                  <w:divBdr>
                    <w:top w:val="none" w:sz="0" w:space="0" w:color="auto"/>
                    <w:left w:val="none" w:sz="0" w:space="0" w:color="auto"/>
                    <w:bottom w:val="none" w:sz="0" w:space="0" w:color="auto"/>
                    <w:right w:val="none" w:sz="0" w:space="0" w:color="auto"/>
                  </w:divBdr>
                </w:div>
                <w:div w:id="21199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65057">
      <w:bodyDiv w:val="1"/>
      <w:marLeft w:val="0"/>
      <w:marRight w:val="0"/>
      <w:marTop w:val="0"/>
      <w:marBottom w:val="0"/>
      <w:divBdr>
        <w:top w:val="none" w:sz="0" w:space="0" w:color="auto"/>
        <w:left w:val="none" w:sz="0" w:space="0" w:color="auto"/>
        <w:bottom w:val="none" w:sz="0" w:space="0" w:color="auto"/>
        <w:right w:val="none" w:sz="0" w:space="0" w:color="auto"/>
      </w:divBdr>
    </w:div>
    <w:div w:id="576015811">
      <w:bodyDiv w:val="1"/>
      <w:marLeft w:val="0"/>
      <w:marRight w:val="0"/>
      <w:marTop w:val="0"/>
      <w:marBottom w:val="0"/>
      <w:divBdr>
        <w:top w:val="none" w:sz="0" w:space="0" w:color="auto"/>
        <w:left w:val="none" w:sz="0" w:space="0" w:color="auto"/>
        <w:bottom w:val="none" w:sz="0" w:space="0" w:color="auto"/>
        <w:right w:val="none" w:sz="0" w:space="0" w:color="auto"/>
      </w:divBdr>
    </w:div>
    <w:div w:id="576020776">
      <w:bodyDiv w:val="1"/>
      <w:marLeft w:val="0"/>
      <w:marRight w:val="0"/>
      <w:marTop w:val="0"/>
      <w:marBottom w:val="0"/>
      <w:divBdr>
        <w:top w:val="none" w:sz="0" w:space="0" w:color="auto"/>
        <w:left w:val="none" w:sz="0" w:space="0" w:color="auto"/>
        <w:bottom w:val="none" w:sz="0" w:space="0" w:color="auto"/>
        <w:right w:val="none" w:sz="0" w:space="0" w:color="auto"/>
      </w:divBdr>
      <w:divsChild>
        <w:div w:id="402993590">
          <w:marLeft w:val="0"/>
          <w:marRight w:val="0"/>
          <w:marTop w:val="0"/>
          <w:marBottom w:val="0"/>
          <w:divBdr>
            <w:top w:val="none" w:sz="0" w:space="0" w:color="auto"/>
            <w:left w:val="none" w:sz="0" w:space="0" w:color="auto"/>
            <w:bottom w:val="none" w:sz="0" w:space="0" w:color="auto"/>
            <w:right w:val="none" w:sz="0" w:space="0" w:color="auto"/>
          </w:divBdr>
          <w:divsChild>
            <w:div w:id="784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89451">
      <w:bodyDiv w:val="1"/>
      <w:marLeft w:val="0"/>
      <w:marRight w:val="0"/>
      <w:marTop w:val="0"/>
      <w:marBottom w:val="0"/>
      <w:divBdr>
        <w:top w:val="none" w:sz="0" w:space="0" w:color="auto"/>
        <w:left w:val="none" w:sz="0" w:space="0" w:color="auto"/>
        <w:bottom w:val="none" w:sz="0" w:space="0" w:color="auto"/>
        <w:right w:val="none" w:sz="0" w:space="0" w:color="auto"/>
      </w:divBdr>
      <w:divsChild>
        <w:div w:id="488909964">
          <w:marLeft w:val="0"/>
          <w:marRight w:val="0"/>
          <w:marTop w:val="0"/>
          <w:marBottom w:val="0"/>
          <w:divBdr>
            <w:top w:val="none" w:sz="0" w:space="0" w:color="auto"/>
            <w:left w:val="none" w:sz="0" w:space="0" w:color="auto"/>
            <w:bottom w:val="none" w:sz="0" w:space="0" w:color="auto"/>
            <w:right w:val="none" w:sz="0" w:space="0" w:color="auto"/>
          </w:divBdr>
          <w:divsChild>
            <w:div w:id="428352538">
              <w:marLeft w:val="900"/>
              <w:marRight w:val="0"/>
              <w:marTop w:val="0"/>
              <w:marBottom w:val="0"/>
              <w:divBdr>
                <w:top w:val="none" w:sz="0" w:space="0" w:color="auto"/>
                <w:left w:val="none" w:sz="0" w:space="0" w:color="auto"/>
                <w:bottom w:val="none" w:sz="0" w:space="0" w:color="auto"/>
                <w:right w:val="none" w:sz="0" w:space="0" w:color="auto"/>
              </w:divBdr>
              <w:divsChild>
                <w:div w:id="569655747">
                  <w:marLeft w:val="0"/>
                  <w:marRight w:val="0"/>
                  <w:marTop w:val="0"/>
                  <w:marBottom w:val="0"/>
                  <w:divBdr>
                    <w:top w:val="none" w:sz="0" w:space="0" w:color="auto"/>
                    <w:left w:val="none" w:sz="0" w:space="0" w:color="auto"/>
                    <w:bottom w:val="none" w:sz="0" w:space="0" w:color="auto"/>
                    <w:right w:val="none" w:sz="0" w:space="0" w:color="auto"/>
                  </w:divBdr>
                </w:div>
                <w:div w:id="16698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25089">
      <w:bodyDiv w:val="1"/>
      <w:marLeft w:val="0"/>
      <w:marRight w:val="0"/>
      <w:marTop w:val="0"/>
      <w:marBottom w:val="0"/>
      <w:divBdr>
        <w:top w:val="none" w:sz="0" w:space="0" w:color="auto"/>
        <w:left w:val="none" w:sz="0" w:space="0" w:color="auto"/>
        <w:bottom w:val="none" w:sz="0" w:space="0" w:color="auto"/>
        <w:right w:val="none" w:sz="0" w:space="0" w:color="auto"/>
      </w:divBdr>
      <w:divsChild>
        <w:div w:id="510025725">
          <w:marLeft w:val="0"/>
          <w:marRight w:val="0"/>
          <w:marTop w:val="0"/>
          <w:marBottom w:val="0"/>
          <w:divBdr>
            <w:top w:val="none" w:sz="0" w:space="0" w:color="auto"/>
            <w:left w:val="none" w:sz="0" w:space="0" w:color="auto"/>
            <w:bottom w:val="none" w:sz="0" w:space="0" w:color="auto"/>
            <w:right w:val="none" w:sz="0" w:space="0" w:color="auto"/>
          </w:divBdr>
        </w:div>
      </w:divsChild>
    </w:div>
    <w:div w:id="576404656">
      <w:bodyDiv w:val="1"/>
      <w:marLeft w:val="0"/>
      <w:marRight w:val="0"/>
      <w:marTop w:val="0"/>
      <w:marBottom w:val="0"/>
      <w:divBdr>
        <w:top w:val="none" w:sz="0" w:space="0" w:color="auto"/>
        <w:left w:val="none" w:sz="0" w:space="0" w:color="auto"/>
        <w:bottom w:val="none" w:sz="0" w:space="0" w:color="auto"/>
        <w:right w:val="none" w:sz="0" w:space="0" w:color="auto"/>
      </w:divBdr>
    </w:div>
    <w:div w:id="576549286">
      <w:bodyDiv w:val="1"/>
      <w:marLeft w:val="0"/>
      <w:marRight w:val="0"/>
      <w:marTop w:val="0"/>
      <w:marBottom w:val="0"/>
      <w:divBdr>
        <w:top w:val="none" w:sz="0" w:space="0" w:color="auto"/>
        <w:left w:val="none" w:sz="0" w:space="0" w:color="auto"/>
        <w:bottom w:val="none" w:sz="0" w:space="0" w:color="auto"/>
        <w:right w:val="none" w:sz="0" w:space="0" w:color="auto"/>
      </w:divBdr>
    </w:div>
    <w:div w:id="576591935">
      <w:bodyDiv w:val="1"/>
      <w:marLeft w:val="0"/>
      <w:marRight w:val="0"/>
      <w:marTop w:val="0"/>
      <w:marBottom w:val="0"/>
      <w:divBdr>
        <w:top w:val="none" w:sz="0" w:space="0" w:color="auto"/>
        <w:left w:val="none" w:sz="0" w:space="0" w:color="auto"/>
        <w:bottom w:val="none" w:sz="0" w:space="0" w:color="auto"/>
        <w:right w:val="none" w:sz="0" w:space="0" w:color="auto"/>
      </w:divBdr>
    </w:div>
    <w:div w:id="576598660">
      <w:bodyDiv w:val="1"/>
      <w:marLeft w:val="0"/>
      <w:marRight w:val="0"/>
      <w:marTop w:val="0"/>
      <w:marBottom w:val="0"/>
      <w:divBdr>
        <w:top w:val="none" w:sz="0" w:space="0" w:color="auto"/>
        <w:left w:val="none" w:sz="0" w:space="0" w:color="auto"/>
        <w:bottom w:val="none" w:sz="0" w:space="0" w:color="auto"/>
        <w:right w:val="none" w:sz="0" w:space="0" w:color="auto"/>
      </w:divBdr>
      <w:divsChild>
        <w:div w:id="1871601470">
          <w:marLeft w:val="0"/>
          <w:marRight w:val="0"/>
          <w:marTop w:val="0"/>
          <w:marBottom w:val="300"/>
          <w:divBdr>
            <w:top w:val="none" w:sz="0" w:space="0" w:color="auto"/>
            <w:left w:val="none" w:sz="0" w:space="0" w:color="auto"/>
            <w:bottom w:val="single" w:sz="6" w:space="11" w:color="FF0039"/>
            <w:right w:val="none" w:sz="0" w:space="0" w:color="auto"/>
          </w:divBdr>
        </w:div>
      </w:divsChild>
    </w:div>
    <w:div w:id="576670118">
      <w:bodyDiv w:val="1"/>
      <w:marLeft w:val="0"/>
      <w:marRight w:val="0"/>
      <w:marTop w:val="0"/>
      <w:marBottom w:val="0"/>
      <w:divBdr>
        <w:top w:val="none" w:sz="0" w:space="0" w:color="auto"/>
        <w:left w:val="none" w:sz="0" w:space="0" w:color="auto"/>
        <w:bottom w:val="none" w:sz="0" w:space="0" w:color="auto"/>
        <w:right w:val="none" w:sz="0" w:space="0" w:color="auto"/>
      </w:divBdr>
      <w:divsChild>
        <w:div w:id="665673775">
          <w:marLeft w:val="0"/>
          <w:marRight w:val="0"/>
          <w:marTop w:val="0"/>
          <w:marBottom w:val="0"/>
          <w:divBdr>
            <w:top w:val="none" w:sz="0" w:space="0" w:color="auto"/>
            <w:left w:val="single" w:sz="6" w:space="15" w:color="EDEDED"/>
            <w:bottom w:val="none" w:sz="0" w:space="0" w:color="auto"/>
            <w:right w:val="none" w:sz="0" w:space="0" w:color="auto"/>
          </w:divBdr>
        </w:div>
        <w:div w:id="1243375918">
          <w:marLeft w:val="0"/>
          <w:marRight w:val="0"/>
          <w:marTop w:val="0"/>
          <w:marBottom w:val="0"/>
          <w:divBdr>
            <w:top w:val="none" w:sz="0" w:space="0" w:color="auto"/>
            <w:left w:val="none" w:sz="0" w:space="0" w:color="auto"/>
            <w:bottom w:val="none" w:sz="0" w:space="0" w:color="auto"/>
            <w:right w:val="none" w:sz="0" w:space="0" w:color="auto"/>
          </w:divBdr>
          <w:divsChild>
            <w:div w:id="718674574">
              <w:marLeft w:val="0"/>
              <w:marRight w:val="0"/>
              <w:marTop w:val="0"/>
              <w:marBottom w:val="0"/>
              <w:divBdr>
                <w:top w:val="none" w:sz="0" w:space="0" w:color="auto"/>
                <w:left w:val="none" w:sz="0" w:space="0" w:color="auto"/>
                <w:bottom w:val="none" w:sz="0" w:space="0" w:color="auto"/>
                <w:right w:val="none" w:sz="0" w:space="0" w:color="auto"/>
              </w:divBdr>
              <w:divsChild>
                <w:div w:id="122810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89501">
      <w:bodyDiv w:val="1"/>
      <w:marLeft w:val="0"/>
      <w:marRight w:val="0"/>
      <w:marTop w:val="0"/>
      <w:marBottom w:val="0"/>
      <w:divBdr>
        <w:top w:val="none" w:sz="0" w:space="0" w:color="auto"/>
        <w:left w:val="none" w:sz="0" w:space="0" w:color="auto"/>
        <w:bottom w:val="none" w:sz="0" w:space="0" w:color="auto"/>
        <w:right w:val="none" w:sz="0" w:space="0" w:color="auto"/>
      </w:divBdr>
    </w:div>
    <w:div w:id="577132744">
      <w:bodyDiv w:val="1"/>
      <w:marLeft w:val="0"/>
      <w:marRight w:val="0"/>
      <w:marTop w:val="0"/>
      <w:marBottom w:val="0"/>
      <w:divBdr>
        <w:top w:val="none" w:sz="0" w:space="0" w:color="auto"/>
        <w:left w:val="none" w:sz="0" w:space="0" w:color="auto"/>
        <w:bottom w:val="none" w:sz="0" w:space="0" w:color="auto"/>
        <w:right w:val="none" w:sz="0" w:space="0" w:color="auto"/>
      </w:divBdr>
      <w:divsChild>
        <w:div w:id="573467249">
          <w:marLeft w:val="0"/>
          <w:marRight w:val="0"/>
          <w:marTop w:val="0"/>
          <w:marBottom w:val="300"/>
          <w:divBdr>
            <w:top w:val="none" w:sz="0" w:space="0" w:color="auto"/>
            <w:left w:val="none" w:sz="0" w:space="0" w:color="auto"/>
            <w:bottom w:val="none" w:sz="0" w:space="0" w:color="auto"/>
            <w:right w:val="none" w:sz="0" w:space="0" w:color="auto"/>
          </w:divBdr>
          <w:divsChild>
            <w:div w:id="46015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4479">
      <w:bodyDiv w:val="1"/>
      <w:marLeft w:val="0"/>
      <w:marRight w:val="0"/>
      <w:marTop w:val="0"/>
      <w:marBottom w:val="0"/>
      <w:divBdr>
        <w:top w:val="none" w:sz="0" w:space="0" w:color="auto"/>
        <w:left w:val="none" w:sz="0" w:space="0" w:color="auto"/>
        <w:bottom w:val="none" w:sz="0" w:space="0" w:color="auto"/>
        <w:right w:val="none" w:sz="0" w:space="0" w:color="auto"/>
      </w:divBdr>
    </w:div>
    <w:div w:id="577325987">
      <w:bodyDiv w:val="1"/>
      <w:marLeft w:val="0"/>
      <w:marRight w:val="0"/>
      <w:marTop w:val="0"/>
      <w:marBottom w:val="0"/>
      <w:divBdr>
        <w:top w:val="none" w:sz="0" w:space="0" w:color="auto"/>
        <w:left w:val="none" w:sz="0" w:space="0" w:color="auto"/>
        <w:bottom w:val="none" w:sz="0" w:space="0" w:color="auto"/>
        <w:right w:val="none" w:sz="0" w:space="0" w:color="auto"/>
      </w:divBdr>
    </w:div>
    <w:div w:id="577326712">
      <w:bodyDiv w:val="1"/>
      <w:marLeft w:val="0"/>
      <w:marRight w:val="0"/>
      <w:marTop w:val="0"/>
      <w:marBottom w:val="0"/>
      <w:divBdr>
        <w:top w:val="none" w:sz="0" w:space="0" w:color="auto"/>
        <w:left w:val="none" w:sz="0" w:space="0" w:color="auto"/>
        <w:bottom w:val="none" w:sz="0" w:space="0" w:color="auto"/>
        <w:right w:val="none" w:sz="0" w:space="0" w:color="auto"/>
      </w:divBdr>
      <w:divsChild>
        <w:div w:id="99692400">
          <w:marLeft w:val="0"/>
          <w:marRight w:val="0"/>
          <w:marTop w:val="0"/>
          <w:marBottom w:val="0"/>
          <w:divBdr>
            <w:top w:val="none" w:sz="0" w:space="0" w:color="auto"/>
            <w:left w:val="none" w:sz="0" w:space="0" w:color="auto"/>
            <w:bottom w:val="none" w:sz="0" w:space="0" w:color="auto"/>
            <w:right w:val="none" w:sz="0" w:space="0" w:color="auto"/>
          </w:divBdr>
        </w:div>
        <w:div w:id="969475511">
          <w:marLeft w:val="0"/>
          <w:marRight w:val="0"/>
          <w:marTop w:val="0"/>
          <w:marBottom w:val="0"/>
          <w:divBdr>
            <w:top w:val="none" w:sz="0" w:space="0" w:color="auto"/>
            <w:left w:val="none" w:sz="0" w:space="0" w:color="auto"/>
            <w:bottom w:val="none" w:sz="0" w:space="0" w:color="auto"/>
            <w:right w:val="none" w:sz="0" w:space="0" w:color="auto"/>
          </w:divBdr>
          <w:divsChild>
            <w:div w:id="1667856617">
              <w:marLeft w:val="0"/>
              <w:marRight w:val="0"/>
              <w:marTop w:val="0"/>
              <w:marBottom w:val="0"/>
              <w:divBdr>
                <w:top w:val="none" w:sz="0" w:space="0" w:color="auto"/>
                <w:left w:val="none" w:sz="0" w:space="0" w:color="auto"/>
                <w:bottom w:val="none" w:sz="0" w:space="0" w:color="auto"/>
                <w:right w:val="none" w:sz="0" w:space="0" w:color="auto"/>
              </w:divBdr>
            </w:div>
          </w:divsChild>
        </w:div>
        <w:div w:id="1219708229">
          <w:marLeft w:val="0"/>
          <w:marRight w:val="0"/>
          <w:marTop w:val="0"/>
          <w:marBottom w:val="0"/>
          <w:divBdr>
            <w:top w:val="none" w:sz="0" w:space="0" w:color="auto"/>
            <w:left w:val="none" w:sz="0" w:space="0" w:color="auto"/>
            <w:bottom w:val="none" w:sz="0" w:space="0" w:color="auto"/>
            <w:right w:val="none" w:sz="0" w:space="0" w:color="auto"/>
          </w:divBdr>
        </w:div>
      </w:divsChild>
    </w:div>
    <w:div w:id="577397915">
      <w:bodyDiv w:val="1"/>
      <w:marLeft w:val="0"/>
      <w:marRight w:val="0"/>
      <w:marTop w:val="0"/>
      <w:marBottom w:val="0"/>
      <w:divBdr>
        <w:top w:val="none" w:sz="0" w:space="0" w:color="auto"/>
        <w:left w:val="none" w:sz="0" w:space="0" w:color="auto"/>
        <w:bottom w:val="none" w:sz="0" w:space="0" w:color="auto"/>
        <w:right w:val="none" w:sz="0" w:space="0" w:color="auto"/>
      </w:divBdr>
    </w:div>
    <w:div w:id="577401319">
      <w:bodyDiv w:val="1"/>
      <w:marLeft w:val="0"/>
      <w:marRight w:val="0"/>
      <w:marTop w:val="0"/>
      <w:marBottom w:val="0"/>
      <w:divBdr>
        <w:top w:val="none" w:sz="0" w:space="0" w:color="auto"/>
        <w:left w:val="none" w:sz="0" w:space="0" w:color="auto"/>
        <w:bottom w:val="none" w:sz="0" w:space="0" w:color="auto"/>
        <w:right w:val="none" w:sz="0" w:space="0" w:color="auto"/>
      </w:divBdr>
      <w:divsChild>
        <w:div w:id="1274634808">
          <w:marLeft w:val="-225"/>
          <w:marRight w:val="-225"/>
          <w:marTop w:val="0"/>
          <w:marBottom w:val="0"/>
          <w:divBdr>
            <w:top w:val="none" w:sz="0" w:space="0" w:color="auto"/>
            <w:left w:val="none" w:sz="0" w:space="0" w:color="auto"/>
            <w:bottom w:val="none" w:sz="0" w:space="0" w:color="auto"/>
            <w:right w:val="none" w:sz="0" w:space="0" w:color="auto"/>
          </w:divBdr>
          <w:divsChild>
            <w:div w:id="1981961981">
              <w:marLeft w:val="0"/>
              <w:marRight w:val="0"/>
              <w:marTop w:val="0"/>
              <w:marBottom w:val="0"/>
              <w:divBdr>
                <w:top w:val="none" w:sz="0" w:space="0" w:color="auto"/>
                <w:left w:val="none" w:sz="0" w:space="0" w:color="auto"/>
                <w:bottom w:val="none" w:sz="0" w:space="0" w:color="auto"/>
                <w:right w:val="none" w:sz="0" w:space="0" w:color="auto"/>
              </w:divBdr>
              <w:divsChild>
                <w:div w:id="8190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4812">
          <w:marLeft w:val="-225"/>
          <w:marRight w:val="-225"/>
          <w:marTop w:val="0"/>
          <w:marBottom w:val="0"/>
          <w:divBdr>
            <w:top w:val="none" w:sz="0" w:space="0" w:color="auto"/>
            <w:left w:val="none" w:sz="0" w:space="0" w:color="auto"/>
            <w:bottom w:val="none" w:sz="0" w:space="0" w:color="auto"/>
            <w:right w:val="none" w:sz="0" w:space="0" w:color="auto"/>
          </w:divBdr>
          <w:divsChild>
            <w:div w:id="739984498">
              <w:marLeft w:val="0"/>
              <w:marRight w:val="0"/>
              <w:marTop w:val="0"/>
              <w:marBottom w:val="0"/>
              <w:divBdr>
                <w:top w:val="none" w:sz="0" w:space="0" w:color="auto"/>
                <w:left w:val="none" w:sz="0" w:space="0" w:color="auto"/>
                <w:bottom w:val="none" w:sz="0" w:space="0" w:color="auto"/>
                <w:right w:val="none" w:sz="0" w:space="0" w:color="auto"/>
              </w:divBdr>
            </w:div>
          </w:divsChild>
        </w:div>
        <w:div w:id="2015913005">
          <w:marLeft w:val="-225"/>
          <w:marRight w:val="-225"/>
          <w:marTop w:val="0"/>
          <w:marBottom w:val="0"/>
          <w:divBdr>
            <w:top w:val="none" w:sz="0" w:space="0" w:color="auto"/>
            <w:left w:val="none" w:sz="0" w:space="0" w:color="auto"/>
            <w:bottom w:val="none" w:sz="0" w:space="0" w:color="auto"/>
            <w:right w:val="none" w:sz="0" w:space="0" w:color="auto"/>
          </w:divBdr>
          <w:divsChild>
            <w:div w:id="14205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36098">
      <w:bodyDiv w:val="1"/>
      <w:marLeft w:val="0"/>
      <w:marRight w:val="0"/>
      <w:marTop w:val="0"/>
      <w:marBottom w:val="0"/>
      <w:divBdr>
        <w:top w:val="none" w:sz="0" w:space="0" w:color="auto"/>
        <w:left w:val="none" w:sz="0" w:space="0" w:color="auto"/>
        <w:bottom w:val="none" w:sz="0" w:space="0" w:color="auto"/>
        <w:right w:val="none" w:sz="0" w:space="0" w:color="auto"/>
      </w:divBdr>
      <w:divsChild>
        <w:div w:id="2055037525">
          <w:marLeft w:val="0"/>
          <w:marRight w:val="0"/>
          <w:marTop w:val="0"/>
          <w:marBottom w:val="525"/>
          <w:divBdr>
            <w:top w:val="none" w:sz="0" w:space="0" w:color="auto"/>
            <w:left w:val="none" w:sz="0" w:space="0" w:color="auto"/>
            <w:bottom w:val="none" w:sz="0" w:space="0" w:color="auto"/>
            <w:right w:val="none" w:sz="0" w:space="0" w:color="auto"/>
          </w:divBdr>
        </w:div>
      </w:divsChild>
    </w:div>
    <w:div w:id="578442049">
      <w:bodyDiv w:val="1"/>
      <w:marLeft w:val="0"/>
      <w:marRight w:val="0"/>
      <w:marTop w:val="0"/>
      <w:marBottom w:val="0"/>
      <w:divBdr>
        <w:top w:val="none" w:sz="0" w:space="0" w:color="auto"/>
        <w:left w:val="none" w:sz="0" w:space="0" w:color="auto"/>
        <w:bottom w:val="none" w:sz="0" w:space="0" w:color="auto"/>
        <w:right w:val="none" w:sz="0" w:space="0" w:color="auto"/>
      </w:divBdr>
      <w:divsChild>
        <w:div w:id="21321021">
          <w:marLeft w:val="0"/>
          <w:marRight w:val="0"/>
          <w:marTop w:val="0"/>
          <w:marBottom w:val="0"/>
          <w:divBdr>
            <w:top w:val="none" w:sz="0" w:space="0" w:color="auto"/>
            <w:left w:val="none" w:sz="0" w:space="0" w:color="auto"/>
            <w:bottom w:val="none" w:sz="0" w:space="0" w:color="auto"/>
            <w:right w:val="none" w:sz="0" w:space="0" w:color="auto"/>
          </w:divBdr>
        </w:div>
        <w:div w:id="752505332">
          <w:marLeft w:val="0"/>
          <w:marRight w:val="0"/>
          <w:marTop w:val="0"/>
          <w:marBottom w:val="0"/>
          <w:divBdr>
            <w:top w:val="none" w:sz="0" w:space="0" w:color="auto"/>
            <w:left w:val="none" w:sz="0" w:space="0" w:color="auto"/>
            <w:bottom w:val="none" w:sz="0" w:space="0" w:color="auto"/>
            <w:right w:val="none" w:sz="0" w:space="0" w:color="auto"/>
          </w:divBdr>
        </w:div>
      </w:divsChild>
    </w:div>
    <w:div w:id="578559233">
      <w:bodyDiv w:val="1"/>
      <w:marLeft w:val="0"/>
      <w:marRight w:val="0"/>
      <w:marTop w:val="0"/>
      <w:marBottom w:val="0"/>
      <w:divBdr>
        <w:top w:val="none" w:sz="0" w:space="0" w:color="auto"/>
        <w:left w:val="none" w:sz="0" w:space="0" w:color="auto"/>
        <w:bottom w:val="none" w:sz="0" w:space="0" w:color="auto"/>
        <w:right w:val="none" w:sz="0" w:space="0" w:color="auto"/>
      </w:divBdr>
    </w:div>
    <w:div w:id="578565870">
      <w:bodyDiv w:val="1"/>
      <w:marLeft w:val="0"/>
      <w:marRight w:val="0"/>
      <w:marTop w:val="0"/>
      <w:marBottom w:val="0"/>
      <w:divBdr>
        <w:top w:val="none" w:sz="0" w:space="0" w:color="auto"/>
        <w:left w:val="none" w:sz="0" w:space="0" w:color="auto"/>
        <w:bottom w:val="none" w:sz="0" w:space="0" w:color="auto"/>
        <w:right w:val="none" w:sz="0" w:space="0" w:color="auto"/>
      </w:divBdr>
      <w:divsChild>
        <w:div w:id="169758406">
          <w:marLeft w:val="0"/>
          <w:marRight w:val="0"/>
          <w:marTop w:val="0"/>
          <w:marBottom w:val="0"/>
          <w:divBdr>
            <w:top w:val="none" w:sz="0" w:space="0" w:color="auto"/>
            <w:left w:val="none" w:sz="0" w:space="0" w:color="auto"/>
            <w:bottom w:val="none" w:sz="0" w:space="0" w:color="auto"/>
            <w:right w:val="none" w:sz="0" w:space="0" w:color="auto"/>
          </w:divBdr>
        </w:div>
      </w:divsChild>
    </w:div>
    <w:div w:id="578635960">
      <w:bodyDiv w:val="1"/>
      <w:marLeft w:val="0"/>
      <w:marRight w:val="0"/>
      <w:marTop w:val="0"/>
      <w:marBottom w:val="0"/>
      <w:divBdr>
        <w:top w:val="none" w:sz="0" w:space="0" w:color="auto"/>
        <w:left w:val="none" w:sz="0" w:space="0" w:color="auto"/>
        <w:bottom w:val="none" w:sz="0" w:space="0" w:color="auto"/>
        <w:right w:val="none" w:sz="0" w:space="0" w:color="auto"/>
      </w:divBdr>
    </w:div>
    <w:div w:id="578710831">
      <w:bodyDiv w:val="1"/>
      <w:marLeft w:val="0"/>
      <w:marRight w:val="0"/>
      <w:marTop w:val="0"/>
      <w:marBottom w:val="0"/>
      <w:divBdr>
        <w:top w:val="none" w:sz="0" w:space="0" w:color="auto"/>
        <w:left w:val="none" w:sz="0" w:space="0" w:color="auto"/>
        <w:bottom w:val="none" w:sz="0" w:space="0" w:color="auto"/>
        <w:right w:val="none" w:sz="0" w:space="0" w:color="auto"/>
      </w:divBdr>
    </w:div>
    <w:div w:id="578901881">
      <w:bodyDiv w:val="1"/>
      <w:marLeft w:val="0"/>
      <w:marRight w:val="0"/>
      <w:marTop w:val="0"/>
      <w:marBottom w:val="0"/>
      <w:divBdr>
        <w:top w:val="none" w:sz="0" w:space="0" w:color="auto"/>
        <w:left w:val="none" w:sz="0" w:space="0" w:color="auto"/>
        <w:bottom w:val="none" w:sz="0" w:space="0" w:color="auto"/>
        <w:right w:val="none" w:sz="0" w:space="0" w:color="auto"/>
      </w:divBdr>
    </w:div>
    <w:div w:id="578902001">
      <w:bodyDiv w:val="1"/>
      <w:marLeft w:val="0"/>
      <w:marRight w:val="0"/>
      <w:marTop w:val="0"/>
      <w:marBottom w:val="0"/>
      <w:divBdr>
        <w:top w:val="none" w:sz="0" w:space="0" w:color="auto"/>
        <w:left w:val="none" w:sz="0" w:space="0" w:color="auto"/>
        <w:bottom w:val="none" w:sz="0" w:space="0" w:color="auto"/>
        <w:right w:val="none" w:sz="0" w:space="0" w:color="auto"/>
      </w:divBdr>
      <w:divsChild>
        <w:div w:id="1069380991">
          <w:marLeft w:val="0"/>
          <w:marRight w:val="0"/>
          <w:marTop w:val="0"/>
          <w:marBottom w:val="0"/>
          <w:divBdr>
            <w:top w:val="none" w:sz="0" w:space="0" w:color="auto"/>
            <w:left w:val="none" w:sz="0" w:space="0" w:color="auto"/>
            <w:bottom w:val="none" w:sz="0" w:space="0" w:color="auto"/>
            <w:right w:val="none" w:sz="0" w:space="0" w:color="auto"/>
          </w:divBdr>
          <w:divsChild>
            <w:div w:id="15594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6903">
      <w:bodyDiv w:val="1"/>
      <w:marLeft w:val="0"/>
      <w:marRight w:val="0"/>
      <w:marTop w:val="0"/>
      <w:marBottom w:val="0"/>
      <w:divBdr>
        <w:top w:val="none" w:sz="0" w:space="0" w:color="auto"/>
        <w:left w:val="none" w:sz="0" w:space="0" w:color="auto"/>
        <w:bottom w:val="none" w:sz="0" w:space="0" w:color="auto"/>
        <w:right w:val="none" w:sz="0" w:space="0" w:color="auto"/>
      </w:divBdr>
      <w:divsChild>
        <w:div w:id="802038378">
          <w:marLeft w:val="0"/>
          <w:marRight w:val="0"/>
          <w:marTop w:val="0"/>
          <w:marBottom w:val="525"/>
          <w:divBdr>
            <w:top w:val="none" w:sz="0" w:space="0" w:color="auto"/>
            <w:left w:val="none" w:sz="0" w:space="0" w:color="auto"/>
            <w:bottom w:val="none" w:sz="0" w:space="0" w:color="auto"/>
            <w:right w:val="none" w:sz="0" w:space="0" w:color="auto"/>
          </w:divBdr>
        </w:div>
      </w:divsChild>
    </w:div>
    <w:div w:id="579021674">
      <w:bodyDiv w:val="1"/>
      <w:marLeft w:val="0"/>
      <w:marRight w:val="0"/>
      <w:marTop w:val="0"/>
      <w:marBottom w:val="0"/>
      <w:divBdr>
        <w:top w:val="none" w:sz="0" w:space="0" w:color="auto"/>
        <w:left w:val="none" w:sz="0" w:space="0" w:color="auto"/>
        <w:bottom w:val="none" w:sz="0" w:space="0" w:color="auto"/>
        <w:right w:val="none" w:sz="0" w:space="0" w:color="auto"/>
      </w:divBdr>
    </w:div>
    <w:div w:id="579220566">
      <w:bodyDiv w:val="1"/>
      <w:marLeft w:val="0"/>
      <w:marRight w:val="0"/>
      <w:marTop w:val="0"/>
      <w:marBottom w:val="0"/>
      <w:divBdr>
        <w:top w:val="none" w:sz="0" w:space="0" w:color="auto"/>
        <w:left w:val="none" w:sz="0" w:space="0" w:color="auto"/>
        <w:bottom w:val="none" w:sz="0" w:space="0" w:color="auto"/>
        <w:right w:val="none" w:sz="0" w:space="0" w:color="auto"/>
      </w:divBdr>
    </w:div>
    <w:div w:id="579290317">
      <w:bodyDiv w:val="1"/>
      <w:marLeft w:val="0"/>
      <w:marRight w:val="0"/>
      <w:marTop w:val="0"/>
      <w:marBottom w:val="0"/>
      <w:divBdr>
        <w:top w:val="none" w:sz="0" w:space="0" w:color="auto"/>
        <w:left w:val="none" w:sz="0" w:space="0" w:color="auto"/>
        <w:bottom w:val="none" w:sz="0" w:space="0" w:color="auto"/>
        <w:right w:val="none" w:sz="0" w:space="0" w:color="auto"/>
      </w:divBdr>
    </w:div>
    <w:div w:id="579409582">
      <w:bodyDiv w:val="1"/>
      <w:marLeft w:val="0"/>
      <w:marRight w:val="0"/>
      <w:marTop w:val="0"/>
      <w:marBottom w:val="0"/>
      <w:divBdr>
        <w:top w:val="none" w:sz="0" w:space="0" w:color="auto"/>
        <w:left w:val="none" w:sz="0" w:space="0" w:color="auto"/>
        <w:bottom w:val="none" w:sz="0" w:space="0" w:color="auto"/>
        <w:right w:val="none" w:sz="0" w:space="0" w:color="auto"/>
      </w:divBdr>
    </w:div>
    <w:div w:id="579560612">
      <w:bodyDiv w:val="1"/>
      <w:marLeft w:val="0"/>
      <w:marRight w:val="0"/>
      <w:marTop w:val="0"/>
      <w:marBottom w:val="0"/>
      <w:divBdr>
        <w:top w:val="none" w:sz="0" w:space="0" w:color="auto"/>
        <w:left w:val="none" w:sz="0" w:space="0" w:color="auto"/>
        <w:bottom w:val="none" w:sz="0" w:space="0" w:color="auto"/>
        <w:right w:val="none" w:sz="0" w:space="0" w:color="auto"/>
      </w:divBdr>
    </w:div>
    <w:div w:id="579608448">
      <w:bodyDiv w:val="1"/>
      <w:marLeft w:val="0"/>
      <w:marRight w:val="0"/>
      <w:marTop w:val="0"/>
      <w:marBottom w:val="0"/>
      <w:divBdr>
        <w:top w:val="none" w:sz="0" w:space="0" w:color="auto"/>
        <w:left w:val="none" w:sz="0" w:space="0" w:color="auto"/>
        <w:bottom w:val="none" w:sz="0" w:space="0" w:color="auto"/>
        <w:right w:val="none" w:sz="0" w:space="0" w:color="auto"/>
      </w:divBdr>
    </w:div>
    <w:div w:id="579632701">
      <w:bodyDiv w:val="1"/>
      <w:marLeft w:val="0"/>
      <w:marRight w:val="0"/>
      <w:marTop w:val="0"/>
      <w:marBottom w:val="0"/>
      <w:divBdr>
        <w:top w:val="none" w:sz="0" w:space="0" w:color="auto"/>
        <w:left w:val="none" w:sz="0" w:space="0" w:color="auto"/>
        <w:bottom w:val="none" w:sz="0" w:space="0" w:color="auto"/>
        <w:right w:val="none" w:sz="0" w:space="0" w:color="auto"/>
      </w:divBdr>
    </w:div>
    <w:div w:id="579679185">
      <w:bodyDiv w:val="1"/>
      <w:marLeft w:val="0"/>
      <w:marRight w:val="0"/>
      <w:marTop w:val="0"/>
      <w:marBottom w:val="0"/>
      <w:divBdr>
        <w:top w:val="none" w:sz="0" w:space="0" w:color="auto"/>
        <w:left w:val="none" w:sz="0" w:space="0" w:color="auto"/>
        <w:bottom w:val="none" w:sz="0" w:space="0" w:color="auto"/>
        <w:right w:val="none" w:sz="0" w:space="0" w:color="auto"/>
      </w:divBdr>
      <w:divsChild>
        <w:div w:id="343168021">
          <w:marLeft w:val="-225"/>
          <w:marRight w:val="-225"/>
          <w:marTop w:val="0"/>
          <w:marBottom w:val="0"/>
          <w:divBdr>
            <w:top w:val="none" w:sz="0" w:space="0" w:color="auto"/>
            <w:left w:val="none" w:sz="0" w:space="0" w:color="auto"/>
            <w:bottom w:val="none" w:sz="0" w:space="0" w:color="auto"/>
            <w:right w:val="none" w:sz="0" w:space="0" w:color="auto"/>
          </w:divBdr>
          <w:divsChild>
            <w:div w:id="1170876406">
              <w:marLeft w:val="0"/>
              <w:marRight w:val="0"/>
              <w:marTop w:val="0"/>
              <w:marBottom w:val="0"/>
              <w:divBdr>
                <w:top w:val="none" w:sz="0" w:space="0" w:color="auto"/>
                <w:left w:val="none" w:sz="0" w:space="0" w:color="auto"/>
                <w:bottom w:val="none" w:sz="0" w:space="0" w:color="auto"/>
                <w:right w:val="none" w:sz="0" w:space="0" w:color="auto"/>
              </w:divBdr>
            </w:div>
          </w:divsChild>
        </w:div>
        <w:div w:id="1833714100">
          <w:marLeft w:val="-225"/>
          <w:marRight w:val="-225"/>
          <w:marTop w:val="0"/>
          <w:marBottom w:val="0"/>
          <w:divBdr>
            <w:top w:val="none" w:sz="0" w:space="0" w:color="auto"/>
            <w:left w:val="none" w:sz="0" w:space="0" w:color="auto"/>
            <w:bottom w:val="none" w:sz="0" w:space="0" w:color="auto"/>
            <w:right w:val="none" w:sz="0" w:space="0" w:color="auto"/>
          </w:divBdr>
          <w:divsChild>
            <w:div w:id="726611060">
              <w:marLeft w:val="0"/>
              <w:marRight w:val="0"/>
              <w:marTop w:val="0"/>
              <w:marBottom w:val="0"/>
              <w:divBdr>
                <w:top w:val="none" w:sz="0" w:space="0" w:color="auto"/>
                <w:left w:val="none" w:sz="0" w:space="0" w:color="auto"/>
                <w:bottom w:val="none" w:sz="0" w:space="0" w:color="auto"/>
                <w:right w:val="none" w:sz="0" w:space="0" w:color="auto"/>
              </w:divBdr>
              <w:divsChild>
                <w:div w:id="15068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79491">
          <w:marLeft w:val="-225"/>
          <w:marRight w:val="-225"/>
          <w:marTop w:val="0"/>
          <w:marBottom w:val="0"/>
          <w:divBdr>
            <w:top w:val="none" w:sz="0" w:space="0" w:color="auto"/>
            <w:left w:val="none" w:sz="0" w:space="0" w:color="auto"/>
            <w:bottom w:val="none" w:sz="0" w:space="0" w:color="auto"/>
            <w:right w:val="none" w:sz="0" w:space="0" w:color="auto"/>
          </w:divBdr>
          <w:divsChild>
            <w:div w:id="9629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3452">
      <w:bodyDiv w:val="1"/>
      <w:marLeft w:val="0"/>
      <w:marRight w:val="0"/>
      <w:marTop w:val="0"/>
      <w:marBottom w:val="0"/>
      <w:divBdr>
        <w:top w:val="none" w:sz="0" w:space="0" w:color="auto"/>
        <w:left w:val="none" w:sz="0" w:space="0" w:color="auto"/>
        <w:bottom w:val="none" w:sz="0" w:space="0" w:color="auto"/>
        <w:right w:val="none" w:sz="0" w:space="0" w:color="auto"/>
      </w:divBdr>
    </w:div>
    <w:div w:id="580649360">
      <w:bodyDiv w:val="1"/>
      <w:marLeft w:val="0"/>
      <w:marRight w:val="0"/>
      <w:marTop w:val="0"/>
      <w:marBottom w:val="0"/>
      <w:divBdr>
        <w:top w:val="none" w:sz="0" w:space="0" w:color="auto"/>
        <w:left w:val="none" w:sz="0" w:space="0" w:color="auto"/>
        <w:bottom w:val="none" w:sz="0" w:space="0" w:color="auto"/>
        <w:right w:val="none" w:sz="0" w:space="0" w:color="auto"/>
      </w:divBdr>
    </w:div>
    <w:div w:id="580722633">
      <w:bodyDiv w:val="1"/>
      <w:marLeft w:val="0"/>
      <w:marRight w:val="0"/>
      <w:marTop w:val="0"/>
      <w:marBottom w:val="0"/>
      <w:divBdr>
        <w:top w:val="none" w:sz="0" w:space="0" w:color="auto"/>
        <w:left w:val="none" w:sz="0" w:space="0" w:color="auto"/>
        <w:bottom w:val="none" w:sz="0" w:space="0" w:color="auto"/>
        <w:right w:val="none" w:sz="0" w:space="0" w:color="auto"/>
      </w:divBdr>
    </w:div>
    <w:div w:id="580868950">
      <w:bodyDiv w:val="1"/>
      <w:marLeft w:val="0"/>
      <w:marRight w:val="0"/>
      <w:marTop w:val="0"/>
      <w:marBottom w:val="0"/>
      <w:divBdr>
        <w:top w:val="none" w:sz="0" w:space="0" w:color="auto"/>
        <w:left w:val="none" w:sz="0" w:space="0" w:color="auto"/>
        <w:bottom w:val="none" w:sz="0" w:space="0" w:color="auto"/>
        <w:right w:val="none" w:sz="0" w:space="0" w:color="auto"/>
      </w:divBdr>
      <w:divsChild>
        <w:div w:id="862935752">
          <w:marLeft w:val="0"/>
          <w:marRight w:val="0"/>
          <w:marTop w:val="0"/>
          <w:marBottom w:val="0"/>
          <w:divBdr>
            <w:top w:val="none" w:sz="0" w:space="0" w:color="auto"/>
            <w:left w:val="none" w:sz="0" w:space="0" w:color="auto"/>
            <w:bottom w:val="none" w:sz="0" w:space="0" w:color="auto"/>
            <w:right w:val="none" w:sz="0" w:space="0" w:color="auto"/>
          </w:divBdr>
          <w:divsChild>
            <w:div w:id="1291866179">
              <w:marLeft w:val="0"/>
              <w:marRight w:val="0"/>
              <w:marTop w:val="0"/>
              <w:marBottom w:val="0"/>
              <w:divBdr>
                <w:top w:val="none" w:sz="0" w:space="0" w:color="auto"/>
                <w:left w:val="none" w:sz="0" w:space="0" w:color="auto"/>
                <w:bottom w:val="none" w:sz="0" w:space="0" w:color="auto"/>
                <w:right w:val="none" w:sz="0" w:space="0" w:color="auto"/>
              </w:divBdr>
            </w:div>
          </w:divsChild>
        </w:div>
        <w:div w:id="930045644">
          <w:marLeft w:val="0"/>
          <w:marRight w:val="0"/>
          <w:marTop w:val="0"/>
          <w:marBottom w:val="0"/>
          <w:divBdr>
            <w:top w:val="none" w:sz="0" w:space="0" w:color="auto"/>
            <w:left w:val="none" w:sz="0" w:space="0" w:color="auto"/>
            <w:bottom w:val="none" w:sz="0" w:space="0" w:color="auto"/>
            <w:right w:val="none" w:sz="0" w:space="0" w:color="auto"/>
          </w:divBdr>
          <w:divsChild>
            <w:div w:id="1059087739">
              <w:marLeft w:val="0"/>
              <w:marRight w:val="0"/>
              <w:marTop w:val="0"/>
              <w:marBottom w:val="180"/>
              <w:divBdr>
                <w:top w:val="none" w:sz="0" w:space="0" w:color="auto"/>
                <w:left w:val="none" w:sz="0" w:space="0" w:color="auto"/>
                <w:bottom w:val="none" w:sz="0" w:space="0" w:color="auto"/>
                <w:right w:val="none" w:sz="0" w:space="0" w:color="auto"/>
              </w:divBdr>
            </w:div>
          </w:divsChild>
        </w:div>
        <w:div w:id="353655662">
          <w:marLeft w:val="0"/>
          <w:marRight w:val="0"/>
          <w:marTop w:val="0"/>
          <w:marBottom w:val="0"/>
          <w:divBdr>
            <w:top w:val="none" w:sz="0" w:space="0" w:color="auto"/>
            <w:left w:val="none" w:sz="0" w:space="0" w:color="auto"/>
            <w:bottom w:val="none" w:sz="0" w:space="0" w:color="auto"/>
            <w:right w:val="none" w:sz="0" w:space="0" w:color="auto"/>
          </w:divBdr>
          <w:divsChild>
            <w:div w:id="1620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38002">
      <w:bodyDiv w:val="1"/>
      <w:marLeft w:val="0"/>
      <w:marRight w:val="0"/>
      <w:marTop w:val="0"/>
      <w:marBottom w:val="0"/>
      <w:divBdr>
        <w:top w:val="none" w:sz="0" w:space="0" w:color="auto"/>
        <w:left w:val="none" w:sz="0" w:space="0" w:color="auto"/>
        <w:bottom w:val="none" w:sz="0" w:space="0" w:color="auto"/>
        <w:right w:val="none" w:sz="0" w:space="0" w:color="auto"/>
      </w:divBdr>
      <w:divsChild>
        <w:div w:id="1775249388">
          <w:marLeft w:val="0"/>
          <w:marRight w:val="0"/>
          <w:marTop w:val="0"/>
          <w:marBottom w:val="0"/>
          <w:divBdr>
            <w:top w:val="none" w:sz="0" w:space="0" w:color="auto"/>
            <w:left w:val="none" w:sz="0" w:space="0" w:color="auto"/>
            <w:bottom w:val="none" w:sz="0" w:space="0" w:color="auto"/>
            <w:right w:val="none" w:sz="0" w:space="0" w:color="auto"/>
          </w:divBdr>
        </w:div>
      </w:divsChild>
    </w:div>
    <w:div w:id="581178881">
      <w:bodyDiv w:val="1"/>
      <w:marLeft w:val="0"/>
      <w:marRight w:val="0"/>
      <w:marTop w:val="0"/>
      <w:marBottom w:val="0"/>
      <w:divBdr>
        <w:top w:val="none" w:sz="0" w:space="0" w:color="auto"/>
        <w:left w:val="none" w:sz="0" w:space="0" w:color="auto"/>
        <w:bottom w:val="none" w:sz="0" w:space="0" w:color="auto"/>
        <w:right w:val="none" w:sz="0" w:space="0" w:color="auto"/>
      </w:divBdr>
    </w:div>
    <w:div w:id="581180479">
      <w:bodyDiv w:val="1"/>
      <w:marLeft w:val="0"/>
      <w:marRight w:val="0"/>
      <w:marTop w:val="0"/>
      <w:marBottom w:val="0"/>
      <w:divBdr>
        <w:top w:val="none" w:sz="0" w:space="0" w:color="auto"/>
        <w:left w:val="none" w:sz="0" w:space="0" w:color="auto"/>
        <w:bottom w:val="none" w:sz="0" w:space="0" w:color="auto"/>
        <w:right w:val="none" w:sz="0" w:space="0" w:color="auto"/>
      </w:divBdr>
      <w:divsChild>
        <w:div w:id="236131307">
          <w:marLeft w:val="0"/>
          <w:marRight w:val="0"/>
          <w:marTop w:val="0"/>
          <w:marBottom w:val="0"/>
          <w:divBdr>
            <w:top w:val="none" w:sz="0" w:space="0" w:color="auto"/>
            <w:left w:val="none" w:sz="0" w:space="0" w:color="auto"/>
            <w:bottom w:val="none" w:sz="0" w:space="0" w:color="auto"/>
            <w:right w:val="none" w:sz="0" w:space="0" w:color="auto"/>
          </w:divBdr>
        </w:div>
        <w:div w:id="1144738255">
          <w:marLeft w:val="0"/>
          <w:marRight w:val="0"/>
          <w:marTop w:val="0"/>
          <w:marBottom w:val="0"/>
          <w:divBdr>
            <w:top w:val="none" w:sz="0" w:space="0" w:color="auto"/>
            <w:left w:val="none" w:sz="0" w:space="0" w:color="auto"/>
            <w:bottom w:val="none" w:sz="0" w:space="0" w:color="auto"/>
            <w:right w:val="none" w:sz="0" w:space="0" w:color="auto"/>
          </w:divBdr>
          <w:divsChild>
            <w:div w:id="8074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30338">
      <w:bodyDiv w:val="1"/>
      <w:marLeft w:val="0"/>
      <w:marRight w:val="0"/>
      <w:marTop w:val="0"/>
      <w:marBottom w:val="0"/>
      <w:divBdr>
        <w:top w:val="none" w:sz="0" w:space="0" w:color="auto"/>
        <w:left w:val="none" w:sz="0" w:space="0" w:color="auto"/>
        <w:bottom w:val="none" w:sz="0" w:space="0" w:color="auto"/>
        <w:right w:val="none" w:sz="0" w:space="0" w:color="auto"/>
      </w:divBdr>
    </w:div>
    <w:div w:id="581372535">
      <w:bodyDiv w:val="1"/>
      <w:marLeft w:val="0"/>
      <w:marRight w:val="0"/>
      <w:marTop w:val="0"/>
      <w:marBottom w:val="0"/>
      <w:divBdr>
        <w:top w:val="none" w:sz="0" w:space="0" w:color="auto"/>
        <w:left w:val="none" w:sz="0" w:space="0" w:color="auto"/>
        <w:bottom w:val="none" w:sz="0" w:space="0" w:color="auto"/>
        <w:right w:val="none" w:sz="0" w:space="0" w:color="auto"/>
      </w:divBdr>
    </w:div>
    <w:div w:id="581573857">
      <w:bodyDiv w:val="1"/>
      <w:marLeft w:val="0"/>
      <w:marRight w:val="0"/>
      <w:marTop w:val="0"/>
      <w:marBottom w:val="0"/>
      <w:divBdr>
        <w:top w:val="none" w:sz="0" w:space="0" w:color="auto"/>
        <w:left w:val="none" w:sz="0" w:space="0" w:color="auto"/>
        <w:bottom w:val="none" w:sz="0" w:space="0" w:color="auto"/>
        <w:right w:val="none" w:sz="0" w:space="0" w:color="auto"/>
      </w:divBdr>
      <w:divsChild>
        <w:div w:id="2038312841">
          <w:marLeft w:val="0"/>
          <w:marRight w:val="0"/>
          <w:marTop w:val="0"/>
          <w:marBottom w:val="0"/>
          <w:divBdr>
            <w:top w:val="none" w:sz="0" w:space="0" w:color="auto"/>
            <w:left w:val="none" w:sz="0" w:space="0" w:color="auto"/>
            <w:bottom w:val="none" w:sz="0" w:space="0" w:color="auto"/>
            <w:right w:val="none" w:sz="0" w:space="0" w:color="auto"/>
          </w:divBdr>
          <w:divsChild>
            <w:div w:id="418915587">
              <w:marLeft w:val="0"/>
              <w:marRight w:val="0"/>
              <w:marTop w:val="0"/>
              <w:marBottom w:val="0"/>
              <w:divBdr>
                <w:top w:val="none" w:sz="0" w:space="0" w:color="auto"/>
                <w:left w:val="none" w:sz="0" w:space="0" w:color="auto"/>
                <w:bottom w:val="none" w:sz="0" w:space="0" w:color="auto"/>
                <w:right w:val="none" w:sz="0" w:space="0" w:color="auto"/>
              </w:divBdr>
              <w:divsChild>
                <w:div w:id="1682510059">
                  <w:marLeft w:val="0"/>
                  <w:marRight w:val="0"/>
                  <w:marTop w:val="0"/>
                  <w:marBottom w:val="0"/>
                  <w:divBdr>
                    <w:top w:val="none" w:sz="0" w:space="0" w:color="auto"/>
                    <w:left w:val="none" w:sz="0" w:space="0" w:color="auto"/>
                    <w:bottom w:val="none" w:sz="0" w:space="0" w:color="auto"/>
                    <w:right w:val="none" w:sz="0" w:space="0" w:color="auto"/>
                  </w:divBdr>
                  <w:divsChild>
                    <w:div w:id="1389379437">
                      <w:marLeft w:val="0"/>
                      <w:marRight w:val="0"/>
                      <w:marTop w:val="0"/>
                      <w:marBottom w:val="0"/>
                      <w:divBdr>
                        <w:top w:val="none" w:sz="0" w:space="0" w:color="auto"/>
                        <w:left w:val="none" w:sz="0" w:space="0" w:color="auto"/>
                        <w:bottom w:val="none" w:sz="0" w:space="0" w:color="auto"/>
                        <w:right w:val="none" w:sz="0" w:space="0" w:color="auto"/>
                      </w:divBdr>
                      <w:divsChild>
                        <w:div w:id="13084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648396">
      <w:bodyDiv w:val="1"/>
      <w:marLeft w:val="0"/>
      <w:marRight w:val="0"/>
      <w:marTop w:val="0"/>
      <w:marBottom w:val="0"/>
      <w:divBdr>
        <w:top w:val="none" w:sz="0" w:space="0" w:color="auto"/>
        <w:left w:val="none" w:sz="0" w:space="0" w:color="auto"/>
        <w:bottom w:val="none" w:sz="0" w:space="0" w:color="auto"/>
        <w:right w:val="none" w:sz="0" w:space="0" w:color="auto"/>
      </w:divBdr>
    </w:div>
    <w:div w:id="581721976">
      <w:bodyDiv w:val="1"/>
      <w:marLeft w:val="0"/>
      <w:marRight w:val="0"/>
      <w:marTop w:val="0"/>
      <w:marBottom w:val="0"/>
      <w:divBdr>
        <w:top w:val="none" w:sz="0" w:space="0" w:color="auto"/>
        <w:left w:val="none" w:sz="0" w:space="0" w:color="auto"/>
        <w:bottom w:val="none" w:sz="0" w:space="0" w:color="auto"/>
        <w:right w:val="none" w:sz="0" w:space="0" w:color="auto"/>
      </w:divBdr>
    </w:div>
    <w:div w:id="581838100">
      <w:bodyDiv w:val="1"/>
      <w:marLeft w:val="0"/>
      <w:marRight w:val="0"/>
      <w:marTop w:val="0"/>
      <w:marBottom w:val="0"/>
      <w:divBdr>
        <w:top w:val="none" w:sz="0" w:space="0" w:color="auto"/>
        <w:left w:val="none" w:sz="0" w:space="0" w:color="auto"/>
        <w:bottom w:val="none" w:sz="0" w:space="0" w:color="auto"/>
        <w:right w:val="none" w:sz="0" w:space="0" w:color="auto"/>
      </w:divBdr>
    </w:div>
    <w:div w:id="581985536">
      <w:bodyDiv w:val="1"/>
      <w:marLeft w:val="0"/>
      <w:marRight w:val="0"/>
      <w:marTop w:val="0"/>
      <w:marBottom w:val="0"/>
      <w:divBdr>
        <w:top w:val="none" w:sz="0" w:space="0" w:color="auto"/>
        <w:left w:val="none" w:sz="0" w:space="0" w:color="auto"/>
        <w:bottom w:val="none" w:sz="0" w:space="0" w:color="auto"/>
        <w:right w:val="none" w:sz="0" w:space="0" w:color="auto"/>
      </w:divBdr>
      <w:divsChild>
        <w:div w:id="928463334">
          <w:marLeft w:val="0"/>
          <w:marRight w:val="0"/>
          <w:marTop w:val="0"/>
          <w:marBottom w:val="0"/>
          <w:divBdr>
            <w:top w:val="none" w:sz="0" w:space="0" w:color="auto"/>
            <w:left w:val="none" w:sz="0" w:space="0" w:color="auto"/>
            <w:bottom w:val="none" w:sz="0" w:space="0" w:color="auto"/>
            <w:right w:val="none" w:sz="0" w:space="0" w:color="auto"/>
          </w:divBdr>
          <w:divsChild>
            <w:div w:id="1839727975">
              <w:marLeft w:val="0"/>
              <w:marRight w:val="0"/>
              <w:marTop w:val="0"/>
              <w:marBottom w:val="0"/>
              <w:divBdr>
                <w:top w:val="none" w:sz="0" w:space="0" w:color="auto"/>
                <w:left w:val="none" w:sz="0" w:space="0" w:color="auto"/>
                <w:bottom w:val="none" w:sz="0" w:space="0" w:color="auto"/>
                <w:right w:val="none" w:sz="0" w:space="0" w:color="auto"/>
              </w:divBdr>
            </w:div>
          </w:divsChild>
        </w:div>
        <w:div w:id="1466972614">
          <w:marLeft w:val="0"/>
          <w:marRight w:val="0"/>
          <w:marTop w:val="225"/>
          <w:marBottom w:val="600"/>
          <w:divBdr>
            <w:top w:val="none" w:sz="0" w:space="0" w:color="auto"/>
            <w:left w:val="none" w:sz="0" w:space="0" w:color="auto"/>
            <w:bottom w:val="none" w:sz="0" w:space="0" w:color="auto"/>
            <w:right w:val="none" w:sz="0" w:space="0" w:color="auto"/>
          </w:divBdr>
        </w:div>
      </w:divsChild>
    </w:div>
    <w:div w:id="582029443">
      <w:bodyDiv w:val="1"/>
      <w:marLeft w:val="0"/>
      <w:marRight w:val="0"/>
      <w:marTop w:val="0"/>
      <w:marBottom w:val="0"/>
      <w:divBdr>
        <w:top w:val="none" w:sz="0" w:space="0" w:color="auto"/>
        <w:left w:val="none" w:sz="0" w:space="0" w:color="auto"/>
        <w:bottom w:val="none" w:sz="0" w:space="0" w:color="auto"/>
        <w:right w:val="none" w:sz="0" w:space="0" w:color="auto"/>
      </w:divBdr>
      <w:divsChild>
        <w:div w:id="846405051">
          <w:marLeft w:val="0"/>
          <w:marRight w:val="0"/>
          <w:marTop w:val="0"/>
          <w:marBottom w:val="0"/>
          <w:divBdr>
            <w:top w:val="none" w:sz="0" w:space="0" w:color="auto"/>
            <w:left w:val="none" w:sz="0" w:space="0" w:color="auto"/>
            <w:bottom w:val="none" w:sz="0" w:space="0" w:color="auto"/>
            <w:right w:val="none" w:sz="0" w:space="0" w:color="auto"/>
          </w:divBdr>
          <w:divsChild>
            <w:div w:id="12531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4330">
      <w:bodyDiv w:val="1"/>
      <w:marLeft w:val="0"/>
      <w:marRight w:val="0"/>
      <w:marTop w:val="0"/>
      <w:marBottom w:val="0"/>
      <w:divBdr>
        <w:top w:val="none" w:sz="0" w:space="0" w:color="auto"/>
        <w:left w:val="none" w:sz="0" w:space="0" w:color="auto"/>
        <w:bottom w:val="none" w:sz="0" w:space="0" w:color="auto"/>
        <w:right w:val="none" w:sz="0" w:space="0" w:color="auto"/>
      </w:divBdr>
      <w:divsChild>
        <w:div w:id="1828936684">
          <w:marLeft w:val="0"/>
          <w:marRight w:val="0"/>
          <w:marTop w:val="0"/>
          <w:marBottom w:val="0"/>
          <w:divBdr>
            <w:top w:val="none" w:sz="0" w:space="0" w:color="auto"/>
            <w:left w:val="none" w:sz="0" w:space="0" w:color="auto"/>
            <w:bottom w:val="none" w:sz="0" w:space="0" w:color="auto"/>
            <w:right w:val="none" w:sz="0" w:space="0" w:color="auto"/>
          </w:divBdr>
          <w:divsChild>
            <w:div w:id="655494321">
              <w:marLeft w:val="0"/>
              <w:marRight w:val="0"/>
              <w:marTop w:val="0"/>
              <w:marBottom w:val="0"/>
              <w:divBdr>
                <w:top w:val="none" w:sz="0" w:space="0" w:color="auto"/>
                <w:left w:val="none" w:sz="0" w:space="0" w:color="auto"/>
                <w:bottom w:val="none" w:sz="0" w:space="0" w:color="auto"/>
                <w:right w:val="none" w:sz="0" w:space="0" w:color="auto"/>
              </w:divBdr>
              <w:divsChild>
                <w:div w:id="647787035">
                  <w:marLeft w:val="0"/>
                  <w:marRight w:val="0"/>
                  <w:marTop w:val="0"/>
                  <w:marBottom w:val="0"/>
                  <w:divBdr>
                    <w:top w:val="none" w:sz="0" w:space="0" w:color="auto"/>
                    <w:left w:val="none" w:sz="0" w:space="0" w:color="auto"/>
                    <w:bottom w:val="none" w:sz="0" w:space="0" w:color="auto"/>
                    <w:right w:val="none" w:sz="0" w:space="0" w:color="auto"/>
                  </w:divBdr>
                  <w:divsChild>
                    <w:div w:id="1606617183">
                      <w:marLeft w:val="0"/>
                      <w:marRight w:val="0"/>
                      <w:marTop w:val="0"/>
                      <w:marBottom w:val="0"/>
                      <w:divBdr>
                        <w:top w:val="none" w:sz="0" w:space="0" w:color="auto"/>
                        <w:left w:val="none" w:sz="0" w:space="0" w:color="auto"/>
                        <w:bottom w:val="none" w:sz="0" w:space="0" w:color="auto"/>
                        <w:right w:val="none" w:sz="0" w:space="0" w:color="auto"/>
                      </w:divBdr>
                      <w:divsChild>
                        <w:div w:id="733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106778">
      <w:bodyDiv w:val="1"/>
      <w:marLeft w:val="0"/>
      <w:marRight w:val="0"/>
      <w:marTop w:val="0"/>
      <w:marBottom w:val="0"/>
      <w:divBdr>
        <w:top w:val="none" w:sz="0" w:space="0" w:color="auto"/>
        <w:left w:val="none" w:sz="0" w:space="0" w:color="auto"/>
        <w:bottom w:val="none" w:sz="0" w:space="0" w:color="auto"/>
        <w:right w:val="none" w:sz="0" w:space="0" w:color="auto"/>
      </w:divBdr>
    </w:div>
    <w:div w:id="582181026">
      <w:bodyDiv w:val="1"/>
      <w:marLeft w:val="0"/>
      <w:marRight w:val="0"/>
      <w:marTop w:val="0"/>
      <w:marBottom w:val="0"/>
      <w:divBdr>
        <w:top w:val="none" w:sz="0" w:space="0" w:color="auto"/>
        <w:left w:val="none" w:sz="0" w:space="0" w:color="auto"/>
        <w:bottom w:val="none" w:sz="0" w:space="0" w:color="auto"/>
        <w:right w:val="none" w:sz="0" w:space="0" w:color="auto"/>
      </w:divBdr>
      <w:divsChild>
        <w:div w:id="2083481666">
          <w:marLeft w:val="0"/>
          <w:marRight w:val="0"/>
          <w:marTop w:val="0"/>
          <w:marBottom w:val="0"/>
          <w:divBdr>
            <w:top w:val="none" w:sz="0" w:space="0" w:color="auto"/>
            <w:left w:val="none" w:sz="0" w:space="0" w:color="auto"/>
            <w:bottom w:val="none" w:sz="0" w:space="0" w:color="auto"/>
            <w:right w:val="none" w:sz="0" w:space="0" w:color="auto"/>
          </w:divBdr>
        </w:div>
        <w:div w:id="239368678">
          <w:marLeft w:val="0"/>
          <w:marRight w:val="0"/>
          <w:marTop w:val="0"/>
          <w:marBottom w:val="375"/>
          <w:divBdr>
            <w:top w:val="none" w:sz="0" w:space="0" w:color="auto"/>
            <w:left w:val="none" w:sz="0" w:space="0" w:color="auto"/>
            <w:bottom w:val="none" w:sz="0" w:space="0" w:color="auto"/>
            <w:right w:val="none" w:sz="0" w:space="0" w:color="auto"/>
          </w:divBdr>
          <w:divsChild>
            <w:div w:id="1677804562">
              <w:marLeft w:val="0"/>
              <w:marRight w:val="0"/>
              <w:marTop w:val="0"/>
              <w:marBottom w:val="0"/>
              <w:divBdr>
                <w:top w:val="none" w:sz="0" w:space="0" w:color="auto"/>
                <w:left w:val="none" w:sz="0" w:space="0" w:color="auto"/>
                <w:bottom w:val="none" w:sz="0" w:space="0" w:color="auto"/>
                <w:right w:val="none" w:sz="0" w:space="0" w:color="auto"/>
              </w:divBdr>
            </w:div>
          </w:divsChild>
        </w:div>
        <w:div w:id="559902585">
          <w:marLeft w:val="0"/>
          <w:marRight w:val="0"/>
          <w:marTop w:val="0"/>
          <w:marBottom w:val="0"/>
          <w:divBdr>
            <w:top w:val="none" w:sz="0" w:space="0" w:color="auto"/>
            <w:left w:val="none" w:sz="0" w:space="0" w:color="auto"/>
            <w:bottom w:val="none" w:sz="0" w:space="0" w:color="auto"/>
            <w:right w:val="none" w:sz="0" w:space="0" w:color="auto"/>
          </w:divBdr>
        </w:div>
      </w:divsChild>
    </w:div>
    <w:div w:id="582185554">
      <w:bodyDiv w:val="1"/>
      <w:marLeft w:val="0"/>
      <w:marRight w:val="0"/>
      <w:marTop w:val="0"/>
      <w:marBottom w:val="0"/>
      <w:divBdr>
        <w:top w:val="none" w:sz="0" w:space="0" w:color="auto"/>
        <w:left w:val="none" w:sz="0" w:space="0" w:color="auto"/>
        <w:bottom w:val="none" w:sz="0" w:space="0" w:color="auto"/>
        <w:right w:val="none" w:sz="0" w:space="0" w:color="auto"/>
      </w:divBdr>
      <w:divsChild>
        <w:div w:id="187067117">
          <w:marLeft w:val="0"/>
          <w:marRight w:val="0"/>
          <w:marTop w:val="0"/>
          <w:marBottom w:val="0"/>
          <w:divBdr>
            <w:top w:val="none" w:sz="0" w:space="0" w:color="auto"/>
            <w:left w:val="none" w:sz="0" w:space="0" w:color="auto"/>
            <w:bottom w:val="none" w:sz="0" w:space="0" w:color="auto"/>
            <w:right w:val="none" w:sz="0" w:space="0" w:color="auto"/>
          </w:divBdr>
        </w:div>
        <w:div w:id="1129472610">
          <w:marLeft w:val="0"/>
          <w:marRight w:val="0"/>
          <w:marTop w:val="0"/>
          <w:marBottom w:val="0"/>
          <w:divBdr>
            <w:top w:val="none" w:sz="0" w:space="0" w:color="auto"/>
            <w:left w:val="none" w:sz="0" w:space="0" w:color="auto"/>
            <w:bottom w:val="none" w:sz="0" w:space="0" w:color="auto"/>
            <w:right w:val="none" w:sz="0" w:space="0" w:color="auto"/>
          </w:divBdr>
        </w:div>
        <w:div w:id="1662584652">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sChild>
    </w:div>
    <w:div w:id="582298614">
      <w:bodyDiv w:val="1"/>
      <w:marLeft w:val="0"/>
      <w:marRight w:val="0"/>
      <w:marTop w:val="0"/>
      <w:marBottom w:val="0"/>
      <w:divBdr>
        <w:top w:val="none" w:sz="0" w:space="0" w:color="auto"/>
        <w:left w:val="none" w:sz="0" w:space="0" w:color="auto"/>
        <w:bottom w:val="none" w:sz="0" w:space="0" w:color="auto"/>
        <w:right w:val="none" w:sz="0" w:space="0" w:color="auto"/>
      </w:divBdr>
    </w:div>
    <w:div w:id="582303307">
      <w:bodyDiv w:val="1"/>
      <w:marLeft w:val="0"/>
      <w:marRight w:val="0"/>
      <w:marTop w:val="0"/>
      <w:marBottom w:val="0"/>
      <w:divBdr>
        <w:top w:val="none" w:sz="0" w:space="0" w:color="auto"/>
        <w:left w:val="none" w:sz="0" w:space="0" w:color="auto"/>
        <w:bottom w:val="none" w:sz="0" w:space="0" w:color="auto"/>
        <w:right w:val="none" w:sz="0" w:space="0" w:color="auto"/>
      </w:divBdr>
    </w:div>
    <w:div w:id="582567222">
      <w:bodyDiv w:val="1"/>
      <w:marLeft w:val="0"/>
      <w:marRight w:val="0"/>
      <w:marTop w:val="0"/>
      <w:marBottom w:val="0"/>
      <w:divBdr>
        <w:top w:val="none" w:sz="0" w:space="0" w:color="auto"/>
        <w:left w:val="none" w:sz="0" w:space="0" w:color="auto"/>
        <w:bottom w:val="none" w:sz="0" w:space="0" w:color="auto"/>
        <w:right w:val="none" w:sz="0" w:space="0" w:color="auto"/>
      </w:divBdr>
    </w:div>
    <w:div w:id="582568843">
      <w:bodyDiv w:val="1"/>
      <w:marLeft w:val="0"/>
      <w:marRight w:val="0"/>
      <w:marTop w:val="0"/>
      <w:marBottom w:val="0"/>
      <w:divBdr>
        <w:top w:val="none" w:sz="0" w:space="0" w:color="auto"/>
        <w:left w:val="none" w:sz="0" w:space="0" w:color="auto"/>
        <w:bottom w:val="none" w:sz="0" w:space="0" w:color="auto"/>
        <w:right w:val="none" w:sz="0" w:space="0" w:color="auto"/>
      </w:divBdr>
      <w:divsChild>
        <w:div w:id="370882456">
          <w:marLeft w:val="0"/>
          <w:marRight w:val="0"/>
          <w:marTop w:val="0"/>
          <w:marBottom w:val="0"/>
          <w:divBdr>
            <w:top w:val="none" w:sz="0" w:space="0" w:color="auto"/>
            <w:left w:val="none" w:sz="0" w:space="0" w:color="auto"/>
            <w:bottom w:val="none" w:sz="0" w:space="0" w:color="auto"/>
            <w:right w:val="none" w:sz="0" w:space="0" w:color="auto"/>
          </w:divBdr>
          <w:divsChild>
            <w:div w:id="1146552697">
              <w:marLeft w:val="0"/>
              <w:marRight w:val="150"/>
              <w:marTop w:val="0"/>
              <w:marBottom w:val="0"/>
              <w:divBdr>
                <w:top w:val="none" w:sz="0" w:space="0" w:color="auto"/>
                <w:left w:val="none" w:sz="0" w:space="0" w:color="auto"/>
                <w:bottom w:val="none" w:sz="0" w:space="0" w:color="auto"/>
                <w:right w:val="none" w:sz="0" w:space="0" w:color="auto"/>
              </w:divBdr>
            </w:div>
            <w:div w:id="1469858208">
              <w:marLeft w:val="0"/>
              <w:marRight w:val="150"/>
              <w:marTop w:val="0"/>
              <w:marBottom w:val="0"/>
              <w:divBdr>
                <w:top w:val="none" w:sz="0" w:space="0" w:color="auto"/>
                <w:left w:val="none" w:sz="0" w:space="0" w:color="auto"/>
                <w:bottom w:val="none" w:sz="0" w:space="0" w:color="auto"/>
                <w:right w:val="none" w:sz="0" w:space="0" w:color="auto"/>
              </w:divBdr>
            </w:div>
          </w:divsChild>
        </w:div>
        <w:div w:id="601455242">
          <w:marLeft w:val="0"/>
          <w:marRight w:val="0"/>
          <w:marTop w:val="0"/>
          <w:marBottom w:val="0"/>
          <w:divBdr>
            <w:top w:val="none" w:sz="0" w:space="0" w:color="auto"/>
            <w:left w:val="none" w:sz="0" w:space="0" w:color="auto"/>
            <w:bottom w:val="none" w:sz="0" w:space="0" w:color="auto"/>
            <w:right w:val="none" w:sz="0" w:space="0" w:color="auto"/>
          </w:divBdr>
        </w:div>
        <w:div w:id="1348360818">
          <w:marLeft w:val="0"/>
          <w:marRight w:val="0"/>
          <w:marTop w:val="0"/>
          <w:marBottom w:val="0"/>
          <w:divBdr>
            <w:top w:val="none" w:sz="0" w:space="0" w:color="auto"/>
            <w:left w:val="none" w:sz="0" w:space="0" w:color="auto"/>
            <w:bottom w:val="none" w:sz="0" w:space="0" w:color="auto"/>
            <w:right w:val="none" w:sz="0" w:space="0" w:color="auto"/>
          </w:divBdr>
        </w:div>
        <w:div w:id="1429160332">
          <w:marLeft w:val="0"/>
          <w:marRight w:val="0"/>
          <w:marTop w:val="0"/>
          <w:marBottom w:val="150"/>
          <w:divBdr>
            <w:top w:val="none" w:sz="0" w:space="0" w:color="auto"/>
            <w:left w:val="none" w:sz="0" w:space="0" w:color="auto"/>
            <w:bottom w:val="none" w:sz="0" w:space="0" w:color="auto"/>
            <w:right w:val="none" w:sz="0" w:space="0" w:color="auto"/>
          </w:divBdr>
        </w:div>
      </w:divsChild>
    </w:div>
    <w:div w:id="582570007">
      <w:bodyDiv w:val="1"/>
      <w:marLeft w:val="0"/>
      <w:marRight w:val="0"/>
      <w:marTop w:val="0"/>
      <w:marBottom w:val="0"/>
      <w:divBdr>
        <w:top w:val="none" w:sz="0" w:space="0" w:color="auto"/>
        <w:left w:val="none" w:sz="0" w:space="0" w:color="auto"/>
        <w:bottom w:val="none" w:sz="0" w:space="0" w:color="auto"/>
        <w:right w:val="none" w:sz="0" w:space="0" w:color="auto"/>
      </w:divBdr>
    </w:div>
    <w:div w:id="582838117">
      <w:bodyDiv w:val="1"/>
      <w:marLeft w:val="0"/>
      <w:marRight w:val="0"/>
      <w:marTop w:val="0"/>
      <w:marBottom w:val="0"/>
      <w:divBdr>
        <w:top w:val="none" w:sz="0" w:space="0" w:color="auto"/>
        <w:left w:val="none" w:sz="0" w:space="0" w:color="auto"/>
        <w:bottom w:val="none" w:sz="0" w:space="0" w:color="auto"/>
        <w:right w:val="none" w:sz="0" w:space="0" w:color="auto"/>
      </w:divBdr>
      <w:divsChild>
        <w:div w:id="986937573">
          <w:marLeft w:val="0"/>
          <w:marRight w:val="0"/>
          <w:marTop w:val="0"/>
          <w:marBottom w:val="0"/>
          <w:divBdr>
            <w:top w:val="none" w:sz="0" w:space="0" w:color="auto"/>
            <w:left w:val="none" w:sz="0" w:space="0" w:color="auto"/>
            <w:bottom w:val="none" w:sz="0" w:space="0" w:color="auto"/>
            <w:right w:val="none" w:sz="0" w:space="0" w:color="auto"/>
          </w:divBdr>
          <w:divsChild>
            <w:div w:id="15175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2415">
      <w:bodyDiv w:val="1"/>
      <w:marLeft w:val="0"/>
      <w:marRight w:val="0"/>
      <w:marTop w:val="0"/>
      <w:marBottom w:val="0"/>
      <w:divBdr>
        <w:top w:val="none" w:sz="0" w:space="0" w:color="auto"/>
        <w:left w:val="none" w:sz="0" w:space="0" w:color="auto"/>
        <w:bottom w:val="none" w:sz="0" w:space="0" w:color="auto"/>
        <w:right w:val="none" w:sz="0" w:space="0" w:color="auto"/>
      </w:divBdr>
    </w:div>
    <w:div w:id="583034525">
      <w:bodyDiv w:val="1"/>
      <w:marLeft w:val="0"/>
      <w:marRight w:val="0"/>
      <w:marTop w:val="0"/>
      <w:marBottom w:val="0"/>
      <w:divBdr>
        <w:top w:val="none" w:sz="0" w:space="0" w:color="auto"/>
        <w:left w:val="none" w:sz="0" w:space="0" w:color="auto"/>
        <w:bottom w:val="none" w:sz="0" w:space="0" w:color="auto"/>
        <w:right w:val="none" w:sz="0" w:space="0" w:color="auto"/>
      </w:divBdr>
    </w:div>
    <w:div w:id="583146729">
      <w:bodyDiv w:val="1"/>
      <w:marLeft w:val="0"/>
      <w:marRight w:val="0"/>
      <w:marTop w:val="0"/>
      <w:marBottom w:val="0"/>
      <w:divBdr>
        <w:top w:val="none" w:sz="0" w:space="0" w:color="auto"/>
        <w:left w:val="none" w:sz="0" w:space="0" w:color="auto"/>
        <w:bottom w:val="none" w:sz="0" w:space="0" w:color="auto"/>
        <w:right w:val="none" w:sz="0" w:space="0" w:color="auto"/>
      </w:divBdr>
    </w:div>
    <w:div w:id="583340589">
      <w:bodyDiv w:val="1"/>
      <w:marLeft w:val="0"/>
      <w:marRight w:val="0"/>
      <w:marTop w:val="0"/>
      <w:marBottom w:val="0"/>
      <w:divBdr>
        <w:top w:val="none" w:sz="0" w:space="0" w:color="auto"/>
        <w:left w:val="none" w:sz="0" w:space="0" w:color="auto"/>
        <w:bottom w:val="none" w:sz="0" w:space="0" w:color="auto"/>
        <w:right w:val="none" w:sz="0" w:space="0" w:color="auto"/>
      </w:divBdr>
    </w:div>
    <w:div w:id="583414702">
      <w:bodyDiv w:val="1"/>
      <w:marLeft w:val="0"/>
      <w:marRight w:val="0"/>
      <w:marTop w:val="0"/>
      <w:marBottom w:val="0"/>
      <w:divBdr>
        <w:top w:val="none" w:sz="0" w:space="0" w:color="auto"/>
        <w:left w:val="none" w:sz="0" w:space="0" w:color="auto"/>
        <w:bottom w:val="none" w:sz="0" w:space="0" w:color="auto"/>
        <w:right w:val="none" w:sz="0" w:space="0" w:color="auto"/>
      </w:divBdr>
    </w:div>
    <w:div w:id="583415873">
      <w:bodyDiv w:val="1"/>
      <w:marLeft w:val="0"/>
      <w:marRight w:val="0"/>
      <w:marTop w:val="0"/>
      <w:marBottom w:val="0"/>
      <w:divBdr>
        <w:top w:val="none" w:sz="0" w:space="0" w:color="auto"/>
        <w:left w:val="none" w:sz="0" w:space="0" w:color="auto"/>
        <w:bottom w:val="none" w:sz="0" w:space="0" w:color="auto"/>
        <w:right w:val="none" w:sz="0" w:space="0" w:color="auto"/>
      </w:divBdr>
    </w:div>
    <w:div w:id="583757074">
      <w:bodyDiv w:val="1"/>
      <w:marLeft w:val="0"/>
      <w:marRight w:val="0"/>
      <w:marTop w:val="0"/>
      <w:marBottom w:val="0"/>
      <w:divBdr>
        <w:top w:val="none" w:sz="0" w:space="0" w:color="auto"/>
        <w:left w:val="none" w:sz="0" w:space="0" w:color="auto"/>
        <w:bottom w:val="none" w:sz="0" w:space="0" w:color="auto"/>
        <w:right w:val="none" w:sz="0" w:space="0" w:color="auto"/>
      </w:divBdr>
    </w:div>
    <w:div w:id="583879168">
      <w:bodyDiv w:val="1"/>
      <w:marLeft w:val="0"/>
      <w:marRight w:val="0"/>
      <w:marTop w:val="0"/>
      <w:marBottom w:val="0"/>
      <w:divBdr>
        <w:top w:val="none" w:sz="0" w:space="0" w:color="auto"/>
        <w:left w:val="none" w:sz="0" w:space="0" w:color="auto"/>
        <w:bottom w:val="none" w:sz="0" w:space="0" w:color="auto"/>
        <w:right w:val="none" w:sz="0" w:space="0" w:color="auto"/>
      </w:divBdr>
    </w:div>
    <w:div w:id="584149187">
      <w:bodyDiv w:val="1"/>
      <w:marLeft w:val="0"/>
      <w:marRight w:val="0"/>
      <w:marTop w:val="0"/>
      <w:marBottom w:val="0"/>
      <w:divBdr>
        <w:top w:val="none" w:sz="0" w:space="0" w:color="auto"/>
        <w:left w:val="none" w:sz="0" w:space="0" w:color="auto"/>
        <w:bottom w:val="none" w:sz="0" w:space="0" w:color="auto"/>
        <w:right w:val="none" w:sz="0" w:space="0" w:color="auto"/>
      </w:divBdr>
    </w:div>
    <w:div w:id="584647872">
      <w:bodyDiv w:val="1"/>
      <w:marLeft w:val="0"/>
      <w:marRight w:val="0"/>
      <w:marTop w:val="0"/>
      <w:marBottom w:val="0"/>
      <w:divBdr>
        <w:top w:val="none" w:sz="0" w:space="0" w:color="auto"/>
        <w:left w:val="none" w:sz="0" w:space="0" w:color="auto"/>
        <w:bottom w:val="none" w:sz="0" w:space="0" w:color="auto"/>
        <w:right w:val="none" w:sz="0" w:space="0" w:color="auto"/>
      </w:divBdr>
    </w:div>
    <w:div w:id="584846274">
      <w:bodyDiv w:val="1"/>
      <w:marLeft w:val="0"/>
      <w:marRight w:val="0"/>
      <w:marTop w:val="0"/>
      <w:marBottom w:val="0"/>
      <w:divBdr>
        <w:top w:val="none" w:sz="0" w:space="0" w:color="auto"/>
        <w:left w:val="none" w:sz="0" w:space="0" w:color="auto"/>
        <w:bottom w:val="none" w:sz="0" w:space="0" w:color="auto"/>
        <w:right w:val="none" w:sz="0" w:space="0" w:color="auto"/>
      </w:divBdr>
      <w:divsChild>
        <w:div w:id="1060785505">
          <w:marLeft w:val="0"/>
          <w:marRight w:val="0"/>
          <w:marTop w:val="0"/>
          <w:marBottom w:val="0"/>
          <w:divBdr>
            <w:top w:val="none" w:sz="0" w:space="0" w:color="auto"/>
            <w:left w:val="none" w:sz="0" w:space="0" w:color="auto"/>
            <w:bottom w:val="none" w:sz="0" w:space="0" w:color="auto"/>
            <w:right w:val="none" w:sz="0" w:space="0" w:color="auto"/>
          </w:divBdr>
        </w:div>
      </w:divsChild>
    </w:div>
    <w:div w:id="585118060">
      <w:bodyDiv w:val="1"/>
      <w:marLeft w:val="0"/>
      <w:marRight w:val="0"/>
      <w:marTop w:val="0"/>
      <w:marBottom w:val="0"/>
      <w:divBdr>
        <w:top w:val="none" w:sz="0" w:space="0" w:color="auto"/>
        <w:left w:val="none" w:sz="0" w:space="0" w:color="auto"/>
        <w:bottom w:val="none" w:sz="0" w:space="0" w:color="auto"/>
        <w:right w:val="none" w:sz="0" w:space="0" w:color="auto"/>
      </w:divBdr>
    </w:div>
    <w:div w:id="585655018">
      <w:bodyDiv w:val="1"/>
      <w:marLeft w:val="0"/>
      <w:marRight w:val="0"/>
      <w:marTop w:val="0"/>
      <w:marBottom w:val="0"/>
      <w:divBdr>
        <w:top w:val="none" w:sz="0" w:space="0" w:color="auto"/>
        <w:left w:val="none" w:sz="0" w:space="0" w:color="auto"/>
        <w:bottom w:val="none" w:sz="0" w:space="0" w:color="auto"/>
        <w:right w:val="none" w:sz="0" w:space="0" w:color="auto"/>
      </w:divBdr>
    </w:div>
    <w:div w:id="585698308">
      <w:bodyDiv w:val="1"/>
      <w:marLeft w:val="0"/>
      <w:marRight w:val="0"/>
      <w:marTop w:val="0"/>
      <w:marBottom w:val="0"/>
      <w:divBdr>
        <w:top w:val="none" w:sz="0" w:space="0" w:color="auto"/>
        <w:left w:val="none" w:sz="0" w:space="0" w:color="auto"/>
        <w:bottom w:val="none" w:sz="0" w:space="0" w:color="auto"/>
        <w:right w:val="none" w:sz="0" w:space="0" w:color="auto"/>
      </w:divBdr>
      <w:divsChild>
        <w:div w:id="2021664126">
          <w:marLeft w:val="0"/>
          <w:marRight w:val="0"/>
          <w:marTop w:val="0"/>
          <w:marBottom w:val="0"/>
          <w:divBdr>
            <w:top w:val="none" w:sz="0" w:space="0" w:color="auto"/>
            <w:left w:val="none" w:sz="0" w:space="0" w:color="auto"/>
            <w:bottom w:val="none" w:sz="0" w:space="0" w:color="auto"/>
            <w:right w:val="none" w:sz="0" w:space="0" w:color="auto"/>
          </w:divBdr>
          <w:divsChild>
            <w:div w:id="2128036254">
              <w:marLeft w:val="0"/>
              <w:marRight w:val="0"/>
              <w:marTop w:val="0"/>
              <w:marBottom w:val="0"/>
              <w:divBdr>
                <w:top w:val="none" w:sz="0" w:space="0" w:color="auto"/>
                <w:left w:val="none" w:sz="0" w:space="0" w:color="auto"/>
                <w:bottom w:val="none" w:sz="0" w:space="0" w:color="auto"/>
                <w:right w:val="none" w:sz="0" w:space="0" w:color="auto"/>
              </w:divBdr>
            </w:div>
          </w:divsChild>
        </w:div>
        <w:div w:id="1763333140">
          <w:marLeft w:val="0"/>
          <w:marRight w:val="0"/>
          <w:marTop w:val="225"/>
          <w:marBottom w:val="600"/>
          <w:divBdr>
            <w:top w:val="none" w:sz="0" w:space="0" w:color="auto"/>
            <w:left w:val="none" w:sz="0" w:space="0" w:color="auto"/>
            <w:bottom w:val="none" w:sz="0" w:space="0" w:color="auto"/>
            <w:right w:val="none" w:sz="0" w:space="0" w:color="auto"/>
          </w:divBdr>
        </w:div>
      </w:divsChild>
    </w:div>
    <w:div w:id="585962709">
      <w:bodyDiv w:val="1"/>
      <w:marLeft w:val="0"/>
      <w:marRight w:val="0"/>
      <w:marTop w:val="0"/>
      <w:marBottom w:val="0"/>
      <w:divBdr>
        <w:top w:val="none" w:sz="0" w:space="0" w:color="auto"/>
        <w:left w:val="none" w:sz="0" w:space="0" w:color="auto"/>
        <w:bottom w:val="none" w:sz="0" w:space="0" w:color="auto"/>
        <w:right w:val="none" w:sz="0" w:space="0" w:color="auto"/>
      </w:divBdr>
      <w:divsChild>
        <w:div w:id="1152059263">
          <w:marLeft w:val="0"/>
          <w:marRight w:val="0"/>
          <w:marTop w:val="0"/>
          <w:marBottom w:val="0"/>
          <w:divBdr>
            <w:top w:val="none" w:sz="0" w:space="0" w:color="auto"/>
            <w:left w:val="none" w:sz="0" w:space="0" w:color="auto"/>
            <w:bottom w:val="none" w:sz="0" w:space="0" w:color="auto"/>
            <w:right w:val="none" w:sz="0" w:space="0" w:color="auto"/>
          </w:divBdr>
        </w:div>
      </w:divsChild>
    </w:div>
    <w:div w:id="586037398">
      <w:bodyDiv w:val="1"/>
      <w:marLeft w:val="0"/>
      <w:marRight w:val="0"/>
      <w:marTop w:val="0"/>
      <w:marBottom w:val="0"/>
      <w:divBdr>
        <w:top w:val="none" w:sz="0" w:space="0" w:color="auto"/>
        <w:left w:val="none" w:sz="0" w:space="0" w:color="auto"/>
        <w:bottom w:val="none" w:sz="0" w:space="0" w:color="auto"/>
        <w:right w:val="none" w:sz="0" w:space="0" w:color="auto"/>
      </w:divBdr>
    </w:div>
    <w:div w:id="586111987">
      <w:bodyDiv w:val="1"/>
      <w:marLeft w:val="0"/>
      <w:marRight w:val="0"/>
      <w:marTop w:val="0"/>
      <w:marBottom w:val="0"/>
      <w:divBdr>
        <w:top w:val="none" w:sz="0" w:space="0" w:color="auto"/>
        <w:left w:val="none" w:sz="0" w:space="0" w:color="auto"/>
        <w:bottom w:val="none" w:sz="0" w:space="0" w:color="auto"/>
        <w:right w:val="none" w:sz="0" w:space="0" w:color="auto"/>
      </w:divBdr>
      <w:divsChild>
        <w:div w:id="875581582">
          <w:marLeft w:val="0"/>
          <w:marRight w:val="0"/>
          <w:marTop w:val="0"/>
          <w:marBottom w:val="0"/>
          <w:divBdr>
            <w:top w:val="none" w:sz="0" w:space="0" w:color="auto"/>
            <w:left w:val="none" w:sz="0" w:space="0" w:color="auto"/>
            <w:bottom w:val="none" w:sz="0" w:space="0" w:color="auto"/>
            <w:right w:val="none" w:sz="0" w:space="0" w:color="auto"/>
          </w:divBdr>
        </w:div>
        <w:div w:id="2059357660">
          <w:marLeft w:val="0"/>
          <w:marRight w:val="0"/>
          <w:marTop w:val="0"/>
          <w:marBottom w:val="0"/>
          <w:divBdr>
            <w:top w:val="none" w:sz="0" w:space="0" w:color="auto"/>
            <w:left w:val="none" w:sz="0" w:space="0" w:color="auto"/>
            <w:bottom w:val="none" w:sz="0" w:space="0" w:color="auto"/>
            <w:right w:val="none" w:sz="0" w:space="0" w:color="auto"/>
          </w:divBdr>
          <w:divsChild>
            <w:div w:id="17045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6402">
      <w:bodyDiv w:val="1"/>
      <w:marLeft w:val="0"/>
      <w:marRight w:val="0"/>
      <w:marTop w:val="0"/>
      <w:marBottom w:val="0"/>
      <w:divBdr>
        <w:top w:val="none" w:sz="0" w:space="0" w:color="auto"/>
        <w:left w:val="none" w:sz="0" w:space="0" w:color="auto"/>
        <w:bottom w:val="none" w:sz="0" w:space="0" w:color="auto"/>
        <w:right w:val="none" w:sz="0" w:space="0" w:color="auto"/>
      </w:divBdr>
      <w:divsChild>
        <w:div w:id="48068677">
          <w:marLeft w:val="0"/>
          <w:marRight w:val="0"/>
          <w:marTop w:val="0"/>
          <w:marBottom w:val="0"/>
          <w:divBdr>
            <w:top w:val="none" w:sz="0" w:space="0" w:color="auto"/>
            <w:left w:val="none" w:sz="0" w:space="0" w:color="auto"/>
            <w:bottom w:val="none" w:sz="0" w:space="0" w:color="auto"/>
            <w:right w:val="none" w:sz="0" w:space="0" w:color="auto"/>
          </w:divBdr>
          <w:divsChild>
            <w:div w:id="17587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9983">
      <w:bodyDiv w:val="1"/>
      <w:marLeft w:val="0"/>
      <w:marRight w:val="0"/>
      <w:marTop w:val="0"/>
      <w:marBottom w:val="0"/>
      <w:divBdr>
        <w:top w:val="none" w:sz="0" w:space="0" w:color="auto"/>
        <w:left w:val="none" w:sz="0" w:space="0" w:color="auto"/>
        <w:bottom w:val="none" w:sz="0" w:space="0" w:color="auto"/>
        <w:right w:val="none" w:sz="0" w:space="0" w:color="auto"/>
      </w:divBdr>
      <w:divsChild>
        <w:div w:id="1700349401">
          <w:marLeft w:val="0"/>
          <w:marRight w:val="-11063"/>
          <w:marTop w:val="0"/>
          <w:marBottom w:val="0"/>
          <w:divBdr>
            <w:top w:val="none" w:sz="0" w:space="0" w:color="auto"/>
            <w:left w:val="none" w:sz="0" w:space="0" w:color="auto"/>
            <w:bottom w:val="none" w:sz="0" w:space="0" w:color="auto"/>
            <w:right w:val="none" w:sz="0" w:space="0" w:color="auto"/>
          </w:divBdr>
          <w:divsChild>
            <w:div w:id="1134954989">
              <w:marLeft w:val="0"/>
              <w:marRight w:val="0"/>
              <w:marTop w:val="0"/>
              <w:marBottom w:val="0"/>
              <w:divBdr>
                <w:top w:val="none" w:sz="0" w:space="0" w:color="auto"/>
                <w:left w:val="none" w:sz="0" w:space="0" w:color="auto"/>
                <w:bottom w:val="none" w:sz="0" w:space="0" w:color="auto"/>
                <w:right w:val="none" w:sz="0" w:space="0" w:color="auto"/>
              </w:divBdr>
              <w:divsChild>
                <w:div w:id="181556158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41053347">
          <w:marLeft w:val="1383"/>
          <w:marRight w:val="-11063"/>
          <w:marTop w:val="0"/>
          <w:marBottom w:val="210"/>
          <w:divBdr>
            <w:top w:val="none" w:sz="0" w:space="0" w:color="auto"/>
            <w:left w:val="none" w:sz="0" w:space="0" w:color="auto"/>
            <w:bottom w:val="none" w:sz="0" w:space="0" w:color="auto"/>
            <w:right w:val="none" w:sz="0" w:space="0" w:color="auto"/>
          </w:divBdr>
          <w:divsChild>
            <w:div w:id="1537431097">
              <w:marLeft w:val="0"/>
              <w:marRight w:val="0"/>
              <w:marTop w:val="0"/>
              <w:marBottom w:val="0"/>
              <w:divBdr>
                <w:top w:val="none" w:sz="0" w:space="0" w:color="auto"/>
                <w:left w:val="none" w:sz="0" w:space="0" w:color="auto"/>
                <w:bottom w:val="none" w:sz="0" w:space="0" w:color="auto"/>
                <w:right w:val="none" w:sz="0" w:space="0" w:color="auto"/>
              </w:divBdr>
              <w:divsChild>
                <w:div w:id="43794329">
                  <w:marLeft w:val="0"/>
                  <w:marRight w:val="0"/>
                  <w:marTop w:val="0"/>
                  <w:marBottom w:val="0"/>
                  <w:divBdr>
                    <w:top w:val="none" w:sz="0" w:space="0" w:color="auto"/>
                    <w:left w:val="none" w:sz="0" w:space="0" w:color="auto"/>
                    <w:bottom w:val="none" w:sz="0" w:space="0" w:color="auto"/>
                    <w:right w:val="none" w:sz="0" w:space="0" w:color="auto"/>
                  </w:divBdr>
                </w:div>
                <w:div w:id="408164072">
                  <w:marLeft w:val="0"/>
                  <w:marRight w:val="0"/>
                  <w:marTop w:val="0"/>
                  <w:marBottom w:val="0"/>
                  <w:divBdr>
                    <w:top w:val="none" w:sz="0" w:space="0" w:color="auto"/>
                    <w:left w:val="none" w:sz="0" w:space="0" w:color="auto"/>
                    <w:bottom w:val="none" w:sz="0" w:space="0" w:color="auto"/>
                    <w:right w:val="none" w:sz="0" w:space="0" w:color="auto"/>
                  </w:divBdr>
                </w:div>
                <w:div w:id="1338532434">
                  <w:marLeft w:val="0"/>
                  <w:marRight w:val="375"/>
                  <w:marTop w:val="0"/>
                  <w:marBottom w:val="0"/>
                  <w:divBdr>
                    <w:top w:val="none" w:sz="0" w:space="0" w:color="auto"/>
                    <w:left w:val="none" w:sz="0" w:space="0" w:color="auto"/>
                    <w:bottom w:val="none" w:sz="0" w:space="0" w:color="auto"/>
                    <w:right w:val="none" w:sz="0" w:space="0" w:color="auto"/>
                  </w:divBdr>
                </w:div>
              </w:divsChild>
            </w:div>
            <w:div w:id="2013676059">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586503090">
      <w:bodyDiv w:val="1"/>
      <w:marLeft w:val="0"/>
      <w:marRight w:val="0"/>
      <w:marTop w:val="0"/>
      <w:marBottom w:val="0"/>
      <w:divBdr>
        <w:top w:val="none" w:sz="0" w:space="0" w:color="auto"/>
        <w:left w:val="none" w:sz="0" w:space="0" w:color="auto"/>
        <w:bottom w:val="none" w:sz="0" w:space="0" w:color="auto"/>
        <w:right w:val="none" w:sz="0" w:space="0" w:color="auto"/>
      </w:divBdr>
      <w:divsChild>
        <w:div w:id="1378316360">
          <w:marLeft w:val="0"/>
          <w:marRight w:val="0"/>
          <w:marTop w:val="0"/>
          <w:marBottom w:val="0"/>
          <w:divBdr>
            <w:top w:val="none" w:sz="0" w:space="0" w:color="auto"/>
            <w:left w:val="none" w:sz="0" w:space="0" w:color="auto"/>
            <w:bottom w:val="none" w:sz="0" w:space="0" w:color="auto"/>
            <w:right w:val="none" w:sz="0" w:space="0" w:color="auto"/>
          </w:divBdr>
          <w:divsChild>
            <w:div w:id="61302526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86618595">
      <w:bodyDiv w:val="1"/>
      <w:marLeft w:val="0"/>
      <w:marRight w:val="0"/>
      <w:marTop w:val="0"/>
      <w:marBottom w:val="0"/>
      <w:divBdr>
        <w:top w:val="none" w:sz="0" w:space="0" w:color="auto"/>
        <w:left w:val="none" w:sz="0" w:space="0" w:color="auto"/>
        <w:bottom w:val="none" w:sz="0" w:space="0" w:color="auto"/>
        <w:right w:val="none" w:sz="0" w:space="0" w:color="auto"/>
      </w:divBdr>
      <w:divsChild>
        <w:div w:id="138764235">
          <w:marLeft w:val="0"/>
          <w:marRight w:val="0"/>
          <w:marTop w:val="0"/>
          <w:marBottom w:val="30"/>
          <w:divBdr>
            <w:top w:val="none" w:sz="0" w:space="0" w:color="auto"/>
            <w:left w:val="none" w:sz="0" w:space="0" w:color="auto"/>
            <w:bottom w:val="none" w:sz="0" w:space="0" w:color="auto"/>
            <w:right w:val="none" w:sz="0" w:space="0" w:color="auto"/>
          </w:divBdr>
        </w:div>
        <w:div w:id="516191301">
          <w:marLeft w:val="0"/>
          <w:marRight w:val="0"/>
          <w:marTop w:val="0"/>
          <w:marBottom w:val="300"/>
          <w:divBdr>
            <w:top w:val="none" w:sz="0" w:space="0" w:color="auto"/>
            <w:left w:val="none" w:sz="0" w:space="0" w:color="auto"/>
            <w:bottom w:val="none" w:sz="0" w:space="0" w:color="auto"/>
            <w:right w:val="none" w:sz="0" w:space="0" w:color="auto"/>
          </w:divBdr>
          <w:divsChild>
            <w:div w:id="108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8398">
      <w:bodyDiv w:val="1"/>
      <w:marLeft w:val="0"/>
      <w:marRight w:val="0"/>
      <w:marTop w:val="0"/>
      <w:marBottom w:val="0"/>
      <w:divBdr>
        <w:top w:val="none" w:sz="0" w:space="0" w:color="auto"/>
        <w:left w:val="none" w:sz="0" w:space="0" w:color="auto"/>
        <w:bottom w:val="none" w:sz="0" w:space="0" w:color="auto"/>
        <w:right w:val="none" w:sz="0" w:space="0" w:color="auto"/>
      </w:divBdr>
      <w:divsChild>
        <w:div w:id="1627811123">
          <w:marLeft w:val="0"/>
          <w:marRight w:val="0"/>
          <w:marTop w:val="0"/>
          <w:marBottom w:val="0"/>
          <w:divBdr>
            <w:top w:val="none" w:sz="0" w:space="0" w:color="auto"/>
            <w:left w:val="none" w:sz="0" w:space="0" w:color="auto"/>
            <w:bottom w:val="none" w:sz="0" w:space="0" w:color="auto"/>
            <w:right w:val="none" w:sz="0" w:space="0" w:color="auto"/>
          </w:divBdr>
        </w:div>
        <w:div w:id="1773159783">
          <w:marLeft w:val="0"/>
          <w:marRight w:val="0"/>
          <w:marTop w:val="0"/>
          <w:marBottom w:val="0"/>
          <w:divBdr>
            <w:top w:val="none" w:sz="0" w:space="0" w:color="auto"/>
            <w:left w:val="none" w:sz="0" w:space="0" w:color="auto"/>
            <w:bottom w:val="none" w:sz="0" w:space="0" w:color="auto"/>
            <w:right w:val="none" w:sz="0" w:space="0" w:color="auto"/>
          </w:divBdr>
        </w:div>
      </w:divsChild>
    </w:div>
    <w:div w:id="586890206">
      <w:bodyDiv w:val="1"/>
      <w:marLeft w:val="0"/>
      <w:marRight w:val="0"/>
      <w:marTop w:val="0"/>
      <w:marBottom w:val="0"/>
      <w:divBdr>
        <w:top w:val="none" w:sz="0" w:space="0" w:color="auto"/>
        <w:left w:val="none" w:sz="0" w:space="0" w:color="auto"/>
        <w:bottom w:val="none" w:sz="0" w:space="0" w:color="auto"/>
        <w:right w:val="none" w:sz="0" w:space="0" w:color="auto"/>
      </w:divBdr>
      <w:divsChild>
        <w:div w:id="1117288325">
          <w:marLeft w:val="0"/>
          <w:marRight w:val="0"/>
          <w:marTop w:val="0"/>
          <w:marBottom w:val="0"/>
          <w:divBdr>
            <w:top w:val="none" w:sz="0" w:space="0" w:color="auto"/>
            <w:left w:val="none" w:sz="0" w:space="0" w:color="auto"/>
            <w:bottom w:val="none" w:sz="0" w:space="0" w:color="auto"/>
            <w:right w:val="none" w:sz="0" w:space="0" w:color="auto"/>
          </w:divBdr>
        </w:div>
      </w:divsChild>
    </w:div>
    <w:div w:id="586963782">
      <w:bodyDiv w:val="1"/>
      <w:marLeft w:val="0"/>
      <w:marRight w:val="0"/>
      <w:marTop w:val="0"/>
      <w:marBottom w:val="0"/>
      <w:divBdr>
        <w:top w:val="none" w:sz="0" w:space="0" w:color="auto"/>
        <w:left w:val="none" w:sz="0" w:space="0" w:color="auto"/>
        <w:bottom w:val="none" w:sz="0" w:space="0" w:color="auto"/>
        <w:right w:val="none" w:sz="0" w:space="0" w:color="auto"/>
      </w:divBdr>
    </w:div>
    <w:div w:id="587082694">
      <w:bodyDiv w:val="1"/>
      <w:marLeft w:val="0"/>
      <w:marRight w:val="0"/>
      <w:marTop w:val="0"/>
      <w:marBottom w:val="0"/>
      <w:divBdr>
        <w:top w:val="none" w:sz="0" w:space="0" w:color="auto"/>
        <w:left w:val="none" w:sz="0" w:space="0" w:color="auto"/>
        <w:bottom w:val="none" w:sz="0" w:space="0" w:color="auto"/>
        <w:right w:val="none" w:sz="0" w:space="0" w:color="auto"/>
      </w:divBdr>
      <w:divsChild>
        <w:div w:id="334697542">
          <w:marLeft w:val="0"/>
          <w:marRight w:val="0"/>
          <w:marTop w:val="0"/>
          <w:marBottom w:val="0"/>
          <w:divBdr>
            <w:top w:val="none" w:sz="0" w:space="0" w:color="auto"/>
            <w:left w:val="none" w:sz="0" w:space="0" w:color="auto"/>
            <w:bottom w:val="none" w:sz="0" w:space="0" w:color="auto"/>
            <w:right w:val="none" w:sz="0" w:space="0" w:color="auto"/>
          </w:divBdr>
          <w:divsChild>
            <w:div w:id="468477703">
              <w:marLeft w:val="0"/>
              <w:marRight w:val="150"/>
              <w:marTop w:val="0"/>
              <w:marBottom w:val="0"/>
              <w:divBdr>
                <w:top w:val="none" w:sz="0" w:space="0" w:color="auto"/>
                <w:left w:val="none" w:sz="0" w:space="0" w:color="auto"/>
                <w:bottom w:val="none" w:sz="0" w:space="0" w:color="auto"/>
                <w:right w:val="none" w:sz="0" w:space="0" w:color="auto"/>
              </w:divBdr>
            </w:div>
            <w:div w:id="2081781826">
              <w:marLeft w:val="0"/>
              <w:marRight w:val="150"/>
              <w:marTop w:val="0"/>
              <w:marBottom w:val="0"/>
              <w:divBdr>
                <w:top w:val="none" w:sz="0" w:space="0" w:color="auto"/>
                <w:left w:val="none" w:sz="0" w:space="0" w:color="auto"/>
                <w:bottom w:val="none" w:sz="0" w:space="0" w:color="auto"/>
                <w:right w:val="none" w:sz="0" w:space="0" w:color="auto"/>
              </w:divBdr>
            </w:div>
          </w:divsChild>
        </w:div>
        <w:div w:id="966860176">
          <w:marLeft w:val="0"/>
          <w:marRight w:val="0"/>
          <w:marTop w:val="0"/>
          <w:marBottom w:val="0"/>
          <w:divBdr>
            <w:top w:val="none" w:sz="0" w:space="0" w:color="auto"/>
            <w:left w:val="none" w:sz="0" w:space="0" w:color="auto"/>
            <w:bottom w:val="none" w:sz="0" w:space="0" w:color="auto"/>
            <w:right w:val="none" w:sz="0" w:space="0" w:color="auto"/>
          </w:divBdr>
        </w:div>
        <w:div w:id="1242835178">
          <w:marLeft w:val="0"/>
          <w:marRight w:val="0"/>
          <w:marTop w:val="0"/>
          <w:marBottom w:val="150"/>
          <w:divBdr>
            <w:top w:val="none" w:sz="0" w:space="0" w:color="auto"/>
            <w:left w:val="none" w:sz="0" w:space="0" w:color="auto"/>
            <w:bottom w:val="none" w:sz="0" w:space="0" w:color="auto"/>
            <w:right w:val="none" w:sz="0" w:space="0" w:color="auto"/>
          </w:divBdr>
        </w:div>
        <w:div w:id="1549877366">
          <w:marLeft w:val="0"/>
          <w:marRight w:val="0"/>
          <w:marTop w:val="0"/>
          <w:marBottom w:val="0"/>
          <w:divBdr>
            <w:top w:val="none" w:sz="0" w:space="0" w:color="auto"/>
            <w:left w:val="none" w:sz="0" w:space="0" w:color="auto"/>
            <w:bottom w:val="none" w:sz="0" w:space="0" w:color="auto"/>
            <w:right w:val="none" w:sz="0" w:space="0" w:color="auto"/>
          </w:divBdr>
        </w:div>
      </w:divsChild>
    </w:div>
    <w:div w:id="587233828">
      <w:bodyDiv w:val="1"/>
      <w:marLeft w:val="0"/>
      <w:marRight w:val="0"/>
      <w:marTop w:val="0"/>
      <w:marBottom w:val="0"/>
      <w:divBdr>
        <w:top w:val="none" w:sz="0" w:space="0" w:color="auto"/>
        <w:left w:val="none" w:sz="0" w:space="0" w:color="auto"/>
        <w:bottom w:val="none" w:sz="0" w:space="0" w:color="auto"/>
        <w:right w:val="none" w:sz="0" w:space="0" w:color="auto"/>
      </w:divBdr>
    </w:div>
    <w:div w:id="587353392">
      <w:bodyDiv w:val="1"/>
      <w:marLeft w:val="0"/>
      <w:marRight w:val="0"/>
      <w:marTop w:val="0"/>
      <w:marBottom w:val="0"/>
      <w:divBdr>
        <w:top w:val="none" w:sz="0" w:space="0" w:color="auto"/>
        <w:left w:val="none" w:sz="0" w:space="0" w:color="auto"/>
        <w:bottom w:val="none" w:sz="0" w:space="0" w:color="auto"/>
        <w:right w:val="none" w:sz="0" w:space="0" w:color="auto"/>
      </w:divBdr>
    </w:div>
    <w:div w:id="587619313">
      <w:bodyDiv w:val="1"/>
      <w:marLeft w:val="0"/>
      <w:marRight w:val="0"/>
      <w:marTop w:val="0"/>
      <w:marBottom w:val="0"/>
      <w:divBdr>
        <w:top w:val="none" w:sz="0" w:space="0" w:color="auto"/>
        <w:left w:val="none" w:sz="0" w:space="0" w:color="auto"/>
        <w:bottom w:val="none" w:sz="0" w:space="0" w:color="auto"/>
        <w:right w:val="none" w:sz="0" w:space="0" w:color="auto"/>
      </w:divBdr>
      <w:divsChild>
        <w:div w:id="753009722">
          <w:marLeft w:val="0"/>
          <w:marRight w:val="0"/>
          <w:marTop w:val="0"/>
          <w:marBottom w:val="0"/>
          <w:divBdr>
            <w:top w:val="none" w:sz="0" w:space="0" w:color="auto"/>
            <w:left w:val="none" w:sz="0" w:space="0" w:color="auto"/>
            <w:bottom w:val="none" w:sz="0" w:space="0" w:color="auto"/>
            <w:right w:val="none" w:sz="0" w:space="0" w:color="auto"/>
          </w:divBdr>
          <w:divsChild>
            <w:div w:id="78119374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87688543">
      <w:bodyDiv w:val="1"/>
      <w:marLeft w:val="0"/>
      <w:marRight w:val="0"/>
      <w:marTop w:val="0"/>
      <w:marBottom w:val="0"/>
      <w:divBdr>
        <w:top w:val="none" w:sz="0" w:space="0" w:color="auto"/>
        <w:left w:val="none" w:sz="0" w:space="0" w:color="auto"/>
        <w:bottom w:val="none" w:sz="0" w:space="0" w:color="auto"/>
        <w:right w:val="none" w:sz="0" w:space="0" w:color="auto"/>
      </w:divBdr>
    </w:div>
    <w:div w:id="587888101">
      <w:bodyDiv w:val="1"/>
      <w:marLeft w:val="0"/>
      <w:marRight w:val="0"/>
      <w:marTop w:val="0"/>
      <w:marBottom w:val="0"/>
      <w:divBdr>
        <w:top w:val="none" w:sz="0" w:space="0" w:color="auto"/>
        <w:left w:val="none" w:sz="0" w:space="0" w:color="auto"/>
        <w:bottom w:val="none" w:sz="0" w:space="0" w:color="auto"/>
        <w:right w:val="none" w:sz="0" w:space="0" w:color="auto"/>
      </w:divBdr>
    </w:div>
    <w:div w:id="587924973">
      <w:bodyDiv w:val="1"/>
      <w:marLeft w:val="0"/>
      <w:marRight w:val="0"/>
      <w:marTop w:val="0"/>
      <w:marBottom w:val="0"/>
      <w:divBdr>
        <w:top w:val="none" w:sz="0" w:space="0" w:color="auto"/>
        <w:left w:val="none" w:sz="0" w:space="0" w:color="auto"/>
        <w:bottom w:val="none" w:sz="0" w:space="0" w:color="auto"/>
        <w:right w:val="none" w:sz="0" w:space="0" w:color="auto"/>
      </w:divBdr>
    </w:div>
    <w:div w:id="588079641">
      <w:bodyDiv w:val="1"/>
      <w:marLeft w:val="0"/>
      <w:marRight w:val="0"/>
      <w:marTop w:val="0"/>
      <w:marBottom w:val="0"/>
      <w:divBdr>
        <w:top w:val="none" w:sz="0" w:space="0" w:color="auto"/>
        <w:left w:val="none" w:sz="0" w:space="0" w:color="auto"/>
        <w:bottom w:val="none" w:sz="0" w:space="0" w:color="auto"/>
        <w:right w:val="none" w:sz="0" w:space="0" w:color="auto"/>
      </w:divBdr>
    </w:div>
    <w:div w:id="588124884">
      <w:bodyDiv w:val="1"/>
      <w:marLeft w:val="0"/>
      <w:marRight w:val="0"/>
      <w:marTop w:val="0"/>
      <w:marBottom w:val="0"/>
      <w:divBdr>
        <w:top w:val="none" w:sz="0" w:space="0" w:color="auto"/>
        <w:left w:val="none" w:sz="0" w:space="0" w:color="auto"/>
        <w:bottom w:val="none" w:sz="0" w:space="0" w:color="auto"/>
        <w:right w:val="none" w:sz="0" w:space="0" w:color="auto"/>
      </w:divBdr>
    </w:div>
    <w:div w:id="588199754">
      <w:bodyDiv w:val="1"/>
      <w:marLeft w:val="0"/>
      <w:marRight w:val="0"/>
      <w:marTop w:val="0"/>
      <w:marBottom w:val="0"/>
      <w:divBdr>
        <w:top w:val="none" w:sz="0" w:space="0" w:color="auto"/>
        <w:left w:val="none" w:sz="0" w:space="0" w:color="auto"/>
        <w:bottom w:val="none" w:sz="0" w:space="0" w:color="auto"/>
        <w:right w:val="none" w:sz="0" w:space="0" w:color="auto"/>
      </w:divBdr>
    </w:div>
    <w:div w:id="588393116">
      <w:bodyDiv w:val="1"/>
      <w:marLeft w:val="0"/>
      <w:marRight w:val="0"/>
      <w:marTop w:val="0"/>
      <w:marBottom w:val="0"/>
      <w:divBdr>
        <w:top w:val="none" w:sz="0" w:space="0" w:color="auto"/>
        <w:left w:val="none" w:sz="0" w:space="0" w:color="auto"/>
        <w:bottom w:val="none" w:sz="0" w:space="0" w:color="auto"/>
        <w:right w:val="none" w:sz="0" w:space="0" w:color="auto"/>
      </w:divBdr>
    </w:div>
    <w:div w:id="588658544">
      <w:bodyDiv w:val="1"/>
      <w:marLeft w:val="0"/>
      <w:marRight w:val="0"/>
      <w:marTop w:val="0"/>
      <w:marBottom w:val="0"/>
      <w:divBdr>
        <w:top w:val="none" w:sz="0" w:space="0" w:color="auto"/>
        <w:left w:val="none" w:sz="0" w:space="0" w:color="auto"/>
        <w:bottom w:val="none" w:sz="0" w:space="0" w:color="auto"/>
        <w:right w:val="none" w:sz="0" w:space="0" w:color="auto"/>
      </w:divBdr>
      <w:divsChild>
        <w:div w:id="1167594838">
          <w:marLeft w:val="0"/>
          <w:marRight w:val="0"/>
          <w:marTop w:val="0"/>
          <w:marBottom w:val="0"/>
          <w:divBdr>
            <w:top w:val="none" w:sz="0" w:space="0" w:color="auto"/>
            <w:left w:val="none" w:sz="0" w:space="0" w:color="auto"/>
            <w:bottom w:val="none" w:sz="0" w:space="0" w:color="auto"/>
            <w:right w:val="none" w:sz="0" w:space="0" w:color="auto"/>
          </w:divBdr>
          <w:divsChild>
            <w:div w:id="194229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79941">
      <w:bodyDiv w:val="1"/>
      <w:marLeft w:val="0"/>
      <w:marRight w:val="0"/>
      <w:marTop w:val="0"/>
      <w:marBottom w:val="0"/>
      <w:divBdr>
        <w:top w:val="none" w:sz="0" w:space="0" w:color="auto"/>
        <w:left w:val="none" w:sz="0" w:space="0" w:color="auto"/>
        <w:bottom w:val="none" w:sz="0" w:space="0" w:color="auto"/>
        <w:right w:val="none" w:sz="0" w:space="0" w:color="auto"/>
      </w:divBdr>
      <w:divsChild>
        <w:div w:id="1002926570">
          <w:marLeft w:val="0"/>
          <w:marRight w:val="0"/>
          <w:marTop w:val="0"/>
          <w:marBottom w:val="0"/>
          <w:divBdr>
            <w:top w:val="none" w:sz="0" w:space="0" w:color="auto"/>
            <w:left w:val="none" w:sz="0" w:space="0" w:color="auto"/>
            <w:bottom w:val="none" w:sz="0" w:space="0" w:color="auto"/>
            <w:right w:val="none" w:sz="0" w:space="0" w:color="auto"/>
          </w:divBdr>
        </w:div>
        <w:div w:id="1732458125">
          <w:marLeft w:val="0"/>
          <w:marRight w:val="0"/>
          <w:marTop w:val="0"/>
          <w:marBottom w:val="150"/>
          <w:divBdr>
            <w:top w:val="none" w:sz="0" w:space="0" w:color="auto"/>
            <w:left w:val="none" w:sz="0" w:space="0" w:color="auto"/>
            <w:bottom w:val="none" w:sz="0" w:space="0" w:color="auto"/>
            <w:right w:val="none" w:sz="0" w:space="0" w:color="auto"/>
          </w:divBdr>
        </w:div>
        <w:div w:id="1766655487">
          <w:marLeft w:val="0"/>
          <w:marRight w:val="0"/>
          <w:marTop w:val="0"/>
          <w:marBottom w:val="0"/>
          <w:divBdr>
            <w:top w:val="none" w:sz="0" w:space="0" w:color="auto"/>
            <w:left w:val="none" w:sz="0" w:space="0" w:color="auto"/>
            <w:bottom w:val="none" w:sz="0" w:space="0" w:color="auto"/>
            <w:right w:val="none" w:sz="0" w:space="0" w:color="auto"/>
          </w:divBdr>
        </w:div>
        <w:div w:id="1941184867">
          <w:marLeft w:val="0"/>
          <w:marRight w:val="0"/>
          <w:marTop w:val="0"/>
          <w:marBottom w:val="0"/>
          <w:divBdr>
            <w:top w:val="none" w:sz="0" w:space="0" w:color="auto"/>
            <w:left w:val="none" w:sz="0" w:space="0" w:color="auto"/>
            <w:bottom w:val="none" w:sz="0" w:space="0" w:color="auto"/>
            <w:right w:val="none" w:sz="0" w:space="0" w:color="auto"/>
          </w:divBdr>
          <w:divsChild>
            <w:div w:id="58328514">
              <w:marLeft w:val="0"/>
              <w:marRight w:val="150"/>
              <w:marTop w:val="0"/>
              <w:marBottom w:val="0"/>
              <w:divBdr>
                <w:top w:val="none" w:sz="0" w:space="0" w:color="auto"/>
                <w:left w:val="none" w:sz="0" w:space="0" w:color="auto"/>
                <w:bottom w:val="none" w:sz="0" w:space="0" w:color="auto"/>
                <w:right w:val="none" w:sz="0" w:space="0" w:color="auto"/>
              </w:divBdr>
            </w:div>
            <w:div w:id="1390227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8851835">
      <w:bodyDiv w:val="1"/>
      <w:marLeft w:val="0"/>
      <w:marRight w:val="0"/>
      <w:marTop w:val="0"/>
      <w:marBottom w:val="0"/>
      <w:divBdr>
        <w:top w:val="none" w:sz="0" w:space="0" w:color="auto"/>
        <w:left w:val="none" w:sz="0" w:space="0" w:color="auto"/>
        <w:bottom w:val="none" w:sz="0" w:space="0" w:color="auto"/>
        <w:right w:val="none" w:sz="0" w:space="0" w:color="auto"/>
      </w:divBdr>
    </w:div>
    <w:div w:id="588923583">
      <w:bodyDiv w:val="1"/>
      <w:marLeft w:val="0"/>
      <w:marRight w:val="0"/>
      <w:marTop w:val="0"/>
      <w:marBottom w:val="0"/>
      <w:divBdr>
        <w:top w:val="none" w:sz="0" w:space="0" w:color="auto"/>
        <w:left w:val="none" w:sz="0" w:space="0" w:color="auto"/>
        <w:bottom w:val="none" w:sz="0" w:space="0" w:color="auto"/>
        <w:right w:val="none" w:sz="0" w:space="0" w:color="auto"/>
      </w:divBdr>
      <w:divsChild>
        <w:div w:id="1084452172">
          <w:marLeft w:val="0"/>
          <w:marRight w:val="0"/>
          <w:marTop w:val="0"/>
          <w:marBottom w:val="525"/>
          <w:divBdr>
            <w:top w:val="none" w:sz="0" w:space="0" w:color="auto"/>
            <w:left w:val="none" w:sz="0" w:space="0" w:color="auto"/>
            <w:bottom w:val="none" w:sz="0" w:space="0" w:color="auto"/>
            <w:right w:val="none" w:sz="0" w:space="0" w:color="auto"/>
          </w:divBdr>
        </w:div>
      </w:divsChild>
    </w:div>
    <w:div w:id="588923864">
      <w:bodyDiv w:val="1"/>
      <w:marLeft w:val="0"/>
      <w:marRight w:val="0"/>
      <w:marTop w:val="0"/>
      <w:marBottom w:val="0"/>
      <w:divBdr>
        <w:top w:val="none" w:sz="0" w:space="0" w:color="auto"/>
        <w:left w:val="none" w:sz="0" w:space="0" w:color="auto"/>
        <w:bottom w:val="none" w:sz="0" w:space="0" w:color="auto"/>
        <w:right w:val="none" w:sz="0" w:space="0" w:color="auto"/>
      </w:divBdr>
      <w:divsChild>
        <w:div w:id="1218278643">
          <w:marLeft w:val="0"/>
          <w:marRight w:val="0"/>
          <w:marTop w:val="0"/>
          <w:marBottom w:val="0"/>
          <w:divBdr>
            <w:top w:val="none" w:sz="0" w:space="0" w:color="auto"/>
            <w:left w:val="none" w:sz="0" w:space="0" w:color="auto"/>
            <w:bottom w:val="none" w:sz="0" w:space="0" w:color="auto"/>
            <w:right w:val="none" w:sz="0" w:space="0" w:color="auto"/>
          </w:divBdr>
        </w:div>
      </w:divsChild>
    </w:div>
    <w:div w:id="588999574">
      <w:bodyDiv w:val="1"/>
      <w:marLeft w:val="0"/>
      <w:marRight w:val="0"/>
      <w:marTop w:val="0"/>
      <w:marBottom w:val="0"/>
      <w:divBdr>
        <w:top w:val="none" w:sz="0" w:space="0" w:color="auto"/>
        <w:left w:val="none" w:sz="0" w:space="0" w:color="auto"/>
        <w:bottom w:val="none" w:sz="0" w:space="0" w:color="auto"/>
        <w:right w:val="none" w:sz="0" w:space="0" w:color="auto"/>
      </w:divBdr>
      <w:divsChild>
        <w:div w:id="694968666">
          <w:marLeft w:val="0"/>
          <w:marRight w:val="0"/>
          <w:marTop w:val="225"/>
          <w:marBottom w:val="600"/>
          <w:divBdr>
            <w:top w:val="none" w:sz="0" w:space="0" w:color="auto"/>
            <w:left w:val="none" w:sz="0" w:space="0" w:color="auto"/>
            <w:bottom w:val="none" w:sz="0" w:space="0" w:color="auto"/>
            <w:right w:val="none" w:sz="0" w:space="0" w:color="auto"/>
          </w:divBdr>
        </w:div>
        <w:div w:id="1610119431">
          <w:marLeft w:val="0"/>
          <w:marRight w:val="0"/>
          <w:marTop w:val="0"/>
          <w:marBottom w:val="0"/>
          <w:divBdr>
            <w:top w:val="none" w:sz="0" w:space="0" w:color="auto"/>
            <w:left w:val="none" w:sz="0" w:space="0" w:color="auto"/>
            <w:bottom w:val="none" w:sz="0" w:space="0" w:color="auto"/>
            <w:right w:val="none" w:sz="0" w:space="0" w:color="auto"/>
          </w:divBdr>
          <w:divsChild>
            <w:div w:id="20319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36503">
      <w:bodyDiv w:val="1"/>
      <w:marLeft w:val="0"/>
      <w:marRight w:val="0"/>
      <w:marTop w:val="0"/>
      <w:marBottom w:val="0"/>
      <w:divBdr>
        <w:top w:val="none" w:sz="0" w:space="0" w:color="auto"/>
        <w:left w:val="none" w:sz="0" w:space="0" w:color="auto"/>
        <w:bottom w:val="none" w:sz="0" w:space="0" w:color="auto"/>
        <w:right w:val="none" w:sz="0" w:space="0" w:color="auto"/>
      </w:divBdr>
      <w:divsChild>
        <w:div w:id="1832790418">
          <w:marLeft w:val="0"/>
          <w:marRight w:val="0"/>
          <w:marTop w:val="0"/>
          <w:marBottom w:val="0"/>
          <w:divBdr>
            <w:top w:val="none" w:sz="0" w:space="0" w:color="auto"/>
            <w:left w:val="none" w:sz="0" w:space="0" w:color="auto"/>
            <w:bottom w:val="none" w:sz="0" w:space="0" w:color="auto"/>
            <w:right w:val="none" w:sz="0" w:space="0" w:color="auto"/>
          </w:divBdr>
        </w:div>
        <w:div w:id="2019623588">
          <w:marLeft w:val="0"/>
          <w:marRight w:val="0"/>
          <w:marTop w:val="0"/>
          <w:marBottom w:val="0"/>
          <w:divBdr>
            <w:top w:val="none" w:sz="0" w:space="0" w:color="auto"/>
            <w:left w:val="none" w:sz="0" w:space="0" w:color="auto"/>
            <w:bottom w:val="none" w:sz="0" w:space="0" w:color="auto"/>
            <w:right w:val="none" w:sz="0" w:space="0" w:color="auto"/>
          </w:divBdr>
          <w:divsChild>
            <w:div w:id="1739741807">
              <w:marLeft w:val="0"/>
              <w:marRight w:val="150"/>
              <w:marTop w:val="0"/>
              <w:marBottom w:val="0"/>
              <w:divBdr>
                <w:top w:val="none" w:sz="0" w:space="0" w:color="auto"/>
                <w:left w:val="none" w:sz="0" w:space="0" w:color="auto"/>
                <w:bottom w:val="none" w:sz="0" w:space="0" w:color="auto"/>
                <w:right w:val="none" w:sz="0" w:space="0" w:color="auto"/>
              </w:divBdr>
            </w:div>
            <w:div w:id="2137335700">
              <w:marLeft w:val="0"/>
              <w:marRight w:val="150"/>
              <w:marTop w:val="0"/>
              <w:marBottom w:val="0"/>
              <w:divBdr>
                <w:top w:val="none" w:sz="0" w:space="0" w:color="auto"/>
                <w:left w:val="none" w:sz="0" w:space="0" w:color="auto"/>
                <w:bottom w:val="none" w:sz="0" w:space="0" w:color="auto"/>
                <w:right w:val="none" w:sz="0" w:space="0" w:color="auto"/>
              </w:divBdr>
            </w:div>
          </w:divsChild>
        </w:div>
        <w:div w:id="1745762579">
          <w:marLeft w:val="0"/>
          <w:marRight w:val="0"/>
          <w:marTop w:val="0"/>
          <w:marBottom w:val="150"/>
          <w:divBdr>
            <w:top w:val="none" w:sz="0" w:space="0" w:color="auto"/>
            <w:left w:val="none" w:sz="0" w:space="0" w:color="auto"/>
            <w:bottom w:val="none" w:sz="0" w:space="0" w:color="auto"/>
            <w:right w:val="none" w:sz="0" w:space="0" w:color="auto"/>
          </w:divBdr>
        </w:div>
        <w:div w:id="424883081">
          <w:marLeft w:val="0"/>
          <w:marRight w:val="0"/>
          <w:marTop w:val="0"/>
          <w:marBottom w:val="0"/>
          <w:divBdr>
            <w:top w:val="none" w:sz="0" w:space="0" w:color="auto"/>
            <w:left w:val="none" w:sz="0" w:space="0" w:color="auto"/>
            <w:bottom w:val="none" w:sz="0" w:space="0" w:color="auto"/>
            <w:right w:val="none" w:sz="0" w:space="0" w:color="auto"/>
          </w:divBdr>
        </w:div>
      </w:divsChild>
    </w:div>
    <w:div w:id="589316145">
      <w:bodyDiv w:val="1"/>
      <w:marLeft w:val="0"/>
      <w:marRight w:val="0"/>
      <w:marTop w:val="0"/>
      <w:marBottom w:val="0"/>
      <w:divBdr>
        <w:top w:val="none" w:sz="0" w:space="0" w:color="auto"/>
        <w:left w:val="none" w:sz="0" w:space="0" w:color="auto"/>
        <w:bottom w:val="none" w:sz="0" w:space="0" w:color="auto"/>
        <w:right w:val="none" w:sz="0" w:space="0" w:color="auto"/>
      </w:divBdr>
      <w:divsChild>
        <w:div w:id="1876848333">
          <w:marLeft w:val="0"/>
          <w:marRight w:val="0"/>
          <w:marTop w:val="0"/>
          <w:marBottom w:val="0"/>
          <w:divBdr>
            <w:top w:val="none" w:sz="0" w:space="0" w:color="auto"/>
            <w:left w:val="none" w:sz="0" w:space="0" w:color="auto"/>
            <w:bottom w:val="none" w:sz="0" w:space="0" w:color="auto"/>
            <w:right w:val="none" w:sz="0" w:space="0" w:color="auto"/>
          </w:divBdr>
          <w:divsChild>
            <w:div w:id="113982361">
              <w:marLeft w:val="0"/>
              <w:marRight w:val="0"/>
              <w:marTop w:val="0"/>
              <w:marBottom w:val="0"/>
              <w:divBdr>
                <w:top w:val="none" w:sz="0" w:space="0" w:color="auto"/>
                <w:left w:val="none" w:sz="0" w:space="0" w:color="auto"/>
                <w:bottom w:val="none" w:sz="0" w:space="0" w:color="auto"/>
                <w:right w:val="none" w:sz="0" w:space="0" w:color="auto"/>
              </w:divBdr>
            </w:div>
          </w:divsChild>
        </w:div>
        <w:div w:id="1313801588">
          <w:marLeft w:val="0"/>
          <w:marRight w:val="0"/>
          <w:marTop w:val="225"/>
          <w:marBottom w:val="600"/>
          <w:divBdr>
            <w:top w:val="none" w:sz="0" w:space="0" w:color="auto"/>
            <w:left w:val="none" w:sz="0" w:space="0" w:color="auto"/>
            <w:bottom w:val="none" w:sz="0" w:space="0" w:color="auto"/>
            <w:right w:val="none" w:sz="0" w:space="0" w:color="auto"/>
          </w:divBdr>
        </w:div>
      </w:divsChild>
    </w:div>
    <w:div w:id="589579433">
      <w:bodyDiv w:val="1"/>
      <w:marLeft w:val="0"/>
      <w:marRight w:val="0"/>
      <w:marTop w:val="0"/>
      <w:marBottom w:val="0"/>
      <w:divBdr>
        <w:top w:val="none" w:sz="0" w:space="0" w:color="auto"/>
        <w:left w:val="none" w:sz="0" w:space="0" w:color="auto"/>
        <w:bottom w:val="none" w:sz="0" w:space="0" w:color="auto"/>
        <w:right w:val="none" w:sz="0" w:space="0" w:color="auto"/>
      </w:divBdr>
    </w:div>
    <w:div w:id="589627689">
      <w:bodyDiv w:val="1"/>
      <w:marLeft w:val="0"/>
      <w:marRight w:val="0"/>
      <w:marTop w:val="0"/>
      <w:marBottom w:val="0"/>
      <w:divBdr>
        <w:top w:val="none" w:sz="0" w:space="0" w:color="auto"/>
        <w:left w:val="none" w:sz="0" w:space="0" w:color="auto"/>
        <w:bottom w:val="none" w:sz="0" w:space="0" w:color="auto"/>
        <w:right w:val="none" w:sz="0" w:space="0" w:color="auto"/>
      </w:divBdr>
      <w:divsChild>
        <w:div w:id="115175082">
          <w:marLeft w:val="0"/>
          <w:marRight w:val="0"/>
          <w:marTop w:val="480"/>
          <w:marBottom w:val="0"/>
          <w:divBdr>
            <w:top w:val="none" w:sz="0" w:space="0" w:color="auto"/>
            <w:left w:val="none" w:sz="0" w:space="0" w:color="auto"/>
            <w:bottom w:val="none" w:sz="0" w:space="0" w:color="auto"/>
            <w:right w:val="none" w:sz="0" w:space="0" w:color="auto"/>
          </w:divBdr>
          <w:divsChild>
            <w:div w:id="2102294917">
              <w:marLeft w:val="0"/>
              <w:marRight w:val="0"/>
              <w:marTop w:val="0"/>
              <w:marBottom w:val="300"/>
              <w:divBdr>
                <w:top w:val="none" w:sz="0" w:space="0" w:color="auto"/>
                <w:left w:val="none" w:sz="0" w:space="0" w:color="auto"/>
                <w:bottom w:val="none" w:sz="0" w:space="0" w:color="auto"/>
                <w:right w:val="none" w:sz="0" w:space="0" w:color="auto"/>
              </w:divBdr>
            </w:div>
          </w:divsChild>
        </w:div>
        <w:div w:id="659886293">
          <w:marLeft w:val="0"/>
          <w:marRight w:val="0"/>
          <w:marTop w:val="0"/>
          <w:marBottom w:val="0"/>
          <w:divBdr>
            <w:top w:val="none" w:sz="0" w:space="0" w:color="auto"/>
            <w:left w:val="none" w:sz="0" w:space="0" w:color="auto"/>
            <w:bottom w:val="none" w:sz="0" w:space="0" w:color="auto"/>
            <w:right w:val="none" w:sz="0" w:space="0" w:color="auto"/>
          </w:divBdr>
        </w:div>
        <w:div w:id="1386418094">
          <w:marLeft w:val="0"/>
          <w:marRight w:val="0"/>
          <w:marTop w:val="0"/>
          <w:marBottom w:val="0"/>
          <w:divBdr>
            <w:top w:val="none" w:sz="0" w:space="0" w:color="auto"/>
            <w:left w:val="none" w:sz="0" w:space="0" w:color="auto"/>
            <w:bottom w:val="none" w:sz="0" w:space="0" w:color="auto"/>
            <w:right w:val="none" w:sz="0" w:space="0" w:color="auto"/>
          </w:divBdr>
          <w:divsChild>
            <w:div w:id="529496151">
              <w:marLeft w:val="0"/>
              <w:marRight w:val="0"/>
              <w:marTop w:val="15"/>
              <w:marBottom w:val="0"/>
              <w:divBdr>
                <w:top w:val="none" w:sz="0" w:space="0" w:color="auto"/>
                <w:left w:val="none" w:sz="0" w:space="0" w:color="auto"/>
                <w:bottom w:val="none" w:sz="0" w:space="0" w:color="auto"/>
                <w:right w:val="none" w:sz="0" w:space="0" w:color="auto"/>
              </w:divBdr>
              <w:divsChild>
                <w:div w:id="1060790912">
                  <w:marLeft w:val="0"/>
                  <w:marRight w:val="0"/>
                  <w:marTop w:val="120"/>
                  <w:marBottom w:val="360"/>
                  <w:divBdr>
                    <w:top w:val="none" w:sz="0" w:space="0" w:color="auto"/>
                    <w:left w:val="none" w:sz="0" w:space="0" w:color="auto"/>
                    <w:bottom w:val="none" w:sz="0" w:space="0" w:color="auto"/>
                    <w:right w:val="none" w:sz="0" w:space="0" w:color="auto"/>
                  </w:divBdr>
                </w:div>
                <w:div w:id="15661823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589628976">
      <w:bodyDiv w:val="1"/>
      <w:marLeft w:val="0"/>
      <w:marRight w:val="0"/>
      <w:marTop w:val="0"/>
      <w:marBottom w:val="0"/>
      <w:divBdr>
        <w:top w:val="none" w:sz="0" w:space="0" w:color="auto"/>
        <w:left w:val="none" w:sz="0" w:space="0" w:color="auto"/>
        <w:bottom w:val="none" w:sz="0" w:space="0" w:color="auto"/>
        <w:right w:val="none" w:sz="0" w:space="0" w:color="auto"/>
      </w:divBdr>
    </w:div>
    <w:div w:id="589772045">
      <w:bodyDiv w:val="1"/>
      <w:marLeft w:val="0"/>
      <w:marRight w:val="0"/>
      <w:marTop w:val="0"/>
      <w:marBottom w:val="0"/>
      <w:divBdr>
        <w:top w:val="none" w:sz="0" w:space="0" w:color="auto"/>
        <w:left w:val="none" w:sz="0" w:space="0" w:color="auto"/>
        <w:bottom w:val="none" w:sz="0" w:space="0" w:color="auto"/>
        <w:right w:val="none" w:sz="0" w:space="0" w:color="auto"/>
      </w:divBdr>
      <w:divsChild>
        <w:div w:id="1924103514">
          <w:marLeft w:val="0"/>
          <w:marRight w:val="0"/>
          <w:marTop w:val="0"/>
          <w:marBottom w:val="0"/>
          <w:divBdr>
            <w:top w:val="none" w:sz="0" w:space="0" w:color="auto"/>
            <w:left w:val="none" w:sz="0" w:space="0" w:color="auto"/>
            <w:bottom w:val="none" w:sz="0" w:space="0" w:color="auto"/>
            <w:right w:val="none" w:sz="0" w:space="0" w:color="auto"/>
          </w:divBdr>
          <w:divsChild>
            <w:div w:id="17716637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90166471">
      <w:bodyDiv w:val="1"/>
      <w:marLeft w:val="0"/>
      <w:marRight w:val="0"/>
      <w:marTop w:val="0"/>
      <w:marBottom w:val="0"/>
      <w:divBdr>
        <w:top w:val="none" w:sz="0" w:space="0" w:color="auto"/>
        <w:left w:val="none" w:sz="0" w:space="0" w:color="auto"/>
        <w:bottom w:val="none" w:sz="0" w:space="0" w:color="auto"/>
        <w:right w:val="none" w:sz="0" w:space="0" w:color="auto"/>
      </w:divBdr>
    </w:div>
    <w:div w:id="590506323">
      <w:bodyDiv w:val="1"/>
      <w:marLeft w:val="0"/>
      <w:marRight w:val="0"/>
      <w:marTop w:val="0"/>
      <w:marBottom w:val="0"/>
      <w:divBdr>
        <w:top w:val="none" w:sz="0" w:space="0" w:color="auto"/>
        <w:left w:val="none" w:sz="0" w:space="0" w:color="auto"/>
        <w:bottom w:val="none" w:sz="0" w:space="0" w:color="auto"/>
        <w:right w:val="none" w:sz="0" w:space="0" w:color="auto"/>
      </w:divBdr>
    </w:div>
    <w:div w:id="590507009">
      <w:bodyDiv w:val="1"/>
      <w:marLeft w:val="0"/>
      <w:marRight w:val="0"/>
      <w:marTop w:val="0"/>
      <w:marBottom w:val="0"/>
      <w:divBdr>
        <w:top w:val="none" w:sz="0" w:space="0" w:color="auto"/>
        <w:left w:val="none" w:sz="0" w:space="0" w:color="auto"/>
        <w:bottom w:val="none" w:sz="0" w:space="0" w:color="auto"/>
        <w:right w:val="none" w:sz="0" w:space="0" w:color="auto"/>
      </w:divBdr>
    </w:div>
    <w:div w:id="590705646">
      <w:bodyDiv w:val="1"/>
      <w:marLeft w:val="0"/>
      <w:marRight w:val="0"/>
      <w:marTop w:val="0"/>
      <w:marBottom w:val="0"/>
      <w:divBdr>
        <w:top w:val="none" w:sz="0" w:space="0" w:color="auto"/>
        <w:left w:val="none" w:sz="0" w:space="0" w:color="auto"/>
        <w:bottom w:val="none" w:sz="0" w:space="0" w:color="auto"/>
        <w:right w:val="none" w:sz="0" w:space="0" w:color="auto"/>
      </w:divBdr>
      <w:divsChild>
        <w:div w:id="186411446">
          <w:marLeft w:val="0"/>
          <w:marRight w:val="0"/>
          <w:marTop w:val="0"/>
          <w:marBottom w:val="0"/>
          <w:divBdr>
            <w:top w:val="none" w:sz="0" w:space="0" w:color="auto"/>
            <w:left w:val="none" w:sz="0" w:space="0" w:color="auto"/>
            <w:bottom w:val="none" w:sz="0" w:space="0" w:color="auto"/>
            <w:right w:val="none" w:sz="0" w:space="0" w:color="auto"/>
          </w:divBdr>
          <w:divsChild>
            <w:div w:id="951286863">
              <w:marLeft w:val="0"/>
              <w:marRight w:val="0"/>
              <w:marTop w:val="0"/>
              <w:marBottom w:val="0"/>
              <w:divBdr>
                <w:top w:val="none" w:sz="0" w:space="0" w:color="auto"/>
                <w:left w:val="none" w:sz="0" w:space="0" w:color="auto"/>
                <w:bottom w:val="none" w:sz="0" w:space="0" w:color="auto"/>
                <w:right w:val="none" w:sz="0" w:space="0" w:color="auto"/>
              </w:divBdr>
              <w:divsChild>
                <w:div w:id="1422485983">
                  <w:marLeft w:val="0"/>
                  <w:marRight w:val="0"/>
                  <w:marTop w:val="0"/>
                  <w:marBottom w:val="0"/>
                  <w:divBdr>
                    <w:top w:val="none" w:sz="0" w:space="0" w:color="auto"/>
                    <w:left w:val="none" w:sz="0" w:space="0" w:color="auto"/>
                    <w:bottom w:val="none" w:sz="0" w:space="0" w:color="auto"/>
                    <w:right w:val="none" w:sz="0" w:space="0" w:color="auto"/>
                  </w:divBdr>
                  <w:divsChild>
                    <w:div w:id="2032367086">
                      <w:marLeft w:val="0"/>
                      <w:marRight w:val="0"/>
                      <w:marTop w:val="0"/>
                      <w:marBottom w:val="0"/>
                      <w:divBdr>
                        <w:top w:val="none" w:sz="0" w:space="0" w:color="auto"/>
                        <w:left w:val="none" w:sz="0" w:space="0" w:color="auto"/>
                        <w:bottom w:val="none" w:sz="0" w:space="0" w:color="auto"/>
                        <w:right w:val="none" w:sz="0" w:space="0" w:color="auto"/>
                      </w:divBdr>
                      <w:divsChild>
                        <w:div w:id="7317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399713">
      <w:bodyDiv w:val="1"/>
      <w:marLeft w:val="0"/>
      <w:marRight w:val="0"/>
      <w:marTop w:val="0"/>
      <w:marBottom w:val="0"/>
      <w:divBdr>
        <w:top w:val="none" w:sz="0" w:space="0" w:color="auto"/>
        <w:left w:val="none" w:sz="0" w:space="0" w:color="auto"/>
        <w:bottom w:val="none" w:sz="0" w:space="0" w:color="auto"/>
        <w:right w:val="none" w:sz="0" w:space="0" w:color="auto"/>
      </w:divBdr>
    </w:div>
    <w:div w:id="591620402">
      <w:bodyDiv w:val="1"/>
      <w:marLeft w:val="0"/>
      <w:marRight w:val="0"/>
      <w:marTop w:val="0"/>
      <w:marBottom w:val="0"/>
      <w:divBdr>
        <w:top w:val="none" w:sz="0" w:space="0" w:color="auto"/>
        <w:left w:val="none" w:sz="0" w:space="0" w:color="auto"/>
        <w:bottom w:val="none" w:sz="0" w:space="0" w:color="auto"/>
        <w:right w:val="none" w:sz="0" w:space="0" w:color="auto"/>
      </w:divBdr>
    </w:div>
    <w:div w:id="591663403">
      <w:bodyDiv w:val="1"/>
      <w:marLeft w:val="0"/>
      <w:marRight w:val="0"/>
      <w:marTop w:val="0"/>
      <w:marBottom w:val="0"/>
      <w:divBdr>
        <w:top w:val="none" w:sz="0" w:space="0" w:color="auto"/>
        <w:left w:val="none" w:sz="0" w:space="0" w:color="auto"/>
        <w:bottom w:val="none" w:sz="0" w:space="0" w:color="auto"/>
        <w:right w:val="none" w:sz="0" w:space="0" w:color="auto"/>
      </w:divBdr>
    </w:div>
    <w:div w:id="592054999">
      <w:bodyDiv w:val="1"/>
      <w:marLeft w:val="0"/>
      <w:marRight w:val="0"/>
      <w:marTop w:val="0"/>
      <w:marBottom w:val="0"/>
      <w:divBdr>
        <w:top w:val="none" w:sz="0" w:space="0" w:color="auto"/>
        <w:left w:val="none" w:sz="0" w:space="0" w:color="auto"/>
        <w:bottom w:val="none" w:sz="0" w:space="0" w:color="auto"/>
        <w:right w:val="none" w:sz="0" w:space="0" w:color="auto"/>
      </w:divBdr>
    </w:div>
    <w:div w:id="592326698">
      <w:bodyDiv w:val="1"/>
      <w:marLeft w:val="0"/>
      <w:marRight w:val="0"/>
      <w:marTop w:val="0"/>
      <w:marBottom w:val="0"/>
      <w:divBdr>
        <w:top w:val="none" w:sz="0" w:space="0" w:color="auto"/>
        <w:left w:val="none" w:sz="0" w:space="0" w:color="auto"/>
        <w:bottom w:val="none" w:sz="0" w:space="0" w:color="auto"/>
        <w:right w:val="none" w:sz="0" w:space="0" w:color="auto"/>
      </w:divBdr>
      <w:divsChild>
        <w:div w:id="131599752">
          <w:marLeft w:val="0"/>
          <w:marRight w:val="0"/>
          <w:marTop w:val="0"/>
          <w:marBottom w:val="0"/>
          <w:divBdr>
            <w:top w:val="none" w:sz="0" w:space="0" w:color="auto"/>
            <w:left w:val="none" w:sz="0" w:space="0" w:color="auto"/>
            <w:bottom w:val="none" w:sz="0" w:space="0" w:color="auto"/>
            <w:right w:val="none" w:sz="0" w:space="0" w:color="auto"/>
          </w:divBdr>
          <w:divsChild>
            <w:div w:id="594703932">
              <w:marLeft w:val="0"/>
              <w:marRight w:val="150"/>
              <w:marTop w:val="0"/>
              <w:marBottom w:val="0"/>
              <w:divBdr>
                <w:top w:val="none" w:sz="0" w:space="0" w:color="auto"/>
                <w:left w:val="none" w:sz="0" w:space="0" w:color="auto"/>
                <w:bottom w:val="none" w:sz="0" w:space="0" w:color="auto"/>
                <w:right w:val="none" w:sz="0" w:space="0" w:color="auto"/>
              </w:divBdr>
            </w:div>
            <w:div w:id="1394428887">
              <w:marLeft w:val="0"/>
              <w:marRight w:val="150"/>
              <w:marTop w:val="0"/>
              <w:marBottom w:val="0"/>
              <w:divBdr>
                <w:top w:val="none" w:sz="0" w:space="0" w:color="auto"/>
                <w:left w:val="none" w:sz="0" w:space="0" w:color="auto"/>
                <w:bottom w:val="none" w:sz="0" w:space="0" w:color="auto"/>
                <w:right w:val="none" w:sz="0" w:space="0" w:color="auto"/>
              </w:divBdr>
            </w:div>
          </w:divsChild>
        </w:div>
        <w:div w:id="465976693">
          <w:marLeft w:val="0"/>
          <w:marRight w:val="0"/>
          <w:marTop w:val="0"/>
          <w:marBottom w:val="0"/>
          <w:divBdr>
            <w:top w:val="none" w:sz="0" w:space="0" w:color="auto"/>
            <w:left w:val="none" w:sz="0" w:space="0" w:color="auto"/>
            <w:bottom w:val="none" w:sz="0" w:space="0" w:color="auto"/>
            <w:right w:val="none" w:sz="0" w:space="0" w:color="auto"/>
          </w:divBdr>
        </w:div>
        <w:div w:id="833838595">
          <w:marLeft w:val="0"/>
          <w:marRight w:val="0"/>
          <w:marTop w:val="0"/>
          <w:marBottom w:val="150"/>
          <w:divBdr>
            <w:top w:val="none" w:sz="0" w:space="0" w:color="auto"/>
            <w:left w:val="none" w:sz="0" w:space="0" w:color="auto"/>
            <w:bottom w:val="none" w:sz="0" w:space="0" w:color="auto"/>
            <w:right w:val="none" w:sz="0" w:space="0" w:color="auto"/>
          </w:divBdr>
        </w:div>
        <w:div w:id="922179094">
          <w:marLeft w:val="0"/>
          <w:marRight w:val="0"/>
          <w:marTop w:val="0"/>
          <w:marBottom w:val="0"/>
          <w:divBdr>
            <w:top w:val="none" w:sz="0" w:space="0" w:color="auto"/>
            <w:left w:val="none" w:sz="0" w:space="0" w:color="auto"/>
            <w:bottom w:val="none" w:sz="0" w:space="0" w:color="auto"/>
            <w:right w:val="none" w:sz="0" w:space="0" w:color="auto"/>
          </w:divBdr>
        </w:div>
      </w:divsChild>
    </w:div>
    <w:div w:id="592399286">
      <w:bodyDiv w:val="1"/>
      <w:marLeft w:val="0"/>
      <w:marRight w:val="0"/>
      <w:marTop w:val="0"/>
      <w:marBottom w:val="0"/>
      <w:divBdr>
        <w:top w:val="none" w:sz="0" w:space="0" w:color="auto"/>
        <w:left w:val="none" w:sz="0" w:space="0" w:color="auto"/>
        <w:bottom w:val="none" w:sz="0" w:space="0" w:color="auto"/>
        <w:right w:val="none" w:sz="0" w:space="0" w:color="auto"/>
      </w:divBdr>
    </w:div>
    <w:div w:id="592399922">
      <w:bodyDiv w:val="1"/>
      <w:marLeft w:val="0"/>
      <w:marRight w:val="0"/>
      <w:marTop w:val="0"/>
      <w:marBottom w:val="0"/>
      <w:divBdr>
        <w:top w:val="none" w:sz="0" w:space="0" w:color="auto"/>
        <w:left w:val="none" w:sz="0" w:space="0" w:color="auto"/>
        <w:bottom w:val="none" w:sz="0" w:space="0" w:color="auto"/>
        <w:right w:val="none" w:sz="0" w:space="0" w:color="auto"/>
      </w:divBdr>
    </w:div>
    <w:div w:id="592472739">
      <w:bodyDiv w:val="1"/>
      <w:marLeft w:val="0"/>
      <w:marRight w:val="0"/>
      <w:marTop w:val="0"/>
      <w:marBottom w:val="0"/>
      <w:divBdr>
        <w:top w:val="none" w:sz="0" w:space="0" w:color="auto"/>
        <w:left w:val="none" w:sz="0" w:space="0" w:color="auto"/>
        <w:bottom w:val="none" w:sz="0" w:space="0" w:color="auto"/>
        <w:right w:val="none" w:sz="0" w:space="0" w:color="auto"/>
      </w:divBdr>
    </w:div>
    <w:div w:id="592474562">
      <w:bodyDiv w:val="1"/>
      <w:marLeft w:val="0"/>
      <w:marRight w:val="0"/>
      <w:marTop w:val="0"/>
      <w:marBottom w:val="0"/>
      <w:divBdr>
        <w:top w:val="none" w:sz="0" w:space="0" w:color="auto"/>
        <w:left w:val="none" w:sz="0" w:space="0" w:color="auto"/>
        <w:bottom w:val="none" w:sz="0" w:space="0" w:color="auto"/>
        <w:right w:val="none" w:sz="0" w:space="0" w:color="auto"/>
      </w:divBdr>
      <w:divsChild>
        <w:div w:id="1422488801">
          <w:marLeft w:val="0"/>
          <w:marRight w:val="0"/>
          <w:marTop w:val="0"/>
          <w:marBottom w:val="525"/>
          <w:divBdr>
            <w:top w:val="none" w:sz="0" w:space="0" w:color="auto"/>
            <w:left w:val="none" w:sz="0" w:space="0" w:color="auto"/>
            <w:bottom w:val="none" w:sz="0" w:space="0" w:color="auto"/>
            <w:right w:val="none" w:sz="0" w:space="0" w:color="auto"/>
          </w:divBdr>
        </w:div>
      </w:divsChild>
    </w:div>
    <w:div w:id="592711258">
      <w:bodyDiv w:val="1"/>
      <w:marLeft w:val="0"/>
      <w:marRight w:val="0"/>
      <w:marTop w:val="0"/>
      <w:marBottom w:val="0"/>
      <w:divBdr>
        <w:top w:val="none" w:sz="0" w:space="0" w:color="auto"/>
        <w:left w:val="none" w:sz="0" w:space="0" w:color="auto"/>
        <w:bottom w:val="none" w:sz="0" w:space="0" w:color="auto"/>
        <w:right w:val="none" w:sz="0" w:space="0" w:color="auto"/>
      </w:divBdr>
    </w:div>
    <w:div w:id="592934470">
      <w:bodyDiv w:val="1"/>
      <w:marLeft w:val="0"/>
      <w:marRight w:val="0"/>
      <w:marTop w:val="0"/>
      <w:marBottom w:val="0"/>
      <w:divBdr>
        <w:top w:val="none" w:sz="0" w:space="0" w:color="auto"/>
        <w:left w:val="none" w:sz="0" w:space="0" w:color="auto"/>
        <w:bottom w:val="none" w:sz="0" w:space="0" w:color="auto"/>
        <w:right w:val="none" w:sz="0" w:space="0" w:color="auto"/>
      </w:divBdr>
      <w:divsChild>
        <w:div w:id="897789235">
          <w:marLeft w:val="0"/>
          <w:marRight w:val="0"/>
          <w:marTop w:val="225"/>
          <w:marBottom w:val="600"/>
          <w:divBdr>
            <w:top w:val="none" w:sz="0" w:space="0" w:color="auto"/>
            <w:left w:val="none" w:sz="0" w:space="0" w:color="auto"/>
            <w:bottom w:val="none" w:sz="0" w:space="0" w:color="auto"/>
            <w:right w:val="none" w:sz="0" w:space="0" w:color="auto"/>
          </w:divBdr>
        </w:div>
        <w:div w:id="2103448001">
          <w:marLeft w:val="0"/>
          <w:marRight w:val="0"/>
          <w:marTop w:val="0"/>
          <w:marBottom w:val="0"/>
          <w:divBdr>
            <w:top w:val="none" w:sz="0" w:space="0" w:color="auto"/>
            <w:left w:val="none" w:sz="0" w:space="0" w:color="auto"/>
            <w:bottom w:val="none" w:sz="0" w:space="0" w:color="auto"/>
            <w:right w:val="none" w:sz="0" w:space="0" w:color="auto"/>
          </w:divBdr>
          <w:divsChild>
            <w:div w:id="10653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8110">
      <w:bodyDiv w:val="1"/>
      <w:marLeft w:val="0"/>
      <w:marRight w:val="0"/>
      <w:marTop w:val="0"/>
      <w:marBottom w:val="0"/>
      <w:divBdr>
        <w:top w:val="none" w:sz="0" w:space="0" w:color="auto"/>
        <w:left w:val="none" w:sz="0" w:space="0" w:color="auto"/>
        <w:bottom w:val="none" w:sz="0" w:space="0" w:color="auto"/>
        <w:right w:val="none" w:sz="0" w:space="0" w:color="auto"/>
      </w:divBdr>
    </w:div>
    <w:div w:id="593126388">
      <w:bodyDiv w:val="1"/>
      <w:marLeft w:val="0"/>
      <w:marRight w:val="0"/>
      <w:marTop w:val="0"/>
      <w:marBottom w:val="0"/>
      <w:divBdr>
        <w:top w:val="none" w:sz="0" w:space="0" w:color="auto"/>
        <w:left w:val="none" w:sz="0" w:space="0" w:color="auto"/>
        <w:bottom w:val="none" w:sz="0" w:space="0" w:color="auto"/>
        <w:right w:val="none" w:sz="0" w:space="0" w:color="auto"/>
      </w:divBdr>
      <w:divsChild>
        <w:div w:id="1659966229">
          <w:marLeft w:val="0"/>
          <w:marRight w:val="0"/>
          <w:marTop w:val="0"/>
          <w:marBottom w:val="0"/>
          <w:divBdr>
            <w:top w:val="none" w:sz="0" w:space="0" w:color="auto"/>
            <w:left w:val="none" w:sz="0" w:space="0" w:color="auto"/>
            <w:bottom w:val="none" w:sz="0" w:space="0" w:color="auto"/>
            <w:right w:val="none" w:sz="0" w:space="0" w:color="auto"/>
          </w:divBdr>
        </w:div>
      </w:divsChild>
    </w:div>
    <w:div w:id="593438205">
      <w:bodyDiv w:val="1"/>
      <w:marLeft w:val="0"/>
      <w:marRight w:val="0"/>
      <w:marTop w:val="0"/>
      <w:marBottom w:val="0"/>
      <w:divBdr>
        <w:top w:val="none" w:sz="0" w:space="0" w:color="auto"/>
        <w:left w:val="none" w:sz="0" w:space="0" w:color="auto"/>
        <w:bottom w:val="none" w:sz="0" w:space="0" w:color="auto"/>
        <w:right w:val="none" w:sz="0" w:space="0" w:color="auto"/>
      </w:divBdr>
      <w:divsChild>
        <w:div w:id="6302819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93785083">
      <w:bodyDiv w:val="1"/>
      <w:marLeft w:val="0"/>
      <w:marRight w:val="0"/>
      <w:marTop w:val="0"/>
      <w:marBottom w:val="0"/>
      <w:divBdr>
        <w:top w:val="none" w:sz="0" w:space="0" w:color="auto"/>
        <w:left w:val="none" w:sz="0" w:space="0" w:color="auto"/>
        <w:bottom w:val="none" w:sz="0" w:space="0" w:color="auto"/>
        <w:right w:val="none" w:sz="0" w:space="0" w:color="auto"/>
      </w:divBdr>
      <w:divsChild>
        <w:div w:id="1868449380">
          <w:marLeft w:val="0"/>
          <w:marRight w:val="0"/>
          <w:marTop w:val="0"/>
          <w:marBottom w:val="0"/>
          <w:divBdr>
            <w:top w:val="none" w:sz="0" w:space="0" w:color="auto"/>
            <w:left w:val="none" w:sz="0" w:space="0" w:color="auto"/>
            <w:bottom w:val="none" w:sz="0" w:space="0" w:color="auto"/>
            <w:right w:val="none" w:sz="0" w:space="0" w:color="auto"/>
          </w:divBdr>
        </w:div>
        <w:div w:id="39325430">
          <w:marLeft w:val="0"/>
          <w:marRight w:val="0"/>
          <w:marTop w:val="0"/>
          <w:marBottom w:val="0"/>
          <w:divBdr>
            <w:top w:val="none" w:sz="0" w:space="0" w:color="auto"/>
            <w:left w:val="none" w:sz="0" w:space="0" w:color="auto"/>
            <w:bottom w:val="none" w:sz="0" w:space="0" w:color="auto"/>
            <w:right w:val="none" w:sz="0" w:space="0" w:color="auto"/>
          </w:divBdr>
        </w:div>
      </w:divsChild>
    </w:div>
    <w:div w:id="593973647">
      <w:bodyDiv w:val="1"/>
      <w:marLeft w:val="0"/>
      <w:marRight w:val="0"/>
      <w:marTop w:val="0"/>
      <w:marBottom w:val="0"/>
      <w:divBdr>
        <w:top w:val="none" w:sz="0" w:space="0" w:color="auto"/>
        <w:left w:val="none" w:sz="0" w:space="0" w:color="auto"/>
        <w:bottom w:val="none" w:sz="0" w:space="0" w:color="auto"/>
        <w:right w:val="none" w:sz="0" w:space="0" w:color="auto"/>
      </w:divBdr>
    </w:div>
    <w:div w:id="594364522">
      <w:bodyDiv w:val="1"/>
      <w:marLeft w:val="0"/>
      <w:marRight w:val="0"/>
      <w:marTop w:val="0"/>
      <w:marBottom w:val="0"/>
      <w:divBdr>
        <w:top w:val="none" w:sz="0" w:space="0" w:color="auto"/>
        <w:left w:val="none" w:sz="0" w:space="0" w:color="auto"/>
        <w:bottom w:val="none" w:sz="0" w:space="0" w:color="auto"/>
        <w:right w:val="none" w:sz="0" w:space="0" w:color="auto"/>
      </w:divBdr>
      <w:divsChild>
        <w:div w:id="1199929223">
          <w:marLeft w:val="0"/>
          <w:marRight w:val="0"/>
          <w:marTop w:val="0"/>
          <w:marBottom w:val="0"/>
          <w:divBdr>
            <w:top w:val="none" w:sz="0" w:space="0" w:color="auto"/>
            <w:left w:val="none" w:sz="0" w:space="0" w:color="auto"/>
            <w:bottom w:val="none" w:sz="0" w:space="0" w:color="auto"/>
            <w:right w:val="none" w:sz="0" w:space="0" w:color="auto"/>
          </w:divBdr>
          <w:divsChild>
            <w:div w:id="13124457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94365342">
      <w:bodyDiv w:val="1"/>
      <w:marLeft w:val="0"/>
      <w:marRight w:val="0"/>
      <w:marTop w:val="0"/>
      <w:marBottom w:val="0"/>
      <w:divBdr>
        <w:top w:val="none" w:sz="0" w:space="0" w:color="auto"/>
        <w:left w:val="none" w:sz="0" w:space="0" w:color="auto"/>
        <w:bottom w:val="none" w:sz="0" w:space="0" w:color="auto"/>
        <w:right w:val="none" w:sz="0" w:space="0" w:color="auto"/>
      </w:divBdr>
      <w:divsChild>
        <w:div w:id="1309166623">
          <w:marLeft w:val="0"/>
          <w:marRight w:val="0"/>
          <w:marTop w:val="0"/>
          <w:marBottom w:val="0"/>
          <w:divBdr>
            <w:top w:val="none" w:sz="0" w:space="0" w:color="auto"/>
            <w:left w:val="none" w:sz="0" w:space="0" w:color="auto"/>
            <w:bottom w:val="none" w:sz="0" w:space="0" w:color="auto"/>
            <w:right w:val="none" w:sz="0" w:space="0" w:color="auto"/>
          </w:divBdr>
          <w:divsChild>
            <w:div w:id="1821068605">
              <w:marLeft w:val="0"/>
              <w:marRight w:val="0"/>
              <w:marTop w:val="0"/>
              <w:marBottom w:val="0"/>
              <w:divBdr>
                <w:top w:val="none" w:sz="0" w:space="0" w:color="auto"/>
                <w:left w:val="none" w:sz="0" w:space="0" w:color="auto"/>
                <w:bottom w:val="none" w:sz="0" w:space="0" w:color="auto"/>
                <w:right w:val="none" w:sz="0" w:space="0" w:color="auto"/>
              </w:divBdr>
            </w:div>
          </w:divsChild>
        </w:div>
        <w:div w:id="1803569651">
          <w:marLeft w:val="0"/>
          <w:marRight w:val="0"/>
          <w:marTop w:val="225"/>
          <w:marBottom w:val="600"/>
          <w:divBdr>
            <w:top w:val="none" w:sz="0" w:space="0" w:color="auto"/>
            <w:left w:val="none" w:sz="0" w:space="0" w:color="auto"/>
            <w:bottom w:val="none" w:sz="0" w:space="0" w:color="auto"/>
            <w:right w:val="none" w:sz="0" w:space="0" w:color="auto"/>
          </w:divBdr>
        </w:div>
      </w:divsChild>
    </w:div>
    <w:div w:id="594435439">
      <w:bodyDiv w:val="1"/>
      <w:marLeft w:val="0"/>
      <w:marRight w:val="0"/>
      <w:marTop w:val="0"/>
      <w:marBottom w:val="0"/>
      <w:divBdr>
        <w:top w:val="none" w:sz="0" w:space="0" w:color="auto"/>
        <w:left w:val="none" w:sz="0" w:space="0" w:color="auto"/>
        <w:bottom w:val="none" w:sz="0" w:space="0" w:color="auto"/>
        <w:right w:val="none" w:sz="0" w:space="0" w:color="auto"/>
      </w:divBdr>
    </w:div>
    <w:div w:id="594435827">
      <w:bodyDiv w:val="1"/>
      <w:marLeft w:val="0"/>
      <w:marRight w:val="0"/>
      <w:marTop w:val="0"/>
      <w:marBottom w:val="0"/>
      <w:divBdr>
        <w:top w:val="none" w:sz="0" w:space="0" w:color="auto"/>
        <w:left w:val="none" w:sz="0" w:space="0" w:color="auto"/>
        <w:bottom w:val="none" w:sz="0" w:space="0" w:color="auto"/>
        <w:right w:val="none" w:sz="0" w:space="0" w:color="auto"/>
      </w:divBdr>
    </w:div>
    <w:div w:id="594436131">
      <w:bodyDiv w:val="1"/>
      <w:marLeft w:val="0"/>
      <w:marRight w:val="0"/>
      <w:marTop w:val="0"/>
      <w:marBottom w:val="0"/>
      <w:divBdr>
        <w:top w:val="none" w:sz="0" w:space="0" w:color="auto"/>
        <w:left w:val="none" w:sz="0" w:space="0" w:color="auto"/>
        <w:bottom w:val="none" w:sz="0" w:space="0" w:color="auto"/>
        <w:right w:val="none" w:sz="0" w:space="0" w:color="auto"/>
      </w:divBdr>
    </w:div>
    <w:div w:id="594478545">
      <w:bodyDiv w:val="1"/>
      <w:marLeft w:val="0"/>
      <w:marRight w:val="0"/>
      <w:marTop w:val="0"/>
      <w:marBottom w:val="0"/>
      <w:divBdr>
        <w:top w:val="none" w:sz="0" w:space="0" w:color="auto"/>
        <w:left w:val="none" w:sz="0" w:space="0" w:color="auto"/>
        <w:bottom w:val="none" w:sz="0" w:space="0" w:color="auto"/>
        <w:right w:val="none" w:sz="0" w:space="0" w:color="auto"/>
      </w:divBdr>
    </w:div>
    <w:div w:id="594554419">
      <w:bodyDiv w:val="1"/>
      <w:marLeft w:val="0"/>
      <w:marRight w:val="0"/>
      <w:marTop w:val="0"/>
      <w:marBottom w:val="0"/>
      <w:divBdr>
        <w:top w:val="none" w:sz="0" w:space="0" w:color="auto"/>
        <w:left w:val="none" w:sz="0" w:space="0" w:color="auto"/>
        <w:bottom w:val="none" w:sz="0" w:space="0" w:color="auto"/>
        <w:right w:val="none" w:sz="0" w:space="0" w:color="auto"/>
      </w:divBdr>
      <w:divsChild>
        <w:div w:id="202056365">
          <w:marLeft w:val="0"/>
          <w:marRight w:val="0"/>
          <w:marTop w:val="0"/>
          <w:marBottom w:val="0"/>
          <w:divBdr>
            <w:top w:val="none" w:sz="0" w:space="0" w:color="auto"/>
            <w:left w:val="none" w:sz="0" w:space="0" w:color="auto"/>
            <w:bottom w:val="none" w:sz="0" w:space="0" w:color="auto"/>
            <w:right w:val="none" w:sz="0" w:space="0" w:color="auto"/>
          </w:divBdr>
        </w:div>
        <w:div w:id="623314462">
          <w:marLeft w:val="0"/>
          <w:marRight w:val="0"/>
          <w:marTop w:val="0"/>
          <w:marBottom w:val="0"/>
          <w:divBdr>
            <w:top w:val="none" w:sz="0" w:space="0" w:color="auto"/>
            <w:left w:val="none" w:sz="0" w:space="0" w:color="auto"/>
            <w:bottom w:val="none" w:sz="0" w:space="0" w:color="auto"/>
            <w:right w:val="none" w:sz="0" w:space="0" w:color="auto"/>
          </w:divBdr>
          <w:divsChild>
            <w:div w:id="422073257">
              <w:marLeft w:val="0"/>
              <w:marRight w:val="150"/>
              <w:marTop w:val="0"/>
              <w:marBottom w:val="0"/>
              <w:divBdr>
                <w:top w:val="none" w:sz="0" w:space="0" w:color="auto"/>
                <w:left w:val="none" w:sz="0" w:space="0" w:color="auto"/>
                <w:bottom w:val="none" w:sz="0" w:space="0" w:color="auto"/>
                <w:right w:val="none" w:sz="0" w:space="0" w:color="auto"/>
              </w:divBdr>
            </w:div>
            <w:div w:id="1805077383">
              <w:marLeft w:val="0"/>
              <w:marRight w:val="150"/>
              <w:marTop w:val="0"/>
              <w:marBottom w:val="0"/>
              <w:divBdr>
                <w:top w:val="none" w:sz="0" w:space="0" w:color="auto"/>
                <w:left w:val="none" w:sz="0" w:space="0" w:color="auto"/>
                <w:bottom w:val="none" w:sz="0" w:space="0" w:color="auto"/>
                <w:right w:val="none" w:sz="0" w:space="0" w:color="auto"/>
              </w:divBdr>
            </w:div>
          </w:divsChild>
        </w:div>
        <w:div w:id="634722170">
          <w:marLeft w:val="0"/>
          <w:marRight w:val="0"/>
          <w:marTop w:val="0"/>
          <w:marBottom w:val="150"/>
          <w:divBdr>
            <w:top w:val="none" w:sz="0" w:space="0" w:color="auto"/>
            <w:left w:val="none" w:sz="0" w:space="0" w:color="auto"/>
            <w:bottom w:val="none" w:sz="0" w:space="0" w:color="auto"/>
            <w:right w:val="none" w:sz="0" w:space="0" w:color="auto"/>
          </w:divBdr>
        </w:div>
        <w:div w:id="1055471547">
          <w:marLeft w:val="0"/>
          <w:marRight w:val="0"/>
          <w:marTop w:val="0"/>
          <w:marBottom w:val="0"/>
          <w:divBdr>
            <w:top w:val="none" w:sz="0" w:space="0" w:color="auto"/>
            <w:left w:val="none" w:sz="0" w:space="0" w:color="auto"/>
            <w:bottom w:val="none" w:sz="0" w:space="0" w:color="auto"/>
            <w:right w:val="none" w:sz="0" w:space="0" w:color="auto"/>
          </w:divBdr>
        </w:div>
      </w:divsChild>
    </w:div>
    <w:div w:id="594629351">
      <w:bodyDiv w:val="1"/>
      <w:marLeft w:val="0"/>
      <w:marRight w:val="0"/>
      <w:marTop w:val="0"/>
      <w:marBottom w:val="0"/>
      <w:divBdr>
        <w:top w:val="none" w:sz="0" w:space="0" w:color="auto"/>
        <w:left w:val="none" w:sz="0" w:space="0" w:color="auto"/>
        <w:bottom w:val="none" w:sz="0" w:space="0" w:color="auto"/>
        <w:right w:val="none" w:sz="0" w:space="0" w:color="auto"/>
      </w:divBdr>
    </w:div>
    <w:div w:id="594748073">
      <w:bodyDiv w:val="1"/>
      <w:marLeft w:val="0"/>
      <w:marRight w:val="0"/>
      <w:marTop w:val="0"/>
      <w:marBottom w:val="0"/>
      <w:divBdr>
        <w:top w:val="none" w:sz="0" w:space="0" w:color="auto"/>
        <w:left w:val="none" w:sz="0" w:space="0" w:color="auto"/>
        <w:bottom w:val="none" w:sz="0" w:space="0" w:color="auto"/>
        <w:right w:val="none" w:sz="0" w:space="0" w:color="auto"/>
      </w:divBdr>
      <w:divsChild>
        <w:div w:id="404106086">
          <w:marLeft w:val="0"/>
          <w:marRight w:val="0"/>
          <w:marTop w:val="0"/>
          <w:marBottom w:val="0"/>
          <w:divBdr>
            <w:top w:val="none" w:sz="0" w:space="0" w:color="auto"/>
            <w:left w:val="none" w:sz="0" w:space="0" w:color="auto"/>
            <w:bottom w:val="none" w:sz="0" w:space="0" w:color="auto"/>
            <w:right w:val="none" w:sz="0" w:space="0" w:color="auto"/>
          </w:divBdr>
        </w:div>
        <w:div w:id="123735114">
          <w:marLeft w:val="0"/>
          <w:marRight w:val="0"/>
          <w:marTop w:val="0"/>
          <w:marBottom w:val="375"/>
          <w:divBdr>
            <w:top w:val="none" w:sz="0" w:space="0" w:color="auto"/>
            <w:left w:val="none" w:sz="0" w:space="0" w:color="auto"/>
            <w:bottom w:val="none" w:sz="0" w:space="0" w:color="auto"/>
            <w:right w:val="none" w:sz="0" w:space="0" w:color="auto"/>
          </w:divBdr>
          <w:divsChild>
            <w:div w:id="1892032955">
              <w:marLeft w:val="0"/>
              <w:marRight w:val="0"/>
              <w:marTop w:val="0"/>
              <w:marBottom w:val="0"/>
              <w:divBdr>
                <w:top w:val="none" w:sz="0" w:space="0" w:color="auto"/>
                <w:left w:val="none" w:sz="0" w:space="0" w:color="auto"/>
                <w:bottom w:val="none" w:sz="0" w:space="0" w:color="auto"/>
                <w:right w:val="none" w:sz="0" w:space="0" w:color="auto"/>
              </w:divBdr>
            </w:div>
          </w:divsChild>
        </w:div>
        <w:div w:id="87315860">
          <w:marLeft w:val="0"/>
          <w:marRight w:val="0"/>
          <w:marTop w:val="0"/>
          <w:marBottom w:val="0"/>
          <w:divBdr>
            <w:top w:val="none" w:sz="0" w:space="0" w:color="auto"/>
            <w:left w:val="none" w:sz="0" w:space="0" w:color="auto"/>
            <w:bottom w:val="none" w:sz="0" w:space="0" w:color="auto"/>
            <w:right w:val="none" w:sz="0" w:space="0" w:color="auto"/>
          </w:divBdr>
        </w:div>
      </w:divsChild>
    </w:div>
    <w:div w:id="594828031">
      <w:bodyDiv w:val="1"/>
      <w:marLeft w:val="0"/>
      <w:marRight w:val="0"/>
      <w:marTop w:val="0"/>
      <w:marBottom w:val="0"/>
      <w:divBdr>
        <w:top w:val="none" w:sz="0" w:space="0" w:color="auto"/>
        <w:left w:val="none" w:sz="0" w:space="0" w:color="auto"/>
        <w:bottom w:val="none" w:sz="0" w:space="0" w:color="auto"/>
        <w:right w:val="none" w:sz="0" w:space="0" w:color="auto"/>
      </w:divBdr>
      <w:divsChild>
        <w:div w:id="1526676064">
          <w:marLeft w:val="0"/>
          <w:marRight w:val="0"/>
          <w:marTop w:val="0"/>
          <w:marBottom w:val="525"/>
          <w:divBdr>
            <w:top w:val="none" w:sz="0" w:space="0" w:color="auto"/>
            <w:left w:val="none" w:sz="0" w:space="0" w:color="auto"/>
            <w:bottom w:val="none" w:sz="0" w:space="0" w:color="auto"/>
            <w:right w:val="none" w:sz="0" w:space="0" w:color="auto"/>
          </w:divBdr>
        </w:div>
      </w:divsChild>
    </w:div>
    <w:div w:id="595021982">
      <w:bodyDiv w:val="1"/>
      <w:marLeft w:val="0"/>
      <w:marRight w:val="0"/>
      <w:marTop w:val="0"/>
      <w:marBottom w:val="0"/>
      <w:divBdr>
        <w:top w:val="none" w:sz="0" w:space="0" w:color="auto"/>
        <w:left w:val="none" w:sz="0" w:space="0" w:color="auto"/>
        <w:bottom w:val="none" w:sz="0" w:space="0" w:color="auto"/>
        <w:right w:val="none" w:sz="0" w:space="0" w:color="auto"/>
      </w:divBdr>
    </w:div>
    <w:div w:id="595139145">
      <w:bodyDiv w:val="1"/>
      <w:marLeft w:val="0"/>
      <w:marRight w:val="0"/>
      <w:marTop w:val="0"/>
      <w:marBottom w:val="0"/>
      <w:divBdr>
        <w:top w:val="none" w:sz="0" w:space="0" w:color="auto"/>
        <w:left w:val="none" w:sz="0" w:space="0" w:color="auto"/>
        <w:bottom w:val="none" w:sz="0" w:space="0" w:color="auto"/>
        <w:right w:val="none" w:sz="0" w:space="0" w:color="auto"/>
      </w:divBdr>
    </w:div>
    <w:div w:id="595330464">
      <w:bodyDiv w:val="1"/>
      <w:marLeft w:val="0"/>
      <w:marRight w:val="0"/>
      <w:marTop w:val="0"/>
      <w:marBottom w:val="0"/>
      <w:divBdr>
        <w:top w:val="none" w:sz="0" w:space="0" w:color="auto"/>
        <w:left w:val="none" w:sz="0" w:space="0" w:color="auto"/>
        <w:bottom w:val="none" w:sz="0" w:space="0" w:color="auto"/>
        <w:right w:val="none" w:sz="0" w:space="0" w:color="auto"/>
      </w:divBdr>
      <w:divsChild>
        <w:div w:id="688261241">
          <w:marLeft w:val="0"/>
          <w:marRight w:val="0"/>
          <w:marTop w:val="0"/>
          <w:marBottom w:val="0"/>
          <w:divBdr>
            <w:top w:val="none" w:sz="0" w:space="0" w:color="auto"/>
            <w:left w:val="none" w:sz="0" w:space="0" w:color="auto"/>
            <w:bottom w:val="none" w:sz="0" w:space="0" w:color="auto"/>
            <w:right w:val="none" w:sz="0" w:space="0" w:color="auto"/>
          </w:divBdr>
        </w:div>
      </w:divsChild>
    </w:div>
    <w:div w:id="595332868">
      <w:bodyDiv w:val="1"/>
      <w:marLeft w:val="0"/>
      <w:marRight w:val="0"/>
      <w:marTop w:val="0"/>
      <w:marBottom w:val="0"/>
      <w:divBdr>
        <w:top w:val="none" w:sz="0" w:space="0" w:color="auto"/>
        <w:left w:val="none" w:sz="0" w:space="0" w:color="auto"/>
        <w:bottom w:val="none" w:sz="0" w:space="0" w:color="auto"/>
        <w:right w:val="none" w:sz="0" w:space="0" w:color="auto"/>
      </w:divBdr>
    </w:div>
    <w:div w:id="595478845">
      <w:bodyDiv w:val="1"/>
      <w:marLeft w:val="0"/>
      <w:marRight w:val="0"/>
      <w:marTop w:val="0"/>
      <w:marBottom w:val="0"/>
      <w:divBdr>
        <w:top w:val="none" w:sz="0" w:space="0" w:color="auto"/>
        <w:left w:val="none" w:sz="0" w:space="0" w:color="auto"/>
        <w:bottom w:val="none" w:sz="0" w:space="0" w:color="auto"/>
        <w:right w:val="none" w:sz="0" w:space="0" w:color="auto"/>
      </w:divBdr>
      <w:divsChild>
        <w:div w:id="2096314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5556043">
      <w:bodyDiv w:val="1"/>
      <w:marLeft w:val="0"/>
      <w:marRight w:val="0"/>
      <w:marTop w:val="0"/>
      <w:marBottom w:val="0"/>
      <w:divBdr>
        <w:top w:val="none" w:sz="0" w:space="0" w:color="auto"/>
        <w:left w:val="none" w:sz="0" w:space="0" w:color="auto"/>
        <w:bottom w:val="none" w:sz="0" w:space="0" w:color="auto"/>
        <w:right w:val="none" w:sz="0" w:space="0" w:color="auto"/>
      </w:divBdr>
      <w:divsChild>
        <w:div w:id="705063641">
          <w:marLeft w:val="0"/>
          <w:marRight w:val="0"/>
          <w:marTop w:val="0"/>
          <w:marBottom w:val="0"/>
          <w:divBdr>
            <w:top w:val="none" w:sz="0" w:space="0" w:color="auto"/>
            <w:left w:val="none" w:sz="0" w:space="0" w:color="auto"/>
            <w:bottom w:val="none" w:sz="0" w:space="0" w:color="auto"/>
            <w:right w:val="none" w:sz="0" w:space="0" w:color="auto"/>
          </w:divBdr>
          <w:divsChild>
            <w:div w:id="3699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45715">
      <w:bodyDiv w:val="1"/>
      <w:marLeft w:val="0"/>
      <w:marRight w:val="0"/>
      <w:marTop w:val="0"/>
      <w:marBottom w:val="0"/>
      <w:divBdr>
        <w:top w:val="none" w:sz="0" w:space="0" w:color="auto"/>
        <w:left w:val="none" w:sz="0" w:space="0" w:color="auto"/>
        <w:bottom w:val="none" w:sz="0" w:space="0" w:color="auto"/>
        <w:right w:val="none" w:sz="0" w:space="0" w:color="auto"/>
      </w:divBdr>
    </w:div>
    <w:div w:id="595794818">
      <w:bodyDiv w:val="1"/>
      <w:marLeft w:val="0"/>
      <w:marRight w:val="0"/>
      <w:marTop w:val="0"/>
      <w:marBottom w:val="0"/>
      <w:divBdr>
        <w:top w:val="none" w:sz="0" w:space="0" w:color="auto"/>
        <w:left w:val="none" w:sz="0" w:space="0" w:color="auto"/>
        <w:bottom w:val="none" w:sz="0" w:space="0" w:color="auto"/>
        <w:right w:val="none" w:sz="0" w:space="0" w:color="auto"/>
      </w:divBdr>
    </w:div>
    <w:div w:id="596062038">
      <w:bodyDiv w:val="1"/>
      <w:marLeft w:val="0"/>
      <w:marRight w:val="0"/>
      <w:marTop w:val="0"/>
      <w:marBottom w:val="0"/>
      <w:divBdr>
        <w:top w:val="none" w:sz="0" w:space="0" w:color="auto"/>
        <w:left w:val="none" w:sz="0" w:space="0" w:color="auto"/>
        <w:bottom w:val="none" w:sz="0" w:space="0" w:color="auto"/>
        <w:right w:val="none" w:sz="0" w:space="0" w:color="auto"/>
      </w:divBdr>
      <w:divsChild>
        <w:div w:id="137958311">
          <w:marLeft w:val="0"/>
          <w:marRight w:val="0"/>
          <w:marTop w:val="0"/>
          <w:marBottom w:val="0"/>
          <w:divBdr>
            <w:top w:val="none" w:sz="0" w:space="0" w:color="auto"/>
            <w:left w:val="none" w:sz="0" w:space="0" w:color="auto"/>
            <w:bottom w:val="none" w:sz="0" w:space="0" w:color="auto"/>
            <w:right w:val="none" w:sz="0" w:space="0" w:color="auto"/>
          </w:divBdr>
        </w:div>
      </w:divsChild>
    </w:div>
    <w:div w:id="596065536">
      <w:bodyDiv w:val="1"/>
      <w:marLeft w:val="0"/>
      <w:marRight w:val="0"/>
      <w:marTop w:val="0"/>
      <w:marBottom w:val="0"/>
      <w:divBdr>
        <w:top w:val="none" w:sz="0" w:space="0" w:color="auto"/>
        <w:left w:val="none" w:sz="0" w:space="0" w:color="auto"/>
        <w:bottom w:val="none" w:sz="0" w:space="0" w:color="auto"/>
        <w:right w:val="none" w:sz="0" w:space="0" w:color="auto"/>
      </w:divBdr>
    </w:div>
    <w:div w:id="596446033">
      <w:bodyDiv w:val="1"/>
      <w:marLeft w:val="0"/>
      <w:marRight w:val="0"/>
      <w:marTop w:val="0"/>
      <w:marBottom w:val="0"/>
      <w:divBdr>
        <w:top w:val="none" w:sz="0" w:space="0" w:color="auto"/>
        <w:left w:val="none" w:sz="0" w:space="0" w:color="auto"/>
        <w:bottom w:val="none" w:sz="0" w:space="0" w:color="auto"/>
        <w:right w:val="none" w:sz="0" w:space="0" w:color="auto"/>
      </w:divBdr>
      <w:divsChild>
        <w:div w:id="1351949808">
          <w:marLeft w:val="0"/>
          <w:marRight w:val="0"/>
          <w:marTop w:val="0"/>
          <w:marBottom w:val="0"/>
          <w:divBdr>
            <w:top w:val="none" w:sz="0" w:space="0" w:color="auto"/>
            <w:left w:val="none" w:sz="0" w:space="0" w:color="auto"/>
            <w:bottom w:val="none" w:sz="0" w:space="0" w:color="auto"/>
            <w:right w:val="none" w:sz="0" w:space="0" w:color="auto"/>
          </w:divBdr>
          <w:divsChild>
            <w:div w:id="742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8938">
      <w:bodyDiv w:val="1"/>
      <w:marLeft w:val="0"/>
      <w:marRight w:val="0"/>
      <w:marTop w:val="0"/>
      <w:marBottom w:val="0"/>
      <w:divBdr>
        <w:top w:val="none" w:sz="0" w:space="0" w:color="auto"/>
        <w:left w:val="none" w:sz="0" w:space="0" w:color="auto"/>
        <w:bottom w:val="none" w:sz="0" w:space="0" w:color="auto"/>
        <w:right w:val="none" w:sz="0" w:space="0" w:color="auto"/>
      </w:divBdr>
      <w:divsChild>
        <w:div w:id="1496416022">
          <w:marLeft w:val="0"/>
          <w:marRight w:val="0"/>
          <w:marTop w:val="0"/>
          <w:marBottom w:val="0"/>
          <w:divBdr>
            <w:top w:val="none" w:sz="0" w:space="0" w:color="auto"/>
            <w:left w:val="none" w:sz="0" w:space="0" w:color="auto"/>
            <w:bottom w:val="none" w:sz="0" w:space="0" w:color="auto"/>
            <w:right w:val="none" w:sz="0" w:space="0" w:color="auto"/>
          </w:divBdr>
          <w:divsChild>
            <w:div w:id="1738242759">
              <w:marLeft w:val="0"/>
              <w:marRight w:val="0"/>
              <w:marTop w:val="0"/>
              <w:marBottom w:val="0"/>
              <w:divBdr>
                <w:top w:val="none" w:sz="0" w:space="0" w:color="auto"/>
                <w:left w:val="none" w:sz="0" w:space="0" w:color="auto"/>
                <w:bottom w:val="none" w:sz="0" w:space="0" w:color="auto"/>
                <w:right w:val="none" w:sz="0" w:space="0" w:color="auto"/>
              </w:divBdr>
              <w:divsChild>
                <w:div w:id="15647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9024">
          <w:marLeft w:val="0"/>
          <w:marRight w:val="0"/>
          <w:marTop w:val="0"/>
          <w:marBottom w:val="0"/>
          <w:divBdr>
            <w:top w:val="none" w:sz="0" w:space="0" w:color="auto"/>
            <w:left w:val="none" w:sz="0" w:space="0" w:color="auto"/>
            <w:bottom w:val="none" w:sz="0" w:space="0" w:color="auto"/>
            <w:right w:val="none" w:sz="0" w:space="0" w:color="auto"/>
          </w:divBdr>
          <w:divsChild>
            <w:div w:id="2275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5289">
      <w:bodyDiv w:val="1"/>
      <w:marLeft w:val="0"/>
      <w:marRight w:val="0"/>
      <w:marTop w:val="0"/>
      <w:marBottom w:val="0"/>
      <w:divBdr>
        <w:top w:val="none" w:sz="0" w:space="0" w:color="auto"/>
        <w:left w:val="none" w:sz="0" w:space="0" w:color="auto"/>
        <w:bottom w:val="none" w:sz="0" w:space="0" w:color="auto"/>
        <w:right w:val="none" w:sz="0" w:space="0" w:color="auto"/>
      </w:divBdr>
      <w:divsChild>
        <w:div w:id="308561545">
          <w:marLeft w:val="0"/>
          <w:marRight w:val="0"/>
          <w:marTop w:val="0"/>
          <w:marBottom w:val="0"/>
          <w:divBdr>
            <w:top w:val="none" w:sz="0" w:space="0" w:color="auto"/>
            <w:left w:val="none" w:sz="0" w:space="0" w:color="auto"/>
            <w:bottom w:val="none" w:sz="0" w:space="0" w:color="auto"/>
            <w:right w:val="none" w:sz="0" w:space="0" w:color="auto"/>
          </w:divBdr>
          <w:divsChild>
            <w:div w:id="714890881">
              <w:marLeft w:val="0"/>
              <w:marRight w:val="0"/>
              <w:marTop w:val="0"/>
              <w:marBottom w:val="0"/>
              <w:divBdr>
                <w:top w:val="none" w:sz="0" w:space="0" w:color="auto"/>
                <w:left w:val="none" w:sz="0" w:space="0" w:color="auto"/>
                <w:bottom w:val="none" w:sz="0" w:space="0" w:color="auto"/>
                <w:right w:val="none" w:sz="0" w:space="0" w:color="auto"/>
              </w:divBdr>
            </w:div>
          </w:divsChild>
        </w:div>
        <w:div w:id="387657333">
          <w:marLeft w:val="0"/>
          <w:marRight w:val="0"/>
          <w:marTop w:val="225"/>
          <w:marBottom w:val="600"/>
          <w:divBdr>
            <w:top w:val="none" w:sz="0" w:space="0" w:color="auto"/>
            <w:left w:val="none" w:sz="0" w:space="0" w:color="auto"/>
            <w:bottom w:val="none" w:sz="0" w:space="0" w:color="auto"/>
            <w:right w:val="none" w:sz="0" w:space="0" w:color="auto"/>
          </w:divBdr>
        </w:div>
      </w:divsChild>
    </w:div>
    <w:div w:id="596594296">
      <w:bodyDiv w:val="1"/>
      <w:marLeft w:val="0"/>
      <w:marRight w:val="0"/>
      <w:marTop w:val="0"/>
      <w:marBottom w:val="0"/>
      <w:divBdr>
        <w:top w:val="none" w:sz="0" w:space="0" w:color="auto"/>
        <w:left w:val="none" w:sz="0" w:space="0" w:color="auto"/>
        <w:bottom w:val="none" w:sz="0" w:space="0" w:color="auto"/>
        <w:right w:val="none" w:sz="0" w:space="0" w:color="auto"/>
      </w:divBdr>
    </w:div>
    <w:div w:id="596866789">
      <w:bodyDiv w:val="1"/>
      <w:marLeft w:val="0"/>
      <w:marRight w:val="0"/>
      <w:marTop w:val="0"/>
      <w:marBottom w:val="0"/>
      <w:divBdr>
        <w:top w:val="none" w:sz="0" w:space="0" w:color="auto"/>
        <w:left w:val="none" w:sz="0" w:space="0" w:color="auto"/>
        <w:bottom w:val="none" w:sz="0" w:space="0" w:color="auto"/>
        <w:right w:val="none" w:sz="0" w:space="0" w:color="auto"/>
      </w:divBdr>
      <w:divsChild>
        <w:div w:id="634530486">
          <w:marLeft w:val="0"/>
          <w:marRight w:val="0"/>
          <w:marTop w:val="0"/>
          <w:marBottom w:val="0"/>
          <w:divBdr>
            <w:top w:val="none" w:sz="0" w:space="0" w:color="auto"/>
            <w:left w:val="none" w:sz="0" w:space="0" w:color="auto"/>
            <w:bottom w:val="none" w:sz="0" w:space="0" w:color="auto"/>
            <w:right w:val="none" w:sz="0" w:space="0" w:color="auto"/>
          </w:divBdr>
          <w:divsChild>
            <w:div w:id="184747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7482">
      <w:bodyDiv w:val="1"/>
      <w:marLeft w:val="0"/>
      <w:marRight w:val="0"/>
      <w:marTop w:val="0"/>
      <w:marBottom w:val="0"/>
      <w:divBdr>
        <w:top w:val="none" w:sz="0" w:space="0" w:color="auto"/>
        <w:left w:val="none" w:sz="0" w:space="0" w:color="auto"/>
        <w:bottom w:val="none" w:sz="0" w:space="0" w:color="auto"/>
        <w:right w:val="none" w:sz="0" w:space="0" w:color="auto"/>
      </w:divBdr>
    </w:div>
    <w:div w:id="597105541">
      <w:bodyDiv w:val="1"/>
      <w:marLeft w:val="0"/>
      <w:marRight w:val="0"/>
      <w:marTop w:val="0"/>
      <w:marBottom w:val="0"/>
      <w:divBdr>
        <w:top w:val="none" w:sz="0" w:space="0" w:color="auto"/>
        <w:left w:val="none" w:sz="0" w:space="0" w:color="auto"/>
        <w:bottom w:val="none" w:sz="0" w:space="0" w:color="auto"/>
        <w:right w:val="none" w:sz="0" w:space="0" w:color="auto"/>
      </w:divBdr>
      <w:divsChild>
        <w:div w:id="741684575">
          <w:marLeft w:val="0"/>
          <w:marRight w:val="0"/>
          <w:marTop w:val="420"/>
          <w:marBottom w:val="420"/>
          <w:divBdr>
            <w:top w:val="none" w:sz="0" w:space="0" w:color="auto"/>
            <w:left w:val="none" w:sz="0" w:space="0" w:color="auto"/>
            <w:bottom w:val="none" w:sz="0" w:space="0" w:color="auto"/>
            <w:right w:val="none" w:sz="0" w:space="0" w:color="auto"/>
          </w:divBdr>
          <w:divsChild>
            <w:div w:id="9918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6602">
      <w:bodyDiv w:val="1"/>
      <w:marLeft w:val="0"/>
      <w:marRight w:val="0"/>
      <w:marTop w:val="0"/>
      <w:marBottom w:val="0"/>
      <w:divBdr>
        <w:top w:val="none" w:sz="0" w:space="0" w:color="auto"/>
        <w:left w:val="none" w:sz="0" w:space="0" w:color="auto"/>
        <w:bottom w:val="none" w:sz="0" w:space="0" w:color="auto"/>
        <w:right w:val="none" w:sz="0" w:space="0" w:color="auto"/>
      </w:divBdr>
    </w:div>
    <w:div w:id="597717603">
      <w:bodyDiv w:val="1"/>
      <w:marLeft w:val="0"/>
      <w:marRight w:val="0"/>
      <w:marTop w:val="0"/>
      <w:marBottom w:val="0"/>
      <w:divBdr>
        <w:top w:val="none" w:sz="0" w:space="0" w:color="auto"/>
        <w:left w:val="none" w:sz="0" w:space="0" w:color="auto"/>
        <w:bottom w:val="none" w:sz="0" w:space="0" w:color="auto"/>
        <w:right w:val="none" w:sz="0" w:space="0" w:color="auto"/>
      </w:divBdr>
      <w:divsChild>
        <w:div w:id="2132895028">
          <w:marLeft w:val="0"/>
          <w:marRight w:val="0"/>
          <w:marTop w:val="0"/>
          <w:marBottom w:val="0"/>
          <w:divBdr>
            <w:top w:val="none" w:sz="0" w:space="0" w:color="auto"/>
            <w:left w:val="none" w:sz="0" w:space="0" w:color="auto"/>
            <w:bottom w:val="none" w:sz="0" w:space="0" w:color="auto"/>
            <w:right w:val="none" w:sz="0" w:space="0" w:color="auto"/>
          </w:divBdr>
          <w:divsChild>
            <w:div w:id="136158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56997">
      <w:bodyDiv w:val="1"/>
      <w:marLeft w:val="0"/>
      <w:marRight w:val="0"/>
      <w:marTop w:val="0"/>
      <w:marBottom w:val="0"/>
      <w:divBdr>
        <w:top w:val="none" w:sz="0" w:space="0" w:color="auto"/>
        <w:left w:val="none" w:sz="0" w:space="0" w:color="auto"/>
        <w:bottom w:val="none" w:sz="0" w:space="0" w:color="auto"/>
        <w:right w:val="none" w:sz="0" w:space="0" w:color="auto"/>
      </w:divBdr>
    </w:div>
    <w:div w:id="597759617">
      <w:bodyDiv w:val="1"/>
      <w:marLeft w:val="0"/>
      <w:marRight w:val="0"/>
      <w:marTop w:val="0"/>
      <w:marBottom w:val="0"/>
      <w:divBdr>
        <w:top w:val="none" w:sz="0" w:space="0" w:color="auto"/>
        <w:left w:val="none" w:sz="0" w:space="0" w:color="auto"/>
        <w:bottom w:val="none" w:sz="0" w:space="0" w:color="auto"/>
        <w:right w:val="none" w:sz="0" w:space="0" w:color="auto"/>
      </w:divBdr>
      <w:divsChild>
        <w:div w:id="1090127000">
          <w:marLeft w:val="0"/>
          <w:marRight w:val="0"/>
          <w:marTop w:val="0"/>
          <w:marBottom w:val="0"/>
          <w:divBdr>
            <w:top w:val="none" w:sz="0" w:space="0" w:color="auto"/>
            <w:left w:val="none" w:sz="0" w:space="0" w:color="auto"/>
            <w:bottom w:val="none" w:sz="0" w:space="0" w:color="auto"/>
            <w:right w:val="none" w:sz="0" w:space="0" w:color="auto"/>
          </w:divBdr>
        </w:div>
        <w:div w:id="1215120790">
          <w:marLeft w:val="0"/>
          <w:marRight w:val="0"/>
          <w:marTop w:val="0"/>
          <w:marBottom w:val="375"/>
          <w:divBdr>
            <w:top w:val="none" w:sz="0" w:space="0" w:color="auto"/>
            <w:left w:val="none" w:sz="0" w:space="0" w:color="auto"/>
            <w:bottom w:val="none" w:sz="0" w:space="0" w:color="auto"/>
            <w:right w:val="none" w:sz="0" w:space="0" w:color="auto"/>
          </w:divBdr>
          <w:divsChild>
            <w:div w:id="843205849">
              <w:marLeft w:val="0"/>
              <w:marRight w:val="0"/>
              <w:marTop w:val="0"/>
              <w:marBottom w:val="0"/>
              <w:divBdr>
                <w:top w:val="none" w:sz="0" w:space="0" w:color="auto"/>
                <w:left w:val="none" w:sz="0" w:space="0" w:color="auto"/>
                <w:bottom w:val="none" w:sz="0" w:space="0" w:color="auto"/>
                <w:right w:val="none" w:sz="0" w:space="0" w:color="auto"/>
              </w:divBdr>
            </w:div>
          </w:divsChild>
        </w:div>
        <w:div w:id="353923935">
          <w:marLeft w:val="0"/>
          <w:marRight w:val="0"/>
          <w:marTop w:val="0"/>
          <w:marBottom w:val="0"/>
          <w:divBdr>
            <w:top w:val="none" w:sz="0" w:space="0" w:color="auto"/>
            <w:left w:val="none" w:sz="0" w:space="0" w:color="auto"/>
            <w:bottom w:val="none" w:sz="0" w:space="0" w:color="auto"/>
            <w:right w:val="none" w:sz="0" w:space="0" w:color="auto"/>
          </w:divBdr>
        </w:div>
      </w:divsChild>
    </w:div>
    <w:div w:id="598025902">
      <w:bodyDiv w:val="1"/>
      <w:marLeft w:val="0"/>
      <w:marRight w:val="0"/>
      <w:marTop w:val="0"/>
      <w:marBottom w:val="0"/>
      <w:divBdr>
        <w:top w:val="none" w:sz="0" w:space="0" w:color="auto"/>
        <w:left w:val="none" w:sz="0" w:space="0" w:color="auto"/>
        <w:bottom w:val="none" w:sz="0" w:space="0" w:color="auto"/>
        <w:right w:val="none" w:sz="0" w:space="0" w:color="auto"/>
      </w:divBdr>
    </w:div>
    <w:div w:id="598148666">
      <w:bodyDiv w:val="1"/>
      <w:marLeft w:val="0"/>
      <w:marRight w:val="0"/>
      <w:marTop w:val="0"/>
      <w:marBottom w:val="0"/>
      <w:divBdr>
        <w:top w:val="none" w:sz="0" w:space="0" w:color="auto"/>
        <w:left w:val="none" w:sz="0" w:space="0" w:color="auto"/>
        <w:bottom w:val="none" w:sz="0" w:space="0" w:color="auto"/>
        <w:right w:val="none" w:sz="0" w:space="0" w:color="auto"/>
      </w:divBdr>
      <w:divsChild>
        <w:div w:id="1607883448">
          <w:marLeft w:val="0"/>
          <w:marRight w:val="0"/>
          <w:marTop w:val="0"/>
          <w:marBottom w:val="0"/>
          <w:divBdr>
            <w:top w:val="none" w:sz="0" w:space="0" w:color="auto"/>
            <w:left w:val="none" w:sz="0" w:space="0" w:color="auto"/>
            <w:bottom w:val="none" w:sz="0" w:space="0" w:color="auto"/>
            <w:right w:val="none" w:sz="0" w:space="0" w:color="auto"/>
          </w:divBdr>
        </w:div>
      </w:divsChild>
    </w:div>
    <w:div w:id="598216079">
      <w:bodyDiv w:val="1"/>
      <w:marLeft w:val="0"/>
      <w:marRight w:val="0"/>
      <w:marTop w:val="0"/>
      <w:marBottom w:val="0"/>
      <w:divBdr>
        <w:top w:val="none" w:sz="0" w:space="0" w:color="auto"/>
        <w:left w:val="none" w:sz="0" w:space="0" w:color="auto"/>
        <w:bottom w:val="none" w:sz="0" w:space="0" w:color="auto"/>
        <w:right w:val="none" w:sz="0" w:space="0" w:color="auto"/>
      </w:divBdr>
    </w:div>
    <w:div w:id="598371952">
      <w:bodyDiv w:val="1"/>
      <w:marLeft w:val="0"/>
      <w:marRight w:val="0"/>
      <w:marTop w:val="0"/>
      <w:marBottom w:val="0"/>
      <w:divBdr>
        <w:top w:val="none" w:sz="0" w:space="0" w:color="auto"/>
        <w:left w:val="none" w:sz="0" w:space="0" w:color="auto"/>
        <w:bottom w:val="none" w:sz="0" w:space="0" w:color="auto"/>
        <w:right w:val="none" w:sz="0" w:space="0" w:color="auto"/>
      </w:divBdr>
      <w:divsChild>
        <w:div w:id="1138917087">
          <w:marLeft w:val="0"/>
          <w:marRight w:val="0"/>
          <w:marTop w:val="0"/>
          <w:marBottom w:val="0"/>
          <w:divBdr>
            <w:top w:val="none" w:sz="0" w:space="0" w:color="auto"/>
            <w:left w:val="none" w:sz="0" w:space="0" w:color="auto"/>
            <w:bottom w:val="none" w:sz="0" w:space="0" w:color="auto"/>
            <w:right w:val="none" w:sz="0" w:space="0" w:color="auto"/>
          </w:divBdr>
          <w:divsChild>
            <w:div w:id="1962177886">
              <w:marLeft w:val="0"/>
              <w:marRight w:val="0"/>
              <w:marTop w:val="0"/>
              <w:marBottom w:val="0"/>
              <w:divBdr>
                <w:top w:val="none" w:sz="0" w:space="0" w:color="auto"/>
                <w:left w:val="none" w:sz="0" w:space="0" w:color="auto"/>
                <w:bottom w:val="none" w:sz="0" w:space="0" w:color="auto"/>
                <w:right w:val="none" w:sz="0" w:space="0" w:color="auto"/>
              </w:divBdr>
            </w:div>
          </w:divsChild>
        </w:div>
        <w:div w:id="1553075495">
          <w:marLeft w:val="0"/>
          <w:marRight w:val="0"/>
          <w:marTop w:val="225"/>
          <w:marBottom w:val="600"/>
          <w:divBdr>
            <w:top w:val="none" w:sz="0" w:space="0" w:color="auto"/>
            <w:left w:val="none" w:sz="0" w:space="0" w:color="auto"/>
            <w:bottom w:val="none" w:sz="0" w:space="0" w:color="auto"/>
            <w:right w:val="none" w:sz="0" w:space="0" w:color="auto"/>
          </w:divBdr>
        </w:div>
      </w:divsChild>
    </w:div>
    <w:div w:id="598489934">
      <w:bodyDiv w:val="1"/>
      <w:marLeft w:val="0"/>
      <w:marRight w:val="0"/>
      <w:marTop w:val="0"/>
      <w:marBottom w:val="0"/>
      <w:divBdr>
        <w:top w:val="none" w:sz="0" w:space="0" w:color="auto"/>
        <w:left w:val="none" w:sz="0" w:space="0" w:color="auto"/>
        <w:bottom w:val="none" w:sz="0" w:space="0" w:color="auto"/>
        <w:right w:val="none" w:sz="0" w:space="0" w:color="auto"/>
      </w:divBdr>
      <w:divsChild>
        <w:div w:id="402872794">
          <w:marLeft w:val="0"/>
          <w:marRight w:val="0"/>
          <w:marTop w:val="0"/>
          <w:marBottom w:val="0"/>
          <w:divBdr>
            <w:top w:val="none" w:sz="0" w:space="0" w:color="auto"/>
            <w:left w:val="none" w:sz="0" w:space="0" w:color="auto"/>
            <w:bottom w:val="none" w:sz="0" w:space="0" w:color="auto"/>
            <w:right w:val="none" w:sz="0" w:space="0" w:color="auto"/>
          </w:divBdr>
        </w:div>
      </w:divsChild>
    </w:div>
    <w:div w:id="598607258">
      <w:bodyDiv w:val="1"/>
      <w:marLeft w:val="0"/>
      <w:marRight w:val="0"/>
      <w:marTop w:val="0"/>
      <w:marBottom w:val="0"/>
      <w:divBdr>
        <w:top w:val="none" w:sz="0" w:space="0" w:color="auto"/>
        <w:left w:val="none" w:sz="0" w:space="0" w:color="auto"/>
        <w:bottom w:val="none" w:sz="0" w:space="0" w:color="auto"/>
        <w:right w:val="none" w:sz="0" w:space="0" w:color="auto"/>
      </w:divBdr>
      <w:divsChild>
        <w:div w:id="1400977302">
          <w:marLeft w:val="0"/>
          <w:marRight w:val="0"/>
          <w:marTop w:val="0"/>
          <w:marBottom w:val="525"/>
          <w:divBdr>
            <w:top w:val="none" w:sz="0" w:space="0" w:color="auto"/>
            <w:left w:val="none" w:sz="0" w:space="0" w:color="auto"/>
            <w:bottom w:val="none" w:sz="0" w:space="0" w:color="auto"/>
            <w:right w:val="none" w:sz="0" w:space="0" w:color="auto"/>
          </w:divBdr>
        </w:div>
      </w:divsChild>
    </w:div>
    <w:div w:id="598680544">
      <w:bodyDiv w:val="1"/>
      <w:marLeft w:val="0"/>
      <w:marRight w:val="0"/>
      <w:marTop w:val="0"/>
      <w:marBottom w:val="0"/>
      <w:divBdr>
        <w:top w:val="none" w:sz="0" w:space="0" w:color="auto"/>
        <w:left w:val="none" w:sz="0" w:space="0" w:color="auto"/>
        <w:bottom w:val="none" w:sz="0" w:space="0" w:color="auto"/>
        <w:right w:val="none" w:sz="0" w:space="0" w:color="auto"/>
      </w:divBdr>
    </w:div>
    <w:div w:id="598681414">
      <w:bodyDiv w:val="1"/>
      <w:marLeft w:val="0"/>
      <w:marRight w:val="0"/>
      <w:marTop w:val="0"/>
      <w:marBottom w:val="0"/>
      <w:divBdr>
        <w:top w:val="none" w:sz="0" w:space="0" w:color="auto"/>
        <w:left w:val="none" w:sz="0" w:space="0" w:color="auto"/>
        <w:bottom w:val="none" w:sz="0" w:space="0" w:color="auto"/>
        <w:right w:val="none" w:sz="0" w:space="0" w:color="auto"/>
      </w:divBdr>
    </w:div>
    <w:div w:id="598684764">
      <w:bodyDiv w:val="1"/>
      <w:marLeft w:val="0"/>
      <w:marRight w:val="0"/>
      <w:marTop w:val="0"/>
      <w:marBottom w:val="0"/>
      <w:divBdr>
        <w:top w:val="none" w:sz="0" w:space="0" w:color="auto"/>
        <w:left w:val="none" w:sz="0" w:space="0" w:color="auto"/>
        <w:bottom w:val="none" w:sz="0" w:space="0" w:color="auto"/>
        <w:right w:val="none" w:sz="0" w:space="0" w:color="auto"/>
      </w:divBdr>
      <w:divsChild>
        <w:div w:id="2132554193">
          <w:marLeft w:val="0"/>
          <w:marRight w:val="0"/>
          <w:marTop w:val="0"/>
          <w:marBottom w:val="0"/>
          <w:divBdr>
            <w:top w:val="none" w:sz="0" w:space="0" w:color="auto"/>
            <w:left w:val="none" w:sz="0" w:space="0" w:color="auto"/>
            <w:bottom w:val="none" w:sz="0" w:space="0" w:color="auto"/>
            <w:right w:val="none" w:sz="0" w:space="0" w:color="auto"/>
          </w:divBdr>
        </w:div>
        <w:div w:id="1223250762">
          <w:marLeft w:val="0"/>
          <w:marRight w:val="0"/>
          <w:marTop w:val="0"/>
          <w:marBottom w:val="375"/>
          <w:divBdr>
            <w:top w:val="none" w:sz="0" w:space="0" w:color="auto"/>
            <w:left w:val="none" w:sz="0" w:space="0" w:color="auto"/>
            <w:bottom w:val="none" w:sz="0" w:space="0" w:color="auto"/>
            <w:right w:val="none" w:sz="0" w:space="0" w:color="auto"/>
          </w:divBdr>
          <w:divsChild>
            <w:div w:id="1105031665">
              <w:marLeft w:val="0"/>
              <w:marRight w:val="0"/>
              <w:marTop w:val="0"/>
              <w:marBottom w:val="0"/>
              <w:divBdr>
                <w:top w:val="none" w:sz="0" w:space="0" w:color="auto"/>
                <w:left w:val="none" w:sz="0" w:space="0" w:color="auto"/>
                <w:bottom w:val="none" w:sz="0" w:space="0" w:color="auto"/>
                <w:right w:val="none" w:sz="0" w:space="0" w:color="auto"/>
              </w:divBdr>
            </w:div>
          </w:divsChild>
        </w:div>
        <w:div w:id="1655329562">
          <w:marLeft w:val="0"/>
          <w:marRight w:val="0"/>
          <w:marTop w:val="0"/>
          <w:marBottom w:val="0"/>
          <w:divBdr>
            <w:top w:val="none" w:sz="0" w:space="0" w:color="auto"/>
            <w:left w:val="none" w:sz="0" w:space="0" w:color="auto"/>
            <w:bottom w:val="none" w:sz="0" w:space="0" w:color="auto"/>
            <w:right w:val="none" w:sz="0" w:space="0" w:color="auto"/>
          </w:divBdr>
        </w:div>
      </w:divsChild>
    </w:div>
    <w:div w:id="598946105">
      <w:bodyDiv w:val="1"/>
      <w:marLeft w:val="0"/>
      <w:marRight w:val="0"/>
      <w:marTop w:val="0"/>
      <w:marBottom w:val="0"/>
      <w:divBdr>
        <w:top w:val="none" w:sz="0" w:space="0" w:color="auto"/>
        <w:left w:val="none" w:sz="0" w:space="0" w:color="auto"/>
        <w:bottom w:val="none" w:sz="0" w:space="0" w:color="auto"/>
        <w:right w:val="none" w:sz="0" w:space="0" w:color="auto"/>
      </w:divBdr>
    </w:div>
    <w:div w:id="598954321">
      <w:bodyDiv w:val="1"/>
      <w:marLeft w:val="0"/>
      <w:marRight w:val="0"/>
      <w:marTop w:val="0"/>
      <w:marBottom w:val="0"/>
      <w:divBdr>
        <w:top w:val="none" w:sz="0" w:space="0" w:color="auto"/>
        <w:left w:val="none" w:sz="0" w:space="0" w:color="auto"/>
        <w:bottom w:val="none" w:sz="0" w:space="0" w:color="auto"/>
        <w:right w:val="none" w:sz="0" w:space="0" w:color="auto"/>
      </w:divBdr>
      <w:divsChild>
        <w:div w:id="2138451008">
          <w:marLeft w:val="0"/>
          <w:marRight w:val="0"/>
          <w:marTop w:val="0"/>
          <w:marBottom w:val="0"/>
          <w:divBdr>
            <w:top w:val="none" w:sz="0" w:space="0" w:color="auto"/>
            <w:left w:val="none" w:sz="0" w:space="0" w:color="auto"/>
            <w:bottom w:val="none" w:sz="0" w:space="0" w:color="auto"/>
            <w:right w:val="none" w:sz="0" w:space="0" w:color="auto"/>
          </w:divBdr>
        </w:div>
      </w:divsChild>
    </w:div>
    <w:div w:id="599266300">
      <w:bodyDiv w:val="1"/>
      <w:marLeft w:val="0"/>
      <w:marRight w:val="0"/>
      <w:marTop w:val="0"/>
      <w:marBottom w:val="0"/>
      <w:divBdr>
        <w:top w:val="none" w:sz="0" w:space="0" w:color="auto"/>
        <w:left w:val="none" w:sz="0" w:space="0" w:color="auto"/>
        <w:bottom w:val="none" w:sz="0" w:space="0" w:color="auto"/>
        <w:right w:val="none" w:sz="0" w:space="0" w:color="auto"/>
      </w:divBdr>
      <w:divsChild>
        <w:div w:id="674260002">
          <w:marLeft w:val="0"/>
          <w:marRight w:val="0"/>
          <w:marTop w:val="0"/>
          <w:marBottom w:val="0"/>
          <w:divBdr>
            <w:top w:val="none" w:sz="0" w:space="0" w:color="auto"/>
            <w:left w:val="none" w:sz="0" w:space="0" w:color="auto"/>
            <w:bottom w:val="none" w:sz="0" w:space="0" w:color="auto"/>
            <w:right w:val="none" w:sz="0" w:space="0" w:color="auto"/>
          </w:divBdr>
        </w:div>
      </w:divsChild>
    </w:div>
    <w:div w:id="599332898">
      <w:bodyDiv w:val="1"/>
      <w:marLeft w:val="0"/>
      <w:marRight w:val="0"/>
      <w:marTop w:val="0"/>
      <w:marBottom w:val="0"/>
      <w:divBdr>
        <w:top w:val="none" w:sz="0" w:space="0" w:color="auto"/>
        <w:left w:val="none" w:sz="0" w:space="0" w:color="auto"/>
        <w:bottom w:val="none" w:sz="0" w:space="0" w:color="auto"/>
        <w:right w:val="none" w:sz="0" w:space="0" w:color="auto"/>
      </w:divBdr>
    </w:div>
    <w:div w:id="599459710">
      <w:bodyDiv w:val="1"/>
      <w:marLeft w:val="0"/>
      <w:marRight w:val="0"/>
      <w:marTop w:val="0"/>
      <w:marBottom w:val="0"/>
      <w:divBdr>
        <w:top w:val="none" w:sz="0" w:space="0" w:color="auto"/>
        <w:left w:val="none" w:sz="0" w:space="0" w:color="auto"/>
        <w:bottom w:val="none" w:sz="0" w:space="0" w:color="auto"/>
        <w:right w:val="none" w:sz="0" w:space="0" w:color="auto"/>
      </w:divBdr>
    </w:div>
    <w:div w:id="599529143">
      <w:bodyDiv w:val="1"/>
      <w:marLeft w:val="0"/>
      <w:marRight w:val="0"/>
      <w:marTop w:val="0"/>
      <w:marBottom w:val="0"/>
      <w:divBdr>
        <w:top w:val="none" w:sz="0" w:space="0" w:color="auto"/>
        <w:left w:val="none" w:sz="0" w:space="0" w:color="auto"/>
        <w:bottom w:val="none" w:sz="0" w:space="0" w:color="auto"/>
        <w:right w:val="none" w:sz="0" w:space="0" w:color="auto"/>
      </w:divBdr>
      <w:divsChild>
        <w:div w:id="259333331">
          <w:marLeft w:val="0"/>
          <w:marRight w:val="0"/>
          <w:marTop w:val="0"/>
          <w:marBottom w:val="0"/>
          <w:divBdr>
            <w:top w:val="none" w:sz="0" w:space="0" w:color="auto"/>
            <w:left w:val="none" w:sz="0" w:space="0" w:color="auto"/>
            <w:bottom w:val="none" w:sz="0" w:space="0" w:color="auto"/>
            <w:right w:val="none" w:sz="0" w:space="0" w:color="auto"/>
          </w:divBdr>
          <w:divsChild>
            <w:div w:id="1289119972">
              <w:marLeft w:val="0"/>
              <w:marRight w:val="0"/>
              <w:marTop w:val="0"/>
              <w:marBottom w:val="0"/>
              <w:divBdr>
                <w:top w:val="none" w:sz="0" w:space="0" w:color="auto"/>
                <w:left w:val="none" w:sz="0" w:space="0" w:color="auto"/>
                <w:bottom w:val="none" w:sz="0" w:space="0" w:color="auto"/>
                <w:right w:val="none" w:sz="0" w:space="0" w:color="auto"/>
              </w:divBdr>
            </w:div>
          </w:divsChild>
        </w:div>
        <w:div w:id="1242065380">
          <w:marLeft w:val="0"/>
          <w:marRight w:val="0"/>
          <w:marTop w:val="225"/>
          <w:marBottom w:val="600"/>
          <w:divBdr>
            <w:top w:val="none" w:sz="0" w:space="0" w:color="auto"/>
            <w:left w:val="none" w:sz="0" w:space="0" w:color="auto"/>
            <w:bottom w:val="none" w:sz="0" w:space="0" w:color="auto"/>
            <w:right w:val="none" w:sz="0" w:space="0" w:color="auto"/>
          </w:divBdr>
        </w:div>
      </w:divsChild>
    </w:div>
    <w:div w:id="599723019">
      <w:bodyDiv w:val="1"/>
      <w:marLeft w:val="0"/>
      <w:marRight w:val="0"/>
      <w:marTop w:val="0"/>
      <w:marBottom w:val="0"/>
      <w:divBdr>
        <w:top w:val="none" w:sz="0" w:space="0" w:color="auto"/>
        <w:left w:val="none" w:sz="0" w:space="0" w:color="auto"/>
        <w:bottom w:val="none" w:sz="0" w:space="0" w:color="auto"/>
        <w:right w:val="none" w:sz="0" w:space="0" w:color="auto"/>
      </w:divBdr>
    </w:div>
    <w:div w:id="599796088">
      <w:bodyDiv w:val="1"/>
      <w:marLeft w:val="0"/>
      <w:marRight w:val="0"/>
      <w:marTop w:val="0"/>
      <w:marBottom w:val="0"/>
      <w:divBdr>
        <w:top w:val="none" w:sz="0" w:space="0" w:color="auto"/>
        <w:left w:val="none" w:sz="0" w:space="0" w:color="auto"/>
        <w:bottom w:val="none" w:sz="0" w:space="0" w:color="auto"/>
        <w:right w:val="none" w:sz="0" w:space="0" w:color="auto"/>
      </w:divBdr>
      <w:divsChild>
        <w:div w:id="2022276327">
          <w:marLeft w:val="0"/>
          <w:marRight w:val="0"/>
          <w:marTop w:val="0"/>
          <w:marBottom w:val="525"/>
          <w:divBdr>
            <w:top w:val="none" w:sz="0" w:space="0" w:color="auto"/>
            <w:left w:val="none" w:sz="0" w:space="0" w:color="auto"/>
            <w:bottom w:val="none" w:sz="0" w:space="0" w:color="auto"/>
            <w:right w:val="none" w:sz="0" w:space="0" w:color="auto"/>
          </w:divBdr>
        </w:div>
      </w:divsChild>
    </w:div>
    <w:div w:id="599801318">
      <w:bodyDiv w:val="1"/>
      <w:marLeft w:val="0"/>
      <w:marRight w:val="0"/>
      <w:marTop w:val="0"/>
      <w:marBottom w:val="0"/>
      <w:divBdr>
        <w:top w:val="none" w:sz="0" w:space="0" w:color="auto"/>
        <w:left w:val="none" w:sz="0" w:space="0" w:color="auto"/>
        <w:bottom w:val="none" w:sz="0" w:space="0" w:color="auto"/>
        <w:right w:val="none" w:sz="0" w:space="0" w:color="auto"/>
      </w:divBdr>
    </w:div>
    <w:div w:id="599801423">
      <w:bodyDiv w:val="1"/>
      <w:marLeft w:val="0"/>
      <w:marRight w:val="0"/>
      <w:marTop w:val="0"/>
      <w:marBottom w:val="0"/>
      <w:divBdr>
        <w:top w:val="none" w:sz="0" w:space="0" w:color="auto"/>
        <w:left w:val="none" w:sz="0" w:space="0" w:color="auto"/>
        <w:bottom w:val="none" w:sz="0" w:space="0" w:color="auto"/>
        <w:right w:val="none" w:sz="0" w:space="0" w:color="auto"/>
      </w:divBdr>
      <w:divsChild>
        <w:div w:id="1336497035">
          <w:marLeft w:val="0"/>
          <w:marRight w:val="0"/>
          <w:marTop w:val="0"/>
          <w:marBottom w:val="0"/>
          <w:divBdr>
            <w:top w:val="none" w:sz="0" w:space="0" w:color="auto"/>
            <w:left w:val="none" w:sz="0" w:space="0" w:color="auto"/>
            <w:bottom w:val="none" w:sz="0" w:space="0" w:color="auto"/>
            <w:right w:val="none" w:sz="0" w:space="0" w:color="auto"/>
          </w:divBdr>
          <w:divsChild>
            <w:div w:id="3755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3377">
      <w:bodyDiv w:val="1"/>
      <w:marLeft w:val="0"/>
      <w:marRight w:val="0"/>
      <w:marTop w:val="0"/>
      <w:marBottom w:val="0"/>
      <w:divBdr>
        <w:top w:val="none" w:sz="0" w:space="0" w:color="auto"/>
        <w:left w:val="none" w:sz="0" w:space="0" w:color="auto"/>
        <w:bottom w:val="none" w:sz="0" w:space="0" w:color="auto"/>
        <w:right w:val="none" w:sz="0" w:space="0" w:color="auto"/>
      </w:divBdr>
      <w:divsChild>
        <w:div w:id="1721980615">
          <w:marLeft w:val="0"/>
          <w:marRight w:val="0"/>
          <w:marTop w:val="0"/>
          <w:marBottom w:val="0"/>
          <w:divBdr>
            <w:top w:val="none" w:sz="0" w:space="0" w:color="auto"/>
            <w:left w:val="none" w:sz="0" w:space="0" w:color="auto"/>
            <w:bottom w:val="none" w:sz="0" w:space="0" w:color="auto"/>
            <w:right w:val="none" w:sz="0" w:space="0" w:color="auto"/>
          </w:divBdr>
        </w:div>
      </w:divsChild>
    </w:div>
    <w:div w:id="600336200">
      <w:bodyDiv w:val="1"/>
      <w:marLeft w:val="0"/>
      <w:marRight w:val="0"/>
      <w:marTop w:val="0"/>
      <w:marBottom w:val="0"/>
      <w:divBdr>
        <w:top w:val="none" w:sz="0" w:space="0" w:color="auto"/>
        <w:left w:val="none" w:sz="0" w:space="0" w:color="auto"/>
        <w:bottom w:val="none" w:sz="0" w:space="0" w:color="auto"/>
        <w:right w:val="none" w:sz="0" w:space="0" w:color="auto"/>
      </w:divBdr>
    </w:div>
    <w:div w:id="600572288">
      <w:bodyDiv w:val="1"/>
      <w:marLeft w:val="0"/>
      <w:marRight w:val="0"/>
      <w:marTop w:val="0"/>
      <w:marBottom w:val="0"/>
      <w:divBdr>
        <w:top w:val="none" w:sz="0" w:space="0" w:color="auto"/>
        <w:left w:val="none" w:sz="0" w:space="0" w:color="auto"/>
        <w:bottom w:val="none" w:sz="0" w:space="0" w:color="auto"/>
        <w:right w:val="none" w:sz="0" w:space="0" w:color="auto"/>
      </w:divBdr>
    </w:div>
    <w:div w:id="600604251">
      <w:bodyDiv w:val="1"/>
      <w:marLeft w:val="0"/>
      <w:marRight w:val="0"/>
      <w:marTop w:val="0"/>
      <w:marBottom w:val="0"/>
      <w:divBdr>
        <w:top w:val="none" w:sz="0" w:space="0" w:color="auto"/>
        <w:left w:val="none" w:sz="0" w:space="0" w:color="auto"/>
        <w:bottom w:val="none" w:sz="0" w:space="0" w:color="auto"/>
        <w:right w:val="none" w:sz="0" w:space="0" w:color="auto"/>
      </w:divBdr>
      <w:divsChild>
        <w:div w:id="419453877">
          <w:marLeft w:val="0"/>
          <w:marRight w:val="0"/>
          <w:marTop w:val="0"/>
          <w:marBottom w:val="0"/>
          <w:divBdr>
            <w:top w:val="none" w:sz="0" w:space="0" w:color="auto"/>
            <w:left w:val="none" w:sz="0" w:space="0" w:color="auto"/>
            <w:bottom w:val="none" w:sz="0" w:space="0" w:color="auto"/>
            <w:right w:val="none" w:sz="0" w:space="0" w:color="auto"/>
          </w:divBdr>
        </w:div>
        <w:div w:id="547839976">
          <w:marLeft w:val="0"/>
          <w:marRight w:val="0"/>
          <w:marTop w:val="0"/>
          <w:marBottom w:val="375"/>
          <w:divBdr>
            <w:top w:val="none" w:sz="0" w:space="0" w:color="auto"/>
            <w:left w:val="none" w:sz="0" w:space="0" w:color="auto"/>
            <w:bottom w:val="none" w:sz="0" w:space="0" w:color="auto"/>
            <w:right w:val="none" w:sz="0" w:space="0" w:color="auto"/>
          </w:divBdr>
          <w:divsChild>
            <w:div w:id="1070543312">
              <w:marLeft w:val="0"/>
              <w:marRight w:val="0"/>
              <w:marTop w:val="0"/>
              <w:marBottom w:val="0"/>
              <w:divBdr>
                <w:top w:val="none" w:sz="0" w:space="0" w:color="auto"/>
                <w:left w:val="none" w:sz="0" w:space="0" w:color="auto"/>
                <w:bottom w:val="none" w:sz="0" w:space="0" w:color="auto"/>
                <w:right w:val="none" w:sz="0" w:space="0" w:color="auto"/>
              </w:divBdr>
            </w:div>
          </w:divsChild>
        </w:div>
        <w:div w:id="2056615698">
          <w:marLeft w:val="0"/>
          <w:marRight w:val="0"/>
          <w:marTop w:val="0"/>
          <w:marBottom w:val="0"/>
          <w:divBdr>
            <w:top w:val="none" w:sz="0" w:space="0" w:color="auto"/>
            <w:left w:val="none" w:sz="0" w:space="0" w:color="auto"/>
            <w:bottom w:val="none" w:sz="0" w:space="0" w:color="auto"/>
            <w:right w:val="none" w:sz="0" w:space="0" w:color="auto"/>
          </w:divBdr>
        </w:div>
      </w:divsChild>
    </w:div>
    <w:div w:id="600647001">
      <w:bodyDiv w:val="1"/>
      <w:marLeft w:val="0"/>
      <w:marRight w:val="0"/>
      <w:marTop w:val="0"/>
      <w:marBottom w:val="0"/>
      <w:divBdr>
        <w:top w:val="none" w:sz="0" w:space="0" w:color="auto"/>
        <w:left w:val="none" w:sz="0" w:space="0" w:color="auto"/>
        <w:bottom w:val="none" w:sz="0" w:space="0" w:color="auto"/>
        <w:right w:val="none" w:sz="0" w:space="0" w:color="auto"/>
      </w:divBdr>
    </w:div>
    <w:div w:id="600726972">
      <w:bodyDiv w:val="1"/>
      <w:marLeft w:val="0"/>
      <w:marRight w:val="0"/>
      <w:marTop w:val="0"/>
      <w:marBottom w:val="0"/>
      <w:divBdr>
        <w:top w:val="none" w:sz="0" w:space="0" w:color="auto"/>
        <w:left w:val="none" w:sz="0" w:space="0" w:color="auto"/>
        <w:bottom w:val="none" w:sz="0" w:space="0" w:color="auto"/>
        <w:right w:val="none" w:sz="0" w:space="0" w:color="auto"/>
      </w:divBdr>
    </w:div>
    <w:div w:id="600797462">
      <w:bodyDiv w:val="1"/>
      <w:marLeft w:val="0"/>
      <w:marRight w:val="0"/>
      <w:marTop w:val="0"/>
      <w:marBottom w:val="0"/>
      <w:divBdr>
        <w:top w:val="none" w:sz="0" w:space="0" w:color="auto"/>
        <w:left w:val="none" w:sz="0" w:space="0" w:color="auto"/>
        <w:bottom w:val="none" w:sz="0" w:space="0" w:color="auto"/>
        <w:right w:val="none" w:sz="0" w:space="0" w:color="auto"/>
      </w:divBdr>
    </w:div>
    <w:div w:id="600840356">
      <w:bodyDiv w:val="1"/>
      <w:marLeft w:val="0"/>
      <w:marRight w:val="0"/>
      <w:marTop w:val="0"/>
      <w:marBottom w:val="0"/>
      <w:divBdr>
        <w:top w:val="none" w:sz="0" w:space="0" w:color="auto"/>
        <w:left w:val="none" w:sz="0" w:space="0" w:color="auto"/>
        <w:bottom w:val="none" w:sz="0" w:space="0" w:color="auto"/>
        <w:right w:val="none" w:sz="0" w:space="0" w:color="auto"/>
      </w:divBdr>
      <w:divsChild>
        <w:div w:id="163595380">
          <w:marLeft w:val="0"/>
          <w:marRight w:val="0"/>
          <w:marTop w:val="0"/>
          <w:marBottom w:val="0"/>
          <w:divBdr>
            <w:top w:val="none" w:sz="0" w:space="0" w:color="auto"/>
            <w:left w:val="none" w:sz="0" w:space="0" w:color="auto"/>
            <w:bottom w:val="none" w:sz="0" w:space="0" w:color="auto"/>
            <w:right w:val="none" w:sz="0" w:space="0" w:color="auto"/>
          </w:divBdr>
        </w:div>
      </w:divsChild>
    </w:div>
    <w:div w:id="600842561">
      <w:bodyDiv w:val="1"/>
      <w:marLeft w:val="0"/>
      <w:marRight w:val="0"/>
      <w:marTop w:val="0"/>
      <w:marBottom w:val="0"/>
      <w:divBdr>
        <w:top w:val="none" w:sz="0" w:space="0" w:color="auto"/>
        <w:left w:val="none" w:sz="0" w:space="0" w:color="auto"/>
        <w:bottom w:val="none" w:sz="0" w:space="0" w:color="auto"/>
        <w:right w:val="none" w:sz="0" w:space="0" w:color="auto"/>
      </w:divBdr>
      <w:divsChild>
        <w:div w:id="1686396562">
          <w:marLeft w:val="0"/>
          <w:marRight w:val="0"/>
          <w:marTop w:val="0"/>
          <w:marBottom w:val="0"/>
          <w:divBdr>
            <w:top w:val="none" w:sz="0" w:space="0" w:color="auto"/>
            <w:left w:val="none" w:sz="0" w:space="0" w:color="auto"/>
            <w:bottom w:val="none" w:sz="0" w:space="0" w:color="auto"/>
            <w:right w:val="none" w:sz="0" w:space="0" w:color="auto"/>
          </w:divBdr>
          <w:divsChild>
            <w:div w:id="128324442">
              <w:marLeft w:val="900"/>
              <w:marRight w:val="0"/>
              <w:marTop w:val="0"/>
              <w:marBottom w:val="0"/>
              <w:divBdr>
                <w:top w:val="none" w:sz="0" w:space="0" w:color="auto"/>
                <w:left w:val="none" w:sz="0" w:space="0" w:color="auto"/>
                <w:bottom w:val="none" w:sz="0" w:space="0" w:color="auto"/>
                <w:right w:val="none" w:sz="0" w:space="0" w:color="auto"/>
              </w:divBdr>
              <w:divsChild>
                <w:div w:id="1442410046">
                  <w:marLeft w:val="0"/>
                  <w:marRight w:val="0"/>
                  <w:marTop w:val="0"/>
                  <w:marBottom w:val="0"/>
                  <w:divBdr>
                    <w:top w:val="none" w:sz="0" w:space="0" w:color="auto"/>
                    <w:left w:val="none" w:sz="0" w:space="0" w:color="auto"/>
                    <w:bottom w:val="none" w:sz="0" w:space="0" w:color="auto"/>
                    <w:right w:val="none" w:sz="0" w:space="0" w:color="auto"/>
                  </w:divBdr>
                </w:div>
                <w:div w:id="19090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91824">
      <w:bodyDiv w:val="1"/>
      <w:marLeft w:val="0"/>
      <w:marRight w:val="0"/>
      <w:marTop w:val="0"/>
      <w:marBottom w:val="0"/>
      <w:divBdr>
        <w:top w:val="none" w:sz="0" w:space="0" w:color="auto"/>
        <w:left w:val="none" w:sz="0" w:space="0" w:color="auto"/>
        <w:bottom w:val="none" w:sz="0" w:space="0" w:color="auto"/>
        <w:right w:val="none" w:sz="0" w:space="0" w:color="auto"/>
      </w:divBdr>
      <w:divsChild>
        <w:div w:id="1516764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01181002">
      <w:bodyDiv w:val="1"/>
      <w:marLeft w:val="0"/>
      <w:marRight w:val="0"/>
      <w:marTop w:val="0"/>
      <w:marBottom w:val="0"/>
      <w:divBdr>
        <w:top w:val="none" w:sz="0" w:space="0" w:color="auto"/>
        <w:left w:val="none" w:sz="0" w:space="0" w:color="auto"/>
        <w:bottom w:val="none" w:sz="0" w:space="0" w:color="auto"/>
        <w:right w:val="none" w:sz="0" w:space="0" w:color="auto"/>
      </w:divBdr>
    </w:div>
    <w:div w:id="601182855">
      <w:bodyDiv w:val="1"/>
      <w:marLeft w:val="0"/>
      <w:marRight w:val="0"/>
      <w:marTop w:val="0"/>
      <w:marBottom w:val="0"/>
      <w:divBdr>
        <w:top w:val="none" w:sz="0" w:space="0" w:color="auto"/>
        <w:left w:val="none" w:sz="0" w:space="0" w:color="auto"/>
        <w:bottom w:val="none" w:sz="0" w:space="0" w:color="auto"/>
        <w:right w:val="none" w:sz="0" w:space="0" w:color="auto"/>
      </w:divBdr>
      <w:divsChild>
        <w:div w:id="469518152">
          <w:marLeft w:val="0"/>
          <w:marRight w:val="0"/>
          <w:marTop w:val="0"/>
          <w:marBottom w:val="0"/>
          <w:divBdr>
            <w:top w:val="none" w:sz="0" w:space="0" w:color="auto"/>
            <w:left w:val="none" w:sz="0" w:space="0" w:color="auto"/>
            <w:bottom w:val="none" w:sz="0" w:space="0" w:color="auto"/>
            <w:right w:val="none" w:sz="0" w:space="0" w:color="auto"/>
          </w:divBdr>
          <w:divsChild>
            <w:div w:id="292487279">
              <w:marLeft w:val="0"/>
              <w:marRight w:val="0"/>
              <w:marTop w:val="0"/>
              <w:marBottom w:val="0"/>
              <w:divBdr>
                <w:top w:val="none" w:sz="0" w:space="0" w:color="auto"/>
                <w:left w:val="none" w:sz="0" w:space="0" w:color="auto"/>
                <w:bottom w:val="none" w:sz="0" w:space="0" w:color="auto"/>
                <w:right w:val="none" w:sz="0" w:space="0" w:color="auto"/>
              </w:divBdr>
            </w:div>
          </w:divsChild>
        </w:div>
        <w:div w:id="899054789">
          <w:marLeft w:val="0"/>
          <w:marRight w:val="0"/>
          <w:marTop w:val="225"/>
          <w:marBottom w:val="600"/>
          <w:divBdr>
            <w:top w:val="none" w:sz="0" w:space="0" w:color="auto"/>
            <w:left w:val="none" w:sz="0" w:space="0" w:color="auto"/>
            <w:bottom w:val="none" w:sz="0" w:space="0" w:color="auto"/>
            <w:right w:val="none" w:sz="0" w:space="0" w:color="auto"/>
          </w:divBdr>
        </w:div>
      </w:divsChild>
    </w:div>
    <w:div w:id="601227456">
      <w:bodyDiv w:val="1"/>
      <w:marLeft w:val="0"/>
      <w:marRight w:val="0"/>
      <w:marTop w:val="0"/>
      <w:marBottom w:val="0"/>
      <w:divBdr>
        <w:top w:val="none" w:sz="0" w:space="0" w:color="auto"/>
        <w:left w:val="none" w:sz="0" w:space="0" w:color="auto"/>
        <w:bottom w:val="none" w:sz="0" w:space="0" w:color="auto"/>
        <w:right w:val="none" w:sz="0" w:space="0" w:color="auto"/>
      </w:divBdr>
    </w:div>
    <w:div w:id="601230994">
      <w:bodyDiv w:val="1"/>
      <w:marLeft w:val="0"/>
      <w:marRight w:val="0"/>
      <w:marTop w:val="0"/>
      <w:marBottom w:val="0"/>
      <w:divBdr>
        <w:top w:val="none" w:sz="0" w:space="0" w:color="auto"/>
        <w:left w:val="none" w:sz="0" w:space="0" w:color="auto"/>
        <w:bottom w:val="none" w:sz="0" w:space="0" w:color="auto"/>
        <w:right w:val="none" w:sz="0" w:space="0" w:color="auto"/>
      </w:divBdr>
      <w:divsChild>
        <w:div w:id="1127507950">
          <w:marLeft w:val="0"/>
          <w:marRight w:val="0"/>
          <w:marTop w:val="0"/>
          <w:marBottom w:val="0"/>
          <w:divBdr>
            <w:top w:val="none" w:sz="0" w:space="0" w:color="auto"/>
            <w:left w:val="none" w:sz="0" w:space="0" w:color="auto"/>
            <w:bottom w:val="none" w:sz="0" w:space="0" w:color="auto"/>
            <w:right w:val="none" w:sz="0" w:space="0" w:color="auto"/>
          </w:divBdr>
          <w:divsChild>
            <w:div w:id="1466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368">
      <w:bodyDiv w:val="1"/>
      <w:marLeft w:val="0"/>
      <w:marRight w:val="0"/>
      <w:marTop w:val="0"/>
      <w:marBottom w:val="0"/>
      <w:divBdr>
        <w:top w:val="none" w:sz="0" w:space="0" w:color="auto"/>
        <w:left w:val="none" w:sz="0" w:space="0" w:color="auto"/>
        <w:bottom w:val="none" w:sz="0" w:space="0" w:color="auto"/>
        <w:right w:val="none" w:sz="0" w:space="0" w:color="auto"/>
      </w:divBdr>
    </w:div>
    <w:div w:id="601645074">
      <w:bodyDiv w:val="1"/>
      <w:marLeft w:val="0"/>
      <w:marRight w:val="0"/>
      <w:marTop w:val="0"/>
      <w:marBottom w:val="0"/>
      <w:divBdr>
        <w:top w:val="none" w:sz="0" w:space="0" w:color="auto"/>
        <w:left w:val="none" w:sz="0" w:space="0" w:color="auto"/>
        <w:bottom w:val="none" w:sz="0" w:space="0" w:color="auto"/>
        <w:right w:val="none" w:sz="0" w:space="0" w:color="auto"/>
      </w:divBdr>
      <w:divsChild>
        <w:div w:id="1697851089">
          <w:marLeft w:val="0"/>
          <w:marRight w:val="0"/>
          <w:marTop w:val="0"/>
          <w:marBottom w:val="0"/>
          <w:divBdr>
            <w:top w:val="none" w:sz="0" w:space="0" w:color="auto"/>
            <w:left w:val="none" w:sz="0" w:space="0" w:color="auto"/>
            <w:bottom w:val="none" w:sz="0" w:space="0" w:color="auto"/>
            <w:right w:val="none" w:sz="0" w:space="0" w:color="auto"/>
          </w:divBdr>
          <w:divsChild>
            <w:div w:id="497968531">
              <w:marLeft w:val="0"/>
              <w:marRight w:val="0"/>
              <w:marTop w:val="0"/>
              <w:marBottom w:val="0"/>
              <w:divBdr>
                <w:top w:val="none" w:sz="0" w:space="0" w:color="auto"/>
                <w:left w:val="none" w:sz="0" w:space="0" w:color="auto"/>
                <w:bottom w:val="none" w:sz="0" w:space="0" w:color="auto"/>
                <w:right w:val="none" w:sz="0" w:space="0" w:color="auto"/>
              </w:divBdr>
            </w:div>
          </w:divsChild>
        </w:div>
        <w:div w:id="732655985">
          <w:marLeft w:val="0"/>
          <w:marRight w:val="0"/>
          <w:marTop w:val="225"/>
          <w:marBottom w:val="600"/>
          <w:divBdr>
            <w:top w:val="none" w:sz="0" w:space="0" w:color="auto"/>
            <w:left w:val="none" w:sz="0" w:space="0" w:color="auto"/>
            <w:bottom w:val="none" w:sz="0" w:space="0" w:color="auto"/>
            <w:right w:val="none" w:sz="0" w:space="0" w:color="auto"/>
          </w:divBdr>
        </w:div>
      </w:divsChild>
    </w:div>
    <w:div w:id="601651102">
      <w:bodyDiv w:val="1"/>
      <w:marLeft w:val="0"/>
      <w:marRight w:val="0"/>
      <w:marTop w:val="0"/>
      <w:marBottom w:val="0"/>
      <w:divBdr>
        <w:top w:val="none" w:sz="0" w:space="0" w:color="auto"/>
        <w:left w:val="none" w:sz="0" w:space="0" w:color="auto"/>
        <w:bottom w:val="none" w:sz="0" w:space="0" w:color="auto"/>
        <w:right w:val="none" w:sz="0" w:space="0" w:color="auto"/>
      </w:divBdr>
    </w:div>
    <w:div w:id="601686269">
      <w:bodyDiv w:val="1"/>
      <w:marLeft w:val="0"/>
      <w:marRight w:val="0"/>
      <w:marTop w:val="0"/>
      <w:marBottom w:val="0"/>
      <w:divBdr>
        <w:top w:val="none" w:sz="0" w:space="0" w:color="auto"/>
        <w:left w:val="none" w:sz="0" w:space="0" w:color="auto"/>
        <w:bottom w:val="none" w:sz="0" w:space="0" w:color="auto"/>
        <w:right w:val="none" w:sz="0" w:space="0" w:color="auto"/>
      </w:divBdr>
    </w:div>
    <w:div w:id="601835720">
      <w:bodyDiv w:val="1"/>
      <w:marLeft w:val="0"/>
      <w:marRight w:val="0"/>
      <w:marTop w:val="0"/>
      <w:marBottom w:val="0"/>
      <w:divBdr>
        <w:top w:val="none" w:sz="0" w:space="0" w:color="auto"/>
        <w:left w:val="none" w:sz="0" w:space="0" w:color="auto"/>
        <w:bottom w:val="none" w:sz="0" w:space="0" w:color="auto"/>
        <w:right w:val="none" w:sz="0" w:space="0" w:color="auto"/>
      </w:divBdr>
      <w:divsChild>
        <w:div w:id="1716196833">
          <w:marLeft w:val="0"/>
          <w:marRight w:val="0"/>
          <w:marTop w:val="0"/>
          <w:marBottom w:val="0"/>
          <w:divBdr>
            <w:top w:val="none" w:sz="0" w:space="0" w:color="auto"/>
            <w:left w:val="none" w:sz="0" w:space="0" w:color="auto"/>
            <w:bottom w:val="none" w:sz="0" w:space="0" w:color="auto"/>
            <w:right w:val="none" w:sz="0" w:space="0" w:color="auto"/>
          </w:divBdr>
        </w:div>
      </w:divsChild>
    </w:div>
    <w:div w:id="601914746">
      <w:bodyDiv w:val="1"/>
      <w:marLeft w:val="0"/>
      <w:marRight w:val="0"/>
      <w:marTop w:val="0"/>
      <w:marBottom w:val="0"/>
      <w:divBdr>
        <w:top w:val="none" w:sz="0" w:space="0" w:color="auto"/>
        <w:left w:val="none" w:sz="0" w:space="0" w:color="auto"/>
        <w:bottom w:val="none" w:sz="0" w:space="0" w:color="auto"/>
        <w:right w:val="none" w:sz="0" w:space="0" w:color="auto"/>
      </w:divBdr>
    </w:div>
    <w:div w:id="601957538">
      <w:bodyDiv w:val="1"/>
      <w:marLeft w:val="0"/>
      <w:marRight w:val="0"/>
      <w:marTop w:val="0"/>
      <w:marBottom w:val="0"/>
      <w:divBdr>
        <w:top w:val="none" w:sz="0" w:space="0" w:color="auto"/>
        <w:left w:val="none" w:sz="0" w:space="0" w:color="auto"/>
        <w:bottom w:val="none" w:sz="0" w:space="0" w:color="auto"/>
        <w:right w:val="none" w:sz="0" w:space="0" w:color="auto"/>
      </w:divBdr>
      <w:divsChild>
        <w:div w:id="502360986">
          <w:marLeft w:val="0"/>
          <w:marRight w:val="0"/>
          <w:marTop w:val="0"/>
          <w:marBottom w:val="0"/>
          <w:divBdr>
            <w:top w:val="none" w:sz="0" w:space="0" w:color="auto"/>
            <w:left w:val="none" w:sz="0" w:space="0" w:color="auto"/>
            <w:bottom w:val="none" w:sz="0" w:space="0" w:color="auto"/>
            <w:right w:val="none" w:sz="0" w:space="0" w:color="auto"/>
          </w:divBdr>
        </w:div>
        <w:div w:id="505901875">
          <w:marLeft w:val="0"/>
          <w:marRight w:val="0"/>
          <w:marTop w:val="0"/>
          <w:marBottom w:val="0"/>
          <w:divBdr>
            <w:top w:val="none" w:sz="0" w:space="0" w:color="auto"/>
            <w:left w:val="none" w:sz="0" w:space="0" w:color="auto"/>
            <w:bottom w:val="none" w:sz="0" w:space="0" w:color="auto"/>
            <w:right w:val="none" w:sz="0" w:space="0" w:color="auto"/>
          </w:divBdr>
        </w:div>
        <w:div w:id="1666131673">
          <w:marLeft w:val="0"/>
          <w:marRight w:val="0"/>
          <w:marTop w:val="0"/>
          <w:marBottom w:val="0"/>
          <w:divBdr>
            <w:top w:val="none" w:sz="0" w:space="0" w:color="auto"/>
            <w:left w:val="none" w:sz="0" w:space="0" w:color="auto"/>
            <w:bottom w:val="none" w:sz="0" w:space="0" w:color="auto"/>
            <w:right w:val="none" w:sz="0" w:space="0" w:color="auto"/>
          </w:divBdr>
          <w:divsChild>
            <w:div w:id="13769045">
              <w:marLeft w:val="0"/>
              <w:marRight w:val="150"/>
              <w:marTop w:val="0"/>
              <w:marBottom w:val="0"/>
              <w:divBdr>
                <w:top w:val="none" w:sz="0" w:space="0" w:color="auto"/>
                <w:left w:val="none" w:sz="0" w:space="0" w:color="auto"/>
                <w:bottom w:val="none" w:sz="0" w:space="0" w:color="auto"/>
                <w:right w:val="none" w:sz="0" w:space="0" w:color="auto"/>
              </w:divBdr>
            </w:div>
            <w:div w:id="161822717">
              <w:marLeft w:val="0"/>
              <w:marRight w:val="150"/>
              <w:marTop w:val="0"/>
              <w:marBottom w:val="0"/>
              <w:divBdr>
                <w:top w:val="none" w:sz="0" w:space="0" w:color="auto"/>
                <w:left w:val="none" w:sz="0" w:space="0" w:color="auto"/>
                <w:bottom w:val="none" w:sz="0" w:space="0" w:color="auto"/>
                <w:right w:val="none" w:sz="0" w:space="0" w:color="auto"/>
              </w:divBdr>
            </w:div>
          </w:divsChild>
        </w:div>
        <w:div w:id="1756896422">
          <w:marLeft w:val="0"/>
          <w:marRight w:val="0"/>
          <w:marTop w:val="0"/>
          <w:marBottom w:val="150"/>
          <w:divBdr>
            <w:top w:val="none" w:sz="0" w:space="0" w:color="auto"/>
            <w:left w:val="none" w:sz="0" w:space="0" w:color="auto"/>
            <w:bottom w:val="none" w:sz="0" w:space="0" w:color="auto"/>
            <w:right w:val="none" w:sz="0" w:space="0" w:color="auto"/>
          </w:divBdr>
        </w:div>
      </w:divsChild>
    </w:div>
    <w:div w:id="602107313">
      <w:bodyDiv w:val="1"/>
      <w:marLeft w:val="0"/>
      <w:marRight w:val="0"/>
      <w:marTop w:val="0"/>
      <w:marBottom w:val="0"/>
      <w:divBdr>
        <w:top w:val="none" w:sz="0" w:space="0" w:color="auto"/>
        <w:left w:val="none" w:sz="0" w:space="0" w:color="auto"/>
        <w:bottom w:val="none" w:sz="0" w:space="0" w:color="auto"/>
        <w:right w:val="none" w:sz="0" w:space="0" w:color="auto"/>
      </w:divBdr>
    </w:div>
    <w:div w:id="602228748">
      <w:bodyDiv w:val="1"/>
      <w:marLeft w:val="0"/>
      <w:marRight w:val="0"/>
      <w:marTop w:val="0"/>
      <w:marBottom w:val="0"/>
      <w:divBdr>
        <w:top w:val="none" w:sz="0" w:space="0" w:color="auto"/>
        <w:left w:val="none" w:sz="0" w:space="0" w:color="auto"/>
        <w:bottom w:val="none" w:sz="0" w:space="0" w:color="auto"/>
        <w:right w:val="none" w:sz="0" w:space="0" w:color="auto"/>
      </w:divBdr>
    </w:div>
    <w:div w:id="602299350">
      <w:bodyDiv w:val="1"/>
      <w:marLeft w:val="0"/>
      <w:marRight w:val="0"/>
      <w:marTop w:val="0"/>
      <w:marBottom w:val="0"/>
      <w:divBdr>
        <w:top w:val="none" w:sz="0" w:space="0" w:color="auto"/>
        <w:left w:val="none" w:sz="0" w:space="0" w:color="auto"/>
        <w:bottom w:val="none" w:sz="0" w:space="0" w:color="auto"/>
        <w:right w:val="none" w:sz="0" w:space="0" w:color="auto"/>
      </w:divBdr>
    </w:div>
    <w:div w:id="602343983">
      <w:bodyDiv w:val="1"/>
      <w:marLeft w:val="0"/>
      <w:marRight w:val="0"/>
      <w:marTop w:val="0"/>
      <w:marBottom w:val="0"/>
      <w:divBdr>
        <w:top w:val="none" w:sz="0" w:space="0" w:color="auto"/>
        <w:left w:val="none" w:sz="0" w:space="0" w:color="auto"/>
        <w:bottom w:val="none" w:sz="0" w:space="0" w:color="auto"/>
        <w:right w:val="none" w:sz="0" w:space="0" w:color="auto"/>
      </w:divBdr>
    </w:div>
    <w:div w:id="602345054">
      <w:bodyDiv w:val="1"/>
      <w:marLeft w:val="0"/>
      <w:marRight w:val="0"/>
      <w:marTop w:val="0"/>
      <w:marBottom w:val="0"/>
      <w:divBdr>
        <w:top w:val="none" w:sz="0" w:space="0" w:color="auto"/>
        <w:left w:val="none" w:sz="0" w:space="0" w:color="auto"/>
        <w:bottom w:val="none" w:sz="0" w:space="0" w:color="auto"/>
        <w:right w:val="none" w:sz="0" w:space="0" w:color="auto"/>
      </w:divBdr>
      <w:divsChild>
        <w:div w:id="356347282">
          <w:marLeft w:val="0"/>
          <w:marRight w:val="0"/>
          <w:marTop w:val="0"/>
          <w:marBottom w:val="0"/>
          <w:divBdr>
            <w:top w:val="none" w:sz="0" w:space="0" w:color="auto"/>
            <w:left w:val="none" w:sz="0" w:space="0" w:color="auto"/>
            <w:bottom w:val="none" w:sz="0" w:space="0" w:color="auto"/>
            <w:right w:val="none" w:sz="0" w:space="0" w:color="auto"/>
          </w:divBdr>
          <w:divsChild>
            <w:div w:id="3707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5503">
      <w:bodyDiv w:val="1"/>
      <w:marLeft w:val="0"/>
      <w:marRight w:val="0"/>
      <w:marTop w:val="0"/>
      <w:marBottom w:val="0"/>
      <w:divBdr>
        <w:top w:val="none" w:sz="0" w:space="0" w:color="auto"/>
        <w:left w:val="none" w:sz="0" w:space="0" w:color="auto"/>
        <w:bottom w:val="none" w:sz="0" w:space="0" w:color="auto"/>
        <w:right w:val="none" w:sz="0" w:space="0" w:color="auto"/>
      </w:divBdr>
    </w:div>
    <w:div w:id="602349770">
      <w:bodyDiv w:val="1"/>
      <w:marLeft w:val="0"/>
      <w:marRight w:val="0"/>
      <w:marTop w:val="0"/>
      <w:marBottom w:val="0"/>
      <w:divBdr>
        <w:top w:val="none" w:sz="0" w:space="0" w:color="auto"/>
        <w:left w:val="none" w:sz="0" w:space="0" w:color="auto"/>
        <w:bottom w:val="none" w:sz="0" w:space="0" w:color="auto"/>
        <w:right w:val="none" w:sz="0" w:space="0" w:color="auto"/>
      </w:divBdr>
      <w:divsChild>
        <w:div w:id="2055616320">
          <w:marLeft w:val="0"/>
          <w:marRight w:val="0"/>
          <w:marTop w:val="0"/>
          <w:marBottom w:val="0"/>
          <w:divBdr>
            <w:top w:val="none" w:sz="0" w:space="0" w:color="auto"/>
            <w:left w:val="none" w:sz="0" w:space="0" w:color="auto"/>
            <w:bottom w:val="none" w:sz="0" w:space="0" w:color="auto"/>
            <w:right w:val="none" w:sz="0" w:space="0" w:color="auto"/>
          </w:divBdr>
        </w:div>
        <w:div w:id="440539751">
          <w:marLeft w:val="0"/>
          <w:marRight w:val="0"/>
          <w:marTop w:val="0"/>
          <w:marBottom w:val="375"/>
          <w:divBdr>
            <w:top w:val="none" w:sz="0" w:space="0" w:color="auto"/>
            <w:left w:val="none" w:sz="0" w:space="0" w:color="auto"/>
            <w:bottom w:val="none" w:sz="0" w:space="0" w:color="auto"/>
            <w:right w:val="none" w:sz="0" w:space="0" w:color="auto"/>
          </w:divBdr>
          <w:divsChild>
            <w:div w:id="815224378">
              <w:marLeft w:val="0"/>
              <w:marRight w:val="0"/>
              <w:marTop w:val="0"/>
              <w:marBottom w:val="0"/>
              <w:divBdr>
                <w:top w:val="none" w:sz="0" w:space="0" w:color="auto"/>
                <w:left w:val="none" w:sz="0" w:space="0" w:color="auto"/>
                <w:bottom w:val="none" w:sz="0" w:space="0" w:color="auto"/>
                <w:right w:val="none" w:sz="0" w:space="0" w:color="auto"/>
              </w:divBdr>
            </w:div>
          </w:divsChild>
        </w:div>
        <w:div w:id="1711567531">
          <w:marLeft w:val="0"/>
          <w:marRight w:val="0"/>
          <w:marTop w:val="0"/>
          <w:marBottom w:val="0"/>
          <w:divBdr>
            <w:top w:val="none" w:sz="0" w:space="0" w:color="auto"/>
            <w:left w:val="none" w:sz="0" w:space="0" w:color="auto"/>
            <w:bottom w:val="none" w:sz="0" w:space="0" w:color="auto"/>
            <w:right w:val="none" w:sz="0" w:space="0" w:color="auto"/>
          </w:divBdr>
        </w:div>
      </w:divsChild>
    </w:div>
    <w:div w:id="602420169">
      <w:bodyDiv w:val="1"/>
      <w:marLeft w:val="0"/>
      <w:marRight w:val="0"/>
      <w:marTop w:val="0"/>
      <w:marBottom w:val="0"/>
      <w:divBdr>
        <w:top w:val="none" w:sz="0" w:space="0" w:color="auto"/>
        <w:left w:val="none" w:sz="0" w:space="0" w:color="auto"/>
        <w:bottom w:val="none" w:sz="0" w:space="0" w:color="auto"/>
        <w:right w:val="none" w:sz="0" w:space="0" w:color="auto"/>
      </w:divBdr>
    </w:div>
    <w:div w:id="602803006">
      <w:bodyDiv w:val="1"/>
      <w:marLeft w:val="0"/>
      <w:marRight w:val="0"/>
      <w:marTop w:val="0"/>
      <w:marBottom w:val="0"/>
      <w:divBdr>
        <w:top w:val="none" w:sz="0" w:space="0" w:color="auto"/>
        <w:left w:val="none" w:sz="0" w:space="0" w:color="auto"/>
        <w:bottom w:val="none" w:sz="0" w:space="0" w:color="auto"/>
        <w:right w:val="none" w:sz="0" w:space="0" w:color="auto"/>
      </w:divBdr>
      <w:divsChild>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 w:id="602808058">
      <w:bodyDiv w:val="1"/>
      <w:marLeft w:val="0"/>
      <w:marRight w:val="0"/>
      <w:marTop w:val="0"/>
      <w:marBottom w:val="0"/>
      <w:divBdr>
        <w:top w:val="none" w:sz="0" w:space="0" w:color="auto"/>
        <w:left w:val="none" w:sz="0" w:space="0" w:color="auto"/>
        <w:bottom w:val="none" w:sz="0" w:space="0" w:color="auto"/>
        <w:right w:val="none" w:sz="0" w:space="0" w:color="auto"/>
      </w:divBdr>
      <w:divsChild>
        <w:div w:id="1989356871">
          <w:marLeft w:val="0"/>
          <w:marRight w:val="0"/>
          <w:marTop w:val="0"/>
          <w:marBottom w:val="0"/>
          <w:divBdr>
            <w:top w:val="none" w:sz="0" w:space="0" w:color="auto"/>
            <w:left w:val="none" w:sz="0" w:space="0" w:color="auto"/>
            <w:bottom w:val="none" w:sz="0" w:space="0" w:color="auto"/>
            <w:right w:val="none" w:sz="0" w:space="0" w:color="auto"/>
          </w:divBdr>
          <w:divsChild>
            <w:div w:id="20180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3134">
      <w:bodyDiv w:val="1"/>
      <w:marLeft w:val="0"/>
      <w:marRight w:val="0"/>
      <w:marTop w:val="0"/>
      <w:marBottom w:val="0"/>
      <w:divBdr>
        <w:top w:val="none" w:sz="0" w:space="0" w:color="auto"/>
        <w:left w:val="none" w:sz="0" w:space="0" w:color="auto"/>
        <w:bottom w:val="none" w:sz="0" w:space="0" w:color="auto"/>
        <w:right w:val="none" w:sz="0" w:space="0" w:color="auto"/>
      </w:divBdr>
      <w:divsChild>
        <w:div w:id="879636291">
          <w:marLeft w:val="0"/>
          <w:marRight w:val="0"/>
          <w:marTop w:val="0"/>
          <w:marBottom w:val="0"/>
          <w:divBdr>
            <w:top w:val="none" w:sz="0" w:space="0" w:color="auto"/>
            <w:left w:val="none" w:sz="0" w:space="0" w:color="auto"/>
            <w:bottom w:val="none" w:sz="0" w:space="0" w:color="auto"/>
            <w:right w:val="none" w:sz="0" w:space="0" w:color="auto"/>
          </w:divBdr>
          <w:divsChild>
            <w:div w:id="3528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7165">
      <w:bodyDiv w:val="1"/>
      <w:marLeft w:val="0"/>
      <w:marRight w:val="0"/>
      <w:marTop w:val="0"/>
      <w:marBottom w:val="0"/>
      <w:divBdr>
        <w:top w:val="none" w:sz="0" w:space="0" w:color="auto"/>
        <w:left w:val="none" w:sz="0" w:space="0" w:color="auto"/>
        <w:bottom w:val="none" w:sz="0" w:space="0" w:color="auto"/>
        <w:right w:val="none" w:sz="0" w:space="0" w:color="auto"/>
      </w:divBdr>
    </w:div>
    <w:div w:id="602958060">
      <w:bodyDiv w:val="1"/>
      <w:marLeft w:val="0"/>
      <w:marRight w:val="0"/>
      <w:marTop w:val="0"/>
      <w:marBottom w:val="0"/>
      <w:divBdr>
        <w:top w:val="none" w:sz="0" w:space="0" w:color="auto"/>
        <w:left w:val="none" w:sz="0" w:space="0" w:color="auto"/>
        <w:bottom w:val="none" w:sz="0" w:space="0" w:color="auto"/>
        <w:right w:val="none" w:sz="0" w:space="0" w:color="auto"/>
      </w:divBdr>
    </w:div>
    <w:div w:id="603151111">
      <w:bodyDiv w:val="1"/>
      <w:marLeft w:val="0"/>
      <w:marRight w:val="0"/>
      <w:marTop w:val="0"/>
      <w:marBottom w:val="0"/>
      <w:divBdr>
        <w:top w:val="none" w:sz="0" w:space="0" w:color="auto"/>
        <w:left w:val="none" w:sz="0" w:space="0" w:color="auto"/>
        <w:bottom w:val="none" w:sz="0" w:space="0" w:color="auto"/>
        <w:right w:val="none" w:sz="0" w:space="0" w:color="auto"/>
      </w:divBdr>
      <w:divsChild>
        <w:div w:id="8314122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03151564">
      <w:bodyDiv w:val="1"/>
      <w:marLeft w:val="0"/>
      <w:marRight w:val="0"/>
      <w:marTop w:val="0"/>
      <w:marBottom w:val="0"/>
      <w:divBdr>
        <w:top w:val="none" w:sz="0" w:space="0" w:color="auto"/>
        <w:left w:val="none" w:sz="0" w:space="0" w:color="auto"/>
        <w:bottom w:val="none" w:sz="0" w:space="0" w:color="auto"/>
        <w:right w:val="none" w:sz="0" w:space="0" w:color="auto"/>
      </w:divBdr>
    </w:div>
    <w:div w:id="603462203">
      <w:bodyDiv w:val="1"/>
      <w:marLeft w:val="0"/>
      <w:marRight w:val="0"/>
      <w:marTop w:val="0"/>
      <w:marBottom w:val="0"/>
      <w:divBdr>
        <w:top w:val="none" w:sz="0" w:space="0" w:color="auto"/>
        <w:left w:val="none" w:sz="0" w:space="0" w:color="auto"/>
        <w:bottom w:val="none" w:sz="0" w:space="0" w:color="auto"/>
        <w:right w:val="none" w:sz="0" w:space="0" w:color="auto"/>
      </w:divBdr>
    </w:div>
    <w:div w:id="603609051">
      <w:bodyDiv w:val="1"/>
      <w:marLeft w:val="0"/>
      <w:marRight w:val="0"/>
      <w:marTop w:val="0"/>
      <w:marBottom w:val="0"/>
      <w:divBdr>
        <w:top w:val="none" w:sz="0" w:space="0" w:color="auto"/>
        <w:left w:val="none" w:sz="0" w:space="0" w:color="auto"/>
        <w:bottom w:val="none" w:sz="0" w:space="0" w:color="auto"/>
        <w:right w:val="none" w:sz="0" w:space="0" w:color="auto"/>
      </w:divBdr>
    </w:div>
    <w:div w:id="603611940">
      <w:bodyDiv w:val="1"/>
      <w:marLeft w:val="0"/>
      <w:marRight w:val="0"/>
      <w:marTop w:val="0"/>
      <w:marBottom w:val="0"/>
      <w:divBdr>
        <w:top w:val="none" w:sz="0" w:space="0" w:color="auto"/>
        <w:left w:val="none" w:sz="0" w:space="0" w:color="auto"/>
        <w:bottom w:val="none" w:sz="0" w:space="0" w:color="auto"/>
        <w:right w:val="none" w:sz="0" w:space="0" w:color="auto"/>
      </w:divBdr>
      <w:divsChild>
        <w:div w:id="1556309167">
          <w:marLeft w:val="0"/>
          <w:marRight w:val="0"/>
          <w:marTop w:val="0"/>
          <w:marBottom w:val="0"/>
          <w:divBdr>
            <w:top w:val="none" w:sz="0" w:space="0" w:color="auto"/>
            <w:left w:val="none" w:sz="0" w:space="0" w:color="auto"/>
            <w:bottom w:val="none" w:sz="0" w:space="0" w:color="auto"/>
            <w:right w:val="none" w:sz="0" w:space="0" w:color="auto"/>
          </w:divBdr>
        </w:div>
        <w:div w:id="1394044421">
          <w:marLeft w:val="0"/>
          <w:marRight w:val="0"/>
          <w:marTop w:val="0"/>
          <w:marBottom w:val="375"/>
          <w:divBdr>
            <w:top w:val="none" w:sz="0" w:space="0" w:color="auto"/>
            <w:left w:val="none" w:sz="0" w:space="0" w:color="auto"/>
            <w:bottom w:val="none" w:sz="0" w:space="0" w:color="auto"/>
            <w:right w:val="none" w:sz="0" w:space="0" w:color="auto"/>
          </w:divBdr>
          <w:divsChild>
            <w:div w:id="862397391">
              <w:marLeft w:val="0"/>
              <w:marRight w:val="0"/>
              <w:marTop w:val="0"/>
              <w:marBottom w:val="0"/>
              <w:divBdr>
                <w:top w:val="none" w:sz="0" w:space="0" w:color="auto"/>
                <w:left w:val="none" w:sz="0" w:space="0" w:color="auto"/>
                <w:bottom w:val="none" w:sz="0" w:space="0" w:color="auto"/>
                <w:right w:val="none" w:sz="0" w:space="0" w:color="auto"/>
              </w:divBdr>
            </w:div>
          </w:divsChild>
        </w:div>
        <w:div w:id="1408721731">
          <w:marLeft w:val="0"/>
          <w:marRight w:val="0"/>
          <w:marTop w:val="0"/>
          <w:marBottom w:val="0"/>
          <w:divBdr>
            <w:top w:val="none" w:sz="0" w:space="0" w:color="auto"/>
            <w:left w:val="none" w:sz="0" w:space="0" w:color="auto"/>
            <w:bottom w:val="none" w:sz="0" w:space="0" w:color="auto"/>
            <w:right w:val="none" w:sz="0" w:space="0" w:color="auto"/>
          </w:divBdr>
        </w:div>
      </w:divsChild>
    </w:div>
    <w:div w:id="603612957">
      <w:bodyDiv w:val="1"/>
      <w:marLeft w:val="0"/>
      <w:marRight w:val="0"/>
      <w:marTop w:val="0"/>
      <w:marBottom w:val="0"/>
      <w:divBdr>
        <w:top w:val="none" w:sz="0" w:space="0" w:color="auto"/>
        <w:left w:val="none" w:sz="0" w:space="0" w:color="auto"/>
        <w:bottom w:val="none" w:sz="0" w:space="0" w:color="auto"/>
        <w:right w:val="none" w:sz="0" w:space="0" w:color="auto"/>
      </w:divBdr>
      <w:divsChild>
        <w:div w:id="1141310103">
          <w:marLeft w:val="0"/>
          <w:marRight w:val="0"/>
          <w:marTop w:val="0"/>
          <w:marBottom w:val="0"/>
          <w:divBdr>
            <w:top w:val="none" w:sz="0" w:space="0" w:color="auto"/>
            <w:left w:val="none" w:sz="0" w:space="0" w:color="auto"/>
            <w:bottom w:val="none" w:sz="0" w:space="0" w:color="auto"/>
            <w:right w:val="none" w:sz="0" w:space="0" w:color="auto"/>
          </w:divBdr>
          <w:divsChild>
            <w:div w:id="902714372">
              <w:marLeft w:val="0"/>
              <w:marRight w:val="0"/>
              <w:marTop w:val="0"/>
              <w:marBottom w:val="0"/>
              <w:divBdr>
                <w:top w:val="none" w:sz="0" w:space="0" w:color="auto"/>
                <w:left w:val="none" w:sz="0" w:space="0" w:color="auto"/>
                <w:bottom w:val="none" w:sz="0" w:space="0" w:color="auto"/>
                <w:right w:val="none" w:sz="0" w:space="0" w:color="auto"/>
              </w:divBdr>
            </w:div>
          </w:divsChild>
        </w:div>
        <w:div w:id="1365011007">
          <w:marLeft w:val="0"/>
          <w:marRight w:val="0"/>
          <w:marTop w:val="225"/>
          <w:marBottom w:val="600"/>
          <w:divBdr>
            <w:top w:val="none" w:sz="0" w:space="0" w:color="auto"/>
            <w:left w:val="none" w:sz="0" w:space="0" w:color="auto"/>
            <w:bottom w:val="none" w:sz="0" w:space="0" w:color="auto"/>
            <w:right w:val="none" w:sz="0" w:space="0" w:color="auto"/>
          </w:divBdr>
        </w:div>
      </w:divsChild>
    </w:div>
    <w:div w:id="603652743">
      <w:bodyDiv w:val="1"/>
      <w:marLeft w:val="0"/>
      <w:marRight w:val="0"/>
      <w:marTop w:val="0"/>
      <w:marBottom w:val="0"/>
      <w:divBdr>
        <w:top w:val="none" w:sz="0" w:space="0" w:color="auto"/>
        <w:left w:val="none" w:sz="0" w:space="0" w:color="auto"/>
        <w:bottom w:val="none" w:sz="0" w:space="0" w:color="auto"/>
        <w:right w:val="none" w:sz="0" w:space="0" w:color="auto"/>
      </w:divBdr>
    </w:div>
    <w:div w:id="603655816">
      <w:bodyDiv w:val="1"/>
      <w:marLeft w:val="0"/>
      <w:marRight w:val="0"/>
      <w:marTop w:val="0"/>
      <w:marBottom w:val="0"/>
      <w:divBdr>
        <w:top w:val="none" w:sz="0" w:space="0" w:color="auto"/>
        <w:left w:val="none" w:sz="0" w:space="0" w:color="auto"/>
        <w:bottom w:val="none" w:sz="0" w:space="0" w:color="auto"/>
        <w:right w:val="none" w:sz="0" w:space="0" w:color="auto"/>
      </w:divBdr>
    </w:div>
    <w:div w:id="603853127">
      <w:bodyDiv w:val="1"/>
      <w:marLeft w:val="0"/>
      <w:marRight w:val="0"/>
      <w:marTop w:val="0"/>
      <w:marBottom w:val="0"/>
      <w:divBdr>
        <w:top w:val="none" w:sz="0" w:space="0" w:color="auto"/>
        <w:left w:val="none" w:sz="0" w:space="0" w:color="auto"/>
        <w:bottom w:val="none" w:sz="0" w:space="0" w:color="auto"/>
        <w:right w:val="none" w:sz="0" w:space="0" w:color="auto"/>
      </w:divBdr>
      <w:divsChild>
        <w:div w:id="1803307789">
          <w:marLeft w:val="2213"/>
          <w:marRight w:val="-11063"/>
          <w:marTop w:val="0"/>
          <w:marBottom w:val="210"/>
          <w:divBdr>
            <w:top w:val="none" w:sz="0" w:space="0" w:color="auto"/>
            <w:left w:val="none" w:sz="0" w:space="0" w:color="auto"/>
            <w:bottom w:val="none" w:sz="0" w:space="0" w:color="auto"/>
            <w:right w:val="none" w:sz="0" w:space="0" w:color="auto"/>
          </w:divBdr>
          <w:divsChild>
            <w:div w:id="1785421878">
              <w:marLeft w:val="0"/>
              <w:marRight w:val="0"/>
              <w:marTop w:val="0"/>
              <w:marBottom w:val="0"/>
              <w:divBdr>
                <w:top w:val="none" w:sz="0" w:space="0" w:color="auto"/>
                <w:left w:val="none" w:sz="0" w:space="0" w:color="auto"/>
                <w:bottom w:val="single" w:sz="18" w:space="8" w:color="000000"/>
                <w:right w:val="none" w:sz="0" w:space="0" w:color="auto"/>
              </w:divBdr>
            </w:div>
            <w:div w:id="1053652396">
              <w:marLeft w:val="0"/>
              <w:marRight w:val="0"/>
              <w:marTop w:val="0"/>
              <w:marBottom w:val="0"/>
              <w:divBdr>
                <w:top w:val="none" w:sz="0" w:space="0" w:color="auto"/>
                <w:left w:val="none" w:sz="0" w:space="0" w:color="auto"/>
                <w:bottom w:val="none" w:sz="0" w:space="0" w:color="auto"/>
                <w:right w:val="none" w:sz="0" w:space="0" w:color="auto"/>
              </w:divBdr>
              <w:divsChild>
                <w:div w:id="758719686">
                  <w:marLeft w:val="0"/>
                  <w:marRight w:val="0"/>
                  <w:marTop w:val="0"/>
                  <w:marBottom w:val="0"/>
                  <w:divBdr>
                    <w:top w:val="none" w:sz="0" w:space="0" w:color="auto"/>
                    <w:left w:val="none" w:sz="0" w:space="0" w:color="auto"/>
                    <w:bottom w:val="none" w:sz="0" w:space="0" w:color="auto"/>
                    <w:right w:val="none" w:sz="0" w:space="0" w:color="auto"/>
                  </w:divBdr>
                </w:div>
                <w:div w:id="1260144709">
                  <w:marLeft w:val="0"/>
                  <w:marRight w:val="375"/>
                  <w:marTop w:val="0"/>
                  <w:marBottom w:val="0"/>
                  <w:divBdr>
                    <w:top w:val="none" w:sz="0" w:space="0" w:color="auto"/>
                    <w:left w:val="none" w:sz="0" w:space="0" w:color="auto"/>
                    <w:bottom w:val="none" w:sz="0" w:space="0" w:color="auto"/>
                    <w:right w:val="none" w:sz="0" w:space="0" w:color="auto"/>
                  </w:divBdr>
                </w:div>
                <w:div w:id="6828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5892">
          <w:marLeft w:val="0"/>
          <w:marRight w:val="-11063"/>
          <w:marTop w:val="0"/>
          <w:marBottom w:val="0"/>
          <w:divBdr>
            <w:top w:val="none" w:sz="0" w:space="0" w:color="auto"/>
            <w:left w:val="none" w:sz="0" w:space="0" w:color="auto"/>
            <w:bottom w:val="none" w:sz="0" w:space="0" w:color="auto"/>
            <w:right w:val="none" w:sz="0" w:space="0" w:color="auto"/>
          </w:divBdr>
          <w:divsChild>
            <w:div w:id="669791404">
              <w:marLeft w:val="0"/>
              <w:marRight w:val="0"/>
              <w:marTop w:val="0"/>
              <w:marBottom w:val="0"/>
              <w:divBdr>
                <w:top w:val="none" w:sz="0" w:space="0" w:color="auto"/>
                <w:left w:val="none" w:sz="0" w:space="0" w:color="auto"/>
                <w:bottom w:val="none" w:sz="0" w:space="0" w:color="auto"/>
                <w:right w:val="none" w:sz="0" w:space="0" w:color="auto"/>
              </w:divBdr>
              <w:divsChild>
                <w:div w:id="106957590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604192895">
      <w:bodyDiv w:val="1"/>
      <w:marLeft w:val="0"/>
      <w:marRight w:val="0"/>
      <w:marTop w:val="0"/>
      <w:marBottom w:val="0"/>
      <w:divBdr>
        <w:top w:val="none" w:sz="0" w:space="0" w:color="auto"/>
        <w:left w:val="none" w:sz="0" w:space="0" w:color="auto"/>
        <w:bottom w:val="none" w:sz="0" w:space="0" w:color="auto"/>
        <w:right w:val="none" w:sz="0" w:space="0" w:color="auto"/>
      </w:divBdr>
      <w:divsChild>
        <w:div w:id="1887519322">
          <w:marLeft w:val="0"/>
          <w:marRight w:val="0"/>
          <w:marTop w:val="0"/>
          <w:marBottom w:val="0"/>
          <w:divBdr>
            <w:top w:val="none" w:sz="0" w:space="0" w:color="auto"/>
            <w:left w:val="none" w:sz="0" w:space="0" w:color="auto"/>
            <w:bottom w:val="none" w:sz="0" w:space="0" w:color="auto"/>
            <w:right w:val="none" w:sz="0" w:space="0" w:color="auto"/>
          </w:divBdr>
          <w:divsChild>
            <w:div w:id="2043170988">
              <w:marLeft w:val="0"/>
              <w:marRight w:val="0"/>
              <w:marTop w:val="0"/>
              <w:marBottom w:val="0"/>
              <w:divBdr>
                <w:top w:val="none" w:sz="0" w:space="0" w:color="auto"/>
                <w:left w:val="none" w:sz="0" w:space="0" w:color="auto"/>
                <w:bottom w:val="none" w:sz="0" w:space="0" w:color="auto"/>
                <w:right w:val="none" w:sz="0" w:space="0" w:color="auto"/>
              </w:divBdr>
              <w:divsChild>
                <w:div w:id="1521778240">
                  <w:marLeft w:val="0"/>
                  <w:marRight w:val="0"/>
                  <w:marTop w:val="0"/>
                  <w:marBottom w:val="0"/>
                  <w:divBdr>
                    <w:top w:val="none" w:sz="0" w:space="0" w:color="auto"/>
                    <w:left w:val="none" w:sz="0" w:space="0" w:color="auto"/>
                    <w:bottom w:val="none" w:sz="0" w:space="0" w:color="auto"/>
                    <w:right w:val="none" w:sz="0" w:space="0" w:color="auto"/>
                  </w:divBdr>
                  <w:divsChild>
                    <w:div w:id="1857303241">
                      <w:marLeft w:val="0"/>
                      <w:marRight w:val="0"/>
                      <w:marTop w:val="0"/>
                      <w:marBottom w:val="0"/>
                      <w:divBdr>
                        <w:top w:val="none" w:sz="0" w:space="0" w:color="auto"/>
                        <w:left w:val="none" w:sz="0" w:space="0" w:color="auto"/>
                        <w:bottom w:val="none" w:sz="0" w:space="0" w:color="auto"/>
                        <w:right w:val="none" w:sz="0" w:space="0" w:color="auto"/>
                      </w:divBdr>
                      <w:divsChild>
                        <w:div w:id="9261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97521">
      <w:bodyDiv w:val="1"/>
      <w:marLeft w:val="0"/>
      <w:marRight w:val="0"/>
      <w:marTop w:val="0"/>
      <w:marBottom w:val="0"/>
      <w:divBdr>
        <w:top w:val="none" w:sz="0" w:space="0" w:color="auto"/>
        <w:left w:val="none" w:sz="0" w:space="0" w:color="auto"/>
        <w:bottom w:val="none" w:sz="0" w:space="0" w:color="auto"/>
        <w:right w:val="none" w:sz="0" w:space="0" w:color="auto"/>
      </w:divBdr>
    </w:div>
    <w:div w:id="604533122">
      <w:bodyDiv w:val="1"/>
      <w:marLeft w:val="0"/>
      <w:marRight w:val="0"/>
      <w:marTop w:val="0"/>
      <w:marBottom w:val="0"/>
      <w:divBdr>
        <w:top w:val="none" w:sz="0" w:space="0" w:color="auto"/>
        <w:left w:val="none" w:sz="0" w:space="0" w:color="auto"/>
        <w:bottom w:val="none" w:sz="0" w:space="0" w:color="auto"/>
        <w:right w:val="none" w:sz="0" w:space="0" w:color="auto"/>
      </w:divBdr>
    </w:div>
    <w:div w:id="604581511">
      <w:bodyDiv w:val="1"/>
      <w:marLeft w:val="0"/>
      <w:marRight w:val="0"/>
      <w:marTop w:val="0"/>
      <w:marBottom w:val="0"/>
      <w:divBdr>
        <w:top w:val="none" w:sz="0" w:space="0" w:color="auto"/>
        <w:left w:val="none" w:sz="0" w:space="0" w:color="auto"/>
        <w:bottom w:val="none" w:sz="0" w:space="0" w:color="auto"/>
        <w:right w:val="none" w:sz="0" w:space="0" w:color="auto"/>
      </w:divBdr>
    </w:div>
    <w:div w:id="604582403">
      <w:bodyDiv w:val="1"/>
      <w:marLeft w:val="0"/>
      <w:marRight w:val="0"/>
      <w:marTop w:val="0"/>
      <w:marBottom w:val="0"/>
      <w:divBdr>
        <w:top w:val="none" w:sz="0" w:space="0" w:color="auto"/>
        <w:left w:val="none" w:sz="0" w:space="0" w:color="auto"/>
        <w:bottom w:val="none" w:sz="0" w:space="0" w:color="auto"/>
        <w:right w:val="none" w:sz="0" w:space="0" w:color="auto"/>
      </w:divBdr>
    </w:div>
    <w:div w:id="604651576">
      <w:bodyDiv w:val="1"/>
      <w:marLeft w:val="0"/>
      <w:marRight w:val="0"/>
      <w:marTop w:val="0"/>
      <w:marBottom w:val="0"/>
      <w:divBdr>
        <w:top w:val="none" w:sz="0" w:space="0" w:color="auto"/>
        <w:left w:val="none" w:sz="0" w:space="0" w:color="auto"/>
        <w:bottom w:val="none" w:sz="0" w:space="0" w:color="auto"/>
        <w:right w:val="none" w:sz="0" w:space="0" w:color="auto"/>
      </w:divBdr>
    </w:div>
    <w:div w:id="604657296">
      <w:bodyDiv w:val="1"/>
      <w:marLeft w:val="0"/>
      <w:marRight w:val="0"/>
      <w:marTop w:val="0"/>
      <w:marBottom w:val="0"/>
      <w:divBdr>
        <w:top w:val="none" w:sz="0" w:space="0" w:color="auto"/>
        <w:left w:val="none" w:sz="0" w:space="0" w:color="auto"/>
        <w:bottom w:val="none" w:sz="0" w:space="0" w:color="auto"/>
        <w:right w:val="none" w:sz="0" w:space="0" w:color="auto"/>
      </w:divBdr>
      <w:divsChild>
        <w:div w:id="1251888602">
          <w:marLeft w:val="0"/>
          <w:marRight w:val="0"/>
          <w:marTop w:val="0"/>
          <w:marBottom w:val="0"/>
          <w:divBdr>
            <w:top w:val="none" w:sz="0" w:space="0" w:color="auto"/>
            <w:left w:val="none" w:sz="0" w:space="0" w:color="auto"/>
            <w:bottom w:val="none" w:sz="0" w:space="0" w:color="auto"/>
            <w:right w:val="none" w:sz="0" w:space="0" w:color="auto"/>
          </w:divBdr>
          <w:divsChild>
            <w:div w:id="8966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7138">
      <w:bodyDiv w:val="1"/>
      <w:marLeft w:val="0"/>
      <w:marRight w:val="0"/>
      <w:marTop w:val="0"/>
      <w:marBottom w:val="0"/>
      <w:divBdr>
        <w:top w:val="none" w:sz="0" w:space="0" w:color="auto"/>
        <w:left w:val="none" w:sz="0" w:space="0" w:color="auto"/>
        <w:bottom w:val="none" w:sz="0" w:space="0" w:color="auto"/>
        <w:right w:val="none" w:sz="0" w:space="0" w:color="auto"/>
      </w:divBdr>
    </w:div>
    <w:div w:id="605118025">
      <w:bodyDiv w:val="1"/>
      <w:marLeft w:val="0"/>
      <w:marRight w:val="0"/>
      <w:marTop w:val="0"/>
      <w:marBottom w:val="0"/>
      <w:divBdr>
        <w:top w:val="none" w:sz="0" w:space="0" w:color="auto"/>
        <w:left w:val="none" w:sz="0" w:space="0" w:color="auto"/>
        <w:bottom w:val="none" w:sz="0" w:space="0" w:color="auto"/>
        <w:right w:val="none" w:sz="0" w:space="0" w:color="auto"/>
      </w:divBdr>
      <w:divsChild>
        <w:div w:id="1311248376">
          <w:marLeft w:val="0"/>
          <w:marRight w:val="0"/>
          <w:marTop w:val="0"/>
          <w:marBottom w:val="0"/>
          <w:divBdr>
            <w:top w:val="none" w:sz="0" w:space="0" w:color="auto"/>
            <w:left w:val="none" w:sz="0" w:space="0" w:color="auto"/>
            <w:bottom w:val="none" w:sz="0" w:space="0" w:color="auto"/>
            <w:right w:val="none" w:sz="0" w:space="0" w:color="auto"/>
          </w:divBdr>
        </w:div>
      </w:divsChild>
    </w:div>
    <w:div w:id="605159958">
      <w:bodyDiv w:val="1"/>
      <w:marLeft w:val="0"/>
      <w:marRight w:val="0"/>
      <w:marTop w:val="0"/>
      <w:marBottom w:val="0"/>
      <w:divBdr>
        <w:top w:val="none" w:sz="0" w:space="0" w:color="auto"/>
        <w:left w:val="none" w:sz="0" w:space="0" w:color="auto"/>
        <w:bottom w:val="none" w:sz="0" w:space="0" w:color="auto"/>
        <w:right w:val="none" w:sz="0" w:space="0" w:color="auto"/>
      </w:divBdr>
    </w:div>
    <w:div w:id="605311800">
      <w:bodyDiv w:val="1"/>
      <w:marLeft w:val="0"/>
      <w:marRight w:val="0"/>
      <w:marTop w:val="0"/>
      <w:marBottom w:val="0"/>
      <w:divBdr>
        <w:top w:val="none" w:sz="0" w:space="0" w:color="auto"/>
        <w:left w:val="none" w:sz="0" w:space="0" w:color="auto"/>
        <w:bottom w:val="none" w:sz="0" w:space="0" w:color="auto"/>
        <w:right w:val="none" w:sz="0" w:space="0" w:color="auto"/>
      </w:divBdr>
    </w:div>
    <w:div w:id="605576151">
      <w:bodyDiv w:val="1"/>
      <w:marLeft w:val="0"/>
      <w:marRight w:val="0"/>
      <w:marTop w:val="0"/>
      <w:marBottom w:val="0"/>
      <w:divBdr>
        <w:top w:val="none" w:sz="0" w:space="0" w:color="auto"/>
        <w:left w:val="none" w:sz="0" w:space="0" w:color="auto"/>
        <w:bottom w:val="none" w:sz="0" w:space="0" w:color="auto"/>
        <w:right w:val="none" w:sz="0" w:space="0" w:color="auto"/>
      </w:divBdr>
    </w:div>
    <w:div w:id="605626184">
      <w:bodyDiv w:val="1"/>
      <w:marLeft w:val="0"/>
      <w:marRight w:val="0"/>
      <w:marTop w:val="0"/>
      <w:marBottom w:val="0"/>
      <w:divBdr>
        <w:top w:val="none" w:sz="0" w:space="0" w:color="auto"/>
        <w:left w:val="none" w:sz="0" w:space="0" w:color="auto"/>
        <w:bottom w:val="none" w:sz="0" w:space="0" w:color="auto"/>
        <w:right w:val="none" w:sz="0" w:space="0" w:color="auto"/>
      </w:divBdr>
      <w:divsChild>
        <w:div w:id="1102601961">
          <w:marLeft w:val="0"/>
          <w:marRight w:val="0"/>
          <w:marTop w:val="0"/>
          <w:marBottom w:val="0"/>
          <w:divBdr>
            <w:top w:val="none" w:sz="0" w:space="0" w:color="auto"/>
            <w:left w:val="none" w:sz="0" w:space="0" w:color="auto"/>
            <w:bottom w:val="none" w:sz="0" w:space="0" w:color="auto"/>
            <w:right w:val="none" w:sz="0" w:space="0" w:color="auto"/>
          </w:divBdr>
        </w:div>
      </w:divsChild>
    </w:div>
    <w:div w:id="605886809">
      <w:bodyDiv w:val="1"/>
      <w:marLeft w:val="0"/>
      <w:marRight w:val="0"/>
      <w:marTop w:val="0"/>
      <w:marBottom w:val="0"/>
      <w:divBdr>
        <w:top w:val="none" w:sz="0" w:space="0" w:color="auto"/>
        <w:left w:val="none" w:sz="0" w:space="0" w:color="auto"/>
        <w:bottom w:val="none" w:sz="0" w:space="0" w:color="auto"/>
        <w:right w:val="none" w:sz="0" w:space="0" w:color="auto"/>
      </w:divBdr>
      <w:divsChild>
        <w:div w:id="1936205343">
          <w:marLeft w:val="0"/>
          <w:marRight w:val="0"/>
          <w:marTop w:val="0"/>
          <w:marBottom w:val="0"/>
          <w:divBdr>
            <w:top w:val="none" w:sz="0" w:space="0" w:color="auto"/>
            <w:left w:val="none" w:sz="0" w:space="0" w:color="auto"/>
            <w:bottom w:val="none" w:sz="0" w:space="0" w:color="auto"/>
            <w:right w:val="none" w:sz="0" w:space="0" w:color="auto"/>
          </w:divBdr>
        </w:div>
      </w:divsChild>
    </w:div>
    <w:div w:id="606040511">
      <w:bodyDiv w:val="1"/>
      <w:marLeft w:val="0"/>
      <w:marRight w:val="0"/>
      <w:marTop w:val="0"/>
      <w:marBottom w:val="0"/>
      <w:divBdr>
        <w:top w:val="none" w:sz="0" w:space="0" w:color="auto"/>
        <w:left w:val="none" w:sz="0" w:space="0" w:color="auto"/>
        <w:bottom w:val="none" w:sz="0" w:space="0" w:color="auto"/>
        <w:right w:val="none" w:sz="0" w:space="0" w:color="auto"/>
      </w:divBdr>
    </w:div>
    <w:div w:id="606160437">
      <w:bodyDiv w:val="1"/>
      <w:marLeft w:val="0"/>
      <w:marRight w:val="0"/>
      <w:marTop w:val="0"/>
      <w:marBottom w:val="0"/>
      <w:divBdr>
        <w:top w:val="none" w:sz="0" w:space="0" w:color="auto"/>
        <w:left w:val="none" w:sz="0" w:space="0" w:color="auto"/>
        <w:bottom w:val="none" w:sz="0" w:space="0" w:color="auto"/>
        <w:right w:val="none" w:sz="0" w:space="0" w:color="auto"/>
      </w:divBdr>
    </w:div>
    <w:div w:id="606234730">
      <w:bodyDiv w:val="1"/>
      <w:marLeft w:val="0"/>
      <w:marRight w:val="0"/>
      <w:marTop w:val="0"/>
      <w:marBottom w:val="0"/>
      <w:divBdr>
        <w:top w:val="none" w:sz="0" w:space="0" w:color="auto"/>
        <w:left w:val="none" w:sz="0" w:space="0" w:color="auto"/>
        <w:bottom w:val="none" w:sz="0" w:space="0" w:color="auto"/>
        <w:right w:val="none" w:sz="0" w:space="0" w:color="auto"/>
      </w:divBdr>
    </w:div>
    <w:div w:id="606351111">
      <w:bodyDiv w:val="1"/>
      <w:marLeft w:val="0"/>
      <w:marRight w:val="0"/>
      <w:marTop w:val="0"/>
      <w:marBottom w:val="0"/>
      <w:divBdr>
        <w:top w:val="none" w:sz="0" w:space="0" w:color="auto"/>
        <w:left w:val="none" w:sz="0" w:space="0" w:color="auto"/>
        <w:bottom w:val="none" w:sz="0" w:space="0" w:color="auto"/>
        <w:right w:val="none" w:sz="0" w:space="0" w:color="auto"/>
      </w:divBdr>
      <w:divsChild>
        <w:div w:id="555823096">
          <w:marLeft w:val="0"/>
          <w:marRight w:val="0"/>
          <w:marTop w:val="0"/>
          <w:marBottom w:val="0"/>
          <w:divBdr>
            <w:top w:val="none" w:sz="0" w:space="0" w:color="auto"/>
            <w:left w:val="none" w:sz="0" w:space="0" w:color="auto"/>
            <w:bottom w:val="none" w:sz="0" w:space="0" w:color="auto"/>
            <w:right w:val="none" w:sz="0" w:space="0" w:color="auto"/>
          </w:divBdr>
        </w:div>
        <w:div w:id="1576427661">
          <w:marLeft w:val="0"/>
          <w:marRight w:val="0"/>
          <w:marTop w:val="0"/>
          <w:marBottom w:val="0"/>
          <w:divBdr>
            <w:top w:val="none" w:sz="0" w:space="0" w:color="auto"/>
            <w:left w:val="none" w:sz="0" w:space="0" w:color="auto"/>
            <w:bottom w:val="none" w:sz="0" w:space="0" w:color="auto"/>
            <w:right w:val="none" w:sz="0" w:space="0" w:color="auto"/>
          </w:divBdr>
        </w:div>
      </w:divsChild>
    </w:div>
    <w:div w:id="606497932">
      <w:bodyDiv w:val="1"/>
      <w:marLeft w:val="0"/>
      <w:marRight w:val="0"/>
      <w:marTop w:val="0"/>
      <w:marBottom w:val="0"/>
      <w:divBdr>
        <w:top w:val="none" w:sz="0" w:space="0" w:color="auto"/>
        <w:left w:val="none" w:sz="0" w:space="0" w:color="auto"/>
        <w:bottom w:val="none" w:sz="0" w:space="0" w:color="auto"/>
        <w:right w:val="none" w:sz="0" w:space="0" w:color="auto"/>
      </w:divBdr>
      <w:divsChild>
        <w:div w:id="465196652">
          <w:marLeft w:val="0"/>
          <w:marRight w:val="0"/>
          <w:marTop w:val="0"/>
          <w:marBottom w:val="0"/>
          <w:divBdr>
            <w:top w:val="none" w:sz="0" w:space="0" w:color="auto"/>
            <w:left w:val="none" w:sz="0" w:space="0" w:color="auto"/>
            <w:bottom w:val="none" w:sz="0" w:space="0" w:color="auto"/>
            <w:right w:val="none" w:sz="0" w:space="0" w:color="auto"/>
          </w:divBdr>
        </w:div>
        <w:div w:id="2084136344">
          <w:marLeft w:val="0"/>
          <w:marRight w:val="0"/>
          <w:marTop w:val="0"/>
          <w:marBottom w:val="375"/>
          <w:divBdr>
            <w:top w:val="none" w:sz="0" w:space="0" w:color="auto"/>
            <w:left w:val="none" w:sz="0" w:space="0" w:color="auto"/>
            <w:bottom w:val="none" w:sz="0" w:space="0" w:color="auto"/>
            <w:right w:val="none" w:sz="0" w:space="0" w:color="auto"/>
          </w:divBdr>
          <w:divsChild>
            <w:div w:id="161822060">
              <w:marLeft w:val="0"/>
              <w:marRight w:val="0"/>
              <w:marTop w:val="0"/>
              <w:marBottom w:val="0"/>
              <w:divBdr>
                <w:top w:val="none" w:sz="0" w:space="0" w:color="auto"/>
                <w:left w:val="none" w:sz="0" w:space="0" w:color="auto"/>
                <w:bottom w:val="none" w:sz="0" w:space="0" w:color="auto"/>
                <w:right w:val="none" w:sz="0" w:space="0" w:color="auto"/>
              </w:divBdr>
            </w:div>
          </w:divsChild>
        </w:div>
        <w:div w:id="544413181">
          <w:marLeft w:val="0"/>
          <w:marRight w:val="0"/>
          <w:marTop w:val="0"/>
          <w:marBottom w:val="0"/>
          <w:divBdr>
            <w:top w:val="none" w:sz="0" w:space="0" w:color="auto"/>
            <w:left w:val="none" w:sz="0" w:space="0" w:color="auto"/>
            <w:bottom w:val="none" w:sz="0" w:space="0" w:color="auto"/>
            <w:right w:val="none" w:sz="0" w:space="0" w:color="auto"/>
          </w:divBdr>
        </w:div>
      </w:divsChild>
    </w:div>
    <w:div w:id="606616573">
      <w:bodyDiv w:val="1"/>
      <w:marLeft w:val="0"/>
      <w:marRight w:val="0"/>
      <w:marTop w:val="0"/>
      <w:marBottom w:val="0"/>
      <w:divBdr>
        <w:top w:val="none" w:sz="0" w:space="0" w:color="auto"/>
        <w:left w:val="none" w:sz="0" w:space="0" w:color="auto"/>
        <w:bottom w:val="none" w:sz="0" w:space="0" w:color="auto"/>
        <w:right w:val="none" w:sz="0" w:space="0" w:color="auto"/>
      </w:divBdr>
    </w:div>
    <w:div w:id="606813094">
      <w:bodyDiv w:val="1"/>
      <w:marLeft w:val="0"/>
      <w:marRight w:val="0"/>
      <w:marTop w:val="0"/>
      <w:marBottom w:val="0"/>
      <w:divBdr>
        <w:top w:val="none" w:sz="0" w:space="0" w:color="auto"/>
        <w:left w:val="none" w:sz="0" w:space="0" w:color="auto"/>
        <w:bottom w:val="none" w:sz="0" w:space="0" w:color="auto"/>
        <w:right w:val="none" w:sz="0" w:space="0" w:color="auto"/>
      </w:divBdr>
    </w:div>
    <w:div w:id="607196972">
      <w:bodyDiv w:val="1"/>
      <w:marLeft w:val="0"/>
      <w:marRight w:val="0"/>
      <w:marTop w:val="0"/>
      <w:marBottom w:val="0"/>
      <w:divBdr>
        <w:top w:val="none" w:sz="0" w:space="0" w:color="auto"/>
        <w:left w:val="none" w:sz="0" w:space="0" w:color="auto"/>
        <w:bottom w:val="none" w:sz="0" w:space="0" w:color="auto"/>
        <w:right w:val="none" w:sz="0" w:space="0" w:color="auto"/>
      </w:divBdr>
    </w:div>
    <w:div w:id="607274673">
      <w:bodyDiv w:val="1"/>
      <w:marLeft w:val="0"/>
      <w:marRight w:val="0"/>
      <w:marTop w:val="0"/>
      <w:marBottom w:val="0"/>
      <w:divBdr>
        <w:top w:val="none" w:sz="0" w:space="0" w:color="auto"/>
        <w:left w:val="none" w:sz="0" w:space="0" w:color="auto"/>
        <w:bottom w:val="none" w:sz="0" w:space="0" w:color="auto"/>
        <w:right w:val="none" w:sz="0" w:space="0" w:color="auto"/>
      </w:divBdr>
    </w:div>
    <w:div w:id="607549337">
      <w:bodyDiv w:val="1"/>
      <w:marLeft w:val="0"/>
      <w:marRight w:val="0"/>
      <w:marTop w:val="0"/>
      <w:marBottom w:val="0"/>
      <w:divBdr>
        <w:top w:val="none" w:sz="0" w:space="0" w:color="auto"/>
        <w:left w:val="none" w:sz="0" w:space="0" w:color="auto"/>
        <w:bottom w:val="none" w:sz="0" w:space="0" w:color="auto"/>
        <w:right w:val="none" w:sz="0" w:space="0" w:color="auto"/>
      </w:divBdr>
    </w:div>
    <w:div w:id="607857252">
      <w:bodyDiv w:val="1"/>
      <w:marLeft w:val="0"/>
      <w:marRight w:val="0"/>
      <w:marTop w:val="0"/>
      <w:marBottom w:val="0"/>
      <w:divBdr>
        <w:top w:val="none" w:sz="0" w:space="0" w:color="auto"/>
        <w:left w:val="none" w:sz="0" w:space="0" w:color="auto"/>
        <w:bottom w:val="none" w:sz="0" w:space="0" w:color="auto"/>
        <w:right w:val="none" w:sz="0" w:space="0" w:color="auto"/>
      </w:divBdr>
      <w:divsChild>
        <w:div w:id="23987466">
          <w:marLeft w:val="0"/>
          <w:marRight w:val="0"/>
          <w:marTop w:val="0"/>
          <w:marBottom w:val="0"/>
          <w:divBdr>
            <w:top w:val="none" w:sz="0" w:space="0" w:color="auto"/>
            <w:left w:val="none" w:sz="0" w:space="0" w:color="auto"/>
            <w:bottom w:val="none" w:sz="0" w:space="0" w:color="auto"/>
            <w:right w:val="none" w:sz="0" w:space="0" w:color="auto"/>
          </w:divBdr>
          <w:divsChild>
            <w:div w:id="1179851434">
              <w:marLeft w:val="0"/>
              <w:marRight w:val="0"/>
              <w:marTop w:val="0"/>
              <w:marBottom w:val="0"/>
              <w:divBdr>
                <w:top w:val="none" w:sz="0" w:space="0" w:color="auto"/>
                <w:left w:val="none" w:sz="0" w:space="0" w:color="auto"/>
                <w:bottom w:val="none" w:sz="0" w:space="0" w:color="auto"/>
                <w:right w:val="none" w:sz="0" w:space="0" w:color="auto"/>
              </w:divBdr>
            </w:div>
          </w:divsChild>
        </w:div>
        <w:div w:id="1592540767">
          <w:marLeft w:val="0"/>
          <w:marRight w:val="0"/>
          <w:marTop w:val="225"/>
          <w:marBottom w:val="600"/>
          <w:divBdr>
            <w:top w:val="none" w:sz="0" w:space="0" w:color="auto"/>
            <w:left w:val="none" w:sz="0" w:space="0" w:color="auto"/>
            <w:bottom w:val="none" w:sz="0" w:space="0" w:color="auto"/>
            <w:right w:val="none" w:sz="0" w:space="0" w:color="auto"/>
          </w:divBdr>
        </w:div>
      </w:divsChild>
    </w:div>
    <w:div w:id="608051000">
      <w:bodyDiv w:val="1"/>
      <w:marLeft w:val="0"/>
      <w:marRight w:val="0"/>
      <w:marTop w:val="0"/>
      <w:marBottom w:val="0"/>
      <w:divBdr>
        <w:top w:val="none" w:sz="0" w:space="0" w:color="auto"/>
        <w:left w:val="none" w:sz="0" w:space="0" w:color="auto"/>
        <w:bottom w:val="none" w:sz="0" w:space="0" w:color="auto"/>
        <w:right w:val="none" w:sz="0" w:space="0" w:color="auto"/>
      </w:divBdr>
      <w:divsChild>
        <w:div w:id="941843816">
          <w:marLeft w:val="0"/>
          <w:marRight w:val="0"/>
          <w:marTop w:val="0"/>
          <w:marBottom w:val="0"/>
          <w:divBdr>
            <w:top w:val="none" w:sz="0" w:space="0" w:color="auto"/>
            <w:left w:val="none" w:sz="0" w:space="0" w:color="auto"/>
            <w:bottom w:val="none" w:sz="0" w:space="0" w:color="auto"/>
            <w:right w:val="none" w:sz="0" w:space="0" w:color="auto"/>
          </w:divBdr>
          <w:divsChild>
            <w:div w:id="670987147">
              <w:marLeft w:val="0"/>
              <w:marRight w:val="0"/>
              <w:marTop w:val="0"/>
              <w:marBottom w:val="0"/>
              <w:divBdr>
                <w:top w:val="none" w:sz="0" w:space="0" w:color="auto"/>
                <w:left w:val="none" w:sz="0" w:space="0" w:color="auto"/>
                <w:bottom w:val="none" w:sz="0" w:space="0" w:color="auto"/>
                <w:right w:val="none" w:sz="0" w:space="0" w:color="auto"/>
              </w:divBdr>
            </w:div>
          </w:divsChild>
        </w:div>
        <w:div w:id="2081712732">
          <w:marLeft w:val="0"/>
          <w:marRight w:val="0"/>
          <w:marTop w:val="225"/>
          <w:marBottom w:val="600"/>
          <w:divBdr>
            <w:top w:val="none" w:sz="0" w:space="0" w:color="auto"/>
            <w:left w:val="none" w:sz="0" w:space="0" w:color="auto"/>
            <w:bottom w:val="none" w:sz="0" w:space="0" w:color="auto"/>
            <w:right w:val="none" w:sz="0" w:space="0" w:color="auto"/>
          </w:divBdr>
        </w:div>
      </w:divsChild>
    </w:div>
    <w:div w:id="608125244">
      <w:bodyDiv w:val="1"/>
      <w:marLeft w:val="0"/>
      <w:marRight w:val="0"/>
      <w:marTop w:val="0"/>
      <w:marBottom w:val="0"/>
      <w:divBdr>
        <w:top w:val="none" w:sz="0" w:space="0" w:color="auto"/>
        <w:left w:val="none" w:sz="0" w:space="0" w:color="auto"/>
        <w:bottom w:val="none" w:sz="0" w:space="0" w:color="auto"/>
        <w:right w:val="none" w:sz="0" w:space="0" w:color="auto"/>
      </w:divBdr>
    </w:div>
    <w:div w:id="608315084">
      <w:bodyDiv w:val="1"/>
      <w:marLeft w:val="0"/>
      <w:marRight w:val="0"/>
      <w:marTop w:val="0"/>
      <w:marBottom w:val="0"/>
      <w:divBdr>
        <w:top w:val="none" w:sz="0" w:space="0" w:color="auto"/>
        <w:left w:val="none" w:sz="0" w:space="0" w:color="auto"/>
        <w:bottom w:val="none" w:sz="0" w:space="0" w:color="auto"/>
        <w:right w:val="none" w:sz="0" w:space="0" w:color="auto"/>
      </w:divBdr>
      <w:divsChild>
        <w:div w:id="1980769116">
          <w:marLeft w:val="0"/>
          <w:marRight w:val="0"/>
          <w:marTop w:val="0"/>
          <w:marBottom w:val="0"/>
          <w:divBdr>
            <w:top w:val="none" w:sz="0" w:space="0" w:color="auto"/>
            <w:left w:val="none" w:sz="0" w:space="0" w:color="auto"/>
            <w:bottom w:val="none" w:sz="0" w:space="0" w:color="auto"/>
            <w:right w:val="none" w:sz="0" w:space="0" w:color="auto"/>
          </w:divBdr>
        </w:div>
      </w:divsChild>
    </w:div>
    <w:div w:id="608513306">
      <w:bodyDiv w:val="1"/>
      <w:marLeft w:val="0"/>
      <w:marRight w:val="0"/>
      <w:marTop w:val="0"/>
      <w:marBottom w:val="0"/>
      <w:divBdr>
        <w:top w:val="none" w:sz="0" w:space="0" w:color="auto"/>
        <w:left w:val="none" w:sz="0" w:space="0" w:color="auto"/>
        <w:bottom w:val="none" w:sz="0" w:space="0" w:color="auto"/>
        <w:right w:val="none" w:sz="0" w:space="0" w:color="auto"/>
      </w:divBdr>
    </w:div>
    <w:div w:id="608589762">
      <w:bodyDiv w:val="1"/>
      <w:marLeft w:val="0"/>
      <w:marRight w:val="0"/>
      <w:marTop w:val="0"/>
      <w:marBottom w:val="0"/>
      <w:divBdr>
        <w:top w:val="none" w:sz="0" w:space="0" w:color="auto"/>
        <w:left w:val="none" w:sz="0" w:space="0" w:color="auto"/>
        <w:bottom w:val="none" w:sz="0" w:space="0" w:color="auto"/>
        <w:right w:val="none" w:sz="0" w:space="0" w:color="auto"/>
      </w:divBdr>
      <w:divsChild>
        <w:div w:id="1795977953">
          <w:marLeft w:val="0"/>
          <w:marRight w:val="0"/>
          <w:marTop w:val="0"/>
          <w:marBottom w:val="525"/>
          <w:divBdr>
            <w:top w:val="none" w:sz="0" w:space="0" w:color="auto"/>
            <w:left w:val="none" w:sz="0" w:space="0" w:color="auto"/>
            <w:bottom w:val="none" w:sz="0" w:space="0" w:color="auto"/>
            <w:right w:val="none" w:sz="0" w:space="0" w:color="auto"/>
          </w:divBdr>
        </w:div>
      </w:divsChild>
    </w:div>
    <w:div w:id="608927321">
      <w:bodyDiv w:val="1"/>
      <w:marLeft w:val="0"/>
      <w:marRight w:val="0"/>
      <w:marTop w:val="0"/>
      <w:marBottom w:val="0"/>
      <w:divBdr>
        <w:top w:val="none" w:sz="0" w:space="0" w:color="auto"/>
        <w:left w:val="none" w:sz="0" w:space="0" w:color="auto"/>
        <w:bottom w:val="none" w:sz="0" w:space="0" w:color="auto"/>
        <w:right w:val="none" w:sz="0" w:space="0" w:color="auto"/>
      </w:divBdr>
    </w:div>
    <w:div w:id="609093459">
      <w:bodyDiv w:val="1"/>
      <w:marLeft w:val="0"/>
      <w:marRight w:val="0"/>
      <w:marTop w:val="0"/>
      <w:marBottom w:val="0"/>
      <w:divBdr>
        <w:top w:val="none" w:sz="0" w:space="0" w:color="auto"/>
        <w:left w:val="none" w:sz="0" w:space="0" w:color="auto"/>
        <w:bottom w:val="none" w:sz="0" w:space="0" w:color="auto"/>
        <w:right w:val="none" w:sz="0" w:space="0" w:color="auto"/>
      </w:divBdr>
      <w:divsChild>
        <w:div w:id="182716545">
          <w:marLeft w:val="0"/>
          <w:marRight w:val="0"/>
          <w:marTop w:val="0"/>
          <w:marBottom w:val="0"/>
          <w:divBdr>
            <w:top w:val="none" w:sz="0" w:space="0" w:color="auto"/>
            <w:left w:val="none" w:sz="0" w:space="0" w:color="auto"/>
            <w:bottom w:val="none" w:sz="0" w:space="0" w:color="auto"/>
            <w:right w:val="none" w:sz="0" w:space="0" w:color="auto"/>
          </w:divBdr>
        </w:div>
        <w:div w:id="371541409">
          <w:marLeft w:val="0"/>
          <w:marRight w:val="0"/>
          <w:marTop w:val="0"/>
          <w:marBottom w:val="0"/>
          <w:divBdr>
            <w:top w:val="none" w:sz="0" w:space="0" w:color="auto"/>
            <w:left w:val="none" w:sz="0" w:space="0" w:color="auto"/>
            <w:bottom w:val="none" w:sz="0" w:space="0" w:color="auto"/>
            <w:right w:val="none" w:sz="0" w:space="0" w:color="auto"/>
          </w:divBdr>
          <w:divsChild>
            <w:div w:id="1172645112">
              <w:marLeft w:val="0"/>
              <w:marRight w:val="150"/>
              <w:marTop w:val="0"/>
              <w:marBottom w:val="0"/>
              <w:divBdr>
                <w:top w:val="none" w:sz="0" w:space="0" w:color="auto"/>
                <w:left w:val="none" w:sz="0" w:space="0" w:color="auto"/>
                <w:bottom w:val="none" w:sz="0" w:space="0" w:color="auto"/>
                <w:right w:val="none" w:sz="0" w:space="0" w:color="auto"/>
              </w:divBdr>
            </w:div>
            <w:div w:id="1554729953">
              <w:marLeft w:val="0"/>
              <w:marRight w:val="150"/>
              <w:marTop w:val="0"/>
              <w:marBottom w:val="0"/>
              <w:divBdr>
                <w:top w:val="none" w:sz="0" w:space="0" w:color="auto"/>
                <w:left w:val="none" w:sz="0" w:space="0" w:color="auto"/>
                <w:bottom w:val="none" w:sz="0" w:space="0" w:color="auto"/>
                <w:right w:val="none" w:sz="0" w:space="0" w:color="auto"/>
              </w:divBdr>
            </w:div>
          </w:divsChild>
        </w:div>
        <w:div w:id="1533231433">
          <w:marLeft w:val="0"/>
          <w:marRight w:val="0"/>
          <w:marTop w:val="0"/>
          <w:marBottom w:val="150"/>
          <w:divBdr>
            <w:top w:val="none" w:sz="0" w:space="0" w:color="auto"/>
            <w:left w:val="none" w:sz="0" w:space="0" w:color="auto"/>
            <w:bottom w:val="none" w:sz="0" w:space="0" w:color="auto"/>
            <w:right w:val="none" w:sz="0" w:space="0" w:color="auto"/>
          </w:divBdr>
        </w:div>
        <w:div w:id="467090247">
          <w:marLeft w:val="0"/>
          <w:marRight w:val="0"/>
          <w:marTop w:val="0"/>
          <w:marBottom w:val="0"/>
          <w:divBdr>
            <w:top w:val="none" w:sz="0" w:space="0" w:color="auto"/>
            <w:left w:val="none" w:sz="0" w:space="0" w:color="auto"/>
            <w:bottom w:val="none" w:sz="0" w:space="0" w:color="auto"/>
            <w:right w:val="none" w:sz="0" w:space="0" w:color="auto"/>
          </w:divBdr>
        </w:div>
      </w:divsChild>
    </w:div>
    <w:div w:id="609627114">
      <w:bodyDiv w:val="1"/>
      <w:marLeft w:val="0"/>
      <w:marRight w:val="0"/>
      <w:marTop w:val="0"/>
      <w:marBottom w:val="0"/>
      <w:divBdr>
        <w:top w:val="none" w:sz="0" w:space="0" w:color="auto"/>
        <w:left w:val="none" w:sz="0" w:space="0" w:color="auto"/>
        <w:bottom w:val="none" w:sz="0" w:space="0" w:color="auto"/>
        <w:right w:val="none" w:sz="0" w:space="0" w:color="auto"/>
      </w:divBdr>
      <w:divsChild>
        <w:div w:id="2074307781">
          <w:marLeft w:val="0"/>
          <w:marRight w:val="0"/>
          <w:marTop w:val="0"/>
          <w:marBottom w:val="0"/>
          <w:divBdr>
            <w:top w:val="none" w:sz="0" w:space="0" w:color="auto"/>
            <w:left w:val="none" w:sz="0" w:space="0" w:color="auto"/>
            <w:bottom w:val="none" w:sz="0" w:space="0" w:color="auto"/>
            <w:right w:val="none" w:sz="0" w:space="0" w:color="auto"/>
          </w:divBdr>
          <w:divsChild>
            <w:div w:id="1352299318">
              <w:marLeft w:val="0"/>
              <w:marRight w:val="0"/>
              <w:marTop w:val="0"/>
              <w:marBottom w:val="0"/>
              <w:divBdr>
                <w:top w:val="none" w:sz="0" w:space="0" w:color="auto"/>
                <w:left w:val="none" w:sz="0" w:space="0" w:color="auto"/>
                <w:bottom w:val="none" w:sz="0" w:space="0" w:color="auto"/>
                <w:right w:val="none" w:sz="0" w:space="0" w:color="auto"/>
              </w:divBdr>
            </w:div>
          </w:divsChild>
        </w:div>
        <w:div w:id="1669018722">
          <w:marLeft w:val="0"/>
          <w:marRight w:val="0"/>
          <w:marTop w:val="225"/>
          <w:marBottom w:val="600"/>
          <w:divBdr>
            <w:top w:val="none" w:sz="0" w:space="0" w:color="auto"/>
            <w:left w:val="none" w:sz="0" w:space="0" w:color="auto"/>
            <w:bottom w:val="none" w:sz="0" w:space="0" w:color="auto"/>
            <w:right w:val="none" w:sz="0" w:space="0" w:color="auto"/>
          </w:divBdr>
        </w:div>
      </w:divsChild>
    </w:div>
    <w:div w:id="609700547">
      <w:bodyDiv w:val="1"/>
      <w:marLeft w:val="0"/>
      <w:marRight w:val="0"/>
      <w:marTop w:val="0"/>
      <w:marBottom w:val="0"/>
      <w:divBdr>
        <w:top w:val="none" w:sz="0" w:space="0" w:color="auto"/>
        <w:left w:val="none" w:sz="0" w:space="0" w:color="auto"/>
        <w:bottom w:val="none" w:sz="0" w:space="0" w:color="auto"/>
        <w:right w:val="none" w:sz="0" w:space="0" w:color="auto"/>
      </w:divBdr>
      <w:divsChild>
        <w:div w:id="1796681258">
          <w:marLeft w:val="0"/>
          <w:marRight w:val="0"/>
          <w:marTop w:val="0"/>
          <w:marBottom w:val="240"/>
          <w:divBdr>
            <w:top w:val="none" w:sz="0" w:space="0" w:color="auto"/>
            <w:left w:val="none" w:sz="0" w:space="0" w:color="auto"/>
            <w:bottom w:val="none" w:sz="0" w:space="0" w:color="auto"/>
            <w:right w:val="none" w:sz="0" w:space="0" w:color="auto"/>
          </w:divBdr>
        </w:div>
      </w:divsChild>
    </w:div>
    <w:div w:id="609822797">
      <w:bodyDiv w:val="1"/>
      <w:marLeft w:val="0"/>
      <w:marRight w:val="0"/>
      <w:marTop w:val="0"/>
      <w:marBottom w:val="0"/>
      <w:divBdr>
        <w:top w:val="none" w:sz="0" w:space="0" w:color="auto"/>
        <w:left w:val="none" w:sz="0" w:space="0" w:color="auto"/>
        <w:bottom w:val="none" w:sz="0" w:space="0" w:color="auto"/>
        <w:right w:val="none" w:sz="0" w:space="0" w:color="auto"/>
      </w:divBdr>
    </w:div>
    <w:div w:id="609825963">
      <w:bodyDiv w:val="1"/>
      <w:marLeft w:val="0"/>
      <w:marRight w:val="0"/>
      <w:marTop w:val="0"/>
      <w:marBottom w:val="0"/>
      <w:divBdr>
        <w:top w:val="none" w:sz="0" w:space="0" w:color="auto"/>
        <w:left w:val="none" w:sz="0" w:space="0" w:color="auto"/>
        <w:bottom w:val="none" w:sz="0" w:space="0" w:color="auto"/>
        <w:right w:val="none" w:sz="0" w:space="0" w:color="auto"/>
      </w:divBdr>
    </w:div>
    <w:div w:id="609894442">
      <w:bodyDiv w:val="1"/>
      <w:marLeft w:val="0"/>
      <w:marRight w:val="0"/>
      <w:marTop w:val="0"/>
      <w:marBottom w:val="0"/>
      <w:divBdr>
        <w:top w:val="none" w:sz="0" w:space="0" w:color="auto"/>
        <w:left w:val="none" w:sz="0" w:space="0" w:color="auto"/>
        <w:bottom w:val="none" w:sz="0" w:space="0" w:color="auto"/>
        <w:right w:val="none" w:sz="0" w:space="0" w:color="auto"/>
      </w:divBdr>
    </w:div>
    <w:div w:id="609901186">
      <w:bodyDiv w:val="1"/>
      <w:marLeft w:val="0"/>
      <w:marRight w:val="0"/>
      <w:marTop w:val="0"/>
      <w:marBottom w:val="0"/>
      <w:divBdr>
        <w:top w:val="none" w:sz="0" w:space="0" w:color="auto"/>
        <w:left w:val="none" w:sz="0" w:space="0" w:color="auto"/>
        <w:bottom w:val="none" w:sz="0" w:space="0" w:color="auto"/>
        <w:right w:val="none" w:sz="0" w:space="0" w:color="auto"/>
      </w:divBdr>
    </w:div>
    <w:div w:id="610087566">
      <w:bodyDiv w:val="1"/>
      <w:marLeft w:val="0"/>
      <w:marRight w:val="0"/>
      <w:marTop w:val="0"/>
      <w:marBottom w:val="0"/>
      <w:divBdr>
        <w:top w:val="none" w:sz="0" w:space="0" w:color="auto"/>
        <w:left w:val="none" w:sz="0" w:space="0" w:color="auto"/>
        <w:bottom w:val="none" w:sz="0" w:space="0" w:color="auto"/>
        <w:right w:val="none" w:sz="0" w:space="0" w:color="auto"/>
      </w:divBdr>
      <w:divsChild>
        <w:div w:id="422262158">
          <w:marLeft w:val="0"/>
          <w:marRight w:val="0"/>
          <w:marTop w:val="0"/>
          <w:marBottom w:val="0"/>
          <w:divBdr>
            <w:top w:val="none" w:sz="0" w:space="0" w:color="auto"/>
            <w:left w:val="none" w:sz="0" w:space="0" w:color="auto"/>
            <w:bottom w:val="none" w:sz="0" w:space="0" w:color="auto"/>
            <w:right w:val="none" w:sz="0" w:space="0" w:color="auto"/>
          </w:divBdr>
          <w:divsChild>
            <w:div w:id="4635468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10088426">
      <w:bodyDiv w:val="1"/>
      <w:marLeft w:val="0"/>
      <w:marRight w:val="0"/>
      <w:marTop w:val="0"/>
      <w:marBottom w:val="0"/>
      <w:divBdr>
        <w:top w:val="none" w:sz="0" w:space="0" w:color="auto"/>
        <w:left w:val="none" w:sz="0" w:space="0" w:color="auto"/>
        <w:bottom w:val="none" w:sz="0" w:space="0" w:color="auto"/>
        <w:right w:val="none" w:sz="0" w:space="0" w:color="auto"/>
      </w:divBdr>
    </w:div>
    <w:div w:id="610162773">
      <w:bodyDiv w:val="1"/>
      <w:marLeft w:val="0"/>
      <w:marRight w:val="0"/>
      <w:marTop w:val="0"/>
      <w:marBottom w:val="0"/>
      <w:divBdr>
        <w:top w:val="none" w:sz="0" w:space="0" w:color="auto"/>
        <w:left w:val="none" w:sz="0" w:space="0" w:color="auto"/>
        <w:bottom w:val="none" w:sz="0" w:space="0" w:color="auto"/>
        <w:right w:val="none" w:sz="0" w:space="0" w:color="auto"/>
      </w:divBdr>
      <w:divsChild>
        <w:div w:id="177621906">
          <w:marLeft w:val="0"/>
          <w:marRight w:val="0"/>
          <w:marTop w:val="0"/>
          <w:marBottom w:val="0"/>
          <w:divBdr>
            <w:top w:val="none" w:sz="0" w:space="0" w:color="auto"/>
            <w:left w:val="none" w:sz="0" w:space="0" w:color="auto"/>
            <w:bottom w:val="none" w:sz="0" w:space="0" w:color="auto"/>
            <w:right w:val="none" w:sz="0" w:space="0" w:color="auto"/>
          </w:divBdr>
          <w:divsChild>
            <w:div w:id="1842548465">
              <w:marLeft w:val="0"/>
              <w:marRight w:val="0"/>
              <w:marTop w:val="0"/>
              <w:marBottom w:val="240"/>
              <w:divBdr>
                <w:top w:val="none" w:sz="0" w:space="0" w:color="auto"/>
                <w:left w:val="none" w:sz="0" w:space="0" w:color="auto"/>
                <w:bottom w:val="none" w:sz="0" w:space="0" w:color="auto"/>
                <w:right w:val="none" w:sz="0" w:space="0" w:color="auto"/>
              </w:divBdr>
              <w:divsChild>
                <w:div w:id="488248104">
                  <w:marLeft w:val="0"/>
                  <w:marRight w:val="0"/>
                  <w:marTop w:val="0"/>
                  <w:marBottom w:val="0"/>
                  <w:divBdr>
                    <w:top w:val="none" w:sz="0" w:space="0" w:color="auto"/>
                    <w:left w:val="none" w:sz="0" w:space="0" w:color="auto"/>
                    <w:bottom w:val="none" w:sz="0" w:space="0" w:color="auto"/>
                    <w:right w:val="none" w:sz="0" w:space="0" w:color="auto"/>
                  </w:divBdr>
                  <w:divsChild>
                    <w:div w:id="1860972114">
                      <w:marLeft w:val="0"/>
                      <w:marRight w:val="0"/>
                      <w:marTop w:val="0"/>
                      <w:marBottom w:val="0"/>
                      <w:divBdr>
                        <w:top w:val="none" w:sz="0" w:space="0" w:color="auto"/>
                        <w:left w:val="none" w:sz="0" w:space="0" w:color="auto"/>
                        <w:bottom w:val="none" w:sz="0" w:space="0" w:color="auto"/>
                        <w:right w:val="none" w:sz="0" w:space="0" w:color="auto"/>
                      </w:divBdr>
                    </w:div>
                    <w:div w:id="298611968">
                      <w:marLeft w:val="0"/>
                      <w:marRight w:val="0"/>
                      <w:marTop w:val="0"/>
                      <w:marBottom w:val="0"/>
                      <w:divBdr>
                        <w:top w:val="none" w:sz="0" w:space="0" w:color="auto"/>
                        <w:left w:val="none" w:sz="0" w:space="0" w:color="auto"/>
                        <w:bottom w:val="none" w:sz="0" w:space="0" w:color="auto"/>
                        <w:right w:val="none" w:sz="0" w:space="0" w:color="auto"/>
                      </w:divBdr>
                      <w:divsChild>
                        <w:div w:id="256603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40699171">
              <w:marLeft w:val="0"/>
              <w:marRight w:val="0"/>
              <w:marTop w:val="0"/>
              <w:marBottom w:val="0"/>
              <w:divBdr>
                <w:top w:val="none" w:sz="0" w:space="0" w:color="auto"/>
                <w:left w:val="none" w:sz="0" w:space="0" w:color="auto"/>
                <w:bottom w:val="none" w:sz="0" w:space="0" w:color="auto"/>
                <w:right w:val="none" w:sz="0" w:space="0" w:color="auto"/>
              </w:divBdr>
            </w:div>
          </w:divsChild>
        </w:div>
        <w:div w:id="1764036818">
          <w:marLeft w:val="0"/>
          <w:marRight w:val="0"/>
          <w:marTop w:val="0"/>
          <w:marBottom w:val="150"/>
          <w:divBdr>
            <w:top w:val="none" w:sz="0" w:space="0" w:color="auto"/>
            <w:left w:val="none" w:sz="0" w:space="0" w:color="auto"/>
            <w:bottom w:val="none" w:sz="0" w:space="0" w:color="auto"/>
            <w:right w:val="none" w:sz="0" w:space="0" w:color="auto"/>
          </w:divBdr>
          <w:divsChild>
            <w:div w:id="1278366599">
              <w:marLeft w:val="0"/>
              <w:marRight w:val="180"/>
              <w:marTop w:val="0"/>
              <w:marBottom w:val="0"/>
              <w:divBdr>
                <w:top w:val="none" w:sz="0" w:space="0" w:color="auto"/>
                <w:left w:val="none" w:sz="0" w:space="0" w:color="auto"/>
                <w:bottom w:val="none" w:sz="0" w:space="0" w:color="auto"/>
                <w:right w:val="none" w:sz="0" w:space="0" w:color="auto"/>
              </w:divBdr>
            </w:div>
            <w:div w:id="186523152">
              <w:marLeft w:val="0"/>
              <w:marRight w:val="0"/>
              <w:marTop w:val="0"/>
              <w:marBottom w:val="0"/>
              <w:divBdr>
                <w:top w:val="none" w:sz="0" w:space="0" w:color="auto"/>
                <w:left w:val="none" w:sz="0" w:space="0" w:color="auto"/>
                <w:bottom w:val="none" w:sz="0" w:space="0" w:color="auto"/>
                <w:right w:val="none" w:sz="0" w:space="0" w:color="auto"/>
              </w:divBdr>
            </w:div>
          </w:divsChild>
        </w:div>
        <w:div w:id="1191994398">
          <w:marLeft w:val="0"/>
          <w:marRight w:val="0"/>
          <w:marTop w:val="0"/>
          <w:marBottom w:val="450"/>
          <w:divBdr>
            <w:top w:val="none" w:sz="0" w:space="0" w:color="auto"/>
            <w:left w:val="none" w:sz="0" w:space="0" w:color="auto"/>
            <w:bottom w:val="none" w:sz="0" w:space="0" w:color="auto"/>
            <w:right w:val="none" w:sz="0" w:space="0" w:color="auto"/>
          </w:divBdr>
        </w:div>
        <w:div w:id="488985250">
          <w:marLeft w:val="0"/>
          <w:marRight w:val="0"/>
          <w:marTop w:val="0"/>
          <w:marBottom w:val="240"/>
          <w:divBdr>
            <w:top w:val="none" w:sz="0" w:space="0" w:color="auto"/>
            <w:left w:val="none" w:sz="0" w:space="0" w:color="auto"/>
            <w:bottom w:val="none" w:sz="0" w:space="0" w:color="auto"/>
            <w:right w:val="none" w:sz="0" w:space="0" w:color="auto"/>
          </w:divBdr>
          <w:divsChild>
            <w:div w:id="1770005399">
              <w:marLeft w:val="0"/>
              <w:marRight w:val="0"/>
              <w:marTop w:val="0"/>
              <w:marBottom w:val="0"/>
              <w:divBdr>
                <w:top w:val="none" w:sz="0" w:space="0" w:color="auto"/>
                <w:left w:val="none" w:sz="0" w:space="0" w:color="auto"/>
                <w:bottom w:val="none" w:sz="0" w:space="0" w:color="auto"/>
                <w:right w:val="none" w:sz="0" w:space="0" w:color="auto"/>
              </w:divBdr>
              <w:divsChild>
                <w:div w:id="2012289505">
                  <w:marLeft w:val="0"/>
                  <w:marRight w:val="0"/>
                  <w:marTop w:val="0"/>
                  <w:marBottom w:val="0"/>
                  <w:divBdr>
                    <w:top w:val="none" w:sz="0" w:space="0" w:color="auto"/>
                    <w:left w:val="none" w:sz="0" w:space="0" w:color="auto"/>
                    <w:bottom w:val="none" w:sz="0" w:space="0" w:color="auto"/>
                    <w:right w:val="none" w:sz="0" w:space="0" w:color="auto"/>
                  </w:divBdr>
                </w:div>
              </w:divsChild>
            </w:div>
            <w:div w:id="2082631595">
              <w:marLeft w:val="0"/>
              <w:marRight w:val="0"/>
              <w:marTop w:val="0"/>
              <w:marBottom w:val="0"/>
              <w:divBdr>
                <w:top w:val="none" w:sz="0" w:space="0" w:color="auto"/>
                <w:left w:val="none" w:sz="0" w:space="0" w:color="auto"/>
                <w:bottom w:val="none" w:sz="0" w:space="0" w:color="auto"/>
                <w:right w:val="none" w:sz="0" w:space="0" w:color="auto"/>
              </w:divBdr>
            </w:div>
          </w:divsChild>
        </w:div>
        <w:div w:id="232855741">
          <w:marLeft w:val="0"/>
          <w:marRight w:val="0"/>
          <w:marTop w:val="0"/>
          <w:marBottom w:val="0"/>
          <w:divBdr>
            <w:top w:val="none" w:sz="0" w:space="0" w:color="auto"/>
            <w:left w:val="none" w:sz="0" w:space="0" w:color="auto"/>
            <w:bottom w:val="none" w:sz="0" w:space="0" w:color="auto"/>
            <w:right w:val="none" w:sz="0" w:space="0" w:color="auto"/>
          </w:divBdr>
          <w:divsChild>
            <w:div w:id="419719359">
              <w:marLeft w:val="150"/>
              <w:marRight w:val="150"/>
              <w:marTop w:val="0"/>
              <w:marBottom w:val="0"/>
              <w:divBdr>
                <w:top w:val="none" w:sz="0" w:space="0" w:color="auto"/>
                <w:left w:val="none" w:sz="0" w:space="0" w:color="auto"/>
                <w:bottom w:val="none" w:sz="0" w:space="0" w:color="auto"/>
                <w:right w:val="none" w:sz="0" w:space="0" w:color="auto"/>
              </w:divBdr>
              <w:divsChild>
                <w:div w:id="677078147">
                  <w:marLeft w:val="0"/>
                  <w:marRight w:val="0"/>
                  <w:marTop w:val="0"/>
                  <w:marBottom w:val="0"/>
                  <w:divBdr>
                    <w:top w:val="none" w:sz="0" w:space="0" w:color="auto"/>
                    <w:left w:val="none" w:sz="0" w:space="0" w:color="auto"/>
                    <w:bottom w:val="none" w:sz="0" w:space="0" w:color="auto"/>
                    <w:right w:val="none" w:sz="0" w:space="0" w:color="auto"/>
                  </w:divBdr>
                  <w:divsChild>
                    <w:div w:id="945189470">
                      <w:marLeft w:val="0"/>
                      <w:marRight w:val="0"/>
                      <w:marTop w:val="0"/>
                      <w:marBottom w:val="480"/>
                      <w:divBdr>
                        <w:top w:val="none" w:sz="0" w:space="0" w:color="auto"/>
                        <w:left w:val="none" w:sz="0" w:space="0" w:color="auto"/>
                        <w:bottom w:val="none" w:sz="0" w:space="0" w:color="auto"/>
                        <w:right w:val="none" w:sz="0" w:space="0" w:color="auto"/>
                      </w:divBdr>
                      <w:divsChild>
                        <w:div w:id="6027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209783">
      <w:bodyDiv w:val="1"/>
      <w:marLeft w:val="0"/>
      <w:marRight w:val="0"/>
      <w:marTop w:val="0"/>
      <w:marBottom w:val="0"/>
      <w:divBdr>
        <w:top w:val="none" w:sz="0" w:space="0" w:color="auto"/>
        <w:left w:val="none" w:sz="0" w:space="0" w:color="auto"/>
        <w:bottom w:val="none" w:sz="0" w:space="0" w:color="auto"/>
        <w:right w:val="none" w:sz="0" w:space="0" w:color="auto"/>
      </w:divBdr>
      <w:divsChild>
        <w:div w:id="500850641">
          <w:marLeft w:val="0"/>
          <w:marRight w:val="0"/>
          <w:marTop w:val="0"/>
          <w:marBottom w:val="0"/>
          <w:divBdr>
            <w:top w:val="none" w:sz="0" w:space="0" w:color="auto"/>
            <w:left w:val="none" w:sz="0" w:space="0" w:color="auto"/>
            <w:bottom w:val="none" w:sz="0" w:space="0" w:color="auto"/>
            <w:right w:val="none" w:sz="0" w:space="0" w:color="auto"/>
          </w:divBdr>
          <w:divsChild>
            <w:div w:id="257058994">
              <w:marLeft w:val="0"/>
              <w:marRight w:val="0"/>
              <w:marTop w:val="0"/>
              <w:marBottom w:val="0"/>
              <w:divBdr>
                <w:top w:val="none" w:sz="0" w:space="0" w:color="auto"/>
                <w:left w:val="none" w:sz="0" w:space="0" w:color="auto"/>
                <w:bottom w:val="none" w:sz="0" w:space="0" w:color="auto"/>
                <w:right w:val="none" w:sz="0" w:space="0" w:color="auto"/>
              </w:divBdr>
            </w:div>
          </w:divsChild>
        </w:div>
        <w:div w:id="207570997">
          <w:marLeft w:val="0"/>
          <w:marRight w:val="0"/>
          <w:marTop w:val="225"/>
          <w:marBottom w:val="600"/>
          <w:divBdr>
            <w:top w:val="none" w:sz="0" w:space="0" w:color="auto"/>
            <w:left w:val="none" w:sz="0" w:space="0" w:color="auto"/>
            <w:bottom w:val="none" w:sz="0" w:space="0" w:color="auto"/>
            <w:right w:val="none" w:sz="0" w:space="0" w:color="auto"/>
          </w:divBdr>
        </w:div>
      </w:divsChild>
    </w:div>
    <w:div w:id="610358866">
      <w:bodyDiv w:val="1"/>
      <w:marLeft w:val="0"/>
      <w:marRight w:val="0"/>
      <w:marTop w:val="0"/>
      <w:marBottom w:val="0"/>
      <w:divBdr>
        <w:top w:val="none" w:sz="0" w:space="0" w:color="auto"/>
        <w:left w:val="none" w:sz="0" w:space="0" w:color="auto"/>
        <w:bottom w:val="none" w:sz="0" w:space="0" w:color="auto"/>
        <w:right w:val="none" w:sz="0" w:space="0" w:color="auto"/>
      </w:divBdr>
      <w:divsChild>
        <w:div w:id="1310479156">
          <w:marLeft w:val="0"/>
          <w:marRight w:val="0"/>
          <w:marTop w:val="0"/>
          <w:marBottom w:val="0"/>
          <w:divBdr>
            <w:top w:val="none" w:sz="0" w:space="0" w:color="auto"/>
            <w:left w:val="none" w:sz="0" w:space="0" w:color="auto"/>
            <w:bottom w:val="none" w:sz="0" w:space="0" w:color="auto"/>
            <w:right w:val="none" w:sz="0" w:space="0" w:color="auto"/>
          </w:divBdr>
          <w:divsChild>
            <w:div w:id="9264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5090">
      <w:bodyDiv w:val="1"/>
      <w:marLeft w:val="0"/>
      <w:marRight w:val="0"/>
      <w:marTop w:val="0"/>
      <w:marBottom w:val="0"/>
      <w:divBdr>
        <w:top w:val="none" w:sz="0" w:space="0" w:color="auto"/>
        <w:left w:val="none" w:sz="0" w:space="0" w:color="auto"/>
        <w:bottom w:val="none" w:sz="0" w:space="0" w:color="auto"/>
        <w:right w:val="none" w:sz="0" w:space="0" w:color="auto"/>
      </w:divBdr>
    </w:div>
    <w:div w:id="610626932">
      <w:bodyDiv w:val="1"/>
      <w:marLeft w:val="0"/>
      <w:marRight w:val="0"/>
      <w:marTop w:val="0"/>
      <w:marBottom w:val="0"/>
      <w:divBdr>
        <w:top w:val="none" w:sz="0" w:space="0" w:color="auto"/>
        <w:left w:val="none" w:sz="0" w:space="0" w:color="auto"/>
        <w:bottom w:val="none" w:sz="0" w:space="0" w:color="auto"/>
        <w:right w:val="none" w:sz="0" w:space="0" w:color="auto"/>
      </w:divBdr>
      <w:divsChild>
        <w:div w:id="1146701703">
          <w:marLeft w:val="0"/>
          <w:marRight w:val="0"/>
          <w:marTop w:val="0"/>
          <w:marBottom w:val="0"/>
          <w:divBdr>
            <w:top w:val="none" w:sz="0" w:space="0" w:color="auto"/>
            <w:left w:val="none" w:sz="0" w:space="0" w:color="auto"/>
            <w:bottom w:val="none" w:sz="0" w:space="0" w:color="auto"/>
            <w:right w:val="none" w:sz="0" w:space="0" w:color="auto"/>
          </w:divBdr>
        </w:div>
      </w:divsChild>
    </w:div>
    <w:div w:id="610629569">
      <w:bodyDiv w:val="1"/>
      <w:marLeft w:val="0"/>
      <w:marRight w:val="0"/>
      <w:marTop w:val="0"/>
      <w:marBottom w:val="0"/>
      <w:divBdr>
        <w:top w:val="none" w:sz="0" w:space="0" w:color="auto"/>
        <w:left w:val="none" w:sz="0" w:space="0" w:color="auto"/>
        <w:bottom w:val="none" w:sz="0" w:space="0" w:color="auto"/>
        <w:right w:val="none" w:sz="0" w:space="0" w:color="auto"/>
      </w:divBdr>
    </w:div>
    <w:div w:id="610665547">
      <w:bodyDiv w:val="1"/>
      <w:marLeft w:val="0"/>
      <w:marRight w:val="0"/>
      <w:marTop w:val="0"/>
      <w:marBottom w:val="0"/>
      <w:divBdr>
        <w:top w:val="none" w:sz="0" w:space="0" w:color="auto"/>
        <w:left w:val="none" w:sz="0" w:space="0" w:color="auto"/>
        <w:bottom w:val="none" w:sz="0" w:space="0" w:color="auto"/>
        <w:right w:val="none" w:sz="0" w:space="0" w:color="auto"/>
      </w:divBdr>
    </w:div>
    <w:div w:id="610669042">
      <w:bodyDiv w:val="1"/>
      <w:marLeft w:val="0"/>
      <w:marRight w:val="0"/>
      <w:marTop w:val="0"/>
      <w:marBottom w:val="0"/>
      <w:divBdr>
        <w:top w:val="none" w:sz="0" w:space="0" w:color="auto"/>
        <w:left w:val="none" w:sz="0" w:space="0" w:color="auto"/>
        <w:bottom w:val="none" w:sz="0" w:space="0" w:color="auto"/>
        <w:right w:val="none" w:sz="0" w:space="0" w:color="auto"/>
      </w:divBdr>
    </w:div>
    <w:div w:id="610825651">
      <w:bodyDiv w:val="1"/>
      <w:marLeft w:val="0"/>
      <w:marRight w:val="0"/>
      <w:marTop w:val="0"/>
      <w:marBottom w:val="0"/>
      <w:divBdr>
        <w:top w:val="none" w:sz="0" w:space="0" w:color="auto"/>
        <w:left w:val="none" w:sz="0" w:space="0" w:color="auto"/>
        <w:bottom w:val="none" w:sz="0" w:space="0" w:color="auto"/>
        <w:right w:val="none" w:sz="0" w:space="0" w:color="auto"/>
      </w:divBdr>
    </w:div>
    <w:div w:id="610893057">
      <w:bodyDiv w:val="1"/>
      <w:marLeft w:val="0"/>
      <w:marRight w:val="0"/>
      <w:marTop w:val="0"/>
      <w:marBottom w:val="0"/>
      <w:divBdr>
        <w:top w:val="none" w:sz="0" w:space="0" w:color="auto"/>
        <w:left w:val="none" w:sz="0" w:space="0" w:color="auto"/>
        <w:bottom w:val="none" w:sz="0" w:space="0" w:color="auto"/>
        <w:right w:val="none" w:sz="0" w:space="0" w:color="auto"/>
      </w:divBdr>
    </w:div>
    <w:div w:id="611009560">
      <w:bodyDiv w:val="1"/>
      <w:marLeft w:val="0"/>
      <w:marRight w:val="0"/>
      <w:marTop w:val="0"/>
      <w:marBottom w:val="0"/>
      <w:divBdr>
        <w:top w:val="none" w:sz="0" w:space="0" w:color="auto"/>
        <w:left w:val="none" w:sz="0" w:space="0" w:color="auto"/>
        <w:bottom w:val="none" w:sz="0" w:space="0" w:color="auto"/>
        <w:right w:val="none" w:sz="0" w:space="0" w:color="auto"/>
      </w:divBdr>
    </w:div>
    <w:div w:id="611014923">
      <w:bodyDiv w:val="1"/>
      <w:marLeft w:val="0"/>
      <w:marRight w:val="0"/>
      <w:marTop w:val="0"/>
      <w:marBottom w:val="0"/>
      <w:divBdr>
        <w:top w:val="none" w:sz="0" w:space="0" w:color="auto"/>
        <w:left w:val="none" w:sz="0" w:space="0" w:color="auto"/>
        <w:bottom w:val="none" w:sz="0" w:space="0" w:color="auto"/>
        <w:right w:val="none" w:sz="0" w:space="0" w:color="auto"/>
      </w:divBdr>
      <w:divsChild>
        <w:div w:id="2071420352">
          <w:marLeft w:val="0"/>
          <w:marRight w:val="0"/>
          <w:marTop w:val="0"/>
          <w:marBottom w:val="0"/>
          <w:divBdr>
            <w:top w:val="none" w:sz="0" w:space="0" w:color="auto"/>
            <w:left w:val="none" w:sz="0" w:space="0" w:color="auto"/>
            <w:bottom w:val="none" w:sz="0" w:space="0" w:color="auto"/>
            <w:right w:val="none" w:sz="0" w:space="0" w:color="auto"/>
          </w:divBdr>
          <w:divsChild>
            <w:div w:id="1847599837">
              <w:marLeft w:val="0"/>
              <w:marRight w:val="0"/>
              <w:marTop w:val="0"/>
              <w:marBottom w:val="0"/>
              <w:divBdr>
                <w:top w:val="none" w:sz="0" w:space="0" w:color="auto"/>
                <w:left w:val="none" w:sz="0" w:space="0" w:color="auto"/>
                <w:bottom w:val="none" w:sz="0" w:space="0" w:color="auto"/>
                <w:right w:val="none" w:sz="0" w:space="0" w:color="auto"/>
              </w:divBdr>
            </w:div>
          </w:divsChild>
        </w:div>
        <w:div w:id="2136679663">
          <w:marLeft w:val="0"/>
          <w:marRight w:val="0"/>
          <w:marTop w:val="0"/>
          <w:marBottom w:val="0"/>
          <w:divBdr>
            <w:top w:val="none" w:sz="0" w:space="0" w:color="auto"/>
            <w:left w:val="none" w:sz="0" w:space="0" w:color="auto"/>
            <w:bottom w:val="none" w:sz="0" w:space="0" w:color="auto"/>
            <w:right w:val="none" w:sz="0" w:space="0" w:color="auto"/>
          </w:divBdr>
        </w:div>
      </w:divsChild>
    </w:div>
    <w:div w:id="611058093">
      <w:bodyDiv w:val="1"/>
      <w:marLeft w:val="0"/>
      <w:marRight w:val="0"/>
      <w:marTop w:val="0"/>
      <w:marBottom w:val="0"/>
      <w:divBdr>
        <w:top w:val="none" w:sz="0" w:space="0" w:color="auto"/>
        <w:left w:val="none" w:sz="0" w:space="0" w:color="auto"/>
        <w:bottom w:val="none" w:sz="0" w:space="0" w:color="auto"/>
        <w:right w:val="none" w:sz="0" w:space="0" w:color="auto"/>
      </w:divBdr>
    </w:div>
    <w:div w:id="611089626">
      <w:bodyDiv w:val="1"/>
      <w:marLeft w:val="0"/>
      <w:marRight w:val="0"/>
      <w:marTop w:val="0"/>
      <w:marBottom w:val="0"/>
      <w:divBdr>
        <w:top w:val="none" w:sz="0" w:space="0" w:color="auto"/>
        <w:left w:val="none" w:sz="0" w:space="0" w:color="auto"/>
        <w:bottom w:val="none" w:sz="0" w:space="0" w:color="auto"/>
        <w:right w:val="none" w:sz="0" w:space="0" w:color="auto"/>
      </w:divBdr>
      <w:divsChild>
        <w:div w:id="458913131">
          <w:marLeft w:val="0"/>
          <w:marRight w:val="0"/>
          <w:marTop w:val="0"/>
          <w:marBottom w:val="60"/>
          <w:divBdr>
            <w:top w:val="none" w:sz="0" w:space="0" w:color="auto"/>
            <w:left w:val="none" w:sz="0" w:space="0" w:color="auto"/>
            <w:bottom w:val="none" w:sz="0" w:space="0" w:color="auto"/>
            <w:right w:val="none" w:sz="0" w:space="0" w:color="auto"/>
          </w:divBdr>
        </w:div>
      </w:divsChild>
    </w:div>
    <w:div w:id="611328580">
      <w:bodyDiv w:val="1"/>
      <w:marLeft w:val="0"/>
      <w:marRight w:val="0"/>
      <w:marTop w:val="0"/>
      <w:marBottom w:val="0"/>
      <w:divBdr>
        <w:top w:val="none" w:sz="0" w:space="0" w:color="auto"/>
        <w:left w:val="none" w:sz="0" w:space="0" w:color="auto"/>
        <w:bottom w:val="none" w:sz="0" w:space="0" w:color="auto"/>
        <w:right w:val="none" w:sz="0" w:space="0" w:color="auto"/>
      </w:divBdr>
    </w:div>
    <w:div w:id="611472108">
      <w:bodyDiv w:val="1"/>
      <w:marLeft w:val="0"/>
      <w:marRight w:val="0"/>
      <w:marTop w:val="0"/>
      <w:marBottom w:val="0"/>
      <w:divBdr>
        <w:top w:val="none" w:sz="0" w:space="0" w:color="auto"/>
        <w:left w:val="none" w:sz="0" w:space="0" w:color="auto"/>
        <w:bottom w:val="none" w:sz="0" w:space="0" w:color="auto"/>
        <w:right w:val="none" w:sz="0" w:space="0" w:color="auto"/>
      </w:divBdr>
      <w:divsChild>
        <w:div w:id="21433778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1522475">
      <w:bodyDiv w:val="1"/>
      <w:marLeft w:val="0"/>
      <w:marRight w:val="0"/>
      <w:marTop w:val="0"/>
      <w:marBottom w:val="0"/>
      <w:divBdr>
        <w:top w:val="none" w:sz="0" w:space="0" w:color="auto"/>
        <w:left w:val="none" w:sz="0" w:space="0" w:color="auto"/>
        <w:bottom w:val="none" w:sz="0" w:space="0" w:color="auto"/>
        <w:right w:val="none" w:sz="0" w:space="0" w:color="auto"/>
      </w:divBdr>
      <w:divsChild>
        <w:div w:id="1872495627">
          <w:marLeft w:val="0"/>
          <w:marRight w:val="0"/>
          <w:marTop w:val="0"/>
          <w:marBottom w:val="0"/>
          <w:divBdr>
            <w:top w:val="none" w:sz="0" w:space="0" w:color="auto"/>
            <w:left w:val="none" w:sz="0" w:space="0" w:color="auto"/>
            <w:bottom w:val="none" w:sz="0" w:space="0" w:color="auto"/>
            <w:right w:val="none" w:sz="0" w:space="0" w:color="auto"/>
          </w:divBdr>
        </w:div>
      </w:divsChild>
    </w:div>
    <w:div w:id="611713214">
      <w:bodyDiv w:val="1"/>
      <w:marLeft w:val="0"/>
      <w:marRight w:val="0"/>
      <w:marTop w:val="0"/>
      <w:marBottom w:val="0"/>
      <w:divBdr>
        <w:top w:val="none" w:sz="0" w:space="0" w:color="auto"/>
        <w:left w:val="none" w:sz="0" w:space="0" w:color="auto"/>
        <w:bottom w:val="none" w:sz="0" w:space="0" w:color="auto"/>
        <w:right w:val="none" w:sz="0" w:space="0" w:color="auto"/>
      </w:divBdr>
      <w:divsChild>
        <w:div w:id="73433001">
          <w:marLeft w:val="0"/>
          <w:marRight w:val="0"/>
          <w:marTop w:val="0"/>
          <w:marBottom w:val="0"/>
          <w:divBdr>
            <w:top w:val="none" w:sz="0" w:space="0" w:color="auto"/>
            <w:left w:val="none" w:sz="0" w:space="0" w:color="auto"/>
            <w:bottom w:val="none" w:sz="0" w:space="0" w:color="auto"/>
            <w:right w:val="none" w:sz="0" w:space="0" w:color="auto"/>
          </w:divBdr>
          <w:divsChild>
            <w:div w:id="8137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13598">
      <w:bodyDiv w:val="1"/>
      <w:marLeft w:val="0"/>
      <w:marRight w:val="0"/>
      <w:marTop w:val="0"/>
      <w:marBottom w:val="0"/>
      <w:divBdr>
        <w:top w:val="none" w:sz="0" w:space="0" w:color="auto"/>
        <w:left w:val="none" w:sz="0" w:space="0" w:color="auto"/>
        <w:bottom w:val="none" w:sz="0" w:space="0" w:color="auto"/>
        <w:right w:val="none" w:sz="0" w:space="0" w:color="auto"/>
      </w:divBdr>
    </w:div>
    <w:div w:id="611784678">
      <w:bodyDiv w:val="1"/>
      <w:marLeft w:val="0"/>
      <w:marRight w:val="0"/>
      <w:marTop w:val="0"/>
      <w:marBottom w:val="0"/>
      <w:divBdr>
        <w:top w:val="none" w:sz="0" w:space="0" w:color="auto"/>
        <w:left w:val="none" w:sz="0" w:space="0" w:color="auto"/>
        <w:bottom w:val="none" w:sz="0" w:space="0" w:color="auto"/>
        <w:right w:val="none" w:sz="0" w:space="0" w:color="auto"/>
      </w:divBdr>
    </w:div>
    <w:div w:id="611785165">
      <w:bodyDiv w:val="1"/>
      <w:marLeft w:val="0"/>
      <w:marRight w:val="0"/>
      <w:marTop w:val="0"/>
      <w:marBottom w:val="0"/>
      <w:divBdr>
        <w:top w:val="none" w:sz="0" w:space="0" w:color="auto"/>
        <w:left w:val="none" w:sz="0" w:space="0" w:color="auto"/>
        <w:bottom w:val="none" w:sz="0" w:space="0" w:color="auto"/>
        <w:right w:val="none" w:sz="0" w:space="0" w:color="auto"/>
      </w:divBdr>
      <w:divsChild>
        <w:div w:id="1764840895">
          <w:marLeft w:val="-225"/>
          <w:marRight w:val="-225"/>
          <w:marTop w:val="0"/>
          <w:marBottom w:val="0"/>
          <w:divBdr>
            <w:top w:val="none" w:sz="0" w:space="0" w:color="auto"/>
            <w:left w:val="none" w:sz="0" w:space="0" w:color="auto"/>
            <w:bottom w:val="none" w:sz="0" w:space="0" w:color="auto"/>
            <w:right w:val="none" w:sz="0" w:space="0" w:color="auto"/>
          </w:divBdr>
          <w:divsChild>
            <w:div w:id="1452435399">
              <w:marLeft w:val="0"/>
              <w:marRight w:val="0"/>
              <w:marTop w:val="0"/>
              <w:marBottom w:val="0"/>
              <w:divBdr>
                <w:top w:val="none" w:sz="0" w:space="0" w:color="auto"/>
                <w:left w:val="none" w:sz="0" w:space="0" w:color="auto"/>
                <w:bottom w:val="none" w:sz="0" w:space="0" w:color="auto"/>
                <w:right w:val="none" w:sz="0" w:space="0" w:color="auto"/>
              </w:divBdr>
              <w:divsChild>
                <w:div w:id="1278636499">
                  <w:marLeft w:val="0"/>
                  <w:marRight w:val="0"/>
                  <w:marTop w:val="0"/>
                  <w:marBottom w:val="0"/>
                  <w:divBdr>
                    <w:top w:val="none" w:sz="0" w:space="0" w:color="auto"/>
                    <w:left w:val="none" w:sz="0" w:space="0" w:color="auto"/>
                    <w:bottom w:val="none" w:sz="0" w:space="0" w:color="auto"/>
                    <w:right w:val="none" w:sz="0" w:space="0" w:color="auto"/>
                  </w:divBdr>
                  <w:divsChild>
                    <w:div w:id="1273901061">
                      <w:marLeft w:val="-225"/>
                      <w:marRight w:val="-225"/>
                      <w:marTop w:val="0"/>
                      <w:marBottom w:val="0"/>
                      <w:divBdr>
                        <w:top w:val="none" w:sz="0" w:space="0" w:color="auto"/>
                        <w:left w:val="none" w:sz="0" w:space="0" w:color="auto"/>
                        <w:bottom w:val="none" w:sz="0" w:space="0" w:color="auto"/>
                        <w:right w:val="none" w:sz="0" w:space="0" w:color="auto"/>
                      </w:divBdr>
                      <w:divsChild>
                        <w:div w:id="3942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87506">
      <w:bodyDiv w:val="1"/>
      <w:marLeft w:val="0"/>
      <w:marRight w:val="0"/>
      <w:marTop w:val="0"/>
      <w:marBottom w:val="0"/>
      <w:divBdr>
        <w:top w:val="none" w:sz="0" w:space="0" w:color="auto"/>
        <w:left w:val="none" w:sz="0" w:space="0" w:color="auto"/>
        <w:bottom w:val="none" w:sz="0" w:space="0" w:color="auto"/>
        <w:right w:val="none" w:sz="0" w:space="0" w:color="auto"/>
      </w:divBdr>
    </w:div>
    <w:div w:id="611862005">
      <w:bodyDiv w:val="1"/>
      <w:marLeft w:val="0"/>
      <w:marRight w:val="0"/>
      <w:marTop w:val="0"/>
      <w:marBottom w:val="0"/>
      <w:divBdr>
        <w:top w:val="none" w:sz="0" w:space="0" w:color="auto"/>
        <w:left w:val="none" w:sz="0" w:space="0" w:color="auto"/>
        <w:bottom w:val="none" w:sz="0" w:space="0" w:color="auto"/>
        <w:right w:val="none" w:sz="0" w:space="0" w:color="auto"/>
      </w:divBdr>
    </w:div>
    <w:div w:id="611939208">
      <w:bodyDiv w:val="1"/>
      <w:marLeft w:val="0"/>
      <w:marRight w:val="0"/>
      <w:marTop w:val="0"/>
      <w:marBottom w:val="0"/>
      <w:divBdr>
        <w:top w:val="none" w:sz="0" w:space="0" w:color="auto"/>
        <w:left w:val="none" w:sz="0" w:space="0" w:color="auto"/>
        <w:bottom w:val="none" w:sz="0" w:space="0" w:color="auto"/>
        <w:right w:val="none" w:sz="0" w:space="0" w:color="auto"/>
      </w:divBdr>
      <w:divsChild>
        <w:div w:id="1506507198">
          <w:marLeft w:val="0"/>
          <w:marRight w:val="0"/>
          <w:marTop w:val="0"/>
          <w:marBottom w:val="0"/>
          <w:divBdr>
            <w:top w:val="none" w:sz="0" w:space="0" w:color="auto"/>
            <w:left w:val="none" w:sz="0" w:space="0" w:color="auto"/>
            <w:bottom w:val="none" w:sz="0" w:space="0" w:color="auto"/>
            <w:right w:val="none" w:sz="0" w:space="0" w:color="auto"/>
          </w:divBdr>
          <w:divsChild>
            <w:div w:id="159759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84451">
      <w:bodyDiv w:val="1"/>
      <w:marLeft w:val="0"/>
      <w:marRight w:val="0"/>
      <w:marTop w:val="0"/>
      <w:marBottom w:val="0"/>
      <w:divBdr>
        <w:top w:val="none" w:sz="0" w:space="0" w:color="auto"/>
        <w:left w:val="none" w:sz="0" w:space="0" w:color="auto"/>
        <w:bottom w:val="none" w:sz="0" w:space="0" w:color="auto"/>
        <w:right w:val="none" w:sz="0" w:space="0" w:color="auto"/>
      </w:divBdr>
      <w:divsChild>
        <w:div w:id="699865362">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612368385">
      <w:bodyDiv w:val="1"/>
      <w:marLeft w:val="0"/>
      <w:marRight w:val="0"/>
      <w:marTop w:val="0"/>
      <w:marBottom w:val="0"/>
      <w:divBdr>
        <w:top w:val="none" w:sz="0" w:space="0" w:color="auto"/>
        <w:left w:val="none" w:sz="0" w:space="0" w:color="auto"/>
        <w:bottom w:val="none" w:sz="0" w:space="0" w:color="auto"/>
        <w:right w:val="none" w:sz="0" w:space="0" w:color="auto"/>
      </w:divBdr>
    </w:div>
    <w:div w:id="612400024">
      <w:bodyDiv w:val="1"/>
      <w:marLeft w:val="0"/>
      <w:marRight w:val="0"/>
      <w:marTop w:val="0"/>
      <w:marBottom w:val="0"/>
      <w:divBdr>
        <w:top w:val="none" w:sz="0" w:space="0" w:color="auto"/>
        <w:left w:val="none" w:sz="0" w:space="0" w:color="auto"/>
        <w:bottom w:val="none" w:sz="0" w:space="0" w:color="auto"/>
        <w:right w:val="none" w:sz="0" w:space="0" w:color="auto"/>
      </w:divBdr>
      <w:divsChild>
        <w:div w:id="614140946">
          <w:marLeft w:val="0"/>
          <w:marRight w:val="0"/>
          <w:marTop w:val="225"/>
          <w:marBottom w:val="600"/>
          <w:divBdr>
            <w:top w:val="none" w:sz="0" w:space="0" w:color="auto"/>
            <w:left w:val="none" w:sz="0" w:space="0" w:color="auto"/>
            <w:bottom w:val="none" w:sz="0" w:space="0" w:color="auto"/>
            <w:right w:val="none" w:sz="0" w:space="0" w:color="auto"/>
          </w:divBdr>
        </w:div>
        <w:div w:id="935746380">
          <w:marLeft w:val="0"/>
          <w:marRight w:val="0"/>
          <w:marTop w:val="0"/>
          <w:marBottom w:val="0"/>
          <w:divBdr>
            <w:top w:val="none" w:sz="0" w:space="0" w:color="auto"/>
            <w:left w:val="none" w:sz="0" w:space="0" w:color="auto"/>
            <w:bottom w:val="none" w:sz="0" w:space="0" w:color="auto"/>
            <w:right w:val="none" w:sz="0" w:space="0" w:color="auto"/>
          </w:divBdr>
          <w:divsChild>
            <w:div w:id="13469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65363">
      <w:bodyDiv w:val="1"/>
      <w:marLeft w:val="0"/>
      <w:marRight w:val="0"/>
      <w:marTop w:val="0"/>
      <w:marBottom w:val="0"/>
      <w:divBdr>
        <w:top w:val="none" w:sz="0" w:space="0" w:color="auto"/>
        <w:left w:val="none" w:sz="0" w:space="0" w:color="auto"/>
        <w:bottom w:val="none" w:sz="0" w:space="0" w:color="auto"/>
        <w:right w:val="none" w:sz="0" w:space="0" w:color="auto"/>
      </w:divBdr>
      <w:divsChild>
        <w:div w:id="902956697">
          <w:marLeft w:val="0"/>
          <w:marRight w:val="0"/>
          <w:marTop w:val="0"/>
          <w:marBottom w:val="0"/>
          <w:divBdr>
            <w:top w:val="none" w:sz="0" w:space="0" w:color="auto"/>
            <w:left w:val="none" w:sz="0" w:space="0" w:color="auto"/>
            <w:bottom w:val="none" w:sz="0" w:space="0" w:color="auto"/>
            <w:right w:val="none" w:sz="0" w:space="0" w:color="auto"/>
          </w:divBdr>
          <w:divsChild>
            <w:div w:id="2911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6771">
      <w:bodyDiv w:val="1"/>
      <w:marLeft w:val="0"/>
      <w:marRight w:val="0"/>
      <w:marTop w:val="0"/>
      <w:marBottom w:val="0"/>
      <w:divBdr>
        <w:top w:val="none" w:sz="0" w:space="0" w:color="auto"/>
        <w:left w:val="none" w:sz="0" w:space="0" w:color="auto"/>
        <w:bottom w:val="none" w:sz="0" w:space="0" w:color="auto"/>
        <w:right w:val="none" w:sz="0" w:space="0" w:color="auto"/>
      </w:divBdr>
      <w:divsChild>
        <w:div w:id="1303773949">
          <w:marLeft w:val="0"/>
          <w:marRight w:val="0"/>
          <w:marTop w:val="225"/>
          <w:marBottom w:val="600"/>
          <w:divBdr>
            <w:top w:val="none" w:sz="0" w:space="0" w:color="auto"/>
            <w:left w:val="none" w:sz="0" w:space="0" w:color="auto"/>
            <w:bottom w:val="none" w:sz="0" w:space="0" w:color="auto"/>
            <w:right w:val="none" w:sz="0" w:space="0" w:color="auto"/>
          </w:divBdr>
        </w:div>
        <w:div w:id="1658730242">
          <w:marLeft w:val="0"/>
          <w:marRight w:val="0"/>
          <w:marTop w:val="0"/>
          <w:marBottom w:val="0"/>
          <w:divBdr>
            <w:top w:val="none" w:sz="0" w:space="0" w:color="auto"/>
            <w:left w:val="none" w:sz="0" w:space="0" w:color="auto"/>
            <w:bottom w:val="none" w:sz="0" w:space="0" w:color="auto"/>
            <w:right w:val="none" w:sz="0" w:space="0" w:color="auto"/>
          </w:divBdr>
          <w:divsChild>
            <w:div w:id="3259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0657">
      <w:bodyDiv w:val="1"/>
      <w:marLeft w:val="0"/>
      <w:marRight w:val="0"/>
      <w:marTop w:val="0"/>
      <w:marBottom w:val="0"/>
      <w:divBdr>
        <w:top w:val="none" w:sz="0" w:space="0" w:color="auto"/>
        <w:left w:val="none" w:sz="0" w:space="0" w:color="auto"/>
        <w:bottom w:val="none" w:sz="0" w:space="0" w:color="auto"/>
        <w:right w:val="none" w:sz="0" w:space="0" w:color="auto"/>
      </w:divBdr>
      <w:divsChild>
        <w:div w:id="1392457342">
          <w:marLeft w:val="0"/>
          <w:marRight w:val="0"/>
          <w:marTop w:val="0"/>
          <w:marBottom w:val="0"/>
          <w:divBdr>
            <w:top w:val="none" w:sz="0" w:space="0" w:color="auto"/>
            <w:left w:val="none" w:sz="0" w:space="0" w:color="auto"/>
            <w:bottom w:val="none" w:sz="0" w:space="0" w:color="auto"/>
            <w:right w:val="none" w:sz="0" w:space="0" w:color="auto"/>
          </w:divBdr>
        </w:div>
      </w:divsChild>
    </w:div>
    <w:div w:id="613171262">
      <w:bodyDiv w:val="1"/>
      <w:marLeft w:val="0"/>
      <w:marRight w:val="0"/>
      <w:marTop w:val="0"/>
      <w:marBottom w:val="0"/>
      <w:divBdr>
        <w:top w:val="none" w:sz="0" w:space="0" w:color="auto"/>
        <w:left w:val="none" w:sz="0" w:space="0" w:color="auto"/>
        <w:bottom w:val="none" w:sz="0" w:space="0" w:color="auto"/>
        <w:right w:val="none" w:sz="0" w:space="0" w:color="auto"/>
      </w:divBdr>
      <w:divsChild>
        <w:div w:id="1079447112">
          <w:marLeft w:val="0"/>
          <w:marRight w:val="0"/>
          <w:marTop w:val="0"/>
          <w:marBottom w:val="0"/>
          <w:divBdr>
            <w:top w:val="none" w:sz="0" w:space="0" w:color="auto"/>
            <w:left w:val="none" w:sz="0" w:space="0" w:color="auto"/>
            <w:bottom w:val="none" w:sz="0" w:space="0" w:color="auto"/>
            <w:right w:val="none" w:sz="0" w:space="0" w:color="auto"/>
          </w:divBdr>
        </w:div>
        <w:div w:id="1512067706">
          <w:marLeft w:val="0"/>
          <w:marRight w:val="0"/>
          <w:marTop w:val="0"/>
          <w:marBottom w:val="0"/>
          <w:divBdr>
            <w:top w:val="none" w:sz="0" w:space="0" w:color="auto"/>
            <w:left w:val="none" w:sz="0" w:space="0" w:color="auto"/>
            <w:bottom w:val="none" w:sz="0" w:space="0" w:color="auto"/>
            <w:right w:val="none" w:sz="0" w:space="0" w:color="auto"/>
          </w:divBdr>
          <w:divsChild>
            <w:div w:id="208667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3342">
      <w:bodyDiv w:val="1"/>
      <w:marLeft w:val="0"/>
      <w:marRight w:val="0"/>
      <w:marTop w:val="0"/>
      <w:marBottom w:val="0"/>
      <w:divBdr>
        <w:top w:val="none" w:sz="0" w:space="0" w:color="auto"/>
        <w:left w:val="none" w:sz="0" w:space="0" w:color="auto"/>
        <w:bottom w:val="none" w:sz="0" w:space="0" w:color="auto"/>
        <w:right w:val="none" w:sz="0" w:space="0" w:color="auto"/>
      </w:divBdr>
      <w:divsChild>
        <w:div w:id="5655365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3252042">
      <w:bodyDiv w:val="1"/>
      <w:marLeft w:val="0"/>
      <w:marRight w:val="0"/>
      <w:marTop w:val="0"/>
      <w:marBottom w:val="0"/>
      <w:divBdr>
        <w:top w:val="none" w:sz="0" w:space="0" w:color="auto"/>
        <w:left w:val="none" w:sz="0" w:space="0" w:color="auto"/>
        <w:bottom w:val="none" w:sz="0" w:space="0" w:color="auto"/>
        <w:right w:val="none" w:sz="0" w:space="0" w:color="auto"/>
      </w:divBdr>
      <w:divsChild>
        <w:div w:id="1369178893">
          <w:marLeft w:val="0"/>
          <w:marRight w:val="0"/>
          <w:marTop w:val="0"/>
          <w:marBottom w:val="0"/>
          <w:divBdr>
            <w:top w:val="none" w:sz="0" w:space="0" w:color="auto"/>
            <w:left w:val="none" w:sz="0" w:space="0" w:color="auto"/>
            <w:bottom w:val="none" w:sz="0" w:space="0" w:color="auto"/>
            <w:right w:val="none" w:sz="0" w:space="0" w:color="auto"/>
          </w:divBdr>
        </w:div>
      </w:divsChild>
    </w:div>
    <w:div w:id="613754909">
      <w:bodyDiv w:val="1"/>
      <w:marLeft w:val="0"/>
      <w:marRight w:val="0"/>
      <w:marTop w:val="0"/>
      <w:marBottom w:val="0"/>
      <w:divBdr>
        <w:top w:val="none" w:sz="0" w:space="0" w:color="auto"/>
        <w:left w:val="none" w:sz="0" w:space="0" w:color="auto"/>
        <w:bottom w:val="none" w:sz="0" w:space="0" w:color="auto"/>
        <w:right w:val="none" w:sz="0" w:space="0" w:color="auto"/>
      </w:divBdr>
    </w:div>
    <w:div w:id="613949583">
      <w:bodyDiv w:val="1"/>
      <w:marLeft w:val="0"/>
      <w:marRight w:val="0"/>
      <w:marTop w:val="0"/>
      <w:marBottom w:val="0"/>
      <w:divBdr>
        <w:top w:val="none" w:sz="0" w:space="0" w:color="auto"/>
        <w:left w:val="none" w:sz="0" w:space="0" w:color="auto"/>
        <w:bottom w:val="none" w:sz="0" w:space="0" w:color="auto"/>
        <w:right w:val="none" w:sz="0" w:space="0" w:color="auto"/>
      </w:divBdr>
    </w:div>
    <w:div w:id="614212207">
      <w:bodyDiv w:val="1"/>
      <w:marLeft w:val="0"/>
      <w:marRight w:val="0"/>
      <w:marTop w:val="0"/>
      <w:marBottom w:val="0"/>
      <w:divBdr>
        <w:top w:val="none" w:sz="0" w:space="0" w:color="auto"/>
        <w:left w:val="none" w:sz="0" w:space="0" w:color="auto"/>
        <w:bottom w:val="none" w:sz="0" w:space="0" w:color="auto"/>
        <w:right w:val="none" w:sz="0" w:space="0" w:color="auto"/>
      </w:divBdr>
    </w:div>
    <w:div w:id="614603065">
      <w:bodyDiv w:val="1"/>
      <w:marLeft w:val="0"/>
      <w:marRight w:val="0"/>
      <w:marTop w:val="0"/>
      <w:marBottom w:val="0"/>
      <w:divBdr>
        <w:top w:val="none" w:sz="0" w:space="0" w:color="auto"/>
        <w:left w:val="none" w:sz="0" w:space="0" w:color="auto"/>
        <w:bottom w:val="none" w:sz="0" w:space="0" w:color="auto"/>
        <w:right w:val="none" w:sz="0" w:space="0" w:color="auto"/>
      </w:divBdr>
      <w:divsChild>
        <w:div w:id="580066572">
          <w:marLeft w:val="0"/>
          <w:marRight w:val="0"/>
          <w:marTop w:val="0"/>
          <w:marBottom w:val="0"/>
          <w:divBdr>
            <w:top w:val="none" w:sz="0" w:space="0" w:color="auto"/>
            <w:left w:val="none" w:sz="0" w:space="0" w:color="auto"/>
            <w:bottom w:val="none" w:sz="0" w:space="0" w:color="auto"/>
            <w:right w:val="none" w:sz="0" w:space="0" w:color="auto"/>
          </w:divBdr>
        </w:div>
      </w:divsChild>
    </w:div>
    <w:div w:id="614674642">
      <w:bodyDiv w:val="1"/>
      <w:marLeft w:val="0"/>
      <w:marRight w:val="0"/>
      <w:marTop w:val="0"/>
      <w:marBottom w:val="0"/>
      <w:divBdr>
        <w:top w:val="none" w:sz="0" w:space="0" w:color="auto"/>
        <w:left w:val="none" w:sz="0" w:space="0" w:color="auto"/>
        <w:bottom w:val="none" w:sz="0" w:space="0" w:color="auto"/>
        <w:right w:val="none" w:sz="0" w:space="0" w:color="auto"/>
      </w:divBdr>
    </w:div>
    <w:div w:id="614677163">
      <w:bodyDiv w:val="1"/>
      <w:marLeft w:val="0"/>
      <w:marRight w:val="0"/>
      <w:marTop w:val="0"/>
      <w:marBottom w:val="0"/>
      <w:divBdr>
        <w:top w:val="none" w:sz="0" w:space="0" w:color="auto"/>
        <w:left w:val="none" w:sz="0" w:space="0" w:color="auto"/>
        <w:bottom w:val="none" w:sz="0" w:space="0" w:color="auto"/>
        <w:right w:val="none" w:sz="0" w:space="0" w:color="auto"/>
      </w:divBdr>
      <w:divsChild>
        <w:div w:id="1285313436">
          <w:marLeft w:val="0"/>
          <w:marRight w:val="0"/>
          <w:marTop w:val="0"/>
          <w:marBottom w:val="0"/>
          <w:divBdr>
            <w:top w:val="none" w:sz="0" w:space="0" w:color="auto"/>
            <w:left w:val="none" w:sz="0" w:space="0" w:color="auto"/>
            <w:bottom w:val="none" w:sz="0" w:space="0" w:color="auto"/>
            <w:right w:val="none" w:sz="0" w:space="0" w:color="auto"/>
          </w:divBdr>
          <w:divsChild>
            <w:div w:id="163596962">
              <w:marLeft w:val="0"/>
              <w:marRight w:val="0"/>
              <w:marTop w:val="0"/>
              <w:marBottom w:val="0"/>
              <w:divBdr>
                <w:top w:val="none" w:sz="0" w:space="0" w:color="auto"/>
                <w:left w:val="none" w:sz="0" w:space="0" w:color="auto"/>
                <w:bottom w:val="none" w:sz="0" w:space="0" w:color="auto"/>
                <w:right w:val="none" w:sz="0" w:space="0" w:color="auto"/>
              </w:divBdr>
              <w:divsChild>
                <w:div w:id="1141655454">
                  <w:marLeft w:val="0"/>
                  <w:marRight w:val="0"/>
                  <w:marTop w:val="0"/>
                  <w:marBottom w:val="0"/>
                  <w:divBdr>
                    <w:top w:val="none" w:sz="0" w:space="0" w:color="auto"/>
                    <w:left w:val="none" w:sz="0" w:space="0" w:color="auto"/>
                    <w:bottom w:val="none" w:sz="0" w:space="0" w:color="auto"/>
                    <w:right w:val="none" w:sz="0" w:space="0" w:color="auto"/>
                  </w:divBdr>
                  <w:divsChild>
                    <w:div w:id="1844279703">
                      <w:marLeft w:val="0"/>
                      <w:marRight w:val="0"/>
                      <w:marTop w:val="0"/>
                      <w:marBottom w:val="0"/>
                      <w:divBdr>
                        <w:top w:val="none" w:sz="0" w:space="0" w:color="auto"/>
                        <w:left w:val="none" w:sz="0" w:space="0" w:color="auto"/>
                        <w:bottom w:val="none" w:sz="0" w:space="0" w:color="auto"/>
                        <w:right w:val="none" w:sz="0" w:space="0" w:color="auto"/>
                      </w:divBdr>
                      <w:divsChild>
                        <w:div w:id="6130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941742">
      <w:bodyDiv w:val="1"/>
      <w:marLeft w:val="0"/>
      <w:marRight w:val="0"/>
      <w:marTop w:val="0"/>
      <w:marBottom w:val="0"/>
      <w:divBdr>
        <w:top w:val="none" w:sz="0" w:space="0" w:color="auto"/>
        <w:left w:val="none" w:sz="0" w:space="0" w:color="auto"/>
        <w:bottom w:val="none" w:sz="0" w:space="0" w:color="auto"/>
        <w:right w:val="none" w:sz="0" w:space="0" w:color="auto"/>
      </w:divBdr>
      <w:divsChild>
        <w:div w:id="591860992">
          <w:marLeft w:val="0"/>
          <w:marRight w:val="0"/>
          <w:marTop w:val="0"/>
          <w:marBottom w:val="0"/>
          <w:divBdr>
            <w:top w:val="none" w:sz="0" w:space="0" w:color="auto"/>
            <w:left w:val="none" w:sz="0" w:space="0" w:color="auto"/>
            <w:bottom w:val="none" w:sz="0" w:space="0" w:color="auto"/>
            <w:right w:val="none" w:sz="0" w:space="0" w:color="auto"/>
          </w:divBdr>
          <w:divsChild>
            <w:div w:id="236858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15066508">
      <w:bodyDiv w:val="1"/>
      <w:marLeft w:val="0"/>
      <w:marRight w:val="0"/>
      <w:marTop w:val="0"/>
      <w:marBottom w:val="0"/>
      <w:divBdr>
        <w:top w:val="none" w:sz="0" w:space="0" w:color="auto"/>
        <w:left w:val="none" w:sz="0" w:space="0" w:color="auto"/>
        <w:bottom w:val="none" w:sz="0" w:space="0" w:color="auto"/>
        <w:right w:val="none" w:sz="0" w:space="0" w:color="auto"/>
      </w:divBdr>
      <w:divsChild>
        <w:div w:id="213224541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5405531">
      <w:bodyDiv w:val="1"/>
      <w:marLeft w:val="0"/>
      <w:marRight w:val="0"/>
      <w:marTop w:val="0"/>
      <w:marBottom w:val="0"/>
      <w:divBdr>
        <w:top w:val="none" w:sz="0" w:space="0" w:color="auto"/>
        <w:left w:val="none" w:sz="0" w:space="0" w:color="auto"/>
        <w:bottom w:val="none" w:sz="0" w:space="0" w:color="auto"/>
        <w:right w:val="none" w:sz="0" w:space="0" w:color="auto"/>
      </w:divBdr>
    </w:div>
    <w:div w:id="615720741">
      <w:bodyDiv w:val="1"/>
      <w:marLeft w:val="0"/>
      <w:marRight w:val="0"/>
      <w:marTop w:val="0"/>
      <w:marBottom w:val="0"/>
      <w:divBdr>
        <w:top w:val="none" w:sz="0" w:space="0" w:color="auto"/>
        <w:left w:val="none" w:sz="0" w:space="0" w:color="auto"/>
        <w:bottom w:val="none" w:sz="0" w:space="0" w:color="auto"/>
        <w:right w:val="none" w:sz="0" w:space="0" w:color="auto"/>
      </w:divBdr>
    </w:div>
    <w:div w:id="615792761">
      <w:bodyDiv w:val="1"/>
      <w:marLeft w:val="0"/>
      <w:marRight w:val="0"/>
      <w:marTop w:val="0"/>
      <w:marBottom w:val="0"/>
      <w:divBdr>
        <w:top w:val="none" w:sz="0" w:space="0" w:color="auto"/>
        <w:left w:val="none" w:sz="0" w:space="0" w:color="auto"/>
        <w:bottom w:val="none" w:sz="0" w:space="0" w:color="auto"/>
        <w:right w:val="none" w:sz="0" w:space="0" w:color="auto"/>
      </w:divBdr>
    </w:div>
    <w:div w:id="615911641">
      <w:bodyDiv w:val="1"/>
      <w:marLeft w:val="0"/>
      <w:marRight w:val="0"/>
      <w:marTop w:val="0"/>
      <w:marBottom w:val="0"/>
      <w:divBdr>
        <w:top w:val="none" w:sz="0" w:space="0" w:color="auto"/>
        <w:left w:val="none" w:sz="0" w:space="0" w:color="auto"/>
        <w:bottom w:val="none" w:sz="0" w:space="0" w:color="auto"/>
        <w:right w:val="none" w:sz="0" w:space="0" w:color="auto"/>
      </w:divBdr>
      <w:divsChild>
        <w:div w:id="60759436">
          <w:marLeft w:val="0"/>
          <w:marRight w:val="0"/>
          <w:marTop w:val="225"/>
          <w:marBottom w:val="600"/>
          <w:divBdr>
            <w:top w:val="none" w:sz="0" w:space="0" w:color="auto"/>
            <w:left w:val="none" w:sz="0" w:space="0" w:color="auto"/>
            <w:bottom w:val="none" w:sz="0" w:space="0" w:color="auto"/>
            <w:right w:val="none" w:sz="0" w:space="0" w:color="auto"/>
          </w:divBdr>
        </w:div>
        <w:div w:id="1952318127">
          <w:marLeft w:val="0"/>
          <w:marRight w:val="0"/>
          <w:marTop w:val="0"/>
          <w:marBottom w:val="0"/>
          <w:divBdr>
            <w:top w:val="none" w:sz="0" w:space="0" w:color="auto"/>
            <w:left w:val="none" w:sz="0" w:space="0" w:color="auto"/>
            <w:bottom w:val="none" w:sz="0" w:space="0" w:color="auto"/>
            <w:right w:val="none" w:sz="0" w:space="0" w:color="auto"/>
          </w:divBdr>
          <w:divsChild>
            <w:div w:id="12704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1696">
      <w:bodyDiv w:val="1"/>
      <w:marLeft w:val="0"/>
      <w:marRight w:val="0"/>
      <w:marTop w:val="0"/>
      <w:marBottom w:val="0"/>
      <w:divBdr>
        <w:top w:val="none" w:sz="0" w:space="0" w:color="auto"/>
        <w:left w:val="none" w:sz="0" w:space="0" w:color="auto"/>
        <w:bottom w:val="none" w:sz="0" w:space="0" w:color="auto"/>
        <w:right w:val="none" w:sz="0" w:space="0" w:color="auto"/>
      </w:divBdr>
    </w:div>
    <w:div w:id="616058559">
      <w:bodyDiv w:val="1"/>
      <w:marLeft w:val="0"/>
      <w:marRight w:val="0"/>
      <w:marTop w:val="0"/>
      <w:marBottom w:val="0"/>
      <w:divBdr>
        <w:top w:val="none" w:sz="0" w:space="0" w:color="auto"/>
        <w:left w:val="none" w:sz="0" w:space="0" w:color="auto"/>
        <w:bottom w:val="none" w:sz="0" w:space="0" w:color="auto"/>
        <w:right w:val="none" w:sz="0" w:space="0" w:color="auto"/>
      </w:divBdr>
      <w:divsChild>
        <w:div w:id="304284490">
          <w:marLeft w:val="0"/>
          <w:marRight w:val="0"/>
          <w:marTop w:val="0"/>
          <w:marBottom w:val="0"/>
          <w:divBdr>
            <w:top w:val="none" w:sz="0" w:space="0" w:color="auto"/>
            <w:left w:val="none" w:sz="0" w:space="0" w:color="auto"/>
            <w:bottom w:val="none" w:sz="0" w:space="0" w:color="auto"/>
            <w:right w:val="none" w:sz="0" w:space="0" w:color="auto"/>
          </w:divBdr>
          <w:divsChild>
            <w:div w:id="16019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6165">
      <w:bodyDiv w:val="1"/>
      <w:marLeft w:val="0"/>
      <w:marRight w:val="0"/>
      <w:marTop w:val="0"/>
      <w:marBottom w:val="0"/>
      <w:divBdr>
        <w:top w:val="none" w:sz="0" w:space="0" w:color="auto"/>
        <w:left w:val="none" w:sz="0" w:space="0" w:color="auto"/>
        <w:bottom w:val="none" w:sz="0" w:space="0" w:color="auto"/>
        <w:right w:val="none" w:sz="0" w:space="0" w:color="auto"/>
      </w:divBdr>
    </w:div>
    <w:div w:id="616375493">
      <w:bodyDiv w:val="1"/>
      <w:marLeft w:val="0"/>
      <w:marRight w:val="0"/>
      <w:marTop w:val="0"/>
      <w:marBottom w:val="0"/>
      <w:divBdr>
        <w:top w:val="none" w:sz="0" w:space="0" w:color="auto"/>
        <w:left w:val="none" w:sz="0" w:space="0" w:color="auto"/>
        <w:bottom w:val="none" w:sz="0" w:space="0" w:color="auto"/>
        <w:right w:val="none" w:sz="0" w:space="0" w:color="auto"/>
      </w:divBdr>
    </w:div>
    <w:div w:id="616448822">
      <w:bodyDiv w:val="1"/>
      <w:marLeft w:val="0"/>
      <w:marRight w:val="0"/>
      <w:marTop w:val="0"/>
      <w:marBottom w:val="0"/>
      <w:divBdr>
        <w:top w:val="none" w:sz="0" w:space="0" w:color="auto"/>
        <w:left w:val="none" w:sz="0" w:space="0" w:color="auto"/>
        <w:bottom w:val="none" w:sz="0" w:space="0" w:color="auto"/>
        <w:right w:val="none" w:sz="0" w:space="0" w:color="auto"/>
      </w:divBdr>
    </w:div>
    <w:div w:id="616449565">
      <w:bodyDiv w:val="1"/>
      <w:marLeft w:val="0"/>
      <w:marRight w:val="0"/>
      <w:marTop w:val="0"/>
      <w:marBottom w:val="0"/>
      <w:divBdr>
        <w:top w:val="none" w:sz="0" w:space="0" w:color="auto"/>
        <w:left w:val="none" w:sz="0" w:space="0" w:color="auto"/>
        <w:bottom w:val="none" w:sz="0" w:space="0" w:color="auto"/>
        <w:right w:val="none" w:sz="0" w:space="0" w:color="auto"/>
      </w:divBdr>
      <w:divsChild>
        <w:div w:id="1162430621">
          <w:marLeft w:val="0"/>
          <w:marRight w:val="0"/>
          <w:marTop w:val="0"/>
          <w:marBottom w:val="0"/>
          <w:divBdr>
            <w:top w:val="none" w:sz="0" w:space="0" w:color="auto"/>
            <w:left w:val="none" w:sz="0" w:space="0" w:color="auto"/>
            <w:bottom w:val="none" w:sz="0" w:space="0" w:color="auto"/>
            <w:right w:val="none" w:sz="0" w:space="0" w:color="auto"/>
          </w:divBdr>
          <w:divsChild>
            <w:div w:id="45225287">
              <w:marLeft w:val="0"/>
              <w:marRight w:val="0"/>
              <w:marTop w:val="0"/>
              <w:marBottom w:val="0"/>
              <w:divBdr>
                <w:top w:val="none" w:sz="0" w:space="0" w:color="auto"/>
                <w:left w:val="none" w:sz="0" w:space="0" w:color="auto"/>
                <w:bottom w:val="none" w:sz="0" w:space="0" w:color="auto"/>
                <w:right w:val="none" w:sz="0" w:space="0" w:color="auto"/>
              </w:divBdr>
            </w:div>
          </w:divsChild>
        </w:div>
        <w:div w:id="1251507591">
          <w:marLeft w:val="0"/>
          <w:marRight w:val="0"/>
          <w:marTop w:val="225"/>
          <w:marBottom w:val="600"/>
          <w:divBdr>
            <w:top w:val="none" w:sz="0" w:space="0" w:color="auto"/>
            <w:left w:val="none" w:sz="0" w:space="0" w:color="auto"/>
            <w:bottom w:val="none" w:sz="0" w:space="0" w:color="auto"/>
            <w:right w:val="none" w:sz="0" w:space="0" w:color="auto"/>
          </w:divBdr>
        </w:div>
      </w:divsChild>
    </w:div>
    <w:div w:id="616645828">
      <w:bodyDiv w:val="1"/>
      <w:marLeft w:val="0"/>
      <w:marRight w:val="0"/>
      <w:marTop w:val="0"/>
      <w:marBottom w:val="0"/>
      <w:divBdr>
        <w:top w:val="none" w:sz="0" w:space="0" w:color="auto"/>
        <w:left w:val="none" w:sz="0" w:space="0" w:color="auto"/>
        <w:bottom w:val="none" w:sz="0" w:space="0" w:color="auto"/>
        <w:right w:val="none" w:sz="0" w:space="0" w:color="auto"/>
      </w:divBdr>
      <w:divsChild>
        <w:div w:id="22873424">
          <w:marLeft w:val="0"/>
          <w:marRight w:val="0"/>
          <w:marTop w:val="0"/>
          <w:marBottom w:val="0"/>
          <w:divBdr>
            <w:top w:val="none" w:sz="0" w:space="0" w:color="auto"/>
            <w:left w:val="none" w:sz="0" w:space="0" w:color="auto"/>
            <w:bottom w:val="none" w:sz="0" w:space="0" w:color="auto"/>
            <w:right w:val="none" w:sz="0" w:space="0" w:color="auto"/>
          </w:divBdr>
          <w:divsChild>
            <w:div w:id="1641181359">
              <w:marLeft w:val="0"/>
              <w:marRight w:val="0"/>
              <w:marTop w:val="0"/>
              <w:marBottom w:val="0"/>
              <w:divBdr>
                <w:top w:val="none" w:sz="0" w:space="0" w:color="auto"/>
                <w:left w:val="none" w:sz="0" w:space="0" w:color="auto"/>
                <w:bottom w:val="none" w:sz="0" w:space="0" w:color="auto"/>
                <w:right w:val="none" w:sz="0" w:space="0" w:color="auto"/>
              </w:divBdr>
            </w:div>
          </w:divsChild>
        </w:div>
        <w:div w:id="1356617344">
          <w:marLeft w:val="0"/>
          <w:marRight w:val="0"/>
          <w:marTop w:val="225"/>
          <w:marBottom w:val="600"/>
          <w:divBdr>
            <w:top w:val="none" w:sz="0" w:space="0" w:color="auto"/>
            <w:left w:val="none" w:sz="0" w:space="0" w:color="auto"/>
            <w:bottom w:val="none" w:sz="0" w:space="0" w:color="auto"/>
            <w:right w:val="none" w:sz="0" w:space="0" w:color="auto"/>
          </w:divBdr>
        </w:div>
      </w:divsChild>
    </w:div>
    <w:div w:id="617025173">
      <w:bodyDiv w:val="1"/>
      <w:marLeft w:val="0"/>
      <w:marRight w:val="0"/>
      <w:marTop w:val="0"/>
      <w:marBottom w:val="0"/>
      <w:divBdr>
        <w:top w:val="none" w:sz="0" w:space="0" w:color="auto"/>
        <w:left w:val="none" w:sz="0" w:space="0" w:color="auto"/>
        <w:bottom w:val="none" w:sz="0" w:space="0" w:color="auto"/>
        <w:right w:val="none" w:sz="0" w:space="0" w:color="auto"/>
      </w:divBdr>
      <w:divsChild>
        <w:div w:id="899710115">
          <w:marLeft w:val="0"/>
          <w:marRight w:val="0"/>
          <w:marTop w:val="0"/>
          <w:marBottom w:val="0"/>
          <w:divBdr>
            <w:top w:val="none" w:sz="0" w:space="0" w:color="auto"/>
            <w:left w:val="none" w:sz="0" w:space="0" w:color="auto"/>
            <w:bottom w:val="none" w:sz="0" w:space="0" w:color="auto"/>
            <w:right w:val="none" w:sz="0" w:space="0" w:color="auto"/>
          </w:divBdr>
          <w:divsChild>
            <w:div w:id="2114787781">
              <w:marLeft w:val="0"/>
              <w:marRight w:val="0"/>
              <w:marTop w:val="0"/>
              <w:marBottom w:val="0"/>
              <w:divBdr>
                <w:top w:val="none" w:sz="0" w:space="0" w:color="auto"/>
                <w:left w:val="none" w:sz="0" w:space="0" w:color="auto"/>
                <w:bottom w:val="none" w:sz="0" w:space="0" w:color="auto"/>
                <w:right w:val="none" w:sz="0" w:space="0" w:color="auto"/>
              </w:divBdr>
            </w:div>
          </w:divsChild>
        </w:div>
        <w:div w:id="1174757209">
          <w:marLeft w:val="0"/>
          <w:marRight w:val="0"/>
          <w:marTop w:val="0"/>
          <w:marBottom w:val="0"/>
          <w:divBdr>
            <w:top w:val="none" w:sz="0" w:space="0" w:color="auto"/>
            <w:left w:val="none" w:sz="0" w:space="0" w:color="auto"/>
            <w:bottom w:val="none" w:sz="0" w:space="0" w:color="auto"/>
            <w:right w:val="none" w:sz="0" w:space="0" w:color="auto"/>
          </w:divBdr>
        </w:div>
      </w:divsChild>
    </w:div>
    <w:div w:id="617026486">
      <w:bodyDiv w:val="1"/>
      <w:marLeft w:val="0"/>
      <w:marRight w:val="0"/>
      <w:marTop w:val="0"/>
      <w:marBottom w:val="0"/>
      <w:divBdr>
        <w:top w:val="none" w:sz="0" w:space="0" w:color="auto"/>
        <w:left w:val="none" w:sz="0" w:space="0" w:color="auto"/>
        <w:bottom w:val="none" w:sz="0" w:space="0" w:color="auto"/>
        <w:right w:val="none" w:sz="0" w:space="0" w:color="auto"/>
      </w:divBdr>
      <w:divsChild>
        <w:div w:id="1433478952">
          <w:marLeft w:val="0"/>
          <w:marRight w:val="0"/>
          <w:marTop w:val="0"/>
          <w:marBottom w:val="0"/>
          <w:divBdr>
            <w:top w:val="none" w:sz="0" w:space="0" w:color="auto"/>
            <w:left w:val="none" w:sz="0" w:space="0" w:color="auto"/>
            <w:bottom w:val="none" w:sz="0" w:space="0" w:color="auto"/>
            <w:right w:val="none" w:sz="0" w:space="0" w:color="auto"/>
          </w:divBdr>
          <w:divsChild>
            <w:div w:id="1975942525">
              <w:marLeft w:val="900"/>
              <w:marRight w:val="0"/>
              <w:marTop w:val="0"/>
              <w:marBottom w:val="0"/>
              <w:divBdr>
                <w:top w:val="none" w:sz="0" w:space="0" w:color="auto"/>
                <w:left w:val="none" w:sz="0" w:space="0" w:color="auto"/>
                <w:bottom w:val="none" w:sz="0" w:space="0" w:color="auto"/>
                <w:right w:val="none" w:sz="0" w:space="0" w:color="auto"/>
              </w:divBdr>
              <w:divsChild>
                <w:div w:id="300427940">
                  <w:marLeft w:val="0"/>
                  <w:marRight w:val="0"/>
                  <w:marTop w:val="0"/>
                  <w:marBottom w:val="0"/>
                  <w:divBdr>
                    <w:top w:val="none" w:sz="0" w:space="0" w:color="auto"/>
                    <w:left w:val="none" w:sz="0" w:space="0" w:color="auto"/>
                    <w:bottom w:val="none" w:sz="0" w:space="0" w:color="auto"/>
                    <w:right w:val="none" w:sz="0" w:space="0" w:color="auto"/>
                  </w:divBdr>
                </w:div>
                <w:div w:id="18824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9881">
      <w:bodyDiv w:val="1"/>
      <w:marLeft w:val="0"/>
      <w:marRight w:val="0"/>
      <w:marTop w:val="0"/>
      <w:marBottom w:val="0"/>
      <w:divBdr>
        <w:top w:val="none" w:sz="0" w:space="0" w:color="auto"/>
        <w:left w:val="none" w:sz="0" w:space="0" w:color="auto"/>
        <w:bottom w:val="none" w:sz="0" w:space="0" w:color="auto"/>
        <w:right w:val="none" w:sz="0" w:space="0" w:color="auto"/>
      </w:divBdr>
    </w:div>
    <w:div w:id="617108099">
      <w:bodyDiv w:val="1"/>
      <w:marLeft w:val="0"/>
      <w:marRight w:val="0"/>
      <w:marTop w:val="0"/>
      <w:marBottom w:val="0"/>
      <w:divBdr>
        <w:top w:val="none" w:sz="0" w:space="0" w:color="auto"/>
        <w:left w:val="none" w:sz="0" w:space="0" w:color="auto"/>
        <w:bottom w:val="none" w:sz="0" w:space="0" w:color="auto"/>
        <w:right w:val="none" w:sz="0" w:space="0" w:color="auto"/>
      </w:divBdr>
    </w:div>
    <w:div w:id="617370636">
      <w:bodyDiv w:val="1"/>
      <w:marLeft w:val="0"/>
      <w:marRight w:val="0"/>
      <w:marTop w:val="0"/>
      <w:marBottom w:val="0"/>
      <w:divBdr>
        <w:top w:val="none" w:sz="0" w:space="0" w:color="auto"/>
        <w:left w:val="none" w:sz="0" w:space="0" w:color="auto"/>
        <w:bottom w:val="none" w:sz="0" w:space="0" w:color="auto"/>
        <w:right w:val="none" w:sz="0" w:space="0" w:color="auto"/>
      </w:divBdr>
      <w:divsChild>
        <w:div w:id="472257081">
          <w:marLeft w:val="0"/>
          <w:marRight w:val="-11063"/>
          <w:marTop w:val="0"/>
          <w:marBottom w:val="0"/>
          <w:divBdr>
            <w:top w:val="none" w:sz="0" w:space="0" w:color="auto"/>
            <w:left w:val="none" w:sz="0" w:space="0" w:color="auto"/>
            <w:bottom w:val="none" w:sz="0" w:space="0" w:color="auto"/>
            <w:right w:val="none" w:sz="0" w:space="0" w:color="auto"/>
          </w:divBdr>
          <w:divsChild>
            <w:div w:id="1389916689">
              <w:marLeft w:val="0"/>
              <w:marRight w:val="0"/>
              <w:marTop w:val="0"/>
              <w:marBottom w:val="0"/>
              <w:divBdr>
                <w:top w:val="none" w:sz="0" w:space="0" w:color="auto"/>
                <w:left w:val="none" w:sz="0" w:space="0" w:color="auto"/>
                <w:bottom w:val="none" w:sz="0" w:space="0" w:color="auto"/>
                <w:right w:val="none" w:sz="0" w:space="0" w:color="auto"/>
              </w:divBdr>
              <w:divsChild>
                <w:div w:id="106675995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710955956">
          <w:marLeft w:val="1383"/>
          <w:marRight w:val="-11063"/>
          <w:marTop w:val="0"/>
          <w:marBottom w:val="210"/>
          <w:divBdr>
            <w:top w:val="none" w:sz="0" w:space="0" w:color="auto"/>
            <w:left w:val="none" w:sz="0" w:space="0" w:color="auto"/>
            <w:bottom w:val="none" w:sz="0" w:space="0" w:color="auto"/>
            <w:right w:val="none" w:sz="0" w:space="0" w:color="auto"/>
          </w:divBdr>
          <w:divsChild>
            <w:div w:id="447941424">
              <w:marLeft w:val="0"/>
              <w:marRight w:val="0"/>
              <w:marTop w:val="0"/>
              <w:marBottom w:val="0"/>
              <w:divBdr>
                <w:top w:val="none" w:sz="0" w:space="0" w:color="auto"/>
                <w:left w:val="none" w:sz="0" w:space="0" w:color="auto"/>
                <w:bottom w:val="single" w:sz="18" w:space="8" w:color="000000"/>
                <w:right w:val="none" w:sz="0" w:space="0" w:color="auto"/>
              </w:divBdr>
            </w:div>
            <w:div w:id="1932619801">
              <w:marLeft w:val="0"/>
              <w:marRight w:val="0"/>
              <w:marTop w:val="0"/>
              <w:marBottom w:val="0"/>
              <w:divBdr>
                <w:top w:val="none" w:sz="0" w:space="0" w:color="auto"/>
                <w:left w:val="none" w:sz="0" w:space="0" w:color="auto"/>
                <w:bottom w:val="none" w:sz="0" w:space="0" w:color="auto"/>
                <w:right w:val="none" w:sz="0" w:space="0" w:color="auto"/>
              </w:divBdr>
              <w:divsChild>
                <w:div w:id="851841828">
                  <w:marLeft w:val="0"/>
                  <w:marRight w:val="0"/>
                  <w:marTop w:val="0"/>
                  <w:marBottom w:val="0"/>
                  <w:divBdr>
                    <w:top w:val="none" w:sz="0" w:space="0" w:color="auto"/>
                    <w:left w:val="none" w:sz="0" w:space="0" w:color="auto"/>
                    <w:bottom w:val="none" w:sz="0" w:space="0" w:color="auto"/>
                    <w:right w:val="none" w:sz="0" w:space="0" w:color="auto"/>
                  </w:divBdr>
                </w:div>
                <w:div w:id="1294749834">
                  <w:marLeft w:val="0"/>
                  <w:marRight w:val="375"/>
                  <w:marTop w:val="0"/>
                  <w:marBottom w:val="0"/>
                  <w:divBdr>
                    <w:top w:val="none" w:sz="0" w:space="0" w:color="auto"/>
                    <w:left w:val="none" w:sz="0" w:space="0" w:color="auto"/>
                    <w:bottom w:val="none" w:sz="0" w:space="0" w:color="auto"/>
                    <w:right w:val="none" w:sz="0" w:space="0" w:color="auto"/>
                  </w:divBdr>
                </w:div>
                <w:div w:id="13896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1017">
      <w:bodyDiv w:val="1"/>
      <w:marLeft w:val="0"/>
      <w:marRight w:val="0"/>
      <w:marTop w:val="0"/>
      <w:marBottom w:val="0"/>
      <w:divBdr>
        <w:top w:val="none" w:sz="0" w:space="0" w:color="auto"/>
        <w:left w:val="none" w:sz="0" w:space="0" w:color="auto"/>
        <w:bottom w:val="none" w:sz="0" w:space="0" w:color="auto"/>
        <w:right w:val="none" w:sz="0" w:space="0" w:color="auto"/>
      </w:divBdr>
    </w:div>
    <w:div w:id="617417080">
      <w:bodyDiv w:val="1"/>
      <w:marLeft w:val="0"/>
      <w:marRight w:val="0"/>
      <w:marTop w:val="0"/>
      <w:marBottom w:val="0"/>
      <w:divBdr>
        <w:top w:val="none" w:sz="0" w:space="0" w:color="auto"/>
        <w:left w:val="none" w:sz="0" w:space="0" w:color="auto"/>
        <w:bottom w:val="none" w:sz="0" w:space="0" w:color="auto"/>
        <w:right w:val="none" w:sz="0" w:space="0" w:color="auto"/>
      </w:divBdr>
      <w:divsChild>
        <w:div w:id="722290772">
          <w:marLeft w:val="0"/>
          <w:marRight w:val="0"/>
          <w:marTop w:val="0"/>
          <w:marBottom w:val="150"/>
          <w:divBdr>
            <w:top w:val="none" w:sz="0" w:space="0" w:color="auto"/>
            <w:left w:val="none" w:sz="0" w:space="0" w:color="auto"/>
            <w:bottom w:val="none" w:sz="0" w:space="0" w:color="auto"/>
            <w:right w:val="none" w:sz="0" w:space="0" w:color="auto"/>
          </w:divBdr>
        </w:div>
        <w:div w:id="918364957">
          <w:marLeft w:val="0"/>
          <w:marRight w:val="0"/>
          <w:marTop w:val="0"/>
          <w:marBottom w:val="0"/>
          <w:divBdr>
            <w:top w:val="none" w:sz="0" w:space="0" w:color="auto"/>
            <w:left w:val="none" w:sz="0" w:space="0" w:color="auto"/>
            <w:bottom w:val="none" w:sz="0" w:space="0" w:color="auto"/>
            <w:right w:val="none" w:sz="0" w:space="0" w:color="auto"/>
          </w:divBdr>
        </w:div>
        <w:div w:id="1467353059">
          <w:marLeft w:val="0"/>
          <w:marRight w:val="0"/>
          <w:marTop w:val="0"/>
          <w:marBottom w:val="0"/>
          <w:divBdr>
            <w:top w:val="none" w:sz="0" w:space="0" w:color="auto"/>
            <w:left w:val="none" w:sz="0" w:space="0" w:color="auto"/>
            <w:bottom w:val="none" w:sz="0" w:space="0" w:color="auto"/>
            <w:right w:val="none" w:sz="0" w:space="0" w:color="auto"/>
          </w:divBdr>
        </w:div>
        <w:div w:id="1876044544">
          <w:marLeft w:val="0"/>
          <w:marRight w:val="0"/>
          <w:marTop w:val="0"/>
          <w:marBottom w:val="0"/>
          <w:divBdr>
            <w:top w:val="none" w:sz="0" w:space="0" w:color="auto"/>
            <w:left w:val="none" w:sz="0" w:space="0" w:color="auto"/>
            <w:bottom w:val="none" w:sz="0" w:space="0" w:color="auto"/>
            <w:right w:val="none" w:sz="0" w:space="0" w:color="auto"/>
          </w:divBdr>
          <w:divsChild>
            <w:div w:id="369764918">
              <w:marLeft w:val="0"/>
              <w:marRight w:val="150"/>
              <w:marTop w:val="0"/>
              <w:marBottom w:val="0"/>
              <w:divBdr>
                <w:top w:val="none" w:sz="0" w:space="0" w:color="auto"/>
                <w:left w:val="none" w:sz="0" w:space="0" w:color="auto"/>
                <w:bottom w:val="none" w:sz="0" w:space="0" w:color="auto"/>
                <w:right w:val="none" w:sz="0" w:space="0" w:color="auto"/>
              </w:divBdr>
            </w:div>
            <w:div w:id="8602412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17568287">
      <w:bodyDiv w:val="1"/>
      <w:marLeft w:val="0"/>
      <w:marRight w:val="0"/>
      <w:marTop w:val="0"/>
      <w:marBottom w:val="0"/>
      <w:divBdr>
        <w:top w:val="none" w:sz="0" w:space="0" w:color="auto"/>
        <w:left w:val="none" w:sz="0" w:space="0" w:color="auto"/>
        <w:bottom w:val="none" w:sz="0" w:space="0" w:color="auto"/>
        <w:right w:val="none" w:sz="0" w:space="0" w:color="auto"/>
      </w:divBdr>
    </w:div>
    <w:div w:id="617613250">
      <w:bodyDiv w:val="1"/>
      <w:marLeft w:val="0"/>
      <w:marRight w:val="0"/>
      <w:marTop w:val="0"/>
      <w:marBottom w:val="0"/>
      <w:divBdr>
        <w:top w:val="none" w:sz="0" w:space="0" w:color="auto"/>
        <w:left w:val="none" w:sz="0" w:space="0" w:color="auto"/>
        <w:bottom w:val="none" w:sz="0" w:space="0" w:color="auto"/>
        <w:right w:val="none" w:sz="0" w:space="0" w:color="auto"/>
      </w:divBdr>
      <w:divsChild>
        <w:div w:id="13506399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7685077">
      <w:bodyDiv w:val="1"/>
      <w:marLeft w:val="0"/>
      <w:marRight w:val="0"/>
      <w:marTop w:val="0"/>
      <w:marBottom w:val="0"/>
      <w:divBdr>
        <w:top w:val="none" w:sz="0" w:space="0" w:color="auto"/>
        <w:left w:val="none" w:sz="0" w:space="0" w:color="auto"/>
        <w:bottom w:val="none" w:sz="0" w:space="0" w:color="auto"/>
        <w:right w:val="none" w:sz="0" w:space="0" w:color="auto"/>
      </w:divBdr>
    </w:div>
    <w:div w:id="617949136">
      <w:bodyDiv w:val="1"/>
      <w:marLeft w:val="0"/>
      <w:marRight w:val="0"/>
      <w:marTop w:val="0"/>
      <w:marBottom w:val="0"/>
      <w:divBdr>
        <w:top w:val="none" w:sz="0" w:space="0" w:color="auto"/>
        <w:left w:val="none" w:sz="0" w:space="0" w:color="auto"/>
        <w:bottom w:val="none" w:sz="0" w:space="0" w:color="auto"/>
        <w:right w:val="none" w:sz="0" w:space="0" w:color="auto"/>
      </w:divBdr>
      <w:divsChild>
        <w:div w:id="2140879080">
          <w:marLeft w:val="0"/>
          <w:marRight w:val="0"/>
          <w:marTop w:val="0"/>
          <w:marBottom w:val="0"/>
          <w:divBdr>
            <w:top w:val="none" w:sz="0" w:space="0" w:color="auto"/>
            <w:left w:val="none" w:sz="0" w:space="0" w:color="auto"/>
            <w:bottom w:val="none" w:sz="0" w:space="0" w:color="auto"/>
            <w:right w:val="none" w:sz="0" w:space="0" w:color="auto"/>
          </w:divBdr>
          <w:divsChild>
            <w:div w:id="2462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0615">
      <w:bodyDiv w:val="1"/>
      <w:marLeft w:val="0"/>
      <w:marRight w:val="0"/>
      <w:marTop w:val="0"/>
      <w:marBottom w:val="0"/>
      <w:divBdr>
        <w:top w:val="none" w:sz="0" w:space="0" w:color="auto"/>
        <w:left w:val="none" w:sz="0" w:space="0" w:color="auto"/>
        <w:bottom w:val="none" w:sz="0" w:space="0" w:color="auto"/>
        <w:right w:val="none" w:sz="0" w:space="0" w:color="auto"/>
      </w:divBdr>
      <w:divsChild>
        <w:div w:id="1588223540">
          <w:marLeft w:val="0"/>
          <w:marRight w:val="0"/>
          <w:marTop w:val="0"/>
          <w:marBottom w:val="0"/>
          <w:divBdr>
            <w:top w:val="none" w:sz="0" w:space="0" w:color="auto"/>
            <w:left w:val="none" w:sz="0" w:space="0" w:color="auto"/>
            <w:bottom w:val="none" w:sz="0" w:space="0" w:color="auto"/>
            <w:right w:val="none" w:sz="0" w:space="0" w:color="auto"/>
          </w:divBdr>
        </w:div>
      </w:divsChild>
    </w:div>
    <w:div w:id="618101702">
      <w:bodyDiv w:val="1"/>
      <w:marLeft w:val="0"/>
      <w:marRight w:val="0"/>
      <w:marTop w:val="0"/>
      <w:marBottom w:val="0"/>
      <w:divBdr>
        <w:top w:val="none" w:sz="0" w:space="0" w:color="auto"/>
        <w:left w:val="none" w:sz="0" w:space="0" w:color="auto"/>
        <w:bottom w:val="none" w:sz="0" w:space="0" w:color="auto"/>
        <w:right w:val="none" w:sz="0" w:space="0" w:color="auto"/>
      </w:divBdr>
    </w:div>
    <w:div w:id="618142899">
      <w:bodyDiv w:val="1"/>
      <w:marLeft w:val="0"/>
      <w:marRight w:val="0"/>
      <w:marTop w:val="0"/>
      <w:marBottom w:val="0"/>
      <w:divBdr>
        <w:top w:val="none" w:sz="0" w:space="0" w:color="auto"/>
        <w:left w:val="none" w:sz="0" w:space="0" w:color="auto"/>
        <w:bottom w:val="none" w:sz="0" w:space="0" w:color="auto"/>
        <w:right w:val="none" w:sz="0" w:space="0" w:color="auto"/>
      </w:divBdr>
      <w:divsChild>
        <w:div w:id="2111927452">
          <w:marLeft w:val="0"/>
          <w:marRight w:val="0"/>
          <w:marTop w:val="0"/>
          <w:marBottom w:val="0"/>
          <w:divBdr>
            <w:top w:val="none" w:sz="0" w:space="0" w:color="auto"/>
            <w:left w:val="none" w:sz="0" w:space="0" w:color="auto"/>
            <w:bottom w:val="none" w:sz="0" w:space="0" w:color="auto"/>
            <w:right w:val="none" w:sz="0" w:space="0" w:color="auto"/>
          </w:divBdr>
          <w:divsChild>
            <w:div w:id="1878665102">
              <w:marLeft w:val="0"/>
              <w:marRight w:val="0"/>
              <w:marTop w:val="0"/>
              <w:marBottom w:val="0"/>
              <w:divBdr>
                <w:top w:val="none" w:sz="0" w:space="0" w:color="auto"/>
                <w:left w:val="none" w:sz="0" w:space="0" w:color="auto"/>
                <w:bottom w:val="none" w:sz="0" w:space="0" w:color="auto"/>
                <w:right w:val="none" w:sz="0" w:space="0" w:color="auto"/>
              </w:divBdr>
            </w:div>
          </w:divsChild>
        </w:div>
        <w:div w:id="674770647">
          <w:marLeft w:val="0"/>
          <w:marRight w:val="0"/>
          <w:marTop w:val="225"/>
          <w:marBottom w:val="600"/>
          <w:divBdr>
            <w:top w:val="none" w:sz="0" w:space="0" w:color="auto"/>
            <w:left w:val="none" w:sz="0" w:space="0" w:color="auto"/>
            <w:bottom w:val="none" w:sz="0" w:space="0" w:color="auto"/>
            <w:right w:val="none" w:sz="0" w:space="0" w:color="auto"/>
          </w:divBdr>
        </w:div>
      </w:divsChild>
    </w:div>
    <w:div w:id="618490948">
      <w:bodyDiv w:val="1"/>
      <w:marLeft w:val="0"/>
      <w:marRight w:val="0"/>
      <w:marTop w:val="0"/>
      <w:marBottom w:val="0"/>
      <w:divBdr>
        <w:top w:val="none" w:sz="0" w:space="0" w:color="auto"/>
        <w:left w:val="none" w:sz="0" w:space="0" w:color="auto"/>
        <w:bottom w:val="none" w:sz="0" w:space="0" w:color="auto"/>
        <w:right w:val="none" w:sz="0" w:space="0" w:color="auto"/>
      </w:divBdr>
      <w:divsChild>
        <w:div w:id="549418960">
          <w:marLeft w:val="0"/>
          <w:marRight w:val="0"/>
          <w:marTop w:val="225"/>
          <w:marBottom w:val="600"/>
          <w:divBdr>
            <w:top w:val="none" w:sz="0" w:space="0" w:color="auto"/>
            <w:left w:val="none" w:sz="0" w:space="0" w:color="auto"/>
            <w:bottom w:val="none" w:sz="0" w:space="0" w:color="auto"/>
            <w:right w:val="none" w:sz="0" w:space="0" w:color="auto"/>
          </w:divBdr>
        </w:div>
        <w:div w:id="1418867176">
          <w:marLeft w:val="0"/>
          <w:marRight w:val="0"/>
          <w:marTop w:val="0"/>
          <w:marBottom w:val="0"/>
          <w:divBdr>
            <w:top w:val="none" w:sz="0" w:space="0" w:color="auto"/>
            <w:left w:val="none" w:sz="0" w:space="0" w:color="auto"/>
            <w:bottom w:val="none" w:sz="0" w:space="0" w:color="auto"/>
            <w:right w:val="none" w:sz="0" w:space="0" w:color="auto"/>
          </w:divBdr>
          <w:divsChild>
            <w:div w:id="1950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94893">
      <w:bodyDiv w:val="1"/>
      <w:marLeft w:val="0"/>
      <w:marRight w:val="0"/>
      <w:marTop w:val="0"/>
      <w:marBottom w:val="0"/>
      <w:divBdr>
        <w:top w:val="none" w:sz="0" w:space="0" w:color="auto"/>
        <w:left w:val="none" w:sz="0" w:space="0" w:color="auto"/>
        <w:bottom w:val="none" w:sz="0" w:space="0" w:color="auto"/>
        <w:right w:val="none" w:sz="0" w:space="0" w:color="auto"/>
      </w:divBdr>
    </w:div>
    <w:div w:id="618529226">
      <w:bodyDiv w:val="1"/>
      <w:marLeft w:val="0"/>
      <w:marRight w:val="0"/>
      <w:marTop w:val="0"/>
      <w:marBottom w:val="0"/>
      <w:divBdr>
        <w:top w:val="none" w:sz="0" w:space="0" w:color="auto"/>
        <w:left w:val="none" w:sz="0" w:space="0" w:color="auto"/>
        <w:bottom w:val="none" w:sz="0" w:space="0" w:color="auto"/>
        <w:right w:val="none" w:sz="0" w:space="0" w:color="auto"/>
      </w:divBdr>
      <w:divsChild>
        <w:div w:id="711618472">
          <w:marLeft w:val="0"/>
          <w:marRight w:val="0"/>
          <w:marTop w:val="0"/>
          <w:marBottom w:val="0"/>
          <w:divBdr>
            <w:top w:val="none" w:sz="0" w:space="0" w:color="auto"/>
            <w:left w:val="none" w:sz="0" w:space="0" w:color="auto"/>
            <w:bottom w:val="none" w:sz="0" w:space="0" w:color="auto"/>
            <w:right w:val="none" w:sz="0" w:space="0" w:color="auto"/>
          </w:divBdr>
          <w:divsChild>
            <w:div w:id="20785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04564">
      <w:bodyDiv w:val="1"/>
      <w:marLeft w:val="0"/>
      <w:marRight w:val="0"/>
      <w:marTop w:val="0"/>
      <w:marBottom w:val="0"/>
      <w:divBdr>
        <w:top w:val="none" w:sz="0" w:space="0" w:color="auto"/>
        <w:left w:val="none" w:sz="0" w:space="0" w:color="auto"/>
        <w:bottom w:val="none" w:sz="0" w:space="0" w:color="auto"/>
        <w:right w:val="none" w:sz="0" w:space="0" w:color="auto"/>
      </w:divBdr>
      <w:divsChild>
        <w:div w:id="1492018116">
          <w:marLeft w:val="0"/>
          <w:marRight w:val="0"/>
          <w:marTop w:val="0"/>
          <w:marBottom w:val="0"/>
          <w:divBdr>
            <w:top w:val="none" w:sz="0" w:space="0" w:color="auto"/>
            <w:left w:val="none" w:sz="0" w:space="0" w:color="auto"/>
            <w:bottom w:val="none" w:sz="0" w:space="0" w:color="auto"/>
            <w:right w:val="none" w:sz="0" w:space="0" w:color="auto"/>
          </w:divBdr>
          <w:divsChild>
            <w:div w:id="1769158772">
              <w:marLeft w:val="0"/>
              <w:marRight w:val="0"/>
              <w:marTop w:val="0"/>
              <w:marBottom w:val="0"/>
              <w:divBdr>
                <w:top w:val="none" w:sz="0" w:space="0" w:color="auto"/>
                <w:left w:val="none" w:sz="0" w:space="0" w:color="auto"/>
                <w:bottom w:val="none" w:sz="0" w:space="0" w:color="auto"/>
                <w:right w:val="none" w:sz="0" w:space="0" w:color="auto"/>
              </w:divBdr>
              <w:divsChild>
                <w:div w:id="657882847">
                  <w:marLeft w:val="0"/>
                  <w:marRight w:val="0"/>
                  <w:marTop w:val="0"/>
                  <w:marBottom w:val="0"/>
                  <w:divBdr>
                    <w:top w:val="none" w:sz="0" w:space="0" w:color="auto"/>
                    <w:left w:val="none" w:sz="0" w:space="0" w:color="auto"/>
                    <w:bottom w:val="none" w:sz="0" w:space="0" w:color="auto"/>
                    <w:right w:val="none" w:sz="0" w:space="0" w:color="auto"/>
                  </w:divBdr>
                  <w:divsChild>
                    <w:div w:id="16789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03837">
      <w:bodyDiv w:val="1"/>
      <w:marLeft w:val="0"/>
      <w:marRight w:val="0"/>
      <w:marTop w:val="0"/>
      <w:marBottom w:val="0"/>
      <w:divBdr>
        <w:top w:val="none" w:sz="0" w:space="0" w:color="auto"/>
        <w:left w:val="none" w:sz="0" w:space="0" w:color="auto"/>
        <w:bottom w:val="none" w:sz="0" w:space="0" w:color="auto"/>
        <w:right w:val="none" w:sz="0" w:space="0" w:color="auto"/>
      </w:divBdr>
      <w:divsChild>
        <w:div w:id="1204831678">
          <w:marLeft w:val="0"/>
          <w:marRight w:val="0"/>
          <w:marTop w:val="0"/>
          <w:marBottom w:val="0"/>
          <w:divBdr>
            <w:top w:val="none" w:sz="0" w:space="0" w:color="auto"/>
            <w:left w:val="none" w:sz="0" w:space="0" w:color="auto"/>
            <w:bottom w:val="none" w:sz="0" w:space="0" w:color="auto"/>
            <w:right w:val="none" w:sz="0" w:space="0" w:color="auto"/>
          </w:divBdr>
        </w:div>
      </w:divsChild>
    </w:div>
    <w:div w:id="618923631">
      <w:bodyDiv w:val="1"/>
      <w:marLeft w:val="0"/>
      <w:marRight w:val="0"/>
      <w:marTop w:val="0"/>
      <w:marBottom w:val="0"/>
      <w:divBdr>
        <w:top w:val="none" w:sz="0" w:space="0" w:color="auto"/>
        <w:left w:val="none" w:sz="0" w:space="0" w:color="auto"/>
        <w:bottom w:val="none" w:sz="0" w:space="0" w:color="auto"/>
        <w:right w:val="none" w:sz="0" w:space="0" w:color="auto"/>
      </w:divBdr>
    </w:div>
    <w:div w:id="618949587">
      <w:bodyDiv w:val="1"/>
      <w:marLeft w:val="0"/>
      <w:marRight w:val="0"/>
      <w:marTop w:val="0"/>
      <w:marBottom w:val="0"/>
      <w:divBdr>
        <w:top w:val="none" w:sz="0" w:space="0" w:color="auto"/>
        <w:left w:val="none" w:sz="0" w:space="0" w:color="auto"/>
        <w:bottom w:val="none" w:sz="0" w:space="0" w:color="auto"/>
        <w:right w:val="none" w:sz="0" w:space="0" w:color="auto"/>
      </w:divBdr>
    </w:div>
    <w:div w:id="618996473">
      <w:bodyDiv w:val="1"/>
      <w:marLeft w:val="0"/>
      <w:marRight w:val="0"/>
      <w:marTop w:val="0"/>
      <w:marBottom w:val="0"/>
      <w:divBdr>
        <w:top w:val="none" w:sz="0" w:space="0" w:color="auto"/>
        <w:left w:val="none" w:sz="0" w:space="0" w:color="auto"/>
        <w:bottom w:val="none" w:sz="0" w:space="0" w:color="auto"/>
        <w:right w:val="none" w:sz="0" w:space="0" w:color="auto"/>
      </w:divBdr>
      <w:divsChild>
        <w:div w:id="18811634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9067146">
      <w:bodyDiv w:val="1"/>
      <w:marLeft w:val="0"/>
      <w:marRight w:val="0"/>
      <w:marTop w:val="0"/>
      <w:marBottom w:val="0"/>
      <w:divBdr>
        <w:top w:val="none" w:sz="0" w:space="0" w:color="auto"/>
        <w:left w:val="none" w:sz="0" w:space="0" w:color="auto"/>
        <w:bottom w:val="none" w:sz="0" w:space="0" w:color="auto"/>
        <w:right w:val="none" w:sz="0" w:space="0" w:color="auto"/>
      </w:divBdr>
      <w:divsChild>
        <w:div w:id="557283870">
          <w:marLeft w:val="0"/>
          <w:marRight w:val="0"/>
          <w:marTop w:val="0"/>
          <w:marBottom w:val="0"/>
          <w:divBdr>
            <w:top w:val="none" w:sz="0" w:space="0" w:color="auto"/>
            <w:left w:val="none" w:sz="0" w:space="0" w:color="auto"/>
            <w:bottom w:val="none" w:sz="0" w:space="0" w:color="auto"/>
            <w:right w:val="none" w:sz="0" w:space="0" w:color="auto"/>
          </w:divBdr>
        </w:div>
      </w:divsChild>
    </w:div>
    <w:div w:id="619536311">
      <w:bodyDiv w:val="1"/>
      <w:marLeft w:val="0"/>
      <w:marRight w:val="0"/>
      <w:marTop w:val="0"/>
      <w:marBottom w:val="0"/>
      <w:divBdr>
        <w:top w:val="none" w:sz="0" w:space="0" w:color="auto"/>
        <w:left w:val="none" w:sz="0" w:space="0" w:color="auto"/>
        <w:bottom w:val="none" w:sz="0" w:space="0" w:color="auto"/>
        <w:right w:val="none" w:sz="0" w:space="0" w:color="auto"/>
      </w:divBdr>
      <w:divsChild>
        <w:div w:id="871457019">
          <w:marLeft w:val="0"/>
          <w:marRight w:val="0"/>
          <w:marTop w:val="0"/>
          <w:marBottom w:val="0"/>
          <w:divBdr>
            <w:top w:val="none" w:sz="0" w:space="0" w:color="auto"/>
            <w:left w:val="none" w:sz="0" w:space="0" w:color="auto"/>
            <w:bottom w:val="none" w:sz="0" w:space="0" w:color="auto"/>
            <w:right w:val="none" w:sz="0" w:space="0" w:color="auto"/>
          </w:divBdr>
          <w:divsChild>
            <w:div w:id="17000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5668">
      <w:bodyDiv w:val="1"/>
      <w:marLeft w:val="0"/>
      <w:marRight w:val="0"/>
      <w:marTop w:val="0"/>
      <w:marBottom w:val="0"/>
      <w:divBdr>
        <w:top w:val="none" w:sz="0" w:space="0" w:color="auto"/>
        <w:left w:val="none" w:sz="0" w:space="0" w:color="auto"/>
        <w:bottom w:val="none" w:sz="0" w:space="0" w:color="auto"/>
        <w:right w:val="none" w:sz="0" w:space="0" w:color="auto"/>
      </w:divBdr>
    </w:div>
    <w:div w:id="619917924">
      <w:bodyDiv w:val="1"/>
      <w:marLeft w:val="0"/>
      <w:marRight w:val="0"/>
      <w:marTop w:val="0"/>
      <w:marBottom w:val="0"/>
      <w:divBdr>
        <w:top w:val="none" w:sz="0" w:space="0" w:color="auto"/>
        <w:left w:val="none" w:sz="0" w:space="0" w:color="auto"/>
        <w:bottom w:val="none" w:sz="0" w:space="0" w:color="auto"/>
        <w:right w:val="none" w:sz="0" w:space="0" w:color="auto"/>
      </w:divBdr>
    </w:div>
    <w:div w:id="619996171">
      <w:bodyDiv w:val="1"/>
      <w:marLeft w:val="0"/>
      <w:marRight w:val="0"/>
      <w:marTop w:val="0"/>
      <w:marBottom w:val="0"/>
      <w:divBdr>
        <w:top w:val="none" w:sz="0" w:space="0" w:color="auto"/>
        <w:left w:val="none" w:sz="0" w:space="0" w:color="auto"/>
        <w:bottom w:val="none" w:sz="0" w:space="0" w:color="auto"/>
        <w:right w:val="none" w:sz="0" w:space="0" w:color="auto"/>
      </w:divBdr>
    </w:div>
    <w:div w:id="620068212">
      <w:bodyDiv w:val="1"/>
      <w:marLeft w:val="0"/>
      <w:marRight w:val="0"/>
      <w:marTop w:val="0"/>
      <w:marBottom w:val="0"/>
      <w:divBdr>
        <w:top w:val="none" w:sz="0" w:space="0" w:color="auto"/>
        <w:left w:val="none" w:sz="0" w:space="0" w:color="auto"/>
        <w:bottom w:val="none" w:sz="0" w:space="0" w:color="auto"/>
        <w:right w:val="none" w:sz="0" w:space="0" w:color="auto"/>
      </w:divBdr>
    </w:div>
    <w:div w:id="620183424">
      <w:bodyDiv w:val="1"/>
      <w:marLeft w:val="0"/>
      <w:marRight w:val="0"/>
      <w:marTop w:val="0"/>
      <w:marBottom w:val="0"/>
      <w:divBdr>
        <w:top w:val="none" w:sz="0" w:space="0" w:color="auto"/>
        <w:left w:val="none" w:sz="0" w:space="0" w:color="auto"/>
        <w:bottom w:val="none" w:sz="0" w:space="0" w:color="auto"/>
        <w:right w:val="none" w:sz="0" w:space="0" w:color="auto"/>
      </w:divBdr>
    </w:div>
    <w:div w:id="620187577">
      <w:bodyDiv w:val="1"/>
      <w:marLeft w:val="0"/>
      <w:marRight w:val="0"/>
      <w:marTop w:val="0"/>
      <w:marBottom w:val="0"/>
      <w:divBdr>
        <w:top w:val="none" w:sz="0" w:space="0" w:color="auto"/>
        <w:left w:val="none" w:sz="0" w:space="0" w:color="auto"/>
        <w:bottom w:val="none" w:sz="0" w:space="0" w:color="auto"/>
        <w:right w:val="none" w:sz="0" w:space="0" w:color="auto"/>
      </w:divBdr>
      <w:divsChild>
        <w:div w:id="657147970">
          <w:marLeft w:val="0"/>
          <w:marRight w:val="0"/>
          <w:marTop w:val="0"/>
          <w:marBottom w:val="0"/>
          <w:divBdr>
            <w:top w:val="none" w:sz="0" w:space="0" w:color="auto"/>
            <w:left w:val="none" w:sz="0" w:space="0" w:color="auto"/>
            <w:bottom w:val="none" w:sz="0" w:space="0" w:color="auto"/>
            <w:right w:val="none" w:sz="0" w:space="0" w:color="auto"/>
          </w:divBdr>
          <w:divsChild>
            <w:div w:id="1879662806">
              <w:marLeft w:val="0"/>
              <w:marRight w:val="0"/>
              <w:marTop w:val="0"/>
              <w:marBottom w:val="0"/>
              <w:divBdr>
                <w:top w:val="none" w:sz="0" w:space="0" w:color="auto"/>
                <w:left w:val="none" w:sz="0" w:space="0" w:color="auto"/>
                <w:bottom w:val="none" w:sz="0" w:space="0" w:color="auto"/>
                <w:right w:val="none" w:sz="0" w:space="0" w:color="auto"/>
              </w:divBdr>
              <w:divsChild>
                <w:div w:id="841238699">
                  <w:marLeft w:val="0"/>
                  <w:marRight w:val="0"/>
                  <w:marTop w:val="0"/>
                  <w:marBottom w:val="0"/>
                  <w:divBdr>
                    <w:top w:val="none" w:sz="0" w:space="0" w:color="auto"/>
                    <w:left w:val="none" w:sz="0" w:space="0" w:color="auto"/>
                    <w:bottom w:val="none" w:sz="0" w:space="0" w:color="auto"/>
                    <w:right w:val="none" w:sz="0" w:space="0" w:color="auto"/>
                  </w:divBdr>
                  <w:divsChild>
                    <w:div w:id="1325402844">
                      <w:marLeft w:val="0"/>
                      <w:marRight w:val="0"/>
                      <w:marTop w:val="0"/>
                      <w:marBottom w:val="0"/>
                      <w:divBdr>
                        <w:top w:val="none" w:sz="0" w:space="0" w:color="auto"/>
                        <w:left w:val="none" w:sz="0" w:space="0" w:color="auto"/>
                        <w:bottom w:val="none" w:sz="0" w:space="0" w:color="auto"/>
                        <w:right w:val="none" w:sz="0" w:space="0" w:color="auto"/>
                      </w:divBdr>
                      <w:divsChild>
                        <w:div w:id="18614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460631">
      <w:bodyDiv w:val="1"/>
      <w:marLeft w:val="0"/>
      <w:marRight w:val="0"/>
      <w:marTop w:val="0"/>
      <w:marBottom w:val="0"/>
      <w:divBdr>
        <w:top w:val="none" w:sz="0" w:space="0" w:color="auto"/>
        <w:left w:val="none" w:sz="0" w:space="0" w:color="auto"/>
        <w:bottom w:val="none" w:sz="0" w:space="0" w:color="auto"/>
        <w:right w:val="none" w:sz="0" w:space="0" w:color="auto"/>
      </w:divBdr>
    </w:div>
    <w:div w:id="620502724">
      <w:bodyDiv w:val="1"/>
      <w:marLeft w:val="0"/>
      <w:marRight w:val="0"/>
      <w:marTop w:val="0"/>
      <w:marBottom w:val="0"/>
      <w:divBdr>
        <w:top w:val="none" w:sz="0" w:space="0" w:color="auto"/>
        <w:left w:val="none" w:sz="0" w:space="0" w:color="auto"/>
        <w:bottom w:val="none" w:sz="0" w:space="0" w:color="auto"/>
        <w:right w:val="none" w:sz="0" w:space="0" w:color="auto"/>
      </w:divBdr>
      <w:divsChild>
        <w:div w:id="417021937">
          <w:marLeft w:val="0"/>
          <w:marRight w:val="0"/>
          <w:marTop w:val="0"/>
          <w:marBottom w:val="0"/>
          <w:divBdr>
            <w:top w:val="none" w:sz="0" w:space="0" w:color="auto"/>
            <w:left w:val="none" w:sz="0" w:space="0" w:color="auto"/>
            <w:bottom w:val="none" w:sz="0" w:space="0" w:color="auto"/>
            <w:right w:val="none" w:sz="0" w:space="0" w:color="auto"/>
          </w:divBdr>
          <w:divsChild>
            <w:div w:id="3168040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20571273">
      <w:bodyDiv w:val="1"/>
      <w:marLeft w:val="0"/>
      <w:marRight w:val="0"/>
      <w:marTop w:val="0"/>
      <w:marBottom w:val="0"/>
      <w:divBdr>
        <w:top w:val="none" w:sz="0" w:space="0" w:color="auto"/>
        <w:left w:val="none" w:sz="0" w:space="0" w:color="auto"/>
        <w:bottom w:val="none" w:sz="0" w:space="0" w:color="auto"/>
        <w:right w:val="none" w:sz="0" w:space="0" w:color="auto"/>
      </w:divBdr>
      <w:divsChild>
        <w:div w:id="1066954781">
          <w:marLeft w:val="0"/>
          <w:marRight w:val="0"/>
          <w:marTop w:val="0"/>
          <w:marBottom w:val="0"/>
          <w:divBdr>
            <w:top w:val="none" w:sz="0" w:space="0" w:color="auto"/>
            <w:left w:val="none" w:sz="0" w:space="0" w:color="auto"/>
            <w:bottom w:val="none" w:sz="0" w:space="0" w:color="auto"/>
            <w:right w:val="none" w:sz="0" w:space="0" w:color="auto"/>
          </w:divBdr>
        </w:div>
      </w:divsChild>
    </w:div>
    <w:div w:id="620573207">
      <w:bodyDiv w:val="1"/>
      <w:marLeft w:val="0"/>
      <w:marRight w:val="0"/>
      <w:marTop w:val="0"/>
      <w:marBottom w:val="0"/>
      <w:divBdr>
        <w:top w:val="none" w:sz="0" w:space="0" w:color="auto"/>
        <w:left w:val="none" w:sz="0" w:space="0" w:color="auto"/>
        <w:bottom w:val="none" w:sz="0" w:space="0" w:color="auto"/>
        <w:right w:val="none" w:sz="0" w:space="0" w:color="auto"/>
      </w:divBdr>
      <w:divsChild>
        <w:div w:id="1018965993">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620765990">
      <w:bodyDiv w:val="1"/>
      <w:marLeft w:val="0"/>
      <w:marRight w:val="0"/>
      <w:marTop w:val="0"/>
      <w:marBottom w:val="0"/>
      <w:divBdr>
        <w:top w:val="none" w:sz="0" w:space="0" w:color="auto"/>
        <w:left w:val="none" w:sz="0" w:space="0" w:color="auto"/>
        <w:bottom w:val="none" w:sz="0" w:space="0" w:color="auto"/>
        <w:right w:val="none" w:sz="0" w:space="0" w:color="auto"/>
      </w:divBdr>
      <w:divsChild>
        <w:div w:id="1051808330">
          <w:marLeft w:val="0"/>
          <w:marRight w:val="0"/>
          <w:marTop w:val="0"/>
          <w:marBottom w:val="0"/>
          <w:divBdr>
            <w:top w:val="none" w:sz="0" w:space="0" w:color="auto"/>
            <w:left w:val="none" w:sz="0" w:space="0" w:color="auto"/>
            <w:bottom w:val="none" w:sz="0" w:space="0" w:color="auto"/>
            <w:right w:val="none" w:sz="0" w:space="0" w:color="auto"/>
          </w:divBdr>
          <w:divsChild>
            <w:div w:id="1500462780">
              <w:marLeft w:val="0"/>
              <w:marRight w:val="0"/>
              <w:marTop w:val="0"/>
              <w:marBottom w:val="0"/>
              <w:divBdr>
                <w:top w:val="none" w:sz="0" w:space="0" w:color="auto"/>
                <w:left w:val="none" w:sz="0" w:space="0" w:color="auto"/>
                <w:bottom w:val="none" w:sz="0" w:space="0" w:color="auto"/>
                <w:right w:val="none" w:sz="0" w:space="0" w:color="auto"/>
              </w:divBdr>
            </w:div>
          </w:divsChild>
        </w:div>
        <w:div w:id="247425138">
          <w:marLeft w:val="0"/>
          <w:marRight w:val="0"/>
          <w:marTop w:val="225"/>
          <w:marBottom w:val="600"/>
          <w:divBdr>
            <w:top w:val="none" w:sz="0" w:space="0" w:color="auto"/>
            <w:left w:val="none" w:sz="0" w:space="0" w:color="auto"/>
            <w:bottom w:val="none" w:sz="0" w:space="0" w:color="auto"/>
            <w:right w:val="none" w:sz="0" w:space="0" w:color="auto"/>
          </w:divBdr>
        </w:div>
      </w:divsChild>
    </w:div>
    <w:div w:id="620842279">
      <w:bodyDiv w:val="1"/>
      <w:marLeft w:val="0"/>
      <w:marRight w:val="0"/>
      <w:marTop w:val="0"/>
      <w:marBottom w:val="0"/>
      <w:divBdr>
        <w:top w:val="none" w:sz="0" w:space="0" w:color="auto"/>
        <w:left w:val="none" w:sz="0" w:space="0" w:color="auto"/>
        <w:bottom w:val="none" w:sz="0" w:space="0" w:color="auto"/>
        <w:right w:val="none" w:sz="0" w:space="0" w:color="auto"/>
      </w:divBdr>
      <w:divsChild>
        <w:div w:id="1482425268">
          <w:marLeft w:val="0"/>
          <w:marRight w:val="0"/>
          <w:marTop w:val="0"/>
          <w:marBottom w:val="0"/>
          <w:divBdr>
            <w:top w:val="none" w:sz="0" w:space="0" w:color="auto"/>
            <w:left w:val="none" w:sz="0" w:space="0" w:color="auto"/>
            <w:bottom w:val="none" w:sz="0" w:space="0" w:color="auto"/>
            <w:right w:val="none" w:sz="0" w:space="0" w:color="auto"/>
          </w:divBdr>
          <w:divsChild>
            <w:div w:id="1021862664">
              <w:marLeft w:val="0"/>
              <w:marRight w:val="0"/>
              <w:marTop w:val="0"/>
              <w:marBottom w:val="0"/>
              <w:divBdr>
                <w:top w:val="none" w:sz="0" w:space="0" w:color="auto"/>
                <w:left w:val="none" w:sz="0" w:space="0" w:color="auto"/>
                <w:bottom w:val="none" w:sz="0" w:space="0" w:color="auto"/>
                <w:right w:val="none" w:sz="0" w:space="0" w:color="auto"/>
              </w:divBdr>
            </w:div>
          </w:divsChild>
        </w:div>
        <w:div w:id="538399218">
          <w:marLeft w:val="0"/>
          <w:marRight w:val="0"/>
          <w:marTop w:val="225"/>
          <w:marBottom w:val="600"/>
          <w:divBdr>
            <w:top w:val="none" w:sz="0" w:space="0" w:color="auto"/>
            <w:left w:val="none" w:sz="0" w:space="0" w:color="auto"/>
            <w:bottom w:val="none" w:sz="0" w:space="0" w:color="auto"/>
            <w:right w:val="none" w:sz="0" w:space="0" w:color="auto"/>
          </w:divBdr>
        </w:div>
      </w:divsChild>
    </w:div>
    <w:div w:id="620958455">
      <w:bodyDiv w:val="1"/>
      <w:marLeft w:val="0"/>
      <w:marRight w:val="0"/>
      <w:marTop w:val="0"/>
      <w:marBottom w:val="0"/>
      <w:divBdr>
        <w:top w:val="none" w:sz="0" w:space="0" w:color="auto"/>
        <w:left w:val="none" w:sz="0" w:space="0" w:color="auto"/>
        <w:bottom w:val="none" w:sz="0" w:space="0" w:color="auto"/>
        <w:right w:val="none" w:sz="0" w:space="0" w:color="auto"/>
      </w:divBdr>
      <w:divsChild>
        <w:div w:id="1786459379">
          <w:marLeft w:val="0"/>
          <w:marRight w:val="0"/>
          <w:marTop w:val="0"/>
          <w:marBottom w:val="525"/>
          <w:divBdr>
            <w:top w:val="none" w:sz="0" w:space="0" w:color="auto"/>
            <w:left w:val="none" w:sz="0" w:space="0" w:color="auto"/>
            <w:bottom w:val="none" w:sz="0" w:space="0" w:color="auto"/>
            <w:right w:val="none" w:sz="0" w:space="0" w:color="auto"/>
          </w:divBdr>
        </w:div>
      </w:divsChild>
    </w:div>
    <w:div w:id="621107292">
      <w:bodyDiv w:val="1"/>
      <w:marLeft w:val="0"/>
      <w:marRight w:val="0"/>
      <w:marTop w:val="0"/>
      <w:marBottom w:val="0"/>
      <w:divBdr>
        <w:top w:val="none" w:sz="0" w:space="0" w:color="auto"/>
        <w:left w:val="none" w:sz="0" w:space="0" w:color="auto"/>
        <w:bottom w:val="none" w:sz="0" w:space="0" w:color="auto"/>
        <w:right w:val="none" w:sz="0" w:space="0" w:color="auto"/>
      </w:divBdr>
      <w:divsChild>
        <w:div w:id="652415150">
          <w:marLeft w:val="0"/>
          <w:marRight w:val="0"/>
          <w:marTop w:val="0"/>
          <w:marBottom w:val="0"/>
          <w:divBdr>
            <w:top w:val="none" w:sz="0" w:space="0" w:color="auto"/>
            <w:left w:val="none" w:sz="0" w:space="0" w:color="auto"/>
            <w:bottom w:val="none" w:sz="0" w:space="0" w:color="auto"/>
            <w:right w:val="none" w:sz="0" w:space="0" w:color="auto"/>
          </w:divBdr>
        </w:div>
        <w:div w:id="1624651422">
          <w:marLeft w:val="0"/>
          <w:marRight w:val="0"/>
          <w:marTop w:val="0"/>
          <w:marBottom w:val="375"/>
          <w:divBdr>
            <w:top w:val="none" w:sz="0" w:space="0" w:color="auto"/>
            <w:left w:val="none" w:sz="0" w:space="0" w:color="auto"/>
            <w:bottom w:val="none" w:sz="0" w:space="0" w:color="auto"/>
            <w:right w:val="none" w:sz="0" w:space="0" w:color="auto"/>
          </w:divBdr>
          <w:divsChild>
            <w:div w:id="29427581">
              <w:marLeft w:val="0"/>
              <w:marRight w:val="0"/>
              <w:marTop w:val="0"/>
              <w:marBottom w:val="0"/>
              <w:divBdr>
                <w:top w:val="none" w:sz="0" w:space="0" w:color="auto"/>
                <w:left w:val="none" w:sz="0" w:space="0" w:color="auto"/>
                <w:bottom w:val="none" w:sz="0" w:space="0" w:color="auto"/>
                <w:right w:val="none" w:sz="0" w:space="0" w:color="auto"/>
              </w:divBdr>
            </w:div>
          </w:divsChild>
        </w:div>
        <w:div w:id="1545174830">
          <w:marLeft w:val="0"/>
          <w:marRight w:val="0"/>
          <w:marTop w:val="0"/>
          <w:marBottom w:val="0"/>
          <w:divBdr>
            <w:top w:val="none" w:sz="0" w:space="0" w:color="auto"/>
            <w:left w:val="none" w:sz="0" w:space="0" w:color="auto"/>
            <w:bottom w:val="none" w:sz="0" w:space="0" w:color="auto"/>
            <w:right w:val="none" w:sz="0" w:space="0" w:color="auto"/>
          </w:divBdr>
        </w:div>
      </w:divsChild>
    </w:div>
    <w:div w:id="621182900">
      <w:bodyDiv w:val="1"/>
      <w:marLeft w:val="0"/>
      <w:marRight w:val="0"/>
      <w:marTop w:val="0"/>
      <w:marBottom w:val="0"/>
      <w:divBdr>
        <w:top w:val="none" w:sz="0" w:space="0" w:color="auto"/>
        <w:left w:val="none" w:sz="0" w:space="0" w:color="auto"/>
        <w:bottom w:val="none" w:sz="0" w:space="0" w:color="auto"/>
        <w:right w:val="none" w:sz="0" w:space="0" w:color="auto"/>
      </w:divBdr>
      <w:divsChild>
        <w:div w:id="746419491">
          <w:marLeft w:val="0"/>
          <w:marRight w:val="0"/>
          <w:marTop w:val="0"/>
          <w:marBottom w:val="0"/>
          <w:divBdr>
            <w:top w:val="none" w:sz="0" w:space="0" w:color="auto"/>
            <w:left w:val="none" w:sz="0" w:space="0" w:color="auto"/>
            <w:bottom w:val="none" w:sz="0" w:space="0" w:color="auto"/>
            <w:right w:val="none" w:sz="0" w:space="0" w:color="auto"/>
          </w:divBdr>
        </w:div>
      </w:divsChild>
    </w:div>
    <w:div w:id="621614178">
      <w:bodyDiv w:val="1"/>
      <w:marLeft w:val="0"/>
      <w:marRight w:val="0"/>
      <w:marTop w:val="0"/>
      <w:marBottom w:val="0"/>
      <w:divBdr>
        <w:top w:val="none" w:sz="0" w:space="0" w:color="auto"/>
        <w:left w:val="none" w:sz="0" w:space="0" w:color="auto"/>
        <w:bottom w:val="none" w:sz="0" w:space="0" w:color="auto"/>
        <w:right w:val="none" w:sz="0" w:space="0" w:color="auto"/>
      </w:divBdr>
    </w:div>
    <w:div w:id="621805646">
      <w:bodyDiv w:val="1"/>
      <w:marLeft w:val="0"/>
      <w:marRight w:val="0"/>
      <w:marTop w:val="0"/>
      <w:marBottom w:val="0"/>
      <w:divBdr>
        <w:top w:val="none" w:sz="0" w:space="0" w:color="auto"/>
        <w:left w:val="none" w:sz="0" w:space="0" w:color="auto"/>
        <w:bottom w:val="none" w:sz="0" w:space="0" w:color="auto"/>
        <w:right w:val="none" w:sz="0" w:space="0" w:color="auto"/>
      </w:divBdr>
    </w:div>
    <w:div w:id="621811815">
      <w:bodyDiv w:val="1"/>
      <w:marLeft w:val="0"/>
      <w:marRight w:val="0"/>
      <w:marTop w:val="0"/>
      <w:marBottom w:val="0"/>
      <w:divBdr>
        <w:top w:val="none" w:sz="0" w:space="0" w:color="auto"/>
        <w:left w:val="none" w:sz="0" w:space="0" w:color="auto"/>
        <w:bottom w:val="none" w:sz="0" w:space="0" w:color="auto"/>
        <w:right w:val="none" w:sz="0" w:space="0" w:color="auto"/>
      </w:divBdr>
    </w:div>
    <w:div w:id="621883953">
      <w:bodyDiv w:val="1"/>
      <w:marLeft w:val="0"/>
      <w:marRight w:val="0"/>
      <w:marTop w:val="0"/>
      <w:marBottom w:val="0"/>
      <w:divBdr>
        <w:top w:val="none" w:sz="0" w:space="0" w:color="auto"/>
        <w:left w:val="none" w:sz="0" w:space="0" w:color="auto"/>
        <w:bottom w:val="none" w:sz="0" w:space="0" w:color="auto"/>
        <w:right w:val="none" w:sz="0" w:space="0" w:color="auto"/>
      </w:divBdr>
    </w:div>
    <w:div w:id="621962544">
      <w:bodyDiv w:val="1"/>
      <w:marLeft w:val="0"/>
      <w:marRight w:val="0"/>
      <w:marTop w:val="0"/>
      <w:marBottom w:val="0"/>
      <w:divBdr>
        <w:top w:val="none" w:sz="0" w:space="0" w:color="auto"/>
        <w:left w:val="none" w:sz="0" w:space="0" w:color="auto"/>
        <w:bottom w:val="none" w:sz="0" w:space="0" w:color="auto"/>
        <w:right w:val="none" w:sz="0" w:space="0" w:color="auto"/>
      </w:divBdr>
      <w:divsChild>
        <w:div w:id="944314364">
          <w:marLeft w:val="0"/>
          <w:marRight w:val="0"/>
          <w:marTop w:val="0"/>
          <w:marBottom w:val="0"/>
          <w:divBdr>
            <w:top w:val="none" w:sz="0" w:space="0" w:color="auto"/>
            <w:left w:val="none" w:sz="0" w:space="0" w:color="auto"/>
            <w:bottom w:val="none" w:sz="0" w:space="0" w:color="auto"/>
            <w:right w:val="none" w:sz="0" w:space="0" w:color="auto"/>
          </w:divBdr>
          <w:divsChild>
            <w:div w:id="6093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1140">
      <w:bodyDiv w:val="1"/>
      <w:marLeft w:val="0"/>
      <w:marRight w:val="0"/>
      <w:marTop w:val="0"/>
      <w:marBottom w:val="0"/>
      <w:divBdr>
        <w:top w:val="none" w:sz="0" w:space="0" w:color="auto"/>
        <w:left w:val="none" w:sz="0" w:space="0" w:color="auto"/>
        <w:bottom w:val="none" w:sz="0" w:space="0" w:color="auto"/>
        <w:right w:val="none" w:sz="0" w:space="0" w:color="auto"/>
      </w:divBdr>
      <w:divsChild>
        <w:div w:id="1468088391">
          <w:marLeft w:val="0"/>
          <w:marRight w:val="0"/>
          <w:marTop w:val="0"/>
          <w:marBottom w:val="150"/>
          <w:divBdr>
            <w:top w:val="none" w:sz="0" w:space="0" w:color="auto"/>
            <w:left w:val="none" w:sz="0" w:space="0" w:color="auto"/>
            <w:bottom w:val="none" w:sz="0" w:space="0" w:color="auto"/>
            <w:right w:val="none" w:sz="0" w:space="0" w:color="auto"/>
          </w:divBdr>
        </w:div>
        <w:div w:id="1470319837">
          <w:marLeft w:val="0"/>
          <w:marRight w:val="0"/>
          <w:marTop w:val="0"/>
          <w:marBottom w:val="0"/>
          <w:divBdr>
            <w:top w:val="none" w:sz="0" w:space="0" w:color="auto"/>
            <w:left w:val="none" w:sz="0" w:space="0" w:color="auto"/>
            <w:bottom w:val="none" w:sz="0" w:space="0" w:color="auto"/>
            <w:right w:val="none" w:sz="0" w:space="0" w:color="auto"/>
          </w:divBdr>
          <w:divsChild>
            <w:div w:id="1909684204">
              <w:marLeft w:val="0"/>
              <w:marRight w:val="150"/>
              <w:marTop w:val="0"/>
              <w:marBottom w:val="0"/>
              <w:divBdr>
                <w:top w:val="none" w:sz="0" w:space="0" w:color="auto"/>
                <w:left w:val="none" w:sz="0" w:space="0" w:color="auto"/>
                <w:bottom w:val="none" w:sz="0" w:space="0" w:color="auto"/>
                <w:right w:val="none" w:sz="0" w:space="0" w:color="auto"/>
              </w:divBdr>
            </w:div>
            <w:div w:id="1963337924">
              <w:marLeft w:val="0"/>
              <w:marRight w:val="150"/>
              <w:marTop w:val="0"/>
              <w:marBottom w:val="0"/>
              <w:divBdr>
                <w:top w:val="none" w:sz="0" w:space="0" w:color="auto"/>
                <w:left w:val="none" w:sz="0" w:space="0" w:color="auto"/>
                <w:bottom w:val="none" w:sz="0" w:space="0" w:color="auto"/>
                <w:right w:val="none" w:sz="0" w:space="0" w:color="auto"/>
              </w:divBdr>
            </w:div>
          </w:divsChild>
        </w:div>
        <w:div w:id="1957173519">
          <w:marLeft w:val="0"/>
          <w:marRight w:val="0"/>
          <w:marTop w:val="0"/>
          <w:marBottom w:val="0"/>
          <w:divBdr>
            <w:top w:val="none" w:sz="0" w:space="0" w:color="auto"/>
            <w:left w:val="none" w:sz="0" w:space="0" w:color="auto"/>
            <w:bottom w:val="none" w:sz="0" w:space="0" w:color="auto"/>
            <w:right w:val="none" w:sz="0" w:space="0" w:color="auto"/>
          </w:divBdr>
        </w:div>
        <w:div w:id="2069841832">
          <w:marLeft w:val="0"/>
          <w:marRight w:val="0"/>
          <w:marTop w:val="0"/>
          <w:marBottom w:val="0"/>
          <w:divBdr>
            <w:top w:val="none" w:sz="0" w:space="0" w:color="auto"/>
            <w:left w:val="none" w:sz="0" w:space="0" w:color="auto"/>
            <w:bottom w:val="none" w:sz="0" w:space="0" w:color="auto"/>
            <w:right w:val="none" w:sz="0" w:space="0" w:color="auto"/>
          </w:divBdr>
        </w:div>
      </w:divsChild>
    </w:div>
    <w:div w:id="622158619">
      <w:bodyDiv w:val="1"/>
      <w:marLeft w:val="0"/>
      <w:marRight w:val="0"/>
      <w:marTop w:val="0"/>
      <w:marBottom w:val="0"/>
      <w:divBdr>
        <w:top w:val="none" w:sz="0" w:space="0" w:color="auto"/>
        <w:left w:val="none" w:sz="0" w:space="0" w:color="auto"/>
        <w:bottom w:val="none" w:sz="0" w:space="0" w:color="auto"/>
        <w:right w:val="none" w:sz="0" w:space="0" w:color="auto"/>
      </w:divBdr>
      <w:divsChild>
        <w:div w:id="1157114810">
          <w:marLeft w:val="0"/>
          <w:marRight w:val="0"/>
          <w:marTop w:val="0"/>
          <w:marBottom w:val="0"/>
          <w:divBdr>
            <w:top w:val="none" w:sz="0" w:space="0" w:color="auto"/>
            <w:left w:val="none" w:sz="0" w:space="0" w:color="auto"/>
            <w:bottom w:val="none" w:sz="0" w:space="0" w:color="auto"/>
            <w:right w:val="none" w:sz="0" w:space="0" w:color="auto"/>
          </w:divBdr>
          <w:divsChild>
            <w:div w:id="356739188">
              <w:marLeft w:val="0"/>
              <w:marRight w:val="0"/>
              <w:marTop w:val="0"/>
              <w:marBottom w:val="0"/>
              <w:divBdr>
                <w:top w:val="none" w:sz="0" w:space="0" w:color="auto"/>
                <w:left w:val="none" w:sz="0" w:space="0" w:color="auto"/>
                <w:bottom w:val="none" w:sz="0" w:space="0" w:color="auto"/>
                <w:right w:val="none" w:sz="0" w:space="0" w:color="auto"/>
              </w:divBdr>
            </w:div>
          </w:divsChild>
        </w:div>
        <w:div w:id="570695589">
          <w:marLeft w:val="0"/>
          <w:marRight w:val="0"/>
          <w:marTop w:val="225"/>
          <w:marBottom w:val="600"/>
          <w:divBdr>
            <w:top w:val="none" w:sz="0" w:space="0" w:color="auto"/>
            <w:left w:val="none" w:sz="0" w:space="0" w:color="auto"/>
            <w:bottom w:val="none" w:sz="0" w:space="0" w:color="auto"/>
            <w:right w:val="none" w:sz="0" w:space="0" w:color="auto"/>
          </w:divBdr>
        </w:div>
      </w:divsChild>
    </w:div>
    <w:div w:id="622273593">
      <w:bodyDiv w:val="1"/>
      <w:marLeft w:val="0"/>
      <w:marRight w:val="0"/>
      <w:marTop w:val="0"/>
      <w:marBottom w:val="0"/>
      <w:divBdr>
        <w:top w:val="none" w:sz="0" w:space="0" w:color="auto"/>
        <w:left w:val="none" w:sz="0" w:space="0" w:color="auto"/>
        <w:bottom w:val="none" w:sz="0" w:space="0" w:color="auto"/>
        <w:right w:val="none" w:sz="0" w:space="0" w:color="auto"/>
      </w:divBdr>
    </w:div>
    <w:div w:id="622348046">
      <w:bodyDiv w:val="1"/>
      <w:marLeft w:val="0"/>
      <w:marRight w:val="0"/>
      <w:marTop w:val="0"/>
      <w:marBottom w:val="0"/>
      <w:divBdr>
        <w:top w:val="none" w:sz="0" w:space="0" w:color="auto"/>
        <w:left w:val="none" w:sz="0" w:space="0" w:color="auto"/>
        <w:bottom w:val="none" w:sz="0" w:space="0" w:color="auto"/>
        <w:right w:val="none" w:sz="0" w:space="0" w:color="auto"/>
      </w:divBdr>
      <w:divsChild>
        <w:div w:id="609825793">
          <w:marLeft w:val="0"/>
          <w:marRight w:val="0"/>
          <w:marTop w:val="0"/>
          <w:marBottom w:val="0"/>
          <w:divBdr>
            <w:top w:val="none" w:sz="0" w:space="0" w:color="auto"/>
            <w:left w:val="none" w:sz="0" w:space="0" w:color="auto"/>
            <w:bottom w:val="none" w:sz="0" w:space="0" w:color="auto"/>
            <w:right w:val="none" w:sz="0" w:space="0" w:color="auto"/>
          </w:divBdr>
        </w:div>
      </w:divsChild>
    </w:div>
    <w:div w:id="622418062">
      <w:bodyDiv w:val="1"/>
      <w:marLeft w:val="0"/>
      <w:marRight w:val="0"/>
      <w:marTop w:val="0"/>
      <w:marBottom w:val="0"/>
      <w:divBdr>
        <w:top w:val="none" w:sz="0" w:space="0" w:color="auto"/>
        <w:left w:val="none" w:sz="0" w:space="0" w:color="auto"/>
        <w:bottom w:val="none" w:sz="0" w:space="0" w:color="auto"/>
        <w:right w:val="none" w:sz="0" w:space="0" w:color="auto"/>
      </w:divBdr>
      <w:divsChild>
        <w:div w:id="150029237">
          <w:marLeft w:val="0"/>
          <w:marRight w:val="0"/>
          <w:marTop w:val="0"/>
          <w:marBottom w:val="0"/>
          <w:divBdr>
            <w:top w:val="none" w:sz="0" w:space="0" w:color="auto"/>
            <w:left w:val="none" w:sz="0" w:space="0" w:color="auto"/>
            <w:bottom w:val="none" w:sz="0" w:space="0" w:color="auto"/>
            <w:right w:val="none" w:sz="0" w:space="0" w:color="auto"/>
          </w:divBdr>
          <w:divsChild>
            <w:div w:id="20560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1746">
      <w:bodyDiv w:val="1"/>
      <w:marLeft w:val="0"/>
      <w:marRight w:val="0"/>
      <w:marTop w:val="0"/>
      <w:marBottom w:val="0"/>
      <w:divBdr>
        <w:top w:val="none" w:sz="0" w:space="0" w:color="auto"/>
        <w:left w:val="none" w:sz="0" w:space="0" w:color="auto"/>
        <w:bottom w:val="none" w:sz="0" w:space="0" w:color="auto"/>
        <w:right w:val="none" w:sz="0" w:space="0" w:color="auto"/>
      </w:divBdr>
      <w:divsChild>
        <w:div w:id="1812627187">
          <w:marLeft w:val="0"/>
          <w:marRight w:val="0"/>
          <w:marTop w:val="0"/>
          <w:marBottom w:val="0"/>
          <w:divBdr>
            <w:top w:val="none" w:sz="0" w:space="0" w:color="auto"/>
            <w:left w:val="none" w:sz="0" w:space="0" w:color="auto"/>
            <w:bottom w:val="none" w:sz="0" w:space="0" w:color="auto"/>
            <w:right w:val="none" w:sz="0" w:space="0" w:color="auto"/>
          </w:divBdr>
        </w:div>
      </w:divsChild>
    </w:div>
    <w:div w:id="622468297">
      <w:bodyDiv w:val="1"/>
      <w:marLeft w:val="0"/>
      <w:marRight w:val="0"/>
      <w:marTop w:val="0"/>
      <w:marBottom w:val="0"/>
      <w:divBdr>
        <w:top w:val="none" w:sz="0" w:space="0" w:color="auto"/>
        <w:left w:val="none" w:sz="0" w:space="0" w:color="auto"/>
        <w:bottom w:val="none" w:sz="0" w:space="0" w:color="auto"/>
        <w:right w:val="none" w:sz="0" w:space="0" w:color="auto"/>
      </w:divBdr>
    </w:div>
    <w:div w:id="622540821">
      <w:bodyDiv w:val="1"/>
      <w:marLeft w:val="0"/>
      <w:marRight w:val="0"/>
      <w:marTop w:val="0"/>
      <w:marBottom w:val="0"/>
      <w:divBdr>
        <w:top w:val="none" w:sz="0" w:space="0" w:color="auto"/>
        <w:left w:val="none" w:sz="0" w:space="0" w:color="auto"/>
        <w:bottom w:val="none" w:sz="0" w:space="0" w:color="auto"/>
        <w:right w:val="none" w:sz="0" w:space="0" w:color="auto"/>
      </w:divBdr>
    </w:div>
    <w:div w:id="622614135">
      <w:bodyDiv w:val="1"/>
      <w:marLeft w:val="0"/>
      <w:marRight w:val="0"/>
      <w:marTop w:val="0"/>
      <w:marBottom w:val="0"/>
      <w:divBdr>
        <w:top w:val="none" w:sz="0" w:space="0" w:color="auto"/>
        <w:left w:val="none" w:sz="0" w:space="0" w:color="auto"/>
        <w:bottom w:val="none" w:sz="0" w:space="0" w:color="auto"/>
        <w:right w:val="none" w:sz="0" w:space="0" w:color="auto"/>
      </w:divBdr>
    </w:div>
    <w:div w:id="622617817">
      <w:bodyDiv w:val="1"/>
      <w:marLeft w:val="0"/>
      <w:marRight w:val="0"/>
      <w:marTop w:val="0"/>
      <w:marBottom w:val="0"/>
      <w:divBdr>
        <w:top w:val="none" w:sz="0" w:space="0" w:color="auto"/>
        <w:left w:val="none" w:sz="0" w:space="0" w:color="auto"/>
        <w:bottom w:val="none" w:sz="0" w:space="0" w:color="auto"/>
        <w:right w:val="none" w:sz="0" w:space="0" w:color="auto"/>
      </w:divBdr>
      <w:divsChild>
        <w:div w:id="1308508199">
          <w:marLeft w:val="0"/>
          <w:marRight w:val="0"/>
          <w:marTop w:val="0"/>
          <w:marBottom w:val="0"/>
          <w:divBdr>
            <w:top w:val="none" w:sz="0" w:space="0" w:color="auto"/>
            <w:left w:val="none" w:sz="0" w:space="0" w:color="auto"/>
            <w:bottom w:val="none" w:sz="0" w:space="0" w:color="auto"/>
            <w:right w:val="none" w:sz="0" w:space="0" w:color="auto"/>
          </w:divBdr>
          <w:divsChild>
            <w:div w:id="6687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86691">
      <w:bodyDiv w:val="1"/>
      <w:marLeft w:val="0"/>
      <w:marRight w:val="0"/>
      <w:marTop w:val="0"/>
      <w:marBottom w:val="0"/>
      <w:divBdr>
        <w:top w:val="none" w:sz="0" w:space="0" w:color="auto"/>
        <w:left w:val="none" w:sz="0" w:space="0" w:color="auto"/>
        <w:bottom w:val="none" w:sz="0" w:space="0" w:color="auto"/>
        <w:right w:val="none" w:sz="0" w:space="0" w:color="auto"/>
      </w:divBdr>
      <w:divsChild>
        <w:div w:id="15391095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22730822">
      <w:bodyDiv w:val="1"/>
      <w:marLeft w:val="0"/>
      <w:marRight w:val="0"/>
      <w:marTop w:val="0"/>
      <w:marBottom w:val="0"/>
      <w:divBdr>
        <w:top w:val="none" w:sz="0" w:space="0" w:color="auto"/>
        <w:left w:val="none" w:sz="0" w:space="0" w:color="auto"/>
        <w:bottom w:val="none" w:sz="0" w:space="0" w:color="auto"/>
        <w:right w:val="none" w:sz="0" w:space="0" w:color="auto"/>
      </w:divBdr>
      <w:divsChild>
        <w:div w:id="15802924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22734708">
      <w:bodyDiv w:val="1"/>
      <w:marLeft w:val="0"/>
      <w:marRight w:val="0"/>
      <w:marTop w:val="0"/>
      <w:marBottom w:val="0"/>
      <w:divBdr>
        <w:top w:val="none" w:sz="0" w:space="0" w:color="auto"/>
        <w:left w:val="none" w:sz="0" w:space="0" w:color="auto"/>
        <w:bottom w:val="none" w:sz="0" w:space="0" w:color="auto"/>
        <w:right w:val="none" w:sz="0" w:space="0" w:color="auto"/>
      </w:divBdr>
    </w:div>
    <w:div w:id="622997458">
      <w:bodyDiv w:val="1"/>
      <w:marLeft w:val="0"/>
      <w:marRight w:val="0"/>
      <w:marTop w:val="0"/>
      <w:marBottom w:val="0"/>
      <w:divBdr>
        <w:top w:val="none" w:sz="0" w:space="0" w:color="auto"/>
        <w:left w:val="none" w:sz="0" w:space="0" w:color="auto"/>
        <w:bottom w:val="none" w:sz="0" w:space="0" w:color="auto"/>
        <w:right w:val="none" w:sz="0" w:space="0" w:color="auto"/>
      </w:divBdr>
      <w:divsChild>
        <w:div w:id="1628316512">
          <w:marLeft w:val="0"/>
          <w:marRight w:val="0"/>
          <w:marTop w:val="0"/>
          <w:marBottom w:val="0"/>
          <w:divBdr>
            <w:top w:val="none" w:sz="0" w:space="0" w:color="auto"/>
            <w:left w:val="none" w:sz="0" w:space="0" w:color="auto"/>
            <w:bottom w:val="none" w:sz="0" w:space="0" w:color="auto"/>
            <w:right w:val="none" w:sz="0" w:space="0" w:color="auto"/>
          </w:divBdr>
        </w:div>
      </w:divsChild>
    </w:div>
    <w:div w:id="623274892">
      <w:bodyDiv w:val="1"/>
      <w:marLeft w:val="0"/>
      <w:marRight w:val="0"/>
      <w:marTop w:val="0"/>
      <w:marBottom w:val="0"/>
      <w:divBdr>
        <w:top w:val="none" w:sz="0" w:space="0" w:color="auto"/>
        <w:left w:val="none" w:sz="0" w:space="0" w:color="auto"/>
        <w:bottom w:val="none" w:sz="0" w:space="0" w:color="auto"/>
        <w:right w:val="none" w:sz="0" w:space="0" w:color="auto"/>
      </w:divBdr>
      <w:divsChild>
        <w:div w:id="340012717">
          <w:marLeft w:val="0"/>
          <w:marRight w:val="0"/>
          <w:marTop w:val="0"/>
          <w:marBottom w:val="525"/>
          <w:divBdr>
            <w:top w:val="none" w:sz="0" w:space="0" w:color="auto"/>
            <w:left w:val="none" w:sz="0" w:space="0" w:color="auto"/>
            <w:bottom w:val="none" w:sz="0" w:space="0" w:color="auto"/>
            <w:right w:val="none" w:sz="0" w:space="0" w:color="auto"/>
          </w:divBdr>
        </w:div>
      </w:divsChild>
    </w:div>
    <w:div w:id="623317053">
      <w:bodyDiv w:val="1"/>
      <w:marLeft w:val="0"/>
      <w:marRight w:val="0"/>
      <w:marTop w:val="0"/>
      <w:marBottom w:val="0"/>
      <w:divBdr>
        <w:top w:val="none" w:sz="0" w:space="0" w:color="auto"/>
        <w:left w:val="none" w:sz="0" w:space="0" w:color="auto"/>
        <w:bottom w:val="none" w:sz="0" w:space="0" w:color="auto"/>
        <w:right w:val="none" w:sz="0" w:space="0" w:color="auto"/>
      </w:divBdr>
      <w:divsChild>
        <w:div w:id="282615082">
          <w:marLeft w:val="0"/>
          <w:marRight w:val="0"/>
          <w:marTop w:val="0"/>
          <w:marBottom w:val="150"/>
          <w:divBdr>
            <w:top w:val="none" w:sz="0" w:space="0" w:color="auto"/>
            <w:left w:val="none" w:sz="0" w:space="0" w:color="auto"/>
            <w:bottom w:val="none" w:sz="0" w:space="0" w:color="auto"/>
            <w:right w:val="none" w:sz="0" w:space="0" w:color="auto"/>
          </w:divBdr>
        </w:div>
        <w:div w:id="745567805">
          <w:marLeft w:val="0"/>
          <w:marRight w:val="0"/>
          <w:marTop w:val="0"/>
          <w:marBottom w:val="0"/>
          <w:divBdr>
            <w:top w:val="none" w:sz="0" w:space="0" w:color="auto"/>
            <w:left w:val="none" w:sz="0" w:space="0" w:color="auto"/>
            <w:bottom w:val="none" w:sz="0" w:space="0" w:color="auto"/>
            <w:right w:val="none" w:sz="0" w:space="0" w:color="auto"/>
          </w:divBdr>
        </w:div>
        <w:div w:id="1558200131">
          <w:marLeft w:val="0"/>
          <w:marRight w:val="0"/>
          <w:marTop w:val="0"/>
          <w:marBottom w:val="0"/>
          <w:divBdr>
            <w:top w:val="none" w:sz="0" w:space="0" w:color="auto"/>
            <w:left w:val="none" w:sz="0" w:space="0" w:color="auto"/>
            <w:bottom w:val="none" w:sz="0" w:space="0" w:color="auto"/>
            <w:right w:val="none" w:sz="0" w:space="0" w:color="auto"/>
          </w:divBdr>
          <w:divsChild>
            <w:div w:id="1420906141">
              <w:marLeft w:val="0"/>
              <w:marRight w:val="150"/>
              <w:marTop w:val="0"/>
              <w:marBottom w:val="0"/>
              <w:divBdr>
                <w:top w:val="none" w:sz="0" w:space="0" w:color="auto"/>
                <w:left w:val="none" w:sz="0" w:space="0" w:color="auto"/>
                <w:bottom w:val="none" w:sz="0" w:space="0" w:color="auto"/>
                <w:right w:val="none" w:sz="0" w:space="0" w:color="auto"/>
              </w:divBdr>
            </w:div>
            <w:div w:id="1957372032">
              <w:marLeft w:val="0"/>
              <w:marRight w:val="150"/>
              <w:marTop w:val="0"/>
              <w:marBottom w:val="0"/>
              <w:divBdr>
                <w:top w:val="none" w:sz="0" w:space="0" w:color="auto"/>
                <w:left w:val="none" w:sz="0" w:space="0" w:color="auto"/>
                <w:bottom w:val="none" w:sz="0" w:space="0" w:color="auto"/>
                <w:right w:val="none" w:sz="0" w:space="0" w:color="auto"/>
              </w:divBdr>
            </w:div>
          </w:divsChild>
        </w:div>
        <w:div w:id="2105951349">
          <w:marLeft w:val="0"/>
          <w:marRight w:val="0"/>
          <w:marTop w:val="0"/>
          <w:marBottom w:val="0"/>
          <w:divBdr>
            <w:top w:val="none" w:sz="0" w:space="0" w:color="auto"/>
            <w:left w:val="none" w:sz="0" w:space="0" w:color="auto"/>
            <w:bottom w:val="none" w:sz="0" w:space="0" w:color="auto"/>
            <w:right w:val="none" w:sz="0" w:space="0" w:color="auto"/>
          </w:divBdr>
        </w:div>
      </w:divsChild>
    </w:div>
    <w:div w:id="623343203">
      <w:bodyDiv w:val="1"/>
      <w:marLeft w:val="0"/>
      <w:marRight w:val="0"/>
      <w:marTop w:val="0"/>
      <w:marBottom w:val="0"/>
      <w:divBdr>
        <w:top w:val="none" w:sz="0" w:space="0" w:color="auto"/>
        <w:left w:val="none" w:sz="0" w:space="0" w:color="auto"/>
        <w:bottom w:val="none" w:sz="0" w:space="0" w:color="auto"/>
        <w:right w:val="none" w:sz="0" w:space="0" w:color="auto"/>
      </w:divBdr>
      <w:divsChild>
        <w:div w:id="1503087239">
          <w:marLeft w:val="0"/>
          <w:marRight w:val="0"/>
          <w:marTop w:val="0"/>
          <w:marBottom w:val="525"/>
          <w:divBdr>
            <w:top w:val="none" w:sz="0" w:space="0" w:color="auto"/>
            <w:left w:val="none" w:sz="0" w:space="0" w:color="auto"/>
            <w:bottom w:val="none" w:sz="0" w:space="0" w:color="auto"/>
            <w:right w:val="none" w:sz="0" w:space="0" w:color="auto"/>
          </w:divBdr>
        </w:div>
      </w:divsChild>
    </w:div>
    <w:div w:id="623579643">
      <w:bodyDiv w:val="1"/>
      <w:marLeft w:val="0"/>
      <w:marRight w:val="0"/>
      <w:marTop w:val="0"/>
      <w:marBottom w:val="0"/>
      <w:divBdr>
        <w:top w:val="none" w:sz="0" w:space="0" w:color="auto"/>
        <w:left w:val="none" w:sz="0" w:space="0" w:color="auto"/>
        <w:bottom w:val="none" w:sz="0" w:space="0" w:color="auto"/>
        <w:right w:val="none" w:sz="0" w:space="0" w:color="auto"/>
      </w:divBdr>
    </w:div>
    <w:div w:id="623660010">
      <w:bodyDiv w:val="1"/>
      <w:marLeft w:val="0"/>
      <w:marRight w:val="0"/>
      <w:marTop w:val="0"/>
      <w:marBottom w:val="0"/>
      <w:divBdr>
        <w:top w:val="none" w:sz="0" w:space="0" w:color="auto"/>
        <w:left w:val="none" w:sz="0" w:space="0" w:color="auto"/>
        <w:bottom w:val="none" w:sz="0" w:space="0" w:color="auto"/>
        <w:right w:val="none" w:sz="0" w:space="0" w:color="auto"/>
      </w:divBdr>
      <w:divsChild>
        <w:div w:id="1650204942">
          <w:marLeft w:val="0"/>
          <w:marRight w:val="0"/>
          <w:marTop w:val="0"/>
          <w:marBottom w:val="0"/>
          <w:divBdr>
            <w:top w:val="none" w:sz="0" w:space="0" w:color="auto"/>
            <w:left w:val="none" w:sz="0" w:space="0" w:color="auto"/>
            <w:bottom w:val="none" w:sz="0" w:space="0" w:color="auto"/>
            <w:right w:val="none" w:sz="0" w:space="0" w:color="auto"/>
          </w:divBdr>
          <w:divsChild>
            <w:div w:id="8411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33319">
      <w:bodyDiv w:val="1"/>
      <w:marLeft w:val="0"/>
      <w:marRight w:val="0"/>
      <w:marTop w:val="0"/>
      <w:marBottom w:val="0"/>
      <w:divBdr>
        <w:top w:val="none" w:sz="0" w:space="0" w:color="auto"/>
        <w:left w:val="none" w:sz="0" w:space="0" w:color="auto"/>
        <w:bottom w:val="none" w:sz="0" w:space="0" w:color="auto"/>
        <w:right w:val="none" w:sz="0" w:space="0" w:color="auto"/>
      </w:divBdr>
      <w:divsChild>
        <w:div w:id="235820912">
          <w:marLeft w:val="0"/>
          <w:marRight w:val="0"/>
          <w:marTop w:val="0"/>
          <w:marBottom w:val="0"/>
          <w:divBdr>
            <w:top w:val="none" w:sz="0" w:space="0" w:color="auto"/>
            <w:left w:val="none" w:sz="0" w:space="0" w:color="auto"/>
            <w:bottom w:val="none" w:sz="0" w:space="0" w:color="auto"/>
            <w:right w:val="none" w:sz="0" w:space="0" w:color="auto"/>
          </w:divBdr>
          <w:divsChild>
            <w:div w:id="820149564">
              <w:marLeft w:val="0"/>
              <w:marRight w:val="0"/>
              <w:marTop w:val="0"/>
              <w:marBottom w:val="0"/>
              <w:divBdr>
                <w:top w:val="none" w:sz="0" w:space="0" w:color="auto"/>
                <w:left w:val="none" w:sz="0" w:space="0" w:color="auto"/>
                <w:bottom w:val="none" w:sz="0" w:space="0" w:color="auto"/>
                <w:right w:val="none" w:sz="0" w:space="0" w:color="auto"/>
              </w:divBdr>
            </w:div>
          </w:divsChild>
        </w:div>
        <w:div w:id="2145155828">
          <w:marLeft w:val="0"/>
          <w:marRight w:val="0"/>
          <w:marTop w:val="225"/>
          <w:marBottom w:val="600"/>
          <w:divBdr>
            <w:top w:val="none" w:sz="0" w:space="0" w:color="auto"/>
            <w:left w:val="none" w:sz="0" w:space="0" w:color="auto"/>
            <w:bottom w:val="none" w:sz="0" w:space="0" w:color="auto"/>
            <w:right w:val="none" w:sz="0" w:space="0" w:color="auto"/>
          </w:divBdr>
        </w:div>
      </w:divsChild>
    </w:div>
    <w:div w:id="623772970">
      <w:bodyDiv w:val="1"/>
      <w:marLeft w:val="0"/>
      <w:marRight w:val="0"/>
      <w:marTop w:val="0"/>
      <w:marBottom w:val="0"/>
      <w:divBdr>
        <w:top w:val="none" w:sz="0" w:space="0" w:color="auto"/>
        <w:left w:val="none" w:sz="0" w:space="0" w:color="auto"/>
        <w:bottom w:val="none" w:sz="0" w:space="0" w:color="auto"/>
        <w:right w:val="none" w:sz="0" w:space="0" w:color="auto"/>
      </w:divBdr>
    </w:div>
    <w:div w:id="623846313">
      <w:bodyDiv w:val="1"/>
      <w:marLeft w:val="0"/>
      <w:marRight w:val="0"/>
      <w:marTop w:val="0"/>
      <w:marBottom w:val="0"/>
      <w:divBdr>
        <w:top w:val="none" w:sz="0" w:space="0" w:color="auto"/>
        <w:left w:val="none" w:sz="0" w:space="0" w:color="auto"/>
        <w:bottom w:val="none" w:sz="0" w:space="0" w:color="auto"/>
        <w:right w:val="none" w:sz="0" w:space="0" w:color="auto"/>
      </w:divBdr>
    </w:div>
    <w:div w:id="623924797">
      <w:bodyDiv w:val="1"/>
      <w:marLeft w:val="0"/>
      <w:marRight w:val="0"/>
      <w:marTop w:val="0"/>
      <w:marBottom w:val="0"/>
      <w:divBdr>
        <w:top w:val="none" w:sz="0" w:space="0" w:color="auto"/>
        <w:left w:val="none" w:sz="0" w:space="0" w:color="auto"/>
        <w:bottom w:val="none" w:sz="0" w:space="0" w:color="auto"/>
        <w:right w:val="none" w:sz="0" w:space="0" w:color="auto"/>
      </w:divBdr>
    </w:div>
    <w:div w:id="623998637">
      <w:bodyDiv w:val="1"/>
      <w:marLeft w:val="0"/>
      <w:marRight w:val="0"/>
      <w:marTop w:val="0"/>
      <w:marBottom w:val="0"/>
      <w:divBdr>
        <w:top w:val="none" w:sz="0" w:space="0" w:color="auto"/>
        <w:left w:val="none" w:sz="0" w:space="0" w:color="auto"/>
        <w:bottom w:val="none" w:sz="0" w:space="0" w:color="auto"/>
        <w:right w:val="none" w:sz="0" w:space="0" w:color="auto"/>
      </w:divBdr>
    </w:div>
    <w:div w:id="624043236">
      <w:bodyDiv w:val="1"/>
      <w:marLeft w:val="0"/>
      <w:marRight w:val="0"/>
      <w:marTop w:val="0"/>
      <w:marBottom w:val="0"/>
      <w:divBdr>
        <w:top w:val="none" w:sz="0" w:space="0" w:color="auto"/>
        <w:left w:val="none" w:sz="0" w:space="0" w:color="auto"/>
        <w:bottom w:val="none" w:sz="0" w:space="0" w:color="auto"/>
        <w:right w:val="none" w:sz="0" w:space="0" w:color="auto"/>
      </w:divBdr>
    </w:div>
    <w:div w:id="624192203">
      <w:bodyDiv w:val="1"/>
      <w:marLeft w:val="0"/>
      <w:marRight w:val="0"/>
      <w:marTop w:val="0"/>
      <w:marBottom w:val="0"/>
      <w:divBdr>
        <w:top w:val="none" w:sz="0" w:space="0" w:color="auto"/>
        <w:left w:val="none" w:sz="0" w:space="0" w:color="auto"/>
        <w:bottom w:val="none" w:sz="0" w:space="0" w:color="auto"/>
        <w:right w:val="none" w:sz="0" w:space="0" w:color="auto"/>
      </w:divBdr>
    </w:div>
    <w:div w:id="624235139">
      <w:bodyDiv w:val="1"/>
      <w:marLeft w:val="0"/>
      <w:marRight w:val="0"/>
      <w:marTop w:val="0"/>
      <w:marBottom w:val="0"/>
      <w:divBdr>
        <w:top w:val="none" w:sz="0" w:space="0" w:color="auto"/>
        <w:left w:val="none" w:sz="0" w:space="0" w:color="auto"/>
        <w:bottom w:val="none" w:sz="0" w:space="0" w:color="auto"/>
        <w:right w:val="none" w:sz="0" w:space="0" w:color="auto"/>
      </w:divBdr>
      <w:divsChild>
        <w:div w:id="673456501">
          <w:marLeft w:val="0"/>
          <w:marRight w:val="0"/>
          <w:marTop w:val="0"/>
          <w:marBottom w:val="0"/>
          <w:divBdr>
            <w:top w:val="none" w:sz="0" w:space="0" w:color="auto"/>
            <w:left w:val="none" w:sz="0" w:space="0" w:color="auto"/>
            <w:bottom w:val="none" w:sz="0" w:space="0" w:color="auto"/>
            <w:right w:val="none" w:sz="0" w:space="0" w:color="auto"/>
          </w:divBdr>
        </w:div>
      </w:divsChild>
    </w:div>
    <w:div w:id="624385609">
      <w:bodyDiv w:val="1"/>
      <w:marLeft w:val="0"/>
      <w:marRight w:val="0"/>
      <w:marTop w:val="0"/>
      <w:marBottom w:val="0"/>
      <w:divBdr>
        <w:top w:val="none" w:sz="0" w:space="0" w:color="auto"/>
        <w:left w:val="none" w:sz="0" w:space="0" w:color="auto"/>
        <w:bottom w:val="none" w:sz="0" w:space="0" w:color="auto"/>
        <w:right w:val="none" w:sz="0" w:space="0" w:color="auto"/>
      </w:divBdr>
    </w:div>
    <w:div w:id="624431134">
      <w:bodyDiv w:val="1"/>
      <w:marLeft w:val="0"/>
      <w:marRight w:val="0"/>
      <w:marTop w:val="0"/>
      <w:marBottom w:val="0"/>
      <w:divBdr>
        <w:top w:val="none" w:sz="0" w:space="0" w:color="auto"/>
        <w:left w:val="none" w:sz="0" w:space="0" w:color="auto"/>
        <w:bottom w:val="none" w:sz="0" w:space="0" w:color="auto"/>
        <w:right w:val="none" w:sz="0" w:space="0" w:color="auto"/>
      </w:divBdr>
    </w:div>
    <w:div w:id="624431780">
      <w:bodyDiv w:val="1"/>
      <w:marLeft w:val="0"/>
      <w:marRight w:val="0"/>
      <w:marTop w:val="0"/>
      <w:marBottom w:val="0"/>
      <w:divBdr>
        <w:top w:val="none" w:sz="0" w:space="0" w:color="auto"/>
        <w:left w:val="none" w:sz="0" w:space="0" w:color="auto"/>
        <w:bottom w:val="none" w:sz="0" w:space="0" w:color="auto"/>
        <w:right w:val="none" w:sz="0" w:space="0" w:color="auto"/>
      </w:divBdr>
      <w:divsChild>
        <w:div w:id="370040441">
          <w:marLeft w:val="0"/>
          <w:marRight w:val="0"/>
          <w:marTop w:val="0"/>
          <w:marBottom w:val="0"/>
          <w:divBdr>
            <w:top w:val="none" w:sz="0" w:space="0" w:color="auto"/>
            <w:left w:val="none" w:sz="0" w:space="0" w:color="auto"/>
            <w:bottom w:val="none" w:sz="0" w:space="0" w:color="auto"/>
            <w:right w:val="none" w:sz="0" w:space="0" w:color="auto"/>
          </w:divBdr>
        </w:div>
        <w:div w:id="1564680499">
          <w:marLeft w:val="0"/>
          <w:marRight w:val="0"/>
          <w:marTop w:val="0"/>
          <w:marBottom w:val="0"/>
          <w:divBdr>
            <w:top w:val="none" w:sz="0" w:space="0" w:color="auto"/>
            <w:left w:val="none" w:sz="0" w:space="0" w:color="auto"/>
            <w:bottom w:val="none" w:sz="0" w:space="0" w:color="auto"/>
            <w:right w:val="none" w:sz="0" w:space="0" w:color="auto"/>
          </w:divBdr>
        </w:div>
      </w:divsChild>
    </w:div>
    <w:div w:id="624582360">
      <w:bodyDiv w:val="1"/>
      <w:marLeft w:val="0"/>
      <w:marRight w:val="0"/>
      <w:marTop w:val="0"/>
      <w:marBottom w:val="0"/>
      <w:divBdr>
        <w:top w:val="none" w:sz="0" w:space="0" w:color="auto"/>
        <w:left w:val="none" w:sz="0" w:space="0" w:color="auto"/>
        <w:bottom w:val="none" w:sz="0" w:space="0" w:color="auto"/>
        <w:right w:val="none" w:sz="0" w:space="0" w:color="auto"/>
      </w:divBdr>
      <w:divsChild>
        <w:div w:id="352389422">
          <w:marLeft w:val="0"/>
          <w:marRight w:val="0"/>
          <w:marTop w:val="0"/>
          <w:marBottom w:val="150"/>
          <w:divBdr>
            <w:top w:val="none" w:sz="0" w:space="0" w:color="auto"/>
            <w:left w:val="none" w:sz="0" w:space="0" w:color="auto"/>
            <w:bottom w:val="none" w:sz="0" w:space="0" w:color="auto"/>
            <w:right w:val="none" w:sz="0" w:space="0" w:color="auto"/>
          </w:divBdr>
        </w:div>
      </w:divsChild>
    </w:div>
    <w:div w:id="624586340">
      <w:bodyDiv w:val="1"/>
      <w:marLeft w:val="0"/>
      <w:marRight w:val="0"/>
      <w:marTop w:val="0"/>
      <w:marBottom w:val="0"/>
      <w:divBdr>
        <w:top w:val="none" w:sz="0" w:space="0" w:color="auto"/>
        <w:left w:val="none" w:sz="0" w:space="0" w:color="auto"/>
        <w:bottom w:val="none" w:sz="0" w:space="0" w:color="auto"/>
        <w:right w:val="none" w:sz="0" w:space="0" w:color="auto"/>
      </w:divBdr>
    </w:div>
    <w:div w:id="624695352">
      <w:bodyDiv w:val="1"/>
      <w:marLeft w:val="0"/>
      <w:marRight w:val="0"/>
      <w:marTop w:val="0"/>
      <w:marBottom w:val="0"/>
      <w:divBdr>
        <w:top w:val="none" w:sz="0" w:space="0" w:color="auto"/>
        <w:left w:val="none" w:sz="0" w:space="0" w:color="auto"/>
        <w:bottom w:val="none" w:sz="0" w:space="0" w:color="auto"/>
        <w:right w:val="none" w:sz="0" w:space="0" w:color="auto"/>
      </w:divBdr>
      <w:divsChild>
        <w:div w:id="35399073">
          <w:marLeft w:val="0"/>
          <w:marRight w:val="0"/>
          <w:marTop w:val="0"/>
          <w:marBottom w:val="0"/>
          <w:divBdr>
            <w:top w:val="none" w:sz="0" w:space="0" w:color="auto"/>
            <w:left w:val="none" w:sz="0" w:space="0" w:color="auto"/>
            <w:bottom w:val="none" w:sz="0" w:space="0" w:color="auto"/>
            <w:right w:val="none" w:sz="0" w:space="0" w:color="auto"/>
          </w:divBdr>
          <w:divsChild>
            <w:div w:id="747964263">
              <w:marLeft w:val="0"/>
              <w:marRight w:val="0"/>
              <w:marTop w:val="0"/>
              <w:marBottom w:val="0"/>
              <w:divBdr>
                <w:top w:val="none" w:sz="0" w:space="0" w:color="auto"/>
                <w:left w:val="none" w:sz="0" w:space="0" w:color="auto"/>
                <w:bottom w:val="none" w:sz="0" w:space="0" w:color="auto"/>
                <w:right w:val="none" w:sz="0" w:space="0" w:color="auto"/>
              </w:divBdr>
              <w:divsChild>
                <w:div w:id="601374142">
                  <w:marLeft w:val="0"/>
                  <w:marRight w:val="0"/>
                  <w:marTop w:val="0"/>
                  <w:marBottom w:val="0"/>
                  <w:divBdr>
                    <w:top w:val="none" w:sz="0" w:space="0" w:color="auto"/>
                    <w:left w:val="none" w:sz="0" w:space="0" w:color="auto"/>
                    <w:bottom w:val="none" w:sz="0" w:space="0" w:color="auto"/>
                    <w:right w:val="none" w:sz="0" w:space="0" w:color="auto"/>
                  </w:divBdr>
                </w:div>
                <w:div w:id="1725323688">
                  <w:marLeft w:val="0"/>
                  <w:marRight w:val="0"/>
                  <w:marTop w:val="225"/>
                  <w:marBottom w:val="375"/>
                  <w:divBdr>
                    <w:top w:val="none" w:sz="0" w:space="0" w:color="auto"/>
                    <w:left w:val="none" w:sz="0" w:space="0" w:color="auto"/>
                    <w:bottom w:val="none" w:sz="0" w:space="0" w:color="auto"/>
                    <w:right w:val="none" w:sz="0" w:space="0" w:color="auto"/>
                  </w:divBdr>
                  <w:divsChild>
                    <w:div w:id="307246322">
                      <w:marLeft w:val="0"/>
                      <w:marRight w:val="225"/>
                      <w:marTop w:val="0"/>
                      <w:marBottom w:val="0"/>
                      <w:divBdr>
                        <w:top w:val="none" w:sz="0" w:space="0" w:color="auto"/>
                        <w:left w:val="none" w:sz="0" w:space="0" w:color="auto"/>
                        <w:bottom w:val="none" w:sz="0" w:space="0" w:color="auto"/>
                        <w:right w:val="single" w:sz="18" w:space="11" w:color="0053AA"/>
                      </w:divBdr>
                    </w:div>
                    <w:div w:id="81587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61617">
          <w:marLeft w:val="0"/>
          <w:marRight w:val="0"/>
          <w:marTop w:val="450"/>
          <w:marBottom w:val="0"/>
          <w:divBdr>
            <w:top w:val="none" w:sz="0" w:space="0" w:color="auto"/>
            <w:left w:val="none" w:sz="0" w:space="0" w:color="auto"/>
            <w:bottom w:val="none" w:sz="0" w:space="0" w:color="auto"/>
            <w:right w:val="none" w:sz="0" w:space="0" w:color="auto"/>
          </w:divBdr>
          <w:divsChild>
            <w:div w:id="7650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9878">
      <w:bodyDiv w:val="1"/>
      <w:marLeft w:val="0"/>
      <w:marRight w:val="0"/>
      <w:marTop w:val="0"/>
      <w:marBottom w:val="0"/>
      <w:divBdr>
        <w:top w:val="none" w:sz="0" w:space="0" w:color="auto"/>
        <w:left w:val="none" w:sz="0" w:space="0" w:color="auto"/>
        <w:bottom w:val="none" w:sz="0" w:space="0" w:color="auto"/>
        <w:right w:val="none" w:sz="0" w:space="0" w:color="auto"/>
      </w:divBdr>
      <w:divsChild>
        <w:div w:id="870918689">
          <w:marLeft w:val="0"/>
          <w:marRight w:val="0"/>
          <w:marTop w:val="0"/>
          <w:marBottom w:val="0"/>
          <w:divBdr>
            <w:top w:val="none" w:sz="0" w:space="0" w:color="auto"/>
            <w:left w:val="none" w:sz="0" w:space="0" w:color="auto"/>
            <w:bottom w:val="none" w:sz="0" w:space="0" w:color="auto"/>
            <w:right w:val="none" w:sz="0" w:space="0" w:color="auto"/>
          </w:divBdr>
          <w:divsChild>
            <w:div w:id="714235828">
              <w:marLeft w:val="0"/>
              <w:marRight w:val="0"/>
              <w:marTop w:val="0"/>
              <w:marBottom w:val="0"/>
              <w:divBdr>
                <w:top w:val="none" w:sz="0" w:space="0" w:color="auto"/>
                <w:left w:val="none" w:sz="0" w:space="0" w:color="auto"/>
                <w:bottom w:val="none" w:sz="0" w:space="0" w:color="auto"/>
                <w:right w:val="none" w:sz="0" w:space="0" w:color="auto"/>
              </w:divBdr>
            </w:div>
          </w:divsChild>
        </w:div>
        <w:div w:id="1316252601">
          <w:marLeft w:val="0"/>
          <w:marRight w:val="0"/>
          <w:marTop w:val="225"/>
          <w:marBottom w:val="600"/>
          <w:divBdr>
            <w:top w:val="none" w:sz="0" w:space="0" w:color="auto"/>
            <w:left w:val="none" w:sz="0" w:space="0" w:color="auto"/>
            <w:bottom w:val="none" w:sz="0" w:space="0" w:color="auto"/>
            <w:right w:val="none" w:sz="0" w:space="0" w:color="auto"/>
          </w:divBdr>
        </w:div>
      </w:divsChild>
    </w:div>
    <w:div w:id="625040405">
      <w:bodyDiv w:val="1"/>
      <w:marLeft w:val="0"/>
      <w:marRight w:val="0"/>
      <w:marTop w:val="0"/>
      <w:marBottom w:val="0"/>
      <w:divBdr>
        <w:top w:val="none" w:sz="0" w:space="0" w:color="auto"/>
        <w:left w:val="none" w:sz="0" w:space="0" w:color="auto"/>
        <w:bottom w:val="none" w:sz="0" w:space="0" w:color="auto"/>
        <w:right w:val="none" w:sz="0" w:space="0" w:color="auto"/>
      </w:divBdr>
    </w:div>
    <w:div w:id="625309134">
      <w:bodyDiv w:val="1"/>
      <w:marLeft w:val="0"/>
      <w:marRight w:val="0"/>
      <w:marTop w:val="0"/>
      <w:marBottom w:val="0"/>
      <w:divBdr>
        <w:top w:val="none" w:sz="0" w:space="0" w:color="auto"/>
        <w:left w:val="none" w:sz="0" w:space="0" w:color="auto"/>
        <w:bottom w:val="none" w:sz="0" w:space="0" w:color="auto"/>
        <w:right w:val="none" w:sz="0" w:space="0" w:color="auto"/>
      </w:divBdr>
      <w:divsChild>
        <w:div w:id="234781983">
          <w:marLeft w:val="0"/>
          <w:marRight w:val="0"/>
          <w:marTop w:val="0"/>
          <w:marBottom w:val="0"/>
          <w:divBdr>
            <w:top w:val="none" w:sz="0" w:space="0" w:color="auto"/>
            <w:left w:val="none" w:sz="0" w:space="0" w:color="auto"/>
            <w:bottom w:val="none" w:sz="0" w:space="0" w:color="auto"/>
            <w:right w:val="none" w:sz="0" w:space="0" w:color="auto"/>
          </w:divBdr>
          <w:divsChild>
            <w:div w:id="630550690">
              <w:marLeft w:val="0"/>
              <w:marRight w:val="0"/>
              <w:marTop w:val="0"/>
              <w:marBottom w:val="0"/>
              <w:divBdr>
                <w:top w:val="none" w:sz="0" w:space="0" w:color="auto"/>
                <w:left w:val="none" w:sz="0" w:space="0" w:color="auto"/>
                <w:bottom w:val="none" w:sz="0" w:space="0" w:color="auto"/>
                <w:right w:val="none" w:sz="0" w:space="0" w:color="auto"/>
              </w:divBdr>
            </w:div>
          </w:divsChild>
        </w:div>
        <w:div w:id="1075014747">
          <w:marLeft w:val="0"/>
          <w:marRight w:val="0"/>
          <w:marTop w:val="225"/>
          <w:marBottom w:val="600"/>
          <w:divBdr>
            <w:top w:val="none" w:sz="0" w:space="0" w:color="auto"/>
            <w:left w:val="none" w:sz="0" w:space="0" w:color="auto"/>
            <w:bottom w:val="none" w:sz="0" w:space="0" w:color="auto"/>
            <w:right w:val="none" w:sz="0" w:space="0" w:color="auto"/>
          </w:divBdr>
        </w:div>
      </w:divsChild>
    </w:div>
    <w:div w:id="625350761">
      <w:bodyDiv w:val="1"/>
      <w:marLeft w:val="0"/>
      <w:marRight w:val="0"/>
      <w:marTop w:val="0"/>
      <w:marBottom w:val="0"/>
      <w:divBdr>
        <w:top w:val="none" w:sz="0" w:space="0" w:color="auto"/>
        <w:left w:val="none" w:sz="0" w:space="0" w:color="auto"/>
        <w:bottom w:val="none" w:sz="0" w:space="0" w:color="auto"/>
        <w:right w:val="none" w:sz="0" w:space="0" w:color="auto"/>
      </w:divBdr>
      <w:divsChild>
        <w:div w:id="1260455126">
          <w:marLeft w:val="0"/>
          <w:marRight w:val="0"/>
          <w:marTop w:val="0"/>
          <w:marBottom w:val="0"/>
          <w:divBdr>
            <w:top w:val="none" w:sz="0" w:space="0" w:color="auto"/>
            <w:left w:val="none" w:sz="0" w:space="0" w:color="auto"/>
            <w:bottom w:val="none" w:sz="0" w:space="0" w:color="auto"/>
            <w:right w:val="none" w:sz="0" w:space="0" w:color="auto"/>
          </w:divBdr>
        </w:div>
      </w:divsChild>
    </w:div>
    <w:div w:id="625500853">
      <w:bodyDiv w:val="1"/>
      <w:marLeft w:val="0"/>
      <w:marRight w:val="0"/>
      <w:marTop w:val="0"/>
      <w:marBottom w:val="0"/>
      <w:divBdr>
        <w:top w:val="none" w:sz="0" w:space="0" w:color="auto"/>
        <w:left w:val="none" w:sz="0" w:space="0" w:color="auto"/>
        <w:bottom w:val="none" w:sz="0" w:space="0" w:color="auto"/>
        <w:right w:val="none" w:sz="0" w:space="0" w:color="auto"/>
      </w:divBdr>
      <w:divsChild>
        <w:div w:id="77410266">
          <w:marLeft w:val="0"/>
          <w:marRight w:val="0"/>
          <w:marTop w:val="0"/>
          <w:marBottom w:val="0"/>
          <w:divBdr>
            <w:top w:val="none" w:sz="0" w:space="0" w:color="auto"/>
            <w:left w:val="none" w:sz="0" w:space="0" w:color="auto"/>
            <w:bottom w:val="none" w:sz="0" w:space="0" w:color="auto"/>
            <w:right w:val="none" w:sz="0" w:space="0" w:color="auto"/>
          </w:divBdr>
        </w:div>
        <w:div w:id="553278779">
          <w:marLeft w:val="0"/>
          <w:marRight w:val="0"/>
          <w:marTop w:val="0"/>
          <w:marBottom w:val="150"/>
          <w:divBdr>
            <w:top w:val="none" w:sz="0" w:space="0" w:color="auto"/>
            <w:left w:val="none" w:sz="0" w:space="0" w:color="auto"/>
            <w:bottom w:val="none" w:sz="0" w:space="0" w:color="auto"/>
            <w:right w:val="none" w:sz="0" w:space="0" w:color="auto"/>
          </w:divBdr>
        </w:div>
        <w:div w:id="1191341592">
          <w:marLeft w:val="0"/>
          <w:marRight w:val="0"/>
          <w:marTop w:val="0"/>
          <w:marBottom w:val="0"/>
          <w:divBdr>
            <w:top w:val="none" w:sz="0" w:space="0" w:color="auto"/>
            <w:left w:val="none" w:sz="0" w:space="0" w:color="auto"/>
            <w:bottom w:val="none" w:sz="0" w:space="0" w:color="auto"/>
            <w:right w:val="none" w:sz="0" w:space="0" w:color="auto"/>
          </w:divBdr>
        </w:div>
        <w:div w:id="1653413467">
          <w:marLeft w:val="0"/>
          <w:marRight w:val="0"/>
          <w:marTop w:val="0"/>
          <w:marBottom w:val="0"/>
          <w:divBdr>
            <w:top w:val="none" w:sz="0" w:space="0" w:color="auto"/>
            <w:left w:val="none" w:sz="0" w:space="0" w:color="auto"/>
            <w:bottom w:val="none" w:sz="0" w:space="0" w:color="auto"/>
            <w:right w:val="none" w:sz="0" w:space="0" w:color="auto"/>
          </w:divBdr>
          <w:divsChild>
            <w:div w:id="198667875">
              <w:marLeft w:val="0"/>
              <w:marRight w:val="150"/>
              <w:marTop w:val="0"/>
              <w:marBottom w:val="0"/>
              <w:divBdr>
                <w:top w:val="none" w:sz="0" w:space="0" w:color="auto"/>
                <w:left w:val="none" w:sz="0" w:space="0" w:color="auto"/>
                <w:bottom w:val="none" w:sz="0" w:space="0" w:color="auto"/>
                <w:right w:val="none" w:sz="0" w:space="0" w:color="auto"/>
              </w:divBdr>
            </w:div>
            <w:div w:id="17326558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25502979">
      <w:bodyDiv w:val="1"/>
      <w:marLeft w:val="0"/>
      <w:marRight w:val="0"/>
      <w:marTop w:val="0"/>
      <w:marBottom w:val="0"/>
      <w:divBdr>
        <w:top w:val="none" w:sz="0" w:space="0" w:color="auto"/>
        <w:left w:val="none" w:sz="0" w:space="0" w:color="auto"/>
        <w:bottom w:val="none" w:sz="0" w:space="0" w:color="auto"/>
        <w:right w:val="none" w:sz="0" w:space="0" w:color="auto"/>
      </w:divBdr>
    </w:div>
    <w:div w:id="625696421">
      <w:bodyDiv w:val="1"/>
      <w:marLeft w:val="0"/>
      <w:marRight w:val="0"/>
      <w:marTop w:val="0"/>
      <w:marBottom w:val="0"/>
      <w:divBdr>
        <w:top w:val="none" w:sz="0" w:space="0" w:color="auto"/>
        <w:left w:val="none" w:sz="0" w:space="0" w:color="auto"/>
        <w:bottom w:val="none" w:sz="0" w:space="0" w:color="auto"/>
        <w:right w:val="none" w:sz="0" w:space="0" w:color="auto"/>
      </w:divBdr>
    </w:div>
    <w:div w:id="6261324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14">
          <w:marLeft w:val="0"/>
          <w:marRight w:val="0"/>
          <w:marTop w:val="0"/>
          <w:marBottom w:val="0"/>
          <w:divBdr>
            <w:top w:val="none" w:sz="0" w:space="0" w:color="auto"/>
            <w:left w:val="none" w:sz="0" w:space="0" w:color="auto"/>
            <w:bottom w:val="none" w:sz="0" w:space="0" w:color="auto"/>
            <w:right w:val="none" w:sz="0" w:space="0" w:color="auto"/>
          </w:divBdr>
        </w:div>
        <w:div w:id="759715224">
          <w:marLeft w:val="0"/>
          <w:marRight w:val="0"/>
          <w:marTop w:val="0"/>
          <w:marBottom w:val="375"/>
          <w:divBdr>
            <w:top w:val="none" w:sz="0" w:space="0" w:color="auto"/>
            <w:left w:val="none" w:sz="0" w:space="0" w:color="auto"/>
            <w:bottom w:val="none" w:sz="0" w:space="0" w:color="auto"/>
            <w:right w:val="none" w:sz="0" w:space="0" w:color="auto"/>
          </w:divBdr>
          <w:divsChild>
            <w:div w:id="268247293">
              <w:marLeft w:val="0"/>
              <w:marRight w:val="0"/>
              <w:marTop w:val="0"/>
              <w:marBottom w:val="0"/>
              <w:divBdr>
                <w:top w:val="none" w:sz="0" w:space="0" w:color="auto"/>
                <w:left w:val="none" w:sz="0" w:space="0" w:color="auto"/>
                <w:bottom w:val="none" w:sz="0" w:space="0" w:color="auto"/>
                <w:right w:val="none" w:sz="0" w:space="0" w:color="auto"/>
              </w:divBdr>
            </w:div>
          </w:divsChild>
        </w:div>
        <w:div w:id="1331711746">
          <w:marLeft w:val="0"/>
          <w:marRight w:val="0"/>
          <w:marTop w:val="0"/>
          <w:marBottom w:val="0"/>
          <w:divBdr>
            <w:top w:val="none" w:sz="0" w:space="0" w:color="auto"/>
            <w:left w:val="none" w:sz="0" w:space="0" w:color="auto"/>
            <w:bottom w:val="none" w:sz="0" w:space="0" w:color="auto"/>
            <w:right w:val="none" w:sz="0" w:space="0" w:color="auto"/>
          </w:divBdr>
        </w:div>
      </w:divsChild>
    </w:div>
    <w:div w:id="626205372">
      <w:bodyDiv w:val="1"/>
      <w:marLeft w:val="0"/>
      <w:marRight w:val="0"/>
      <w:marTop w:val="0"/>
      <w:marBottom w:val="0"/>
      <w:divBdr>
        <w:top w:val="none" w:sz="0" w:space="0" w:color="auto"/>
        <w:left w:val="none" w:sz="0" w:space="0" w:color="auto"/>
        <w:bottom w:val="none" w:sz="0" w:space="0" w:color="auto"/>
        <w:right w:val="none" w:sz="0" w:space="0" w:color="auto"/>
      </w:divBdr>
      <w:divsChild>
        <w:div w:id="619142708">
          <w:marLeft w:val="0"/>
          <w:marRight w:val="0"/>
          <w:marTop w:val="0"/>
          <w:marBottom w:val="0"/>
          <w:divBdr>
            <w:top w:val="none" w:sz="0" w:space="0" w:color="auto"/>
            <w:left w:val="none" w:sz="0" w:space="0" w:color="auto"/>
            <w:bottom w:val="none" w:sz="0" w:space="0" w:color="auto"/>
            <w:right w:val="none" w:sz="0" w:space="0" w:color="auto"/>
          </w:divBdr>
        </w:div>
      </w:divsChild>
    </w:div>
    <w:div w:id="626276094">
      <w:bodyDiv w:val="1"/>
      <w:marLeft w:val="0"/>
      <w:marRight w:val="0"/>
      <w:marTop w:val="0"/>
      <w:marBottom w:val="0"/>
      <w:divBdr>
        <w:top w:val="none" w:sz="0" w:space="0" w:color="auto"/>
        <w:left w:val="none" w:sz="0" w:space="0" w:color="auto"/>
        <w:bottom w:val="none" w:sz="0" w:space="0" w:color="auto"/>
        <w:right w:val="none" w:sz="0" w:space="0" w:color="auto"/>
      </w:divBdr>
      <w:divsChild>
        <w:div w:id="400758102">
          <w:marLeft w:val="0"/>
          <w:marRight w:val="0"/>
          <w:marTop w:val="0"/>
          <w:marBottom w:val="0"/>
          <w:divBdr>
            <w:top w:val="none" w:sz="0" w:space="0" w:color="auto"/>
            <w:left w:val="none" w:sz="0" w:space="0" w:color="auto"/>
            <w:bottom w:val="none" w:sz="0" w:space="0" w:color="auto"/>
            <w:right w:val="none" w:sz="0" w:space="0" w:color="auto"/>
          </w:divBdr>
        </w:div>
        <w:div w:id="408692376">
          <w:marLeft w:val="0"/>
          <w:marRight w:val="0"/>
          <w:marTop w:val="0"/>
          <w:marBottom w:val="0"/>
          <w:divBdr>
            <w:top w:val="none" w:sz="0" w:space="0" w:color="auto"/>
            <w:left w:val="none" w:sz="0" w:space="0" w:color="auto"/>
            <w:bottom w:val="none" w:sz="0" w:space="0" w:color="auto"/>
            <w:right w:val="none" w:sz="0" w:space="0" w:color="auto"/>
          </w:divBdr>
        </w:div>
        <w:div w:id="625046706">
          <w:marLeft w:val="0"/>
          <w:marRight w:val="0"/>
          <w:marTop w:val="0"/>
          <w:marBottom w:val="0"/>
          <w:divBdr>
            <w:top w:val="none" w:sz="0" w:space="0" w:color="auto"/>
            <w:left w:val="none" w:sz="0" w:space="0" w:color="auto"/>
            <w:bottom w:val="none" w:sz="0" w:space="0" w:color="auto"/>
            <w:right w:val="none" w:sz="0" w:space="0" w:color="auto"/>
          </w:divBdr>
          <w:divsChild>
            <w:div w:id="409474119">
              <w:marLeft w:val="0"/>
              <w:marRight w:val="150"/>
              <w:marTop w:val="0"/>
              <w:marBottom w:val="0"/>
              <w:divBdr>
                <w:top w:val="none" w:sz="0" w:space="0" w:color="auto"/>
                <w:left w:val="none" w:sz="0" w:space="0" w:color="auto"/>
                <w:bottom w:val="none" w:sz="0" w:space="0" w:color="auto"/>
                <w:right w:val="none" w:sz="0" w:space="0" w:color="auto"/>
              </w:divBdr>
            </w:div>
            <w:div w:id="2123454111">
              <w:marLeft w:val="0"/>
              <w:marRight w:val="150"/>
              <w:marTop w:val="0"/>
              <w:marBottom w:val="0"/>
              <w:divBdr>
                <w:top w:val="none" w:sz="0" w:space="0" w:color="auto"/>
                <w:left w:val="none" w:sz="0" w:space="0" w:color="auto"/>
                <w:bottom w:val="none" w:sz="0" w:space="0" w:color="auto"/>
                <w:right w:val="none" w:sz="0" w:space="0" w:color="auto"/>
              </w:divBdr>
            </w:div>
          </w:divsChild>
        </w:div>
        <w:div w:id="1792820086">
          <w:marLeft w:val="0"/>
          <w:marRight w:val="0"/>
          <w:marTop w:val="0"/>
          <w:marBottom w:val="150"/>
          <w:divBdr>
            <w:top w:val="none" w:sz="0" w:space="0" w:color="auto"/>
            <w:left w:val="none" w:sz="0" w:space="0" w:color="auto"/>
            <w:bottom w:val="none" w:sz="0" w:space="0" w:color="auto"/>
            <w:right w:val="none" w:sz="0" w:space="0" w:color="auto"/>
          </w:divBdr>
        </w:div>
      </w:divsChild>
    </w:div>
    <w:div w:id="626467322">
      <w:bodyDiv w:val="1"/>
      <w:marLeft w:val="0"/>
      <w:marRight w:val="0"/>
      <w:marTop w:val="0"/>
      <w:marBottom w:val="0"/>
      <w:divBdr>
        <w:top w:val="none" w:sz="0" w:space="0" w:color="auto"/>
        <w:left w:val="none" w:sz="0" w:space="0" w:color="auto"/>
        <w:bottom w:val="none" w:sz="0" w:space="0" w:color="auto"/>
        <w:right w:val="none" w:sz="0" w:space="0" w:color="auto"/>
      </w:divBdr>
    </w:div>
    <w:div w:id="626543985">
      <w:bodyDiv w:val="1"/>
      <w:marLeft w:val="0"/>
      <w:marRight w:val="0"/>
      <w:marTop w:val="0"/>
      <w:marBottom w:val="0"/>
      <w:divBdr>
        <w:top w:val="none" w:sz="0" w:space="0" w:color="auto"/>
        <w:left w:val="none" w:sz="0" w:space="0" w:color="auto"/>
        <w:bottom w:val="none" w:sz="0" w:space="0" w:color="auto"/>
        <w:right w:val="none" w:sz="0" w:space="0" w:color="auto"/>
      </w:divBdr>
      <w:divsChild>
        <w:div w:id="1826237364">
          <w:marLeft w:val="0"/>
          <w:marRight w:val="0"/>
          <w:marTop w:val="0"/>
          <w:marBottom w:val="0"/>
          <w:divBdr>
            <w:top w:val="none" w:sz="0" w:space="0" w:color="auto"/>
            <w:left w:val="none" w:sz="0" w:space="0" w:color="auto"/>
            <w:bottom w:val="none" w:sz="0" w:space="0" w:color="auto"/>
            <w:right w:val="none" w:sz="0" w:space="0" w:color="auto"/>
          </w:divBdr>
        </w:div>
      </w:divsChild>
    </w:div>
    <w:div w:id="626546790">
      <w:bodyDiv w:val="1"/>
      <w:marLeft w:val="0"/>
      <w:marRight w:val="0"/>
      <w:marTop w:val="0"/>
      <w:marBottom w:val="0"/>
      <w:divBdr>
        <w:top w:val="none" w:sz="0" w:space="0" w:color="auto"/>
        <w:left w:val="none" w:sz="0" w:space="0" w:color="auto"/>
        <w:bottom w:val="none" w:sz="0" w:space="0" w:color="auto"/>
        <w:right w:val="none" w:sz="0" w:space="0" w:color="auto"/>
      </w:divBdr>
      <w:divsChild>
        <w:div w:id="593131350">
          <w:marLeft w:val="0"/>
          <w:marRight w:val="0"/>
          <w:marTop w:val="0"/>
          <w:marBottom w:val="30"/>
          <w:divBdr>
            <w:top w:val="none" w:sz="0" w:space="0" w:color="auto"/>
            <w:left w:val="none" w:sz="0" w:space="0" w:color="auto"/>
            <w:bottom w:val="none" w:sz="0" w:space="0" w:color="auto"/>
            <w:right w:val="none" w:sz="0" w:space="0" w:color="auto"/>
          </w:divBdr>
        </w:div>
        <w:div w:id="1351880182">
          <w:marLeft w:val="0"/>
          <w:marRight w:val="0"/>
          <w:marTop w:val="0"/>
          <w:marBottom w:val="300"/>
          <w:divBdr>
            <w:top w:val="none" w:sz="0" w:space="0" w:color="auto"/>
            <w:left w:val="none" w:sz="0" w:space="0" w:color="auto"/>
            <w:bottom w:val="none" w:sz="0" w:space="0" w:color="auto"/>
            <w:right w:val="none" w:sz="0" w:space="0" w:color="auto"/>
          </w:divBdr>
          <w:divsChild>
            <w:div w:id="12054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887">
      <w:bodyDiv w:val="1"/>
      <w:marLeft w:val="0"/>
      <w:marRight w:val="0"/>
      <w:marTop w:val="0"/>
      <w:marBottom w:val="0"/>
      <w:divBdr>
        <w:top w:val="none" w:sz="0" w:space="0" w:color="auto"/>
        <w:left w:val="none" w:sz="0" w:space="0" w:color="auto"/>
        <w:bottom w:val="none" w:sz="0" w:space="0" w:color="auto"/>
        <w:right w:val="none" w:sz="0" w:space="0" w:color="auto"/>
      </w:divBdr>
    </w:div>
    <w:div w:id="626618430">
      <w:bodyDiv w:val="1"/>
      <w:marLeft w:val="0"/>
      <w:marRight w:val="0"/>
      <w:marTop w:val="0"/>
      <w:marBottom w:val="0"/>
      <w:divBdr>
        <w:top w:val="none" w:sz="0" w:space="0" w:color="auto"/>
        <w:left w:val="none" w:sz="0" w:space="0" w:color="auto"/>
        <w:bottom w:val="none" w:sz="0" w:space="0" w:color="auto"/>
        <w:right w:val="none" w:sz="0" w:space="0" w:color="auto"/>
      </w:divBdr>
    </w:div>
    <w:div w:id="626665476">
      <w:bodyDiv w:val="1"/>
      <w:marLeft w:val="0"/>
      <w:marRight w:val="0"/>
      <w:marTop w:val="0"/>
      <w:marBottom w:val="0"/>
      <w:divBdr>
        <w:top w:val="none" w:sz="0" w:space="0" w:color="auto"/>
        <w:left w:val="none" w:sz="0" w:space="0" w:color="auto"/>
        <w:bottom w:val="none" w:sz="0" w:space="0" w:color="auto"/>
        <w:right w:val="none" w:sz="0" w:space="0" w:color="auto"/>
      </w:divBdr>
    </w:div>
    <w:div w:id="626666657">
      <w:bodyDiv w:val="1"/>
      <w:marLeft w:val="0"/>
      <w:marRight w:val="0"/>
      <w:marTop w:val="0"/>
      <w:marBottom w:val="0"/>
      <w:divBdr>
        <w:top w:val="none" w:sz="0" w:space="0" w:color="auto"/>
        <w:left w:val="none" w:sz="0" w:space="0" w:color="auto"/>
        <w:bottom w:val="none" w:sz="0" w:space="0" w:color="auto"/>
        <w:right w:val="none" w:sz="0" w:space="0" w:color="auto"/>
      </w:divBdr>
      <w:divsChild>
        <w:div w:id="1881894453">
          <w:marLeft w:val="0"/>
          <w:marRight w:val="0"/>
          <w:marTop w:val="0"/>
          <w:marBottom w:val="0"/>
          <w:divBdr>
            <w:top w:val="none" w:sz="0" w:space="0" w:color="auto"/>
            <w:left w:val="none" w:sz="0" w:space="0" w:color="auto"/>
            <w:bottom w:val="none" w:sz="0" w:space="0" w:color="auto"/>
            <w:right w:val="none" w:sz="0" w:space="0" w:color="auto"/>
          </w:divBdr>
        </w:div>
      </w:divsChild>
    </w:div>
    <w:div w:id="626668241">
      <w:bodyDiv w:val="1"/>
      <w:marLeft w:val="0"/>
      <w:marRight w:val="0"/>
      <w:marTop w:val="0"/>
      <w:marBottom w:val="0"/>
      <w:divBdr>
        <w:top w:val="none" w:sz="0" w:space="0" w:color="auto"/>
        <w:left w:val="none" w:sz="0" w:space="0" w:color="auto"/>
        <w:bottom w:val="none" w:sz="0" w:space="0" w:color="auto"/>
        <w:right w:val="none" w:sz="0" w:space="0" w:color="auto"/>
      </w:divBdr>
      <w:divsChild>
        <w:div w:id="341510326">
          <w:marLeft w:val="0"/>
          <w:marRight w:val="0"/>
          <w:marTop w:val="0"/>
          <w:marBottom w:val="0"/>
          <w:divBdr>
            <w:top w:val="none" w:sz="0" w:space="0" w:color="auto"/>
            <w:left w:val="none" w:sz="0" w:space="0" w:color="auto"/>
            <w:bottom w:val="none" w:sz="0" w:space="0" w:color="auto"/>
            <w:right w:val="none" w:sz="0" w:space="0" w:color="auto"/>
          </w:divBdr>
          <w:divsChild>
            <w:div w:id="1713337800">
              <w:marLeft w:val="0"/>
              <w:marRight w:val="0"/>
              <w:marTop w:val="0"/>
              <w:marBottom w:val="0"/>
              <w:divBdr>
                <w:top w:val="none" w:sz="0" w:space="0" w:color="auto"/>
                <w:left w:val="none" w:sz="0" w:space="0" w:color="auto"/>
                <w:bottom w:val="none" w:sz="0" w:space="0" w:color="auto"/>
                <w:right w:val="none" w:sz="0" w:space="0" w:color="auto"/>
              </w:divBdr>
            </w:div>
          </w:divsChild>
        </w:div>
        <w:div w:id="764880148">
          <w:marLeft w:val="0"/>
          <w:marRight w:val="0"/>
          <w:marTop w:val="225"/>
          <w:marBottom w:val="600"/>
          <w:divBdr>
            <w:top w:val="none" w:sz="0" w:space="0" w:color="auto"/>
            <w:left w:val="none" w:sz="0" w:space="0" w:color="auto"/>
            <w:bottom w:val="none" w:sz="0" w:space="0" w:color="auto"/>
            <w:right w:val="none" w:sz="0" w:space="0" w:color="auto"/>
          </w:divBdr>
        </w:div>
      </w:divsChild>
    </w:div>
    <w:div w:id="626735756">
      <w:bodyDiv w:val="1"/>
      <w:marLeft w:val="0"/>
      <w:marRight w:val="0"/>
      <w:marTop w:val="0"/>
      <w:marBottom w:val="0"/>
      <w:divBdr>
        <w:top w:val="none" w:sz="0" w:space="0" w:color="auto"/>
        <w:left w:val="none" w:sz="0" w:space="0" w:color="auto"/>
        <w:bottom w:val="none" w:sz="0" w:space="0" w:color="auto"/>
        <w:right w:val="none" w:sz="0" w:space="0" w:color="auto"/>
      </w:divBdr>
      <w:divsChild>
        <w:div w:id="435634855">
          <w:marLeft w:val="0"/>
          <w:marRight w:val="0"/>
          <w:marTop w:val="0"/>
          <w:marBottom w:val="0"/>
          <w:divBdr>
            <w:top w:val="none" w:sz="0" w:space="0" w:color="auto"/>
            <w:left w:val="none" w:sz="0" w:space="0" w:color="auto"/>
            <w:bottom w:val="none" w:sz="0" w:space="0" w:color="auto"/>
            <w:right w:val="none" w:sz="0" w:space="0" w:color="auto"/>
          </w:divBdr>
        </w:div>
        <w:div w:id="607784889">
          <w:marLeft w:val="0"/>
          <w:marRight w:val="0"/>
          <w:marTop w:val="0"/>
          <w:marBottom w:val="0"/>
          <w:divBdr>
            <w:top w:val="none" w:sz="0" w:space="0" w:color="auto"/>
            <w:left w:val="none" w:sz="0" w:space="0" w:color="auto"/>
            <w:bottom w:val="none" w:sz="0" w:space="0" w:color="auto"/>
            <w:right w:val="none" w:sz="0" w:space="0" w:color="auto"/>
          </w:divBdr>
        </w:div>
        <w:div w:id="715081167">
          <w:marLeft w:val="0"/>
          <w:marRight w:val="0"/>
          <w:marTop w:val="0"/>
          <w:marBottom w:val="0"/>
          <w:divBdr>
            <w:top w:val="none" w:sz="0" w:space="0" w:color="auto"/>
            <w:left w:val="none" w:sz="0" w:space="0" w:color="auto"/>
            <w:bottom w:val="none" w:sz="0" w:space="0" w:color="auto"/>
            <w:right w:val="none" w:sz="0" w:space="0" w:color="auto"/>
          </w:divBdr>
        </w:div>
      </w:divsChild>
    </w:div>
    <w:div w:id="626739191">
      <w:bodyDiv w:val="1"/>
      <w:marLeft w:val="0"/>
      <w:marRight w:val="0"/>
      <w:marTop w:val="0"/>
      <w:marBottom w:val="0"/>
      <w:divBdr>
        <w:top w:val="none" w:sz="0" w:space="0" w:color="auto"/>
        <w:left w:val="none" w:sz="0" w:space="0" w:color="auto"/>
        <w:bottom w:val="none" w:sz="0" w:space="0" w:color="auto"/>
        <w:right w:val="none" w:sz="0" w:space="0" w:color="auto"/>
      </w:divBdr>
    </w:div>
    <w:div w:id="626861657">
      <w:bodyDiv w:val="1"/>
      <w:marLeft w:val="0"/>
      <w:marRight w:val="0"/>
      <w:marTop w:val="0"/>
      <w:marBottom w:val="0"/>
      <w:divBdr>
        <w:top w:val="none" w:sz="0" w:space="0" w:color="auto"/>
        <w:left w:val="none" w:sz="0" w:space="0" w:color="auto"/>
        <w:bottom w:val="none" w:sz="0" w:space="0" w:color="auto"/>
        <w:right w:val="none" w:sz="0" w:space="0" w:color="auto"/>
      </w:divBdr>
    </w:div>
    <w:div w:id="627007656">
      <w:bodyDiv w:val="1"/>
      <w:marLeft w:val="0"/>
      <w:marRight w:val="0"/>
      <w:marTop w:val="0"/>
      <w:marBottom w:val="0"/>
      <w:divBdr>
        <w:top w:val="none" w:sz="0" w:space="0" w:color="auto"/>
        <w:left w:val="none" w:sz="0" w:space="0" w:color="auto"/>
        <w:bottom w:val="none" w:sz="0" w:space="0" w:color="auto"/>
        <w:right w:val="none" w:sz="0" w:space="0" w:color="auto"/>
      </w:divBdr>
      <w:divsChild>
        <w:div w:id="1007635682">
          <w:marLeft w:val="0"/>
          <w:marRight w:val="0"/>
          <w:marTop w:val="0"/>
          <w:marBottom w:val="0"/>
          <w:divBdr>
            <w:top w:val="none" w:sz="0" w:space="0" w:color="auto"/>
            <w:left w:val="none" w:sz="0" w:space="0" w:color="auto"/>
            <w:bottom w:val="none" w:sz="0" w:space="0" w:color="auto"/>
            <w:right w:val="none" w:sz="0" w:space="0" w:color="auto"/>
          </w:divBdr>
          <w:divsChild>
            <w:div w:id="416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13471">
      <w:bodyDiv w:val="1"/>
      <w:marLeft w:val="0"/>
      <w:marRight w:val="0"/>
      <w:marTop w:val="0"/>
      <w:marBottom w:val="0"/>
      <w:divBdr>
        <w:top w:val="none" w:sz="0" w:space="0" w:color="auto"/>
        <w:left w:val="none" w:sz="0" w:space="0" w:color="auto"/>
        <w:bottom w:val="none" w:sz="0" w:space="0" w:color="auto"/>
        <w:right w:val="none" w:sz="0" w:space="0" w:color="auto"/>
      </w:divBdr>
    </w:div>
    <w:div w:id="627052045">
      <w:bodyDiv w:val="1"/>
      <w:marLeft w:val="0"/>
      <w:marRight w:val="0"/>
      <w:marTop w:val="0"/>
      <w:marBottom w:val="0"/>
      <w:divBdr>
        <w:top w:val="none" w:sz="0" w:space="0" w:color="auto"/>
        <w:left w:val="none" w:sz="0" w:space="0" w:color="auto"/>
        <w:bottom w:val="none" w:sz="0" w:space="0" w:color="auto"/>
        <w:right w:val="none" w:sz="0" w:space="0" w:color="auto"/>
      </w:divBdr>
    </w:div>
    <w:div w:id="627443323">
      <w:bodyDiv w:val="1"/>
      <w:marLeft w:val="0"/>
      <w:marRight w:val="0"/>
      <w:marTop w:val="0"/>
      <w:marBottom w:val="0"/>
      <w:divBdr>
        <w:top w:val="none" w:sz="0" w:space="0" w:color="auto"/>
        <w:left w:val="none" w:sz="0" w:space="0" w:color="auto"/>
        <w:bottom w:val="none" w:sz="0" w:space="0" w:color="auto"/>
        <w:right w:val="none" w:sz="0" w:space="0" w:color="auto"/>
      </w:divBdr>
      <w:divsChild>
        <w:div w:id="1944804605">
          <w:marLeft w:val="0"/>
          <w:marRight w:val="0"/>
          <w:marTop w:val="0"/>
          <w:marBottom w:val="300"/>
          <w:divBdr>
            <w:top w:val="none" w:sz="0" w:space="0" w:color="auto"/>
            <w:left w:val="none" w:sz="0" w:space="0" w:color="auto"/>
            <w:bottom w:val="none" w:sz="0" w:space="0" w:color="auto"/>
            <w:right w:val="none" w:sz="0" w:space="0" w:color="auto"/>
          </w:divBdr>
          <w:divsChild>
            <w:div w:id="3155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1015">
      <w:bodyDiv w:val="1"/>
      <w:marLeft w:val="0"/>
      <w:marRight w:val="0"/>
      <w:marTop w:val="0"/>
      <w:marBottom w:val="0"/>
      <w:divBdr>
        <w:top w:val="none" w:sz="0" w:space="0" w:color="auto"/>
        <w:left w:val="none" w:sz="0" w:space="0" w:color="auto"/>
        <w:bottom w:val="none" w:sz="0" w:space="0" w:color="auto"/>
        <w:right w:val="none" w:sz="0" w:space="0" w:color="auto"/>
      </w:divBdr>
    </w:div>
    <w:div w:id="627511453">
      <w:bodyDiv w:val="1"/>
      <w:marLeft w:val="0"/>
      <w:marRight w:val="0"/>
      <w:marTop w:val="0"/>
      <w:marBottom w:val="0"/>
      <w:divBdr>
        <w:top w:val="none" w:sz="0" w:space="0" w:color="auto"/>
        <w:left w:val="none" w:sz="0" w:space="0" w:color="auto"/>
        <w:bottom w:val="none" w:sz="0" w:space="0" w:color="auto"/>
        <w:right w:val="none" w:sz="0" w:space="0" w:color="auto"/>
      </w:divBdr>
    </w:div>
    <w:div w:id="627783579">
      <w:bodyDiv w:val="1"/>
      <w:marLeft w:val="0"/>
      <w:marRight w:val="0"/>
      <w:marTop w:val="0"/>
      <w:marBottom w:val="0"/>
      <w:divBdr>
        <w:top w:val="none" w:sz="0" w:space="0" w:color="auto"/>
        <w:left w:val="none" w:sz="0" w:space="0" w:color="auto"/>
        <w:bottom w:val="none" w:sz="0" w:space="0" w:color="auto"/>
        <w:right w:val="none" w:sz="0" w:space="0" w:color="auto"/>
      </w:divBdr>
    </w:div>
    <w:div w:id="627928609">
      <w:bodyDiv w:val="1"/>
      <w:marLeft w:val="0"/>
      <w:marRight w:val="0"/>
      <w:marTop w:val="0"/>
      <w:marBottom w:val="0"/>
      <w:divBdr>
        <w:top w:val="none" w:sz="0" w:space="0" w:color="auto"/>
        <w:left w:val="none" w:sz="0" w:space="0" w:color="auto"/>
        <w:bottom w:val="none" w:sz="0" w:space="0" w:color="auto"/>
        <w:right w:val="none" w:sz="0" w:space="0" w:color="auto"/>
      </w:divBdr>
      <w:divsChild>
        <w:div w:id="2000690469">
          <w:marLeft w:val="0"/>
          <w:marRight w:val="0"/>
          <w:marTop w:val="0"/>
          <w:marBottom w:val="0"/>
          <w:divBdr>
            <w:top w:val="none" w:sz="0" w:space="0" w:color="auto"/>
            <w:left w:val="none" w:sz="0" w:space="0" w:color="auto"/>
            <w:bottom w:val="none" w:sz="0" w:space="0" w:color="auto"/>
            <w:right w:val="none" w:sz="0" w:space="0" w:color="auto"/>
          </w:divBdr>
        </w:div>
      </w:divsChild>
    </w:div>
    <w:div w:id="628052375">
      <w:bodyDiv w:val="1"/>
      <w:marLeft w:val="0"/>
      <w:marRight w:val="0"/>
      <w:marTop w:val="0"/>
      <w:marBottom w:val="0"/>
      <w:divBdr>
        <w:top w:val="none" w:sz="0" w:space="0" w:color="auto"/>
        <w:left w:val="none" w:sz="0" w:space="0" w:color="auto"/>
        <w:bottom w:val="none" w:sz="0" w:space="0" w:color="auto"/>
        <w:right w:val="none" w:sz="0" w:space="0" w:color="auto"/>
      </w:divBdr>
    </w:div>
    <w:div w:id="628126264">
      <w:bodyDiv w:val="1"/>
      <w:marLeft w:val="0"/>
      <w:marRight w:val="0"/>
      <w:marTop w:val="0"/>
      <w:marBottom w:val="0"/>
      <w:divBdr>
        <w:top w:val="none" w:sz="0" w:space="0" w:color="auto"/>
        <w:left w:val="none" w:sz="0" w:space="0" w:color="auto"/>
        <w:bottom w:val="none" w:sz="0" w:space="0" w:color="auto"/>
        <w:right w:val="none" w:sz="0" w:space="0" w:color="auto"/>
      </w:divBdr>
      <w:divsChild>
        <w:div w:id="1962493661">
          <w:marLeft w:val="0"/>
          <w:marRight w:val="0"/>
          <w:marTop w:val="0"/>
          <w:marBottom w:val="0"/>
          <w:divBdr>
            <w:top w:val="none" w:sz="0" w:space="0" w:color="auto"/>
            <w:left w:val="none" w:sz="0" w:space="0" w:color="auto"/>
            <w:bottom w:val="none" w:sz="0" w:space="0" w:color="auto"/>
            <w:right w:val="none" w:sz="0" w:space="0" w:color="auto"/>
          </w:divBdr>
          <w:divsChild>
            <w:div w:id="1561331625">
              <w:marLeft w:val="900"/>
              <w:marRight w:val="0"/>
              <w:marTop w:val="0"/>
              <w:marBottom w:val="0"/>
              <w:divBdr>
                <w:top w:val="none" w:sz="0" w:space="0" w:color="auto"/>
                <w:left w:val="none" w:sz="0" w:space="0" w:color="auto"/>
                <w:bottom w:val="none" w:sz="0" w:space="0" w:color="auto"/>
                <w:right w:val="none" w:sz="0" w:space="0" w:color="auto"/>
              </w:divBdr>
              <w:divsChild>
                <w:div w:id="11339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28321">
      <w:bodyDiv w:val="1"/>
      <w:marLeft w:val="0"/>
      <w:marRight w:val="0"/>
      <w:marTop w:val="0"/>
      <w:marBottom w:val="0"/>
      <w:divBdr>
        <w:top w:val="none" w:sz="0" w:space="0" w:color="auto"/>
        <w:left w:val="none" w:sz="0" w:space="0" w:color="auto"/>
        <w:bottom w:val="none" w:sz="0" w:space="0" w:color="auto"/>
        <w:right w:val="none" w:sz="0" w:space="0" w:color="auto"/>
      </w:divBdr>
    </w:div>
    <w:div w:id="628171369">
      <w:bodyDiv w:val="1"/>
      <w:marLeft w:val="0"/>
      <w:marRight w:val="0"/>
      <w:marTop w:val="0"/>
      <w:marBottom w:val="0"/>
      <w:divBdr>
        <w:top w:val="none" w:sz="0" w:space="0" w:color="auto"/>
        <w:left w:val="none" w:sz="0" w:space="0" w:color="auto"/>
        <w:bottom w:val="none" w:sz="0" w:space="0" w:color="auto"/>
        <w:right w:val="none" w:sz="0" w:space="0" w:color="auto"/>
      </w:divBdr>
    </w:div>
    <w:div w:id="628242352">
      <w:bodyDiv w:val="1"/>
      <w:marLeft w:val="0"/>
      <w:marRight w:val="0"/>
      <w:marTop w:val="0"/>
      <w:marBottom w:val="0"/>
      <w:divBdr>
        <w:top w:val="none" w:sz="0" w:space="0" w:color="auto"/>
        <w:left w:val="none" w:sz="0" w:space="0" w:color="auto"/>
        <w:bottom w:val="none" w:sz="0" w:space="0" w:color="auto"/>
        <w:right w:val="none" w:sz="0" w:space="0" w:color="auto"/>
      </w:divBdr>
    </w:div>
    <w:div w:id="628320978">
      <w:bodyDiv w:val="1"/>
      <w:marLeft w:val="0"/>
      <w:marRight w:val="0"/>
      <w:marTop w:val="0"/>
      <w:marBottom w:val="0"/>
      <w:divBdr>
        <w:top w:val="none" w:sz="0" w:space="0" w:color="auto"/>
        <w:left w:val="none" w:sz="0" w:space="0" w:color="auto"/>
        <w:bottom w:val="none" w:sz="0" w:space="0" w:color="auto"/>
        <w:right w:val="none" w:sz="0" w:space="0" w:color="auto"/>
      </w:divBdr>
    </w:div>
    <w:div w:id="628391519">
      <w:bodyDiv w:val="1"/>
      <w:marLeft w:val="0"/>
      <w:marRight w:val="0"/>
      <w:marTop w:val="0"/>
      <w:marBottom w:val="0"/>
      <w:divBdr>
        <w:top w:val="none" w:sz="0" w:space="0" w:color="auto"/>
        <w:left w:val="none" w:sz="0" w:space="0" w:color="auto"/>
        <w:bottom w:val="none" w:sz="0" w:space="0" w:color="auto"/>
        <w:right w:val="none" w:sz="0" w:space="0" w:color="auto"/>
      </w:divBdr>
    </w:div>
    <w:div w:id="628440431">
      <w:bodyDiv w:val="1"/>
      <w:marLeft w:val="0"/>
      <w:marRight w:val="0"/>
      <w:marTop w:val="0"/>
      <w:marBottom w:val="0"/>
      <w:divBdr>
        <w:top w:val="none" w:sz="0" w:space="0" w:color="auto"/>
        <w:left w:val="none" w:sz="0" w:space="0" w:color="auto"/>
        <w:bottom w:val="none" w:sz="0" w:space="0" w:color="auto"/>
        <w:right w:val="none" w:sz="0" w:space="0" w:color="auto"/>
      </w:divBdr>
    </w:div>
    <w:div w:id="628631420">
      <w:bodyDiv w:val="1"/>
      <w:marLeft w:val="0"/>
      <w:marRight w:val="0"/>
      <w:marTop w:val="0"/>
      <w:marBottom w:val="0"/>
      <w:divBdr>
        <w:top w:val="none" w:sz="0" w:space="0" w:color="auto"/>
        <w:left w:val="none" w:sz="0" w:space="0" w:color="auto"/>
        <w:bottom w:val="none" w:sz="0" w:space="0" w:color="auto"/>
        <w:right w:val="none" w:sz="0" w:space="0" w:color="auto"/>
      </w:divBdr>
    </w:div>
    <w:div w:id="628632213">
      <w:bodyDiv w:val="1"/>
      <w:marLeft w:val="0"/>
      <w:marRight w:val="0"/>
      <w:marTop w:val="0"/>
      <w:marBottom w:val="0"/>
      <w:divBdr>
        <w:top w:val="none" w:sz="0" w:space="0" w:color="auto"/>
        <w:left w:val="none" w:sz="0" w:space="0" w:color="auto"/>
        <w:bottom w:val="none" w:sz="0" w:space="0" w:color="auto"/>
        <w:right w:val="none" w:sz="0" w:space="0" w:color="auto"/>
      </w:divBdr>
    </w:div>
    <w:div w:id="628781796">
      <w:bodyDiv w:val="1"/>
      <w:marLeft w:val="0"/>
      <w:marRight w:val="0"/>
      <w:marTop w:val="0"/>
      <w:marBottom w:val="0"/>
      <w:divBdr>
        <w:top w:val="none" w:sz="0" w:space="0" w:color="auto"/>
        <w:left w:val="none" w:sz="0" w:space="0" w:color="auto"/>
        <w:bottom w:val="none" w:sz="0" w:space="0" w:color="auto"/>
        <w:right w:val="none" w:sz="0" w:space="0" w:color="auto"/>
      </w:divBdr>
      <w:divsChild>
        <w:div w:id="1351956389">
          <w:marLeft w:val="0"/>
          <w:marRight w:val="0"/>
          <w:marTop w:val="0"/>
          <w:marBottom w:val="0"/>
          <w:divBdr>
            <w:top w:val="none" w:sz="0" w:space="0" w:color="auto"/>
            <w:left w:val="none" w:sz="0" w:space="0" w:color="auto"/>
            <w:bottom w:val="none" w:sz="0" w:space="0" w:color="auto"/>
            <w:right w:val="none" w:sz="0" w:space="0" w:color="auto"/>
          </w:divBdr>
        </w:div>
      </w:divsChild>
    </w:div>
    <w:div w:id="628978728">
      <w:bodyDiv w:val="1"/>
      <w:marLeft w:val="0"/>
      <w:marRight w:val="0"/>
      <w:marTop w:val="0"/>
      <w:marBottom w:val="0"/>
      <w:divBdr>
        <w:top w:val="none" w:sz="0" w:space="0" w:color="auto"/>
        <w:left w:val="none" w:sz="0" w:space="0" w:color="auto"/>
        <w:bottom w:val="none" w:sz="0" w:space="0" w:color="auto"/>
        <w:right w:val="none" w:sz="0" w:space="0" w:color="auto"/>
      </w:divBdr>
    </w:div>
    <w:div w:id="629018633">
      <w:bodyDiv w:val="1"/>
      <w:marLeft w:val="0"/>
      <w:marRight w:val="0"/>
      <w:marTop w:val="0"/>
      <w:marBottom w:val="0"/>
      <w:divBdr>
        <w:top w:val="none" w:sz="0" w:space="0" w:color="auto"/>
        <w:left w:val="none" w:sz="0" w:space="0" w:color="auto"/>
        <w:bottom w:val="none" w:sz="0" w:space="0" w:color="auto"/>
        <w:right w:val="none" w:sz="0" w:space="0" w:color="auto"/>
      </w:divBdr>
      <w:divsChild>
        <w:div w:id="298847910">
          <w:marLeft w:val="0"/>
          <w:marRight w:val="0"/>
          <w:marTop w:val="0"/>
          <w:marBottom w:val="0"/>
          <w:divBdr>
            <w:top w:val="none" w:sz="0" w:space="0" w:color="auto"/>
            <w:left w:val="none" w:sz="0" w:space="0" w:color="auto"/>
            <w:bottom w:val="none" w:sz="0" w:space="0" w:color="auto"/>
            <w:right w:val="none" w:sz="0" w:space="0" w:color="auto"/>
          </w:divBdr>
          <w:divsChild>
            <w:div w:id="534003523">
              <w:marLeft w:val="900"/>
              <w:marRight w:val="0"/>
              <w:marTop w:val="0"/>
              <w:marBottom w:val="0"/>
              <w:divBdr>
                <w:top w:val="none" w:sz="0" w:space="0" w:color="auto"/>
                <w:left w:val="none" w:sz="0" w:space="0" w:color="auto"/>
                <w:bottom w:val="none" w:sz="0" w:space="0" w:color="auto"/>
                <w:right w:val="none" w:sz="0" w:space="0" w:color="auto"/>
              </w:divBdr>
              <w:divsChild>
                <w:div w:id="975569863">
                  <w:marLeft w:val="0"/>
                  <w:marRight w:val="0"/>
                  <w:marTop w:val="0"/>
                  <w:marBottom w:val="0"/>
                  <w:divBdr>
                    <w:top w:val="none" w:sz="0" w:space="0" w:color="auto"/>
                    <w:left w:val="none" w:sz="0" w:space="0" w:color="auto"/>
                    <w:bottom w:val="none" w:sz="0" w:space="0" w:color="auto"/>
                    <w:right w:val="none" w:sz="0" w:space="0" w:color="auto"/>
                  </w:divBdr>
                </w:div>
                <w:div w:id="17603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74928">
      <w:bodyDiv w:val="1"/>
      <w:marLeft w:val="0"/>
      <w:marRight w:val="0"/>
      <w:marTop w:val="0"/>
      <w:marBottom w:val="0"/>
      <w:divBdr>
        <w:top w:val="none" w:sz="0" w:space="0" w:color="auto"/>
        <w:left w:val="none" w:sz="0" w:space="0" w:color="auto"/>
        <w:bottom w:val="none" w:sz="0" w:space="0" w:color="auto"/>
        <w:right w:val="none" w:sz="0" w:space="0" w:color="auto"/>
      </w:divBdr>
    </w:div>
    <w:div w:id="629746732">
      <w:bodyDiv w:val="1"/>
      <w:marLeft w:val="0"/>
      <w:marRight w:val="0"/>
      <w:marTop w:val="0"/>
      <w:marBottom w:val="0"/>
      <w:divBdr>
        <w:top w:val="none" w:sz="0" w:space="0" w:color="auto"/>
        <w:left w:val="none" w:sz="0" w:space="0" w:color="auto"/>
        <w:bottom w:val="none" w:sz="0" w:space="0" w:color="auto"/>
        <w:right w:val="none" w:sz="0" w:space="0" w:color="auto"/>
      </w:divBdr>
    </w:div>
    <w:div w:id="629750443">
      <w:bodyDiv w:val="1"/>
      <w:marLeft w:val="0"/>
      <w:marRight w:val="0"/>
      <w:marTop w:val="0"/>
      <w:marBottom w:val="0"/>
      <w:divBdr>
        <w:top w:val="none" w:sz="0" w:space="0" w:color="auto"/>
        <w:left w:val="none" w:sz="0" w:space="0" w:color="auto"/>
        <w:bottom w:val="none" w:sz="0" w:space="0" w:color="auto"/>
        <w:right w:val="none" w:sz="0" w:space="0" w:color="auto"/>
      </w:divBdr>
    </w:div>
    <w:div w:id="629753171">
      <w:bodyDiv w:val="1"/>
      <w:marLeft w:val="0"/>
      <w:marRight w:val="0"/>
      <w:marTop w:val="0"/>
      <w:marBottom w:val="0"/>
      <w:divBdr>
        <w:top w:val="none" w:sz="0" w:space="0" w:color="auto"/>
        <w:left w:val="none" w:sz="0" w:space="0" w:color="auto"/>
        <w:bottom w:val="none" w:sz="0" w:space="0" w:color="auto"/>
        <w:right w:val="none" w:sz="0" w:space="0" w:color="auto"/>
      </w:divBdr>
    </w:div>
    <w:div w:id="629821494">
      <w:bodyDiv w:val="1"/>
      <w:marLeft w:val="0"/>
      <w:marRight w:val="0"/>
      <w:marTop w:val="0"/>
      <w:marBottom w:val="0"/>
      <w:divBdr>
        <w:top w:val="none" w:sz="0" w:space="0" w:color="auto"/>
        <w:left w:val="none" w:sz="0" w:space="0" w:color="auto"/>
        <w:bottom w:val="none" w:sz="0" w:space="0" w:color="auto"/>
        <w:right w:val="none" w:sz="0" w:space="0" w:color="auto"/>
      </w:divBdr>
    </w:div>
    <w:div w:id="630012258">
      <w:bodyDiv w:val="1"/>
      <w:marLeft w:val="0"/>
      <w:marRight w:val="0"/>
      <w:marTop w:val="0"/>
      <w:marBottom w:val="0"/>
      <w:divBdr>
        <w:top w:val="none" w:sz="0" w:space="0" w:color="auto"/>
        <w:left w:val="none" w:sz="0" w:space="0" w:color="auto"/>
        <w:bottom w:val="none" w:sz="0" w:space="0" w:color="auto"/>
        <w:right w:val="none" w:sz="0" w:space="0" w:color="auto"/>
      </w:divBdr>
    </w:div>
    <w:div w:id="630064125">
      <w:bodyDiv w:val="1"/>
      <w:marLeft w:val="0"/>
      <w:marRight w:val="0"/>
      <w:marTop w:val="0"/>
      <w:marBottom w:val="0"/>
      <w:divBdr>
        <w:top w:val="none" w:sz="0" w:space="0" w:color="auto"/>
        <w:left w:val="none" w:sz="0" w:space="0" w:color="auto"/>
        <w:bottom w:val="none" w:sz="0" w:space="0" w:color="auto"/>
        <w:right w:val="none" w:sz="0" w:space="0" w:color="auto"/>
      </w:divBdr>
      <w:divsChild>
        <w:div w:id="455687183">
          <w:marLeft w:val="0"/>
          <w:marRight w:val="0"/>
          <w:marTop w:val="0"/>
          <w:marBottom w:val="0"/>
          <w:divBdr>
            <w:top w:val="none" w:sz="0" w:space="0" w:color="auto"/>
            <w:left w:val="none" w:sz="0" w:space="0" w:color="auto"/>
            <w:bottom w:val="none" w:sz="0" w:space="0" w:color="auto"/>
            <w:right w:val="none" w:sz="0" w:space="0" w:color="auto"/>
          </w:divBdr>
        </w:div>
        <w:div w:id="2105225056">
          <w:marLeft w:val="0"/>
          <w:marRight w:val="0"/>
          <w:marTop w:val="0"/>
          <w:marBottom w:val="150"/>
          <w:divBdr>
            <w:top w:val="none" w:sz="0" w:space="0" w:color="auto"/>
            <w:left w:val="none" w:sz="0" w:space="0" w:color="auto"/>
            <w:bottom w:val="none" w:sz="0" w:space="0" w:color="auto"/>
            <w:right w:val="none" w:sz="0" w:space="0" w:color="auto"/>
          </w:divBdr>
        </w:div>
      </w:divsChild>
    </w:div>
    <w:div w:id="630087871">
      <w:bodyDiv w:val="1"/>
      <w:marLeft w:val="0"/>
      <w:marRight w:val="0"/>
      <w:marTop w:val="0"/>
      <w:marBottom w:val="0"/>
      <w:divBdr>
        <w:top w:val="none" w:sz="0" w:space="0" w:color="auto"/>
        <w:left w:val="none" w:sz="0" w:space="0" w:color="auto"/>
        <w:bottom w:val="none" w:sz="0" w:space="0" w:color="auto"/>
        <w:right w:val="none" w:sz="0" w:space="0" w:color="auto"/>
      </w:divBdr>
    </w:div>
    <w:div w:id="630090666">
      <w:bodyDiv w:val="1"/>
      <w:marLeft w:val="0"/>
      <w:marRight w:val="0"/>
      <w:marTop w:val="0"/>
      <w:marBottom w:val="0"/>
      <w:divBdr>
        <w:top w:val="none" w:sz="0" w:space="0" w:color="auto"/>
        <w:left w:val="none" w:sz="0" w:space="0" w:color="auto"/>
        <w:bottom w:val="none" w:sz="0" w:space="0" w:color="auto"/>
        <w:right w:val="none" w:sz="0" w:space="0" w:color="auto"/>
      </w:divBdr>
    </w:div>
    <w:div w:id="630207406">
      <w:bodyDiv w:val="1"/>
      <w:marLeft w:val="0"/>
      <w:marRight w:val="0"/>
      <w:marTop w:val="0"/>
      <w:marBottom w:val="0"/>
      <w:divBdr>
        <w:top w:val="none" w:sz="0" w:space="0" w:color="auto"/>
        <w:left w:val="none" w:sz="0" w:space="0" w:color="auto"/>
        <w:bottom w:val="none" w:sz="0" w:space="0" w:color="auto"/>
        <w:right w:val="none" w:sz="0" w:space="0" w:color="auto"/>
      </w:divBdr>
      <w:divsChild>
        <w:div w:id="984234748">
          <w:marLeft w:val="0"/>
          <w:marRight w:val="0"/>
          <w:marTop w:val="0"/>
          <w:marBottom w:val="0"/>
          <w:divBdr>
            <w:top w:val="none" w:sz="0" w:space="0" w:color="auto"/>
            <w:left w:val="none" w:sz="0" w:space="0" w:color="auto"/>
            <w:bottom w:val="none" w:sz="0" w:space="0" w:color="auto"/>
            <w:right w:val="none" w:sz="0" w:space="0" w:color="auto"/>
          </w:divBdr>
        </w:div>
        <w:div w:id="1332683422">
          <w:marLeft w:val="0"/>
          <w:marRight w:val="0"/>
          <w:marTop w:val="0"/>
          <w:marBottom w:val="375"/>
          <w:divBdr>
            <w:top w:val="none" w:sz="0" w:space="0" w:color="auto"/>
            <w:left w:val="none" w:sz="0" w:space="0" w:color="auto"/>
            <w:bottom w:val="none" w:sz="0" w:space="0" w:color="auto"/>
            <w:right w:val="none" w:sz="0" w:space="0" w:color="auto"/>
          </w:divBdr>
          <w:divsChild>
            <w:div w:id="1588659903">
              <w:marLeft w:val="0"/>
              <w:marRight w:val="0"/>
              <w:marTop w:val="0"/>
              <w:marBottom w:val="0"/>
              <w:divBdr>
                <w:top w:val="none" w:sz="0" w:space="0" w:color="auto"/>
                <w:left w:val="none" w:sz="0" w:space="0" w:color="auto"/>
                <w:bottom w:val="none" w:sz="0" w:space="0" w:color="auto"/>
                <w:right w:val="none" w:sz="0" w:space="0" w:color="auto"/>
              </w:divBdr>
            </w:div>
          </w:divsChild>
        </w:div>
        <w:div w:id="464351344">
          <w:marLeft w:val="0"/>
          <w:marRight w:val="0"/>
          <w:marTop w:val="0"/>
          <w:marBottom w:val="0"/>
          <w:divBdr>
            <w:top w:val="none" w:sz="0" w:space="0" w:color="auto"/>
            <w:left w:val="none" w:sz="0" w:space="0" w:color="auto"/>
            <w:bottom w:val="none" w:sz="0" w:space="0" w:color="auto"/>
            <w:right w:val="none" w:sz="0" w:space="0" w:color="auto"/>
          </w:divBdr>
        </w:div>
      </w:divsChild>
    </w:div>
    <w:div w:id="630283413">
      <w:bodyDiv w:val="1"/>
      <w:marLeft w:val="0"/>
      <w:marRight w:val="0"/>
      <w:marTop w:val="0"/>
      <w:marBottom w:val="0"/>
      <w:divBdr>
        <w:top w:val="none" w:sz="0" w:space="0" w:color="auto"/>
        <w:left w:val="none" w:sz="0" w:space="0" w:color="auto"/>
        <w:bottom w:val="none" w:sz="0" w:space="0" w:color="auto"/>
        <w:right w:val="none" w:sz="0" w:space="0" w:color="auto"/>
      </w:divBdr>
      <w:divsChild>
        <w:div w:id="1447190829">
          <w:marLeft w:val="0"/>
          <w:marRight w:val="0"/>
          <w:marTop w:val="0"/>
          <w:marBottom w:val="0"/>
          <w:divBdr>
            <w:top w:val="none" w:sz="0" w:space="0" w:color="auto"/>
            <w:left w:val="none" w:sz="0" w:space="0" w:color="auto"/>
            <w:bottom w:val="none" w:sz="0" w:space="0" w:color="auto"/>
            <w:right w:val="none" w:sz="0" w:space="0" w:color="auto"/>
          </w:divBdr>
        </w:div>
      </w:divsChild>
    </w:div>
    <w:div w:id="630330467">
      <w:bodyDiv w:val="1"/>
      <w:marLeft w:val="0"/>
      <w:marRight w:val="0"/>
      <w:marTop w:val="0"/>
      <w:marBottom w:val="0"/>
      <w:divBdr>
        <w:top w:val="none" w:sz="0" w:space="0" w:color="auto"/>
        <w:left w:val="none" w:sz="0" w:space="0" w:color="auto"/>
        <w:bottom w:val="none" w:sz="0" w:space="0" w:color="auto"/>
        <w:right w:val="none" w:sz="0" w:space="0" w:color="auto"/>
      </w:divBdr>
      <w:divsChild>
        <w:div w:id="203057608">
          <w:marLeft w:val="0"/>
          <w:marRight w:val="0"/>
          <w:marTop w:val="0"/>
          <w:marBottom w:val="0"/>
          <w:divBdr>
            <w:top w:val="none" w:sz="0" w:space="0" w:color="auto"/>
            <w:left w:val="none" w:sz="0" w:space="0" w:color="auto"/>
            <w:bottom w:val="none" w:sz="0" w:space="0" w:color="auto"/>
            <w:right w:val="none" w:sz="0" w:space="0" w:color="auto"/>
          </w:divBdr>
          <w:divsChild>
            <w:div w:id="685013675">
              <w:marLeft w:val="0"/>
              <w:marRight w:val="0"/>
              <w:marTop w:val="0"/>
              <w:marBottom w:val="0"/>
              <w:divBdr>
                <w:top w:val="none" w:sz="0" w:space="0" w:color="auto"/>
                <w:left w:val="none" w:sz="0" w:space="0" w:color="auto"/>
                <w:bottom w:val="none" w:sz="0" w:space="0" w:color="auto"/>
                <w:right w:val="none" w:sz="0" w:space="0" w:color="auto"/>
              </w:divBdr>
            </w:div>
          </w:divsChild>
        </w:div>
        <w:div w:id="911548542">
          <w:marLeft w:val="0"/>
          <w:marRight w:val="0"/>
          <w:marTop w:val="225"/>
          <w:marBottom w:val="600"/>
          <w:divBdr>
            <w:top w:val="none" w:sz="0" w:space="0" w:color="auto"/>
            <w:left w:val="none" w:sz="0" w:space="0" w:color="auto"/>
            <w:bottom w:val="none" w:sz="0" w:space="0" w:color="auto"/>
            <w:right w:val="none" w:sz="0" w:space="0" w:color="auto"/>
          </w:divBdr>
        </w:div>
      </w:divsChild>
    </w:div>
    <w:div w:id="630479807">
      <w:bodyDiv w:val="1"/>
      <w:marLeft w:val="0"/>
      <w:marRight w:val="0"/>
      <w:marTop w:val="0"/>
      <w:marBottom w:val="0"/>
      <w:divBdr>
        <w:top w:val="none" w:sz="0" w:space="0" w:color="auto"/>
        <w:left w:val="none" w:sz="0" w:space="0" w:color="auto"/>
        <w:bottom w:val="none" w:sz="0" w:space="0" w:color="auto"/>
        <w:right w:val="none" w:sz="0" w:space="0" w:color="auto"/>
      </w:divBdr>
      <w:divsChild>
        <w:div w:id="148331245">
          <w:marLeft w:val="0"/>
          <w:marRight w:val="0"/>
          <w:marTop w:val="0"/>
          <w:marBottom w:val="0"/>
          <w:divBdr>
            <w:top w:val="none" w:sz="0" w:space="0" w:color="auto"/>
            <w:left w:val="none" w:sz="0" w:space="0" w:color="auto"/>
            <w:bottom w:val="none" w:sz="0" w:space="0" w:color="auto"/>
            <w:right w:val="none" w:sz="0" w:space="0" w:color="auto"/>
          </w:divBdr>
        </w:div>
      </w:divsChild>
    </w:div>
    <w:div w:id="630551964">
      <w:bodyDiv w:val="1"/>
      <w:marLeft w:val="0"/>
      <w:marRight w:val="0"/>
      <w:marTop w:val="0"/>
      <w:marBottom w:val="0"/>
      <w:divBdr>
        <w:top w:val="none" w:sz="0" w:space="0" w:color="auto"/>
        <w:left w:val="none" w:sz="0" w:space="0" w:color="auto"/>
        <w:bottom w:val="none" w:sz="0" w:space="0" w:color="auto"/>
        <w:right w:val="none" w:sz="0" w:space="0" w:color="auto"/>
      </w:divBdr>
    </w:div>
    <w:div w:id="630552865">
      <w:bodyDiv w:val="1"/>
      <w:marLeft w:val="0"/>
      <w:marRight w:val="0"/>
      <w:marTop w:val="0"/>
      <w:marBottom w:val="0"/>
      <w:divBdr>
        <w:top w:val="none" w:sz="0" w:space="0" w:color="auto"/>
        <w:left w:val="none" w:sz="0" w:space="0" w:color="auto"/>
        <w:bottom w:val="none" w:sz="0" w:space="0" w:color="auto"/>
        <w:right w:val="none" w:sz="0" w:space="0" w:color="auto"/>
      </w:divBdr>
    </w:div>
    <w:div w:id="630667564">
      <w:bodyDiv w:val="1"/>
      <w:marLeft w:val="0"/>
      <w:marRight w:val="0"/>
      <w:marTop w:val="0"/>
      <w:marBottom w:val="0"/>
      <w:divBdr>
        <w:top w:val="none" w:sz="0" w:space="0" w:color="auto"/>
        <w:left w:val="none" w:sz="0" w:space="0" w:color="auto"/>
        <w:bottom w:val="none" w:sz="0" w:space="0" w:color="auto"/>
        <w:right w:val="none" w:sz="0" w:space="0" w:color="auto"/>
      </w:divBdr>
    </w:div>
    <w:div w:id="630792495">
      <w:bodyDiv w:val="1"/>
      <w:marLeft w:val="0"/>
      <w:marRight w:val="0"/>
      <w:marTop w:val="0"/>
      <w:marBottom w:val="0"/>
      <w:divBdr>
        <w:top w:val="none" w:sz="0" w:space="0" w:color="auto"/>
        <w:left w:val="none" w:sz="0" w:space="0" w:color="auto"/>
        <w:bottom w:val="none" w:sz="0" w:space="0" w:color="auto"/>
        <w:right w:val="none" w:sz="0" w:space="0" w:color="auto"/>
      </w:divBdr>
    </w:div>
    <w:div w:id="630982594">
      <w:bodyDiv w:val="1"/>
      <w:marLeft w:val="0"/>
      <w:marRight w:val="0"/>
      <w:marTop w:val="0"/>
      <w:marBottom w:val="0"/>
      <w:divBdr>
        <w:top w:val="none" w:sz="0" w:space="0" w:color="auto"/>
        <w:left w:val="none" w:sz="0" w:space="0" w:color="auto"/>
        <w:bottom w:val="none" w:sz="0" w:space="0" w:color="auto"/>
        <w:right w:val="none" w:sz="0" w:space="0" w:color="auto"/>
      </w:divBdr>
    </w:div>
    <w:div w:id="631180882">
      <w:bodyDiv w:val="1"/>
      <w:marLeft w:val="0"/>
      <w:marRight w:val="0"/>
      <w:marTop w:val="0"/>
      <w:marBottom w:val="0"/>
      <w:divBdr>
        <w:top w:val="none" w:sz="0" w:space="0" w:color="auto"/>
        <w:left w:val="none" w:sz="0" w:space="0" w:color="auto"/>
        <w:bottom w:val="none" w:sz="0" w:space="0" w:color="auto"/>
        <w:right w:val="none" w:sz="0" w:space="0" w:color="auto"/>
      </w:divBdr>
      <w:divsChild>
        <w:div w:id="1324578961">
          <w:marLeft w:val="0"/>
          <w:marRight w:val="0"/>
          <w:marTop w:val="0"/>
          <w:marBottom w:val="0"/>
          <w:divBdr>
            <w:top w:val="none" w:sz="0" w:space="0" w:color="auto"/>
            <w:left w:val="none" w:sz="0" w:space="0" w:color="auto"/>
            <w:bottom w:val="none" w:sz="0" w:space="0" w:color="auto"/>
            <w:right w:val="none" w:sz="0" w:space="0" w:color="auto"/>
          </w:divBdr>
        </w:div>
      </w:divsChild>
    </w:div>
    <w:div w:id="631324184">
      <w:bodyDiv w:val="1"/>
      <w:marLeft w:val="0"/>
      <w:marRight w:val="0"/>
      <w:marTop w:val="0"/>
      <w:marBottom w:val="0"/>
      <w:divBdr>
        <w:top w:val="none" w:sz="0" w:space="0" w:color="auto"/>
        <w:left w:val="none" w:sz="0" w:space="0" w:color="auto"/>
        <w:bottom w:val="none" w:sz="0" w:space="0" w:color="auto"/>
        <w:right w:val="none" w:sz="0" w:space="0" w:color="auto"/>
      </w:divBdr>
    </w:div>
    <w:div w:id="631324556">
      <w:bodyDiv w:val="1"/>
      <w:marLeft w:val="0"/>
      <w:marRight w:val="0"/>
      <w:marTop w:val="0"/>
      <w:marBottom w:val="0"/>
      <w:divBdr>
        <w:top w:val="none" w:sz="0" w:space="0" w:color="auto"/>
        <w:left w:val="none" w:sz="0" w:space="0" w:color="auto"/>
        <w:bottom w:val="none" w:sz="0" w:space="0" w:color="auto"/>
        <w:right w:val="none" w:sz="0" w:space="0" w:color="auto"/>
      </w:divBdr>
    </w:div>
    <w:div w:id="631404920">
      <w:bodyDiv w:val="1"/>
      <w:marLeft w:val="0"/>
      <w:marRight w:val="0"/>
      <w:marTop w:val="0"/>
      <w:marBottom w:val="0"/>
      <w:divBdr>
        <w:top w:val="none" w:sz="0" w:space="0" w:color="auto"/>
        <w:left w:val="none" w:sz="0" w:space="0" w:color="auto"/>
        <w:bottom w:val="none" w:sz="0" w:space="0" w:color="auto"/>
        <w:right w:val="none" w:sz="0" w:space="0" w:color="auto"/>
      </w:divBdr>
      <w:divsChild>
        <w:div w:id="942688646">
          <w:marLeft w:val="0"/>
          <w:marRight w:val="0"/>
          <w:marTop w:val="0"/>
          <w:marBottom w:val="0"/>
          <w:divBdr>
            <w:top w:val="none" w:sz="0" w:space="0" w:color="auto"/>
            <w:left w:val="none" w:sz="0" w:space="0" w:color="auto"/>
            <w:bottom w:val="none" w:sz="0" w:space="0" w:color="auto"/>
            <w:right w:val="none" w:sz="0" w:space="0" w:color="auto"/>
          </w:divBdr>
          <w:divsChild>
            <w:div w:id="1202472312">
              <w:marLeft w:val="0"/>
              <w:marRight w:val="0"/>
              <w:marTop w:val="0"/>
              <w:marBottom w:val="0"/>
              <w:divBdr>
                <w:top w:val="none" w:sz="0" w:space="0" w:color="auto"/>
                <w:left w:val="none" w:sz="0" w:space="0" w:color="auto"/>
                <w:bottom w:val="none" w:sz="0" w:space="0" w:color="auto"/>
                <w:right w:val="none" w:sz="0" w:space="0" w:color="auto"/>
              </w:divBdr>
              <w:divsChild>
                <w:div w:id="1740128169">
                  <w:marLeft w:val="0"/>
                  <w:marRight w:val="0"/>
                  <w:marTop w:val="0"/>
                  <w:marBottom w:val="0"/>
                  <w:divBdr>
                    <w:top w:val="none" w:sz="0" w:space="0" w:color="auto"/>
                    <w:left w:val="none" w:sz="0" w:space="0" w:color="auto"/>
                    <w:bottom w:val="none" w:sz="0" w:space="0" w:color="auto"/>
                    <w:right w:val="none" w:sz="0" w:space="0" w:color="auto"/>
                  </w:divBdr>
                  <w:divsChild>
                    <w:div w:id="2128813511">
                      <w:marLeft w:val="0"/>
                      <w:marRight w:val="0"/>
                      <w:marTop w:val="0"/>
                      <w:marBottom w:val="0"/>
                      <w:divBdr>
                        <w:top w:val="none" w:sz="0" w:space="0" w:color="auto"/>
                        <w:left w:val="none" w:sz="0" w:space="0" w:color="auto"/>
                        <w:bottom w:val="none" w:sz="0" w:space="0" w:color="auto"/>
                        <w:right w:val="none" w:sz="0" w:space="0" w:color="auto"/>
                      </w:divBdr>
                      <w:divsChild>
                        <w:div w:id="12722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445984">
      <w:bodyDiv w:val="1"/>
      <w:marLeft w:val="0"/>
      <w:marRight w:val="0"/>
      <w:marTop w:val="0"/>
      <w:marBottom w:val="0"/>
      <w:divBdr>
        <w:top w:val="none" w:sz="0" w:space="0" w:color="auto"/>
        <w:left w:val="none" w:sz="0" w:space="0" w:color="auto"/>
        <w:bottom w:val="none" w:sz="0" w:space="0" w:color="auto"/>
        <w:right w:val="none" w:sz="0" w:space="0" w:color="auto"/>
      </w:divBdr>
    </w:div>
    <w:div w:id="631523695">
      <w:bodyDiv w:val="1"/>
      <w:marLeft w:val="0"/>
      <w:marRight w:val="0"/>
      <w:marTop w:val="0"/>
      <w:marBottom w:val="0"/>
      <w:divBdr>
        <w:top w:val="none" w:sz="0" w:space="0" w:color="auto"/>
        <w:left w:val="none" w:sz="0" w:space="0" w:color="auto"/>
        <w:bottom w:val="none" w:sz="0" w:space="0" w:color="auto"/>
        <w:right w:val="none" w:sz="0" w:space="0" w:color="auto"/>
      </w:divBdr>
      <w:divsChild>
        <w:div w:id="133105851">
          <w:marLeft w:val="0"/>
          <w:marRight w:val="0"/>
          <w:marTop w:val="0"/>
          <w:marBottom w:val="525"/>
          <w:divBdr>
            <w:top w:val="none" w:sz="0" w:space="0" w:color="auto"/>
            <w:left w:val="none" w:sz="0" w:space="0" w:color="auto"/>
            <w:bottom w:val="none" w:sz="0" w:space="0" w:color="auto"/>
            <w:right w:val="none" w:sz="0" w:space="0" w:color="auto"/>
          </w:divBdr>
        </w:div>
      </w:divsChild>
    </w:div>
    <w:div w:id="631861837">
      <w:bodyDiv w:val="1"/>
      <w:marLeft w:val="0"/>
      <w:marRight w:val="0"/>
      <w:marTop w:val="0"/>
      <w:marBottom w:val="0"/>
      <w:divBdr>
        <w:top w:val="none" w:sz="0" w:space="0" w:color="auto"/>
        <w:left w:val="none" w:sz="0" w:space="0" w:color="auto"/>
        <w:bottom w:val="none" w:sz="0" w:space="0" w:color="auto"/>
        <w:right w:val="none" w:sz="0" w:space="0" w:color="auto"/>
      </w:divBdr>
    </w:div>
    <w:div w:id="631862010">
      <w:bodyDiv w:val="1"/>
      <w:marLeft w:val="0"/>
      <w:marRight w:val="0"/>
      <w:marTop w:val="0"/>
      <w:marBottom w:val="0"/>
      <w:divBdr>
        <w:top w:val="none" w:sz="0" w:space="0" w:color="auto"/>
        <w:left w:val="none" w:sz="0" w:space="0" w:color="auto"/>
        <w:bottom w:val="none" w:sz="0" w:space="0" w:color="auto"/>
        <w:right w:val="none" w:sz="0" w:space="0" w:color="auto"/>
      </w:divBdr>
    </w:div>
    <w:div w:id="631983292">
      <w:bodyDiv w:val="1"/>
      <w:marLeft w:val="0"/>
      <w:marRight w:val="0"/>
      <w:marTop w:val="0"/>
      <w:marBottom w:val="0"/>
      <w:divBdr>
        <w:top w:val="none" w:sz="0" w:space="0" w:color="auto"/>
        <w:left w:val="none" w:sz="0" w:space="0" w:color="auto"/>
        <w:bottom w:val="none" w:sz="0" w:space="0" w:color="auto"/>
        <w:right w:val="none" w:sz="0" w:space="0" w:color="auto"/>
      </w:divBdr>
    </w:div>
    <w:div w:id="631984054">
      <w:bodyDiv w:val="1"/>
      <w:marLeft w:val="0"/>
      <w:marRight w:val="0"/>
      <w:marTop w:val="0"/>
      <w:marBottom w:val="0"/>
      <w:divBdr>
        <w:top w:val="none" w:sz="0" w:space="0" w:color="auto"/>
        <w:left w:val="none" w:sz="0" w:space="0" w:color="auto"/>
        <w:bottom w:val="none" w:sz="0" w:space="0" w:color="auto"/>
        <w:right w:val="none" w:sz="0" w:space="0" w:color="auto"/>
      </w:divBdr>
    </w:div>
    <w:div w:id="632366577">
      <w:bodyDiv w:val="1"/>
      <w:marLeft w:val="0"/>
      <w:marRight w:val="0"/>
      <w:marTop w:val="0"/>
      <w:marBottom w:val="0"/>
      <w:divBdr>
        <w:top w:val="none" w:sz="0" w:space="0" w:color="auto"/>
        <w:left w:val="none" w:sz="0" w:space="0" w:color="auto"/>
        <w:bottom w:val="none" w:sz="0" w:space="0" w:color="auto"/>
        <w:right w:val="none" w:sz="0" w:space="0" w:color="auto"/>
      </w:divBdr>
      <w:divsChild>
        <w:div w:id="2074228623">
          <w:marLeft w:val="0"/>
          <w:marRight w:val="0"/>
          <w:marTop w:val="0"/>
          <w:marBottom w:val="0"/>
          <w:divBdr>
            <w:top w:val="none" w:sz="0" w:space="0" w:color="auto"/>
            <w:left w:val="none" w:sz="0" w:space="0" w:color="auto"/>
            <w:bottom w:val="none" w:sz="0" w:space="0" w:color="auto"/>
            <w:right w:val="none" w:sz="0" w:space="0" w:color="auto"/>
          </w:divBdr>
        </w:div>
        <w:div w:id="1992905194">
          <w:marLeft w:val="0"/>
          <w:marRight w:val="0"/>
          <w:marTop w:val="0"/>
          <w:marBottom w:val="0"/>
          <w:divBdr>
            <w:top w:val="none" w:sz="0" w:space="0" w:color="auto"/>
            <w:left w:val="none" w:sz="0" w:space="0" w:color="auto"/>
            <w:bottom w:val="none" w:sz="0" w:space="0" w:color="auto"/>
            <w:right w:val="none" w:sz="0" w:space="0" w:color="auto"/>
          </w:divBdr>
        </w:div>
      </w:divsChild>
    </w:div>
    <w:div w:id="632558525">
      <w:bodyDiv w:val="1"/>
      <w:marLeft w:val="0"/>
      <w:marRight w:val="0"/>
      <w:marTop w:val="0"/>
      <w:marBottom w:val="0"/>
      <w:divBdr>
        <w:top w:val="none" w:sz="0" w:space="0" w:color="auto"/>
        <w:left w:val="none" w:sz="0" w:space="0" w:color="auto"/>
        <w:bottom w:val="none" w:sz="0" w:space="0" w:color="auto"/>
        <w:right w:val="none" w:sz="0" w:space="0" w:color="auto"/>
      </w:divBdr>
      <w:divsChild>
        <w:div w:id="809321296">
          <w:marLeft w:val="0"/>
          <w:marRight w:val="0"/>
          <w:marTop w:val="0"/>
          <w:marBottom w:val="0"/>
          <w:divBdr>
            <w:top w:val="none" w:sz="0" w:space="0" w:color="auto"/>
            <w:left w:val="none" w:sz="0" w:space="0" w:color="auto"/>
            <w:bottom w:val="none" w:sz="0" w:space="0" w:color="auto"/>
            <w:right w:val="none" w:sz="0" w:space="0" w:color="auto"/>
          </w:divBdr>
          <w:divsChild>
            <w:div w:id="645285948">
              <w:marLeft w:val="900"/>
              <w:marRight w:val="0"/>
              <w:marTop w:val="0"/>
              <w:marBottom w:val="0"/>
              <w:divBdr>
                <w:top w:val="none" w:sz="0" w:space="0" w:color="auto"/>
                <w:left w:val="none" w:sz="0" w:space="0" w:color="auto"/>
                <w:bottom w:val="none" w:sz="0" w:space="0" w:color="auto"/>
                <w:right w:val="none" w:sz="0" w:space="0" w:color="auto"/>
              </w:divBdr>
              <w:divsChild>
                <w:div w:id="617837810">
                  <w:marLeft w:val="0"/>
                  <w:marRight w:val="0"/>
                  <w:marTop w:val="0"/>
                  <w:marBottom w:val="0"/>
                  <w:divBdr>
                    <w:top w:val="none" w:sz="0" w:space="0" w:color="auto"/>
                    <w:left w:val="none" w:sz="0" w:space="0" w:color="auto"/>
                    <w:bottom w:val="none" w:sz="0" w:space="0" w:color="auto"/>
                    <w:right w:val="none" w:sz="0" w:space="0" w:color="auto"/>
                  </w:divBdr>
                </w:div>
                <w:div w:id="6189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3655">
      <w:bodyDiv w:val="1"/>
      <w:marLeft w:val="0"/>
      <w:marRight w:val="0"/>
      <w:marTop w:val="0"/>
      <w:marBottom w:val="0"/>
      <w:divBdr>
        <w:top w:val="none" w:sz="0" w:space="0" w:color="auto"/>
        <w:left w:val="none" w:sz="0" w:space="0" w:color="auto"/>
        <w:bottom w:val="none" w:sz="0" w:space="0" w:color="auto"/>
        <w:right w:val="none" w:sz="0" w:space="0" w:color="auto"/>
      </w:divBdr>
      <w:divsChild>
        <w:div w:id="1230850478">
          <w:marLeft w:val="0"/>
          <w:marRight w:val="0"/>
          <w:marTop w:val="0"/>
          <w:marBottom w:val="0"/>
          <w:divBdr>
            <w:top w:val="none" w:sz="0" w:space="0" w:color="auto"/>
            <w:left w:val="none" w:sz="0" w:space="0" w:color="auto"/>
            <w:bottom w:val="none" w:sz="0" w:space="0" w:color="auto"/>
            <w:right w:val="none" w:sz="0" w:space="0" w:color="auto"/>
          </w:divBdr>
        </w:div>
      </w:divsChild>
    </w:div>
    <w:div w:id="632753832">
      <w:bodyDiv w:val="1"/>
      <w:marLeft w:val="0"/>
      <w:marRight w:val="0"/>
      <w:marTop w:val="0"/>
      <w:marBottom w:val="0"/>
      <w:divBdr>
        <w:top w:val="none" w:sz="0" w:space="0" w:color="auto"/>
        <w:left w:val="none" w:sz="0" w:space="0" w:color="auto"/>
        <w:bottom w:val="none" w:sz="0" w:space="0" w:color="auto"/>
        <w:right w:val="none" w:sz="0" w:space="0" w:color="auto"/>
      </w:divBdr>
    </w:div>
    <w:div w:id="632904641">
      <w:bodyDiv w:val="1"/>
      <w:marLeft w:val="0"/>
      <w:marRight w:val="0"/>
      <w:marTop w:val="0"/>
      <w:marBottom w:val="0"/>
      <w:divBdr>
        <w:top w:val="none" w:sz="0" w:space="0" w:color="auto"/>
        <w:left w:val="none" w:sz="0" w:space="0" w:color="auto"/>
        <w:bottom w:val="none" w:sz="0" w:space="0" w:color="auto"/>
        <w:right w:val="none" w:sz="0" w:space="0" w:color="auto"/>
      </w:divBdr>
    </w:div>
    <w:div w:id="632948594">
      <w:bodyDiv w:val="1"/>
      <w:marLeft w:val="0"/>
      <w:marRight w:val="0"/>
      <w:marTop w:val="0"/>
      <w:marBottom w:val="0"/>
      <w:divBdr>
        <w:top w:val="none" w:sz="0" w:space="0" w:color="auto"/>
        <w:left w:val="none" w:sz="0" w:space="0" w:color="auto"/>
        <w:bottom w:val="none" w:sz="0" w:space="0" w:color="auto"/>
        <w:right w:val="none" w:sz="0" w:space="0" w:color="auto"/>
      </w:divBdr>
    </w:div>
    <w:div w:id="632977875">
      <w:bodyDiv w:val="1"/>
      <w:marLeft w:val="0"/>
      <w:marRight w:val="0"/>
      <w:marTop w:val="0"/>
      <w:marBottom w:val="0"/>
      <w:divBdr>
        <w:top w:val="none" w:sz="0" w:space="0" w:color="auto"/>
        <w:left w:val="none" w:sz="0" w:space="0" w:color="auto"/>
        <w:bottom w:val="none" w:sz="0" w:space="0" w:color="auto"/>
        <w:right w:val="none" w:sz="0" w:space="0" w:color="auto"/>
      </w:divBdr>
      <w:divsChild>
        <w:div w:id="1314069573">
          <w:marLeft w:val="0"/>
          <w:marRight w:val="0"/>
          <w:marTop w:val="0"/>
          <w:marBottom w:val="0"/>
          <w:divBdr>
            <w:top w:val="none" w:sz="0" w:space="0" w:color="auto"/>
            <w:left w:val="none" w:sz="0" w:space="0" w:color="auto"/>
            <w:bottom w:val="none" w:sz="0" w:space="0" w:color="auto"/>
            <w:right w:val="none" w:sz="0" w:space="0" w:color="auto"/>
          </w:divBdr>
        </w:div>
      </w:divsChild>
    </w:div>
    <w:div w:id="633367317">
      <w:bodyDiv w:val="1"/>
      <w:marLeft w:val="0"/>
      <w:marRight w:val="0"/>
      <w:marTop w:val="0"/>
      <w:marBottom w:val="0"/>
      <w:divBdr>
        <w:top w:val="none" w:sz="0" w:space="0" w:color="auto"/>
        <w:left w:val="none" w:sz="0" w:space="0" w:color="auto"/>
        <w:bottom w:val="none" w:sz="0" w:space="0" w:color="auto"/>
        <w:right w:val="none" w:sz="0" w:space="0" w:color="auto"/>
      </w:divBdr>
    </w:div>
    <w:div w:id="633481926">
      <w:bodyDiv w:val="1"/>
      <w:marLeft w:val="0"/>
      <w:marRight w:val="0"/>
      <w:marTop w:val="0"/>
      <w:marBottom w:val="0"/>
      <w:divBdr>
        <w:top w:val="none" w:sz="0" w:space="0" w:color="auto"/>
        <w:left w:val="none" w:sz="0" w:space="0" w:color="auto"/>
        <w:bottom w:val="none" w:sz="0" w:space="0" w:color="auto"/>
        <w:right w:val="none" w:sz="0" w:space="0" w:color="auto"/>
      </w:divBdr>
    </w:div>
    <w:div w:id="633483589">
      <w:bodyDiv w:val="1"/>
      <w:marLeft w:val="0"/>
      <w:marRight w:val="0"/>
      <w:marTop w:val="0"/>
      <w:marBottom w:val="0"/>
      <w:divBdr>
        <w:top w:val="none" w:sz="0" w:space="0" w:color="auto"/>
        <w:left w:val="none" w:sz="0" w:space="0" w:color="auto"/>
        <w:bottom w:val="none" w:sz="0" w:space="0" w:color="auto"/>
        <w:right w:val="none" w:sz="0" w:space="0" w:color="auto"/>
      </w:divBdr>
      <w:divsChild>
        <w:div w:id="1991447618">
          <w:marLeft w:val="0"/>
          <w:marRight w:val="0"/>
          <w:marTop w:val="0"/>
          <w:marBottom w:val="0"/>
          <w:divBdr>
            <w:top w:val="none" w:sz="0" w:space="0" w:color="auto"/>
            <w:left w:val="none" w:sz="0" w:space="0" w:color="auto"/>
            <w:bottom w:val="none" w:sz="0" w:space="0" w:color="auto"/>
            <w:right w:val="none" w:sz="0" w:space="0" w:color="auto"/>
          </w:divBdr>
        </w:div>
      </w:divsChild>
    </w:div>
    <w:div w:id="633754077">
      <w:bodyDiv w:val="1"/>
      <w:marLeft w:val="0"/>
      <w:marRight w:val="0"/>
      <w:marTop w:val="0"/>
      <w:marBottom w:val="0"/>
      <w:divBdr>
        <w:top w:val="none" w:sz="0" w:space="0" w:color="auto"/>
        <w:left w:val="none" w:sz="0" w:space="0" w:color="auto"/>
        <w:bottom w:val="none" w:sz="0" w:space="0" w:color="auto"/>
        <w:right w:val="none" w:sz="0" w:space="0" w:color="auto"/>
      </w:divBdr>
      <w:divsChild>
        <w:div w:id="1652296212">
          <w:marLeft w:val="0"/>
          <w:marRight w:val="0"/>
          <w:marTop w:val="0"/>
          <w:marBottom w:val="0"/>
          <w:divBdr>
            <w:top w:val="none" w:sz="0" w:space="0" w:color="auto"/>
            <w:left w:val="none" w:sz="0" w:space="0" w:color="auto"/>
            <w:bottom w:val="none" w:sz="0" w:space="0" w:color="auto"/>
            <w:right w:val="none" w:sz="0" w:space="0" w:color="auto"/>
          </w:divBdr>
          <w:divsChild>
            <w:div w:id="19880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37520">
      <w:bodyDiv w:val="1"/>
      <w:marLeft w:val="0"/>
      <w:marRight w:val="0"/>
      <w:marTop w:val="0"/>
      <w:marBottom w:val="0"/>
      <w:divBdr>
        <w:top w:val="none" w:sz="0" w:space="0" w:color="auto"/>
        <w:left w:val="none" w:sz="0" w:space="0" w:color="auto"/>
        <w:bottom w:val="none" w:sz="0" w:space="0" w:color="auto"/>
        <w:right w:val="none" w:sz="0" w:space="0" w:color="auto"/>
      </w:divBdr>
      <w:divsChild>
        <w:div w:id="1566598733">
          <w:marLeft w:val="0"/>
          <w:marRight w:val="0"/>
          <w:marTop w:val="0"/>
          <w:marBottom w:val="0"/>
          <w:divBdr>
            <w:top w:val="none" w:sz="0" w:space="0" w:color="auto"/>
            <w:left w:val="none" w:sz="0" w:space="0" w:color="auto"/>
            <w:bottom w:val="none" w:sz="0" w:space="0" w:color="auto"/>
            <w:right w:val="none" w:sz="0" w:space="0" w:color="auto"/>
          </w:divBdr>
        </w:div>
      </w:divsChild>
    </w:div>
    <w:div w:id="634213959">
      <w:bodyDiv w:val="1"/>
      <w:marLeft w:val="0"/>
      <w:marRight w:val="0"/>
      <w:marTop w:val="0"/>
      <w:marBottom w:val="0"/>
      <w:divBdr>
        <w:top w:val="none" w:sz="0" w:space="0" w:color="auto"/>
        <w:left w:val="none" w:sz="0" w:space="0" w:color="auto"/>
        <w:bottom w:val="none" w:sz="0" w:space="0" w:color="auto"/>
        <w:right w:val="none" w:sz="0" w:space="0" w:color="auto"/>
      </w:divBdr>
    </w:div>
    <w:div w:id="634215869">
      <w:bodyDiv w:val="1"/>
      <w:marLeft w:val="0"/>
      <w:marRight w:val="0"/>
      <w:marTop w:val="0"/>
      <w:marBottom w:val="0"/>
      <w:divBdr>
        <w:top w:val="none" w:sz="0" w:space="0" w:color="auto"/>
        <w:left w:val="none" w:sz="0" w:space="0" w:color="auto"/>
        <w:bottom w:val="none" w:sz="0" w:space="0" w:color="auto"/>
        <w:right w:val="none" w:sz="0" w:space="0" w:color="auto"/>
      </w:divBdr>
      <w:divsChild>
        <w:div w:id="265581804">
          <w:marLeft w:val="0"/>
          <w:marRight w:val="0"/>
          <w:marTop w:val="0"/>
          <w:marBottom w:val="0"/>
          <w:divBdr>
            <w:top w:val="none" w:sz="0" w:space="0" w:color="auto"/>
            <w:left w:val="none" w:sz="0" w:space="0" w:color="auto"/>
            <w:bottom w:val="none" w:sz="0" w:space="0" w:color="auto"/>
            <w:right w:val="none" w:sz="0" w:space="0" w:color="auto"/>
          </w:divBdr>
          <w:divsChild>
            <w:div w:id="1185100033">
              <w:marLeft w:val="900"/>
              <w:marRight w:val="0"/>
              <w:marTop w:val="0"/>
              <w:marBottom w:val="0"/>
              <w:divBdr>
                <w:top w:val="none" w:sz="0" w:space="0" w:color="auto"/>
                <w:left w:val="none" w:sz="0" w:space="0" w:color="auto"/>
                <w:bottom w:val="none" w:sz="0" w:space="0" w:color="auto"/>
                <w:right w:val="none" w:sz="0" w:space="0" w:color="auto"/>
              </w:divBdr>
              <w:divsChild>
                <w:div w:id="2102797271">
                  <w:marLeft w:val="0"/>
                  <w:marRight w:val="0"/>
                  <w:marTop w:val="0"/>
                  <w:marBottom w:val="0"/>
                  <w:divBdr>
                    <w:top w:val="none" w:sz="0" w:space="0" w:color="auto"/>
                    <w:left w:val="none" w:sz="0" w:space="0" w:color="auto"/>
                    <w:bottom w:val="none" w:sz="0" w:space="0" w:color="auto"/>
                    <w:right w:val="none" w:sz="0" w:space="0" w:color="auto"/>
                  </w:divBdr>
                </w:div>
                <w:div w:id="1024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88244">
      <w:bodyDiv w:val="1"/>
      <w:marLeft w:val="0"/>
      <w:marRight w:val="0"/>
      <w:marTop w:val="0"/>
      <w:marBottom w:val="0"/>
      <w:divBdr>
        <w:top w:val="none" w:sz="0" w:space="0" w:color="auto"/>
        <w:left w:val="none" w:sz="0" w:space="0" w:color="auto"/>
        <w:bottom w:val="none" w:sz="0" w:space="0" w:color="auto"/>
        <w:right w:val="none" w:sz="0" w:space="0" w:color="auto"/>
      </w:divBdr>
      <w:divsChild>
        <w:div w:id="1175877555">
          <w:marLeft w:val="0"/>
          <w:marRight w:val="0"/>
          <w:marTop w:val="0"/>
          <w:marBottom w:val="0"/>
          <w:divBdr>
            <w:top w:val="none" w:sz="0" w:space="0" w:color="auto"/>
            <w:left w:val="none" w:sz="0" w:space="0" w:color="auto"/>
            <w:bottom w:val="none" w:sz="0" w:space="0" w:color="auto"/>
            <w:right w:val="none" w:sz="0" w:space="0" w:color="auto"/>
          </w:divBdr>
        </w:div>
      </w:divsChild>
    </w:div>
    <w:div w:id="634332376">
      <w:bodyDiv w:val="1"/>
      <w:marLeft w:val="0"/>
      <w:marRight w:val="0"/>
      <w:marTop w:val="0"/>
      <w:marBottom w:val="0"/>
      <w:divBdr>
        <w:top w:val="none" w:sz="0" w:space="0" w:color="auto"/>
        <w:left w:val="none" w:sz="0" w:space="0" w:color="auto"/>
        <w:bottom w:val="none" w:sz="0" w:space="0" w:color="auto"/>
        <w:right w:val="none" w:sz="0" w:space="0" w:color="auto"/>
      </w:divBdr>
    </w:div>
    <w:div w:id="634335126">
      <w:bodyDiv w:val="1"/>
      <w:marLeft w:val="0"/>
      <w:marRight w:val="0"/>
      <w:marTop w:val="0"/>
      <w:marBottom w:val="0"/>
      <w:divBdr>
        <w:top w:val="none" w:sz="0" w:space="0" w:color="auto"/>
        <w:left w:val="none" w:sz="0" w:space="0" w:color="auto"/>
        <w:bottom w:val="none" w:sz="0" w:space="0" w:color="auto"/>
        <w:right w:val="none" w:sz="0" w:space="0" w:color="auto"/>
      </w:divBdr>
    </w:div>
    <w:div w:id="634414427">
      <w:bodyDiv w:val="1"/>
      <w:marLeft w:val="0"/>
      <w:marRight w:val="0"/>
      <w:marTop w:val="0"/>
      <w:marBottom w:val="0"/>
      <w:divBdr>
        <w:top w:val="none" w:sz="0" w:space="0" w:color="auto"/>
        <w:left w:val="none" w:sz="0" w:space="0" w:color="auto"/>
        <w:bottom w:val="none" w:sz="0" w:space="0" w:color="auto"/>
        <w:right w:val="none" w:sz="0" w:space="0" w:color="auto"/>
      </w:divBdr>
      <w:divsChild>
        <w:div w:id="1656447247">
          <w:marLeft w:val="0"/>
          <w:marRight w:val="0"/>
          <w:marTop w:val="0"/>
          <w:marBottom w:val="0"/>
          <w:divBdr>
            <w:top w:val="none" w:sz="0" w:space="0" w:color="auto"/>
            <w:left w:val="none" w:sz="0" w:space="0" w:color="auto"/>
            <w:bottom w:val="none" w:sz="0" w:space="0" w:color="auto"/>
            <w:right w:val="none" w:sz="0" w:space="0" w:color="auto"/>
          </w:divBdr>
        </w:div>
      </w:divsChild>
    </w:div>
    <w:div w:id="634533018">
      <w:bodyDiv w:val="1"/>
      <w:marLeft w:val="0"/>
      <w:marRight w:val="0"/>
      <w:marTop w:val="0"/>
      <w:marBottom w:val="0"/>
      <w:divBdr>
        <w:top w:val="none" w:sz="0" w:space="0" w:color="auto"/>
        <w:left w:val="none" w:sz="0" w:space="0" w:color="auto"/>
        <w:bottom w:val="none" w:sz="0" w:space="0" w:color="auto"/>
        <w:right w:val="none" w:sz="0" w:space="0" w:color="auto"/>
      </w:divBdr>
      <w:divsChild>
        <w:div w:id="766384207">
          <w:marLeft w:val="0"/>
          <w:marRight w:val="0"/>
          <w:marTop w:val="0"/>
          <w:marBottom w:val="0"/>
          <w:divBdr>
            <w:top w:val="none" w:sz="0" w:space="0" w:color="auto"/>
            <w:left w:val="none" w:sz="0" w:space="0" w:color="auto"/>
            <w:bottom w:val="none" w:sz="0" w:space="0" w:color="auto"/>
            <w:right w:val="none" w:sz="0" w:space="0" w:color="auto"/>
          </w:divBdr>
        </w:div>
        <w:div w:id="1405838707">
          <w:marLeft w:val="0"/>
          <w:marRight w:val="0"/>
          <w:marTop w:val="0"/>
          <w:marBottom w:val="0"/>
          <w:divBdr>
            <w:top w:val="none" w:sz="0" w:space="0" w:color="auto"/>
            <w:left w:val="none" w:sz="0" w:space="0" w:color="auto"/>
            <w:bottom w:val="none" w:sz="0" w:space="0" w:color="auto"/>
            <w:right w:val="none" w:sz="0" w:space="0" w:color="auto"/>
          </w:divBdr>
          <w:divsChild>
            <w:div w:id="1941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7645">
      <w:bodyDiv w:val="1"/>
      <w:marLeft w:val="0"/>
      <w:marRight w:val="0"/>
      <w:marTop w:val="0"/>
      <w:marBottom w:val="0"/>
      <w:divBdr>
        <w:top w:val="none" w:sz="0" w:space="0" w:color="auto"/>
        <w:left w:val="none" w:sz="0" w:space="0" w:color="auto"/>
        <w:bottom w:val="none" w:sz="0" w:space="0" w:color="auto"/>
        <w:right w:val="none" w:sz="0" w:space="0" w:color="auto"/>
      </w:divBdr>
    </w:div>
    <w:div w:id="634873383">
      <w:bodyDiv w:val="1"/>
      <w:marLeft w:val="0"/>
      <w:marRight w:val="0"/>
      <w:marTop w:val="0"/>
      <w:marBottom w:val="0"/>
      <w:divBdr>
        <w:top w:val="none" w:sz="0" w:space="0" w:color="auto"/>
        <w:left w:val="none" w:sz="0" w:space="0" w:color="auto"/>
        <w:bottom w:val="none" w:sz="0" w:space="0" w:color="auto"/>
        <w:right w:val="none" w:sz="0" w:space="0" w:color="auto"/>
      </w:divBdr>
    </w:div>
    <w:div w:id="635184612">
      <w:bodyDiv w:val="1"/>
      <w:marLeft w:val="0"/>
      <w:marRight w:val="0"/>
      <w:marTop w:val="0"/>
      <w:marBottom w:val="0"/>
      <w:divBdr>
        <w:top w:val="none" w:sz="0" w:space="0" w:color="auto"/>
        <w:left w:val="none" w:sz="0" w:space="0" w:color="auto"/>
        <w:bottom w:val="none" w:sz="0" w:space="0" w:color="auto"/>
        <w:right w:val="none" w:sz="0" w:space="0" w:color="auto"/>
      </w:divBdr>
    </w:div>
    <w:div w:id="635187654">
      <w:bodyDiv w:val="1"/>
      <w:marLeft w:val="0"/>
      <w:marRight w:val="0"/>
      <w:marTop w:val="0"/>
      <w:marBottom w:val="0"/>
      <w:divBdr>
        <w:top w:val="none" w:sz="0" w:space="0" w:color="auto"/>
        <w:left w:val="none" w:sz="0" w:space="0" w:color="auto"/>
        <w:bottom w:val="none" w:sz="0" w:space="0" w:color="auto"/>
        <w:right w:val="none" w:sz="0" w:space="0" w:color="auto"/>
      </w:divBdr>
    </w:div>
    <w:div w:id="635257422">
      <w:bodyDiv w:val="1"/>
      <w:marLeft w:val="0"/>
      <w:marRight w:val="0"/>
      <w:marTop w:val="0"/>
      <w:marBottom w:val="0"/>
      <w:divBdr>
        <w:top w:val="none" w:sz="0" w:space="0" w:color="auto"/>
        <w:left w:val="none" w:sz="0" w:space="0" w:color="auto"/>
        <w:bottom w:val="none" w:sz="0" w:space="0" w:color="auto"/>
        <w:right w:val="none" w:sz="0" w:space="0" w:color="auto"/>
      </w:divBdr>
    </w:div>
    <w:div w:id="635569278">
      <w:bodyDiv w:val="1"/>
      <w:marLeft w:val="0"/>
      <w:marRight w:val="0"/>
      <w:marTop w:val="0"/>
      <w:marBottom w:val="0"/>
      <w:divBdr>
        <w:top w:val="none" w:sz="0" w:space="0" w:color="auto"/>
        <w:left w:val="none" w:sz="0" w:space="0" w:color="auto"/>
        <w:bottom w:val="none" w:sz="0" w:space="0" w:color="auto"/>
        <w:right w:val="none" w:sz="0" w:space="0" w:color="auto"/>
      </w:divBdr>
      <w:divsChild>
        <w:div w:id="679430066">
          <w:marLeft w:val="0"/>
          <w:marRight w:val="0"/>
          <w:marTop w:val="0"/>
          <w:marBottom w:val="0"/>
          <w:divBdr>
            <w:top w:val="none" w:sz="0" w:space="0" w:color="auto"/>
            <w:left w:val="none" w:sz="0" w:space="0" w:color="auto"/>
            <w:bottom w:val="none" w:sz="0" w:space="0" w:color="auto"/>
            <w:right w:val="none" w:sz="0" w:space="0" w:color="auto"/>
          </w:divBdr>
          <w:divsChild>
            <w:div w:id="1735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64982">
      <w:bodyDiv w:val="1"/>
      <w:marLeft w:val="0"/>
      <w:marRight w:val="0"/>
      <w:marTop w:val="0"/>
      <w:marBottom w:val="0"/>
      <w:divBdr>
        <w:top w:val="none" w:sz="0" w:space="0" w:color="auto"/>
        <w:left w:val="none" w:sz="0" w:space="0" w:color="auto"/>
        <w:bottom w:val="none" w:sz="0" w:space="0" w:color="auto"/>
        <w:right w:val="none" w:sz="0" w:space="0" w:color="auto"/>
      </w:divBdr>
      <w:divsChild>
        <w:div w:id="1740515893">
          <w:marLeft w:val="0"/>
          <w:marRight w:val="0"/>
          <w:marTop w:val="0"/>
          <w:marBottom w:val="0"/>
          <w:divBdr>
            <w:top w:val="none" w:sz="0" w:space="0" w:color="auto"/>
            <w:left w:val="none" w:sz="0" w:space="0" w:color="auto"/>
            <w:bottom w:val="none" w:sz="0" w:space="0" w:color="auto"/>
            <w:right w:val="none" w:sz="0" w:space="0" w:color="auto"/>
          </w:divBdr>
        </w:div>
        <w:div w:id="177358592">
          <w:marLeft w:val="0"/>
          <w:marRight w:val="0"/>
          <w:marTop w:val="0"/>
          <w:marBottom w:val="375"/>
          <w:divBdr>
            <w:top w:val="none" w:sz="0" w:space="0" w:color="auto"/>
            <w:left w:val="none" w:sz="0" w:space="0" w:color="auto"/>
            <w:bottom w:val="none" w:sz="0" w:space="0" w:color="auto"/>
            <w:right w:val="none" w:sz="0" w:space="0" w:color="auto"/>
          </w:divBdr>
          <w:divsChild>
            <w:div w:id="1137648426">
              <w:marLeft w:val="0"/>
              <w:marRight w:val="0"/>
              <w:marTop w:val="0"/>
              <w:marBottom w:val="0"/>
              <w:divBdr>
                <w:top w:val="none" w:sz="0" w:space="0" w:color="auto"/>
                <w:left w:val="none" w:sz="0" w:space="0" w:color="auto"/>
                <w:bottom w:val="none" w:sz="0" w:space="0" w:color="auto"/>
                <w:right w:val="none" w:sz="0" w:space="0" w:color="auto"/>
              </w:divBdr>
            </w:div>
          </w:divsChild>
        </w:div>
        <w:div w:id="1870878247">
          <w:marLeft w:val="0"/>
          <w:marRight w:val="0"/>
          <w:marTop w:val="0"/>
          <w:marBottom w:val="0"/>
          <w:divBdr>
            <w:top w:val="none" w:sz="0" w:space="0" w:color="auto"/>
            <w:left w:val="none" w:sz="0" w:space="0" w:color="auto"/>
            <w:bottom w:val="none" w:sz="0" w:space="0" w:color="auto"/>
            <w:right w:val="none" w:sz="0" w:space="0" w:color="auto"/>
          </w:divBdr>
        </w:div>
      </w:divsChild>
    </w:div>
    <w:div w:id="636108658">
      <w:bodyDiv w:val="1"/>
      <w:marLeft w:val="0"/>
      <w:marRight w:val="0"/>
      <w:marTop w:val="0"/>
      <w:marBottom w:val="0"/>
      <w:divBdr>
        <w:top w:val="none" w:sz="0" w:space="0" w:color="auto"/>
        <w:left w:val="none" w:sz="0" w:space="0" w:color="auto"/>
        <w:bottom w:val="none" w:sz="0" w:space="0" w:color="auto"/>
        <w:right w:val="none" w:sz="0" w:space="0" w:color="auto"/>
      </w:divBdr>
    </w:div>
    <w:div w:id="636230030">
      <w:bodyDiv w:val="1"/>
      <w:marLeft w:val="0"/>
      <w:marRight w:val="0"/>
      <w:marTop w:val="0"/>
      <w:marBottom w:val="0"/>
      <w:divBdr>
        <w:top w:val="none" w:sz="0" w:space="0" w:color="auto"/>
        <w:left w:val="none" w:sz="0" w:space="0" w:color="auto"/>
        <w:bottom w:val="none" w:sz="0" w:space="0" w:color="auto"/>
        <w:right w:val="none" w:sz="0" w:space="0" w:color="auto"/>
      </w:divBdr>
      <w:divsChild>
        <w:div w:id="1713459069">
          <w:marLeft w:val="0"/>
          <w:marRight w:val="0"/>
          <w:marTop w:val="0"/>
          <w:marBottom w:val="0"/>
          <w:divBdr>
            <w:top w:val="none" w:sz="0" w:space="0" w:color="auto"/>
            <w:left w:val="none" w:sz="0" w:space="0" w:color="auto"/>
            <w:bottom w:val="none" w:sz="0" w:space="0" w:color="auto"/>
            <w:right w:val="none" w:sz="0" w:space="0" w:color="auto"/>
          </w:divBdr>
        </w:div>
        <w:div w:id="1111631470">
          <w:marLeft w:val="0"/>
          <w:marRight w:val="0"/>
          <w:marTop w:val="0"/>
          <w:marBottom w:val="0"/>
          <w:divBdr>
            <w:top w:val="none" w:sz="0" w:space="0" w:color="auto"/>
            <w:left w:val="none" w:sz="0" w:space="0" w:color="auto"/>
            <w:bottom w:val="none" w:sz="0" w:space="0" w:color="auto"/>
            <w:right w:val="none" w:sz="0" w:space="0" w:color="auto"/>
          </w:divBdr>
          <w:divsChild>
            <w:div w:id="448429017">
              <w:marLeft w:val="0"/>
              <w:marRight w:val="150"/>
              <w:marTop w:val="0"/>
              <w:marBottom w:val="0"/>
              <w:divBdr>
                <w:top w:val="none" w:sz="0" w:space="0" w:color="auto"/>
                <w:left w:val="none" w:sz="0" w:space="0" w:color="auto"/>
                <w:bottom w:val="none" w:sz="0" w:space="0" w:color="auto"/>
                <w:right w:val="none" w:sz="0" w:space="0" w:color="auto"/>
              </w:divBdr>
            </w:div>
            <w:div w:id="1422212672">
              <w:marLeft w:val="0"/>
              <w:marRight w:val="150"/>
              <w:marTop w:val="0"/>
              <w:marBottom w:val="0"/>
              <w:divBdr>
                <w:top w:val="none" w:sz="0" w:space="0" w:color="auto"/>
                <w:left w:val="none" w:sz="0" w:space="0" w:color="auto"/>
                <w:bottom w:val="none" w:sz="0" w:space="0" w:color="auto"/>
                <w:right w:val="none" w:sz="0" w:space="0" w:color="auto"/>
              </w:divBdr>
            </w:div>
          </w:divsChild>
        </w:div>
        <w:div w:id="1458597146">
          <w:marLeft w:val="0"/>
          <w:marRight w:val="0"/>
          <w:marTop w:val="0"/>
          <w:marBottom w:val="150"/>
          <w:divBdr>
            <w:top w:val="none" w:sz="0" w:space="0" w:color="auto"/>
            <w:left w:val="none" w:sz="0" w:space="0" w:color="auto"/>
            <w:bottom w:val="none" w:sz="0" w:space="0" w:color="auto"/>
            <w:right w:val="none" w:sz="0" w:space="0" w:color="auto"/>
          </w:divBdr>
        </w:div>
        <w:div w:id="717555533">
          <w:marLeft w:val="0"/>
          <w:marRight w:val="0"/>
          <w:marTop w:val="0"/>
          <w:marBottom w:val="0"/>
          <w:divBdr>
            <w:top w:val="none" w:sz="0" w:space="0" w:color="auto"/>
            <w:left w:val="none" w:sz="0" w:space="0" w:color="auto"/>
            <w:bottom w:val="none" w:sz="0" w:space="0" w:color="auto"/>
            <w:right w:val="none" w:sz="0" w:space="0" w:color="auto"/>
          </w:divBdr>
        </w:div>
      </w:divsChild>
    </w:div>
    <w:div w:id="636371645">
      <w:bodyDiv w:val="1"/>
      <w:marLeft w:val="0"/>
      <w:marRight w:val="0"/>
      <w:marTop w:val="0"/>
      <w:marBottom w:val="0"/>
      <w:divBdr>
        <w:top w:val="none" w:sz="0" w:space="0" w:color="auto"/>
        <w:left w:val="none" w:sz="0" w:space="0" w:color="auto"/>
        <w:bottom w:val="none" w:sz="0" w:space="0" w:color="auto"/>
        <w:right w:val="none" w:sz="0" w:space="0" w:color="auto"/>
      </w:divBdr>
    </w:div>
    <w:div w:id="636643997">
      <w:bodyDiv w:val="1"/>
      <w:marLeft w:val="0"/>
      <w:marRight w:val="0"/>
      <w:marTop w:val="0"/>
      <w:marBottom w:val="0"/>
      <w:divBdr>
        <w:top w:val="none" w:sz="0" w:space="0" w:color="auto"/>
        <w:left w:val="none" w:sz="0" w:space="0" w:color="auto"/>
        <w:bottom w:val="none" w:sz="0" w:space="0" w:color="auto"/>
        <w:right w:val="none" w:sz="0" w:space="0" w:color="auto"/>
      </w:divBdr>
    </w:div>
    <w:div w:id="636759818">
      <w:bodyDiv w:val="1"/>
      <w:marLeft w:val="0"/>
      <w:marRight w:val="0"/>
      <w:marTop w:val="0"/>
      <w:marBottom w:val="0"/>
      <w:divBdr>
        <w:top w:val="none" w:sz="0" w:space="0" w:color="auto"/>
        <w:left w:val="none" w:sz="0" w:space="0" w:color="auto"/>
        <w:bottom w:val="none" w:sz="0" w:space="0" w:color="auto"/>
        <w:right w:val="none" w:sz="0" w:space="0" w:color="auto"/>
      </w:divBdr>
    </w:div>
    <w:div w:id="636841539">
      <w:bodyDiv w:val="1"/>
      <w:marLeft w:val="0"/>
      <w:marRight w:val="0"/>
      <w:marTop w:val="0"/>
      <w:marBottom w:val="0"/>
      <w:divBdr>
        <w:top w:val="none" w:sz="0" w:space="0" w:color="auto"/>
        <w:left w:val="none" w:sz="0" w:space="0" w:color="auto"/>
        <w:bottom w:val="none" w:sz="0" w:space="0" w:color="auto"/>
        <w:right w:val="none" w:sz="0" w:space="0" w:color="auto"/>
      </w:divBdr>
      <w:divsChild>
        <w:div w:id="959216629">
          <w:marLeft w:val="0"/>
          <w:marRight w:val="0"/>
          <w:marTop w:val="0"/>
          <w:marBottom w:val="0"/>
          <w:divBdr>
            <w:top w:val="none" w:sz="0" w:space="0" w:color="auto"/>
            <w:left w:val="none" w:sz="0" w:space="0" w:color="auto"/>
            <w:bottom w:val="none" w:sz="0" w:space="0" w:color="auto"/>
            <w:right w:val="none" w:sz="0" w:space="0" w:color="auto"/>
          </w:divBdr>
        </w:div>
      </w:divsChild>
    </w:div>
    <w:div w:id="636879522">
      <w:bodyDiv w:val="1"/>
      <w:marLeft w:val="0"/>
      <w:marRight w:val="0"/>
      <w:marTop w:val="0"/>
      <w:marBottom w:val="0"/>
      <w:divBdr>
        <w:top w:val="none" w:sz="0" w:space="0" w:color="auto"/>
        <w:left w:val="none" w:sz="0" w:space="0" w:color="auto"/>
        <w:bottom w:val="none" w:sz="0" w:space="0" w:color="auto"/>
        <w:right w:val="none" w:sz="0" w:space="0" w:color="auto"/>
      </w:divBdr>
    </w:div>
    <w:div w:id="636953590">
      <w:bodyDiv w:val="1"/>
      <w:marLeft w:val="0"/>
      <w:marRight w:val="0"/>
      <w:marTop w:val="0"/>
      <w:marBottom w:val="0"/>
      <w:divBdr>
        <w:top w:val="none" w:sz="0" w:space="0" w:color="auto"/>
        <w:left w:val="none" w:sz="0" w:space="0" w:color="auto"/>
        <w:bottom w:val="none" w:sz="0" w:space="0" w:color="auto"/>
        <w:right w:val="none" w:sz="0" w:space="0" w:color="auto"/>
      </w:divBdr>
      <w:divsChild>
        <w:div w:id="2080705597">
          <w:marLeft w:val="0"/>
          <w:marRight w:val="0"/>
          <w:marTop w:val="0"/>
          <w:marBottom w:val="0"/>
          <w:divBdr>
            <w:top w:val="none" w:sz="0" w:space="0" w:color="auto"/>
            <w:left w:val="none" w:sz="0" w:space="0" w:color="auto"/>
            <w:bottom w:val="none" w:sz="0" w:space="0" w:color="auto"/>
            <w:right w:val="none" w:sz="0" w:space="0" w:color="auto"/>
          </w:divBdr>
        </w:div>
        <w:div w:id="848911036">
          <w:marLeft w:val="0"/>
          <w:marRight w:val="0"/>
          <w:marTop w:val="0"/>
          <w:marBottom w:val="0"/>
          <w:divBdr>
            <w:top w:val="none" w:sz="0" w:space="0" w:color="auto"/>
            <w:left w:val="none" w:sz="0" w:space="0" w:color="auto"/>
            <w:bottom w:val="none" w:sz="0" w:space="0" w:color="auto"/>
            <w:right w:val="none" w:sz="0" w:space="0" w:color="auto"/>
          </w:divBdr>
          <w:divsChild>
            <w:div w:id="217476511">
              <w:marLeft w:val="0"/>
              <w:marRight w:val="150"/>
              <w:marTop w:val="0"/>
              <w:marBottom w:val="0"/>
              <w:divBdr>
                <w:top w:val="none" w:sz="0" w:space="0" w:color="auto"/>
                <w:left w:val="none" w:sz="0" w:space="0" w:color="auto"/>
                <w:bottom w:val="none" w:sz="0" w:space="0" w:color="auto"/>
                <w:right w:val="none" w:sz="0" w:space="0" w:color="auto"/>
              </w:divBdr>
            </w:div>
            <w:div w:id="394820177">
              <w:marLeft w:val="0"/>
              <w:marRight w:val="150"/>
              <w:marTop w:val="0"/>
              <w:marBottom w:val="0"/>
              <w:divBdr>
                <w:top w:val="none" w:sz="0" w:space="0" w:color="auto"/>
                <w:left w:val="none" w:sz="0" w:space="0" w:color="auto"/>
                <w:bottom w:val="none" w:sz="0" w:space="0" w:color="auto"/>
                <w:right w:val="none" w:sz="0" w:space="0" w:color="auto"/>
              </w:divBdr>
            </w:div>
          </w:divsChild>
        </w:div>
        <w:div w:id="283854895">
          <w:marLeft w:val="0"/>
          <w:marRight w:val="0"/>
          <w:marTop w:val="0"/>
          <w:marBottom w:val="150"/>
          <w:divBdr>
            <w:top w:val="none" w:sz="0" w:space="0" w:color="auto"/>
            <w:left w:val="none" w:sz="0" w:space="0" w:color="auto"/>
            <w:bottom w:val="none" w:sz="0" w:space="0" w:color="auto"/>
            <w:right w:val="none" w:sz="0" w:space="0" w:color="auto"/>
          </w:divBdr>
        </w:div>
        <w:div w:id="1557276132">
          <w:marLeft w:val="0"/>
          <w:marRight w:val="0"/>
          <w:marTop w:val="0"/>
          <w:marBottom w:val="0"/>
          <w:divBdr>
            <w:top w:val="none" w:sz="0" w:space="0" w:color="auto"/>
            <w:left w:val="none" w:sz="0" w:space="0" w:color="auto"/>
            <w:bottom w:val="none" w:sz="0" w:space="0" w:color="auto"/>
            <w:right w:val="none" w:sz="0" w:space="0" w:color="auto"/>
          </w:divBdr>
        </w:div>
      </w:divsChild>
    </w:div>
    <w:div w:id="637034324">
      <w:bodyDiv w:val="1"/>
      <w:marLeft w:val="0"/>
      <w:marRight w:val="0"/>
      <w:marTop w:val="0"/>
      <w:marBottom w:val="0"/>
      <w:divBdr>
        <w:top w:val="none" w:sz="0" w:space="0" w:color="auto"/>
        <w:left w:val="none" w:sz="0" w:space="0" w:color="auto"/>
        <w:bottom w:val="none" w:sz="0" w:space="0" w:color="auto"/>
        <w:right w:val="none" w:sz="0" w:space="0" w:color="auto"/>
      </w:divBdr>
    </w:div>
    <w:div w:id="637345628">
      <w:bodyDiv w:val="1"/>
      <w:marLeft w:val="0"/>
      <w:marRight w:val="0"/>
      <w:marTop w:val="0"/>
      <w:marBottom w:val="0"/>
      <w:divBdr>
        <w:top w:val="none" w:sz="0" w:space="0" w:color="auto"/>
        <w:left w:val="none" w:sz="0" w:space="0" w:color="auto"/>
        <w:bottom w:val="none" w:sz="0" w:space="0" w:color="auto"/>
        <w:right w:val="none" w:sz="0" w:space="0" w:color="auto"/>
      </w:divBdr>
    </w:div>
    <w:div w:id="637539418">
      <w:bodyDiv w:val="1"/>
      <w:marLeft w:val="0"/>
      <w:marRight w:val="0"/>
      <w:marTop w:val="0"/>
      <w:marBottom w:val="0"/>
      <w:divBdr>
        <w:top w:val="none" w:sz="0" w:space="0" w:color="auto"/>
        <w:left w:val="none" w:sz="0" w:space="0" w:color="auto"/>
        <w:bottom w:val="none" w:sz="0" w:space="0" w:color="auto"/>
        <w:right w:val="none" w:sz="0" w:space="0" w:color="auto"/>
      </w:divBdr>
    </w:div>
    <w:div w:id="637999207">
      <w:bodyDiv w:val="1"/>
      <w:marLeft w:val="0"/>
      <w:marRight w:val="0"/>
      <w:marTop w:val="0"/>
      <w:marBottom w:val="0"/>
      <w:divBdr>
        <w:top w:val="none" w:sz="0" w:space="0" w:color="auto"/>
        <w:left w:val="none" w:sz="0" w:space="0" w:color="auto"/>
        <w:bottom w:val="none" w:sz="0" w:space="0" w:color="auto"/>
        <w:right w:val="none" w:sz="0" w:space="0" w:color="auto"/>
      </w:divBdr>
    </w:div>
    <w:div w:id="638342376">
      <w:bodyDiv w:val="1"/>
      <w:marLeft w:val="0"/>
      <w:marRight w:val="0"/>
      <w:marTop w:val="0"/>
      <w:marBottom w:val="0"/>
      <w:divBdr>
        <w:top w:val="none" w:sz="0" w:space="0" w:color="auto"/>
        <w:left w:val="none" w:sz="0" w:space="0" w:color="auto"/>
        <w:bottom w:val="none" w:sz="0" w:space="0" w:color="auto"/>
        <w:right w:val="none" w:sz="0" w:space="0" w:color="auto"/>
      </w:divBdr>
    </w:div>
    <w:div w:id="638346416">
      <w:bodyDiv w:val="1"/>
      <w:marLeft w:val="0"/>
      <w:marRight w:val="0"/>
      <w:marTop w:val="0"/>
      <w:marBottom w:val="0"/>
      <w:divBdr>
        <w:top w:val="none" w:sz="0" w:space="0" w:color="auto"/>
        <w:left w:val="none" w:sz="0" w:space="0" w:color="auto"/>
        <w:bottom w:val="none" w:sz="0" w:space="0" w:color="auto"/>
        <w:right w:val="none" w:sz="0" w:space="0" w:color="auto"/>
      </w:divBdr>
    </w:div>
    <w:div w:id="638386348">
      <w:bodyDiv w:val="1"/>
      <w:marLeft w:val="0"/>
      <w:marRight w:val="0"/>
      <w:marTop w:val="0"/>
      <w:marBottom w:val="0"/>
      <w:divBdr>
        <w:top w:val="none" w:sz="0" w:space="0" w:color="auto"/>
        <w:left w:val="none" w:sz="0" w:space="0" w:color="auto"/>
        <w:bottom w:val="none" w:sz="0" w:space="0" w:color="auto"/>
        <w:right w:val="none" w:sz="0" w:space="0" w:color="auto"/>
      </w:divBdr>
    </w:div>
    <w:div w:id="638649585">
      <w:bodyDiv w:val="1"/>
      <w:marLeft w:val="0"/>
      <w:marRight w:val="0"/>
      <w:marTop w:val="0"/>
      <w:marBottom w:val="0"/>
      <w:divBdr>
        <w:top w:val="none" w:sz="0" w:space="0" w:color="auto"/>
        <w:left w:val="none" w:sz="0" w:space="0" w:color="auto"/>
        <w:bottom w:val="none" w:sz="0" w:space="0" w:color="auto"/>
        <w:right w:val="none" w:sz="0" w:space="0" w:color="auto"/>
      </w:divBdr>
      <w:divsChild>
        <w:div w:id="1296986254">
          <w:marLeft w:val="0"/>
          <w:marRight w:val="0"/>
          <w:marTop w:val="0"/>
          <w:marBottom w:val="0"/>
          <w:divBdr>
            <w:top w:val="none" w:sz="0" w:space="0" w:color="auto"/>
            <w:left w:val="none" w:sz="0" w:space="0" w:color="auto"/>
            <w:bottom w:val="none" w:sz="0" w:space="0" w:color="auto"/>
            <w:right w:val="none" w:sz="0" w:space="0" w:color="auto"/>
          </w:divBdr>
          <w:divsChild>
            <w:div w:id="2020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1921">
      <w:bodyDiv w:val="1"/>
      <w:marLeft w:val="0"/>
      <w:marRight w:val="0"/>
      <w:marTop w:val="0"/>
      <w:marBottom w:val="0"/>
      <w:divBdr>
        <w:top w:val="none" w:sz="0" w:space="0" w:color="auto"/>
        <w:left w:val="none" w:sz="0" w:space="0" w:color="auto"/>
        <w:bottom w:val="none" w:sz="0" w:space="0" w:color="auto"/>
        <w:right w:val="none" w:sz="0" w:space="0" w:color="auto"/>
      </w:divBdr>
      <w:divsChild>
        <w:div w:id="910580371">
          <w:marLeft w:val="0"/>
          <w:marRight w:val="0"/>
          <w:marTop w:val="0"/>
          <w:marBottom w:val="0"/>
          <w:divBdr>
            <w:top w:val="none" w:sz="0" w:space="0" w:color="auto"/>
            <w:left w:val="none" w:sz="0" w:space="0" w:color="auto"/>
            <w:bottom w:val="none" w:sz="0" w:space="0" w:color="auto"/>
            <w:right w:val="none" w:sz="0" w:space="0" w:color="auto"/>
          </w:divBdr>
        </w:div>
      </w:divsChild>
    </w:div>
    <w:div w:id="638808958">
      <w:bodyDiv w:val="1"/>
      <w:marLeft w:val="0"/>
      <w:marRight w:val="0"/>
      <w:marTop w:val="0"/>
      <w:marBottom w:val="0"/>
      <w:divBdr>
        <w:top w:val="none" w:sz="0" w:space="0" w:color="auto"/>
        <w:left w:val="none" w:sz="0" w:space="0" w:color="auto"/>
        <w:bottom w:val="none" w:sz="0" w:space="0" w:color="auto"/>
        <w:right w:val="none" w:sz="0" w:space="0" w:color="auto"/>
      </w:divBdr>
      <w:divsChild>
        <w:div w:id="1552499414">
          <w:marLeft w:val="0"/>
          <w:marRight w:val="0"/>
          <w:marTop w:val="0"/>
          <w:marBottom w:val="0"/>
          <w:divBdr>
            <w:top w:val="none" w:sz="0" w:space="0" w:color="auto"/>
            <w:left w:val="none" w:sz="0" w:space="0" w:color="auto"/>
            <w:bottom w:val="none" w:sz="0" w:space="0" w:color="auto"/>
            <w:right w:val="none" w:sz="0" w:space="0" w:color="auto"/>
          </w:divBdr>
        </w:div>
      </w:divsChild>
    </w:div>
    <w:div w:id="638875988">
      <w:bodyDiv w:val="1"/>
      <w:marLeft w:val="0"/>
      <w:marRight w:val="0"/>
      <w:marTop w:val="0"/>
      <w:marBottom w:val="0"/>
      <w:divBdr>
        <w:top w:val="none" w:sz="0" w:space="0" w:color="auto"/>
        <w:left w:val="none" w:sz="0" w:space="0" w:color="auto"/>
        <w:bottom w:val="none" w:sz="0" w:space="0" w:color="auto"/>
        <w:right w:val="none" w:sz="0" w:space="0" w:color="auto"/>
      </w:divBdr>
    </w:div>
    <w:div w:id="639771669">
      <w:bodyDiv w:val="1"/>
      <w:marLeft w:val="0"/>
      <w:marRight w:val="0"/>
      <w:marTop w:val="0"/>
      <w:marBottom w:val="0"/>
      <w:divBdr>
        <w:top w:val="none" w:sz="0" w:space="0" w:color="auto"/>
        <w:left w:val="none" w:sz="0" w:space="0" w:color="auto"/>
        <w:bottom w:val="none" w:sz="0" w:space="0" w:color="auto"/>
        <w:right w:val="none" w:sz="0" w:space="0" w:color="auto"/>
      </w:divBdr>
      <w:divsChild>
        <w:div w:id="164445258">
          <w:marLeft w:val="0"/>
          <w:marRight w:val="0"/>
          <w:marTop w:val="0"/>
          <w:marBottom w:val="150"/>
          <w:divBdr>
            <w:top w:val="none" w:sz="0" w:space="0" w:color="auto"/>
            <w:left w:val="none" w:sz="0" w:space="0" w:color="auto"/>
            <w:bottom w:val="none" w:sz="0" w:space="0" w:color="auto"/>
            <w:right w:val="none" w:sz="0" w:space="0" w:color="auto"/>
          </w:divBdr>
        </w:div>
        <w:div w:id="1266500477">
          <w:marLeft w:val="0"/>
          <w:marRight w:val="0"/>
          <w:marTop w:val="0"/>
          <w:marBottom w:val="0"/>
          <w:divBdr>
            <w:top w:val="none" w:sz="0" w:space="0" w:color="auto"/>
            <w:left w:val="none" w:sz="0" w:space="0" w:color="auto"/>
            <w:bottom w:val="none" w:sz="0" w:space="0" w:color="auto"/>
            <w:right w:val="none" w:sz="0" w:space="0" w:color="auto"/>
          </w:divBdr>
        </w:div>
        <w:div w:id="1570191224">
          <w:marLeft w:val="0"/>
          <w:marRight w:val="0"/>
          <w:marTop w:val="0"/>
          <w:marBottom w:val="0"/>
          <w:divBdr>
            <w:top w:val="none" w:sz="0" w:space="0" w:color="auto"/>
            <w:left w:val="none" w:sz="0" w:space="0" w:color="auto"/>
            <w:bottom w:val="none" w:sz="0" w:space="0" w:color="auto"/>
            <w:right w:val="none" w:sz="0" w:space="0" w:color="auto"/>
          </w:divBdr>
          <w:divsChild>
            <w:div w:id="250092792">
              <w:marLeft w:val="0"/>
              <w:marRight w:val="150"/>
              <w:marTop w:val="0"/>
              <w:marBottom w:val="0"/>
              <w:divBdr>
                <w:top w:val="none" w:sz="0" w:space="0" w:color="auto"/>
                <w:left w:val="none" w:sz="0" w:space="0" w:color="auto"/>
                <w:bottom w:val="none" w:sz="0" w:space="0" w:color="auto"/>
                <w:right w:val="none" w:sz="0" w:space="0" w:color="auto"/>
              </w:divBdr>
            </w:div>
            <w:div w:id="459885927">
              <w:marLeft w:val="0"/>
              <w:marRight w:val="150"/>
              <w:marTop w:val="0"/>
              <w:marBottom w:val="0"/>
              <w:divBdr>
                <w:top w:val="none" w:sz="0" w:space="0" w:color="auto"/>
                <w:left w:val="none" w:sz="0" w:space="0" w:color="auto"/>
                <w:bottom w:val="none" w:sz="0" w:space="0" w:color="auto"/>
                <w:right w:val="none" w:sz="0" w:space="0" w:color="auto"/>
              </w:divBdr>
            </w:div>
          </w:divsChild>
        </w:div>
        <w:div w:id="1905136726">
          <w:marLeft w:val="0"/>
          <w:marRight w:val="0"/>
          <w:marTop w:val="0"/>
          <w:marBottom w:val="0"/>
          <w:divBdr>
            <w:top w:val="none" w:sz="0" w:space="0" w:color="auto"/>
            <w:left w:val="none" w:sz="0" w:space="0" w:color="auto"/>
            <w:bottom w:val="none" w:sz="0" w:space="0" w:color="auto"/>
            <w:right w:val="none" w:sz="0" w:space="0" w:color="auto"/>
          </w:divBdr>
        </w:div>
      </w:divsChild>
    </w:div>
    <w:div w:id="640354098">
      <w:bodyDiv w:val="1"/>
      <w:marLeft w:val="0"/>
      <w:marRight w:val="0"/>
      <w:marTop w:val="0"/>
      <w:marBottom w:val="0"/>
      <w:divBdr>
        <w:top w:val="none" w:sz="0" w:space="0" w:color="auto"/>
        <w:left w:val="none" w:sz="0" w:space="0" w:color="auto"/>
        <w:bottom w:val="none" w:sz="0" w:space="0" w:color="auto"/>
        <w:right w:val="none" w:sz="0" w:space="0" w:color="auto"/>
      </w:divBdr>
      <w:divsChild>
        <w:div w:id="724645718">
          <w:marLeft w:val="0"/>
          <w:marRight w:val="0"/>
          <w:marTop w:val="225"/>
          <w:marBottom w:val="600"/>
          <w:divBdr>
            <w:top w:val="none" w:sz="0" w:space="0" w:color="auto"/>
            <w:left w:val="none" w:sz="0" w:space="0" w:color="auto"/>
            <w:bottom w:val="none" w:sz="0" w:space="0" w:color="auto"/>
            <w:right w:val="none" w:sz="0" w:space="0" w:color="auto"/>
          </w:divBdr>
        </w:div>
        <w:div w:id="2001689741">
          <w:marLeft w:val="0"/>
          <w:marRight w:val="0"/>
          <w:marTop w:val="0"/>
          <w:marBottom w:val="0"/>
          <w:divBdr>
            <w:top w:val="none" w:sz="0" w:space="0" w:color="auto"/>
            <w:left w:val="none" w:sz="0" w:space="0" w:color="auto"/>
            <w:bottom w:val="none" w:sz="0" w:space="0" w:color="auto"/>
            <w:right w:val="none" w:sz="0" w:space="0" w:color="auto"/>
          </w:divBdr>
          <w:divsChild>
            <w:div w:id="3952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7730">
      <w:bodyDiv w:val="1"/>
      <w:marLeft w:val="0"/>
      <w:marRight w:val="0"/>
      <w:marTop w:val="0"/>
      <w:marBottom w:val="0"/>
      <w:divBdr>
        <w:top w:val="none" w:sz="0" w:space="0" w:color="auto"/>
        <w:left w:val="none" w:sz="0" w:space="0" w:color="auto"/>
        <w:bottom w:val="none" w:sz="0" w:space="0" w:color="auto"/>
        <w:right w:val="none" w:sz="0" w:space="0" w:color="auto"/>
      </w:divBdr>
    </w:div>
    <w:div w:id="640814016">
      <w:bodyDiv w:val="1"/>
      <w:marLeft w:val="0"/>
      <w:marRight w:val="0"/>
      <w:marTop w:val="0"/>
      <w:marBottom w:val="0"/>
      <w:divBdr>
        <w:top w:val="none" w:sz="0" w:space="0" w:color="auto"/>
        <w:left w:val="none" w:sz="0" w:space="0" w:color="auto"/>
        <w:bottom w:val="none" w:sz="0" w:space="0" w:color="auto"/>
        <w:right w:val="none" w:sz="0" w:space="0" w:color="auto"/>
      </w:divBdr>
    </w:div>
    <w:div w:id="640883628">
      <w:bodyDiv w:val="1"/>
      <w:marLeft w:val="0"/>
      <w:marRight w:val="0"/>
      <w:marTop w:val="0"/>
      <w:marBottom w:val="0"/>
      <w:divBdr>
        <w:top w:val="none" w:sz="0" w:space="0" w:color="auto"/>
        <w:left w:val="none" w:sz="0" w:space="0" w:color="auto"/>
        <w:bottom w:val="none" w:sz="0" w:space="0" w:color="auto"/>
        <w:right w:val="none" w:sz="0" w:space="0" w:color="auto"/>
      </w:divBdr>
    </w:div>
    <w:div w:id="640885457">
      <w:bodyDiv w:val="1"/>
      <w:marLeft w:val="0"/>
      <w:marRight w:val="0"/>
      <w:marTop w:val="0"/>
      <w:marBottom w:val="0"/>
      <w:divBdr>
        <w:top w:val="none" w:sz="0" w:space="0" w:color="auto"/>
        <w:left w:val="none" w:sz="0" w:space="0" w:color="auto"/>
        <w:bottom w:val="none" w:sz="0" w:space="0" w:color="auto"/>
        <w:right w:val="none" w:sz="0" w:space="0" w:color="auto"/>
      </w:divBdr>
      <w:divsChild>
        <w:div w:id="40986679">
          <w:marLeft w:val="0"/>
          <w:marRight w:val="0"/>
          <w:marTop w:val="0"/>
          <w:marBottom w:val="0"/>
          <w:divBdr>
            <w:top w:val="none" w:sz="0" w:space="0" w:color="auto"/>
            <w:left w:val="none" w:sz="0" w:space="0" w:color="auto"/>
            <w:bottom w:val="none" w:sz="0" w:space="0" w:color="auto"/>
            <w:right w:val="none" w:sz="0" w:space="0" w:color="auto"/>
          </w:divBdr>
        </w:div>
      </w:divsChild>
    </w:div>
    <w:div w:id="641424349">
      <w:bodyDiv w:val="1"/>
      <w:marLeft w:val="0"/>
      <w:marRight w:val="0"/>
      <w:marTop w:val="0"/>
      <w:marBottom w:val="0"/>
      <w:divBdr>
        <w:top w:val="none" w:sz="0" w:space="0" w:color="auto"/>
        <w:left w:val="none" w:sz="0" w:space="0" w:color="auto"/>
        <w:bottom w:val="none" w:sz="0" w:space="0" w:color="auto"/>
        <w:right w:val="none" w:sz="0" w:space="0" w:color="auto"/>
      </w:divBdr>
      <w:divsChild>
        <w:div w:id="775716844">
          <w:marLeft w:val="0"/>
          <w:marRight w:val="0"/>
          <w:marTop w:val="0"/>
          <w:marBottom w:val="0"/>
          <w:divBdr>
            <w:top w:val="none" w:sz="0" w:space="0" w:color="auto"/>
            <w:left w:val="none" w:sz="0" w:space="0" w:color="auto"/>
            <w:bottom w:val="none" w:sz="0" w:space="0" w:color="auto"/>
            <w:right w:val="none" w:sz="0" w:space="0" w:color="auto"/>
          </w:divBdr>
          <w:divsChild>
            <w:div w:id="1595356612">
              <w:marLeft w:val="0"/>
              <w:marRight w:val="0"/>
              <w:marTop w:val="0"/>
              <w:marBottom w:val="0"/>
              <w:divBdr>
                <w:top w:val="none" w:sz="0" w:space="0" w:color="auto"/>
                <w:left w:val="none" w:sz="0" w:space="0" w:color="auto"/>
                <w:bottom w:val="none" w:sz="0" w:space="0" w:color="auto"/>
                <w:right w:val="none" w:sz="0" w:space="0" w:color="auto"/>
              </w:divBdr>
            </w:div>
          </w:divsChild>
        </w:div>
        <w:div w:id="1648508461">
          <w:marLeft w:val="0"/>
          <w:marRight w:val="0"/>
          <w:marTop w:val="0"/>
          <w:marBottom w:val="0"/>
          <w:divBdr>
            <w:top w:val="none" w:sz="0" w:space="0" w:color="auto"/>
            <w:left w:val="none" w:sz="0" w:space="0" w:color="auto"/>
            <w:bottom w:val="none" w:sz="0" w:space="0" w:color="auto"/>
            <w:right w:val="none" w:sz="0" w:space="0" w:color="auto"/>
          </w:divBdr>
        </w:div>
      </w:divsChild>
    </w:div>
    <w:div w:id="641497601">
      <w:bodyDiv w:val="1"/>
      <w:marLeft w:val="0"/>
      <w:marRight w:val="0"/>
      <w:marTop w:val="0"/>
      <w:marBottom w:val="0"/>
      <w:divBdr>
        <w:top w:val="none" w:sz="0" w:space="0" w:color="auto"/>
        <w:left w:val="none" w:sz="0" w:space="0" w:color="auto"/>
        <w:bottom w:val="none" w:sz="0" w:space="0" w:color="auto"/>
        <w:right w:val="none" w:sz="0" w:space="0" w:color="auto"/>
      </w:divBdr>
      <w:divsChild>
        <w:div w:id="493179976">
          <w:marLeft w:val="0"/>
          <w:marRight w:val="0"/>
          <w:marTop w:val="0"/>
          <w:marBottom w:val="0"/>
          <w:divBdr>
            <w:top w:val="none" w:sz="0" w:space="0" w:color="auto"/>
            <w:left w:val="none" w:sz="0" w:space="0" w:color="auto"/>
            <w:bottom w:val="none" w:sz="0" w:space="0" w:color="auto"/>
            <w:right w:val="none" w:sz="0" w:space="0" w:color="auto"/>
          </w:divBdr>
          <w:divsChild>
            <w:div w:id="1819221525">
              <w:marLeft w:val="0"/>
              <w:marRight w:val="0"/>
              <w:marTop w:val="0"/>
              <w:marBottom w:val="0"/>
              <w:divBdr>
                <w:top w:val="none" w:sz="0" w:space="0" w:color="auto"/>
                <w:left w:val="none" w:sz="0" w:space="0" w:color="auto"/>
                <w:bottom w:val="none" w:sz="0" w:space="0" w:color="auto"/>
                <w:right w:val="none" w:sz="0" w:space="0" w:color="auto"/>
              </w:divBdr>
            </w:div>
          </w:divsChild>
        </w:div>
        <w:div w:id="1568495531">
          <w:marLeft w:val="0"/>
          <w:marRight w:val="0"/>
          <w:marTop w:val="225"/>
          <w:marBottom w:val="600"/>
          <w:divBdr>
            <w:top w:val="none" w:sz="0" w:space="0" w:color="auto"/>
            <w:left w:val="none" w:sz="0" w:space="0" w:color="auto"/>
            <w:bottom w:val="none" w:sz="0" w:space="0" w:color="auto"/>
            <w:right w:val="none" w:sz="0" w:space="0" w:color="auto"/>
          </w:divBdr>
        </w:div>
      </w:divsChild>
    </w:div>
    <w:div w:id="641539405">
      <w:bodyDiv w:val="1"/>
      <w:marLeft w:val="0"/>
      <w:marRight w:val="0"/>
      <w:marTop w:val="0"/>
      <w:marBottom w:val="0"/>
      <w:divBdr>
        <w:top w:val="none" w:sz="0" w:space="0" w:color="auto"/>
        <w:left w:val="none" w:sz="0" w:space="0" w:color="auto"/>
        <w:bottom w:val="none" w:sz="0" w:space="0" w:color="auto"/>
        <w:right w:val="none" w:sz="0" w:space="0" w:color="auto"/>
      </w:divBdr>
      <w:divsChild>
        <w:div w:id="1198086511">
          <w:marLeft w:val="0"/>
          <w:marRight w:val="0"/>
          <w:marTop w:val="0"/>
          <w:marBottom w:val="0"/>
          <w:divBdr>
            <w:top w:val="none" w:sz="0" w:space="0" w:color="auto"/>
            <w:left w:val="none" w:sz="0" w:space="0" w:color="auto"/>
            <w:bottom w:val="none" w:sz="0" w:space="0" w:color="auto"/>
            <w:right w:val="none" w:sz="0" w:space="0" w:color="auto"/>
          </w:divBdr>
        </w:div>
      </w:divsChild>
    </w:div>
    <w:div w:id="641543392">
      <w:bodyDiv w:val="1"/>
      <w:marLeft w:val="0"/>
      <w:marRight w:val="0"/>
      <w:marTop w:val="0"/>
      <w:marBottom w:val="0"/>
      <w:divBdr>
        <w:top w:val="none" w:sz="0" w:space="0" w:color="auto"/>
        <w:left w:val="none" w:sz="0" w:space="0" w:color="auto"/>
        <w:bottom w:val="none" w:sz="0" w:space="0" w:color="auto"/>
        <w:right w:val="none" w:sz="0" w:space="0" w:color="auto"/>
      </w:divBdr>
    </w:div>
    <w:div w:id="642001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3173">
          <w:marLeft w:val="0"/>
          <w:marRight w:val="0"/>
          <w:marTop w:val="0"/>
          <w:marBottom w:val="0"/>
          <w:divBdr>
            <w:top w:val="none" w:sz="0" w:space="0" w:color="auto"/>
            <w:left w:val="none" w:sz="0" w:space="0" w:color="auto"/>
            <w:bottom w:val="none" w:sz="0" w:space="0" w:color="auto"/>
            <w:right w:val="none" w:sz="0" w:space="0" w:color="auto"/>
          </w:divBdr>
        </w:div>
      </w:divsChild>
    </w:div>
    <w:div w:id="642080388">
      <w:bodyDiv w:val="1"/>
      <w:marLeft w:val="0"/>
      <w:marRight w:val="0"/>
      <w:marTop w:val="0"/>
      <w:marBottom w:val="0"/>
      <w:divBdr>
        <w:top w:val="none" w:sz="0" w:space="0" w:color="auto"/>
        <w:left w:val="none" w:sz="0" w:space="0" w:color="auto"/>
        <w:bottom w:val="none" w:sz="0" w:space="0" w:color="auto"/>
        <w:right w:val="none" w:sz="0" w:space="0" w:color="auto"/>
      </w:divBdr>
      <w:divsChild>
        <w:div w:id="180168785">
          <w:marLeft w:val="0"/>
          <w:marRight w:val="0"/>
          <w:marTop w:val="0"/>
          <w:marBottom w:val="0"/>
          <w:divBdr>
            <w:top w:val="none" w:sz="0" w:space="0" w:color="auto"/>
            <w:left w:val="none" w:sz="0" w:space="0" w:color="auto"/>
            <w:bottom w:val="none" w:sz="0" w:space="0" w:color="auto"/>
            <w:right w:val="none" w:sz="0" w:space="0" w:color="auto"/>
          </w:divBdr>
        </w:div>
        <w:div w:id="221252406">
          <w:marLeft w:val="0"/>
          <w:marRight w:val="0"/>
          <w:marTop w:val="0"/>
          <w:marBottom w:val="0"/>
          <w:divBdr>
            <w:top w:val="none" w:sz="0" w:space="0" w:color="auto"/>
            <w:left w:val="none" w:sz="0" w:space="0" w:color="auto"/>
            <w:bottom w:val="none" w:sz="0" w:space="0" w:color="auto"/>
            <w:right w:val="none" w:sz="0" w:space="0" w:color="auto"/>
          </w:divBdr>
        </w:div>
        <w:div w:id="248806487">
          <w:marLeft w:val="0"/>
          <w:marRight w:val="0"/>
          <w:marTop w:val="0"/>
          <w:marBottom w:val="0"/>
          <w:divBdr>
            <w:top w:val="none" w:sz="0" w:space="0" w:color="auto"/>
            <w:left w:val="none" w:sz="0" w:space="0" w:color="auto"/>
            <w:bottom w:val="none" w:sz="0" w:space="0" w:color="auto"/>
            <w:right w:val="none" w:sz="0" w:space="0" w:color="auto"/>
          </w:divBdr>
          <w:divsChild>
            <w:div w:id="1007364932">
              <w:marLeft w:val="0"/>
              <w:marRight w:val="150"/>
              <w:marTop w:val="0"/>
              <w:marBottom w:val="0"/>
              <w:divBdr>
                <w:top w:val="none" w:sz="0" w:space="0" w:color="auto"/>
                <w:left w:val="none" w:sz="0" w:space="0" w:color="auto"/>
                <w:bottom w:val="none" w:sz="0" w:space="0" w:color="auto"/>
                <w:right w:val="none" w:sz="0" w:space="0" w:color="auto"/>
              </w:divBdr>
            </w:div>
            <w:div w:id="1637682701">
              <w:marLeft w:val="0"/>
              <w:marRight w:val="150"/>
              <w:marTop w:val="0"/>
              <w:marBottom w:val="0"/>
              <w:divBdr>
                <w:top w:val="none" w:sz="0" w:space="0" w:color="auto"/>
                <w:left w:val="none" w:sz="0" w:space="0" w:color="auto"/>
                <w:bottom w:val="none" w:sz="0" w:space="0" w:color="auto"/>
                <w:right w:val="none" w:sz="0" w:space="0" w:color="auto"/>
              </w:divBdr>
            </w:div>
          </w:divsChild>
        </w:div>
        <w:div w:id="811481903">
          <w:marLeft w:val="0"/>
          <w:marRight w:val="0"/>
          <w:marTop w:val="0"/>
          <w:marBottom w:val="150"/>
          <w:divBdr>
            <w:top w:val="none" w:sz="0" w:space="0" w:color="auto"/>
            <w:left w:val="none" w:sz="0" w:space="0" w:color="auto"/>
            <w:bottom w:val="none" w:sz="0" w:space="0" w:color="auto"/>
            <w:right w:val="none" w:sz="0" w:space="0" w:color="auto"/>
          </w:divBdr>
        </w:div>
      </w:divsChild>
    </w:div>
    <w:div w:id="642974762">
      <w:bodyDiv w:val="1"/>
      <w:marLeft w:val="0"/>
      <w:marRight w:val="0"/>
      <w:marTop w:val="0"/>
      <w:marBottom w:val="0"/>
      <w:divBdr>
        <w:top w:val="none" w:sz="0" w:space="0" w:color="auto"/>
        <w:left w:val="none" w:sz="0" w:space="0" w:color="auto"/>
        <w:bottom w:val="none" w:sz="0" w:space="0" w:color="auto"/>
        <w:right w:val="none" w:sz="0" w:space="0" w:color="auto"/>
      </w:divBdr>
      <w:divsChild>
        <w:div w:id="1198009792">
          <w:marLeft w:val="0"/>
          <w:marRight w:val="0"/>
          <w:marTop w:val="0"/>
          <w:marBottom w:val="0"/>
          <w:divBdr>
            <w:top w:val="none" w:sz="0" w:space="0" w:color="auto"/>
            <w:left w:val="none" w:sz="0" w:space="0" w:color="auto"/>
            <w:bottom w:val="none" w:sz="0" w:space="0" w:color="auto"/>
            <w:right w:val="none" w:sz="0" w:space="0" w:color="auto"/>
          </w:divBdr>
          <w:divsChild>
            <w:div w:id="713427310">
              <w:marLeft w:val="0"/>
              <w:marRight w:val="0"/>
              <w:marTop w:val="0"/>
              <w:marBottom w:val="0"/>
              <w:divBdr>
                <w:top w:val="none" w:sz="0" w:space="0" w:color="auto"/>
                <w:left w:val="none" w:sz="0" w:space="0" w:color="auto"/>
                <w:bottom w:val="none" w:sz="0" w:space="0" w:color="auto"/>
                <w:right w:val="none" w:sz="0" w:space="0" w:color="auto"/>
              </w:divBdr>
              <w:divsChild>
                <w:div w:id="411852574">
                  <w:marLeft w:val="0"/>
                  <w:marRight w:val="0"/>
                  <w:marTop w:val="0"/>
                  <w:marBottom w:val="0"/>
                  <w:divBdr>
                    <w:top w:val="none" w:sz="0" w:space="0" w:color="auto"/>
                    <w:left w:val="none" w:sz="0" w:space="0" w:color="auto"/>
                    <w:bottom w:val="none" w:sz="0" w:space="0" w:color="auto"/>
                    <w:right w:val="none" w:sz="0" w:space="0" w:color="auto"/>
                  </w:divBdr>
                  <w:divsChild>
                    <w:div w:id="1278874663">
                      <w:marLeft w:val="0"/>
                      <w:marRight w:val="0"/>
                      <w:marTop w:val="0"/>
                      <w:marBottom w:val="0"/>
                      <w:divBdr>
                        <w:top w:val="none" w:sz="0" w:space="0" w:color="auto"/>
                        <w:left w:val="none" w:sz="0" w:space="0" w:color="auto"/>
                        <w:bottom w:val="none" w:sz="0" w:space="0" w:color="auto"/>
                        <w:right w:val="none" w:sz="0" w:space="0" w:color="auto"/>
                      </w:divBdr>
                      <w:divsChild>
                        <w:div w:id="605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118847">
      <w:bodyDiv w:val="1"/>
      <w:marLeft w:val="0"/>
      <w:marRight w:val="0"/>
      <w:marTop w:val="0"/>
      <w:marBottom w:val="0"/>
      <w:divBdr>
        <w:top w:val="none" w:sz="0" w:space="0" w:color="auto"/>
        <w:left w:val="none" w:sz="0" w:space="0" w:color="auto"/>
        <w:bottom w:val="none" w:sz="0" w:space="0" w:color="auto"/>
        <w:right w:val="none" w:sz="0" w:space="0" w:color="auto"/>
      </w:divBdr>
    </w:div>
    <w:div w:id="643197265">
      <w:bodyDiv w:val="1"/>
      <w:marLeft w:val="0"/>
      <w:marRight w:val="0"/>
      <w:marTop w:val="0"/>
      <w:marBottom w:val="0"/>
      <w:divBdr>
        <w:top w:val="none" w:sz="0" w:space="0" w:color="auto"/>
        <w:left w:val="none" w:sz="0" w:space="0" w:color="auto"/>
        <w:bottom w:val="none" w:sz="0" w:space="0" w:color="auto"/>
        <w:right w:val="none" w:sz="0" w:space="0" w:color="auto"/>
      </w:divBdr>
    </w:div>
    <w:div w:id="643201587">
      <w:bodyDiv w:val="1"/>
      <w:marLeft w:val="0"/>
      <w:marRight w:val="0"/>
      <w:marTop w:val="0"/>
      <w:marBottom w:val="0"/>
      <w:divBdr>
        <w:top w:val="none" w:sz="0" w:space="0" w:color="auto"/>
        <w:left w:val="none" w:sz="0" w:space="0" w:color="auto"/>
        <w:bottom w:val="none" w:sz="0" w:space="0" w:color="auto"/>
        <w:right w:val="none" w:sz="0" w:space="0" w:color="auto"/>
      </w:divBdr>
    </w:div>
    <w:div w:id="643437029">
      <w:bodyDiv w:val="1"/>
      <w:marLeft w:val="0"/>
      <w:marRight w:val="0"/>
      <w:marTop w:val="0"/>
      <w:marBottom w:val="0"/>
      <w:divBdr>
        <w:top w:val="none" w:sz="0" w:space="0" w:color="auto"/>
        <w:left w:val="none" w:sz="0" w:space="0" w:color="auto"/>
        <w:bottom w:val="none" w:sz="0" w:space="0" w:color="auto"/>
        <w:right w:val="none" w:sz="0" w:space="0" w:color="auto"/>
      </w:divBdr>
    </w:div>
    <w:div w:id="643512685">
      <w:bodyDiv w:val="1"/>
      <w:marLeft w:val="0"/>
      <w:marRight w:val="0"/>
      <w:marTop w:val="0"/>
      <w:marBottom w:val="0"/>
      <w:divBdr>
        <w:top w:val="none" w:sz="0" w:space="0" w:color="auto"/>
        <w:left w:val="none" w:sz="0" w:space="0" w:color="auto"/>
        <w:bottom w:val="none" w:sz="0" w:space="0" w:color="auto"/>
        <w:right w:val="none" w:sz="0" w:space="0" w:color="auto"/>
      </w:divBdr>
    </w:div>
    <w:div w:id="643698970">
      <w:bodyDiv w:val="1"/>
      <w:marLeft w:val="0"/>
      <w:marRight w:val="0"/>
      <w:marTop w:val="0"/>
      <w:marBottom w:val="0"/>
      <w:divBdr>
        <w:top w:val="none" w:sz="0" w:space="0" w:color="auto"/>
        <w:left w:val="none" w:sz="0" w:space="0" w:color="auto"/>
        <w:bottom w:val="none" w:sz="0" w:space="0" w:color="auto"/>
        <w:right w:val="none" w:sz="0" w:space="0" w:color="auto"/>
      </w:divBdr>
    </w:div>
    <w:div w:id="643772690">
      <w:bodyDiv w:val="1"/>
      <w:marLeft w:val="0"/>
      <w:marRight w:val="0"/>
      <w:marTop w:val="0"/>
      <w:marBottom w:val="0"/>
      <w:divBdr>
        <w:top w:val="none" w:sz="0" w:space="0" w:color="auto"/>
        <w:left w:val="none" w:sz="0" w:space="0" w:color="auto"/>
        <w:bottom w:val="none" w:sz="0" w:space="0" w:color="auto"/>
        <w:right w:val="none" w:sz="0" w:space="0" w:color="auto"/>
      </w:divBdr>
      <w:divsChild>
        <w:div w:id="1833831562">
          <w:marLeft w:val="0"/>
          <w:marRight w:val="0"/>
          <w:marTop w:val="0"/>
          <w:marBottom w:val="525"/>
          <w:divBdr>
            <w:top w:val="none" w:sz="0" w:space="0" w:color="auto"/>
            <w:left w:val="none" w:sz="0" w:space="0" w:color="auto"/>
            <w:bottom w:val="none" w:sz="0" w:space="0" w:color="auto"/>
            <w:right w:val="none" w:sz="0" w:space="0" w:color="auto"/>
          </w:divBdr>
        </w:div>
      </w:divsChild>
    </w:div>
    <w:div w:id="643776719">
      <w:bodyDiv w:val="1"/>
      <w:marLeft w:val="0"/>
      <w:marRight w:val="0"/>
      <w:marTop w:val="0"/>
      <w:marBottom w:val="0"/>
      <w:divBdr>
        <w:top w:val="none" w:sz="0" w:space="0" w:color="auto"/>
        <w:left w:val="none" w:sz="0" w:space="0" w:color="auto"/>
        <w:bottom w:val="none" w:sz="0" w:space="0" w:color="auto"/>
        <w:right w:val="none" w:sz="0" w:space="0" w:color="auto"/>
      </w:divBdr>
    </w:div>
    <w:div w:id="643778369">
      <w:bodyDiv w:val="1"/>
      <w:marLeft w:val="0"/>
      <w:marRight w:val="0"/>
      <w:marTop w:val="0"/>
      <w:marBottom w:val="0"/>
      <w:divBdr>
        <w:top w:val="none" w:sz="0" w:space="0" w:color="auto"/>
        <w:left w:val="none" w:sz="0" w:space="0" w:color="auto"/>
        <w:bottom w:val="none" w:sz="0" w:space="0" w:color="auto"/>
        <w:right w:val="none" w:sz="0" w:space="0" w:color="auto"/>
      </w:divBdr>
    </w:div>
    <w:div w:id="643780885">
      <w:bodyDiv w:val="1"/>
      <w:marLeft w:val="0"/>
      <w:marRight w:val="0"/>
      <w:marTop w:val="0"/>
      <w:marBottom w:val="0"/>
      <w:divBdr>
        <w:top w:val="none" w:sz="0" w:space="0" w:color="auto"/>
        <w:left w:val="none" w:sz="0" w:space="0" w:color="auto"/>
        <w:bottom w:val="none" w:sz="0" w:space="0" w:color="auto"/>
        <w:right w:val="none" w:sz="0" w:space="0" w:color="auto"/>
      </w:divBdr>
    </w:div>
    <w:div w:id="644119672">
      <w:bodyDiv w:val="1"/>
      <w:marLeft w:val="0"/>
      <w:marRight w:val="0"/>
      <w:marTop w:val="0"/>
      <w:marBottom w:val="0"/>
      <w:divBdr>
        <w:top w:val="none" w:sz="0" w:space="0" w:color="auto"/>
        <w:left w:val="none" w:sz="0" w:space="0" w:color="auto"/>
        <w:bottom w:val="none" w:sz="0" w:space="0" w:color="auto"/>
        <w:right w:val="none" w:sz="0" w:space="0" w:color="auto"/>
      </w:divBdr>
      <w:divsChild>
        <w:div w:id="2088451171">
          <w:marLeft w:val="0"/>
          <w:marRight w:val="0"/>
          <w:marTop w:val="0"/>
          <w:marBottom w:val="0"/>
          <w:divBdr>
            <w:top w:val="none" w:sz="0" w:space="0" w:color="auto"/>
            <w:left w:val="none" w:sz="0" w:space="0" w:color="auto"/>
            <w:bottom w:val="none" w:sz="0" w:space="0" w:color="auto"/>
            <w:right w:val="none" w:sz="0" w:space="0" w:color="auto"/>
          </w:divBdr>
          <w:divsChild>
            <w:div w:id="1183477961">
              <w:marLeft w:val="900"/>
              <w:marRight w:val="0"/>
              <w:marTop w:val="0"/>
              <w:marBottom w:val="0"/>
              <w:divBdr>
                <w:top w:val="none" w:sz="0" w:space="0" w:color="auto"/>
                <w:left w:val="none" w:sz="0" w:space="0" w:color="auto"/>
                <w:bottom w:val="none" w:sz="0" w:space="0" w:color="auto"/>
                <w:right w:val="none" w:sz="0" w:space="0" w:color="auto"/>
              </w:divBdr>
              <w:divsChild>
                <w:div w:id="607271965">
                  <w:marLeft w:val="0"/>
                  <w:marRight w:val="0"/>
                  <w:marTop w:val="0"/>
                  <w:marBottom w:val="0"/>
                  <w:divBdr>
                    <w:top w:val="none" w:sz="0" w:space="0" w:color="auto"/>
                    <w:left w:val="none" w:sz="0" w:space="0" w:color="auto"/>
                    <w:bottom w:val="none" w:sz="0" w:space="0" w:color="auto"/>
                    <w:right w:val="none" w:sz="0" w:space="0" w:color="auto"/>
                  </w:divBdr>
                </w:div>
                <w:div w:id="9595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38784">
      <w:bodyDiv w:val="1"/>
      <w:marLeft w:val="0"/>
      <w:marRight w:val="0"/>
      <w:marTop w:val="0"/>
      <w:marBottom w:val="0"/>
      <w:divBdr>
        <w:top w:val="none" w:sz="0" w:space="0" w:color="auto"/>
        <w:left w:val="none" w:sz="0" w:space="0" w:color="auto"/>
        <w:bottom w:val="none" w:sz="0" w:space="0" w:color="auto"/>
        <w:right w:val="none" w:sz="0" w:space="0" w:color="auto"/>
      </w:divBdr>
    </w:div>
    <w:div w:id="644436151">
      <w:bodyDiv w:val="1"/>
      <w:marLeft w:val="0"/>
      <w:marRight w:val="0"/>
      <w:marTop w:val="0"/>
      <w:marBottom w:val="0"/>
      <w:divBdr>
        <w:top w:val="none" w:sz="0" w:space="0" w:color="auto"/>
        <w:left w:val="none" w:sz="0" w:space="0" w:color="auto"/>
        <w:bottom w:val="none" w:sz="0" w:space="0" w:color="auto"/>
        <w:right w:val="none" w:sz="0" w:space="0" w:color="auto"/>
      </w:divBdr>
      <w:divsChild>
        <w:div w:id="1788236290">
          <w:marLeft w:val="0"/>
          <w:marRight w:val="0"/>
          <w:marTop w:val="0"/>
          <w:marBottom w:val="0"/>
          <w:divBdr>
            <w:top w:val="none" w:sz="0" w:space="0" w:color="auto"/>
            <w:left w:val="none" w:sz="0" w:space="0" w:color="auto"/>
            <w:bottom w:val="none" w:sz="0" w:space="0" w:color="auto"/>
            <w:right w:val="none" w:sz="0" w:space="0" w:color="auto"/>
          </w:divBdr>
        </w:div>
      </w:divsChild>
    </w:div>
    <w:div w:id="644437384">
      <w:bodyDiv w:val="1"/>
      <w:marLeft w:val="0"/>
      <w:marRight w:val="0"/>
      <w:marTop w:val="0"/>
      <w:marBottom w:val="0"/>
      <w:divBdr>
        <w:top w:val="none" w:sz="0" w:space="0" w:color="auto"/>
        <w:left w:val="none" w:sz="0" w:space="0" w:color="auto"/>
        <w:bottom w:val="none" w:sz="0" w:space="0" w:color="auto"/>
        <w:right w:val="none" w:sz="0" w:space="0" w:color="auto"/>
      </w:divBdr>
      <w:divsChild>
        <w:div w:id="503515771">
          <w:marLeft w:val="0"/>
          <w:marRight w:val="0"/>
          <w:marTop w:val="0"/>
          <w:marBottom w:val="0"/>
          <w:divBdr>
            <w:top w:val="none" w:sz="0" w:space="0" w:color="auto"/>
            <w:left w:val="none" w:sz="0" w:space="0" w:color="auto"/>
            <w:bottom w:val="none" w:sz="0" w:space="0" w:color="auto"/>
            <w:right w:val="none" w:sz="0" w:space="0" w:color="auto"/>
          </w:divBdr>
          <w:divsChild>
            <w:div w:id="157269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8547">
      <w:bodyDiv w:val="1"/>
      <w:marLeft w:val="0"/>
      <w:marRight w:val="0"/>
      <w:marTop w:val="0"/>
      <w:marBottom w:val="0"/>
      <w:divBdr>
        <w:top w:val="none" w:sz="0" w:space="0" w:color="auto"/>
        <w:left w:val="none" w:sz="0" w:space="0" w:color="auto"/>
        <w:bottom w:val="none" w:sz="0" w:space="0" w:color="auto"/>
        <w:right w:val="none" w:sz="0" w:space="0" w:color="auto"/>
      </w:divBdr>
      <w:divsChild>
        <w:div w:id="1255017120">
          <w:marLeft w:val="0"/>
          <w:marRight w:val="0"/>
          <w:marTop w:val="0"/>
          <w:marBottom w:val="0"/>
          <w:divBdr>
            <w:top w:val="none" w:sz="0" w:space="0" w:color="auto"/>
            <w:left w:val="none" w:sz="0" w:space="0" w:color="auto"/>
            <w:bottom w:val="none" w:sz="0" w:space="0" w:color="auto"/>
            <w:right w:val="none" w:sz="0" w:space="0" w:color="auto"/>
          </w:divBdr>
          <w:divsChild>
            <w:div w:id="15462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9097">
      <w:bodyDiv w:val="1"/>
      <w:marLeft w:val="0"/>
      <w:marRight w:val="0"/>
      <w:marTop w:val="0"/>
      <w:marBottom w:val="0"/>
      <w:divBdr>
        <w:top w:val="none" w:sz="0" w:space="0" w:color="auto"/>
        <w:left w:val="none" w:sz="0" w:space="0" w:color="auto"/>
        <w:bottom w:val="none" w:sz="0" w:space="0" w:color="auto"/>
        <w:right w:val="none" w:sz="0" w:space="0" w:color="auto"/>
      </w:divBdr>
      <w:divsChild>
        <w:div w:id="165822938">
          <w:marLeft w:val="0"/>
          <w:marRight w:val="0"/>
          <w:marTop w:val="0"/>
          <w:marBottom w:val="525"/>
          <w:divBdr>
            <w:top w:val="none" w:sz="0" w:space="0" w:color="auto"/>
            <w:left w:val="none" w:sz="0" w:space="0" w:color="auto"/>
            <w:bottom w:val="none" w:sz="0" w:space="0" w:color="auto"/>
            <w:right w:val="none" w:sz="0" w:space="0" w:color="auto"/>
          </w:divBdr>
        </w:div>
      </w:divsChild>
    </w:div>
    <w:div w:id="644704217">
      <w:bodyDiv w:val="1"/>
      <w:marLeft w:val="0"/>
      <w:marRight w:val="0"/>
      <w:marTop w:val="0"/>
      <w:marBottom w:val="0"/>
      <w:divBdr>
        <w:top w:val="none" w:sz="0" w:space="0" w:color="auto"/>
        <w:left w:val="none" w:sz="0" w:space="0" w:color="auto"/>
        <w:bottom w:val="none" w:sz="0" w:space="0" w:color="auto"/>
        <w:right w:val="none" w:sz="0" w:space="0" w:color="auto"/>
      </w:divBdr>
    </w:div>
    <w:div w:id="644822966">
      <w:bodyDiv w:val="1"/>
      <w:marLeft w:val="0"/>
      <w:marRight w:val="0"/>
      <w:marTop w:val="0"/>
      <w:marBottom w:val="0"/>
      <w:divBdr>
        <w:top w:val="none" w:sz="0" w:space="0" w:color="auto"/>
        <w:left w:val="none" w:sz="0" w:space="0" w:color="auto"/>
        <w:bottom w:val="none" w:sz="0" w:space="0" w:color="auto"/>
        <w:right w:val="none" w:sz="0" w:space="0" w:color="auto"/>
      </w:divBdr>
    </w:div>
    <w:div w:id="644823423">
      <w:bodyDiv w:val="1"/>
      <w:marLeft w:val="0"/>
      <w:marRight w:val="0"/>
      <w:marTop w:val="0"/>
      <w:marBottom w:val="0"/>
      <w:divBdr>
        <w:top w:val="none" w:sz="0" w:space="0" w:color="auto"/>
        <w:left w:val="none" w:sz="0" w:space="0" w:color="auto"/>
        <w:bottom w:val="none" w:sz="0" w:space="0" w:color="auto"/>
        <w:right w:val="none" w:sz="0" w:space="0" w:color="auto"/>
      </w:divBdr>
      <w:divsChild>
        <w:div w:id="796918828">
          <w:marLeft w:val="0"/>
          <w:marRight w:val="0"/>
          <w:marTop w:val="0"/>
          <w:marBottom w:val="270"/>
          <w:divBdr>
            <w:top w:val="none" w:sz="0" w:space="31" w:color="auto"/>
            <w:left w:val="none" w:sz="0" w:space="0" w:color="auto"/>
            <w:bottom w:val="single" w:sz="48" w:space="23" w:color="50E3C2"/>
            <w:right w:val="none" w:sz="0" w:space="0" w:color="auto"/>
          </w:divBdr>
          <w:divsChild>
            <w:div w:id="631132050">
              <w:marLeft w:val="0"/>
              <w:marRight w:val="0"/>
              <w:marTop w:val="0"/>
              <w:marBottom w:val="0"/>
              <w:divBdr>
                <w:top w:val="none" w:sz="0" w:space="0" w:color="auto"/>
                <w:left w:val="none" w:sz="0" w:space="0" w:color="auto"/>
                <w:bottom w:val="none" w:sz="0" w:space="0" w:color="auto"/>
                <w:right w:val="none" w:sz="0" w:space="0" w:color="auto"/>
              </w:divBdr>
              <w:divsChild>
                <w:div w:id="886264702">
                  <w:marLeft w:val="0"/>
                  <w:marRight w:val="0"/>
                  <w:marTop w:val="0"/>
                  <w:marBottom w:val="0"/>
                  <w:divBdr>
                    <w:top w:val="none" w:sz="0" w:space="0" w:color="auto"/>
                    <w:left w:val="none" w:sz="0" w:space="0" w:color="auto"/>
                    <w:bottom w:val="none" w:sz="0" w:space="0" w:color="auto"/>
                    <w:right w:val="none" w:sz="0" w:space="0" w:color="auto"/>
                  </w:divBdr>
                  <w:divsChild>
                    <w:div w:id="1194226153">
                      <w:marLeft w:val="0"/>
                      <w:marRight w:val="0"/>
                      <w:marTop w:val="375"/>
                      <w:marBottom w:val="0"/>
                      <w:divBdr>
                        <w:top w:val="none" w:sz="0" w:space="0" w:color="auto"/>
                        <w:left w:val="none" w:sz="0" w:space="0" w:color="auto"/>
                        <w:bottom w:val="none" w:sz="0" w:space="0" w:color="auto"/>
                        <w:right w:val="none" w:sz="0" w:space="0" w:color="auto"/>
                      </w:divBdr>
                      <w:divsChild>
                        <w:div w:id="804541151">
                          <w:marLeft w:val="0"/>
                          <w:marRight w:val="0"/>
                          <w:marTop w:val="225"/>
                          <w:marBottom w:val="0"/>
                          <w:divBdr>
                            <w:top w:val="none" w:sz="0" w:space="0" w:color="auto"/>
                            <w:left w:val="none" w:sz="0" w:space="0" w:color="auto"/>
                            <w:bottom w:val="none" w:sz="0" w:space="0" w:color="auto"/>
                            <w:right w:val="none" w:sz="0" w:space="0" w:color="auto"/>
                          </w:divBdr>
                        </w:div>
                      </w:divsChild>
                    </w:div>
                    <w:div w:id="16174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898763">
      <w:bodyDiv w:val="1"/>
      <w:marLeft w:val="0"/>
      <w:marRight w:val="0"/>
      <w:marTop w:val="0"/>
      <w:marBottom w:val="0"/>
      <w:divBdr>
        <w:top w:val="none" w:sz="0" w:space="0" w:color="auto"/>
        <w:left w:val="none" w:sz="0" w:space="0" w:color="auto"/>
        <w:bottom w:val="none" w:sz="0" w:space="0" w:color="auto"/>
        <w:right w:val="none" w:sz="0" w:space="0" w:color="auto"/>
      </w:divBdr>
    </w:div>
    <w:div w:id="644941653">
      <w:bodyDiv w:val="1"/>
      <w:marLeft w:val="0"/>
      <w:marRight w:val="0"/>
      <w:marTop w:val="0"/>
      <w:marBottom w:val="0"/>
      <w:divBdr>
        <w:top w:val="none" w:sz="0" w:space="0" w:color="auto"/>
        <w:left w:val="none" w:sz="0" w:space="0" w:color="auto"/>
        <w:bottom w:val="none" w:sz="0" w:space="0" w:color="auto"/>
        <w:right w:val="none" w:sz="0" w:space="0" w:color="auto"/>
      </w:divBdr>
    </w:div>
    <w:div w:id="645210297">
      <w:bodyDiv w:val="1"/>
      <w:marLeft w:val="0"/>
      <w:marRight w:val="0"/>
      <w:marTop w:val="0"/>
      <w:marBottom w:val="0"/>
      <w:divBdr>
        <w:top w:val="none" w:sz="0" w:space="0" w:color="auto"/>
        <w:left w:val="none" w:sz="0" w:space="0" w:color="auto"/>
        <w:bottom w:val="none" w:sz="0" w:space="0" w:color="auto"/>
        <w:right w:val="none" w:sz="0" w:space="0" w:color="auto"/>
      </w:divBdr>
    </w:div>
    <w:div w:id="645476976">
      <w:bodyDiv w:val="1"/>
      <w:marLeft w:val="0"/>
      <w:marRight w:val="0"/>
      <w:marTop w:val="0"/>
      <w:marBottom w:val="0"/>
      <w:divBdr>
        <w:top w:val="none" w:sz="0" w:space="0" w:color="auto"/>
        <w:left w:val="none" w:sz="0" w:space="0" w:color="auto"/>
        <w:bottom w:val="none" w:sz="0" w:space="0" w:color="auto"/>
        <w:right w:val="none" w:sz="0" w:space="0" w:color="auto"/>
      </w:divBdr>
      <w:divsChild>
        <w:div w:id="969438858">
          <w:marLeft w:val="0"/>
          <w:marRight w:val="0"/>
          <w:marTop w:val="0"/>
          <w:marBottom w:val="0"/>
          <w:divBdr>
            <w:top w:val="none" w:sz="0" w:space="0" w:color="auto"/>
            <w:left w:val="none" w:sz="0" w:space="0" w:color="auto"/>
            <w:bottom w:val="none" w:sz="0" w:space="0" w:color="auto"/>
            <w:right w:val="none" w:sz="0" w:space="0" w:color="auto"/>
          </w:divBdr>
          <w:divsChild>
            <w:div w:id="1031416732">
              <w:marLeft w:val="0"/>
              <w:marRight w:val="0"/>
              <w:marTop w:val="0"/>
              <w:marBottom w:val="225"/>
              <w:divBdr>
                <w:top w:val="none" w:sz="0" w:space="0" w:color="auto"/>
                <w:left w:val="none" w:sz="0" w:space="0" w:color="auto"/>
                <w:bottom w:val="none" w:sz="0" w:space="0" w:color="auto"/>
                <w:right w:val="none" w:sz="0" w:space="0" w:color="auto"/>
              </w:divBdr>
              <w:divsChild>
                <w:div w:id="1465276837">
                  <w:marLeft w:val="150"/>
                  <w:marRight w:val="0"/>
                  <w:marTop w:val="0"/>
                  <w:marBottom w:val="0"/>
                  <w:divBdr>
                    <w:top w:val="none" w:sz="0" w:space="0" w:color="auto"/>
                    <w:left w:val="none" w:sz="0" w:space="0" w:color="auto"/>
                    <w:bottom w:val="none" w:sz="0" w:space="0" w:color="auto"/>
                    <w:right w:val="none" w:sz="0" w:space="0" w:color="auto"/>
                  </w:divBdr>
                </w:div>
              </w:divsChild>
            </w:div>
            <w:div w:id="572391979">
              <w:marLeft w:val="0"/>
              <w:marRight w:val="0"/>
              <w:marTop w:val="0"/>
              <w:marBottom w:val="0"/>
              <w:divBdr>
                <w:top w:val="none" w:sz="0" w:space="0" w:color="auto"/>
                <w:left w:val="none" w:sz="0" w:space="0" w:color="auto"/>
                <w:bottom w:val="none" w:sz="0" w:space="0" w:color="auto"/>
                <w:right w:val="none" w:sz="0" w:space="0" w:color="auto"/>
              </w:divBdr>
            </w:div>
          </w:divsChild>
        </w:div>
        <w:div w:id="712312139">
          <w:marLeft w:val="0"/>
          <w:marRight w:val="0"/>
          <w:marTop w:val="0"/>
          <w:marBottom w:val="225"/>
          <w:divBdr>
            <w:top w:val="none" w:sz="0" w:space="0" w:color="auto"/>
            <w:left w:val="none" w:sz="0" w:space="0" w:color="auto"/>
            <w:bottom w:val="none" w:sz="0" w:space="0" w:color="auto"/>
            <w:right w:val="none" w:sz="0" w:space="0" w:color="auto"/>
          </w:divBdr>
        </w:div>
      </w:divsChild>
    </w:div>
    <w:div w:id="645621704">
      <w:bodyDiv w:val="1"/>
      <w:marLeft w:val="0"/>
      <w:marRight w:val="0"/>
      <w:marTop w:val="0"/>
      <w:marBottom w:val="0"/>
      <w:divBdr>
        <w:top w:val="none" w:sz="0" w:space="0" w:color="auto"/>
        <w:left w:val="none" w:sz="0" w:space="0" w:color="auto"/>
        <w:bottom w:val="none" w:sz="0" w:space="0" w:color="auto"/>
        <w:right w:val="none" w:sz="0" w:space="0" w:color="auto"/>
      </w:divBdr>
      <w:divsChild>
        <w:div w:id="2020496548">
          <w:marLeft w:val="0"/>
          <w:marRight w:val="0"/>
          <w:marTop w:val="0"/>
          <w:marBottom w:val="0"/>
          <w:divBdr>
            <w:top w:val="none" w:sz="0" w:space="0" w:color="auto"/>
            <w:left w:val="none" w:sz="0" w:space="0" w:color="auto"/>
            <w:bottom w:val="none" w:sz="0" w:space="0" w:color="auto"/>
            <w:right w:val="none" w:sz="0" w:space="0" w:color="auto"/>
          </w:divBdr>
          <w:divsChild>
            <w:div w:id="1772815387">
              <w:marLeft w:val="0"/>
              <w:marRight w:val="0"/>
              <w:marTop w:val="0"/>
              <w:marBottom w:val="0"/>
              <w:divBdr>
                <w:top w:val="none" w:sz="0" w:space="0" w:color="auto"/>
                <w:left w:val="none" w:sz="0" w:space="0" w:color="auto"/>
                <w:bottom w:val="none" w:sz="0" w:space="0" w:color="auto"/>
                <w:right w:val="none" w:sz="0" w:space="0" w:color="auto"/>
              </w:divBdr>
            </w:div>
          </w:divsChild>
        </w:div>
        <w:div w:id="667709107">
          <w:marLeft w:val="0"/>
          <w:marRight w:val="0"/>
          <w:marTop w:val="225"/>
          <w:marBottom w:val="600"/>
          <w:divBdr>
            <w:top w:val="none" w:sz="0" w:space="0" w:color="auto"/>
            <w:left w:val="none" w:sz="0" w:space="0" w:color="auto"/>
            <w:bottom w:val="none" w:sz="0" w:space="0" w:color="auto"/>
            <w:right w:val="none" w:sz="0" w:space="0" w:color="auto"/>
          </w:divBdr>
        </w:div>
      </w:divsChild>
    </w:div>
    <w:div w:id="645740731">
      <w:bodyDiv w:val="1"/>
      <w:marLeft w:val="0"/>
      <w:marRight w:val="0"/>
      <w:marTop w:val="0"/>
      <w:marBottom w:val="0"/>
      <w:divBdr>
        <w:top w:val="none" w:sz="0" w:space="0" w:color="auto"/>
        <w:left w:val="none" w:sz="0" w:space="0" w:color="auto"/>
        <w:bottom w:val="none" w:sz="0" w:space="0" w:color="auto"/>
        <w:right w:val="none" w:sz="0" w:space="0" w:color="auto"/>
      </w:divBdr>
      <w:divsChild>
        <w:div w:id="82534003">
          <w:marLeft w:val="0"/>
          <w:marRight w:val="0"/>
          <w:marTop w:val="0"/>
          <w:marBottom w:val="0"/>
          <w:divBdr>
            <w:top w:val="none" w:sz="0" w:space="0" w:color="auto"/>
            <w:left w:val="none" w:sz="0" w:space="0" w:color="auto"/>
            <w:bottom w:val="none" w:sz="0" w:space="0" w:color="auto"/>
            <w:right w:val="none" w:sz="0" w:space="0" w:color="auto"/>
          </w:divBdr>
          <w:divsChild>
            <w:div w:id="2831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7446">
      <w:bodyDiv w:val="1"/>
      <w:marLeft w:val="0"/>
      <w:marRight w:val="0"/>
      <w:marTop w:val="0"/>
      <w:marBottom w:val="0"/>
      <w:divBdr>
        <w:top w:val="none" w:sz="0" w:space="0" w:color="auto"/>
        <w:left w:val="none" w:sz="0" w:space="0" w:color="auto"/>
        <w:bottom w:val="none" w:sz="0" w:space="0" w:color="auto"/>
        <w:right w:val="none" w:sz="0" w:space="0" w:color="auto"/>
      </w:divBdr>
      <w:divsChild>
        <w:div w:id="1871792935">
          <w:marLeft w:val="0"/>
          <w:marRight w:val="0"/>
          <w:marTop w:val="0"/>
          <w:marBottom w:val="0"/>
          <w:divBdr>
            <w:top w:val="none" w:sz="0" w:space="0" w:color="auto"/>
            <w:left w:val="none" w:sz="0" w:space="0" w:color="auto"/>
            <w:bottom w:val="none" w:sz="0" w:space="0" w:color="auto"/>
            <w:right w:val="none" w:sz="0" w:space="0" w:color="auto"/>
          </w:divBdr>
        </w:div>
      </w:divsChild>
    </w:div>
    <w:div w:id="645822085">
      <w:bodyDiv w:val="1"/>
      <w:marLeft w:val="0"/>
      <w:marRight w:val="0"/>
      <w:marTop w:val="0"/>
      <w:marBottom w:val="0"/>
      <w:divBdr>
        <w:top w:val="none" w:sz="0" w:space="0" w:color="auto"/>
        <w:left w:val="none" w:sz="0" w:space="0" w:color="auto"/>
        <w:bottom w:val="none" w:sz="0" w:space="0" w:color="auto"/>
        <w:right w:val="none" w:sz="0" w:space="0" w:color="auto"/>
      </w:divBdr>
    </w:div>
    <w:div w:id="645857730">
      <w:bodyDiv w:val="1"/>
      <w:marLeft w:val="0"/>
      <w:marRight w:val="0"/>
      <w:marTop w:val="0"/>
      <w:marBottom w:val="0"/>
      <w:divBdr>
        <w:top w:val="none" w:sz="0" w:space="0" w:color="auto"/>
        <w:left w:val="none" w:sz="0" w:space="0" w:color="auto"/>
        <w:bottom w:val="none" w:sz="0" w:space="0" w:color="auto"/>
        <w:right w:val="none" w:sz="0" w:space="0" w:color="auto"/>
      </w:divBdr>
    </w:div>
    <w:div w:id="645863838">
      <w:bodyDiv w:val="1"/>
      <w:marLeft w:val="0"/>
      <w:marRight w:val="0"/>
      <w:marTop w:val="0"/>
      <w:marBottom w:val="0"/>
      <w:divBdr>
        <w:top w:val="none" w:sz="0" w:space="0" w:color="auto"/>
        <w:left w:val="none" w:sz="0" w:space="0" w:color="auto"/>
        <w:bottom w:val="none" w:sz="0" w:space="0" w:color="auto"/>
        <w:right w:val="none" w:sz="0" w:space="0" w:color="auto"/>
      </w:divBdr>
      <w:divsChild>
        <w:div w:id="1714309206">
          <w:marLeft w:val="0"/>
          <w:marRight w:val="0"/>
          <w:marTop w:val="0"/>
          <w:marBottom w:val="0"/>
          <w:divBdr>
            <w:top w:val="none" w:sz="0" w:space="0" w:color="auto"/>
            <w:left w:val="none" w:sz="0" w:space="0" w:color="auto"/>
            <w:bottom w:val="none" w:sz="0" w:space="0" w:color="auto"/>
            <w:right w:val="none" w:sz="0" w:space="0" w:color="auto"/>
          </w:divBdr>
          <w:divsChild>
            <w:div w:id="15718479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45865847">
      <w:bodyDiv w:val="1"/>
      <w:marLeft w:val="0"/>
      <w:marRight w:val="0"/>
      <w:marTop w:val="0"/>
      <w:marBottom w:val="0"/>
      <w:divBdr>
        <w:top w:val="none" w:sz="0" w:space="0" w:color="auto"/>
        <w:left w:val="none" w:sz="0" w:space="0" w:color="auto"/>
        <w:bottom w:val="none" w:sz="0" w:space="0" w:color="auto"/>
        <w:right w:val="none" w:sz="0" w:space="0" w:color="auto"/>
      </w:divBdr>
      <w:divsChild>
        <w:div w:id="500586533">
          <w:marLeft w:val="0"/>
          <w:marRight w:val="0"/>
          <w:marTop w:val="0"/>
          <w:marBottom w:val="0"/>
          <w:divBdr>
            <w:top w:val="none" w:sz="0" w:space="0" w:color="auto"/>
            <w:left w:val="none" w:sz="0" w:space="0" w:color="auto"/>
            <w:bottom w:val="none" w:sz="0" w:space="0" w:color="auto"/>
            <w:right w:val="none" w:sz="0" w:space="0" w:color="auto"/>
          </w:divBdr>
          <w:divsChild>
            <w:div w:id="405761800">
              <w:marLeft w:val="0"/>
              <w:marRight w:val="0"/>
              <w:marTop w:val="0"/>
              <w:marBottom w:val="0"/>
              <w:divBdr>
                <w:top w:val="none" w:sz="0" w:space="0" w:color="auto"/>
                <w:left w:val="none" w:sz="0" w:space="0" w:color="auto"/>
                <w:bottom w:val="none" w:sz="0" w:space="0" w:color="auto"/>
                <w:right w:val="none" w:sz="0" w:space="0" w:color="auto"/>
              </w:divBdr>
            </w:div>
          </w:divsChild>
        </w:div>
        <w:div w:id="519667479">
          <w:marLeft w:val="0"/>
          <w:marRight w:val="0"/>
          <w:marTop w:val="225"/>
          <w:marBottom w:val="600"/>
          <w:divBdr>
            <w:top w:val="none" w:sz="0" w:space="0" w:color="auto"/>
            <w:left w:val="none" w:sz="0" w:space="0" w:color="auto"/>
            <w:bottom w:val="none" w:sz="0" w:space="0" w:color="auto"/>
            <w:right w:val="none" w:sz="0" w:space="0" w:color="auto"/>
          </w:divBdr>
        </w:div>
      </w:divsChild>
    </w:div>
    <w:div w:id="645889749">
      <w:bodyDiv w:val="1"/>
      <w:marLeft w:val="0"/>
      <w:marRight w:val="0"/>
      <w:marTop w:val="0"/>
      <w:marBottom w:val="0"/>
      <w:divBdr>
        <w:top w:val="none" w:sz="0" w:space="0" w:color="auto"/>
        <w:left w:val="none" w:sz="0" w:space="0" w:color="auto"/>
        <w:bottom w:val="none" w:sz="0" w:space="0" w:color="auto"/>
        <w:right w:val="none" w:sz="0" w:space="0" w:color="auto"/>
      </w:divBdr>
      <w:divsChild>
        <w:div w:id="1795905921">
          <w:marLeft w:val="0"/>
          <w:marRight w:val="0"/>
          <w:marTop w:val="0"/>
          <w:marBottom w:val="0"/>
          <w:divBdr>
            <w:top w:val="none" w:sz="0" w:space="0" w:color="auto"/>
            <w:left w:val="none" w:sz="0" w:space="0" w:color="auto"/>
            <w:bottom w:val="none" w:sz="0" w:space="0" w:color="auto"/>
            <w:right w:val="none" w:sz="0" w:space="0" w:color="auto"/>
          </w:divBdr>
          <w:divsChild>
            <w:div w:id="1006320940">
              <w:marLeft w:val="0"/>
              <w:marRight w:val="0"/>
              <w:marTop w:val="0"/>
              <w:marBottom w:val="0"/>
              <w:divBdr>
                <w:top w:val="none" w:sz="0" w:space="0" w:color="auto"/>
                <w:left w:val="none" w:sz="0" w:space="0" w:color="auto"/>
                <w:bottom w:val="none" w:sz="0" w:space="0" w:color="auto"/>
                <w:right w:val="none" w:sz="0" w:space="0" w:color="auto"/>
              </w:divBdr>
            </w:div>
          </w:divsChild>
        </w:div>
        <w:div w:id="1239054916">
          <w:marLeft w:val="0"/>
          <w:marRight w:val="0"/>
          <w:marTop w:val="225"/>
          <w:marBottom w:val="600"/>
          <w:divBdr>
            <w:top w:val="none" w:sz="0" w:space="0" w:color="auto"/>
            <w:left w:val="none" w:sz="0" w:space="0" w:color="auto"/>
            <w:bottom w:val="none" w:sz="0" w:space="0" w:color="auto"/>
            <w:right w:val="none" w:sz="0" w:space="0" w:color="auto"/>
          </w:divBdr>
        </w:div>
      </w:divsChild>
    </w:div>
    <w:div w:id="646201544">
      <w:bodyDiv w:val="1"/>
      <w:marLeft w:val="0"/>
      <w:marRight w:val="0"/>
      <w:marTop w:val="0"/>
      <w:marBottom w:val="0"/>
      <w:divBdr>
        <w:top w:val="none" w:sz="0" w:space="0" w:color="auto"/>
        <w:left w:val="none" w:sz="0" w:space="0" w:color="auto"/>
        <w:bottom w:val="none" w:sz="0" w:space="0" w:color="auto"/>
        <w:right w:val="none" w:sz="0" w:space="0" w:color="auto"/>
      </w:divBdr>
      <w:divsChild>
        <w:div w:id="125857242">
          <w:marLeft w:val="0"/>
          <w:marRight w:val="0"/>
          <w:marTop w:val="0"/>
          <w:marBottom w:val="0"/>
          <w:divBdr>
            <w:top w:val="none" w:sz="0" w:space="0" w:color="auto"/>
            <w:left w:val="none" w:sz="0" w:space="0" w:color="auto"/>
            <w:bottom w:val="none" w:sz="0" w:space="0" w:color="auto"/>
            <w:right w:val="none" w:sz="0" w:space="0" w:color="auto"/>
          </w:divBdr>
          <w:divsChild>
            <w:div w:id="1028873733">
              <w:marLeft w:val="0"/>
              <w:marRight w:val="0"/>
              <w:marTop w:val="0"/>
              <w:marBottom w:val="0"/>
              <w:divBdr>
                <w:top w:val="none" w:sz="0" w:space="0" w:color="auto"/>
                <w:left w:val="none" w:sz="0" w:space="0" w:color="auto"/>
                <w:bottom w:val="none" w:sz="0" w:space="0" w:color="auto"/>
                <w:right w:val="none" w:sz="0" w:space="0" w:color="auto"/>
              </w:divBdr>
            </w:div>
          </w:divsChild>
        </w:div>
        <w:div w:id="1587958025">
          <w:marLeft w:val="0"/>
          <w:marRight w:val="0"/>
          <w:marTop w:val="225"/>
          <w:marBottom w:val="600"/>
          <w:divBdr>
            <w:top w:val="none" w:sz="0" w:space="0" w:color="auto"/>
            <w:left w:val="none" w:sz="0" w:space="0" w:color="auto"/>
            <w:bottom w:val="none" w:sz="0" w:space="0" w:color="auto"/>
            <w:right w:val="none" w:sz="0" w:space="0" w:color="auto"/>
          </w:divBdr>
        </w:div>
      </w:divsChild>
    </w:div>
    <w:div w:id="646206145">
      <w:bodyDiv w:val="1"/>
      <w:marLeft w:val="0"/>
      <w:marRight w:val="0"/>
      <w:marTop w:val="0"/>
      <w:marBottom w:val="0"/>
      <w:divBdr>
        <w:top w:val="none" w:sz="0" w:space="0" w:color="auto"/>
        <w:left w:val="none" w:sz="0" w:space="0" w:color="auto"/>
        <w:bottom w:val="none" w:sz="0" w:space="0" w:color="auto"/>
        <w:right w:val="none" w:sz="0" w:space="0" w:color="auto"/>
      </w:divBdr>
      <w:divsChild>
        <w:div w:id="2092577218">
          <w:marLeft w:val="0"/>
          <w:marRight w:val="0"/>
          <w:marTop w:val="0"/>
          <w:marBottom w:val="0"/>
          <w:divBdr>
            <w:top w:val="none" w:sz="0" w:space="0" w:color="auto"/>
            <w:left w:val="none" w:sz="0" w:space="0" w:color="auto"/>
            <w:bottom w:val="none" w:sz="0" w:space="0" w:color="auto"/>
            <w:right w:val="none" w:sz="0" w:space="0" w:color="auto"/>
          </w:divBdr>
          <w:divsChild>
            <w:div w:id="2039773459">
              <w:marLeft w:val="0"/>
              <w:marRight w:val="0"/>
              <w:marTop w:val="0"/>
              <w:marBottom w:val="0"/>
              <w:divBdr>
                <w:top w:val="none" w:sz="0" w:space="0" w:color="auto"/>
                <w:left w:val="none" w:sz="0" w:space="0" w:color="auto"/>
                <w:bottom w:val="none" w:sz="0" w:space="0" w:color="auto"/>
                <w:right w:val="none" w:sz="0" w:space="0" w:color="auto"/>
              </w:divBdr>
            </w:div>
          </w:divsChild>
        </w:div>
        <w:div w:id="2013216503">
          <w:marLeft w:val="0"/>
          <w:marRight w:val="0"/>
          <w:marTop w:val="225"/>
          <w:marBottom w:val="600"/>
          <w:divBdr>
            <w:top w:val="none" w:sz="0" w:space="0" w:color="auto"/>
            <w:left w:val="none" w:sz="0" w:space="0" w:color="auto"/>
            <w:bottom w:val="none" w:sz="0" w:space="0" w:color="auto"/>
            <w:right w:val="none" w:sz="0" w:space="0" w:color="auto"/>
          </w:divBdr>
        </w:div>
      </w:divsChild>
    </w:div>
    <w:div w:id="646279341">
      <w:bodyDiv w:val="1"/>
      <w:marLeft w:val="0"/>
      <w:marRight w:val="0"/>
      <w:marTop w:val="0"/>
      <w:marBottom w:val="0"/>
      <w:divBdr>
        <w:top w:val="none" w:sz="0" w:space="0" w:color="auto"/>
        <w:left w:val="none" w:sz="0" w:space="0" w:color="auto"/>
        <w:bottom w:val="none" w:sz="0" w:space="0" w:color="auto"/>
        <w:right w:val="none" w:sz="0" w:space="0" w:color="auto"/>
      </w:divBdr>
    </w:div>
    <w:div w:id="646280543">
      <w:bodyDiv w:val="1"/>
      <w:marLeft w:val="0"/>
      <w:marRight w:val="0"/>
      <w:marTop w:val="0"/>
      <w:marBottom w:val="0"/>
      <w:divBdr>
        <w:top w:val="none" w:sz="0" w:space="0" w:color="auto"/>
        <w:left w:val="none" w:sz="0" w:space="0" w:color="auto"/>
        <w:bottom w:val="none" w:sz="0" w:space="0" w:color="auto"/>
        <w:right w:val="none" w:sz="0" w:space="0" w:color="auto"/>
      </w:divBdr>
    </w:div>
    <w:div w:id="646472544">
      <w:bodyDiv w:val="1"/>
      <w:marLeft w:val="0"/>
      <w:marRight w:val="0"/>
      <w:marTop w:val="0"/>
      <w:marBottom w:val="0"/>
      <w:divBdr>
        <w:top w:val="none" w:sz="0" w:space="0" w:color="auto"/>
        <w:left w:val="none" w:sz="0" w:space="0" w:color="auto"/>
        <w:bottom w:val="none" w:sz="0" w:space="0" w:color="auto"/>
        <w:right w:val="none" w:sz="0" w:space="0" w:color="auto"/>
      </w:divBdr>
      <w:divsChild>
        <w:div w:id="1819371734">
          <w:marLeft w:val="0"/>
          <w:marRight w:val="0"/>
          <w:marTop w:val="0"/>
          <w:marBottom w:val="0"/>
          <w:divBdr>
            <w:top w:val="none" w:sz="0" w:space="0" w:color="auto"/>
            <w:left w:val="none" w:sz="0" w:space="0" w:color="auto"/>
            <w:bottom w:val="none" w:sz="0" w:space="0" w:color="auto"/>
            <w:right w:val="none" w:sz="0" w:space="0" w:color="auto"/>
          </w:divBdr>
        </w:div>
        <w:div w:id="1080639643">
          <w:marLeft w:val="0"/>
          <w:marRight w:val="0"/>
          <w:marTop w:val="0"/>
          <w:marBottom w:val="375"/>
          <w:divBdr>
            <w:top w:val="none" w:sz="0" w:space="0" w:color="auto"/>
            <w:left w:val="none" w:sz="0" w:space="0" w:color="auto"/>
            <w:bottom w:val="none" w:sz="0" w:space="0" w:color="auto"/>
            <w:right w:val="none" w:sz="0" w:space="0" w:color="auto"/>
          </w:divBdr>
          <w:divsChild>
            <w:div w:id="1884512791">
              <w:marLeft w:val="0"/>
              <w:marRight w:val="0"/>
              <w:marTop w:val="0"/>
              <w:marBottom w:val="0"/>
              <w:divBdr>
                <w:top w:val="none" w:sz="0" w:space="0" w:color="auto"/>
                <w:left w:val="none" w:sz="0" w:space="0" w:color="auto"/>
                <w:bottom w:val="none" w:sz="0" w:space="0" w:color="auto"/>
                <w:right w:val="none" w:sz="0" w:space="0" w:color="auto"/>
              </w:divBdr>
            </w:div>
          </w:divsChild>
        </w:div>
        <w:div w:id="135534531">
          <w:marLeft w:val="0"/>
          <w:marRight w:val="0"/>
          <w:marTop w:val="0"/>
          <w:marBottom w:val="0"/>
          <w:divBdr>
            <w:top w:val="none" w:sz="0" w:space="0" w:color="auto"/>
            <w:left w:val="none" w:sz="0" w:space="0" w:color="auto"/>
            <w:bottom w:val="none" w:sz="0" w:space="0" w:color="auto"/>
            <w:right w:val="none" w:sz="0" w:space="0" w:color="auto"/>
          </w:divBdr>
        </w:div>
      </w:divsChild>
    </w:div>
    <w:div w:id="646665743">
      <w:bodyDiv w:val="1"/>
      <w:marLeft w:val="0"/>
      <w:marRight w:val="0"/>
      <w:marTop w:val="0"/>
      <w:marBottom w:val="0"/>
      <w:divBdr>
        <w:top w:val="none" w:sz="0" w:space="0" w:color="auto"/>
        <w:left w:val="none" w:sz="0" w:space="0" w:color="auto"/>
        <w:bottom w:val="none" w:sz="0" w:space="0" w:color="auto"/>
        <w:right w:val="none" w:sz="0" w:space="0" w:color="auto"/>
      </w:divBdr>
      <w:divsChild>
        <w:div w:id="1779442520">
          <w:marLeft w:val="0"/>
          <w:marRight w:val="0"/>
          <w:marTop w:val="0"/>
          <w:marBottom w:val="0"/>
          <w:divBdr>
            <w:top w:val="none" w:sz="0" w:space="0" w:color="auto"/>
            <w:left w:val="none" w:sz="0" w:space="0" w:color="auto"/>
            <w:bottom w:val="none" w:sz="0" w:space="0" w:color="auto"/>
            <w:right w:val="none" w:sz="0" w:space="0" w:color="auto"/>
          </w:divBdr>
          <w:divsChild>
            <w:div w:id="832647024">
              <w:marLeft w:val="0"/>
              <w:marRight w:val="0"/>
              <w:marTop w:val="0"/>
              <w:marBottom w:val="0"/>
              <w:divBdr>
                <w:top w:val="none" w:sz="0" w:space="0" w:color="auto"/>
                <w:left w:val="none" w:sz="0" w:space="0" w:color="auto"/>
                <w:bottom w:val="none" w:sz="0" w:space="0" w:color="auto"/>
                <w:right w:val="none" w:sz="0" w:space="0" w:color="auto"/>
              </w:divBdr>
            </w:div>
          </w:divsChild>
        </w:div>
        <w:div w:id="419715477">
          <w:marLeft w:val="0"/>
          <w:marRight w:val="0"/>
          <w:marTop w:val="0"/>
          <w:marBottom w:val="0"/>
          <w:divBdr>
            <w:top w:val="none" w:sz="0" w:space="0" w:color="auto"/>
            <w:left w:val="none" w:sz="0" w:space="0" w:color="auto"/>
            <w:bottom w:val="none" w:sz="0" w:space="0" w:color="auto"/>
            <w:right w:val="none" w:sz="0" w:space="0" w:color="auto"/>
          </w:divBdr>
          <w:divsChild>
            <w:div w:id="198857824">
              <w:marLeft w:val="0"/>
              <w:marRight w:val="0"/>
              <w:marTop w:val="0"/>
              <w:marBottom w:val="180"/>
              <w:divBdr>
                <w:top w:val="none" w:sz="0" w:space="0" w:color="auto"/>
                <w:left w:val="none" w:sz="0" w:space="0" w:color="auto"/>
                <w:bottom w:val="none" w:sz="0" w:space="0" w:color="auto"/>
                <w:right w:val="none" w:sz="0" w:space="0" w:color="auto"/>
              </w:divBdr>
            </w:div>
          </w:divsChild>
        </w:div>
        <w:div w:id="1732926571">
          <w:marLeft w:val="0"/>
          <w:marRight w:val="0"/>
          <w:marTop w:val="0"/>
          <w:marBottom w:val="0"/>
          <w:divBdr>
            <w:top w:val="none" w:sz="0" w:space="0" w:color="auto"/>
            <w:left w:val="none" w:sz="0" w:space="0" w:color="auto"/>
            <w:bottom w:val="none" w:sz="0" w:space="0" w:color="auto"/>
            <w:right w:val="none" w:sz="0" w:space="0" w:color="auto"/>
          </w:divBdr>
          <w:divsChild>
            <w:div w:id="1324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49467">
      <w:bodyDiv w:val="1"/>
      <w:marLeft w:val="0"/>
      <w:marRight w:val="0"/>
      <w:marTop w:val="0"/>
      <w:marBottom w:val="0"/>
      <w:divBdr>
        <w:top w:val="none" w:sz="0" w:space="0" w:color="auto"/>
        <w:left w:val="none" w:sz="0" w:space="0" w:color="auto"/>
        <w:bottom w:val="none" w:sz="0" w:space="0" w:color="auto"/>
        <w:right w:val="none" w:sz="0" w:space="0" w:color="auto"/>
      </w:divBdr>
    </w:div>
    <w:div w:id="647133948">
      <w:bodyDiv w:val="1"/>
      <w:marLeft w:val="0"/>
      <w:marRight w:val="0"/>
      <w:marTop w:val="0"/>
      <w:marBottom w:val="0"/>
      <w:divBdr>
        <w:top w:val="none" w:sz="0" w:space="0" w:color="auto"/>
        <w:left w:val="none" w:sz="0" w:space="0" w:color="auto"/>
        <w:bottom w:val="none" w:sz="0" w:space="0" w:color="auto"/>
        <w:right w:val="none" w:sz="0" w:space="0" w:color="auto"/>
      </w:divBdr>
    </w:div>
    <w:div w:id="647243625">
      <w:bodyDiv w:val="1"/>
      <w:marLeft w:val="0"/>
      <w:marRight w:val="0"/>
      <w:marTop w:val="0"/>
      <w:marBottom w:val="0"/>
      <w:divBdr>
        <w:top w:val="none" w:sz="0" w:space="0" w:color="auto"/>
        <w:left w:val="none" w:sz="0" w:space="0" w:color="auto"/>
        <w:bottom w:val="none" w:sz="0" w:space="0" w:color="auto"/>
        <w:right w:val="none" w:sz="0" w:space="0" w:color="auto"/>
      </w:divBdr>
    </w:div>
    <w:div w:id="647441372">
      <w:bodyDiv w:val="1"/>
      <w:marLeft w:val="0"/>
      <w:marRight w:val="0"/>
      <w:marTop w:val="0"/>
      <w:marBottom w:val="0"/>
      <w:divBdr>
        <w:top w:val="none" w:sz="0" w:space="0" w:color="auto"/>
        <w:left w:val="none" w:sz="0" w:space="0" w:color="auto"/>
        <w:bottom w:val="none" w:sz="0" w:space="0" w:color="auto"/>
        <w:right w:val="none" w:sz="0" w:space="0" w:color="auto"/>
      </w:divBdr>
      <w:divsChild>
        <w:div w:id="405883785">
          <w:marLeft w:val="0"/>
          <w:marRight w:val="0"/>
          <w:marTop w:val="0"/>
          <w:marBottom w:val="150"/>
          <w:divBdr>
            <w:top w:val="none" w:sz="0" w:space="0" w:color="auto"/>
            <w:left w:val="none" w:sz="0" w:space="0" w:color="auto"/>
            <w:bottom w:val="none" w:sz="0" w:space="0" w:color="auto"/>
            <w:right w:val="none" w:sz="0" w:space="0" w:color="auto"/>
          </w:divBdr>
        </w:div>
        <w:div w:id="504249474">
          <w:marLeft w:val="0"/>
          <w:marRight w:val="0"/>
          <w:marTop w:val="0"/>
          <w:marBottom w:val="0"/>
          <w:divBdr>
            <w:top w:val="none" w:sz="0" w:space="0" w:color="auto"/>
            <w:left w:val="none" w:sz="0" w:space="0" w:color="auto"/>
            <w:bottom w:val="none" w:sz="0" w:space="0" w:color="auto"/>
            <w:right w:val="none" w:sz="0" w:space="0" w:color="auto"/>
          </w:divBdr>
        </w:div>
        <w:div w:id="1626886204">
          <w:marLeft w:val="0"/>
          <w:marRight w:val="0"/>
          <w:marTop w:val="0"/>
          <w:marBottom w:val="0"/>
          <w:divBdr>
            <w:top w:val="none" w:sz="0" w:space="0" w:color="auto"/>
            <w:left w:val="none" w:sz="0" w:space="0" w:color="auto"/>
            <w:bottom w:val="none" w:sz="0" w:space="0" w:color="auto"/>
            <w:right w:val="none" w:sz="0" w:space="0" w:color="auto"/>
          </w:divBdr>
        </w:div>
        <w:div w:id="2002272565">
          <w:marLeft w:val="0"/>
          <w:marRight w:val="0"/>
          <w:marTop w:val="0"/>
          <w:marBottom w:val="0"/>
          <w:divBdr>
            <w:top w:val="none" w:sz="0" w:space="0" w:color="auto"/>
            <w:left w:val="none" w:sz="0" w:space="0" w:color="auto"/>
            <w:bottom w:val="none" w:sz="0" w:space="0" w:color="auto"/>
            <w:right w:val="none" w:sz="0" w:space="0" w:color="auto"/>
          </w:divBdr>
          <w:divsChild>
            <w:div w:id="1197739415">
              <w:marLeft w:val="0"/>
              <w:marRight w:val="150"/>
              <w:marTop w:val="0"/>
              <w:marBottom w:val="0"/>
              <w:divBdr>
                <w:top w:val="none" w:sz="0" w:space="0" w:color="auto"/>
                <w:left w:val="none" w:sz="0" w:space="0" w:color="auto"/>
                <w:bottom w:val="none" w:sz="0" w:space="0" w:color="auto"/>
                <w:right w:val="none" w:sz="0" w:space="0" w:color="auto"/>
              </w:divBdr>
            </w:div>
            <w:div w:id="13376104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47513028">
      <w:bodyDiv w:val="1"/>
      <w:marLeft w:val="0"/>
      <w:marRight w:val="0"/>
      <w:marTop w:val="0"/>
      <w:marBottom w:val="0"/>
      <w:divBdr>
        <w:top w:val="none" w:sz="0" w:space="0" w:color="auto"/>
        <w:left w:val="none" w:sz="0" w:space="0" w:color="auto"/>
        <w:bottom w:val="none" w:sz="0" w:space="0" w:color="auto"/>
        <w:right w:val="none" w:sz="0" w:space="0" w:color="auto"/>
      </w:divBdr>
    </w:div>
    <w:div w:id="647710049">
      <w:bodyDiv w:val="1"/>
      <w:marLeft w:val="0"/>
      <w:marRight w:val="0"/>
      <w:marTop w:val="0"/>
      <w:marBottom w:val="0"/>
      <w:divBdr>
        <w:top w:val="none" w:sz="0" w:space="0" w:color="auto"/>
        <w:left w:val="none" w:sz="0" w:space="0" w:color="auto"/>
        <w:bottom w:val="none" w:sz="0" w:space="0" w:color="auto"/>
        <w:right w:val="none" w:sz="0" w:space="0" w:color="auto"/>
      </w:divBdr>
    </w:div>
    <w:div w:id="647788725">
      <w:bodyDiv w:val="1"/>
      <w:marLeft w:val="0"/>
      <w:marRight w:val="0"/>
      <w:marTop w:val="0"/>
      <w:marBottom w:val="0"/>
      <w:divBdr>
        <w:top w:val="none" w:sz="0" w:space="0" w:color="auto"/>
        <w:left w:val="none" w:sz="0" w:space="0" w:color="auto"/>
        <w:bottom w:val="none" w:sz="0" w:space="0" w:color="auto"/>
        <w:right w:val="none" w:sz="0" w:space="0" w:color="auto"/>
      </w:divBdr>
      <w:divsChild>
        <w:div w:id="1609505750">
          <w:marLeft w:val="0"/>
          <w:marRight w:val="0"/>
          <w:marTop w:val="0"/>
          <w:marBottom w:val="525"/>
          <w:divBdr>
            <w:top w:val="none" w:sz="0" w:space="0" w:color="auto"/>
            <w:left w:val="none" w:sz="0" w:space="0" w:color="auto"/>
            <w:bottom w:val="none" w:sz="0" w:space="0" w:color="auto"/>
            <w:right w:val="none" w:sz="0" w:space="0" w:color="auto"/>
          </w:divBdr>
        </w:div>
      </w:divsChild>
    </w:div>
    <w:div w:id="648561697">
      <w:bodyDiv w:val="1"/>
      <w:marLeft w:val="0"/>
      <w:marRight w:val="0"/>
      <w:marTop w:val="0"/>
      <w:marBottom w:val="0"/>
      <w:divBdr>
        <w:top w:val="none" w:sz="0" w:space="0" w:color="auto"/>
        <w:left w:val="none" w:sz="0" w:space="0" w:color="auto"/>
        <w:bottom w:val="none" w:sz="0" w:space="0" w:color="auto"/>
        <w:right w:val="none" w:sz="0" w:space="0" w:color="auto"/>
      </w:divBdr>
    </w:div>
    <w:div w:id="648750141">
      <w:bodyDiv w:val="1"/>
      <w:marLeft w:val="0"/>
      <w:marRight w:val="0"/>
      <w:marTop w:val="0"/>
      <w:marBottom w:val="0"/>
      <w:divBdr>
        <w:top w:val="none" w:sz="0" w:space="0" w:color="auto"/>
        <w:left w:val="none" w:sz="0" w:space="0" w:color="auto"/>
        <w:bottom w:val="none" w:sz="0" w:space="0" w:color="auto"/>
        <w:right w:val="none" w:sz="0" w:space="0" w:color="auto"/>
      </w:divBdr>
    </w:div>
    <w:div w:id="648753354">
      <w:bodyDiv w:val="1"/>
      <w:marLeft w:val="0"/>
      <w:marRight w:val="0"/>
      <w:marTop w:val="0"/>
      <w:marBottom w:val="0"/>
      <w:divBdr>
        <w:top w:val="none" w:sz="0" w:space="0" w:color="auto"/>
        <w:left w:val="none" w:sz="0" w:space="0" w:color="auto"/>
        <w:bottom w:val="none" w:sz="0" w:space="0" w:color="auto"/>
        <w:right w:val="none" w:sz="0" w:space="0" w:color="auto"/>
      </w:divBdr>
    </w:div>
    <w:div w:id="648826327">
      <w:bodyDiv w:val="1"/>
      <w:marLeft w:val="0"/>
      <w:marRight w:val="0"/>
      <w:marTop w:val="0"/>
      <w:marBottom w:val="0"/>
      <w:divBdr>
        <w:top w:val="none" w:sz="0" w:space="0" w:color="auto"/>
        <w:left w:val="none" w:sz="0" w:space="0" w:color="auto"/>
        <w:bottom w:val="none" w:sz="0" w:space="0" w:color="auto"/>
        <w:right w:val="none" w:sz="0" w:space="0" w:color="auto"/>
      </w:divBdr>
      <w:divsChild>
        <w:div w:id="115024218">
          <w:marLeft w:val="0"/>
          <w:marRight w:val="0"/>
          <w:marTop w:val="0"/>
          <w:marBottom w:val="0"/>
          <w:divBdr>
            <w:top w:val="none" w:sz="0" w:space="0" w:color="auto"/>
            <w:left w:val="none" w:sz="0" w:space="0" w:color="auto"/>
            <w:bottom w:val="none" w:sz="0" w:space="0" w:color="auto"/>
            <w:right w:val="none" w:sz="0" w:space="0" w:color="auto"/>
          </w:divBdr>
        </w:div>
        <w:div w:id="1656184635">
          <w:marLeft w:val="0"/>
          <w:marRight w:val="0"/>
          <w:marTop w:val="0"/>
          <w:marBottom w:val="375"/>
          <w:divBdr>
            <w:top w:val="none" w:sz="0" w:space="0" w:color="auto"/>
            <w:left w:val="none" w:sz="0" w:space="0" w:color="auto"/>
            <w:bottom w:val="none" w:sz="0" w:space="0" w:color="auto"/>
            <w:right w:val="none" w:sz="0" w:space="0" w:color="auto"/>
          </w:divBdr>
          <w:divsChild>
            <w:div w:id="321549139">
              <w:marLeft w:val="0"/>
              <w:marRight w:val="0"/>
              <w:marTop w:val="0"/>
              <w:marBottom w:val="0"/>
              <w:divBdr>
                <w:top w:val="none" w:sz="0" w:space="0" w:color="auto"/>
                <w:left w:val="none" w:sz="0" w:space="0" w:color="auto"/>
                <w:bottom w:val="none" w:sz="0" w:space="0" w:color="auto"/>
                <w:right w:val="none" w:sz="0" w:space="0" w:color="auto"/>
              </w:divBdr>
            </w:div>
          </w:divsChild>
        </w:div>
        <w:div w:id="19865480">
          <w:marLeft w:val="0"/>
          <w:marRight w:val="0"/>
          <w:marTop w:val="0"/>
          <w:marBottom w:val="0"/>
          <w:divBdr>
            <w:top w:val="none" w:sz="0" w:space="0" w:color="auto"/>
            <w:left w:val="none" w:sz="0" w:space="0" w:color="auto"/>
            <w:bottom w:val="none" w:sz="0" w:space="0" w:color="auto"/>
            <w:right w:val="none" w:sz="0" w:space="0" w:color="auto"/>
          </w:divBdr>
        </w:div>
      </w:divsChild>
    </w:div>
    <w:div w:id="649092368">
      <w:bodyDiv w:val="1"/>
      <w:marLeft w:val="0"/>
      <w:marRight w:val="0"/>
      <w:marTop w:val="0"/>
      <w:marBottom w:val="0"/>
      <w:divBdr>
        <w:top w:val="none" w:sz="0" w:space="0" w:color="auto"/>
        <w:left w:val="none" w:sz="0" w:space="0" w:color="auto"/>
        <w:bottom w:val="none" w:sz="0" w:space="0" w:color="auto"/>
        <w:right w:val="none" w:sz="0" w:space="0" w:color="auto"/>
      </w:divBdr>
    </w:div>
    <w:div w:id="649289117">
      <w:bodyDiv w:val="1"/>
      <w:marLeft w:val="0"/>
      <w:marRight w:val="0"/>
      <w:marTop w:val="0"/>
      <w:marBottom w:val="0"/>
      <w:divBdr>
        <w:top w:val="none" w:sz="0" w:space="0" w:color="auto"/>
        <w:left w:val="none" w:sz="0" w:space="0" w:color="auto"/>
        <w:bottom w:val="none" w:sz="0" w:space="0" w:color="auto"/>
        <w:right w:val="none" w:sz="0" w:space="0" w:color="auto"/>
      </w:divBdr>
      <w:divsChild>
        <w:div w:id="1166284139">
          <w:marLeft w:val="0"/>
          <w:marRight w:val="0"/>
          <w:marTop w:val="0"/>
          <w:marBottom w:val="0"/>
          <w:divBdr>
            <w:top w:val="none" w:sz="0" w:space="0" w:color="auto"/>
            <w:left w:val="none" w:sz="0" w:space="0" w:color="auto"/>
            <w:bottom w:val="none" w:sz="0" w:space="0" w:color="auto"/>
            <w:right w:val="none" w:sz="0" w:space="0" w:color="auto"/>
          </w:divBdr>
          <w:divsChild>
            <w:div w:id="735788171">
              <w:marLeft w:val="0"/>
              <w:marRight w:val="0"/>
              <w:marTop w:val="0"/>
              <w:marBottom w:val="0"/>
              <w:divBdr>
                <w:top w:val="none" w:sz="0" w:space="0" w:color="auto"/>
                <w:left w:val="none" w:sz="0" w:space="0" w:color="auto"/>
                <w:bottom w:val="none" w:sz="0" w:space="0" w:color="auto"/>
                <w:right w:val="none" w:sz="0" w:space="0" w:color="auto"/>
              </w:divBdr>
            </w:div>
          </w:divsChild>
        </w:div>
        <w:div w:id="670105723">
          <w:marLeft w:val="0"/>
          <w:marRight w:val="0"/>
          <w:marTop w:val="225"/>
          <w:marBottom w:val="600"/>
          <w:divBdr>
            <w:top w:val="none" w:sz="0" w:space="0" w:color="auto"/>
            <w:left w:val="none" w:sz="0" w:space="0" w:color="auto"/>
            <w:bottom w:val="none" w:sz="0" w:space="0" w:color="auto"/>
            <w:right w:val="none" w:sz="0" w:space="0" w:color="auto"/>
          </w:divBdr>
        </w:div>
      </w:divsChild>
    </w:div>
    <w:div w:id="649407515">
      <w:bodyDiv w:val="1"/>
      <w:marLeft w:val="0"/>
      <w:marRight w:val="0"/>
      <w:marTop w:val="0"/>
      <w:marBottom w:val="0"/>
      <w:divBdr>
        <w:top w:val="none" w:sz="0" w:space="0" w:color="auto"/>
        <w:left w:val="none" w:sz="0" w:space="0" w:color="auto"/>
        <w:bottom w:val="none" w:sz="0" w:space="0" w:color="auto"/>
        <w:right w:val="none" w:sz="0" w:space="0" w:color="auto"/>
      </w:divBdr>
    </w:div>
    <w:div w:id="649865257">
      <w:bodyDiv w:val="1"/>
      <w:marLeft w:val="0"/>
      <w:marRight w:val="0"/>
      <w:marTop w:val="0"/>
      <w:marBottom w:val="0"/>
      <w:divBdr>
        <w:top w:val="none" w:sz="0" w:space="0" w:color="auto"/>
        <w:left w:val="none" w:sz="0" w:space="0" w:color="auto"/>
        <w:bottom w:val="none" w:sz="0" w:space="0" w:color="auto"/>
        <w:right w:val="none" w:sz="0" w:space="0" w:color="auto"/>
      </w:divBdr>
      <w:divsChild>
        <w:div w:id="451093428">
          <w:marLeft w:val="0"/>
          <w:marRight w:val="0"/>
          <w:marTop w:val="0"/>
          <w:marBottom w:val="0"/>
          <w:divBdr>
            <w:top w:val="none" w:sz="0" w:space="0" w:color="auto"/>
            <w:left w:val="none" w:sz="0" w:space="0" w:color="auto"/>
            <w:bottom w:val="none" w:sz="0" w:space="0" w:color="auto"/>
            <w:right w:val="none" w:sz="0" w:space="0" w:color="auto"/>
          </w:divBdr>
          <w:divsChild>
            <w:div w:id="1530097876">
              <w:marLeft w:val="0"/>
              <w:marRight w:val="0"/>
              <w:marTop w:val="0"/>
              <w:marBottom w:val="0"/>
              <w:divBdr>
                <w:top w:val="none" w:sz="0" w:space="0" w:color="auto"/>
                <w:left w:val="none" w:sz="0" w:space="0" w:color="auto"/>
                <w:bottom w:val="none" w:sz="0" w:space="0" w:color="auto"/>
                <w:right w:val="none" w:sz="0" w:space="0" w:color="auto"/>
              </w:divBdr>
            </w:div>
          </w:divsChild>
        </w:div>
        <w:div w:id="1129130951">
          <w:marLeft w:val="0"/>
          <w:marRight w:val="0"/>
          <w:marTop w:val="225"/>
          <w:marBottom w:val="600"/>
          <w:divBdr>
            <w:top w:val="none" w:sz="0" w:space="0" w:color="auto"/>
            <w:left w:val="none" w:sz="0" w:space="0" w:color="auto"/>
            <w:bottom w:val="none" w:sz="0" w:space="0" w:color="auto"/>
            <w:right w:val="none" w:sz="0" w:space="0" w:color="auto"/>
          </w:divBdr>
        </w:div>
      </w:divsChild>
    </w:div>
    <w:div w:id="650134247">
      <w:bodyDiv w:val="1"/>
      <w:marLeft w:val="0"/>
      <w:marRight w:val="0"/>
      <w:marTop w:val="0"/>
      <w:marBottom w:val="0"/>
      <w:divBdr>
        <w:top w:val="none" w:sz="0" w:space="0" w:color="auto"/>
        <w:left w:val="none" w:sz="0" w:space="0" w:color="auto"/>
        <w:bottom w:val="none" w:sz="0" w:space="0" w:color="auto"/>
        <w:right w:val="none" w:sz="0" w:space="0" w:color="auto"/>
      </w:divBdr>
      <w:divsChild>
        <w:div w:id="560988614">
          <w:marLeft w:val="0"/>
          <w:marRight w:val="0"/>
          <w:marTop w:val="0"/>
          <w:marBottom w:val="0"/>
          <w:divBdr>
            <w:top w:val="none" w:sz="0" w:space="0" w:color="auto"/>
            <w:left w:val="none" w:sz="0" w:space="0" w:color="auto"/>
            <w:bottom w:val="none" w:sz="0" w:space="0" w:color="auto"/>
            <w:right w:val="none" w:sz="0" w:space="0" w:color="auto"/>
          </w:divBdr>
        </w:div>
        <w:div w:id="700472712">
          <w:marLeft w:val="0"/>
          <w:marRight w:val="0"/>
          <w:marTop w:val="0"/>
          <w:marBottom w:val="150"/>
          <w:divBdr>
            <w:top w:val="none" w:sz="0" w:space="0" w:color="auto"/>
            <w:left w:val="none" w:sz="0" w:space="0" w:color="auto"/>
            <w:bottom w:val="none" w:sz="0" w:space="0" w:color="auto"/>
            <w:right w:val="none" w:sz="0" w:space="0" w:color="auto"/>
          </w:divBdr>
        </w:div>
        <w:div w:id="1341085506">
          <w:marLeft w:val="0"/>
          <w:marRight w:val="0"/>
          <w:marTop w:val="0"/>
          <w:marBottom w:val="0"/>
          <w:divBdr>
            <w:top w:val="none" w:sz="0" w:space="0" w:color="auto"/>
            <w:left w:val="none" w:sz="0" w:space="0" w:color="auto"/>
            <w:bottom w:val="none" w:sz="0" w:space="0" w:color="auto"/>
            <w:right w:val="none" w:sz="0" w:space="0" w:color="auto"/>
          </w:divBdr>
        </w:div>
        <w:div w:id="1687049767">
          <w:marLeft w:val="0"/>
          <w:marRight w:val="0"/>
          <w:marTop w:val="0"/>
          <w:marBottom w:val="0"/>
          <w:divBdr>
            <w:top w:val="none" w:sz="0" w:space="0" w:color="auto"/>
            <w:left w:val="none" w:sz="0" w:space="0" w:color="auto"/>
            <w:bottom w:val="none" w:sz="0" w:space="0" w:color="auto"/>
            <w:right w:val="none" w:sz="0" w:space="0" w:color="auto"/>
          </w:divBdr>
          <w:divsChild>
            <w:div w:id="236015537">
              <w:marLeft w:val="0"/>
              <w:marRight w:val="150"/>
              <w:marTop w:val="0"/>
              <w:marBottom w:val="0"/>
              <w:divBdr>
                <w:top w:val="none" w:sz="0" w:space="0" w:color="auto"/>
                <w:left w:val="none" w:sz="0" w:space="0" w:color="auto"/>
                <w:bottom w:val="none" w:sz="0" w:space="0" w:color="auto"/>
                <w:right w:val="none" w:sz="0" w:space="0" w:color="auto"/>
              </w:divBdr>
            </w:div>
            <w:div w:id="16505564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50672767">
      <w:bodyDiv w:val="1"/>
      <w:marLeft w:val="0"/>
      <w:marRight w:val="0"/>
      <w:marTop w:val="0"/>
      <w:marBottom w:val="0"/>
      <w:divBdr>
        <w:top w:val="none" w:sz="0" w:space="0" w:color="auto"/>
        <w:left w:val="none" w:sz="0" w:space="0" w:color="auto"/>
        <w:bottom w:val="none" w:sz="0" w:space="0" w:color="auto"/>
        <w:right w:val="none" w:sz="0" w:space="0" w:color="auto"/>
      </w:divBdr>
      <w:divsChild>
        <w:div w:id="1930692686">
          <w:marLeft w:val="0"/>
          <w:marRight w:val="0"/>
          <w:marTop w:val="0"/>
          <w:marBottom w:val="0"/>
          <w:divBdr>
            <w:top w:val="none" w:sz="0" w:space="0" w:color="auto"/>
            <w:left w:val="none" w:sz="0" w:space="0" w:color="auto"/>
            <w:bottom w:val="none" w:sz="0" w:space="0" w:color="auto"/>
            <w:right w:val="none" w:sz="0" w:space="0" w:color="auto"/>
          </w:divBdr>
          <w:divsChild>
            <w:div w:id="18735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8063">
      <w:bodyDiv w:val="1"/>
      <w:marLeft w:val="0"/>
      <w:marRight w:val="0"/>
      <w:marTop w:val="0"/>
      <w:marBottom w:val="0"/>
      <w:divBdr>
        <w:top w:val="none" w:sz="0" w:space="0" w:color="auto"/>
        <w:left w:val="none" w:sz="0" w:space="0" w:color="auto"/>
        <w:bottom w:val="none" w:sz="0" w:space="0" w:color="auto"/>
        <w:right w:val="none" w:sz="0" w:space="0" w:color="auto"/>
      </w:divBdr>
    </w:div>
    <w:div w:id="650864263">
      <w:bodyDiv w:val="1"/>
      <w:marLeft w:val="0"/>
      <w:marRight w:val="0"/>
      <w:marTop w:val="0"/>
      <w:marBottom w:val="0"/>
      <w:divBdr>
        <w:top w:val="none" w:sz="0" w:space="0" w:color="auto"/>
        <w:left w:val="none" w:sz="0" w:space="0" w:color="auto"/>
        <w:bottom w:val="none" w:sz="0" w:space="0" w:color="auto"/>
        <w:right w:val="none" w:sz="0" w:space="0" w:color="auto"/>
      </w:divBdr>
    </w:div>
    <w:div w:id="650869935">
      <w:bodyDiv w:val="1"/>
      <w:marLeft w:val="0"/>
      <w:marRight w:val="0"/>
      <w:marTop w:val="0"/>
      <w:marBottom w:val="0"/>
      <w:divBdr>
        <w:top w:val="none" w:sz="0" w:space="0" w:color="auto"/>
        <w:left w:val="none" w:sz="0" w:space="0" w:color="auto"/>
        <w:bottom w:val="none" w:sz="0" w:space="0" w:color="auto"/>
        <w:right w:val="none" w:sz="0" w:space="0" w:color="auto"/>
      </w:divBdr>
      <w:divsChild>
        <w:div w:id="17728920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50982159">
      <w:bodyDiv w:val="1"/>
      <w:marLeft w:val="0"/>
      <w:marRight w:val="0"/>
      <w:marTop w:val="0"/>
      <w:marBottom w:val="0"/>
      <w:divBdr>
        <w:top w:val="none" w:sz="0" w:space="0" w:color="auto"/>
        <w:left w:val="none" w:sz="0" w:space="0" w:color="auto"/>
        <w:bottom w:val="none" w:sz="0" w:space="0" w:color="auto"/>
        <w:right w:val="none" w:sz="0" w:space="0" w:color="auto"/>
      </w:divBdr>
      <w:divsChild>
        <w:div w:id="1851287057">
          <w:marLeft w:val="0"/>
          <w:marRight w:val="0"/>
          <w:marTop w:val="0"/>
          <w:marBottom w:val="525"/>
          <w:divBdr>
            <w:top w:val="none" w:sz="0" w:space="0" w:color="auto"/>
            <w:left w:val="none" w:sz="0" w:space="0" w:color="auto"/>
            <w:bottom w:val="none" w:sz="0" w:space="0" w:color="auto"/>
            <w:right w:val="none" w:sz="0" w:space="0" w:color="auto"/>
          </w:divBdr>
        </w:div>
      </w:divsChild>
    </w:div>
    <w:div w:id="651107899">
      <w:bodyDiv w:val="1"/>
      <w:marLeft w:val="0"/>
      <w:marRight w:val="0"/>
      <w:marTop w:val="0"/>
      <w:marBottom w:val="0"/>
      <w:divBdr>
        <w:top w:val="none" w:sz="0" w:space="0" w:color="auto"/>
        <w:left w:val="none" w:sz="0" w:space="0" w:color="auto"/>
        <w:bottom w:val="none" w:sz="0" w:space="0" w:color="auto"/>
        <w:right w:val="none" w:sz="0" w:space="0" w:color="auto"/>
      </w:divBdr>
      <w:divsChild>
        <w:div w:id="253367876">
          <w:marLeft w:val="0"/>
          <w:marRight w:val="0"/>
          <w:marTop w:val="0"/>
          <w:marBottom w:val="0"/>
          <w:divBdr>
            <w:top w:val="none" w:sz="0" w:space="0" w:color="auto"/>
            <w:left w:val="none" w:sz="0" w:space="0" w:color="auto"/>
            <w:bottom w:val="none" w:sz="0" w:space="0" w:color="auto"/>
            <w:right w:val="none" w:sz="0" w:space="0" w:color="auto"/>
          </w:divBdr>
          <w:divsChild>
            <w:div w:id="1861894065">
              <w:marLeft w:val="0"/>
              <w:marRight w:val="0"/>
              <w:marTop w:val="0"/>
              <w:marBottom w:val="0"/>
              <w:divBdr>
                <w:top w:val="none" w:sz="0" w:space="0" w:color="auto"/>
                <w:left w:val="none" w:sz="0" w:space="0" w:color="auto"/>
                <w:bottom w:val="none" w:sz="0" w:space="0" w:color="auto"/>
                <w:right w:val="none" w:sz="0" w:space="0" w:color="auto"/>
              </w:divBdr>
            </w:div>
          </w:divsChild>
        </w:div>
        <w:div w:id="1146897521">
          <w:marLeft w:val="0"/>
          <w:marRight w:val="0"/>
          <w:marTop w:val="225"/>
          <w:marBottom w:val="600"/>
          <w:divBdr>
            <w:top w:val="none" w:sz="0" w:space="0" w:color="auto"/>
            <w:left w:val="none" w:sz="0" w:space="0" w:color="auto"/>
            <w:bottom w:val="none" w:sz="0" w:space="0" w:color="auto"/>
            <w:right w:val="none" w:sz="0" w:space="0" w:color="auto"/>
          </w:divBdr>
        </w:div>
      </w:divsChild>
    </w:div>
    <w:div w:id="651257530">
      <w:bodyDiv w:val="1"/>
      <w:marLeft w:val="0"/>
      <w:marRight w:val="0"/>
      <w:marTop w:val="0"/>
      <w:marBottom w:val="0"/>
      <w:divBdr>
        <w:top w:val="none" w:sz="0" w:space="0" w:color="auto"/>
        <w:left w:val="none" w:sz="0" w:space="0" w:color="auto"/>
        <w:bottom w:val="none" w:sz="0" w:space="0" w:color="auto"/>
        <w:right w:val="none" w:sz="0" w:space="0" w:color="auto"/>
      </w:divBdr>
      <w:divsChild>
        <w:div w:id="897741613">
          <w:marLeft w:val="0"/>
          <w:marRight w:val="0"/>
          <w:marTop w:val="0"/>
          <w:marBottom w:val="0"/>
          <w:divBdr>
            <w:top w:val="none" w:sz="0" w:space="0" w:color="auto"/>
            <w:left w:val="none" w:sz="0" w:space="0" w:color="auto"/>
            <w:bottom w:val="none" w:sz="0" w:space="0" w:color="auto"/>
            <w:right w:val="none" w:sz="0" w:space="0" w:color="auto"/>
          </w:divBdr>
        </w:div>
      </w:divsChild>
    </w:div>
    <w:div w:id="651446343">
      <w:bodyDiv w:val="1"/>
      <w:marLeft w:val="0"/>
      <w:marRight w:val="0"/>
      <w:marTop w:val="0"/>
      <w:marBottom w:val="0"/>
      <w:divBdr>
        <w:top w:val="none" w:sz="0" w:space="0" w:color="auto"/>
        <w:left w:val="none" w:sz="0" w:space="0" w:color="auto"/>
        <w:bottom w:val="none" w:sz="0" w:space="0" w:color="auto"/>
        <w:right w:val="none" w:sz="0" w:space="0" w:color="auto"/>
      </w:divBdr>
    </w:div>
    <w:div w:id="651494559">
      <w:bodyDiv w:val="1"/>
      <w:marLeft w:val="0"/>
      <w:marRight w:val="0"/>
      <w:marTop w:val="0"/>
      <w:marBottom w:val="0"/>
      <w:divBdr>
        <w:top w:val="none" w:sz="0" w:space="0" w:color="auto"/>
        <w:left w:val="none" w:sz="0" w:space="0" w:color="auto"/>
        <w:bottom w:val="none" w:sz="0" w:space="0" w:color="auto"/>
        <w:right w:val="none" w:sz="0" w:space="0" w:color="auto"/>
      </w:divBdr>
      <w:divsChild>
        <w:div w:id="1681816175">
          <w:marLeft w:val="0"/>
          <w:marRight w:val="0"/>
          <w:marTop w:val="0"/>
          <w:marBottom w:val="0"/>
          <w:divBdr>
            <w:top w:val="none" w:sz="0" w:space="0" w:color="auto"/>
            <w:left w:val="none" w:sz="0" w:space="0" w:color="auto"/>
            <w:bottom w:val="none" w:sz="0" w:space="0" w:color="auto"/>
            <w:right w:val="none" w:sz="0" w:space="0" w:color="auto"/>
          </w:divBdr>
        </w:div>
      </w:divsChild>
    </w:div>
    <w:div w:id="651715172">
      <w:bodyDiv w:val="1"/>
      <w:marLeft w:val="0"/>
      <w:marRight w:val="0"/>
      <w:marTop w:val="0"/>
      <w:marBottom w:val="0"/>
      <w:divBdr>
        <w:top w:val="none" w:sz="0" w:space="0" w:color="auto"/>
        <w:left w:val="none" w:sz="0" w:space="0" w:color="auto"/>
        <w:bottom w:val="none" w:sz="0" w:space="0" w:color="auto"/>
        <w:right w:val="none" w:sz="0" w:space="0" w:color="auto"/>
      </w:divBdr>
    </w:div>
    <w:div w:id="651756955">
      <w:bodyDiv w:val="1"/>
      <w:marLeft w:val="0"/>
      <w:marRight w:val="0"/>
      <w:marTop w:val="0"/>
      <w:marBottom w:val="0"/>
      <w:divBdr>
        <w:top w:val="none" w:sz="0" w:space="0" w:color="auto"/>
        <w:left w:val="none" w:sz="0" w:space="0" w:color="auto"/>
        <w:bottom w:val="none" w:sz="0" w:space="0" w:color="auto"/>
        <w:right w:val="none" w:sz="0" w:space="0" w:color="auto"/>
      </w:divBdr>
      <w:divsChild>
        <w:div w:id="1888490819">
          <w:marLeft w:val="0"/>
          <w:marRight w:val="0"/>
          <w:marTop w:val="0"/>
          <w:marBottom w:val="525"/>
          <w:divBdr>
            <w:top w:val="none" w:sz="0" w:space="0" w:color="auto"/>
            <w:left w:val="none" w:sz="0" w:space="0" w:color="auto"/>
            <w:bottom w:val="none" w:sz="0" w:space="0" w:color="auto"/>
            <w:right w:val="none" w:sz="0" w:space="0" w:color="auto"/>
          </w:divBdr>
        </w:div>
      </w:divsChild>
    </w:div>
    <w:div w:id="652025365">
      <w:bodyDiv w:val="1"/>
      <w:marLeft w:val="0"/>
      <w:marRight w:val="0"/>
      <w:marTop w:val="0"/>
      <w:marBottom w:val="0"/>
      <w:divBdr>
        <w:top w:val="none" w:sz="0" w:space="0" w:color="auto"/>
        <w:left w:val="none" w:sz="0" w:space="0" w:color="auto"/>
        <w:bottom w:val="none" w:sz="0" w:space="0" w:color="auto"/>
        <w:right w:val="none" w:sz="0" w:space="0" w:color="auto"/>
      </w:divBdr>
      <w:divsChild>
        <w:div w:id="339283431">
          <w:marLeft w:val="0"/>
          <w:marRight w:val="0"/>
          <w:marTop w:val="0"/>
          <w:marBottom w:val="0"/>
          <w:divBdr>
            <w:top w:val="none" w:sz="0" w:space="0" w:color="auto"/>
            <w:left w:val="none" w:sz="0" w:space="0" w:color="auto"/>
            <w:bottom w:val="none" w:sz="0" w:space="0" w:color="auto"/>
            <w:right w:val="none" w:sz="0" w:space="0" w:color="auto"/>
          </w:divBdr>
        </w:div>
        <w:div w:id="1542325069">
          <w:marLeft w:val="0"/>
          <w:marRight w:val="0"/>
          <w:marTop w:val="0"/>
          <w:marBottom w:val="0"/>
          <w:divBdr>
            <w:top w:val="none" w:sz="0" w:space="0" w:color="auto"/>
            <w:left w:val="none" w:sz="0" w:space="0" w:color="auto"/>
            <w:bottom w:val="none" w:sz="0" w:space="0" w:color="auto"/>
            <w:right w:val="none" w:sz="0" w:space="0" w:color="auto"/>
          </w:divBdr>
        </w:div>
      </w:divsChild>
    </w:div>
    <w:div w:id="652221162">
      <w:bodyDiv w:val="1"/>
      <w:marLeft w:val="0"/>
      <w:marRight w:val="0"/>
      <w:marTop w:val="0"/>
      <w:marBottom w:val="0"/>
      <w:divBdr>
        <w:top w:val="none" w:sz="0" w:space="0" w:color="auto"/>
        <w:left w:val="none" w:sz="0" w:space="0" w:color="auto"/>
        <w:bottom w:val="none" w:sz="0" w:space="0" w:color="auto"/>
        <w:right w:val="none" w:sz="0" w:space="0" w:color="auto"/>
      </w:divBdr>
      <w:divsChild>
        <w:div w:id="881014779">
          <w:marLeft w:val="0"/>
          <w:marRight w:val="0"/>
          <w:marTop w:val="0"/>
          <w:marBottom w:val="300"/>
          <w:divBdr>
            <w:top w:val="none" w:sz="0" w:space="0" w:color="auto"/>
            <w:left w:val="none" w:sz="0" w:space="0" w:color="auto"/>
            <w:bottom w:val="none" w:sz="0" w:space="0" w:color="auto"/>
            <w:right w:val="none" w:sz="0" w:space="0" w:color="auto"/>
          </w:divBdr>
          <w:divsChild>
            <w:div w:id="1475222398">
              <w:marLeft w:val="0"/>
              <w:marRight w:val="0"/>
              <w:marTop w:val="0"/>
              <w:marBottom w:val="0"/>
              <w:divBdr>
                <w:top w:val="none" w:sz="0" w:space="0" w:color="auto"/>
                <w:left w:val="none" w:sz="0" w:space="0" w:color="auto"/>
                <w:bottom w:val="none" w:sz="0" w:space="0" w:color="auto"/>
                <w:right w:val="none" w:sz="0" w:space="0" w:color="auto"/>
              </w:divBdr>
            </w:div>
          </w:divsChild>
        </w:div>
        <w:div w:id="1304116711">
          <w:marLeft w:val="0"/>
          <w:marRight w:val="0"/>
          <w:marTop w:val="0"/>
          <w:marBottom w:val="30"/>
          <w:divBdr>
            <w:top w:val="none" w:sz="0" w:space="0" w:color="auto"/>
            <w:left w:val="none" w:sz="0" w:space="0" w:color="auto"/>
            <w:bottom w:val="none" w:sz="0" w:space="0" w:color="auto"/>
            <w:right w:val="none" w:sz="0" w:space="0" w:color="auto"/>
          </w:divBdr>
        </w:div>
      </w:divsChild>
    </w:div>
    <w:div w:id="652299138">
      <w:bodyDiv w:val="1"/>
      <w:marLeft w:val="0"/>
      <w:marRight w:val="0"/>
      <w:marTop w:val="0"/>
      <w:marBottom w:val="0"/>
      <w:divBdr>
        <w:top w:val="none" w:sz="0" w:space="0" w:color="auto"/>
        <w:left w:val="none" w:sz="0" w:space="0" w:color="auto"/>
        <w:bottom w:val="none" w:sz="0" w:space="0" w:color="auto"/>
        <w:right w:val="none" w:sz="0" w:space="0" w:color="auto"/>
      </w:divBdr>
      <w:divsChild>
        <w:div w:id="3913178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52369583">
      <w:bodyDiv w:val="1"/>
      <w:marLeft w:val="0"/>
      <w:marRight w:val="0"/>
      <w:marTop w:val="0"/>
      <w:marBottom w:val="0"/>
      <w:divBdr>
        <w:top w:val="none" w:sz="0" w:space="0" w:color="auto"/>
        <w:left w:val="none" w:sz="0" w:space="0" w:color="auto"/>
        <w:bottom w:val="none" w:sz="0" w:space="0" w:color="auto"/>
        <w:right w:val="none" w:sz="0" w:space="0" w:color="auto"/>
      </w:divBdr>
      <w:divsChild>
        <w:div w:id="14108131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52485473">
      <w:bodyDiv w:val="1"/>
      <w:marLeft w:val="0"/>
      <w:marRight w:val="0"/>
      <w:marTop w:val="0"/>
      <w:marBottom w:val="0"/>
      <w:divBdr>
        <w:top w:val="none" w:sz="0" w:space="0" w:color="auto"/>
        <w:left w:val="none" w:sz="0" w:space="0" w:color="auto"/>
        <w:bottom w:val="none" w:sz="0" w:space="0" w:color="auto"/>
        <w:right w:val="none" w:sz="0" w:space="0" w:color="auto"/>
      </w:divBdr>
    </w:div>
    <w:div w:id="652562842">
      <w:bodyDiv w:val="1"/>
      <w:marLeft w:val="0"/>
      <w:marRight w:val="0"/>
      <w:marTop w:val="0"/>
      <w:marBottom w:val="0"/>
      <w:divBdr>
        <w:top w:val="none" w:sz="0" w:space="0" w:color="auto"/>
        <w:left w:val="none" w:sz="0" w:space="0" w:color="auto"/>
        <w:bottom w:val="none" w:sz="0" w:space="0" w:color="auto"/>
        <w:right w:val="none" w:sz="0" w:space="0" w:color="auto"/>
      </w:divBdr>
    </w:div>
    <w:div w:id="653341559">
      <w:bodyDiv w:val="1"/>
      <w:marLeft w:val="0"/>
      <w:marRight w:val="0"/>
      <w:marTop w:val="0"/>
      <w:marBottom w:val="0"/>
      <w:divBdr>
        <w:top w:val="none" w:sz="0" w:space="0" w:color="auto"/>
        <w:left w:val="none" w:sz="0" w:space="0" w:color="auto"/>
        <w:bottom w:val="none" w:sz="0" w:space="0" w:color="auto"/>
        <w:right w:val="none" w:sz="0" w:space="0" w:color="auto"/>
      </w:divBdr>
      <w:divsChild>
        <w:div w:id="1630474144">
          <w:marLeft w:val="0"/>
          <w:marRight w:val="0"/>
          <w:marTop w:val="0"/>
          <w:marBottom w:val="0"/>
          <w:divBdr>
            <w:top w:val="none" w:sz="0" w:space="0" w:color="auto"/>
            <w:left w:val="none" w:sz="0" w:space="0" w:color="auto"/>
            <w:bottom w:val="none" w:sz="0" w:space="0" w:color="auto"/>
            <w:right w:val="none" w:sz="0" w:space="0" w:color="auto"/>
          </w:divBdr>
          <w:divsChild>
            <w:div w:id="235823754">
              <w:marLeft w:val="0"/>
              <w:marRight w:val="0"/>
              <w:marTop w:val="0"/>
              <w:marBottom w:val="0"/>
              <w:divBdr>
                <w:top w:val="none" w:sz="0" w:space="0" w:color="auto"/>
                <w:left w:val="none" w:sz="0" w:space="0" w:color="auto"/>
                <w:bottom w:val="none" w:sz="0" w:space="0" w:color="auto"/>
                <w:right w:val="none" w:sz="0" w:space="0" w:color="auto"/>
              </w:divBdr>
            </w:div>
          </w:divsChild>
        </w:div>
        <w:div w:id="2088570024">
          <w:marLeft w:val="0"/>
          <w:marRight w:val="0"/>
          <w:marTop w:val="225"/>
          <w:marBottom w:val="600"/>
          <w:divBdr>
            <w:top w:val="none" w:sz="0" w:space="0" w:color="auto"/>
            <w:left w:val="none" w:sz="0" w:space="0" w:color="auto"/>
            <w:bottom w:val="none" w:sz="0" w:space="0" w:color="auto"/>
            <w:right w:val="none" w:sz="0" w:space="0" w:color="auto"/>
          </w:divBdr>
        </w:div>
      </w:divsChild>
    </w:div>
    <w:div w:id="653526380">
      <w:bodyDiv w:val="1"/>
      <w:marLeft w:val="0"/>
      <w:marRight w:val="0"/>
      <w:marTop w:val="0"/>
      <w:marBottom w:val="0"/>
      <w:divBdr>
        <w:top w:val="none" w:sz="0" w:space="0" w:color="auto"/>
        <w:left w:val="none" w:sz="0" w:space="0" w:color="auto"/>
        <w:bottom w:val="none" w:sz="0" w:space="0" w:color="auto"/>
        <w:right w:val="none" w:sz="0" w:space="0" w:color="auto"/>
      </w:divBdr>
    </w:div>
    <w:div w:id="653754240">
      <w:bodyDiv w:val="1"/>
      <w:marLeft w:val="0"/>
      <w:marRight w:val="0"/>
      <w:marTop w:val="0"/>
      <w:marBottom w:val="0"/>
      <w:divBdr>
        <w:top w:val="none" w:sz="0" w:space="0" w:color="auto"/>
        <w:left w:val="none" w:sz="0" w:space="0" w:color="auto"/>
        <w:bottom w:val="none" w:sz="0" w:space="0" w:color="auto"/>
        <w:right w:val="none" w:sz="0" w:space="0" w:color="auto"/>
      </w:divBdr>
      <w:divsChild>
        <w:div w:id="1452548982">
          <w:marLeft w:val="0"/>
          <w:marRight w:val="0"/>
          <w:marTop w:val="0"/>
          <w:marBottom w:val="0"/>
          <w:divBdr>
            <w:top w:val="none" w:sz="0" w:space="0" w:color="auto"/>
            <w:left w:val="none" w:sz="0" w:space="0" w:color="auto"/>
            <w:bottom w:val="none" w:sz="0" w:space="0" w:color="auto"/>
            <w:right w:val="none" w:sz="0" w:space="0" w:color="auto"/>
          </w:divBdr>
        </w:div>
      </w:divsChild>
    </w:div>
    <w:div w:id="653921430">
      <w:bodyDiv w:val="1"/>
      <w:marLeft w:val="0"/>
      <w:marRight w:val="0"/>
      <w:marTop w:val="0"/>
      <w:marBottom w:val="0"/>
      <w:divBdr>
        <w:top w:val="none" w:sz="0" w:space="0" w:color="auto"/>
        <w:left w:val="none" w:sz="0" w:space="0" w:color="auto"/>
        <w:bottom w:val="none" w:sz="0" w:space="0" w:color="auto"/>
        <w:right w:val="none" w:sz="0" w:space="0" w:color="auto"/>
      </w:divBdr>
    </w:div>
    <w:div w:id="654263437">
      <w:bodyDiv w:val="1"/>
      <w:marLeft w:val="0"/>
      <w:marRight w:val="0"/>
      <w:marTop w:val="0"/>
      <w:marBottom w:val="0"/>
      <w:divBdr>
        <w:top w:val="none" w:sz="0" w:space="0" w:color="auto"/>
        <w:left w:val="none" w:sz="0" w:space="0" w:color="auto"/>
        <w:bottom w:val="none" w:sz="0" w:space="0" w:color="auto"/>
        <w:right w:val="none" w:sz="0" w:space="0" w:color="auto"/>
      </w:divBdr>
    </w:div>
    <w:div w:id="654651431">
      <w:bodyDiv w:val="1"/>
      <w:marLeft w:val="0"/>
      <w:marRight w:val="0"/>
      <w:marTop w:val="0"/>
      <w:marBottom w:val="0"/>
      <w:divBdr>
        <w:top w:val="none" w:sz="0" w:space="0" w:color="auto"/>
        <w:left w:val="none" w:sz="0" w:space="0" w:color="auto"/>
        <w:bottom w:val="none" w:sz="0" w:space="0" w:color="auto"/>
        <w:right w:val="none" w:sz="0" w:space="0" w:color="auto"/>
      </w:divBdr>
    </w:div>
    <w:div w:id="654719298">
      <w:bodyDiv w:val="1"/>
      <w:marLeft w:val="0"/>
      <w:marRight w:val="0"/>
      <w:marTop w:val="0"/>
      <w:marBottom w:val="0"/>
      <w:divBdr>
        <w:top w:val="none" w:sz="0" w:space="0" w:color="auto"/>
        <w:left w:val="none" w:sz="0" w:space="0" w:color="auto"/>
        <w:bottom w:val="none" w:sz="0" w:space="0" w:color="auto"/>
        <w:right w:val="none" w:sz="0" w:space="0" w:color="auto"/>
      </w:divBdr>
    </w:div>
    <w:div w:id="654845224">
      <w:bodyDiv w:val="1"/>
      <w:marLeft w:val="0"/>
      <w:marRight w:val="0"/>
      <w:marTop w:val="0"/>
      <w:marBottom w:val="0"/>
      <w:divBdr>
        <w:top w:val="none" w:sz="0" w:space="0" w:color="auto"/>
        <w:left w:val="none" w:sz="0" w:space="0" w:color="auto"/>
        <w:bottom w:val="none" w:sz="0" w:space="0" w:color="auto"/>
        <w:right w:val="none" w:sz="0" w:space="0" w:color="auto"/>
      </w:divBdr>
      <w:divsChild>
        <w:div w:id="894774720">
          <w:marLeft w:val="0"/>
          <w:marRight w:val="0"/>
          <w:marTop w:val="0"/>
          <w:marBottom w:val="0"/>
          <w:divBdr>
            <w:top w:val="none" w:sz="0" w:space="0" w:color="auto"/>
            <w:left w:val="none" w:sz="0" w:space="0" w:color="auto"/>
            <w:bottom w:val="none" w:sz="0" w:space="0" w:color="auto"/>
            <w:right w:val="none" w:sz="0" w:space="0" w:color="auto"/>
          </w:divBdr>
        </w:div>
      </w:divsChild>
    </w:div>
    <w:div w:id="654917741">
      <w:bodyDiv w:val="1"/>
      <w:marLeft w:val="0"/>
      <w:marRight w:val="0"/>
      <w:marTop w:val="0"/>
      <w:marBottom w:val="0"/>
      <w:divBdr>
        <w:top w:val="none" w:sz="0" w:space="0" w:color="auto"/>
        <w:left w:val="none" w:sz="0" w:space="0" w:color="auto"/>
        <w:bottom w:val="none" w:sz="0" w:space="0" w:color="auto"/>
        <w:right w:val="none" w:sz="0" w:space="0" w:color="auto"/>
      </w:divBdr>
      <w:divsChild>
        <w:div w:id="1835533706">
          <w:marLeft w:val="0"/>
          <w:marRight w:val="0"/>
          <w:marTop w:val="0"/>
          <w:marBottom w:val="0"/>
          <w:divBdr>
            <w:top w:val="none" w:sz="0" w:space="0" w:color="auto"/>
            <w:left w:val="none" w:sz="0" w:space="0" w:color="auto"/>
            <w:bottom w:val="none" w:sz="0" w:space="0" w:color="auto"/>
            <w:right w:val="none" w:sz="0" w:space="0" w:color="auto"/>
          </w:divBdr>
        </w:div>
      </w:divsChild>
    </w:div>
    <w:div w:id="655032868">
      <w:bodyDiv w:val="1"/>
      <w:marLeft w:val="0"/>
      <w:marRight w:val="0"/>
      <w:marTop w:val="0"/>
      <w:marBottom w:val="0"/>
      <w:divBdr>
        <w:top w:val="none" w:sz="0" w:space="0" w:color="auto"/>
        <w:left w:val="none" w:sz="0" w:space="0" w:color="auto"/>
        <w:bottom w:val="none" w:sz="0" w:space="0" w:color="auto"/>
        <w:right w:val="none" w:sz="0" w:space="0" w:color="auto"/>
      </w:divBdr>
    </w:div>
    <w:div w:id="6550370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92">
          <w:marLeft w:val="0"/>
          <w:marRight w:val="0"/>
          <w:marTop w:val="0"/>
          <w:marBottom w:val="0"/>
          <w:divBdr>
            <w:top w:val="none" w:sz="0" w:space="0" w:color="auto"/>
            <w:left w:val="none" w:sz="0" w:space="0" w:color="auto"/>
            <w:bottom w:val="none" w:sz="0" w:space="0" w:color="auto"/>
            <w:right w:val="none" w:sz="0" w:space="0" w:color="auto"/>
          </w:divBdr>
        </w:div>
      </w:divsChild>
    </w:div>
    <w:div w:id="655299065">
      <w:bodyDiv w:val="1"/>
      <w:marLeft w:val="0"/>
      <w:marRight w:val="0"/>
      <w:marTop w:val="0"/>
      <w:marBottom w:val="0"/>
      <w:divBdr>
        <w:top w:val="none" w:sz="0" w:space="0" w:color="auto"/>
        <w:left w:val="none" w:sz="0" w:space="0" w:color="auto"/>
        <w:bottom w:val="none" w:sz="0" w:space="0" w:color="auto"/>
        <w:right w:val="none" w:sz="0" w:space="0" w:color="auto"/>
      </w:divBdr>
    </w:div>
    <w:div w:id="655382978">
      <w:bodyDiv w:val="1"/>
      <w:marLeft w:val="0"/>
      <w:marRight w:val="0"/>
      <w:marTop w:val="0"/>
      <w:marBottom w:val="0"/>
      <w:divBdr>
        <w:top w:val="none" w:sz="0" w:space="0" w:color="auto"/>
        <w:left w:val="none" w:sz="0" w:space="0" w:color="auto"/>
        <w:bottom w:val="none" w:sz="0" w:space="0" w:color="auto"/>
        <w:right w:val="none" w:sz="0" w:space="0" w:color="auto"/>
      </w:divBdr>
    </w:div>
    <w:div w:id="655651779">
      <w:bodyDiv w:val="1"/>
      <w:marLeft w:val="0"/>
      <w:marRight w:val="0"/>
      <w:marTop w:val="0"/>
      <w:marBottom w:val="0"/>
      <w:divBdr>
        <w:top w:val="none" w:sz="0" w:space="0" w:color="auto"/>
        <w:left w:val="none" w:sz="0" w:space="0" w:color="auto"/>
        <w:bottom w:val="none" w:sz="0" w:space="0" w:color="auto"/>
        <w:right w:val="none" w:sz="0" w:space="0" w:color="auto"/>
      </w:divBdr>
    </w:div>
    <w:div w:id="655687967">
      <w:bodyDiv w:val="1"/>
      <w:marLeft w:val="0"/>
      <w:marRight w:val="0"/>
      <w:marTop w:val="0"/>
      <w:marBottom w:val="0"/>
      <w:divBdr>
        <w:top w:val="none" w:sz="0" w:space="0" w:color="auto"/>
        <w:left w:val="none" w:sz="0" w:space="0" w:color="auto"/>
        <w:bottom w:val="none" w:sz="0" w:space="0" w:color="auto"/>
        <w:right w:val="none" w:sz="0" w:space="0" w:color="auto"/>
      </w:divBdr>
    </w:div>
    <w:div w:id="655841867">
      <w:bodyDiv w:val="1"/>
      <w:marLeft w:val="0"/>
      <w:marRight w:val="0"/>
      <w:marTop w:val="0"/>
      <w:marBottom w:val="0"/>
      <w:divBdr>
        <w:top w:val="none" w:sz="0" w:space="0" w:color="auto"/>
        <w:left w:val="none" w:sz="0" w:space="0" w:color="auto"/>
        <w:bottom w:val="none" w:sz="0" w:space="0" w:color="auto"/>
        <w:right w:val="none" w:sz="0" w:space="0" w:color="auto"/>
      </w:divBdr>
    </w:div>
    <w:div w:id="655887568">
      <w:bodyDiv w:val="1"/>
      <w:marLeft w:val="0"/>
      <w:marRight w:val="0"/>
      <w:marTop w:val="0"/>
      <w:marBottom w:val="0"/>
      <w:divBdr>
        <w:top w:val="none" w:sz="0" w:space="0" w:color="auto"/>
        <w:left w:val="none" w:sz="0" w:space="0" w:color="auto"/>
        <w:bottom w:val="none" w:sz="0" w:space="0" w:color="auto"/>
        <w:right w:val="none" w:sz="0" w:space="0" w:color="auto"/>
      </w:divBdr>
    </w:div>
    <w:div w:id="655954338">
      <w:bodyDiv w:val="1"/>
      <w:marLeft w:val="0"/>
      <w:marRight w:val="0"/>
      <w:marTop w:val="0"/>
      <w:marBottom w:val="0"/>
      <w:divBdr>
        <w:top w:val="none" w:sz="0" w:space="0" w:color="auto"/>
        <w:left w:val="none" w:sz="0" w:space="0" w:color="auto"/>
        <w:bottom w:val="none" w:sz="0" w:space="0" w:color="auto"/>
        <w:right w:val="none" w:sz="0" w:space="0" w:color="auto"/>
      </w:divBdr>
    </w:div>
    <w:div w:id="656113474">
      <w:bodyDiv w:val="1"/>
      <w:marLeft w:val="0"/>
      <w:marRight w:val="0"/>
      <w:marTop w:val="0"/>
      <w:marBottom w:val="0"/>
      <w:divBdr>
        <w:top w:val="none" w:sz="0" w:space="0" w:color="auto"/>
        <w:left w:val="none" w:sz="0" w:space="0" w:color="auto"/>
        <w:bottom w:val="none" w:sz="0" w:space="0" w:color="auto"/>
        <w:right w:val="none" w:sz="0" w:space="0" w:color="auto"/>
      </w:divBdr>
      <w:divsChild>
        <w:div w:id="310716006">
          <w:marLeft w:val="0"/>
          <w:marRight w:val="0"/>
          <w:marTop w:val="0"/>
          <w:marBottom w:val="0"/>
          <w:divBdr>
            <w:top w:val="none" w:sz="0" w:space="0" w:color="auto"/>
            <w:left w:val="none" w:sz="0" w:space="0" w:color="auto"/>
            <w:bottom w:val="none" w:sz="0" w:space="0" w:color="auto"/>
            <w:right w:val="none" w:sz="0" w:space="0" w:color="auto"/>
          </w:divBdr>
        </w:div>
      </w:divsChild>
    </w:div>
    <w:div w:id="656228611">
      <w:bodyDiv w:val="1"/>
      <w:marLeft w:val="0"/>
      <w:marRight w:val="0"/>
      <w:marTop w:val="0"/>
      <w:marBottom w:val="0"/>
      <w:divBdr>
        <w:top w:val="none" w:sz="0" w:space="0" w:color="auto"/>
        <w:left w:val="none" w:sz="0" w:space="0" w:color="auto"/>
        <w:bottom w:val="none" w:sz="0" w:space="0" w:color="auto"/>
        <w:right w:val="none" w:sz="0" w:space="0" w:color="auto"/>
      </w:divBdr>
    </w:div>
    <w:div w:id="656500709">
      <w:bodyDiv w:val="1"/>
      <w:marLeft w:val="0"/>
      <w:marRight w:val="0"/>
      <w:marTop w:val="0"/>
      <w:marBottom w:val="0"/>
      <w:divBdr>
        <w:top w:val="none" w:sz="0" w:space="0" w:color="auto"/>
        <w:left w:val="none" w:sz="0" w:space="0" w:color="auto"/>
        <w:bottom w:val="none" w:sz="0" w:space="0" w:color="auto"/>
        <w:right w:val="none" w:sz="0" w:space="0" w:color="auto"/>
      </w:divBdr>
    </w:div>
    <w:div w:id="656570370">
      <w:bodyDiv w:val="1"/>
      <w:marLeft w:val="0"/>
      <w:marRight w:val="0"/>
      <w:marTop w:val="0"/>
      <w:marBottom w:val="0"/>
      <w:divBdr>
        <w:top w:val="none" w:sz="0" w:space="0" w:color="auto"/>
        <w:left w:val="none" w:sz="0" w:space="0" w:color="auto"/>
        <w:bottom w:val="none" w:sz="0" w:space="0" w:color="auto"/>
        <w:right w:val="none" w:sz="0" w:space="0" w:color="auto"/>
      </w:divBdr>
    </w:div>
    <w:div w:id="656613491">
      <w:bodyDiv w:val="1"/>
      <w:marLeft w:val="0"/>
      <w:marRight w:val="0"/>
      <w:marTop w:val="0"/>
      <w:marBottom w:val="0"/>
      <w:divBdr>
        <w:top w:val="none" w:sz="0" w:space="0" w:color="auto"/>
        <w:left w:val="none" w:sz="0" w:space="0" w:color="auto"/>
        <w:bottom w:val="none" w:sz="0" w:space="0" w:color="auto"/>
        <w:right w:val="none" w:sz="0" w:space="0" w:color="auto"/>
      </w:divBdr>
      <w:divsChild>
        <w:div w:id="319579865">
          <w:marLeft w:val="0"/>
          <w:marRight w:val="0"/>
          <w:marTop w:val="225"/>
          <w:marBottom w:val="600"/>
          <w:divBdr>
            <w:top w:val="none" w:sz="0" w:space="0" w:color="auto"/>
            <w:left w:val="none" w:sz="0" w:space="0" w:color="auto"/>
            <w:bottom w:val="none" w:sz="0" w:space="0" w:color="auto"/>
            <w:right w:val="none" w:sz="0" w:space="0" w:color="auto"/>
          </w:divBdr>
        </w:div>
        <w:div w:id="1964533341">
          <w:marLeft w:val="0"/>
          <w:marRight w:val="0"/>
          <w:marTop w:val="0"/>
          <w:marBottom w:val="0"/>
          <w:divBdr>
            <w:top w:val="none" w:sz="0" w:space="0" w:color="auto"/>
            <w:left w:val="none" w:sz="0" w:space="0" w:color="auto"/>
            <w:bottom w:val="none" w:sz="0" w:space="0" w:color="auto"/>
            <w:right w:val="none" w:sz="0" w:space="0" w:color="auto"/>
          </w:divBdr>
          <w:divsChild>
            <w:div w:id="10558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1408">
      <w:bodyDiv w:val="1"/>
      <w:marLeft w:val="0"/>
      <w:marRight w:val="0"/>
      <w:marTop w:val="0"/>
      <w:marBottom w:val="0"/>
      <w:divBdr>
        <w:top w:val="none" w:sz="0" w:space="0" w:color="auto"/>
        <w:left w:val="none" w:sz="0" w:space="0" w:color="auto"/>
        <w:bottom w:val="none" w:sz="0" w:space="0" w:color="auto"/>
        <w:right w:val="none" w:sz="0" w:space="0" w:color="auto"/>
      </w:divBdr>
    </w:div>
    <w:div w:id="656763788">
      <w:bodyDiv w:val="1"/>
      <w:marLeft w:val="0"/>
      <w:marRight w:val="0"/>
      <w:marTop w:val="0"/>
      <w:marBottom w:val="0"/>
      <w:divBdr>
        <w:top w:val="none" w:sz="0" w:space="0" w:color="auto"/>
        <w:left w:val="none" w:sz="0" w:space="0" w:color="auto"/>
        <w:bottom w:val="none" w:sz="0" w:space="0" w:color="auto"/>
        <w:right w:val="none" w:sz="0" w:space="0" w:color="auto"/>
      </w:divBdr>
    </w:div>
    <w:div w:id="656765884">
      <w:bodyDiv w:val="1"/>
      <w:marLeft w:val="0"/>
      <w:marRight w:val="0"/>
      <w:marTop w:val="0"/>
      <w:marBottom w:val="0"/>
      <w:divBdr>
        <w:top w:val="none" w:sz="0" w:space="0" w:color="auto"/>
        <w:left w:val="none" w:sz="0" w:space="0" w:color="auto"/>
        <w:bottom w:val="none" w:sz="0" w:space="0" w:color="auto"/>
        <w:right w:val="none" w:sz="0" w:space="0" w:color="auto"/>
      </w:divBdr>
    </w:div>
    <w:div w:id="656805024">
      <w:bodyDiv w:val="1"/>
      <w:marLeft w:val="0"/>
      <w:marRight w:val="0"/>
      <w:marTop w:val="0"/>
      <w:marBottom w:val="0"/>
      <w:divBdr>
        <w:top w:val="none" w:sz="0" w:space="0" w:color="auto"/>
        <w:left w:val="none" w:sz="0" w:space="0" w:color="auto"/>
        <w:bottom w:val="none" w:sz="0" w:space="0" w:color="auto"/>
        <w:right w:val="none" w:sz="0" w:space="0" w:color="auto"/>
      </w:divBdr>
    </w:div>
    <w:div w:id="656809723">
      <w:bodyDiv w:val="1"/>
      <w:marLeft w:val="0"/>
      <w:marRight w:val="0"/>
      <w:marTop w:val="0"/>
      <w:marBottom w:val="0"/>
      <w:divBdr>
        <w:top w:val="none" w:sz="0" w:space="0" w:color="auto"/>
        <w:left w:val="none" w:sz="0" w:space="0" w:color="auto"/>
        <w:bottom w:val="none" w:sz="0" w:space="0" w:color="auto"/>
        <w:right w:val="none" w:sz="0" w:space="0" w:color="auto"/>
      </w:divBdr>
    </w:div>
    <w:div w:id="656958570">
      <w:bodyDiv w:val="1"/>
      <w:marLeft w:val="0"/>
      <w:marRight w:val="0"/>
      <w:marTop w:val="0"/>
      <w:marBottom w:val="0"/>
      <w:divBdr>
        <w:top w:val="none" w:sz="0" w:space="0" w:color="auto"/>
        <w:left w:val="none" w:sz="0" w:space="0" w:color="auto"/>
        <w:bottom w:val="none" w:sz="0" w:space="0" w:color="auto"/>
        <w:right w:val="none" w:sz="0" w:space="0" w:color="auto"/>
      </w:divBdr>
      <w:divsChild>
        <w:div w:id="379138748">
          <w:marLeft w:val="0"/>
          <w:marRight w:val="0"/>
          <w:marTop w:val="0"/>
          <w:marBottom w:val="150"/>
          <w:divBdr>
            <w:top w:val="none" w:sz="0" w:space="0" w:color="auto"/>
            <w:left w:val="none" w:sz="0" w:space="0" w:color="auto"/>
            <w:bottom w:val="none" w:sz="0" w:space="0" w:color="auto"/>
            <w:right w:val="none" w:sz="0" w:space="0" w:color="auto"/>
          </w:divBdr>
        </w:div>
        <w:div w:id="582300741">
          <w:marLeft w:val="0"/>
          <w:marRight w:val="0"/>
          <w:marTop w:val="0"/>
          <w:marBottom w:val="0"/>
          <w:divBdr>
            <w:top w:val="none" w:sz="0" w:space="0" w:color="auto"/>
            <w:left w:val="none" w:sz="0" w:space="0" w:color="auto"/>
            <w:bottom w:val="none" w:sz="0" w:space="0" w:color="auto"/>
            <w:right w:val="none" w:sz="0" w:space="0" w:color="auto"/>
          </w:divBdr>
        </w:div>
        <w:div w:id="824130411">
          <w:marLeft w:val="0"/>
          <w:marRight w:val="0"/>
          <w:marTop w:val="0"/>
          <w:marBottom w:val="0"/>
          <w:divBdr>
            <w:top w:val="none" w:sz="0" w:space="0" w:color="auto"/>
            <w:left w:val="none" w:sz="0" w:space="0" w:color="auto"/>
            <w:bottom w:val="none" w:sz="0" w:space="0" w:color="auto"/>
            <w:right w:val="none" w:sz="0" w:space="0" w:color="auto"/>
          </w:divBdr>
          <w:divsChild>
            <w:div w:id="1281188273">
              <w:marLeft w:val="0"/>
              <w:marRight w:val="150"/>
              <w:marTop w:val="0"/>
              <w:marBottom w:val="0"/>
              <w:divBdr>
                <w:top w:val="none" w:sz="0" w:space="0" w:color="auto"/>
                <w:left w:val="none" w:sz="0" w:space="0" w:color="auto"/>
                <w:bottom w:val="none" w:sz="0" w:space="0" w:color="auto"/>
                <w:right w:val="none" w:sz="0" w:space="0" w:color="auto"/>
              </w:divBdr>
            </w:div>
            <w:div w:id="1759986140">
              <w:marLeft w:val="0"/>
              <w:marRight w:val="150"/>
              <w:marTop w:val="0"/>
              <w:marBottom w:val="0"/>
              <w:divBdr>
                <w:top w:val="none" w:sz="0" w:space="0" w:color="auto"/>
                <w:left w:val="none" w:sz="0" w:space="0" w:color="auto"/>
                <w:bottom w:val="none" w:sz="0" w:space="0" w:color="auto"/>
                <w:right w:val="none" w:sz="0" w:space="0" w:color="auto"/>
              </w:divBdr>
            </w:div>
          </w:divsChild>
        </w:div>
        <w:div w:id="2041315773">
          <w:marLeft w:val="0"/>
          <w:marRight w:val="0"/>
          <w:marTop w:val="0"/>
          <w:marBottom w:val="0"/>
          <w:divBdr>
            <w:top w:val="none" w:sz="0" w:space="0" w:color="auto"/>
            <w:left w:val="none" w:sz="0" w:space="0" w:color="auto"/>
            <w:bottom w:val="none" w:sz="0" w:space="0" w:color="auto"/>
            <w:right w:val="none" w:sz="0" w:space="0" w:color="auto"/>
          </w:divBdr>
        </w:div>
      </w:divsChild>
    </w:div>
    <w:div w:id="656961473">
      <w:bodyDiv w:val="1"/>
      <w:marLeft w:val="0"/>
      <w:marRight w:val="0"/>
      <w:marTop w:val="0"/>
      <w:marBottom w:val="0"/>
      <w:divBdr>
        <w:top w:val="none" w:sz="0" w:space="0" w:color="auto"/>
        <w:left w:val="none" w:sz="0" w:space="0" w:color="auto"/>
        <w:bottom w:val="none" w:sz="0" w:space="0" w:color="auto"/>
        <w:right w:val="none" w:sz="0" w:space="0" w:color="auto"/>
      </w:divBdr>
    </w:div>
    <w:div w:id="657222826">
      <w:bodyDiv w:val="1"/>
      <w:marLeft w:val="0"/>
      <w:marRight w:val="0"/>
      <w:marTop w:val="0"/>
      <w:marBottom w:val="0"/>
      <w:divBdr>
        <w:top w:val="none" w:sz="0" w:space="0" w:color="auto"/>
        <w:left w:val="none" w:sz="0" w:space="0" w:color="auto"/>
        <w:bottom w:val="none" w:sz="0" w:space="0" w:color="auto"/>
        <w:right w:val="none" w:sz="0" w:space="0" w:color="auto"/>
      </w:divBdr>
      <w:divsChild>
        <w:div w:id="278755841">
          <w:marLeft w:val="0"/>
          <w:marRight w:val="0"/>
          <w:marTop w:val="0"/>
          <w:marBottom w:val="0"/>
          <w:divBdr>
            <w:top w:val="none" w:sz="0" w:space="0" w:color="auto"/>
            <w:left w:val="none" w:sz="0" w:space="0" w:color="auto"/>
            <w:bottom w:val="none" w:sz="0" w:space="0" w:color="auto"/>
            <w:right w:val="none" w:sz="0" w:space="0" w:color="auto"/>
          </w:divBdr>
          <w:divsChild>
            <w:div w:id="14393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2507">
      <w:bodyDiv w:val="1"/>
      <w:marLeft w:val="0"/>
      <w:marRight w:val="0"/>
      <w:marTop w:val="0"/>
      <w:marBottom w:val="0"/>
      <w:divBdr>
        <w:top w:val="none" w:sz="0" w:space="0" w:color="auto"/>
        <w:left w:val="none" w:sz="0" w:space="0" w:color="auto"/>
        <w:bottom w:val="none" w:sz="0" w:space="0" w:color="auto"/>
        <w:right w:val="none" w:sz="0" w:space="0" w:color="auto"/>
      </w:divBdr>
      <w:divsChild>
        <w:div w:id="57214697">
          <w:marLeft w:val="0"/>
          <w:marRight w:val="0"/>
          <w:marTop w:val="0"/>
          <w:marBottom w:val="0"/>
          <w:divBdr>
            <w:top w:val="none" w:sz="0" w:space="0" w:color="auto"/>
            <w:left w:val="none" w:sz="0" w:space="0" w:color="auto"/>
            <w:bottom w:val="none" w:sz="0" w:space="0" w:color="auto"/>
            <w:right w:val="none" w:sz="0" w:space="0" w:color="auto"/>
          </w:divBdr>
          <w:divsChild>
            <w:div w:id="1425765834">
              <w:marLeft w:val="0"/>
              <w:marRight w:val="0"/>
              <w:marTop w:val="0"/>
              <w:marBottom w:val="0"/>
              <w:divBdr>
                <w:top w:val="none" w:sz="0" w:space="0" w:color="auto"/>
                <w:left w:val="none" w:sz="0" w:space="0" w:color="auto"/>
                <w:bottom w:val="none" w:sz="0" w:space="0" w:color="auto"/>
                <w:right w:val="none" w:sz="0" w:space="0" w:color="auto"/>
              </w:divBdr>
            </w:div>
          </w:divsChild>
        </w:div>
        <w:div w:id="412969904">
          <w:marLeft w:val="0"/>
          <w:marRight w:val="0"/>
          <w:marTop w:val="225"/>
          <w:marBottom w:val="600"/>
          <w:divBdr>
            <w:top w:val="none" w:sz="0" w:space="0" w:color="auto"/>
            <w:left w:val="none" w:sz="0" w:space="0" w:color="auto"/>
            <w:bottom w:val="none" w:sz="0" w:space="0" w:color="auto"/>
            <w:right w:val="none" w:sz="0" w:space="0" w:color="auto"/>
          </w:divBdr>
        </w:div>
      </w:divsChild>
    </w:div>
    <w:div w:id="657462613">
      <w:bodyDiv w:val="1"/>
      <w:marLeft w:val="0"/>
      <w:marRight w:val="0"/>
      <w:marTop w:val="0"/>
      <w:marBottom w:val="0"/>
      <w:divBdr>
        <w:top w:val="none" w:sz="0" w:space="0" w:color="auto"/>
        <w:left w:val="none" w:sz="0" w:space="0" w:color="auto"/>
        <w:bottom w:val="none" w:sz="0" w:space="0" w:color="auto"/>
        <w:right w:val="none" w:sz="0" w:space="0" w:color="auto"/>
      </w:divBdr>
    </w:div>
    <w:div w:id="657462723">
      <w:bodyDiv w:val="1"/>
      <w:marLeft w:val="0"/>
      <w:marRight w:val="0"/>
      <w:marTop w:val="0"/>
      <w:marBottom w:val="0"/>
      <w:divBdr>
        <w:top w:val="none" w:sz="0" w:space="0" w:color="auto"/>
        <w:left w:val="none" w:sz="0" w:space="0" w:color="auto"/>
        <w:bottom w:val="none" w:sz="0" w:space="0" w:color="auto"/>
        <w:right w:val="none" w:sz="0" w:space="0" w:color="auto"/>
      </w:divBdr>
    </w:div>
    <w:div w:id="657654371">
      <w:bodyDiv w:val="1"/>
      <w:marLeft w:val="0"/>
      <w:marRight w:val="0"/>
      <w:marTop w:val="0"/>
      <w:marBottom w:val="0"/>
      <w:divBdr>
        <w:top w:val="none" w:sz="0" w:space="0" w:color="auto"/>
        <w:left w:val="none" w:sz="0" w:space="0" w:color="auto"/>
        <w:bottom w:val="none" w:sz="0" w:space="0" w:color="auto"/>
        <w:right w:val="none" w:sz="0" w:space="0" w:color="auto"/>
      </w:divBdr>
    </w:div>
    <w:div w:id="657806341">
      <w:bodyDiv w:val="1"/>
      <w:marLeft w:val="0"/>
      <w:marRight w:val="0"/>
      <w:marTop w:val="0"/>
      <w:marBottom w:val="0"/>
      <w:divBdr>
        <w:top w:val="none" w:sz="0" w:space="0" w:color="auto"/>
        <w:left w:val="none" w:sz="0" w:space="0" w:color="auto"/>
        <w:bottom w:val="none" w:sz="0" w:space="0" w:color="auto"/>
        <w:right w:val="none" w:sz="0" w:space="0" w:color="auto"/>
      </w:divBdr>
      <w:divsChild>
        <w:div w:id="701905029">
          <w:marLeft w:val="0"/>
          <w:marRight w:val="0"/>
          <w:marTop w:val="225"/>
          <w:marBottom w:val="600"/>
          <w:divBdr>
            <w:top w:val="none" w:sz="0" w:space="0" w:color="auto"/>
            <w:left w:val="none" w:sz="0" w:space="0" w:color="auto"/>
            <w:bottom w:val="none" w:sz="0" w:space="0" w:color="auto"/>
            <w:right w:val="none" w:sz="0" w:space="0" w:color="auto"/>
          </w:divBdr>
        </w:div>
        <w:div w:id="878400495">
          <w:marLeft w:val="0"/>
          <w:marRight w:val="0"/>
          <w:marTop w:val="0"/>
          <w:marBottom w:val="0"/>
          <w:divBdr>
            <w:top w:val="none" w:sz="0" w:space="0" w:color="auto"/>
            <w:left w:val="none" w:sz="0" w:space="0" w:color="auto"/>
            <w:bottom w:val="none" w:sz="0" w:space="0" w:color="auto"/>
            <w:right w:val="none" w:sz="0" w:space="0" w:color="auto"/>
          </w:divBdr>
          <w:divsChild>
            <w:div w:id="13374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0198">
      <w:bodyDiv w:val="1"/>
      <w:marLeft w:val="0"/>
      <w:marRight w:val="0"/>
      <w:marTop w:val="0"/>
      <w:marBottom w:val="0"/>
      <w:divBdr>
        <w:top w:val="none" w:sz="0" w:space="0" w:color="auto"/>
        <w:left w:val="none" w:sz="0" w:space="0" w:color="auto"/>
        <w:bottom w:val="none" w:sz="0" w:space="0" w:color="auto"/>
        <w:right w:val="none" w:sz="0" w:space="0" w:color="auto"/>
      </w:divBdr>
      <w:divsChild>
        <w:div w:id="777682076">
          <w:marLeft w:val="0"/>
          <w:marRight w:val="0"/>
          <w:marTop w:val="0"/>
          <w:marBottom w:val="0"/>
          <w:divBdr>
            <w:top w:val="none" w:sz="0" w:space="0" w:color="auto"/>
            <w:left w:val="none" w:sz="0" w:space="0" w:color="auto"/>
            <w:bottom w:val="none" w:sz="0" w:space="0" w:color="auto"/>
            <w:right w:val="none" w:sz="0" w:space="0" w:color="auto"/>
          </w:divBdr>
        </w:div>
      </w:divsChild>
    </w:div>
    <w:div w:id="658122153">
      <w:bodyDiv w:val="1"/>
      <w:marLeft w:val="0"/>
      <w:marRight w:val="0"/>
      <w:marTop w:val="0"/>
      <w:marBottom w:val="0"/>
      <w:divBdr>
        <w:top w:val="none" w:sz="0" w:space="0" w:color="auto"/>
        <w:left w:val="none" w:sz="0" w:space="0" w:color="auto"/>
        <w:bottom w:val="none" w:sz="0" w:space="0" w:color="auto"/>
        <w:right w:val="none" w:sz="0" w:space="0" w:color="auto"/>
      </w:divBdr>
    </w:div>
    <w:div w:id="658264011">
      <w:bodyDiv w:val="1"/>
      <w:marLeft w:val="0"/>
      <w:marRight w:val="0"/>
      <w:marTop w:val="0"/>
      <w:marBottom w:val="0"/>
      <w:divBdr>
        <w:top w:val="none" w:sz="0" w:space="0" w:color="auto"/>
        <w:left w:val="none" w:sz="0" w:space="0" w:color="auto"/>
        <w:bottom w:val="none" w:sz="0" w:space="0" w:color="auto"/>
        <w:right w:val="none" w:sz="0" w:space="0" w:color="auto"/>
      </w:divBdr>
    </w:div>
    <w:div w:id="658266054">
      <w:bodyDiv w:val="1"/>
      <w:marLeft w:val="0"/>
      <w:marRight w:val="0"/>
      <w:marTop w:val="0"/>
      <w:marBottom w:val="0"/>
      <w:divBdr>
        <w:top w:val="none" w:sz="0" w:space="0" w:color="auto"/>
        <w:left w:val="none" w:sz="0" w:space="0" w:color="auto"/>
        <w:bottom w:val="none" w:sz="0" w:space="0" w:color="auto"/>
        <w:right w:val="none" w:sz="0" w:space="0" w:color="auto"/>
      </w:divBdr>
    </w:div>
    <w:div w:id="658382492">
      <w:bodyDiv w:val="1"/>
      <w:marLeft w:val="0"/>
      <w:marRight w:val="0"/>
      <w:marTop w:val="0"/>
      <w:marBottom w:val="0"/>
      <w:divBdr>
        <w:top w:val="none" w:sz="0" w:space="0" w:color="auto"/>
        <w:left w:val="none" w:sz="0" w:space="0" w:color="auto"/>
        <w:bottom w:val="none" w:sz="0" w:space="0" w:color="auto"/>
        <w:right w:val="none" w:sz="0" w:space="0" w:color="auto"/>
      </w:divBdr>
    </w:div>
    <w:div w:id="658657519">
      <w:bodyDiv w:val="1"/>
      <w:marLeft w:val="0"/>
      <w:marRight w:val="0"/>
      <w:marTop w:val="0"/>
      <w:marBottom w:val="0"/>
      <w:divBdr>
        <w:top w:val="none" w:sz="0" w:space="0" w:color="auto"/>
        <w:left w:val="none" w:sz="0" w:space="0" w:color="auto"/>
        <w:bottom w:val="none" w:sz="0" w:space="0" w:color="auto"/>
        <w:right w:val="none" w:sz="0" w:space="0" w:color="auto"/>
      </w:divBdr>
    </w:div>
    <w:div w:id="658725990">
      <w:bodyDiv w:val="1"/>
      <w:marLeft w:val="0"/>
      <w:marRight w:val="0"/>
      <w:marTop w:val="0"/>
      <w:marBottom w:val="0"/>
      <w:divBdr>
        <w:top w:val="none" w:sz="0" w:space="0" w:color="auto"/>
        <w:left w:val="none" w:sz="0" w:space="0" w:color="auto"/>
        <w:bottom w:val="none" w:sz="0" w:space="0" w:color="auto"/>
        <w:right w:val="none" w:sz="0" w:space="0" w:color="auto"/>
      </w:divBdr>
    </w:div>
    <w:div w:id="658846612">
      <w:bodyDiv w:val="1"/>
      <w:marLeft w:val="0"/>
      <w:marRight w:val="0"/>
      <w:marTop w:val="0"/>
      <w:marBottom w:val="0"/>
      <w:divBdr>
        <w:top w:val="none" w:sz="0" w:space="0" w:color="auto"/>
        <w:left w:val="none" w:sz="0" w:space="0" w:color="auto"/>
        <w:bottom w:val="none" w:sz="0" w:space="0" w:color="auto"/>
        <w:right w:val="none" w:sz="0" w:space="0" w:color="auto"/>
      </w:divBdr>
    </w:div>
    <w:div w:id="658995605">
      <w:bodyDiv w:val="1"/>
      <w:marLeft w:val="0"/>
      <w:marRight w:val="0"/>
      <w:marTop w:val="0"/>
      <w:marBottom w:val="0"/>
      <w:divBdr>
        <w:top w:val="none" w:sz="0" w:space="0" w:color="auto"/>
        <w:left w:val="none" w:sz="0" w:space="0" w:color="auto"/>
        <w:bottom w:val="none" w:sz="0" w:space="0" w:color="auto"/>
        <w:right w:val="none" w:sz="0" w:space="0" w:color="auto"/>
      </w:divBdr>
    </w:div>
    <w:div w:id="659188187">
      <w:bodyDiv w:val="1"/>
      <w:marLeft w:val="0"/>
      <w:marRight w:val="0"/>
      <w:marTop w:val="0"/>
      <w:marBottom w:val="0"/>
      <w:divBdr>
        <w:top w:val="none" w:sz="0" w:space="0" w:color="auto"/>
        <w:left w:val="none" w:sz="0" w:space="0" w:color="auto"/>
        <w:bottom w:val="none" w:sz="0" w:space="0" w:color="auto"/>
        <w:right w:val="none" w:sz="0" w:space="0" w:color="auto"/>
      </w:divBdr>
    </w:div>
    <w:div w:id="659381972">
      <w:bodyDiv w:val="1"/>
      <w:marLeft w:val="0"/>
      <w:marRight w:val="0"/>
      <w:marTop w:val="0"/>
      <w:marBottom w:val="0"/>
      <w:divBdr>
        <w:top w:val="none" w:sz="0" w:space="0" w:color="auto"/>
        <w:left w:val="none" w:sz="0" w:space="0" w:color="auto"/>
        <w:bottom w:val="none" w:sz="0" w:space="0" w:color="auto"/>
        <w:right w:val="none" w:sz="0" w:space="0" w:color="auto"/>
      </w:divBdr>
      <w:divsChild>
        <w:div w:id="516889700">
          <w:marLeft w:val="0"/>
          <w:marRight w:val="0"/>
          <w:marTop w:val="0"/>
          <w:marBottom w:val="0"/>
          <w:divBdr>
            <w:top w:val="none" w:sz="0" w:space="0" w:color="auto"/>
            <w:left w:val="none" w:sz="0" w:space="0" w:color="auto"/>
            <w:bottom w:val="none" w:sz="0" w:space="0" w:color="auto"/>
            <w:right w:val="none" w:sz="0" w:space="0" w:color="auto"/>
          </w:divBdr>
        </w:div>
      </w:divsChild>
    </w:div>
    <w:div w:id="659578538">
      <w:bodyDiv w:val="1"/>
      <w:marLeft w:val="0"/>
      <w:marRight w:val="0"/>
      <w:marTop w:val="0"/>
      <w:marBottom w:val="0"/>
      <w:divBdr>
        <w:top w:val="none" w:sz="0" w:space="0" w:color="auto"/>
        <w:left w:val="none" w:sz="0" w:space="0" w:color="auto"/>
        <w:bottom w:val="none" w:sz="0" w:space="0" w:color="auto"/>
        <w:right w:val="none" w:sz="0" w:space="0" w:color="auto"/>
      </w:divBdr>
      <w:divsChild>
        <w:div w:id="644699712">
          <w:marLeft w:val="0"/>
          <w:marRight w:val="0"/>
          <w:marTop w:val="0"/>
          <w:marBottom w:val="0"/>
          <w:divBdr>
            <w:top w:val="none" w:sz="0" w:space="0" w:color="auto"/>
            <w:left w:val="none" w:sz="0" w:space="0" w:color="auto"/>
            <w:bottom w:val="none" w:sz="0" w:space="0" w:color="auto"/>
            <w:right w:val="none" w:sz="0" w:space="0" w:color="auto"/>
          </w:divBdr>
          <w:divsChild>
            <w:div w:id="617758319">
              <w:marLeft w:val="0"/>
              <w:marRight w:val="150"/>
              <w:marTop w:val="0"/>
              <w:marBottom w:val="0"/>
              <w:divBdr>
                <w:top w:val="none" w:sz="0" w:space="0" w:color="auto"/>
                <w:left w:val="none" w:sz="0" w:space="0" w:color="auto"/>
                <w:bottom w:val="none" w:sz="0" w:space="0" w:color="auto"/>
                <w:right w:val="none" w:sz="0" w:space="0" w:color="auto"/>
              </w:divBdr>
            </w:div>
            <w:div w:id="801849723">
              <w:marLeft w:val="0"/>
              <w:marRight w:val="150"/>
              <w:marTop w:val="0"/>
              <w:marBottom w:val="0"/>
              <w:divBdr>
                <w:top w:val="none" w:sz="0" w:space="0" w:color="auto"/>
                <w:left w:val="none" w:sz="0" w:space="0" w:color="auto"/>
                <w:bottom w:val="none" w:sz="0" w:space="0" w:color="auto"/>
                <w:right w:val="none" w:sz="0" w:space="0" w:color="auto"/>
              </w:divBdr>
            </w:div>
          </w:divsChild>
        </w:div>
        <w:div w:id="921832817">
          <w:marLeft w:val="0"/>
          <w:marRight w:val="0"/>
          <w:marTop w:val="0"/>
          <w:marBottom w:val="0"/>
          <w:divBdr>
            <w:top w:val="none" w:sz="0" w:space="0" w:color="auto"/>
            <w:left w:val="none" w:sz="0" w:space="0" w:color="auto"/>
            <w:bottom w:val="none" w:sz="0" w:space="0" w:color="auto"/>
            <w:right w:val="none" w:sz="0" w:space="0" w:color="auto"/>
          </w:divBdr>
        </w:div>
        <w:div w:id="1170873637">
          <w:marLeft w:val="0"/>
          <w:marRight w:val="0"/>
          <w:marTop w:val="0"/>
          <w:marBottom w:val="0"/>
          <w:divBdr>
            <w:top w:val="none" w:sz="0" w:space="0" w:color="auto"/>
            <w:left w:val="none" w:sz="0" w:space="0" w:color="auto"/>
            <w:bottom w:val="none" w:sz="0" w:space="0" w:color="auto"/>
            <w:right w:val="none" w:sz="0" w:space="0" w:color="auto"/>
          </w:divBdr>
        </w:div>
        <w:div w:id="2144423022">
          <w:marLeft w:val="0"/>
          <w:marRight w:val="0"/>
          <w:marTop w:val="0"/>
          <w:marBottom w:val="150"/>
          <w:divBdr>
            <w:top w:val="none" w:sz="0" w:space="0" w:color="auto"/>
            <w:left w:val="none" w:sz="0" w:space="0" w:color="auto"/>
            <w:bottom w:val="none" w:sz="0" w:space="0" w:color="auto"/>
            <w:right w:val="none" w:sz="0" w:space="0" w:color="auto"/>
          </w:divBdr>
        </w:div>
      </w:divsChild>
    </w:div>
    <w:div w:id="659968130">
      <w:bodyDiv w:val="1"/>
      <w:marLeft w:val="0"/>
      <w:marRight w:val="0"/>
      <w:marTop w:val="0"/>
      <w:marBottom w:val="0"/>
      <w:divBdr>
        <w:top w:val="none" w:sz="0" w:space="0" w:color="auto"/>
        <w:left w:val="none" w:sz="0" w:space="0" w:color="auto"/>
        <w:bottom w:val="none" w:sz="0" w:space="0" w:color="auto"/>
        <w:right w:val="none" w:sz="0" w:space="0" w:color="auto"/>
      </w:divBdr>
    </w:div>
    <w:div w:id="660039408">
      <w:bodyDiv w:val="1"/>
      <w:marLeft w:val="0"/>
      <w:marRight w:val="0"/>
      <w:marTop w:val="0"/>
      <w:marBottom w:val="0"/>
      <w:divBdr>
        <w:top w:val="none" w:sz="0" w:space="0" w:color="auto"/>
        <w:left w:val="none" w:sz="0" w:space="0" w:color="auto"/>
        <w:bottom w:val="none" w:sz="0" w:space="0" w:color="auto"/>
        <w:right w:val="none" w:sz="0" w:space="0" w:color="auto"/>
      </w:divBdr>
      <w:divsChild>
        <w:div w:id="9477338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0080369">
      <w:bodyDiv w:val="1"/>
      <w:marLeft w:val="0"/>
      <w:marRight w:val="0"/>
      <w:marTop w:val="0"/>
      <w:marBottom w:val="0"/>
      <w:divBdr>
        <w:top w:val="none" w:sz="0" w:space="0" w:color="auto"/>
        <w:left w:val="none" w:sz="0" w:space="0" w:color="auto"/>
        <w:bottom w:val="none" w:sz="0" w:space="0" w:color="auto"/>
        <w:right w:val="none" w:sz="0" w:space="0" w:color="auto"/>
      </w:divBdr>
    </w:div>
    <w:div w:id="660155936">
      <w:bodyDiv w:val="1"/>
      <w:marLeft w:val="0"/>
      <w:marRight w:val="0"/>
      <w:marTop w:val="0"/>
      <w:marBottom w:val="0"/>
      <w:divBdr>
        <w:top w:val="none" w:sz="0" w:space="0" w:color="auto"/>
        <w:left w:val="none" w:sz="0" w:space="0" w:color="auto"/>
        <w:bottom w:val="none" w:sz="0" w:space="0" w:color="auto"/>
        <w:right w:val="none" w:sz="0" w:space="0" w:color="auto"/>
      </w:divBdr>
    </w:div>
    <w:div w:id="660348194">
      <w:bodyDiv w:val="1"/>
      <w:marLeft w:val="0"/>
      <w:marRight w:val="0"/>
      <w:marTop w:val="0"/>
      <w:marBottom w:val="0"/>
      <w:divBdr>
        <w:top w:val="none" w:sz="0" w:space="0" w:color="auto"/>
        <w:left w:val="none" w:sz="0" w:space="0" w:color="auto"/>
        <w:bottom w:val="none" w:sz="0" w:space="0" w:color="auto"/>
        <w:right w:val="none" w:sz="0" w:space="0" w:color="auto"/>
      </w:divBdr>
    </w:div>
    <w:div w:id="660700573">
      <w:bodyDiv w:val="1"/>
      <w:marLeft w:val="0"/>
      <w:marRight w:val="0"/>
      <w:marTop w:val="0"/>
      <w:marBottom w:val="0"/>
      <w:divBdr>
        <w:top w:val="none" w:sz="0" w:space="0" w:color="auto"/>
        <w:left w:val="none" w:sz="0" w:space="0" w:color="auto"/>
        <w:bottom w:val="none" w:sz="0" w:space="0" w:color="auto"/>
        <w:right w:val="none" w:sz="0" w:space="0" w:color="auto"/>
      </w:divBdr>
    </w:div>
    <w:div w:id="660889911">
      <w:bodyDiv w:val="1"/>
      <w:marLeft w:val="0"/>
      <w:marRight w:val="0"/>
      <w:marTop w:val="0"/>
      <w:marBottom w:val="0"/>
      <w:divBdr>
        <w:top w:val="none" w:sz="0" w:space="0" w:color="auto"/>
        <w:left w:val="none" w:sz="0" w:space="0" w:color="auto"/>
        <w:bottom w:val="none" w:sz="0" w:space="0" w:color="auto"/>
        <w:right w:val="none" w:sz="0" w:space="0" w:color="auto"/>
      </w:divBdr>
    </w:div>
    <w:div w:id="661009716">
      <w:bodyDiv w:val="1"/>
      <w:marLeft w:val="0"/>
      <w:marRight w:val="0"/>
      <w:marTop w:val="0"/>
      <w:marBottom w:val="0"/>
      <w:divBdr>
        <w:top w:val="none" w:sz="0" w:space="0" w:color="auto"/>
        <w:left w:val="none" w:sz="0" w:space="0" w:color="auto"/>
        <w:bottom w:val="none" w:sz="0" w:space="0" w:color="auto"/>
        <w:right w:val="none" w:sz="0" w:space="0" w:color="auto"/>
      </w:divBdr>
    </w:div>
    <w:div w:id="661082825">
      <w:bodyDiv w:val="1"/>
      <w:marLeft w:val="0"/>
      <w:marRight w:val="0"/>
      <w:marTop w:val="0"/>
      <w:marBottom w:val="0"/>
      <w:divBdr>
        <w:top w:val="none" w:sz="0" w:space="0" w:color="auto"/>
        <w:left w:val="none" w:sz="0" w:space="0" w:color="auto"/>
        <w:bottom w:val="none" w:sz="0" w:space="0" w:color="auto"/>
        <w:right w:val="none" w:sz="0" w:space="0" w:color="auto"/>
      </w:divBdr>
    </w:div>
    <w:div w:id="661085306">
      <w:bodyDiv w:val="1"/>
      <w:marLeft w:val="0"/>
      <w:marRight w:val="0"/>
      <w:marTop w:val="0"/>
      <w:marBottom w:val="0"/>
      <w:divBdr>
        <w:top w:val="none" w:sz="0" w:space="0" w:color="auto"/>
        <w:left w:val="none" w:sz="0" w:space="0" w:color="auto"/>
        <w:bottom w:val="none" w:sz="0" w:space="0" w:color="auto"/>
        <w:right w:val="none" w:sz="0" w:space="0" w:color="auto"/>
      </w:divBdr>
    </w:div>
    <w:div w:id="661128988">
      <w:bodyDiv w:val="1"/>
      <w:marLeft w:val="0"/>
      <w:marRight w:val="0"/>
      <w:marTop w:val="0"/>
      <w:marBottom w:val="0"/>
      <w:divBdr>
        <w:top w:val="none" w:sz="0" w:space="0" w:color="auto"/>
        <w:left w:val="none" w:sz="0" w:space="0" w:color="auto"/>
        <w:bottom w:val="none" w:sz="0" w:space="0" w:color="auto"/>
        <w:right w:val="none" w:sz="0" w:space="0" w:color="auto"/>
      </w:divBdr>
      <w:divsChild>
        <w:div w:id="2026327592">
          <w:marLeft w:val="0"/>
          <w:marRight w:val="0"/>
          <w:marTop w:val="0"/>
          <w:marBottom w:val="525"/>
          <w:divBdr>
            <w:top w:val="none" w:sz="0" w:space="0" w:color="auto"/>
            <w:left w:val="none" w:sz="0" w:space="0" w:color="auto"/>
            <w:bottom w:val="none" w:sz="0" w:space="0" w:color="auto"/>
            <w:right w:val="none" w:sz="0" w:space="0" w:color="auto"/>
          </w:divBdr>
        </w:div>
      </w:divsChild>
    </w:div>
    <w:div w:id="661280330">
      <w:bodyDiv w:val="1"/>
      <w:marLeft w:val="0"/>
      <w:marRight w:val="0"/>
      <w:marTop w:val="0"/>
      <w:marBottom w:val="0"/>
      <w:divBdr>
        <w:top w:val="none" w:sz="0" w:space="0" w:color="auto"/>
        <w:left w:val="none" w:sz="0" w:space="0" w:color="auto"/>
        <w:bottom w:val="none" w:sz="0" w:space="0" w:color="auto"/>
        <w:right w:val="none" w:sz="0" w:space="0" w:color="auto"/>
      </w:divBdr>
      <w:divsChild>
        <w:div w:id="234972222">
          <w:marLeft w:val="0"/>
          <w:marRight w:val="0"/>
          <w:marTop w:val="0"/>
          <w:marBottom w:val="0"/>
          <w:divBdr>
            <w:top w:val="none" w:sz="0" w:space="0" w:color="auto"/>
            <w:left w:val="none" w:sz="0" w:space="0" w:color="auto"/>
            <w:bottom w:val="none" w:sz="0" w:space="0" w:color="auto"/>
            <w:right w:val="none" w:sz="0" w:space="0" w:color="auto"/>
          </w:divBdr>
          <w:divsChild>
            <w:div w:id="11350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10357">
      <w:bodyDiv w:val="1"/>
      <w:marLeft w:val="0"/>
      <w:marRight w:val="0"/>
      <w:marTop w:val="0"/>
      <w:marBottom w:val="0"/>
      <w:divBdr>
        <w:top w:val="none" w:sz="0" w:space="0" w:color="auto"/>
        <w:left w:val="none" w:sz="0" w:space="0" w:color="auto"/>
        <w:bottom w:val="none" w:sz="0" w:space="0" w:color="auto"/>
        <w:right w:val="none" w:sz="0" w:space="0" w:color="auto"/>
      </w:divBdr>
      <w:divsChild>
        <w:div w:id="1295327704">
          <w:marLeft w:val="0"/>
          <w:marRight w:val="0"/>
          <w:marTop w:val="0"/>
          <w:marBottom w:val="525"/>
          <w:divBdr>
            <w:top w:val="none" w:sz="0" w:space="0" w:color="auto"/>
            <w:left w:val="none" w:sz="0" w:space="0" w:color="auto"/>
            <w:bottom w:val="none" w:sz="0" w:space="0" w:color="auto"/>
            <w:right w:val="none" w:sz="0" w:space="0" w:color="auto"/>
          </w:divBdr>
        </w:div>
      </w:divsChild>
    </w:div>
    <w:div w:id="661810464">
      <w:bodyDiv w:val="1"/>
      <w:marLeft w:val="0"/>
      <w:marRight w:val="0"/>
      <w:marTop w:val="0"/>
      <w:marBottom w:val="0"/>
      <w:divBdr>
        <w:top w:val="none" w:sz="0" w:space="0" w:color="auto"/>
        <w:left w:val="none" w:sz="0" w:space="0" w:color="auto"/>
        <w:bottom w:val="none" w:sz="0" w:space="0" w:color="auto"/>
        <w:right w:val="none" w:sz="0" w:space="0" w:color="auto"/>
      </w:divBdr>
      <w:divsChild>
        <w:div w:id="623848726">
          <w:marLeft w:val="0"/>
          <w:marRight w:val="0"/>
          <w:marTop w:val="0"/>
          <w:marBottom w:val="0"/>
          <w:divBdr>
            <w:top w:val="none" w:sz="0" w:space="0" w:color="auto"/>
            <w:left w:val="none" w:sz="0" w:space="0" w:color="auto"/>
            <w:bottom w:val="none" w:sz="0" w:space="0" w:color="auto"/>
            <w:right w:val="none" w:sz="0" w:space="0" w:color="auto"/>
          </w:divBdr>
        </w:div>
        <w:div w:id="909851640">
          <w:marLeft w:val="0"/>
          <w:marRight w:val="0"/>
          <w:marTop w:val="0"/>
          <w:marBottom w:val="0"/>
          <w:divBdr>
            <w:top w:val="none" w:sz="0" w:space="0" w:color="auto"/>
            <w:left w:val="none" w:sz="0" w:space="0" w:color="auto"/>
            <w:bottom w:val="none" w:sz="0" w:space="0" w:color="auto"/>
            <w:right w:val="none" w:sz="0" w:space="0" w:color="auto"/>
          </w:divBdr>
        </w:div>
        <w:div w:id="943462433">
          <w:marLeft w:val="0"/>
          <w:marRight w:val="0"/>
          <w:marTop w:val="0"/>
          <w:marBottom w:val="0"/>
          <w:divBdr>
            <w:top w:val="none" w:sz="0" w:space="0" w:color="auto"/>
            <w:left w:val="none" w:sz="0" w:space="0" w:color="auto"/>
            <w:bottom w:val="none" w:sz="0" w:space="0" w:color="auto"/>
            <w:right w:val="none" w:sz="0" w:space="0" w:color="auto"/>
          </w:divBdr>
        </w:div>
      </w:divsChild>
    </w:div>
    <w:div w:id="661810742">
      <w:bodyDiv w:val="1"/>
      <w:marLeft w:val="0"/>
      <w:marRight w:val="0"/>
      <w:marTop w:val="0"/>
      <w:marBottom w:val="0"/>
      <w:divBdr>
        <w:top w:val="none" w:sz="0" w:space="0" w:color="auto"/>
        <w:left w:val="none" w:sz="0" w:space="0" w:color="auto"/>
        <w:bottom w:val="none" w:sz="0" w:space="0" w:color="auto"/>
        <w:right w:val="none" w:sz="0" w:space="0" w:color="auto"/>
      </w:divBdr>
    </w:div>
    <w:div w:id="661926970">
      <w:bodyDiv w:val="1"/>
      <w:marLeft w:val="0"/>
      <w:marRight w:val="0"/>
      <w:marTop w:val="0"/>
      <w:marBottom w:val="0"/>
      <w:divBdr>
        <w:top w:val="none" w:sz="0" w:space="0" w:color="auto"/>
        <w:left w:val="none" w:sz="0" w:space="0" w:color="auto"/>
        <w:bottom w:val="none" w:sz="0" w:space="0" w:color="auto"/>
        <w:right w:val="none" w:sz="0" w:space="0" w:color="auto"/>
      </w:divBdr>
    </w:div>
    <w:div w:id="662273670">
      <w:bodyDiv w:val="1"/>
      <w:marLeft w:val="0"/>
      <w:marRight w:val="0"/>
      <w:marTop w:val="0"/>
      <w:marBottom w:val="0"/>
      <w:divBdr>
        <w:top w:val="none" w:sz="0" w:space="0" w:color="auto"/>
        <w:left w:val="none" w:sz="0" w:space="0" w:color="auto"/>
        <w:bottom w:val="none" w:sz="0" w:space="0" w:color="auto"/>
        <w:right w:val="none" w:sz="0" w:space="0" w:color="auto"/>
      </w:divBdr>
    </w:div>
    <w:div w:id="662316568">
      <w:bodyDiv w:val="1"/>
      <w:marLeft w:val="0"/>
      <w:marRight w:val="0"/>
      <w:marTop w:val="0"/>
      <w:marBottom w:val="0"/>
      <w:divBdr>
        <w:top w:val="none" w:sz="0" w:space="0" w:color="auto"/>
        <w:left w:val="none" w:sz="0" w:space="0" w:color="auto"/>
        <w:bottom w:val="none" w:sz="0" w:space="0" w:color="auto"/>
        <w:right w:val="none" w:sz="0" w:space="0" w:color="auto"/>
      </w:divBdr>
      <w:divsChild>
        <w:div w:id="213935849">
          <w:marLeft w:val="0"/>
          <w:marRight w:val="0"/>
          <w:marTop w:val="0"/>
          <w:marBottom w:val="0"/>
          <w:divBdr>
            <w:top w:val="none" w:sz="0" w:space="0" w:color="auto"/>
            <w:left w:val="none" w:sz="0" w:space="0" w:color="auto"/>
            <w:bottom w:val="none" w:sz="0" w:space="0" w:color="auto"/>
            <w:right w:val="none" w:sz="0" w:space="0" w:color="auto"/>
          </w:divBdr>
        </w:div>
      </w:divsChild>
    </w:div>
    <w:div w:id="662394324">
      <w:bodyDiv w:val="1"/>
      <w:marLeft w:val="0"/>
      <w:marRight w:val="0"/>
      <w:marTop w:val="0"/>
      <w:marBottom w:val="0"/>
      <w:divBdr>
        <w:top w:val="none" w:sz="0" w:space="0" w:color="auto"/>
        <w:left w:val="none" w:sz="0" w:space="0" w:color="auto"/>
        <w:bottom w:val="none" w:sz="0" w:space="0" w:color="auto"/>
        <w:right w:val="none" w:sz="0" w:space="0" w:color="auto"/>
      </w:divBdr>
    </w:div>
    <w:div w:id="662582597">
      <w:bodyDiv w:val="1"/>
      <w:marLeft w:val="0"/>
      <w:marRight w:val="0"/>
      <w:marTop w:val="0"/>
      <w:marBottom w:val="0"/>
      <w:divBdr>
        <w:top w:val="none" w:sz="0" w:space="0" w:color="auto"/>
        <w:left w:val="none" w:sz="0" w:space="0" w:color="auto"/>
        <w:bottom w:val="none" w:sz="0" w:space="0" w:color="auto"/>
        <w:right w:val="none" w:sz="0" w:space="0" w:color="auto"/>
      </w:divBdr>
    </w:div>
    <w:div w:id="662707889">
      <w:bodyDiv w:val="1"/>
      <w:marLeft w:val="0"/>
      <w:marRight w:val="0"/>
      <w:marTop w:val="0"/>
      <w:marBottom w:val="0"/>
      <w:divBdr>
        <w:top w:val="none" w:sz="0" w:space="0" w:color="auto"/>
        <w:left w:val="none" w:sz="0" w:space="0" w:color="auto"/>
        <w:bottom w:val="none" w:sz="0" w:space="0" w:color="auto"/>
        <w:right w:val="none" w:sz="0" w:space="0" w:color="auto"/>
      </w:divBdr>
      <w:divsChild>
        <w:div w:id="897470981">
          <w:marLeft w:val="0"/>
          <w:marRight w:val="0"/>
          <w:marTop w:val="0"/>
          <w:marBottom w:val="0"/>
          <w:divBdr>
            <w:top w:val="none" w:sz="0" w:space="0" w:color="auto"/>
            <w:left w:val="none" w:sz="0" w:space="0" w:color="auto"/>
            <w:bottom w:val="none" w:sz="0" w:space="0" w:color="auto"/>
            <w:right w:val="none" w:sz="0" w:space="0" w:color="auto"/>
          </w:divBdr>
        </w:div>
      </w:divsChild>
    </w:div>
    <w:div w:id="662858946">
      <w:bodyDiv w:val="1"/>
      <w:marLeft w:val="0"/>
      <w:marRight w:val="0"/>
      <w:marTop w:val="0"/>
      <w:marBottom w:val="0"/>
      <w:divBdr>
        <w:top w:val="none" w:sz="0" w:space="0" w:color="auto"/>
        <w:left w:val="none" w:sz="0" w:space="0" w:color="auto"/>
        <w:bottom w:val="none" w:sz="0" w:space="0" w:color="auto"/>
        <w:right w:val="none" w:sz="0" w:space="0" w:color="auto"/>
      </w:divBdr>
    </w:div>
    <w:div w:id="663120262">
      <w:bodyDiv w:val="1"/>
      <w:marLeft w:val="0"/>
      <w:marRight w:val="0"/>
      <w:marTop w:val="0"/>
      <w:marBottom w:val="0"/>
      <w:divBdr>
        <w:top w:val="none" w:sz="0" w:space="0" w:color="auto"/>
        <w:left w:val="none" w:sz="0" w:space="0" w:color="auto"/>
        <w:bottom w:val="none" w:sz="0" w:space="0" w:color="auto"/>
        <w:right w:val="none" w:sz="0" w:space="0" w:color="auto"/>
      </w:divBdr>
      <w:divsChild>
        <w:div w:id="47791587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3169229">
      <w:bodyDiv w:val="1"/>
      <w:marLeft w:val="0"/>
      <w:marRight w:val="0"/>
      <w:marTop w:val="0"/>
      <w:marBottom w:val="0"/>
      <w:divBdr>
        <w:top w:val="none" w:sz="0" w:space="0" w:color="auto"/>
        <w:left w:val="none" w:sz="0" w:space="0" w:color="auto"/>
        <w:bottom w:val="none" w:sz="0" w:space="0" w:color="auto"/>
        <w:right w:val="none" w:sz="0" w:space="0" w:color="auto"/>
      </w:divBdr>
    </w:div>
    <w:div w:id="663246964">
      <w:bodyDiv w:val="1"/>
      <w:marLeft w:val="0"/>
      <w:marRight w:val="0"/>
      <w:marTop w:val="0"/>
      <w:marBottom w:val="0"/>
      <w:divBdr>
        <w:top w:val="none" w:sz="0" w:space="0" w:color="auto"/>
        <w:left w:val="none" w:sz="0" w:space="0" w:color="auto"/>
        <w:bottom w:val="none" w:sz="0" w:space="0" w:color="auto"/>
        <w:right w:val="none" w:sz="0" w:space="0" w:color="auto"/>
      </w:divBdr>
      <w:divsChild>
        <w:div w:id="2041975800">
          <w:marLeft w:val="0"/>
          <w:marRight w:val="0"/>
          <w:marTop w:val="0"/>
          <w:marBottom w:val="0"/>
          <w:divBdr>
            <w:top w:val="none" w:sz="0" w:space="0" w:color="auto"/>
            <w:left w:val="none" w:sz="0" w:space="0" w:color="auto"/>
            <w:bottom w:val="none" w:sz="0" w:space="0" w:color="auto"/>
            <w:right w:val="none" w:sz="0" w:space="0" w:color="auto"/>
          </w:divBdr>
          <w:divsChild>
            <w:div w:id="21243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61347">
      <w:bodyDiv w:val="1"/>
      <w:marLeft w:val="0"/>
      <w:marRight w:val="0"/>
      <w:marTop w:val="0"/>
      <w:marBottom w:val="0"/>
      <w:divBdr>
        <w:top w:val="none" w:sz="0" w:space="0" w:color="auto"/>
        <w:left w:val="none" w:sz="0" w:space="0" w:color="auto"/>
        <w:bottom w:val="none" w:sz="0" w:space="0" w:color="auto"/>
        <w:right w:val="none" w:sz="0" w:space="0" w:color="auto"/>
      </w:divBdr>
    </w:div>
    <w:div w:id="663431341">
      <w:bodyDiv w:val="1"/>
      <w:marLeft w:val="0"/>
      <w:marRight w:val="0"/>
      <w:marTop w:val="0"/>
      <w:marBottom w:val="0"/>
      <w:divBdr>
        <w:top w:val="none" w:sz="0" w:space="0" w:color="auto"/>
        <w:left w:val="none" w:sz="0" w:space="0" w:color="auto"/>
        <w:bottom w:val="none" w:sz="0" w:space="0" w:color="auto"/>
        <w:right w:val="none" w:sz="0" w:space="0" w:color="auto"/>
      </w:divBdr>
    </w:div>
    <w:div w:id="663439411">
      <w:bodyDiv w:val="1"/>
      <w:marLeft w:val="0"/>
      <w:marRight w:val="0"/>
      <w:marTop w:val="0"/>
      <w:marBottom w:val="0"/>
      <w:divBdr>
        <w:top w:val="none" w:sz="0" w:space="0" w:color="auto"/>
        <w:left w:val="none" w:sz="0" w:space="0" w:color="auto"/>
        <w:bottom w:val="none" w:sz="0" w:space="0" w:color="auto"/>
        <w:right w:val="none" w:sz="0" w:space="0" w:color="auto"/>
      </w:divBdr>
    </w:div>
    <w:div w:id="663627673">
      <w:bodyDiv w:val="1"/>
      <w:marLeft w:val="0"/>
      <w:marRight w:val="0"/>
      <w:marTop w:val="0"/>
      <w:marBottom w:val="0"/>
      <w:divBdr>
        <w:top w:val="none" w:sz="0" w:space="0" w:color="auto"/>
        <w:left w:val="none" w:sz="0" w:space="0" w:color="auto"/>
        <w:bottom w:val="none" w:sz="0" w:space="0" w:color="auto"/>
        <w:right w:val="none" w:sz="0" w:space="0" w:color="auto"/>
      </w:divBdr>
      <w:divsChild>
        <w:div w:id="1565531976">
          <w:marLeft w:val="0"/>
          <w:marRight w:val="0"/>
          <w:marTop w:val="0"/>
          <w:marBottom w:val="0"/>
          <w:divBdr>
            <w:top w:val="none" w:sz="0" w:space="0" w:color="auto"/>
            <w:left w:val="none" w:sz="0" w:space="0" w:color="auto"/>
            <w:bottom w:val="none" w:sz="0" w:space="0" w:color="auto"/>
            <w:right w:val="none" w:sz="0" w:space="0" w:color="auto"/>
          </w:divBdr>
        </w:div>
      </w:divsChild>
    </w:div>
    <w:div w:id="663699648">
      <w:bodyDiv w:val="1"/>
      <w:marLeft w:val="0"/>
      <w:marRight w:val="0"/>
      <w:marTop w:val="0"/>
      <w:marBottom w:val="0"/>
      <w:divBdr>
        <w:top w:val="none" w:sz="0" w:space="0" w:color="auto"/>
        <w:left w:val="none" w:sz="0" w:space="0" w:color="auto"/>
        <w:bottom w:val="none" w:sz="0" w:space="0" w:color="auto"/>
        <w:right w:val="none" w:sz="0" w:space="0" w:color="auto"/>
      </w:divBdr>
    </w:div>
    <w:div w:id="663748947">
      <w:bodyDiv w:val="1"/>
      <w:marLeft w:val="0"/>
      <w:marRight w:val="0"/>
      <w:marTop w:val="0"/>
      <w:marBottom w:val="0"/>
      <w:divBdr>
        <w:top w:val="none" w:sz="0" w:space="0" w:color="auto"/>
        <w:left w:val="none" w:sz="0" w:space="0" w:color="auto"/>
        <w:bottom w:val="none" w:sz="0" w:space="0" w:color="auto"/>
        <w:right w:val="none" w:sz="0" w:space="0" w:color="auto"/>
      </w:divBdr>
    </w:div>
    <w:div w:id="663894985">
      <w:bodyDiv w:val="1"/>
      <w:marLeft w:val="0"/>
      <w:marRight w:val="0"/>
      <w:marTop w:val="0"/>
      <w:marBottom w:val="0"/>
      <w:divBdr>
        <w:top w:val="none" w:sz="0" w:space="0" w:color="auto"/>
        <w:left w:val="none" w:sz="0" w:space="0" w:color="auto"/>
        <w:bottom w:val="none" w:sz="0" w:space="0" w:color="auto"/>
        <w:right w:val="none" w:sz="0" w:space="0" w:color="auto"/>
      </w:divBdr>
      <w:divsChild>
        <w:div w:id="1131047561">
          <w:marLeft w:val="0"/>
          <w:marRight w:val="0"/>
          <w:marTop w:val="0"/>
          <w:marBottom w:val="0"/>
          <w:divBdr>
            <w:top w:val="none" w:sz="0" w:space="0" w:color="auto"/>
            <w:left w:val="none" w:sz="0" w:space="0" w:color="auto"/>
            <w:bottom w:val="none" w:sz="0" w:space="0" w:color="auto"/>
            <w:right w:val="none" w:sz="0" w:space="0" w:color="auto"/>
          </w:divBdr>
        </w:div>
      </w:divsChild>
    </w:div>
    <w:div w:id="663973516">
      <w:bodyDiv w:val="1"/>
      <w:marLeft w:val="0"/>
      <w:marRight w:val="0"/>
      <w:marTop w:val="0"/>
      <w:marBottom w:val="0"/>
      <w:divBdr>
        <w:top w:val="none" w:sz="0" w:space="0" w:color="auto"/>
        <w:left w:val="none" w:sz="0" w:space="0" w:color="auto"/>
        <w:bottom w:val="none" w:sz="0" w:space="0" w:color="auto"/>
        <w:right w:val="none" w:sz="0" w:space="0" w:color="auto"/>
      </w:divBdr>
      <w:divsChild>
        <w:div w:id="1899322574">
          <w:marLeft w:val="0"/>
          <w:marRight w:val="0"/>
          <w:marTop w:val="0"/>
          <w:marBottom w:val="0"/>
          <w:divBdr>
            <w:top w:val="none" w:sz="0" w:space="0" w:color="auto"/>
            <w:left w:val="none" w:sz="0" w:space="0" w:color="auto"/>
            <w:bottom w:val="none" w:sz="0" w:space="0" w:color="auto"/>
            <w:right w:val="none" w:sz="0" w:space="0" w:color="auto"/>
          </w:divBdr>
        </w:div>
        <w:div w:id="633681333">
          <w:marLeft w:val="0"/>
          <w:marRight w:val="0"/>
          <w:marTop w:val="0"/>
          <w:marBottom w:val="375"/>
          <w:divBdr>
            <w:top w:val="none" w:sz="0" w:space="0" w:color="auto"/>
            <w:left w:val="none" w:sz="0" w:space="0" w:color="auto"/>
            <w:bottom w:val="none" w:sz="0" w:space="0" w:color="auto"/>
            <w:right w:val="none" w:sz="0" w:space="0" w:color="auto"/>
          </w:divBdr>
          <w:divsChild>
            <w:div w:id="1987663405">
              <w:marLeft w:val="0"/>
              <w:marRight w:val="0"/>
              <w:marTop w:val="0"/>
              <w:marBottom w:val="0"/>
              <w:divBdr>
                <w:top w:val="none" w:sz="0" w:space="0" w:color="auto"/>
                <w:left w:val="none" w:sz="0" w:space="0" w:color="auto"/>
                <w:bottom w:val="none" w:sz="0" w:space="0" w:color="auto"/>
                <w:right w:val="none" w:sz="0" w:space="0" w:color="auto"/>
              </w:divBdr>
            </w:div>
          </w:divsChild>
        </w:div>
        <w:div w:id="1789004745">
          <w:marLeft w:val="0"/>
          <w:marRight w:val="0"/>
          <w:marTop w:val="0"/>
          <w:marBottom w:val="0"/>
          <w:divBdr>
            <w:top w:val="none" w:sz="0" w:space="0" w:color="auto"/>
            <w:left w:val="none" w:sz="0" w:space="0" w:color="auto"/>
            <w:bottom w:val="none" w:sz="0" w:space="0" w:color="auto"/>
            <w:right w:val="none" w:sz="0" w:space="0" w:color="auto"/>
          </w:divBdr>
        </w:div>
      </w:divsChild>
    </w:div>
    <w:div w:id="663975051">
      <w:bodyDiv w:val="1"/>
      <w:marLeft w:val="0"/>
      <w:marRight w:val="0"/>
      <w:marTop w:val="0"/>
      <w:marBottom w:val="0"/>
      <w:divBdr>
        <w:top w:val="none" w:sz="0" w:space="0" w:color="auto"/>
        <w:left w:val="none" w:sz="0" w:space="0" w:color="auto"/>
        <w:bottom w:val="none" w:sz="0" w:space="0" w:color="auto"/>
        <w:right w:val="none" w:sz="0" w:space="0" w:color="auto"/>
      </w:divBdr>
    </w:div>
    <w:div w:id="664017124">
      <w:bodyDiv w:val="1"/>
      <w:marLeft w:val="0"/>
      <w:marRight w:val="0"/>
      <w:marTop w:val="0"/>
      <w:marBottom w:val="0"/>
      <w:divBdr>
        <w:top w:val="none" w:sz="0" w:space="0" w:color="auto"/>
        <w:left w:val="none" w:sz="0" w:space="0" w:color="auto"/>
        <w:bottom w:val="none" w:sz="0" w:space="0" w:color="auto"/>
        <w:right w:val="none" w:sz="0" w:space="0" w:color="auto"/>
      </w:divBdr>
    </w:div>
    <w:div w:id="664475048">
      <w:bodyDiv w:val="1"/>
      <w:marLeft w:val="0"/>
      <w:marRight w:val="0"/>
      <w:marTop w:val="0"/>
      <w:marBottom w:val="0"/>
      <w:divBdr>
        <w:top w:val="none" w:sz="0" w:space="0" w:color="auto"/>
        <w:left w:val="none" w:sz="0" w:space="0" w:color="auto"/>
        <w:bottom w:val="none" w:sz="0" w:space="0" w:color="auto"/>
        <w:right w:val="none" w:sz="0" w:space="0" w:color="auto"/>
      </w:divBdr>
    </w:div>
    <w:div w:id="664552923">
      <w:bodyDiv w:val="1"/>
      <w:marLeft w:val="0"/>
      <w:marRight w:val="0"/>
      <w:marTop w:val="0"/>
      <w:marBottom w:val="0"/>
      <w:divBdr>
        <w:top w:val="none" w:sz="0" w:space="0" w:color="auto"/>
        <w:left w:val="none" w:sz="0" w:space="0" w:color="auto"/>
        <w:bottom w:val="none" w:sz="0" w:space="0" w:color="auto"/>
        <w:right w:val="none" w:sz="0" w:space="0" w:color="auto"/>
      </w:divBdr>
      <w:divsChild>
        <w:div w:id="683244931">
          <w:marLeft w:val="0"/>
          <w:marRight w:val="0"/>
          <w:marTop w:val="0"/>
          <w:marBottom w:val="0"/>
          <w:divBdr>
            <w:top w:val="none" w:sz="0" w:space="0" w:color="auto"/>
            <w:left w:val="none" w:sz="0" w:space="0" w:color="auto"/>
            <w:bottom w:val="none" w:sz="0" w:space="0" w:color="auto"/>
            <w:right w:val="none" w:sz="0" w:space="0" w:color="auto"/>
          </w:divBdr>
        </w:div>
        <w:div w:id="975842148">
          <w:marLeft w:val="0"/>
          <w:marRight w:val="0"/>
          <w:marTop w:val="0"/>
          <w:marBottom w:val="0"/>
          <w:divBdr>
            <w:top w:val="none" w:sz="0" w:space="0" w:color="auto"/>
            <w:left w:val="none" w:sz="0" w:space="0" w:color="auto"/>
            <w:bottom w:val="none" w:sz="0" w:space="0" w:color="auto"/>
            <w:right w:val="none" w:sz="0" w:space="0" w:color="auto"/>
          </w:divBdr>
        </w:div>
        <w:div w:id="1038705984">
          <w:marLeft w:val="0"/>
          <w:marRight w:val="0"/>
          <w:marTop w:val="0"/>
          <w:marBottom w:val="0"/>
          <w:divBdr>
            <w:top w:val="none" w:sz="0" w:space="0" w:color="auto"/>
            <w:left w:val="none" w:sz="0" w:space="0" w:color="auto"/>
            <w:bottom w:val="none" w:sz="0" w:space="0" w:color="auto"/>
            <w:right w:val="none" w:sz="0" w:space="0" w:color="auto"/>
          </w:divBdr>
          <w:divsChild>
            <w:div w:id="878396028">
              <w:marLeft w:val="0"/>
              <w:marRight w:val="150"/>
              <w:marTop w:val="0"/>
              <w:marBottom w:val="0"/>
              <w:divBdr>
                <w:top w:val="none" w:sz="0" w:space="0" w:color="auto"/>
                <w:left w:val="none" w:sz="0" w:space="0" w:color="auto"/>
                <w:bottom w:val="none" w:sz="0" w:space="0" w:color="auto"/>
                <w:right w:val="none" w:sz="0" w:space="0" w:color="auto"/>
              </w:divBdr>
            </w:div>
            <w:div w:id="1134760866">
              <w:marLeft w:val="0"/>
              <w:marRight w:val="150"/>
              <w:marTop w:val="0"/>
              <w:marBottom w:val="0"/>
              <w:divBdr>
                <w:top w:val="none" w:sz="0" w:space="0" w:color="auto"/>
                <w:left w:val="none" w:sz="0" w:space="0" w:color="auto"/>
                <w:bottom w:val="none" w:sz="0" w:space="0" w:color="auto"/>
                <w:right w:val="none" w:sz="0" w:space="0" w:color="auto"/>
              </w:divBdr>
            </w:div>
          </w:divsChild>
        </w:div>
        <w:div w:id="1849443177">
          <w:marLeft w:val="0"/>
          <w:marRight w:val="0"/>
          <w:marTop w:val="0"/>
          <w:marBottom w:val="150"/>
          <w:divBdr>
            <w:top w:val="none" w:sz="0" w:space="0" w:color="auto"/>
            <w:left w:val="none" w:sz="0" w:space="0" w:color="auto"/>
            <w:bottom w:val="none" w:sz="0" w:space="0" w:color="auto"/>
            <w:right w:val="none" w:sz="0" w:space="0" w:color="auto"/>
          </w:divBdr>
        </w:div>
      </w:divsChild>
    </w:div>
    <w:div w:id="664625057">
      <w:bodyDiv w:val="1"/>
      <w:marLeft w:val="0"/>
      <w:marRight w:val="0"/>
      <w:marTop w:val="0"/>
      <w:marBottom w:val="0"/>
      <w:divBdr>
        <w:top w:val="none" w:sz="0" w:space="0" w:color="auto"/>
        <w:left w:val="none" w:sz="0" w:space="0" w:color="auto"/>
        <w:bottom w:val="none" w:sz="0" w:space="0" w:color="auto"/>
        <w:right w:val="none" w:sz="0" w:space="0" w:color="auto"/>
      </w:divBdr>
      <w:divsChild>
        <w:div w:id="241111835">
          <w:marLeft w:val="0"/>
          <w:marRight w:val="0"/>
          <w:marTop w:val="0"/>
          <w:marBottom w:val="0"/>
          <w:divBdr>
            <w:top w:val="none" w:sz="0" w:space="0" w:color="auto"/>
            <w:left w:val="none" w:sz="0" w:space="0" w:color="auto"/>
            <w:bottom w:val="none" w:sz="0" w:space="0" w:color="auto"/>
            <w:right w:val="none" w:sz="0" w:space="0" w:color="auto"/>
          </w:divBdr>
        </w:div>
        <w:div w:id="598106305">
          <w:marLeft w:val="0"/>
          <w:marRight w:val="0"/>
          <w:marTop w:val="0"/>
          <w:marBottom w:val="150"/>
          <w:divBdr>
            <w:top w:val="none" w:sz="0" w:space="0" w:color="auto"/>
            <w:left w:val="none" w:sz="0" w:space="0" w:color="auto"/>
            <w:bottom w:val="none" w:sz="0" w:space="0" w:color="auto"/>
            <w:right w:val="none" w:sz="0" w:space="0" w:color="auto"/>
          </w:divBdr>
        </w:div>
        <w:div w:id="1574701167">
          <w:marLeft w:val="0"/>
          <w:marRight w:val="0"/>
          <w:marTop w:val="0"/>
          <w:marBottom w:val="0"/>
          <w:divBdr>
            <w:top w:val="none" w:sz="0" w:space="0" w:color="auto"/>
            <w:left w:val="none" w:sz="0" w:space="0" w:color="auto"/>
            <w:bottom w:val="none" w:sz="0" w:space="0" w:color="auto"/>
            <w:right w:val="none" w:sz="0" w:space="0" w:color="auto"/>
          </w:divBdr>
        </w:div>
        <w:div w:id="1796175818">
          <w:marLeft w:val="0"/>
          <w:marRight w:val="0"/>
          <w:marTop w:val="0"/>
          <w:marBottom w:val="0"/>
          <w:divBdr>
            <w:top w:val="none" w:sz="0" w:space="0" w:color="auto"/>
            <w:left w:val="none" w:sz="0" w:space="0" w:color="auto"/>
            <w:bottom w:val="none" w:sz="0" w:space="0" w:color="auto"/>
            <w:right w:val="none" w:sz="0" w:space="0" w:color="auto"/>
          </w:divBdr>
          <w:divsChild>
            <w:div w:id="20521492">
              <w:marLeft w:val="0"/>
              <w:marRight w:val="150"/>
              <w:marTop w:val="0"/>
              <w:marBottom w:val="0"/>
              <w:divBdr>
                <w:top w:val="none" w:sz="0" w:space="0" w:color="auto"/>
                <w:left w:val="none" w:sz="0" w:space="0" w:color="auto"/>
                <w:bottom w:val="none" w:sz="0" w:space="0" w:color="auto"/>
                <w:right w:val="none" w:sz="0" w:space="0" w:color="auto"/>
              </w:divBdr>
            </w:div>
            <w:div w:id="20518810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64625255">
      <w:bodyDiv w:val="1"/>
      <w:marLeft w:val="0"/>
      <w:marRight w:val="0"/>
      <w:marTop w:val="0"/>
      <w:marBottom w:val="0"/>
      <w:divBdr>
        <w:top w:val="none" w:sz="0" w:space="0" w:color="auto"/>
        <w:left w:val="none" w:sz="0" w:space="0" w:color="auto"/>
        <w:bottom w:val="none" w:sz="0" w:space="0" w:color="auto"/>
        <w:right w:val="none" w:sz="0" w:space="0" w:color="auto"/>
      </w:divBdr>
      <w:divsChild>
        <w:div w:id="664626255">
          <w:marLeft w:val="0"/>
          <w:marRight w:val="0"/>
          <w:marTop w:val="0"/>
          <w:marBottom w:val="0"/>
          <w:divBdr>
            <w:top w:val="none" w:sz="0" w:space="0" w:color="auto"/>
            <w:left w:val="none" w:sz="0" w:space="0" w:color="auto"/>
            <w:bottom w:val="none" w:sz="0" w:space="0" w:color="auto"/>
            <w:right w:val="none" w:sz="0" w:space="0" w:color="auto"/>
          </w:divBdr>
          <w:divsChild>
            <w:div w:id="2102798550">
              <w:marLeft w:val="0"/>
              <w:marRight w:val="0"/>
              <w:marTop w:val="0"/>
              <w:marBottom w:val="0"/>
              <w:divBdr>
                <w:top w:val="none" w:sz="0" w:space="0" w:color="auto"/>
                <w:left w:val="none" w:sz="0" w:space="0" w:color="auto"/>
                <w:bottom w:val="none" w:sz="0" w:space="0" w:color="auto"/>
                <w:right w:val="none" w:sz="0" w:space="0" w:color="auto"/>
              </w:divBdr>
            </w:div>
          </w:divsChild>
        </w:div>
        <w:div w:id="2056659275">
          <w:marLeft w:val="0"/>
          <w:marRight w:val="0"/>
          <w:marTop w:val="0"/>
          <w:marBottom w:val="0"/>
          <w:divBdr>
            <w:top w:val="none" w:sz="0" w:space="0" w:color="auto"/>
            <w:left w:val="none" w:sz="0" w:space="0" w:color="auto"/>
            <w:bottom w:val="none" w:sz="0" w:space="0" w:color="auto"/>
            <w:right w:val="none" w:sz="0" w:space="0" w:color="auto"/>
          </w:divBdr>
          <w:divsChild>
            <w:div w:id="1219244636">
              <w:marLeft w:val="0"/>
              <w:marRight w:val="0"/>
              <w:marTop w:val="0"/>
              <w:marBottom w:val="180"/>
              <w:divBdr>
                <w:top w:val="none" w:sz="0" w:space="0" w:color="auto"/>
                <w:left w:val="none" w:sz="0" w:space="0" w:color="auto"/>
                <w:bottom w:val="none" w:sz="0" w:space="0" w:color="auto"/>
                <w:right w:val="none" w:sz="0" w:space="0" w:color="auto"/>
              </w:divBdr>
            </w:div>
          </w:divsChild>
        </w:div>
        <w:div w:id="1586180667">
          <w:marLeft w:val="0"/>
          <w:marRight w:val="0"/>
          <w:marTop w:val="0"/>
          <w:marBottom w:val="0"/>
          <w:divBdr>
            <w:top w:val="none" w:sz="0" w:space="0" w:color="auto"/>
            <w:left w:val="none" w:sz="0" w:space="0" w:color="auto"/>
            <w:bottom w:val="none" w:sz="0" w:space="0" w:color="auto"/>
            <w:right w:val="none" w:sz="0" w:space="0" w:color="auto"/>
          </w:divBdr>
          <w:divsChild>
            <w:div w:id="11457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9005">
      <w:bodyDiv w:val="1"/>
      <w:marLeft w:val="0"/>
      <w:marRight w:val="0"/>
      <w:marTop w:val="0"/>
      <w:marBottom w:val="0"/>
      <w:divBdr>
        <w:top w:val="none" w:sz="0" w:space="0" w:color="auto"/>
        <w:left w:val="none" w:sz="0" w:space="0" w:color="auto"/>
        <w:bottom w:val="none" w:sz="0" w:space="0" w:color="auto"/>
        <w:right w:val="none" w:sz="0" w:space="0" w:color="auto"/>
      </w:divBdr>
    </w:div>
    <w:div w:id="665282902">
      <w:bodyDiv w:val="1"/>
      <w:marLeft w:val="0"/>
      <w:marRight w:val="0"/>
      <w:marTop w:val="0"/>
      <w:marBottom w:val="0"/>
      <w:divBdr>
        <w:top w:val="none" w:sz="0" w:space="0" w:color="auto"/>
        <w:left w:val="none" w:sz="0" w:space="0" w:color="auto"/>
        <w:bottom w:val="none" w:sz="0" w:space="0" w:color="auto"/>
        <w:right w:val="none" w:sz="0" w:space="0" w:color="auto"/>
      </w:divBdr>
    </w:div>
    <w:div w:id="665400941">
      <w:bodyDiv w:val="1"/>
      <w:marLeft w:val="0"/>
      <w:marRight w:val="0"/>
      <w:marTop w:val="0"/>
      <w:marBottom w:val="0"/>
      <w:divBdr>
        <w:top w:val="none" w:sz="0" w:space="0" w:color="auto"/>
        <w:left w:val="none" w:sz="0" w:space="0" w:color="auto"/>
        <w:bottom w:val="none" w:sz="0" w:space="0" w:color="auto"/>
        <w:right w:val="none" w:sz="0" w:space="0" w:color="auto"/>
      </w:divBdr>
      <w:divsChild>
        <w:div w:id="98620109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5518731">
      <w:bodyDiv w:val="1"/>
      <w:marLeft w:val="0"/>
      <w:marRight w:val="0"/>
      <w:marTop w:val="0"/>
      <w:marBottom w:val="0"/>
      <w:divBdr>
        <w:top w:val="none" w:sz="0" w:space="0" w:color="auto"/>
        <w:left w:val="none" w:sz="0" w:space="0" w:color="auto"/>
        <w:bottom w:val="none" w:sz="0" w:space="0" w:color="auto"/>
        <w:right w:val="none" w:sz="0" w:space="0" w:color="auto"/>
      </w:divBdr>
    </w:div>
    <w:div w:id="665524208">
      <w:bodyDiv w:val="1"/>
      <w:marLeft w:val="0"/>
      <w:marRight w:val="0"/>
      <w:marTop w:val="0"/>
      <w:marBottom w:val="0"/>
      <w:divBdr>
        <w:top w:val="none" w:sz="0" w:space="0" w:color="auto"/>
        <w:left w:val="none" w:sz="0" w:space="0" w:color="auto"/>
        <w:bottom w:val="none" w:sz="0" w:space="0" w:color="auto"/>
        <w:right w:val="none" w:sz="0" w:space="0" w:color="auto"/>
      </w:divBdr>
    </w:div>
    <w:div w:id="665671075">
      <w:bodyDiv w:val="1"/>
      <w:marLeft w:val="0"/>
      <w:marRight w:val="0"/>
      <w:marTop w:val="0"/>
      <w:marBottom w:val="0"/>
      <w:divBdr>
        <w:top w:val="none" w:sz="0" w:space="0" w:color="auto"/>
        <w:left w:val="none" w:sz="0" w:space="0" w:color="auto"/>
        <w:bottom w:val="none" w:sz="0" w:space="0" w:color="auto"/>
        <w:right w:val="none" w:sz="0" w:space="0" w:color="auto"/>
      </w:divBdr>
    </w:div>
    <w:div w:id="665941617">
      <w:bodyDiv w:val="1"/>
      <w:marLeft w:val="0"/>
      <w:marRight w:val="0"/>
      <w:marTop w:val="0"/>
      <w:marBottom w:val="0"/>
      <w:divBdr>
        <w:top w:val="none" w:sz="0" w:space="0" w:color="auto"/>
        <w:left w:val="none" w:sz="0" w:space="0" w:color="auto"/>
        <w:bottom w:val="none" w:sz="0" w:space="0" w:color="auto"/>
        <w:right w:val="none" w:sz="0" w:space="0" w:color="auto"/>
      </w:divBdr>
      <w:divsChild>
        <w:div w:id="2145151274">
          <w:marLeft w:val="0"/>
          <w:marRight w:val="0"/>
          <w:marTop w:val="0"/>
          <w:marBottom w:val="0"/>
          <w:divBdr>
            <w:top w:val="none" w:sz="0" w:space="0" w:color="auto"/>
            <w:left w:val="none" w:sz="0" w:space="0" w:color="auto"/>
            <w:bottom w:val="none" w:sz="0" w:space="0" w:color="auto"/>
            <w:right w:val="none" w:sz="0" w:space="0" w:color="auto"/>
          </w:divBdr>
        </w:div>
        <w:div w:id="471290265">
          <w:marLeft w:val="0"/>
          <w:marRight w:val="0"/>
          <w:marTop w:val="0"/>
          <w:marBottom w:val="375"/>
          <w:divBdr>
            <w:top w:val="none" w:sz="0" w:space="0" w:color="auto"/>
            <w:left w:val="none" w:sz="0" w:space="0" w:color="auto"/>
            <w:bottom w:val="none" w:sz="0" w:space="0" w:color="auto"/>
            <w:right w:val="none" w:sz="0" w:space="0" w:color="auto"/>
          </w:divBdr>
          <w:divsChild>
            <w:div w:id="640118953">
              <w:marLeft w:val="0"/>
              <w:marRight w:val="0"/>
              <w:marTop w:val="0"/>
              <w:marBottom w:val="0"/>
              <w:divBdr>
                <w:top w:val="none" w:sz="0" w:space="0" w:color="auto"/>
                <w:left w:val="none" w:sz="0" w:space="0" w:color="auto"/>
                <w:bottom w:val="none" w:sz="0" w:space="0" w:color="auto"/>
                <w:right w:val="none" w:sz="0" w:space="0" w:color="auto"/>
              </w:divBdr>
            </w:div>
          </w:divsChild>
        </w:div>
        <w:div w:id="179972373">
          <w:marLeft w:val="0"/>
          <w:marRight w:val="0"/>
          <w:marTop w:val="0"/>
          <w:marBottom w:val="0"/>
          <w:divBdr>
            <w:top w:val="none" w:sz="0" w:space="0" w:color="auto"/>
            <w:left w:val="none" w:sz="0" w:space="0" w:color="auto"/>
            <w:bottom w:val="none" w:sz="0" w:space="0" w:color="auto"/>
            <w:right w:val="none" w:sz="0" w:space="0" w:color="auto"/>
          </w:divBdr>
        </w:div>
      </w:divsChild>
    </w:div>
    <w:div w:id="665942109">
      <w:bodyDiv w:val="1"/>
      <w:marLeft w:val="0"/>
      <w:marRight w:val="0"/>
      <w:marTop w:val="0"/>
      <w:marBottom w:val="0"/>
      <w:divBdr>
        <w:top w:val="none" w:sz="0" w:space="0" w:color="auto"/>
        <w:left w:val="none" w:sz="0" w:space="0" w:color="auto"/>
        <w:bottom w:val="none" w:sz="0" w:space="0" w:color="auto"/>
        <w:right w:val="none" w:sz="0" w:space="0" w:color="auto"/>
      </w:divBdr>
    </w:div>
    <w:div w:id="665977002">
      <w:bodyDiv w:val="1"/>
      <w:marLeft w:val="0"/>
      <w:marRight w:val="0"/>
      <w:marTop w:val="0"/>
      <w:marBottom w:val="0"/>
      <w:divBdr>
        <w:top w:val="none" w:sz="0" w:space="0" w:color="auto"/>
        <w:left w:val="none" w:sz="0" w:space="0" w:color="auto"/>
        <w:bottom w:val="none" w:sz="0" w:space="0" w:color="auto"/>
        <w:right w:val="none" w:sz="0" w:space="0" w:color="auto"/>
      </w:divBdr>
      <w:divsChild>
        <w:div w:id="240915652">
          <w:marLeft w:val="0"/>
          <w:marRight w:val="0"/>
          <w:marTop w:val="0"/>
          <w:marBottom w:val="0"/>
          <w:divBdr>
            <w:top w:val="none" w:sz="0" w:space="0" w:color="auto"/>
            <w:left w:val="none" w:sz="0" w:space="0" w:color="auto"/>
            <w:bottom w:val="none" w:sz="0" w:space="0" w:color="auto"/>
            <w:right w:val="none" w:sz="0" w:space="0" w:color="auto"/>
          </w:divBdr>
        </w:div>
      </w:divsChild>
    </w:div>
    <w:div w:id="665978730">
      <w:bodyDiv w:val="1"/>
      <w:marLeft w:val="0"/>
      <w:marRight w:val="0"/>
      <w:marTop w:val="0"/>
      <w:marBottom w:val="0"/>
      <w:divBdr>
        <w:top w:val="none" w:sz="0" w:space="0" w:color="auto"/>
        <w:left w:val="none" w:sz="0" w:space="0" w:color="auto"/>
        <w:bottom w:val="none" w:sz="0" w:space="0" w:color="auto"/>
        <w:right w:val="none" w:sz="0" w:space="0" w:color="auto"/>
      </w:divBdr>
      <w:divsChild>
        <w:div w:id="56460664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5983710">
      <w:bodyDiv w:val="1"/>
      <w:marLeft w:val="0"/>
      <w:marRight w:val="0"/>
      <w:marTop w:val="0"/>
      <w:marBottom w:val="0"/>
      <w:divBdr>
        <w:top w:val="none" w:sz="0" w:space="0" w:color="auto"/>
        <w:left w:val="none" w:sz="0" w:space="0" w:color="auto"/>
        <w:bottom w:val="none" w:sz="0" w:space="0" w:color="auto"/>
        <w:right w:val="none" w:sz="0" w:space="0" w:color="auto"/>
      </w:divBdr>
    </w:div>
    <w:div w:id="666060132">
      <w:bodyDiv w:val="1"/>
      <w:marLeft w:val="0"/>
      <w:marRight w:val="0"/>
      <w:marTop w:val="0"/>
      <w:marBottom w:val="0"/>
      <w:divBdr>
        <w:top w:val="none" w:sz="0" w:space="0" w:color="auto"/>
        <w:left w:val="none" w:sz="0" w:space="0" w:color="auto"/>
        <w:bottom w:val="none" w:sz="0" w:space="0" w:color="auto"/>
        <w:right w:val="none" w:sz="0" w:space="0" w:color="auto"/>
      </w:divBdr>
    </w:div>
    <w:div w:id="666060919">
      <w:bodyDiv w:val="1"/>
      <w:marLeft w:val="0"/>
      <w:marRight w:val="0"/>
      <w:marTop w:val="0"/>
      <w:marBottom w:val="0"/>
      <w:divBdr>
        <w:top w:val="none" w:sz="0" w:space="0" w:color="auto"/>
        <w:left w:val="none" w:sz="0" w:space="0" w:color="auto"/>
        <w:bottom w:val="none" w:sz="0" w:space="0" w:color="auto"/>
        <w:right w:val="none" w:sz="0" w:space="0" w:color="auto"/>
      </w:divBdr>
      <w:divsChild>
        <w:div w:id="1078479751">
          <w:marLeft w:val="0"/>
          <w:marRight w:val="0"/>
          <w:marTop w:val="0"/>
          <w:marBottom w:val="0"/>
          <w:divBdr>
            <w:top w:val="none" w:sz="0" w:space="0" w:color="auto"/>
            <w:left w:val="none" w:sz="0" w:space="0" w:color="auto"/>
            <w:bottom w:val="none" w:sz="0" w:space="0" w:color="auto"/>
            <w:right w:val="none" w:sz="0" w:space="0" w:color="auto"/>
          </w:divBdr>
          <w:divsChild>
            <w:div w:id="504513345">
              <w:marLeft w:val="900"/>
              <w:marRight w:val="0"/>
              <w:marTop w:val="0"/>
              <w:marBottom w:val="0"/>
              <w:divBdr>
                <w:top w:val="none" w:sz="0" w:space="0" w:color="auto"/>
                <w:left w:val="none" w:sz="0" w:space="0" w:color="auto"/>
                <w:bottom w:val="none" w:sz="0" w:space="0" w:color="auto"/>
                <w:right w:val="none" w:sz="0" w:space="0" w:color="auto"/>
              </w:divBdr>
              <w:divsChild>
                <w:div w:id="1346590184">
                  <w:marLeft w:val="0"/>
                  <w:marRight w:val="0"/>
                  <w:marTop w:val="0"/>
                  <w:marBottom w:val="0"/>
                  <w:divBdr>
                    <w:top w:val="none" w:sz="0" w:space="0" w:color="auto"/>
                    <w:left w:val="none" w:sz="0" w:space="0" w:color="auto"/>
                    <w:bottom w:val="none" w:sz="0" w:space="0" w:color="auto"/>
                    <w:right w:val="none" w:sz="0" w:space="0" w:color="auto"/>
                  </w:divBdr>
                </w:div>
                <w:div w:id="10382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01239">
      <w:bodyDiv w:val="1"/>
      <w:marLeft w:val="0"/>
      <w:marRight w:val="0"/>
      <w:marTop w:val="0"/>
      <w:marBottom w:val="0"/>
      <w:divBdr>
        <w:top w:val="none" w:sz="0" w:space="0" w:color="auto"/>
        <w:left w:val="none" w:sz="0" w:space="0" w:color="auto"/>
        <w:bottom w:val="none" w:sz="0" w:space="0" w:color="auto"/>
        <w:right w:val="none" w:sz="0" w:space="0" w:color="auto"/>
      </w:divBdr>
      <w:divsChild>
        <w:div w:id="736980917">
          <w:marLeft w:val="0"/>
          <w:marRight w:val="0"/>
          <w:marTop w:val="0"/>
          <w:marBottom w:val="0"/>
          <w:divBdr>
            <w:top w:val="none" w:sz="0" w:space="0" w:color="auto"/>
            <w:left w:val="none" w:sz="0" w:space="0" w:color="auto"/>
            <w:bottom w:val="none" w:sz="0" w:space="0" w:color="auto"/>
            <w:right w:val="none" w:sz="0" w:space="0" w:color="auto"/>
          </w:divBdr>
          <w:divsChild>
            <w:div w:id="1561942567">
              <w:marLeft w:val="0"/>
              <w:marRight w:val="0"/>
              <w:marTop w:val="0"/>
              <w:marBottom w:val="0"/>
              <w:divBdr>
                <w:top w:val="none" w:sz="0" w:space="0" w:color="auto"/>
                <w:left w:val="none" w:sz="0" w:space="0" w:color="auto"/>
                <w:bottom w:val="none" w:sz="0" w:space="0" w:color="auto"/>
                <w:right w:val="none" w:sz="0" w:space="0" w:color="auto"/>
              </w:divBdr>
            </w:div>
          </w:divsChild>
        </w:div>
        <w:div w:id="617184785">
          <w:marLeft w:val="0"/>
          <w:marRight w:val="0"/>
          <w:marTop w:val="225"/>
          <w:marBottom w:val="600"/>
          <w:divBdr>
            <w:top w:val="none" w:sz="0" w:space="0" w:color="auto"/>
            <w:left w:val="none" w:sz="0" w:space="0" w:color="auto"/>
            <w:bottom w:val="none" w:sz="0" w:space="0" w:color="auto"/>
            <w:right w:val="none" w:sz="0" w:space="0" w:color="auto"/>
          </w:divBdr>
        </w:div>
      </w:divsChild>
    </w:div>
    <w:div w:id="666443886">
      <w:bodyDiv w:val="1"/>
      <w:marLeft w:val="0"/>
      <w:marRight w:val="0"/>
      <w:marTop w:val="0"/>
      <w:marBottom w:val="0"/>
      <w:divBdr>
        <w:top w:val="none" w:sz="0" w:space="0" w:color="auto"/>
        <w:left w:val="none" w:sz="0" w:space="0" w:color="auto"/>
        <w:bottom w:val="none" w:sz="0" w:space="0" w:color="auto"/>
        <w:right w:val="none" w:sz="0" w:space="0" w:color="auto"/>
      </w:divBdr>
      <w:divsChild>
        <w:div w:id="1737244053">
          <w:marLeft w:val="0"/>
          <w:marRight w:val="0"/>
          <w:marTop w:val="0"/>
          <w:marBottom w:val="0"/>
          <w:divBdr>
            <w:top w:val="none" w:sz="0" w:space="0" w:color="auto"/>
            <w:left w:val="none" w:sz="0" w:space="0" w:color="auto"/>
            <w:bottom w:val="none" w:sz="0" w:space="0" w:color="auto"/>
            <w:right w:val="none" w:sz="0" w:space="0" w:color="auto"/>
          </w:divBdr>
        </w:div>
        <w:div w:id="1172918294">
          <w:marLeft w:val="0"/>
          <w:marRight w:val="0"/>
          <w:marTop w:val="0"/>
          <w:marBottom w:val="375"/>
          <w:divBdr>
            <w:top w:val="none" w:sz="0" w:space="0" w:color="auto"/>
            <w:left w:val="none" w:sz="0" w:space="0" w:color="auto"/>
            <w:bottom w:val="none" w:sz="0" w:space="0" w:color="auto"/>
            <w:right w:val="none" w:sz="0" w:space="0" w:color="auto"/>
          </w:divBdr>
          <w:divsChild>
            <w:div w:id="285821091">
              <w:marLeft w:val="0"/>
              <w:marRight w:val="0"/>
              <w:marTop w:val="0"/>
              <w:marBottom w:val="0"/>
              <w:divBdr>
                <w:top w:val="none" w:sz="0" w:space="0" w:color="auto"/>
                <w:left w:val="none" w:sz="0" w:space="0" w:color="auto"/>
                <w:bottom w:val="none" w:sz="0" w:space="0" w:color="auto"/>
                <w:right w:val="none" w:sz="0" w:space="0" w:color="auto"/>
              </w:divBdr>
            </w:div>
          </w:divsChild>
        </w:div>
        <w:div w:id="1942951094">
          <w:marLeft w:val="0"/>
          <w:marRight w:val="0"/>
          <w:marTop w:val="0"/>
          <w:marBottom w:val="0"/>
          <w:divBdr>
            <w:top w:val="none" w:sz="0" w:space="0" w:color="auto"/>
            <w:left w:val="none" w:sz="0" w:space="0" w:color="auto"/>
            <w:bottom w:val="none" w:sz="0" w:space="0" w:color="auto"/>
            <w:right w:val="none" w:sz="0" w:space="0" w:color="auto"/>
          </w:divBdr>
        </w:div>
      </w:divsChild>
    </w:div>
    <w:div w:id="666521508">
      <w:bodyDiv w:val="1"/>
      <w:marLeft w:val="0"/>
      <w:marRight w:val="0"/>
      <w:marTop w:val="0"/>
      <w:marBottom w:val="0"/>
      <w:divBdr>
        <w:top w:val="none" w:sz="0" w:space="0" w:color="auto"/>
        <w:left w:val="none" w:sz="0" w:space="0" w:color="auto"/>
        <w:bottom w:val="none" w:sz="0" w:space="0" w:color="auto"/>
        <w:right w:val="none" w:sz="0" w:space="0" w:color="auto"/>
      </w:divBdr>
    </w:div>
    <w:div w:id="666984278">
      <w:bodyDiv w:val="1"/>
      <w:marLeft w:val="0"/>
      <w:marRight w:val="0"/>
      <w:marTop w:val="0"/>
      <w:marBottom w:val="0"/>
      <w:divBdr>
        <w:top w:val="none" w:sz="0" w:space="0" w:color="auto"/>
        <w:left w:val="none" w:sz="0" w:space="0" w:color="auto"/>
        <w:bottom w:val="none" w:sz="0" w:space="0" w:color="auto"/>
        <w:right w:val="none" w:sz="0" w:space="0" w:color="auto"/>
      </w:divBdr>
      <w:divsChild>
        <w:div w:id="1810707814">
          <w:marLeft w:val="0"/>
          <w:marRight w:val="0"/>
          <w:marTop w:val="0"/>
          <w:marBottom w:val="0"/>
          <w:divBdr>
            <w:top w:val="none" w:sz="0" w:space="0" w:color="auto"/>
            <w:left w:val="none" w:sz="0" w:space="0" w:color="auto"/>
            <w:bottom w:val="none" w:sz="0" w:space="0" w:color="auto"/>
            <w:right w:val="none" w:sz="0" w:space="0" w:color="auto"/>
          </w:divBdr>
          <w:divsChild>
            <w:div w:id="2010399478">
              <w:marLeft w:val="0"/>
              <w:marRight w:val="0"/>
              <w:marTop w:val="0"/>
              <w:marBottom w:val="0"/>
              <w:divBdr>
                <w:top w:val="none" w:sz="0" w:space="0" w:color="auto"/>
                <w:left w:val="none" w:sz="0" w:space="0" w:color="auto"/>
                <w:bottom w:val="none" w:sz="0" w:space="0" w:color="auto"/>
                <w:right w:val="none" w:sz="0" w:space="0" w:color="auto"/>
              </w:divBdr>
            </w:div>
          </w:divsChild>
        </w:div>
        <w:div w:id="449662497">
          <w:marLeft w:val="0"/>
          <w:marRight w:val="0"/>
          <w:marTop w:val="225"/>
          <w:marBottom w:val="600"/>
          <w:divBdr>
            <w:top w:val="none" w:sz="0" w:space="0" w:color="auto"/>
            <w:left w:val="none" w:sz="0" w:space="0" w:color="auto"/>
            <w:bottom w:val="none" w:sz="0" w:space="0" w:color="auto"/>
            <w:right w:val="none" w:sz="0" w:space="0" w:color="auto"/>
          </w:divBdr>
        </w:div>
      </w:divsChild>
    </w:div>
    <w:div w:id="667099377">
      <w:bodyDiv w:val="1"/>
      <w:marLeft w:val="0"/>
      <w:marRight w:val="0"/>
      <w:marTop w:val="0"/>
      <w:marBottom w:val="0"/>
      <w:divBdr>
        <w:top w:val="none" w:sz="0" w:space="0" w:color="auto"/>
        <w:left w:val="none" w:sz="0" w:space="0" w:color="auto"/>
        <w:bottom w:val="none" w:sz="0" w:space="0" w:color="auto"/>
        <w:right w:val="none" w:sz="0" w:space="0" w:color="auto"/>
      </w:divBdr>
      <w:divsChild>
        <w:div w:id="1295864019">
          <w:marLeft w:val="0"/>
          <w:marRight w:val="0"/>
          <w:marTop w:val="0"/>
          <w:marBottom w:val="525"/>
          <w:divBdr>
            <w:top w:val="none" w:sz="0" w:space="0" w:color="auto"/>
            <w:left w:val="none" w:sz="0" w:space="0" w:color="auto"/>
            <w:bottom w:val="none" w:sz="0" w:space="0" w:color="auto"/>
            <w:right w:val="none" w:sz="0" w:space="0" w:color="auto"/>
          </w:divBdr>
        </w:div>
      </w:divsChild>
    </w:div>
    <w:div w:id="667254177">
      <w:bodyDiv w:val="1"/>
      <w:marLeft w:val="0"/>
      <w:marRight w:val="0"/>
      <w:marTop w:val="0"/>
      <w:marBottom w:val="0"/>
      <w:divBdr>
        <w:top w:val="none" w:sz="0" w:space="0" w:color="auto"/>
        <w:left w:val="none" w:sz="0" w:space="0" w:color="auto"/>
        <w:bottom w:val="none" w:sz="0" w:space="0" w:color="auto"/>
        <w:right w:val="none" w:sz="0" w:space="0" w:color="auto"/>
      </w:divBdr>
    </w:div>
    <w:div w:id="667295619">
      <w:bodyDiv w:val="1"/>
      <w:marLeft w:val="0"/>
      <w:marRight w:val="0"/>
      <w:marTop w:val="0"/>
      <w:marBottom w:val="0"/>
      <w:divBdr>
        <w:top w:val="none" w:sz="0" w:space="0" w:color="auto"/>
        <w:left w:val="none" w:sz="0" w:space="0" w:color="auto"/>
        <w:bottom w:val="none" w:sz="0" w:space="0" w:color="auto"/>
        <w:right w:val="none" w:sz="0" w:space="0" w:color="auto"/>
      </w:divBdr>
      <w:divsChild>
        <w:div w:id="14221394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7441303">
      <w:bodyDiv w:val="1"/>
      <w:marLeft w:val="0"/>
      <w:marRight w:val="0"/>
      <w:marTop w:val="0"/>
      <w:marBottom w:val="0"/>
      <w:divBdr>
        <w:top w:val="none" w:sz="0" w:space="0" w:color="auto"/>
        <w:left w:val="none" w:sz="0" w:space="0" w:color="auto"/>
        <w:bottom w:val="none" w:sz="0" w:space="0" w:color="auto"/>
        <w:right w:val="none" w:sz="0" w:space="0" w:color="auto"/>
      </w:divBdr>
    </w:div>
    <w:div w:id="668020272">
      <w:bodyDiv w:val="1"/>
      <w:marLeft w:val="0"/>
      <w:marRight w:val="0"/>
      <w:marTop w:val="0"/>
      <w:marBottom w:val="0"/>
      <w:divBdr>
        <w:top w:val="none" w:sz="0" w:space="0" w:color="auto"/>
        <w:left w:val="none" w:sz="0" w:space="0" w:color="auto"/>
        <w:bottom w:val="none" w:sz="0" w:space="0" w:color="auto"/>
        <w:right w:val="none" w:sz="0" w:space="0" w:color="auto"/>
      </w:divBdr>
      <w:divsChild>
        <w:div w:id="1170217915">
          <w:marLeft w:val="0"/>
          <w:marRight w:val="0"/>
          <w:marTop w:val="0"/>
          <w:marBottom w:val="0"/>
          <w:divBdr>
            <w:top w:val="none" w:sz="0" w:space="0" w:color="auto"/>
            <w:left w:val="none" w:sz="0" w:space="0" w:color="auto"/>
            <w:bottom w:val="none" w:sz="0" w:space="0" w:color="auto"/>
            <w:right w:val="none" w:sz="0" w:space="0" w:color="auto"/>
          </w:divBdr>
          <w:divsChild>
            <w:div w:id="1629166809">
              <w:marLeft w:val="0"/>
              <w:marRight w:val="0"/>
              <w:marTop w:val="0"/>
              <w:marBottom w:val="0"/>
              <w:divBdr>
                <w:top w:val="none" w:sz="0" w:space="0" w:color="auto"/>
                <w:left w:val="none" w:sz="0" w:space="0" w:color="auto"/>
                <w:bottom w:val="none" w:sz="0" w:space="0" w:color="auto"/>
                <w:right w:val="none" w:sz="0" w:space="0" w:color="auto"/>
              </w:divBdr>
            </w:div>
          </w:divsChild>
        </w:div>
        <w:div w:id="1823426403">
          <w:marLeft w:val="0"/>
          <w:marRight w:val="0"/>
          <w:marTop w:val="225"/>
          <w:marBottom w:val="600"/>
          <w:divBdr>
            <w:top w:val="none" w:sz="0" w:space="0" w:color="auto"/>
            <w:left w:val="none" w:sz="0" w:space="0" w:color="auto"/>
            <w:bottom w:val="none" w:sz="0" w:space="0" w:color="auto"/>
            <w:right w:val="none" w:sz="0" w:space="0" w:color="auto"/>
          </w:divBdr>
        </w:div>
      </w:divsChild>
    </w:div>
    <w:div w:id="668096746">
      <w:bodyDiv w:val="1"/>
      <w:marLeft w:val="0"/>
      <w:marRight w:val="0"/>
      <w:marTop w:val="0"/>
      <w:marBottom w:val="0"/>
      <w:divBdr>
        <w:top w:val="none" w:sz="0" w:space="0" w:color="auto"/>
        <w:left w:val="none" w:sz="0" w:space="0" w:color="auto"/>
        <w:bottom w:val="none" w:sz="0" w:space="0" w:color="auto"/>
        <w:right w:val="none" w:sz="0" w:space="0" w:color="auto"/>
      </w:divBdr>
    </w:div>
    <w:div w:id="668100223">
      <w:bodyDiv w:val="1"/>
      <w:marLeft w:val="0"/>
      <w:marRight w:val="0"/>
      <w:marTop w:val="0"/>
      <w:marBottom w:val="0"/>
      <w:divBdr>
        <w:top w:val="none" w:sz="0" w:space="0" w:color="auto"/>
        <w:left w:val="none" w:sz="0" w:space="0" w:color="auto"/>
        <w:bottom w:val="none" w:sz="0" w:space="0" w:color="auto"/>
        <w:right w:val="none" w:sz="0" w:space="0" w:color="auto"/>
      </w:divBdr>
    </w:div>
    <w:div w:id="668216325">
      <w:bodyDiv w:val="1"/>
      <w:marLeft w:val="0"/>
      <w:marRight w:val="0"/>
      <w:marTop w:val="0"/>
      <w:marBottom w:val="0"/>
      <w:divBdr>
        <w:top w:val="none" w:sz="0" w:space="0" w:color="auto"/>
        <w:left w:val="none" w:sz="0" w:space="0" w:color="auto"/>
        <w:bottom w:val="none" w:sz="0" w:space="0" w:color="auto"/>
        <w:right w:val="none" w:sz="0" w:space="0" w:color="auto"/>
      </w:divBdr>
    </w:div>
    <w:div w:id="668216440">
      <w:bodyDiv w:val="1"/>
      <w:marLeft w:val="0"/>
      <w:marRight w:val="0"/>
      <w:marTop w:val="0"/>
      <w:marBottom w:val="0"/>
      <w:divBdr>
        <w:top w:val="none" w:sz="0" w:space="0" w:color="auto"/>
        <w:left w:val="none" w:sz="0" w:space="0" w:color="auto"/>
        <w:bottom w:val="none" w:sz="0" w:space="0" w:color="auto"/>
        <w:right w:val="none" w:sz="0" w:space="0" w:color="auto"/>
      </w:divBdr>
    </w:div>
    <w:div w:id="668479816">
      <w:bodyDiv w:val="1"/>
      <w:marLeft w:val="0"/>
      <w:marRight w:val="0"/>
      <w:marTop w:val="0"/>
      <w:marBottom w:val="0"/>
      <w:divBdr>
        <w:top w:val="none" w:sz="0" w:space="0" w:color="auto"/>
        <w:left w:val="none" w:sz="0" w:space="0" w:color="auto"/>
        <w:bottom w:val="none" w:sz="0" w:space="0" w:color="auto"/>
        <w:right w:val="none" w:sz="0" w:space="0" w:color="auto"/>
      </w:divBdr>
      <w:divsChild>
        <w:div w:id="324433795">
          <w:marLeft w:val="0"/>
          <w:marRight w:val="0"/>
          <w:marTop w:val="0"/>
          <w:marBottom w:val="0"/>
          <w:divBdr>
            <w:top w:val="none" w:sz="0" w:space="0" w:color="auto"/>
            <w:left w:val="none" w:sz="0" w:space="0" w:color="auto"/>
            <w:bottom w:val="none" w:sz="0" w:space="0" w:color="auto"/>
            <w:right w:val="none" w:sz="0" w:space="0" w:color="auto"/>
          </w:divBdr>
          <w:divsChild>
            <w:div w:id="1320694776">
              <w:marLeft w:val="0"/>
              <w:marRight w:val="150"/>
              <w:marTop w:val="0"/>
              <w:marBottom w:val="0"/>
              <w:divBdr>
                <w:top w:val="none" w:sz="0" w:space="0" w:color="auto"/>
                <w:left w:val="none" w:sz="0" w:space="0" w:color="auto"/>
                <w:bottom w:val="none" w:sz="0" w:space="0" w:color="auto"/>
                <w:right w:val="none" w:sz="0" w:space="0" w:color="auto"/>
              </w:divBdr>
            </w:div>
            <w:div w:id="1491864617">
              <w:marLeft w:val="0"/>
              <w:marRight w:val="150"/>
              <w:marTop w:val="0"/>
              <w:marBottom w:val="0"/>
              <w:divBdr>
                <w:top w:val="none" w:sz="0" w:space="0" w:color="auto"/>
                <w:left w:val="none" w:sz="0" w:space="0" w:color="auto"/>
                <w:bottom w:val="none" w:sz="0" w:space="0" w:color="auto"/>
                <w:right w:val="none" w:sz="0" w:space="0" w:color="auto"/>
              </w:divBdr>
            </w:div>
          </w:divsChild>
        </w:div>
        <w:div w:id="350029608">
          <w:marLeft w:val="0"/>
          <w:marRight w:val="0"/>
          <w:marTop w:val="0"/>
          <w:marBottom w:val="150"/>
          <w:divBdr>
            <w:top w:val="none" w:sz="0" w:space="0" w:color="auto"/>
            <w:left w:val="none" w:sz="0" w:space="0" w:color="auto"/>
            <w:bottom w:val="none" w:sz="0" w:space="0" w:color="auto"/>
            <w:right w:val="none" w:sz="0" w:space="0" w:color="auto"/>
          </w:divBdr>
        </w:div>
        <w:div w:id="372849415">
          <w:marLeft w:val="0"/>
          <w:marRight w:val="0"/>
          <w:marTop w:val="0"/>
          <w:marBottom w:val="0"/>
          <w:divBdr>
            <w:top w:val="none" w:sz="0" w:space="0" w:color="auto"/>
            <w:left w:val="none" w:sz="0" w:space="0" w:color="auto"/>
            <w:bottom w:val="none" w:sz="0" w:space="0" w:color="auto"/>
            <w:right w:val="none" w:sz="0" w:space="0" w:color="auto"/>
          </w:divBdr>
        </w:div>
        <w:div w:id="783186217">
          <w:marLeft w:val="0"/>
          <w:marRight w:val="0"/>
          <w:marTop w:val="0"/>
          <w:marBottom w:val="0"/>
          <w:divBdr>
            <w:top w:val="none" w:sz="0" w:space="0" w:color="auto"/>
            <w:left w:val="none" w:sz="0" w:space="0" w:color="auto"/>
            <w:bottom w:val="none" w:sz="0" w:space="0" w:color="auto"/>
            <w:right w:val="none" w:sz="0" w:space="0" w:color="auto"/>
          </w:divBdr>
        </w:div>
      </w:divsChild>
    </w:div>
    <w:div w:id="668601542">
      <w:bodyDiv w:val="1"/>
      <w:marLeft w:val="0"/>
      <w:marRight w:val="0"/>
      <w:marTop w:val="0"/>
      <w:marBottom w:val="0"/>
      <w:divBdr>
        <w:top w:val="none" w:sz="0" w:space="0" w:color="auto"/>
        <w:left w:val="none" w:sz="0" w:space="0" w:color="auto"/>
        <w:bottom w:val="none" w:sz="0" w:space="0" w:color="auto"/>
        <w:right w:val="none" w:sz="0" w:space="0" w:color="auto"/>
      </w:divBdr>
      <w:divsChild>
        <w:div w:id="89315323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8604267">
      <w:bodyDiv w:val="1"/>
      <w:marLeft w:val="0"/>
      <w:marRight w:val="0"/>
      <w:marTop w:val="0"/>
      <w:marBottom w:val="0"/>
      <w:divBdr>
        <w:top w:val="none" w:sz="0" w:space="0" w:color="auto"/>
        <w:left w:val="none" w:sz="0" w:space="0" w:color="auto"/>
        <w:bottom w:val="none" w:sz="0" w:space="0" w:color="auto"/>
        <w:right w:val="none" w:sz="0" w:space="0" w:color="auto"/>
      </w:divBdr>
      <w:divsChild>
        <w:div w:id="846745591">
          <w:marLeft w:val="0"/>
          <w:marRight w:val="0"/>
          <w:marTop w:val="0"/>
          <w:marBottom w:val="0"/>
          <w:divBdr>
            <w:top w:val="none" w:sz="0" w:space="0" w:color="auto"/>
            <w:left w:val="none" w:sz="0" w:space="0" w:color="auto"/>
            <w:bottom w:val="none" w:sz="0" w:space="0" w:color="auto"/>
            <w:right w:val="none" w:sz="0" w:space="0" w:color="auto"/>
          </w:divBdr>
          <w:divsChild>
            <w:div w:id="914317387">
              <w:marLeft w:val="0"/>
              <w:marRight w:val="0"/>
              <w:marTop w:val="0"/>
              <w:marBottom w:val="0"/>
              <w:divBdr>
                <w:top w:val="none" w:sz="0" w:space="0" w:color="auto"/>
                <w:left w:val="none" w:sz="0" w:space="0" w:color="auto"/>
                <w:bottom w:val="none" w:sz="0" w:space="0" w:color="auto"/>
                <w:right w:val="none" w:sz="0" w:space="0" w:color="auto"/>
              </w:divBdr>
            </w:div>
          </w:divsChild>
        </w:div>
        <w:div w:id="1281063885">
          <w:marLeft w:val="0"/>
          <w:marRight w:val="0"/>
          <w:marTop w:val="225"/>
          <w:marBottom w:val="600"/>
          <w:divBdr>
            <w:top w:val="none" w:sz="0" w:space="0" w:color="auto"/>
            <w:left w:val="none" w:sz="0" w:space="0" w:color="auto"/>
            <w:bottom w:val="none" w:sz="0" w:space="0" w:color="auto"/>
            <w:right w:val="none" w:sz="0" w:space="0" w:color="auto"/>
          </w:divBdr>
        </w:div>
      </w:divsChild>
    </w:div>
    <w:div w:id="668755503">
      <w:bodyDiv w:val="1"/>
      <w:marLeft w:val="0"/>
      <w:marRight w:val="0"/>
      <w:marTop w:val="0"/>
      <w:marBottom w:val="0"/>
      <w:divBdr>
        <w:top w:val="none" w:sz="0" w:space="0" w:color="auto"/>
        <w:left w:val="none" w:sz="0" w:space="0" w:color="auto"/>
        <w:bottom w:val="none" w:sz="0" w:space="0" w:color="auto"/>
        <w:right w:val="none" w:sz="0" w:space="0" w:color="auto"/>
      </w:divBdr>
    </w:div>
    <w:div w:id="668824071">
      <w:bodyDiv w:val="1"/>
      <w:marLeft w:val="0"/>
      <w:marRight w:val="0"/>
      <w:marTop w:val="0"/>
      <w:marBottom w:val="0"/>
      <w:divBdr>
        <w:top w:val="none" w:sz="0" w:space="0" w:color="auto"/>
        <w:left w:val="none" w:sz="0" w:space="0" w:color="auto"/>
        <w:bottom w:val="none" w:sz="0" w:space="0" w:color="auto"/>
        <w:right w:val="none" w:sz="0" w:space="0" w:color="auto"/>
      </w:divBdr>
    </w:div>
    <w:div w:id="669022329">
      <w:bodyDiv w:val="1"/>
      <w:marLeft w:val="0"/>
      <w:marRight w:val="0"/>
      <w:marTop w:val="0"/>
      <w:marBottom w:val="0"/>
      <w:divBdr>
        <w:top w:val="none" w:sz="0" w:space="0" w:color="auto"/>
        <w:left w:val="none" w:sz="0" w:space="0" w:color="auto"/>
        <w:bottom w:val="none" w:sz="0" w:space="0" w:color="auto"/>
        <w:right w:val="none" w:sz="0" w:space="0" w:color="auto"/>
      </w:divBdr>
      <w:divsChild>
        <w:div w:id="1224676252">
          <w:marLeft w:val="0"/>
          <w:marRight w:val="0"/>
          <w:marTop w:val="0"/>
          <w:marBottom w:val="0"/>
          <w:divBdr>
            <w:top w:val="none" w:sz="0" w:space="0" w:color="auto"/>
            <w:left w:val="none" w:sz="0" w:space="0" w:color="auto"/>
            <w:bottom w:val="none" w:sz="0" w:space="0" w:color="auto"/>
            <w:right w:val="none" w:sz="0" w:space="0" w:color="auto"/>
          </w:divBdr>
        </w:div>
        <w:div w:id="2015255056">
          <w:marLeft w:val="0"/>
          <w:marRight w:val="0"/>
          <w:marTop w:val="0"/>
          <w:marBottom w:val="0"/>
          <w:divBdr>
            <w:top w:val="none" w:sz="0" w:space="0" w:color="auto"/>
            <w:left w:val="none" w:sz="0" w:space="0" w:color="auto"/>
            <w:bottom w:val="none" w:sz="0" w:space="0" w:color="auto"/>
            <w:right w:val="none" w:sz="0" w:space="0" w:color="auto"/>
          </w:divBdr>
          <w:divsChild>
            <w:div w:id="14163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23659">
      <w:bodyDiv w:val="1"/>
      <w:marLeft w:val="0"/>
      <w:marRight w:val="0"/>
      <w:marTop w:val="0"/>
      <w:marBottom w:val="0"/>
      <w:divBdr>
        <w:top w:val="none" w:sz="0" w:space="0" w:color="auto"/>
        <w:left w:val="none" w:sz="0" w:space="0" w:color="auto"/>
        <w:bottom w:val="none" w:sz="0" w:space="0" w:color="auto"/>
        <w:right w:val="none" w:sz="0" w:space="0" w:color="auto"/>
      </w:divBdr>
    </w:div>
    <w:div w:id="669410000">
      <w:bodyDiv w:val="1"/>
      <w:marLeft w:val="0"/>
      <w:marRight w:val="0"/>
      <w:marTop w:val="0"/>
      <w:marBottom w:val="0"/>
      <w:divBdr>
        <w:top w:val="none" w:sz="0" w:space="0" w:color="auto"/>
        <w:left w:val="none" w:sz="0" w:space="0" w:color="auto"/>
        <w:bottom w:val="none" w:sz="0" w:space="0" w:color="auto"/>
        <w:right w:val="none" w:sz="0" w:space="0" w:color="auto"/>
      </w:divBdr>
      <w:divsChild>
        <w:div w:id="628173995">
          <w:marLeft w:val="0"/>
          <w:marRight w:val="0"/>
          <w:marTop w:val="0"/>
          <w:marBottom w:val="0"/>
          <w:divBdr>
            <w:top w:val="none" w:sz="0" w:space="0" w:color="auto"/>
            <w:left w:val="none" w:sz="0" w:space="0" w:color="auto"/>
            <w:bottom w:val="none" w:sz="0" w:space="0" w:color="auto"/>
            <w:right w:val="none" w:sz="0" w:space="0" w:color="auto"/>
          </w:divBdr>
          <w:divsChild>
            <w:div w:id="147326861">
              <w:marLeft w:val="0"/>
              <w:marRight w:val="0"/>
              <w:marTop w:val="0"/>
              <w:marBottom w:val="0"/>
              <w:divBdr>
                <w:top w:val="none" w:sz="0" w:space="0" w:color="auto"/>
                <w:left w:val="none" w:sz="0" w:space="0" w:color="auto"/>
                <w:bottom w:val="none" w:sz="0" w:space="0" w:color="auto"/>
                <w:right w:val="none" w:sz="0" w:space="0" w:color="auto"/>
              </w:divBdr>
              <w:divsChild>
                <w:div w:id="310522480">
                  <w:marLeft w:val="0"/>
                  <w:marRight w:val="0"/>
                  <w:marTop w:val="0"/>
                  <w:marBottom w:val="0"/>
                  <w:divBdr>
                    <w:top w:val="none" w:sz="0" w:space="0" w:color="auto"/>
                    <w:left w:val="none" w:sz="0" w:space="0" w:color="auto"/>
                    <w:bottom w:val="none" w:sz="0" w:space="0" w:color="auto"/>
                    <w:right w:val="none" w:sz="0" w:space="0" w:color="auto"/>
                  </w:divBdr>
                </w:div>
                <w:div w:id="1883053902">
                  <w:marLeft w:val="0"/>
                  <w:marRight w:val="0"/>
                  <w:marTop w:val="225"/>
                  <w:marBottom w:val="375"/>
                  <w:divBdr>
                    <w:top w:val="none" w:sz="0" w:space="0" w:color="auto"/>
                    <w:left w:val="none" w:sz="0" w:space="0" w:color="auto"/>
                    <w:bottom w:val="none" w:sz="0" w:space="0" w:color="auto"/>
                    <w:right w:val="none" w:sz="0" w:space="0" w:color="auto"/>
                  </w:divBdr>
                  <w:divsChild>
                    <w:div w:id="608633768">
                      <w:marLeft w:val="0"/>
                      <w:marRight w:val="225"/>
                      <w:marTop w:val="0"/>
                      <w:marBottom w:val="0"/>
                      <w:divBdr>
                        <w:top w:val="none" w:sz="0" w:space="0" w:color="auto"/>
                        <w:left w:val="none" w:sz="0" w:space="0" w:color="auto"/>
                        <w:bottom w:val="none" w:sz="0" w:space="0" w:color="auto"/>
                        <w:right w:val="single" w:sz="18" w:space="11" w:color="0053AA"/>
                      </w:divBdr>
                    </w:div>
                    <w:div w:id="11122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526155">
      <w:bodyDiv w:val="1"/>
      <w:marLeft w:val="0"/>
      <w:marRight w:val="0"/>
      <w:marTop w:val="0"/>
      <w:marBottom w:val="0"/>
      <w:divBdr>
        <w:top w:val="none" w:sz="0" w:space="0" w:color="auto"/>
        <w:left w:val="none" w:sz="0" w:space="0" w:color="auto"/>
        <w:bottom w:val="none" w:sz="0" w:space="0" w:color="auto"/>
        <w:right w:val="none" w:sz="0" w:space="0" w:color="auto"/>
      </w:divBdr>
    </w:div>
    <w:div w:id="669599591">
      <w:bodyDiv w:val="1"/>
      <w:marLeft w:val="0"/>
      <w:marRight w:val="0"/>
      <w:marTop w:val="0"/>
      <w:marBottom w:val="0"/>
      <w:divBdr>
        <w:top w:val="none" w:sz="0" w:space="0" w:color="auto"/>
        <w:left w:val="none" w:sz="0" w:space="0" w:color="auto"/>
        <w:bottom w:val="none" w:sz="0" w:space="0" w:color="auto"/>
        <w:right w:val="none" w:sz="0" w:space="0" w:color="auto"/>
      </w:divBdr>
      <w:divsChild>
        <w:div w:id="2112502753">
          <w:marLeft w:val="0"/>
          <w:marRight w:val="0"/>
          <w:marTop w:val="0"/>
          <w:marBottom w:val="0"/>
          <w:divBdr>
            <w:top w:val="none" w:sz="0" w:space="0" w:color="auto"/>
            <w:left w:val="none" w:sz="0" w:space="0" w:color="auto"/>
            <w:bottom w:val="none" w:sz="0" w:space="0" w:color="auto"/>
            <w:right w:val="none" w:sz="0" w:space="0" w:color="auto"/>
          </w:divBdr>
        </w:div>
      </w:divsChild>
    </w:div>
    <w:div w:id="669647300">
      <w:bodyDiv w:val="1"/>
      <w:marLeft w:val="0"/>
      <w:marRight w:val="0"/>
      <w:marTop w:val="0"/>
      <w:marBottom w:val="0"/>
      <w:divBdr>
        <w:top w:val="none" w:sz="0" w:space="0" w:color="auto"/>
        <w:left w:val="none" w:sz="0" w:space="0" w:color="auto"/>
        <w:bottom w:val="none" w:sz="0" w:space="0" w:color="auto"/>
        <w:right w:val="none" w:sz="0" w:space="0" w:color="auto"/>
      </w:divBdr>
    </w:div>
    <w:div w:id="669792233">
      <w:bodyDiv w:val="1"/>
      <w:marLeft w:val="0"/>
      <w:marRight w:val="0"/>
      <w:marTop w:val="0"/>
      <w:marBottom w:val="0"/>
      <w:divBdr>
        <w:top w:val="none" w:sz="0" w:space="0" w:color="auto"/>
        <w:left w:val="none" w:sz="0" w:space="0" w:color="auto"/>
        <w:bottom w:val="none" w:sz="0" w:space="0" w:color="auto"/>
        <w:right w:val="none" w:sz="0" w:space="0" w:color="auto"/>
      </w:divBdr>
      <w:divsChild>
        <w:div w:id="1982811379">
          <w:marLeft w:val="0"/>
          <w:marRight w:val="0"/>
          <w:marTop w:val="0"/>
          <w:marBottom w:val="0"/>
          <w:divBdr>
            <w:top w:val="none" w:sz="0" w:space="0" w:color="auto"/>
            <w:left w:val="none" w:sz="0" w:space="0" w:color="auto"/>
            <w:bottom w:val="none" w:sz="0" w:space="0" w:color="auto"/>
            <w:right w:val="none" w:sz="0" w:space="0" w:color="auto"/>
          </w:divBdr>
        </w:div>
        <w:div w:id="670719190">
          <w:marLeft w:val="0"/>
          <w:marRight w:val="0"/>
          <w:marTop w:val="0"/>
          <w:marBottom w:val="0"/>
          <w:divBdr>
            <w:top w:val="none" w:sz="0" w:space="0" w:color="auto"/>
            <w:left w:val="none" w:sz="0" w:space="0" w:color="auto"/>
            <w:bottom w:val="none" w:sz="0" w:space="0" w:color="auto"/>
            <w:right w:val="none" w:sz="0" w:space="0" w:color="auto"/>
          </w:divBdr>
        </w:div>
      </w:divsChild>
    </w:div>
    <w:div w:id="670181564">
      <w:bodyDiv w:val="1"/>
      <w:marLeft w:val="0"/>
      <w:marRight w:val="0"/>
      <w:marTop w:val="0"/>
      <w:marBottom w:val="0"/>
      <w:divBdr>
        <w:top w:val="none" w:sz="0" w:space="0" w:color="auto"/>
        <w:left w:val="none" w:sz="0" w:space="0" w:color="auto"/>
        <w:bottom w:val="none" w:sz="0" w:space="0" w:color="auto"/>
        <w:right w:val="none" w:sz="0" w:space="0" w:color="auto"/>
      </w:divBdr>
      <w:divsChild>
        <w:div w:id="2051299585">
          <w:marLeft w:val="0"/>
          <w:marRight w:val="0"/>
          <w:marTop w:val="0"/>
          <w:marBottom w:val="0"/>
          <w:divBdr>
            <w:top w:val="none" w:sz="0" w:space="0" w:color="auto"/>
            <w:left w:val="none" w:sz="0" w:space="0" w:color="auto"/>
            <w:bottom w:val="none" w:sz="0" w:space="0" w:color="auto"/>
            <w:right w:val="none" w:sz="0" w:space="0" w:color="auto"/>
          </w:divBdr>
        </w:div>
      </w:divsChild>
    </w:div>
    <w:div w:id="670261352">
      <w:bodyDiv w:val="1"/>
      <w:marLeft w:val="0"/>
      <w:marRight w:val="0"/>
      <w:marTop w:val="0"/>
      <w:marBottom w:val="0"/>
      <w:divBdr>
        <w:top w:val="none" w:sz="0" w:space="0" w:color="auto"/>
        <w:left w:val="none" w:sz="0" w:space="0" w:color="auto"/>
        <w:bottom w:val="none" w:sz="0" w:space="0" w:color="auto"/>
        <w:right w:val="none" w:sz="0" w:space="0" w:color="auto"/>
      </w:divBdr>
      <w:divsChild>
        <w:div w:id="1096629261">
          <w:marLeft w:val="0"/>
          <w:marRight w:val="0"/>
          <w:marTop w:val="0"/>
          <w:marBottom w:val="525"/>
          <w:divBdr>
            <w:top w:val="none" w:sz="0" w:space="0" w:color="auto"/>
            <w:left w:val="none" w:sz="0" w:space="0" w:color="auto"/>
            <w:bottom w:val="none" w:sz="0" w:space="0" w:color="auto"/>
            <w:right w:val="none" w:sz="0" w:space="0" w:color="auto"/>
          </w:divBdr>
        </w:div>
      </w:divsChild>
    </w:div>
    <w:div w:id="670302709">
      <w:bodyDiv w:val="1"/>
      <w:marLeft w:val="0"/>
      <w:marRight w:val="0"/>
      <w:marTop w:val="0"/>
      <w:marBottom w:val="0"/>
      <w:divBdr>
        <w:top w:val="none" w:sz="0" w:space="0" w:color="auto"/>
        <w:left w:val="none" w:sz="0" w:space="0" w:color="auto"/>
        <w:bottom w:val="none" w:sz="0" w:space="0" w:color="auto"/>
        <w:right w:val="none" w:sz="0" w:space="0" w:color="auto"/>
      </w:divBdr>
    </w:div>
    <w:div w:id="670372410">
      <w:bodyDiv w:val="1"/>
      <w:marLeft w:val="0"/>
      <w:marRight w:val="0"/>
      <w:marTop w:val="0"/>
      <w:marBottom w:val="0"/>
      <w:divBdr>
        <w:top w:val="none" w:sz="0" w:space="0" w:color="auto"/>
        <w:left w:val="none" w:sz="0" w:space="0" w:color="auto"/>
        <w:bottom w:val="none" w:sz="0" w:space="0" w:color="auto"/>
        <w:right w:val="none" w:sz="0" w:space="0" w:color="auto"/>
      </w:divBdr>
      <w:divsChild>
        <w:div w:id="1687368965">
          <w:marLeft w:val="0"/>
          <w:marRight w:val="0"/>
          <w:marTop w:val="0"/>
          <w:marBottom w:val="0"/>
          <w:divBdr>
            <w:top w:val="none" w:sz="0" w:space="0" w:color="auto"/>
            <w:left w:val="none" w:sz="0" w:space="0" w:color="auto"/>
            <w:bottom w:val="none" w:sz="0" w:space="0" w:color="auto"/>
            <w:right w:val="none" w:sz="0" w:space="0" w:color="auto"/>
          </w:divBdr>
          <w:divsChild>
            <w:div w:id="14719468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70446922">
      <w:bodyDiv w:val="1"/>
      <w:marLeft w:val="0"/>
      <w:marRight w:val="0"/>
      <w:marTop w:val="0"/>
      <w:marBottom w:val="0"/>
      <w:divBdr>
        <w:top w:val="none" w:sz="0" w:space="0" w:color="auto"/>
        <w:left w:val="none" w:sz="0" w:space="0" w:color="auto"/>
        <w:bottom w:val="none" w:sz="0" w:space="0" w:color="auto"/>
        <w:right w:val="none" w:sz="0" w:space="0" w:color="auto"/>
      </w:divBdr>
      <w:divsChild>
        <w:div w:id="13942807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70567690">
      <w:bodyDiv w:val="1"/>
      <w:marLeft w:val="0"/>
      <w:marRight w:val="0"/>
      <w:marTop w:val="0"/>
      <w:marBottom w:val="0"/>
      <w:divBdr>
        <w:top w:val="none" w:sz="0" w:space="0" w:color="auto"/>
        <w:left w:val="none" w:sz="0" w:space="0" w:color="auto"/>
        <w:bottom w:val="none" w:sz="0" w:space="0" w:color="auto"/>
        <w:right w:val="none" w:sz="0" w:space="0" w:color="auto"/>
      </w:divBdr>
    </w:div>
    <w:div w:id="670570366">
      <w:bodyDiv w:val="1"/>
      <w:marLeft w:val="0"/>
      <w:marRight w:val="0"/>
      <w:marTop w:val="0"/>
      <w:marBottom w:val="0"/>
      <w:divBdr>
        <w:top w:val="none" w:sz="0" w:space="0" w:color="auto"/>
        <w:left w:val="none" w:sz="0" w:space="0" w:color="auto"/>
        <w:bottom w:val="none" w:sz="0" w:space="0" w:color="auto"/>
        <w:right w:val="none" w:sz="0" w:space="0" w:color="auto"/>
      </w:divBdr>
      <w:divsChild>
        <w:div w:id="817571623">
          <w:marLeft w:val="0"/>
          <w:marRight w:val="0"/>
          <w:marTop w:val="0"/>
          <w:marBottom w:val="0"/>
          <w:divBdr>
            <w:top w:val="none" w:sz="0" w:space="0" w:color="auto"/>
            <w:left w:val="none" w:sz="0" w:space="0" w:color="auto"/>
            <w:bottom w:val="none" w:sz="0" w:space="0" w:color="auto"/>
            <w:right w:val="none" w:sz="0" w:space="0" w:color="auto"/>
          </w:divBdr>
          <w:divsChild>
            <w:div w:id="16887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9611">
      <w:bodyDiv w:val="1"/>
      <w:marLeft w:val="0"/>
      <w:marRight w:val="0"/>
      <w:marTop w:val="0"/>
      <w:marBottom w:val="0"/>
      <w:divBdr>
        <w:top w:val="none" w:sz="0" w:space="0" w:color="auto"/>
        <w:left w:val="none" w:sz="0" w:space="0" w:color="auto"/>
        <w:bottom w:val="none" w:sz="0" w:space="0" w:color="auto"/>
        <w:right w:val="none" w:sz="0" w:space="0" w:color="auto"/>
      </w:divBdr>
    </w:div>
    <w:div w:id="671030908">
      <w:bodyDiv w:val="1"/>
      <w:marLeft w:val="0"/>
      <w:marRight w:val="0"/>
      <w:marTop w:val="0"/>
      <w:marBottom w:val="0"/>
      <w:divBdr>
        <w:top w:val="none" w:sz="0" w:space="0" w:color="auto"/>
        <w:left w:val="none" w:sz="0" w:space="0" w:color="auto"/>
        <w:bottom w:val="none" w:sz="0" w:space="0" w:color="auto"/>
        <w:right w:val="none" w:sz="0" w:space="0" w:color="auto"/>
      </w:divBdr>
    </w:div>
    <w:div w:id="671179415">
      <w:bodyDiv w:val="1"/>
      <w:marLeft w:val="0"/>
      <w:marRight w:val="0"/>
      <w:marTop w:val="0"/>
      <w:marBottom w:val="0"/>
      <w:divBdr>
        <w:top w:val="none" w:sz="0" w:space="0" w:color="auto"/>
        <w:left w:val="none" w:sz="0" w:space="0" w:color="auto"/>
        <w:bottom w:val="none" w:sz="0" w:space="0" w:color="auto"/>
        <w:right w:val="none" w:sz="0" w:space="0" w:color="auto"/>
      </w:divBdr>
      <w:divsChild>
        <w:div w:id="1460144004">
          <w:marLeft w:val="0"/>
          <w:marRight w:val="0"/>
          <w:marTop w:val="0"/>
          <w:marBottom w:val="0"/>
          <w:divBdr>
            <w:top w:val="none" w:sz="0" w:space="0" w:color="auto"/>
            <w:left w:val="none" w:sz="0" w:space="0" w:color="auto"/>
            <w:bottom w:val="none" w:sz="0" w:space="0" w:color="auto"/>
            <w:right w:val="none" w:sz="0" w:space="0" w:color="auto"/>
          </w:divBdr>
          <w:divsChild>
            <w:div w:id="1922834550">
              <w:marLeft w:val="0"/>
              <w:marRight w:val="0"/>
              <w:marTop w:val="0"/>
              <w:marBottom w:val="0"/>
              <w:divBdr>
                <w:top w:val="none" w:sz="0" w:space="0" w:color="auto"/>
                <w:left w:val="none" w:sz="0" w:space="0" w:color="auto"/>
                <w:bottom w:val="none" w:sz="0" w:space="0" w:color="auto"/>
                <w:right w:val="none" w:sz="0" w:space="0" w:color="auto"/>
              </w:divBdr>
            </w:div>
          </w:divsChild>
        </w:div>
        <w:div w:id="1475752163">
          <w:marLeft w:val="0"/>
          <w:marRight w:val="0"/>
          <w:marTop w:val="225"/>
          <w:marBottom w:val="600"/>
          <w:divBdr>
            <w:top w:val="none" w:sz="0" w:space="0" w:color="auto"/>
            <w:left w:val="none" w:sz="0" w:space="0" w:color="auto"/>
            <w:bottom w:val="none" w:sz="0" w:space="0" w:color="auto"/>
            <w:right w:val="none" w:sz="0" w:space="0" w:color="auto"/>
          </w:divBdr>
        </w:div>
      </w:divsChild>
    </w:div>
    <w:div w:id="671227516">
      <w:bodyDiv w:val="1"/>
      <w:marLeft w:val="0"/>
      <w:marRight w:val="0"/>
      <w:marTop w:val="0"/>
      <w:marBottom w:val="0"/>
      <w:divBdr>
        <w:top w:val="none" w:sz="0" w:space="0" w:color="auto"/>
        <w:left w:val="none" w:sz="0" w:space="0" w:color="auto"/>
        <w:bottom w:val="none" w:sz="0" w:space="0" w:color="auto"/>
        <w:right w:val="none" w:sz="0" w:space="0" w:color="auto"/>
      </w:divBdr>
      <w:divsChild>
        <w:div w:id="2144692623">
          <w:marLeft w:val="0"/>
          <w:marRight w:val="0"/>
          <w:marTop w:val="0"/>
          <w:marBottom w:val="0"/>
          <w:divBdr>
            <w:top w:val="none" w:sz="0" w:space="0" w:color="auto"/>
            <w:left w:val="none" w:sz="0" w:space="0" w:color="auto"/>
            <w:bottom w:val="none" w:sz="0" w:space="0" w:color="auto"/>
            <w:right w:val="none" w:sz="0" w:space="0" w:color="auto"/>
          </w:divBdr>
          <w:divsChild>
            <w:div w:id="7901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00354">
      <w:bodyDiv w:val="1"/>
      <w:marLeft w:val="0"/>
      <w:marRight w:val="0"/>
      <w:marTop w:val="0"/>
      <w:marBottom w:val="0"/>
      <w:divBdr>
        <w:top w:val="none" w:sz="0" w:space="0" w:color="auto"/>
        <w:left w:val="none" w:sz="0" w:space="0" w:color="auto"/>
        <w:bottom w:val="none" w:sz="0" w:space="0" w:color="auto"/>
        <w:right w:val="none" w:sz="0" w:space="0" w:color="auto"/>
      </w:divBdr>
      <w:divsChild>
        <w:div w:id="125511377">
          <w:marLeft w:val="0"/>
          <w:marRight w:val="0"/>
          <w:marTop w:val="0"/>
          <w:marBottom w:val="0"/>
          <w:divBdr>
            <w:top w:val="none" w:sz="0" w:space="0" w:color="auto"/>
            <w:left w:val="none" w:sz="0" w:space="0" w:color="auto"/>
            <w:bottom w:val="none" w:sz="0" w:space="0" w:color="auto"/>
            <w:right w:val="none" w:sz="0" w:space="0" w:color="auto"/>
          </w:divBdr>
        </w:div>
        <w:div w:id="145324393">
          <w:marLeft w:val="0"/>
          <w:marRight w:val="0"/>
          <w:marTop w:val="0"/>
          <w:marBottom w:val="375"/>
          <w:divBdr>
            <w:top w:val="none" w:sz="0" w:space="0" w:color="auto"/>
            <w:left w:val="none" w:sz="0" w:space="0" w:color="auto"/>
            <w:bottom w:val="none" w:sz="0" w:space="0" w:color="auto"/>
            <w:right w:val="none" w:sz="0" w:space="0" w:color="auto"/>
          </w:divBdr>
          <w:divsChild>
            <w:div w:id="607156399">
              <w:marLeft w:val="0"/>
              <w:marRight w:val="0"/>
              <w:marTop w:val="0"/>
              <w:marBottom w:val="0"/>
              <w:divBdr>
                <w:top w:val="none" w:sz="0" w:space="0" w:color="auto"/>
                <w:left w:val="none" w:sz="0" w:space="0" w:color="auto"/>
                <w:bottom w:val="none" w:sz="0" w:space="0" w:color="auto"/>
                <w:right w:val="none" w:sz="0" w:space="0" w:color="auto"/>
              </w:divBdr>
            </w:div>
          </w:divsChild>
        </w:div>
        <w:div w:id="1324431615">
          <w:marLeft w:val="0"/>
          <w:marRight w:val="0"/>
          <w:marTop w:val="0"/>
          <w:marBottom w:val="0"/>
          <w:divBdr>
            <w:top w:val="none" w:sz="0" w:space="0" w:color="auto"/>
            <w:left w:val="none" w:sz="0" w:space="0" w:color="auto"/>
            <w:bottom w:val="none" w:sz="0" w:space="0" w:color="auto"/>
            <w:right w:val="none" w:sz="0" w:space="0" w:color="auto"/>
          </w:divBdr>
        </w:div>
      </w:divsChild>
    </w:div>
    <w:div w:id="671638324">
      <w:bodyDiv w:val="1"/>
      <w:marLeft w:val="0"/>
      <w:marRight w:val="0"/>
      <w:marTop w:val="0"/>
      <w:marBottom w:val="0"/>
      <w:divBdr>
        <w:top w:val="none" w:sz="0" w:space="0" w:color="auto"/>
        <w:left w:val="none" w:sz="0" w:space="0" w:color="auto"/>
        <w:bottom w:val="none" w:sz="0" w:space="0" w:color="auto"/>
        <w:right w:val="none" w:sz="0" w:space="0" w:color="auto"/>
      </w:divBdr>
    </w:div>
    <w:div w:id="671763756">
      <w:bodyDiv w:val="1"/>
      <w:marLeft w:val="0"/>
      <w:marRight w:val="0"/>
      <w:marTop w:val="0"/>
      <w:marBottom w:val="0"/>
      <w:divBdr>
        <w:top w:val="none" w:sz="0" w:space="0" w:color="auto"/>
        <w:left w:val="none" w:sz="0" w:space="0" w:color="auto"/>
        <w:bottom w:val="none" w:sz="0" w:space="0" w:color="auto"/>
        <w:right w:val="none" w:sz="0" w:space="0" w:color="auto"/>
      </w:divBdr>
    </w:div>
    <w:div w:id="671764016">
      <w:bodyDiv w:val="1"/>
      <w:marLeft w:val="0"/>
      <w:marRight w:val="0"/>
      <w:marTop w:val="0"/>
      <w:marBottom w:val="0"/>
      <w:divBdr>
        <w:top w:val="none" w:sz="0" w:space="0" w:color="auto"/>
        <w:left w:val="none" w:sz="0" w:space="0" w:color="auto"/>
        <w:bottom w:val="none" w:sz="0" w:space="0" w:color="auto"/>
        <w:right w:val="none" w:sz="0" w:space="0" w:color="auto"/>
      </w:divBdr>
    </w:div>
    <w:div w:id="671839347">
      <w:bodyDiv w:val="1"/>
      <w:marLeft w:val="0"/>
      <w:marRight w:val="0"/>
      <w:marTop w:val="0"/>
      <w:marBottom w:val="0"/>
      <w:divBdr>
        <w:top w:val="none" w:sz="0" w:space="0" w:color="auto"/>
        <w:left w:val="none" w:sz="0" w:space="0" w:color="auto"/>
        <w:bottom w:val="none" w:sz="0" w:space="0" w:color="auto"/>
        <w:right w:val="none" w:sz="0" w:space="0" w:color="auto"/>
      </w:divBdr>
    </w:div>
    <w:div w:id="671952280">
      <w:bodyDiv w:val="1"/>
      <w:marLeft w:val="0"/>
      <w:marRight w:val="0"/>
      <w:marTop w:val="0"/>
      <w:marBottom w:val="0"/>
      <w:divBdr>
        <w:top w:val="none" w:sz="0" w:space="0" w:color="auto"/>
        <w:left w:val="none" w:sz="0" w:space="0" w:color="auto"/>
        <w:bottom w:val="none" w:sz="0" w:space="0" w:color="auto"/>
        <w:right w:val="none" w:sz="0" w:space="0" w:color="auto"/>
      </w:divBdr>
      <w:divsChild>
        <w:div w:id="18615822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71955370">
      <w:bodyDiv w:val="1"/>
      <w:marLeft w:val="0"/>
      <w:marRight w:val="0"/>
      <w:marTop w:val="0"/>
      <w:marBottom w:val="0"/>
      <w:divBdr>
        <w:top w:val="none" w:sz="0" w:space="0" w:color="auto"/>
        <w:left w:val="none" w:sz="0" w:space="0" w:color="auto"/>
        <w:bottom w:val="none" w:sz="0" w:space="0" w:color="auto"/>
        <w:right w:val="none" w:sz="0" w:space="0" w:color="auto"/>
      </w:divBdr>
      <w:divsChild>
        <w:div w:id="873618555">
          <w:marLeft w:val="0"/>
          <w:marRight w:val="0"/>
          <w:marTop w:val="0"/>
          <w:marBottom w:val="525"/>
          <w:divBdr>
            <w:top w:val="none" w:sz="0" w:space="0" w:color="auto"/>
            <w:left w:val="none" w:sz="0" w:space="0" w:color="auto"/>
            <w:bottom w:val="none" w:sz="0" w:space="0" w:color="auto"/>
            <w:right w:val="none" w:sz="0" w:space="0" w:color="auto"/>
          </w:divBdr>
        </w:div>
      </w:divsChild>
    </w:div>
    <w:div w:id="672798408">
      <w:bodyDiv w:val="1"/>
      <w:marLeft w:val="0"/>
      <w:marRight w:val="0"/>
      <w:marTop w:val="0"/>
      <w:marBottom w:val="0"/>
      <w:divBdr>
        <w:top w:val="none" w:sz="0" w:space="0" w:color="auto"/>
        <w:left w:val="none" w:sz="0" w:space="0" w:color="auto"/>
        <w:bottom w:val="none" w:sz="0" w:space="0" w:color="auto"/>
        <w:right w:val="none" w:sz="0" w:space="0" w:color="auto"/>
      </w:divBdr>
      <w:divsChild>
        <w:div w:id="16696684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72804040">
      <w:bodyDiv w:val="1"/>
      <w:marLeft w:val="0"/>
      <w:marRight w:val="0"/>
      <w:marTop w:val="0"/>
      <w:marBottom w:val="0"/>
      <w:divBdr>
        <w:top w:val="none" w:sz="0" w:space="0" w:color="auto"/>
        <w:left w:val="none" w:sz="0" w:space="0" w:color="auto"/>
        <w:bottom w:val="none" w:sz="0" w:space="0" w:color="auto"/>
        <w:right w:val="none" w:sz="0" w:space="0" w:color="auto"/>
      </w:divBdr>
    </w:div>
    <w:div w:id="673144182">
      <w:bodyDiv w:val="1"/>
      <w:marLeft w:val="0"/>
      <w:marRight w:val="0"/>
      <w:marTop w:val="0"/>
      <w:marBottom w:val="0"/>
      <w:divBdr>
        <w:top w:val="none" w:sz="0" w:space="0" w:color="auto"/>
        <w:left w:val="none" w:sz="0" w:space="0" w:color="auto"/>
        <w:bottom w:val="none" w:sz="0" w:space="0" w:color="auto"/>
        <w:right w:val="none" w:sz="0" w:space="0" w:color="auto"/>
      </w:divBdr>
      <w:divsChild>
        <w:div w:id="1162157310">
          <w:marLeft w:val="0"/>
          <w:marRight w:val="0"/>
          <w:marTop w:val="0"/>
          <w:marBottom w:val="0"/>
          <w:divBdr>
            <w:top w:val="none" w:sz="0" w:space="0" w:color="auto"/>
            <w:left w:val="none" w:sz="0" w:space="0" w:color="auto"/>
            <w:bottom w:val="none" w:sz="0" w:space="0" w:color="auto"/>
            <w:right w:val="none" w:sz="0" w:space="0" w:color="auto"/>
          </w:divBdr>
        </w:div>
        <w:div w:id="1339847463">
          <w:marLeft w:val="0"/>
          <w:marRight w:val="0"/>
          <w:marTop w:val="0"/>
          <w:marBottom w:val="375"/>
          <w:divBdr>
            <w:top w:val="none" w:sz="0" w:space="0" w:color="auto"/>
            <w:left w:val="none" w:sz="0" w:space="0" w:color="auto"/>
            <w:bottom w:val="none" w:sz="0" w:space="0" w:color="auto"/>
            <w:right w:val="none" w:sz="0" w:space="0" w:color="auto"/>
          </w:divBdr>
          <w:divsChild>
            <w:div w:id="982737172">
              <w:marLeft w:val="0"/>
              <w:marRight w:val="0"/>
              <w:marTop w:val="0"/>
              <w:marBottom w:val="0"/>
              <w:divBdr>
                <w:top w:val="none" w:sz="0" w:space="0" w:color="auto"/>
                <w:left w:val="none" w:sz="0" w:space="0" w:color="auto"/>
                <w:bottom w:val="none" w:sz="0" w:space="0" w:color="auto"/>
                <w:right w:val="none" w:sz="0" w:space="0" w:color="auto"/>
              </w:divBdr>
            </w:div>
          </w:divsChild>
        </w:div>
        <w:div w:id="1060521633">
          <w:marLeft w:val="0"/>
          <w:marRight w:val="0"/>
          <w:marTop w:val="0"/>
          <w:marBottom w:val="0"/>
          <w:divBdr>
            <w:top w:val="none" w:sz="0" w:space="0" w:color="auto"/>
            <w:left w:val="none" w:sz="0" w:space="0" w:color="auto"/>
            <w:bottom w:val="none" w:sz="0" w:space="0" w:color="auto"/>
            <w:right w:val="none" w:sz="0" w:space="0" w:color="auto"/>
          </w:divBdr>
        </w:div>
      </w:divsChild>
    </w:div>
    <w:div w:id="673146958">
      <w:bodyDiv w:val="1"/>
      <w:marLeft w:val="0"/>
      <w:marRight w:val="0"/>
      <w:marTop w:val="0"/>
      <w:marBottom w:val="0"/>
      <w:divBdr>
        <w:top w:val="none" w:sz="0" w:space="0" w:color="auto"/>
        <w:left w:val="none" w:sz="0" w:space="0" w:color="auto"/>
        <w:bottom w:val="none" w:sz="0" w:space="0" w:color="auto"/>
        <w:right w:val="none" w:sz="0" w:space="0" w:color="auto"/>
      </w:divBdr>
      <w:divsChild>
        <w:div w:id="604113141">
          <w:marLeft w:val="0"/>
          <w:marRight w:val="0"/>
          <w:marTop w:val="0"/>
          <w:marBottom w:val="0"/>
          <w:divBdr>
            <w:top w:val="none" w:sz="0" w:space="0" w:color="auto"/>
            <w:left w:val="none" w:sz="0" w:space="0" w:color="auto"/>
            <w:bottom w:val="none" w:sz="0" w:space="0" w:color="auto"/>
            <w:right w:val="none" w:sz="0" w:space="0" w:color="auto"/>
          </w:divBdr>
        </w:div>
      </w:divsChild>
    </w:div>
    <w:div w:id="673149003">
      <w:bodyDiv w:val="1"/>
      <w:marLeft w:val="0"/>
      <w:marRight w:val="0"/>
      <w:marTop w:val="0"/>
      <w:marBottom w:val="0"/>
      <w:divBdr>
        <w:top w:val="none" w:sz="0" w:space="0" w:color="auto"/>
        <w:left w:val="none" w:sz="0" w:space="0" w:color="auto"/>
        <w:bottom w:val="none" w:sz="0" w:space="0" w:color="auto"/>
        <w:right w:val="none" w:sz="0" w:space="0" w:color="auto"/>
      </w:divBdr>
      <w:divsChild>
        <w:div w:id="1976371152">
          <w:marLeft w:val="0"/>
          <w:marRight w:val="0"/>
          <w:marTop w:val="0"/>
          <w:marBottom w:val="0"/>
          <w:divBdr>
            <w:top w:val="none" w:sz="0" w:space="0" w:color="auto"/>
            <w:left w:val="none" w:sz="0" w:space="0" w:color="auto"/>
            <w:bottom w:val="none" w:sz="0" w:space="0" w:color="auto"/>
            <w:right w:val="none" w:sz="0" w:space="0" w:color="auto"/>
          </w:divBdr>
          <w:divsChild>
            <w:div w:id="714502909">
              <w:marLeft w:val="0"/>
              <w:marRight w:val="0"/>
              <w:marTop w:val="0"/>
              <w:marBottom w:val="0"/>
              <w:divBdr>
                <w:top w:val="none" w:sz="0" w:space="0" w:color="auto"/>
                <w:left w:val="none" w:sz="0" w:space="0" w:color="auto"/>
                <w:bottom w:val="none" w:sz="0" w:space="0" w:color="auto"/>
                <w:right w:val="none" w:sz="0" w:space="0" w:color="auto"/>
              </w:divBdr>
            </w:div>
          </w:divsChild>
        </w:div>
        <w:div w:id="782260563">
          <w:marLeft w:val="0"/>
          <w:marRight w:val="0"/>
          <w:marTop w:val="225"/>
          <w:marBottom w:val="600"/>
          <w:divBdr>
            <w:top w:val="none" w:sz="0" w:space="0" w:color="auto"/>
            <w:left w:val="none" w:sz="0" w:space="0" w:color="auto"/>
            <w:bottom w:val="none" w:sz="0" w:space="0" w:color="auto"/>
            <w:right w:val="none" w:sz="0" w:space="0" w:color="auto"/>
          </w:divBdr>
        </w:div>
      </w:divsChild>
    </w:div>
    <w:div w:id="673411787">
      <w:bodyDiv w:val="1"/>
      <w:marLeft w:val="0"/>
      <w:marRight w:val="0"/>
      <w:marTop w:val="0"/>
      <w:marBottom w:val="0"/>
      <w:divBdr>
        <w:top w:val="none" w:sz="0" w:space="0" w:color="auto"/>
        <w:left w:val="none" w:sz="0" w:space="0" w:color="auto"/>
        <w:bottom w:val="none" w:sz="0" w:space="0" w:color="auto"/>
        <w:right w:val="none" w:sz="0" w:space="0" w:color="auto"/>
      </w:divBdr>
      <w:divsChild>
        <w:div w:id="1808739654">
          <w:marLeft w:val="0"/>
          <w:marRight w:val="0"/>
          <w:marTop w:val="0"/>
          <w:marBottom w:val="0"/>
          <w:divBdr>
            <w:top w:val="none" w:sz="0" w:space="0" w:color="auto"/>
            <w:left w:val="none" w:sz="0" w:space="0" w:color="auto"/>
            <w:bottom w:val="none" w:sz="0" w:space="0" w:color="auto"/>
            <w:right w:val="none" w:sz="0" w:space="0" w:color="auto"/>
          </w:divBdr>
        </w:div>
      </w:divsChild>
    </w:div>
    <w:div w:id="673726898">
      <w:bodyDiv w:val="1"/>
      <w:marLeft w:val="0"/>
      <w:marRight w:val="0"/>
      <w:marTop w:val="0"/>
      <w:marBottom w:val="0"/>
      <w:divBdr>
        <w:top w:val="none" w:sz="0" w:space="0" w:color="auto"/>
        <w:left w:val="none" w:sz="0" w:space="0" w:color="auto"/>
        <w:bottom w:val="none" w:sz="0" w:space="0" w:color="auto"/>
        <w:right w:val="none" w:sz="0" w:space="0" w:color="auto"/>
      </w:divBdr>
      <w:divsChild>
        <w:div w:id="231743591">
          <w:marLeft w:val="0"/>
          <w:marRight w:val="0"/>
          <w:marTop w:val="135"/>
          <w:marBottom w:val="0"/>
          <w:divBdr>
            <w:top w:val="none" w:sz="0" w:space="0" w:color="auto"/>
            <w:left w:val="none" w:sz="0" w:space="0" w:color="auto"/>
            <w:bottom w:val="none" w:sz="0" w:space="0" w:color="auto"/>
            <w:right w:val="none" w:sz="0" w:space="0" w:color="auto"/>
          </w:divBdr>
        </w:div>
      </w:divsChild>
    </w:div>
    <w:div w:id="673804147">
      <w:bodyDiv w:val="1"/>
      <w:marLeft w:val="0"/>
      <w:marRight w:val="0"/>
      <w:marTop w:val="0"/>
      <w:marBottom w:val="0"/>
      <w:divBdr>
        <w:top w:val="none" w:sz="0" w:space="0" w:color="auto"/>
        <w:left w:val="none" w:sz="0" w:space="0" w:color="auto"/>
        <w:bottom w:val="none" w:sz="0" w:space="0" w:color="auto"/>
        <w:right w:val="none" w:sz="0" w:space="0" w:color="auto"/>
      </w:divBdr>
    </w:div>
    <w:div w:id="674068247">
      <w:bodyDiv w:val="1"/>
      <w:marLeft w:val="0"/>
      <w:marRight w:val="0"/>
      <w:marTop w:val="0"/>
      <w:marBottom w:val="0"/>
      <w:divBdr>
        <w:top w:val="none" w:sz="0" w:space="0" w:color="auto"/>
        <w:left w:val="none" w:sz="0" w:space="0" w:color="auto"/>
        <w:bottom w:val="none" w:sz="0" w:space="0" w:color="auto"/>
        <w:right w:val="none" w:sz="0" w:space="0" w:color="auto"/>
      </w:divBdr>
    </w:div>
    <w:div w:id="674112759">
      <w:bodyDiv w:val="1"/>
      <w:marLeft w:val="0"/>
      <w:marRight w:val="0"/>
      <w:marTop w:val="0"/>
      <w:marBottom w:val="0"/>
      <w:divBdr>
        <w:top w:val="none" w:sz="0" w:space="0" w:color="auto"/>
        <w:left w:val="none" w:sz="0" w:space="0" w:color="auto"/>
        <w:bottom w:val="none" w:sz="0" w:space="0" w:color="auto"/>
        <w:right w:val="none" w:sz="0" w:space="0" w:color="auto"/>
      </w:divBdr>
      <w:divsChild>
        <w:div w:id="1165705172">
          <w:marLeft w:val="0"/>
          <w:marRight w:val="0"/>
          <w:marTop w:val="0"/>
          <w:marBottom w:val="0"/>
          <w:divBdr>
            <w:top w:val="none" w:sz="0" w:space="0" w:color="auto"/>
            <w:left w:val="none" w:sz="0" w:space="0" w:color="auto"/>
            <w:bottom w:val="none" w:sz="0" w:space="0" w:color="auto"/>
            <w:right w:val="none" w:sz="0" w:space="0" w:color="auto"/>
          </w:divBdr>
        </w:div>
      </w:divsChild>
    </w:div>
    <w:div w:id="674385241">
      <w:bodyDiv w:val="1"/>
      <w:marLeft w:val="0"/>
      <w:marRight w:val="0"/>
      <w:marTop w:val="0"/>
      <w:marBottom w:val="0"/>
      <w:divBdr>
        <w:top w:val="none" w:sz="0" w:space="0" w:color="auto"/>
        <w:left w:val="none" w:sz="0" w:space="0" w:color="auto"/>
        <w:bottom w:val="none" w:sz="0" w:space="0" w:color="auto"/>
        <w:right w:val="none" w:sz="0" w:space="0" w:color="auto"/>
      </w:divBdr>
    </w:div>
    <w:div w:id="674647975">
      <w:bodyDiv w:val="1"/>
      <w:marLeft w:val="0"/>
      <w:marRight w:val="0"/>
      <w:marTop w:val="0"/>
      <w:marBottom w:val="0"/>
      <w:divBdr>
        <w:top w:val="none" w:sz="0" w:space="0" w:color="auto"/>
        <w:left w:val="none" w:sz="0" w:space="0" w:color="auto"/>
        <w:bottom w:val="none" w:sz="0" w:space="0" w:color="auto"/>
        <w:right w:val="none" w:sz="0" w:space="0" w:color="auto"/>
      </w:divBdr>
    </w:div>
    <w:div w:id="674648411">
      <w:bodyDiv w:val="1"/>
      <w:marLeft w:val="0"/>
      <w:marRight w:val="0"/>
      <w:marTop w:val="0"/>
      <w:marBottom w:val="0"/>
      <w:divBdr>
        <w:top w:val="none" w:sz="0" w:space="0" w:color="auto"/>
        <w:left w:val="none" w:sz="0" w:space="0" w:color="auto"/>
        <w:bottom w:val="none" w:sz="0" w:space="0" w:color="auto"/>
        <w:right w:val="none" w:sz="0" w:space="0" w:color="auto"/>
      </w:divBdr>
      <w:divsChild>
        <w:div w:id="986208665">
          <w:marLeft w:val="0"/>
          <w:marRight w:val="0"/>
          <w:marTop w:val="0"/>
          <w:marBottom w:val="0"/>
          <w:divBdr>
            <w:top w:val="none" w:sz="0" w:space="0" w:color="auto"/>
            <w:left w:val="none" w:sz="0" w:space="0" w:color="auto"/>
            <w:bottom w:val="none" w:sz="0" w:space="0" w:color="auto"/>
            <w:right w:val="none" w:sz="0" w:space="0" w:color="auto"/>
          </w:divBdr>
          <w:divsChild>
            <w:div w:id="463432793">
              <w:marLeft w:val="900"/>
              <w:marRight w:val="0"/>
              <w:marTop w:val="0"/>
              <w:marBottom w:val="0"/>
              <w:divBdr>
                <w:top w:val="none" w:sz="0" w:space="0" w:color="auto"/>
                <w:left w:val="none" w:sz="0" w:space="0" w:color="auto"/>
                <w:bottom w:val="none" w:sz="0" w:space="0" w:color="auto"/>
                <w:right w:val="none" w:sz="0" w:space="0" w:color="auto"/>
              </w:divBdr>
              <w:divsChild>
                <w:div w:id="46030273">
                  <w:marLeft w:val="0"/>
                  <w:marRight w:val="0"/>
                  <w:marTop w:val="0"/>
                  <w:marBottom w:val="0"/>
                  <w:divBdr>
                    <w:top w:val="none" w:sz="0" w:space="0" w:color="auto"/>
                    <w:left w:val="none" w:sz="0" w:space="0" w:color="auto"/>
                    <w:bottom w:val="none" w:sz="0" w:space="0" w:color="auto"/>
                    <w:right w:val="none" w:sz="0" w:space="0" w:color="auto"/>
                  </w:divBdr>
                </w:div>
                <w:div w:id="14490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384">
      <w:bodyDiv w:val="1"/>
      <w:marLeft w:val="0"/>
      <w:marRight w:val="0"/>
      <w:marTop w:val="0"/>
      <w:marBottom w:val="0"/>
      <w:divBdr>
        <w:top w:val="none" w:sz="0" w:space="0" w:color="auto"/>
        <w:left w:val="none" w:sz="0" w:space="0" w:color="auto"/>
        <w:bottom w:val="none" w:sz="0" w:space="0" w:color="auto"/>
        <w:right w:val="none" w:sz="0" w:space="0" w:color="auto"/>
      </w:divBdr>
      <w:divsChild>
        <w:div w:id="594749424">
          <w:marLeft w:val="0"/>
          <w:marRight w:val="0"/>
          <w:marTop w:val="0"/>
          <w:marBottom w:val="0"/>
          <w:divBdr>
            <w:top w:val="none" w:sz="0" w:space="0" w:color="auto"/>
            <w:left w:val="none" w:sz="0" w:space="0" w:color="auto"/>
            <w:bottom w:val="none" w:sz="0" w:space="0" w:color="auto"/>
            <w:right w:val="none" w:sz="0" w:space="0" w:color="auto"/>
          </w:divBdr>
        </w:div>
      </w:divsChild>
    </w:div>
    <w:div w:id="674766132">
      <w:bodyDiv w:val="1"/>
      <w:marLeft w:val="0"/>
      <w:marRight w:val="0"/>
      <w:marTop w:val="0"/>
      <w:marBottom w:val="0"/>
      <w:divBdr>
        <w:top w:val="none" w:sz="0" w:space="0" w:color="auto"/>
        <w:left w:val="none" w:sz="0" w:space="0" w:color="auto"/>
        <w:bottom w:val="none" w:sz="0" w:space="0" w:color="auto"/>
        <w:right w:val="none" w:sz="0" w:space="0" w:color="auto"/>
      </w:divBdr>
    </w:div>
    <w:div w:id="675034750">
      <w:bodyDiv w:val="1"/>
      <w:marLeft w:val="0"/>
      <w:marRight w:val="0"/>
      <w:marTop w:val="0"/>
      <w:marBottom w:val="0"/>
      <w:divBdr>
        <w:top w:val="none" w:sz="0" w:space="0" w:color="auto"/>
        <w:left w:val="none" w:sz="0" w:space="0" w:color="auto"/>
        <w:bottom w:val="none" w:sz="0" w:space="0" w:color="auto"/>
        <w:right w:val="none" w:sz="0" w:space="0" w:color="auto"/>
      </w:divBdr>
    </w:div>
    <w:div w:id="675352401">
      <w:bodyDiv w:val="1"/>
      <w:marLeft w:val="0"/>
      <w:marRight w:val="0"/>
      <w:marTop w:val="0"/>
      <w:marBottom w:val="0"/>
      <w:divBdr>
        <w:top w:val="none" w:sz="0" w:space="0" w:color="auto"/>
        <w:left w:val="none" w:sz="0" w:space="0" w:color="auto"/>
        <w:bottom w:val="none" w:sz="0" w:space="0" w:color="auto"/>
        <w:right w:val="none" w:sz="0" w:space="0" w:color="auto"/>
      </w:divBdr>
      <w:divsChild>
        <w:div w:id="128013975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75427404">
      <w:bodyDiv w:val="1"/>
      <w:marLeft w:val="0"/>
      <w:marRight w:val="0"/>
      <w:marTop w:val="0"/>
      <w:marBottom w:val="0"/>
      <w:divBdr>
        <w:top w:val="none" w:sz="0" w:space="0" w:color="auto"/>
        <w:left w:val="none" w:sz="0" w:space="0" w:color="auto"/>
        <w:bottom w:val="none" w:sz="0" w:space="0" w:color="auto"/>
        <w:right w:val="none" w:sz="0" w:space="0" w:color="auto"/>
      </w:divBdr>
    </w:div>
    <w:div w:id="675770406">
      <w:bodyDiv w:val="1"/>
      <w:marLeft w:val="0"/>
      <w:marRight w:val="0"/>
      <w:marTop w:val="0"/>
      <w:marBottom w:val="0"/>
      <w:divBdr>
        <w:top w:val="none" w:sz="0" w:space="0" w:color="auto"/>
        <w:left w:val="none" w:sz="0" w:space="0" w:color="auto"/>
        <w:bottom w:val="none" w:sz="0" w:space="0" w:color="auto"/>
        <w:right w:val="none" w:sz="0" w:space="0" w:color="auto"/>
      </w:divBdr>
    </w:div>
    <w:div w:id="676351922">
      <w:bodyDiv w:val="1"/>
      <w:marLeft w:val="0"/>
      <w:marRight w:val="0"/>
      <w:marTop w:val="0"/>
      <w:marBottom w:val="0"/>
      <w:divBdr>
        <w:top w:val="none" w:sz="0" w:space="0" w:color="auto"/>
        <w:left w:val="none" w:sz="0" w:space="0" w:color="auto"/>
        <w:bottom w:val="none" w:sz="0" w:space="0" w:color="auto"/>
        <w:right w:val="none" w:sz="0" w:space="0" w:color="auto"/>
      </w:divBdr>
      <w:divsChild>
        <w:div w:id="1287740448">
          <w:marLeft w:val="0"/>
          <w:marRight w:val="0"/>
          <w:marTop w:val="0"/>
          <w:marBottom w:val="0"/>
          <w:divBdr>
            <w:top w:val="none" w:sz="0" w:space="0" w:color="auto"/>
            <w:left w:val="none" w:sz="0" w:space="0" w:color="auto"/>
            <w:bottom w:val="none" w:sz="0" w:space="0" w:color="auto"/>
            <w:right w:val="none" w:sz="0" w:space="0" w:color="auto"/>
          </w:divBdr>
        </w:div>
        <w:div w:id="1805849452">
          <w:marLeft w:val="0"/>
          <w:marRight w:val="0"/>
          <w:marTop w:val="0"/>
          <w:marBottom w:val="0"/>
          <w:divBdr>
            <w:top w:val="none" w:sz="0" w:space="0" w:color="auto"/>
            <w:left w:val="none" w:sz="0" w:space="0" w:color="auto"/>
            <w:bottom w:val="none" w:sz="0" w:space="0" w:color="auto"/>
            <w:right w:val="none" w:sz="0" w:space="0" w:color="auto"/>
          </w:divBdr>
        </w:div>
      </w:divsChild>
    </w:div>
    <w:div w:id="676352189">
      <w:bodyDiv w:val="1"/>
      <w:marLeft w:val="0"/>
      <w:marRight w:val="0"/>
      <w:marTop w:val="0"/>
      <w:marBottom w:val="0"/>
      <w:divBdr>
        <w:top w:val="none" w:sz="0" w:space="0" w:color="auto"/>
        <w:left w:val="none" w:sz="0" w:space="0" w:color="auto"/>
        <w:bottom w:val="none" w:sz="0" w:space="0" w:color="auto"/>
        <w:right w:val="none" w:sz="0" w:space="0" w:color="auto"/>
      </w:divBdr>
      <w:divsChild>
        <w:div w:id="730157413">
          <w:marLeft w:val="0"/>
          <w:marRight w:val="0"/>
          <w:marTop w:val="225"/>
          <w:marBottom w:val="600"/>
          <w:divBdr>
            <w:top w:val="none" w:sz="0" w:space="0" w:color="auto"/>
            <w:left w:val="none" w:sz="0" w:space="0" w:color="auto"/>
            <w:bottom w:val="none" w:sz="0" w:space="0" w:color="auto"/>
            <w:right w:val="none" w:sz="0" w:space="0" w:color="auto"/>
          </w:divBdr>
        </w:div>
        <w:div w:id="1969240533">
          <w:marLeft w:val="0"/>
          <w:marRight w:val="0"/>
          <w:marTop w:val="0"/>
          <w:marBottom w:val="0"/>
          <w:divBdr>
            <w:top w:val="none" w:sz="0" w:space="0" w:color="auto"/>
            <w:left w:val="none" w:sz="0" w:space="0" w:color="auto"/>
            <w:bottom w:val="none" w:sz="0" w:space="0" w:color="auto"/>
            <w:right w:val="none" w:sz="0" w:space="0" w:color="auto"/>
          </w:divBdr>
          <w:divsChild>
            <w:div w:id="8877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4182">
      <w:bodyDiv w:val="1"/>
      <w:marLeft w:val="0"/>
      <w:marRight w:val="0"/>
      <w:marTop w:val="0"/>
      <w:marBottom w:val="0"/>
      <w:divBdr>
        <w:top w:val="none" w:sz="0" w:space="0" w:color="auto"/>
        <w:left w:val="none" w:sz="0" w:space="0" w:color="auto"/>
        <w:bottom w:val="none" w:sz="0" w:space="0" w:color="auto"/>
        <w:right w:val="none" w:sz="0" w:space="0" w:color="auto"/>
      </w:divBdr>
    </w:div>
    <w:div w:id="676538206">
      <w:bodyDiv w:val="1"/>
      <w:marLeft w:val="0"/>
      <w:marRight w:val="0"/>
      <w:marTop w:val="0"/>
      <w:marBottom w:val="0"/>
      <w:divBdr>
        <w:top w:val="none" w:sz="0" w:space="0" w:color="auto"/>
        <w:left w:val="none" w:sz="0" w:space="0" w:color="auto"/>
        <w:bottom w:val="none" w:sz="0" w:space="0" w:color="auto"/>
        <w:right w:val="none" w:sz="0" w:space="0" w:color="auto"/>
      </w:divBdr>
    </w:div>
    <w:div w:id="676539585">
      <w:bodyDiv w:val="1"/>
      <w:marLeft w:val="0"/>
      <w:marRight w:val="0"/>
      <w:marTop w:val="0"/>
      <w:marBottom w:val="0"/>
      <w:divBdr>
        <w:top w:val="none" w:sz="0" w:space="0" w:color="auto"/>
        <w:left w:val="none" w:sz="0" w:space="0" w:color="auto"/>
        <w:bottom w:val="none" w:sz="0" w:space="0" w:color="auto"/>
        <w:right w:val="none" w:sz="0" w:space="0" w:color="auto"/>
      </w:divBdr>
      <w:divsChild>
        <w:div w:id="418912211">
          <w:marLeft w:val="0"/>
          <w:marRight w:val="0"/>
          <w:marTop w:val="225"/>
          <w:marBottom w:val="600"/>
          <w:divBdr>
            <w:top w:val="none" w:sz="0" w:space="0" w:color="auto"/>
            <w:left w:val="none" w:sz="0" w:space="0" w:color="auto"/>
            <w:bottom w:val="none" w:sz="0" w:space="0" w:color="auto"/>
            <w:right w:val="none" w:sz="0" w:space="0" w:color="auto"/>
          </w:divBdr>
        </w:div>
        <w:div w:id="1057817978">
          <w:marLeft w:val="0"/>
          <w:marRight w:val="0"/>
          <w:marTop w:val="0"/>
          <w:marBottom w:val="0"/>
          <w:divBdr>
            <w:top w:val="none" w:sz="0" w:space="0" w:color="auto"/>
            <w:left w:val="none" w:sz="0" w:space="0" w:color="auto"/>
            <w:bottom w:val="none" w:sz="0" w:space="0" w:color="auto"/>
            <w:right w:val="none" w:sz="0" w:space="0" w:color="auto"/>
          </w:divBdr>
          <w:divsChild>
            <w:div w:id="19686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3423">
      <w:bodyDiv w:val="1"/>
      <w:marLeft w:val="0"/>
      <w:marRight w:val="0"/>
      <w:marTop w:val="0"/>
      <w:marBottom w:val="0"/>
      <w:divBdr>
        <w:top w:val="none" w:sz="0" w:space="0" w:color="auto"/>
        <w:left w:val="none" w:sz="0" w:space="0" w:color="auto"/>
        <w:bottom w:val="none" w:sz="0" w:space="0" w:color="auto"/>
        <w:right w:val="none" w:sz="0" w:space="0" w:color="auto"/>
      </w:divBdr>
    </w:div>
    <w:div w:id="676732740">
      <w:bodyDiv w:val="1"/>
      <w:marLeft w:val="0"/>
      <w:marRight w:val="0"/>
      <w:marTop w:val="0"/>
      <w:marBottom w:val="0"/>
      <w:divBdr>
        <w:top w:val="none" w:sz="0" w:space="0" w:color="auto"/>
        <w:left w:val="none" w:sz="0" w:space="0" w:color="auto"/>
        <w:bottom w:val="none" w:sz="0" w:space="0" w:color="auto"/>
        <w:right w:val="none" w:sz="0" w:space="0" w:color="auto"/>
      </w:divBdr>
    </w:div>
    <w:div w:id="676807529">
      <w:bodyDiv w:val="1"/>
      <w:marLeft w:val="0"/>
      <w:marRight w:val="0"/>
      <w:marTop w:val="0"/>
      <w:marBottom w:val="0"/>
      <w:divBdr>
        <w:top w:val="none" w:sz="0" w:space="0" w:color="auto"/>
        <w:left w:val="none" w:sz="0" w:space="0" w:color="auto"/>
        <w:bottom w:val="none" w:sz="0" w:space="0" w:color="auto"/>
        <w:right w:val="none" w:sz="0" w:space="0" w:color="auto"/>
      </w:divBdr>
    </w:div>
    <w:div w:id="677193763">
      <w:bodyDiv w:val="1"/>
      <w:marLeft w:val="0"/>
      <w:marRight w:val="0"/>
      <w:marTop w:val="0"/>
      <w:marBottom w:val="0"/>
      <w:divBdr>
        <w:top w:val="none" w:sz="0" w:space="0" w:color="auto"/>
        <w:left w:val="none" w:sz="0" w:space="0" w:color="auto"/>
        <w:bottom w:val="none" w:sz="0" w:space="0" w:color="auto"/>
        <w:right w:val="none" w:sz="0" w:space="0" w:color="auto"/>
      </w:divBdr>
      <w:divsChild>
        <w:div w:id="480662051">
          <w:marLeft w:val="0"/>
          <w:marRight w:val="0"/>
          <w:marTop w:val="0"/>
          <w:marBottom w:val="0"/>
          <w:divBdr>
            <w:top w:val="none" w:sz="0" w:space="0" w:color="auto"/>
            <w:left w:val="none" w:sz="0" w:space="0" w:color="auto"/>
            <w:bottom w:val="none" w:sz="0" w:space="0" w:color="auto"/>
            <w:right w:val="none" w:sz="0" w:space="0" w:color="auto"/>
          </w:divBdr>
          <w:divsChild>
            <w:div w:id="677660614">
              <w:marLeft w:val="0"/>
              <w:marRight w:val="0"/>
              <w:marTop w:val="0"/>
              <w:marBottom w:val="0"/>
              <w:divBdr>
                <w:top w:val="none" w:sz="0" w:space="0" w:color="auto"/>
                <w:left w:val="none" w:sz="0" w:space="0" w:color="auto"/>
                <w:bottom w:val="none" w:sz="0" w:space="0" w:color="auto"/>
                <w:right w:val="none" w:sz="0" w:space="0" w:color="auto"/>
              </w:divBdr>
              <w:divsChild>
                <w:div w:id="287472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77542153">
      <w:bodyDiv w:val="1"/>
      <w:marLeft w:val="0"/>
      <w:marRight w:val="0"/>
      <w:marTop w:val="0"/>
      <w:marBottom w:val="0"/>
      <w:divBdr>
        <w:top w:val="none" w:sz="0" w:space="0" w:color="auto"/>
        <w:left w:val="none" w:sz="0" w:space="0" w:color="auto"/>
        <w:bottom w:val="none" w:sz="0" w:space="0" w:color="auto"/>
        <w:right w:val="none" w:sz="0" w:space="0" w:color="auto"/>
      </w:divBdr>
      <w:divsChild>
        <w:div w:id="729310385">
          <w:marLeft w:val="0"/>
          <w:marRight w:val="0"/>
          <w:marTop w:val="0"/>
          <w:marBottom w:val="0"/>
          <w:divBdr>
            <w:top w:val="none" w:sz="0" w:space="0" w:color="auto"/>
            <w:left w:val="none" w:sz="0" w:space="0" w:color="auto"/>
            <w:bottom w:val="none" w:sz="0" w:space="0" w:color="auto"/>
            <w:right w:val="none" w:sz="0" w:space="0" w:color="auto"/>
          </w:divBdr>
          <w:divsChild>
            <w:div w:id="10609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9534">
      <w:bodyDiv w:val="1"/>
      <w:marLeft w:val="0"/>
      <w:marRight w:val="0"/>
      <w:marTop w:val="0"/>
      <w:marBottom w:val="0"/>
      <w:divBdr>
        <w:top w:val="none" w:sz="0" w:space="0" w:color="auto"/>
        <w:left w:val="none" w:sz="0" w:space="0" w:color="auto"/>
        <w:bottom w:val="none" w:sz="0" w:space="0" w:color="auto"/>
        <w:right w:val="none" w:sz="0" w:space="0" w:color="auto"/>
      </w:divBdr>
    </w:div>
    <w:div w:id="677853804">
      <w:bodyDiv w:val="1"/>
      <w:marLeft w:val="0"/>
      <w:marRight w:val="0"/>
      <w:marTop w:val="0"/>
      <w:marBottom w:val="0"/>
      <w:divBdr>
        <w:top w:val="none" w:sz="0" w:space="0" w:color="auto"/>
        <w:left w:val="none" w:sz="0" w:space="0" w:color="auto"/>
        <w:bottom w:val="none" w:sz="0" w:space="0" w:color="auto"/>
        <w:right w:val="none" w:sz="0" w:space="0" w:color="auto"/>
      </w:divBdr>
    </w:div>
    <w:div w:id="677927332">
      <w:bodyDiv w:val="1"/>
      <w:marLeft w:val="0"/>
      <w:marRight w:val="0"/>
      <w:marTop w:val="0"/>
      <w:marBottom w:val="0"/>
      <w:divBdr>
        <w:top w:val="none" w:sz="0" w:space="0" w:color="auto"/>
        <w:left w:val="none" w:sz="0" w:space="0" w:color="auto"/>
        <w:bottom w:val="none" w:sz="0" w:space="0" w:color="auto"/>
        <w:right w:val="none" w:sz="0" w:space="0" w:color="auto"/>
      </w:divBdr>
    </w:div>
    <w:div w:id="678047746">
      <w:bodyDiv w:val="1"/>
      <w:marLeft w:val="0"/>
      <w:marRight w:val="0"/>
      <w:marTop w:val="0"/>
      <w:marBottom w:val="0"/>
      <w:divBdr>
        <w:top w:val="none" w:sz="0" w:space="0" w:color="auto"/>
        <w:left w:val="none" w:sz="0" w:space="0" w:color="auto"/>
        <w:bottom w:val="none" w:sz="0" w:space="0" w:color="auto"/>
        <w:right w:val="none" w:sz="0" w:space="0" w:color="auto"/>
      </w:divBdr>
    </w:div>
    <w:div w:id="678193348">
      <w:bodyDiv w:val="1"/>
      <w:marLeft w:val="0"/>
      <w:marRight w:val="0"/>
      <w:marTop w:val="0"/>
      <w:marBottom w:val="0"/>
      <w:divBdr>
        <w:top w:val="none" w:sz="0" w:space="0" w:color="auto"/>
        <w:left w:val="none" w:sz="0" w:space="0" w:color="auto"/>
        <w:bottom w:val="none" w:sz="0" w:space="0" w:color="auto"/>
        <w:right w:val="none" w:sz="0" w:space="0" w:color="auto"/>
      </w:divBdr>
      <w:divsChild>
        <w:div w:id="1604419473">
          <w:marLeft w:val="0"/>
          <w:marRight w:val="0"/>
          <w:marTop w:val="0"/>
          <w:marBottom w:val="0"/>
          <w:divBdr>
            <w:top w:val="none" w:sz="0" w:space="0" w:color="auto"/>
            <w:left w:val="none" w:sz="0" w:space="0" w:color="auto"/>
            <w:bottom w:val="none" w:sz="0" w:space="0" w:color="auto"/>
            <w:right w:val="none" w:sz="0" w:space="0" w:color="auto"/>
          </w:divBdr>
        </w:div>
        <w:div w:id="54014730">
          <w:marLeft w:val="0"/>
          <w:marRight w:val="0"/>
          <w:marTop w:val="0"/>
          <w:marBottom w:val="0"/>
          <w:divBdr>
            <w:top w:val="none" w:sz="0" w:space="0" w:color="auto"/>
            <w:left w:val="none" w:sz="0" w:space="0" w:color="auto"/>
            <w:bottom w:val="none" w:sz="0" w:space="0" w:color="auto"/>
            <w:right w:val="none" w:sz="0" w:space="0" w:color="auto"/>
          </w:divBdr>
        </w:div>
      </w:divsChild>
    </w:div>
    <w:div w:id="678585001">
      <w:bodyDiv w:val="1"/>
      <w:marLeft w:val="0"/>
      <w:marRight w:val="0"/>
      <w:marTop w:val="0"/>
      <w:marBottom w:val="0"/>
      <w:divBdr>
        <w:top w:val="none" w:sz="0" w:space="0" w:color="auto"/>
        <w:left w:val="none" w:sz="0" w:space="0" w:color="auto"/>
        <w:bottom w:val="none" w:sz="0" w:space="0" w:color="auto"/>
        <w:right w:val="none" w:sz="0" w:space="0" w:color="auto"/>
      </w:divBdr>
      <w:divsChild>
        <w:div w:id="973481968">
          <w:marLeft w:val="0"/>
          <w:marRight w:val="0"/>
          <w:marTop w:val="0"/>
          <w:marBottom w:val="0"/>
          <w:divBdr>
            <w:top w:val="none" w:sz="0" w:space="0" w:color="auto"/>
            <w:left w:val="none" w:sz="0" w:space="0" w:color="auto"/>
            <w:bottom w:val="none" w:sz="0" w:space="0" w:color="auto"/>
            <w:right w:val="none" w:sz="0" w:space="0" w:color="auto"/>
          </w:divBdr>
        </w:div>
        <w:div w:id="1166632803">
          <w:marLeft w:val="0"/>
          <w:marRight w:val="0"/>
          <w:marTop w:val="0"/>
          <w:marBottom w:val="375"/>
          <w:divBdr>
            <w:top w:val="none" w:sz="0" w:space="0" w:color="auto"/>
            <w:left w:val="none" w:sz="0" w:space="0" w:color="auto"/>
            <w:bottom w:val="none" w:sz="0" w:space="0" w:color="auto"/>
            <w:right w:val="none" w:sz="0" w:space="0" w:color="auto"/>
          </w:divBdr>
          <w:divsChild>
            <w:div w:id="905338224">
              <w:marLeft w:val="0"/>
              <w:marRight w:val="0"/>
              <w:marTop w:val="0"/>
              <w:marBottom w:val="0"/>
              <w:divBdr>
                <w:top w:val="none" w:sz="0" w:space="0" w:color="auto"/>
                <w:left w:val="none" w:sz="0" w:space="0" w:color="auto"/>
                <w:bottom w:val="none" w:sz="0" w:space="0" w:color="auto"/>
                <w:right w:val="none" w:sz="0" w:space="0" w:color="auto"/>
              </w:divBdr>
            </w:div>
          </w:divsChild>
        </w:div>
        <w:div w:id="1897357176">
          <w:marLeft w:val="0"/>
          <w:marRight w:val="0"/>
          <w:marTop w:val="0"/>
          <w:marBottom w:val="0"/>
          <w:divBdr>
            <w:top w:val="none" w:sz="0" w:space="0" w:color="auto"/>
            <w:left w:val="none" w:sz="0" w:space="0" w:color="auto"/>
            <w:bottom w:val="none" w:sz="0" w:space="0" w:color="auto"/>
            <w:right w:val="none" w:sz="0" w:space="0" w:color="auto"/>
          </w:divBdr>
        </w:div>
      </w:divsChild>
    </w:div>
    <w:div w:id="678704417">
      <w:bodyDiv w:val="1"/>
      <w:marLeft w:val="0"/>
      <w:marRight w:val="0"/>
      <w:marTop w:val="0"/>
      <w:marBottom w:val="0"/>
      <w:divBdr>
        <w:top w:val="none" w:sz="0" w:space="0" w:color="auto"/>
        <w:left w:val="none" w:sz="0" w:space="0" w:color="auto"/>
        <w:bottom w:val="none" w:sz="0" w:space="0" w:color="auto"/>
        <w:right w:val="none" w:sz="0" w:space="0" w:color="auto"/>
      </w:divBdr>
    </w:div>
    <w:div w:id="678772390">
      <w:bodyDiv w:val="1"/>
      <w:marLeft w:val="0"/>
      <w:marRight w:val="0"/>
      <w:marTop w:val="0"/>
      <w:marBottom w:val="0"/>
      <w:divBdr>
        <w:top w:val="none" w:sz="0" w:space="0" w:color="auto"/>
        <w:left w:val="none" w:sz="0" w:space="0" w:color="auto"/>
        <w:bottom w:val="none" w:sz="0" w:space="0" w:color="auto"/>
        <w:right w:val="none" w:sz="0" w:space="0" w:color="auto"/>
      </w:divBdr>
    </w:div>
    <w:div w:id="678776592">
      <w:bodyDiv w:val="1"/>
      <w:marLeft w:val="0"/>
      <w:marRight w:val="0"/>
      <w:marTop w:val="0"/>
      <w:marBottom w:val="0"/>
      <w:divBdr>
        <w:top w:val="none" w:sz="0" w:space="0" w:color="auto"/>
        <w:left w:val="none" w:sz="0" w:space="0" w:color="auto"/>
        <w:bottom w:val="none" w:sz="0" w:space="0" w:color="auto"/>
        <w:right w:val="none" w:sz="0" w:space="0" w:color="auto"/>
      </w:divBdr>
    </w:div>
    <w:div w:id="679165859">
      <w:bodyDiv w:val="1"/>
      <w:marLeft w:val="0"/>
      <w:marRight w:val="0"/>
      <w:marTop w:val="0"/>
      <w:marBottom w:val="0"/>
      <w:divBdr>
        <w:top w:val="none" w:sz="0" w:space="0" w:color="auto"/>
        <w:left w:val="none" w:sz="0" w:space="0" w:color="auto"/>
        <w:bottom w:val="none" w:sz="0" w:space="0" w:color="auto"/>
        <w:right w:val="none" w:sz="0" w:space="0" w:color="auto"/>
      </w:divBdr>
    </w:div>
    <w:div w:id="679238542">
      <w:bodyDiv w:val="1"/>
      <w:marLeft w:val="0"/>
      <w:marRight w:val="0"/>
      <w:marTop w:val="0"/>
      <w:marBottom w:val="0"/>
      <w:divBdr>
        <w:top w:val="none" w:sz="0" w:space="0" w:color="auto"/>
        <w:left w:val="none" w:sz="0" w:space="0" w:color="auto"/>
        <w:bottom w:val="none" w:sz="0" w:space="0" w:color="auto"/>
        <w:right w:val="none" w:sz="0" w:space="0" w:color="auto"/>
      </w:divBdr>
    </w:div>
    <w:div w:id="679356093">
      <w:bodyDiv w:val="1"/>
      <w:marLeft w:val="0"/>
      <w:marRight w:val="0"/>
      <w:marTop w:val="0"/>
      <w:marBottom w:val="0"/>
      <w:divBdr>
        <w:top w:val="none" w:sz="0" w:space="0" w:color="auto"/>
        <w:left w:val="none" w:sz="0" w:space="0" w:color="auto"/>
        <w:bottom w:val="none" w:sz="0" w:space="0" w:color="auto"/>
        <w:right w:val="none" w:sz="0" w:space="0" w:color="auto"/>
      </w:divBdr>
      <w:divsChild>
        <w:div w:id="120155195">
          <w:marLeft w:val="0"/>
          <w:marRight w:val="0"/>
          <w:marTop w:val="0"/>
          <w:marBottom w:val="525"/>
          <w:divBdr>
            <w:top w:val="none" w:sz="0" w:space="0" w:color="auto"/>
            <w:left w:val="none" w:sz="0" w:space="0" w:color="auto"/>
            <w:bottom w:val="none" w:sz="0" w:space="0" w:color="auto"/>
            <w:right w:val="none" w:sz="0" w:space="0" w:color="auto"/>
          </w:divBdr>
        </w:div>
      </w:divsChild>
    </w:div>
    <w:div w:id="679360151">
      <w:bodyDiv w:val="1"/>
      <w:marLeft w:val="0"/>
      <w:marRight w:val="0"/>
      <w:marTop w:val="0"/>
      <w:marBottom w:val="0"/>
      <w:divBdr>
        <w:top w:val="none" w:sz="0" w:space="0" w:color="auto"/>
        <w:left w:val="none" w:sz="0" w:space="0" w:color="auto"/>
        <w:bottom w:val="none" w:sz="0" w:space="0" w:color="auto"/>
        <w:right w:val="none" w:sz="0" w:space="0" w:color="auto"/>
      </w:divBdr>
    </w:div>
    <w:div w:id="679506326">
      <w:bodyDiv w:val="1"/>
      <w:marLeft w:val="0"/>
      <w:marRight w:val="0"/>
      <w:marTop w:val="0"/>
      <w:marBottom w:val="0"/>
      <w:divBdr>
        <w:top w:val="none" w:sz="0" w:space="0" w:color="auto"/>
        <w:left w:val="none" w:sz="0" w:space="0" w:color="auto"/>
        <w:bottom w:val="none" w:sz="0" w:space="0" w:color="auto"/>
        <w:right w:val="none" w:sz="0" w:space="0" w:color="auto"/>
      </w:divBdr>
      <w:divsChild>
        <w:div w:id="801731377">
          <w:marLeft w:val="0"/>
          <w:marRight w:val="0"/>
          <w:marTop w:val="0"/>
          <w:marBottom w:val="150"/>
          <w:divBdr>
            <w:top w:val="none" w:sz="0" w:space="0" w:color="auto"/>
            <w:left w:val="none" w:sz="0" w:space="0" w:color="auto"/>
            <w:bottom w:val="none" w:sz="0" w:space="0" w:color="auto"/>
            <w:right w:val="none" w:sz="0" w:space="0" w:color="auto"/>
          </w:divBdr>
        </w:div>
        <w:div w:id="1150630860">
          <w:marLeft w:val="0"/>
          <w:marRight w:val="0"/>
          <w:marTop w:val="0"/>
          <w:marBottom w:val="0"/>
          <w:divBdr>
            <w:top w:val="none" w:sz="0" w:space="0" w:color="auto"/>
            <w:left w:val="none" w:sz="0" w:space="0" w:color="auto"/>
            <w:bottom w:val="none" w:sz="0" w:space="0" w:color="auto"/>
            <w:right w:val="none" w:sz="0" w:space="0" w:color="auto"/>
          </w:divBdr>
        </w:div>
        <w:div w:id="1421874248">
          <w:marLeft w:val="0"/>
          <w:marRight w:val="0"/>
          <w:marTop w:val="0"/>
          <w:marBottom w:val="0"/>
          <w:divBdr>
            <w:top w:val="none" w:sz="0" w:space="0" w:color="auto"/>
            <w:left w:val="none" w:sz="0" w:space="0" w:color="auto"/>
            <w:bottom w:val="none" w:sz="0" w:space="0" w:color="auto"/>
            <w:right w:val="none" w:sz="0" w:space="0" w:color="auto"/>
          </w:divBdr>
        </w:div>
        <w:div w:id="1518303542">
          <w:marLeft w:val="0"/>
          <w:marRight w:val="0"/>
          <w:marTop w:val="0"/>
          <w:marBottom w:val="0"/>
          <w:divBdr>
            <w:top w:val="none" w:sz="0" w:space="0" w:color="auto"/>
            <w:left w:val="none" w:sz="0" w:space="0" w:color="auto"/>
            <w:bottom w:val="none" w:sz="0" w:space="0" w:color="auto"/>
            <w:right w:val="none" w:sz="0" w:space="0" w:color="auto"/>
          </w:divBdr>
          <w:divsChild>
            <w:div w:id="490214416">
              <w:marLeft w:val="0"/>
              <w:marRight w:val="150"/>
              <w:marTop w:val="0"/>
              <w:marBottom w:val="0"/>
              <w:divBdr>
                <w:top w:val="none" w:sz="0" w:space="0" w:color="auto"/>
                <w:left w:val="none" w:sz="0" w:space="0" w:color="auto"/>
                <w:bottom w:val="none" w:sz="0" w:space="0" w:color="auto"/>
                <w:right w:val="none" w:sz="0" w:space="0" w:color="auto"/>
              </w:divBdr>
            </w:div>
            <w:div w:id="11022585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79545053">
      <w:bodyDiv w:val="1"/>
      <w:marLeft w:val="0"/>
      <w:marRight w:val="0"/>
      <w:marTop w:val="0"/>
      <w:marBottom w:val="0"/>
      <w:divBdr>
        <w:top w:val="none" w:sz="0" w:space="0" w:color="auto"/>
        <w:left w:val="none" w:sz="0" w:space="0" w:color="auto"/>
        <w:bottom w:val="none" w:sz="0" w:space="0" w:color="auto"/>
        <w:right w:val="none" w:sz="0" w:space="0" w:color="auto"/>
      </w:divBdr>
    </w:div>
    <w:div w:id="679939159">
      <w:bodyDiv w:val="1"/>
      <w:marLeft w:val="0"/>
      <w:marRight w:val="0"/>
      <w:marTop w:val="0"/>
      <w:marBottom w:val="0"/>
      <w:divBdr>
        <w:top w:val="none" w:sz="0" w:space="0" w:color="auto"/>
        <w:left w:val="none" w:sz="0" w:space="0" w:color="auto"/>
        <w:bottom w:val="none" w:sz="0" w:space="0" w:color="auto"/>
        <w:right w:val="none" w:sz="0" w:space="0" w:color="auto"/>
      </w:divBdr>
      <w:divsChild>
        <w:div w:id="375355772">
          <w:marLeft w:val="0"/>
          <w:marRight w:val="0"/>
          <w:marTop w:val="0"/>
          <w:marBottom w:val="150"/>
          <w:divBdr>
            <w:top w:val="none" w:sz="0" w:space="0" w:color="auto"/>
            <w:left w:val="none" w:sz="0" w:space="0" w:color="auto"/>
            <w:bottom w:val="none" w:sz="0" w:space="0" w:color="auto"/>
            <w:right w:val="none" w:sz="0" w:space="0" w:color="auto"/>
          </w:divBdr>
        </w:div>
      </w:divsChild>
    </w:div>
    <w:div w:id="680009874">
      <w:bodyDiv w:val="1"/>
      <w:marLeft w:val="0"/>
      <w:marRight w:val="0"/>
      <w:marTop w:val="0"/>
      <w:marBottom w:val="0"/>
      <w:divBdr>
        <w:top w:val="none" w:sz="0" w:space="0" w:color="auto"/>
        <w:left w:val="none" w:sz="0" w:space="0" w:color="auto"/>
        <w:bottom w:val="none" w:sz="0" w:space="0" w:color="auto"/>
        <w:right w:val="none" w:sz="0" w:space="0" w:color="auto"/>
      </w:divBdr>
      <w:divsChild>
        <w:div w:id="96369481">
          <w:marLeft w:val="0"/>
          <w:marRight w:val="0"/>
          <w:marTop w:val="0"/>
          <w:marBottom w:val="225"/>
          <w:divBdr>
            <w:top w:val="none" w:sz="0" w:space="0" w:color="auto"/>
            <w:left w:val="none" w:sz="0" w:space="0" w:color="auto"/>
            <w:bottom w:val="none" w:sz="0" w:space="0" w:color="auto"/>
            <w:right w:val="none" w:sz="0" w:space="0" w:color="auto"/>
          </w:divBdr>
        </w:div>
      </w:divsChild>
    </w:div>
    <w:div w:id="680283087">
      <w:bodyDiv w:val="1"/>
      <w:marLeft w:val="0"/>
      <w:marRight w:val="0"/>
      <w:marTop w:val="0"/>
      <w:marBottom w:val="0"/>
      <w:divBdr>
        <w:top w:val="none" w:sz="0" w:space="0" w:color="auto"/>
        <w:left w:val="none" w:sz="0" w:space="0" w:color="auto"/>
        <w:bottom w:val="none" w:sz="0" w:space="0" w:color="auto"/>
        <w:right w:val="none" w:sz="0" w:space="0" w:color="auto"/>
      </w:divBdr>
    </w:div>
    <w:div w:id="680359169">
      <w:bodyDiv w:val="1"/>
      <w:marLeft w:val="0"/>
      <w:marRight w:val="0"/>
      <w:marTop w:val="0"/>
      <w:marBottom w:val="0"/>
      <w:divBdr>
        <w:top w:val="none" w:sz="0" w:space="0" w:color="auto"/>
        <w:left w:val="none" w:sz="0" w:space="0" w:color="auto"/>
        <w:bottom w:val="none" w:sz="0" w:space="0" w:color="auto"/>
        <w:right w:val="none" w:sz="0" w:space="0" w:color="auto"/>
      </w:divBdr>
      <w:divsChild>
        <w:div w:id="159270423">
          <w:marLeft w:val="0"/>
          <w:marRight w:val="0"/>
          <w:marTop w:val="0"/>
          <w:marBottom w:val="0"/>
          <w:divBdr>
            <w:top w:val="none" w:sz="0" w:space="0" w:color="auto"/>
            <w:left w:val="none" w:sz="0" w:space="0" w:color="auto"/>
            <w:bottom w:val="none" w:sz="0" w:space="0" w:color="auto"/>
            <w:right w:val="none" w:sz="0" w:space="0" w:color="auto"/>
          </w:divBdr>
          <w:divsChild>
            <w:div w:id="153107747">
              <w:marLeft w:val="0"/>
              <w:marRight w:val="0"/>
              <w:marTop w:val="0"/>
              <w:marBottom w:val="0"/>
              <w:divBdr>
                <w:top w:val="none" w:sz="0" w:space="0" w:color="auto"/>
                <w:left w:val="none" w:sz="0" w:space="0" w:color="auto"/>
                <w:bottom w:val="none" w:sz="0" w:space="0" w:color="auto"/>
                <w:right w:val="none" w:sz="0" w:space="0" w:color="auto"/>
              </w:divBdr>
            </w:div>
          </w:divsChild>
        </w:div>
        <w:div w:id="1994411698">
          <w:marLeft w:val="0"/>
          <w:marRight w:val="0"/>
          <w:marTop w:val="225"/>
          <w:marBottom w:val="600"/>
          <w:divBdr>
            <w:top w:val="none" w:sz="0" w:space="0" w:color="auto"/>
            <w:left w:val="none" w:sz="0" w:space="0" w:color="auto"/>
            <w:bottom w:val="none" w:sz="0" w:space="0" w:color="auto"/>
            <w:right w:val="none" w:sz="0" w:space="0" w:color="auto"/>
          </w:divBdr>
        </w:div>
      </w:divsChild>
    </w:div>
    <w:div w:id="680544516">
      <w:bodyDiv w:val="1"/>
      <w:marLeft w:val="0"/>
      <w:marRight w:val="0"/>
      <w:marTop w:val="0"/>
      <w:marBottom w:val="0"/>
      <w:divBdr>
        <w:top w:val="none" w:sz="0" w:space="0" w:color="auto"/>
        <w:left w:val="none" w:sz="0" w:space="0" w:color="auto"/>
        <w:bottom w:val="none" w:sz="0" w:space="0" w:color="auto"/>
        <w:right w:val="none" w:sz="0" w:space="0" w:color="auto"/>
      </w:divBdr>
      <w:divsChild>
        <w:div w:id="975181693">
          <w:marLeft w:val="0"/>
          <w:marRight w:val="0"/>
          <w:marTop w:val="0"/>
          <w:marBottom w:val="525"/>
          <w:divBdr>
            <w:top w:val="none" w:sz="0" w:space="0" w:color="auto"/>
            <w:left w:val="none" w:sz="0" w:space="0" w:color="auto"/>
            <w:bottom w:val="none" w:sz="0" w:space="0" w:color="auto"/>
            <w:right w:val="none" w:sz="0" w:space="0" w:color="auto"/>
          </w:divBdr>
        </w:div>
      </w:divsChild>
    </w:div>
    <w:div w:id="680547453">
      <w:bodyDiv w:val="1"/>
      <w:marLeft w:val="0"/>
      <w:marRight w:val="0"/>
      <w:marTop w:val="0"/>
      <w:marBottom w:val="0"/>
      <w:divBdr>
        <w:top w:val="none" w:sz="0" w:space="0" w:color="auto"/>
        <w:left w:val="none" w:sz="0" w:space="0" w:color="auto"/>
        <w:bottom w:val="none" w:sz="0" w:space="0" w:color="auto"/>
        <w:right w:val="none" w:sz="0" w:space="0" w:color="auto"/>
      </w:divBdr>
      <w:divsChild>
        <w:div w:id="989557286">
          <w:marLeft w:val="0"/>
          <w:marRight w:val="0"/>
          <w:marTop w:val="0"/>
          <w:marBottom w:val="0"/>
          <w:divBdr>
            <w:top w:val="none" w:sz="0" w:space="0" w:color="auto"/>
            <w:left w:val="none" w:sz="0" w:space="0" w:color="auto"/>
            <w:bottom w:val="none" w:sz="0" w:space="0" w:color="auto"/>
            <w:right w:val="none" w:sz="0" w:space="0" w:color="auto"/>
          </w:divBdr>
        </w:div>
      </w:divsChild>
    </w:div>
    <w:div w:id="680551403">
      <w:bodyDiv w:val="1"/>
      <w:marLeft w:val="0"/>
      <w:marRight w:val="0"/>
      <w:marTop w:val="0"/>
      <w:marBottom w:val="0"/>
      <w:divBdr>
        <w:top w:val="none" w:sz="0" w:space="0" w:color="auto"/>
        <w:left w:val="none" w:sz="0" w:space="0" w:color="auto"/>
        <w:bottom w:val="none" w:sz="0" w:space="0" w:color="auto"/>
        <w:right w:val="none" w:sz="0" w:space="0" w:color="auto"/>
      </w:divBdr>
    </w:div>
    <w:div w:id="680593405">
      <w:bodyDiv w:val="1"/>
      <w:marLeft w:val="0"/>
      <w:marRight w:val="0"/>
      <w:marTop w:val="0"/>
      <w:marBottom w:val="0"/>
      <w:divBdr>
        <w:top w:val="none" w:sz="0" w:space="0" w:color="auto"/>
        <w:left w:val="none" w:sz="0" w:space="0" w:color="auto"/>
        <w:bottom w:val="none" w:sz="0" w:space="0" w:color="auto"/>
        <w:right w:val="none" w:sz="0" w:space="0" w:color="auto"/>
      </w:divBdr>
    </w:div>
    <w:div w:id="680661666">
      <w:bodyDiv w:val="1"/>
      <w:marLeft w:val="0"/>
      <w:marRight w:val="0"/>
      <w:marTop w:val="0"/>
      <w:marBottom w:val="0"/>
      <w:divBdr>
        <w:top w:val="none" w:sz="0" w:space="0" w:color="auto"/>
        <w:left w:val="none" w:sz="0" w:space="0" w:color="auto"/>
        <w:bottom w:val="none" w:sz="0" w:space="0" w:color="auto"/>
        <w:right w:val="none" w:sz="0" w:space="0" w:color="auto"/>
      </w:divBdr>
      <w:divsChild>
        <w:div w:id="1879389591">
          <w:marLeft w:val="0"/>
          <w:marRight w:val="0"/>
          <w:marTop w:val="0"/>
          <w:marBottom w:val="0"/>
          <w:divBdr>
            <w:top w:val="none" w:sz="0" w:space="0" w:color="auto"/>
            <w:left w:val="none" w:sz="0" w:space="0" w:color="auto"/>
            <w:bottom w:val="none" w:sz="0" w:space="0" w:color="auto"/>
            <w:right w:val="none" w:sz="0" w:space="0" w:color="auto"/>
          </w:divBdr>
          <w:divsChild>
            <w:div w:id="13600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7421">
      <w:bodyDiv w:val="1"/>
      <w:marLeft w:val="0"/>
      <w:marRight w:val="0"/>
      <w:marTop w:val="0"/>
      <w:marBottom w:val="0"/>
      <w:divBdr>
        <w:top w:val="none" w:sz="0" w:space="0" w:color="auto"/>
        <w:left w:val="none" w:sz="0" w:space="0" w:color="auto"/>
        <w:bottom w:val="none" w:sz="0" w:space="0" w:color="auto"/>
        <w:right w:val="none" w:sz="0" w:space="0" w:color="auto"/>
      </w:divBdr>
      <w:divsChild>
        <w:div w:id="2114279097">
          <w:marLeft w:val="0"/>
          <w:marRight w:val="0"/>
          <w:marTop w:val="0"/>
          <w:marBottom w:val="0"/>
          <w:divBdr>
            <w:top w:val="none" w:sz="0" w:space="0" w:color="auto"/>
            <w:left w:val="none" w:sz="0" w:space="0" w:color="auto"/>
            <w:bottom w:val="none" w:sz="0" w:space="0" w:color="auto"/>
            <w:right w:val="none" w:sz="0" w:space="0" w:color="auto"/>
          </w:divBdr>
        </w:div>
      </w:divsChild>
    </w:div>
    <w:div w:id="681123714">
      <w:bodyDiv w:val="1"/>
      <w:marLeft w:val="0"/>
      <w:marRight w:val="0"/>
      <w:marTop w:val="0"/>
      <w:marBottom w:val="0"/>
      <w:divBdr>
        <w:top w:val="none" w:sz="0" w:space="0" w:color="auto"/>
        <w:left w:val="none" w:sz="0" w:space="0" w:color="auto"/>
        <w:bottom w:val="none" w:sz="0" w:space="0" w:color="auto"/>
        <w:right w:val="none" w:sz="0" w:space="0" w:color="auto"/>
      </w:divBdr>
      <w:divsChild>
        <w:div w:id="1539665038">
          <w:marLeft w:val="0"/>
          <w:marRight w:val="0"/>
          <w:marTop w:val="0"/>
          <w:marBottom w:val="0"/>
          <w:divBdr>
            <w:top w:val="none" w:sz="0" w:space="0" w:color="auto"/>
            <w:left w:val="none" w:sz="0" w:space="0" w:color="auto"/>
            <w:bottom w:val="none" w:sz="0" w:space="0" w:color="auto"/>
            <w:right w:val="none" w:sz="0" w:space="0" w:color="auto"/>
          </w:divBdr>
          <w:divsChild>
            <w:div w:id="515837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81128705">
      <w:bodyDiv w:val="1"/>
      <w:marLeft w:val="0"/>
      <w:marRight w:val="0"/>
      <w:marTop w:val="0"/>
      <w:marBottom w:val="0"/>
      <w:divBdr>
        <w:top w:val="none" w:sz="0" w:space="0" w:color="auto"/>
        <w:left w:val="none" w:sz="0" w:space="0" w:color="auto"/>
        <w:bottom w:val="none" w:sz="0" w:space="0" w:color="auto"/>
        <w:right w:val="none" w:sz="0" w:space="0" w:color="auto"/>
      </w:divBdr>
    </w:div>
    <w:div w:id="681132701">
      <w:bodyDiv w:val="1"/>
      <w:marLeft w:val="0"/>
      <w:marRight w:val="0"/>
      <w:marTop w:val="0"/>
      <w:marBottom w:val="0"/>
      <w:divBdr>
        <w:top w:val="none" w:sz="0" w:space="0" w:color="auto"/>
        <w:left w:val="none" w:sz="0" w:space="0" w:color="auto"/>
        <w:bottom w:val="none" w:sz="0" w:space="0" w:color="auto"/>
        <w:right w:val="none" w:sz="0" w:space="0" w:color="auto"/>
      </w:divBdr>
    </w:div>
    <w:div w:id="681274828">
      <w:bodyDiv w:val="1"/>
      <w:marLeft w:val="0"/>
      <w:marRight w:val="0"/>
      <w:marTop w:val="0"/>
      <w:marBottom w:val="0"/>
      <w:divBdr>
        <w:top w:val="none" w:sz="0" w:space="0" w:color="auto"/>
        <w:left w:val="none" w:sz="0" w:space="0" w:color="auto"/>
        <w:bottom w:val="none" w:sz="0" w:space="0" w:color="auto"/>
        <w:right w:val="none" w:sz="0" w:space="0" w:color="auto"/>
      </w:divBdr>
    </w:div>
    <w:div w:id="681323726">
      <w:bodyDiv w:val="1"/>
      <w:marLeft w:val="0"/>
      <w:marRight w:val="0"/>
      <w:marTop w:val="0"/>
      <w:marBottom w:val="0"/>
      <w:divBdr>
        <w:top w:val="none" w:sz="0" w:space="0" w:color="auto"/>
        <w:left w:val="none" w:sz="0" w:space="0" w:color="auto"/>
        <w:bottom w:val="none" w:sz="0" w:space="0" w:color="auto"/>
        <w:right w:val="none" w:sz="0" w:space="0" w:color="auto"/>
      </w:divBdr>
    </w:div>
    <w:div w:id="681468623">
      <w:bodyDiv w:val="1"/>
      <w:marLeft w:val="0"/>
      <w:marRight w:val="0"/>
      <w:marTop w:val="0"/>
      <w:marBottom w:val="0"/>
      <w:divBdr>
        <w:top w:val="none" w:sz="0" w:space="0" w:color="auto"/>
        <w:left w:val="none" w:sz="0" w:space="0" w:color="auto"/>
        <w:bottom w:val="none" w:sz="0" w:space="0" w:color="auto"/>
        <w:right w:val="none" w:sz="0" w:space="0" w:color="auto"/>
      </w:divBdr>
    </w:div>
    <w:div w:id="681586495">
      <w:bodyDiv w:val="1"/>
      <w:marLeft w:val="0"/>
      <w:marRight w:val="0"/>
      <w:marTop w:val="0"/>
      <w:marBottom w:val="0"/>
      <w:divBdr>
        <w:top w:val="none" w:sz="0" w:space="0" w:color="auto"/>
        <w:left w:val="none" w:sz="0" w:space="0" w:color="auto"/>
        <w:bottom w:val="none" w:sz="0" w:space="0" w:color="auto"/>
        <w:right w:val="none" w:sz="0" w:space="0" w:color="auto"/>
      </w:divBdr>
      <w:divsChild>
        <w:div w:id="1473643910">
          <w:marLeft w:val="0"/>
          <w:marRight w:val="0"/>
          <w:marTop w:val="0"/>
          <w:marBottom w:val="0"/>
          <w:divBdr>
            <w:top w:val="none" w:sz="0" w:space="0" w:color="auto"/>
            <w:left w:val="none" w:sz="0" w:space="0" w:color="auto"/>
            <w:bottom w:val="none" w:sz="0" w:space="0" w:color="auto"/>
            <w:right w:val="none" w:sz="0" w:space="0" w:color="auto"/>
          </w:divBdr>
          <w:divsChild>
            <w:div w:id="507797419">
              <w:marLeft w:val="0"/>
              <w:marRight w:val="0"/>
              <w:marTop w:val="0"/>
              <w:marBottom w:val="0"/>
              <w:divBdr>
                <w:top w:val="none" w:sz="0" w:space="0" w:color="auto"/>
                <w:left w:val="none" w:sz="0" w:space="0" w:color="auto"/>
                <w:bottom w:val="none" w:sz="0" w:space="0" w:color="auto"/>
                <w:right w:val="none" w:sz="0" w:space="0" w:color="auto"/>
              </w:divBdr>
            </w:div>
          </w:divsChild>
        </w:div>
        <w:div w:id="1626426850">
          <w:marLeft w:val="0"/>
          <w:marRight w:val="0"/>
          <w:marTop w:val="225"/>
          <w:marBottom w:val="600"/>
          <w:divBdr>
            <w:top w:val="none" w:sz="0" w:space="0" w:color="auto"/>
            <w:left w:val="none" w:sz="0" w:space="0" w:color="auto"/>
            <w:bottom w:val="none" w:sz="0" w:space="0" w:color="auto"/>
            <w:right w:val="none" w:sz="0" w:space="0" w:color="auto"/>
          </w:divBdr>
        </w:div>
        <w:div w:id="426737250">
          <w:marLeft w:val="0"/>
          <w:marRight w:val="0"/>
          <w:marTop w:val="0"/>
          <w:marBottom w:val="0"/>
          <w:divBdr>
            <w:top w:val="none" w:sz="0" w:space="0" w:color="auto"/>
            <w:left w:val="none" w:sz="0" w:space="0" w:color="auto"/>
            <w:bottom w:val="none" w:sz="0" w:space="0" w:color="auto"/>
            <w:right w:val="none" w:sz="0" w:space="0" w:color="auto"/>
          </w:divBdr>
          <w:divsChild>
            <w:div w:id="651256703">
              <w:marLeft w:val="0"/>
              <w:marRight w:val="150"/>
              <w:marTop w:val="0"/>
              <w:marBottom w:val="0"/>
              <w:divBdr>
                <w:top w:val="none" w:sz="0" w:space="0" w:color="auto"/>
                <w:left w:val="none" w:sz="0" w:space="0" w:color="auto"/>
                <w:bottom w:val="none" w:sz="0" w:space="0" w:color="auto"/>
                <w:right w:val="none" w:sz="0" w:space="0" w:color="auto"/>
              </w:divBdr>
              <w:divsChild>
                <w:div w:id="20990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4485">
      <w:bodyDiv w:val="1"/>
      <w:marLeft w:val="0"/>
      <w:marRight w:val="0"/>
      <w:marTop w:val="0"/>
      <w:marBottom w:val="0"/>
      <w:divBdr>
        <w:top w:val="none" w:sz="0" w:space="0" w:color="auto"/>
        <w:left w:val="none" w:sz="0" w:space="0" w:color="auto"/>
        <w:bottom w:val="none" w:sz="0" w:space="0" w:color="auto"/>
        <w:right w:val="none" w:sz="0" w:space="0" w:color="auto"/>
      </w:divBdr>
    </w:div>
    <w:div w:id="681854131">
      <w:bodyDiv w:val="1"/>
      <w:marLeft w:val="0"/>
      <w:marRight w:val="0"/>
      <w:marTop w:val="0"/>
      <w:marBottom w:val="0"/>
      <w:divBdr>
        <w:top w:val="none" w:sz="0" w:space="0" w:color="auto"/>
        <w:left w:val="none" w:sz="0" w:space="0" w:color="auto"/>
        <w:bottom w:val="none" w:sz="0" w:space="0" w:color="auto"/>
        <w:right w:val="none" w:sz="0" w:space="0" w:color="auto"/>
      </w:divBdr>
      <w:divsChild>
        <w:div w:id="1171674188">
          <w:marLeft w:val="0"/>
          <w:marRight w:val="0"/>
          <w:marTop w:val="0"/>
          <w:marBottom w:val="0"/>
          <w:divBdr>
            <w:top w:val="none" w:sz="0" w:space="0" w:color="auto"/>
            <w:left w:val="none" w:sz="0" w:space="0" w:color="auto"/>
            <w:bottom w:val="none" w:sz="0" w:space="0" w:color="auto"/>
            <w:right w:val="none" w:sz="0" w:space="0" w:color="auto"/>
          </w:divBdr>
          <w:divsChild>
            <w:div w:id="1177429770">
              <w:marLeft w:val="0"/>
              <w:marRight w:val="0"/>
              <w:marTop w:val="0"/>
              <w:marBottom w:val="0"/>
              <w:divBdr>
                <w:top w:val="none" w:sz="0" w:space="0" w:color="auto"/>
                <w:left w:val="none" w:sz="0" w:space="0" w:color="auto"/>
                <w:bottom w:val="none" w:sz="0" w:space="0" w:color="auto"/>
                <w:right w:val="none" w:sz="0" w:space="0" w:color="auto"/>
              </w:divBdr>
            </w:div>
          </w:divsChild>
        </w:div>
        <w:div w:id="148600365">
          <w:marLeft w:val="0"/>
          <w:marRight w:val="0"/>
          <w:marTop w:val="225"/>
          <w:marBottom w:val="600"/>
          <w:divBdr>
            <w:top w:val="none" w:sz="0" w:space="0" w:color="auto"/>
            <w:left w:val="none" w:sz="0" w:space="0" w:color="auto"/>
            <w:bottom w:val="none" w:sz="0" w:space="0" w:color="auto"/>
            <w:right w:val="none" w:sz="0" w:space="0" w:color="auto"/>
          </w:divBdr>
        </w:div>
      </w:divsChild>
    </w:div>
    <w:div w:id="682054912">
      <w:bodyDiv w:val="1"/>
      <w:marLeft w:val="0"/>
      <w:marRight w:val="0"/>
      <w:marTop w:val="0"/>
      <w:marBottom w:val="0"/>
      <w:divBdr>
        <w:top w:val="none" w:sz="0" w:space="0" w:color="auto"/>
        <w:left w:val="none" w:sz="0" w:space="0" w:color="auto"/>
        <w:bottom w:val="none" w:sz="0" w:space="0" w:color="auto"/>
        <w:right w:val="none" w:sz="0" w:space="0" w:color="auto"/>
      </w:divBdr>
    </w:div>
    <w:div w:id="682168092">
      <w:bodyDiv w:val="1"/>
      <w:marLeft w:val="0"/>
      <w:marRight w:val="0"/>
      <w:marTop w:val="0"/>
      <w:marBottom w:val="0"/>
      <w:divBdr>
        <w:top w:val="none" w:sz="0" w:space="0" w:color="auto"/>
        <w:left w:val="none" w:sz="0" w:space="0" w:color="auto"/>
        <w:bottom w:val="none" w:sz="0" w:space="0" w:color="auto"/>
        <w:right w:val="none" w:sz="0" w:space="0" w:color="auto"/>
      </w:divBdr>
    </w:div>
    <w:div w:id="682317507">
      <w:bodyDiv w:val="1"/>
      <w:marLeft w:val="0"/>
      <w:marRight w:val="0"/>
      <w:marTop w:val="0"/>
      <w:marBottom w:val="0"/>
      <w:divBdr>
        <w:top w:val="none" w:sz="0" w:space="0" w:color="auto"/>
        <w:left w:val="none" w:sz="0" w:space="0" w:color="auto"/>
        <w:bottom w:val="none" w:sz="0" w:space="0" w:color="auto"/>
        <w:right w:val="none" w:sz="0" w:space="0" w:color="auto"/>
      </w:divBdr>
    </w:div>
    <w:div w:id="682318441">
      <w:bodyDiv w:val="1"/>
      <w:marLeft w:val="0"/>
      <w:marRight w:val="0"/>
      <w:marTop w:val="0"/>
      <w:marBottom w:val="0"/>
      <w:divBdr>
        <w:top w:val="none" w:sz="0" w:space="0" w:color="auto"/>
        <w:left w:val="none" w:sz="0" w:space="0" w:color="auto"/>
        <w:bottom w:val="none" w:sz="0" w:space="0" w:color="auto"/>
        <w:right w:val="none" w:sz="0" w:space="0" w:color="auto"/>
      </w:divBdr>
      <w:divsChild>
        <w:div w:id="786196498">
          <w:marLeft w:val="0"/>
          <w:marRight w:val="0"/>
          <w:marTop w:val="0"/>
          <w:marBottom w:val="0"/>
          <w:divBdr>
            <w:top w:val="none" w:sz="0" w:space="0" w:color="auto"/>
            <w:left w:val="none" w:sz="0" w:space="0" w:color="auto"/>
            <w:bottom w:val="none" w:sz="0" w:space="0" w:color="auto"/>
            <w:right w:val="none" w:sz="0" w:space="0" w:color="auto"/>
          </w:divBdr>
        </w:div>
      </w:divsChild>
    </w:div>
    <w:div w:id="682320093">
      <w:bodyDiv w:val="1"/>
      <w:marLeft w:val="0"/>
      <w:marRight w:val="0"/>
      <w:marTop w:val="0"/>
      <w:marBottom w:val="0"/>
      <w:divBdr>
        <w:top w:val="none" w:sz="0" w:space="0" w:color="auto"/>
        <w:left w:val="none" w:sz="0" w:space="0" w:color="auto"/>
        <w:bottom w:val="none" w:sz="0" w:space="0" w:color="auto"/>
        <w:right w:val="none" w:sz="0" w:space="0" w:color="auto"/>
      </w:divBdr>
    </w:div>
    <w:div w:id="682392514">
      <w:bodyDiv w:val="1"/>
      <w:marLeft w:val="0"/>
      <w:marRight w:val="0"/>
      <w:marTop w:val="0"/>
      <w:marBottom w:val="0"/>
      <w:divBdr>
        <w:top w:val="none" w:sz="0" w:space="0" w:color="auto"/>
        <w:left w:val="none" w:sz="0" w:space="0" w:color="auto"/>
        <w:bottom w:val="none" w:sz="0" w:space="0" w:color="auto"/>
        <w:right w:val="none" w:sz="0" w:space="0" w:color="auto"/>
      </w:divBdr>
      <w:divsChild>
        <w:div w:id="560168889">
          <w:marLeft w:val="0"/>
          <w:marRight w:val="0"/>
          <w:marTop w:val="0"/>
          <w:marBottom w:val="0"/>
          <w:divBdr>
            <w:top w:val="none" w:sz="0" w:space="0" w:color="auto"/>
            <w:left w:val="none" w:sz="0" w:space="0" w:color="auto"/>
            <w:bottom w:val="none" w:sz="0" w:space="0" w:color="auto"/>
            <w:right w:val="none" w:sz="0" w:space="0" w:color="auto"/>
          </w:divBdr>
        </w:div>
      </w:divsChild>
    </w:div>
    <w:div w:id="682438275">
      <w:bodyDiv w:val="1"/>
      <w:marLeft w:val="0"/>
      <w:marRight w:val="0"/>
      <w:marTop w:val="0"/>
      <w:marBottom w:val="0"/>
      <w:divBdr>
        <w:top w:val="none" w:sz="0" w:space="0" w:color="auto"/>
        <w:left w:val="none" w:sz="0" w:space="0" w:color="auto"/>
        <w:bottom w:val="none" w:sz="0" w:space="0" w:color="auto"/>
        <w:right w:val="none" w:sz="0" w:space="0" w:color="auto"/>
      </w:divBdr>
    </w:div>
    <w:div w:id="682777817">
      <w:bodyDiv w:val="1"/>
      <w:marLeft w:val="0"/>
      <w:marRight w:val="0"/>
      <w:marTop w:val="0"/>
      <w:marBottom w:val="0"/>
      <w:divBdr>
        <w:top w:val="none" w:sz="0" w:space="0" w:color="auto"/>
        <w:left w:val="none" w:sz="0" w:space="0" w:color="auto"/>
        <w:bottom w:val="none" w:sz="0" w:space="0" w:color="auto"/>
        <w:right w:val="none" w:sz="0" w:space="0" w:color="auto"/>
      </w:divBdr>
      <w:divsChild>
        <w:div w:id="738013485">
          <w:marLeft w:val="0"/>
          <w:marRight w:val="0"/>
          <w:marTop w:val="0"/>
          <w:marBottom w:val="0"/>
          <w:divBdr>
            <w:top w:val="none" w:sz="0" w:space="0" w:color="auto"/>
            <w:left w:val="none" w:sz="0" w:space="0" w:color="auto"/>
            <w:bottom w:val="none" w:sz="0" w:space="0" w:color="auto"/>
            <w:right w:val="none" w:sz="0" w:space="0" w:color="auto"/>
          </w:divBdr>
        </w:div>
      </w:divsChild>
    </w:div>
    <w:div w:id="682780432">
      <w:bodyDiv w:val="1"/>
      <w:marLeft w:val="0"/>
      <w:marRight w:val="0"/>
      <w:marTop w:val="0"/>
      <w:marBottom w:val="0"/>
      <w:divBdr>
        <w:top w:val="none" w:sz="0" w:space="0" w:color="auto"/>
        <w:left w:val="none" w:sz="0" w:space="0" w:color="auto"/>
        <w:bottom w:val="none" w:sz="0" w:space="0" w:color="auto"/>
        <w:right w:val="none" w:sz="0" w:space="0" w:color="auto"/>
      </w:divBdr>
      <w:divsChild>
        <w:div w:id="971600104">
          <w:marLeft w:val="0"/>
          <w:marRight w:val="0"/>
          <w:marTop w:val="0"/>
          <w:marBottom w:val="0"/>
          <w:divBdr>
            <w:top w:val="none" w:sz="0" w:space="0" w:color="auto"/>
            <w:left w:val="none" w:sz="0" w:space="0" w:color="auto"/>
            <w:bottom w:val="none" w:sz="0" w:space="0" w:color="auto"/>
            <w:right w:val="none" w:sz="0" w:space="0" w:color="auto"/>
          </w:divBdr>
        </w:div>
      </w:divsChild>
    </w:div>
    <w:div w:id="682973455">
      <w:bodyDiv w:val="1"/>
      <w:marLeft w:val="0"/>
      <w:marRight w:val="0"/>
      <w:marTop w:val="0"/>
      <w:marBottom w:val="0"/>
      <w:divBdr>
        <w:top w:val="none" w:sz="0" w:space="0" w:color="auto"/>
        <w:left w:val="none" w:sz="0" w:space="0" w:color="auto"/>
        <w:bottom w:val="none" w:sz="0" w:space="0" w:color="auto"/>
        <w:right w:val="none" w:sz="0" w:space="0" w:color="auto"/>
      </w:divBdr>
    </w:div>
    <w:div w:id="683021388">
      <w:bodyDiv w:val="1"/>
      <w:marLeft w:val="0"/>
      <w:marRight w:val="0"/>
      <w:marTop w:val="0"/>
      <w:marBottom w:val="0"/>
      <w:divBdr>
        <w:top w:val="none" w:sz="0" w:space="0" w:color="auto"/>
        <w:left w:val="none" w:sz="0" w:space="0" w:color="auto"/>
        <w:bottom w:val="none" w:sz="0" w:space="0" w:color="auto"/>
        <w:right w:val="none" w:sz="0" w:space="0" w:color="auto"/>
      </w:divBdr>
    </w:div>
    <w:div w:id="683241009">
      <w:bodyDiv w:val="1"/>
      <w:marLeft w:val="0"/>
      <w:marRight w:val="0"/>
      <w:marTop w:val="0"/>
      <w:marBottom w:val="0"/>
      <w:divBdr>
        <w:top w:val="none" w:sz="0" w:space="0" w:color="auto"/>
        <w:left w:val="none" w:sz="0" w:space="0" w:color="auto"/>
        <w:bottom w:val="none" w:sz="0" w:space="0" w:color="auto"/>
        <w:right w:val="none" w:sz="0" w:space="0" w:color="auto"/>
      </w:divBdr>
      <w:divsChild>
        <w:div w:id="1504108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83436258">
      <w:bodyDiv w:val="1"/>
      <w:marLeft w:val="0"/>
      <w:marRight w:val="0"/>
      <w:marTop w:val="0"/>
      <w:marBottom w:val="0"/>
      <w:divBdr>
        <w:top w:val="none" w:sz="0" w:space="0" w:color="auto"/>
        <w:left w:val="none" w:sz="0" w:space="0" w:color="auto"/>
        <w:bottom w:val="none" w:sz="0" w:space="0" w:color="auto"/>
        <w:right w:val="none" w:sz="0" w:space="0" w:color="auto"/>
      </w:divBdr>
      <w:divsChild>
        <w:div w:id="2034647809">
          <w:marLeft w:val="0"/>
          <w:marRight w:val="0"/>
          <w:marTop w:val="0"/>
          <w:marBottom w:val="0"/>
          <w:divBdr>
            <w:top w:val="none" w:sz="0" w:space="0" w:color="auto"/>
            <w:left w:val="none" w:sz="0" w:space="0" w:color="auto"/>
            <w:bottom w:val="none" w:sz="0" w:space="0" w:color="auto"/>
            <w:right w:val="none" w:sz="0" w:space="0" w:color="auto"/>
          </w:divBdr>
        </w:div>
      </w:divsChild>
    </w:div>
    <w:div w:id="683480618">
      <w:bodyDiv w:val="1"/>
      <w:marLeft w:val="0"/>
      <w:marRight w:val="0"/>
      <w:marTop w:val="0"/>
      <w:marBottom w:val="0"/>
      <w:divBdr>
        <w:top w:val="none" w:sz="0" w:space="0" w:color="auto"/>
        <w:left w:val="none" w:sz="0" w:space="0" w:color="auto"/>
        <w:bottom w:val="none" w:sz="0" w:space="0" w:color="auto"/>
        <w:right w:val="none" w:sz="0" w:space="0" w:color="auto"/>
      </w:divBdr>
    </w:div>
    <w:div w:id="684019313">
      <w:bodyDiv w:val="1"/>
      <w:marLeft w:val="0"/>
      <w:marRight w:val="0"/>
      <w:marTop w:val="0"/>
      <w:marBottom w:val="0"/>
      <w:divBdr>
        <w:top w:val="none" w:sz="0" w:space="0" w:color="auto"/>
        <w:left w:val="none" w:sz="0" w:space="0" w:color="auto"/>
        <w:bottom w:val="none" w:sz="0" w:space="0" w:color="auto"/>
        <w:right w:val="none" w:sz="0" w:space="0" w:color="auto"/>
      </w:divBdr>
    </w:div>
    <w:div w:id="684600059">
      <w:bodyDiv w:val="1"/>
      <w:marLeft w:val="0"/>
      <w:marRight w:val="0"/>
      <w:marTop w:val="0"/>
      <w:marBottom w:val="0"/>
      <w:divBdr>
        <w:top w:val="none" w:sz="0" w:space="0" w:color="auto"/>
        <w:left w:val="none" w:sz="0" w:space="0" w:color="auto"/>
        <w:bottom w:val="none" w:sz="0" w:space="0" w:color="auto"/>
        <w:right w:val="none" w:sz="0" w:space="0" w:color="auto"/>
      </w:divBdr>
      <w:divsChild>
        <w:div w:id="217087980">
          <w:marLeft w:val="0"/>
          <w:marRight w:val="0"/>
          <w:marTop w:val="0"/>
          <w:marBottom w:val="0"/>
          <w:divBdr>
            <w:top w:val="none" w:sz="0" w:space="0" w:color="auto"/>
            <w:left w:val="none" w:sz="0" w:space="0" w:color="auto"/>
            <w:bottom w:val="none" w:sz="0" w:space="0" w:color="auto"/>
            <w:right w:val="none" w:sz="0" w:space="0" w:color="auto"/>
          </w:divBdr>
        </w:div>
        <w:div w:id="734666653">
          <w:marLeft w:val="0"/>
          <w:marRight w:val="0"/>
          <w:marTop w:val="0"/>
          <w:marBottom w:val="0"/>
          <w:divBdr>
            <w:top w:val="none" w:sz="0" w:space="0" w:color="auto"/>
            <w:left w:val="none" w:sz="0" w:space="0" w:color="auto"/>
            <w:bottom w:val="none" w:sz="0" w:space="0" w:color="auto"/>
            <w:right w:val="none" w:sz="0" w:space="0" w:color="auto"/>
          </w:divBdr>
          <w:divsChild>
            <w:div w:id="1550143381">
              <w:marLeft w:val="0"/>
              <w:marRight w:val="150"/>
              <w:marTop w:val="0"/>
              <w:marBottom w:val="0"/>
              <w:divBdr>
                <w:top w:val="none" w:sz="0" w:space="0" w:color="auto"/>
                <w:left w:val="none" w:sz="0" w:space="0" w:color="auto"/>
                <w:bottom w:val="none" w:sz="0" w:space="0" w:color="auto"/>
                <w:right w:val="none" w:sz="0" w:space="0" w:color="auto"/>
              </w:divBdr>
            </w:div>
            <w:div w:id="2025008714">
              <w:marLeft w:val="0"/>
              <w:marRight w:val="150"/>
              <w:marTop w:val="0"/>
              <w:marBottom w:val="0"/>
              <w:divBdr>
                <w:top w:val="none" w:sz="0" w:space="0" w:color="auto"/>
                <w:left w:val="none" w:sz="0" w:space="0" w:color="auto"/>
                <w:bottom w:val="none" w:sz="0" w:space="0" w:color="auto"/>
                <w:right w:val="none" w:sz="0" w:space="0" w:color="auto"/>
              </w:divBdr>
            </w:div>
          </w:divsChild>
        </w:div>
        <w:div w:id="868182513">
          <w:marLeft w:val="0"/>
          <w:marRight w:val="0"/>
          <w:marTop w:val="0"/>
          <w:marBottom w:val="0"/>
          <w:divBdr>
            <w:top w:val="none" w:sz="0" w:space="0" w:color="auto"/>
            <w:left w:val="none" w:sz="0" w:space="0" w:color="auto"/>
            <w:bottom w:val="none" w:sz="0" w:space="0" w:color="auto"/>
            <w:right w:val="none" w:sz="0" w:space="0" w:color="auto"/>
          </w:divBdr>
        </w:div>
        <w:div w:id="1513495898">
          <w:marLeft w:val="0"/>
          <w:marRight w:val="0"/>
          <w:marTop w:val="0"/>
          <w:marBottom w:val="150"/>
          <w:divBdr>
            <w:top w:val="none" w:sz="0" w:space="0" w:color="auto"/>
            <w:left w:val="none" w:sz="0" w:space="0" w:color="auto"/>
            <w:bottom w:val="none" w:sz="0" w:space="0" w:color="auto"/>
            <w:right w:val="none" w:sz="0" w:space="0" w:color="auto"/>
          </w:divBdr>
        </w:div>
      </w:divsChild>
    </w:div>
    <w:div w:id="684673080">
      <w:bodyDiv w:val="1"/>
      <w:marLeft w:val="0"/>
      <w:marRight w:val="0"/>
      <w:marTop w:val="0"/>
      <w:marBottom w:val="0"/>
      <w:divBdr>
        <w:top w:val="none" w:sz="0" w:space="0" w:color="auto"/>
        <w:left w:val="none" w:sz="0" w:space="0" w:color="auto"/>
        <w:bottom w:val="none" w:sz="0" w:space="0" w:color="auto"/>
        <w:right w:val="none" w:sz="0" w:space="0" w:color="auto"/>
      </w:divBdr>
    </w:div>
    <w:div w:id="684676950">
      <w:bodyDiv w:val="1"/>
      <w:marLeft w:val="0"/>
      <w:marRight w:val="0"/>
      <w:marTop w:val="0"/>
      <w:marBottom w:val="0"/>
      <w:divBdr>
        <w:top w:val="none" w:sz="0" w:space="0" w:color="auto"/>
        <w:left w:val="none" w:sz="0" w:space="0" w:color="auto"/>
        <w:bottom w:val="none" w:sz="0" w:space="0" w:color="auto"/>
        <w:right w:val="none" w:sz="0" w:space="0" w:color="auto"/>
      </w:divBdr>
    </w:div>
    <w:div w:id="684744183">
      <w:bodyDiv w:val="1"/>
      <w:marLeft w:val="0"/>
      <w:marRight w:val="0"/>
      <w:marTop w:val="0"/>
      <w:marBottom w:val="0"/>
      <w:divBdr>
        <w:top w:val="none" w:sz="0" w:space="0" w:color="auto"/>
        <w:left w:val="none" w:sz="0" w:space="0" w:color="auto"/>
        <w:bottom w:val="none" w:sz="0" w:space="0" w:color="auto"/>
        <w:right w:val="none" w:sz="0" w:space="0" w:color="auto"/>
      </w:divBdr>
    </w:div>
    <w:div w:id="685131241">
      <w:bodyDiv w:val="1"/>
      <w:marLeft w:val="0"/>
      <w:marRight w:val="0"/>
      <w:marTop w:val="0"/>
      <w:marBottom w:val="0"/>
      <w:divBdr>
        <w:top w:val="none" w:sz="0" w:space="0" w:color="auto"/>
        <w:left w:val="none" w:sz="0" w:space="0" w:color="auto"/>
        <w:bottom w:val="none" w:sz="0" w:space="0" w:color="auto"/>
        <w:right w:val="none" w:sz="0" w:space="0" w:color="auto"/>
      </w:divBdr>
      <w:divsChild>
        <w:div w:id="565383615">
          <w:marLeft w:val="0"/>
          <w:marRight w:val="0"/>
          <w:marTop w:val="0"/>
          <w:marBottom w:val="0"/>
          <w:divBdr>
            <w:top w:val="none" w:sz="0" w:space="0" w:color="auto"/>
            <w:left w:val="none" w:sz="0" w:space="0" w:color="auto"/>
            <w:bottom w:val="none" w:sz="0" w:space="0" w:color="auto"/>
            <w:right w:val="none" w:sz="0" w:space="0" w:color="auto"/>
          </w:divBdr>
          <w:divsChild>
            <w:div w:id="1322663014">
              <w:marLeft w:val="0"/>
              <w:marRight w:val="0"/>
              <w:marTop w:val="0"/>
              <w:marBottom w:val="0"/>
              <w:divBdr>
                <w:top w:val="none" w:sz="0" w:space="0" w:color="auto"/>
                <w:left w:val="none" w:sz="0" w:space="0" w:color="auto"/>
                <w:bottom w:val="none" w:sz="0" w:space="0" w:color="auto"/>
                <w:right w:val="none" w:sz="0" w:space="0" w:color="auto"/>
              </w:divBdr>
            </w:div>
          </w:divsChild>
        </w:div>
        <w:div w:id="1715278295">
          <w:marLeft w:val="0"/>
          <w:marRight w:val="0"/>
          <w:marTop w:val="225"/>
          <w:marBottom w:val="600"/>
          <w:divBdr>
            <w:top w:val="none" w:sz="0" w:space="0" w:color="auto"/>
            <w:left w:val="none" w:sz="0" w:space="0" w:color="auto"/>
            <w:bottom w:val="none" w:sz="0" w:space="0" w:color="auto"/>
            <w:right w:val="none" w:sz="0" w:space="0" w:color="auto"/>
          </w:divBdr>
        </w:div>
      </w:divsChild>
    </w:div>
    <w:div w:id="685182330">
      <w:bodyDiv w:val="1"/>
      <w:marLeft w:val="0"/>
      <w:marRight w:val="0"/>
      <w:marTop w:val="0"/>
      <w:marBottom w:val="0"/>
      <w:divBdr>
        <w:top w:val="none" w:sz="0" w:space="0" w:color="auto"/>
        <w:left w:val="none" w:sz="0" w:space="0" w:color="auto"/>
        <w:bottom w:val="none" w:sz="0" w:space="0" w:color="auto"/>
        <w:right w:val="none" w:sz="0" w:space="0" w:color="auto"/>
      </w:divBdr>
      <w:divsChild>
        <w:div w:id="1255631740">
          <w:marLeft w:val="0"/>
          <w:marRight w:val="0"/>
          <w:marTop w:val="0"/>
          <w:marBottom w:val="0"/>
          <w:divBdr>
            <w:top w:val="none" w:sz="0" w:space="0" w:color="auto"/>
            <w:left w:val="none" w:sz="0" w:space="0" w:color="auto"/>
            <w:bottom w:val="none" w:sz="0" w:space="0" w:color="auto"/>
            <w:right w:val="none" w:sz="0" w:space="0" w:color="auto"/>
          </w:divBdr>
        </w:div>
      </w:divsChild>
    </w:div>
    <w:div w:id="685206602">
      <w:bodyDiv w:val="1"/>
      <w:marLeft w:val="0"/>
      <w:marRight w:val="0"/>
      <w:marTop w:val="0"/>
      <w:marBottom w:val="0"/>
      <w:divBdr>
        <w:top w:val="none" w:sz="0" w:space="0" w:color="auto"/>
        <w:left w:val="none" w:sz="0" w:space="0" w:color="auto"/>
        <w:bottom w:val="none" w:sz="0" w:space="0" w:color="auto"/>
        <w:right w:val="none" w:sz="0" w:space="0" w:color="auto"/>
      </w:divBdr>
      <w:divsChild>
        <w:div w:id="1880698844">
          <w:marLeft w:val="0"/>
          <w:marRight w:val="0"/>
          <w:marTop w:val="0"/>
          <w:marBottom w:val="0"/>
          <w:divBdr>
            <w:top w:val="none" w:sz="0" w:space="0" w:color="auto"/>
            <w:left w:val="none" w:sz="0" w:space="0" w:color="auto"/>
            <w:bottom w:val="none" w:sz="0" w:space="0" w:color="auto"/>
            <w:right w:val="none" w:sz="0" w:space="0" w:color="auto"/>
          </w:divBdr>
          <w:divsChild>
            <w:div w:id="10716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4305">
      <w:bodyDiv w:val="1"/>
      <w:marLeft w:val="0"/>
      <w:marRight w:val="0"/>
      <w:marTop w:val="0"/>
      <w:marBottom w:val="0"/>
      <w:divBdr>
        <w:top w:val="none" w:sz="0" w:space="0" w:color="auto"/>
        <w:left w:val="none" w:sz="0" w:space="0" w:color="auto"/>
        <w:bottom w:val="none" w:sz="0" w:space="0" w:color="auto"/>
        <w:right w:val="none" w:sz="0" w:space="0" w:color="auto"/>
      </w:divBdr>
      <w:divsChild>
        <w:div w:id="1712341496">
          <w:marLeft w:val="0"/>
          <w:marRight w:val="0"/>
          <w:marTop w:val="0"/>
          <w:marBottom w:val="0"/>
          <w:divBdr>
            <w:top w:val="none" w:sz="0" w:space="0" w:color="auto"/>
            <w:left w:val="none" w:sz="0" w:space="0" w:color="auto"/>
            <w:bottom w:val="none" w:sz="0" w:space="0" w:color="auto"/>
            <w:right w:val="none" w:sz="0" w:space="0" w:color="auto"/>
          </w:divBdr>
        </w:div>
      </w:divsChild>
    </w:div>
    <w:div w:id="685447646">
      <w:bodyDiv w:val="1"/>
      <w:marLeft w:val="0"/>
      <w:marRight w:val="0"/>
      <w:marTop w:val="0"/>
      <w:marBottom w:val="0"/>
      <w:divBdr>
        <w:top w:val="none" w:sz="0" w:space="0" w:color="auto"/>
        <w:left w:val="none" w:sz="0" w:space="0" w:color="auto"/>
        <w:bottom w:val="none" w:sz="0" w:space="0" w:color="auto"/>
        <w:right w:val="none" w:sz="0" w:space="0" w:color="auto"/>
      </w:divBdr>
    </w:div>
    <w:div w:id="685518910">
      <w:bodyDiv w:val="1"/>
      <w:marLeft w:val="0"/>
      <w:marRight w:val="0"/>
      <w:marTop w:val="0"/>
      <w:marBottom w:val="0"/>
      <w:divBdr>
        <w:top w:val="none" w:sz="0" w:space="0" w:color="auto"/>
        <w:left w:val="none" w:sz="0" w:space="0" w:color="auto"/>
        <w:bottom w:val="none" w:sz="0" w:space="0" w:color="auto"/>
        <w:right w:val="none" w:sz="0" w:space="0" w:color="auto"/>
      </w:divBdr>
    </w:div>
    <w:div w:id="685596251">
      <w:bodyDiv w:val="1"/>
      <w:marLeft w:val="0"/>
      <w:marRight w:val="0"/>
      <w:marTop w:val="0"/>
      <w:marBottom w:val="0"/>
      <w:divBdr>
        <w:top w:val="none" w:sz="0" w:space="0" w:color="auto"/>
        <w:left w:val="none" w:sz="0" w:space="0" w:color="auto"/>
        <w:bottom w:val="none" w:sz="0" w:space="0" w:color="auto"/>
        <w:right w:val="none" w:sz="0" w:space="0" w:color="auto"/>
      </w:divBdr>
      <w:divsChild>
        <w:div w:id="1539314827">
          <w:marLeft w:val="0"/>
          <w:marRight w:val="0"/>
          <w:marTop w:val="0"/>
          <w:marBottom w:val="300"/>
          <w:divBdr>
            <w:top w:val="none" w:sz="0" w:space="0" w:color="auto"/>
            <w:left w:val="none" w:sz="0" w:space="0" w:color="auto"/>
            <w:bottom w:val="none" w:sz="0" w:space="0" w:color="auto"/>
            <w:right w:val="none" w:sz="0" w:space="0" w:color="auto"/>
          </w:divBdr>
        </w:div>
      </w:divsChild>
    </w:div>
    <w:div w:id="685786737">
      <w:bodyDiv w:val="1"/>
      <w:marLeft w:val="0"/>
      <w:marRight w:val="0"/>
      <w:marTop w:val="0"/>
      <w:marBottom w:val="0"/>
      <w:divBdr>
        <w:top w:val="none" w:sz="0" w:space="0" w:color="auto"/>
        <w:left w:val="none" w:sz="0" w:space="0" w:color="auto"/>
        <w:bottom w:val="none" w:sz="0" w:space="0" w:color="auto"/>
        <w:right w:val="none" w:sz="0" w:space="0" w:color="auto"/>
      </w:divBdr>
      <w:divsChild>
        <w:div w:id="1591230450">
          <w:marLeft w:val="0"/>
          <w:marRight w:val="0"/>
          <w:marTop w:val="0"/>
          <w:marBottom w:val="0"/>
          <w:divBdr>
            <w:top w:val="none" w:sz="0" w:space="0" w:color="auto"/>
            <w:left w:val="none" w:sz="0" w:space="0" w:color="auto"/>
            <w:bottom w:val="none" w:sz="0" w:space="0" w:color="auto"/>
            <w:right w:val="none" w:sz="0" w:space="0" w:color="auto"/>
          </w:divBdr>
        </w:div>
        <w:div w:id="1871912664">
          <w:marLeft w:val="0"/>
          <w:marRight w:val="0"/>
          <w:marTop w:val="0"/>
          <w:marBottom w:val="375"/>
          <w:divBdr>
            <w:top w:val="none" w:sz="0" w:space="0" w:color="auto"/>
            <w:left w:val="none" w:sz="0" w:space="0" w:color="auto"/>
            <w:bottom w:val="none" w:sz="0" w:space="0" w:color="auto"/>
            <w:right w:val="none" w:sz="0" w:space="0" w:color="auto"/>
          </w:divBdr>
          <w:divsChild>
            <w:div w:id="851451979">
              <w:marLeft w:val="0"/>
              <w:marRight w:val="0"/>
              <w:marTop w:val="0"/>
              <w:marBottom w:val="0"/>
              <w:divBdr>
                <w:top w:val="none" w:sz="0" w:space="0" w:color="auto"/>
                <w:left w:val="none" w:sz="0" w:space="0" w:color="auto"/>
                <w:bottom w:val="none" w:sz="0" w:space="0" w:color="auto"/>
                <w:right w:val="none" w:sz="0" w:space="0" w:color="auto"/>
              </w:divBdr>
            </w:div>
          </w:divsChild>
        </w:div>
        <w:div w:id="1617444346">
          <w:marLeft w:val="0"/>
          <w:marRight w:val="0"/>
          <w:marTop w:val="0"/>
          <w:marBottom w:val="0"/>
          <w:divBdr>
            <w:top w:val="none" w:sz="0" w:space="0" w:color="auto"/>
            <w:left w:val="none" w:sz="0" w:space="0" w:color="auto"/>
            <w:bottom w:val="none" w:sz="0" w:space="0" w:color="auto"/>
            <w:right w:val="none" w:sz="0" w:space="0" w:color="auto"/>
          </w:divBdr>
        </w:div>
      </w:divsChild>
    </w:div>
    <w:div w:id="685903590">
      <w:bodyDiv w:val="1"/>
      <w:marLeft w:val="0"/>
      <w:marRight w:val="0"/>
      <w:marTop w:val="0"/>
      <w:marBottom w:val="0"/>
      <w:divBdr>
        <w:top w:val="none" w:sz="0" w:space="0" w:color="auto"/>
        <w:left w:val="none" w:sz="0" w:space="0" w:color="auto"/>
        <w:bottom w:val="none" w:sz="0" w:space="0" w:color="auto"/>
        <w:right w:val="none" w:sz="0" w:space="0" w:color="auto"/>
      </w:divBdr>
      <w:divsChild>
        <w:div w:id="5643431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86060684">
      <w:bodyDiv w:val="1"/>
      <w:marLeft w:val="0"/>
      <w:marRight w:val="0"/>
      <w:marTop w:val="0"/>
      <w:marBottom w:val="0"/>
      <w:divBdr>
        <w:top w:val="none" w:sz="0" w:space="0" w:color="auto"/>
        <w:left w:val="none" w:sz="0" w:space="0" w:color="auto"/>
        <w:bottom w:val="none" w:sz="0" w:space="0" w:color="auto"/>
        <w:right w:val="none" w:sz="0" w:space="0" w:color="auto"/>
      </w:divBdr>
    </w:div>
    <w:div w:id="686104677">
      <w:bodyDiv w:val="1"/>
      <w:marLeft w:val="0"/>
      <w:marRight w:val="0"/>
      <w:marTop w:val="0"/>
      <w:marBottom w:val="0"/>
      <w:divBdr>
        <w:top w:val="none" w:sz="0" w:space="0" w:color="auto"/>
        <w:left w:val="none" w:sz="0" w:space="0" w:color="auto"/>
        <w:bottom w:val="none" w:sz="0" w:space="0" w:color="auto"/>
        <w:right w:val="none" w:sz="0" w:space="0" w:color="auto"/>
      </w:divBdr>
    </w:div>
    <w:div w:id="686443047">
      <w:bodyDiv w:val="1"/>
      <w:marLeft w:val="0"/>
      <w:marRight w:val="0"/>
      <w:marTop w:val="0"/>
      <w:marBottom w:val="0"/>
      <w:divBdr>
        <w:top w:val="none" w:sz="0" w:space="0" w:color="auto"/>
        <w:left w:val="none" w:sz="0" w:space="0" w:color="auto"/>
        <w:bottom w:val="none" w:sz="0" w:space="0" w:color="auto"/>
        <w:right w:val="none" w:sz="0" w:space="0" w:color="auto"/>
      </w:divBdr>
      <w:divsChild>
        <w:div w:id="171990424">
          <w:marLeft w:val="0"/>
          <w:marRight w:val="0"/>
          <w:marTop w:val="0"/>
          <w:marBottom w:val="0"/>
          <w:divBdr>
            <w:top w:val="none" w:sz="0" w:space="0" w:color="auto"/>
            <w:left w:val="none" w:sz="0" w:space="0" w:color="auto"/>
            <w:bottom w:val="none" w:sz="0" w:space="0" w:color="auto"/>
            <w:right w:val="none" w:sz="0" w:space="0" w:color="auto"/>
          </w:divBdr>
        </w:div>
      </w:divsChild>
    </w:div>
    <w:div w:id="686489632">
      <w:bodyDiv w:val="1"/>
      <w:marLeft w:val="0"/>
      <w:marRight w:val="0"/>
      <w:marTop w:val="0"/>
      <w:marBottom w:val="0"/>
      <w:divBdr>
        <w:top w:val="none" w:sz="0" w:space="0" w:color="auto"/>
        <w:left w:val="none" w:sz="0" w:space="0" w:color="auto"/>
        <w:bottom w:val="none" w:sz="0" w:space="0" w:color="auto"/>
        <w:right w:val="none" w:sz="0" w:space="0" w:color="auto"/>
      </w:divBdr>
      <w:divsChild>
        <w:div w:id="852301626">
          <w:marLeft w:val="0"/>
          <w:marRight w:val="0"/>
          <w:marTop w:val="0"/>
          <w:marBottom w:val="0"/>
          <w:divBdr>
            <w:top w:val="none" w:sz="0" w:space="0" w:color="auto"/>
            <w:left w:val="none" w:sz="0" w:space="0" w:color="auto"/>
            <w:bottom w:val="none" w:sz="0" w:space="0" w:color="auto"/>
            <w:right w:val="none" w:sz="0" w:space="0" w:color="auto"/>
          </w:divBdr>
          <w:divsChild>
            <w:div w:id="4925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90377">
      <w:bodyDiv w:val="1"/>
      <w:marLeft w:val="0"/>
      <w:marRight w:val="0"/>
      <w:marTop w:val="0"/>
      <w:marBottom w:val="0"/>
      <w:divBdr>
        <w:top w:val="none" w:sz="0" w:space="0" w:color="auto"/>
        <w:left w:val="none" w:sz="0" w:space="0" w:color="auto"/>
        <w:bottom w:val="none" w:sz="0" w:space="0" w:color="auto"/>
        <w:right w:val="none" w:sz="0" w:space="0" w:color="auto"/>
      </w:divBdr>
      <w:divsChild>
        <w:div w:id="659970242">
          <w:marLeft w:val="0"/>
          <w:marRight w:val="0"/>
          <w:marTop w:val="0"/>
          <w:marBottom w:val="0"/>
          <w:divBdr>
            <w:top w:val="none" w:sz="0" w:space="0" w:color="auto"/>
            <w:left w:val="none" w:sz="0" w:space="0" w:color="auto"/>
            <w:bottom w:val="none" w:sz="0" w:space="0" w:color="auto"/>
            <w:right w:val="none" w:sz="0" w:space="0" w:color="auto"/>
          </w:divBdr>
          <w:divsChild>
            <w:div w:id="12171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96627">
      <w:bodyDiv w:val="1"/>
      <w:marLeft w:val="0"/>
      <w:marRight w:val="0"/>
      <w:marTop w:val="0"/>
      <w:marBottom w:val="0"/>
      <w:divBdr>
        <w:top w:val="none" w:sz="0" w:space="0" w:color="auto"/>
        <w:left w:val="none" w:sz="0" w:space="0" w:color="auto"/>
        <w:bottom w:val="none" w:sz="0" w:space="0" w:color="auto"/>
        <w:right w:val="none" w:sz="0" w:space="0" w:color="auto"/>
      </w:divBdr>
    </w:div>
    <w:div w:id="687290325">
      <w:bodyDiv w:val="1"/>
      <w:marLeft w:val="0"/>
      <w:marRight w:val="0"/>
      <w:marTop w:val="0"/>
      <w:marBottom w:val="0"/>
      <w:divBdr>
        <w:top w:val="none" w:sz="0" w:space="0" w:color="auto"/>
        <w:left w:val="none" w:sz="0" w:space="0" w:color="auto"/>
        <w:bottom w:val="none" w:sz="0" w:space="0" w:color="auto"/>
        <w:right w:val="none" w:sz="0" w:space="0" w:color="auto"/>
      </w:divBdr>
      <w:divsChild>
        <w:div w:id="1906720487">
          <w:marLeft w:val="0"/>
          <w:marRight w:val="0"/>
          <w:marTop w:val="0"/>
          <w:marBottom w:val="0"/>
          <w:divBdr>
            <w:top w:val="none" w:sz="0" w:space="0" w:color="auto"/>
            <w:left w:val="none" w:sz="0" w:space="0" w:color="auto"/>
            <w:bottom w:val="none" w:sz="0" w:space="0" w:color="auto"/>
            <w:right w:val="none" w:sz="0" w:space="0" w:color="auto"/>
          </w:divBdr>
          <w:divsChild>
            <w:div w:id="332955413">
              <w:marLeft w:val="0"/>
              <w:marRight w:val="0"/>
              <w:marTop w:val="0"/>
              <w:marBottom w:val="0"/>
              <w:divBdr>
                <w:top w:val="none" w:sz="0" w:space="0" w:color="auto"/>
                <w:left w:val="none" w:sz="0" w:space="0" w:color="auto"/>
                <w:bottom w:val="none" w:sz="0" w:space="0" w:color="auto"/>
                <w:right w:val="none" w:sz="0" w:space="0" w:color="auto"/>
              </w:divBdr>
            </w:div>
          </w:divsChild>
        </w:div>
        <w:div w:id="895429530">
          <w:marLeft w:val="0"/>
          <w:marRight w:val="0"/>
          <w:marTop w:val="225"/>
          <w:marBottom w:val="600"/>
          <w:divBdr>
            <w:top w:val="none" w:sz="0" w:space="0" w:color="auto"/>
            <w:left w:val="none" w:sz="0" w:space="0" w:color="auto"/>
            <w:bottom w:val="none" w:sz="0" w:space="0" w:color="auto"/>
            <w:right w:val="none" w:sz="0" w:space="0" w:color="auto"/>
          </w:divBdr>
        </w:div>
      </w:divsChild>
    </w:div>
    <w:div w:id="687298031">
      <w:bodyDiv w:val="1"/>
      <w:marLeft w:val="0"/>
      <w:marRight w:val="0"/>
      <w:marTop w:val="0"/>
      <w:marBottom w:val="0"/>
      <w:divBdr>
        <w:top w:val="none" w:sz="0" w:space="0" w:color="auto"/>
        <w:left w:val="none" w:sz="0" w:space="0" w:color="auto"/>
        <w:bottom w:val="none" w:sz="0" w:space="0" w:color="auto"/>
        <w:right w:val="none" w:sz="0" w:space="0" w:color="auto"/>
      </w:divBdr>
      <w:divsChild>
        <w:div w:id="2013096246">
          <w:marLeft w:val="0"/>
          <w:marRight w:val="0"/>
          <w:marTop w:val="0"/>
          <w:marBottom w:val="0"/>
          <w:divBdr>
            <w:top w:val="none" w:sz="0" w:space="0" w:color="auto"/>
            <w:left w:val="none" w:sz="0" w:space="0" w:color="auto"/>
            <w:bottom w:val="none" w:sz="0" w:space="0" w:color="auto"/>
            <w:right w:val="none" w:sz="0" w:space="0" w:color="auto"/>
          </w:divBdr>
        </w:div>
        <w:div w:id="1841578008">
          <w:marLeft w:val="0"/>
          <w:marRight w:val="0"/>
          <w:marTop w:val="0"/>
          <w:marBottom w:val="375"/>
          <w:divBdr>
            <w:top w:val="none" w:sz="0" w:space="0" w:color="auto"/>
            <w:left w:val="none" w:sz="0" w:space="0" w:color="auto"/>
            <w:bottom w:val="none" w:sz="0" w:space="0" w:color="auto"/>
            <w:right w:val="none" w:sz="0" w:space="0" w:color="auto"/>
          </w:divBdr>
          <w:divsChild>
            <w:div w:id="1871066062">
              <w:marLeft w:val="0"/>
              <w:marRight w:val="0"/>
              <w:marTop w:val="0"/>
              <w:marBottom w:val="0"/>
              <w:divBdr>
                <w:top w:val="none" w:sz="0" w:space="0" w:color="auto"/>
                <w:left w:val="none" w:sz="0" w:space="0" w:color="auto"/>
                <w:bottom w:val="none" w:sz="0" w:space="0" w:color="auto"/>
                <w:right w:val="none" w:sz="0" w:space="0" w:color="auto"/>
              </w:divBdr>
            </w:div>
          </w:divsChild>
        </w:div>
        <w:div w:id="1840924127">
          <w:marLeft w:val="0"/>
          <w:marRight w:val="0"/>
          <w:marTop w:val="0"/>
          <w:marBottom w:val="0"/>
          <w:divBdr>
            <w:top w:val="none" w:sz="0" w:space="0" w:color="auto"/>
            <w:left w:val="none" w:sz="0" w:space="0" w:color="auto"/>
            <w:bottom w:val="none" w:sz="0" w:space="0" w:color="auto"/>
            <w:right w:val="none" w:sz="0" w:space="0" w:color="auto"/>
          </w:divBdr>
        </w:div>
      </w:divsChild>
    </w:div>
    <w:div w:id="687485746">
      <w:bodyDiv w:val="1"/>
      <w:marLeft w:val="0"/>
      <w:marRight w:val="0"/>
      <w:marTop w:val="0"/>
      <w:marBottom w:val="0"/>
      <w:divBdr>
        <w:top w:val="none" w:sz="0" w:space="0" w:color="auto"/>
        <w:left w:val="none" w:sz="0" w:space="0" w:color="auto"/>
        <w:bottom w:val="none" w:sz="0" w:space="0" w:color="auto"/>
        <w:right w:val="none" w:sz="0" w:space="0" w:color="auto"/>
      </w:divBdr>
      <w:divsChild>
        <w:div w:id="1305547381">
          <w:marLeft w:val="0"/>
          <w:marRight w:val="0"/>
          <w:marTop w:val="0"/>
          <w:marBottom w:val="0"/>
          <w:divBdr>
            <w:top w:val="none" w:sz="0" w:space="0" w:color="auto"/>
            <w:left w:val="none" w:sz="0" w:space="0" w:color="auto"/>
            <w:bottom w:val="none" w:sz="0" w:space="0" w:color="auto"/>
            <w:right w:val="none" w:sz="0" w:space="0" w:color="auto"/>
          </w:divBdr>
        </w:div>
      </w:divsChild>
    </w:div>
    <w:div w:id="687486402">
      <w:bodyDiv w:val="1"/>
      <w:marLeft w:val="0"/>
      <w:marRight w:val="0"/>
      <w:marTop w:val="0"/>
      <w:marBottom w:val="0"/>
      <w:divBdr>
        <w:top w:val="none" w:sz="0" w:space="0" w:color="auto"/>
        <w:left w:val="none" w:sz="0" w:space="0" w:color="auto"/>
        <w:bottom w:val="none" w:sz="0" w:space="0" w:color="auto"/>
        <w:right w:val="none" w:sz="0" w:space="0" w:color="auto"/>
      </w:divBdr>
    </w:div>
    <w:div w:id="687605944">
      <w:bodyDiv w:val="1"/>
      <w:marLeft w:val="0"/>
      <w:marRight w:val="0"/>
      <w:marTop w:val="0"/>
      <w:marBottom w:val="0"/>
      <w:divBdr>
        <w:top w:val="none" w:sz="0" w:space="0" w:color="auto"/>
        <w:left w:val="none" w:sz="0" w:space="0" w:color="auto"/>
        <w:bottom w:val="none" w:sz="0" w:space="0" w:color="auto"/>
        <w:right w:val="none" w:sz="0" w:space="0" w:color="auto"/>
      </w:divBdr>
      <w:divsChild>
        <w:div w:id="502402024">
          <w:marLeft w:val="0"/>
          <w:marRight w:val="0"/>
          <w:marTop w:val="0"/>
          <w:marBottom w:val="0"/>
          <w:divBdr>
            <w:top w:val="none" w:sz="0" w:space="0" w:color="auto"/>
            <w:left w:val="none" w:sz="0" w:space="0" w:color="auto"/>
            <w:bottom w:val="none" w:sz="0" w:space="0" w:color="auto"/>
            <w:right w:val="none" w:sz="0" w:space="0" w:color="auto"/>
          </w:divBdr>
          <w:divsChild>
            <w:div w:id="1471168027">
              <w:marLeft w:val="900"/>
              <w:marRight w:val="0"/>
              <w:marTop w:val="0"/>
              <w:marBottom w:val="0"/>
              <w:divBdr>
                <w:top w:val="none" w:sz="0" w:space="0" w:color="auto"/>
                <w:left w:val="none" w:sz="0" w:space="0" w:color="auto"/>
                <w:bottom w:val="none" w:sz="0" w:space="0" w:color="auto"/>
                <w:right w:val="none" w:sz="0" w:space="0" w:color="auto"/>
              </w:divBdr>
              <w:divsChild>
                <w:div w:id="763500394">
                  <w:marLeft w:val="0"/>
                  <w:marRight w:val="0"/>
                  <w:marTop w:val="0"/>
                  <w:marBottom w:val="0"/>
                  <w:divBdr>
                    <w:top w:val="none" w:sz="0" w:space="0" w:color="auto"/>
                    <w:left w:val="none" w:sz="0" w:space="0" w:color="auto"/>
                    <w:bottom w:val="none" w:sz="0" w:space="0" w:color="auto"/>
                    <w:right w:val="none" w:sz="0" w:space="0" w:color="auto"/>
                  </w:divBdr>
                </w:div>
                <w:div w:id="12267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26246">
      <w:bodyDiv w:val="1"/>
      <w:marLeft w:val="0"/>
      <w:marRight w:val="0"/>
      <w:marTop w:val="0"/>
      <w:marBottom w:val="0"/>
      <w:divBdr>
        <w:top w:val="none" w:sz="0" w:space="0" w:color="auto"/>
        <w:left w:val="none" w:sz="0" w:space="0" w:color="auto"/>
        <w:bottom w:val="none" w:sz="0" w:space="0" w:color="auto"/>
        <w:right w:val="none" w:sz="0" w:space="0" w:color="auto"/>
      </w:divBdr>
    </w:div>
    <w:div w:id="688027422">
      <w:bodyDiv w:val="1"/>
      <w:marLeft w:val="0"/>
      <w:marRight w:val="0"/>
      <w:marTop w:val="0"/>
      <w:marBottom w:val="0"/>
      <w:divBdr>
        <w:top w:val="none" w:sz="0" w:space="0" w:color="auto"/>
        <w:left w:val="none" w:sz="0" w:space="0" w:color="auto"/>
        <w:bottom w:val="none" w:sz="0" w:space="0" w:color="auto"/>
        <w:right w:val="none" w:sz="0" w:space="0" w:color="auto"/>
      </w:divBdr>
      <w:divsChild>
        <w:div w:id="1520119817">
          <w:marLeft w:val="0"/>
          <w:marRight w:val="0"/>
          <w:marTop w:val="0"/>
          <w:marBottom w:val="0"/>
          <w:divBdr>
            <w:top w:val="none" w:sz="0" w:space="0" w:color="auto"/>
            <w:left w:val="none" w:sz="0" w:space="0" w:color="auto"/>
            <w:bottom w:val="none" w:sz="0" w:space="0" w:color="auto"/>
            <w:right w:val="none" w:sz="0" w:space="0" w:color="auto"/>
          </w:divBdr>
          <w:divsChild>
            <w:div w:id="1436708717">
              <w:marLeft w:val="0"/>
              <w:marRight w:val="0"/>
              <w:marTop w:val="0"/>
              <w:marBottom w:val="0"/>
              <w:divBdr>
                <w:top w:val="none" w:sz="0" w:space="0" w:color="auto"/>
                <w:left w:val="none" w:sz="0" w:space="0" w:color="auto"/>
                <w:bottom w:val="none" w:sz="0" w:space="0" w:color="auto"/>
                <w:right w:val="none" w:sz="0" w:space="0" w:color="auto"/>
              </w:divBdr>
            </w:div>
          </w:divsChild>
        </w:div>
        <w:div w:id="1431201252">
          <w:marLeft w:val="0"/>
          <w:marRight w:val="0"/>
          <w:marTop w:val="225"/>
          <w:marBottom w:val="600"/>
          <w:divBdr>
            <w:top w:val="none" w:sz="0" w:space="0" w:color="auto"/>
            <w:left w:val="none" w:sz="0" w:space="0" w:color="auto"/>
            <w:bottom w:val="none" w:sz="0" w:space="0" w:color="auto"/>
            <w:right w:val="none" w:sz="0" w:space="0" w:color="auto"/>
          </w:divBdr>
        </w:div>
      </w:divsChild>
    </w:div>
    <w:div w:id="688063217">
      <w:bodyDiv w:val="1"/>
      <w:marLeft w:val="0"/>
      <w:marRight w:val="0"/>
      <w:marTop w:val="0"/>
      <w:marBottom w:val="0"/>
      <w:divBdr>
        <w:top w:val="none" w:sz="0" w:space="0" w:color="auto"/>
        <w:left w:val="none" w:sz="0" w:space="0" w:color="auto"/>
        <w:bottom w:val="none" w:sz="0" w:space="0" w:color="auto"/>
        <w:right w:val="none" w:sz="0" w:space="0" w:color="auto"/>
      </w:divBdr>
    </w:div>
    <w:div w:id="688071940">
      <w:bodyDiv w:val="1"/>
      <w:marLeft w:val="0"/>
      <w:marRight w:val="0"/>
      <w:marTop w:val="0"/>
      <w:marBottom w:val="0"/>
      <w:divBdr>
        <w:top w:val="none" w:sz="0" w:space="0" w:color="auto"/>
        <w:left w:val="none" w:sz="0" w:space="0" w:color="auto"/>
        <w:bottom w:val="none" w:sz="0" w:space="0" w:color="auto"/>
        <w:right w:val="none" w:sz="0" w:space="0" w:color="auto"/>
      </w:divBdr>
    </w:div>
    <w:div w:id="688263918">
      <w:bodyDiv w:val="1"/>
      <w:marLeft w:val="0"/>
      <w:marRight w:val="0"/>
      <w:marTop w:val="0"/>
      <w:marBottom w:val="0"/>
      <w:divBdr>
        <w:top w:val="none" w:sz="0" w:space="0" w:color="auto"/>
        <w:left w:val="none" w:sz="0" w:space="0" w:color="auto"/>
        <w:bottom w:val="none" w:sz="0" w:space="0" w:color="auto"/>
        <w:right w:val="none" w:sz="0" w:space="0" w:color="auto"/>
      </w:divBdr>
      <w:divsChild>
        <w:div w:id="542598222">
          <w:marLeft w:val="0"/>
          <w:marRight w:val="0"/>
          <w:marTop w:val="0"/>
          <w:marBottom w:val="0"/>
          <w:divBdr>
            <w:top w:val="none" w:sz="0" w:space="0" w:color="auto"/>
            <w:left w:val="none" w:sz="0" w:space="0" w:color="auto"/>
            <w:bottom w:val="none" w:sz="0" w:space="0" w:color="auto"/>
            <w:right w:val="none" w:sz="0" w:space="0" w:color="auto"/>
          </w:divBdr>
        </w:div>
      </w:divsChild>
    </w:div>
    <w:div w:id="688678941">
      <w:bodyDiv w:val="1"/>
      <w:marLeft w:val="0"/>
      <w:marRight w:val="0"/>
      <w:marTop w:val="0"/>
      <w:marBottom w:val="0"/>
      <w:divBdr>
        <w:top w:val="none" w:sz="0" w:space="0" w:color="auto"/>
        <w:left w:val="none" w:sz="0" w:space="0" w:color="auto"/>
        <w:bottom w:val="none" w:sz="0" w:space="0" w:color="auto"/>
        <w:right w:val="none" w:sz="0" w:space="0" w:color="auto"/>
      </w:divBdr>
    </w:div>
    <w:div w:id="688719613">
      <w:bodyDiv w:val="1"/>
      <w:marLeft w:val="0"/>
      <w:marRight w:val="0"/>
      <w:marTop w:val="0"/>
      <w:marBottom w:val="0"/>
      <w:divBdr>
        <w:top w:val="none" w:sz="0" w:space="0" w:color="auto"/>
        <w:left w:val="none" w:sz="0" w:space="0" w:color="auto"/>
        <w:bottom w:val="none" w:sz="0" w:space="0" w:color="auto"/>
        <w:right w:val="none" w:sz="0" w:space="0" w:color="auto"/>
      </w:divBdr>
    </w:div>
    <w:div w:id="688750426">
      <w:bodyDiv w:val="1"/>
      <w:marLeft w:val="0"/>
      <w:marRight w:val="0"/>
      <w:marTop w:val="0"/>
      <w:marBottom w:val="0"/>
      <w:divBdr>
        <w:top w:val="none" w:sz="0" w:space="0" w:color="auto"/>
        <w:left w:val="none" w:sz="0" w:space="0" w:color="auto"/>
        <w:bottom w:val="none" w:sz="0" w:space="0" w:color="auto"/>
        <w:right w:val="none" w:sz="0" w:space="0" w:color="auto"/>
      </w:divBdr>
      <w:divsChild>
        <w:div w:id="121118480">
          <w:marLeft w:val="0"/>
          <w:marRight w:val="0"/>
          <w:marTop w:val="0"/>
          <w:marBottom w:val="0"/>
          <w:divBdr>
            <w:top w:val="none" w:sz="0" w:space="0" w:color="auto"/>
            <w:left w:val="none" w:sz="0" w:space="0" w:color="auto"/>
            <w:bottom w:val="none" w:sz="0" w:space="0" w:color="auto"/>
            <w:right w:val="none" w:sz="0" w:space="0" w:color="auto"/>
          </w:divBdr>
          <w:divsChild>
            <w:div w:id="8435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8257">
      <w:bodyDiv w:val="1"/>
      <w:marLeft w:val="0"/>
      <w:marRight w:val="0"/>
      <w:marTop w:val="0"/>
      <w:marBottom w:val="0"/>
      <w:divBdr>
        <w:top w:val="none" w:sz="0" w:space="0" w:color="auto"/>
        <w:left w:val="none" w:sz="0" w:space="0" w:color="auto"/>
        <w:bottom w:val="none" w:sz="0" w:space="0" w:color="auto"/>
        <w:right w:val="none" w:sz="0" w:space="0" w:color="auto"/>
      </w:divBdr>
    </w:div>
    <w:div w:id="689068290">
      <w:bodyDiv w:val="1"/>
      <w:marLeft w:val="0"/>
      <w:marRight w:val="0"/>
      <w:marTop w:val="0"/>
      <w:marBottom w:val="0"/>
      <w:divBdr>
        <w:top w:val="none" w:sz="0" w:space="0" w:color="auto"/>
        <w:left w:val="none" w:sz="0" w:space="0" w:color="auto"/>
        <w:bottom w:val="none" w:sz="0" w:space="0" w:color="auto"/>
        <w:right w:val="none" w:sz="0" w:space="0" w:color="auto"/>
      </w:divBdr>
      <w:divsChild>
        <w:div w:id="1134561702">
          <w:marLeft w:val="0"/>
          <w:marRight w:val="0"/>
          <w:marTop w:val="0"/>
          <w:marBottom w:val="0"/>
          <w:divBdr>
            <w:top w:val="none" w:sz="0" w:space="0" w:color="auto"/>
            <w:left w:val="none" w:sz="0" w:space="0" w:color="auto"/>
            <w:bottom w:val="none" w:sz="0" w:space="0" w:color="auto"/>
            <w:right w:val="none" w:sz="0" w:space="0" w:color="auto"/>
          </w:divBdr>
        </w:div>
        <w:div w:id="562563472">
          <w:marLeft w:val="0"/>
          <w:marRight w:val="0"/>
          <w:marTop w:val="0"/>
          <w:marBottom w:val="375"/>
          <w:divBdr>
            <w:top w:val="none" w:sz="0" w:space="0" w:color="auto"/>
            <w:left w:val="none" w:sz="0" w:space="0" w:color="auto"/>
            <w:bottom w:val="none" w:sz="0" w:space="0" w:color="auto"/>
            <w:right w:val="none" w:sz="0" w:space="0" w:color="auto"/>
          </w:divBdr>
          <w:divsChild>
            <w:div w:id="986784888">
              <w:marLeft w:val="0"/>
              <w:marRight w:val="0"/>
              <w:marTop w:val="0"/>
              <w:marBottom w:val="0"/>
              <w:divBdr>
                <w:top w:val="none" w:sz="0" w:space="0" w:color="auto"/>
                <w:left w:val="none" w:sz="0" w:space="0" w:color="auto"/>
                <w:bottom w:val="none" w:sz="0" w:space="0" w:color="auto"/>
                <w:right w:val="none" w:sz="0" w:space="0" w:color="auto"/>
              </w:divBdr>
            </w:div>
          </w:divsChild>
        </w:div>
        <w:div w:id="1797984755">
          <w:marLeft w:val="0"/>
          <w:marRight w:val="0"/>
          <w:marTop w:val="0"/>
          <w:marBottom w:val="0"/>
          <w:divBdr>
            <w:top w:val="none" w:sz="0" w:space="0" w:color="auto"/>
            <w:left w:val="none" w:sz="0" w:space="0" w:color="auto"/>
            <w:bottom w:val="none" w:sz="0" w:space="0" w:color="auto"/>
            <w:right w:val="none" w:sz="0" w:space="0" w:color="auto"/>
          </w:divBdr>
        </w:div>
      </w:divsChild>
    </w:div>
    <w:div w:id="689113409">
      <w:bodyDiv w:val="1"/>
      <w:marLeft w:val="0"/>
      <w:marRight w:val="0"/>
      <w:marTop w:val="0"/>
      <w:marBottom w:val="0"/>
      <w:divBdr>
        <w:top w:val="none" w:sz="0" w:space="0" w:color="auto"/>
        <w:left w:val="none" w:sz="0" w:space="0" w:color="auto"/>
        <w:bottom w:val="none" w:sz="0" w:space="0" w:color="auto"/>
        <w:right w:val="none" w:sz="0" w:space="0" w:color="auto"/>
      </w:divBdr>
      <w:divsChild>
        <w:div w:id="864827590">
          <w:marLeft w:val="0"/>
          <w:marRight w:val="0"/>
          <w:marTop w:val="0"/>
          <w:marBottom w:val="0"/>
          <w:divBdr>
            <w:top w:val="none" w:sz="0" w:space="0" w:color="auto"/>
            <w:left w:val="none" w:sz="0" w:space="0" w:color="auto"/>
            <w:bottom w:val="none" w:sz="0" w:space="0" w:color="auto"/>
            <w:right w:val="none" w:sz="0" w:space="0" w:color="auto"/>
          </w:divBdr>
          <w:divsChild>
            <w:div w:id="1677418457">
              <w:marLeft w:val="0"/>
              <w:marRight w:val="0"/>
              <w:marTop w:val="0"/>
              <w:marBottom w:val="0"/>
              <w:divBdr>
                <w:top w:val="none" w:sz="0" w:space="0" w:color="auto"/>
                <w:left w:val="none" w:sz="0" w:space="0" w:color="auto"/>
                <w:bottom w:val="none" w:sz="0" w:space="0" w:color="auto"/>
                <w:right w:val="none" w:sz="0" w:space="0" w:color="auto"/>
              </w:divBdr>
              <w:divsChild>
                <w:div w:id="242104763">
                  <w:marLeft w:val="0"/>
                  <w:marRight w:val="0"/>
                  <w:marTop w:val="0"/>
                  <w:marBottom w:val="0"/>
                  <w:divBdr>
                    <w:top w:val="none" w:sz="0" w:space="0" w:color="auto"/>
                    <w:left w:val="none" w:sz="0" w:space="0" w:color="auto"/>
                    <w:bottom w:val="none" w:sz="0" w:space="0" w:color="auto"/>
                    <w:right w:val="none" w:sz="0" w:space="0" w:color="auto"/>
                  </w:divBdr>
                  <w:divsChild>
                    <w:div w:id="1997219910">
                      <w:marLeft w:val="0"/>
                      <w:marRight w:val="0"/>
                      <w:marTop w:val="0"/>
                      <w:marBottom w:val="0"/>
                      <w:divBdr>
                        <w:top w:val="none" w:sz="0" w:space="0" w:color="auto"/>
                        <w:left w:val="none" w:sz="0" w:space="0" w:color="auto"/>
                        <w:bottom w:val="none" w:sz="0" w:space="0" w:color="auto"/>
                        <w:right w:val="none" w:sz="0" w:space="0" w:color="auto"/>
                      </w:divBdr>
                      <w:divsChild>
                        <w:div w:id="191052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259771">
      <w:bodyDiv w:val="1"/>
      <w:marLeft w:val="0"/>
      <w:marRight w:val="0"/>
      <w:marTop w:val="0"/>
      <w:marBottom w:val="0"/>
      <w:divBdr>
        <w:top w:val="none" w:sz="0" w:space="0" w:color="auto"/>
        <w:left w:val="none" w:sz="0" w:space="0" w:color="auto"/>
        <w:bottom w:val="none" w:sz="0" w:space="0" w:color="auto"/>
        <w:right w:val="none" w:sz="0" w:space="0" w:color="auto"/>
      </w:divBdr>
    </w:div>
    <w:div w:id="689532098">
      <w:bodyDiv w:val="1"/>
      <w:marLeft w:val="0"/>
      <w:marRight w:val="0"/>
      <w:marTop w:val="0"/>
      <w:marBottom w:val="0"/>
      <w:divBdr>
        <w:top w:val="none" w:sz="0" w:space="0" w:color="auto"/>
        <w:left w:val="none" w:sz="0" w:space="0" w:color="auto"/>
        <w:bottom w:val="none" w:sz="0" w:space="0" w:color="auto"/>
        <w:right w:val="none" w:sz="0" w:space="0" w:color="auto"/>
      </w:divBdr>
    </w:div>
    <w:div w:id="689571440">
      <w:bodyDiv w:val="1"/>
      <w:marLeft w:val="0"/>
      <w:marRight w:val="0"/>
      <w:marTop w:val="0"/>
      <w:marBottom w:val="0"/>
      <w:divBdr>
        <w:top w:val="none" w:sz="0" w:space="0" w:color="auto"/>
        <w:left w:val="none" w:sz="0" w:space="0" w:color="auto"/>
        <w:bottom w:val="none" w:sz="0" w:space="0" w:color="auto"/>
        <w:right w:val="none" w:sz="0" w:space="0" w:color="auto"/>
      </w:divBdr>
    </w:div>
    <w:div w:id="689574041">
      <w:bodyDiv w:val="1"/>
      <w:marLeft w:val="0"/>
      <w:marRight w:val="0"/>
      <w:marTop w:val="0"/>
      <w:marBottom w:val="0"/>
      <w:divBdr>
        <w:top w:val="none" w:sz="0" w:space="0" w:color="auto"/>
        <w:left w:val="none" w:sz="0" w:space="0" w:color="auto"/>
        <w:bottom w:val="none" w:sz="0" w:space="0" w:color="auto"/>
        <w:right w:val="none" w:sz="0" w:space="0" w:color="auto"/>
      </w:divBdr>
      <w:divsChild>
        <w:div w:id="1709062715">
          <w:marLeft w:val="0"/>
          <w:marRight w:val="0"/>
          <w:marTop w:val="0"/>
          <w:marBottom w:val="0"/>
          <w:divBdr>
            <w:top w:val="none" w:sz="0" w:space="0" w:color="auto"/>
            <w:left w:val="none" w:sz="0" w:space="0" w:color="auto"/>
            <w:bottom w:val="none" w:sz="0" w:space="0" w:color="auto"/>
            <w:right w:val="none" w:sz="0" w:space="0" w:color="auto"/>
          </w:divBdr>
          <w:divsChild>
            <w:div w:id="2001275370">
              <w:marLeft w:val="0"/>
              <w:marRight w:val="0"/>
              <w:marTop w:val="0"/>
              <w:marBottom w:val="0"/>
              <w:divBdr>
                <w:top w:val="none" w:sz="0" w:space="0" w:color="auto"/>
                <w:left w:val="none" w:sz="0" w:space="0" w:color="auto"/>
                <w:bottom w:val="none" w:sz="0" w:space="0" w:color="auto"/>
                <w:right w:val="none" w:sz="0" w:space="0" w:color="auto"/>
              </w:divBdr>
            </w:div>
          </w:divsChild>
        </w:div>
        <w:div w:id="2043020877">
          <w:marLeft w:val="0"/>
          <w:marRight w:val="0"/>
          <w:marTop w:val="225"/>
          <w:marBottom w:val="600"/>
          <w:divBdr>
            <w:top w:val="none" w:sz="0" w:space="0" w:color="auto"/>
            <w:left w:val="none" w:sz="0" w:space="0" w:color="auto"/>
            <w:bottom w:val="none" w:sz="0" w:space="0" w:color="auto"/>
            <w:right w:val="none" w:sz="0" w:space="0" w:color="auto"/>
          </w:divBdr>
        </w:div>
      </w:divsChild>
    </w:div>
    <w:div w:id="689798411">
      <w:bodyDiv w:val="1"/>
      <w:marLeft w:val="0"/>
      <w:marRight w:val="0"/>
      <w:marTop w:val="0"/>
      <w:marBottom w:val="0"/>
      <w:divBdr>
        <w:top w:val="none" w:sz="0" w:space="0" w:color="auto"/>
        <w:left w:val="none" w:sz="0" w:space="0" w:color="auto"/>
        <w:bottom w:val="none" w:sz="0" w:space="0" w:color="auto"/>
        <w:right w:val="none" w:sz="0" w:space="0" w:color="auto"/>
      </w:divBdr>
      <w:divsChild>
        <w:div w:id="950669766">
          <w:marLeft w:val="0"/>
          <w:marRight w:val="0"/>
          <w:marTop w:val="0"/>
          <w:marBottom w:val="525"/>
          <w:divBdr>
            <w:top w:val="none" w:sz="0" w:space="0" w:color="auto"/>
            <w:left w:val="none" w:sz="0" w:space="0" w:color="auto"/>
            <w:bottom w:val="none" w:sz="0" w:space="0" w:color="auto"/>
            <w:right w:val="none" w:sz="0" w:space="0" w:color="auto"/>
          </w:divBdr>
        </w:div>
      </w:divsChild>
    </w:div>
    <w:div w:id="690034258">
      <w:bodyDiv w:val="1"/>
      <w:marLeft w:val="0"/>
      <w:marRight w:val="0"/>
      <w:marTop w:val="0"/>
      <w:marBottom w:val="0"/>
      <w:divBdr>
        <w:top w:val="none" w:sz="0" w:space="0" w:color="auto"/>
        <w:left w:val="none" w:sz="0" w:space="0" w:color="auto"/>
        <w:bottom w:val="none" w:sz="0" w:space="0" w:color="auto"/>
        <w:right w:val="none" w:sz="0" w:space="0" w:color="auto"/>
      </w:divBdr>
    </w:div>
    <w:div w:id="690034498">
      <w:bodyDiv w:val="1"/>
      <w:marLeft w:val="0"/>
      <w:marRight w:val="0"/>
      <w:marTop w:val="0"/>
      <w:marBottom w:val="0"/>
      <w:divBdr>
        <w:top w:val="none" w:sz="0" w:space="0" w:color="auto"/>
        <w:left w:val="none" w:sz="0" w:space="0" w:color="auto"/>
        <w:bottom w:val="none" w:sz="0" w:space="0" w:color="auto"/>
        <w:right w:val="none" w:sz="0" w:space="0" w:color="auto"/>
      </w:divBdr>
      <w:divsChild>
        <w:div w:id="1008823893">
          <w:marLeft w:val="0"/>
          <w:marRight w:val="0"/>
          <w:marTop w:val="0"/>
          <w:marBottom w:val="0"/>
          <w:divBdr>
            <w:top w:val="none" w:sz="0" w:space="0" w:color="auto"/>
            <w:left w:val="none" w:sz="0" w:space="0" w:color="auto"/>
            <w:bottom w:val="none" w:sz="0" w:space="0" w:color="auto"/>
            <w:right w:val="none" w:sz="0" w:space="0" w:color="auto"/>
          </w:divBdr>
        </w:div>
        <w:div w:id="1867209674">
          <w:marLeft w:val="0"/>
          <w:marRight w:val="0"/>
          <w:marTop w:val="0"/>
          <w:marBottom w:val="375"/>
          <w:divBdr>
            <w:top w:val="none" w:sz="0" w:space="0" w:color="auto"/>
            <w:left w:val="none" w:sz="0" w:space="0" w:color="auto"/>
            <w:bottom w:val="none" w:sz="0" w:space="0" w:color="auto"/>
            <w:right w:val="none" w:sz="0" w:space="0" w:color="auto"/>
          </w:divBdr>
          <w:divsChild>
            <w:div w:id="1705444208">
              <w:marLeft w:val="0"/>
              <w:marRight w:val="0"/>
              <w:marTop w:val="0"/>
              <w:marBottom w:val="0"/>
              <w:divBdr>
                <w:top w:val="none" w:sz="0" w:space="0" w:color="auto"/>
                <w:left w:val="none" w:sz="0" w:space="0" w:color="auto"/>
                <w:bottom w:val="none" w:sz="0" w:space="0" w:color="auto"/>
                <w:right w:val="none" w:sz="0" w:space="0" w:color="auto"/>
              </w:divBdr>
            </w:div>
          </w:divsChild>
        </w:div>
        <w:div w:id="1851723021">
          <w:marLeft w:val="0"/>
          <w:marRight w:val="0"/>
          <w:marTop w:val="0"/>
          <w:marBottom w:val="0"/>
          <w:divBdr>
            <w:top w:val="none" w:sz="0" w:space="0" w:color="auto"/>
            <w:left w:val="none" w:sz="0" w:space="0" w:color="auto"/>
            <w:bottom w:val="none" w:sz="0" w:space="0" w:color="auto"/>
            <w:right w:val="none" w:sz="0" w:space="0" w:color="auto"/>
          </w:divBdr>
        </w:div>
      </w:divsChild>
    </w:div>
    <w:div w:id="690186672">
      <w:bodyDiv w:val="1"/>
      <w:marLeft w:val="0"/>
      <w:marRight w:val="0"/>
      <w:marTop w:val="0"/>
      <w:marBottom w:val="0"/>
      <w:divBdr>
        <w:top w:val="none" w:sz="0" w:space="0" w:color="auto"/>
        <w:left w:val="none" w:sz="0" w:space="0" w:color="auto"/>
        <w:bottom w:val="none" w:sz="0" w:space="0" w:color="auto"/>
        <w:right w:val="none" w:sz="0" w:space="0" w:color="auto"/>
      </w:divBdr>
    </w:div>
    <w:div w:id="690257501">
      <w:bodyDiv w:val="1"/>
      <w:marLeft w:val="0"/>
      <w:marRight w:val="0"/>
      <w:marTop w:val="0"/>
      <w:marBottom w:val="0"/>
      <w:divBdr>
        <w:top w:val="none" w:sz="0" w:space="0" w:color="auto"/>
        <w:left w:val="none" w:sz="0" w:space="0" w:color="auto"/>
        <w:bottom w:val="none" w:sz="0" w:space="0" w:color="auto"/>
        <w:right w:val="none" w:sz="0" w:space="0" w:color="auto"/>
      </w:divBdr>
    </w:div>
    <w:div w:id="690297476">
      <w:bodyDiv w:val="1"/>
      <w:marLeft w:val="0"/>
      <w:marRight w:val="0"/>
      <w:marTop w:val="0"/>
      <w:marBottom w:val="0"/>
      <w:divBdr>
        <w:top w:val="none" w:sz="0" w:space="0" w:color="auto"/>
        <w:left w:val="none" w:sz="0" w:space="0" w:color="auto"/>
        <w:bottom w:val="none" w:sz="0" w:space="0" w:color="auto"/>
        <w:right w:val="none" w:sz="0" w:space="0" w:color="auto"/>
      </w:divBdr>
    </w:div>
    <w:div w:id="690301340">
      <w:bodyDiv w:val="1"/>
      <w:marLeft w:val="0"/>
      <w:marRight w:val="0"/>
      <w:marTop w:val="0"/>
      <w:marBottom w:val="0"/>
      <w:divBdr>
        <w:top w:val="none" w:sz="0" w:space="0" w:color="auto"/>
        <w:left w:val="none" w:sz="0" w:space="0" w:color="auto"/>
        <w:bottom w:val="none" w:sz="0" w:space="0" w:color="auto"/>
        <w:right w:val="none" w:sz="0" w:space="0" w:color="auto"/>
      </w:divBdr>
    </w:div>
    <w:div w:id="690451748">
      <w:bodyDiv w:val="1"/>
      <w:marLeft w:val="0"/>
      <w:marRight w:val="0"/>
      <w:marTop w:val="0"/>
      <w:marBottom w:val="0"/>
      <w:divBdr>
        <w:top w:val="none" w:sz="0" w:space="0" w:color="auto"/>
        <w:left w:val="none" w:sz="0" w:space="0" w:color="auto"/>
        <w:bottom w:val="none" w:sz="0" w:space="0" w:color="auto"/>
        <w:right w:val="none" w:sz="0" w:space="0" w:color="auto"/>
      </w:divBdr>
    </w:div>
    <w:div w:id="690491026">
      <w:bodyDiv w:val="1"/>
      <w:marLeft w:val="0"/>
      <w:marRight w:val="0"/>
      <w:marTop w:val="0"/>
      <w:marBottom w:val="0"/>
      <w:divBdr>
        <w:top w:val="none" w:sz="0" w:space="0" w:color="auto"/>
        <w:left w:val="none" w:sz="0" w:space="0" w:color="auto"/>
        <w:bottom w:val="none" w:sz="0" w:space="0" w:color="auto"/>
        <w:right w:val="none" w:sz="0" w:space="0" w:color="auto"/>
      </w:divBdr>
      <w:divsChild>
        <w:div w:id="222955772">
          <w:marLeft w:val="0"/>
          <w:marRight w:val="0"/>
          <w:marTop w:val="0"/>
          <w:marBottom w:val="0"/>
          <w:divBdr>
            <w:top w:val="none" w:sz="0" w:space="0" w:color="auto"/>
            <w:left w:val="none" w:sz="0" w:space="0" w:color="auto"/>
            <w:bottom w:val="none" w:sz="0" w:space="0" w:color="auto"/>
            <w:right w:val="none" w:sz="0" w:space="0" w:color="auto"/>
          </w:divBdr>
        </w:div>
        <w:div w:id="652758491">
          <w:marLeft w:val="0"/>
          <w:marRight w:val="0"/>
          <w:marTop w:val="0"/>
          <w:marBottom w:val="375"/>
          <w:divBdr>
            <w:top w:val="none" w:sz="0" w:space="0" w:color="auto"/>
            <w:left w:val="none" w:sz="0" w:space="0" w:color="auto"/>
            <w:bottom w:val="none" w:sz="0" w:space="0" w:color="auto"/>
            <w:right w:val="none" w:sz="0" w:space="0" w:color="auto"/>
          </w:divBdr>
          <w:divsChild>
            <w:div w:id="908809880">
              <w:marLeft w:val="0"/>
              <w:marRight w:val="0"/>
              <w:marTop w:val="0"/>
              <w:marBottom w:val="0"/>
              <w:divBdr>
                <w:top w:val="none" w:sz="0" w:space="0" w:color="auto"/>
                <w:left w:val="none" w:sz="0" w:space="0" w:color="auto"/>
                <w:bottom w:val="none" w:sz="0" w:space="0" w:color="auto"/>
                <w:right w:val="none" w:sz="0" w:space="0" w:color="auto"/>
              </w:divBdr>
            </w:div>
          </w:divsChild>
        </w:div>
        <w:div w:id="1983657045">
          <w:marLeft w:val="0"/>
          <w:marRight w:val="0"/>
          <w:marTop w:val="0"/>
          <w:marBottom w:val="0"/>
          <w:divBdr>
            <w:top w:val="none" w:sz="0" w:space="0" w:color="auto"/>
            <w:left w:val="none" w:sz="0" w:space="0" w:color="auto"/>
            <w:bottom w:val="none" w:sz="0" w:space="0" w:color="auto"/>
            <w:right w:val="none" w:sz="0" w:space="0" w:color="auto"/>
          </w:divBdr>
        </w:div>
      </w:divsChild>
    </w:div>
    <w:div w:id="690496758">
      <w:bodyDiv w:val="1"/>
      <w:marLeft w:val="0"/>
      <w:marRight w:val="0"/>
      <w:marTop w:val="0"/>
      <w:marBottom w:val="0"/>
      <w:divBdr>
        <w:top w:val="none" w:sz="0" w:space="0" w:color="auto"/>
        <w:left w:val="none" w:sz="0" w:space="0" w:color="auto"/>
        <w:bottom w:val="none" w:sz="0" w:space="0" w:color="auto"/>
        <w:right w:val="none" w:sz="0" w:space="0" w:color="auto"/>
      </w:divBdr>
    </w:div>
    <w:div w:id="690761955">
      <w:bodyDiv w:val="1"/>
      <w:marLeft w:val="0"/>
      <w:marRight w:val="0"/>
      <w:marTop w:val="0"/>
      <w:marBottom w:val="0"/>
      <w:divBdr>
        <w:top w:val="none" w:sz="0" w:space="0" w:color="auto"/>
        <w:left w:val="none" w:sz="0" w:space="0" w:color="auto"/>
        <w:bottom w:val="none" w:sz="0" w:space="0" w:color="auto"/>
        <w:right w:val="none" w:sz="0" w:space="0" w:color="auto"/>
      </w:divBdr>
      <w:divsChild>
        <w:div w:id="132555118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91028897">
      <w:bodyDiv w:val="1"/>
      <w:marLeft w:val="0"/>
      <w:marRight w:val="0"/>
      <w:marTop w:val="0"/>
      <w:marBottom w:val="0"/>
      <w:divBdr>
        <w:top w:val="none" w:sz="0" w:space="0" w:color="auto"/>
        <w:left w:val="none" w:sz="0" w:space="0" w:color="auto"/>
        <w:bottom w:val="none" w:sz="0" w:space="0" w:color="auto"/>
        <w:right w:val="none" w:sz="0" w:space="0" w:color="auto"/>
      </w:divBdr>
      <w:divsChild>
        <w:div w:id="1619872504">
          <w:marLeft w:val="0"/>
          <w:marRight w:val="0"/>
          <w:marTop w:val="0"/>
          <w:marBottom w:val="0"/>
          <w:divBdr>
            <w:top w:val="none" w:sz="0" w:space="0" w:color="auto"/>
            <w:left w:val="none" w:sz="0" w:space="0" w:color="auto"/>
            <w:bottom w:val="none" w:sz="0" w:space="0" w:color="auto"/>
            <w:right w:val="none" w:sz="0" w:space="0" w:color="auto"/>
          </w:divBdr>
          <w:divsChild>
            <w:div w:id="1268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6419">
      <w:bodyDiv w:val="1"/>
      <w:marLeft w:val="0"/>
      <w:marRight w:val="0"/>
      <w:marTop w:val="0"/>
      <w:marBottom w:val="0"/>
      <w:divBdr>
        <w:top w:val="none" w:sz="0" w:space="0" w:color="auto"/>
        <w:left w:val="none" w:sz="0" w:space="0" w:color="auto"/>
        <w:bottom w:val="none" w:sz="0" w:space="0" w:color="auto"/>
        <w:right w:val="none" w:sz="0" w:space="0" w:color="auto"/>
      </w:divBdr>
    </w:div>
    <w:div w:id="691304699">
      <w:bodyDiv w:val="1"/>
      <w:marLeft w:val="0"/>
      <w:marRight w:val="0"/>
      <w:marTop w:val="0"/>
      <w:marBottom w:val="0"/>
      <w:divBdr>
        <w:top w:val="none" w:sz="0" w:space="0" w:color="auto"/>
        <w:left w:val="none" w:sz="0" w:space="0" w:color="auto"/>
        <w:bottom w:val="none" w:sz="0" w:space="0" w:color="auto"/>
        <w:right w:val="none" w:sz="0" w:space="0" w:color="auto"/>
      </w:divBdr>
      <w:divsChild>
        <w:div w:id="1945574551">
          <w:marLeft w:val="0"/>
          <w:marRight w:val="0"/>
          <w:marTop w:val="0"/>
          <w:marBottom w:val="0"/>
          <w:divBdr>
            <w:top w:val="none" w:sz="0" w:space="0" w:color="auto"/>
            <w:left w:val="none" w:sz="0" w:space="0" w:color="auto"/>
            <w:bottom w:val="none" w:sz="0" w:space="0" w:color="auto"/>
            <w:right w:val="none" w:sz="0" w:space="0" w:color="auto"/>
          </w:divBdr>
          <w:divsChild>
            <w:div w:id="873738159">
              <w:marLeft w:val="0"/>
              <w:marRight w:val="0"/>
              <w:marTop w:val="0"/>
              <w:marBottom w:val="0"/>
              <w:divBdr>
                <w:top w:val="none" w:sz="0" w:space="0" w:color="auto"/>
                <w:left w:val="none" w:sz="0" w:space="0" w:color="auto"/>
                <w:bottom w:val="none" w:sz="0" w:space="0" w:color="auto"/>
                <w:right w:val="none" w:sz="0" w:space="0" w:color="auto"/>
              </w:divBdr>
            </w:div>
          </w:divsChild>
        </w:div>
        <w:div w:id="1648440063">
          <w:marLeft w:val="0"/>
          <w:marRight w:val="0"/>
          <w:marTop w:val="225"/>
          <w:marBottom w:val="600"/>
          <w:divBdr>
            <w:top w:val="none" w:sz="0" w:space="0" w:color="auto"/>
            <w:left w:val="none" w:sz="0" w:space="0" w:color="auto"/>
            <w:bottom w:val="none" w:sz="0" w:space="0" w:color="auto"/>
            <w:right w:val="none" w:sz="0" w:space="0" w:color="auto"/>
          </w:divBdr>
        </w:div>
      </w:divsChild>
    </w:div>
    <w:div w:id="691345814">
      <w:bodyDiv w:val="1"/>
      <w:marLeft w:val="0"/>
      <w:marRight w:val="0"/>
      <w:marTop w:val="0"/>
      <w:marBottom w:val="0"/>
      <w:divBdr>
        <w:top w:val="none" w:sz="0" w:space="0" w:color="auto"/>
        <w:left w:val="none" w:sz="0" w:space="0" w:color="auto"/>
        <w:bottom w:val="none" w:sz="0" w:space="0" w:color="auto"/>
        <w:right w:val="none" w:sz="0" w:space="0" w:color="auto"/>
      </w:divBdr>
      <w:divsChild>
        <w:div w:id="1680886677">
          <w:marLeft w:val="0"/>
          <w:marRight w:val="0"/>
          <w:marTop w:val="0"/>
          <w:marBottom w:val="0"/>
          <w:divBdr>
            <w:top w:val="none" w:sz="0" w:space="0" w:color="auto"/>
            <w:left w:val="none" w:sz="0" w:space="0" w:color="auto"/>
            <w:bottom w:val="none" w:sz="0" w:space="0" w:color="auto"/>
            <w:right w:val="none" w:sz="0" w:space="0" w:color="auto"/>
          </w:divBdr>
        </w:div>
        <w:div w:id="1584220343">
          <w:marLeft w:val="0"/>
          <w:marRight w:val="0"/>
          <w:marTop w:val="0"/>
          <w:marBottom w:val="375"/>
          <w:divBdr>
            <w:top w:val="none" w:sz="0" w:space="0" w:color="auto"/>
            <w:left w:val="none" w:sz="0" w:space="0" w:color="auto"/>
            <w:bottom w:val="none" w:sz="0" w:space="0" w:color="auto"/>
            <w:right w:val="none" w:sz="0" w:space="0" w:color="auto"/>
          </w:divBdr>
          <w:divsChild>
            <w:div w:id="803885428">
              <w:marLeft w:val="0"/>
              <w:marRight w:val="0"/>
              <w:marTop w:val="0"/>
              <w:marBottom w:val="0"/>
              <w:divBdr>
                <w:top w:val="none" w:sz="0" w:space="0" w:color="auto"/>
                <w:left w:val="none" w:sz="0" w:space="0" w:color="auto"/>
                <w:bottom w:val="none" w:sz="0" w:space="0" w:color="auto"/>
                <w:right w:val="none" w:sz="0" w:space="0" w:color="auto"/>
              </w:divBdr>
            </w:div>
          </w:divsChild>
        </w:div>
        <w:div w:id="834881889">
          <w:marLeft w:val="0"/>
          <w:marRight w:val="0"/>
          <w:marTop w:val="0"/>
          <w:marBottom w:val="0"/>
          <w:divBdr>
            <w:top w:val="none" w:sz="0" w:space="0" w:color="auto"/>
            <w:left w:val="none" w:sz="0" w:space="0" w:color="auto"/>
            <w:bottom w:val="none" w:sz="0" w:space="0" w:color="auto"/>
            <w:right w:val="none" w:sz="0" w:space="0" w:color="auto"/>
          </w:divBdr>
        </w:div>
      </w:divsChild>
    </w:div>
    <w:div w:id="691608826">
      <w:bodyDiv w:val="1"/>
      <w:marLeft w:val="0"/>
      <w:marRight w:val="0"/>
      <w:marTop w:val="0"/>
      <w:marBottom w:val="0"/>
      <w:divBdr>
        <w:top w:val="none" w:sz="0" w:space="0" w:color="auto"/>
        <w:left w:val="none" w:sz="0" w:space="0" w:color="auto"/>
        <w:bottom w:val="none" w:sz="0" w:space="0" w:color="auto"/>
        <w:right w:val="none" w:sz="0" w:space="0" w:color="auto"/>
      </w:divBdr>
    </w:div>
    <w:div w:id="691763320">
      <w:bodyDiv w:val="1"/>
      <w:marLeft w:val="0"/>
      <w:marRight w:val="0"/>
      <w:marTop w:val="0"/>
      <w:marBottom w:val="0"/>
      <w:divBdr>
        <w:top w:val="none" w:sz="0" w:space="0" w:color="auto"/>
        <w:left w:val="none" w:sz="0" w:space="0" w:color="auto"/>
        <w:bottom w:val="none" w:sz="0" w:space="0" w:color="auto"/>
        <w:right w:val="none" w:sz="0" w:space="0" w:color="auto"/>
      </w:divBdr>
      <w:divsChild>
        <w:div w:id="520827588">
          <w:marLeft w:val="0"/>
          <w:marRight w:val="0"/>
          <w:marTop w:val="600"/>
          <w:marBottom w:val="600"/>
          <w:divBdr>
            <w:top w:val="none" w:sz="0" w:space="0" w:color="auto"/>
            <w:left w:val="none" w:sz="0" w:space="0" w:color="auto"/>
            <w:bottom w:val="none" w:sz="0" w:space="0" w:color="auto"/>
            <w:right w:val="none" w:sz="0" w:space="0" w:color="auto"/>
          </w:divBdr>
          <w:divsChild>
            <w:div w:id="1588341380">
              <w:marLeft w:val="0"/>
              <w:marRight w:val="0"/>
              <w:marTop w:val="0"/>
              <w:marBottom w:val="0"/>
              <w:divBdr>
                <w:top w:val="none" w:sz="0" w:space="0" w:color="auto"/>
                <w:left w:val="none" w:sz="0" w:space="0" w:color="auto"/>
                <w:bottom w:val="none" w:sz="0" w:space="0" w:color="auto"/>
                <w:right w:val="none" w:sz="0" w:space="0" w:color="auto"/>
              </w:divBdr>
              <w:divsChild>
                <w:div w:id="115783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79496">
      <w:bodyDiv w:val="1"/>
      <w:marLeft w:val="0"/>
      <w:marRight w:val="0"/>
      <w:marTop w:val="0"/>
      <w:marBottom w:val="0"/>
      <w:divBdr>
        <w:top w:val="none" w:sz="0" w:space="0" w:color="auto"/>
        <w:left w:val="none" w:sz="0" w:space="0" w:color="auto"/>
        <w:bottom w:val="none" w:sz="0" w:space="0" w:color="auto"/>
        <w:right w:val="none" w:sz="0" w:space="0" w:color="auto"/>
      </w:divBdr>
      <w:divsChild>
        <w:div w:id="2107532983">
          <w:marLeft w:val="0"/>
          <w:marRight w:val="0"/>
          <w:marTop w:val="0"/>
          <w:marBottom w:val="0"/>
          <w:divBdr>
            <w:top w:val="none" w:sz="0" w:space="0" w:color="auto"/>
            <w:left w:val="none" w:sz="0" w:space="0" w:color="auto"/>
            <w:bottom w:val="none" w:sz="0" w:space="0" w:color="auto"/>
            <w:right w:val="none" w:sz="0" w:space="0" w:color="auto"/>
          </w:divBdr>
        </w:div>
      </w:divsChild>
    </w:div>
    <w:div w:id="691883244">
      <w:bodyDiv w:val="1"/>
      <w:marLeft w:val="0"/>
      <w:marRight w:val="0"/>
      <w:marTop w:val="0"/>
      <w:marBottom w:val="0"/>
      <w:divBdr>
        <w:top w:val="none" w:sz="0" w:space="0" w:color="auto"/>
        <w:left w:val="none" w:sz="0" w:space="0" w:color="auto"/>
        <w:bottom w:val="none" w:sz="0" w:space="0" w:color="auto"/>
        <w:right w:val="none" w:sz="0" w:space="0" w:color="auto"/>
      </w:divBdr>
    </w:div>
    <w:div w:id="692002418">
      <w:bodyDiv w:val="1"/>
      <w:marLeft w:val="0"/>
      <w:marRight w:val="0"/>
      <w:marTop w:val="0"/>
      <w:marBottom w:val="0"/>
      <w:divBdr>
        <w:top w:val="none" w:sz="0" w:space="0" w:color="auto"/>
        <w:left w:val="none" w:sz="0" w:space="0" w:color="auto"/>
        <w:bottom w:val="none" w:sz="0" w:space="0" w:color="auto"/>
        <w:right w:val="none" w:sz="0" w:space="0" w:color="auto"/>
      </w:divBdr>
    </w:div>
    <w:div w:id="692076056">
      <w:bodyDiv w:val="1"/>
      <w:marLeft w:val="0"/>
      <w:marRight w:val="0"/>
      <w:marTop w:val="0"/>
      <w:marBottom w:val="0"/>
      <w:divBdr>
        <w:top w:val="none" w:sz="0" w:space="0" w:color="auto"/>
        <w:left w:val="none" w:sz="0" w:space="0" w:color="auto"/>
        <w:bottom w:val="none" w:sz="0" w:space="0" w:color="auto"/>
        <w:right w:val="none" w:sz="0" w:space="0" w:color="auto"/>
      </w:divBdr>
      <w:divsChild>
        <w:div w:id="492910824">
          <w:marLeft w:val="0"/>
          <w:marRight w:val="0"/>
          <w:marTop w:val="0"/>
          <w:marBottom w:val="0"/>
          <w:divBdr>
            <w:top w:val="none" w:sz="0" w:space="0" w:color="auto"/>
            <w:left w:val="none" w:sz="0" w:space="0" w:color="auto"/>
            <w:bottom w:val="none" w:sz="0" w:space="0" w:color="auto"/>
            <w:right w:val="none" w:sz="0" w:space="0" w:color="auto"/>
          </w:divBdr>
        </w:div>
      </w:divsChild>
    </w:div>
    <w:div w:id="692192310">
      <w:bodyDiv w:val="1"/>
      <w:marLeft w:val="0"/>
      <w:marRight w:val="0"/>
      <w:marTop w:val="0"/>
      <w:marBottom w:val="0"/>
      <w:divBdr>
        <w:top w:val="none" w:sz="0" w:space="0" w:color="auto"/>
        <w:left w:val="none" w:sz="0" w:space="0" w:color="auto"/>
        <w:bottom w:val="none" w:sz="0" w:space="0" w:color="auto"/>
        <w:right w:val="none" w:sz="0" w:space="0" w:color="auto"/>
      </w:divBdr>
    </w:div>
    <w:div w:id="692196967">
      <w:bodyDiv w:val="1"/>
      <w:marLeft w:val="0"/>
      <w:marRight w:val="0"/>
      <w:marTop w:val="0"/>
      <w:marBottom w:val="0"/>
      <w:divBdr>
        <w:top w:val="none" w:sz="0" w:space="0" w:color="auto"/>
        <w:left w:val="none" w:sz="0" w:space="0" w:color="auto"/>
        <w:bottom w:val="none" w:sz="0" w:space="0" w:color="auto"/>
        <w:right w:val="none" w:sz="0" w:space="0" w:color="auto"/>
      </w:divBdr>
    </w:div>
    <w:div w:id="692267558">
      <w:bodyDiv w:val="1"/>
      <w:marLeft w:val="0"/>
      <w:marRight w:val="0"/>
      <w:marTop w:val="0"/>
      <w:marBottom w:val="0"/>
      <w:divBdr>
        <w:top w:val="none" w:sz="0" w:space="0" w:color="auto"/>
        <w:left w:val="none" w:sz="0" w:space="0" w:color="auto"/>
        <w:bottom w:val="none" w:sz="0" w:space="0" w:color="auto"/>
        <w:right w:val="none" w:sz="0" w:space="0" w:color="auto"/>
      </w:divBdr>
      <w:divsChild>
        <w:div w:id="523637372">
          <w:marLeft w:val="0"/>
          <w:marRight w:val="0"/>
          <w:marTop w:val="0"/>
          <w:marBottom w:val="0"/>
          <w:divBdr>
            <w:top w:val="none" w:sz="0" w:space="0" w:color="auto"/>
            <w:left w:val="none" w:sz="0" w:space="0" w:color="auto"/>
            <w:bottom w:val="none" w:sz="0" w:space="0" w:color="auto"/>
            <w:right w:val="none" w:sz="0" w:space="0" w:color="auto"/>
          </w:divBdr>
          <w:divsChild>
            <w:div w:id="375087545">
              <w:marLeft w:val="0"/>
              <w:marRight w:val="0"/>
              <w:marTop w:val="0"/>
              <w:marBottom w:val="0"/>
              <w:divBdr>
                <w:top w:val="none" w:sz="0" w:space="0" w:color="auto"/>
                <w:left w:val="none" w:sz="0" w:space="0" w:color="auto"/>
                <w:bottom w:val="none" w:sz="0" w:space="0" w:color="auto"/>
                <w:right w:val="none" w:sz="0" w:space="0" w:color="auto"/>
              </w:divBdr>
              <w:divsChild>
                <w:div w:id="1519075983">
                  <w:marLeft w:val="0"/>
                  <w:marRight w:val="0"/>
                  <w:marTop w:val="0"/>
                  <w:marBottom w:val="0"/>
                  <w:divBdr>
                    <w:top w:val="none" w:sz="0" w:space="0" w:color="auto"/>
                    <w:left w:val="none" w:sz="0" w:space="0" w:color="auto"/>
                    <w:bottom w:val="none" w:sz="0" w:space="0" w:color="auto"/>
                    <w:right w:val="none" w:sz="0" w:space="0" w:color="auto"/>
                  </w:divBdr>
                  <w:divsChild>
                    <w:div w:id="276452150">
                      <w:marLeft w:val="0"/>
                      <w:marRight w:val="0"/>
                      <w:marTop w:val="0"/>
                      <w:marBottom w:val="0"/>
                      <w:divBdr>
                        <w:top w:val="none" w:sz="0" w:space="0" w:color="auto"/>
                        <w:left w:val="none" w:sz="0" w:space="0" w:color="auto"/>
                        <w:bottom w:val="none" w:sz="0" w:space="0" w:color="auto"/>
                        <w:right w:val="none" w:sz="0" w:space="0" w:color="auto"/>
                      </w:divBdr>
                      <w:divsChild>
                        <w:div w:id="8540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534473">
      <w:bodyDiv w:val="1"/>
      <w:marLeft w:val="0"/>
      <w:marRight w:val="0"/>
      <w:marTop w:val="0"/>
      <w:marBottom w:val="0"/>
      <w:divBdr>
        <w:top w:val="none" w:sz="0" w:space="0" w:color="auto"/>
        <w:left w:val="none" w:sz="0" w:space="0" w:color="auto"/>
        <w:bottom w:val="none" w:sz="0" w:space="0" w:color="auto"/>
        <w:right w:val="none" w:sz="0" w:space="0" w:color="auto"/>
      </w:divBdr>
    </w:div>
    <w:div w:id="692651315">
      <w:bodyDiv w:val="1"/>
      <w:marLeft w:val="0"/>
      <w:marRight w:val="0"/>
      <w:marTop w:val="0"/>
      <w:marBottom w:val="0"/>
      <w:divBdr>
        <w:top w:val="none" w:sz="0" w:space="0" w:color="auto"/>
        <w:left w:val="none" w:sz="0" w:space="0" w:color="auto"/>
        <w:bottom w:val="none" w:sz="0" w:space="0" w:color="auto"/>
        <w:right w:val="none" w:sz="0" w:space="0" w:color="auto"/>
      </w:divBdr>
    </w:div>
    <w:div w:id="692729225">
      <w:bodyDiv w:val="1"/>
      <w:marLeft w:val="0"/>
      <w:marRight w:val="0"/>
      <w:marTop w:val="0"/>
      <w:marBottom w:val="0"/>
      <w:divBdr>
        <w:top w:val="none" w:sz="0" w:space="0" w:color="auto"/>
        <w:left w:val="none" w:sz="0" w:space="0" w:color="auto"/>
        <w:bottom w:val="none" w:sz="0" w:space="0" w:color="auto"/>
        <w:right w:val="none" w:sz="0" w:space="0" w:color="auto"/>
      </w:divBdr>
      <w:divsChild>
        <w:div w:id="1137451034">
          <w:marLeft w:val="0"/>
          <w:marRight w:val="0"/>
          <w:marTop w:val="0"/>
          <w:marBottom w:val="0"/>
          <w:divBdr>
            <w:top w:val="none" w:sz="0" w:space="0" w:color="auto"/>
            <w:left w:val="none" w:sz="0" w:space="0" w:color="auto"/>
            <w:bottom w:val="none" w:sz="0" w:space="0" w:color="auto"/>
            <w:right w:val="none" w:sz="0" w:space="0" w:color="auto"/>
          </w:divBdr>
        </w:div>
      </w:divsChild>
    </w:div>
    <w:div w:id="692851712">
      <w:bodyDiv w:val="1"/>
      <w:marLeft w:val="0"/>
      <w:marRight w:val="0"/>
      <w:marTop w:val="0"/>
      <w:marBottom w:val="0"/>
      <w:divBdr>
        <w:top w:val="none" w:sz="0" w:space="0" w:color="auto"/>
        <w:left w:val="none" w:sz="0" w:space="0" w:color="auto"/>
        <w:bottom w:val="none" w:sz="0" w:space="0" w:color="auto"/>
        <w:right w:val="none" w:sz="0" w:space="0" w:color="auto"/>
      </w:divBdr>
    </w:div>
    <w:div w:id="693456627">
      <w:bodyDiv w:val="1"/>
      <w:marLeft w:val="0"/>
      <w:marRight w:val="0"/>
      <w:marTop w:val="0"/>
      <w:marBottom w:val="0"/>
      <w:divBdr>
        <w:top w:val="none" w:sz="0" w:space="0" w:color="auto"/>
        <w:left w:val="none" w:sz="0" w:space="0" w:color="auto"/>
        <w:bottom w:val="none" w:sz="0" w:space="0" w:color="auto"/>
        <w:right w:val="none" w:sz="0" w:space="0" w:color="auto"/>
      </w:divBdr>
    </w:div>
    <w:div w:id="693964741">
      <w:bodyDiv w:val="1"/>
      <w:marLeft w:val="0"/>
      <w:marRight w:val="0"/>
      <w:marTop w:val="0"/>
      <w:marBottom w:val="0"/>
      <w:divBdr>
        <w:top w:val="none" w:sz="0" w:space="0" w:color="auto"/>
        <w:left w:val="none" w:sz="0" w:space="0" w:color="auto"/>
        <w:bottom w:val="none" w:sz="0" w:space="0" w:color="auto"/>
        <w:right w:val="none" w:sz="0" w:space="0" w:color="auto"/>
      </w:divBdr>
      <w:divsChild>
        <w:div w:id="834685565">
          <w:marLeft w:val="0"/>
          <w:marRight w:val="0"/>
          <w:marTop w:val="0"/>
          <w:marBottom w:val="0"/>
          <w:divBdr>
            <w:top w:val="none" w:sz="0" w:space="0" w:color="auto"/>
            <w:left w:val="none" w:sz="0" w:space="0" w:color="auto"/>
            <w:bottom w:val="none" w:sz="0" w:space="0" w:color="auto"/>
            <w:right w:val="none" w:sz="0" w:space="0" w:color="auto"/>
          </w:divBdr>
          <w:divsChild>
            <w:div w:id="14819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1076">
      <w:bodyDiv w:val="1"/>
      <w:marLeft w:val="0"/>
      <w:marRight w:val="0"/>
      <w:marTop w:val="0"/>
      <w:marBottom w:val="0"/>
      <w:divBdr>
        <w:top w:val="none" w:sz="0" w:space="0" w:color="auto"/>
        <w:left w:val="none" w:sz="0" w:space="0" w:color="auto"/>
        <w:bottom w:val="none" w:sz="0" w:space="0" w:color="auto"/>
        <w:right w:val="none" w:sz="0" w:space="0" w:color="auto"/>
      </w:divBdr>
    </w:div>
    <w:div w:id="694157318">
      <w:bodyDiv w:val="1"/>
      <w:marLeft w:val="0"/>
      <w:marRight w:val="0"/>
      <w:marTop w:val="0"/>
      <w:marBottom w:val="0"/>
      <w:divBdr>
        <w:top w:val="none" w:sz="0" w:space="0" w:color="auto"/>
        <w:left w:val="none" w:sz="0" w:space="0" w:color="auto"/>
        <w:bottom w:val="none" w:sz="0" w:space="0" w:color="auto"/>
        <w:right w:val="none" w:sz="0" w:space="0" w:color="auto"/>
      </w:divBdr>
    </w:div>
    <w:div w:id="694306100">
      <w:bodyDiv w:val="1"/>
      <w:marLeft w:val="0"/>
      <w:marRight w:val="0"/>
      <w:marTop w:val="0"/>
      <w:marBottom w:val="0"/>
      <w:divBdr>
        <w:top w:val="none" w:sz="0" w:space="0" w:color="auto"/>
        <w:left w:val="none" w:sz="0" w:space="0" w:color="auto"/>
        <w:bottom w:val="none" w:sz="0" w:space="0" w:color="auto"/>
        <w:right w:val="none" w:sz="0" w:space="0" w:color="auto"/>
      </w:divBdr>
    </w:div>
    <w:div w:id="694308995">
      <w:bodyDiv w:val="1"/>
      <w:marLeft w:val="0"/>
      <w:marRight w:val="0"/>
      <w:marTop w:val="0"/>
      <w:marBottom w:val="0"/>
      <w:divBdr>
        <w:top w:val="none" w:sz="0" w:space="0" w:color="auto"/>
        <w:left w:val="none" w:sz="0" w:space="0" w:color="auto"/>
        <w:bottom w:val="none" w:sz="0" w:space="0" w:color="auto"/>
        <w:right w:val="none" w:sz="0" w:space="0" w:color="auto"/>
      </w:divBdr>
      <w:divsChild>
        <w:div w:id="1231963442">
          <w:marLeft w:val="0"/>
          <w:marRight w:val="0"/>
          <w:marTop w:val="0"/>
          <w:marBottom w:val="0"/>
          <w:divBdr>
            <w:top w:val="none" w:sz="0" w:space="0" w:color="auto"/>
            <w:left w:val="none" w:sz="0" w:space="0" w:color="auto"/>
            <w:bottom w:val="none" w:sz="0" w:space="0" w:color="auto"/>
            <w:right w:val="none" w:sz="0" w:space="0" w:color="auto"/>
          </w:divBdr>
        </w:div>
      </w:divsChild>
    </w:div>
    <w:div w:id="694379877">
      <w:bodyDiv w:val="1"/>
      <w:marLeft w:val="0"/>
      <w:marRight w:val="0"/>
      <w:marTop w:val="0"/>
      <w:marBottom w:val="0"/>
      <w:divBdr>
        <w:top w:val="none" w:sz="0" w:space="0" w:color="auto"/>
        <w:left w:val="none" w:sz="0" w:space="0" w:color="auto"/>
        <w:bottom w:val="none" w:sz="0" w:space="0" w:color="auto"/>
        <w:right w:val="none" w:sz="0" w:space="0" w:color="auto"/>
      </w:divBdr>
    </w:div>
    <w:div w:id="694383717">
      <w:bodyDiv w:val="1"/>
      <w:marLeft w:val="0"/>
      <w:marRight w:val="0"/>
      <w:marTop w:val="0"/>
      <w:marBottom w:val="0"/>
      <w:divBdr>
        <w:top w:val="none" w:sz="0" w:space="0" w:color="auto"/>
        <w:left w:val="none" w:sz="0" w:space="0" w:color="auto"/>
        <w:bottom w:val="none" w:sz="0" w:space="0" w:color="auto"/>
        <w:right w:val="none" w:sz="0" w:space="0" w:color="auto"/>
      </w:divBdr>
    </w:div>
    <w:div w:id="694497351">
      <w:bodyDiv w:val="1"/>
      <w:marLeft w:val="0"/>
      <w:marRight w:val="0"/>
      <w:marTop w:val="0"/>
      <w:marBottom w:val="0"/>
      <w:divBdr>
        <w:top w:val="none" w:sz="0" w:space="0" w:color="auto"/>
        <w:left w:val="none" w:sz="0" w:space="0" w:color="auto"/>
        <w:bottom w:val="none" w:sz="0" w:space="0" w:color="auto"/>
        <w:right w:val="none" w:sz="0" w:space="0" w:color="auto"/>
      </w:divBdr>
      <w:divsChild>
        <w:div w:id="2009206772">
          <w:marLeft w:val="0"/>
          <w:marRight w:val="0"/>
          <w:marTop w:val="0"/>
          <w:marBottom w:val="0"/>
          <w:divBdr>
            <w:top w:val="none" w:sz="0" w:space="0" w:color="auto"/>
            <w:left w:val="none" w:sz="0" w:space="0" w:color="auto"/>
            <w:bottom w:val="none" w:sz="0" w:space="0" w:color="auto"/>
            <w:right w:val="none" w:sz="0" w:space="0" w:color="auto"/>
          </w:divBdr>
          <w:divsChild>
            <w:div w:id="1402562103">
              <w:marLeft w:val="0"/>
              <w:marRight w:val="0"/>
              <w:marTop w:val="0"/>
              <w:marBottom w:val="0"/>
              <w:divBdr>
                <w:top w:val="none" w:sz="0" w:space="0" w:color="auto"/>
                <w:left w:val="none" w:sz="0" w:space="0" w:color="auto"/>
                <w:bottom w:val="none" w:sz="0" w:space="0" w:color="auto"/>
                <w:right w:val="none" w:sz="0" w:space="0" w:color="auto"/>
              </w:divBdr>
            </w:div>
          </w:divsChild>
        </w:div>
        <w:div w:id="33625502">
          <w:marLeft w:val="0"/>
          <w:marRight w:val="0"/>
          <w:marTop w:val="225"/>
          <w:marBottom w:val="600"/>
          <w:divBdr>
            <w:top w:val="none" w:sz="0" w:space="0" w:color="auto"/>
            <w:left w:val="none" w:sz="0" w:space="0" w:color="auto"/>
            <w:bottom w:val="none" w:sz="0" w:space="0" w:color="auto"/>
            <w:right w:val="none" w:sz="0" w:space="0" w:color="auto"/>
          </w:divBdr>
        </w:div>
      </w:divsChild>
    </w:div>
    <w:div w:id="695157893">
      <w:bodyDiv w:val="1"/>
      <w:marLeft w:val="0"/>
      <w:marRight w:val="0"/>
      <w:marTop w:val="0"/>
      <w:marBottom w:val="0"/>
      <w:divBdr>
        <w:top w:val="none" w:sz="0" w:space="0" w:color="auto"/>
        <w:left w:val="none" w:sz="0" w:space="0" w:color="auto"/>
        <w:bottom w:val="none" w:sz="0" w:space="0" w:color="auto"/>
        <w:right w:val="none" w:sz="0" w:space="0" w:color="auto"/>
      </w:divBdr>
      <w:divsChild>
        <w:div w:id="1068960887">
          <w:marLeft w:val="0"/>
          <w:marRight w:val="0"/>
          <w:marTop w:val="0"/>
          <w:marBottom w:val="0"/>
          <w:divBdr>
            <w:top w:val="none" w:sz="0" w:space="0" w:color="auto"/>
            <w:left w:val="none" w:sz="0" w:space="0" w:color="auto"/>
            <w:bottom w:val="none" w:sz="0" w:space="0" w:color="auto"/>
            <w:right w:val="none" w:sz="0" w:space="0" w:color="auto"/>
          </w:divBdr>
        </w:div>
      </w:divsChild>
    </w:div>
    <w:div w:id="695468507">
      <w:bodyDiv w:val="1"/>
      <w:marLeft w:val="0"/>
      <w:marRight w:val="0"/>
      <w:marTop w:val="0"/>
      <w:marBottom w:val="0"/>
      <w:divBdr>
        <w:top w:val="none" w:sz="0" w:space="0" w:color="auto"/>
        <w:left w:val="none" w:sz="0" w:space="0" w:color="auto"/>
        <w:bottom w:val="none" w:sz="0" w:space="0" w:color="auto"/>
        <w:right w:val="none" w:sz="0" w:space="0" w:color="auto"/>
      </w:divBdr>
      <w:divsChild>
        <w:div w:id="2052058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95693601">
      <w:bodyDiv w:val="1"/>
      <w:marLeft w:val="0"/>
      <w:marRight w:val="0"/>
      <w:marTop w:val="0"/>
      <w:marBottom w:val="0"/>
      <w:divBdr>
        <w:top w:val="none" w:sz="0" w:space="0" w:color="auto"/>
        <w:left w:val="none" w:sz="0" w:space="0" w:color="auto"/>
        <w:bottom w:val="none" w:sz="0" w:space="0" w:color="auto"/>
        <w:right w:val="none" w:sz="0" w:space="0" w:color="auto"/>
      </w:divBdr>
    </w:div>
    <w:div w:id="695734918">
      <w:bodyDiv w:val="1"/>
      <w:marLeft w:val="0"/>
      <w:marRight w:val="0"/>
      <w:marTop w:val="0"/>
      <w:marBottom w:val="0"/>
      <w:divBdr>
        <w:top w:val="none" w:sz="0" w:space="0" w:color="auto"/>
        <w:left w:val="none" w:sz="0" w:space="0" w:color="auto"/>
        <w:bottom w:val="none" w:sz="0" w:space="0" w:color="auto"/>
        <w:right w:val="none" w:sz="0" w:space="0" w:color="auto"/>
      </w:divBdr>
      <w:divsChild>
        <w:div w:id="1633943829">
          <w:marLeft w:val="0"/>
          <w:marRight w:val="0"/>
          <w:marTop w:val="0"/>
          <w:marBottom w:val="0"/>
          <w:divBdr>
            <w:top w:val="none" w:sz="0" w:space="0" w:color="auto"/>
            <w:left w:val="none" w:sz="0" w:space="0" w:color="auto"/>
            <w:bottom w:val="none" w:sz="0" w:space="0" w:color="auto"/>
            <w:right w:val="none" w:sz="0" w:space="0" w:color="auto"/>
          </w:divBdr>
        </w:div>
        <w:div w:id="1626695518">
          <w:marLeft w:val="0"/>
          <w:marRight w:val="0"/>
          <w:marTop w:val="0"/>
          <w:marBottom w:val="375"/>
          <w:divBdr>
            <w:top w:val="none" w:sz="0" w:space="0" w:color="auto"/>
            <w:left w:val="none" w:sz="0" w:space="0" w:color="auto"/>
            <w:bottom w:val="none" w:sz="0" w:space="0" w:color="auto"/>
            <w:right w:val="none" w:sz="0" w:space="0" w:color="auto"/>
          </w:divBdr>
          <w:divsChild>
            <w:div w:id="270817048">
              <w:marLeft w:val="0"/>
              <w:marRight w:val="0"/>
              <w:marTop w:val="0"/>
              <w:marBottom w:val="0"/>
              <w:divBdr>
                <w:top w:val="none" w:sz="0" w:space="0" w:color="auto"/>
                <w:left w:val="none" w:sz="0" w:space="0" w:color="auto"/>
                <w:bottom w:val="none" w:sz="0" w:space="0" w:color="auto"/>
                <w:right w:val="none" w:sz="0" w:space="0" w:color="auto"/>
              </w:divBdr>
            </w:div>
          </w:divsChild>
        </w:div>
        <w:div w:id="419987349">
          <w:marLeft w:val="0"/>
          <w:marRight w:val="0"/>
          <w:marTop w:val="0"/>
          <w:marBottom w:val="0"/>
          <w:divBdr>
            <w:top w:val="none" w:sz="0" w:space="0" w:color="auto"/>
            <w:left w:val="none" w:sz="0" w:space="0" w:color="auto"/>
            <w:bottom w:val="none" w:sz="0" w:space="0" w:color="auto"/>
            <w:right w:val="none" w:sz="0" w:space="0" w:color="auto"/>
          </w:divBdr>
        </w:div>
      </w:divsChild>
    </w:div>
    <w:div w:id="696154094">
      <w:bodyDiv w:val="1"/>
      <w:marLeft w:val="0"/>
      <w:marRight w:val="0"/>
      <w:marTop w:val="0"/>
      <w:marBottom w:val="0"/>
      <w:divBdr>
        <w:top w:val="none" w:sz="0" w:space="0" w:color="auto"/>
        <w:left w:val="none" w:sz="0" w:space="0" w:color="auto"/>
        <w:bottom w:val="none" w:sz="0" w:space="0" w:color="auto"/>
        <w:right w:val="none" w:sz="0" w:space="0" w:color="auto"/>
      </w:divBdr>
    </w:div>
    <w:div w:id="696274987">
      <w:bodyDiv w:val="1"/>
      <w:marLeft w:val="0"/>
      <w:marRight w:val="0"/>
      <w:marTop w:val="0"/>
      <w:marBottom w:val="0"/>
      <w:divBdr>
        <w:top w:val="none" w:sz="0" w:space="0" w:color="auto"/>
        <w:left w:val="none" w:sz="0" w:space="0" w:color="auto"/>
        <w:bottom w:val="none" w:sz="0" w:space="0" w:color="auto"/>
        <w:right w:val="none" w:sz="0" w:space="0" w:color="auto"/>
      </w:divBdr>
      <w:divsChild>
        <w:div w:id="7218261">
          <w:marLeft w:val="0"/>
          <w:marRight w:val="0"/>
          <w:marTop w:val="0"/>
          <w:marBottom w:val="0"/>
          <w:divBdr>
            <w:top w:val="none" w:sz="0" w:space="0" w:color="auto"/>
            <w:left w:val="none" w:sz="0" w:space="0" w:color="auto"/>
            <w:bottom w:val="none" w:sz="0" w:space="0" w:color="auto"/>
            <w:right w:val="none" w:sz="0" w:space="0" w:color="auto"/>
          </w:divBdr>
          <w:divsChild>
            <w:div w:id="978917915">
              <w:marLeft w:val="0"/>
              <w:marRight w:val="0"/>
              <w:marTop w:val="0"/>
              <w:marBottom w:val="0"/>
              <w:divBdr>
                <w:top w:val="none" w:sz="0" w:space="0" w:color="auto"/>
                <w:left w:val="none" w:sz="0" w:space="0" w:color="auto"/>
                <w:bottom w:val="none" w:sz="0" w:space="0" w:color="auto"/>
                <w:right w:val="none" w:sz="0" w:space="0" w:color="auto"/>
              </w:divBdr>
            </w:div>
          </w:divsChild>
        </w:div>
        <w:div w:id="1658411914">
          <w:marLeft w:val="0"/>
          <w:marRight w:val="0"/>
          <w:marTop w:val="225"/>
          <w:marBottom w:val="600"/>
          <w:divBdr>
            <w:top w:val="none" w:sz="0" w:space="0" w:color="auto"/>
            <w:left w:val="none" w:sz="0" w:space="0" w:color="auto"/>
            <w:bottom w:val="none" w:sz="0" w:space="0" w:color="auto"/>
            <w:right w:val="none" w:sz="0" w:space="0" w:color="auto"/>
          </w:divBdr>
        </w:div>
      </w:divsChild>
    </w:div>
    <w:div w:id="696466953">
      <w:bodyDiv w:val="1"/>
      <w:marLeft w:val="0"/>
      <w:marRight w:val="0"/>
      <w:marTop w:val="0"/>
      <w:marBottom w:val="0"/>
      <w:divBdr>
        <w:top w:val="none" w:sz="0" w:space="0" w:color="auto"/>
        <w:left w:val="none" w:sz="0" w:space="0" w:color="auto"/>
        <w:bottom w:val="none" w:sz="0" w:space="0" w:color="auto"/>
        <w:right w:val="none" w:sz="0" w:space="0" w:color="auto"/>
      </w:divBdr>
    </w:div>
    <w:div w:id="696584646">
      <w:bodyDiv w:val="1"/>
      <w:marLeft w:val="0"/>
      <w:marRight w:val="0"/>
      <w:marTop w:val="0"/>
      <w:marBottom w:val="0"/>
      <w:divBdr>
        <w:top w:val="none" w:sz="0" w:space="0" w:color="auto"/>
        <w:left w:val="none" w:sz="0" w:space="0" w:color="auto"/>
        <w:bottom w:val="none" w:sz="0" w:space="0" w:color="auto"/>
        <w:right w:val="none" w:sz="0" w:space="0" w:color="auto"/>
      </w:divBdr>
    </w:div>
    <w:div w:id="696739188">
      <w:bodyDiv w:val="1"/>
      <w:marLeft w:val="0"/>
      <w:marRight w:val="0"/>
      <w:marTop w:val="0"/>
      <w:marBottom w:val="0"/>
      <w:divBdr>
        <w:top w:val="none" w:sz="0" w:space="0" w:color="auto"/>
        <w:left w:val="none" w:sz="0" w:space="0" w:color="auto"/>
        <w:bottom w:val="none" w:sz="0" w:space="0" w:color="auto"/>
        <w:right w:val="none" w:sz="0" w:space="0" w:color="auto"/>
      </w:divBdr>
    </w:div>
    <w:div w:id="696780406">
      <w:bodyDiv w:val="1"/>
      <w:marLeft w:val="0"/>
      <w:marRight w:val="0"/>
      <w:marTop w:val="0"/>
      <w:marBottom w:val="0"/>
      <w:divBdr>
        <w:top w:val="none" w:sz="0" w:space="0" w:color="auto"/>
        <w:left w:val="none" w:sz="0" w:space="0" w:color="auto"/>
        <w:bottom w:val="none" w:sz="0" w:space="0" w:color="auto"/>
        <w:right w:val="none" w:sz="0" w:space="0" w:color="auto"/>
      </w:divBdr>
      <w:divsChild>
        <w:div w:id="1158692127">
          <w:marLeft w:val="0"/>
          <w:marRight w:val="0"/>
          <w:marTop w:val="0"/>
          <w:marBottom w:val="0"/>
          <w:divBdr>
            <w:top w:val="none" w:sz="0" w:space="0" w:color="auto"/>
            <w:left w:val="none" w:sz="0" w:space="0" w:color="auto"/>
            <w:bottom w:val="none" w:sz="0" w:space="0" w:color="auto"/>
            <w:right w:val="none" w:sz="0" w:space="0" w:color="auto"/>
          </w:divBdr>
        </w:div>
      </w:divsChild>
    </w:div>
    <w:div w:id="696857071">
      <w:bodyDiv w:val="1"/>
      <w:marLeft w:val="0"/>
      <w:marRight w:val="0"/>
      <w:marTop w:val="0"/>
      <w:marBottom w:val="0"/>
      <w:divBdr>
        <w:top w:val="none" w:sz="0" w:space="0" w:color="auto"/>
        <w:left w:val="none" w:sz="0" w:space="0" w:color="auto"/>
        <w:bottom w:val="none" w:sz="0" w:space="0" w:color="auto"/>
        <w:right w:val="none" w:sz="0" w:space="0" w:color="auto"/>
      </w:divBdr>
    </w:div>
    <w:div w:id="696858523">
      <w:bodyDiv w:val="1"/>
      <w:marLeft w:val="0"/>
      <w:marRight w:val="0"/>
      <w:marTop w:val="0"/>
      <w:marBottom w:val="0"/>
      <w:divBdr>
        <w:top w:val="none" w:sz="0" w:space="0" w:color="auto"/>
        <w:left w:val="none" w:sz="0" w:space="0" w:color="auto"/>
        <w:bottom w:val="none" w:sz="0" w:space="0" w:color="auto"/>
        <w:right w:val="none" w:sz="0" w:space="0" w:color="auto"/>
      </w:divBdr>
    </w:div>
    <w:div w:id="696927471">
      <w:bodyDiv w:val="1"/>
      <w:marLeft w:val="0"/>
      <w:marRight w:val="0"/>
      <w:marTop w:val="0"/>
      <w:marBottom w:val="0"/>
      <w:divBdr>
        <w:top w:val="none" w:sz="0" w:space="0" w:color="auto"/>
        <w:left w:val="none" w:sz="0" w:space="0" w:color="auto"/>
        <w:bottom w:val="none" w:sz="0" w:space="0" w:color="auto"/>
        <w:right w:val="none" w:sz="0" w:space="0" w:color="auto"/>
      </w:divBdr>
    </w:div>
    <w:div w:id="696928475">
      <w:bodyDiv w:val="1"/>
      <w:marLeft w:val="0"/>
      <w:marRight w:val="0"/>
      <w:marTop w:val="0"/>
      <w:marBottom w:val="0"/>
      <w:divBdr>
        <w:top w:val="none" w:sz="0" w:space="0" w:color="auto"/>
        <w:left w:val="none" w:sz="0" w:space="0" w:color="auto"/>
        <w:bottom w:val="none" w:sz="0" w:space="0" w:color="auto"/>
        <w:right w:val="none" w:sz="0" w:space="0" w:color="auto"/>
      </w:divBdr>
    </w:div>
    <w:div w:id="696930406">
      <w:bodyDiv w:val="1"/>
      <w:marLeft w:val="0"/>
      <w:marRight w:val="0"/>
      <w:marTop w:val="0"/>
      <w:marBottom w:val="0"/>
      <w:divBdr>
        <w:top w:val="none" w:sz="0" w:space="0" w:color="auto"/>
        <w:left w:val="none" w:sz="0" w:space="0" w:color="auto"/>
        <w:bottom w:val="none" w:sz="0" w:space="0" w:color="auto"/>
        <w:right w:val="none" w:sz="0" w:space="0" w:color="auto"/>
      </w:divBdr>
      <w:divsChild>
        <w:div w:id="787088144">
          <w:marLeft w:val="0"/>
          <w:marRight w:val="0"/>
          <w:marTop w:val="0"/>
          <w:marBottom w:val="0"/>
          <w:divBdr>
            <w:top w:val="none" w:sz="0" w:space="0" w:color="auto"/>
            <w:left w:val="none" w:sz="0" w:space="0" w:color="auto"/>
            <w:bottom w:val="none" w:sz="0" w:space="0" w:color="auto"/>
            <w:right w:val="none" w:sz="0" w:space="0" w:color="auto"/>
          </w:divBdr>
          <w:divsChild>
            <w:div w:id="1764379094">
              <w:marLeft w:val="0"/>
              <w:marRight w:val="0"/>
              <w:marTop w:val="0"/>
              <w:marBottom w:val="0"/>
              <w:divBdr>
                <w:top w:val="none" w:sz="0" w:space="0" w:color="auto"/>
                <w:left w:val="none" w:sz="0" w:space="0" w:color="auto"/>
                <w:bottom w:val="none" w:sz="0" w:space="0" w:color="auto"/>
                <w:right w:val="none" w:sz="0" w:space="0" w:color="auto"/>
              </w:divBdr>
            </w:div>
          </w:divsChild>
        </w:div>
        <w:div w:id="37748857">
          <w:marLeft w:val="0"/>
          <w:marRight w:val="0"/>
          <w:marTop w:val="225"/>
          <w:marBottom w:val="600"/>
          <w:divBdr>
            <w:top w:val="none" w:sz="0" w:space="0" w:color="auto"/>
            <w:left w:val="none" w:sz="0" w:space="0" w:color="auto"/>
            <w:bottom w:val="none" w:sz="0" w:space="0" w:color="auto"/>
            <w:right w:val="none" w:sz="0" w:space="0" w:color="auto"/>
          </w:divBdr>
        </w:div>
      </w:divsChild>
    </w:div>
    <w:div w:id="696932669">
      <w:bodyDiv w:val="1"/>
      <w:marLeft w:val="0"/>
      <w:marRight w:val="0"/>
      <w:marTop w:val="0"/>
      <w:marBottom w:val="0"/>
      <w:divBdr>
        <w:top w:val="none" w:sz="0" w:space="0" w:color="auto"/>
        <w:left w:val="none" w:sz="0" w:space="0" w:color="auto"/>
        <w:bottom w:val="none" w:sz="0" w:space="0" w:color="auto"/>
        <w:right w:val="none" w:sz="0" w:space="0" w:color="auto"/>
      </w:divBdr>
      <w:divsChild>
        <w:div w:id="1399285342">
          <w:marLeft w:val="0"/>
          <w:marRight w:val="0"/>
          <w:marTop w:val="0"/>
          <w:marBottom w:val="0"/>
          <w:divBdr>
            <w:top w:val="none" w:sz="0" w:space="0" w:color="auto"/>
            <w:left w:val="none" w:sz="0" w:space="0" w:color="auto"/>
            <w:bottom w:val="none" w:sz="0" w:space="0" w:color="auto"/>
            <w:right w:val="none" w:sz="0" w:space="0" w:color="auto"/>
          </w:divBdr>
        </w:div>
        <w:div w:id="1311984883">
          <w:marLeft w:val="0"/>
          <w:marRight w:val="0"/>
          <w:marTop w:val="0"/>
          <w:marBottom w:val="375"/>
          <w:divBdr>
            <w:top w:val="none" w:sz="0" w:space="0" w:color="auto"/>
            <w:left w:val="none" w:sz="0" w:space="0" w:color="auto"/>
            <w:bottom w:val="none" w:sz="0" w:space="0" w:color="auto"/>
            <w:right w:val="none" w:sz="0" w:space="0" w:color="auto"/>
          </w:divBdr>
          <w:divsChild>
            <w:div w:id="1410931773">
              <w:marLeft w:val="0"/>
              <w:marRight w:val="0"/>
              <w:marTop w:val="0"/>
              <w:marBottom w:val="0"/>
              <w:divBdr>
                <w:top w:val="none" w:sz="0" w:space="0" w:color="auto"/>
                <w:left w:val="none" w:sz="0" w:space="0" w:color="auto"/>
                <w:bottom w:val="none" w:sz="0" w:space="0" w:color="auto"/>
                <w:right w:val="none" w:sz="0" w:space="0" w:color="auto"/>
              </w:divBdr>
            </w:div>
          </w:divsChild>
        </w:div>
        <w:div w:id="777217145">
          <w:marLeft w:val="0"/>
          <w:marRight w:val="0"/>
          <w:marTop w:val="0"/>
          <w:marBottom w:val="0"/>
          <w:divBdr>
            <w:top w:val="none" w:sz="0" w:space="0" w:color="auto"/>
            <w:left w:val="none" w:sz="0" w:space="0" w:color="auto"/>
            <w:bottom w:val="none" w:sz="0" w:space="0" w:color="auto"/>
            <w:right w:val="none" w:sz="0" w:space="0" w:color="auto"/>
          </w:divBdr>
        </w:div>
      </w:divsChild>
    </w:div>
    <w:div w:id="696975529">
      <w:bodyDiv w:val="1"/>
      <w:marLeft w:val="0"/>
      <w:marRight w:val="0"/>
      <w:marTop w:val="0"/>
      <w:marBottom w:val="0"/>
      <w:divBdr>
        <w:top w:val="none" w:sz="0" w:space="0" w:color="auto"/>
        <w:left w:val="none" w:sz="0" w:space="0" w:color="auto"/>
        <w:bottom w:val="none" w:sz="0" w:space="0" w:color="auto"/>
        <w:right w:val="none" w:sz="0" w:space="0" w:color="auto"/>
      </w:divBdr>
      <w:divsChild>
        <w:div w:id="848569712">
          <w:marLeft w:val="0"/>
          <w:marRight w:val="0"/>
          <w:marTop w:val="0"/>
          <w:marBottom w:val="0"/>
          <w:divBdr>
            <w:top w:val="none" w:sz="0" w:space="0" w:color="auto"/>
            <w:left w:val="none" w:sz="0" w:space="0" w:color="auto"/>
            <w:bottom w:val="none" w:sz="0" w:space="0" w:color="auto"/>
            <w:right w:val="none" w:sz="0" w:space="0" w:color="auto"/>
          </w:divBdr>
        </w:div>
        <w:div w:id="845561309">
          <w:marLeft w:val="0"/>
          <w:marRight w:val="0"/>
          <w:marTop w:val="0"/>
          <w:marBottom w:val="375"/>
          <w:divBdr>
            <w:top w:val="none" w:sz="0" w:space="0" w:color="auto"/>
            <w:left w:val="none" w:sz="0" w:space="0" w:color="auto"/>
            <w:bottom w:val="none" w:sz="0" w:space="0" w:color="auto"/>
            <w:right w:val="none" w:sz="0" w:space="0" w:color="auto"/>
          </w:divBdr>
          <w:divsChild>
            <w:div w:id="1455640373">
              <w:marLeft w:val="0"/>
              <w:marRight w:val="0"/>
              <w:marTop w:val="0"/>
              <w:marBottom w:val="0"/>
              <w:divBdr>
                <w:top w:val="none" w:sz="0" w:space="0" w:color="auto"/>
                <w:left w:val="none" w:sz="0" w:space="0" w:color="auto"/>
                <w:bottom w:val="none" w:sz="0" w:space="0" w:color="auto"/>
                <w:right w:val="none" w:sz="0" w:space="0" w:color="auto"/>
              </w:divBdr>
            </w:div>
          </w:divsChild>
        </w:div>
        <w:div w:id="1506742571">
          <w:marLeft w:val="0"/>
          <w:marRight w:val="0"/>
          <w:marTop w:val="0"/>
          <w:marBottom w:val="0"/>
          <w:divBdr>
            <w:top w:val="none" w:sz="0" w:space="0" w:color="auto"/>
            <w:left w:val="none" w:sz="0" w:space="0" w:color="auto"/>
            <w:bottom w:val="none" w:sz="0" w:space="0" w:color="auto"/>
            <w:right w:val="none" w:sz="0" w:space="0" w:color="auto"/>
          </w:divBdr>
        </w:div>
      </w:divsChild>
    </w:div>
    <w:div w:id="697002785">
      <w:bodyDiv w:val="1"/>
      <w:marLeft w:val="0"/>
      <w:marRight w:val="0"/>
      <w:marTop w:val="0"/>
      <w:marBottom w:val="0"/>
      <w:divBdr>
        <w:top w:val="none" w:sz="0" w:space="0" w:color="auto"/>
        <w:left w:val="none" w:sz="0" w:space="0" w:color="auto"/>
        <w:bottom w:val="none" w:sz="0" w:space="0" w:color="auto"/>
        <w:right w:val="none" w:sz="0" w:space="0" w:color="auto"/>
      </w:divBdr>
    </w:div>
    <w:div w:id="697196015">
      <w:bodyDiv w:val="1"/>
      <w:marLeft w:val="0"/>
      <w:marRight w:val="0"/>
      <w:marTop w:val="0"/>
      <w:marBottom w:val="0"/>
      <w:divBdr>
        <w:top w:val="none" w:sz="0" w:space="0" w:color="auto"/>
        <w:left w:val="none" w:sz="0" w:space="0" w:color="auto"/>
        <w:bottom w:val="none" w:sz="0" w:space="0" w:color="auto"/>
        <w:right w:val="none" w:sz="0" w:space="0" w:color="auto"/>
      </w:divBdr>
      <w:divsChild>
        <w:div w:id="314601942">
          <w:marLeft w:val="0"/>
          <w:marRight w:val="0"/>
          <w:marTop w:val="0"/>
          <w:marBottom w:val="0"/>
          <w:divBdr>
            <w:top w:val="none" w:sz="0" w:space="0" w:color="auto"/>
            <w:left w:val="none" w:sz="0" w:space="0" w:color="auto"/>
            <w:bottom w:val="none" w:sz="0" w:space="0" w:color="auto"/>
            <w:right w:val="none" w:sz="0" w:space="0" w:color="auto"/>
          </w:divBdr>
          <w:divsChild>
            <w:div w:id="1253199935">
              <w:marLeft w:val="0"/>
              <w:marRight w:val="150"/>
              <w:marTop w:val="0"/>
              <w:marBottom w:val="0"/>
              <w:divBdr>
                <w:top w:val="none" w:sz="0" w:space="0" w:color="auto"/>
                <w:left w:val="none" w:sz="0" w:space="0" w:color="auto"/>
                <w:bottom w:val="none" w:sz="0" w:space="0" w:color="auto"/>
                <w:right w:val="none" w:sz="0" w:space="0" w:color="auto"/>
              </w:divBdr>
            </w:div>
            <w:div w:id="1828475014">
              <w:marLeft w:val="0"/>
              <w:marRight w:val="150"/>
              <w:marTop w:val="0"/>
              <w:marBottom w:val="0"/>
              <w:divBdr>
                <w:top w:val="none" w:sz="0" w:space="0" w:color="auto"/>
                <w:left w:val="none" w:sz="0" w:space="0" w:color="auto"/>
                <w:bottom w:val="none" w:sz="0" w:space="0" w:color="auto"/>
                <w:right w:val="none" w:sz="0" w:space="0" w:color="auto"/>
              </w:divBdr>
            </w:div>
          </w:divsChild>
        </w:div>
        <w:div w:id="628365338">
          <w:marLeft w:val="0"/>
          <w:marRight w:val="0"/>
          <w:marTop w:val="0"/>
          <w:marBottom w:val="0"/>
          <w:divBdr>
            <w:top w:val="none" w:sz="0" w:space="0" w:color="auto"/>
            <w:left w:val="none" w:sz="0" w:space="0" w:color="auto"/>
            <w:bottom w:val="none" w:sz="0" w:space="0" w:color="auto"/>
            <w:right w:val="none" w:sz="0" w:space="0" w:color="auto"/>
          </w:divBdr>
        </w:div>
        <w:div w:id="1186670455">
          <w:marLeft w:val="0"/>
          <w:marRight w:val="0"/>
          <w:marTop w:val="0"/>
          <w:marBottom w:val="150"/>
          <w:divBdr>
            <w:top w:val="none" w:sz="0" w:space="0" w:color="auto"/>
            <w:left w:val="none" w:sz="0" w:space="0" w:color="auto"/>
            <w:bottom w:val="none" w:sz="0" w:space="0" w:color="auto"/>
            <w:right w:val="none" w:sz="0" w:space="0" w:color="auto"/>
          </w:divBdr>
        </w:div>
        <w:div w:id="1385909573">
          <w:marLeft w:val="0"/>
          <w:marRight w:val="0"/>
          <w:marTop w:val="0"/>
          <w:marBottom w:val="0"/>
          <w:divBdr>
            <w:top w:val="none" w:sz="0" w:space="0" w:color="auto"/>
            <w:left w:val="none" w:sz="0" w:space="0" w:color="auto"/>
            <w:bottom w:val="none" w:sz="0" w:space="0" w:color="auto"/>
            <w:right w:val="none" w:sz="0" w:space="0" w:color="auto"/>
          </w:divBdr>
        </w:div>
      </w:divsChild>
    </w:div>
    <w:div w:id="697203092">
      <w:bodyDiv w:val="1"/>
      <w:marLeft w:val="0"/>
      <w:marRight w:val="0"/>
      <w:marTop w:val="0"/>
      <w:marBottom w:val="0"/>
      <w:divBdr>
        <w:top w:val="none" w:sz="0" w:space="0" w:color="auto"/>
        <w:left w:val="none" w:sz="0" w:space="0" w:color="auto"/>
        <w:bottom w:val="none" w:sz="0" w:space="0" w:color="auto"/>
        <w:right w:val="none" w:sz="0" w:space="0" w:color="auto"/>
      </w:divBdr>
    </w:div>
    <w:div w:id="697243268">
      <w:bodyDiv w:val="1"/>
      <w:marLeft w:val="0"/>
      <w:marRight w:val="0"/>
      <w:marTop w:val="0"/>
      <w:marBottom w:val="0"/>
      <w:divBdr>
        <w:top w:val="none" w:sz="0" w:space="0" w:color="auto"/>
        <w:left w:val="none" w:sz="0" w:space="0" w:color="auto"/>
        <w:bottom w:val="none" w:sz="0" w:space="0" w:color="auto"/>
        <w:right w:val="none" w:sz="0" w:space="0" w:color="auto"/>
      </w:divBdr>
      <w:divsChild>
        <w:div w:id="1153762095">
          <w:marLeft w:val="0"/>
          <w:marRight w:val="0"/>
          <w:marTop w:val="0"/>
          <w:marBottom w:val="0"/>
          <w:divBdr>
            <w:top w:val="none" w:sz="0" w:space="0" w:color="auto"/>
            <w:left w:val="none" w:sz="0" w:space="0" w:color="auto"/>
            <w:bottom w:val="none" w:sz="0" w:space="0" w:color="auto"/>
            <w:right w:val="none" w:sz="0" w:space="0" w:color="auto"/>
          </w:divBdr>
        </w:div>
        <w:div w:id="246350591">
          <w:marLeft w:val="0"/>
          <w:marRight w:val="0"/>
          <w:marTop w:val="0"/>
          <w:marBottom w:val="375"/>
          <w:divBdr>
            <w:top w:val="none" w:sz="0" w:space="0" w:color="auto"/>
            <w:left w:val="none" w:sz="0" w:space="0" w:color="auto"/>
            <w:bottom w:val="none" w:sz="0" w:space="0" w:color="auto"/>
            <w:right w:val="none" w:sz="0" w:space="0" w:color="auto"/>
          </w:divBdr>
          <w:divsChild>
            <w:div w:id="871920842">
              <w:marLeft w:val="0"/>
              <w:marRight w:val="0"/>
              <w:marTop w:val="0"/>
              <w:marBottom w:val="0"/>
              <w:divBdr>
                <w:top w:val="none" w:sz="0" w:space="0" w:color="auto"/>
                <w:left w:val="none" w:sz="0" w:space="0" w:color="auto"/>
                <w:bottom w:val="none" w:sz="0" w:space="0" w:color="auto"/>
                <w:right w:val="none" w:sz="0" w:space="0" w:color="auto"/>
              </w:divBdr>
            </w:div>
          </w:divsChild>
        </w:div>
        <w:div w:id="2105570894">
          <w:marLeft w:val="0"/>
          <w:marRight w:val="0"/>
          <w:marTop w:val="0"/>
          <w:marBottom w:val="0"/>
          <w:divBdr>
            <w:top w:val="none" w:sz="0" w:space="0" w:color="auto"/>
            <w:left w:val="none" w:sz="0" w:space="0" w:color="auto"/>
            <w:bottom w:val="none" w:sz="0" w:space="0" w:color="auto"/>
            <w:right w:val="none" w:sz="0" w:space="0" w:color="auto"/>
          </w:divBdr>
        </w:div>
      </w:divsChild>
    </w:div>
    <w:div w:id="697320432">
      <w:bodyDiv w:val="1"/>
      <w:marLeft w:val="0"/>
      <w:marRight w:val="0"/>
      <w:marTop w:val="0"/>
      <w:marBottom w:val="0"/>
      <w:divBdr>
        <w:top w:val="none" w:sz="0" w:space="0" w:color="auto"/>
        <w:left w:val="none" w:sz="0" w:space="0" w:color="auto"/>
        <w:bottom w:val="none" w:sz="0" w:space="0" w:color="auto"/>
        <w:right w:val="none" w:sz="0" w:space="0" w:color="auto"/>
      </w:divBdr>
    </w:div>
    <w:div w:id="697464826">
      <w:bodyDiv w:val="1"/>
      <w:marLeft w:val="0"/>
      <w:marRight w:val="0"/>
      <w:marTop w:val="0"/>
      <w:marBottom w:val="0"/>
      <w:divBdr>
        <w:top w:val="none" w:sz="0" w:space="0" w:color="auto"/>
        <w:left w:val="none" w:sz="0" w:space="0" w:color="auto"/>
        <w:bottom w:val="none" w:sz="0" w:space="0" w:color="auto"/>
        <w:right w:val="none" w:sz="0" w:space="0" w:color="auto"/>
      </w:divBdr>
      <w:divsChild>
        <w:div w:id="1644581851">
          <w:marLeft w:val="0"/>
          <w:marRight w:val="0"/>
          <w:marTop w:val="0"/>
          <w:marBottom w:val="0"/>
          <w:divBdr>
            <w:top w:val="none" w:sz="0" w:space="0" w:color="auto"/>
            <w:left w:val="none" w:sz="0" w:space="0" w:color="auto"/>
            <w:bottom w:val="none" w:sz="0" w:space="0" w:color="auto"/>
            <w:right w:val="none" w:sz="0" w:space="0" w:color="auto"/>
          </w:divBdr>
        </w:div>
      </w:divsChild>
    </w:div>
    <w:div w:id="698121061">
      <w:bodyDiv w:val="1"/>
      <w:marLeft w:val="0"/>
      <w:marRight w:val="0"/>
      <w:marTop w:val="0"/>
      <w:marBottom w:val="0"/>
      <w:divBdr>
        <w:top w:val="none" w:sz="0" w:space="0" w:color="auto"/>
        <w:left w:val="none" w:sz="0" w:space="0" w:color="auto"/>
        <w:bottom w:val="none" w:sz="0" w:space="0" w:color="auto"/>
        <w:right w:val="none" w:sz="0" w:space="0" w:color="auto"/>
      </w:divBdr>
      <w:divsChild>
        <w:div w:id="393894889">
          <w:marLeft w:val="0"/>
          <w:marRight w:val="0"/>
          <w:marTop w:val="0"/>
          <w:marBottom w:val="0"/>
          <w:divBdr>
            <w:top w:val="none" w:sz="0" w:space="0" w:color="auto"/>
            <w:left w:val="none" w:sz="0" w:space="0" w:color="auto"/>
            <w:bottom w:val="none" w:sz="0" w:space="0" w:color="auto"/>
            <w:right w:val="none" w:sz="0" w:space="0" w:color="auto"/>
          </w:divBdr>
          <w:divsChild>
            <w:div w:id="93883249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98237105">
      <w:bodyDiv w:val="1"/>
      <w:marLeft w:val="0"/>
      <w:marRight w:val="0"/>
      <w:marTop w:val="0"/>
      <w:marBottom w:val="0"/>
      <w:divBdr>
        <w:top w:val="none" w:sz="0" w:space="0" w:color="auto"/>
        <w:left w:val="none" w:sz="0" w:space="0" w:color="auto"/>
        <w:bottom w:val="none" w:sz="0" w:space="0" w:color="auto"/>
        <w:right w:val="none" w:sz="0" w:space="0" w:color="auto"/>
      </w:divBdr>
      <w:divsChild>
        <w:div w:id="2071802858">
          <w:marLeft w:val="0"/>
          <w:marRight w:val="0"/>
          <w:marTop w:val="0"/>
          <w:marBottom w:val="0"/>
          <w:divBdr>
            <w:top w:val="none" w:sz="0" w:space="0" w:color="auto"/>
            <w:left w:val="none" w:sz="0" w:space="0" w:color="auto"/>
            <w:bottom w:val="none" w:sz="0" w:space="0" w:color="auto"/>
            <w:right w:val="none" w:sz="0" w:space="0" w:color="auto"/>
          </w:divBdr>
        </w:div>
      </w:divsChild>
    </w:div>
    <w:div w:id="698316705">
      <w:bodyDiv w:val="1"/>
      <w:marLeft w:val="0"/>
      <w:marRight w:val="0"/>
      <w:marTop w:val="0"/>
      <w:marBottom w:val="0"/>
      <w:divBdr>
        <w:top w:val="none" w:sz="0" w:space="0" w:color="auto"/>
        <w:left w:val="none" w:sz="0" w:space="0" w:color="auto"/>
        <w:bottom w:val="none" w:sz="0" w:space="0" w:color="auto"/>
        <w:right w:val="none" w:sz="0" w:space="0" w:color="auto"/>
      </w:divBdr>
    </w:div>
    <w:div w:id="698358019">
      <w:bodyDiv w:val="1"/>
      <w:marLeft w:val="0"/>
      <w:marRight w:val="0"/>
      <w:marTop w:val="0"/>
      <w:marBottom w:val="0"/>
      <w:divBdr>
        <w:top w:val="none" w:sz="0" w:space="0" w:color="auto"/>
        <w:left w:val="none" w:sz="0" w:space="0" w:color="auto"/>
        <w:bottom w:val="none" w:sz="0" w:space="0" w:color="auto"/>
        <w:right w:val="none" w:sz="0" w:space="0" w:color="auto"/>
      </w:divBdr>
      <w:divsChild>
        <w:div w:id="801536740">
          <w:marLeft w:val="0"/>
          <w:marRight w:val="0"/>
          <w:marTop w:val="0"/>
          <w:marBottom w:val="0"/>
          <w:divBdr>
            <w:top w:val="none" w:sz="0" w:space="0" w:color="auto"/>
            <w:left w:val="none" w:sz="0" w:space="0" w:color="auto"/>
            <w:bottom w:val="none" w:sz="0" w:space="0" w:color="auto"/>
            <w:right w:val="none" w:sz="0" w:space="0" w:color="auto"/>
          </w:divBdr>
        </w:div>
      </w:divsChild>
    </w:div>
    <w:div w:id="698436208">
      <w:bodyDiv w:val="1"/>
      <w:marLeft w:val="0"/>
      <w:marRight w:val="0"/>
      <w:marTop w:val="0"/>
      <w:marBottom w:val="0"/>
      <w:divBdr>
        <w:top w:val="none" w:sz="0" w:space="0" w:color="auto"/>
        <w:left w:val="none" w:sz="0" w:space="0" w:color="auto"/>
        <w:bottom w:val="none" w:sz="0" w:space="0" w:color="auto"/>
        <w:right w:val="none" w:sz="0" w:space="0" w:color="auto"/>
      </w:divBdr>
      <w:divsChild>
        <w:div w:id="1025062827">
          <w:marLeft w:val="0"/>
          <w:marRight w:val="0"/>
          <w:marTop w:val="0"/>
          <w:marBottom w:val="0"/>
          <w:divBdr>
            <w:top w:val="none" w:sz="0" w:space="0" w:color="auto"/>
            <w:left w:val="none" w:sz="0" w:space="0" w:color="auto"/>
            <w:bottom w:val="none" w:sz="0" w:space="0" w:color="auto"/>
            <w:right w:val="none" w:sz="0" w:space="0" w:color="auto"/>
          </w:divBdr>
          <w:divsChild>
            <w:div w:id="122818496">
              <w:marLeft w:val="0"/>
              <w:marRight w:val="150"/>
              <w:marTop w:val="0"/>
              <w:marBottom w:val="0"/>
              <w:divBdr>
                <w:top w:val="none" w:sz="0" w:space="0" w:color="auto"/>
                <w:left w:val="none" w:sz="0" w:space="0" w:color="auto"/>
                <w:bottom w:val="none" w:sz="0" w:space="0" w:color="auto"/>
                <w:right w:val="none" w:sz="0" w:space="0" w:color="auto"/>
              </w:divBdr>
            </w:div>
            <w:div w:id="1477916133">
              <w:marLeft w:val="0"/>
              <w:marRight w:val="150"/>
              <w:marTop w:val="0"/>
              <w:marBottom w:val="0"/>
              <w:divBdr>
                <w:top w:val="none" w:sz="0" w:space="0" w:color="auto"/>
                <w:left w:val="none" w:sz="0" w:space="0" w:color="auto"/>
                <w:bottom w:val="none" w:sz="0" w:space="0" w:color="auto"/>
                <w:right w:val="none" w:sz="0" w:space="0" w:color="auto"/>
              </w:divBdr>
            </w:div>
          </w:divsChild>
        </w:div>
        <w:div w:id="1107850437">
          <w:marLeft w:val="0"/>
          <w:marRight w:val="0"/>
          <w:marTop w:val="0"/>
          <w:marBottom w:val="150"/>
          <w:divBdr>
            <w:top w:val="none" w:sz="0" w:space="0" w:color="auto"/>
            <w:left w:val="none" w:sz="0" w:space="0" w:color="auto"/>
            <w:bottom w:val="none" w:sz="0" w:space="0" w:color="auto"/>
            <w:right w:val="none" w:sz="0" w:space="0" w:color="auto"/>
          </w:divBdr>
        </w:div>
        <w:div w:id="1215501511">
          <w:marLeft w:val="0"/>
          <w:marRight w:val="0"/>
          <w:marTop w:val="0"/>
          <w:marBottom w:val="0"/>
          <w:divBdr>
            <w:top w:val="none" w:sz="0" w:space="0" w:color="auto"/>
            <w:left w:val="none" w:sz="0" w:space="0" w:color="auto"/>
            <w:bottom w:val="none" w:sz="0" w:space="0" w:color="auto"/>
            <w:right w:val="none" w:sz="0" w:space="0" w:color="auto"/>
          </w:divBdr>
        </w:div>
        <w:div w:id="1757945394">
          <w:marLeft w:val="0"/>
          <w:marRight w:val="0"/>
          <w:marTop w:val="0"/>
          <w:marBottom w:val="0"/>
          <w:divBdr>
            <w:top w:val="none" w:sz="0" w:space="0" w:color="auto"/>
            <w:left w:val="none" w:sz="0" w:space="0" w:color="auto"/>
            <w:bottom w:val="none" w:sz="0" w:space="0" w:color="auto"/>
            <w:right w:val="none" w:sz="0" w:space="0" w:color="auto"/>
          </w:divBdr>
        </w:div>
      </w:divsChild>
    </w:div>
    <w:div w:id="698553713">
      <w:bodyDiv w:val="1"/>
      <w:marLeft w:val="0"/>
      <w:marRight w:val="0"/>
      <w:marTop w:val="0"/>
      <w:marBottom w:val="0"/>
      <w:divBdr>
        <w:top w:val="none" w:sz="0" w:space="0" w:color="auto"/>
        <w:left w:val="none" w:sz="0" w:space="0" w:color="auto"/>
        <w:bottom w:val="none" w:sz="0" w:space="0" w:color="auto"/>
        <w:right w:val="none" w:sz="0" w:space="0" w:color="auto"/>
      </w:divBdr>
    </w:div>
    <w:div w:id="698699941">
      <w:bodyDiv w:val="1"/>
      <w:marLeft w:val="0"/>
      <w:marRight w:val="0"/>
      <w:marTop w:val="0"/>
      <w:marBottom w:val="0"/>
      <w:divBdr>
        <w:top w:val="none" w:sz="0" w:space="0" w:color="auto"/>
        <w:left w:val="none" w:sz="0" w:space="0" w:color="auto"/>
        <w:bottom w:val="none" w:sz="0" w:space="0" w:color="auto"/>
        <w:right w:val="none" w:sz="0" w:space="0" w:color="auto"/>
      </w:divBdr>
      <w:divsChild>
        <w:div w:id="571962604">
          <w:marLeft w:val="0"/>
          <w:marRight w:val="0"/>
          <w:marTop w:val="0"/>
          <w:marBottom w:val="0"/>
          <w:divBdr>
            <w:top w:val="none" w:sz="0" w:space="0" w:color="auto"/>
            <w:left w:val="none" w:sz="0" w:space="0" w:color="auto"/>
            <w:bottom w:val="none" w:sz="0" w:space="0" w:color="auto"/>
            <w:right w:val="none" w:sz="0" w:space="0" w:color="auto"/>
          </w:divBdr>
        </w:div>
        <w:div w:id="1318876756">
          <w:marLeft w:val="0"/>
          <w:marRight w:val="0"/>
          <w:marTop w:val="0"/>
          <w:marBottom w:val="0"/>
          <w:divBdr>
            <w:top w:val="none" w:sz="0" w:space="0" w:color="auto"/>
            <w:left w:val="none" w:sz="0" w:space="0" w:color="auto"/>
            <w:bottom w:val="none" w:sz="0" w:space="0" w:color="auto"/>
            <w:right w:val="none" w:sz="0" w:space="0" w:color="auto"/>
          </w:divBdr>
        </w:div>
        <w:div w:id="1940405451">
          <w:marLeft w:val="0"/>
          <w:marRight w:val="0"/>
          <w:marTop w:val="0"/>
          <w:marBottom w:val="0"/>
          <w:divBdr>
            <w:top w:val="none" w:sz="0" w:space="0" w:color="auto"/>
            <w:left w:val="none" w:sz="0" w:space="0" w:color="auto"/>
            <w:bottom w:val="none" w:sz="0" w:space="0" w:color="auto"/>
            <w:right w:val="none" w:sz="0" w:space="0" w:color="auto"/>
          </w:divBdr>
        </w:div>
      </w:divsChild>
    </w:div>
    <w:div w:id="698746165">
      <w:bodyDiv w:val="1"/>
      <w:marLeft w:val="0"/>
      <w:marRight w:val="0"/>
      <w:marTop w:val="0"/>
      <w:marBottom w:val="0"/>
      <w:divBdr>
        <w:top w:val="none" w:sz="0" w:space="0" w:color="auto"/>
        <w:left w:val="none" w:sz="0" w:space="0" w:color="auto"/>
        <w:bottom w:val="none" w:sz="0" w:space="0" w:color="auto"/>
        <w:right w:val="none" w:sz="0" w:space="0" w:color="auto"/>
      </w:divBdr>
      <w:divsChild>
        <w:div w:id="1597909729">
          <w:marLeft w:val="0"/>
          <w:marRight w:val="0"/>
          <w:marTop w:val="0"/>
          <w:marBottom w:val="0"/>
          <w:divBdr>
            <w:top w:val="none" w:sz="0" w:space="0" w:color="auto"/>
            <w:left w:val="none" w:sz="0" w:space="0" w:color="auto"/>
            <w:bottom w:val="none" w:sz="0" w:space="0" w:color="auto"/>
            <w:right w:val="none" w:sz="0" w:space="0" w:color="auto"/>
          </w:divBdr>
        </w:div>
      </w:divsChild>
    </w:div>
    <w:div w:id="699087899">
      <w:bodyDiv w:val="1"/>
      <w:marLeft w:val="0"/>
      <w:marRight w:val="0"/>
      <w:marTop w:val="0"/>
      <w:marBottom w:val="0"/>
      <w:divBdr>
        <w:top w:val="none" w:sz="0" w:space="0" w:color="auto"/>
        <w:left w:val="none" w:sz="0" w:space="0" w:color="auto"/>
        <w:bottom w:val="none" w:sz="0" w:space="0" w:color="auto"/>
        <w:right w:val="none" w:sz="0" w:space="0" w:color="auto"/>
      </w:divBdr>
    </w:div>
    <w:div w:id="699092736">
      <w:bodyDiv w:val="1"/>
      <w:marLeft w:val="0"/>
      <w:marRight w:val="0"/>
      <w:marTop w:val="0"/>
      <w:marBottom w:val="0"/>
      <w:divBdr>
        <w:top w:val="none" w:sz="0" w:space="0" w:color="auto"/>
        <w:left w:val="none" w:sz="0" w:space="0" w:color="auto"/>
        <w:bottom w:val="none" w:sz="0" w:space="0" w:color="auto"/>
        <w:right w:val="none" w:sz="0" w:space="0" w:color="auto"/>
      </w:divBdr>
    </w:div>
    <w:div w:id="699278294">
      <w:bodyDiv w:val="1"/>
      <w:marLeft w:val="0"/>
      <w:marRight w:val="0"/>
      <w:marTop w:val="0"/>
      <w:marBottom w:val="0"/>
      <w:divBdr>
        <w:top w:val="none" w:sz="0" w:space="0" w:color="auto"/>
        <w:left w:val="none" w:sz="0" w:space="0" w:color="auto"/>
        <w:bottom w:val="none" w:sz="0" w:space="0" w:color="auto"/>
        <w:right w:val="none" w:sz="0" w:space="0" w:color="auto"/>
      </w:divBdr>
      <w:divsChild>
        <w:div w:id="1874463409">
          <w:marLeft w:val="0"/>
          <w:marRight w:val="0"/>
          <w:marTop w:val="0"/>
          <w:marBottom w:val="0"/>
          <w:divBdr>
            <w:top w:val="none" w:sz="0" w:space="0" w:color="auto"/>
            <w:left w:val="none" w:sz="0" w:space="0" w:color="auto"/>
            <w:bottom w:val="none" w:sz="0" w:space="0" w:color="auto"/>
            <w:right w:val="none" w:sz="0" w:space="0" w:color="auto"/>
          </w:divBdr>
          <w:divsChild>
            <w:div w:id="41767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4823">
      <w:bodyDiv w:val="1"/>
      <w:marLeft w:val="0"/>
      <w:marRight w:val="0"/>
      <w:marTop w:val="0"/>
      <w:marBottom w:val="0"/>
      <w:divBdr>
        <w:top w:val="none" w:sz="0" w:space="0" w:color="auto"/>
        <w:left w:val="none" w:sz="0" w:space="0" w:color="auto"/>
        <w:bottom w:val="none" w:sz="0" w:space="0" w:color="auto"/>
        <w:right w:val="none" w:sz="0" w:space="0" w:color="auto"/>
      </w:divBdr>
      <w:divsChild>
        <w:div w:id="29499542">
          <w:marLeft w:val="0"/>
          <w:marRight w:val="0"/>
          <w:marTop w:val="0"/>
          <w:marBottom w:val="150"/>
          <w:divBdr>
            <w:top w:val="none" w:sz="0" w:space="0" w:color="auto"/>
            <w:left w:val="none" w:sz="0" w:space="0" w:color="auto"/>
            <w:bottom w:val="none" w:sz="0" w:space="0" w:color="auto"/>
            <w:right w:val="none" w:sz="0" w:space="0" w:color="auto"/>
          </w:divBdr>
        </w:div>
        <w:div w:id="188496112">
          <w:marLeft w:val="0"/>
          <w:marRight w:val="0"/>
          <w:marTop w:val="0"/>
          <w:marBottom w:val="0"/>
          <w:divBdr>
            <w:top w:val="none" w:sz="0" w:space="0" w:color="auto"/>
            <w:left w:val="none" w:sz="0" w:space="0" w:color="auto"/>
            <w:bottom w:val="none" w:sz="0" w:space="0" w:color="auto"/>
            <w:right w:val="none" w:sz="0" w:space="0" w:color="auto"/>
          </w:divBdr>
        </w:div>
        <w:div w:id="451557487">
          <w:marLeft w:val="0"/>
          <w:marRight w:val="0"/>
          <w:marTop w:val="0"/>
          <w:marBottom w:val="0"/>
          <w:divBdr>
            <w:top w:val="none" w:sz="0" w:space="0" w:color="auto"/>
            <w:left w:val="none" w:sz="0" w:space="0" w:color="auto"/>
            <w:bottom w:val="none" w:sz="0" w:space="0" w:color="auto"/>
            <w:right w:val="none" w:sz="0" w:space="0" w:color="auto"/>
          </w:divBdr>
          <w:divsChild>
            <w:div w:id="107049212">
              <w:marLeft w:val="0"/>
              <w:marRight w:val="150"/>
              <w:marTop w:val="0"/>
              <w:marBottom w:val="0"/>
              <w:divBdr>
                <w:top w:val="none" w:sz="0" w:space="0" w:color="auto"/>
                <w:left w:val="none" w:sz="0" w:space="0" w:color="auto"/>
                <w:bottom w:val="none" w:sz="0" w:space="0" w:color="auto"/>
                <w:right w:val="none" w:sz="0" w:space="0" w:color="auto"/>
              </w:divBdr>
            </w:div>
            <w:div w:id="1911190032">
              <w:marLeft w:val="0"/>
              <w:marRight w:val="150"/>
              <w:marTop w:val="0"/>
              <w:marBottom w:val="0"/>
              <w:divBdr>
                <w:top w:val="none" w:sz="0" w:space="0" w:color="auto"/>
                <w:left w:val="none" w:sz="0" w:space="0" w:color="auto"/>
                <w:bottom w:val="none" w:sz="0" w:space="0" w:color="auto"/>
                <w:right w:val="none" w:sz="0" w:space="0" w:color="auto"/>
              </w:divBdr>
            </w:div>
          </w:divsChild>
        </w:div>
        <w:div w:id="1023021312">
          <w:marLeft w:val="0"/>
          <w:marRight w:val="0"/>
          <w:marTop w:val="0"/>
          <w:marBottom w:val="0"/>
          <w:divBdr>
            <w:top w:val="none" w:sz="0" w:space="0" w:color="auto"/>
            <w:left w:val="none" w:sz="0" w:space="0" w:color="auto"/>
            <w:bottom w:val="none" w:sz="0" w:space="0" w:color="auto"/>
            <w:right w:val="none" w:sz="0" w:space="0" w:color="auto"/>
          </w:divBdr>
        </w:div>
      </w:divsChild>
    </w:div>
    <w:div w:id="699400799">
      <w:bodyDiv w:val="1"/>
      <w:marLeft w:val="0"/>
      <w:marRight w:val="0"/>
      <w:marTop w:val="0"/>
      <w:marBottom w:val="0"/>
      <w:divBdr>
        <w:top w:val="none" w:sz="0" w:space="0" w:color="auto"/>
        <w:left w:val="none" w:sz="0" w:space="0" w:color="auto"/>
        <w:bottom w:val="none" w:sz="0" w:space="0" w:color="auto"/>
        <w:right w:val="none" w:sz="0" w:space="0" w:color="auto"/>
      </w:divBdr>
      <w:divsChild>
        <w:div w:id="17708091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99818867">
      <w:bodyDiv w:val="1"/>
      <w:marLeft w:val="0"/>
      <w:marRight w:val="0"/>
      <w:marTop w:val="0"/>
      <w:marBottom w:val="0"/>
      <w:divBdr>
        <w:top w:val="none" w:sz="0" w:space="0" w:color="auto"/>
        <w:left w:val="none" w:sz="0" w:space="0" w:color="auto"/>
        <w:bottom w:val="none" w:sz="0" w:space="0" w:color="auto"/>
        <w:right w:val="none" w:sz="0" w:space="0" w:color="auto"/>
      </w:divBdr>
      <w:divsChild>
        <w:div w:id="1823933658">
          <w:marLeft w:val="0"/>
          <w:marRight w:val="0"/>
          <w:marTop w:val="0"/>
          <w:marBottom w:val="0"/>
          <w:divBdr>
            <w:top w:val="none" w:sz="0" w:space="0" w:color="auto"/>
            <w:left w:val="none" w:sz="0" w:space="0" w:color="auto"/>
            <w:bottom w:val="none" w:sz="0" w:space="0" w:color="auto"/>
            <w:right w:val="none" w:sz="0" w:space="0" w:color="auto"/>
          </w:divBdr>
        </w:div>
      </w:divsChild>
    </w:div>
    <w:div w:id="699823937">
      <w:bodyDiv w:val="1"/>
      <w:marLeft w:val="0"/>
      <w:marRight w:val="0"/>
      <w:marTop w:val="0"/>
      <w:marBottom w:val="0"/>
      <w:divBdr>
        <w:top w:val="none" w:sz="0" w:space="0" w:color="auto"/>
        <w:left w:val="none" w:sz="0" w:space="0" w:color="auto"/>
        <w:bottom w:val="none" w:sz="0" w:space="0" w:color="auto"/>
        <w:right w:val="none" w:sz="0" w:space="0" w:color="auto"/>
      </w:divBdr>
    </w:div>
    <w:div w:id="700016526">
      <w:bodyDiv w:val="1"/>
      <w:marLeft w:val="0"/>
      <w:marRight w:val="0"/>
      <w:marTop w:val="0"/>
      <w:marBottom w:val="0"/>
      <w:divBdr>
        <w:top w:val="none" w:sz="0" w:space="0" w:color="auto"/>
        <w:left w:val="none" w:sz="0" w:space="0" w:color="auto"/>
        <w:bottom w:val="none" w:sz="0" w:space="0" w:color="auto"/>
        <w:right w:val="none" w:sz="0" w:space="0" w:color="auto"/>
      </w:divBdr>
    </w:div>
    <w:div w:id="700394527">
      <w:bodyDiv w:val="1"/>
      <w:marLeft w:val="0"/>
      <w:marRight w:val="0"/>
      <w:marTop w:val="0"/>
      <w:marBottom w:val="0"/>
      <w:divBdr>
        <w:top w:val="none" w:sz="0" w:space="0" w:color="auto"/>
        <w:left w:val="none" w:sz="0" w:space="0" w:color="auto"/>
        <w:bottom w:val="none" w:sz="0" w:space="0" w:color="auto"/>
        <w:right w:val="none" w:sz="0" w:space="0" w:color="auto"/>
      </w:divBdr>
      <w:divsChild>
        <w:div w:id="651523877">
          <w:marLeft w:val="0"/>
          <w:marRight w:val="0"/>
          <w:marTop w:val="0"/>
          <w:marBottom w:val="525"/>
          <w:divBdr>
            <w:top w:val="none" w:sz="0" w:space="0" w:color="auto"/>
            <w:left w:val="none" w:sz="0" w:space="0" w:color="auto"/>
            <w:bottom w:val="none" w:sz="0" w:space="0" w:color="auto"/>
            <w:right w:val="none" w:sz="0" w:space="0" w:color="auto"/>
          </w:divBdr>
        </w:div>
      </w:divsChild>
    </w:div>
    <w:div w:id="700400091">
      <w:bodyDiv w:val="1"/>
      <w:marLeft w:val="0"/>
      <w:marRight w:val="0"/>
      <w:marTop w:val="0"/>
      <w:marBottom w:val="0"/>
      <w:divBdr>
        <w:top w:val="none" w:sz="0" w:space="0" w:color="auto"/>
        <w:left w:val="none" w:sz="0" w:space="0" w:color="auto"/>
        <w:bottom w:val="none" w:sz="0" w:space="0" w:color="auto"/>
        <w:right w:val="none" w:sz="0" w:space="0" w:color="auto"/>
      </w:divBdr>
    </w:div>
    <w:div w:id="700515701">
      <w:bodyDiv w:val="1"/>
      <w:marLeft w:val="0"/>
      <w:marRight w:val="0"/>
      <w:marTop w:val="0"/>
      <w:marBottom w:val="0"/>
      <w:divBdr>
        <w:top w:val="none" w:sz="0" w:space="0" w:color="auto"/>
        <w:left w:val="none" w:sz="0" w:space="0" w:color="auto"/>
        <w:bottom w:val="none" w:sz="0" w:space="0" w:color="auto"/>
        <w:right w:val="none" w:sz="0" w:space="0" w:color="auto"/>
      </w:divBdr>
      <w:divsChild>
        <w:div w:id="1334457075">
          <w:marLeft w:val="0"/>
          <w:marRight w:val="0"/>
          <w:marTop w:val="0"/>
          <w:marBottom w:val="0"/>
          <w:divBdr>
            <w:top w:val="none" w:sz="0" w:space="0" w:color="auto"/>
            <w:left w:val="none" w:sz="0" w:space="0" w:color="auto"/>
            <w:bottom w:val="none" w:sz="0" w:space="0" w:color="auto"/>
            <w:right w:val="none" w:sz="0" w:space="0" w:color="auto"/>
          </w:divBdr>
          <w:divsChild>
            <w:div w:id="73998904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00664223">
      <w:bodyDiv w:val="1"/>
      <w:marLeft w:val="0"/>
      <w:marRight w:val="0"/>
      <w:marTop w:val="0"/>
      <w:marBottom w:val="0"/>
      <w:divBdr>
        <w:top w:val="none" w:sz="0" w:space="0" w:color="auto"/>
        <w:left w:val="none" w:sz="0" w:space="0" w:color="auto"/>
        <w:bottom w:val="none" w:sz="0" w:space="0" w:color="auto"/>
        <w:right w:val="none" w:sz="0" w:space="0" w:color="auto"/>
      </w:divBdr>
      <w:divsChild>
        <w:div w:id="773287129">
          <w:marLeft w:val="0"/>
          <w:marRight w:val="0"/>
          <w:marTop w:val="0"/>
          <w:marBottom w:val="150"/>
          <w:divBdr>
            <w:top w:val="none" w:sz="0" w:space="0" w:color="auto"/>
            <w:left w:val="none" w:sz="0" w:space="0" w:color="auto"/>
            <w:bottom w:val="none" w:sz="0" w:space="0" w:color="auto"/>
            <w:right w:val="none" w:sz="0" w:space="0" w:color="auto"/>
          </w:divBdr>
        </w:div>
        <w:div w:id="834109270">
          <w:marLeft w:val="0"/>
          <w:marRight w:val="0"/>
          <w:marTop w:val="0"/>
          <w:marBottom w:val="0"/>
          <w:divBdr>
            <w:top w:val="none" w:sz="0" w:space="0" w:color="auto"/>
            <w:left w:val="none" w:sz="0" w:space="0" w:color="auto"/>
            <w:bottom w:val="none" w:sz="0" w:space="0" w:color="auto"/>
            <w:right w:val="none" w:sz="0" w:space="0" w:color="auto"/>
          </w:divBdr>
          <w:divsChild>
            <w:div w:id="679770082">
              <w:marLeft w:val="0"/>
              <w:marRight w:val="150"/>
              <w:marTop w:val="0"/>
              <w:marBottom w:val="0"/>
              <w:divBdr>
                <w:top w:val="none" w:sz="0" w:space="0" w:color="auto"/>
                <w:left w:val="none" w:sz="0" w:space="0" w:color="auto"/>
                <w:bottom w:val="none" w:sz="0" w:space="0" w:color="auto"/>
                <w:right w:val="none" w:sz="0" w:space="0" w:color="auto"/>
              </w:divBdr>
            </w:div>
            <w:div w:id="1120296527">
              <w:marLeft w:val="0"/>
              <w:marRight w:val="150"/>
              <w:marTop w:val="0"/>
              <w:marBottom w:val="0"/>
              <w:divBdr>
                <w:top w:val="none" w:sz="0" w:space="0" w:color="auto"/>
                <w:left w:val="none" w:sz="0" w:space="0" w:color="auto"/>
                <w:bottom w:val="none" w:sz="0" w:space="0" w:color="auto"/>
                <w:right w:val="none" w:sz="0" w:space="0" w:color="auto"/>
              </w:divBdr>
            </w:div>
          </w:divsChild>
        </w:div>
        <w:div w:id="1018235162">
          <w:marLeft w:val="0"/>
          <w:marRight w:val="0"/>
          <w:marTop w:val="0"/>
          <w:marBottom w:val="0"/>
          <w:divBdr>
            <w:top w:val="none" w:sz="0" w:space="0" w:color="auto"/>
            <w:left w:val="none" w:sz="0" w:space="0" w:color="auto"/>
            <w:bottom w:val="none" w:sz="0" w:space="0" w:color="auto"/>
            <w:right w:val="none" w:sz="0" w:space="0" w:color="auto"/>
          </w:divBdr>
        </w:div>
        <w:div w:id="1871800255">
          <w:marLeft w:val="0"/>
          <w:marRight w:val="0"/>
          <w:marTop w:val="0"/>
          <w:marBottom w:val="0"/>
          <w:divBdr>
            <w:top w:val="none" w:sz="0" w:space="0" w:color="auto"/>
            <w:left w:val="none" w:sz="0" w:space="0" w:color="auto"/>
            <w:bottom w:val="none" w:sz="0" w:space="0" w:color="auto"/>
            <w:right w:val="none" w:sz="0" w:space="0" w:color="auto"/>
          </w:divBdr>
        </w:div>
      </w:divsChild>
    </w:div>
    <w:div w:id="700712755">
      <w:bodyDiv w:val="1"/>
      <w:marLeft w:val="0"/>
      <w:marRight w:val="0"/>
      <w:marTop w:val="0"/>
      <w:marBottom w:val="0"/>
      <w:divBdr>
        <w:top w:val="none" w:sz="0" w:space="0" w:color="auto"/>
        <w:left w:val="none" w:sz="0" w:space="0" w:color="auto"/>
        <w:bottom w:val="none" w:sz="0" w:space="0" w:color="auto"/>
        <w:right w:val="none" w:sz="0" w:space="0" w:color="auto"/>
      </w:divBdr>
      <w:divsChild>
        <w:div w:id="1347292692">
          <w:marLeft w:val="0"/>
          <w:marRight w:val="0"/>
          <w:marTop w:val="0"/>
          <w:marBottom w:val="0"/>
          <w:divBdr>
            <w:top w:val="none" w:sz="0" w:space="0" w:color="auto"/>
            <w:left w:val="none" w:sz="0" w:space="0" w:color="auto"/>
            <w:bottom w:val="none" w:sz="0" w:space="0" w:color="auto"/>
            <w:right w:val="none" w:sz="0" w:space="0" w:color="auto"/>
          </w:divBdr>
        </w:div>
      </w:divsChild>
    </w:div>
    <w:div w:id="700742657">
      <w:bodyDiv w:val="1"/>
      <w:marLeft w:val="0"/>
      <w:marRight w:val="0"/>
      <w:marTop w:val="0"/>
      <w:marBottom w:val="0"/>
      <w:divBdr>
        <w:top w:val="none" w:sz="0" w:space="0" w:color="auto"/>
        <w:left w:val="none" w:sz="0" w:space="0" w:color="auto"/>
        <w:bottom w:val="none" w:sz="0" w:space="0" w:color="auto"/>
        <w:right w:val="none" w:sz="0" w:space="0" w:color="auto"/>
      </w:divBdr>
    </w:div>
    <w:div w:id="701130811">
      <w:bodyDiv w:val="1"/>
      <w:marLeft w:val="0"/>
      <w:marRight w:val="0"/>
      <w:marTop w:val="0"/>
      <w:marBottom w:val="0"/>
      <w:divBdr>
        <w:top w:val="none" w:sz="0" w:space="0" w:color="auto"/>
        <w:left w:val="none" w:sz="0" w:space="0" w:color="auto"/>
        <w:bottom w:val="none" w:sz="0" w:space="0" w:color="auto"/>
        <w:right w:val="none" w:sz="0" w:space="0" w:color="auto"/>
      </w:divBdr>
    </w:div>
    <w:div w:id="701132400">
      <w:bodyDiv w:val="1"/>
      <w:marLeft w:val="0"/>
      <w:marRight w:val="0"/>
      <w:marTop w:val="0"/>
      <w:marBottom w:val="0"/>
      <w:divBdr>
        <w:top w:val="none" w:sz="0" w:space="0" w:color="auto"/>
        <w:left w:val="none" w:sz="0" w:space="0" w:color="auto"/>
        <w:bottom w:val="none" w:sz="0" w:space="0" w:color="auto"/>
        <w:right w:val="none" w:sz="0" w:space="0" w:color="auto"/>
      </w:divBdr>
      <w:divsChild>
        <w:div w:id="75133310">
          <w:marLeft w:val="0"/>
          <w:marRight w:val="0"/>
          <w:marTop w:val="0"/>
          <w:marBottom w:val="0"/>
          <w:divBdr>
            <w:top w:val="none" w:sz="0" w:space="0" w:color="auto"/>
            <w:left w:val="none" w:sz="0" w:space="0" w:color="auto"/>
            <w:bottom w:val="none" w:sz="0" w:space="0" w:color="auto"/>
            <w:right w:val="none" w:sz="0" w:space="0" w:color="auto"/>
          </w:divBdr>
        </w:div>
      </w:divsChild>
    </w:div>
    <w:div w:id="701170707">
      <w:bodyDiv w:val="1"/>
      <w:marLeft w:val="0"/>
      <w:marRight w:val="0"/>
      <w:marTop w:val="0"/>
      <w:marBottom w:val="0"/>
      <w:divBdr>
        <w:top w:val="none" w:sz="0" w:space="0" w:color="auto"/>
        <w:left w:val="none" w:sz="0" w:space="0" w:color="auto"/>
        <w:bottom w:val="none" w:sz="0" w:space="0" w:color="auto"/>
        <w:right w:val="none" w:sz="0" w:space="0" w:color="auto"/>
      </w:divBdr>
      <w:divsChild>
        <w:div w:id="1018845874">
          <w:marLeft w:val="0"/>
          <w:marRight w:val="0"/>
          <w:marTop w:val="0"/>
          <w:marBottom w:val="0"/>
          <w:divBdr>
            <w:top w:val="none" w:sz="0" w:space="0" w:color="auto"/>
            <w:left w:val="none" w:sz="0" w:space="0" w:color="auto"/>
            <w:bottom w:val="none" w:sz="0" w:space="0" w:color="auto"/>
            <w:right w:val="none" w:sz="0" w:space="0" w:color="auto"/>
          </w:divBdr>
          <w:divsChild>
            <w:div w:id="2129353712">
              <w:marLeft w:val="0"/>
              <w:marRight w:val="0"/>
              <w:marTop w:val="0"/>
              <w:marBottom w:val="0"/>
              <w:divBdr>
                <w:top w:val="none" w:sz="0" w:space="0" w:color="auto"/>
                <w:left w:val="none" w:sz="0" w:space="0" w:color="auto"/>
                <w:bottom w:val="none" w:sz="0" w:space="0" w:color="auto"/>
                <w:right w:val="none" w:sz="0" w:space="0" w:color="auto"/>
              </w:divBdr>
            </w:div>
          </w:divsChild>
        </w:div>
        <w:div w:id="300354739">
          <w:marLeft w:val="0"/>
          <w:marRight w:val="0"/>
          <w:marTop w:val="225"/>
          <w:marBottom w:val="600"/>
          <w:divBdr>
            <w:top w:val="none" w:sz="0" w:space="0" w:color="auto"/>
            <w:left w:val="none" w:sz="0" w:space="0" w:color="auto"/>
            <w:bottom w:val="none" w:sz="0" w:space="0" w:color="auto"/>
            <w:right w:val="none" w:sz="0" w:space="0" w:color="auto"/>
          </w:divBdr>
        </w:div>
      </w:divsChild>
    </w:div>
    <w:div w:id="701172678">
      <w:bodyDiv w:val="1"/>
      <w:marLeft w:val="0"/>
      <w:marRight w:val="0"/>
      <w:marTop w:val="0"/>
      <w:marBottom w:val="0"/>
      <w:divBdr>
        <w:top w:val="none" w:sz="0" w:space="0" w:color="auto"/>
        <w:left w:val="none" w:sz="0" w:space="0" w:color="auto"/>
        <w:bottom w:val="none" w:sz="0" w:space="0" w:color="auto"/>
        <w:right w:val="none" w:sz="0" w:space="0" w:color="auto"/>
      </w:divBdr>
    </w:div>
    <w:div w:id="701250823">
      <w:bodyDiv w:val="1"/>
      <w:marLeft w:val="0"/>
      <w:marRight w:val="0"/>
      <w:marTop w:val="0"/>
      <w:marBottom w:val="0"/>
      <w:divBdr>
        <w:top w:val="none" w:sz="0" w:space="0" w:color="auto"/>
        <w:left w:val="none" w:sz="0" w:space="0" w:color="auto"/>
        <w:bottom w:val="none" w:sz="0" w:space="0" w:color="auto"/>
        <w:right w:val="none" w:sz="0" w:space="0" w:color="auto"/>
      </w:divBdr>
      <w:divsChild>
        <w:div w:id="2098164355">
          <w:marLeft w:val="0"/>
          <w:marRight w:val="0"/>
          <w:marTop w:val="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2119">
      <w:bodyDiv w:val="1"/>
      <w:marLeft w:val="0"/>
      <w:marRight w:val="0"/>
      <w:marTop w:val="0"/>
      <w:marBottom w:val="0"/>
      <w:divBdr>
        <w:top w:val="none" w:sz="0" w:space="0" w:color="auto"/>
        <w:left w:val="none" w:sz="0" w:space="0" w:color="auto"/>
        <w:bottom w:val="none" w:sz="0" w:space="0" w:color="auto"/>
        <w:right w:val="none" w:sz="0" w:space="0" w:color="auto"/>
      </w:divBdr>
    </w:div>
    <w:div w:id="701394596">
      <w:bodyDiv w:val="1"/>
      <w:marLeft w:val="0"/>
      <w:marRight w:val="0"/>
      <w:marTop w:val="0"/>
      <w:marBottom w:val="0"/>
      <w:divBdr>
        <w:top w:val="none" w:sz="0" w:space="0" w:color="auto"/>
        <w:left w:val="none" w:sz="0" w:space="0" w:color="auto"/>
        <w:bottom w:val="none" w:sz="0" w:space="0" w:color="auto"/>
        <w:right w:val="none" w:sz="0" w:space="0" w:color="auto"/>
      </w:divBdr>
      <w:divsChild>
        <w:div w:id="1309893071">
          <w:marLeft w:val="0"/>
          <w:marRight w:val="0"/>
          <w:marTop w:val="0"/>
          <w:marBottom w:val="0"/>
          <w:divBdr>
            <w:top w:val="none" w:sz="0" w:space="0" w:color="auto"/>
            <w:left w:val="none" w:sz="0" w:space="0" w:color="auto"/>
            <w:bottom w:val="none" w:sz="0" w:space="0" w:color="auto"/>
            <w:right w:val="none" w:sz="0" w:space="0" w:color="auto"/>
          </w:divBdr>
        </w:div>
        <w:div w:id="1822426040">
          <w:marLeft w:val="0"/>
          <w:marRight w:val="0"/>
          <w:marTop w:val="0"/>
          <w:marBottom w:val="375"/>
          <w:divBdr>
            <w:top w:val="none" w:sz="0" w:space="0" w:color="auto"/>
            <w:left w:val="none" w:sz="0" w:space="0" w:color="auto"/>
            <w:bottom w:val="none" w:sz="0" w:space="0" w:color="auto"/>
            <w:right w:val="none" w:sz="0" w:space="0" w:color="auto"/>
          </w:divBdr>
          <w:divsChild>
            <w:div w:id="1772241277">
              <w:marLeft w:val="0"/>
              <w:marRight w:val="0"/>
              <w:marTop w:val="0"/>
              <w:marBottom w:val="0"/>
              <w:divBdr>
                <w:top w:val="none" w:sz="0" w:space="0" w:color="auto"/>
                <w:left w:val="none" w:sz="0" w:space="0" w:color="auto"/>
                <w:bottom w:val="none" w:sz="0" w:space="0" w:color="auto"/>
                <w:right w:val="none" w:sz="0" w:space="0" w:color="auto"/>
              </w:divBdr>
            </w:div>
          </w:divsChild>
        </w:div>
        <w:div w:id="1046875074">
          <w:marLeft w:val="0"/>
          <w:marRight w:val="0"/>
          <w:marTop w:val="0"/>
          <w:marBottom w:val="0"/>
          <w:divBdr>
            <w:top w:val="none" w:sz="0" w:space="0" w:color="auto"/>
            <w:left w:val="none" w:sz="0" w:space="0" w:color="auto"/>
            <w:bottom w:val="none" w:sz="0" w:space="0" w:color="auto"/>
            <w:right w:val="none" w:sz="0" w:space="0" w:color="auto"/>
          </w:divBdr>
        </w:div>
      </w:divsChild>
    </w:div>
    <w:div w:id="701827457">
      <w:bodyDiv w:val="1"/>
      <w:marLeft w:val="0"/>
      <w:marRight w:val="0"/>
      <w:marTop w:val="0"/>
      <w:marBottom w:val="0"/>
      <w:divBdr>
        <w:top w:val="none" w:sz="0" w:space="0" w:color="auto"/>
        <w:left w:val="none" w:sz="0" w:space="0" w:color="auto"/>
        <w:bottom w:val="none" w:sz="0" w:space="0" w:color="auto"/>
        <w:right w:val="none" w:sz="0" w:space="0" w:color="auto"/>
      </w:divBdr>
      <w:divsChild>
        <w:div w:id="1555659869">
          <w:marLeft w:val="0"/>
          <w:marRight w:val="0"/>
          <w:marTop w:val="0"/>
          <w:marBottom w:val="0"/>
          <w:divBdr>
            <w:top w:val="none" w:sz="0" w:space="0" w:color="auto"/>
            <w:left w:val="none" w:sz="0" w:space="0" w:color="auto"/>
            <w:bottom w:val="none" w:sz="0" w:space="0" w:color="auto"/>
            <w:right w:val="none" w:sz="0" w:space="0" w:color="auto"/>
          </w:divBdr>
        </w:div>
        <w:div w:id="1527254252">
          <w:marLeft w:val="0"/>
          <w:marRight w:val="0"/>
          <w:marTop w:val="0"/>
          <w:marBottom w:val="375"/>
          <w:divBdr>
            <w:top w:val="none" w:sz="0" w:space="0" w:color="auto"/>
            <w:left w:val="none" w:sz="0" w:space="0" w:color="auto"/>
            <w:bottom w:val="none" w:sz="0" w:space="0" w:color="auto"/>
            <w:right w:val="none" w:sz="0" w:space="0" w:color="auto"/>
          </w:divBdr>
          <w:divsChild>
            <w:div w:id="639724227">
              <w:marLeft w:val="0"/>
              <w:marRight w:val="0"/>
              <w:marTop w:val="0"/>
              <w:marBottom w:val="0"/>
              <w:divBdr>
                <w:top w:val="none" w:sz="0" w:space="0" w:color="auto"/>
                <w:left w:val="none" w:sz="0" w:space="0" w:color="auto"/>
                <w:bottom w:val="none" w:sz="0" w:space="0" w:color="auto"/>
                <w:right w:val="none" w:sz="0" w:space="0" w:color="auto"/>
              </w:divBdr>
            </w:div>
          </w:divsChild>
        </w:div>
        <w:div w:id="1210074561">
          <w:marLeft w:val="0"/>
          <w:marRight w:val="0"/>
          <w:marTop w:val="0"/>
          <w:marBottom w:val="0"/>
          <w:divBdr>
            <w:top w:val="none" w:sz="0" w:space="0" w:color="auto"/>
            <w:left w:val="none" w:sz="0" w:space="0" w:color="auto"/>
            <w:bottom w:val="none" w:sz="0" w:space="0" w:color="auto"/>
            <w:right w:val="none" w:sz="0" w:space="0" w:color="auto"/>
          </w:divBdr>
        </w:div>
      </w:divsChild>
    </w:div>
    <w:div w:id="701829348">
      <w:bodyDiv w:val="1"/>
      <w:marLeft w:val="0"/>
      <w:marRight w:val="0"/>
      <w:marTop w:val="0"/>
      <w:marBottom w:val="0"/>
      <w:divBdr>
        <w:top w:val="none" w:sz="0" w:space="0" w:color="auto"/>
        <w:left w:val="none" w:sz="0" w:space="0" w:color="auto"/>
        <w:bottom w:val="none" w:sz="0" w:space="0" w:color="auto"/>
        <w:right w:val="none" w:sz="0" w:space="0" w:color="auto"/>
      </w:divBdr>
    </w:div>
    <w:div w:id="702289755">
      <w:bodyDiv w:val="1"/>
      <w:marLeft w:val="0"/>
      <w:marRight w:val="0"/>
      <w:marTop w:val="0"/>
      <w:marBottom w:val="0"/>
      <w:divBdr>
        <w:top w:val="none" w:sz="0" w:space="0" w:color="auto"/>
        <w:left w:val="none" w:sz="0" w:space="0" w:color="auto"/>
        <w:bottom w:val="none" w:sz="0" w:space="0" w:color="auto"/>
        <w:right w:val="none" w:sz="0" w:space="0" w:color="auto"/>
      </w:divBdr>
    </w:div>
    <w:div w:id="702563035">
      <w:bodyDiv w:val="1"/>
      <w:marLeft w:val="0"/>
      <w:marRight w:val="0"/>
      <w:marTop w:val="0"/>
      <w:marBottom w:val="0"/>
      <w:divBdr>
        <w:top w:val="none" w:sz="0" w:space="0" w:color="auto"/>
        <w:left w:val="none" w:sz="0" w:space="0" w:color="auto"/>
        <w:bottom w:val="none" w:sz="0" w:space="0" w:color="auto"/>
        <w:right w:val="none" w:sz="0" w:space="0" w:color="auto"/>
      </w:divBdr>
    </w:div>
    <w:div w:id="702751303">
      <w:bodyDiv w:val="1"/>
      <w:marLeft w:val="0"/>
      <w:marRight w:val="0"/>
      <w:marTop w:val="0"/>
      <w:marBottom w:val="0"/>
      <w:divBdr>
        <w:top w:val="none" w:sz="0" w:space="0" w:color="auto"/>
        <w:left w:val="none" w:sz="0" w:space="0" w:color="auto"/>
        <w:bottom w:val="none" w:sz="0" w:space="0" w:color="auto"/>
        <w:right w:val="none" w:sz="0" w:space="0" w:color="auto"/>
      </w:divBdr>
      <w:divsChild>
        <w:div w:id="1255436645">
          <w:marLeft w:val="0"/>
          <w:marRight w:val="0"/>
          <w:marTop w:val="0"/>
          <w:marBottom w:val="0"/>
          <w:divBdr>
            <w:top w:val="none" w:sz="0" w:space="0" w:color="auto"/>
            <w:left w:val="none" w:sz="0" w:space="0" w:color="auto"/>
            <w:bottom w:val="none" w:sz="0" w:space="0" w:color="auto"/>
            <w:right w:val="none" w:sz="0" w:space="0" w:color="auto"/>
          </w:divBdr>
          <w:divsChild>
            <w:div w:id="1040979721">
              <w:marLeft w:val="3300"/>
              <w:marRight w:val="0"/>
              <w:marTop w:val="0"/>
              <w:marBottom w:val="0"/>
              <w:divBdr>
                <w:top w:val="none" w:sz="0" w:space="0" w:color="auto"/>
                <w:left w:val="none" w:sz="0" w:space="0" w:color="auto"/>
                <w:bottom w:val="none" w:sz="0" w:space="0" w:color="auto"/>
                <w:right w:val="none" w:sz="0" w:space="0" w:color="auto"/>
              </w:divBdr>
              <w:divsChild>
                <w:div w:id="2147047989">
                  <w:marLeft w:val="0"/>
                  <w:marRight w:val="0"/>
                  <w:marTop w:val="0"/>
                  <w:marBottom w:val="0"/>
                  <w:divBdr>
                    <w:top w:val="none" w:sz="0" w:space="0" w:color="auto"/>
                    <w:left w:val="none" w:sz="0" w:space="0" w:color="auto"/>
                    <w:bottom w:val="none" w:sz="0" w:space="0" w:color="auto"/>
                    <w:right w:val="none" w:sz="0" w:space="0" w:color="auto"/>
                  </w:divBdr>
                </w:div>
                <w:div w:id="1344285532">
                  <w:marLeft w:val="0"/>
                  <w:marRight w:val="0"/>
                  <w:marTop w:val="0"/>
                  <w:marBottom w:val="0"/>
                  <w:divBdr>
                    <w:top w:val="none" w:sz="0" w:space="0" w:color="auto"/>
                    <w:left w:val="none" w:sz="0" w:space="0" w:color="auto"/>
                    <w:bottom w:val="none" w:sz="0" w:space="0" w:color="auto"/>
                    <w:right w:val="none" w:sz="0" w:space="0" w:color="auto"/>
                  </w:divBdr>
                </w:div>
                <w:div w:id="20460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22819">
      <w:bodyDiv w:val="1"/>
      <w:marLeft w:val="0"/>
      <w:marRight w:val="0"/>
      <w:marTop w:val="0"/>
      <w:marBottom w:val="0"/>
      <w:divBdr>
        <w:top w:val="none" w:sz="0" w:space="0" w:color="auto"/>
        <w:left w:val="none" w:sz="0" w:space="0" w:color="auto"/>
        <w:bottom w:val="none" w:sz="0" w:space="0" w:color="auto"/>
        <w:right w:val="none" w:sz="0" w:space="0" w:color="auto"/>
      </w:divBdr>
      <w:divsChild>
        <w:div w:id="1554849432">
          <w:marLeft w:val="0"/>
          <w:marRight w:val="0"/>
          <w:marTop w:val="0"/>
          <w:marBottom w:val="0"/>
          <w:divBdr>
            <w:top w:val="none" w:sz="0" w:space="0" w:color="auto"/>
            <w:left w:val="none" w:sz="0" w:space="0" w:color="auto"/>
            <w:bottom w:val="none" w:sz="0" w:space="0" w:color="auto"/>
            <w:right w:val="none" w:sz="0" w:space="0" w:color="auto"/>
          </w:divBdr>
        </w:div>
        <w:div w:id="1314411803">
          <w:marLeft w:val="0"/>
          <w:marRight w:val="0"/>
          <w:marTop w:val="0"/>
          <w:marBottom w:val="375"/>
          <w:divBdr>
            <w:top w:val="none" w:sz="0" w:space="0" w:color="auto"/>
            <w:left w:val="none" w:sz="0" w:space="0" w:color="auto"/>
            <w:bottom w:val="none" w:sz="0" w:space="0" w:color="auto"/>
            <w:right w:val="none" w:sz="0" w:space="0" w:color="auto"/>
          </w:divBdr>
          <w:divsChild>
            <w:div w:id="992757353">
              <w:marLeft w:val="0"/>
              <w:marRight w:val="0"/>
              <w:marTop w:val="0"/>
              <w:marBottom w:val="0"/>
              <w:divBdr>
                <w:top w:val="none" w:sz="0" w:space="0" w:color="auto"/>
                <w:left w:val="none" w:sz="0" w:space="0" w:color="auto"/>
                <w:bottom w:val="none" w:sz="0" w:space="0" w:color="auto"/>
                <w:right w:val="none" w:sz="0" w:space="0" w:color="auto"/>
              </w:divBdr>
            </w:div>
          </w:divsChild>
        </w:div>
        <w:div w:id="2110998974">
          <w:marLeft w:val="0"/>
          <w:marRight w:val="0"/>
          <w:marTop w:val="0"/>
          <w:marBottom w:val="0"/>
          <w:divBdr>
            <w:top w:val="none" w:sz="0" w:space="0" w:color="auto"/>
            <w:left w:val="none" w:sz="0" w:space="0" w:color="auto"/>
            <w:bottom w:val="none" w:sz="0" w:space="0" w:color="auto"/>
            <w:right w:val="none" w:sz="0" w:space="0" w:color="auto"/>
          </w:divBdr>
        </w:div>
      </w:divsChild>
    </w:div>
    <w:div w:id="702826072">
      <w:bodyDiv w:val="1"/>
      <w:marLeft w:val="0"/>
      <w:marRight w:val="0"/>
      <w:marTop w:val="0"/>
      <w:marBottom w:val="0"/>
      <w:divBdr>
        <w:top w:val="none" w:sz="0" w:space="0" w:color="auto"/>
        <w:left w:val="none" w:sz="0" w:space="0" w:color="auto"/>
        <w:bottom w:val="none" w:sz="0" w:space="0" w:color="auto"/>
        <w:right w:val="none" w:sz="0" w:space="0" w:color="auto"/>
      </w:divBdr>
    </w:div>
    <w:div w:id="703017948">
      <w:bodyDiv w:val="1"/>
      <w:marLeft w:val="0"/>
      <w:marRight w:val="0"/>
      <w:marTop w:val="0"/>
      <w:marBottom w:val="0"/>
      <w:divBdr>
        <w:top w:val="none" w:sz="0" w:space="0" w:color="auto"/>
        <w:left w:val="none" w:sz="0" w:space="0" w:color="auto"/>
        <w:bottom w:val="none" w:sz="0" w:space="0" w:color="auto"/>
        <w:right w:val="none" w:sz="0" w:space="0" w:color="auto"/>
      </w:divBdr>
      <w:divsChild>
        <w:div w:id="645865747">
          <w:marLeft w:val="0"/>
          <w:marRight w:val="0"/>
          <w:marTop w:val="225"/>
          <w:marBottom w:val="600"/>
          <w:divBdr>
            <w:top w:val="none" w:sz="0" w:space="0" w:color="auto"/>
            <w:left w:val="none" w:sz="0" w:space="0" w:color="auto"/>
            <w:bottom w:val="none" w:sz="0" w:space="0" w:color="auto"/>
            <w:right w:val="none" w:sz="0" w:space="0" w:color="auto"/>
          </w:divBdr>
        </w:div>
        <w:div w:id="868883072">
          <w:marLeft w:val="0"/>
          <w:marRight w:val="0"/>
          <w:marTop w:val="0"/>
          <w:marBottom w:val="0"/>
          <w:divBdr>
            <w:top w:val="none" w:sz="0" w:space="0" w:color="auto"/>
            <w:left w:val="none" w:sz="0" w:space="0" w:color="auto"/>
            <w:bottom w:val="none" w:sz="0" w:space="0" w:color="auto"/>
            <w:right w:val="none" w:sz="0" w:space="0" w:color="auto"/>
          </w:divBdr>
          <w:divsChild>
            <w:div w:id="414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8447">
      <w:bodyDiv w:val="1"/>
      <w:marLeft w:val="0"/>
      <w:marRight w:val="0"/>
      <w:marTop w:val="0"/>
      <w:marBottom w:val="0"/>
      <w:divBdr>
        <w:top w:val="none" w:sz="0" w:space="0" w:color="auto"/>
        <w:left w:val="none" w:sz="0" w:space="0" w:color="auto"/>
        <w:bottom w:val="none" w:sz="0" w:space="0" w:color="auto"/>
        <w:right w:val="none" w:sz="0" w:space="0" w:color="auto"/>
      </w:divBdr>
      <w:divsChild>
        <w:div w:id="164173316">
          <w:marLeft w:val="0"/>
          <w:marRight w:val="0"/>
          <w:marTop w:val="0"/>
          <w:marBottom w:val="525"/>
          <w:divBdr>
            <w:top w:val="none" w:sz="0" w:space="0" w:color="auto"/>
            <w:left w:val="none" w:sz="0" w:space="0" w:color="auto"/>
            <w:bottom w:val="none" w:sz="0" w:space="0" w:color="auto"/>
            <w:right w:val="none" w:sz="0" w:space="0" w:color="auto"/>
          </w:divBdr>
        </w:div>
      </w:divsChild>
    </w:div>
    <w:div w:id="703100170">
      <w:bodyDiv w:val="1"/>
      <w:marLeft w:val="0"/>
      <w:marRight w:val="0"/>
      <w:marTop w:val="0"/>
      <w:marBottom w:val="0"/>
      <w:divBdr>
        <w:top w:val="none" w:sz="0" w:space="0" w:color="auto"/>
        <w:left w:val="none" w:sz="0" w:space="0" w:color="auto"/>
        <w:bottom w:val="none" w:sz="0" w:space="0" w:color="auto"/>
        <w:right w:val="none" w:sz="0" w:space="0" w:color="auto"/>
      </w:divBdr>
    </w:div>
    <w:div w:id="703335803">
      <w:bodyDiv w:val="1"/>
      <w:marLeft w:val="0"/>
      <w:marRight w:val="0"/>
      <w:marTop w:val="0"/>
      <w:marBottom w:val="0"/>
      <w:divBdr>
        <w:top w:val="none" w:sz="0" w:space="0" w:color="auto"/>
        <w:left w:val="none" w:sz="0" w:space="0" w:color="auto"/>
        <w:bottom w:val="none" w:sz="0" w:space="0" w:color="auto"/>
        <w:right w:val="none" w:sz="0" w:space="0" w:color="auto"/>
      </w:divBdr>
    </w:div>
    <w:div w:id="703359837">
      <w:bodyDiv w:val="1"/>
      <w:marLeft w:val="0"/>
      <w:marRight w:val="0"/>
      <w:marTop w:val="0"/>
      <w:marBottom w:val="0"/>
      <w:divBdr>
        <w:top w:val="none" w:sz="0" w:space="0" w:color="auto"/>
        <w:left w:val="none" w:sz="0" w:space="0" w:color="auto"/>
        <w:bottom w:val="none" w:sz="0" w:space="0" w:color="auto"/>
        <w:right w:val="none" w:sz="0" w:space="0" w:color="auto"/>
      </w:divBdr>
    </w:div>
    <w:div w:id="703406531">
      <w:bodyDiv w:val="1"/>
      <w:marLeft w:val="0"/>
      <w:marRight w:val="0"/>
      <w:marTop w:val="0"/>
      <w:marBottom w:val="0"/>
      <w:divBdr>
        <w:top w:val="none" w:sz="0" w:space="0" w:color="auto"/>
        <w:left w:val="none" w:sz="0" w:space="0" w:color="auto"/>
        <w:bottom w:val="none" w:sz="0" w:space="0" w:color="auto"/>
        <w:right w:val="none" w:sz="0" w:space="0" w:color="auto"/>
      </w:divBdr>
    </w:div>
    <w:div w:id="703408344">
      <w:bodyDiv w:val="1"/>
      <w:marLeft w:val="0"/>
      <w:marRight w:val="0"/>
      <w:marTop w:val="0"/>
      <w:marBottom w:val="0"/>
      <w:divBdr>
        <w:top w:val="none" w:sz="0" w:space="0" w:color="auto"/>
        <w:left w:val="none" w:sz="0" w:space="0" w:color="auto"/>
        <w:bottom w:val="none" w:sz="0" w:space="0" w:color="auto"/>
        <w:right w:val="none" w:sz="0" w:space="0" w:color="auto"/>
      </w:divBdr>
      <w:divsChild>
        <w:div w:id="634870248">
          <w:marLeft w:val="0"/>
          <w:marRight w:val="0"/>
          <w:marTop w:val="0"/>
          <w:marBottom w:val="525"/>
          <w:divBdr>
            <w:top w:val="none" w:sz="0" w:space="0" w:color="auto"/>
            <w:left w:val="none" w:sz="0" w:space="0" w:color="auto"/>
            <w:bottom w:val="none" w:sz="0" w:space="0" w:color="auto"/>
            <w:right w:val="none" w:sz="0" w:space="0" w:color="auto"/>
          </w:divBdr>
        </w:div>
      </w:divsChild>
    </w:div>
    <w:div w:id="703674884">
      <w:bodyDiv w:val="1"/>
      <w:marLeft w:val="0"/>
      <w:marRight w:val="0"/>
      <w:marTop w:val="0"/>
      <w:marBottom w:val="0"/>
      <w:divBdr>
        <w:top w:val="none" w:sz="0" w:space="0" w:color="auto"/>
        <w:left w:val="none" w:sz="0" w:space="0" w:color="auto"/>
        <w:bottom w:val="none" w:sz="0" w:space="0" w:color="auto"/>
        <w:right w:val="none" w:sz="0" w:space="0" w:color="auto"/>
      </w:divBdr>
      <w:divsChild>
        <w:div w:id="1405103378">
          <w:marLeft w:val="0"/>
          <w:marRight w:val="0"/>
          <w:marTop w:val="0"/>
          <w:marBottom w:val="0"/>
          <w:divBdr>
            <w:top w:val="none" w:sz="0" w:space="0" w:color="auto"/>
            <w:left w:val="none" w:sz="0" w:space="0" w:color="auto"/>
            <w:bottom w:val="none" w:sz="0" w:space="0" w:color="auto"/>
            <w:right w:val="none" w:sz="0" w:space="0" w:color="auto"/>
          </w:divBdr>
        </w:div>
      </w:divsChild>
    </w:div>
    <w:div w:id="703796340">
      <w:bodyDiv w:val="1"/>
      <w:marLeft w:val="0"/>
      <w:marRight w:val="0"/>
      <w:marTop w:val="0"/>
      <w:marBottom w:val="0"/>
      <w:divBdr>
        <w:top w:val="none" w:sz="0" w:space="0" w:color="auto"/>
        <w:left w:val="none" w:sz="0" w:space="0" w:color="auto"/>
        <w:bottom w:val="none" w:sz="0" w:space="0" w:color="auto"/>
        <w:right w:val="none" w:sz="0" w:space="0" w:color="auto"/>
      </w:divBdr>
      <w:divsChild>
        <w:div w:id="95642693">
          <w:marLeft w:val="0"/>
          <w:marRight w:val="0"/>
          <w:marTop w:val="0"/>
          <w:marBottom w:val="0"/>
          <w:divBdr>
            <w:top w:val="none" w:sz="0" w:space="0" w:color="auto"/>
            <w:left w:val="none" w:sz="0" w:space="0" w:color="auto"/>
            <w:bottom w:val="none" w:sz="0" w:space="0" w:color="auto"/>
            <w:right w:val="none" w:sz="0" w:space="0" w:color="auto"/>
          </w:divBdr>
          <w:divsChild>
            <w:div w:id="1746149555">
              <w:marLeft w:val="0"/>
              <w:marRight w:val="150"/>
              <w:marTop w:val="0"/>
              <w:marBottom w:val="0"/>
              <w:divBdr>
                <w:top w:val="none" w:sz="0" w:space="0" w:color="auto"/>
                <w:left w:val="none" w:sz="0" w:space="0" w:color="auto"/>
                <w:bottom w:val="none" w:sz="0" w:space="0" w:color="auto"/>
                <w:right w:val="none" w:sz="0" w:space="0" w:color="auto"/>
              </w:divBdr>
            </w:div>
            <w:div w:id="1893687269">
              <w:marLeft w:val="0"/>
              <w:marRight w:val="150"/>
              <w:marTop w:val="0"/>
              <w:marBottom w:val="0"/>
              <w:divBdr>
                <w:top w:val="none" w:sz="0" w:space="0" w:color="auto"/>
                <w:left w:val="none" w:sz="0" w:space="0" w:color="auto"/>
                <w:bottom w:val="none" w:sz="0" w:space="0" w:color="auto"/>
                <w:right w:val="none" w:sz="0" w:space="0" w:color="auto"/>
              </w:divBdr>
            </w:div>
          </w:divsChild>
        </w:div>
        <w:div w:id="688416101">
          <w:marLeft w:val="0"/>
          <w:marRight w:val="0"/>
          <w:marTop w:val="0"/>
          <w:marBottom w:val="0"/>
          <w:divBdr>
            <w:top w:val="none" w:sz="0" w:space="0" w:color="auto"/>
            <w:left w:val="none" w:sz="0" w:space="0" w:color="auto"/>
            <w:bottom w:val="none" w:sz="0" w:space="0" w:color="auto"/>
            <w:right w:val="none" w:sz="0" w:space="0" w:color="auto"/>
          </w:divBdr>
        </w:div>
        <w:div w:id="1465586449">
          <w:marLeft w:val="0"/>
          <w:marRight w:val="0"/>
          <w:marTop w:val="0"/>
          <w:marBottom w:val="150"/>
          <w:divBdr>
            <w:top w:val="none" w:sz="0" w:space="0" w:color="auto"/>
            <w:left w:val="none" w:sz="0" w:space="0" w:color="auto"/>
            <w:bottom w:val="none" w:sz="0" w:space="0" w:color="auto"/>
            <w:right w:val="none" w:sz="0" w:space="0" w:color="auto"/>
          </w:divBdr>
        </w:div>
        <w:div w:id="1863587192">
          <w:marLeft w:val="0"/>
          <w:marRight w:val="0"/>
          <w:marTop w:val="0"/>
          <w:marBottom w:val="0"/>
          <w:divBdr>
            <w:top w:val="none" w:sz="0" w:space="0" w:color="auto"/>
            <w:left w:val="none" w:sz="0" w:space="0" w:color="auto"/>
            <w:bottom w:val="none" w:sz="0" w:space="0" w:color="auto"/>
            <w:right w:val="none" w:sz="0" w:space="0" w:color="auto"/>
          </w:divBdr>
        </w:div>
      </w:divsChild>
    </w:div>
    <w:div w:id="703796926">
      <w:bodyDiv w:val="1"/>
      <w:marLeft w:val="0"/>
      <w:marRight w:val="0"/>
      <w:marTop w:val="0"/>
      <w:marBottom w:val="0"/>
      <w:divBdr>
        <w:top w:val="none" w:sz="0" w:space="0" w:color="auto"/>
        <w:left w:val="none" w:sz="0" w:space="0" w:color="auto"/>
        <w:bottom w:val="none" w:sz="0" w:space="0" w:color="auto"/>
        <w:right w:val="none" w:sz="0" w:space="0" w:color="auto"/>
      </w:divBdr>
      <w:divsChild>
        <w:div w:id="479461921">
          <w:marLeft w:val="0"/>
          <w:marRight w:val="0"/>
          <w:marTop w:val="0"/>
          <w:marBottom w:val="0"/>
          <w:divBdr>
            <w:top w:val="none" w:sz="0" w:space="0" w:color="auto"/>
            <w:left w:val="none" w:sz="0" w:space="0" w:color="auto"/>
            <w:bottom w:val="none" w:sz="0" w:space="0" w:color="auto"/>
            <w:right w:val="none" w:sz="0" w:space="0" w:color="auto"/>
          </w:divBdr>
        </w:div>
      </w:divsChild>
    </w:div>
    <w:div w:id="703822899">
      <w:bodyDiv w:val="1"/>
      <w:marLeft w:val="0"/>
      <w:marRight w:val="0"/>
      <w:marTop w:val="0"/>
      <w:marBottom w:val="0"/>
      <w:divBdr>
        <w:top w:val="none" w:sz="0" w:space="0" w:color="auto"/>
        <w:left w:val="none" w:sz="0" w:space="0" w:color="auto"/>
        <w:bottom w:val="none" w:sz="0" w:space="0" w:color="auto"/>
        <w:right w:val="none" w:sz="0" w:space="0" w:color="auto"/>
      </w:divBdr>
    </w:div>
    <w:div w:id="703941197">
      <w:bodyDiv w:val="1"/>
      <w:marLeft w:val="0"/>
      <w:marRight w:val="0"/>
      <w:marTop w:val="0"/>
      <w:marBottom w:val="0"/>
      <w:divBdr>
        <w:top w:val="none" w:sz="0" w:space="0" w:color="auto"/>
        <w:left w:val="none" w:sz="0" w:space="0" w:color="auto"/>
        <w:bottom w:val="none" w:sz="0" w:space="0" w:color="auto"/>
        <w:right w:val="none" w:sz="0" w:space="0" w:color="auto"/>
      </w:divBdr>
    </w:div>
    <w:div w:id="703946926">
      <w:bodyDiv w:val="1"/>
      <w:marLeft w:val="0"/>
      <w:marRight w:val="0"/>
      <w:marTop w:val="0"/>
      <w:marBottom w:val="0"/>
      <w:divBdr>
        <w:top w:val="none" w:sz="0" w:space="0" w:color="auto"/>
        <w:left w:val="none" w:sz="0" w:space="0" w:color="auto"/>
        <w:bottom w:val="none" w:sz="0" w:space="0" w:color="auto"/>
        <w:right w:val="none" w:sz="0" w:space="0" w:color="auto"/>
      </w:divBdr>
    </w:div>
    <w:div w:id="704215868">
      <w:bodyDiv w:val="1"/>
      <w:marLeft w:val="0"/>
      <w:marRight w:val="0"/>
      <w:marTop w:val="0"/>
      <w:marBottom w:val="0"/>
      <w:divBdr>
        <w:top w:val="none" w:sz="0" w:space="0" w:color="auto"/>
        <w:left w:val="none" w:sz="0" w:space="0" w:color="auto"/>
        <w:bottom w:val="none" w:sz="0" w:space="0" w:color="auto"/>
        <w:right w:val="none" w:sz="0" w:space="0" w:color="auto"/>
      </w:divBdr>
    </w:div>
    <w:div w:id="704216025">
      <w:bodyDiv w:val="1"/>
      <w:marLeft w:val="0"/>
      <w:marRight w:val="0"/>
      <w:marTop w:val="0"/>
      <w:marBottom w:val="0"/>
      <w:divBdr>
        <w:top w:val="none" w:sz="0" w:space="0" w:color="auto"/>
        <w:left w:val="none" w:sz="0" w:space="0" w:color="auto"/>
        <w:bottom w:val="none" w:sz="0" w:space="0" w:color="auto"/>
        <w:right w:val="none" w:sz="0" w:space="0" w:color="auto"/>
      </w:divBdr>
      <w:divsChild>
        <w:div w:id="287318555">
          <w:marLeft w:val="0"/>
          <w:marRight w:val="0"/>
          <w:marTop w:val="0"/>
          <w:marBottom w:val="0"/>
          <w:divBdr>
            <w:top w:val="none" w:sz="0" w:space="0" w:color="auto"/>
            <w:left w:val="none" w:sz="0" w:space="0" w:color="auto"/>
            <w:bottom w:val="none" w:sz="0" w:space="0" w:color="auto"/>
            <w:right w:val="none" w:sz="0" w:space="0" w:color="auto"/>
          </w:divBdr>
          <w:divsChild>
            <w:div w:id="1742867811">
              <w:marLeft w:val="0"/>
              <w:marRight w:val="0"/>
              <w:marTop w:val="0"/>
              <w:marBottom w:val="0"/>
              <w:divBdr>
                <w:top w:val="none" w:sz="0" w:space="0" w:color="auto"/>
                <w:left w:val="none" w:sz="0" w:space="0" w:color="auto"/>
                <w:bottom w:val="none" w:sz="0" w:space="0" w:color="auto"/>
                <w:right w:val="none" w:sz="0" w:space="0" w:color="auto"/>
              </w:divBdr>
            </w:div>
          </w:divsChild>
        </w:div>
        <w:div w:id="2085174687">
          <w:marLeft w:val="0"/>
          <w:marRight w:val="0"/>
          <w:marTop w:val="225"/>
          <w:marBottom w:val="600"/>
          <w:divBdr>
            <w:top w:val="none" w:sz="0" w:space="0" w:color="auto"/>
            <w:left w:val="none" w:sz="0" w:space="0" w:color="auto"/>
            <w:bottom w:val="none" w:sz="0" w:space="0" w:color="auto"/>
            <w:right w:val="none" w:sz="0" w:space="0" w:color="auto"/>
          </w:divBdr>
        </w:div>
      </w:divsChild>
    </w:div>
    <w:div w:id="704329644">
      <w:bodyDiv w:val="1"/>
      <w:marLeft w:val="0"/>
      <w:marRight w:val="0"/>
      <w:marTop w:val="0"/>
      <w:marBottom w:val="0"/>
      <w:divBdr>
        <w:top w:val="none" w:sz="0" w:space="0" w:color="auto"/>
        <w:left w:val="none" w:sz="0" w:space="0" w:color="auto"/>
        <w:bottom w:val="none" w:sz="0" w:space="0" w:color="auto"/>
        <w:right w:val="none" w:sz="0" w:space="0" w:color="auto"/>
      </w:divBdr>
      <w:divsChild>
        <w:div w:id="1209298394">
          <w:marLeft w:val="0"/>
          <w:marRight w:val="0"/>
          <w:marTop w:val="0"/>
          <w:marBottom w:val="525"/>
          <w:divBdr>
            <w:top w:val="none" w:sz="0" w:space="0" w:color="auto"/>
            <w:left w:val="none" w:sz="0" w:space="0" w:color="auto"/>
            <w:bottom w:val="none" w:sz="0" w:space="0" w:color="auto"/>
            <w:right w:val="none" w:sz="0" w:space="0" w:color="auto"/>
          </w:divBdr>
        </w:div>
      </w:divsChild>
    </w:div>
    <w:div w:id="704405784">
      <w:bodyDiv w:val="1"/>
      <w:marLeft w:val="0"/>
      <w:marRight w:val="0"/>
      <w:marTop w:val="0"/>
      <w:marBottom w:val="0"/>
      <w:divBdr>
        <w:top w:val="none" w:sz="0" w:space="0" w:color="auto"/>
        <w:left w:val="none" w:sz="0" w:space="0" w:color="auto"/>
        <w:bottom w:val="none" w:sz="0" w:space="0" w:color="auto"/>
        <w:right w:val="none" w:sz="0" w:space="0" w:color="auto"/>
      </w:divBdr>
      <w:divsChild>
        <w:div w:id="383673518">
          <w:marLeft w:val="0"/>
          <w:marRight w:val="0"/>
          <w:marTop w:val="0"/>
          <w:marBottom w:val="0"/>
          <w:divBdr>
            <w:top w:val="none" w:sz="0" w:space="0" w:color="auto"/>
            <w:left w:val="none" w:sz="0" w:space="0" w:color="auto"/>
            <w:bottom w:val="none" w:sz="0" w:space="0" w:color="auto"/>
            <w:right w:val="none" w:sz="0" w:space="0" w:color="auto"/>
          </w:divBdr>
        </w:div>
        <w:div w:id="711729141">
          <w:marLeft w:val="0"/>
          <w:marRight w:val="0"/>
          <w:marTop w:val="0"/>
          <w:marBottom w:val="150"/>
          <w:divBdr>
            <w:top w:val="none" w:sz="0" w:space="0" w:color="auto"/>
            <w:left w:val="none" w:sz="0" w:space="0" w:color="auto"/>
            <w:bottom w:val="none" w:sz="0" w:space="0" w:color="auto"/>
            <w:right w:val="none" w:sz="0" w:space="0" w:color="auto"/>
          </w:divBdr>
        </w:div>
        <w:div w:id="1646280439">
          <w:marLeft w:val="0"/>
          <w:marRight w:val="0"/>
          <w:marTop w:val="0"/>
          <w:marBottom w:val="0"/>
          <w:divBdr>
            <w:top w:val="none" w:sz="0" w:space="0" w:color="auto"/>
            <w:left w:val="none" w:sz="0" w:space="0" w:color="auto"/>
            <w:bottom w:val="none" w:sz="0" w:space="0" w:color="auto"/>
            <w:right w:val="none" w:sz="0" w:space="0" w:color="auto"/>
          </w:divBdr>
          <w:divsChild>
            <w:div w:id="311636536">
              <w:marLeft w:val="0"/>
              <w:marRight w:val="150"/>
              <w:marTop w:val="0"/>
              <w:marBottom w:val="0"/>
              <w:divBdr>
                <w:top w:val="none" w:sz="0" w:space="0" w:color="auto"/>
                <w:left w:val="none" w:sz="0" w:space="0" w:color="auto"/>
                <w:bottom w:val="none" w:sz="0" w:space="0" w:color="auto"/>
                <w:right w:val="none" w:sz="0" w:space="0" w:color="auto"/>
              </w:divBdr>
            </w:div>
            <w:div w:id="917787109">
              <w:marLeft w:val="0"/>
              <w:marRight w:val="150"/>
              <w:marTop w:val="0"/>
              <w:marBottom w:val="0"/>
              <w:divBdr>
                <w:top w:val="none" w:sz="0" w:space="0" w:color="auto"/>
                <w:left w:val="none" w:sz="0" w:space="0" w:color="auto"/>
                <w:bottom w:val="none" w:sz="0" w:space="0" w:color="auto"/>
                <w:right w:val="none" w:sz="0" w:space="0" w:color="auto"/>
              </w:divBdr>
            </w:div>
          </w:divsChild>
        </w:div>
        <w:div w:id="2108497423">
          <w:marLeft w:val="0"/>
          <w:marRight w:val="0"/>
          <w:marTop w:val="0"/>
          <w:marBottom w:val="0"/>
          <w:divBdr>
            <w:top w:val="none" w:sz="0" w:space="0" w:color="auto"/>
            <w:left w:val="none" w:sz="0" w:space="0" w:color="auto"/>
            <w:bottom w:val="none" w:sz="0" w:space="0" w:color="auto"/>
            <w:right w:val="none" w:sz="0" w:space="0" w:color="auto"/>
          </w:divBdr>
        </w:div>
      </w:divsChild>
    </w:div>
    <w:div w:id="704674481">
      <w:bodyDiv w:val="1"/>
      <w:marLeft w:val="0"/>
      <w:marRight w:val="0"/>
      <w:marTop w:val="0"/>
      <w:marBottom w:val="0"/>
      <w:divBdr>
        <w:top w:val="none" w:sz="0" w:space="0" w:color="auto"/>
        <w:left w:val="none" w:sz="0" w:space="0" w:color="auto"/>
        <w:bottom w:val="none" w:sz="0" w:space="0" w:color="auto"/>
        <w:right w:val="none" w:sz="0" w:space="0" w:color="auto"/>
      </w:divBdr>
    </w:div>
    <w:div w:id="704712864">
      <w:bodyDiv w:val="1"/>
      <w:marLeft w:val="0"/>
      <w:marRight w:val="0"/>
      <w:marTop w:val="0"/>
      <w:marBottom w:val="0"/>
      <w:divBdr>
        <w:top w:val="none" w:sz="0" w:space="0" w:color="auto"/>
        <w:left w:val="none" w:sz="0" w:space="0" w:color="auto"/>
        <w:bottom w:val="none" w:sz="0" w:space="0" w:color="auto"/>
        <w:right w:val="none" w:sz="0" w:space="0" w:color="auto"/>
      </w:divBdr>
    </w:div>
    <w:div w:id="705065536">
      <w:bodyDiv w:val="1"/>
      <w:marLeft w:val="0"/>
      <w:marRight w:val="0"/>
      <w:marTop w:val="0"/>
      <w:marBottom w:val="0"/>
      <w:divBdr>
        <w:top w:val="none" w:sz="0" w:space="0" w:color="auto"/>
        <w:left w:val="none" w:sz="0" w:space="0" w:color="auto"/>
        <w:bottom w:val="none" w:sz="0" w:space="0" w:color="auto"/>
        <w:right w:val="none" w:sz="0" w:space="0" w:color="auto"/>
      </w:divBdr>
      <w:divsChild>
        <w:div w:id="11251953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05103324">
      <w:bodyDiv w:val="1"/>
      <w:marLeft w:val="0"/>
      <w:marRight w:val="0"/>
      <w:marTop w:val="0"/>
      <w:marBottom w:val="0"/>
      <w:divBdr>
        <w:top w:val="none" w:sz="0" w:space="0" w:color="auto"/>
        <w:left w:val="none" w:sz="0" w:space="0" w:color="auto"/>
        <w:bottom w:val="none" w:sz="0" w:space="0" w:color="auto"/>
        <w:right w:val="none" w:sz="0" w:space="0" w:color="auto"/>
      </w:divBdr>
      <w:divsChild>
        <w:div w:id="1073434360">
          <w:marLeft w:val="0"/>
          <w:marRight w:val="0"/>
          <w:marTop w:val="0"/>
          <w:marBottom w:val="0"/>
          <w:divBdr>
            <w:top w:val="none" w:sz="0" w:space="0" w:color="auto"/>
            <w:left w:val="none" w:sz="0" w:space="0" w:color="auto"/>
            <w:bottom w:val="none" w:sz="0" w:space="0" w:color="auto"/>
            <w:right w:val="none" w:sz="0" w:space="0" w:color="auto"/>
          </w:divBdr>
        </w:div>
      </w:divsChild>
    </w:div>
    <w:div w:id="705254916">
      <w:bodyDiv w:val="1"/>
      <w:marLeft w:val="0"/>
      <w:marRight w:val="0"/>
      <w:marTop w:val="0"/>
      <w:marBottom w:val="0"/>
      <w:divBdr>
        <w:top w:val="none" w:sz="0" w:space="0" w:color="auto"/>
        <w:left w:val="none" w:sz="0" w:space="0" w:color="auto"/>
        <w:bottom w:val="none" w:sz="0" w:space="0" w:color="auto"/>
        <w:right w:val="none" w:sz="0" w:space="0" w:color="auto"/>
      </w:divBdr>
      <w:divsChild>
        <w:div w:id="1227257225">
          <w:marLeft w:val="0"/>
          <w:marRight w:val="0"/>
          <w:marTop w:val="0"/>
          <w:marBottom w:val="525"/>
          <w:divBdr>
            <w:top w:val="none" w:sz="0" w:space="0" w:color="auto"/>
            <w:left w:val="none" w:sz="0" w:space="0" w:color="auto"/>
            <w:bottom w:val="none" w:sz="0" w:space="0" w:color="auto"/>
            <w:right w:val="none" w:sz="0" w:space="0" w:color="auto"/>
          </w:divBdr>
        </w:div>
      </w:divsChild>
    </w:div>
    <w:div w:id="705643987">
      <w:bodyDiv w:val="1"/>
      <w:marLeft w:val="0"/>
      <w:marRight w:val="0"/>
      <w:marTop w:val="0"/>
      <w:marBottom w:val="0"/>
      <w:divBdr>
        <w:top w:val="none" w:sz="0" w:space="0" w:color="auto"/>
        <w:left w:val="none" w:sz="0" w:space="0" w:color="auto"/>
        <w:bottom w:val="none" w:sz="0" w:space="0" w:color="auto"/>
        <w:right w:val="none" w:sz="0" w:space="0" w:color="auto"/>
      </w:divBdr>
      <w:divsChild>
        <w:div w:id="33166422">
          <w:marLeft w:val="0"/>
          <w:marRight w:val="0"/>
          <w:marTop w:val="0"/>
          <w:marBottom w:val="0"/>
          <w:divBdr>
            <w:top w:val="none" w:sz="0" w:space="0" w:color="auto"/>
            <w:left w:val="none" w:sz="0" w:space="0" w:color="auto"/>
            <w:bottom w:val="none" w:sz="0" w:space="0" w:color="auto"/>
            <w:right w:val="none" w:sz="0" w:space="0" w:color="auto"/>
          </w:divBdr>
        </w:div>
        <w:div w:id="660235000">
          <w:marLeft w:val="0"/>
          <w:marRight w:val="0"/>
          <w:marTop w:val="0"/>
          <w:marBottom w:val="0"/>
          <w:divBdr>
            <w:top w:val="none" w:sz="0" w:space="0" w:color="auto"/>
            <w:left w:val="none" w:sz="0" w:space="0" w:color="auto"/>
            <w:bottom w:val="none" w:sz="0" w:space="0" w:color="auto"/>
            <w:right w:val="none" w:sz="0" w:space="0" w:color="auto"/>
          </w:divBdr>
        </w:div>
        <w:div w:id="692418416">
          <w:marLeft w:val="0"/>
          <w:marRight w:val="0"/>
          <w:marTop w:val="0"/>
          <w:marBottom w:val="0"/>
          <w:divBdr>
            <w:top w:val="none" w:sz="0" w:space="0" w:color="auto"/>
            <w:left w:val="none" w:sz="0" w:space="0" w:color="auto"/>
            <w:bottom w:val="none" w:sz="0" w:space="0" w:color="auto"/>
            <w:right w:val="none" w:sz="0" w:space="0" w:color="auto"/>
          </w:divBdr>
        </w:div>
        <w:div w:id="1898080608">
          <w:marLeft w:val="0"/>
          <w:marRight w:val="0"/>
          <w:marTop w:val="0"/>
          <w:marBottom w:val="0"/>
          <w:divBdr>
            <w:top w:val="none" w:sz="0" w:space="0" w:color="auto"/>
            <w:left w:val="none" w:sz="0" w:space="0" w:color="auto"/>
            <w:bottom w:val="none" w:sz="0" w:space="0" w:color="auto"/>
            <w:right w:val="none" w:sz="0" w:space="0" w:color="auto"/>
          </w:divBdr>
        </w:div>
      </w:divsChild>
    </w:div>
    <w:div w:id="705830758">
      <w:bodyDiv w:val="1"/>
      <w:marLeft w:val="0"/>
      <w:marRight w:val="0"/>
      <w:marTop w:val="0"/>
      <w:marBottom w:val="0"/>
      <w:divBdr>
        <w:top w:val="none" w:sz="0" w:space="0" w:color="auto"/>
        <w:left w:val="none" w:sz="0" w:space="0" w:color="auto"/>
        <w:bottom w:val="none" w:sz="0" w:space="0" w:color="auto"/>
        <w:right w:val="none" w:sz="0" w:space="0" w:color="auto"/>
      </w:divBdr>
      <w:divsChild>
        <w:div w:id="423498137">
          <w:marLeft w:val="0"/>
          <w:marRight w:val="0"/>
          <w:marTop w:val="0"/>
          <w:marBottom w:val="270"/>
          <w:divBdr>
            <w:top w:val="none" w:sz="0" w:space="31" w:color="auto"/>
            <w:left w:val="none" w:sz="0" w:space="0" w:color="auto"/>
            <w:bottom w:val="single" w:sz="48" w:space="23" w:color="50E3C2"/>
            <w:right w:val="none" w:sz="0" w:space="0" w:color="auto"/>
          </w:divBdr>
          <w:divsChild>
            <w:div w:id="1458136092">
              <w:marLeft w:val="0"/>
              <w:marRight w:val="0"/>
              <w:marTop w:val="0"/>
              <w:marBottom w:val="0"/>
              <w:divBdr>
                <w:top w:val="none" w:sz="0" w:space="0" w:color="auto"/>
                <w:left w:val="none" w:sz="0" w:space="0" w:color="auto"/>
                <w:bottom w:val="none" w:sz="0" w:space="0" w:color="auto"/>
                <w:right w:val="none" w:sz="0" w:space="0" w:color="auto"/>
              </w:divBdr>
              <w:divsChild>
                <w:div w:id="13114706">
                  <w:marLeft w:val="0"/>
                  <w:marRight w:val="0"/>
                  <w:marTop w:val="0"/>
                  <w:marBottom w:val="0"/>
                  <w:divBdr>
                    <w:top w:val="none" w:sz="0" w:space="0" w:color="auto"/>
                    <w:left w:val="none" w:sz="0" w:space="0" w:color="auto"/>
                    <w:bottom w:val="none" w:sz="0" w:space="0" w:color="auto"/>
                    <w:right w:val="none" w:sz="0" w:space="0" w:color="auto"/>
                  </w:divBdr>
                  <w:divsChild>
                    <w:div w:id="1737632751">
                      <w:marLeft w:val="0"/>
                      <w:marRight w:val="0"/>
                      <w:marTop w:val="375"/>
                      <w:marBottom w:val="0"/>
                      <w:divBdr>
                        <w:top w:val="none" w:sz="0" w:space="0" w:color="auto"/>
                        <w:left w:val="none" w:sz="0" w:space="0" w:color="auto"/>
                        <w:bottom w:val="none" w:sz="0" w:space="0" w:color="auto"/>
                        <w:right w:val="none" w:sz="0" w:space="0" w:color="auto"/>
                      </w:divBdr>
                      <w:divsChild>
                        <w:div w:id="5308487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181142">
      <w:bodyDiv w:val="1"/>
      <w:marLeft w:val="0"/>
      <w:marRight w:val="0"/>
      <w:marTop w:val="0"/>
      <w:marBottom w:val="0"/>
      <w:divBdr>
        <w:top w:val="none" w:sz="0" w:space="0" w:color="auto"/>
        <w:left w:val="none" w:sz="0" w:space="0" w:color="auto"/>
        <w:bottom w:val="none" w:sz="0" w:space="0" w:color="auto"/>
        <w:right w:val="none" w:sz="0" w:space="0" w:color="auto"/>
      </w:divBdr>
    </w:div>
    <w:div w:id="706416649">
      <w:bodyDiv w:val="1"/>
      <w:marLeft w:val="0"/>
      <w:marRight w:val="0"/>
      <w:marTop w:val="0"/>
      <w:marBottom w:val="0"/>
      <w:divBdr>
        <w:top w:val="none" w:sz="0" w:space="0" w:color="auto"/>
        <w:left w:val="none" w:sz="0" w:space="0" w:color="auto"/>
        <w:bottom w:val="none" w:sz="0" w:space="0" w:color="auto"/>
        <w:right w:val="none" w:sz="0" w:space="0" w:color="auto"/>
      </w:divBdr>
      <w:divsChild>
        <w:div w:id="1076395506">
          <w:marLeft w:val="0"/>
          <w:marRight w:val="0"/>
          <w:marTop w:val="0"/>
          <w:marBottom w:val="0"/>
          <w:divBdr>
            <w:top w:val="none" w:sz="0" w:space="0" w:color="auto"/>
            <w:left w:val="none" w:sz="0" w:space="0" w:color="auto"/>
            <w:bottom w:val="none" w:sz="0" w:space="0" w:color="auto"/>
            <w:right w:val="none" w:sz="0" w:space="0" w:color="auto"/>
          </w:divBdr>
          <w:divsChild>
            <w:div w:id="1051273234">
              <w:marLeft w:val="900"/>
              <w:marRight w:val="0"/>
              <w:marTop w:val="0"/>
              <w:marBottom w:val="0"/>
              <w:divBdr>
                <w:top w:val="none" w:sz="0" w:space="0" w:color="auto"/>
                <w:left w:val="none" w:sz="0" w:space="0" w:color="auto"/>
                <w:bottom w:val="none" w:sz="0" w:space="0" w:color="auto"/>
                <w:right w:val="none" w:sz="0" w:space="0" w:color="auto"/>
              </w:divBdr>
              <w:divsChild>
                <w:div w:id="244148002">
                  <w:marLeft w:val="0"/>
                  <w:marRight w:val="0"/>
                  <w:marTop w:val="0"/>
                  <w:marBottom w:val="0"/>
                  <w:divBdr>
                    <w:top w:val="none" w:sz="0" w:space="0" w:color="auto"/>
                    <w:left w:val="none" w:sz="0" w:space="0" w:color="auto"/>
                    <w:bottom w:val="none" w:sz="0" w:space="0" w:color="auto"/>
                    <w:right w:val="none" w:sz="0" w:space="0" w:color="auto"/>
                  </w:divBdr>
                </w:div>
                <w:div w:id="9289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91271">
      <w:bodyDiv w:val="1"/>
      <w:marLeft w:val="0"/>
      <w:marRight w:val="0"/>
      <w:marTop w:val="0"/>
      <w:marBottom w:val="0"/>
      <w:divBdr>
        <w:top w:val="none" w:sz="0" w:space="0" w:color="auto"/>
        <w:left w:val="none" w:sz="0" w:space="0" w:color="auto"/>
        <w:bottom w:val="none" w:sz="0" w:space="0" w:color="auto"/>
        <w:right w:val="none" w:sz="0" w:space="0" w:color="auto"/>
      </w:divBdr>
    </w:div>
    <w:div w:id="706639865">
      <w:bodyDiv w:val="1"/>
      <w:marLeft w:val="0"/>
      <w:marRight w:val="0"/>
      <w:marTop w:val="0"/>
      <w:marBottom w:val="0"/>
      <w:divBdr>
        <w:top w:val="none" w:sz="0" w:space="0" w:color="auto"/>
        <w:left w:val="none" w:sz="0" w:space="0" w:color="auto"/>
        <w:bottom w:val="none" w:sz="0" w:space="0" w:color="auto"/>
        <w:right w:val="none" w:sz="0" w:space="0" w:color="auto"/>
      </w:divBdr>
    </w:div>
    <w:div w:id="706837319">
      <w:bodyDiv w:val="1"/>
      <w:marLeft w:val="0"/>
      <w:marRight w:val="0"/>
      <w:marTop w:val="0"/>
      <w:marBottom w:val="0"/>
      <w:divBdr>
        <w:top w:val="none" w:sz="0" w:space="0" w:color="auto"/>
        <w:left w:val="none" w:sz="0" w:space="0" w:color="auto"/>
        <w:bottom w:val="none" w:sz="0" w:space="0" w:color="auto"/>
        <w:right w:val="none" w:sz="0" w:space="0" w:color="auto"/>
      </w:divBdr>
      <w:divsChild>
        <w:div w:id="297927410">
          <w:marLeft w:val="0"/>
          <w:marRight w:val="0"/>
          <w:marTop w:val="0"/>
          <w:marBottom w:val="150"/>
          <w:divBdr>
            <w:top w:val="none" w:sz="0" w:space="0" w:color="auto"/>
            <w:left w:val="none" w:sz="0" w:space="0" w:color="auto"/>
            <w:bottom w:val="none" w:sz="0" w:space="0" w:color="auto"/>
            <w:right w:val="none" w:sz="0" w:space="0" w:color="auto"/>
          </w:divBdr>
        </w:div>
        <w:div w:id="350256094">
          <w:marLeft w:val="0"/>
          <w:marRight w:val="0"/>
          <w:marTop w:val="0"/>
          <w:marBottom w:val="0"/>
          <w:divBdr>
            <w:top w:val="none" w:sz="0" w:space="0" w:color="auto"/>
            <w:left w:val="none" w:sz="0" w:space="0" w:color="auto"/>
            <w:bottom w:val="none" w:sz="0" w:space="0" w:color="auto"/>
            <w:right w:val="none" w:sz="0" w:space="0" w:color="auto"/>
          </w:divBdr>
        </w:div>
        <w:div w:id="591358188">
          <w:marLeft w:val="0"/>
          <w:marRight w:val="0"/>
          <w:marTop w:val="0"/>
          <w:marBottom w:val="0"/>
          <w:divBdr>
            <w:top w:val="none" w:sz="0" w:space="0" w:color="auto"/>
            <w:left w:val="none" w:sz="0" w:space="0" w:color="auto"/>
            <w:bottom w:val="none" w:sz="0" w:space="0" w:color="auto"/>
            <w:right w:val="none" w:sz="0" w:space="0" w:color="auto"/>
          </w:divBdr>
        </w:div>
        <w:div w:id="1536119994">
          <w:marLeft w:val="0"/>
          <w:marRight w:val="0"/>
          <w:marTop w:val="0"/>
          <w:marBottom w:val="0"/>
          <w:divBdr>
            <w:top w:val="none" w:sz="0" w:space="0" w:color="auto"/>
            <w:left w:val="none" w:sz="0" w:space="0" w:color="auto"/>
            <w:bottom w:val="none" w:sz="0" w:space="0" w:color="auto"/>
            <w:right w:val="none" w:sz="0" w:space="0" w:color="auto"/>
          </w:divBdr>
          <w:divsChild>
            <w:div w:id="1225525981">
              <w:marLeft w:val="0"/>
              <w:marRight w:val="150"/>
              <w:marTop w:val="0"/>
              <w:marBottom w:val="0"/>
              <w:divBdr>
                <w:top w:val="none" w:sz="0" w:space="0" w:color="auto"/>
                <w:left w:val="none" w:sz="0" w:space="0" w:color="auto"/>
                <w:bottom w:val="none" w:sz="0" w:space="0" w:color="auto"/>
                <w:right w:val="none" w:sz="0" w:space="0" w:color="auto"/>
              </w:divBdr>
            </w:div>
            <w:div w:id="14566038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06950605">
      <w:bodyDiv w:val="1"/>
      <w:marLeft w:val="0"/>
      <w:marRight w:val="0"/>
      <w:marTop w:val="0"/>
      <w:marBottom w:val="0"/>
      <w:divBdr>
        <w:top w:val="none" w:sz="0" w:space="0" w:color="auto"/>
        <w:left w:val="none" w:sz="0" w:space="0" w:color="auto"/>
        <w:bottom w:val="none" w:sz="0" w:space="0" w:color="auto"/>
        <w:right w:val="none" w:sz="0" w:space="0" w:color="auto"/>
      </w:divBdr>
      <w:divsChild>
        <w:div w:id="1045904896">
          <w:marLeft w:val="0"/>
          <w:marRight w:val="0"/>
          <w:marTop w:val="0"/>
          <w:marBottom w:val="0"/>
          <w:divBdr>
            <w:top w:val="none" w:sz="0" w:space="0" w:color="auto"/>
            <w:left w:val="none" w:sz="0" w:space="0" w:color="auto"/>
            <w:bottom w:val="none" w:sz="0" w:space="0" w:color="auto"/>
            <w:right w:val="none" w:sz="0" w:space="0" w:color="auto"/>
          </w:divBdr>
          <w:divsChild>
            <w:div w:id="1800144805">
              <w:marLeft w:val="900"/>
              <w:marRight w:val="0"/>
              <w:marTop w:val="0"/>
              <w:marBottom w:val="0"/>
              <w:divBdr>
                <w:top w:val="none" w:sz="0" w:space="0" w:color="auto"/>
                <w:left w:val="none" w:sz="0" w:space="0" w:color="auto"/>
                <w:bottom w:val="none" w:sz="0" w:space="0" w:color="auto"/>
                <w:right w:val="none" w:sz="0" w:space="0" w:color="auto"/>
              </w:divBdr>
              <w:divsChild>
                <w:div w:id="355428639">
                  <w:marLeft w:val="0"/>
                  <w:marRight w:val="0"/>
                  <w:marTop w:val="0"/>
                  <w:marBottom w:val="0"/>
                  <w:divBdr>
                    <w:top w:val="none" w:sz="0" w:space="0" w:color="auto"/>
                    <w:left w:val="none" w:sz="0" w:space="0" w:color="auto"/>
                    <w:bottom w:val="none" w:sz="0" w:space="0" w:color="auto"/>
                    <w:right w:val="none" w:sz="0" w:space="0" w:color="auto"/>
                  </w:divBdr>
                </w:div>
                <w:div w:id="19253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4039">
      <w:bodyDiv w:val="1"/>
      <w:marLeft w:val="0"/>
      <w:marRight w:val="0"/>
      <w:marTop w:val="0"/>
      <w:marBottom w:val="0"/>
      <w:divBdr>
        <w:top w:val="none" w:sz="0" w:space="0" w:color="auto"/>
        <w:left w:val="none" w:sz="0" w:space="0" w:color="auto"/>
        <w:bottom w:val="none" w:sz="0" w:space="0" w:color="auto"/>
        <w:right w:val="none" w:sz="0" w:space="0" w:color="auto"/>
      </w:divBdr>
    </w:div>
    <w:div w:id="707029899">
      <w:bodyDiv w:val="1"/>
      <w:marLeft w:val="0"/>
      <w:marRight w:val="0"/>
      <w:marTop w:val="0"/>
      <w:marBottom w:val="0"/>
      <w:divBdr>
        <w:top w:val="none" w:sz="0" w:space="0" w:color="auto"/>
        <w:left w:val="none" w:sz="0" w:space="0" w:color="auto"/>
        <w:bottom w:val="none" w:sz="0" w:space="0" w:color="auto"/>
        <w:right w:val="none" w:sz="0" w:space="0" w:color="auto"/>
      </w:divBdr>
    </w:div>
    <w:div w:id="707141417">
      <w:bodyDiv w:val="1"/>
      <w:marLeft w:val="0"/>
      <w:marRight w:val="0"/>
      <w:marTop w:val="0"/>
      <w:marBottom w:val="0"/>
      <w:divBdr>
        <w:top w:val="none" w:sz="0" w:space="0" w:color="auto"/>
        <w:left w:val="none" w:sz="0" w:space="0" w:color="auto"/>
        <w:bottom w:val="none" w:sz="0" w:space="0" w:color="auto"/>
        <w:right w:val="none" w:sz="0" w:space="0" w:color="auto"/>
      </w:divBdr>
    </w:div>
    <w:div w:id="707533789">
      <w:bodyDiv w:val="1"/>
      <w:marLeft w:val="0"/>
      <w:marRight w:val="0"/>
      <w:marTop w:val="0"/>
      <w:marBottom w:val="0"/>
      <w:divBdr>
        <w:top w:val="none" w:sz="0" w:space="0" w:color="auto"/>
        <w:left w:val="none" w:sz="0" w:space="0" w:color="auto"/>
        <w:bottom w:val="none" w:sz="0" w:space="0" w:color="auto"/>
        <w:right w:val="none" w:sz="0" w:space="0" w:color="auto"/>
      </w:divBdr>
      <w:divsChild>
        <w:div w:id="186913644">
          <w:marLeft w:val="0"/>
          <w:marRight w:val="0"/>
          <w:marTop w:val="0"/>
          <w:marBottom w:val="0"/>
          <w:divBdr>
            <w:top w:val="none" w:sz="0" w:space="0" w:color="auto"/>
            <w:left w:val="none" w:sz="0" w:space="0" w:color="auto"/>
            <w:bottom w:val="none" w:sz="0" w:space="0" w:color="auto"/>
            <w:right w:val="none" w:sz="0" w:space="0" w:color="auto"/>
          </w:divBdr>
        </w:div>
        <w:div w:id="729234496">
          <w:marLeft w:val="0"/>
          <w:marRight w:val="0"/>
          <w:marTop w:val="0"/>
          <w:marBottom w:val="0"/>
          <w:divBdr>
            <w:top w:val="none" w:sz="0" w:space="0" w:color="auto"/>
            <w:left w:val="none" w:sz="0" w:space="0" w:color="auto"/>
            <w:bottom w:val="none" w:sz="0" w:space="0" w:color="auto"/>
            <w:right w:val="none" w:sz="0" w:space="0" w:color="auto"/>
          </w:divBdr>
        </w:div>
        <w:div w:id="1100948426">
          <w:marLeft w:val="0"/>
          <w:marRight w:val="0"/>
          <w:marTop w:val="0"/>
          <w:marBottom w:val="0"/>
          <w:divBdr>
            <w:top w:val="none" w:sz="0" w:space="0" w:color="auto"/>
            <w:left w:val="none" w:sz="0" w:space="0" w:color="auto"/>
            <w:bottom w:val="none" w:sz="0" w:space="0" w:color="auto"/>
            <w:right w:val="none" w:sz="0" w:space="0" w:color="auto"/>
          </w:divBdr>
          <w:divsChild>
            <w:div w:id="47462113">
              <w:marLeft w:val="0"/>
              <w:marRight w:val="150"/>
              <w:marTop w:val="0"/>
              <w:marBottom w:val="0"/>
              <w:divBdr>
                <w:top w:val="none" w:sz="0" w:space="0" w:color="auto"/>
                <w:left w:val="none" w:sz="0" w:space="0" w:color="auto"/>
                <w:bottom w:val="none" w:sz="0" w:space="0" w:color="auto"/>
                <w:right w:val="none" w:sz="0" w:space="0" w:color="auto"/>
              </w:divBdr>
            </w:div>
            <w:div w:id="1578859844">
              <w:marLeft w:val="0"/>
              <w:marRight w:val="150"/>
              <w:marTop w:val="0"/>
              <w:marBottom w:val="0"/>
              <w:divBdr>
                <w:top w:val="none" w:sz="0" w:space="0" w:color="auto"/>
                <w:left w:val="none" w:sz="0" w:space="0" w:color="auto"/>
                <w:bottom w:val="none" w:sz="0" w:space="0" w:color="auto"/>
                <w:right w:val="none" w:sz="0" w:space="0" w:color="auto"/>
              </w:divBdr>
            </w:div>
          </w:divsChild>
        </w:div>
        <w:div w:id="2126073014">
          <w:marLeft w:val="0"/>
          <w:marRight w:val="0"/>
          <w:marTop w:val="0"/>
          <w:marBottom w:val="150"/>
          <w:divBdr>
            <w:top w:val="none" w:sz="0" w:space="0" w:color="auto"/>
            <w:left w:val="none" w:sz="0" w:space="0" w:color="auto"/>
            <w:bottom w:val="none" w:sz="0" w:space="0" w:color="auto"/>
            <w:right w:val="none" w:sz="0" w:space="0" w:color="auto"/>
          </w:divBdr>
        </w:div>
      </w:divsChild>
    </w:div>
    <w:div w:id="707685122">
      <w:bodyDiv w:val="1"/>
      <w:marLeft w:val="0"/>
      <w:marRight w:val="0"/>
      <w:marTop w:val="0"/>
      <w:marBottom w:val="0"/>
      <w:divBdr>
        <w:top w:val="none" w:sz="0" w:space="0" w:color="auto"/>
        <w:left w:val="none" w:sz="0" w:space="0" w:color="auto"/>
        <w:bottom w:val="none" w:sz="0" w:space="0" w:color="auto"/>
        <w:right w:val="none" w:sz="0" w:space="0" w:color="auto"/>
      </w:divBdr>
      <w:divsChild>
        <w:div w:id="1854415380">
          <w:marLeft w:val="0"/>
          <w:marRight w:val="0"/>
          <w:marTop w:val="0"/>
          <w:marBottom w:val="0"/>
          <w:divBdr>
            <w:top w:val="none" w:sz="0" w:space="0" w:color="auto"/>
            <w:left w:val="none" w:sz="0" w:space="0" w:color="auto"/>
            <w:bottom w:val="none" w:sz="0" w:space="0" w:color="auto"/>
            <w:right w:val="single" w:sz="12" w:space="31" w:color="EEEEEE"/>
          </w:divBdr>
          <w:divsChild>
            <w:div w:id="4630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6588">
      <w:bodyDiv w:val="1"/>
      <w:marLeft w:val="0"/>
      <w:marRight w:val="0"/>
      <w:marTop w:val="0"/>
      <w:marBottom w:val="0"/>
      <w:divBdr>
        <w:top w:val="none" w:sz="0" w:space="0" w:color="auto"/>
        <w:left w:val="none" w:sz="0" w:space="0" w:color="auto"/>
        <w:bottom w:val="none" w:sz="0" w:space="0" w:color="auto"/>
        <w:right w:val="none" w:sz="0" w:space="0" w:color="auto"/>
      </w:divBdr>
    </w:div>
    <w:div w:id="707724908">
      <w:bodyDiv w:val="1"/>
      <w:marLeft w:val="0"/>
      <w:marRight w:val="0"/>
      <w:marTop w:val="0"/>
      <w:marBottom w:val="0"/>
      <w:divBdr>
        <w:top w:val="none" w:sz="0" w:space="0" w:color="auto"/>
        <w:left w:val="none" w:sz="0" w:space="0" w:color="auto"/>
        <w:bottom w:val="none" w:sz="0" w:space="0" w:color="auto"/>
        <w:right w:val="none" w:sz="0" w:space="0" w:color="auto"/>
      </w:divBdr>
      <w:divsChild>
        <w:div w:id="100416115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07729251">
      <w:bodyDiv w:val="1"/>
      <w:marLeft w:val="0"/>
      <w:marRight w:val="0"/>
      <w:marTop w:val="0"/>
      <w:marBottom w:val="0"/>
      <w:divBdr>
        <w:top w:val="none" w:sz="0" w:space="0" w:color="auto"/>
        <w:left w:val="none" w:sz="0" w:space="0" w:color="auto"/>
        <w:bottom w:val="none" w:sz="0" w:space="0" w:color="auto"/>
        <w:right w:val="none" w:sz="0" w:space="0" w:color="auto"/>
      </w:divBdr>
      <w:divsChild>
        <w:div w:id="52314632">
          <w:marLeft w:val="0"/>
          <w:marRight w:val="0"/>
          <w:marTop w:val="0"/>
          <w:marBottom w:val="525"/>
          <w:divBdr>
            <w:top w:val="none" w:sz="0" w:space="0" w:color="auto"/>
            <w:left w:val="none" w:sz="0" w:space="0" w:color="auto"/>
            <w:bottom w:val="none" w:sz="0" w:space="0" w:color="auto"/>
            <w:right w:val="none" w:sz="0" w:space="0" w:color="auto"/>
          </w:divBdr>
        </w:div>
      </w:divsChild>
    </w:div>
    <w:div w:id="707952595">
      <w:bodyDiv w:val="1"/>
      <w:marLeft w:val="0"/>
      <w:marRight w:val="0"/>
      <w:marTop w:val="0"/>
      <w:marBottom w:val="0"/>
      <w:divBdr>
        <w:top w:val="none" w:sz="0" w:space="0" w:color="auto"/>
        <w:left w:val="none" w:sz="0" w:space="0" w:color="auto"/>
        <w:bottom w:val="none" w:sz="0" w:space="0" w:color="auto"/>
        <w:right w:val="none" w:sz="0" w:space="0" w:color="auto"/>
      </w:divBdr>
    </w:div>
    <w:div w:id="707992033">
      <w:bodyDiv w:val="1"/>
      <w:marLeft w:val="0"/>
      <w:marRight w:val="0"/>
      <w:marTop w:val="0"/>
      <w:marBottom w:val="0"/>
      <w:divBdr>
        <w:top w:val="none" w:sz="0" w:space="0" w:color="auto"/>
        <w:left w:val="none" w:sz="0" w:space="0" w:color="auto"/>
        <w:bottom w:val="none" w:sz="0" w:space="0" w:color="auto"/>
        <w:right w:val="none" w:sz="0" w:space="0" w:color="auto"/>
      </w:divBdr>
    </w:div>
    <w:div w:id="707994210">
      <w:bodyDiv w:val="1"/>
      <w:marLeft w:val="0"/>
      <w:marRight w:val="0"/>
      <w:marTop w:val="0"/>
      <w:marBottom w:val="0"/>
      <w:divBdr>
        <w:top w:val="none" w:sz="0" w:space="0" w:color="auto"/>
        <w:left w:val="none" w:sz="0" w:space="0" w:color="auto"/>
        <w:bottom w:val="none" w:sz="0" w:space="0" w:color="auto"/>
        <w:right w:val="none" w:sz="0" w:space="0" w:color="auto"/>
      </w:divBdr>
    </w:div>
    <w:div w:id="708258907">
      <w:bodyDiv w:val="1"/>
      <w:marLeft w:val="0"/>
      <w:marRight w:val="0"/>
      <w:marTop w:val="0"/>
      <w:marBottom w:val="0"/>
      <w:divBdr>
        <w:top w:val="none" w:sz="0" w:space="0" w:color="auto"/>
        <w:left w:val="none" w:sz="0" w:space="0" w:color="auto"/>
        <w:bottom w:val="none" w:sz="0" w:space="0" w:color="auto"/>
        <w:right w:val="none" w:sz="0" w:space="0" w:color="auto"/>
      </w:divBdr>
    </w:div>
    <w:div w:id="708340550">
      <w:bodyDiv w:val="1"/>
      <w:marLeft w:val="0"/>
      <w:marRight w:val="0"/>
      <w:marTop w:val="0"/>
      <w:marBottom w:val="0"/>
      <w:divBdr>
        <w:top w:val="none" w:sz="0" w:space="0" w:color="auto"/>
        <w:left w:val="none" w:sz="0" w:space="0" w:color="auto"/>
        <w:bottom w:val="none" w:sz="0" w:space="0" w:color="auto"/>
        <w:right w:val="none" w:sz="0" w:space="0" w:color="auto"/>
      </w:divBdr>
    </w:div>
    <w:div w:id="708342749">
      <w:bodyDiv w:val="1"/>
      <w:marLeft w:val="0"/>
      <w:marRight w:val="0"/>
      <w:marTop w:val="0"/>
      <w:marBottom w:val="0"/>
      <w:divBdr>
        <w:top w:val="none" w:sz="0" w:space="0" w:color="auto"/>
        <w:left w:val="none" w:sz="0" w:space="0" w:color="auto"/>
        <w:bottom w:val="none" w:sz="0" w:space="0" w:color="auto"/>
        <w:right w:val="none" w:sz="0" w:space="0" w:color="auto"/>
      </w:divBdr>
    </w:div>
    <w:div w:id="708455442">
      <w:bodyDiv w:val="1"/>
      <w:marLeft w:val="0"/>
      <w:marRight w:val="0"/>
      <w:marTop w:val="0"/>
      <w:marBottom w:val="0"/>
      <w:divBdr>
        <w:top w:val="none" w:sz="0" w:space="0" w:color="auto"/>
        <w:left w:val="none" w:sz="0" w:space="0" w:color="auto"/>
        <w:bottom w:val="none" w:sz="0" w:space="0" w:color="auto"/>
        <w:right w:val="none" w:sz="0" w:space="0" w:color="auto"/>
      </w:divBdr>
      <w:divsChild>
        <w:div w:id="660735372">
          <w:marLeft w:val="0"/>
          <w:marRight w:val="0"/>
          <w:marTop w:val="0"/>
          <w:marBottom w:val="150"/>
          <w:divBdr>
            <w:top w:val="none" w:sz="0" w:space="0" w:color="auto"/>
            <w:left w:val="none" w:sz="0" w:space="0" w:color="auto"/>
            <w:bottom w:val="none" w:sz="0" w:space="0" w:color="auto"/>
            <w:right w:val="none" w:sz="0" w:space="0" w:color="auto"/>
          </w:divBdr>
        </w:div>
        <w:div w:id="987199637">
          <w:marLeft w:val="0"/>
          <w:marRight w:val="0"/>
          <w:marTop w:val="0"/>
          <w:marBottom w:val="0"/>
          <w:divBdr>
            <w:top w:val="none" w:sz="0" w:space="0" w:color="auto"/>
            <w:left w:val="none" w:sz="0" w:space="0" w:color="auto"/>
            <w:bottom w:val="none" w:sz="0" w:space="0" w:color="auto"/>
            <w:right w:val="none" w:sz="0" w:space="0" w:color="auto"/>
          </w:divBdr>
          <w:divsChild>
            <w:div w:id="1009914908">
              <w:marLeft w:val="0"/>
              <w:marRight w:val="150"/>
              <w:marTop w:val="0"/>
              <w:marBottom w:val="0"/>
              <w:divBdr>
                <w:top w:val="none" w:sz="0" w:space="0" w:color="auto"/>
                <w:left w:val="none" w:sz="0" w:space="0" w:color="auto"/>
                <w:bottom w:val="none" w:sz="0" w:space="0" w:color="auto"/>
                <w:right w:val="none" w:sz="0" w:space="0" w:color="auto"/>
              </w:divBdr>
            </w:div>
            <w:div w:id="1915967239">
              <w:marLeft w:val="0"/>
              <w:marRight w:val="150"/>
              <w:marTop w:val="0"/>
              <w:marBottom w:val="0"/>
              <w:divBdr>
                <w:top w:val="none" w:sz="0" w:space="0" w:color="auto"/>
                <w:left w:val="none" w:sz="0" w:space="0" w:color="auto"/>
                <w:bottom w:val="none" w:sz="0" w:space="0" w:color="auto"/>
                <w:right w:val="none" w:sz="0" w:space="0" w:color="auto"/>
              </w:divBdr>
            </w:div>
          </w:divsChild>
        </w:div>
        <w:div w:id="1422482013">
          <w:marLeft w:val="0"/>
          <w:marRight w:val="0"/>
          <w:marTop w:val="0"/>
          <w:marBottom w:val="0"/>
          <w:divBdr>
            <w:top w:val="none" w:sz="0" w:space="0" w:color="auto"/>
            <w:left w:val="none" w:sz="0" w:space="0" w:color="auto"/>
            <w:bottom w:val="none" w:sz="0" w:space="0" w:color="auto"/>
            <w:right w:val="none" w:sz="0" w:space="0" w:color="auto"/>
          </w:divBdr>
        </w:div>
        <w:div w:id="1432168535">
          <w:marLeft w:val="0"/>
          <w:marRight w:val="0"/>
          <w:marTop w:val="0"/>
          <w:marBottom w:val="0"/>
          <w:divBdr>
            <w:top w:val="none" w:sz="0" w:space="0" w:color="auto"/>
            <w:left w:val="none" w:sz="0" w:space="0" w:color="auto"/>
            <w:bottom w:val="none" w:sz="0" w:space="0" w:color="auto"/>
            <w:right w:val="none" w:sz="0" w:space="0" w:color="auto"/>
          </w:divBdr>
        </w:div>
      </w:divsChild>
    </w:div>
    <w:div w:id="708460067">
      <w:bodyDiv w:val="1"/>
      <w:marLeft w:val="0"/>
      <w:marRight w:val="0"/>
      <w:marTop w:val="0"/>
      <w:marBottom w:val="0"/>
      <w:divBdr>
        <w:top w:val="none" w:sz="0" w:space="0" w:color="auto"/>
        <w:left w:val="none" w:sz="0" w:space="0" w:color="auto"/>
        <w:bottom w:val="none" w:sz="0" w:space="0" w:color="auto"/>
        <w:right w:val="none" w:sz="0" w:space="0" w:color="auto"/>
      </w:divBdr>
    </w:div>
    <w:div w:id="708724289">
      <w:bodyDiv w:val="1"/>
      <w:marLeft w:val="0"/>
      <w:marRight w:val="0"/>
      <w:marTop w:val="0"/>
      <w:marBottom w:val="0"/>
      <w:divBdr>
        <w:top w:val="none" w:sz="0" w:space="0" w:color="auto"/>
        <w:left w:val="none" w:sz="0" w:space="0" w:color="auto"/>
        <w:bottom w:val="none" w:sz="0" w:space="0" w:color="auto"/>
        <w:right w:val="none" w:sz="0" w:space="0" w:color="auto"/>
      </w:divBdr>
    </w:div>
    <w:div w:id="708729282">
      <w:bodyDiv w:val="1"/>
      <w:marLeft w:val="0"/>
      <w:marRight w:val="0"/>
      <w:marTop w:val="0"/>
      <w:marBottom w:val="0"/>
      <w:divBdr>
        <w:top w:val="none" w:sz="0" w:space="0" w:color="auto"/>
        <w:left w:val="none" w:sz="0" w:space="0" w:color="auto"/>
        <w:bottom w:val="none" w:sz="0" w:space="0" w:color="auto"/>
        <w:right w:val="none" w:sz="0" w:space="0" w:color="auto"/>
      </w:divBdr>
      <w:divsChild>
        <w:div w:id="266933120">
          <w:marLeft w:val="0"/>
          <w:marRight w:val="0"/>
          <w:marTop w:val="0"/>
          <w:marBottom w:val="525"/>
          <w:divBdr>
            <w:top w:val="none" w:sz="0" w:space="0" w:color="auto"/>
            <w:left w:val="none" w:sz="0" w:space="0" w:color="auto"/>
            <w:bottom w:val="none" w:sz="0" w:space="0" w:color="auto"/>
            <w:right w:val="none" w:sz="0" w:space="0" w:color="auto"/>
          </w:divBdr>
        </w:div>
      </w:divsChild>
    </w:div>
    <w:div w:id="708988538">
      <w:bodyDiv w:val="1"/>
      <w:marLeft w:val="0"/>
      <w:marRight w:val="0"/>
      <w:marTop w:val="0"/>
      <w:marBottom w:val="0"/>
      <w:divBdr>
        <w:top w:val="none" w:sz="0" w:space="0" w:color="auto"/>
        <w:left w:val="none" w:sz="0" w:space="0" w:color="auto"/>
        <w:bottom w:val="none" w:sz="0" w:space="0" w:color="auto"/>
        <w:right w:val="none" w:sz="0" w:space="0" w:color="auto"/>
      </w:divBdr>
    </w:div>
    <w:div w:id="709037184">
      <w:bodyDiv w:val="1"/>
      <w:marLeft w:val="0"/>
      <w:marRight w:val="0"/>
      <w:marTop w:val="0"/>
      <w:marBottom w:val="0"/>
      <w:divBdr>
        <w:top w:val="none" w:sz="0" w:space="0" w:color="auto"/>
        <w:left w:val="none" w:sz="0" w:space="0" w:color="auto"/>
        <w:bottom w:val="none" w:sz="0" w:space="0" w:color="auto"/>
        <w:right w:val="none" w:sz="0" w:space="0" w:color="auto"/>
      </w:divBdr>
      <w:divsChild>
        <w:div w:id="549340506">
          <w:marLeft w:val="0"/>
          <w:marRight w:val="0"/>
          <w:marTop w:val="0"/>
          <w:marBottom w:val="0"/>
          <w:divBdr>
            <w:top w:val="none" w:sz="0" w:space="0" w:color="auto"/>
            <w:left w:val="none" w:sz="0" w:space="0" w:color="auto"/>
            <w:bottom w:val="none" w:sz="0" w:space="0" w:color="auto"/>
            <w:right w:val="none" w:sz="0" w:space="0" w:color="auto"/>
          </w:divBdr>
          <w:divsChild>
            <w:div w:id="17074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9469">
      <w:bodyDiv w:val="1"/>
      <w:marLeft w:val="0"/>
      <w:marRight w:val="0"/>
      <w:marTop w:val="0"/>
      <w:marBottom w:val="0"/>
      <w:divBdr>
        <w:top w:val="none" w:sz="0" w:space="0" w:color="auto"/>
        <w:left w:val="none" w:sz="0" w:space="0" w:color="auto"/>
        <w:bottom w:val="none" w:sz="0" w:space="0" w:color="auto"/>
        <w:right w:val="none" w:sz="0" w:space="0" w:color="auto"/>
      </w:divBdr>
      <w:divsChild>
        <w:div w:id="1641685773">
          <w:marLeft w:val="0"/>
          <w:marRight w:val="0"/>
          <w:marTop w:val="0"/>
          <w:marBottom w:val="0"/>
          <w:divBdr>
            <w:top w:val="none" w:sz="0" w:space="0" w:color="auto"/>
            <w:left w:val="none" w:sz="0" w:space="0" w:color="auto"/>
            <w:bottom w:val="none" w:sz="0" w:space="0" w:color="auto"/>
            <w:right w:val="none" w:sz="0" w:space="0" w:color="auto"/>
          </w:divBdr>
        </w:div>
      </w:divsChild>
    </w:div>
    <w:div w:id="709113726">
      <w:bodyDiv w:val="1"/>
      <w:marLeft w:val="0"/>
      <w:marRight w:val="0"/>
      <w:marTop w:val="0"/>
      <w:marBottom w:val="0"/>
      <w:divBdr>
        <w:top w:val="none" w:sz="0" w:space="0" w:color="auto"/>
        <w:left w:val="none" w:sz="0" w:space="0" w:color="auto"/>
        <w:bottom w:val="none" w:sz="0" w:space="0" w:color="auto"/>
        <w:right w:val="none" w:sz="0" w:space="0" w:color="auto"/>
      </w:divBdr>
      <w:divsChild>
        <w:div w:id="1433282189">
          <w:marLeft w:val="0"/>
          <w:marRight w:val="0"/>
          <w:marTop w:val="0"/>
          <w:marBottom w:val="0"/>
          <w:divBdr>
            <w:top w:val="none" w:sz="0" w:space="0" w:color="auto"/>
            <w:left w:val="none" w:sz="0" w:space="0" w:color="auto"/>
            <w:bottom w:val="single" w:sz="18" w:space="8" w:color="000000"/>
            <w:right w:val="none" w:sz="0" w:space="0" w:color="auto"/>
          </w:divBdr>
        </w:div>
        <w:div w:id="1588034336">
          <w:marLeft w:val="0"/>
          <w:marRight w:val="0"/>
          <w:marTop w:val="0"/>
          <w:marBottom w:val="0"/>
          <w:divBdr>
            <w:top w:val="none" w:sz="0" w:space="0" w:color="auto"/>
            <w:left w:val="none" w:sz="0" w:space="0" w:color="auto"/>
            <w:bottom w:val="none" w:sz="0" w:space="0" w:color="auto"/>
            <w:right w:val="none" w:sz="0" w:space="0" w:color="auto"/>
          </w:divBdr>
          <w:divsChild>
            <w:div w:id="4557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8420">
      <w:bodyDiv w:val="1"/>
      <w:marLeft w:val="0"/>
      <w:marRight w:val="0"/>
      <w:marTop w:val="0"/>
      <w:marBottom w:val="0"/>
      <w:divBdr>
        <w:top w:val="none" w:sz="0" w:space="0" w:color="auto"/>
        <w:left w:val="none" w:sz="0" w:space="0" w:color="auto"/>
        <w:bottom w:val="none" w:sz="0" w:space="0" w:color="auto"/>
        <w:right w:val="none" w:sz="0" w:space="0" w:color="auto"/>
      </w:divBdr>
      <w:divsChild>
        <w:div w:id="554000900">
          <w:marLeft w:val="0"/>
          <w:marRight w:val="0"/>
          <w:marTop w:val="0"/>
          <w:marBottom w:val="150"/>
          <w:divBdr>
            <w:top w:val="none" w:sz="0" w:space="0" w:color="auto"/>
            <w:left w:val="none" w:sz="0" w:space="0" w:color="auto"/>
            <w:bottom w:val="none" w:sz="0" w:space="0" w:color="auto"/>
            <w:right w:val="none" w:sz="0" w:space="0" w:color="auto"/>
          </w:divBdr>
        </w:div>
        <w:div w:id="1194349358">
          <w:marLeft w:val="0"/>
          <w:marRight w:val="0"/>
          <w:marTop w:val="0"/>
          <w:marBottom w:val="0"/>
          <w:divBdr>
            <w:top w:val="none" w:sz="0" w:space="0" w:color="auto"/>
            <w:left w:val="none" w:sz="0" w:space="0" w:color="auto"/>
            <w:bottom w:val="none" w:sz="0" w:space="0" w:color="auto"/>
            <w:right w:val="none" w:sz="0" w:space="0" w:color="auto"/>
          </w:divBdr>
        </w:div>
        <w:div w:id="1544558951">
          <w:marLeft w:val="0"/>
          <w:marRight w:val="0"/>
          <w:marTop w:val="0"/>
          <w:marBottom w:val="0"/>
          <w:divBdr>
            <w:top w:val="none" w:sz="0" w:space="0" w:color="auto"/>
            <w:left w:val="none" w:sz="0" w:space="0" w:color="auto"/>
            <w:bottom w:val="none" w:sz="0" w:space="0" w:color="auto"/>
            <w:right w:val="none" w:sz="0" w:space="0" w:color="auto"/>
          </w:divBdr>
        </w:div>
        <w:div w:id="1554926588">
          <w:marLeft w:val="0"/>
          <w:marRight w:val="0"/>
          <w:marTop w:val="0"/>
          <w:marBottom w:val="0"/>
          <w:divBdr>
            <w:top w:val="none" w:sz="0" w:space="0" w:color="auto"/>
            <w:left w:val="none" w:sz="0" w:space="0" w:color="auto"/>
            <w:bottom w:val="none" w:sz="0" w:space="0" w:color="auto"/>
            <w:right w:val="none" w:sz="0" w:space="0" w:color="auto"/>
          </w:divBdr>
          <w:divsChild>
            <w:div w:id="595670424">
              <w:marLeft w:val="0"/>
              <w:marRight w:val="150"/>
              <w:marTop w:val="0"/>
              <w:marBottom w:val="0"/>
              <w:divBdr>
                <w:top w:val="none" w:sz="0" w:space="0" w:color="auto"/>
                <w:left w:val="none" w:sz="0" w:space="0" w:color="auto"/>
                <w:bottom w:val="none" w:sz="0" w:space="0" w:color="auto"/>
                <w:right w:val="none" w:sz="0" w:space="0" w:color="auto"/>
              </w:divBdr>
            </w:div>
            <w:div w:id="8325306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09233129">
      <w:bodyDiv w:val="1"/>
      <w:marLeft w:val="0"/>
      <w:marRight w:val="0"/>
      <w:marTop w:val="0"/>
      <w:marBottom w:val="0"/>
      <w:divBdr>
        <w:top w:val="none" w:sz="0" w:space="0" w:color="auto"/>
        <w:left w:val="none" w:sz="0" w:space="0" w:color="auto"/>
        <w:bottom w:val="none" w:sz="0" w:space="0" w:color="auto"/>
        <w:right w:val="none" w:sz="0" w:space="0" w:color="auto"/>
      </w:divBdr>
    </w:div>
    <w:div w:id="709494657">
      <w:bodyDiv w:val="1"/>
      <w:marLeft w:val="0"/>
      <w:marRight w:val="0"/>
      <w:marTop w:val="0"/>
      <w:marBottom w:val="0"/>
      <w:divBdr>
        <w:top w:val="none" w:sz="0" w:space="0" w:color="auto"/>
        <w:left w:val="none" w:sz="0" w:space="0" w:color="auto"/>
        <w:bottom w:val="none" w:sz="0" w:space="0" w:color="auto"/>
        <w:right w:val="none" w:sz="0" w:space="0" w:color="auto"/>
      </w:divBdr>
    </w:div>
    <w:div w:id="709769421">
      <w:bodyDiv w:val="1"/>
      <w:marLeft w:val="0"/>
      <w:marRight w:val="0"/>
      <w:marTop w:val="0"/>
      <w:marBottom w:val="0"/>
      <w:divBdr>
        <w:top w:val="none" w:sz="0" w:space="0" w:color="auto"/>
        <w:left w:val="none" w:sz="0" w:space="0" w:color="auto"/>
        <w:bottom w:val="none" w:sz="0" w:space="0" w:color="auto"/>
        <w:right w:val="none" w:sz="0" w:space="0" w:color="auto"/>
      </w:divBdr>
      <w:divsChild>
        <w:div w:id="827749465">
          <w:marLeft w:val="0"/>
          <w:marRight w:val="0"/>
          <w:marTop w:val="225"/>
          <w:marBottom w:val="600"/>
          <w:divBdr>
            <w:top w:val="none" w:sz="0" w:space="0" w:color="auto"/>
            <w:left w:val="none" w:sz="0" w:space="0" w:color="auto"/>
            <w:bottom w:val="none" w:sz="0" w:space="0" w:color="auto"/>
            <w:right w:val="none" w:sz="0" w:space="0" w:color="auto"/>
          </w:divBdr>
        </w:div>
        <w:div w:id="1680310025">
          <w:marLeft w:val="0"/>
          <w:marRight w:val="0"/>
          <w:marTop w:val="0"/>
          <w:marBottom w:val="0"/>
          <w:divBdr>
            <w:top w:val="none" w:sz="0" w:space="0" w:color="auto"/>
            <w:left w:val="none" w:sz="0" w:space="0" w:color="auto"/>
            <w:bottom w:val="none" w:sz="0" w:space="0" w:color="auto"/>
            <w:right w:val="none" w:sz="0" w:space="0" w:color="auto"/>
          </w:divBdr>
          <w:divsChild>
            <w:div w:id="135326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1259">
      <w:bodyDiv w:val="1"/>
      <w:marLeft w:val="0"/>
      <w:marRight w:val="0"/>
      <w:marTop w:val="0"/>
      <w:marBottom w:val="0"/>
      <w:divBdr>
        <w:top w:val="none" w:sz="0" w:space="0" w:color="auto"/>
        <w:left w:val="none" w:sz="0" w:space="0" w:color="auto"/>
        <w:bottom w:val="none" w:sz="0" w:space="0" w:color="auto"/>
        <w:right w:val="none" w:sz="0" w:space="0" w:color="auto"/>
      </w:divBdr>
    </w:div>
    <w:div w:id="709913131">
      <w:bodyDiv w:val="1"/>
      <w:marLeft w:val="0"/>
      <w:marRight w:val="0"/>
      <w:marTop w:val="0"/>
      <w:marBottom w:val="0"/>
      <w:divBdr>
        <w:top w:val="none" w:sz="0" w:space="0" w:color="auto"/>
        <w:left w:val="none" w:sz="0" w:space="0" w:color="auto"/>
        <w:bottom w:val="none" w:sz="0" w:space="0" w:color="auto"/>
        <w:right w:val="none" w:sz="0" w:space="0" w:color="auto"/>
      </w:divBdr>
      <w:divsChild>
        <w:div w:id="147293881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10034975">
      <w:bodyDiv w:val="1"/>
      <w:marLeft w:val="0"/>
      <w:marRight w:val="0"/>
      <w:marTop w:val="0"/>
      <w:marBottom w:val="0"/>
      <w:divBdr>
        <w:top w:val="none" w:sz="0" w:space="0" w:color="auto"/>
        <w:left w:val="none" w:sz="0" w:space="0" w:color="auto"/>
        <w:bottom w:val="none" w:sz="0" w:space="0" w:color="auto"/>
        <w:right w:val="none" w:sz="0" w:space="0" w:color="auto"/>
      </w:divBdr>
    </w:div>
    <w:div w:id="710419800">
      <w:bodyDiv w:val="1"/>
      <w:marLeft w:val="0"/>
      <w:marRight w:val="0"/>
      <w:marTop w:val="0"/>
      <w:marBottom w:val="0"/>
      <w:divBdr>
        <w:top w:val="none" w:sz="0" w:space="0" w:color="auto"/>
        <w:left w:val="none" w:sz="0" w:space="0" w:color="auto"/>
        <w:bottom w:val="none" w:sz="0" w:space="0" w:color="auto"/>
        <w:right w:val="none" w:sz="0" w:space="0" w:color="auto"/>
      </w:divBdr>
    </w:div>
    <w:div w:id="710420843">
      <w:bodyDiv w:val="1"/>
      <w:marLeft w:val="0"/>
      <w:marRight w:val="0"/>
      <w:marTop w:val="0"/>
      <w:marBottom w:val="0"/>
      <w:divBdr>
        <w:top w:val="none" w:sz="0" w:space="0" w:color="auto"/>
        <w:left w:val="none" w:sz="0" w:space="0" w:color="auto"/>
        <w:bottom w:val="none" w:sz="0" w:space="0" w:color="auto"/>
        <w:right w:val="none" w:sz="0" w:space="0" w:color="auto"/>
      </w:divBdr>
      <w:divsChild>
        <w:div w:id="1385715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10497746">
      <w:bodyDiv w:val="1"/>
      <w:marLeft w:val="0"/>
      <w:marRight w:val="0"/>
      <w:marTop w:val="0"/>
      <w:marBottom w:val="0"/>
      <w:divBdr>
        <w:top w:val="none" w:sz="0" w:space="0" w:color="auto"/>
        <w:left w:val="none" w:sz="0" w:space="0" w:color="auto"/>
        <w:bottom w:val="none" w:sz="0" w:space="0" w:color="auto"/>
        <w:right w:val="none" w:sz="0" w:space="0" w:color="auto"/>
      </w:divBdr>
    </w:div>
    <w:div w:id="710544525">
      <w:bodyDiv w:val="1"/>
      <w:marLeft w:val="0"/>
      <w:marRight w:val="0"/>
      <w:marTop w:val="0"/>
      <w:marBottom w:val="0"/>
      <w:divBdr>
        <w:top w:val="none" w:sz="0" w:space="0" w:color="auto"/>
        <w:left w:val="none" w:sz="0" w:space="0" w:color="auto"/>
        <w:bottom w:val="none" w:sz="0" w:space="0" w:color="auto"/>
        <w:right w:val="none" w:sz="0" w:space="0" w:color="auto"/>
      </w:divBdr>
    </w:div>
    <w:div w:id="710567945">
      <w:bodyDiv w:val="1"/>
      <w:marLeft w:val="0"/>
      <w:marRight w:val="0"/>
      <w:marTop w:val="0"/>
      <w:marBottom w:val="0"/>
      <w:divBdr>
        <w:top w:val="none" w:sz="0" w:space="0" w:color="auto"/>
        <w:left w:val="none" w:sz="0" w:space="0" w:color="auto"/>
        <w:bottom w:val="none" w:sz="0" w:space="0" w:color="auto"/>
        <w:right w:val="none" w:sz="0" w:space="0" w:color="auto"/>
      </w:divBdr>
      <w:divsChild>
        <w:div w:id="845021355">
          <w:marLeft w:val="0"/>
          <w:marRight w:val="0"/>
          <w:marTop w:val="0"/>
          <w:marBottom w:val="0"/>
          <w:divBdr>
            <w:top w:val="none" w:sz="0" w:space="0" w:color="auto"/>
            <w:left w:val="none" w:sz="0" w:space="0" w:color="auto"/>
            <w:bottom w:val="none" w:sz="0" w:space="0" w:color="auto"/>
            <w:right w:val="none" w:sz="0" w:space="0" w:color="auto"/>
          </w:divBdr>
          <w:divsChild>
            <w:div w:id="16527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93547">
      <w:bodyDiv w:val="1"/>
      <w:marLeft w:val="0"/>
      <w:marRight w:val="0"/>
      <w:marTop w:val="0"/>
      <w:marBottom w:val="0"/>
      <w:divBdr>
        <w:top w:val="none" w:sz="0" w:space="0" w:color="auto"/>
        <w:left w:val="none" w:sz="0" w:space="0" w:color="auto"/>
        <w:bottom w:val="none" w:sz="0" w:space="0" w:color="auto"/>
        <w:right w:val="none" w:sz="0" w:space="0" w:color="auto"/>
      </w:divBdr>
    </w:div>
    <w:div w:id="710811171">
      <w:bodyDiv w:val="1"/>
      <w:marLeft w:val="0"/>
      <w:marRight w:val="0"/>
      <w:marTop w:val="0"/>
      <w:marBottom w:val="0"/>
      <w:divBdr>
        <w:top w:val="none" w:sz="0" w:space="0" w:color="auto"/>
        <w:left w:val="none" w:sz="0" w:space="0" w:color="auto"/>
        <w:bottom w:val="none" w:sz="0" w:space="0" w:color="auto"/>
        <w:right w:val="none" w:sz="0" w:space="0" w:color="auto"/>
      </w:divBdr>
      <w:divsChild>
        <w:div w:id="7291600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11078985">
      <w:bodyDiv w:val="1"/>
      <w:marLeft w:val="0"/>
      <w:marRight w:val="0"/>
      <w:marTop w:val="0"/>
      <w:marBottom w:val="0"/>
      <w:divBdr>
        <w:top w:val="none" w:sz="0" w:space="0" w:color="auto"/>
        <w:left w:val="none" w:sz="0" w:space="0" w:color="auto"/>
        <w:bottom w:val="none" w:sz="0" w:space="0" w:color="auto"/>
        <w:right w:val="none" w:sz="0" w:space="0" w:color="auto"/>
      </w:divBdr>
    </w:div>
    <w:div w:id="711610340">
      <w:bodyDiv w:val="1"/>
      <w:marLeft w:val="0"/>
      <w:marRight w:val="0"/>
      <w:marTop w:val="0"/>
      <w:marBottom w:val="0"/>
      <w:divBdr>
        <w:top w:val="none" w:sz="0" w:space="0" w:color="auto"/>
        <w:left w:val="none" w:sz="0" w:space="0" w:color="auto"/>
        <w:bottom w:val="none" w:sz="0" w:space="0" w:color="auto"/>
        <w:right w:val="none" w:sz="0" w:space="0" w:color="auto"/>
      </w:divBdr>
    </w:div>
    <w:div w:id="711805025">
      <w:bodyDiv w:val="1"/>
      <w:marLeft w:val="0"/>
      <w:marRight w:val="0"/>
      <w:marTop w:val="0"/>
      <w:marBottom w:val="0"/>
      <w:divBdr>
        <w:top w:val="none" w:sz="0" w:space="0" w:color="auto"/>
        <w:left w:val="none" w:sz="0" w:space="0" w:color="auto"/>
        <w:bottom w:val="none" w:sz="0" w:space="0" w:color="auto"/>
        <w:right w:val="none" w:sz="0" w:space="0" w:color="auto"/>
      </w:divBdr>
    </w:div>
    <w:div w:id="711883065">
      <w:bodyDiv w:val="1"/>
      <w:marLeft w:val="0"/>
      <w:marRight w:val="0"/>
      <w:marTop w:val="0"/>
      <w:marBottom w:val="0"/>
      <w:divBdr>
        <w:top w:val="none" w:sz="0" w:space="0" w:color="auto"/>
        <w:left w:val="none" w:sz="0" w:space="0" w:color="auto"/>
        <w:bottom w:val="none" w:sz="0" w:space="0" w:color="auto"/>
        <w:right w:val="none" w:sz="0" w:space="0" w:color="auto"/>
      </w:divBdr>
      <w:divsChild>
        <w:div w:id="1431044933">
          <w:marLeft w:val="2213"/>
          <w:marRight w:val="-11063"/>
          <w:marTop w:val="0"/>
          <w:marBottom w:val="210"/>
          <w:divBdr>
            <w:top w:val="none" w:sz="0" w:space="0" w:color="auto"/>
            <w:left w:val="none" w:sz="0" w:space="0" w:color="auto"/>
            <w:bottom w:val="none" w:sz="0" w:space="0" w:color="auto"/>
            <w:right w:val="none" w:sz="0" w:space="0" w:color="auto"/>
          </w:divBdr>
          <w:divsChild>
            <w:div w:id="257298518">
              <w:marLeft w:val="0"/>
              <w:marRight w:val="0"/>
              <w:marTop w:val="0"/>
              <w:marBottom w:val="0"/>
              <w:divBdr>
                <w:top w:val="none" w:sz="0" w:space="0" w:color="auto"/>
                <w:left w:val="none" w:sz="0" w:space="0" w:color="auto"/>
                <w:bottom w:val="single" w:sz="18" w:space="8" w:color="000000"/>
                <w:right w:val="none" w:sz="0" w:space="0" w:color="auto"/>
              </w:divBdr>
            </w:div>
            <w:div w:id="1807971061">
              <w:marLeft w:val="0"/>
              <w:marRight w:val="0"/>
              <w:marTop w:val="0"/>
              <w:marBottom w:val="0"/>
              <w:divBdr>
                <w:top w:val="none" w:sz="0" w:space="0" w:color="auto"/>
                <w:left w:val="none" w:sz="0" w:space="0" w:color="auto"/>
                <w:bottom w:val="none" w:sz="0" w:space="0" w:color="auto"/>
                <w:right w:val="none" w:sz="0" w:space="0" w:color="auto"/>
              </w:divBdr>
              <w:divsChild>
                <w:div w:id="1226602510">
                  <w:marLeft w:val="0"/>
                  <w:marRight w:val="0"/>
                  <w:marTop w:val="0"/>
                  <w:marBottom w:val="0"/>
                  <w:divBdr>
                    <w:top w:val="none" w:sz="0" w:space="0" w:color="auto"/>
                    <w:left w:val="none" w:sz="0" w:space="0" w:color="auto"/>
                    <w:bottom w:val="none" w:sz="0" w:space="0" w:color="auto"/>
                    <w:right w:val="none" w:sz="0" w:space="0" w:color="auto"/>
                  </w:divBdr>
                </w:div>
                <w:div w:id="1313749347">
                  <w:marLeft w:val="0"/>
                  <w:marRight w:val="375"/>
                  <w:marTop w:val="0"/>
                  <w:marBottom w:val="0"/>
                  <w:divBdr>
                    <w:top w:val="none" w:sz="0" w:space="0" w:color="auto"/>
                    <w:left w:val="none" w:sz="0" w:space="0" w:color="auto"/>
                    <w:bottom w:val="none" w:sz="0" w:space="0" w:color="auto"/>
                    <w:right w:val="none" w:sz="0" w:space="0" w:color="auto"/>
                  </w:divBdr>
                </w:div>
                <w:div w:id="70598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48109">
          <w:marLeft w:val="0"/>
          <w:marRight w:val="-11063"/>
          <w:marTop w:val="0"/>
          <w:marBottom w:val="0"/>
          <w:divBdr>
            <w:top w:val="none" w:sz="0" w:space="0" w:color="auto"/>
            <w:left w:val="none" w:sz="0" w:space="0" w:color="auto"/>
            <w:bottom w:val="none" w:sz="0" w:space="0" w:color="auto"/>
            <w:right w:val="none" w:sz="0" w:space="0" w:color="auto"/>
          </w:divBdr>
          <w:divsChild>
            <w:div w:id="428742897">
              <w:marLeft w:val="0"/>
              <w:marRight w:val="0"/>
              <w:marTop w:val="0"/>
              <w:marBottom w:val="0"/>
              <w:divBdr>
                <w:top w:val="none" w:sz="0" w:space="0" w:color="auto"/>
                <w:left w:val="none" w:sz="0" w:space="0" w:color="auto"/>
                <w:bottom w:val="none" w:sz="0" w:space="0" w:color="auto"/>
                <w:right w:val="none" w:sz="0" w:space="0" w:color="auto"/>
              </w:divBdr>
              <w:divsChild>
                <w:div w:id="206185953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712117081">
      <w:bodyDiv w:val="1"/>
      <w:marLeft w:val="0"/>
      <w:marRight w:val="0"/>
      <w:marTop w:val="0"/>
      <w:marBottom w:val="0"/>
      <w:divBdr>
        <w:top w:val="none" w:sz="0" w:space="0" w:color="auto"/>
        <w:left w:val="none" w:sz="0" w:space="0" w:color="auto"/>
        <w:bottom w:val="none" w:sz="0" w:space="0" w:color="auto"/>
        <w:right w:val="none" w:sz="0" w:space="0" w:color="auto"/>
      </w:divBdr>
    </w:div>
    <w:div w:id="712315561">
      <w:bodyDiv w:val="1"/>
      <w:marLeft w:val="0"/>
      <w:marRight w:val="0"/>
      <w:marTop w:val="0"/>
      <w:marBottom w:val="0"/>
      <w:divBdr>
        <w:top w:val="none" w:sz="0" w:space="0" w:color="auto"/>
        <w:left w:val="none" w:sz="0" w:space="0" w:color="auto"/>
        <w:bottom w:val="none" w:sz="0" w:space="0" w:color="auto"/>
        <w:right w:val="none" w:sz="0" w:space="0" w:color="auto"/>
      </w:divBdr>
      <w:divsChild>
        <w:div w:id="1411152860">
          <w:marLeft w:val="0"/>
          <w:marRight w:val="0"/>
          <w:marTop w:val="0"/>
          <w:marBottom w:val="0"/>
          <w:divBdr>
            <w:top w:val="none" w:sz="0" w:space="0" w:color="auto"/>
            <w:left w:val="none" w:sz="0" w:space="0" w:color="auto"/>
            <w:bottom w:val="none" w:sz="0" w:space="0" w:color="auto"/>
            <w:right w:val="none" w:sz="0" w:space="0" w:color="auto"/>
          </w:divBdr>
          <w:divsChild>
            <w:div w:id="1069228613">
              <w:marLeft w:val="900"/>
              <w:marRight w:val="0"/>
              <w:marTop w:val="0"/>
              <w:marBottom w:val="0"/>
              <w:divBdr>
                <w:top w:val="none" w:sz="0" w:space="0" w:color="auto"/>
                <w:left w:val="none" w:sz="0" w:space="0" w:color="auto"/>
                <w:bottom w:val="none" w:sz="0" w:space="0" w:color="auto"/>
                <w:right w:val="none" w:sz="0" w:space="0" w:color="auto"/>
              </w:divBdr>
              <w:divsChild>
                <w:div w:id="427043565">
                  <w:marLeft w:val="0"/>
                  <w:marRight w:val="0"/>
                  <w:marTop w:val="0"/>
                  <w:marBottom w:val="0"/>
                  <w:divBdr>
                    <w:top w:val="none" w:sz="0" w:space="0" w:color="auto"/>
                    <w:left w:val="none" w:sz="0" w:space="0" w:color="auto"/>
                    <w:bottom w:val="none" w:sz="0" w:space="0" w:color="auto"/>
                    <w:right w:val="none" w:sz="0" w:space="0" w:color="auto"/>
                  </w:divBdr>
                </w:div>
                <w:div w:id="14281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2650">
      <w:bodyDiv w:val="1"/>
      <w:marLeft w:val="0"/>
      <w:marRight w:val="0"/>
      <w:marTop w:val="0"/>
      <w:marBottom w:val="0"/>
      <w:divBdr>
        <w:top w:val="none" w:sz="0" w:space="0" w:color="auto"/>
        <w:left w:val="none" w:sz="0" w:space="0" w:color="auto"/>
        <w:bottom w:val="none" w:sz="0" w:space="0" w:color="auto"/>
        <w:right w:val="none" w:sz="0" w:space="0" w:color="auto"/>
      </w:divBdr>
      <w:divsChild>
        <w:div w:id="2023358521">
          <w:marLeft w:val="0"/>
          <w:marRight w:val="0"/>
          <w:marTop w:val="0"/>
          <w:marBottom w:val="0"/>
          <w:divBdr>
            <w:top w:val="none" w:sz="0" w:space="0" w:color="auto"/>
            <w:left w:val="none" w:sz="0" w:space="0" w:color="auto"/>
            <w:bottom w:val="none" w:sz="0" w:space="0" w:color="auto"/>
            <w:right w:val="none" w:sz="0" w:space="0" w:color="auto"/>
          </w:divBdr>
        </w:div>
      </w:divsChild>
    </w:div>
    <w:div w:id="712390661">
      <w:bodyDiv w:val="1"/>
      <w:marLeft w:val="0"/>
      <w:marRight w:val="0"/>
      <w:marTop w:val="0"/>
      <w:marBottom w:val="0"/>
      <w:divBdr>
        <w:top w:val="none" w:sz="0" w:space="0" w:color="auto"/>
        <w:left w:val="none" w:sz="0" w:space="0" w:color="auto"/>
        <w:bottom w:val="none" w:sz="0" w:space="0" w:color="auto"/>
        <w:right w:val="none" w:sz="0" w:space="0" w:color="auto"/>
      </w:divBdr>
      <w:divsChild>
        <w:div w:id="1873229346">
          <w:marLeft w:val="0"/>
          <w:marRight w:val="0"/>
          <w:marTop w:val="0"/>
          <w:marBottom w:val="0"/>
          <w:divBdr>
            <w:top w:val="none" w:sz="0" w:space="0" w:color="auto"/>
            <w:left w:val="none" w:sz="0" w:space="0" w:color="auto"/>
            <w:bottom w:val="none" w:sz="0" w:space="0" w:color="auto"/>
            <w:right w:val="none" w:sz="0" w:space="0" w:color="auto"/>
          </w:divBdr>
        </w:div>
      </w:divsChild>
    </w:div>
    <w:div w:id="712459104">
      <w:bodyDiv w:val="1"/>
      <w:marLeft w:val="0"/>
      <w:marRight w:val="0"/>
      <w:marTop w:val="0"/>
      <w:marBottom w:val="0"/>
      <w:divBdr>
        <w:top w:val="none" w:sz="0" w:space="0" w:color="auto"/>
        <w:left w:val="none" w:sz="0" w:space="0" w:color="auto"/>
        <w:bottom w:val="none" w:sz="0" w:space="0" w:color="auto"/>
        <w:right w:val="none" w:sz="0" w:space="0" w:color="auto"/>
      </w:divBdr>
      <w:divsChild>
        <w:div w:id="1535115357">
          <w:marLeft w:val="0"/>
          <w:marRight w:val="0"/>
          <w:marTop w:val="0"/>
          <w:marBottom w:val="0"/>
          <w:divBdr>
            <w:top w:val="none" w:sz="0" w:space="0" w:color="auto"/>
            <w:left w:val="none" w:sz="0" w:space="0" w:color="auto"/>
            <w:bottom w:val="none" w:sz="0" w:space="0" w:color="auto"/>
            <w:right w:val="none" w:sz="0" w:space="0" w:color="auto"/>
          </w:divBdr>
        </w:div>
        <w:div w:id="860435861">
          <w:marLeft w:val="0"/>
          <w:marRight w:val="0"/>
          <w:marTop w:val="0"/>
          <w:marBottom w:val="375"/>
          <w:divBdr>
            <w:top w:val="none" w:sz="0" w:space="0" w:color="auto"/>
            <w:left w:val="none" w:sz="0" w:space="0" w:color="auto"/>
            <w:bottom w:val="none" w:sz="0" w:space="0" w:color="auto"/>
            <w:right w:val="none" w:sz="0" w:space="0" w:color="auto"/>
          </w:divBdr>
          <w:divsChild>
            <w:div w:id="171381963">
              <w:marLeft w:val="0"/>
              <w:marRight w:val="0"/>
              <w:marTop w:val="0"/>
              <w:marBottom w:val="0"/>
              <w:divBdr>
                <w:top w:val="none" w:sz="0" w:space="0" w:color="auto"/>
                <w:left w:val="none" w:sz="0" w:space="0" w:color="auto"/>
                <w:bottom w:val="none" w:sz="0" w:space="0" w:color="auto"/>
                <w:right w:val="none" w:sz="0" w:space="0" w:color="auto"/>
              </w:divBdr>
            </w:div>
          </w:divsChild>
        </w:div>
        <w:div w:id="611476825">
          <w:marLeft w:val="0"/>
          <w:marRight w:val="0"/>
          <w:marTop w:val="0"/>
          <w:marBottom w:val="0"/>
          <w:divBdr>
            <w:top w:val="none" w:sz="0" w:space="0" w:color="auto"/>
            <w:left w:val="none" w:sz="0" w:space="0" w:color="auto"/>
            <w:bottom w:val="none" w:sz="0" w:space="0" w:color="auto"/>
            <w:right w:val="none" w:sz="0" w:space="0" w:color="auto"/>
          </w:divBdr>
        </w:div>
      </w:divsChild>
    </w:div>
    <w:div w:id="712464127">
      <w:bodyDiv w:val="1"/>
      <w:marLeft w:val="0"/>
      <w:marRight w:val="0"/>
      <w:marTop w:val="0"/>
      <w:marBottom w:val="0"/>
      <w:divBdr>
        <w:top w:val="none" w:sz="0" w:space="0" w:color="auto"/>
        <w:left w:val="none" w:sz="0" w:space="0" w:color="auto"/>
        <w:bottom w:val="none" w:sz="0" w:space="0" w:color="auto"/>
        <w:right w:val="none" w:sz="0" w:space="0" w:color="auto"/>
      </w:divBdr>
    </w:div>
    <w:div w:id="712538071">
      <w:bodyDiv w:val="1"/>
      <w:marLeft w:val="0"/>
      <w:marRight w:val="0"/>
      <w:marTop w:val="0"/>
      <w:marBottom w:val="0"/>
      <w:divBdr>
        <w:top w:val="none" w:sz="0" w:space="0" w:color="auto"/>
        <w:left w:val="none" w:sz="0" w:space="0" w:color="auto"/>
        <w:bottom w:val="none" w:sz="0" w:space="0" w:color="auto"/>
        <w:right w:val="none" w:sz="0" w:space="0" w:color="auto"/>
      </w:divBdr>
    </w:div>
    <w:div w:id="712658004">
      <w:bodyDiv w:val="1"/>
      <w:marLeft w:val="0"/>
      <w:marRight w:val="0"/>
      <w:marTop w:val="0"/>
      <w:marBottom w:val="0"/>
      <w:divBdr>
        <w:top w:val="none" w:sz="0" w:space="0" w:color="auto"/>
        <w:left w:val="none" w:sz="0" w:space="0" w:color="auto"/>
        <w:bottom w:val="none" w:sz="0" w:space="0" w:color="auto"/>
        <w:right w:val="none" w:sz="0" w:space="0" w:color="auto"/>
      </w:divBdr>
      <w:divsChild>
        <w:div w:id="1041249004">
          <w:marLeft w:val="0"/>
          <w:marRight w:val="0"/>
          <w:marTop w:val="0"/>
          <w:marBottom w:val="0"/>
          <w:divBdr>
            <w:top w:val="none" w:sz="0" w:space="0" w:color="auto"/>
            <w:left w:val="none" w:sz="0" w:space="0" w:color="auto"/>
            <w:bottom w:val="none" w:sz="0" w:space="0" w:color="auto"/>
            <w:right w:val="none" w:sz="0" w:space="0" w:color="auto"/>
          </w:divBdr>
          <w:divsChild>
            <w:div w:id="9297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4150">
      <w:bodyDiv w:val="1"/>
      <w:marLeft w:val="0"/>
      <w:marRight w:val="0"/>
      <w:marTop w:val="0"/>
      <w:marBottom w:val="0"/>
      <w:divBdr>
        <w:top w:val="none" w:sz="0" w:space="0" w:color="auto"/>
        <w:left w:val="none" w:sz="0" w:space="0" w:color="auto"/>
        <w:bottom w:val="none" w:sz="0" w:space="0" w:color="auto"/>
        <w:right w:val="none" w:sz="0" w:space="0" w:color="auto"/>
      </w:divBdr>
      <w:divsChild>
        <w:div w:id="1142772259">
          <w:marLeft w:val="0"/>
          <w:marRight w:val="0"/>
          <w:marTop w:val="0"/>
          <w:marBottom w:val="525"/>
          <w:divBdr>
            <w:top w:val="none" w:sz="0" w:space="0" w:color="auto"/>
            <w:left w:val="none" w:sz="0" w:space="0" w:color="auto"/>
            <w:bottom w:val="none" w:sz="0" w:space="0" w:color="auto"/>
            <w:right w:val="none" w:sz="0" w:space="0" w:color="auto"/>
          </w:divBdr>
        </w:div>
      </w:divsChild>
    </w:div>
    <w:div w:id="712854253">
      <w:bodyDiv w:val="1"/>
      <w:marLeft w:val="0"/>
      <w:marRight w:val="0"/>
      <w:marTop w:val="0"/>
      <w:marBottom w:val="0"/>
      <w:divBdr>
        <w:top w:val="none" w:sz="0" w:space="0" w:color="auto"/>
        <w:left w:val="none" w:sz="0" w:space="0" w:color="auto"/>
        <w:bottom w:val="none" w:sz="0" w:space="0" w:color="auto"/>
        <w:right w:val="none" w:sz="0" w:space="0" w:color="auto"/>
      </w:divBdr>
    </w:div>
    <w:div w:id="713236925">
      <w:bodyDiv w:val="1"/>
      <w:marLeft w:val="0"/>
      <w:marRight w:val="0"/>
      <w:marTop w:val="0"/>
      <w:marBottom w:val="0"/>
      <w:divBdr>
        <w:top w:val="none" w:sz="0" w:space="0" w:color="auto"/>
        <w:left w:val="none" w:sz="0" w:space="0" w:color="auto"/>
        <w:bottom w:val="none" w:sz="0" w:space="0" w:color="auto"/>
        <w:right w:val="none" w:sz="0" w:space="0" w:color="auto"/>
      </w:divBdr>
      <w:divsChild>
        <w:div w:id="1919827336">
          <w:marLeft w:val="0"/>
          <w:marRight w:val="0"/>
          <w:marTop w:val="0"/>
          <w:marBottom w:val="0"/>
          <w:divBdr>
            <w:top w:val="none" w:sz="0" w:space="0" w:color="auto"/>
            <w:left w:val="none" w:sz="0" w:space="0" w:color="auto"/>
            <w:bottom w:val="none" w:sz="0" w:space="0" w:color="auto"/>
            <w:right w:val="none" w:sz="0" w:space="0" w:color="auto"/>
          </w:divBdr>
          <w:divsChild>
            <w:div w:id="2381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40089">
      <w:bodyDiv w:val="1"/>
      <w:marLeft w:val="0"/>
      <w:marRight w:val="0"/>
      <w:marTop w:val="0"/>
      <w:marBottom w:val="0"/>
      <w:divBdr>
        <w:top w:val="none" w:sz="0" w:space="0" w:color="auto"/>
        <w:left w:val="none" w:sz="0" w:space="0" w:color="auto"/>
        <w:bottom w:val="none" w:sz="0" w:space="0" w:color="auto"/>
        <w:right w:val="none" w:sz="0" w:space="0" w:color="auto"/>
      </w:divBdr>
    </w:div>
    <w:div w:id="713429065">
      <w:bodyDiv w:val="1"/>
      <w:marLeft w:val="0"/>
      <w:marRight w:val="0"/>
      <w:marTop w:val="0"/>
      <w:marBottom w:val="0"/>
      <w:divBdr>
        <w:top w:val="none" w:sz="0" w:space="0" w:color="auto"/>
        <w:left w:val="none" w:sz="0" w:space="0" w:color="auto"/>
        <w:bottom w:val="none" w:sz="0" w:space="0" w:color="auto"/>
        <w:right w:val="none" w:sz="0" w:space="0" w:color="auto"/>
      </w:divBdr>
    </w:div>
    <w:div w:id="713623543">
      <w:bodyDiv w:val="1"/>
      <w:marLeft w:val="0"/>
      <w:marRight w:val="0"/>
      <w:marTop w:val="0"/>
      <w:marBottom w:val="0"/>
      <w:divBdr>
        <w:top w:val="none" w:sz="0" w:space="0" w:color="auto"/>
        <w:left w:val="none" w:sz="0" w:space="0" w:color="auto"/>
        <w:bottom w:val="none" w:sz="0" w:space="0" w:color="auto"/>
        <w:right w:val="none" w:sz="0" w:space="0" w:color="auto"/>
      </w:divBdr>
    </w:div>
    <w:div w:id="713848870">
      <w:bodyDiv w:val="1"/>
      <w:marLeft w:val="0"/>
      <w:marRight w:val="0"/>
      <w:marTop w:val="0"/>
      <w:marBottom w:val="0"/>
      <w:divBdr>
        <w:top w:val="none" w:sz="0" w:space="0" w:color="auto"/>
        <w:left w:val="none" w:sz="0" w:space="0" w:color="auto"/>
        <w:bottom w:val="none" w:sz="0" w:space="0" w:color="auto"/>
        <w:right w:val="none" w:sz="0" w:space="0" w:color="auto"/>
      </w:divBdr>
    </w:div>
    <w:div w:id="713965946">
      <w:bodyDiv w:val="1"/>
      <w:marLeft w:val="0"/>
      <w:marRight w:val="0"/>
      <w:marTop w:val="0"/>
      <w:marBottom w:val="0"/>
      <w:divBdr>
        <w:top w:val="none" w:sz="0" w:space="0" w:color="auto"/>
        <w:left w:val="none" w:sz="0" w:space="0" w:color="auto"/>
        <w:bottom w:val="none" w:sz="0" w:space="0" w:color="auto"/>
        <w:right w:val="none" w:sz="0" w:space="0" w:color="auto"/>
      </w:divBdr>
      <w:divsChild>
        <w:div w:id="1418097089">
          <w:marLeft w:val="0"/>
          <w:marRight w:val="0"/>
          <w:marTop w:val="0"/>
          <w:marBottom w:val="0"/>
          <w:divBdr>
            <w:top w:val="none" w:sz="0" w:space="0" w:color="auto"/>
            <w:left w:val="none" w:sz="0" w:space="0" w:color="auto"/>
            <w:bottom w:val="none" w:sz="0" w:space="0" w:color="auto"/>
            <w:right w:val="none" w:sz="0" w:space="0" w:color="auto"/>
          </w:divBdr>
          <w:divsChild>
            <w:div w:id="83298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0378">
      <w:bodyDiv w:val="1"/>
      <w:marLeft w:val="0"/>
      <w:marRight w:val="0"/>
      <w:marTop w:val="0"/>
      <w:marBottom w:val="0"/>
      <w:divBdr>
        <w:top w:val="none" w:sz="0" w:space="0" w:color="auto"/>
        <w:left w:val="none" w:sz="0" w:space="0" w:color="auto"/>
        <w:bottom w:val="none" w:sz="0" w:space="0" w:color="auto"/>
        <w:right w:val="none" w:sz="0" w:space="0" w:color="auto"/>
      </w:divBdr>
    </w:div>
    <w:div w:id="714547125">
      <w:bodyDiv w:val="1"/>
      <w:marLeft w:val="0"/>
      <w:marRight w:val="0"/>
      <w:marTop w:val="0"/>
      <w:marBottom w:val="0"/>
      <w:divBdr>
        <w:top w:val="none" w:sz="0" w:space="0" w:color="auto"/>
        <w:left w:val="none" w:sz="0" w:space="0" w:color="auto"/>
        <w:bottom w:val="none" w:sz="0" w:space="0" w:color="auto"/>
        <w:right w:val="none" w:sz="0" w:space="0" w:color="auto"/>
      </w:divBdr>
      <w:divsChild>
        <w:div w:id="1534271658">
          <w:marLeft w:val="0"/>
          <w:marRight w:val="0"/>
          <w:marTop w:val="0"/>
          <w:marBottom w:val="0"/>
          <w:divBdr>
            <w:top w:val="none" w:sz="0" w:space="0" w:color="auto"/>
            <w:left w:val="none" w:sz="0" w:space="0" w:color="auto"/>
            <w:bottom w:val="none" w:sz="0" w:space="0" w:color="auto"/>
            <w:right w:val="none" w:sz="0" w:space="0" w:color="auto"/>
          </w:divBdr>
        </w:div>
      </w:divsChild>
    </w:div>
    <w:div w:id="714620117">
      <w:bodyDiv w:val="1"/>
      <w:marLeft w:val="0"/>
      <w:marRight w:val="0"/>
      <w:marTop w:val="0"/>
      <w:marBottom w:val="0"/>
      <w:divBdr>
        <w:top w:val="none" w:sz="0" w:space="0" w:color="auto"/>
        <w:left w:val="none" w:sz="0" w:space="0" w:color="auto"/>
        <w:bottom w:val="none" w:sz="0" w:space="0" w:color="auto"/>
        <w:right w:val="none" w:sz="0" w:space="0" w:color="auto"/>
      </w:divBdr>
    </w:div>
    <w:div w:id="714737921">
      <w:bodyDiv w:val="1"/>
      <w:marLeft w:val="0"/>
      <w:marRight w:val="0"/>
      <w:marTop w:val="0"/>
      <w:marBottom w:val="0"/>
      <w:divBdr>
        <w:top w:val="none" w:sz="0" w:space="0" w:color="auto"/>
        <w:left w:val="none" w:sz="0" w:space="0" w:color="auto"/>
        <w:bottom w:val="none" w:sz="0" w:space="0" w:color="auto"/>
        <w:right w:val="none" w:sz="0" w:space="0" w:color="auto"/>
      </w:divBdr>
    </w:div>
    <w:div w:id="714811538">
      <w:bodyDiv w:val="1"/>
      <w:marLeft w:val="0"/>
      <w:marRight w:val="0"/>
      <w:marTop w:val="0"/>
      <w:marBottom w:val="0"/>
      <w:divBdr>
        <w:top w:val="none" w:sz="0" w:space="0" w:color="auto"/>
        <w:left w:val="none" w:sz="0" w:space="0" w:color="auto"/>
        <w:bottom w:val="none" w:sz="0" w:space="0" w:color="auto"/>
        <w:right w:val="none" w:sz="0" w:space="0" w:color="auto"/>
      </w:divBdr>
      <w:divsChild>
        <w:div w:id="446003683">
          <w:marLeft w:val="0"/>
          <w:marRight w:val="0"/>
          <w:marTop w:val="0"/>
          <w:marBottom w:val="0"/>
          <w:divBdr>
            <w:top w:val="none" w:sz="0" w:space="0" w:color="auto"/>
            <w:left w:val="none" w:sz="0" w:space="0" w:color="auto"/>
            <w:bottom w:val="none" w:sz="0" w:space="0" w:color="auto"/>
            <w:right w:val="none" w:sz="0" w:space="0" w:color="auto"/>
          </w:divBdr>
        </w:div>
      </w:divsChild>
    </w:div>
    <w:div w:id="714889293">
      <w:bodyDiv w:val="1"/>
      <w:marLeft w:val="0"/>
      <w:marRight w:val="0"/>
      <w:marTop w:val="0"/>
      <w:marBottom w:val="0"/>
      <w:divBdr>
        <w:top w:val="none" w:sz="0" w:space="0" w:color="auto"/>
        <w:left w:val="none" w:sz="0" w:space="0" w:color="auto"/>
        <w:bottom w:val="none" w:sz="0" w:space="0" w:color="auto"/>
        <w:right w:val="none" w:sz="0" w:space="0" w:color="auto"/>
      </w:divBdr>
    </w:div>
    <w:div w:id="715004020">
      <w:bodyDiv w:val="1"/>
      <w:marLeft w:val="0"/>
      <w:marRight w:val="0"/>
      <w:marTop w:val="0"/>
      <w:marBottom w:val="0"/>
      <w:divBdr>
        <w:top w:val="none" w:sz="0" w:space="0" w:color="auto"/>
        <w:left w:val="none" w:sz="0" w:space="0" w:color="auto"/>
        <w:bottom w:val="none" w:sz="0" w:space="0" w:color="auto"/>
        <w:right w:val="none" w:sz="0" w:space="0" w:color="auto"/>
      </w:divBdr>
      <w:divsChild>
        <w:div w:id="1793749307">
          <w:marLeft w:val="0"/>
          <w:marRight w:val="0"/>
          <w:marTop w:val="0"/>
          <w:marBottom w:val="0"/>
          <w:divBdr>
            <w:top w:val="none" w:sz="0" w:space="0" w:color="auto"/>
            <w:left w:val="none" w:sz="0" w:space="0" w:color="auto"/>
            <w:bottom w:val="none" w:sz="0" w:space="0" w:color="auto"/>
            <w:right w:val="none" w:sz="0" w:space="0" w:color="auto"/>
          </w:divBdr>
        </w:div>
        <w:div w:id="577984104">
          <w:marLeft w:val="0"/>
          <w:marRight w:val="0"/>
          <w:marTop w:val="0"/>
          <w:marBottom w:val="375"/>
          <w:divBdr>
            <w:top w:val="none" w:sz="0" w:space="0" w:color="auto"/>
            <w:left w:val="none" w:sz="0" w:space="0" w:color="auto"/>
            <w:bottom w:val="none" w:sz="0" w:space="0" w:color="auto"/>
            <w:right w:val="none" w:sz="0" w:space="0" w:color="auto"/>
          </w:divBdr>
          <w:divsChild>
            <w:div w:id="3211492">
              <w:marLeft w:val="0"/>
              <w:marRight w:val="0"/>
              <w:marTop w:val="0"/>
              <w:marBottom w:val="0"/>
              <w:divBdr>
                <w:top w:val="none" w:sz="0" w:space="0" w:color="auto"/>
                <w:left w:val="none" w:sz="0" w:space="0" w:color="auto"/>
                <w:bottom w:val="none" w:sz="0" w:space="0" w:color="auto"/>
                <w:right w:val="none" w:sz="0" w:space="0" w:color="auto"/>
              </w:divBdr>
            </w:div>
          </w:divsChild>
        </w:div>
        <w:div w:id="2104522838">
          <w:marLeft w:val="0"/>
          <w:marRight w:val="0"/>
          <w:marTop w:val="0"/>
          <w:marBottom w:val="0"/>
          <w:divBdr>
            <w:top w:val="none" w:sz="0" w:space="0" w:color="auto"/>
            <w:left w:val="none" w:sz="0" w:space="0" w:color="auto"/>
            <w:bottom w:val="none" w:sz="0" w:space="0" w:color="auto"/>
            <w:right w:val="none" w:sz="0" w:space="0" w:color="auto"/>
          </w:divBdr>
        </w:div>
      </w:divsChild>
    </w:div>
    <w:div w:id="715084187">
      <w:bodyDiv w:val="1"/>
      <w:marLeft w:val="0"/>
      <w:marRight w:val="0"/>
      <w:marTop w:val="0"/>
      <w:marBottom w:val="0"/>
      <w:divBdr>
        <w:top w:val="none" w:sz="0" w:space="0" w:color="auto"/>
        <w:left w:val="none" w:sz="0" w:space="0" w:color="auto"/>
        <w:bottom w:val="none" w:sz="0" w:space="0" w:color="auto"/>
        <w:right w:val="none" w:sz="0" w:space="0" w:color="auto"/>
      </w:divBdr>
      <w:divsChild>
        <w:div w:id="1405444907">
          <w:marLeft w:val="0"/>
          <w:marRight w:val="0"/>
          <w:marTop w:val="0"/>
          <w:marBottom w:val="525"/>
          <w:divBdr>
            <w:top w:val="none" w:sz="0" w:space="0" w:color="auto"/>
            <w:left w:val="none" w:sz="0" w:space="0" w:color="auto"/>
            <w:bottom w:val="none" w:sz="0" w:space="0" w:color="auto"/>
            <w:right w:val="none" w:sz="0" w:space="0" w:color="auto"/>
          </w:divBdr>
        </w:div>
      </w:divsChild>
    </w:div>
    <w:div w:id="715131209">
      <w:bodyDiv w:val="1"/>
      <w:marLeft w:val="0"/>
      <w:marRight w:val="0"/>
      <w:marTop w:val="0"/>
      <w:marBottom w:val="0"/>
      <w:divBdr>
        <w:top w:val="none" w:sz="0" w:space="0" w:color="auto"/>
        <w:left w:val="none" w:sz="0" w:space="0" w:color="auto"/>
        <w:bottom w:val="none" w:sz="0" w:space="0" w:color="auto"/>
        <w:right w:val="none" w:sz="0" w:space="0" w:color="auto"/>
      </w:divBdr>
      <w:divsChild>
        <w:div w:id="1301807414">
          <w:marLeft w:val="0"/>
          <w:marRight w:val="0"/>
          <w:marTop w:val="0"/>
          <w:marBottom w:val="0"/>
          <w:divBdr>
            <w:top w:val="none" w:sz="0" w:space="0" w:color="auto"/>
            <w:left w:val="none" w:sz="0" w:space="0" w:color="auto"/>
            <w:bottom w:val="none" w:sz="0" w:space="0" w:color="auto"/>
            <w:right w:val="none" w:sz="0" w:space="0" w:color="auto"/>
          </w:divBdr>
          <w:divsChild>
            <w:div w:id="2138718348">
              <w:marLeft w:val="0"/>
              <w:marRight w:val="0"/>
              <w:marTop w:val="0"/>
              <w:marBottom w:val="0"/>
              <w:divBdr>
                <w:top w:val="none" w:sz="0" w:space="0" w:color="auto"/>
                <w:left w:val="none" w:sz="0" w:space="0" w:color="auto"/>
                <w:bottom w:val="none" w:sz="0" w:space="0" w:color="auto"/>
                <w:right w:val="none" w:sz="0" w:space="0" w:color="auto"/>
              </w:divBdr>
            </w:div>
          </w:divsChild>
        </w:div>
        <w:div w:id="1959723461">
          <w:marLeft w:val="0"/>
          <w:marRight w:val="0"/>
          <w:marTop w:val="225"/>
          <w:marBottom w:val="600"/>
          <w:divBdr>
            <w:top w:val="none" w:sz="0" w:space="0" w:color="auto"/>
            <w:left w:val="none" w:sz="0" w:space="0" w:color="auto"/>
            <w:bottom w:val="none" w:sz="0" w:space="0" w:color="auto"/>
            <w:right w:val="none" w:sz="0" w:space="0" w:color="auto"/>
          </w:divBdr>
        </w:div>
      </w:divsChild>
    </w:div>
    <w:div w:id="715277517">
      <w:bodyDiv w:val="1"/>
      <w:marLeft w:val="0"/>
      <w:marRight w:val="0"/>
      <w:marTop w:val="0"/>
      <w:marBottom w:val="0"/>
      <w:divBdr>
        <w:top w:val="none" w:sz="0" w:space="0" w:color="auto"/>
        <w:left w:val="none" w:sz="0" w:space="0" w:color="auto"/>
        <w:bottom w:val="none" w:sz="0" w:space="0" w:color="auto"/>
        <w:right w:val="none" w:sz="0" w:space="0" w:color="auto"/>
      </w:divBdr>
      <w:divsChild>
        <w:div w:id="1008564112">
          <w:marLeft w:val="0"/>
          <w:marRight w:val="0"/>
          <w:marTop w:val="0"/>
          <w:marBottom w:val="0"/>
          <w:divBdr>
            <w:top w:val="none" w:sz="0" w:space="0" w:color="auto"/>
            <w:left w:val="none" w:sz="0" w:space="0" w:color="auto"/>
            <w:bottom w:val="none" w:sz="0" w:space="0" w:color="auto"/>
            <w:right w:val="none" w:sz="0" w:space="0" w:color="auto"/>
          </w:divBdr>
        </w:div>
        <w:div w:id="457068112">
          <w:marLeft w:val="0"/>
          <w:marRight w:val="0"/>
          <w:marTop w:val="0"/>
          <w:marBottom w:val="0"/>
          <w:divBdr>
            <w:top w:val="none" w:sz="0" w:space="0" w:color="auto"/>
            <w:left w:val="none" w:sz="0" w:space="0" w:color="auto"/>
            <w:bottom w:val="none" w:sz="0" w:space="0" w:color="auto"/>
            <w:right w:val="none" w:sz="0" w:space="0" w:color="auto"/>
          </w:divBdr>
          <w:divsChild>
            <w:div w:id="1867281238">
              <w:marLeft w:val="0"/>
              <w:marRight w:val="150"/>
              <w:marTop w:val="0"/>
              <w:marBottom w:val="0"/>
              <w:divBdr>
                <w:top w:val="none" w:sz="0" w:space="0" w:color="auto"/>
                <w:left w:val="none" w:sz="0" w:space="0" w:color="auto"/>
                <w:bottom w:val="none" w:sz="0" w:space="0" w:color="auto"/>
                <w:right w:val="none" w:sz="0" w:space="0" w:color="auto"/>
              </w:divBdr>
            </w:div>
            <w:div w:id="1671711173">
              <w:marLeft w:val="0"/>
              <w:marRight w:val="150"/>
              <w:marTop w:val="0"/>
              <w:marBottom w:val="0"/>
              <w:divBdr>
                <w:top w:val="none" w:sz="0" w:space="0" w:color="auto"/>
                <w:left w:val="none" w:sz="0" w:space="0" w:color="auto"/>
                <w:bottom w:val="none" w:sz="0" w:space="0" w:color="auto"/>
                <w:right w:val="none" w:sz="0" w:space="0" w:color="auto"/>
              </w:divBdr>
            </w:div>
          </w:divsChild>
        </w:div>
        <w:div w:id="1733699092">
          <w:marLeft w:val="0"/>
          <w:marRight w:val="0"/>
          <w:marTop w:val="0"/>
          <w:marBottom w:val="150"/>
          <w:divBdr>
            <w:top w:val="none" w:sz="0" w:space="0" w:color="auto"/>
            <w:left w:val="none" w:sz="0" w:space="0" w:color="auto"/>
            <w:bottom w:val="none" w:sz="0" w:space="0" w:color="auto"/>
            <w:right w:val="none" w:sz="0" w:space="0" w:color="auto"/>
          </w:divBdr>
        </w:div>
        <w:div w:id="1334995232">
          <w:marLeft w:val="0"/>
          <w:marRight w:val="0"/>
          <w:marTop w:val="0"/>
          <w:marBottom w:val="0"/>
          <w:divBdr>
            <w:top w:val="none" w:sz="0" w:space="0" w:color="auto"/>
            <w:left w:val="none" w:sz="0" w:space="0" w:color="auto"/>
            <w:bottom w:val="none" w:sz="0" w:space="0" w:color="auto"/>
            <w:right w:val="none" w:sz="0" w:space="0" w:color="auto"/>
          </w:divBdr>
        </w:div>
      </w:divsChild>
    </w:div>
    <w:div w:id="715467176">
      <w:bodyDiv w:val="1"/>
      <w:marLeft w:val="0"/>
      <w:marRight w:val="0"/>
      <w:marTop w:val="0"/>
      <w:marBottom w:val="0"/>
      <w:divBdr>
        <w:top w:val="none" w:sz="0" w:space="0" w:color="auto"/>
        <w:left w:val="none" w:sz="0" w:space="0" w:color="auto"/>
        <w:bottom w:val="none" w:sz="0" w:space="0" w:color="auto"/>
        <w:right w:val="none" w:sz="0" w:space="0" w:color="auto"/>
      </w:divBdr>
    </w:div>
    <w:div w:id="715543287">
      <w:bodyDiv w:val="1"/>
      <w:marLeft w:val="0"/>
      <w:marRight w:val="0"/>
      <w:marTop w:val="0"/>
      <w:marBottom w:val="0"/>
      <w:divBdr>
        <w:top w:val="none" w:sz="0" w:space="0" w:color="auto"/>
        <w:left w:val="none" w:sz="0" w:space="0" w:color="auto"/>
        <w:bottom w:val="none" w:sz="0" w:space="0" w:color="auto"/>
        <w:right w:val="none" w:sz="0" w:space="0" w:color="auto"/>
      </w:divBdr>
      <w:divsChild>
        <w:div w:id="213154134">
          <w:marLeft w:val="0"/>
          <w:marRight w:val="0"/>
          <w:marTop w:val="0"/>
          <w:marBottom w:val="0"/>
          <w:divBdr>
            <w:top w:val="none" w:sz="0" w:space="0" w:color="auto"/>
            <w:left w:val="none" w:sz="0" w:space="0" w:color="auto"/>
            <w:bottom w:val="none" w:sz="0" w:space="0" w:color="auto"/>
            <w:right w:val="none" w:sz="0" w:space="0" w:color="auto"/>
          </w:divBdr>
          <w:divsChild>
            <w:div w:id="822888137">
              <w:marLeft w:val="0"/>
              <w:marRight w:val="150"/>
              <w:marTop w:val="0"/>
              <w:marBottom w:val="0"/>
              <w:divBdr>
                <w:top w:val="none" w:sz="0" w:space="0" w:color="auto"/>
                <w:left w:val="none" w:sz="0" w:space="0" w:color="auto"/>
                <w:bottom w:val="none" w:sz="0" w:space="0" w:color="auto"/>
                <w:right w:val="none" w:sz="0" w:space="0" w:color="auto"/>
              </w:divBdr>
            </w:div>
            <w:div w:id="940381005">
              <w:marLeft w:val="0"/>
              <w:marRight w:val="150"/>
              <w:marTop w:val="0"/>
              <w:marBottom w:val="0"/>
              <w:divBdr>
                <w:top w:val="none" w:sz="0" w:space="0" w:color="auto"/>
                <w:left w:val="none" w:sz="0" w:space="0" w:color="auto"/>
                <w:bottom w:val="none" w:sz="0" w:space="0" w:color="auto"/>
                <w:right w:val="none" w:sz="0" w:space="0" w:color="auto"/>
              </w:divBdr>
            </w:div>
          </w:divsChild>
        </w:div>
        <w:div w:id="617642367">
          <w:marLeft w:val="0"/>
          <w:marRight w:val="0"/>
          <w:marTop w:val="0"/>
          <w:marBottom w:val="0"/>
          <w:divBdr>
            <w:top w:val="none" w:sz="0" w:space="0" w:color="auto"/>
            <w:left w:val="none" w:sz="0" w:space="0" w:color="auto"/>
            <w:bottom w:val="none" w:sz="0" w:space="0" w:color="auto"/>
            <w:right w:val="none" w:sz="0" w:space="0" w:color="auto"/>
          </w:divBdr>
        </w:div>
        <w:div w:id="855385395">
          <w:marLeft w:val="0"/>
          <w:marRight w:val="0"/>
          <w:marTop w:val="0"/>
          <w:marBottom w:val="0"/>
          <w:divBdr>
            <w:top w:val="none" w:sz="0" w:space="0" w:color="auto"/>
            <w:left w:val="none" w:sz="0" w:space="0" w:color="auto"/>
            <w:bottom w:val="none" w:sz="0" w:space="0" w:color="auto"/>
            <w:right w:val="none" w:sz="0" w:space="0" w:color="auto"/>
          </w:divBdr>
        </w:div>
        <w:div w:id="2024043255">
          <w:marLeft w:val="0"/>
          <w:marRight w:val="0"/>
          <w:marTop w:val="0"/>
          <w:marBottom w:val="150"/>
          <w:divBdr>
            <w:top w:val="none" w:sz="0" w:space="0" w:color="auto"/>
            <w:left w:val="none" w:sz="0" w:space="0" w:color="auto"/>
            <w:bottom w:val="none" w:sz="0" w:space="0" w:color="auto"/>
            <w:right w:val="none" w:sz="0" w:space="0" w:color="auto"/>
          </w:divBdr>
        </w:div>
      </w:divsChild>
    </w:div>
    <w:div w:id="715543376">
      <w:bodyDiv w:val="1"/>
      <w:marLeft w:val="0"/>
      <w:marRight w:val="0"/>
      <w:marTop w:val="0"/>
      <w:marBottom w:val="0"/>
      <w:divBdr>
        <w:top w:val="none" w:sz="0" w:space="0" w:color="auto"/>
        <w:left w:val="none" w:sz="0" w:space="0" w:color="auto"/>
        <w:bottom w:val="none" w:sz="0" w:space="0" w:color="auto"/>
        <w:right w:val="none" w:sz="0" w:space="0" w:color="auto"/>
      </w:divBdr>
    </w:div>
    <w:div w:id="715589831">
      <w:bodyDiv w:val="1"/>
      <w:marLeft w:val="0"/>
      <w:marRight w:val="0"/>
      <w:marTop w:val="0"/>
      <w:marBottom w:val="0"/>
      <w:divBdr>
        <w:top w:val="none" w:sz="0" w:space="0" w:color="auto"/>
        <w:left w:val="none" w:sz="0" w:space="0" w:color="auto"/>
        <w:bottom w:val="none" w:sz="0" w:space="0" w:color="auto"/>
        <w:right w:val="none" w:sz="0" w:space="0" w:color="auto"/>
      </w:divBdr>
      <w:divsChild>
        <w:div w:id="954017234">
          <w:marLeft w:val="0"/>
          <w:marRight w:val="0"/>
          <w:marTop w:val="0"/>
          <w:marBottom w:val="525"/>
          <w:divBdr>
            <w:top w:val="none" w:sz="0" w:space="0" w:color="auto"/>
            <w:left w:val="none" w:sz="0" w:space="0" w:color="auto"/>
            <w:bottom w:val="none" w:sz="0" w:space="0" w:color="auto"/>
            <w:right w:val="none" w:sz="0" w:space="0" w:color="auto"/>
          </w:divBdr>
        </w:div>
      </w:divsChild>
    </w:div>
    <w:div w:id="715854545">
      <w:bodyDiv w:val="1"/>
      <w:marLeft w:val="0"/>
      <w:marRight w:val="0"/>
      <w:marTop w:val="0"/>
      <w:marBottom w:val="0"/>
      <w:divBdr>
        <w:top w:val="none" w:sz="0" w:space="0" w:color="auto"/>
        <w:left w:val="none" w:sz="0" w:space="0" w:color="auto"/>
        <w:bottom w:val="none" w:sz="0" w:space="0" w:color="auto"/>
        <w:right w:val="none" w:sz="0" w:space="0" w:color="auto"/>
      </w:divBdr>
    </w:div>
    <w:div w:id="715856684">
      <w:bodyDiv w:val="1"/>
      <w:marLeft w:val="0"/>
      <w:marRight w:val="0"/>
      <w:marTop w:val="0"/>
      <w:marBottom w:val="0"/>
      <w:divBdr>
        <w:top w:val="none" w:sz="0" w:space="0" w:color="auto"/>
        <w:left w:val="none" w:sz="0" w:space="0" w:color="auto"/>
        <w:bottom w:val="none" w:sz="0" w:space="0" w:color="auto"/>
        <w:right w:val="none" w:sz="0" w:space="0" w:color="auto"/>
      </w:divBdr>
    </w:div>
    <w:div w:id="715860468">
      <w:bodyDiv w:val="1"/>
      <w:marLeft w:val="0"/>
      <w:marRight w:val="0"/>
      <w:marTop w:val="0"/>
      <w:marBottom w:val="0"/>
      <w:divBdr>
        <w:top w:val="none" w:sz="0" w:space="0" w:color="auto"/>
        <w:left w:val="none" w:sz="0" w:space="0" w:color="auto"/>
        <w:bottom w:val="none" w:sz="0" w:space="0" w:color="auto"/>
        <w:right w:val="none" w:sz="0" w:space="0" w:color="auto"/>
      </w:divBdr>
    </w:div>
    <w:div w:id="715929318">
      <w:bodyDiv w:val="1"/>
      <w:marLeft w:val="0"/>
      <w:marRight w:val="0"/>
      <w:marTop w:val="0"/>
      <w:marBottom w:val="0"/>
      <w:divBdr>
        <w:top w:val="none" w:sz="0" w:space="0" w:color="auto"/>
        <w:left w:val="none" w:sz="0" w:space="0" w:color="auto"/>
        <w:bottom w:val="none" w:sz="0" w:space="0" w:color="auto"/>
        <w:right w:val="none" w:sz="0" w:space="0" w:color="auto"/>
      </w:divBdr>
      <w:divsChild>
        <w:div w:id="1111706500">
          <w:marLeft w:val="0"/>
          <w:marRight w:val="0"/>
          <w:marTop w:val="0"/>
          <w:marBottom w:val="0"/>
          <w:divBdr>
            <w:top w:val="none" w:sz="0" w:space="0" w:color="auto"/>
            <w:left w:val="none" w:sz="0" w:space="0" w:color="auto"/>
            <w:bottom w:val="none" w:sz="0" w:space="0" w:color="auto"/>
            <w:right w:val="none" w:sz="0" w:space="0" w:color="auto"/>
          </w:divBdr>
          <w:divsChild>
            <w:div w:id="1813987481">
              <w:marLeft w:val="0"/>
              <w:marRight w:val="0"/>
              <w:marTop w:val="0"/>
              <w:marBottom w:val="0"/>
              <w:divBdr>
                <w:top w:val="none" w:sz="0" w:space="0" w:color="auto"/>
                <w:left w:val="none" w:sz="0" w:space="0" w:color="auto"/>
                <w:bottom w:val="none" w:sz="0" w:space="0" w:color="auto"/>
                <w:right w:val="none" w:sz="0" w:space="0" w:color="auto"/>
              </w:divBdr>
            </w:div>
          </w:divsChild>
        </w:div>
        <w:div w:id="1745839047">
          <w:marLeft w:val="0"/>
          <w:marRight w:val="0"/>
          <w:marTop w:val="0"/>
          <w:marBottom w:val="0"/>
          <w:divBdr>
            <w:top w:val="none" w:sz="0" w:space="0" w:color="auto"/>
            <w:left w:val="none" w:sz="0" w:space="0" w:color="auto"/>
            <w:bottom w:val="none" w:sz="0" w:space="0" w:color="auto"/>
            <w:right w:val="none" w:sz="0" w:space="0" w:color="auto"/>
          </w:divBdr>
        </w:div>
      </w:divsChild>
    </w:div>
    <w:div w:id="716123277">
      <w:bodyDiv w:val="1"/>
      <w:marLeft w:val="0"/>
      <w:marRight w:val="0"/>
      <w:marTop w:val="0"/>
      <w:marBottom w:val="0"/>
      <w:divBdr>
        <w:top w:val="none" w:sz="0" w:space="0" w:color="auto"/>
        <w:left w:val="none" w:sz="0" w:space="0" w:color="auto"/>
        <w:bottom w:val="none" w:sz="0" w:space="0" w:color="auto"/>
        <w:right w:val="none" w:sz="0" w:space="0" w:color="auto"/>
      </w:divBdr>
    </w:div>
    <w:div w:id="716467071">
      <w:bodyDiv w:val="1"/>
      <w:marLeft w:val="0"/>
      <w:marRight w:val="0"/>
      <w:marTop w:val="0"/>
      <w:marBottom w:val="0"/>
      <w:divBdr>
        <w:top w:val="none" w:sz="0" w:space="0" w:color="auto"/>
        <w:left w:val="none" w:sz="0" w:space="0" w:color="auto"/>
        <w:bottom w:val="none" w:sz="0" w:space="0" w:color="auto"/>
        <w:right w:val="none" w:sz="0" w:space="0" w:color="auto"/>
      </w:divBdr>
    </w:div>
    <w:div w:id="716708650">
      <w:bodyDiv w:val="1"/>
      <w:marLeft w:val="0"/>
      <w:marRight w:val="0"/>
      <w:marTop w:val="0"/>
      <w:marBottom w:val="0"/>
      <w:divBdr>
        <w:top w:val="none" w:sz="0" w:space="0" w:color="auto"/>
        <w:left w:val="none" w:sz="0" w:space="0" w:color="auto"/>
        <w:bottom w:val="none" w:sz="0" w:space="0" w:color="auto"/>
        <w:right w:val="none" w:sz="0" w:space="0" w:color="auto"/>
      </w:divBdr>
    </w:div>
    <w:div w:id="716779515">
      <w:bodyDiv w:val="1"/>
      <w:marLeft w:val="0"/>
      <w:marRight w:val="0"/>
      <w:marTop w:val="0"/>
      <w:marBottom w:val="0"/>
      <w:divBdr>
        <w:top w:val="none" w:sz="0" w:space="0" w:color="auto"/>
        <w:left w:val="none" w:sz="0" w:space="0" w:color="auto"/>
        <w:bottom w:val="none" w:sz="0" w:space="0" w:color="auto"/>
        <w:right w:val="none" w:sz="0" w:space="0" w:color="auto"/>
      </w:divBdr>
      <w:divsChild>
        <w:div w:id="1645500462">
          <w:marLeft w:val="0"/>
          <w:marRight w:val="0"/>
          <w:marTop w:val="0"/>
          <w:marBottom w:val="525"/>
          <w:divBdr>
            <w:top w:val="none" w:sz="0" w:space="0" w:color="auto"/>
            <w:left w:val="none" w:sz="0" w:space="0" w:color="auto"/>
            <w:bottom w:val="none" w:sz="0" w:space="0" w:color="auto"/>
            <w:right w:val="none" w:sz="0" w:space="0" w:color="auto"/>
          </w:divBdr>
        </w:div>
      </w:divsChild>
    </w:div>
    <w:div w:id="717165725">
      <w:bodyDiv w:val="1"/>
      <w:marLeft w:val="0"/>
      <w:marRight w:val="0"/>
      <w:marTop w:val="0"/>
      <w:marBottom w:val="0"/>
      <w:divBdr>
        <w:top w:val="none" w:sz="0" w:space="0" w:color="auto"/>
        <w:left w:val="none" w:sz="0" w:space="0" w:color="auto"/>
        <w:bottom w:val="none" w:sz="0" w:space="0" w:color="auto"/>
        <w:right w:val="none" w:sz="0" w:space="0" w:color="auto"/>
      </w:divBdr>
      <w:divsChild>
        <w:div w:id="105851352">
          <w:marLeft w:val="0"/>
          <w:marRight w:val="0"/>
          <w:marTop w:val="0"/>
          <w:marBottom w:val="0"/>
          <w:divBdr>
            <w:top w:val="none" w:sz="0" w:space="0" w:color="auto"/>
            <w:left w:val="none" w:sz="0" w:space="0" w:color="auto"/>
            <w:bottom w:val="none" w:sz="0" w:space="0" w:color="auto"/>
            <w:right w:val="none" w:sz="0" w:space="0" w:color="auto"/>
          </w:divBdr>
          <w:divsChild>
            <w:div w:id="549850760">
              <w:marLeft w:val="900"/>
              <w:marRight w:val="0"/>
              <w:marTop w:val="0"/>
              <w:marBottom w:val="0"/>
              <w:divBdr>
                <w:top w:val="none" w:sz="0" w:space="0" w:color="auto"/>
                <w:left w:val="none" w:sz="0" w:space="0" w:color="auto"/>
                <w:bottom w:val="none" w:sz="0" w:space="0" w:color="auto"/>
                <w:right w:val="none" w:sz="0" w:space="0" w:color="auto"/>
              </w:divBdr>
              <w:divsChild>
                <w:div w:id="613707668">
                  <w:marLeft w:val="0"/>
                  <w:marRight w:val="0"/>
                  <w:marTop w:val="0"/>
                  <w:marBottom w:val="0"/>
                  <w:divBdr>
                    <w:top w:val="none" w:sz="0" w:space="0" w:color="auto"/>
                    <w:left w:val="none" w:sz="0" w:space="0" w:color="auto"/>
                    <w:bottom w:val="none" w:sz="0" w:space="0" w:color="auto"/>
                    <w:right w:val="none" w:sz="0" w:space="0" w:color="auto"/>
                  </w:divBdr>
                </w:div>
                <w:div w:id="3967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67305">
      <w:bodyDiv w:val="1"/>
      <w:marLeft w:val="0"/>
      <w:marRight w:val="0"/>
      <w:marTop w:val="0"/>
      <w:marBottom w:val="0"/>
      <w:divBdr>
        <w:top w:val="none" w:sz="0" w:space="0" w:color="auto"/>
        <w:left w:val="none" w:sz="0" w:space="0" w:color="auto"/>
        <w:bottom w:val="none" w:sz="0" w:space="0" w:color="auto"/>
        <w:right w:val="none" w:sz="0" w:space="0" w:color="auto"/>
      </w:divBdr>
    </w:div>
    <w:div w:id="717247553">
      <w:bodyDiv w:val="1"/>
      <w:marLeft w:val="0"/>
      <w:marRight w:val="0"/>
      <w:marTop w:val="0"/>
      <w:marBottom w:val="0"/>
      <w:divBdr>
        <w:top w:val="none" w:sz="0" w:space="0" w:color="auto"/>
        <w:left w:val="none" w:sz="0" w:space="0" w:color="auto"/>
        <w:bottom w:val="none" w:sz="0" w:space="0" w:color="auto"/>
        <w:right w:val="none" w:sz="0" w:space="0" w:color="auto"/>
      </w:divBdr>
      <w:divsChild>
        <w:div w:id="680086731">
          <w:marLeft w:val="0"/>
          <w:marRight w:val="0"/>
          <w:marTop w:val="225"/>
          <w:marBottom w:val="600"/>
          <w:divBdr>
            <w:top w:val="none" w:sz="0" w:space="0" w:color="auto"/>
            <w:left w:val="none" w:sz="0" w:space="0" w:color="auto"/>
            <w:bottom w:val="none" w:sz="0" w:space="0" w:color="auto"/>
            <w:right w:val="none" w:sz="0" w:space="0" w:color="auto"/>
          </w:divBdr>
        </w:div>
        <w:div w:id="1959409318">
          <w:marLeft w:val="0"/>
          <w:marRight w:val="0"/>
          <w:marTop w:val="0"/>
          <w:marBottom w:val="0"/>
          <w:divBdr>
            <w:top w:val="none" w:sz="0" w:space="0" w:color="auto"/>
            <w:left w:val="none" w:sz="0" w:space="0" w:color="auto"/>
            <w:bottom w:val="none" w:sz="0" w:space="0" w:color="auto"/>
            <w:right w:val="none" w:sz="0" w:space="0" w:color="auto"/>
          </w:divBdr>
          <w:divsChild>
            <w:div w:id="9155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14224">
      <w:bodyDiv w:val="1"/>
      <w:marLeft w:val="0"/>
      <w:marRight w:val="0"/>
      <w:marTop w:val="0"/>
      <w:marBottom w:val="0"/>
      <w:divBdr>
        <w:top w:val="none" w:sz="0" w:space="0" w:color="auto"/>
        <w:left w:val="none" w:sz="0" w:space="0" w:color="auto"/>
        <w:bottom w:val="none" w:sz="0" w:space="0" w:color="auto"/>
        <w:right w:val="none" w:sz="0" w:space="0" w:color="auto"/>
      </w:divBdr>
      <w:divsChild>
        <w:div w:id="1274047026">
          <w:marLeft w:val="0"/>
          <w:marRight w:val="0"/>
          <w:marTop w:val="0"/>
          <w:marBottom w:val="0"/>
          <w:divBdr>
            <w:top w:val="none" w:sz="0" w:space="0" w:color="auto"/>
            <w:left w:val="none" w:sz="0" w:space="0" w:color="auto"/>
            <w:bottom w:val="none" w:sz="0" w:space="0" w:color="auto"/>
            <w:right w:val="none" w:sz="0" w:space="0" w:color="auto"/>
          </w:divBdr>
          <w:divsChild>
            <w:div w:id="2155495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17359771">
      <w:bodyDiv w:val="1"/>
      <w:marLeft w:val="0"/>
      <w:marRight w:val="0"/>
      <w:marTop w:val="0"/>
      <w:marBottom w:val="0"/>
      <w:divBdr>
        <w:top w:val="none" w:sz="0" w:space="0" w:color="auto"/>
        <w:left w:val="none" w:sz="0" w:space="0" w:color="auto"/>
        <w:bottom w:val="none" w:sz="0" w:space="0" w:color="auto"/>
        <w:right w:val="none" w:sz="0" w:space="0" w:color="auto"/>
      </w:divBdr>
      <w:divsChild>
        <w:div w:id="132606180">
          <w:marLeft w:val="0"/>
          <w:marRight w:val="0"/>
          <w:marTop w:val="0"/>
          <w:marBottom w:val="0"/>
          <w:divBdr>
            <w:top w:val="none" w:sz="0" w:space="0" w:color="auto"/>
            <w:left w:val="none" w:sz="0" w:space="0" w:color="auto"/>
            <w:bottom w:val="none" w:sz="0" w:space="0" w:color="auto"/>
            <w:right w:val="none" w:sz="0" w:space="0" w:color="auto"/>
          </w:divBdr>
          <w:divsChild>
            <w:div w:id="16384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69381">
      <w:bodyDiv w:val="1"/>
      <w:marLeft w:val="0"/>
      <w:marRight w:val="0"/>
      <w:marTop w:val="0"/>
      <w:marBottom w:val="0"/>
      <w:divBdr>
        <w:top w:val="none" w:sz="0" w:space="0" w:color="auto"/>
        <w:left w:val="none" w:sz="0" w:space="0" w:color="auto"/>
        <w:bottom w:val="none" w:sz="0" w:space="0" w:color="auto"/>
        <w:right w:val="none" w:sz="0" w:space="0" w:color="auto"/>
      </w:divBdr>
    </w:div>
    <w:div w:id="718094130">
      <w:bodyDiv w:val="1"/>
      <w:marLeft w:val="0"/>
      <w:marRight w:val="0"/>
      <w:marTop w:val="0"/>
      <w:marBottom w:val="0"/>
      <w:divBdr>
        <w:top w:val="none" w:sz="0" w:space="0" w:color="auto"/>
        <w:left w:val="none" w:sz="0" w:space="0" w:color="auto"/>
        <w:bottom w:val="none" w:sz="0" w:space="0" w:color="auto"/>
        <w:right w:val="none" w:sz="0" w:space="0" w:color="auto"/>
      </w:divBdr>
    </w:div>
    <w:div w:id="718165935">
      <w:bodyDiv w:val="1"/>
      <w:marLeft w:val="0"/>
      <w:marRight w:val="0"/>
      <w:marTop w:val="0"/>
      <w:marBottom w:val="0"/>
      <w:divBdr>
        <w:top w:val="none" w:sz="0" w:space="0" w:color="auto"/>
        <w:left w:val="none" w:sz="0" w:space="0" w:color="auto"/>
        <w:bottom w:val="none" w:sz="0" w:space="0" w:color="auto"/>
        <w:right w:val="none" w:sz="0" w:space="0" w:color="auto"/>
      </w:divBdr>
      <w:divsChild>
        <w:div w:id="136394048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18407365">
      <w:bodyDiv w:val="1"/>
      <w:marLeft w:val="0"/>
      <w:marRight w:val="0"/>
      <w:marTop w:val="0"/>
      <w:marBottom w:val="0"/>
      <w:divBdr>
        <w:top w:val="none" w:sz="0" w:space="0" w:color="auto"/>
        <w:left w:val="none" w:sz="0" w:space="0" w:color="auto"/>
        <w:bottom w:val="none" w:sz="0" w:space="0" w:color="auto"/>
        <w:right w:val="none" w:sz="0" w:space="0" w:color="auto"/>
      </w:divBdr>
      <w:divsChild>
        <w:div w:id="360976546">
          <w:marLeft w:val="0"/>
          <w:marRight w:val="0"/>
          <w:marTop w:val="0"/>
          <w:marBottom w:val="0"/>
          <w:divBdr>
            <w:top w:val="none" w:sz="0" w:space="0" w:color="auto"/>
            <w:left w:val="none" w:sz="0" w:space="0" w:color="auto"/>
            <w:bottom w:val="none" w:sz="0" w:space="0" w:color="auto"/>
            <w:right w:val="none" w:sz="0" w:space="0" w:color="auto"/>
          </w:divBdr>
          <w:divsChild>
            <w:div w:id="5049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4632">
      <w:bodyDiv w:val="1"/>
      <w:marLeft w:val="0"/>
      <w:marRight w:val="0"/>
      <w:marTop w:val="0"/>
      <w:marBottom w:val="0"/>
      <w:divBdr>
        <w:top w:val="none" w:sz="0" w:space="0" w:color="auto"/>
        <w:left w:val="none" w:sz="0" w:space="0" w:color="auto"/>
        <w:bottom w:val="none" w:sz="0" w:space="0" w:color="auto"/>
        <w:right w:val="none" w:sz="0" w:space="0" w:color="auto"/>
      </w:divBdr>
      <w:divsChild>
        <w:div w:id="1126506070">
          <w:marLeft w:val="0"/>
          <w:marRight w:val="0"/>
          <w:marTop w:val="0"/>
          <w:marBottom w:val="0"/>
          <w:divBdr>
            <w:top w:val="none" w:sz="0" w:space="0" w:color="auto"/>
            <w:left w:val="none" w:sz="0" w:space="0" w:color="auto"/>
            <w:bottom w:val="none" w:sz="0" w:space="0" w:color="auto"/>
            <w:right w:val="none" w:sz="0" w:space="0" w:color="auto"/>
          </w:divBdr>
        </w:div>
        <w:div w:id="1244487563">
          <w:marLeft w:val="0"/>
          <w:marRight w:val="0"/>
          <w:marTop w:val="0"/>
          <w:marBottom w:val="150"/>
          <w:divBdr>
            <w:top w:val="none" w:sz="0" w:space="0" w:color="auto"/>
            <w:left w:val="none" w:sz="0" w:space="0" w:color="auto"/>
            <w:bottom w:val="none" w:sz="0" w:space="0" w:color="auto"/>
            <w:right w:val="none" w:sz="0" w:space="0" w:color="auto"/>
          </w:divBdr>
        </w:div>
        <w:div w:id="1863400890">
          <w:marLeft w:val="0"/>
          <w:marRight w:val="0"/>
          <w:marTop w:val="0"/>
          <w:marBottom w:val="0"/>
          <w:divBdr>
            <w:top w:val="none" w:sz="0" w:space="0" w:color="auto"/>
            <w:left w:val="none" w:sz="0" w:space="0" w:color="auto"/>
            <w:bottom w:val="none" w:sz="0" w:space="0" w:color="auto"/>
            <w:right w:val="none" w:sz="0" w:space="0" w:color="auto"/>
          </w:divBdr>
        </w:div>
        <w:div w:id="1965698567">
          <w:marLeft w:val="0"/>
          <w:marRight w:val="0"/>
          <w:marTop w:val="0"/>
          <w:marBottom w:val="0"/>
          <w:divBdr>
            <w:top w:val="none" w:sz="0" w:space="0" w:color="auto"/>
            <w:left w:val="none" w:sz="0" w:space="0" w:color="auto"/>
            <w:bottom w:val="none" w:sz="0" w:space="0" w:color="auto"/>
            <w:right w:val="none" w:sz="0" w:space="0" w:color="auto"/>
          </w:divBdr>
          <w:divsChild>
            <w:div w:id="1275477123">
              <w:marLeft w:val="0"/>
              <w:marRight w:val="150"/>
              <w:marTop w:val="0"/>
              <w:marBottom w:val="0"/>
              <w:divBdr>
                <w:top w:val="none" w:sz="0" w:space="0" w:color="auto"/>
                <w:left w:val="none" w:sz="0" w:space="0" w:color="auto"/>
                <w:bottom w:val="none" w:sz="0" w:space="0" w:color="auto"/>
                <w:right w:val="none" w:sz="0" w:space="0" w:color="auto"/>
              </w:divBdr>
            </w:div>
            <w:div w:id="12767910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19138079">
      <w:bodyDiv w:val="1"/>
      <w:marLeft w:val="0"/>
      <w:marRight w:val="0"/>
      <w:marTop w:val="0"/>
      <w:marBottom w:val="0"/>
      <w:divBdr>
        <w:top w:val="none" w:sz="0" w:space="0" w:color="auto"/>
        <w:left w:val="none" w:sz="0" w:space="0" w:color="auto"/>
        <w:bottom w:val="none" w:sz="0" w:space="0" w:color="auto"/>
        <w:right w:val="none" w:sz="0" w:space="0" w:color="auto"/>
      </w:divBdr>
    </w:div>
    <w:div w:id="719548127">
      <w:bodyDiv w:val="1"/>
      <w:marLeft w:val="0"/>
      <w:marRight w:val="0"/>
      <w:marTop w:val="0"/>
      <w:marBottom w:val="0"/>
      <w:divBdr>
        <w:top w:val="none" w:sz="0" w:space="0" w:color="auto"/>
        <w:left w:val="none" w:sz="0" w:space="0" w:color="auto"/>
        <w:bottom w:val="none" w:sz="0" w:space="0" w:color="auto"/>
        <w:right w:val="none" w:sz="0" w:space="0" w:color="auto"/>
      </w:divBdr>
    </w:div>
    <w:div w:id="719717013">
      <w:bodyDiv w:val="1"/>
      <w:marLeft w:val="0"/>
      <w:marRight w:val="0"/>
      <w:marTop w:val="0"/>
      <w:marBottom w:val="0"/>
      <w:divBdr>
        <w:top w:val="none" w:sz="0" w:space="0" w:color="auto"/>
        <w:left w:val="none" w:sz="0" w:space="0" w:color="auto"/>
        <w:bottom w:val="none" w:sz="0" w:space="0" w:color="auto"/>
        <w:right w:val="none" w:sz="0" w:space="0" w:color="auto"/>
      </w:divBdr>
      <w:divsChild>
        <w:div w:id="355614892">
          <w:marLeft w:val="0"/>
          <w:marRight w:val="0"/>
          <w:marTop w:val="0"/>
          <w:marBottom w:val="0"/>
          <w:divBdr>
            <w:top w:val="none" w:sz="0" w:space="0" w:color="auto"/>
            <w:left w:val="none" w:sz="0" w:space="0" w:color="auto"/>
            <w:bottom w:val="none" w:sz="0" w:space="0" w:color="auto"/>
            <w:right w:val="none" w:sz="0" w:space="0" w:color="auto"/>
          </w:divBdr>
        </w:div>
        <w:div w:id="843671471">
          <w:marLeft w:val="0"/>
          <w:marRight w:val="0"/>
          <w:marTop w:val="0"/>
          <w:marBottom w:val="375"/>
          <w:divBdr>
            <w:top w:val="none" w:sz="0" w:space="0" w:color="auto"/>
            <w:left w:val="none" w:sz="0" w:space="0" w:color="auto"/>
            <w:bottom w:val="none" w:sz="0" w:space="0" w:color="auto"/>
            <w:right w:val="none" w:sz="0" w:space="0" w:color="auto"/>
          </w:divBdr>
          <w:divsChild>
            <w:div w:id="431166013">
              <w:marLeft w:val="0"/>
              <w:marRight w:val="0"/>
              <w:marTop w:val="0"/>
              <w:marBottom w:val="0"/>
              <w:divBdr>
                <w:top w:val="none" w:sz="0" w:space="0" w:color="auto"/>
                <w:left w:val="none" w:sz="0" w:space="0" w:color="auto"/>
                <w:bottom w:val="none" w:sz="0" w:space="0" w:color="auto"/>
                <w:right w:val="none" w:sz="0" w:space="0" w:color="auto"/>
              </w:divBdr>
            </w:div>
          </w:divsChild>
        </w:div>
        <w:div w:id="1131628196">
          <w:marLeft w:val="0"/>
          <w:marRight w:val="0"/>
          <w:marTop w:val="0"/>
          <w:marBottom w:val="0"/>
          <w:divBdr>
            <w:top w:val="none" w:sz="0" w:space="0" w:color="auto"/>
            <w:left w:val="none" w:sz="0" w:space="0" w:color="auto"/>
            <w:bottom w:val="none" w:sz="0" w:space="0" w:color="auto"/>
            <w:right w:val="none" w:sz="0" w:space="0" w:color="auto"/>
          </w:divBdr>
        </w:div>
      </w:divsChild>
    </w:div>
    <w:div w:id="719860381">
      <w:bodyDiv w:val="1"/>
      <w:marLeft w:val="0"/>
      <w:marRight w:val="0"/>
      <w:marTop w:val="0"/>
      <w:marBottom w:val="0"/>
      <w:divBdr>
        <w:top w:val="none" w:sz="0" w:space="0" w:color="auto"/>
        <w:left w:val="none" w:sz="0" w:space="0" w:color="auto"/>
        <w:bottom w:val="none" w:sz="0" w:space="0" w:color="auto"/>
        <w:right w:val="none" w:sz="0" w:space="0" w:color="auto"/>
      </w:divBdr>
    </w:div>
    <w:div w:id="719937275">
      <w:bodyDiv w:val="1"/>
      <w:marLeft w:val="0"/>
      <w:marRight w:val="0"/>
      <w:marTop w:val="0"/>
      <w:marBottom w:val="0"/>
      <w:divBdr>
        <w:top w:val="none" w:sz="0" w:space="0" w:color="auto"/>
        <w:left w:val="none" w:sz="0" w:space="0" w:color="auto"/>
        <w:bottom w:val="none" w:sz="0" w:space="0" w:color="auto"/>
        <w:right w:val="none" w:sz="0" w:space="0" w:color="auto"/>
      </w:divBdr>
      <w:divsChild>
        <w:div w:id="2115048902">
          <w:marLeft w:val="0"/>
          <w:marRight w:val="0"/>
          <w:marTop w:val="0"/>
          <w:marBottom w:val="0"/>
          <w:divBdr>
            <w:top w:val="none" w:sz="0" w:space="0" w:color="auto"/>
            <w:left w:val="none" w:sz="0" w:space="0" w:color="auto"/>
            <w:bottom w:val="none" w:sz="0" w:space="0" w:color="auto"/>
            <w:right w:val="none" w:sz="0" w:space="0" w:color="auto"/>
          </w:divBdr>
          <w:divsChild>
            <w:div w:id="3934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41723">
      <w:bodyDiv w:val="1"/>
      <w:marLeft w:val="0"/>
      <w:marRight w:val="0"/>
      <w:marTop w:val="0"/>
      <w:marBottom w:val="0"/>
      <w:divBdr>
        <w:top w:val="none" w:sz="0" w:space="0" w:color="auto"/>
        <w:left w:val="none" w:sz="0" w:space="0" w:color="auto"/>
        <w:bottom w:val="none" w:sz="0" w:space="0" w:color="auto"/>
        <w:right w:val="none" w:sz="0" w:space="0" w:color="auto"/>
      </w:divBdr>
      <w:divsChild>
        <w:div w:id="2034720532">
          <w:marLeft w:val="0"/>
          <w:marRight w:val="0"/>
          <w:marTop w:val="0"/>
          <w:marBottom w:val="0"/>
          <w:divBdr>
            <w:top w:val="none" w:sz="0" w:space="0" w:color="auto"/>
            <w:left w:val="none" w:sz="0" w:space="0" w:color="auto"/>
            <w:bottom w:val="none" w:sz="0" w:space="0" w:color="auto"/>
            <w:right w:val="none" w:sz="0" w:space="0" w:color="auto"/>
          </w:divBdr>
        </w:div>
      </w:divsChild>
    </w:div>
    <w:div w:id="719981219">
      <w:bodyDiv w:val="1"/>
      <w:marLeft w:val="0"/>
      <w:marRight w:val="0"/>
      <w:marTop w:val="0"/>
      <w:marBottom w:val="0"/>
      <w:divBdr>
        <w:top w:val="none" w:sz="0" w:space="0" w:color="auto"/>
        <w:left w:val="none" w:sz="0" w:space="0" w:color="auto"/>
        <w:bottom w:val="none" w:sz="0" w:space="0" w:color="auto"/>
        <w:right w:val="none" w:sz="0" w:space="0" w:color="auto"/>
      </w:divBdr>
    </w:div>
    <w:div w:id="719982375">
      <w:bodyDiv w:val="1"/>
      <w:marLeft w:val="0"/>
      <w:marRight w:val="0"/>
      <w:marTop w:val="0"/>
      <w:marBottom w:val="0"/>
      <w:divBdr>
        <w:top w:val="none" w:sz="0" w:space="0" w:color="auto"/>
        <w:left w:val="none" w:sz="0" w:space="0" w:color="auto"/>
        <w:bottom w:val="none" w:sz="0" w:space="0" w:color="auto"/>
        <w:right w:val="none" w:sz="0" w:space="0" w:color="auto"/>
      </w:divBdr>
    </w:div>
    <w:div w:id="720442278">
      <w:bodyDiv w:val="1"/>
      <w:marLeft w:val="0"/>
      <w:marRight w:val="0"/>
      <w:marTop w:val="0"/>
      <w:marBottom w:val="0"/>
      <w:divBdr>
        <w:top w:val="none" w:sz="0" w:space="0" w:color="auto"/>
        <w:left w:val="none" w:sz="0" w:space="0" w:color="auto"/>
        <w:bottom w:val="none" w:sz="0" w:space="0" w:color="auto"/>
        <w:right w:val="none" w:sz="0" w:space="0" w:color="auto"/>
      </w:divBdr>
    </w:div>
    <w:div w:id="720593634">
      <w:bodyDiv w:val="1"/>
      <w:marLeft w:val="0"/>
      <w:marRight w:val="0"/>
      <w:marTop w:val="0"/>
      <w:marBottom w:val="0"/>
      <w:divBdr>
        <w:top w:val="none" w:sz="0" w:space="0" w:color="auto"/>
        <w:left w:val="none" w:sz="0" w:space="0" w:color="auto"/>
        <w:bottom w:val="none" w:sz="0" w:space="0" w:color="auto"/>
        <w:right w:val="none" w:sz="0" w:space="0" w:color="auto"/>
      </w:divBdr>
      <w:divsChild>
        <w:div w:id="134612193">
          <w:marLeft w:val="0"/>
          <w:marRight w:val="0"/>
          <w:marTop w:val="0"/>
          <w:marBottom w:val="0"/>
          <w:divBdr>
            <w:top w:val="none" w:sz="0" w:space="0" w:color="auto"/>
            <w:left w:val="none" w:sz="0" w:space="0" w:color="auto"/>
            <w:bottom w:val="none" w:sz="0" w:space="0" w:color="auto"/>
            <w:right w:val="none" w:sz="0" w:space="0" w:color="auto"/>
          </w:divBdr>
          <w:divsChild>
            <w:div w:id="1013798758">
              <w:marLeft w:val="0"/>
              <w:marRight w:val="0"/>
              <w:marTop w:val="0"/>
              <w:marBottom w:val="0"/>
              <w:divBdr>
                <w:top w:val="none" w:sz="0" w:space="0" w:color="auto"/>
                <w:left w:val="none" w:sz="0" w:space="0" w:color="auto"/>
                <w:bottom w:val="none" w:sz="0" w:space="0" w:color="auto"/>
                <w:right w:val="none" w:sz="0" w:space="0" w:color="auto"/>
              </w:divBdr>
              <w:divsChild>
                <w:div w:id="329334296">
                  <w:marLeft w:val="0"/>
                  <w:marRight w:val="0"/>
                  <w:marTop w:val="0"/>
                  <w:marBottom w:val="0"/>
                  <w:divBdr>
                    <w:top w:val="none" w:sz="0" w:space="0" w:color="auto"/>
                    <w:left w:val="none" w:sz="0" w:space="0" w:color="auto"/>
                    <w:bottom w:val="none" w:sz="0" w:space="0" w:color="auto"/>
                    <w:right w:val="none" w:sz="0" w:space="0" w:color="auto"/>
                  </w:divBdr>
                  <w:divsChild>
                    <w:div w:id="1439908379">
                      <w:marLeft w:val="0"/>
                      <w:marRight w:val="0"/>
                      <w:marTop w:val="0"/>
                      <w:marBottom w:val="0"/>
                      <w:divBdr>
                        <w:top w:val="none" w:sz="0" w:space="0" w:color="auto"/>
                        <w:left w:val="none" w:sz="0" w:space="0" w:color="auto"/>
                        <w:bottom w:val="none" w:sz="0" w:space="0" w:color="auto"/>
                        <w:right w:val="none" w:sz="0" w:space="0" w:color="auto"/>
                      </w:divBdr>
                      <w:divsChild>
                        <w:div w:id="2113430404">
                          <w:marLeft w:val="312"/>
                          <w:marRight w:val="312"/>
                          <w:marTop w:val="0"/>
                          <w:marBottom w:val="312"/>
                          <w:divBdr>
                            <w:top w:val="none" w:sz="0" w:space="0" w:color="auto"/>
                            <w:left w:val="none" w:sz="0" w:space="0" w:color="auto"/>
                            <w:bottom w:val="none" w:sz="0" w:space="0" w:color="auto"/>
                            <w:right w:val="none" w:sz="0" w:space="0" w:color="auto"/>
                          </w:divBdr>
                          <w:divsChild>
                            <w:div w:id="848642790">
                              <w:marLeft w:val="0"/>
                              <w:marRight w:val="0"/>
                              <w:marTop w:val="0"/>
                              <w:marBottom w:val="0"/>
                              <w:divBdr>
                                <w:top w:val="none" w:sz="0" w:space="0" w:color="auto"/>
                                <w:left w:val="none" w:sz="0" w:space="0" w:color="auto"/>
                                <w:bottom w:val="none" w:sz="0" w:space="0" w:color="auto"/>
                                <w:right w:val="none" w:sz="0" w:space="0" w:color="auto"/>
                              </w:divBdr>
                              <w:divsChild>
                                <w:div w:id="850872259">
                                  <w:marLeft w:val="0"/>
                                  <w:marRight w:val="0"/>
                                  <w:marTop w:val="0"/>
                                  <w:marBottom w:val="0"/>
                                  <w:divBdr>
                                    <w:top w:val="none" w:sz="0" w:space="0" w:color="auto"/>
                                    <w:left w:val="none" w:sz="0" w:space="0" w:color="auto"/>
                                    <w:bottom w:val="none" w:sz="0" w:space="0" w:color="auto"/>
                                    <w:right w:val="none" w:sz="0" w:space="0" w:color="auto"/>
                                  </w:divBdr>
                                  <w:divsChild>
                                    <w:div w:id="235937590">
                                      <w:marLeft w:val="0"/>
                                      <w:marRight w:val="0"/>
                                      <w:marTop w:val="0"/>
                                      <w:marBottom w:val="0"/>
                                      <w:divBdr>
                                        <w:top w:val="none" w:sz="0" w:space="0" w:color="auto"/>
                                        <w:left w:val="none" w:sz="0" w:space="0" w:color="auto"/>
                                        <w:bottom w:val="none" w:sz="0" w:space="0" w:color="auto"/>
                                        <w:right w:val="none" w:sz="0" w:space="0" w:color="auto"/>
                                      </w:divBdr>
                                      <w:divsChild>
                                        <w:div w:id="353121030">
                                          <w:marLeft w:val="150"/>
                                          <w:marRight w:val="0"/>
                                          <w:marTop w:val="0"/>
                                          <w:marBottom w:val="0"/>
                                          <w:divBdr>
                                            <w:top w:val="none" w:sz="0" w:space="0" w:color="auto"/>
                                            <w:left w:val="none" w:sz="0" w:space="0" w:color="auto"/>
                                            <w:bottom w:val="none" w:sz="0" w:space="0" w:color="auto"/>
                                            <w:right w:val="none" w:sz="0" w:space="0" w:color="auto"/>
                                          </w:divBdr>
                                        </w:div>
                                        <w:div w:id="937181212">
                                          <w:marLeft w:val="150"/>
                                          <w:marRight w:val="0"/>
                                          <w:marTop w:val="0"/>
                                          <w:marBottom w:val="0"/>
                                          <w:divBdr>
                                            <w:top w:val="none" w:sz="0" w:space="0" w:color="auto"/>
                                            <w:left w:val="none" w:sz="0" w:space="0" w:color="auto"/>
                                            <w:bottom w:val="none" w:sz="0" w:space="0" w:color="auto"/>
                                            <w:right w:val="none" w:sz="0" w:space="0" w:color="auto"/>
                                          </w:divBdr>
                                        </w:div>
                                      </w:divsChild>
                                    </w:div>
                                    <w:div w:id="104880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731046">
          <w:marLeft w:val="0"/>
          <w:marRight w:val="0"/>
          <w:marTop w:val="480"/>
          <w:marBottom w:val="0"/>
          <w:divBdr>
            <w:top w:val="none" w:sz="0" w:space="0" w:color="auto"/>
            <w:left w:val="none" w:sz="0" w:space="0" w:color="auto"/>
            <w:bottom w:val="none" w:sz="0" w:space="0" w:color="auto"/>
            <w:right w:val="none" w:sz="0" w:space="0" w:color="auto"/>
          </w:divBdr>
          <w:divsChild>
            <w:div w:id="1108813180">
              <w:marLeft w:val="0"/>
              <w:marRight w:val="0"/>
              <w:marTop w:val="0"/>
              <w:marBottom w:val="300"/>
              <w:divBdr>
                <w:top w:val="none" w:sz="0" w:space="0" w:color="auto"/>
                <w:left w:val="none" w:sz="0" w:space="0" w:color="auto"/>
                <w:bottom w:val="none" w:sz="0" w:space="0" w:color="auto"/>
                <w:right w:val="none" w:sz="0" w:space="0" w:color="auto"/>
              </w:divBdr>
              <w:divsChild>
                <w:div w:id="5720798">
                  <w:marLeft w:val="0"/>
                  <w:marRight w:val="90"/>
                  <w:marTop w:val="0"/>
                  <w:marBottom w:val="0"/>
                  <w:divBdr>
                    <w:top w:val="none" w:sz="0" w:space="0" w:color="auto"/>
                    <w:left w:val="none" w:sz="0" w:space="0" w:color="auto"/>
                    <w:bottom w:val="none" w:sz="0" w:space="0" w:color="auto"/>
                    <w:right w:val="none" w:sz="0" w:space="0" w:color="auto"/>
                  </w:divBdr>
                  <w:divsChild>
                    <w:div w:id="2070885550">
                      <w:marLeft w:val="0"/>
                      <w:marRight w:val="0"/>
                      <w:marTop w:val="0"/>
                      <w:marBottom w:val="0"/>
                      <w:divBdr>
                        <w:top w:val="none" w:sz="0" w:space="0" w:color="auto"/>
                        <w:left w:val="none" w:sz="0" w:space="0" w:color="auto"/>
                        <w:bottom w:val="none" w:sz="0" w:space="0" w:color="auto"/>
                        <w:right w:val="none" w:sz="0" w:space="0" w:color="auto"/>
                      </w:divBdr>
                      <w:divsChild>
                        <w:div w:id="1490944573">
                          <w:marLeft w:val="0"/>
                          <w:marRight w:val="0"/>
                          <w:marTop w:val="0"/>
                          <w:marBottom w:val="0"/>
                          <w:divBdr>
                            <w:top w:val="none" w:sz="0" w:space="0" w:color="auto"/>
                            <w:left w:val="none" w:sz="0" w:space="0" w:color="auto"/>
                            <w:bottom w:val="none" w:sz="0" w:space="0" w:color="auto"/>
                            <w:right w:val="none" w:sz="0" w:space="0" w:color="auto"/>
                          </w:divBdr>
                        </w:div>
                        <w:div w:id="16491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601184">
          <w:marLeft w:val="0"/>
          <w:marRight w:val="0"/>
          <w:marTop w:val="0"/>
          <w:marBottom w:val="0"/>
          <w:divBdr>
            <w:top w:val="none" w:sz="0" w:space="0" w:color="auto"/>
            <w:left w:val="none" w:sz="0" w:space="0" w:color="auto"/>
            <w:bottom w:val="none" w:sz="0" w:space="0" w:color="auto"/>
            <w:right w:val="none" w:sz="0" w:space="0" w:color="auto"/>
          </w:divBdr>
        </w:div>
        <w:div w:id="2045278801">
          <w:marLeft w:val="0"/>
          <w:marRight w:val="0"/>
          <w:marTop w:val="0"/>
          <w:marBottom w:val="0"/>
          <w:divBdr>
            <w:top w:val="none" w:sz="0" w:space="0" w:color="auto"/>
            <w:left w:val="none" w:sz="0" w:space="0" w:color="auto"/>
            <w:bottom w:val="none" w:sz="0" w:space="0" w:color="auto"/>
            <w:right w:val="none" w:sz="0" w:space="0" w:color="auto"/>
          </w:divBdr>
          <w:divsChild>
            <w:div w:id="50739501">
              <w:marLeft w:val="0"/>
              <w:marRight w:val="0"/>
              <w:marTop w:val="15"/>
              <w:marBottom w:val="0"/>
              <w:divBdr>
                <w:top w:val="none" w:sz="0" w:space="0" w:color="auto"/>
                <w:left w:val="none" w:sz="0" w:space="0" w:color="auto"/>
                <w:bottom w:val="none" w:sz="0" w:space="0" w:color="auto"/>
                <w:right w:val="none" w:sz="0" w:space="0" w:color="auto"/>
              </w:divBdr>
              <w:divsChild>
                <w:div w:id="386146886">
                  <w:marLeft w:val="0"/>
                  <w:marRight w:val="0"/>
                  <w:marTop w:val="120"/>
                  <w:marBottom w:val="360"/>
                  <w:divBdr>
                    <w:top w:val="none" w:sz="0" w:space="0" w:color="auto"/>
                    <w:left w:val="none" w:sz="0" w:space="0" w:color="auto"/>
                    <w:bottom w:val="none" w:sz="0" w:space="0" w:color="auto"/>
                    <w:right w:val="none" w:sz="0" w:space="0" w:color="auto"/>
                  </w:divBdr>
                </w:div>
                <w:div w:id="159281444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720599496">
      <w:bodyDiv w:val="1"/>
      <w:marLeft w:val="0"/>
      <w:marRight w:val="0"/>
      <w:marTop w:val="0"/>
      <w:marBottom w:val="0"/>
      <w:divBdr>
        <w:top w:val="none" w:sz="0" w:space="0" w:color="auto"/>
        <w:left w:val="none" w:sz="0" w:space="0" w:color="auto"/>
        <w:bottom w:val="none" w:sz="0" w:space="0" w:color="auto"/>
        <w:right w:val="none" w:sz="0" w:space="0" w:color="auto"/>
      </w:divBdr>
      <w:divsChild>
        <w:div w:id="1203519063">
          <w:marLeft w:val="0"/>
          <w:marRight w:val="0"/>
          <w:marTop w:val="0"/>
          <w:marBottom w:val="0"/>
          <w:divBdr>
            <w:top w:val="none" w:sz="0" w:space="0" w:color="auto"/>
            <w:left w:val="none" w:sz="0" w:space="0" w:color="auto"/>
            <w:bottom w:val="none" w:sz="0" w:space="0" w:color="auto"/>
            <w:right w:val="none" w:sz="0" w:space="0" w:color="auto"/>
          </w:divBdr>
          <w:divsChild>
            <w:div w:id="6488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41449">
      <w:bodyDiv w:val="1"/>
      <w:marLeft w:val="0"/>
      <w:marRight w:val="0"/>
      <w:marTop w:val="0"/>
      <w:marBottom w:val="0"/>
      <w:divBdr>
        <w:top w:val="none" w:sz="0" w:space="0" w:color="auto"/>
        <w:left w:val="none" w:sz="0" w:space="0" w:color="auto"/>
        <w:bottom w:val="none" w:sz="0" w:space="0" w:color="auto"/>
        <w:right w:val="none" w:sz="0" w:space="0" w:color="auto"/>
      </w:divBdr>
      <w:divsChild>
        <w:div w:id="6913254">
          <w:marLeft w:val="0"/>
          <w:marRight w:val="0"/>
          <w:marTop w:val="0"/>
          <w:marBottom w:val="0"/>
          <w:divBdr>
            <w:top w:val="none" w:sz="0" w:space="0" w:color="auto"/>
            <w:left w:val="none" w:sz="0" w:space="0" w:color="auto"/>
            <w:bottom w:val="none" w:sz="0" w:space="0" w:color="auto"/>
            <w:right w:val="none" w:sz="0" w:space="0" w:color="auto"/>
          </w:divBdr>
        </w:div>
        <w:div w:id="843980755">
          <w:marLeft w:val="0"/>
          <w:marRight w:val="0"/>
          <w:marTop w:val="0"/>
          <w:marBottom w:val="0"/>
          <w:divBdr>
            <w:top w:val="none" w:sz="0" w:space="0" w:color="auto"/>
            <w:left w:val="none" w:sz="0" w:space="0" w:color="auto"/>
            <w:bottom w:val="none" w:sz="0" w:space="0" w:color="auto"/>
            <w:right w:val="none" w:sz="0" w:space="0" w:color="auto"/>
          </w:divBdr>
        </w:div>
      </w:divsChild>
    </w:div>
    <w:div w:id="720642200">
      <w:bodyDiv w:val="1"/>
      <w:marLeft w:val="0"/>
      <w:marRight w:val="0"/>
      <w:marTop w:val="0"/>
      <w:marBottom w:val="0"/>
      <w:divBdr>
        <w:top w:val="none" w:sz="0" w:space="0" w:color="auto"/>
        <w:left w:val="none" w:sz="0" w:space="0" w:color="auto"/>
        <w:bottom w:val="none" w:sz="0" w:space="0" w:color="auto"/>
        <w:right w:val="none" w:sz="0" w:space="0" w:color="auto"/>
      </w:divBdr>
      <w:divsChild>
        <w:div w:id="1470509507">
          <w:marLeft w:val="0"/>
          <w:marRight w:val="0"/>
          <w:marTop w:val="0"/>
          <w:marBottom w:val="0"/>
          <w:divBdr>
            <w:top w:val="none" w:sz="0" w:space="0" w:color="auto"/>
            <w:left w:val="none" w:sz="0" w:space="0" w:color="auto"/>
            <w:bottom w:val="none" w:sz="0" w:space="0" w:color="auto"/>
            <w:right w:val="none" w:sz="0" w:space="0" w:color="auto"/>
          </w:divBdr>
          <w:divsChild>
            <w:div w:id="4113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09564">
      <w:bodyDiv w:val="1"/>
      <w:marLeft w:val="0"/>
      <w:marRight w:val="0"/>
      <w:marTop w:val="0"/>
      <w:marBottom w:val="0"/>
      <w:divBdr>
        <w:top w:val="none" w:sz="0" w:space="0" w:color="auto"/>
        <w:left w:val="none" w:sz="0" w:space="0" w:color="auto"/>
        <w:bottom w:val="none" w:sz="0" w:space="0" w:color="auto"/>
        <w:right w:val="none" w:sz="0" w:space="0" w:color="auto"/>
      </w:divBdr>
    </w:div>
    <w:div w:id="720784483">
      <w:bodyDiv w:val="1"/>
      <w:marLeft w:val="0"/>
      <w:marRight w:val="0"/>
      <w:marTop w:val="0"/>
      <w:marBottom w:val="0"/>
      <w:divBdr>
        <w:top w:val="none" w:sz="0" w:space="0" w:color="auto"/>
        <w:left w:val="none" w:sz="0" w:space="0" w:color="auto"/>
        <w:bottom w:val="none" w:sz="0" w:space="0" w:color="auto"/>
        <w:right w:val="none" w:sz="0" w:space="0" w:color="auto"/>
      </w:divBdr>
      <w:divsChild>
        <w:div w:id="1913272463">
          <w:marLeft w:val="0"/>
          <w:marRight w:val="0"/>
          <w:marTop w:val="0"/>
          <w:marBottom w:val="0"/>
          <w:divBdr>
            <w:top w:val="none" w:sz="0" w:space="0" w:color="auto"/>
            <w:left w:val="none" w:sz="0" w:space="0" w:color="auto"/>
            <w:bottom w:val="none" w:sz="0" w:space="0" w:color="auto"/>
            <w:right w:val="none" w:sz="0" w:space="0" w:color="auto"/>
          </w:divBdr>
        </w:div>
        <w:div w:id="170608755">
          <w:marLeft w:val="0"/>
          <w:marRight w:val="0"/>
          <w:marTop w:val="0"/>
          <w:marBottom w:val="375"/>
          <w:divBdr>
            <w:top w:val="none" w:sz="0" w:space="0" w:color="auto"/>
            <w:left w:val="none" w:sz="0" w:space="0" w:color="auto"/>
            <w:bottom w:val="none" w:sz="0" w:space="0" w:color="auto"/>
            <w:right w:val="none" w:sz="0" w:space="0" w:color="auto"/>
          </w:divBdr>
          <w:divsChild>
            <w:div w:id="1737195512">
              <w:marLeft w:val="0"/>
              <w:marRight w:val="0"/>
              <w:marTop w:val="0"/>
              <w:marBottom w:val="0"/>
              <w:divBdr>
                <w:top w:val="none" w:sz="0" w:space="0" w:color="auto"/>
                <w:left w:val="none" w:sz="0" w:space="0" w:color="auto"/>
                <w:bottom w:val="none" w:sz="0" w:space="0" w:color="auto"/>
                <w:right w:val="none" w:sz="0" w:space="0" w:color="auto"/>
              </w:divBdr>
            </w:div>
          </w:divsChild>
        </w:div>
        <w:div w:id="1988897105">
          <w:marLeft w:val="0"/>
          <w:marRight w:val="0"/>
          <w:marTop w:val="0"/>
          <w:marBottom w:val="0"/>
          <w:divBdr>
            <w:top w:val="none" w:sz="0" w:space="0" w:color="auto"/>
            <w:left w:val="none" w:sz="0" w:space="0" w:color="auto"/>
            <w:bottom w:val="none" w:sz="0" w:space="0" w:color="auto"/>
            <w:right w:val="none" w:sz="0" w:space="0" w:color="auto"/>
          </w:divBdr>
        </w:div>
      </w:divsChild>
    </w:div>
    <w:div w:id="720785602">
      <w:bodyDiv w:val="1"/>
      <w:marLeft w:val="0"/>
      <w:marRight w:val="0"/>
      <w:marTop w:val="0"/>
      <w:marBottom w:val="0"/>
      <w:divBdr>
        <w:top w:val="none" w:sz="0" w:space="0" w:color="auto"/>
        <w:left w:val="none" w:sz="0" w:space="0" w:color="auto"/>
        <w:bottom w:val="none" w:sz="0" w:space="0" w:color="auto"/>
        <w:right w:val="none" w:sz="0" w:space="0" w:color="auto"/>
      </w:divBdr>
    </w:div>
    <w:div w:id="720788498">
      <w:bodyDiv w:val="1"/>
      <w:marLeft w:val="0"/>
      <w:marRight w:val="0"/>
      <w:marTop w:val="0"/>
      <w:marBottom w:val="0"/>
      <w:divBdr>
        <w:top w:val="none" w:sz="0" w:space="0" w:color="auto"/>
        <w:left w:val="none" w:sz="0" w:space="0" w:color="auto"/>
        <w:bottom w:val="none" w:sz="0" w:space="0" w:color="auto"/>
        <w:right w:val="none" w:sz="0" w:space="0" w:color="auto"/>
      </w:divBdr>
      <w:divsChild>
        <w:div w:id="141504123">
          <w:marLeft w:val="0"/>
          <w:marRight w:val="0"/>
          <w:marTop w:val="0"/>
          <w:marBottom w:val="0"/>
          <w:divBdr>
            <w:top w:val="none" w:sz="0" w:space="0" w:color="auto"/>
            <w:left w:val="none" w:sz="0" w:space="0" w:color="auto"/>
            <w:bottom w:val="none" w:sz="0" w:space="0" w:color="auto"/>
            <w:right w:val="none" w:sz="0" w:space="0" w:color="auto"/>
          </w:divBdr>
        </w:div>
      </w:divsChild>
    </w:div>
    <w:div w:id="720791931">
      <w:bodyDiv w:val="1"/>
      <w:marLeft w:val="0"/>
      <w:marRight w:val="0"/>
      <w:marTop w:val="0"/>
      <w:marBottom w:val="0"/>
      <w:divBdr>
        <w:top w:val="none" w:sz="0" w:space="0" w:color="auto"/>
        <w:left w:val="none" w:sz="0" w:space="0" w:color="auto"/>
        <w:bottom w:val="none" w:sz="0" w:space="0" w:color="auto"/>
        <w:right w:val="none" w:sz="0" w:space="0" w:color="auto"/>
      </w:divBdr>
    </w:div>
    <w:div w:id="720905698">
      <w:bodyDiv w:val="1"/>
      <w:marLeft w:val="0"/>
      <w:marRight w:val="0"/>
      <w:marTop w:val="0"/>
      <w:marBottom w:val="0"/>
      <w:divBdr>
        <w:top w:val="none" w:sz="0" w:space="0" w:color="auto"/>
        <w:left w:val="none" w:sz="0" w:space="0" w:color="auto"/>
        <w:bottom w:val="none" w:sz="0" w:space="0" w:color="auto"/>
        <w:right w:val="none" w:sz="0" w:space="0" w:color="auto"/>
      </w:divBdr>
      <w:divsChild>
        <w:div w:id="1240137741">
          <w:marLeft w:val="0"/>
          <w:marRight w:val="0"/>
          <w:marTop w:val="0"/>
          <w:marBottom w:val="0"/>
          <w:divBdr>
            <w:top w:val="none" w:sz="0" w:space="0" w:color="auto"/>
            <w:left w:val="none" w:sz="0" w:space="0" w:color="auto"/>
            <w:bottom w:val="none" w:sz="0" w:space="0" w:color="auto"/>
            <w:right w:val="none" w:sz="0" w:space="0" w:color="auto"/>
          </w:divBdr>
        </w:div>
      </w:divsChild>
    </w:div>
    <w:div w:id="720909030">
      <w:bodyDiv w:val="1"/>
      <w:marLeft w:val="0"/>
      <w:marRight w:val="0"/>
      <w:marTop w:val="0"/>
      <w:marBottom w:val="0"/>
      <w:divBdr>
        <w:top w:val="none" w:sz="0" w:space="0" w:color="auto"/>
        <w:left w:val="none" w:sz="0" w:space="0" w:color="auto"/>
        <w:bottom w:val="none" w:sz="0" w:space="0" w:color="auto"/>
        <w:right w:val="none" w:sz="0" w:space="0" w:color="auto"/>
      </w:divBdr>
      <w:divsChild>
        <w:div w:id="1095326225">
          <w:marLeft w:val="0"/>
          <w:marRight w:val="0"/>
          <w:marTop w:val="0"/>
          <w:marBottom w:val="0"/>
          <w:divBdr>
            <w:top w:val="none" w:sz="0" w:space="0" w:color="auto"/>
            <w:left w:val="none" w:sz="0" w:space="0" w:color="auto"/>
            <w:bottom w:val="none" w:sz="0" w:space="0" w:color="auto"/>
            <w:right w:val="none" w:sz="0" w:space="0" w:color="auto"/>
          </w:divBdr>
        </w:div>
        <w:div w:id="1273435807">
          <w:marLeft w:val="0"/>
          <w:marRight w:val="0"/>
          <w:marTop w:val="0"/>
          <w:marBottom w:val="0"/>
          <w:divBdr>
            <w:top w:val="none" w:sz="0" w:space="0" w:color="auto"/>
            <w:left w:val="none" w:sz="0" w:space="0" w:color="auto"/>
            <w:bottom w:val="none" w:sz="0" w:space="0" w:color="auto"/>
            <w:right w:val="none" w:sz="0" w:space="0" w:color="auto"/>
          </w:divBdr>
          <w:divsChild>
            <w:div w:id="1563907505">
              <w:marLeft w:val="0"/>
              <w:marRight w:val="150"/>
              <w:marTop w:val="0"/>
              <w:marBottom w:val="0"/>
              <w:divBdr>
                <w:top w:val="none" w:sz="0" w:space="0" w:color="auto"/>
                <w:left w:val="none" w:sz="0" w:space="0" w:color="auto"/>
                <w:bottom w:val="none" w:sz="0" w:space="0" w:color="auto"/>
                <w:right w:val="none" w:sz="0" w:space="0" w:color="auto"/>
              </w:divBdr>
            </w:div>
            <w:div w:id="1976062880">
              <w:marLeft w:val="0"/>
              <w:marRight w:val="150"/>
              <w:marTop w:val="0"/>
              <w:marBottom w:val="0"/>
              <w:divBdr>
                <w:top w:val="none" w:sz="0" w:space="0" w:color="auto"/>
                <w:left w:val="none" w:sz="0" w:space="0" w:color="auto"/>
                <w:bottom w:val="none" w:sz="0" w:space="0" w:color="auto"/>
                <w:right w:val="none" w:sz="0" w:space="0" w:color="auto"/>
              </w:divBdr>
            </w:div>
          </w:divsChild>
        </w:div>
        <w:div w:id="1424379238">
          <w:marLeft w:val="0"/>
          <w:marRight w:val="0"/>
          <w:marTop w:val="0"/>
          <w:marBottom w:val="150"/>
          <w:divBdr>
            <w:top w:val="none" w:sz="0" w:space="0" w:color="auto"/>
            <w:left w:val="none" w:sz="0" w:space="0" w:color="auto"/>
            <w:bottom w:val="none" w:sz="0" w:space="0" w:color="auto"/>
            <w:right w:val="none" w:sz="0" w:space="0" w:color="auto"/>
          </w:divBdr>
        </w:div>
        <w:div w:id="1845783387">
          <w:marLeft w:val="0"/>
          <w:marRight w:val="0"/>
          <w:marTop w:val="0"/>
          <w:marBottom w:val="0"/>
          <w:divBdr>
            <w:top w:val="none" w:sz="0" w:space="0" w:color="auto"/>
            <w:left w:val="none" w:sz="0" w:space="0" w:color="auto"/>
            <w:bottom w:val="none" w:sz="0" w:space="0" w:color="auto"/>
            <w:right w:val="none" w:sz="0" w:space="0" w:color="auto"/>
          </w:divBdr>
        </w:div>
      </w:divsChild>
    </w:div>
    <w:div w:id="720983561">
      <w:bodyDiv w:val="1"/>
      <w:marLeft w:val="0"/>
      <w:marRight w:val="0"/>
      <w:marTop w:val="0"/>
      <w:marBottom w:val="0"/>
      <w:divBdr>
        <w:top w:val="none" w:sz="0" w:space="0" w:color="auto"/>
        <w:left w:val="none" w:sz="0" w:space="0" w:color="auto"/>
        <w:bottom w:val="none" w:sz="0" w:space="0" w:color="auto"/>
        <w:right w:val="none" w:sz="0" w:space="0" w:color="auto"/>
      </w:divBdr>
      <w:divsChild>
        <w:div w:id="69888112">
          <w:marLeft w:val="0"/>
          <w:marRight w:val="0"/>
          <w:marTop w:val="0"/>
          <w:marBottom w:val="525"/>
          <w:divBdr>
            <w:top w:val="none" w:sz="0" w:space="0" w:color="auto"/>
            <w:left w:val="none" w:sz="0" w:space="0" w:color="auto"/>
            <w:bottom w:val="none" w:sz="0" w:space="0" w:color="auto"/>
            <w:right w:val="none" w:sz="0" w:space="0" w:color="auto"/>
          </w:divBdr>
        </w:div>
      </w:divsChild>
    </w:div>
    <w:div w:id="721178091">
      <w:bodyDiv w:val="1"/>
      <w:marLeft w:val="0"/>
      <w:marRight w:val="0"/>
      <w:marTop w:val="0"/>
      <w:marBottom w:val="0"/>
      <w:divBdr>
        <w:top w:val="none" w:sz="0" w:space="0" w:color="auto"/>
        <w:left w:val="none" w:sz="0" w:space="0" w:color="auto"/>
        <w:bottom w:val="none" w:sz="0" w:space="0" w:color="auto"/>
        <w:right w:val="none" w:sz="0" w:space="0" w:color="auto"/>
      </w:divBdr>
      <w:divsChild>
        <w:div w:id="43455422">
          <w:marLeft w:val="0"/>
          <w:marRight w:val="0"/>
          <w:marTop w:val="0"/>
          <w:marBottom w:val="0"/>
          <w:divBdr>
            <w:top w:val="none" w:sz="0" w:space="0" w:color="auto"/>
            <w:left w:val="none" w:sz="0" w:space="0" w:color="auto"/>
            <w:bottom w:val="none" w:sz="0" w:space="0" w:color="auto"/>
            <w:right w:val="none" w:sz="0" w:space="0" w:color="auto"/>
          </w:divBdr>
          <w:divsChild>
            <w:div w:id="533620493">
              <w:marLeft w:val="0"/>
              <w:marRight w:val="0"/>
              <w:marTop w:val="0"/>
              <w:marBottom w:val="0"/>
              <w:divBdr>
                <w:top w:val="none" w:sz="0" w:space="0" w:color="auto"/>
                <w:left w:val="none" w:sz="0" w:space="0" w:color="auto"/>
                <w:bottom w:val="none" w:sz="0" w:space="0" w:color="auto"/>
                <w:right w:val="none" w:sz="0" w:space="0" w:color="auto"/>
              </w:divBdr>
            </w:div>
          </w:divsChild>
        </w:div>
        <w:div w:id="1723285695">
          <w:marLeft w:val="0"/>
          <w:marRight w:val="0"/>
          <w:marTop w:val="225"/>
          <w:marBottom w:val="600"/>
          <w:divBdr>
            <w:top w:val="none" w:sz="0" w:space="0" w:color="auto"/>
            <w:left w:val="none" w:sz="0" w:space="0" w:color="auto"/>
            <w:bottom w:val="none" w:sz="0" w:space="0" w:color="auto"/>
            <w:right w:val="none" w:sz="0" w:space="0" w:color="auto"/>
          </w:divBdr>
        </w:div>
      </w:divsChild>
    </w:div>
    <w:div w:id="721245501">
      <w:bodyDiv w:val="1"/>
      <w:marLeft w:val="0"/>
      <w:marRight w:val="0"/>
      <w:marTop w:val="0"/>
      <w:marBottom w:val="0"/>
      <w:divBdr>
        <w:top w:val="none" w:sz="0" w:space="0" w:color="auto"/>
        <w:left w:val="none" w:sz="0" w:space="0" w:color="auto"/>
        <w:bottom w:val="none" w:sz="0" w:space="0" w:color="auto"/>
        <w:right w:val="none" w:sz="0" w:space="0" w:color="auto"/>
      </w:divBdr>
    </w:div>
    <w:div w:id="721289361">
      <w:bodyDiv w:val="1"/>
      <w:marLeft w:val="0"/>
      <w:marRight w:val="0"/>
      <w:marTop w:val="0"/>
      <w:marBottom w:val="0"/>
      <w:divBdr>
        <w:top w:val="none" w:sz="0" w:space="0" w:color="auto"/>
        <w:left w:val="none" w:sz="0" w:space="0" w:color="auto"/>
        <w:bottom w:val="none" w:sz="0" w:space="0" w:color="auto"/>
        <w:right w:val="none" w:sz="0" w:space="0" w:color="auto"/>
      </w:divBdr>
    </w:div>
    <w:div w:id="721289989">
      <w:bodyDiv w:val="1"/>
      <w:marLeft w:val="0"/>
      <w:marRight w:val="0"/>
      <w:marTop w:val="0"/>
      <w:marBottom w:val="0"/>
      <w:divBdr>
        <w:top w:val="none" w:sz="0" w:space="0" w:color="auto"/>
        <w:left w:val="none" w:sz="0" w:space="0" w:color="auto"/>
        <w:bottom w:val="none" w:sz="0" w:space="0" w:color="auto"/>
        <w:right w:val="none" w:sz="0" w:space="0" w:color="auto"/>
      </w:divBdr>
    </w:div>
    <w:div w:id="721295956">
      <w:bodyDiv w:val="1"/>
      <w:marLeft w:val="0"/>
      <w:marRight w:val="0"/>
      <w:marTop w:val="0"/>
      <w:marBottom w:val="0"/>
      <w:divBdr>
        <w:top w:val="none" w:sz="0" w:space="0" w:color="auto"/>
        <w:left w:val="none" w:sz="0" w:space="0" w:color="auto"/>
        <w:bottom w:val="none" w:sz="0" w:space="0" w:color="auto"/>
        <w:right w:val="none" w:sz="0" w:space="0" w:color="auto"/>
      </w:divBdr>
      <w:divsChild>
        <w:div w:id="578952312">
          <w:marLeft w:val="0"/>
          <w:marRight w:val="0"/>
          <w:marTop w:val="0"/>
          <w:marBottom w:val="0"/>
          <w:divBdr>
            <w:top w:val="none" w:sz="0" w:space="0" w:color="auto"/>
            <w:left w:val="none" w:sz="0" w:space="0" w:color="auto"/>
            <w:bottom w:val="none" w:sz="0" w:space="0" w:color="auto"/>
            <w:right w:val="none" w:sz="0" w:space="0" w:color="auto"/>
          </w:divBdr>
          <w:divsChild>
            <w:div w:id="19319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69782">
      <w:bodyDiv w:val="1"/>
      <w:marLeft w:val="0"/>
      <w:marRight w:val="0"/>
      <w:marTop w:val="0"/>
      <w:marBottom w:val="0"/>
      <w:divBdr>
        <w:top w:val="none" w:sz="0" w:space="0" w:color="auto"/>
        <w:left w:val="none" w:sz="0" w:space="0" w:color="auto"/>
        <w:bottom w:val="none" w:sz="0" w:space="0" w:color="auto"/>
        <w:right w:val="none" w:sz="0" w:space="0" w:color="auto"/>
      </w:divBdr>
      <w:divsChild>
        <w:div w:id="1481577735">
          <w:marLeft w:val="0"/>
          <w:marRight w:val="0"/>
          <w:marTop w:val="0"/>
          <w:marBottom w:val="0"/>
          <w:divBdr>
            <w:top w:val="none" w:sz="0" w:space="0" w:color="auto"/>
            <w:left w:val="none" w:sz="0" w:space="0" w:color="auto"/>
            <w:bottom w:val="none" w:sz="0" w:space="0" w:color="auto"/>
            <w:right w:val="none" w:sz="0" w:space="0" w:color="auto"/>
          </w:divBdr>
          <w:divsChild>
            <w:div w:id="2702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4055">
      <w:bodyDiv w:val="1"/>
      <w:marLeft w:val="0"/>
      <w:marRight w:val="0"/>
      <w:marTop w:val="0"/>
      <w:marBottom w:val="0"/>
      <w:divBdr>
        <w:top w:val="none" w:sz="0" w:space="0" w:color="auto"/>
        <w:left w:val="none" w:sz="0" w:space="0" w:color="auto"/>
        <w:bottom w:val="none" w:sz="0" w:space="0" w:color="auto"/>
        <w:right w:val="none" w:sz="0" w:space="0" w:color="auto"/>
      </w:divBdr>
      <w:divsChild>
        <w:div w:id="101612717">
          <w:marLeft w:val="0"/>
          <w:marRight w:val="0"/>
          <w:marTop w:val="0"/>
          <w:marBottom w:val="0"/>
          <w:divBdr>
            <w:top w:val="none" w:sz="0" w:space="0" w:color="auto"/>
            <w:left w:val="none" w:sz="0" w:space="0" w:color="auto"/>
            <w:bottom w:val="none" w:sz="0" w:space="0" w:color="auto"/>
            <w:right w:val="none" w:sz="0" w:space="0" w:color="auto"/>
          </w:divBdr>
        </w:div>
        <w:div w:id="147482622">
          <w:marLeft w:val="0"/>
          <w:marRight w:val="0"/>
          <w:marTop w:val="0"/>
          <w:marBottom w:val="0"/>
          <w:divBdr>
            <w:top w:val="none" w:sz="0" w:space="0" w:color="auto"/>
            <w:left w:val="none" w:sz="0" w:space="0" w:color="auto"/>
            <w:bottom w:val="none" w:sz="0" w:space="0" w:color="auto"/>
            <w:right w:val="none" w:sz="0" w:space="0" w:color="auto"/>
          </w:divBdr>
          <w:divsChild>
            <w:div w:id="685059506">
              <w:marLeft w:val="0"/>
              <w:marRight w:val="0"/>
              <w:marTop w:val="0"/>
              <w:marBottom w:val="0"/>
              <w:divBdr>
                <w:top w:val="none" w:sz="0" w:space="0" w:color="auto"/>
                <w:left w:val="none" w:sz="0" w:space="0" w:color="auto"/>
                <w:bottom w:val="none" w:sz="0" w:space="0" w:color="auto"/>
                <w:right w:val="none" w:sz="0" w:space="0" w:color="auto"/>
              </w:divBdr>
              <w:divsChild>
                <w:div w:id="9589967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46582843">
          <w:marLeft w:val="0"/>
          <w:marRight w:val="0"/>
          <w:marTop w:val="0"/>
          <w:marBottom w:val="0"/>
          <w:divBdr>
            <w:top w:val="none" w:sz="0" w:space="0" w:color="auto"/>
            <w:left w:val="none" w:sz="0" w:space="0" w:color="auto"/>
            <w:bottom w:val="none" w:sz="0" w:space="0" w:color="auto"/>
            <w:right w:val="none" w:sz="0" w:space="0" w:color="auto"/>
          </w:divBdr>
        </w:div>
      </w:divsChild>
    </w:div>
    <w:div w:id="721565448">
      <w:bodyDiv w:val="1"/>
      <w:marLeft w:val="0"/>
      <w:marRight w:val="0"/>
      <w:marTop w:val="0"/>
      <w:marBottom w:val="0"/>
      <w:divBdr>
        <w:top w:val="none" w:sz="0" w:space="0" w:color="auto"/>
        <w:left w:val="none" w:sz="0" w:space="0" w:color="auto"/>
        <w:bottom w:val="none" w:sz="0" w:space="0" w:color="auto"/>
        <w:right w:val="none" w:sz="0" w:space="0" w:color="auto"/>
      </w:divBdr>
      <w:divsChild>
        <w:div w:id="521012425">
          <w:marLeft w:val="0"/>
          <w:marRight w:val="0"/>
          <w:marTop w:val="0"/>
          <w:marBottom w:val="0"/>
          <w:divBdr>
            <w:top w:val="none" w:sz="0" w:space="0" w:color="auto"/>
            <w:left w:val="none" w:sz="0" w:space="0" w:color="auto"/>
            <w:bottom w:val="none" w:sz="0" w:space="0" w:color="auto"/>
            <w:right w:val="none" w:sz="0" w:space="0" w:color="auto"/>
          </w:divBdr>
        </w:div>
        <w:div w:id="1542522191">
          <w:marLeft w:val="0"/>
          <w:marRight w:val="0"/>
          <w:marTop w:val="0"/>
          <w:marBottom w:val="0"/>
          <w:divBdr>
            <w:top w:val="none" w:sz="0" w:space="0" w:color="auto"/>
            <w:left w:val="none" w:sz="0" w:space="0" w:color="auto"/>
            <w:bottom w:val="none" w:sz="0" w:space="0" w:color="auto"/>
            <w:right w:val="none" w:sz="0" w:space="0" w:color="auto"/>
          </w:divBdr>
        </w:div>
        <w:div w:id="2002661185">
          <w:marLeft w:val="0"/>
          <w:marRight w:val="0"/>
          <w:marTop w:val="0"/>
          <w:marBottom w:val="0"/>
          <w:divBdr>
            <w:top w:val="none" w:sz="0" w:space="0" w:color="auto"/>
            <w:left w:val="none" w:sz="0" w:space="0" w:color="auto"/>
            <w:bottom w:val="none" w:sz="0" w:space="0" w:color="auto"/>
            <w:right w:val="none" w:sz="0" w:space="0" w:color="auto"/>
          </w:divBdr>
          <w:divsChild>
            <w:div w:id="220531037">
              <w:marLeft w:val="0"/>
              <w:marRight w:val="150"/>
              <w:marTop w:val="0"/>
              <w:marBottom w:val="0"/>
              <w:divBdr>
                <w:top w:val="none" w:sz="0" w:space="0" w:color="auto"/>
                <w:left w:val="none" w:sz="0" w:space="0" w:color="auto"/>
                <w:bottom w:val="none" w:sz="0" w:space="0" w:color="auto"/>
                <w:right w:val="none" w:sz="0" w:space="0" w:color="auto"/>
              </w:divBdr>
            </w:div>
            <w:div w:id="1270894310">
              <w:marLeft w:val="0"/>
              <w:marRight w:val="150"/>
              <w:marTop w:val="0"/>
              <w:marBottom w:val="0"/>
              <w:divBdr>
                <w:top w:val="none" w:sz="0" w:space="0" w:color="auto"/>
                <w:left w:val="none" w:sz="0" w:space="0" w:color="auto"/>
                <w:bottom w:val="none" w:sz="0" w:space="0" w:color="auto"/>
                <w:right w:val="none" w:sz="0" w:space="0" w:color="auto"/>
              </w:divBdr>
            </w:div>
          </w:divsChild>
        </w:div>
        <w:div w:id="2005548649">
          <w:marLeft w:val="0"/>
          <w:marRight w:val="0"/>
          <w:marTop w:val="0"/>
          <w:marBottom w:val="150"/>
          <w:divBdr>
            <w:top w:val="none" w:sz="0" w:space="0" w:color="auto"/>
            <w:left w:val="none" w:sz="0" w:space="0" w:color="auto"/>
            <w:bottom w:val="none" w:sz="0" w:space="0" w:color="auto"/>
            <w:right w:val="none" w:sz="0" w:space="0" w:color="auto"/>
          </w:divBdr>
        </w:div>
      </w:divsChild>
    </w:div>
    <w:div w:id="721754080">
      <w:bodyDiv w:val="1"/>
      <w:marLeft w:val="0"/>
      <w:marRight w:val="0"/>
      <w:marTop w:val="0"/>
      <w:marBottom w:val="0"/>
      <w:divBdr>
        <w:top w:val="none" w:sz="0" w:space="0" w:color="auto"/>
        <w:left w:val="none" w:sz="0" w:space="0" w:color="auto"/>
        <w:bottom w:val="none" w:sz="0" w:space="0" w:color="auto"/>
        <w:right w:val="none" w:sz="0" w:space="0" w:color="auto"/>
      </w:divBdr>
    </w:div>
    <w:div w:id="721905683">
      <w:bodyDiv w:val="1"/>
      <w:marLeft w:val="0"/>
      <w:marRight w:val="0"/>
      <w:marTop w:val="0"/>
      <w:marBottom w:val="0"/>
      <w:divBdr>
        <w:top w:val="none" w:sz="0" w:space="0" w:color="auto"/>
        <w:left w:val="none" w:sz="0" w:space="0" w:color="auto"/>
        <w:bottom w:val="none" w:sz="0" w:space="0" w:color="auto"/>
        <w:right w:val="none" w:sz="0" w:space="0" w:color="auto"/>
      </w:divBdr>
    </w:div>
    <w:div w:id="721907813">
      <w:bodyDiv w:val="1"/>
      <w:marLeft w:val="0"/>
      <w:marRight w:val="0"/>
      <w:marTop w:val="0"/>
      <w:marBottom w:val="0"/>
      <w:divBdr>
        <w:top w:val="none" w:sz="0" w:space="0" w:color="auto"/>
        <w:left w:val="none" w:sz="0" w:space="0" w:color="auto"/>
        <w:bottom w:val="none" w:sz="0" w:space="0" w:color="auto"/>
        <w:right w:val="none" w:sz="0" w:space="0" w:color="auto"/>
      </w:divBdr>
      <w:divsChild>
        <w:div w:id="1351026249">
          <w:marLeft w:val="0"/>
          <w:marRight w:val="0"/>
          <w:marTop w:val="0"/>
          <w:marBottom w:val="0"/>
          <w:divBdr>
            <w:top w:val="none" w:sz="0" w:space="0" w:color="auto"/>
            <w:left w:val="none" w:sz="0" w:space="0" w:color="auto"/>
            <w:bottom w:val="none" w:sz="0" w:space="0" w:color="auto"/>
            <w:right w:val="none" w:sz="0" w:space="0" w:color="auto"/>
          </w:divBdr>
          <w:divsChild>
            <w:div w:id="135149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2768">
      <w:bodyDiv w:val="1"/>
      <w:marLeft w:val="0"/>
      <w:marRight w:val="0"/>
      <w:marTop w:val="0"/>
      <w:marBottom w:val="0"/>
      <w:divBdr>
        <w:top w:val="none" w:sz="0" w:space="0" w:color="auto"/>
        <w:left w:val="none" w:sz="0" w:space="0" w:color="auto"/>
        <w:bottom w:val="none" w:sz="0" w:space="0" w:color="auto"/>
        <w:right w:val="none" w:sz="0" w:space="0" w:color="auto"/>
      </w:divBdr>
    </w:div>
    <w:div w:id="722024556">
      <w:bodyDiv w:val="1"/>
      <w:marLeft w:val="0"/>
      <w:marRight w:val="0"/>
      <w:marTop w:val="0"/>
      <w:marBottom w:val="0"/>
      <w:divBdr>
        <w:top w:val="none" w:sz="0" w:space="0" w:color="auto"/>
        <w:left w:val="none" w:sz="0" w:space="0" w:color="auto"/>
        <w:bottom w:val="none" w:sz="0" w:space="0" w:color="auto"/>
        <w:right w:val="none" w:sz="0" w:space="0" w:color="auto"/>
      </w:divBdr>
    </w:div>
    <w:div w:id="722217269">
      <w:bodyDiv w:val="1"/>
      <w:marLeft w:val="0"/>
      <w:marRight w:val="0"/>
      <w:marTop w:val="0"/>
      <w:marBottom w:val="0"/>
      <w:divBdr>
        <w:top w:val="none" w:sz="0" w:space="0" w:color="auto"/>
        <w:left w:val="none" w:sz="0" w:space="0" w:color="auto"/>
        <w:bottom w:val="none" w:sz="0" w:space="0" w:color="auto"/>
        <w:right w:val="none" w:sz="0" w:space="0" w:color="auto"/>
      </w:divBdr>
      <w:divsChild>
        <w:div w:id="1301499070">
          <w:marLeft w:val="0"/>
          <w:marRight w:val="0"/>
          <w:marTop w:val="0"/>
          <w:marBottom w:val="0"/>
          <w:divBdr>
            <w:top w:val="none" w:sz="0" w:space="0" w:color="auto"/>
            <w:left w:val="none" w:sz="0" w:space="0" w:color="auto"/>
            <w:bottom w:val="none" w:sz="0" w:space="0" w:color="auto"/>
            <w:right w:val="none" w:sz="0" w:space="0" w:color="auto"/>
          </w:divBdr>
        </w:div>
        <w:div w:id="1586956940">
          <w:marLeft w:val="0"/>
          <w:marRight w:val="0"/>
          <w:marTop w:val="0"/>
          <w:marBottom w:val="375"/>
          <w:divBdr>
            <w:top w:val="none" w:sz="0" w:space="0" w:color="auto"/>
            <w:left w:val="none" w:sz="0" w:space="0" w:color="auto"/>
            <w:bottom w:val="none" w:sz="0" w:space="0" w:color="auto"/>
            <w:right w:val="none" w:sz="0" w:space="0" w:color="auto"/>
          </w:divBdr>
          <w:divsChild>
            <w:div w:id="851451471">
              <w:marLeft w:val="0"/>
              <w:marRight w:val="0"/>
              <w:marTop w:val="0"/>
              <w:marBottom w:val="0"/>
              <w:divBdr>
                <w:top w:val="none" w:sz="0" w:space="0" w:color="auto"/>
                <w:left w:val="none" w:sz="0" w:space="0" w:color="auto"/>
                <w:bottom w:val="none" w:sz="0" w:space="0" w:color="auto"/>
                <w:right w:val="none" w:sz="0" w:space="0" w:color="auto"/>
              </w:divBdr>
            </w:div>
          </w:divsChild>
        </w:div>
        <w:div w:id="980815971">
          <w:marLeft w:val="0"/>
          <w:marRight w:val="0"/>
          <w:marTop w:val="0"/>
          <w:marBottom w:val="0"/>
          <w:divBdr>
            <w:top w:val="none" w:sz="0" w:space="0" w:color="auto"/>
            <w:left w:val="none" w:sz="0" w:space="0" w:color="auto"/>
            <w:bottom w:val="none" w:sz="0" w:space="0" w:color="auto"/>
            <w:right w:val="none" w:sz="0" w:space="0" w:color="auto"/>
          </w:divBdr>
        </w:div>
      </w:divsChild>
    </w:div>
    <w:div w:id="722217844">
      <w:bodyDiv w:val="1"/>
      <w:marLeft w:val="0"/>
      <w:marRight w:val="0"/>
      <w:marTop w:val="0"/>
      <w:marBottom w:val="0"/>
      <w:divBdr>
        <w:top w:val="none" w:sz="0" w:space="0" w:color="auto"/>
        <w:left w:val="none" w:sz="0" w:space="0" w:color="auto"/>
        <w:bottom w:val="none" w:sz="0" w:space="0" w:color="auto"/>
        <w:right w:val="none" w:sz="0" w:space="0" w:color="auto"/>
      </w:divBdr>
      <w:divsChild>
        <w:div w:id="420226091">
          <w:marLeft w:val="0"/>
          <w:marRight w:val="0"/>
          <w:marTop w:val="0"/>
          <w:marBottom w:val="0"/>
          <w:divBdr>
            <w:top w:val="none" w:sz="0" w:space="0" w:color="auto"/>
            <w:left w:val="none" w:sz="0" w:space="0" w:color="auto"/>
            <w:bottom w:val="none" w:sz="0" w:space="0" w:color="auto"/>
            <w:right w:val="none" w:sz="0" w:space="0" w:color="auto"/>
          </w:divBdr>
          <w:divsChild>
            <w:div w:id="17233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4657">
      <w:bodyDiv w:val="1"/>
      <w:marLeft w:val="0"/>
      <w:marRight w:val="0"/>
      <w:marTop w:val="0"/>
      <w:marBottom w:val="0"/>
      <w:divBdr>
        <w:top w:val="none" w:sz="0" w:space="0" w:color="auto"/>
        <w:left w:val="none" w:sz="0" w:space="0" w:color="auto"/>
        <w:bottom w:val="none" w:sz="0" w:space="0" w:color="auto"/>
        <w:right w:val="none" w:sz="0" w:space="0" w:color="auto"/>
      </w:divBdr>
      <w:divsChild>
        <w:div w:id="722603220">
          <w:marLeft w:val="0"/>
          <w:marRight w:val="0"/>
          <w:marTop w:val="0"/>
          <w:marBottom w:val="0"/>
          <w:divBdr>
            <w:top w:val="none" w:sz="0" w:space="0" w:color="auto"/>
            <w:left w:val="none" w:sz="0" w:space="0" w:color="auto"/>
            <w:bottom w:val="none" w:sz="0" w:space="0" w:color="auto"/>
            <w:right w:val="none" w:sz="0" w:space="0" w:color="auto"/>
          </w:divBdr>
        </w:div>
      </w:divsChild>
    </w:div>
    <w:div w:id="722409647">
      <w:bodyDiv w:val="1"/>
      <w:marLeft w:val="0"/>
      <w:marRight w:val="0"/>
      <w:marTop w:val="0"/>
      <w:marBottom w:val="0"/>
      <w:divBdr>
        <w:top w:val="none" w:sz="0" w:space="0" w:color="auto"/>
        <w:left w:val="none" w:sz="0" w:space="0" w:color="auto"/>
        <w:bottom w:val="none" w:sz="0" w:space="0" w:color="auto"/>
        <w:right w:val="none" w:sz="0" w:space="0" w:color="auto"/>
      </w:divBdr>
    </w:div>
    <w:div w:id="722482365">
      <w:bodyDiv w:val="1"/>
      <w:marLeft w:val="0"/>
      <w:marRight w:val="0"/>
      <w:marTop w:val="0"/>
      <w:marBottom w:val="0"/>
      <w:divBdr>
        <w:top w:val="none" w:sz="0" w:space="0" w:color="auto"/>
        <w:left w:val="none" w:sz="0" w:space="0" w:color="auto"/>
        <w:bottom w:val="none" w:sz="0" w:space="0" w:color="auto"/>
        <w:right w:val="none" w:sz="0" w:space="0" w:color="auto"/>
      </w:divBdr>
      <w:divsChild>
        <w:div w:id="1265846163">
          <w:marLeft w:val="0"/>
          <w:marRight w:val="0"/>
          <w:marTop w:val="0"/>
          <w:marBottom w:val="525"/>
          <w:divBdr>
            <w:top w:val="none" w:sz="0" w:space="0" w:color="auto"/>
            <w:left w:val="none" w:sz="0" w:space="0" w:color="auto"/>
            <w:bottom w:val="none" w:sz="0" w:space="0" w:color="auto"/>
            <w:right w:val="none" w:sz="0" w:space="0" w:color="auto"/>
          </w:divBdr>
        </w:div>
      </w:divsChild>
    </w:div>
    <w:div w:id="722752803">
      <w:bodyDiv w:val="1"/>
      <w:marLeft w:val="0"/>
      <w:marRight w:val="0"/>
      <w:marTop w:val="0"/>
      <w:marBottom w:val="0"/>
      <w:divBdr>
        <w:top w:val="none" w:sz="0" w:space="0" w:color="auto"/>
        <w:left w:val="none" w:sz="0" w:space="0" w:color="auto"/>
        <w:bottom w:val="none" w:sz="0" w:space="0" w:color="auto"/>
        <w:right w:val="none" w:sz="0" w:space="0" w:color="auto"/>
      </w:divBdr>
    </w:div>
    <w:div w:id="722753038">
      <w:bodyDiv w:val="1"/>
      <w:marLeft w:val="0"/>
      <w:marRight w:val="0"/>
      <w:marTop w:val="0"/>
      <w:marBottom w:val="0"/>
      <w:divBdr>
        <w:top w:val="none" w:sz="0" w:space="0" w:color="auto"/>
        <w:left w:val="none" w:sz="0" w:space="0" w:color="auto"/>
        <w:bottom w:val="none" w:sz="0" w:space="0" w:color="auto"/>
        <w:right w:val="none" w:sz="0" w:space="0" w:color="auto"/>
      </w:divBdr>
    </w:div>
    <w:div w:id="722825551">
      <w:bodyDiv w:val="1"/>
      <w:marLeft w:val="0"/>
      <w:marRight w:val="0"/>
      <w:marTop w:val="0"/>
      <w:marBottom w:val="0"/>
      <w:divBdr>
        <w:top w:val="none" w:sz="0" w:space="0" w:color="auto"/>
        <w:left w:val="none" w:sz="0" w:space="0" w:color="auto"/>
        <w:bottom w:val="none" w:sz="0" w:space="0" w:color="auto"/>
        <w:right w:val="none" w:sz="0" w:space="0" w:color="auto"/>
      </w:divBdr>
    </w:div>
    <w:div w:id="722872176">
      <w:bodyDiv w:val="1"/>
      <w:marLeft w:val="0"/>
      <w:marRight w:val="0"/>
      <w:marTop w:val="0"/>
      <w:marBottom w:val="0"/>
      <w:divBdr>
        <w:top w:val="none" w:sz="0" w:space="0" w:color="auto"/>
        <w:left w:val="none" w:sz="0" w:space="0" w:color="auto"/>
        <w:bottom w:val="none" w:sz="0" w:space="0" w:color="auto"/>
        <w:right w:val="none" w:sz="0" w:space="0" w:color="auto"/>
      </w:divBdr>
      <w:divsChild>
        <w:div w:id="982780890">
          <w:marLeft w:val="0"/>
          <w:marRight w:val="0"/>
          <w:marTop w:val="0"/>
          <w:marBottom w:val="0"/>
          <w:divBdr>
            <w:top w:val="none" w:sz="0" w:space="0" w:color="auto"/>
            <w:left w:val="none" w:sz="0" w:space="0" w:color="auto"/>
            <w:bottom w:val="none" w:sz="0" w:space="0" w:color="auto"/>
            <w:right w:val="none" w:sz="0" w:space="0" w:color="auto"/>
          </w:divBdr>
        </w:div>
      </w:divsChild>
    </w:div>
    <w:div w:id="722943546">
      <w:bodyDiv w:val="1"/>
      <w:marLeft w:val="0"/>
      <w:marRight w:val="0"/>
      <w:marTop w:val="0"/>
      <w:marBottom w:val="0"/>
      <w:divBdr>
        <w:top w:val="none" w:sz="0" w:space="0" w:color="auto"/>
        <w:left w:val="none" w:sz="0" w:space="0" w:color="auto"/>
        <w:bottom w:val="none" w:sz="0" w:space="0" w:color="auto"/>
        <w:right w:val="none" w:sz="0" w:space="0" w:color="auto"/>
      </w:divBdr>
    </w:div>
    <w:div w:id="722944266">
      <w:bodyDiv w:val="1"/>
      <w:marLeft w:val="0"/>
      <w:marRight w:val="0"/>
      <w:marTop w:val="0"/>
      <w:marBottom w:val="0"/>
      <w:divBdr>
        <w:top w:val="none" w:sz="0" w:space="0" w:color="auto"/>
        <w:left w:val="none" w:sz="0" w:space="0" w:color="auto"/>
        <w:bottom w:val="none" w:sz="0" w:space="0" w:color="auto"/>
        <w:right w:val="none" w:sz="0" w:space="0" w:color="auto"/>
      </w:divBdr>
    </w:div>
    <w:div w:id="723137770">
      <w:bodyDiv w:val="1"/>
      <w:marLeft w:val="0"/>
      <w:marRight w:val="0"/>
      <w:marTop w:val="0"/>
      <w:marBottom w:val="0"/>
      <w:divBdr>
        <w:top w:val="none" w:sz="0" w:space="0" w:color="auto"/>
        <w:left w:val="none" w:sz="0" w:space="0" w:color="auto"/>
        <w:bottom w:val="none" w:sz="0" w:space="0" w:color="auto"/>
        <w:right w:val="none" w:sz="0" w:space="0" w:color="auto"/>
      </w:divBdr>
    </w:div>
    <w:div w:id="723214752">
      <w:bodyDiv w:val="1"/>
      <w:marLeft w:val="0"/>
      <w:marRight w:val="0"/>
      <w:marTop w:val="0"/>
      <w:marBottom w:val="0"/>
      <w:divBdr>
        <w:top w:val="none" w:sz="0" w:space="0" w:color="auto"/>
        <w:left w:val="none" w:sz="0" w:space="0" w:color="auto"/>
        <w:bottom w:val="none" w:sz="0" w:space="0" w:color="auto"/>
        <w:right w:val="none" w:sz="0" w:space="0" w:color="auto"/>
      </w:divBdr>
    </w:div>
    <w:div w:id="723259962">
      <w:bodyDiv w:val="1"/>
      <w:marLeft w:val="0"/>
      <w:marRight w:val="0"/>
      <w:marTop w:val="0"/>
      <w:marBottom w:val="0"/>
      <w:divBdr>
        <w:top w:val="none" w:sz="0" w:space="0" w:color="auto"/>
        <w:left w:val="none" w:sz="0" w:space="0" w:color="auto"/>
        <w:bottom w:val="none" w:sz="0" w:space="0" w:color="auto"/>
        <w:right w:val="none" w:sz="0" w:space="0" w:color="auto"/>
      </w:divBdr>
      <w:divsChild>
        <w:div w:id="957491284">
          <w:marLeft w:val="0"/>
          <w:marRight w:val="0"/>
          <w:marTop w:val="0"/>
          <w:marBottom w:val="0"/>
          <w:divBdr>
            <w:top w:val="none" w:sz="0" w:space="0" w:color="auto"/>
            <w:left w:val="none" w:sz="0" w:space="0" w:color="auto"/>
            <w:bottom w:val="none" w:sz="0" w:space="0" w:color="auto"/>
            <w:right w:val="none" w:sz="0" w:space="0" w:color="auto"/>
          </w:divBdr>
          <w:divsChild>
            <w:div w:id="983510487">
              <w:marLeft w:val="0"/>
              <w:marRight w:val="0"/>
              <w:marTop w:val="0"/>
              <w:marBottom w:val="0"/>
              <w:divBdr>
                <w:top w:val="none" w:sz="0" w:space="0" w:color="auto"/>
                <w:left w:val="none" w:sz="0" w:space="0" w:color="auto"/>
                <w:bottom w:val="none" w:sz="0" w:space="0" w:color="auto"/>
                <w:right w:val="none" w:sz="0" w:space="0" w:color="auto"/>
              </w:divBdr>
            </w:div>
          </w:divsChild>
        </w:div>
        <w:div w:id="901065132">
          <w:marLeft w:val="0"/>
          <w:marRight w:val="0"/>
          <w:marTop w:val="225"/>
          <w:marBottom w:val="600"/>
          <w:divBdr>
            <w:top w:val="none" w:sz="0" w:space="0" w:color="auto"/>
            <w:left w:val="none" w:sz="0" w:space="0" w:color="auto"/>
            <w:bottom w:val="none" w:sz="0" w:space="0" w:color="auto"/>
            <w:right w:val="none" w:sz="0" w:space="0" w:color="auto"/>
          </w:divBdr>
        </w:div>
      </w:divsChild>
    </w:div>
    <w:div w:id="723336892">
      <w:bodyDiv w:val="1"/>
      <w:marLeft w:val="0"/>
      <w:marRight w:val="0"/>
      <w:marTop w:val="0"/>
      <w:marBottom w:val="0"/>
      <w:divBdr>
        <w:top w:val="none" w:sz="0" w:space="0" w:color="auto"/>
        <w:left w:val="none" w:sz="0" w:space="0" w:color="auto"/>
        <w:bottom w:val="none" w:sz="0" w:space="0" w:color="auto"/>
        <w:right w:val="none" w:sz="0" w:space="0" w:color="auto"/>
      </w:divBdr>
      <w:divsChild>
        <w:div w:id="515659321">
          <w:marLeft w:val="0"/>
          <w:marRight w:val="0"/>
          <w:marTop w:val="0"/>
          <w:marBottom w:val="0"/>
          <w:divBdr>
            <w:top w:val="none" w:sz="0" w:space="0" w:color="auto"/>
            <w:left w:val="none" w:sz="0" w:space="0" w:color="auto"/>
            <w:bottom w:val="none" w:sz="0" w:space="0" w:color="auto"/>
            <w:right w:val="none" w:sz="0" w:space="0" w:color="auto"/>
          </w:divBdr>
          <w:divsChild>
            <w:div w:id="7342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9417">
      <w:bodyDiv w:val="1"/>
      <w:marLeft w:val="0"/>
      <w:marRight w:val="0"/>
      <w:marTop w:val="0"/>
      <w:marBottom w:val="0"/>
      <w:divBdr>
        <w:top w:val="none" w:sz="0" w:space="0" w:color="auto"/>
        <w:left w:val="none" w:sz="0" w:space="0" w:color="auto"/>
        <w:bottom w:val="none" w:sz="0" w:space="0" w:color="auto"/>
        <w:right w:val="none" w:sz="0" w:space="0" w:color="auto"/>
      </w:divBdr>
      <w:divsChild>
        <w:div w:id="789519363">
          <w:marLeft w:val="0"/>
          <w:marRight w:val="0"/>
          <w:marTop w:val="0"/>
          <w:marBottom w:val="0"/>
          <w:divBdr>
            <w:top w:val="none" w:sz="0" w:space="0" w:color="auto"/>
            <w:left w:val="none" w:sz="0" w:space="0" w:color="auto"/>
            <w:bottom w:val="none" w:sz="0" w:space="0" w:color="auto"/>
            <w:right w:val="none" w:sz="0" w:space="0" w:color="auto"/>
          </w:divBdr>
          <w:divsChild>
            <w:div w:id="5716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68237">
      <w:bodyDiv w:val="1"/>
      <w:marLeft w:val="0"/>
      <w:marRight w:val="0"/>
      <w:marTop w:val="0"/>
      <w:marBottom w:val="0"/>
      <w:divBdr>
        <w:top w:val="none" w:sz="0" w:space="0" w:color="auto"/>
        <w:left w:val="none" w:sz="0" w:space="0" w:color="auto"/>
        <w:bottom w:val="none" w:sz="0" w:space="0" w:color="auto"/>
        <w:right w:val="none" w:sz="0" w:space="0" w:color="auto"/>
      </w:divBdr>
    </w:div>
    <w:div w:id="723870687">
      <w:bodyDiv w:val="1"/>
      <w:marLeft w:val="0"/>
      <w:marRight w:val="0"/>
      <w:marTop w:val="0"/>
      <w:marBottom w:val="0"/>
      <w:divBdr>
        <w:top w:val="none" w:sz="0" w:space="0" w:color="auto"/>
        <w:left w:val="none" w:sz="0" w:space="0" w:color="auto"/>
        <w:bottom w:val="none" w:sz="0" w:space="0" w:color="auto"/>
        <w:right w:val="none" w:sz="0" w:space="0" w:color="auto"/>
      </w:divBdr>
      <w:divsChild>
        <w:div w:id="666135500">
          <w:marLeft w:val="0"/>
          <w:marRight w:val="0"/>
          <w:marTop w:val="0"/>
          <w:marBottom w:val="0"/>
          <w:divBdr>
            <w:top w:val="none" w:sz="0" w:space="0" w:color="auto"/>
            <w:left w:val="none" w:sz="0" w:space="0" w:color="auto"/>
            <w:bottom w:val="none" w:sz="0" w:space="0" w:color="auto"/>
            <w:right w:val="none" w:sz="0" w:space="0" w:color="auto"/>
          </w:divBdr>
          <w:divsChild>
            <w:div w:id="75694660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23910885">
      <w:bodyDiv w:val="1"/>
      <w:marLeft w:val="0"/>
      <w:marRight w:val="0"/>
      <w:marTop w:val="0"/>
      <w:marBottom w:val="0"/>
      <w:divBdr>
        <w:top w:val="none" w:sz="0" w:space="0" w:color="auto"/>
        <w:left w:val="none" w:sz="0" w:space="0" w:color="auto"/>
        <w:bottom w:val="none" w:sz="0" w:space="0" w:color="auto"/>
        <w:right w:val="none" w:sz="0" w:space="0" w:color="auto"/>
      </w:divBdr>
    </w:div>
    <w:div w:id="723916229">
      <w:bodyDiv w:val="1"/>
      <w:marLeft w:val="0"/>
      <w:marRight w:val="0"/>
      <w:marTop w:val="0"/>
      <w:marBottom w:val="0"/>
      <w:divBdr>
        <w:top w:val="none" w:sz="0" w:space="0" w:color="auto"/>
        <w:left w:val="none" w:sz="0" w:space="0" w:color="auto"/>
        <w:bottom w:val="none" w:sz="0" w:space="0" w:color="auto"/>
        <w:right w:val="none" w:sz="0" w:space="0" w:color="auto"/>
      </w:divBdr>
      <w:divsChild>
        <w:div w:id="341903517">
          <w:marLeft w:val="0"/>
          <w:marRight w:val="0"/>
          <w:marTop w:val="0"/>
          <w:marBottom w:val="0"/>
          <w:divBdr>
            <w:top w:val="none" w:sz="0" w:space="0" w:color="auto"/>
            <w:left w:val="none" w:sz="0" w:space="0" w:color="auto"/>
            <w:bottom w:val="none" w:sz="0" w:space="0" w:color="auto"/>
            <w:right w:val="none" w:sz="0" w:space="0" w:color="auto"/>
          </w:divBdr>
          <w:divsChild>
            <w:div w:id="272321100">
              <w:marLeft w:val="0"/>
              <w:marRight w:val="150"/>
              <w:marTop w:val="0"/>
              <w:marBottom w:val="0"/>
              <w:divBdr>
                <w:top w:val="none" w:sz="0" w:space="0" w:color="auto"/>
                <w:left w:val="none" w:sz="0" w:space="0" w:color="auto"/>
                <w:bottom w:val="none" w:sz="0" w:space="0" w:color="auto"/>
                <w:right w:val="none" w:sz="0" w:space="0" w:color="auto"/>
              </w:divBdr>
            </w:div>
            <w:div w:id="1656646254">
              <w:marLeft w:val="0"/>
              <w:marRight w:val="150"/>
              <w:marTop w:val="0"/>
              <w:marBottom w:val="0"/>
              <w:divBdr>
                <w:top w:val="none" w:sz="0" w:space="0" w:color="auto"/>
                <w:left w:val="none" w:sz="0" w:space="0" w:color="auto"/>
                <w:bottom w:val="none" w:sz="0" w:space="0" w:color="auto"/>
                <w:right w:val="none" w:sz="0" w:space="0" w:color="auto"/>
              </w:divBdr>
            </w:div>
          </w:divsChild>
        </w:div>
        <w:div w:id="420371670">
          <w:marLeft w:val="0"/>
          <w:marRight w:val="0"/>
          <w:marTop w:val="0"/>
          <w:marBottom w:val="0"/>
          <w:divBdr>
            <w:top w:val="none" w:sz="0" w:space="0" w:color="auto"/>
            <w:left w:val="none" w:sz="0" w:space="0" w:color="auto"/>
            <w:bottom w:val="none" w:sz="0" w:space="0" w:color="auto"/>
            <w:right w:val="none" w:sz="0" w:space="0" w:color="auto"/>
          </w:divBdr>
        </w:div>
        <w:div w:id="755171578">
          <w:marLeft w:val="0"/>
          <w:marRight w:val="0"/>
          <w:marTop w:val="0"/>
          <w:marBottom w:val="0"/>
          <w:divBdr>
            <w:top w:val="none" w:sz="0" w:space="0" w:color="auto"/>
            <w:left w:val="none" w:sz="0" w:space="0" w:color="auto"/>
            <w:bottom w:val="none" w:sz="0" w:space="0" w:color="auto"/>
            <w:right w:val="none" w:sz="0" w:space="0" w:color="auto"/>
          </w:divBdr>
        </w:div>
        <w:div w:id="2116516102">
          <w:marLeft w:val="0"/>
          <w:marRight w:val="0"/>
          <w:marTop w:val="0"/>
          <w:marBottom w:val="150"/>
          <w:divBdr>
            <w:top w:val="none" w:sz="0" w:space="0" w:color="auto"/>
            <w:left w:val="none" w:sz="0" w:space="0" w:color="auto"/>
            <w:bottom w:val="none" w:sz="0" w:space="0" w:color="auto"/>
            <w:right w:val="none" w:sz="0" w:space="0" w:color="auto"/>
          </w:divBdr>
        </w:div>
      </w:divsChild>
    </w:div>
    <w:div w:id="724066200">
      <w:bodyDiv w:val="1"/>
      <w:marLeft w:val="0"/>
      <w:marRight w:val="0"/>
      <w:marTop w:val="0"/>
      <w:marBottom w:val="0"/>
      <w:divBdr>
        <w:top w:val="none" w:sz="0" w:space="0" w:color="auto"/>
        <w:left w:val="none" w:sz="0" w:space="0" w:color="auto"/>
        <w:bottom w:val="none" w:sz="0" w:space="0" w:color="auto"/>
        <w:right w:val="none" w:sz="0" w:space="0" w:color="auto"/>
      </w:divBdr>
    </w:div>
    <w:div w:id="724110292">
      <w:bodyDiv w:val="1"/>
      <w:marLeft w:val="0"/>
      <w:marRight w:val="0"/>
      <w:marTop w:val="0"/>
      <w:marBottom w:val="0"/>
      <w:divBdr>
        <w:top w:val="none" w:sz="0" w:space="0" w:color="auto"/>
        <w:left w:val="none" w:sz="0" w:space="0" w:color="auto"/>
        <w:bottom w:val="none" w:sz="0" w:space="0" w:color="auto"/>
        <w:right w:val="none" w:sz="0" w:space="0" w:color="auto"/>
      </w:divBdr>
      <w:divsChild>
        <w:div w:id="1844710107">
          <w:marLeft w:val="0"/>
          <w:marRight w:val="0"/>
          <w:marTop w:val="0"/>
          <w:marBottom w:val="0"/>
          <w:divBdr>
            <w:top w:val="none" w:sz="0" w:space="0" w:color="auto"/>
            <w:left w:val="none" w:sz="0" w:space="0" w:color="auto"/>
            <w:bottom w:val="none" w:sz="0" w:space="0" w:color="auto"/>
            <w:right w:val="none" w:sz="0" w:space="0" w:color="auto"/>
          </w:divBdr>
          <w:divsChild>
            <w:div w:id="1774084976">
              <w:marLeft w:val="0"/>
              <w:marRight w:val="0"/>
              <w:marTop w:val="0"/>
              <w:marBottom w:val="0"/>
              <w:divBdr>
                <w:top w:val="none" w:sz="0" w:space="0" w:color="auto"/>
                <w:left w:val="none" w:sz="0" w:space="0" w:color="auto"/>
                <w:bottom w:val="none" w:sz="0" w:space="0" w:color="auto"/>
                <w:right w:val="none" w:sz="0" w:space="0" w:color="auto"/>
              </w:divBdr>
            </w:div>
          </w:divsChild>
        </w:div>
        <w:div w:id="2012950226">
          <w:marLeft w:val="0"/>
          <w:marRight w:val="0"/>
          <w:marTop w:val="225"/>
          <w:marBottom w:val="600"/>
          <w:divBdr>
            <w:top w:val="none" w:sz="0" w:space="0" w:color="auto"/>
            <w:left w:val="none" w:sz="0" w:space="0" w:color="auto"/>
            <w:bottom w:val="none" w:sz="0" w:space="0" w:color="auto"/>
            <w:right w:val="none" w:sz="0" w:space="0" w:color="auto"/>
          </w:divBdr>
        </w:div>
      </w:divsChild>
    </w:div>
    <w:div w:id="724111354">
      <w:bodyDiv w:val="1"/>
      <w:marLeft w:val="0"/>
      <w:marRight w:val="0"/>
      <w:marTop w:val="0"/>
      <w:marBottom w:val="0"/>
      <w:divBdr>
        <w:top w:val="none" w:sz="0" w:space="0" w:color="auto"/>
        <w:left w:val="none" w:sz="0" w:space="0" w:color="auto"/>
        <w:bottom w:val="none" w:sz="0" w:space="0" w:color="auto"/>
        <w:right w:val="none" w:sz="0" w:space="0" w:color="auto"/>
      </w:divBdr>
      <w:divsChild>
        <w:div w:id="1089690653">
          <w:marLeft w:val="0"/>
          <w:marRight w:val="0"/>
          <w:marTop w:val="0"/>
          <w:marBottom w:val="0"/>
          <w:divBdr>
            <w:top w:val="none" w:sz="0" w:space="0" w:color="auto"/>
            <w:left w:val="none" w:sz="0" w:space="0" w:color="auto"/>
            <w:bottom w:val="none" w:sz="0" w:space="0" w:color="auto"/>
            <w:right w:val="none" w:sz="0" w:space="0" w:color="auto"/>
          </w:divBdr>
        </w:div>
        <w:div w:id="2035035408">
          <w:marLeft w:val="0"/>
          <w:marRight w:val="0"/>
          <w:marTop w:val="0"/>
          <w:marBottom w:val="0"/>
          <w:divBdr>
            <w:top w:val="none" w:sz="0" w:space="0" w:color="auto"/>
            <w:left w:val="none" w:sz="0" w:space="0" w:color="auto"/>
            <w:bottom w:val="none" w:sz="0" w:space="0" w:color="auto"/>
            <w:right w:val="none" w:sz="0" w:space="0" w:color="auto"/>
          </w:divBdr>
          <w:divsChild>
            <w:div w:id="1665931951">
              <w:marLeft w:val="0"/>
              <w:marRight w:val="150"/>
              <w:marTop w:val="0"/>
              <w:marBottom w:val="0"/>
              <w:divBdr>
                <w:top w:val="none" w:sz="0" w:space="0" w:color="auto"/>
                <w:left w:val="none" w:sz="0" w:space="0" w:color="auto"/>
                <w:bottom w:val="none" w:sz="0" w:space="0" w:color="auto"/>
                <w:right w:val="none" w:sz="0" w:space="0" w:color="auto"/>
              </w:divBdr>
            </w:div>
            <w:div w:id="1266309246">
              <w:marLeft w:val="0"/>
              <w:marRight w:val="150"/>
              <w:marTop w:val="0"/>
              <w:marBottom w:val="0"/>
              <w:divBdr>
                <w:top w:val="none" w:sz="0" w:space="0" w:color="auto"/>
                <w:left w:val="none" w:sz="0" w:space="0" w:color="auto"/>
                <w:bottom w:val="none" w:sz="0" w:space="0" w:color="auto"/>
                <w:right w:val="none" w:sz="0" w:space="0" w:color="auto"/>
              </w:divBdr>
            </w:div>
          </w:divsChild>
        </w:div>
        <w:div w:id="1598099506">
          <w:marLeft w:val="0"/>
          <w:marRight w:val="0"/>
          <w:marTop w:val="0"/>
          <w:marBottom w:val="150"/>
          <w:divBdr>
            <w:top w:val="none" w:sz="0" w:space="0" w:color="auto"/>
            <w:left w:val="none" w:sz="0" w:space="0" w:color="auto"/>
            <w:bottom w:val="none" w:sz="0" w:space="0" w:color="auto"/>
            <w:right w:val="none" w:sz="0" w:space="0" w:color="auto"/>
          </w:divBdr>
        </w:div>
        <w:div w:id="1363554515">
          <w:marLeft w:val="0"/>
          <w:marRight w:val="0"/>
          <w:marTop w:val="0"/>
          <w:marBottom w:val="0"/>
          <w:divBdr>
            <w:top w:val="none" w:sz="0" w:space="0" w:color="auto"/>
            <w:left w:val="none" w:sz="0" w:space="0" w:color="auto"/>
            <w:bottom w:val="none" w:sz="0" w:space="0" w:color="auto"/>
            <w:right w:val="none" w:sz="0" w:space="0" w:color="auto"/>
          </w:divBdr>
        </w:div>
      </w:divsChild>
    </w:div>
    <w:div w:id="724447374">
      <w:bodyDiv w:val="1"/>
      <w:marLeft w:val="0"/>
      <w:marRight w:val="0"/>
      <w:marTop w:val="0"/>
      <w:marBottom w:val="0"/>
      <w:divBdr>
        <w:top w:val="none" w:sz="0" w:space="0" w:color="auto"/>
        <w:left w:val="none" w:sz="0" w:space="0" w:color="auto"/>
        <w:bottom w:val="none" w:sz="0" w:space="0" w:color="auto"/>
        <w:right w:val="none" w:sz="0" w:space="0" w:color="auto"/>
      </w:divBdr>
      <w:divsChild>
        <w:div w:id="140318256">
          <w:marLeft w:val="0"/>
          <w:marRight w:val="0"/>
          <w:marTop w:val="0"/>
          <w:marBottom w:val="0"/>
          <w:divBdr>
            <w:top w:val="none" w:sz="0" w:space="0" w:color="auto"/>
            <w:left w:val="none" w:sz="0" w:space="0" w:color="auto"/>
            <w:bottom w:val="none" w:sz="0" w:space="0" w:color="auto"/>
            <w:right w:val="none" w:sz="0" w:space="0" w:color="auto"/>
          </w:divBdr>
        </w:div>
        <w:div w:id="1301039170">
          <w:marLeft w:val="0"/>
          <w:marRight w:val="0"/>
          <w:marTop w:val="0"/>
          <w:marBottom w:val="0"/>
          <w:divBdr>
            <w:top w:val="none" w:sz="0" w:space="0" w:color="auto"/>
            <w:left w:val="none" w:sz="0" w:space="0" w:color="auto"/>
            <w:bottom w:val="none" w:sz="0" w:space="0" w:color="auto"/>
            <w:right w:val="none" w:sz="0" w:space="0" w:color="auto"/>
          </w:divBdr>
        </w:div>
        <w:div w:id="1329863291">
          <w:marLeft w:val="0"/>
          <w:marRight w:val="0"/>
          <w:marTop w:val="0"/>
          <w:marBottom w:val="0"/>
          <w:divBdr>
            <w:top w:val="none" w:sz="0" w:space="0" w:color="auto"/>
            <w:left w:val="none" w:sz="0" w:space="0" w:color="auto"/>
            <w:bottom w:val="none" w:sz="0" w:space="0" w:color="auto"/>
            <w:right w:val="none" w:sz="0" w:space="0" w:color="auto"/>
          </w:divBdr>
          <w:divsChild>
            <w:div w:id="368382335">
              <w:marLeft w:val="0"/>
              <w:marRight w:val="150"/>
              <w:marTop w:val="0"/>
              <w:marBottom w:val="0"/>
              <w:divBdr>
                <w:top w:val="none" w:sz="0" w:space="0" w:color="auto"/>
                <w:left w:val="none" w:sz="0" w:space="0" w:color="auto"/>
                <w:bottom w:val="none" w:sz="0" w:space="0" w:color="auto"/>
                <w:right w:val="none" w:sz="0" w:space="0" w:color="auto"/>
              </w:divBdr>
            </w:div>
            <w:div w:id="1129009902">
              <w:marLeft w:val="0"/>
              <w:marRight w:val="150"/>
              <w:marTop w:val="0"/>
              <w:marBottom w:val="0"/>
              <w:divBdr>
                <w:top w:val="none" w:sz="0" w:space="0" w:color="auto"/>
                <w:left w:val="none" w:sz="0" w:space="0" w:color="auto"/>
                <w:bottom w:val="none" w:sz="0" w:space="0" w:color="auto"/>
                <w:right w:val="none" w:sz="0" w:space="0" w:color="auto"/>
              </w:divBdr>
            </w:div>
          </w:divsChild>
        </w:div>
        <w:div w:id="2124305950">
          <w:marLeft w:val="0"/>
          <w:marRight w:val="0"/>
          <w:marTop w:val="0"/>
          <w:marBottom w:val="150"/>
          <w:divBdr>
            <w:top w:val="none" w:sz="0" w:space="0" w:color="auto"/>
            <w:left w:val="none" w:sz="0" w:space="0" w:color="auto"/>
            <w:bottom w:val="none" w:sz="0" w:space="0" w:color="auto"/>
            <w:right w:val="none" w:sz="0" w:space="0" w:color="auto"/>
          </w:divBdr>
        </w:div>
      </w:divsChild>
    </w:div>
    <w:div w:id="724529109">
      <w:bodyDiv w:val="1"/>
      <w:marLeft w:val="0"/>
      <w:marRight w:val="0"/>
      <w:marTop w:val="0"/>
      <w:marBottom w:val="0"/>
      <w:divBdr>
        <w:top w:val="none" w:sz="0" w:space="0" w:color="auto"/>
        <w:left w:val="none" w:sz="0" w:space="0" w:color="auto"/>
        <w:bottom w:val="none" w:sz="0" w:space="0" w:color="auto"/>
        <w:right w:val="none" w:sz="0" w:space="0" w:color="auto"/>
      </w:divBdr>
    </w:div>
    <w:div w:id="724567838">
      <w:bodyDiv w:val="1"/>
      <w:marLeft w:val="0"/>
      <w:marRight w:val="0"/>
      <w:marTop w:val="0"/>
      <w:marBottom w:val="0"/>
      <w:divBdr>
        <w:top w:val="none" w:sz="0" w:space="0" w:color="auto"/>
        <w:left w:val="none" w:sz="0" w:space="0" w:color="auto"/>
        <w:bottom w:val="none" w:sz="0" w:space="0" w:color="auto"/>
        <w:right w:val="none" w:sz="0" w:space="0" w:color="auto"/>
      </w:divBdr>
    </w:div>
    <w:div w:id="724646638">
      <w:bodyDiv w:val="1"/>
      <w:marLeft w:val="0"/>
      <w:marRight w:val="0"/>
      <w:marTop w:val="0"/>
      <w:marBottom w:val="0"/>
      <w:divBdr>
        <w:top w:val="none" w:sz="0" w:space="0" w:color="auto"/>
        <w:left w:val="none" w:sz="0" w:space="0" w:color="auto"/>
        <w:bottom w:val="none" w:sz="0" w:space="0" w:color="auto"/>
        <w:right w:val="none" w:sz="0" w:space="0" w:color="auto"/>
      </w:divBdr>
    </w:div>
    <w:div w:id="724716050">
      <w:bodyDiv w:val="1"/>
      <w:marLeft w:val="0"/>
      <w:marRight w:val="0"/>
      <w:marTop w:val="0"/>
      <w:marBottom w:val="0"/>
      <w:divBdr>
        <w:top w:val="none" w:sz="0" w:space="0" w:color="auto"/>
        <w:left w:val="none" w:sz="0" w:space="0" w:color="auto"/>
        <w:bottom w:val="none" w:sz="0" w:space="0" w:color="auto"/>
        <w:right w:val="none" w:sz="0" w:space="0" w:color="auto"/>
      </w:divBdr>
    </w:div>
    <w:div w:id="724766283">
      <w:bodyDiv w:val="1"/>
      <w:marLeft w:val="0"/>
      <w:marRight w:val="0"/>
      <w:marTop w:val="0"/>
      <w:marBottom w:val="0"/>
      <w:divBdr>
        <w:top w:val="none" w:sz="0" w:space="0" w:color="auto"/>
        <w:left w:val="none" w:sz="0" w:space="0" w:color="auto"/>
        <w:bottom w:val="none" w:sz="0" w:space="0" w:color="auto"/>
        <w:right w:val="none" w:sz="0" w:space="0" w:color="auto"/>
      </w:divBdr>
      <w:divsChild>
        <w:div w:id="605426807">
          <w:marLeft w:val="0"/>
          <w:marRight w:val="0"/>
          <w:marTop w:val="0"/>
          <w:marBottom w:val="0"/>
          <w:divBdr>
            <w:top w:val="none" w:sz="0" w:space="0" w:color="auto"/>
            <w:left w:val="none" w:sz="0" w:space="0" w:color="auto"/>
            <w:bottom w:val="none" w:sz="0" w:space="0" w:color="auto"/>
            <w:right w:val="none" w:sz="0" w:space="0" w:color="auto"/>
          </w:divBdr>
        </w:div>
      </w:divsChild>
    </w:div>
    <w:div w:id="724791665">
      <w:bodyDiv w:val="1"/>
      <w:marLeft w:val="0"/>
      <w:marRight w:val="0"/>
      <w:marTop w:val="0"/>
      <w:marBottom w:val="0"/>
      <w:divBdr>
        <w:top w:val="none" w:sz="0" w:space="0" w:color="auto"/>
        <w:left w:val="none" w:sz="0" w:space="0" w:color="auto"/>
        <w:bottom w:val="none" w:sz="0" w:space="0" w:color="auto"/>
        <w:right w:val="none" w:sz="0" w:space="0" w:color="auto"/>
      </w:divBdr>
      <w:divsChild>
        <w:div w:id="750547187">
          <w:marLeft w:val="0"/>
          <w:marRight w:val="0"/>
          <w:marTop w:val="0"/>
          <w:marBottom w:val="0"/>
          <w:divBdr>
            <w:top w:val="none" w:sz="0" w:space="0" w:color="auto"/>
            <w:left w:val="none" w:sz="0" w:space="0" w:color="auto"/>
            <w:bottom w:val="none" w:sz="0" w:space="0" w:color="auto"/>
            <w:right w:val="none" w:sz="0" w:space="0" w:color="auto"/>
          </w:divBdr>
          <w:divsChild>
            <w:div w:id="1096244221">
              <w:marLeft w:val="0"/>
              <w:marRight w:val="0"/>
              <w:marTop w:val="0"/>
              <w:marBottom w:val="0"/>
              <w:divBdr>
                <w:top w:val="none" w:sz="0" w:space="0" w:color="auto"/>
                <w:left w:val="none" w:sz="0" w:space="0" w:color="auto"/>
                <w:bottom w:val="none" w:sz="0" w:space="0" w:color="auto"/>
                <w:right w:val="none" w:sz="0" w:space="0" w:color="auto"/>
              </w:divBdr>
            </w:div>
          </w:divsChild>
        </w:div>
        <w:div w:id="926185796">
          <w:marLeft w:val="0"/>
          <w:marRight w:val="0"/>
          <w:marTop w:val="225"/>
          <w:marBottom w:val="600"/>
          <w:divBdr>
            <w:top w:val="none" w:sz="0" w:space="0" w:color="auto"/>
            <w:left w:val="none" w:sz="0" w:space="0" w:color="auto"/>
            <w:bottom w:val="none" w:sz="0" w:space="0" w:color="auto"/>
            <w:right w:val="none" w:sz="0" w:space="0" w:color="auto"/>
          </w:divBdr>
        </w:div>
      </w:divsChild>
    </w:div>
    <w:div w:id="724833603">
      <w:bodyDiv w:val="1"/>
      <w:marLeft w:val="0"/>
      <w:marRight w:val="0"/>
      <w:marTop w:val="0"/>
      <w:marBottom w:val="0"/>
      <w:divBdr>
        <w:top w:val="none" w:sz="0" w:space="0" w:color="auto"/>
        <w:left w:val="none" w:sz="0" w:space="0" w:color="auto"/>
        <w:bottom w:val="none" w:sz="0" w:space="0" w:color="auto"/>
        <w:right w:val="none" w:sz="0" w:space="0" w:color="auto"/>
      </w:divBdr>
    </w:div>
    <w:div w:id="724909648">
      <w:bodyDiv w:val="1"/>
      <w:marLeft w:val="0"/>
      <w:marRight w:val="0"/>
      <w:marTop w:val="0"/>
      <w:marBottom w:val="0"/>
      <w:divBdr>
        <w:top w:val="none" w:sz="0" w:space="0" w:color="auto"/>
        <w:left w:val="none" w:sz="0" w:space="0" w:color="auto"/>
        <w:bottom w:val="none" w:sz="0" w:space="0" w:color="auto"/>
        <w:right w:val="none" w:sz="0" w:space="0" w:color="auto"/>
      </w:divBdr>
    </w:div>
    <w:div w:id="725029190">
      <w:bodyDiv w:val="1"/>
      <w:marLeft w:val="0"/>
      <w:marRight w:val="0"/>
      <w:marTop w:val="0"/>
      <w:marBottom w:val="0"/>
      <w:divBdr>
        <w:top w:val="none" w:sz="0" w:space="0" w:color="auto"/>
        <w:left w:val="none" w:sz="0" w:space="0" w:color="auto"/>
        <w:bottom w:val="none" w:sz="0" w:space="0" w:color="auto"/>
        <w:right w:val="none" w:sz="0" w:space="0" w:color="auto"/>
      </w:divBdr>
      <w:divsChild>
        <w:div w:id="574822863">
          <w:marLeft w:val="0"/>
          <w:marRight w:val="0"/>
          <w:marTop w:val="0"/>
          <w:marBottom w:val="0"/>
          <w:divBdr>
            <w:top w:val="none" w:sz="0" w:space="0" w:color="auto"/>
            <w:left w:val="none" w:sz="0" w:space="0" w:color="auto"/>
            <w:bottom w:val="none" w:sz="0" w:space="0" w:color="auto"/>
            <w:right w:val="none" w:sz="0" w:space="0" w:color="auto"/>
          </w:divBdr>
        </w:div>
        <w:div w:id="1575355137">
          <w:marLeft w:val="0"/>
          <w:marRight w:val="0"/>
          <w:marTop w:val="0"/>
          <w:marBottom w:val="0"/>
          <w:divBdr>
            <w:top w:val="none" w:sz="0" w:space="0" w:color="auto"/>
            <w:left w:val="none" w:sz="0" w:space="0" w:color="auto"/>
            <w:bottom w:val="none" w:sz="0" w:space="0" w:color="auto"/>
            <w:right w:val="none" w:sz="0" w:space="0" w:color="auto"/>
          </w:divBdr>
        </w:div>
        <w:div w:id="1723364965">
          <w:marLeft w:val="0"/>
          <w:marRight w:val="0"/>
          <w:marTop w:val="0"/>
          <w:marBottom w:val="150"/>
          <w:divBdr>
            <w:top w:val="none" w:sz="0" w:space="0" w:color="auto"/>
            <w:left w:val="none" w:sz="0" w:space="0" w:color="auto"/>
            <w:bottom w:val="none" w:sz="0" w:space="0" w:color="auto"/>
            <w:right w:val="none" w:sz="0" w:space="0" w:color="auto"/>
          </w:divBdr>
        </w:div>
        <w:div w:id="1924683311">
          <w:marLeft w:val="0"/>
          <w:marRight w:val="0"/>
          <w:marTop w:val="0"/>
          <w:marBottom w:val="0"/>
          <w:divBdr>
            <w:top w:val="none" w:sz="0" w:space="0" w:color="auto"/>
            <w:left w:val="none" w:sz="0" w:space="0" w:color="auto"/>
            <w:bottom w:val="none" w:sz="0" w:space="0" w:color="auto"/>
            <w:right w:val="none" w:sz="0" w:space="0" w:color="auto"/>
          </w:divBdr>
          <w:divsChild>
            <w:div w:id="1347751132">
              <w:marLeft w:val="0"/>
              <w:marRight w:val="150"/>
              <w:marTop w:val="0"/>
              <w:marBottom w:val="0"/>
              <w:divBdr>
                <w:top w:val="none" w:sz="0" w:space="0" w:color="auto"/>
                <w:left w:val="none" w:sz="0" w:space="0" w:color="auto"/>
                <w:bottom w:val="none" w:sz="0" w:space="0" w:color="auto"/>
                <w:right w:val="none" w:sz="0" w:space="0" w:color="auto"/>
              </w:divBdr>
            </w:div>
            <w:div w:id="15629808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25103527">
      <w:bodyDiv w:val="1"/>
      <w:marLeft w:val="0"/>
      <w:marRight w:val="0"/>
      <w:marTop w:val="0"/>
      <w:marBottom w:val="0"/>
      <w:divBdr>
        <w:top w:val="none" w:sz="0" w:space="0" w:color="auto"/>
        <w:left w:val="none" w:sz="0" w:space="0" w:color="auto"/>
        <w:bottom w:val="none" w:sz="0" w:space="0" w:color="auto"/>
        <w:right w:val="none" w:sz="0" w:space="0" w:color="auto"/>
      </w:divBdr>
    </w:div>
    <w:div w:id="725571609">
      <w:bodyDiv w:val="1"/>
      <w:marLeft w:val="0"/>
      <w:marRight w:val="0"/>
      <w:marTop w:val="0"/>
      <w:marBottom w:val="0"/>
      <w:divBdr>
        <w:top w:val="none" w:sz="0" w:space="0" w:color="auto"/>
        <w:left w:val="none" w:sz="0" w:space="0" w:color="auto"/>
        <w:bottom w:val="none" w:sz="0" w:space="0" w:color="auto"/>
        <w:right w:val="none" w:sz="0" w:space="0" w:color="auto"/>
      </w:divBdr>
    </w:div>
    <w:div w:id="725643273">
      <w:bodyDiv w:val="1"/>
      <w:marLeft w:val="0"/>
      <w:marRight w:val="0"/>
      <w:marTop w:val="0"/>
      <w:marBottom w:val="0"/>
      <w:divBdr>
        <w:top w:val="none" w:sz="0" w:space="0" w:color="auto"/>
        <w:left w:val="none" w:sz="0" w:space="0" w:color="auto"/>
        <w:bottom w:val="none" w:sz="0" w:space="0" w:color="auto"/>
        <w:right w:val="none" w:sz="0" w:space="0" w:color="auto"/>
      </w:divBdr>
      <w:divsChild>
        <w:div w:id="1998798556">
          <w:marLeft w:val="0"/>
          <w:marRight w:val="0"/>
          <w:marTop w:val="0"/>
          <w:marBottom w:val="0"/>
          <w:divBdr>
            <w:top w:val="none" w:sz="0" w:space="0" w:color="auto"/>
            <w:left w:val="none" w:sz="0" w:space="0" w:color="auto"/>
            <w:bottom w:val="none" w:sz="0" w:space="0" w:color="auto"/>
            <w:right w:val="none" w:sz="0" w:space="0" w:color="auto"/>
          </w:divBdr>
          <w:divsChild>
            <w:div w:id="605845382">
              <w:marLeft w:val="900"/>
              <w:marRight w:val="0"/>
              <w:marTop w:val="0"/>
              <w:marBottom w:val="0"/>
              <w:divBdr>
                <w:top w:val="none" w:sz="0" w:space="0" w:color="auto"/>
                <w:left w:val="none" w:sz="0" w:space="0" w:color="auto"/>
                <w:bottom w:val="none" w:sz="0" w:space="0" w:color="auto"/>
                <w:right w:val="none" w:sz="0" w:space="0" w:color="auto"/>
              </w:divBdr>
              <w:divsChild>
                <w:div w:id="1079598725">
                  <w:marLeft w:val="0"/>
                  <w:marRight w:val="0"/>
                  <w:marTop w:val="0"/>
                  <w:marBottom w:val="0"/>
                  <w:divBdr>
                    <w:top w:val="none" w:sz="0" w:space="0" w:color="auto"/>
                    <w:left w:val="none" w:sz="0" w:space="0" w:color="auto"/>
                    <w:bottom w:val="none" w:sz="0" w:space="0" w:color="auto"/>
                    <w:right w:val="none" w:sz="0" w:space="0" w:color="auto"/>
                  </w:divBdr>
                </w:div>
                <w:div w:id="112762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43656">
      <w:bodyDiv w:val="1"/>
      <w:marLeft w:val="0"/>
      <w:marRight w:val="0"/>
      <w:marTop w:val="0"/>
      <w:marBottom w:val="0"/>
      <w:divBdr>
        <w:top w:val="none" w:sz="0" w:space="0" w:color="auto"/>
        <w:left w:val="none" w:sz="0" w:space="0" w:color="auto"/>
        <w:bottom w:val="none" w:sz="0" w:space="0" w:color="auto"/>
        <w:right w:val="none" w:sz="0" w:space="0" w:color="auto"/>
      </w:divBdr>
      <w:divsChild>
        <w:div w:id="15831780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25646856">
      <w:bodyDiv w:val="1"/>
      <w:marLeft w:val="0"/>
      <w:marRight w:val="0"/>
      <w:marTop w:val="0"/>
      <w:marBottom w:val="0"/>
      <w:divBdr>
        <w:top w:val="none" w:sz="0" w:space="0" w:color="auto"/>
        <w:left w:val="none" w:sz="0" w:space="0" w:color="auto"/>
        <w:bottom w:val="none" w:sz="0" w:space="0" w:color="auto"/>
        <w:right w:val="none" w:sz="0" w:space="0" w:color="auto"/>
      </w:divBdr>
      <w:divsChild>
        <w:div w:id="903442982">
          <w:marLeft w:val="0"/>
          <w:marRight w:val="0"/>
          <w:marTop w:val="0"/>
          <w:marBottom w:val="525"/>
          <w:divBdr>
            <w:top w:val="none" w:sz="0" w:space="0" w:color="auto"/>
            <w:left w:val="none" w:sz="0" w:space="0" w:color="auto"/>
            <w:bottom w:val="none" w:sz="0" w:space="0" w:color="auto"/>
            <w:right w:val="none" w:sz="0" w:space="0" w:color="auto"/>
          </w:divBdr>
        </w:div>
      </w:divsChild>
    </w:div>
    <w:div w:id="725758136">
      <w:bodyDiv w:val="1"/>
      <w:marLeft w:val="0"/>
      <w:marRight w:val="0"/>
      <w:marTop w:val="0"/>
      <w:marBottom w:val="0"/>
      <w:divBdr>
        <w:top w:val="none" w:sz="0" w:space="0" w:color="auto"/>
        <w:left w:val="none" w:sz="0" w:space="0" w:color="auto"/>
        <w:bottom w:val="none" w:sz="0" w:space="0" w:color="auto"/>
        <w:right w:val="none" w:sz="0" w:space="0" w:color="auto"/>
      </w:divBdr>
      <w:divsChild>
        <w:div w:id="791939992">
          <w:marLeft w:val="0"/>
          <w:marRight w:val="0"/>
          <w:marTop w:val="0"/>
          <w:marBottom w:val="0"/>
          <w:divBdr>
            <w:top w:val="none" w:sz="0" w:space="0" w:color="auto"/>
            <w:left w:val="none" w:sz="0" w:space="0" w:color="auto"/>
            <w:bottom w:val="none" w:sz="0" w:space="0" w:color="auto"/>
            <w:right w:val="none" w:sz="0" w:space="0" w:color="auto"/>
          </w:divBdr>
          <w:divsChild>
            <w:div w:id="924457537">
              <w:marLeft w:val="0"/>
              <w:marRight w:val="0"/>
              <w:marTop w:val="0"/>
              <w:marBottom w:val="0"/>
              <w:divBdr>
                <w:top w:val="none" w:sz="0" w:space="0" w:color="auto"/>
                <w:left w:val="none" w:sz="0" w:space="0" w:color="auto"/>
                <w:bottom w:val="none" w:sz="0" w:space="0" w:color="auto"/>
                <w:right w:val="none" w:sz="0" w:space="0" w:color="auto"/>
              </w:divBdr>
            </w:div>
          </w:divsChild>
        </w:div>
        <w:div w:id="1484350767">
          <w:marLeft w:val="0"/>
          <w:marRight w:val="0"/>
          <w:marTop w:val="225"/>
          <w:marBottom w:val="600"/>
          <w:divBdr>
            <w:top w:val="none" w:sz="0" w:space="0" w:color="auto"/>
            <w:left w:val="none" w:sz="0" w:space="0" w:color="auto"/>
            <w:bottom w:val="none" w:sz="0" w:space="0" w:color="auto"/>
            <w:right w:val="none" w:sz="0" w:space="0" w:color="auto"/>
          </w:divBdr>
        </w:div>
      </w:divsChild>
    </w:div>
    <w:div w:id="725758343">
      <w:bodyDiv w:val="1"/>
      <w:marLeft w:val="0"/>
      <w:marRight w:val="0"/>
      <w:marTop w:val="0"/>
      <w:marBottom w:val="0"/>
      <w:divBdr>
        <w:top w:val="none" w:sz="0" w:space="0" w:color="auto"/>
        <w:left w:val="none" w:sz="0" w:space="0" w:color="auto"/>
        <w:bottom w:val="none" w:sz="0" w:space="0" w:color="auto"/>
        <w:right w:val="none" w:sz="0" w:space="0" w:color="auto"/>
      </w:divBdr>
    </w:div>
    <w:div w:id="725877943">
      <w:bodyDiv w:val="1"/>
      <w:marLeft w:val="0"/>
      <w:marRight w:val="0"/>
      <w:marTop w:val="0"/>
      <w:marBottom w:val="0"/>
      <w:divBdr>
        <w:top w:val="none" w:sz="0" w:space="0" w:color="auto"/>
        <w:left w:val="none" w:sz="0" w:space="0" w:color="auto"/>
        <w:bottom w:val="none" w:sz="0" w:space="0" w:color="auto"/>
        <w:right w:val="none" w:sz="0" w:space="0" w:color="auto"/>
      </w:divBdr>
    </w:div>
    <w:div w:id="726033668">
      <w:bodyDiv w:val="1"/>
      <w:marLeft w:val="0"/>
      <w:marRight w:val="0"/>
      <w:marTop w:val="0"/>
      <w:marBottom w:val="0"/>
      <w:divBdr>
        <w:top w:val="none" w:sz="0" w:space="0" w:color="auto"/>
        <w:left w:val="none" w:sz="0" w:space="0" w:color="auto"/>
        <w:bottom w:val="none" w:sz="0" w:space="0" w:color="auto"/>
        <w:right w:val="none" w:sz="0" w:space="0" w:color="auto"/>
      </w:divBdr>
      <w:divsChild>
        <w:div w:id="1630547832">
          <w:marLeft w:val="0"/>
          <w:marRight w:val="0"/>
          <w:marTop w:val="0"/>
          <w:marBottom w:val="0"/>
          <w:divBdr>
            <w:top w:val="none" w:sz="0" w:space="0" w:color="auto"/>
            <w:left w:val="none" w:sz="0" w:space="0" w:color="auto"/>
            <w:bottom w:val="none" w:sz="0" w:space="0" w:color="auto"/>
            <w:right w:val="none" w:sz="0" w:space="0" w:color="auto"/>
          </w:divBdr>
        </w:div>
      </w:divsChild>
    </w:div>
    <w:div w:id="726103836">
      <w:bodyDiv w:val="1"/>
      <w:marLeft w:val="0"/>
      <w:marRight w:val="0"/>
      <w:marTop w:val="0"/>
      <w:marBottom w:val="0"/>
      <w:divBdr>
        <w:top w:val="none" w:sz="0" w:space="0" w:color="auto"/>
        <w:left w:val="none" w:sz="0" w:space="0" w:color="auto"/>
        <w:bottom w:val="none" w:sz="0" w:space="0" w:color="auto"/>
        <w:right w:val="none" w:sz="0" w:space="0" w:color="auto"/>
      </w:divBdr>
      <w:divsChild>
        <w:div w:id="482626839">
          <w:marLeft w:val="0"/>
          <w:marRight w:val="0"/>
          <w:marTop w:val="0"/>
          <w:marBottom w:val="0"/>
          <w:divBdr>
            <w:top w:val="none" w:sz="0" w:space="0" w:color="auto"/>
            <w:left w:val="none" w:sz="0" w:space="0" w:color="auto"/>
            <w:bottom w:val="none" w:sz="0" w:space="0" w:color="auto"/>
            <w:right w:val="none" w:sz="0" w:space="0" w:color="auto"/>
          </w:divBdr>
        </w:div>
        <w:div w:id="1540893578">
          <w:marLeft w:val="0"/>
          <w:marRight w:val="0"/>
          <w:marTop w:val="0"/>
          <w:marBottom w:val="375"/>
          <w:divBdr>
            <w:top w:val="none" w:sz="0" w:space="0" w:color="auto"/>
            <w:left w:val="none" w:sz="0" w:space="0" w:color="auto"/>
            <w:bottom w:val="none" w:sz="0" w:space="0" w:color="auto"/>
            <w:right w:val="none" w:sz="0" w:space="0" w:color="auto"/>
          </w:divBdr>
          <w:divsChild>
            <w:div w:id="312028726">
              <w:marLeft w:val="0"/>
              <w:marRight w:val="0"/>
              <w:marTop w:val="0"/>
              <w:marBottom w:val="0"/>
              <w:divBdr>
                <w:top w:val="none" w:sz="0" w:space="0" w:color="auto"/>
                <w:left w:val="none" w:sz="0" w:space="0" w:color="auto"/>
                <w:bottom w:val="none" w:sz="0" w:space="0" w:color="auto"/>
                <w:right w:val="none" w:sz="0" w:space="0" w:color="auto"/>
              </w:divBdr>
            </w:div>
          </w:divsChild>
        </w:div>
        <w:div w:id="1332757486">
          <w:marLeft w:val="0"/>
          <w:marRight w:val="0"/>
          <w:marTop w:val="0"/>
          <w:marBottom w:val="0"/>
          <w:divBdr>
            <w:top w:val="none" w:sz="0" w:space="0" w:color="auto"/>
            <w:left w:val="none" w:sz="0" w:space="0" w:color="auto"/>
            <w:bottom w:val="none" w:sz="0" w:space="0" w:color="auto"/>
            <w:right w:val="none" w:sz="0" w:space="0" w:color="auto"/>
          </w:divBdr>
        </w:div>
      </w:divsChild>
    </w:div>
    <w:div w:id="726104440">
      <w:bodyDiv w:val="1"/>
      <w:marLeft w:val="0"/>
      <w:marRight w:val="0"/>
      <w:marTop w:val="0"/>
      <w:marBottom w:val="0"/>
      <w:divBdr>
        <w:top w:val="none" w:sz="0" w:space="0" w:color="auto"/>
        <w:left w:val="none" w:sz="0" w:space="0" w:color="auto"/>
        <w:bottom w:val="none" w:sz="0" w:space="0" w:color="auto"/>
        <w:right w:val="none" w:sz="0" w:space="0" w:color="auto"/>
      </w:divBdr>
    </w:div>
    <w:div w:id="726152657">
      <w:bodyDiv w:val="1"/>
      <w:marLeft w:val="0"/>
      <w:marRight w:val="0"/>
      <w:marTop w:val="0"/>
      <w:marBottom w:val="0"/>
      <w:divBdr>
        <w:top w:val="none" w:sz="0" w:space="0" w:color="auto"/>
        <w:left w:val="none" w:sz="0" w:space="0" w:color="auto"/>
        <w:bottom w:val="none" w:sz="0" w:space="0" w:color="auto"/>
        <w:right w:val="none" w:sz="0" w:space="0" w:color="auto"/>
      </w:divBdr>
      <w:divsChild>
        <w:div w:id="1392264967">
          <w:marLeft w:val="0"/>
          <w:marRight w:val="0"/>
          <w:marTop w:val="0"/>
          <w:marBottom w:val="0"/>
          <w:divBdr>
            <w:top w:val="none" w:sz="0" w:space="0" w:color="auto"/>
            <w:left w:val="none" w:sz="0" w:space="0" w:color="auto"/>
            <w:bottom w:val="none" w:sz="0" w:space="0" w:color="auto"/>
            <w:right w:val="none" w:sz="0" w:space="0" w:color="auto"/>
          </w:divBdr>
        </w:div>
        <w:div w:id="2089619579">
          <w:marLeft w:val="0"/>
          <w:marRight w:val="0"/>
          <w:marTop w:val="0"/>
          <w:marBottom w:val="375"/>
          <w:divBdr>
            <w:top w:val="none" w:sz="0" w:space="0" w:color="auto"/>
            <w:left w:val="none" w:sz="0" w:space="0" w:color="auto"/>
            <w:bottom w:val="none" w:sz="0" w:space="0" w:color="auto"/>
            <w:right w:val="none" w:sz="0" w:space="0" w:color="auto"/>
          </w:divBdr>
          <w:divsChild>
            <w:div w:id="14117355">
              <w:marLeft w:val="0"/>
              <w:marRight w:val="0"/>
              <w:marTop w:val="0"/>
              <w:marBottom w:val="0"/>
              <w:divBdr>
                <w:top w:val="none" w:sz="0" w:space="0" w:color="auto"/>
                <w:left w:val="none" w:sz="0" w:space="0" w:color="auto"/>
                <w:bottom w:val="none" w:sz="0" w:space="0" w:color="auto"/>
                <w:right w:val="none" w:sz="0" w:space="0" w:color="auto"/>
              </w:divBdr>
            </w:div>
          </w:divsChild>
        </w:div>
        <w:div w:id="975984791">
          <w:marLeft w:val="0"/>
          <w:marRight w:val="0"/>
          <w:marTop w:val="0"/>
          <w:marBottom w:val="0"/>
          <w:divBdr>
            <w:top w:val="none" w:sz="0" w:space="0" w:color="auto"/>
            <w:left w:val="none" w:sz="0" w:space="0" w:color="auto"/>
            <w:bottom w:val="none" w:sz="0" w:space="0" w:color="auto"/>
            <w:right w:val="none" w:sz="0" w:space="0" w:color="auto"/>
          </w:divBdr>
        </w:div>
      </w:divsChild>
    </w:div>
    <w:div w:id="726532367">
      <w:bodyDiv w:val="1"/>
      <w:marLeft w:val="0"/>
      <w:marRight w:val="0"/>
      <w:marTop w:val="0"/>
      <w:marBottom w:val="0"/>
      <w:divBdr>
        <w:top w:val="none" w:sz="0" w:space="0" w:color="auto"/>
        <w:left w:val="none" w:sz="0" w:space="0" w:color="auto"/>
        <w:bottom w:val="none" w:sz="0" w:space="0" w:color="auto"/>
        <w:right w:val="none" w:sz="0" w:space="0" w:color="auto"/>
      </w:divBdr>
    </w:div>
    <w:div w:id="726759263">
      <w:bodyDiv w:val="1"/>
      <w:marLeft w:val="0"/>
      <w:marRight w:val="0"/>
      <w:marTop w:val="0"/>
      <w:marBottom w:val="0"/>
      <w:divBdr>
        <w:top w:val="none" w:sz="0" w:space="0" w:color="auto"/>
        <w:left w:val="none" w:sz="0" w:space="0" w:color="auto"/>
        <w:bottom w:val="none" w:sz="0" w:space="0" w:color="auto"/>
        <w:right w:val="none" w:sz="0" w:space="0" w:color="auto"/>
      </w:divBdr>
      <w:divsChild>
        <w:div w:id="355350089">
          <w:marLeft w:val="0"/>
          <w:marRight w:val="0"/>
          <w:marTop w:val="0"/>
          <w:marBottom w:val="0"/>
          <w:divBdr>
            <w:top w:val="none" w:sz="0" w:space="0" w:color="auto"/>
            <w:left w:val="none" w:sz="0" w:space="0" w:color="auto"/>
            <w:bottom w:val="none" w:sz="0" w:space="0" w:color="auto"/>
            <w:right w:val="none" w:sz="0" w:space="0" w:color="auto"/>
          </w:divBdr>
          <w:divsChild>
            <w:div w:id="3431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8099">
      <w:bodyDiv w:val="1"/>
      <w:marLeft w:val="0"/>
      <w:marRight w:val="0"/>
      <w:marTop w:val="0"/>
      <w:marBottom w:val="0"/>
      <w:divBdr>
        <w:top w:val="none" w:sz="0" w:space="0" w:color="auto"/>
        <w:left w:val="none" w:sz="0" w:space="0" w:color="auto"/>
        <w:bottom w:val="none" w:sz="0" w:space="0" w:color="auto"/>
        <w:right w:val="none" w:sz="0" w:space="0" w:color="auto"/>
      </w:divBdr>
    </w:div>
    <w:div w:id="727068646">
      <w:bodyDiv w:val="1"/>
      <w:marLeft w:val="0"/>
      <w:marRight w:val="0"/>
      <w:marTop w:val="0"/>
      <w:marBottom w:val="0"/>
      <w:divBdr>
        <w:top w:val="none" w:sz="0" w:space="0" w:color="auto"/>
        <w:left w:val="none" w:sz="0" w:space="0" w:color="auto"/>
        <w:bottom w:val="none" w:sz="0" w:space="0" w:color="auto"/>
        <w:right w:val="none" w:sz="0" w:space="0" w:color="auto"/>
      </w:divBdr>
      <w:divsChild>
        <w:div w:id="51467401">
          <w:marLeft w:val="0"/>
          <w:marRight w:val="0"/>
          <w:marTop w:val="0"/>
          <w:marBottom w:val="0"/>
          <w:divBdr>
            <w:top w:val="none" w:sz="0" w:space="0" w:color="auto"/>
            <w:left w:val="single" w:sz="6" w:space="15" w:color="EDEDED"/>
            <w:bottom w:val="none" w:sz="0" w:space="0" w:color="auto"/>
            <w:right w:val="none" w:sz="0" w:space="0" w:color="auto"/>
          </w:divBdr>
        </w:div>
        <w:div w:id="1400519128">
          <w:marLeft w:val="0"/>
          <w:marRight w:val="0"/>
          <w:marTop w:val="0"/>
          <w:marBottom w:val="0"/>
          <w:divBdr>
            <w:top w:val="none" w:sz="0" w:space="0" w:color="auto"/>
            <w:left w:val="none" w:sz="0" w:space="0" w:color="auto"/>
            <w:bottom w:val="none" w:sz="0" w:space="0" w:color="auto"/>
            <w:right w:val="none" w:sz="0" w:space="0" w:color="auto"/>
          </w:divBdr>
          <w:divsChild>
            <w:div w:id="61485956">
              <w:marLeft w:val="0"/>
              <w:marRight w:val="0"/>
              <w:marTop w:val="0"/>
              <w:marBottom w:val="0"/>
              <w:divBdr>
                <w:top w:val="none" w:sz="0" w:space="0" w:color="auto"/>
                <w:left w:val="none" w:sz="0" w:space="0" w:color="auto"/>
                <w:bottom w:val="none" w:sz="0" w:space="0" w:color="auto"/>
                <w:right w:val="none" w:sz="0" w:space="0" w:color="auto"/>
              </w:divBdr>
              <w:divsChild>
                <w:div w:id="15250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269707">
      <w:bodyDiv w:val="1"/>
      <w:marLeft w:val="0"/>
      <w:marRight w:val="0"/>
      <w:marTop w:val="0"/>
      <w:marBottom w:val="0"/>
      <w:divBdr>
        <w:top w:val="none" w:sz="0" w:space="0" w:color="auto"/>
        <w:left w:val="none" w:sz="0" w:space="0" w:color="auto"/>
        <w:bottom w:val="none" w:sz="0" w:space="0" w:color="auto"/>
        <w:right w:val="none" w:sz="0" w:space="0" w:color="auto"/>
      </w:divBdr>
    </w:div>
    <w:div w:id="727384640">
      <w:bodyDiv w:val="1"/>
      <w:marLeft w:val="0"/>
      <w:marRight w:val="0"/>
      <w:marTop w:val="0"/>
      <w:marBottom w:val="0"/>
      <w:divBdr>
        <w:top w:val="none" w:sz="0" w:space="0" w:color="auto"/>
        <w:left w:val="none" w:sz="0" w:space="0" w:color="auto"/>
        <w:bottom w:val="none" w:sz="0" w:space="0" w:color="auto"/>
        <w:right w:val="none" w:sz="0" w:space="0" w:color="auto"/>
      </w:divBdr>
    </w:div>
    <w:div w:id="727608111">
      <w:bodyDiv w:val="1"/>
      <w:marLeft w:val="0"/>
      <w:marRight w:val="0"/>
      <w:marTop w:val="0"/>
      <w:marBottom w:val="0"/>
      <w:divBdr>
        <w:top w:val="none" w:sz="0" w:space="0" w:color="auto"/>
        <w:left w:val="none" w:sz="0" w:space="0" w:color="auto"/>
        <w:bottom w:val="none" w:sz="0" w:space="0" w:color="auto"/>
        <w:right w:val="none" w:sz="0" w:space="0" w:color="auto"/>
      </w:divBdr>
      <w:divsChild>
        <w:div w:id="842360343">
          <w:marLeft w:val="0"/>
          <w:marRight w:val="0"/>
          <w:marTop w:val="0"/>
          <w:marBottom w:val="0"/>
          <w:divBdr>
            <w:top w:val="none" w:sz="0" w:space="0" w:color="auto"/>
            <w:left w:val="none" w:sz="0" w:space="0" w:color="auto"/>
            <w:bottom w:val="none" w:sz="0" w:space="0" w:color="auto"/>
            <w:right w:val="none" w:sz="0" w:space="0" w:color="auto"/>
          </w:divBdr>
        </w:div>
        <w:div w:id="686057343">
          <w:marLeft w:val="0"/>
          <w:marRight w:val="0"/>
          <w:marTop w:val="0"/>
          <w:marBottom w:val="375"/>
          <w:divBdr>
            <w:top w:val="none" w:sz="0" w:space="0" w:color="auto"/>
            <w:left w:val="none" w:sz="0" w:space="0" w:color="auto"/>
            <w:bottom w:val="none" w:sz="0" w:space="0" w:color="auto"/>
            <w:right w:val="none" w:sz="0" w:space="0" w:color="auto"/>
          </w:divBdr>
          <w:divsChild>
            <w:div w:id="810253061">
              <w:marLeft w:val="0"/>
              <w:marRight w:val="0"/>
              <w:marTop w:val="0"/>
              <w:marBottom w:val="0"/>
              <w:divBdr>
                <w:top w:val="none" w:sz="0" w:space="0" w:color="auto"/>
                <w:left w:val="none" w:sz="0" w:space="0" w:color="auto"/>
                <w:bottom w:val="none" w:sz="0" w:space="0" w:color="auto"/>
                <w:right w:val="none" w:sz="0" w:space="0" w:color="auto"/>
              </w:divBdr>
            </w:div>
          </w:divsChild>
        </w:div>
        <w:div w:id="708460286">
          <w:marLeft w:val="0"/>
          <w:marRight w:val="0"/>
          <w:marTop w:val="0"/>
          <w:marBottom w:val="0"/>
          <w:divBdr>
            <w:top w:val="none" w:sz="0" w:space="0" w:color="auto"/>
            <w:left w:val="none" w:sz="0" w:space="0" w:color="auto"/>
            <w:bottom w:val="none" w:sz="0" w:space="0" w:color="auto"/>
            <w:right w:val="none" w:sz="0" w:space="0" w:color="auto"/>
          </w:divBdr>
        </w:div>
      </w:divsChild>
    </w:div>
    <w:div w:id="727609448">
      <w:bodyDiv w:val="1"/>
      <w:marLeft w:val="0"/>
      <w:marRight w:val="0"/>
      <w:marTop w:val="0"/>
      <w:marBottom w:val="0"/>
      <w:divBdr>
        <w:top w:val="none" w:sz="0" w:space="0" w:color="auto"/>
        <w:left w:val="none" w:sz="0" w:space="0" w:color="auto"/>
        <w:bottom w:val="none" w:sz="0" w:space="0" w:color="auto"/>
        <w:right w:val="none" w:sz="0" w:space="0" w:color="auto"/>
      </w:divBdr>
      <w:divsChild>
        <w:div w:id="1286809090">
          <w:marLeft w:val="0"/>
          <w:marRight w:val="0"/>
          <w:marTop w:val="0"/>
          <w:marBottom w:val="0"/>
          <w:divBdr>
            <w:top w:val="none" w:sz="0" w:space="0" w:color="auto"/>
            <w:left w:val="none" w:sz="0" w:space="0" w:color="auto"/>
            <w:bottom w:val="none" w:sz="0" w:space="0" w:color="auto"/>
            <w:right w:val="none" w:sz="0" w:space="0" w:color="auto"/>
          </w:divBdr>
        </w:div>
      </w:divsChild>
    </w:div>
    <w:div w:id="727613217">
      <w:bodyDiv w:val="1"/>
      <w:marLeft w:val="0"/>
      <w:marRight w:val="0"/>
      <w:marTop w:val="0"/>
      <w:marBottom w:val="0"/>
      <w:divBdr>
        <w:top w:val="none" w:sz="0" w:space="0" w:color="auto"/>
        <w:left w:val="none" w:sz="0" w:space="0" w:color="auto"/>
        <w:bottom w:val="none" w:sz="0" w:space="0" w:color="auto"/>
        <w:right w:val="none" w:sz="0" w:space="0" w:color="auto"/>
      </w:divBdr>
      <w:divsChild>
        <w:div w:id="674844238">
          <w:marLeft w:val="0"/>
          <w:marRight w:val="0"/>
          <w:marTop w:val="0"/>
          <w:marBottom w:val="0"/>
          <w:divBdr>
            <w:top w:val="none" w:sz="0" w:space="0" w:color="auto"/>
            <w:left w:val="none" w:sz="0" w:space="0" w:color="auto"/>
            <w:bottom w:val="none" w:sz="0" w:space="0" w:color="auto"/>
            <w:right w:val="none" w:sz="0" w:space="0" w:color="auto"/>
          </w:divBdr>
        </w:div>
      </w:divsChild>
    </w:div>
    <w:div w:id="727648109">
      <w:bodyDiv w:val="1"/>
      <w:marLeft w:val="0"/>
      <w:marRight w:val="0"/>
      <w:marTop w:val="0"/>
      <w:marBottom w:val="0"/>
      <w:divBdr>
        <w:top w:val="none" w:sz="0" w:space="0" w:color="auto"/>
        <w:left w:val="none" w:sz="0" w:space="0" w:color="auto"/>
        <w:bottom w:val="none" w:sz="0" w:space="0" w:color="auto"/>
        <w:right w:val="none" w:sz="0" w:space="0" w:color="auto"/>
      </w:divBdr>
      <w:divsChild>
        <w:div w:id="1057051708">
          <w:marLeft w:val="0"/>
          <w:marRight w:val="0"/>
          <w:marTop w:val="0"/>
          <w:marBottom w:val="525"/>
          <w:divBdr>
            <w:top w:val="none" w:sz="0" w:space="0" w:color="auto"/>
            <w:left w:val="none" w:sz="0" w:space="0" w:color="auto"/>
            <w:bottom w:val="none" w:sz="0" w:space="0" w:color="auto"/>
            <w:right w:val="none" w:sz="0" w:space="0" w:color="auto"/>
          </w:divBdr>
        </w:div>
      </w:divsChild>
    </w:div>
    <w:div w:id="727654946">
      <w:bodyDiv w:val="1"/>
      <w:marLeft w:val="0"/>
      <w:marRight w:val="0"/>
      <w:marTop w:val="0"/>
      <w:marBottom w:val="0"/>
      <w:divBdr>
        <w:top w:val="none" w:sz="0" w:space="0" w:color="auto"/>
        <w:left w:val="none" w:sz="0" w:space="0" w:color="auto"/>
        <w:bottom w:val="none" w:sz="0" w:space="0" w:color="auto"/>
        <w:right w:val="none" w:sz="0" w:space="0" w:color="auto"/>
      </w:divBdr>
      <w:divsChild>
        <w:div w:id="554319778">
          <w:marLeft w:val="0"/>
          <w:marRight w:val="0"/>
          <w:marTop w:val="0"/>
          <w:marBottom w:val="0"/>
          <w:divBdr>
            <w:top w:val="none" w:sz="0" w:space="0" w:color="auto"/>
            <w:left w:val="none" w:sz="0" w:space="0" w:color="auto"/>
            <w:bottom w:val="none" w:sz="0" w:space="0" w:color="auto"/>
            <w:right w:val="none" w:sz="0" w:space="0" w:color="auto"/>
          </w:divBdr>
          <w:divsChild>
            <w:div w:id="252517505">
              <w:marLeft w:val="0"/>
              <w:marRight w:val="0"/>
              <w:marTop w:val="0"/>
              <w:marBottom w:val="0"/>
              <w:divBdr>
                <w:top w:val="none" w:sz="0" w:space="0" w:color="auto"/>
                <w:left w:val="none" w:sz="0" w:space="0" w:color="auto"/>
                <w:bottom w:val="none" w:sz="0" w:space="0" w:color="auto"/>
                <w:right w:val="none" w:sz="0" w:space="0" w:color="auto"/>
              </w:divBdr>
            </w:div>
          </w:divsChild>
        </w:div>
        <w:div w:id="1435636023">
          <w:marLeft w:val="0"/>
          <w:marRight w:val="0"/>
          <w:marTop w:val="225"/>
          <w:marBottom w:val="600"/>
          <w:divBdr>
            <w:top w:val="none" w:sz="0" w:space="0" w:color="auto"/>
            <w:left w:val="none" w:sz="0" w:space="0" w:color="auto"/>
            <w:bottom w:val="none" w:sz="0" w:space="0" w:color="auto"/>
            <w:right w:val="none" w:sz="0" w:space="0" w:color="auto"/>
          </w:divBdr>
        </w:div>
      </w:divsChild>
    </w:div>
    <w:div w:id="727797872">
      <w:bodyDiv w:val="1"/>
      <w:marLeft w:val="0"/>
      <w:marRight w:val="0"/>
      <w:marTop w:val="0"/>
      <w:marBottom w:val="0"/>
      <w:divBdr>
        <w:top w:val="none" w:sz="0" w:space="0" w:color="auto"/>
        <w:left w:val="none" w:sz="0" w:space="0" w:color="auto"/>
        <w:bottom w:val="none" w:sz="0" w:space="0" w:color="auto"/>
        <w:right w:val="none" w:sz="0" w:space="0" w:color="auto"/>
      </w:divBdr>
      <w:divsChild>
        <w:div w:id="1182937383">
          <w:marLeft w:val="0"/>
          <w:marRight w:val="0"/>
          <w:marTop w:val="0"/>
          <w:marBottom w:val="0"/>
          <w:divBdr>
            <w:top w:val="none" w:sz="0" w:space="0" w:color="auto"/>
            <w:left w:val="none" w:sz="0" w:space="0" w:color="auto"/>
            <w:bottom w:val="none" w:sz="0" w:space="0" w:color="auto"/>
            <w:right w:val="none" w:sz="0" w:space="0" w:color="auto"/>
          </w:divBdr>
        </w:div>
        <w:div w:id="1021664690">
          <w:marLeft w:val="0"/>
          <w:marRight w:val="0"/>
          <w:marTop w:val="0"/>
          <w:marBottom w:val="375"/>
          <w:divBdr>
            <w:top w:val="none" w:sz="0" w:space="0" w:color="auto"/>
            <w:left w:val="none" w:sz="0" w:space="0" w:color="auto"/>
            <w:bottom w:val="none" w:sz="0" w:space="0" w:color="auto"/>
            <w:right w:val="none" w:sz="0" w:space="0" w:color="auto"/>
          </w:divBdr>
          <w:divsChild>
            <w:div w:id="864832228">
              <w:marLeft w:val="0"/>
              <w:marRight w:val="0"/>
              <w:marTop w:val="0"/>
              <w:marBottom w:val="0"/>
              <w:divBdr>
                <w:top w:val="none" w:sz="0" w:space="0" w:color="auto"/>
                <w:left w:val="none" w:sz="0" w:space="0" w:color="auto"/>
                <w:bottom w:val="none" w:sz="0" w:space="0" w:color="auto"/>
                <w:right w:val="none" w:sz="0" w:space="0" w:color="auto"/>
              </w:divBdr>
            </w:div>
          </w:divsChild>
        </w:div>
        <w:div w:id="729547150">
          <w:marLeft w:val="0"/>
          <w:marRight w:val="0"/>
          <w:marTop w:val="0"/>
          <w:marBottom w:val="0"/>
          <w:divBdr>
            <w:top w:val="none" w:sz="0" w:space="0" w:color="auto"/>
            <w:left w:val="none" w:sz="0" w:space="0" w:color="auto"/>
            <w:bottom w:val="none" w:sz="0" w:space="0" w:color="auto"/>
            <w:right w:val="none" w:sz="0" w:space="0" w:color="auto"/>
          </w:divBdr>
        </w:div>
      </w:divsChild>
    </w:div>
    <w:div w:id="727846391">
      <w:bodyDiv w:val="1"/>
      <w:marLeft w:val="0"/>
      <w:marRight w:val="0"/>
      <w:marTop w:val="0"/>
      <w:marBottom w:val="0"/>
      <w:divBdr>
        <w:top w:val="none" w:sz="0" w:space="0" w:color="auto"/>
        <w:left w:val="none" w:sz="0" w:space="0" w:color="auto"/>
        <w:bottom w:val="none" w:sz="0" w:space="0" w:color="auto"/>
        <w:right w:val="none" w:sz="0" w:space="0" w:color="auto"/>
      </w:divBdr>
      <w:divsChild>
        <w:div w:id="1981112708">
          <w:marLeft w:val="0"/>
          <w:marRight w:val="0"/>
          <w:marTop w:val="0"/>
          <w:marBottom w:val="0"/>
          <w:divBdr>
            <w:top w:val="none" w:sz="0" w:space="0" w:color="auto"/>
            <w:left w:val="none" w:sz="0" w:space="0" w:color="auto"/>
            <w:bottom w:val="none" w:sz="0" w:space="0" w:color="auto"/>
            <w:right w:val="none" w:sz="0" w:space="0" w:color="auto"/>
          </w:divBdr>
        </w:div>
      </w:divsChild>
    </w:div>
    <w:div w:id="727846700">
      <w:bodyDiv w:val="1"/>
      <w:marLeft w:val="0"/>
      <w:marRight w:val="0"/>
      <w:marTop w:val="0"/>
      <w:marBottom w:val="0"/>
      <w:divBdr>
        <w:top w:val="none" w:sz="0" w:space="0" w:color="auto"/>
        <w:left w:val="none" w:sz="0" w:space="0" w:color="auto"/>
        <w:bottom w:val="none" w:sz="0" w:space="0" w:color="auto"/>
        <w:right w:val="none" w:sz="0" w:space="0" w:color="auto"/>
      </w:divBdr>
    </w:div>
    <w:div w:id="727916513">
      <w:bodyDiv w:val="1"/>
      <w:marLeft w:val="0"/>
      <w:marRight w:val="0"/>
      <w:marTop w:val="0"/>
      <w:marBottom w:val="0"/>
      <w:divBdr>
        <w:top w:val="none" w:sz="0" w:space="0" w:color="auto"/>
        <w:left w:val="none" w:sz="0" w:space="0" w:color="auto"/>
        <w:bottom w:val="none" w:sz="0" w:space="0" w:color="auto"/>
        <w:right w:val="none" w:sz="0" w:space="0" w:color="auto"/>
      </w:divBdr>
    </w:div>
    <w:div w:id="728306985">
      <w:bodyDiv w:val="1"/>
      <w:marLeft w:val="0"/>
      <w:marRight w:val="0"/>
      <w:marTop w:val="0"/>
      <w:marBottom w:val="0"/>
      <w:divBdr>
        <w:top w:val="none" w:sz="0" w:space="0" w:color="auto"/>
        <w:left w:val="none" w:sz="0" w:space="0" w:color="auto"/>
        <w:bottom w:val="none" w:sz="0" w:space="0" w:color="auto"/>
        <w:right w:val="none" w:sz="0" w:space="0" w:color="auto"/>
      </w:divBdr>
    </w:div>
    <w:div w:id="728502456">
      <w:bodyDiv w:val="1"/>
      <w:marLeft w:val="0"/>
      <w:marRight w:val="0"/>
      <w:marTop w:val="0"/>
      <w:marBottom w:val="0"/>
      <w:divBdr>
        <w:top w:val="none" w:sz="0" w:space="0" w:color="auto"/>
        <w:left w:val="none" w:sz="0" w:space="0" w:color="auto"/>
        <w:bottom w:val="none" w:sz="0" w:space="0" w:color="auto"/>
        <w:right w:val="none" w:sz="0" w:space="0" w:color="auto"/>
      </w:divBdr>
      <w:divsChild>
        <w:div w:id="1224290658">
          <w:marLeft w:val="0"/>
          <w:marRight w:val="0"/>
          <w:marTop w:val="0"/>
          <w:marBottom w:val="0"/>
          <w:divBdr>
            <w:top w:val="none" w:sz="0" w:space="0" w:color="auto"/>
            <w:left w:val="none" w:sz="0" w:space="0" w:color="auto"/>
            <w:bottom w:val="none" w:sz="0" w:space="0" w:color="auto"/>
            <w:right w:val="none" w:sz="0" w:space="0" w:color="auto"/>
          </w:divBdr>
        </w:div>
        <w:div w:id="1240363937">
          <w:marLeft w:val="0"/>
          <w:marRight w:val="0"/>
          <w:marTop w:val="0"/>
          <w:marBottom w:val="375"/>
          <w:divBdr>
            <w:top w:val="none" w:sz="0" w:space="0" w:color="auto"/>
            <w:left w:val="none" w:sz="0" w:space="0" w:color="auto"/>
            <w:bottom w:val="none" w:sz="0" w:space="0" w:color="auto"/>
            <w:right w:val="none" w:sz="0" w:space="0" w:color="auto"/>
          </w:divBdr>
          <w:divsChild>
            <w:div w:id="344286223">
              <w:marLeft w:val="0"/>
              <w:marRight w:val="0"/>
              <w:marTop w:val="0"/>
              <w:marBottom w:val="0"/>
              <w:divBdr>
                <w:top w:val="none" w:sz="0" w:space="0" w:color="auto"/>
                <w:left w:val="none" w:sz="0" w:space="0" w:color="auto"/>
                <w:bottom w:val="none" w:sz="0" w:space="0" w:color="auto"/>
                <w:right w:val="none" w:sz="0" w:space="0" w:color="auto"/>
              </w:divBdr>
            </w:div>
          </w:divsChild>
        </w:div>
        <w:div w:id="331418466">
          <w:marLeft w:val="0"/>
          <w:marRight w:val="0"/>
          <w:marTop w:val="0"/>
          <w:marBottom w:val="0"/>
          <w:divBdr>
            <w:top w:val="none" w:sz="0" w:space="0" w:color="auto"/>
            <w:left w:val="none" w:sz="0" w:space="0" w:color="auto"/>
            <w:bottom w:val="none" w:sz="0" w:space="0" w:color="auto"/>
            <w:right w:val="none" w:sz="0" w:space="0" w:color="auto"/>
          </w:divBdr>
        </w:div>
      </w:divsChild>
    </w:div>
    <w:div w:id="728575513">
      <w:bodyDiv w:val="1"/>
      <w:marLeft w:val="0"/>
      <w:marRight w:val="0"/>
      <w:marTop w:val="0"/>
      <w:marBottom w:val="0"/>
      <w:divBdr>
        <w:top w:val="none" w:sz="0" w:space="0" w:color="auto"/>
        <w:left w:val="none" w:sz="0" w:space="0" w:color="auto"/>
        <w:bottom w:val="none" w:sz="0" w:space="0" w:color="auto"/>
        <w:right w:val="none" w:sz="0" w:space="0" w:color="auto"/>
      </w:divBdr>
    </w:div>
    <w:div w:id="728577172">
      <w:bodyDiv w:val="1"/>
      <w:marLeft w:val="0"/>
      <w:marRight w:val="0"/>
      <w:marTop w:val="0"/>
      <w:marBottom w:val="0"/>
      <w:divBdr>
        <w:top w:val="none" w:sz="0" w:space="0" w:color="auto"/>
        <w:left w:val="none" w:sz="0" w:space="0" w:color="auto"/>
        <w:bottom w:val="none" w:sz="0" w:space="0" w:color="auto"/>
        <w:right w:val="none" w:sz="0" w:space="0" w:color="auto"/>
      </w:divBdr>
    </w:div>
    <w:div w:id="728964559">
      <w:bodyDiv w:val="1"/>
      <w:marLeft w:val="0"/>
      <w:marRight w:val="0"/>
      <w:marTop w:val="0"/>
      <w:marBottom w:val="0"/>
      <w:divBdr>
        <w:top w:val="none" w:sz="0" w:space="0" w:color="auto"/>
        <w:left w:val="none" w:sz="0" w:space="0" w:color="auto"/>
        <w:bottom w:val="none" w:sz="0" w:space="0" w:color="auto"/>
        <w:right w:val="none" w:sz="0" w:space="0" w:color="auto"/>
      </w:divBdr>
    </w:div>
    <w:div w:id="729037364">
      <w:bodyDiv w:val="1"/>
      <w:marLeft w:val="0"/>
      <w:marRight w:val="0"/>
      <w:marTop w:val="0"/>
      <w:marBottom w:val="0"/>
      <w:divBdr>
        <w:top w:val="none" w:sz="0" w:space="0" w:color="auto"/>
        <w:left w:val="none" w:sz="0" w:space="0" w:color="auto"/>
        <w:bottom w:val="none" w:sz="0" w:space="0" w:color="auto"/>
        <w:right w:val="none" w:sz="0" w:space="0" w:color="auto"/>
      </w:divBdr>
    </w:div>
    <w:div w:id="729378551">
      <w:bodyDiv w:val="1"/>
      <w:marLeft w:val="0"/>
      <w:marRight w:val="0"/>
      <w:marTop w:val="0"/>
      <w:marBottom w:val="0"/>
      <w:divBdr>
        <w:top w:val="none" w:sz="0" w:space="0" w:color="auto"/>
        <w:left w:val="none" w:sz="0" w:space="0" w:color="auto"/>
        <w:bottom w:val="none" w:sz="0" w:space="0" w:color="auto"/>
        <w:right w:val="none" w:sz="0" w:space="0" w:color="auto"/>
      </w:divBdr>
    </w:div>
    <w:div w:id="729425956">
      <w:bodyDiv w:val="1"/>
      <w:marLeft w:val="0"/>
      <w:marRight w:val="0"/>
      <w:marTop w:val="0"/>
      <w:marBottom w:val="0"/>
      <w:divBdr>
        <w:top w:val="none" w:sz="0" w:space="0" w:color="auto"/>
        <w:left w:val="none" w:sz="0" w:space="0" w:color="auto"/>
        <w:bottom w:val="none" w:sz="0" w:space="0" w:color="auto"/>
        <w:right w:val="none" w:sz="0" w:space="0" w:color="auto"/>
      </w:divBdr>
      <w:divsChild>
        <w:div w:id="926769974">
          <w:marLeft w:val="0"/>
          <w:marRight w:val="0"/>
          <w:marTop w:val="0"/>
          <w:marBottom w:val="0"/>
          <w:divBdr>
            <w:top w:val="none" w:sz="0" w:space="0" w:color="auto"/>
            <w:left w:val="none" w:sz="0" w:space="0" w:color="auto"/>
            <w:bottom w:val="none" w:sz="0" w:space="0" w:color="auto"/>
            <w:right w:val="none" w:sz="0" w:space="0" w:color="auto"/>
          </w:divBdr>
        </w:div>
      </w:divsChild>
    </w:div>
    <w:div w:id="729572765">
      <w:bodyDiv w:val="1"/>
      <w:marLeft w:val="0"/>
      <w:marRight w:val="0"/>
      <w:marTop w:val="0"/>
      <w:marBottom w:val="0"/>
      <w:divBdr>
        <w:top w:val="none" w:sz="0" w:space="0" w:color="auto"/>
        <w:left w:val="none" w:sz="0" w:space="0" w:color="auto"/>
        <w:bottom w:val="none" w:sz="0" w:space="0" w:color="auto"/>
        <w:right w:val="none" w:sz="0" w:space="0" w:color="auto"/>
      </w:divBdr>
    </w:div>
    <w:div w:id="729618732">
      <w:bodyDiv w:val="1"/>
      <w:marLeft w:val="0"/>
      <w:marRight w:val="0"/>
      <w:marTop w:val="0"/>
      <w:marBottom w:val="0"/>
      <w:divBdr>
        <w:top w:val="none" w:sz="0" w:space="0" w:color="auto"/>
        <w:left w:val="none" w:sz="0" w:space="0" w:color="auto"/>
        <w:bottom w:val="none" w:sz="0" w:space="0" w:color="auto"/>
        <w:right w:val="none" w:sz="0" w:space="0" w:color="auto"/>
      </w:divBdr>
      <w:divsChild>
        <w:div w:id="4239155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29621009">
      <w:bodyDiv w:val="1"/>
      <w:marLeft w:val="0"/>
      <w:marRight w:val="0"/>
      <w:marTop w:val="0"/>
      <w:marBottom w:val="0"/>
      <w:divBdr>
        <w:top w:val="none" w:sz="0" w:space="0" w:color="auto"/>
        <w:left w:val="none" w:sz="0" w:space="0" w:color="auto"/>
        <w:bottom w:val="none" w:sz="0" w:space="0" w:color="auto"/>
        <w:right w:val="none" w:sz="0" w:space="0" w:color="auto"/>
      </w:divBdr>
    </w:div>
    <w:div w:id="729769093">
      <w:bodyDiv w:val="1"/>
      <w:marLeft w:val="0"/>
      <w:marRight w:val="0"/>
      <w:marTop w:val="0"/>
      <w:marBottom w:val="0"/>
      <w:divBdr>
        <w:top w:val="none" w:sz="0" w:space="0" w:color="auto"/>
        <w:left w:val="none" w:sz="0" w:space="0" w:color="auto"/>
        <w:bottom w:val="none" w:sz="0" w:space="0" w:color="auto"/>
        <w:right w:val="none" w:sz="0" w:space="0" w:color="auto"/>
      </w:divBdr>
    </w:div>
    <w:div w:id="729888987">
      <w:bodyDiv w:val="1"/>
      <w:marLeft w:val="0"/>
      <w:marRight w:val="0"/>
      <w:marTop w:val="0"/>
      <w:marBottom w:val="0"/>
      <w:divBdr>
        <w:top w:val="none" w:sz="0" w:space="0" w:color="auto"/>
        <w:left w:val="none" w:sz="0" w:space="0" w:color="auto"/>
        <w:bottom w:val="none" w:sz="0" w:space="0" w:color="auto"/>
        <w:right w:val="none" w:sz="0" w:space="0" w:color="auto"/>
      </w:divBdr>
      <w:divsChild>
        <w:div w:id="590744289">
          <w:marLeft w:val="0"/>
          <w:marRight w:val="0"/>
          <w:marTop w:val="0"/>
          <w:marBottom w:val="0"/>
          <w:divBdr>
            <w:top w:val="none" w:sz="0" w:space="0" w:color="auto"/>
            <w:left w:val="none" w:sz="0" w:space="0" w:color="auto"/>
            <w:bottom w:val="none" w:sz="0" w:space="0" w:color="auto"/>
            <w:right w:val="none" w:sz="0" w:space="0" w:color="auto"/>
          </w:divBdr>
        </w:div>
        <w:div w:id="2132627110">
          <w:marLeft w:val="0"/>
          <w:marRight w:val="0"/>
          <w:marTop w:val="0"/>
          <w:marBottom w:val="375"/>
          <w:divBdr>
            <w:top w:val="none" w:sz="0" w:space="0" w:color="auto"/>
            <w:left w:val="none" w:sz="0" w:space="0" w:color="auto"/>
            <w:bottom w:val="none" w:sz="0" w:space="0" w:color="auto"/>
            <w:right w:val="none" w:sz="0" w:space="0" w:color="auto"/>
          </w:divBdr>
          <w:divsChild>
            <w:div w:id="1602641696">
              <w:marLeft w:val="0"/>
              <w:marRight w:val="0"/>
              <w:marTop w:val="0"/>
              <w:marBottom w:val="0"/>
              <w:divBdr>
                <w:top w:val="none" w:sz="0" w:space="0" w:color="auto"/>
                <w:left w:val="none" w:sz="0" w:space="0" w:color="auto"/>
                <w:bottom w:val="none" w:sz="0" w:space="0" w:color="auto"/>
                <w:right w:val="none" w:sz="0" w:space="0" w:color="auto"/>
              </w:divBdr>
            </w:div>
          </w:divsChild>
        </w:div>
        <w:div w:id="1495683806">
          <w:marLeft w:val="0"/>
          <w:marRight w:val="0"/>
          <w:marTop w:val="0"/>
          <w:marBottom w:val="0"/>
          <w:divBdr>
            <w:top w:val="none" w:sz="0" w:space="0" w:color="auto"/>
            <w:left w:val="none" w:sz="0" w:space="0" w:color="auto"/>
            <w:bottom w:val="none" w:sz="0" w:space="0" w:color="auto"/>
            <w:right w:val="none" w:sz="0" w:space="0" w:color="auto"/>
          </w:divBdr>
        </w:div>
      </w:divsChild>
    </w:div>
    <w:div w:id="730346501">
      <w:bodyDiv w:val="1"/>
      <w:marLeft w:val="0"/>
      <w:marRight w:val="0"/>
      <w:marTop w:val="0"/>
      <w:marBottom w:val="0"/>
      <w:divBdr>
        <w:top w:val="none" w:sz="0" w:space="0" w:color="auto"/>
        <w:left w:val="none" w:sz="0" w:space="0" w:color="auto"/>
        <w:bottom w:val="none" w:sz="0" w:space="0" w:color="auto"/>
        <w:right w:val="none" w:sz="0" w:space="0" w:color="auto"/>
      </w:divBdr>
      <w:divsChild>
        <w:div w:id="580604815">
          <w:marLeft w:val="0"/>
          <w:marRight w:val="0"/>
          <w:marTop w:val="0"/>
          <w:marBottom w:val="0"/>
          <w:divBdr>
            <w:top w:val="none" w:sz="0" w:space="0" w:color="auto"/>
            <w:left w:val="none" w:sz="0" w:space="0" w:color="auto"/>
            <w:bottom w:val="none" w:sz="0" w:space="0" w:color="auto"/>
            <w:right w:val="none" w:sz="0" w:space="0" w:color="auto"/>
          </w:divBdr>
        </w:div>
      </w:divsChild>
    </w:div>
    <w:div w:id="730469981">
      <w:bodyDiv w:val="1"/>
      <w:marLeft w:val="0"/>
      <w:marRight w:val="0"/>
      <w:marTop w:val="0"/>
      <w:marBottom w:val="0"/>
      <w:divBdr>
        <w:top w:val="none" w:sz="0" w:space="0" w:color="auto"/>
        <w:left w:val="none" w:sz="0" w:space="0" w:color="auto"/>
        <w:bottom w:val="none" w:sz="0" w:space="0" w:color="auto"/>
        <w:right w:val="none" w:sz="0" w:space="0" w:color="auto"/>
      </w:divBdr>
    </w:div>
    <w:div w:id="730618797">
      <w:bodyDiv w:val="1"/>
      <w:marLeft w:val="0"/>
      <w:marRight w:val="0"/>
      <w:marTop w:val="0"/>
      <w:marBottom w:val="0"/>
      <w:divBdr>
        <w:top w:val="none" w:sz="0" w:space="0" w:color="auto"/>
        <w:left w:val="none" w:sz="0" w:space="0" w:color="auto"/>
        <w:bottom w:val="none" w:sz="0" w:space="0" w:color="auto"/>
        <w:right w:val="none" w:sz="0" w:space="0" w:color="auto"/>
      </w:divBdr>
      <w:divsChild>
        <w:div w:id="786585341">
          <w:marLeft w:val="0"/>
          <w:marRight w:val="0"/>
          <w:marTop w:val="0"/>
          <w:marBottom w:val="0"/>
          <w:divBdr>
            <w:top w:val="none" w:sz="0" w:space="0" w:color="auto"/>
            <w:left w:val="none" w:sz="0" w:space="0" w:color="auto"/>
            <w:bottom w:val="none" w:sz="0" w:space="0" w:color="auto"/>
            <w:right w:val="none" w:sz="0" w:space="0" w:color="auto"/>
          </w:divBdr>
          <w:divsChild>
            <w:div w:id="1007054613">
              <w:marLeft w:val="0"/>
              <w:marRight w:val="0"/>
              <w:marTop w:val="0"/>
              <w:marBottom w:val="0"/>
              <w:divBdr>
                <w:top w:val="none" w:sz="0" w:space="0" w:color="auto"/>
                <w:left w:val="none" w:sz="0" w:space="0" w:color="auto"/>
                <w:bottom w:val="none" w:sz="0" w:space="0" w:color="auto"/>
                <w:right w:val="none" w:sz="0" w:space="0" w:color="auto"/>
              </w:divBdr>
            </w:div>
          </w:divsChild>
        </w:div>
        <w:div w:id="1277522539">
          <w:marLeft w:val="0"/>
          <w:marRight w:val="0"/>
          <w:marTop w:val="225"/>
          <w:marBottom w:val="600"/>
          <w:divBdr>
            <w:top w:val="none" w:sz="0" w:space="0" w:color="auto"/>
            <w:left w:val="none" w:sz="0" w:space="0" w:color="auto"/>
            <w:bottom w:val="none" w:sz="0" w:space="0" w:color="auto"/>
            <w:right w:val="none" w:sz="0" w:space="0" w:color="auto"/>
          </w:divBdr>
        </w:div>
      </w:divsChild>
    </w:div>
    <w:div w:id="730620316">
      <w:bodyDiv w:val="1"/>
      <w:marLeft w:val="0"/>
      <w:marRight w:val="0"/>
      <w:marTop w:val="0"/>
      <w:marBottom w:val="0"/>
      <w:divBdr>
        <w:top w:val="none" w:sz="0" w:space="0" w:color="auto"/>
        <w:left w:val="none" w:sz="0" w:space="0" w:color="auto"/>
        <w:bottom w:val="none" w:sz="0" w:space="0" w:color="auto"/>
        <w:right w:val="none" w:sz="0" w:space="0" w:color="auto"/>
      </w:divBdr>
      <w:divsChild>
        <w:div w:id="1312831683">
          <w:marLeft w:val="0"/>
          <w:marRight w:val="0"/>
          <w:marTop w:val="0"/>
          <w:marBottom w:val="0"/>
          <w:divBdr>
            <w:top w:val="none" w:sz="0" w:space="0" w:color="auto"/>
            <w:left w:val="none" w:sz="0" w:space="0" w:color="auto"/>
            <w:bottom w:val="none" w:sz="0" w:space="0" w:color="auto"/>
            <w:right w:val="none" w:sz="0" w:space="0" w:color="auto"/>
          </w:divBdr>
        </w:div>
        <w:div w:id="1886941266">
          <w:marLeft w:val="0"/>
          <w:marRight w:val="0"/>
          <w:marTop w:val="0"/>
          <w:marBottom w:val="0"/>
          <w:divBdr>
            <w:top w:val="none" w:sz="0" w:space="0" w:color="auto"/>
            <w:left w:val="none" w:sz="0" w:space="0" w:color="auto"/>
            <w:bottom w:val="none" w:sz="0" w:space="0" w:color="auto"/>
            <w:right w:val="none" w:sz="0" w:space="0" w:color="auto"/>
          </w:divBdr>
          <w:divsChild>
            <w:div w:id="492912199">
              <w:marLeft w:val="0"/>
              <w:marRight w:val="150"/>
              <w:marTop w:val="0"/>
              <w:marBottom w:val="0"/>
              <w:divBdr>
                <w:top w:val="none" w:sz="0" w:space="0" w:color="auto"/>
                <w:left w:val="none" w:sz="0" w:space="0" w:color="auto"/>
                <w:bottom w:val="none" w:sz="0" w:space="0" w:color="auto"/>
                <w:right w:val="none" w:sz="0" w:space="0" w:color="auto"/>
              </w:divBdr>
            </w:div>
            <w:div w:id="1104228638">
              <w:marLeft w:val="0"/>
              <w:marRight w:val="150"/>
              <w:marTop w:val="0"/>
              <w:marBottom w:val="0"/>
              <w:divBdr>
                <w:top w:val="none" w:sz="0" w:space="0" w:color="auto"/>
                <w:left w:val="none" w:sz="0" w:space="0" w:color="auto"/>
                <w:bottom w:val="none" w:sz="0" w:space="0" w:color="auto"/>
                <w:right w:val="none" w:sz="0" w:space="0" w:color="auto"/>
              </w:divBdr>
            </w:div>
          </w:divsChild>
        </w:div>
        <w:div w:id="341401654">
          <w:marLeft w:val="0"/>
          <w:marRight w:val="0"/>
          <w:marTop w:val="0"/>
          <w:marBottom w:val="150"/>
          <w:divBdr>
            <w:top w:val="none" w:sz="0" w:space="0" w:color="auto"/>
            <w:left w:val="none" w:sz="0" w:space="0" w:color="auto"/>
            <w:bottom w:val="none" w:sz="0" w:space="0" w:color="auto"/>
            <w:right w:val="none" w:sz="0" w:space="0" w:color="auto"/>
          </w:divBdr>
        </w:div>
        <w:div w:id="417218272">
          <w:marLeft w:val="0"/>
          <w:marRight w:val="0"/>
          <w:marTop w:val="0"/>
          <w:marBottom w:val="0"/>
          <w:divBdr>
            <w:top w:val="none" w:sz="0" w:space="0" w:color="auto"/>
            <w:left w:val="none" w:sz="0" w:space="0" w:color="auto"/>
            <w:bottom w:val="none" w:sz="0" w:space="0" w:color="auto"/>
            <w:right w:val="none" w:sz="0" w:space="0" w:color="auto"/>
          </w:divBdr>
        </w:div>
      </w:divsChild>
    </w:div>
    <w:div w:id="730689437">
      <w:bodyDiv w:val="1"/>
      <w:marLeft w:val="0"/>
      <w:marRight w:val="0"/>
      <w:marTop w:val="0"/>
      <w:marBottom w:val="0"/>
      <w:divBdr>
        <w:top w:val="none" w:sz="0" w:space="0" w:color="auto"/>
        <w:left w:val="none" w:sz="0" w:space="0" w:color="auto"/>
        <w:bottom w:val="none" w:sz="0" w:space="0" w:color="auto"/>
        <w:right w:val="none" w:sz="0" w:space="0" w:color="auto"/>
      </w:divBdr>
    </w:div>
    <w:div w:id="730737959">
      <w:bodyDiv w:val="1"/>
      <w:marLeft w:val="0"/>
      <w:marRight w:val="0"/>
      <w:marTop w:val="0"/>
      <w:marBottom w:val="0"/>
      <w:divBdr>
        <w:top w:val="none" w:sz="0" w:space="0" w:color="auto"/>
        <w:left w:val="none" w:sz="0" w:space="0" w:color="auto"/>
        <w:bottom w:val="none" w:sz="0" w:space="0" w:color="auto"/>
        <w:right w:val="none" w:sz="0" w:space="0" w:color="auto"/>
      </w:divBdr>
    </w:div>
    <w:div w:id="730809088">
      <w:bodyDiv w:val="1"/>
      <w:marLeft w:val="0"/>
      <w:marRight w:val="0"/>
      <w:marTop w:val="0"/>
      <w:marBottom w:val="0"/>
      <w:divBdr>
        <w:top w:val="none" w:sz="0" w:space="0" w:color="auto"/>
        <w:left w:val="none" w:sz="0" w:space="0" w:color="auto"/>
        <w:bottom w:val="none" w:sz="0" w:space="0" w:color="auto"/>
        <w:right w:val="none" w:sz="0" w:space="0" w:color="auto"/>
      </w:divBdr>
      <w:divsChild>
        <w:div w:id="1030648433">
          <w:marLeft w:val="0"/>
          <w:marRight w:val="0"/>
          <w:marTop w:val="0"/>
          <w:marBottom w:val="0"/>
          <w:divBdr>
            <w:top w:val="none" w:sz="0" w:space="0" w:color="auto"/>
            <w:left w:val="none" w:sz="0" w:space="0" w:color="auto"/>
            <w:bottom w:val="none" w:sz="0" w:space="0" w:color="auto"/>
            <w:right w:val="none" w:sz="0" w:space="0" w:color="auto"/>
          </w:divBdr>
          <w:divsChild>
            <w:div w:id="1392735148">
              <w:marLeft w:val="0"/>
              <w:marRight w:val="0"/>
              <w:marTop w:val="0"/>
              <w:marBottom w:val="0"/>
              <w:divBdr>
                <w:top w:val="none" w:sz="0" w:space="0" w:color="auto"/>
                <w:left w:val="none" w:sz="0" w:space="0" w:color="auto"/>
                <w:bottom w:val="none" w:sz="0" w:space="0" w:color="auto"/>
                <w:right w:val="none" w:sz="0" w:space="0" w:color="auto"/>
              </w:divBdr>
            </w:div>
          </w:divsChild>
        </w:div>
        <w:div w:id="119148948">
          <w:marLeft w:val="0"/>
          <w:marRight w:val="0"/>
          <w:marTop w:val="225"/>
          <w:marBottom w:val="600"/>
          <w:divBdr>
            <w:top w:val="none" w:sz="0" w:space="0" w:color="auto"/>
            <w:left w:val="none" w:sz="0" w:space="0" w:color="auto"/>
            <w:bottom w:val="none" w:sz="0" w:space="0" w:color="auto"/>
            <w:right w:val="none" w:sz="0" w:space="0" w:color="auto"/>
          </w:divBdr>
        </w:div>
      </w:divsChild>
    </w:div>
    <w:div w:id="730881607">
      <w:bodyDiv w:val="1"/>
      <w:marLeft w:val="0"/>
      <w:marRight w:val="0"/>
      <w:marTop w:val="0"/>
      <w:marBottom w:val="0"/>
      <w:divBdr>
        <w:top w:val="none" w:sz="0" w:space="0" w:color="auto"/>
        <w:left w:val="none" w:sz="0" w:space="0" w:color="auto"/>
        <w:bottom w:val="none" w:sz="0" w:space="0" w:color="auto"/>
        <w:right w:val="none" w:sz="0" w:space="0" w:color="auto"/>
      </w:divBdr>
    </w:div>
    <w:div w:id="730923558">
      <w:bodyDiv w:val="1"/>
      <w:marLeft w:val="0"/>
      <w:marRight w:val="0"/>
      <w:marTop w:val="0"/>
      <w:marBottom w:val="0"/>
      <w:divBdr>
        <w:top w:val="none" w:sz="0" w:space="0" w:color="auto"/>
        <w:left w:val="none" w:sz="0" w:space="0" w:color="auto"/>
        <w:bottom w:val="none" w:sz="0" w:space="0" w:color="auto"/>
        <w:right w:val="none" w:sz="0" w:space="0" w:color="auto"/>
      </w:divBdr>
      <w:divsChild>
        <w:div w:id="285166466">
          <w:marLeft w:val="0"/>
          <w:marRight w:val="0"/>
          <w:marTop w:val="0"/>
          <w:marBottom w:val="0"/>
          <w:divBdr>
            <w:top w:val="none" w:sz="0" w:space="0" w:color="auto"/>
            <w:left w:val="none" w:sz="0" w:space="0" w:color="auto"/>
            <w:bottom w:val="none" w:sz="0" w:space="0" w:color="auto"/>
            <w:right w:val="none" w:sz="0" w:space="0" w:color="auto"/>
          </w:divBdr>
        </w:div>
      </w:divsChild>
    </w:div>
    <w:div w:id="730928864">
      <w:bodyDiv w:val="1"/>
      <w:marLeft w:val="0"/>
      <w:marRight w:val="0"/>
      <w:marTop w:val="0"/>
      <w:marBottom w:val="0"/>
      <w:divBdr>
        <w:top w:val="none" w:sz="0" w:space="0" w:color="auto"/>
        <w:left w:val="none" w:sz="0" w:space="0" w:color="auto"/>
        <w:bottom w:val="none" w:sz="0" w:space="0" w:color="auto"/>
        <w:right w:val="none" w:sz="0" w:space="0" w:color="auto"/>
      </w:divBdr>
    </w:div>
    <w:div w:id="731081823">
      <w:bodyDiv w:val="1"/>
      <w:marLeft w:val="0"/>
      <w:marRight w:val="0"/>
      <w:marTop w:val="0"/>
      <w:marBottom w:val="0"/>
      <w:divBdr>
        <w:top w:val="none" w:sz="0" w:space="0" w:color="auto"/>
        <w:left w:val="none" w:sz="0" w:space="0" w:color="auto"/>
        <w:bottom w:val="none" w:sz="0" w:space="0" w:color="auto"/>
        <w:right w:val="none" w:sz="0" w:space="0" w:color="auto"/>
      </w:divBdr>
      <w:divsChild>
        <w:div w:id="486480233">
          <w:marLeft w:val="0"/>
          <w:marRight w:val="0"/>
          <w:marTop w:val="0"/>
          <w:marBottom w:val="0"/>
          <w:divBdr>
            <w:top w:val="none" w:sz="0" w:space="0" w:color="auto"/>
            <w:left w:val="none" w:sz="0" w:space="0" w:color="auto"/>
            <w:bottom w:val="none" w:sz="0" w:space="0" w:color="auto"/>
            <w:right w:val="none" w:sz="0" w:space="0" w:color="auto"/>
          </w:divBdr>
          <w:divsChild>
            <w:div w:id="1991791743">
              <w:marLeft w:val="0"/>
              <w:marRight w:val="0"/>
              <w:marTop w:val="0"/>
              <w:marBottom w:val="0"/>
              <w:divBdr>
                <w:top w:val="none" w:sz="0" w:space="0" w:color="auto"/>
                <w:left w:val="none" w:sz="0" w:space="0" w:color="auto"/>
                <w:bottom w:val="none" w:sz="0" w:space="0" w:color="auto"/>
                <w:right w:val="none" w:sz="0" w:space="0" w:color="auto"/>
              </w:divBdr>
            </w:div>
          </w:divsChild>
        </w:div>
        <w:div w:id="1807044197">
          <w:marLeft w:val="0"/>
          <w:marRight w:val="0"/>
          <w:marTop w:val="225"/>
          <w:marBottom w:val="600"/>
          <w:divBdr>
            <w:top w:val="none" w:sz="0" w:space="0" w:color="auto"/>
            <w:left w:val="none" w:sz="0" w:space="0" w:color="auto"/>
            <w:bottom w:val="none" w:sz="0" w:space="0" w:color="auto"/>
            <w:right w:val="none" w:sz="0" w:space="0" w:color="auto"/>
          </w:divBdr>
        </w:div>
      </w:divsChild>
    </w:div>
    <w:div w:id="731194517">
      <w:bodyDiv w:val="1"/>
      <w:marLeft w:val="0"/>
      <w:marRight w:val="0"/>
      <w:marTop w:val="0"/>
      <w:marBottom w:val="0"/>
      <w:divBdr>
        <w:top w:val="none" w:sz="0" w:space="0" w:color="auto"/>
        <w:left w:val="none" w:sz="0" w:space="0" w:color="auto"/>
        <w:bottom w:val="none" w:sz="0" w:space="0" w:color="auto"/>
        <w:right w:val="none" w:sz="0" w:space="0" w:color="auto"/>
      </w:divBdr>
    </w:div>
    <w:div w:id="731388219">
      <w:bodyDiv w:val="1"/>
      <w:marLeft w:val="0"/>
      <w:marRight w:val="0"/>
      <w:marTop w:val="0"/>
      <w:marBottom w:val="0"/>
      <w:divBdr>
        <w:top w:val="none" w:sz="0" w:space="0" w:color="auto"/>
        <w:left w:val="none" w:sz="0" w:space="0" w:color="auto"/>
        <w:bottom w:val="none" w:sz="0" w:space="0" w:color="auto"/>
        <w:right w:val="none" w:sz="0" w:space="0" w:color="auto"/>
      </w:divBdr>
    </w:div>
    <w:div w:id="731578940">
      <w:bodyDiv w:val="1"/>
      <w:marLeft w:val="0"/>
      <w:marRight w:val="0"/>
      <w:marTop w:val="0"/>
      <w:marBottom w:val="0"/>
      <w:divBdr>
        <w:top w:val="none" w:sz="0" w:space="0" w:color="auto"/>
        <w:left w:val="none" w:sz="0" w:space="0" w:color="auto"/>
        <w:bottom w:val="none" w:sz="0" w:space="0" w:color="auto"/>
        <w:right w:val="none" w:sz="0" w:space="0" w:color="auto"/>
      </w:divBdr>
    </w:div>
    <w:div w:id="731659276">
      <w:bodyDiv w:val="1"/>
      <w:marLeft w:val="0"/>
      <w:marRight w:val="0"/>
      <w:marTop w:val="0"/>
      <w:marBottom w:val="0"/>
      <w:divBdr>
        <w:top w:val="none" w:sz="0" w:space="0" w:color="auto"/>
        <w:left w:val="none" w:sz="0" w:space="0" w:color="auto"/>
        <w:bottom w:val="none" w:sz="0" w:space="0" w:color="auto"/>
        <w:right w:val="none" w:sz="0" w:space="0" w:color="auto"/>
      </w:divBdr>
    </w:div>
    <w:div w:id="732050395">
      <w:bodyDiv w:val="1"/>
      <w:marLeft w:val="0"/>
      <w:marRight w:val="0"/>
      <w:marTop w:val="0"/>
      <w:marBottom w:val="0"/>
      <w:divBdr>
        <w:top w:val="none" w:sz="0" w:space="0" w:color="auto"/>
        <w:left w:val="none" w:sz="0" w:space="0" w:color="auto"/>
        <w:bottom w:val="none" w:sz="0" w:space="0" w:color="auto"/>
        <w:right w:val="none" w:sz="0" w:space="0" w:color="auto"/>
      </w:divBdr>
      <w:divsChild>
        <w:div w:id="898325796">
          <w:marLeft w:val="0"/>
          <w:marRight w:val="0"/>
          <w:marTop w:val="0"/>
          <w:marBottom w:val="525"/>
          <w:divBdr>
            <w:top w:val="none" w:sz="0" w:space="0" w:color="auto"/>
            <w:left w:val="none" w:sz="0" w:space="0" w:color="auto"/>
            <w:bottom w:val="none" w:sz="0" w:space="0" w:color="auto"/>
            <w:right w:val="none" w:sz="0" w:space="0" w:color="auto"/>
          </w:divBdr>
        </w:div>
      </w:divsChild>
    </w:div>
    <w:div w:id="732123819">
      <w:bodyDiv w:val="1"/>
      <w:marLeft w:val="0"/>
      <w:marRight w:val="0"/>
      <w:marTop w:val="0"/>
      <w:marBottom w:val="0"/>
      <w:divBdr>
        <w:top w:val="none" w:sz="0" w:space="0" w:color="auto"/>
        <w:left w:val="none" w:sz="0" w:space="0" w:color="auto"/>
        <w:bottom w:val="none" w:sz="0" w:space="0" w:color="auto"/>
        <w:right w:val="none" w:sz="0" w:space="0" w:color="auto"/>
      </w:divBdr>
      <w:divsChild>
        <w:div w:id="1148012494">
          <w:marLeft w:val="0"/>
          <w:marRight w:val="0"/>
          <w:marTop w:val="0"/>
          <w:marBottom w:val="0"/>
          <w:divBdr>
            <w:top w:val="none" w:sz="0" w:space="0" w:color="auto"/>
            <w:left w:val="none" w:sz="0" w:space="0" w:color="auto"/>
            <w:bottom w:val="none" w:sz="0" w:space="0" w:color="auto"/>
            <w:right w:val="none" w:sz="0" w:space="0" w:color="auto"/>
          </w:divBdr>
          <w:divsChild>
            <w:div w:id="1623883243">
              <w:marLeft w:val="0"/>
              <w:marRight w:val="0"/>
              <w:marTop w:val="0"/>
              <w:marBottom w:val="0"/>
              <w:divBdr>
                <w:top w:val="none" w:sz="0" w:space="0" w:color="auto"/>
                <w:left w:val="none" w:sz="0" w:space="0" w:color="auto"/>
                <w:bottom w:val="none" w:sz="0" w:space="0" w:color="auto"/>
                <w:right w:val="none" w:sz="0" w:space="0" w:color="auto"/>
              </w:divBdr>
            </w:div>
          </w:divsChild>
        </w:div>
        <w:div w:id="906185666">
          <w:marLeft w:val="0"/>
          <w:marRight w:val="0"/>
          <w:marTop w:val="225"/>
          <w:marBottom w:val="600"/>
          <w:divBdr>
            <w:top w:val="none" w:sz="0" w:space="0" w:color="auto"/>
            <w:left w:val="none" w:sz="0" w:space="0" w:color="auto"/>
            <w:bottom w:val="none" w:sz="0" w:space="0" w:color="auto"/>
            <w:right w:val="none" w:sz="0" w:space="0" w:color="auto"/>
          </w:divBdr>
        </w:div>
      </w:divsChild>
    </w:div>
    <w:div w:id="732198245">
      <w:bodyDiv w:val="1"/>
      <w:marLeft w:val="0"/>
      <w:marRight w:val="0"/>
      <w:marTop w:val="0"/>
      <w:marBottom w:val="0"/>
      <w:divBdr>
        <w:top w:val="none" w:sz="0" w:space="0" w:color="auto"/>
        <w:left w:val="none" w:sz="0" w:space="0" w:color="auto"/>
        <w:bottom w:val="none" w:sz="0" w:space="0" w:color="auto"/>
        <w:right w:val="none" w:sz="0" w:space="0" w:color="auto"/>
      </w:divBdr>
      <w:divsChild>
        <w:div w:id="74937643">
          <w:marLeft w:val="0"/>
          <w:marRight w:val="0"/>
          <w:marTop w:val="0"/>
          <w:marBottom w:val="0"/>
          <w:divBdr>
            <w:top w:val="none" w:sz="0" w:space="0" w:color="auto"/>
            <w:left w:val="none" w:sz="0" w:space="0" w:color="auto"/>
            <w:bottom w:val="none" w:sz="0" w:space="0" w:color="auto"/>
            <w:right w:val="none" w:sz="0" w:space="0" w:color="auto"/>
          </w:divBdr>
          <w:divsChild>
            <w:div w:id="757941368">
              <w:marLeft w:val="0"/>
              <w:marRight w:val="0"/>
              <w:marTop w:val="0"/>
              <w:marBottom w:val="150"/>
              <w:divBdr>
                <w:top w:val="none" w:sz="0" w:space="0" w:color="auto"/>
                <w:left w:val="none" w:sz="0" w:space="0" w:color="auto"/>
                <w:bottom w:val="none" w:sz="0" w:space="0" w:color="auto"/>
                <w:right w:val="none" w:sz="0" w:space="0" w:color="auto"/>
              </w:divBdr>
            </w:div>
            <w:div w:id="1573926846">
              <w:marLeft w:val="0"/>
              <w:marRight w:val="0"/>
              <w:marTop w:val="0"/>
              <w:marBottom w:val="0"/>
              <w:divBdr>
                <w:top w:val="none" w:sz="0" w:space="0" w:color="auto"/>
                <w:left w:val="none" w:sz="0" w:space="0" w:color="auto"/>
                <w:bottom w:val="none" w:sz="0" w:space="0" w:color="auto"/>
                <w:right w:val="none" w:sz="0" w:space="0" w:color="auto"/>
              </w:divBdr>
            </w:div>
          </w:divsChild>
        </w:div>
        <w:div w:id="522979006">
          <w:marLeft w:val="-900"/>
          <w:marRight w:val="0"/>
          <w:marTop w:val="0"/>
          <w:marBottom w:val="0"/>
          <w:divBdr>
            <w:top w:val="none" w:sz="0" w:space="0" w:color="auto"/>
            <w:left w:val="none" w:sz="0" w:space="0" w:color="auto"/>
            <w:bottom w:val="none" w:sz="0" w:space="0" w:color="auto"/>
            <w:right w:val="none" w:sz="0" w:space="0" w:color="auto"/>
          </w:divBdr>
        </w:div>
      </w:divsChild>
    </w:div>
    <w:div w:id="732234260">
      <w:bodyDiv w:val="1"/>
      <w:marLeft w:val="0"/>
      <w:marRight w:val="0"/>
      <w:marTop w:val="0"/>
      <w:marBottom w:val="0"/>
      <w:divBdr>
        <w:top w:val="none" w:sz="0" w:space="0" w:color="auto"/>
        <w:left w:val="none" w:sz="0" w:space="0" w:color="auto"/>
        <w:bottom w:val="none" w:sz="0" w:space="0" w:color="auto"/>
        <w:right w:val="none" w:sz="0" w:space="0" w:color="auto"/>
      </w:divBdr>
      <w:divsChild>
        <w:div w:id="1406949296">
          <w:marLeft w:val="0"/>
          <w:marRight w:val="0"/>
          <w:marTop w:val="0"/>
          <w:marBottom w:val="0"/>
          <w:divBdr>
            <w:top w:val="none" w:sz="0" w:space="0" w:color="auto"/>
            <w:left w:val="none" w:sz="0" w:space="0" w:color="auto"/>
            <w:bottom w:val="none" w:sz="0" w:space="0" w:color="auto"/>
            <w:right w:val="none" w:sz="0" w:space="0" w:color="auto"/>
          </w:divBdr>
          <w:divsChild>
            <w:div w:id="95062548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32310809">
      <w:bodyDiv w:val="1"/>
      <w:marLeft w:val="0"/>
      <w:marRight w:val="0"/>
      <w:marTop w:val="0"/>
      <w:marBottom w:val="0"/>
      <w:divBdr>
        <w:top w:val="none" w:sz="0" w:space="0" w:color="auto"/>
        <w:left w:val="none" w:sz="0" w:space="0" w:color="auto"/>
        <w:bottom w:val="none" w:sz="0" w:space="0" w:color="auto"/>
        <w:right w:val="none" w:sz="0" w:space="0" w:color="auto"/>
      </w:divBdr>
      <w:divsChild>
        <w:div w:id="1718092728">
          <w:marLeft w:val="0"/>
          <w:marRight w:val="0"/>
          <w:marTop w:val="0"/>
          <w:marBottom w:val="0"/>
          <w:divBdr>
            <w:top w:val="none" w:sz="0" w:space="0" w:color="auto"/>
            <w:left w:val="none" w:sz="0" w:space="0" w:color="auto"/>
            <w:bottom w:val="none" w:sz="0" w:space="0" w:color="auto"/>
            <w:right w:val="none" w:sz="0" w:space="0" w:color="auto"/>
          </w:divBdr>
          <w:divsChild>
            <w:div w:id="2065328088">
              <w:marLeft w:val="0"/>
              <w:marRight w:val="0"/>
              <w:marTop w:val="0"/>
              <w:marBottom w:val="0"/>
              <w:divBdr>
                <w:top w:val="none" w:sz="0" w:space="0" w:color="auto"/>
                <w:left w:val="none" w:sz="0" w:space="0" w:color="auto"/>
                <w:bottom w:val="none" w:sz="0" w:space="0" w:color="auto"/>
                <w:right w:val="none" w:sz="0" w:space="0" w:color="auto"/>
              </w:divBdr>
            </w:div>
          </w:divsChild>
        </w:div>
        <w:div w:id="581723580">
          <w:marLeft w:val="0"/>
          <w:marRight w:val="0"/>
          <w:marTop w:val="225"/>
          <w:marBottom w:val="600"/>
          <w:divBdr>
            <w:top w:val="none" w:sz="0" w:space="0" w:color="auto"/>
            <w:left w:val="none" w:sz="0" w:space="0" w:color="auto"/>
            <w:bottom w:val="none" w:sz="0" w:space="0" w:color="auto"/>
            <w:right w:val="none" w:sz="0" w:space="0" w:color="auto"/>
          </w:divBdr>
        </w:div>
      </w:divsChild>
    </w:div>
    <w:div w:id="732503388">
      <w:bodyDiv w:val="1"/>
      <w:marLeft w:val="0"/>
      <w:marRight w:val="0"/>
      <w:marTop w:val="0"/>
      <w:marBottom w:val="0"/>
      <w:divBdr>
        <w:top w:val="none" w:sz="0" w:space="0" w:color="auto"/>
        <w:left w:val="none" w:sz="0" w:space="0" w:color="auto"/>
        <w:bottom w:val="none" w:sz="0" w:space="0" w:color="auto"/>
        <w:right w:val="none" w:sz="0" w:space="0" w:color="auto"/>
      </w:divBdr>
      <w:divsChild>
        <w:div w:id="599795293">
          <w:marLeft w:val="0"/>
          <w:marRight w:val="0"/>
          <w:marTop w:val="0"/>
          <w:marBottom w:val="150"/>
          <w:divBdr>
            <w:top w:val="none" w:sz="0" w:space="0" w:color="auto"/>
            <w:left w:val="none" w:sz="0" w:space="0" w:color="auto"/>
            <w:bottom w:val="none" w:sz="0" w:space="0" w:color="auto"/>
            <w:right w:val="none" w:sz="0" w:space="0" w:color="auto"/>
          </w:divBdr>
        </w:div>
        <w:div w:id="1208645318">
          <w:marLeft w:val="0"/>
          <w:marRight w:val="0"/>
          <w:marTop w:val="0"/>
          <w:marBottom w:val="0"/>
          <w:divBdr>
            <w:top w:val="none" w:sz="0" w:space="0" w:color="auto"/>
            <w:left w:val="none" w:sz="0" w:space="0" w:color="auto"/>
            <w:bottom w:val="none" w:sz="0" w:space="0" w:color="auto"/>
            <w:right w:val="none" w:sz="0" w:space="0" w:color="auto"/>
          </w:divBdr>
        </w:div>
        <w:div w:id="1577857892">
          <w:marLeft w:val="0"/>
          <w:marRight w:val="0"/>
          <w:marTop w:val="0"/>
          <w:marBottom w:val="0"/>
          <w:divBdr>
            <w:top w:val="none" w:sz="0" w:space="0" w:color="auto"/>
            <w:left w:val="none" w:sz="0" w:space="0" w:color="auto"/>
            <w:bottom w:val="none" w:sz="0" w:space="0" w:color="auto"/>
            <w:right w:val="none" w:sz="0" w:space="0" w:color="auto"/>
          </w:divBdr>
        </w:div>
        <w:div w:id="1676882358">
          <w:marLeft w:val="0"/>
          <w:marRight w:val="0"/>
          <w:marTop w:val="0"/>
          <w:marBottom w:val="0"/>
          <w:divBdr>
            <w:top w:val="none" w:sz="0" w:space="0" w:color="auto"/>
            <w:left w:val="none" w:sz="0" w:space="0" w:color="auto"/>
            <w:bottom w:val="none" w:sz="0" w:space="0" w:color="auto"/>
            <w:right w:val="none" w:sz="0" w:space="0" w:color="auto"/>
          </w:divBdr>
          <w:divsChild>
            <w:div w:id="472479407">
              <w:marLeft w:val="0"/>
              <w:marRight w:val="150"/>
              <w:marTop w:val="0"/>
              <w:marBottom w:val="0"/>
              <w:divBdr>
                <w:top w:val="none" w:sz="0" w:space="0" w:color="auto"/>
                <w:left w:val="none" w:sz="0" w:space="0" w:color="auto"/>
                <w:bottom w:val="none" w:sz="0" w:space="0" w:color="auto"/>
                <w:right w:val="none" w:sz="0" w:space="0" w:color="auto"/>
              </w:divBdr>
            </w:div>
            <w:div w:id="14092270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32504938">
      <w:bodyDiv w:val="1"/>
      <w:marLeft w:val="0"/>
      <w:marRight w:val="0"/>
      <w:marTop w:val="0"/>
      <w:marBottom w:val="0"/>
      <w:divBdr>
        <w:top w:val="none" w:sz="0" w:space="0" w:color="auto"/>
        <w:left w:val="none" w:sz="0" w:space="0" w:color="auto"/>
        <w:bottom w:val="none" w:sz="0" w:space="0" w:color="auto"/>
        <w:right w:val="none" w:sz="0" w:space="0" w:color="auto"/>
      </w:divBdr>
      <w:divsChild>
        <w:div w:id="1058893650">
          <w:marLeft w:val="0"/>
          <w:marRight w:val="0"/>
          <w:marTop w:val="0"/>
          <w:marBottom w:val="0"/>
          <w:divBdr>
            <w:top w:val="none" w:sz="0" w:space="0" w:color="auto"/>
            <w:left w:val="none" w:sz="0" w:space="0" w:color="auto"/>
            <w:bottom w:val="none" w:sz="0" w:space="0" w:color="auto"/>
            <w:right w:val="none" w:sz="0" w:space="0" w:color="auto"/>
          </w:divBdr>
        </w:div>
        <w:div w:id="1494177074">
          <w:marLeft w:val="0"/>
          <w:marRight w:val="0"/>
          <w:marTop w:val="0"/>
          <w:marBottom w:val="375"/>
          <w:divBdr>
            <w:top w:val="none" w:sz="0" w:space="0" w:color="auto"/>
            <w:left w:val="none" w:sz="0" w:space="0" w:color="auto"/>
            <w:bottom w:val="none" w:sz="0" w:space="0" w:color="auto"/>
            <w:right w:val="none" w:sz="0" w:space="0" w:color="auto"/>
          </w:divBdr>
          <w:divsChild>
            <w:div w:id="959646119">
              <w:marLeft w:val="0"/>
              <w:marRight w:val="0"/>
              <w:marTop w:val="0"/>
              <w:marBottom w:val="0"/>
              <w:divBdr>
                <w:top w:val="none" w:sz="0" w:space="0" w:color="auto"/>
                <w:left w:val="none" w:sz="0" w:space="0" w:color="auto"/>
                <w:bottom w:val="none" w:sz="0" w:space="0" w:color="auto"/>
                <w:right w:val="none" w:sz="0" w:space="0" w:color="auto"/>
              </w:divBdr>
            </w:div>
          </w:divsChild>
        </w:div>
        <w:div w:id="1952276378">
          <w:marLeft w:val="0"/>
          <w:marRight w:val="0"/>
          <w:marTop w:val="0"/>
          <w:marBottom w:val="0"/>
          <w:divBdr>
            <w:top w:val="none" w:sz="0" w:space="0" w:color="auto"/>
            <w:left w:val="none" w:sz="0" w:space="0" w:color="auto"/>
            <w:bottom w:val="none" w:sz="0" w:space="0" w:color="auto"/>
            <w:right w:val="none" w:sz="0" w:space="0" w:color="auto"/>
          </w:divBdr>
        </w:div>
      </w:divsChild>
    </w:div>
    <w:div w:id="732585361">
      <w:bodyDiv w:val="1"/>
      <w:marLeft w:val="0"/>
      <w:marRight w:val="0"/>
      <w:marTop w:val="0"/>
      <w:marBottom w:val="0"/>
      <w:divBdr>
        <w:top w:val="none" w:sz="0" w:space="0" w:color="auto"/>
        <w:left w:val="none" w:sz="0" w:space="0" w:color="auto"/>
        <w:bottom w:val="none" w:sz="0" w:space="0" w:color="auto"/>
        <w:right w:val="none" w:sz="0" w:space="0" w:color="auto"/>
      </w:divBdr>
      <w:divsChild>
        <w:div w:id="1015766089">
          <w:marLeft w:val="0"/>
          <w:marRight w:val="0"/>
          <w:marTop w:val="0"/>
          <w:marBottom w:val="0"/>
          <w:divBdr>
            <w:top w:val="none" w:sz="0" w:space="0" w:color="auto"/>
            <w:left w:val="none" w:sz="0" w:space="0" w:color="auto"/>
            <w:bottom w:val="none" w:sz="0" w:space="0" w:color="auto"/>
            <w:right w:val="none" w:sz="0" w:space="0" w:color="auto"/>
          </w:divBdr>
        </w:div>
      </w:divsChild>
    </w:div>
    <w:div w:id="732772904">
      <w:bodyDiv w:val="1"/>
      <w:marLeft w:val="0"/>
      <w:marRight w:val="0"/>
      <w:marTop w:val="0"/>
      <w:marBottom w:val="0"/>
      <w:divBdr>
        <w:top w:val="none" w:sz="0" w:space="0" w:color="auto"/>
        <w:left w:val="none" w:sz="0" w:space="0" w:color="auto"/>
        <w:bottom w:val="none" w:sz="0" w:space="0" w:color="auto"/>
        <w:right w:val="none" w:sz="0" w:space="0" w:color="auto"/>
      </w:divBdr>
      <w:divsChild>
        <w:div w:id="1120489135">
          <w:marLeft w:val="0"/>
          <w:marRight w:val="0"/>
          <w:marTop w:val="0"/>
          <w:marBottom w:val="525"/>
          <w:divBdr>
            <w:top w:val="none" w:sz="0" w:space="0" w:color="auto"/>
            <w:left w:val="none" w:sz="0" w:space="0" w:color="auto"/>
            <w:bottom w:val="none" w:sz="0" w:space="0" w:color="auto"/>
            <w:right w:val="none" w:sz="0" w:space="0" w:color="auto"/>
          </w:divBdr>
        </w:div>
      </w:divsChild>
    </w:div>
    <w:div w:id="732847713">
      <w:bodyDiv w:val="1"/>
      <w:marLeft w:val="0"/>
      <w:marRight w:val="0"/>
      <w:marTop w:val="0"/>
      <w:marBottom w:val="0"/>
      <w:divBdr>
        <w:top w:val="none" w:sz="0" w:space="0" w:color="auto"/>
        <w:left w:val="none" w:sz="0" w:space="0" w:color="auto"/>
        <w:bottom w:val="none" w:sz="0" w:space="0" w:color="auto"/>
        <w:right w:val="none" w:sz="0" w:space="0" w:color="auto"/>
      </w:divBdr>
      <w:divsChild>
        <w:div w:id="2145349839">
          <w:marLeft w:val="0"/>
          <w:marRight w:val="0"/>
          <w:marTop w:val="0"/>
          <w:marBottom w:val="0"/>
          <w:divBdr>
            <w:top w:val="none" w:sz="0" w:space="0" w:color="auto"/>
            <w:left w:val="none" w:sz="0" w:space="0" w:color="auto"/>
            <w:bottom w:val="none" w:sz="0" w:space="0" w:color="auto"/>
            <w:right w:val="none" w:sz="0" w:space="0" w:color="auto"/>
          </w:divBdr>
        </w:div>
      </w:divsChild>
    </w:div>
    <w:div w:id="732851479">
      <w:bodyDiv w:val="1"/>
      <w:marLeft w:val="0"/>
      <w:marRight w:val="0"/>
      <w:marTop w:val="0"/>
      <w:marBottom w:val="0"/>
      <w:divBdr>
        <w:top w:val="none" w:sz="0" w:space="0" w:color="auto"/>
        <w:left w:val="none" w:sz="0" w:space="0" w:color="auto"/>
        <w:bottom w:val="none" w:sz="0" w:space="0" w:color="auto"/>
        <w:right w:val="none" w:sz="0" w:space="0" w:color="auto"/>
      </w:divBdr>
    </w:div>
    <w:div w:id="732965984">
      <w:bodyDiv w:val="1"/>
      <w:marLeft w:val="0"/>
      <w:marRight w:val="0"/>
      <w:marTop w:val="0"/>
      <w:marBottom w:val="0"/>
      <w:divBdr>
        <w:top w:val="none" w:sz="0" w:space="0" w:color="auto"/>
        <w:left w:val="none" w:sz="0" w:space="0" w:color="auto"/>
        <w:bottom w:val="none" w:sz="0" w:space="0" w:color="auto"/>
        <w:right w:val="none" w:sz="0" w:space="0" w:color="auto"/>
      </w:divBdr>
      <w:divsChild>
        <w:div w:id="1419978351">
          <w:marLeft w:val="0"/>
          <w:marRight w:val="0"/>
          <w:marTop w:val="0"/>
          <w:marBottom w:val="0"/>
          <w:divBdr>
            <w:top w:val="none" w:sz="0" w:space="0" w:color="auto"/>
            <w:left w:val="none" w:sz="0" w:space="0" w:color="auto"/>
            <w:bottom w:val="none" w:sz="0" w:space="0" w:color="auto"/>
            <w:right w:val="none" w:sz="0" w:space="0" w:color="auto"/>
          </w:divBdr>
          <w:divsChild>
            <w:div w:id="382557212">
              <w:marLeft w:val="900"/>
              <w:marRight w:val="0"/>
              <w:marTop w:val="0"/>
              <w:marBottom w:val="0"/>
              <w:divBdr>
                <w:top w:val="none" w:sz="0" w:space="0" w:color="auto"/>
                <w:left w:val="none" w:sz="0" w:space="0" w:color="auto"/>
                <w:bottom w:val="none" w:sz="0" w:space="0" w:color="auto"/>
                <w:right w:val="none" w:sz="0" w:space="0" w:color="auto"/>
              </w:divBdr>
              <w:divsChild>
                <w:div w:id="202864763">
                  <w:marLeft w:val="0"/>
                  <w:marRight w:val="0"/>
                  <w:marTop w:val="0"/>
                  <w:marBottom w:val="0"/>
                  <w:divBdr>
                    <w:top w:val="none" w:sz="0" w:space="0" w:color="auto"/>
                    <w:left w:val="none" w:sz="0" w:space="0" w:color="auto"/>
                    <w:bottom w:val="none" w:sz="0" w:space="0" w:color="auto"/>
                    <w:right w:val="none" w:sz="0" w:space="0" w:color="auto"/>
                  </w:divBdr>
                </w:div>
                <w:div w:id="57718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89655">
      <w:bodyDiv w:val="1"/>
      <w:marLeft w:val="0"/>
      <w:marRight w:val="0"/>
      <w:marTop w:val="0"/>
      <w:marBottom w:val="0"/>
      <w:divBdr>
        <w:top w:val="none" w:sz="0" w:space="0" w:color="auto"/>
        <w:left w:val="none" w:sz="0" w:space="0" w:color="auto"/>
        <w:bottom w:val="none" w:sz="0" w:space="0" w:color="auto"/>
        <w:right w:val="none" w:sz="0" w:space="0" w:color="auto"/>
      </w:divBdr>
    </w:div>
    <w:div w:id="733160095">
      <w:bodyDiv w:val="1"/>
      <w:marLeft w:val="0"/>
      <w:marRight w:val="0"/>
      <w:marTop w:val="0"/>
      <w:marBottom w:val="0"/>
      <w:divBdr>
        <w:top w:val="none" w:sz="0" w:space="0" w:color="auto"/>
        <w:left w:val="none" w:sz="0" w:space="0" w:color="auto"/>
        <w:bottom w:val="none" w:sz="0" w:space="0" w:color="auto"/>
        <w:right w:val="none" w:sz="0" w:space="0" w:color="auto"/>
      </w:divBdr>
    </w:div>
    <w:div w:id="733308676">
      <w:bodyDiv w:val="1"/>
      <w:marLeft w:val="0"/>
      <w:marRight w:val="0"/>
      <w:marTop w:val="0"/>
      <w:marBottom w:val="0"/>
      <w:divBdr>
        <w:top w:val="none" w:sz="0" w:space="0" w:color="auto"/>
        <w:left w:val="none" w:sz="0" w:space="0" w:color="auto"/>
        <w:bottom w:val="none" w:sz="0" w:space="0" w:color="auto"/>
        <w:right w:val="none" w:sz="0" w:space="0" w:color="auto"/>
      </w:divBdr>
      <w:divsChild>
        <w:div w:id="196478841">
          <w:marLeft w:val="0"/>
          <w:marRight w:val="0"/>
          <w:marTop w:val="225"/>
          <w:marBottom w:val="600"/>
          <w:divBdr>
            <w:top w:val="none" w:sz="0" w:space="0" w:color="auto"/>
            <w:left w:val="none" w:sz="0" w:space="0" w:color="auto"/>
            <w:bottom w:val="none" w:sz="0" w:space="0" w:color="auto"/>
            <w:right w:val="none" w:sz="0" w:space="0" w:color="auto"/>
          </w:divBdr>
        </w:div>
        <w:div w:id="1171021934">
          <w:marLeft w:val="0"/>
          <w:marRight w:val="0"/>
          <w:marTop w:val="0"/>
          <w:marBottom w:val="0"/>
          <w:divBdr>
            <w:top w:val="none" w:sz="0" w:space="0" w:color="auto"/>
            <w:left w:val="none" w:sz="0" w:space="0" w:color="auto"/>
            <w:bottom w:val="none" w:sz="0" w:space="0" w:color="auto"/>
            <w:right w:val="none" w:sz="0" w:space="0" w:color="auto"/>
          </w:divBdr>
          <w:divsChild>
            <w:div w:id="123951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7454">
      <w:bodyDiv w:val="1"/>
      <w:marLeft w:val="0"/>
      <w:marRight w:val="0"/>
      <w:marTop w:val="0"/>
      <w:marBottom w:val="0"/>
      <w:divBdr>
        <w:top w:val="none" w:sz="0" w:space="0" w:color="auto"/>
        <w:left w:val="none" w:sz="0" w:space="0" w:color="auto"/>
        <w:bottom w:val="none" w:sz="0" w:space="0" w:color="auto"/>
        <w:right w:val="none" w:sz="0" w:space="0" w:color="auto"/>
      </w:divBdr>
    </w:div>
    <w:div w:id="733429640">
      <w:bodyDiv w:val="1"/>
      <w:marLeft w:val="0"/>
      <w:marRight w:val="0"/>
      <w:marTop w:val="0"/>
      <w:marBottom w:val="0"/>
      <w:divBdr>
        <w:top w:val="none" w:sz="0" w:space="0" w:color="auto"/>
        <w:left w:val="none" w:sz="0" w:space="0" w:color="auto"/>
        <w:bottom w:val="none" w:sz="0" w:space="0" w:color="auto"/>
        <w:right w:val="none" w:sz="0" w:space="0" w:color="auto"/>
      </w:divBdr>
    </w:div>
    <w:div w:id="733545702">
      <w:bodyDiv w:val="1"/>
      <w:marLeft w:val="0"/>
      <w:marRight w:val="0"/>
      <w:marTop w:val="0"/>
      <w:marBottom w:val="0"/>
      <w:divBdr>
        <w:top w:val="none" w:sz="0" w:space="0" w:color="auto"/>
        <w:left w:val="none" w:sz="0" w:space="0" w:color="auto"/>
        <w:bottom w:val="none" w:sz="0" w:space="0" w:color="auto"/>
        <w:right w:val="none" w:sz="0" w:space="0" w:color="auto"/>
      </w:divBdr>
    </w:div>
    <w:div w:id="733967789">
      <w:bodyDiv w:val="1"/>
      <w:marLeft w:val="0"/>
      <w:marRight w:val="0"/>
      <w:marTop w:val="0"/>
      <w:marBottom w:val="0"/>
      <w:divBdr>
        <w:top w:val="none" w:sz="0" w:space="0" w:color="auto"/>
        <w:left w:val="none" w:sz="0" w:space="0" w:color="auto"/>
        <w:bottom w:val="none" w:sz="0" w:space="0" w:color="auto"/>
        <w:right w:val="none" w:sz="0" w:space="0" w:color="auto"/>
      </w:divBdr>
      <w:divsChild>
        <w:div w:id="1971283582">
          <w:marLeft w:val="0"/>
          <w:marRight w:val="0"/>
          <w:marTop w:val="0"/>
          <w:marBottom w:val="0"/>
          <w:divBdr>
            <w:top w:val="none" w:sz="0" w:space="0" w:color="auto"/>
            <w:left w:val="none" w:sz="0" w:space="0" w:color="auto"/>
            <w:bottom w:val="none" w:sz="0" w:space="0" w:color="auto"/>
            <w:right w:val="none" w:sz="0" w:space="0" w:color="auto"/>
          </w:divBdr>
          <w:divsChild>
            <w:div w:id="1512910527">
              <w:marLeft w:val="0"/>
              <w:marRight w:val="0"/>
              <w:marTop w:val="0"/>
              <w:marBottom w:val="0"/>
              <w:divBdr>
                <w:top w:val="none" w:sz="0" w:space="0" w:color="auto"/>
                <w:left w:val="none" w:sz="0" w:space="0" w:color="auto"/>
                <w:bottom w:val="none" w:sz="0" w:space="0" w:color="auto"/>
                <w:right w:val="none" w:sz="0" w:space="0" w:color="auto"/>
              </w:divBdr>
            </w:div>
          </w:divsChild>
        </w:div>
        <w:div w:id="481385553">
          <w:marLeft w:val="0"/>
          <w:marRight w:val="0"/>
          <w:marTop w:val="225"/>
          <w:marBottom w:val="600"/>
          <w:divBdr>
            <w:top w:val="none" w:sz="0" w:space="0" w:color="auto"/>
            <w:left w:val="none" w:sz="0" w:space="0" w:color="auto"/>
            <w:bottom w:val="none" w:sz="0" w:space="0" w:color="auto"/>
            <w:right w:val="none" w:sz="0" w:space="0" w:color="auto"/>
          </w:divBdr>
        </w:div>
      </w:divsChild>
    </w:div>
    <w:div w:id="734088526">
      <w:bodyDiv w:val="1"/>
      <w:marLeft w:val="0"/>
      <w:marRight w:val="0"/>
      <w:marTop w:val="0"/>
      <w:marBottom w:val="0"/>
      <w:divBdr>
        <w:top w:val="none" w:sz="0" w:space="0" w:color="auto"/>
        <w:left w:val="none" w:sz="0" w:space="0" w:color="auto"/>
        <w:bottom w:val="none" w:sz="0" w:space="0" w:color="auto"/>
        <w:right w:val="none" w:sz="0" w:space="0" w:color="auto"/>
      </w:divBdr>
      <w:divsChild>
        <w:div w:id="1150632166">
          <w:marLeft w:val="0"/>
          <w:marRight w:val="0"/>
          <w:marTop w:val="0"/>
          <w:marBottom w:val="0"/>
          <w:divBdr>
            <w:top w:val="none" w:sz="0" w:space="0" w:color="auto"/>
            <w:left w:val="none" w:sz="0" w:space="0" w:color="auto"/>
            <w:bottom w:val="none" w:sz="0" w:space="0" w:color="auto"/>
            <w:right w:val="none" w:sz="0" w:space="0" w:color="auto"/>
          </w:divBdr>
          <w:divsChild>
            <w:div w:id="6379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9133">
      <w:bodyDiv w:val="1"/>
      <w:marLeft w:val="0"/>
      <w:marRight w:val="0"/>
      <w:marTop w:val="0"/>
      <w:marBottom w:val="0"/>
      <w:divBdr>
        <w:top w:val="none" w:sz="0" w:space="0" w:color="auto"/>
        <w:left w:val="none" w:sz="0" w:space="0" w:color="auto"/>
        <w:bottom w:val="none" w:sz="0" w:space="0" w:color="auto"/>
        <w:right w:val="none" w:sz="0" w:space="0" w:color="auto"/>
      </w:divBdr>
      <w:divsChild>
        <w:div w:id="1141190933">
          <w:marLeft w:val="0"/>
          <w:marRight w:val="0"/>
          <w:marTop w:val="0"/>
          <w:marBottom w:val="0"/>
          <w:divBdr>
            <w:top w:val="none" w:sz="0" w:space="0" w:color="auto"/>
            <w:left w:val="none" w:sz="0" w:space="0" w:color="auto"/>
            <w:bottom w:val="none" w:sz="0" w:space="0" w:color="auto"/>
            <w:right w:val="none" w:sz="0" w:space="0" w:color="auto"/>
          </w:divBdr>
          <w:divsChild>
            <w:div w:id="893274522">
              <w:marLeft w:val="0"/>
              <w:marRight w:val="0"/>
              <w:marTop w:val="0"/>
              <w:marBottom w:val="0"/>
              <w:divBdr>
                <w:top w:val="none" w:sz="0" w:space="0" w:color="auto"/>
                <w:left w:val="none" w:sz="0" w:space="0" w:color="auto"/>
                <w:bottom w:val="none" w:sz="0" w:space="0" w:color="auto"/>
                <w:right w:val="none" w:sz="0" w:space="0" w:color="auto"/>
              </w:divBdr>
              <w:divsChild>
                <w:div w:id="6817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66054">
      <w:bodyDiv w:val="1"/>
      <w:marLeft w:val="0"/>
      <w:marRight w:val="0"/>
      <w:marTop w:val="0"/>
      <w:marBottom w:val="0"/>
      <w:divBdr>
        <w:top w:val="none" w:sz="0" w:space="0" w:color="auto"/>
        <w:left w:val="none" w:sz="0" w:space="0" w:color="auto"/>
        <w:bottom w:val="none" w:sz="0" w:space="0" w:color="auto"/>
        <w:right w:val="none" w:sz="0" w:space="0" w:color="auto"/>
      </w:divBdr>
      <w:divsChild>
        <w:div w:id="1532455634">
          <w:marLeft w:val="0"/>
          <w:marRight w:val="0"/>
          <w:marTop w:val="0"/>
          <w:marBottom w:val="0"/>
          <w:divBdr>
            <w:top w:val="none" w:sz="0" w:space="0" w:color="auto"/>
            <w:left w:val="none" w:sz="0" w:space="0" w:color="auto"/>
            <w:bottom w:val="none" w:sz="0" w:space="0" w:color="auto"/>
            <w:right w:val="none" w:sz="0" w:space="0" w:color="auto"/>
          </w:divBdr>
          <w:divsChild>
            <w:div w:id="1842817553">
              <w:marLeft w:val="900"/>
              <w:marRight w:val="0"/>
              <w:marTop w:val="0"/>
              <w:marBottom w:val="0"/>
              <w:divBdr>
                <w:top w:val="none" w:sz="0" w:space="0" w:color="auto"/>
                <w:left w:val="none" w:sz="0" w:space="0" w:color="auto"/>
                <w:bottom w:val="none" w:sz="0" w:space="0" w:color="auto"/>
                <w:right w:val="none" w:sz="0" w:space="0" w:color="auto"/>
              </w:divBdr>
              <w:divsChild>
                <w:div w:id="7066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4235">
      <w:bodyDiv w:val="1"/>
      <w:marLeft w:val="0"/>
      <w:marRight w:val="0"/>
      <w:marTop w:val="0"/>
      <w:marBottom w:val="0"/>
      <w:divBdr>
        <w:top w:val="none" w:sz="0" w:space="0" w:color="auto"/>
        <w:left w:val="none" w:sz="0" w:space="0" w:color="auto"/>
        <w:bottom w:val="none" w:sz="0" w:space="0" w:color="auto"/>
        <w:right w:val="none" w:sz="0" w:space="0" w:color="auto"/>
      </w:divBdr>
      <w:divsChild>
        <w:div w:id="683450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34278111">
      <w:bodyDiv w:val="1"/>
      <w:marLeft w:val="0"/>
      <w:marRight w:val="0"/>
      <w:marTop w:val="0"/>
      <w:marBottom w:val="0"/>
      <w:divBdr>
        <w:top w:val="none" w:sz="0" w:space="0" w:color="auto"/>
        <w:left w:val="none" w:sz="0" w:space="0" w:color="auto"/>
        <w:bottom w:val="none" w:sz="0" w:space="0" w:color="auto"/>
        <w:right w:val="none" w:sz="0" w:space="0" w:color="auto"/>
      </w:divBdr>
      <w:divsChild>
        <w:div w:id="177617643">
          <w:marLeft w:val="0"/>
          <w:marRight w:val="0"/>
          <w:marTop w:val="0"/>
          <w:marBottom w:val="0"/>
          <w:divBdr>
            <w:top w:val="none" w:sz="0" w:space="0" w:color="auto"/>
            <w:left w:val="none" w:sz="0" w:space="0" w:color="auto"/>
            <w:bottom w:val="none" w:sz="0" w:space="0" w:color="auto"/>
            <w:right w:val="none" w:sz="0" w:space="0" w:color="auto"/>
          </w:divBdr>
        </w:div>
        <w:div w:id="1652367445">
          <w:marLeft w:val="0"/>
          <w:marRight w:val="0"/>
          <w:marTop w:val="0"/>
          <w:marBottom w:val="375"/>
          <w:divBdr>
            <w:top w:val="none" w:sz="0" w:space="0" w:color="auto"/>
            <w:left w:val="none" w:sz="0" w:space="0" w:color="auto"/>
            <w:bottom w:val="none" w:sz="0" w:space="0" w:color="auto"/>
            <w:right w:val="none" w:sz="0" w:space="0" w:color="auto"/>
          </w:divBdr>
          <w:divsChild>
            <w:div w:id="1960140485">
              <w:marLeft w:val="0"/>
              <w:marRight w:val="0"/>
              <w:marTop w:val="0"/>
              <w:marBottom w:val="0"/>
              <w:divBdr>
                <w:top w:val="none" w:sz="0" w:space="0" w:color="auto"/>
                <w:left w:val="none" w:sz="0" w:space="0" w:color="auto"/>
                <w:bottom w:val="none" w:sz="0" w:space="0" w:color="auto"/>
                <w:right w:val="none" w:sz="0" w:space="0" w:color="auto"/>
              </w:divBdr>
            </w:div>
          </w:divsChild>
        </w:div>
        <w:div w:id="1679038186">
          <w:marLeft w:val="0"/>
          <w:marRight w:val="0"/>
          <w:marTop w:val="0"/>
          <w:marBottom w:val="0"/>
          <w:divBdr>
            <w:top w:val="none" w:sz="0" w:space="0" w:color="auto"/>
            <w:left w:val="none" w:sz="0" w:space="0" w:color="auto"/>
            <w:bottom w:val="none" w:sz="0" w:space="0" w:color="auto"/>
            <w:right w:val="none" w:sz="0" w:space="0" w:color="auto"/>
          </w:divBdr>
        </w:div>
      </w:divsChild>
    </w:div>
    <w:div w:id="734469663">
      <w:bodyDiv w:val="1"/>
      <w:marLeft w:val="0"/>
      <w:marRight w:val="0"/>
      <w:marTop w:val="0"/>
      <w:marBottom w:val="0"/>
      <w:divBdr>
        <w:top w:val="none" w:sz="0" w:space="0" w:color="auto"/>
        <w:left w:val="none" w:sz="0" w:space="0" w:color="auto"/>
        <w:bottom w:val="none" w:sz="0" w:space="0" w:color="auto"/>
        <w:right w:val="none" w:sz="0" w:space="0" w:color="auto"/>
      </w:divBdr>
    </w:div>
    <w:div w:id="734550249">
      <w:bodyDiv w:val="1"/>
      <w:marLeft w:val="0"/>
      <w:marRight w:val="0"/>
      <w:marTop w:val="0"/>
      <w:marBottom w:val="0"/>
      <w:divBdr>
        <w:top w:val="none" w:sz="0" w:space="0" w:color="auto"/>
        <w:left w:val="none" w:sz="0" w:space="0" w:color="auto"/>
        <w:bottom w:val="none" w:sz="0" w:space="0" w:color="auto"/>
        <w:right w:val="none" w:sz="0" w:space="0" w:color="auto"/>
      </w:divBdr>
      <w:divsChild>
        <w:div w:id="953680864">
          <w:marLeft w:val="0"/>
          <w:marRight w:val="0"/>
          <w:marTop w:val="0"/>
          <w:marBottom w:val="0"/>
          <w:divBdr>
            <w:top w:val="none" w:sz="0" w:space="0" w:color="auto"/>
            <w:left w:val="none" w:sz="0" w:space="0" w:color="auto"/>
            <w:bottom w:val="none" w:sz="0" w:space="0" w:color="auto"/>
            <w:right w:val="none" w:sz="0" w:space="0" w:color="auto"/>
          </w:divBdr>
        </w:div>
        <w:div w:id="1066688730">
          <w:marLeft w:val="0"/>
          <w:marRight w:val="0"/>
          <w:marTop w:val="0"/>
          <w:marBottom w:val="150"/>
          <w:divBdr>
            <w:top w:val="none" w:sz="0" w:space="0" w:color="auto"/>
            <w:left w:val="none" w:sz="0" w:space="0" w:color="auto"/>
            <w:bottom w:val="none" w:sz="0" w:space="0" w:color="auto"/>
            <w:right w:val="none" w:sz="0" w:space="0" w:color="auto"/>
          </w:divBdr>
        </w:div>
        <w:div w:id="1114179268">
          <w:marLeft w:val="0"/>
          <w:marRight w:val="0"/>
          <w:marTop w:val="0"/>
          <w:marBottom w:val="0"/>
          <w:divBdr>
            <w:top w:val="none" w:sz="0" w:space="0" w:color="auto"/>
            <w:left w:val="none" w:sz="0" w:space="0" w:color="auto"/>
            <w:bottom w:val="none" w:sz="0" w:space="0" w:color="auto"/>
            <w:right w:val="none" w:sz="0" w:space="0" w:color="auto"/>
          </w:divBdr>
        </w:div>
        <w:div w:id="2015761921">
          <w:marLeft w:val="0"/>
          <w:marRight w:val="0"/>
          <w:marTop w:val="0"/>
          <w:marBottom w:val="0"/>
          <w:divBdr>
            <w:top w:val="none" w:sz="0" w:space="0" w:color="auto"/>
            <w:left w:val="none" w:sz="0" w:space="0" w:color="auto"/>
            <w:bottom w:val="none" w:sz="0" w:space="0" w:color="auto"/>
            <w:right w:val="none" w:sz="0" w:space="0" w:color="auto"/>
          </w:divBdr>
          <w:divsChild>
            <w:div w:id="574628524">
              <w:marLeft w:val="0"/>
              <w:marRight w:val="150"/>
              <w:marTop w:val="0"/>
              <w:marBottom w:val="0"/>
              <w:divBdr>
                <w:top w:val="none" w:sz="0" w:space="0" w:color="auto"/>
                <w:left w:val="none" w:sz="0" w:space="0" w:color="auto"/>
                <w:bottom w:val="none" w:sz="0" w:space="0" w:color="auto"/>
                <w:right w:val="none" w:sz="0" w:space="0" w:color="auto"/>
              </w:divBdr>
            </w:div>
            <w:div w:id="10542392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34594832">
      <w:bodyDiv w:val="1"/>
      <w:marLeft w:val="0"/>
      <w:marRight w:val="0"/>
      <w:marTop w:val="0"/>
      <w:marBottom w:val="0"/>
      <w:divBdr>
        <w:top w:val="none" w:sz="0" w:space="0" w:color="auto"/>
        <w:left w:val="none" w:sz="0" w:space="0" w:color="auto"/>
        <w:bottom w:val="none" w:sz="0" w:space="0" w:color="auto"/>
        <w:right w:val="none" w:sz="0" w:space="0" w:color="auto"/>
      </w:divBdr>
    </w:div>
    <w:div w:id="734623586">
      <w:bodyDiv w:val="1"/>
      <w:marLeft w:val="0"/>
      <w:marRight w:val="0"/>
      <w:marTop w:val="0"/>
      <w:marBottom w:val="0"/>
      <w:divBdr>
        <w:top w:val="none" w:sz="0" w:space="0" w:color="auto"/>
        <w:left w:val="none" w:sz="0" w:space="0" w:color="auto"/>
        <w:bottom w:val="none" w:sz="0" w:space="0" w:color="auto"/>
        <w:right w:val="none" w:sz="0" w:space="0" w:color="auto"/>
      </w:divBdr>
      <w:divsChild>
        <w:div w:id="841045472">
          <w:marLeft w:val="0"/>
          <w:marRight w:val="0"/>
          <w:marTop w:val="0"/>
          <w:marBottom w:val="0"/>
          <w:divBdr>
            <w:top w:val="none" w:sz="0" w:space="0" w:color="auto"/>
            <w:left w:val="none" w:sz="0" w:space="0" w:color="auto"/>
            <w:bottom w:val="none" w:sz="0" w:space="0" w:color="auto"/>
            <w:right w:val="none" w:sz="0" w:space="0" w:color="auto"/>
          </w:divBdr>
        </w:div>
        <w:div w:id="991175423">
          <w:marLeft w:val="0"/>
          <w:marRight w:val="0"/>
          <w:marTop w:val="0"/>
          <w:marBottom w:val="0"/>
          <w:divBdr>
            <w:top w:val="none" w:sz="0" w:space="0" w:color="auto"/>
            <w:left w:val="none" w:sz="0" w:space="0" w:color="auto"/>
            <w:bottom w:val="none" w:sz="0" w:space="0" w:color="auto"/>
            <w:right w:val="none" w:sz="0" w:space="0" w:color="auto"/>
          </w:divBdr>
          <w:divsChild>
            <w:div w:id="3390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3478">
      <w:bodyDiv w:val="1"/>
      <w:marLeft w:val="0"/>
      <w:marRight w:val="0"/>
      <w:marTop w:val="0"/>
      <w:marBottom w:val="0"/>
      <w:divBdr>
        <w:top w:val="none" w:sz="0" w:space="0" w:color="auto"/>
        <w:left w:val="none" w:sz="0" w:space="0" w:color="auto"/>
        <w:bottom w:val="none" w:sz="0" w:space="0" w:color="auto"/>
        <w:right w:val="none" w:sz="0" w:space="0" w:color="auto"/>
      </w:divBdr>
      <w:divsChild>
        <w:div w:id="330910630">
          <w:marLeft w:val="0"/>
          <w:marRight w:val="0"/>
          <w:marTop w:val="0"/>
          <w:marBottom w:val="525"/>
          <w:divBdr>
            <w:top w:val="none" w:sz="0" w:space="0" w:color="auto"/>
            <w:left w:val="none" w:sz="0" w:space="0" w:color="auto"/>
            <w:bottom w:val="none" w:sz="0" w:space="0" w:color="auto"/>
            <w:right w:val="none" w:sz="0" w:space="0" w:color="auto"/>
          </w:divBdr>
        </w:div>
      </w:divsChild>
    </w:div>
    <w:div w:id="734934559">
      <w:bodyDiv w:val="1"/>
      <w:marLeft w:val="0"/>
      <w:marRight w:val="0"/>
      <w:marTop w:val="0"/>
      <w:marBottom w:val="0"/>
      <w:divBdr>
        <w:top w:val="none" w:sz="0" w:space="0" w:color="auto"/>
        <w:left w:val="none" w:sz="0" w:space="0" w:color="auto"/>
        <w:bottom w:val="none" w:sz="0" w:space="0" w:color="auto"/>
        <w:right w:val="none" w:sz="0" w:space="0" w:color="auto"/>
      </w:divBdr>
      <w:divsChild>
        <w:div w:id="1539463759">
          <w:marLeft w:val="0"/>
          <w:marRight w:val="0"/>
          <w:marTop w:val="100"/>
          <w:marBottom w:val="0"/>
          <w:divBdr>
            <w:top w:val="none" w:sz="0" w:space="0" w:color="auto"/>
            <w:left w:val="none" w:sz="0" w:space="0" w:color="auto"/>
            <w:bottom w:val="none" w:sz="0" w:space="0" w:color="auto"/>
            <w:right w:val="none" w:sz="0" w:space="0" w:color="auto"/>
          </w:divBdr>
        </w:div>
      </w:divsChild>
    </w:div>
    <w:div w:id="735008834">
      <w:bodyDiv w:val="1"/>
      <w:marLeft w:val="0"/>
      <w:marRight w:val="0"/>
      <w:marTop w:val="0"/>
      <w:marBottom w:val="0"/>
      <w:divBdr>
        <w:top w:val="none" w:sz="0" w:space="0" w:color="auto"/>
        <w:left w:val="none" w:sz="0" w:space="0" w:color="auto"/>
        <w:bottom w:val="none" w:sz="0" w:space="0" w:color="auto"/>
        <w:right w:val="none" w:sz="0" w:space="0" w:color="auto"/>
      </w:divBdr>
    </w:div>
    <w:div w:id="735055605">
      <w:bodyDiv w:val="1"/>
      <w:marLeft w:val="0"/>
      <w:marRight w:val="0"/>
      <w:marTop w:val="0"/>
      <w:marBottom w:val="0"/>
      <w:divBdr>
        <w:top w:val="none" w:sz="0" w:space="0" w:color="auto"/>
        <w:left w:val="none" w:sz="0" w:space="0" w:color="auto"/>
        <w:bottom w:val="none" w:sz="0" w:space="0" w:color="auto"/>
        <w:right w:val="none" w:sz="0" w:space="0" w:color="auto"/>
      </w:divBdr>
    </w:div>
    <w:div w:id="735199851">
      <w:bodyDiv w:val="1"/>
      <w:marLeft w:val="0"/>
      <w:marRight w:val="0"/>
      <w:marTop w:val="0"/>
      <w:marBottom w:val="0"/>
      <w:divBdr>
        <w:top w:val="none" w:sz="0" w:space="0" w:color="auto"/>
        <w:left w:val="none" w:sz="0" w:space="0" w:color="auto"/>
        <w:bottom w:val="none" w:sz="0" w:space="0" w:color="auto"/>
        <w:right w:val="none" w:sz="0" w:space="0" w:color="auto"/>
      </w:divBdr>
    </w:div>
    <w:div w:id="735397189">
      <w:bodyDiv w:val="1"/>
      <w:marLeft w:val="0"/>
      <w:marRight w:val="0"/>
      <w:marTop w:val="0"/>
      <w:marBottom w:val="0"/>
      <w:divBdr>
        <w:top w:val="none" w:sz="0" w:space="0" w:color="auto"/>
        <w:left w:val="none" w:sz="0" w:space="0" w:color="auto"/>
        <w:bottom w:val="none" w:sz="0" w:space="0" w:color="auto"/>
        <w:right w:val="none" w:sz="0" w:space="0" w:color="auto"/>
      </w:divBdr>
    </w:div>
    <w:div w:id="735472565">
      <w:bodyDiv w:val="1"/>
      <w:marLeft w:val="0"/>
      <w:marRight w:val="0"/>
      <w:marTop w:val="0"/>
      <w:marBottom w:val="0"/>
      <w:divBdr>
        <w:top w:val="none" w:sz="0" w:space="0" w:color="auto"/>
        <w:left w:val="none" w:sz="0" w:space="0" w:color="auto"/>
        <w:bottom w:val="none" w:sz="0" w:space="0" w:color="auto"/>
        <w:right w:val="none" w:sz="0" w:space="0" w:color="auto"/>
      </w:divBdr>
    </w:div>
    <w:div w:id="735511735">
      <w:bodyDiv w:val="1"/>
      <w:marLeft w:val="0"/>
      <w:marRight w:val="0"/>
      <w:marTop w:val="0"/>
      <w:marBottom w:val="0"/>
      <w:divBdr>
        <w:top w:val="none" w:sz="0" w:space="0" w:color="auto"/>
        <w:left w:val="none" w:sz="0" w:space="0" w:color="auto"/>
        <w:bottom w:val="none" w:sz="0" w:space="0" w:color="auto"/>
        <w:right w:val="none" w:sz="0" w:space="0" w:color="auto"/>
      </w:divBdr>
      <w:divsChild>
        <w:div w:id="1512144726">
          <w:marLeft w:val="0"/>
          <w:marRight w:val="0"/>
          <w:marTop w:val="0"/>
          <w:marBottom w:val="0"/>
          <w:divBdr>
            <w:top w:val="none" w:sz="0" w:space="0" w:color="auto"/>
            <w:left w:val="none" w:sz="0" w:space="0" w:color="auto"/>
            <w:bottom w:val="none" w:sz="0" w:space="0" w:color="auto"/>
            <w:right w:val="none" w:sz="0" w:space="0" w:color="auto"/>
          </w:divBdr>
          <w:divsChild>
            <w:div w:id="73824891">
              <w:marLeft w:val="0"/>
              <w:marRight w:val="0"/>
              <w:marTop w:val="0"/>
              <w:marBottom w:val="0"/>
              <w:divBdr>
                <w:top w:val="none" w:sz="0" w:space="0" w:color="auto"/>
                <w:left w:val="none" w:sz="0" w:space="0" w:color="auto"/>
                <w:bottom w:val="none" w:sz="0" w:space="0" w:color="auto"/>
                <w:right w:val="none" w:sz="0" w:space="0" w:color="auto"/>
              </w:divBdr>
            </w:div>
          </w:divsChild>
        </w:div>
        <w:div w:id="866875391">
          <w:marLeft w:val="0"/>
          <w:marRight w:val="0"/>
          <w:marTop w:val="225"/>
          <w:marBottom w:val="600"/>
          <w:divBdr>
            <w:top w:val="none" w:sz="0" w:space="0" w:color="auto"/>
            <w:left w:val="none" w:sz="0" w:space="0" w:color="auto"/>
            <w:bottom w:val="none" w:sz="0" w:space="0" w:color="auto"/>
            <w:right w:val="none" w:sz="0" w:space="0" w:color="auto"/>
          </w:divBdr>
        </w:div>
      </w:divsChild>
    </w:div>
    <w:div w:id="735512956">
      <w:bodyDiv w:val="1"/>
      <w:marLeft w:val="0"/>
      <w:marRight w:val="0"/>
      <w:marTop w:val="0"/>
      <w:marBottom w:val="0"/>
      <w:divBdr>
        <w:top w:val="none" w:sz="0" w:space="0" w:color="auto"/>
        <w:left w:val="none" w:sz="0" w:space="0" w:color="auto"/>
        <w:bottom w:val="none" w:sz="0" w:space="0" w:color="auto"/>
        <w:right w:val="none" w:sz="0" w:space="0" w:color="auto"/>
      </w:divBdr>
    </w:div>
    <w:div w:id="735514751">
      <w:bodyDiv w:val="1"/>
      <w:marLeft w:val="0"/>
      <w:marRight w:val="0"/>
      <w:marTop w:val="0"/>
      <w:marBottom w:val="0"/>
      <w:divBdr>
        <w:top w:val="none" w:sz="0" w:space="0" w:color="auto"/>
        <w:left w:val="none" w:sz="0" w:space="0" w:color="auto"/>
        <w:bottom w:val="none" w:sz="0" w:space="0" w:color="auto"/>
        <w:right w:val="none" w:sz="0" w:space="0" w:color="auto"/>
      </w:divBdr>
    </w:div>
    <w:div w:id="735586887">
      <w:bodyDiv w:val="1"/>
      <w:marLeft w:val="0"/>
      <w:marRight w:val="0"/>
      <w:marTop w:val="0"/>
      <w:marBottom w:val="0"/>
      <w:divBdr>
        <w:top w:val="none" w:sz="0" w:space="0" w:color="auto"/>
        <w:left w:val="none" w:sz="0" w:space="0" w:color="auto"/>
        <w:bottom w:val="none" w:sz="0" w:space="0" w:color="auto"/>
        <w:right w:val="none" w:sz="0" w:space="0" w:color="auto"/>
      </w:divBdr>
    </w:div>
    <w:div w:id="735663297">
      <w:bodyDiv w:val="1"/>
      <w:marLeft w:val="0"/>
      <w:marRight w:val="0"/>
      <w:marTop w:val="0"/>
      <w:marBottom w:val="0"/>
      <w:divBdr>
        <w:top w:val="none" w:sz="0" w:space="0" w:color="auto"/>
        <w:left w:val="none" w:sz="0" w:space="0" w:color="auto"/>
        <w:bottom w:val="none" w:sz="0" w:space="0" w:color="auto"/>
        <w:right w:val="none" w:sz="0" w:space="0" w:color="auto"/>
      </w:divBdr>
      <w:divsChild>
        <w:div w:id="195705904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35664592">
      <w:bodyDiv w:val="1"/>
      <w:marLeft w:val="0"/>
      <w:marRight w:val="0"/>
      <w:marTop w:val="0"/>
      <w:marBottom w:val="0"/>
      <w:divBdr>
        <w:top w:val="none" w:sz="0" w:space="0" w:color="auto"/>
        <w:left w:val="none" w:sz="0" w:space="0" w:color="auto"/>
        <w:bottom w:val="none" w:sz="0" w:space="0" w:color="auto"/>
        <w:right w:val="none" w:sz="0" w:space="0" w:color="auto"/>
      </w:divBdr>
      <w:divsChild>
        <w:div w:id="1892499841">
          <w:marLeft w:val="0"/>
          <w:marRight w:val="0"/>
          <w:marTop w:val="0"/>
          <w:marBottom w:val="0"/>
          <w:divBdr>
            <w:top w:val="none" w:sz="0" w:space="0" w:color="auto"/>
            <w:left w:val="none" w:sz="0" w:space="0" w:color="auto"/>
            <w:bottom w:val="none" w:sz="0" w:space="0" w:color="auto"/>
            <w:right w:val="none" w:sz="0" w:space="0" w:color="auto"/>
          </w:divBdr>
          <w:divsChild>
            <w:div w:id="108282761">
              <w:marLeft w:val="0"/>
              <w:marRight w:val="0"/>
              <w:marTop w:val="0"/>
              <w:marBottom w:val="0"/>
              <w:divBdr>
                <w:top w:val="none" w:sz="0" w:space="0" w:color="auto"/>
                <w:left w:val="none" w:sz="0" w:space="0" w:color="auto"/>
                <w:bottom w:val="none" w:sz="0" w:space="0" w:color="auto"/>
                <w:right w:val="none" w:sz="0" w:space="0" w:color="auto"/>
              </w:divBdr>
            </w:div>
          </w:divsChild>
        </w:div>
        <w:div w:id="863709167">
          <w:marLeft w:val="0"/>
          <w:marRight w:val="0"/>
          <w:marTop w:val="0"/>
          <w:marBottom w:val="0"/>
          <w:divBdr>
            <w:top w:val="none" w:sz="0" w:space="0" w:color="auto"/>
            <w:left w:val="none" w:sz="0" w:space="0" w:color="auto"/>
            <w:bottom w:val="none" w:sz="0" w:space="0" w:color="auto"/>
            <w:right w:val="none" w:sz="0" w:space="0" w:color="auto"/>
          </w:divBdr>
          <w:divsChild>
            <w:div w:id="70274912">
              <w:marLeft w:val="0"/>
              <w:marRight w:val="0"/>
              <w:marTop w:val="0"/>
              <w:marBottom w:val="180"/>
              <w:divBdr>
                <w:top w:val="none" w:sz="0" w:space="0" w:color="auto"/>
                <w:left w:val="none" w:sz="0" w:space="0" w:color="auto"/>
                <w:bottom w:val="none" w:sz="0" w:space="0" w:color="auto"/>
                <w:right w:val="none" w:sz="0" w:space="0" w:color="auto"/>
              </w:divBdr>
            </w:div>
          </w:divsChild>
        </w:div>
        <w:div w:id="1412702461">
          <w:marLeft w:val="0"/>
          <w:marRight w:val="0"/>
          <w:marTop w:val="0"/>
          <w:marBottom w:val="0"/>
          <w:divBdr>
            <w:top w:val="none" w:sz="0" w:space="0" w:color="auto"/>
            <w:left w:val="none" w:sz="0" w:space="0" w:color="auto"/>
            <w:bottom w:val="none" w:sz="0" w:space="0" w:color="auto"/>
            <w:right w:val="none" w:sz="0" w:space="0" w:color="auto"/>
          </w:divBdr>
          <w:divsChild>
            <w:div w:id="2345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09936">
      <w:bodyDiv w:val="1"/>
      <w:marLeft w:val="0"/>
      <w:marRight w:val="0"/>
      <w:marTop w:val="0"/>
      <w:marBottom w:val="0"/>
      <w:divBdr>
        <w:top w:val="none" w:sz="0" w:space="0" w:color="auto"/>
        <w:left w:val="none" w:sz="0" w:space="0" w:color="auto"/>
        <w:bottom w:val="none" w:sz="0" w:space="0" w:color="auto"/>
        <w:right w:val="none" w:sz="0" w:space="0" w:color="auto"/>
      </w:divBdr>
      <w:divsChild>
        <w:div w:id="634330771">
          <w:marLeft w:val="0"/>
          <w:marRight w:val="0"/>
          <w:marTop w:val="0"/>
          <w:marBottom w:val="0"/>
          <w:divBdr>
            <w:top w:val="none" w:sz="0" w:space="0" w:color="auto"/>
            <w:left w:val="none" w:sz="0" w:space="0" w:color="auto"/>
            <w:bottom w:val="none" w:sz="0" w:space="0" w:color="auto"/>
            <w:right w:val="none" w:sz="0" w:space="0" w:color="auto"/>
          </w:divBdr>
        </w:div>
      </w:divsChild>
    </w:div>
    <w:div w:id="735786196">
      <w:bodyDiv w:val="1"/>
      <w:marLeft w:val="0"/>
      <w:marRight w:val="0"/>
      <w:marTop w:val="0"/>
      <w:marBottom w:val="0"/>
      <w:divBdr>
        <w:top w:val="none" w:sz="0" w:space="0" w:color="auto"/>
        <w:left w:val="none" w:sz="0" w:space="0" w:color="auto"/>
        <w:bottom w:val="none" w:sz="0" w:space="0" w:color="auto"/>
        <w:right w:val="none" w:sz="0" w:space="0" w:color="auto"/>
      </w:divBdr>
    </w:div>
    <w:div w:id="735855038">
      <w:bodyDiv w:val="1"/>
      <w:marLeft w:val="0"/>
      <w:marRight w:val="0"/>
      <w:marTop w:val="0"/>
      <w:marBottom w:val="0"/>
      <w:divBdr>
        <w:top w:val="none" w:sz="0" w:space="0" w:color="auto"/>
        <w:left w:val="none" w:sz="0" w:space="0" w:color="auto"/>
        <w:bottom w:val="none" w:sz="0" w:space="0" w:color="auto"/>
        <w:right w:val="none" w:sz="0" w:space="0" w:color="auto"/>
      </w:divBdr>
    </w:div>
    <w:div w:id="736049667">
      <w:bodyDiv w:val="1"/>
      <w:marLeft w:val="0"/>
      <w:marRight w:val="0"/>
      <w:marTop w:val="0"/>
      <w:marBottom w:val="0"/>
      <w:divBdr>
        <w:top w:val="none" w:sz="0" w:space="0" w:color="auto"/>
        <w:left w:val="none" w:sz="0" w:space="0" w:color="auto"/>
        <w:bottom w:val="none" w:sz="0" w:space="0" w:color="auto"/>
        <w:right w:val="none" w:sz="0" w:space="0" w:color="auto"/>
      </w:divBdr>
      <w:divsChild>
        <w:div w:id="44793648">
          <w:marLeft w:val="0"/>
          <w:marRight w:val="0"/>
          <w:marTop w:val="0"/>
          <w:marBottom w:val="0"/>
          <w:divBdr>
            <w:top w:val="none" w:sz="0" w:space="0" w:color="auto"/>
            <w:left w:val="none" w:sz="0" w:space="0" w:color="auto"/>
            <w:bottom w:val="none" w:sz="0" w:space="0" w:color="auto"/>
            <w:right w:val="none" w:sz="0" w:space="0" w:color="auto"/>
          </w:divBdr>
        </w:div>
        <w:div w:id="455293628">
          <w:marLeft w:val="0"/>
          <w:marRight w:val="0"/>
          <w:marTop w:val="0"/>
          <w:marBottom w:val="375"/>
          <w:divBdr>
            <w:top w:val="none" w:sz="0" w:space="0" w:color="auto"/>
            <w:left w:val="none" w:sz="0" w:space="0" w:color="auto"/>
            <w:bottom w:val="none" w:sz="0" w:space="0" w:color="auto"/>
            <w:right w:val="none" w:sz="0" w:space="0" w:color="auto"/>
          </w:divBdr>
          <w:divsChild>
            <w:div w:id="1923055599">
              <w:marLeft w:val="0"/>
              <w:marRight w:val="0"/>
              <w:marTop w:val="0"/>
              <w:marBottom w:val="0"/>
              <w:divBdr>
                <w:top w:val="none" w:sz="0" w:space="0" w:color="auto"/>
                <w:left w:val="none" w:sz="0" w:space="0" w:color="auto"/>
                <w:bottom w:val="none" w:sz="0" w:space="0" w:color="auto"/>
                <w:right w:val="none" w:sz="0" w:space="0" w:color="auto"/>
              </w:divBdr>
            </w:div>
          </w:divsChild>
        </w:div>
        <w:div w:id="1277250243">
          <w:marLeft w:val="0"/>
          <w:marRight w:val="0"/>
          <w:marTop w:val="0"/>
          <w:marBottom w:val="0"/>
          <w:divBdr>
            <w:top w:val="none" w:sz="0" w:space="0" w:color="auto"/>
            <w:left w:val="none" w:sz="0" w:space="0" w:color="auto"/>
            <w:bottom w:val="none" w:sz="0" w:space="0" w:color="auto"/>
            <w:right w:val="none" w:sz="0" w:space="0" w:color="auto"/>
          </w:divBdr>
        </w:div>
      </w:divsChild>
    </w:div>
    <w:div w:id="736244765">
      <w:bodyDiv w:val="1"/>
      <w:marLeft w:val="0"/>
      <w:marRight w:val="0"/>
      <w:marTop w:val="0"/>
      <w:marBottom w:val="0"/>
      <w:divBdr>
        <w:top w:val="none" w:sz="0" w:space="0" w:color="auto"/>
        <w:left w:val="none" w:sz="0" w:space="0" w:color="auto"/>
        <w:bottom w:val="none" w:sz="0" w:space="0" w:color="auto"/>
        <w:right w:val="none" w:sz="0" w:space="0" w:color="auto"/>
      </w:divBdr>
    </w:div>
    <w:div w:id="736324062">
      <w:bodyDiv w:val="1"/>
      <w:marLeft w:val="0"/>
      <w:marRight w:val="0"/>
      <w:marTop w:val="0"/>
      <w:marBottom w:val="0"/>
      <w:divBdr>
        <w:top w:val="none" w:sz="0" w:space="0" w:color="auto"/>
        <w:left w:val="none" w:sz="0" w:space="0" w:color="auto"/>
        <w:bottom w:val="none" w:sz="0" w:space="0" w:color="auto"/>
        <w:right w:val="none" w:sz="0" w:space="0" w:color="auto"/>
      </w:divBdr>
    </w:div>
    <w:div w:id="736434376">
      <w:bodyDiv w:val="1"/>
      <w:marLeft w:val="0"/>
      <w:marRight w:val="0"/>
      <w:marTop w:val="0"/>
      <w:marBottom w:val="0"/>
      <w:divBdr>
        <w:top w:val="none" w:sz="0" w:space="0" w:color="auto"/>
        <w:left w:val="none" w:sz="0" w:space="0" w:color="auto"/>
        <w:bottom w:val="none" w:sz="0" w:space="0" w:color="auto"/>
        <w:right w:val="none" w:sz="0" w:space="0" w:color="auto"/>
      </w:divBdr>
      <w:divsChild>
        <w:div w:id="1514303540">
          <w:marLeft w:val="0"/>
          <w:marRight w:val="0"/>
          <w:marTop w:val="0"/>
          <w:marBottom w:val="0"/>
          <w:divBdr>
            <w:top w:val="none" w:sz="0" w:space="0" w:color="auto"/>
            <w:left w:val="none" w:sz="0" w:space="0" w:color="auto"/>
            <w:bottom w:val="none" w:sz="0" w:space="0" w:color="auto"/>
            <w:right w:val="none" w:sz="0" w:space="0" w:color="auto"/>
          </w:divBdr>
        </w:div>
      </w:divsChild>
    </w:div>
    <w:div w:id="736435311">
      <w:bodyDiv w:val="1"/>
      <w:marLeft w:val="0"/>
      <w:marRight w:val="0"/>
      <w:marTop w:val="0"/>
      <w:marBottom w:val="0"/>
      <w:divBdr>
        <w:top w:val="none" w:sz="0" w:space="0" w:color="auto"/>
        <w:left w:val="none" w:sz="0" w:space="0" w:color="auto"/>
        <w:bottom w:val="none" w:sz="0" w:space="0" w:color="auto"/>
        <w:right w:val="none" w:sz="0" w:space="0" w:color="auto"/>
      </w:divBdr>
      <w:divsChild>
        <w:div w:id="818493805">
          <w:marLeft w:val="0"/>
          <w:marRight w:val="0"/>
          <w:marTop w:val="0"/>
          <w:marBottom w:val="525"/>
          <w:divBdr>
            <w:top w:val="none" w:sz="0" w:space="0" w:color="auto"/>
            <w:left w:val="none" w:sz="0" w:space="0" w:color="auto"/>
            <w:bottom w:val="none" w:sz="0" w:space="0" w:color="auto"/>
            <w:right w:val="none" w:sz="0" w:space="0" w:color="auto"/>
          </w:divBdr>
        </w:div>
      </w:divsChild>
    </w:div>
    <w:div w:id="736436205">
      <w:bodyDiv w:val="1"/>
      <w:marLeft w:val="0"/>
      <w:marRight w:val="0"/>
      <w:marTop w:val="0"/>
      <w:marBottom w:val="0"/>
      <w:divBdr>
        <w:top w:val="none" w:sz="0" w:space="0" w:color="auto"/>
        <w:left w:val="none" w:sz="0" w:space="0" w:color="auto"/>
        <w:bottom w:val="none" w:sz="0" w:space="0" w:color="auto"/>
        <w:right w:val="none" w:sz="0" w:space="0" w:color="auto"/>
      </w:divBdr>
    </w:div>
    <w:div w:id="736704746">
      <w:bodyDiv w:val="1"/>
      <w:marLeft w:val="0"/>
      <w:marRight w:val="0"/>
      <w:marTop w:val="0"/>
      <w:marBottom w:val="0"/>
      <w:divBdr>
        <w:top w:val="none" w:sz="0" w:space="0" w:color="auto"/>
        <w:left w:val="none" w:sz="0" w:space="0" w:color="auto"/>
        <w:bottom w:val="none" w:sz="0" w:space="0" w:color="auto"/>
        <w:right w:val="none" w:sz="0" w:space="0" w:color="auto"/>
      </w:divBdr>
      <w:divsChild>
        <w:div w:id="241762486">
          <w:marLeft w:val="0"/>
          <w:marRight w:val="0"/>
          <w:marTop w:val="0"/>
          <w:marBottom w:val="525"/>
          <w:divBdr>
            <w:top w:val="none" w:sz="0" w:space="0" w:color="auto"/>
            <w:left w:val="none" w:sz="0" w:space="0" w:color="auto"/>
            <w:bottom w:val="none" w:sz="0" w:space="0" w:color="auto"/>
            <w:right w:val="none" w:sz="0" w:space="0" w:color="auto"/>
          </w:divBdr>
        </w:div>
      </w:divsChild>
    </w:div>
    <w:div w:id="736706989">
      <w:bodyDiv w:val="1"/>
      <w:marLeft w:val="0"/>
      <w:marRight w:val="0"/>
      <w:marTop w:val="0"/>
      <w:marBottom w:val="0"/>
      <w:divBdr>
        <w:top w:val="none" w:sz="0" w:space="0" w:color="auto"/>
        <w:left w:val="none" w:sz="0" w:space="0" w:color="auto"/>
        <w:bottom w:val="none" w:sz="0" w:space="0" w:color="auto"/>
        <w:right w:val="none" w:sz="0" w:space="0" w:color="auto"/>
      </w:divBdr>
      <w:divsChild>
        <w:div w:id="1328284223">
          <w:marLeft w:val="0"/>
          <w:marRight w:val="0"/>
          <w:marTop w:val="0"/>
          <w:marBottom w:val="0"/>
          <w:divBdr>
            <w:top w:val="none" w:sz="0" w:space="0" w:color="auto"/>
            <w:left w:val="none" w:sz="0" w:space="0" w:color="auto"/>
            <w:bottom w:val="none" w:sz="0" w:space="0" w:color="auto"/>
            <w:right w:val="none" w:sz="0" w:space="0" w:color="auto"/>
          </w:divBdr>
        </w:div>
        <w:div w:id="1179077916">
          <w:marLeft w:val="0"/>
          <w:marRight w:val="0"/>
          <w:marTop w:val="0"/>
          <w:marBottom w:val="375"/>
          <w:divBdr>
            <w:top w:val="none" w:sz="0" w:space="0" w:color="auto"/>
            <w:left w:val="none" w:sz="0" w:space="0" w:color="auto"/>
            <w:bottom w:val="none" w:sz="0" w:space="0" w:color="auto"/>
            <w:right w:val="none" w:sz="0" w:space="0" w:color="auto"/>
          </w:divBdr>
          <w:divsChild>
            <w:div w:id="777716701">
              <w:marLeft w:val="0"/>
              <w:marRight w:val="0"/>
              <w:marTop w:val="0"/>
              <w:marBottom w:val="0"/>
              <w:divBdr>
                <w:top w:val="none" w:sz="0" w:space="0" w:color="auto"/>
                <w:left w:val="none" w:sz="0" w:space="0" w:color="auto"/>
                <w:bottom w:val="none" w:sz="0" w:space="0" w:color="auto"/>
                <w:right w:val="none" w:sz="0" w:space="0" w:color="auto"/>
              </w:divBdr>
            </w:div>
          </w:divsChild>
        </w:div>
        <w:div w:id="1161434168">
          <w:marLeft w:val="0"/>
          <w:marRight w:val="0"/>
          <w:marTop w:val="0"/>
          <w:marBottom w:val="0"/>
          <w:divBdr>
            <w:top w:val="none" w:sz="0" w:space="0" w:color="auto"/>
            <w:left w:val="none" w:sz="0" w:space="0" w:color="auto"/>
            <w:bottom w:val="none" w:sz="0" w:space="0" w:color="auto"/>
            <w:right w:val="none" w:sz="0" w:space="0" w:color="auto"/>
          </w:divBdr>
        </w:div>
      </w:divsChild>
    </w:div>
    <w:div w:id="736980533">
      <w:bodyDiv w:val="1"/>
      <w:marLeft w:val="0"/>
      <w:marRight w:val="0"/>
      <w:marTop w:val="0"/>
      <w:marBottom w:val="0"/>
      <w:divBdr>
        <w:top w:val="none" w:sz="0" w:space="0" w:color="auto"/>
        <w:left w:val="none" w:sz="0" w:space="0" w:color="auto"/>
        <w:bottom w:val="none" w:sz="0" w:space="0" w:color="auto"/>
        <w:right w:val="none" w:sz="0" w:space="0" w:color="auto"/>
      </w:divBdr>
    </w:div>
    <w:div w:id="737089607">
      <w:bodyDiv w:val="1"/>
      <w:marLeft w:val="0"/>
      <w:marRight w:val="0"/>
      <w:marTop w:val="0"/>
      <w:marBottom w:val="0"/>
      <w:divBdr>
        <w:top w:val="none" w:sz="0" w:space="0" w:color="auto"/>
        <w:left w:val="none" w:sz="0" w:space="0" w:color="auto"/>
        <w:bottom w:val="none" w:sz="0" w:space="0" w:color="auto"/>
        <w:right w:val="none" w:sz="0" w:space="0" w:color="auto"/>
      </w:divBdr>
    </w:div>
    <w:div w:id="737290952">
      <w:bodyDiv w:val="1"/>
      <w:marLeft w:val="0"/>
      <w:marRight w:val="0"/>
      <w:marTop w:val="0"/>
      <w:marBottom w:val="0"/>
      <w:divBdr>
        <w:top w:val="none" w:sz="0" w:space="0" w:color="auto"/>
        <w:left w:val="none" w:sz="0" w:space="0" w:color="auto"/>
        <w:bottom w:val="none" w:sz="0" w:space="0" w:color="auto"/>
        <w:right w:val="none" w:sz="0" w:space="0" w:color="auto"/>
      </w:divBdr>
      <w:divsChild>
        <w:div w:id="745491427">
          <w:marLeft w:val="0"/>
          <w:marRight w:val="0"/>
          <w:marTop w:val="0"/>
          <w:marBottom w:val="0"/>
          <w:divBdr>
            <w:top w:val="none" w:sz="0" w:space="0" w:color="auto"/>
            <w:left w:val="none" w:sz="0" w:space="0" w:color="auto"/>
            <w:bottom w:val="none" w:sz="0" w:space="0" w:color="auto"/>
            <w:right w:val="none" w:sz="0" w:space="0" w:color="auto"/>
          </w:divBdr>
        </w:div>
      </w:divsChild>
    </w:div>
    <w:div w:id="737291196">
      <w:bodyDiv w:val="1"/>
      <w:marLeft w:val="0"/>
      <w:marRight w:val="0"/>
      <w:marTop w:val="0"/>
      <w:marBottom w:val="0"/>
      <w:divBdr>
        <w:top w:val="none" w:sz="0" w:space="0" w:color="auto"/>
        <w:left w:val="none" w:sz="0" w:space="0" w:color="auto"/>
        <w:bottom w:val="none" w:sz="0" w:space="0" w:color="auto"/>
        <w:right w:val="none" w:sz="0" w:space="0" w:color="auto"/>
      </w:divBdr>
      <w:divsChild>
        <w:div w:id="921986229">
          <w:marLeft w:val="0"/>
          <w:marRight w:val="0"/>
          <w:marTop w:val="0"/>
          <w:marBottom w:val="0"/>
          <w:divBdr>
            <w:top w:val="none" w:sz="0" w:space="0" w:color="auto"/>
            <w:left w:val="none" w:sz="0" w:space="0" w:color="auto"/>
            <w:bottom w:val="none" w:sz="0" w:space="0" w:color="auto"/>
            <w:right w:val="none" w:sz="0" w:space="0" w:color="auto"/>
          </w:divBdr>
          <w:divsChild>
            <w:div w:id="12293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360427">
      <w:bodyDiv w:val="1"/>
      <w:marLeft w:val="0"/>
      <w:marRight w:val="0"/>
      <w:marTop w:val="0"/>
      <w:marBottom w:val="0"/>
      <w:divBdr>
        <w:top w:val="none" w:sz="0" w:space="0" w:color="auto"/>
        <w:left w:val="none" w:sz="0" w:space="0" w:color="auto"/>
        <w:bottom w:val="none" w:sz="0" w:space="0" w:color="auto"/>
        <w:right w:val="none" w:sz="0" w:space="0" w:color="auto"/>
      </w:divBdr>
    </w:div>
    <w:div w:id="737363342">
      <w:bodyDiv w:val="1"/>
      <w:marLeft w:val="0"/>
      <w:marRight w:val="0"/>
      <w:marTop w:val="0"/>
      <w:marBottom w:val="0"/>
      <w:divBdr>
        <w:top w:val="none" w:sz="0" w:space="0" w:color="auto"/>
        <w:left w:val="none" w:sz="0" w:space="0" w:color="auto"/>
        <w:bottom w:val="none" w:sz="0" w:space="0" w:color="auto"/>
        <w:right w:val="none" w:sz="0" w:space="0" w:color="auto"/>
      </w:divBdr>
    </w:div>
    <w:div w:id="737822164">
      <w:bodyDiv w:val="1"/>
      <w:marLeft w:val="0"/>
      <w:marRight w:val="0"/>
      <w:marTop w:val="0"/>
      <w:marBottom w:val="0"/>
      <w:divBdr>
        <w:top w:val="none" w:sz="0" w:space="0" w:color="auto"/>
        <w:left w:val="none" w:sz="0" w:space="0" w:color="auto"/>
        <w:bottom w:val="none" w:sz="0" w:space="0" w:color="auto"/>
        <w:right w:val="none" w:sz="0" w:space="0" w:color="auto"/>
      </w:divBdr>
    </w:div>
    <w:div w:id="738139587">
      <w:bodyDiv w:val="1"/>
      <w:marLeft w:val="0"/>
      <w:marRight w:val="0"/>
      <w:marTop w:val="0"/>
      <w:marBottom w:val="0"/>
      <w:divBdr>
        <w:top w:val="none" w:sz="0" w:space="0" w:color="auto"/>
        <w:left w:val="none" w:sz="0" w:space="0" w:color="auto"/>
        <w:bottom w:val="none" w:sz="0" w:space="0" w:color="auto"/>
        <w:right w:val="none" w:sz="0" w:space="0" w:color="auto"/>
      </w:divBdr>
      <w:divsChild>
        <w:div w:id="1295329002">
          <w:marLeft w:val="0"/>
          <w:marRight w:val="0"/>
          <w:marTop w:val="0"/>
          <w:marBottom w:val="525"/>
          <w:divBdr>
            <w:top w:val="none" w:sz="0" w:space="0" w:color="auto"/>
            <w:left w:val="none" w:sz="0" w:space="0" w:color="auto"/>
            <w:bottom w:val="none" w:sz="0" w:space="0" w:color="auto"/>
            <w:right w:val="none" w:sz="0" w:space="0" w:color="auto"/>
          </w:divBdr>
        </w:div>
      </w:divsChild>
    </w:div>
    <w:div w:id="738671614">
      <w:bodyDiv w:val="1"/>
      <w:marLeft w:val="0"/>
      <w:marRight w:val="0"/>
      <w:marTop w:val="0"/>
      <w:marBottom w:val="0"/>
      <w:divBdr>
        <w:top w:val="none" w:sz="0" w:space="0" w:color="auto"/>
        <w:left w:val="none" w:sz="0" w:space="0" w:color="auto"/>
        <w:bottom w:val="none" w:sz="0" w:space="0" w:color="auto"/>
        <w:right w:val="none" w:sz="0" w:space="0" w:color="auto"/>
      </w:divBdr>
      <w:divsChild>
        <w:div w:id="420220702">
          <w:marLeft w:val="0"/>
          <w:marRight w:val="0"/>
          <w:marTop w:val="0"/>
          <w:marBottom w:val="525"/>
          <w:divBdr>
            <w:top w:val="none" w:sz="0" w:space="0" w:color="auto"/>
            <w:left w:val="none" w:sz="0" w:space="0" w:color="auto"/>
            <w:bottom w:val="none" w:sz="0" w:space="0" w:color="auto"/>
            <w:right w:val="none" w:sz="0" w:space="0" w:color="auto"/>
          </w:divBdr>
        </w:div>
      </w:divsChild>
    </w:div>
    <w:div w:id="738985768">
      <w:bodyDiv w:val="1"/>
      <w:marLeft w:val="0"/>
      <w:marRight w:val="0"/>
      <w:marTop w:val="0"/>
      <w:marBottom w:val="0"/>
      <w:divBdr>
        <w:top w:val="none" w:sz="0" w:space="0" w:color="auto"/>
        <w:left w:val="none" w:sz="0" w:space="0" w:color="auto"/>
        <w:bottom w:val="none" w:sz="0" w:space="0" w:color="auto"/>
        <w:right w:val="none" w:sz="0" w:space="0" w:color="auto"/>
      </w:divBdr>
    </w:div>
    <w:div w:id="739057972">
      <w:bodyDiv w:val="1"/>
      <w:marLeft w:val="0"/>
      <w:marRight w:val="0"/>
      <w:marTop w:val="0"/>
      <w:marBottom w:val="0"/>
      <w:divBdr>
        <w:top w:val="none" w:sz="0" w:space="0" w:color="auto"/>
        <w:left w:val="none" w:sz="0" w:space="0" w:color="auto"/>
        <w:bottom w:val="none" w:sz="0" w:space="0" w:color="auto"/>
        <w:right w:val="none" w:sz="0" w:space="0" w:color="auto"/>
      </w:divBdr>
      <w:divsChild>
        <w:div w:id="27880688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739139151">
      <w:bodyDiv w:val="1"/>
      <w:marLeft w:val="0"/>
      <w:marRight w:val="0"/>
      <w:marTop w:val="0"/>
      <w:marBottom w:val="0"/>
      <w:divBdr>
        <w:top w:val="none" w:sz="0" w:space="0" w:color="auto"/>
        <w:left w:val="none" w:sz="0" w:space="0" w:color="auto"/>
        <w:bottom w:val="none" w:sz="0" w:space="0" w:color="auto"/>
        <w:right w:val="none" w:sz="0" w:space="0" w:color="auto"/>
      </w:divBdr>
    </w:div>
    <w:div w:id="739331156">
      <w:bodyDiv w:val="1"/>
      <w:marLeft w:val="0"/>
      <w:marRight w:val="0"/>
      <w:marTop w:val="0"/>
      <w:marBottom w:val="0"/>
      <w:divBdr>
        <w:top w:val="none" w:sz="0" w:space="0" w:color="auto"/>
        <w:left w:val="none" w:sz="0" w:space="0" w:color="auto"/>
        <w:bottom w:val="none" w:sz="0" w:space="0" w:color="auto"/>
        <w:right w:val="none" w:sz="0" w:space="0" w:color="auto"/>
      </w:divBdr>
    </w:div>
    <w:div w:id="739864279">
      <w:bodyDiv w:val="1"/>
      <w:marLeft w:val="0"/>
      <w:marRight w:val="0"/>
      <w:marTop w:val="0"/>
      <w:marBottom w:val="0"/>
      <w:divBdr>
        <w:top w:val="none" w:sz="0" w:space="0" w:color="auto"/>
        <w:left w:val="none" w:sz="0" w:space="0" w:color="auto"/>
        <w:bottom w:val="none" w:sz="0" w:space="0" w:color="auto"/>
        <w:right w:val="none" w:sz="0" w:space="0" w:color="auto"/>
      </w:divBdr>
      <w:divsChild>
        <w:div w:id="1515419720">
          <w:marLeft w:val="0"/>
          <w:marRight w:val="0"/>
          <w:marTop w:val="0"/>
          <w:marBottom w:val="0"/>
          <w:divBdr>
            <w:top w:val="none" w:sz="0" w:space="0" w:color="auto"/>
            <w:left w:val="none" w:sz="0" w:space="0" w:color="auto"/>
            <w:bottom w:val="none" w:sz="0" w:space="0" w:color="auto"/>
            <w:right w:val="none" w:sz="0" w:space="0" w:color="auto"/>
          </w:divBdr>
        </w:div>
      </w:divsChild>
    </w:div>
    <w:div w:id="739909815">
      <w:bodyDiv w:val="1"/>
      <w:marLeft w:val="0"/>
      <w:marRight w:val="0"/>
      <w:marTop w:val="0"/>
      <w:marBottom w:val="0"/>
      <w:divBdr>
        <w:top w:val="none" w:sz="0" w:space="0" w:color="auto"/>
        <w:left w:val="none" w:sz="0" w:space="0" w:color="auto"/>
        <w:bottom w:val="none" w:sz="0" w:space="0" w:color="auto"/>
        <w:right w:val="none" w:sz="0" w:space="0" w:color="auto"/>
      </w:divBdr>
    </w:div>
    <w:div w:id="739987503">
      <w:bodyDiv w:val="1"/>
      <w:marLeft w:val="0"/>
      <w:marRight w:val="0"/>
      <w:marTop w:val="0"/>
      <w:marBottom w:val="0"/>
      <w:divBdr>
        <w:top w:val="none" w:sz="0" w:space="0" w:color="auto"/>
        <w:left w:val="none" w:sz="0" w:space="0" w:color="auto"/>
        <w:bottom w:val="none" w:sz="0" w:space="0" w:color="auto"/>
        <w:right w:val="none" w:sz="0" w:space="0" w:color="auto"/>
      </w:divBdr>
      <w:divsChild>
        <w:div w:id="964772256">
          <w:marLeft w:val="0"/>
          <w:marRight w:val="0"/>
          <w:marTop w:val="0"/>
          <w:marBottom w:val="525"/>
          <w:divBdr>
            <w:top w:val="none" w:sz="0" w:space="0" w:color="auto"/>
            <w:left w:val="none" w:sz="0" w:space="0" w:color="auto"/>
            <w:bottom w:val="none" w:sz="0" w:space="0" w:color="auto"/>
            <w:right w:val="none" w:sz="0" w:space="0" w:color="auto"/>
          </w:divBdr>
        </w:div>
      </w:divsChild>
    </w:div>
    <w:div w:id="740104452">
      <w:bodyDiv w:val="1"/>
      <w:marLeft w:val="0"/>
      <w:marRight w:val="0"/>
      <w:marTop w:val="0"/>
      <w:marBottom w:val="0"/>
      <w:divBdr>
        <w:top w:val="none" w:sz="0" w:space="0" w:color="auto"/>
        <w:left w:val="none" w:sz="0" w:space="0" w:color="auto"/>
        <w:bottom w:val="none" w:sz="0" w:space="0" w:color="auto"/>
        <w:right w:val="none" w:sz="0" w:space="0" w:color="auto"/>
      </w:divBdr>
    </w:div>
    <w:div w:id="740178390">
      <w:bodyDiv w:val="1"/>
      <w:marLeft w:val="0"/>
      <w:marRight w:val="0"/>
      <w:marTop w:val="0"/>
      <w:marBottom w:val="0"/>
      <w:divBdr>
        <w:top w:val="none" w:sz="0" w:space="0" w:color="auto"/>
        <w:left w:val="none" w:sz="0" w:space="0" w:color="auto"/>
        <w:bottom w:val="none" w:sz="0" w:space="0" w:color="auto"/>
        <w:right w:val="none" w:sz="0" w:space="0" w:color="auto"/>
      </w:divBdr>
      <w:divsChild>
        <w:div w:id="1903371570">
          <w:marLeft w:val="0"/>
          <w:marRight w:val="0"/>
          <w:marTop w:val="0"/>
          <w:marBottom w:val="0"/>
          <w:divBdr>
            <w:top w:val="none" w:sz="0" w:space="0" w:color="auto"/>
            <w:left w:val="none" w:sz="0" w:space="0" w:color="auto"/>
            <w:bottom w:val="none" w:sz="0" w:space="0" w:color="auto"/>
            <w:right w:val="none" w:sz="0" w:space="0" w:color="auto"/>
          </w:divBdr>
        </w:div>
      </w:divsChild>
    </w:div>
    <w:div w:id="740254452">
      <w:bodyDiv w:val="1"/>
      <w:marLeft w:val="0"/>
      <w:marRight w:val="0"/>
      <w:marTop w:val="0"/>
      <w:marBottom w:val="0"/>
      <w:divBdr>
        <w:top w:val="none" w:sz="0" w:space="0" w:color="auto"/>
        <w:left w:val="none" w:sz="0" w:space="0" w:color="auto"/>
        <w:bottom w:val="none" w:sz="0" w:space="0" w:color="auto"/>
        <w:right w:val="none" w:sz="0" w:space="0" w:color="auto"/>
      </w:divBdr>
    </w:div>
    <w:div w:id="740369220">
      <w:bodyDiv w:val="1"/>
      <w:marLeft w:val="0"/>
      <w:marRight w:val="0"/>
      <w:marTop w:val="0"/>
      <w:marBottom w:val="0"/>
      <w:divBdr>
        <w:top w:val="none" w:sz="0" w:space="0" w:color="auto"/>
        <w:left w:val="none" w:sz="0" w:space="0" w:color="auto"/>
        <w:bottom w:val="none" w:sz="0" w:space="0" w:color="auto"/>
        <w:right w:val="none" w:sz="0" w:space="0" w:color="auto"/>
      </w:divBdr>
      <w:divsChild>
        <w:div w:id="1937858787">
          <w:marLeft w:val="0"/>
          <w:marRight w:val="0"/>
          <w:marTop w:val="0"/>
          <w:marBottom w:val="0"/>
          <w:divBdr>
            <w:top w:val="none" w:sz="0" w:space="0" w:color="auto"/>
            <w:left w:val="none" w:sz="0" w:space="0" w:color="auto"/>
            <w:bottom w:val="none" w:sz="0" w:space="0" w:color="auto"/>
            <w:right w:val="none" w:sz="0" w:space="0" w:color="auto"/>
          </w:divBdr>
        </w:div>
      </w:divsChild>
    </w:div>
    <w:div w:id="740374697">
      <w:bodyDiv w:val="1"/>
      <w:marLeft w:val="0"/>
      <w:marRight w:val="0"/>
      <w:marTop w:val="0"/>
      <w:marBottom w:val="0"/>
      <w:divBdr>
        <w:top w:val="none" w:sz="0" w:space="0" w:color="auto"/>
        <w:left w:val="none" w:sz="0" w:space="0" w:color="auto"/>
        <w:bottom w:val="none" w:sz="0" w:space="0" w:color="auto"/>
        <w:right w:val="none" w:sz="0" w:space="0" w:color="auto"/>
      </w:divBdr>
      <w:divsChild>
        <w:div w:id="355695202">
          <w:marLeft w:val="0"/>
          <w:marRight w:val="0"/>
          <w:marTop w:val="0"/>
          <w:marBottom w:val="0"/>
          <w:divBdr>
            <w:top w:val="none" w:sz="0" w:space="0" w:color="auto"/>
            <w:left w:val="none" w:sz="0" w:space="0" w:color="auto"/>
            <w:bottom w:val="none" w:sz="0" w:space="0" w:color="auto"/>
            <w:right w:val="none" w:sz="0" w:space="0" w:color="auto"/>
          </w:divBdr>
          <w:divsChild>
            <w:div w:id="5699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7377">
      <w:bodyDiv w:val="1"/>
      <w:marLeft w:val="0"/>
      <w:marRight w:val="0"/>
      <w:marTop w:val="0"/>
      <w:marBottom w:val="0"/>
      <w:divBdr>
        <w:top w:val="none" w:sz="0" w:space="0" w:color="auto"/>
        <w:left w:val="none" w:sz="0" w:space="0" w:color="auto"/>
        <w:bottom w:val="none" w:sz="0" w:space="0" w:color="auto"/>
        <w:right w:val="none" w:sz="0" w:space="0" w:color="auto"/>
      </w:divBdr>
      <w:divsChild>
        <w:div w:id="908151087">
          <w:marLeft w:val="0"/>
          <w:marRight w:val="0"/>
          <w:marTop w:val="0"/>
          <w:marBottom w:val="0"/>
          <w:divBdr>
            <w:top w:val="none" w:sz="0" w:space="0" w:color="auto"/>
            <w:left w:val="none" w:sz="0" w:space="0" w:color="auto"/>
            <w:bottom w:val="none" w:sz="0" w:space="0" w:color="auto"/>
            <w:right w:val="none" w:sz="0" w:space="0" w:color="auto"/>
          </w:divBdr>
          <w:divsChild>
            <w:div w:id="109517350">
              <w:marLeft w:val="900"/>
              <w:marRight w:val="0"/>
              <w:marTop w:val="0"/>
              <w:marBottom w:val="0"/>
              <w:divBdr>
                <w:top w:val="none" w:sz="0" w:space="0" w:color="auto"/>
                <w:left w:val="none" w:sz="0" w:space="0" w:color="auto"/>
                <w:bottom w:val="none" w:sz="0" w:space="0" w:color="auto"/>
                <w:right w:val="none" w:sz="0" w:space="0" w:color="auto"/>
              </w:divBdr>
              <w:divsChild>
                <w:div w:id="937327847">
                  <w:marLeft w:val="0"/>
                  <w:marRight w:val="0"/>
                  <w:marTop w:val="0"/>
                  <w:marBottom w:val="0"/>
                  <w:divBdr>
                    <w:top w:val="none" w:sz="0" w:space="0" w:color="auto"/>
                    <w:left w:val="none" w:sz="0" w:space="0" w:color="auto"/>
                    <w:bottom w:val="none" w:sz="0" w:space="0" w:color="auto"/>
                    <w:right w:val="none" w:sz="0" w:space="0" w:color="auto"/>
                  </w:divBdr>
                </w:div>
                <w:div w:id="14703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5678">
      <w:bodyDiv w:val="1"/>
      <w:marLeft w:val="0"/>
      <w:marRight w:val="0"/>
      <w:marTop w:val="0"/>
      <w:marBottom w:val="0"/>
      <w:divBdr>
        <w:top w:val="none" w:sz="0" w:space="0" w:color="auto"/>
        <w:left w:val="none" w:sz="0" w:space="0" w:color="auto"/>
        <w:bottom w:val="none" w:sz="0" w:space="0" w:color="auto"/>
        <w:right w:val="none" w:sz="0" w:space="0" w:color="auto"/>
      </w:divBdr>
    </w:div>
    <w:div w:id="740954440">
      <w:bodyDiv w:val="1"/>
      <w:marLeft w:val="0"/>
      <w:marRight w:val="0"/>
      <w:marTop w:val="0"/>
      <w:marBottom w:val="0"/>
      <w:divBdr>
        <w:top w:val="none" w:sz="0" w:space="0" w:color="auto"/>
        <w:left w:val="none" w:sz="0" w:space="0" w:color="auto"/>
        <w:bottom w:val="none" w:sz="0" w:space="0" w:color="auto"/>
        <w:right w:val="none" w:sz="0" w:space="0" w:color="auto"/>
      </w:divBdr>
      <w:divsChild>
        <w:div w:id="1893618209">
          <w:marLeft w:val="0"/>
          <w:marRight w:val="0"/>
          <w:marTop w:val="0"/>
          <w:marBottom w:val="0"/>
          <w:divBdr>
            <w:top w:val="none" w:sz="0" w:space="0" w:color="auto"/>
            <w:left w:val="none" w:sz="0" w:space="0" w:color="auto"/>
            <w:bottom w:val="none" w:sz="0" w:space="0" w:color="auto"/>
            <w:right w:val="none" w:sz="0" w:space="0" w:color="auto"/>
          </w:divBdr>
          <w:divsChild>
            <w:div w:id="1575430627">
              <w:marLeft w:val="0"/>
              <w:marRight w:val="0"/>
              <w:marTop w:val="0"/>
              <w:marBottom w:val="0"/>
              <w:divBdr>
                <w:top w:val="none" w:sz="0" w:space="0" w:color="auto"/>
                <w:left w:val="none" w:sz="0" w:space="0" w:color="auto"/>
                <w:bottom w:val="none" w:sz="0" w:space="0" w:color="auto"/>
                <w:right w:val="none" w:sz="0" w:space="0" w:color="auto"/>
              </w:divBdr>
            </w:div>
          </w:divsChild>
        </w:div>
        <w:div w:id="1866015706">
          <w:marLeft w:val="0"/>
          <w:marRight w:val="0"/>
          <w:marTop w:val="225"/>
          <w:marBottom w:val="600"/>
          <w:divBdr>
            <w:top w:val="none" w:sz="0" w:space="0" w:color="auto"/>
            <w:left w:val="none" w:sz="0" w:space="0" w:color="auto"/>
            <w:bottom w:val="none" w:sz="0" w:space="0" w:color="auto"/>
            <w:right w:val="none" w:sz="0" w:space="0" w:color="auto"/>
          </w:divBdr>
        </w:div>
      </w:divsChild>
    </w:div>
    <w:div w:id="741218813">
      <w:bodyDiv w:val="1"/>
      <w:marLeft w:val="0"/>
      <w:marRight w:val="0"/>
      <w:marTop w:val="0"/>
      <w:marBottom w:val="0"/>
      <w:divBdr>
        <w:top w:val="none" w:sz="0" w:space="0" w:color="auto"/>
        <w:left w:val="none" w:sz="0" w:space="0" w:color="auto"/>
        <w:bottom w:val="none" w:sz="0" w:space="0" w:color="auto"/>
        <w:right w:val="none" w:sz="0" w:space="0" w:color="auto"/>
      </w:divBdr>
      <w:divsChild>
        <w:div w:id="549077781">
          <w:marLeft w:val="0"/>
          <w:marRight w:val="0"/>
          <w:marTop w:val="0"/>
          <w:marBottom w:val="525"/>
          <w:divBdr>
            <w:top w:val="none" w:sz="0" w:space="0" w:color="auto"/>
            <w:left w:val="none" w:sz="0" w:space="0" w:color="auto"/>
            <w:bottom w:val="none" w:sz="0" w:space="0" w:color="auto"/>
            <w:right w:val="none" w:sz="0" w:space="0" w:color="auto"/>
          </w:divBdr>
        </w:div>
      </w:divsChild>
    </w:div>
    <w:div w:id="741368929">
      <w:bodyDiv w:val="1"/>
      <w:marLeft w:val="0"/>
      <w:marRight w:val="0"/>
      <w:marTop w:val="0"/>
      <w:marBottom w:val="0"/>
      <w:divBdr>
        <w:top w:val="none" w:sz="0" w:space="0" w:color="auto"/>
        <w:left w:val="none" w:sz="0" w:space="0" w:color="auto"/>
        <w:bottom w:val="none" w:sz="0" w:space="0" w:color="auto"/>
        <w:right w:val="none" w:sz="0" w:space="0" w:color="auto"/>
      </w:divBdr>
    </w:div>
    <w:div w:id="741369590">
      <w:bodyDiv w:val="1"/>
      <w:marLeft w:val="0"/>
      <w:marRight w:val="0"/>
      <w:marTop w:val="0"/>
      <w:marBottom w:val="0"/>
      <w:divBdr>
        <w:top w:val="none" w:sz="0" w:space="0" w:color="auto"/>
        <w:left w:val="none" w:sz="0" w:space="0" w:color="auto"/>
        <w:bottom w:val="none" w:sz="0" w:space="0" w:color="auto"/>
        <w:right w:val="none" w:sz="0" w:space="0" w:color="auto"/>
      </w:divBdr>
    </w:div>
    <w:div w:id="741371448">
      <w:bodyDiv w:val="1"/>
      <w:marLeft w:val="0"/>
      <w:marRight w:val="0"/>
      <w:marTop w:val="0"/>
      <w:marBottom w:val="0"/>
      <w:divBdr>
        <w:top w:val="none" w:sz="0" w:space="0" w:color="auto"/>
        <w:left w:val="none" w:sz="0" w:space="0" w:color="auto"/>
        <w:bottom w:val="none" w:sz="0" w:space="0" w:color="auto"/>
        <w:right w:val="none" w:sz="0" w:space="0" w:color="auto"/>
      </w:divBdr>
    </w:div>
    <w:div w:id="741417504">
      <w:bodyDiv w:val="1"/>
      <w:marLeft w:val="0"/>
      <w:marRight w:val="0"/>
      <w:marTop w:val="0"/>
      <w:marBottom w:val="0"/>
      <w:divBdr>
        <w:top w:val="none" w:sz="0" w:space="0" w:color="auto"/>
        <w:left w:val="none" w:sz="0" w:space="0" w:color="auto"/>
        <w:bottom w:val="none" w:sz="0" w:space="0" w:color="auto"/>
        <w:right w:val="none" w:sz="0" w:space="0" w:color="auto"/>
      </w:divBdr>
      <w:divsChild>
        <w:div w:id="1100180647">
          <w:marLeft w:val="0"/>
          <w:marRight w:val="0"/>
          <w:marTop w:val="0"/>
          <w:marBottom w:val="0"/>
          <w:divBdr>
            <w:top w:val="none" w:sz="0" w:space="0" w:color="auto"/>
            <w:left w:val="none" w:sz="0" w:space="0" w:color="auto"/>
            <w:bottom w:val="none" w:sz="0" w:space="0" w:color="auto"/>
            <w:right w:val="none" w:sz="0" w:space="0" w:color="auto"/>
          </w:divBdr>
        </w:div>
      </w:divsChild>
    </w:div>
    <w:div w:id="741567021">
      <w:bodyDiv w:val="1"/>
      <w:marLeft w:val="0"/>
      <w:marRight w:val="0"/>
      <w:marTop w:val="0"/>
      <w:marBottom w:val="0"/>
      <w:divBdr>
        <w:top w:val="none" w:sz="0" w:space="0" w:color="auto"/>
        <w:left w:val="none" w:sz="0" w:space="0" w:color="auto"/>
        <w:bottom w:val="none" w:sz="0" w:space="0" w:color="auto"/>
        <w:right w:val="none" w:sz="0" w:space="0" w:color="auto"/>
      </w:divBdr>
      <w:divsChild>
        <w:div w:id="1812937012">
          <w:marLeft w:val="0"/>
          <w:marRight w:val="0"/>
          <w:marTop w:val="0"/>
          <w:marBottom w:val="525"/>
          <w:divBdr>
            <w:top w:val="none" w:sz="0" w:space="0" w:color="auto"/>
            <w:left w:val="none" w:sz="0" w:space="0" w:color="auto"/>
            <w:bottom w:val="none" w:sz="0" w:space="0" w:color="auto"/>
            <w:right w:val="none" w:sz="0" w:space="0" w:color="auto"/>
          </w:divBdr>
        </w:div>
      </w:divsChild>
    </w:div>
    <w:div w:id="741680852">
      <w:bodyDiv w:val="1"/>
      <w:marLeft w:val="0"/>
      <w:marRight w:val="0"/>
      <w:marTop w:val="0"/>
      <w:marBottom w:val="0"/>
      <w:divBdr>
        <w:top w:val="none" w:sz="0" w:space="0" w:color="auto"/>
        <w:left w:val="none" w:sz="0" w:space="0" w:color="auto"/>
        <w:bottom w:val="none" w:sz="0" w:space="0" w:color="auto"/>
        <w:right w:val="none" w:sz="0" w:space="0" w:color="auto"/>
      </w:divBdr>
    </w:div>
    <w:div w:id="741945611">
      <w:bodyDiv w:val="1"/>
      <w:marLeft w:val="0"/>
      <w:marRight w:val="0"/>
      <w:marTop w:val="0"/>
      <w:marBottom w:val="0"/>
      <w:divBdr>
        <w:top w:val="none" w:sz="0" w:space="0" w:color="auto"/>
        <w:left w:val="none" w:sz="0" w:space="0" w:color="auto"/>
        <w:bottom w:val="none" w:sz="0" w:space="0" w:color="auto"/>
        <w:right w:val="none" w:sz="0" w:space="0" w:color="auto"/>
      </w:divBdr>
    </w:div>
    <w:div w:id="742021884">
      <w:bodyDiv w:val="1"/>
      <w:marLeft w:val="0"/>
      <w:marRight w:val="0"/>
      <w:marTop w:val="0"/>
      <w:marBottom w:val="0"/>
      <w:divBdr>
        <w:top w:val="none" w:sz="0" w:space="0" w:color="auto"/>
        <w:left w:val="none" w:sz="0" w:space="0" w:color="auto"/>
        <w:bottom w:val="none" w:sz="0" w:space="0" w:color="auto"/>
        <w:right w:val="none" w:sz="0" w:space="0" w:color="auto"/>
      </w:divBdr>
      <w:divsChild>
        <w:div w:id="1065756134">
          <w:marLeft w:val="0"/>
          <w:marRight w:val="0"/>
          <w:marTop w:val="0"/>
          <w:marBottom w:val="0"/>
          <w:divBdr>
            <w:top w:val="none" w:sz="0" w:space="0" w:color="auto"/>
            <w:left w:val="none" w:sz="0" w:space="0" w:color="auto"/>
            <w:bottom w:val="none" w:sz="0" w:space="0" w:color="auto"/>
            <w:right w:val="none" w:sz="0" w:space="0" w:color="auto"/>
          </w:divBdr>
          <w:divsChild>
            <w:div w:id="172297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0">
      <w:bodyDiv w:val="1"/>
      <w:marLeft w:val="0"/>
      <w:marRight w:val="0"/>
      <w:marTop w:val="0"/>
      <w:marBottom w:val="0"/>
      <w:divBdr>
        <w:top w:val="none" w:sz="0" w:space="0" w:color="auto"/>
        <w:left w:val="none" w:sz="0" w:space="0" w:color="auto"/>
        <w:bottom w:val="none" w:sz="0" w:space="0" w:color="auto"/>
        <w:right w:val="none" w:sz="0" w:space="0" w:color="auto"/>
      </w:divBdr>
    </w:div>
    <w:div w:id="742217987">
      <w:bodyDiv w:val="1"/>
      <w:marLeft w:val="0"/>
      <w:marRight w:val="0"/>
      <w:marTop w:val="0"/>
      <w:marBottom w:val="0"/>
      <w:divBdr>
        <w:top w:val="none" w:sz="0" w:space="0" w:color="auto"/>
        <w:left w:val="none" w:sz="0" w:space="0" w:color="auto"/>
        <w:bottom w:val="none" w:sz="0" w:space="0" w:color="auto"/>
        <w:right w:val="none" w:sz="0" w:space="0" w:color="auto"/>
      </w:divBdr>
      <w:divsChild>
        <w:div w:id="741218362">
          <w:marLeft w:val="0"/>
          <w:marRight w:val="0"/>
          <w:marTop w:val="0"/>
          <w:marBottom w:val="0"/>
          <w:divBdr>
            <w:top w:val="none" w:sz="0" w:space="0" w:color="auto"/>
            <w:left w:val="none" w:sz="0" w:space="0" w:color="auto"/>
            <w:bottom w:val="none" w:sz="0" w:space="0" w:color="auto"/>
            <w:right w:val="none" w:sz="0" w:space="0" w:color="auto"/>
          </w:divBdr>
        </w:div>
      </w:divsChild>
    </w:div>
    <w:div w:id="742261489">
      <w:bodyDiv w:val="1"/>
      <w:marLeft w:val="0"/>
      <w:marRight w:val="0"/>
      <w:marTop w:val="0"/>
      <w:marBottom w:val="0"/>
      <w:divBdr>
        <w:top w:val="none" w:sz="0" w:space="0" w:color="auto"/>
        <w:left w:val="none" w:sz="0" w:space="0" w:color="auto"/>
        <w:bottom w:val="none" w:sz="0" w:space="0" w:color="auto"/>
        <w:right w:val="none" w:sz="0" w:space="0" w:color="auto"/>
      </w:divBdr>
      <w:divsChild>
        <w:div w:id="1504316355">
          <w:marLeft w:val="0"/>
          <w:marRight w:val="0"/>
          <w:marTop w:val="0"/>
          <w:marBottom w:val="0"/>
          <w:divBdr>
            <w:top w:val="none" w:sz="0" w:space="0" w:color="auto"/>
            <w:left w:val="none" w:sz="0" w:space="0" w:color="auto"/>
            <w:bottom w:val="none" w:sz="0" w:space="0" w:color="auto"/>
            <w:right w:val="none" w:sz="0" w:space="0" w:color="auto"/>
          </w:divBdr>
          <w:divsChild>
            <w:div w:id="1099136935">
              <w:marLeft w:val="900"/>
              <w:marRight w:val="0"/>
              <w:marTop w:val="0"/>
              <w:marBottom w:val="0"/>
              <w:divBdr>
                <w:top w:val="none" w:sz="0" w:space="0" w:color="auto"/>
                <w:left w:val="none" w:sz="0" w:space="0" w:color="auto"/>
                <w:bottom w:val="none" w:sz="0" w:space="0" w:color="auto"/>
                <w:right w:val="none" w:sz="0" w:space="0" w:color="auto"/>
              </w:divBdr>
              <w:divsChild>
                <w:div w:id="1575435728">
                  <w:marLeft w:val="0"/>
                  <w:marRight w:val="0"/>
                  <w:marTop w:val="0"/>
                  <w:marBottom w:val="0"/>
                  <w:divBdr>
                    <w:top w:val="none" w:sz="0" w:space="0" w:color="auto"/>
                    <w:left w:val="none" w:sz="0" w:space="0" w:color="auto"/>
                    <w:bottom w:val="none" w:sz="0" w:space="0" w:color="auto"/>
                    <w:right w:val="none" w:sz="0" w:space="0" w:color="auto"/>
                  </w:divBdr>
                </w:div>
                <w:div w:id="1888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14792">
      <w:bodyDiv w:val="1"/>
      <w:marLeft w:val="0"/>
      <w:marRight w:val="0"/>
      <w:marTop w:val="0"/>
      <w:marBottom w:val="0"/>
      <w:divBdr>
        <w:top w:val="none" w:sz="0" w:space="0" w:color="auto"/>
        <w:left w:val="none" w:sz="0" w:space="0" w:color="auto"/>
        <w:bottom w:val="none" w:sz="0" w:space="0" w:color="auto"/>
        <w:right w:val="none" w:sz="0" w:space="0" w:color="auto"/>
      </w:divBdr>
    </w:div>
    <w:div w:id="742609278">
      <w:bodyDiv w:val="1"/>
      <w:marLeft w:val="0"/>
      <w:marRight w:val="0"/>
      <w:marTop w:val="0"/>
      <w:marBottom w:val="0"/>
      <w:divBdr>
        <w:top w:val="none" w:sz="0" w:space="0" w:color="auto"/>
        <w:left w:val="none" w:sz="0" w:space="0" w:color="auto"/>
        <w:bottom w:val="none" w:sz="0" w:space="0" w:color="auto"/>
        <w:right w:val="none" w:sz="0" w:space="0" w:color="auto"/>
      </w:divBdr>
    </w:div>
    <w:div w:id="742796904">
      <w:bodyDiv w:val="1"/>
      <w:marLeft w:val="0"/>
      <w:marRight w:val="0"/>
      <w:marTop w:val="0"/>
      <w:marBottom w:val="0"/>
      <w:divBdr>
        <w:top w:val="none" w:sz="0" w:space="0" w:color="auto"/>
        <w:left w:val="none" w:sz="0" w:space="0" w:color="auto"/>
        <w:bottom w:val="none" w:sz="0" w:space="0" w:color="auto"/>
        <w:right w:val="none" w:sz="0" w:space="0" w:color="auto"/>
      </w:divBdr>
    </w:div>
    <w:div w:id="742917223">
      <w:bodyDiv w:val="1"/>
      <w:marLeft w:val="0"/>
      <w:marRight w:val="0"/>
      <w:marTop w:val="0"/>
      <w:marBottom w:val="0"/>
      <w:divBdr>
        <w:top w:val="none" w:sz="0" w:space="0" w:color="auto"/>
        <w:left w:val="none" w:sz="0" w:space="0" w:color="auto"/>
        <w:bottom w:val="none" w:sz="0" w:space="0" w:color="auto"/>
        <w:right w:val="none" w:sz="0" w:space="0" w:color="auto"/>
      </w:divBdr>
      <w:divsChild>
        <w:div w:id="598490074">
          <w:marLeft w:val="0"/>
          <w:marRight w:val="0"/>
          <w:marTop w:val="300"/>
          <w:marBottom w:val="150"/>
          <w:divBdr>
            <w:top w:val="none" w:sz="0" w:space="0" w:color="auto"/>
            <w:left w:val="none" w:sz="0" w:space="0" w:color="auto"/>
            <w:bottom w:val="none" w:sz="0" w:space="0" w:color="auto"/>
            <w:right w:val="none" w:sz="0" w:space="0" w:color="auto"/>
          </w:divBdr>
        </w:div>
      </w:divsChild>
    </w:div>
    <w:div w:id="742920144">
      <w:bodyDiv w:val="1"/>
      <w:marLeft w:val="0"/>
      <w:marRight w:val="0"/>
      <w:marTop w:val="0"/>
      <w:marBottom w:val="0"/>
      <w:divBdr>
        <w:top w:val="none" w:sz="0" w:space="0" w:color="auto"/>
        <w:left w:val="none" w:sz="0" w:space="0" w:color="auto"/>
        <w:bottom w:val="none" w:sz="0" w:space="0" w:color="auto"/>
        <w:right w:val="none" w:sz="0" w:space="0" w:color="auto"/>
      </w:divBdr>
      <w:divsChild>
        <w:div w:id="1340548463">
          <w:marLeft w:val="0"/>
          <w:marRight w:val="0"/>
          <w:marTop w:val="0"/>
          <w:marBottom w:val="0"/>
          <w:divBdr>
            <w:top w:val="none" w:sz="0" w:space="0" w:color="auto"/>
            <w:left w:val="none" w:sz="0" w:space="0" w:color="auto"/>
            <w:bottom w:val="none" w:sz="0" w:space="0" w:color="auto"/>
            <w:right w:val="none" w:sz="0" w:space="0" w:color="auto"/>
          </w:divBdr>
          <w:divsChild>
            <w:div w:id="2303113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43143411">
      <w:bodyDiv w:val="1"/>
      <w:marLeft w:val="0"/>
      <w:marRight w:val="0"/>
      <w:marTop w:val="0"/>
      <w:marBottom w:val="0"/>
      <w:divBdr>
        <w:top w:val="none" w:sz="0" w:space="0" w:color="auto"/>
        <w:left w:val="none" w:sz="0" w:space="0" w:color="auto"/>
        <w:bottom w:val="none" w:sz="0" w:space="0" w:color="auto"/>
        <w:right w:val="none" w:sz="0" w:space="0" w:color="auto"/>
      </w:divBdr>
      <w:divsChild>
        <w:div w:id="178680608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43375935">
      <w:bodyDiv w:val="1"/>
      <w:marLeft w:val="0"/>
      <w:marRight w:val="0"/>
      <w:marTop w:val="0"/>
      <w:marBottom w:val="0"/>
      <w:divBdr>
        <w:top w:val="none" w:sz="0" w:space="0" w:color="auto"/>
        <w:left w:val="none" w:sz="0" w:space="0" w:color="auto"/>
        <w:bottom w:val="none" w:sz="0" w:space="0" w:color="auto"/>
        <w:right w:val="none" w:sz="0" w:space="0" w:color="auto"/>
      </w:divBdr>
      <w:divsChild>
        <w:div w:id="829902311">
          <w:marLeft w:val="0"/>
          <w:marRight w:val="0"/>
          <w:marTop w:val="0"/>
          <w:marBottom w:val="0"/>
          <w:divBdr>
            <w:top w:val="none" w:sz="0" w:space="0" w:color="auto"/>
            <w:left w:val="none" w:sz="0" w:space="0" w:color="auto"/>
            <w:bottom w:val="none" w:sz="0" w:space="0" w:color="auto"/>
            <w:right w:val="none" w:sz="0" w:space="0" w:color="auto"/>
          </w:divBdr>
        </w:div>
        <w:div w:id="2136438000">
          <w:marLeft w:val="0"/>
          <w:marRight w:val="0"/>
          <w:marTop w:val="0"/>
          <w:marBottom w:val="375"/>
          <w:divBdr>
            <w:top w:val="none" w:sz="0" w:space="0" w:color="auto"/>
            <w:left w:val="none" w:sz="0" w:space="0" w:color="auto"/>
            <w:bottom w:val="none" w:sz="0" w:space="0" w:color="auto"/>
            <w:right w:val="none" w:sz="0" w:space="0" w:color="auto"/>
          </w:divBdr>
          <w:divsChild>
            <w:div w:id="646938106">
              <w:marLeft w:val="0"/>
              <w:marRight w:val="0"/>
              <w:marTop w:val="0"/>
              <w:marBottom w:val="0"/>
              <w:divBdr>
                <w:top w:val="none" w:sz="0" w:space="0" w:color="auto"/>
                <w:left w:val="none" w:sz="0" w:space="0" w:color="auto"/>
                <w:bottom w:val="none" w:sz="0" w:space="0" w:color="auto"/>
                <w:right w:val="none" w:sz="0" w:space="0" w:color="auto"/>
              </w:divBdr>
            </w:div>
          </w:divsChild>
        </w:div>
        <w:div w:id="1175069229">
          <w:marLeft w:val="0"/>
          <w:marRight w:val="0"/>
          <w:marTop w:val="0"/>
          <w:marBottom w:val="0"/>
          <w:divBdr>
            <w:top w:val="none" w:sz="0" w:space="0" w:color="auto"/>
            <w:left w:val="none" w:sz="0" w:space="0" w:color="auto"/>
            <w:bottom w:val="none" w:sz="0" w:space="0" w:color="auto"/>
            <w:right w:val="none" w:sz="0" w:space="0" w:color="auto"/>
          </w:divBdr>
        </w:div>
      </w:divsChild>
    </w:div>
    <w:div w:id="743725262">
      <w:bodyDiv w:val="1"/>
      <w:marLeft w:val="0"/>
      <w:marRight w:val="0"/>
      <w:marTop w:val="0"/>
      <w:marBottom w:val="0"/>
      <w:divBdr>
        <w:top w:val="none" w:sz="0" w:space="0" w:color="auto"/>
        <w:left w:val="none" w:sz="0" w:space="0" w:color="auto"/>
        <w:bottom w:val="none" w:sz="0" w:space="0" w:color="auto"/>
        <w:right w:val="none" w:sz="0" w:space="0" w:color="auto"/>
      </w:divBdr>
      <w:divsChild>
        <w:div w:id="550196181">
          <w:marLeft w:val="0"/>
          <w:marRight w:val="0"/>
          <w:marTop w:val="0"/>
          <w:marBottom w:val="150"/>
          <w:divBdr>
            <w:top w:val="none" w:sz="0" w:space="0" w:color="auto"/>
            <w:left w:val="none" w:sz="0" w:space="0" w:color="auto"/>
            <w:bottom w:val="none" w:sz="0" w:space="0" w:color="auto"/>
            <w:right w:val="none" w:sz="0" w:space="0" w:color="auto"/>
          </w:divBdr>
          <w:divsChild>
            <w:div w:id="1951818070">
              <w:marLeft w:val="0"/>
              <w:marRight w:val="0"/>
              <w:marTop w:val="0"/>
              <w:marBottom w:val="150"/>
              <w:divBdr>
                <w:top w:val="none" w:sz="0" w:space="0" w:color="auto"/>
                <w:left w:val="none" w:sz="0" w:space="0" w:color="auto"/>
                <w:bottom w:val="none" w:sz="0" w:space="0" w:color="auto"/>
                <w:right w:val="none" w:sz="0" w:space="0" w:color="auto"/>
              </w:divBdr>
              <w:divsChild>
                <w:div w:id="1860671">
                  <w:marLeft w:val="0"/>
                  <w:marRight w:val="0"/>
                  <w:marTop w:val="0"/>
                  <w:marBottom w:val="0"/>
                  <w:divBdr>
                    <w:top w:val="none" w:sz="0" w:space="0" w:color="auto"/>
                    <w:left w:val="none" w:sz="0" w:space="0" w:color="auto"/>
                    <w:bottom w:val="none" w:sz="0" w:space="0" w:color="auto"/>
                    <w:right w:val="none" w:sz="0" w:space="0" w:color="auto"/>
                  </w:divBdr>
                </w:div>
              </w:divsChild>
            </w:div>
            <w:div w:id="1020854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3988552">
      <w:bodyDiv w:val="1"/>
      <w:marLeft w:val="0"/>
      <w:marRight w:val="0"/>
      <w:marTop w:val="0"/>
      <w:marBottom w:val="0"/>
      <w:divBdr>
        <w:top w:val="none" w:sz="0" w:space="0" w:color="auto"/>
        <w:left w:val="none" w:sz="0" w:space="0" w:color="auto"/>
        <w:bottom w:val="none" w:sz="0" w:space="0" w:color="auto"/>
        <w:right w:val="none" w:sz="0" w:space="0" w:color="auto"/>
      </w:divBdr>
      <w:divsChild>
        <w:div w:id="1726417722">
          <w:marLeft w:val="0"/>
          <w:marRight w:val="0"/>
          <w:marTop w:val="0"/>
          <w:marBottom w:val="0"/>
          <w:divBdr>
            <w:top w:val="none" w:sz="0" w:space="0" w:color="auto"/>
            <w:left w:val="none" w:sz="0" w:space="0" w:color="auto"/>
            <w:bottom w:val="none" w:sz="0" w:space="0" w:color="auto"/>
            <w:right w:val="none" w:sz="0" w:space="0" w:color="auto"/>
          </w:divBdr>
          <w:divsChild>
            <w:div w:id="105338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8320">
      <w:bodyDiv w:val="1"/>
      <w:marLeft w:val="0"/>
      <w:marRight w:val="0"/>
      <w:marTop w:val="0"/>
      <w:marBottom w:val="0"/>
      <w:divBdr>
        <w:top w:val="none" w:sz="0" w:space="0" w:color="auto"/>
        <w:left w:val="none" w:sz="0" w:space="0" w:color="auto"/>
        <w:bottom w:val="none" w:sz="0" w:space="0" w:color="auto"/>
        <w:right w:val="none" w:sz="0" w:space="0" w:color="auto"/>
      </w:divBdr>
    </w:div>
    <w:div w:id="744303153">
      <w:bodyDiv w:val="1"/>
      <w:marLeft w:val="0"/>
      <w:marRight w:val="0"/>
      <w:marTop w:val="0"/>
      <w:marBottom w:val="0"/>
      <w:divBdr>
        <w:top w:val="none" w:sz="0" w:space="0" w:color="auto"/>
        <w:left w:val="none" w:sz="0" w:space="0" w:color="auto"/>
        <w:bottom w:val="none" w:sz="0" w:space="0" w:color="auto"/>
        <w:right w:val="none" w:sz="0" w:space="0" w:color="auto"/>
      </w:divBdr>
    </w:div>
    <w:div w:id="744451814">
      <w:bodyDiv w:val="1"/>
      <w:marLeft w:val="0"/>
      <w:marRight w:val="0"/>
      <w:marTop w:val="0"/>
      <w:marBottom w:val="0"/>
      <w:divBdr>
        <w:top w:val="none" w:sz="0" w:space="0" w:color="auto"/>
        <w:left w:val="none" w:sz="0" w:space="0" w:color="auto"/>
        <w:bottom w:val="none" w:sz="0" w:space="0" w:color="auto"/>
        <w:right w:val="none" w:sz="0" w:space="0" w:color="auto"/>
      </w:divBdr>
      <w:divsChild>
        <w:div w:id="413627032">
          <w:marLeft w:val="0"/>
          <w:marRight w:val="0"/>
          <w:marTop w:val="0"/>
          <w:marBottom w:val="0"/>
          <w:divBdr>
            <w:top w:val="none" w:sz="0" w:space="0" w:color="auto"/>
            <w:left w:val="none" w:sz="0" w:space="0" w:color="auto"/>
            <w:bottom w:val="none" w:sz="0" w:space="0" w:color="auto"/>
            <w:right w:val="none" w:sz="0" w:space="0" w:color="auto"/>
          </w:divBdr>
        </w:div>
        <w:div w:id="1583180477">
          <w:marLeft w:val="0"/>
          <w:marRight w:val="0"/>
          <w:marTop w:val="0"/>
          <w:marBottom w:val="375"/>
          <w:divBdr>
            <w:top w:val="none" w:sz="0" w:space="0" w:color="auto"/>
            <w:left w:val="none" w:sz="0" w:space="0" w:color="auto"/>
            <w:bottom w:val="none" w:sz="0" w:space="0" w:color="auto"/>
            <w:right w:val="none" w:sz="0" w:space="0" w:color="auto"/>
          </w:divBdr>
          <w:divsChild>
            <w:div w:id="1401714509">
              <w:marLeft w:val="0"/>
              <w:marRight w:val="0"/>
              <w:marTop w:val="0"/>
              <w:marBottom w:val="0"/>
              <w:divBdr>
                <w:top w:val="none" w:sz="0" w:space="0" w:color="auto"/>
                <w:left w:val="none" w:sz="0" w:space="0" w:color="auto"/>
                <w:bottom w:val="none" w:sz="0" w:space="0" w:color="auto"/>
                <w:right w:val="none" w:sz="0" w:space="0" w:color="auto"/>
              </w:divBdr>
            </w:div>
          </w:divsChild>
        </w:div>
        <w:div w:id="1990862698">
          <w:marLeft w:val="0"/>
          <w:marRight w:val="0"/>
          <w:marTop w:val="0"/>
          <w:marBottom w:val="0"/>
          <w:divBdr>
            <w:top w:val="none" w:sz="0" w:space="0" w:color="auto"/>
            <w:left w:val="none" w:sz="0" w:space="0" w:color="auto"/>
            <w:bottom w:val="none" w:sz="0" w:space="0" w:color="auto"/>
            <w:right w:val="none" w:sz="0" w:space="0" w:color="auto"/>
          </w:divBdr>
        </w:div>
      </w:divsChild>
    </w:div>
    <w:div w:id="744499246">
      <w:bodyDiv w:val="1"/>
      <w:marLeft w:val="0"/>
      <w:marRight w:val="0"/>
      <w:marTop w:val="0"/>
      <w:marBottom w:val="0"/>
      <w:divBdr>
        <w:top w:val="none" w:sz="0" w:space="0" w:color="auto"/>
        <w:left w:val="none" w:sz="0" w:space="0" w:color="auto"/>
        <w:bottom w:val="none" w:sz="0" w:space="0" w:color="auto"/>
        <w:right w:val="none" w:sz="0" w:space="0" w:color="auto"/>
      </w:divBdr>
      <w:divsChild>
        <w:div w:id="559171265">
          <w:marLeft w:val="0"/>
          <w:marRight w:val="0"/>
          <w:marTop w:val="0"/>
          <w:marBottom w:val="0"/>
          <w:divBdr>
            <w:top w:val="none" w:sz="0" w:space="0" w:color="auto"/>
            <w:left w:val="none" w:sz="0" w:space="0" w:color="auto"/>
            <w:bottom w:val="none" w:sz="0" w:space="0" w:color="auto"/>
            <w:right w:val="none" w:sz="0" w:space="0" w:color="auto"/>
          </w:divBdr>
          <w:divsChild>
            <w:div w:id="1092505736">
              <w:marLeft w:val="0"/>
              <w:marRight w:val="0"/>
              <w:marTop w:val="0"/>
              <w:marBottom w:val="0"/>
              <w:divBdr>
                <w:top w:val="none" w:sz="0" w:space="0" w:color="auto"/>
                <w:left w:val="none" w:sz="0" w:space="0" w:color="auto"/>
                <w:bottom w:val="none" w:sz="0" w:space="0" w:color="auto"/>
                <w:right w:val="none" w:sz="0" w:space="0" w:color="auto"/>
              </w:divBdr>
            </w:div>
          </w:divsChild>
        </w:div>
        <w:div w:id="1744715835">
          <w:marLeft w:val="0"/>
          <w:marRight w:val="0"/>
          <w:marTop w:val="225"/>
          <w:marBottom w:val="600"/>
          <w:divBdr>
            <w:top w:val="none" w:sz="0" w:space="0" w:color="auto"/>
            <w:left w:val="none" w:sz="0" w:space="0" w:color="auto"/>
            <w:bottom w:val="none" w:sz="0" w:space="0" w:color="auto"/>
            <w:right w:val="none" w:sz="0" w:space="0" w:color="auto"/>
          </w:divBdr>
        </w:div>
      </w:divsChild>
    </w:div>
    <w:div w:id="744759940">
      <w:bodyDiv w:val="1"/>
      <w:marLeft w:val="0"/>
      <w:marRight w:val="0"/>
      <w:marTop w:val="0"/>
      <w:marBottom w:val="0"/>
      <w:divBdr>
        <w:top w:val="none" w:sz="0" w:space="0" w:color="auto"/>
        <w:left w:val="none" w:sz="0" w:space="0" w:color="auto"/>
        <w:bottom w:val="none" w:sz="0" w:space="0" w:color="auto"/>
        <w:right w:val="none" w:sz="0" w:space="0" w:color="auto"/>
      </w:divBdr>
      <w:divsChild>
        <w:div w:id="685667890">
          <w:marLeft w:val="0"/>
          <w:marRight w:val="0"/>
          <w:marTop w:val="0"/>
          <w:marBottom w:val="0"/>
          <w:divBdr>
            <w:top w:val="none" w:sz="0" w:space="0" w:color="auto"/>
            <w:left w:val="none" w:sz="0" w:space="0" w:color="auto"/>
            <w:bottom w:val="none" w:sz="0" w:space="0" w:color="auto"/>
            <w:right w:val="none" w:sz="0" w:space="0" w:color="auto"/>
          </w:divBdr>
        </w:div>
        <w:div w:id="1153177986">
          <w:marLeft w:val="0"/>
          <w:marRight w:val="0"/>
          <w:marTop w:val="0"/>
          <w:marBottom w:val="375"/>
          <w:divBdr>
            <w:top w:val="none" w:sz="0" w:space="0" w:color="auto"/>
            <w:left w:val="none" w:sz="0" w:space="0" w:color="auto"/>
            <w:bottom w:val="none" w:sz="0" w:space="0" w:color="auto"/>
            <w:right w:val="none" w:sz="0" w:space="0" w:color="auto"/>
          </w:divBdr>
          <w:divsChild>
            <w:div w:id="121191974">
              <w:marLeft w:val="0"/>
              <w:marRight w:val="0"/>
              <w:marTop w:val="0"/>
              <w:marBottom w:val="0"/>
              <w:divBdr>
                <w:top w:val="none" w:sz="0" w:space="0" w:color="auto"/>
                <w:left w:val="none" w:sz="0" w:space="0" w:color="auto"/>
                <w:bottom w:val="none" w:sz="0" w:space="0" w:color="auto"/>
                <w:right w:val="none" w:sz="0" w:space="0" w:color="auto"/>
              </w:divBdr>
            </w:div>
          </w:divsChild>
        </w:div>
        <w:div w:id="471217420">
          <w:marLeft w:val="0"/>
          <w:marRight w:val="0"/>
          <w:marTop w:val="0"/>
          <w:marBottom w:val="0"/>
          <w:divBdr>
            <w:top w:val="none" w:sz="0" w:space="0" w:color="auto"/>
            <w:left w:val="none" w:sz="0" w:space="0" w:color="auto"/>
            <w:bottom w:val="none" w:sz="0" w:space="0" w:color="auto"/>
            <w:right w:val="none" w:sz="0" w:space="0" w:color="auto"/>
          </w:divBdr>
        </w:div>
      </w:divsChild>
    </w:div>
    <w:div w:id="744843132">
      <w:bodyDiv w:val="1"/>
      <w:marLeft w:val="0"/>
      <w:marRight w:val="0"/>
      <w:marTop w:val="0"/>
      <w:marBottom w:val="0"/>
      <w:divBdr>
        <w:top w:val="none" w:sz="0" w:space="0" w:color="auto"/>
        <w:left w:val="none" w:sz="0" w:space="0" w:color="auto"/>
        <w:bottom w:val="none" w:sz="0" w:space="0" w:color="auto"/>
        <w:right w:val="none" w:sz="0" w:space="0" w:color="auto"/>
      </w:divBdr>
      <w:divsChild>
        <w:div w:id="15975228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44913055">
      <w:bodyDiv w:val="1"/>
      <w:marLeft w:val="0"/>
      <w:marRight w:val="0"/>
      <w:marTop w:val="0"/>
      <w:marBottom w:val="0"/>
      <w:divBdr>
        <w:top w:val="none" w:sz="0" w:space="0" w:color="auto"/>
        <w:left w:val="none" w:sz="0" w:space="0" w:color="auto"/>
        <w:bottom w:val="none" w:sz="0" w:space="0" w:color="auto"/>
        <w:right w:val="none" w:sz="0" w:space="0" w:color="auto"/>
      </w:divBdr>
    </w:div>
    <w:div w:id="745304056">
      <w:bodyDiv w:val="1"/>
      <w:marLeft w:val="0"/>
      <w:marRight w:val="0"/>
      <w:marTop w:val="0"/>
      <w:marBottom w:val="0"/>
      <w:divBdr>
        <w:top w:val="none" w:sz="0" w:space="0" w:color="auto"/>
        <w:left w:val="none" w:sz="0" w:space="0" w:color="auto"/>
        <w:bottom w:val="none" w:sz="0" w:space="0" w:color="auto"/>
        <w:right w:val="none" w:sz="0" w:space="0" w:color="auto"/>
      </w:divBdr>
      <w:divsChild>
        <w:div w:id="1180394389">
          <w:marLeft w:val="0"/>
          <w:marRight w:val="0"/>
          <w:marTop w:val="0"/>
          <w:marBottom w:val="0"/>
          <w:divBdr>
            <w:top w:val="none" w:sz="0" w:space="0" w:color="auto"/>
            <w:left w:val="none" w:sz="0" w:space="0" w:color="auto"/>
            <w:bottom w:val="none" w:sz="0" w:space="0" w:color="auto"/>
            <w:right w:val="none" w:sz="0" w:space="0" w:color="auto"/>
          </w:divBdr>
        </w:div>
        <w:div w:id="95952185">
          <w:marLeft w:val="0"/>
          <w:marRight w:val="0"/>
          <w:marTop w:val="0"/>
          <w:marBottom w:val="375"/>
          <w:divBdr>
            <w:top w:val="none" w:sz="0" w:space="0" w:color="auto"/>
            <w:left w:val="none" w:sz="0" w:space="0" w:color="auto"/>
            <w:bottom w:val="none" w:sz="0" w:space="0" w:color="auto"/>
            <w:right w:val="none" w:sz="0" w:space="0" w:color="auto"/>
          </w:divBdr>
          <w:divsChild>
            <w:div w:id="51541501">
              <w:marLeft w:val="0"/>
              <w:marRight w:val="0"/>
              <w:marTop w:val="0"/>
              <w:marBottom w:val="0"/>
              <w:divBdr>
                <w:top w:val="none" w:sz="0" w:space="0" w:color="auto"/>
                <w:left w:val="none" w:sz="0" w:space="0" w:color="auto"/>
                <w:bottom w:val="none" w:sz="0" w:space="0" w:color="auto"/>
                <w:right w:val="none" w:sz="0" w:space="0" w:color="auto"/>
              </w:divBdr>
            </w:div>
          </w:divsChild>
        </w:div>
        <w:div w:id="607659268">
          <w:marLeft w:val="0"/>
          <w:marRight w:val="0"/>
          <w:marTop w:val="0"/>
          <w:marBottom w:val="0"/>
          <w:divBdr>
            <w:top w:val="none" w:sz="0" w:space="0" w:color="auto"/>
            <w:left w:val="none" w:sz="0" w:space="0" w:color="auto"/>
            <w:bottom w:val="none" w:sz="0" w:space="0" w:color="auto"/>
            <w:right w:val="none" w:sz="0" w:space="0" w:color="auto"/>
          </w:divBdr>
        </w:div>
      </w:divsChild>
    </w:div>
    <w:div w:id="745343661">
      <w:bodyDiv w:val="1"/>
      <w:marLeft w:val="0"/>
      <w:marRight w:val="0"/>
      <w:marTop w:val="0"/>
      <w:marBottom w:val="0"/>
      <w:divBdr>
        <w:top w:val="none" w:sz="0" w:space="0" w:color="auto"/>
        <w:left w:val="none" w:sz="0" w:space="0" w:color="auto"/>
        <w:bottom w:val="none" w:sz="0" w:space="0" w:color="auto"/>
        <w:right w:val="none" w:sz="0" w:space="0" w:color="auto"/>
      </w:divBdr>
    </w:div>
    <w:div w:id="745345467">
      <w:bodyDiv w:val="1"/>
      <w:marLeft w:val="0"/>
      <w:marRight w:val="0"/>
      <w:marTop w:val="0"/>
      <w:marBottom w:val="0"/>
      <w:divBdr>
        <w:top w:val="none" w:sz="0" w:space="0" w:color="auto"/>
        <w:left w:val="none" w:sz="0" w:space="0" w:color="auto"/>
        <w:bottom w:val="none" w:sz="0" w:space="0" w:color="auto"/>
        <w:right w:val="none" w:sz="0" w:space="0" w:color="auto"/>
      </w:divBdr>
      <w:divsChild>
        <w:div w:id="392310069">
          <w:marLeft w:val="0"/>
          <w:marRight w:val="0"/>
          <w:marTop w:val="0"/>
          <w:marBottom w:val="0"/>
          <w:divBdr>
            <w:top w:val="none" w:sz="0" w:space="0" w:color="auto"/>
            <w:left w:val="none" w:sz="0" w:space="0" w:color="auto"/>
            <w:bottom w:val="none" w:sz="0" w:space="0" w:color="auto"/>
            <w:right w:val="none" w:sz="0" w:space="0" w:color="auto"/>
          </w:divBdr>
        </w:div>
        <w:div w:id="323582077">
          <w:marLeft w:val="0"/>
          <w:marRight w:val="0"/>
          <w:marTop w:val="0"/>
          <w:marBottom w:val="375"/>
          <w:divBdr>
            <w:top w:val="none" w:sz="0" w:space="0" w:color="auto"/>
            <w:left w:val="none" w:sz="0" w:space="0" w:color="auto"/>
            <w:bottom w:val="none" w:sz="0" w:space="0" w:color="auto"/>
            <w:right w:val="none" w:sz="0" w:space="0" w:color="auto"/>
          </w:divBdr>
          <w:divsChild>
            <w:div w:id="1401059894">
              <w:marLeft w:val="0"/>
              <w:marRight w:val="0"/>
              <w:marTop w:val="0"/>
              <w:marBottom w:val="0"/>
              <w:divBdr>
                <w:top w:val="none" w:sz="0" w:space="0" w:color="auto"/>
                <w:left w:val="none" w:sz="0" w:space="0" w:color="auto"/>
                <w:bottom w:val="none" w:sz="0" w:space="0" w:color="auto"/>
                <w:right w:val="none" w:sz="0" w:space="0" w:color="auto"/>
              </w:divBdr>
            </w:div>
          </w:divsChild>
        </w:div>
        <w:div w:id="2044748611">
          <w:marLeft w:val="0"/>
          <w:marRight w:val="0"/>
          <w:marTop w:val="0"/>
          <w:marBottom w:val="0"/>
          <w:divBdr>
            <w:top w:val="none" w:sz="0" w:space="0" w:color="auto"/>
            <w:left w:val="none" w:sz="0" w:space="0" w:color="auto"/>
            <w:bottom w:val="none" w:sz="0" w:space="0" w:color="auto"/>
            <w:right w:val="none" w:sz="0" w:space="0" w:color="auto"/>
          </w:divBdr>
        </w:div>
      </w:divsChild>
    </w:div>
    <w:div w:id="745491102">
      <w:bodyDiv w:val="1"/>
      <w:marLeft w:val="0"/>
      <w:marRight w:val="0"/>
      <w:marTop w:val="0"/>
      <w:marBottom w:val="0"/>
      <w:divBdr>
        <w:top w:val="none" w:sz="0" w:space="0" w:color="auto"/>
        <w:left w:val="none" w:sz="0" w:space="0" w:color="auto"/>
        <w:bottom w:val="none" w:sz="0" w:space="0" w:color="auto"/>
        <w:right w:val="none" w:sz="0" w:space="0" w:color="auto"/>
      </w:divBdr>
      <w:divsChild>
        <w:div w:id="908929299">
          <w:marLeft w:val="0"/>
          <w:marRight w:val="0"/>
          <w:marTop w:val="0"/>
          <w:marBottom w:val="0"/>
          <w:divBdr>
            <w:top w:val="none" w:sz="0" w:space="0" w:color="auto"/>
            <w:left w:val="none" w:sz="0" w:space="0" w:color="auto"/>
            <w:bottom w:val="none" w:sz="0" w:space="0" w:color="auto"/>
            <w:right w:val="none" w:sz="0" w:space="0" w:color="auto"/>
          </w:divBdr>
          <w:divsChild>
            <w:div w:id="1722704167">
              <w:marLeft w:val="0"/>
              <w:marRight w:val="0"/>
              <w:marTop w:val="0"/>
              <w:marBottom w:val="0"/>
              <w:divBdr>
                <w:top w:val="none" w:sz="0" w:space="0" w:color="auto"/>
                <w:left w:val="none" w:sz="0" w:space="0" w:color="auto"/>
                <w:bottom w:val="none" w:sz="0" w:space="0" w:color="auto"/>
                <w:right w:val="none" w:sz="0" w:space="0" w:color="auto"/>
              </w:divBdr>
            </w:div>
          </w:divsChild>
        </w:div>
        <w:div w:id="1563172894">
          <w:marLeft w:val="0"/>
          <w:marRight w:val="0"/>
          <w:marTop w:val="225"/>
          <w:marBottom w:val="600"/>
          <w:divBdr>
            <w:top w:val="none" w:sz="0" w:space="0" w:color="auto"/>
            <w:left w:val="none" w:sz="0" w:space="0" w:color="auto"/>
            <w:bottom w:val="none" w:sz="0" w:space="0" w:color="auto"/>
            <w:right w:val="none" w:sz="0" w:space="0" w:color="auto"/>
          </w:divBdr>
        </w:div>
      </w:divsChild>
    </w:div>
    <w:div w:id="745492418">
      <w:bodyDiv w:val="1"/>
      <w:marLeft w:val="0"/>
      <w:marRight w:val="0"/>
      <w:marTop w:val="0"/>
      <w:marBottom w:val="0"/>
      <w:divBdr>
        <w:top w:val="none" w:sz="0" w:space="0" w:color="auto"/>
        <w:left w:val="none" w:sz="0" w:space="0" w:color="auto"/>
        <w:bottom w:val="none" w:sz="0" w:space="0" w:color="auto"/>
        <w:right w:val="none" w:sz="0" w:space="0" w:color="auto"/>
      </w:divBdr>
    </w:div>
    <w:div w:id="745537639">
      <w:bodyDiv w:val="1"/>
      <w:marLeft w:val="0"/>
      <w:marRight w:val="0"/>
      <w:marTop w:val="0"/>
      <w:marBottom w:val="0"/>
      <w:divBdr>
        <w:top w:val="none" w:sz="0" w:space="0" w:color="auto"/>
        <w:left w:val="none" w:sz="0" w:space="0" w:color="auto"/>
        <w:bottom w:val="none" w:sz="0" w:space="0" w:color="auto"/>
        <w:right w:val="none" w:sz="0" w:space="0" w:color="auto"/>
      </w:divBdr>
    </w:div>
    <w:div w:id="745537953">
      <w:bodyDiv w:val="1"/>
      <w:marLeft w:val="0"/>
      <w:marRight w:val="0"/>
      <w:marTop w:val="0"/>
      <w:marBottom w:val="0"/>
      <w:divBdr>
        <w:top w:val="none" w:sz="0" w:space="0" w:color="auto"/>
        <w:left w:val="none" w:sz="0" w:space="0" w:color="auto"/>
        <w:bottom w:val="none" w:sz="0" w:space="0" w:color="auto"/>
        <w:right w:val="none" w:sz="0" w:space="0" w:color="auto"/>
      </w:divBdr>
      <w:divsChild>
        <w:div w:id="1672442285">
          <w:marLeft w:val="0"/>
          <w:marRight w:val="0"/>
          <w:marTop w:val="0"/>
          <w:marBottom w:val="0"/>
          <w:divBdr>
            <w:top w:val="none" w:sz="0" w:space="0" w:color="auto"/>
            <w:left w:val="none" w:sz="0" w:space="0" w:color="auto"/>
            <w:bottom w:val="none" w:sz="0" w:space="0" w:color="auto"/>
            <w:right w:val="none" w:sz="0" w:space="0" w:color="auto"/>
          </w:divBdr>
          <w:divsChild>
            <w:div w:id="7105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87116">
      <w:bodyDiv w:val="1"/>
      <w:marLeft w:val="0"/>
      <w:marRight w:val="0"/>
      <w:marTop w:val="0"/>
      <w:marBottom w:val="0"/>
      <w:divBdr>
        <w:top w:val="none" w:sz="0" w:space="0" w:color="auto"/>
        <w:left w:val="none" w:sz="0" w:space="0" w:color="auto"/>
        <w:bottom w:val="none" w:sz="0" w:space="0" w:color="auto"/>
        <w:right w:val="none" w:sz="0" w:space="0" w:color="auto"/>
      </w:divBdr>
      <w:divsChild>
        <w:div w:id="162596081">
          <w:marLeft w:val="0"/>
          <w:marRight w:val="0"/>
          <w:marTop w:val="0"/>
          <w:marBottom w:val="0"/>
          <w:divBdr>
            <w:top w:val="none" w:sz="0" w:space="0" w:color="auto"/>
            <w:left w:val="none" w:sz="0" w:space="0" w:color="auto"/>
            <w:bottom w:val="none" w:sz="0" w:space="0" w:color="auto"/>
            <w:right w:val="none" w:sz="0" w:space="0" w:color="auto"/>
          </w:divBdr>
          <w:divsChild>
            <w:div w:id="21266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34208">
      <w:bodyDiv w:val="1"/>
      <w:marLeft w:val="0"/>
      <w:marRight w:val="0"/>
      <w:marTop w:val="0"/>
      <w:marBottom w:val="0"/>
      <w:divBdr>
        <w:top w:val="none" w:sz="0" w:space="0" w:color="auto"/>
        <w:left w:val="none" w:sz="0" w:space="0" w:color="auto"/>
        <w:bottom w:val="none" w:sz="0" w:space="0" w:color="auto"/>
        <w:right w:val="none" w:sz="0" w:space="0" w:color="auto"/>
      </w:divBdr>
    </w:div>
    <w:div w:id="745880500">
      <w:bodyDiv w:val="1"/>
      <w:marLeft w:val="0"/>
      <w:marRight w:val="0"/>
      <w:marTop w:val="0"/>
      <w:marBottom w:val="0"/>
      <w:divBdr>
        <w:top w:val="none" w:sz="0" w:space="0" w:color="auto"/>
        <w:left w:val="none" w:sz="0" w:space="0" w:color="auto"/>
        <w:bottom w:val="none" w:sz="0" w:space="0" w:color="auto"/>
        <w:right w:val="none" w:sz="0" w:space="0" w:color="auto"/>
      </w:divBdr>
      <w:divsChild>
        <w:div w:id="171725157">
          <w:marLeft w:val="0"/>
          <w:marRight w:val="0"/>
          <w:marTop w:val="0"/>
          <w:marBottom w:val="0"/>
          <w:divBdr>
            <w:top w:val="none" w:sz="0" w:space="0" w:color="auto"/>
            <w:left w:val="none" w:sz="0" w:space="0" w:color="auto"/>
            <w:bottom w:val="none" w:sz="0" w:space="0" w:color="auto"/>
            <w:right w:val="none" w:sz="0" w:space="0" w:color="auto"/>
          </w:divBdr>
        </w:div>
      </w:divsChild>
    </w:div>
    <w:div w:id="745953167">
      <w:bodyDiv w:val="1"/>
      <w:marLeft w:val="0"/>
      <w:marRight w:val="0"/>
      <w:marTop w:val="0"/>
      <w:marBottom w:val="0"/>
      <w:divBdr>
        <w:top w:val="none" w:sz="0" w:space="0" w:color="auto"/>
        <w:left w:val="none" w:sz="0" w:space="0" w:color="auto"/>
        <w:bottom w:val="none" w:sz="0" w:space="0" w:color="auto"/>
        <w:right w:val="none" w:sz="0" w:space="0" w:color="auto"/>
      </w:divBdr>
      <w:divsChild>
        <w:div w:id="1015034964">
          <w:marLeft w:val="0"/>
          <w:marRight w:val="0"/>
          <w:marTop w:val="0"/>
          <w:marBottom w:val="300"/>
          <w:divBdr>
            <w:top w:val="none" w:sz="0" w:space="0" w:color="auto"/>
            <w:left w:val="none" w:sz="0" w:space="0" w:color="auto"/>
            <w:bottom w:val="none" w:sz="0" w:space="0" w:color="auto"/>
            <w:right w:val="none" w:sz="0" w:space="0" w:color="auto"/>
          </w:divBdr>
          <w:divsChild>
            <w:div w:id="9793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1910">
      <w:bodyDiv w:val="1"/>
      <w:marLeft w:val="0"/>
      <w:marRight w:val="0"/>
      <w:marTop w:val="0"/>
      <w:marBottom w:val="0"/>
      <w:divBdr>
        <w:top w:val="none" w:sz="0" w:space="0" w:color="auto"/>
        <w:left w:val="none" w:sz="0" w:space="0" w:color="auto"/>
        <w:bottom w:val="none" w:sz="0" w:space="0" w:color="auto"/>
        <w:right w:val="none" w:sz="0" w:space="0" w:color="auto"/>
      </w:divBdr>
      <w:divsChild>
        <w:div w:id="320888863">
          <w:marLeft w:val="0"/>
          <w:marRight w:val="0"/>
          <w:marTop w:val="0"/>
          <w:marBottom w:val="0"/>
          <w:divBdr>
            <w:top w:val="none" w:sz="0" w:space="0" w:color="auto"/>
            <w:left w:val="none" w:sz="0" w:space="0" w:color="auto"/>
            <w:bottom w:val="none" w:sz="0" w:space="0" w:color="auto"/>
            <w:right w:val="none" w:sz="0" w:space="0" w:color="auto"/>
          </w:divBdr>
          <w:divsChild>
            <w:div w:id="369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3508">
      <w:bodyDiv w:val="1"/>
      <w:marLeft w:val="0"/>
      <w:marRight w:val="0"/>
      <w:marTop w:val="0"/>
      <w:marBottom w:val="0"/>
      <w:divBdr>
        <w:top w:val="none" w:sz="0" w:space="0" w:color="auto"/>
        <w:left w:val="none" w:sz="0" w:space="0" w:color="auto"/>
        <w:bottom w:val="none" w:sz="0" w:space="0" w:color="auto"/>
        <w:right w:val="none" w:sz="0" w:space="0" w:color="auto"/>
      </w:divBdr>
      <w:divsChild>
        <w:div w:id="2016685891">
          <w:marLeft w:val="0"/>
          <w:marRight w:val="0"/>
          <w:marTop w:val="0"/>
          <w:marBottom w:val="0"/>
          <w:divBdr>
            <w:top w:val="none" w:sz="0" w:space="0" w:color="auto"/>
            <w:left w:val="none" w:sz="0" w:space="0" w:color="auto"/>
            <w:bottom w:val="none" w:sz="0" w:space="0" w:color="auto"/>
            <w:right w:val="none" w:sz="0" w:space="0" w:color="auto"/>
          </w:divBdr>
        </w:div>
      </w:divsChild>
    </w:div>
    <w:div w:id="746265409">
      <w:bodyDiv w:val="1"/>
      <w:marLeft w:val="0"/>
      <w:marRight w:val="0"/>
      <w:marTop w:val="0"/>
      <w:marBottom w:val="0"/>
      <w:divBdr>
        <w:top w:val="none" w:sz="0" w:space="0" w:color="auto"/>
        <w:left w:val="none" w:sz="0" w:space="0" w:color="auto"/>
        <w:bottom w:val="none" w:sz="0" w:space="0" w:color="auto"/>
        <w:right w:val="none" w:sz="0" w:space="0" w:color="auto"/>
      </w:divBdr>
      <w:divsChild>
        <w:div w:id="20711325">
          <w:marLeft w:val="0"/>
          <w:marRight w:val="0"/>
          <w:marTop w:val="0"/>
          <w:marBottom w:val="0"/>
          <w:divBdr>
            <w:top w:val="none" w:sz="0" w:space="0" w:color="auto"/>
            <w:left w:val="none" w:sz="0" w:space="0" w:color="auto"/>
            <w:bottom w:val="none" w:sz="0" w:space="0" w:color="auto"/>
            <w:right w:val="none" w:sz="0" w:space="0" w:color="auto"/>
          </w:divBdr>
        </w:div>
      </w:divsChild>
    </w:div>
    <w:div w:id="746266263">
      <w:bodyDiv w:val="1"/>
      <w:marLeft w:val="0"/>
      <w:marRight w:val="0"/>
      <w:marTop w:val="0"/>
      <w:marBottom w:val="0"/>
      <w:divBdr>
        <w:top w:val="none" w:sz="0" w:space="0" w:color="auto"/>
        <w:left w:val="none" w:sz="0" w:space="0" w:color="auto"/>
        <w:bottom w:val="none" w:sz="0" w:space="0" w:color="auto"/>
        <w:right w:val="none" w:sz="0" w:space="0" w:color="auto"/>
      </w:divBdr>
      <w:divsChild>
        <w:div w:id="154414609">
          <w:marLeft w:val="0"/>
          <w:marRight w:val="0"/>
          <w:marTop w:val="0"/>
          <w:marBottom w:val="0"/>
          <w:divBdr>
            <w:top w:val="none" w:sz="0" w:space="0" w:color="auto"/>
            <w:left w:val="none" w:sz="0" w:space="0" w:color="auto"/>
            <w:bottom w:val="none" w:sz="0" w:space="0" w:color="auto"/>
            <w:right w:val="none" w:sz="0" w:space="0" w:color="auto"/>
          </w:divBdr>
        </w:div>
      </w:divsChild>
    </w:div>
    <w:div w:id="746269921">
      <w:bodyDiv w:val="1"/>
      <w:marLeft w:val="0"/>
      <w:marRight w:val="0"/>
      <w:marTop w:val="0"/>
      <w:marBottom w:val="0"/>
      <w:divBdr>
        <w:top w:val="none" w:sz="0" w:space="0" w:color="auto"/>
        <w:left w:val="none" w:sz="0" w:space="0" w:color="auto"/>
        <w:bottom w:val="none" w:sz="0" w:space="0" w:color="auto"/>
        <w:right w:val="none" w:sz="0" w:space="0" w:color="auto"/>
      </w:divBdr>
    </w:div>
    <w:div w:id="746657365">
      <w:bodyDiv w:val="1"/>
      <w:marLeft w:val="0"/>
      <w:marRight w:val="0"/>
      <w:marTop w:val="0"/>
      <w:marBottom w:val="0"/>
      <w:divBdr>
        <w:top w:val="none" w:sz="0" w:space="0" w:color="auto"/>
        <w:left w:val="none" w:sz="0" w:space="0" w:color="auto"/>
        <w:bottom w:val="none" w:sz="0" w:space="0" w:color="auto"/>
        <w:right w:val="none" w:sz="0" w:space="0" w:color="auto"/>
      </w:divBdr>
    </w:div>
    <w:div w:id="746730485">
      <w:bodyDiv w:val="1"/>
      <w:marLeft w:val="0"/>
      <w:marRight w:val="0"/>
      <w:marTop w:val="0"/>
      <w:marBottom w:val="0"/>
      <w:divBdr>
        <w:top w:val="none" w:sz="0" w:space="0" w:color="auto"/>
        <w:left w:val="none" w:sz="0" w:space="0" w:color="auto"/>
        <w:bottom w:val="none" w:sz="0" w:space="0" w:color="auto"/>
        <w:right w:val="none" w:sz="0" w:space="0" w:color="auto"/>
      </w:divBdr>
      <w:divsChild>
        <w:div w:id="1414429805">
          <w:marLeft w:val="0"/>
          <w:marRight w:val="0"/>
          <w:marTop w:val="0"/>
          <w:marBottom w:val="0"/>
          <w:divBdr>
            <w:top w:val="none" w:sz="0" w:space="0" w:color="auto"/>
            <w:left w:val="none" w:sz="0" w:space="0" w:color="auto"/>
            <w:bottom w:val="none" w:sz="0" w:space="0" w:color="auto"/>
            <w:right w:val="none" w:sz="0" w:space="0" w:color="auto"/>
          </w:divBdr>
          <w:divsChild>
            <w:div w:id="1733390016">
              <w:marLeft w:val="0"/>
              <w:marRight w:val="0"/>
              <w:marTop w:val="0"/>
              <w:marBottom w:val="0"/>
              <w:divBdr>
                <w:top w:val="none" w:sz="0" w:space="0" w:color="auto"/>
                <w:left w:val="none" w:sz="0" w:space="0" w:color="auto"/>
                <w:bottom w:val="none" w:sz="0" w:space="0" w:color="auto"/>
                <w:right w:val="none" w:sz="0" w:space="0" w:color="auto"/>
              </w:divBdr>
            </w:div>
          </w:divsChild>
        </w:div>
        <w:div w:id="183516569">
          <w:marLeft w:val="0"/>
          <w:marRight w:val="0"/>
          <w:marTop w:val="225"/>
          <w:marBottom w:val="600"/>
          <w:divBdr>
            <w:top w:val="none" w:sz="0" w:space="0" w:color="auto"/>
            <w:left w:val="none" w:sz="0" w:space="0" w:color="auto"/>
            <w:bottom w:val="none" w:sz="0" w:space="0" w:color="auto"/>
            <w:right w:val="none" w:sz="0" w:space="0" w:color="auto"/>
          </w:divBdr>
        </w:div>
      </w:divsChild>
    </w:div>
    <w:div w:id="747264667">
      <w:bodyDiv w:val="1"/>
      <w:marLeft w:val="0"/>
      <w:marRight w:val="0"/>
      <w:marTop w:val="0"/>
      <w:marBottom w:val="0"/>
      <w:divBdr>
        <w:top w:val="none" w:sz="0" w:space="0" w:color="auto"/>
        <w:left w:val="none" w:sz="0" w:space="0" w:color="auto"/>
        <w:bottom w:val="none" w:sz="0" w:space="0" w:color="auto"/>
        <w:right w:val="none" w:sz="0" w:space="0" w:color="auto"/>
      </w:divBdr>
    </w:div>
    <w:div w:id="747308883">
      <w:bodyDiv w:val="1"/>
      <w:marLeft w:val="0"/>
      <w:marRight w:val="0"/>
      <w:marTop w:val="0"/>
      <w:marBottom w:val="0"/>
      <w:divBdr>
        <w:top w:val="none" w:sz="0" w:space="0" w:color="auto"/>
        <w:left w:val="none" w:sz="0" w:space="0" w:color="auto"/>
        <w:bottom w:val="none" w:sz="0" w:space="0" w:color="auto"/>
        <w:right w:val="none" w:sz="0" w:space="0" w:color="auto"/>
      </w:divBdr>
    </w:div>
    <w:div w:id="747534420">
      <w:bodyDiv w:val="1"/>
      <w:marLeft w:val="0"/>
      <w:marRight w:val="0"/>
      <w:marTop w:val="0"/>
      <w:marBottom w:val="0"/>
      <w:divBdr>
        <w:top w:val="none" w:sz="0" w:space="0" w:color="auto"/>
        <w:left w:val="none" w:sz="0" w:space="0" w:color="auto"/>
        <w:bottom w:val="none" w:sz="0" w:space="0" w:color="auto"/>
        <w:right w:val="none" w:sz="0" w:space="0" w:color="auto"/>
      </w:divBdr>
    </w:div>
    <w:div w:id="747574899">
      <w:bodyDiv w:val="1"/>
      <w:marLeft w:val="0"/>
      <w:marRight w:val="0"/>
      <w:marTop w:val="0"/>
      <w:marBottom w:val="0"/>
      <w:divBdr>
        <w:top w:val="none" w:sz="0" w:space="0" w:color="auto"/>
        <w:left w:val="none" w:sz="0" w:space="0" w:color="auto"/>
        <w:bottom w:val="none" w:sz="0" w:space="0" w:color="auto"/>
        <w:right w:val="none" w:sz="0" w:space="0" w:color="auto"/>
      </w:divBdr>
      <w:divsChild>
        <w:div w:id="468088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772604">
      <w:bodyDiv w:val="1"/>
      <w:marLeft w:val="0"/>
      <w:marRight w:val="0"/>
      <w:marTop w:val="0"/>
      <w:marBottom w:val="0"/>
      <w:divBdr>
        <w:top w:val="none" w:sz="0" w:space="0" w:color="auto"/>
        <w:left w:val="none" w:sz="0" w:space="0" w:color="auto"/>
        <w:bottom w:val="none" w:sz="0" w:space="0" w:color="auto"/>
        <w:right w:val="none" w:sz="0" w:space="0" w:color="auto"/>
      </w:divBdr>
      <w:divsChild>
        <w:div w:id="1290666515">
          <w:marLeft w:val="0"/>
          <w:marRight w:val="0"/>
          <w:marTop w:val="0"/>
          <w:marBottom w:val="0"/>
          <w:divBdr>
            <w:top w:val="none" w:sz="0" w:space="0" w:color="auto"/>
            <w:left w:val="none" w:sz="0" w:space="0" w:color="auto"/>
            <w:bottom w:val="none" w:sz="0" w:space="0" w:color="auto"/>
            <w:right w:val="none" w:sz="0" w:space="0" w:color="auto"/>
          </w:divBdr>
          <w:divsChild>
            <w:div w:id="15707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9062">
      <w:bodyDiv w:val="1"/>
      <w:marLeft w:val="0"/>
      <w:marRight w:val="0"/>
      <w:marTop w:val="0"/>
      <w:marBottom w:val="0"/>
      <w:divBdr>
        <w:top w:val="none" w:sz="0" w:space="0" w:color="auto"/>
        <w:left w:val="none" w:sz="0" w:space="0" w:color="auto"/>
        <w:bottom w:val="none" w:sz="0" w:space="0" w:color="auto"/>
        <w:right w:val="none" w:sz="0" w:space="0" w:color="auto"/>
      </w:divBdr>
      <w:divsChild>
        <w:div w:id="1645811462">
          <w:marLeft w:val="0"/>
          <w:marRight w:val="0"/>
          <w:marTop w:val="0"/>
          <w:marBottom w:val="0"/>
          <w:divBdr>
            <w:top w:val="none" w:sz="0" w:space="0" w:color="auto"/>
            <w:left w:val="none" w:sz="0" w:space="0" w:color="auto"/>
            <w:bottom w:val="none" w:sz="0" w:space="0" w:color="auto"/>
            <w:right w:val="none" w:sz="0" w:space="0" w:color="auto"/>
          </w:divBdr>
        </w:div>
      </w:divsChild>
    </w:div>
    <w:div w:id="747920709">
      <w:bodyDiv w:val="1"/>
      <w:marLeft w:val="0"/>
      <w:marRight w:val="0"/>
      <w:marTop w:val="0"/>
      <w:marBottom w:val="0"/>
      <w:divBdr>
        <w:top w:val="none" w:sz="0" w:space="0" w:color="auto"/>
        <w:left w:val="none" w:sz="0" w:space="0" w:color="auto"/>
        <w:bottom w:val="none" w:sz="0" w:space="0" w:color="auto"/>
        <w:right w:val="none" w:sz="0" w:space="0" w:color="auto"/>
      </w:divBdr>
      <w:divsChild>
        <w:div w:id="585236845">
          <w:marLeft w:val="0"/>
          <w:marRight w:val="0"/>
          <w:marTop w:val="0"/>
          <w:marBottom w:val="525"/>
          <w:divBdr>
            <w:top w:val="none" w:sz="0" w:space="0" w:color="auto"/>
            <w:left w:val="none" w:sz="0" w:space="0" w:color="auto"/>
            <w:bottom w:val="none" w:sz="0" w:space="0" w:color="auto"/>
            <w:right w:val="none" w:sz="0" w:space="0" w:color="auto"/>
          </w:divBdr>
        </w:div>
      </w:divsChild>
    </w:div>
    <w:div w:id="747965983">
      <w:bodyDiv w:val="1"/>
      <w:marLeft w:val="0"/>
      <w:marRight w:val="0"/>
      <w:marTop w:val="0"/>
      <w:marBottom w:val="0"/>
      <w:divBdr>
        <w:top w:val="none" w:sz="0" w:space="0" w:color="auto"/>
        <w:left w:val="none" w:sz="0" w:space="0" w:color="auto"/>
        <w:bottom w:val="none" w:sz="0" w:space="0" w:color="auto"/>
        <w:right w:val="none" w:sz="0" w:space="0" w:color="auto"/>
      </w:divBdr>
    </w:div>
    <w:div w:id="748115861">
      <w:bodyDiv w:val="1"/>
      <w:marLeft w:val="0"/>
      <w:marRight w:val="0"/>
      <w:marTop w:val="0"/>
      <w:marBottom w:val="0"/>
      <w:divBdr>
        <w:top w:val="none" w:sz="0" w:space="0" w:color="auto"/>
        <w:left w:val="none" w:sz="0" w:space="0" w:color="auto"/>
        <w:bottom w:val="none" w:sz="0" w:space="0" w:color="auto"/>
        <w:right w:val="none" w:sz="0" w:space="0" w:color="auto"/>
      </w:divBdr>
    </w:div>
    <w:div w:id="748188251">
      <w:bodyDiv w:val="1"/>
      <w:marLeft w:val="0"/>
      <w:marRight w:val="0"/>
      <w:marTop w:val="0"/>
      <w:marBottom w:val="0"/>
      <w:divBdr>
        <w:top w:val="none" w:sz="0" w:space="0" w:color="auto"/>
        <w:left w:val="none" w:sz="0" w:space="0" w:color="auto"/>
        <w:bottom w:val="none" w:sz="0" w:space="0" w:color="auto"/>
        <w:right w:val="none" w:sz="0" w:space="0" w:color="auto"/>
      </w:divBdr>
    </w:div>
    <w:div w:id="748310106">
      <w:bodyDiv w:val="1"/>
      <w:marLeft w:val="0"/>
      <w:marRight w:val="0"/>
      <w:marTop w:val="0"/>
      <w:marBottom w:val="0"/>
      <w:divBdr>
        <w:top w:val="none" w:sz="0" w:space="0" w:color="auto"/>
        <w:left w:val="none" w:sz="0" w:space="0" w:color="auto"/>
        <w:bottom w:val="none" w:sz="0" w:space="0" w:color="auto"/>
        <w:right w:val="none" w:sz="0" w:space="0" w:color="auto"/>
      </w:divBdr>
      <w:divsChild>
        <w:div w:id="196741241">
          <w:marLeft w:val="0"/>
          <w:marRight w:val="0"/>
          <w:marTop w:val="0"/>
          <w:marBottom w:val="0"/>
          <w:divBdr>
            <w:top w:val="none" w:sz="0" w:space="0" w:color="auto"/>
            <w:left w:val="none" w:sz="0" w:space="0" w:color="auto"/>
            <w:bottom w:val="none" w:sz="0" w:space="0" w:color="auto"/>
            <w:right w:val="none" w:sz="0" w:space="0" w:color="auto"/>
          </w:divBdr>
        </w:div>
        <w:div w:id="108621529">
          <w:marLeft w:val="0"/>
          <w:marRight w:val="0"/>
          <w:marTop w:val="0"/>
          <w:marBottom w:val="0"/>
          <w:divBdr>
            <w:top w:val="none" w:sz="0" w:space="0" w:color="auto"/>
            <w:left w:val="none" w:sz="0" w:space="0" w:color="auto"/>
            <w:bottom w:val="none" w:sz="0" w:space="0" w:color="auto"/>
            <w:right w:val="none" w:sz="0" w:space="0" w:color="auto"/>
          </w:divBdr>
        </w:div>
      </w:divsChild>
    </w:div>
    <w:div w:id="748312587">
      <w:bodyDiv w:val="1"/>
      <w:marLeft w:val="0"/>
      <w:marRight w:val="0"/>
      <w:marTop w:val="0"/>
      <w:marBottom w:val="0"/>
      <w:divBdr>
        <w:top w:val="none" w:sz="0" w:space="0" w:color="auto"/>
        <w:left w:val="none" w:sz="0" w:space="0" w:color="auto"/>
        <w:bottom w:val="none" w:sz="0" w:space="0" w:color="auto"/>
        <w:right w:val="none" w:sz="0" w:space="0" w:color="auto"/>
      </w:divBdr>
    </w:div>
    <w:div w:id="748355680">
      <w:bodyDiv w:val="1"/>
      <w:marLeft w:val="0"/>
      <w:marRight w:val="0"/>
      <w:marTop w:val="0"/>
      <w:marBottom w:val="0"/>
      <w:divBdr>
        <w:top w:val="none" w:sz="0" w:space="0" w:color="auto"/>
        <w:left w:val="none" w:sz="0" w:space="0" w:color="auto"/>
        <w:bottom w:val="none" w:sz="0" w:space="0" w:color="auto"/>
        <w:right w:val="none" w:sz="0" w:space="0" w:color="auto"/>
      </w:divBdr>
    </w:div>
    <w:div w:id="748379994">
      <w:bodyDiv w:val="1"/>
      <w:marLeft w:val="0"/>
      <w:marRight w:val="0"/>
      <w:marTop w:val="0"/>
      <w:marBottom w:val="0"/>
      <w:divBdr>
        <w:top w:val="none" w:sz="0" w:space="0" w:color="auto"/>
        <w:left w:val="none" w:sz="0" w:space="0" w:color="auto"/>
        <w:bottom w:val="none" w:sz="0" w:space="0" w:color="auto"/>
        <w:right w:val="none" w:sz="0" w:space="0" w:color="auto"/>
      </w:divBdr>
    </w:div>
    <w:div w:id="748382756">
      <w:bodyDiv w:val="1"/>
      <w:marLeft w:val="0"/>
      <w:marRight w:val="0"/>
      <w:marTop w:val="0"/>
      <w:marBottom w:val="0"/>
      <w:divBdr>
        <w:top w:val="none" w:sz="0" w:space="0" w:color="auto"/>
        <w:left w:val="none" w:sz="0" w:space="0" w:color="auto"/>
        <w:bottom w:val="none" w:sz="0" w:space="0" w:color="auto"/>
        <w:right w:val="none" w:sz="0" w:space="0" w:color="auto"/>
      </w:divBdr>
      <w:divsChild>
        <w:div w:id="1955167713">
          <w:marLeft w:val="0"/>
          <w:marRight w:val="0"/>
          <w:marTop w:val="0"/>
          <w:marBottom w:val="0"/>
          <w:divBdr>
            <w:top w:val="none" w:sz="0" w:space="0" w:color="auto"/>
            <w:left w:val="none" w:sz="0" w:space="0" w:color="auto"/>
            <w:bottom w:val="none" w:sz="0" w:space="0" w:color="auto"/>
            <w:right w:val="none" w:sz="0" w:space="0" w:color="auto"/>
          </w:divBdr>
          <w:divsChild>
            <w:div w:id="16848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2852">
      <w:bodyDiv w:val="1"/>
      <w:marLeft w:val="0"/>
      <w:marRight w:val="0"/>
      <w:marTop w:val="0"/>
      <w:marBottom w:val="0"/>
      <w:divBdr>
        <w:top w:val="none" w:sz="0" w:space="0" w:color="auto"/>
        <w:left w:val="none" w:sz="0" w:space="0" w:color="auto"/>
        <w:bottom w:val="none" w:sz="0" w:space="0" w:color="auto"/>
        <w:right w:val="none" w:sz="0" w:space="0" w:color="auto"/>
      </w:divBdr>
      <w:divsChild>
        <w:div w:id="1639992141">
          <w:marLeft w:val="0"/>
          <w:marRight w:val="0"/>
          <w:marTop w:val="0"/>
          <w:marBottom w:val="0"/>
          <w:divBdr>
            <w:top w:val="none" w:sz="0" w:space="0" w:color="auto"/>
            <w:left w:val="none" w:sz="0" w:space="0" w:color="auto"/>
            <w:bottom w:val="none" w:sz="0" w:space="0" w:color="auto"/>
            <w:right w:val="none" w:sz="0" w:space="0" w:color="auto"/>
          </w:divBdr>
          <w:divsChild>
            <w:div w:id="1903906534">
              <w:marLeft w:val="0"/>
              <w:marRight w:val="0"/>
              <w:marTop w:val="0"/>
              <w:marBottom w:val="0"/>
              <w:divBdr>
                <w:top w:val="none" w:sz="0" w:space="0" w:color="auto"/>
                <w:left w:val="none" w:sz="0" w:space="0" w:color="auto"/>
                <w:bottom w:val="none" w:sz="0" w:space="0" w:color="auto"/>
                <w:right w:val="none" w:sz="0" w:space="0" w:color="auto"/>
              </w:divBdr>
            </w:div>
          </w:divsChild>
        </w:div>
        <w:div w:id="1798790960">
          <w:marLeft w:val="0"/>
          <w:marRight w:val="0"/>
          <w:marTop w:val="225"/>
          <w:marBottom w:val="600"/>
          <w:divBdr>
            <w:top w:val="none" w:sz="0" w:space="0" w:color="auto"/>
            <w:left w:val="none" w:sz="0" w:space="0" w:color="auto"/>
            <w:bottom w:val="none" w:sz="0" w:space="0" w:color="auto"/>
            <w:right w:val="none" w:sz="0" w:space="0" w:color="auto"/>
          </w:divBdr>
        </w:div>
      </w:divsChild>
    </w:div>
    <w:div w:id="748888665">
      <w:bodyDiv w:val="1"/>
      <w:marLeft w:val="0"/>
      <w:marRight w:val="0"/>
      <w:marTop w:val="0"/>
      <w:marBottom w:val="0"/>
      <w:divBdr>
        <w:top w:val="none" w:sz="0" w:space="0" w:color="auto"/>
        <w:left w:val="none" w:sz="0" w:space="0" w:color="auto"/>
        <w:bottom w:val="none" w:sz="0" w:space="0" w:color="auto"/>
        <w:right w:val="none" w:sz="0" w:space="0" w:color="auto"/>
      </w:divBdr>
      <w:divsChild>
        <w:div w:id="91440741">
          <w:marLeft w:val="0"/>
          <w:marRight w:val="0"/>
          <w:marTop w:val="0"/>
          <w:marBottom w:val="0"/>
          <w:divBdr>
            <w:top w:val="none" w:sz="0" w:space="0" w:color="auto"/>
            <w:left w:val="none" w:sz="0" w:space="0" w:color="auto"/>
            <w:bottom w:val="none" w:sz="0" w:space="0" w:color="auto"/>
            <w:right w:val="none" w:sz="0" w:space="0" w:color="auto"/>
          </w:divBdr>
          <w:divsChild>
            <w:div w:id="17647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2262">
      <w:bodyDiv w:val="1"/>
      <w:marLeft w:val="0"/>
      <w:marRight w:val="0"/>
      <w:marTop w:val="0"/>
      <w:marBottom w:val="0"/>
      <w:divBdr>
        <w:top w:val="none" w:sz="0" w:space="0" w:color="auto"/>
        <w:left w:val="none" w:sz="0" w:space="0" w:color="auto"/>
        <w:bottom w:val="none" w:sz="0" w:space="0" w:color="auto"/>
        <w:right w:val="none" w:sz="0" w:space="0" w:color="auto"/>
      </w:divBdr>
      <w:divsChild>
        <w:div w:id="887840996">
          <w:marLeft w:val="0"/>
          <w:marRight w:val="0"/>
          <w:marTop w:val="0"/>
          <w:marBottom w:val="0"/>
          <w:divBdr>
            <w:top w:val="none" w:sz="0" w:space="0" w:color="auto"/>
            <w:left w:val="none" w:sz="0" w:space="0" w:color="auto"/>
            <w:bottom w:val="none" w:sz="0" w:space="0" w:color="auto"/>
            <w:right w:val="none" w:sz="0" w:space="0" w:color="auto"/>
          </w:divBdr>
          <w:divsChild>
            <w:div w:id="905862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49427465">
      <w:bodyDiv w:val="1"/>
      <w:marLeft w:val="0"/>
      <w:marRight w:val="0"/>
      <w:marTop w:val="0"/>
      <w:marBottom w:val="0"/>
      <w:divBdr>
        <w:top w:val="none" w:sz="0" w:space="0" w:color="auto"/>
        <w:left w:val="none" w:sz="0" w:space="0" w:color="auto"/>
        <w:bottom w:val="none" w:sz="0" w:space="0" w:color="auto"/>
        <w:right w:val="none" w:sz="0" w:space="0" w:color="auto"/>
      </w:divBdr>
    </w:div>
    <w:div w:id="749541097">
      <w:bodyDiv w:val="1"/>
      <w:marLeft w:val="0"/>
      <w:marRight w:val="0"/>
      <w:marTop w:val="0"/>
      <w:marBottom w:val="0"/>
      <w:divBdr>
        <w:top w:val="none" w:sz="0" w:space="0" w:color="auto"/>
        <w:left w:val="none" w:sz="0" w:space="0" w:color="auto"/>
        <w:bottom w:val="none" w:sz="0" w:space="0" w:color="auto"/>
        <w:right w:val="none" w:sz="0" w:space="0" w:color="auto"/>
      </w:divBdr>
      <w:divsChild>
        <w:div w:id="1982615675">
          <w:marLeft w:val="0"/>
          <w:marRight w:val="0"/>
          <w:marTop w:val="0"/>
          <w:marBottom w:val="0"/>
          <w:divBdr>
            <w:top w:val="none" w:sz="0" w:space="0" w:color="auto"/>
            <w:left w:val="none" w:sz="0" w:space="0" w:color="auto"/>
            <w:bottom w:val="none" w:sz="0" w:space="0" w:color="auto"/>
            <w:right w:val="single" w:sz="12" w:space="31" w:color="EEEEEE"/>
          </w:divBdr>
          <w:divsChild>
            <w:div w:id="4115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23299">
      <w:bodyDiv w:val="1"/>
      <w:marLeft w:val="0"/>
      <w:marRight w:val="0"/>
      <w:marTop w:val="0"/>
      <w:marBottom w:val="0"/>
      <w:divBdr>
        <w:top w:val="none" w:sz="0" w:space="0" w:color="auto"/>
        <w:left w:val="none" w:sz="0" w:space="0" w:color="auto"/>
        <w:bottom w:val="none" w:sz="0" w:space="0" w:color="auto"/>
        <w:right w:val="none" w:sz="0" w:space="0" w:color="auto"/>
      </w:divBdr>
      <w:divsChild>
        <w:div w:id="5900463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49736435">
      <w:bodyDiv w:val="1"/>
      <w:marLeft w:val="0"/>
      <w:marRight w:val="0"/>
      <w:marTop w:val="0"/>
      <w:marBottom w:val="0"/>
      <w:divBdr>
        <w:top w:val="none" w:sz="0" w:space="0" w:color="auto"/>
        <w:left w:val="none" w:sz="0" w:space="0" w:color="auto"/>
        <w:bottom w:val="none" w:sz="0" w:space="0" w:color="auto"/>
        <w:right w:val="none" w:sz="0" w:space="0" w:color="auto"/>
      </w:divBdr>
    </w:div>
    <w:div w:id="749890655">
      <w:bodyDiv w:val="1"/>
      <w:marLeft w:val="0"/>
      <w:marRight w:val="0"/>
      <w:marTop w:val="0"/>
      <w:marBottom w:val="0"/>
      <w:divBdr>
        <w:top w:val="none" w:sz="0" w:space="0" w:color="auto"/>
        <w:left w:val="none" w:sz="0" w:space="0" w:color="auto"/>
        <w:bottom w:val="none" w:sz="0" w:space="0" w:color="auto"/>
        <w:right w:val="none" w:sz="0" w:space="0" w:color="auto"/>
      </w:divBdr>
    </w:div>
    <w:div w:id="750157287">
      <w:bodyDiv w:val="1"/>
      <w:marLeft w:val="0"/>
      <w:marRight w:val="0"/>
      <w:marTop w:val="0"/>
      <w:marBottom w:val="0"/>
      <w:divBdr>
        <w:top w:val="none" w:sz="0" w:space="0" w:color="auto"/>
        <w:left w:val="none" w:sz="0" w:space="0" w:color="auto"/>
        <w:bottom w:val="none" w:sz="0" w:space="0" w:color="auto"/>
        <w:right w:val="none" w:sz="0" w:space="0" w:color="auto"/>
      </w:divBdr>
      <w:divsChild>
        <w:div w:id="913245686">
          <w:marLeft w:val="0"/>
          <w:marRight w:val="0"/>
          <w:marTop w:val="0"/>
          <w:marBottom w:val="0"/>
          <w:divBdr>
            <w:top w:val="none" w:sz="0" w:space="0" w:color="auto"/>
            <w:left w:val="none" w:sz="0" w:space="0" w:color="auto"/>
            <w:bottom w:val="none" w:sz="0" w:space="0" w:color="auto"/>
            <w:right w:val="none" w:sz="0" w:space="0" w:color="auto"/>
          </w:divBdr>
        </w:div>
      </w:divsChild>
    </w:div>
    <w:div w:id="750204564">
      <w:bodyDiv w:val="1"/>
      <w:marLeft w:val="0"/>
      <w:marRight w:val="0"/>
      <w:marTop w:val="0"/>
      <w:marBottom w:val="0"/>
      <w:divBdr>
        <w:top w:val="none" w:sz="0" w:space="0" w:color="auto"/>
        <w:left w:val="none" w:sz="0" w:space="0" w:color="auto"/>
        <w:bottom w:val="none" w:sz="0" w:space="0" w:color="auto"/>
        <w:right w:val="none" w:sz="0" w:space="0" w:color="auto"/>
      </w:divBdr>
      <w:divsChild>
        <w:div w:id="1180314581">
          <w:marLeft w:val="0"/>
          <w:marRight w:val="0"/>
          <w:marTop w:val="0"/>
          <w:marBottom w:val="100"/>
          <w:divBdr>
            <w:top w:val="none" w:sz="0" w:space="0" w:color="auto"/>
            <w:left w:val="none" w:sz="0" w:space="0" w:color="auto"/>
            <w:bottom w:val="none" w:sz="0" w:space="0" w:color="auto"/>
            <w:right w:val="none" w:sz="0" w:space="0" w:color="auto"/>
          </w:divBdr>
        </w:div>
      </w:divsChild>
    </w:div>
    <w:div w:id="750270347">
      <w:bodyDiv w:val="1"/>
      <w:marLeft w:val="0"/>
      <w:marRight w:val="0"/>
      <w:marTop w:val="0"/>
      <w:marBottom w:val="0"/>
      <w:divBdr>
        <w:top w:val="none" w:sz="0" w:space="0" w:color="auto"/>
        <w:left w:val="none" w:sz="0" w:space="0" w:color="auto"/>
        <w:bottom w:val="none" w:sz="0" w:space="0" w:color="auto"/>
        <w:right w:val="none" w:sz="0" w:space="0" w:color="auto"/>
      </w:divBdr>
      <w:divsChild>
        <w:div w:id="1189028544">
          <w:marLeft w:val="0"/>
          <w:marRight w:val="0"/>
          <w:marTop w:val="0"/>
          <w:marBottom w:val="0"/>
          <w:divBdr>
            <w:top w:val="none" w:sz="0" w:space="0" w:color="auto"/>
            <w:left w:val="none" w:sz="0" w:space="0" w:color="auto"/>
            <w:bottom w:val="none" w:sz="0" w:space="0" w:color="auto"/>
            <w:right w:val="none" w:sz="0" w:space="0" w:color="auto"/>
          </w:divBdr>
          <w:divsChild>
            <w:div w:id="1131706034">
              <w:marLeft w:val="0"/>
              <w:marRight w:val="0"/>
              <w:marTop w:val="0"/>
              <w:marBottom w:val="0"/>
              <w:divBdr>
                <w:top w:val="none" w:sz="0" w:space="0" w:color="auto"/>
                <w:left w:val="none" w:sz="0" w:space="0" w:color="auto"/>
                <w:bottom w:val="none" w:sz="0" w:space="0" w:color="auto"/>
                <w:right w:val="none" w:sz="0" w:space="0" w:color="auto"/>
              </w:divBdr>
            </w:div>
          </w:divsChild>
        </w:div>
        <w:div w:id="915481098">
          <w:marLeft w:val="0"/>
          <w:marRight w:val="0"/>
          <w:marTop w:val="225"/>
          <w:marBottom w:val="600"/>
          <w:divBdr>
            <w:top w:val="none" w:sz="0" w:space="0" w:color="auto"/>
            <w:left w:val="none" w:sz="0" w:space="0" w:color="auto"/>
            <w:bottom w:val="none" w:sz="0" w:space="0" w:color="auto"/>
            <w:right w:val="none" w:sz="0" w:space="0" w:color="auto"/>
          </w:divBdr>
        </w:div>
      </w:divsChild>
    </w:div>
    <w:div w:id="750322647">
      <w:bodyDiv w:val="1"/>
      <w:marLeft w:val="0"/>
      <w:marRight w:val="0"/>
      <w:marTop w:val="0"/>
      <w:marBottom w:val="0"/>
      <w:divBdr>
        <w:top w:val="none" w:sz="0" w:space="0" w:color="auto"/>
        <w:left w:val="none" w:sz="0" w:space="0" w:color="auto"/>
        <w:bottom w:val="none" w:sz="0" w:space="0" w:color="auto"/>
        <w:right w:val="none" w:sz="0" w:space="0" w:color="auto"/>
      </w:divBdr>
      <w:divsChild>
        <w:div w:id="11879380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50347720">
      <w:bodyDiv w:val="1"/>
      <w:marLeft w:val="0"/>
      <w:marRight w:val="0"/>
      <w:marTop w:val="0"/>
      <w:marBottom w:val="0"/>
      <w:divBdr>
        <w:top w:val="none" w:sz="0" w:space="0" w:color="auto"/>
        <w:left w:val="none" w:sz="0" w:space="0" w:color="auto"/>
        <w:bottom w:val="none" w:sz="0" w:space="0" w:color="auto"/>
        <w:right w:val="none" w:sz="0" w:space="0" w:color="auto"/>
      </w:divBdr>
    </w:div>
    <w:div w:id="750393033">
      <w:bodyDiv w:val="1"/>
      <w:marLeft w:val="0"/>
      <w:marRight w:val="0"/>
      <w:marTop w:val="0"/>
      <w:marBottom w:val="0"/>
      <w:divBdr>
        <w:top w:val="none" w:sz="0" w:space="0" w:color="auto"/>
        <w:left w:val="none" w:sz="0" w:space="0" w:color="auto"/>
        <w:bottom w:val="none" w:sz="0" w:space="0" w:color="auto"/>
        <w:right w:val="none" w:sz="0" w:space="0" w:color="auto"/>
      </w:divBdr>
    </w:div>
    <w:div w:id="750542007">
      <w:bodyDiv w:val="1"/>
      <w:marLeft w:val="0"/>
      <w:marRight w:val="0"/>
      <w:marTop w:val="0"/>
      <w:marBottom w:val="0"/>
      <w:divBdr>
        <w:top w:val="none" w:sz="0" w:space="0" w:color="auto"/>
        <w:left w:val="none" w:sz="0" w:space="0" w:color="auto"/>
        <w:bottom w:val="none" w:sz="0" w:space="0" w:color="auto"/>
        <w:right w:val="none" w:sz="0" w:space="0" w:color="auto"/>
      </w:divBdr>
      <w:divsChild>
        <w:div w:id="988091580">
          <w:marLeft w:val="0"/>
          <w:marRight w:val="0"/>
          <w:marTop w:val="0"/>
          <w:marBottom w:val="0"/>
          <w:divBdr>
            <w:top w:val="none" w:sz="0" w:space="0" w:color="auto"/>
            <w:left w:val="none" w:sz="0" w:space="0" w:color="auto"/>
            <w:bottom w:val="none" w:sz="0" w:space="0" w:color="auto"/>
            <w:right w:val="none" w:sz="0" w:space="0" w:color="auto"/>
          </w:divBdr>
          <w:divsChild>
            <w:div w:id="1833448129">
              <w:marLeft w:val="0"/>
              <w:marRight w:val="0"/>
              <w:marTop w:val="0"/>
              <w:marBottom w:val="0"/>
              <w:divBdr>
                <w:top w:val="none" w:sz="0" w:space="0" w:color="auto"/>
                <w:left w:val="none" w:sz="0" w:space="0" w:color="auto"/>
                <w:bottom w:val="none" w:sz="0" w:space="0" w:color="auto"/>
                <w:right w:val="none" w:sz="0" w:space="0" w:color="auto"/>
              </w:divBdr>
            </w:div>
          </w:divsChild>
        </w:div>
        <w:div w:id="284700710">
          <w:marLeft w:val="0"/>
          <w:marRight w:val="0"/>
          <w:marTop w:val="225"/>
          <w:marBottom w:val="600"/>
          <w:divBdr>
            <w:top w:val="none" w:sz="0" w:space="0" w:color="auto"/>
            <w:left w:val="none" w:sz="0" w:space="0" w:color="auto"/>
            <w:bottom w:val="none" w:sz="0" w:space="0" w:color="auto"/>
            <w:right w:val="none" w:sz="0" w:space="0" w:color="auto"/>
          </w:divBdr>
        </w:div>
      </w:divsChild>
    </w:div>
    <w:div w:id="750589562">
      <w:bodyDiv w:val="1"/>
      <w:marLeft w:val="0"/>
      <w:marRight w:val="0"/>
      <w:marTop w:val="0"/>
      <w:marBottom w:val="0"/>
      <w:divBdr>
        <w:top w:val="none" w:sz="0" w:space="0" w:color="auto"/>
        <w:left w:val="none" w:sz="0" w:space="0" w:color="auto"/>
        <w:bottom w:val="none" w:sz="0" w:space="0" w:color="auto"/>
        <w:right w:val="none" w:sz="0" w:space="0" w:color="auto"/>
      </w:divBdr>
    </w:div>
    <w:div w:id="750809665">
      <w:bodyDiv w:val="1"/>
      <w:marLeft w:val="0"/>
      <w:marRight w:val="0"/>
      <w:marTop w:val="0"/>
      <w:marBottom w:val="0"/>
      <w:divBdr>
        <w:top w:val="none" w:sz="0" w:space="0" w:color="auto"/>
        <w:left w:val="none" w:sz="0" w:space="0" w:color="auto"/>
        <w:bottom w:val="none" w:sz="0" w:space="0" w:color="auto"/>
        <w:right w:val="none" w:sz="0" w:space="0" w:color="auto"/>
      </w:divBdr>
    </w:div>
    <w:div w:id="750811967">
      <w:bodyDiv w:val="1"/>
      <w:marLeft w:val="0"/>
      <w:marRight w:val="0"/>
      <w:marTop w:val="0"/>
      <w:marBottom w:val="0"/>
      <w:divBdr>
        <w:top w:val="none" w:sz="0" w:space="0" w:color="auto"/>
        <w:left w:val="none" w:sz="0" w:space="0" w:color="auto"/>
        <w:bottom w:val="none" w:sz="0" w:space="0" w:color="auto"/>
        <w:right w:val="none" w:sz="0" w:space="0" w:color="auto"/>
      </w:divBdr>
    </w:div>
    <w:div w:id="750929188">
      <w:bodyDiv w:val="1"/>
      <w:marLeft w:val="0"/>
      <w:marRight w:val="0"/>
      <w:marTop w:val="0"/>
      <w:marBottom w:val="0"/>
      <w:divBdr>
        <w:top w:val="none" w:sz="0" w:space="0" w:color="auto"/>
        <w:left w:val="none" w:sz="0" w:space="0" w:color="auto"/>
        <w:bottom w:val="none" w:sz="0" w:space="0" w:color="auto"/>
        <w:right w:val="none" w:sz="0" w:space="0" w:color="auto"/>
      </w:divBdr>
    </w:div>
    <w:div w:id="750935127">
      <w:bodyDiv w:val="1"/>
      <w:marLeft w:val="0"/>
      <w:marRight w:val="0"/>
      <w:marTop w:val="0"/>
      <w:marBottom w:val="0"/>
      <w:divBdr>
        <w:top w:val="none" w:sz="0" w:space="0" w:color="auto"/>
        <w:left w:val="none" w:sz="0" w:space="0" w:color="auto"/>
        <w:bottom w:val="none" w:sz="0" w:space="0" w:color="auto"/>
        <w:right w:val="none" w:sz="0" w:space="0" w:color="auto"/>
      </w:divBdr>
    </w:div>
    <w:div w:id="751244291">
      <w:bodyDiv w:val="1"/>
      <w:marLeft w:val="0"/>
      <w:marRight w:val="0"/>
      <w:marTop w:val="0"/>
      <w:marBottom w:val="0"/>
      <w:divBdr>
        <w:top w:val="none" w:sz="0" w:space="0" w:color="auto"/>
        <w:left w:val="none" w:sz="0" w:space="0" w:color="auto"/>
        <w:bottom w:val="none" w:sz="0" w:space="0" w:color="auto"/>
        <w:right w:val="none" w:sz="0" w:space="0" w:color="auto"/>
      </w:divBdr>
    </w:div>
    <w:div w:id="751245882">
      <w:bodyDiv w:val="1"/>
      <w:marLeft w:val="0"/>
      <w:marRight w:val="0"/>
      <w:marTop w:val="0"/>
      <w:marBottom w:val="0"/>
      <w:divBdr>
        <w:top w:val="none" w:sz="0" w:space="0" w:color="auto"/>
        <w:left w:val="none" w:sz="0" w:space="0" w:color="auto"/>
        <w:bottom w:val="none" w:sz="0" w:space="0" w:color="auto"/>
        <w:right w:val="none" w:sz="0" w:space="0" w:color="auto"/>
      </w:divBdr>
      <w:divsChild>
        <w:div w:id="1203908122">
          <w:marLeft w:val="0"/>
          <w:marRight w:val="0"/>
          <w:marTop w:val="0"/>
          <w:marBottom w:val="0"/>
          <w:divBdr>
            <w:top w:val="none" w:sz="0" w:space="0" w:color="auto"/>
            <w:left w:val="none" w:sz="0" w:space="0" w:color="auto"/>
            <w:bottom w:val="none" w:sz="0" w:space="0" w:color="auto"/>
            <w:right w:val="none" w:sz="0" w:space="0" w:color="auto"/>
          </w:divBdr>
        </w:div>
      </w:divsChild>
    </w:div>
    <w:div w:id="751319780">
      <w:bodyDiv w:val="1"/>
      <w:marLeft w:val="0"/>
      <w:marRight w:val="0"/>
      <w:marTop w:val="0"/>
      <w:marBottom w:val="0"/>
      <w:divBdr>
        <w:top w:val="none" w:sz="0" w:space="0" w:color="auto"/>
        <w:left w:val="none" w:sz="0" w:space="0" w:color="auto"/>
        <w:bottom w:val="none" w:sz="0" w:space="0" w:color="auto"/>
        <w:right w:val="none" w:sz="0" w:space="0" w:color="auto"/>
      </w:divBdr>
      <w:divsChild>
        <w:div w:id="1206219227">
          <w:marLeft w:val="0"/>
          <w:marRight w:val="0"/>
          <w:marTop w:val="225"/>
          <w:marBottom w:val="600"/>
          <w:divBdr>
            <w:top w:val="none" w:sz="0" w:space="0" w:color="auto"/>
            <w:left w:val="none" w:sz="0" w:space="0" w:color="auto"/>
            <w:bottom w:val="none" w:sz="0" w:space="0" w:color="auto"/>
            <w:right w:val="none" w:sz="0" w:space="0" w:color="auto"/>
          </w:divBdr>
        </w:div>
        <w:div w:id="1752965107">
          <w:marLeft w:val="0"/>
          <w:marRight w:val="0"/>
          <w:marTop w:val="0"/>
          <w:marBottom w:val="0"/>
          <w:divBdr>
            <w:top w:val="none" w:sz="0" w:space="0" w:color="auto"/>
            <w:left w:val="none" w:sz="0" w:space="0" w:color="auto"/>
            <w:bottom w:val="none" w:sz="0" w:space="0" w:color="auto"/>
            <w:right w:val="none" w:sz="0" w:space="0" w:color="auto"/>
          </w:divBdr>
          <w:divsChild>
            <w:div w:id="98890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3644">
      <w:bodyDiv w:val="1"/>
      <w:marLeft w:val="0"/>
      <w:marRight w:val="0"/>
      <w:marTop w:val="0"/>
      <w:marBottom w:val="0"/>
      <w:divBdr>
        <w:top w:val="none" w:sz="0" w:space="0" w:color="auto"/>
        <w:left w:val="none" w:sz="0" w:space="0" w:color="auto"/>
        <w:bottom w:val="none" w:sz="0" w:space="0" w:color="auto"/>
        <w:right w:val="none" w:sz="0" w:space="0" w:color="auto"/>
      </w:divBdr>
    </w:div>
    <w:div w:id="751439402">
      <w:bodyDiv w:val="1"/>
      <w:marLeft w:val="0"/>
      <w:marRight w:val="0"/>
      <w:marTop w:val="0"/>
      <w:marBottom w:val="0"/>
      <w:divBdr>
        <w:top w:val="none" w:sz="0" w:space="0" w:color="auto"/>
        <w:left w:val="none" w:sz="0" w:space="0" w:color="auto"/>
        <w:bottom w:val="none" w:sz="0" w:space="0" w:color="auto"/>
        <w:right w:val="none" w:sz="0" w:space="0" w:color="auto"/>
      </w:divBdr>
      <w:divsChild>
        <w:div w:id="1544102278">
          <w:marLeft w:val="0"/>
          <w:marRight w:val="0"/>
          <w:marTop w:val="0"/>
          <w:marBottom w:val="0"/>
          <w:divBdr>
            <w:top w:val="none" w:sz="0" w:space="0" w:color="auto"/>
            <w:left w:val="none" w:sz="0" w:space="0" w:color="auto"/>
            <w:bottom w:val="none" w:sz="0" w:space="0" w:color="auto"/>
            <w:right w:val="none" w:sz="0" w:space="0" w:color="auto"/>
          </w:divBdr>
          <w:divsChild>
            <w:div w:id="7995913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51512190">
      <w:bodyDiv w:val="1"/>
      <w:marLeft w:val="0"/>
      <w:marRight w:val="0"/>
      <w:marTop w:val="0"/>
      <w:marBottom w:val="0"/>
      <w:divBdr>
        <w:top w:val="none" w:sz="0" w:space="0" w:color="auto"/>
        <w:left w:val="none" w:sz="0" w:space="0" w:color="auto"/>
        <w:bottom w:val="none" w:sz="0" w:space="0" w:color="auto"/>
        <w:right w:val="none" w:sz="0" w:space="0" w:color="auto"/>
      </w:divBdr>
    </w:div>
    <w:div w:id="751513259">
      <w:bodyDiv w:val="1"/>
      <w:marLeft w:val="0"/>
      <w:marRight w:val="0"/>
      <w:marTop w:val="0"/>
      <w:marBottom w:val="0"/>
      <w:divBdr>
        <w:top w:val="none" w:sz="0" w:space="0" w:color="auto"/>
        <w:left w:val="none" w:sz="0" w:space="0" w:color="auto"/>
        <w:bottom w:val="none" w:sz="0" w:space="0" w:color="auto"/>
        <w:right w:val="none" w:sz="0" w:space="0" w:color="auto"/>
      </w:divBdr>
      <w:divsChild>
        <w:div w:id="2032222367">
          <w:marLeft w:val="0"/>
          <w:marRight w:val="0"/>
          <w:marTop w:val="0"/>
          <w:marBottom w:val="0"/>
          <w:divBdr>
            <w:top w:val="none" w:sz="0" w:space="0" w:color="auto"/>
            <w:left w:val="none" w:sz="0" w:space="0" w:color="auto"/>
            <w:bottom w:val="none" w:sz="0" w:space="0" w:color="auto"/>
            <w:right w:val="none" w:sz="0" w:space="0" w:color="auto"/>
          </w:divBdr>
          <w:divsChild>
            <w:div w:id="510872528">
              <w:marLeft w:val="0"/>
              <w:marRight w:val="0"/>
              <w:marTop w:val="0"/>
              <w:marBottom w:val="0"/>
              <w:divBdr>
                <w:top w:val="none" w:sz="0" w:space="0" w:color="auto"/>
                <w:left w:val="none" w:sz="0" w:space="0" w:color="auto"/>
                <w:bottom w:val="none" w:sz="0" w:space="0" w:color="auto"/>
                <w:right w:val="none" w:sz="0" w:space="0" w:color="auto"/>
              </w:divBdr>
            </w:div>
          </w:divsChild>
        </w:div>
        <w:div w:id="514029975">
          <w:marLeft w:val="0"/>
          <w:marRight w:val="0"/>
          <w:marTop w:val="225"/>
          <w:marBottom w:val="600"/>
          <w:divBdr>
            <w:top w:val="none" w:sz="0" w:space="0" w:color="auto"/>
            <w:left w:val="none" w:sz="0" w:space="0" w:color="auto"/>
            <w:bottom w:val="none" w:sz="0" w:space="0" w:color="auto"/>
            <w:right w:val="none" w:sz="0" w:space="0" w:color="auto"/>
          </w:divBdr>
        </w:div>
      </w:divsChild>
    </w:div>
    <w:div w:id="751926057">
      <w:bodyDiv w:val="1"/>
      <w:marLeft w:val="0"/>
      <w:marRight w:val="0"/>
      <w:marTop w:val="0"/>
      <w:marBottom w:val="0"/>
      <w:divBdr>
        <w:top w:val="none" w:sz="0" w:space="0" w:color="auto"/>
        <w:left w:val="none" w:sz="0" w:space="0" w:color="auto"/>
        <w:bottom w:val="none" w:sz="0" w:space="0" w:color="auto"/>
        <w:right w:val="none" w:sz="0" w:space="0" w:color="auto"/>
      </w:divBdr>
      <w:divsChild>
        <w:div w:id="288706653">
          <w:marLeft w:val="-225"/>
          <w:marRight w:val="-225"/>
          <w:marTop w:val="0"/>
          <w:marBottom w:val="0"/>
          <w:divBdr>
            <w:top w:val="none" w:sz="0" w:space="0" w:color="auto"/>
            <w:left w:val="none" w:sz="0" w:space="0" w:color="auto"/>
            <w:bottom w:val="none" w:sz="0" w:space="0" w:color="auto"/>
            <w:right w:val="none" w:sz="0" w:space="0" w:color="auto"/>
          </w:divBdr>
          <w:divsChild>
            <w:div w:id="1091663140">
              <w:marLeft w:val="0"/>
              <w:marRight w:val="0"/>
              <w:marTop w:val="0"/>
              <w:marBottom w:val="0"/>
              <w:divBdr>
                <w:top w:val="none" w:sz="0" w:space="0" w:color="auto"/>
                <w:left w:val="none" w:sz="0" w:space="0" w:color="auto"/>
                <w:bottom w:val="none" w:sz="0" w:space="0" w:color="auto"/>
                <w:right w:val="none" w:sz="0" w:space="0" w:color="auto"/>
              </w:divBdr>
            </w:div>
          </w:divsChild>
        </w:div>
        <w:div w:id="1807119209">
          <w:marLeft w:val="-225"/>
          <w:marRight w:val="-225"/>
          <w:marTop w:val="0"/>
          <w:marBottom w:val="0"/>
          <w:divBdr>
            <w:top w:val="none" w:sz="0" w:space="0" w:color="auto"/>
            <w:left w:val="none" w:sz="0" w:space="0" w:color="auto"/>
            <w:bottom w:val="none" w:sz="0" w:space="0" w:color="auto"/>
            <w:right w:val="none" w:sz="0" w:space="0" w:color="auto"/>
          </w:divBdr>
          <w:divsChild>
            <w:div w:id="1083529979">
              <w:marLeft w:val="0"/>
              <w:marRight w:val="0"/>
              <w:marTop w:val="0"/>
              <w:marBottom w:val="0"/>
              <w:divBdr>
                <w:top w:val="none" w:sz="0" w:space="0" w:color="auto"/>
                <w:left w:val="none" w:sz="0" w:space="0" w:color="auto"/>
                <w:bottom w:val="none" w:sz="0" w:space="0" w:color="auto"/>
                <w:right w:val="none" w:sz="0" w:space="0" w:color="auto"/>
              </w:divBdr>
              <w:divsChild>
                <w:div w:id="1838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7656">
          <w:marLeft w:val="-225"/>
          <w:marRight w:val="-225"/>
          <w:marTop w:val="0"/>
          <w:marBottom w:val="0"/>
          <w:divBdr>
            <w:top w:val="none" w:sz="0" w:space="0" w:color="auto"/>
            <w:left w:val="none" w:sz="0" w:space="0" w:color="auto"/>
            <w:bottom w:val="none" w:sz="0" w:space="0" w:color="auto"/>
            <w:right w:val="none" w:sz="0" w:space="0" w:color="auto"/>
          </w:divBdr>
          <w:divsChild>
            <w:div w:id="5332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50075">
      <w:bodyDiv w:val="1"/>
      <w:marLeft w:val="0"/>
      <w:marRight w:val="0"/>
      <w:marTop w:val="0"/>
      <w:marBottom w:val="0"/>
      <w:divBdr>
        <w:top w:val="none" w:sz="0" w:space="0" w:color="auto"/>
        <w:left w:val="none" w:sz="0" w:space="0" w:color="auto"/>
        <w:bottom w:val="none" w:sz="0" w:space="0" w:color="auto"/>
        <w:right w:val="none" w:sz="0" w:space="0" w:color="auto"/>
      </w:divBdr>
      <w:divsChild>
        <w:div w:id="873884344">
          <w:marLeft w:val="0"/>
          <w:marRight w:val="0"/>
          <w:marTop w:val="0"/>
          <w:marBottom w:val="0"/>
          <w:divBdr>
            <w:top w:val="none" w:sz="0" w:space="0" w:color="auto"/>
            <w:left w:val="none" w:sz="0" w:space="0" w:color="auto"/>
            <w:bottom w:val="none" w:sz="0" w:space="0" w:color="auto"/>
            <w:right w:val="none" w:sz="0" w:space="0" w:color="auto"/>
          </w:divBdr>
        </w:div>
      </w:divsChild>
    </w:div>
    <w:div w:id="752093169">
      <w:bodyDiv w:val="1"/>
      <w:marLeft w:val="0"/>
      <w:marRight w:val="0"/>
      <w:marTop w:val="0"/>
      <w:marBottom w:val="0"/>
      <w:divBdr>
        <w:top w:val="none" w:sz="0" w:space="0" w:color="auto"/>
        <w:left w:val="none" w:sz="0" w:space="0" w:color="auto"/>
        <w:bottom w:val="none" w:sz="0" w:space="0" w:color="auto"/>
        <w:right w:val="none" w:sz="0" w:space="0" w:color="auto"/>
      </w:divBdr>
      <w:divsChild>
        <w:div w:id="574626599">
          <w:marLeft w:val="0"/>
          <w:marRight w:val="0"/>
          <w:marTop w:val="0"/>
          <w:marBottom w:val="0"/>
          <w:divBdr>
            <w:top w:val="none" w:sz="0" w:space="0" w:color="auto"/>
            <w:left w:val="none" w:sz="0" w:space="0" w:color="auto"/>
            <w:bottom w:val="none" w:sz="0" w:space="0" w:color="auto"/>
            <w:right w:val="none" w:sz="0" w:space="0" w:color="auto"/>
          </w:divBdr>
        </w:div>
        <w:div w:id="722101243">
          <w:marLeft w:val="0"/>
          <w:marRight w:val="0"/>
          <w:marTop w:val="0"/>
          <w:marBottom w:val="375"/>
          <w:divBdr>
            <w:top w:val="none" w:sz="0" w:space="0" w:color="auto"/>
            <w:left w:val="none" w:sz="0" w:space="0" w:color="auto"/>
            <w:bottom w:val="none" w:sz="0" w:space="0" w:color="auto"/>
            <w:right w:val="none" w:sz="0" w:space="0" w:color="auto"/>
          </w:divBdr>
          <w:divsChild>
            <w:div w:id="8728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55699">
      <w:bodyDiv w:val="1"/>
      <w:marLeft w:val="0"/>
      <w:marRight w:val="0"/>
      <w:marTop w:val="0"/>
      <w:marBottom w:val="0"/>
      <w:divBdr>
        <w:top w:val="none" w:sz="0" w:space="0" w:color="auto"/>
        <w:left w:val="none" w:sz="0" w:space="0" w:color="auto"/>
        <w:bottom w:val="none" w:sz="0" w:space="0" w:color="auto"/>
        <w:right w:val="none" w:sz="0" w:space="0" w:color="auto"/>
      </w:divBdr>
      <w:divsChild>
        <w:div w:id="1792163804">
          <w:marLeft w:val="0"/>
          <w:marRight w:val="0"/>
          <w:marTop w:val="0"/>
          <w:marBottom w:val="0"/>
          <w:divBdr>
            <w:top w:val="none" w:sz="0" w:space="0" w:color="auto"/>
            <w:left w:val="none" w:sz="0" w:space="0" w:color="auto"/>
            <w:bottom w:val="none" w:sz="0" w:space="0" w:color="auto"/>
            <w:right w:val="none" w:sz="0" w:space="0" w:color="auto"/>
          </w:divBdr>
        </w:div>
        <w:div w:id="1815415356">
          <w:marLeft w:val="0"/>
          <w:marRight w:val="0"/>
          <w:marTop w:val="0"/>
          <w:marBottom w:val="0"/>
          <w:divBdr>
            <w:top w:val="none" w:sz="0" w:space="0" w:color="auto"/>
            <w:left w:val="none" w:sz="0" w:space="0" w:color="auto"/>
            <w:bottom w:val="none" w:sz="0" w:space="0" w:color="auto"/>
            <w:right w:val="none" w:sz="0" w:space="0" w:color="auto"/>
          </w:divBdr>
        </w:div>
      </w:divsChild>
    </w:div>
    <w:div w:id="752355978">
      <w:bodyDiv w:val="1"/>
      <w:marLeft w:val="0"/>
      <w:marRight w:val="0"/>
      <w:marTop w:val="0"/>
      <w:marBottom w:val="0"/>
      <w:divBdr>
        <w:top w:val="none" w:sz="0" w:space="0" w:color="auto"/>
        <w:left w:val="none" w:sz="0" w:space="0" w:color="auto"/>
        <w:bottom w:val="none" w:sz="0" w:space="0" w:color="auto"/>
        <w:right w:val="none" w:sz="0" w:space="0" w:color="auto"/>
      </w:divBdr>
    </w:div>
    <w:div w:id="752580866">
      <w:bodyDiv w:val="1"/>
      <w:marLeft w:val="0"/>
      <w:marRight w:val="0"/>
      <w:marTop w:val="0"/>
      <w:marBottom w:val="0"/>
      <w:divBdr>
        <w:top w:val="none" w:sz="0" w:space="0" w:color="auto"/>
        <w:left w:val="none" w:sz="0" w:space="0" w:color="auto"/>
        <w:bottom w:val="none" w:sz="0" w:space="0" w:color="auto"/>
        <w:right w:val="none" w:sz="0" w:space="0" w:color="auto"/>
      </w:divBdr>
      <w:divsChild>
        <w:div w:id="491263954">
          <w:marLeft w:val="0"/>
          <w:marRight w:val="0"/>
          <w:marTop w:val="0"/>
          <w:marBottom w:val="0"/>
          <w:divBdr>
            <w:top w:val="none" w:sz="0" w:space="0" w:color="auto"/>
            <w:left w:val="single" w:sz="6" w:space="15" w:color="EDEDED"/>
            <w:bottom w:val="none" w:sz="0" w:space="0" w:color="auto"/>
            <w:right w:val="none" w:sz="0" w:space="0" w:color="auto"/>
          </w:divBdr>
        </w:div>
        <w:div w:id="1458530262">
          <w:marLeft w:val="0"/>
          <w:marRight w:val="0"/>
          <w:marTop w:val="0"/>
          <w:marBottom w:val="0"/>
          <w:divBdr>
            <w:top w:val="none" w:sz="0" w:space="0" w:color="auto"/>
            <w:left w:val="none" w:sz="0" w:space="0" w:color="auto"/>
            <w:bottom w:val="none" w:sz="0" w:space="0" w:color="auto"/>
            <w:right w:val="none" w:sz="0" w:space="0" w:color="auto"/>
          </w:divBdr>
          <w:divsChild>
            <w:div w:id="943685540">
              <w:marLeft w:val="0"/>
              <w:marRight w:val="0"/>
              <w:marTop w:val="0"/>
              <w:marBottom w:val="0"/>
              <w:divBdr>
                <w:top w:val="none" w:sz="0" w:space="0" w:color="auto"/>
                <w:left w:val="none" w:sz="0" w:space="0" w:color="auto"/>
                <w:bottom w:val="none" w:sz="0" w:space="0" w:color="auto"/>
                <w:right w:val="none" w:sz="0" w:space="0" w:color="auto"/>
              </w:divBdr>
              <w:divsChild>
                <w:div w:id="68124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629755">
      <w:bodyDiv w:val="1"/>
      <w:marLeft w:val="0"/>
      <w:marRight w:val="0"/>
      <w:marTop w:val="0"/>
      <w:marBottom w:val="0"/>
      <w:divBdr>
        <w:top w:val="none" w:sz="0" w:space="0" w:color="auto"/>
        <w:left w:val="none" w:sz="0" w:space="0" w:color="auto"/>
        <w:bottom w:val="none" w:sz="0" w:space="0" w:color="auto"/>
        <w:right w:val="none" w:sz="0" w:space="0" w:color="auto"/>
      </w:divBdr>
      <w:divsChild>
        <w:div w:id="733240695">
          <w:marLeft w:val="0"/>
          <w:marRight w:val="0"/>
          <w:marTop w:val="0"/>
          <w:marBottom w:val="0"/>
          <w:divBdr>
            <w:top w:val="none" w:sz="0" w:space="0" w:color="auto"/>
            <w:left w:val="none" w:sz="0" w:space="0" w:color="auto"/>
            <w:bottom w:val="none" w:sz="0" w:space="0" w:color="auto"/>
            <w:right w:val="none" w:sz="0" w:space="0" w:color="auto"/>
          </w:divBdr>
        </w:div>
        <w:div w:id="1548372188">
          <w:marLeft w:val="0"/>
          <w:marRight w:val="0"/>
          <w:marTop w:val="0"/>
          <w:marBottom w:val="375"/>
          <w:divBdr>
            <w:top w:val="none" w:sz="0" w:space="0" w:color="auto"/>
            <w:left w:val="none" w:sz="0" w:space="0" w:color="auto"/>
            <w:bottom w:val="none" w:sz="0" w:space="0" w:color="auto"/>
            <w:right w:val="none" w:sz="0" w:space="0" w:color="auto"/>
          </w:divBdr>
          <w:divsChild>
            <w:div w:id="1298343541">
              <w:marLeft w:val="0"/>
              <w:marRight w:val="0"/>
              <w:marTop w:val="0"/>
              <w:marBottom w:val="0"/>
              <w:divBdr>
                <w:top w:val="none" w:sz="0" w:space="0" w:color="auto"/>
                <w:left w:val="none" w:sz="0" w:space="0" w:color="auto"/>
                <w:bottom w:val="none" w:sz="0" w:space="0" w:color="auto"/>
                <w:right w:val="none" w:sz="0" w:space="0" w:color="auto"/>
              </w:divBdr>
            </w:div>
          </w:divsChild>
        </w:div>
        <w:div w:id="989408877">
          <w:marLeft w:val="0"/>
          <w:marRight w:val="0"/>
          <w:marTop w:val="0"/>
          <w:marBottom w:val="0"/>
          <w:divBdr>
            <w:top w:val="none" w:sz="0" w:space="0" w:color="auto"/>
            <w:left w:val="none" w:sz="0" w:space="0" w:color="auto"/>
            <w:bottom w:val="none" w:sz="0" w:space="0" w:color="auto"/>
            <w:right w:val="none" w:sz="0" w:space="0" w:color="auto"/>
          </w:divBdr>
        </w:div>
      </w:divsChild>
    </w:div>
    <w:div w:id="752631717">
      <w:bodyDiv w:val="1"/>
      <w:marLeft w:val="0"/>
      <w:marRight w:val="0"/>
      <w:marTop w:val="0"/>
      <w:marBottom w:val="0"/>
      <w:divBdr>
        <w:top w:val="none" w:sz="0" w:space="0" w:color="auto"/>
        <w:left w:val="none" w:sz="0" w:space="0" w:color="auto"/>
        <w:bottom w:val="none" w:sz="0" w:space="0" w:color="auto"/>
        <w:right w:val="none" w:sz="0" w:space="0" w:color="auto"/>
      </w:divBdr>
    </w:div>
    <w:div w:id="752817147">
      <w:bodyDiv w:val="1"/>
      <w:marLeft w:val="0"/>
      <w:marRight w:val="0"/>
      <w:marTop w:val="0"/>
      <w:marBottom w:val="0"/>
      <w:divBdr>
        <w:top w:val="none" w:sz="0" w:space="0" w:color="auto"/>
        <w:left w:val="none" w:sz="0" w:space="0" w:color="auto"/>
        <w:bottom w:val="none" w:sz="0" w:space="0" w:color="auto"/>
        <w:right w:val="none" w:sz="0" w:space="0" w:color="auto"/>
      </w:divBdr>
      <w:divsChild>
        <w:div w:id="421295846">
          <w:marLeft w:val="-225"/>
          <w:marRight w:val="-225"/>
          <w:marTop w:val="0"/>
          <w:marBottom w:val="0"/>
          <w:divBdr>
            <w:top w:val="none" w:sz="0" w:space="0" w:color="auto"/>
            <w:left w:val="none" w:sz="0" w:space="0" w:color="auto"/>
            <w:bottom w:val="none" w:sz="0" w:space="0" w:color="auto"/>
            <w:right w:val="none" w:sz="0" w:space="0" w:color="auto"/>
          </w:divBdr>
          <w:divsChild>
            <w:div w:id="6073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8824">
      <w:bodyDiv w:val="1"/>
      <w:marLeft w:val="0"/>
      <w:marRight w:val="0"/>
      <w:marTop w:val="0"/>
      <w:marBottom w:val="0"/>
      <w:divBdr>
        <w:top w:val="none" w:sz="0" w:space="0" w:color="auto"/>
        <w:left w:val="none" w:sz="0" w:space="0" w:color="auto"/>
        <w:bottom w:val="none" w:sz="0" w:space="0" w:color="auto"/>
        <w:right w:val="none" w:sz="0" w:space="0" w:color="auto"/>
      </w:divBdr>
    </w:div>
    <w:div w:id="753165558">
      <w:bodyDiv w:val="1"/>
      <w:marLeft w:val="0"/>
      <w:marRight w:val="0"/>
      <w:marTop w:val="0"/>
      <w:marBottom w:val="0"/>
      <w:divBdr>
        <w:top w:val="none" w:sz="0" w:space="0" w:color="auto"/>
        <w:left w:val="none" w:sz="0" w:space="0" w:color="auto"/>
        <w:bottom w:val="none" w:sz="0" w:space="0" w:color="auto"/>
        <w:right w:val="none" w:sz="0" w:space="0" w:color="auto"/>
      </w:divBdr>
    </w:div>
    <w:div w:id="753278572">
      <w:bodyDiv w:val="1"/>
      <w:marLeft w:val="0"/>
      <w:marRight w:val="0"/>
      <w:marTop w:val="0"/>
      <w:marBottom w:val="0"/>
      <w:divBdr>
        <w:top w:val="none" w:sz="0" w:space="0" w:color="auto"/>
        <w:left w:val="none" w:sz="0" w:space="0" w:color="auto"/>
        <w:bottom w:val="none" w:sz="0" w:space="0" w:color="auto"/>
        <w:right w:val="none" w:sz="0" w:space="0" w:color="auto"/>
      </w:divBdr>
      <w:divsChild>
        <w:div w:id="1257864529">
          <w:marLeft w:val="0"/>
          <w:marRight w:val="0"/>
          <w:marTop w:val="0"/>
          <w:marBottom w:val="0"/>
          <w:divBdr>
            <w:top w:val="none" w:sz="0" w:space="0" w:color="auto"/>
            <w:left w:val="none" w:sz="0" w:space="0" w:color="auto"/>
            <w:bottom w:val="none" w:sz="0" w:space="0" w:color="auto"/>
            <w:right w:val="none" w:sz="0" w:space="0" w:color="auto"/>
          </w:divBdr>
        </w:div>
      </w:divsChild>
    </w:div>
    <w:div w:id="753359201">
      <w:bodyDiv w:val="1"/>
      <w:marLeft w:val="0"/>
      <w:marRight w:val="0"/>
      <w:marTop w:val="0"/>
      <w:marBottom w:val="0"/>
      <w:divBdr>
        <w:top w:val="none" w:sz="0" w:space="0" w:color="auto"/>
        <w:left w:val="none" w:sz="0" w:space="0" w:color="auto"/>
        <w:bottom w:val="none" w:sz="0" w:space="0" w:color="auto"/>
        <w:right w:val="none" w:sz="0" w:space="0" w:color="auto"/>
      </w:divBdr>
      <w:divsChild>
        <w:div w:id="1354188599">
          <w:marLeft w:val="0"/>
          <w:marRight w:val="0"/>
          <w:marTop w:val="0"/>
          <w:marBottom w:val="0"/>
          <w:divBdr>
            <w:top w:val="none" w:sz="0" w:space="0" w:color="auto"/>
            <w:left w:val="none" w:sz="0" w:space="0" w:color="auto"/>
            <w:bottom w:val="none" w:sz="0" w:space="0" w:color="auto"/>
            <w:right w:val="none" w:sz="0" w:space="0" w:color="auto"/>
          </w:divBdr>
        </w:div>
        <w:div w:id="444037142">
          <w:marLeft w:val="0"/>
          <w:marRight w:val="0"/>
          <w:marTop w:val="0"/>
          <w:marBottom w:val="0"/>
          <w:divBdr>
            <w:top w:val="none" w:sz="0" w:space="0" w:color="auto"/>
            <w:left w:val="none" w:sz="0" w:space="0" w:color="auto"/>
            <w:bottom w:val="none" w:sz="0" w:space="0" w:color="auto"/>
            <w:right w:val="none" w:sz="0" w:space="0" w:color="auto"/>
          </w:divBdr>
        </w:div>
      </w:divsChild>
    </w:div>
    <w:div w:id="753403496">
      <w:bodyDiv w:val="1"/>
      <w:marLeft w:val="0"/>
      <w:marRight w:val="0"/>
      <w:marTop w:val="0"/>
      <w:marBottom w:val="0"/>
      <w:divBdr>
        <w:top w:val="none" w:sz="0" w:space="0" w:color="auto"/>
        <w:left w:val="none" w:sz="0" w:space="0" w:color="auto"/>
        <w:bottom w:val="none" w:sz="0" w:space="0" w:color="auto"/>
        <w:right w:val="none" w:sz="0" w:space="0" w:color="auto"/>
      </w:divBdr>
    </w:div>
    <w:div w:id="753631024">
      <w:bodyDiv w:val="1"/>
      <w:marLeft w:val="0"/>
      <w:marRight w:val="0"/>
      <w:marTop w:val="0"/>
      <w:marBottom w:val="0"/>
      <w:divBdr>
        <w:top w:val="none" w:sz="0" w:space="0" w:color="auto"/>
        <w:left w:val="none" w:sz="0" w:space="0" w:color="auto"/>
        <w:bottom w:val="none" w:sz="0" w:space="0" w:color="auto"/>
        <w:right w:val="none" w:sz="0" w:space="0" w:color="auto"/>
      </w:divBdr>
      <w:divsChild>
        <w:div w:id="841358295">
          <w:marLeft w:val="0"/>
          <w:marRight w:val="0"/>
          <w:marTop w:val="0"/>
          <w:marBottom w:val="0"/>
          <w:divBdr>
            <w:top w:val="none" w:sz="0" w:space="0" w:color="auto"/>
            <w:left w:val="none" w:sz="0" w:space="0" w:color="auto"/>
            <w:bottom w:val="none" w:sz="0" w:space="0" w:color="auto"/>
            <w:right w:val="none" w:sz="0" w:space="0" w:color="auto"/>
          </w:divBdr>
          <w:divsChild>
            <w:div w:id="2049573212">
              <w:marLeft w:val="900"/>
              <w:marRight w:val="0"/>
              <w:marTop w:val="0"/>
              <w:marBottom w:val="0"/>
              <w:divBdr>
                <w:top w:val="none" w:sz="0" w:space="0" w:color="auto"/>
                <w:left w:val="none" w:sz="0" w:space="0" w:color="auto"/>
                <w:bottom w:val="none" w:sz="0" w:space="0" w:color="auto"/>
                <w:right w:val="none" w:sz="0" w:space="0" w:color="auto"/>
              </w:divBdr>
              <w:divsChild>
                <w:div w:id="784425161">
                  <w:marLeft w:val="0"/>
                  <w:marRight w:val="0"/>
                  <w:marTop w:val="0"/>
                  <w:marBottom w:val="0"/>
                  <w:divBdr>
                    <w:top w:val="none" w:sz="0" w:space="0" w:color="auto"/>
                    <w:left w:val="none" w:sz="0" w:space="0" w:color="auto"/>
                    <w:bottom w:val="none" w:sz="0" w:space="0" w:color="auto"/>
                    <w:right w:val="none" w:sz="0" w:space="0" w:color="auto"/>
                  </w:divBdr>
                </w:div>
                <w:div w:id="7357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40890">
      <w:bodyDiv w:val="1"/>
      <w:marLeft w:val="0"/>
      <w:marRight w:val="0"/>
      <w:marTop w:val="0"/>
      <w:marBottom w:val="0"/>
      <w:divBdr>
        <w:top w:val="none" w:sz="0" w:space="0" w:color="auto"/>
        <w:left w:val="none" w:sz="0" w:space="0" w:color="auto"/>
        <w:bottom w:val="none" w:sz="0" w:space="0" w:color="auto"/>
        <w:right w:val="none" w:sz="0" w:space="0" w:color="auto"/>
      </w:divBdr>
      <w:divsChild>
        <w:div w:id="2003657489">
          <w:marLeft w:val="0"/>
          <w:marRight w:val="-11063"/>
          <w:marTop w:val="0"/>
          <w:marBottom w:val="0"/>
          <w:divBdr>
            <w:top w:val="none" w:sz="0" w:space="0" w:color="auto"/>
            <w:left w:val="none" w:sz="0" w:space="0" w:color="auto"/>
            <w:bottom w:val="none" w:sz="0" w:space="0" w:color="auto"/>
            <w:right w:val="none" w:sz="0" w:space="0" w:color="auto"/>
          </w:divBdr>
          <w:divsChild>
            <w:div w:id="1268267208">
              <w:marLeft w:val="0"/>
              <w:marRight w:val="0"/>
              <w:marTop w:val="0"/>
              <w:marBottom w:val="0"/>
              <w:divBdr>
                <w:top w:val="none" w:sz="0" w:space="0" w:color="auto"/>
                <w:left w:val="none" w:sz="0" w:space="0" w:color="auto"/>
                <w:bottom w:val="none" w:sz="0" w:space="0" w:color="auto"/>
                <w:right w:val="none" w:sz="0" w:space="0" w:color="auto"/>
              </w:divBdr>
              <w:divsChild>
                <w:div w:id="209034264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58965645">
          <w:marLeft w:val="1383"/>
          <w:marRight w:val="-11063"/>
          <w:marTop w:val="0"/>
          <w:marBottom w:val="210"/>
          <w:divBdr>
            <w:top w:val="none" w:sz="0" w:space="0" w:color="auto"/>
            <w:left w:val="none" w:sz="0" w:space="0" w:color="auto"/>
            <w:bottom w:val="none" w:sz="0" w:space="0" w:color="auto"/>
            <w:right w:val="none" w:sz="0" w:space="0" w:color="auto"/>
          </w:divBdr>
          <w:divsChild>
            <w:div w:id="1447390914">
              <w:marLeft w:val="0"/>
              <w:marRight w:val="0"/>
              <w:marTop w:val="0"/>
              <w:marBottom w:val="0"/>
              <w:divBdr>
                <w:top w:val="none" w:sz="0" w:space="0" w:color="auto"/>
                <w:left w:val="none" w:sz="0" w:space="0" w:color="auto"/>
                <w:bottom w:val="single" w:sz="18" w:space="8" w:color="000000"/>
                <w:right w:val="none" w:sz="0" w:space="0" w:color="auto"/>
              </w:divBdr>
            </w:div>
            <w:div w:id="1892884769">
              <w:marLeft w:val="0"/>
              <w:marRight w:val="0"/>
              <w:marTop w:val="0"/>
              <w:marBottom w:val="0"/>
              <w:divBdr>
                <w:top w:val="none" w:sz="0" w:space="0" w:color="auto"/>
                <w:left w:val="none" w:sz="0" w:space="0" w:color="auto"/>
                <w:bottom w:val="none" w:sz="0" w:space="0" w:color="auto"/>
                <w:right w:val="none" w:sz="0" w:space="0" w:color="auto"/>
              </w:divBdr>
              <w:divsChild>
                <w:div w:id="673991537">
                  <w:marLeft w:val="0"/>
                  <w:marRight w:val="375"/>
                  <w:marTop w:val="0"/>
                  <w:marBottom w:val="0"/>
                  <w:divBdr>
                    <w:top w:val="none" w:sz="0" w:space="0" w:color="auto"/>
                    <w:left w:val="none" w:sz="0" w:space="0" w:color="auto"/>
                    <w:bottom w:val="none" w:sz="0" w:space="0" w:color="auto"/>
                    <w:right w:val="none" w:sz="0" w:space="0" w:color="auto"/>
                  </w:divBdr>
                </w:div>
                <w:div w:id="931206950">
                  <w:marLeft w:val="0"/>
                  <w:marRight w:val="0"/>
                  <w:marTop w:val="0"/>
                  <w:marBottom w:val="0"/>
                  <w:divBdr>
                    <w:top w:val="none" w:sz="0" w:space="0" w:color="auto"/>
                    <w:left w:val="none" w:sz="0" w:space="0" w:color="auto"/>
                    <w:bottom w:val="none" w:sz="0" w:space="0" w:color="auto"/>
                    <w:right w:val="none" w:sz="0" w:space="0" w:color="auto"/>
                  </w:divBdr>
                </w:div>
                <w:div w:id="10296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34530">
      <w:bodyDiv w:val="1"/>
      <w:marLeft w:val="0"/>
      <w:marRight w:val="0"/>
      <w:marTop w:val="0"/>
      <w:marBottom w:val="0"/>
      <w:divBdr>
        <w:top w:val="none" w:sz="0" w:space="0" w:color="auto"/>
        <w:left w:val="none" w:sz="0" w:space="0" w:color="auto"/>
        <w:bottom w:val="none" w:sz="0" w:space="0" w:color="auto"/>
        <w:right w:val="none" w:sz="0" w:space="0" w:color="auto"/>
      </w:divBdr>
    </w:div>
    <w:div w:id="754206619">
      <w:bodyDiv w:val="1"/>
      <w:marLeft w:val="0"/>
      <w:marRight w:val="0"/>
      <w:marTop w:val="0"/>
      <w:marBottom w:val="0"/>
      <w:divBdr>
        <w:top w:val="none" w:sz="0" w:space="0" w:color="auto"/>
        <w:left w:val="none" w:sz="0" w:space="0" w:color="auto"/>
        <w:bottom w:val="none" w:sz="0" w:space="0" w:color="auto"/>
        <w:right w:val="none" w:sz="0" w:space="0" w:color="auto"/>
      </w:divBdr>
    </w:div>
    <w:div w:id="754211391">
      <w:bodyDiv w:val="1"/>
      <w:marLeft w:val="0"/>
      <w:marRight w:val="0"/>
      <w:marTop w:val="0"/>
      <w:marBottom w:val="0"/>
      <w:divBdr>
        <w:top w:val="none" w:sz="0" w:space="0" w:color="auto"/>
        <w:left w:val="none" w:sz="0" w:space="0" w:color="auto"/>
        <w:bottom w:val="none" w:sz="0" w:space="0" w:color="auto"/>
        <w:right w:val="none" w:sz="0" w:space="0" w:color="auto"/>
      </w:divBdr>
      <w:divsChild>
        <w:div w:id="1128280485">
          <w:marLeft w:val="0"/>
          <w:marRight w:val="0"/>
          <w:marTop w:val="0"/>
          <w:marBottom w:val="0"/>
          <w:divBdr>
            <w:top w:val="none" w:sz="0" w:space="0" w:color="auto"/>
            <w:left w:val="none" w:sz="0" w:space="0" w:color="auto"/>
            <w:bottom w:val="none" w:sz="0" w:space="0" w:color="auto"/>
            <w:right w:val="none" w:sz="0" w:space="0" w:color="auto"/>
          </w:divBdr>
          <w:divsChild>
            <w:div w:id="523443797">
              <w:marLeft w:val="900"/>
              <w:marRight w:val="0"/>
              <w:marTop w:val="0"/>
              <w:marBottom w:val="0"/>
              <w:divBdr>
                <w:top w:val="none" w:sz="0" w:space="0" w:color="auto"/>
                <w:left w:val="none" w:sz="0" w:space="0" w:color="auto"/>
                <w:bottom w:val="none" w:sz="0" w:space="0" w:color="auto"/>
                <w:right w:val="none" w:sz="0" w:space="0" w:color="auto"/>
              </w:divBdr>
              <w:divsChild>
                <w:div w:id="1387414784">
                  <w:marLeft w:val="0"/>
                  <w:marRight w:val="0"/>
                  <w:marTop w:val="0"/>
                  <w:marBottom w:val="0"/>
                  <w:divBdr>
                    <w:top w:val="none" w:sz="0" w:space="0" w:color="auto"/>
                    <w:left w:val="none" w:sz="0" w:space="0" w:color="auto"/>
                    <w:bottom w:val="none" w:sz="0" w:space="0" w:color="auto"/>
                    <w:right w:val="none" w:sz="0" w:space="0" w:color="auto"/>
                  </w:divBdr>
                </w:div>
                <w:div w:id="20487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3870">
      <w:bodyDiv w:val="1"/>
      <w:marLeft w:val="0"/>
      <w:marRight w:val="0"/>
      <w:marTop w:val="0"/>
      <w:marBottom w:val="0"/>
      <w:divBdr>
        <w:top w:val="none" w:sz="0" w:space="0" w:color="auto"/>
        <w:left w:val="none" w:sz="0" w:space="0" w:color="auto"/>
        <w:bottom w:val="none" w:sz="0" w:space="0" w:color="auto"/>
        <w:right w:val="none" w:sz="0" w:space="0" w:color="auto"/>
      </w:divBdr>
      <w:divsChild>
        <w:div w:id="915894177">
          <w:marLeft w:val="0"/>
          <w:marRight w:val="0"/>
          <w:marTop w:val="0"/>
          <w:marBottom w:val="0"/>
          <w:divBdr>
            <w:top w:val="none" w:sz="0" w:space="0" w:color="auto"/>
            <w:left w:val="none" w:sz="0" w:space="0" w:color="auto"/>
            <w:bottom w:val="none" w:sz="0" w:space="0" w:color="auto"/>
            <w:right w:val="none" w:sz="0" w:space="0" w:color="auto"/>
          </w:divBdr>
        </w:div>
      </w:divsChild>
    </w:div>
    <w:div w:id="754519579">
      <w:bodyDiv w:val="1"/>
      <w:marLeft w:val="0"/>
      <w:marRight w:val="0"/>
      <w:marTop w:val="0"/>
      <w:marBottom w:val="0"/>
      <w:divBdr>
        <w:top w:val="none" w:sz="0" w:space="0" w:color="auto"/>
        <w:left w:val="none" w:sz="0" w:space="0" w:color="auto"/>
        <w:bottom w:val="none" w:sz="0" w:space="0" w:color="auto"/>
        <w:right w:val="none" w:sz="0" w:space="0" w:color="auto"/>
      </w:divBdr>
    </w:div>
    <w:div w:id="754665805">
      <w:bodyDiv w:val="1"/>
      <w:marLeft w:val="0"/>
      <w:marRight w:val="0"/>
      <w:marTop w:val="0"/>
      <w:marBottom w:val="0"/>
      <w:divBdr>
        <w:top w:val="none" w:sz="0" w:space="0" w:color="auto"/>
        <w:left w:val="none" w:sz="0" w:space="0" w:color="auto"/>
        <w:bottom w:val="none" w:sz="0" w:space="0" w:color="auto"/>
        <w:right w:val="none" w:sz="0" w:space="0" w:color="auto"/>
      </w:divBdr>
    </w:div>
    <w:div w:id="754789083">
      <w:bodyDiv w:val="1"/>
      <w:marLeft w:val="0"/>
      <w:marRight w:val="0"/>
      <w:marTop w:val="0"/>
      <w:marBottom w:val="0"/>
      <w:divBdr>
        <w:top w:val="none" w:sz="0" w:space="0" w:color="auto"/>
        <w:left w:val="none" w:sz="0" w:space="0" w:color="auto"/>
        <w:bottom w:val="none" w:sz="0" w:space="0" w:color="auto"/>
        <w:right w:val="none" w:sz="0" w:space="0" w:color="auto"/>
      </w:divBdr>
      <w:divsChild>
        <w:div w:id="2086297783">
          <w:marLeft w:val="0"/>
          <w:marRight w:val="0"/>
          <w:marTop w:val="0"/>
          <w:marBottom w:val="0"/>
          <w:divBdr>
            <w:top w:val="none" w:sz="0" w:space="0" w:color="auto"/>
            <w:left w:val="none" w:sz="0" w:space="0" w:color="auto"/>
            <w:bottom w:val="none" w:sz="0" w:space="0" w:color="auto"/>
            <w:right w:val="none" w:sz="0" w:space="0" w:color="auto"/>
          </w:divBdr>
          <w:divsChild>
            <w:div w:id="1664700989">
              <w:marLeft w:val="0"/>
              <w:marRight w:val="0"/>
              <w:marTop w:val="0"/>
              <w:marBottom w:val="0"/>
              <w:divBdr>
                <w:top w:val="none" w:sz="0" w:space="0" w:color="auto"/>
                <w:left w:val="none" w:sz="0" w:space="0" w:color="auto"/>
                <w:bottom w:val="none" w:sz="0" w:space="0" w:color="auto"/>
                <w:right w:val="none" w:sz="0" w:space="0" w:color="auto"/>
              </w:divBdr>
            </w:div>
          </w:divsChild>
        </w:div>
        <w:div w:id="2040274771">
          <w:marLeft w:val="0"/>
          <w:marRight w:val="0"/>
          <w:marTop w:val="225"/>
          <w:marBottom w:val="600"/>
          <w:divBdr>
            <w:top w:val="none" w:sz="0" w:space="0" w:color="auto"/>
            <w:left w:val="none" w:sz="0" w:space="0" w:color="auto"/>
            <w:bottom w:val="none" w:sz="0" w:space="0" w:color="auto"/>
            <w:right w:val="none" w:sz="0" w:space="0" w:color="auto"/>
          </w:divBdr>
        </w:div>
      </w:divsChild>
    </w:div>
    <w:div w:id="754934195">
      <w:bodyDiv w:val="1"/>
      <w:marLeft w:val="0"/>
      <w:marRight w:val="0"/>
      <w:marTop w:val="0"/>
      <w:marBottom w:val="0"/>
      <w:divBdr>
        <w:top w:val="none" w:sz="0" w:space="0" w:color="auto"/>
        <w:left w:val="none" w:sz="0" w:space="0" w:color="auto"/>
        <w:bottom w:val="none" w:sz="0" w:space="0" w:color="auto"/>
        <w:right w:val="none" w:sz="0" w:space="0" w:color="auto"/>
      </w:divBdr>
      <w:divsChild>
        <w:div w:id="116145367">
          <w:marLeft w:val="0"/>
          <w:marRight w:val="0"/>
          <w:marTop w:val="0"/>
          <w:marBottom w:val="0"/>
          <w:divBdr>
            <w:top w:val="none" w:sz="0" w:space="0" w:color="auto"/>
            <w:left w:val="none" w:sz="0" w:space="0" w:color="auto"/>
            <w:bottom w:val="none" w:sz="0" w:space="0" w:color="auto"/>
            <w:right w:val="none" w:sz="0" w:space="0" w:color="auto"/>
          </w:divBdr>
          <w:divsChild>
            <w:div w:id="29773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39264">
      <w:bodyDiv w:val="1"/>
      <w:marLeft w:val="0"/>
      <w:marRight w:val="0"/>
      <w:marTop w:val="0"/>
      <w:marBottom w:val="0"/>
      <w:divBdr>
        <w:top w:val="none" w:sz="0" w:space="0" w:color="auto"/>
        <w:left w:val="none" w:sz="0" w:space="0" w:color="auto"/>
        <w:bottom w:val="none" w:sz="0" w:space="0" w:color="auto"/>
        <w:right w:val="none" w:sz="0" w:space="0" w:color="auto"/>
      </w:divBdr>
    </w:div>
    <w:div w:id="755055772">
      <w:bodyDiv w:val="1"/>
      <w:marLeft w:val="0"/>
      <w:marRight w:val="0"/>
      <w:marTop w:val="0"/>
      <w:marBottom w:val="0"/>
      <w:divBdr>
        <w:top w:val="none" w:sz="0" w:space="0" w:color="auto"/>
        <w:left w:val="none" w:sz="0" w:space="0" w:color="auto"/>
        <w:bottom w:val="none" w:sz="0" w:space="0" w:color="auto"/>
        <w:right w:val="none" w:sz="0" w:space="0" w:color="auto"/>
      </w:divBdr>
    </w:div>
    <w:div w:id="755368258">
      <w:bodyDiv w:val="1"/>
      <w:marLeft w:val="0"/>
      <w:marRight w:val="0"/>
      <w:marTop w:val="0"/>
      <w:marBottom w:val="0"/>
      <w:divBdr>
        <w:top w:val="none" w:sz="0" w:space="0" w:color="auto"/>
        <w:left w:val="none" w:sz="0" w:space="0" w:color="auto"/>
        <w:bottom w:val="none" w:sz="0" w:space="0" w:color="auto"/>
        <w:right w:val="none" w:sz="0" w:space="0" w:color="auto"/>
      </w:divBdr>
      <w:divsChild>
        <w:div w:id="270288975">
          <w:marLeft w:val="0"/>
          <w:marRight w:val="0"/>
          <w:marTop w:val="0"/>
          <w:marBottom w:val="0"/>
          <w:divBdr>
            <w:top w:val="none" w:sz="0" w:space="0" w:color="auto"/>
            <w:left w:val="none" w:sz="0" w:space="0" w:color="auto"/>
            <w:bottom w:val="none" w:sz="0" w:space="0" w:color="auto"/>
            <w:right w:val="none" w:sz="0" w:space="0" w:color="auto"/>
          </w:divBdr>
        </w:div>
      </w:divsChild>
    </w:div>
    <w:div w:id="755440580">
      <w:bodyDiv w:val="1"/>
      <w:marLeft w:val="0"/>
      <w:marRight w:val="0"/>
      <w:marTop w:val="0"/>
      <w:marBottom w:val="0"/>
      <w:divBdr>
        <w:top w:val="none" w:sz="0" w:space="0" w:color="auto"/>
        <w:left w:val="none" w:sz="0" w:space="0" w:color="auto"/>
        <w:bottom w:val="none" w:sz="0" w:space="0" w:color="auto"/>
        <w:right w:val="none" w:sz="0" w:space="0" w:color="auto"/>
      </w:divBdr>
      <w:divsChild>
        <w:div w:id="748891209">
          <w:marLeft w:val="0"/>
          <w:marRight w:val="0"/>
          <w:marTop w:val="0"/>
          <w:marBottom w:val="525"/>
          <w:divBdr>
            <w:top w:val="none" w:sz="0" w:space="0" w:color="auto"/>
            <w:left w:val="none" w:sz="0" w:space="0" w:color="auto"/>
            <w:bottom w:val="none" w:sz="0" w:space="0" w:color="auto"/>
            <w:right w:val="none" w:sz="0" w:space="0" w:color="auto"/>
          </w:divBdr>
        </w:div>
      </w:divsChild>
    </w:div>
    <w:div w:id="755785222">
      <w:bodyDiv w:val="1"/>
      <w:marLeft w:val="0"/>
      <w:marRight w:val="0"/>
      <w:marTop w:val="0"/>
      <w:marBottom w:val="0"/>
      <w:divBdr>
        <w:top w:val="none" w:sz="0" w:space="0" w:color="auto"/>
        <w:left w:val="none" w:sz="0" w:space="0" w:color="auto"/>
        <w:bottom w:val="none" w:sz="0" w:space="0" w:color="auto"/>
        <w:right w:val="none" w:sz="0" w:space="0" w:color="auto"/>
      </w:divBdr>
    </w:div>
    <w:div w:id="755828963">
      <w:bodyDiv w:val="1"/>
      <w:marLeft w:val="0"/>
      <w:marRight w:val="0"/>
      <w:marTop w:val="0"/>
      <w:marBottom w:val="0"/>
      <w:divBdr>
        <w:top w:val="none" w:sz="0" w:space="0" w:color="auto"/>
        <w:left w:val="none" w:sz="0" w:space="0" w:color="auto"/>
        <w:bottom w:val="none" w:sz="0" w:space="0" w:color="auto"/>
        <w:right w:val="none" w:sz="0" w:space="0" w:color="auto"/>
      </w:divBdr>
      <w:divsChild>
        <w:div w:id="219054017">
          <w:marLeft w:val="0"/>
          <w:marRight w:val="0"/>
          <w:marTop w:val="0"/>
          <w:marBottom w:val="0"/>
          <w:divBdr>
            <w:top w:val="none" w:sz="0" w:space="0" w:color="auto"/>
            <w:left w:val="none" w:sz="0" w:space="0" w:color="auto"/>
            <w:bottom w:val="none" w:sz="0" w:space="0" w:color="auto"/>
            <w:right w:val="none" w:sz="0" w:space="0" w:color="auto"/>
          </w:divBdr>
        </w:div>
      </w:divsChild>
    </w:div>
    <w:div w:id="755829338">
      <w:bodyDiv w:val="1"/>
      <w:marLeft w:val="0"/>
      <w:marRight w:val="0"/>
      <w:marTop w:val="0"/>
      <w:marBottom w:val="0"/>
      <w:divBdr>
        <w:top w:val="none" w:sz="0" w:space="0" w:color="auto"/>
        <w:left w:val="none" w:sz="0" w:space="0" w:color="auto"/>
        <w:bottom w:val="none" w:sz="0" w:space="0" w:color="auto"/>
        <w:right w:val="none" w:sz="0" w:space="0" w:color="auto"/>
      </w:divBdr>
      <w:divsChild>
        <w:div w:id="390037037">
          <w:marLeft w:val="0"/>
          <w:marRight w:val="0"/>
          <w:marTop w:val="0"/>
          <w:marBottom w:val="0"/>
          <w:divBdr>
            <w:top w:val="none" w:sz="0" w:space="0" w:color="auto"/>
            <w:left w:val="none" w:sz="0" w:space="0" w:color="auto"/>
            <w:bottom w:val="none" w:sz="0" w:space="0" w:color="auto"/>
            <w:right w:val="none" w:sz="0" w:space="0" w:color="auto"/>
          </w:divBdr>
        </w:div>
      </w:divsChild>
    </w:div>
    <w:div w:id="755976321">
      <w:bodyDiv w:val="1"/>
      <w:marLeft w:val="0"/>
      <w:marRight w:val="0"/>
      <w:marTop w:val="0"/>
      <w:marBottom w:val="0"/>
      <w:divBdr>
        <w:top w:val="none" w:sz="0" w:space="0" w:color="auto"/>
        <w:left w:val="none" w:sz="0" w:space="0" w:color="auto"/>
        <w:bottom w:val="none" w:sz="0" w:space="0" w:color="auto"/>
        <w:right w:val="none" w:sz="0" w:space="0" w:color="auto"/>
      </w:divBdr>
      <w:divsChild>
        <w:div w:id="574971978">
          <w:marLeft w:val="0"/>
          <w:marRight w:val="0"/>
          <w:marTop w:val="0"/>
          <w:marBottom w:val="0"/>
          <w:divBdr>
            <w:top w:val="none" w:sz="0" w:space="0" w:color="auto"/>
            <w:left w:val="none" w:sz="0" w:space="0" w:color="auto"/>
            <w:bottom w:val="none" w:sz="0" w:space="0" w:color="auto"/>
            <w:right w:val="none" w:sz="0" w:space="0" w:color="auto"/>
          </w:divBdr>
        </w:div>
      </w:divsChild>
    </w:div>
    <w:div w:id="756025563">
      <w:bodyDiv w:val="1"/>
      <w:marLeft w:val="0"/>
      <w:marRight w:val="0"/>
      <w:marTop w:val="0"/>
      <w:marBottom w:val="0"/>
      <w:divBdr>
        <w:top w:val="none" w:sz="0" w:space="0" w:color="auto"/>
        <w:left w:val="none" w:sz="0" w:space="0" w:color="auto"/>
        <w:bottom w:val="none" w:sz="0" w:space="0" w:color="auto"/>
        <w:right w:val="none" w:sz="0" w:space="0" w:color="auto"/>
      </w:divBdr>
    </w:div>
    <w:div w:id="756244053">
      <w:bodyDiv w:val="1"/>
      <w:marLeft w:val="0"/>
      <w:marRight w:val="0"/>
      <w:marTop w:val="0"/>
      <w:marBottom w:val="0"/>
      <w:divBdr>
        <w:top w:val="none" w:sz="0" w:space="0" w:color="auto"/>
        <w:left w:val="none" w:sz="0" w:space="0" w:color="auto"/>
        <w:bottom w:val="none" w:sz="0" w:space="0" w:color="auto"/>
        <w:right w:val="none" w:sz="0" w:space="0" w:color="auto"/>
      </w:divBdr>
    </w:div>
    <w:div w:id="756362771">
      <w:bodyDiv w:val="1"/>
      <w:marLeft w:val="0"/>
      <w:marRight w:val="0"/>
      <w:marTop w:val="0"/>
      <w:marBottom w:val="0"/>
      <w:divBdr>
        <w:top w:val="none" w:sz="0" w:space="0" w:color="auto"/>
        <w:left w:val="none" w:sz="0" w:space="0" w:color="auto"/>
        <w:bottom w:val="none" w:sz="0" w:space="0" w:color="auto"/>
        <w:right w:val="none" w:sz="0" w:space="0" w:color="auto"/>
      </w:divBdr>
      <w:divsChild>
        <w:div w:id="1974210799">
          <w:marLeft w:val="0"/>
          <w:marRight w:val="0"/>
          <w:marTop w:val="0"/>
          <w:marBottom w:val="0"/>
          <w:divBdr>
            <w:top w:val="none" w:sz="0" w:space="0" w:color="auto"/>
            <w:left w:val="none" w:sz="0" w:space="0" w:color="auto"/>
            <w:bottom w:val="none" w:sz="0" w:space="0" w:color="auto"/>
            <w:right w:val="none" w:sz="0" w:space="0" w:color="auto"/>
          </w:divBdr>
        </w:div>
      </w:divsChild>
    </w:div>
    <w:div w:id="756367825">
      <w:bodyDiv w:val="1"/>
      <w:marLeft w:val="0"/>
      <w:marRight w:val="0"/>
      <w:marTop w:val="0"/>
      <w:marBottom w:val="0"/>
      <w:divBdr>
        <w:top w:val="none" w:sz="0" w:space="0" w:color="auto"/>
        <w:left w:val="none" w:sz="0" w:space="0" w:color="auto"/>
        <w:bottom w:val="none" w:sz="0" w:space="0" w:color="auto"/>
        <w:right w:val="none" w:sz="0" w:space="0" w:color="auto"/>
      </w:divBdr>
      <w:divsChild>
        <w:div w:id="605691906">
          <w:marLeft w:val="0"/>
          <w:marRight w:val="0"/>
          <w:marTop w:val="0"/>
          <w:marBottom w:val="0"/>
          <w:divBdr>
            <w:top w:val="none" w:sz="0" w:space="0" w:color="auto"/>
            <w:left w:val="none" w:sz="0" w:space="0" w:color="auto"/>
            <w:bottom w:val="none" w:sz="0" w:space="0" w:color="auto"/>
            <w:right w:val="none" w:sz="0" w:space="0" w:color="auto"/>
          </w:divBdr>
        </w:div>
        <w:div w:id="852231952">
          <w:marLeft w:val="0"/>
          <w:marRight w:val="0"/>
          <w:marTop w:val="0"/>
          <w:marBottom w:val="375"/>
          <w:divBdr>
            <w:top w:val="none" w:sz="0" w:space="0" w:color="auto"/>
            <w:left w:val="none" w:sz="0" w:space="0" w:color="auto"/>
            <w:bottom w:val="none" w:sz="0" w:space="0" w:color="auto"/>
            <w:right w:val="none" w:sz="0" w:space="0" w:color="auto"/>
          </w:divBdr>
          <w:divsChild>
            <w:div w:id="1851484362">
              <w:marLeft w:val="0"/>
              <w:marRight w:val="0"/>
              <w:marTop w:val="0"/>
              <w:marBottom w:val="0"/>
              <w:divBdr>
                <w:top w:val="none" w:sz="0" w:space="0" w:color="auto"/>
                <w:left w:val="none" w:sz="0" w:space="0" w:color="auto"/>
                <w:bottom w:val="none" w:sz="0" w:space="0" w:color="auto"/>
                <w:right w:val="none" w:sz="0" w:space="0" w:color="auto"/>
              </w:divBdr>
            </w:div>
          </w:divsChild>
        </w:div>
        <w:div w:id="1955285375">
          <w:marLeft w:val="0"/>
          <w:marRight w:val="0"/>
          <w:marTop w:val="0"/>
          <w:marBottom w:val="0"/>
          <w:divBdr>
            <w:top w:val="none" w:sz="0" w:space="0" w:color="auto"/>
            <w:left w:val="none" w:sz="0" w:space="0" w:color="auto"/>
            <w:bottom w:val="none" w:sz="0" w:space="0" w:color="auto"/>
            <w:right w:val="none" w:sz="0" w:space="0" w:color="auto"/>
          </w:divBdr>
        </w:div>
      </w:divsChild>
    </w:div>
    <w:div w:id="756561770">
      <w:bodyDiv w:val="1"/>
      <w:marLeft w:val="0"/>
      <w:marRight w:val="0"/>
      <w:marTop w:val="0"/>
      <w:marBottom w:val="0"/>
      <w:divBdr>
        <w:top w:val="none" w:sz="0" w:space="0" w:color="auto"/>
        <w:left w:val="none" w:sz="0" w:space="0" w:color="auto"/>
        <w:bottom w:val="none" w:sz="0" w:space="0" w:color="auto"/>
        <w:right w:val="none" w:sz="0" w:space="0" w:color="auto"/>
      </w:divBdr>
    </w:div>
    <w:div w:id="756639329">
      <w:bodyDiv w:val="1"/>
      <w:marLeft w:val="0"/>
      <w:marRight w:val="0"/>
      <w:marTop w:val="0"/>
      <w:marBottom w:val="0"/>
      <w:divBdr>
        <w:top w:val="none" w:sz="0" w:space="0" w:color="auto"/>
        <w:left w:val="none" w:sz="0" w:space="0" w:color="auto"/>
        <w:bottom w:val="none" w:sz="0" w:space="0" w:color="auto"/>
        <w:right w:val="none" w:sz="0" w:space="0" w:color="auto"/>
      </w:divBdr>
    </w:div>
    <w:div w:id="756708318">
      <w:bodyDiv w:val="1"/>
      <w:marLeft w:val="0"/>
      <w:marRight w:val="0"/>
      <w:marTop w:val="0"/>
      <w:marBottom w:val="0"/>
      <w:divBdr>
        <w:top w:val="none" w:sz="0" w:space="0" w:color="auto"/>
        <w:left w:val="none" w:sz="0" w:space="0" w:color="auto"/>
        <w:bottom w:val="none" w:sz="0" w:space="0" w:color="auto"/>
        <w:right w:val="none" w:sz="0" w:space="0" w:color="auto"/>
      </w:divBdr>
      <w:divsChild>
        <w:div w:id="4980880">
          <w:marLeft w:val="0"/>
          <w:marRight w:val="0"/>
          <w:marTop w:val="0"/>
          <w:marBottom w:val="150"/>
          <w:divBdr>
            <w:top w:val="none" w:sz="0" w:space="0" w:color="auto"/>
            <w:left w:val="none" w:sz="0" w:space="0" w:color="auto"/>
            <w:bottom w:val="none" w:sz="0" w:space="0" w:color="auto"/>
            <w:right w:val="none" w:sz="0" w:space="0" w:color="auto"/>
          </w:divBdr>
        </w:div>
        <w:div w:id="474378509">
          <w:marLeft w:val="0"/>
          <w:marRight w:val="0"/>
          <w:marTop w:val="0"/>
          <w:marBottom w:val="0"/>
          <w:divBdr>
            <w:top w:val="none" w:sz="0" w:space="0" w:color="auto"/>
            <w:left w:val="none" w:sz="0" w:space="0" w:color="auto"/>
            <w:bottom w:val="none" w:sz="0" w:space="0" w:color="auto"/>
            <w:right w:val="none" w:sz="0" w:space="0" w:color="auto"/>
          </w:divBdr>
        </w:div>
        <w:div w:id="1309359298">
          <w:marLeft w:val="0"/>
          <w:marRight w:val="0"/>
          <w:marTop w:val="0"/>
          <w:marBottom w:val="0"/>
          <w:divBdr>
            <w:top w:val="none" w:sz="0" w:space="0" w:color="auto"/>
            <w:left w:val="none" w:sz="0" w:space="0" w:color="auto"/>
            <w:bottom w:val="none" w:sz="0" w:space="0" w:color="auto"/>
            <w:right w:val="none" w:sz="0" w:space="0" w:color="auto"/>
          </w:divBdr>
          <w:divsChild>
            <w:div w:id="736248068">
              <w:marLeft w:val="0"/>
              <w:marRight w:val="150"/>
              <w:marTop w:val="0"/>
              <w:marBottom w:val="0"/>
              <w:divBdr>
                <w:top w:val="none" w:sz="0" w:space="0" w:color="auto"/>
                <w:left w:val="none" w:sz="0" w:space="0" w:color="auto"/>
                <w:bottom w:val="none" w:sz="0" w:space="0" w:color="auto"/>
                <w:right w:val="none" w:sz="0" w:space="0" w:color="auto"/>
              </w:divBdr>
            </w:div>
            <w:div w:id="1131049150">
              <w:marLeft w:val="0"/>
              <w:marRight w:val="150"/>
              <w:marTop w:val="0"/>
              <w:marBottom w:val="0"/>
              <w:divBdr>
                <w:top w:val="none" w:sz="0" w:space="0" w:color="auto"/>
                <w:left w:val="none" w:sz="0" w:space="0" w:color="auto"/>
                <w:bottom w:val="none" w:sz="0" w:space="0" w:color="auto"/>
                <w:right w:val="none" w:sz="0" w:space="0" w:color="auto"/>
              </w:divBdr>
            </w:div>
          </w:divsChild>
        </w:div>
        <w:div w:id="1932350728">
          <w:marLeft w:val="0"/>
          <w:marRight w:val="0"/>
          <w:marTop w:val="0"/>
          <w:marBottom w:val="0"/>
          <w:divBdr>
            <w:top w:val="none" w:sz="0" w:space="0" w:color="auto"/>
            <w:left w:val="none" w:sz="0" w:space="0" w:color="auto"/>
            <w:bottom w:val="none" w:sz="0" w:space="0" w:color="auto"/>
            <w:right w:val="none" w:sz="0" w:space="0" w:color="auto"/>
          </w:divBdr>
        </w:div>
      </w:divsChild>
    </w:div>
    <w:div w:id="756709309">
      <w:bodyDiv w:val="1"/>
      <w:marLeft w:val="0"/>
      <w:marRight w:val="0"/>
      <w:marTop w:val="0"/>
      <w:marBottom w:val="0"/>
      <w:divBdr>
        <w:top w:val="none" w:sz="0" w:space="0" w:color="auto"/>
        <w:left w:val="none" w:sz="0" w:space="0" w:color="auto"/>
        <w:bottom w:val="none" w:sz="0" w:space="0" w:color="auto"/>
        <w:right w:val="none" w:sz="0" w:space="0" w:color="auto"/>
      </w:divBdr>
    </w:div>
    <w:div w:id="757020697">
      <w:bodyDiv w:val="1"/>
      <w:marLeft w:val="0"/>
      <w:marRight w:val="0"/>
      <w:marTop w:val="0"/>
      <w:marBottom w:val="0"/>
      <w:divBdr>
        <w:top w:val="none" w:sz="0" w:space="0" w:color="auto"/>
        <w:left w:val="none" w:sz="0" w:space="0" w:color="auto"/>
        <w:bottom w:val="none" w:sz="0" w:space="0" w:color="auto"/>
        <w:right w:val="none" w:sz="0" w:space="0" w:color="auto"/>
      </w:divBdr>
    </w:div>
    <w:div w:id="757096913">
      <w:bodyDiv w:val="1"/>
      <w:marLeft w:val="0"/>
      <w:marRight w:val="0"/>
      <w:marTop w:val="0"/>
      <w:marBottom w:val="0"/>
      <w:divBdr>
        <w:top w:val="none" w:sz="0" w:space="0" w:color="auto"/>
        <w:left w:val="none" w:sz="0" w:space="0" w:color="auto"/>
        <w:bottom w:val="none" w:sz="0" w:space="0" w:color="auto"/>
        <w:right w:val="none" w:sz="0" w:space="0" w:color="auto"/>
      </w:divBdr>
      <w:divsChild>
        <w:div w:id="99882804">
          <w:marLeft w:val="0"/>
          <w:marRight w:val="0"/>
          <w:marTop w:val="0"/>
          <w:marBottom w:val="0"/>
          <w:divBdr>
            <w:top w:val="none" w:sz="0" w:space="0" w:color="auto"/>
            <w:left w:val="none" w:sz="0" w:space="0" w:color="auto"/>
            <w:bottom w:val="none" w:sz="0" w:space="0" w:color="auto"/>
            <w:right w:val="none" w:sz="0" w:space="0" w:color="auto"/>
          </w:divBdr>
        </w:div>
        <w:div w:id="1154031406">
          <w:marLeft w:val="0"/>
          <w:marRight w:val="0"/>
          <w:marTop w:val="0"/>
          <w:marBottom w:val="375"/>
          <w:divBdr>
            <w:top w:val="none" w:sz="0" w:space="0" w:color="auto"/>
            <w:left w:val="none" w:sz="0" w:space="0" w:color="auto"/>
            <w:bottom w:val="none" w:sz="0" w:space="0" w:color="auto"/>
            <w:right w:val="none" w:sz="0" w:space="0" w:color="auto"/>
          </w:divBdr>
          <w:divsChild>
            <w:div w:id="592713761">
              <w:marLeft w:val="0"/>
              <w:marRight w:val="0"/>
              <w:marTop w:val="0"/>
              <w:marBottom w:val="0"/>
              <w:divBdr>
                <w:top w:val="none" w:sz="0" w:space="0" w:color="auto"/>
                <w:left w:val="none" w:sz="0" w:space="0" w:color="auto"/>
                <w:bottom w:val="none" w:sz="0" w:space="0" w:color="auto"/>
                <w:right w:val="none" w:sz="0" w:space="0" w:color="auto"/>
              </w:divBdr>
            </w:div>
          </w:divsChild>
        </w:div>
        <w:div w:id="1179931622">
          <w:marLeft w:val="0"/>
          <w:marRight w:val="0"/>
          <w:marTop w:val="0"/>
          <w:marBottom w:val="0"/>
          <w:divBdr>
            <w:top w:val="none" w:sz="0" w:space="0" w:color="auto"/>
            <w:left w:val="none" w:sz="0" w:space="0" w:color="auto"/>
            <w:bottom w:val="none" w:sz="0" w:space="0" w:color="auto"/>
            <w:right w:val="none" w:sz="0" w:space="0" w:color="auto"/>
          </w:divBdr>
        </w:div>
      </w:divsChild>
    </w:div>
    <w:div w:id="757483551">
      <w:bodyDiv w:val="1"/>
      <w:marLeft w:val="0"/>
      <w:marRight w:val="0"/>
      <w:marTop w:val="0"/>
      <w:marBottom w:val="0"/>
      <w:divBdr>
        <w:top w:val="none" w:sz="0" w:space="0" w:color="auto"/>
        <w:left w:val="none" w:sz="0" w:space="0" w:color="auto"/>
        <w:bottom w:val="none" w:sz="0" w:space="0" w:color="auto"/>
        <w:right w:val="none" w:sz="0" w:space="0" w:color="auto"/>
      </w:divBdr>
    </w:div>
    <w:div w:id="757795595">
      <w:bodyDiv w:val="1"/>
      <w:marLeft w:val="0"/>
      <w:marRight w:val="0"/>
      <w:marTop w:val="0"/>
      <w:marBottom w:val="0"/>
      <w:divBdr>
        <w:top w:val="none" w:sz="0" w:space="0" w:color="auto"/>
        <w:left w:val="none" w:sz="0" w:space="0" w:color="auto"/>
        <w:bottom w:val="none" w:sz="0" w:space="0" w:color="auto"/>
        <w:right w:val="none" w:sz="0" w:space="0" w:color="auto"/>
      </w:divBdr>
    </w:div>
    <w:div w:id="757869875">
      <w:bodyDiv w:val="1"/>
      <w:marLeft w:val="0"/>
      <w:marRight w:val="0"/>
      <w:marTop w:val="0"/>
      <w:marBottom w:val="0"/>
      <w:divBdr>
        <w:top w:val="none" w:sz="0" w:space="0" w:color="auto"/>
        <w:left w:val="none" w:sz="0" w:space="0" w:color="auto"/>
        <w:bottom w:val="none" w:sz="0" w:space="0" w:color="auto"/>
        <w:right w:val="none" w:sz="0" w:space="0" w:color="auto"/>
      </w:divBdr>
    </w:div>
    <w:div w:id="757942683">
      <w:bodyDiv w:val="1"/>
      <w:marLeft w:val="0"/>
      <w:marRight w:val="0"/>
      <w:marTop w:val="0"/>
      <w:marBottom w:val="0"/>
      <w:divBdr>
        <w:top w:val="none" w:sz="0" w:space="0" w:color="auto"/>
        <w:left w:val="none" w:sz="0" w:space="0" w:color="auto"/>
        <w:bottom w:val="none" w:sz="0" w:space="0" w:color="auto"/>
        <w:right w:val="none" w:sz="0" w:space="0" w:color="auto"/>
      </w:divBdr>
    </w:div>
    <w:div w:id="758137311">
      <w:bodyDiv w:val="1"/>
      <w:marLeft w:val="0"/>
      <w:marRight w:val="0"/>
      <w:marTop w:val="0"/>
      <w:marBottom w:val="0"/>
      <w:divBdr>
        <w:top w:val="none" w:sz="0" w:space="0" w:color="auto"/>
        <w:left w:val="none" w:sz="0" w:space="0" w:color="auto"/>
        <w:bottom w:val="none" w:sz="0" w:space="0" w:color="auto"/>
        <w:right w:val="none" w:sz="0" w:space="0" w:color="auto"/>
      </w:divBdr>
      <w:divsChild>
        <w:div w:id="943266345">
          <w:marLeft w:val="0"/>
          <w:marRight w:val="0"/>
          <w:marTop w:val="0"/>
          <w:marBottom w:val="0"/>
          <w:divBdr>
            <w:top w:val="none" w:sz="0" w:space="0" w:color="auto"/>
            <w:left w:val="none" w:sz="0" w:space="0" w:color="auto"/>
            <w:bottom w:val="none" w:sz="0" w:space="0" w:color="auto"/>
            <w:right w:val="none" w:sz="0" w:space="0" w:color="auto"/>
          </w:divBdr>
          <w:divsChild>
            <w:div w:id="19145504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58404938">
      <w:bodyDiv w:val="1"/>
      <w:marLeft w:val="0"/>
      <w:marRight w:val="0"/>
      <w:marTop w:val="0"/>
      <w:marBottom w:val="0"/>
      <w:divBdr>
        <w:top w:val="none" w:sz="0" w:space="0" w:color="auto"/>
        <w:left w:val="none" w:sz="0" w:space="0" w:color="auto"/>
        <w:bottom w:val="none" w:sz="0" w:space="0" w:color="auto"/>
        <w:right w:val="none" w:sz="0" w:space="0" w:color="auto"/>
      </w:divBdr>
    </w:div>
    <w:div w:id="758790901">
      <w:bodyDiv w:val="1"/>
      <w:marLeft w:val="0"/>
      <w:marRight w:val="0"/>
      <w:marTop w:val="0"/>
      <w:marBottom w:val="0"/>
      <w:divBdr>
        <w:top w:val="none" w:sz="0" w:space="0" w:color="auto"/>
        <w:left w:val="none" w:sz="0" w:space="0" w:color="auto"/>
        <w:bottom w:val="none" w:sz="0" w:space="0" w:color="auto"/>
        <w:right w:val="none" w:sz="0" w:space="0" w:color="auto"/>
      </w:divBdr>
      <w:divsChild>
        <w:div w:id="1135489362">
          <w:marLeft w:val="0"/>
          <w:marRight w:val="0"/>
          <w:marTop w:val="0"/>
          <w:marBottom w:val="0"/>
          <w:divBdr>
            <w:top w:val="none" w:sz="0" w:space="0" w:color="auto"/>
            <w:left w:val="none" w:sz="0" w:space="0" w:color="auto"/>
            <w:bottom w:val="none" w:sz="0" w:space="0" w:color="auto"/>
            <w:right w:val="none" w:sz="0" w:space="0" w:color="auto"/>
          </w:divBdr>
        </w:div>
      </w:divsChild>
    </w:div>
    <w:div w:id="758794021">
      <w:bodyDiv w:val="1"/>
      <w:marLeft w:val="0"/>
      <w:marRight w:val="0"/>
      <w:marTop w:val="0"/>
      <w:marBottom w:val="0"/>
      <w:divBdr>
        <w:top w:val="none" w:sz="0" w:space="0" w:color="auto"/>
        <w:left w:val="none" w:sz="0" w:space="0" w:color="auto"/>
        <w:bottom w:val="none" w:sz="0" w:space="0" w:color="auto"/>
        <w:right w:val="none" w:sz="0" w:space="0" w:color="auto"/>
      </w:divBdr>
    </w:div>
    <w:div w:id="759260160">
      <w:bodyDiv w:val="1"/>
      <w:marLeft w:val="0"/>
      <w:marRight w:val="0"/>
      <w:marTop w:val="0"/>
      <w:marBottom w:val="0"/>
      <w:divBdr>
        <w:top w:val="none" w:sz="0" w:space="0" w:color="auto"/>
        <w:left w:val="none" w:sz="0" w:space="0" w:color="auto"/>
        <w:bottom w:val="none" w:sz="0" w:space="0" w:color="auto"/>
        <w:right w:val="none" w:sz="0" w:space="0" w:color="auto"/>
      </w:divBdr>
      <w:divsChild>
        <w:div w:id="1254047462">
          <w:marLeft w:val="0"/>
          <w:marRight w:val="0"/>
          <w:marTop w:val="0"/>
          <w:marBottom w:val="0"/>
          <w:divBdr>
            <w:top w:val="none" w:sz="0" w:space="0" w:color="auto"/>
            <w:left w:val="none" w:sz="0" w:space="0" w:color="auto"/>
            <w:bottom w:val="none" w:sz="0" w:space="0" w:color="auto"/>
            <w:right w:val="none" w:sz="0" w:space="0" w:color="auto"/>
          </w:divBdr>
        </w:div>
        <w:div w:id="1158424206">
          <w:marLeft w:val="0"/>
          <w:marRight w:val="0"/>
          <w:marTop w:val="0"/>
          <w:marBottom w:val="375"/>
          <w:divBdr>
            <w:top w:val="none" w:sz="0" w:space="0" w:color="auto"/>
            <w:left w:val="none" w:sz="0" w:space="0" w:color="auto"/>
            <w:bottom w:val="none" w:sz="0" w:space="0" w:color="auto"/>
            <w:right w:val="none" w:sz="0" w:space="0" w:color="auto"/>
          </w:divBdr>
          <w:divsChild>
            <w:div w:id="615721592">
              <w:marLeft w:val="0"/>
              <w:marRight w:val="0"/>
              <w:marTop w:val="0"/>
              <w:marBottom w:val="0"/>
              <w:divBdr>
                <w:top w:val="none" w:sz="0" w:space="0" w:color="auto"/>
                <w:left w:val="none" w:sz="0" w:space="0" w:color="auto"/>
                <w:bottom w:val="none" w:sz="0" w:space="0" w:color="auto"/>
                <w:right w:val="none" w:sz="0" w:space="0" w:color="auto"/>
              </w:divBdr>
            </w:div>
          </w:divsChild>
        </w:div>
        <w:div w:id="803275057">
          <w:marLeft w:val="0"/>
          <w:marRight w:val="0"/>
          <w:marTop w:val="0"/>
          <w:marBottom w:val="0"/>
          <w:divBdr>
            <w:top w:val="none" w:sz="0" w:space="0" w:color="auto"/>
            <w:left w:val="none" w:sz="0" w:space="0" w:color="auto"/>
            <w:bottom w:val="none" w:sz="0" w:space="0" w:color="auto"/>
            <w:right w:val="none" w:sz="0" w:space="0" w:color="auto"/>
          </w:divBdr>
        </w:div>
      </w:divsChild>
    </w:div>
    <w:div w:id="759449484">
      <w:bodyDiv w:val="1"/>
      <w:marLeft w:val="0"/>
      <w:marRight w:val="0"/>
      <w:marTop w:val="0"/>
      <w:marBottom w:val="0"/>
      <w:divBdr>
        <w:top w:val="none" w:sz="0" w:space="0" w:color="auto"/>
        <w:left w:val="none" w:sz="0" w:space="0" w:color="auto"/>
        <w:bottom w:val="none" w:sz="0" w:space="0" w:color="auto"/>
        <w:right w:val="none" w:sz="0" w:space="0" w:color="auto"/>
      </w:divBdr>
      <w:divsChild>
        <w:div w:id="25839384">
          <w:marLeft w:val="0"/>
          <w:marRight w:val="0"/>
          <w:marTop w:val="0"/>
          <w:marBottom w:val="0"/>
          <w:divBdr>
            <w:top w:val="none" w:sz="0" w:space="0" w:color="auto"/>
            <w:left w:val="none" w:sz="0" w:space="0" w:color="auto"/>
            <w:bottom w:val="none" w:sz="0" w:space="0" w:color="auto"/>
            <w:right w:val="none" w:sz="0" w:space="0" w:color="auto"/>
          </w:divBdr>
          <w:divsChild>
            <w:div w:id="2107001014">
              <w:marLeft w:val="0"/>
              <w:marRight w:val="0"/>
              <w:marTop w:val="0"/>
              <w:marBottom w:val="0"/>
              <w:divBdr>
                <w:top w:val="none" w:sz="0" w:space="0" w:color="auto"/>
                <w:left w:val="none" w:sz="0" w:space="0" w:color="auto"/>
                <w:bottom w:val="none" w:sz="0" w:space="0" w:color="auto"/>
                <w:right w:val="none" w:sz="0" w:space="0" w:color="auto"/>
              </w:divBdr>
            </w:div>
          </w:divsChild>
        </w:div>
        <w:div w:id="301809631">
          <w:marLeft w:val="0"/>
          <w:marRight w:val="0"/>
          <w:marTop w:val="225"/>
          <w:marBottom w:val="600"/>
          <w:divBdr>
            <w:top w:val="none" w:sz="0" w:space="0" w:color="auto"/>
            <w:left w:val="none" w:sz="0" w:space="0" w:color="auto"/>
            <w:bottom w:val="none" w:sz="0" w:space="0" w:color="auto"/>
            <w:right w:val="none" w:sz="0" w:space="0" w:color="auto"/>
          </w:divBdr>
        </w:div>
      </w:divsChild>
    </w:div>
    <w:div w:id="759453205">
      <w:bodyDiv w:val="1"/>
      <w:marLeft w:val="0"/>
      <w:marRight w:val="0"/>
      <w:marTop w:val="0"/>
      <w:marBottom w:val="0"/>
      <w:divBdr>
        <w:top w:val="none" w:sz="0" w:space="0" w:color="auto"/>
        <w:left w:val="none" w:sz="0" w:space="0" w:color="auto"/>
        <w:bottom w:val="none" w:sz="0" w:space="0" w:color="auto"/>
        <w:right w:val="none" w:sz="0" w:space="0" w:color="auto"/>
      </w:divBdr>
      <w:divsChild>
        <w:div w:id="1098988453">
          <w:marLeft w:val="0"/>
          <w:marRight w:val="0"/>
          <w:marTop w:val="0"/>
          <w:marBottom w:val="0"/>
          <w:divBdr>
            <w:top w:val="none" w:sz="0" w:space="0" w:color="auto"/>
            <w:left w:val="none" w:sz="0" w:space="0" w:color="auto"/>
            <w:bottom w:val="none" w:sz="0" w:space="0" w:color="auto"/>
            <w:right w:val="none" w:sz="0" w:space="0" w:color="auto"/>
          </w:divBdr>
          <w:divsChild>
            <w:div w:id="2084720824">
              <w:marLeft w:val="900"/>
              <w:marRight w:val="0"/>
              <w:marTop w:val="0"/>
              <w:marBottom w:val="0"/>
              <w:divBdr>
                <w:top w:val="none" w:sz="0" w:space="0" w:color="auto"/>
                <w:left w:val="none" w:sz="0" w:space="0" w:color="auto"/>
                <w:bottom w:val="none" w:sz="0" w:space="0" w:color="auto"/>
                <w:right w:val="none" w:sz="0" w:space="0" w:color="auto"/>
              </w:divBdr>
              <w:divsChild>
                <w:div w:id="2094356877">
                  <w:marLeft w:val="0"/>
                  <w:marRight w:val="0"/>
                  <w:marTop w:val="0"/>
                  <w:marBottom w:val="0"/>
                  <w:divBdr>
                    <w:top w:val="none" w:sz="0" w:space="0" w:color="auto"/>
                    <w:left w:val="none" w:sz="0" w:space="0" w:color="auto"/>
                    <w:bottom w:val="none" w:sz="0" w:space="0" w:color="auto"/>
                    <w:right w:val="none" w:sz="0" w:space="0" w:color="auto"/>
                  </w:divBdr>
                </w:div>
                <w:div w:id="1956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28874">
      <w:bodyDiv w:val="1"/>
      <w:marLeft w:val="0"/>
      <w:marRight w:val="0"/>
      <w:marTop w:val="0"/>
      <w:marBottom w:val="0"/>
      <w:divBdr>
        <w:top w:val="none" w:sz="0" w:space="0" w:color="auto"/>
        <w:left w:val="none" w:sz="0" w:space="0" w:color="auto"/>
        <w:bottom w:val="none" w:sz="0" w:space="0" w:color="auto"/>
        <w:right w:val="none" w:sz="0" w:space="0" w:color="auto"/>
      </w:divBdr>
    </w:div>
    <w:div w:id="759567842">
      <w:bodyDiv w:val="1"/>
      <w:marLeft w:val="0"/>
      <w:marRight w:val="0"/>
      <w:marTop w:val="0"/>
      <w:marBottom w:val="0"/>
      <w:divBdr>
        <w:top w:val="none" w:sz="0" w:space="0" w:color="auto"/>
        <w:left w:val="none" w:sz="0" w:space="0" w:color="auto"/>
        <w:bottom w:val="none" w:sz="0" w:space="0" w:color="auto"/>
        <w:right w:val="none" w:sz="0" w:space="0" w:color="auto"/>
      </w:divBdr>
    </w:div>
    <w:div w:id="759716904">
      <w:bodyDiv w:val="1"/>
      <w:marLeft w:val="0"/>
      <w:marRight w:val="0"/>
      <w:marTop w:val="0"/>
      <w:marBottom w:val="0"/>
      <w:divBdr>
        <w:top w:val="none" w:sz="0" w:space="0" w:color="auto"/>
        <w:left w:val="none" w:sz="0" w:space="0" w:color="auto"/>
        <w:bottom w:val="none" w:sz="0" w:space="0" w:color="auto"/>
        <w:right w:val="none" w:sz="0" w:space="0" w:color="auto"/>
      </w:divBdr>
    </w:div>
    <w:div w:id="759837870">
      <w:bodyDiv w:val="1"/>
      <w:marLeft w:val="0"/>
      <w:marRight w:val="0"/>
      <w:marTop w:val="0"/>
      <w:marBottom w:val="0"/>
      <w:divBdr>
        <w:top w:val="none" w:sz="0" w:space="0" w:color="auto"/>
        <w:left w:val="none" w:sz="0" w:space="0" w:color="auto"/>
        <w:bottom w:val="none" w:sz="0" w:space="0" w:color="auto"/>
        <w:right w:val="none" w:sz="0" w:space="0" w:color="auto"/>
      </w:divBdr>
    </w:div>
    <w:div w:id="761336525">
      <w:bodyDiv w:val="1"/>
      <w:marLeft w:val="0"/>
      <w:marRight w:val="0"/>
      <w:marTop w:val="0"/>
      <w:marBottom w:val="0"/>
      <w:divBdr>
        <w:top w:val="none" w:sz="0" w:space="0" w:color="auto"/>
        <w:left w:val="none" w:sz="0" w:space="0" w:color="auto"/>
        <w:bottom w:val="none" w:sz="0" w:space="0" w:color="auto"/>
        <w:right w:val="none" w:sz="0" w:space="0" w:color="auto"/>
      </w:divBdr>
    </w:div>
    <w:div w:id="761412887">
      <w:bodyDiv w:val="1"/>
      <w:marLeft w:val="0"/>
      <w:marRight w:val="0"/>
      <w:marTop w:val="0"/>
      <w:marBottom w:val="0"/>
      <w:divBdr>
        <w:top w:val="none" w:sz="0" w:space="0" w:color="auto"/>
        <w:left w:val="none" w:sz="0" w:space="0" w:color="auto"/>
        <w:bottom w:val="none" w:sz="0" w:space="0" w:color="auto"/>
        <w:right w:val="none" w:sz="0" w:space="0" w:color="auto"/>
      </w:divBdr>
      <w:divsChild>
        <w:div w:id="201944179">
          <w:marLeft w:val="0"/>
          <w:marRight w:val="0"/>
          <w:marTop w:val="0"/>
          <w:marBottom w:val="525"/>
          <w:divBdr>
            <w:top w:val="none" w:sz="0" w:space="0" w:color="auto"/>
            <w:left w:val="none" w:sz="0" w:space="0" w:color="auto"/>
            <w:bottom w:val="none" w:sz="0" w:space="0" w:color="auto"/>
            <w:right w:val="none" w:sz="0" w:space="0" w:color="auto"/>
          </w:divBdr>
        </w:div>
      </w:divsChild>
    </w:div>
    <w:div w:id="761493025">
      <w:bodyDiv w:val="1"/>
      <w:marLeft w:val="0"/>
      <w:marRight w:val="0"/>
      <w:marTop w:val="0"/>
      <w:marBottom w:val="0"/>
      <w:divBdr>
        <w:top w:val="none" w:sz="0" w:space="0" w:color="auto"/>
        <w:left w:val="none" w:sz="0" w:space="0" w:color="auto"/>
        <w:bottom w:val="none" w:sz="0" w:space="0" w:color="auto"/>
        <w:right w:val="none" w:sz="0" w:space="0" w:color="auto"/>
      </w:divBdr>
    </w:div>
    <w:div w:id="761537381">
      <w:bodyDiv w:val="1"/>
      <w:marLeft w:val="0"/>
      <w:marRight w:val="0"/>
      <w:marTop w:val="0"/>
      <w:marBottom w:val="0"/>
      <w:divBdr>
        <w:top w:val="none" w:sz="0" w:space="0" w:color="auto"/>
        <w:left w:val="none" w:sz="0" w:space="0" w:color="auto"/>
        <w:bottom w:val="none" w:sz="0" w:space="0" w:color="auto"/>
        <w:right w:val="none" w:sz="0" w:space="0" w:color="auto"/>
      </w:divBdr>
      <w:divsChild>
        <w:div w:id="1874145435">
          <w:marLeft w:val="0"/>
          <w:marRight w:val="0"/>
          <w:marTop w:val="0"/>
          <w:marBottom w:val="0"/>
          <w:divBdr>
            <w:top w:val="none" w:sz="0" w:space="0" w:color="auto"/>
            <w:left w:val="none" w:sz="0" w:space="0" w:color="auto"/>
            <w:bottom w:val="none" w:sz="0" w:space="0" w:color="auto"/>
            <w:right w:val="none" w:sz="0" w:space="0" w:color="auto"/>
          </w:divBdr>
          <w:divsChild>
            <w:div w:id="3836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4065">
      <w:bodyDiv w:val="1"/>
      <w:marLeft w:val="0"/>
      <w:marRight w:val="0"/>
      <w:marTop w:val="0"/>
      <w:marBottom w:val="0"/>
      <w:divBdr>
        <w:top w:val="none" w:sz="0" w:space="0" w:color="auto"/>
        <w:left w:val="none" w:sz="0" w:space="0" w:color="auto"/>
        <w:bottom w:val="none" w:sz="0" w:space="0" w:color="auto"/>
        <w:right w:val="none" w:sz="0" w:space="0" w:color="auto"/>
      </w:divBdr>
      <w:divsChild>
        <w:div w:id="1922179979">
          <w:marLeft w:val="0"/>
          <w:marRight w:val="0"/>
          <w:marTop w:val="0"/>
          <w:marBottom w:val="0"/>
          <w:divBdr>
            <w:top w:val="none" w:sz="0" w:space="0" w:color="auto"/>
            <w:left w:val="none" w:sz="0" w:space="0" w:color="auto"/>
            <w:bottom w:val="none" w:sz="0" w:space="0" w:color="auto"/>
            <w:right w:val="none" w:sz="0" w:space="0" w:color="auto"/>
          </w:divBdr>
        </w:div>
      </w:divsChild>
    </w:div>
    <w:div w:id="761873307">
      <w:bodyDiv w:val="1"/>
      <w:marLeft w:val="0"/>
      <w:marRight w:val="0"/>
      <w:marTop w:val="0"/>
      <w:marBottom w:val="0"/>
      <w:divBdr>
        <w:top w:val="none" w:sz="0" w:space="0" w:color="auto"/>
        <w:left w:val="none" w:sz="0" w:space="0" w:color="auto"/>
        <w:bottom w:val="none" w:sz="0" w:space="0" w:color="auto"/>
        <w:right w:val="none" w:sz="0" w:space="0" w:color="auto"/>
      </w:divBdr>
      <w:divsChild>
        <w:div w:id="1970016423">
          <w:marLeft w:val="0"/>
          <w:marRight w:val="0"/>
          <w:marTop w:val="225"/>
          <w:marBottom w:val="600"/>
          <w:divBdr>
            <w:top w:val="none" w:sz="0" w:space="0" w:color="auto"/>
            <w:left w:val="none" w:sz="0" w:space="0" w:color="auto"/>
            <w:bottom w:val="none" w:sz="0" w:space="0" w:color="auto"/>
            <w:right w:val="none" w:sz="0" w:space="0" w:color="auto"/>
          </w:divBdr>
        </w:div>
      </w:divsChild>
    </w:div>
    <w:div w:id="761953157">
      <w:bodyDiv w:val="1"/>
      <w:marLeft w:val="0"/>
      <w:marRight w:val="0"/>
      <w:marTop w:val="0"/>
      <w:marBottom w:val="0"/>
      <w:divBdr>
        <w:top w:val="none" w:sz="0" w:space="0" w:color="auto"/>
        <w:left w:val="none" w:sz="0" w:space="0" w:color="auto"/>
        <w:bottom w:val="none" w:sz="0" w:space="0" w:color="auto"/>
        <w:right w:val="none" w:sz="0" w:space="0" w:color="auto"/>
      </w:divBdr>
    </w:div>
    <w:div w:id="762185665">
      <w:bodyDiv w:val="1"/>
      <w:marLeft w:val="0"/>
      <w:marRight w:val="0"/>
      <w:marTop w:val="0"/>
      <w:marBottom w:val="0"/>
      <w:divBdr>
        <w:top w:val="none" w:sz="0" w:space="0" w:color="auto"/>
        <w:left w:val="none" w:sz="0" w:space="0" w:color="auto"/>
        <w:bottom w:val="none" w:sz="0" w:space="0" w:color="auto"/>
        <w:right w:val="none" w:sz="0" w:space="0" w:color="auto"/>
      </w:divBdr>
    </w:div>
    <w:div w:id="762336265">
      <w:bodyDiv w:val="1"/>
      <w:marLeft w:val="0"/>
      <w:marRight w:val="0"/>
      <w:marTop w:val="0"/>
      <w:marBottom w:val="0"/>
      <w:divBdr>
        <w:top w:val="none" w:sz="0" w:space="0" w:color="auto"/>
        <w:left w:val="none" w:sz="0" w:space="0" w:color="auto"/>
        <w:bottom w:val="none" w:sz="0" w:space="0" w:color="auto"/>
        <w:right w:val="none" w:sz="0" w:space="0" w:color="auto"/>
      </w:divBdr>
      <w:divsChild>
        <w:div w:id="504898275">
          <w:marLeft w:val="0"/>
          <w:marRight w:val="0"/>
          <w:marTop w:val="0"/>
          <w:marBottom w:val="0"/>
          <w:divBdr>
            <w:top w:val="none" w:sz="0" w:space="0" w:color="auto"/>
            <w:left w:val="none" w:sz="0" w:space="0" w:color="auto"/>
            <w:bottom w:val="none" w:sz="0" w:space="0" w:color="auto"/>
            <w:right w:val="none" w:sz="0" w:space="0" w:color="auto"/>
          </w:divBdr>
        </w:div>
        <w:div w:id="967122752">
          <w:marLeft w:val="0"/>
          <w:marRight w:val="0"/>
          <w:marTop w:val="0"/>
          <w:marBottom w:val="375"/>
          <w:divBdr>
            <w:top w:val="none" w:sz="0" w:space="0" w:color="auto"/>
            <w:left w:val="none" w:sz="0" w:space="0" w:color="auto"/>
            <w:bottom w:val="none" w:sz="0" w:space="0" w:color="auto"/>
            <w:right w:val="none" w:sz="0" w:space="0" w:color="auto"/>
          </w:divBdr>
          <w:divsChild>
            <w:div w:id="1875382284">
              <w:marLeft w:val="0"/>
              <w:marRight w:val="0"/>
              <w:marTop w:val="0"/>
              <w:marBottom w:val="0"/>
              <w:divBdr>
                <w:top w:val="none" w:sz="0" w:space="0" w:color="auto"/>
                <w:left w:val="none" w:sz="0" w:space="0" w:color="auto"/>
                <w:bottom w:val="none" w:sz="0" w:space="0" w:color="auto"/>
                <w:right w:val="none" w:sz="0" w:space="0" w:color="auto"/>
              </w:divBdr>
            </w:div>
          </w:divsChild>
        </w:div>
        <w:div w:id="2056158448">
          <w:marLeft w:val="0"/>
          <w:marRight w:val="0"/>
          <w:marTop w:val="0"/>
          <w:marBottom w:val="0"/>
          <w:divBdr>
            <w:top w:val="none" w:sz="0" w:space="0" w:color="auto"/>
            <w:left w:val="none" w:sz="0" w:space="0" w:color="auto"/>
            <w:bottom w:val="none" w:sz="0" w:space="0" w:color="auto"/>
            <w:right w:val="none" w:sz="0" w:space="0" w:color="auto"/>
          </w:divBdr>
        </w:div>
      </w:divsChild>
    </w:div>
    <w:div w:id="762340022">
      <w:bodyDiv w:val="1"/>
      <w:marLeft w:val="0"/>
      <w:marRight w:val="0"/>
      <w:marTop w:val="0"/>
      <w:marBottom w:val="0"/>
      <w:divBdr>
        <w:top w:val="none" w:sz="0" w:space="0" w:color="auto"/>
        <w:left w:val="none" w:sz="0" w:space="0" w:color="auto"/>
        <w:bottom w:val="none" w:sz="0" w:space="0" w:color="auto"/>
        <w:right w:val="none" w:sz="0" w:space="0" w:color="auto"/>
      </w:divBdr>
      <w:divsChild>
        <w:div w:id="1978799965">
          <w:marLeft w:val="0"/>
          <w:marRight w:val="0"/>
          <w:marTop w:val="0"/>
          <w:marBottom w:val="0"/>
          <w:divBdr>
            <w:top w:val="none" w:sz="0" w:space="0" w:color="auto"/>
            <w:left w:val="none" w:sz="0" w:space="0" w:color="auto"/>
            <w:bottom w:val="none" w:sz="0" w:space="0" w:color="auto"/>
            <w:right w:val="none" w:sz="0" w:space="0" w:color="auto"/>
          </w:divBdr>
          <w:divsChild>
            <w:div w:id="1047142325">
              <w:marLeft w:val="900"/>
              <w:marRight w:val="0"/>
              <w:marTop w:val="0"/>
              <w:marBottom w:val="0"/>
              <w:divBdr>
                <w:top w:val="none" w:sz="0" w:space="0" w:color="auto"/>
                <w:left w:val="none" w:sz="0" w:space="0" w:color="auto"/>
                <w:bottom w:val="none" w:sz="0" w:space="0" w:color="auto"/>
                <w:right w:val="none" w:sz="0" w:space="0" w:color="auto"/>
              </w:divBdr>
              <w:divsChild>
                <w:div w:id="280185764">
                  <w:marLeft w:val="0"/>
                  <w:marRight w:val="0"/>
                  <w:marTop w:val="0"/>
                  <w:marBottom w:val="0"/>
                  <w:divBdr>
                    <w:top w:val="none" w:sz="0" w:space="0" w:color="auto"/>
                    <w:left w:val="none" w:sz="0" w:space="0" w:color="auto"/>
                    <w:bottom w:val="none" w:sz="0" w:space="0" w:color="auto"/>
                    <w:right w:val="none" w:sz="0" w:space="0" w:color="auto"/>
                  </w:divBdr>
                </w:div>
                <w:div w:id="17277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534521">
      <w:bodyDiv w:val="1"/>
      <w:marLeft w:val="0"/>
      <w:marRight w:val="0"/>
      <w:marTop w:val="0"/>
      <w:marBottom w:val="0"/>
      <w:divBdr>
        <w:top w:val="none" w:sz="0" w:space="0" w:color="auto"/>
        <w:left w:val="none" w:sz="0" w:space="0" w:color="auto"/>
        <w:bottom w:val="none" w:sz="0" w:space="0" w:color="auto"/>
        <w:right w:val="none" w:sz="0" w:space="0" w:color="auto"/>
      </w:divBdr>
      <w:divsChild>
        <w:div w:id="2132746637">
          <w:marLeft w:val="0"/>
          <w:marRight w:val="0"/>
          <w:marTop w:val="0"/>
          <w:marBottom w:val="0"/>
          <w:divBdr>
            <w:top w:val="none" w:sz="0" w:space="0" w:color="auto"/>
            <w:left w:val="none" w:sz="0" w:space="0" w:color="auto"/>
            <w:bottom w:val="none" w:sz="0" w:space="0" w:color="auto"/>
            <w:right w:val="none" w:sz="0" w:space="0" w:color="auto"/>
          </w:divBdr>
        </w:div>
      </w:divsChild>
    </w:div>
    <w:div w:id="762578027">
      <w:bodyDiv w:val="1"/>
      <w:marLeft w:val="0"/>
      <w:marRight w:val="0"/>
      <w:marTop w:val="0"/>
      <w:marBottom w:val="0"/>
      <w:divBdr>
        <w:top w:val="none" w:sz="0" w:space="0" w:color="auto"/>
        <w:left w:val="none" w:sz="0" w:space="0" w:color="auto"/>
        <w:bottom w:val="none" w:sz="0" w:space="0" w:color="auto"/>
        <w:right w:val="none" w:sz="0" w:space="0" w:color="auto"/>
      </w:divBdr>
    </w:div>
    <w:div w:id="762646222">
      <w:bodyDiv w:val="1"/>
      <w:marLeft w:val="0"/>
      <w:marRight w:val="0"/>
      <w:marTop w:val="0"/>
      <w:marBottom w:val="0"/>
      <w:divBdr>
        <w:top w:val="none" w:sz="0" w:space="0" w:color="auto"/>
        <w:left w:val="none" w:sz="0" w:space="0" w:color="auto"/>
        <w:bottom w:val="none" w:sz="0" w:space="0" w:color="auto"/>
        <w:right w:val="none" w:sz="0" w:space="0" w:color="auto"/>
      </w:divBdr>
    </w:div>
    <w:div w:id="762722659">
      <w:bodyDiv w:val="1"/>
      <w:marLeft w:val="0"/>
      <w:marRight w:val="0"/>
      <w:marTop w:val="0"/>
      <w:marBottom w:val="0"/>
      <w:divBdr>
        <w:top w:val="none" w:sz="0" w:space="0" w:color="auto"/>
        <w:left w:val="none" w:sz="0" w:space="0" w:color="auto"/>
        <w:bottom w:val="none" w:sz="0" w:space="0" w:color="auto"/>
        <w:right w:val="none" w:sz="0" w:space="0" w:color="auto"/>
      </w:divBdr>
      <w:divsChild>
        <w:div w:id="1471556272">
          <w:marLeft w:val="0"/>
          <w:marRight w:val="0"/>
          <w:marTop w:val="0"/>
          <w:marBottom w:val="525"/>
          <w:divBdr>
            <w:top w:val="none" w:sz="0" w:space="0" w:color="auto"/>
            <w:left w:val="none" w:sz="0" w:space="0" w:color="auto"/>
            <w:bottom w:val="none" w:sz="0" w:space="0" w:color="auto"/>
            <w:right w:val="none" w:sz="0" w:space="0" w:color="auto"/>
          </w:divBdr>
        </w:div>
      </w:divsChild>
    </w:div>
    <w:div w:id="762871314">
      <w:bodyDiv w:val="1"/>
      <w:marLeft w:val="0"/>
      <w:marRight w:val="0"/>
      <w:marTop w:val="0"/>
      <w:marBottom w:val="0"/>
      <w:divBdr>
        <w:top w:val="none" w:sz="0" w:space="0" w:color="auto"/>
        <w:left w:val="none" w:sz="0" w:space="0" w:color="auto"/>
        <w:bottom w:val="none" w:sz="0" w:space="0" w:color="auto"/>
        <w:right w:val="none" w:sz="0" w:space="0" w:color="auto"/>
      </w:divBdr>
    </w:div>
    <w:div w:id="762914078">
      <w:bodyDiv w:val="1"/>
      <w:marLeft w:val="0"/>
      <w:marRight w:val="0"/>
      <w:marTop w:val="0"/>
      <w:marBottom w:val="0"/>
      <w:divBdr>
        <w:top w:val="none" w:sz="0" w:space="0" w:color="auto"/>
        <w:left w:val="none" w:sz="0" w:space="0" w:color="auto"/>
        <w:bottom w:val="none" w:sz="0" w:space="0" w:color="auto"/>
        <w:right w:val="none" w:sz="0" w:space="0" w:color="auto"/>
      </w:divBdr>
    </w:div>
    <w:div w:id="763065689">
      <w:bodyDiv w:val="1"/>
      <w:marLeft w:val="0"/>
      <w:marRight w:val="0"/>
      <w:marTop w:val="0"/>
      <w:marBottom w:val="0"/>
      <w:divBdr>
        <w:top w:val="none" w:sz="0" w:space="0" w:color="auto"/>
        <w:left w:val="none" w:sz="0" w:space="0" w:color="auto"/>
        <w:bottom w:val="none" w:sz="0" w:space="0" w:color="auto"/>
        <w:right w:val="none" w:sz="0" w:space="0" w:color="auto"/>
      </w:divBdr>
    </w:div>
    <w:div w:id="763066124">
      <w:bodyDiv w:val="1"/>
      <w:marLeft w:val="0"/>
      <w:marRight w:val="0"/>
      <w:marTop w:val="0"/>
      <w:marBottom w:val="0"/>
      <w:divBdr>
        <w:top w:val="none" w:sz="0" w:space="0" w:color="auto"/>
        <w:left w:val="none" w:sz="0" w:space="0" w:color="auto"/>
        <w:bottom w:val="none" w:sz="0" w:space="0" w:color="auto"/>
        <w:right w:val="none" w:sz="0" w:space="0" w:color="auto"/>
      </w:divBdr>
    </w:div>
    <w:div w:id="763111091">
      <w:bodyDiv w:val="1"/>
      <w:marLeft w:val="0"/>
      <w:marRight w:val="0"/>
      <w:marTop w:val="0"/>
      <w:marBottom w:val="0"/>
      <w:divBdr>
        <w:top w:val="none" w:sz="0" w:space="0" w:color="auto"/>
        <w:left w:val="none" w:sz="0" w:space="0" w:color="auto"/>
        <w:bottom w:val="none" w:sz="0" w:space="0" w:color="auto"/>
        <w:right w:val="none" w:sz="0" w:space="0" w:color="auto"/>
      </w:divBdr>
      <w:divsChild>
        <w:div w:id="228614573">
          <w:marLeft w:val="0"/>
          <w:marRight w:val="0"/>
          <w:marTop w:val="0"/>
          <w:marBottom w:val="0"/>
          <w:divBdr>
            <w:top w:val="none" w:sz="0" w:space="0" w:color="auto"/>
            <w:left w:val="none" w:sz="0" w:space="0" w:color="auto"/>
            <w:bottom w:val="none" w:sz="0" w:space="0" w:color="auto"/>
            <w:right w:val="none" w:sz="0" w:space="0" w:color="auto"/>
          </w:divBdr>
          <w:divsChild>
            <w:div w:id="1990549117">
              <w:marLeft w:val="0"/>
              <w:marRight w:val="0"/>
              <w:marTop w:val="0"/>
              <w:marBottom w:val="0"/>
              <w:divBdr>
                <w:top w:val="none" w:sz="0" w:space="0" w:color="auto"/>
                <w:left w:val="none" w:sz="0" w:space="0" w:color="auto"/>
                <w:bottom w:val="none" w:sz="0" w:space="0" w:color="auto"/>
                <w:right w:val="none" w:sz="0" w:space="0" w:color="auto"/>
              </w:divBdr>
            </w:div>
          </w:divsChild>
        </w:div>
        <w:div w:id="1292399901">
          <w:marLeft w:val="0"/>
          <w:marRight w:val="0"/>
          <w:marTop w:val="225"/>
          <w:marBottom w:val="600"/>
          <w:divBdr>
            <w:top w:val="none" w:sz="0" w:space="0" w:color="auto"/>
            <w:left w:val="none" w:sz="0" w:space="0" w:color="auto"/>
            <w:bottom w:val="none" w:sz="0" w:space="0" w:color="auto"/>
            <w:right w:val="none" w:sz="0" w:space="0" w:color="auto"/>
          </w:divBdr>
        </w:div>
      </w:divsChild>
    </w:div>
    <w:div w:id="763260333">
      <w:bodyDiv w:val="1"/>
      <w:marLeft w:val="0"/>
      <w:marRight w:val="0"/>
      <w:marTop w:val="0"/>
      <w:marBottom w:val="0"/>
      <w:divBdr>
        <w:top w:val="none" w:sz="0" w:space="0" w:color="auto"/>
        <w:left w:val="none" w:sz="0" w:space="0" w:color="auto"/>
        <w:bottom w:val="none" w:sz="0" w:space="0" w:color="auto"/>
        <w:right w:val="none" w:sz="0" w:space="0" w:color="auto"/>
      </w:divBdr>
      <w:divsChild>
        <w:div w:id="1485319829">
          <w:marLeft w:val="0"/>
          <w:marRight w:val="0"/>
          <w:marTop w:val="0"/>
          <w:marBottom w:val="0"/>
          <w:divBdr>
            <w:top w:val="none" w:sz="0" w:space="0" w:color="auto"/>
            <w:left w:val="none" w:sz="0" w:space="0" w:color="auto"/>
            <w:bottom w:val="none" w:sz="0" w:space="0" w:color="auto"/>
            <w:right w:val="none" w:sz="0" w:space="0" w:color="auto"/>
          </w:divBdr>
        </w:div>
      </w:divsChild>
    </w:div>
    <w:div w:id="763304685">
      <w:bodyDiv w:val="1"/>
      <w:marLeft w:val="0"/>
      <w:marRight w:val="0"/>
      <w:marTop w:val="0"/>
      <w:marBottom w:val="0"/>
      <w:divBdr>
        <w:top w:val="none" w:sz="0" w:space="0" w:color="auto"/>
        <w:left w:val="none" w:sz="0" w:space="0" w:color="auto"/>
        <w:bottom w:val="none" w:sz="0" w:space="0" w:color="auto"/>
        <w:right w:val="none" w:sz="0" w:space="0" w:color="auto"/>
      </w:divBdr>
    </w:div>
    <w:div w:id="763377182">
      <w:bodyDiv w:val="1"/>
      <w:marLeft w:val="0"/>
      <w:marRight w:val="0"/>
      <w:marTop w:val="0"/>
      <w:marBottom w:val="0"/>
      <w:divBdr>
        <w:top w:val="none" w:sz="0" w:space="0" w:color="auto"/>
        <w:left w:val="none" w:sz="0" w:space="0" w:color="auto"/>
        <w:bottom w:val="none" w:sz="0" w:space="0" w:color="auto"/>
        <w:right w:val="none" w:sz="0" w:space="0" w:color="auto"/>
      </w:divBdr>
      <w:divsChild>
        <w:div w:id="346254191">
          <w:marLeft w:val="0"/>
          <w:marRight w:val="0"/>
          <w:marTop w:val="0"/>
          <w:marBottom w:val="0"/>
          <w:divBdr>
            <w:top w:val="none" w:sz="0" w:space="0" w:color="auto"/>
            <w:left w:val="none" w:sz="0" w:space="0" w:color="auto"/>
            <w:bottom w:val="none" w:sz="0" w:space="0" w:color="auto"/>
            <w:right w:val="none" w:sz="0" w:space="0" w:color="auto"/>
          </w:divBdr>
        </w:div>
      </w:divsChild>
    </w:div>
    <w:div w:id="763384388">
      <w:bodyDiv w:val="1"/>
      <w:marLeft w:val="0"/>
      <w:marRight w:val="0"/>
      <w:marTop w:val="0"/>
      <w:marBottom w:val="0"/>
      <w:divBdr>
        <w:top w:val="none" w:sz="0" w:space="0" w:color="auto"/>
        <w:left w:val="none" w:sz="0" w:space="0" w:color="auto"/>
        <w:bottom w:val="none" w:sz="0" w:space="0" w:color="auto"/>
        <w:right w:val="none" w:sz="0" w:space="0" w:color="auto"/>
      </w:divBdr>
      <w:divsChild>
        <w:div w:id="473640649">
          <w:marLeft w:val="0"/>
          <w:marRight w:val="0"/>
          <w:marTop w:val="225"/>
          <w:marBottom w:val="600"/>
          <w:divBdr>
            <w:top w:val="none" w:sz="0" w:space="0" w:color="auto"/>
            <w:left w:val="none" w:sz="0" w:space="0" w:color="auto"/>
            <w:bottom w:val="none" w:sz="0" w:space="0" w:color="auto"/>
            <w:right w:val="none" w:sz="0" w:space="0" w:color="auto"/>
          </w:divBdr>
        </w:div>
        <w:div w:id="1659921672">
          <w:marLeft w:val="0"/>
          <w:marRight w:val="0"/>
          <w:marTop w:val="0"/>
          <w:marBottom w:val="0"/>
          <w:divBdr>
            <w:top w:val="none" w:sz="0" w:space="0" w:color="auto"/>
            <w:left w:val="none" w:sz="0" w:space="0" w:color="auto"/>
            <w:bottom w:val="none" w:sz="0" w:space="0" w:color="auto"/>
            <w:right w:val="none" w:sz="0" w:space="0" w:color="auto"/>
          </w:divBdr>
          <w:divsChild>
            <w:div w:id="4267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5249">
      <w:bodyDiv w:val="1"/>
      <w:marLeft w:val="0"/>
      <w:marRight w:val="0"/>
      <w:marTop w:val="0"/>
      <w:marBottom w:val="0"/>
      <w:divBdr>
        <w:top w:val="none" w:sz="0" w:space="0" w:color="auto"/>
        <w:left w:val="none" w:sz="0" w:space="0" w:color="auto"/>
        <w:bottom w:val="none" w:sz="0" w:space="0" w:color="auto"/>
        <w:right w:val="none" w:sz="0" w:space="0" w:color="auto"/>
      </w:divBdr>
    </w:div>
    <w:div w:id="763500819">
      <w:bodyDiv w:val="1"/>
      <w:marLeft w:val="0"/>
      <w:marRight w:val="0"/>
      <w:marTop w:val="0"/>
      <w:marBottom w:val="0"/>
      <w:divBdr>
        <w:top w:val="none" w:sz="0" w:space="0" w:color="auto"/>
        <w:left w:val="none" w:sz="0" w:space="0" w:color="auto"/>
        <w:bottom w:val="none" w:sz="0" w:space="0" w:color="auto"/>
        <w:right w:val="none" w:sz="0" w:space="0" w:color="auto"/>
      </w:divBdr>
      <w:divsChild>
        <w:div w:id="265775127">
          <w:marLeft w:val="0"/>
          <w:marRight w:val="0"/>
          <w:marTop w:val="0"/>
          <w:marBottom w:val="0"/>
          <w:divBdr>
            <w:top w:val="none" w:sz="0" w:space="0" w:color="auto"/>
            <w:left w:val="none" w:sz="0" w:space="0" w:color="auto"/>
            <w:bottom w:val="none" w:sz="0" w:space="0" w:color="auto"/>
            <w:right w:val="none" w:sz="0" w:space="0" w:color="auto"/>
          </w:divBdr>
          <w:divsChild>
            <w:div w:id="379138936">
              <w:marLeft w:val="0"/>
              <w:marRight w:val="0"/>
              <w:marTop w:val="0"/>
              <w:marBottom w:val="0"/>
              <w:divBdr>
                <w:top w:val="none" w:sz="0" w:space="0" w:color="auto"/>
                <w:left w:val="none" w:sz="0" w:space="0" w:color="auto"/>
                <w:bottom w:val="none" w:sz="0" w:space="0" w:color="auto"/>
                <w:right w:val="none" w:sz="0" w:space="0" w:color="auto"/>
              </w:divBdr>
            </w:div>
          </w:divsChild>
        </w:div>
        <w:div w:id="1756900226">
          <w:marLeft w:val="0"/>
          <w:marRight w:val="0"/>
          <w:marTop w:val="225"/>
          <w:marBottom w:val="600"/>
          <w:divBdr>
            <w:top w:val="none" w:sz="0" w:space="0" w:color="auto"/>
            <w:left w:val="none" w:sz="0" w:space="0" w:color="auto"/>
            <w:bottom w:val="none" w:sz="0" w:space="0" w:color="auto"/>
            <w:right w:val="none" w:sz="0" w:space="0" w:color="auto"/>
          </w:divBdr>
        </w:div>
      </w:divsChild>
    </w:div>
    <w:div w:id="763692753">
      <w:bodyDiv w:val="1"/>
      <w:marLeft w:val="0"/>
      <w:marRight w:val="0"/>
      <w:marTop w:val="0"/>
      <w:marBottom w:val="0"/>
      <w:divBdr>
        <w:top w:val="none" w:sz="0" w:space="0" w:color="auto"/>
        <w:left w:val="none" w:sz="0" w:space="0" w:color="auto"/>
        <w:bottom w:val="none" w:sz="0" w:space="0" w:color="auto"/>
        <w:right w:val="none" w:sz="0" w:space="0" w:color="auto"/>
      </w:divBdr>
    </w:div>
    <w:div w:id="763694993">
      <w:bodyDiv w:val="1"/>
      <w:marLeft w:val="0"/>
      <w:marRight w:val="0"/>
      <w:marTop w:val="0"/>
      <w:marBottom w:val="0"/>
      <w:divBdr>
        <w:top w:val="none" w:sz="0" w:space="0" w:color="auto"/>
        <w:left w:val="none" w:sz="0" w:space="0" w:color="auto"/>
        <w:bottom w:val="none" w:sz="0" w:space="0" w:color="auto"/>
        <w:right w:val="none" w:sz="0" w:space="0" w:color="auto"/>
      </w:divBdr>
    </w:div>
    <w:div w:id="763722689">
      <w:bodyDiv w:val="1"/>
      <w:marLeft w:val="0"/>
      <w:marRight w:val="0"/>
      <w:marTop w:val="0"/>
      <w:marBottom w:val="0"/>
      <w:divBdr>
        <w:top w:val="none" w:sz="0" w:space="0" w:color="auto"/>
        <w:left w:val="none" w:sz="0" w:space="0" w:color="auto"/>
        <w:bottom w:val="none" w:sz="0" w:space="0" w:color="auto"/>
        <w:right w:val="none" w:sz="0" w:space="0" w:color="auto"/>
      </w:divBdr>
      <w:divsChild>
        <w:div w:id="1883782287">
          <w:marLeft w:val="0"/>
          <w:marRight w:val="0"/>
          <w:marTop w:val="0"/>
          <w:marBottom w:val="0"/>
          <w:divBdr>
            <w:top w:val="none" w:sz="0" w:space="0" w:color="auto"/>
            <w:left w:val="none" w:sz="0" w:space="0" w:color="auto"/>
            <w:bottom w:val="none" w:sz="0" w:space="0" w:color="auto"/>
            <w:right w:val="none" w:sz="0" w:space="0" w:color="auto"/>
          </w:divBdr>
          <w:divsChild>
            <w:div w:id="20568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2535">
      <w:bodyDiv w:val="1"/>
      <w:marLeft w:val="0"/>
      <w:marRight w:val="0"/>
      <w:marTop w:val="0"/>
      <w:marBottom w:val="0"/>
      <w:divBdr>
        <w:top w:val="none" w:sz="0" w:space="0" w:color="auto"/>
        <w:left w:val="none" w:sz="0" w:space="0" w:color="auto"/>
        <w:bottom w:val="none" w:sz="0" w:space="0" w:color="auto"/>
        <w:right w:val="none" w:sz="0" w:space="0" w:color="auto"/>
      </w:divBdr>
      <w:divsChild>
        <w:div w:id="793254168">
          <w:marLeft w:val="0"/>
          <w:marRight w:val="0"/>
          <w:marTop w:val="0"/>
          <w:marBottom w:val="525"/>
          <w:divBdr>
            <w:top w:val="none" w:sz="0" w:space="0" w:color="auto"/>
            <w:left w:val="none" w:sz="0" w:space="0" w:color="auto"/>
            <w:bottom w:val="none" w:sz="0" w:space="0" w:color="auto"/>
            <w:right w:val="none" w:sz="0" w:space="0" w:color="auto"/>
          </w:divBdr>
        </w:div>
      </w:divsChild>
    </w:div>
    <w:div w:id="764034629">
      <w:bodyDiv w:val="1"/>
      <w:marLeft w:val="0"/>
      <w:marRight w:val="0"/>
      <w:marTop w:val="0"/>
      <w:marBottom w:val="0"/>
      <w:divBdr>
        <w:top w:val="none" w:sz="0" w:space="0" w:color="auto"/>
        <w:left w:val="none" w:sz="0" w:space="0" w:color="auto"/>
        <w:bottom w:val="none" w:sz="0" w:space="0" w:color="auto"/>
        <w:right w:val="none" w:sz="0" w:space="0" w:color="auto"/>
      </w:divBdr>
      <w:divsChild>
        <w:div w:id="1649892957">
          <w:marLeft w:val="0"/>
          <w:marRight w:val="0"/>
          <w:marTop w:val="0"/>
          <w:marBottom w:val="0"/>
          <w:divBdr>
            <w:top w:val="none" w:sz="0" w:space="0" w:color="auto"/>
            <w:left w:val="none" w:sz="0" w:space="0" w:color="auto"/>
            <w:bottom w:val="none" w:sz="0" w:space="0" w:color="auto"/>
            <w:right w:val="none" w:sz="0" w:space="0" w:color="auto"/>
          </w:divBdr>
        </w:div>
      </w:divsChild>
    </w:div>
    <w:div w:id="764039168">
      <w:bodyDiv w:val="1"/>
      <w:marLeft w:val="0"/>
      <w:marRight w:val="0"/>
      <w:marTop w:val="0"/>
      <w:marBottom w:val="0"/>
      <w:divBdr>
        <w:top w:val="none" w:sz="0" w:space="0" w:color="auto"/>
        <w:left w:val="none" w:sz="0" w:space="0" w:color="auto"/>
        <w:bottom w:val="none" w:sz="0" w:space="0" w:color="auto"/>
        <w:right w:val="none" w:sz="0" w:space="0" w:color="auto"/>
      </w:divBdr>
      <w:divsChild>
        <w:div w:id="2016225794">
          <w:marLeft w:val="0"/>
          <w:marRight w:val="0"/>
          <w:marTop w:val="0"/>
          <w:marBottom w:val="0"/>
          <w:divBdr>
            <w:top w:val="none" w:sz="0" w:space="0" w:color="auto"/>
            <w:left w:val="none" w:sz="0" w:space="0" w:color="auto"/>
            <w:bottom w:val="none" w:sz="0" w:space="0" w:color="auto"/>
            <w:right w:val="none" w:sz="0" w:space="0" w:color="auto"/>
          </w:divBdr>
        </w:div>
      </w:divsChild>
    </w:div>
    <w:div w:id="764109033">
      <w:bodyDiv w:val="1"/>
      <w:marLeft w:val="0"/>
      <w:marRight w:val="0"/>
      <w:marTop w:val="0"/>
      <w:marBottom w:val="0"/>
      <w:divBdr>
        <w:top w:val="none" w:sz="0" w:space="0" w:color="auto"/>
        <w:left w:val="none" w:sz="0" w:space="0" w:color="auto"/>
        <w:bottom w:val="none" w:sz="0" w:space="0" w:color="auto"/>
        <w:right w:val="none" w:sz="0" w:space="0" w:color="auto"/>
      </w:divBdr>
    </w:div>
    <w:div w:id="764233494">
      <w:bodyDiv w:val="1"/>
      <w:marLeft w:val="0"/>
      <w:marRight w:val="0"/>
      <w:marTop w:val="0"/>
      <w:marBottom w:val="0"/>
      <w:divBdr>
        <w:top w:val="none" w:sz="0" w:space="0" w:color="auto"/>
        <w:left w:val="none" w:sz="0" w:space="0" w:color="auto"/>
        <w:bottom w:val="none" w:sz="0" w:space="0" w:color="auto"/>
        <w:right w:val="none" w:sz="0" w:space="0" w:color="auto"/>
      </w:divBdr>
    </w:div>
    <w:div w:id="764417578">
      <w:bodyDiv w:val="1"/>
      <w:marLeft w:val="0"/>
      <w:marRight w:val="0"/>
      <w:marTop w:val="0"/>
      <w:marBottom w:val="0"/>
      <w:divBdr>
        <w:top w:val="none" w:sz="0" w:space="0" w:color="auto"/>
        <w:left w:val="none" w:sz="0" w:space="0" w:color="auto"/>
        <w:bottom w:val="none" w:sz="0" w:space="0" w:color="auto"/>
        <w:right w:val="none" w:sz="0" w:space="0" w:color="auto"/>
      </w:divBdr>
      <w:divsChild>
        <w:div w:id="395278913">
          <w:marLeft w:val="0"/>
          <w:marRight w:val="0"/>
          <w:marTop w:val="0"/>
          <w:marBottom w:val="0"/>
          <w:divBdr>
            <w:top w:val="none" w:sz="0" w:space="0" w:color="auto"/>
            <w:left w:val="none" w:sz="0" w:space="0" w:color="auto"/>
            <w:bottom w:val="none" w:sz="0" w:space="0" w:color="auto"/>
            <w:right w:val="none" w:sz="0" w:space="0" w:color="auto"/>
          </w:divBdr>
          <w:divsChild>
            <w:div w:id="142088578">
              <w:marLeft w:val="900"/>
              <w:marRight w:val="0"/>
              <w:marTop w:val="0"/>
              <w:marBottom w:val="0"/>
              <w:divBdr>
                <w:top w:val="none" w:sz="0" w:space="0" w:color="auto"/>
                <w:left w:val="none" w:sz="0" w:space="0" w:color="auto"/>
                <w:bottom w:val="none" w:sz="0" w:space="0" w:color="auto"/>
                <w:right w:val="none" w:sz="0" w:space="0" w:color="auto"/>
              </w:divBdr>
              <w:divsChild>
                <w:div w:id="327902092">
                  <w:marLeft w:val="0"/>
                  <w:marRight w:val="0"/>
                  <w:marTop w:val="0"/>
                  <w:marBottom w:val="0"/>
                  <w:divBdr>
                    <w:top w:val="none" w:sz="0" w:space="0" w:color="auto"/>
                    <w:left w:val="none" w:sz="0" w:space="0" w:color="auto"/>
                    <w:bottom w:val="none" w:sz="0" w:space="0" w:color="auto"/>
                    <w:right w:val="none" w:sz="0" w:space="0" w:color="auto"/>
                  </w:divBdr>
                </w:div>
                <w:div w:id="18766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90177">
      <w:bodyDiv w:val="1"/>
      <w:marLeft w:val="0"/>
      <w:marRight w:val="0"/>
      <w:marTop w:val="0"/>
      <w:marBottom w:val="0"/>
      <w:divBdr>
        <w:top w:val="none" w:sz="0" w:space="0" w:color="auto"/>
        <w:left w:val="none" w:sz="0" w:space="0" w:color="auto"/>
        <w:bottom w:val="none" w:sz="0" w:space="0" w:color="auto"/>
        <w:right w:val="none" w:sz="0" w:space="0" w:color="auto"/>
      </w:divBdr>
    </w:div>
    <w:div w:id="764807820">
      <w:bodyDiv w:val="1"/>
      <w:marLeft w:val="0"/>
      <w:marRight w:val="0"/>
      <w:marTop w:val="0"/>
      <w:marBottom w:val="0"/>
      <w:divBdr>
        <w:top w:val="none" w:sz="0" w:space="0" w:color="auto"/>
        <w:left w:val="none" w:sz="0" w:space="0" w:color="auto"/>
        <w:bottom w:val="none" w:sz="0" w:space="0" w:color="auto"/>
        <w:right w:val="none" w:sz="0" w:space="0" w:color="auto"/>
      </w:divBdr>
      <w:divsChild>
        <w:div w:id="1465077096">
          <w:marLeft w:val="0"/>
          <w:marRight w:val="0"/>
          <w:marTop w:val="0"/>
          <w:marBottom w:val="0"/>
          <w:divBdr>
            <w:top w:val="none" w:sz="0" w:space="0" w:color="auto"/>
            <w:left w:val="none" w:sz="0" w:space="0" w:color="auto"/>
            <w:bottom w:val="none" w:sz="0" w:space="0" w:color="auto"/>
            <w:right w:val="none" w:sz="0" w:space="0" w:color="auto"/>
          </w:divBdr>
        </w:div>
      </w:divsChild>
    </w:div>
    <w:div w:id="764808816">
      <w:bodyDiv w:val="1"/>
      <w:marLeft w:val="0"/>
      <w:marRight w:val="0"/>
      <w:marTop w:val="0"/>
      <w:marBottom w:val="0"/>
      <w:divBdr>
        <w:top w:val="none" w:sz="0" w:space="0" w:color="auto"/>
        <w:left w:val="none" w:sz="0" w:space="0" w:color="auto"/>
        <w:bottom w:val="none" w:sz="0" w:space="0" w:color="auto"/>
        <w:right w:val="none" w:sz="0" w:space="0" w:color="auto"/>
      </w:divBdr>
    </w:div>
    <w:div w:id="764879725">
      <w:bodyDiv w:val="1"/>
      <w:marLeft w:val="0"/>
      <w:marRight w:val="0"/>
      <w:marTop w:val="0"/>
      <w:marBottom w:val="0"/>
      <w:divBdr>
        <w:top w:val="none" w:sz="0" w:space="0" w:color="auto"/>
        <w:left w:val="none" w:sz="0" w:space="0" w:color="auto"/>
        <w:bottom w:val="none" w:sz="0" w:space="0" w:color="auto"/>
        <w:right w:val="none" w:sz="0" w:space="0" w:color="auto"/>
      </w:divBdr>
      <w:divsChild>
        <w:div w:id="883442625">
          <w:marLeft w:val="0"/>
          <w:marRight w:val="0"/>
          <w:marTop w:val="0"/>
          <w:marBottom w:val="0"/>
          <w:divBdr>
            <w:top w:val="none" w:sz="0" w:space="0" w:color="auto"/>
            <w:left w:val="none" w:sz="0" w:space="0" w:color="auto"/>
            <w:bottom w:val="none" w:sz="0" w:space="0" w:color="auto"/>
            <w:right w:val="none" w:sz="0" w:space="0" w:color="auto"/>
          </w:divBdr>
          <w:divsChild>
            <w:div w:id="1332836348">
              <w:marLeft w:val="900"/>
              <w:marRight w:val="0"/>
              <w:marTop w:val="0"/>
              <w:marBottom w:val="0"/>
              <w:divBdr>
                <w:top w:val="none" w:sz="0" w:space="0" w:color="auto"/>
                <w:left w:val="none" w:sz="0" w:space="0" w:color="auto"/>
                <w:bottom w:val="none" w:sz="0" w:space="0" w:color="auto"/>
                <w:right w:val="none" w:sz="0" w:space="0" w:color="auto"/>
              </w:divBdr>
              <w:divsChild>
                <w:div w:id="1368218701">
                  <w:marLeft w:val="0"/>
                  <w:marRight w:val="0"/>
                  <w:marTop w:val="0"/>
                  <w:marBottom w:val="0"/>
                  <w:divBdr>
                    <w:top w:val="none" w:sz="0" w:space="0" w:color="auto"/>
                    <w:left w:val="none" w:sz="0" w:space="0" w:color="auto"/>
                    <w:bottom w:val="none" w:sz="0" w:space="0" w:color="auto"/>
                    <w:right w:val="none" w:sz="0" w:space="0" w:color="auto"/>
                  </w:divBdr>
                </w:div>
                <w:div w:id="1208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4040">
      <w:bodyDiv w:val="1"/>
      <w:marLeft w:val="0"/>
      <w:marRight w:val="0"/>
      <w:marTop w:val="0"/>
      <w:marBottom w:val="0"/>
      <w:divBdr>
        <w:top w:val="none" w:sz="0" w:space="0" w:color="auto"/>
        <w:left w:val="none" w:sz="0" w:space="0" w:color="auto"/>
        <w:bottom w:val="none" w:sz="0" w:space="0" w:color="auto"/>
        <w:right w:val="none" w:sz="0" w:space="0" w:color="auto"/>
      </w:divBdr>
      <w:divsChild>
        <w:div w:id="176503588">
          <w:marLeft w:val="0"/>
          <w:marRight w:val="0"/>
          <w:marTop w:val="0"/>
          <w:marBottom w:val="0"/>
          <w:divBdr>
            <w:top w:val="none" w:sz="0" w:space="0" w:color="auto"/>
            <w:left w:val="none" w:sz="0" w:space="0" w:color="auto"/>
            <w:bottom w:val="none" w:sz="0" w:space="0" w:color="auto"/>
            <w:right w:val="none" w:sz="0" w:space="0" w:color="auto"/>
          </w:divBdr>
        </w:div>
        <w:div w:id="1730762843">
          <w:marLeft w:val="0"/>
          <w:marRight w:val="0"/>
          <w:marTop w:val="0"/>
          <w:marBottom w:val="375"/>
          <w:divBdr>
            <w:top w:val="none" w:sz="0" w:space="0" w:color="auto"/>
            <w:left w:val="none" w:sz="0" w:space="0" w:color="auto"/>
            <w:bottom w:val="none" w:sz="0" w:space="0" w:color="auto"/>
            <w:right w:val="none" w:sz="0" w:space="0" w:color="auto"/>
          </w:divBdr>
          <w:divsChild>
            <w:div w:id="1610091096">
              <w:marLeft w:val="0"/>
              <w:marRight w:val="0"/>
              <w:marTop w:val="0"/>
              <w:marBottom w:val="0"/>
              <w:divBdr>
                <w:top w:val="none" w:sz="0" w:space="0" w:color="auto"/>
                <w:left w:val="none" w:sz="0" w:space="0" w:color="auto"/>
                <w:bottom w:val="none" w:sz="0" w:space="0" w:color="auto"/>
                <w:right w:val="none" w:sz="0" w:space="0" w:color="auto"/>
              </w:divBdr>
            </w:div>
          </w:divsChild>
        </w:div>
        <w:div w:id="867790690">
          <w:marLeft w:val="0"/>
          <w:marRight w:val="0"/>
          <w:marTop w:val="0"/>
          <w:marBottom w:val="0"/>
          <w:divBdr>
            <w:top w:val="none" w:sz="0" w:space="0" w:color="auto"/>
            <w:left w:val="none" w:sz="0" w:space="0" w:color="auto"/>
            <w:bottom w:val="none" w:sz="0" w:space="0" w:color="auto"/>
            <w:right w:val="none" w:sz="0" w:space="0" w:color="auto"/>
          </w:divBdr>
        </w:div>
      </w:divsChild>
    </w:div>
    <w:div w:id="764956762">
      <w:bodyDiv w:val="1"/>
      <w:marLeft w:val="0"/>
      <w:marRight w:val="0"/>
      <w:marTop w:val="0"/>
      <w:marBottom w:val="0"/>
      <w:divBdr>
        <w:top w:val="none" w:sz="0" w:space="0" w:color="auto"/>
        <w:left w:val="none" w:sz="0" w:space="0" w:color="auto"/>
        <w:bottom w:val="none" w:sz="0" w:space="0" w:color="auto"/>
        <w:right w:val="none" w:sz="0" w:space="0" w:color="auto"/>
      </w:divBdr>
    </w:div>
    <w:div w:id="765078510">
      <w:bodyDiv w:val="1"/>
      <w:marLeft w:val="0"/>
      <w:marRight w:val="0"/>
      <w:marTop w:val="0"/>
      <w:marBottom w:val="0"/>
      <w:divBdr>
        <w:top w:val="none" w:sz="0" w:space="0" w:color="auto"/>
        <w:left w:val="none" w:sz="0" w:space="0" w:color="auto"/>
        <w:bottom w:val="none" w:sz="0" w:space="0" w:color="auto"/>
        <w:right w:val="none" w:sz="0" w:space="0" w:color="auto"/>
      </w:divBdr>
      <w:divsChild>
        <w:div w:id="218827084">
          <w:marLeft w:val="0"/>
          <w:marRight w:val="0"/>
          <w:marTop w:val="0"/>
          <w:marBottom w:val="0"/>
          <w:divBdr>
            <w:top w:val="none" w:sz="0" w:space="0" w:color="auto"/>
            <w:left w:val="none" w:sz="0" w:space="0" w:color="auto"/>
            <w:bottom w:val="none" w:sz="0" w:space="0" w:color="auto"/>
            <w:right w:val="none" w:sz="0" w:space="0" w:color="auto"/>
          </w:divBdr>
          <w:divsChild>
            <w:div w:id="34350943">
              <w:marLeft w:val="0"/>
              <w:marRight w:val="0"/>
              <w:marTop w:val="0"/>
              <w:marBottom w:val="0"/>
              <w:divBdr>
                <w:top w:val="none" w:sz="0" w:space="0" w:color="auto"/>
                <w:left w:val="none" w:sz="0" w:space="0" w:color="auto"/>
                <w:bottom w:val="none" w:sz="0" w:space="0" w:color="auto"/>
                <w:right w:val="none" w:sz="0" w:space="0" w:color="auto"/>
              </w:divBdr>
            </w:div>
          </w:divsChild>
        </w:div>
        <w:div w:id="762649662">
          <w:marLeft w:val="0"/>
          <w:marRight w:val="0"/>
          <w:marTop w:val="225"/>
          <w:marBottom w:val="600"/>
          <w:divBdr>
            <w:top w:val="none" w:sz="0" w:space="0" w:color="auto"/>
            <w:left w:val="none" w:sz="0" w:space="0" w:color="auto"/>
            <w:bottom w:val="none" w:sz="0" w:space="0" w:color="auto"/>
            <w:right w:val="none" w:sz="0" w:space="0" w:color="auto"/>
          </w:divBdr>
        </w:div>
      </w:divsChild>
    </w:div>
    <w:div w:id="765151031">
      <w:bodyDiv w:val="1"/>
      <w:marLeft w:val="0"/>
      <w:marRight w:val="0"/>
      <w:marTop w:val="0"/>
      <w:marBottom w:val="0"/>
      <w:divBdr>
        <w:top w:val="none" w:sz="0" w:space="0" w:color="auto"/>
        <w:left w:val="none" w:sz="0" w:space="0" w:color="auto"/>
        <w:bottom w:val="none" w:sz="0" w:space="0" w:color="auto"/>
        <w:right w:val="none" w:sz="0" w:space="0" w:color="auto"/>
      </w:divBdr>
      <w:divsChild>
        <w:div w:id="1728643942">
          <w:marLeft w:val="0"/>
          <w:marRight w:val="0"/>
          <w:marTop w:val="0"/>
          <w:marBottom w:val="0"/>
          <w:divBdr>
            <w:top w:val="none" w:sz="0" w:space="0" w:color="auto"/>
            <w:left w:val="none" w:sz="0" w:space="0" w:color="auto"/>
            <w:bottom w:val="none" w:sz="0" w:space="0" w:color="auto"/>
            <w:right w:val="none" w:sz="0" w:space="0" w:color="auto"/>
          </w:divBdr>
        </w:div>
        <w:div w:id="690496464">
          <w:marLeft w:val="0"/>
          <w:marRight w:val="0"/>
          <w:marTop w:val="0"/>
          <w:marBottom w:val="0"/>
          <w:divBdr>
            <w:top w:val="none" w:sz="0" w:space="0" w:color="auto"/>
            <w:left w:val="none" w:sz="0" w:space="0" w:color="auto"/>
            <w:bottom w:val="none" w:sz="0" w:space="0" w:color="auto"/>
            <w:right w:val="none" w:sz="0" w:space="0" w:color="auto"/>
          </w:divBdr>
          <w:divsChild>
            <w:div w:id="1877621611">
              <w:marLeft w:val="0"/>
              <w:marRight w:val="150"/>
              <w:marTop w:val="0"/>
              <w:marBottom w:val="0"/>
              <w:divBdr>
                <w:top w:val="none" w:sz="0" w:space="0" w:color="auto"/>
                <w:left w:val="none" w:sz="0" w:space="0" w:color="auto"/>
                <w:bottom w:val="none" w:sz="0" w:space="0" w:color="auto"/>
                <w:right w:val="none" w:sz="0" w:space="0" w:color="auto"/>
              </w:divBdr>
            </w:div>
            <w:div w:id="477574005">
              <w:marLeft w:val="0"/>
              <w:marRight w:val="150"/>
              <w:marTop w:val="0"/>
              <w:marBottom w:val="0"/>
              <w:divBdr>
                <w:top w:val="none" w:sz="0" w:space="0" w:color="auto"/>
                <w:left w:val="none" w:sz="0" w:space="0" w:color="auto"/>
                <w:bottom w:val="none" w:sz="0" w:space="0" w:color="auto"/>
                <w:right w:val="none" w:sz="0" w:space="0" w:color="auto"/>
              </w:divBdr>
            </w:div>
          </w:divsChild>
        </w:div>
        <w:div w:id="1846240797">
          <w:marLeft w:val="0"/>
          <w:marRight w:val="0"/>
          <w:marTop w:val="0"/>
          <w:marBottom w:val="150"/>
          <w:divBdr>
            <w:top w:val="none" w:sz="0" w:space="0" w:color="auto"/>
            <w:left w:val="none" w:sz="0" w:space="0" w:color="auto"/>
            <w:bottom w:val="none" w:sz="0" w:space="0" w:color="auto"/>
            <w:right w:val="none" w:sz="0" w:space="0" w:color="auto"/>
          </w:divBdr>
        </w:div>
        <w:div w:id="2053458683">
          <w:marLeft w:val="0"/>
          <w:marRight w:val="0"/>
          <w:marTop w:val="0"/>
          <w:marBottom w:val="0"/>
          <w:divBdr>
            <w:top w:val="none" w:sz="0" w:space="0" w:color="auto"/>
            <w:left w:val="none" w:sz="0" w:space="0" w:color="auto"/>
            <w:bottom w:val="none" w:sz="0" w:space="0" w:color="auto"/>
            <w:right w:val="none" w:sz="0" w:space="0" w:color="auto"/>
          </w:divBdr>
        </w:div>
      </w:divsChild>
    </w:div>
    <w:div w:id="765199046">
      <w:bodyDiv w:val="1"/>
      <w:marLeft w:val="0"/>
      <w:marRight w:val="0"/>
      <w:marTop w:val="0"/>
      <w:marBottom w:val="0"/>
      <w:divBdr>
        <w:top w:val="none" w:sz="0" w:space="0" w:color="auto"/>
        <w:left w:val="none" w:sz="0" w:space="0" w:color="auto"/>
        <w:bottom w:val="none" w:sz="0" w:space="0" w:color="auto"/>
        <w:right w:val="none" w:sz="0" w:space="0" w:color="auto"/>
      </w:divBdr>
      <w:divsChild>
        <w:div w:id="371392784">
          <w:marLeft w:val="0"/>
          <w:marRight w:val="0"/>
          <w:marTop w:val="0"/>
          <w:marBottom w:val="0"/>
          <w:divBdr>
            <w:top w:val="none" w:sz="0" w:space="0" w:color="auto"/>
            <w:left w:val="none" w:sz="0" w:space="0" w:color="auto"/>
            <w:bottom w:val="none" w:sz="0" w:space="0" w:color="auto"/>
            <w:right w:val="none" w:sz="0" w:space="0" w:color="auto"/>
          </w:divBdr>
        </w:div>
        <w:div w:id="704788397">
          <w:marLeft w:val="0"/>
          <w:marRight w:val="0"/>
          <w:marTop w:val="0"/>
          <w:marBottom w:val="375"/>
          <w:divBdr>
            <w:top w:val="none" w:sz="0" w:space="0" w:color="auto"/>
            <w:left w:val="none" w:sz="0" w:space="0" w:color="auto"/>
            <w:bottom w:val="none" w:sz="0" w:space="0" w:color="auto"/>
            <w:right w:val="none" w:sz="0" w:space="0" w:color="auto"/>
          </w:divBdr>
          <w:divsChild>
            <w:div w:id="1208227322">
              <w:marLeft w:val="0"/>
              <w:marRight w:val="0"/>
              <w:marTop w:val="0"/>
              <w:marBottom w:val="0"/>
              <w:divBdr>
                <w:top w:val="none" w:sz="0" w:space="0" w:color="auto"/>
                <w:left w:val="none" w:sz="0" w:space="0" w:color="auto"/>
                <w:bottom w:val="none" w:sz="0" w:space="0" w:color="auto"/>
                <w:right w:val="none" w:sz="0" w:space="0" w:color="auto"/>
              </w:divBdr>
            </w:div>
          </w:divsChild>
        </w:div>
        <w:div w:id="142546313">
          <w:marLeft w:val="0"/>
          <w:marRight w:val="0"/>
          <w:marTop w:val="0"/>
          <w:marBottom w:val="0"/>
          <w:divBdr>
            <w:top w:val="none" w:sz="0" w:space="0" w:color="auto"/>
            <w:left w:val="none" w:sz="0" w:space="0" w:color="auto"/>
            <w:bottom w:val="none" w:sz="0" w:space="0" w:color="auto"/>
            <w:right w:val="none" w:sz="0" w:space="0" w:color="auto"/>
          </w:divBdr>
        </w:div>
      </w:divsChild>
    </w:div>
    <w:div w:id="765350120">
      <w:bodyDiv w:val="1"/>
      <w:marLeft w:val="0"/>
      <w:marRight w:val="0"/>
      <w:marTop w:val="0"/>
      <w:marBottom w:val="0"/>
      <w:divBdr>
        <w:top w:val="none" w:sz="0" w:space="0" w:color="auto"/>
        <w:left w:val="none" w:sz="0" w:space="0" w:color="auto"/>
        <w:bottom w:val="none" w:sz="0" w:space="0" w:color="auto"/>
        <w:right w:val="none" w:sz="0" w:space="0" w:color="auto"/>
      </w:divBdr>
      <w:divsChild>
        <w:div w:id="1212227253">
          <w:marLeft w:val="0"/>
          <w:marRight w:val="0"/>
          <w:marTop w:val="0"/>
          <w:marBottom w:val="525"/>
          <w:divBdr>
            <w:top w:val="none" w:sz="0" w:space="0" w:color="auto"/>
            <w:left w:val="none" w:sz="0" w:space="0" w:color="auto"/>
            <w:bottom w:val="none" w:sz="0" w:space="0" w:color="auto"/>
            <w:right w:val="none" w:sz="0" w:space="0" w:color="auto"/>
          </w:divBdr>
        </w:div>
      </w:divsChild>
    </w:div>
    <w:div w:id="765420876">
      <w:bodyDiv w:val="1"/>
      <w:marLeft w:val="0"/>
      <w:marRight w:val="0"/>
      <w:marTop w:val="0"/>
      <w:marBottom w:val="0"/>
      <w:divBdr>
        <w:top w:val="none" w:sz="0" w:space="0" w:color="auto"/>
        <w:left w:val="none" w:sz="0" w:space="0" w:color="auto"/>
        <w:bottom w:val="none" w:sz="0" w:space="0" w:color="auto"/>
        <w:right w:val="none" w:sz="0" w:space="0" w:color="auto"/>
      </w:divBdr>
    </w:div>
    <w:div w:id="765617552">
      <w:bodyDiv w:val="1"/>
      <w:marLeft w:val="0"/>
      <w:marRight w:val="0"/>
      <w:marTop w:val="0"/>
      <w:marBottom w:val="0"/>
      <w:divBdr>
        <w:top w:val="none" w:sz="0" w:space="0" w:color="auto"/>
        <w:left w:val="none" w:sz="0" w:space="0" w:color="auto"/>
        <w:bottom w:val="none" w:sz="0" w:space="0" w:color="auto"/>
        <w:right w:val="none" w:sz="0" w:space="0" w:color="auto"/>
      </w:divBdr>
    </w:div>
    <w:div w:id="765619730">
      <w:bodyDiv w:val="1"/>
      <w:marLeft w:val="0"/>
      <w:marRight w:val="0"/>
      <w:marTop w:val="0"/>
      <w:marBottom w:val="0"/>
      <w:divBdr>
        <w:top w:val="none" w:sz="0" w:space="0" w:color="auto"/>
        <w:left w:val="none" w:sz="0" w:space="0" w:color="auto"/>
        <w:bottom w:val="none" w:sz="0" w:space="0" w:color="auto"/>
        <w:right w:val="none" w:sz="0" w:space="0" w:color="auto"/>
      </w:divBdr>
    </w:div>
    <w:div w:id="765803942">
      <w:bodyDiv w:val="1"/>
      <w:marLeft w:val="0"/>
      <w:marRight w:val="0"/>
      <w:marTop w:val="0"/>
      <w:marBottom w:val="0"/>
      <w:divBdr>
        <w:top w:val="none" w:sz="0" w:space="0" w:color="auto"/>
        <w:left w:val="none" w:sz="0" w:space="0" w:color="auto"/>
        <w:bottom w:val="none" w:sz="0" w:space="0" w:color="auto"/>
        <w:right w:val="none" w:sz="0" w:space="0" w:color="auto"/>
      </w:divBdr>
    </w:div>
    <w:div w:id="766076520">
      <w:bodyDiv w:val="1"/>
      <w:marLeft w:val="0"/>
      <w:marRight w:val="0"/>
      <w:marTop w:val="0"/>
      <w:marBottom w:val="0"/>
      <w:divBdr>
        <w:top w:val="none" w:sz="0" w:space="0" w:color="auto"/>
        <w:left w:val="none" w:sz="0" w:space="0" w:color="auto"/>
        <w:bottom w:val="none" w:sz="0" w:space="0" w:color="auto"/>
        <w:right w:val="none" w:sz="0" w:space="0" w:color="auto"/>
      </w:divBdr>
    </w:div>
    <w:div w:id="766123151">
      <w:bodyDiv w:val="1"/>
      <w:marLeft w:val="0"/>
      <w:marRight w:val="0"/>
      <w:marTop w:val="0"/>
      <w:marBottom w:val="0"/>
      <w:divBdr>
        <w:top w:val="none" w:sz="0" w:space="0" w:color="auto"/>
        <w:left w:val="none" w:sz="0" w:space="0" w:color="auto"/>
        <w:bottom w:val="none" w:sz="0" w:space="0" w:color="auto"/>
        <w:right w:val="none" w:sz="0" w:space="0" w:color="auto"/>
      </w:divBdr>
    </w:div>
    <w:div w:id="766272266">
      <w:bodyDiv w:val="1"/>
      <w:marLeft w:val="0"/>
      <w:marRight w:val="0"/>
      <w:marTop w:val="0"/>
      <w:marBottom w:val="0"/>
      <w:divBdr>
        <w:top w:val="none" w:sz="0" w:space="0" w:color="auto"/>
        <w:left w:val="none" w:sz="0" w:space="0" w:color="auto"/>
        <w:bottom w:val="none" w:sz="0" w:space="0" w:color="auto"/>
        <w:right w:val="none" w:sz="0" w:space="0" w:color="auto"/>
      </w:divBdr>
      <w:divsChild>
        <w:div w:id="10991774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66853644">
      <w:bodyDiv w:val="1"/>
      <w:marLeft w:val="0"/>
      <w:marRight w:val="0"/>
      <w:marTop w:val="0"/>
      <w:marBottom w:val="0"/>
      <w:divBdr>
        <w:top w:val="none" w:sz="0" w:space="0" w:color="auto"/>
        <w:left w:val="none" w:sz="0" w:space="0" w:color="auto"/>
        <w:bottom w:val="none" w:sz="0" w:space="0" w:color="auto"/>
        <w:right w:val="none" w:sz="0" w:space="0" w:color="auto"/>
      </w:divBdr>
      <w:divsChild>
        <w:div w:id="1168062302">
          <w:marLeft w:val="0"/>
          <w:marRight w:val="0"/>
          <w:marTop w:val="0"/>
          <w:marBottom w:val="0"/>
          <w:divBdr>
            <w:top w:val="none" w:sz="0" w:space="0" w:color="auto"/>
            <w:left w:val="none" w:sz="0" w:space="0" w:color="auto"/>
            <w:bottom w:val="none" w:sz="0" w:space="0" w:color="auto"/>
            <w:right w:val="none" w:sz="0" w:space="0" w:color="auto"/>
          </w:divBdr>
          <w:divsChild>
            <w:div w:id="192428912">
              <w:marLeft w:val="0"/>
              <w:marRight w:val="0"/>
              <w:marTop w:val="0"/>
              <w:marBottom w:val="0"/>
              <w:divBdr>
                <w:top w:val="none" w:sz="0" w:space="0" w:color="auto"/>
                <w:left w:val="none" w:sz="0" w:space="0" w:color="auto"/>
                <w:bottom w:val="none" w:sz="0" w:space="0" w:color="auto"/>
                <w:right w:val="none" w:sz="0" w:space="0" w:color="auto"/>
              </w:divBdr>
            </w:div>
          </w:divsChild>
        </w:div>
        <w:div w:id="664745262">
          <w:marLeft w:val="0"/>
          <w:marRight w:val="0"/>
          <w:marTop w:val="225"/>
          <w:marBottom w:val="600"/>
          <w:divBdr>
            <w:top w:val="none" w:sz="0" w:space="0" w:color="auto"/>
            <w:left w:val="none" w:sz="0" w:space="0" w:color="auto"/>
            <w:bottom w:val="none" w:sz="0" w:space="0" w:color="auto"/>
            <w:right w:val="none" w:sz="0" w:space="0" w:color="auto"/>
          </w:divBdr>
        </w:div>
      </w:divsChild>
    </w:div>
    <w:div w:id="766929532">
      <w:bodyDiv w:val="1"/>
      <w:marLeft w:val="0"/>
      <w:marRight w:val="0"/>
      <w:marTop w:val="0"/>
      <w:marBottom w:val="0"/>
      <w:divBdr>
        <w:top w:val="none" w:sz="0" w:space="0" w:color="auto"/>
        <w:left w:val="none" w:sz="0" w:space="0" w:color="auto"/>
        <w:bottom w:val="none" w:sz="0" w:space="0" w:color="auto"/>
        <w:right w:val="none" w:sz="0" w:space="0" w:color="auto"/>
      </w:divBdr>
    </w:div>
    <w:div w:id="766999621">
      <w:bodyDiv w:val="1"/>
      <w:marLeft w:val="0"/>
      <w:marRight w:val="0"/>
      <w:marTop w:val="0"/>
      <w:marBottom w:val="0"/>
      <w:divBdr>
        <w:top w:val="none" w:sz="0" w:space="0" w:color="auto"/>
        <w:left w:val="none" w:sz="0" w:space="0" w:color="auto"/>
        <w:bottom w:val="none" w:sz="0" w:space="0" w:color="auto"/>
        <w:right w:val="none" w:sz="0" w:space="0" w:color="auto"/>
      </w:divBdr>
    </w:div>
    <w:div w:id="767045322">
      <w:bodyDiv w:val="1"/>
      <w:marLeft w:val="0"/>
      <w:marRight w:val="0"/>
      <w:marTop w:val="0"/>
      <w:marBottom w:val="0"/>
      <w:divBdr>
        <w:top w:val="none" w:sz="0" w:space="0" w:color="auto"/>
        <w:left w:val="none" w:sz="0" w:space="0" w:color="auto"/>
        <w:bottom w:val="none" w:sz="0" w:space="0" w:color="auto"/>
        <w:right w:val="none" w:sz="0" w:space="0" w:color="auto"/>
      </w:divBdr>
    </w:div>
    <w:div w:id="767114950">
      <w:bodyDiv w:val="1"/>
      <w:marLeft w:val="0"/>
      <w:marRight w:val="0"/>
      <w:marTop w:val="0"/>
      <w:marBottom w:val="0"/>
      <w:divBdr>
        <w:top w:val="none" w:sz="0" w:space="0" w:color="auto"/>
        <w:left w:val="none" w:sz="0" w:space="0" w:color="auto"/>
        <w:bottom w:val="none" w:sz="0" w:space="0" w:color="auto"/>
        <w:right w:val="none" w:sz="0" w:space="0" w:color="auto"/>
      </w:divBdr>
      <w:divsChild>
        <w:div w:id="864057670">
          <w:marLeft w:val="0"/>
          <w:marRight w:val="0"/>
          <w:marTop w:val="0"/>
          <w:marBottom w:val="0"/>
          <w:divBdr>
            <w:top w:val="none" w:sz="0" w:space="0" w:color="auto"/>
            <w:left w:val="none" w:sz="0" w:space="0" w:color="auto"/>
            <w:bottom w:val="none" w:sz="0" w:space="0" w:color="auto"/>
            <w:right w:val="none" w:sz="0" w:space="0" w:color="auto"/>
          </w:divBdr>
          <w:divsChild>
            <w:div w:id="1399664878">
              <w:marLeft w:val="0"/>
              <w:marRight w:val="0"/>
              <w:marTop w:val="0"/>
              <w:marBottom w:val="0"/>
              <w:divBdr>
                <w:top w:val="none" w:sz="0" w:space="0" w:color="auto"/>
                <w:left w:val="none" w:sz="0" w:space="0" w:color="auto"/>
                <w:bottom w:val="none" w:sz="0" w:space="0" w:color="auto"/>
                <w:right w:val="none" w:sz="0" w:space="0" w:color="auto"/>
              </w:divBdr>
            </w:div>
          </w:divsChild>
        </w:div>
        <w:div w:id="414934687">
          <w:marLeft w:val="0"/>
          <w:marRight w:val="0"/>
          <w:marTop w:val="225"/>
          <w:marBottom w:val="600"/>
          <w:divBdr>
            <w:top w:val="none" w:sz="0" w:space="0" w:color="auto"/>
            <w:left w:val="none" w:sz="0" w:space="0" w:color="auto"/>
            <w:bottom w:val="none" w:sz="0" w:space="0" w:color="auto"/>
            <w:right w:val="none" w:sz="0" w:space="0" w:color="auto"/>
          </w:divBdr>
        </w:div>
      </w:divsChild>
    </w:div>
    <w:div w:id="767165013">
      <w:bodyDiv w:val="1"/>
      <w:marLeft w:val="0"/>
      <w:marRight w:val="0"/>
      <w:marTop w:val="0"/>
      <w:marBottom w:val="0"/>
      <w:divBdr>
        <w:top w:val="none" w:sz="0" w:space="0" w:color="auto"/>
        <w:left w:val="none" w:sz="0" w:space="0" w:color="auto"/>
        <w:bottom w:val="none" w:sz="0" w:space="0" w:color="auto"/>
        <w:right w:val="none" w:sz="0" w:space="0" w:color="auto"/>
      </w:divBdr>
    </w:div>
    <w:div w:id="767234344">
      <w:bodyDiv w:val="1"/>
      <w:marLeft w:val="0"/>
      <w:marRight w:val="0"/>
      <w:marTop w:val="0"/>
      <w:marBottom w:val="0"/>
      <w:divBdr>
        <w:top w:val="none" w:sz="0" w:space="0" w:color="auto"/>
        <w:left w:val="none" w:sz="0" w:space="0" w:color="auto"/>
        <w:bottom w:val="none" w:sz="0" w:space="0" w:color="auto"/>
        <w:right w:val="none" w:sz="0" w:space="0" w:color="auto"/>
      </w:divBdr>
      <w:divsChild>
        <w:div w:id="646860300">
          <w:marLeft w:val="0"/>
          <w:marRight w:val="0"/>
          <w:marTop w:val="0"/>
          <w:marBottom w:val="0"/>
          <w:divBdr>
            <w:top w:val="none" w:sz="0" w:space="0" w:color="auto"/>
            <w:left w:val="none" w:sz="0" w:space="0" w:color="auto"/>
            <w:bottom w:val="none" w:sz="0" w:space="0" w:color="auto"/>
            <w:right w:val="none" w:sz="0" w:space="0" w:color="auto"/>
          </w:divBdr>
          <w:divsChild>
            <w:div w:id="1770202326">
              <w:marLeft w:val="0"/>
              <w:marRight w:val="0"/>
              <w:marTop w:val="0"/>
              <w:marBottom w:val="0"/>
              <w:divBdr>
                <w:top w:val="none" w:sz="0" w:space="0" w:color="auto"/>
                <w:left w:val="none" w:sz="0" w:space="0" w:color="auto"/>
                <w:bottom w:val="none" w:sz="0" w:space="0" w:color="auto"/>
                <w:right w:val="none" w:sz="0" w:space="0" w:color="auto"/>
              </w:divBdr>
            </w:div>
          </w:divsChild>
        </w:div>
        <w:div w:id="901714194">
          <w:marLeft w:val="0"/>
          <w:marRight w:val="0"/>
          <w:marTop w:val="225"/>
          <w:marBottom w:val="600"/>
          <w:divBdr>
            <w:top w:val="none" w:sz="0" w:space="0" w:color="auto"/>
            <w:left w:val="none" w:sz="0" w:space="0" w:color="auto"/>
            <w:bottom w:val="none" w:sz="0" w:space="0" w:color="auto"/>
            <w:right w:val="none" w:sz="0" w:space="0" w:color="auto"/>
          </w:divBdr>
        </w:div>
      </w:divsChild>
    </w:div>
    <w:div w:id="767431238">
      <w:bodyDiv w:val="1"/>
      <w:marLeft w:val="0"/>
      <w:marRight w:val="0"/>
      <w:marTop w:val="0"/>
      <w:marBottom w:val="0"/>
      <w:divBdr>
        <w:top w:val="none" w:sz="0" w:space="0" w:color="auto"/>
        <w:left w:val="none" w:sz="0" w:space="0" w:color="auto"/>
        <w:bottom w:val="none" w:sz="0" w:space="0" w:color="auto"/>
        <w:right w:val="none" w:sz="0" w:space="0" w:color="auto"/>
      </w:divBdr>
    </w:div>
    <w:div w:id="767507994">
      <w:bodyDiv w:val="1"/>
      <w:marLeft w:val="0"/>
      <w:marRight w:val="0"/>
      <w:marTop w:val="0"/>
      <w:marBottom w:val="0"/>
      <w:divBdr>
        <w:top w:val="none" w:sz="0" w:space="0" w:color="auto"/>
        <w:left w:val="none" w:sz="0" w:space="0" w:color="auto"/>
        <w:bottom w:val="none" w:sz="0" w:space="0" w:color="auto"/>
        <w:right w:val="none" w:sz="0" w:space="0" w:color="auto"/>
      </w:divBdr>
    </w:div>
    <w:div w:id="767654288">
      <w:bodyDiv w:val="1"/>
      <w:marLeft w:val="0"/>
      <w:marRight w:val="0"/>
      <w:marTop w:val="0"/>
      <w:marBottom w:val="0"/>
      <w:divBdr>
        <w:top w:val="none" w:sz="0" w:space="0" w:color="auto"/>
        <w:left w:val="none" w:sz="0" w:space="0" w:color="auto"/>
        <w:bottom w:val="none" w:sz="0" w:space="0" w:color="auto"/>
        <w:right w:val="none" w:sz="0" w:space="0" w:color="auto"/>
      </w:divBdr>
      <w:divsChild>
        <w:div w:id="887179140">
          <w:marLeft w:val="0"/>
          <w:marRight w:val="0"/>
          <w:marTop w:val="0"/>
          <w:marBottom w:val="150"/>
          <w:divBdr>
            <w:top w:val="none" w:sz="0" w:space="0" w:color="auto"/>
            <w:left w:val="none" w:sz="0" w:space="0" w:color="auto"/>
            <w:bottom w:val="none" w:sz="0" w:space="0" w:color="auto"/>
            <w:right w:val="none" w:sz="0" w:space="0" w:color="auto"/>
          </w:divBdr>
        </w:div>
      </w:divsChild>
    </w:div>
    <w:div w:id="767850034">
      <w:bodyDiv w:val="1"/>
      <w:marLeft w:val="0"/>
      <w:marRight w:val="0"/>
      <w:marTop w:val="0"/>
      <w:marBottom w:val="0"/>
      <w:divBdr>
        <w:top w:val="none" w:sz="0" w:space="0" w:color="auto"/>
        <w:left w:val="none" w:sz="0" w:space="0" w:color="auto"/>
        <w:bottom w:val="none" w:sz="0" w:space="0" w:color="auto"/>
        <w:right w:val="none" w:sz="0" w:space="0" w:color="auto"/>
      </w:divBdr>
    </w:div>
    <w:div w:id="767966373">
      <w:bodyDiv w:val="1"/>
      <w:marLeft w:val="0"/>
      <w:marRight w:val="0"/>
      <w:marTop w:val="0"/>
      <w:marBottom w:val="0"/>
      <w:divBdr>
        <w:top w:val="none" w:sz="0" w:space="0" w:color="auto"/>
        <w:left w:val="none" w:sz="0" w:space="0" w:color="auto"/>
        <w:bottom w:val="none" w:sz="0" w:space="0" w:color="auto"/>
        <w:right w:val="none" w:sz="0" w:space="0" w:color="auto"/>
      </w:divBdr>
      <w:divsChild>
        <w:div w:id="1249731341">
          <w:marLeft w:val="0"/>
          <w:marRight w:val="0"/>
          <w:marTop w:val="0"/>
          <w:marBottom w:val="0"/>
          <w:divBdr>
            <w:top w:val="none" w:sz="0" w:space="0" w:color="auto"/>
            <w:left w:val="none" w:sz="0" w:space="0" w:color="auto"/>
            <w:bottom w:val="none" w:sz="0" w:space="0" w:color="auto"/>
            <w:right w:val="none" w:sz="0" w:space="0" w:color="auto"/>
          </w:divBdr>
        </w:div>
        <w:div w:id="1728530111">
          <w:marLeft w:val="0"/>
          <w:marRight w:val="0"/>
          <w:marTop w:val="0"/>
          <w:marBottom w:val="375"/>
          <w:divBdr>
            <w:top w:val="none" w:sz="0" w:space="0" w:color="auto"/>
            <w:left w:val="none" w:sz="0" w:space="0" w:color="auto"/>
            <w:bottom w:val="none" w:sz="0" w:space="0" w:color="auto"/>
            <w:right w:val="none" w:sz="0" w:space="0" w:color="auto"/>
          </w:divBdr>
          <w:divsChild>
            <w:div w:id="2127848337">
              <w:marLeft w:val="0"/>
              <w:marRight w:val="0"/>
              <w:marTop w:val="0"/>
              <w:marBottom w:val="0"/>
              <w:divBdr>
                <w:top w:val="none" w:sz="0" w:space="0" w:color="auto"/>
                <w:left w:val="none" w:sz="0" w:space="0" w:color="auto"/>
                <w:bottom w:val="none" w:sz="0" w:space="0" w:color="auto"/>
                <w:right w:val="none" w:sz="0" w:space="0" w:color="auto"/>
              </w:divBdr>
            </w:div>
          </w:divsChild>
        </w:div>
        <w:div w:id="446776419">
          <w:marLeft w:val="0"/>
          <w:marRight w:val="0"/>
          <w:marTop w:val="0"/>
          <w:marBottom w:val="0"/>
          <w:divBdr>
            <w:top w:val="none" w:sz="0" w:space="0" w:color="auto"/>
            <w:left w:val="none" w:sz="0" w:space="0" w:color="auto"/>
            <w:bottom w:val="none" w:sz="0" w:space="0" w:color="auto"/>
            <w:right w:val="none" w:sz="0" w:space="0" w:color="auto"/>
          </w:divBdr>
        </w:div>
      </w:divsChild>
    </w:div>
    <w:div w:id="768038708">
      <w:bodyDiv w:val="1"/>
      <w:marLeft w:val="0"/>
      <w:marRight w:val="0"/>
      <w:marTop w:val="0"/>
      <w:marBottom w:val="0"/>
      <w:divBdr>
        <w:top w:val="none" w:sz="0" w:space="0" w:color="auto"/>
        <w:left w:val="none" w:sz="0" w:space="0" w:color="auto"/>
        <w:bottom w:val="none" w:sz="0" w:space="0" w:color="auto"/>
        <w:right w:val="none" w:sz="0" w:space="0" w:color="auto"/>
      </w:divBdr>
      <w:divsChild>
        <w:div w:id="606423800">
          <w:marLeft w:val="0"/>
          <w:marRight w:val="0"/>
          <w:marTop w:val="0"/>
          <w:marBottom w:val="0"/>
          <w:divBdr>
            <w:top w:val="none" w:sz="0" w:space="0" w:color="auto"/>
            <w:left w:val="none" w:sz="0" w:space="0" w:color="auto"/>
            <w:bottom w:val="none" w:sz="0" w:space="0" w:color="auto"/>
            <w:right w:val="none" w:sz="0" w:space="0" w:color="auto"/>
          </w:divBdr>
        </w:div>
        <w:div w:id="302850454">
          <w:marLeft w:val="0"/>
          <w:marRight w:val="0"/>
          <w:marTop w:val="0"/>
          <w:marBottom w:val="375"/>
          <w:divBdr>
            <w:top w:val="none" w:sz="0" w:space="0" w:color="auto"/>
            <w:left w:val="none" w:sz="0" w:space="0" w:color="auto"/>
            <w:bottom w:val="none" w:sz="0" w:space="0" w:color="auto"/>
            <w:right w:val="none" w:sz="0" w:space="0" w:color="auto"/>
          </w:divBdr>
          <w:divsChild>
            <w:div w:id="751319635">
              <w:marLeft w:val="0"/>
              <w:marRight w:val="0"/>
              <w:marTop w:val="0"/>
              <w:marBottom w:val="0"/>
              <w:divBdr>
                <w:top w:val="none" w:sz="0" w:space="0" w:color="auto"/>
                <w:left w:val="none" w:sz="0" w:space="0" w:color="auto"/>
                <w:bottom w:val="none" w:sz="0" w:space="0" w:color="auto"/>
                <w:right w:val="none" w:sz="0" w:space="0" w:color="auto"/>
              </w:divBdr>
            </w:div>
          </w:divsChild>
        </w:div>
        <w:div w:id="1984237757">
          <w:marLeft w:val="0"/>
          <w:marRight w:val="0"/>
          <w:marTop w:val="0"/>
          <w:marBottom w:val="0"/>
          <w:divBdr>
            <w:top w:val="none" w:sz="0" w:space="0" w:color="auto"/>
            <w:left w:val="none" w:sz="0" w:space="0" w:color="auto"/>
            <w:bottom w:val="none" w:sz="0" w:space="0" w:color="auto"/>
            <w:right w:val="none" w:sz="0" w:space="0" w:color="auto"/>
          </w:divBdr>
        </w:div>
      </w:divsChild>
    </w:div>
    <w:div w:id="768088993">
      <w:bodyDiv w:val="1"/>
      <w:marLeft w:val="0"/>
      <w:marRight w:val="0"/>
      <w:marTop w:val="0"/>
      <w:marBottom w:val="0"/>
      <w:divBdr>
        <w:top w:val="none" w:sz="0" w:space="0" w:color="auto"/>
        <w:left w:val="none" w:sz="0" w:space="0" w:color="auto"/>
        <w:bottom w:val="none" w:sz="0" w:space="0" w:color="auto"/>
        <w:right w:val="none" w:sz="0" w:space="0" w:color="auto"/>
      </w:divBdr>
      <w:divsChild>
        <w:div w:id="146898143">
          <w:marLeft w:val="0"/>
          <w:marRight w:val="0"/>
          <w:marTop w:val="0"/>
          <w:marBottom w:val="0"/>
          <w:divBdr>
            <w:top w:val="none" w:sz="0" w:space="0" w:color="auto"/>
            <w:left w:val="none" w:sz="0" w:space="0" w:color="auto"/>
            <w:bottom w:val="none" w:sz="0" w:space="0" w:color="auto"/>
            <w:right w:val="none" w:sz="0" w:space="0" w:color="auto"/>
          </w:divBdr>
        </w:div>
      </w:divsChild>
    </w:div>
    <w:div w:id="768163737">
      <w:bodyDiv w:val="1"/>
      <w:marLeft w:val="0"/>
      <w:marRight w:val="0"/>
      <w:marTop w:val="0"/>
      <w:marBottom w:val="0"/>
      <w:divBdr>
        <w:top w:val="none" w:sz="0" w:space="0" w:color="auto"/>
        <w:left w:val="none" w:sz="0" w:space="0" w:color="auto"/>
        <w:bottom w:val="none" w:sz="0" w:space="0" w:color="auto"/>
        <w:right w:val="none" w:sz="0" w:space="0" w:color="auto"/>
      </w:divBdr>
      <w:divsChild>
        <w:div w:id="1264418317">
          <w:marLeft w:val="0"/>
          <w:marRight w:val="0"/>
          <w:marTop w:val="0"/>
          <w:marBottom w:val="0"/>
          <w:divBdr>
            <w:top w:val="none" w:sz="0" w:space="0" w:color="auto"/>
            <w:left w:val="none" w:sz="0" w:space="0" w:color="auto"/>
            <w:bottom w:val="none" w:sz="0" w:space="0" w:color="auto"/>
            <w:right w:val="none" w:sz="0" w:space="0" w:color="auto"/>
          </w:divBdr>
        </w:div>
      </w:divsChild>
    </w:div>
    <w:div w:id="768548625">
      <w:bodyDiv w:val="1"/>
      <w:marLeft w:val="0"/>
      <w:marRight w:val="0"/>
      <w:marTop w:val="0"/>
      <w:marBottom w:val="0"/>
      <w:divBdr>
        <w:top w:val="none" w:sz="0" w:space="0" w:color="auto"/>
        <w:left w:val="none" w:sz="0" w:space="0" w:color="auto"/>
        <w:bottom w:val="none" w:sz="0" w:space="0" w:color="auto"/>
        <w:right w:val="none" w:sz="0" w:space="0" w:color="auto"/>
      </w:divBdr>
    </w:div>
    <w:div w:id="768696497">
      <w:bodyDiv w:val="1"/>
      <w:marLeft w:val="0"/>
      <w:marRight w:val="0"/>
      <w:marTop w:val="0"/>
      <w:marBottom w:val="0"/>
      <w:divBdr>
        <w:top w:val="none" w:sz="0" w:space="0" w:color="auto"/>
        <w:left w:val="none" w:sz="0" w:space="0" w:color="auto"/>
        <w:bottom w:val="none" w:sz="0" w:space="0" w:color="auto"/>
        <w:right w:val="none" w:sz="0" w:space="0" w:color="auto"/>
      </w:divBdr>
    </w:div>
    <w:div w:id="768742123">
      <w:bodyDiv w:val="1"/>
      <w:marLeft w:val="0"/>
      <w:marRight w:val="0"/>
      <w:marTop w:val="0"/>
      <w:marBottom w:val="0"/>
      <w:divBdr>
        <w:top w:val="none" w:sz="0" w:space="0" w:color="auto"/>
        <w:left w:val="none" w:sz="0" w:space="0" w:color="auto"/>
        <w:bottom w:val="none" w:sz="0" w:space="0" w:color="auto"/>
        <w:right w:val="none" w:sz="0" w:space="0" w:color="auto"/>
      </w:divBdr>
    </w:div>
    <w:div w:id="768966381">
      <w:bodyDiv w:val="1"/>
      <w:marLeft w:val="0"/>
      <w:marRight w:val="0"/>
      <w:marTop w:val="0"/>
      <w:marBottom w:val="0"/>
      <w:divBdr>
        <w:top w:val="none" w:sz="0" w:space="0" w:color="auto"/>
        <w:left w:val="none" w:sz="0" w:space="0" w:color="auto"/>
        <w:bottom w:val="none" w:sz="0" w:space="0" w:color="auto"/>
        <w:right w:val="none" w:sz="0" w:space="0" w:color="auto"/>
      </w:divBdr>
    </w:div>
    <w:div w:id="769082344">
      <w:bodyDiv w:val="1"/>
      <w:marLeft w:val="0"/>
      <w:marRight w:val="0"/>
      <w:marTop w:val="0"/>
      <w:marBottom w:val="0"/>
      <w:divBdr>
        <w:top w:val="none" w:sz="0" w:space="0" w:color="auto"/>
        <w:left w:val="none" w:sz="0" w:space="0" w:color="auto"/>
        <w:bottom w:val="none" w:sz="0" w:space="0" w:color="auto"/>
        <w:right w:val="none" w:sz="0" w:space="0" w:color="auto"/>
      </w:divBdr>
    </w:div>
    <w:div w:id="769087441">
      <w:bodyDiv w:val="1"/>
      <w:marLeft w:val="0"/>
      <w:marRight w:val="0"/>
      <w:marTop w:val="0"/>
      <w:marBottom w:val="0"/>
      <w:divBdr>
        <w:top w:val="none" w:sz="0" w:space="0" w:color="auto"/>
        <w:left w:val="none" w:sz="0" w:space="0" w:color="auto"/>
        <w:bottom w:val="none" w:sz="0" w:space="0" w:color="auto"/>
        <w:right w:val="none" w:sz="0" w:space="0" w:color="auto"/>
      </w:divBdr>
    </w:div>
    <w:div w:id="769273280">
      <w:bodyDiv w:val="1"/>
      <w:marLeft w:val="0"/>
      <w:marRight w:val="0"/>
      <w:marTop w:val="0"/>
      <w:marBottom w:val="0"/>
      <w:divBdr>
        <w:top w:val="none" w:sz="0" w:space="0" w:color="auto"/>
        <w:left w:val="none" w:sz="0" w:space="0" w:color="auto"/>
        <w:bottom w:val="none" w:sz="0" w:space="0" w:color="auto"/>
        <w:right w:val="none" w:sz="0" w:space="0" w:color="auto"/>
      </w:divBdr>
    </w:div>
    <w:div w:id="769273353">
      <w:bodyDiv w:val="1"/>
      <w:marLeft w:val="0"/>
      <w:marRight w:val="0"/>
      <w:marTop w:val="0"/>
      <w:marBottom w:val="0"/>
      <w:divBdr>
        <w:top w:val="none" w:sz="0" w:space="0" w:color="auto"/>
        <w:left w:val="none" w:sz="0" w:space="0" w:color="auto"/>
        <w:bottom w:val="none" w:sz="0" w:space="0" w:color="auto"/>
        <w:right w:val="none" w:sz="0" w:space="0" w:color="auto"/>
      </w:divBdr>
    </w:div>
    <w:div w:id="769358227">
      <w:bodyDiv w:val="1"/>
      <w:marLeft w:val="0"/>
      <w:marRight w:val="0"/>
      <w:marTop w:val="0"/>
      <w:marBottom w:val="0"/>
      <w:divBdr>
        <w:top w:val="none" w:sz="0" w:space="0" w:color="auto"/>
        <w:left w:val="none" w:sz="0" w:space="0" w:color="auto"/>
        <w:bottom w:val="none" w:sz="0" w:space="0" w:color="auto"/>
        <w:right w:val="none" w:sz="0" w:space="0" w:color="auto"/>
      </w:divBdr>
    </w:div>
    <w:div w:id="769617705">
      <w:bodyDiv w:val="1"/>
      <w:marLeft w:val="0"/>
      <w:marRight w:val="0"/>
      <w:marTop w:val="0"/>
      <w:marBottom w:val="0"/>
      <w:divBdr>
        <w:top w:val="none" w:sz="0" w:space="0" w:color="auto"/>
        <w:left w:val="none" w:sz="0" w:space="0" w:color="auto"/>
        <w:bottom w:val="none" w:sz="0" w:space="0" w:color="auto"/>
        <w:right w:val="none" w:sz="0" w:space="0" w:color="auto"/>
      </w:divBdr>
    </w:div>
    <w:div w:id="769860212">
      <w:bodyDiv w:val="1"/>
      <w:marLeft w:val="0"/>
      <w:marRight w:val="0"/>
      <w:marTop w:val="0"/>
      <w:marBottom w:val="0"/>
      <w:divBdr>
        <w:top w:val="none" w:sz="0" w:space="0" w:color="auto"/>
        <w:left w:val="none" w:sz="0" w:space="0" w:color="auto"/>
        <w:bottom w:val="none" w:sz="0" w:space="0" w:color="auto"/>
        <w:right w:val="none" w:sz="0" w:space="0" w:color="auto"/>
      </w:divBdr>
      <w:divsChild>
        <w:div w:id="928125934">
          <w:marLeft w:val="0"/>
          <w:marRight w:val="0"/>
          <w:marTop w:val="0"/>
          <w:marBottom w:val="525"/>
          <w:divBdr>
            <w:top w:val="none" w:sz="0" w:space="0" w:color="auto"/>
            <w:left w:val="none" w:sz="0" w:space="0" w:color="auto"/>
            <w:bottom w:val="none" w:sz="0" w:space="0" w:color="auto"/>
            <w:right w:val="none" w:sz="0" w:space="0" w:color="auto"/>
          </w:divBdr>
        </w:div>
      </w:divsChild>
    </w:div>
    <w:div w:id="769930627">
      <w:bodyDiv w:val="1"/>
      <w:marLeft w:val="0"/>
      <w:marRight w:val="0"/>
      <w:marTop w:val="0"/>
      <w:marBottom w:val="0"/>
      <w:divBdr>
        <w:top w:val="none" w:sz="0" w:space="0" w:color="auto"/>
        <w:left w:val="none" w:sz="0" w:space="0" w:color="auto"/>
        <w:bottom w:val="none" w:sz="0" w:space="0" w:color="auto"/>
        <w:right w:val="none" w:sz="0" w:space="0" w:color="auto"/>
      </w:divBdr>
    </w:div>
    <w:div w:id="769932165">
      <w:bodyDiv w:val="1"/>
      <w:marLeft w:val="0"/>
      <w:marRight w:val="0"/>
      <w:marTop w:val="0"/>
      <w:marBottom w:val="0"/>
      <w:divBdr>
        <w:top w:val="none" w:sz="0" w:space="0" w:color="auto"/>
        <w:left w:val="none" w:sz="0" w:space="0" w:color="auto"/>
        <w:bottom w:val="none" w:sz="0" w:space="0" w:color="auto"/>
        <w:right w:val="none" w:sz="0" w:space="0" w:color="auto"/>
      </w:divBdr>
    </w:div>
    <w:div w:id="770127864">
      <w:bodyDiv w:val="1"/>
      <w:marLeft w:val="0"/>
      <w:marRight w:val="0"/>
      <w:marTop w:val="0"/>
      <w:marBottom w:val="0"/>
      <w:divBdr>
        <w:top w:val="none" w:sz="0" w:space="0" w:color="auto"/>
        <w:left w:val="none" w:sz="0" w:space="0" w:color="auto"/>
        <w:bottom w:val="none" w:sz="0" w:space="0" w:color="auto"/>
        <w:right w:val="none" w:sz="0" w:space="0" w:color="auto"/>
      </w:divBdr>
    </w:div>
    <w:div w:id="770246037">
      <w:bodyDiv w:val="1"/>
      <w:marLeft w:val="0"/>
      <w:marRight w:val="0"/>
      <w:marTop w:val="0"/>
      <w:marBottom w:val="0"/>
      <w:divBdr>
        <w:top w:val="none" w:sz="0" w:space="0" w:color="auto"/>
        <w:left w:val="none" w:sz="0" w:space="0" w:color="auto"/>
        <w:bottom w:val="none" w:sz="0" w:space="0" w:color="auto"/>
        <w:right w:val="none" w:sz="0" w:space="0" w:color="auto"/>
      </w:divBdr>
    </w:div>
    <w:div w:id="770248451">
      <w:bodyDiv w:val="1"/>
      <w:marLeft w:val="0"/>
      <w:marRight w:val="0"/>
      <w:marTop w:val="0"/>
      <w:marBottom w:val="0"/>
      <w:divBdr>
        <w:top w:val="none" w:sz="0" w:space="0" w:color="auto"/>
        <w:left w:val="none" w:sz="0" w:space="0" w:color="auto"/>
        <w:bottom w:val="none" w:sz="0" w:space="0" w:color="auto"/>
        <w:right w:val="none" w:sz="0" w:space="0" w:color="auto"/>
      </w:divBdr>
    </w:div>
    <w:div w:id="770272952">
      <w:bodyDiv w:val="1"/>
      <w:marLeft w:val="0"/>
      <w:marRight w:val="0"/>
      <w:marTop w:val="0"/>
      <w:marBottom w:val="0"/>
      <w:divBdr>
        <w:top w:val="none" w:sz="0" w:space="0" w:color="auto"/>
        <w:left w:val="none" w:sz="0" w:space="0" w:color="auto"/>
        <w:bottom w:val="none" w:sz="0" w:space="0" w:color="auto"/>
        <w:right w:val="none" w:sz="0" w:space="0" w:color="auto"/>
      </w:divBdr>
      <w:divsChild>
        <w:div w:id="883105538">
          <w:marLeft w:val="0"/>
          <w:marRight w:val="0"/>
          <w:marTop w:val="0"/>
          <w:marBottom w:val="0"/>
          <w:divBdr>
            <w:top w:val="none" w:sz="0" w:space="0" w:color="auto"/>
            <w:left w:val="none" w:sz="0" w:space="0" w:color="auto"/>
            <w:bottom w:val="none" w:sz="0" w:space="0" w:color="auto"/>
            <w:right w:val="none" w:sz="0" w:space="0" w:color="auto"/>
          </w:divBdr>
          <w:divsChild>
            <w:div w:id="18571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8845">
      <w:bodyDiv w:val="1"/>
      <w:marLeft w:val="0"/>
      <w:marRight w:val="0"/>
      <w:marTop w:val="0"/>
      <w:marBottom w:val="0"/>
      <w:divBdr>
        <w:top w:val="none" w:sz="0" w:space="0" w:color="auto"/>
        <w:left w:val="none" w:sz="0" w:space="0" w:color="auto"/>
        <w:bottom w:val="none" w:sz="0" w:space="0" w:color="auto"/>
        <w:right w:val="none" w:sz="0" w:space="0" w:color="auto"/>
      </w:divBdr>
    </w:div>
    <w:div w:id="770508350">
      <w:bodyDiv w:val="1"/>
      <w:marLeft w:val="0"/>
      <w:marRight w:val="0"/>
      <w:marTop w:val="0"/>
      <w:marBottom w:val="0"/>
      <w:divBdr>
        <w:top w:val="none" w:sz="0" w:space="0" w:color="auto"/>
        <w:left w:val="none" w:sz="0" w:space="0" w:color="auto"/>
        <w:bottom w:val="none" w:sz="0" w:space="0" w:color="auto"/>
        <w:right w:val="none" w:sz="0" w:space="0" w:color="auto"/>
      </w:divBdr>
    </w:div>
    <w:div w:id="770509203">
      <w:bodyDiv w:val="1"/>
      <w:marLeft w:val="0"/>
      <w:marRight w:val="0"/>
      <w:marTop w:val="0"/>
      <w:marBottom w:val="0"/>
      <w:divBdr>
        <w:top w:val="none" w:sz="0" w:space="0" w:color="auto"/>
        <w:left w:val="none" w:sz="0" w:space="0" w:color="auto"/>
        <w:bottom w:val="none" w:sz="0" w:space="0" w:color="auto"/>
        <w:right w:val="none" w:sz="0" w:space="0" w:color="auto"/>
      </w:divBdr>
      <w:divsChild>
        <w:div w:id="24599073">
          <w:marLeft w:val="0"/>
          <w:marRight w:val="0"/>
          <w:marTop w:val="0"/>
          <w:marBottom w:val="0"/>
          <w:divBdr>
            <w:top w:val="none" w:sz="0" w:space="0" w:color="auto"/>
            <w:left w:val="none" w:sz="0" w:space="0" w:color="auto"/>
            <w:bottom w:val="none" w:sz="0" w:space="0" w:color="auto"/>
            <w:right w:val="none" w:sz="0" w:space="0" w:color="auto"/>
          </w:divBdr>
          <w:divsChild>
            <w:div w:id="15524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3668">
      <w:bodyDiv w:val="1"/>
      <w:marLeft w:val="0"/>
      <w:marRight w:val="0"/>
      <w:marTop w:val="0"/>
      <w:marBottom w:val="0"/>
      <w:divBdr>
        <w:top w:val="none" w:sz="0" w:space="0" w:color="auto"/>
        <w:left w:val="none" w:sz="0" w:space="0" w:color="auto"/>
        <w:bottom w:val="none" w:sz="0" w:space="0" w:color="auto"/>
        <w:right w:val="none" w:sz="0" w:space="0" w:color="auto"/>
      </w:divBdr>
    </w:div>
    <w:div w:id="770587397">
      <w:bodyDiv w:val="1"/>
      <w:marLeft w:val="0"/>
      <w:marRight w:val="0"/>
      <w:marTop w:val="0"/>
      <w:marBottom w:val="0"/>
      <w:divBdr>
        <w:top w:val="none" w:sz="0" w:space="0" w:color="auto"/>
        <w:left w:val="none" w:sz="0" w:space="0" w:color="auto"/>
        <w:bottom w:val="none" w:sz="0" w:space="0" w:color="auto"/>
        <w:right w:val="none" w:sz="0" w:space="0" w:color="auto"/>
      </w:divBdr>
      <w:divsChild>
        <w:div w:id="721365590">
          <w:marLeft w:val="0"/>
          <w:marRight w:val="0"/>
          <w:marTop w:val="0"/>
          <w:marBottom w:val="0"/>
          <w:divBdr>
            <w:top w:val="none" w:sz="0" w:space="0" w:color="auto"/>
            <w:left w:val="none" w:sz="0" w:space="0" w:color="auto"/>
            <w:bottom w:val="none" w:sz="0" w:space="0" w:color="auto"/>
            <w:right w:val="none" w:sz="0" w:space="0" w:color="auto"/>
          </w:divBdr>
          <w:divsChild>
            <w:div w:id="16041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7974">
      <w:bodyDiv w:val="1"/>
      <w:marLeft w:val="0"/>
      <w:marRight w:val="0"/>
      <w:marTop w:val="0"/>
      <w:marBottom w:val="0"/>
      <w:divBdr>
        <w:top w:val="none" w:sz="0" w:space="0" w:color="auto"/>
        <w:left w:val="none" w:sz="0" w:space="0" w:color="auto"/>
        <w:bottom w:val="none" w:sz="0" w:space="0" w:color="auto"/>
        <w:right w:val="none" w:sz="0" w:space="0" w:color="auto"/>
      </w:divBdr>
    </w:div>
    <w:div w:id="770978227">
      <w:bodyDiv w:val="1"/>
      <w:marLeft w:val="0"/>
      <w:marRight w:val="0"/>
      <w:marTop w:val="0"/>
      <w:marBottom w:val="0"/>
      <w:divBdr>
        <w:top w:val="none" w:sz="0" w:space="0" w:color="auto"/>
        <w:left w:val="none" w:sz="0" w:space="0" w:color="auto"/>
        <w:bottom w:val="none" w:sz="0" w:space="0" w:color="auto"/>
        <w:right w:val="none" w:sz="0" w:space="0" w:color="auto"/>
      </w:divBdr>
    </w:div>
    <w:div w:id="771239568">
      <w:bodyDiv w:val="1"/>
      <w:marLeft w:val="0"/>
      <w:marRight w:val="0"/>
      <w:marTop w:val="0"/>
      <w:marBottom w:val="0"/>
      <w:divBdr>
        <w:top w:val="none" w:sz="0" w:space="0" w:color="auto"/>
        <w:left w:val="none" w:sz="0" w:space="0" w:color="auto"/>
        <w:bottom w:val="none" w:sz="0" w:space="0" w:color="auto"/>
        <w:right w:val="none" w:sz="0" w:space="0" w:color="auto"/>
      </w:divBdr>
    </w:div>
    <w:div w:id="771366459">
      <w:bodyDiv w:val="1"/>
      <w:marLeft w:val="0"/>
      <w:marRight w:val="0"/>
      <w:marTop w:val="0"/>
      <w:marBottom w:val="0"/>
      <w:divBdr>
        <w:top w:val="none" w:sz="0" w:space="0" w:color="auto"/>
        <w:left w:val="none" w:sz="0" w:space="0" w:color="auto"/>
        <w:bottom w:val="none" w:sz="0" w:space="0" w:color="auto"/>
        <w:right w:val="none" w:sz="0" w:space="0" w:color="auto"/>
      </w:divBdr>
    </w:div>
    <w:div w:id="771583600">
      <w:bodyDiv w:val="1"/>
      <w:marLeft w:val="0"/>
      <w:marRight w:val="0"/>
      <w:marTop w:val="0"/>
      <w:marBottom w:val="0"/>
      <w:divBdr>
        <w:top w:val="none" w:sz="0" w:space="0" w:color="auto"/>
        <w:left w:val="none" w:sz="0" w:space="0" w:color="auto"/>
        <w:bottom w:val="none" w:sz="0" w:space="0" w:color="auto"/>
        <w:right w:val="none" w:sz="0" w:space="0" w:color="auto"/>
      </w:divBdr>
      <w:divsChild>
        <w:div w:id="547424176">
          <w:marLeft w:val="0"/>
          <w:marRight w:val="0"/>
          <w:marTop w:val="0"/>
          <w:marBottom w:val="0"/>
          <w:divBdr>
            <w:top w:val="none" w:sz="0" w:space="0" w:color="auto"/>
            <w:left w:val="none" w:sz="0" w:space="0" w:color="auto"/>
            <w:bottom w:val="none" w:sz="0" w:space="0" w:color="auto"/>
            <w:right w:val="none" w:sz="0" w:space="0" w:color="auto"/>
          </w:divBdr>
        </w:div>
        <w:div w:id="716782707">
          <w:marLeft w:val="0"/>
          <w:marRight w:val="0"/>
          <w:marTop w:val="0"/>
          <w:marBottom w:val="0"/>
          <w:divBdr>
            <w:top w:val="none" w:sz="0" w:space="0" w:color="auto"/>
            <w:left w:val="none" w:sz="0" w:space="0" w:color="auto"/>
            <w:bottom w:val="none" w:sz="0" w:space="0" w:color="auto"/>
            <w:right w:val="none" w:sz="0" w:space="0" w:color="auto"/>
          </w:divBdr>
        </w:div>
        <w:div w:id="1621760213">
          <w:marLeft w:val="0"/>
          <w:marRight w:val="0"/>
          <w:marTop w:val="0"/>
          <w:marBottom w:val="150"/>
          <w:divBdr>
            <w:top w:val="none" w:sz="0" w:space="0" w:color="auto"/>
            <w:left w:val="none" w:sz="0" w:space="0" w:color="auto"/>
            <w:bottom w:val="none" w:sz="0" w:space="0" w:color="auto"/>
            <w:right w:val="none" w:sz="0" w:space="0" w:color="auto"/>
          </w:divBdr>
        </w:div>
        <w:div w:id="1980647318">
          <w:marLeft w:val="0"/>
          <w:marRight w:val="0"/>
          <w:marTop w:val="0"/>
          <w:marBottom w:val="0"/>
          <w:divBdr>
            <w:top w:val="none" w:sz="0" w:space="0" w:color="auto"/>
            <w:left w:val="none" w:sz="0" w:space="0" w:color="auto"/>
            <w:bottom w:val="none" w:sz="0" w:space="0" w:color="auto"/>
            <w:right w:val="none" w:sz="0" w:space="0" w:color="auto"/>
          </w:divBdr>
          <w:divsChild>
            <w:div w:id="106968662">
              <w:marLeft w:val="0"/>
              <w:marRight w:val="150"/>
              <w:marTop w:val="0"/>
              <w:marBottom w:val="0"/>
              <w:divBdr>
                <w:top w:val="none" w:sz="0" w:space="0" w:color="auto"/>
                <w:left w:val="none" w:sz="0" w:space="0" w:color="auto"/>
                <w:bottom w:val="none" w:sz="0" w:space="0" w:color="auto"/>
                <w:right w:val="none" w:sz="0" w:space="0" w:color="auto"/>
              </w:divBdr>
            </w:div>
            <w:div w:id="6490216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1972812">
      <w:bodyDiv w:val="1"/>
      <w:marLeft w:val="0"/>
      <w:marRight w:val="0"/>
      <w:marTop w:val="0"/>
      <w:marBottom w:val="0"/>
      <w:divBdr>
        <w:top w:val="none" w:sz="0" w:space="0" w:color="auto"/>
        <w:left w:val="none" w:sz="0" w:space="0" w:color="auto"/>
        <w:bottom w:val="none" w:sz="0" w:space="0" w:color="auto"/>
        <w:right w:val="none" w:sz="0" w:space="0" w:color="auto"/>
      </w:divBdr>
      <w:divsChild>
        <w:div w:id="332224955">
          <w:marLeft w:val="0"/>
          <w:marRight w:val="0"/>
          <w:marTop w:val="0"/>
          <w:marBottom w:val="0"/>
          <w:divBdr>
            <w:top w:val="none" w:sz="0" w:space="0" w:color="auto"/>
            <w:left w:val="none" w:sz="0" w:space="0" w:color="auto"/>
            <w:bottom w:val="none" w:sz="0" w:space="0" w:color="auto"/>
            <w:right w:val="none" w:sz="0" w:space="0" w:color="auto"/>
          </w:divBdr>
        </w:div>
      </w:divsChild>
    </w:div>
    <w:div w:id="772017964">
      <w:bodyDiv w:val="1"/>
      <w:marLeft w:val="0"/>
      <w:marRight w:val="0"/>
      <w:marTop w:val="0"/>
      <w:marBottom w:val="0"/>
      <w:divBdr>
        <w:top w:val="none" w:sz="0" w:space="0" w:color="auto"/>
        <w:left w:val="none" w:sz="0" w:space="0" w:color="auto"/>
        <w:bottom w:val="none" w:sz="0" w:space="0" w:color="auto"/>
        <w:right w:val="none" w:sz="0" w:space="0" w:color="auto"/>
      </w:divBdr>
      <w:divsChild>
        <w:div w:id="32494056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72021536">
      <w:bodyDiv w:val="1"/>
      <w:marLeft w:val="0"/>
      <w:marRight w:val="0"/>
      <w:marTop w:val="0"/>
      <w:marBottom w:val="0"/>
      <w:divBdr>
        <w:top w:val="none" w:sz="0" w:space="0" w:color="auto"/>
        <w:left w:val="none" w:sz="0" w:space="0" w:color="auto"/>
        <w:bottom w:val="none" w:sz="0" w:space="0" w:color="auto"/>
        <w:right w:val="none" w:sz="0" w:space="0" w:color="auto"/>
      </w:divBdr>
    </w:div>
    <w:div w:id="772089497">
      <w:bodyDiv w:val="1"/>
      <w:marLeft w:val="0"/>
      <w:marRight w:val="0"/>
      <w:marTop w:val="0"/>
      <w:marBottom w:val="0"/>
      <w:divBdr>
        <w:top w:val="none" w:sz="0" w:space="0" w:color="auto"/>
        <w:left w:val="none" w:sz="0" w:space="0" w:color="auto"/>
        <w:bottom w:val="none" w:sz="0" w:space="0" w:color="auto"/>
        <w:right w:val="none" w:sz="0" w:space="0" w:color="auto"/>
      </w:divBdr>
      <w:divsChild>
        <w:div w:id="833103889">
          <w:marLeft w:val="0"/>
          <w:marRight w:val="0"/>
          <w:marTop w:val="0"/>
          <w:marBottom w:val="0"/>
          <w:divBdr>
            <w:top w:val="none" w:sz="0" w:space="0" w:color="auto"/>
            <w:left w:val="none" w:sz="0" w:space="0" w:color="auto"/>
            <w:bottom w:val="none" w:sz="0" w:space="0" w:color="auto"/>
            <w:right w:val="none" w:sz="0" w:space="0" w:color="auto"/>
          </w:divBdr>
          <w:divsChild>
            <w:div w:id="1696425505">
              <w:marLeft w:val="900"/>
              <w:marRight w:val="0"/>
              <w:marTop w:val="0"/>
              <w:marBottom w:val="0"/>
              <w:divBdr>
                <w:top w:val="none" w:sz="0" w:space="0" w:color="auto"/>
                <w:left w:val="none" w:sz="0" w:space="0" w:color="auto"/>
                <w:bottom w:val="none" w:sz="0" w:space="0" w:color="auto"/>
                <w:right w:val="none" w:sz="0" w:space="0" w:color="auto"/>
              </w:divBdr>
              <w:divsChild>
                <w:div w:id="1034575357">
                  <w:marLeft w:val="0"/>
                  <w:marRight w:val="0"/>
                  <w:marTop w:val="0"/>
                  <w:marBottom w:val="0"/>
                  <w:divBdr>
                    <w:top w:val="none" w:sz="0" w:space="0" w:color="auto"/>
                    <w:left w:val="none" w:sz="0" w:space="0" w:color="auto"/>
                    <w:bottom w:val="none" w:sz="0" w:space="0" w:color="auto"/>
                    <w:right w:val="none" w:sz="0" w:space="0" w:color="auto"/>
                  </w:divBdr>
                </w:div>
                <w:div w:id="12736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72451">
      <w:bodyDiv w:val="1"/>
      <w:marLeft w:val="0"/>
      <w:marRight w:val="0"/>
      <w:marTop w:val="0"/>
      <w:marBottom w:val="0"/>
      <w:divBdr>
        <w:top w:val="none" w:sz="0" w:space="0" w:color="auto"/>
        <w:left w:val="none" w:sz="0" w:space="0" w:color="auto"/>
        <w:bottom w:val="none" w:sz="0" w:space="0" w:color="auto"/>
        <w:right w:val="none" w:sz="0" w:space="0" w:color="auto"/>
      </w:divBdr>
    </w:div>
    <w:div w:id="772211300">
      <w:bodyDiv w:val="1"/>
      <w:marLeft w:val="0"/>
      <w:marRight w:val="0"/>
      <w:marTop w:val="0"/>
      <w:marBottom w:val="0"/>
      <w:divBdr>
        <w:top w:val="none" w:sz="0" w:space="0" w:color="auto"/>
        <w:left w:val="none" w:sz="0" w:space="0" w:color="auto"/>
        <w:bottom w:val="none" w:sz="0" w:space="0" w:color="auto"/>
        <w:right w:val="none" w:sz="0" w:space="0" w:color="auto"/>
      </w:divBdr>
      <w:divsChild>
        <w:div w:id="988747002">
          <w:marLeft w:val="0"/>
          <w:marRight w:val="0"/>
          <w:marTop w:val="0"/>
          <w:marBottom w:val="0"/>
          <w:divBdr>
            <w:top w:val="none" w:sz="0" w:space="0" w:color="auto"/>
            <w:left w:val="none" w:sz="0" w:space="0" w:color="auto"/>
            <w:bottom w:val="none" w:sz="0" w:space="0" w:color="auto"/>
            <w:right w:val="none" w:sz="0" w:space="0" w:color="auto"/>
          </w:divBdr>
          <w:divsChild>
            <w:div w:id="1776053420">
              <w:marLeft w:val="0"/>
              <w:marRight w:val="0"/>
              <w:marTop w:val="0"/>
              <w:marBottom w:val="0"/>
              <w:divBdr>
                <w:top w:val="none" w:sz="0" w:space="0" w:color="auto"/>
                <w:left w:val="none" w:sz="0" w:space="0" w:color="auto"/>
                <w:bottom w:val="none" w:sz="0" w:space="0" w:color="auto"/>
                <w:right w:val="none" w:sz="0" w:space="0" w:color="auto"/>
              </w:divBdr>
            </w:div>
          </w:divsChild>
        </w:div>
        <w:div w:id="1509950054">
          <w:marLeft w:val="0"/>
          <w:marRight w:val="0"/>
          <w:marTop w:val="225"/>
          <w:marBottom w:val="600"/>
          <w:divBdr>
            <w:top w:val="none" w:sz="0" w:space="0" w:color="auto"/>
            <w:left w:val="none" w:sz="0" w:space="0" w:color="auto"/>
            <w:bottom w:val="none" w:sz="0" w:space="0" w:color="auto"/>
            <w:right w:val="none" w:sz="0" w:space="0" w:color="auto"/>
          </w:divBdr>
        </w:div>
      </w:divsChild>
    </w:div>
    <w:div w:id="772282934">
      <w:bodyDiv w:val="1"/>
      <w:marLeft w:val="0"/>
      <w:marRight w:val="0"/>
      <w:marTop w:val="0"/>
      <w:marBottom w:val="0"/>
      <w:divBdr>
        <w:top w:val="none" w:sz="0" w:space="0" w:color="auto"/>
        <w:left w:val="none" w:sz="0" w:space="0" w:color="auto"/>
        <w:bottom w:val="none" w:sz="0" w:space="0" w:color="auto"/>
        <w:right w:val="none" w:sz="0" w:space="0" w:color="auto"/>
      </w:divBdr>
      <w:divsChild>
        <w:div w:id="945892645">
          <w:marLeft w:val="0"/>
          <w:marRight w:val="0"/>
          <w:marTop w:val="0"/>
          <w:marBottom w:val="0"/>
          <w:divBdr>
            <w:top w:val="none" w:sz="0" w:space="0" w:color="auto"/>
            <w:left w:val="none" w:sz="0" w:space="0" w:color="auto"/>
            <w:bottom w:val="none" w:sz="0" w:space="0" w:color="auto"/>
            <w:right w:val="none" w:sz="0" w:space="0" w:color="auto"/>
          </w:divBdr>
        </w:div>
        <w:div w:id="1045250364">
          <w:marLeft w:val="0"/>
          <w:marRight w:val="0"/>
          <w:marTop w:val="0"/>
          <w:marBottom w:val="0"/>
          <w:divBdr>
            <w:top w:val="none" w:sz="0" w:space="0" w:color="auto"/>
            <w:left w:val="none" w:sz="0" w:space="0" w:color="auto"/>
            <w:bottom w:val="none" w:sz="0" w:space="0" w:color="auto"/>
            <w:right w:val="none" w:sz="0" w:space="0" w:color="auto"/>
          </w:divBdr>
        </w:div>
        <w:div w:id="1296057133">
          <w:marLeft w:val="0"/>
          <w:marRight w:val="0"/>
          <w:marTop w:val="0"/>
          <w:marBottom w:val="150"/>
          <w:divBdr>
            <w:top w:val="none" w:sz="0" w:space="0" w:color="auto"/>
            <w:left w:val="none" w:sz="0" w:space="0" w:color="auto"/>
            <w:bottom w:val="none" w:sz="0" w:space="0" w:color="auto"/>
            <w:right w:val="none" w:sz="0" w:space="0" w:color="auto"/>
          </w:divBdr>
        </w:div>
        <w:div w:id="1862813019">
          <w:marLeft w:val="0"/>
          <w:marRight w:val="0"/>
          <w:marTop w:val="0"/>
          <w:marBottom w:val="0"/>
          <w:divBdr>
            <w:top w:val="none" w:sz="0" w:space="0" w:color="auto"/>
            <w:left w:val="none" w:sz="0" w:space="0" w:color="auto"/>
            <w:bottom w:val="none" w:sz="0" w:space="0" w:color="auto"/>
            <w:right w:val="none" w:sz="0" w:space="0" w:color="auto"/>
          </w:divBdr>
          <w:divsChild>
            <w:div w:id="122777089">
              <w:marLeft w:val="0"/>
              <w:marRight w:val="150"/>
              <w:marTop w:val="0"/>
              <w:marBottom w:val="0"/>
              <w:divBdr>
                <w:top w:val="none" w:sz="0" w:space="0" w:color="auto"/>
                <w:left w:val="none" w:sz="0" w:space="0" w:color="auto"/>
                <w:bottom w:val="none" w:sz="0" w:space="0" w:color="auto"/>
                <w:right w:val="none" w:sz="0" w:space="0" w:color="auto"/>
              </w:divBdr>
            </w:div>
            <w:div w:id="10428270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2285134">
      <w:bodyDiv w:val="1"/>
      <w:marLeft w:val="0"/>
      <w:marRight w:val="0"/>
      <w:marTop w:val="0"/>
      <w:marBottom w:val="0"/>
      <w:divBdr>
        <w:top w:val="none" w:sz="0" w:space="0" w:color="auto"/>
        <w:left w:val="none" w:sz="0" w:space="0" w:color="auto"/>
        <w:bottom w:val="none" w:sz="0" w:space="0" w:color="auto"/>
        <w:right w:val="none" w:sz="0" w:space="0" w:color="auto"/>
      </w:divBdr>
      <w:divsChild>
        <w:div w:id="1703392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72634226">
      <w:bodyDiv w:val="1"/>
      <w:marLeft w:val="0"/>
      <w:marRight w:val="0"/>
      <w:marTop w:val="0"/>
      <w:marBottom w:val="0"/>
      <w:divBdr>
        <w:top w:val="none" w:sz="0" w:space="0" w:color="auto"/>
        <w:left w:val="none" w:sz="0" w:space="0" w:color="auto"/>
        <w:bottom w:val="none" w:sz="0" w:space="0" w:color="auto"/>
        <w:right w:val="none" w:sz="0" w:space="0" w:color="auto"/>
      </w:divBdr>
    </w:div>
    <w:div w:id="772898068">
      <w:bodyDiv w:val="1"/>
      <w:marLeft w:val="0"/>
      <w:marRight w:val="0"/>
      <w:marTop w:val="0"/>
      <w:marBottom w:val="0"/>
      <w:divBdr>
        <w:top w:val="none" w:sz="0" w:space="0" w:color="auto"/>
        <w:left w:val="none" w:sz="0" w:space="0" w:color="auto"/>
        <w:bottom w:val="none" w:sz="0" w:space="0" w:color="auto"/>
        <w:right w:val="none" w:sz="0" w:space="0" w:color="auto"/>
      </w:divBdr>
    </w:div>
    <w:div w:id="773017953">
      <w:bodyDiv w:val="1"/>
      <w:marLeft w:val="0"/>
      <w:marRight w:val="0"/>
      <w:marTop w:val="0"/>
      <w:marBottom w:val="0"/>
      <w:divBdr>
        <w:top w:val="none" w:sz="0" w:space="0" w:color="auto"/>
        <w:left w:val="none" w:sz="0" w:space="0" w:color="auto"/>
        <w:bottom w:val="none" w:sz="0" w:space="0" w:color="auto"/>
        <w:right w:val="none" w:sz="0" w:space="0" w:color="auto"/>
      </w:divBdr>
      <w:divsChild>
        <w:div w:id="1798982906">
          <w:marLeft w:val="0"/>
          <w:marRight w:val="0"/>
          <w:marTop w:val="0"/>
          <w:marBottom w:val="0"/>
          <w:divBdr>
            <w:top w:val="none" w:sz="0" w:space="0" w:color="auto"/>
            <w:left w:val="none" w:sz="0" w:space="0" w:color="auto"/>
            <w:bottom w:val="none" w:sz="0" w:space="0" w:color="auto"/>
            <w:right w:val="none" w:sz="0" w:space="0" w:color="auto"/>
          </w:divBdr>
          <w:divsChild>
            <w:div w:id="2042779740">
              <w:marLeft w:val="0"/>
              <w:marRight w:val="0"/>
              <w:marTop w:val="0"/>
              <w:marBottom w:val="0"/>
              <w:divBdr>
                <w:top w:val="none" w:sz="0" w:space="0" w:color="auto"/>
                <w:left w:val="none" w:sz="0" w:space="0" w:color="auto"/>
                <w:bottom w:val="none" w:sz="0" w:space="0" w:color="auto"/>
                <w:right w:val="none" w:sz="0" w:space="0" w:color="auto"/>
              </w:divBdr>
            </w:div>
          </w:divsChild>
        </w:div>
        <w:div w:id="2095782663">
          <w:marLeft w:val="0"/>
          <w:marRight w:val="0"/>
          <w:marTop w:val="0"/>
          <w:marBottom w:val="0"/>
          <w:divBdr>
            <w:top w:val="none" w:sz="0" w:space="0" w:color="auto"/>
            <w:left w:val="none" w:sz="0" w:space="0" w:color="auto"/>
            <w:bottom w:val="single" w:sz="18" w:space="8" w:color="000000"/>
            <w:right w:val="none" w:sz="0" w:space="0" w:color="auto"/>
          </w:divBdr>
        </w:div>
      </w:divsChild>
    </w:div>
    <w:div w:id="773209939">
      <w:bodyDiv w:val="1"/>
      <w:marLeft w:val="0"/>
      <w:marRight w:val="0"/>
      <w:marTop w:val="0"/>
      <w:marBottom w:val="0"/>
      <w:divBdr>
        <w:top w:val="none" w:sz="0" w:space="0" w:color="auto"/>
        <w:left w:val="none" w:sz="0" w:space="0" w:color="auto"/>
        <w:bottom w:val="none" w:sz="0" w:space="0" w:color="auto"/>
        <w:right w:val="none" w:sz="0" w:space="0" w:color="auto"/>
      </w:divBdr>
    </w:div>
    <w:div w:id="773288412">
      <w:bodyDiv w:val="1"/>
      <w:marLeft w:val="0"/>
      <w:marRight w:val="0"/>
      <w:marTop w:val="0"/>
      <w:marBottom w:val="0"/>
      <w:divBdr>
        <w:top w:val="none" w:sz="0" w:space="0" w:color="auto"/>
        <w:left w:val="none" w:sz="0" w:space="0" w:color="auto"/>
        <w:bottom w:val="none" w:sz="0" w:space="0" w:color="auto"/>
        <w:right w:val="none" w:sz="0" w:space="0" w:color="auto"/>
      </w:divBdr>
    </w:div>
    <w:div w:id="773480010">
      <w:bodyDiv w:val="1"/>
      <w:marLeft w:val="0"/>
      <w:marRight w:val="0"/>
      <w:marTop w:val="0"/>
      <w:marBottom w:val="0"/>
      <w:divBdr>
        <w:top w:val="none" w:sz="0" w:space="0" w:color="auto"/>
        <w:left w:val="none" w:sz="0" w:space="0" w:color="auto"/>
        <w:bottom w:val="none" w:sz="0" w:space="0" w:color="auto"/>
        <w:right w:val="none" w:sz="0" w:space="0" w:color="auto"/>
      </w:divBdr>
    </w:div>
    <w:div w:id="773481126">
      <w:bodyDiv w:val="1"/>
      <w:marLeft w:val="0"/>
      <w:marRight w:val="0"/>
      <w:marTop w:val="0"/>
      <w:marBottom w:val="0"/>
      <w:divBdr>
        <w:top w:val="none" w:sz="0" w:space="0" w:color="auto"/>
        <w:left w:val="none" w:sz="0" w:space="0" w:color="auto"/>
        <w:bottom w:val="none" w:sz="0" w:space="0" w:color="auto"/>
        <w:right w:val="none" w:sz="0" w:space="0" w:color="auto"/>
      </w:divBdr>
    </w:div>
    <w:div w:id="773552353">
      <w:bodyDiv w:val="1"/>
      <w:marLeft w:val="0"/>
      <w:marRight w:val="0"/>
      <w:marTop w:val="0"/>
      <w:marBottom w:val="0"/>
      <w:divBdr>
        <w:top w:val="none" w:sz="0" w:space="0" w:color="auto"/>
        <w:left w:val="none" w:sz="0" w:space="0" w:color="auto"/>
        <w:bottom w:val="none" w:sz="0" w:space="0" w:color="auto"/>
        <w:right w:val="none" w:sz="0" w:space="0" w:color="auto"/>
      </w:divBdr>
      <w:divsChild>
        <w:div w:id="2124493967">
          <w:marLeft w:val="0"/>
          <w:marRight w:val="0"/>
          <w:marTop w:val="0"/>
          <w:marBottom w:val="0"/>
          <w:divBdr>
            <w:top w:val="none" w:sz="0" w:space="0" w:color="auto"/>
            <w:left w:val="none" w:sz="0" w:space="0" w:color="auto"/>
            <w:bottom w:val="none" w:sz="0" w:space="0" w:color="auto"/>
            <w:right w:val="none" w:sz="0" w:space="0" w:color="auto"/>
          </w:divBdr>
          <w:divsChild>
            <w:div w:id="1734694811">
              <w:marLeft w:val="0"/>
              <w:marRight w:val="0"/>
              <w:marTop w:val="0"/>
              <w:marBottom w:val="0"/>
              <w:divBdr>
                <w:top w:val="none" w:sz="0" w:space="0" w:color="auto"/>
                <w:left w:val="none" w:sz="0" w:space="0" w:color="auto"/>
                <w:bottom w:val="none" w:sz="0" w:space="0" w:color="auto"/>
                <w:right w:val="none" w:sz="0" w:space="0" w:color="auto"/>
              </w:divBdr>
            </w:div>
          </w:divsChild>
        </w:div>
        <w:div w:id="1511139929">
          <w:marLeft w:val="0"/>
          <w:marRight w:val="0"/>
          <w:marTop w:val="225"/>
          <w:marBottom w:val="600"/>
          <w:divBdr>
            <w:top w:val="none" w:sz="0" w:space="0" w:color="auto"/>
            <w:left w:val="none" w:sz="0" w:space="0" w:color="auto"/>
            <w:bottom w:val="none" w:sz="0" w:space="0" w:color="auto"/>
            <w:right w:val="none" w:sz="0" w:space="0" w:color="auto"/>
          </w:divBdr>
        </w:div>
      </w:divsChild>
    </w:div>
    <w:div w:id="77359977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45501">
      <w:bodyDiv w:val="1"/>
      <w:marLeft w:val="0"/>
      <w:marRight w:val="0"/>
      <w:marTop w:val="0"/>
      <w:marBottom w:val="0"/>
      <w:divBdr>
        <w:top w:val="none" w:sz="0" w:space="0" w:color="auto"/>
        <w:left w:val="none" w:sz="0" w:space="0" w:color="auto"/>
        <w:bottom w:val="none" w:sz="0" w:space="0" w:color="auto"/>
        <w:right w:val="none" w:sz="0" w:space="0" w:color="auto"/>
      </w:divBdr>
      <w:divsChild>
        <w:div w:id="1297760522">
          <w:marLeft w:val="0"/>
          <w:marRight w:val="0"/>
          <w:marTop w:val="0"/>
          <w:marBottom w:val="100"/>
          <w:divBdr>
            <w:top w:val="single" w:sz="36" w:space="0" w:color="01C26B"/>
            <w:left w:val="single" w:sz="36" w:space="15" w:color="01C26B"/>
            <w:bottom w:val="none" w:sz="0" w:space="0" w:color="auto"/>
            <w:right w:val="single" w:sz="36" w:space="15" w:color="01C26B"/>
          </w:divBdr>
        </w:div>
      </w:divsChild>
    </w:div>
    <w:div w:id="773787287">
      <w:bodyDiv w:val="1"/>
      <w:marLeft w:val="0"/>
      <w:marRight w:val="0"/>
      <w:marTop w:val="0"/>
      <w:marBottom w:val="0"/>
      <w:divBdr>
        <w:top w:val="none" w:sz="0" w:space="0" w:color="auto"/>
        <w:left w:val="none" w:sz="0" w:space="0" w:color="auto"/>
        <w:bottom w:val="none" w:sz="0" w:space="0" w:color="auto"/>
        <w:right w:val="none" w:sz="0" w:space="0" w:color="auto"/>
      </w:divBdr>
      <w:divsChild>
        <w:div w:id="552618314">
          <w:marLeft w:val="0"/>
          <w:marRight w:val="0"/>
          <w:marTop w:val="0"/>
          <w:marBottom w:val="0"/>
          <w:divBdr>
            <w:top w:val="none" w:sz="0" w:space="0" w:color="auto"/>
            <w:left w:val="none" w:sz="0" w:space="0" w:color="auto"/>
            <w:bottom w:val="none" w:sz="0" w:space="0" w:color="auto"/>
            <w:right w:val="none" w:sz="0" w:space="0" w:color="auto"/>
          </w:divBdr>
          <w:divsChild>
            <w:div w:id="1436291054">
              <w:marLeft w:val="0"/>
              <w:marRight w:val="0"/>
              <w:marTop w:val="0"/>
              <w:marBottom w:val="0"/>
              <w:divBdr>
                <w:top w:val="none" w:sz="0" w:space="0" w:color="auto"/>
                <w:left w:val="none" w:sz="0" w:space="0" w:color="auto"/>
                <w:bottom w:val="none" w:sz="0" w:space="0" w:color="auto"/>
                <w:right w:val="none" w:sz="0" w:space="0" w:color="auto"/>
              </w:divBdr>
              <w:divsChild>
                <w:div w:id="310869253">
                  <w:marLeft w:val="0"/>
                  <w:marRight w:val="0"/>
                  <w:marTop w:val="225"/>
                  <w:marBottom w:val="375"/>
                  <w:divBdr>
                    <w:top w:val="none" w:sz="0" w:space="0" w:color="auto"/>
                    <w:left w:val="none" w:sz="0" w:space="0" w:color="auto"/>
                    <w:bottom w:val="none" w:sz="0" w:space="0" w:color="auto"/>
                    <w:right w:val="none" w:sz="0" w:space="0" w:color="auto"/>
                  </w:divBdr>
                  <w:divsChild>
                    <w:div w:id="1387945484">
                      <w:marLeft w:val="0"/>
                      <w:marRight w:val="0"/>
                      <w:marTop w:val="0"/>
                      <w:marBottom w:val="0"/>
                      <w:divBdr>
                        <w:top w:val="none" w:sz="0" w:space="0" w:color="auto"/>
                        <w:left w:val="none" w:sz="0" w:space="0" w:color="auto"/>
                        <w:bottom w:val="none" w:sz="0" w:space="0" w:color="auto"/>
                        <w:right w:val="none" w:sz="0" w:space="0" w:color="auto"/>
                      </w:divBdr>
                    </w:div>
                    <w:div w:id="2061199846">
                      <w:marLeft w:val="0"/>
                      <w:marRight w:val="225"/>
                      <w:marTop w:val="0"/>
                      <w:marBottom w:val="0"/>
                      <w:divBdr>
                        <w:top w:val="none" w:sz="0" w:space="0" w:color="auto"/>
                        <w:left w:val="none" w:sz="0" w:space="0" w:color="auto"/>
                        <w:bottom w:val="none" w:sz="0" w:space="0" w:color="auto"/>
                        <w:right w:val="single" w:sz="18" w:space="11" w:color="0053AA"/>
                      </w:divBdr>
                    </w:div>
                  </w:divsChild>
                </w:div>
                <w:div w:id="13043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865224">
      <w:bodyDiv w:val="1"/>
      <w:marLeft w:val="0"/>
      <w:marRight w:val="0"/>
      <w:marTop w:val="0"/>
      <w:marBottom w:val="0"/>
      <w:divBdr>
        <w:top w:val="none" w:sz="0" w:space="0" w:color="auto"/>
        <w:left w:val="none" w:sz="0" w:space="0" w:color="auto"/>
        <w:bottom w:val="none" w:sz="0" w:space="0" w:color="auto"/>
        <w:right w:val="none" w:sz="0" w:space="0" w:color="auto"/>
      </w:divBdr>
      <w:divsChild>
        <w:div w:id="1981811824">
          <w:marLeft w:val="0"/>
          <w:marRight w:val="0"/>
          <w:marTop w:val="0"/>
          <w:marBottom w:val="0"/>
          <w:divBdr>
            <w:top w:val="none" w:sz="0" w:space="0" w:color="auto"/>
            <w:left w:val="none" w:sz="0" w:space="0" w:color="auto"/>
            <w:bottom w:val="none" w:sz="0" w:space="0" w:color="auto"/>
            <w:right w:val="none" w:sz="0" w:space="0" w:color="auto"/>
          </w:divBdr>
          <w:divsChild>
            <w:div w:id="14967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0256">
      <w:bodyDiv w:val="1"/>
      <w:marLeft w:val="0"/>
      <w:marRight w:val="0"/>
      <w:marTop w:val="0"/>
      <w:marBottom w:val="0"/>
      <w:divBdr>
        <w:top w:val="none" w:sz="0" w:space="0" w:color="auto"/>
        <w:left w:val="none" w:sz="0" w:space="0" w:color="auto"/>
        <w:bottom w:val="none" w:sz="0" w:space="0" w:color="auto"/>
        <w:right w:val="none" w:sz="0" w:space="0" w:color="auto"/>
      </w:divBdr>
      <w:divsChild>
        <w:div w:id="1791168217">
          <w:marLeft w:val="0"/>
          <w:marRight w:val="0"/>
          <w:marTop w:val="0"/>
          <w:marBottom w:val="0"/>
          <w:divBdr>
            <w:top w:val="none" w:sz="0" w:space="0" w:color="auto"/>
            <w:left w:val="none" w:sz="0" w:space="0" w:color="auto"/>
            <w:bottom w:val="none" w:sz="0" w:space="0" w:color="auto"/>
            <w:right w:val="none" w:sz="0" w:space="0" w:color="auto"/>
          </w:divBdr>
        </w:div>
      </w:divsChild>
    </w:div>
    <w:div w:id="774132069">
      <w:bodyDiv w:val="1"/>
      <w:marLeft w:val="0"/>
      <w:marRight w:val="0"/>
      <w:marTop w:val="0"/>
      <w:marBottom w:val="0"/>
      <w:divBdr>
        <w:top w:val="none" w:sz="0" w:space="0" w:color="auto"/>
        <w:left w:val="none" w:sz="0" w:space="0" w:color="auto"/>
        <w:bottom w:val="none" w:sz="0" w:space="0" w:color="auto"/>
        <w:right w:val="none" w:sz="0" w:space="0" w:color="auto"/>
      </w:divBdr>
    </w:div>
    <w:div w:id="774208901">
      <w:bodyDiv w:val="1"/>
      <w:marLeft w:val="0"/>
      <w:marRight w:val="0"/>
      <w:marTop w:val="0"/>
      <w:marBottom w:val="0"/>
      <w:divBdr>
        <w:top w:val="none" w:sz="0" w:space="0" w:color="auto"/>
        <w:left w:val="none" w:sz="0" w:space="0" w:color="auto"/>
        <w:bottom w:val="none" w:sz="0" w:space="0" w:color="auto"/>
        <w:right w:val="none" w:sz="0" w:space="0" w:color="auto"/>
      </w:divBdr>
      <w:divsChild>
        <w:div w:id="1568343457">
          <w:marLeft w:val="0"/>
          <w:marRight w:val="0"/>
          <w:marTop w:val="0"/>
          <w:marBottom w:val="0"/>
          <w:divBdr>
            <w:top w:val="none" w:sz="0" w:space="0" w:color="auto"/>
            <w:left w:val="none" w:sz="0" w:space="0" w:color="auto"/>
            <w:bottom w:val="none" w:sz="0" w:space="0" w:color="auto"/>
            <w:right w:val="none" w:sz="0" w:space="0" w:color="auto"/>
          </w:divBdr>
          <w:divsChild>
            <w:div w:id="1052655423">
              <w:marLeft w:val="0"/>
              <w:marRight w:val="0"/>
              <w:marTop w:val="0"/>
              <w:marBottom w:val="0"/>
              <w:divBdr>
                <w:top w:val="none" w:sz="0" w:space="0" w:color="auto"/>
                <w:left w:val="none" w:sz="0" w:space="0" w:color="auto"/>
                <w:bottom w:val="none" w:sz="0" w:space="0" w:color="auto"/>
                <w:right w:val="none" w:sz="0" w:space="0" w:color="auto"/>
              </w:divBdr>
            </w:div>
          </w:divsChild>
        </w:div>
        <w:div w:id="159590460">
          <w:marLeft w:val="0"/>
          <w:marRight w:val="0"/>
          <w:marTop w:val="225"/>
          <w:marBottom w:val="600"/>
          <w:divBdr>
            <w:top w:val="none" w:sz="0" w:space="0" w:color="auto"/>
            <w:left w:val="none" w:sz="0" w:space="0" w:color="auto"/>
            <w:bottom w:val="none" w:sz="0" w:space="0" w:color="auto"/>
            <w:right w:val="none" w:sz="0" w:space="0" w:color="auto"/>
          </w:divBdr>
        </w:div>
      </w:divsChild>
    </w:div>
    <w:div w:id="774398601">
      <w:bodyDiv w:val="1"/>
      <w:marLeft w:val="0"/>
      <w:marRight w:val="0"/>
      <w:marTop w:val="0"/>
      <w:marBottom w:val="0"/>
      <w:divBdr>
        <w:top w:val="none" w:sz="0" w:space="0" w:color="auto"/>
        <w:left w:val="none" w:sz="0" w:space="0" w:color="auto"/>
        <w:bottom w:val="none" w:sz="0" w:space="0" w:color="auto"/>
        <w:right w:val="none" w:sz="0" w:space="0" w:color="auto"/>
      </w:divBdr>
    </w:div>
    <w:div w:id="774600255">
      <w:bodyDiv w:val="1"/>
      <w:marLeft w:val="0"/>
      <w:marRight w:val="0"/>
      <w:marTop w:val="0"/>
      <w:marBottom w:val="0"/>
      <w:divBdr>
        <w:top w:val="none" w:sz="0" w:space="0" w:color="auto"/>
        <w:left w:val="none" w:sz="0" w:space="0" w:color="auto"/>
        <w:bottom w:val="none" w:sz="0" w:space="0" w:color="auto"/>
        <w:right w:val="none" w:sz="0" w:space="0" w:color="auto"/>
      </w:divBdr>
    </w:div>
    <w:div w:id="774979665">
      <w:bodyDiv w:val="1"/>
      <w:marLeft w:val="0"/>
      <w:marRight w:val="0"/>
      <w:marTop w:val="0"/>
      <w:marBottom w:val="0"/>
      <w:divBdr>
        <w:top w:val="none" w:sz="0" w:space="0" w:color="auto"/>
        <w:left w:val="none" w:sz="0" w:space="0" w:color="auto"/>
        <w:bottom w:val="none" w:sz="0" w:space="0" w:color="auto"/>
        <w:right w:val="none" w:sz="0" w:space="0" w:color="auto"/>
      </w:divBdr>
    </w:div>
    <w:div w:id="775251361">
      <w:bodyDiv w:val="1"/>
      <w:marLeft w:val="0"/>
      <w:marRight w:val="0"/>
      <w:marTop w:val="0"/>
      <w:marBottom w:val="0"/>
      <w:divBdr>
        <w:top w:val="none" w:sz="0" w:space="0" w:color="auto"/>
        <w:left w:val="none" w:sz="0" w:space="0" w:color="auto"/>
        <w:bottom w:val="none" w:sz="0" w:space="0" w:color="auto"/>
        <w:right w:val="none" w:sz="0" w:space="0" w:color="auto"/>
      </w:divBdr>
    </w:div>
    <w:div w:id="775253598">
      <w:bodyDiv w:val="1"/>
      <w:marLeft w:val="0"/>
      <w:marRight w:val="0"/>
      <w:marTop w:val="0"/>
      <w:marBottom w:val="0"/>
      <w:divBdr>
        <w:top w:val="none" w:sz="0" w:space="0" w:color="auto"/>
        <w:left w:val="none" w:sz="0" w:space="0" w:color="auto"/>
        <w:bottom w:val="none" w:sz="0" w:space="0" w:color="auto"/>
        <w:right w:val="none" w:sz="0" w:space="0" w:color="auto"/>
      </w:divBdr>
      <w:divsChild>
        <w:div w:id="1059521191">
          <w:marLeft w:val="0"/>
          <w:marRight w:val="0"/>
          <w:marTop w:val="0"/>
          <w:marBottom w:val="150"/>
          <w:divBdr>
            <w:top w:val="none" w:sz="0" w:space="0" w:color="auto"/>
            <w:left w:val="none" w:sz="0" w:space="0" w:color="auto"/>
            <w:bottom w:val="none" w:sz="0" w:space="0" w:color="auto"/>
            <w:right w:val="none" w:sz="0" w:space="0" w:color="auto"/>
          </w:divBdr>
        </w:div>
        <w:div w:id="1267037257">
          <w:marLeft w:val="0"/>
          <w:marRight w:val="0"/>
          <w:marTop w:val="0"/>
          <w:marBottom w:val="0"/>
          <w:divBdr>
            <w:top w:val="none" w:sz="0" w:space="0" w:color="auto"/>
            <w:left w:val="none" w:sz="0" w:space="0" w:color="auto"/>
            <w:bottom w:val="none" w:sz="0" w:space="0" w:color="auto"/>
            <w:right w:val="none" w:sz="0" w:space="0" w:color="auto"/>
          </w:divBdr>
        </w:div>
        <w:div w:id="1630281548">
          <w:marLeft w:val="0"/>
          <w:marRight w:val="0"/>
          <w:marTop w:val="0"/>
          <w:marBottom w:val="0"/>
          <w:divBdr>
            <w:top w:val="none" w:sz="0" w:space="0" w:color="auto"/>
            <w:left w:val="none" w:sz="0" w:space="0" w:color="auto"/>
            <w:bottom w:val="none" w:sz="0" w:space="0" w:color="auto"/>
            <w:right w:val="none" w:sz="0" w:space="0" w:color="auto"/>
          </w:divBdr>
          <w:divsChild>
            <w:div w:id="164828220">
              <w:marLeft w:val="0"/>
              <w:marRight w:val="150"/>
              <w:marTop w:val="0"/>
              <w:marBottom w:val="0"/>
              <w:divBdr>
                <w:top w:val="none" w:sz="0" w:space="0" w:color="auto"/>
                <w:left w:val="none" w:sz="0" w:space="0" w:color="auto"/>
                <w:bottom w:val="none" w:sz="0" w:space="0" w:color="auto"/>
                <w:right w:val="none" w:sz="0" w:space="0" w:color="auto"/>
              </w:divBdr>
            </w:div>
            <w:div w:id="2038920407">
              <w:marLeft w:val="0"/>
              <w:marRight w:val="150"/>
              <w:marTop w:val="0"/>
              <w:marBottom w:val="0"/>
              <w:divBdr>
                <w:top w:val="none" w:sz="0" w:space="0" w:color="auto"/>
                <w:left w:val="none" w:sz="0" w:space="0" w:color="auto"/>
                <w:bottom w:val="none" w:sz="0" w:space="0" w:color="auto"/>
                <w:right w:val="none" w:sz="0" w:space="0" w:color="auto"/>
              </w:divBdr>
            </w:div>
          </w:divsChild>
        </w:div>
        <w:div w:id="2049797721">
          <w:marLeft w:val="0"/>
          <w:marRight w:val="0"/>
          <w:marTop w:val="0"/>
          <w:marBottom w:val="0"/>
          <w:divBdr>
            <w:top w:val="none" w:sz="0" w:space="0" w:color="auto"/>
            <w:left w:val="none" w:sz="0" w:space="0" w:color="auto"/>
            <w:bottom w:val="none" w:sz="0" w:space="0" w:color="auto"/>
            <w:right w:val="none" w:sz="0" w:space="0" w:color="auto"/>
          </w:divBdr>
        </w:div>
      </w:divsChild>
    </w:div>
    <w:div w:id="775561109">
      <w:bodyDiv w:val="1"/>
      <w:marLeft w:val="0"/>
      <w:marRight w:val="0"/>
      <w:marTop w:val="0"/>
      <w:marBottom w:val="0"/>
      <w:divBdr>
        <w:top w:val="none" w:sz="0" w:space="0" w:color="auto"/>
        <w:left w:val="none" w:sz="0" w:space="0" w:color="auto"/>
        <w:bottom w:val="none" w:sz="0" w:space="0" w:color="auto"/>
        <w:right w:val="none" w:sz="0" w:space="0" w:color="auto"/>
      </w:divBdr>
      <w:divsChild>
        <w:div w:id="1079182515">
          <w:marLeft w:val="0"/>
          <w:marRight w:val="0"/>
          <w:marTop w:val="0"/>
          <w:marBottom w:val="0"/>
          <w:divBdr>
            <w:top w:val="none" w:sz="0" w:space="0" w:color="auto"/>
            <w:left w:val="none" w:sz="0" w:space="0" w:color="auto"/>
            <w:bottom w:val="none" w:sz="0" w:space="0" w:color="auto"/>
            <w:right w:val="none" w:sz="0" w:space="0" w:color="auto"/>
          </w:divBdr>
          <w:divsChild>
            <w:div w:id="1997880553">
              <w:marLeft w:val="0"/>
              <w:marRight w:val="0"/>
              <w:marTop w:val="0"/>
              <w:marBottom w:val="0"/>
              <w:divBdr>
                <w:top w:val="none" w:sz="0" w:space="0" w:color="auto"/>
                <w:left w:val="none" w:sz="0" w:space="0" w:color="auto"/>
                <w:bottom w:val="none" w:sz="0" w:space="0" w:color="auto"/>
                <w:right w:val="none" w:sz="0" w:space="0" w:color="auto"/>
              </w:divBdr>
            </w:div>
          </w:divsChild>
        </w:div>
        <w:div w:id="1341200103">
          <w:marLeft w:val="0"/>
          <w:marRight w:val="0"/>
          <w:marTop w:val="225"/>
          <w:marBottom w:val="600"/>
          <w:divBdr>
            <w:top w:val="none" w:sz="0" w:space="0" w:color="auto"/>
            <w:left w:val="none" w:sz="0" w:space="0" w:color="auto"/>
            <w:bottom w:val="none" w:sz="0" w:space="0" w:color="auto"/>
            <w:right w:val="none" w:sz="0" w:space="0" w:color="auto"/>
          </w:divBdr>
        </w:div>
      </w:divsChild>
    </w:div>
    <w:div w:id="775637703">
      <w:bodyDiv w:val="1"/>
      <w:marLeft w:val="0"/>
      <w:marRight w:val="0"/>
      <w:marTop w:val="0"/>
      <w:marBottom w:val="0"/>
      <w:divBdr>
        <w:top w:val="none" w:sz="0" w:space="0" w:color="auto"/>
        <w:left w:val="none" w:sz="0" w:space="0" w:color="auto"/>
        <w:bottom w:val="none" w:sz="0" w:space="0" w:color="auto"/>
        <w:right w:val="none" w:sz="0" w:space="0" w:color="auto"/>
      </w:divBdr>
    </w:div>
    <w:div w:id="775640537">
      <w:bodyDiv w:val="1"/>
      <w:marLeft w:val="0"/>
      <w:marRight w:val="0"/>
      <w:marTop w:val="0"/>
      <w:marBottom w:val="0"/>
      <w:divBdr>
        <w:top w:val="none" w:sz="0" w:space="0" w:color="auto"/>
        <w:left w:val="none" w:sz="0" w:space="0" w:color="auto"/>
        <w:bottom w:val="none" w:sz="0" w:space="0" w:color="auto"/>
        <w:right w:val="none" w:sz="0" w:space="0" w:color="auto"/>
      </w:divBdr>
    </w:div>
    <w:div w:id="775753133">
      <w:bodyDiv w:val="1"/>
      <w:marLeft w:val="0"/>
      <w:marRight w:val="0"/>
      <w:marTop w:val="0"/>
      <w:marBottom w:val="0"/>
      <w:divBdr>
        <w:top w:val="none" w:sz="0" w:space="0" w:color="auto"/>
        <w:left w:val="none" w:sz="0" w:space="0" w:color="auto"/>
        <w:bottom w:val="none" w:sz="0" w:space="0" w:color="auto"/>
        <w:right w:val="none" w:sz="0" w:space="0" w:color="auto"/>
      </w:divBdr>
    </w:div>
    <w:div w:id="775903653">
      <w:bodyDiv w:val="1"/>
      <w:marLeft w:val="0"/>
      <w:marRight w:val="0"/>
      <w:marTop w:val="0"/>
      <w:marBottom w:val="0"/>
      <w:divBdr>
        <w:top w:val="none" w:sz="0" w:space="0" w:color="auto"/>
        <w:left w:val="none" w:sz="0" w:space="0" w:color="auto"/>
        <w:bottom w:val="none" w:sz="0" w:space="0" w:color="auto"/>
        <w:right w:val="none" w:sz="0" w:space="0" w:color="auto"/>
      </w:divBdr>
    </w:div>
    <w:div w:id="775951466">
      <w:bodyDiv w:val="1"/>
      <w:marLeft w:val="0"/>
      <w:marRight w:val="0"/>
      <w:marTop w:val="0"/>
      <w:marBottom w:val="0"/>
      <w:divBdr>
        <w:top w:val="none" w:sz="0" w:space="0" w:color="auto"/>
        <w:left w:val="none" w:sz="0" w:space="0" w:color="auto"/>
        <w:bottom w:val="none" w:sz="0" w:space="0" w:color="auto"/>
        <w:right w:val="none" w:sz="0" w:space="0" w:color="auto"/>
      </w:divBdr>
      <w:divsChild>
        <w:div w:id="400835400">
          <w:marLeft w:val="0"/>
          <w:marRight w:val="0"/>
          <w:marTop w:val="0"/>
          <w:marBottom w:val="0"/>
          <w:divBdr>
            <w:top w:val="none" w:sz="0" w:space="0" w:color="auto"/>
            <w:left w:val="none" w:sz="0" w:space="0" w:color="auto"/>
            <w:bottom w:val="none" w:sz="0" w:space="0" w:color="auto"/>
            <w:right w:val="none" w:sz="0" w:space="0" w:color="auto"/>
          </w:divBdr>
        </w:div>
        <w:div w:id="622075016">
          <w:marLeft w:val="0"/>
          <w:marRight w:val="0"/>
          <w:marTop w:val="0"/>
          <w:marBottom w:val="150"/>
          <w:divBdr>
            <w:top w:val="none" w:sz="0" w:space="0" w:color="auto"/>
            <w:left w:val="none" w:sz="0" w:space="0" w:color="auto"/>
            <w:bottom w:val="none" w:sz="0" w:space="0" w:color="auto"/>
            <w:right w:val="none" w:sz="0" w:space="0" w:color="auto"/>
          </w:divBdr>
        </w:div>
        <w:div w:id="654799468">
          <w:marLeft w:val="0"/>
          <w:marRight w:val="0"/>
          <w:marTop w:val="0"/>
          <w:marBottom w:val="0"/>
          <w:divBdr>
            <w:top w:val="none" w:sz="0" w:space="0" w:color="auto"/>
            <w:left w:val="none" w:sz="0" w:space="0" w:color="auto"/>
            <w:bottom w:val="none" w:sz="0" w:space="0" w:color="auto"/>
            <w:right w:val="none" w:sz="0" w:space="0" w:color="auto"/>
          </w:divBdr>
        </w:div>
        <w:div w:id="1576427788">
          <w:marLeft w:val="0"/>
          <w:marRight w:val="0"/>
          <w:marTop w:val="0"/>
          <w:marBottom w:val="0"/>
          <w:divBdr>
            <w:top w:val="none" w:sz="0" w:space="0" w:color="auto"/>
            <w:left w:val="none" w:sz="0" w:space="0" w:color="auto"/>
            <w:bottom w:val="none" w:sz="0" w:space="0" w:color="auto"/>
            <w:right w:val="none" w:sz="0" w:space="0" w:color="auto"/>
          </w:divBdr>
          <w:divsChild>
            <w:div w:id="282275899">
              <w:marLeft w:val="0"/>
              <w:marRight w:val="150"/>
              <w:marTop w:val="0"/>
              <w:marBottom w:val="0"/>
              <w:divBdr>
                <w:top w:val="none" w:sz="0" w:space="0" w:color="auto"/>
                <w:left w:val="none" w:sz="0" w:space="0" w:color="auto"/>
                <w:bottom w:val="none" w:sz="0" w:space="0" w:color="auto"/>
                <w:right w:val="none" w:sz="0" w:space="0" w:color="auto"/>
              </w:divBdr>
            </w:div>
            <w:div w:id="9852816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6296179">
      <w:bodyDiv w:val="1"/>
      <w:marLeft w:val="0"/>
      <w:marRight w:val="0"/>
      <w:marTop w:val="0"/>
      <w:marBottom w:val="0"/>
      <w:divBdr>
        <w:top w:val="none" w:sz="0" w:space="0" w:color="auto"/>
        <w:left w:val="none" w:sz="0" w:space="0" w:color="auto"/>
        <w:bottom w:val="none" w:sz="0" w:space="0" w:color="auto"/>
        <w:right w:val="none" w:sz="0" w:space="0" w:color="auto"/>
      </w:divBdr>
      <w:divsChild>
        <w:div w:id="1972906255">
          <w:marLeft w:val="0"/>
          <w:marRight w:val="0"/>
          <w:marTop w:val="0"/>
          <w:marBottom w:val="0"/>
          <w:divBdr>
            <w:top w:val="none" w:sz="0" w:space="0" w:color="auto"/>
            <w:left w:val="none" w:sz="0" w:space="0" w:color="auto"/>
            <w:bottom w:val="none" w:sz="0" w:space="0" w:color="auto"/>
            <w:right w:val="none" w:sz="0" w:space="0" w:color="auto"/>
          </w:divBdr>
        </w:div>
      </w:divsChild>
    </w:div>
    <w:div w:id="776368069">
      <w:bodyDiv w:val="1"/>
      <w:marLeft w:val="0"/>
      <w:marRight w:val="0"/>
      <w:marTop w:val="0"/>
      <w:marBottom w:val="0"/>
      <w:divBdr>
        <w:top w:val="none" w:sz="0" w:space="0" w:color="auto"/>
        <w:left w:val="none" w:sz="0" w:space="0" w:color="auto"/>
        <w:bottom w:val="none" w:sz="0" w:space="0" w:color="auto"/>
        <w:right w:val="none" w:sz="0" w:space="0" w:color="auto"/>
      </w:divBdr>
    </w:div>
    <w:div w:id="776408498">
      <w:bodyDiv w:val="1"/>
      <w:marLeft w:val="0"/>
      <w:marRight w:val="0"/>
      <w:marTop w:val="0"/>
      <w:marBottom w:val="0"/>
      <w:divBdr>
        <w:top w:val="none" w:sz="0" w:space="0" w:color="auto"/>
        <w:left w:val="none" w:sz="0" w:space="0" w:color="auto"/>
        <w:bottom w:val="none" w:sz="0" w:space="0" w:color="auto"/>
        <w:right w:val="none" w:sz="0" w:space="0" w:color="auto"/>
      </w:divBdr>
    </w:div>
    <w:div w:id="776413482">
      <w:bodyDiv w:val="1"/>
      <w:marLeft w:val="0"/>
      <w:marRight w:val="0"/>
      <w:marTop w:val="0"/>
      <w:marBottom w:val="0"/>
      <w:divBdr>
        <w:top w:val="none" w:sz="0" w:space="0" w:color="auto"/>
        <w:left w:val="none" w:sz="0" w:space="0" w:color="auto"/>
        <w:bottom w:val="none" w:sz="0" w:space="0" w:color="auto"/>
        <w:right w:val="none" w:sz="0" w:space="0" w:color="auto"/>
      </w:divBdr>
    </w:div>
    <w:div w:id="776558993">
      <w:bodyDiv w:val="1"/>
      <w:marLeft w:val="0"/>
      <w:marRight w:val="0"/>
      <w:marTop w:val="0"/>
      <w:marBottom w:val="0"/>
      <w:divBdr>
        <w:top w:val="none" w:sz="0" w:space="0" w:color="auto"/>
        <w:left w:val="none" w:sz="0" w:space="0" w:color="auto"/>
        <w:bottom w:val="none" w:sz="0" w:space="0" w:color="auto"/>
        <w:right w:val="none" w:sz="0" w:space="0" w:color="auto"/>
      </w:divBdr>
      <w:divsChild>
        <w:div w:id="312568524">
          <w:marLeft w:val="0"/>
          <w:marRight w:val="0"/>
          <w:marTop w:val="0"/>
          <w:marBottom w:val="0"/>
          <w:divBdr>
            <w:top w:val="none" w:sz="0" w:space="0" w:color="auto"/>
            <w:left w:val="none" w:sz="0" w:space="0" w:color="auto"/>
            <w:bottom w:val="none" w:sz="0" w:space="0" w:color="auto"/>
            <w:right w:val="none" w:sz="0" w:space="0" w:color="auto"/>
          </w:divBdr>
        </w:div>
        <w:div w:id="667176997">
          <w:marLeft w:val="0"/>
          <w:marRight w:val="0"/>
          <w:marTop w:val="0"/>
          <w:marBottom w:val="375"/>
          <w:divBdr>
            <w:top w:val="none" w:sz="0" w:space="0" w:color="auto"/>
            <w:left w:val="none" w:sz="0" w:space="0" w:color="auto"/>
            <w:bottom w:val="none" w:sz="0" w:space="0" w:color="auto"/>
            <w:right w:val="none" w:sz="0" w:space="0" w:color="auto"/>
          </w:divBdr>
          <w:divsChild>
            <w:div w:id="1111513789">
              <w:marLeft w:val="0"/>
              <w:marRight w:val="0"/>
              <w:marTop w:val="0"/>
              <w:marBottom w:val="0"/>
              <w:divBdr>
                <w:top w:val="none" w:sz="0" w:space="0" w:color="auto"/>
                <w:left w:val="none" w:sz="0" w:space="0" w:color="auto"/>
                <w:bottom w:val="none" w:sz="0" w:space="0" w:color="auto"/>
                <w:right w:val="none" w:sz="0" w:space="0" w:color="auto"/>
              </w:divBdr>
            </w:div>
          </w:divsChild>
        </w:div>
        <w:div w:id="789279119">
          <w:marLeft w:val="0"/>
          <w:marRight w:val="0"/>
          <w:marTop w:val="0"/>
          <w:marBottom w:val="0"/>
          <w:divBdr>
            <w:top w:val="none" w:sz="0" w:space="0" w:color="auto"/>
            <w:left w:val="none" w:sz="0" w:space="0" w:color="auto"/>
            <w:bottom w:val="none" w:sz="0" w:space="0" w:color="auto"/>
            <w:right w:val="none" w:sz="0" w:space="0" w:color="auto"/>
          </w:divBdr>
        </w:div>
      </w:divsChild>
    </w:div>
    <w:div w:id="776605150">
      <w:bodyDiv w:val="1"/>
      <w:marLeft w:val="0"/>
      <w:marRight w:val="0"/>
      <w:marTop w:val="0"/>
      <w:marBottom w:val="0"/>
      <w:divBdr>
        <w:top w:val="none" w:sz="0" w:space="0" w:color="auto"/>
        <w:left w:val="none" w:sz="0" w:space="0" w:color="auto"/>
        <w:bottom w:val="none" w:sz="0" w:space="0" w:color="auto"/>
        <w:right w:val="none" w:sz="0" w:space="0" w:color="auto"/>
      </w:divBdr>
      <w:divsChild>
        <w:div w:id="194003650">
          <w:marLeft w:val="0"/>
          <w:marRight w:val="0"/>
          <w:marTop w:val="0"/>
          <w:marBottom w:val="0"/>
          <w:divBdr>
            <w:top w:val="none" w:sz="0" w:space="0" w:color="auto"/>
            <w:left w:val="none" w:sz="0" w:space="0" w:color="auto"/>
            <w:bottom w:val="none" w:sz="0" w:space="0" w:color="auto"/>
            <w:right w:val="none" w:sz="0" w:space="0" w:color="auto"/>
          </w:divBdr>
        </w:div>
        <w:div w:id="632946894">
          <w:marLeft w:val="0"/>
          <w:marRight w:val="0"/>
          <w:marTop w:val="0"/>
          <w:marBottom w:val="375"/>
          <w:divBdr>
            <w:top w:val="none" w:sz="0" w:space="0" w:color="auto"/>
            <w:left w:val="none" w:sz="0" w:space="0" w:color="auto"/>
            <w:bottom w:val="none" w:sz="0" w:space="0" w:color="auto"/>
            <w:right w:val="none" w:sz="0" w:space="0" w:color="auto"/>
          </w:divBdr>
          <w:divsChild>
            <w:div w:id="484397206">
              <w:marLeft w:val="0"/>
              <w:marRight w:val="0"/>
              <w:marTop w:val="0"/>
              <w:marBottom w:val="0"/>
              <w:divBdr>
                <w:top w:val="none" w:sz="0" w:space="0" w:color="auto"/>
                <w:left w:val="none" w:sz="0" w:space="0" w:color="auto"/>
                <w:bottom w:val="none" w:sz="0" w:space="0" w:color="auto"/>
                <w:right w:val="none" w:sz="0" w:space="0" w:color="auto"/>
              </w:divBdr>
            </w:div>
          </w:divsChild>
        </w:div>
        <w:div w:id="1747604283">
          <w:marLeft w:val="0"/>
          <w:marRight w:val="0"/>
          <w:marTop w:val="0"/>
          <w:marBottom w:val="0"/>
          <w:divBdr>
            <w:top w:val="none" w:sz="0" w:space="0" w:color="auto"/>
            <w:left w:val="none" w:sz="0" w:space="0" w:color="auto"/>
            <w:bottom w:val="none" w:sz="0" w:space="0" w:color="auto"/>
            <w:right w:val="none" w:sz="0" w:space="0" w:color="auto"/>
          </w:divBdr>
        </w:div>
      </w:divsChild>
    </w:div>
    <w:div w:id="776943862">
      <w:bodyDiv w:val="1"/>
      <w:marLeft w:val="0"/>
      <w:marRight w:val="0"/>
      <w:marTop w:val="0"/>
      <w:marBottom w:val="0"/>
      <w:divBdr>
        <w:top w:val="none" w:sz="0" w:space="0" w:color="auto"/>
        <w:left w:val="none" w:sz="0" w:space="0" w:color="auto"/>
        <w:bottom w:val="none" w:sz="0" w:space="0" w:color="auto"/>
        <w:right w:val="none" w:sz="0" w:space="0" w:color="auto"/>
      </w:divBdr>
      <w:divsChild>
        <w:div w:id="508763338">
          <w:marLeft w:val="0"/>
          <w:marRight w:val="0"/>
          <w:marTop w:val="0"/>
          <w:marBottom w:val="525"/>
          <w:divBdr>
            <w:top w:val="none" w:sz="0" w:space="0" w:color="auto"/>
            <w:left w:val="none" w:sz="0" w:space="0" w:color="auto"/>
            <w:bottom w:val="none" w:sz="0" w:space="0" w:color="auto"/>
            <w:right w:val="none" w:sz="0" w:space="0" w:color="auto"/>
          </w:divBdr>
        </w:div>
      </w:divsChild>
    </w:div>
    <w:div w:id="776948169">
      <w:bodyDiv w:val="1"/>
      <w:marLeft w:val="0"/>
      <w:marRight w:val="0"/>
      <w:marTop w:val="0"/>
      <w:marBottom w:val="0"/>
      <w:divBdr>
        <w:top w:val="none" w:sz="0" w:space="0" w:color="auto"/>
        <w:left w:val="none" w:sz="0" w:space="0" w:color="auto"/>
        <w:bottom w:val="none" w:sz="0" w:space="0" w:color="auto"/>
        <w:right w:val="none" w:sz="0" w:space="0" w:color="auto"/>
      </w:divBdr>
    </w:div>
    <w:div w:id="777070348">
      <w:bodyDiv w:val="1"/>
      <w:marLeft w:val="0"/>
      <w:marRight w:val="0"/>
      <w:marTop w:val="0"/>
      <w:marBottom w:val="0"/>
      <w:divBdr>
        <w:top w:val="none" w:sz="0" w:space="0" w:color="auto"/>
        <w:left w:val="none" w:sz="0" w:space="0" w:color="auto"/>
        <w:bottom w:val="none" w:sz="0" w:space="0" w:color="auto"/>
        <w:right w:val="none" w:sz="0" w:space="0" w:color="auto"/>
      </w:divBdr>
    </w:div>
    <w:div w:id="777139420">
      <w:bodyDiv w:val="1"/>
      <w:marLeft w:val="0"/>
      <w:marRight w:val="0"/>
      <w:marTop w:val="0"/>
      <w:marBottom w:val="0"/>
      <w:divBdr>
        <w:top w:val="none" w:sz="0" w:space="0" w:color="auto"/>
        <w:left w:val="none" w:sz="0" w:space="0" w:color="auto"/>
        <w:bottom w:val="none" w:sz="0" w:space="0" w:color="auto"/>
        <w:right w:val="none" w:sz="0" w:space="0" w:color="auto"/>
      </w:divBdr>
    </w:div>
    <w:div w:id="777142582">
      <w:bodyDiv w:val="1"/>
      <w:marLeft w:val="0"/>
      <w:marRight w:val="0"/>
      <w:marTop w:val="0"/>
      <w:marBottom w:val="0"/>
      <w:divBdr>
        <w:top w:val="none" w:sz="0" w:space="0" w:color="auto"/>
        <w:left w:val="none" w:sz="0" w:space="0" w:color="auto"/>
        <w:bottom w:val="none" w:sz="0" w:space="0" w:color="auto"/>
        <w:right w:val="none" w:sz="0" w:space="0" w:color="auto"/>
      </w:divBdr>
      <w:divsChild>
        <w:div w:id="1754818542">
          <w:marLeft w:val="0"/>
          <w:marRight w:val="0"/>
          <w:marTop w:val="0"/>
          <w:marBottom w:val="0"/>
          <w:divBdr>
            <w:top w:val="none" w:sz="0" w:space="0" w:color="auto"/>
            <w:left w:val="none" w:sz="0" w:space="0" w:color="auto"/>
            <w:bottom w:val="none" w:sz="0" w:space="0" w:color="auto"/>
            <w:right w:val="none" w:sz="0" w:space="0" w:color="auto"/>
          </w:divBdr>
          <w:divsChild>
            <w:div w:id="1817184936">
              <w:marLeft w:val="0"/>
              <w:marRight w:val="0"/>
              <w:marTop w:val="0"/>
              <w:marBottom w:val="0"/>
              <w:divBdr>
                <w:top w:val="none" w:sz="0" w:space="0" w:color="auto"/>
                <w:left w:val="none" w:sz="0" w:space="0" w:color="auto"/>
                <w:bottom w:val="none" w:sz="0" w:space="0" w:color="auto"/>
                <w:right w:val="none" w:sz="0" w:space="0" w:color="auto"/>
              </w:divBdr>
              <w:divsChild>
                <w:div w:id="921910676">
                  <w:marLeft w:val="0"/>
                  <w:marRight w:val="0"/>
                  <w:marTop w:val="0"/>
                  <w:marBottom w:val="0"/>
                  <w:divBdr>
                    <w:top w:val="none" w:sz="0" w:space="0" w:color="auto"/>
                    <w:left w:val="none" w:sz="0" w:space="0" w:color="auto"/>
                    <w:bottom w:val="none" w:sz="0" w:space="0" w:color="auto"/>
                    <w:right w:val="none" w:sz="0" w:space="0" w:color="auto"/>
                  </w:divBdr>
                  <w:divsChild>
                    <w:div w:id="669214945">
                      <w:marLeft w:val="0"/>
                      <w:marRight w:val="0"/>
                      <w:marTop w:val="0"/>
                      <w:marBottom w:val="0"/>
                      <w:divBdr>
                        <w:top w:val="none" w:sz="0" w:space="0" w:color="auto"/>
                        <w:left w:val="none" w:sz="0" w:space="0" w:color="auto"/>
                        <w:bottom w:val="none" w:sz="0" w:space="0" w:color="auto"/>
                        <w:right w:val="none" w:sz="0" w:space="0" w:color="auto"/>
                      </w:divBdr>
                      <w:divsChild>
                        <w:div w:id="11817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412119">
      <w:bodyDiv w:val="1"/>
      <w:marLeft w:val="0"/>
      <w:marRight w:val="0"/>
      <w:marTop w:val="0"/>
      <w:marBottom w:val="0"/>
      <w:divBdr>
        <w:top w:val="none" w:sz="0" w:space="0" w:color="auto"/>
        <w:left w:val="none" w:sz="0" w:space="0" w:color="auto"/>
        <w:bottom w:val="none" w:sz="0" w:space="0" w:color="auto"/>
        <w:right w:val="none" w:sz="0" w:space="0" w:color="auto"/>
      </w:divBdr>
    </w:div>
    <w:div w:id="777456990">
      <w:bodyDiv w:val="1"/>
      <w:marLeft w:val="0"/>
      <w:marRight w:val="0"/>
      <w:marTop w:val="0"/>
      <w:marBottom w:val="0"/>
      <w:divBdr>
        <w:top w:val="none" w:sz="0" w:space="0" w:color="auto"/>
        <w:left w:val="none" w:sz="0" w:space="0" w:color="auto"/>
        <w:bottom w:val="none" w:sz="0" w:space="0" w:color="auto"/>
        <w:right w:val="none" w:sz="0" w:space="0" w:color="auto"/>
      </w:divBdr>
    </w:div>
    <w:div w:id="777483570">
      <w:bodyDiv w:val="1"/>
      <w:marLeft w:val="0"/>
      <w:marRight w:val="0"/>
      <w:marTop w:val="0"/>
      <w:marBottom w:val="0"/>
      <w:divBdr>
        <w:top w:val="none" w:sz="0" w:space="0" w:color="auto"/>
        <w:left w:val="none" w:sz="0" w:space="0" w:color="auto"/>
        <w:bottom w:val="none" w:sz="0" w:space="0" w:color="auto"/>
        <w:right w:val="none" w:sz="0" w:space="0" w:color="auto"/>
      </w:divBdr>
      <w:divsChild>
        <w:div w:id="3288123">
          <w:marLeft w:val="0"/>
          <w:marRight w:val="0"/>
          <w:marTop w:val="0"/>
          <w:marBottom w:val="0"/>
          <w:divBdr>
            <w:top w:val="none" w:sz="0" w:space="0" w:color="auto"/>
            <w:left w:val="none" w:sz="0" w:space="0" w:color="auto"/>
            <w:bottom w:val="none" w:sz="0" w:space="0" w:color="auto"/>
            <w:right w:val="none" w:sz="0" w:space="0" w:color="auto"/>
          </w:divBdr>
        </w:div>
        <w:div w:id="1359160260">
          <w:marLeft w:val="0"/>
          <w:marRight w:val="0"/>
          <w:marTop w:val="0"/>
          <w:marBottom w:val="375"/>
          <w:divBdr>
            <w:top w:val="none" w:sz="0" w:space="0" w:color="auto"/>
            <w:left w:val="none" w:sz="0" w:space="0" w:color="auto"/>
            <w:bottom w:val="none" w:sz="0" w:space="0" w:color="auto"/>
            <w:right w:val="none" w:sz="0" w:space="0" w:color="auto"/>
          </w:divBdr>
          <w:divsChild>
            <w:div w:id="1882014610">
              <w:marLeft w:val="0"/>
              <w:marRight w:val="0"/>
              <w:marTop w:val="0"/>
              <w:marBottom w:val="0"/>
              <w:divBdr>
                <w:top w:val="none" w:sz="0" w:space="0" w:color="auto"/>
                <w:left w:val="none" w:sz="0" w:space="0" w:color="auto"/>
                <w:bottom w:val="none" w:sz="0" w:space="0" w:color="auto"/>
                <w:right w:val="none" w:sz="0" w:space="0" w:color="auto"/>
              </w:divBdr>
            </w:div>
          </w:divsChild>
        </w:div>
        <w:div w:id="835728552">
          <w:marLeft w:val="0"/>
          <w:marRight w:val="0"/>
          <w:marTop w:val="0"/>
          <w:marBottom w:val="0"/>
          <w:divBdr>
            <w:top w:val="none" w:sz="0" w:space="0" w:color="auto"/>
            <w:left w:val="none" w:sz="0" w:space="0" w:color="auto"/>
            <w:bottom w:val="none" w:sz="0" w:space="0" w:color="auto"/>
            <w:right w:val="none" w:sz="0" w:space="0" w:color="auto"/>
          </w:divBdr>
        </w:div>
      </w:divsChild>
    </w:div>
    <w:div w:id="777526322">
      <w:bodyDiv w:val="1"/>
      <w:marLeft w:val="0"/>
      <w:marRight w:val="0"/>
      <w:marTop w:val="0"/>
      <w:marBottom w:val="0"/>
      <w:divBdr>
        <w:top w:val="none" w:sz="0" w:space="0" w:color="auto"/>
        <w:left w:val="none" w:sz="0" w:space="0" w:color="auto"/>
        <w:bottom w:val="none" w:sz="0" w:space="0" w:color="auto"/>
        <w:right w:val="none" w:sz="0" w:space="0" w:color="auto"/>
      </w:divBdr>
      <w:divsChild>
        <w:div w:id="1298531072">
          <w:marLeft w:val="0"/>
          <w:marRight w:val="0"/>
          <w:marTop w:val="0"/>
          <w:marBottom w:val="0"/>
          <w:divBdr>
            <w:top w:val="none" w:sz="0" w:space="0" w:color="auto"/>
            <w:left w:val="none" w:sz="0" w:space="0" w:color="auto"/>
            <w:bottom w:val="none" w:sz="0" w:space="0" w:color="auto"/>
            <w:right w:val="none" w:sz="0" w:space="0" w:color="auto"/>
          </w:divBdr>
          <w:divsChild>
            <w:div w:id="898248339">
              <w:marLeft w:val="900"/>
              <w:marRight w:val="0"/>
              <w:marTop w:val="0"/>
              <w:marBottom w:val="0"/>
              <w:divBdr>
                <w:top w:val="none" w:sz="0" w:space="0" w:color="auto"/>
                <w:left w:val="none" w:sz="0" w:space="0" w:color="auto"/>
                <w:bottom w:val="none" w:sz="0" w:space="0" w:color="auto"/>
                <w:right w:val="none" w:sz="0" w:space="0" w:color="auto"/>
              </w:divBdr>
              <w:divsChild>
                <w:div w:id="1816751478">
                  <w:marLeft w:val="0"/>
                  <w:marRight w:val="0"/>
                  <w:marTop w:val="0"/>
                  <w:marBottom w:val="0"/>
                  <w:divBdr>
                    <w:top w:val="none" w:sz="0" w:space="0" w:color="auto"/>
                    <w:left w:val="none" w:sz="0" w:space="0" w:color="auto"/>
                    <w:bottom w:val="none" w:sz="0" w:space="0" w:color="auto"/>
                    <w:right w:val="none" w:sz="0" w:space="0" w:color="auto"/>
                  </w:divBdr>
                </w:div>
                <w:div w:id="17769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8904">
      <w:bodyDiv w:val="1"/>
      <w:marLeft w:val="0"/>
      <w:marRight w:val="0"/>
      <w:marTop w:val="0"/>
      <w:marBottom w:val="0"/>
      <w:divBdr>
        <w:top w:val="none" w:sz="0" w:space="0" w:color="auto"/>
        <w:left w:val="none" w:sz="0" w:space="0" w:color="auto"/>
        <w:bottom w:val="none" w:sz="0" w:space="0" w:color="auto"/>
        <w:right w:val="none" w:sz="0" w:space="0" w:color="auto"/>
      </w:divBdr>
      <w:divsChild>
        <w:div w:id="1360619325">
          <w:marLeft w:val="0"/>
          <w:marRight w:val="0"/>
          <w:marTop w:val="0"/>
          <w:marBottom w:val="0"/>
          <w:divBdr>
            <w:top w:val="none" w:sz="0" w:space="0" w:color="auto"/>
            <w:left w:val="none" w:sz="0" w:space="0" w:color="auto"/>
            <w:bottom w:val="none" w:sz="0" w:space="0" w:color="auto"/>
            <w:right w:val="none" w:sz="0" w:space="0" w:color="auto"/>
          </w:divBdr>
          <w:divsChild>
            <w:div w:id="5019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7125">
      <w:bodyDiv w:val="1"/>
      <w:marLeft w:val="0"/>
      <w:marRight w:val="0"/>
      <w:marTop w:val="0"/>
      <w:marBottom w:val="0"/>
      <w:divBdr>
        <w:top w:val="none" w:sz="0" w:space="0" w:color="auto"/>
        <w:left w:val="none" w:sz="0" w:space="0" w:color="auto"/>
        <w:bottom w:val="none" w:sz="0" w:space="0" w:color="auto"/>
        <w:right w:val="none" w:sz="0" w:space="0" w:color="auto"/>
      </w:divBdr>
      <w:divsChild>
        <w:div w:id="1051609318">
          <w:marLeft w:val="0"/>
          <w:marRight w:val="0"/>
          <w:marTop w:val="0"/>
          <w:marBottom w:val="0"/>
          <w:divBdr>
            <w:top w:val="none" w:sz="0" w:space="0" w:color="auto"/>
            <w:left w:val="none" w:sz="0" w:space="0" w:color="auto"/>
            <w:bottom w:val="none" w:sz="0" w:space="0" w:color="auto"/>
            <w:right w:val="none" w:sz="0" w:space="0" w:color="auto"/>
          </w:divBdr>
        </w:div>
        <w:div w:id="1708143640">
          <w:marLeft w:val="0"/>
          <w:marRight w:val="0"/>
          <w:marTop w:val="0"/>
          <w:marBottom w:val="0"/>
          <w:divBdr>
            <w:top w:val="none" w:sz="0" w:space="0" w:color="auto"/>
            <w:left w:val="none" w:sz="0" w:space="0" w:color="auto"/>
            <w:bottom w:val="none" w:sz="0" w:space="0" w:color="auto"/>
            <w:right w:val="none" w:sz="0" w:space="0" w:color="auto"/>
          </w:divBdr>
          <w:divsChild>
            <w:div w:id="792558361">
              <w:marLeft w:val="0"/>
              <w:marRight w:val="150"/>
              <w:marTop w:val="0"/>
              <w:marBottom w:val="0"/>
              <w:divBdr>
                <w:top w:val="none" w:sz="0" w:space="0" w:color="auto"/>
                <w:left w:val="none" w:sz="0" w:space="0" w:color="auto"/>
                <w:bottom w:val="none" w:sz="0" w:space="0" w:color="auto"/>
                <w:right w:val="none" w:sz="0" w:space="0" w:color="auto"/>
              </w:divBdr>
            </w:div>
            <w:div w:id="745036095">
              <w:marLeft w:val="0"/>
              <w:marRight w:val="150"/>
              <w:marTop w:val="0"/>
              <w:marBottom w:val="0"/>
              <w:divBdr>
                <w:top w:val="none" w:sz="0" w:space="0" w:color="auto"/>
                <w:left w:val="none" w:sz="0" w:space="0" w:color="auto"/>
                <w:bottom w:val="none" w:sz="0" w:space="0" w:color="auto"/>
                <w:right w:val="none" w:sz="0" w:space="0" w:color="auto"/>
              </w:divBdr>
            </w:div>
          </w:divsChild>
        </w:div>
        <w:div w:id="543299168">
          <w:marLeft w:val="0"/>
          <w:marRight w:val="0"/>
          <w:marTop w:val="0"/>
          <w:marBottom w:val="150"/>
          <w:divBdr>
            <w:top w:val="none" w:sz="0" w:space="0" w:color="auto"/>
            <w:left w:val="none" w:sz="0" w:space="0" w:color="auto"/>
            <w:bottom w:val="none" w:sz="0" w:space="0" w:color="auto"/>
            <w:right w:val="none" w:sz="0" w:space="0" w:color="auto"/>
          </w:divBdr>
        </w:div>
        <w:div w:id="2047564604">
          <w:marLeft w:val="0"/>
          <w:marRight w:val="0"/>
          <w:marTop w:val="0"/>
          <w:marBottom w:val="0"/>
          <w:divBdr>
            <w:top w:val="none" w:sz="0" w:space="0" w:color="auto"/>
            <w:left w:val="none" w:sz="0" w:space="0" w:color="auto"/>
            <w:bottom w:val="none" w:sz="0" w:space="0" w:color="auto"/>
            <w:right w:val="none" w:sz="0" w:space="0" w:color="auto"/>
          </w:divBdr>
        </w:div>
      </w:divsChild>
    </w:div>
    <w:div w:id="777915960">
      <w:bodyDiv w:val="1"/>
      <w:marLeft w:val="0"/>
      <w:marRight w:val="0"/>
      <w:marTop w:val="0"/>
      <w:marBottom w:val="0"/>
      <w:divBdr>
        <w:top w:val="none" w:sz="0" w:space="0" w:color="auto"/>
        <w:left w:val="none" w:sz="0" w:space="0" w:color="auto"/>
        <w:bottom w:val="none" w:sz="0" w:space="0" w:color="auto"/>
        <w:right w:val="none" w:sz="0" w:space="0" w:color="auto"/>
      </w:divBdr>
    </w:div>
    <w:div w:id="778181387">
      <w:bodyDiv w:val="1"/>
      <w:marLeft w:val="0"/>
      <w:marRight w:val="0"/>
      <w:marTop w:val="0"/>
      <w:marBottom w:val="0"/>
      <w:divBdr>
        <w:top w:val="none" w:sz="0" w:space="0" w:color="auto"/>
        <w:left w:val="none" w:sz="0" w:space="0" w:color="auto"/>
        <w:bottom w:val="none" w:sz="0" w:space="0" w:color="auto"/>
        <w:right w:val="none" w:sz="0" w:space="0" w:color="auto"/>
      </w:divBdr>
      <w:divsChild>
        <w:div w:id="1453549535">
          <w:marLeft w:val="0"/>
          <w:marRight w:val="0"/>
          <w:marTop w:val="0"/>
          <w:marBottom w:val="0"/>
          <w:divBdr>
            <w:top w:val="none" w:sz="0" w:space="0" w:color="auto"/>
            <w:left w:val="none" w:sz="0" w:space="0" w:color="auto"/>
            <w:bottom w:val="none" w:sz="0" w:space="0" w:color="auto"/>
            <w:right w:val="none" w:sz="0" w:space="0" w:color="auto"/>
          </w:divBdr>
          <w:divsChild>
            <w:div w:id="1857033743">
              <w:marLeft w:val="900"/>
              <w:marRight w:val="0"/>
              <w:marTop w:val="0"/>
              <w:marBottom w:val="0"/>
              <w:divBdr>
                <w:top w:val="none" w:sz="0" w:space="0" w:color="auto"/>
                <w:left w:val="none" w:sz="0" w:space="0" w:color="auto"/>
                <w:bottom w:val="none" w:sz="0" w:space="0" w:color="auto"/>
                <w:right w:val="none" w:sz="0" w:space="0" w:color="auto"/>
              </w:divBdr>
              <w:divsChild>
                <w:div w:id="1849245502">
                  <w:marLeft w:val="0"/>
                  <w:marRight w:val="0"/>
                  <w:marTop w:val="0"/>
                  <w:marBottom w:val="0"/>
                  <w:divBdr>
                    <w:top w:val="none" w:sz="0" w:space="0" w:color="auto"/>
                    <w:left w:val="none" w:sz="0" w:space="0" w:color="auto"/>
                    <w:bottom w:val="none" w:sz="0" w:space="0" w:color="auto"/>
                    <w:right w:val="none" w:sz="0" w:space="0" w:color="auto"/>
                  </w:divBdr>
                </w:div>
                <w:div w:id="12456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5647">
      <w:bodyDiv w:val="1"/>
      <w:marLeft w:val="0"/>
      <w:marRight w:val="0"/>
      <w:marTop w:val="0"/>
      <w:marBottom w:val="0"/>
      <w:divBdr>
        <w:top w:val="none" w:sz="0" w:space="0" w:color="auto"/>
        <w:left w:val="none" w:sz="0" w:space="0" w:color="auto"/>
        <w:bottom w:val="none" w:sz="0" w:space="0" w:color="auto"/>
        <w:right w:val="none" w:sz="0" w:space="0" w:color="auto"/>
      </w:divBdr>
    </w:div>
    <w:div w:id="778377771">
      <w:bodyDiv w:val="1"/>
      <w:marLeft w:val="0"/>
      <w:marRight w:val="0"/>
      <w:marTop w:val="0"/>
      <w:marBottom w:val="0"/>
      <w:divBdr>
        <w:top w:val="none" w:sz="0" w:space="0" w:color="auto"/>
        <w:left w:val="none" w:sz="0" w:space="0" w:color="auto"/>
        <w:bottom w:val="none" w:sz="0" w:space="0" w:color="auto"/>
        <w:right w:val="none" w:sz="0" w:space="0" w:color="auto"/>
      </w:divBdr>
      <w:divsChild>
        <w:div w:id="204105339">
          <w:marLeft w:val="0"/>
          <w:marRight w:val="0"/>
          <w:marTop w:val="0"/>
          <w:marBottom w:val="0"/>
          <w:divBdr>
            <w:top w:val="none" w:sz="0" w:space="0" w:color="auto"/>
            <w:left w:val="none" w:sz="0" w:space="0" w:color="auto"/>
            <w:bottom w:val="none" w:sz="0" w:space="0" w:color="auto"/>
            <w:right w:val="none" w:sz="0" w:space="0" w:color="auto"/>
          </w:divBdr>
          <w:divsChild>
            <w:div w:id="2085033415">
              <w:marLeft w:val="0"/>
              <w:marRight w:val="0"/>
              <w:marTop w:val="0"/>
              <w:marBottom w:val="0"/>
              <w:divBdr>
                <w:top w:val="none" w:sz="0" w:space="0" w:color="auto"/>
                <w:left w:val="none" w:sz="0" w:space="0" w:color="auto"/>
                <w:bottom w:val="none" w:sz="0" w:space="0" w:color="auto"/>
                <w:right w:val="none" w:sz="0" w:space="0" w:color="auto"/>
              </w:divBdr>
            </w:div>
          </w:divsChild>
        </w:div>
        <w:div w:id="577863579">
          <w:marLeft w:val="0"/>
          <w:marRight w:val="0"/>
          <w:marTop w:val="0"/>
          <w:marBottom w:val="0"/>
          <w:divBdr>
            <w:top w:val="none" w:sz="0" w:space="0" w:color="auto"/>
            <w:left w:val="none" w:sz="0" w:space="0" w:color="auto"/>
            <w:bottom w:val="single" w:sz="18" w:space="8" w:color="000000"/>
            <w:right w:val="none" w:sz="0" w:space="0" w:color="auto"/>
          </w:divBdr>
        </w:div>
      </w:divsChild>
    </w:div>
    <w:div w:id="778573649">
      <w:bodyDiv w:val="1"/>
      <w:marLeft w:val="0"/>
      <w:marRight w:val="0"/>
      <w:marTop w:val="0"/>
      <w:marBottom w:val="0"/>
      <w:divBdr>
        <w:top w:val="none" w:sz="0" w:space="0" w:color="auto"/>
        <w:left w:val="none" w:sz="0" w:space="0" w:color="auto"/>
        <w:bottom w:val="none" w:sz="0" w:space="0" w:color="auto"/>
        <w:right w:val="none" w:sz="0" w:space="0" w:color="auto"/>
      </w:divBdr>
      <w:divsChild>
        <w:div w:id="847184197">
          <w:marLeft w:val="0"/>
          <w:marRight w:val="0"/>
          <w:marTop w:val="0"/>
          <w:marBottom w:val="0"/>
          <w:divBdr>
            <w:top w:val="none" w:sz="0" w:space="0" w:color="auto"/>
            <w:left w:val="none" w:sz="0" w:space="0" w:color="auto"/>
            <w:bottom w:val="none" w:sz="0" w:space="0" w:color="auto"/>
            <w:right w:val="none" w:sz="0" w:space="0" w:color="auto"/>
          </w:divBdr>
          <w:divsChild>
            <w:div w:id="598416420">
              <w:marLeft w:val="0"/>
              <w:marRight w:val="0"/>
              <w:marTop w:val="0"/>
              <w:marBottom w:val="0"/>
              <w:divBdr>
                <w:top w:val="none" w:sz="0" w:space="0" w:color="auto"/>
                <w:left w:val="none" w:sz="0" w:space="0" w:color="auto"/>
                <w:bottom w:val="none" w:sz="0" w:space="0" w:color="auto"/>
                <w:right w:val="none" w:sz="0" w:space="0" w:color="auto"/>
              </w:divBdr>
              <w:divsChild>
                <w:div w:id="17177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12208">
          <w:marLeft w:val="0"/>
          <w:marRight w:val="0"/>
          <w:marTop w:val="0"/>
          <w:marBottom w:val="0"/>
          <w:divBdr>
            <w:top w:val="none" w:sz="0" w:space="0" w:color="auto"/>
            <w:left w:val="single" w:sz="6" w:space="15" w:color="EDEDED"/>
            <w:bottom w:val="none" w:sz="0" w:space="0" w:color="auto"/>
            <w:right w:val="none" w:sz="0" w:space="0" w:color="auto"/>
          </w:divBdr>
        </w:div>
      </w:divsChild>
    </w:div>
    <w:div w:id="778642780">
      <w:bodyDiv w:val="1"/>
      <w:marLeft w:val="0"/>
      <w:marRight w:val="0"/>
      <w:marTop w:val="0"/>
      <w:marBottom w:val="0"/>
      <w:divBdr>
        <w:top w:val="none" w:sz="0" w:space="0" w:color="auto"/>
        <w:left w:val="none" w:sz="0" w:space="0" w:color="auto"/>
        <w:bottom w:val="none" w:sz="0" w:space="0" w:color="auto"/>
        <w:right w:val="none" w:sz="0" w:space="0" w:color="auto"/>
      </w:divBdr>
    </w:div>
    <w:div w:id="778719282">
      <w:bodyDiv w:val="1"/>
      <w:marLeft w:val="0"/>
      <w:marRight w:val="0"/>
      <w:marTop w:val="0"/>
      <w:marBottom w:val="0"/>
      <w:divBdr>
        <w:top w:val="none" w:sz="0" w:space="0" w:color="auto"/>
        <w:left w:val="none" w:sz="0" w:space="0" w:color="auto"/>
        <w:bottom w:val="none" w:sz="0" w:space="0" w:color="auto"/>
        <w:right w:val="none" w:sz="0" w:space="0" w:color="auto"/>
      </w:divBdr>
      <w:divsChild>
        <w:div w:id="370762581">
          <w:marLeft w:val="0"/>
          <w:marRight w:val="0"/>
          <w:marTop w:val="0"/>
          <w:marBottom w:val="0"/>
          <w:divBdr>
            <w:top w:val="none" w:sz="0" w:space="0" w:color="auto"/>
            <w:left w:val="none" w:sz="0" w:space="0" w:color="auto"/>
            <w:bottom w:val="none" w:sz="0" w:space="0" w:color="auto"/>
            <w:right w:val="none" w:sz="0" w:space="0" w:color="auto"/>
          </w:divBdr>
          <w:divsChild>
            <w:div w:id="113712904">
              <w:marLeft w:val="0"/>
              <w:marRight w:val="0"/>
              <w:marTop w:val="0"/>
              <w:marBottom w:val="0"/>
              <w:divBdr>
                <w:top w:val="none" w:sz="0" w:space="0" w:color="auto"/>
                <w:left w:val="none" w:sz="0" w:space="0" w:color="auto"/>
                <w:bottom w:val="none" w:sz="0" w:space="0" w:color="auto"/>
                <w:right w:val="none" w:sz="0" w:space="0" w:color="auto"/>
              </w:divBdr>
            </w:div>
          </w:divsChild>
        </w:div>
        <w:div w:id="1693648669">
          <w:marLeft w:val="0"/>
          <w:marRight w:val="0"/>
          <w:marTop w:val="225"/>
          <w:marBottom w:val="600"/>
          <w:divBdr>
            <w:top w:val="none" w:sz="0" w:space="0" w:color="auto"/>
            <w:left w:val="none" w:sz="0" w:space="0" w:color="auto"/>
            <w:bottom w:val="none" w:sz="0" w:space="0" w:color="auto"/>
            <w:right w:val="none" w:sz="0" w:space="0" w:color="auto"/>
          </w:divBdr>
        </w:div>
      </w:divsChild>
    </w:div>
    <w:div w:id="778915926">
      <w:bodyDiv w:val="1"/>
      <w:marLeft w:val="0"/>
      <w:marRight w:val="0"/>
      <w:marTop w:val="0"/>
      <w:marBottom w:val="0"/>
      <w:divBdr>
        <w:top w:val="none" w:sz="0" w:space="0" w:color="auto"/>
        <w:left w:val="none" w:sz="0" w:space="0" w:color="auto"/>
        <w:bottom w:val="none" w:sz="0" w:space="0" w:color="auto"/>
        <w:right w:val="none" w:sz="0" w:space="0" w:color="auto"/>
      </w:divBdr>
    </w:div>
    <w:div w:id="779370843">
      <w:bodyDiv w:val="1"/>
      <w:marLeft w:val="0"/>
      <w:marRight w:val="0"/>
      <w:marTop w:val="0"/>
      <w:marBottom w:val="0"/>
      <w:divBdr>
        <w:top w:val="none" w:sz="0" w:space="0" w:color="auto"/>
        <w:left w:val="none" w:sz="0" w:space="0" w:color="auto"/>
        <w:bottom w:val="none" w:sz="0" w:space="0" w:color="auto"/>
        <w:right w:val="none" w:sz="0" w:space="0" w:color="auto"/>
      </w:divBdr>
    </w:div>
    <w:div w:id="779447513">
      <w:bodyDiv w:val="1"/>
      <w:marLeft w:val="0"/>
      <w:marRight w:val="0"/>
      <w:marTop w:val="0"/>
      <w:marBottom w:val="0"/>
      <w:divBdr>
        <w:top w:val="none" w:sz="0" w:space="0" w:color="auto"/>
        <w:left w:val="none" w:sz="0" w:space="0" w:color="auto"/>
        <w:bottom w:val="none" w:sz="0" w:space="0" w:color="auto"/>
        <w:right w:val="none" w:sz="0" w:space="0" w:color="auto"/>
      </w:divBdr>
      <w:divsChild>
        <w:div w:id="4890986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79450220">
      <w:bodyDiv w:val="1"/>
      <w:marLeft w:val="0"/>
      <w:marRight w:val="0"/>
      <w:marTop w:val="0"/>
      <w:marBottom w:val="0"/>
      <w:divBdr>
        <w:top w:val="none" w:sz="0" w:space="0" w:color="auto"/>
        <w:left w:val="none" w:sz="0" w:space="0" w:color="auto"/>
        <w:bottom w:val="none" w:sz="0" w:space="0" w:color="auto"/>
        <w:right w:val="none" w:sz="0" w:space="0" w:color="auto"/>
      </w:divBdr>
      <w:divsChild>
        <w:div w:id="1258444676">
          <w:marLeft w:val="0"/>
          <w:marRight w:val="0"/>
          <w:marTop w:val="0"/>
          <w:marBottom w:val="525"/>
          <w:divBdr>
            <w:top w:val="none" w:sz="0" w:space="0" w:color="auto"/>
            <w:left w:val="none" w:sz="0" w:space="0" w:color="auto"/>
            <w:bottom w:val="none" w:sz="0" w:space="0" w:color="auto"/>
            <w:right w:val="none" w:sz="0" w:space="0" w:color="auto"/>
          </w:divBdr>
        </w:div>
      </w:divsChild>
    </w:div>
    <w:div w:id="779493375">
      <w:bodyDiv w:val="1"/>
      <w:marLeft w:val="0"/>
      <w:marRight w:val="0"/>
      <w:marTop w:val="0"/>
      <w:marBottom w:val="0"/>
      <w:divBdr>
        <w:top w:val="none" w:sz="0" w:space="0" w:color="auto"/>
        <w:left w:val="none" w:sz="0" w:space="0" w:color="auto"/>
        <w:bottom w:val="none" w:sz="0" w:space="0" w:color="auto"/>
        <w:right w:val="none" w:sz="0" w:space="0" w:color="auto"/>
      </w:divBdr>
    </w:div>
    <w:div w:id="779569249">
      <w:bodyDiv w:val="1"/>
      <w:marLeft w:val="0"/>
      <w:marRight w:val="0"/>
      <w:marTop w:val="0"/>
      <w:marBottom w:val="0"/>
      <w:divBdr>
        <w:top w:val="none" w:sz="0" w:space="0" w:color="auto"/>
        <w:left w:val="none" w:sz="0" w:space="0" w:color="auto"/>
        <w:bottom w:val="none" w:sz="0" w:space="0" w:color="auto"/>
        <w:right w:val="none" w:sz="0" w:space="0" w:color="auto"/>
      </w:divBdr>
    </w:div>
    <w:div w:id="779645555">
      <w:bodyDiv w:val="1"/>
      <w:marLeft w:val="0"/>
      <w:marRight w:val="0"/>
      <w:marTop w:val="0"/>
      <w:marBottom w:val="0"/>
      <w:divBdr>
        <w:top w:val="none" w:sz="0" w:space="0" w:color="auto"/>
        <w:left w:val="none" w:sz="0" w:space="0" w:color="auto"/>
        <w:bottom w:val="none" w:sz="0" w:space="0" w:color="auto"/>
        <w:right w:val="none" w:sz="0" w:space="0" w:color="auto"/>
      </w:divBdr>
      <w:divsChild>
        <w:div w:id="753893317">
          <w:marLeft w:val="0"/>
          <w:marRight w:val="0"/>
          <w:marTop w:val="0"/>
          <w:marBottom w:val="0"/>
          <w:divBdr>
            <w:top w:val="none" w:sz="0" w:space="0" w:color="auto"/>
            <w:left w:val="none" w:sz="0" w:space="0" w:color="auto"/>
            <w:bottom w:val="none" w:sz="0" w:space="0" w:color="auto"/>
            <w:right w:val="none" w:sz="0" w:space="0" w:color="auto"/>
          </w:divBdr>
          <w:divsChild>
            <w:div w:id="856579777">
              <w:marLeft w:val="900"/>
              <w:marRight w:val="0"/>
              <w:marTop w:val="0"/>
              <w:marBottom w:val="0"/>
              <w:divBdr>
                <w:top w:val="none" w:sz="0" w:space="0" w:color="auto"/>
                <w:left w:val="none" w:sz="0" w:space="0" w:color="auto"/>
                <w:bottom w:val="none" w:sz="0" w:space="0" w:color="auto"/>
                <w:right w:val="none" w:sz="0" w:space="0" w:color="auto"/>
              </w:divBdr>
              <w:divsChild>
                <w:div w:id="337731604">
                  <w:marLeft w:val="0"/>
                  <w:marRight w:val="0"/>
                  <w:marTop w:val="0"/>
                  <w:marBottom w:val="0"/>
                  <w:divBdr>
                    <w:top w:val="none" w:sz="0" w:space="0" w:color="auto"/>
                    <w:left w:val="none" w:sz="0" w:space="0" w:color="auto"/>
                    <w:bottom w:val="none" w:sz="0" w:space="0" w:color="auto"/>
                    <w:right w:val="none" w:sz="0" w:space="0" w:color="auto"/>
                  </w:divBdr>
                </w:div>
                <w:div w:id="210973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87689">
      <w:bodyDiv w:val="1"/>
      <w:marLeft w:val="0"/>
      <w:marRight w:val="0"/>
      <w:marTop w:val="0"/>
      <w:marBottom w:val="0"/>
      <w:divBdr>
        <w:top w:val="none" w:sz="0" w:space="0" w:color="auto"/>
        <w:left w:val="none" w:sz="0" w:space="0" w:color="auto"/>
        <w:bottom w:val="none" w:sz="0" w:space="0" w:color="auto"/>
        <w:right w:val="none" w:sz="0" w:space="0" w:color="auto"/>
      </w:divBdr>
      <w:divsChild>
        <w:div w:id="679478248">
          <w:marLeft w:val="0"/>
          <w:marRight w:val="0"/>
          <w:marTop w:val="0"/>
          <w:marBottom w:val="0"/>
          <w:divBdr>
            <w:top w:val="none" w:sz="0" w:space="0" w:color="auto"/>
            <w:left w:val="none" w:sz="0" w:space="0" w:color="auto"/>
            <w:bottom w:val="none" w:sz="0" w:space="0" w:color="auto"/>
            <w:right w:val="none" w:sz="0" w:space="0" w:color="auto"/>
          </w:divBdr>
        </w:div>
        <w:div w:id="703099347">
          <w:marLeft w:val="0"/>
          <w:marRight w:val="0"/>
          <w:marTop w:val="0"/>
          <w:marBottom w:val="150"/>
          <w:divBdr>
            <w:top w:val="none" w:sz="0" w:space="0" w:color="auto"/>
            <w:left w:val="none" w:sz="0" w:space="0" w:color="auto"/>
            <w:bottom w:val="none" w:sz="0" w:space="0" w:color="auto"/>
            <w:right w:val="none" w:sz="0" w:space="0" w:color="auto"/>
          </w:divBdr>
        </w:div>
        <w:div w:id="829908286">
          <w:marLeft w:val="0"/>
          <w:marRight w:val="0"/>
          <w:marTop w:val="0"/>
          <w:marBottom w:val="0"/>
          <w:divBdr>
            <w:top w:val="none" w:sz="0" w:space="0" w:color="auto"/>
            <w:left w:val="none" w:sz="0" w:space="0" w:color="auto"/>
            <w:bottom w:val="none" w:sz="0" w:space="0" w:color="auto"/>
            <w:right w:val="none" w:sz="0" w:space="0" w:color="auto"/>
          </w:divBdr>
          <w:divsChild>
            <w:div w:id="1689872623">
              <w:marLeft w:val="0"/>
              <w:marRight w:val="150"/>
              <w:marTop w:val="0"/>
              <w:marBottom w:val="0"/>
              <w:divBdr>
                <w:top w:val="none" w:sz="0" w:space="0" w:color="auto"/>
                <w:left w:val="none" w:sz="0" w:space="0" w:color="auto"/>
                <w:bottom w:val="none" w:sz="0" w:space="0" w:color="auto"/>
                <w:right w:val="none" w:sz="0" w:space="0" w:color="auto"/>
              </w:divBdr>
            </w:div>
            <w:div w:id="1816142709">
              <w:marLeft w:val="0"/>
              <w:marRight w:val="150"/>
              <w:marTop w:val="0"/>
              <w:marBottom w:val="0"/>
              <w:divBdr>
                <w:top w:val="none" w:sz="0" w:space="0" w:color="auto"/>
                <w:left w:val="none" w:sz="0" w:space="0" w:color="auto"/>
                <w:bottom w:val="none" w:sz="0" w:space="0" w:color="auto"/>
                <w:right w:val="none" w:sz="0" w:space="0" w:color="auto"/>
              </w:divBdr>
            </w:div>
          </w:divsChild>
        </w:div>
        <w:div w:id="1260403864">
          <w:marLeft w:val="0"/>
          <w:marRight w:val="0"/>
          <w:marTop w:val="0"/>
          <w:marBottom w:val="0"/>
          <w:divBdr>
            <w:top w:val="none" w:sz="0" w:space="0" w:color="auto"/>
            <w:left w:val="none" w:sz="0" w:space="0" w:color="auto"/>
            <w:bottom w:val="none" w:sz="0" w:space="0" w:color="auto"/>
            <w:right w:val="none" w:sz="0" w:space="0" w:color="auto"/>
          </w:divBdr>
        </w:div>
      </w:divsChild>
    </w:div>
    <w:div w:id="779762833">
      <w:bodyDiv w:val="1"/>
      <w:marLeft w:val="0"/>
      <w:marRight w:val="0"/>
      <w:marTop w:val="0"/>
      <w:marBottom w:val="0"/>
      <w:divBdr>
        <w:top w:val="none" w:sz="0" w:space="0" w:color="auto"/>
        <w:left w:val="none" w:sz="0" w:space="0" w:color="auto"/>
        <w:bottom w:val="none" w:sz="0" w:space="0" w:color="auto"/>
        <w:right w:val="none" w:sz="0" w:space="0" w:color="auto"/>
      </w:divBdr>
    </w:div>
    <w:div w:id="779764113">
      <w:bodyDiv w:val="1"/>
      <w:marLeft w:val="0"/>
      <w:marRight w:val="0"/>
      <w:marTop w:val="0"/>
      <w:marBottom w:val="0"/>
      <w:divBdr>
        <w:top w:val="none" w:sz="0" w:space="0" w:color="auto"/>
        <w:left w:val="none" w:sz="0" w:space="0" w:color="auto"/>
        <w:bottom w:val="none" w:sz="0" w:space="0" w:color="auto"/>
        <w:right w:val="none" w:sz="0" w:space="0" w:color="auto"/>
      </w:divBdr>
    </w:div>
    <w:div w:id="780026364">
      <w:bodyDiv w:val="1"/>
      <w:marLeft w:val="0"/>
      <w:marRight w:val="0"/>
      <w:marTop w:val="0"/>
      <w:marBottom w:val="0"/>
      <w:divBdr>
        <w:top w:val="none" w:sz="0" w:space="0" w:color="auto"/>
        <w:left w:val="none" w:sz="0" w:space="0" w:color="auto"/>
        <w:bottom w:val="none" w:sz="0" w:space="0" w:color="auto"/>
        <w:right w:val="none" w:sz="0" w:space="0" w:color="auto"/>
      </w:divBdr>
      <w:divsChild>
        <w:div w:id="333844867">
          <w:marLeft w:val="0"/>
          <w:marRight w:val="0"/>
          <w:marTop w:val="0"/>
          <w:marBottom w:val="150"/>
          <w:divBdr>
            <w:top w:val="none" w:sz="0" w:space="0" w:color="auto"/>
            <w:left w:val="none" w:sz="0" w:space="0" w:color="auto"/>
            <w:bottom w:val="none" w:sz="0" w:space="0" w:color="auto"/>
            <w:right w:val="none" w:sz="0" w:space="0" w:color="auto"/>
          </w:divBdr>
        </w:div>
        <w:div w:id="485049820">
          <w:marLeft w:val="0"/>
          <w:marRight w:val="0"/>
          <w:marTop w:val="0"/>
          <w:marBottom w:val="0"/>
          <w:divBdr>
            <w:top w:val="none" w:sz="0" w:space="0" w:color="auto"/>
            <w:left w:val="none" w:sz="0" w:space="0" w:color="auto"/>
            <w:bottom w:val="none" w:sz="0" w:space="0" w:color="auto"/>
            <w:right w:val="none" w:sz="0" w:space="0" w:color="auto"/>
          </w:divBdr>
          <w:divsChild>
            <w:div w:id="496850344">
              <w:marLeft w:val="0"/>
              <w:marRight w:val="150"/>
              <w:marTop w:val="0"/>
              <w:marBottom w:val="0"/>
              <w:divBdr>
                <w:top w:val="none" w:sz="0" w:space="0" w:color="auto"/>
                <w:left w:val="none" w:sz="0" w:space="0" w:color="auto"/>
                <w:bottom w:val="none" w:sz="0" w:space="0" w:color="auto"/>
                <w:right w:val="none" w:sz="0" w:space="0" w:color="auto"/>
              </w:divBdr>
            </w:div>
            <w:div w:id="948590262">
              <w:marLeft w:val="0"/>
              <w:marRight w:val="150"/>
              <w:marTop w:val="0"/>
              <w:marBottom w:val="0"/>
              <w:divBdr>
                <w:top w:val="none" w:sz="0" w:space="0" w:color="auto"/>
                <w:left w:val="none" w:sz="0" w:space="0" w:color="auto"/>
                <w:bottom w:val="none" w:sz="0" w:space="0" w:color="auto"/>
                <w:right w:val="none" w:sz="0" w:space="0" w:color="auto"/>
              </w:divBdr>
            </w:div>
          </w:divsChild>
        </w:div>
        <w:div w:id="786505761">
          <w:marLeft w:val="0"/>
          <w:marRight w:val="0"/>
          <w:marTop w:val="0"/>
          <w:marBottom w:val="0"/>
          <w:divBdr>
            <w:top w:val="none" w:sz="0" w:space="0" w:color="auto"/>
            <w:left w:val="none" w:sz="0" w:space="0" w:color="auto"/>
            <w:bottom w:val="none" w:sz="0" w:space="0" w:color="auto"/>
            <w:right w:val="none" w:sz="0" w:space="0" w:color="auto"/>
          </w:divBdr>
        </w:div>
        <w:div w:id="1777479531">
          <w:marLeft w:val="0"/>
          <w:marRight w:val="0"/>
          <w:marTop w:val="0"/>
          <w:marBottom w:val="0"/>
          <w:divBdr>
            <w:top w:val="none" w:sz="0" w:space="0" w:color="auto"/>
            <w:left w:val="none" w:sz="0" w:space="0" w:color="auto"/>
            <w:bottom w:val="none" w:sz="0" w:space="0" w:color="auto"/>
            <w:right w:val="none" w:sz="0" w:space="0" w:color="auto"/>
          </w:divBdr>
        </w:div>
      </w:divsChild>
    </w:div>
    <w:div w:id="780029512">
      <w:bodyDiv w:val="1"/>
      <w:marLeft w:val="0"/>
      <w:marRight w:val="0"/>
      <w:marTop w:val="0"/>
      <w:marBottom w:val="0"/>
      <w:divBdr>
        <w:top w:val="none" w:sz="0" w:space="0" w:color="auto"/>
        <w:left w:val="none" w:sz="0" w:space="0" w:color="auto"/>
        <w:bottom w:val="none" w:sz="0" w:space="0" w:color="auto"/>
        <w:right w:val="none" w:sz="0" w:space="0" w:color="auto"/>
      </w:divBdr>
      <w:divsChild>
        <w:div w:id="1228108916">
          <w:marLeft w:val="0"/>
          <w:marRight w:val="-11063"/>
          <w:marTop w:val="0"/>
          <w:marBottom w:val="0"/>
          <w:divBdr>
            <w:top w:val="none" w:sz="0" w:space="0" w:color="auto"/>
            <w:left w:val="none" w:sz="0" w:space="0" w:color="auto"/>
            <w:bottom w:val="none" w:sz="0" w:space="0" w:color="auto"/>
            <w:right w:val="none" w:sz="0" w:space="0" w:color="auto"/>
          </w:divBdr>
          <w:divsChild>
            <w:div w:id="1966767164">
              <w:marLeft w:val="0"/>
              <w:marRight w:val="0"/>
              <w:marTop w:val="0"/>
              <w:marBottom w:val="0"/>
              <w:divBdr>
                <w:top w:val="none" w:sz="0" w:space="0" w:color="auto"/>
                <w:left w:val="none" w:sz="0" w:space="0" w:color="auto"/>
                <w:bottom w:val="none" w:sz="0" w:space="0" w:color="auto"/>
                <w:right w:val="none" w:sz="0" w:space="0" w:color="auto"/>
              </w:divBdr>
              <w:divsChild>
                <w:div w:id="117468930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455364403">
          <w:marLeft w:val="1383"/>
          <w:marRight w:val="-11063"/>
          <w:marTop w:val="0"/>
          <w:marBottom w:val="210"/>
          <w:divBdr>
            <w:top w:val="none" w:sz="0" w:space="0" w:color="auto"/>
            <w:left w:val="none" w:sz="0" w:space="0" w:color="auto"/>
            <w:bottom w:val="none" w:sz="0" w:space="0" w:color="auto"/>
            <w:right w:val="none" w:sz="0" w:space="0" w:color="auto"/>
          </w:divBdr>
          <w:divsChild>
            <w:div w:id="764574994">
              <w:marLeft w:val="0"/>
              <w:marRight w:val="0"/>
              <w:marTop w:val="0"/>
              <w:marBottom w:val="0"/>
              <w:divBdr>
                <w:top w:val="none" w:sz="0" w:space="0" w:color="auto"/>
                <w:left w:val="none" w:sz="0" w:space="0" w:color="auto"/>
                <w:bottom w:val="none" w:sz="0" w:space="0" w:color="auto"/>
                <w:right w:val="none" w:sz="0" w:space="0" w:color="auto"/>
              </w:divBdr>
              <w:divsChild>
                <w:div w:id="553277127">
                  <w:marLeft w:val="0"/>
                  <w:marRight w:val="375"/>
                  <w:marTop w:val="0"/>
                  <w:marBottom w:val="0"/>
                  <w:divBdr>
                    <w:top w:val="none" w:sz="0" w:space="0" w:color="auto"/>
                    <w:left w:val="none" w:sz="0" w:space="0" w:color="auto"/>
                    <w:bottom w:val="none" w:sz="0" w:space="0" w:color="auto"/>
                    <w:right w:val="none" w:sz="0" w:space="0" w:color="auto"/>
                  </w:divBdr>
                </w:div>
                <w:div w:id="908463179">
                  <w:marLeft w:val="0"/>
                  <w:marRight w:val="0"/>
                  <w:marTop w:val="0"/>
                  <w:marBottom w:val="0"/>
                  <w:divBdr>
                    <w:top w:val="none" w:sz="0" w:space="0" w:color="auto"/>
                    <w:left w:val="none" w:sz="0" w:space="0" w:color="auto"/>
                    <w:bottom w:val="none" w:sz="0" w:space="0" w:color="auto"/>
                    <w:right w:val="none" w:sz="0" w:space="0" w:color="auto"/>
                  </w:divBdr>
                </w:div>
                <w:div w:id="952588959">
                  <w:marLeft w:val="0"/>
                  <w:marRight w:val="0"/>
                  <w:marTop w:val="0"/>
                  <w:marBottom w:val="0"/>
                  <w:divBdr>
                    <w:top w:val="none" w:sz="0" w:space="0" w:color="auto"/>
                    <w:left w:val="none" w:sz="0" w:space="0" w:color="auto"/>
                    <w:bottom w:val="none" w:sz="0" w:space="0" w:color="auto"/>
                    <w:right w:val="none" w:sz="0" w:space="0" w:color="auto"/>
                  </w:divBdr>
                </w:div>
              </w:divsChild>
            </w:div>
            <w:div w:id="853105932">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780075218">
      <w:bodyDiv w:val="1"/>
      <w:marLeft w:val="0"/>
      <w:marRight w:val="0"/>
      <w:marTop w:val="0"/>
      <w:marBottom w:val="0"/>
      <w:divBdr>
        <w:top w:val="none" w:sz="0" w:space="0" w:color="auto"/>
        <w:left w:val="none" w:sz="0" w:space="0" w:color="auto"/>
        <w:bottom w:val="none" w:sz="0" w:space="0" w:color="auto"/>
        <w:right w:val="none" w:sz="0" w:space="0" w:color="auto"/>
      </w:divBdr>
    </w:div>
    <w:div w:id="780147361">
      <w:bodyDiv w:val="1"/>
      <w:marLeft w:val="0"/>
      <w:marRight w:val="0"/>
      <w:marTop w:val="0"/>
      <w:marBottom w:val="0"/>
      <w:divBdr>
        <w:top w:val="none" w:sz="0" w:space="0" w:color="auto"/>
        <w:left w:val="none" w:sz="0" w:space="0" w:color="auto"/>
        <w:bottom w:val="none" w:sz="0" w:space="0" w:color="auto"/>
        <w:right w:val="none" w:sz="0" w:space="0" w:color="auto"/>
      </w:divBdr>
      <w:divsChild>
        <w:div w:id="242104939">
          <w:marLeft w:val="0"/>
          <w:marRight w:val="0"/>
          <w:marTop w:val="0"/>
          <w:marBottom w:val="0"/>
          <w:divBdr>
            <w:top w:val="none" w:sz="0" w:space="0" w:color="auto"/>
            <w:left w:val="none" w:sz="0" w:space="0" w:color="auto"/>
            <w:bottom w:val="none" w:sz="0" w:space="0" w:color="auto"/>
            <w:right w:val="none" w:sz="0" w:space="0" w:color="auto"/>
          </w:divBdr>
          <w:divsChild>
            <w:div w:id="14740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3619">
      <w:bodyDiv w:val="1"/>
      <w:marLeft w:val="0"/>
      <w:marRight w:val="0"/>
      <w:marTop w:val="0"/>
      <w:marBottom w:val="0"/>
      <w:divBdr>
        <w:top w:val="none" w:sz="0" w:space="0" w:color="auto"/>
        <w:left w:val="none" w:sz="0" w:space="0" w:color="auto"/>
        <w:bottom w:val="none" w:sz="0" w:space="0" w:color="auto"/>
        <w:right w:val="none" w:sz="0" w:space="0" w:color="auto"/>
      </w:divBdr>
      <w:divsChild>
        <w:div w:id="1743868499">
          <w:marLeft w:val="0"/>
          <w:marRight w:val="0"/>
          <w:marTop w:val="0"/>
          <w:marBottom w:val="525"/>
          <w:divBdr>
            <w:top w:val="none" w:sz="0" w:space="0" w:color="auto"/>
            <w:left w:val="none" w:sz="0" w:space="0" w:color="auto"/>
            <w:bottom w:val="none" w:sz="0" w:space="0" w:color="auto"/>
            <w:right w:val="none" w:sz="0" w:space="0" w:color="auto"/>
          </w:divBdr>
        </w:div>
      </w:divsChild>
    </w:div>
    <w:div w:id="780296646">
      <w:bodyDiv w:val="1"/>
      <w:marLeft w:val="0"/>
      <w:marRight w:val="0"/>
      <w:marTop w:val="0"/>
      <w:marBottom w:val="0"/>
      <w:divBdr>
        <w:top w:val="none" w:sz="0" w:space="0" w:color="auto"/>
        <w:left w:val="none" w:sz="0" w:space="0" w:color="auto"/>
        <w:bottom w:val="none" w:sz="0" w:space="0" w:color="auto"/>
        <w:right w:val="none" w:sz="0" w:space="0" w:color="auto"/>
      </w:divBdr>
      <w:divsChild>
        <w:div w:id="1766344399">
          <w:marLeft w:val="0"/>
          <w:marRight w:val="0"/>
          <w:marTop w:val="0"/>
          <w:marBottom w:val="0"/>
          <w:divBdr>
            <w:top w:val="none" w:sz="0" w:space="0" w:color="auto"/>
            <w:left w:val="none" w:sz="0" w:space="0" w:color="auto"/>
            <w:bottom w:val="none" w:sz="0" w:space="0" w:color="auto"/>
            <w:right w:val="none" w:sz="0" w:space="0" w:color="auto"/>
          </w:divBdr>
          <w:divsChild>
            <w:div w:id="150825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39408">
      <w:bodyDiv w:val="1"/>
      <w:marLeft w:val="0"/>
      <w:marRight w:val="0"/>
      <w:marTop w:val="0"/>
      <w:marBottom w:val="0"/>
      <w:divBdr>
        <w:top w:val="none" w:sz="0" w:space="0" w:color="auto"/>
        <w:left w:val="none" w:sz="0" w:space="0" w:color="auto"/>
        <w:bottom w:val="none" w:sz="0" w:space="0" w:color="auto"/>
        <w:right w:val="none" w:sz="0" w:space="0" w:color="auto"/>
      </w:divBdr>
      <w:divsChild>
        <w:div w:id="816647574">
          <w:marLeft w:val="0"/>
          <w:marRight w:val="0"/>
          <w:marTop w:val="0"/>
          <w:marBottom w:val="0"/>
          <w:divBdr>
            <w:top w:val="none" w:sz="0" w:space="0" w:color="auto"/>
            <w:left w:val="none" w:sz="0" w:space="0" w:color="auto"/>
            <w:bottom w:val="none" w:sz="0" w:space="0" w:color="auto"/>
            <w:right w:val="none" w:sz="0" w:space="0" w:color="auto"/>
          </w:divBdr>
          <w:divsChild>
            <w:div w:id="175257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5195">
      <w:bodyDiv w:val="1"/>
      <w:marLeft w:val="0"/>
      <w:marRight w:val="0"/>
      <w:marTop w:val="0"/>
      <w:marBottom w:val="0"/>
      <w:divBdr>
        <w:top w:val="none" w:sz="0" w:space="0" w:color="auto"/>
        <w:left w:val="none" w:sz="0" w:space="0" w:color="auto"/>
        <w:bottom w:val="none" w:sz="0" w:space="0" w:color="auto"/>
        <w:right w:val="none" w:sz="0" w:space="0" w:color="auto"/>
      </w:divBdr>
    </w:div>
    <w:div w:id="781148534">
      <w:bodyDiv w:val="1"/>
      <w:marLeft w:val="0"/>
      <w:marRight w:val="0"/>
      <w:marTop w:val="0"/>
      <w:marBottom w:val="0"/>
      <w:divBdr>
        <w:top w:val="none" w:sz="0" w:space="0" w:color="auto"/>
        <w:left w:val="none" w:sz="0" w:space="0" w:color="auto"/>
        <w:bottom w:val="none" w:sz="0" w:space="0" w:color="auto"/>
        <w:right w:val="none" w:sz="0" w:space="0" w:color="auto"/>
      </w:divBdr>
      <w:divsChild>
        <w:div w:id="310183931">
          <w:marLeft w:val="0"/>
          <w:marRight w:val="0"/>
          <w:marTop w:val="150"/>
          <w:marBottom w:val="0"/>
          <w:divBdr>
            <w:top w:val="none" w:sz="0" w:space="0" w:color="auto"/>
            <w:left w:val="none" w:sz="0" w:space="0" w:color="auto"/>
            <w:bottom w:val="none" w:sz="0" w:space="0" w:color="auto"/>
            <w:right w:val="none" w:sz="0" w:space="0" w:color="auto"/>
          </w:divBdr>
        </w:div>
      </w:divsChild>
    </w:div>
    <w:div w:id="781152031">
      <w:bodyDiv w:val="1"/>
      <w:marLeft w:val="0"/>
      <w:marRight w:val="0"/>
      <w:marTop w:val="0"/>
      <w:marBottom w:val="0"/>
      <w:divBdr>
        <w:top w:val="none" w:sz="0" w:space="0" w:color="auto"/>
        <w:left w:val="none" w:sz="0" w:space="0" w:color="auto"/>
        <w:bottom w:val="none" w:sz="0" w:space="0" w:color="auto"/>
        <w:right w:val="none" w:sz="0" w:space="0" w:color="auto"/>
      </w:divBdr>
    </w:div>
    <w:div w:id="781261549">
      <w:bodyDiv w:val="1"/>
      <w:marLeft w:val="0"/>
      <w:marRight w:val="0"/>
      <w:marTop w:val="0"/>
      <w:marBottom w:val="0"/>
      <w:divBdr>
        <w:top w:val="none" w:sz="0" w:space="0" w:color="auto"/>
        <w:left w:val="none" w:sz="0" w:space="0" w:color="auto"/>
        <w:bottom w:val="none" w:sz="0" w:space="0" w:color="auto"/>
        <w:right w:val="none" w:sz="0" w:space="0" w:color="auto"/>
      </w:divBdr>
    </w:div>
    <w:div w:id="781340061">
      <w:bodyDiv w:val="1"/>
      <w:marLeft w:val="0"/>
      <w:marRight w:val="0"/>
      <w:marTop w:val="0"/>
      <w:marBottom w:val="0"/>
      <w:divBdr>
        <w:top w:val="none" w:sz="0" w:space="0" w:color="auto"/>
        <w:left w:val="none" w:sz="0" w:space="0" w:color="auto"/>
        <w:bottom w:val="none" w:sz="0" w:space="0" w:color="auto"/>
        <w:right w:val="none" w:sz="0" w:space="0" w:color="auto"/>
      </w:divBdr>
    </w:div>
    <w:div w:id="781460608">
      <w:bodyDiv w:val="1"/>
      <w:marLeft w:val="0"/>
      <w:marRight w:val="0"/>
      <w:marTop w:val="0"/>
      <w:marBottom w:val="0"/>
      <w:divBdr>
        <w:top w:val="none" w:sz="0" w:space="0" w:color="auto"/>
        <w:left w:val="none" w:sz="0" w:space="0" w:color="auto"/>
        <w:bottom w:val="none" w:sz="0" w:space="0" w:color="auto"/>
        <w:right w:val="none" w:sz="0" w:space="0" w:color="auto"/>
      </w:divBdr>
    </w:div>
    <w:div w:id="781463917">
      <w:bodyDiv w:val="1"/>
      <w:marLeft w:val="0"/>
      <w:marRight w:val="0"/>
      <w:marTop w:val="0"/>
      <w:marBottom w:val="0"/>
      <w:divBdr>
        <w:top w:val="none" w:sz="0" w:space="0" w:color="auto"/>
        <w:left w:val="none" w:sz="0" w:space="0" w:color="auto"/>
        <w:bottom w:val="none" w:sz="0" w:space="0" w:color="auto"/>
        <w:right w:val="none" w:sz="0" w:space="0" w:color="auto"/>
      </w:divBdr>
    </w:div>
    <w:div w:id="781726755">
      <w:bodyDiv w:val="1"/>
      <w:marLeft w:val="0"/>
      <w:marRight w:val="0"/>
      <w:marTop w:val="0"/>
      <w:marBottom w:val="0"/>
      <w:divBdr>
        <w:top w:val="none" w:sz="0" w:space="0" w:color="auto"/>
        <w:left w:val="none" w:sz="0" w:space="0" w:color="auto"/>
        <w:bottom w:val="none" w:sz="0" w:space="0" w:color="auto"/>
        <w:right w:val="none" w:sz="0" w:space="0" w:color="auto"/>
      </w:divBdr>
      <w:divsChild>
        <w:div w:id="1819952154">
          <w:marLeft w:val="0"/>
          <w:marRight w:val="0"/>
          <w:marTop w:val="0"/>
          <w:marBottom w:val="0"/>
          <w:divBdr>
            <w:top w:val="none" w:sz="0" w:space="0" w:color="auto"/>
            <w:left w:val="none" w:sz="0" w:space="0" w:color="auto"/>
            <w:bottom w:val="none" w:sz="0" w:space="0" w:color="auto"/>
            <w:right w:val="none" w:sz="0" w:space="0" w:color="auto"/>
          </w:divBdr>
        </w:div>
      </w:divsChild>
    </w:div>
    <w:div w:id="781729635">
      <w:bodyDiv w:val="1"/>
      <w:marLeft w:val="0"/>
      <w:marRight w:val="0"/>
      <w:marTop w:val="0"/>
      <w:marBottom w:val="0"/>
      <w:divBdr>
        <w:top w:val="none" w:sz="0" w:space="0" w:color="auto"/>
        <w:left w:val="none" w:sz="0" w:space="0" w:color="auto"/>
        <w:bottom w:val="none" w:sz="0" w:space="0" w:color="auto"/>
        <w:right w:val="none" w:sz="0" w:space="0" w:color="auto"/>
      </w:divBdr>
    </w:div>
    <w:div w:id="781807517">
      <w:bodyDiv w:val="1"/>
      <w:marLeft w:val="0"/>
      <w:marRight w:val="0"/>
      <w:marTop w:val="0"/>
      <w:marBottom w:val="0"/>
      <w:divBdr>
        <w:top w:val="none" w:sz="0" w:space="0" w:color="auto"/>
        <w:left w:val="none" w:sz="0" w:space="0" w:color="auto"/>
        <w:bottom w:val="none" w:sz="0" w:space="0" w:color="auto"/>
        <w:right w:val="none" w:sz="0" w:space="0" w:color="auto"/>
      </w:divBdr>
      <w:divsChild>
        <w:div w:id="1387417810">
          <w:marLeft w:val="0"/>
          <w:marRight w:val="0"/>
          <w:marTop w:val="0"/>
          <w:marBottom w:val="0"/>
          <w:divBdr>
            <w:top w:val="none" w:sz="0" w:space="0" w:color="auto"/>
            <w:left w:val="none" w:sz="0" w:space="0" w:color="auto"/>
            <w:bottom w:val="none" w:sz="0" w:space="0" w:color="auto"/>
            <w:right w:val="none" w:sz="0" w:space="0" w:color="auto"/>
          </w:divBdr>
          <w:divsChild>
            <w:div w:id="18077459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82192162">
      <w:bodyDiv w:val="1"/>
      <w:marLeft w:val="0"/>
      <w:marRight w:val="0"/>
      <w:marTop w:val="0"/>
      <w:marBottom w:val="0"/>
      <w:divBdr>
        <w:top w:val="none" w:sz="0" w:space="0" w:color="auto"/>
        <w:left w:val="none" w:sz="0" w:space="0" w:color="auto"/>
        <w:bottom w:val="none" w:sz="0" w:space="0" w:color="auto"/>
        <w:right w:val="none" w:sz="0" w:space="0" w:color="auto"/>
      </w:divBdr>
      <w:divsChild>
        <w:div w:id="2072994180">
          <w:marLeft w:val="0"/>
          <w:marRight w:val="0"/>
          <w:marTop w:val="0"/>
          <w:marBottom w:val="0"/>
          <w:divBdr>
            <w:top w:val="none" w:sz="0" w:space="0" w:color="auto"/>
            <w:left w:val="none" w:sz="0" w:space="0" w:color="auto"/>
            <w:bottom w:val="none" w:sz="0" w:space="0" w:color="auto"/>
            <w:right w:val="none" w:sz="0" w:space="0" w:color="auto"/>
          </w:divBdr>
          <w:divsChild>
            <w:div w:id="15438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462847">
      <w:bodyDiv w:val="1"/>
      <w:marLeft w:val="0"/>
      <w:marRight w:val="0"/>
      <w:marTop w:val="0"/>
      <w:marBottom w:val="0"/>
      <w:divBdr>
        <w:top w:val="none" w:sz="0" w:space="0" w:color="auto"/>
        <w:left w:val="none" w:sz="0" w:space="0" w:color="auto"/>
        <w:bottom w:val="none" w:sz="0" w:space="0" w:color="auto"/>
        <w:right w:val="none" w:sz="0" w:space="0" w:color="auto"/>
      </w:divBdr>
    </w:div>
    <w:div w:id="783622188">
      <w:bodyDiv w:val="1"/>
      <w:marLeft w:val="0"/>
      <w:marRight w:val="0"/>
      <w:marTop w:val="0"/>
      <w:marBottom w:val="0"/>
      <w:divBdr>
        <w:top w:val="none" w:sz="0" w:space="0" w:color="auto"/>
        <w:left w:val="none" w:sz="0" w:space="0" w:color="auto"/>
        <w:bottom w:val="none" w:sz="0" w:space="0" w:color="auto"/>
        <w:right w:val="none" w:sz="0" w:space="0" w:color="auto"/>
      </w:divBdr>
      <w:divsChild>
        <w:div w:id="1473672958">
          <w:marLeft w:val="0"/>
          <w:marRight w:val="0"/>
          <w:marTop w:val="0"/>
          <w:marBottom w:val="0"/>
          <w:divBdr>
            <w:top w:val="none" w:sz="0" w:space="0" w:color="auto"/>
            <w:left w:val="none" w:sz="0" w:space="0" w:color="auto"/>
            <w:bottom w:val="none" w:sz="0" w:space="0" w:color="auto"/>
            <w:right w:val="none" w:sz="0" w:space="0" w:color="auto"/>
          </w:divBdr>
        </w:div>
      </w:divsChild>
    </w:div>
    <w:div w:id="784082141">
      <w:bodyDiv w:val="1"/>
      <w:marLeft w:val="0"/>
      <w:marRight w:val="0"/>
      <w:marTop w:val="0"/>
      <w:marBottom w:val="0"/>
      <w:divBdr>
        <w:top w:val="none" w:sz="0" w:space="0" w:color="auto"/>
        <w:left w:val="none" w:sz="0" w:space="0" w:color="auto"/>
        <w:bottom w:val="none" w:sz="0" w:space="0" w:color="auto"/>
        <w:right w:val="none" w:sz="0" w:space="0" w:color="auto"/>
      </w:divBdr>
    </w:div>
    <w:div w:id="784345763">
      <w:bodyDiv w:val="1"/>
      <w:marLeft w:val="0"/>
      <w:marRight w:val="0"/>
      <w:marTop w:val="0"/>
      <w:marBottom w:val="0"/>
      <w:divBdr>
        <w:top w:val="none" w:sz="0" w:space="0" w:color="auto"/>
        <w:left w:val="none" w:sz="0" w:space="0" w:color="auto"/>
        <w:bottom w:val="none" w:sz="0" w:space="0" w:color="auto"/>
        <w:right w:val="none" w:sz="0" w:space="0" w:color="auto"/>
      </w:divBdr>
    </w:div>
    <w:div w:id="784616451">
      <w:bodyDiv w:val="1"/>
      <w:marLeft w:val="0"/>
      <w:marRight w:val="0"/>
      <w:marTop w:val="0"/>
      <w:marBottom w:val="0"/>
      <w:divBdr>
        <w:top w:val="none" w:sz="0" w:space="0" w:color="auto"/>
        <w:left w:val="none" w:sz="0" w:space="0" w:color="auto"/>
        <w:bottom w:val="none" w:sz="0" w:space="0" w:color="auto"/>
        <w:right w:val="none" w:sz="0" w:space="0" w:color="auto"/>
      </w:divBdr>
    </w:div>
    <w:div w:id="784737931">
      <w:bodyDiv w:val="1"/>
      <w:marLeft w:val="0"/>
      <w:marRight w:val="0"/>
      <w:marTop w:val="0"/>
      <w:marBottom w:val="0"/>
      <w:divBdr>
        <w:top w:val="none" w:sz="0" w:space="0" w:color="auto"/>
        <w:left w:val="none" w:sz="0" w:space="0" w:color="auto"/>
        <w:bottom w:val="none" w:sz="0" w:space="0" w:color="auto"/>
        <w:right w:val="none" w:sz="0" w:space="0" w:color="auto"/>
      </w:divBdr>
    </w:div>
    <w:div w:id="784885332">
      <w:bodyDiv w:val="1"/>
      <w:marLeft w:val="0"/>
      <w:marRight w:val="0"/>
      <w:marTop w:val="0"/>
      <w:marBottom w:val="0"/>
      <w:divBdr>
        <w:top w:val="none" w:sz="0" w:space="0" w:color="auto"/>
        <w:left w:val="none" w:sz="0" w:space="0" w:color="auto"/>
        <w:bottom w:val="none" w:sz="0" w:space="0" w:color="auto"/>
        <w:right w:val="none" w:sz="0" w:space="0" w:color="auto"/>
      </w:divBdr>
      <w:divsChild>
        <w:div w:id="105660099">
          <w:marLeft w:val="0"/>
          <w:marRight w:val="0"/>
          <w:marTop w:val="0"/>
          <w:marBottom w:val="0"/>
          <w:divBdr>
            <w:top w:val="none" w:sz="0" w:space="0" w:color="auto"/>
            <w:left w:val="none" w:sz="0" w:space="0" w:color="auto"/>
            <w:bottom w:val="none" w:sz="0" w:space="0" w:color="auto"/>
            <w:right w:val="none" w:sz="0" w:space="0" w:color="auto"/>
          </w:divBdr>
          <w:divsChild>
            <w:div w:id="16201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7598">
      <w:bodyDiv w:val="1"/>
      <w:marLeft w:val="0"/>
      <w:marRight w:val="0"/>
      <w:marTop w:val="0"/>
      <w:marBottom w:val="0"/>
      <w:divBdr>
        <w:top w:val="none" w:sz="0" w:space="0" w:color="auto"/>
        <w:left w:val="none" w:sz="0" w:space="0" w:color="auto"/>
        <w:bottom w:val="none" w:sz="0" w:space="0" w:color="auto"/>
        <w:right w:val="none" w:sz="0" w:space="0" w:color="auto"/>
      </w:divBdr>
      <w:divsChild>
        <w:div w:id="1301613637">
          <w:marLeft w:val="0"/>
          <w:marRight w:val="0"/>
          <w:marTop w:val="0"/>
          <w:marBottom w:val="0"/>
          <w:divBdr>
            <w:top w:val="none" w:sz="0" w:space="0" w:color="auto"/>
            <w:left w:val="none" w:sz="0" w:space="0" w:color="auto"/>
            <w:bottom w:val="none" w:sz="0" w:space="0" w:color="auto"/>
            <w:right w:val="none" w:sz="0" w:space="0" w:color="auto"/>
          </w:divBdr>
          <w:divsChild>
            <w:div w:id="1130785721">
              <w:marLeft w:val="0"/>
              <w:marRight w:val="0"/>
              <w:marTop w:val="0"/>
              <w:marBottom w:val="0"/>
              <w:divBdr>
                <w:top w:val="none" w:sz="0" w:space="0" w:color="auto"/>
                <w:left w:val="none" w:sz="0" w:space="0" w:color="auto"/>
                <w:bottom w:val="none" w:sz="0" w:space="0" w:color="auto"/>
                <w:right w:val="none" w:sz="0" w:space="0" w:color="auto"/>
              </w:divBdr>
            </w:div>
          </w:divsChild>
        </w:div>
        <w:div w:id="792018015">
          <w:marLeft w:val="750"/>
          <w:marRight w:val="0"/>
          <w:marTop w:val="0"/>
          <w:marBottom w:val="450"/>
          <w:divBdr>
            <w:top w:val="none" w:sz="0" w:space="0" w:color="auto"/>
            <w:left w:val="none" w:sz="0" w:space="0" w:color="auto"/>
            <w:bottom w:val="none" w:sz="0" w:space="0" w:color="auto"/>
            <w:right w:val="none" w:sz="0" w:space="0" w:color="auto"/>
          </w:divBdr>
          <w:divsChild>
            <w:div w:id="1436053970">
              <w:marLeft w:val="0"/>
              <w:marRight w:val="0"/>
              <w:marTop w:val="0"/>
              <w:marBottom w:val="0"/>
              <w:divBdr>
                <w:top w:val="none" w:sz="0" w:space="0" w:color="auto"/>
                <w:left w:val="none" w:sz="0" w:space="0" w:color="auto"/>
                <w:bottom w:val="none" w:sz="0" w:space="0" w:color="auto"/>
                <w:right w:val="none" w:sz="0" w:space="0" w:color="auto"/>
              </w:divBdr>
              <w:divsChild>
                <w:div w:id="9126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2853">
      <w:bodyDiv w:val="1"/>
      <w:marLeft w:val="0"/>
      <w:marRight w:val="0"/>
      <w:marTop w:val="0"/>
      <w:marBottom w:val="0"/>
      <w:divBdr>
        <w:top w:val="none" w:sz="0" w:space="0" w:color="auto"/>
        <w:left w:val="none" w:sz="0" w:space="0" w:color="auto"/>
        <w:bottom w:val="none" w:sz="0" w:space="0" w:color="auto"/>
        <w:right w:val="none" w:sz="0" w:space="0" w:color="auto"/>
      </w:divBdr>
    </w:div>
    <w:div w:id="785193245">
      <w:bodyDiv w:val="1"/>
      <w:marLeft w:val="0"/>
      <w:marRight w:val="0"/>
      <w:marTop w:val="0"/>
      <w:marBottom w:val="0"/>
      <w:divBdr>
        <w:top w:val="none" w:sz="0" w:space="0" w:color="auto"/>
        <w:left w:val="none" w:sz="0" w:space="0" w:color="auto"/>
        <w:bottom w:val="none" w:sz="0" w:space="0" w:color="auto"/>
        <w:right w:val="none" w:sz="0" w:space="0" w:color="auto"/>
      </w:divBdr>
    </w:div>
    <w:div w:id="785197349">
      <w:bodyDiv w:val="1"/>
      <w:marLeft w:val="0"/>
      <w:marRight w:val="0"/>
      <w:marTop w:val="0"/>
      <w:marBottom w:val="0"/>
      <w:divBdr>
        <w:top w:val="none" w:sz="0" w:space="0" w:color="auto"/>
        <w:left w:val="none" w:sz="0" w:space="0" w:color="auto"/>
        <w:bottom w:val="none" w:sz="0" w:space="0" w:color="auto"/>
        <w:right w:val="none" w:sz="0" w:space="0" w:color="auto"/>
      </w:divBdr>
    </w:div>
    <w:div w:id="785197745">
      <w:bodyDiv w:val="1"/>
      <w:marLeft w:val="0"/>
      <w:marRight w:val="0"/>
      <w:marTop w:val="0"/>
      <w:marBottom w:val="0"/>
      <w:divBdr>
        <w:top w:val="none" w:sz="0" w:space="0" w:color="auto"/>
        <w:left w:val="none" w:sz="0" w:space="0" w:color="auto"/>
        <w:bottom w:val="none" w:sz="0" w:space="0" w:color="auto"/>
        <w:right w:val="none" w:sz="0" w:space="0" w:color="auto"/>
      </w:divBdr>
      <w:divsChild>
        <w:div w:id="1017541863">
          <w:marLeft w:val="0"/>
          <w:marRight w:val="0"/>
          <w:marTop w:val="225"/>
          <w:marBottom w:val="600"/>
          <w:divBdr>
            <w:top w:val="none" w:sz="0" w:space="0" w:color="auto"/>
            <w:left w:val="none" w:sz="0" w:space="0" w:color="auto"/>
            <w:bottom w:val="none" w:sz="0" w:space="0" w:color="auto"/>
            <w:right w:val="none" w:sz="0" w:space="0" w:color="auto"/>
          </w:divBdr>
        </w:div>
        <w:div w:id="1639068147">
          <w:marLeft w:val="0"/>
          <w:marRight w:val="0"/>
          <w:marTop w:val="0"/>
          <w:marBottom w:val="0"/>
          <w:divBdr>
            <w:top w:val="none" w:sz="0" w:space="0" w:color="auto"/>
            <w:left w:val="none" w:sz="0" w:space="0" w:color="auto"/>
            <w:bottom w:val="none" w:sz="0" w:space="0" w:color="auto"/>
            <w:right w:val="none" w:sz="0" w:space="0" w:color="auto"/>
          </w:divBdr>
          <w:divsChild>
            <w:div w:id="3677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4736">
      <w:bodyDiv w:val="1"/>
      <w:marLeft w:val="0"/>
      <w:marRight w:val="0"/>
      <w:marTop w:val="0"/>
      <w:marBottom w:val="0"/>
      <w:divBdr>
        <w:top w:val="none" w:sz="0" w:space="0" w:color="auto"/>
        <w:left w:val="none" w:sz="0" w:space="0" w:color="auto"/>
        <w:bottom w:val="none" w:sz="0" w:space="0" w:color="auto"/>
        <w:right w:val="none" w:sz="0" w:space="0" w:color="auto"/>
      </w:divBdr>
    </w:div>
    <w:div w:id="785586075">
      <w:bodyDiv w:val="1"/>
      <w:marLeft w:val="0"/>
      <w:marRight w:val="0"/>
      <w:marTop w:val="0"/>
      <w:marBottom w:val="0"/>
      <w:divBdr>
        <w:top w:val="none" w:sz="0" w:space="0" w:color="auto"/>
        <w:left w:val="none" w:sz="0" w:space="0" w:color="auto"/>
        <w:bottom w:val="none" w:sz="0" w:space="0" w:color="auto"/>
        <w:right w:val="none" w:sz="0" w:space="0" w:color="auto"/>
      </w:divBdr>
      <w:divsChild>
        <w:div w:id="484012755">
          <w:marLeft w:val="0"/>
          <w:marRight w:val="0"/>
          <w:marTop w:val="0"/>
          <w:marBottom w:val="0"/>
          <w:divBdr>
            <w:top w:val="none" w:sz="0" w:space="0" w:color="auto"/>
            <w:left w:val="none" w:sz="0" w:space="0" w:color="auto"/>
            <w:bottom w:val="none" w:sz="0" w:space="0" w:color="auto"/>
            <w:right w:val="none" w:sz="0" w:space="0" w:color="auto"/>
          </w:divBdr>
        </w:div>
        <w:div w:id="1259409670">
          <w:marLeft w:val="0"/>
          <w:marRight w:val="0"/>
          <w:marTop w:val="0"/>
          <w:marBottom w:val="150"/>
          <w:divBdr>
            <w:top w:val="none" w:sz="0" w:space="0" w:color="auto"/>
            <w:left w:val="none" w:sz="0" w:space="0" w:color="auto"/>
            <w:bottom w:val="none" w:sz="0" w:space="0" w:color="auto"/>
            <w:right w:val="none" w:sz="0" w:space="0" w:color="auto"/>
          </w:divBdr>
        </w:div>
        <w:div w:id="1921254263">
          <w:marLeft w:val="0"/>
          <w:marRight w:val="0"/>
          <w:marTop w:val="0"/>
          <w:marBottom w:val="0"/>
          <w:divBdr>
            <w:top w:val="none" w:sz="0" w:space="0" w:color="auto"/>
            <w:left w:val="none" w:sz="0" w:space="0" w:color="auto"/>
            <w:bottom w:val="none" w:sz="0" w:space="0" w:color="auto"/>
            <w:right w:val="none" w:sz="0" w:space="0" w:color="auto"/>
          </w:divBdr>
        </w:div>
        <w:div w:id="2013292670">
          <w:marLeft w:val="0"/>
          <w:marRight w:val="0"/>
          <w:marTop w:val="0"/>
          <w:marBottom w:val="0"/>
          <w:divBdr>
            <w:top w:val="none" w:sz="0" w:space="0" w:color="auto"/>
            <w:left w:val="none" w:sz="0" w:space="0" w:color="auto"/>
            <w:bottom w:val="none" w:sz="0" w:space="0" w:color="auto"/>
            <w:right w:val="none" w:sz="0" w:space="0" w:color="auto"/>
          </w:divBdr>
          <w:divsChild>
            <w:div w:id="483350817">
              <w:marLeft w:val="0"/>
              <w:marRight w:val="150"/>
              <w:marTop w:val="0"/>
              <w:marBottom w:val="0"/>
              <w:divBdr>
                <w:top w:val="none" w:sz="0" w:space="0" w:color="auto"/>
                <w:left w:val="none" w:sz="0" w:space="0" w:color="auto"/>
                <w:bottom w:val="none" w:sz="0" w:space="0" w:color="auto"/>
                <w:right w:val="none" w:sz="0" w:space="0" w:color="auto"/>
              </w:divBdr>
            </w:div>
            <w:div w:id="16651643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85587438">
      <w:bodyDiv w:val="1"/>
      <w:marLeft w:val="0"/>
      <w:marRight w:val="0"/>
      <w:marTop w:val="0"/>
      <w:marBottom w:val="0"/>
      <w:divBdr>
        <w:top w:val="none" w:sz="0" w:space="0" w:color="auto"/>
        <w:left w:val="none" w:sz="0" w:space="0" w:color="auto"/>
        <w:bottom w:val="none" w:sz="0" w:space="0" w:color="auto"/>
        <w:right w:val="none" w:sz="0" w:space="0" w:color="auto"/>
      </w:divBdr>
    </w:div>
    <w:div w:id="785658552">
      <w:bodyDiv w:val="1"/>
      <w:marLeft w:val="0"/>
      <w:marRight w:val="0"/>
      <w:marTop w:val="0"/>
      <w:marBottom w:val="0"/>
      <w:divBdr>
        <w:top w:val="none" w:sz="0" w:space="0" w:color="auto"/>
        <w:left w:val="none" w:sz="0" w:space="0" w:color="auto"/>
        <w:bottom w:val="none" w:sz="0" w:space="0" w:color="auto"/>
        <w:right w:val="none" w:sz="0" w:space="0" w:color="auto"/>
      </w:divBdr>
    </w:div>
    <w:div w:id="785853246">
      <w:bodyDiv w:val="1"/>
      <w:marLeft w:val="0"/>
      <w:marRight w:val="0"/>
      <w:marTop w:val="0"/>
      <w:marBottom w:val="0"/>
      <w:divBdr>
        <w:top w:val="none" w:sz="0" w:space="0" w:color="auto"/>
        <w:left w:val="none" w:sz="0" w:space="0" w:color="auto"/>
        <w:bottom w:val="none" w:sz="0" w:space="0" w:color="auto"/>
        <w:right w:val="none" w:sz="0" w:space="0" w:color="auto"/>
      </w:divBdr>
      <w:divsChild>
        <w:div w:id="1601795338">
          <w:marLeft w:val="0"/>
          <w:marRight w:val="0"/>
          <w:marTop w:val="0"/>
          <w:marBottom w:val="0"/>
          <w:divBdr>
            <w:top w:val="none" w:sz="0" w:space="0" w:color="auto"/>
            <w:left w:val="none" w:sz="0" w:space="0" w:color="auto"/>
            <w:bottom w:val="none" w:sz="0" w:space="0" w:color="auto"/>
            <w:right w:val="none" w:sz="0" w:space="0" w:color="auto"/>
          </w:divBdr>
          <w:divsChild>
            <w:div w:id="873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4128">
      <w:bodyDiv w:val="1"/>
      <w:marLeft w:val="0"/>
      <w:marRight w:val="0"/>
      <w:marTop w:val="0"/>
      <w:marBottom w:val="0"/>
      <w:divBdr>
        <w:top w:val="none" w:sz="0" w:space="0" w:color="auto"/>
        <w:left w:val="none" w:sz="0" w:space="0" w:color="auto"/>
        <w:bottom w:val="none" w:sz="0" w:space="0" w:color="auto"/>
        <w:right w:val="none" w:sz="0" w:space="0" w:color="auto"/>
      </w:divBdr>
    </w:div>
    <w:div w:id="786118513">
      <w:bodyDiv w:val="1"/>
      <w:marLeft w:val="0"/>
      <w:marRight w:val="0"/>
      <w:marTop w:val="0"/>
      <w:marBottom w:val="0"/>
      <w:divBdr>
        <w:top w:val="none" w:sz="0" w:space="0" w:color="auto"/>
        <w:left w:val="none" w:sz="0" w:space="0" w:color="auto"/>
        <w:bottom w:val="none" w:sz="0" w:space="0" w:color="auto"/>
        <w:right w:val="none" w:sz="0" w:space="0" w:color="auto"/>
      </w:divBdr>
    </w:div>
    <w:div w:id="786201339">
      <w:bodyDiv w:val="1"/>
      <w:marLeft w:val="0"/>
      <w:marRight w:val="0"/>
      <w:marTop w:val="0"/>
      <w:marBottom w:val="0"/>
      <w:divBdr>
        <w:top w:val="none" w:sz="0" w:space="0" w:color="auto"/>
        <w:left w:val="none" w:sz="0" w:space="0" w:color="auto"/>
        <w:bottom w:val="none" w:sz="0" w:space="0" w:color="auto"/>
        <w:right w:val="none" w:sz="0" w:space="0" w:color="auto"/>
      </w:divBdr>
    </w:div>
    <w:div w:id="786317852">
      <w:bodyDiv w:val="1"/>
      <w:marLeft w:val="0"/>
      <w:marRight w:val="0"/>
      <w:marTop w:val="0"/>
      <w:marBottom w:val="0"/>
      <w:divBdr>
        <w:top w:val="none" w:sz="0" w:space="0" w:color="auto"/>
        <w:left w:val="none" w:sz="0" w:space="0" w:color="auto"/>
        <w:bottom w:val="none" w:sz="0" w:space="0" w:color="auto"/>
        <w:right w:val="none" w:sz="0" w:space="0" w:color="auto"/>
      </w:divBdr>
    </w:div>
    <w:div w:id="786462442">
      <w:bodyDiv w:val="1"/>
      <w:marLeft w:val="0"/>
      <w:marRight w:val="0"/>
      <w:marTop w:val="0"/>
      <w:marBottom w:val="0"/>
      <w:divBdr>
        <w:top w:val="none" w:sz="0" w:space="0" w:color="auto"/>
        <w:left w:val="none" w:sz="0" w:space="0" w:color="auto"/>
        <w:bottom w:val="none" w:sz="0" w:space="0" w:color="auto"/>
        <w:right w:val="none" w:sz="0" w:space="0" w:color="auto"/>
      </w:divBdr>
    </w:div>
    <w:div w:id="786698646">
      <w:bodyDiv w:val="1"/>
      <w:marLeft w:val="0"/>
      <w:marRight w:val="0"/>
      <w:marTop w:val="0"/>
      <w:marBottom w:val="0"/>
      <w:divBdr>
        <w:top w:val="none" w:sz="0" w:space="0" w:color="auto"/>
        <w:left w:val="none" w:sz="0" w:space="0" w:color="auto"/>
        <w:bottom w:val="none" w:sz="0" w:space="0" w:color="auto"/>
        <w:right w:val="none" w:sz="0" w:space="0" w:color="auto"/>
      </w:divBdr>
      <w:divsChild>
        <w:div w:id="1038435354">
          <w:marLeft w:val="0"/>
          <w:marRight w:val="0"/>
          <w:marTop w:val="0"/>
          <w:marBottom w:val="0"/>
          <w:divBdr>
            <w:top w:val="none" w:sz="0" w:space="0" w:color="auto"/>
            <w:left w:val="none" w:sz="0" w:space="0" w:color="auto"/>
            <w:bottom w:val="none" w:sz="0" w:space="0" w:color="auto"/>
            <w:right w:val="none" w:sz="0" w:space="0" w:color="auto"/>
          </w:divBdr>
        </w:div>
      </w:divsChild>
    </w:div>
    <w:div w:id="786966076">
      <w:bodyDiv w:val="1"/>
      <w:marLeft w:val="0"/>
      <w:marRight w:val="0"/>
      <w:marTop w:val="0"/>
      <w:marBottom w:val="0"/>
      <w:divBdr>
        <w:top w:val="none" w:sz="0" w:space="0" w:color="auto"/>
        <w:left w:val="none" w:sz="0" w:space="0" w:color="auto"/>
        <w:bottom w:val="none" w:sz="0" w:space="0" w:color="auto"/>
        <w:right w:val="none" w:sz="0" w:space="0" w:color="auto"/>
      </w:divBdr>
      <w:divsChild>
        <w:div w:id="371656566">
          <w:marLeft w:val="0"/>
          <w:marRight w:val="0"/>
          <w:marTop w:val="0"/>
          <w:marBottom w:val="0"/>
          <w:divBdr>
            <w:top w:val="none" w:sz="0" w:space="0" w:color="auto"/>
            <w:left w:val="none" w:sz="0" w:space="0" w:color="auto"/>
            <w:bottom w:val="none" w:sz="0" w:space="0" w:color="auto"/>
            <w:right w:val="none" w:sz="0" w:space="0" w:color="auto"/>
          </w:divBdr>
        </w:div>
        <w:div w:id="2040814494">
          <w:marLeft w:val="0"/>
          <w:marRight w:val="0"/>
          <w:marTop w:val="0"/>
          <w:marBottom w:val="375"/>
          <w:divBdr>
            <w:top w:val="none" w:sz="0" w:space="0" w:color="auto"/>
            <w:left w:val="none" w:sz="0" w:space="0" w:color="auto"/>
            <w:bottom w:val="none" w:sz="0" w:space="0" w:color="auto"/>
            <w:right w:val="none" w:sz="0" w:space="0" w:color="auto"/>
          </w:divBdr>
          <w:divsChild>
            <w:div w:id="851261357">
              <w:marLeft w:val="0"/>
              <w:marRight w:val="0"/>
              <w:marTop w:val="0"/>
              <w:marBottom w:val="0"/>
              <w:divBdr>
                <w:top w:val="none" w:sz="0" w:space="0" w:color="auto"/>
                <w:left w:val="none" w:sz="0" w:space="0" w:color="auto"/>
                <w:bottom w:val="none" w:sz="0" w:space="0" w:color="auto"/>
                <w:right w:val="none" w:sz="0" w:space="0" w:color="auto"/>
              </w:divBdr>
            </w:div>
          </w:divsChild>
        </w:div>
        <w:div w:id="1838954551">
          <w:marLeft w:val="0"/>
          <w:marRight w:val="0"/>
          <w:marTop w:val="0"/>
          <w:marBottom w:val="0"/>
          <w:divBdr>
            <w:top w:val="none" w:sz="0" w:space="0" w:color="auto"/>
            <w:left w:val="none" w:sz="0" w:space="0" w:color="auto"/>
            <w:bottom w:val="none" w:sz="0" w:space="0" w:color="auto"/>
            <w:right w:val="none" w:sz="0" w:space="0" w:color="auto"/>
          </w:divBdr>
        </w:div>
      </w:divsChild>
    </w:div>
    <w:div w:id="787043184">
      <w:bodyDiv w:val="1"/>
      <w:marLeft w:val="0"/>
      <w:marRight w:val="0"/>
      <w:marTop w:val="0"/>
      <w:marBottom w:val="0"/>
      <w:divBdr>
        <w:top w:val="none" w:sz="0" w:space="0" w:color="auto"/>
        <w:left w:val="none" w:sz="0" w:space="0" w:color="auto"/>
        <w:bottom w:val="none" w:sz="0" w:space="0" w:color="auto"/>
        <w:right w:val="none" w:sz="0" w:space="0" w:color="auto"/>
      </w:divBdr>
    </w:div>
    <w:div w:id="787088662">
      <w:bodyDiv w:val="1"/>
      <w:marLeft w:val="0"/>
      <w:marRight w:val="0"/>
      <w:marTop w:val="0"/>
      <w:marBottom w:val="0"/>
      <w:divBdr>
        <w:top w:val="none" w:sz="0" w:space="0" w:color="auto"/>
        <w:left w:val="none" w:sz="0" w:space="0" w:color="auto"/>
        <w:bottom w:val="none" w:sz="0" w:space="0" w:color="auto"/>
        <w:right w:val="none" w:sz="0" w:space="0" w:color="auto"/>
      </w:divBdr>
      <w:divsChild>
        <w:div w:id="154732456">
          <w:marLeft w:val="0"/>
          <w:marRight w:val="0"/>
          <w:marTop w:val="0"/>
          <w:marBottom w:val="525"/>
          <w:divBdr>
            <w:top w:val="none" w:sz="0" w:space="0" w:color="auto"/>
            <w:left w:val="none" w:sz="0" w:space="0" w:color="auto"/>
            <w:bottom w:val="none" w:sz="0" w:space="0" w:color="auto"/>
            <w:right w:val="none" w:sz="0" w:space="0" w:color="auto"/>
          </w:divBdr>
        </w:div>
      </w:divsChild>
    </w:div>
    <w:div w:id="787310868">
      <w:bodyDiv w:val="1"/>
      <w:marLeft w:val="0"/>
      <w:marRight w:val="0"/>
      <w:marTop w:val="0"/>
      <w:marBottom w:val="0"/>
      <w:divBdr>
        <w:top w:val="none" w:sz="0" w:space="0" w:color="auto"/>
        <w:left w:val="none" w:sz="0" w:space="0" w:color="auto"/>
        <w:bottom w:val="none" w:sz="0" w:space="0" w:color="auto"/>
        <w:right w:val="none" w:sz="0" w:space="0" w:color="auto"/>
      </w:divBdr>
    </w:div>
    <w:div w:id="787355845">
      <w:bodyDiv w:val="1"/>
      <w:marLeft w:val="0"/>
      <w:marRight w:val="0"/>
      <w:marTop w:val="0"/>
      <w:marBottom w:val="0"/>
      <w:divBdr>
        <w:top w:val="none" w:sz="0" w:space="0" w:color="auto"/>
        <w:left w:val="none" w:sz="0" w:space="0" w:color="auto"/>
        <w:bottom w:val="none" w:sz="0" w:space="0" w:color="auto"/>
        <w:right w:val="none" w:sz="0" w:space="0" w:color="auto"/>
      </w:divBdr>
      <w:divsChild>
        <w:div w:id="282420902">
          <w:marLeft w:val="0"/>
          <w:marRight w:val="0"/>
          <w:marTop w:val="0"/>
          <w:marBottom w:val="0"/>
          <w:divBdr>
            <w:top w:val="none" w:sz="0" w:space="0" w:color="auto"/>
            <w:left w:val="none" w:sz="0" w:space="0" w:color="auto"/>
            <w:bottom w:val="none" w:sz="0" w:space="0" w:color="auto"/>
            <w:right w:val="none" w:sz="0" w:space="0" w:color="auto"/>
          </w:divBdr>
        </w:div>
      </w:divsChild>
    </w:div>
    <w:div w:id="787502740">
      <w:bodyDiv w:val="1"/>
      <w:marLeft w:val="0"/>
      <w:marRight w:val="0"/>
      <w:marTop w:val="0"/>
      <w:marBottom w:val="0"/>
      <w:divBdr>
        <w:top w:val="none" w:sz="0" w:space="0" w:color="auto"/>
        <w:left w:val="none" w:sz="0" w:space="0" w:color="auto"/>
        <w:bottom w:val="none" w:sz="0" w:space="0" w:color="auto"/>
        <w:right w:val="none" w:sz="0" w:space="0" w:color="auto"/>
      </w:divBdr>
    </w:div>
    <w:div w:id="787696246">
      <w:bodyDiv w:val="1"/>
      <w:marLeft w:val="0"/>
      <w:marRight w:val="0"/>
      <w:marTop w:val="0"/>
      <w:marBottom w:val="0"/>
      <w:divBdr>
        <w:top w:val="none" w:sz="0" w:space="0" w:color="auto"/>
        <w:left w:val="none" w:sz="0" w:space="0" w:color="auto"/>
        <w:bottom w:val="none" w:sz="0" w:space="0" w:color="auto"/>
        <w:right w:val="none" w:sz="0" w:space="0" w:color="auto"/>
      </w:divBdr>
      <w:divsChild>
        <w:div w:id="1780832468">
          <w:marLeft w:val="0"/>
          <w:marRight w:val="0"/>
          <w:marTop w:val="0"/>
          <w:marBottom w:val="525"/>
          <w:divBdr>
            <w:top w:val="none" w:sz="0" w:space="0" w:color="auto"/>
            <w:left w:val="none" w:sz="0" w:space="0" w:color="auto"/>
            <w:bottom w:val="none" w:sz="0" w:space="0" w:color="auto"/>
            <w:right w:val="none" w:sz="0" w:space="0" w:color="auto"/>
          </w:divBdr>
        </w:div>
      </w:divsChild>
    </w:div>
    <w:div w:id="787699322">
      <w:bodyDiv w:val="1"/>
      <w:marLeft w:val="0"/>
      <w:marRight w:val="0"/>
      <w:marTop w:val="0"/>
      <w:marBottom w:val="0"/>
      <w:divBdr>
        <w:top w:val="none" w:sz="0" w:space="0" w:color="auto"/>
        <w:left w:val="none" w:sz="0" w:space="0" w:color="auto"/>
        <w:bottom w:val="none" w:sz="0" w:space="0" w:color="auto"/>
        <w:right w:val="none" w:sz="0" w:space="0" w:color="auto"/>
      </w:divBdr>
      <w:divsChild>
        <w:div w:id="51806003">
          <w:marLeft w:val="0"/>
          <w:marRight w:val="0"/>
          <w:marTop w:val="0"/>
          <w:marBottom w:val="0"/>
          <w:divBdr>
            <w:top w:val="none" w:sz="0" w:space="0" w:color="auto"/>
            <w:left w:val="none" w:sz="0" w:space="0" w:color="auto"/>
            <w:bottom w:val="none" w:sz="0" w:space="0" w:color="auto"/>
            <w:right w:val="none" w:sz="0" w:space="0" w:color="auto"/>
          </w:divBdr>
        </w:div>
        <w:div w:id="528685779">
          <w:marLeft w:val="0"/>
          <w:marRight w:val="0"/>
          <w:marTop w:val="0"/>
          <w:marBottom w:val="150"/>
          <w:divBdr>
            <w:top w:val="none" w:sz="0" w:space="0" w:color="auto"/>
            <w:left w:val="none" w:sz="0" w:space="0" w:color="auto"/>
            <w:bottom w:val="none" w:sz="0" w:space="0" w:color="auto"/>
            <w:right w:val="none" w:sz="0" w:space="0" w:color="auto"/>
          </w:divBdr>
        </w:div>
        <w:div w:id="764837855">
          <w:marLeft w:val="0"/>
          <w:marRight w:val="0"/>
          <w:marTop w:val="0"/>
          <w:marBottom w:val="0"/>
          <w:divBdr>
            <w:top w:val="none" w:sz="0" w:space="0" w:color="auto"/>
            <w:left w:val="none" w:sz="0" w:space="0" w:color="auto"/>
            <w:bottom w:val="none" w:sz="0" w:space="0" w:color="auto"/>
            <w:right w:val="none" w:sz="0" w:space="0" w:color="auto"/>
          </w:divBdr>
        </w:div>
        <w:div w:id="1896236491">
          <w:marLeft w:val="0"/>
          <w:marRight w:val="0"/>
          <w:marTop w:val="0"/>
          <w:marBottom w:val="0"/>
          <w:divBdr>
            <w:top w:val="none" w:sz="0" w:space="0" w:color="auto"/>
            <w:left w:val="none" w:sz="0" w:space="0" w:color="auto"/>
            <w:bottom w:val="none" w:sz="0" w:space="0" w:color="auto"/>
            <w:right w:val="none" w:sz="0" w:space="0" w:color="auto"/>
          </w:divBdr>
          <w:divsChild>
            <w:div w:id="1311517408">
              <w:marLeft w:val="0"/>
              <w:marRight w:val="150"/>
              <w:marTop w:val="0"/>
              <w:marBottom w:val="0"/>
              <w:divBdr>
                <w:top w:val="none" w:sz="0" w:space="0" w:color="auto"/>
                <w:left w:val="none" w:sz="0" w:space="0" w:color="auto"/>
                <w:bottom w:val="none" w:sz="0" w:space="0" w:color="auto"/>
                <w:right w:val="none" w:sz="0" w:space="0" w:color="auto"/>
              </w:divBdr>
            </w:div>
            <w:div w:id="192980115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87702012">
      <w:bodyDiv w:val="1"/>
      <w:marLeft w:val="0"/>
      <w:marRight w:val="0"/>
      <w:marTop w:val="0"/>
      <w:marBottom w:val="0"/>
      <w:divBdr>
        <w:top w:val="none" w:sz="0" w:space="0" w:color="auto"/>
        <w:left w:val="none" w:sz="0" w:space="0" w:color="auto"/>
        <w:bottom w:val="none" w:sz="0" w:space="0" w:color="auto"/>
        <w:right w:val="none" w:sz="0" w:space="0" w:color="auto"/>
      </w:divBdr>
      <w:divsChild>
        <w:div w:id="798305678">
          <w:marLeft w:val="0"/>
          <w:marRight w:val="0"/>
          <w:marTop w:val="0"/>
          <w:marBottom w:val="0"/>
          <w:divBdr>
            <w:top w:val="none" w:sz="0" w:space="0" w:color="auto"/>
            <w:left w:val="none" w:sz="0" w:space="0" w:color="auto"/>
            <w:bottom w:val="none" w:sz="0" w:space="0" w:color="auto"/>
            <w:right w:val="none" w:sz="0" w:space="0" w:color="auto"/>
          </w:divBdr>
        </w:div>
      </w:divsChild>
    </w:div>
    <w:div w:id="787939822">
      <w:bodyDiv w:val="1"/>
      <w:marLeft w:val="0"/>
      <w:marRight w:val="0"/>
      <w:marTop w:val="0"/>
      <w:marBottom w:val="0"/>
      <w:divBdr>
        <w:top w:val="none" w:sz="0" w:space="0" w:color="auto"/>
        <w:left w:val="none" w:sz="0" w:space="0" w:color="auto"/>
        <w:bottom w:val="none" w:sz="0" w:space="0" w:color="auto"/>
        <w:right w:val="none" w:sz="0" w:space="0" w:color="auto"/>
      </w:divBdr>
    </w:div>
    <w:div w:id="788091029">
      <w:bodyDiv w:val="1"/>
      <w:marLeft w:val="0"/>
      <w:marRight w:val="0"/>
      <w:marTop w:val="0"/>
      <w:marBottom w:val="0"/>
      <w:divBdr>
        <w:top w:val="none" w:sz="0" w:space="0" w:color="auto"/>
        <w:left w:val="none" w:sz="0" w:space="0" w:color="auto"/>
        <w:bottom w:val="none" w:sz="0" w:space="0" w:color="auto"/>
        <w:right w:val="none" w:sz="0" w:space="0" w:color="auto"/>
      </w:divBdr>
    </w:div>
    <w:div w:id="788162672">
      <w:bodyDiv w:val="1"/>
      <w:marLeft w:val="0"/>
      <w:marRight w:val="0"/>
      <w:marTop w:val="0"/>
      <w:marBottom w:val="0"/>
      <w:divBdr>
        <w:top w:val="none" w:sz="0" w:space="0" w:color="auto"/>
        <w:left w:val="none" w:sz="0" w:space="0" w:color="auto"/>
        <w:bottom w:val="none" w:sz="0" w:space="0" w:color="auto"/>
        <w:right w:val="none" w:sz="0" w:space="0" w:color="auto"/>
      </w:divBdr>
    </w:div>
    <w:div w:id="788359115">
      <w:bodyDiv w:val="1"/>
      <w:marLeft w:val="0"/>
      <w:marRight w:val="0"/>
      <w:marTop w:val="0"/>
      <w:marBottom w:val="0"/>
      <w:divBdr>
        <w:top w:val="none" w:sz="0" w:space="0" w:color="auto"/>
        <w:left w:val="none" w:sz="0" w:space="0" w:color="auto"/>
        <w:bottom w:val="none" w:sz="0" w:space="0" w:color="auto"/>
        <w:right w:val="none" w:sz="0" w:space="0" w:color="auto"/>
      </w:divBdr>
    </w:div>
    <w:div w:id="788626921">
      <w:bodyDiv w:val="1"/>
      <w:marLeft w:val="0"/>
      <w:marRight w:val="0"/>
      <w:marTop w:val="0"/>
      <w:marBottom w:val="0"/>
      <w:divBdr>
        <w:top w:val="none" w:sz="0" w:space="0" w:color="auto"/>
        <w:left w:val="none" w:sz="0" w:space="0" w:color="auto"/>
        <w:bottom w:val="none" w:sz="0" w:space="0" w:color="auto"/>
        <w:right w:val="none" w:sz="0" w:space="0" w:color="auto"/>
      </w:divBdr>
      <w:divsChild>
        <w:div w:id="1520851448">
          <w:marLeft w:val="0"/>
          <w:marRight w:val="0"/>
          <w:marTop w:val="0"/>
          <w:marBottom w:val="0"/>
          <w:divBdr>
            <w:top w:val="none" w:sz="0" w:space="0" w:color="auto"/>
            <w:left w:val="none" w:sz="0" w:space="0" w:color="auto"/>
            <w:bottom w:val="none" w:sz="0" w:space="0" w:color="auto"/>
            <w:right w:val="none" w:sz="0" w:space="0" w:color="auto"/>
          </w:divBdr>
        </w:div>
      </w:divsChild>
    </w:div>
    <w:div w:id="788671462">
      <w:bodyDiv w:val="1"/>
      <w:marLeft w:val="0"/>
      <w:marRight w:val="0"/>
      <w:marTop w:val="0"/>
      <w:marBottom w:val="0"/>
      <w:divBdr>
        <w:top w:val="none" w:sz="0" w:space="0" w:color="auto"/>
        <w:left w:val="none" w:sz="0" w:space="0" w:color="auto"/>
        <w:bottom w:val="none" w:sz="0" w:space="0" w:color="auto"/>
        <w:right w:val="none" w:sz="0" w:space="0" w:color="auto"/>
      </w:divBdr>
      <w:divsChild>
        <w:div w:id="1164012931">
          <w:marLeft w:val="0"/>
          <w:marRight w:val="0"/>
          <w:marTop w:val="225"/>
          <w:marBottom w:val="600"/>
          <w:divBdr>
            <w:top w:val="none" w:sz="0" w:space="0" w:color="auto"/>
            <w:left w:val="none" w:sz="0" w:space="0" w:color="auto"/>
            <w:bottom w:val="none" w:sz="0" w:space="0" w:color="auto"/>
            <w:right w:val="none" w:sz="0" w:space="0" w:color="auto"/>
          </w:divBdr>
        </w:div>
      </w:divsChild>
    </w:div>
    <w:div w:id="788815501">
      <w:bodyDiv w:val="1"/>
      <w:marLeft w:val="0"/>
      <w:marRight w:val="0"/>
      <w:marTop w:val="0"/>
      <w:marBottom w:val="0"/>
      <w:divBdr>
        <w:top w:val="none" w:sz="0" w:space="0" w:color="auto"/>
        <w:left w:val="none" w:sz="0" w:space="0" w:color="auto"/>
        <w:bottom w:val="none" w:sz="0" w:space="0" w:color="auto"/>
        <w:right w:val="none" w:sz="0" w:space="0" w:color="auto"/>
      </w:divBdr>
      <w:divsChild>
        <w:div w:id="516963603">
          <w:marLeft w:val="0"/>
          <w:marRight w:val="0"/>
          <w:marTop w:val="0"/>
          <w:marBottom w:val="0"/>
          <w:divBdr>
            <w:top w:val="none" w:sz="0" w:space="0" w:color="auto"/>
            <w:left w:val="none" w:sz="0" w:space="0" w:color="auto"/>
            <w:bottom w:val="none" w:sz="0" w:space="0" w:color="auto"/>
            <w:right w:val="none" w:sz="0" w:space="0" w:color="auto"/>
          </w:divBdr>
          <w:divsChild>
            <w:div w:id="1744791897">
              <w:marLeft w:val="0"/>
              <w:marRight w:val="0"/>
              <w:marTop w:val="0"/>
              <w:marBottom w:val="0"/>
              <w:divBdr>
                <w:top w:val="none" w:sz="0" w:space="0" w:color="auto"/>
                <w:left w:val="none" w:sz="0" w:space="0" w:color="auto"/>
                <w:bottom w:val="none" w:sz="0" w:space="0" w:color="auto"/>
                <w:right w:val="none" w:sz="0" w:space="0" w:color="auto"/>
              </w:divBdr>
            </w:div>
          </w:divsChild>
        </w:div>
        <w:div w:id="678390736">
          <w:marLeft w:val="0"/>
          <w:marRight w:val="0"/>
          <w:marTop w:val="225"/>
          <w:marBottom w:val="600"/>
          <w:divBdr>
            <w:top w:val="none" w:sz="0" w:space="0" w:color="auto"/>
            <w:left w:val="none" w:sz="0" w:space="0" w:color="auto"/>
            <w:bottom w:val="none" w:sz="0" w:space="0" w:color="auto"/>
            <w:right w:val="none" w:sz="0" w:space="0" w:color="auto"/>
          </w:divBdr>
        </w:div>
      </w:divsChild>
    </w:div>
    <w:div w:id="788819993">
      <w:bodyDiv w:val="1"/>
      <w:marLeft w:val="0"/>
      <w:marRight w:val="0"/>
      <w:marTop w:val="0"/>
      <w:marBottom w:val="0"/>
      <w:divBdr>
        <w:top w:val="none" w:sz="0" w:space="0" w:color="auto"/>
        <w:left w:val="none" w:sz="0" w:space="0" w:color="auto"/>
        <w:bottom w:val="none" w:sz="0" w:space="0" w:color="auto"/>
        <w:right w:val="none" w:sz="0" w:space="0" w:color="auto"/>
      </w:divBdr>
    </w:div>
    <w:div w:id="788861552">
      <w:bodyDiv w:val="1"/>
      <w:marLeft w:val="0"/>
      <w:marRight w:val="0"/>
      <w:marTop w:val="0"/>
      <w:marBottom w:val="0"/>
      <w:divBdr>
        <w:top w:val="none" w:sz="0" w:space="0" w:color="auto"/>
        <w:left w:val="none" w:sz="0" w:space="0" w:color="auto"/>
        <w:bottom w:val="none" w:sz="0" w:space="0" w:color="auto"/>
        <w:right w:val="none" w:sz="0" w:space="0" w:color="auto"/>
      </w:divBdr>
      <w:divsChild>
        <w:div w:id="2020111694">
          <w:marLeft w:val="0"/>
          <w:marRight w:val="0"/>
          <w:marTop w:val="0"/>
          <w:marBottom w:val="525"/>
          <w:divBdr>
            <w:top w:val="none" w:sz="0" w:space="0" w:color="auto"/>
            <w:left w:val="none" w:sz="0" w:space="0" w:color="auto"/>
            <w:bottom w:val="none" w:sz="0" w:space="0" w:color="auto"/>
            <w:right w:val="none" w:sz="0" w:space="0" w:color="auto"/>
          </w:divBdr>
        </w:div>
      </w:divsChild>
    </w:div>
    <w:div w:id="789320426">
      <w:bodyDiv w:val="1"/>
      <w:marLeft w:val="0"/>
      <w:marRight w:val="0"/>
      <w:marTop w:val="0"/>
      <w:marBottom w:val="0"/>
      <w:divBdr>
        <w:top w:val="none" w:sz="0" w:space="0" w:color="auto"/>
        <w:left w:val="none" w:sz="0" w:space="0" w:color="auto"/>
        <w:bottom w:val="none" w:sz="0" w:space="0" w:color="auto"/>
        <w:right w:val="none" w:sz="0" w:space="0" w:color="auto"/>
      </w:divBdr>
      <w:divsChild>
        <w:div w:id="516191305">
          <w:marLeft w:val="0"/>
          <w:marRight w:val="0"/>
          <w:marTop w:val="0"/>
          <w:marBottom w:val="0"/>
          <w:divBdr>
            <w:top w:val="none" w:sz="0" w:space="0" w:color="auto"/>
            <w:left w:val="none" w:sz="0" w:space="0" w:color="auto"/>
            <w:bottom w:val="none" w:sz="0" w:space="0" w:color="auto"/>
            <w:right w:val="none" w:sz="0" w:space="0" w:color="auto"/>
          </w:divBdr>
          <w:divsChild>
            <w:div w:id="291326208">
              <w:marLeft w:val="900"/>
              <w:marRight w:val="0"/>
              <w:marTop w:val="0"/>
              <w:marBottom w:val="0"/>
              <w:divBdr>
                <w:top w:val="none" w:sz="0" w:space="0" w:color="auto"/>
                <w:left w:val="none" w:sz="0" w:space="0" w:color="auto"/>
                <w:bottom w:val="none" w:sz="0" w:space="0" w:color="auto"/>
                <w:right w:val="none" w:sz="0" w:space="0" w:color="auto"/>
              </w:divBdr>
              <w:divsChild>
                <w:div w:id="2146657891">
                  <w:marLeft w:val="0"/>
                  <w:marRight w:val="0"/>
                  <w:marTop w:val="0"/>
                  <w:marBottom w:val="0"/>
                  <w:divBdr>
                    <w:top w:val="none" w:sz="0" w:space="0" w:color="auto"/>
                    <w:left w:val="none" w:sz="0" w:space="0" w:color="auto"/>
                    <w:bottom w:val="none" w:sz="0" w:space="0" w:color="auto"/>
                    <w:right w:val="none" w:sz="0" w:space="0" w:color="auto"/>
                  </w:divBdr>
                </w:div>
                <w:div w:id="156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26841">
      <w:bodyDiv w:val="1"/>
      <w:marLeft w:val="0"/>
      <w:marRight w:val="0"/>
      <w:marTop w:val="0"/>
      <w:marBottom w:val="0"/>
      <w:divBdr>
        <w:top w:val="none" w:sz="0" w:space="0" w:color="auto"/>
        <w:left w:val="none" w:sz="0" w:space="0" w:color="auto"/>
        <w:bottom w:val="none" w:sz="0" w:space="0" w:color="auto"/>
        <w:right w:val="none" w:sz="0" w:space="0" w:color="auto"/>
      </w:divBdr>
    </w:div>
    <w:div w:id="789327527">
      <w:bodyDiv w:val="1"/>
      <w:marLeft w:val="0"/>
      <w:marRight w:val="0"/>
      <w:marTop w:val="0"/>
      <w:marBottom w:val="0"/>
      <w:divBdr>
        <w:top w:val="none" w:sz="0" w:space="0" w:color="auto"/>
        <w:left w:val="none" w:sz="0" w:space="0" w:color="auto"/>
        <w:bottom w:val="none" w:sz="0" w:space="0" w:color="auto"/>
        <w:right w:val="none" w:sz="0" w:space="0" w:color="auto"/>
      </w:divBdr>
    </w:div>
    <w:div w:id="789395263">
      <w:bodyDiv w:val="1"/>
      <w:marLeft w:val="0"/>
      <w:marRight w:val="0"/>
      <w:marTop w:val="0"/>
      <w:marBottom w:val="0"/>
      <w:divBdr>
        <w:top w:val="none" w:sz="0" w:space="0" w:color="auto"/>
        <w:left w:val="none" w:sz="0" w:space="0" w:color="auto"/>
        <w:bottom w:val="none" w:sz="0" w:space="0" w:color="auto"/>
        <w:right w:val="none" w:sz="0" w:space="0" w:color="auto"/>
      </w:divBdr>
    </w:div>
    <w:div w:id="789401058">
      <w:bodyDiv w:val="1"/>
      <w:marLeft w:val="0"/>
      <w:marRight w:val="0"/>
      <w:marTop w:val="0"/>
      <w:marBottom w:val="0"/>
      <w:divBdr>
        <w:top w:val="none" w:sz="0" w:space="0" w:color="auto"/>
        <w:left w:val="none" w:sz="0" w:space="0" w:color="auto"/>
        <w:bottom w:val="none" w:sz="0" w:space="0" w:color="auto"/>
        <w:right w:val="none" w:sz="0" w:space="0" w:color="auto"/>
      </w:divBdr>
    </w:div>
    <w:div w:id="789401153">
      <w:bodyDiv w:val="1"/>
      <w:marLeft w:val="0"/>
      <w:marRight w:val="0"/>
      <w:marTop w:val="0"/>
      <w:marBottom w:val="0"/>
      <w:divBdr>
        <w:top w:val="none" w:sz="0" w:space="0" w:color="auto"/>
        <w:left w:val="none" w:sz="0" w:space="0" w:color="auto"/>
        <w:bottom w:val="none" w:sz="0" w:space="0" w:color="auto"/>
        <w:right w:val="none" w:sz="0" w:space="0" w:color="auto"/>
      </w:divBdr>
    </w:div>
    <w:div w:id="789544858">
      <w:bodyDiv w:val="1"/>
      <w:marLeft w:val="0"/>
      <w:marRight w:val="0"/>
      <w:marTop w:val="0"/>
      <w:marBottom w:val="0"/>
      <w:divBdr>
        <w:top w:val="none" w:sz="0" w:space="0" w:color="auto"/>
        <w:left w:val="none" w:sz="0" w:space="0" w:color="auto"/>
        <w:bottom w:val="none" w:sz="0" w:space="0" w:color="auto"/>
        <w:right w:val="none" w:sz="0" w:space="0" w:color="auto"/>
      </w:divBdr>
    </w:div>
    <w:div w:id="790125416">
      <w:bodyDiv w:val="1"/>
      <w:marLeft w:val="0"/>
      <w:marRight w:val="0"/>
      <w:marTop w:val="0"/>
      <w:marBottom w:val="0"/>
      <w:divBdr>
        <w:top w:val="none" w:sz="0" w:space="0" w:color="auto"/>
        <w:left w:val="none" w:sz="0" w:space="0" w:color="auto"/>
        <w:bottom w:val="none" w:sz="0" w:space="0" w:color="auto"/>
        <w:right w:val="none" w:sz="0" w:space="0" w:color="auto"/>
      </w:divBdr>
    </w:div>
    <w:div w:id="790170115">
      <w:bodyDiv w:val="1"/>
      <w:marLeft w:val="0"/>
      <w:marRight w:val="0"/>
      <w:marTop w:val="0"/>
      <w:marBottom w:val="0"/>
      <w:divBdr>
        <w:top w:val="none" w:sz="0" w:space="0" w:color="auto"/>
        <w:left w:val="none" w:sz="0" w:space="0" w:color="auto"/>
        <w:bottom w:val="none" w:sz="0" w:space="0" w:color="auto"/>
        <w:right w:val="none" w:sz="0" w:space="0" w:color="auto"/>
      </w:divBdr>
      <w:divsChild>
        <w:div w:id="66542840">
          <w:marLeft w:val="0"/>
          <w:marRight w:val="0"/>
          <w:marTop w:val="0"/>
          <w:marBottom w:val="0"/>
          <w:divBdr>
            <w:top w:val="none" w:sz="0" w:space="0" w:color="auto"/>
            <w:left w:val="none" w:sz="0" w:space="0" w:color="auto"/>
            <w:bottom w:val="none" w:sz="0" w:space="0" w:color="auto"/>
            <w:right w:val="none" w:sz="0" w:space="0" w:color="auto"/>
          </w:divBdr>
          <w:divsChild>
            <w:div w:id="1528254526">
              <w:marLeft w:val="0"/>
              <w:marRight w:val="150"/>
              <w:marTop w:val="0"/>
              <w:marBottom w:val="0"/>
              <w:divBdr>
                <w:top w:val="none" w:sz="0" w:space="0" w:color="auto"/>
                <w:left w:val="none" w:sz="0" w:space="0" w:color="auto"/>
                <w:bottom w:val="none" w:sz="0" w:space="0" w:color="auto"/>
                <w:right w:val="none" w:sz="0" w:space="0" w:color="auto"/>
              </w:divBdr>
            </w:div>
            <w:div w:id="2139954708">
              <w:marLeft w:val="0"/>
              <w:marRight w:val="150"/>
              <w:marTop w:val="0"/>
              <w:marBottom w:val="0"/>
              <w:divBdr>
                <w:top w:val="none" w:sz="0" w:space="0" w:color="auto"/>
                <w:left w:val="none" w:sz="0" w:space="0" w:color="auto"/>
                <w:bottom w:val="none" w:sz="0" w:space="0" w:color="auto"/>
                <w:right w:val="none" w:sz="0" w:space="0" w:color="auto"/>
              </w:divBdr>
            </w:div>
          </w:divsChild>
        </w:div>
        <w:div w:id="139806332">
          <w:marLeft w:val="0"/>
          <w:marRight w:val="0"/>
          <w:marTop w:val="0"/>
          <w:marBottom w:val="0"/>
          <w:divBdr>
            <w:top w:val="none" w:sz="0" w:space="0" w:color="auto"/>
            <w:left w:val="none" w:sz="0" w:space="0" w:color="auto"/>
            <w:bottom w:val="none" w:sz="0" w:space="0" w:color="auto"/>
            <w:right w:val="none" w:sz="0" w:space="0" w:color="auto"/>
          </w:divBdr>
        </w:div>
        <w:div w:id="676612815">
          <w:marLeft w:val="0"/>
          <w:marRight w:val="0"/>
          <w:marTop w:val="0"/>
          <w:marBottom w:val="150"/>
          <w:divBdr>
            <w:top w:val="none" w:sz="0" w:space="0" w:color="auto"/>
            <w:left w:val="none" w:sz="0" w:space="0" w:color="auto"/>
            <w:bottom w:val="none" w:sz="0" w:space="0" w:color="auto"/>
            <w:right w:val="none" w:sz="0" w:space="0" w:color="auto"/>
          </w:divBdr>
        </w:div>
        <w:div w:id="1639841841">
          <w:marLeft w:val="0"/>
          <w:marRight w:val="0"/>
          <w:marTop w:val="0"/>
          <w:marBottom w:val="0"/>
          <w:divBdr>
            <w:top w:val="none" w:sz="0" w:space="0" w:color="auto"/>
            <w:left w:val="none" w:sz="0" w:space="0" w:color="auto"/>
            <w:bottom w:val="none" w:sz="0" w:space="0" w:color="auto"/>
            <w:right w:val="none" w:sz="0" w:space="0" w:color="auto"/>
          </w:divBdr>
        </w:div>
      </w:divsChild>
    </w:div>
    <w:div w:id="790248501">
      <w:bodyDiv w:val="1"/>
      <w:marLeft w:val="0"/>
      <w:marRight w:val="0"/>
      <w:marTop w:val="0"/>
      <w:marBottom w:val="0"/>
      <w:divBdr>
        <w:top w:val="none" w:sz="0" w:space="0" w:color="auto"/>
        <w:left w:val="none" w:sz="0" w:space="0" w:color="auto"/>
        <w:bottom w:val="none" w:sz="0" w:space="0" w:color="auto"/>
        <w:right w:val="none" w:sz="0" w:space="0" w:color="auto"/>
      </w:divBdr>
      <w:divsChild>
        <w:div w:id="1651517883">
          <w:marLeft w:val="0"/>
          <w:marRight w:val="0"/>
          <w:marTop w:val="0"/>
          <w:marBottom w:val="0"/>
          <w:divBdr>
            <w:top w:val="none" w:sz="0" w:space="0" w:color="auto"/>
            <w:left w:val="none" w:sz="0" w:space="0" w:color="auto"/>
            <w:bottom w:val="none" w:sz="0" w:space="0" w:color="auto"/>
            <w:right w:val="none" w:sz="0" w:space="0" w:color="auto"/>
          </w:divBdr>
        </w:div>
      </w:divsChild>
    </w:div>
    <w:div w:id="790365017">
      <w:bodyDiv w:val="1"/>
      <w:marLeft w:val="0"/>
      <w:marRight w:val="0"/>
      <w:marTop w:val="0"/>
      <w:marBottom w:val="0"/>
      <w:divBdr>
        <w:top w:val="none" w:sz="0" w:space="0" w:color="auto"/>
        <w:left w:val="none" w:sz="0" w:space="0" w:color="auto"/>
        <w:bottom w:val="none" w:sz="0" w:space="0" w:color="auto"/>
        <w:right w:val="none" w:sz="0" w:space="0" w:color="auto"/>
      </w:divBdr>
    </w:div>
    <w:div w:id="790435138">
      <w:bodyDiv w:val="1"/>
      <w:marLeft w:val="0"/>
      <w:marRight w:val="0"/>
      <w:marTop w:val="0"/>
      <w:marBottom w:val="0"/>
      <w:divBdr>
        <w:top w:val="none" w:sz="0" w:space="0" w:color="auto"/>
        <w:left w:val="none" w:sz="0" w:space="0" w:color="auto"/>
        <w:bottom w:val="none" w:sz="0" w:space="0" w:color="auto"/>
        <w:right w:val="none" w:sz="0" w:space="0" w:color="auto"/>
      </w:divBdr>
    </w:div>
    <w:div w:id="790517733">
      <w:bodyDiv w:val="1"/>
      <w:marLeft w:val="0"/>
      <w:marRight w:val="0"/>
      <w:marTop w:val="0"/>
      <w:marBottom w:val="0"/>
      <w:divBdr>
        <w:top w:val="none" w:sz="0" w:space="0" w:color="auto"/>
        <w:left w:val="none" w:sz="0" w:space="0" w:color="auto"/>
        <w:bottom w:val="none" w:sz="0" w:space="0" w:color="auto"/>
        <w:right w:val="none" w:sz="0" w:space="0" w:color="auto"/>
      </w:divBdr>
      <w:divsChild>
        <w:div w:id="707874102">
          <w:marLeft w:val="0"/>
          <w:marRight w:val="0"/>
          <w:marTop w:val="0"/>
          <w:marBottom w:val="0"/>
          <w:divBdr>
            <w:top w:val="none" w:sz="0" w:space="0" w:color="auto"/>
            <w:left w:val="none" w:sz="0" w:space="0" w:color="auto"/>
            <w:bottom w:val="none" w:sz="0" w:space="0" w:color="auto"/>
            <w:right w:val="none" w:sz="0" w:space="0" w:color="auto"/>
          </w:divBdr>
          <w:divsChild>
            <w:div w:id="1836921280">
              <w:marLeft w:val="0"/>
              <w:marRight w:val="0"/>
              <w:marTop w:val="0"/>
              <w:marBottom w:val="0"/>
              <w:divBdr>
                <w:top w:val="none" w:sz="0" w:space="0" w:color="auto"/>
                <w:left w:val="none" w:sz="0" w:space="0" w:color="auto"/>
                <w:bottom w:val="none" w:sz="0" w:space="0" w:color="auto"/>
                <w:right w:val="none" w:sz="0" w:space="0" w:color="auto"/>
              </w:divBdr>
            </w:div>
          </w:divsChild>
        </w:div>
        <w:div w:id="627470453">
          <w:marLeft w:val="0"/>
          <w:marRight w:val="0"/>
          <w:marTop w:val="225"/>
          <w:marBottom w:val="600"/>
          <w:divBdr>
            <w:top w:val="none" w:sz="0" w:space="0" w:color="auto"/>
            <w:left w:val="none" w:sz="0" w:space="0" w:color="auto"/>
            <w:bottom w:val="none" w:sz="0" w:space="0" w:color="auto"/>
            <w:right w:val="none" w:sz="0" w:space="0" w:color="auto"/>
          </w:divBdr>
        </w:div>
      </w:divsChild>
    </w:div>
    <w:div w:id="790707246">
      <w:bodyDiv w:val="1"/>
      <w:marLeft w:val="0"/>
      <w:marRight w:val="0"/>
      <w:marTop w:val="0"/>
      <w:marBottom w:val="0"/>
      <w:divBdr>
        <w:top w:val="none" w:sz="0" w:space="0" w:color="auto"/>
        <w:left w:val="none" w:sz="0" w:space="0" w:color="auto"/>
        <w:bottom w:val="none" w:sz="0" w:space="0" w:color="auto"/>
        <w:right w:val="none" w:sz="0" w:space="0" w:color="auto"/>
      </w:divBdr>
      <w:divsChild>
        <w:div w:id="650015373">
          <w:marLeft w:val="-225"/>
          <w:marRight w:val="-225"/>
          <w:marTop w:val="0"/>
          <w:marBottom w:val="0"/>
          <w:divBdr>
            <w:top w:val="none" w:sz="0" w:space="0" w:color="auto"/>
            <w:left w:val="none" w:sz="0" w:space="0" w:color="auto"/>
            <w:bottom w:val="none" w:sz="0" w:space="0" w:color="auto"/>
            <w:right w:val="none" w:sz="0" w:space="0" w:color="auto"/>
          </w:divBdr>
          <w:divsChild>
            <w:div w:id="1596398094">
              <w:marLeft w:val="0"/>
              <w:marRight w:val="0"/>
              <w:marTop w:val="0"/>
              <w:marBottom w:val="0"/>
              <w:divBdr>
                <w:top w:val="none" w:sz="0" w:space="0" w:color="auto"/>
                <w:left w:val="none" w:sz="0" w:space="0" w:color="auto"/>
                <w:bottom w:val="none" w:sz="0" w:space="0" w:color="auto"/>
                <w:right w:val="none" w:sz="0" w:space="0" w:color="auto"/>
              </w:divBdr>
            </w:div>
          </w:divsChild>
        </w:div>
        <w:div w:id="840705985">
          <w:marLeft w:val="-225"/>
          <w:marRight w:val="-225"/>
          <w:marTop w:val="0"/>
          <w:marBottom w:val="0"/>
          <w:divBdr>
            <w:top w:val="none" w:sz="0" w:space="0" w:color="auto"/>
            <w:left w:val="none" w:sz="0" w:space="0" w:color="auto"/>
            <w:bottom w:val="none" w:sz="0" w:space="0" w:color="auto"/>
            <w:right w:val="none" w:sz="0" w:space="0" w:color="auto"/>
          </w:divBdr>
          <w:divsChild>
            <w:div w:id="1482700064">
              <w:marLeft w:val="0"/>
              <w:marRight w:val="0"/>
              <w:marTop w:val="0"/>
              <w:marBottom w:val="0"/>
              <w:divBdr>
                <w:top w:val="none" w:sz="0" w:space="0" w:color="auto"/>
                <w:left w:val="none" w:sz="0" w:space="0" w:color="auto"/>
                <w:bottom w:val="none" w:sz="0" w:space="0" w:color="auto"/>
                <w:right w:val="none" w:sz="0" w:space="0" w:color="auto"/>
              </w:divBdr>
              <w:divsChild>
                <w:div w:id="10232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4056">
          <w:marLeft w:val="-225"/>
          <w:marRight w:val="-225"/>
          <w:marTop w:val="0"/>
          <w:marBottom w:val="0"/>
          <w:divBdr>
            <w:top w:val="none" w:sz="0" w:space="0" w:color="auto"/>
            <w:left w:val="none" w:sz="0" w:space="0" w:color="auto"/>
            <w:bottom w:val="none" w:sz="0" w:space="0" w:color="auto"/>
            <w:right w:val="none" w:sz="0" w:space="0" w:color="auto"/>
          </w:divBdr>
          <w:divsChild>
            <w:div w:id="13185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2175">
      <w:bodyDiv w:val="1"/>
      <w:marLeft w:val="0"/>
      <w:marRight w:val="0"/>
      <w:marTop w:val="0"/>
      <w:marBottom w:val="0"/>
      <w:divBdr>
        <w:top w:val="none" w:sz="0" w:space="0" w:color="auto"/>
        <w:left w:val="none" w:sz="0" w:space="0" w:color="auto"/>
        <w:bottom w:val="none" w:sz="0" w:space="0" w:color="auto"/>
        <w:right w:val="none" w:sz="0" w:space="0" w:color="auto"/>
      </w:divBdr>
      <w:divsChild>
        <w:div w:id="1692950679">
          <w:marLeft w:val="0"/>
          <w:marRight w:val="0"/>
          <w:marTop w:val="0"/>
          <w:marBottom w:val="525"/>
          <w:divBdr>
            <w:top w:val="none" w:sz="0" w:space="0" w:color="auto"/>
            <w:left w:val="none" w:sz="0" w:space="0" w:color="auto"/>
            <w:bottom w:val="none" w:sz="0" w:space="0" w:color="auto"/>
            <w:right w:val="none" w:sz="0" w:space="0" w:color="auto"/>
          </w:divBdr>
        </w:div>
      </w:divsChild>
    </w:div>
    <w:div w:id="790900087">
      <w:bodyDiv w:val="1"/>
      <w:marLeft w:val="0"/>
      <w:marRight w:val="0"/>
      <w:marTop w:val="0"/>
      <w:marBottom w:val="0"/>
      <w:divBdr>
        <w:top w:val="none" w:sz="0" w:space="0" w:color="auto"/>
        <w:left w:val="none" w:sz="0" w:space="0" w:color="auto"/>
        <w:bottom w:val="none" w:sz="0" w:space="0" w:color="auto"/>
        <w:right w:val="none" w:sz="0" w:space="0" w:color="auto"/>
      </w:divBdr>
    </w:div>
    <w:div w:id="791049639">
      <w:bodyDiv w:val="1"/>
      <w:marLeft w:val="0"/>
      <w:marRight w:val="0"/>
      <w:marTop w:val="0"/>
      <w:marBottom w:val="0"/>
      <w:divBdr>
        <w:top w:val="none" w:sz="0" w:space="0" w:color="auto"/>
        <w:left w:val="none" w:sz="0" w:space="0" w:color="auto"/>
        <w:bottom w:val="none" w:sz="0" w:space="0" w:color="auto"/>
        <w:right w:val="none" w:sz="0" w:space="0" w:color="auto"/>
      </w:divBdr>
    </w:div>
    <w:div w:id="791216839">
      <w:bodyDiv w:val="1"/>
      <w:marLeft w:val="0"/>
      <w:marRight w:val="0"/>
      <w:marTop w:val="0"/>
      <w:marBottom w:val="0"/>
      <w:divBdr>
        <w:top w:val="none" w:sz="0" w:space="0" w:color="auto"/>
        <w:left w:val="none" w:sz="0" w:space="0" w:color="auto"/>
        <w:bottom w:val="none" w:sz="0" w:space="0" w:color="auto"/>
        <w:right w:val="none" w:sz="0" w:space="0" w:color="auto"/>
      </w:divBdr>
      <w:divsChild>
        <w:div w:id="233130070">
          <w:marLeft w:val="0"/>
          <w:marRight w:val="0"/>
          <w:marTop w:val="0"/>
          <w:marBottom w:val="0"/>
          <w:divBdr>
            <w:top w:val="none" w:sz="0" w:space="0" w:color="auto"/>
            <w:left w:val="none" w:sz="0" w:space="0" w:color="auto"/>
            <w:bottom w:val="none" w:sz="0" w:space="0" w:color="auto"/>
            <w:right w:val="none" w:sz="0" w:space="0" w:color="auto"/>
          </w:divBdr>
        </w:div>
        <w:div w:id="1459761756">
          <w:marLeft w:val="0"/>
          <w:marRight w:val="0"/>
          <w:marTop w:val="0"/>
          <w:marBottom w:val="0"/>
          <w:divBdr>
            <w:top w:val="none" w:sz="0" w:space="0" w:color="auto"/>
            <w:left w:val="none" w:sz="0" w:space="0" w:color="auto"/>
            <w:bottom w:val="none" w:sz="0" w:space="0" w:color="auto"/>
            <w:right w:val="none" w:sz="0" w:space="0" w:color="auto"/>
          </w:divBdr>
        </w:div>
      </w:divsChild>
    </w:div>
    <w:div w:id="791443009">
      <w:bodyDiv w:val="1"/>
      <w:marLeft w:val="0"/>
      <w:marRight w:val="0"/>
      <w:marTop w:val="0"/>
      <w:marBottom w:val="0"/>
      <w:divBdr>
        <w:top w:val="none" w:sz="0" w:space="0" w:color="auto"/>
        <w:left w:val="none" w:sz="0" w:space="0" w:color="auto"/>
        <w:bottom w:val="none" w:sz="0" w:space="0" w:color="auto"/>
        <w:right w:val="none" w:sz="0" w:space="0" w:color="auto"/>
      </w:divBdr>
    </w:div>
    <w:div w:id="791482925">
      <w:bodyDiv w:val="1"/>
      <w:marLeft w:val="0"/>
      <w:marRight w:val="0"/>
      <w:marTop w:val="0"/>
      <w:marBottom w:val="0"/>
      <w:divBdr>
        <w:top w:val="none" w:sz="0" w:space="0" w:color="auto"/>
        <w:left w:val="none" w:sz="0" w:space="0" w:color="auto"/>
        <w:bottom w:val="none" w:sz="0" w:space="0" w:color="auto"/>
        <w:right w:val="none" w:sz="0" w:space="0" w:color="auto"/>
      </w:divBdr>
    </w:div>
    <w:div w:id="791552874">
      <w:bodyDiv w:val="1"/>
      <w:marLeft w:val="0"/>
      <w:marRight w:val="0"/>
      <w:marTop w:val="0"/>
      <w:marBottom w:val="0"/>
      <w:divBdr>
        <w:top w:val="none" w:sz="0" w:space="0" w:color="auto"/>
        <w:left w:val="none" w:sz="0" w:space="0" w:color="auto"/>
        <w:bottom w:val="none" w:sz="0" w:space="0" w:color="auto"/>
        <w:right w:val="none" w:sz="0" w:space="0" w:color="auto"/>
      </w:divBdr>
    </w:div>
    <w:div w:id="791555337">
      <w:bodyDiv w:val="1"/>
      <w:marLeft w:val="0"/>
      <w:marRight w:val="0"/>
      <w:marTop w:val="0"/>
      <w:marBottom w:val="0"/>
      <w:divBdr>
        <w:top w:val="none" w:sz="0" w:space="0" w:color="auto"/>
        <w:left w:val="none" w:sz="0" w:space="0" w:color="auto"/>
        <w:bottom w:val="none" w:sz="0" w:space="0" w:color="auto"/>
        <w:right w:val="none" w:sz="0" w:space="0" w:color="auto"/>
      </w:divBdr>
    </w:div>
    <w:div w:id="791677941">
      <w:bodyDiv w:val="1"/>
      <w:marLeft w:val="0"/>
      <w:marRight w:val="0"/>
      <w:marTop w:val="0"/>
      <w:marBottom w:val="0"/>
      <w:divBdr>
        <w:top w:val="none" w:sz="0" w:space="0" w:color="auto"/>
        <w:left w:val="none" w:sz="0" w:space="0" w:color="auto"/>
        <w:bottom w:val="none" w:sz="0" w:space="0" w:color="auto"/>
        <w:right w:val="none" w:sz="0" w:space="0" w:color="auto"/>
      </w:divBdr>
    </w:div>
    <w:div w:id="791749971">
      <w:bodyDiv w:val="1"/>
      <w:marLeft w:val="0"/>
      <w:marRight w:val="0"/>
      <w:marTop w:val="0"/>
      <w:marBottom w:val="0"/>
      <w:divBdr>
        <w:top w:val="none" w:sz="0" w:space="0" w:color="auto"/>
        <w:left w:val="none" w:sz="0" w:space="0" w:color="auto"/>
        <w:bottom w:val="none" w:sz="0" w:space="0" w:color="auto"/>
        <w:right w:val="none" w:sz="0" w:space="0" w:color="auto"/>
      </w:divBdr>
    </w:div>
    <w:div w:id="791824118">
      <w:bodyDiv w:val="1"/>
      <w:marLeft w:val="0"/>
      <w:marRight w:val="0"/>
      <w:marTop w:val="0"/>
      <w:marBottom w:val="0"/>
      <w:divBdr>
        <w:top w:val="none" w:sz="0" w:space="0" w:color="auto"/>
        <w:left w:val="none" w:sz="0" w:space="0" w:color="auto"/>
        <w:bottom w:val="none" w:sz="0" w:space="0" w:color="auto"/>
        <w:right w:val="none" w:sz="0" w:space="0" w:color="auto"/>
      </w:divBdr>
    </w:div>
    <w:div w:id="791829564">
      <w:bodyDiv w:val="1"/>
      <w:marLeft w:val="0"/>
      <w:marRight w:val="0"/>
      <w:marTop w:val="0"/>
      <w:marBottom w:val="0"/>
      <w:divBdr>
        <w:top w:val="none" w:sz="0" w:space="0" w:color="auto"/>
        <w:left w:val="none" w:sz="0" w:space="0" w:color="auto"/>
        <w:bottom w:val="none" w:sz="0" w:space="0" w:color="auto"/>
        <w:right w:val="none" w:sz="0" w:space="0" w:color="auto"/>
      </w:divBdr>
      <w:divsChild>
        <w:div w:id="998659379">
          <w:marLeft w:val="0"/>
          <w:marRight w:val="0"/>
          <w:marTop w:val="0"/>
          <w:marBottom w:val="0"/>
          <w:divBdr>
            <w:top w:val="none" w:sz="0" w:space="0" w:color="auto"/>
            <w:left w:val="none" w:sz="0" w:space="0" w:color="auto"/>
            <w:bottom w:val="none" w:sz="0" w:space="0" w:color="auto"/>
            <w:right w:val="none" w:sz="0" w:space="0" w:color="auto"/>
          </w:divBdr>
        </w:div>
        <w:div w:id="1754009906">
          <w:marLeft w:val="0"/>
          <w:marRight w:val="0"/>
          <w:marTop w:val="0"/>
          <w:marBottom w:val="375"/>
          <w:divBdr>
            <w:top w:val="none" w:sz="0" w:space="0" w:color="auto"/>
            <w:left w:val="none" w:sz="0" w:space="0" w:color="auto"/>
            <w:bottom w:val="none" w:sz="0" w:space="0" w:color="auto"/>
            <w:right w:val="none" w:sz="0" w:space="0" w:color="auto"/>
          </w:divBdr>
          <w:divsChild>
            <w:div w:id="442458392">
              <w:marLeft w:val="0"/>
              <w:marRight w:val="0"/>
              <w:marTop w:val="0"/>
              <w:marBottom w:val="0"/>
              <w:divBdr>
                <w:top w:val="none" w:sz="0" w:space="0" w:color="auto"/>
                <w:left w:val="none" w:sz="0" w:space="0" w:color="auto"/>
                <w:bottom w:val="none" w:sz="0" w:space="0" w:color="auto"/>
                <w:right w:val="none" w:sz="0" w:space="0" w:color="auto"/>
              </w:divBdr>
            </w:div>
          </w:divsChild>
        </w:div>
        <w:div w:id="1114054402">
          <w:marLeft w:val="0"/>
          <w:marRight w:val="0"/>
          <w:marTop w:val="0"/>
          <w:marBottom w:val="0"/>
          <w:divBdr>
            <w:top w:val="none" w:sz="0" w:space="0" w:color="auto"/>
            <w:left w:val="none" w:sz="0" w:space="0" w:color="auto"/>
            <w:bottom w:val="none" w:sz="0" w:space="0" w:color="auto"/>
            <w:right w:val="none" w:sz="0" w:space="0" w:color="auto"/>
          </w:divBdr>
        </w:div>
      </w:divsChild>
    </w:div>
    <w:div w:id="791942349">
      <w:bodyDiv w:val="1"/>
      <w:marLeft w:val="0"/>
      <w:marRight w:val="0"/>
      <w:marTop w:val="0"/>
      <w:marBottom w:val="0"/>
      <w:divBdr>
        <w:top w:val="none" w:sz="0" w:space="0" w:color="auto"/>
        <w:left w:val="none" w:sz="0" w:space="0" w:color="auto"/>
        <w:bottom w:val="none" w:sz="0" w:space="0" w:color="auto"/>
        <w:right w:val="none" w:sz="0" w:space="0" w:color="auto"/>
      </w:divBdr>
      <w:divsChild>
        <w:div w:id="2083791276">
          <w:marLeft w:val="0"/>
          <w:marRight w:val="0"/>
          <w:marTop w:val="0"/>
          <w:marBottom w:val="0"/>
          <w:divBdr>
            <w:top w:val="none" w:sz="0" w:space="0" w:color="auto"/>
            <w:left w:val="none" w:sz="0" w:space="0" w:color="auto"/>
            <w:bottom w:val="none" w:sz="0" w:space="0" w:color="auto"/>
            <w:right w:val="none" w:sz="0" w:space="0" w:color="auto"/>
          </w:divBdr>
        </w:div>
        <w:div w:id="480774374">
          <w:marLeft w:val="0"/>
          <w:marRight w:val="0"/>
          <w:marTop w:val="0"/>
          <w:marBottom w:val="375"/>
          <w:divBdr>
            <w:top w:val="none" w:sz="0" w:space="0" w:color="auto"/>
            <w:left w:val="none" w:sz="0" w:space="0" w:color="auto"/>
            <w:bottom w:val="none" w:sz="0" w:space="0" w:color="auto"/>
            <w:right w:val="none" w:sz="0" w:space="0" w:color="auto"/>
          </w:divBdr>
          <w:divsChild>
            <w:div w:id="1662271536">
              <w:marLeft w:val="0"/>
              <w:marRight w:val="0"/>
              <w:marTop w:val="0"/>
              <w:marBottom w:val="0"/>
              <w:divBdr>
                <w:top w:val="none" w:sz="0" w:space="0" w:color="auto"/>
                <w:left w:val="none" w:sz="0" w:space="0" w:color="auto"/>
                <w:bottom w:val="none" w:sz="0" w:space="0" w:color="auto"/>
                <w:right w:val="none" w:sz="0" w:space="0" w:color="auto"/>
              </w:divBdr>
            </w:div>
          </w:divsChild>
        </w:div>
        <w:div w:id="1916435102">
          <w:marLeft w:val="0"/>
          <w:marRight w:val="0"/>
          <w:marTop w:val="0"/>
          <w:marBottom w:val="0"/>
          <w:divBdr>
            <w:top w:val="none" w:sz="0" w:space="0" w:color="auto"/>
            <w:left w:val="none" w:sz="0" w:space="0" w:color="auto"/>
            <w:bottom w:val="none" w:sz="0" w:space="0" w:color="auto"/>
            <w:right w:val="none" w:sz="0" w:space="0" w:color="auto"/>
          </w:divBdr>
        </w:div>
      </w:divsChild>
    </w:div>
    <w:div w:id="791946482">
      <w:bodyDiv w:val="1"/>
      <w:marLeft w:val="0"/>
      <w:marRight w:val="0"/>
      <w:marTop w:val="0"/>
      <w:marBottom w:val="0"/>
      <w:divBdr>
        <w:top w:val="none" w:sz="0" w:space="0" w:color="auto"/>
        <w:left w:val="none" w:sz="0" w:space="0" w:color="auto"/>
        <w:bottom w:val="none" w:sz="0" w:space="0" w:color="auto"/>
        <w:right w:val="none" w:sz="0" w:space="0" w:color="auto"/>
      </w:divBdr>
      <w:divsChild>
        <w:div w:id="1669626337">
          <w:marLeft w:val="0"/>
          <w:marRight w:val="0"/>
          <w:marTop w:val="0"/>
          <w:marBottom w:val="0"/>
          <w:divBdr>
            <w:top w:val="none" w:sz="0" w:space="0" w:color="auto"/>
            <w:left w:val="none" w:sz="0" w:space="0" w:color="auto"/>
            <w:bottom w:val="none" w:sz="0" w:space="0" w:color="auto"/>
            <w:right w:val="none" w:sz="0" w:space="0" w:color="auto"/>
          </w:divBdr>
          <w:divsChild>
            <w:div w:id="904488222">
              <w:marLeft w:val="0"/>
              <w:marRight w:val="0"/>
              <w:marTop w:val="0"/>
              <w:marBottom w:val="0"/>
              <w:divBdr>
                <w:top w:val="none" w:sz="0" w:space="0" w:color="auto"/>
                <w:left w:val="none" w:sz="0" w:space="0" w:color="auto"/>
                <w:bottom w:val="none" w:sz="0" w:space="0" w:color="auto"/>
                <w:right w:val="none" w:sz="0" w:space="0" w:color="auto"/>
              </w:divBdr>
            </w:div>
          </w:divsChild>
        </w:div>
        <w:div w:id="1779831348">
          <w:marLeft w:val="0"/>
          <w:marRight w:val="0"/>
          <w:marTop w:val="225"/>
          <w:marBottom w:val="600"/>
          <w:divBdr>
            <w:top w:val="none" w:sz="0" w:space="0" w:color="auto"/>
            <w:left w:val="none" w:sz="0" w:space="0" w:color="auto"/>
            <w:bottom w:val="none" w:sz="0" w:space="0" w:color="auto"/>
            <w:right w:val="none" w:sz="0" w:space="0" w:color="auto"/>
          </w:divBdr>
        </w:div>
      </w:divsChild>
    </w:div>
    <w:div w:id="792135081">
      <w:bodyDiv w:val="1"/>
      <w:marLeft w:val="0"/>
      <w:marRight w:val="0"/>
      <w:marTop w:val="0"/>
      <w:marBottom w:val="0"/>
      <w:divBdr>
        <w:top w:val="none" w:sz="0" w:space="0" w:color="auto"/>
        <w:left w:val="none" w:sz="0" w:space="0" w:color="auto"/>
        <w:bottom w:val="none" w:sz="0" w:space="0" w:color="auto"/>
        <w:right w:val="none" w:sz="0" w:space="0" w:color="auto"/>
      </w:divBdr>
    </w:div>
    <w:div w:id="792141648">
      <w:bodyDiv w:val="1"/>
      <w:marLeft w:val="0"/>
      <w:marRight w:val="0"/>
      <w:marTop w:val="0"/>
      <w:marBottom w:val="0"/>
      <w:divBdr>
        <w:top w:val="none" w:sz="0" w:space="0" w:color="auto"/>
        <w:left w:val="none" w:sz="0" w:space="0" w:color="auto"/>
        <w:bottom w:val="none" w:sz="0" w:space="0" w:color="auto"/>
        <w:right w:val="none" w:sz="0" w:space="0" w:color="auto"/>
      </w:divBdr>
      <w:divsChild>
        <w:div w:id="1697729166">
          <w:marLeft w:val="0"/>
          <w:marRight w:val="0"/>
          <w:marTop w:val="0"/>
          <w:marBottom w:val="0"/>
          <w:divBdr>
            <w:top w:val="none" w:sz="0" w:space="0" w:color="auto"/>
            <w:left w:val="none" w:sz="0" w:space="0" w:color="auto"/>
            <w:bottom w:val="none" w:sz="0" w:space="0" w:color="auto"/>
            <w:right w:val="none" w:sz="0" w:space="0" w:color="auto"/>
          </w:divBdr>
          <w:divsChild>
            <w:div w:id="270624528">
              <w:marLeft w:val="0"/>
              <w:marRight w:val="0"/>
              <w:marTop w:val="0"/>
              <w:marBottom w:val="0"/>
              <w:divBdr>
                <w:top w:val="none" w:sz="0" w:space="0" w:color="auto"/>
                <w:left w:val="none" w:sz="0" w:space="0" w:color="auto"/>
                <w:bottom w:val="none" w:sz="0" w:space="0" w:color="auto"/>
                <w:right w:val="none" w:sz="0" w:space="0" w:color="auto"/>
              </w:divBdr>
            </w:div>
          </w:divsChild>
        </w:div>
        <w:div w:id="1471053013">
          <w:marLeft w:val="0"/>
          <w:marRight w:val="0"/>
          <w:marTop w:val="225"/>
          <w:marBottom w:val="600"/>
          <w:divBdr>
            <w:top w:val="none" w:sz="0" w:space="0" w:color="auto"/>
            <w:left w:val="none" w:sz="0" w:space="0" w:color="auto"/>
            <w:bottom w:val="none" w:sz="0" w:space="0" w:color="auto"/>
            <w:right w:val="none" w:sz="0" w:space="0" w:color="auto"/>
          </w:divBdr>
        </w:div>
      </w:divsChild>
    </w:div>
    <w:div w:id="792141738">
      <w:bodyDiv w:val="1"/>
      <w:marLeft w:val="0"/>
      <w:marRight w:val="0"/>
      <w:marTop w:val="0"/>
      <w:marBottom w:val="0"/>
      <w:divBdr>
        <w:top w:val="none" w:sz="0" w:space="0" w:color="auto"/>
        <w:left w:val="none" w:sz="0" w:space="0" w:color="auto"/>
        <w:bottom w:val="none" w:sz="0" w:space="0" w:color="auto"/>
        <w:right w:val="none" w:sz="0" w:space="0" w:color="auto"/>
      </w:divBdr>
      <w:divsChild>
        <w:div w:id="160834529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92283626">
      <w:bodyDiv w:val="1"/>
      <w:marLeft w:val="0"/>
      <w:marRight w:val="0"/>
      <w:marTop w:val="0"/>
      <w:marBottom w:val="0"/>
      <w:divBdr>
        <w:top w:val="none" w:sz="0" w:space="0" w:color="auto"/>
        <w:left w:val="none" w:sz="0" w:space="0" w:color="auto"/>
        <w:bottom w:val="none" w:sz="0" w:space="0" w:color="auto"/>
        <w:right w:val="none" w:sz="0" w:space="0" w:color="auto"/>
      </w:divBdr>
      <w:divsChild>
        <w:div w:id="1263299809">
          <w:marLeft w:val="0"/>
          <w:marRight w:val="0"/>
          <w:marTop w:val="0"/>
          <w:marBottom w:val="0"/>
          <w:divBdr>
            <w:top w:val="none" w:sz="0" w:space="0" w:color="auto"/>
            <w:left w:val="none" w:sz="0" w:space="0" w:color="auto"/>
            <w:bottom w:val="none" w:sz="0" w:space="0" w:color="auto"/>
            <w:right w:val="none" w:sz="0" w:space="0" w:color="auto"/>
          </w:divBdr>
          <w:divsChild>
            <w:div w:id="7711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79404">
      <w:bodyDiv w:val="1"/>
      <w:marLeft w:val="0"/>
      <w:marRight w:val="0"/>
      <w:marTop w:val="0"/>
      <w:marBottom w:val="0"/>
      <w:divBdr>
        <w:top w:val="none" w:sz="0" w:space="0" w:color="auto"/>
        <w:left w:val="none" w:sz="0" w:space="0" w:color="auto"/>
        <w:bottom w:val="none" w:sz="0" w:space="0" w:color="auto"/>
        <w:right w:val="none" w:sz="0" w:space="0" w:color="auto"/>
      </w:divBdr>
      <w:divsChild>
        <w:div w:id="822232400">
          <w:marLeft w:val="0"/>
          <w:marRight w:val="0"/>
          <w:marTop w:val="225"/>
          <w:marBottom w:val="600"/>
          <w:divBdr>
            <w:top w:val="none" w:sz="0" w:space="0" w:color="auto"/>
            <w:left w:val="none" w:sz="0" w:space="0" w:color="auto"/>
            <w:bottom w:val="none" w:sz="0" w:space="0" w:color="auto"/>
            <w:right w:val="none" w:sz="0" w:space="0" w:color="auto"/>
          </w:divBdr>
        </w:div>
        <w:div w:id="1941403924">
          <w:marLeft w:val="0"/>
          <w:marRight w:val="0"/>
          <w:marTop w:val="0"/>
          <w:marBottom w:val="0"/>
          <w:divBdr>
            <w:top w:val="none" w:sz="0" w:space="0" w:color="auto"/>
            <w:left w:val="none" w:sz="0" w:space="0" w:color="auto"/>
            <w:bottom w:val="none" w:sz="0" w:space="0" w:color="auto"/>
            <w:right w:val="none" w:sz="0" w:space="0" w:color="auto"/>
          </w:divBdr>
          <w:divsChild>
            <w:div w:id="21339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96366">
      <w:bodyDiv w:val="1"/>
      <w:marLeft w:val="0"/>
      <w:marRight w:val="0"/>
      <w:marTop w:val="0"/>
      <w:marBottom w:val="0"/>
      <w:divBdr>
        <w:top w:val="none" w:sz="0" w:space="0" w:color="auto"/>
        <w:left w:val="none" w:sz="0" w:space="0" w:color="auto"/>
        <w:bottom w:val="none" w:sz="0" w:space="0" w:color="auto"/>
        <w:right w:val="none" w:sz="0" w:space="0" w:color="auto"/>
      </w:divBdr>
    </w:div>
    <w:div w:id="792674664">
      <w:bodyDiv w:val="1"/>
      <w:marLeft w:val="0"/>
      <w:marRight w:val="0"/>
      <w:marTop w:val="0"/>
      <w:marBottom w:val="0"/>
      <w:divBdr>
        <w:top w:val="none" w:sz="0" w:space="0" w:color="auto"/>
        <w:left w:val="none" w:sz="0" w:space="0" w:color="auto"/>
        <w:bottom w:val="none" w:sz="0" w:space="0" w:color="auto"/>
        <w:right w:val="none" w:sz="0" w:space="0" w:color="auto"/>
      </w:divBdr>
    </w:div>
    <w:div w:id="792747381">
      <w:bodyDiv w:val="1"/>
      <w:marLeft w:val="0"/>
      <w:marRight w:val="0"/>
      <w:marTop w:val="0"/>
      <w:marBottom w:val="0"/>
      <w:divBdr>
        <w:top w:val="none" w:sz="0" w:space="0" w:color="auto"/>
        <w:left w:val="none" w:sz="0" w:space="0" w:color="auto"/>
        <w:bottom w:val="none" w:sz="0" w:space="0" w:color="auto"/>
        <w:right w:val="none" w:sz="0" w:space="0" w:color="auto"/>
      </w:divBdr>
      <w:divsChild>
        <w:div w:id="1861814913">
          <w:marLeft w:val="0"/>
          <w:marRight w:val="0"/>
          <w:marTop w:val="0"/>
          <w:marBottom w:val="0"/>
          <w:divBdr>
            <w:top w:val="none" w:sz="0" w:space="0" w:color="auto"/>
            <w:left w:val="none" w:sz="0" w:space="0" w:color="auto"/>
            <w:bottom w:val="none" w:sz="0" w:space="0" w:color="auto"/>
            <w:right w:val="none" w:sz="0" w:space="0" w:color="auto"/>
          </w:divBdr>
          <w:divsChild>
            <w:div w:id="2027126369">
              <w:marLeft w:val="900"/>
              <w:marRight w:val="0"/>
              <w:marTop w:val="0"/>
              <w:marBottom w:val="0"/>
              <w:divBdr>
                <w:top w:val="none" w:sz="0" w:space="0" w:color="auto"/>
                <w:left w:val="none" w:sz="0" w:space="0" w:color="auto"/>
                <w:bottom w:val="none" w:sz="0" w:space="0" w:color="auto"/>
                <w:right w:val="none" w:sz="0" w:space="0" w:color="auto"/>
              </w:divBdr>
              <w:divsChild>
                <w:div w:id="1809398575">
                  <w:marLeft w:val="0"/>
                  <w:marRight w:val="0"/>
                  <w:marTop w:val="0"/>
                  <w:marBottom w:val="0"/>
                  <w:divBdr>
                    <w:top w:val="none" w:sz="0" w:space="0" w:color="auto"/>
                    <w:left w:val="none" w:sz="0" w:space="0" w:color="auto"/>
                    <w:bottom w:val="none" w:sz="0" w:space="0" w:color="auto"/>
                    <w:right w:val="none" w:sz="0" w:space="0" w:color="auto"/>
                  </w:divBdr>
                </w:div>
                <w:div w:id="6420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21102">
      <w:bodyDiv w:val="1"/>
      <w:marLeft w:val="0"/>
      <w:marRight w:val="0"/>
      <w:marTop w:val="0"/>
      <w:marBottom w:val="0"/>
      <w:divBdr>
        <w:top w:val="none" w:sz="0" w:space="0" w:color="auto"/>
        <w:left w:val="none" w:sz="0" w:space="0" w:color="auto"/>
        <w:bottom w:val="none" w:sz="0" w:space="0" w:color="auto"/>
        <w:right w:val="none" w:sz="0" w:space="0" w:color="auto"/>
      </w:divBdr>
      <w:divsChild>
        <w:div w:id="85733430">
          <w:marLeft w:val="0"/>
          <w:marRight w:val="0"/>
          <w:marTop w:val="0"/>
          <w:marBottom w:val="0"/>
          <w:divBdr>
            <w:top w:val="none" w:sz="0" w:space="0" w:color="auto"/>
            <w:left w:val="none" w:sz="0" w:space="0" w:color="auto"/>
            <w:bottom w:val="none" w:sz="0" w:space="0" w:color="auto"/>
            <w:right w:val="none" w:sz="0" w:space="0" w:color="auto"/>
          </w:divBdr>
          <w:divsChild>
            <w:div w:id="9679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7174">
      <w:bodyDiv w:val="1"/>
      <w:marLeft w:val="0"/>
      <w:marRight w:val="0"/>
      <w:marTop w:val="0"/>
      <w:marBottom w:val="0"/>
      <w:divBdr>
        <w:top w:val="none" w:sz="0" w:space="0" w:color="auto"/>
        <w:left w:val="none" w:sz="0" w:space="0" w:color="auto"/>
        <w:bottom w:val="none" w:sz="0" w:space="0" w:color="auto"/>
        <w:right w:val="none" w:sz="0" w:space="0" w:color="auto"/>
      </w:divBdr>
      <w:divsChild>
        <w:div w:id="581528424">
          <w:marLeft w:val="0"/>
          <w:marRight w:val="0"/>
          <w:marTop w:val="0"/>
          <w:marBottom w:val="0"/>
          <w:divBdr>
            <w:top w:val="none" w:sz="0" w:space="0" w:color="auto"/>
            <w:left w:val="none" w:sz="0" w:space="0" w:color="auto"/>
            <w:bottom w:val="none" w:sz="0" w:space="0" w:color="auto"/>
            <w:right w:val="none" w:sz="0" w:space="0" w:color="auto"/>
          </w:divBdr>
        </w:div>
      </w:divsChild>
    </w:div>
    <w:div w:id="793013631">
      <w:bodyDiv w:val="1"/>
      <w:marLeft w:val="0"/>
      <w:marRight w:val="0"/>
      <w:marTop w:val="0"/>
      <w:marBottom w:val="0"/>
      <w:divBdr>
        <w:top w:val="none" w:sz="0" w:space="0" w:color="auto"/>
        <w:left w:val="none" w:sz="0" w:space="0" w:color="auto"/>
        <w:bottom w:val="none" w:sz="0" w:space="0" w:color="auto"/>
        <w:right w:val="none" w:sz="0" w:space="0" w:color="auto"/>
      </w:divBdr>
    </w:div>
    <w:div w:id="793252025">
      <w:bodyDiv w:val="1"/>
      <w:marLeft w:val="0"/>
      <w:marRight w:val="0"/>
      <w:marTop w:val="0"/>
      <w:marBottom w:val="0"/>
      <w:divBdr>
        <w:top w:val="none" w:sz="0" w:space="0" w:color="auto"/>
        <w:left w:val="none" w:sz="0" w:space="0" w:color="auto"/>
        <w:bottom w:val="none" w:sz="0" w:space="0" w:color="auto"/>
        <w:right w:val="none" w:sz="0" w:space="0" w:color="auto"/>
      </w:divBdr>
    </w:div>
    <w:div w:id="793256357">
      <w:bodyDiv w:val="1"/>
      <w:marLeft w:val="0"/>
      <w:marRight w:val="0"/>
      <w:marTop w:val="0"/>
      <w:marBottom w:val="0"/>
      <w:divBdr>
        <w:top w:val="none" w:sz="0" w:space="0" w:color="auto"/>
        <w:left w:val="none" w:sz="0" w:space="0" w:color="auto"/>
        <w:bottom w:val="none" w:sz="0" w:space="0" w:color="auto"/>
        <w:right w:val="none" w:sz="0" w:space="0" w:color="auto"/>
      </w:divBdr>
    </w:div>
    <w:div w:id="793328062">
      <w:bodyDiv w:val="1"/>
      <w:marLeft w:val="0"/>
      <w:marRight w:val="0"/>
      <w:marTop w:val="0"/>
      <w:marBottom w:val="0"/>
      <w:divBdr>
        <w:top w:val="none" w:sz="0" w:space="0" w:color="auto"/>
        <w:left w:val="none" w:sz="0" w:space="0" w:color="auto"/>
        <w:bottom w:val="none" w:sz="0" w:space="0" w:color="auto"/>
        <w:right w:val="none" w:sz="0" w:space="0" w:color="auto"/>
      </w:divBdr>
      <w:divsChild>
        <w:div w:id="269514366">
          <w:marLeft w:val="0"/>
          <w:marRight w:val="0"/>
          <w:marTop w:val="0"/>
          <w:marBottom w:val="150"/>
          <w:divBdr>
            <w:top w:val="none" w:sz="0" w:space="0" w:color="auto"/>
            <w:left w:val="none" w:sz="0" w:space="0" w:color="auto"/>
            <w:bottom w:val="none" w:sz="0" w:space="0" w:color="auto"/>
            <w:right w:val="none" w:sz="0" w:space="0" w:color="auto"/>
          </w:divBdr>
        </w:div>
        <w:div w:id="1742479613">
          <w:marLeft w:val="0"/>
          <w:marRight w:val="0"/>
          <w:marTop w:val="0"/>
          <w:marBottom w:val="0"/>
          <w:divBdr>
            <w:top w:val="none" w:sz="0" w:space="0" w:color="auto"/>
            <w:left w:val="none" w:sz="0" w:space="0" w:color="auto"/>
            <w:bottom w:val="none" w:sz="0" w:space="0" w:color="auto"/>
            <w:right w:val="none" w:sz="0" w:space="0" w:color="auto"/>
          </w:divBdr>
          <w:divsChild>
            <w:div w:id="26566745">
              <w:marLeft w:val="0"/>
              <w:marRight w:val="150"/>
              <w:marTop w:val="0"/>
              <w:marBottom w:val="0"/>
              <w:divBdr>
                <w:top w:val="none" w:sz="0" w:space="0" w:color="auto"/>
                <w:left w:val="none" w:sz="0" w:space="0" w:color="auto"/>
                <w:bottom w:val="none" w:sz="0" w:space="0" w:color="auto"/>
                <w:right w:val="none" w:sz="0" w:space="0" w:color="auto"/>
              </w:divBdr>
            </w:div>
            <w:div w:id="1973752723">
              <w:marLeft w:val="0"/>
              <w:marRight w:val="150"/>
              <w:marTop w:val="0"/>
              <w:marBottom w:val="0"/>
              <w:divBdr>
                <w:top w:val="none" w:sz="0" w:space="0" w:color="auto"/>
                <w:left w:val="none" w:sz="0" w:space="0" w:color="auto"/>
                <w:bottom w:val="none" w:sz="0" w:space="0" w:color="auto"/>
                <w:right w:val="none" w:sz="0" w:space="0" w:color="auto"/>
              </w:divBdr>
            </w:div>
          </w:divsChild>
        </w:div>
        <w:div w:id="1911308592">
          <w:marLeft w:val="0"/>
          <w:marRight w:val="0"/>
          <w:marTop w:val="0"/>
          <w:marBottom w:val="0"/>
          <w:divBdr>
            <w:top w:val="none" w:sz="0" w:space="0" w:color="auto"/>
            <w:left w:val="none" w:sz="0" w:space="0" w:color="auto"/>
            <w:bottom w:val="none" w:sz="0" w:space="0" w:color="auto"/>
            <w:right w:val="none" w:sz="0" w:space="0" w:color="auto"/>
          </w:divBdr>
        </w:div>
        <w:div w:id="2083483510">
          <w:marLeft w:val="0"/>
          <w:marRight w:val="0"/>
          <w:marTop w:val="0"/>
          <w:marBottom w:val="0"/>
          <w:divBdr>
            <w:top w:val="none" w:sz="0" w:space="0" w:color="auto"/>
            <w:left w:val="none" w:sz="0" w:space="0" w:color="auto"/>
            <w:bottom w:val="none" w:sz="0" w:space="0" w:color="auto"/>
            <w:right w:val="none" w:sz="0" w:space="0" w:color="auto"/>
          </w:divBdr>
        </w:div>
      </w:divsChild>
    </w:div>
    <w:div w:id="793328295">
      <w:bodyDiv w:val="1"/>
      <w:marLeft w:val="0"/>
      <w:marRight w:val="0"/>
      <w:marTop w:val="0"/>
      <w:marBottom w:val="0"/>
      <w:divBdr>
        <w:top w:val="none" w:sz="0" w:space="0" w:color="auto"/>
        <w:left w:val="none" w:sz="0" w:space="0" w:color="auto"/>
        <w:bottom w:val="none" w:sz="0" w:space="0" w:color="auto"/>
        <w:right w:val="none" w:sz="0" w:space="0" w:color="auto"/>
      </w:divBdr>
      <w:divsChild>
        <w:div w:id="16322058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93447696">
      <w:bodyDiv w:val="1"/>
      <w:marLeft w:val="0"/>
      <w:marRight w:val="0"/>
      <w:marTop w:val="0"/>
      <w:marBottom w:val="0"/>
      <w:divBdr>
        <w:top w:val="none" w:sz="0" w:space="0" w:color="auto"/>
        <w:left w:val="none" w:sz="0" w:space="0" w:color="auto"/>
        <w:bottom w:val="none" w:sz="0" w:space="0" w:color="auto"/>
        <w:right w:val="none" w:sz="0" w:space="0" w:color="auto"/>
      </w:divBdr>
      <w:divsChild>
        <w:div w:id="1440643028">
          <w:marLeft w:val="0"/>
          <w:marRight w:val="0"/>
          <w:marTop w:val="0"/>
          <w:marBottom w:val="0"/>
          <w:divBdr>
            <w:top w:val="none" w:sz="0" w:space="0" w:color="auto"/>
            <w:left w:val="none" w:sz="0" w:space="0" w:color="auto"/>
            <w:bottom w:val="none" w:sz="0" w:space="0" w:color="auto"/>
            <w:right w:val="none" w:sz="0" w:space="0" w:color="auto"/>
          </w:divBdr>
        </w:div>
      </w:divsChild>
    </w:div>
    <w:div w:id="793598794">
      <w:bodyDiv w:val="1"/>
      <w:marLeft w:val="0"/>
      <w:marRight w:val="0"/>
      <w:marTop w:val="0"/>
      <w:marBottom w:val="0"/>
      <w:divBdr>
        <w:top w:val="none" w:sz="0" w:space="0" w:color="auto"/>
        <w:left w:val="none" w:sz="0" w:space="0" w:color="auto"/>
        <w:bottom w:val="none" w:sz="0" w:space="0" w:color="auto"/>
        <w:right w:val="none" w:sz="0" w:space="0" w:color="auto"/>
      </w:divBdr>
    </w:div>
    <w:div w:id="793787606">
      <w:bodyDiv w:val="1"/>
      <w:marLeft w:val="0"/>
      <w:marRight w:val="0"/>
      <w:marTop w:val="0"/>
      <w:marBottom w:val="0"/>
      <w:divBdr>
        <w:top w:val="none" w:sz="0" w:space="0" w:color="auto"/>
        <w:left w:val="none" w:sz="0" w:space="0" w:color="auto"/>
        <w:bottom w:val="none" w:sz="0" w:space="0" w:color="auto"/>
        <w:right w:val="none" w:sz="0" w:space="0" w:color="auto"/>
      </w:divBdr>
      <w:divsChild>
        <w:div w:id="1954163834">
          <w:marLeft w:val="0"/>
          <w:marRight w:val="0"/>
          <w:marTop w:val="0"/>
          <w:marBottom w:val="0"/>
          <w:divBdr>
            <w:top w:val="none" w:sz="0" w:space="0" w:color="auto"/>
            <w:left w:val="none" w:sz="0" w:space="0" w:color="auto"/>
            <w:bottom w:val="none" w:sz="0" w:space="0" w:color="auto"/>
            <w:right w:val="none" w:sz="0" w:space="0" w:color="auto"/>
          </w:divBdr>
          <w:divsChild>
            <w:div w:id="1132402205">
              <w:marLeft w:val="900"/>
              <w:marRight w:val="0"/>
              <w:marTop w:val="0"/>
              <w:marBottom w:val="0"/>
              <w:divBdr>
                <w:top w:val="none" w:sz="0" w:space="0" w:color="auto"/>
                <w:left w:val="none" w:sz="0" w:space="0" w:color="auto"/>
                <w:bottom w:val="none" w:sz="0" w:space="0" w:color="auto"/>
                <w:right w:val="none" w:sz="0" w:space="0" w:color="auto"/>
              </w:divBdr>
              <w:divsChild>
                <w:div w:id="1375080215">
                  <w:marLeft w:val="0"/>
                  <w:marRight w:val="0"/>
                  <w:marTop w:val="0"/>
                  <w:marBottom w:val="0"/>
                  <w:divBdr>
                    <w:top w:val="none" w:sz="0" w:space="0" w:color="auto"/>
                    <w:left w:val="none" w:sz="0" w:space="0" w:color="auto"/>
                    <w:bottom w:val="none" w:sz="0" w:space="0" w:color="auto"/>
                    <w:right w:val="none" w:sz="0" w:space="0" w:color="auto"/>
                  </w:divBdr>
                </w:div>
                <w:div w:id="20839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58979">
      <w:bodyDiv w:val="1"/>
      <w:marLeft w:val="0"/>
      <w:marRight w:val="0"/>
      <w:marTop w:val="0"/>
      <w:marBottom w:val="0"/>
      <w:divBdr>
        <w:top w:val="none" w:sz="0" w:space="0" w:color="auto"/>
        <w:left w:val="none" w:sz="0" w:space="0" w:color="auto"/>
        <w:bottom w:val="none" w:sz="0" w:space="0" w:color="auto"/>
        <w:right w:val="none" w:sz="0" w:space="0" w:color="auto"/>
      </w:divBdr>
      <w:divsChild>
        <w:div w:id="14700399">
          <w:marLeft w:val="0"/>
          <w:marRight w:val="0"/>
          <w:marTop w:val="0"/>
          <w:marBottom w:val="0"/>
          <w:divBdr>
            <w:top w:val="none" w:sz="0" w:space="0" w:color="auto"/>
            <w:left w:val="none" w:sz="0" w:space="0" w:color="auto"/>
            <w:bottom w:val="none" w:sz="0" w:space="0" w:color="auto"/>
            <w:right w:val="none" w:sz="0" w:space="0" w:color="auto"/>
          </w:divBdr>
        </w:div>
        <w:div w:id="1126661750">
          <w:marLeft w:val="0"/>
          <w:marRight w:val="0"/>
          <w:marTop w:val="0"/>
          <w:marBottom w:val="0"/>
          <w:divBdr>
            <w:top w:val="none" w:sz="0" w:space="0" w:color="auto"/>
            <w:left w:val="none" w:sz="0" w:space="0" w:color="auto"/>
            <w:bottom w:val="none" w:sz="0" w:space="0" w:color="auto"/>
            <w:right w:val="none" w:sz="0" w:space="0" w:color="auto"/>
          </w:divBdr>
          <w:divsChild>
            <w:div w:id="419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4017">
      <w:bodyDiv w:val="1"/>
      <w:marLeft w:val="0"/>
      <w:marRight w:val="0"/>
      <w:marTop w:val="0"/>
      <w:marBottom w:val="0"/>
      <w:divBdr>
        <w:top w:val="none" w:sz="0" w:space="0" w:color="auto"/>
        <w:left w:val="none" w:sz="0" w:space="0" w:color="auto"/>
        <w:bottom w:val="none" w:sz="0" w:space="0" w:color="auto"/>
        <w:right w:val="none" w:sz="0" w:space="0" w:color="auto"/>
      </w:divBdr>
    </w:div>
    <w:div w:id="794107538">
      <w:bodyDiv w:val="1"/>
      <w:marLeft w:val="0"/>
      <w:marRight w:val="0"/>
      <w:marTop w:val="0"/>
      <w:marBottom w:val="0"/>
      <w:divBdr>
        <w:top w:val="none" w:sz="0" w:space="0" w:color="auto"/>
        <w:left w:val="none" w:sz="0" w:space="0" w:color="auto"/>
        <w:bottom w:val="none" w:sz="0" w:space="0" w:color="auto"/>
        <w:right w:val="none" w:sz="0" w:space="0" w:color="auto"/>
      </w:divBdr>
    </w:div>
    <w:div w:id="794443956">
      <w:bodyDiv w:val="1"/>
      <w:marLeft w:val="0"/>
      <w:marRight w:val="0"/>
      <w:marTop w:val="0"/>
      <w:marBottom w:val="0"/>
      <w:divBdr>
        <w:top w:val="none" w:sz="0" w:space="0" w:color="auto"/>
        <w:left w:val="none" w:sz="0" w:space="0" w:color="auto"/>
        <w:bottom w:val="none" w:sz="0" w:space="0" w:color="auto"/>
        <w:right w:val="none" w:sz="0" w:space="0" w:color="auto"/>
      </w:divBdr>
      <w:divsChild>
        <w:div w:id="155190227">
          <w:marLeft w:val="0"/>
          <w:marRight w:val="0"/>
          <w:marTop w:val="0"/>
          <w:marBottom w:val="0"/>
          <w:divBdr>
            <w:top w:val="none" w:sz="0" w:space="0" w:color="auto"/>
            <w:left w:val="none" w:sz="0" w:space="0" w:color="auto"/>
            <w:bottom w:val="none" w:sz="0" w:space="0" w:color="auto"/>
            <w:right w:val="none" w:sz="0" w:space="0" w:color="auto"/>
          </w:divBdr>
          <w:divsChild>
            <w:div w:id="5713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35641">
      <w:bodyDiv w:val="1"/>
      <w:marLeft w:val="0"/>
      <w:marRight w:val="0"/>
      <w:marTop w:val="0"/>
      <w:marBottom w:val="0"/>
      <w:divBdr>
        <w:top w:val="none" w:sz="0" w:space="0" w:color="auto"/>
        <w:left w:val="none" w:sz="0" w:space="0" w:color="auto"/>
        <w:bottom w:val="none" w:sz="0" w:space="0" w:color="auto"/>
        <w:right w:val="none" w:sz="0" w:space="0" w:color="auto"/>
      </w:divBdr>
      <w:divsChild>
        <w:div w:id="300624633">
          <w:marLeft w:val="0"/>
          <w:marRight w:val="0"/>
          <w:marTop w:val="0"/>
          <w:marBottom w:val="0"/>
          <w:divBdr>
            <w:top w:val="none" w:sz="0" w:space="0" w:color="auto"/>
            <w:left w:val="none" w:sz="0" w:space="0" w:color="auto"/>
            <w:bottom w:val="none" w:sz="0" w:space="0" w:color="auto"/>
            <w:right w:val="none" w:sz="0" w:space="0" w:color="auto"/>
          </w:divBdr>
        </w:div>
      </w:divsChild>
    </w:div>
    <w:div w:id="794644490">
      <w:bodyDiv w:val="1"/>
      <w:marLeft w:val="0"/>
      <w:marRight w:val="0"/>
      <w:marTop w:val="0"/>
      <w:marBottom w:val="0"/>
      <w:divBdr>
        <w:top w:val="none" w:sz="0" w:space="0" w:color="auto"/>
        <w:left w:val="none" w:sz="0" w:space="0" w:color="auto"/>
        <w:bottom w:val="none" w:sz="0" w:space="0" w:color="auto"/>
        <w:right w:val="none" w:sz="0" w:space="0" w:color="auto"/>
      </w:divBdr>
    </w:div>
    <w:div w:id="794909114">
      <w:bodyDiv w:val="1"/>
      <w:marLeft w:val="0"/>
      <w:marRight w:val="0"/>
      <w:marTop w:val="0"/>
      <w:marBottom w:val="0"/>
      <w:divBdr>
        <w:top w:val="none" w:sz="0" w:space="0" w:color="auto"/>
        <w:left w:val="none" w:sz="0" w:space="0" w:color="auto"/>
        <w:bottom w:val="none" w:sz="0" w:space="0" w:color="auto"/>
        <w:right w:val="none" w:sz="0" w:space="0" w:color="auto"/>
      </w:divBdr>
    </w:div>
    <w:div w:id="795216018">
      <w:bodyDiv w:val="1"/>
      <w:marLeft w:val="0"/>
      <w:marRight w:val="0"/>
      <w:marTop w:val="0"/>
      <w:marBottom w:val="0"/>
      <w:divBdr>
        <w:top w:val="none" w:sz="0" w:space="0" w:color="auto"/>
        <w:left w:val="none" w:sz="0" w:space="0" w:color="auto"/>
        <w:bottom w:val="none" w:sz="0" w:space="0" w:color="auto"/>
        <w:right w:val="none" w:sz="0" w:space="0" w:color="auto"/>
      </w:divBdr>
    </w:div>
    <w:div w:id="795217231">
      <w:bodyDiv w:val="1"/>
      <w:marLeft w:val="0"/>
      <w:marRight w:val="0"/>
      <w:marTop w:val="0"/>
      <w:marBottom w:val="0"/>
      <w:divBdr>
        <w:top w:val="none" w:sz="0" w:space="0" w:color="auto"/>
        <w:left w:val="none" w:sz="0" w:space="0" w:color="auto"/>
        <w:bottom w:val="none" w:sz="0" w:space="0" w:color="auto"/>
        <w:right w:val="none" w:sz="0" w:space="0" w:color="auto"/>
      </w:divBdr>
    </w:div>
    <w:div w:id="795367690">
      <w:bodyDiv w:val="1"/>
      <w:marLeft w:val="0"/>
      <w:marRight w:val="0"/>
      <w:marTop w:val="0"/>
      <w:marBottom w:val="0"/>
      <w:divBdr>
        <w:top w:val="none" w:sz="0" w:space="0" w:color="auto"/>
        <w:left w:val="none" w:sz="0" w:space="0" w:color="auto"/>
        <w:bottom w:val="none" w:sz="0" w:space="0" w:color="auto"/>
        <w:right w:val="none" w:sz="0" w:space="0" w:color="auto"/>
      </w:divBdr>
    </w:div>
    <w:div w:id="795607710">
      <w:bodyDiv w:val="1"/>
      <w:marLeft w:val="0"/>
      <w:marRight w:val="0"/>
      <w:marTop w:val="0"/>
      <w:marBottom w:val="0"/>
      <w:divBdr>
        <w:top w:val="none" w:sz="0" w:space="0" w:color="auto"/>
        <w:left w:val="none" w:sz="0" w:space="0" w:color="auto"/>
        <w:bottom w:val="none" w:sz="0" w:space="0" w:color="auto"/>
        <w:right w:val="none" w:sz="0" w:space="0" w:color="auto"/>
      </w:divBdr>
      <w:divsChild>
        <w:div w:id="1610701625">
          <w:marLeft w:val="0"/>
          <w:marRight w:val="0"/>
          <w:marTop w:val="0"/>
          <w:marBottom w:val="0"/>
          <w:divBdr>
            <w:top w:val="none" w:sz="0" w:space="0" w:color="auto"/>
            <w:left w:val="none" w:sz="0" w:space="0" w:color="auto"/>
            <w:bottom w:val="none" w:sz="0" w:space="0" w:color="auto"/>
            <w:right w:val="none" w:sz="0" w:space="0" w:color="auto"/>
          </w:divBdr>
        </w:div>
      </w:divsChild>
    </w:div>
    <w:div w:id="796217268">
      <w:bodyDiv w:val="1"/>
      <w:marLeft w:val="0"/>
      <w:marRight w:val="0"/>
      <w:marTop w:val="0"/>
      <w:marBottom w:val="0"/>
      <w:divBdr>
        <w:top w:val="none" w:sz="0" w:space="0" w:color="auto"/>
        <w:left w:val="none" w:sz="0" w:space="0" w:color="auto"/>
        <w:bottom w:val="none" w:sz="0" w:space="0" w:color="auto"/>
        <w:right w:val="none" w:sz="0" w:space="0" w:color="auto"/>
      </w:divBdr>
      <w:divsChild>
        <w:div w:id="1112676425">
          <w:marLeft w:val="0"/>
          <w:marRight w:val="0"/>
          <w:marTop w:val="0"/>
          <w:marBottom w:val="0"/>
          <w:divBdr>
            <w:top w:val="none" w:sz="0" w:space="0" w:color="auto"/>
            <w:left w:val="none" w:sz="0" w:space="0" w:color="auto"/>
            <w:bottom w:val="none" w:sz="0" w:space="0" w:color="auto"/>
            <w:right w:val="none" w:sz="0" w:space="0" w:color="auto"/>
          </w:divBdr>
          <w:divsChild>
            <w:div w:id="166023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2420">
      <w:bodyDiv w:val="1"/>
      <w:marLeft w:val="0"/>
      <w:marRight w:val="0"/>
      <w:marTop w:val="0"/>
      <w:marBottom w:val="0"/>
      <w:divBdr>
        <w:top w:val="none" w:sz="0" w:space="0" w:color="auto"/>
        <w:left w:val="none" w:sz="0" w:space="0" w:color="auto"/>
        <w:bottom w:val="none" w:sz="0" w:space="0" w:color="auto"/>
        <w:right w:val="none" w:sz="0" w:space="0" w:color="auto"/>
      </w:divBdr>
    </w:div>
    <w:div w:id="796410735">
      <w:bodyDiv w:val="1"/>
      <w:marLeft w:val="0"/>
      <w:marRight w:val="0"/>
      <w:marTop w:val="0"/>
      <w:marBottom w:val="0"/>
      <w:divBdr>
        <w:top w:val="none" w:sz="0" w:space="0" w:color="auto"/>
        <w:left w:val="none" w:sz="0" w:space="0" w:color="auto"/>
        <w:bottom w:val="none" w:sz="0" w:space="0" w:color="auto"/>
        <w:right w:val="none" w:sz="0" w:space="0" w:color="auto"/>
      </w:divBdr>
    </w:div>
    <w:div w:id="796488388">
      <w:bodyDiv w:val="1"/>
      <w:marLeft w:val="0"/>
      <w:marRight w:val="0"/>
      <w:marTop w:val="0"/>
      <w:marBottom w:val="0"/>
      <w:divBdr>
        <w:top w:val="none" w:sz="0" w:space="0" w:color="auto"/>
        <w:left w:val="none" w:sz="0" w:space="0" w:color="auto"/>
        <w:bottom w:val="none" w:sz="0" w:space="0" w:color="auto"/>
        <w:right w:val="none" w:sz="0" w:space="0" w:color="auto"/>
      </w:divBdr>
    </w:div>
    <w:div w:id="796752628">
      <w:bodyDiv w:val="1"/>
      <w:marLeft w:val="0"/>
      <w:marRight w:val="0"/>
      <w:marTop w:val="0"/>
      <w:marBottom w:val="0"/>
      <w:divBdr>
        <w:top w:val="none" w:sz="0" w:space="0" w:color="auto"/>
        <w:left w:val="none" w:sz="0" w:space="0" w:color="auto"/>
        <w:bottom w:val="none" w:sz="0" w:space="0" w:color="auto"/>
        <w:right w:val="none" w:sz="0" w:space="0" w:color="auto"/>
      </w:divBdr>
    </w:div>
    <w:div w:id="796921916">
      <w:bodyDiv w:val="1"/>
      <w:marLeft w:val="0"/>
      <w:marRight w:val="0"/>
      <w:marTop w:val="0"/>
      <w:marBottom w:val="0"/>
      <w:divBdr>
        <w:top w:val="none" w:sz="0" w:space="0" w:color="auto"/>
        <w:left w:val="none" w:sz="0" w:space="0" w:color="auto"/>
        <w:bottom w:val="none" w:sz="0" w:space="0" w:color="auto"/>
        <w:right w:val="none" w:sz="0" w:space="0" w:color="auto"/>
      </w:divBdr>
    </w:div>
    <w:div w:id="796947598">
      <w:bodyDiv w:val="1"/>
      <w:marLeft w:val="0"/>
      <w:marRight w:val="0"/>
      <w:marTop w:val="0"/>
      <w:marBottom w:val="0"/>
      <w:divBdr>
        <w:top w:val="none" w:sz="0" w:space="0" w:color="auto"/>
        <w:left w:val="none" w:sz="0" w:space="0" w:color="auto"/>
        <w:bottom w:val="none" w:sz="0" w:space="0" w:color="auto"/>
        <w:right w:val="none" w:sz="0" w:space="0" w:color="auto"/>
      </w:divBdr>
    </w:div>
    <w:div w:id="796992856">
      <w:bodyDiv w:val="1"/>
      <w:marLeft w:val="0"/>
      <w:marRight w:val="0"/>
      <w:marTop w:val="0"/>
      <w:marBottom w:val="0"/>
      <w:divBdr>
        <w:top w:val="none" w:sz="0" w:space="0" w:color="auto"/>
        <w:left w:val="none" w:sz="0" w:space="0" w:color="auto"/>
        <w:bottom w:val="none" w:sz="0" w:space="0" w:color="auto"/>
        <w:right w:val="none" w:sz="0" w:space="0" w:color="auto"/>
      </w:divBdr>
    </w:div>
    <w:div w:id="796994850">
      <w:bodyDiv w:val="1"/>
      <w:marLeft w:val="0"/>
      <w:marRight w:val="0"/>
      <w:marTop w:val="0"/>
      <w:marBottom w:val="0"/>
      <w:divBdr>
        <w:top w:val="none" w:sz="0" w:space="0" w:color="auto"/>
        <w:left w:val="none" w:sz="0" w:space="0" w:color="auto"/>
        <w:bottom w:val="none" w:sz="0" w:space="0" w:color="auto"/>
        <w:right w:val="none" w:sz="0" w:space="0" w:color="auto"/>
      </w:divBdr>
      <w:divsChild>
        <w:div w:id="1495802693">
          <w:marLeft w:val="0"/>
          <w:marRight w:val="0"/>
          <w:marTop w:val="0"/>
          <w:marBottom w:val="0"/>
          <w:divBdr>
            <w:top w:val="none" w:sz="0" w:space="0" w:color="auto"/>
            <w:left w:val="none" w:sz="0" w:space="0" w:color="auto"/>
            <w:bottom w:val="none" w:sz="0" w:space="0" w:color="auto"/>
            <w:right w:val="none" w:sz="0" w:space="0" w:color="auto"/>
          </w:divBdr>
          <w:divsChild>
            <w:div w:id="15188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7375">
      <w:bodyDiv w:val="1"/>
      <w:marLeft w:val="0"/>
      <w:marRight w:val="0"/>
      <w:marTop w:val="0"/>
      <w:marBottom w:val="0"/>
      <w:divBdr>
        <w:top w:val="none" w:sz="0" w:space="0" w:color="auto"/>
        <w:left w:val="none" w:sz="0" w:space="0" w:color="auto"/>
        <w:bottom w:val="none" w:sz="0" w:space="0" w:color="auto"/>
        <w:right w:val="none" w:sz="0" w:space="0" w:color="auto"/>
      </w:divBdr>
      <w:divsChild>
        <w:div w:id="780953801">
          <w:marLeft w:val="0"/>
          <w:marRight w:val="0"/>
          <w:marTop w:val="0"/>
          <w:marBottom w:val="0"/>
          <w:divBdr>
            <w:top w:val="none" w:sz="0" w:space="0" w:color="auto"/>
            <w:left w:val="none" w:sz="0" w:space="0" w:color="auto"/>
            <w:bottom w:val="none" w:sz="0" w:space="0" w:color="auto"/>
            <w:right w:val="none" w:sz="0" w:space="0" w:color="auto"/>
          </w:divBdr>
          <w:divsChild>
            <w:div w:id="783496360">
              <w:marLeft w:val="900"/>
              <w:marRight w:val="0"/>
              <w:marTop w:val="0"/>
              <w:marBottom w:val="0"/>
              <w:divBdr>
                <w:top w:val="none" w:sz="0" w:space="0" w:color="auto"/>
                <w:left w:val="none" w:sz="0" w:space="0" w:color="auto"/>
                <w:bottom w:val="none" w:sz="0" w:space="0" w:color="auto"/>
                <w:right w:val="none" w:sz="0" w:space="0" w:color="auto"/>
              </w:divBdr>
              <w:divsChild>
                <w:div w:id="1666129469">
                  <w:marLeft w:val="0"/>
                  <w:marRight w:val="0"/>
                  <w:marTop w:val="0"/>
                  <w:marBottom w:val="0"/>
                  <w:divBdr>
                    <w:top w:val="none" w:sz="0" w:space="0" w:color="auto"/>
                    <w:left w:val="none" w:sz="0" w:space="0" w:color="auto"/>
                    <w:bottom w:val="none" w:sz="0" w:space="0" w:color="auto"/>
                    <w:right w:val="none" w:sz="0" w:space="0" w:color="auto"/>
                  </w:divBdr>
                </w:div>
                <w:div w:id="2880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85161">
      <w:bodyDiv w:val="1"/>
      <w:marLeft w:val="0"/>
      <w:marRight w:val="0"/>
      <w:marTop w:val="0"/>
      <w:marBottom w:val="0"/>
      <w:divBdr>
        <w:top w:val="none" w:sz="0" w:space="0" w:color="auto"/>
        <w:left w:val="none" w:sz="0" w:space="0" w:color="auto"/>
        <w:bottom w:val="none" w:sz="0" w:space="0" w:color="auto"/>
        <w:right w:val="none" w:sz="0" w:space="0" w:color="auto"/>
      </w:divBdr>
      <w:divsChild>
        <w:div w:id="416247100">
          <w:marLeft w:val="0"/>
          <w:marRight w:val="0"/>
          <w:marTop w:val="0"/>
          <w:marBottom w:val="0"/>
          <w:divBdr>
            <w:top w:val="none" w:sz="0" w:space="0" w:color="auto"/>
            <w:left w:val="none" w:sz="0" w:space="0" w:color="auto"/>
            <w:bottom w:val="none" w:sz="0" w:space="0" w:color="auto"/>
            <w:right w:val="none" w:sz="0" w:space="0" w:color="auto"/>
          </w:divBdr>
        </w:div>
      </w:divsChild>
    </w:div>
    <w:div w:id="797256487">
      <w:bodyDiv w:val="1"/>
      <w:marLeft w:val="0"/>
      <w:marRight w:val="0"/>
      <w:marTop w:val="0"/>
      <w:marBottom w:val="0"/>
      <w:divBdr>
        <w:top w:val="none" w:sz="0" w:space="0" w:color="auto"/>
        <w:left w:val="none" w:sz="0" w:space="0" w:color="auto"/>
        <w:bottom w:val="none" w:sz="0" w:space="0" w:color="auto"/>
        <w:right w:val="none" w:sz="0" w:space="0" w:color="auto"/>
      </w:divBdr>
    </w:div>
    <w:div w:id="797383533">
      <w:bodyDiv w:val="1"/>
      <w:marLeft w:val="0"/>
      <w:marRight w:val="0"/>
      <w:marTop w:val="0"/>
      <w:marBottom w:val="0"/>
      <w:divBdr>
        <w:top w:val="none" w:sz="0" w:space="0" w:color="auto"/>
        <w:left w:val="none" w:sz="0" w:space="0" w:color="auto"/>
        <w:bottom w:val="none" w:sz="0" w:space="0" w:color="auto"/>
        <w:right w:val="none" w:sz="0" w:space="0" w:color="auto"/>
      </w:divBdr>
      <w:divsChild>
        <w:div w:id="16643555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97602092">
      <w:bodyDiv w:val="1"/>
      <w:marLeft w:val="0"/>
      <w:marRight w:val="0"/>
      <w:marTop w:val="0"/>
      <w:marBottom w:val="0"/>
      <w:divBdr>
        <w:top w:val="none" w:sz="0" w:space="0" w:color="auto"/>
        <w:left w:val="none" w:sz="0" w:space="0" w:color="auto"/>
        <w:bottom w:val="none" w:sz="0" w:space="0" w:color="auto"/>
        <w:right w:val="none" w:sz="0" w:space="0" w:color="auto"/>
      </w:divBdr>
    </w:div>
    <w:div w:id="797652720">
      <w:bodyDiv w:val="1"/>
      <w:marLeft w:val="0"/>
      <w:marRight w:val="0"/>
      <w:marTop w:val="0"/>
      <w:marBottom w:val="0"/>
      <w:divBdr>
        <w:top w:val="none" w:sz="0" w:space="0" w:color="auto"/>
        <w:left w:val="none" w:sz="0" w:space="0" w:color="auto"/>
        <w:bottom w:val="none" w:sz="0" w:space="0" w:color="auto"/>
        <w:right w:val="none" w:sz="0" w:space="0" w:color="auto"/>
      </w:divBdr>
    </w:div>
    <w:div w:id="797989466">
      <w:bodyDiv w:val="1"/>
      <w:marLeft w:val="0"/>
      <w:marRight w:val="0"/>
      <w:marTop w:val="0"/>
      <w:marBottom w:val="0"/>
      <w:divBdr>
        <w:top w:val="none" w:sz="0" w:space="0" w:color="auto"/>
        <w:left w:val="none" w:sz="0" w:space="0" w:color="auto"/>
        <w:bottom w:val="none" w:sz="0" w:space="0" w:color="auto"/>
        <w:right w:val="none" w:sz="0" w:space="0" w:color="auto"/>
      </w:divBdr>
    </w:div>
    <w:div w:id="798189955">
      <w:bodyDiv w:val="1"/>
      <w:marLeft w:val="0"/>
      <w:marRight w:val="0"/>
      <w:marTop w:val="0"/>
      <w:marBottom w:val="0"/>
      <w:divBdr>
        <w:top w:val="none" w:sz="0" w:space="0" w:color="auto"/>
        <w:left w:val="none" w:sz="0" w:space="0" w:color="auto"/>
        <w:bottom w:val="none" w:sz="0" w:space="0" w:color="auto"/>
        <w:right w:val="none" w:sz="0" w:space="0" w:color="auto"/>
      </w:divBdr>
    </w:div>
    <w:div w:id="798298874">
      <w:bodyDiv w:val="1"/>
      <w:marLeft w:val="0"/>
      <w:marRight w:val="0"/>
      <w:marTop w:val="0"/>
      <w:marBottom w:val="0"/>
      <w:divBdr>
        <w:top w:val="none" w:sz="0" w:space="0" w:color="auto"/>
        <w:left w:val="none" w:sz="0" w:space="0" w:color="auto"/>
        <w:bottom w:val="none" w:sz="0" w:space="0" w:color="auto"/>
        <w:right w:val="none" w:sz="0" w:space="0" w:color="auto"/>
      </w:divBdr>
    </w:div>
    <w:div w:id="798450441">
      <w:bodyDiv w:val="1"/>
      <w:marLeft w:val="0"/>
      <w:marRight w:val="0"/>
      <w:marTop w:val="0"/>
      <w:marBottom w:val="0"/>
      <w:divBdr>
        <w:top w:val="none" w:sz="0" w:space="0" w:color="auto"/>
        <w:left w:val="none" w:sz="0" w:space="0" w:color="auto"/>
        <w:bottom w:val="none" w:sz="0" w:space="0" w:color="auto"/>
        <w:right w:val="none" w:sz="0" w:space="0" w:color="auto"/>
      </w:divBdr>
    </w:div>
    <w:div w:id="798492994">
      <w:bodyDiv w:val="1"/>
      <w:marLeft w:val="0"/>
      <w:marRight w:val="0"/>
      <w:marTop w:val="0"/>
      <w:marBottom w:val="0"/>
      <w:divBdr>
        <w:top w:val="none" w:sz="0" w:space="0" w:color="auto"/>
        <w:left w:val="none" w:sz="0" w:space="0" w:color="auto"/>
        <w:bottom w:val="none" w:sz="0" w:space="0" w:color="auto"/>
        <w:right w:val="none" w:sz="0" w:space="0" w:color="auto"/>
      </w:divBdr>
    </w:div>
    <w:div w:id="799038001">
      <w:bodyDiv w:val="1"/>
      <w:marLeft w:val="0"/>
      <w:marRight w:val="0"/>
      <w:marTop w:val="0"/>
      <w:marBottom w:val="0"/>
      <w:divBdr>
        <w:top w:val="none" w:sz="0" w:space="0" w:color="auto"/>
        <w:left w:val="none" w:sz="0" w:space="0" w:color="auto"/>
        <w:bottom w:val="none" w:sz="0" w:space="0" w:color="auto"/>
        <w:right w:val="none" w:sz="0" w:space="0" w:color="auto"/>
      </w:divBdr>
      <w:divsChild>
        <w:div w:id="40712623">
          <w:marLeft w:val="0"/>
          <w:marRight w:val="0"/>
          <w:marTop w:val="0"/>
          <w:marBottom w:val="0"/>
          <w:divBdr>
            <w:top w:val="none" w:sz="0" w:space="0" w:color="auto"/>
            <w:left w:val="none" w:sz="0" w:space="0" w:color="auto"/>
            <w:bottom w:val="none" w:sz="0" w:space="0" w:color="auto"/>
            <w:right w:val="none" w:sz="0" w:space="0" w:color="auto"/>
          </w:divBdr>
          <w:divsChild>
            <w:div w:id="12826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5365">
      <w:bodyDiv w:val="1"/>
      <w:marLeft w:val="0"/>
      <w:marRight w:val="0"/>
      <w:marTop w:val="0"/>
      <w:marBottom w:val="0"/>
      <w:divBdr>
        <w:top w:val="none" w:sz="0" w:space="0" w:color="auto"/>
        <w:left w:val="none" w:sz="0" w:space="0" w:color="auto"/>
        <w:bottom w:val="none" w:sz="0" w:space="0" w:color="auto"/>
        <w:right w:val="none" w:sz="0" w:space="0" w:color="auto"/>
      </w:divBdr>
      <w:divsChild>
        <w:div w:id="1842696726">
          <w:marLeft w:val="0"/>
          <w:marRight w:val="0"/>
          <w:marTop w:val="0"/>
          <w:marBottom w:val="0"/>
          <w:divBdr>
            <w:top w:val="none" w:sz="0" w:space="0" w:color="auto"/>
            <w:left w:val="none" w:sz="0" w:space="0" w:color="auto"/>
            <w:bottom w:val="none" w:sz="0" w:space="0" w:color="auto"/>
            <w:right w:val="none" w:sz="0" w:space="0" w:color="auto"/>
          </w:divBdr>
        </w:div>
      </w:divsChild>
    </w:div>
    <w:div w:id="799344567">
      <w:bodyDiv w:val="1"/>
      <w:marLeft w:val="0"/>
      <w:marRight w:val="0"/>
      <w:marTop w:val="0"/>
      <w:marBottom w:val="0"/>
      <w:divBdr>
        <w:top w:val="none" w:sz="0" w:space="0" w:color="auto"/>
        <w:left w:val="none" w:sz="0" w:space="0" w:color="auto"/>
        <w:bottom w:val="none" w:sz="0" w:space="0" w:color="auto"/>
        <w:right w:val="none" w:sz="0" w:space="0" w:color="auto"/>
      </w:divBdr>
      <w:divsChild>
        <w:div w:id="2074424443">
          <w:marLeft w:val="0"/>
          <w:marRight w:val="0"/>
          <w:marTop w:val="0"/>
          <w:marBottom w:val="0"/>
          <w:divBdr>
            <w:top w:val="none" w:sz="0" w:space="0" w:color="auto"/>
            <w:left w:val="none" w:sz="0" w:space="0" w:color="auto"/>
            <w:bottom w:val="none" w:sz="0" w:space="0" w:color="auto"/>
            <w:right w:val="none" w:sz="0" w:space="0" w:color="auto"/>
          </w:divBdr>
        </w:div>
        <w:div w:id="1550610870">
          <w:marLeft w:val="0"/>
          <w:marRight w:val="0"/>
          <w:marTop w:val="0"/>
          <w:marBottom w:val="375"/>
          <w:divBdr>
            <w:top w:val="none" w:sz="0" w:space="0" w:color="auto"/>
            <w:left w:val="none" w:sz="0" w:space="0" w:color="auto"/>
            <w:bottom w:val="none" w:sz="0" w:space="0" w:color="auto"/>
            <w:right w:val="none" w:sz="0" w:space="0" w:color="auto"/>
          </w:divBdr>
          <w:divsChild>
            <w:div w:id="1998071640">
              <w:marLeft w:val="0"/>
              <w:marRight w:val="0"/>
              <w:marTop w:val="0"/>
              <w:marBottom w:val="0"/>
              <w:divBdr>
                <w:top w:val="none" w:sz="0" w:space="0" w:color="auto"/>
                <w:left w:val="none" w:sz="0" w:space="0" w:color="auto"/>
                <w:bottom w:val="none" w:sz="0" w:space="0" w:color="auto"/>
                <w:right w:val="none" w:sz="0" w:space="0" w:color="auto"/>
              </w:divBdr>
            </w:div>
          </w:divsChild>
        </w:div>
        <w:div w:id="271326114">
          <w:marLeft w:val="0"/>
          <w:marRight w:val="0"/>
          <w:marTop w:val="0"/>
          <w:marBottom w:val="0"/>
          <w:divBdr>
            <w:top w:val="none" w:sz="0" w:space="0" w:color="auto"/>
            <w:left w:val="none" w:sz="0" w:space="0" w:color="auto"/>
            <w:bottom w:val="none" w:sz="0" w:space="0" w:color="auto"/>
            <w:right w:val="none" w:sz="0" w:space="0" w:color="auto"/>
          </w:divBdr>
        </w:div>
      </w:divsChild>
    </w:div>
    <w:div w:id="799540029">
      <w:bodyDiv w:val="1"/>
      <w:marLeft w:val="0"/>
      <w:marRight w:val="0"/>
      <w:marTop w:val="0"/>
      <w:marBottom w:val="0"/>
      <w:divBdr>
        <w:top w:val="none" w:sz="0" w:space="0" w:color="auto"/>
        <w:left w:val="none" w:sz="0" w:space="0" w:color="auto"/>
        <w:bottom w:val="none" w:sz="0" w:space="0" w:color="auto"/>
        <w:right w:val="none" w:sz="0" w:space="0" w:color="auto"/>
      </w:divBdr>
      <w:divsChild>
        <w:div w:id="1601641376">
          <w:marLeft w:val="0"/>
          <w:marRight w:val="0"/>
          <w:marTop w:val="0"/>
          <w:marBottom w:val="0"/>
          <w:divBdr>
            <w:top w:val="none" w:sz="0" w:space="0" w:color="auto"/>
            <w:left w:val="none" w:sz="0" w:space="0" w:color="auto"/>
            <w:bottom w:val="none" w:sz="0" w:space="0" w:color="auto"/>
            <w:right w:val="none" w:sz="0" w:space="0" w:color="auto"/>
          </w:divBdr>
        </w:div>
      </w:divsChild>
    </w:div>
    <w:div w:id="799617909">
      <w:bodyDiv w:val="1"/>
      <w:marLeft w:val="0"/>
      <w:marRight w:val="0"/>
      <w:marTop w:val="0"/>
      <w:marBottom w:val="0"/>
      <w:divBdr>
        <w:top w:val="none" w:sz="0" w:space="0" w:color="auto"/>
        <w:left w:val="none" w:sz="0" w:space="0" w:color="auto"/>
        <w:bottom w:val="none" w:sz="0" w:space="0" w:color="auto"/>
        <w:right w:val="none" w:sz="0" w:space="0" w:color="auto"/>
      </w:divBdr>
    </w:div>
    <w:div w:id="799691614">
      <w:bodyDiv w:val="1"/>
      <w:marLeft w:val="0"/>
      <w:marRight w:val="0"/>
      <w:marTop w:val="0"/>
      <w:marBottom w:val="0"/>
      <w:divBdr>
        <w:top w:val="none" w:sz="0" w:space="0" w:color="auto"/>
        <w:left w:val="none" w:sz="0" w:space="0" w:color="auto"/>
        <w:bottom w:val="none" w:sz="0" w:space="0" w:color="auto"/>
        <w:right w:val="none" w:sz="0" w:space="0" w:color="auto"/>
      </w:divBdr>
      <w:divsChild>
        <w:div w:id="1555265028">
          <w:marLeft w:val="0"/>
          <w:marRight w:val="0"/>
          <w:marTop w:val="0"/>
          <w:marBottom w:val="0"/>
          <w:divBdr>
            <w:top w:val="none" w:sz="0" w:space="0" w:color="auto"/>
            <w:left w:val="none" w:sz="0" w:space="0" w:color="auto"/>
            <w:bottom w:val="none" w:sz="0" w:space="0" w:color="auto"/>
            <w:right w:val="none" w:sz="0" w:space="0" w:color="auto"/>
          </w:divBdr>
          <w:divsChild>
            <w:div w:id="1603107110">
              <w:marLeft w:val="144"/>
              <w:marRight w:val="0"/>
              <w:marTop w:val="79"/>
              <w:marBottom w:val="72"/>
              <w:divBdr>
                <w:top w:val="none" w:sz="0" w:space="0" w:color="auto"/>
                <w:left w:val="none" w:sz="0" w:space="0" w:color="auto"/>
                <w:bottom w:val="none" w:sz="0" w:space="0" w:color="auto"/>
                <w:right w:val="none" w:sz="0" w:space="0" w:color="auto"/>
              </w:divBdr>
            </w:div>
          </w:divsChild>
        </w:div>
        <w:div w:id="1951086173">
          <w:marLeft w:val="0"/>
          <w:marRight w:val="0"/>
          <w:marTop w:val="0"/>
          <w:marBottom w:val="0"/>
          <w:divBdr>
            <w:top w:val="single" w:sz="6" w:space="0" w:color="E5E5E5"/>
            <w:left w:val="single" w:sz="6" w:space="0" w:color="E5E5E5"/>
            <w:bottom w:val="single" w:sz="6" w:space="0" w:color="E5E5E5"/>
            <w:right w:val="single" w:sz="6" w:space="0" w:color="E5E5E5"/>
          </w:divBdr>
          <w:divsChild>
            <w:div w:id="2729077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99693584">
      <w:bodyDiv w:val="1"/>
      <w:marLeft w:val="0"/>
      <w:marRight w:val="0"/>
      <w:marTop w:val="0"/>
      <w:marBottom w:val="0"/>
      <w:divBdr>
        <w:top w:val="none" w:sz="0" w:space="0" w:color="auto"/>
        <w:left w:val="none" w:sz="0" w:space="0" w:color="auto"/>
        <w:bottom w:val="none" w:sz="0" w:space="0" w:color="auto"/>
        <w:right w:val="none" w:sz="0" w:space="0" w:color="auto"/>
      </w:divBdr>
    </w:div>
    <w:div w:id="799810455">
      <w:bodyDiv w:val="1"/>
      <w:marLeft w:val="0"/>
      <w:marRight w:val="0"/>
      <w:marTop w:val="0"/>
      <w:marBottom w:val="0"/>
      <w:divBdr>
        <w:top w:val="none" w:sz="0" w:space="0" w:color="auto"/>
        <w:left w:val="none" w:sz="0" w:space="0" w:color="auto"/>
        <w:bottom w:val="none" w:sz="0" w:space="0" w:color="auto"/>
        <w:right w:val="none" w:sz="0" w:space="0" w:color="auto"/>
      </w:divBdr>
      <w:divsChild>
        <w:div w:id="1699892998">
          <w:marLeft w:val="0"/>
          <w:marRight w:val="0"/>
          <w:marTop w:val="0"/>
          <w:marBottom w:val="0"/>
          <w:divBdr>
            <w:top w:val="none" w:sz="0" w:space="0" w:color="auto"/>
            <w:left w:val="single" w:sz="6" w:space="15" w:color="EDEDED"/>
            <w:bottom w:val="none" w:sz="0" w:space="0" w:color="auto"/>
            <w:right w:val="none" w:sz="0" w:space="0" w:color="auto"/>
          </w:divBdr>
        </w:div>
        <w:div w:id="580213227">
          <w:marLeft w:val="0"/>
          <w:marRight w:val="0"/>
          <w:marTop w:val="0"/>
          <w:marBottom w:val="0"/>
          <w:divBdr>
            <w:top w:val="none" w:sz="0" w:space="0" w:color="auto"/>
            <w:left w:val="none" w:sz="0" w:space="0" w:color="auto"/>
            <w:bottom w:val="none" w:sz="0" w:space="0" w:color="auto"/>
            <w:right w:val="none" w:sz="0" w:space="0" w:color="auto"/>
          </w:divBdr>
          <w:divsChild>
            <w:div w:id="2120834572">
              <w:marLeft w:val="0"/>
              <w:marRight w:val="0"/>
              <w:marTop w:val="0"/>
              <w:marBottom w:val="0"/>
              <w:divBdr>
                <w:top w:val="none" w:sz="0" w:space="0" w:color="auto"/>
                <w:left w:val="none" w:sz="0" w:space="0" w:color="auto"/>
                <w:bottom w:val="none" w:sz="0" w:space="0" w:color="auto"/>
                <w:right w:val="none" w:sz="0" w:space="0" w:color="auto"/>
              </w:divBdr>
              <w:divsChild>
                <w:div w:id="9025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57039">
      <w:bodyDiv w:val="1"/>
      <w:marLeft w:val="0"/>
      <w:marRight w:val="0"/>
      <w:marTop w:val="0"/>
      <w:marBottom w:val="0"/>
      <w:divBdr>
        <w:top w:val="none" w:sz="0" w:space="0" w:color="auto"/>
        <w:left w:val="none" w:sz="0" w:space="0" w:color="auto"/>
        <w:bottom w:val="none" w:sz="0" w:space="0" w:color="auto"/>
        <w:right w:val="none" w:sz="0" w:space="0" w:color="auto"/>
      </w:divBdr>
    </w:div>
    <w:div w:id="800653619">
      <w:bodyDiv w:val="1"/>
      <w:marLeft w:val="0"/>
      <w:marRight w:val="0"/>
      <w:marTop w:val="0"/>
      <w:marBottom w:val="0"/>
      <w:divBdr>
        <w:top w:val="none" w:sz="0" w:space="0" w:color="auto"/>
        <w:left w:val="none" w:sz="0" w:space="0" w:color="auto"/>
        <w:bottom w:val="none" w:sz="0" w:space="0" w:color="auto"/>
        <w:right w:val="none" w:sz="0" w:space="0" w:color="auto"/>
      </w:divBdr>
      <w:divsChild>
        <w:div w:id="859393329">
          <w:marLeft w:val="0"/>
          <w:marRight w:val="0"/>
          <w:marTop w:val="0"/>
          <w:marBottom w:val="0"/>
          <w:divBdr>
            <w:top w:val="none" w:sz="0" w:space="0" w:color="auto"/>
            <w:left w:val="none" w:sz="0" w:space="0" w:color="auto"/>
            <w:bottom w:val="none" w:sz="0" w:space="0" w:color="auto"/>
            <w:right w:val="none" w:sz="0" w:space="0" w:color="auto"/>
          </w:divBdr>
          <w:divsChild>
            <w:div w:id="1442800825">
              <w:marLeft w:val="0"/>
              <w:marRight w:val="0"/>
              <w:marTop w:val="0"/>
              <w:marBottom w:val="0"/>
              <w:divBdr>
                <w:top w:val="none" w:sz="0" w:space="0" w:color="auto"/>
                <w:left w:val="none" w:sz="0" w:space="0" w:color="auto"/>
                <w:bottom w:val="none" w:sz="0" w:space="0" w:color="auto"/>
                <w:right w:val="none" w:sz="0" w:space="0" w:color="auto"/>
              </w:divBdr>
            </w:div>
          </w:divsChild>
        </w:div>
        <w:div w:id="1751348635">
          <w:marLeft w:val="0"/>
          <w:marRight w:val="0"/>
          <w:marTop w:val="225"/>
          <w:marBottom w:val="600"/>
          <w:divBdr>
            <w:top w:val="none" w:sz="0" w:space="0" w:color="auto"/>
            <w:left w:val="none" w:sz="0" w:space="0" w:color="auto"/>
            <w:bottom w:val="none" w:sz="0" w:space="0" w:color="auto"/>
            <w:right w:val="none" w:sz="0" w:space="0" w:color="auto"/>
          </w:divBdr>
        </w:div>
      </w:divsChild>
    </w:div>
    <w:div w:id="800853756">
      <w:bodyDiv w:val="1"/>
      <w:marLeft w:val="0"/>
      <w:marRight w:val="0"/>
      <w:marTop w:val="0"/>
      <w:marBottom w:val="0"/>
      <w:divBdr>
        <w:top w:val="none" w:sz="0" w:space="0" w:color="auto"/>
        <w:left w:val="none" w:sz="0" w:space="0" w:color="auto"/>
        <w:bottom w:val="none" w:sz="0" w:space="0" w:color="auto"/>
        <w:right w:val="none" w:sz="0" w:space="0" w:color="auto"/>
      </w:divBdr>
    </w:div>
    <w:div w:id="800920507">
      <w:bodyDiv w:val="1"/>
      <w:marLeft w:val="0"/>
      <w:marRight w:val="0"/>
      <w:marTop w:val="0"/>
      <w:marBottom w:val="0"/>
      <w:divBdr>
        <w:top w:val="none" w:sz="0" w:space="0" w:color="auto"/>
        <w:left w:val="none" w:sz="0" w:space="0" w:color="auto"/>
        <w:bottom w:val="none" w:sz="0" w:space="0" w:color="auto"/>
        <w:right w:val="none" w:sz="0" w:space="0" w:color="auto"/>
      </w:divBdr>
    </w:div>
    <w:div w:id="801076870">
      <w:bodyDiv w:val="1"/>
      <w:marLeft w:val="0"/>
      <w:marRight w:val="0"/>
      <w:marTop w:val="0"/>
      <w:marBottom w:val="0"/>
      <w:divBdr>
        <w:top w:val="none" w:sz="0" w:space="0" w:color="auto"/>
        <w:left w:val="none" w:sz="0" w:space="0" w:color="auto"/>
        <w:bottom w:val="none" w:sz="0" w:space="0" w:color="auto"/>
        <w:right w:val="none" w:sz="0" w:space="0" w:color="auto"/>
      </w:divBdr>
    </w:div>
    <w:div w:id="801115422">
      <w:bodyDiv w:val="1"/>
      <w:marLeft w:val="0"/>
      <w:marRight w:val="0"/>
      <w:marTop w:val="0"/>
      <w:marBottom w:val="0"/>
      <w:divBdr>
        <w:top w:val="none" w:sz="0" w:space="0" w:color="auto"/>
        <w:left w:val="none" w:sz="0" w:space="0" w:color="auto"/>
        <w:bottom w:val="none" w:sz="0" w:space="0" w:color="auto"/>
        <w:right w:val="none" w:sz="0" w:space="0" w:color="auto"/>
      </w:divBdr>
    </w:div>
    <w:div w:id="801118116">
      <w:bodyDiv w:val="1"/>
      <w:marLeft w:val="0"/>
      <w:marRight w:val="0"/>
      <w:marTop w:val="0"/>
      <w:marBottom w:val="0"/>
      <w:divBdr>
        <w:top w:val="none" w:sz="0" w:space="0" w:color="auto"/>
        <w:left w:val="none" w:sz="0" w:space="0" w:color="auto"/>
        <w:bottom w:val="none" w:sz="0" w:space="0" w:color="auto"/>
        <w:right w:val="none" w:sz="0" w:space="0" w:color="auto"/>
      </w:divBdr>
    </w:div>
    <w:div w:id="801272426">
      <w:bodyDiv w:val="1"/>
      <w:marLeft w:val="0"/>
      <w:marRight w:val="0"/>
      <w:marTop w:val="0"/>
      <w:marBottom w:val="0"/>
      <w:divBdr>
        <w:top w:val="none" w:sz="0" w:space="0" w:color="auto"/>
        <w:left w:val="none" w:sz="0" w:space="0" w:color="auto"/>
        <w:bottom w:val="none" w:sz="0" w:space="0" w:color="auto"/>
        <w:right w:val="none" w:sz="0" w:space="0" w:color="auto"/>
      </w:divBdr>
    </w:div>
    <w:div w:id="801385757">
      <w:bodyDiv w:val="1"/>
      <w:marLeft w:val="0"/>
      <w:marRight w:val="0"/>
      <w:marTop w:val="0"/>
      <w:marBottom w:val="0"/>
      <w:divBdr>
        <w:top w:val="none" w:sz="0" w:space="0" w:color="auto"/>
        <w:left w:val="none" w:sz="0" w:space="0" w:color="auto"/>
        <w:bottom w:val="none" w:sz="0" w:space="0" w:color="auto"/>
        <w:right w:val="none" w:sz="0" w:space="0" w:color="auto"/>
      </w:divBdr>
      <w:divsChild>
        <w:div w:id="1951432232">
          <w:marLeft w:val="0"/>
          <w:marRight w:val="0"/>
          <w:marTop w:val="0"/>
          <w:marBottom w:val="0"/>
          <w:divBdr>
            <w:top w:val="none" w:sz="0" w:space="0" w:color="auto"/>
            <w:left w:val="none" w:sz="0" w:space="0" w:color="auto"/>
            <w:bottom w:val="none" w:sz="0" w:space="0" w:color="auto"/>
            <w:right w:val="none" w:sz="0" w:space="0" w:color="auto"/>
          </w:divBdr>
        </w:div>
        <w:div w:id="600648954">
          <w:marLeft w:val="0"/>
          <w:marRight w:val="0"/>
          <w:marTop w:val="0"/>
          <w:marBottom w:val="375"/>
          <w:divBdr>
            <w:top w:val="none" w:sz="0" w:space="0" w:color="auto"/>
            <w:left w:val="none" w:sz="0" w:space="0" w:color="auto"/>
            <w:bottom w:val="none" w:sz="0" w:space="0" w:color="auto"/>
            <w:right w:val="none" w:sz="0" w:space="0" w:color="auto"/>
          </w:divBdr>
          <w:divsChild>
            <w:div w:id="2005819656">
              <w:marLeft w:val="0"/>
              <w:marRight w:val="0"/>
              <w:marTop w:val="0"/>
              <w:marBottom w:val="0"/>
              <w:divBdr>
                <w:top w:val="none" w:sz="0" w:space="0" w:color="auto"/>
                <w:left w:val="none" w:sz="0" w:space="0" w:color="auto"/>
                <w:bottom w:val="none" w:sz="0" w:space="0" w:color="auto"/>
                <w:right w:val="none" w:sz="0" w:space="0" w:color="auto"/>
              </w:divBdr>
            </w:div>
          </w:divsChild>
        </w:div>
        <w:div w:id="382338820">
          <w:marLeft w:val="0"/>
          <w:marRight w:val="0"/>
          <w:marTop w:val="0"/>
          <w:marBottom w:val="0"/>
          <w:divBdr>
            <w:top w:val="none" w:sz="0" w:space="0" w:color="auto"/>
            <w:left w:val="none" w:sz="0" w:space="0" w:color="auto"/>
            <w:bottom w:val="none" w:sz="0" w:space="0" w:color="auto"/>
            <w:right w:val="none" w:sz="0" w:space="0" w:color="auto"/>
          </w:divBdr>
        </w:div>
      </w:divsChild>
    </w:div>
    <w:div w:id="801462465">
      <w:bodyDiv w:val="1"/>
      <w:marLeft w:val="0"/>
      <w:marRight w:val="0"/>
      <w:marTop w:val="0"/>
      <w:marBottom w:val="0"/>
      <w:divBdr>
        <w:top w:val="none" w:sz="0" w:space="0" w:color="auto"/>
        <w:left w:val="none" w:sz="0" w:space="0" w:color="auto"/>
        <w:bottom w:val="none" w:sz="0" w:space="0" w:color="auto"/>
        <w:right w:val="none" w:sz="0" w:space="0" w:color="auto"/>
      </w:divBdr>
    </w:div>
    <w:div w:id="801772668">
      <w:bodyDiv w:val="1"/>
      <w:marLeft w:val="0"/>
      <w:marRight w:val="0"/>
      <w:marTop w:val="0"/>
      <w:marBottom w:val="0"/>
      <w:divBdr>
        <w:top w:val="none" w:sz="0" w:space="0" w:color="auto"/>
        <w:left w:val="none" w:sz="0" w:space="0" w:color="auto"/>
        <w:bottom w:val="none" w:sz="0" w:space="0" w:color="auto"/>
        <w:right w:val="none" w:sz="0" w:space="0" w:color="auto"/>
      </w:divBdr>
    </w:div>
    <w:div w:id="801852263">
      <w:bodyDiv w:val="1"/>
      <w:marLeft w:val="0"/>
      <w:marRight w:val="0"/>
      <w:marTop w:val="0"/>
      <w:marBottom w:val="0"/>
      <w:divBdr>
        <w:top w:val="none" w:sz="0" w:space="0" w:color="auto"/>
        <w:left w:val="none" w:sz="0" w:space="0" w:color="auto"/>
        <w:bottom w:val="none" w:sz="0" w:space="0" w:color="auto"/>
        <w:right w:val="none" w:sz="0" w:space="0" w:color="auto"/>
      </w:divBdr>
    </w:div>
    <w:div w:id="801967091">
      <w:bodyDiv w:val="1"/>
      <w:marLeft w:val="0"/>
      <w:marRight w:val="0"/>
      <w:marTop w:val="0"/>
      <w:marBottom w:val="0"/>
      <w:divBdr>
        <w:top w:val="none" w:sz="0" w:space="0" w:color="auto"/>
        <w:left w:val="none" w:sz="0" w:space="0" w:color="auto"/>
        <w:bottom w:val="none" w:sz="0" w:space="0" w:color="auto"/>
        <w:right w:val="none" w:sz="0" w:space="0" w:color="auto"/>
      </w:divBdr>
    </w:div>
    <w:div w:id="802044289">
      <w:bodyDiv w:val="1"/>
      <w:marLeft w:val="0"/>
      <w:marRight w:val="0"/>
      <w:marTop w:val="0"/>
      <w:marBottom w:val="0"/>
      <w:divBdr>
        <w:top w:val="none" w:sz="0" w:space="0" w:color="auto"/>
        <w:left w:val="none" w:sz="0" w:space="0" w:color="auto"/>
        <w:bottom w:val="none" w:sz="0" w:space="0" w:color="auto"/>
        <w:right w:val="none" w:sz="0" w:space="0" w:color="auto"/>
      </w:divBdr>
      <w:divsChild>
        <w:div w:id="1973556105">
          <w:marLeft w:val="0"/>
          <w:marRight w:val="0"/>
          <w:marTop w:val="0"/>
          <w:marBottom w:val="0"/>
          <w:divBdr>
            <w:top w:val="none" w:sz="0" w:space="0" w:color="auto"/>
            <w:left w:val="none" w:sz="0" w:space="0" w:color="auto"/>
            <w:bottom w:val="none" w:sz="0" w:space="0" w:color="auto"/>
            <w:right w:val="none" w:sz="0" w:space="0" w:color="auto"/>
          </w:divBdr>
        </w:div>
        <w:div w:id="1228758121">
          <w:marLeft w:val="0"/>
          <w:marRight w:val="0"/>
          <w:marTop w:val="0"/>
          <w:marBottom w:val="375"/>
          <w:divBdr>
            <w:top w:val="none" w:sz="0" w:space="0" w:color="auto"/>
            <w:left w:val="none" w:sz="0" w:space="0" w:color="auto"/>
            <w:bottom w:val="none" w:sz="0" w:space="0" w:color="auto"/>
            <w:right w:val="none" w:sz="0" w:space="0" w:color="auto"/>
          </w:divBdr>
          <w:divsChild>
            <w:div w:id="1846167839">
              <w:marLeft w:val="0"/>
              <w:marRight w:val="0"/>
              <w:marTop w:val="0"/>
              <w:marBottom w:val="0"/>
              <w:divBdr>
                <w:top w:val="none" w:sz="0" w:space="0" w:color="auto"/>
                <w:left w:val="none" w:sz="0" w:space="0" w:color="auto"/>
                <w:bottom w:val="none" w:sz="0" w:space="0" w:color="auto"/>
                <w:right w:val="none" w:sz="0" w:space="0" w:color="auto"/>
              </w:divBdr>
            </w:div>
          </w:divsChild>
        </w:div>
        <w:div w:id="1383946838">
          <w:marLeft w:val="0"/>
          <w:marRight w:val="0"/>
          <w:marTop w:val="0"/>
          <w:marBottom w:val="0"/>
          <w:divBdr>
            <w:top w:val="none" w:sz="0" w:space="0" w:color="auto"/>
            <w:left w:val="none" w:sz="0" w:space="0" w:color="auto"/>
            <w:bottom w:val="none" w:sz="0" w:space="0" w:color="auto"/>
            <w:right w:val="none" w:sz="0" w:space="0" w:color="auto"/>
          </w:divBdr>
        </w:div>
      </w:divsChild>
    </w:div>
    <w:div w:id="802114403">
      <w:bodyDiv w:val="1"/>
      <w:marLeft w:val="0"/>
      <w:marRight w:val="0"/>
      <w:marTop w:val="0"/>
      <w:marBottom w:val="0"/>
      <w:divBdr>
        <w:top w:val="none" w:sz="0" w:space="0" w:color="auto"/>
        <w:left w:val="none" w:sz="0" w:space="0" w:color="auto"/>
        <w:bottom w:val="none" w:sz="0" w:space="0" w:color="auto"/>
        <w:right w:val="none" w:sz="0" w:space="0" w:color="auto"/>
      </w:divBdr>
      <w:divsChild>
        <w:div w:id="368803464">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802385683">
      <w:bodyDiv w:val="1"/>
      <w:marLeft w:val="0"/>
      <w:marRight w:val="0"/>
      <w:marTop w:val="0"/>
      <w:marBottom w:val="0"/>
      <w:divBdr>
        <w:top w:val="none" w:sz="0" w:space="0" w:color="auto"/>
        <w:left w:val="none" w:sz="0" w:space="0" w:color="auto"/>
        <w:bottom w:val="none" w:sz="0" w:space="0" w:color="auto"/>
        <w:right w:val="none" w:sz="0" w:space="0" w:color="auto"/>
      </w:divBdr>
      <w:divsChild>
        <w:div w:id="644823973">
          <w:marLeft w:val="0"/>
          <w:marRight w:val="0"/>
          <w:marTop w:val="0"/>
          <w:marBottom w:val="0"/>
          <w:divBdr>
            <w:top w:val="none" w:sz="0" w:space="0" w:color="auto"/>
            <w:left w:val="none" w:sz="0" w:space="0" w:color="auto"/>
            <w:bottom w:val="none" w:sz="0" w:space="0" w:color="auto"/>
            <w:right w:val="none" w:sz="0" w:space="0" w:color="auto"/>
          </w:divBdr>
        </w:div>
      </w:divsChild>
    </w:div>
    <w:div w:id="802503678">
      <w:bodyDiv w:val="1"/>
      <w:marLeft w:val="0"/>
      <w:marRight w:val="0"/>
      <w:marTop w:val="0"/>
      <w:marBottom w:val="0"/>
      <w:divBdr>
        <w:top w:val="none" w:sz="0" w:space="0" w:color="auto"/>
        <w:left w:val="none" w:sz="0" w:space="0" w:color="auto"/>
        <w:bottom w:val="none" w:sz="0" w:space="0" w:color="auto"/>
        <w:right w:val="none" w:sz="0" w:space="0" w:color="auto"/>
      </w:divBdr>
    </w:div>
    <w:div w:id="802574325">
      <w:bodyDiv w:val="1"/>
      <w:marLeft w:val="0"/>
      <w:marRight w:val="0"/>
      <w:marTop w:val="0"/>
      <w:marBottom w:val="0"/>
      <w:divBdr>
        <w:top w:val="none" w:sz="0" w:space="0" w:color="auto"/>
        <w:left w:val="none" w:sz="0" w:space="0" w:color="auto"/>
        <w:bottom w:val="none" w:sz="0" w:space="0" w:color="auto"/>
        <w:right w:val="none" w:sz="0" w:space="0" w:color="auto"/>
      </w:divBdr>
      <w:divsChild>
        <w:div w:id="177278363">
          <w:marLeft w:val="0"/>
          <w:marRight w:val="0"/>
          <w:marTop w:val="0"/>
          <w:marBottom w:val="0"/>
          <w:divBdr>
            <w:top w:val="none" w:sz="0" w:space="0" w:color="auto"/>
            <w:left w:val="none" w:sz="0" w:space="0" w:color="auto"/>
            <w:bottom w:val="none" w:sz="0" w:space="0" w:color="auto"/>
            <w:right w:val="none" w:sz="0" w:space="0" w:color="auto"/>
          </w:divBdr>
        </w:div>
      </w:divsChild>
    </w:div>
    <w:div w:id="802619849">
      <w:bodyDiv w:val="1"/>
      <w:marLeft w:val="0"/>
      <w:marRight w:val="0"/>
      <w:marTop w:val="0"/>
      <w:marBottom w:val="0"/>
      <w:divBdr>
        <w:top w:val="none" w:sz="0" w:space="0" w:color="auto"/>
        <w:left w:val="none" w:sz="0" w:space="0" w:color="auto"/>
        <w:bottom w:val="none" w:sz="0" w:space="0" w:color="auto"/>
        <w:right w:val="none" w:sz="0" w:space="0" w:color="auto"/>
      </w:divBdr>
    </w:div>
    <w:div w:id="802694288">
      <w:bodyDiv w:val="1"/>
      <w:marLeft w:val="0"/>
      <w:marRight w:val="0"/>
      <w:marTop w:val="0"/>
      <w:marBottom w:val="0"/>
      <w:divBdr>
        <w:top w:val="none" w:sz="0" w:space="0" w:color="auto"/>
        <w:left w:val="none" w:sz="0" w:space="0" w:color="auto"/>
        <w:bottom w:val="none" w:sz="0" w:space="0" w:color="auto"/>
        <w:right w:val="none" w:sz="0" w:space="0" w:color="auto"/>
      </w:divBdr>
    </w:div>
    <w:div w:id="802892559">
      <w:bodyDiv w:val="1"/>
      <w:marLeft w:val="0"/>
      <w:marRight w:val="0"/>
      <w:marTop w:val="0"/>
      <w:marBottom w:val="0"/>
      <w:divBdr>
        <w:top w:val="none" w:sz="0" w:space="0" w:color="auto"/>
        <w:left w:val="none" w:sz="0" w:space="0" w:color="auto"/>
        <w:bottom w:val="none" w:sz="0" w:space="0" w:color="auto"/>
        <w:right w:val="none" w:sz="0" w:space="0" w:color="auto"/>
      </w:divBdr>
      <w:divsChild>
        <w:div w:id="1456676577">
          <w:marLeft w:val="0"/>
          <w:marRight w:val="0"/>
          <w:marTop w:val="0"/>
          <w:marBottom w:val="0"/>
          <w:divBdr>
            <w:top w:val="none" w:sz="0" w:space="0" w:color="auto"/>
            <w:left w:val="none" w:sz="0" w:space="0" w:color="auto"/>
            <w:bottom w:val="none" w:sz="0" w:space="0" w:color="auto"/>
            <w:right w:val="none" w:sz="0" w:space="0" w:color="auto"/>
          </w:divBdr>
          <w:divsChild>
            <w:div w:id="12412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8525">
      <w:bodyDiv w:val="1"/>
      <w:marLeft w:val="0"/>
      <w:marRight w:val="0"/>
      <w:marTop w:val="0"/>
      <w:marBottom w:val="0"/>
      <w:divBdr>
        <w:top w:val="none" w:sz="0" w:space="0" w:color="auto"/>
        <w:left w:val="none" w:sz="0" w:space="0" w:color="auto"/>
        <w:bottom w:val="none" w:sz="0" w:space="0" w:color="auto"/>
        <w:right w:val="none" w:sz="0" w:space="0" w:color="auto"/>
      </w:divBdr>
    </w:div>
    <w:div w:id="803012835">
      <w:bodyDiv w:val="1"/>
      <w:marLeft w:val="0"/>
      <w:marRight w:val="0"/>
      <w:marTop w:val="0"/>
      <w:marBottom w:val="0"/>
      <w:divBdr>
        <w:top w:val="none" w:sz="0" w:space="0" w:color="auto"/>
        <w:left w:val="none" w:sz="0" w:space="0" w:color="auto"/>
        <w:bottom w:val="none" w:sz="0" w:space="0" w:color="auto"/>
        <w:right w:val="none" w:sz="0" w:space="0" w:color="auto"/>
      </w:divBdr>
    </w:div>
    <w:div w:id="803156142">
      <w:bodyDiv w:val="1"/>
      <w:marLeft w:val="0"/>
      <w:marRight w:val="0"/>
      <w:marTop w:val="0"/>
      <w:marBottom w:val="0"/>
      <w:divBdr>
        <w:top w:val="none" w:sz="0" w:space="0" w:color="auto"/>
        <w:left w:val="none" w:sz="0" w:space="0" w:color="auto"/>
        <w:bottom w:val="none" w:sz="0" w:space="0" w:color="auto"/>
        <w:right w:val="none" w:sz="0" w:space="0" w:color="auto"/>
      </w:divBdr>
    </w:div>
    <w:div w:id="803238593">
      <w:bodyDiv w:val="1"/>
      <w:marLeft w:val="0"/>
      <w:marRight w:val="0"/>
      <w:marTop w:val="0"/>
      <w:marBottom w:val="0"/>
      <w:divBdr>
        <w:top w:val="none" w:sz="0" w:space="0" w:color="auto"/>
        <w:left w:val="none" w:sz="0" w:space="0" w:color="auto"/>
        <w:bottom w:val="none" w:sz="0" w:space="0" w:color="auto"/>
        <w:right w:val="none" w:sz="0" w:space="0" w:color="auto"/>
      </w:divBdr>
    </w:div>
    <w:div w:id="803280071">
      <w:bodyDiv w:val="1"/>
      <w:marLeft w:val="0"/>
      <w:marRight w:val="0"/>
      <w:marTop w:val="0"/>
      <w:marBottom w:val="0"/>
      <w:divBdr>
        <w:top w:val="none" w:sz="0" w:space="0" w:color="auto"/>
        <w:left w:val="none" w:sz="0" w:space="0" w:color="auto"/>
        <w:bottom w:val="none" w:sz="0" w:space="0" w:color="auto"/>
        <w:right w:val="none" w:sz="0" w:space="0" w:color="auto"/>
      </w:divBdr>
    </w:div>
    <w:div w:id="803349916">
      <w:bodyDiv w:val="1"/>
      <w:marLeft w:val="0"/>
      <w:marRight w:val="0"/>
      <w:marTop w:val="0"/>
      <w:marBottom w:val="0"/>
      <w:divBdr>
        <w:top w:val="none" w:sz="0" w:space="0" w:color="auto"/>
        <w:left w:val="none" w:sz="0" w:space="0" w:color="auto"/>
        <w:bottom w:val="none" w:sz="0" w:space="0" w:color="auto"/>
        <w:right w:val="none" w:sz="0" w:space="0" w:color="auto"/>
      </w:divBdr>
    </w:div>
    <w:div w:id="803352002">
      <w:bodyDiv w:val="1"/>
      <w:marLeft w:val="0"/>
      <w:marRight w:val="0"/>
      <w:marTop w:val="0"/>
      <w:marBottom w:val="0"/>
      <w:divBdr>
        <w:top w:val="none" w:sz="0" w:space="0" w:color="auto"/>
        <w:left w:val="none" w:sz="0" w:space="0" w:color="auto"/>
        <w:bottom w:val="none" w:sz="0" w:space="0" w:color="auto"/>
        <w:right w:val="none" w:sz="0" w:space="0" w:color="auto"/>
      </w:divBdr>
    </w:div>
    <w:div w:id="803810577">
      <w:bodyDiv w:val="1"/>
      <w:marLeft w:val="0"/>
      <w:marRight w:val="0"/>
      <w:marTop w:val="0"/>
      <w:marBottom w:val="0"/>
      <w:divBdr>
        <w:top w:val="none" w:sz="0" w:space="0" w:color="auto"/>
        <w:left w:val="none" w:sz="0" w:space="0" w:color="auto"/>
        <w:bottom w:val="none" w:sz="0" w:space="0" w:color="auto"/>
        <w:right w:val="none" w:sz="0" w:space="0" w:color="auto"/>
      </w:divBdr>
      <w:divsChild>
        <w:div w:id="913050389">
          <w:marLeft w:val="0"/>
          <w:marRight w:val="0"/>
          <w:marTop w:val="0"/>
          <w:marBottom w:val="0"/>
          <w:divBdr>
            <w:top w:val="none" w:sz="0" w:space="0" w:color="auto"/>
            <w:left w:val="none" w:sz="0" w:space="0" w:color="auto"/>
            <w:bottom w:val="none" w:sz="0" w:space="0" w:color="auto"/>
            <w:right w:val="none" w:sz="0" w:space="0" w:color="auto"/>
          </w:divBdr>
        </w:div>
      </w:divsChild>
    </w:div>
    <w:div w:id="803814284">
      <w:bodyDiv w:val="1"/>
      <w:marLeft w:val="0"/>
      <w:marRight w:val="0"/>
      <w:marTop w:val="0"/>
      <w:marBottom w:val="0"/>
      <w:divBdr>
        <w:top w:val="none" w:sz="0" w:space="0" w:color="auto"/>
        <w:left w:val="none" w:sz="0" w:space="0" w:color="auto"/>
        <w:bottom w:val="none" w:sz="0" w:space="0" w:color="auto"/>
        <w:right w:val="none" w:sz="0" w:space="0" w:color="auto"/>
      </w:divBdr>
      <w:divsChild>
        <w:div w:id="232860517">
          <w:marLeft w:val="0"/>
          <w:marRight w:val="0"/>
          <w:marTop w:val="0"/>
          <w:marBottom w:val="0"/>
          <w:divBdr>
            <w:top w:val="none" w:sz="0" w:space="0" w:color="auto"/>
            <w:left w:val="none" w:sz="0" w:space="0" w:color="auto"/>
            <w:bottom w:val="none" w:sz="0" w:space="0" w:color="auto"/>
            <w:right w:val="none" w:sz="0" w:space="0" w:color="auto"/>
          </w:divBdr>
          <w:divsChild>
            <w:div w:id="925043122">
              <w:marLeft w:val="0"/>
              <w:marRight w:val="0"/>
              <w:marTop w:val="0"/>
              <w:marBottom w:val="0"/>
              <w:divBdr>
                <w:top w:val="none" w:sz="0" w:space="0" w:color="auto"/>
                <w:left w:val="none" w:sz="0" w:space="0" w:color="auto"/>
                <w:bottom w:val="none" w:sz="0" w:space="0" w:color="auto"/>
                <w:right w:val="none" w:sz="0" w:space="0" w:color="auto"/>
              </w:divBdr>
            </w:div>
          </w:divsChild>
        </w:div>
        <w:div w:id="1536188523">
          <w:marLeft w:val="0"/>
          <w:marRight w:val="0"/>
          <w:marTop w:val="225"/>
          <w:marBottom w:val="600"/>
          <w:divBdr>
            <w:top w:val="none" w:sz="0" w:space="0" w:color="auto"/>
            <w:left w:val="none" w:sz="0" w:space="0" w:color="auto"/>
            <w:bottom w:val="none" w:sz="0" w:space="0" w:color="auto"/>
            <w:right w:val="none" w:sz="0" w:space="0" w:color="auto"/>
          </w:divBdr>
        </w:div>
      </w:divsChild>
    </w:div>
    <w:div w:id="803814887">
      <w:bodyDiv w:val="1"/>
      <w:marLeft w:val="0"/>
      <w:marRight w:val="0"/>
      <w:marTop w:val="0"/>
      <w:marBottom w:val="0"/>
      <w:divBdr>
        <w:top w:val="none" w:sz="0" w:space="0" w:color="auto"/>
        <w:left w:val="none" w:sz="0" w:space="0" w:color="auto"/>
        <w:bottom w:val="none" w:sz="0" w:space="0" w:color="auto"/>
        <w:right w:val="none" w:sz="0" w:space="0" w:color="auto"/>
      </w:divBdr>
      <w:divsChild>
        <w:div w:id="1163083685">
          <w:marLeft w:val="0"/>
          <w:marRight w:val="0"/>
          <w:marTop w:val="0"/>
          <w:marBottom w:val="0"/>
          <w:divBdr>
            <w:top w:val="none" w:sz="0" w:space="0" w:color="auto"/>
            <w:left w:val="none" w:sz="0" w:space="0" w:color="auto"/>
            <w:bottom w:val="none" w:sz="0" w:space="0" w:color="auto"/>
            <w:right w:val="none" w:sz="0" w:space="0" w:color="auto"/>
          </w:divBdr>
          <w:divsChild>
            <w:div w:id="620308568">
              <w:marLeft w:val="900"/>
              <w:marRight w:val="0"/>
              <w:marTop w:val="0"/>
              <w:marBottom w:val="0"/>
              <w:divBdr>
                <w:top w:val="none" w:sz="0" w:space="0" w:color="auto"/>
                <w:left w:val="none" w:sz="0" w:space="0" w:color="auto"/>
                <w:bottom w:val="none" w:sz="0" w:space="0" w:color="auto"/>
                <w:right w:val="none" w:sz="0" w:space="0" w:color="auto"/>
              </w:divBdr>
              <w:divsChild>
                <w:div w:id="774597668">
                  <w:marLeft w:val="0"/>
                  <w:marRight w:val="0"/>
                  <w:marTop w:val="0"/>
                  <w:marBottom w:val="0"/>
                  <w:divBdr>
                    <w:top w:val="none" w:sz="0" w:space="0" w:color="auto"/>
                    <w:left w:val="none" w:sz="0" w:space="0" w:color="auto"/>
                    <w:bottom w:val="none" w:sz="0" w:space="0" w:color="auto"/>
                    <w:right w:val="none" w:sz="0" w:space="0" w:color="auto"/>
                  </w:divBdr>
                </w:div>
                <w:div w:id="11453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90437">
      <w:bodyDiv w:val="1"/>
      <w:marLeft w:val="0"/>
      <w:marRight w:val="0"/>
      <w:marTop w:val="0"/>
      <w:marBottom w:val="0"/>
      <w:divBdr>
        <w:top w:val="none" w:sz="0" w:space="0" w:color="auto"/>
        <w:left w:val="none" w:sz="0" w:space="0" w:color="auto"/>
        <w:bottom w:val="none" w:sz="0" w:space="0" w:color="auto"/>
        <w:right w:val="none" w:sz="0" w:space="0" w:color="auto"/>
      </w:divBdr>
    </w:div>
    <w:div w:id="803935870">
      <w:bodyDiv w:val="1"/>
      <w:marLeft w:val="0"/>
      <w:marRight w:val="0"/>
      <w:marTop w:val="0"/>
      <w:marBottom w:val="0"/>
      <w:divBdr>
        <w:top w:val="none" w:sz="0" w:space="0" w:color="auto"/>
        <w:left w:val="none" w:sz="0" w:space="0" w:color="auto"/>
        <w:bottom w:val="none" w:sz="0" w:space="0" w:color="auto"/>
        <w:right w:val="none" w:sz="0" w:space="0" w:color="auto"/>
      </w:divBdr>
    </w:div>
    <w:div w:id="804008581">
      <w:bodyDiv w:val="1"/>
      <w:marLeft w:val="0"/>
      <w:marRight w:val="0"/>
      <w:marTop w:val="0"/>
      <w:marBottom w:val="0"/>
      <w:divBdr>
        <w:top w:val="none" w:sz="0" w:space="0" w:color="auto"/>
        <w:left w:val="none" w:sz="0" w:space="0" w:color="auto"/>
        <w:bottom w:val="none" w:sz="0" w:space="0" w:color="auto"/>
        <w:right w:val="none" w:sz="0" w:space="0" w:color="auto"/>
      </w:divBdr>
      <w:divsChild>
        <w:div w:id="974942934">
          <w:marLeft w:val="0"/>
          <w:marRight w:val="0"/>
          <w:marTop w:val="0"/>
          <w:marBottom w:val="0"/>
          <w:divBdr>
            <w:top w:val="none" w:sz="0" w:space="0" w:color="auto"/>
            <w:left w:val="none" w:sz="0" w:space="0" w:color="auto"/>
            <w:bottom w:val="none" w:sz="0" w:space="0" w:color="auto"/>
            <w:right w:val="none" w:sz="0" w:space="0" w:color="auto"/>
          </w:divBdr>
        </w:div>
      </w:divsChild>
    </w:div>
    <w:div w:id="804011275">
      <w:bodyDiv w:val="1"/>
      <w:marLeft w:val="0"/>
      <w:marRight w:val="0"/>
      <w:marTop w:val="0"/>
      <w:marBottom w:val="0"/>
      <w:divBdr>
        <w:top w:val="none" w:sz="0" w:space="0" w:color="auto"/>
        <w:left w:val="none" w:sz="0" w:space="0" w:color="auto"/>
        <w:bottom w:val="none" w:sz="0" w:space="0" w:color="auto"/>
        <w:right w:val="none" w:sz="0" w:space="0" w:color="auto"/>
      </w:divBdr>
    </w:div>
    <w:div w:id="804081377">
      <w:bodyDiv w:val="1"/>
      <w:marLeft w:val="0"/>
      <w:marRight w:val="0"/>
      <w:marTop w:val="0"/>
      <w:marBottom w:val="0"/>
      <w:divBdr>
        <w:top w:val="none" w:sz="0" w:space="0" w:color="auto"/>
        <w:left w:val="none" w:sz="0" w:space="0" w:color="auto"/>
        <w:bottom w:val="none" w:sz="0" w:space="0" w:color="auto"/>
        <w:right w:val="none" w:sz="0" w:space="0" w:color="auto"/>
      </w:divBdr>
    </w:div>
    <w:div w:id="804084700">
      <w:bodyDiv w:val="1"/>
      <w:marLeft w:val="0"/>
      <w:marRight w:val="0"/>
      <w:marTop w:val="0"/>
      <w:marBottom w:val="0"/>
      <w:divBdr>
        <w:top w:val="none" w:sz="0" w:space="0" w:color="auto"/>
        <w:left w:val="none" w:sz="0" w:space="0" w:color="auto"/>
        <w:bottom w:val="none" w:sz="0" w:space="0" w:color="auto"/>
        <w:right w:val="none" w:sz="0" w:space="0" w:color="auto"/>
      </w:divBdr>
      <w:divsChild>
        <w:div w:id="825442620">
          <w:marLeft w:val="0"/>
          <w:marRight w:val="0"/>
          <w:marTop w:val="0"/>
          <w:marBottom w:val="0"/>
          <w:divBdr>
            <w:top w:val="none" w:sz="0" w:space="0" w:color="auto"/>
            <w:left w:val="none" w:sz="0" w:space="0" w:color="auto"/>
            <w:bottom w:val="none" w:sz="0" w:space="0" w:color="auto"/>
            <w:right w:val="none" w:sz="0" w:space="0" w:color="auto"/>
          </w:divBdr>
        </w:div>
      </w:divsChild>
    </w:div>
    <w:div w:id="804128974">
      <w:bodyDiv w:val="1"/>
      <w:marLeft w:val="0"/>
      <w:marRight w:val="0"/>
      <w:marTop w:val="0"/>
      <w:marBottom w:val="0"/>
      <w:divBdr>
        <w:top w:val="none" w:sz="0" w:space="0" w:color="auto"/>
        <w:left w:val="none" w:sz="0" w:space="0" w:color="auto"/>
        <w:bottom w:val="none" w:sz="0" w:space="0" w:color="auto"/>
        <w:right w:val="none" w:sz="0" w:space="0" w:color="auto"/>
      </w:divBdr>
    </w:div>
    <w:div w:id="804350582">
      <w:bodyDiv w:val="1"/>
      <w:marLeft w:val="0"/>
      <w:marRight w:val="0"/>
      <w:marTop w:val="0"/>
      <w:marBottom w:val="0"/>
      <w:divBdr>
        <w:top w:val="none" w:sz="0" w:space="0" w:color="auto"/>
        <w:left w:val="none" w:sz="0" w:space="0" w:color="auto"/>
        <w:bottom w:val="none" w:sz="0" w:space="0" w:color="auto"/>
        <w:right w:val="none" w:sz="0" w:space="0" w:color="auto"/>
      </w:divBdr>
      <w:divsChild>
        <w:div w:id="405422282">
          <w:marLeft w:val="-225"/>
          <w:marRight w:val="-225"/>
          <w:marTop w:val="0"/>
          <w:marBottom w:val="0"/>
          <w:divBdr>
            <w:top w:val="none" w:sz="0" w:space="0" w:color="auto"/>
            <w:left w:val="none" w:sz="0" w:space="0" w:color="auto"/>
            <w:bottom w:val="none" w:sz="0" w:space="0" w:color="auto"/>
            <w:right w:val="none" w:sz="0" w:space="0" w:color="auto"/>
          </w:divBdr>
          <w:divsChild>
            <w:div w:id="928463470">
              <w:marLeft w:val="0"/>
              <w:marRight w:val="0"/>
              <w:marTop w:val="0"/>
              <w:marBottom w:val="0"/>
              <w:divBdr>
                <w:top w:val="none" w:sz="0" w:space="0" w:color="auto"/>
                <w:left w:val="none" w:sz="0" w:space="0" w:color="auto"/>
                <w:bottom w:val="none" w:sz="0" w:space="0" w:color="auto"/>
                <w:right w:val="none" w:sz="0" w:space="0" w:color="auto"/>
              </w:divBdr>
              <w:divsChild>
                <w:div w:id="11365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35925">
          <w:marLeft w:val="-225"/>
          <w:marRight w:val="-225"/>
          <w:marTop w:val="0"/>
          <w:marBottom w:val="0"/>
          <w:divBdr>
            <w:top w:val="none" w:sz="0" w:space="0" w:color="auto"/>
            <w:left w:val="none" w:sz="0" w:space="0" w:color="auto"/>
            <w:bottom w:val="none" w:sz="0" w:space="0" w:color="auto"/>
            <w:right w:val="none" w:sz="0" w:space="0" w:color="auto"/>
          </w:divBdr>
          <w:divsChild>
            <w:div w:id="1261793350">
              <w:marLeft w:val="0"/>
              <w:marRight w:val="0"/>
              <w:marTop w:val="0"/>
              <w:marBottom w:val="0"/>
              <w:divBdr>
                <w:top w:val="none" w:sz="0" w:space="0" w:color="auto"/>
                <w:left w:val="none" w:sz="0" w:space="0" w:color="auto"/>
                <w:bottom w:val="none" w:sz="0" w:space="0" w:color="auto"/>
                <w:right w:val="none" w:sz="0" w:space="0" w:color="auto"/>
              </w:divBdr>
            </w:div>
          </w:divsChild>
        </w:div>
        <w:div w:id="1596858973">
          <w:marLeft w:val="-225"/>
          <w:marRight w:val="-225"/>
          <w:marTop w:val="0"/>
          <w:marBottom w:val="0"/>
          <w:divBdr>
            <w:top w:val="none" w:sz="0" w:space="0" w:color="auto"/>
            <w:left w:val="none" w:sz="0" w:space="0" w:color="auto"/>
            <w:bottom w:val="none" w:sz="0" w:space="0" w:color="auto"/>
            <w:right w:val="none" w:sz="0" w:space="0" w:color="auto"/>
          </w:divBdr>
          <w:divsChild>
            <w:div w:id="82466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1996">
      <w:bodyDiv w:val="1"/>
      <w:marLeft w:val="0"/>
      <w:marRight w:val="0"/>
      <w:marTop w:val="0"/>
      <w:marBottom w:val="0"/>
      <w:divBdr>
        <w:top w:val="none" w:sz="0" w:space="0" w:color="auto"/>
        <w:left w:val="none" w:sz="0" w:space="0" w:color="auto"/>
        <w:bottom w:val="none" w:sz="0" w:space="0" w:color="auto"/>
        <w:right w:val="none" w:sz="0" w:space="0" w:color="auto"/>
      </w:divBdr>
      <w:divsChild>
        <w:div w:id="1755930324">
          <w:marLeft w:val="0"/>
          <w:marRight w:val="0"/>
          <w:marTop w:val="0"/>
          <w:marBottom w:val="0"/>
          <w:divBdr>
            <w:top w:val="none" w:sz="0" w:space="0" w:color="auto"/>
            <w:left w:val="none" w:sz="0" w:space="0" w:color="auto"/>
            <w:bottom w:val="none" w:sz="0" w:space="0" w:color="auto"/>
            <w:right w:val="none" w:sz="0" w:space="0" w:color="auto"/>
          </w:divBdr>
          <w:divsChild>
            <w:div w:id="1406226677">
              <w:marLeft w:val="0"/>
              <w:marRight w:val="0"/>
              <w:marTop w:val="0"/>
              <w:marBottom w:val="0"/>
              <w:divBdr>
                <w:top w:val="none" w:sz="0" w:space="0" w:color="auto"/>
                <w:left w:val="none" w:sz="0" w:space="0" w:color="auto"/>
                <w:bottom w:val="none" w:sz="0" w:space="0" w:color="auto"/>
                <w:right w:val="none" w:sz="0" w:space="0" w:color="auto"/>
              </w:divBdr>
            </w:div>
          </w:divsChild>
        </w:div>
        <w:div w:id="110126845">
          <w:marLeft w:val="0"/>
          <w:marRight w:val="0"/>
          <w:marTop w:val="225"/>
          <w:marBottom w:val="600"/>
          <w:divBdr>
            <w:top w:val="none" w:sz="0" w:space="0" w:color="auto"/>
            <w:left w:val="none" w:sz="0" w:space="0" w:color="auto"/>
            <w:bottom w:val="none" w:sz="0" w:space="0" w:color="auto"/>
            <w:right w:val="none" w:sz="0" w:space="0" w:color="auto"/>
          </w:divBdr>
        </w:div>
      </w:divsChild>
    </w:div>
    <w:div w:id="804812602">
      <w:bodyDiv w:val="1"/>
      <w:marLeft w:val="0"/>
      <w:marRight w:val="0"/>
      <w:marTop w:val="0"/>
      <w:marBottom w:val="0"/>
      <w:divBdr>
        <w:top w:val="none" w:sz="0" w:space="0" w:color="auto"/>
        <w:left w:val="none" w:sz="0" w:space="0" w:color="auto"/>
        <w:bottom w:val="none" w:sz="0" w:space="0" w:color="auto"/>
        <w:right w:val="none" w:sz="0" w:space="0" w:color="auto"/>
      </w:divBdr>
    </w:div>
    <w:div w:id="805313733">
      <w:bodyDiv w:val="1"/>
      <w:marLeft w:val="0"/>
      <w:marRight w:val="0"/>
      <w:marTop w:val="0"/>
      <w:marBottom w:val="0"/>
      <w:divBdr>
        <w:top w:val="none" w:sz="0" w:space="0" w:color="auto"/>
        <w:left w:val="none" w:sz="0" w:space="0" w:color="auto"/>
        <w:bottom w:val="none" w:sz="0" w:space="0" w:color="auto"/>
        <w:right w:val="none" w:sz="0" w:space="0" w:color="auto"/>
      </w:divBdr>
      <w:divsChild>
        <w:div w:id="1980724684">
          <w:marLeft w:val="0"/>
          <w:marRight w:val="0"/>
          <w:marTop w:val="0"/>
          <w:marBottom w:val="0"/>
          <w:divBdr>
            <w:top w:val="none" w:sz="0" w:space="0" w:color="auto"/>
            <w:left w:val="none" w:sz="0" w:space="0" w:color="auto"/>
            <w:bottom w:val="none" w:sz="0" w:space="0" w:color="auto"/>
            <w:right w:val="none" w:sz="0" w:space="0" w:color="auto"/>
          </w:divBdr>
        </w:div>
      </w:divsChild>
    </w:div>
    <w:div w:id="805468461">
      <w:bodyDiv w:val="1"/>
      <w:marLeft w:val="0"/>
      <w:marRight w:val="0"/>
      <w:marTop w:val="0"/>
      <w:marBottom w:val="0"/>
      <w:divBdr>
        <w:top w:val="none" w:sz="0" w:space="0" w:color="auto"/>
        <w:left w:val="none" w:sz="0" w:space="0" w:color="auto"/>
        <w:bottom w:val="none" w:sz="0" w:space="0" w:color="auto"/>
        <w:right w:val="none" w:sz="0" w:space="0" w:color="auto"/>
      </w:divBdr>
    </w:div>
    <w:div w:id="805590159">
      <w:bodyDiv w:val="1"/>
      <w:marLeft w:val="0"/>
      <w:marRight w:val="0"/>
      <w:marTop w:val="0"/>
      <w:marBottom w:val="0"/>
      <w:divBdr>
        <w:top w:val="none" w:sz="0" w:space="0" w:color="auto"/>
        <w:left w:val="none" w:sz="0" w:space="0" w:color="auto"/>
        <w:bottom w:val="none" w:sz="0" w:space="0" w:color="auto"/>
        <w:right w:val="none" w:sz="0" w:space="0" w:color="auto"/>
      </w:divBdr>
      <w:divsChild>
        <w:div w:id="1021860745">
          <w:marLeft w:val="0"/>
          <w:marRight w:val="0"/>
          <w:marTop w:val="0"/>
          <w:marBottom w:val="0"/>
          <w:divBdr>
            <w:top w:val="none" w:sz="0" w:space="0" w:color="auto"/>
            <w:left w:val="none" w:sz="0" w:space="0" w:color="auto"/>
            <w:bottom w:val="none" w:sz="0" w:space="0" w:color="auto"/>
            <w:right w:val="none" w:sz="0" w:space="0" w:color="auto"/>
          </w:divBdr>
        </w:div>
        <w:div w:id="1013608499">
          <w:marLeft w:val="0"/>
          <w:marRight w:val="0"/>
          <w:marTop w:val="0"/>
          <w:marBottom w:val="375"/>
          <w:divBdr>
            <w:top w:val="none" w:sz="0" w:space="0" w:color="auto"/>
            <w:left w:val="none" w:sz="0" w:space="0" w:color="auto"/>
            <w:bottom w:val="none" w:sz="0" w:space="0" w:color="auto"/>
            <w:right w:val="none" w:sz="0" w:space="0" w:color="auto"/>
          </w:divBdr>
          <w:divsChild>
            <w:div w:id="748113310">
              <w:marLeft w:val="0"/>
              <w:marRight w:val="0"/>
              <w:marTop w:val="0"/>
              <w:marBottom w:val="0"/>
              <w:divBdr>
                <w:top w:val="none" w:sz="0" w:space="0" w:color="auto"/>
                <w:left w:val="none" w:sz="0" w:space="0" w:color="auto"/>
                <w:bottom w:val="none" w:sz="0" w:space="0" w:color="auto"/>
                <w:right w:val="none" w:sz="0" w:space="0" w:color="auto"/>
              </w:divBdr>
            </w:div>
          </w:divsChild>
        </w:div>
        <w:div w:id="83184153">
          <w:marLeft w:val="0"/>
          <w:marRight w:val="0"/>
          <w:marTop w:val="0"/>
          <w:marBottom w:val="0"/>
          <w:divBdr>
            <w:top w:val="none" w:sz="0" w:space="0" w:color="auto"/>
            <w:left w:val="none" w:sz="0" w:space="0" w:color="auto"/>
            <w:bottom w:val="none" w:sz="0" w:space="0" w:color="auto"/>
            <w:right w:val="none" w:sz="0" w:space="0" w:color="auto"/>
          </w:divBdr>
        </w:div>
      </w:divsChild>
    </w:div>
    <w:div w:id="805706533">
      <w:bodyDiv w:val="1"/>
      <w:marLeft w:val="0"/>
      <w:marRight w:val="0"/>
      <w:marTop w:val="0"/>
      <w:marBottom w:val="0"/>
      <w:divBdr>
        <w:top w:val="none" w:sz="0" w:space="0" w:color="auto"/>
        <w:left w:val="none" w:sz="0" w:space="0" w:color="auto"/>
        <w:bottom w:val="none" w:sz="0" w:space="0" w:color="auto"/>
        <w:right w:val="none" w:sz="0" w:space="0" w:color="auto"/>
      </w:divBdr>
    </w:div>
    <w:div w:id="805777285">
      <w:bodyDiv w:val="1"/>
      <w:marLeft w:val="0"/>
      <w:marRight w:val="0"/>
      <w:marTop w:val="0"/>
      <w:marBottom w:val="0"/>
      <w:divBdr>
        <w:top w:val="none" w:sz="0" w:space="0" w:color="auto"/>
        <w:left w:val="none" w:sz="0" w:space="0" w:color="auto"/>
        <w:bottom w:val="none" w:sz="0" w:space="0" w:color="auto"/>
        <w:right w:val="none" w:sz="0" w:space="0" w:color="auto"/>
      </w:divBdr>
    </w:div>
    <w:div w:id="806050118">
      <w:bodyDiv w:val="1"/>
      <w:marLeft w:val="0"/>
      <w:marRight w:val="0"/>
      <w:marTop w:val="0"/>
      <w:marBottom w:val="0"/>
      <w:divBdr>
        <w:top w:val="none" w:sz="0" w:space="0" w:color="auto"/>
        <w:left w:val="none" w:sz="0" w:space="0" w:color="auto"/>
        <w:bottom w:val="none" w:sz="0" w:space="0" w:color="auto"/>
        <w:right w:val="none" w:sz="0" w:space="0" w:color="auto"/>
      </w:divBdr>
      <w:divsChild>
        <w:div w:id="778373852">
          <w:marLeft w:val="0"/>
          <w:marRight w:val="0"/>
          <w:marTop w:val="0"/>
          <w:marBottom w:val="525"/>
          <w:divBdr>
            <w:top w:val="none" w:sz="0" w:space="0" w:color="auto"/>
            <w:left w:val="none" w:sz="0" w:space="0" w:color="auto"/>
            <w:bottom w:val="none" w:sz="0" w:space="0" w:color="auto"/>
            <w:right w:val="none" w:sz="0" w:space="0" w:color="auto"/>
          </w:divBdr>
        </w:div>
      </w:divsChild>
    </w:div>
    <w:div w:id="806121188">
      <w:bodyDiv w:val="1"/>
      <w:marLeft w:val="0"/>
      <w:marRight w:val="0"/>
      <w:marTop w:val="0"/>
      <w:marBottom w:val="0"/>
      <w:divBdr>
        <w:top w:val="none" w:sz="0" w:space="0" w:color="auto"/>
        <w:left w:val="none" w:sz="0" w:space="0" w:color="auto"/>
        <w:bottom w:val="none" w:sz="0" w:space="0" w:color="auto"/>
        <w:right w:val="none" w:sz="0" w:space="0" w:color="auto"/>
      </w:divBdr>
    </w:div>
    <w:div w:id="806245746">
      <w:bodyDiv w:val="1"/>
      <w:marLeft w:val="0"/>
      <w:marRight w:val="0"/>
      <w:marTop w:val="0"/>
      <w:marBottom w:val="0"/>
      <w:divBdr>
        <w:top w:val="none" w:sz="0" w:space="0" w:color="auto"/>
        <w:left w:val="none" w:sz="0" w:space="0" w:color="auto"/>
        <w:bottom w:val="none" w:sz="0" w:space="0" w:color="auto"/>
        <w:right w:val="none" w:sz="0" w:space="0" w:color="auto"/>
      </w:divBdr>
      <w:divsChild>
        <w:div w:id="1206140258">
          <w:marLeft w:val="0"/>
          <w:marRight w:val="0"/>
          <w:marTop w:val="0"/>
          <w:marBottom w:val="0"/>
          <w:divBdr>
            <w:top w:val="none" w:sz="0" w:space="0" w:color="auto"/>
            <w:left w:val="none" w:sz="0" w:space="0" w:color="auto"/>
            <w:bottom w:val="none" w:sz="0" w:space="0" w:color="auto"/>
            <w:right w:val="none" w:sz="0" w:space="0" w:color="auto"/>
          </w:divBdr>
        </w:div>
        <w:div w:id="1212812739">
          <w:marLeft w:val="0"/>
          <w:marRight w:val="0"/>
          <w:marTop w:val="0"/>
          <w:marBottom w:val="375"/>
          <w:divBdr>
            <w:top w:val="none" w:sz="0" w:space="0" w:color="auto"/>
            <w:left w:val="none" w:sz="0" w:space="0" w:color="auto"/>
            <w:bottom w:val="none" w:sz="0" w:space="0" w:color="auto"/>
            <w:right w:val="none" w:sz="0" w:space="0" w:color="auto"/>
          </w:divBdr>
          <w:divsChild>
            <w:div w:id="1955480162">
              <w:marLeft w:val="0"/>
              <w:marRight w:val="0"/>
              <w:marTop w:val="0"/>
              <w:marBottom w:val="0"/>
              <w:divBdr>
                <w:top w:val="none" w:sz="0" w:space="0" w:color="auto"/>
                <w:left w:val="none" w:sz="0" w:space="0" w:color="auto"/>
                <w:bottom w:val="none" w:sz="0" w:space="0" w:color="auto"/>
                <w:right w:val="none" w:sz="0" w:space="0" w:color="auto"/>
              </w:divBdr>
            </w:div>
          </w:divsChild>
        </w:div>
        <w:div w:id="138691747">
          <w:marLeft w:val="0"/>
          <w:marRight w:val="0"/>
          <w:marTop w:val="0"/>
          <w:marBottom w:val="0"/>
          <w:divBdr>
            <w:top w:val="none" w:sz="0" w:space="0" w:color="auto"/>
            <w:left w:val="none" w:sz="0" w:space="0" w:color="auto"/>
            <w:bottom w:val="none" w:sz="0" w:space="0" w:color="auto"/>
            <w:right w:val="none" w:sz="0" w:space="0" w:color="auto"/>
          </w:divBdr>
        </w:div>
      </w:divsChild>
    </w:div>
    <w:div w:id="806439934">
      <w:bodyDiv w:val="1"/>
      <w:marLeft w:val="0"/>
      <w:marRight w:val="0"/>
      <w:marTop w:val="0"/>
      <w:marBottom w:val="0"/>
      <w:divBdr>
        <w:top w:val="none" w:sz="0" w:space="0" w:color="auto"/>
        <w:left w:val="none" w:sz="0" w:space="0" w:color="auto"/>
        <w:bottom w:val="none" w:sz="0" w:space="0" w:color="auto"/>
        <w:right w:val="none" w:sz="0" w:space="0" w:color="auto"/>
      </w:divBdr>
    </w:div>
    <w:div w:id="806627447">
      <w:bodyDiv w:val="1"/>
      <w:marLeft w:val="0"/>
      <w:marRight w:val="0"/>
      <w:marTop w:val="0"/>
      <w:marBottom w:val="0"/>
      <w:divBdr>
        <w:top w:val="none" w:sz="0" w:space="0" w:color="auto"/>
        <w:left w:val="none" w:sz="0" w:space="0" w:color="auto"/>
        <w:bottom w:val="none" w:sz="0" w:space="0" w:color="auto"/>
        <w:right w:val="none" w:sz="0" w:space="0" w:color="auto"/>
      </w:divBdr>
      <w:divsChild>
        <w:div w:id="1099637419">
          <w:marLeft w:val="0"/>
          <w:marRight w:val="0"/>
          <w:marTop w:val="0"/>
          <w:marBottom w:val="0"/>
          <w:divBdr>
            <w:top w:val="none" w:sz="0" w:space="0" w:color="auto"/>
            <w:left w:val="none" w:sz="0" w:space="0" w:color="auto"/>
            <w:bottom w:val="none" w:sz="0" w:space="0" w:color="auto"/>
            <w:right w:val="none" w:sz="0" w:space="0" w:color="auto"/>
          </w:divBdr>
        </w:div>
      </w:divsChild>
    </w:div>
    <w:div w:id="806699617">
      <w:bodyDiv w:val="1"/>
      <w:marLeft w:val="0"/>
      <w:marRight w:val="0"/>
      <w:marTop w:val="0"/>
      <w:marBottom w:val="0"/>
      <w:divBdr>
        <w:top w:val="none" w:sz="0" w:space="0" w:color="auto"/>
        <w:left w:val="none" w:sz="0" w:space="0" w:color="auto"/>
        <w:bottom w:val="none" w:sz="0" w:space="0" w:color="auto"/>
        <w:right w:val="none" w:sz="0" w:space="0" w:color="auto"/>
      </w:divBdr>
    </w:div>
    <w:div w:id="806895235">
      <w:bodyDiv w:val="1"/>
      <w:marLeft w:val="0"/>
      <w:marRight w:val="0"/>
      <w:marTop w:val="0"/>
      <w:marBottom w:val="0"/>
      <w:divBdr>
        <w:top w:val="none" w:sz="0" w:space="0" w:color="auto"/>
        <w:left w:val="none" w:sz="0" w:space="0" w:color="auto"/>
        <w:bottom w:val="none" w:sz="0" w:space="0" w:color="auto"/>
        <w:right w:val="none" w:sz="0" w:space="0" w:color="auto"/>
      </w:divBdr>
      <w:divsChild>
        <w:div w:id="71859964">
          <w:marLeft w:val="0"/>
          <w:marRight w:val="0"/>
          <w:marTop w:val="0"/>
          <w:marBottom w:val="0"/>
          <w:divBdr>
            <w:top w:val="none" w:sz="0" w:space="0" w:color="auto"/>
            <w:left w:val="none" w:sz="0" w:space="0" w:color="auto"/>
            <w:bottom w:val="none" w:sz="0" w:space="0" w:color="auto"/>
            <w:right w:val="none" w:sz="0" w:space="0" w:color="auto"/>
          </w:divBdr>
        </w:div>
        <w:div w:id="283314546">
          <w:marLeft w:val="0"/>
          <w:marRight w:val="0"/>
          <w:marTop w:val="0"/>
          <w:marBottom w:val="375"/>
          <w:divBdr>
            <w:top w:val="none" w:sz="0" w:space="0" w:color="auto"/>
            <w:left w:val="none" w:sz="0" w:space="0" w:color="auto"/>
            <w:bottom w:val="none" w:sz="0" w:space="0" w:color="auto"/>
            <w:right w:val="none" w:sz="0" w:space="0" w:color="auto"/>
          </w:divBdr>
          <w:divsChild>
            <w:div w:id="893467576">
              <w:marLeft w:val="0"/>
              <w:marRight w:val="0"/>
              <w:marTop w:val="0"/>
              <w:marBottom w:val="0"/>
              <w:divBdr>
                <w:top w:val="none" w:sz="0" w:space="0" w:color="auto"/>
                <w:left w:val="none" w:sz="0" w:space="0" w:color="auto"/>
                <w:bottom w:val="none" w:sz="0" w:space="0" w:color="auto"/>
                <w:right w:val="none" w:sz="0" w:space="0" w:color="auto"/>
              </w:divBdr>
            </w:div>
          </w:divsChild>
        </w:div>
        <w:div w:id="1668754179">
          <w:marLeft w:val="0"/>
          <w:marRight w:val="0"/>
          <w:marTop w:val="0"/>
          <w:marBottom w:val="0"/>
          <w:divBdr>
            <w:top w:val="none" w:sz="0" w:space="0" w:color="auto"/>
            <w:left w:val="none" w:sz="0" w:space="0" w:color="auto"/>
            <w:bottom w:val="none" w:sz="0" w:space="0" w:color="auto"/>
            <w:right w:val="none" w:sz="0" w:space="0" w:color="auto"/>
          </w:divBdr>
        </w:div>
      </w:divsChild>
    </w:div>
    <w:div w:id="806897579">
      <w:bodyDiv w:val="1"/>
      <w:marLeft w:val="0"/>
      <w:marRight w:val="0"/>
      <w:marTop w:val="0"/>
      <w:marBottom w:val="0"/>
      <w:divBdr>
        <w:top w:val="none" w:sz="0" w:space="0" w:color="auto"/>
        <w:left w:val="none" w:sz="0" w:space="0" w:color="auto"/>
        <w:bottom w:val="none" w:sz="0" w:space="0" w:color="auto"/>
        <w:right w:val="none" w:sz="0" w:space="0" w:color="auto"/>
      </w:divBdr>
      <w:divsChild>
        <w:div w:id="642388599">
          <w:marLeft w:val="0"/>
          <w:marRight w:val="0"/>
          <w:marTop w:val="0"/>
          <w:marBottom w:val="0"/>
          <w:divBdr>
            <w:top w:val="none" w:sz="0" w:space="0" w:color="auto"/>
            <w:left w:val="none" w:sz="0" w:space="0" w:color="auto"/>
            <w:bottom w:val="none" w:sz="0" w:space="0" w:color="auto"/>
            <w:right w:val="none" w:sz="0" w:space="0" w:color="auto"/>
          </w:divBdr>
          <w:divsChild>
            <w:div w:id="945505930">
              <w:marLeft w:val="900"/>
              <w:marRight w:val="0"/>
              <w:marTop w:val="0"/>
              <w:marBottom w:val="0"/>
              <w:divBdr>
                <w:top w:val="none" w:sz="0" w:space="0" w:color="auto"/>
                <w:left w:val="none" w:sz="0" w:space="0" w:color="auto"/>
                <w:bottom w:val="none" w:sz="0" w:space="0" w:color="auto"/>
                <w:right w:val="none" w:sz="0" w:space="0" w:color="auto"/>
              </w:divBdr>
              <w:divsChild>
                <w:div w:id="1537422852">
                  <w:marLeft w:val="0"/>
                  <w:marRight w:val="0"/>
                  <w:marTop w:val="0"/>
                  <w:marBottom w:val="0"/>
                  <w:divBdr>
                    <w:top w:val="none" w:sz="0" w:space="0" w:color="auto"/>
                    <w:left w:val="none" w:sz="0" w:space="0" w:color="auto"/>
                    <w:bottom w:val="none" w:sz="0" w:space="0" w:color="auto"/>
                    <w:right w:val="none" w:sz="0" w:space="0" w:color="auto"/>
                  </w:divBdr>
                </w:div>
                <w:div w:id="16027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68312">
      <w:bodyDiv w:val="1"/>
      <w:marLeft w:val="0"/>
      <w:marRight w:val="0"/>
      <w:marTop w:val="0"/>
      <w:marBottom w:val="0"/>
      <w:divBdr>
        <w:top w:val="none" w:sz="0" w:space="0" w:color="auto"/>
        <w:left w:val="none" w:sz="0" w:space="0" w:color="auto"/>
        <w:bottom w:val="none" w:sz="0" w:space="0" w:color="auto"/>
        <w:right w:val="none" w:sz="0" w:space="0" w:color="auto"/>
      </w:divBdr>
    </w:div>
    <w:div w:id="807012459">
      <w:bodyDiv w:val="1"/>
      <w:marLeft w:val="0"/>
      <w:marRight w:val="0"/>
      <w:marTop w:val="0"/>
      <w:marBottom w:val="0"/>
      <w:divBdr>
        <w:top w:val="none" w:sz="0" w:space="0" w:color="auto"/>
        <w:left w:val="none" w:sz="0" w:space="0" w:color="auto"/>
        <w:bottom w:val="none" w:sz="0" w:space="0" w:color="auto"/>
        <w:right w:val="none" w:sz="0" w:space="0" w:color="auto"/>
      </w:divBdr>
    </w:div>
    <w:div w:id="807286294">
      <w:bodyDiv w:val="1"/>
      <w:marLeft w:val="0"/>
      <w:marRight w:val="0"/>
      <w:marTop w:val="0"/>
      <w:marBottom w:val="0"/>
      <w:divBdr>
        <w:top w:val="none" w:sz="0" w:space="0" w:color="auto"/>
        <w:left w:val="none" w:sz="0" w:space="0" w:color="auto"/>
        <w:bottom w:val="none" w:sz="0" w:space="0" w:color="auto"/>
        <w:right w:val="none" w:sz="0" w:space="0" w:color="auto"/>
      </w:divBdr>
      <w:divsChild>
        <w:div w:id="1848597605">
          <w:marLeft w:val="0"/>
          <w:marRight w:val="0"/>
          <w:marTop w:val="0"/>
          <w:marBottom w:val="0"/>
          <w:divBdr>
            <w:top w:val="none" w:sz="0" w:space="0" w:color="auto"/>
            <w:left w:val="none" w:sz="0" w:space="0" w:color="auto"/>
            <w:bottom w:val="none" w:sz="0" w:space="0" w:color="auto"/>
            <w:right w:val="none" w:sz="0" w:space="0" w:color="auto"/>
          </w:divBdr>
        </w:div>
      </w:divsChild>
    </w:div>
    <w:div w:id="807481114">
      <w:bodyDiv w:val="1"/>
      <w:marLeft w:val="0"/>
      <w:marRight w:val="0"/>
      <w:marTop w:val="0"/>
      <w:marBottom w:val="0"/>
      <w:divBdr>
        <w:top w:val="none" w:sz="0" w:space="0" w:color="auto"/>
        <w:left w:val="none" w:sz="0" w:space="0" w:color="auto"/>
        <w:bottom w:val="none" w:sz="0" w:space="0" w:color="auto"/>
        <w:right w:val="none" w:sz="0" w:space="0" w:color="auto"/>
      </w:divBdr>
    </w:div>
    <w:div w:id="807556098">
      <w:bodyDiv w:val="1"/>
      <w:marLeft w:val="0"/>
      <w:marRight w:val="0"/>
      <w:marTop w:val="0"/>
      <w:marBottom w:val="0"/>
      <w:divBdr>
        <w:top w:val="none" w:sz="0" w:space="0" w:color="auto"/>
        <w:left w:val="none" w:sz="0" w:space="0" w:color="auto"/>
        <w:bottom w:val="none" w:sz="0" w:space="0" w:color="auto"/>
        <w:right w:val="none" w:sz="0" w:space="0" w:color="auto"/>
      </w:divBdr>
    </w:div>
    <w:div w:id="807631393">
      <w:bodyDiv w:val="1"/>
      <w:marLeft w:val="0"/>
      <w:marRight w:val="0"/>
      <w:marTop w:val="0"/>
      <w:marBottom w:val="0"/>
      <w:divBdr>
        <w:top w:val="none" w:sz="0" w:space="0" w:color="auto"/>
        <w:left w:val="none" w:sz="0" w:space="0" w:color="auto"/>
        <w:bottom w:val="none" w:sz="0" w:space="0" w:color="auto"/>
        <w:right w:val="none" w:sz="0" w:space="0" w:color="auto"/>
      </w:divBdr>
    </w:div>
    <w:div w:id="807673954">
      <w:bodyDiv w:val="1"/>
      <w:marLeft w:val="0"/>
      <w:marRight w:val="0"/>
      <w:marTop w:val="0"/>
      <w:marBottom w:val="0"/>
      <w:divBdr>
        <w:top w:val="none" w:sz="0" w:space="0" w:color="auto"/>
        <w:left w:val="none" w:sz="0" w:space="0" w:color="auto"/>
        <w:bottom w:val="none" w:sz="0" w:space="0" w:color="auto"/>
        <w:right w:val="none" w:sz="0" w:space="0" w:color="auto"/>
      </w:divBdr>
    </w:div>
    <w:div w:id="807816962">
      <w:bodyDiv w:val="1"/>
      <w:marLeft w:val="0"/>
      <w:marRight w:val="0"/>
      <w:marTop w:val="0"/>
      <w:marBottom w:val="0"/>
      <w:divBdr>
        <w:top w:val="none" w:sz="0" w:space="0" w:color="auto"/>
        <w:left w:val="none" w:sz="0" w:space="0" w:color="auto"/>
        <w:bottom w:val="none" w:sz="0" w:space="0" w:color="auto"/>
        <w:right w:val="none" w:sz="0" w:space="0" w:color="auto"/>
      </w:divBdr>
      <w:divsChild>
        <w:div w:id="296375026">
          <w:marLeft w:val="0"/>
          <w:marRight w:val="0"/>
          <w:marTop w:val="0"/>
          <w:marBottom w:val="0"/>
          <w:divBdr>
            <w:top w:val="none" w:sz="0" w:space="0" w:color="auto"/>
            <w:left w:val="none" w:sz="0" w:space="0" w:color="auto"/>
            <w:bottom w:val="none" w:sz="0" w:space="0" w:color="auto"/>
            <w:right w:val="none" w:sz="0" w:space="0" w:color="auto"/>
          </w:divBdr>
        </w:div>
      </w:divsChild>
    </w:div>
    <w:div w:id="807935203">
      <w:bodyDiv w:val="1"/>
      <w:marLeft w:val="0"/>
      <w:marRight w:val="0"/>
      <w:marTop w:val="0"/>
      <w:marBottom w:val="0"/>
      <w:divBdr>
        <w:top w:val="none" w:sz="0" w:space="0" w:color="auto"/>
        <w:left w:val="none" w:sz="0" w:space="0" w:color="auto"/>
        <w:bottom w:val="none" w:sz="0" w:space="0" w:color="auto"/>
        <w:right w:val="none" w:sz="0" w:space="0" w:color="auto"/>
      </w:divBdr>
      <w:divsChild>
        <w:div w:id="1206067310">
          <w:marLeft w:val="0"/>
          <w:marRight w:val="0"/>
          <w:marTop w:val="0"/>
          <w:marBottom w:val="0"/>
          <w:divBdr>
            <w:top w:val="none" w:sz="0" w:space="0" w:color="auto"/>
            <w:left w:val="none" w:sz="0" w:space="0" w:color="auto"/>
            <w:bottom w:val="none" w:sz="0" w:space="0" w:color="auto"/>
            <w:right w:val="none" w:sz="0" w:space="0" w:color="auto"/>
          </w:divBdr>
        </w:div>
        <w:div w:id="937908922">
          <w:marLeft w:val="0"/>
          <w:marRight w:val="0"/>
          <w:marTop w:val="0"/>
          <w:marBottom w:val="0"/>
          <w:divBdr>
            <w:top w:val="none" w:sz="0" w:space="0" w:color="auto"/>
            <w:left w:val="none" w:sz="0" w:space="0" w:color="auto"/>
            <w:bottom w:val="none" w:sz="0" w:space="0" w:color="auto"/>
            <w:right w:val="none" w:sz="0" w:space="0" w:color="auto"/>
          </w:divBdr>
        </w:div>
      </w:divsChild>
    </w:div>
    <w:div w:id="807942162">
      <w:bodyDiv w:val="1"/>
      <w:marLeft w:val="0"/>
      <w:marRight w:val="0"/>
      <w:marTop w:val="0"/>
      <w:marBottom w:val="0"/>
      <w:divBdr>
        <w:top w:val="none" w:sz="0" w:space="0" w:color="auto"/>
        <w:left w:val="none" w:sz="0" w:space="0" w:color="auto"/>
        <w:bottom w:val="none" w:sz="0" w:space="0" w:color="auto"/>
        <w:right w:val="none" w:sz="0" w:space="0" w:color="auto"/>
      </w:divBdr>
      <w:divsChild>
        <w:div w:id="381486009">
          <w:marLeft w:val="0"/>
          <w:marRight w:val="0"/>
          <w:marTop w:val="0"/>
          <w:marBottom w:val="525"/>
          <w:divBdr>
            <w:top w:val="none" w:sz="0" w:space="0" w:color="auto"/>
            <w:left w:val="none" w:sz="0" w:space="0" w:color="auto"/>
            <w:bottom w:val="none" w:sz="0" w:space="0" w:color="auto"/>
            <w:right w:val="none" w:sz="0" w:space="0" w:color="auto"/>
          </w:divBdr>
        </w:div>
      </w:divsChild>
    </w:div>
    <w:div w:id="808018323">
      <w:bodyDiv w:val="1"/>
      <w:marLeft w:val="0"/>
      <w:marRight w:val="0"/>
      <w:marTop w:val="0"/>
      <w:marBottom w:val="0"/>
      <w:divBdr>
        <w:top w:val="none" w:sz="0" w:space="0" w:color="auto"/>
        <w:left w:val="none" w:sz="0" w:space="0" w:color="auto"/>
        <w:bottom w:val="none" w:sz="0" w:space="0" w:color="auto"/>
        <w:right w:val="none" w:sz="0" w:space="0" w:color="auto"/>
      </w:divBdr>
    </w:div>
    <w:div w:id="808284241">
      <w:bodyDiv w:val="1"/>
      <w:marLeft w:val="0"/>
      <w:marRight w:val="0"/>
      <w:marTop w:val="0"/>
      <w:marBottom w:val="0"/>
      <w:divBdr>
        <w:top w:val="none" w:sz="0" w:space="0" w:color="auto"/>
        <w:left w:val="none" w:sz="0" w:space="0" w:color="auto"/>
        <w:bottom w:val="none" w:sz="0" w:space="0" w:color="auto"/>
        <w:right w:val="none" w:sz="0" w:space="0" w:color="auto"/>
      </w:divBdr>
      <w:divsChild>
        <w:div w:id="930742531">
          <w:marLeft w:val="0"/>
          <w:marRight w:val="0"/>
          <w:marTop w:val="0"/>
          <w:marBottom w:val="0"/>
          <w:divBdr>
            <w:top w:val="none" w:sz="0" w:space="0" w:color="auto"/>
            <w:left w:val="none" w:sz="0" w:space="0" w:color="auto"/>
            <w:bottom w:val="none" w:sz="0" w:space="0" w:color="auto"/>
            <w:right w:val="none" w:sz="0" w:space="0" w:color="auto"/>
          </w:divBdr>
        </w:div>
        <w:div w:id="1603953192">
          <w:marLeft w:val="0"/>
          <w:marRight w:val="0"/>
          <w:marTop w:val="0"/>
          <w:marBottom w:val="0"/>
          <w:divBdr>
            <w:top w:val="none" w:sz="0" w:space="0" w:color="auto"/>
            <w:left w:val="none" w:sz="0" w:space="0" w:color="auto"/>
            <w:bottom w:val="none" w:sz="0" w:space="0" w:color="auto"/>
            <w:right w:val="none" w:sz="0" w:space="0" w:color="auto"/>
          </w:divBdr>
        </w:div>
      </w:divsChild>
    </w:div>
    <w:div w:id="808287650">
      <w:bodyDiv w:val="1"/>
      <w:marLeft w:val="0"/>
      <w:marRight w:val="0"/>
      <w:marTop w:val="0"/>
      <w:marBottom w:val="0"/>
      <w:divBdr>
        <w:top w:val="none" w:sz="0" w:space="0" w:color="auto"/>
        <w:left w:val="none" w:sz="0" w:space="0" w:color="auto"/>
        <w:bottom w:val="none" w:sz="0" w:space="0" w:color="auto"/>
        <w:right w:val="none" w:sz="0" w:space="0" w:color="auto"/>
      </w:divBdr>
    </w:div>
    <w:div w:id="808477005">
      <w:bodyDiv w:val="1"/>
      <w:marLeft w:val="0"/>
      <w:marRight w:val="0"/>
      <w:marTop w:val="0"/>
      <w:marBottom w:val="0"/>
      <w:divBdr>
        <w:top w:val="none" w:sz="0" w:space="0" w:color="auto"/>
        <w:left w:val="none" w:sz="0" w:space="0" w:color="auto"/>
        <w:bottom w:val="none" w:sz="0" w:space="0" w:color="auto"/>
        <w:right w:val="none" w:sz="0" w:space="0" w:color="auto"/>
      </w:divBdr>
    </w:div>
    <w:div w:id="808480531">
      <w:bodyDiv w:val="1"/>
      <w:marLeft w:val="0"/>
      <w:marRight w:val="0"/>
      <w:marTop w:val="0"/>
      <w:marBottom w:val="0"/>
      <w:divBdr>
        <w:top w:val="none" w:sz="0" w:space="0" w:color="auto"/>
        <w:left w:val="none" w:sz="0" w:space="0" w:color="auto"/>
        <w:bottom w:val="none" w:sz="0" w:space="0" w:color="auto"/>
        <w:right w:val="none" w:sz="0" w:space="0" w:color="auto"/>
      </w:divBdr>
    </w:div>
    <w:div w:id="808521282">
      <w:bodyDiv w:val="1"/>
      <w:marLeft w:val="0"/>
      <w:marRight w:val="0"/>
      <w:marTop w:val="0"/>
      <w:marBottom w:val="0"/>
      <w:divBdr>
        <w:top w:val="none" w:sz="0" w:space="0" w:color="auto"/>
        <w:left w:val="none" w:sz="0" w:space="0" w:color="auto"/>
        <w:bottom w:val="none" w:sz="0" w:space="0" w:color="auto"/>
        <w:right w:val="none" w:sz="0" w:space="0" w:color="auto"/>
      </w:divBdr>
    </w:div>
    <w:div w:id="808550244">
      <w:bodyDiv w:val="1"/>
      <w:marLeft w:val="0"/>
      <w:marRight w:val="0"/>
      <w:marTop w:val="0"/>
      <w:marBottom w:val="0"/>
      <w:divBdr>
        <w:top w:val="none" w:sz="0" w:space="0" w:color="auto"/>
        <w:left w:val="none" w:sz="0" w:space="0" w:color="auto"/>
        <w:bottom w:val="none" w:sz="0" w:space="0" w:color="auto"/>
        <w:right w:val="none" w:sz="0" w:space="0" w:color="auto"/>
      </w:divBdr>
    </w:div>
    <w:div w:id="808859691">
      <w:bodyDiv w:val="1"/>
      <w:marLeft w:val="0"/>
      <w:marRight w:val="0"/>
      <w:marTop w:val="0"/>
      <w:marBottom w:val="0"/>
      <w:divBdr>
        <w:top w:val="none" w:sz="0" w:space="0" w:color="auto"/>
        <w:left w:val="none" w:sz="0" w:space="0" w:color="auto"/>
        <w:bottom w:val="none" w:sz="0" w:space="0" w:color="auto"/>
        <w:right w:val="none" w:sz="0" w:space="0" w:color="auto"/>
      </w:divBdr>
      <w:divsChild>
        <w:div w:id="147282349">
          <w:marLeft w:val="0"/>
          <w:marRight w:val="0"/>
          <w:marTop w:val="0"/>
          <w:marBottom w:val="0"/>
          <w:divBdr>
            <w:top w:val="none" w:sz="0" w:space="0" w:color="auto"/>
            <w:left w:val="none" w:sz="0" w:space="0" w:color="auto"/>
            <w:bottom w:val="none" w:sz="0" w:space="0" w:color="auto"/>
            <w:right w:val="none" w:sz="0" w:space="0" w:color="auto"/>
          </w:divBdr>
          <w:divsChild>
            <w:div w:id="283464750">
              <w:marLeft w:val="0"/>
              <w:marRight w:val="0"/>
              <w:marTop w:val="0"/>
              <w:marBottom w:val="0"/>
              <w:divBdr>
                <w:top w:val="none" w:sz="0" w:space="0" w:color="auto"/>
                <w:left w:val="none" w:sz="0" w:space="0" w:color="auto"/>
                <w:bottom w:val="none" w:sz="0" w:space="0" w:color="auto"/>
                <w:right w:val="none" w:sz="0" w:space="0" w:color="auto"/>
              </w:divBdr>
            </w:div>
          </w:divsChild>
        </w:div>
        <w:div w:id="1932809080">
          <w:marLeft w:val="0"/>
          <w:marRight w:val="0"/>
          <w:marTop w:val="0"/>
          <w:marBottom w:val="0"/>
          <w:divBdr>
            <w:top w:val="none" w:sz="0" w:space="0" w:color="auto"/>
            <w:left w:val="none" w:sz="0" w:space="0" w:color="auto"/>
            <w:bottom w:val="none" w:sz="0" w:space="0" w:color="auto"/>
            <w:right w:val="none" w:sz="0" w:space="0" w:color="auto"/>
          </w:divBdr>
          <w:divsChild>
            <w:div w:id="1552108098">
              <w:marLeft w:val="0"/>
              <w:marRight w:val="0"/>
              <w:marTop w:val="0"/>
              <w:marBottom w:val="180"/>
              <w:divBdr>
                <w:top w:val="none" w:sz="0" w:space="0" w:color="auto"/>
                <w:left w:val="none" w:sz="0" w:space="0" w:color="auto"/>
                <w:bottom w:val="none" w:sz="0" w:space="0" w:color="auto"/>
                <w:right w:val="none" w:sz="0" w:space="0" w:color="auto"/>
              </w:divBdr>
            </w:div>
          </w:divsChild>
        </w:div>
        <w:div w:id="1726829722">
          <w:marLeft w:val="0"/>
          <w:marRight w:val="0"/>
          <w:marTop w:val="0"/>
          <w:marBottom w:val="0"/>
          <w:divBdr>
            <w:top w:val="none" w:sz="0" w:space="0" w:color="auto"/>
            <w:left w:val="none" w:sz="0" w:space="0" w:color="auto"/>
            <w:bottom w:val="none" w:sz="0" w:space="0" w:color="auto"/>
            <w:right w:val="none" w:sz="0" w:space="0" w:color="auto"/>
          </w:divBdr>
          <w:divsChild>
            <w:div w:id="10813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2210">
      <w:bodyDiv w:val="1"/>
      <w:marLeft w:val="0"/>
      <w:marRight w:val="0"/>
      <w:marTop w:val="0"/>
      <w:marBottom w:val="0"/>
      <w:divBdr>
        <w:top w:val="none" w:sz="0" w:space="0" w:color="auto"/>
        <w:left w:val="none" w:sz="0" w:space="0" w:color="auto"/>
        <w:bottom w:val="none" w:sz="0" w:space="0" w:color="auto"/>
        <w:right w:val="none" w:sz="0" w:space="0" w:color="auto"/>
      </w:divBdr>
    </w:div>
    <w:div w:id="809787614">
      <w:bodyDiv w:val="1"/>
      <w:marLeft w:val="0"/>
      <w:marRight w:val="0"/>
      <w:marTop w:val="0"/>
      <w:marBottom w:val="0"/>
      <w:divBdr>
        <w:top w:val="none" w:sz="0" w:space="0" w:color="auto"/>
        <w:left w:val="none" w:sz="0" w:space="0" w:color="auto"/>
        <w:bottom w:val="none" w:sz="0" w:space="0" w:color="auto"/>
        <w:right w:val="none" w:sz="0" w:space="0" w:color="auto"/>
      </w:divBdr>
      <w:divsChild>
        <w:div w:id="449663086">
          <w:marLeft w:val="0"/>
          <w:marRight w:val="0"/>
          <w:marTop w:val="0"/>
          <w:marBottom w:val="0"/>
          <w:divBdr>
            <w:top w:val="none" w:sz="0" w:space="0" w:color="auto"/>
            <w:left w:val="none" w:sz="0" w:space="0" w:color="auto"/>
            <w:bottom w:val="none" w:sz="0" w:space="0" w:color="auto"/>
            <w:right w:val="none" w:sz="0" w:space="0" w:color="auto"/>
          </w:divBdr>
          <w:divsChild>
            <w:div w:id="6348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29963">
      <w:bodyDiv w:val="1"/>
      <w:marLeft w:val="0"/>
      <w:marRight w:val="0"/>
      <w:marTop w:val="0"/>
      <w:marBottom w:val="0"/>
      <w:divBdr>
        <w:top w:val="none" w:sz="0" w:space="0" w:color="auto"/>
        <w:left w:val="none" w:sz="0" w:space="0" w:color="auto"/>
        <w:bottom w:val="none" w:sz="0" w:space="0" w:color="auto"/>
        <w:right w:val="none" w:sz="0" w:space="0" w:color="auto"/>
      </w:divBdr>
    </w:div>
    <w:div w:id="810101548">
      <w:bodyDiv w:val="1"/>
      <w:marLeft w:val="0"/>
      <w:marRight w:val="0"/>
      <w:marTop w:val="0"/>
      <w:marBottom w:val="0"/>
      <w:divBdr>
        <w:top w:val="none" w:sz="0" w:space="0" w:color="auto"/>
        <w:left w:val="none" w:sz="0" w:space="0" w:color="auto"/>
        <w:bottom w:val="none" w:sz="0" w:space="0" w:color="auto"/>
        <w:right w:val="none" w:sz="0" w:space="0" w:color="auto"/>
      </w:divBdr>
      <w:divsChild>
        <w:div w:id="1337073435">
          <w:marLeft w:val="0"/>
          <w:marRight w:val="0"/>
          <w:marTop w:val="0"/>
          <w:marBottom w:val="0"/>
          <w:divBdr>
            <w:top w:val="none" w:sz="0" w:space="0" w:color="auto"/>
            <w:left w:val="none" w:sz="0" w:space="0" w:color="auto"/>
            <w:bottom w:val="none" w:sz="0" w:space="0" w:color="auto"/>
            <w:right w:val="none" w:sz="0" w:space="0" w:color="auto"/>
          </w:divBdr>
          <w:divsChild>
            <w:div w:id="265116720">
              <w:marLeft w:val="0"/>
              <w:marRight w:val="0"/>
              <w:marTop w:val="0"/>
              <w:marBottom w:val="0"/>
              <w:divBdr>
                <w:top w:val="none" w:sz="0" w:space="0" w:color="auto"/>
                <w:left w:val="none" w:sz="0" w:space="0" w:color="auto"/>
                <w:bottom w:val="none" w:sz="0" w:space="0" w:color="auto"/>
                <w:right w:val="none" w:sz="0" w:space="0" w:color="auto"/>
              </w:divBdr>
              <w:divsChild>
                <w:div w:id="333533000">
                  <w:marLeft w:val="0"/>
                  <w:marRight w:val="0"/>
                  <w:marTop w:val="0"/>
                  <w:marBottom w:val="0"/>
                  <w:divBdr>
                    <w:top w:val="none" w:sz="0" w:space="0" w:color="auto"/>
                    <w:left w:val="none" w:sz="0" w:space="0" w:color="auto"/>
                    <w:bottom w:val="none" w:sz="0" w:space="0" w:color="auto"/>
                    <w:right w:val="none" w:sz="0" w:space="0" w:color="auto"/>
                  </w:divBdr>
                </w:div>
                <w:div w:id="1582565917">
                  <w:marLeft w:val="0"/>
                  <w:marRight w:val="0"/>
                  <w:marTop w:val="225"/>
                  <w:marBottom w:val="375"/>
                  <w:divBdr>
                    <w:top w:val="none" w:sz="0" w:space="0" w:color="auto"/>
                    <w:left w:val="none" w:sz="0" w:space="0" w:color="auto"/>
                    <w:bottom w:val="none" w:sz="0" w:space="0" w:color="auto"/>
                    <w:right w:val="none" w:sz="0" w:space="0" w:color="auto"/>
                  </w:divBdr>
                  <w:divsChild>
                    <w:div w:id="908809564">
                      <w:marLeft w:val="0"/>
                      <w:marRight w:val="0"/>
                      <w:marTop w:val="0"/>
                      <w:marBottom w:val="0"/>
                      <w:divBdr>
                        <w:top w:val="none" w:sz="0" w:space="0" w:color="auto"/>
                        <w:left w:val="none" w:sz="0" w:space="0" w:color="auto"/>
                        <w:bottom w:val="none" w:sz="0" w:space="0" w:color="auto"/>
                        <w:right w:val="none" w:sz="0" w:space="0" w:color="auto"/>
                      </w:divBdr>
                    </w:div>
                    <w:div w:id="1386294443">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810294161">
      <w:bodyDiv w:val="1"/>
      <w:marLeft w:val="0"/>
      <w:marRight w:val="0"/>
      <w:marTop w:val="0"/>
      <w:marBottom w:val="0"/>
      <w:divBdr>
        <w:top w:val="none" w:sz="0" w:space="0" w:color="auto"/>
        <w:left w:val="none" w:sz="0" w:space="0" w:color="auto"/>
        <w:bottom w:val="none" w:sz="0" w:space="0" w:color="auto"/>
        <w:right w:val="none" w:sz="0" w:space="0" w:color="auto"/>
      </w:divBdr>
    </w:div>
    <w:div w:id="810369060">
      <w:bodyDiv w:val="1"/>
      <w:marLeft w:val="0"/>
      <w:marRight w:val="0"/>
      <w:marTop w:val="0"/>
      <w:marBottom w:val="0"/>
      <w:divBdr>
        <w:top w:val="none" w:sz="0" w:space="0" w:color="auto"/>
        <w:left w:val="none" w:sz="0" w:space="0" w:color="auto"/>
        <w:bottom w:val="none" w:sz="0" w:space="0" w:color="auto"/>
        <w:right w:val="none" w:sz="0" w:space="0" w:color="auto"/>
      </w:divBdr>
    </w:div>
    <w:div w:id="810369600">
      <w:bodyDiv w:val="1"/>
      <w:marLeft w:val="0"/>
      <w:marRight w:val="0"/>
      <w:marTop w:val="0"/>
      <w:marBottom w:val="0"/>
      <w:divBdr>
        <w:top w:val="none" w:sz="0" w:space="0" w:color="auto"/>
        <w:left w:val="none" w:sz="0" w:space="0" w:color="auto"/>
        <w:bottom w:val="none" w:sz="0" w:space="0" w:color="auto"/>
        <w:right w:val="none" w:sz="0" w:space="0" w:color="auto"/>
      </w:divBdr>
      <w:divsChild>
        <w:div w:id="1724599444">
          <w:marLeft w:val="0"/>
          <w:marRight w:val="0"/>
          <w:marTop w:val="0"/>
          <w:marBottom w:val="0"/>
          <w:divBdr>
            <w:top w:val="none" w:sz="0" w:space="0" w:color="auto"/>
            <w:left w:val="none" w:sz="0" w:space="0" w:color="auto"/>
            <w:bottom w:val="none" w:sz="0" w:space="0" w:color="auto"/>
            <w:right w:val="none" w:sz="0" w:space="0" w:color="auto"/>
          </w:divBdr>
          <w:divsChild>
            <w:div w:id="179813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1550">
      <w:bodyDiv w:val="1"/>
      <w:marLeft w:val="0"/>
      <w:marRight w:val="0"/>
      <w:marTop w:val="0"/>
      <w:marBottom w:val="0"/>
      <w:divBdr>
        <w:top w:val="none" w:sz="0" w:space="0" w:color="auto"/>
        <w:left w:val="none" w:sz="0" w:space="0" w:color="auto"/>
        <w:bottom w:val="none" w:sz="0" w:space="0" w:color="auto"/>
        <w:right w:val="none" w:sz="0" w:space="0" w:color="auto"/>
      </w:divBdr>
    </w:div>
    <w:div w:id="810488260">
      <w:bodyDiv w:val="1"/>
      <w:marLeft w:val="0"/>
      <w:marRight w:val="0"/>
      <w:marTop w:val="0"/>
      <w:marBottom w:val="0"/>
      <w:divBdr>
        <w:top w:val="none" w:sz="0" w:space="0" w:color="auto"/>
        <w:left w:val="none" w:sz="0" w:space="0" w:color="auto"/>
        <w:bottom w:val="none" w:sz="0" w:space="0" w:color="auto"/>
        <w:right w:val="none" w:sz="0" w:space="0" w:color="auto"/>
      </w:divBdr>
    </w:div>
    <w:div w:id="810513403">
      <w:bodyDiv w:val="1"/>
      <w:marLeft w:val="0"/>
      <w:marRight w:val="0"/>
      <w:marTop w:val="0"/>
      <w:marBottom w:val="0"/>
      <w:divBdr>
        <w:top w:val="none" w:sz="0" w:space="0" w:color="auto"/>
        <w:left w:val="none" w:sz="0" w:space="0" w:color="auto"/>
        <w:bottom w:val="none" w:sz="0" w:space="0" w:color="auto"/>
        <w:right w:val="none" w:sz="0" w:space="0" w:color="auto"/>
      </w:divBdr>
    </w:div>
    <w:div w:id="810562823">
      <w:bodyDiv w:val="1"/>
      <w:marLeft w:val="0"/>
      <w:marRight w:val="0"/>
      <w:marTop w:val="0"/>
      <w:marBottom w:val="0"/>
      <w:divBdr>
        <w:top w:val="none" w:sz="0" w:space="0" w:color="auto"/>
        <w:left w:val="none" w:sz="0" w:space="0" w:color="auto"/>
        <w:bottom w:val="none" w:sz="0" w:space="0" w:color="auto"/>
        <w:right w:val="none" w:sz="0" w:space="0" w:color="auto"/>
      </w:divBdr>
      <w:divsChild>
        <w:div w:id="6569175">
          <w:marLeft w:val="0"/>
          <w:marRight w:val="0"/>
          <w:marTop w:val="0"/>
          <w:marBottom w:val="0"/>
          <w:divBdr>
            <w:top w:val="none" w:sz="0" w:space="0" w:color="auto"/>
            <w:left w:val="none" w:sz="0" w:space="0" w:color="auto"/>
            <w:bottom w:val="none" w:sz="0" w:space="0" w:color="auto"/>
            <w:right w:val="none" w:sz="0" w:space="0" w:color="auto"/>
          </w:divBdr>
          <w:divsChild>
            <w:div w:id="2008745130">
              <w:marLeft w:val="0"/>
              <w:marRight w:val="0"/>
              <w:marTop w:val="0"/>
              <w:marBottom w:val="0"/>
              <w:divBdr>
                <w:top w:val="none" w:sz="0" w:space="0" w:color="auto"/>
                <w:left w:val="none" w:sz="0" w:space="0" w:color="auto"/>
                <w:bottom w:val="none" w:sz="0" w:space="0" w:color="auto"/>
                <w:right w:val="none" w:sz="0" w:space="0" w:color="auto"/>
              </w:divBdr>
            </w:div>
          </w:divsChild>
        </w:div>
        <w:div w:id="1806199562">
          <w:marLeft w:val="0"/>
          <w:marRight w:val="0"/>
          <w:marTop w:val="0"/>
          <w:marBottom w:val="0"/>
          <w:divBdr>
            <w:top w:val="none" w:sz="0" w:space="0" w:color="auto"/>
            <w:left w:val="none" w:sz="0" w:space="0" w:color="auto"/>
            <w:bottom w:val="none" w:sz="0" w:space="0" w:color="auto"/>
            <w:right w:val="none" w:sz="0" w:space="0" w:color="auto"/>
          </w:divBdr>
        </w:div>
      </w:divsChild>
    </w:div>
    <w:div w:id="810708030">
      <w:bodyDiv w:val="1"/>
      <w:marLeft w:val="0"/>
      <w:marRight w:val="0"/>
      <w:marTop w:val="0"/>
      <w:marBottom w:val="0"/>
      <w:divBdr>
        <w:top w:val="none" w:sz="0" w:space="0" w:color="auto"/>
        <w:left w:val="none" w:sz="0" w:space="0" w:color="auto"/>
        <w:bottom w:val="none" w:sz="0" w:space="0" w:color="auto"/>
        <w:right w:val="none" w:sz="0" w:space="0" w:color="auto"/>
      </w:divBdr>
      <w:divsChild>
        <w:div w:id="1659310719">
          <w:marLeft w:val="0"/>
          <w:marRight w:val="0"/>
          <w:marTop w:val="0"/>
          <w:marBottom w:val="0"/>
          <w:divBdr>
            <w:top w:val="none" w:sz="0" w:space="0" w:color="auto"/>
            <w:left w:val="none" w:sz="0" w:space="0" w:color="auto"/>
            <w:bottom w:val="none" w:sz="0" w:space="0" w:color="auto"/>
            <w:right w:val="none" w:sz="0" w:space="0" w:color="auto"/>
          </w:divBdr>
        </w:div>
        <w:div w:id="1668904537">
          <w:marLeft w:val="0"/>
          <w:marRight w:val="0"/>
          <w:marTop w:val="0"/>
          <w:marBottom w:val="0"/>
          <w:divBdr>
            <w:top w:val="none" w:sz="0" w:space="0" w:color="auto"/>
            <w:left w:val="none" w:sz="0" w:space="0" w:color="auto"/>
            <w:bottom w:val="none" w:sz="0" w:space="0" w:color="auto"/>
            <w:right w:val="none" w:sz="0" w:space="0" w:color="auto"/>
          </w:divBdr>
        </w:div>
      </w:divsChild>
    </w:div>
    <w:div w:id="810906459">
      <w:bodyDiv w:val="1"/>
      <w:marLeft w:val="0"/>
      <w:marRight w:val="0"/>
      <w:marTop w:val="0"/>
      <w:marBottom w:val="0"/>
      <w:divBdr>
        <w:top w:val="none" w:sz="0" w:space="0" w:color="auto"/>
        <w:left w:val="none" w:sz="0" w:space="0" w:color="auto"/>
        <w:bottom w:val="none" w:sz="0" w:space="0" w:color="auto"/>
        <w:right w:val="none" w:sz="0" w:space="0" w:color="auto"/>
      </w:divBdr>
    </w:div>
    <w:div w:id="810951317">
      <w:bodyDiv w:val="1"/>
      <w:marLeft w:val="0"/>
      <w:marRight w:val="0"/>
      <w:marTop w:val="0"/>
      <w:marBottom w:val="0"/>
      <w:divBdr>
        <w:top w:val="none" w:sz="0" w:space="0" w:color="auto"/>
        <w:left w:val="none" w:sz="0" w:space="0" w:color="auto"/>
        <w:bottom w:val="none" w:sz="0" w:space="0" w:color="auto"/>
        <w:right w:val="none" w:sz="0" w:space="0" w:color="auto"/>
      </w:divBdr>
    </w:div>
    <w:div w:id="811018808">
      <w:bodyDiv w:val="1"/>
      <w:marLeft w:val="0"/>
      <w:marRight w:val="0"/>
      <w:marTop w:val="0"/>
      <w:marBottom w:val="0"/>
      <w:divBdr>
        <w:top w:val="none" w:sz="0" w:space="0" w:color="auto"/>
        <w:left w:val="none" w:sz="0" w:space="0" w:color="auto"/>
        <w:bottom w:val="none" w:sz="0" w:space="0" w:color="auto"/>
        <w:right w:val="none" w:sz="0" w:space="0" w:color="auto"/>
      </w:divBdr>
      <w:divsChild>
        <w:div w:id="1834249211">
          <w:marLeft w:val="0"/>
          <w:marRight w:val="0"/>
          <w:marTop w:val="0"/>
          <w:marBottom w:val="0"/>
          <w:divBdr>
            <w:top w:val="none" w:sz="0" w:space="0" w:color="auto"/>
            <w:left w:val="none" w:sz="0" w:space="0" w:color="auto"/>
            <w:bottom w:val="none" w:sz="0" w:space="0" w:color="auto"/>
            <w:right w:val="none" w:sz="0" w:space="0" w:color="auto"/>
          </w:divBdr>
          <w:divsChild>
            <w:div w:id="187984042">
              <w:marLeft w:val="900"/>
              <w:marRight w:val="0"/>
              <w:marTop w:val="0"/>
              <w:marBottom w:val="0"/>
              <w:divBdr>
                <w:top w:val="none" w:sz="0" w:space="0" w:color="auto"/>
                <w:left w:val="none" w:sz="0" w:space="0" w:color="auto"/>
                <w:bottom w:val="none" w:sz="0" w:space="0" w:color="auto"/>
                <w:right w:val="none" w:sz="0" w:space="0" w:color="auto"/>
              </w:divBdr>
              <w:divsChild>
                <w:div w:id="669716519">
                  <w:marLeft w:val="0"/>
                  <w:marRight w:val="0"/>
                  <w:marTop w:val="0"/>
                  <w:marBottom w:val="0"/>
                  <w:divBdr>
                    <w:top w:val="none" w:sz="0" w:space="0" w:color="auto"/>
                    <w:left w:val="none" w:sz="0" w:space="0" w:color="auto"/>
                    <w:bottom w:val="none" w:sz="0" w:space="0" w:color="auto"/>
                    <w:right w:val="none" w:sz="0" w:space="0" w:color="auto"/>
                  </w:divBdr>
                </w:div>
                <w:div w:id="9455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364460">
      <w:bodyDiv w:val="1"/>
      <w:marLeft w:val="0"/>
      <w:marRight w:val="0"/>
      <w:marTop w:val="0"/>
      <w:marBottom w:val="0"/>
      <w:divBdr>
        <w:top w:val="none" w:sz="0" w:space="0" w:color="auto"/>
        <w:left w:val="none" w:sz="0" w:space="0" w:color="auto"/>
        <w:bottom w:val="none" w:sz="0" w:space="0" w:color="auto"/>
        <w:right w:val="none" w:sz="0" w:space="0" w:color="auto"/>
      </w:divBdr>
      <w:divsChild>
        <w:div w:id="578710375">
          <w:marLeft w:val="0"/>
          <w:marRight w:val="0"/>
          <w:marTop w:val="0"/>
          <w:marBottom w:val="0"/>
          <w:divBdr>
            <w:top w:val="none" w:sz="0" w:space="0" w:color="auto"/>
            <w:left w:val="none" w:sz="0" w:space="0" w:color="auto"/>
            <w:bottom w:val="none" w:sz="0" w:space="0" w:color="auto"/>
            <w:right w:val="none" w:sz="0" w:space="0" w:color="auto"/>
          </w:divBdr>
          <w:divsChild>
            <w:div w:id="341736948">
              <w:marLeft w:val="0"/>
              <w:marRight w:val="150"/>
              <w:marTop w:val="0"/>
              <w:marBottom w:val="0"/>
              <w:divBdr>
                <w:top w:val="none" w:sz="0" w:space="0" w:color="auto"/>
                <w:left w:val="none" w:sz="0" w:space="0" w:color="auto"/>
                <w:bottom w:val="none" w:sz="0" w:space="0" w:color="auto"/>
                <w:right w:val="none" w:sz="0" w:space="0" w:color="auto"/>
              </w:divBdr>
            </w:div>
            <w:div w:id="877820403">
              <w:marLeft w:val="0"/>
              <w:marRight w:val="150"/>
              <w:marTop w:val="0"/>
              <w:marBottom w:val="0"/>
              <w:divBdr>
                <w:top w:val="none" w:sz="0" w:space="0" w:color="auto"/>
                <w:left w:val="none" w:sz="0" w:space="0" w:color="auto"/>
                <w:bottom w:val="none" w:sz="0" w:space="0" w:color="auto"/>
                <w:right w:val="none" w:sz="0" w:space="0" w:color="auto"/>
              </w:divBdr>
            </w:div>
          </w:divsChild>
        </w:div>
        <w:div w:id="1228568082">
          <w:marLeft w:val="0"/>
          <w:marRight w:val="0"/>
          <w:marTop w:val="0"/>
          <w:marBottom w:val="0"/>
          <w:divBdr>
            <w:top w:val="none" w:sz="0" w:space="0" w:color="auto"/>
            <w:left w:val="none" w:sz="0" w:space="0" w:color="auto"/>
            <w:bottom w:val="none" w:sz="0" w:space="0" w:color="auto"/>
            <w:right w:val="none" w:sz="0" w:space="0" w:color="auto"/>
          </w:divBdr>
        </w:div>
        <w:div w:id="1686517066">
          <w:marLeft w:val="0"/>
          <w:marRight w:val="0"/>
          <w:marTop w:val="0"/>
          <w:marBottom w:val="150"/>
          <w:divBdr>
            <w:top w:val="none" w:sz="0" w:space="0" w:color="auto"/>
            <w:left w:val="none" w:sz="0" w:space="0" w:color="auto"/>
            <w:bottom w:val="none" w:sz="0" w:space="0" w:color="auto"/>
            <w:right w:val="none" w:sz="0" w:space="0" w:color="auto"/>
          </w:divBdr>
        </w:div>
        <w:div w:id="2004697010">
          <w:marLeft w:val="0"/>
          <w:marRight w:val="0"/>
          <w:marTop w:val="0"/>
          <w:marBottom w:val="0"/>
          <w:divBdr>
            <w:top w:val="none" w:sz="0" w:space="0" w:color="auto"/>
            <w:left w:val="none" w:sz="0" w:space="0" w:color="auto"/>
            <w:bottom w:val="none" w:sz="0" w:space="0" w:color="auto"/>
            <w:right w:val="none" w:sz="0" w:space="0" w:color="auto"/>
          </w:divBdr>
        </w:div>
      </w:divsChild>
    </w:div>
    <w:div w:id="811407298">
      <w:bodyDiv w:val="1"/>
      <w:marLeft w:val="0"/>
      <w:marRight w:val="0"/>
      <w:marTop w:val="0"/>
      <w:marBottom w:val="0"/>
      <w:divBdr>
        <w:top w:val="none" w:sz="0" w:space="0" w:color="auto"/>
        <w:left w:val="none" w:sz="0" w:space="0" w:color="auto"/>
        <w:bottom w:val="none" w:sz="0" w:space="0" w:color="auto"/>
        <w:right w:val="none" w:sz="0" w:space="0" w:color="auto"/>
      </w:divBdr>
      <w:divsChild>
        <w:div w:id="1575780249">
          <w:marLeft w:val="0"/>
          <w:marRight w:val="0"/>
          <w:marTop w:val="0"/>
          <w:marBottom w:val="0"/>
          <w:divBdr>
            <w:top w:val="none" w:sz="0" w:space="0" w:color="auto"/>
            <w:left w:val="none" w:sz="0" w:space="0" w:color="auto"/>
            <w:bottom w:val="none" w:sz="0" w:space="0" w:color="auto"/>
            <w:right w:val="none" w:sz="0" w:space="0" w:color="auto"/>
          </w:divBdr>
        </w:div>
        <w:div w:id="1685324541">
          <w:marLeft w:val="0"/>
          <w:marRight w:val="0"/>
          <w:marTop w:val="0"/>
          <w:marBottom w:val="375"/>
          <w:divBdr>
            <w:top w:val="none" w:sz="0" w:space="0" w:color="auto"/>
            <w:left w:val="none" w:sz="0" w:space="0" w:color="auto"/>
            <w:bottom w:val="none" w:sz="0" w:space="0" w:color="auto"/>
            <w:right w:val="none" w:sz="0" w:space="0" w:color="auto"/>
          </w:divBdr>
          <w:divsChild>
            <w:div w:id="1247761563">
              <w:marLeft w:val="0"/>
              <w:marRight w:val="0"/>
              <w:marTop w:val="0"/>
              <w:marBottom w:val="0"/>
              <w:divBdr>
                <w:top w:val="none" w:sz="0" w:space="0" w:color="auto"/>
                <w:left w:val="none" w:sz="0" w:space="0" w:color="auto"/>
                <w:bottom w:val="none" w:sz="0" w:space="0" w:color="auto"/>
                <w:right w:val="none" w:sz="0" w:space="0" w:color="auto"/>
              </w:divBdr>
            </w:div>
          </w:divsChild>
        </w:div>
        <w:div w:id="683553797">
          <w:marLeft w:val="0"/>
          <w:marRight w:val="0"/>
          <w:marTop w:val="0"/>
          <w:marBottom w:val="0"/>
          <w:divBdr>
            <w:top w:val="none" w:sz="0" w:space="0" w:color="auto"/>
            <w:left w:val="none" w:sz="0" w:space="0" w:color="auto"/>
            <w:bottom w:val="none" w:sz="0" w:space="0" w:color="auto"/>
            <w:right w:val="none" w:sz="0" w:space="0" w:color="auto"/>
          </w:divBdr>
        </w:div>
      </w:divsChild>
    </w:div>
    <w:div w:id="811488398">
      <w:bodyDiv w:val="1"/>
      <w:marLeft w:val="0"/>
      <w:marRight w:val="0"/>
      <w:marTop w:val="0"/>
      <w:marBottom w:val="0"/>
      <w:divBdr>
        <w:top w:val="none" w:sz="0" w:space="0" w:color="auto"/>
        <w:left w:val="none" w:sz="0" w:space="0" w:color="auto"/>
        <w:bottom w:val="none" w:sz="0" w:space="0" w:color="auto"/>
        <w:right w:val="none" w:sz="0" w:space="0" w:color="auto"/>
      </w:divBdr>
      <w:divsChild>
        <w:div w:id="1968316354">
          <w:marLeft w:val="0"/>
          <w:marRight w:val="0"/>
          <w:marTop w:val="0"/>
          <w:marBottom w:val="0"/>
          <w:divBdr>
            <w:top w:val="none" w:sz="0" w:space="0" w:color="auto"/>
            <w:left w:val="none" w:sz="0" w:space="0" w:color="auto"/>
            <w:bottom w:val="none" w:sz="0" w:space="0" w:color="auto"/>
            <w:right w:val="none" w:sz="0" w:space="0" w:color="auto"/>
          </w:divBdr>
        </w:div>
      </w:divsChild>
    </w:div>
    <w:div w:id="811602287">
      <w:bodyDiv w:val="1"/>
      <w:marLeft w:val="0"/>
      <w:marRight w:val="0"/>
      <w:marTop w:val="0"/>
      <w:marBottom w:val="0"/>
      <w:divBdr>
        <w:top w:val="none" w:sz="0" w:space="0" w:color="auto"/>
        <w:left w:val="none" w:sz="0" w:space="0" w:color="auto"/>
        <w:bottom w:val="none" w:sz="0" w:space="0" w:color="auto"/>
        <w:right w:val="none" w:sz="0" w:space="0" w:color="auto"/>
      </w:divBdr>
    </w:div>
    <w:div w:id="811604052">
      <w:bodyDiv w:val="1"/>
      <w:marLeft w:val="0"/>
      <w:marRight w:val="0"/>
      <w:marTop w:val="0"/>
      <w:marBottom w:val="0"/>
      <w:divBdr>
        <w:top w:val="none" w:sz="0" w:space="0" w:color="auto"/>
        <w:left w:val="none" w:sz="0" w:space="0" w:color="auto"/>
        <w:bottom w:val="none" w:sz="0" w:space="0" w:color="auto"/>
        <w:right w:val="none" w:sz="0" w:space="0" w:color="auto"/>
      </w:divBdr>
    </w:div>
    <w:div w:id="811605794">
      <w:bodyDiv w:val="1"/>
      <w:marLeft w:val="0"/>
      <w:marRight w:val="0"/>
      <w:marTop w:val="0"/>
      <w:marBottom w:val="0"/>
      <w:divBdr>
        <w:top w:val="none" w:sz="0" w:space="0" w:color="auto"/>
        <w:left w:val="none" w:sz="0" w:space="0" w:color="auto"/>
        <w:bottom w:val="none" w:sz="0" w:space="0" w:color="auto"/>
        <w:right w:val="none" w:sz="0" w:space="0" w:color="auto"/>
      </w:divBdr>
      <w:divsChild>
        <w:div w:id="592393056">
          <w:marLeft w:val="0"/>
          <w:marRight w:val="0"/>
          <w:marTop w:val="0"/>
          <w:marBottom w:val="30"/>
          <w:divBdr>
            <w:top w:val="none" w:sz="0" w:space="0" w:color="auto"/>
            <w:left w:val="none" w:sz="0" w:space="0" w:color="auto"/>
            <w:bottom w:val="none" w:sz="0" w:space="0" w:color="auto"/>
            <w:right w:val="none" w:sz="0" w:space="0" w:color="auto"/>
          </w:divBdr>
        </w:div>
        <w:div w:id="1065567995">
          <w:marLeft w:val="0"/>
          <w:marRight w:val="0"/>
          <w:marTop w:val="0"/>
          <w:marBottom w:val="300"/>
          <w:divBdr>
            <w:top w:val="none" w:sz="0" w:space="0" w:color="auto"/>
            <w:left w:val="none" w:sz="0" w:space="0" w:color="auto"/>
            <w:bottom w:val="none" w:sz="0" w:space="0" w:color="auto"/>
            <w:right w:val="none" w:sz="0" w:space="0" w:color="auto"/>
          </w:divBdr>
          <w:divsChild>
            <w:div w:id="185002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80912">
      <w:bodyDiv w:val="1"/>
      <w:marLeft w:val="0"/>
      <w:marRight w:val="0"/>
      <w:marTop w:val="0"/>
      <w:marBottom w:val="0"/>
      <w:divBdr>
        <w:top w:val="none" w:sz="0" w:space="0" w:color="auto"/>
        <w:left w:val="none" w:sz="0" w:space="0" w:color="auto"/>
        <w:bottom w:val="none" w:sz="0" w:space="0" w:color="auto"/>
        <w:right w:val="none" w:sz="0" w:space="0" w:color="auto"/>
      </w:divBdr>
      <w:divsChild>
        <w:div w:id="1234240181">
          <w:marLeft w:val="0"/>
          <w:marRight w:val="0"/>
          <w:marTop w:val="0"/>
          <w:marBottom w:val="0"/>
          <w:divBdr>
            <w:top w:val="none" w:sz="0" w:space="0" w:color="auto"/>
            <w:left w:val="none" w:sz="0" w:space="0" w:color="auto"/>
            <w:bottom w:val="none" w:sz="0" w:space="0" w:color="auto"/>
            <w:right w:val="none" w:sz="0" w:space="0" w:color="auto"/>
          </w:divBdr>
          <w:divsChild>
            <w:div w:id="7281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4144">
      <w:bodyDiv w:val="1"/>
      <w:marLeft w:val="0"/>
      <w:marRight w:val="0"/>
      <w:marTop w:val="0"/>
      <w:marBottom w:val="0"/>
      <w:divBdr>
        <w:top w:val="none" w:sz="0" w:space="0" w:color="auto"/>
        <w:left w:val="none" w:sz="0" w:space="0" w:color="auto"/>
        <w:bottom w:val="none" w:sz="0" w:space="0" w:color="auto"/>
        <w:right w:val="none" w:sz="0" w:space="0" w:color="auto"/>
      </w:divBdr>
    </w:div>
    <w:div w:id="811754506">
      <w:bodyDiv w:val="1"/>
      <w:marLeft w:val="0"/>
      <w:marRight w:val="0"/>
      <w:marTop w:val="0"/>
      <w:marBottom w:val="0"/>
      <w:divBdr>
        <w:top w:val="none" w:sz="0" w:space="0" w:color="auto"/>
        <w:left w:val="none" w:sz="0" w:space="0" w:color="auto"/>
        <w:bottom w:val="none" w:sz="0" w:space="0" w:color="auto"/>
        <w:right w:val="none" w:sz="0" w:space="0" w:color="auto"/>
      </w:divBdr>
    </w:div>
    <w:div w:id="811992800">
      <w:bodyDiv w:val="1"/>
      <w:marLeft w:val="0"/>
      <w:marRight w:val="0"/>
      <w:marTop w:val="0"/>
      <w:marBottom w:val="0"/>
      <w:divBdr>
        <w:top w:val="none" w:sz="0" w:space="0" w:color="auto"/>
        <w:left w:val="none" w:sz="0" w:space="0" w:color="auto"/>
        <w:bottom w:val="none" w:sz="0" w:space="0" w:color="auto"/>
        <w:right w:val="none" w:sz="0" w:space="0" w:color="auto"/>
      </w:divBdr>
    </w:div>
    <w:div w:id="812063774">
      <w:bodyDiv w:val="1"/>
      <w:marLeft w:val="0"/>
      <w:marRight w:val="0"/>
      <w:marTop w:val="0"/>
      <w:marBottom w:val="0"/>
      <w:divBdr>
        <w:top w:val="none" w:sz="0" w:space="0" w:color="auto"/>
        <w:left w:val="none" w:sz="0" w:space="0" w:color="auto"/>
        <w:bottom w:val="none" w:sz="0" w:space="0" w:color="auto"/>
        <w:right w:val="none" w:sz="0" w:space="0" w:color="auto"/>
      </w:divBdr>
    </w:div>
    <w:div w:id="812335329">
      <w:bodyDiv w:val="1"/>
      <w:marLeft w:val="0"/>
      <w:marRight w:val="0"/>
      <w:marTop w:val="0"/>
      <w:marBottom w:val="0"/>
      <w:divBdr>
        <w:top w:val="none" w:sz="0" w:space="0" w:color="auto"/>
        <w:left w:val="none" w:sz="0" w:space="0" w:color="auto"/>
        <w:bottom w:val="none" w:sz="0" w:space="0" w:color="auto"/>
        <w:right w:val="none" w:sz="0" w:space="0" w:color="auto"/>
      </w:divBdr>
      <w:divsChild>
        <w:div w:id="1066295744">
          <w:marLeft w:val="0"/>
          <w:marRight w:val="0"/>
          <w:marTop w:val="0"/>
          <w:marBottom w:val="0"/>
          <w:divBdr>
            <w:top w:val="none" w:sz="0" w:space="0" w:color="auto"/>
            <w:left w:val="none" w:sz="0" w:space="0" w:color="auto"/>
            <w:bottom w:val="none" w:sz="0" w:space="0" w:color="auto"/>
            <w:right w:val="none" w:sz="0" w:space="0" w:color="auto"/>
          </w:divBdr>
          <w:divsChild>
            <w:div w:id="1683627102">
              <w:marLeft w:val="900"/>
              <w:marRight w:val="0"/>
              <w:marTop w:val="0"/>
              <w:marBottom w:val="0"/>
              <w:divBdr>
                <w:top w:val="none" w:sz="0" w:space="0" w:color="auto"/>
                <w:left w:val="none" w:sz="0" w:space="0" w:color="auto"/>
                <w:bottom w:val="none" w:sz="0" w:space="0" w:color="auto"/>
                <w:right w:val="none" w:sz="0" w:space="0" w:color="auto"/>
              </w:divBdr>
              <w:divsChild>
                <w:div w:id="174803258">
                  <w:marLeft w:val="0"/>
                  <w:marRight w:val="0"/>
                  <w:marTop w:val="0"/>
                  <w:marBottom w:val="0"/>
                  <w:divBdr>
                    <w:top w:val="none" w:sz="0" w:space="0" w:color="auto"/>
                    <w:left w:val="none" w:sz="0" w:space="0" w:color="auto"/>
                    <w:bottom w:val="none" w:sz="0" w:space="0" w:color="auto"/>
                    <w:right w:val="none" w:sz="0" w:space="0" w:color="auto"/>
                  </w:divBdr>
                </w:div>
                <w:div w:id="16911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7641">
      <w:bodyDiv w:val="1"/>
      <w:marLeft w:val="0"/>
      <w:marRight w:val="0"/>
      <w:marTop w:val="0"/>
      <w:marBottom w:val="0"/>
      <w:divBdr>
        <w:top w:val="none" w:sz="0" w:space="0" w:color="auto"/>
        <w:left w:val="none" w:sz="0" w:space="0" w:color="auto"/>
        <w:bottom w:val="none" w:sz="0" w:space="0" w:color="auto"/>
        <w:right w:val="none" w:sz="0" w:space="0" w:color="auto"/>
      </w:divBdr>
      <w:divsChild>
        <w:div w:id="1749158260">
          <w:marLeft w:val="0"/>
          <w:marRight w:val="0"/>
          <w:marTop w:val="0"/>
          <w:marBottom w:val="0"/>
          <w:divBdr>
            <w:top w:val="none" w:sz="0" w:space="0" w:color="auto"/>
            <w:left w:val="none" w:sz="0" w:space="0" w:color="auto"/>
            <w:bottom w:val="none" w:sz="0" w:space="0" w:color="auto"/>
            <w:right w:val="none" w:sz="0" w:space="0" w:color="auto"/>
          </w:divBdr>
        </w:div>
      </w:divsChild>
    </w:div>
    <w:div w:id="812527441">
      <w:bodyDiv w:val="1"/>
      <w:marLeft w:val="0"/>
      <w:marRight w:val="0"/>
      <w:marTop w:val="0"/>
      <w:marBottom w:val="0"/>
      <w:divBdr>
        <w:top w:val="none" w:sz="0" w:space="0" w:color="auto"/>
        <w:left w:val="none" w:sz="0" w:space="0" w:color="auto"/>
        <w:bottom w:val="none" w:sz="0" w:space="0" w:color="auto"/>
        <w:right w:val="none" w:sz="0" w:space="0" w:color="auto"/>
      </w:divBdr>
    </w:div>
    <w:div w:id="812914334">
      <w:bodyDiv w:val="1"/>
      <w:marLeft w:val="0"/>
      <w:marRight w:val="0"/>
      <w:marTop w:val="0"/>
      <w:marBottom w:val="0"/>
      <w:divBdr>
        <w:top w:val="none" w:sz="0" w:space="0" w:color="auto"/>
        <w:left w:val="none" w:sz="0" w:space="0" w:color="auto"/>
        <w:bottom w:val="none" w:sz="0" w:space="0" w:color="auto"/>
        <w:right w:val="none" w:sz="0" w:space="0" w:color="auto"/>
      </w:divBdr>
    </w:div>
    <w:div w:id="812916823">
      <w:bodyDiv w:val="1"/>
      <w:marLeft w:val="0"/>
      <w:marRight w:val="0"/>
      <w:marTop w:val="0"/>
      <w:marBottom w:val="0"/>
      <w:divBdr>
        <w:top w:val="none" w:sz="0" w:space="0" w:color="auto"/>
        <w:left w:val="none" w:sz="0" w:space="0" w:color="auto"/>
        <w:bottom w:val="none" w:sz="0" w:space="0" w:color="auto"/>
        <w:right w:val="none" w:sz="0" w:space="0" w:color="auto"/>
      </w:divBdr>
    </w:div>
    <w:div w:id="813177903">
      <w:bodyDiv w:val="1"/>
      <w:marLeft w:val="0"/>
      <w:marRight w:val="0"/>
      <w:marTop w:val="0"/>
      <w:marBottom w:val="0"/>
      <w:divBdr>
        <w:top w:val="none" w:sz="0" w:space="0" w:color="auto"/>
        <w:left w:val="none" w:sz="0" w:space="0" w:color="auto"/>
        <w:bottom w:val="none" w:sz="0" w:space="0" w:color="auto"/>
        <w:right w:val="none" w:sz="0" w:space="0" w:color="auto"/>
      </w:divBdr>
    </w:div>
    <w:div w:id="813252800">
      <w:bodyDiv w:val="1"/>
      <w:marLeft w:val="0"/>
      <w:marRight w:val="0"/>
      <w:marTop w:val="0"/>
      <w:marBottom w:val="0"/>
      <w:divBdr>
        <w:top w:val="none" w:sz="0" w:space="0" w:color="auto"/>
        <w:left w:val="none" w:sz="0" w:space="0" w:color="auto"/>
        <w:bottom w:val="none" w:sz="0" w:space="0" w:color="auto"/>
        <w:right w:val="none" w:sz="0" w:space="0" w:color="auto"/>
      </w:divBdr>
      <w:divsChild>
        <w:div w:id="151797831">
          <w:marLeft w:val="0"/>
          <w:marRight w:val="0"/>
          <w:marTop w:val="0"/>
          <w:marBottom w:val="0"/>
          <w:divBdr>
            <w:top w:val="none" w:sz="0" w:space="0" w:color="auto"/>
            <w:left w:val="none" w:sz="0" w:space="0" w:color="auto"/>
            <w:bottom w:val="none" w:sz="0" w:space="0" w:color="auto"/>
            <w:right w:val="none" w:sz="0" w:space="0" w:color="auto"/>
          </w:divBdr>
        </w:div>
        <w:div w:id="2065181609">
          <w:marLeft w:val="0"/>
          <w:marRight w:val="0"/>
          <w:marTop w:val="0"/>
          <w:marBottom w:val="375"/>
          <w:divBdr>
            <w:top w:val="none" w:sz="0" w:space="0" w:color="auto"/>
            <w:left w:val="none" w:sz="0" w:space="0" w:color="auto"/>
            <w:bottom w:val="none" w:sz="0" w:space="0" w:color="auto"/>
            <w:right w:val="none" w:sz="0" w:space="0" w:color="auto"/>
          </w:divBdr>
          <w:divsChild>
            <w:div w:id="185825465">
              <w:marLeft w:val="0"/>
              <w:marRight w:val="0"/>
              <w:marTop w:val="0"/>
              <w:marBottom w:val="0"/>
              <w:divBdr>
                <w:top w:val="none" w:sz="0" w:space="0" w:color="auto"/>
                <w:left w:val="none" w:sz="0" w:space="0" w:color="auto"/>
                <w:bottom w:val="none" w:sz="0" w:space="0" w:color="auto"/>
                <w:right w:val="none" w:sz="0" w:space="0" w:color="auto"/>
              </w:divBdr>
            </w:div>
          </w:divsChild>
        </w:div>
        <w:div w:id="147213255">
          <w:marLeft w:val="0"/>
          <w:marRight w:val="0"/>
          <w:marTop w:val="0"/>
          <w:marBottom w:val="0"/>
          <w:divBdr>
            <w:top w:val="none" w:sz="0" w:space="0" w:color="auto"/>
            <w:left w:val="none" w:sz="0" w:space="0" w:color="auto"/>
            <w:bottom w:val="none" w:sz="0" w:space="0" w:color="auto"/>
            <w:right w:val="none" w:sz="0" w:space="0" w:color="auto"/>
          </w:divBdr>
        </w:div>
      </w:divsChild>
    </w:div>
    <w:div w:id="813259860">
      <w:bodyDiv w:val="1"/>
      <w:marLeft w:val="0"/>
      <w:marRight w:val="0"/>
      <w:marTop w:val="0"/>
      <w:marBottom w:val="0"/>
      <w:divBdr>
        <w:top w:val="none" w:sz="0" w:space="0" w:color="auto"/>
        <w:left w:val="none" w:sz="0" w:space="0" w:color="auto"/>
        <w:bottom w:val="none" w:sz="0" w:space="0" w:color="auto"/>
        <w:right w:val="none" w:sz="0" w:space="0" w:color="auto"/>
      </w:divBdr>
    </w:div>
    <w:div w:id="813373834">
      <w:bodyDiv w:val="1"/>
      <w:marLeft w:val="0"/>
      <w:marRight w:val="0"/>
      <w:marTop w:val="0"/>
      <w:marBottom w:val="0"/>
      <w:divBdr>
        <w:top w:val="none" w:sz="0" w:space="0" w:color="auto"/>
        <w:left w:val="none" w:sz="0" w:space="0" w:color="auto"/>
        <w:bottom w:val="none" w:sz="0" w:space="0" w:color="auto"/>
        <w:right w:val="none" w:sz="0" w:space="0" w:color="auto"/>
      </w:divBdr>
    </w:div>
    <w:div w:id="813446996">
      <w:bodyDiv w:val="1"/>
      <w:marLeft w:val="0"/>
      <w:marRight w:val="0"/>
      <w:marTop w:val="0"/>
      <w:marBottom w:val="0"/>
      <w:divBdr>
        <w:top w:val="none" w:sz="0" w:space="0" w:color="auto"/>
        <w:left w:val="none" w:sz="0" w:space="0" w:color="auto"/>
        <w:bottom w:val="none" w:sz="0" w:space="0" w:color="auto"/>
        <w:right w:val="none" w:sz="0" w:space="0" w:color="auto"/>
      </w:divBdr>
    </w:div>
    <w:div w:id="813453068">
      <w:bodyDiv w:val="1"/>
      <w:marLeft w:val="0"/>
      <w:marRight w:val="0"/>
      <w:marTop w:val="0"/>
      <w:marBottom w:val="0"/>
      <w:divBdr>
        <w:top w:val="none" w:sz="0" w:space="0" w:color="auto"/>
        <w:left w:val="none" w:sz="0" w:space="0" w:color="auto"/>
        <w:bottom w:val="none" w:sz="0" w:space="0" w:color="auto"/>
        <w:right w:val="none" w:sz="0" w:space="0" w:color="auto"/>
      </w:divBdr>
    </w:div>
    <w:div w:id="813522634">
      <w:bodyDiv w:val="1"/>
      <w:marLeft w:val="0"/>
      <w:marRight w:val="0"/>
      <w:marTop w:val="0"/>
      <w:marBottom w:val="0"/>
      <w:divBdr>
        <w:top w:val="none" w:sz="0" w:space="0" w:color="auto"/>
        <w:left w:val="none" w:sz="0" w:space="0" w:color="auto"/>
        <w:bottom w:val="none" w:sz="0" w:space="0" w:color="auto"/>
        <w:right w:val="none" w:sz="0" w:space="0" w:color="auto"/>
      </w:divBdr>
    </w:div>
    <w:div w:id="813644889">
      <w:bodyDiv w:val="1"/>
      <w:marLeft w:val="0"/>
      <w:marRight w:val="0"/>
      <w:marTop w:val="0"/>
      <w:marBottom w:val="0"/>
      <w:divBdr>
        <w:top w:val="none" w:sz="0" w:space="0" w:color="auto"/>
        <w:left w:val="none" w:sz="0" w:space="0" w:color="auto"/>
        <w:bottom w:val="none" w:sz="0" w:space="0" w:color="auto"/>
        <w:right w:val="none" w:sz="0" w:space="0" w:color="auto"/>
      </w:divBdr>
      <w:divsChild>
        <w:div w:id="235482770">
          <w:marLeft w:val="0"/>
          <w:marRight w:val="0"/>
          <w:marTop w:val="0"/>
          <w:marBottom w:val="0"/>
          <w:divBdr>
            <w:top w:val="none" w:sz="0" w:space="0" w:color="auto"/>
            <w:left w:val="none" w:sz="0" w:space="0" w:color="auto"/>
            <w:bottom w:val="none" w:sz="0" w:space="0" w:color="auto"/>
            <w:right w:val="none" w:sz="0" w:space="0" w:color="auto"/>
          </w:divBdr>
          <w:divsChild>
            <w:div w:id="19512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1400">
      <w:bodyDiv w:val="1"/>
      <w:marLeft w:val="0"/>
      <w:marRight w:val="0"/>
      <w:marTop w:val="0"/>
      <w:marBottom w:val="0"/>
      <w:divBdr>
        <w:top w:val="none" w:sz="0" w:space="0" w:color="auto"/>
        <w:left w:val="none" w:sz="0" w:space="0" w:color="auto"/>
        <w:bottom w:val="none" w:sz="0" w:space="0" w:color="auto"/>
        <w:right w:val="none" w:sz="0" w:space="0" w:color="auto"/>
      </w:divBdr>
    </w:div>
    <w:div w:id="813836805">
      <w:bodyDiv w:val="1"/>
      <w:marLeft w:val="0"/>
      <w:marRight w:val="0"/>
      <w:marTop w:val="0"/>
      <w:marBottom w:val="0"/>
      <w:divBdr>
        <w:top w:val="none" w:sz="0" w:space="0" w:color="auto"/>
        <w:left w:val="none" w:sz="0" w:space="0" w:color="auto"/>
        <w:bottom w:val="none" w:sz="0" w:space="0" w:color="auto"/>
        <w:right w:val="none" w:sz="0" w:space="0" w:color="auto"/>
      </w:divBdr>
      <w:divsChild>
        <w:div w:id="1748264528">
          <w:marLeft w:val="0"/>
          <w:marRight w:val="0"/>
          <w:marTop w:val="0"/>
          <w:marBottom w:val="0"/>
          <w:divBdr>
            <w:top w:val="none" w:sz="0" w:space="0" w:color="auto"/>
            <w:left w:val="none" w:sz="0" w:space="0" w:color="auto"/>
            <w:bottom w:val="none" w:sz="0" w:space="0" w:color="auto"/>
            <w:right w:val="none" w:sz="0" w:space="0" w:color="auto"/>
          </w:divBdr>
        </w:div>
      </w:divsChild>
    </w:div>
    <w:div w:id="813914411">
      <w:bodyDiv w:val="1"/>
      <w:marLeft w:val="0"/>
      <w:marRight w:val="0"/>
      <w:marTop w:val="0"/>
      <w:marBottom w:val="0"/>
      <w:divBdr>
        <w:top w:val="none" w:sz="0" w:space="0" w:color="auto"/>
        <w:left w:val="none" w:sz="0" w:space="0" w:color="auto"/>
        <w:bottom w:val="none" w:sz="0" w:space="0" w:color="auto"/>
        <w:right w:val="none" w:sz="0" w:space="0" w:color="auto"/>
      </w:divBdr>
    </w:div>
    <w:div w:id="813958034">
      <w:bodyDiv w:val="1"/>
      <w:marLeft w:val="0"/>
      <w:marRight w:val="0"/>
      <w:marTop w:val="0"/>
      <w:marBottom w:val="0"/>
      <w:divBdr>
        <w:top w:val="none" w:sz="0" w:space="0" w:color="auto"/>
        <w:left w:val="none" w:sz="0" w:space="0" w:color="auto"/>
        <w:bottom w:val="none" w:sz="0" w:space="0" w:color="auto"/>
        <w:right w:val="none" w:sz="0" w:space="0" w:color="auto"/>
      </w:divBdr>
    </w:div>
    <w:div w:id="814106725">
      <w:bodyDiv w:val="1"/>
      <w:marLeft w:val="0"/>
      <w:marRight w:val="0"/>
      <w:marTop w:val="0"/>
      <w:marBottom w:val="0"/>
      <w:divBdr>
        <w:top w:val="none" w:sz="0" w:space="0" w:color="auto"/>
        <w:left w:val="none" w:sz="0" w:space="0" w:color="auto"/>
        <w:bottom w:val="none" w:sz="0" w:space="0" w:color="auto"/>
        <w:right w:val="none" w:sz="0" w:space="0" w:color="auto"/>
      </w:divBdr>
    </w:div>
    <w:div w:id="814184026">
      <w:bodyDiv w:val="1"/>
      <w:marLeft w:val="0"/>
      <w:marRight w:val="0"/>
      <w:marTop w:val="0"/>
      <w:marBottom w:val="0"/>
      <w:divBdr>
        <w:top w:val="none" w:sz="0" w:space="0" w:color="auto"/>
        <w:left w:val="none" w:sz="0" w:space="0" w:color="auto"/>
        <w:bottom w:val="none" w:sz="0" w:space="0" w:color="auto"/>
        <w:right w:val="none" w:sz="0" w:space="0" w:color="auto"/>
      </w:divBdr>
      <w:divsChild>
        <w:div w:id="1647858158">
          <w:marLeft w:val="0"/>
          <w:marRight w:val="0"/>
          <w:marTop w:val="0"/>
          <w:marBottom w:val="0"/>
          <w:divBdr>
            <w:top w:val="none" w:sz="0" w:space="0" w:color="auto"/>
            <w:left w:val="none" w:sz="0" w:space="0" w:color="auto"/>
            <w:bottom w:val="none" w:sz="0" w:space="0" w:color="auto"/>
            <w:right w:val="none" w:sz="0" w:space="0" w:color="auto"/>
          </w:divBdr>
        </w:div>
        <w:div w:id="1948343402">
          <w:marLeft w:val="0"/>
          <w:marRight w:val="0"/>
          <w:marTop w:val="0"/>
          <w:marBottom w:val="375"/>
          <w:divBdr>
            <w:top w:val="none" w:sz="0" w:space="0" w:color="auto"/>
            <w:left w:val="none" w:sz="0" w:space="0" w:color="auto"/>
            <w:bottom w:val="none" w:sz="0" w:space="0" w:color="auto"/>
            <w:right w:val="none" w:sz="0" w:space="0" w:color="auto"/>
          </w:divBdr>
          <w:divsChild>
            <w:div w:id="786894445">
              <w:marLeft w:val="0"/>
              <w:marRight w:val="0"/>
              <w:marTop w:val="0"/>
              <w:marBottom w:val="0"/>
              <w:divBdr>
                <w:top w:val="none" w:sz="0" w:space="0" w:color="auto"/>
                <w:left w:val="none" w:sz="0" w:space="0" w:color="auto"/>
                <w:bottom w:val="none" w:sz="0" w:space="0" w:color="auto"/>
                <w:right w:val="none" w:sz="0" w:space="0" w:color="auto"/>
              </w:divBdr>
            </w:div>
          </w:divsChild>
        </w:div>
        <w:div w:id="1677729889">
          <w:marLeft w:val="0"/>
          <w:marRight w:val="0"/>
          <w:marTop w:val="0"/>
          <w:marBottom w:val="0"/>
          <w:divBdr>
            <w:top w:val="none" w:sz="0" w:space="0" w:color="auto"/>
            <w:left w:val="none" w:sz="0" w:space="0" w:color="auto"/>
            <w:bottom w:val="none" w:sz="0" w:space="0" w:color="auto"/>
            <w:right w:val="none" w:sz="0" w:space="0" w:color="auto"/>
          </w:divBdr>
        </w:div>
      </w:divsChild>
    </w:div>
    <w:div w:id="814224239">
      <w:bodyDiv w:val="1"/>
      <w:marLeft w:val="0"/>
      <w:marRight w:val="0"/>
      <w:marTop w:val="0"/>
      <w:marBottom w:val="0"/>
      <w:divBdr>
        <w:top w:val="none" w:sz="0" w:space="0" w:color="auto"/>
        <w:left w:val="none" w:sz="0" w:space="0" w:color="auto"/>
        <w:bottom w:val="none" w:sz="0" w:space="0" w:color="auto"/>
        <w:right w:val="none" w:sz="0" w:space="0" w:color="auto"/>
      </w:divBdr>
    </w:div>
    <w:div w:id="814448555">
      <w:bodyDiv w:val="1"/>
      <w:marLeft w:val="0"/>
      <w:marRight w:val="0"/>
      <w:marTop w:val="0"/>
      <w:marBottom w:val="0"/>
      <w:divBdr>
        <w:top w:val="none" w:sz="0" w:space="0" w:color="auto"/>
        <w:left w:val="none" w:sz="0" w:space="0" w:color="auto"/>
        <w:bottom w:val="none" w:sz="0" w:space="0" w:color="auto"/>
        <w:right w:val="none" w:sz="0" w:space="0" w:color="auto"/>
      </w:divBdr>
    </w:div>
    <w:div w:id="814493819">
      <w:bodyDiv w:val="1"/>
      <w:marLeft w:val="0"/>
      <w:marRight w:val="0"/>
      <w:marTop w:val="0"/>
      <w:marBottom w:val="0"/>
      <w:divBdr>
        <w:top w:val="none" w:sz="0" w:space="0" w:color="auto"/>
        <w:left w:val="none" w:sz="0" w:space="0" w:color="auto"/>
        <w:bottom w:val="none" w:sz="0" w:space="0" w:color="auto"/>
        <w:right w:val="none" w:sz="0" w:space="0" w:color="auto"/>
      </w:divBdr>
    </w:div>
    <w:div w:id="814638588">
      <w:bodyDiv w:val="1"/>
      <w:marLeft w:val="0"/>
      <w:marRight w:val="0"/>
      <w:marTop w:val="0"/>
      <w:marBottom w:val="0"/>
      <w:divBdr>
        <w:top w:val="none" w:sz="0" w:space="0" w:color="auto"/>
        <w:left w:val="none" w:sz="0" w:space="0" w:color="auto"/>
        <w:bottom w:val="none" w:sz="0" w:space="0" w:color="auto"/>
        <w:right w:val="none" w:sz="0" w:space="0" w:color="auto"/>
      </w:divBdr>
      <w:divsChild>
        <w:div w:id="1596089501">
          <w:marLeft w:val="0"/>
          <w:marRight w:val="0"/>
          <w:marTop w:val="0"/>
          <w:marBottom w:val="0"/>
          <w:divBdr>
            <w:top w:val="none" w:sz="0" w:space="0" w:color="auto"/>
            <w:left w:val="none" w:sz="0" w:space="0" w:color="auto"/>
            <w:bottom w:val="none" w:sz="0" w:space="0" w:color="auto"/>
            <w:right w:val="none" w:sz="0" w:space="0" w:color="auto"/>
          </w:divBdr>
        </w:div>
        <w:div w:id="220678893">
          <w:marLeft w:val="0"/>
          <w:marRight w:val="0"/>
          <w:marTop w:val="0"/>
          <w:marBottom w:val="0"/>
          <w:divBdr>
            <w:top w:val="none" w:sz="0" w:space="0" w:color="auto"/>
            <w:left w:val="none" w:sz="0" w:space="0" w:color="auto"/>
            <w:bottom w:val="none" w:sz="0" w:space="0" w:color="auto"/>
            <w:right w:val="none" w:sz="0" w:space="0" w:color="auto"/>
          </w:divBdr>
        </w:div>
        <w:div w:id="1911847862">
          <w:marLeft w:val="0"/>
          <w:marRight w:val="0"/>
          <w:marTop w:val="0"/>
          <w:marBottom w:val="0"/>
          <w:divBdr>
            <w:top w:val="none" w:sz="0" w:space="0" w:color="auto"/>
            <w:left w:val="none" w:sz="0" w:space="0" w:color="auto"/>
            <w:bottom w:val="none" w:sz="0" w:space="0" w:color="auto"/>
            <w:right w:val="none" w:sz="0" w:space="0" w:color="auto"/>
          </w:divBdr>
        </w:div>
      </w:divsChild>
    </w:div>
    <w:div w:id="814764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7844">
          <w:marLeft w:val="0"/>
          <w:marRight w:val="0"/>
          <w:marTop w:val="0"/>
          <w:marBottom w:val="0"/>
          <w:divBdr>
            <w:top w:val="none" w:sz="0" w:space="0" w:color="auto"/>
            <w:left w:val="none" w:sz="0" w:space="0" w:color="auto"/>
            <w:bottom w:val="none" w:sz="0" w:space="0" w:color="auto"/>
            <w:right w:val="none" w:sz="0" w:space="0" w:color="auto"/>
          </w:divBdr>
        </w:div>
      </w:divsChild>
    </w:div>
    <w:div w:id="814837251">
      <w:bodyDiv w:val="1"/>
      <w:marLeft w:val="0"/>
      <w:marRight w:val="0"/>
      <w:marTop w:val="0"/>
      <w:marBottom w:val="0"/>
      <w:divBdr>
        <w:top w:val="none" w:sz="0" w:space="0" w:color="auto"/>
        <w:left w:val="none" w:sz="0" w:space="0" w:color="auto"/>
        <w:bottom w:val="none" w:sz="0" w:space="0" w:color="auto"/>
        <w:right w:val="none" w:sz="0" w:space="0" w:color="auto"/>
      </w:divBdr>
      <w:divsChild>
        <w:div w:id="618729422">
          <w:marLeft w:val="0"/>
          <w:marRight w:val="0"/>
          <w:marTop w:val="0"/>
          <w:marBottom w:val="0"/>
          <w:divBdr>
            <w:top w:val="none" w:sz="0" w:space="0" w:color="auto"/>
            <w:left w:val="none" w:sz="0" w:space="0" w:color="auto"/>
            <w:bottom w:val="none" w:sz="0" w:space="0" w:color="auto"/>
            <w:right w:val="none" w:sz="0" w:space="0" w:color="auto"/>
          </w:divBdr>
          <w:divsChild>
            <w:div w:id="1481193707">
              <w:marLeft w:val="900"/>
              <w:marRight w:val="0"/>
              <w:marTop w:val="0"/>
              <w:marBottom w:val="0"/>
              <w:divBdr>
                <w:top w:val="none" w:sz="0" w:space="0" w:color="auto"/>
                <w:left w:val="none" w:sz="0" w:space="0" w:color="auto"/>
                <w:bottom w:val="none" w:sz="0" w:space="0" w:color="auto"/>
                <w:right w:val="none" w:sz="0" w:space="0" w:color="auto"/>
              </w:divBdr>
              <w:divsChild>
                <w:div w:id="837572657">
                  <w:marLeft w:val="0"/>
                  <w:marRight w:val="0"/>
                  <w:marTop w:val="0"/>
                  <w:marBottom w:val="0"/>
                  <w:divBdr>
                    <w:top w:val="none" w:sz="0" w:space="0" w:color="auto"/>
                    <w:left w:val="none" w:sz="0" w:space="0" w:color="auto"/>
                    <w:bottom w:val="none" w:sz="0" w:space="0" w:color="auto"/>
                    <w:right w:val="none" w:sz="0" w:space="0" w:color="auto"/>
                  </w:divBdr>
                </w:div>
                <w:div w:id="643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49597">
      <w:bodyDiv w:val="1"/>
      <w:marLeft w:val="0"/>
      <w:marRight w:val="0"/>
      <w:marTop w:val="0"/>
      <w:marBottom w:val="0"/>
      <w:divBdr>
        <w:top w:val="none" w:sz="0" w:space="0" w:color="auto"/>
        <w:left w:val="none" w:sz="0" w:space="0" w:color="auto"/>
        <w:bottom w:val="none" w:sz="0" w:space="0" w:color="auto"/>
        <w:right w:val="none" w:sz="0" w:space="0" w:color="auto"/>
      </w:divBdr>
      <w:divsChild>
        <w:div w:id="2090228310">
          <w:marLeft w:val="0"/>
          <w:marRight w:val="0"/>
          <w:marTop w:val="0"/>
          <w:marBottom w:val="0"/>
          <w:divBdr>
            <w:top w:val="none" w:sz="0" w:space="0" w:color="auto"/>
            <w:left w:val="none" w:sz="0" w:space="0" w:color="auto"/>
            <w:bottom w:val="none" w:sz="0" w:space="0" w:color="auto"/>
            <w:right w:val="none" w:sz="0" w:space="0" w:color="auto"/>
          </w:divBdr>
          <w:divsChild>
            <w:div w:id="21219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3549">
      <w:bodyDiv w:val="1"/>
      <w:marLeft w:val="0"/>
      <w:marRight w:val="0"/>
      <w:marTop w:val="0"/>
      <w:marBottom w:val="0"/>
      <w:divBdr>
        <w:top w:val="none" w:sz="0" w:space="0" w:color="auto"/>
        <w:left w:val="none" w:sz="0" w:space="0" w:color="auto"/>
        <w:bottom w:val="none" w:sz="0" w:space="0" w:color="auto"/>
        <w:right w:val="none" w:sz="0" w:space="0" w:color="auto"/>
      </w:divBdr>
    </w:div>
    <w:div w:id="815102906">
      <w:bodyDiv w:val="1"/>
      <w:marLeft w:val="0"/>
      <w:marRight w:val="0"/>
      <w:marTop w:val="0"/>
      <w:marBottom w:val="0"/>
      <w:divBdr>
        <w:top w:val="none" w:sz="0" w:space="0" w:color="auto"/>
        <w:left w:val="none" w:sz="0" w:space="0" w:color="auto"/>
        <w:bottom w:val="none" w:sz="0" w:space="0" w:color="auto"/>
        <w:right w:val="none" w:sz="0" w:space="0" w:color="auto"/>
      </w:divBdr>
    </w:div>
    <w:div w:id="815295652">
      <w:bodyDiv w:val="1"/>
      <w:marLeft w:val="0"/>
      <w:marRight w:val="0"/>
      <w:marTop w:val="0"/>
      <w:marBottom w:val="0"/>
      <w:divBdr>
        <w:top w:val="none" w:sz="0" w:space="0" w:color="auto"/>
        <w:left w:val="none" w:sz="0" w:space="0" w:color="auto"/>
        <w:bottom w:val="none" w:sz="0" w:space="0" w:color="auto"/>
        <w:right w:val="none" w:sz="0" w:space="0" w:color="auto"/>
      </w:divBdr>
    </w:div>
    <w:div w:id="815611649">
      <w:bodyDiv w:val="1"/>
      <w:marLeft w:val="0"/>
      <w:marRight w:val="0"/>
      <w:marTop w:val="0"/>
      <w:marBottom w:val="0"/>
      <w:divBdr>
        <w:top w:val="none" w:sz="0" w:space="0" w:color="auto"/>
        <w:left w:val="none" w:sz="0" w:space="0" w:color="auto"/>
        <w:bottom w:val="none" w:sz="0" w:space="0" w:color="auto"/>
        <w:right w:val="none" w:sz="0" w:space="0" w:color="auto"/>
      </w:divBdr>
    </w:div>
    <w:div w:id="815685617">
      <w:bodyDiv w:val="1"/>
      <w:marLeft w:val="0"/>
      <w:marRight w:val="0"/>
      <w:marTop w:val="0"/>
      <w:marBottom w:val="0"/>
      <w:divBdr>
        <w:top w:val="none" w:sz="0" w:space="0" w:color="auto"/>
        <w:left w:val="none" w:sz="0" w:space="0" w:color="auto"/>
        <w:bottom w:val="none" w:sz="0" w:space="0" w:color="auto"/>
        <w:right w:val="none" w:sz="0" w:space="0" w:color="auto"/>
      </w:divBdr>
      <w:divsChild>
        <w:div w:id="95949562">
          <w:marLeft w:val="0"/>
          <w:marRight w:val="0"/>
          <w:marTop w:val="0"/>
          <w:marBottom w:val="0"/>
          <w:divBdr>
            <w:top w:val="none" w:sz="0" w:space="0" w:color="auto"/>
            <w:left w:val="none" w:sz="0" w:space="0" w:color="auto"/>
            <w:bottom w:val="none" w:sz="0" w:space="0" w:color="auto"/>
            <w:right w:val="none" w:sz="0" w:space="0" w:color="auto"/>
          </w:divBdr>
          <w:divsChild>
            <w:div w:id="1768769494">
              <w:marLeft w:val="0"/>
              <w:marRight w:val="0"/>
              <w:marTop w:val="0"/>
              <w:marBottom w:val="0"/>
              <w:divBdr>
                <w:top w:val="none" w:sz="0" w:space="0" w:color="auto"/>
                <w:left w:val="none" w:sz="0" w:space="0" w:color="auto"/>
                <w:bottom w:val="none" w:sz="0" w:space="0" w:color="auto"/>
                <w:right w:val="none" w:sz="0" w:space="0" w:color="auto"/>
              </w:divBdr>
            </w:div>
          </w:divsChild>
        </w:div>
        <w:div w:id="329912210">
          <w:marLeft w:val="0"/>
          <w:marRight w:val="0"/>
          <w:marTop w:val="225"/>
          <w:marBottom w:val="600"/>
          <w:divBdr>
            <w:top w:val="none" w:sz="0" w:space="0" w:color="auto"/>
            <w:left w:val="none" w:sz="0" w:space="0" w:color="auto"/>
            <w:bottom w:val="none" w:sz="0" w:space="0" w:color="auto"/>
            <w:right w:val="none" w:sz="0" w:space="0" w:color="auto"/>
          </w:divBdr>
        </w:div>
      </w:divsChild>
    </w:div>
    <w:div w:id="815728459">
      <w:bodyDiv w:val="1"/>
      <w:marLeft w:val="0"/>
      <w:marRight w:val="0"/>
      <w:marTop w:val="0"/>
      <w:marBottom w:val="0"/>
      <w:divBdr>
        <w:top w:val="none" w:sz="0" w:space="0" w:color="auto"/>
        <w:left w:val="none" w:sz="0" w:space="0" w:color="auto"/>
        <w:bottom w:val="none" w:sz="0" w:space="0" w:color="auto"/>
        <w:right w:val="none" w:sz="0" w:space="0" w:color="auto"/>
      </w:divBdr>
    </w:div>
    <w:div w:id="815757578">
      <w:bodyDiv w:val="1"/>
      <w:marLeft w:val="0"/>
      <w:marRight w:val="0"/>
      <w:marTop w:val="0"/>
      <w:marBottom w:val="0"/>
      <w:divBdr>
        <w:top w:val="none" w:sz="0" w:space="0" w:color="auto"/>
        <w:left w:val="none" w:sz="0" w:space="0" w:color="auto"/>
        <w:bottom w:val="none" w:sz="0" w:space="0" w:color="auto"/>
        <w:right w:val="none" w:sz="0" w:space="0" w:color="auto"/>
      </w:divBdr>
    </w:div>
    <w:div w:id="815882036">
      <w:bodyDiv w:val="1"/>
      <w:marLeft w:val="0"/>
      <w:marRight w:val="0"/>
      <w:marTop w:val="0"/>
      <w:marBottom w:val="0"/>
      <w:divBdr>
        <w:top w:val="none" w:sz="0" w:space="0" w:color="auto"/>
        <w:left w:val="none" w:sz="0" w:space="0" w:color="auto"/>
        <w:bottom w:val="none" w:sz="0" w:space="0" w:color="auto"/>
        <w:right w:val="none" w:sz="0" w:space="0" w:color="auto"/>
      </w:divBdr>
      <w:divsChild>
        <w:div w:id="683899553">
          <w:marLeft w:val="0"/>
          <w:marRight w:val="0"/>
          <w:marTop w:val="0"/>
          <w:marBottom w:val="0"/>
          <w:divBdr>
            <w:top w:val="none" w:sz="0" w:space="0" w:color="auto"/>
            <w:left w:val="none" w:sz="0" w:space="0" w:color="auto"/>
            <w:bottom w:val="none" w:sz="0" w:space="0" w:color="auto"/>
            <w:right w:val="none" w:sz="0" w:space="0" w:color="auto"/>
          </w:divBdr>
          <w:divsChild>
            <w:div w:id="14502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53274">
      <w:bodyDiv w:val="1"/>
      <w:marLeft w:val="0"/>
      <w:marRight w:val="0"/>
      <w:marTop w:val="0"/>
      <w:marBottom w:val="0"/>
      <w:divBdr>
        <w:top w:val="none" w:sz="0" w:space="0" w:color="auto"/>
        <w:left w:val="none" w:sz="0" w:space="0" w:color="auto"/>
        <w:bottom w:val="none" w:sz="0" w:space="0" w:color="auto"/>
        <w:right w:val="none" w:sz="0" w:space="0" w:color="auto"/>
      </w:divBdr>
    </w:div>
    <w:div w:id="815995008">
      <w:bodyDiv w:val="1"/>
      <w:marLeft w:val="0"/>
      <w:marRight w:val="0"/>
      <w:marTop w:val="0"/>
      <w:marBottom w:val="0"/>
      <w:divBdr>
        <w:top w:val="none" w:sz="0" w:space="0" w:color="auto"/>
        <w:left w:val="none" w:sz="0" w:space="0" w:color="auto"/>
        <w:bottom w:val="none" w:sz="0" w:space="0" w:color="auto"/>
        <w:right w:val="none" w:sz="0" w:space="0" w:color="auto"/>
      </w:divBdr>
    </w:div>
    <w:div w:id="816339747">
      <w:bodyDiv w:val="1"/>
      <w:marLeft w:val="0"/>
      <w:marRight w:val="0"/>
      <w:marTop w:val="0"/>
      <w:marBottom w:val="0"/>
      <w:divBdr>
        <w:top w:val="none" w:sz="0" w:space="0" w:color="auto"/>
        <w:left w:val="none" w:sz="0" w:space="0" w:color="auto"/>
        <w:bottom w:val="none" w:sz="0" w:space="0" w:color="auto"/>
        <w:right w:val="none" w:sz="0" w:space="0" w:color="auto"/>
      </w:divBdr>
    </w:div>
    <w:div w:id="816411387">
      <w:bodyDiv w:val="1"/>
      <w:marLeft w:val="0"/>
      <w:marRight w:val="0"/>
      <w:marTop w:val="0"/>
      <w:marBottom w:val="0"/>
      <w:divBdr>
        <w:top w:val="none" w:sz="0" w:space="0" w:color="auto"/>
        <w:left w:val="none" w:sz="0" w:space="0" w:color="auto"/>
        <w:bottom w:val="none" w:sz="0" w:space="0" w:color="auto"/>
        <w:right w:val="none" w:sz="0" w:space="0" w:color="auto"/>
      </w:divBdr>
      <w:divsChild>
        <w:div w:id="1030954248">
          <w:marLeft w:val="0"/>
          <w:marRight w:val="0"/>
          <w:marTop w:val="0"/>
          <w:marBottom w:val="0"/>
          <w:divBdr>
            <w:top w:val="none" w:sz="0" w:space="0" w:color="auto"/>
            <w:left w:val="none" w:sz="0" w:space="0" w:color="auto"/>
            <w:bottom w:val="none" w:sz="0" w:space="0" w:color="auto"/>
            <w:right w:val="none" w:sz="0" w:space="0" w:color="auto"/>
          </w:divBdr>
          <w:divsChild>
            <w:div w:id="232396399">
              <w:marLeft w:val="0"/>
              <w:marRight w:val="0"/>
              <w:marTop w:val="0"/>
              <w:marBottom w:val="0"/>
              <w:divBdr>
                <w:top w:val="none" w:sz="0" w:space="0" w:color="auto"/>
                <w:left w:val="none" w:sz="0" w:space="0" w:color="auto"/>
                <w:bottom w:val="none" w:sz="0" w:space="0" w:color="auto"/>
                <w:right w:val="none" w:sz="0" w:space="0" w:color="auto"/>
              </w:divBdr>
            </w:div>
          </w:divsChild>
        </w:div>
        <w:div w:id="1568569047">
          <w:marLeft w:val="0"/>
          <w:marRight w:val="0"/>
          <w:marTop w:val="225"/>
          <w:marBottom w:val="600"/>
          <w:divBdr>
            <w:top w:val="none" w:sz="0" w:space="0" w:color="auto"/>
            <w:left w:val="none" w:sz="0" w:space="0" w:color="auto"/>
            <w:bottom w:val="none" w:sz="0" w:space="0" w:color="auto"/>
            <w:right w:val="none" w:sz="0" w:space="0" w:color="auto"/>
          </w:divBdr>
        </w:div>
      </w:divsChild>
    </w:div>
    <w:div w:id="816454144">
      <w:bodyDiv w:val="1"/>
      <w:marLeft w:val="0"/>
      <w:marRight w:val="0"/>
      <w:marTop w:val="0"/>
      <w:marBottom w:val="0"/>
      <w:divBdr>
        <w:top w:val="none" w:sz="0" w:space="0" w:color="auto"/>
        <w:left w:val="none" w:sz="0" w:space="0" w:color="auto"/>
        <w:bottom w:val="none" w:sz="0" w:space="0" w:color="auto"/>
        <w:right w:val="none" w:sz="0" w:space="0" w:color="auto"/>
      </w:divBdr>
      <w:divsChild>
        <w:div w:id="469904077">
          <w:marLeft w:val="0"/>
          <w:marRight w:val="0"/>
          <w:marTop w:val="0"/>
          <w:marBottom w:val="0"/>
          <w:divBdr>
            <w:top w:val="none" w:sz="0" w:space="0" w:color="auto"/>
            <w:left w:val="none" w:sz="0" w:space="0" w:color="auto"/>
            <w:bottom w:val="none" w:sz="0" w:space="0" w:color="auto"/>
            <w:right w:val="none" w:sz="0" w:space="0" w:color="auto"/>
          </w:divBdr>
          <w:divsChild>
            <w:div w:id="747463331">
              <w:marLeft w:val="0"/>
              <w:marRight w:val="0"/>
              <w:marTop w:val="0"/>
              <w:marBottom w:val="0"/>
              <w:divBdr>
                <w:top w:val="none" w:sz="0" w:space="0" w:color="auto"/>
                <w:left w:val="none" w:sz="0" w:space="0" w:color="auto"/>
                <w:bottom w:val="none" w:sz="0" w:space="0" w:color="auto"/>
                <w:right w:val="none" w:sz="0" w:space="0" w:color="auto"/>
              </w:divBdr>
            </w:div>
          </w:divsChild>
        </w:div>
        <w:div w:id="278416605">
          <w:marLeft w:val="0"/>
          <w:marRight w:val="0"/>
          <w:marTop w:val="225"/>
          <w:marBottom w:val="600"/>
          <w:divBdr>
            <w:top w:val="none" w:sz="0" w:space="0" w:color="auto"/>
            <w:left w:val="none" w:sz="0" w:space="0" w:color="auto"/>
            <w:bottom w:val="none" w:sz="0" w:space="0" w:color="auto"/>
            <w:right w:val="none" w:sz="0" w:space="0" w:color="auto"/>
          </w:divBdr>
        </w:div>
      </w:divsChild>
    </w:div>
    <w:div w:id="816458750">
      <w:bodyDiv w:val="1"/>
      <w:marLeft w:val="0"/>
      <w:marRight w:val="0"/>
      <w:marTop w:val="0"/>
      <w:marBottom w:val="0"/>
      <w:divBdr>
        <w:top w:val="none" w:sz="0" w:space="0" w:color="auto"/>
        <w:left w:val="none" w:sz="0" w:space="0" w:color="auto"/>
        <w:bottom w:val="none" w:sz="0" w:space="0" w:color="auto"/>
        <w:right w:val="none" w:sz="0" w:space="0" w:color="auto"/>
      </w:divBdr>
      <w:divsChild>
        <w:div w:id="1719278170">
          <w:marLeft w:val="0"/>
          <w:marRight w:val="0"/>
          <w:marTop w:val="0"/>
          <w:marBottom w:val="0"/>
          <w:divBdr>
            <w:top w:val="none" w:sz="0" w:space="0" w:color="auto"/>
            <w:left w:val="none" w:sz="0" w:space="0" w:color="auto"/>
            <w:bottom w:val="none" w:sz="0" w:space="0" w:color="auto"/>
            <w:right w:val="none" w:sz="0" w:space="0" w:color="auto"/>
          </w:divBdr>
          <w:divsChild>
            <w:div w:id="1875266104">
              <w:marLeft w:val="0"/>
              <w:marRight w:val="0"/>
              <w:marTop w:val="0"/>
              <w:marBottom w:val="0"/>
              <w:divBdr>
                <w:top w:val="none" w:sz="0" w:space="0" w:color="auto"/>
                <w:left w:val="none" w:sz="0" w:space="0" w:color="auto"/>
                <w:bottom w:val="none" w:sz="0" w:space="0" w:color="auto"/>
                <w:right w:val="none" w:sz="0" w:space="0" w:color="auto"/>
              </w:divBdr>
            </w:div>
          </w:divsChild>
        </w:div>
        <w:div w:id="2098072">
          <w:marLeft w:val="0"/>
          <w:marRight w:val="0"/>
          <w:marTop w:val="225"/>
          <w:marBottom w:val="600"/>
          <w:divBdr>
            <w:top w:val="none" w:sz="0" w:space="0" w:color="auto"/>
            <w:left w:val="none" w:sz="0" w:space="0" w:color="auto"/>
            <w:bottom w:val="none" w:sz="0" w:space="0" w:color="auto"/>
            <w:right w:val="none" w:sz="0" w:space="0" w:color="auto"/>
          </w:divBdr>
        </w:div>
      </w:divsChild>
    </w:div>
    <w:div w:id="816797909">
      <w:bodyDiv w:val="1"/>
      <w:marLeft w:val="0"/>
      <w:marRight w:val="0"/>
      <w:marTop w:val="0"/>
      <w:marBottom w:val="0"/>
      <w:divBdr>
        <w:top w:val="none" w:sz="0" w:space="0" w:color="auto"/>
        <w:left w:val="none" w:sz="0" w:space="0" w:color="auto"/>
        <w:bottom w:val="none" w:sz="0" w:space="0" w:color="auto"/>
        <w:right w:val="none" w:sz="0" w:space="0" w:color="auto"/>
      </w:divBdr>
    </w:div>
    <w:div w:id="816797920">
      <w:bodyDiv w:val="1"/>
      <w:marLeft w:val="0"/>
      <w:marRight w:val="0"/>
      <w:marTop w:val="0"/>
      <w:marBottom w:val="0"/>
      <w:divBdr>
        <w:top w:val="none" w:sz="0" w:space="0" w:color="auto"/>
        <w:left w:val="none" w:sz="0" w:space="0" w:color="auto"/>
        <w:bottom w:val="none" w:sz="0" w:space="0" w:color="auto"/>
        <w:right w:val="none" w:sz="0" w:space="0" w:color="auto"/>
      </w:divBdr>
      <w:divsChild>
        <w:div w:id="1094549284">
          <w:marLeft w:val="0"/>
          <w:marRight w:val="0"/>
          <w:marTop w:val="0"/>
          <w:marBottom w:val="0"/>
          <w:divBdr>
            <w:top w:val="none" w:sz="0" w:space="0" w:color="auto"/>
            <w:left w:val="none" w:sz="0" w:space="0" w:color="auto"/>
            <w:bottom w:val="none" w:sz="0" w:space="0" w:color="auto"/>
            <w:right w:val="none" w:sz="0" w:space="0" w:color="auto"/>
          </w:divBdr>
          <w:divsChild>
            <w:div w:id="5879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7767">
      <w:bodyDiv w:val="1"/>
      <w:marLeft w:val="0"/>
      <w:marRight w:val="0"/>
      <w:marTop w:val="0"/>
      <w:marBottom w:val="0"/>
      <w:divBdr>
        <w:top w:val="none" w:sz="0" w:space="0" w:color="auto"/>
        <w:left w:val="none" w:sz="0" w:space="0" w:color="auto"/>
        <w:bottom w:val="none" w:sz="0" w:space="0" w:color="auto"/>
        <w:right w:val="none" w:sz="0" w:space="0" w:color="auto"/>
      </w:divBdr>
      <w:divsChild>
        <w:div w:id="1095204254">
          <w:marLeft w:val="0"/>
          <w:marRight w:val="0"/>
          <w:marTop w:val="0"/>
          <w:marBottom w:val="300"/>
          <w:divBdr>
            <w:top w:val="none" w:sz="0" w:space="0" w:color="auto"/>
            <w:left w:val="none" w:sz="0" w:space="0" w:color="auto"/>
            <w:bottom w:val="single" w:sz="6" w:space="11" w:color="FF0039"/>
            <w:right w:val="none" w:sz="0" w:space="0" w:color="auto"/>
          </w:divBdr>
        </w:div>
      </w:divsChild>
    </w:div>
    <w:div w:id="816993582">
      <w:bodyDiv w:val="1"/>
      <w:marLeft w:val="0"/>
      <w:marRight w:val="0"/>
      <w:marTop w:val="0"/>
      <w:marBottom w:val="0"/>
      <w:divBdr>
        <w:top w:val="none" w:sz="0" w:space="0" w:color="auto"/>
        <w:left w:val="none" w:sz="0" w:space="0" w:color="auto"/>
        <w:bottom w:val="none" w:sz="0" w:space="0" w:color="auto"/>
        <w:right w:val="none" w:sz="0" w:space="0" w:color="auto"/>
      </w:divBdr>
    </w:div>
    <w:div w:id="817265032">
      <w:bodyDiv w:val="1"/>
      <w:marLeft w:val="0"/>
      <w:marRight w:val="0"/>
      <w:marTop w:val="0"/>
      <w:marBottom w:val="0"/>
      <w:divBdr>
        <w:top w:val="none" w:sz="0" w:space="0" w:color="auto"/>
        <w:left w:val="none" w:sz="0" w:space="0" w:color="auto"/>
        <w:bottom w:val="none" w:sz="0" w:space="0" w:color="auto"/>
        <w:right w:val="none" w:sz="0" w:space="0" w:color="auto"/>
      </w:divBdr>
    </w:div>
    <w:div w:id="817647525">
      <w:bodyDiv w:val="1"/>
      <w:marLeft w:val="0"/>
      <w:marRight w:val="0"/>
      <w:marTop w:val="0"/>
      <w:marBottom w:val="0"/>
      <w:divBdr>
        <w:top w:val="none" w:sz="0" w:space="0" w:color="auto"/>
        <w:left w:val="none" w:sz="0" w:space="0" w:color="auto"/>
        <w:bottom w:val="none" w:sz="0" w:space="0" w:color="auto"/>
        <w:right w:val="none" w:sz="0" w:space="0" w:color="auto"/>
      </w:divBdr>
    </w:div>
    <w:div w:id="817767556">
      <w:bodyDiv w:val="1"/>
      <w:marLeft w:val="0"/>
      <w:marRight w:val="0"/>
      <w:marTop w:val="0"/>
      <w:marBottom w:val="0"/>
      <w:divBdr>
        <w:top w:val="none" w:sz="0" w:space="0" w:color="auto"/>
        <w:left w:val="none" w:sz="0" w:space="0" w:color="auto"/>
        <w:bottom w:val="none" w:sz="0" w:space="0" w:color="auto"/>
        <w:right w:val="none" w:sz="0" w:space="0" w:color="auto"/>
      </w:divBdr>
    </w:div>
    <w:div w:id="817846019">
      <w:bodyDiv w:val="1"/>
      <w:marLeft w:val="0"/>
      <w:marRight w:val="0"/>
      <w:marTop w:val="0"/>
      <w:marBottom w:val="0"/>
      <w:divBdr>
        <w:top w:val="none" w:sz="0" w:space="0" w:color="auto"/>
        <w:left w:val="none" w:sz="0" w:space="0" w:color="auto"/>
        <w:bottom w:val="none" w:sz="0" w:space="0" w:color="auto"/>
        <w:right w:val="none" w:sz="0" w:space="0" w:color="auto"/>
      </w:divBdr>
      <w:divsChild>
        <w:div w:id="904678985">
          <w:marLeft w:val="0"/>
          <w:marRight w:val="0"/>
          <w:marTop w:val="0"/>
          <w:marBottom w:val="525"/>
          <w:divBdr>
            <w:top w:val="none" w:sz="0" w:space="0" w:color="auto"/>
            <w:left w:val="none" w:sz="0" w:space="0" w:color="auto"/>
            <w:bottom w:val="none" w:sz="0" w:space="0" w:color="auto"/>
            <w:right w:val="none" w:sz="0" w:space="0" w:color="auto"/>
          </w:divBdr>
        </w:div>
      </w:divsChild>
    </w:div>
    <w:div w:id="817957634">
      <w:bodyDiv w:val="1"/>
      <w:marLeft w:val="0"/>
      <w:marRight w:val="0"/>
      <w:marTop w:val="0"/>
      <w:marBottom w:val="0"/>
      <w:divBdr>
        <w:top w:val="none" w:sz="0" w:space="0" w:color="auto"/>
        <w:left w:val="none" w:sz="0" w:space="0" w:color="auto"/>
        <w:bottom w:val="none" w:sz="0" w:space="0" w:color="auto"/>
        <w:right w:val="none" w:sz="0" w:space="0" w:color="auto"/>
      </w:divBdr>
    </w:div>
    <w:div w:id="818109322">
      <w:bodyDiv w:val="1"/>
      <w:marLeft w:val="0"/>
      <w:marRight w:val="0"/>
      <w:marTop w:val="0"/>
      <w:marBottom w:val="0"/>
      <w:divBdr>
        <w:top w:val="none" w:sz="0" w:space="0" w:color="auto"/>
        <w:left w:val="none" w:sz="0" w:space="0" w:color="auto"/>
        <w:bottom w:val="none" w:sz="0" w:space="0" w:color="auto"/>
        <w:right w:val="none" w:sz="0" w:space="0" w:color="auto"/>
      </w:divBdr>
    </w:div>
    <w:div w:id="818111632">
      <w:bodyDiv w:val="1"/>
      <w:marLeft w:val="0"/>
      <w:marRight w:val="0"/>
      <w:marTop w:val="0"/>
      <w:marBottom w:val="0"/>
      <w:divBdr>
        <w:top w:val="none" w:sz="0" w:space="0" w:color="auto"/>
        <w:left w:val="none" w:sz="0" w:space="0" w:color="auto"/>
        <w:bottom w:val="none" w:sz="0" w:space="0" w:color="auto"/>
        <w:right w:val="none" w:sz="0" w:space="0" w:color="auto"/>
      </w:divBdr>
    </w:div>
    <w:div w:id="818229656">
      <w:bodyDiv w:val="1"/>
      <w:marLeft w:val="0"/>
      <w:marRight w:val="0"/>
      <w:marTop w:val="0"/>
      <w:marBottom w:val="0"/>
      <w:divBdr>
        <w:top w:val="none" w:sz="0" w:space="0" w:color="auto"/>
        <w:left w:val="none" w:sz="0" w:space="0" w:color="auto"/>
        <w:bottom w:val="none" w:sz="0" w:space="0" w:color="auto"/>
        <w:right w:val="none" w:sz="0" w:space="0" w:color="auto"/>
      </w:divBdr>
    </w:div>
    <w:div w:id="818230289">
      <w:bodyDiv w:val="1"/>
      <w:marLeft w:val="0"/>
      <w:marRight w:val="0"/>
      <w:marTop w:val="0"/>
      <w:marBottom w:val="0"/>
      <w:divBdr>
        <w:top w:val="none" w:sz="0" w:space="0" w:color="auto"/>
        <w:left w:val="none" w:sz="0" w:space="0" w:color="auto"/>
        <w:bottom w:val="none" w:sz="0" w:space="0" w:color="auto"/>
        <w:right w:val="none" w:sz="0" w:space="0" w:color="auto"/>
      </w:divBdr>
    </w:div>
    <w:div w:id="818233836">
      <w:bodyDiv w:val="1"/>
      <w:marLeft w:val="0"/>
      <w:marRight w:val="0"/>
      <w:marTop w:val="0"/>
      <w:marBottom w:val="0"/>
      <w:divBdr>
        <w:top w:val="none" w:sz="0" w:space="0" w:color="auto"/>
        <w:left w:val="none" w:sz="0" w:space="0" w:color="auto"/>
        <w:bottom w:val="none" w:sz="0" w:space="0" w:color="auto"/>
        <w:right w:val="none" w:sz="0" w:space="0" w:color="auto"/>
      </w:divBdr>
      <w:divsChild>
        <w:div w:id="1133251119">
          <w:marLeft w:val="0"/>
          <w:marRight w:val="0"/>
          <w:marTop w:val="0"/>
          <w:marBottom w:val="0"/>
          <w:divBdr>
            <w:top w:val="none" w:sz="0" w:space="0" w:color="auto"/>
            <w:left w:val="none" w:sz="0" w:space="0" w:color="auto"/>
            <w:bottom w:val="none" w:sz="0" w:space="0" w:color="auto"/>
            <w:right w:val="none" w:sz="0" w:space="0" w:color="auto"/>
          </w:divBdr>
        </w:div>
      </w:divsChild>
    </w:div>
    <w:div w:id="818307352">
      <w:bodyDiv w:val="1"/>
      <w:marLeft w:val="0"/>
      <w:marRight w:val="0"/>
      <w:marTop w:val="0"/>
      <w:marBottom w:val="0"/>
      <w:divBdr>
        <w:top w:val="none" w:sz="0" w:space="0" w:color="auto"/>
        <w:left w:val="none" w:sz="0" w:space="0" w:color="auto"/>
        <w:bottom w:val="none" w:sz="0" w:space="0" w:color="auto"/>
        <w:right w:val="none" w:sz="0" w:space="0" w:color="auto"/>
      </w:divBdr>
      <w:divsChild>
        <w:div w:id="7615368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18348730">
      <w:bodyDiv w:val="1"/>
      <w:marLeft w:val="0"/>
      <w:marRight w:val="0"/>
      <w:marTop w:val="0"/>
      <w:marBottom w:val="0"/>
      <w:divBdr>
        <w:top w:val="none" w:sz="0" w:space="0" w:color="auto"/>
        <w:left w:val="none" w:sz="0" w:space="0" w:color="auto"/>
        <w:bottom w:val="none" w:sz="0" w:space="0" w:color="auto"/>
        <w:right w:val="none" w:sz="0" w:space="0" w:color="auto"/>
      </w:divBdr>
      <w:divsChild>
        <w:div w:id="489909158">
          <w:marLeft w:val="0"/>
          <w:marRight w:val="0"/>
          <w:marTop w:val="0"/>
          <w:marBottom w:val="525"/>
          <w:divBdr>
            <w:top w:val="none" w:sz="0" w:space="0" w:color="auto"/>
            <w:left w:val="none" w:sz="0" w:space="0" w:color="auto"/>
            <w:bottom w:val="none" w:sz="0" w:space="0" w:color="auto"/>
            <w:right w:val="none" w:sz="0" w:space="0" w:color="auto"/>
          </w:divBdr>
        </w:div>
      </w:divsChild>
    </w:div>
    <w:div w:id="818418402">
      <w:bodyDiv w:val="1"/>
      <w:marLeft w:val="0"/>
      <w:marRight w:val="0"/>
      <w:marTop w:val="0"/>
      <w:marBottom w:val="0"/>
      <w:divBdr>
        <w:top w:val="none" w:sz="0" w:space="0" w:color="auto"/>
        <w:left w:val="none" w:sz="0" w:space="0" w:color="auto"/>
        <w:bottom w:val="none" w:sz="0" w:space="0" w:color="auto"/>
        <w:right w:val="none" w:sz="0" w:space="0" w:color="auto"/>
      </w:divBdr>
      <w:divsChild>
        <w:div w:id="2034651887">
          <w:marLeft w:val="0"/>
          <w:marRight w:val="0"/>
          <w:marTop w:val="0"/>
          <w:marBottom w:val="0"/>
          <w:divBdr>
            <w:top w:val="none" w:sz="0" w:space="0" w:color="auto"/>
            <w:left w:val="none" w:sz="0" w:space="0" w:color="auto"/>
            <w:bottom w:val="none" w:sz="0" w:space="0" w:color="auto"/>
            <w:right w:val="none" w:sz="0" w:space="0" w:color="auto"/>
          </w:divBdr>
        </w:div>
      </w:divsChild>
    </w:div>
    <w:div w:id="818574053">
      <w:bodyDiv w:val="1"/>
      <w:marLeft w:val="0"/>
      <w:marRight w:val="0"/>
      <w:marTop w:val="0"/>
      <w:marBottom w:val="0"/>
      <w:divBdr>
        <w:top w:val="none" w:sz="0" w:space="0" w:color="auto"/>
        <w:left w:val="none" w:sz="0" w:space="0" w:color="auto"/>
        <w:bottom w:val="none" w:sz="0" w:space="0" w:color="auto"/>
        <w:right w:val="none" w:sz="0" w:space="0" w:color="auto"/>
      </w:divBdr>
    </w:div>
    <w:div w:id="818693370">
      <w:bodyDiv w:val="1"/>
      <w:marLeft w:val="0"/>
      <w:marRight w:val="0"/>
      <w:marTop w:val="0"/>
      <w:marBottom w:val="0"/>
      <w:divBdr>
        <w:top w:val="none" w:sz="0" w:space="0" w:color="auto"/>
        <w:left w:val="none" w:sz="0" w:space="0" w:color="auto"/>
        <w:bottom w:val="none" w:sz="0" w:space="0" w:color="auto"/>
        <w:right w:val="none" w:sz="0" w:space="0" w:color="auto"/>
      </w:divBdr>
    </w:div>
    <w:div w:id="818814232">
      <w:bodyDiv w:val="1"/>
      <w:marLeft w:val="0"/>
      <w:marRight w:val="0"/>
      <w:marTop w:val="0"/>
      <w:marBottom w:val="0"/>
      <w:divBdr>
        <w:top w:val="none" w:sz="0" w:space="0" w:color="auto"/>
        <w:left w:val="none" w:sz="0" w:space="0" w:color="auto"/>
        <w:bottom w:val="none" w:sz="0" w:space="0" w:color="auto"/>
        <w:right w:val="none" w:sz="0" w:space="0" w:color="auto"/>
      </w:divBdr>
    </w:div>
    <w:div w:id="818889187">
      <w:bodyDiv w:val="1"/>
      <w:marLeft w:val="0"/>
      <w:marRight w:val="0"/>
      <w:marTop w:val="0"/>
      <w:marBottom w:val="0"/>
      <w:divBdr>
        <w:top w:val="none" w:sz="0" w:space="0" w:color="auto"/>
        <w:left w:val="none" w:sz="0" w:space="0" w:color="auto"/>
        <w:bottom w:val="none" w:sz="0" w:space="0" w:color="auto"/>
        <w:right w:val="none" w:sz="0" w:space="0" w:color="auto"/>
      </w:divBdr>
    </w:div>
    <w:div w:id="819150219">
      <w:bodyDiv w:val="1"/>
      <w:marLeft w:val="0"/>
      <w:marRight w:val="0"/>
      <w:marTop w:val="0"/>
      <w:marBottom w:val="0"/>
      <w:divBdr>
        <w:top w:val="none" w:sz="0" w:space="0" w:color="auto"/>
        <w:left w:val="none" w:sz="0" w:space="0" w:color="auto"/>
        <w:bottom w:val="none" w:sz="0" w:space="0" w:color="auto"/>
        <w:right w:val="none" w:sz="0" w:space="0" w:color="auto"/>
      </w:divBdr>
    </w:div>
    <w:div w:id="819351243">
      <w:bodyDiv w:val="1"/>
      <w:marLeft w:val="0"/>
      <w:marRight w:val="0"/>
      <w:marTop w:val="0"/>
      <w:marBottom w:val="0"/>
      <w:divBdr>
        <w:top w:val="none" w:sz="0" w:space="0" w:color="auto"/>
        <w:left w:val="none" w:sz="0" w:space="0" w:color="auto"/>
        <w:bottom w:val="none" w:sz="0" w:space="0" w:color="auto"/>
        <w:right w:val="none" w:sz="0" w:space="0" w:color="auto"/>
      </w:divBdr>
      <w:divsChild>
        <w:div w:id="1214317529">
          <w:marLeft w:val="0"/>
          <w:marRight w:val="0"/>
          <w:marTop w:val="0"/>
          <w:marBottom w:val="0"/>
          <w:divBdr>
            <w:top w:val="none" w:sz="0" w:space="0" w:color="auto"/>
            <w:left w:val="none" w:sz="0" w:space="0" w:color="auto"/>
            <w:bottom w:val="none" w:sz="0" w:space="0" w:color="auto"/>
            <w:right w:val="none" w:sz="0" w:space="0" w:color="auto"/>
          </w:divBdr>
        </w:div>
      </w:divsChild>
    </w:div>
    <w:div w:id="819538644">
      <w:bodyDiv w:val="1"/>
      <w:marLeft w:val="0"/>
      <w:marRight w:val="0"/>
      <w:marTop w:val="0"/>
      <w:marBottom w:val="0"/>
      <w:divBdr>
        <w:top w:val="none" w:sz="0" w:space="0" w:color="auto"/>
        <w:left w:val="none" w:sz="0" w:space="0" w:color="auto"/>
        <w:bottom w:val="none" w:sz="0" w:space="0" w:color="auto"/>
        <w:right w:val="none" w:sz="0" w:space="0" w:color="auto"/>
      </w:divBdr>
    </w:div>
    <w:div w:id="819544660">
      <w:bodyDiv w:val="1"/>
      <w:marLeft w:val="0"/>
      <w:marRight w:val="0"/>
      <w:marTop w:val="0"/>
      <w:marBottom w:val="0"/>
      <w:divBdr>
        <w:top w:val="none" w:sz="0" w:space="0" w:color="auto"/>
        <w:left w:val="none" w:sz="0" w:space="0" w:color="auto"/>
        <w:bottom w:val="none" w:sz="0" w:space="0" w:color="auto"/>
        <w:right w:val="none" w:sz="0" w:space="0" w:color="auto"/>
      </w:divBdr>
      <w:divsChild>
        <w:div w:id="9533650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19809587">
      <w:bodyDiv w:val="1"/>
      <w:marLeft w:val="0"/>
      <w:marRight w:val="0"/>
      <w:marTop w:val="0"/>
      <w:marBottom w:val="0"/>
      <w:divBdr>
        <w:top w:val="none" w:sz="0" w:space="0" w:color="auto"/>
        <w:left w:val="none" w:sz="0" w:space="0" w:color="auto"/>
        <w:bottom w:val="none" w:sz="0" w:space="0" w:color="auto"/>
        <w:right w:val="none" w:sz="0" w:space="0" w:color="auto"/>
      </w:divBdr>
    </w:div>
    <w:div w:id="819813451">
      <w:bodyDiv w:val="1"/>
      <w:marLeft w:val="0"/>
      <w:marRight w:val="0"/>
      <w:marTop w:val="0"/>
      <w:marBottom w:val="0"/>
      <w:divBdr>
        <w:top w:val="none" w:sz="0" w:space="0" w:color="auto"/>
        <w:left w:val="none" w:sz="0" w:space="0" w:color="auto"/>
        <w:bottom w:val="none" w:sz="0" w:space="0" w:color="auto"/>
        <w:right w:val="none" w:sz="0" w:space="0" w:color="auto"/>
      </w:divBdr>
      <w:divsChild>
        <w:div w:id="1185173452">
          <w:marLeft w:val="0"/>
          <w:marRight w:val="0"/>
          <w:marTop w:val="0"/>
          <w:marBottom w:val="0"/>
          <w:divBdr>
            <w:top w:val="none" w:sz="0" w:space="0" w:color="auto"/>
            <w:left w:val="none" w:sz="0" w:space="0" w:color="auto"/>
            <w:bottom w:val="none" w:sz="0" w:space="0" w:color="auto"/>
            <w:right w:val="none" w:sz="0" w:space="0" w:color="auto"/>
          </w:divBdr>
        </w:div>
      </w:divsChild>
    </w:div>
    <w:div w:id="819882659">
      <w:bodyDiv w:val="1"/>
      <w:marLeft w:val="0"/>
      <w:marRight w:val="0"/>
      <w:marTop w:val="0"/>
      <w:marBottom w:val="0"/>
      <w:divBdr>
        <w:top w:val="none" w:sz="0" w:space="0" w:color="auto"/>
        <w:left w:val="none" w:sz="0" w:space="0" w:color="auto"/>
        <w:bottom w:val="none" w:sz="0" w:space="0" w:color="auto"/>
        <w:right w:val="none" w:sz="0" w:space="0" w:color="auto"/>
      </w:divBdr>
      <w:divsChild>
        <w:div w:id="2022077286">
          <w:marLeft w:val="0"/>
          <w:marRight w:val="0"/>
          <w:marTop w:val="0"/>
          <w:marBottom w:val="0"/>
          <w:divBdr>
            <w:top w:val="none" w:sz="0" w:space="0" w:color="auto"/>
            <w:left w:val="none" w:sz="0" w:space="0" w:color="auto"/>
            <w:bottom w:val="none" w:sz="0" w:space="0" w:color="auto"/>
            <w:right w:val="none" w:sz="0" w:space="0" w:color="auto"/>
          </w:divBdr>
          <w:divsChild>
            <w:div w:id="5115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3029">
      <w:bodyDiv w:val="1"/>
      <w:marLeft w:val="0"/>
      <w:marRight w:val="0"/>
      <w:marTop w:val="0"/>
      <w:marBottom w:val="0"/>
      <w:divBdr>
        <w:top w:val="none" w:sz="0" w:space="0" w:color="auto"/>
        <w:left w:val="none" w:sz="0" w:space="0" w:color="auto"/>
        <w:bottom w:val="none" w:sz="0" w:space="0" w:color="auto"/>
        <w:right w:val="none" w:sz="0" w:space="0" w:color="auto"/>
      </w:divBdr>
    </w:div>
    <w:div w:id="819999351">
      <w:bodyDiv w:val="1"/>
      <w:marLeft w:val="0"/>
      <w:marRight w:val="0"/>
      <w:marTop w:val="0"/>
      <w:marBottom w:val="0"/>
      <w:divBdr>
        <w:top w:val="none" w:sz="0" w:space="0" w:color="auto"/>
        <w:left w:val="none" w:sz="0" w:space="0" w:color="auto"/>
        <w:bottom w:val="none" w:sz="0" w:space="0" w:color="auto"/>
        <w:right w:val="none" w:sz="0" w:space="0" w:color="auto"/>
      </w:divBdr>
    </w:div>
    <w:div w:id="820274484">
      <w:bodyDiv w:val="1"/>
      <w:marLeft w:val="0"/>
      <w:marRight w:val="0"/>
      <w:marTop w:val="0"/>
      <w:marBottom w:val="0"/>
      <w:divBdr>
        <w:top w:val="none" w:sz="0" w:space="0" w:color="auto"/>
        <w:left w:val="none" w:sz="0" w:space="0" w:color="auto"/>
        <w:bottom w:val="none" w:sz="0" w:space="0" w:color="auto"/>
        <w:right w:val="none" w:sz="0" w:space="0" w:color="auto"/>
      </w:divBdr>
    </w:div>
    <w:div w:id="820390079">
      <w:bodyDiv w:val="1"/>
      <w:marLeft w:val="0"/>
      <w:marRight w:val="0"/>
      <w:marTop w:val="0"/>
      <w:marBottom w:val="0"/>
      <w:divBdr>
        <w:top w:val="none" w:sz="0" w:space="0" w:color="auto"/>
        <w:left w:val="none" w:sz="0" w:space="0" w:color="auto"/>
        <w:bottom w:val="none" w:sz="0" w:space="0" w:color="auto"/>
        <w:right w:val="none" w:sz="0" w:space="0" w:color="auto"/>
      </w:divBdr>
    </w:div>
    <w:div w:id="820390960">
      <w:bodyDiv w:val="1"/>
      <w:marLeft w:val="0"/>
      <w:marRight w:val="0"/>
      <w:marTop w:val="0"/>
      <w:marBottom w:val="0"/>
      <w:divBdr>
        <w:top w:val="none" w:sz="0" w:space="0" w:color="auto"/>
        <w:left w:val="none" w:sz="0" w:space="0" w:color="auto"/>
        <w:bottom w:val="none" w:sz="0" w:space="0" w:color="auto"/>
        <w:right w:val="none" w:sz="0" w:space="0" w:color="auto"/>
      </w:divBdr>
    </w:div>
    <w:div w:id="820730821">
      <w:bodyDiv w:val="1"/>
      <w:marLeft w:val="0"/>
      <w:marRight w:val="0"/>
      <w:marTop w:val="0"/>
      <w:marBottom w:val="0"/>
      <w:divBdr>
        <w:top w:val="none" w:sz="0" w:space="0" w:color="auto"/>
        <w:left w:val="none" w:sz="0" w:space="0" w:color="auto"/>
        <w:bottom w:val="none" w:sz="0" w:space="0" w:color="auto"/>
        <w:right w:val="none" w:sz="0" w:space="0" w:color="auto"/>
      </w:divBdr>
      <w:divsChild>
        <w:div w:id="1156919206">
          <w:marLeft w:val="0"/>
          <w:marRight w:val="0"/>
          <w:marTop w:val="0"/>
          <w:marBottom w:val="0"/>
          <w:divBdr>
            <w:top w:val="none" w:sz="0" w:space="0" w:color="auto"/>
            <w:left w:val="none" w:sz="0" w:space="0" w:color="auto"/>
            <w:bottom w:val="none" w:sz="0" w:space="0" w:color="auto"/>
            <w:right w:val="none" w:sz="0" w:space="0" w:color="auto"/>
          </w:divBdr>
          <w:divsChild>
            <w:div w:id="39519110">
              <w:marLeft w:val="0"/>
              <w:marRight w:val="0"/>
              <w:marTop w:val="0"/>
              <w:marBottom w:val="0"/>
              <w:divBdr>
                <w:top w:val="none" w:sz="0" w:space="0" w:color="auto"/>
                <w:left w:val="none" w:sz="0" w:space="0" w:color="auto"/>
                <w:bottom w:val="none" w:sz="0" w:space="0" w:color="auto"/>
                <w:right w:val="none" w:sz="0" w:space="0" w:color="auto"/>
              </w:divBdr>
            </w:div>
          </w:divsChild>
        </w:div>
        <w:div w:id="117453309">
          <w:marLeft w:val="0"/>
          <w:marRight w:val="0"/>
          <w:marTop w:val="225"/>
          <w:marBottom w:val="600"/>
          <w:divBdr>
            <w:top w:val="none" w:sz="0" w:space="0" w:color="auto"/>
            <w:left w:val="none" w:sz="0" w:space="0" w:color="auto"/>
            <w:bottom w:val="none" w:sz="0" w:space="0" w:color="auto"/>
            <w:right w:val="none" w:sz="0" w:space="0" w:color="auto"/>
          </w:divBdr>
        </w:div>
      </w:divsChild>
    </w:div>
    <w:div w:id="820926543">
      <w:bodyDiv w:val="1"/>
      <w:marLeft w:val="0"/>
      <w:marRight w:val="0"/>
      <w:marTop w:val="0"/>
      <w:marBottom w:val="0"/>
      <w:divBdr>
        <w:top w:val="none" w:sz="0" w:space="0" w:color="auto"/>
        <w:left w:val="none" w:sz="0" w:space="0" w:color="auto"/>
        <w:bottom w:val="none" w:sz="0" w:space="0" w:color="auto"/>
        <w:right w:val="none" w:sz="0" w:space="0" w:color="auto"/>
      </w:divBdr>
      <w:divsChild>
        <w:div w:id="1368600573">
          <w:marLeft w:val="0"/>
          <w:marRight w:val="0"/>
          <w:marTop w:val="0"/>
          <w:marBottom w:val="0"/>
          <w:divBdr>
            <w:top w:val="none" w:sz="0" w:space="0" w:color="auto"/>
            <w:left w:val="none" w:sz="0" w:space="0" w:color="auto"/>
            <w:bottom w:val="none" w:sz="0" w:space="0" w:color="auto"/>
            <w:right w:val="none" w:sz="0" w:space="0" w:color="auto"/>
          </w:divBdr>
        </w:div>
      </w:divsChild>
    </w:div>
    <w:div w:id="821383724">
      <w:bodyDiv w:val="1"/>
      <w:marLeft w:val="0"/>
      <w:marRight w:val="0"/>
      <w:marTop w:val="0"/>
      <w:marBottom w:val="0"/>
      <w:divBdr>
        <w:top w:val="none" w:sz="0" w:space="0" w:color="auto"/>
        <w:left w:val="none" w:sz="0" w:space="0" w:color="auto"/>
        <w:bottom w:val="none" w:sz="0" w:space="0" w:color="auto"/>
        <w:right w:val="none" w:sz="0" w:space="0" w:color="auto"/>
      </w:divBdr>
    </w:div>
    <w:div w:id="821383759">
      <w:bodyDiv w:val="1"/>
      <w:marLeft w:val="0"/>
      <w:marRight w:val="0"/>
      <w:marTop w:val="0"/>
      <w:marBottom w:val="0"/>
      <w:divBdr>
        <w:top w:val="none" w:sz="0" w:space="0" w:color="auto"/>
        <w:left w:val="none" w:sz="0" w:space="0" w:color="auto"/>
        <w:bottom w:val="none" w:sz="0" w:space="0" w:color="auto"/>
        <w:right w:val="none" w:sz="0" w:space="0" w:color="auto"/>
      </w:divBdr>
    </w:div>
    <w:div w:id="821384920">
      <w:bodyDiv w:val="1"/>
      <w:marLeft w:val="0"/>
      <w:marRight w:val="0"/>
      <w:marTop w:val="0"/>
      <w:marBottom w:val="0"/>
      <w:divBdr>
        <w:top w:val="none" w:sz="0" w:space="0" w:color="auto"/>
        <w:left w:val="none" w:sz="0" w:space="0" w:color="auto"/>
        <w:bottom w:val="none" w:sz="0" w:space="0" w:color="auto"/>
        <w:right w:val="none" w:sz="0" w:space="0" w:color="auto"/>
      </w:divBdr>
      <w:divsChild>
        <w:div w:id="481774952">
          <w:marLeft w:val="0"/>
          <w:marRight w:val="0"/>
          <w:marTop w:val="0"/>
          <w:marBottom w:val="0"/>
          <w:divBdr>
            <w:top w:val="none" w:sz="0" w:space="0" w:color="auto"/>
            <w:left w:val="none" w:sz="0" w:space="0" w:color="auto"/>
            <w:bottom w:val="none" w:sz="0" w:space="0" w:color="auto"/>
            <w:right w:val="none" w:sz="0" w:space="0" w:color="auto"/>
          </w:divBdr>
        </w:div>
      </w:divsChild>
    </w:div>
    <w:div w:id="821578930">
      <w:bodyDiv w:val="1"/>
      <w:marLeft w:val="0"/>
      <w:marRight w:val="0"/>
      <w:marTop w:val="0"/>
      <w:marBottom w:val="0"/>
      <w:divBdr>
        <w:top w:val="none" w:sz="0" w:space="0" w:color="auto"/>
        <w:left w:val="none" w:sz="0" w:space="0" w:color="auto"/>
        <w:bottom w:val="none" w:sz="0" w:space="0" w:color="auto"/>
        <w:right w:val="none" w:sz="0" w:space="0" w:color="auto"/>
      </w:divBdr>
      <w:divsChild>
        <w:div w:id="487676845">
          <w:marLeft w:val="0"/>
          <w:marRight w:val="0"/>
          <w:marTop w:val="0"/>
          <w:marBottom w:val="0"/>
          <w:divBdr>
            <w:top w:val="none" w:sz="0" w:space="0" w:color="auto"/>
            <w:left w:val="none" w:sz="0" w:space="0" w:color="auto"/>
            <w:bottom w:val="none" w:sz="0" w:space="0" w:color="auto"/>
            <w:right w:val="none" w:sz="0" w:space="0" w:color="auto"/>
          </w:divBdr>
        </w:div>
      </w:divsChild>
    </w:div>
    <w:div w:id="821701479">
      <w:bodyDiv w:val="1"/>
      <w:marLeft w:val="0"/>
      <w:marRight w:val="0"/>
      <w:marTop w:val="0"/>
      <w:marBottom w:val="0"/>
      <w:divBdr>
        <w:top w:val="none" w:sz="0" w:space="0" w:color="auto"/>
        <w:left w:val="none" w:sz="0" w:space="0" w:color="auto"/>
        <w:bottom w:val="none" w:sz="0" w:space="0" w:color="auto"/>
        <w:right w:val="none" w:sz="0" w:space="0" w:color="auto"/>
      </w:divBdr>
      <w:divsChild>
        <w:div w:id="20415138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21895829">
      <w:bodyDiv w:val="1"/>
      <w:marLeft w:val="0"/>
      <w:marRight w:val="0"/>
      <w:marTop w:val="0"/>
      <w:marBottom w:val="0"/>
      <w:divBdr>
        <w:top w:val="none" w:sz="0" w:space="0" w:color="auto"/>
        <w:left w:val="none" w:sz="0" w:space="0" w:color="auto"/>
        <w:bottom w:val="none" w:sz="0" w:space="0" w:color="auto"/>
        <w:right w:val="none" w:sz="0" w:space="0" w:color="auto"/>
      </w:divBdr>
    </w:div>
    <w:div w:id="821967932">
      <w:bodyDiv w:val="1"/>
      <w:marLeft w:val="0"/>
      <w:marRight w:val="0"/>
      <w:marTop w:val="0"/>
      <w:marBottom w:val="0"/>
      <w:divBdr>
        <w:top w:val="none" w:sz="0" w:space="0" w:color="auto"/>
        <w:left w:val="none" w:sz="0" w:space="0" w:color="auto"/>
        <w:bottom w:val="none" w:sz="0" w:space="0" w:color="auto"/>
        <w:right w:val="none" w:sz="0" w:space="0" w:color="auto"/>
      </w:divBdr>
      <w:divsChild>
        <w:div w:id="684672722">
          <w:marLeft w:val="0"/>
          <w:marRight w:val="0"/>
          <w:marTop w:val="0"/>
          <w:marBottom w:val="0"/>
          <w:divBdr>
            <w:top w:val="none" w:sz="0" w:space="0" w:color="auto"/>
            <w:left w:val="none" w:sz="0" w:space="0" w:color="auto"/>
            <w:bottom w:val="none" w:sz="0" w:space="0" w:color="auto"/>
            <w:right w:val="none" w:sz="0" w:space="0" w:color="auto"/>
          </w:divBdr>
          <w:divsChild>
            <w:div w:id="880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1392">
      <w:bodyDiv w:val="1"/>
      <w:marLeft w:val="0"/>
      <w:marRight w:val="0"/>
      <w:marTop w:val="0"/>
      <w:marBottom w:val="0"/>
      <w:divBdr>
        <w:top w:val="none" w:sz="0" w:space="0" w:color="auto"/>
        <w:left w:val="none" w:sz="0" w:space="0" w:color="auto"/>
        <w:bottom w:val="none" w:sz="0" w:space="0" w:color="auto"/>
        <w:right w:val="none" w:sz="0" w:space="0" w:color="auto"/>
      </w:divBdr>
    </w:div>
    <w:div w:id="822432185">
      <w:bodyDiv w:val="1"/>
      <w:marLeft w:val="0"/>
      <w:marRight w:val="0"/>
      <w:marTop w:val="0"/>
      <w:marBottom w:val="0"/>
      <w:divBdr>
        <w:top w:val="none" w:sz="0" w:space="0" w:color="auto"/>
        <w:left w:val="none" w:sz="0" w:space="0" w:color="auto"/>
        <w:bottom w:val="none" w:sz="0" w:space="0" w:color="auto"/>
        <w:right w:val="none" w:sz="0" w:space="0" w:color="auto"/>
      </w:divBdr>
    </w:div>
    <w:div w:id="822433962">
      <w:bodyDiv w:val="1"/>
      <w:marLeft w:val="0"/>
      <w:marRight w:val="0"/>
      <w:marTop w:val="0"/>
      <w:marBottom w:val="0"/>
      <w:divBdr>
        <w:top w:val="none" w:sz="0" w:space="0" w:color="auto"/>
        <w:left w:val="none" w:sz="0" w:space="0" w:color="auto"/>
        <w:bottom w:val="none" w:sz="0" w:space="0" w:color="auto"/>
        <w:right w:val="none" w:sz="0" w:space="0" w:color="auto"/>
      </w:divBdr>
    </w:div>
    <w:div w:id="822500623">
      <w:bodyDiv w:val="1"/>
      <w:marLeft w:val="0"/>
      <w:marRight w:val="0"/>
      <w:marTop w:val="0"/>
      <w:marBottom w:val="0"/>
      <w:divBdr>
        <w:top w:val="none" w:sz="0" w:space="0" w:color="auto"/>
        <w:left w:val="none" w:sz="0" w:space="0" w:color="auto"/>
        <w:bottom w:val="none" w:sz="0" w:space="0" w:color="auto"/>
        <w:right w:val="none" w:sz="0" w:space="0" w:color="auto"/>
      </w:divBdr>
      <w:divsChild>
        <w:div w:id="653752606">
          <w:marLeft w:val="0"/>
          <w:marRight w:val="0"/>
          <w:marTop w:val="0"/>
          <w:marBottom w:val="0"/>
          <w:divBdr>
            <w:top w:val="none" w:sz="0" w:space="0" w:color="auto"/>
            <w:left w:val="none" w:sz="0" w:space="0" w:color="auto"/>
            <w:bottom w:val="none" w:sz="0" w:space="0" w:color="auto"/>
            <w:right w:val="none" w:sz="0" w:space="0" w:color="auto"/>
          </w:divBdr>
          <w:divsChild>
            <w:div w:id="13895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52410">
      <w:bodyDiv w:val="1"/>
      <w:marLeft w:val="0"/>
      <w:marRight w:val="0"/>
      <w:marTop w:val="0"/>
      <w:marBottom w:val="0"/>
      <w:divBdr>
        <w:top w:val="none" w:sz="0" w:space="0" w:color="auto"/>
        <w:left w:val="none" w:sz="0" w:space="0" w:color="auto"/>
        <w:bottom w:val="none" w:sz="0" w:space="0" w:color="auto"/>
        <w:right w:val="none" w:sz="0" w:space="0" w:color="auto"/>
      </w:divBdr>
      <w:divsChild>
        <w:div w:id="345983264">
          <w:marLeft w:val="0"/>
          <w:marRight w:val="0"/>
          <w:marTop w:val="225"/>
          <w:marBottom w:val="600"/>
          <w:divBdr>
            <w:top w:val="none" w:sz="0" w:space="0" w:color="auto"/>
            <w:left w:val="none" w:sz="0" w:space="0" w:color="auto"/>
            <w:bottom w:val="none" w:sz="0" w:space="0" w:color="auto"/>
            <w:right w:val="none" w:sz="0" w:space="0" w:color="auto"/>
          </w:divBdr>
        </w:div>
        <w:div w:id="1076047772">
          <w:marLeft w:val="0"/>
          <w:marRight w:val="0"/>
          <w:marTop w:val="0"/>
          <w:marBottom w:val="0"/>
          <w:divBdr>
            <w:top w:val="none" w:sz="0" w:space="0" w:color="auto"/>
            <w:left w:val="none" w:sz="0" w:space="0" w:color="auto"/>
            <w:bottom w:val="none" w:sz="0" w:space="0" w:color="auto"/>
            <w:right w:val="none" w:sz="0" w:space="0" w:color="auto"/>
          </w:divBdr>
          <w:divsChild>
            <w:div w:id="7111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6729">
      <w:bodyDiv w:val="1"/>
      <w:marLeft w:val="0"/>
      <w:marRight w:val="0"/>
      <w:marTop w:val="0"/>
      <w:marBottom w:val="0"/>
      <w:divBdr>
        <w:top w:val="none" w:sz="0" w:space="0" w:color="auto"/>
        <w:left w:val="none" w:sz="0" w:space="0" w:color="auto"/>
        <w:bottom w:val="none" w:sz="0" w:space="0" w:color="auto"/>
        <w:right w:val="none" w:sz="0" w:space="0" w:color="auto"/>
      </w:divBdr>
      <w:divsChild>
        <w:div w:id="1424765728">
          <w:marLeft w:val="0"/>
          <w:marRight w:val="0"/>
          <w:marTop w:val="0"/>
          <w:marBottom w:val="0"/>
          <w:divBdr>
            <w:top w:val="none" w:sz="0" w:space="0" w:color="auto"/>
            <w:left w:val="none" w:sz="0" w:space="0" w:color="auto"/>
            <w:bottom w:val="none" w:sz="0" w:space="0" w:color="auto"/>
            <w:right w:val="none" w:sz="0" w:space="0" w:color="auto"/>
          </w:divBdr>
          <w:divsChild>
            <w:div w:id="1398356051">
              <w:marLeft w:val="0"/>
              <w:marRight w:val="0"/>
              <w:marTop w:val="0"/>
              <w:marBottom w:val="0"/>
              <w:divBdr>
                <w:top w:val="none" w:sz="0" w:space="0" w:color="auto"/>
                <w:left w:val="none" w:sz="0" w:space="0" w:color="auto"/>
                <w:bottom w:val="none" w:sz="0" w:space="0" w:color="auto"/>
                <w:right w:val="none" w:sz="0" w:space="0" w:color="auto"/>
              </w:divBdr>
            </w:div>
          </w:divsChild>
        </w:div>
        <w:div w:id="1940987370">
          <w:marLeft w:val="0"/>
          <w:marRight w:val="0"/>
          <w:marTop w:val="225"/>
          <w:marBottom w:val="600"/>
          <w:divBdr>
            <w:top w:val="none" w:sz="0" w:space="0" w:color="auto"/>
            <w:left w:val="none" w:sz="0" w:space="0" w:color="auto"/>
            <w:bottom w:val="none" w:sz="0" w:space="0" w:color="auto"/>
            <w:right w:val="none" w:sz="0" w:space="0" w:color="auto"/>
          </w:divBdr>
        </w:div>
      </w:divsChild>
    </w:div>
    <w:div w:id="822697591">
      <w:bodyDiv w:val="1"/>
      <w:marLeft w:val="0"/>
      <w:marRight w:val="0"/>
      <w:marTop w:val="0"/>
      <w:marBottom w:val="0"/>
      <w:divBdr>
        <w:top w:val="none" w:sz="0" w:space="0" w:color="auto"/>
        <w:left w:val="none" w:sz="0" w:space="0" w:color="auto"/>
        <w:bottom w:val="none" w:sz="0" w:space="0" w:color="auto"/>
        <w:right w:val="none" w:sz="0" w:space="0" w:color="auto"/>
      </w:divBdr>
    </w:div>
    <w:div w:id="822702083">
      <w:bodyDiv w:val="1"/>
      <w:marLeft w:val="0"/>
      <w:marRight w:val="0"/>
      <w:marTop w:val="0"/>
      <w:marBottom w:val="0"/>
      <w:divBdr>
        <w:top w:val="none" w:sz="0" w:space="0" w:color="auto"/>
        <w:left w:val="none" w:sz="0" w:space="0" w:color="auto"/>
        <w:bottom w:val="none" w:sz="0" w:space="0" w:color="auto"/>
        <w:right w:val="none" w:sz="0" w:space="0" w:color="auto"/>
      </w:divBdr>
    </w:div>
    <w:div w:id="822813407">
      <w:bodyDiv w:val="1"/>
      <w:marLeft w:val="0"/>
      <w:marRight w:val="0"/>
      <w:marTop w:val="0"/>
      <w:marBottom w:val="0"/>
      <w:divBdr>
        <w:top w:val="none" w:sz="0" w:space="0" w:color="auto"/>
        <w:left w:val="none" w:sz="0" w:space="0" w:color="auto"/>
        <w:bottom w:val="none" w:sz="0" w:space="0" w:color="auto"/>
        <w:right w:val="none" w:sz="0" w:space="0" w:color="auto"/>
      </w:divBdr>
    </w:div>
    <w:div w:id="822896528">
      <w:bodyDiv w:val="1"/>
      <w:marLeft w:val="0"/>
      <w:marRight w:val="0"/>
      <w:marTop w:val="0"/>
      <w:marBottom w:val="0"/>
      <w:divBdr>
        <w:top w:val="none" w:sz="0" w:space="0" w:color="auto"/>
        <w:left w:val="none" w:sz="0" w:space="0" w:color="auto"/>
        <w:bottom w:val="none" w:sz="0" w:space="0" w:color="auto"/>
        <w:right w:val="none" w:sz="0" w:space="0" w:color="auto"/>
      </w:divBdr>
      <w:divsChild>
        <w:div w:id="1017388255">
          <w:marLeft w:val="0"/>
          <w:marRight w:val="0"/>
          <w:marTop w:val="0"/>
          <w:marBottom w:val="0"/>
          <w:divBdr>
            <w:top w:val="none" w:sz="0" w:space="0" w:color="auto"/>
            <w:left w:val="none" w:sz="0" w:space="0" w:color="auto"/>
            <w:bottom w:val="none" w:sz="0" w:space="0" w:color="auto"/>
            <w:right w:val="none" w:sz="0" w:space="0" w:color="auto"/>
          </w:divBdr>
          <w:divsChild>
            <w:div w:id="16356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0532">
      <w:bodyDiv w:val="1"/>
      <w:marLeft w:val="0"/>
      <w:marRight w:val="0"/>
      <w:marTop w:val="0"/>
      <w:marBottom w:val="0"/>
      <w:divBdr>
        <w:top w:val="none" w:sz="0" w:space="0" w:color="auto"/>
        <w:left w:val="none" w:sz="0" w:space="0" w:color="auto"/>
        <w:bottom w:val="none" w:sz="0" w:space="0" w:color="auto"/>
        <w:right w:val="none" w:sz="0" w:space="0" w:color="auto"/>
      </w:divBdr>
      <w:divsChild>
        <w:div w:id="128472578">
          <w:marLeft w:val="0"/>
          <w:marRight w:val="0"/>
          <w:marTop w:val="0"/>
          <w:marBottom w:val="0"/>
          <w:divBdr>
            <w:top w:val="none" w:sz="0" w:space="0" w:color="auto"/>
            <w:left w:val="none" w:sz="0" w:space="0" w:color="auto"/>
            <w:bottom w:val="none" w:sz="0" w:space="0" w:color="auto"/>
            <w:right w:val="none" w:sz="0" w:space="0" w:color="auto"/>
          </w:divBdr>
          <w:divsChild>
            <w:div w:id="4213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0975">
      <w:bodyDiv w:val="1"/>
      <w:marLeft w:val="0"/>
      <w:marRight w:val="0"/>
      <w:marTop w:val="0"/>
      <w:marBottom w:val="0"/>
      <w:divBdr>
        <w:top w:val="none" w:sz="0" w:space="0" w:color="auto"/>
        <w:left w:val="none" w:sz="0" w:space="0" w:color="auto"/>
        <w:bottom w:val="none" w:sz="0" w:space="0" w:color="auto"/>
        <w:right w:val="none" w:sz="0" w:space="0" w:color="auto"/>
      </w:divBdr>
      <w:divsChild>
        <w:div w:id="126749247">
          <w:marLeft w:val="0"/>
          <w:marRight w:val="0"/>
          <w:marTop w:val="0"/>
          <w:marBottom w:val="150"/>
          <w:divBdr>
            <w:top w:val="none" w:sz="0" w:space="0" w:color="auto"/>
            <w:left w:val="none" w:sz="0" w:space="0" w:color="auto"/>
            <w:bottom w:val="none" w:sz="0" w:space="0" w:color="auto"/>
            <w:right w:val="none" w:sz="0" w:space="0" w:color="auto"/>
          </w:divBdr>
        </w:div>
        <w:div w:id="707685288">
          <w:marLeft w:val="0"/>
          <w:marRight w:val="0"/>
          <w:marTop w:val="0"/>
          <w:marBottom w:val="0"/>
          <w:divBdr>
            <w:top w:val="none" w:sz="0" w:space="0" w:color="auto"/>
            <w:left w:val="none" w:sz="0" w:space="0" w:color="auto"/>
            <w:bottom w:val="none" w:sz="0" w:space="0" w:color="auto"/>
            <w:right w:val="none" w:sz="0" w:space="0" w:color="auto"/>
          </w:divBdr>
        </w:div>
        <w:div w:id="857231616">
          <w:marLeft w:val="0"/>
          <w:marRight w:val="0"/>
          <w:marTop w:val="0"/>
          <w:marBottom w:val="0"/>
          <w:divBdr>
            <w:top w:val="none" w:sz="0" w:space="0" w:color="auto"/>
            <w:left w:val="none" w:sz="0" w:space="0" w:color="auto"/>
            <w:bottom w:val="none" w:sz="0" w:space="0" w:color="auto"/>
            <w:right w:val="none" w:sz="0" w:space="0" w:color="auto"/>
          </w:divBdr>
          <w:divsChild>
            <w:div w:id="1039161094">
              <w:marLeft w:val="0"/>
              <w:marRight w:val="150"/>
              <w:marTop w:val="0"/>
              <w:marBottom w:val="0"/>
              <w:divBdr>
                <w:top w:val="none" w:sz="0" w:space="0" w:color="auto"/>
                <w:left w:val="none" w:sz="0" w:space="0" w:color="auto"/>
                <w:bottom w:val="none" w:sz="0" w:space="0" w:color="auto"/>
                <w:right w:val="none" w:sz="0" w:space="0" w:color="auto"/>
              </w:divBdr>
            </w:div>
            <w:div w:id="1654870994">
              <w:marLeft w:val="0"/>
              <w:marRight w:val="150"/>
              <w:marTop w:val="0"/>
              <w:marBottom w:val="0"/>
              <w:divBdr>
                <w:top w:val="none" w:sz="0" w:space="0" w:color="auto"/>
                <w:left w:val="none" w:sz="0" w:space="0" w:color="auto"/>
                <w:bottom w:val="none" w:sz="0" w:space="0" w:color="auto"/>
                <w:right w:val="none" w:sz="0" w:space="0" w:color="auto"/>
              </w:divBdr>
            </w:div>
          </w:divsChild>
        </w:div>
        <w:div w:id="1574200510">
          <w:marLeft w:val="0"/>
          <w:marRight w:val="0"/>
          <w:marTop w:val="0"/>
          <w:marBottom w:val="0"/>
          <w:divBdr>
            <w:top w:val="none" w:sz="0" w:space="0" w:color="auto"/>
            <w:left w:val="none" w:sz="0" w:space="0" w:color="auto"/>
            <w:bottom w:val="none" w:sz="0" w:space="0" w:color="auto"/>
            <w:right w:val="none" w:sz="0" w:space="0" w:color="auto"/>
          </w:divBdr>
        </w:div>
      </w:divsChild>
    </w:div>
    <w:div w:id="823355412">
      <w:bodyDiv w:val="1"/>
      <w:marLeft w:val="0"/>
      <w:marRight w:val="0"/>
      <w:marTop w:val="0"/>
      <w:marBottom w:val="0"/>
      <w:divBdr>
        <w:top w:val="none" w:sz="0" w:space="0" w:color="auto"/>
        <w:left w:val="none" w:sz="0" w:space="0" w:color="auto"/>
        <w:bottom w:val="none" w:sz="0" w:space="0" w:color="auto"/>
        <w:right w:val="none" w:sz="0" w:space="0" w:color="auto"/>
      </w:divBdr>
      <w:divsChild>
        <w:div w:id="1677732642">
          <w:marLeft w:val="0"/>
          <w:marRight w:val="0"/>
          <w:marTop w:val="0"/>
          <w:marBottom w:val="0"/>
          <w:divBdr>
            <w:top w:val="none" w:sz="0" w:space="0" w:color="auto"/>
            <w:left w:val="none" w:sz="0" w:space="0" w:color="auto"/>
            <w:bottom w:val="none" w:sz="0" w:space="0" w:color="auto"/>
            <w:right w:val="none" w:sz="0" w:space="0" w:color="auto"/>
          </w:divBdr>
          <w:divsChild>
            <w:div w:id="5682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9389">
      <w:bodyDiv w:val="1"/>
      <w:marLeft w:val="0"/>
      <w:marRight w:val="0"/>
      <w:marTop w:val="0"/>
      <w:marBottom w:val="0"/>
      <w:divBdr>
        <w:top w:val="none" w:sz="0" w:space="0" w:color="auto"/>
        <w:left w:val="none" w:sz="0" w:space="0" w:color="auto"/>
        <w:bottom w:val="none" w:sz="0" w:space="0" w:color="auto"/>
        <w:right w:val="none" w:sz="0" w:space="0" w:color="auto"/>
      </w:divBdr>
      <w:divsChild>
        <w:div w:id="468476296">
          <w:marLeft w:val="0"/>
          <w:marRight w:val="0"/>
          <w:marTop w:val="0"/>
          <w:marBottom w:val="0"/>
          <w:divBdr>
            <w:top w:val="none" w:sz="0" w:space="0" w:color="auto"/>
            <w:left w:val="none" w:sz="0" w:space="0" w:color="auto"/>
            <w:bottom w:val="none" w:sz="0" w:space="0" w:color="auto"/>
            <w:right w:val="none" w:sz="0" w:space="0" w:color="auto"/>
          </w:divBdr>
        </w:div>
        <w:div w:id="208734390">
          <w:marLeft w:val="0"/>
          <w:marRight w:val="0"/>
          <w:marTop w:val="0"/>
          <w:marBottom w:val="0"/>
          <w:divBdr>
            <w:top w:val="none" w:sz="0" w:space="0" w:color="auto"/>
            <w:left w:val="none" w:sz="0" w:space="0" w:color="auto"/>
            <w:bottom w:val="none" w:sz="0" w:space="0" w:color="auto"/>
            <w:right w:val="none" w:sz="0" w:space="0" w:color="auto"/>
          </w:divBdr>
          <w:divsChild>
            <w:div w:id="8597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182">
      <w:bodyDiv w:val="1"/>
      <w:marLeft w:val="0"/>
      <w:marRight w:val="0"/>
      <w:marTop w:val="0"/>
      <w:marBottom w:val="0"/>
      <w:divBdr>
        <w:top w:val="none" w:sz="0" w:space="0" w:color="auto"/>
        <w:left w:val="none" w:sz="0" w:space="0" w:color="auto"/>
        <w:bottom w:val="none" w:sz="0" w:space="0" w:color="auto"/>
        <w:right w:val="none" w:sz="0" w:space="0" w:color="auto"/>
      </w:divBdr>
    </w:div>
    <w:div w:id="823934372">
      <w:bodyDiv w:val="1"/>
      <w:marLeft w:val="0"/>
      <w:marRight w:val="0"/>
      <w:marTop w:val="0"/>
      <w:marBottom w:val="0"/>
      <w:divBdr>
        <w:top w:val="none" w:sz="0" w:space="0" w:color="auto"/>
        <w:left w:val="none" w:sz="0" w:space="0" w:color="auto"/>
        <w:bottom w:val="none" w:sz="0" w:space="0" w:color="auto"/>
        <w:right w:val="none" w:sz="0" w:space="0" w:color="auto"/>
      </w:divBdr>
      <w:divsChild>
        <w:div w:id="1190601315">
          <w:marLeft w:val="0"/>
          <w:marRight w:val="0"/>
          <w:marTop w:val="0"/>
          <w:marBottom w:val="0"/>
          <w:divBdr>
            <w:top w:val="none" w:sz="0" w:space="0" w:color="auto"/>
            <w:left w:val="none" w:sz="0" w:space="0" w:color="auto"/>
            <w:bottom w:val="none" w:sz="0" w:space="0" w:color="auto"/>
            <w:right w:val="none" w:sz="0" w:space="0" w:color="auto"/>
          </w:divBdr>
          <w:divsChild>
            <w:div w:id="9430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4961">
      <w:bodyDiv w:val="1"/>
      <w:marLeft w:val="0"/>
      <w:marRight w:val="0"/>
      <w:marTop w:val="0"/>
      <w:marBottom w:val="0"/>
      <w:divBdr>
        <w:top w:val="none" w:sz="0" w:space="0" w:color="auto"/>
        <w:left w:val="none" w:sz="0" w:space="0" w:color="auto"/>
        <w:bottom w:val="none" w:sz="0" w:space="0" w:color="auto"/>
        <w:right w:val="none" w:sz="0" w:space="0" w:color="auto"/>
      </w:divBdr>
    </w:div>
    <w:div w:id="824054158">
      <w:bodyDiv w:val="1"/>
      <w:marLeft w:val="0"/>
      <w:marRight w:val="0"/>
      <w:marTop w:val="0"/>
      <w:marBottom w:val="0"/>
      <w:divBdr>
        <w:top w:val="none" w:sz="0" w:space="0" w:color="auto"/>
        <w:left w:val="none" w:sz="0" w:space="0" w:color="auto"/>
        <w:bottom w:val="none" w:sz="0" w:space="0" w:color="auto"/>
        <w:right w:val="none" w:sz="0" w:space="0" w:color="auto"/>
      </w:divBdr>
      <w:divsChild>
        <w:div w:id="14534803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24056156">
      <w:bodyDiv w:val="1"/>
      <w:marLeft w:val="0"/>
      <w:marRight w:val="0"/>
      <w:marTop w:val="0"/>
      <w:marBottom w:val="0"/>
      <w:divBdr>
        <w:top w:val="none" w:sz="0" w:space="0" w:color="auto"/>
        <w:left w:val="none" w:sz="0" w:space="0" w:color="auto"/>
        <w:bottom w:val="none" w:sz="0" w:space="0" w:color="auto"/>
        <w:right w:val="none" w:sz="0" w:space="0" w:color="auto"/>
      </w:divBdr>
    </w:div>
    <w:div w:id="824129468">
      <w:bodyDiv w:val="1"/>
      <w:marLeft w:val="0"/>
      <w:marRight w:val="0"/>
      <w:marTop w:val="0"/>
      <w:marBottom w:val="0"/>
      <w:divBdr>
        <w:top w:val="none" w:sz="0" w:space="0" w:color="auto"/>
        <w:left w:val="none" w:sz="0" w:space="0" w:color="auto"/>
        <w:bottom w:val="none" w:sz="0" w:space="0" w:color="auto"/>
        <w:right w:val="none" w:sz="0" w:space="0" w:color="auto"/>
      </w:divBdr>
      <w:divsChild>
        <w:div w:id="1500002995">
          <w:marLeft w:val="0"/>
          <w:marRight w:val="0"/>
          <w:marTop w:val="0"/>
          <w:marBottom w:val="0"/>
          <w:divBdr>
            <w:top w:val="none" w:sz="0" w:space="0" w:color="auto"/>
            <w:left w:val="none" w:sz="0" w:space="0" w:color="auto"/>
            <w:bottom w:val="none" w:sz="0" w:space="0" w:color="auto"/>
            <w:right w:val="none" w:sz="0" w:space="0" w:color="auto"/>
          </w:divBdr>
          <w:divsChild>
            <w:div w:id="797338147">
              <w:marLeft w:val="3300"/>
              <w:marRight w:val="0"/>
              <w:marTop w:val="0"/>
              <w:marBottom w:val="0"/>
              <w:divBdr>
                <w:top w:val="none" w:sz="0" w:space="0" w:color="auto"/>
                <w:left w:val="none" w:sz="0" w:space="0" w:color="auto"/>
                <w:bottom w:val="none" w:sz="0" w:space="0" w:color="auto"/>
                <w:right w:val="none" w:sz="0" w:space="0" w:color="auto"/>
              </w:divBdr>
              <w:divsChild>
                <w:div w:id="1441757122">
                  <w:marLeft w:val="0"/>
                  <w:marRight w:val="0"/>
                  <w:marTop w:val="0"/>
                  <w:marBottom w:val="0"/>
                  <w:divBdr>
                    <w:top w:val="none" w:sz="0" w:space="0" w:color="auto"/>
                    <w:left w:val="none" w:sz="0" w:space="0" w:color="auto"/>
                    <w:bottom w:val="none" w:sz="0" w:space="0" w:color="auto"/>
                    <w:right w:val="none" w:sz="0" w:space="0" w:color="auto"/>
                  </w:divBdr>
                </w:div>
                <w:div w:id="2020350157">
                  <w:marLeft w:val="0"/>
                  <w:marRight w:val="0"/>
                  <w:marTop w:val="0"/>
                  <w:marBottom w:val="0"/>
                  <w:divBdr>
                    <w:top w:val="none" w:sz="0" w:space="0" w:color="auto"/>
                    <w:left w:val="none" w:sz="0" w:space="0" w:color="auto"/>
                    <w:bottom w:val="none" w:sz="0" w:space="0" w:color="auto"/>
                    <w:right w:val="none" w:sz="0" w:space="0" w:color="auto"/>
                  </w:divBdr>
                </w:div>
                <w:div w:id="18329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04168">
      <w:bodyDiv w:val="1"/>
      <w:marLeft w:val="0"/>
      <w:marRight w:val="0"/>
      <w:marTop w:val="0"/>
      <w:marBottom w:val="0"/>
      <w:divBdr>
        <w:top w:val="none" w:sz="0" w:space="0" w:color="auto"/>
        <w:left w:val="none" w:sz="0" w:space="0" w:color="auto"/>
        <w:bottom w:val="none" w:sz="0" w:space="0" w:color="auto"/>
        <w:right w:val="none" w:sz="0" w:space="0" w:color="auto"/>
      </w:divBdr>
      <w:divsChild>
        <w:div w:id="1644383197">
          <w:marLeft w:val="0"/>
          <w:marRight w:val="0"/>
          <w:marTop w:val="225"/>
          <w:marBottom w:val="600"/>
          <w:divBdr>
            <w:top w:val="none" w:sz="0" w:space="0" w:color="auto"/>
            <w:left w:val="none" w:sz="0" w:space="0" w:color="auto"/>
            <w:bottom w:val="none" w:sz="0" w:space="0" w:color="auto"/>
            <w:right w:val="none" w:sz="0" w:space="0" w:color="auto"/>
          </w:divBdr>
        </w:div>
        <w:div w:id="1683051455">
          <w:marLeft w:val="0"/>
          <w:marRight w:val="0"/>
          <w:marTop w:val="0"/>
          <w:marBottom w:val="0"/>
          <w:divBdr>
            <w:top w:val="none" w:sz="0" w:space="0" w:color="auto"/>
            <w:left w:val="none" w:sz="0" w:space="0" w:color="auto"/>
            <w:bottom w:val="none" w:sz="0" w:space="0" w:color="auto"/>
            <w:right w:val="none" w:sz="0" w:space="0" w:color="auto"/>
          </w:divBdr>
          <w:divsChild>
            <w:div w:id="4606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159">
      <w:bodyDiv w:val="1"/>
      <w:marLeft w:val="0"/>
      <w:marRight w:val="0"/>
      <w:marTop w:val="0"/>
      <w:marBottom w:val="0"/>
      <w:divBdr>
        <w:top w:val="none" w:sz="0" w:space="0" w:color="auto"/>
        <w:left w:val="none" w:sz="0" w:space="0" w:color="auto"/>
        <w:bottom w:val="none" w:sz="0" w:space="0" w:color="auto"/>
        <w:right w:val="none" w:sz="0" w:space="0" w:color="auto"/>
      </w:divBdr>
    </w:div>
    <w:div w:id="824397831">
      <w:bodyDiv w:val="1"/>
      <w:marLeft w:val="0"/>
      <w:marRight w:val="0"/>
      <w:marTop w:val="0"/>
      <w:marBottom w:val="0"/>
      <w:divBdr>
        <w:top w:val="none" w:sz="0" w:space="0" w:color="auto"/>
        <w:left w:val="none" w:sz="0" w:space="0" w:color="auto"/>
        <w:bottom w:val="none" w:sz="0" w:space="0" w:color="auto"/>
        <w:right w:val="none" w:sz="0" w:space="0" w:color="auto"/>
      </w:divBdr>
    </w:div>
    <w:div w:id="824473868">
      <w:bodyDiv w:val="1"/>
      <w:marLeft w:val="0"/>
      <w:marRight w:val="0"/>
      <w:marTop w:val="0"/>
      <w:marBottom w:val="0"/>
      <w:divBdr>
        <w:top w:val="none" w:sz="0" w:space="0" w:color="auto"/>
        <w:left w:val="none" w:sz="0" w:space="0" w:color="auto"/>
        <w:bottom w:val="none" w:sz="0" w:space="0" w:color="auto"/>
        <w:right w:val="none" w:sz="0" w:space="0" w:color="auto"/>
      </w:divBdr>
      <w:divsChild>
        <w:div w:id="2017538425">
          <w:marLeft w:val="0"/>
          <w:marRight w:val="0"/>
          <w:marTop w:val="0"/>
          <w:marBottom w:val="0"/>
          <w:divBdr>
            <w:top w:val="none" w:sz="0" w:space="0" w:color="auto"/>
            <w:left w:val="none" w:sz="0" w:space="0" w:color="auto"/>
            <w:bottom w:val="none" w:sz="0" w:space="0" w:color="auto"/>
            <w:right w:val="none" w:sz="0" w:space="0" w:color="auto"/>
          </w:divBdr>
        </w:div>
      </w:divsChild>
    </w:div>
    <w:div w:id="824933087">
      <w:bodyDiv w:val="1"/>
      <w:marLeft w:val="0"/>
      <w:marRight w:val="0"/>
      <w:marTop w:val="0"/>
      <w:marBottom w:val="0"/>
      <w:divBdr>
        <w:top w:val="none" w:sz="0" w:space="0" w:color="auto"/>
        <w:left w:val="none" w:sz="0" w:space="0" w:color="auto"/>
        <w:bottom w:val="none" w:sz="0" w:space="0" w:color="auto"/>
        <w:right w:val="none" w:sz="0" w:space="0" w:color="auto"/>
      </w:divBdr>
    </w:div>
    <w:div w:id="825126350">
      <w:bodyDiv w:val="1"/>
      <w:marLeft w:val="0"/>
      <w:marRight w:val="0"/>
      <w:marTop w:val="0"/>
      <w:marBottom w:val="0"/>
      <w:divBdr>
        <w:top w:val="none" w:sz="0" w:space="0" w:color="auto"/>
        <w:left w:val="none" w:sz="0" w:space="0" w:color="auto"/>
        <w:bottom w:val="none" w:sz="0" w:space="0" w:color="auto"/>
        <w:right w:val="none" w:sz="0" w:space="0" w:color="auto"/>
      </w:divBdr>
    </w:div>
    <w:div w:id="825127108">
      <w:bodyDiv w:val="1"/>
      <w:marLeft w:val="0"/>
      <w:marRight w:val="0"/>
      <w:marTop w:val="0"/>
      <w:marBottom w:val="0"/>
      <w:divBdr>
        <w:top w:val="none" w:sz="0" w:space="0" w:color="auto"/>
        <w:left w:val="none" w:sz="0" w:space="0" w:color="auto"/>
        <w:bottom w:val="none" w:sz="0" w:space="0" w:color="auto"/>
        <w:right w:val="none" w:sz="0" w:space="0" w:color="auto"/>
      </w:divBdr>
    </w:div>
    <w:div w:id="825169867">
      <w:bodyDiv w:val="1"/>
      <w:marLeft w:val="0"/>
      <w:marRight w:val="0"/>
      <w:marTop w:val="0"/>
      <w:marBottom w:val="0"/>
      <w:divBdr>
        <w:top w:val="none" w:sz="0" w:space="0" w:color="auto"/>
        <w:left w:val="none" w:sz="0" w:space="0" w:color="auto"/>
        <w:bottom w:val="none" w:sz="0" w:space="0" w:color="auto"/>
        <w:right w:val="none" w:sz="0" w:space="0" w:color="auto"/>
      </w:divBdr>
      <w:divsChild>
        <w:div w:id="896815281">
          <w:marLeft w:val="0"/>
          <w:marRight w:val="0"/>
          <w:marTop w:val="0"/>
          <w:marBottom w:val="525"/>
          <w:divBdr>
            <w:top w:val="none" w:sz="0" w:space="0" w:color="auto"/>
            <w:left w:val="none" w:sz="0" w:space="0" w:color="auto"/>
            <w:bottom w:val="none" w:sz="0" w:space="0" w:color="auto"/>
            <w:right w:val="none" w:sz="0" w:space="0" w:color="auto"/>
          </w:divBdr>
        </w:div>
      </w:divsChild>
    </w:div>
    <w:div w:id="825171149">
      <w:bodyDiv w:val="1"/>
      <w:marLeft w:val="0"/>
      <w:marRight w:val="0"/>
      <w:marTop w:val="0"/>
      <w:marBottom w:val="0"/>
      <w:divBdr>
        <w:top w:val="none" w:sz="0" w:space="0" w:color="auto"/>
        <w:left w:val="none" w:sz="0" w:space="0" w:color="auto"/>
        <w:bottom w:val="none" w:sz="0" w:space="0" w:color="auto"/>
        <w:right w:val="none" w:sz="0" w:space="0" w:color="auto"/>
      </w:divBdr>
      <w:divsChild>
        <w:div w:id="138306979">
          <w:marLeft w:val="0"/>
          <w:marRight w:val="0"/>
          <w:marTop w:val="0"/>
          <w:marBottom w:val="0"/>
          <w:divBdr>
            <w:top w:val="none" w:sz="0" w:space="0" w:color="auto"/>
            <w:left w:val="none" w:sz="0" w:space="0" w:color="auto"/>
            <w:bottom w:val="none" w:sz="0" w:space="0" w:color="auto"/>
            <w:right w:val="none" w:sz="0" w:space="0" w:color="auto"/>
          </w:divBdr>
          <w:divsChild>
            <w:div w:id="878130196">
              <w:marLeft w:val="0"/>
              <w:marRight w:val="0"/>
              <w:marTop w:val="0"/>
              <w:marBottom w:val="0"/>
              <w:divBdr>
                <w:top w:val="none" w:sz="0" w:space="0" w:color="auto"/>
                <w:left w:val="none" w:sz="0" w:space="0" w:color="auto"/>
                <w:bottom w:val="none" w:sz="0" w:space="0" w:color="auto"/>
                <w:right w:val="none" w:sz="0" w:space="0" w:color="auto"/>
              </w:divBdr>
            </w:div>
          </w:divsChild>
        </w:div>
        <w:div w:id="1299336668">
          <w:marLeft w:val="0"/>
          <w:marRight w:val="0"/>
          <w:marTop w:val="225"/>
          <w:marBottom w:val="600"/>
          <w:divBdr>
            <w:top w:val="none" w:sz="0" w:space="0" w:color="auto"/>
            <w:left w:val="none" w:sz="0" w:space="0" w:color="auto"/>
            <w:bottom w:val="none" w:sz="0" w:space="0" w:color="auto"/>
            <w:right w:val="none" w:sz="0" w:space="0" w:color="auto"/>
          </w:divBdr>
        </w:div>
      </w:divsChild>
    </w:div>
    <w:div w:id="825172951">
      <w:bodyDiv w:val="1"/>
      <w:marLeft w:val="0"/>
      <w:marRight w:val="0"/>
      <w:marTop w:val="0"/>
      <w:marBottom w:val="0"/>
      <w:divBdr>
        <w:top w:val="none" w:sz="0" w:space="0" w:color="auto"/>
        <w:left w:val="none" w:sz="0" w:space="0" w:color="auto"/>
        <w:bottom w:val="none" w:sz="0" w:space="0" w:color="auto"/>
        <w:right w:val="none" w:sz="0" w:space="0" w:color="auto"/>
      </w:divBdr>
      <w:divsChild>
        <w:div w:id="41945526">
          <w:marLeft w:val="0"/>
          <w:marRight w:val="0"/>
          <w:marTop w:val="0"/>
          <w:marBottom w:val="0"/>
          <w:divBdr>
            <w:top w:val="none" w:sz="0" w:space="0" w:color="auto"/>
            <w:left w:val="none" w:sz="0" w:space="0" w:color="auto"/>
            <w:bottom w:val="none" w:sz="0" w:space="0" w:color="auto"/>
            <w:right w:val="none" w:sz="0" w:space="0" w:color="auto"/>
          </w:divBdr>
          <w:divsChild>
            <w:div w:id="14432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9178">
      <w:bodyDiv w:val="1"/>
      <w:marLeft w:val="0"/>
      <w:marRight w:val="0"/>
      <w:marTop w:val="0"/>
      <w:marBottom w:val="0"/>
      <w:divBdr>
        <w:top w:val="none" w:sz="0" w:space="0" w:color="auto"/>
        <w:left w:val="none" w:sz="0" w:space="0" w:color="auto"/>
        <w:bottom w:val="none" w:sz="0" w:space="0" w:color="auto"/>
        <w:right w:val="none" w:sz="0" w:space="0" w:color="auto"/>
      </w:divBdr>
      <w:divsChild>
        <w:div w:id="814102505">
          <w:marLeft w:val="0"/>
          <w:marRight w:val="0"/>
          <w:marTop w:val="0"/>
          <w:marBottom w:val="0"/>
          <w:divBdr>
            <w:top w:val="none" w:sz="0" w:space="0" w:color="auto"/>
            <w:left w:val="none" w:sz="0" w:space="0" w:color="auto"/>
            <w:bottom w:val="none" w:sz="0" w:space="0" w:color="auto"/>
            <w:right w:val="none" w:sz="0" w:space="0" w:color="auto"/>
          </w:divBdr>
        </w:div>
      </w:divsChild>
    </w:div>
    <w:div w:id="825319191">
      <w:bodyDiv w:val="1"/>
      <w:marLeft w:val="0"/>
      <w:marRight w:val="0"/>
      <w:marTop w:val="0"/>
      <w:marBottom w:val="0"/>
      <w:divBdr>
        <w:top w:val="none" w:sz="0" w:space="0" w:color="auto"/>
        <w:left w:val="none" w:sz="0" w:space="0" w:color="auto"/>
        <w:bottom w:val="none" w:sz="0" w:space="0" w:color="auto"/>
        <w:right w:val="none" w:sz="0" w:space="0" w:color="auto"/>
      </w:divBdr>
      <w:divsChild>
        <w:div w:id="1651859597">
          <w:marLeft w:val="0"/>
          <w:marRight w:val="0"/>
          <w:marTop w:val="0"/>
          <w:marBottom w:val="0"/>
          <w:divBdr>
            <w:top w:val="none" w:sz="0" w:space="0" w:color="auto"/>
            <w:left w:val="none" w:sz="0" w:space="0" w:color="auto"/>
            <w:bottom w:val="none" w:sz="0" w:space="0" w:color="auto"/>
            <w:right w:val="none" w:sz="0" w:space="0" w:color="auto"/>
          </w:divBdr>
          <w:divsChild>
            <w:div w:id="357775243">
              <w:marLeft w:val="0"/>
              <w:marRight w:val="0"/>
              <w:marTop w:val="0"/>
              <w:marBottom w:val="0"/>
              <w:divBdr>
                <w:top w:val="none" w:sz="0" w:space="0" w:color="auto"/>
                <w:left w:val="none" w:sz="0" w:space="0" w:color="auto"/>
                <w:bottom w:val="none" w:sz="0" w:space="0" w:color="auto"/>
                <w:right w:val="none" w:sz="0" w:space="0" w:color="auto"/>
              </w:divBdr>
            </w:div>
          </w:divsChild>
        </w:div>
        <w:div w:id="924604928">
          <w:marLeft w:val="0"/>
          <w:marRight w:val="0"/>
          <w:marTop w:val="225"/>
          <w:marBottom w:val="600"/>
          <w:divBdr>
            <w:top w:val="none" w:sz="0" w:space="0" w:color="auto"/>
            <w:left w:val="none" w:sz="0" w:space="0" w:color="auto"/>
            <w:bottom w:val="none" w:sz="0" w:space="0" w:color="auto"/>
            <w:right w:val="none" w:sz="0" w:space="0" w:color="auto"/>
          </w:divBdr>
        </w:div>
      </w:divsChild>
    </w:div>
    <w:div w:id="825439224">
      <w:bodyDiv w:val="1"/>
      <w:marLeft w:val="0"/>
      <w:marRight w:val="0"/>
      <w:marTop w:val="0"/>
      <w:marBottom w:val="0"/>
      <w:divBdr>
        <w:top w:val="none" w:sz="0" w:space="0" w:color="auto"/>
        <w:left w:val="none" w:sz="0" w:space="0" w:color="auto"/>
        <w:bottom w:val="none" w:sz="0" w:space="0" w:color="auto"/>
        <w:right w:val="none" w:sz="0" w:space="0" w:color="auto"/>
      </w:divBdr>
      <w:divsChild>
        <w:div w:id="581455930">
          <w:marLeft w:val="0"/>
          <w:marRight w:val="0"/>
          <w:marTop w:val="0"/>
          <w:marBottom w:val="0"/>
          <w:divBdr>
            <w:top w:val="none" w:sz="0" w:space="0" w:color="auto"/>
            <w:left w:val="none" w:sz="0" w:space="0" w:color="auto"/>
            <w:bottom w:val="none" w:sz="0" w:space="0" w:color="auto"/>
            <w:right w:val="none" w:sz="0" w:space="0" w:color="auto"/>
          </w:divBdr>
        </w:div>
      </w:divsChild>
    </w:div>
    <w:div w:id="825558852">
      <w:bodyDiv w:val="1"/>
      <w:marLeft w:val="0"/>
      <w:marRight w:val="0"/>
      <w:marTop w:val="0"/>
      <w:marBottom w:val="0"/>
      <w:divBdr>
        <w:top w:val="none" w:sz="0" w:space="0" w:color="auto"/>
        <w:left w:val="none" w:sz="0" w:space="0" w:color="auto"/>
        <w:bottom w:val="none" w:sz="0" w:space="0" w:color="auto"/>
        <w:right w:val="none" w:sz="0" w:space="0" w:color="auto"/>
      </w:divBdr>
      <w:divsChild>
        <w:div w:id="357043352">
          <w:marLeft w:val="0"/>
          <w:marRight w:val="0"/>
          <w:marTop w:val="0"/>
          <w:marBottom w:val="0"/>
          <w:divBdr>
            <w:top w:val="none" w:sz="0" w:space="0" w:color="auto"/>
            <w:left w:val="none" w:sz="0" w:space="0" w:color="auto"/>
            <w:bottom w:val="none" w:sz="0" w:space="0" w:color="auto"/>
            <w:right w:val="none" w:sz="0" w:space="0" w:color="auto"/>
          </w:divBdr>
        </w:div>
      </w:divsChild>
    </w:div>
    <w:div w:id="825588493">
      <w:bodyDiv w:val="1"/>
      <w:marLeft w:val="0"/>
      <w:marRight w:val="0"/>
      <w:marTop w:val="0"/>
      <w:marBottom w:val="0"/>
      <w:divBdr>
        <w:top w:val="none" w:sz="0" w:space="0" w:color="auto"/>
        <w:left w:val="none" w:sz="0" w:space="0" w:color="auto"/>
        <w:bottom w:val="none" w:sz="0" w:space="0" w:color="auto"/>
        <w:right w:val="none" w:sz="0" w:space="0" w:color="auto"/>
      </w:divBdr>
    </w:div>
    <w:div w:id="826171641">
      <w:bodyDiv w:val="1"/>
      <w:marLeft w:val="0"/>
      <w:marRight w:val="0"/>
      <w:marTop w:val="0"/>
      <w:marBottom w:val="0"/>
      <w:divBdr>
        <w:top w:val="none" w:sz="0" w:space="0" w:color="auto"/>
        <w:left w:val="none" w:sz="0" w:space="0" w:color="auto"/>
        <w:bottom w:val="none" w:sz="0" w:space="0" w:color="auto"/>
        <w:right w:val="none" w:sz="0" w:space="0" w:color="auto"/>
      </w:divBdr>
    </w:div>
    <w:div w:id="826288488">
      <w:bodyDiv w:val="1"/>
      <w:marLeft w:val="0"/>
      <w:marRight w:val="0"/>
      <w:marTop w:val="0"/>
      <w:marBottom w:val="0"/>
      <w:divBdr>
        <w:top w:val="none" w:sz="0" w:space="0" w:color="auto"/>
        <w:left w:val="none" w:sz="0" w:space="0" w:color="auto"/>
        <w:bottom w:val="none" w:sz="0" w:space="0" w:color="auto"/>
        <w:right w:val="none" w:sz="0" w:space="0" w:color="auto"/>
      </w:divBdr>
      <w:divsChild>
        <w:div w:id="1481775416">
          <w:marLeft w:val="0"/>
          <w:marRight w:val="0"/>
          <w:marTop w:val="0"/>
          <w:marBottom w:val="0"/>
          <w:divBdr>
            <w:top w:val="none" w:sz="0" w:space="0" w:color="auto"/>
            <w:left w:val="none" w:sz="0" w:space="0" w:color="auto"/>
            <w:bottom w:val="none" w:sz="0" w:space="0" w:color="auto"/>
            <w:right w:val="none" w:sz="0" w:space="0" w:color="auto"/>
          </w:divBdr>
        </w:div>
        <w:div w:id="1247689316">
          <w:marLeft w:val="0"/>
          <w:marRight w:val="0"/>
          <w:marTop w:val="0"/>
          <w:marBottom w:val="0"/>
          <w:divBdr>
            <w:top w:val="none" w:sz="0" w:space="0" w:color="auto"/>
            <w:left w:val="none" w:sz="0" w:space="0" w:color="auto"/>
            <w:bottom w:val="none" w:sz="0" w:space="0" w:color="auto"/>
            <w:right w:val="none" w:sz="0" w:space="0" w:color="auto"/>
          </w:divBdr>
          <w:divsChild>
            <w:div w:id="4568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0482">
      <w:bodyDiv w:val="1"/>
      <w:marLeft w:val="0"/>
      <w:marRight w:val="0"/>
      <w:marTop w:val="0"/>
      <w:marBottom w:val="0"/>
      <w:divBdr>
        <w:top w:val="none" w:sz="0" w:space="0" w:color="auto"/>
        <w:left w:val="none" w:sz="0" w:space="0" w:color="auto"/>
        <w:bottom w:val="none" w:sz="0" w:space="0" w:color="auto"/>
        <w:right w:val="none" w:sz="0" w:space="0" w:color="auto"/>
      </w:divBdr>
      <w:divsChild>
        <w:div w:id="1129206991">
          <w:marLeft w:val="0"/>
          <w:marRight w:val="0"/>
          <w:marTop w:val="0"/>
          <w:marBottom w:val="0"/>
          <w:divBdr>
            <w:top w:val="none" w:sz="0" w:space="0" w:color="auto"/>
            <w:left w:val="none" w:sz="0" w:space="0" w:color="auto"/>
            <w:bottom w:val="none" w:sz="0" w:space="0" w:color="auto"/>
            <w:right w:val="none" w:sz="0" w:space="0" w:color="auto"/>
          </w:divBdr>
        </w:div>
        <w:div w:id="1500195394">
          <w:marLeft w:val="0"/>
          <w:marRight w:val="0"/>
          <w:marTop w:val="0"/>
          <w:marBottom w:val="0"/>
          <w:divBdr>
            <w:top w:val="none" w:sz="0" w:space="0" w:color="auto"/>
            <w:left w:val="none" w:sz="0" w:space="0" w:color="auto"/>
            <w:bottom w:val="none" w:sz="0" w:space="0" w:color="auto"/>
            <w:right w:val="none" w:sz="0" w:space="0" w:color="auto"/>
          </w:divBdr>
          <w:divsChild>
            <w:div w:id="12995538">
              <w:marLeft w:val="0"/>
              <w:marRight w:val="0"/>
              <w:marTop w:val="0"/>
              <w:marBottom w:val="0"/>
              <w:divBdr>
                <w:top w:val="none" w:sz="0" w:space="0" w:color="auto"/>
                <w:left w:val="none" w:sz="0" w:space="0" w:color="auto"/>
                <w:bottom w:val="none" w:sz="0" w:space="0" w:color="auto"/>
                <w:right w:val="none" w:sz="0" w:space="0" w:color="auto"/>
              </w:divBdr>
              <w:divsChild>
                <w:div w:id="742946115">
                  <w:marLeft w:val="0"/>
                  <w:marRight w:val="0"/>
                  <w:marTop w:val="0"/>
                  <w:marBottom w:val="0"/>
                  <w:divBdr>
                    <w:top w:val="none" w:sz="0" w:space="0" w:color="auto"/>
                    <w:left w:val="none" w:sz="0" w:space="0" w:color="auto"/>
                    <w:bottom w:val="none" w:sz="0" w:space="0" w:color="auto"/>
                    <w:right w:val="none" w:sz="0" w:space="0" w:color="auto"/>
                  </w:divBdr>
                  <w:divsChild>
                    <w:div w:id="485829483">
                      <w:marLeft w:val="0"/>
                      <w:marRight w:val="0"/>
                      <w:marTop w:val="0"/>
                      <w:marBottom w:val="0"/>
                      <w:divBdr>
                        <w:top w:val="none" w:sz="0" w:space="0" w:color="auto"/>
                        <w:left w:val="none" w:sz="0" w:space="0" w:color="auto"/>
                        <w:bottom w:val="none" w:sz="0" w:space="0" w:color="auto"/>
                        <w:right w:val="none" w:sz="0" w:space="0" w:color="auto"/>
                      </w:divBdr>
                      <w:divsChild>
                        <w:div w:id="273171725">
                          <w:marLeft w:val="0"/>
                          <w:marRight w:val="0"/>
                          <w:marTop w:val="0"/>
                          <w:marBottom w:val="0"/>
                          <w:divBdr>
                            <w:top w:val="none" w:sz="0" w:space="0" w:color="auto"/>
                            <w:left w:val="none" w:sz="0" w:space="0" w:color="auto"/>
                            <w:bottom w:val="none" w:sz="0" w:space="0" w:color="auto"/>
                            <w:right w:val="none" w:sz="0" w:space="0" w:color="auto"/>
                          </w:divBdr>
                          <w:divsChild>
                            <w:div w:id="1885409692">
                              <w:marLeft w:val="0"/>
                              <w:marRight w:val="0"/>
                              <w:marTop w:val="0"/>
                              <w:marBottom w:val="750"/>
                              <w:divBdr>
                                <w:top w:val="none" w:sz="0" w:space="0" w:color="auto"/>
                                <w:left w:val="none" w:sz="0" w:space="0" w:color="auto"/>
                                <w:bottom w:val="none" w:sz="0" w:space="0" w:color="auto"/>
                                <w:right w:val="none" w:sz="0" w:space="0" w:color="auto"/>
                              </w:divBdr>
                              <w:divsChild>
                                <w:div w:id="256521740">
                                  <w:marLeft w:val="0"/>
                                  <w:marRight w:val="0"/>
                                  <w:marTop w:val="0"/>
                                  <w:marBottom w:val="0"/>
                                  <w:divBdr>
                                    <w:top w:val="none" w:sz="0" w:space="0" w:color="auto"/>
                                    <w:left w:val="none" w:sz="0" w:space="0" w:color="auto"/>
                                    <w:bottom w:val="none" w:sz="0" w:space="0" w:color="009BC0"/>
                                    <w:right w:val="none" w:sz="0" w:space="0" w:color="auto"/>
                                  </w:divBdr>
                                  <w:divsChild>
                                    <w:div w:id="375079707">
                                      <w:marLeft w:val="0"/>
                                      <w:marRight w:val="0"/>
                                      <w:marTop w:val="0"/>
                                      <w:marBottom w:val="300"/>
                                      <w:divBdr>
                                        <w:top w:val="none" w:sz="0" w:space="0" w:color="auto"/>
                                        <w:left w:val="none" w:sz="0" w:space="0" w:color="auto"/>
                                        <w:bottom w:val="none" w:sz="0" w:space="0" w:color="auto"/>
                                        <w:right w:val="none" w:sz="0" w:space="0" w:color="auto"/>
                                      </w:divBdr>
                                      <w:divsChild>
                                        <w:div w:id="136381597">
                                          <w:marLeft w:val="0"/>
                                          <w:marRight w:val="0"/>
                                          <w:marTop w:val="0"/>
                                          <w:marBottom w:val="0"/>
                                          <w:divBdr>
                                            <w:top w:val="none" w:sz="0" w:space="0" w:color="auto"/>
                                            <w:left w:val="none" w:sz="0" w:space="0" w:color="auto"/>
                                            <w:bottom w:val="none" w:sz="0" w:space="0" w:color="auto"/>
                                            <w:right w:val="none" w:sz="0" w:space="0" w:color="auto"/>
                                          </w:divBdr>
                                          <w:divsChild>
                                            <w:div w:id="235167968">
                                              <w:marLeft w:val="0"/>
                                              <w:marRight w:val="0"/>
                                              <w:marTop w:val="0"/>
                                              <w:marBottom w:val="0"/>
                                              <w:divBdr>
                                                <w:top w:val="none" w:sz="0" w:space="0" w:color="auto"/>
                                                <w:left w:val="none" w:sz="0" w:space="0" w:color="auto"/>
                                                <w:bottom w:val="none" w:sz="0" w:space="0" w:color="auto"/>
                                                <w:right w:val="none" w:sz="0" w:space="0" w:color="auto"/>
                                              </w:divBdr>
                                            </w:div>
                                          </w:divsChild>
                                        </w:div>
                                        <w:div w:id="1657298797">
                                          <w:marLeft w:val="0"/>
                                          <w:marRight w:val="0"/>
                                          <w:marTop w:val="0"/>
                                          <w:marBottom w:val="300"/>
                                          <w:divBdr>
                                            <w:top w:val="none" w:sz="0" w:space="0" w:color="auto"/>
                                            <w:left w:val="none" w:sz="0" w:space="0" w:color="auto"/>
                                            <w:bottom w:val="none" w:sz="0" w:space="0" w:color="auto"/>
                                            <w:right w:val="none" w:sz="0" w:space="0" w:color="auto"/>
                                          </w:divBdr>
                                          <w:divsChild>
                                            <w:div w:id="2007439845">
                                              <w:marLeft w:val="0"/>
                                              <w:marRight w:val="0"/>
                                              <w:marTop w:val="0"/>
                                              <w:marBottom w:val="0"/>
                                              <w:divBdr>
                                                <w:top w:val="none" w:sz="0" w:space="0" w:color="auto"/>
                                                <w:left w:val="none" w:sz="0" w:space="0" w:color="auto"/>
                                                <w:bottom w:val="none" w:sz="0" w:space="0" w:color="auto"/>
                                                <w:right w:val="none" w:sz="0" w:space="0" w:color="auto"/>
                                              </w:divBdr>
                                              <w:divsChild>
                                                <w:div w:id="526870909">
                                                  <w:marLeft w:val="0"/>
                                                  <w:marRight w:val="0"/>
                                                  <w:marTop w:val="0"/>
                                                  <w:marBottom w:val="0"/>
                                                  <w:divBdr>
                                                    <w:top w:val="none" w:sz="0" w:space="0" w:color="auto"/>
                                                    <w:left w:val="none" w:sz="0" w:space="0" w:color="auto"/>
                                                    <w:bottom w:val="none" w:sz="0" w:space="0" w:color="auto"/>
                                                    <w:right w:val="none" w:sz="0" w:space="0" w:color="auto"/>
                                                  </w:divBdr>
                                                  <w:divsChild>
                                                    <w:div w:id="233708796">
                                                      <w:marLeft w:val="0"/>
                                                      <w:marRight w:val="0"/>
                                                      <w:marTop w:val="150"/>
                                                      <w:marBottom w:val="150"/>
                                                      <w:divBdr>
                                                        <w:top w:val="none" w:sz="0" w:space="0" w:color="auto"/>
                                                        <w:left w:val="none" w:sz="0" w:space="0" w:color="auto"/>
                                                        <w:bottom w:val="none" w:sz="0" w:space="0" w:color="auto"/>
                                                        <w:right w:val="none" w:sz="0" w:space="0" w:color="auto"/>
                                                      </w:divBdr>
                                                      <w:divsChild>
                                                        <w:div w:id="46951649">
                                                          <w:marLeft w:val="0"/>
                                                          <w:marRight w:val="0"/>
                                                          <w:marTop w:val="0"/>
                                                          <w:marBottom w:val="300"/>
                                                          <w:divBdr>
                                                            <w:top w:val="none" w:sz="0" w:space="0" w:color="auto"/>
                                                            <w:left w:val="none" w:sz="0" w:space="0" w:color="auto"/>
                                                            <w:bottom w:val="single" w:sz="6" w:space="8" w:color="009BC0"/>
                                                            <w:right w:val="none" w:sz="0" w:space="0" w:color="auto"/>
                                                          </w:divBdr>
                                                          <w:divsChild>
                                                            <w:div w:id="56518257">
                                                              <w:marLeft w:val="0"/>
                                                              <w:marRight w:val="0"/>
                                                              <w:marTop w:val="0"/>
                                                              <w:marBottom w:val="0"/>
                                                              <w:divBdr>
                                                                <w:top w:val="none" w:sz="0" w:space="0" w:color="auto"/>
                                                                <w:left w:val="none" w:sz="0" w:space="0" w:color="auto"/>
                                                                <w:bottom w:val="none" w:sz="0" w:space="0" w:color="auto"/>
                                                                <w:right w:val="none" w:sz="0" w:space="0" w:color="auto"/>
                                                              </w:divBdr>
                                                            </w:div>
                                                            <w:div w:id="58135937">
                                                              <w:marLeft w:val="0"/>
                                                              <w:marRight w:val="0"/>
                                                              <w:marTop w:val="0"/>
                                                              <w:marBottom w:val="0"/>
                                                              <w:divBdr>
                                                                <w:top w:val="none" w:sz="0" w:space="0" w:color="auto"/>
                                                                <w:left w:val="none" w:sz="0" w:space="0" w:color="auto"/>
                                                                <w:bottom w:val="none" w:sz="0" w:space="0" w:color="auto"/>
                                                                <w:right w:val="none" w:sz="0" w:space="0" w:color="auto"/>
                                                              </w:divBdr>
                                                              <w:divsChild>
                                                                <w:div w:id="295988921">
                                                                  <w:marLeft w:val="0"/>
                                                                  <w:marRight w:val="75"/>
                                                                  <w:marTop w:val="0"/>
                                                                  <w:marBottom w:val="0"/>
                                                                  <w:divBdr>
                                                                    <w:top w:val="none" w:sz="0" w:space="0" w:color="auto"/>
                                                                    <w:left w:val="none" w:sz="0" w:space="0" w:color="auto"/>
                                                                    <w:bottom w:val="none" w:sz="0" w:space="0" w:color="auto"/>
                                                                    <w:right w:val="none" w:sz="0" w:space="0" w:color="auto"/>
                                                                  </w:divBdr>
                                                                </w:div>
                                                                <w:div w:id="15193481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4545314">
                                                      <w:marLeft w:val="0"/>
                                                      <w:marRight w:val="0"/>
                                                      <w:marTop w:val="150"/>
                                                      <w:marBottom w:val="150"/>
                                                      <w:divBdr>
                                                        <w:top w:val="none" w:sz="0" w:space="0" w:color="auto"/>
                                                        <w:left w:val="none" w:sz="0" w:space="0" w:color="auto"/>
                                                        <w:bottom w:val="none" w:sz="0" w:space="0" w:color="auto"/>
                                                        <w:right w:val="none" w:sz="0" w:space="0" w:color="auto"/>
                                                      </w:divBdr>
                                                      <w:divsChild>
                                                        <w:div w:id="1665552874">
                                                          <w:marLeft w:val="0"/>
                                                          <w:marRight w:val="0"/>
                                                          <w:marTop w:val="0"/>
                                                          <w:marBottom w:val="300"/>
                                                          <w:divBdr>
                                                            <w:top w:val="none" w:sz="0" w:space="0" w:color="auto"/>
                                                            <w:left w:val="none" w:sz="0" w:space="0" w:color="auto"/>
                                                            <w:bottom w:val="single" w:sz="6" w:space="8" w:color="009BC0"/>
                                                            <w:right w:val="none" w:sz="0" w:space="0" w:color="auto"/>
                                                          </w:divBdr>
                                                          <w:divsChild>
                                                            <w:div w:id="984897044">
                                                              <w:marLeft w:val="0"/>
                                                              <w:marRight w:val="0"/>
                                                              <w:marTop w:val="0"/>
                                                              <w:marBottom w:val="0"/>
                                                              <w:divBdr>
                                                                <w:top w:val="none" w:sz="0" w:space="0" w:color="auto"/>
                                                                <w:left w:val="none" w:sz="0" w:space="0" w:color="auto"/>
                                                                <w:bottom w:val="none" w:sz="0" w:space="0" w:color="auto"/>
                                                                <w:right w:val="none" w:sz="0" w:space="0" w:color="auto"/>
                                                              </w:divBdr>
                                                              <w:divsChild>
                                                                <w:div w:id="771242578">
                                                                  <w:marLeft w:val="0"/>
                                                                  <w:marRight w:val="75"/>
                                                                  <w:marTop w:val="0"/>
                                                                  <w:marBottom w:val="0"/>
                                                                  <w:divBdr>
                                                                    <w:top w:val="none" w:sz="0" w:space="0" w:color="auto"/>
                                                                    <w:left w:val="none" w:sz="0" w:space="0" w:color="auto"/>
                                                                    <w:bottom w:val="none" w:sz="0" w:space="0" w:color="auto"/>
                                                                    <w:right w:val="none" w:sz="0" w:space="0" w:color="auto"/>
                                                                  </w:divBdr>
                                                                </w:div>
                                                                <w:div w:id="2141074160">
                                                                  <w:marLeft w:val="0"/>
                                                                  <w:marRight w:val="75"/>
                                                                  <w:marTop w:val="0"/>
                                                                  <w:marBottom w:val="0"/>
                                                                  <w:divBdr>
                                                                    <w:top w:val="none" w:sz="0" w:space="0" w:color="auto"/>
                                                                    <w:left w:val="none" w:sz="0" w:space="0" w:color="auto"/>
                                                                    <w:bottom w:val="none" w:sz="0" w:space="0" w:color="auto"/>
                                                                    <w:right w:val="none" w:sz="0" w:space="0" w:color="auto"/>
                                                                  </w:divBdr>
                                                                </w:div>
                                                              </w:divsChild>
                                                            </w:div>
                                                            <w:div w:id="15867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6552">
                                                      <w:marLeft w:val="0"/>
                                                      <w:marRight w:val="0"/>
                                                      <w:marTop w:val="150"/>
                                                      <w:marBottom w:val="150"/>
                                                      <w:divBdr>
                                                        <w:top w:val="none" w:sz="0" w:space="0" w:color="auto"/>
                                                        <w:left w:val="none" w:sz="0" w:space="0" w:color="auto"/>
                                                        <w:bottom w:val="none" w:sz="0" w:space="0" w:color="auto"/>
                                                        <w:right w:val="none" w:sz="0" w:space="0" w:color="auto"/>
                                                      </w:divBdr>
                                                      <w:divsChild>
                                                        <w:div w:id="385102303">
                                                          <w:marLeft w:val="0"/>
                                                          <w:marRight w:val="0"/>
                                                          <w:marTop w:val="0"/>
                                                          <w:marBottom w:val="300"/>
                                                          <w:divBdr>
                                                            <w:top w:val="none" w:sz="0" w:space="0" w:color="auto"/>
                                                            <w:left w:val="none" w:sz="0" w:space="0" w:color="auto"/>
                                                            <w:bottom w:val="single" w:sz="6" w:space="8" w:color="009BC0"/>
                                                            <w:right w:val="none" w:sz="0" w:space="0" w:color="auto"/>
                                                          </w:divBdr>
                                                          <w:divsChild>
                                                            <w:div w:id="272829894">
                                                              <w:marLeft w:val="0"/>
                                                              <w:marRight w:val="0"/>
                                                              <w:marTop w:val="0"/>
                                                              <w:marBottom w:val="0"/>
                                                              <w:divBdr>
                                                                <w:top w:val="none" w:sz="0" w:space="0" w:color="auto"/>
                                                                <w:left w:val="none" w:sz="0" w:space="0" w:color="auto"/>
                                                                <w:bottom w:val="none" w:sz="0" w:space="0" w:color="auto"/>
                                                                <w:right w:val="none" w:sz="0" w:space="0" w:color="auto"/>
                                                              </w:divBdr>
                                                            </w:div>
                                                            <w:div w:id="485972235">
                                                              <w:marLeft w:val="0"/>
                                                              <w:marRight w:val="0"/>
                                                              <w:marTop w:val="0"/>
                                                              <w:marBottom w:val="0"/>
                                                              <w:divBdr>
                                                                <w:top w:val="none" w:sz="0" w:space="0" w:color="auto"/>
                                                                <w:left w:val="none" w:sz="0" w:space="0" w:color="auto"/>
                                                                <w:bottom w:val="none" w:sz="0" w:space="0" w:color="auto"/>
                                                                <w:right w:val="none" w:sz="0" w:space="0" w:color="auto"/>
                                                              </w:divBdr>
                                                              <w:divsChild>
                                                                <w:div w:id="1455561163">
                                                                  <w:marLeft w:val="0"/>
                                                                  <w:marRight w:val="75"/>
                                                                  <w:marTop w:val="0"/>
                                                                  <w:marBottom w:val="0"/>
                                                                  <w:divBdr>
                                                                    <w:top w:val="none" w:sz="0" w:space="0" w:color="auto"/>
                                                                    <w:left w:val="none" w:sz="0" w:space="0" w:color="auto"/>
                                                                    <w:bottom w:val="none" w:sz="0" w:space="0" w:color="auto"/>
                                                                    <w:right w:val="none" w:sz="0" w:space="0" w:color="auto"/>
                                                                  </w:divBdr>
                                                                </w:div>
                                                                <w:div w:id="17745466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2212901">
                                                      <w:marLeft w:val="0"/>
                                                      <w:marRight w:val="0"/>
                                                      <w:marTop w:val="0"/>
                                                      <w:marBottom w:val="150"/>
                                                      <w:divBdr>
                                                        <w:top w:val="none" w:sz="0" w:space="0" w:color="auto"/>
                                                        <w:left w:val="none" w:sz="0" w:space="0" w:color="auto"/>
                                                        <w:bottom w:val="none" w:sz="0" w:space="0" w:color="auto"/>
                                                        <w:right w:val="none" w:sz="0" w:space="0" w:color="auto"/>
                                                      </w:divBdr>
                                                      <w:divsChild>
                                                        <w:div w:id="1810589712">
                                                          <w:marLeft w:val="0"/>
                                                          <w:marRight w:val="0"/>
                                                          <w:marTop w:val="0"/>
                                                          <w:marBottom w:val="300"/>
                                                          <w:divBdr>
                                                            <w:top w:val="none" w:sz="0" w:space="0" w:color="auto"/>
                                                            <w:left w:val="none" w:sz="0" w:space="0" w:color="auto"/>
                                                            <w:bottom w:val="single" w:sz="6" w:space="8" w:color="009BC0"/>
                                                            <w:right w:val="none" w:sz="0" w:space="0" w:color="auto"/>
                                                          </w:divBdr>
                                                          <w:divsChild>
                                                            <w:div w:id="1426808863">
                                                              <w:marLeft w:val="0"/>
                                                              <w:marRight w:val="0"/>
                                                              <w:marTop w:val="0"/>
                                                              <w:marBottom w:val="0"/>
                                                              <w:divBdr>
                                                                <w:top w:val="none" w:sz="0" w:space="0" w:color="auto"/>
                                                                <w:left w:val="none" w:sz="0" w:space="0" w:color="auto"/>
                                                                <w:bottom w:val="none" w:sz="0" w:space="0" w:color="auto"/>
                                                                <w:right w:val="none" w:sz="0" w:space="0" w:color="auto"/>
                                                              </w:divBdr>
                                                            </w:div>
                                                            <w:div w:id="2108889052">
                                                              <w:marLeft w:val="0"/>
                                                              <w:marRight w:val="0"/>
                                                              <w:marTop w:val="0"/>
                                                              <w:marBottom w:val="0"/>
                                                              <w:divBdr>
                                                                <w:top w:val="none" w:sz="0" w:space="0" w:color="auto"/>
                                                                <w:left w:val="none" w:sz="0" w:space="0" w:color="auto"/>
                                                                <w:bottom w:val="none" w:sz="0" w:space="0" w:color="auto"/>
                                                                <w:right w:val="none" w:sz="0" w:space="0" w:color="auto"/>
                                                              </w:divBdr>
                                                              <w:divsChild>
                                                                <w:div w:id="519977364">
                                                                  <w:marLeft w:val="0"/>
                                                                  <w:marRight w:val="0"/>
                                                                  <w:marTop w:val="0"/>
                                                                  <w:marBottom w:val="0"/>
                                                                  <w:divBdr>
                                                                    <w:top w:val="none" w:sz="0" w:space="0" w:color="auto"/>
                                                                    <w:left w:val="none" w:sz="0" w:space="0" w:color="auto"/>
                                                                    <w:bottom w:val="none" w:sz="0" w:space="0" w:color="auto"/>
                                                                    <w:right w:val="none" w:sz="0" w:space="0" w:color="auto"/>
                                                                  </w:divBdr>
                                                                  <w:divsChild>
                                                                    <w:div w:id="374237749">
                                                                      <w:marLeft w:val="0"/>
                                                                      <w:marRight w:val="75"/>
                                                                      <w:marTop w:val="0"/>
                                                                      <w:marBottom w:val="0"/>
                                                                      <w:divBdr>
                                                                        <w:top w:val="none" w:sz="0" w:space="0" w:color="auto"/>
                                                                        <w:left w:val="none" w:sz="0" w:space="0" w:color="auto"/>
                                                                        <w:bottom w:val="none" w:sz="0" w:space="0" w:color="auto"/>
                                                                        <w:right w:val="none" w:sz="0" w:space="0" w:color="auto"/>
                                                                      </w:divBdr>
                                                                    </w:div>
                                                                    <w:div w:id="536545314">
                                                                      <w:marLeft w:val="0"/>
                                                                      <w:marRight w:val="75"/>
                                                                      <w:marTop w:val="0"/>
                                                                      <w:marBottom w:val="0"/>
                                                                      <w:divBdr>
                                                                        <w:top w:val="none" w:sz="0" w:space="0" w:color="auto"/>
                                                                        <w:left w:val="none" w:sz="0" w:space="0" w:color="auto"/>
                                                                        <w:bottom w:val="none" w:sz="0" w:space="0" w:color="auto"/>
                                                                        <w:right w:val="none" w:sz="0" w:space="0" w:color="auto"/>
                                                                      </w:divBdr>
                                                                    </w:div>
                                                                  </w:divsChild>
                                                                </w:div>
                                                                <w:div w:id="20946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762663">
                                                      <w:marLeft w:val="0"/>
                                                      <w:marRight w:val="0"/>
                                                      <w:marTop w:val="150"/>
                                                      <w:marBottom w:val="150"/>
                                                      <w:divBdr>
                                                        <w:top w:val="none" w:sz="0" w:space="0" w:color="auto"/>
                                                        <w:left w:val="none" w:sz="0" w:space="0" w:color="auto"/>
                                                        <w:bottom w:val="none" w:sz="0" w:space="0" w:color="auto"/>
                                                        <w:right w:val="none" w:sz="0" w:space="0" w:color="auto"/>
                                                      </w:divBdr>
                                                      <w:divsChild>
                                                        <w:div w:id="203104745">
                                                          <w:marLeft w:val="0"/>
                                                          <w:marRight w:val="0"/>
                                                          <w:marTop w:val="0"/>
                                                          <w:marBottom w:val="300"/>
                                                          <w:divBdr>
                                                            <w:top w:val="none" w:sz="0" w:space="0" w:color="auto"/>
                                                            <w:left w:val="none" w:sz="0" w:space="0" w:color="auto"/>
                                                            <w:bottom w:val="single" w:sz="6" w:space="8" w:color="009BC0"/>
                                                            <w:right w:val="none" w:sz="0" w:space="0" w:color="auto"/>
                                                          </w:divBdr>
                                                          <w:divsChild>
                                                            <w:div w:id="156921884">
                                                              <w:marLeft w:val="0"/>
                                                              <w:marRight w:val="0"/>
                                                              <w:marTop w:val="0"/>
                                                              <w:marBottom w:val="0"/>
                                                              <w:divBdr>
                                                                <w:top w:val="none" w:sz="0" w:space="0" w:color="auto"/>
                                                                <w:left w:val="none" w:sz="0" w:space="0" w:color="auto"/>
                                                                <w:bottom w:val="none" w:sz="0" w:space="0" w:color="auto"/>
                                                                <w:right w:val="none" w:sz="0" w:space="0" w:color="auto"/>
                                                              </w:divBdr>
                                                              <w:divsChild>
                                                                <w:div w:id="239758490">
                                                                  <w:marLeft w:val="0"/>
                                                                  <w:marRight w:val="75"/>
                                                                  <w:marTop w:val="0"/>
                                                                  <w:marBottom w:val="0"/>
                                                                  <w:divBdr>
                                                                    <w:top w:val="none" w:sz="0" w:space="0" w:color="auto"/>
                                                                    <w:left w:val="none" w:sz="0" w:space="0" w:color="auto"/>
                                                                    <w:bottom w:val="none" w:sz="0" w:space="0" w:color="auto"/>
                                                                    <w:right w:val="none" w:sz="0" w:space="0" w:color="auto"/>
                                                                  </w:divBdr>
                                                                </w:div>
                                                                <w:div w:id="1880778930">
                                                                  <w:marLeft w:val="0"/>
                                                                  <w:marRight w:val="75"/>
                                                                  <w:marTop w:val="0"/>
                                                                  <w:marBottom w:val="0"/>
                                                                  <w:divBdr>
                                                                    <w:top w:val="none" w:sz="0" w:space="0" w:color="auto"/>
                                                                    <w:left w:val="none" w:sz="0" w:space="0" w:color="auto"/>
                                                                    <w:bottom w:val="none" w:sz="0" w:space="0" w:color="auto"/>
                                                                    <w:right w:val="none" w:sz="0" w:space="0" w:color="auto"/>
                                                                  </w:divBdr>
                                                                </w:div>
                                                              </w:divsChild>
                                                            </w:div>
                                                            <w:div w:id="21167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805490">
                                          <w:marLeft w:val="0"/>
                                          <w:marRight w:val="0"/>
                                          <w:marTop w:val="0"/>
                                          <w:marBottom w:val="0"/>
                                          <w:divBdr>
                                            <w:top w:val="none" w:sz="0" w:space="0" w:color="auto"/>
                                            <w:left w:val="none" w:sz="0" w:space="0" w:color="auto"/>
                                            <w:bottom w:val="none" w:sz="0" w:space="0" w:color="auto"/>
                                            <w:right w:val="none" w:sz="0" w:space="0" w:color="auto"/>
                                          </w:divBdr>
                                          <w:divsChild>
                                            <w:div w:id="1120611217">
                                              <w:marLeft w:val="0"/>
                                              <w:marRight w:val="0"/>
                                              <w:marTop w:val="0"/>
                                              <w:marBottom w:val="0"/>
                                              <w:divBdr>
                                                <w:top w:val="none" w:sz="0" w:space="0" w:color="auto"/>
                                                <w:left w:val="none" w:sz="0" w:space="0" w:color="auto"/>
                                                <w:bottom w:val="none" w:sz="0" w:space="0" w:color="auto"/>
                                                <w:right w:val="none" w:sz="0" w:space="0" w:color="auto"/>
                                              </w:divBdr>
                                              <w:divsChild>
                                                <w:div w:id="794176003">
                                                  <w:marLeft w:val="0"/>
                                                  <w:marRight w:val="0"/>
                                                  <w:marTop w:val="0"/>
                                                  <w:marBottom w:val="0"/>
                                                  <w:divBdr>
                                                    <w:top w:val="none" w:sz="0" w:space="0" w:color="auto"/>
                                                    <w:left w:val="none" w:sz="0" w:space="0" w:color="auto"/>
                                                    <w:bottom w:val="none" w:sz="0" w:space="0" w:color="auto"/>
                                                    <w:right w:val="none" w:sz="0" w:space="0" w:color="auto"/>
                                                  </w:divBdr>
                                                  <w:divsChild>
                                                    <w:div w:id="9526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24535">
                                      <w:marLeft w:val="0"/>
                                      <w:marRight w:val="0"/>
                                      <w:marTop w:val="0"/>
                                      <w:marBottom w:val="0"/>
                                      <w:divBdr>
                                        <w:top w:val="none" w:sz="0" w:space="0" w:color="auto"/>
                                        <w:left w:val="none" w:sz="0" w:space="0" w:color="auto"/>
                                        <w:bottom w:val="none" w:sz="0" w:space="0" w:color="auto"/>
                                        <w:right w:val="none" w:sz="0" w:space="0" w:color="auto"/>
                                      </w:divBdr>
                                      <w:divsChild>
                                        <w:div w:id="65959934">
                                          <w:marLeft w:val="0"/>
                                          <w:marRight w:val="0"/>
                                          <w:marTop w:val="0"/>
                                          <w:marBottom w:val="0"/>
                                          <w:divBdr>
                                            <w:top w:val="none" w:sz="0" w:space="0" w:color="auto"/>
                                            <w:left w:val="none" w:sz="0" w:space="0" w:color="auto"/>
                                            <w:bottom w:val="none" w:sz="0" w:space="0" w:color="auto"/>
                                            <w:right w:val="none" w:sz="0" w:space="0" w:color="auto"/>
                                          </w:divBdr>
                                          <w:divsChild>
                                            <w:div w:id="132406164">
                                              <w:marLeft w:val="0"/>
                                              <w:marRight w:val="0"/>
                                              <w:marTop w:val="0"/>
                                              <w:marBottom w:val="0"/>
                                              <w:divBdr>
                                                <w:top w:val="none" w:sz="0" w:space="0" w:color="auto"/>
                                                <w:left w:val="none" w:sz="0" w:space="0" w:color="auto"/>
                                                <w:bottom w:val="none" w:sz="0" w:space="0" w:color="auto"/>
                                                <w:right w:val="none" w:sz="0" w:space="0" w:color="auto"/>
                                              </w:divBdr>
                                            </w:div>
                                            <w:div w:id="263342218">
                                              <w:marLeft w:val="0"/>
                                              <w:marRight w:val="0"/>
                                              <w:marTop w:val="0"/>
                                              <w:marBottom w:val="0"/>
                                              <w:divBdr>
                                                <w:top w:val="none" w:sz="0" w:space="0" w:color="auto"/>
                                                <w:left w:val="none" w:sz="0" w:space="0" w:color="auto"/>
                                                <w:bottom w:val="none" w:sz="0" w:space="0" w:color="auto"/>
                                                <w:right w:val="none" w:sz="0" w:space="0" w:color="auto"/>
                                              </w:divBdr>
                                            </w:div>
                                            <w:div w:id="310331250">
                                              <w:marLeft w:val="0"/>
                                              <w:marRight w:val="0"/>
                                              <w:marTop w:val="300"/>
                                              <w:marBottom w:val="300"/>
                                              <w:divBdr>
                                                <w:top w:val="none" w:sz="0" w:space="0" w:color="auto"/>
                                                <w:left w:val="none" w:sz="0" w:space="0" w:color="auto"/>
                                                <w:bottom w:val="none" w:sz="0" w:space="0" w:color="auto"/>
                                                <w:right w:val="none" w:sz="0" w:space="0" w:color="auto"/>
                                              </w:divBdr>
                                              <w:divsChild>
                                                <w:div w:id="1963420292">
                                                  <w:marLeft w:val="0"/>
                                                  <w:marRight w:val="0"/>
                                                  <w:marTop w:val="450"/>
                                                  <w:marBottom w:val="375"/>
                                                  <w:divBdr>
                                                    <w:top w:val="none" w:sz="0" w:space="0" w:color="auto"/>
                                                    <w:left w:val="none" w:sz="0" w:space="0" w:color="auto"/>
                                                    <w:bottom w:val="none" w:sz="0" w:space="0" w:color="auto"/>
                                                    <w:right w:val="none" w:sz="0" w:space="0" w:color="auto"/>
                                                  </w:divBdr>
                                                </w:div>
                                                <w:div w:id="2047169572">
                                                  <w:marLeft w:val="0"/>
                                                  <w:marRight w:val="0"/>
                                                  <w:marTop w:val="0"/>
                                                  <w:marBottom w:val="0"/>
                                                  <w:divBdr>
                                                    <w:top w:val="none" w:sz="0" w:space="0" w:color="auto"/>
                                                    <w:left w:val="none" w:sz="0" w:space="0" w:color="auto"/>
                                                    <w:bottom w:val="none" w:sz="0" w:space="0" w:color="auto"/>
                                                    <w:right w:val="none" w:sz="0" w:space="0" w:color="auto"/>
                                                  </w:divBdr>
                                                  <w:divsChild>
                                                    <w:div w:id="461268549">
                                                      <w:marLeft w:val="0"/>
                                                      <w:marRight w:val="210"/>
                                                      <w:marTop w:val="0"/>
                                                      <w:marBottom w:val="210"/>
                                                      <w:divBdr>
                                                        <w:top w:val="none" w:sz="0" w:space="0" w:color="auto"/>
                                                        <w:left w:val="none" w:sz="0" w:space="0" w:color="auto"/>
                                                        <w:bottom w:val="none" w:sz="0" w:space="0" w:color="auto"/>
                                                        <w:right w:val="none" w:sz="0" w:space="0" w:color="auto"/>
                                                      </w:divBdr>
                                                    </w:div>
                                                    <w:div w:id="856311083">
                                                      <w:marLeft w:val="0"/>
                                                      <w:marRight w:val="210"/>
                                                      <w:marTop w:val="0"/>
                                                      <w:marBottom w:val="210"/>
                                                      <w:divBdr>
                                                        <w:top w:val="none" w:sz="0" w:space="0" w:color="auto"/>
                                                        <w:left w:val="none" w:sz="0" w:space="0" w:color="auto"/>
                                                        <w:bottom w:val="none" w:sz="0" w:space="0" w:color="auto"/>
                                                        <w:right w:val="none" w:sz="0" w:space="0" w:color="auto"/>
                                                      </w:divBdr>
                                                    </w:div>
                                                    <w:div w:id="165517762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339360151">
                                              <w:marLeft w:val="0"/>
                                              <w:marRight w:val="0"/>
                                              <w:marTop w:val="150"/>
                                              <w:marBottom w:val="300"/>
                                              <w:divBdr>
                                                <w:top w:val="none" w:sz="0" w:space="0" w:color="auto"/>
                                                <w:left w:val="none" w:sz="0" w:space="0" w:color="auto"/>
                                                <w:bottom w:val="none" w:sz="0" w:space="0" w:color="auto"/>
                                                <w:right w:val="none" w:sz="0" w:space="0" w:color="auto"/>
                                              </w:divBdr>
                                              <w:divsChild>
                                                <w:div w:id="1187792871">
                                                  <w:marLeft w:val="0"/>
                                                  <w:marRight w:val="0"/>
                                                  <w:marTop w:val="0"/>
                                                  <w:marBottom w:val="300"/>
                                                  <w:divBdr>
                                                    <w:top w:val="none" w:sz="0" w:space="0" w:color="auto"/>
                                                    <w:left w:val="none" w:sz="0" w:space="0" w:color="auto"/>
                                                    <w:bottom w:val="none" w:sz="0" w:space="0" w:color="auto"/>
                                                    <w:right w:val="none" w:sz="0" w:space="0" w:color="auto"/>
                                                  </w:divBdr>
                                                  <w:divsChild>
                                                    <w:div w:id="196480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9325">
                                              <w:marLeft w:val="0"/>
                                              <w:marRight w:val="0"/>
                                              <w:marTop w:val="0"/>
                                              <w:marBottom w:val="0"/>
                                              <w:divBdr>
                                                <w:top w:val="none" w:sz="0" w:space="0" w:color="auto"/>
                                                <w:left w:val="none" w:sz="0" w:space="0" w:color="auto"/>
                                                <w:bottom w:val="none" w:sz="0" w:space="0" w:color="auto"/>
                                                <w:right w:val="none" w:sz="0" w:space="0" w:color="auto"/>
                                              </w:divBdr>
                                              <w:divsChild>
                                                <w:div w:id="1371226061">
                                                  <w:marLeft w:val="0"/>
                                                  <w:marRight w:val="150"/>
                                                  <w:marTop w:val="0"/>
                                                  <w:marBottom w:val="0"/>
                                                  <w:divBdr>
                                                    <w:top w:val="none" w:sz="0" w:space="0" w:color="auto"/>
                                                    <w:left w:val="none" w:sz="0" w:space="0" w:color="auto"/>
                                                    <w:bottom w:val="none" w:sz="0" w:space="0" w:color="auto"/>
                                                    <w:right w:val="none" w:sz="0" w:space="0" w:color="auto"/>
                                                  </w:divBdr>
                                                </w:div>
                                                <w:div w:id="1520074046">
                                                  <w:marLeft w:val="0"/>
                                                  <w:marRight w:val="150"/>
                                                  <w:marTop w:val="0"/>
                                                  <w:marBottom w:val="0"/>
                                                  <w:divBdr>
                                                    <w:top w:val="none" w:sz="0" w:space="0" w:color="auto"/>
                                                    <w:left w:val="none" w:sz="0" w:space="0" w:color="auto"/>
                                                    <w:bottom w:val="none" w:sz="0" w:space="0" w:color="auto"/>
                                                    <w:right w:val="none" w:sz="0" w:space="0" w:color="auto"/>
                                                  </w:divBdr>
                                                </w:div>
                                              </w:divsChild>
                                            </w:div>
                                            <w:div w:id="1435858299">
                                              <w:marLeft w:val="0"/>
                                              <w:marRight w:val="0"/>
                                              <w:marTop w:val="0"/>
                                              <w:marBottom w:val="150"/>
                                              <w:divBdr>
                                                <w:top w:val="none" w:sz="0" w:space="0" w:color="auto"/>
                                                <w:left w:val="none" w:sz="0" w:space="0" w:color="auto"/>
                                                <w:bottom w:val="none" w:sz="0" w:space="0" w:color="auto"/>
                                                <w:right w:val="none" w:sz="0" w:space="0" w:color="auto"/>
                                              </w:divBdr>
                                            </w:div>
                                            <w:div w:id="1591573612">
                                              <w:marLeft w:val="0"/>
                                              <w:marRight w:val="0"/>
                                              <w:marTop w:val="0"/>
                                              <w:marBottom w:val="0"/>
                                              <w:divBdr>
                                                <w:top w:val="none" w:sz="0" w:space="0" w:color="auto"/>
                                                <w:left w:val="none" w:sz="0" w:space="0" w:color="auto"/>
                                                <w:bottom w:val="none" w:sz="0" w:space="0" w:color="auto"/>
                                                <w:right w:val="none" w:sz="0" w:space="0" w:color="auto"/>
                                              </w:divBdr>
                                            </w:div>
                                          </w:divsChild>
                                        </w:div>
                                        <w:div w:id="144906546">
                                          <w:marLeft w:val="0"/>
                                          <w:marRight w:val="0"/>
                                          <w:marTop w:val="150"/>
                                          <w:marBottom w:val="450"/>
                                          <w:divBdr>
                                            <w:top w:val="none" w:sz="0" w:space="0" w:color="auto"/>
                                            <w:left w:val="none" w:sz="0" w:space="0" w:color="auto"/>
                                            <w:bottom w:val="none" w:sz="0" w:space="0" w:color="auto"/>
                                            <w:right w:val="none" w:sz="0" w:space="0" w:color="auto"/>
                                          </w:divBdr>
                                        </w:div>
                                        <w:div w:id="1586527613">
                                          <w:marLeft w:val="0"/>
                                          <w:marRight w:val="0"/>
                                          <w:marTop w:val="0"/>
                                          <w:marBottom w:val="0"/>
                                          <w:divBdr>
                                            <w:top w:val="none" w:sz="0" w:space="0" w:color="auto"/>
                                            <w:left w:val="none" w:sz="0" w:space="0" w:color="auto"/>
                                            <w:bottom w:val="none" w:sz="0" w:space="0" w:color="auto"/>
                                            <w:right w:val="none" w:sz="0" w:space="0" w:color="auto"/>
                                          </w:divBdr>
                                          <w:divsChild>
                                            <w:div w:id="413089108">
                                              <w:marLeft w:val="0"/>
                                              <w:marRight w:val="0"/>
                                              <w:marTop w:val="0"/>
                                              <w:marBottom w:val="0"/>
                                              <w:divBdr>
                                                <w:top w:val="none" w:sz="0" w:space="0" w:color="auto"/>
                                                <w:left w:val="none" w:sz="0" w:space="0" w:color="auto"/>
                                                <w:bottom w:val="none" w:sz="0" w:space="0" w:color="auto"/>
                                                <w:right w:val="none" w:sz="0" w:space="0" w:color="auto"/>
                                              </w:divBdr>
                                              <w:divsChild>
                                                <w:div w:id="150366099">
                                                  <w:marLeft w:val="0"/>
                                                  <w:marRight w:val="0"/>
                                                  <w:marTop w:val="0"/>
                                                  <w:marBottom w:val="0"/>
                                                  <w:divBdr>
                                                    <w:top w:val="none" w:sz="0" w:space="0" w:color="auto"/>
                                                    <w:left w:val="none" w:sz="0" w:space="0" w:color="auto"/>
                                                    <w:bottom w:val="none" w:sz="0" w:space="0" w:color="auto"/>
                                                    <w:right w:val="none" w:sz="0" w:space="0" w:color="auto"/>
                                                  </w:divBdr>
                                                  <w:divsChild>
                                                    <w:div w:id="535850762">
                                                      <w:marLeft w:val="0"/>
                                                      <w:marRight w:val="0"/>
                                                      <w:marTop w:val="0"/>
                                                      <w:marBottom w:val="0"/>
                                                      <w:divBdr>
                                                        <w:top w:val="none" w:sz="0" w:space="0" w:color="auto"/>
                                                        <w:left w:val="none" w:sz="0" w:space="0" w:color="auto"/>
                                                        <w:bottom w:val="none" w:sz="0" w:space="0" w:color="auto"/>
                                                        <w:right w:val="none" w:sz="0" w:space="0" w:color="auto"/>
                                                      </w:divBdr>
                                                      <w:divsChild>
                                                        <w:div w:id="769131011">
                                                          <w:marLeft w:val="0"/>
                                                          <w:marRight w:val="0"/>
                                                          <w:marTop w:val="0"/>
                                                          <w:marBottom w:val="0"/>
                                                          <w:divBdr>
                                                            <w:top w:val="none" w:sz="0" w:space="0" w:color="auto"/>
                                                            <w:left w:val="none" w:sz="0" w:space="0" w:color="auto"/>
                                                            <w:bottom w:val="none" w:sz="0" w:space="0" w:color="auto"/>
                                                            <w:right w:val="none" w:sz="0" w:space="0" w:color="auto"/>
                                                          </w:divBdr>
                                                          <w:divsChild>
                                                            <w:div w:id="1571037347">
                                                              <w:marLeft w:val="0"/>
                                                              <w:marRight w:val="0"/>
                                                              <w:marTop w:val="0"/>
                                                              <w:marBottom w:val="0"/>
                                                              <w:divBdr>
                                                                <w:top w:val="none" w:sz="0" w:space="0" w:color="auto"/>
                                                                <w:left w:val="none" w:sz="0" w:space="0" w:color="auto"/>
                                                                <w:bottom w:val="none" w:sz="0" w:space="0" w:color="auto"/>
                                                                <w:right w:val="none" w:sz="0" w:space="0" w:color="auto"/>
                                                              </w:divBdr>
                                                              <w:divsChild>
                                                                <w:div w:id="858271839">
                                                                  <w:marLeft w:val="0"/>
                                                                  <w:marRight w:val="0"/>
                                                                  <w:marTop w:val="0"/>
                                                                  <w:marBottom w:val="0"/>
                                                                  <w:divBdr>
                                                                    <w:top w:val="none" w:sz="0" w:space="0" w:color="auto"/>
                                                                    <w:left w:val="none" w:sz="0" w:space="0" w:color="auto"/>
                                                                    <w:bottom w:val="none" w:sz="0" w:space="0" w:color="auto"/>
                                                                    <w:right w:val="none" w:sz="0" w:space="0" w:color="auto"/>
                                                                  </w:divBdr>
                                                                </w:div>
                                                                <w:div w:id="1838032247">
                                                                  <w:marLeft w:val="0"/>
                                                                  <w:marRight w:val="0"/>
                                                                  <w:marTop w:val="0"/>
                                                                  <w:marBottom w:val="0"/>
                                                                  <w:divBdr>
                                                                    <w:top w:val="none" w:sz="0" w:space="0" w:color="auto"/>
                                                                    <w:left w:val="none" w:sz="0" w:space="0" w:color="auto"/>
                                                                    <w:bottom w:val="none" w:sz="0" w:space="0" w:color="auto"/>
                                                                    <w:right w:val="none" w:sz="0" w:space="0" w:color="auto"/>
                                                                  </w:divBdr>
                                                                  <w:divsChild>
                                                                    <w:div w:id="12928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67451">
                                                          <w:marLeft w:val="0"/>
                                                          <w:marRight w:val="0"/>
                                                          <w:marTop w:val="0"/>
                                                          <w:marBottom w:val="0"/>
                                                          <w:divBdr>
                                                            <w:top w:val="none" w:sz="0" w:space="0" w:color="auto"/>
                                                            <w:left w:val="none" w:sz="0" w:space="0" w:color="auto"/>
                                                            <w:bottom w:val="none" w:sz="0" w:space="0" w:color="auto"/>
                                                            <w:right w:val="none" w:sz="0" w:space="0" w:color="auto"/>
                                                          </w:divBdr>
                                                          <w:divsChild>
                                                            <w:div w:id="85075262">
                                                              <w:marLeft w:val="0"/>
                                                              <w:marRight w:val="0"/>
                                                              <w:marTop w:val="0"/>
                                                              <w:marBottom w:val="0"/>
                                                              <w:divBdr>
                                                                <w:top w:val="single" w:sz="2" w:space="15" w:color="DFDFDF"/>
                                                                <w:left w:val="single" w:sz="2" w:space="0" w:color="DFDFDF"/>
                                                                <w:bottom w:val="single" w:sz="2" w:space="0" w:color="DFDFDF"/>
                                                                <w:right w:val="single" w:sz="2" w:space="5" w:color="DFDFDF"/>
                                                              </w:divBdr>
                                                              <w:divsChild>
                                                                <w:div w:id="1432824475">
                                                                  <w:marLeft w:val="0"/>
                                                                  <w:marRight w:val="0"/>
                                                                  <w:marTop w:val="0"/>
                                                                  <w:marBottom w:val="0"/>
                                                                  <w:divBdr>
                                                                    <w:top w:val="none" w:sz="0" w:space="0" w:color="auto"/>
                                                                    <w:left w:val="none" w:sz="0" w:space="0" w:color="auto"/>
                                                                    <w:bottom w:val="none" w:sz="0" w:space="0" w:color="auto"/>
                                                                    <w:right w:val="none" w:sz="0" w:space="0" w:color="auto"/>
                                                                  </w:divBdr>
                                                                  <w:divsChild>
                                                                    <w:div w:id="472873781">
                                                                      <w:marLeft w:val="0"/>
                                                                      <w:marRight w:val="0"/>
                                                                      <w:marTop w:val="0"/>
                                                                      <w:marBottom w:val="45"/>
                                                                      <w:divBdr>
                                                                        <w:top w:val="single" w:sz="2" w:space="0" w:color="A9A9A9"/>
                                                                        <w:left w:val="single" w:sz="2" w:space="0" w:color="A9A9A9"/>
                                                                        <w:bottom w:val="single" w:sz="2" w:space="0" w:color="A9A9A9"/>
                                                                        <w:right w:val="single" w:sz="2" w:space="0" w:color="A9A9A9"/>
                                                                      </w:divBdr>
                                                                      <w:divsChild>
                                                                        <w:div w:id="511341784">
                                                                          <w:marLeft w:val="0"/>
                                                                          <w:marRight w:val="0"/>
                                                                          <w:marTop w:val="0"/>
                                                                          <w:marBottom w:val="0"/>
                                                                          <w:divBdr>
                                                                            <w:top w:val="none" w:sz="0" w:space="0" w:color="auto"/>
                                                                            <w:left w:val="none" w:sz="0" w:space="0" w:color="auto"/>
                                                                            <w:bottom w:val="none" w:sz="0" w:space="0" w:color="auto"/>
                                                                            <w:right w:val="none" w:sz="0" w:space="0" w:color="auto"/>
                                                                          </w:divBdr>
                                                                          <w:divsChild>
                                                                            <w:div w:id="893544092">
                                                                              <w:marLeft w:val="0"/>
                                                                              <w:marRight w:val="0"/>
                                                                              <w:marTop w:val="0"/>
                                                                              <w:marBottom w:val="193"/>
                                                                              <w:divBdr>
                                                                                <w:top w:val="single" w:sz="2" w:space="0" w:color="E4E4E4"/>
                                                                                <w:left w:val="single" w:sz="2" w:space="0" w:color="E4E4E4"/>
                                                                                <w:bottom w:val="single" w:sz="2" w:space="0" w:color="E4E4E4"/>
                                                                                <w:right w:val="single" w:sz="2" w:space="0" w:color="E4E4E4"/>
                                                                              </w:divBdr>
                                                                            </w:div>
                                                                            <w:div w:id="1352343965">
                                                                              <w:marLeft w:val="193"/>
                                                                              <w:marRight w:val="0"/>
                                                                              <w:marTop w:val="0"/>
                                                                              <w:marBottom w:val="193"/>
                                                                              <w:divBdr>
                                                                                <w:top w:val="single" w:sz="2" w:space="0" w:color="E4E4E4"/>
                                                                                <w:left w:val="single" w:sz="2" w:space="0" w:color="E4E4E4"/>
                                                                                <w:bottom w:val="single" w:sz="2" w:space="0" w:color="E4E4E4"/>
                                                                                <w:right w:val="single" w:sz="2" w:space="0" w:color="E4E4E4"/>
                                                                              </w:divBdr>
                                                                            </w:div>
                                                                            <w:div w:id="1557006078">
                                                                              <w:marLeft w:val="0"/>
                                                                              <w:marRight w:val="0"/>
                                                                              <w:marTop w:val="0"/>
                                                                              <w:marBottom w:val="193"/>
                                                                              <w:divBdr>
                                                                                <w:top w:val="single" w:sz="2" w:space="0" w:color="E4E4E4"/>
                                                                                <w:left w:val="single" w:sz="2" w:space="0" w:color="E4E4E4"/>
                                                                                <w:bottom w:val="single" w:sz="2" w:space="0" w:color="E4E4E4"/>
                                                                                <w:right w:val="single" w:sz="2" w:space="0" w:color="E4E4E4"/>
                                                                              </w:divBdr>
                                                                            </w:div>
                                                                            <w:div w:id="1623223244">
                                                                              <w:marLeft w:val="193"/>
                                                                              <w:marRight w:val="0"/>
                                                                              <w:marTop w:val="0"/>
                                                                              <w:marBottom w:val="193"/>
                                                                              <w:divBdr>
                                                                                <w:top w:val="single" w:sz="2" w:space="0" w:color="E4E4E4"/>
                                                                                <w:left w:val="single" w:sz="2" w:space="0" w:color="E4E4E4"/>
                                                                                <w:bottom w:val="single" w:sz="2" w:space="0" w:color="E4E4E4"/>
                                                                                <w:right w:val="single" w:sz="2" w:space="0" w:color="E4E4E4"/>
                                                                              </w:divBdr>
                                                                            </w:div>
                                                                            <w:div w:id="1640915305">
                                                                              <w:marLeft w:val="193"/>
                                                                              <w:marRight w:val="0"/>
                                                                              <w:marTop w:val="0"/>
                                                                              <w:marBottom w:val="193"/>
                                                                              <w:divBdr>
                                                                                <w:top w:val="single" w:sz="2" w:space="0" w:color="E4E4E4"/>
                                                                                <w:left w:val="single" w:sz="2" w:space="0" w:color="E4E4E4"/>
                                                                                <w:bottom w:val="single" w:sz="2" w:space="0" w:color="E4E4E4"/>
                                                                                <w:right w:val="single" w:sz="2" w:space="0" w:color="E4E4E4"/>
                                                                              </w:divBdr>
                                                                            </w:div>
                                                                            <w:div w:id="1763721492">
                                                                              <w:marLeft w:val="0"/>
                                                                              <w:marRight w:val="0"/>
                                                                              <w:marTop w:val="0"/>
                                                                              <w:marBottom w:val="193"/>
                                                                              <w:divBdr>
                                                                                <w:top w:val="single" w:sz="2" w:space="0" w:color="E4E4E4"/>
                                                                                <w:left w:val="single" w:sz="2" w:space="0" w:color="E4E4E4"/>
                                                                                <w:bottom w:val="single" w:sz="2" w:space="0" w:color="E4E4E4"/>
                                                                                <w:right w:val="single" w:sz="2" w:space="0" w:color="E4E4E4"/>
                                                                              </w:divBdr>
                                                                            </w:div>
                                                                          </w:divsChild>
                                                                        </w:div>
                                                                      </w:divsChild>
                                                                    </w:div>
                                                                  </w:divsChild>
                                                                </w:div>
                                                                <w:div w:id="1877235134">
                                                                  <w:marLeft w:val="0"/>
                                                                  <w:marRight w:val="0"/>
                                                                  <w:marTop w:val="0"/>
                                                                  <w:marBottom w:val="0"/>
                                                                  <w:divBdr>
                                                                    <w:top w:val="none" w:sz="0" w:space="0" w:color="auto"/>
                                                                    <w:left w:val="none" w:sz="0" w:space="0" w:color="auto"/>
                                                                    <w:bottom w:val="none" w:sz="0" w:space="0" w:color="auto"/>
                                                                    <w:right w:val="none" w:sz="0" w:space="0" w:color="auto"/>
                                                                  </w:divBdr>
                                                                  <w:divsChild>
                                                                    <w:div w:id="475338683">
                                                                      <w:marLeft w:val="0"/>
                                                                      <w:marRight w:val="0"/>
                                                                      <w:marTop w:val="0"/>
                                                                      <w:marBottom w:val="0"/>
                                                                      <w:divBdr>
                                                                        <w:top w:val="none" w:sz="0" w:space="0" w:color="auto"/>
                                                                        <w:left w:val="none" w:sz="0" w:space="0" w:color="auto"/>
                                                                        <w:bottom w:val="none" w:sz="0" w:space="0" w:color="auto"/>
                                                                        <w:right w:val="none" w:sz="0" w:space="0" w:color="auto"/>
                                                                      </w:divBdr>
                                                                      <w:divsChild>
                                                                        <w:div w:id="691494759">
                                                                          <w:marLeft w:val="0"/>
                                                                          <w:marRight w:val="30"/>
                                                                          <w:marTop w:val="0"/>
                                                                          <w:marBottom w:val="0"/>
                                                                          <w:divBdr>
                                                                            <w:top w:val="none" w:sz="0" w:space="0" w:color="auto"/>
                                                                            <w:left w:val="none" w:sz="0" w:space="0" w:color="auto"/>
                                                                            <w:bottom w:val="none" w:sz="0" w:space="0" w:color="auto"/>
                                                                            <w:right w:val="none" w:sz="0" w:space="0" w:color="auto"/>
                                                                          </w:divBdr>
                                                                        </w:div>
                                                                        <w:div w:id="73080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1104529">
                  <w:marLeft w:val="0"/>
                  <w:marRight w:val="0"/>
                  <w:marTop w:val="0"/>
                  <w:marBottom w:val="0"/>
                  <w:divBdr>
                    <w:top w:val="none" w:sz="0" w:space="0" w:color="auto"/>
                    <w:left w:val="none" w:sz="0" w:space="0" w:color="auto"/>
                    <w:bottom w:val="none" w:sz="0" w:space="0" w:color="auto"/>
                    <w:right w:val="none" w:sz="0" w:space="0" w:color="auto"/>
                  </w:divBdr>
                  <w:divsChild>
                    <w:div w:id="683048632">
                      <w:marLeft w:val="0"/>
                      <w:marRight w:val="0"/>
                      <w:marTop w:val="0"/>
                      <w:marBottom w:val="0"/>
                      <w:divBdr>
                        <w:top w:val="none" w:sz="0" w:space="0" w:color="auto"/>
                        <w:left w:val="none" w:sz="0" w:space="0" w:color="auto"/>
                        <w:bottom w:val="none" w:sz="0" w:space="0" w:color="auto"/>
                        <w:right w:val="none" w:sz="0" w:space="0" w:color="auto"/>
                      </w:divBdr>
                      <w:divsChild>
                        <w:div w:id="10169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364918">
      <w:bodyDiv w:val="1"/>
      <w:marLeft w:val="0"/>
      <w:marRight w:val="0"/>
      <w:marTop w:val="0"/>
      <w:marBottom w:val="0"/>
      <w:divBdr>
        <w:top w:val="none" w:sz="0" w:space="0" w:color="auto"/>
        <w:left w:val="none" w:sz="0" w:space="0" w:color="auto"/>
        <w:bottom w:val="none" w:sz="0" w:space="0" w:color="auto"/>
        <w:right w:val="none" w:sz="0" w:space="0" w:color="auto"/>
      </w:divBdr>
      <w:divsChild>
        <w:div w:id="555362668">
          <w:marLeft w:val="0"/>
          <w:marRight w:val="0"/>
          <w:marTop w:val="0"/>
          <w:marBottom w:val="0"/>
          <w:divBdr>
            <w:top w:val="none" w:sz="0" w:space="0" w:color="auto"/>
            <w:left w:val="none" w:sz="0" w:space="0" w:color="auto"/>
            <w:bottom w:val="none" w:sz="0" w:space="0" w:color="auto"/>
            <w:right w:val="none" w:sz="0" w:space="0" w:color="auto"/>
          </w:divBdr>
        </w:div>
      </w:divsChild>
    </w:div>
    <w:div w:id="826484243">
      <w:bodyDiv w:val="1"/>
      <w:marLeft w:val="0"/>
      <w:marRight w:val="0"/>
      <w:marTop w:val="0"/>
      <w:marBottom w:val="0"/>
      <w:divBdr>
        <w:top w:val="none" w:sz="0" w:space="0" w:color="auto"/>
        <w:left w:val="none" w:sz="0" w:space="0" w:color="auto"/>
        <w:bottom w:val="none" w:sz="0" w:space="0" w:color="auto"/>
        <w:right w:val="none" w:sz="0" w:space="0" w:color="auto"/>
      </w:divBdr>
      <w:divsChild>
        <w:div w:id="2035379743">
          <w:marLeft w:val="0"/>
          <w:marRight w:val="0"/>
          <w:marTop w:val="0"/>
          <w:marBottom w:val="0"/>
          <w:divBdr>
            <w:top w:val="none" w:sz="0" w:space="0" w:color="auto"/>
            <w:left w:val="none" w:sz="0" w:space="0" w:color="auto"/>
            <w:bottom w:val="none" w:sz="0" w:space="0" w:color="auto"/>
            <w:right w:val="none" w:sz="0" w:space="0" w:color="auto"/>
          </w:divBdr>
          <w:divsChild>
            <w:div w:id="5904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7291">
      <w:bodyDiv w:val="1"/>
      <w:marLeft w:val="0"/>
      <w:marRight w:val="0"/>
      <w:marTop w:val="0"/>
      <w:marBottom w:val="0"/>
      <w:divBdr>
        <w:top w:val="none" w:sz="0" w:space="0" w:color="auto"/>
        <w:left w:val="none" w:sz="0" w:space="0" w:color="auto"/>
        <w:bottom w:val="none" w:sz="0" w:space="0" w:color="auto"/>
        <w:right w:val="none" w:sz="0" w:space="0" w:color="auto"/>
      </w:divBdr>
      <w:divsChild>
        <w:div w:id="1607038839">
          <w:marLeft w:val="0"/>
          <w:marRight w:val="0"/>
          <w:marTop w:val="0"/>
          <w:marBottom w:val="0"/>
          <w:divBdr>
            <w:top w:val="none" w:sz="0" w:space="0" w:color="auto"/>
            <w:left w:val="none" w:sz="0" w:space="0" w:color="auto"/>
            <w:bottom w:val="none" w:sz="0" w:space="0" w:color="auto"/>
            <w:right w:val="none" w:sz="0" w:space="0" w:color="auto"/>
          </w:divBdr>
          <w:divsChild>
            <w:div w:id="198766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8815">
      <w:bodyDiv w:val="1"/>
      <w:marLeft w:val="0"/>
      <w:marRight w:val="0"/>
      <w:marTop w:val="0"/>
      <w:marBottom w:val="0"/>
      <w:divBdr>
        <w:top w:val="none" w:sz="0" w:space="0" w:color="auto"/>
        <w:left w:val="none" w:sz="0" w:space="0" w:color="auto"/>
        <w:bottom w:val="none" w:sz="0" w:space="0" w:color="auto"/>
        <w:right w:val="none" w:sz="0" w:space="0" w:color="auto"/>
      </w:divBdr>
      <w:divsChild>
        <w:div w:id="1049301827">
          <w:marLeft w:val="0"/>
          <w:marRight w:val="0"/>
          <w:marTop w:val="0"/>
          <w:marBottom w:val="525"/>
          <w:divBdr>
            <w:top w:val="none" w:sz="0" w:space="0" w:color="auto"/>
            <w:left w:val="none" w:sz="0" w:space="0" w:color="auto"/>
            <w:bottom w:val="none" w:sz="0" w:space="0" w:color="auto"/>
            <w:right w:val="none" w:sz="0" w:space="0" w:color="auto"/>
          </w:divBdr>
        </w:div>
      </w:divsChild>
    </w:div>
    <w:div w:id="827137173">
      <w:bodyDiv w:val="1"/>
      <w:marLeft w:val="0"/>
      <w:marRight w:val="0"/>
      <w:marTop w:val="0"/>
      <w:marBottom w:val="0"/>
      <w:divBdr>
        <w:top w:val="none" w:sz="0" w:space="0" w:color="auto"/>
        <w:left w:val="none" w:sz="0" w:space="0" w:color="auto"/>
        <w:bottom w:val="none" w:sz="0" w:space="0" w:color="auto"/>
        <w:right w:val="none" w:sz="0" w:space="0" w:color="auto"/>
      </w:divBdr>
      <w:divsChild>
        <w:div w:id="990408690">
          <w:marLeft w:val="0"/>
          <w:marRight w:val="0"/>
          <w:marTop w:val="0"/>
          <w:marBottom w:val="0"/>
          <w:divBdr>
            <w:top w:val="none" w:sz="0" w:space="0" w:color="auto"/>
            <w:left w:val="none" w:sz="0" w:space="0" w:color="auto"/>
            <w:bottom w:val="none" w:sz="0" w:space="0" w:color="auto"/>
            <w:right w:val="none" w:sz="0" w:space="0" w:color="auto"/>
          </w:divBdr>
        </w:div>
      </w:divsChild>
    </w:div>
    <w:div w:id="827482425">
      <w:bodyDiv w:val="1"/>
      <w:marLeft w:val="0"/>
      <w:marRight w:val="0"/>
      <w:marTop w:val="0"/>
      <w:marBottom w:val="0"/>
      <w:divBdr>
        <w:top w:val="none" w:sz="0" w:space="0" w:color="auto"/>
        <w:left w:val="none" w:sz="0" w:space="0" w:color="auto"/>
        <w:bottom w:val="none" w:sz="0" w:space="0" w:color="auto"/>
        <w:right w:val="none" w:sz="0" w:space="0" w:color="auto"/>
      </w:divBdr>
      <w:divsChild>
        <w:div w:id="726222779">
          <w:marLeft w:val="0"/>
          <w:marRight w:val="0"/>
          <w:marTop w:val="0"/>
          <w:marBottom w:val="0"/>
          <w:divBdr>
            <w:top w:val="none" w:sz="0" w:space="0" w:color="auto"/>
            <w:left w:val="none" w:sz="0" w:space="0" w:color="auto"/>
            <w:bottom w:val="none" w:sz="0" w:space="0" w:color="auto"/>
            <w:right w:val="none" w:sz="0" w:space="0" w:color="auto"/>
          </w:divBdr>
        </w:div>
        <w:div w:id="142743210">
          <w:marLeft w:val="0"/>
          <w:marRight w:val="0"/>
          <w:marTop w:val="0"/>
          <w:marBottom w:val="375"/>
          <w:divBdr>
            <w:top w:val="none" w:sz="0" w:space="0" w:color="auto"/>
            <w:left w:val="none" w:sz="0" w:space="0" w:color="auto"/>
            <w:bottom w:val="none" w:sz="0" w:space="0" w:color="auto"/>
            <w:right w:val="none" w:sz="0" w:space="0" w:color="auto"/>
          </w:divBdr>
          <w:divsChild>
            <w:div w:id="1990941302">
              <w:marLeft w:val="0"/>
              <w:marRight w:val="0"/>
              <w:marTop w:val="0"/>
              <w:marBottom w:val="0"/>
              <w:divBdr>
                <w:top w:val="none" w:sz="0" w:space="0" w:color="auto"/>
                <w:left w:val="none" w:sz="0" w:space="0" w:color="auto"/>
                <w:bottom w:val="none" w:sz="0" w:space="0" w:color="auto"/>
                <w:right w:val="none" w:sz="0" w:space="0" w:color="auto"/>
              </w:divBdr>
            </w:div>
          </w:divsChild>
        </w:div>
        <w:div w:id="79256263">
          <w:marLeft w:val="0"/>
          <w:marRight w:val="0"/>
          <w:marTop w:val="0"/>
          <w:marBottom w:val="0"/>
          <w:divBdr>
            <w:top w:val="none" w:sz="0" w:space="0" w:color="auto"/>
            <w:left w:val="none" w:sz="0" w:space="0" w:color="auto"/>
            <w:bottom w:val="none" w:sz="0" w:space="0" w:color="auto"/>
            <w:right w:val="none" w:sz="0" w:space="0" w:color="auto"/>
          </w:divBdr>
        </w:div>
      </w:divsChild>
    </w:div>
    <w:div w:id="827551520">
      <w:bodyDiv w:val="1"/>
      <w:marLeft w:val="0"/>
      <w:marRight w:val="0"/>
      <w:marTop w:val="0"/>
      <w:marBottom w:val="0"/>
      <w:divBdr>
        <w:top w:val="none" w:sz="0" w:space="0" w:color="auto"/>
        <w:left w:val="none" w:sz="0" w:space="0" w:color="auto"/>
        <w:bottom w:val="none" w:sz="0" w:space="0" w:color="auto"/>
        <w:right w:val="none" w:sz="0" w:space="0" w:color="auto"/>
      </w:divBdr>
      <w:divsChild>
        <w:div w:id="1645355378">
          <w:marLeft w:val="0"/>
          <w:marRight w:val="0"/>
          <w:marTop w:val="0"/>
          <w:marBottom w:val="0"/>
          <w:divBdr>
            <w:top w:val="none" w:sz="0" w:space="0" w:color="auto"/>
            <w:left w:val="none" w:sz="0" w:space="0" w:color="auto"/>
            <w:bottom w:val="none" w:sz="0" w:space="0" w:color="auto"/>
            <w:right w:val="none" w:sz="0" w:space="0" w:color="auto"/>
          </w:divBdr>
          <w:divsChild>
            <w:div w:id="171069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69295">
      <w:bodyDiv w:val="1"/>
      <w:marLeft w:val="0"/>
      <w:marRight w:val="0"/>
      <w:marTop w:val="0"/>
      <w:marBottom w:val="0"/>
      <w:divBdr>
        <w:top w:val="none" w:sz="0" w:space="0" w:color="auto"/>
        <w:left w:val="none" w:sz="0" w:space="0" w:color="auto"/>
        <w:bottom w:val="none" w:sz="0" w:space="0" w:color="auto"/>
        <w:right w:val="none" w:sz="0" w:space="0" w:color="auto"/>
      </w:divBdr>
    </w:div>
    <w:div w:id="827748988">
      <w:bodyDiv w:val="1"/>
      <w:marLeft w:val="0"/>
      <w:marRight w:val="0"/>
      <w:marTop w:val="0"/>
      <w:marBottom w:val="0"/>
      <w:divBdr>
        <w:top w:val="none" w:sz="0" w:space="0" w:color="auto"/>
        <w:left w:val="none" w:sz="0" w:space="0" w:color="auto"/>
        <w:bottom w:val="none" w:sz="0" w:space="0" w:color="auto"/>
        <w:right w:val="none" w:sz="0" w:space="0" w:color="auto"/>
      </w:divBdr>
    </w:div>
    <w:div w:id="827750125">
      <w:bodyDiv w:val="1"/>
      <w:marLeft w:val="0"/>
      <w:marRight w:val="0"/>
      <w:marTop w:val="0"/>
      <w:marBottom w:val="0"/>
      <w:divBdr>
        <w:top w:val="none" w:sz="0" w:space="0" w:color="auto"/>
        <w:left w:val="none" w:sz="0" w:space="0" w:color="auto"/>
        <w:bottom w:val="none" w:sz="0" w:space="0" w:color="auto"/>
        <w:right w:val="none" w:sz="0" w:space="0" w:color="auto"/>
      </w:divBdr>
      <w:divsChild>
        <w:div w:id="640503892">
          <w:marLeft w:val="0"/>
          <w:marRight w:val="0"/>
          <w:marTop w:val="0"/>
          <w:marBottom w:val="0"/>
          <w:divBdr>
            <w:top w:val="none" w:sz="0" w:space="0" w:color="auto"/>
            <w:left w:val="none" w:sz="0" w:space="0" w:color="auto"/>
            <w:bottom w:val="none" w:sz="0" w:space="0" w:color="auto"/>
            <w:right w:val="none" w:sz="0" w:space="0" w:color="auto"/>
          </w:divBdr>
        </w:div>
      </w:divsChild>
    </w:div>
    <w:div w:id="827860693">
      <w:bodyDiv w:val="1"/>
      <w:marLeft w:val="0"/>
      <w:marRight w:val="0"/>
      <w:marTop w:val="0"/>
      <w:marBottom w:val="0"/>
      <w:divBdr>
        <w:top w:val="none" w:sz="0" w:space="0" w:color="auto"/>
        <w:left w:val="none" w:sz="0" w:space="0" w:color="auto"/>
        <w:bottom w:val="none" w:sz="0" w:space="0" w:color="auto"/>
        <w:right w:val="none" w:sz="0" w:space="0" w:color="auto"/>
      </w:divBdr>
      <w:divsChild>
        <w:div w:id="2143569572">
          <w:marLeft w:val="0"/>
          <w:marRight w:val="0"/>
          <w:marTop w:val="0"/>
          <w:marBottom w:val="0"/>
          <w:divBdr>
            <w:top w:val="none" w:sz="0" w:space="0" w:color="auto"/>
            <w:left w:val="none" w:sz="0" w:space="0" w:color="auto"/>
            <w:bottom w:val="none" w:sz="0" w:space="0" w:color="auto"/>
            <w:right w:val="none" w:sz="0" w:space="0" w:color="auto"/>
          </w:divBdr>
          <w:divsChild>
            <w:div w:id="10044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1166">
      <w:bodyDiv w:val="1"/>
      <w:marLeft w:val="0"/>
      <w:marRight w:val="0"/>
      <w:marTop w:val="0"/>
      <w:marBottom w:val="0"/>
      <w:divBdr>
        <w:top w:val="none" w:sz="0" w:space="0" w:color="auto"/>
        <w:left w:val="none" w:sz="0" w:space="0" w:color="auto"/>
        <w:bottom w:val="none" w:sz="0" w:space="0" w:color="auto"/>
        <w:right w:val="none" w:sz="0" w:space="0" w:color="auto"/>
      </w:divBdr>
    </w:div>
    <w:div w:id="827861461">
      <w:bodyDiv w:val="1"/>
      <w:marLeft w:val="0"/>
      <w:marRight w:val="0"/>
      <w:marTop w:val="0"/>
      <w:marBottom w:val="0"/>
      <w:divBdr>
        <w:top w:val="none" w:sz="0" w:space="0" w:color="auto"/>
        <w:left w:val="none" w:sz="0" w:space="0" w:color="auto"/>
        <w:bottom w:val="none" w:sz="0" w:space="0" w:color="auto"/>
        <w:right w:val="none" w:sz="0" w:space="0" w:color="auto"/>
      </w:divBdr>
    </w:div>
    <w:div w:id="827940427">
      <w:bodyDiv w:val="1"/>
      <w:marLeft w:val="0"/>
      <w:marRight w:val="0"/>
      <w:marTop w:val="0"/>
      <w:marBottom w:val="0"/>
      <w:divBdr>
        <w:top w:val="none" w:sz="0" w:space="0" w:color="auto"/>
        <w:left w:val="none" w:sz="0" w:space="0" w:color="auto"/>
        <w:bottom w:val="none" w:sz="0" w:space="0" w:color="auto"/>
        <w:right w:val="none" w:sz="0" w:space="0" w:color="auto"/>
      </w:divBdr>
      <w:divsChild>
        <w:div w:id="319191996">
          <w:marLeft w:val="0"/>
          <w:marRight w:val="0"/>
          <w:marTop w:val="0"/>
          <w:marBottom w:val="150"/>
          <w:divBdr>
            <w:top w:val="none" w:sz="0" w:space="0" w:color="auto"/>
            <w:left w:val="none" w:sz="0" w:space="0" w:color="auto"/>
            <w:bottom w:val="none" w:sz="0" w:space="0" w:color="auto"/>
            <w:right w:val="none" w:sz="0" w:space="0" w:color="auto"/>
          </w:divBdr>
        </w:div>
        <w:div w:id="394740565">
          <w:marLeft w:val="0"/>
          <w:marRight w:val="0"/>
          <w:marTop w:val="0"/>
          <w:marBottom w:val="0"/>
          <w:divBdr>
            <w:top w:val="none" w:sz="0" w:space="0" w:color="auto"/>
            <w:left w:val="none" w:sz="0" w:space="0" w:color="auto"/>
            <w:bottom w:val="none" w:sz="0" w:space="0" w:color="auto"/>
            <w:right w:val="none" w:sz="0" w:space="0" w:color="auto"/>
          </w:divBdr>
        </w:div>
        <w:div w:id="1311523141">
          <w:marLeft w:val="0"/>
          <w:marRight w:val="0"/>
          <w:marTop w:val="0"/>
          <w:marBottom w:val="0"/>
          <w:divBdr>
            <w:top w:val="none" w:sz="0" w:space="0" w:color="auto"/>
            <w:left w:val="none" w:sz="0" w:space="0" w:color="auto"/>
            <w:bottom w:val="none" w:sz="0" w:space="0" w:color="auto"/>
            <w:right w:val="none" w:sz="0" w:space="0" w:color="auto"/>
          </w:divBdr>
          <w:divsChild>
            <w:div w:id="810561912">
              <w:marLeft w:val="0"/>
              <w:marRight w:val="150"/>
              <w:marTop w:val="0"/>
              <w:marBottom w:val="0"/>
              <w:divBdr>
                <w:top w:val="none" w:sz="0" w:space="0" w:color="auto"/>
                <w:left w:val="none" w:sz="0" w:space="0" w:color="auto"/>
                <w:bottom w:val="none" w:sz="0" w:space="0" w:color="auto"/>
                <w:right w:val="none" w:sz="0" w:space="0" w:color="auto"/>
              </w:divBdr>
            </w:div>
            <w:div w:id="1318614166">
              <w:marLeft w:val="0"/>
              <w:marRight w:val="150"/>
              <w:marTop w:val="0"/>
              <w:marBottom w:val="0"/>
              <w:divBdr>
                <w:top w:val="none" w:sz="0" w:space="0" w:color="auto"/>
                <w:left w:val="none" w:sz="0" w:space="0" w:color="auto"/>
                <w:bottom w:val="none" w:sz="0" w:space="0" w:color="auto"/>
                <w:right w:val="none" w:sz="0" w:space="0" w:color="auto"/>
              </w:divBdr>
            </w:div>
          </w:divsChild>
        </w:div>
        <w:div w:id="1923101531">
          <w:marLeft w:val="0"/>
          <w:marRight w:val="0"/>
          <w:marTop w:val="0"/>
          <w:marBottom w:val="0"/>
          <w:divBdr>
            <w:top w:val="none" w:sz="0" w:space="0" w:color="auto"/>
            <w:left w:val="none" w:sz="0" w:space="0" w:color="auto"/>
            <w:bottom w:val="none" w:sz="0" w:space="0" w:color="auto"/>
            <w:right w:val="none" w:sz="0" w:space="0" w:color="auto"/>
          </w:divBdr>
        </w:div>
      </w:divsChild>
    </w:div>
    <w:div w:id="828130291">
      <w:bodyDiv w:val="1"/>
      <w:marLeft w:val="0"/>
      <w:marRight w:val="0"/>
      <w:marTop w:val="0"/>
      <w:marBottom w:val="0"/>
      <w:divBdr>
        <w:top w:val="none" w:sz="0" w:space="0" w:color="auto"/>
        <w:left w:val="none" w:sz="0" w:space="0" w:color="auto"/>
        <w:bottom w:val="none" w:sz="0" w:space="0" w:color="auto"/>
        <w:right w:val="none" w:sz="0" w:space="0" w:color="auto"/>
      </w:divBdr>
    </w:div>
    <w:div w:id="828208768">
      <w:bodyDiv w:val="1"/>
      <w:marLeft w:val="0"/>
      <w:marRight w:val="0"/>
      <w:marTop w:val="0"/>
      <w:marBottom w:val="0"/>
      <w:divBdr>
        <w:top w:val="none" w:sz="0" w:space="0" w:color="auto"/>
        <w:left w:val="none" w:sz="0" w:space="0" w:color="auto"/>
        <w:bottom w:val="none" w:sz="0" w:space="0" w:color="auto"/>
        <w:right w:val="none" w:sz="0" w:space="0" w:color="auto"/>
      </w:divBdr>
    </w:div>
    <w:div w:id="828332028">
      <w:bodyDiv w:val="1"/>
      <w:marLeft w:val="0"/>
      <w:marRight w:val="0"/>
      <w:marTop w:val="0"/>
      <w:marBottom w:val="0"/>
      <w:divBdr>
        <w:top w:val="none" w:sz="0" w:space="0" w:color="auto"/>
        <w:left w:val="none" w:sz="0" w:space="0" w:color="auto"/>
        <w:bottom w:val="none" w:sz="0" w:space="0" w:color="auto"/>
        <w:right w:val="none" w:sz="0" w:space="0" w:color="auto"/>
      </w:divBdr>
    </w:div>
    <w:div w:id="828521064">
      <w:bodyDiv w:val="1"/>
      <w:marLeft w:val="0"/>
      <w:marRight w:val="0"/>
      <w:marTop w:val="0"/>
      <w:marBottom w:val="0"/>
      <w:divBdr>
        <w:top w:val="none" w:sz="0" w:space="0" w:color="auto"/>
        <w:left w:val="none" w:sz="0" w:space="0" w:color="auto"/>
        <w:bottom w:val="none" w:sz="0" w:space="0" w:color="auto"/>
        <w:right w:val="none" w:sz="0" w:space="0" w:color="auto"/>
      </w:divBdr>
      <w:divsChild>
        <w:div w:id="100347420">
          <w:marLeft w:val="-225"/>
          <w:marRight w:val="-225"/>
          <w:marTop w:val="0"/>
          <w:marBottom w:val="0"/>
          <w:divBdr>
            <w:top w:val="none" w:sz="0" w:space="0" w:color="auto"/>
            <w:left w:val="none" w:sz="0" w:space="0" w:color="auto"/>
            <w:bottom w:val="none" w:sz="0" w:space="0" w:color="auto"/>
            <w:right w:val="none" w:sz="0" w:space="0" w:color="auto"/>
          </w:divBdr>
          <w:divsChild>
            <w:div w:id="1516268451">
              <w:marLeft w:val="0"/>
              <w:marRight w:val="0"/>
              <w:marTop w:val="0"/>
              <w:marBottom w:val="0"/>
              <w:divBdr>
                <w:top w:val="none" w:sz="0" w:space="0" w:color="auto"/>
                <w:left w:val="none" w:sz="0" w:space="0" w:color="auto"/>
                <w:bottom w:val="none" w:sz="0" w:space="0" w:color="auto"/>
                <w:right w:val="none" w:sz="0" w:space="0" w:color="auto"/>
              </w:divBdr>
            </w:div>
          </w:divsChild>
        </w:div>
        <w:div w:id="1723291575">
          <w:marLeft w:val="-225"/>
          <w:marRight w:val="-225"/>
          <w:marTop w:val="0"/>
          <w:marBottom w:val="0"/>
          <w:divBdr>
            <w:top w:val="none" w:sz="0" w:space="0" w:color="auto"/>
            <w:left w:val="none" w:sz="0" w:space="0" w:color="auto"/>
            <w:bottom w:val="none" w:sz="0" w:space="0" w:color="auto"/>
            <w:right w:val="none" w:sz="0" w:space="0" w:color="auto"/>
          </w:divBdr>
          <w:divsChild>
            <w:div w:id="1488286150">
              <w:marLeft w:val="0"/>
              <w:marRight w:val="0"/>
              <w:marTop w:val="0"/>
              <w:marBottom w:val="0"/>
              <w:divBdr>
                <w:top w:val="none" w:sz="0" w:space="0" w:color="auto"/>
                <w:left w:val="none" w:sz="0" w:space="0" w:color="auto"/>
                <w:bottom w:val="none" w:sz="0" w:space="0" w:color="auto"/>
                <w:right w:val="none" w:sz="0" w:space="0" w:color="auto"/>
              </w:divBdr>
              <w:divsChild>
                <w:div w:id="466901044">
                  <w:marLeft w:val="0"/>
                  <w:marRight w:val="0"/>
                  <w:marTop w:val="0"/>
                  <w:marBottom w:val="0"/>
                  <w:divBdr>
                    <w:top w:val="none" w:sz="0" w:space="0" w:color="auto"/>
                    <w:left w:val="none" w:sz="0" w:space="0" w:color="auto"/>
                    <w:bottom w:val="none" w:sz="0" w:space="0" w:color="auto"/>
                    <w:right w:val="none" w:sz="0" w:space="0" w:color="auto"/>
                  </w:divBdr>
                  <w:divsChild>
                    <w:div w:id="15444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59526">
          <w:marLeft w:val="-225"/>
          <w:marRight w:val="-225"/>
          <w:marTop w:val="0"/>
          <w:marBottom w:val="0"/>
          <w:divBdr>
            <w:top w:val="none" w:sz="0" w:space="0" w:color="auto"/>
            <w:left w:val="none" w:sz="0" w:space="0" w:color="auto"/>
            <w:bottom w:val="none" w:sz="0" w:space="0" w:color="auto"/>
            <w:right w:val="none" w:sz="0" w:space="0" w:color="auto"/>
          </w:divBdr>
          <w:divsChild>
            <w:div w:id="1847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8211">
      <w:bodyDiv w:val="1"/>
      <w:marLeft w:val="0"/>
      <w:marRight w:val="0"/>
      <w:marTop w:val="0"/>
      <w:marBottom w:val="0"/>
      <w:divBdr>
        <w:top w:val="none" w:sz="0" w:space="0" w:color="auto"/>
        <w:left w:val="none" w:sz="0" w:space="0" w:color="auto"/>
        <w:bottom w:val="none" w:sz="0" w:space="0" w:color="auto"/>
        <w:right w:val="none" w:sz="0" w:space="0" w:color="auto"/>
      </w:divBdr>
      <w:divsChild>
        <w:div w:id="538131345">
          <w:marLeft w:val="0"/>
          <w:marRight w:val="0"/>
          <w:marTop w:val="0"/>
          <w:marBottom w:val="0"/>
          <w:divBdr>
            <w:top w:val="none" w:sz="0" w:space="0" w:color="auto"/>
            <w:left w:val="none" w:sz="0" w:space="0" w:color="auto"/>
            <w:bottom w:val="none" w:sz="0" w:space="0" w:color="auto"/>
            <w:right w:val="none" w:sz="0" w:space="0" w:color="auto"/>
          </w:divBdr>
        </w:div>
      </w:divsChild>
    </w:div>
    <w:div w:id="828793873">
      <w:bodyDiv w:val="1"/>
      <w:marLeft w:val="0"/>
      <w:marRight w:val="0"/>
      <w:marTop w:val="0"/>
      <w:marBottom w:val="0"/>
      <w:divBdr>
        <w:top w:val="none" w:sz="0" w:space="0" w:color="auto"/>
        <w:left w:val="none" w:sz="0" w:space="0" w:color="auto"/>
        <w:bottom w:val="none" w:sz="0" w:space="0" w:color="auto"/>
        <w:right w:val="none" w:sz="0" w:space="0" w:color="auto"/>
      </w:divBdr>
    </w:div>
    <w:div w:id="828982732">
      <w:bodyDiv w:val="1"/>
      <w:marLeft w:val="0"/>
      <w:marRight w:val="0"/>
      <w:marTop w:val="0"/>
      <w:marBottom w:val="0"/>
      <w:divBdr>
        <w:top w:val="none" w:sz="0" w:space="0" w:color="auto"/>
        <w:left w:val="none" w:sz="0" w:space="0" w:color="auto"/>
        <w:bottom w:val="none" w:sz="0" w:space="0" w:color="auto"/>
        <w:right w:val="none" w:sz="0" w:space="0" w:color="auto"/>
      </w:divBdr>
    </w:div>
    <w:div w:id="829101363">
      <w:bodyDiv w:val="1"/>
      <w:marLeft w:val="0"/>
      <w:marRight w:val="0"/>
      <w:marTop w:val="0"/>
      <w:marBottom w:val="0"/>
      <w:divBdr>
        <w:top w:val="none" w:sz="0" w:space="0" w:color="auto"/>
        <w:left w:val="none" w:sz="0" w:space="0" w:color="auto"/>
        <w:bottom w:val="none" w:sz="0" w:space="0" w:color="auto"/>
        <w:right w:val="none" w:sz="0" w:space="0" w:color="auto"/>
      </w:divBdr>
    </w:div>
    <w:div w:id="829103763">
      <w:bodyDiv w:val="1"/>
      <w:marLeft w:val="0"/>
      <w:marRight w:val="0"/>
      <w:marTop w:val="0"/>
      <w:marBottom w:val="0"/>
      <w:divBdr>
        <w:top w:val="none" w:sz="0" w:space="0" w:color="auto"/>
        <w:left w:val="none" w:sz="0" w:space="0" w:color="auto"/>
        <w:bottom w:val="none" w:sz="0" w:space="0" w:color="auto"/>
        <w:right w:val="none" w:sz="0" w:space="0" w:color="auto"/>
      </w:divBdr>
      <w:divsChild>
        <w:div w:id="1328096754">
          <w:marLeft w:val="0"/>
          <w:marRight w:val="0"/>
          <w:marTop w:val="0"/>
          <w:marBottom w:val="525"/>
          <w:divBdr>
            <w:top w:val="none" w:sz="0" w:space="0" w:color="auto"/>
            <w:left w:val="none" w:sz="0" w:space="0" w:color="auto"/>
            <w:bottom w:val="none" w:sz="0" w:space="0" w:color="auto"/>
            <w:right w:val="none" w:sz="0" w:space="0" w:color="auto"/>
          </w:divBdr>
        </w:div>
      </w:divsChild>
    </w:div>
    <w:div w:id="829250453">
      <w:bodyDiv w:val="1"/>
      <w:marLeft w:val="0"/>
      <w:marRight w:val="0"/>
      <w:marTop w:val="0"/>
      <w:marBottom w:val="0"/>
      <w:divBdr>
        <w:top w:val="none" w:sz="0" w:space="0" w:color="auto"/>
        <w:left w:val="none" w:sz="0" w:space="0" w:color="auto"/>
        <w:bottom w:val="none" w:sz="0" w:space="0" w:color="auto"/>
        <w:right w:val="none" w:sz="0" w:space="0" w:color="auto"/>
      </w:divBdr>
    </w:div>
    <w:div w:id="829250997">
      <w:bodyDiv w:val="1"/>
      <w:marLeft w:val="0"/>
      <w:marRight w:val="0"/>
      <w:marTop w:val="0"/>
      <w:marBottom w:val="0"/>
      <w:divBdr>
        <w:top w:val="none" w:sz="0" w:space="0" w:color="auto"/>
        <w:left w:val="none" w:sz="0" w:space="0" w:color="auto"/>
        <w:bottom w:val="none" w:sz="0" w:space="0" w:color="auto"/>
        <w:right w:val="none" w:sz="0" w:space="0" w:color="auto"/>
      </w:divBdr>
    </w:div>
    <w:div w:id="829324482">
      <w:bodyDiv w:val="1"/>
      <w:marLeft w:val="0"/>
      <w:marRight w:val="0"/>
      <w:marTop w:val="0"/>
      <w:marBottom w:val="0"/>
      <w:divBdr>
        <w:top w:val="none" w:sz="0" w:space="0" w:color="auto"/>
        <w:left w:val="none" w:sz="0" w:space="0" w:color="auto"/>
        <w:bottom w:val="none" w:sz="0" w:space="0" w:color="auto"/>
        <w:right w:val="none" w:sz="0" w:space="0" w:color="auto"/>
      </w:divBdr>
      <w:divsChild>
        <w:div w:id="1697732371">
          <w:marLeft w:val="0"/>
          <w:marRight w:val="0"/>
          <w:marTop w:val="0"/>
          <w:marBottom w:val="0"/>
          <w:divBdr>
            <w:top w:val="none" w:sz="0" w:space="0" w:color="auto"/>
            <w:left w:val="none" w:sz="0" w:space="0" w:color="auto"/>
            <w:bottom w:val="none" w:sz="0" w:space="0" w:color="auto"/>
            <w:right w:val="none" w:sz="0" w:space="0" w:color="auto"/>
          </w:divBdr>
        </w:div>
        <w:div w:id="278076001">
          <w:marLeft w:val="0"/>
          <w:marRight w:val="0"/>
          <w:marTop w:val="0"/>
          <w:marBottom w:val="375"/>
          <w:divBdr>
            <w:top w:val="none" w:sz="0" w:space="0" w:color="auto"/>
            <w:left w:val="none" w:sz="0" w:space="0" w:color="auto"/>
            <w:bottom w:val="none" w:sz="0" w:space="0" w:color="auto"/>
            <w:right w:val="none" w:sz="0" w:space="0" w:color="auto"/>
          </w:divBdr>
          <w:divsChild>
            <w:div w:id="282031890">
              <w:marLeft w:val="0"/>
              <w:marRight w:val="0"/>
              <w:marTop w:val="0"/>
              <w:marBottom w:val="0"/>
              <w:divBdr>
                <w:top w:val="none" w:sz="0" w:space="0" w:color="auto"/>
                <w:left w:val="none" w:sz="0" w:space="0" w:color="auto"/>
                <w:bottom w:val="none" w:sz="0" w:space="0" w:color="auto"/>
                <w:right w:val="none" w:sz="0" w:space="0" w:color="auto"/>
              </w:divBdr>
            </w:div>
          </w:divsChild>
        </w:div>
        <w:div w:id="2123988929">
          <w:marLeft w:val="0"/>
          <w:marRight w:val="0"/>
          <w:marTop w:val="0"/>
          <w:marBottom w:val="0"/>
          <w:divBdr>
            <w:top w:val="none" w:sz="0" w:space="0" w:color="auto"/>
            <w:left w:val="none" w:sz="0" w:space="0" w:color="auto"/>
            <w:bottom w:val="none" w:sz="0" w:space="0" w:color="auto"/>
            <w:right w:val="none" w:sz="0" w:space="0" w:color="auto"/>
          </w:divBdr>
        </w:div>
      </w:divsChild>
    </w:div>
    <w:div w:id="829755218">
      <w:bodyDiv w:val="1"/>
      <w:marLeft w:val="0"/>
      <w:marRight w:val="0"/>
      <w:marTop w:val="0"/>
      <w:marBottom w:val="0"/>
      <w:divBdr>
        <w:top w:val="none" w:sz="0" w:space="0" w:color="auto"/>
        <w:left w:val="none" w:sz="0" w:space="0" w:color="auto"/>
        <w:bottom w:val="none" w:sz="0" w:space="0" w:color="auto"/>
        <w:right w:val="none" w:sz="0" w:space="0" w:color="auto"/>
      </w:divBdr>
    </w:div>
    <w:div w:id="829909032">
      <w:bodyDiv w:val="1"/>
      <w:marLeft w:val="0"/>
      <w:marRight w:val="0"/>
      <w:marTop w:val="0"/>
      <w:marBottom w:val="0"/>
      <w:divBdr>
        <w:top w:val="none" w:sz="0" w:space="0" w:color="auto"/>
        <w:left w:val="none" w:sz="0" w:space="0" w:color="auto"/>
        <w:bottom w:val="none" w:sz="0" w:space="0" w:color="auto"/>
        <w:right w:val="none" w:sz="0" w:space="0" w:color="auto"/>
      </w:divBdr>
      <w:divsChild>
        <w:div w:id="1364788380">
          <w:marLeft w:val="0"/>
          <w:marRight w:val="0"/>
          <w:marTop w:val="0"/>
          <w:marBottom w:val="0"/>
          <w:divBdr>
            <w:top w:val="none" w:sz="0" w:space="0" w:color="auto"/>
            <w:left w:val="none" w:sz="0" w:space="0" w:color="auto"/>
            <w:bottom w:val="none" w:sz="0" w:space="0" w:color="auto"/>
            <w:right w:val="none" w:sz="0" w:space="0" w:color="auto"/>
          </w:divBdr>
          <w:divsChild>
            <w:div w:id="1353650770">
              <w:marLeft w:val="0"/>
              <w:marRight w:val="0"/>
              <w:marTop w:val="0"/>
              <w:marBottom w:val="0"/>
              <w:divBdr>
                <w:top w:val="none" w:sz="0" w:space="0" w:color="auto"/>
                <w:left w:val="none" w:sz="0" w:space="0" w:color="auto"/>
                <w:bottom w:val="none" w:sz="0" w:space="0" w:color="auto"/>
                <w:right w:val="none" w:sz="0" w:space="0" w:color="auto"/>
              </w:divBdr>
            </w:div>
          </w:divsChild>
        </w:div>
        <w:div w:id="1573585610">
          <w:marLeft w:val="0"/>
          <w:marRight w:val="0"/>
          <w:marTop w:val="225"/>
          <w:marBottom w:val="600"/>
          <w:divBdr>
            <w:top w:val="none" w:sz="0" w:space="0" w:color="auto"/>
            <w:left w:val="none" w:sz="0" w:space="0" w:color="auto"/>
            <w:bottom w:val="none" w:sz="0" w:space="0" w:color="auto"/>
            <w:right w:val="none" w:sz="0" w:space="0" w:color="auto"/>
          </w:divBdr>
        </w:div>
      </w:divsChild>
    </w:div>
    <w:div w:id="830024503">
      <w:bodyDiv w:val="1"/>
      <w:marLeft w:val="0"/>
      <w:marRight w:val="0"/>
      <w:marTop w:val="0"/>
      <w:marBottom w:val="0"/>
      <w:divBdr>
        <w:top w:val="none" w:sz="0" w:space="0" w:color="auto"/>
        <w:left w:val="none" w:sz="0" w:space="0" w:color="auto"/>
        <w:bottom w:val="none" w:sz="0" w:space="0" w:color="auto"/>
        <w:right w:val="none" w:sz="0" w:space="0" w:color="auto"/>
      </w:divBdr>
      <w:divsChild>
        <w:div w:id="1750693978">
          <w:marLeft w:val="0"/>
          <w:marRight w:val="0"/>
          <w:marTop w:val="0"/>
          <w:marBottom w:val="0"/>
          <w:divBdr>
            <w:top w:val="none" w:sz="0" w:space="0" w:color="auto"/>
            <w:left w:val="none" w:sz="0" w:space="0" w:color="auto"/>
            <w:bottom w:val="none" w:sz="0" w:space="0" w:color="auto"/>
            <w:right w:val="none" w:sz="0" w:space="0" w:color="auto"/>
          </w:divBdr>
        </w:div>
      </w:divsChild>
    </w:div>
    <w:div w:id="830095607">
      <w:bodyDiv w:val="1"/>
      <w:marLeft w:val="0"/>
      <w:marRight w:val="0"/>
      <w:marTop w:val="0"/>
      <w:marBottom w:val="0"/>
      <w:divBdr>
        <w:top w:val="none" w:sz="0" w:space="0" w:color="auto"/>
        <w:left w:val="none" w:sz="0" w:space="0" w:color="auto"/>
        <w:bottom w:val="none" w:sz="0" w:space="0" w:color="auto"/>
        <w:right w:val="none" w:sz="0" w:space="0" w:color="auto"/>
      </w:divBdr>
    </w:div>
    <w:div w:id="830097792">
      <w:bodyDiv w:val="1"/>
      <w:marLeft w:val="0"/>
      <w:marRight w:val="0"/>
      <w:marTop w:val="0"/>
      <w:marBottom w:val="0"/>
      <w:divBdr>
        <w:top w:val="none" w:sz="0" w:space="0" w:color="auto"/>
        <w:left w:val="none" w:sz="0" w:space="0" w:color="auto"/>
        <w:bottom w:val="none" w:sz="0" w:space="0" w:color="auto"/>
        <w:right w:val="none" w:sz="0" w:space="0" w:color="auto"/>
      </w:divBdr>
      <w:divsChild>
        <w:div w:id="117291321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30415560">
      <w:bodyDiv w:val="1"/>
      <w:marLeft w:val="0"/>
      <w:marRight w:val="0"/>
      <w:marTop w:val="0"/>
      <w:marBottom w:val="0"/>
      <w:divBdr>
        <w:top w:val="none" w:sz="0" w:space="0" w:color="auto"/>
        <w:left w:val="none" w:sz="0" w:space="0" w:color="auto"/>
        <w:bottom w:val="none" w:sz="0" w:space="0" w:color="auto"/>
        <w:right w:val="none" w:sz="0" w:space="0" w:color="auto"/>
      </w:divBdr>
    </w:div>
    <w:div w:id="830485334">
      <w:bodyDiv w:val="1"/>
      <w:marLeft w:val="0"/>
      <w:marRight w:val="0"/>
      <w:marTop w:val="0"/>
      <w:marBottom w:val="0"/>
      <w:divBdr>
        <w:top w:val="none" w:sz="0" w:space="0" w:color="auto"/>
        <w:left w:val="none" w:sz="0" w:space="0" w:color="auto"/>
        <w:bottom w:val="none" w:sz="0" w:space="0" w:color="auto"/>
        <w:right w:val="none" w:sz="0" w:space="0" w:color="auto"/>
      </w:divBdr>
      <w:divsChild>
        <w:div w:id="1212310088">
          <w:marLeft w:val="0"/>
          <w:marRight w:val="0"/>
          <w:marTop w:val="0"/>
          <w:marBottom w:val="0"/>
          <w:divBdr>
            <w:top w:val="none" w:sz="0" w:space="0" w:color="auto"/>
            <w:left w:val="none" w:sz="0" w:space="0" w:color="auto"/>
            <w:bottom w:val="none" w:sz="0" w:space="0" w:color="auto"/>
            <w:right w:val="none" w:sz="0" w:space="0" w:color="auto"/>
          </w:divBdr>
          <w:divsChild>
            <w:div w:id="794063879">
              <w:marLeft w:val="900"/>
              <w:marRight w:val="0"/>
              <w:marTop w:val="0"/>
              <w:marBottom w:val="0"/>
              <w:divBdr>
                <w:top w:val="none" w:sz="0" w:space="0" w:color="auto"/>
                <w:left w:val="none" w:sz="0" w:space="0" w:color="auto"/>
                <w:bottom w:val="none" w:sz="0" w:space="0" w:color="auto"/>
                <w:right w:val="none" w:sz="0" w:space="0" w:color="auto"/>
              </w:divBdr>
              <w:divsChild>
                <w:div w:id="1923683557">
                  <w:marLeft w:val="0"/>
                  <w:marRight w:val="0"/>
                  <w:marTop w:val="0"/>
                  <w:marBottom w:val="0"/>
                  <w:divBdr>
                    <w:top w:val="none" w:sz="0" w:space="0" w:color="auto"/>
                    <w:left w:val="none" w:sz="0" w:space="0" w:color="auto"/>
                    <w:bottom w:val="none" w:sz="0" w:space="0" w:color="auto"/>
                    <w:right w:val="none" w:sz="0" w:space="0" w:color="auto"/>
                  </w:divBdr>
                </w:div>
                <w:div w:id="64848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33764">
      <w:bodyDiv w:val="1"/>
      <w:marLeft w:val="0"/>
      <w:marRight w:val="0"/>
      <w:marTop w:val="0"/>
      <w:marBottom w:val="0"/>
      <w:divBdr>
        <w:top w:val="none" w:sz="0" w:space="0" w:color="auto"/>
        <w:left w:val="none" w:sz="0" w:space="0" w:color="auto"/>
        <w:bottom w:val="none" w:sz="0" w:space="0" w:color="auto"/>
        <w:right w:val="none" w:sz="0" w:space="0" w:color="auto"/>
      </w:divBdr>
    </w:div>
    <w:div w:id="830684686">
      <w:bodyDiv w:val="1"/>
      <w:marLeft w:val="0"/>
      <w:marRight w:val="0"/>
      <w:marTop w:val="0"/>
      <w:marBottom w:val="0"/>
      <w:divBdr>
        <w:top w:val="none" w:sz="0" w:space="0" w:color="auto"/>
        <w:left w:val="none" w:sz="0" w:space="0" w:color="auto"/>
        <w:bottom w:val="none" w:sz="0" w:space="0" w:color="auto"/>
        <w:right w:val="none" w:sz="0" w:space="0" w:color="auto"/>
      </w:divBdr>
    </w:div>
    <w:div w:id="830948925">
      <w:bodyDiv w:val="1"/>
      <w:marLeft w:val="0"/>
      <w:marRight w:val="0"/>
      <w:marTop w:val="0"/>
      <w:marBottom w:val="0"/>
      <w:divBdr>
        <w:top w:val="none" w:sz="0" w:space="0" w:color="auto"/>
        <w:left w:val="none" w:sz="0" w:space="0" w:color="auto"/>
        <w:bottom w:val="none" w:sz="0" w:space="0" w:color="auto"/>
        <w:right w:val="none" w:sz="0" w:space="0" w:color="auto"/>
      </w:divBdr>
      <w:divsChild>
        <w:div w:id="1589997883">
          <w:marLeft w:val="0"/>
          <w:marRight w:val="0"/>
          <w:marTop w:val="0"/>
          <w:marBottom w:val="0"/>
          <w:divBdr>
            <w:top w:val="none" w:sz="0" w:space="0" w:color="auto"/>
            <w:left w:val="none" w:sz="0" w:space="0" w:color="auto"/>
            <w:bottom w:val="none" w:sz="0" w:space="0" w:color="auto"/>
            <w:right w:val="none" w:sz="0" w:space="0" w:color="auto"/>
          </w:divBdr>
        </w:div>
      </w:divsChild>
    </w:div>
    <w:div w:id="831025690">
      <w:bodyDiv w:val="1"/>
      <w:marLeft w:val="0"/>
      <w:marRight w:val="0"/>
      <w:marTop w:val="0"/>
      <w:marBottom w:val="0"/>
      <w:divBdr>
        <w:top w:val="none" w:sz="0" w:space="0" w:color="auto"/>
        <w:left w:val="none" w:sz="0" w:space="0" w:color="auto"/>
        <w:bottom w:val="none" w:sz="0" w:space="0" w:color="auto"/>
        <w:right w:val="none" w:sz="0" w:space="0" w:color="auto"/>
      </w:divBdr>
    </w:div>
    <w:div w:id="831064413">
      <w:bodyDiv w:val="1"/>
      <w:marLeft w:val="0"/>
      <w:marRight w:val="0"/>
      <w:marTop w:val="0"/>
      <w:marBottom w:val="0"/>
      <w:divBdr>
        <w:top w:val="none" w:sz="0" w:space="0" w:color="auto"/>
        <w:left w:val="none" w:sz="0" w:space="0" w:color="auto"/>
        <w:bottom w:val="none" w:sz="0" w:space="0" w:color="auto"/>
        <w:right w:val="none" w:sz="0" w:space="0" w:color="auto"/>
      </w:divBdr>
    </w:div>
    <w:div w:id="831457006">
      <w:bodyDiv w:val="1"/>
      <w:marLeft w:val="0"/>
      <w:marRight w:val="0"/>
      <w:marTop w:val="0"/>
      <w:marBottom w:val="0"/>
      <w:divBdr>
        <w:top w:val="none" w:sz="0" w:space="0" w:color="auto"/>
        <w:left w:val="none" w:sz="0" w:space="0" w:color="auto"/>
        <w:bottom w:val="none" w:sz="0" w:space="0" w:color="auto"/>
        <w:right w:val="none" w:sz="0" w:space="0" w:color="auto"/>
      </w:divBdr>
    </w:div>
    <w:div w:id="831523994">
      <w:bodyDiv w:val="1"/>
      <w:marLeft w:val="0"/>
      <w:marRight w:val="0"/>
      <w:marTop w:val="0"/>
      <w:marBottom w:val="0"/>
      <w:divBdr>
        <w:top w:val="none" w:sz="0" w:space="0" w:color="auto"/>
        <w:left w:val="none" w:sz="0" w:space="0" w:color="auto"/>
        <w:bottom w:val="none" w:sz="0" w:space="0" w:color="auto"/>
        <w:right w:val="none" w:sz="0" w:space="0" w:color="auto"/>
      </w:divBdr>
    </w:div>
    <w:div w:id="831800155">
      <w:bodyDiv w:val="1"/>
      <w:marLeft w:val="0"/>
      <w:marRight w:val="0"/>
      <w:marTop w:val="0"/>
      <w:marBottom w:val="0"/>
      <w:divBdr>
        <w:top w:val="none" w:sz="0" w:space="0" w:color="auto"/>
        <w:left w:val="none" w:sz="0" w:space="0" w:color="auto"/>
        <w:bottom w:val="none" w:sz="0" w:space="0" w:color="auto"/>
        <w:right w:val="none" w:sz="0" w:space="0" w:color="auto"/>
      </w:divBdr>
    </w:div>
    <w:div w:id="831946106">
      <w:bodyDiv w:val="1"/>
      <w:marLeft w:val="0"/>
      <w:marRight w:val="0"/>
      <w:marTop w:val="0"/>
      <w:marBottom w:val="0"/>
      <w:divBdr>
        <w:top w:val="none" w:sz="0" w:space="0" w:color="auto"/>
        <w:left w:val="none" w:sz="0" w:space="0" w:color="auto"/>
        <w:bottom w:val="none" w:sz="0" w:space="0" w:color="auto"/>
        <w:right w:val="none" w:sz="0" w:space="0" w:color="auto"/>
      </w:divBdr>
      <w:divsChild>
        <w:div w:id="1102602038">
          <w:marLeft w:val="0"/>
          <w:marRight w:val="0"/>
          <w:marTop w:val="0"/>
          <w:marBottom w:val="0"/>
          <w:divBdr>
            <w:top w:val="none" w:sz="0" w:space="0" w:color="auto"/>
            <w:left w:val="none" w:sz="0" w:space="0" w:color="auto"/>
            <w:bottom w:val="none" w:sz="0" w:space="0" w:color="auto"/>
            <w:right w:val="none" w:sz="0" w:space="0" w:color="auto"/>
          </w:divBdr>
          <w:divsChild>
            <w:div w:id="951324892">
              <w:marLeft w:val="0"/>
              <w:marRight w:val="0"/>
              <w:marTop w:val="0"/>
              <w:marBottom w:val="0"/>
              <w:divBdr>
                <w:top w:val="none" w:sz="0" w:space="0" w:color="auto"/>
                <w:left w:val="none" w:sz="0" w:space="0" w:color="auto"/>
                <w:bottom w:val="none" w:sz="0" w:space="0" w:color="auto"/>
                <w:right w:val="none" w:sz="0" w:space="0" w:color="auto"/>
              </w:divBdr>
            </w:div>
          </w:divsChild>
        </w:div>
        <w:div w:id="962735231">
          <w:marLeft w:val="0"/>
          <w:marRight w:val="0"/>
          <w:marTop w:val="0"/>
          <w:marBottom w:val="0"/>
          <w:divBdr>
            <w:top w:val="none" w:sz="0" w:space="0" w:color="auto"/>
            <w:left w:val="none" w:sz="0" w:space="0" w:color="auto"/>
            <w:bottom w:val="none" w:sz="0" w:space="0" w:color="auto"/>
            <w:right w:val="none" w:sz="0" w:space="0" w:color="auto"/>
          </w:divBdr>
        </w:div>
        <w:div w:id="474180603">
          <w:marLeft w:val="0"/>
          <w:marRight w:val="0"/>
          <w:marTop w:val="0"/>
          <w:marBottom w:val="0"/>
          <w:divBdr>
            <w:top w:val="none" w:sz="0" w:space="0" w:color="auto"/>
            <w:left w:val="none" w:sz="0" w:space="0" w:color="auto"/>
            <w:bottom w:val="none" w:sz="0" w:space="0" w:color="auto"/>
            <w:right w:val="none" w:sz="0" w:space="0" w:color="auto"/>
          </w:divBdr>
        </w:div>
      </w:divsChild>
    </w:div>
    <w:div w:id="831989967">
      <w:bodyDiv w:val="1"/>
      <w:marLeft w:val="0"/>
      <w:marRight w:val="0"/>
      <w:marTop w:val="0"/>
      <w:marBottom w:val="0"/>
      <w:divBdr>
        <w:top w:val="none" w:sz="0" w:space="0" w:color="auto"/>
        <w:left w:val="none" w:sz="0" w:space="0" w:color="auto"/>
        <w:bottom w:val="none" w:sz="0" w:space="0" w:color="auto"/>
        <w:right w:val="none" w:sz="0" w:space="0" w:color="auto"/>
      </w:divBdr>
      <w:divsChild>
        <w:div w:id="1928296569">
          <w:marLeft w:val="0"/>
          <w:marRight w:val="0"/>
          <w:marTop w:val="0"/>
          <w:marBottom w:val="0"/>
          <w:divBdr>
            <w:top w:val="none" w:sz="0" w:space="0" w:color="auto"/>
            <w:left w:val="none" w:sz="0" w:space="0" w:color="auto"/>
            <w:bottom w:val="none" w:sz="0" w:space="0" w:color="auto"/>
            <w:right w:val="none" w:sz="0" w:space="0" w:color="auto"/>
          </w:divBdr>
          <w:divsChild>
            <w:div w:id="578635667">
              <w:marLeft w:val="0"/>
              <w:marRight w:val="0"/>
              <w:marTop w:val="0"/>
              <w:marBottom w:val="0"/>
              <w:divBdr>
                <w:top w:val="none" w:sz="0" w:space="0" w:color="auto"/>
                <w:left w:val="none" w:sz="0" w:space="0" w:color="auto"/>
                <w:bottom w:val="none" w:sz="0" w:space="0" w:color="auto"/>
                <w:right w:val="none" w:sz="0" w:space="0" w:color="auto"/>
              </w:divBdr>
            </w:div>
          </w:divsChild>
        </w:div>
        <w:div w:id="1775317767">
          <w:marLeft w:val="0"/>
          <w:marRight w:val="0"/>
          <w:marTop w:val="0"/>
          <w:marBottom w:val="0"/>
          <w:divBdr>
            <w:top w:val="none" w:sz="0" w:space="0" w:color="auto"/>
            <w:left w:val="none" w:sz="0" w:space="0" w:color="auto"/>
            <w:bottom w:val="none" w:sz="0" w:space="0" w:color="auto"/>
            <w:right w:val="none" w:sz="0" w:space="0" w:color="auto"/>
          </w:divBdr>
          <w:divsChild>
            <w:div w:id="1200780973">
              <w:marLeft w:val="0"/>
              <w:marRight w:val="0"/>
              <w:marTop w:val="0"/>
              <w:marBottom w:val="0"/>
              <w:divBdr>
                <w:top w:val="none" w:sz="0" w:space="0" w:color="auto"/>
                <w:left w:val="none" w:sz="0" w:space="0" w:color="auto"/>
                <w:bottom w:val="none" w:sz="0" w:space="0" w:color="auto"/>
                <w:right w:val="none" w:sz="0" w:space="0" w:color="auto"/>
              </w:divBdr>
              <w:divsChild>
                <w:div w:id="187842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37906">
      <w:bodyDiv w:val="1"/>
      <w:marLeft w:val="0"/>
      <w:marRight w:val="0"/>
      <w:marTop w:val="0"/>
      <w:marBottom w:val="0"/>
      <w:divBdr>
        <w:top w:val="none" w:sz="0" w:space="0" w:color="auto"/>
        <w:left w:val="none" w:sz="0" w:space="0" w:color="auto"/>
        <w:bottom w:val="none" w:sz="0" w:space="0" w:color="auto"/>
        <w:right w:val="none" w:sz="0" w:space="0" w:color="auto"/>
      </w:divBdr>
      <w:divsChild>
        <w:div w:id="1315528068">
          <w:marLeft w:val="0"/>
          <w:marRight w:val="0"/>
          <w:marTop w:val="0"/>
          <w:marBottom w:val="0"/>
          <w:divBdr>
            <w:top w:val="none" w:sz="0" w:space="0" w:color="auto"/>
            <w:left w:val="none" w:sz="0" w:space="0" w:color="auto"/>
            <w:bottom w:val="none" w:sz="0" w:space="0" w:color="auto"/>
            <w:right w:val="none" w:sz="0" w:space="0" w:color="auto"/>
          </w:divBdr>
        </w:div>
      </w:divsChild>
    </w:div>
    <w:div w:id="832373574">
      <w:bodyDiv w:val="1"/>
      <w:marLeft w:val="0"/>
      <w:marRight w:val="0"/>
      <w:marTop w:val="0"/>
      <w:marBottom w:val="0"/>
      <w:divBdr>
        <w:top w:val="none" w:sz="0" w:space="0" w:color="auto"/>
        <w:left w:val="none" w:sz="0" w:space="0" w:color="auto"/>
        <w:bottom w:val="none" w:sz="0" w:space="0" w:color="auto"/>
        <w:right w:val="none" w:sz="0" w:space="0" w:color="auto"/>
      </w:divBdr>
    </w:div>
    <w:div w:id="832379677">
      <w:bodyDiv w:val="1"/>
      <w:marLeft w:val="0"/>
      <w:marRight w:val="0"/>
      <w:marTop w:val="0"/>
      <w:marBottom w:val="0"/>
      <w:divBdr>
        <w:top w:val="none" w:sz="0" w:space="0" w:color="auto"/>
        <w:left w:val="none" w:sz="0" w:space="0" w:color="auto"/>
        <w:bottom w:val="none" w:sz="0" w:space="0" w:color="auto"/>
        <w:right w:val="none" w:sz="0" w:space="0" w:color="auto"/>
      </w:divBdr>
      <w:divsChild>
        <w:div w:id="8223560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32453489">
      <w:bodyDiv w:val="1"/>
      <w:marLeft w:val="0"/>
      <w:marRight w:val="0"/>
      <w:marTop w:val="0"/>
      <w:marBottom w:val="0"/>
      <w:divBdr>
        <w:top w:val="none" w:sz="0" w:space="0" w:color="auto"/>
        <w:left w:val="none" w:sz="0" w:space="0" w:color="auto"/>
        <w:bottom w:val="none" w:sz="0" w:space="0" w:color="auto"/>
        <w:right w:val="none" w:sz="0" w:space="0" w:color="auto"/>
      </w:divBdr>
      <w:divsChild>
        <w:div w:id="513959151">
          <w:marLeft w:val="0"/>
          <w:marRight w:val="0"/>
          <w:marTop w:val="0"/>
          <w:marBottom w:val="0"/>
          <w:divBdr>
            <w:top w:val="none" w:sz="0" w:space="0" w:color="auto"/>
            <w:left w:val="none" w:sz="0" w:space="0" w:color="auto"/>
            <w:bottom w:val="none" w:sz="0" w:space="0" w:color="auto"/>
            <w:right w:val="none" w:sz="0" w:space="0" w:color="auto"/>
          </w:divBdr>
          <w:divsChild>
            <w:div w:id="237523654">
              <w:marLeft w:val="0"/>
              <w:marRight w:val="0"/>
              <w:marTop w:val="0"/>
              <w:marBottom w:val="0"/>
              <w:divBdr>
                <w:top w:val="none" w:sz="0" w:space="0" w:color="auto"/>
                <w:left w:val="none" w:sz="0" w:space="0" w:color="auto"/>
                <w:bottom w:val="none" w:sz="0" w:space="0" w:color="auto"/>
                <w:right w:val="none" w:sz="0" w:space="0" w:color="auto"/>
              </w:divBdr>
            </w:div>
          </w:divsChild>
        </w:div>
        <w:div w:id="960964144">
          <w:marLeft w:val="0"/>
          <w:marRight w:val="0"/>
          <w:marTop w:val="225"/>
          <w:marBottom w:val="600"/>
          <w:divBdr>
            <w:top w:val="none" w:sz="0" w:space="0" w:color="auto"/>
            <w:left w:val="none" w:sz="0" w:space="0" w:color="auto"/>
            <w:bottom w:val="none" w:sz="0" w:space="0" w:color="auto"/>
            <w:right w:val="none" w:sz="0" w:space="0" w:color="auto"/>
          </w:divBdr>
        </w:div>
      </w:divsChild>
    </w:div>
    <w:div w:id="832598596">
      <w:bodyDiv w:val="1"/>
      <w:marLeft w:val="0"/>
      <w:marRight w:val="0"/>
      <w:marTop w:val="0"/>
      <w:marBottom w:val="0"/>
      <w:divBdr>
        <w:top w:val="none" w:sz="0" w:space="0" w:color="auto"/>
        <w:left w:val="none" w:sz="0" w:space="0" w:color="auto"/>
        <w:bottom w:val="none" w:sz="0" w:space="0" w:color="auto"/>
        <w:right w:val="none" w:sz="0" w:space="0" w:color="auto"/>
      </w:divBdr>
    </w:div>
    <w:div w:id="832792360">
      <w:bodyDiv w:val="1"/>
      <w:marLeft w:val="0"/>
      <w:marRight w:val="0"/>
      <w:marTop w:val="0"/>
      <w:marBottom w:val="0"/>
      <w:divBdr>
        <w:top w:val="none" w:sz="0" w:space="0" w:color="auto"/>
        <w:left w:val="none" w:sz="0" w:space="0" w:color="auto"/>
        <w:bottom w:val="none" w:sz="0" w:space="0" w:color="auto"/>
        <w:right w:val="none" w:sz="0" w:space="0" w:color="auto"/>
      </w:divBdr>
      <w:divsChild>
        <w:div w:id="824587325">
          <w:marLeft w:val="0"/>
          <w:marRight w:val="0"/>
          <w:marTop w:val="0"/>
          <w:marBottom w:val="0"/>
          <w:divBdr>
            <w:top w:val="none" w:sz="0" w:space="0" w:color="auto"/>
            <w:left w:val="none" w:sz="0" w:space="0" w:color="auto"/>
            <w:bottom w:val="none" w:sz="0" w:space="0" w:color="auto"/>
            <w:right w:val="none" w:sz="0" w:space="0" w:color="auto"/>
          </w:divBdr>
        </w:div>
      </w:divsChild>
    </w:div>
    <w:div w:id="832798259">
      <w:bodyDiv w:val="1"/>
      <w:marLeft w:val="0"/>
      <w:marRight w:val="0"/>
      <w:marTop w:val="0"/>
      <w:marBottom w:val="0"/>
      <w:divBdr>
        <w:top w:val="none" w:sz="0" w:space="0" w:color="auto"/>
        <w:left w:val="none" w:sz="0" w:space="0" w:color="auto"/>
        <w:bottom w:val="none" w:sz="0" w:space="0" w:color="auto"/>
        <w:right w:val="none" w:sz="0" w:space="0" w:color="auto"/>
      </w:divBdr>
    </w:div>
    <w:div w:id="832915877">
      <w:bodyDiv w:val="1"/>
      <w:marLeft w:val="0"/>
      <w:marRight w:val="0"/>
      <w:marTop w:val="0"/>
      <w:marBottom w:val="0"/>
      <w:divBdr>
        <w:top w:val="none" w:sz="0" w:space="0" w:color="auto"/>
        <w:left w:val="none" w:sz="0" w:space="0" w:color="auto"/>
        <w:bottom w:val="none" w:sz="0" w:space="0" w:color="auto"/>
        <w:right w:val="none" w:sz="0" w:space="0" w:color="auto"/>
      </w:divBdr>
      <w:divsChild>
        <w:div w:id="988174160">
          <w:marLeft w:val="0"/>
          <w:marRight w:val="0"/>
          <w:marTop w:val="0"/>
          <w:marBottom w:val="0"/>
          <w:divBdr>
            <w:top w:val="none" w:sz="0" w:space="0" w:color="auto"/>
            <w:left w:val="none" w:sz="0" w:space="0" w:color="auto"/>
            <w:bottom w:val="none" w:sz="0" w:space="0" w:color="auto"/>
            <w:right w:val="none" w:sz="0" w:space="0" w:color="auto"/>
          </w:divBdr>
        </w:div>
      </w:divsChild>
    </w:div>
    <w:div w:id="832991209">
      <w:bodyDiv w:val="1"/>
      <w:marLeft w:val="0"/>
      <w:marRight w:val="0"/>
      <w:marTop w:val="0"/>
      <w:marBottom w:val="0"/>
      <w:divBdr>
        <w:top w:val="none" w:sz="0" w:space="0" w:color="auto"/>
        <w:left w:val="none" w:sz="0" w:space="0" w:color="auto"/>
        <w:bottom w:val="none" w:sz="0" w:space="0" w:color="auto"/>
        <w:right w:val="none" w:sz="0" w:space="0" w:color="auto"/>
      </w:divBdr>
    </w:div>
    <w:div w:id="833181341">
      <w:bodyDiv w:val="1"/>
      <w:marLeft w:val="0"/>
      <w:marRight w:val="0"/>
      <w:marTop w:val="0"/>
      <w:marBottom w:val="0"/>
      <w:divBdr>
        <w:top w:val="none" w:sz="0" w:space="0" w:color="auto"/>
        <w:left w:val="none" w:sz="0" w:space="0" w:color="auto"/>
        <w:bottom w:val="none" w:sz="0" w:space="0" w:color="auto"/>
        <w:right w:val="none" w:sz="0" w:space="0" w:color="auto"/>
      </w:divBdr>
      <w:divsChild>
        <w:div w:id="1319574960">
          <w:marLeft w:val="0"/>
          <w:marRight w:val="0"/>
          <w:marTop w:val="0"/>
          <w:marBottom w:val="0"/>
          <w:divBdr>
            <w:top w:val="none" w:sz="0" w:space="0" w:color="auto"/>
            <w:left w:val="none" w:sz="0" w:space="0" w:color="auto"/>
            <w:bottom w:val="none" w:sz="0" w:space="0" w:color="auto"/>
            <w:right w:val="none" w:sz="0" w:space="0" w:color="auto"/>
          </w:divBdr>
          <w:divsChild>
            <w:div w:id="2051372853">
              <w:marLeft w:val="0"/>
              <w:marRight w:val="0"/>
              <w:marTop w:val="0"/>
              <w:marBottom w:val="0"/>
              <w:divBdr>
                <w:top w:val="none" w:sz="0" w:space="0" w:color="auto"/>
                <w:left w:val="none" w:sz="0" w:space="0" w:color="auto"/>
                <w:bottom w:val="none" w:sz="0" w:space="0" w:color="auto"/>
                <w:right w:val="none" w:sz="0" w:space="0" w:color="auto"/>
              </w:divBdr>
            </w:div>
          </w:divsChild>
        </w:div>
        <w:div w:id="2090612852">
          <w:marLeft w:val="0"/>
          <w:marRight w:val="0"/>
          <w:marTop w:val="225"/>
          <w:marBottom w:val="600"/>
          <w:divBdr>
            <w:top w:val="none" w:sz="0" w:space="0" w:color="auto"/>
            <w:left w:val="none" w:sz="0" w:space="0" w:color="auto"/>
            <w:bottom w:val="none" w:sz="0" w:space="0" w:color="auto"/>
            <w:right w:val="none" w:sz="0" w:space="0" w:color="auto"/>
          </w:divBdr>
        </w:div>
      </w:divsChild>
    </w:div>
    <w:div w:id="833254423">
      <w:bodyDiv w:val="1"/>
      <w:marLeft w:val="0"/>
      <w:marRight w:val="0"/>
      <w:marTop w:val="0"/>
      <w:marBottom w:val="0"/>
      <w:divBdr>
        <w:top w:val="none" w:sz="0" w:space="0" w:color="auto"/>
        <w:left w:val="none" w:sz="0" w:space="0" w:color="auto"/>
        <w:bottom w:val="none" w:sz="0" w:space="0" w:color="auto"/>
        <w:right w:val="none" w:sz="0" w:space="0" w:color="auto"/>
      </w:divBdr>
    </w:div>
    <w:div w:id="833255683">
      <w:bodyDiv w:val="1"/>
      <w:marLeft w:val="0"/>
      <w:marRight w:val="0"/>
      <w:marTop w:val="0"/>
      <w:marBottom w:val="0"/>
      <w:divBdr>
        <w:top w:val="none" w:sz="0" w:space="0" w:color="auto"/>
        <w:left w:val="none" w:sz="0" w:space="0" w:color="auto"/>
        <w:bottom w:val="none" w:sz="0" w:space="0" w:color="auto"/>
        <w:right w:val="none" w:sz="0" w:space="0" w:color="auto"/>
      </w:divBdr>
    </w:div>
    <w:div w:id="833374975">
      <w:bodyDiv w:val="1"/>
      <w:marLeft w:val="0"/>
      <w:marRight w:val="0"/>
      <w:marTop w:val="0"/>
      <w:marBottom w:val="0"/>
      <w:divBdr>
        <w:top w:val="none" w:sz="0" w:space="0" w:color="auto"/>
        <w:left w:val="none" w:sz="0" w:space="0" w:color="auto"/>
        <w:bottom w:val="none" w:sz="0" w:space="0" w:color="auto"/>
        <w:right w:val="none" w:sz="0" w:space="0" w:color="auto"/>
      </w:divBdr>
      <w:divsChild>
        <w:div w:id="2067026139">
          <w:marLeft w:val="0"/>
          <w:marRight w:val="0"/>
          <w:marTop w:val="0"/>
          <w:marBottom w:val="0"/>
          <w:divBdr>
            <w:top w:val="none" w:sz="0" w:space="0" w:color="auto"/>
            <w:left w:val="none" w:sz="0" w:space="0" w:color="auto"/>
            <w:bottom w:val="none" w:sz="0" w:space="0" w:color="auto"/>
            <w:right w:val="none" w:sz="0" w:space="0" w:color="auto"/>
          </w:divBdr>
          <w:divsChild>
            <w:div w:id="1626963233">
              <w:marLeft w:val="0"/>
              <w:marRight w:val="0"/>
              <w:marTop w:val="0"/>
              <w:marBottom w:val="0"/>
              <w:divBdr>
                <w:top w:val="none" w:sz="0" w:space="0" w:color="auto"/>
                <w:left w:val="none" w:sz="0" w:space="0" w:color="auto"/>
                <w:bottom w:val="none" w:sz="0" w:space="0" w:color="auto"/>
                <w:right w:val="none" w:sz="0" w:space="0" w:color="auto"/>
              </w:divBdr>
            </w:div>
          </w:divsChild>
        </w:div>
        <w:div w:id="121389891">
          <w:marLeft w:val="0"/>
          <w:marRight w:val="0"/>
          <w:marTop w:val="225"/>
          <w:marBottom w:val="600"/>
          <w:divBdr>
            <w:top w:val="none" w:sz="0" w:space="0" w:color="auto"/>
            <w:left w:val="none" w:sz="0" w:space="0" w:color="auto"/>
            <w:bottom w:val="none" w:sz="0" w:space="0" w:color="auto"/>
            <w:right w:val="none" w:sz="0" w:space="0" w:color="auto"/>
          </w:divBdr>
        </w:div>
      </w:divsChild>
    </w:div>
    <w:div w:id="833569538">
      <w:bodyDiv w:val="1"/>
      <w:marLeft w:val="0"/>
      <w:marRight w:val="0"/>
      <w:marTop w:val="0"/>
      <w:marBottom w:val="0"/>
      <w:divBdr>
        <w:top w:val="none" w:sz="0" w:space="0" w:color="auto"/>
        <w:left w:val="none" w:sz="0" w:space="0" w:color="auto"/>
        <w:bottom w:val="none" w:sz="0" w:space="0" w:color="auto"/>
        <w:right w:val="none" w:sz="0" w:space="0" w:color="auto"/>
      </w:divBdr>
    </w:div>
    <w:div w:id="833571858">
      <w:bodyDiv w:val="1"/>
      <w:marLeft w:val="0"/>
      <w:marRight w:val="0"/>
      <w:marTop w:val="0"/>
      <w:marBottom w:val="0"/>
      <w:divBdr>
        <w:top w:val="none" w:sz="0" w:space="0" w:color="auto"/>
        <w:left w:val="none" w:sz="0" w:space="0" w:color="auto"/>
        <w:bottom w:val="none" w:sz="0" w:space="0" w:color="auto"/>
        <w:right w:val="none" w:sz="0" w:space="0" w:color="auto"/>
      </w:divBdr>
    </w:div>
    <w:div w:id="833881022">
      <w:bodyDiv w:val="1"/>
      <w:marLeft w:val="0"/>
      <w:marRight w:val="0"/>
      <w:marTop w:val="0"/>
      <w:marBottom w:val="0"/>
      <w:divBdr>
        <w:top w:val="none" w:sz="0" w:space="0" w:color="auto"/>
        <w:left w:val="none" w:sz="0" w:space="0" w:color="auto"/>
        <w:bottom w:val="none" w:sz="0" w:space="0" w:color="auto"/>
        <w:right w:val="none" w:sz="0" w:space="0" w:color="auto"/>
      </w:divBdr>
      <w:divsChild>
        <w:div w:id="619730762">
          <w:marLeft w:val="0"/>
          <w:marRight w:val="0"/>
          <w:marTop w:val="0"/>
          <w:marBottom w:val="525"/>
          <w:divBdr>
            <w:top w:val="none" w:sz="0" w:space="0" w:color="auto"/>
            <w:left w:val="none" w:sz="0" w:space="0" w:color="auto"/>
            <w:bottom w:val="none" w:sz="0" w:space="0" w:color="auto"/>
            <w:right w:val="none" w:sz="0" w:space="0" w:color="auto"/>
          </w:divBdr>
        </w:div>
      </w:divsChild>
    </w:div>
    <w:div w:id="833958020">
      <w:bodyDiv w:val="1"/>
      <w:marLeft w:val="0"/>
      <w:marRight w:val="0"/>
      <w:marTop w:val="0"/>
      <w:marBottom w:val="0"/>
      <w:divBdr>
        <w:top w:val="none" w:sz="0" w:space="0" w:color="auto"/>
        <w:left w:val="none" w:sz="0" w:space="0" w:color="auto"/>
        <w:bottom w:val="none" w:sz="0" w:space="0" w:color="auto"/>
        <w:right w:val="none" w:sz="0" w:space="0" w:color="auto"/>
      </w:divBdr>
      <w:divsChild>
        <w:div w:id="1162237686">
          <w:marLeft w:val="0"/>
          <w:marRight w:val="0"/>
          <w:marTop w:val="0"/>
          <w:marBottom w:val="100"/>
          <w:divBdr>
            <w:top w:val="none" w:sz="0" w:space="0" w:color="auto"/>
            <w:left w:val="none" w:sz="0" w:space="0" w:color="auto"/>
            <w:bottom w:val="none" w:sz="0" w:space="0" w:color="auto"/>
            <w:right w:val="none" w:sz="0" w:space="0" w:color="auto"/>
          </w:divBdr>
        </w:div>
      </w:divsChild>
    </w:div>
    <w:div w:id="83403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5238">
          <w:marLeft w:val="0"/>
          <w:marRight w:val="0"/>
          <w:marTop w:val="0"/>
          <w:marBottom w:val="0"/>
          <w:divBdr>
            <w:top w:val="none" w:sz="0" w:space="0" w:color="auto"/>
            <w:left w:val="none" w:sz="0" w:space="0" w:color="auto"/>
            <w:bottom w:val="none" w:sz="0" w:space="0" w:color="auto"/>
            <w:right w:val="none" w:sz="0" w:space="0" w:color="auto"/>
          </w:divBdr>
          <w:divsChild>
            <w:div w:id="110049215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34103597">
      <w:bodyDiv w:val="1"/>
      <w:marLeft w:val="0"/>
      <w:marRight w:val="0"/>
      <w:marTop w:val="0"/>
      <w:marBottom w:val="0"/>
      <w:divBdr>
        <w:top w:val="none" w:sz="0" w:space="0" w:color="auto"/>
        <w:left w:val="none" w:sz="0" w:space="0" w:color="auto"/>
        <w:bottom w:val="none" w:sz="0" w:space="0" w:color="auto"/>
        <w:right w:val="none" w:sz="0" w:space="0" w:color="auto"/>
      </w:divBdr>
      <w:divsChild>
        <w:div w:id="1942453271">
          <w:marLeft w:val="0"/>
          <w:marRight w:val="0"/>
          <w:marTop w:val="0"/>
          <w:marBottom w:val="0"/>
          <w:divBdr>
            <w:top w:val="none" w:sz="0" w:space="0" w:color="auto"/>
            <w:left w:val="none" w:sz="0" w:space="0" w:color="auto"/>
            <w:bottom w:val="none" w:sz="0" w:space="0" w:color="auto"/>
            <w:right w:val="none" w:sz="0" w:space="0" w:color="auto"/>
          </w:divBdr>
        </w:div>
      </w:divsChild>
    </w:div>
    <w:div w:id="834305078">
      <w:bodyDiv w:val="1"/>
      <w:marLeft w:val="0"/>
      <w:marRight w:val="0"/>
      <w:marTop w:val="0"/>
      <w:marBottom w:val="0"/>
      <w:divBdr>
        <w:top w:val="none" w:sz="0" w:space="0" w:color="auto"/>
        <w:left w:val="none" w:sz="0" w:space="0" w:color="auto"/>
        <w:bottom w:val="none" w:sz="0" w:space="0" w:color="auto"/>
        <w:right w:val="none" w:sz="0" w:space="0" w:color="auto"/>
      </w:divBdr>
      <w:divsChild>
        <w:div w:id="434519736">
          <w:marLeft w:val="0"/>
          <w:marRight w:val="0"/>
          <w:marTop w:val="0"/>
          <w:marBottom w:val="0"/>
          <w:divBdr>
            <w:top w:val="none" w:sz="0" w:space="0" w:color="auto"/>
            <w:left w:val="none" w:sz="0" w:space="0" w:color="auto"/>
            <w:bottom w:val="none" w:sz="0" w:space="0" w:color="auto"/>
            <w:right w:val="none" w:sz="0" w:space="0" w:color="auto"/>
          </w:divBdr>
        </w:div>
      </w:divsChild>
    </w:div>
    <w:div w:id="834415655">
      <w:bodyDiv w:val="1"/>
      <w:marLeft w:val="0"/>
      <w:marRight w:val="0"/>
      <w:marTop w:val="0"/>
      <w:marBottom w:val="0"/>
      <w:divBdr>
        <w:top w:val="none" w:sz="0" w:space="0" w:color="auto"/>
        <w:left w:val="none" w:sz="0" w:space="0" w:color="auto"/>
        <w:bottom w:val="none" w:sz="0" w:space="0" w:color="auto"/>
        <w:right w:val="none" w:sz="0" w:space="0" w:color="auto"/>
      </w:divBdr>
    </w:div>
    <w:div w:id="834803132">
      <w:bodyDiv w:val="1"/>
      <w:marLeft w:val="0"/>
      <w:marRight w:val="0"/>
      <w:marTop w:val="0"/>
      <w:marBottom w:val="0"/>
      <w:divBdr>
        <w:top w:val="none" w:sz="0" w:space="0" w:color="auto"/>
        <w:left w:val="none" w:sz="0" w:space="0" w:color="auto"/>
        <w:bottom w:val="none" w:sz="0" w:space="0" w:color="auto"/>
        <w:right w:val="none" w:sz="0" w:space="0" w:color="auto"/>
      </w:divBdr>
    </w:div>
    <w:div w:id="834803729">
      <w:bodyDiv w:val="1"/>
      <w:marLeft w:val="0"/>
      <w:marRight w:val="0"/>
      <w:marTop w:val="0"/>
      <w:marBottom w:val="0"/>
      <w:divBdr>
        <w:top w:val="none" w:sz="0" w:space="0" w:color="auto"/>
        <w:left w:val="none" w:sz="0" w:space="0" w:color="auto"/>
        <w:bottom w:val="none" w:sz="0" w:space="0" w:color="auto"/>
        <w:right w:val="none" w:sz="0" w:space="0" w:color="auto"/>
      </w:divBdr>
      <w:divsChild>
        <w:div w:id="300691787">
          <w:marLeft w:val="0"/>
          <w:marRight w:val="0"/>
          <w:marTop w:val="0"/>
          <w:marBottom w:val="0"/>
          <w:divBdr>
            <w:top w:val="none" w:sz="0" w:space="0" w:color="auto"/>
            <w:left w:val="none" w:sz="0" w:space="0" w:color="auto"/>
            <w:bottom w:val="none" w:sz="0" w:space="0" w:color="auto"/>
            <w:right w:val="none" w:sz="0" w:space="0" w:color="auto"/>
          </w:divBdr>
        </w:div>
      </w:divsChild>
    </w:div>
    <w:div w:id="834958305">
      <w:bodyDiv w:val="1"/>
      <w:marLeft w:val="0"/>
      <w:marRight w:val="0"/>
      <w:marTop w:val="0"/>
      <w:marBottom w:val="0"/>
      <w:divBdr>
        <w:top w:val="none" w:sz="0" w:space="0" w:color="auto"/>
        <w:left w:val="none" w:sz="0" w:space="0" w:color="auto"/>
        <w:bottom w:val="none" w:sz="0" w:space="0" w:color="auto"/>
        <w:right w:val="none" w:sz="0" w:space="0" w:color="auto"/>
      </w:divBdr>
    </w:div>
    <w:div w:id="835074909">
      <w:bodyDiv w:val="1"/>
      <w:marLeft w:val="0"/>
      <w:marRight w:val="0"/>
      <w:marTop w:val="0"/>
      <w:marBottom w:val="0"/>
      <w:divBdr>
        <w:top w:val="none" w:sz="0" w:space="0" w:color="auto"/>
        <w:left w:val="none" w:sz="0" w:space="0" w:color="auto"/>
        <w:bottom w:val="none" w:sz="0" w:space="0" w:color="auto"/>
        <w:right w:val="none" w:sz="0" w:space="0" w:color="auto"/>
      </w:divBdr>
    </w:div>
    <w:div w:id="835148926">
      <w:bodyDiv w:val="1"/>
      <w:marLeft w:val="0"/>
      <w:marRight w:val="0"/>
      <w:marTop w:val="0"/>
      <w:marBottom w:val="0"/>
      <w:divBdr>
        <w:top w:val="none" w:sz="0" w:space="0" w:color="auto"/>
        <w:left w:val="none" w:sz="0" w:space="0" w:color="auto"/>
        <w:bottom w:val="none" w:sz="0" w:space="0" w:color="auto"/>
        <w:right w:val="none" w:sz="0" w:space="0" w:color="auto"/>
      </w:divBdr>
      <w:divsChild>
        <w:div w:id="307174111">
          <w:marLeft w:val="0"/>
          <w:marRight w:val="0"/>
          <w:marTop w:val="225"/>
          <w:marBottom w:val="600"/>
          <w:divBdr>
            <w:top w:val="none" w:sz="0" w:space="0" w:color="auto"/>
            <w:left w:val="none" w:sz="0" w:space="0" w:color="auto"/>
            <w:bottom w:val="none" w:sz="0" w:space="0" w:color="auto"/>
            <w:right w:val="none" w:sz="0" w:space="0" w:color="auto"/>
          </w:divBdr>
        </w:div>
        <w:div w:id="1861119017">
          <w:marLeft w:val="0"/>
          <w:marRight w:val="0"/>
          <w:marTop w:val="0"/>
          <w:marBottom w:val="0"/>
          <w:divBdr>
            <w:top w:val="none" w:sz="0" w:space="0" w:color="auto"/>
            <w:left w:val="none" w:sz="0" w:space="0" w:color="auto"/>
            <w:bottom w:val="none" w:sz="0" w:space="0" w:color="auto"/>
            <w:right w:val="none" w:sz="0" w:space="0" w:color="auto"/>
          </w:divBdr>
          <w:divsChild>
            <w:div w:id="3090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19655">
      <w:bodyDiv w:val="1"/>
      <w:marLeft w:val="0"/>
      <w:marRight w:val="0"/>
      <w:marTop w:val="0"/>
      <w:marBottom w:val="0"/>
      <w:divBdr>
        <w:top w:val="none" w:sz="0" w:space="0" w:color="auto"/>
        <w:left w:val="none" w:sz="0" w:space="0" w:color="auto"/>
        <w:bottom w:val="none" w:sz="0" w:space="0" w:color="auto"/>
        <w:right w:val="none" w:sz="0" w:space="0" w:color="auto"/>
      </w:divBdr>
    </w:div>
    <w:div w:id="835343940">
      <w:bodyDiv w:val="1"/>
      <w:marLeft w:val="0"/>
      <w:marRight w:val="0"/>
      <w:marTop w:val="0"/>
      <w:marBottom w:val="0"/>
      <w:divBdr>
        <w:top w:val="none" w:sz="0" w:space="0" w:color="auto"/>
        <w:left w:val="none" w:sz="0" w:space="0" w:color="auto"/>
        <w:bottom w:val="none" w:sz="0" w:space="0" w:color="auto"/>
        <w:right w:val="none" w:sz="0" w:space="0" w:color="auto"/>
      </w:divBdr>
    </w:div>
    <w:div w:id="835347001">
      <w:bodyDiv w:val="1"/>
      <w:marLeft w:val="0"/>
      <w:marRight w:val="0"/>
      <w:marTop w:val="0"/>
      <w:marBottom w:val="0"/>
      <w:divBdr>
        <w:top w:val="none" w:sz="0" w:space="0" w:color="auto"/>
        <w:left w:val="none" w:sz="0" w:space="0" w:color="auto"/>
        <w:bottom w:val="none" w:sz="0" w:space="0" w:color="auto"/>
        <w:right w:val="none" w:sz="0" w:space="0" w:color="auto"/>
      </w:divBdr>
    </w:div>
    <w:div w:id="835413128">
      <w:bodyDiv w:val="1"/>
      <w:marLeft w:val="0"/>
      <w:marRight w:val="0"/>
      <w:marTop w:val="0"/>
      <w:marBottom w:val="0"/>
      <w:divBdr>
        <w:top w:val="none" w:sz="0" w:space="0" w:color="auto"/>
        <w:left w:val="none" w:sz="0" w:space="0" w:color="auto"/>
        <w:bottom w:val="none" w:sz="0" w:space="0" w:color="auto"/>
        <w:right w:val="none" w:sz="0" w:space="0" w:color="auto"/>
      </w:divBdr>
      <w:divsChild>
        <w:div w:id="837885093">
          <w:marLeft w:val="0"/>
          <w:marRight w:val="0"/>
          <w:marTop w:val="0"/>
          <w:marBottom w:val="300"/>
          <w:divBdr>
            <w:top w:val="none" w:sz="0" w:space="0" w:color="auto"/>
            <w:left w:val="none" w:sz="0" w:space="0" w:color="auto"/>
            <w:bottom w:val="none" w:sz="0" w:space="0" w:color="auto"/>
            <w:right w:val="none" w:sz="0" w:space="0" w:color="auto"/>
          </w:divBdr>
          <w:divsChild>
            <w:div w:id="11489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52765">
      <w:bodyDiv w:val="1"/>
      <w:marLeft w:val="0"/>
      <w:marRight w:val="0"/>
      <w:marTop w:val="0"/>
      <w:marBottom w:val="0"/>
      <w:divBdr>
        <w:top w:val="none" w:sz="0" w:space="0" w:color="auto"/>
        <w:left w:val="none" w:sz="0" w:space="0" w:color="auto"/>
        <w:bottom w:val="none" w:sz="0" w:space="0" w:color="auto"/>
        <w:right w:val="none" w:sz="0" w:space="0" w:color="auto"/>
      </w:divBdr>
      <w:divsChild>
        <w:div w:id="280383048">
          <w:marLeft w:val="0"/>
          <w:marRight w:val="0"/>
          <w:marTop w:val="0"/>
          <w:marBottom w:val="0"/>
          <w:divBdr>
            <w:top w:val="none" w:sz="0" w:space="0" w:color="auto"/>
            <w:left w:val="none" w:sz="0" w:space="0" w:color="auto"/>
            <w:bottom w:val="none" w:sz="0" w:space="0" w:color="auto"/>
            <w:right w:val="none" w:sz="0" w:space="0" w:color="auto"/>
          </w:divBdr>
        </w:div>
      </w:divsChild>
    </w:div>
    <w:div w:id="835724965">
      <w:bodyDiv w:val="1"/>
      <w:marLeft w:val="0"/>
      <w:marRight w:val="0"/>
      <w:marTop w:val="0"/>
      <w:marBottom w:val="0"/>
      <w:divBdr>
        <w:top w:val="none" w:sz="0" w:space="0" w:color="auto"/>
        <w:left w:val="none" w:sz="0" w:space="0" w:color="auto"/>
        <w:bottom w:val="none" w:sz="0" w:space="0" w:color="auto"/>
        <w:right w:val="none" w:sz="0" w:space="0" w:color="auto"/>
      </w:divBdr>
    </w:div>
    <w:div w:id="835850418">
      <w:bodyDiv w:val="1"/>
      <w:marLeft w:val="0"/>
      <w:marRight w:val="0"/>
      <w:marTop w:val="0"/>
      <w:marBottom w:val="0"/>
      <w:divBdr>
        <w:top w:val="none" w:sz="0" w:space="0" w:color="auto"/>
        <w:left w:val="none" w:sz="0" w:space="0" w:color="auto"/>
        <w:bottom w:val="none" w:sz="0" w:space="0" w:color="auto"/>
        <w:right w:val="none" w:sz="0" w:space="0" w:color="auto"/>
      </w:divBdr>
    </w:div>
    <w:div w:id="836194117">
      <w:bodyDiv w:val="1"/>
      <w:marLeft w:val="0"/>
      <w:marRight w:val="0"/>
      <w:marTop w:val="0"/>
      <w:marBottom w:val="0"/>
      <w:divBdr>
        <w:top w:val="none" w:sz="0" w:space="0" w:color="auto"/>
        <w:left w:val="none" w:sz="0" w:space="0" w:color="auto"/>
        <w:bottom w:val="none" w:sz="0" w:space="0" w:color="auto"/>
        <w:right w:val="none" w:sz="0" w:space="0" w:color="auto"/>
      </w:divBdr>
      <w:divsChild>
        <w:div w:id="322468880">
          <w:marLeft w:val="0"/>
          <w:marRight w:val="0"/>
          <w:marTop w:val="0"/>
          <w:marBottom w:val="0"/>
          <w:divBdr>
            <w:top w:val="none" w:sz="0" w:space="0" w:color="auto"/>
            <w:left w:val="none" w:sz="0" w:space="0" w:color="auto"/>
            <w:bottom w:val="none" w:sz="0" w:space="0" w:color="auto"/>
            <w:right w:val="none" w:sz="0" w:space="0" w:color="auto"/>
          </w:divBdr>
          <w:divsChild>
            <w:div w:id="721565020">
              <w:marLeft w:val="0"/>
              <w:marRight w:val="0"/>
              <w:marTop w:val="0"/>
              <w:marBottom w:val="0"/>
              <w:divBdr>
                <w:top w:val="none" w:sz="0" w:space="0" w:color="auto"/>
                <w:left w:val="none" w:sz="0" w:space="0" w:color="auto"/>
                <w:bottom w:val="none" w:sz="0" w:space="0" w:color="auto"/>
                <w:right w:val="none" w:sz="0" w:space="0" w:color="auto"/>
              </w:divBdr>
              <w:divsChild>
                <w:div w:id="2032871595">
                  <w:marLeft w:val="0"/>
                  <w:marRight w:val="0"/>
                  <w:marTop w:val="0"/>
                  <w:marBottom w:val="0"/>
                  <w:divBdr>
                    <w:top w:val="none" w:sz="0" w:space="0" w:color="auto"/>
                    <w:left w:val="none" w:sz="0" w:space="0" w:color="auto"/>
                    <w:bottom w:val="none" w:sz="0" w:space="0" w:color="auto"/>
                    <w:right w:val="none" w:sz="0" w:space="0" w:color="auto"/>
                  </w:divBdr>
                  <w:divsChild>
                    <w:div w:id="1972782381">
                      <w:marLeft w:val="0"/>
                      <w:marRight w:val="0"/>
                      <w:marTop w:val="0"/>
                      <w:marBottom w:val="0"/>
                      <w:divBdr>
                        <w:top w:val="none" w:sz="0" w:space="0" w:color="auto"/>
                        <w:left w:val="none" w:sz="0" w:space="0" w:color="auto"/>
                        <w:bottom w:val="none" w:sz="0" w:space="0" w:color="auto"/>
                        <w:right w:val="none" w:sz="0" w:space="0" w:color="auto"/>
                      </w:divBdr>
                      <w:divsChild>
                        <w:div w:id="1438481259">
                          <w:marLeft w:val="0"/>
                          <w:marRight w:val="0"/>
                          <w:marTop w:val="0"/>
                          <w:marBottom w:val="0"/>
                          <w:divBdr>
                            <w:top w:val="none" w:sz="0" w:space="0" w:color="auto"/>
                            <w:left w:val="none" w:sz="0" w:space="0" w:color="auto"/>
                            <w:bottom w:val="none" w:sz="0" w:space="0" w:color="auto"/>
                            <w:right w:val="none" w:sz="0" w:space="0" w:color="auto"/>
                          </w:divBdr>
                        </w:div>
                        <w:div w:id="17235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059724">
          <w:marLeft w:val="0"/>
          <w:marRight w:val="0"/>
          <w:marTop w:val="0"/>
          <w:marBottom w:val="0"/>
          <w:divBdr>
            <w:top w:val="none" w:sz="0" w:space="0" w:color="auto"/>
            <w:left w:val="none" w:sz="0" w:space="0" w:color="auto"/>
            <w:bottom w:val="none" w:sz="0" w:space="0" w:color="auto"/>
            <w:right w:val="none" w:sz="0" w:space="0" w:color="auto"/>
          </w:divBdr>
          <w:divsChild>
            <w:div w:id="603803971">
              <w:marLeft w:val="0"/>
              <w:marRight w:val="0"/>
              <w:marTop w:val="0"/>
              <w:marBottom w:val="0"/>
              <w:divBdr>
                <w:top w:val="none" w:sz="0" w:space="0" w:color="auto"/>
                <w:left w:val="none" w:sz="0" w:space="0" w:color="auto"/>
                <w:bottom w:val="none" w:sz="0" w:space="0" w:color="auto"/>
                <w:right w:val="none" w:sz="0" w:space="0" w:color="auto"/>
              </w:divBdr>
              <w:divsChild>
                <w:div w:id="1172256916">
                  <w:marLeft w:val="0"/>
                  <w:marRight w:val="0"/>
                  <w:marTop w:val="0"/>
                  <w:marBottom w:val="0"/>
                  <w:divBdr>
                    <w:top w:val="none" w:sz="0" w:space="0" w:color="auto"/>
                    <w:left w:val="none" w:sz="0" w:space="0" w:color="auto"/>
                    <w:bottom w:val="none" w:sz="0" w:space="0" w:color="auto"/>
                    <w:right w:val="none" w:sz="0" w:space="0" w:color="auto"/>
                  </w:divBdr>
                </w:div>
              </w:divsChild>
            </w:div>
            <w:div w:id="18282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5673">
      <w:bodyDiv w:val="1"/>
      <w:marLeft w:val="0"/>
      <w:marRight w:val="0"/>
      <w:marTop w:val="0"/>
      <w:marBottom w:val="0"/>
      <w:divBdr>
        <w:top w:val="none" w:sz="0" w:space="0" w:color="auto"/>
        <w:left w:val="none" w:sz="0" w:space="0" w:color="auto"/>
        <w:bottom w:val="none" w:sz="0" w:space="0" w:color="auto"/>
        <w:right w:val="none" w:sz="0" w:space="0" w:color="auto"/>
      </w:divBdr>
    </w:div>
    <w:div w:id="836270661">
      <w:bodyDiv w:val="1"/>
      <w:marLeft w:val="0"/>
      <w:marRight w:val="0"/>
      <w:marTop w:val="0"/>
      <w:marBottom w:val="0"/>
      <w:divBdr>
        <w:top w:val="none" w:sz="0" w:space="0" w:color="auto"/>
        <w:left w:val="none" w:sz="0" w:space="0" w:color="auto"/>
        <w:bottom w:val="none" w:sz="0" w:space="0" w:color="auto"/>
        <w:right w:val="none" w:sz="0" w:space="0" w:color="auto"/>
      </w:divBdr>
    </w:div>
    <w:div w:id="836652278">
      <w:bodyDiv w:val="1"/>
      <w:marLeft w:val="0"/>
      <w:marRight w:val="0"/>
      <w:marTop w:val="0"/>
      <w:marBottom w:val="0"/>
      <w:divBdr>
        <w:top w:val="none" w:sz="0" w:space="0" w:color="auto"/>
        <w:left w:val="none" w:sz="0" w:space="0" w:color="auto"/>
        <w:bottom w:val="none" w:sz="0" w:space="0" w:color="auto"/>
        <w:right w:val="none" w:sz="0" w:space="0" w:color="auto"/>
      </w:divBdr>
    </w:div>
    <w:div w:id="836774000">
      <w:bodyDiv w:val="1"/>
      <w:marLeft w:val="0"/>
      <w:marRight w:val="0"/>
      <w:marTop w:val="0"/>
      <w:marBottom w:val="0"/>
      <w:divBdr>
        <w:top w:val="none" w:sz="0" w:space="0" w:color="auto"/>
        <w:left w:val="none" w:sz="0" w:space="0" w:color="auto"/>
        <w:bottom w:val="none" w:sz="0" w:space="0" w:color="auto"/>
        <w:right w:val="none" w:sz="0" w:space="0" w:color="auto"/>
      </w:divBdr>
      <w:divsChild>
        <w:div w:id="637491516">
          <w:marLeft w:val="0"/>
          <w:marRight w:val="0"/>
          <w:marTop w:val="0"/>
          <w:marBottom w:val="0"/>
          <w:divBdr>
            <w:top w:val="none" w:sz="0" w:space="0" w:color="auto"/>
            <w:left w:val="none" w:sz="0" w:space="0" w:color="auto"/>
            <w:bottom w:val="none" w:sz="0" w:space="0" w:color="auto"/>
            <w:right w:val="none" w:sz="0" w:space="0" w:color="auto"/>
          </w:divBdr>
        </w:div>
      </w:divsChild>
    </w:div>
    <w:div w:id="836923783">
      <w:bodyDiv w:val="1"/>
      <w:marLeft w:val="0"/>
      <w:marRight w:val="0"/>
      <w:marTop w:val="0"/>
      <w:marBottom w:val="0"/>
      <w:divBdr>
        <w:top w:val="none" w:sz="0" w:space="0" w:color="auto"/>
        <w:left w:val="none" w:sz="0" w:space="0" w:color="auto"/>
        <w:bottom w:val="none" w:sz="0" w:space="0" w:color="auto"/>
        <w:right w:val="none" w:sz="0" w:space="0" w:color="auto"/>
      </w:divBdr>
    </w:div>
    <w:div w:id="837185913">
      <w:bodyDiv w:val="1"/>
      <w:marLeft w:val="0"/>
      <w:marRight w:val="0"/>
      <w:marTop w:val="0"/>
      <w:marBottom w:val="0"/>
      <w:divBdr>
        <w:top w:val="none" w:sz="0" w:space="0" w:color="auto"/>
        <w:left w:val="none" w:sz="0" w:space="0" w:color="auto"/>
        <w:bottom w:val="none" w:sz="0" w:space="0" w:color="auto"/>
        <w:right w:val="none" w:sz="0" w:space="0" w:color="auto"/>
      </w:divBdr>
    </w:div>
    <w:div w:id="837306016">
      <w:bodyDiv w:val="1"/>
      <w:marLeft w:val="0"/>
      <w:marRight w:val="0"/>
      <w:marTop w:val="0"/>
      <w:marBottom w:val="0"/>
      <w:divBdr>
        <w:top w:val="none" w:sz="0" w:space="0" w:color="auto"/>
        <w:left w:val="none" w:sz="0" w:space="0" w:color="auto"/>
        <w:bottom w:val="none" w:sz="0" w:space="0" w:color="auto"/>
        <w:right w:val="none" w:sz="0" w:space="0" w:color="auto"/>
      </w:divBdr>
      <w:divsChild>
        <w:div w:id="1787232637">
          <w:marLeft w:val="0"/>
          <w:marRight w:val="0"/>
          <w:marTop w:val="0"/>
          <w:marBottom w:val="0"/>
          <w:divBdr>
            <w:top w:val="none" w:sz="0" w:space="0" w:color="auto"/>
            <w:left w:val="none" w:sz="0" w:space="0" w:color="auto"/>
            <w:bottom w:val="none" w:sz="0" w:space="0" w:color="auto"/>
            <w:right w:val="none" w:sz="0" w:space="0" w:color="auto"/>
          </w:divBdr>
          <w:divsChild>
            <w:div w:id="6877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0724">
      <w:bodyDiv w:val="1"/>
      <w:marLeft w:val="0"/>
      <w:marRight w:val="0"/>
      <w:marTop w:val="0"/>
      <w:marBottom w:val="0"/>
      <w:divBdr>
        <w:top w:val="none" w:sz="0" w:space="0" w:color="auto"/>
        <w:left w:val="none" w:sz="0" w:space="0" w:color="auto"/>
        <w:bottom w:val="none" w:sz="0" w:space="0" w:color="auto"/>
        <w:right w:val="none" w:sz="0" w:space="0" w:color="auto"/>
      </w:divBdr>
    </w:div>
    <w:div w:id="837311132">
      <w:bodyDiv w:val="1"/>
      <w:marLeft w:val="0"/>
      <w:marRight w:val="0"/>
      <w:marTop w:val="0"/>
      <w:marBottom w:val="0"/>
      <w:divBdr>
        <w:top w:val="none" w:sz="0" w:space="0" w:color="auto"/>
        <w:left w:val="none" w:sz="0" w:space="0" w:color="auto"/>
        <w:bottom w:val="none" w:sz="0" w:space="0" w:color="auto"/>
        <w:right w:val="none" w:sz="0" w:space="0" w:color="auto"/>
      </w:divBdr>
    </w:div>
    <w:div w:id="837381796">
      <w:bodyDiv w:val="1"/>
      <w:marLeft w:val="0"/>
      <w:marRight w:val="0"/>
      <w:marTop w:val="0"/>
      <w:marBottom w:val="0"/>
      <w:divBdr>
        <w:top w:val="none" w:sz="0" w:space="0" w:color="auto"/>
        <w:left w:val="none" w:sz="0" w:space="0" w:color="auto"/>
        <w:bottom w:val="none" w:sz="0" w:space="0" w:color="auto"/>
        <w:right w:val="none" w:sz="0" w:space="0" w:color="auto"/>
      </w:divBdr>
    </w:div>
    <w:div w:id="837698586">
      <w:bodyDiv w:val="1"/>
      <w:marLeft w:val="0"/>
      <w:marRight w:val="0"/>
      <w:marTop w:val="0"/>
      <w:marBottom w:val="0"/>
      <w:divBdr>
        <w:top w:val="none" w:sz="0" w:space="0" w:color="auto"/>
        <w:left w:val="none" w:sz="0" w:space="0" w:color="auto"/>
        <w:bottom w:val="none" w:sz="0" w:space="0" w:color="auto"/>
        <w:right w:val="none" w:sz="0" w:space="0" w:color="auto"/>
      </w:divBdr>
    </w:div>
    <w:div w:id="837892429">
      <w:bodyDiv w:val="1"/>
      <w:marLeft w:val="0"/>
      <w:marRight w:val="0"/>
      <w:marTop w:val="0"/>
      <w:marBottom w:val="0"/>
      <w:divBdr>
        <w:top w:val="none" w:sz="0" w:space="0" w:color="auto"/>
        <w:left w:val="none" w:sz="0" w:space="0" w:color="auto"/>
        <w:bottom w:val="none" w:sz="0" w:space="0" w:color="auto"/>
        <w:right w:val="none" w:sz="0" w:space="0" w:color="auto"/>
      </w:divBdr>
      <w:divsChild>
        <w:div w:id="603926160">
          <w:marLeft w:val="0"/>
          <w:marRight w:val="0"/>
          <w:marTop w:val="0"/>
          <w:marBottom w:val="0"/>
          <w:divBdr>
            <w:top w:val="none" w:sz="0" w:space="0" w:color="auto"/>
            <w:left w:val="none" w:sz="0" w:space="0" w:color="auto"/>
            <w:bottom w:val="none" w:sz="0" w:space="0" w:color="auto"/>
            <w:right w:val="none" w:sz="0" w:space="0" w:color="auto"/>
          </w:divBdr>
        </w:div>
      </w:divsChild>
    </w:div>
    <w:div w:id="838231443">
      <w:bodyDiv w:val="1"/>
      <w:marLeft w:val="0"/>
      <w:marRight w:val="0"/>
      <w:marTop w:val="0"/>
      <w:marBottom w:val="0"/>
      <w:divBdr>
        <w:top w:val="none" w:sz="0" w:space="0" w:color="auto"/>
        <w:left w:val="none" w:sz="0" w:space="0" w:color="auto"/>
        <w:bottom w:val="none" w:sz="0" w:space="0" w:color="auto"/>
        <w:right w:val="none" w:sz="0" w:space="0" w:color="auto"/>
      </w:divBdr>
    </w:div>
    <w:div w:id="838274933">
      <w:bodyDiv w:val="1"/>
      <w:marLeft w:val="0"/>
      <w:marRight w:val="0"/>
      <w:marTop w:val="0"/>
      <w:marBottom w:val="0"/>
      <w:divBdr>
        <w:top w:val="none" w:sz="0" w:space="0" w:color="auto"/>
        <w:left w:val="none" w:sz="0" w:space="0" w:color="auto"/>
        <w:bottom w:val="none" w:sz="0" w:space="0" w:color="auto"/>
        <w:right w:val="none" w:sz="0" w:space="0" w:color="auto"/>
      </w:divBdr>
      <w:divsChild>
        <w:div w:id="1906186181">
          <w:marLeft w:val="0"/>
          <w:marRight w:val="0"/>
          <w:marTop w:val="0"/>
          <w:marBottom w:val="0"/>
          <w:divBdr>
            <w:top w:val="none" w:sz="0" w:space="0" w:color="auto"/>
            <w:left w:val="none" w:sz="0" w:space="0" w:color="auto"/>
            <w:bottom w:val="none" w:sz="0" w:space="0" w:color="auto"/>
            <w:right w:val="none" w:sz="0" w:space="0" w:color="auto"/>
          </w:divBdr>
          <w:divsChild>
            <w:div w:id="1420058120">
              <w:marLeft w:val="900"/>
              <w:marRight w:val="0"/>
              <w:marTop w:val="0"/>
              <w:marBottom w:val="0"/>
              <w:divBdr>
                <w:top w:val="none" w:sz="0" w:space="0" w:color="auto"/>
                <w:left w:val="none" w:sz="0" w:space="0" w:color="auto"/>
                <w:bottom w:val="none" w:sz="0" w:space="0" w:color="auto"/>
                <w:right w:val="none" w:sz="0" w:space="0" w:color="auto"/>
              </w:divBdr>
              <w:divsChild>
                <w:div w:id="1739405108">
                  <w:marLeft w:val="0"/>
                  <w:marRight w:val="0"/>
                  <w:marTop w:val="0"/>
                  <w:marBottom w:val="0"/>
                  <w:divBdr>
                    <w:top w:val="none" w:sz="0" w:space="0" w:color="auto"/>
                    <w:left w:val="none" w:sz="0" w:space="0" w:color="auto"/>
                    <w:bottom w:val="none" w:sz="0" w:space="0" w:color="auto"/>
                    <w:right w:val="none" w:sz="0" w:space="0" w:color="auto"/>
                  </w:divBdr>
                </w:div>
                <w:div w:id="15572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02762">
      <w:bodyDiv w:val="1"/>
      <w:marLeft w:val="0"/>
      <w:marRight w:val="0"/>
      <w:marTop w:val="0"/>
      <w:marBottom w:val="0"/>
      <w:divBdr>
        <w:top w:val="none" w:sz="0" w:space="0" w:color="auto"/>
        <w:left w:val="none" w:sz="0" w:space="0" w:color="auto"/>
        <w:bottom w:val="none" w:sz="0" w:space="0" w:color="auto"/>
        <w:right w:val="none" w:sz="0" w:space="0" w:color="auto"/>
      </w:divBdr>
      <w:divsChild>
        <w:div w:id="1501122170">
          <w:marLeft w:val="0"/>
          <w:marRight w:val="0"/>
          <w:marTop w:val="0"/>
          <w:marBottom w:val="0"/>
          <w:divBdr>
            <w:top w:val="none" w:sz="0" w:space="0" w:color="auto"/>
            <w:left w:val="none" w:sz="0" w:space="0" w:color="auto"/>
            <w:bottom w:val="none" w:sz="0" w:space="0" w:color="auto"/>
            <w:right w:val="none" w:sz="0" w:space="0" w:color="auto"/>
          </w:divBdr>
        </w:div>
      </w:divsChild>
    </w:div>
    <w:div w:id="838422195">
      <w:bodyDiv w:val="1"/>
      <w:marLeft w:val="0"/>
      <w:marRight w:val="0"/>
      <w:marTop w:val="0"/>
      <w:marBottom w:val="0"/>
      <w:divBdr>
        <w:top w:val="none" w:sz="0" w:space="0" w:color="auto"/>
        <w:left w:val="none" w:sz="0" w:space="0" w:color="auto"/>
        <w:bottom w:val="none" w:sz="0" w:space="0" w:color="auto"/>
        <w:right w:val="none" w:sz="0" w:space="0" w:color="auto"/>
      </w:divBdr>
      <w:divsChild>
        <w:div w:id="1454403666">
          <w:marLeft w:val="0"/>
          <w:marRight w:val="0"/>
          <w:marTop w:val="0"/>
          <w:marBottom w:val="0"/>
          <w:divBdr>
            <w:top w:val="none" w:sz="0" w:space="0" w:color="auto"/>
            <w:left w:val="none" w:sz="0" w:space="0" w:color="auto"/>
            <w:bottom w:val="none" w:sz="0" w:space="0" w:color="auto"/>
            <w:right w:val="none" w:sz="0" w:space="0" w:color="auto"/>
          </w:divBdr>
          <w:divsChild>
            <w:div w:id="6075386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38426606">
      <w:bodyDiv w:val="1"/>
      <w:marLeft w:val="0"/>
      <w:marRight w:val="0"/>
      <w:marTop w:val="0"/>
      <w:marBottom w:val="0"/>
      <w:divBdr>
        <w:top w:val="none" w:sz="0" w:space="0" w:color="auto"/>
        <w:left w:val="none" w:sz="0" w:space="0" w:color="auto"/>
        <w:bottom w:val="none" w:sz="0" w:space="0" w:color="auto"/>
        <w:right w:val="none" w:sz="0" w:space="0" w:color="auto"/>
      </w:divBdr>
      <w:divsChild>
        <w:div w:id="682515772">
          <w:marLeft w:val="0"/>
          <w:marRight w:val="0"/>
          <w:marTop w:val="0"/>
          <w:marBottom w:val="150"/>
          <w:divBdr>
            <w:top w:val="none" w:sz="0" w:space="0" w:color="auto"/>
            <w:left w:val="none" w:sz="0" w:space="0" w:color="auto"/>
            <w:bottom w:val="none" w:sz="0" w:space="0" w:color="auto"/>
            <w:right w:val="none" w:sz="0" w:space="0" w:color="auto"/>
          </w:divBdr>
        </w:div>
        <w:div w:id="1172329098">
          <w:marLeft w:val="0"/>
          <w:marRight w:val="0"/>
          <w:marTop w:val="0"/>
          <w:marBottom w:val="0"/>
          <w:divBdr>
            <w:top w:val="none" w:sz="0" w:space="0" w:color="auto"/>
            <w:left w:val="none" w:sz="0" w:space="0" w:color="auto"/>
            <w:bottom w:val="none" w:sz="0" w:space="0" w:color="auto"/>
            <w:right w:val="none" w:sz="0" w:space="0" w:color="auto"/>
          </w:divBdr>
          <w:divsChild>
            <w:div w:id="698237358">
              <w:marLeft w:val="0"/>
              <w:marRight w:val="150"/>
              <w:marTop w:val="0"/>
              <w:marBottom w:val="0"/>
              <w:divBdr>
                <w:top w:val="none" w:sz="0" w:space="0" w:color="auto"/>
                <w:left w:val="none" w:sz="0" w:space="0" w:color="auto"/>
                <w:bottom w:val="none" w:sz="0" w:space="0" w:color="auto"/>
                <w:right w:val="none" w:sz="0" w:space="0" w:color="auto"/>
              </w:divBdr>
            </w:div>
            <w:div w:id="1824396961">
              <w:marLeft w:val="0"/>
              <w:marRight w:val="150"/>
              <w:marTop w:val="0"/>
              <w:marBottom w:val="0"/>
              <w:divBdr>
                <w:top w:val="none" w:sz="0" w:space="0" w:color="auto"/>
                <w:left w:val="none" w:sz="0" w:space="0" w:color="auto"/>
                <w:bottom w:val="none" w:sz="0" w:space="0" w:color="auto"/>
                <w:right w:val="none" w:sz="0" w:space="0" w:color="auto"/>
              </w:divBdr>
            </w:div>
          </w:divsChild>
        </w:div>
        <w:div w:id="1774933748">
          <w:marLeft w:val="0"/>
          <w:marRight w:val="0"/>
          <w:marTop w:val="0"/>
          <w:marBottom w:val="0"/>
          <w:divBdr>
            <w:top w:val="none" w:sz="0" w:space="0" w:color="auto"/>
            <w:left w:val="none" w:sz="0" w:space="0" w:color="auto"/>
            <w:bottom w:val="none" w:sz="0" w:space="0" w:color="auto"/>
            <w:right w:val="none" w:sz="0" w:space="0" w:color="auto"/>
          </w:divBdr>
        </w:div>
        <w:div w:id="1812404382">
          <w:marLeft w:val="0"/>
          <w:marRight w:val="0"/>
          <w:marTop w:val="0"/>
          <w:marBottom w:val="0"/>
          <w:divBdr>
            <w:top w:val="none" w:sz="0" w:space="0" w:color="auto"/>
            <w:left w:val="none" w:sz="0" w:space="0" w:color="auto"/>
            <w:bottom w:val="none" w:sz="0" w:space="0" w:color="auto"/>
            <w:right w:val="none" w:sz="0" w:space="0" w:color="auto"/>
          </w:divBdr>
        </w:div>
      </w:divsChild>
    </w:div>
    <w:div w:id="838538544">
      <w:bodyDiv w:val="1"/>
      <w:marLeft w:val="0"/>
      <w:marRight w:val="0"/>
      <w:marTop w:val="0"/>
      <w:marBottom w:val="0"/>
      <w:divBdr>
        <w:top w:val="none" w:sz="0" w:space="0" w:color="auto"/>
        <w:left w:val="none" w:sz="0" w:space="0" w:color="auto"/>
        <w:bottom w:val="none" w:sz="0" w:space="0" w:color="auto"/>
        <w:right w:val="none" w:sz="0" w:space="0" w:color="auto"/>
      </w:divBdr>
      <w:divsChild>
        <w:div w:id="2086295219">
          <w:marLeft w:val="0"/>
          <w:marRight w:val="0"/>
          <w:marTop w:val="0"/>
          <w:marBottom w:val="525"/>
          <w:divBdr>
            <w:top w:val="none" w:sz="0" w:space="0" w:color="auto"/>
            <w:left w:val="none" w:sz="0" w:space="0" w:color="auto"/>
            <w:bottom w:val="none" w:sz="0" w:space="0" w:color="auto"/>
            <w:right w:val="none" w:sz="0" w:space="0" w:color="auto"/>
          </w:divBdr>
        </w:div>
      </w:divsChild>
    </w:div>
    <w:div w:id="838619205">
      <w:bodyDiv w:val="1"/>
      <w:marLeft w:val="0"/>
      <w:marRight w:val="0"/>
      <w:marTop w:val="0"/>
      <w:marBottom w:val="0"/>
      <w:divBdr>
        <w:top w:val="none" w:sz="0" w:space="0" w:color="auto"/>
        <w:left w:val="none" w:sz="0" w:space="0" w:color="auto"/>
        <w:bottom w:val="none" w:sz="0" w:space="0" w:color="auto"/>
        <w:right w:val="none" w:sz="0" w:space="0" w:color="auto"/>
      </w:divBdr>
      <w:divsChild>
        <w:div w:id="1247492728">
          <w:marLeft w:val="0"/>
          <w:marRight w:val="0"/>
          <w:marTop w:val="0"/>
          <w:marBottom w:val="0"/>
          <w:divBdr>
            <w:top w:val="none" w:sz="0" w:space="0" w:color="auto"/>
            <w:left w:val="none" w:sz="0" w:space="0" w:color="auto"/>
            <w:bottom w:val="none" w:sz="0" w:space="0" w:color="auto"/>
            <w:right w:val="none" w:sz="0" w:space="0" w:color="auto"/>
          </w:divBdr>
        </w:div>
        <w:div w:id="146360233">
          <w:marLeft w:val="0"/>
          <w:marRight w:val="0"/>
          <w:marTop w:val="0"/>
          <w:marBottom w:val="375"/>
          <w:divBdr>
            <w:top w:val="none" w:sz="0" w:space="0" w:color="auto"/>
            <w:left w:val="none" w:sz="0" w:space="0" w:color="auto"/>
            <w:bottom w:val="none" w:sz="0" w:space="0" w:color="auto"/>
            <w:right w:val="none" w:sz="0" w:space="0" w:color="auto"/>
          </w:divBdr>
          <w:divsChild>
            <w:div w:id="837767911">
              <w:marLeft w:val="0"/>
              <w:marRight w:val="0"/>
              <w:marTop w:val="0"/>
              <w:marBottom w:val="0"/>
              <w:divBdr>
                <w:top w:val="none" w:sz="0" w:space="0" w:color="auto"/>
                <w:left w:val="none" w:sz="0" w:space="0" w:color="auto"/>
                <w:bottom w:val="none" w:sz="0" w:space="0" w:color="auto"/>
                <w:right w:val="none" w:sz="0" w:space="0" w:color="auto"/>
              </w:divBdr>
            </w:div>
          </w:divsChild>
        </w:div>
        <w:div w:id="695891077">
          <w:marLeft w:val="0"/>
          <w:marRight w:val="0"/>
          <w:marTop w:val="0"/>
          <w:marBottom w:val="0"/>
          <w:divBdr>
            <w:top w:val="none" w:sz="0" w:space="0" w:color="auto"/>
            <w:left w:val="none" w:sz="0" w:space="0" w:color="auto"/>
            <w:bottom w:val="none" w:sz="0" w:space="0" w:color="auto"/>
            <w:right w:val="none" w:sz="0" w:space="0" w:color="auto"/>
          </w:divBdr>
        </w:div>
      </w:divsChild>
    </w:div>
    <w:div w:id="838732066">
      <w:bodyDiv w:val="1"/>
      <w:marLeft w:val="0"/>
      <w:marRight w:val="0"/>
      <w:marTop w:val="0"/>
      <w:marBottom w:val="0"/>
      <w:divBdr>
        <w:top w:val="none" w:sz="0" w:space="0" w:color="auto"/>
        <w:left w:val="none" w:sz="0" w:space="0" w:color="auto"/>
        <w:bottom w:val="none" w:sz="0" w:space="0" w:color="auto"/>
        <w:right w:val="none" w:sz="0" w:space="0" w:color="auto"/>
      </w:divBdr>
      <w:divsChild>
        <w:div w:id="478889840">
          <w:marLeft w:val="0"/>
          <w:marRight w:val="0"/>
          <w:marTop w:val="0"/>
          <w:marBottom w:val="0"/>
          <w:divBdr>
            <w:top w:val="none" w:sz="0" w:space="0" w:color="auto"/>
            <w:left w:val="none" w:sz="0" w:space="0" w:color="auto"/>
            <w:bottom w:val="none" w:sz="0" w:space="0" w:color="auto"/>
            <w:right w:val="none" w:sz="0" w:space="0" w:color="auto"/>
          </w:divBdr>
          <w:divsChild>
            <w:div w:id="449204490">
              <w:marLeft w:val="0"/>
              <w:marRight w:val="0"/>
              <w:marTop w:val="0"/>
              <w:marBottom w:val="0"/>
              <w:divBdr>
                <w:top w:val="none" w:sz="0" w:space="0" w:color="auto"/>
                <w:left w:val="none" w:sz="0" w:space="0" w:color="auto"/>
                <w:bottom w:val="none" w:sz="0" w:space="0" w:color="auto"/>
                <w:right w:val="none" w:sz="0" w:space="0" w:color="auto"/>
              </w:divBdr>
            </w:div>
          </w:divsChild>
        </w:div>
        <w:div w:id="670304004">
          <w:marLeft w:val="0"/>
          <w:marRight w:val="0"/>
          <w:marTop w:val="225"/>
          <w:marBottom w:val="600"/>
          <w:divBdr>
            <w:top w:val="none" w:sz="0" w:space="0" w:color="auto"/>
            <w:left w:val="none" w:sz="0" w:space="0" w:color="auto"/>
            <w:bottom w:val="none" w:sz="0" w:space="0" w:color="auto"/>
            <w:right w:val="none" w:sz="0" w:space="0" w:color="auto"/>
          </w:divBdr>
        </w:div>
      </w:divsChild>
    </w:div>
    <w:div w:id="838882532">
      <w:bodyDiv w:val="1"/>
      <w:marLeft w:val="0"/>
      <w:marRight w:val="0"/>
      <w:marTop w:val="0"/>
      <w:marBottom w:val="0"/>
      <w:divBdr>
        <w:top w:val="none" w:sz="0" w:space="0" w:color="auto"/>
        <w:left w:val="none" w:sz="0" w:space="0" w:color="auto"/>
        <w:bottom w:val="none" w:sz="0" w:space="0" w:color="auto"/>
        <w:right w:val="none" w:sz="0" w:space="0" w:color="auto"/>
      </w:divBdr>
      <w:divsChild>
        <w:div w:id="884565968">
          <w:marLeft w:val="0"/>
          <w:marRight w:val="0"/>
          <w:marTop w:val="0"/>
          <w:marBottom w:val="0"/>
          <w:divBdr>
            <w:top w:val="none" w:sz="0" w:space="0" w:color="auto"/>
            <w:left w:val="none" w:sz="0" w:space="0" w:color="auto"/>
            <w:bottom w:val="none" w:sz="0" w:space="0" w:color="auto"/>
            <w:right w:val="none" w:sz="0" w:space="0" w:color="auto"/>
          </w:divBdr>
          <w:divsChild>
            <w:div w:id="1220439249">
              <w:marLeft w:val="0"/>
              <w:marRight w:val="0"/>
              <w:marTop w:val="0"/>
              <w:marBottom w:val="0"/>
              <w:divBdr>
                <w:top w:val="none" w:sz="0" w:space="0" w:color="auto"/>
                <w:left w:val="none" w:sz="0" w:space="0" w:color="auto"/>
                <w:bottom w:val="none" w:sz="0" w:space="0" w:color="auto"/>
                <w:right w:val="none" w:sz="0" w:space="0" w:color="auto"/>
              </w:divBdr>
            </w:div>
          </w:divsChild>
        </w:div>
        <w:div w:id="1254316770">
          <w:marLeft w:val="0"/>
          <w:marRight w:val="0"/>
          <w:marTop w:val="225"/>
          <w:marBottom w:val="600"/>
          <w:divBdr>
            <w:top w:val="none" w:sz="0" w:space="0" w:color="auto"/>
            <w:left w:val="none" w:sz="0" w:space="0" w:color="auto"/>
            <w:bottom w:val="none" w:sz="0" w:space="0" w:color="auto"/>
            <w:right w:val="none" w:sz="0" w:space="0" w:color="auto"/>
          </w:divBdr>
        </w:div>
      </w:divsChild>
    </w:div>
    <w:div w:id="839003845">
      <w:bodyDiv w:val="1"/>
      <w:marLeft w:val="0"/>
      <w:marRight w:val="0"/>
      <w:marTop w:val="0"/>
      <w:marBottom w:val="0"/>
      <w:divBdr>
        <w:top w:val="none" w:sz="0" w:space="0" w:color="auto"/>
        <w:left w:val="none" w:sz="0" w:space="0" w:color="auto"/>
        <w:bottom w:val="none" w:sz="0" w:space="0" w:color="auto"/>
        <w:right w:val="none" w:sz="0" w:space="0" w:color="auto"/>
      </w:divBdr>
      <w:divsChild>
        <w:div w:id="2066096555">
          <w:marLeft w:val="0"/>
          <w:marRight w:val="0"/>
          <w:marTop w:val="0"/>
          <w:marBottom w:val="0"/>
          <w:divBdr>
            <w:top w:val="none" w:sz="0" w:space="0" w:color="auto"/>
            <w:left w:val="none" w:sz="0" w:space="0" w:color="auto"/>
            <w:bottom w:val="none" w:sz="0" w:space="0" w:color="auto"/>
            <w:right w:val="none" w:sz="0" w:space="0" w:color="auto"/>
          </w:divBdr>
          <w:divsChild>
            <w:div w:id="11127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0425">
      <w:bodyDiv w:val="1"/>
      <w:marLeft w:val="0"/>
      <w:marRight w:val="0"/>
      <w:marTop w:val="0"/>
      <w:marBottom w:val="0"/>
      <w:divBdr>
        <w:top w:val="none" w:sz="0" w:space="0" w:color="auto"/>
        <w:left w:val="none" w:sz="0" w:space="0" w:color="auto"/>
        <w:bottom w:val="none" w:sz="0" w:space="0" w:color="auto"/>
        <w:right w:val="none" w:sz="0" w:space="0" w:color="auto"/>
      </w:divBdr>
    </w:div>
    <w:div w:id="839197623">
      <w:bodyDiv w:val="1"/>
      <w:marLeft w:val="0"/>
      <w:marRight w:val="0"/>
      <w:marTop w:val="0"/>
      <w:marBottom w:val="0"/>
      <w:divBdr>
        <w:top w:val="none" w:sz="0" w:space="0" w:color="auto"/>
        <w:left w:val="none" w:sz="0" w:space="0" w:color="auto"/>
        <w:bottom w:val="none" w:sz="0" w:space="0" w:color="auto"/>
        <w:right w:val="none" w:sz="0" w:space="0" w:color="auto"/>
      </w:divBdr>
    </w:div>
    <w:div w:id="839545697">
      <w:bodyDiv w:val="1"/>
      <w:marLeft w:val="0"/>
      <w:marRight w:val="0"/>
      <w:marTop w:val="0"/>
      <w:marBottom w:val="0"/>
      <w:divBdr>
        <w:top w:val="none" w:sz="0" w:space="0" w:color="auto"/>
        <w:left w:val="none" w:sz="0" w:space="0" w:color="auto"/>
        <w:bottom w:val="none" w:sz="0" w:space="0" w:color="auto"/>
        <w:right w:val="none" w:sz="0" w:space="0" w:color="auto"/>
      </w:divBdr>
    </w:div>
    <w:div w:id="839659068">
      <w:bodyDiv w:val="1"/>
      <w:marLeft w:val="0"/>
      <w:marRight w:val="0"/>
      <w:marTop w:val="0"/>
      <w:marBottom w:val="0"/>
      <w:divBdr>
        <w:top w:val="none" w:sz="0" w:space="0" w:color="auto"/>
        <w:left w:val="none" w:sz="0" w:space="0" w:color="auto"/>
        <w:bottom w:val="none" w:sz="0" w:space="0" w:color="auto"/>
        <w:right w:val="none" w:sz="0" w:space="0" w:color="auto"/>
      </w:divBdr>
    </w:div>
    <w:div w:id="839663812">
      <w:bodyDiv w:val="1"/>
      <w:marLeft w:val="0"/>
      <w:marRight w:val="0"/>
      <w:marTop w:val="0"/>
      <w:marBottom w:val="0"/>
      <w:divBdr>
        <w:top w:val="none" w:sz="0" w:space="0" w:color="auto"/>
        <w:left w:val="none" w:sz="0" w:space="0" w:color="auto"/>
        <w:bottom w:val="none" w:sz="0" w:space="0" w:color="auto"/>
        <w:right w:val="none" w:sz="0" w:space="0" w:color="auto"/>
      </w:divBdr>
    </w:div>
    <w:div w:id="839665111">
      <w:bodyDiv w:val="1"/>
      <w:marLeft w:val="0"/>
      <w:marRight w:val="0"/>
      <w:marTop w:val="0"/>
      <w:marBottom w:val="0"/>
      <w:divBdr>
        <w:top w:val="none" w:sz="0" w:space="0" w:color="auto"/>
        <w:left w:val="none" w:sz="0" w:space="0" w:color="auto"/>
        <w:bottom w:val="none" w:sz="0" w:space="0" w:color="auto"/>
        <w:right w:val="none" w:sz="0" w:space="0" w:color="auto"/>
      </w:divBdr>
      <w:divsChild>
        <w:div w:id="1906332663">
          <w:marLeft w:val="0"/>
          <w:marRight w:val="0"/>
          <w:marTop w:val="0"/>
          <w:marBottom w:val="0"/>
          <w:divBdr>
            <w:top w:val="none" w:sz="0" w:space="0" w:color="auto"/>
            <w:left w:val="none" w:sz="0" w:space="0" w:color="auto"/>
            <w:bottom w:val="none" w:sz="0" w:space="0" w:color="auto"/>
            <w:right w:val="none" w:sz="0" w:space="0" w:color="auto"/>
          </w:divBdr>
        </w:div>
      </w:divsChild>
    </w:div>
    <w:div w:id="839806453">
      <w:bodyDiv w:val="1"/>
      <w:marLeft w:val="0"/>
      <w:marRight w:val="0"/>
      <w:marTop w:val="0"/>
      <w:marBottom w:val="0"/>
      <w:divBdr>
        <w:top w:val="none" w:sz="0" w:space="0" w:color="auto"/>
        <w:left w:val="none" w:sz="0" w:space="0" w:color="auto"/>
        <w:bottom w:val="none" w:sz="0" w:space="0" w:color="auto"/>
        <w:right w:val="none" w:sz="0" w:space="0" w:color="auto"/>
      </w:divBdr>
    </w:div>
    <w:div w:id="840238636">
      <w:bodyDiv w:val="1"/>
      <w:marLeft w:val="0"/>
      <w:marRight w:val="0"/>
      <w:marTop w:val="0"/>
      <w:marBottom w:val="0"/>
      <w:divBdr>
        <w:top w:val="none" w:sz="0" w:space="0" w:color="auto"/>
        <w:left w:val="none" w:sz="0" w:space="0" w:color="auto"/>
        <w:bottom w:val="none" w:sz="0" w:space="0" w:color="auto"/>
        <w:right w:val="none" w:sz="0" w:space="0" w:color="auto"/>
      </w:divBdr>
    </w:div>
    <w:div w:id="840395371">
      <w:bodyDiv w:val="1"/>
      <w:marLeft w:val="0"/>
      <w:marRight w:val="0"/>
      <w:marTop w:val="0"/>
      <w:marBottom w:val="0"/>
      <w:divBdr>
        <w:top w:val="none" w:sz="0" w:space="0" w:color="auto"/>
        <w:left w:val="none" w:sz="0" w:space="0" w:color="auto"/>
        <w:bottom w:val="none" w:sz="0" w:space="0" w:color="auto"/>
        <w:right w:val="none" w:sz="0" w:space="0" w:color="auto"/>
      </w:divBdr>
      <w:divsChild>
        <w:div w:id="992295339">
          <w:marLeft w:val="0"/>
          <w:marRight w:val="0"/>
          <w:marTop w:val="0"/>
          <w:marBottom w:val="525"/>
          <w:divBdr>
            <w:top w:val="none" w:sz="0" w:space="0" w:color="auto"/>
            <w:left w:val="none" w:sz="0" w:space="0" w:color="auto"/>
            <w:bottom w:val="none" w:sz="0" w:space="0" w:color="auto"/>
            <w:right w:val="none" w:sz="0" w:space="0" w:color="auto"/>
          </w:divBdr>
        </w:div>
      </w:divsChild>
    </w:div>
    <w:div w:id="840435976">
      <w:bodyDiv w:val="1"/>
      <w:marLeft w:val="0"/>
      <w:marRight w:val="0"/>
      <w:marTop w:val="0"/>
      <w:marBottom w:val="0"/>
      <w:divBdr>
        <w:top w:val="none" w:sz="0" w:space="0" w:color="auto"/>
        <w:left w:val="none" w:sz="0" w:space="0" w:color="auto"/>
        <w:bottom w:val="none" w:sz="0" w:space="0" w:color="auto"/>
        <w:right w:val="none" w:sz="0" w:space="0" w:color="auto"/>
      </w:divBdr>
    </w:div>
    <w:div w:id="840630708">
      <w:bodyDiv w:val="1"/>
      <w:marLeft w:val="0"/>
      <w:marRight w:val="0"/>
      <w:marTop w:val="0"/>
      <w:marBottom w:val="0"/>
      <w:divBdr>
        <w:top w:val="none" w:sz="0" w:space="0" w:color="auto"/>
        <w:left w:val="none" w:sz="0" w:space="0" w:color="auto"/>
        <w:bottom w:val="none" w:sz="0" w:space="0" w:color="auto"/>
        <w:right w:val="none" w:sz="0" w:space="0" w:color="auto"/>
      </w:divBdr>
    </w:div>
    <w:div w:id="840701222">
      <w:bodyDiv w:val="1"/>
      <w:marLeft w:val="0"/>
      <w:marRight w:val="0"/>
      <w:marTop w:val="0"/>
      <w:marBottom w:val="0"/>
      <w:divBdr>
        <w:top w:val="none" w:sz="0" w:space="0" w:color="auto"/>
        <w:left w:val="none" w:sz="0" w:space="0" w:color="auto"/>
        <w:bottom w:val="none" w:sz="0" w:space="0" w:color="auto"/>
        <w:right w:val="none" w:sz="0" w:space="0" w:color="auto"/>
      </w:divBdr>
    </w:div>
    <w:div w:id="840848912">
      <w:bodyDiv w:val="1"/>
      <w:marLeft w:val="0"/>
      <w:marRight w:val="0"/>
      <w:marTop w:val="0"/>
      <w:marBottom w:val="0"/>
      <w:divBdr>
        <w:top w:val="none" w:sz="0" w:space="0" w:color="auto"/>
        <w:left w:val="none" w:sz="0" w:space="0" w:color="auto"/>
        <w:bottom w:val="none" w:sz="0" w:space="0" w:color="auto"/>
        <w:right w:val="none" w:sz="0" w:space="0" w:color="auto"/>
      </w:divBdr>
    </w:div>
    <w:div w:id="840852263">
      <w:bodyDiv w:val="1"/>
      <w:marLeft w:val="0"/>
      <w:marRight w:val="0"/>
      <w:marTop w:val="0"/>
      <w:marBottom w:val="0"/>
      <w:divBdr>
        <w:top w:val="none" w:sz="0" w:space="0" w:color="auto"/>
        <w:left w:val="none" w:sz="0" w:space="0" w:color="auto"/>
        <w:bottom w:val="none" w:sz="0" w:space="0" w:color="auto"/>
        <w:right w:val="none" w:sz="0" w:space="0" w:color="auto"/>
      </w:divBdr>
      <w:divsChild>
        <w:div w:id="305548331">
          <w:marLeft w:val="0"/>
          <w:marRight w:val="0"/>
          <w:marTop w:val="0"/>
          <w:marBottom w:val="0"/>
          <w:divBdr>
            <w:top w:val="none" w:sz="0" w:space="0" w:color="auto"/>
            <w:left w:val="none" w:sz="0" w:space="0" w:color="auto"/>
            <w:bottom w:val="none" w:sz="0" w:space="0" w:color="auto"/>
            <w:right w:val="none" w:sz="0" w:space="0" w:color="auto"/>
          </w:divBdr>
        </w:div>
        <w:div w:id="531578017">
          <w:marLeft w:val="0"/>
          <w:marRight w:val="0"/>
          <w:marTop w:val="0"/>
          <w:marBottom w:val="150"/>
          <w:divBdr>
            <w:top w:val="none" w:sz="0" w:space="0" w:color="auto"/>
            <w:left w:val="none" w:sz="0" w:space="0" w:color="auto"/>
            <w:bottom w:val="none" w:sz="0" w:space="0" w:color="auto"/>
            <w:right w:val="none" w:sz="0" w:space="0" w:color="auto"/>
          </w:divBdr>
        </w:div>
        <w:div w:id="1357273237">
          <w:marLeft w:val="0"/>
          <w:marRight w:val="0"/>
          <w:marTop w:val="0"/>
          <w:marBottom w:val="0"/>
          <w:divBdr>
            <w:top w:val="none" w:sz="0" w:space="0" w:color="auto"/>
            <w:left w:val="none" w:sz="0" w:space="0" w:color="auto"/>
            <w:bottom w:val="none" w:sz="0" w:space="0" w:color="auto"/>
            <w:right w:val="none" w:sz="0" w:space="0" w:color="auto"/>
          </w:divBdr>
        </w:div>
        <w:div w:id="1845314809">
          <w:marLeft w:val="0"/>
          <w:marRight w:val="0"/>
          <w:marTop w:val="0"/>
          <w:marBottom w:val="0"/>
          <w:divBdr>
            <w:top w:val="none" w:sz="0" w:space="0" w:color="auto"/>
            <w:left w:val="none" w:sz="0" w:space="0" w:color="auto"/>
            <w:bottom w:val="none" w:sz="0" w:space="0" w:color="auto"/>
            <w:right w:val="none" w:sz="0" w:space="0" w:color="auto"/>
          </w:divBdr>
          <w:divsChild>
            <w:div w:id="1702775879">
              <w:marLeft w:val="0"/>
              <w:marRight w:val="150"/>
              <w:marTop w:val="0"/>
              <w:marBottom w:val="0"/>
              <w:divBdr>
                <w:top w:val="none" w:sz="0" w:space="0" w:color="auto"/>
                <w:left w:val="none" w:sz="0" w:space="0" w:color="auto"/>
                <w:bottom w:val="none" w:sz="0" w:space="0" w:color="auto"/>
                <w:right w:val="none" w:sz="0" w:space="0" w:color="auto"/>
              </w:divBdr>
            </w:div>
            <w:div w:id="17441815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40893023">
      <w:bodyDiv w:val="1"/>
      <w:marLeft w:val="0"/>
      <w:marRight w:val="0"/>
      <w:marTop w:val="0"/>
      <w:marBottom w:val="0"/>
      <w:divBdr>
        <w:top w:val="none" w:sz="0" w:space="0" w:color="auto"/>
        <w:left w:val="none" w:sz="0" w:space="0" w:color="auto"/>
        <w:bottom w:val="none" w:sz="0" w:space="0" w:color="auto"/>
        <w:right w:val="none" w:sz="0" w:space="0" w:color="auto"/>
      </w:divBdr>
      <w:divsChild>
        <w:div w:id="1524661381">
          <w:marLeft w:val="0"/>
          <w:marRight w:val="0"/>
          <w:marTop w:val="0"/>
          <w:marBottom w:val="525"/>
          <w:divBdr>
            <w:top w:val="none" w:sz="0" w:space="0" w:color="auto"/>
            <w:left w:val="none" w:sz="0" w:space="0" w:color="auto"/>
            <w:bottom w:val="none" w:sz="0" w:space="0" w:color="auto"/>
            <w:right w:val="none" w:sz="0" w:space="0" w:color="auto"/>
          </w:divBdr>
        </w:div>
      </w:divsChild>
    </w:div>
    <w:div w:id="841239909">
      <w:bodyDiv w:val="1"/>
      <w:marLeft w:val="0"/>
      <w:marRight w:val="0"/>
      <w:marTop w:val="0"/>
      <w:marBottom w:val="0"/>
      <w:divBdr>
        <w:top w:val="none" w:sz="0" w:space="0" w:color="auto"/>
        <w:left w:val="none" w:sz="0" w:space="0" w:color="auto"/>
        <w:bottom w:val="none" w:sz="0" w:space="0" w:color="auto"/>
        <w:right w:val="none" w:sz="0" w:space="0" w:color="auto"/>
      </w:divBdr>
    </w:div>
    <w:div w:id="841310973">
      <w:bodyDiv w:val="1"/>
      <w:marLeft w:val="0"/>
      <w:marRight w:val="0"/>
      <w:marTop w:val="0"/>
      <w:marBottom w:val="0"/>
      <w:divBdr>
        <w:top w:val="none" w:sz="0" w:space="0" w:color="auto"/>
        <w:left w:val="none" w:sz="0" w:space="0" w:color="auto"/>
        <w:bottom w:val="none" w:sz="0" w:space="0" w:color="auto"/>
        <w:right w:val="none" w:sz="0" w:space="0" w:color="auto"/>
      </w:divBdr>
    </w:div>
    <w:div w:id="841312487">
      <w:bodyDiv w:val="1"/>
      <w:marLeft w:val="0"/>
      <w:marRight w:val="0"/>
      <w:marTop w:val="0"/>
      <w:marBottom w:val="0"/>
      <w:divBdr>
        <w:top w:val="none" w:sz="0" w:space="0" w:color="auto"/>
        <w:left w:val="none" w:sz="0" w:space="0" w:color="auto"/>
        <w:bottom w:val="none" w:sz="0" w:space="0" w:color="auto"/>
        <w:right w:val="none" w:sz="0" w:space="0" w:color="auto"/>
      </w:divBdr>
    </w:div>
    <w:div w:id="841355887">
      <w:bodyDiv w:val="1"/>
      <w:marLeft w:val="0"/>
      <w:marRight w:val="0"/>
      <w:marTop w:val="0"/>
      <w:marBottom w:val="0"/>
      <w:divBdr>
        <w:top w:val="none" w:sz="0" w:space="0" w:color="auto"/>
        <w:left w:val="none" w:sz="0" w:space="0" w:color="auto"/>
        <w:bottom w:val="none" w:sz="0" w:space="0" w:color="auto"/>
        <w:right w:val="none" w:sz="0" w:space="0" w:color="auto"/>
      </w:divBdr>
      <w:divsChild>
        <w:div w:id="18989292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41551966">
      <w:bodyDiv w:val="1"/>
      <w:marLeft w:val="0"/>
      <w:marRight w:val="0"/>
      <w:marTop w:val="0"/>
      <w:marBottom w:val="0"/>
      <w:divBdr>
        <w:top w:val="none" w:sz="0" w:space="0" w:color="auto"/>
        <w:left w:val="none" w:sz="0" w:space="0" w:color="auto"/>
        <w:bottom w:val="none" w:sz="0" w:space="0" w:color="auto"/>
        <w:right w:val="none" w:sz="0" w:space="0" w:color="auto"/>
      </w:divBdr>
    </w:div>
    <w:div w:id="841698693">
      <w:bodyDiv w:val="1"/>
      <w:marLeft w:val="0"/>
      <w:marRight w:val="0"/>
      <w:marTop w:val="0"/>
      <w:marBottom w:val="0"/>
      <w:divBdr>
        <w:top w:val="none" w:sz="0" w:space="0" w:color="auto"/>
        <w:left w:val="none" w:sz="0" w:space="0" w:color="auto"/>
        <w:bottom w:val="none" w:sz="0" w:space="0" w:color="auto"/>
        <w:right w:val="none" w:sz="0" w:space="0" w:color="auto"/>
      </w:divBdr>
      <w:divsChild>
        <w:div w:id="1062365219">
          <w:marLeft w:val="0"/>
          <w:marRight w:val="0"/>
          <w:marTop w:val="0"/>
          <w:marBottom w:val="0"/>
          <w:divBdr>
            <w:top w:val="none" w:sz="0" w:space="0" w:color="auto"/>
            <w:left w:val="none" w:sz="0" w:space="0" w:color="auto"/>
            <w:bottom w:val="none" w:sz="0" w:space="0" w:color="auto"/>
            <w:right w:val="none" w:sz="0" w:space="0" w:color="auto"/>
          </w:divBdr>
        </w:div>
      </w:divsChild>
    </w:div>
    <w:div w:id="841744900">
      <w:bodyDiv w:val="1"/>
      <w:marLeft w:val="0"/>
      <w:marRight w:val="0"/>
      <w:marTop w:val="0"/>
      <w:marBottom w:val="0"/>
      <w:divBdr>
        <w:top w:val="none" w:sz="0" w:space="0" w:color="auto"/>
        <w:left w:val="none" w:sz="0" w:space="0" w:color="auto"/>
        <w:bottom w:val="none" w:sz="0" w:space="0" w:color="auto"/>
        <w:right w:val="none" w:sz="0" w:space="0" w:color="auto"/>
      </w:divBdr>
    </w:div>
    <w:div w:id="841816999">
      <w:bodyDiv w:val="1"/>
      <w:marLeft w:val="0"/>
      <w:marRight w:val="0"/>
      <w:marTop w:val="0"/>
      <w:marBottom w:val="0"/>
      <w:divBdr>
        <w:top w:val="none" w:sz="0" w:space="0" w:color="auto"/>
        <w:left w:val="none" w:sz="0" w:space="0" w:color="auto"/>
        <w:bottom w:val="none" w:sz="0" w:space="0" w:color="auto"/>
        <w:right w:val="none" w:sz="0" w:space="0" w:color="auto"/>
      </w:divBdr>
    </w:div>
    <w:div w:id="841890583">
      <w:bodyDiv w:val="1"/>
      <w:marLeft w:val="0"/>
      <w:marRight w:val="0"/>
      <w:marTop w:val="0"/>
      <w:marBottom w:val="0"/>
      <w:divBdr>
        <w:top w:val="none" w:sz="0" w:space="0" w:color="auto"/>
        <w:left w:val="none" w:sz="0" w:space="0" w:color="auto"/>
        <w:bottom w:val="none" w:sz="0" w:space="0" w:color="auto"/>
        <w:right w:val="none" w:sz="0" w:space="0" w:color="auto"/>
      </w:divBdr>
      <w:divsChild>
        <w:div w:id="1909269780">
          <w:marLeft w:val="-225"/>
          <w:marRight w:val="-225"/>
          <w:marTop w:val="0"/>
          <w:marBottom w:val="0"/>
          <w:divBdr>
            <w:top w:val="none" w:sz="0" w:space="0" w:color="auto"/>
            <w:left w:val="none" w:sz="0" w:space="0" w:color="auto"/>
            <w:bottom w:val="none" w:sz="0" w:space="0" w:color="auto"/>
            <w:right w:val="none" w:sz="0" w:space="0" w:color="auto"/>
          </w:divBdr>
          <w:divsChild>
            <w:div w:id="13292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659">
      <w:bodyDiv w:val="1"/>
      <w:marLeft w:val="0"/>
      <w:marRight w:val="0"/>
      <w:marTop w:val="0"/>
      <w:marBottom w:val="0"/>
      <w:divBdr>
        <w:top w:val="none" w:sz="0" w:space="0" w:color="auto"/>
        <w:left w:val="none" w:sz="0" w:space="0" w:color="auto"/>
        <w:bottom w:val="none" w:sz="0" w:space="0" w:color="auto"/>
        <w:right w:val="none" w:sz="0" w:space="0" w:color="auto"/>
      </w:divBdr>
      <w:divsChild>
        <w:div w:id="223684182">
          <w:marLeft w:val="0"/>
          <w:marRight w:val="0"/>
          <w:marTop w:val="0"/>
          <w:marBottom w:val="0"/>
          <w:divBdr>
            <w:top w:val="none" w:sz="0" w:space="0" w:color="auto"/>
            <w:left w:val="none" w:sz="0" w:space="0" w:color="auto"/>
            <w:bottom w:val="none" w:sz="0" w:space="0" w:color="auto"/>
            <w:right w:val="none" w:sz="0" w:space="0" w:color="auto"/>
          </w:divBdr>
          <w:divsChild>
            <w:div w:id="1808888450">
              <w:marLeft w:val="0"/>
              <w:marRight w:val="0"/>
              <w:marTop w:val="0"/>
              <w:marBottom w:val="0"/>
              <w:divBdr>
                <w:top w:val="none" w:sz="0" w:space="0" w:color="auto"/>
                <w:left w:val="none" w:sz="0" w:space="0" w:color="auto"/>
                <w:bottom w:val="none" w:sz="0" w:space="0" w:color="auto"/>
                <w:right w:val="none" w:sz="0" w:space="0" w:color="auto"/>
              </w:divBdr>
            </w:div>
          </w:divsChild>
        </w:div>
        <w:div w:id="1037848927">
          <w:marLeft w:val="0"/>
          <w:marRight w:val="0"/>
          <w:marTop w:val="225"/>
          <w:marBottom w:val="600"/>
          <w:divBdr>
            <w:top w:val="none" w:sz="0" w:space="0" w:color="auto"/>
            <w:left w:val="none" w:sz="0" w:space="0" w:color="auto"/>
            <w:bottom w:val="none" w:sz="0" w:space="0" w:color="auto"/>
            <w:right w:val="none" w:sz="0" w:space="0" w:color="auto"/>
          </w:divBdr>
        </w:div>
      </w:divsChild>
    </w:div>
    <w:div w:id="842008545">
      <w:bodyDiv w:val="1"/>
      <w:marLeft w:val="0"/>
      <w:marRight w:val="0"/>
      <w:marTop w:val="0"/>
      <w:marBottom w:val="0"/>
      <w:divBdr>
        <w:top w:val="none" w:sz="0" w:space="0" w:color="auto"/>
        <w:left w:val="none" w:sz="0" w:space="0" w:color="auto"/>
        <w:bottom w:val="none" w:sz="0" w:space="0" w:color="auto"/>
        <w:right w:val="none" w:sz="0" w:space="0" w:color="auto"/>
      </w:divBdr>
    </w:div>
    <w:div w:id="842014851">
      <w:bodyDiv w:val="1"/>
      <w:marLeft w:val="0"/>
      <w:marRight w:val="0"/>
      <w:marTop w:val="0"/>
      <w:marBottom w:val="0"/>
      <w:divBdr>
        <w:top w:val="none" w:sz="0" w:space="0" w:color="auto"/>
        <w:left w:val="none" w:sz="0" w:space="0" w:color="auto"/>
        <w:bottom w:val="none" w:sz="0" w:space="0" w:color="auto"/>
        <w:right w:val="none" w:sz="0" w:space="0" w:color="auto"/>
      </w:divBdr>
    </w:div>
    <w:div w:id="842209462">
      <w:bodyDiv w:val="1"/>
      <w:marLeft w:val="0"/>
      <w:marRight w:val="0"/>
      <w:marTop w:val="0"/>
      <w:marBottom w:val="0"/>
      <w:divBdr>
        <w:top w:val="none" w:sz="0" w:space="0" w:color="auto"/>
        <w:left w:val="none" w:sz="0" w:space="0" w:color="auto"/>
        <w:bottom w:val="none" w:sz="0" w:space="0" w:color="auto"/>
        <w:right w:val="none" w:sz="0" w:space="0" w:color="auto"/>
      </w:divBdr>
      <w:divsChild>
        <w:div w:id="1396931991">
          <w:marLeft w:val="0"/>
          <w:marRight w:val="0"/>
          <w:marTop w:val="0"/>
          <w:marBottom w:val="0"/>
          <w:divBdr>
            <w:top w:val="none" w:sz="0" w:space="0" w:color="auto"/>
            <w:left w:val="none" w:sz="0" w:space="0" w:color="auto"/>
            <w:bottom w:val="none" w:sz="0" w:space="0" w:color="auto"/>
            <w:right w:val="none" w:sz="0" w:space="0" w:color="auto"/>
          </w:divBdr>
        </w:div>
      </w:divsChild>
    </w:div>
    <w:div w:id="842278950">
      <w:bodyDiv w:val="1"/>
      <w:marLeft w:val="0"/>
      <w:marRight w:val="0"/>
      <w:marTop w:val="0"/>
      <w:marBottom w:val="0"/>
      <w:divBdr>
        <w:top w:val="none" w:sz="0" w:space="0" w:color="auto"/>
        <w:left w:val="none" w:sz="0" w:space="0" w:color="auto"/>
        <w:bottom w:val="none" w:sz="0" w:space="0" w:color="auto"/>
        <w:right w:val="none" w:sz="0" w:space="0" w:color="auto"/>
      </w:divBdr>
    </w:div>
    <w:div w:id="842400426">
      <w:bodyDiv w:val="1"/>
      <w:marLeft w:val="0"/>
      <w:marRight w:val="0"/>
      <w:marTop w:val="0"/>
      <w:marBottom w:val="0"/>
      <w:divBdr>
        <w:top w:val="none" w:sz="0" w:space="0" w:color="auto"/>
        <w:left w:val="none" w:sz="0" w:space="0" w:color="auto"/>
        <w:bottom w:val="none" w:sz="0" w:space="0" w:color="auto"/>
        <w:right w:val="none" w:sz="0" w:space="0" w:color="auto"/>
      </w:divBdr>
    </w:div>
    <w:div w:id="842428285">
      <w:bodyDiv w:val="1"/>
      <w:marLeft w:val="0"/>
      <w:marRight w:val="0"/>
      <w:marTop w:val="0"/>
      <w:marBottom w:val="0"/>
      <w:divBdr>
        <w:top w:val="none" w:sz="0" w:space="0" w:color="auto"/>
        <w:left w:val="none" w:sz="0" w:space="0" w:color="auto"/>
        <w:bottom w:val="none" w:sz="0" w:space="0" w:color="auto"/>
        <w:right w:val="none" w:sz="0" w:space="0" w:color="auto"/>
      </w:divBdr>
    </w:div>
    <w:div w:id="842478187">
      <w:bodyDiv w:val="1"/>
      <w:marLeft w:val="0"/>
      <w:marRight w:val="0"/>
      <w:marTop w:val="0"/>
      <w:marBottom w:val="0"/>
      <w:divBdr>
        <w:top w:val="none" w:sz="0" w:space="0" w:color="auto"/>
        <w:left w:val="none" w:sz="0" w:space="0" w:color="auto"/>
        <w:bottom w:val="none" w:sz="0" w:space="0" w:color="auto"/>
        <w:right w:val="none" w:sz="0" w:space="0" w:color="auto"/>
      </w:divBdr>
      <w:divsChild>
        <w:div w:id="1109012432">
          <w:marLeft w:val="0"/>
          <w:marRight w:val="0"/>
          <w:marTop w:val="0"/>
          <w:marBottom w:val="0"/>
          <w:divBdr>
            <w:top w:val="none" w:sz="0" w:space="0" w:color="auto"/>
            <w:left w:val="none" w:sz="0" w:space="0" w:color="auto"/>
            <w:bottom w:val="none" w:sz="0" w:space="0" w:color="auto"/>
            <w:right w:val="none" w:sz="0" w:space="0" w:color="auto"/>
          </w:divBdr>
          <w:divsChild>
            <w:div w:id="1685787127">
              <w:marLeft w:val="0"/>
              <w:marRight w:val="0"/>
              <w:marTop w:val="0"/>
              <w:marBottom w:val="0"/>
              <w:divBdr>
                <w:top w:val="none" w:sz="0" w:space="0" w:color="auto"/>
                <w:left w:val="none" w:sz="0" w:space="0" w:color="auto"/>
                <w:bottom w:val="none" w:sz="0" w:space="0" w:color="auto"/>
                <w:right w:val="none" w:sz="0" w:space="0" w:color="auto"/>
              </w:divBdr>
            </w:div>
          </w:divsChild>
        </w:div>
        <w:div w:id="1490900045">
          <w:marLeft w:val="0"/>
          <w:marRight w:val="0"/>
          <w:marTop w:val="225"/>
          <w:marBottom w:val="600"/>
          <w:divBdr>
            <w:top w:val="none" w:sz="0" w:space="0" w:color="auto"/>
            <w:left w:val="none" w:sz="0" w:space="0" w:color="auto"/>
            <w:bottom w:val="none" w:sz="0" w:space="0" w:color="auto"/>
            <w:right w:val="none" w:sz="0" w:space="0" w:color="auto"/>
          </w:divBdr>
        </w:div>
      </w:divsChild>
    </w:div>
    <w:div w:id="842866336">
      <w:bodyDiv w:val="1"/>
      <w:marLeft w:val="0"/>
      <w:marRight w:val="0"/>
      <w:marTop w:val="0"/>
      <w:marBottom w:val="0"/>
      <w:divBdr>
        <w:top w:val="none" w:sz="0" w:space="0" w:color="auto"/>
        <w:left w:val="none" w:sz="0" w:space="0" w:color="auto"/>
        <w:bottom w:val="none" w:sz="0" w:space="0" w:color="auto"/>
        <w:right w:val="none" w:sz="0" w:space="0" w:color="auto"/>
      </w:divBdr>
    </w:div>
    <w:div w:id="843205900">
      <w:bodyDiv w:val="1"/>
      <w:marLeft w:val="0"/>
      <w:marRight w:val="0"/>
      <w:marTop w:val="0"/>
      <w:marBottom w:val="0"/>
      <w:divBdr>
        <w:top w:val="none" w:sz="0" w:space="0" w:color="auto"/>
        <w:left w:val="none" w:sz="0" w:space="0" w:color="auto"/>
        <w:bottom w:val="none" w:sz="0" w:space="0" w:color="auto"/>
        <w:right w:val="none" w:sz="0" w:space="0" w:color="auto"/>
      </w:divBdr>
      <w:divsChild>
        <w:div w:id="1300841026">
          <w:marLeft w:val="0"/>
          <w:marRight w:val="0"/>
          <w:marTop w:val="0"/>
          <w:marBottom w:val="0"/>
          <w:divBdr>
            <w:top w:val="none" w:sz="0" w:space="0" w:color="auto"/>
            <w:left w:val="none" w:sz="0" w:space="0" w:color="auto"/>
            <w:bottom w:val="none" w:sz="0" w:space="0" w:color="auto"/>
            <w:right w:val="none" w:sz="0" w:space="0" w:color="auto"/>
          </w:divBdr>
          <w:divsChild>
            <w:div w:id="204828592">
              <w:marLeft w:val="0"/>
              <w:marRight w:val="0"/>
              <w:marTop w:val="0"/>
              <w:marBottom w:val="0"/>
              <w:divBdr>
                <w:top w:val="none" w:sz="0" w:space="0" w:color="auto"/>
                <w:left w:val="none" w:sz="0" w:space="0" w:color="auto"/>
                <w:bottom w:val="none" w:sz="0" w:space="0" w:color="auto"/>
                <w:right w:val="none" w:sz="0" w:space="0" w:color="auto"/>
              </w:divBdr>
            </w:div>
          </w:divsChild>
        </w:div>
        <w:div w:id="27532334">
          <w:marLeft w:val="0"/>
          <w:marRight w:val="0"/>
          <w:marTop w:val="225"/>
          <w:marBottom w:val="600"/>
          <w:divBdr>
            <w:top w:val="none" w:sz="0" w:space="0" w:color="auto"/>
            <w:left w:val="none" w:sz="0" w:space="0" w:color="auto"/>
            <w:bottom w:val="none" w:sz="0" w:space="0" w:color="auto"/>
            <w:right w:val="none" w:sz="0" w:space="0" w:color="auto"/>
          </w:divBdr>
        </w:div>
      </w:divsChild>
    </w:div>
    <w:div w:id="843394519">
      <w:bodyDiv w:val="1"/>
      <w:marLeft w:val="0"/>
      <w:marRight w:val="0"/>
      <w:marTop w:val="0"/>
      <w:marBottom w:val="0"/>
      <w:divBdr>
        <w:top w:val="none" w:sz="0" w:space="0" w:color="auto"/>
        <w:left w:val="none" w:sz="0" w:space="0" w:color="auto"/>
        <w:bottom w:val="none" w:sz="0" w:space="0" w:color="auto"/>
        <w:right w:val="none" w:sz="0" w:space="0" w:color="auto"/>
      </w:divBdr>
    </w:div>
    <w:div w:id="843593810">
      <w:bodyDiv w:val="1"/>
      <w:marLeft w:val="0"/>
      <w:marRight w:val="0"/>
      <w:marTop w:val="0"/>
      <w:marBottom w:val="0"/>
      <w:divBdr>
        <w:top w:val="none" w:sz="0" w:space="0" w:color="auto"/>
        <w:left w:val="none" w:sz="0" w:space="0" w:color="auto"/>
        <w:bottom w:val="none" w:sz="0" w:space="0" w:color="auto"/>
        <w:right w:val="none" w:sz="0" w:space="0" w:color="auto"/>
      </w:divBdr>
    </w:div>
    <w:div w:id="843669422">
      <w:bodyDiv w:val="1"/>
      <w:marLeft w:val="0"/>
      <w:marRight w:val="0"/>
      <w:marTop w:val="0"/>
      <w:marBottom w:val="0"/>
      <w:divBdr>
        <w:top w:val="none" w:sz="0" w:space="0" w:color="auto"/>
        <w:left w:val="none" w:sz="0" w:space="0" w:color="auto"/>
        <w:bottom w:val="none" w:sz="0" w:space="0" w:color="auto"/>
        <w:right w:val="none" w:sz="0" w:space="0" w:color="auto"/>
      </w:divBdr>
    </w:div>
    <w:div w:id="843865163">
      <w:bodyDiv w:val="1"/>
      <w:marLeft w:val="0"/>
      <w:marRight w:val="0"/>
      <w:marTop w:val="0"/>
      <w:marBottom w:val="0"/>
      <w:divBdr>
        <w:top w:val="none" w:sz="0" w:space="0" w:color="auto"/>
        <w:left w:val="none" w:sz="0" w:space="0" w:color="auto"/>
        <w:bottom w:val="none" w:sz="0" w:space="0" w:color="auto"/>
        <w:right w:val="none" w:sz="0" w:space="0" w:color="auto"/>
      </w:divBdr>
      <w:divsChild>
        <w:div w:id="436218487">
          <w:marLeft w:val="0"/>
          <w:marRight w:val="0"/>
          <w:marTop w:val="0"/>
          <w:marBottom w:val="0"/>
          <w:divBdr>
            <w:top w:val="none" w:sz="0" w:space="0" w:color="auto"/>
            <w:left w:val="none" w:sz="0" w:space="0" w:color="auto"/>
            <w:bottom w:val="none" w:sz="0" w:space="0" w:color="auto"/>
            <w:right w:val="none" w:sz="0" w:space="0" w:color="auto"/>
          </w:divBdr>
          <w:divsChild>
            <w:div w:id="1650360079">
              <w:marLeft w:val="0"/>
              <w:marRight w:val="0"/>
              <w:marTop w:val="0"/>
              <w:marBottom w:val="0"/>
              <w:divBdr>
                <w:top w:val="none" w:sz="0" w:space="0" w:color="auto"/>
                <w:left w:val="none" w:sz="0" w:space="0" w:color="auto"/>
                <w:bottom w:val="none" w:sz="0" w:space="0" w:color="auto"/>
                <w:right w:val="none" w:sz="0" w:space="0" w:color="auto"/>
              </w:divBdr>
            </w:div>
          </w:divsChild>
        </w:div>
        <w:div w:id="716586587">
          <w:marLeft w:val="0"/>
          <w:marRight w:val="0"/>
          <w:marTop w:val="225"/>
          <w:marBottom w:val="600"/>
          <w:divBdr>
            <w:top w:val="none" w:sz="0" w:space="0" w:color="auto"/>
            <w:left w:val="none" w:sz="0" w:space="0" w:color="auto"/>
            <w:bottom w:val="none" w:sz="0" w:space="0" w:color="auto"/>
            <w:right w:val="none" w:sz="0" w:space="0" w:color="auto"/>
          </w:divBdr>
        </w:div>
      </w:divsChild>
    </w:div>
    <w:div w:id="844366721">
      <w:bodyDiv w:val="1"/>
      <w:marLeft w:val="0"/>
      <w:marRight w:val="0"/>
      <w:marTop w:val="0"/>
      <w:marBottom w:val="0"/>
      <w:divBdr>
        <w:top w:val="none" w:sz="0" w:space="0" w:color="auto"/>
        <w:left w:val="none" w:sz="0" w:space="0" w:color="auto"/>
        <w:bottom w:val="none" w:sz="0" w:space="0" w:color="auto"/>
        <w:right w:val="none" w:sz="0" w:space="0" w:color="auto"/>
      </w:divBdr>
    </w:div>
    <w:div w:id="844437148">
      <w:bodyDiv w:val="1"/>
      <w:marLeft w:val="0"/>
      <w:marRight w:val="0"/>
      <w:marTop w:val="0"/>
      <w:marBottom w:val="0"/>
      <w:divBdr>
        <w:top w:val="none" w:sz="0" w:space="0" w:color="auto"/>
        <w:left w:val="none" w:sz="0" w:space="0" w:color="auto"/>
        <w:bottom w:val="none" w:sz="0" w:space="0" w:color="auto"/>
        <w:right w:val="none" w:sz="0" w:space="0" w:color="auto"/>
      </w:divBdr>
    </w:div>
    <w:div w:id="844442352">
      <w:bodyDiv w:val="1"/>
      <w:marLeft w:val="0"/>
      <w:marRight w:val="0"/>
      <w:marTop w:val="0"/>
      <w:marBottom w:val="0"/>
      <w:divBdr>
        <w:top w:val="none" w:sz="0" w:space="0" w:color="auto"/>
        <w:left w:val="none" w:sz="0" w:space="0" w:color="auto"/>
        <w:bottom w:val="none" w:sz="0" w:space="0" w:color="auto"/>
        <w:right w:val="none" w:sz="0" w:space="0" w:color="auto"/>
      </w:divBdr>
    </w:div>
    <w:div w:id="844516150">
      <w:bodyDiv w:val="1"/>
      <w:marLeft w:val="0"/>
      <w:marRight w:val="0"/>
      <w:marTop w:val="0"/>
      <w:marBottom w:val="0"/>
      <w:divBdr>
        <w:top w:val="none" w:sz="0" w:space="0" w:color="auto"/>
        <w:left w:val="none" w:sz="0" w:space="0" w:color="auto"/>
        <w:bottom w:val="none" w:sz="0" w:space="0" w:color="auto"/>
        <w:right w:val="none" w:sz="0" w:space="0" w:color="auto"/>
      </w:divBdr>
      <w:divsChild>
        <w:div w:id="1750468276">
          <w:marLeft w:val="0"/>
          <w:marRight w:val="0"/>
          <w:marTop w:val="0"/>
          <w:marBottom w:val="0"/>
          <w:divBdr>
            <w:top w:val="none" w:sz="0" w:space="0" w:color="auto"/>
            <w:left w:val="none" w:sz="0" w:space="0" w:color="auto"/>
            <w:bottom w:val="none" w:sz="0" w:space="0" w:color="auto"/>
            <w:right w:val="none" w:sz="0" w:space="0" w:color="auto"/>
          </w:divBdr>
          <w:divsChild>
            <w:div w:id="584458118">
              <w:marLeft w:val="0"/>
              <w:marRight w:val="0"/>
              <w:marTop w:val="0"/>
              <w:marBottom w:val="0"/>
              <w:divBdr>
                <w:top w:val="none" w:sz="0" w:space="0" w:color="auto"/>
                <w:left w:val="none" w:sz="0" w:space="0" w:color="auto"/>
                <w:bottom w:val="none" w:sz="0" w:space="0" w:color="auto"/>
                <w:right w:val="none" w:sz="0" w:space="0" w:color="auto"/>
              </w:divBdr>
            </w:div>
          </w:divsChild>
        </w:div>
        <w:div w:id="849877216">
          <w:marLeft w:val="0"/>
          <w:marRight w:val="0"/>
          <w:marTop w:val="225"/>
          <w:marBottom w:val="600"/>
          <w:divBdr>
            <w:top w:val="none" w:sz="0" w:space="0" w:color="auto"/>
            <w:left w:val="none" w:sz="0" w:space="0" w:color="auto"/>
            <w:bottom w:val="none" w:sz="0" w:space="0" w:color="auto"/>
            <w:right w:val="none" w:sz="0" w:space="0" w:color="auto"/>
          </w:divBdr>
        </w:div>
      </w:divsChild>
    </w:div>
    <w:div w:id="844587773">
      <w:bodyDiv w:val="1"/>
      <w:marLeft w:val="0"/>
      <w:marRight w:val="0"/>
      <w:marTop w:val="0"/>
      <w:marBottom w:val="0"/>
      <w:divBdr>
        <w:top w:val="none" w:sz="0" w:space="0" w:color="auto"/>
        <w:left w:val="none" w:sz="0" w:space="0" w:color="auto"/>
        <w:bottom w:val="none" w:sz="0" w:space="0" w:color="auto"/>
        <w:right w:val="none" w:sz="0" w:space="0" w:color="auto"/>
      </w:divBdr>
    </w:div>
    <w:div w:id="844588993">
      <w:bodyDiv w:val="1"/>
      <w:marLeft w:val="0"/>
      <w:marRight w:val="0"/>
      <w:marTop w:val="0"/>
      <w:marBottom w:val="0"/>
      <w:divBdr>
        <w:top w:val="none" w:sz="0" w:space="0" w:color="auto"/>
        <w:left w:val="none" w:sz="0" w:space="0" w:color="auto"/>
        <w:bottom w:val="none" w:sz="0" w:space="0" w:color="auto"/>
        <w:right w:val="none" w:sz="0" w:space="0" w:color="auto"/>
      </w:divBdr>
    </w:div>
    <w:div w:id="844634975">
      <w:bodyDiv w:val="1"/>
      <w:marLeft w:val="0"/>
      <w:marRight w:val="0"/>
      <w:marTop w:val="0"/>
      <w:marBottom w:val="0"/>
      <w:divBdr>
        <w:top w:val="none" w:sz="0" w:space="0" w:color="auto"/>
        <w:left w:val="none" w:sz="0" w:space="0" w:color="auto"/>
        <w:bottom w:val="none" w:sz="0" w:space="0" w:color="auto"/>
        <w:right w:val="none" w:sz="0" w:space="0" w:color="auto"/>
      </w:divBdr>
    </w:div>
    <w:div w:id="844707120">
      <w:bodyDiv w:val="1"/>
      <w:marLeft w:val="0"/>
      <w:marRight w:val="0"/>
      <w:marTop w:val="0"/>
      <w:marBottom w:val="0"/>
      <w:divBdr>
        <w:top w:val="none" w:sz="0" w:space="0" w:color="auto"/>
        <w:left w:val="none" w:sz="0" w:space="0" w:color="auto"/>
        <w:bottom w:val="none" w:sz="0" w:space="0" w:color="auto"/>
        <w:right w:val="none" w:sz="0" w:space="0" w:color="auto"/>
      </w:divBdr>
    </w:div>
    <w:div w:id="844710083">
      <w:bodyDiv w:val="1"/>
      <w:marLeft w:val="0"/>
      <w:marRight w:val="0"/>
      <w:marTop w:val="0"/>
      <w:marBottom w:val="0"/>
      <w:divBdr>
        <w:top w:val="none" w:sz="0" w:space="0" w:color="auto"/>
        <w:left w:val="none" w:sz="0" w:space="0" w:color="auto"/>
        <w:bottom w:val="none" w:sz="0" w:space="0" w:color="auto"/>
        <w:right w:val="none" w:sz="0" w:space="0" w:color="auto"/>
      </w:divBdr>
    </w:div>
    <w:div w:id="845172800">
      <w:bodyDiv w:val="1"/>
      <w:marLeft w:val="0"/>
      <w:marRight w:val="0"/>
      <w:marTop w:val="0"/>
      <w:marBottom w:val="0"/>
      <w:divBdr>
        <w:top w:val="none" w:sz="0" w:space="0" w:color="auto"/>
        <w:left w:val="none" w:sz="0" w:space="0" w:color="auto"/>
        <w:bottom w:val="none" w:sz="0" w:space="0" w:color="auto"/>
        <w:right w:val="none" w:sz="0" w:space="0" w:color="auto"/>
      </w:divBdr>
    </w:div>
    <w:div w:id="845512047">
      <w:bodyDiv w:val="1"/>
      <w:marLeft w:val="0"/>
      <w:marRight w:val="0"/>
      <w:marTop w:val="0"/>
      <w:marBottom w:val="0"/>
      <w:divBdr>
        <w:top w:val="none" w:sz="0" w:space="0" w:color="auto"/>
        <w:left w:val="none" w:sz="0" w:space="0" w:color="auto"/>
        <w:bottom w:val="none" w:sz="0" w:space="0" w:color="auto"/>
        <w:right w:val="none" w:sz="0" w:space="0" w:color="auto"/>
      </w:divBdr>
    </w:div>
    <w:div w:id="845559593">
      <w:bodyDiv w:val="1"/>
      <w:marLeft w:val="0"/>
      <w:marRight w:val="0"/>
      <w:marTop w:val="0"/>
      <w:marBottom w:val="0"/>
      <w:divBdr>
        <w:top w:val="none" w:sz="0" w:space="0" w:color="auto"/>
        <w:left w:val="none" w:sz="0" w:space="0" w:color="auto"/>
        <w:bottom w:val="none" w:sz="0" w:space="0" w:color="auto"/>
        <w:right w:val="none" w:sz="0" w:space="0" w:color="auto"/>
      </w:divBdr>
      <w:divsChild>
        <w:div w:id="1574701891">
          <w:marLeft w:val="0"/>
          <w:marRight w:val="0"/>
          <w:marTop w:val="0"/>
          <w:marBottom w:val="0"/>
          <w:divBdr>
            <w:top w:val="none" w:sz="0" w:space="0" w:color="auto"/>
            <w:left w:val="none" w:sz="0" w:space="0" w:color="auto"/>
            <w:bottom w:val="none" w:sz="0" w:space="0" w:color="auto"/>
            <w:right w:val="none" w:sz="0" w:space="0" w:color="auto"/>
          </w:divBdr>
          <w:divsChild>
            <w:div w:id="1534267866">
              <w:marLeft w:val="900"/>
              <w:marRight w:val="0"/>
              <w:marTop w:val="0"/>
              <w:marBottom w:val="0"/>
              <w:divBdr>
                <w:top w:val="none" w:sz="0" w:space="0" w:color="auto"/>
                <w:left w:val="none" w:sz="0" w:space="0" w:color="auto"/>
                <w:bottom w:val="none" w:sz="0" w:space="0" w:color="auto"/>
                <w:right w:val="none" w:sz="0" w:space="0" w:color="auto"/>
              </w:divBdr>
              <w:divsChild>
                <w:div w:id="188033909">
                  <w:marLeft w:val="0"/>
                  <w:marRight w:val="0"/>
                  <w:marTop w:val="0"/>
                  <w:marBottom w:val="0"/>
                  <w:divBdr>
                    <w:top w:val="none" w:sz="0" w:space="0" w:color="auto"/>
                    <w:left w:val="none" w:sz="0" w:space="0" w:color="auto"/>
                    <w:bottom w:val="none" w:sz="0" w:space="0" w:color="auto"/>
                    <w:right w:val="none" w:sz="0" w:space="0" w:color="auto"/>
                  </w:divBdr>
                </w:div>
                <w:div w:id="8460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61411">
      <w:bodyDiv w:val="1"/>
      <w:marLeft w:val="0"/>
      <w:marRight w:val="0"/>
      <w:marTop w:val="0"/>
      <w:marBottom w:val="0"/>
      <w:divBdr>
        <w:top w:val="none" w:sz="0" w:space="0" w:color="auto"/>
        <w:left w:val="none" w:sz="0" w:space="0" w:color="auto"/>
        <w:bottom w:val="none" w:sz="0" w:space="0" w:color="auto"/>
        <w:right w:val="none" w:sz="0" w:space="0" w:color="auto"/>
      </w:divBdr>
      <w:divsChild>
        <w:div w:id="1349720393">
          <w:marLeft w:val="0"/>
          <w:marRight w:val="0"/>
          <w:marTop w:val="0"/>
          <w:marBottom w:val="0"/>
          <w:divBdr>
            <w:top w:val="none" w:sz="0" w:space="0" w:color="auto"/>
            <w:left w:val="none" w:sz="0" w:space="0" w:color="auto"/>
            <w:bottom w:val="none" w:sz="0" w:space="0" w:color="auto"/>
            <w:right w:val="none" w:sz="0" w:space="0" w:color="auto"/>
          </w:divBdr>
        </w:div>
      </w:divsChild>
    </w:div>
    <w:div w:id="845705606">
      <w:bodyDiv w:val="1"/>
      <w:marLeft w:val="0"/>
      <w:marRight w:val="0"/>
      <w:marTop w:val="0"/>
      <w:marBottom w:val="0"/>
      <w:divBdr>
        <w:top w:val="none" w:sz="0" w:space="0" w:color="auto"/>
        <w:left w:val="none" w:sz="0" w:space="0" w:color="auto"/>
        <w:bottom w:val="none" w:sz="0" w:space="0" w:color="auto"/>
        <w:right w:val="none" w:sz="0" w:space="0" w:color="auto"/>
      </w:divBdr>
    </w:div>
    <w:div w:id="845705657">
      <w:bodyDiv w:val="1"/>
      <w:marLeft w:val="0"/>
      <w:marRight w:val="0"/>
      <w:marTop w:val="0"/>
      <w:marBottom w:val="0"/>
      <w:divBdr>
        <w:top w:val="none" w:sz="0" w:space="0" w:color="auto"/>
        <w:left w:val="none" w:sz="0" w:space="0" w:color="auto"/>
        <w:bottom w:val="none" w:sz="0" w:space="0" w:color="auto"/>
        <w:right w:val="none" w:sz="0" w:space="0" w:color="auto"/>
      </w:divBdr>
      <w:divsChild>
        <w:div w:id="1404527924">
          <w:marLeft w:val="0"/>
          <w:marRight w:val="0"/>
          <w:marTop w:val="0"/>
          <w:marBottom w:val="0"/>
          <w:divBdr>
            <w:top w:val="none" w:sz="0" w:space="0" w:color="auto"/>
            <w:left w:val="none" w:sz="0" w:space="0" w:color="auto"/>
            <w:bottom w:val="none" w:sz="0" w:space="0" w:color="auto"/>
            <w:right w:val="none" w:sz="0" w:space="0" w:color="auto"/>
          </w:divBdr>
        </w:div>
      </w:divsChild>
    </w:div>
    <w:div w:id="845751285">
      <w:bodyDiv w:val="1"/>
      <w:marLeft w:val="0"/>
      <w:marRight w:val="0"/>
      <w:marTop w:val="0"/>
      <w:marBottom w:val="0"/>
      <w:divBdr>
        <w:top w:val="none" w:sz="0" w:space="0" w:color="auto"/>
        <w:left w:val="none" w:sz="0" w:space="0" w:color="auto"/>
        <w:bottom w:val="none" w:sz="0" w:space="0" w:color="auto"/>
        <w:right w:val="none" w:sz="0" w:space="0" w:color="auto"/>
      </w:divBdr>
      <w:divsChild>
        <w:div w:id="379943131">
          <w:marLeft w:val="0"/>
          <w:marRight w:val="0"/>
          <w:marTop w:val="0"/>
          <w:marBottom w:val="0"/>
          <w:divBdr>
            <w:top w:val="none" w:sz="0" w:space="0" w:color="auto"/>
            <w:left w:val="none" w:sz="0" w:space="0" w:color="auto"/>
            <w:bottom w:val="none" w:sz="0" w:space="0" w:color="auto"/>
            <w:right w:val="none" w:sz="0" w:space="0" w:color="auto"/>
          </w:divBdr>
          <w:divsChild>
            <w:div w:id="1615016484">
              <w:marLeft w:val="3300"/>
              <w:marRight w:val="0"/>
              <w:marTop w:val="0"/>
              <w:marBottom w:val="0"/>
              <w:divBdr>
                <w:top w:val="none" w:sz="0" w:space="0" w:color="auto"/>
                <w:left w:val="none" w:sz="0" w:space="0" w:color="auto"/>
                <w:bottom w:val="none" w:sz="0" w:space="0" w:color="auto"/>
                <w:right w:val="none" w:sz="0" w:space="0" w:color="auto"/>
              </w:divBdr>
              <w:divsChild>
                <w:div w:id="284584279">
                  <w:marLeft w:val="0"/>
                  <w:marRight w:val="0"/>
                  <w:marTop w:val="0"/>
                  <w:marBottom w:val="0"/>
                  <w:divBdr>
                    <w:top w:val="none" w:sz="0" w:space="0" w:color="auto"/>
                    <w:left w:val="none" w:sz="0" w:space="0" w:color="auto"/>
                    <w:bottom w:val="none" w:sz="0" w:space="0" w:color="auto"/>
                    <w:right w:val="none" w:sz="0" w:space="0" w:color="auto"/>
                  </w:divBdr>
                </w:div>
                <w:div w:id="1709866930">
                  <w:marLeft w:val="0"/>
                  <w:marRight w:val="0"/>
                  <w:marTop w:val="0"/>
                  <w:marBottom w:val="0"/>
                  <w:divBdr>
                    <w:top w:val="none" w:sz="0" w:space="0" w:color="auto"/>
                    <w:left w:val="none" w:sz="0" w:space="0" w:color="auto"/>
                    <w:bottom w:val="none" w:sz="0" w:space="0" w:color="auto"/>
                    <w:right w:val="none" w:sz="0" w:space="0" w:color="auto"/>
                  </w:divBdr>
                </w:div>
                <w:div w:id="18414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21811">
      <w:bodyDiv w:val="1"/>
      <w:marLeft w:val="0"/>
      <w:marRight w:val="0"/>
      <w:marTop w:val="0"/>
      <w:marBottom w:val="0"/>
      <w:divBdr>
        <w:top w:val="none" w:sz="0" w:space="0" w:color="auto"/>
        <w:left w:val="none" w:sz="0" w:space="0" w:color="auto"/>
        <w:bottom w:val="none" w:sz="0" w:space="0" w:color="auto"/>
        <w:right w:val="none" w:sz="0" w:space="0" w:color="auto"/>
      </w:divBdr>
    </w:div>
    <w:div w:id="846099992">
      <w:bodyDiv w:val="1"/>
      <w:marLeft w:val="0"/>
      <w:marRight w:val="0"/>
      <w:marTop w:val="0"/>
      <w:marBottom w:val="0"/>
      <w:divBdr>
        <w:top w:val="none" w:sz="0" w:space="0" w:color="auto"/>
        <w:left w:val="none" w:sz="0" w:space="0" w:color="auto"/>
        <w:bottom w:val="none" w:sz="0" w:space="0" w:color="auto"/>
        <w:right w:val="none" w:sz="0" w:space="0" w:color="auto"/>
      </w:divBdr>
    </w:div>
    <w:div w:id="846139530">
      <w:bodyDiv w:val="1"/>
      <w:marLeft w:val="0"/>
      <w:marRight w:val="0"/>
      <w:marTop w:val="0"/>
      <w:marBottom w:val="0"/>
      <w:divBdr>
        <w:top w:val="none" w:sz="0" w:space="0" w:color="auto"/>
        <w:left w:val="none" w:sz="0" w:space="0" w:color="auto"/>
        <w:bottom w:val="none" w:sz="0" w:space="0" w:color="auto"/>
        <w:right w:val="none" w:sz="0" w:space="0" w:color="auto"/>
      </w:divBdr>
    </w:div>
    <w:div w:id="846293121">
      <w:bodyDiv w:val="1"/>
      <w:marLeft w:val="0"/>
      <w:marRight w:val="0"/>
      <w:marTop w:val="0"/>
      <w:marBottom w:val="0"/>
      <w:divBdr>
        <w:top w:val="none" w:sz="0" w:space="0" w:color="auto"/>
        <w:left w:val="none" w:sz="0" w:space="0" w:color="auto"/>
        <w:bottom w:val="none" w:sz="0" w:space="0" w:color="auto"/>
        <w:right w:val="none" w:sz="0" w:space="0" w:color="auto"/>
      </w:divBdr>
    </w:div>
    <w:div w:id="846364206">
      <w:bodyDiv w:val="1"/>
      <w:marLeft w:val="0"/>
      <w:marRight w:val="0"/>
      <w:marTop w:val="0"/>
      <w:marBottom w:val="0"/>
      <w:divBdr>
        <w:top w:val="none" w:sz="0" w:space="0" w:color="auto"/>
        <w:left w:val="none" w:sz="0" w:space="0" w:color="auto"/>
        <w:bottom w:val="none" w:sz="0" w:space="0" w:color="auto"/>
        <w:right w:val="none" w:sz="0" w:space="0" w:color="auto"/>
      </w:divBdr>
    </w:div>
    <w:div w:id="846404276">
      <w:bodyDiv w:val="1"/>
      <w:marLeft w:val="0"/>
      <w:marRight w:val="0"/>
      <w:marTop w:val="0"/>
      <w:marBottom w:val="0"/>
      <w:divBdr>
        <w:top w:val="none" w:sz="0" w:space="0" w:color="auto"/>
        <w:left w:val="none" w:sz="0" w:space="0" w:color="auto"/>
        <w:bottom w:val="none" w:sz="0" w:space="0" w:color="auto"/>
        <w:right w:val="none" w:sz="0" w:space="0" w:color="auto"/>
      </w:divBdr>
    </w:div>
    <w:div w:id="846409514">
      <w:bodyDiv w:val="1"/>
      <w:marLeft w:val="0"/>
      <w:marRight w:val="0"/>
      <w:marTop w:val="0"/>
      <w:marBottom w:val="0"/>
      <w:divBdr>
        <w:top w:val="none" w:sz="0" w:space="0" w:color="auto"/>
        <w:left w:val="none" w:sz="0" w:space="0" w:color="auto"/>
        <w:bottom w:val="none" w:sz="0" w:space="0" w:color="auto"/>
        <w:right w:val="none" w:sz="0" w:space="0" w:color="auto"/>
      </w:divBdr>
      <w:divsChild>
        <w:div w:id="1617252911">
          <w:marLeft w:val="0"/>
          <w:marRight w:val="0"/>
          <w:marTop w:val="0"/>
          <w:marBottom w:val="0"/>
          <w:divBdr>
            <w:top w:val="none" w:sz="0" w:space="0" w:color="auto"/>
            <w:left w:val="none" w:sz="0" w:space="0" w:color="auto"/>
            <w:bottom w:val="none" w:sz="0" w:space="0" w:color="auto"/>
            <w:right w:val="none" w:sz="0" w:space="0" w:color="auto"/>
          </w:divBdr>
        </w:div>
        <w:div w:id="2066444480">
          <w:marLeft w:val="0"/>
          <w:marRight w:val="0"/>
          <w:marTop w:val="0"/>
          <w:marBottom w:val="375"/>
          <w:divBdr>
            <w:top w:val="none" w:sz="0" w:space="0" w:color="auto"/>
            <w:left w:val="none" w:sz="0" w:space="0" w:color="auto"/>
            <w:bottom w:val="none" w:sz="0" w:space="0" w:color="auto"/>
            <w:right w:val="none" w:sz="0" w:space="0" w:color="auto"/>
          </w:divBdr>
          <w:divsChild>
            <w:div w:id="2141607195">
              <w:marLeft w:val="0"/>
              <w:marRight w:val="0"/>
              <w:marTop w:val="0"/>
              <w:marBottom w:val="0"/>
              <w:divBdr>
                <w:top w:val="none" w:sz="0" w:space="0" w:color="auto"/>
                <w:left w:val="none" w:sz="0" w:space="0" w:color="auto"/>
                <w:bottom w:val="none" w:sz="0" w:space="0" w:color="auto"/>
                <w:right w:val="none" w:sz="0" w:space="0" w:color="auto"/>
              </w:divBdr>
            </w:div>
          </w:divsChild>
        </w:div>
        <w:div w:id="432239328">
          <w:marLeft w:val="0"/>
          <w:marRight w:val="0"/>
          <w:marTop w:val="0"/>
          <w:marBottom w:val="0"/>
          <w:divBdr>
            <w:top w:val="none" w:sz="0" w:space="0" w:color="auto"/>
            <w:left w:val="none" w:sz="0" w:space="0" w:color="auto"/>
            <w:bottom w:val="none" w:sz="0" w:space="0" w:color="auto"/>
            <w:right w:val="none" w:sz="0" w:space="0" w:color="auto"/>
          </w:divBdr>
        </w:div>
      </w:divsChild>
    </w:div>
    <w:div w:id="846552808">
      <w:bodyDiv w:val="1"/>
      <w:marLeft w:val="0"/>
      <w:marRight w:val="0"/>
      <w:marTop w:val="0"/>
      <w:marBottom w:val="0"/>
      <w:divBdr>
        <w:top w:val="none" w:sz="0" w:space="0" w:color="auto"/>
        <w:left w:val="none" w:sz="0" w:space="0" w:color="auto"/>
        <w:bottom w:val="none" w:sz="0" w:space="0" w:color="auto"/>
        <w:right w:val="none" w:sz="0" w:space="0" w:color="auto"/>
      </w:divBdr>
    </w:div>
    <w:div w:id="846674059">
      <w:bodyDiv w:val="1"/>
      <w:marLeft w:val="0"/>
      <w:marRight w:val="0"/>
      <w:marTop w:val="0"/>
      <w:marBottom w:val="0"/>
      <w:divBdr>
        <w:top w:val="none" w:sz="0" w:space="0" w:color="auto"/>
        <w:left w:val="none" w:sz="0" w:space="0" w:color="auto"/>
        <w:bottom w:val="none" w:sz="0" w:space="0" w:color="auto"/>
        <w:right w:val="none" w:sz="0" w:space="0" w:color="auto"/>
      </w:divBdr>
      <w:divsChild>
        <w:div w:id="573514920">
          <w:marLeft w:val="0"/>
          <w:marRight w:val="0"/>
          <w:marTop w:val="0"/>
          <w:marBottom w:val="0"/>
          <w:divBdr>
            <w:top w:val="none" w:sz="0" w:space="0" w:color="auto"/>
            <w:left w:val="none" w:sz="0" w:space="0" w:color="auto"/>
            <w:bottom w:val="none" w:sz="0" w:space="0" w:color="auto"/>
            <w:right w:val="none" w:sz="0" w:space="0" w:color="auto"/>
          </w:divBdr>
          <w:divsChild>
            <w:div w:id="1900096659">
              <w:marLeft w:val="0"/>
              <w:marRight w:val="0"/>
              <w:marTop w:val="0"/>
              <w:marBottom w:val="0"/>
              <w:divBdr>
                <w:top w:val="none" w:sz="0" w:space="0" w:color="auto"/>
                <w:left w:val="none" w:sz="0" w:space="0" w:color="auto"/>
                <w:bottom w:val="none" w:sz="0" w:space="0" w:color="auto"/>
                <w:right w:val="none" w:sz="0" w:space="0" w:color="auto"/>
              </w:divBdr>
            </w:div>
          </w:divsChild>
        </w:div>
        <w:div w:id="1315571491">
          <w:marLeft w:val="0"/>
          <w:marRight w:val="0"/>
          <w:marTop w:val="225"/>
          <w:marBottom w:val="600"/>
          <w:divBdr>
            <w:top w:val="none" w:sz="0" w:space="0" w:color="auto"/>
            <w:left w:val="none" w:sz="0" w:space="0" w:color="auto"/>
            <w:bottom w:val="none" w:sz="0" w:space="0" w:color="auto"/>
            <w:right w:val="none" w:sz="0" w:space="0" w:color="auto"/>
          </w:divBdr>
        </w:div>
      </w:divsChild>
    </w:div>
    <w:div w:id="846676052">
      <w:bodyDiv w:val="1"/>
      <w:marLeft w:val="0"/>
      <w:marRight w:val="0"/>
      <w:marTop w:val="0"/>
      <w:marBottom w:val="0"/>
      <w:divBdr>
        <w:top w:val="none" w:sz="0" w:space="0" w:color="auto"/>
        <w:left w:val="none" w:sz="0" w:space="0" w:color="auto"/>
        <w:bottom w:val="none" w:sz="0" w:space="0" w:color="auto"/>
        <w:right w:val="none" w:sz="0" w:space="0" w:color="auto"/>
      </w:divBdr>
      <w:divsChild>
        <w:div w:id="1329093154">
          <w:marLeft w:val="0"/>
          <w:marRight w:val="0"/>
          <w:marTop w:val="0"/>
          <w:marBottom w:val="0"/>
          <w:divBdr>
            <w:top w:val="none" w:sz="0" w:space="0" w:color="auto"/>
            <w:left w:val="none" w:sz="0" w:space="0" w:color="auto"/>
            <w:bottom w:val="none" w:sz="0" w:space="0" w:color="auto"/>
            <w:right w:val="none" w:sz="0" w:space="0" w:color="auto"/>
          </w:divBdr>
          <w:divsChild>
            <w:div w:id="2094475068">
              <w:marLeft w:val="900"/>
              <w:marRight w:val="0"/>
              <w:marTop w:val="0"/>
              <w:marBottom w:val="0"/>
              <w:divBdr>
                <w:top w:val="none" w:sz="0" w:space="0" w:color="auto"/>
                <w:left w:val="none" w:sz="0" w:space="0" w:color="auto"/>
                <w:bottom w:val="none" w:sz="0" w:space="0" w:color="auto"/>
                <w:right w:val="none" w:sz="0" w:space="0" w:color="auto"/>
              </w:divBdr>
              <w:divsChild>
                <w:div w:id="979573164">
                  <w:marLeft w:val="0"/>
                  <w:marRight w:val="0"/>
                  <w:marTop w:val="0"/>
                  <w:marBottom w:val="0"/>
                  <w:divBdr>
                    <w:top w:val="none" w:sz="0" w:space="0" w:color="auto"/>
                    <w:left w:val="none" w:sz="0" w:space="0" w:color="auto"/>
                    <w:bottom w:val="none" w:sz="0" w:space="0" w:color="auto"/>
                    <w:right w:val="none" w:sz="0" w:space="0" w:color="auto"/>
                  </w:divBdr>
                </w:div>
                <w:div w:id="14972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66316">
      <w:bodyDiv w:val="1"/>
      <w:marLeft w:val="0"/>
      <w:marRight w:val="0"/>
      <w:marTop w:val="0"/>
      <w:marBottom w:val="0"/>
      <w:divBdr>
        <w:top w:val="none" w:sz="0" w:space="0" w:color="auto"/>
        <w:left w:val="none" w:sz="0" w:space="0" w:color="auto"/>
        <w:bottom w:val="none" w:sz="0" w:space="0" w:color="auto"/>
        <w:right w:val="none" w:sz="0" w:space="0" w:color="auto"/>
      </w:divBdr>
    </w:div>
    <w:div w:id="846942606">
      <w:bodyDiv w:val="1"/>
      <w:marLeft w:val="0"/>
      <w:marRight w:val="0"/>
      <w:marTop w:val="0"/>
      <w:marBottom w:val="0"/>
      <w:divBdr>
        <w:top w:val="none" w:sz="0" w:space="0" w:color="auto"/>
        <w:left w:val="none" w:sz="0" w:space="0" w:color="auto"/>
        <w:bottom w:val="none" w:sz="0" w:space="0" w:color="auto"/>
        <w:right w:val="none" w:sz="0" w:space="0" w:color="auto"/>
      </w:divBdr>
      <w:divsChild>
        <w:div w:id="489255016">
          <w:marLeft w:val="0"/>
          <w:marRight w:val="0"/>
          <w:marTop w:val="0"/>
          <w:marBottom w:val="525"/>
          <w:divBdr>
            <w:top w:val="none" w:sz="0" w:space="0" w:color="auto"/>
            <w:left w:val="none" w:sz="0" w:space="0" w:color="auto"/>
            <w:bottom w:val="none" w:sz="0" w:space="0" w:color="auto"/>
            <w:right w:val="none" w:sz="0" w:space="0" w:color="auto"/>
          </w:divBdr>
        </w:div>
      </w:divsChild>
    </w:div>
    <w:div w:id="847018120">
      <w:bodyDiv w:val="1"/>
      <w:marLeft w:val="0"/>
      <w:marRight w:val="0"/>
      <w:marTop w:val="0"/>
      <w:marBottom w:val="0"/>
      <w:divBdr>
        <w:top w:val="none" w:sz="0" w:space="0" w:color="auto"/>
        <w:left w:val="none" w:sz="0" w:space="0" w:color="auto"/>
        <w:bottom w:val="none" w:sz="0" w:space="0" w:color="auto"/>
        <w:right w:val="none" w:sz="0" w:space="0" w:color="auto"/>
      </w:divBdr>
    </w:div>
    <w:div w:id="847795212">
      <w:bodyDiv w:val="1"/>
      <w:marLeft w:val="0"/>
      <w:marRight w:val="0"/>
      <w:marTop w:val="0"/>
      <w:marBottom w:val="0"/>
      <w:divBdr>
        <w:top w:val="none" w:sz="0" w:space="0" w:color="auto"/>
        <w:left w:val="none" w:sz="0" w:space="0" w:color="auto"/>
        <w:bottom w:val="none" w:sz="0" w:space="0" w:color="auto"/>
        <w:right w:val="none" w:sz="0" w:space="0" w:color="auto"/>
      </w:divBdr>
    </w:div>
    <w:div w:id="847907891">
      <w:bodyDiv w:val="1"/>
      <w:marLeft w:val="0"/>
      <w:marRight w:val="0"/>
      <w:marTop w:val="0"/>
      <w:marBottom w:val="0"/>
      <w:divBdr>
        <w:top w:val="none" w:sz="0" w:space="0" w:color="auto"/>
        <w:left w:val="none" w:sz="0" w:space="0" w:color="auto"/>
        <w:bottom w:val="none" w:sz="0" w:space="0" w:color="auto"/>
        <w:right w:val="none" w:sz="0" w:space="0" w:color="auto"/>
      </w:divBdr>
    </w:div>
    <w:div w:id="847913166">
      <w:bodyDiv w:val="1"/>
      <w:marLeft w:val="0"/>
      <w:marRight w:val="0"/>
      <w:marTop w:val="0"/>
      <w:marBottom w:val="0"/>
      <w:divBdr>
        <w:top w:val="none" w:sz="0" w:space="0" w:color="auto"/>
        <w:left w:val="none" w:sz="0" w:space="0" w:color="auto"/>
        <w:bottom w:val="none" w:sz="0" w:space="0" w:color="auto"/>
        <w:right w:val="none" w:sz="0" w:space="0" w:color="auto"/>
      </w:divBdr>
    </w:div>
    <w:div w:id="848060611">
      <w:bodyDiv w:val="1"/>
      <w:marLeft w:val="0"/>
      <w:marRight w:val="0"/>
      <w:marTop w:val="0"/>
      <w:marBottom w:val="0"/>
      <w:divBdr>
        <w:top w:val="none" w:sz="0" w:space="0" w:color="auto"/>
        <w:left w:val="none" w:sz="0" w:space="0" w:color="auto"/>
        <w:bottom w:val="none" w:sz="0" w:space="0" w:color="auto"/>
        <w:right w:val="none" w:sz="0" w:space="0" w:color="auto"/>
      </w:divBdr>
    </w:div>
    <w:div w:id="848061193">
      <w:bodyDiv w:val="1"/>
      <w:marLeft w:val="0"/>
      <w:marRight w:val="0"/>
      <w:marTop w:val="0"/>
      <w:marBottom w:val="0"/>
      <w:divBdr>
        <w:top w:val="none" w:sz="0" w:space="0" w:color="auto"/>
        <w:left w:val="none" w:sz="0" w:space="0" w:color="auto"/>
        <w:bottom w:val="none" w:sz="0" w:space="0" w:color="auto"/>
        <w:right w:val="none" w:sz="0" w:space="0" w:color="auto"/>
      </w:divBdr>
      <w:divsChild>
        <w:div w:id="290284097">
          <w:marLeft w:val="0"/>
          <w:marRight w:val="0"/>
          <w:marTop w:val="0"/>
          <w:marBottom w:val="0"/>
          <w:divBdr>
            <w:top w:val="none" w:sz="0" w:space="0" w:color="auto"/>
            <w:left w:val="none" w:sz="0" w:space="0" w:color="auto"/>
            <w:bottom w:val="none" w:sz="0" w:space="0" w:color="auto"/>
            <w:right w:val="none" w:sz="0" w:space="0" w:color="auto"/>
          </w:divBdr>
          <w:divsChild>
            <w:div w:id="442500313">
              <w:marLeft w:val="0"/>
              <w:marRight w:val="150"/>
              <w:marTop w:val="0"/>
              <w:marBottom w:val="0"/>
              <w:divBdr>
                <w:top w:val="none" w:sz="0" w:space="0" w:color="auto"/>
                <w:left w:val="none" w:sz="0" w:space="0" w:color="auto"/>
                <w:bottom w:val="none" w:sz="0" w:space="0" w:color="auto"/>
                <w:right w:val="none" w:sz="0" w:space="0" w:color="auto"/>
              </w:divBdr>
            </w:div>
            <w:div w:id="2027707149">
              <w:marLeft w:val="0"/>
              <w:marRight w:val="150"/>
              <w:marTop w:val="0"/>
              <w:marBottom w:val="0"/>
              <w:divBdr>
                <w:top w:val="none" w:sz="0" w:space="0" w:color="auto"/>
                <w:left w:val="none" w:sz="0" w:space="0" w:color="auto"/>
                <w:bottom w:val="none" w:sz="0" w:space="0" w:color="auto"/>
                <w:right w:val="none" w:sz="0" w:space="0" w:color="auto"/>
              </w:divBdr>
            </w:div>
          </w:divsChild>
        </w:div>
        <w:div w:id="488450584">
          <w:marLeft w:val="0"/>
          <w:marRight w:val="0"/>
          <w:marTop w:val="0"/>
          <w:marBottom w:val="0"/>
          <w:divBdr>
            <w:top w:val="none" w:sz="0" w:space="0" w:color="auto"/>
            <w:left w:val="none" w:sz="0" w:space="0" w:color="auto"/>
            <w:bottom w:val="none" w:sz="0" w:space="0" w:color="auto"/>
            <w:right w:val="none" w:sz="0" w:space="0" w:color="auto"/>
          </w:divBdr>
        </w:div>
        <w:div w:id="1883789166">
          <w:marLeft w:val="0"/>
          <w:marRight w:val="0"/>
          <w:marTop w:val="0"/>
          <w:marBottom w:val="0"/>
          <w:divBdr>
            <w:top w:val="none" w:sz="0" w:space="0" w:color="auto"/>
            <w:left w:val="none" w:sz="0" w:space="0" w:color="auto"/>
            <w:bottom w:val="none" w:sz="0" w:space="0" w:color="auto"/>
            <w:right w:val="none" w:sz="0" w:space="0" w:color="auto"/>
          </w:divBdr>
        </w:div>
        <w:div w:id="1933732477">
          <w:marLeft w:val="0"/>
          <w:marRight w:val="0"/>
          <w:marTop w:val="0"/>
          <w:marBottom w:val="150"/>
          <w:divBdr>
            <w:top w:val="none" w:sz="0" w:space="0" w:color="auto"/>
            <w:left w:val="none" w:sz="0" w:space="0" w:color="auto"/>
            <w:bottom w:val="none" w:sz="0" w:space="0" w:color="auto"/>
            <w:right w:val="none" w:sz="0" w:space="0" w:color="auto"/>
          </w:divBdr>
        </w:div>
      </w:divsChild>
    </w:div>
    <w:div w:id="848063924">
      <w:bodyDiv w:val="1"/>
      <w:marLeft w:val="0"/>
      <w:marRight w:val="0"/>
      <w:marTop w:val="0"/>
      <w:marBottom w:val="0"/>
      <w:divBdr>
        <w:top w:val="none" w:sz="0" w:space="0" w:color="auto"/>
        <w:left w:val="none" w:sz="0" w:space="0" w:color="auto"/>
        <w:bottom w:val="none" w:sz="0" w:space="0" w:color="auto"/>
        <w:right w:val="none" w:sz="0" w:space="0" w:color="auto"/>
      </w:divBdr>
      <w:divsChild>
        <w:div w:id="1323466383">
          <w:marLeft w:val="0"/>
          <w:marRight w:val="0"/>
          <w:marTop w:val="225"/>
          <w:marBottom w:val="600"/>
          <w:divBdr>
            <w:top w:val="none" w:sz="0" w:space="0" w:color="auto"/>
            <w:left w:val="none" w:sz="0" w:space="0" w:color="auto"/>
            <w:bottom w:val="none" w:sz="0" w:space="0" w:color="auto"/>
            <w:right w:val="none" w:sz="0" w:space="0" w:color="auto"/>
          </w:divBdr>
        </w:div>
        <w:div w:id="1403219357">
          <w:marLeft w:val="0"/>
          <w:marRight w:val="0"/>
          <w:marTop w:val="0"/>
          <w:marBottom w:val="0"/>
          <w:divBdr>
            <w:top w:val="none" w:sz="0" w:space="0" w:color="auto"/>
            <w:left w:val="none" w:sz="0" w:space="0" w:color="auto"/>
            <w:bottom w:val="none" w:sz="0" w:space="0" w:color="auto"/>
            <w:right w:val="none" w:sz="0" w:space="0" w:color="auto"/>
          </w:divBdr>
          <w:divsChild>
            <w:div w:id="18662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81795">
      <w:bodyDiv w:val="1"/>
      <w:marLeft w:val="0"/>
      <w:marRight w:val="0"/>
      <w:marTop w:val="0"/>
      <w:marBottom w:val="0"/>
      <w:divBdr>
        <w:top w:val="none" w:sz="0" w:space="0" w:color="auto"/>
        <w:left w:val="none" w:sz="0" w:space="0" w:color="auto"/>
        <w:bottom w:val="none" w:sz="0" w:space="0" w:color="auto"/>
        <w:right w:val="none" w:sz="0" w:space="0" w:color="auto"/>
      </w:divBdr>
    </w:div>
    <w:div w:id="848254050">
      <w:bodyDiv w:val="1"/>
      <w:marLeft w:val="0"/>
      <w:marRight w:val="0"/>
      <w:marTop w:val="0"/>
      <w:marBottom w:val="0"/>
      <w:divBdr>
        <w:top w:val="none" w:sz="0" w:space="0" w:color="auto"/>
        <w:left w:val="none" w:sz="0" w:space="0" w:color="auto"/>
        <w:bottom w:val="none" w:sz="0" w:space="0" w:color="auto"/>
        <w:right w:val="none" w:sz="0" w:space="0" w:color="auto"/>
      </w:divBdr>
      <w:divsChild>
        <w:div w:id="1304506325">
          <w:marLeft w:val="0"/>
          <w:marRight w:val="0"/>
          <w:marTop w:val="225"/>
          <w:marBottom w:val="600"/>
          <w:divBdr>
            <w:top w:val="none" w:sz="0" w:space="0" w:color="auto"/>
            <w:left w:val="none" w:sz="0" w:space="0" w:color="auto"/>
            <w:bottom w:val="none" w:sz="0" w:space="0" w:color="auto"/>
            <w:right w:val="none" w:sz="0" w:space="0" w:color="auto"/>
          </w:divBdr>
        </w:div>
        <w:div w:id="1900823939">
          <w:marLeft w:val="0"/>
          <w:marRight w:val="0"/>
          <w:marTop w:val="0"/>
          <w:marBottom w:val="0"/>
          <w:divBdr>
            <w:top w:val="none" w:sz="0" w:space="0" w:color="auto"/>
            <w:left w:val="none" w:sz="0" w:space="0" w:color="auto"/>
            <w:bottom w:val="none" w:sz="0" w:space="0" w:color="auto"/>
            <w:right w:val="none" w:sz="0" w:space="0" w:color="auto"/>
          </w:divBdr>
          <w:divsChild>
            <w:div w:id="13101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8181">
      <w:bodyDiv w:val="1"/>
      <w:marLeft w:val="0"/>
      <w:marRight w:val="0"/>
      <w:marTop w:val="0"/>
      <w:marBottom w:val="0"/>
      <w:divBdr>
        <w:top w:val="none" w:sz="0" w:space="0" w:color="auto"/>
        <w:left w:val="none" w:sz="0" w:space="0" w:color="auto"/>
        <w:bottom w:val="none" w:sz="0" w:space="0" w:color="auto"/>
        <w:right w:val="none" w:sz="0" w:space="0" w:color="auto"/>
      </w:divBdr>
    </w:div>
    <w:div w:id="848368614">
      <w:bodyDiv w:val="1"/>
      <w:marLeft w:val="0"/>
      <w:marRight w:val="0"/>
      <w:marTop w:val="0"/>
      <w:marBottom w:val="0"/>
      <w:divBdr>
        <w:top w:val="none" w:sz="0" w:space="0" w:color="auto"/>
        <w:left w:val="none" w:sz="0" w:space="0" w:color="auto"/>
        <w:bottom w:val="none" w:sz="0" w:space="0" w:color="auto"/>
        <w:right w:val="none" w:sz="0" w:space="0" w:color="auto"/>
      </w:divBdr>
      <w:divsChild>
        <w:div w:id="755247415">
          <w:marLeft w:val="0"/>
          <w:marRight w:val="0"/>
          <w:marTop w:val="0"/>
          <w:marBottom w:val="525"/>
          <w:divBdr>
            <w:top w:val="none" w:sz="0" w:space="0" w:color="auto"/>
            <w:left w:val="none" w:sz="0" w:space="0" w:color="auto"/>
            <w:bottom w:val="none" w:sz="0" w:space="0" w:color="auto"/>
            <w:right w:val="none" w:sz="0" w:space="0" w:color="auto"/>
          </w:divBdr>
        </w:div>
      </w:divsChild>
    </w:div>
    <w:div w:id="848636947">
      <w:bodyDiv w:val="1"/>
      <w:marLeft w:val="0"/>
      <w:marRight w:val="0"/>
      <w:marTop w:val="0"/>
      <w:marBottom w:val="0"/>
      <w:divBdr>
        <w:top w:val="none" w:sz="0" w:space="0" w:color="auto"/>
        <w:left w:val="none" w:sz="0" w:space="0" w:color="auto"/>
        <w:bottom w:val="none" w:sz="0" w:space="0" w:color="auto"/>
        <w:right w:val="none" w:sz="0" w:space="0" w:color="auto"/>
      </w:divBdr>
    </w:div>
    <w:div w:id="848907306">
      <w:bodyDiv w:val="1"/>
      <w:marLeft w:val="0"/>
      <w:marRight w:val="0"/>
      <w:marTop w:val="0"/>
      <w:marBottom w:val="0"/>
      <w:divBdr>
        <w:top w:val="none" w:sz="0" w:space="0" w:color="auto"/>
        <w:left w:val="none" w:sz="0" w:space="0" w:color="auto"/>
        <w:bottom w:val="none" w:sz="0" w:space="0" w:color="auto"/>
        <w:right w:val="none" w:sz="0" w:space="0" w:color="auto"/>
      </w:divBdr>
      <w:divsChild>
        <w:div w:id="2121415044">
          <w:marLeft w:val="0"/>
          <w:marRight w:val="0"/>
          <w:marTop w:val="0"/>
          <w:marBottom w:val="525"/>
          <w:divBdr>
            <w:top w:val="none" w:sz="0" w:space="0" w:color="auto"/>
            <w:left w:val="none" w:sz="0" w:space="0" w:color="auto"/>
            <w:bottom w:val="none" w:sz="0" w:space="0" w:color="auto"/>
            <w:right w:val="none" w:sz="0" w:space="0" w:color="auto"/>
          </w:divBdr>
        </w:div>
      </w:divsChild>
    </w:div>
    <w:div w:id="849031205">
      <w:bodyDiv w:val="1"/>
      <w:marLeft w:val="0"/>
      <w:marRight w:val="0"/>
      <w:marTop w:val="0"/>
      <w:marBottom w:val="0"/>
      <w:divBdr>
        <w:top w:val="none" w:sz="0" w:space="0" w:color="auto"/>
        <w:left w:val="none" w:sz="0" w:space="0" w:color="auto"/>
        <w:bottom w:val="none" w:sz="0" w:space="0" w:color="auto"/>
        <w:right w:val="none" w:sz="0" w:space="0" w:color="auto"/>
      </w:divBdr>
      <w:divsChild>
        <w:div w:id="133258362">
          <w:marLeft w:val="0"/>
          <w:marRight w:val="0"/>
          <w:marTop w:val="0"/>
          <w:marBottom w:val="0"/>
          <w:divBdr>
            <w:top w:val="none" w:sz="0" w:space="0" w:color="auto"/>
            <w:left w:val="none" w:sz="0" w:space="0" w:color="auto"/>
            <w:bottom w:val="none" w:sz="0" w:space="0" w:color="auto"/>
            <w:right w:val="none" w:sz="0" w:space="0" w:color="auto"/>
          </w:divBdr>
          <w:divsChild>
            <w:div w:id="1032725386">
              <w:marLeft w:val="900"/>
              <w:marRight w:val="0"/>
              <w:marTop w:val="0"/>
              <w:marBottom w:val="0"/>
              <w:divBdr>
                <w:top w:val="none" w:sz="0" w:space="0" w:color="auto"/>
                <w:left w:val="none" w:sz="0" w:space="0" w:color="auto"/>
                <w:bottom w:val="none" w:sz="0" w:space="0" w:color="auto"/>
                <w:right w:val="none" w:sz="0" w:space="0" w:color="auto"/>
              </w:divBdr>
              <w:divsChild>
                <w:div w:id="2115633391">
                  <w:marLeft w:val="0"/>
                  <w:marRight w:val="0"/>
                  <w:marTop w:val="0"/>
                  <w:marBottom w:val="0"/>
                  <w:divBdr>
                    <w:top w:val="none" w:sz="0" w:space="0" w:color="auto"/>
                    <w:left w:val="none" w:sz="0" w:space="0" w:color="auto"/>
                    <w:bottom w:val="none" w:sz="0" w:space="0" w:color="auto"/>
                    <w:right w:val="none" w:sz="0" w:space="0" w:color="auto"/>
                  </w:divBdr>
                </w:div>
                <w:div w:id="16553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098512">
      <w:bodyDiv w:val="1"/>
      <w:marLeft w:val="0"/>
      <w:marRight w:val="0"/>
      <w:marTop w:val="0"/>
      <w:marBottom w:val="0"/>
      <w:divBdr>
        <w:top w:val="none" w:sz="0" w:space="0" w:color="auto"/>
        <w:left w:val="none" w:sz="0" w:space="0" w:color="auto"/>
        <w:bottom w:val="none" w:sz="0" w:space="0" w:color="auto"/>
        <w:right w:val="none" w:sz="0" w:space="0" w:color="auto"/>
      </w:divBdr>
      <w:divsChild>
        <w:div w:id="1875389911">
          <w:marLeft w:val="-225"/>
          <w:marRight w:val="-225"/>
          <w:marTop w:val="0"/>
          <w:marBottom w:val="0"/>
          <w:divBdr>
            <w:top w:val="none" w:sz="0" w:space="0" w:color="auto"/>
            <w:left w:val="none" w:sz="0" w:space="0" w:color="auto"/>
            <w:bottom w:val="none" w:sz="0" w:space="0" w:color="auto"/>
            <w:right w:val="none" w:sz="0" w:space="0" w:color="auto"/>
          </w:divBdr>
          <w:divsChild>
            <w:div w:id="1880120136">
              <w:marLeft w:val="0"/>
              <w:marRight w:val="0"/>
              <w:marTop w:val="0"/>
              <w:marBottom w:val="0"/>
              <w:divBdr>
                <w:top w:val="none" w:sz="0" w:space="0" w:color="auto"/>
                <w:left w:val="none" w:sz="0" w:space="0" w:color="auto"/>
                <w:bottom w:val="none" w:sz="0" w:space="0" w:color="auto"/>
                <w:right w:val="none" w:sz="0" w:space="0" w:color="auto"/>
              </w:divBdr>
            </w:div>
          </w:divsChild>
        </w:div>
        <w:div w:id="1964195048">
          <w:marLeft w:val="-225"/>
          <w:marRight w:val="-225"/>
          <w:marTop w:val="0"/>
          <w:marBottom w:val="0"/>
          <w:divBdr>
            <w:top w:val="none" w:sz="0" w:space="0" w:color="auto"/>
            <w:left w:val="none" w:sz="0" w:space="0" w:color="auto"/>
            <w:bottom w:val="none" w:sz="0" w:space="0" w:color="auto"/>
            <w:right w:val="none" w:sz="0" w:space="0" w:color="auto"/>
          </w:divBdr>
          <w:divsChild>
            <w:div w:id="2090497018">
              <w:marLeft w:val="0"/>
              <w:marRight w:val="0"/>
              <w:marTop w:val="0"/>
              <w:marBottom w:val="0"/>
              <w:divBdr>
                <w:top w:val="none" w:sz="0" w:space="0" w:color="auto"/>
                <w:left w:val="none" w:sz="0" w:space="0" w:color="auto"/>
                <w:bottom w:val="none" w:sz="0" w:space="0" w:color="auto"/>
                <w:right w:val="none" w:sz="0" w:space="0" w:color="auto"/>
              </w:divBdr>
              <w:divsChild>
                <w:div w:id="19833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318">
          <w:marLeft w:val="-225"/>
          <w:marRight w:val="-225"/>
          <w:marTop w:val="0"/>
          <w:marBottom w:val="0"/>
          <w:divBdr>
            <w:top w:val="none" w:sz="0" w:space="0" w:color="auto"/>
            <w:left w:val="none" w:sz="0" w:space="0" w:color="auto"/>
            <w:bottom w:val="none" w:sz="0" w:space="0" w:color="auto"/>
            <w:right w:val="none" w:sz="0" w:space="0" w:color="auto"/>
          </w:divBdr>
          <w:divsChild>
            <w:div w:id="3967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0823">
      <w:bodyDiv w:val="1"/>
      <w:marLeft w:val="0"/>
      <w:marRight w:val="0"/>
      <w:marTop w:val="0"/>
      <w:marBottom w:val="0"/>
      <w:divBdr>
        <w:top w:val="none" w:sz="0" w:space="0" w:color="auto"/>
        <w:left w:val="none" w:sz="0" w:space="0" w:color="auto"/>
        <w:bottom w:val="none" w:sz="0" w:space="0" w:color="auto"/>
        <w:right w:val="none" w:sz="0" w:space="0" w:color="auto"/>
      </w:divBdr>
    </w:div>
    <w:div w:id="849102646">
      <w:bodyDiv w:val="1"/>
      <w:marLeft w:val="0"/>
      <w:marRight w:val="0"/>
      <w:marTop w:val="0"/>
      <w:marBottom w:val="0"/>
      <w:divBdr>
        <w:top w:val="none" w:sz="0" w:space="0" w:color="auto"/>
        <w:left w:val="none" w:sz="0" w:space="0" w:color="auto"/>
        <w:bottom w:val="none" w:sz="0" w:space="0" w:color="auto"/>
        <w:right w:val="none" w:sz="0" w:space="0" w:color="auto"/>
      </w:divBdr>
    </w:div>
    <w:div w:id="849225430">
      <w:bodyDiv w:val="1"/>
      <w:marLeft w:val="0"/>
      <w:marRight w:val="0"/>
      <w:marTop w:val="0"/>
      <w:marBottom w:val="0"/>
      <w:divBdr>
        <w:top w:val="none" w:sz="0" w:space="0" w:color="auto"/>
        <w:left w:val="none" w:sz="0" w:space="0" w:color="auto"/>
        <w:bottom w:val="none" w:sz="0" w:space="0" w:color="auto"/>
        <w:right w:val="none" w:sz="0" w:space="0" w:color="auto"/>
      </w:divBdr>
      <w:divsChild>
        <w:div w:id="1777217053">
          <w:marLeft w:val="0"/>
          <w:marRight w:val="0"/>
          <w:marTop w:val="0"/>
          <w:marBottom w:val="0"/>
          <w:divBdr>
            <w:top w:val="none" w:sz="0" w:space="0" w:color="auto"/>
            <w:left w:val="none" w:sz="0" w:space="0" w:color="auto"/>
            <w:bottom w:val="none" w:sz="0" w:space="0" w:color="auto"/>
            <w:right w:val="none" w:sz="0" w:space="0" w:color="auto"/>
          </w:divBdr>
          <w:divsChild>
            <w:div w:id="1387684750">
              <w:marLeft w:val="900"/>
              <w:marRight w:val="0"/>
              <w:marTop w:val="0"/>
              <w:marBottom w:val="0"/>
              <w:divBdr>
                <w:top w:val="none" w:sz="0" w:space="0" w:color="auto"/>
                <w:left w:val="none" w:sz="0" w:space="0" w:color="auto"/>
                <w:bottom w:val="none" w:sz="0" w:space="0" w:color="auto"/>
                <w:right w:val="none" w:sz="0" w:space="0" w:color="auto"/>
              </w:divBdr>
              <w:divsChild>
                <w:div w:id="1214002226">
                  <w:marLeft w:val="0"/>
                  <w:marRight w:val="0"/>
                  <w:marTop w:val="0"/>
                  <w:marBottom w:val="0"/>
                  <w:divBdr>
                    <w:top w:val="none" w:sz="0" w:space="0" w:color="auto"/>
                    <w:left w:val="none" w:sz="0" w:space="0" w:color="auto"/>
                    <w:bottom w:val="none" w:sz="0" w:space="0" w:color="auto"/>
                    <w:right w:val="none" w:sz="0" w:space="0" w:color="auto"/>
                  </w:divBdr>
                </w:div>
                <w:div w:id="483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300084">
      <w:bodyDiv w:val="1"/>
      <w:marLeft w:val="0"/>
      <w:marRight w:val="0"/>
      <w:marTop w:val="0"/>
      <w:marBottom w:val="0"/>
      <w:divBdr>
        <w:top w:val="none" w:sz="0" w:space="0" w:color="auto"/>
        <w:left w:val="none" w:sz="0" w:space="0" w:color="auto"/>
        <w:bottom w:val="none" w:sz="0" w:space="0" w:color="auto"/>
        <w:right w:val="none" w:sz="0" w:space="0" w:color="auto"/>
      </w:divBdr>
      <w:divsChild>
        <w:div w:id="102725432">
          <w:marLeft w:val="0"/>
          <w:marRight w:val="0"/>
          <w:marTop w:val="0"/>
          <w:marBottom w:val="0"/>
          <w:divBdr>
            <w:top w:val="none" w:sz="0" w:space="0" w:color="auto"/>
            <w:left w:val="none" w:sz="0" w:space="0" w:color="auto"/>
            <w:bottom w:val="none" w:sz="0" w:space="0" w:color="auto"/>
            <w:right w:val="none" w:sz="0" w:space="0" w:color="auto"/>
          </w:divBdr>
          <w:divsChild>
            <w:div w:id="409928858">
              <w:marLeft w:val="0"/>
              <w:marRight w:val="150"/>
              <w:marTop w:val="0"/>
              <w:marBottom w:val="0"/>
              <w:divBdr>
                <w:top w:val="none" w:sz="0" w:space="0" w:color="auto"/>
                <w:left w:val="none" w:sz="0" w:space="0" w:color="auto"/>
                <w:bottom w:val="none" w:sz="0" w:space="0" w:color="auto"/>
                <w:right w:val="none" w:sz="0" w:space="0" w:color="auto"/>
              </w:divBdr>
            </w:div>
            <w:div w:id="951589757">
              <w:marLeft w:val="0"/>
              <w:marRight w:val="150"/>
              <w:marTop w:val="0"/>
              <w:marBottom w:val="0"/>
              <w:divBdr>
                <w:top w:val="none" w:sz="0" w:space="0" w:color="auto"/>
                <w:left w:val="none" w:sz="0" w:space="0" w:color="auto"/>
                <w:bottom w:val="none" w:sz="0" w:space="0" w:color="auto"/>
                <w:right w:val="none" w:sz="0" w:space="0" w:color="auto"/>
              </w:divBdr>
            </w:div>
          </w:divsChild>
        </w:div>
        <w:div w:id="418017676">
          <w:marLeft w:val="0"/>
          <w:marRight w:val="0"/>
          <w:marTop w:val="0"/>
          <w:marBottom w:val="0"/>
          <w:divBdr>
            <w:top w:val="none" w:sz="0" w:space="0" w:color="auto"/>
            <w:left w:val="none" w:sz="0" w:space="0" w:color="auto"/>
            <w:bottom w:val="none" w:sz="0" w:space="0" w:color="auto"/>
            <w:right w:val="none" w:sz="0" w:space="0" w:color="auto"/>
          </w:divBdr>
        </w:div>
        <w:div w:id="746268916">
          <w:marLeft w:val="0"/>
          <w:marRight w:val="0"/>
          <w:marTop w:val="0"/>
          <w:marBottom w:val="0"/>
          <w:divBdr>
            <w:top w:val="none" w:sz="0" w:space="0" w:color="auto"/>
            <w:left w:val="none" w:sz="0" w:space="0" w:color="auto"/>
            <w:bottom w:val="none" w:sz="0" w:space="0" w:color="auto"/>
            <w:right w:val="none" w:sz="0" w:space="0" w:color="auto"/>
          </w:divBdr>
        </w:div>
        <w:div w:id="1394428370">
          <w:marLeft w:val="0"/>
          <w:marRight w:val="0"/>
          <w:marTop w:val="0"/>
          <w:marBottom w:val="150"/>
          <w:divBdr>
            <w:top w:val="none" w:sz="0" w:space="0" w:color="auto"/>
            <w:left w:val="none" w:sz="0" w:space="0" w:color="auto"/>
            <w:bottom w:val="none" w:sz="0" w:space="0" w:color="auto"/>
            <w:right w:val="none" w:sz="0" w:space="0" w:color="auto"/>
          </w:divBdr>
        </w:div>
      </w:divsChild>
    </w:div>
    <w:div w:id="849417350">
      <w:bodyDiv w:val="1"/>
      <w:marLeft w:val="0"/>
      <w:marRight w:val="0"/>
      <w:marTop w:val="0"/>
      <w:marBottom w:val="0"/>
      <w:divBdr>
        <w:top w:val="none" w:sz="0" w:space="0" w:color="auto"/>
        <w:left w:val="none" w:sz="0" w:space="0" w:color="auto"/>
        <w:bottom w:val="none" w:sz="0" w:space="0" w:color="auto"/>
        <w:right w:val="none" w:sz="0" w:space="0" w:color="auto"/>
      </w:divBdr>
      <w:divsChild>
        <w:div w:id="1279488880">
          <w:marLeft w:val="0"/>
          <w:marRight w:val="0"/>
          <w:marTop w:val="0"/>
          <w:marBottom w:val="0"/>
          <w:divBdr>
            <w:top w:val="none" w:sz="0" w:space="0" w:color="auto"/>
            <w:left w:val="none" w:sz="0" w:space="0" w:color="auto"/>
            <w:bottom w:val="none" w:sz="0" w:space="0" w:color="auto"/>
            <w:right w:val="none" w:sz="0" w:space="0" w:color="auto"/>
          </w:divBdr>
          <w:divsChild>
            <w:div w:id="851719774">
              <w:marLeft w:val="0"/>
              <w:marRight w:val="0"/>
              <w:marTop w:val="0"/>
              <w:marBottom w:val="0"/>
              <w:divBdr>
                <w:top w:val="none" w:sz="0" w:space="0" w:color="auto"/>
                <w:left w:val="none" w:sz="0" w:space="0" w:color="auto"/>
                <w:bottom w:val="none" w:sz="0" w:space="0" w:color="auto"/>
                <w:right w:val="none" w:sz="0" w:space="0" w:color="auto"/>
              </w:divBdr>
            </w:div>
          </w:divsChild>
        </w:div>
        <w:div w:id="674963905">
          <w:marLeft w:val="0"/>
          <w:marRight w:val="0"/>
          <w:marTop w:val="225"/>
          <w:marBottom w:val="600"/>
          <w:divBdr>
            <w:top w:val="none" w:sz="0" w:space="0" w:color="auto"/>
            <w:left w:val="none" w:sz="0" w:space="0" w:color="auto"/>
            <w:bottom w:val="none" w:sz="0" w:space="0" w:color="auto"/>
            <w:right w:val="none" w:sz="0" w:space="0" w:color="auto"/>
          </w:divBdr>
        </w:div>
      </w:divsChild>
    </w:div>
    <w:div w:id="849683916">
      <w:bodyDiv w:val="1"/>
      <w:marLeft w:val="0"/>
      <w:marRight w:val="0"/>
      <w:marTop w:val="0"/>
      <w:marBottom w:val="0"/>
      <w:divBdr>
        <w:top w:val="none" w:sz="0" w:space="0" w:color="auto"/>
        <w:left w:val="none" w:sz="0" w:space="0" w:color="auto"/>
        <w:bottom w:val="none" w:sz="0" w:space="0" w:color="auto"/>
        <w:right w:val="none" w:sz="0" w:space="0" w:color="auto"/>
      </w:divBdr>
    </w:div>
    <w:div w:id="849832747">
      <w:bodyDiv w:val="1"/>
      <w:marLeft w:val="0"/>
      <w:marRight w:val="0"/>
      <w:marTop w:val="0"/>
      <w:marBottom w:val="0"/>
      <w:divBdr>
        <w:top w:val="none" w:sz="0" w:space="0" w:color="auto"/>
        <w:left w:val="none" w:sz="0" w:space="0" w:color="auto"/>
        <w:bottom w:val="none" w:sz="0" w:space="0" w:color="auto"/>
        <w:right w:val="none" w:sz="0" w:space="0" w:color="auto"/>
      </w:divBdr>
    </w:div>
    <w:div w:id="850026709">
      <w:bodyDiv w:val="1"/>
      <w:marLeft w:val="0"/>
      <w:marRight w:val="0"/>
      <w:marTop w:val="0"/>
      <w:marBottom w:val="0"/>
      <w:divBdr>
        <w:top w:val="none" w:sz="0" w:space="0" w:color="auto"/>
        <w:left w:val="none" w:sz="0" w:space="0" w:color="auto"/>
        <w:bottom w:val="none" w:sz="0" w:space="0" w:color="auto"/>
        <w:right w:val="none" w:sz="0" w:space="0" w:color="auto"/>
      </w:divBdr>
      <w:divsChild>
        <w:div w:id="680814592">
          <w:marLeft w:val="0"/>
          <w:marRight w:val="0"/>
          <w:marTop w:val="0"/>
          <w:marBottom w:val="0"/>
          <w:divBdr>
            <w:top w:val="none" w:sz="0" w:space="0" w:color="auto"/>
            <w:left w:val="none" w:sz="0" w:space="0" w:color="auto"/>
            <w:bottom w:val="none" w:sz="0" w:space="0" w:color="auto"/>
            <w:right w:val="none" w:sz="0" w:space="0" w:color="auto"/>
          </w:divBdr>
        </w:div>
        <w:div w:id="717358965">
          <w:marLeft w:val="0"/>
          <w:marRight w:val="0"/>
          <w:marTop w:val="0"/>
          <w:marBottom w:val="0"/>
          <w:divBdr>
            <w:top w:val="none" w:sz="0" w:space="0" w:color="auto"/>
            <w:left w:val="none" w:sz="0" w:space="0" w:color="auto"/>
            <w:bottom w:val="none" w:sz="0" w:space="0" w:color="auto"/>
            <w:right w:val="none" w:sz="0" w:space="0" w:color="auto"/>
          </w:divBdr>
        </w:div>
        <w:div w:id="1600749041">
          <w:marLeft w:val="0"/>
          <w:marRight w:val="0"/>
          <w:marTop w:val="0"/>
          <w:marBottom w:val="0"/>
          <w:divBdr>
            <w:top w:val="none" w:sz="0" w:space="0" w:color="auto"/>
            <w:left w:val="none" w:sz="0" w:space="0" w:color="auto"/>
            <w:bottom w:val="none" w:sz="0" w:space="0" w:color="auto"/>
            <w:right w:val="none" w:sz="0" w:space="0" w:color="auto"/>
          </w:divBdr>
        </w:div>
      </w:divsChild>
    </w:div>
    <w:div w:id="850148486">
      <w:bodyDiv w:val="1"/>
      <w:marLeft w:val="0"/>
      <w:marRight w:val="0"/>
      <w:marTop w:val="0"/>
      <w:marBottom w:val="0"/>
      <w:divBdr>
        <w:top w:val="none" w:sz="0" w:space="0" w:color="auto"/>
        <w:left w:val="none" w:sz="0" w:space="0" w:color="auto"/>
        <w:bottom w:val="none" w:sz="0" w:space="0" w:color="auto"/>
        <w:right w:val="none" w:sz="0" w:space="0" w:color="auto"/>
      </w:divBdr>
    </w:div>
    <w:div w:id="850342128">
      <w:bodyDiv w:val="1"/>
      <w:marLeft w:val="0"/>
      <w:marRight w:val="0"/>
      <w:marTop w:val="0"/>
      <w:marBottom w:val="0"/>
      <w:divBdr>
        <w:top w:val="none" w:sz="0" w:space="0" w:color="auto"/>
        <w:left w:val="none" w:sz="0" w:space="0" w:color="auto"/>
        <w:bottom w:val="none" w:sz="0" w:space="0" w:color="auto"/>
        <w:right w:val="none" w:sz="0" w:space="0" w:color="auto"/>
      </w:divBdr>
    </w:div>
    <w:div w:id="850342892">
      <w:bodyDiv w:val="1"/>
      <w:marLeft w:val="0"/>
      <w:marRight w:val="0"/>
      <w:marTop w:val="0"/>
      <w:marBottom w:val="0"/>
      <w:divBdr>
        <w:top w:val="none" w:sz="0" w:space="0" w:color="auto"/>
        <w:left w:val="none" w:sz="0" w:space="0" w:color="auto"/>
        <w:bottom w:val="none" w:sz="0" w:space="0" w:color="auto"/>
        <w:right w:val="none" w:sz="0" w:space="0" w:color="auto"/>
      </w:divBdr>
    </w:div>
    <w:div w:id="850411591">
      <w:bodyDiv w:val="1"/>
      <w:marLeft w:val="0"/>
      <w:marRight w:val="0"/>
      <w:marTop w:val="0"/>
      <w:marBottom w:val="0"/>
      <w:divBdr>
        <w:top w:val="none" w:sz="0" w:space="0" w:color="auto"/>
        <w:left w:val="none" w:sz="0" w:space="0" w:color="auto"/>
        <w:bottom w:val="none" w:sz="0" w:space="0" w:color="auto"/>
        <w:right w:val="none" w:sz="0" w:space="0" w:color="auto"/>
      </w:divBdr>
      <w:divsChild>
        <w:div w:id="2026592447">
          <w:marLeft w:val="0"/>
          <w:marRight w:val="0"/>
          <w:marTop w:val="0"/>
          <w:marBottom w:val="0"/>
          <w:divBdr>
            <w:top w:val="none" w:sz="0" w:space="0" w:color="auto"/>
            <w:left w:val="none" w:sz="0" w:space="0" w:color="auto"/>
            <w:bottom w:val="none" w:sz="0" w:space="0" w:color="auto"/>
            <w:right w:val="none" w:sz="0" w:space="0" w:color="auto"/>
          </w:divBdr>
          <w:divsChild>
            <w:div w:id="1633250535">
              <w:marLeft w:val="0"/>
              <w:marRight w:val="0"/>
              <w:marTop w:val="0"/>
              <w:marBottom w:val="0"/>
              <w:divBdr>
                <w:top w:val="none" w:sz="0" w:space="0" w:color="auto"/>
                <w:left w:val="none" w:sz="0" w:space="0" w:color="auto"/>
                <w:bottom w:val="none" w:sz="0" w:space="0" w:color="auto"/>
                <w:right w:val="none" w:sz="0" w:space="0" w:color="auto"/>
              </w:divBdr>
              <w:divsChild>
                <w:div w:id="1267158344">
                  <w:marLeft w:val="0"/>
                  <w:marRight w:val="0"/>
                  <w:marTop w:val="0"/>
                  <w:marBottom w:val="0"/>
                  <w:divBdr>
                    <w:top w:val="none" w:sz="0" w:space="0" w:color="auto"/>
                    <w:left w:val="none" w:sz="0" w:space="0" w:color="auto"/>
                    <w:bottom w:val="none" w:sz="0" w:space="0" w:color="auto"/>
                    <w:right w:val="none" w:sz="0" w:space="0" w:color="auto"/>
                  </w:divBdr>
                  <w:divsChild>
                    <w:div w:id="553203130">
                      <w:marLeft w:val="0"/>
                      <w:marRight w:val="0"/>
                      <w:marTop w:val="0"/>
                      <w:marBottom w:val="0"/>
                      <w:divBdr>
                        <w:top w:val="none" w:sz="0" w:space="0" w:color="auto"/>
                        <w:left w:val="none" w:sz="0" w:space="0" w:color="auto"/>
                        <w:bottom w:val="none" w:sz="0" w:space="0" w:color="auto"/>
                        <w:right w:val="none" w:sz="0" w:space="0" w:color="auto"/>
                      </w:divBdr>
                      <w:divsChild>
                        <w:div w:id="19655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0592">
      <w:bodyDiv w:val="1"/>
      <w:marLeft w:val="0"/>
      <w:marRight w:val="0"/>
      <w:marTop w:val="0"/>
      <w:marBottom w:val="0"/>
      <w:divBdr>
        <w:top w:val="none" w:sz="0" w:space="0" w:color="auto"/>
        <w:left w:val="none" w:sz="0" w:space="0" w:color="auto"/>
        <w:bottom w:val="none" w:sz="0" w:space="0" w:color="auto"/>
        <w:right w:val="none" w:sz="0" w:space="0" w:color="auto"/>
      </w:divBdr>
      <w:divsChild>
        <w:div w:id="1007632037">
          <w:marLeft w:val="0"/>
          <w:marRight w:val="0"/>
          <w:marTop w:val="225"/>
          <w:marBottom w:val="600"/>
          <w:divBdr>
            <w:top w:val="none" w:sz="0" w:space="0" w:color="auto"/>
            <w:left w:val="none" w:sz="0" w:space="0" w:color="auto"/>
            <w:bottom w:val="none" w:sz="0" w:space="0" w:color="auto"/>
            <w:right w:val="none" w:sz="0" w:space="0" w:color="auto"/>
          </w:divBdr>
        </w:div>
        <w:div w:id="1647316167">
          <w:marLeft w:val="0"/>
          <w:marRight w:val="0"/>
          <w:marTop w:val="0"/>
          <w:marBottom w:val="0"/>
          <w:divBdr>
            <w:top w:val="none" w:sz="0" w:space="0" w:color="auto"/>
            <w:left w:val="none" w:sz="0" w:space="0" w:color="auto"/>
            <w:bottom w:val="none" w:sz="0" w:space="0" w:color="auto"/>
            <w:right w:val="none" w:sz="0" w:space="0" w:color="auto"/>
          </w:divBdr>
          <w:divsChild>
            <w:div w:id="129652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30665">
      <w:bodyDiv w:val="1"/>
      <w:marLeft w:val="0"/>
      <w:marRight w:val="0"/>
      <w:marTop w:val="0"/>
      <w:marBottom w:val="0"/>
      <w:divBdr>
        <w:top w:val="none" w:sz="0" w:space="0" w:color="auto"/>
        <w:left w:val="none" w:sz="0" w:space="0" w:color="auto"/>
        <w:bottom w:val="none" w:sz="0" w:space="0" w:color="auto"/>
        <w:right w:val="none" w:sz="0" w:space="0" w:color="auto"/>
      </w:divBdr>
      <w:divsChild>
        <w:div w:id="1618485645">
          <w:marLeft w:val="0"/>
          <w:marRight w:val="0"/>
          <w:marTop w:val="0"/>
          <w:marBottom w:val="0"/>
          <w:divBdr>
            <w:top w:val="none" w:sz="0" w:space="0" w:color="auto"/>
            <w:left w:val="none" w:sz="0" w:space="0" w:color="auto"/>
            <w:bottom w:val="none" w:sz="0" w:space="0" w:color="auto"/>
            <w:right w:val="none" w:sz="0" w:space="0" w:color="auto"/>
          </w:divBdr>
        </w:div>
      </w:divsChild>
    </w:div>
    <w:div w:id="850531034">
      <w:bodyDiv w:val="1"/>
      <w:marLeft w:val="0"/>
      <w:marRight w:val="0"/>
      <w:marTop w:val="0"/>
      <w:marBottom w:val="0"/>
      <w:divBdr>
        <w:top w:val="none" w:sz="0" w:space="0" w:color="auto"/>
        <w:left w:val="none" w:sz="0" w:space="0" w:color="auto"/>
        <w:bottom w:val="none" w:sz="0" w:space="0" w:color="auto"/>
        <w:right w:val="none" w:sz="0" w:space="0" w:color="auto"/>
      </w:divBdr>
    </w:div>
    <w:div w:id="850727657">
      <w:bodyDiv w:val="1"/>
      <w:marLeft w:val="0"/>
      <w:marRight w:val="0"/>
      <w:marTop w:val="0"/>
      <w:marBottom w:val="0"/>
      <w:divBdr>
        <w:top w:val="none" w:sz="0" w:space="0" w:color="auto"/>
        <w:left w:val="none" w:sz="0" w:space="0" w:color="auto"/>
        <w:bottom w:val="none" w:sz="0" w:space="0" w:color="auto"/>
        <w:right w:val="none" w:sz="0" w:space="0" w:color="auto"/>
      </w:divBdr>
    </w:div>
    <w:div w:id="850949408">
      <w:bodyDiv w:val="1"/>
      <w:marLeft w:val="0"/>
      <w:marRight w:val="0"/>
      <w:marTop w:val="0"/>
      <w:marBottom w:val="0"/>
      <w:divBdr>
        <w:top w:val="none" w:sz="0" w:space="0" w:color="auto"/>
        <w:left w:val="none" w:sz="0" w:space="0" w:color="auto"/>
        <w:bottom w:val="none" w:sz="0" w:space="0" w:color="auto"/>
        <w:right w:val="none" w:sz="0" w:space="0" w:color="auto"/>
      </w:divBdr>
    </w:div>
    <w:div w:id="851067003">
      <w:bodyDiv w:val="1"/>
      <w:marLeft w:val="0"/>
      <w:marRight w:val="0"/>
      <w:marTop w:val="0"/>
      <w:marBottom w:val="0"/>
      <w:divBdr>
        <w:top w:val="none" w:sz="0" w:space="0" w:color="auto"/>
        <w:left w:val="none" w:sz="0" w:space="0" w:color="auto"/>
        <w:bottom w:val="none" w:sz="0" w:space="0" w:color="auto"/>
        <w:right w:val="none" w:sz="0" w:space="0" w:color="auto"/>
      </w:divBdr>
    </w:div>
    <w:div w:id="851333964">
      <w:bodyDiv w:val="1"/>
      <w:marLeft w:val="0"/>
      <w:marRight w:val="0"/>
      <w:marTop w:val="0"/>
      <w:marBottom w:val="0"/>
      <w:divBdr>
        <w:top w:val="none" w:sz="0" w:space="0" w:color="auto"/>
        <w:left w:val="none" w:sz="0" w:space="0" w:color="auto"/>
        <w:bottom w:val="none" w:sz="0" w:space="0" w:color="auto"/>
        <w:right w:val="none" w:sz="0" w:space="0" w:color="auto"/>
      </w:divBdr>
    </w:div>
    <w:div w:id="851334991">
      <w:bodyDiv w:val="1"/>
      <w:marLeft w:val="0"/>
      <w:marRight w:val="0"/>
      <w:marTop w:val="0"/>
      <w:marBottom w:val="0"/>
      <w:divBdr>
        <w:top w:val="none" w:sz="0" w:space="0" w:color="auto"/>
        <w:left w:val="none" w:sz="0" w:space="0" w:color="auto"/>
        <w:bottom w:val="none" w:sz="0" w:space="0" w:color="auto"/>
        <w:right w:val="none" w:sz="0" w:space="0" w:color="auto"/>
      </w:divBdr>
      <w:divsChild>
        <w:div w:id="786705381">
          <w:marLeft w:val="0"/>
          <w:marRight w:val="0"/>
          <w:marTop w:val="0"/>
          <w:marBottom w:val="0"/>
          <w:divBdr>
            <w:top w:val="none" w:sz="0" w:space="0" w:color="auto"/>
            <w:left w:val="none" w:sz="0" w:space="0" w:color="auto"/>
            <w:bottom w:val="none" w:sz="0" w:space="0" w:color="auto"/>
            <w:right w:val="none" w:sz="0" w:space="0" w:color="auto"/>
          </w:divBdr>
          <w:divsChild>
            <w:div w:id="109712850">
              <w:marLeft w:val="900"/>
              <w:marRight w:val="0"/>
              <w:marTop w:val="0"/>
              <w:marBottom w:val="0"/>
              <w:divBdr>
                <w:top w:val="none" w:sz="0" w:space="0" w:color="auto"/>
                <w:left w:val="none" w:sz="0" w:space="0" w:color="auto"/>
                <w:bottom w:val="none" w:sz="0" w:space="0" w:color="auto"/>
                <w:right w:val="none" w:sz="0" w:space="0" w:color="auto"/>
              </w:divBdr>
              <w:divsChild>
                <w:div w:id="1284465119">
                  <w:marLeft w:val="0"/>
                  <w:marRight w:val="0"/>
                  <w:marTop w:val="0"/>
                  <w:marBottom w:val="0"/>
                  <w:divBdr>
                    <w:top w:val="none" w:sz="0" w:space="0" w:color="auto"/>
                    <w:left w:val="none" w:sz="0" w:space="0" w:color="auto"/>
                    <w:bottom w:val="none" w:sz="0" w:space="0" w:color="auto"/>
                    <w:right w:val="none" w:sz="0" w:space="0" w:color="auto"/>
                  </w:divBdr>
                </w:div>
                <w:div w:id="10889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81797">
      <w:bodyDiv w:val="1"/>
      <w:marLeft w:val="0"/>
      <w:marRight w:val="0"/>
      <w:marTop w:val="0"/>
      <w:marBottom w:val="0"/>
      <w:divBdr>
        <w:top w:val="none" w:sz="0" w:space="0" w:color="auto"/>
        <w:left w:val="none" w:sz="0" w:space="0" w:color="auto"/>
        <w:bottom w:val="none" w:sz="0" w:space="0" w:color="auto"/>
        <w:right w:val="none" w:sz="0" w:space="0" w:color="auto"/>
      </w:divBdr>
    </w:div>
    <w:div w:id="851454930">
      <w:bodyDiv w:val="1"/>
      <w:marLeft w:val="0"/>
      <w:marRight w:val="0"/>
      <w:marTop w:val="0"/>
      <w:marBottom w:val="0"/>
      <w:divBdr>
        <w:top w:val="none" w:sz="0" w:space="0" w:color="auto"/>
        <w:left w:val="none" w:sz="0" w:space="0" w:color="auto"/>
        <w:bottom w:val="none" w:sz="0" w:space="0" w:color="auto"/>
        <w:right w:val="none" w:sz="0" w:space="0" w:color="auto"/>
      </w:divBdr>
      <w:divsChild>
        <w:div w:id="718289829">
          <w:marLeft w:val="0"/>
          <w:marRight w:val="0"/>
          <w:marTop w:val="0"/>
          <w:marBottom w:val="0"/>
          <w:divBdr>
            <w:top w:val="none" w:sz="0" w:space="0" w:color="auto"/>
            <w:left w:val="none" w:sz="0" w:space="0" w:color="auto"/>
            <w:bottom w:val="none" w:sz="0" w:space="0" w:color="auto"/>
            <w:right w:val="none" w:sz="0" w:space="0" w:color="auto"/>
          </w:divBdr>
          <w:divsChild>
            <w:div w:id="1777286002">
              <w:marLeft w:val="0"/>
              <w:marRight w:val="0"/>
              <w:marTop w:val="0"/>
              <w:marBottom w:val="0"/>
              <w:divBdr>
                <w:top w:val="none" w:sz="0" w:space="0" w:color="auto"/>
                <w:left w:val="none" w:sz="0" w:space="0" w:color="auto"/>
                <w:bottom w:val="none" w:sz="0" w:space="0" w:color="auto"/>
                <w:right w:val="none" w:sz="0" w:space="0" w:color="auto"/>
              </w:divBdr>
              <w:divsChild>
                <w:div w:id="20687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91786">
          <w:marLeft w:val="0"/>
          <w:marRight w:val="0"/>
          <w:marTop w:val="0"/>
          <w:marBottom w:val="0"/>
          <w:divBdr>
            <w:top w:val="none" w:sz="0" w:space="0" w:color="auto"/>
            <w:left w:val="single" w:sz="6" w:space="15" w:color="EDEDED"/>
            <w:bottom w:val="none" w:sz="0" w:space="0" w:color="auto"/>
            <w:right w:val="none" w:sz="0" w:space="0" w:color="auto"/>
          </w:divBdr>
        </w:div>
      </w:divsChild>
    </w:div>
    <w:div w:id="851647044">
      <w:bodyDiv w:val="1"/>
      <w:marLeft w:val="0"/>
      <w:marRight w:val="0"/>
      <w:marTop w:val="0"/>
      <w:marBottom w:val="0"/>
      <w:divBdr>
        <w:top w:val="none" w:sz="0" w:space="0" w:color="auto"/>
        <w:left w:val="none" w:sz="0" w:space="0" w:color="auto"/>
        <w:bottom w:val="none" w:sz="0" w:space="0" w:color="auto"/>
        <w:right w:val="none" w:sz="0" w:space="0" w:color="auto"/>
      </w:divBdr>
      <w:divsChild>
        <w:div w:id="1310943519">
          <w:marLeft w:val="0"/>
          <w:marRight w:val="0"/>
          <w:marTop w:val="0"/>
          <w:marBottom w:val="525"/>
          <w:divBdr>
            <w:top w:val="none" w:sz="0" w:space="0" w:color="auto"/>
            <w:left w:val="none" w:sz="0" w:space="0" w:color="auto"/>
            <w:bottom w:val="none" w:sz="0" w:space="0" w:color="auto"/>
            <w:right w:val="none" w:sz="0" w:space="0" w:color="auto"/>
          </w:divBdr>
        </w:div>
      </w:divsChild>
    </w:div>
    <w:div w:id="851801302">
      <w:bodyDiv w:val="1"/>
      <w:marLeft w:val="0"/>
      <w:marRight w:val="0"/>
      <w:marTop w:val="0"/>
      <w:marBottom w:val="0"/>
      <w:divBdr>
        <w:top w:val="none" w:sz="0" w:space="0" w:color="auto"/>
        <w:left w:val="none" w:sz="0" w:space="0" w:color="auto"/>
        <w:bottom w:val="none" w:sz="0" w:space="0" w:color="auto"/>
        <w:right w:val="none" w:sz="0" w:space="0" w:color="auto"/>
      </w:divBdr>
      <w:divsChild>
        <w:div w:id="1901137302">
          <w:marLeft w:val="0"/>
          <w:marRight w:val="0"/>
          <w:marTop w:val="0"/>
          <w:marBottom w:val="0"/>
          <w:divBdr>
            <w:top w:val="none" w:sz="0" w:space="0" w:color="auto"/>
            <w:left w:val="none" w:sz="0" w:space="0" w:color="auto"/>
            <w:bottom w:val="none" w:sz="0" w:space="0" w:color="auto"/>
            <w:right w:val="none" w:sz="0" w:space="0" w:color="auto"/>
          </w:divBdr>
          <w:divsChild>
            <w:div w:id="11129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1940">
      <w:bodyDiv w:val="1"/>
      <w:marLeft w:val="0"/>
      <w:marRight w:val="0"/>
      <w:marTop w:val="0"/>
      <w:marBottom w:val="0"/>
      <w:divBdr>
        <w:top w:val="none" w:sz="0" w:space="0" w:color="auto"/>
        <w:left w:val="none" w:sz="0" w:space="0" w:color="auto"/>
        <w:bottom w:val="none" w:sz="0" w:space="0" w:color="auto"/>
        <w:right w:val="none" w:sz="0" w:space="0" w:color="auto"/>
      </w:divBdr>
    </w:div>
    <w:div w:id="851840135">
      <w:bodyDiv w:val="1"/>
      <w:marLeft w:val="0"/>
      <w:marRight w:val="0"/>
      <w:marTop w:val="0"/>
      <w:marBottom w:val="0"/>
      <w:divBdr>
        <w:top w:val="none" w:sz="0" w:space="0" w:color="auto"/>
        <w:left w:val="none" w:sz="0" w:space="0" w:color="auto"/>
        <w:bottom w:val="none" w:sz="0" w:space="0" w:color="auto"/>
        <w:right w:val="none" w:sz="0" w:space="0" w:color="auto"/>
      </w:divBdr>
      <w:divsChild>
        <w:div w:id="266230114">
          <w:marLeft w:val="0"/>
          <w:marRight w:val="0"/>
          <w:marTop w:val="0"/>
          <w:marBottom w:val="0"/>
          <w:divBdr>
            <w:top w:val="none" w:sz="0" w:space="0" w:color="auto"/>
            <w:left w:val="none" w:sz="0" w:space="0" w:color="auto"/>
            <w:bottom w:val="none" w:sz="0" w:space="0" w:color="auto"/>
            <w:right w:val="none" w:sz="0" w:space="0" w:color="auto"/>
          </w:divBdr>
          <w:divsChild>
            <w:div w:id="1228296215">
              <w:marLeft w:val="0"/>
              <w:marRight w:val="0"/>
              <w:marTop w:val="0"/>
              <w:marBottom w:val="0"/>
              <w:divBdr>
                <w:top w:val="none" w:sz="0" w:space="0" w:color="auto"/>
                <w:left w:val="none" w:sz="0" w:space="0" w:color="auto"/>
                <w:bottom w:val="none" w:sz="0" w:space="0" w:color="auto"/>
                <w:right w:val="none" w:sz="0" w:space="0" w:color="auto"/>
              </w:divBdr>
            </w:div>
          </w:divsChild>
        </w:div>
        <w:div w:id="924803539">
          <w:marLeft w:val="0"/>
          <w:marRight w:val="0"/>
          <w:marTop w:val="225"/>
          <w:marBottom w:val="600"/>
          <w:divBdr>
            <w:top w:val="none" w:sz="0" w:space="0" w:color="auto"/>
            <w:left w:val="none" w:sz="0" w:space="0" w:color="auto"/>
            <w:bottom w:val="none" w:sz="0" w:space="0" w:color="auto"/>
            <w:right w:val="none" w:sz="0" w:space="0" w:color="auto"/>
          </w:divBdr>
        </w:div>
      </w:divsChild>
    </w:div>
    <w:div w:id="851989660">
      <w:bodyDiv w:val="1"/>
      <w:marLeft w:val="0"/>
      <w:marRight w:val="0"/>
      <w:marTop w:val="0"/>
      <w:marBottom w:val="0"/>
      <w:divBdr>
        <w:top w:val="none" w:sz="0" w:space="0" w:color="auto"/>
        <w:left w:val="none" w:sz="0" w:space="0" w:color="auto"/>
        <w:bottom w:val="none" w:sz="0" w:space="0" w:color="auto"/>
        <w:right w:val="none" w:sz="0" w:space="0" w:color="auto"/>
      </w:divBdr>
    </w:div>
    <w:div w:id="851994836">
      <w:bodyDiv w:val="1"/>
      <w:marLeft w:val="0"/>
      <w:marRight w:val="0"/>
      <w:marTop w:val="0"/>
      <w:marBottom w:val="0"/>
      <w:divBdr>
        <w:top w:val="none" w:sz="0" w:space="0" w:color="auto"/>
        <w:left w:val="none" w:sz="0" w:space="0" w:color="auto"/>
        <w:bottom w:val="none" w:sz="0" w:space="0" w:color="auto"/>
        <w:right w:val="none" w:sz="0" w:space="0" w:color="auto"/>
      </w:divBdr>
    </w:div>
    <w:div w:id="852106785">
      <w:bodyDiv w:val="1"/>
      <w:marLeft w:val="0"/>
      <w:marRight w:val="0"/>
      <w:marTop w:val="0"/>
      <w:marBottom w:val="0"/>
      <w:divBdr>
        <w:top w:val="none" w:sz="0" w:space="0" w:color="auto"/>
        <w:left w:val="none" w:sz="0" w:space="0" w:color="auto"/>
        <w:bottom w:val="none" w:sz="0" w:space="0" w:color="auto"/>
        <w:right w:val="none" w:sz="0" w:space="0" w:color="auto"/>
      </w:divBdr>
    </w:div>
    <w:div w:id="852452548">
      <w:bodyDiv w:val="1"/>
      <w:marLeft w:val="0"/>
      <w:marRight w:val="0"/>
      <w:marTop w:val="0"/>
      <w:marBottom w:val="0"/>
      <w:divBdr>
        <w:top w:val="none" w:sz="0" w:space="0" w:color="auto"/>
        <w:left w:val="none" w:sz="0" w:space="0" w:color="auto"/>
        <w:bottom w:val="none" w:sz="0" w:space="0" w:color="auto"/>
        <w:right w:val="none" w:sz="0" w:space="0" w:color="auto"/>
      </w:divBdr>
      <w:divsChild>
        <w:div w:id="506986771">
          <w:marLeft w:val="0"/>
          <w:marRight w:val="0"/>
          <w:marTop w:val="0"/>
          <w:marBottom w:val="0"/>
          <w:divBdr>
            <w:top w:val="none" w:sz="0" w:space="0" w:color="auto"/>
            <w:left w:val="none" w:sz="0" w:space="0" w:color="auto"/>
            <w:bottom w:val="none" w:sz="0" w:space="0" w:color="auto"/>
            <w:right w:val="none" w:sz="0" w:space="0" w:color="auto"/>
          </w:divBdr>
          <w:divsChild>
            <w:div w:id="1352731005">
              <w:marLeft w:val="0"/>
              <w:marRight w:val="0"/>
              <w:marTop w:val="0"/>
              <w:marBottom w:val="0"/>
              <w:divBdr>
                <w:top w:val="none" w:sz="0" w:space="0" w:color="auto"/>
                <w:left w:val="none" w:sz="0" w:space="0" w:color="auto"/>
                <w:bottom w:val="none" w:sz="0" w:space="0" w:color="auto"/>
                <w:right w:val="none" w:sz="0" w:space="0" w:color="auto"/>
              </w:divBdr>
            </w:div>
            <w:div w:id="1498689154">
              <w:marLeft w:val="0"/>
              <w:marRight w:val="0"/>
              <w:marTop w:val="0"/>
              <w:marBottom w:val="150"/>
              <w:divBdr>
                <w:top w:val="none" w:sz="0" w:space="0" w:color="auto"/>
                <w:left w:val="none" w:sz="0" w:space="0" w:color="auto"/>
                <w:bottom w:val="none" w:sz="0" w:space="0" w:color="auto"/>
                <w:right w:val="none" w:sz="0" w:space="0" w:color="auto"/>
              </w:divBdr>
            </w:div>
            <w:div w:id="2088113931">
              <w:marLeft w:val="0"/>
              <w:marRight w:val="0"/>
              <w:marTop w:val="0"/>
              <w:marBottom w:val="0"/>
              <w:divBdr>
                <w:top w:val="none" w:sz="0" w:space="0" w:color="auto"/>
                <w:left w:val="none" w:sz="0" w:space="0" w:color="auto"/>
                <w:bottom w:val="none" w:sz="0" w:space="0" w:color="auto"/>
                <w:right w:val="none" w:sz="0" w:space="0" w:color="auto"/>
              </w:divBdr>
            </w:div>
          </w:divsChild>
        </w:div>
        <w:div w:id="1305966839">
          <w:marLeft w:val="-900"/>
          <w:marRight w:val="0"/>
          <w:marTop w:val="0"/>
          <w:marBottom w:val="0"/>
          <w:divBdr>
            <w:top w:val="none" w:sz="0" w:space="0" w:color="auto"/>
            <w:left w:val="none" w:sz="0" w:space="0" w:color="auto"/>
            <w:bottom w:val="none" w:sz="0" w:space="0" w:color="auto"/>
            <w:right w:val="none" w:sz="0" w:space="0" w:color="auto"/>
          </w:divBdr>
        </w:div>
      </w:divsChild>
    </w:div>
    <w:div w:id="852645535">
      <w:bodyDiv w:val="1"/>
      <w:marLeft w:val="0"/>
      <w:marRight w:val="0"/>
      <w:marTop w:val="0"/>
      <w:marBottom w:val="0"/>
      <w:divBdr>
        <w:top w:val="none" w:sz="0" w:space="0" w:color="auto"/>
        <w:left w:val="none" w:sz="0" w:space="0" w:color="auto"/>
        <w:bottom w:val="none" w:sz="0" w:space="0" w:color="auto"/>
        <w:right w:val="none" w:sz="0" w:space="0" w:color="auto"/>
      </w:divBdr>
      <w:divsChild>
        <w:div w:id="1754157797">
          <w:marLeft w:val="0"/>
          <w:marRight w:val="0"/>
          <w:marTop w:val="0"/>
          <w:marBottom w:val="0"/>
          <w:divBdr>
            <w:top w:val="none" w:sz="0" w:space="0" w:color="auto"/>
            <w:left w:val="none" w:sz="0" w:space="0" w:color="auto"/>
            <w:bottom w:val="none" w:sz="0" w:space="0" w:color="auto"/>
            <w:right w:val="none" w:sz="0" w:space="0" w:color="auto"/>
          </w:divBdr>
          <w:divsChild>
            <w:div w:id="1191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14279">
      <w:bodyDiv w:val="1"/>
      <w:marLeft w:val="0"/>
      <w:marRight w:val="0"/>
      <w:marTop w:val="0"/>
      <w:marBottom w:val="0"/>
      <w:divBdr>
        <w:top w:val="none" w:sz="0" w:space="0" w:color="auto"/>
        <w:left w:val="none" w:sz="0" w:space="0" w:color="auto"/>
        <w:bottom w:val="none" w:sz="0" w:space="0" w:color="auto"/>
        <w:right w:val="none" w:sz="0" w:space="0" w:color="auto"/>
      </w:divBdr>
    </w:div>
    <w:div w:id="853224010">
      <w:bodyDiv w:val="1"/>
      <w:marLeft w:val="0"/>
      <w:marRight w:val="0"/>
      <w:marTop w:val="0"/>
      <w:marBottom w:val="0"/>
      <w:divBdr>
        <w:top w:val="none" w:sz="0" w:space="0" w:color="auto"/>
        <w:left w:val="none" w:sz="0" w:space="0" w:color="auto"/>
        <w:bottom w:val="none" w:sz="0" w:space="0" w:color="auto"/>
        <w:right w:val="none" w:sz="0" w:space="0" w:color="auto"/>
      </w:divBdr>
    </w:div>
    <w:div w:id="853225241">
      <w:bodyDiv w:val="1"/>
      <w:marLeft w:val="0"/>
      <w:marRight w:val="0"/>
      <w:marTop w:val="0"/>
      <w:marBottom w:val="0"/>
      <w:divBdr>
        <w:top w:val="none" w:sz="0" w:space="0" w:color="auto"/>
        <w:left w:val="none" w:sz="0" w:space="0" w:color="auto"/>
        <w:bottom w:val="none" w:sz="0" w:space="0" w:color="auto"/>
        <w:right w:val="none" w:sz="0" w:space="0" w:color="auto"/>
      </w:divBdr>
      <w:divsChild>
        <w:div w:id="12781778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53424793">
      <w:bodyDiv w:val="1"/>
      <w:marLeft w:val="0"/>
      <w:marRight w:val="0"/>
      <w:marTop w:val="0"/>
      <w:marBottom w:val="0"/>
      <w:divBdr>
        <w:top w:val="none" w:sz="0" w:space="0" w:color="auto"/>
        <w:left w:val="none" w:sz="0" w:space="0" w:color="auto"/>
        <w:bottom w:val="none" w:sz="0" w:space="0" w:color="auto"/>
        <w:right w:val="none" w:sz="0" w:space="0" w:color="auto"/>
      </w:divBdr>
    </w:div>
    <w:div w:id="853768559">
      <w:bodyDiv w:val="1"/>
      <w:marLeft w:val="0"/>
      <w:marRight w:val="0"/>
      <w:marTop w:val="0"/>
      <w:marBottom w:val="0"/>
      <w:divBdr>
        <w:top w:val="none" w:sz="0" w:space="0" w:color="auto"/>
        <w:left w:val="none" w:sz="0" w:space="0" w:color="auto"/>
        <w:bottom w:val="none" w:sz="0" w:space="0" w:color="auto"/>
        <w:right w:val="none" w:sz="0" w:space="0" w:color="auto"/>
      </w:divBdr>
    </w:div>
    <w:div w:id="853803519">
      <w:bodyDiv w:val="1"/>
      <w:marLeft w:val="0"/>
      <w:marRight w:val="0"/>
      <w:marTop w:val="0"/>
      <w:marBottom w:val="0"/>
      <w:divBdr>
        <w:top w:val="none" w:sz="0" w:space="0" w:color="auto"/>
        <w:left w:val="none" w:sz="0" w:space="0" w:color="auto"/>
        <w:bottom w:val="none" w:sz="0" w:space="0" w:color="auto"/>
        <w:right w:val="none" w:sz="0" w:space="0" w:color="auto"/>
      </w:divBdr>
    </w:div>
    <w:div w:id="853954203">
      <w:bodyDiv w:val="1"/>
      <w:marLeft w:val="0"/>
      <w:marRight w:val="0"/>
      <w:marTop w:val="0"/>
      <w:marBottom w:val="0"/>
      <w:divBdr>
        <w:top w:val="none" w:sz="0" w:space="0" w:color="auto"/>
        <w:left w:val="none" w:sz="0" w:space="0" w:color="auto"/>
        <w:bottom w:val="none" w:sz="0" w:space="0" w:color="auto"/>
        <w:right w:val="none" w:sz="0" w:space="0" w:color="auto"/>
      </w:divBdr>
      <w:divsChild>
        <w:div w:id="610474532">
          <w:marLeft w:val="0"/>
          <w:marRight w:val="0"/>
          <w:marTop w:val="0"/>
          <w:marBottom w:val="0"/>
          <w:divBdr>
            <w:top w:val="none" w:sz="0" w:space="0" w:color="auto"/>
            <w:left w:val="none" w:sz="0" w:space="0" w:color="auto"/>
            <w:bottom w:val="none" w:sz="0" w:space="0" w:color="auto"/>
            <w:right w:val="none" w:sz="0" w:space="0" w:color="auto"/>
          </w:divBdr>
        </w:div>
        <w:div w:id="1791508738">
          <w:marLeft w:val="0"/>
          <w:marRight w:val="0"/>
          <w:marTop w:val="0"/>
          <w:marBottom w:val="375"/>
          <w:divBdr>
            <w:top w:val="none" w:sz="0" w:space="0" w:color="auto"/>
            <w:left w:val="none" w:sz="0" w:space="0" w:color="auto"/>
            <w:bottom w:val="none" w:sz="0" w:space="0" w:color="auto"/>
            <w:right w:val="none" w:sz="0" w:space="0" w:color="auto"/>
          </w:divBdr>
          <w:divsChild>
            <w:div w:id="1757557496">
              <w:marLeft w:val="0"/>
              <w:marRight w:val="0"/>
              <w:marTop w:val="0"/>
              <w:marBottom w:val="0"/>
              <w:divBdr>
                <w:top w:val="none" w:sz="0" w:space="0" w:color="auto"/>
                <w:left w:val="none" w:sz="0" w:space="0" w:color="auto"/>
                <w:bottom w:val="none" w:sz="0" w:space="0" w:color="auto"/>
                <w:right w:val="none" w:sz="0" w:space="0" w:color="auto"/>
              </w:divBdr>
            </w:div>
          </w:divsChild>
        </w:div>
        <w:div w:id="2051569547">
          <w:marLeft w:val="0"/>
          <w:marRight w:val="0"/>
          <w:marTop w:val="0"/>
          <w:marBottom w:val="0"/>
          <w:divBdr>
            <w:top w:val="none" w:sz="0" w:space="0" w:color="auto"/>
            <w:left w:val="none" w:sz="0" w:space="0" w:color="auto"/>
            <w:bottom w:val="none" w:sz="0" w:space="0" w:color="auto"/>
            <w:right w:val="none" w:sz="0" w:space="0" w:color="auto"/>
          </w:divBdr>
        </w:div>
      </w:divsChild>
    </w:div>
    <w:div w:id="854074298">
      <w:bodyDiv w:val="1"/>
      <w:marLeft w:val="0"/>
      <w:marRight w:val="0"/>
      <w:marTop w:val="0"/>
      <w:marBottom w:val="0"/>
      <w:divBdr>
        <w:top w:val="none" w:sz="0" w:space="0" w:color="auto"/>
        <w:left w:val="none" w:sz="0" w:space="0" w:color="auto"/>
        <w:bottom w:val="none" w:sz="0" w:space="0" w:color="auto"/>
        <w:right w:val="none" w:sz="0" w:space="0" w:color="auto"/>
      </w:divBdr>
    </w:div>
    <w:div w:id="854343106">
      <w:bodyDiv w:val="1"/>
      <w:marLeft w:val="0"/>
      <w:marRight w:val="0"/>
      <w:marTop w:val="0"/>
      <w:marBottom w:val="0"/>
      <w:divBdr>
        <w:top w:val="none" w:sz="0" w:space="0" w:color="auto"/>
        <w:left w:val="none" w:sz="0" w:space="0" w:color="auto"/>
        <w:bottom w:val="none" w:sz="0" w:space="0" w:color="auto"/>
        <w:right w:val="none" w:sz="0" w:space="0" w:color="auto"/>
      </w:divBdr>
    </w:div>
    <w:div w:id="854659516">
      <w:bodyDiv w:val="1"/>
      <w:marLeft w:val="0"/>
      <w:marRight w:val="0"/>
      <w:marTop w:val="0"/>
      <w:marBottom w:val="0"/>
      <w:divBdr>
        <w:top w:val="none" w:sz="0" w:space="0" w:color="auto"/>
        <w:left w:val="none" w:sz="0" w:space="0" w:color="auto"/>
        <w:bottom w:val="none" w:sz="0" w:space="0" w:color="auto"/>
        <w:right w:val="none" w:sz="0" w:space="0" w:color="auto"/>
      </w:divBdr>
      <w:divsChild>
        <w:div w:id="165755792">
          <w:marLeft w:val="0"/>
          <w:marRight w:val="0"/>
          <w:marTop w:val="0"/>
          <w:marBottom w:val="0"/>
          <w:divBdr>
            <w:top w:val="none" w:sz="0" w:space="0" w:color="auto"/>
            <w:left w:val="none" w:sz="0" w:space="0" w:color="auto"/>
            <w:bottom w:val="none" w:sz="0" w:space="0" w:color="auto"/>
            <w:right w:val="none" w:sz="0" w:space="0" w:color="auto"/>
          </w:divBdr>
        </w:div>
        <w:div w:id="1035083808">
          <w:marLeft w:val="0"/>
          <w:marRight w:val="0"/>
          <w:marTop w:val="0"/>
          <w:marBottom w:val="0"/>
          <w:divBdr>
            <w:top w:val="none" w:sz="0" w:space="0" w:color="auto"/>
            <w:left w:val="none" w:sz="0" w:space="0" w:color="auto"/>
            <w:bottom w:val="none" w:sz="0" w:space="0" w:color="auto"/>
            <w:right w:val="none" w:sz="0" w:space="0" w:color="auto"/>
          </w:divBdr>
          <w:divsChild>
            <w:div w:id="533618369">
              <w:marLeft w:val="0"/>
              <w:marRight w:val="150"/>
              <w:marTop w:val="0"/>
              <w:marBottom w:val="0"/>
              <w:divBdr>
                <w:top w:val="none" w:sz="0" w:space="0" w:color="auto"/>
                <w:left w:val="none" w:sz="0" w:space="0" w:color="auto"/>
                <w:bottom w:val="none" w:sz="0" w:space="0" w:color="auto"/>
                <w:right w:val="none" w:sz="0" w:space="0" w:color="auto"/>
              </w:divBdr>
            </w:div>
            <w:div w:id="643051798">
              <w:marLeft w:val="0"/>
              <w:marRight w:val="150"/>
              <w:marTop w:val="0"/>
              <w:marBottom w:val="0"/>
              <w:divBdr>
                <w:top w:val="none" w:sz="0" w:space="0" w:color="auto"/>
                <w:left w:val="none" w:sz="0" w:space="0" w:color="auto"/>
                <w:bottom w:val="none" w:sz="0" w:space="0" w:color="auto"/>
                <w:right w:val="none" w:sz="0" w:space="0" w:color="auto"/>
              </w:divBdr>
            </w:div>
          </w:divsChild>
        </w:div>
        <w:div w:id="1077096459">
          <w:marLeft w:val="0"/>
          <w:marRight w:val="0"/>
          <w:marTop w:val="0"/>
          <w:marBottom w:val="0"/>
          <w:divBdr>
            <w:top w:val="none" w:sz="0" w:space="0" w:color="auto"/>
            <w:left w:val="none" w:sz="0" w:space="0" w:color="auto"/>
            <w:bottom w:val="none" w:sz="0" w:space="0" w:color="auto"/>
            <w:right w:val="none" w:sz="0" w:space="0" w:color="auto"/>
          </w:divBdr>
        </w:div>
        <w:div w:id="2047362902">
          <w:marLeft w:val="0"/>
          <w:marRight w:val="0"/>
          <w:marTop w:val="0"/>
          <w:marBottom w:val="150"/>
          <w:divBdr>
            <w:top w:val="none" w:sz="0" w:space="0" w:color="auto"/>
            <w:left w:val="none" w:sz="0" w:space="0" w:color="auto"/>
            <w:bottom w:val="none" w:sz="0" w:space="0" w:color="auto"/>
            <w:right w:val="none" w:sz="0" w:space="0" w:color="auto"/>
          </w:divBdr>
        </w:div>
      </w:divsChild>
    </w:div>
    <w:div w:id="854731510">
      <w:bodyDiv w:val="1"/>
      <w:marLeft w:val="0"/>
      <w:marRight w:val="0"/>
      <w:marTop w:val="0"/>
      <w:marBottom w:val="0"/>
      <w:divBdr>
        <w:top w:val="none" w:sz="0" w:space="0" w:color="auto"/>
        <w:left w:val="none" w:sz="0" w:space="0" w:color="auto"/>
        <w:bottom w:val="none" w:sz="0" w:space="0" w:color="auto"/>
        <w:right w:val="none" w:sz="0" w:space="0" w:color="auto"/>
      </w:divBdr>
    </w:div>
    <w:div w:id="854811879">
      <w:bodyDiv w:val="1"/>
      <w:marLeft w:val="0"/>
      <w:marRight w:val="0"/>
      <w:marTop w:val="0"/>
      <w:marBottom w:val="0"/>
      <w:divBdr>
        <w:top w:val="none" w:sz="0" w:space="0" w:color="auto"/>
        <w:left w:val="none" w:sz="0" w:space="0" w:color="auto"/>
        <w:bottom w:val="none" w:sz="0" w:space="0" w:color="auto"/>
        <w:right w:val="none" w:sz="0" w:space="0" w:color="auto"/>
      </w:divBdr>
      <w:divsChild>
        <w:div w:id="1921286011">
          <w:marLeft w:val="0"/>
          <w:marRight w:val="0"/>
          <w:marTop w:val="0"/>
          <w:marBottom w:val="0"/>
          <w:divBdr>
            <w:top w:val="none" w:sz="0" w:space="0" w:color="auto"/>
            <w:left w:val="none" w:sz="0" w:space="0" w:color="auto"/>
            <w:bottom w:val="none" w:sz="0" w:space="0" w:color="auto"/>
            <w:right w:val="none" w:sz="0" w:space="0" w:color="auto"/>
          </w:divBdr>
          <w:divsChild>
            <w:div w:id="13394996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54879593">
      <w:bodyDiv w:val="1"/>
      <w:marLeft w:val="0"/>
      <w:marRight w:val="0"/>
      <w:marTop w:val="0"/>
      <w:marBottom w:val="0"/>
      <w:divBdr>
        <w:top w:val="none" w:sz="0" w:space="0" w:color="auto"/>
        <w:left w:val="none" w:sz="0" w:space="0" w:color="auto"/>
        <w:bottom w:val="none" w:sz="0" w:space="0" w:color="auto"/>
        <w:right w:val="none" w:sz="0" w:space="0" w:color="auto"/>
      </w:divBdr>
    </w:div>
    <w:div w:id="855001265">
      <w:bodyDiv w:val="1"/>
      <w:marLeft w:val="0"/>
      <w:marRight w:val="0"/>
      <w:marTop w:val="0"/>
      <w:marBottom w:val="0"/>
      <w:divBdr>
        <w:top w:val="none" w:sz="0" w:space="0" w:color="auto"/>
        <w:left w:val="none" w:sz="0" w:space="0" w:color="auto"/>
        <w:bottom w:val="none" w:sz="0" w:space="0" w:color="auto"/>
        <w:right w:val="none" w:sz="0" w:space="0" w:color="auto"/>
      </w:divBdr>
    </w:div>
    <w:div w:id="855079077">
      <w:bodyDiv w:val="1"/>
      <w:marLeft w:val="0"/>
      <w:marRight w:val="0"/>
      <w:marTop w:val="0"/>
      <w:marBottom w:val="0"/>
      <w:divBdr>
        <w:top w:val="none" w:sz="0" w:space="0" w:color="auto"/>
        <w:left w:val="none" w:sz="0" w:space="0" w:color="auto"/>
        <w:bottom w:val="none" w:sz="0" w:space="0" w:color="auto"/>
        <w:right w:val="none" w:sz="0" w:space="0" w:color="auto"/>
      </w:divBdr>
    </w:div>
    <w:div w:id="855115579">
      <w:bodyDiv w:val="1"/>
      <w:marLeft w:val="0"/>
      <w:marRight w:val="0"/>
      <w:marTop w:val="0"/>
      <w:marBottom w:val="0"/>
      <w:divBdr>
        <w:top w:val="none" w:sz="0" w:space="0" w:color="auto"/>
        <w:left w:val="none" w:sz="0" w:space="0" w:color="auto"/>
        <w:bottom w:val="none" w:sz="0" w:space="0" w:color="auto"/>
        <w:right w:val="none" w:sz="0" w:space="0" w:color="auto"/>
      </w:divBdr>
    </w:div>
    <w:div w:id="855192095">
      <w:bodyDiv w:val="1"/>
      <w:marLeft w:val="0"/>
      <w:marRight w:val="0"/>
      <w:marTop w:val="0"/>
      <w:marBottom w:val="0"/>
      <w:divBdr>
        <w:top w:val="none" w:sz="0" w:space="0" w:color="auto"/>
        <w:left w:val="none" w:sz="0" w:space="0" w:color="auto"/>
        <w:bottom w:val="none" w:sz="0" w:space="0" w:color="auto"/>
        <w:right w:val="none" w:sz="0" w:space="0" w:color="auto"/>
      </w:divBdr>
      <w:divsChild>
        <w:div w:id="1546061841">
          <w:marLeft w:val="0"/>
          <w:marRight w:val="0"/>
          <w:marTop w:val="0"/>
          <w:marBottom w:val="0"/>
          <w:divBdr>
            <w:top w:val="none" w:sz="0" w:space="0" w:color="auto"/>
            <w:left w:val="none" w:sz="0" w:space="0" w:color="auto"/>
            <w:bottom w:val="none" w:sz="0" w:space="0" w:color="auto"/>
            <w:right w:val="none" w:sz="0" w:space="0" w:color="auto"/>
          </w:divBdr>
          <w:divsChild>
            <w:div w:id="504516439">
              <w:marLeft w:val="0"/>
              <w:marRight w:val="0"/>
              <w:marTop w:val="0"/>
              <w:marBottom w:val="0"/>
              <w:divBdr>
                <w:top w:val="none" w:sz="0" w:space="0" w:color="auto"/>
                <w:left w:val="none" w:sz="0" w:space="0" w:color="auto"/>
                <w:bottom w:val="none" w:sz="0" w:space="0" w:color="auto"/>
                <w:right w:val="none" w:sz="0" w:space="0" w:color="auto"/>
              </w:divBdr>
            </w:div>
          </w:divsChild>
        </w:div>
        <w:div w:id="2019623084">
          <w:marLeft w:val="0"/>
          <w:marRight w:val="0"/>
          <w:marTop w:val="225"/>
          <w:marBottom w:val="600"/>
          <w:divBdr>
            <w:top w:val="none" w:sz="0" w:space="0" w:color="auto"/>
            <w:left w:val="none" w:sz="0" w:space="0" w:color="auto"/>
            <w:bottom w:val="none" w:sz="0" w:space="0" w:color="auto"/>
            <w:right w:val="none" w:sz="0" w:space="0" w:color="auto"/>
          </w:divBdr>
        </w:div>
      </w:divsChild>
    </w:div>
    <w:div w:id="855192156">
      <w:bodyDiv w:val="1"/>
      <w:marLeft w:val="0"/>
      <w:marRight w:val="0"/>
      <w:marTop w:val="0"/>
      <w:marBottom w:val="0"/>
      <w:divBdr>
        <w:top w:val="none" w:sz="0" w:space="0" w:color="auto"/>
        <w:left w:val="none" w:sz="0" w:space="0" w:color="auto"/>
        <w:bottom w:val="none" w:sz="0" w:space="0" w:color="auto"/>
        <w:right w:val="none" w:sz="0" w:space="0" w:color="auto"/>
      </w:divBdr>
    </w:div>
    <w:div w:id="855580500">
      <w:bodyDiv w:val="1"/>
      <w:marLeft w:val="0"/>
      <w:marRight w:val="0"/>
      <w:marTop w:val="0"/>
      <w:marBottom w:val="0"/>
      <w:divBdr>
        <w:top w:val="none" w:sz="0" w:space="0" w:color="auto"/>
        <w:left w:val="none" w:sz="0" w:space="0" w:color="auto"/>
        <w:bottom w:val="none" w:sz="0" w:space="0" w:color="auto"/>
        <w:right w:val="none" w:sz="0" w:space="0" w:color="auto"/>
      </w:divBdr>
      <w:divsChild>
        <w:div w:id="122503085">
          <w:marLeft w:val="0"/>
          <w:marRight w:val="0"/>
          <w:marTop w:val="0"/>
          <w:marBottom w:val="0"/>
          <w:divBdr>
            <w:top w:val="none" w:sz="0" w:space="0" w:color="auto"/>
            <w:left w:val="none" w:sz="0" w:space="0" w:color="auto"/>
            <w:bottom w:val="none" w:sz="0" w:space="0" w:color="auto"/>
            <w:right w:val="none" w:sz="0" w:space="0" w:color="auto"/>
          </w:divBdr>
        </w:div>
        <w:div w:id="86079936">
          <w:marLeft w:val="0"/>
          <w:marRight w:val="0"/>
          <w:marTop w:val="0"/>
          <w:marBottom w:val="375"/>
          <w:divBdr>
            <w:top w:val="none" w:sz="0" w:space="0" w:color="auto"/>
            <w:left w:val="none" w:sz="0" w:space="0" w:color="auto"/>
            <w:bottom w:val="none" w:sz="0" w:space="0" w:color="auto"/>
            <w:right w:val="none" w:sz="0" w:space="0" w:color="auto"/>
          </w:divBdr>
          <w:divsChild>
            <w:div w:id="1477650001">
              <w:marLeft w:val="0"/>
              <w:marRight w:val="0"/>
              <w:marTop w:val="0"/>
              <w:marBottom w:val="0"/>
              <w:divBdr>
                <w:top w:val="none" w:sz="0" w:space="0" w:color="auto"/>
                <w:left w:val="none" w:sz="0" w:space="0" w:color="auto"/>
                <w:bottom w:val="none" w:sz="0" w:space="0" w:color="auto"/>
                <w:right w:val="none" w:sz="0" w:space="0" w:color="auto"/>
              </w:divBdr>
            </w:div>
          </w:divsChild>
        </w:div>
        <w:div w:id="1415857462">
          <w:marLeft w:val="0"/>
          <w:marRight w:val="0"/>
          <w:marTop w:val="0"/>
          <w:marBottom w:val="0"/>
          <w:divBdr>
            <w:top w:val="none" w:sz="0" w:space="0" w:color="auto"/>
            <w:left w:val="none" w:sz="0" w:space="0" w:color="auto"/>
            <w:bottom w:val="none" w:sz="0" w:space="0" w:color="auto"/>
            <w:right w:val="none" w:sz="0" w:space="0" w:color="auto"/>
          </w:divBdr>
        </w:div>
      </w:divsChild>
    </w:div>
    <w:div w:id="855727488">
      <w:bodyDiv w:val="1"/>
      <w:marLeft w:val="0"/>
      <w:marRight w:val="0"/>
      <w:marTop w:val="0"/>
      <w:marBottom w:val="0"/>
      <w:divBdr>
        <w:top w:val="none" w:sz="0" w:space="0" w:color="auto"/>
        <w:left w:val="none" w:sz="0" w:space="0" w:color="auto"/>
        <w:bottom w:val="none" w:sz="0" w:space="0" w:color="auto"/>
        <w:right w:val="none" w:sz="0" w:space="0" w:color="auto"/>
      </w:divBdr>
    </w:div>
    <w:div w:id="855849649">
      <w:bodyDiv w:val="1"/>
      <w:marLeft w:val="0"/>
      <w:marRight w:val="0"/>
      <w:marTop w:val="0"/>
      <w:marBottom w:val="0"/>
      <w:divBdr>
        <w:top w:val="none" w:sz="0" w:space="0" w:color="auto"/>
        <w:left w:val="none" w:sz="0" w:space="0" w:color="auto"/>
        <w:bottom w:val="none" w:sz="0" w:space="0" w:color="auto"/>
        <w:right w:val="none" w:sz="0" w:space="0" w:color="auto"/>
      </w:divBdr>
    </w:div>
    <w:div w:id="855924231">
      <w:bodyDiv w:val="1"/>
      <w:marLeft w:val="0"/>
      <w:marRight w:val="0"/>
      <w:marTop w:val="0"/>
      <w:marBottom w:val="0"/>
      <w:divBdr>
        <w:top w:val="none" w:sz="0" w:space="0" w:color="auto"/>
        <w:left w:val="none" w:sz="0" w:space="0" w:color="auto"/>
        <w:bottom w:val="none" w:sz="0" w:space="0" w:color="auto"/>
        <w:right w:val="none" w:sz="0" w:space="0" w:color="auto"/>
      </w:divBdr>
    </w:div>
    <w:div w:id="85592591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55996470">
      <w:bodyDiv w:val="1"/>
      <w:marLeft w:val="0"/>
      <w:marRight w:val="0"/>
      <w:marTop w:val="0"/>
      <w:marBottom w:val="0"/>
      <w:divBdr>
        <w:top w:val="none" w:sz="0" w:space="0" w:color="auto"/>
        <w:left w:val="none" w:sz="0" w:space="0" w:color="auto"/>
        <w:bottom w:val="none" w:sz="0" w:space="0" w:color="auto"/>
        <w:right w:val="none" w:sz="0" w:space="0" w:color="auto"/>
      </w:divBdr>
      <w:divsChild>
        <w:div w:id="271865106">
          <w:marLeft w:val="0"/>
          <w:marRight w:val="0"/>
          <w:marTop w:val="0"/>
          <w:marBottom w:val="0"/>
          <w:divBdr>
            <w:top w:val="none" w:sz="0" w:space="0" w:color="auto"/>
            <w:left w:val="none" w:sz="0" w:space="0" w:color="auto"/>
            <w:bottom w:val="none" w:sz="0" w:space="0" w:color="auto"/>
            <w:right w:val="none" w:sz="0" w:space="0" w:color="auto"/>
          </w:divBdr>
        </w:div>
        <w:div w:id="1061750792">
          <w:marLeft w:val="0"/>
          <w:marRight w:val="0"/>
          <w:marTop w:val="0"/>
          <w:marBottom w:val="0"/>
          <w:divBdr>
            <w:top w:val="none" w:sz="0" w:space="0" w:color="auto"/>
            <w:left w:val="none" w:sz="0" w:space="0" w:color="auto"/>
            <w:bottom w:val="none" w:sz="0" w:space="0" w:color="auto"/>
            <w:right w:val="none" w:sz="0" w:space="0" w:color="auto"/>
          </w:divBdr>
        </w:div>
        <w:div w:id="1379166221">
          <w:marLeft w:val="0"/>
          <w:marRight w:val="0"/>
          <w:marTop w:val="0"/>
          <w:marBottom w:val="0"/>
          <w:divBdr>
            <w:top w:val="none" w:sz="0" w:space="0" w:color="auto"/>
            <w:left w:val="none" w:sz="0" w:space="0" w:color="auto"/>
            <w:bottom w:val="none" w:sz="0" w:space="0" w:color="auto"/>
            <w:right w:val="none" w:sz="0" w:space="0" w:color="auto"/>
          </w:divBdr>
          <w:divsChild>
            <w:div w:id="566957641">
              <w:marLeft w:val="0"/>
              <w:marRight w:val="150"/>
              <w:marTop w:val="0"/>
              <w:marBottom w:val="0"/>
              <w:divBdr>
                <w:top w:val="none" w:sz="0" w:space="0" w:color="auto"/>
                <w:left w:val="none" w:sz="0" w:space="0" w:color="auto"/>
                <w:bottom w:val="none" w:sz="0" w:space="0" w:color="auto"/>
                <w:right w:val="none" w:sz="0" w:space="0" w:color="auto"/>
              </w:divBdr>
            </w:div>
            <w:div w:id="1996957714">
              <w:marLeft w:val="0"/>
              <w:marRight w:val="150"/>
              <w:marTop w:val="0"/>
              <w:marBottom w:val="0"/>
              <w:divBdr>
                <w:top w:val="none" w:sz="0" w:space="0" w:color="auto"/>
                <w:left w:val="none" w:sz="0" w:space="0" w:color="auto"/>
                <w:bottom w:val="none" w:sz="0" w:space="0" w:color="auto"/>
                <w:right w:val="none" w:sz="0" w:space="0" w:color="auto"/>
              </w:divBdr>
            </w:div>
          </w:divsChild>
        </w:div>
        <w:div w:id="1616865786">
          <w:marLeft w:val="0"/>
          <w:marRight w:val="0"/>
          <w:marTop w:val="0"/>
          <w:marBottom w:val="150"/>
          <w:divBdr>
            <w:top w:val="none" w:sz="0" w:space="0" w:color="auto"/>
            <w:left w:val="none" w:sz="0" w:space="0" w:color="auto"/>
            <w:bottom w:val="none" w:sz="0" w:space="0" w:color="auto"/>
            <w:right w:val="none" w:sz="0" w:space="0" w:color="auto"/>
          </w:divBdr>
        </w:div>
      </w:divsChild>
    </w:div>
    <w:div w:id="856117633">
      <w:bodyDiv w:val="1"/>
      <w:marLeft w:val="0"/>
      <w:marRight w:val="0"/>
      <w:marTop w:val="0"/>
      <w:marBottom w:val="0"/>
      <w:divBdr>
        <w:top w:val="none" w:sz="0" w:space="0" w:color="auto"/>
        <w:left w:val="none" w:sz="0" w:space="0" w:color="auto"/>
        <w:bottom w:val="none" w:sz="0" w:space="0" w:color="auto"/>
        <w:right w:val="none" w:sz="0" w:space="0" w:color="auto"/>
      </w:divBdr>
      <w:divsChild>
        <w:div w:id="2101170216">
          <w:marLeft w:val="0"/>
          <w:marRight w:val="0"/>
          <w:marTop w:val="0"/>
          <w:marBottom w:val="0"/>
          <w:divBdr>
            <w:top w:val="none" w:sz="0" w:space="0" w:color="auto"/>
            <w:left w:val="none" w:sz="0" w:space="0" w:color="auto"/>
            <w:bottom w:val="none" w:sz="0" w:space="0" w:color="auto"/>
            <w:right w:val="none" w:sz="0" w:space="0" w:color="auto"/>
          </w:divBdr>
        </w:div>
      </w:divsChild>
    </w:div>
    <w:div w:id="856117680">
      <w:bodyDiv w:val="1"/>
      <w:marLeft w:val="0"/>
      <w:marRight w:val="0"/>
      <w:marTop w:val="0"/>
      <w:marBottom w:val="0"/>
      <w:divBdr>
        <w:top w:val="none" w:sz="0" w:space="0" w:color="auto"/>
        <w:left w:val="none" w:sz="0" w:space="0" w:color="auto"/>
        <w:bottom w:val="none" w:sz="0" w:space="0" w:color="auto"/>
        <w:right w:val="none" w:sz="0" w:space="0" w:color="auto"/>
      </w:divBdr>
    </w:div>
    <w:div w:id="856235772">
      <w:bodyDiv w:val="1"/>
      <w:marLeft w:val="0"/>
      <w:marRight w:val="0"/>
      <w:marTop w:val="0"/>
      <w:marBottom w:val="0"/>
      <w:divBdr>
        <w:top w:val="none" w:sz="0" w:space="0" w:color="auto"/>
        <w:left w:val="none" w:sz="0" w:space="0" w:color="auto"/>
        <w:bottom w:val="none" w:sz="0" w:space="0" w:color="auto"/>
        <w:right w:val="none" w:sz="0" w:space="0" w:color="auto"/>
      </w:divBdr>
    </w:div>
    <w:div w:id="856314890">
      <w:bodyDiv w:val="1"/>
      <w:marLeft w:val="0"/>
      <w:marRight w:val="0"/>
      <w:marTop w:val="0"/>
      <w:marBottom w:val="0"/>
      <w:divBdr>
        <w:top w:val="none" w:sz="0" w:space="0" w:color="auto"/>
        <w:left w:val="none" w:sz="0" w:space="0" w:color="auto"/>
        <w:bottom w:val="none" w:sz="0" w:space="0" w:color="auto"/>
        <w:right w:val="none" w:sz="0" w:space="0" w:color="auto"/>
      </w:divBdr>
    </w:div>
    <w:div w:id="856389872">
      <w:bodyDiv w:val="1"/>
      <w:marLeft w:val="0"/>
      <w:marRight w:val="0"/>
      <w:marTop w:val="0"/>
      <w:marBottom w:val="0"/>
      <w:divBdr>
        <w:top w:val="none" w:sz="0" w:space="0" w:color="auto"/>
        <w:left w:val="none" w:sz="0" w:space="0" w:color="auto"/>
        <w:bottom w:val="none" w:sz="0" w:space="0" w:color="auto"/>
        <w:right w:val="none" w:sz="0" w:space="0" w:color="auto"/>
      </w:divBdr>
      <w:divsChild>
        <w:div w:id="1314797212">
          <w:marLeft w:val="0"/>
          <w:marRight w:val="0"/>
          <w:marTop w:val="0"/>
          <w:marBottom w:val="0"/>
          <w:divBdr>
            <w:top w:val="none" w:sz="0" w:space="0" w:color="auto"/>
            <w:left w:val="none" w:sz="0" w:space="0" w:color="auto"/>
            <w:bottom w:val="none" w:sz="0" w:space="0" w:color="auto"/>
            <w:right w:val="none" w:sz="0" w:space="0" w:color="auto"/>
          </w:divBdr>
        </w:div>
      </w:divsChild>
    </w:div>
    <w:div w:id="856504417">
      <w:bodyDiv w:val="1"/>
      <w:marLeft w:val="0"/>
      <w:marRight w:val="0"/>
      <w:marTop w:val="0"/>
      <w:marBottom w:val="0"/>
      <w:divBdr>
        <w:top w:val="none" w:sz="0" w:space="0" w:color="auto"/>
        <w:left w:val="none" w:sz="0" w:space="0" w:color="auto"/>
        <w:bottom w:val="none" w:sz="0" w:space="0" w:color="auto"/>
        <w:right w:val="none" w:sz="0" w:space="0" w:color="auto"/>
      </w:divBdr>
    </w:div>
    <w:div w:id="856582867">
      <w:bodyDiv w:val="1"/>
      <w:marLeft w:val="0"/>
      <w:marRight w:val="0"/>
      <w:marTop w:val="0"/>
      <w:marBottom w:val="0"/>
      <w:divBdr>
        <w:top w:val="none" w:sz="0" w:space="0" w:color="auto"/>
        <w:left w:val="none" w:sz="0" w:space="0" w:color="auto"/>
        <w:bottom w:val="none" w:sz="0" w:space="0" w:color="auto"/>
        <w:right w:val="none" w:sz="0" w:space="0" w:color="auto"/>
      </w:divBdr>
    </w:div>
    <w:div w:id="856694940">
      <w:bodyDiv w:val="1"/>
      <w:marLeft w:val="0"/>
      <w:marRight w:val="0"/>
      <w:marTop w:val="0"/>
      <w:marBottom w:val="0"/>
      <w:divBdr>
        <w:top w:val="none" w:sz="0" w:space="0" w:color="auto"/>
        <w:left w:val="none" w:sz="0" w:space="0" w:color="auto"/>
        <w:bottom w:val="none" w:sz="0" w:space="0" w:color="auto"/>
        <w:right w:val="none" w:sz="0" w:space="0" w:color="auto"/>
      </w:divBdr>
    </w:div>
    <w:div w:id="856698533">
      <w:bodyDiv w:val="1"/>
      <w:marLeft w:val="0"/>
      <w:marRight w:val="0"/>
      <w:marTop w:val="0"/>
      <w:marBottom w:val="0"/>
      <w:divBdr>
        <w:top w:val="none" w:sz="0" w:space="0" w:color="auto"/>
        <w:left w:val="none" w:sz="0" w:space="0" w:color="auto"/>
        <w:bottom w:val="none" w:sz="0" w:space="0" w:color="auto"/>
        <w:right w:val="none" w:sz="0" w:space="0" w:color="auto"/>
      </w:divBdr>
      <w:divsChild>
        <w:div w:id="890189158">
          <w:marLeft w:val="0"/>
          <w:marRight w:val="0"/>
          <w:marTop w:val="0"/>
          <w:marBottom w:val="0"/>
          <w:divBdr>
            <w:top w:val="none" w:sz="0" w:space="0" w:color="auto"/>
            <w:left w:val="none" w:sz="0" w:space="0" w:color="auto"/>
            <w:bottom w:val="none" w:sz="0" w:space="0" w:color="auto"/>
            <w:right w:val="none" w:sz="0" w:space="0" w:color="auto"/>
          </w:divBdr>
          <w:divsChild>
            <w:div w:id="60642575">
              <w:marLeft w:val="0"/>
              <w:marRight w:val="0"/>
              <w:marTop w:val="0"/>
              <w:marBottom w:val="0"/>
              <w:divBdr>
                <w:top w:val="none" w:sz="0" w:space="0" w:color="auto"/>
                <w:left w:val="none" w:sz="0" w:space="0" w:color="auto"/>
                <w:bottom w:val="none" w:sz="0" w:space="0" w:color="auto"/>
                <w:right w:val="none" w:sz="0" w:space="0" w:color="auto"/>
              </w:divBdr>
            </w:div>
          </w:divsChild>
        </w:div>
        <w:div w:id="2099594455">
          <w:marLeft w:val="-900"/>
          <w:marRight w:val="0"/>
          <w:marTop w:val="0"/>
          <w:marBottom w:val="0"/>
          <w:divBdr>
            <w:top w:val="none" w:sz="0" w:space="0" w:color="auto"/>
            <w:left w:val="none" w:sz="0" w:space="0" w:color="auto"/>
            <w:bottom w:val="none" w:sz="0" w:space="0" w:color="auto"/>
            <w:right w:val="none" w:sz="0" w:space="0" w:color="auto"/>
          </w:divBdr>
        </w:div>
      </w:divsChild>
    </w:div>
    <w:div w:id="856890297">
      <w:bodyDiv w:val="1"/>
      <w:marLeft w:val="0"/>
      <w:marRight w:val="0"/>
      <w:marTop w:val="0"/>
      <w:marBottom w:val="0"/>
      <w:divBdr>
        <w:top w:val="none" w:sz="0" w:space="0" w:color="auto"/>
        <w:left w:val="none" w:sz="0" w:space="0" w:color="auto"/>
        <w:bottom w:val="none" w:sz="0" w:space="0" w:color="auto"/>
        <w:right w:val="none" w:sz="0" w:space="0" w:color="auto"/>
      </w:divBdr>
    </w:div>
    <w:div w:id="856893206">
      <w:bodyDiv w:val="1"/>
      <w:marLeft w:val="0"/>
      <w:marRight w:val="0"/>
      <w:marTop w:val="0"/>
      <w:marBottom w:val="0"/>
      <w:divBdr>
        <w:top w:val="none" w:sz="0" w:space="0" w:color="auto"/>
        <w:left w:val="none" w:sz="0" w:space="0" w:color="auto"/>
        <w:bottom w:val="none" w:sz="0" w:space="0" w:color="auto"/>
        <w:right w:val="none" w:sz="0" w:space="0" w:color="auto"/>
      </w:divBdr>
    </w:div>
    <w:div w:id="857041149">
      <w:bodyDiv w:val="1"/>
      <w:marLeft w:val="0"/>
      <w:marRight w:val="0"/>
      <w:marTop w:val="0"/>
      <w:marBottom w:val="0"/>
      <w:divBdr>
        <w:top w:val="none" w:sz="0" w:space="0" w:color="auto"/>
        <w:left w:val="none" w:sz="0" w:space="0" w:color="auto"/>
        <w:bottom w:val="none" w:sz="0" w:space="0" w:color="auto"/>
        <w:right w:val="none" w:sz="0" w:space="0" w:color="auto"/>
      </w:divBdr>
    </w:div>
    <w:div w:id="857082291">
      <w:bodyDiv w:val="1"/>
      <w:marLeft w:val="0"/>
      <w:marRight w:val="0"/>
      <w:marTop w:val="0"/>
      <w:marBottom w:val="0"/>
      <w:divBdr>
        <w:top w:val="none" w:sz="0" w:space="0" w:color="auto"/>
        <w:left w:val="none" w:sz="0" w:space="0" w:color="auto"/>
        <w:bottom w:val="none" w:sz="0" w:space="0" w:color="auto"/>
        <w:right w:val="none" w:sz="0" w:space="0" w:color="auto"/>
      </w:divBdr>
    </w:div>
    <w:div w:id="857234124">
      <w:bodyDiv w:val="1"/>
      <w:marLeft w:val="0"/>
      <w:marRight w:val="0"/>
      <w:marTop w:val="0"/>
      <w:marBottom w:val="0"/>
      <w:divBdr>
        <w:top w:val="none" w:sz="0" w:space="0" w:color="auto"/>
        <w:left w:val="none" w:sz="0" w:space="0" w:color="auto"/>
        <w:bottom w:val="none" w:sz="0" w:space="0" w:color="auto"/>
        <w:right w:val="none" w:sz="0" w:space="0" w:color="auto"/>
      </w:divBdr>
    </w:div>
    <w:div w:id="857276890">
      <w:bodyDiv w:val="1"/>
      <w:marLeft w:val="0"/>
      <w:marRight w:val="0"/>
      <w:marTop w:val="0"/>
      <w:marBottom w:val="0"/>
      <w:divBdr>
        <w:top w:val="none" w:sz="0" w:space="0" w:color="auto"/>
        <w:left w:val="none" w:sz="0" w:space="0" w:color="auto"/>
        <w:bottom w:val="none" w:sz="0" w:space="0" w:color="auto"/>
        <w:right w:val="none" w:sz="0" w:space="0" w:color="auto"/>
      </w:divBdr>
    </w:div>
    <w:div w:id="857423215">
      <w:bodyDiv w:val="1"/>
      <w:marLeft w:val="0"/>
      <w:marRight w:val="0"/>
      <w:marTop w:val="0"/>
      <w:marBottom w:val="0"/>
      <w:divBdr>
        <w:top w:val="none" w:sz="0" w:space="0" w:color="auto"/>
        <w:left w:val="none" w:sz="0" w:space="0" w:color="auto"/>
        <w:bottom w:val="none" w:sz="0" w:space="0" w:color="auto"/>
        <w:right w:val="none" w:sz="0" w:space="0" w:color="auto"/>
      </w:divBdr>
    </w:div>
    <w:div w:id="857621745">
      <w:bodyDiv w:val="1"/>
      <w:marLeft w:val="0"/>
      <w:marRight w:val="0"/>
      <w:marTop w:val="0"/>
      <w:marBottom w:val="0"/>
      <w:divBdr>
        <w:top w:val="none" w:sz="0" w:space="0" w:color="auto"/>
        <w:left w:val="none" w:sz="0" w:space="0" w:color="auto"/>
        <w:bottom w:val="none" w:sz="0" w:space="0" w:color="auto"/>
        <w:right w:val="none" w:sz="0" w:space="0" w:color="auto"/>
      </w:divBdr>
      <w:divsChild>
        <w:div w:id="222107354">
          <w:marLeft w:val="0"/>
          <w:marRight w:val="0"/>
          <w:marTop w:val="0"/>
          <w:marBottom w:val="0"/>
          <w:divBdr>
            <w:top w:val="none" w:sz="0" w:space="0" w:color="auto"/>
            <w:left w:val="none" w:sz="0" w:space="0" w:color="auto"/>
            <w:bottom w:val="none" w:sz="0" w:space="0" w:color="auto"/>
            <w:right w:val="none" w:sz="0" w:space="0" w:color="auto"/>
          </w:divBdr>
        </w:div>
        <w:div w:id="347559309">
          <w:marLeft w:val="0"/>
          <w:marRight w:val="0"/>
          <w:marTop w:val="0"/>
          <w:marBottom w:val="375"/>
          <w:divBdr>
            <w:top w:val="none" w:sz="0" w:space="0" w:color="auto"/>
            <w:left w:val="none" w:sz="0" w:space="0" w:color="auto"/>
            <w:bottom w:val="none" w:sz="0" w:space="0" w:color="auto"/>
            <w:right w:val="none" w:sz="0" w:space="0" w:color="auto"/>
          </w:divBdr>
          <w:divsChild>
            <w:div w:id="952323908">
              <w:marLeft w:val="0"/>
              <w:marRight w:val="0"/>
              <w:marTop w:val="0"/>
              <w:marBottom w:val="0"/>
              <w:divBdr>
                <w:top w:val="none" w:sz="0" w:space="0" w:color="auto"/>
                <w:left w:val="none" w:sz="0" w:space="0" w:color="auto"/>
                <w:bottom w:val="none" w:sz="0" w:space="0" w:color="auto"/>
                <w:right w:val="none" w:sz="0" w:space="0" w:color="auto"/>
              </w:divBdr>
            </w:div>
          </w:divsChild>
        </w:div>
        <w:div w:id="807356115">
          <w:marLeft w:val="0"/>
          <w:marRight w:val="0"/>
          <w:marTop w:val="0"/>
          <w:marBottom w:val="0"/>
          <w:divBdr>
            <w:top w:val="none" w:sz="0" w:space="0" w:color="auto"/>
            <w:left w:val="none" w:sz="0" w:space="0" w:color="auto"/>
            <w:bottom w:val="none" w:sz="0" w:space="0" w:color="auto"/>
            <w:right w:val="none" w:sz="0" w:space="0" w:color="auto"/>
          </w:divBdr>
        </w:div>
      </w:divsChild>
    </w:div>
    <w:div w:id="857622490">
      <w:bodyDiv w:val="1"/>
      <w:marLeft w:val="0"/>
      <w:marRight w:val="0"/>
      <w:marTop w:val="0"/>
      <w:marBottom w:val="0"/>
      <w:divBdr>
        <w:top w:val="none" w:sz="0" w:space="0" w:color="auto"/>
        <w:left w:val="none" w:sz="0" w:space="0" w:color="auto"/>
        <w:bottom w:val="none" w:sz="0" w:space="0" w:color="auto"/>
        <w:right w:val="none" w:sz="0" w:space="0" w:color="auto"/>
      </w:divBdr>
    </w:div>
    <w:div w:id="857738207">
      <w:bodyDiv w:val="1"/>
      <w:marLeft w:val="0"/>
      <w:marRight w:val="0"/>
      <w:marTop w:val="0"/>
      <w:marBottom w:val="0"/>
      <w:divBdr>
        <w:top w:val="none" w:sz="0" w:space="0" w:color="auto"/>
        <w:left w:val="none" w:sz="0" w:space="0" w:color="auto"/>
        <w:bottom w:val="none" w:sz="0" w:space="0" w:color="auto"/>
        <w:right w:val="none" w:sz="0" w:space="0" w:color="auto"/>
      </w:divBdr>
    </w:div>
    <w:div w:id="857811153">
      <w:bodyDiv w:val="1"/>
      <w:marLeft w:val="0"/>
      <w:marRight w:val="0"/>
      <w:marTop w:val="0"/>
      <w:marBottom w:val="0"/>
      <w:divBdr>
        <w:top w:val="none" w:sz="0" w:space="0" w:color="auto"/>
        <w:left w:val="none" w:sz="0" w:space="0" w:color="auto"/>
        <w:bottom w:val="none" w:sz="0" w:space="0" w:color="auto"/>
        <w:right w:val="none" w:sz="0" w:space="0" w:color="auto"/>
      </w:divBdr>
      <w:divsChild>
        <w:div w:id="173763251">
          <w:marLeft w:val="0"/>
          <w:marRight w:val="0"/>
          <w:marTop w:val="0"/>
          <w:marBottom w:val="0"/>
          <w:divBdr>
            <w:top w:val="none" w:sz="0" w:space="0" w:color="auto"/>
            <w:left w:val="none" w:sz="0" w:space="0" w:color="auto"/>
            <w:bottom w:val="none" w:sz="0" w:space="0" w:color="auto"/>
            <w:right w:val="none" w:sz="0" w:space="0" w:color="auto"/>
          </w:divBdr>
          <w:divsChild>
            <w:div w:id="2061008835">
              <w:marLeft w:val="0"/>
              <w:marRight w:val="0"/>
              <w:marTop w:val="0"/>
              <w:marBottom w:val="0"/>
              <w:divBdr>
                <w:top w:val="none" w:sz="0" w:space="0" w:color="auto"/>
                <w:left w:val="none" w:sz="0" w:space="0" w:color="auto"/>
                <w:bottom w:val="none" w:sz="0" w:space="0" w:color="auto"/>
                <w:right w:val="none" w:sz="0" w:space="0" w:color="auto"/>
              </w:divBdr>
            </w:div>
          </w:divsChild>
        </w:div>
        <w:div w:id="1881627215">
          <w:marLeft w:val="0"/>
          <w:marRight w:val="0"/>
          <w:marTop w:val="225"/>
          <w:marBottom w:val="600"/>
          <w:divBdr>
            <w:top w:val="none" w:sz="0" w:space="0" w:color="auto"/>
            <w:left w:val="none" w:sz="0" w:space="0" w:color="auto"/>
            <w:bottom w:val="none" w:sz="0" w:space="0" w:color="auto"/>
            <w:right w:val="none" w:sz="0" w:space="0" w:color="auto"/>
          </w:divBdr>
        </w:div>
      </w:divsChild>
    </w:div>
    <w:div w:id="857814295">
      <w:bodyDiv w:val="1"/>
      <w:marLeft w:val="0"/>
      <w:marRight w:val="0"/>
      <w:marTop w:val="0"/>
      <w:marBottom w:val="0"/>
      <w:divBdr>
        <w:top w:val="none" w:sz="0" w:space="0" w:color="auto"/>
        <w:left w:val="none" w:sz="0" w:space="0" w:color="auto"/>
        <w:bottom w:val="none" w:sz="0" w:space="0" w:color="auto"/>
        <w:right w:val="none" w:sz="0" w:space="0" w:color="auto"/>
      </w:divBdr>
      <w:divsChild>
        <w:div w:id="1001129733">
          <w:marLeft w:val="0"/>
          <w:marRight w:val="0"/>
          <w:marTop w:val="0"/>
          <w:marBottom w:val="525"/>
          <w:divBdr>
            <w:top w:val="none" w:sz="0" w:space="0" w:color="auto"/>
            <w:left w:val="none" w:sz="0" w:space="0" w:color="auto"/>
            <w:bottom w:val="none" w:sz="0" w:space="0" w:color="auto"/>
            <w:right w:val="none" w:sz="0" w:space="0" w:color="auto"/>
          </w:divBdr>
        </w:div>
      </w:divsChild>
    </w:div>
    <w:div w:id="857817821">
      <w:bodyDiv w:val="1"/>
      <w:marLeft w:val="0"/>
      <w:marRight w:val="0"/>
      <w:marTop w:val="0"/>
      <w:marBottom w:val="0"/>
      <w:divBdr>
        <w:top w:val="none" w:sz="0" w:space="0" w:color="auto"/>
        <w:left w:val="none" w:sz="0" w:space="0" w:color="auto"/>
        <w:bottom w:val="none" w:sz="0" w:space="0" w:color="auto"/>
        <w:right w:val="none" w:sz="0" w:space="0" w:color="auto"/>
      </w:divBdr>
    </w:div>
    <w:div w:id="857887574">
      <w:bodyDiv w:val="1"/>
      <w:marLeft w:val="0"/>
      <w:marRight w:val="0"/>
      <w:marTop w:val="0"/>
      <w:marBottom w:val="0"/>
      <w:divBdr>
        <w:top w:val="none" w:sz="0" w:space="0" w:color="auto"/>
        <w:left w:val="none" w:sz="0" w:space="0" w:color="auto"/>
        <w:bottom w:val="none" w:sz="0" w:space="0" w:color="auto"/>
        <w:right w:val="none" w:sz="0" w:space="0" w:color="auto"/>
      </w:divBdr>
      <w:divsChild>
        <w:div w:id="859590200">
          <w:marLeft w:val="0"/>
          <w:marRight w:val="0"/>
          <w:marTop w:val="0"/>
          <w:marBottom w:val="0"/>
          <w:divBdr>
            <w:top w:val="none" w:sz="0" w:space="0" w:color="auto"/>
            <w:left w:val="none" w:sz="0" w:space="0" w:color="auto"/>
            <w:bottom w:val="none" w:sz="0" w:space="0" w:color="auto"/>
            <w:right w:val="none" w:sz="0" w:space="0" w:color="auto"/>
          </w:divBdr>
        </w:div>
        <w:div w:id="1809006973">
          <w:marLeft w:val="0"/>
          <w:marRight w:val="0"/>
          <w:marTop w:val="0"/>
          <w:marBottom w:val="0"/>
          <w:divBdr>
            <w:top w:val="none" w:sz="0" w:space="0" w:color="auto"/>
            <w:left w:val="none" w:sz="0" w:space="0" w:color="auto"/>
            <w:bottom w:val="none" w:sz="0" w:space="0" w:color="auto"/>
            <w:right w:val="none" w:sz="0" w:space="0" w:color="auto"/>
          </w:divBdr>
        </w:div>
      </w:divsChild>
    </w:div>
    <w:div w:id="857891360">
      <w:bodyDiv w:val="1"/>
      <w:marLeft w:val="0"/>
      <w:marRight w:val="0"/>
      <w:marTop w:val="0"/>
      <w:marBottom w:val="0"/>
      <w:divBdr>
        <w:top w:val="none" w:sz="0" w:space="0" w:color="auto"/>
        <w:left w:val="none" w:sz="0" w:space="0" w:color="auto"/>
        <w:bottom w:val="none" w:sz="0" w:space="0" w:color="auto"/>
        <w:right w:val="none" w:sz="0" w:space="0" w:color="auto"/>
      </w:divBdr>
    </w:div>
    <w:div w:id="857932996">
      <w:bodyDiv w:val="1"/>
      <w:marLeft w:val="0"/>
      <w:marRight w:val="0"/>
      <w:marTop w:val="0"/>
      <w:marBottom w:val="0"/>
      <w:divBdr>
        <w:top w:val="none" w:sz="0" w:space="0" w:color="auto"/>
        <w:left w:val="none" w:sz="0" w:space="0" w:color="auto"/>
        <w:bottom w:val="none" w:sz="0" w:space="0" w:color="auto"/>
        <w:right w:val="none" w:sz="0" w:space="0" w:color="auto"/>
      </w:divBdr>
    </w:div>
    <w:div w:id="857964105">
      <w:bodyDiv w:val="1"/>
      <w:marLeft w:val="0"/>
      <w:marRight w:val="0"/>
      <w:marTop w:val="0"/>
      <w:marBottom w:val="0"/>
      <w:divBdr>
        <w:top w:val="none" w:sz="0" w:space="0" w:color="auto"/>
        <w:left w:val="none" w:sz="0" w:space="0" w:color="auto"/>
        <w:bottom w:val="none" w:sz="0" w:space="0" w:color="auto"/>
        <w:right w:val="none" w:sz="0" w:space="0" w:color="auto"/>
      </w:divBdr>
    </w:div>
    <w:div w:id="858007288">
      <w:bodyDiv w:val="1"/>
      <w:marLeft w:val="0"/>
      <w:marRight w:val="0"/>
      <w:marTop w:val="0"/>
      <w:marBottom w:val="0"/>
      <w:divBdr>
        <w:top w:val="none" w:sz="0" w:space="0" w:color="auto"/>
        <w:left w:val="none" w:sz="0" w:space="0" w:color="auto"/>
        <w:bottom w:val="none" w:sz="0" w:space="0" w:color="auto"/>
        <w:right w:val="none" w:sz="0" w:space="0" w:color="auto"/>
      </w:divBdr>
      <w:divsChild>
        <w:div w:id="1937669852">
          <w:marLeft w:val="0"/>
          <w:marRight w:val="0"/>
          <w:marTop w:val="0"/>
          <w:marBottom w:val="525"/>
          <w:divBdr>
            <w:top w:val="none" w:sz="0" w:space="0" w:color="auto"/>
            <w:left w:val="none" w:sz="0" w:space="0" w:color="auto"/>
            <w:bottom w:val="none" w:sz="0" w:space="0" w:color="auto"/>
            <w:right w:val="none" w:sz="0" w:space="0" w:color="auto"/>
          </w:divBdr>
        </w:div>
      </w:divsChild>
    </w:div>
    <w:div w:id="858009746">
      <w:bodyDiv w:val="1"/>
      <w:marLeft w:val="0"/>
      <w:marRight w:val="0"/>
      <w:marTop w:val="0"/>
      <w:marBottom w:val="0"/>
      <w:divBdr>
        <w:top w:val="none" w:sz="0" w:space="0" w:color="auto"/>
        <w:left w:val="none" w:sz="0" w:space="0" w:color="auto"/>
        <w:bottom w:val="none" w:sz="0" w:space="0" w:color="auto"/>
        <w:right w:val="none" w:sz="0" w:space="0" w:color="auto"/>
      </w:divBdr>
      <w:divsChild>
        <w:div w:id="735932332">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858080422">
      <w:bodyDiv w:val="1"/>
      <w:marLeft w:val="0"/>
      <w:marRight w:val="0"/>
      <w:marTop w:val="0"/>
      <w:marBottom w:val="0"/>
      <w:divBdr>
        <w:top w:val="none" w:sz="0" w:space="0" w:color="auto"/>
        <w:left w:val="none" w:sz="0" w:space="0" w:color="auto"/>
        <w:bottom w:val="none" w:sz="0" w:space="0" w:color="auto"/>
        <w:right w:val="none" w:sz="0" w:space="0" w:color="auto"/>
      </w:divBdr>
    </w:div>
    <w:div w:id="858203781">
      <w:bodyDiv w:val="1"/>
      <w:marLeft w:val="0"/>
      <w:marRight w:val="0"/>
      <w:marTop w:val="0"/>
      <w:marBottom w:val="0"/>
      <w:divBdr>
        <w:top w:val="none" w:sz="0" w:space="0" w:color="auto"/>
        <w:left w:val="none" w:sz="0" w:space="0" w:color="auto"/>
        <w:bottom w:val="none" w:sz="0" w:space="0" w:color="auto"/>
        <w:right w:val="none" w:sz="0" w:space="0" w:color="auto"/>
      </w:divBdr>
    </w:div>
    <w:div w:id="858276989">
      <w:bodyDiv w:val="1"/>
      <w:marLeft w:val="0"/>
      <w:marRight w:val="0"/>
      <w:marTop w:val="0"/>
      <w:marBottom w:val="0"/>
      <w:divBdr>
        <w:top w:val="none" w:sz="0" w:space="0" w:color="auto"/>
        <w:left w:val="none" w:sz="0" w:space="0" w:color="auto"/>
        <w:bottom w:val="none" w:sz="0" w:space="0" w:color="auto"/>
        <w:right w:val="none" w:sz="0" w:space="0" w:color="auto"/>
      </w:divBdr>
      <w:divsChild>
        <w:div w:id="1702898121">
          <w:marLeft w:val="0"/>
          <w:marRight w:val="0"/>
          <w:marTop w:val="0"/>
          <w:marBottom w:val="0"/>
          <w:divBdr>
            <w:top w:val="none" w:sz="0" w:space="0" w:color="auto"/>
            <w:left w:val="none" w:sz="0" w:space="0" w:color="auto"/>
            <w:bottom w:val="none" w:sz="0" w:space="0" w:color="auto"/>
            <w:right w:val="none" w:sz="0" w:space="0" w:color="auto"/>
          </w:divBdr>
        </w:div>
        <w:div w:id="430860653">
          <w:marLeft w:val="0"/>
          <w:marRight w:val="0"/>
          <w:marTop w:val="0"/>
          <w:marBottom w:val="0"/>
          <w:divBdr>
            <w:top w:val="none" w:sz="0" w:space="0" w:color="auto"/>
            <w:left w:val="none" w:sz="0" w:space="0" w:color="auto"/>
            <w:bottom w:val="none" w:sz="0" w:space="0" w:color="auto"/>
            <w:right w:val="none" w:sz="0" w:space="0" w:color="auto"/>
          </w:divBdr>
        </w:div>
      </w:divsChild>
    </w:div>
    <w:div w:id="858350989">
      <w:bodyDiv w:val="1"/>
      <w:marLeft w:val="0"/>
      <w:marRight w:val="0"/>
      <w:marTop w:val="0"/>
      <w:marBottom w:val="0"/>
      <w:divBdr>
        <w:top w:val="none" w:sz="0" w:space="0" w:color="auto"/>
        <w:left w:val="none" w:sz="0" w:space="0" w:color="auto"/>
        <w:bottom w:val="none" w:sz="0" w:space="0" w:color="auto"/>
        <w:right w:val="none" w:sz="0" w:space="0" w:color="auto"/>
      </w:divBdr>
    </w:div>
    <w:div w:id="858549090">
      <w:bodyDiv w:val="1"/>
      <w:marLeft w:val="0"/>
      <w:marRight w:val="0"/>
      <w:marTop w:val="0"/>
      <w:marBottom w:val="0"/>
      <w:divBdr>
        <w:top w:val="none" w:sz="0" w:space="0" w:color="auto"/>
        <w:left w:val="none" w:sz="0" w:space="0" w:color="auto"/>
        <w:bottom w:val="none" w:sz="0" w:space="0" w:color="auto"/>
        <w:right w:val="none" w:sz="0" w:space="0" w:color="auto"/>
      </w:divBdr>
      <w:divsChild>
        <w:div w:id="809636704">
          <w:marLeft w:val="0"/>
          <w:marRight w:val="0"/>
          <w:marTop w:val="0"/>
          <w:marBottom w:val="0"/>
          <w:divBdr>
            <w:top w:val="none" w:sz="0" w:space="0" w:color="auto"/>
            <w:left w:val="none" w:sz="0" w:space="0" w:color="auto"/>
            <w:bottom w:val="none" w:sz="0" w:space="0" w:color="auto"/>
            <w:right w:val="none" w:sz="0" w:space="0" w:color="auto"/>
          </w:divBdr>
          <w:divsChild>
            <w:div w:id="2125804709">
              <w:marLeft w:val="0"/>
              <w:marRight w:val="0"/>
              <w:marTop w:val="0"/>
              <w:marBottom w:val="0"/>
              <w:divBdr>
                <w:top w:val="none" w:sz="0" w:space="0" w:color="auto"/>
                <w:left w:val="none" w:sz="0" w:space="0" w:color="auto"/>
                <w:bottom w:val="none" w:sz="0" w:space="0" w:color="auto"/>
                <w:right w:val="none" w:sz="0" w:space="0" w:color="auto"/>
              </w:divBdr>
            </w:div>
          </w:divsChild>
        </w:div>
        <w:div w:id="1566456597">
          <w:marLeft w:val="0"/>
          <w:marRight w:val="0"/>
          <w:marTop w:val="225"/>
          <w:marBottom w:val="600"/>
          <w:divBdr>
            <w:top w:val="none" w:sz="0" w:space="0" w:color="auto"/>
            <w:left w:val="none" w:sz="0" w:space="0" w:color="auto"/>
            <w:bottom w:val="none" w:sz="0" w:space="0" w:color="auto"/>
            <w:right w:val="none" w:sz="0" w:space="0" w:color="auto"/>
          </w:divBdr>
        </w:div>
      </w:divsChild>
    </w:div>
    <w:div w:id="858587628">
      <w:bodyDiv w:val="1"/>
      <w:marLeft w:val="0"/>
      <w:marRight w:val="0"/>
      <w:marTop w:val="0"/>
      <w:marBottom w:val="0"/>
      <w:divBdr>
        <w:top w:val="none" w:sz="0" w:space="0" w:color="auto"/>
        <w:left w:val="none" w:sz="0" w:space="0" w:color="auto"/>
        <w:bottom w:val="none" w:sz="0" w:space="0" w:color="auto"/>
        <w:right w:val="none" w:sz="0" w:space="0" w:color="auto"/>
      </w:divBdr>
    </w:div>
    <w:div w:id="858619573">
      <w:bodyDiv w:val="1"/>
      <w:marLeft w:val="0"/>
      <w:marRight w:val="0"/>
      <w:marTop w:val="0"/>
      <w:marBottom w:val="0"/>
      <w:divBdr>
        <w:top w:val="none" w:sz="0" w:space="0" w:color="auto"/>
        <w:left w:val="none" w:sz="0" w:space="0" w:color="auto"/>
        <w:bottom w:val="none" w:sz="0" w:space="0" w:color="auto"/>
        <w:right w:val="none" w:sz="0" w:space="0" w:color="auto"/>
      </w:divBdr>
    </w:div>
    <w:div w:id="858858536">
      <w:bodyDiv w:val="1"/>
      <w:marLeft w:val="0"/>
      <w:marRight w:val="0"/>
      <w:marTop w:val="0"/>
      <w:marBottom w:val="0"/>
      <w:divBdr>
        <w:top w:val="none" w:sz="0" w:space="0" w:color="auto"/>
        <w:left w:val="none" w:sz="0" w:space="0" w:color="auto"/>
        <w:bottom w:val="none" w:sz="0" w:space="0" w:color="auto"/>
        <w:right w:val="none" w:sz="0" w:space="0" w:color="auto"/>
      </w:divBdr>
      <w:divsChild>
        <w:div w:id="1679384597">
          <w:marLeft w:val="0"/>
          <w:marRight w:val="0"/>
          <w:marTop w:val="0"/>
          <w:marBottom w:val="0"/>
          <w:divBdr>
            <w:top w:val="none" w:sz="0" w:space="0" w:color="auto"/>
            <w:left w:val="none" w:sz="0" w:space="0" w:color="auto"/>
            <w:bottom w:val="none" w:sz="0" w:space="0" w:color="auto"/>
            <w:right w:val="none" w:sz="0" w:space="0" w:color="auto"/>
          </w:divBdr>
        </w:div>
      </w:divsChild>
    </w:div>
    <w:div w:id="858860741">
      <w:bodyDiv w:val="1"/>
      <w:marLeft w:val="0"/>
      <w:marRight w:val="0"/>
      <w:marTop w:val="0"/>
      <w:marBottom w:val="0"/>
      <w:divBdr>
        <w:top w:val="none" w:sz="0" w:space="0" w:color="auto"/>
        <w:left w:val="none" w:sz="0" w:space="0" w:color="auto"/>
        <w:bottom w:val="none" w:sz="0" w:space="0" w:color="auto"/>
        <w:right w:val="none" w:sz="0" w:space="0" w:color="auto"/>
      </w:divBdr>
    </w:div>
    <w:div w:id="859004653">
      <w:bodyDiv w:val="1"/>
      <w:marLeft w:val="0"/>
      <w:marRight w:val="0"/>
      <w:marTop w:val="0"/>
      <w:marBottom w:val="0"/>
      <w:divBdr>
        <w:top w:val="none" w:sz="0" w:space="0" w:color="auto"/>
        <w:left w:val="none" w:sz="0" w:space="0" w:color="auto"/>
        <w:bottom w:val="none" w:sz="0" w:space="0" w:color="auto"/>
        <w:right w:val="none" w:sz="0" w:space="0" w:color="auto"/>
      </w:divBdr>
      <w:divsChild>
        <w:div w:id="1508670674">
          <w:marLeft w:val="2955"/>
          <w:marRight w:val="0"/>
          <w:marTop w:val="0"/>
          <w:marBottom w:val="0"/>
          <w:divBdr>
            <w:top w:val="none" w:sz="0" w:space="0" w:color="auto"/>
            <w:left w:val="none" w:sz="0" w:space="0" w:color="auto"/>
            <w:bottom w:val="none" w:sz="0" w:space="0" w:color="auto"/>
            <w:right w:val="none" w:sz="0" w:space="0" w:color="auto"/>
          </w:divBdr>
        </w:div>
      </w:divsChild>
    </w:div>
    <w:div w:id="859012037">
      <w:bodyDiv w:val="1"/>
      <w:marLeft w:val="0"/>
      <w:marRight w:val="0"/>
      <w:marTop w:val="0"/>
      <w:marBottom w:val="0"/>
      <w:divBdr>
        <w:top w:val="none" w:sz="0" w:space="0" w:color="auto"/>
        <w:left w:val="none" w:sz="0" w:space="0" w:color="auto"/>
        <w:bottom w:val="none" w:sz="0" w:space="0" w:color="auto"/>
        <w:right w:val="none" w:sz="0" w:space="0" w:color="auto"/>
      </w:divBdr>
      <w:divsChild>
        <w:div w:id="1668316325">
          <w:marLeft w:val="0"/>
          <w:marRight w:val="0"/>
          <w:marTop w:val="0"/>
          <w:marBottom w:val="525"/>
          <w:divBdr>
            <w:top w:val="none" w:sz="0" w:space="0" w:color="auto"/>
            <w:left w:val="none" w:sz="0" w:space="0" w:color="auto"/>
            <w:bottom w:val="none" w:sz="0" w:space="0" w:color="auto"/>
            <w:right w:val="none" w:sz="0" w:space="0" w:color="auto"/>
          </w:divBdr>
        </w:div>
      </w:divsChild>
    </w:div>
    <w:div w:id="859245527">
      <w:bodyDiv w:val="1"/>
      <w:marLeft w:val="0"/>
      <w:marRight w:val="0"/>
      <w:marTop w:val="0"/>
      <w:marBottom w:val="0"/>
      <w:divBdr>
        <w:top w:val="none" w:sz="0" w:space="0" w:color="auto"/>
        <w:left w:val="none" w:sz="0" w:space="0" w:color="auto"/>
        <w:bottom w:val="none" w:sz="0" w:space="0" w:color="auto"/>
        <w:right w:val="none" w:sz="0" w:space="0" w:color="auto"/>
      </w:divBdr>
    </w:div>
    <w:div w:id="859246588">
      <w:bodyDiv w:val="1"/>
      <w:marLeft w:val="0"/>
      <w:marRight w:val="0"/>
      <w:marTop w:val="0"/>
      <w:marBottom w:val="0"/>
      <w:divBdr>
        <w:top w:val="none" w:sz="0" w:space="0" w:color="auto"/>
        <w:left w:val="none" w:sz="0" w:space="0" w:color="auto"/>
        <w:bottom w:val="none" w:sz="0" w:space="0" w:color="auto"/>
        <w:right w:val="none" w:sz="0" w:space="0" w:color="auto"/>
      </w:divBdr>
      <w:divsChild>
        <w:div w:id="1883902683">
          <w:marLeft w:val="0"/>
          <w:marRight w:val="0"/>
          <w:marTop w:val="0"/>
          <w:marBottom w:val="0"/>
          <w:divBdr>
            <w:top w:val="none" w:sz="0" w:space="0" w:color="auto"/>
            <w:left w:val="none" w:sz="0" w:space="0" w:color="auto"/>
            <w:bottom w:val="none" w:sz="0" w:space="0" w:color="auto"/>
            <w:right w:val="none" w:sz="0" w:space="0" w:color="auto"/>
          </w:divBdr>
          <w:divsChild>
            <w:div w:id="2123957975">
              <w:marLeft w:val="0"/>
              <w:marRight w:val="0"/>
              <w:marTop w:val="0"/>
              <w:marBottom w:val="0"/>
              <w:divBdr>
                <w:top w:val="none" w:sz="0" w:space="0" w:color="auto"/>
                <w:left w:val="none" w:sz="0" w:space="0" w:color="auto"/>
                <w:bottom w:val="none" w:sz="0" w:space="0" w:color="auto"/>
                <w:right w:val="none" w:sz="0" w:space="0" w:color="auto"/>
              </w:divBdr>
            </w:div>
          </w:divsChild>
        </w:div>
        <w:div w:id="1996031774">
          <w:marLeft w:val="0"/>
          <w:marRight w:val="0"/>
          <w:marTop w:val="225"/>
          <w:marBottom w:val="600"/>
          <w:divBdr>
            <w:top w:val="none" w:sz="0" w:space="0" w:color="auto"/>
            <w:left w:val="none" w:sz="0" w:space="0" w:color="auto"/>
            <w:bottom w:val="none" w:sz="0" w:space="0" w:color="auto"/>
            <w:right w:val="none" w:sz="0" w:space="0" w:color="auto"/>
          </w:divBdr>
        </w:div>
      </w:divsChild>
    </w:div>
    <w:div w:id="859321615">
      <w:bodyDiv w:val="1"/>
      <w:marLeft w:val="0"/>
      <w:marRight w:val="0"/>
      <w:marTop w:val="0"/>
      <w:marBottom w:val="0"/>
      <w:divBdr>
        <w:top w:val="none" w:sz="0" w:space="0" w:color="auto"/>
        <w:left w:val="none" w:sz="0" w:space="0" w:color="auto"/>
        <w:bottom w:val="none" w:sz="0" w:space="0" w:color="auto"/>
        <w:right w:val="none" w:sz="0" w:space="0" w:color="auto"/>
      </w:divBdr>
      <w:divsChild>
        <w:div w:id="990056183">
          <w:marLeft w:val="0"/>
          <w:marRight w:val="0"/>
          <w:marTop w:val="0"/>
          <w:marBottom w:val="0"/>
          <w:divBdr>
            <w:top w:val="none" w:sz="0" w:space="0" w:color="auto"/>
            <w:left w:val="none" w:sz="0" w:space="0" w:color="auto"/>
            <w:bottom w:val="none" w:sz="0" w:space="0" w:color="auto"/>
            <w:right w:val="none" w:sz="0" w:space="0" w:color="auto"/>
          </w:divBdr>
        </w:div>
      </w:divsChild>
    </w:div>
    <w:div w:id="859390364">
      <w:bodyDiv w:val="1"/>
      <w:marLeft w:val="0"/>
      <w:marRight w:val="0"/>
      <w:marTop w:val="0"/>
      <w:marBottom w:val="0"/>
      <w:divBdr>
        <w:top w:val="none" w:sz="0" w:space="0" w:color="auto"/>
        <w:left w:val="none" w:sz="0" w:space="0" w:color="auto"/>
        <w:bottom w:val="none" w:sz="0" w:space="0" w:color="auto"/>
        <w:right w:val="none" w:sz="0" w:space="0" w:color="auto"/>
      </w:divBdr>
    </w:div>
    <w:div w:id="859661595">
      <w:bodyDiv w:val="1"/>
      <w:marLeft w:val="0"/>
      <w:marRight w:val="0"/>
      <w:marTop w:val="0"/>
      <w:marBottom w:val="0"/>
      <w:divBdr>
        <w:top w:val="none" w:sz="0" w:space="0" w:color="auto"/>
        <w:left w:val="none" w:sz="0" w:space="0" w:color="auto"/>
        <w:bottom w:val="none" w:sz="0" w:space="0" w:color="auto"/>
        <w:right w:val="none" w:sz="0" w:space="0" w:color="auto"/>
      </w:divBdr>
    </w:div>
    <w:div w:id="859784534">
      <w:bodyDiv w:val="1"/>
      <w:marLeft w:val="0"/>
      <w:marRight w:val="0"/>
      <w:marTop w:val="0"/>
      <w:marBottom w:val="0"/>
      <w:divBdr>
        <w:top w:val="none" w:sz="0" w:space="0" w:color="auto"/>
        <w:left w:val="none" w:sz="0" w:space="0" w:color="auto"/>
        <w:bottom w:val="none" w:sz="0" w:space="0" w:color="auto"/>
        <w:right w:val="none" w:sz="0" w:space="0" w:color="auto"/>
      </w:divBdr>
    </w:div>
    <w:div w:id="859855837">
      <w:bodyDiv w:val="1"/>
      <w:marLeft w:val="0"/>
      <w:marRight w:val="0"/>
      <w:marTop w:val="0"/>
      <w:marBottom w:val="0"/>
      <w:divBdr>
        <w:top w:val="none" w:sz="0" w:space="0" w:color="auto"/>
        <w:left w:val="none" w:sz="0" w:space="0" w:color="auto"/>
        <w:bottom w:val="none" w:sz="0" w:space="0" w:color="auto"/>
        <w:right w:val="none" w:sz="0" w:space="0" w:color="auto"/>
      </w:divBdr>
    </w:div>
    <w:div w:id="859858106">
      <w:bodyDiv w:val="1"/>
      <w:marLeft w:val="0"/>
      <w:marRight w:val="0"/>
      <w:marTop w:val="0"/>
      <w:marBottom w:val="0"/>
      <w:divBdr>
        <w:top w:val="none" w:sz="0" w:space="0" w:color="auto"/>
        <w:left w:val="none" w:sz="0" w:space="0" w:color="auto"/>
        <w:bottom w:val="none" w:sz="0" w:space="0" w:color="auto"/>
        <w:right w:val="none" w:sz="0" w:space="0" w:color="auto"/>
      </w:divBdr>
      <w:divsChild>
        <w:div w:id="2010719086">
          <w:marLeft w:val="0"/>
          <w:marRight w:val="0"/>
          <w:marTop w:val="0"/>
          <w:marBottom w:val="0"/>
          <w:divBdr>
            <w:top w:val="none" w:sz="0" w:space="0" w:color="auto"/>
            <w:left w:val="none" w:sz="0" w:space="0" w:color="auto"/>
            <w:bottom w:val="none" w:sz="0" w:space="0" w:color="auto"/>
            <w:right w:val="none" w:sz="0" w:space="0" w:color="auto"/>
          </w:divBdr>
          <w:divsChild>
            <w:div w:id="14954910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59929684">
      <w:bodyDiv w:val="1"/>
      <w:marLeft w:val="0"/>
      <w:marRight w:val="0"/>
      <w:marTop w:val="0"/>
      <w:marBottom w:val="0"/>
      <w:divBdr>
        <w:top w:val="none" w:sz="0" w:space="0" w:color="auto"/>
        <w:left w:val="none" w:sz="0" w:space="0" w:color="auto"/>
        <w:bottom w:val="none" w:sz="0" w:space="0" w:color="auto"/>
        <w:right w:val="none" w:sz="0" w:space="0" w:color="auto"/>
      </w:divBdr>
      <w:divsChild>
        <w:div w:id="1790514652">
          <w:marLeft w:val="0"/>
          <w:marRight w:val="0"/>
          <w:marTop w:val="0"/>
          <w:marBottom w:val="0"/>
          <w:divBdr>
            <w:top w:val="none" w:sz="0" w:space="0" w:color="auto"/>
            <w:left w:val="none" w:sz="0" w:space="0" w:color="auto"/>
            <w:bottom w:val="none" w:sz="0" w:space="0" w:color="auto"/>
            <w:right w:val="none" w:sz="0" w:space="0" w:color="auto"/>
          </w:divBdr>
        </w:div>
      </w:divsChild>
    </w:div>
    <w:div w:id="860044601">
      <w:bodyDiv w:val="1"/>
      <w:marLeft w:val="0"/>
      <w:marRight w:val="0"/>
      <w:marTop w:val="0"/>
      <w:marBottom w:val="0"/>
      <w:divBdr>
        <w:top w:val="none" w:sz="0" w:space="0" w:color="auto"/>
        <w:left w:val="none" w:sz="0" w:space="0" w:color="auto"/>
        <w:bottom w:val="none" w:sz="0" w:space="0" w:color="auto"/>
        <w:right w:val="none" w:sz="0" w:space="0" w:color="auto"/>
      </w:divBdr>
    </w:div>
    <w:div w:id="860125227">
      <w:bodyDiv w:val="1"/>
      <w:marLeft w:val="0"/>
      <w:marRight w:val="0"/>
      <w:marTop w:val="0"/>
      <w:marBottom w:val="0"/>
      <w:divBdr>
        <w:top w:val="none" w:sz="0" w:space="0" w:color="auto"/>
        <w:left w:val="none" w:sz="0" w:space="0" w:color="auto"/>
        <w:bottom w:val="none" w:sz="0" w:space="0" w:color="auto"/>
        <w:right w:val="none" w:sz="0" w:space="0" w:color="auto"/>
      </w:divBdr>
      <w:divsChild>
        <w:div w:id="1090276635">
          <w:marLeft w:val="0"/>
          <w:marRight w:val="0"/>
          <w:marTop w:val="0"/>
          <w:marBottom w:val="0"/>
          <w:divBdr>
            <w:top w:val="none" w:sz="0" w:space="0" w:color="auto"/>
            <w:left w:val="none" w:sz="0" w:space="0" w:color="auto"/>
            <w:bottom w:val="none" w:sz="0" w:space="0" w:color="auto"/>
            <w:right w:val="none" w:sz="0" w:space="0" w:color="auto"/>
          </w:divBdr>
        </w:div>
      </w:divsChild>
    </w:div>
    <w:div w:id="860126211">
      <w:bodyDiv w:val="1"/>
      <w:marLeft w:val="0"/>
      <w:marRight w:val="0"/>
      <w:marTop w:val="0"/>
      <w:marBottom w:val="0"/>
      <w:divBdr>
        <w:top w:val="none" w:sz="0" w:space="0" w:color="auto"/>
        <w:left w:val="none" w:sz="0" w:space="0" w:color="auto"/>
        <w:bottom w:val="none" w:sz="0" w:space="0" w:color="auto"/>
        <w:right w:val="none" w:sz="0" w:space="0" w:color="auto"/>
      </w:divBdr>
    </w:div>
    <w:div w:id="860704330">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477926">
      <w:bodyDiv w:val="1"/>
      <w:marLeft w:val="0"/>
      <w:marRight w:val="0"/>
      <w:marTop w:val="0"/>
      <w:marBottom w:val="0"/>
      <w:divBdr>
        <w:top w:val="none" w:sz="0" w:space="0" w:color="auto"/>
        <w:left w:val="none" w:sz="0" w:space="0" w:color="auto"/>
        <w:bottom w:val="none" w:sz="0" w:space="0" w:color="auto"/>
        <w:right w:val="none" w:sz="0" w:space="0" w:color="auto"/>
      </w:divBdr>
    </w:div>
    <w:div w:id="861743546">
      <w:bodyDiv w:val="1"/>
      <w:marLeft w:val="0"/>
      <w:marRight w:val="0"/>
      <w:marTop w:val="0"/>
      <w:marBottom w:val="0"/>
      <w:divBdr>
        <w:top w:val="none" w:sz="0" w:space="0" w:color="auto"/>
        <w:left w:val="none" w:sz="0" w:space="0" w:color="auto"/>
        <w:bottom w:val="none" w:sz="0" w:space="0" w:color="auto"/>
        <w:right w:val="none" w:sz="0" w:space="0" w:color="auto"/>
      </w:divBdr>
    </w:div>
    <w:div w:id="861744922">
      <w:bodyDiv w:val="1"/>
      <w:marLeft w:val="0"/>
      <w:marRight w:val="0"/>
      <w:marTop w:val="0"/>
      <w:marBottom w:val="0"/>
      <w:divBdr>
        <w:top w:val="none" w:sz="0" w:space="0" w:color="auto"/>
        <w:left w:val="none" w:sz="0" w:space="0" w:color="auto"/>
        <w:bottom w:val="none" w:sz="0" w:space="0" w:color="auto"/>
        <w:right w:val="none" w:sz="0" w:space="0" w:color="auto"/>
      </w:divBdr>
      <w:divsChild>
        <w:div w:id="1302272377">
          <w:marLeft w:val="0"/>
          <w:marRight w:val="0"/>
          <w:marTop w:val="0"/>
          <w:marBottom w:val="0"/>
          <w:divBdr>
            <w:top w:val="none" w:sz="0" w:space="0" w:color="auto"/>
            <w:left w:val="none" w:sz="0" w:space="0" w:color="auto"/>
            <w:bottom w:val="none" w:sz="0" w:space="0" w:color="auto"/>
            <w:right w:val="none" w:sz="0" w:space="0" w:color="auto"/>
          </w:divBdr>
        </w:div>
      </w:divsChild>
    </w:div>
    <w:div w:id="861936606">
      <w:bodyDiv w:val="1"/>
      <w:marLeft w:val="0"/>
      <w:marRight w:val="0"/>
      <w:marTop w:val="0"/>
      <w:marBottom w:val="0"/>
      <w:divBdr>
        <w:top w:val="none" w:sz="0" w:space="0" w:color="auto"/>
        <w:left w:val="none" w:sz="0" w:space="0" w:color="auto"/>
        <w:bottom w:val="none" w:sz="0" w:space="0" w:color="auto"/>
        <w:right w:val="none" w:sz="0" w:space="0" w:color="auto"/>
      </w:divBdr>
    </w:div>
    <w:div w:id="861939723">
      <w:bodyDiv w:val="1"/>
      <w:marLeft w:val="0"/>
      <w:marRight w:val="0"/>
      <w:marTop w:val="0"/>
      <w:marBottom w:val="0"/>
      <w:divBdr>
        <w:top w:val="none" w:sz="0" w:space="0" w:color="auto"/>
        <w:left w:val="none" w:sz="0" w:space="0" w:color="auto"/>
        <w:bottom w:val="none" w:sz="0" w:space="0" w:color="auto"/>
        <w:right w:val="none" w:sz="0" w:space="0" w:color="auto"/>
      </w:divBdr>
    </w:div>
    <w:div w:id="861941312">
      <w:bodyDiv w:val="1"/>
      <w:marLeft w:val="0"/>
      <w:marRight w:val="0"/>
      <w:marTop w:val="0"/>
      <w:marBottom w:val="0"/>
      <w:divBdr>
        <w:top w:val="none" w:sz="0" w:space="0" w:color="auto"/>
        <w:left w:val="none" w:sz="0" w:space="0" w:color="auto"/>
        <w:bottom w:val="none" w:sz="0" w:space="0" w:color="auto"/>
        <w:right w:val="none" w:sz="0" w:space="0" w:color="auto"/>
      </w:divBdr>
      <w:divsChild>
        <w:div w:id="927034580">
          <w:marLeft w:val="0"/>
          <w:marRight w:val="0"/>
          <w:marTop w:val="0"/>
          <w:marBottom w:val="0"/>
          <w:divBdr>
            <w:top w:val="none" w:sz="0" w:space="0" w:color="auto"/>
            <w:left w:val="none" w:sz="0" w:space="0" w:color="auto"/>
            <w:bottom w:val="none" w:sz="0" w:space="0" w:color="auto"/>
            <w:right w:val="none" w:sz="0" w:space="0" w:color="auto"/>
          </w:divBdr>
        </w:div>
      </w:divsChild>
    </w:div>
    <w:div w:id="861944242">
      <w:bodyDiv w:val="1"/>
      <w:marLeft w:val="0"/>
      <w:marRight w:val="0"/>
      <w:marTop w:val="0"/>
      <w:marBottom w:val="0"/>
      <w:divBdr>
        <w:top w:val="none" w:sz="0" w:space="0" w:color="auto"/>
        <w:left w:val="none" w:sz="0" w:space="0" w:color="auto"/>
        <w:bottom w:val="none" w:sz="0" w:space="0" w:color="auto"/>
        <w:right w:val="none" w:sz="0" w:space="0" w:color="auto"/>
      </w:divBdr>
      <w:divsChild>
        <w:div w:id="748111648">
          <w:marLeft w:val="0"/>
          <w:marRight w:val="0"/>
          <w:marTop w:val="0"/>
          <w:marBottom w:val="0"/>
          <w:divBdr>
            <w:top w:val="none" w:sz="0" w:space="0" w:color="auto"/>
            <w:left w:val="none" w:sz="0" w:space="0" w:color="auto"/>
            <w:bottom w:val="none" w:sz="0" w:space="0" w:color="auto"/>
            <w:right w:val="none" w:sz="0" w:space="0" w:color="auto"/>
          </w:divBdr>
          <w:divsChild>
            <w:div w:id="796070114">
              <w:marLeft w:val="0"/>
              <w:marRight w:val="0"/>
              <w:marTop w:val="0"/>
              <w:marBottom w:val="0"/>
              <w:divBdr>
                <w:top w:val="none" w:sz="0" w:space="0" w:color="auto"/>
                <w:left w:val="none" w:sz="0" w:space="0" w:color="auto"/>
                <w:bottom w:val="none" w:sz="0" w:space="0" w:color="auto"/>
                <w:right w:val="none" w:sz="0" w:space="0" w:color="auto"/>
              </w:divBdr>
            </w:div>
          </w:divsChild>
        </w:div>
        <w:div w:id="853302497">
          <w:marLeft w:val="0"/>
          <w:marRight w:val="0"/>
          <w:marTop w:val="225"/>
          <w:marBottom w:val="600"/>
          <w:divBdr>
            <w:top w:val="none" w:sz="0" w:space="0" w:color="auto"/>
            <w:left w:val="none" w:sz="0" w:space="0" w:color="auto"/>
            <w:bottom w:val="none" w:sz="0" w:space="0" w:color="auto"/>
            <w:right w:val="none" w:sz="0" w:space="0" w:color="auto"/>
          </w:divBdr>
        </w:div>
      </w:divsChild>
    </w:div>
    <w:div w:id="862087307">
      <w:bodyDiv w:val="1"/>
      <w:marLeft w:val="0"/>
      <w:marRight w:val="0"/>
      <w:marTop w:val="0"/>
      <w:marBottom w:val="0"/>
      <w:divBdr>
        <w:top w:val="none" w:sz="0" w:space="0" w:color="auto"/>
        <w:left w:val="none" w:sz="0" w:space="0" w:color="auto"/>
        <w:bottom w:val="none" w:sz="0" w:space="0" w:color="auto"/>
        <w:right w:val="none" w:sz="0" w:space="0" w:color="auto"/>
      </w:divBdr>
      <w:divsChild>
        <w:div w:id="1947736687">
          <w:marLeft w:val="0"/>
          <w:marRight w:val="0"/>
          <w:marTop w:val="0"/>
          <w:marBottom w:val="225"/>
          <w:divBdr>
            <w:top w:val="none" w:sz="0" w:space="0" w:color="auto"/>
            <w:left w:val="none" w:sz="0" w:space="0" w:color="auto"/>
            <w:bottom w:val="none" w:sz="0" w:space="0" w:color="auto"/>
            <w:right w:val="none" w:sz="0" w:space="0" w:color="auto"/>
          </w:divBdr>
          <w:divsChild>
            <w:div w:id="1329560067">
              <w:marLeft w:val="0"/>
              <w:marRight w:val="0"/>
              <w:marTop w:val="0"/>
              <w:marBottom w:val="300"/>
              <w:divBdr>
                <w:top w:val="none" w:sz="0" w:space="0" w:color="auto"/>
                <w:left w:val="none" w:sz="0" w:space="0" w:color="auto"/>
                <w:bottom w:val="none" w:sz="0" w:space="0" w:color="auto"/>
                <w:right w:val="none" w:sz="0" w:space="0" w:color="auto"/>
              </w:divBdr>
              <w:divsChild>
                <w:div w:id="1760059591">
                  <w:marLeft w:val="0"/>
                  <w:marRight w:val="0"/>
                  <w:marTop w:val="0"/>
                  <w:marBottom w:val="0"/>
                  <w:divBdr>
                    <w:top w:val="none" w:sz="0" w:space="0" w:color="auto"/>
                    <w:left w:val="none" w:sz="0" w:space="0" w:color="auto"/>
                    <w:bottom w:val="none" w:sz="0" w:space="0" w:color="auto"/>
                    <w:right w:val="none" w:sz="0" w:space="0" w:color="auto"/>
                  </w:divBdr>
                  <w:divsChild>
                    <w:div w:id="980580136">
                      <w:marLeft w:val="0"/>
                      <w:marRight w:val="0"/>
                      <w:marTop w:val="0"/>
                      <w:marBottom w:val="0"/>
                      <w:divBdr>
                        <w:top w:val="none" w:sz="0" w:space="0" w:color="auto"/>
                        <w:left w:val="none" w:sz="0" w:space="0" w:color="auto"/>
                        <w:bottom w:val="none" w:sz="0" w:space="0" w:color="auto"/>
                        <w:right w:val="none" w:sz="0" w:space="0" w:color="auto"/>
                      </w:divBdr>
                      <w:divsChild>
                        <w:div w:id="1424105818">
                          <w:marLeft w:val="0"/>
                          <w:marRight w:val="0"/>
                          <w:marTop w:val="0"/>
                          <w:marBottom w:val="0"/>
                          <w:divBdr>
                            <w:top w:val="none" w:sz="0" w:space="0" w:color="auto"/>
                            <w:left w:val="none" w:sz="0" w:space="0" w:color="auto"/>
                            <w:bottom w:val="none" w:sz="0" w:space="0" w:color="auto"/>
                            <w:right w:val="none" w:sz="0" w:space="0" w:color="auto"/>
                          </w:divBdr>
                          <w:divsChild>
                            <w:div w:id="109324807">
                              <w:marLeft w:val="0"/>
                              <w:marRight w:val="0"/>
                              <w:marTop w:val="0"/>
                              <w:marBottom w:val="0"/>
                              <w:divBdr>
                                <w:top w:val="none" w:sz="0" w:space="0" w:color="auto"/>
                                <w:left w:val="none" w:sz="0" w:space="0" w:color="auto"/>
                                <w:bottom w:val="none" w:sz="0" w:space="0" w:color="auto"/>
                                <w:right w:val="none" w:sz="0" w:space="0" w:color="auto"/>
                              </w:divBdr>
                              <w:divsChild>
                                <w:div w:id="1830553364">
                                  <w:marLeft w:val="0"/>
                                  <w:marRight w:val="0"/>
                                  <w:marTop w:val="0"/>
                                  <w:marBottom w:val="0"/>
                                  <w:divBdr>
                                    <w:top w:val="none" w:sz="0" w:space="0" w:color="auto"/>
                                    <w:left w:val="none" w:sz="0" w:space="0" w:color="auto"/>
                                    <w:bottom w:val="none" w:sz="0" w:space="0" w:color="auto"/>
                                    <w:right w:val="none" w:sz="0" w:space="0" w:color="auto"/>
                                  </w:divBdr>
                                  <w:divsChild>
                                    <w:div w:id="17379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7929">
                          <w:marLeft w:val="0"/>
                          <w:marRight w:val="0"/>
                          <w:marTop w:val="0"/>
                          <w:marBottom w:val="0"/>
                          <w:divBdr>
                            <w:top w:val="none" w:sz="0" w:space="0" w:color="auto"/>
                            <w:left w:val="none" w:sz="0" w:space="0" w:color="auto"/>
                            <w:bottom w:val="none" w:sz="0" w:space="0" w:color="auto"/>
                            <w:right w:val="none" w:sz="0" w:space="0" w:color="auto"/>
                          </w:divBdr>
                          <w:divsChild>
                            <w:div w:id="1923024997">
                              <w:marLeft w:val="0"/>
                              <w:marRight w:val="0"/>
                              <w:marTop w:val="0"/>
                              <w:marBottom w:val="0"/>
                              <w:divBdr>
                                <w:top w:val="none" w:sz="0" w:space="0" w:color="auto"/>
                                <w:left w:val="none" w:sz="0" w:space="0" w:color="auto"/>
                                <w:bottom w:val="none" w:sz="0" w:space="0" w:color="auto"/>
                                <w:right w:val="none" w:sz="0" w:space="0" w:color="auto"/>
                              </w:divBdr>
                              <w:divsChild>
                                <w:div w:id="1076509186">
                                  <w:marLeft w:val="0"/>
                                  <w:marRight w:val="0"/>
                                  <w:marTop w:val="0"/>
                                  <w:marBottom w:val="0"/>
                                  <w:divBdr>
                                    <w:top w:val="none" w:sz="0" w:space="0" w:color="auto"/>
                                    <w:left w:val="none" w:sz="0" w:space="0" w:color="auto"/>
                                    <w:bottom w:val="none" w:sz="0" w:space="0" w:color="auto"/>
                                    <w:right w:val="none" w:sz="0" w:space="0" w:color="auto"/>
                                  </w:divBdr>
                                  <w:divsChild>
                                    <w:div w:id="14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00659">
                          <w:marLeft w:val="0"/>
                          <w:marRight w:val="0"/>
                          <w:marTop w:val="0"/>
                          <w:marBottom w:val="0"/>
                          <w:divBdr>
                            <w:top w:val="none" w:sz="0" w:space="0" w:color="auto"/>
                            <w:left w:val="none" w:sz="0" w:space="0" w:color="auto"/>
                            <w:bottom w:val="none" w:sz="0" w:space="0" w:color="auto"/>
                            <w:right w:val="none" w:sz="0" w:space="0" w:color="auto"/>
                          </w:divBdr>
                          <w:divsChild>
                            <w:div w:id="914054278">
                              <w:marLeft w:val="0"/>
                              <w:marRight w:val="0"/>
                              <w:marTop w:val="0"/>
                              <w:marBottom w:val="0"/>
                              <w:divBdr>
                                <w:top w:val="none" w:sz="0" w:space="0" w:color="auto"/>
                                <w:left w:val="none" w:sz="0" w:space="0" w:color="auto"/>
                                <w:bottom w:val="none" w:sz="0" w:space="0" w:color="auto"/>
                                <w:right w:val="none" w:sz="0" w:space="0" w:color="auto"/>
                              </w:divBdr>
                              <w:divsChild>
                                <w:div w:id="1427967182">
                                  <w:marLeft w:val="0"/>
                                  <w:marRight w:val="0"/>
                                  <w:marTop w:val="0"/>
                                  <w:marBottom w:val="0"/>
                                  <w:divBdr>
                                    <w:top w:val="none" w:sz="0" w:space="0" w:color="auto"/>
                                    <w:left w:val="none" w:sz="0" w:space="0" w:color="auto"/>
                                    <w:bottom w:val="none" w:sz="0" w:space="0" w:color="auto"/>
                                    <w:right w:val="none" w:sz="0" w:space="0" w:color="auto"/>
                                  </w:divBdr>
                                  <w:divsChild>
                                    <w:div w:id="12328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90693">
                          <w:marLeft w:val="0"/>
                          <w:marRight w:val="0"/>
                          <w:marTop w:val="0"/>
                          <w:marBottom w:val="0"/>
                          <w:divBdr>
                            <w:top w:val="none" w:sz="0" w:space="0" w:color="auto"/>
                            <w:left w:val="none" w:sz="0" w:space="0" w:color="auto"/>
                            <w:bottom w:val="none" w:sz="0" w:space="0" w:color="auto"/>
                            <w:right w:val="none" w:sz="0" w:space="0" w:color="auto"/>
                          </w:divBdr>
                          <w:divsChild>
                            <w:div w:id="1637176625">
                              <w:marLeft w:val="0"/>
                              <w:marRight w:val="0"/>
                              <w:marTop w:val="0"/>
                              <w:marBottom w:val="0"/>
                              <w:divBdr>
                                <w:top w:val="none" w:sz="0" w:space="0" w:color="auto"/>
                                <w:left w:val="none" w:sz="0" w:space="0" w:color="auto"/>
                                <w:bottom w:val="none" w:sz="0" w:space="0" w:color="auto"/>
                                <w:right w:val="none" w:sz="0" w:space="0" w:color="auto"/>
                              </w:divBdr>
                              <w:divsChild>
                                <w:div w:id="625040490">
                                  <w:marLeft w:val="0"/>
                                  <w:marRight w:val="0"/>
                                  <w:marTop w:val="0"/>
                                  <w:marBottom w:val="0"/>
                                  <w:divBdr>
                                    <w:top w:val="none" w:sz="0" w:space="0" w:color="auto"/>
                                    <w:left w:val="none" w:sz="0" w:space="0" w:color="auto"/>
                                    <w:bottom w:val="none" w:sz="0" w:space="0" w:color="auto"/>
                                    <w:right w:val="none" w:sz="0" w:space="0" w:color="auto"/>
                                  </w:divBdr>
                                  <w:divsChild>
                                    <w:div w:id="15365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37271">
                          <w:marLeft w:val="0"/>
                          <w:marRight w:val="0"/>
                          <w:marTop w:val="0"/>
                          <w:marBottom w:val="0"/>
                          <w:divBdr>
                            <w:top w:val="none" w:sz="0" w:space="0" w:color="auto"/>
                            <w:left w:val="none" w:sz="0" w:space="0" w:color="auto"/>
                            <w:bottom w:val="none" w:sz="0" w:space="0" w:color="auto"/>
                            <w:right w:val="none" w:sz="0" w:space="0" w:color="auto"/>
                          </w:divBdr>
                          <w:divsChild>
                            <w:div w:id="504977408">
                              <w:marLeft w:val="0"/>
                              <w:marRight w:val="0"/>
                              <w:marTop w:val="0"/>
                              <w:marBottom w:val="0"/>
                              <w:divBdr>
                                <w:top w:val="none" w:sz="0" w:space="0" w:color="auto"/>
                                <w:left w:val="none" w:sz="0" w:space="0" w:color="auto"/>
                                <w:bottom w:val="none" w:sz="0" w:space="0" w:color="auto"/>
                                <w:right w:val="none" w:sz="0" w:space="0" w:color="auto"/>
                              </w:divBdr>
                              <w:divsChild>
                                <w:div w:id="793643433">
                                  <w:marLeft w:val="0"/>
                                  <w:marRight w:val="0"/>
                                  <w:marTop w:val="0"/>
                                  <w:marBottom w:val="0"/>
                                  <w:divBdr>
                                    <w:top w:val="none" w:sz="0" w:space="0" w:color="auto"/>
                                    <w:left w:val="none" w:sz="0" w:space="0" w:color="auto"/>
                                    <w:bottom w:val="none" w:sz="0" w:space="0" w:color="auto"/>
                                    <w:right w:val="none" w:sz="0" w:space="0" w:color="auto"/>
                                  </w:divBdr>
                                  <w:divsChild>
                                    <w:div w:id="20356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11301">
                          <w:marLeft w:val="0"/>
                          <w:marRight w:val="0"/>
                          <w:marTop w:val="0"/>
                          <w:marBottom w:val="0"/>
                          <w:divBdr>
                            <w:top w:val="none" w:sz="0" w:space="0" w:color="auto"/>
                            <w:left w:val="none" w:sz="0" w:space="0" w:color="auto"/>
                            <w:bottom w:val="none" w:sz="0" w:space="0" w:color="auto"/>
                            <w:right w:val="none" w:sz="0" w:space="0" w:color="auto"/>
                          </w:divBdr>
                          <w:divsChild>
                            <w:div w:id="1148279922">
                              <w:marLeft w:val="0"/>
                              <w:marRight w:val="0"/>
                              <w:marTop w:val="0"/>
                              <w:marBottom w:val="0"/>
                              <w:divBdr>
                                <w:top w:val="none" w:sz="0" w:space="0" w:color="auto"/>
                                <w:left w:val="none" w:sz="0" w:space="0" w:color="auto"/>
                                <w:bottom w:val="none" w:sz="0" w:space="0" w:color="auto"/>
                                <w:right w:val="none" w:sz="0" w:space="0" w:color="auto"/>
                              </w:divBdr>
                              <w:divsChild>
                                <w:div w:id="481580300">
                                  <w:marLeft w:val="0"/>
                                  <w:marRight w:val="0"/>
                                  <w:marTop w:val="0"/>
                                  <w:marBottom w:val="0"/>
                                  <w:divBdr>
                                    <w:top w:val="none" w:sz="0" w:space="0" w:color="auto"/>
                                    <w:left w:val="none" w:sz="0" w:space="0" w:color="auto"/>
                                    <w:bottom w:val="none" w:sz="0" w:space="0" w:color="auto"/>
                                    <w:right w:val="none" w:sz="0" w:space="0" w:color="auto"/>
                                  </w:divBdr>
                                  <w:divsChild>
                                    <w:div w:id="2497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662">
                          <w:marLeft w:val="0"/>
                          <w:marRight w:val="0"/>
                          <w:marTop w:val="0"/>
                          <w:marBottom w:val="0"/>
                          <w:divBdr>
                            <w:top w:val="none" w:sz="0" w:space="0" w:color="auto"/>
                            <w:left w:val="none" w:sz="0" w:space="0" w:color="auto"/>
                            <w:bottom w:val="none" w:sz="0" w:space="0" w:color="auto"/>
                            <w:right w:val="none" w:sz="0" w:space="0" w:color="auto"/>
                          </w:divBdr>
                          <w:divsChild>
                            <w:div w:id="672924886">
                              <w:marLeft w:val="0"/>
                              <w:marRight w:val="0"/>
                              <w:marTop w:val="0"/>
                              <w:marBottom w:val="0"/>
                              <w:divBdr>
                                <w:top w:val="none" w:sz="0" w:space="0" w:color="auto"/>
                                <w:left w:val="none" w:sz="0" w:space="0" w:color="auto"/>
                                <w:bottom w:val="none" w:sz="0" w:space="0" w:color="auto"/>
                                <w:right w:val="none" w:sz="0" w:space="0" w:color="auto"/>
                              </w:divBdr>
                              <w:divsChild>
                                <w:div w:id="1200359726">
                                  <w:marLeft w:val="0"/>
                                  <w:marRight w:val="0"/>
                                  <w:marTop w:val="0"/>
                                  <w:marBottom w:val="0"/>
                                  <w:divBdr>
                                    <w:top w:val="none" w:sz="0" w:space="0" w:color="auto"/>
                                    <w:left w:val="none" w:sz="0" w:space="0" w:color="auto"/>
                                    <w:bottom w:val="none" w:sz="0" w:space="0" w:color="auto"/>
                                    <w:right w:val="none" w:sz="0" w:space="0" w:color="auto"/>
                                  </w:divBdr>
                                  <w:divsChild>
                                    <w:div w:id="11615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2151">
                          <w:marLeft w:val="0"/>
                          <w:marRight w:val="0"/>
                          <w:marTop w:val="0"/>
                          <w:marBottom w:val="0"/>
                          <w:divBdr>
                            <w:top w:val="none" w:sz="0" w:space="0" w:color="auto"/>
                            <w:left w:val="none" w:sz="0" w:space="0" w:color="auto"/>
                            <w:bottom w:val="none" w:sz="0" w:space="0" w:color="auto"/>
                            <w:right w:val="none" w:sz="0" w:space="0" w:color="auto"/>
                          </w:divBdr>
                          <w:divsChild>
                            <w:div w:id="34815692">
                              <w:marLeft w:val="0"/>
                              <w:marRight w:val="0"/>
                              <w:marTop w:val="0"/>
                              <w:marBottom w:val="0"/>
                              <w:divBdr>
                                <w:top w:val="none" w:sz="0" w:space="0" w:color="auto"/>
                                <w:left w:val="none" w:sz="0" w:space="0" w:color="auto"/>
                                <w:bottom w:val="none" w:sz="0" w:space="0" w:color="auto"/>
                                <w:right w:val="none" w:sz="0" w:space="0" w:color="auto"/>
                              </w:divBdr>
                              <w:divsChild>
                                <w:div w:id="69087072">
                                  <w:marLeft w:val="0"/>
                                  <w:marRight w:val="0"/>
                                  <w:marTop w:val="0"/>
                                  <w:marBottom w:val="0"/>
                                  <w:divBdr>
                                    <w:top w:val="none" w:sz="0" w:space="0" w:color="auto"/>
                                    <w:left w:val="none" w:sz="0" w:space="0" w:color="auto"/>
                                    <w:bottom w:val="none" w:sz="0" w:space="0" w:color="auto"/>
                                    <w:right w:val="none" w:sz="0" w:space="0" w:color="auto"/>
                                  </w:divBdr>
                                  <w:divsChild>
                                    <w:div w:id="3665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63522">
                          <w:marLeft w:val="0"/>
                          <w:marRight w:val="0"/>
                          <w:marTop w:val="0"/>
                          <w:marBottom w:val="0"/>
                          <w:divBdr>
                            <w:top w:val="none" w:sz="0" w:space="0" w:color="auto"/>
                            <w:left w:val="none" w:sz="0" w:space="0" w:color="auto"/>
                            <w:bottom w:val="none" w:sz="0" w:space="0" w:color="auto"/>
                            <w:right w:val="none" w:sz="0" w:space="0" w:color="auto"/>
                          </w:divBdr>
                          <w:divsChild>
                            <w:div w:id="2089840391">
                              <w:marLeft w:val="0"/>
                              <w:marRight w:val="0"/>
                              <w:marTop w:val="0"/>
                              <w:marBottom w:val="0"/>
                              <w:divBdr>
                                <w:top w:val="none" w:sz="0" w:space="0" w:color="auto"/>
                                <w:left w:val="none" w:sz="0" w:space="0" w:color="auto"/>
                                <w:bottom w:val="none" w:sz="0" w:space="0" w:color="auto"/>
                                <w:right w:val="none" w:sz="0" w:space="0" w:color="auto"/>
                              </w:divBdr>
                              <w:divsChild>
                                <w:div w:id="1693992721">
                                  <w:marLeft w:val="0"/>
                                  <w:marRight w:val="0"/>
                                  <w:marTop w:val="0"/>
                                  <w:marBottom w:val="0"/>
                                  <w:divBdr>
                                    <w:top w:val="none" w:sz="0" w:space="0" w:color="auto"/>
                                    <w:left w:val="none" w:sz="0" w:space="0" w:color="auto"/>
                                    <w:bottom w:val="none" w:sz="0" w:space="0" w:color="auto"/>
                                    <w:right w:val="none" w:sz="0" w:space="0" w:color="auto"/>
                                  </w:divBdr>
                                  <w:divsChild>
                                    <w:div w:id="2478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98563">
                          <w:marLeft w:val="0"/>
                          <w:marRight w:val="0"/>
                          <w:marTop w:val="0"/>
                          <w:marBottom w:val="0"/>
                          <w:divBdr>
                            <w:top w:val="none" w:sz="0" w:space="0" w:color="auto"/>
                            <w:left w:val="none" w:sz="0" w:space="0" w:color="auto"/>
                            <w:bottom w:val="none" w:sz="0" w:space="0" w:color="auto"/>
                            <w:right w:val="none" w:sz="0" w:space="0" w:color="auto"/>
                          </w:divBdr>
                          <w:divsChild>
                            <w:div w:id="528953061">
                              <w:marLeft w:val="0"/>
                              <w:marRight w:val="0"/>
                              <w:marTop w:val="0"/>
                              <w:marBottom w:val="0"/>
                              <w:divBdr>
                                <w:top w:val="none" w:sz="0" w:space="0" w:color="auto"/>
                                <w:left w:val="none" w:sz="0" w:space="0" w:color="auto"/>
                                <w:bottom w:val="none" w:sz="0" w:space="0" w:color="auto"/>
                                <w:right w:val="none" w:sz="0" w:space="0" w:color="auto"/>
                              </w:divBdr>
                              <w:divsChild>
                                <w:div w:id="848763379">
                                  <w:marLeft w:val="0"/>
                                  <w:marRight w:val="0"/>
                                  <w:marTop w:val="0"/>
                                  <w:marBottom w:val="0"/>
                                  <w:divBdr>
                                    <w:top w:val="none" w:sz="0" w:space="0" w:color="auto"/>
                                    <w:left w:val="none" w:sz="0" w:space="0" w:color="auto"/>
                                    <w:bottom w:val="none" w:sz="0" w:space="0" w:color="auto"/>
                                    <w:right w:val="none" w:sz="0" w:space="0" w:color="auto"/>
                                  </w:divBdr>
                                  <w:divsChild>
                                    <w:div w:id="20381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2876">
                          <w:marLeft w:val="0"/>
                          <w:marRight w:val="0"/>
                          <w:marTop w:val="0"/>
                          <w:marBottom w:val="0"/>
                          <w:divBdr>
                            <w:top w:val="none" w:sz="0" w:space="0" w:color="auto"/>
                            <w:left w:val="none" w:sz="0" w:space="0" w:color="auto"/>
                            <w:bottom w:val="none" w:sz="0" w:space="0" w:color="auto"/>
                            <w:right w:val="none" w:sz="0" w:space="0" w:color="auto"/>
                          </w:divBdr>
                          <w:divsChild>
                            <w:div w:id="71708629">
                              <w:marLeft w:val="0"/>
                              <w:marRight w:val="0"/>
                              <w:marTop w:val="0"/>
                              <w:marBottom w:val="0"/>
                              <w:divBdr>
                                <w:top w:val="none" w:sz="0" w:space="0" w:color="auto"/>
                                <w:left w:val="none" w:sz="0" w:space="0" w:color="auto"/>
                                <w:bottom w:val="none" w:sz="0" w:space="0" w:color="auto"/>
                                <w:right w:val="none" w:sz="0" w:space="0" w:color="auto"/>
                              </w:divBdr>
                              <w:divsChild>
                                <w:div w:id="1658849130">
                                  <w:marLeft w:val="0"/>
                                  <w:marRight w:val="0"/>
                                  <w:marTop w:val="0"/>
                                  <w:marBottom w:val="0"/>
                                  <w:divBdr>
                                    <w:top w:val="none" w:sz="0" w:space="0" w:color="auto"/>
                                    <w:left w:val="none" w:sz="0" w:space="0" w:color="auto"/>
                                    <w:bottom w:val="none" w:sz="0" w:space="0" w:color="auto"/>
                                    <w:right w:val="none" w:sz="0" w:space="0" w:color="auto"/>
                                  </w:divBdr>
                                  <w:divsChild>
                                    <w:div w:id="8457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422017">
                          <w:marLeft w:val="0"/>
                          <w:marRight w:val="0"/>
                          <w:marTop w:val="0"/>
                          <w:marBottom w:val="0"/>
                          <w:divBdr>
                            <w:top w:val="none" w:sz="0" w:space="0" w:color="auto"/>
                            <w:left w:val="none" w:sz="0" w:space="0" w:color="auto"/>
                            <w:bottom w:val="none" w:sz="0" w:space="0" w:color="auto"/>
                            <w:right w:val="none" w:sz="0" w:space="0" w:color="auto"/>
                          </w:divBdr>
                          <w:divsChild>
                            <w:div w:id="1725523192">
                              <w:marLeft w:val="0"/>
                              <w:marRight w:val="0"/>
                              <w:marTop w:val="0"/>
                              <w:marBottom w:val="0"/>
                              <w:divBdr>
                                <w:top w:val="none" w:sz="0" w:space="0" w:color="auto"/>
                                <w:left w:val="none" w:sz="0" w:space="0" w:color="auto"/>
                                <w:bottom w:val="none" w:sz="0" w:space="0" w:color="auto"/>
                                <w:right w:val="none" w:sz="0" w:space="0" w:color="auto"/>
                              </w:divBdr>
                              <w:divsChild>
                                <w:div w:id="1716343656">
                                  <w:marLeft w:val="0"/>
                                  <w:marRight w:val="0"/>
                                  <w:marTop w:val="0"/>
                                  <w:marBottom w:val="0"/>
                                  <w:divBdr>
                                    <w:top w:val="none" w:sz="0" w:space="0" w:color="auto"/>
                                    <w:left w:val="none" w:sz="0" w:space="0" w:color="auto"/>
                                    <w:bottom w:val="none" w:sz="0" w:space="0" w:color="auto"/>
                                    <w:right w:val="none" w:sz="0" w:space="0" w:color="auto"/>
                                  </w:divBdr>
                                  <w:divsChild>
                                    <w:div w:id="2917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19246">
                          <w:marLeft w:val="0"/>
                          <w:marRight w:val="0"/>
                          <w:marTop w:val="0"/>
                          <w:marBottom w:val="0"/>
                          <w:divBdr>
                            <w:top w:val="none" w:sz="0" w:space="0" w:color="auto"/>
                            <w:left w:val="none" w:sz="0" w:space="0" w:color="auto"/>
                            <w:bottom w:val="none" w:sz="0" w:space="0" w:color="auto"/>
                            <w:right w:val="none" w:sz="0" w:space="0" w:color="auto"/>
                          </w:divBdr>
                          <w:divsChild>
                            <w:div w:id="1809736077">
                              <w:marLeft w:val="0"/>
                              <w:marRight w:val="0"/>
                              <w:marTop w:val="0"/>
                              <w:marBottom w:val="0"/>
                              <w:divBdr>
                                <w:top w:val="none" w:sz="0" w:space="0" w:color="auto"/>
                                <w:left w:val="none" w:sz="0" w:space="0" w:color="auto"/>
                                <w:bottom w:val="none" w:sz="0" w:space="0" w:color="auto"/>
                                <w:right w:val="none" w:sz="0" w:space="0" w:color="auto"/>
                              </w:divBdr>
                              <w:divsChild>
                                <w:div w:id="482966102">
                                  <w:marLeft w:val="0"/>
                                  <w:marRight w:val="0"/>
                                  <w:marTop w:val="0"/>
                                  <w:marBottom w:val="0"/>
                                  <w:divBdr>
                                    <w:top w:val="none" w:sz="0" w:space="0" w:color="auto"/>
                                    <w:left w:val="none" w:sz="0" w:space="0" w:color="auto"/>
                                    <w:bottom w:val="none" w:sz="0" w:space="0" w:color="auto"/>
                                    <w:right w:val="none" w:sz="0" w:space="0" w:color="auto"/>
                                  </w:divBdr>
                                  <w:divsChild>
                                    <w:div w:id="17738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25785">
                          <w:marLeft w:val="0"/>
                          <w:marRight w:val="0"/>
                          <w:marTop w:val="0"/>
                          <w:marBottom w:val="0"/>
                          <w:divBdr>
                            <w:top w:val="none" w:sz="0" w:space="0" w:color="auto"/>
                            <w:left w:val="none" w:sz="0" w:space="0" w:color="auto"/>
                            <w:bottom w:val="none" w:sz="0" w:space="0" w:color="auto"/>
                            <w:right w:val="none" w:sz="0" w:space="0" w:color="auto"/>
                          </w:divBdr>
                          <w:divsChild>
                            <w:div w:id="1989627290">
                              <w:marLeft w:val="0"/>
                              <w:marRight w:val="0"/>
                              <w:marTop w:val="0"/>
                              <w:marBottom w:val="0"/>
                              <w:divBdr>
                                <w:top w:val="none" w:sz="0" w:space="0" w:color="auto"/>
                                <w:left w:val="none" w:sz="0" w:space="0" w:color="auto"/>
                                <w:bottom w:val="none" w:sz="0" w:space="0" w:color="auto"/>
                                <w:right w:val="none" w:sz="0" w:space="0" w:color="auto"/>
                              </w:divBdr>
                              <w:divsChild>
                                <w:div w:id="1388915608">
                                  <w:marLeft w:val="0"/>
                                  <w:marRight w:val="0"/>
                                  <w:marTop w:val="0"/>
                                  <w:marBottom w:val="0"/>
                                  <w:divBdr>
                                    <w:top w:val="none" w:sz="0" w:space="0" w:color="auto"/>
                                    <w:left w:val="none" w:sz="0" w:space="0" w:color="auto"/>
                                    <w:bottom w:val="none" w:sz="0" w:space="0" w:color="auto"/>
                                    <w:right w:val="none" w:sz="0" w:space="0" w:color="auto"/>
                                  </w:divBdr>
                                  <w:divsChild>
                                    <w:div w:id="943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9511">
                          <w:marLeft w:val="0"/>
                          <w:marRight w:val="0"/>
                          <w:marTop w:val="0"/>
                          <w:marBottom w:val="0"/>
                          <w:divBdr>
                            <w:top w:val="none" w:sz="0" w:space="0" w:color="auto"/>
                            <w:left w:val="none" w:sz="0" w:space="0" w:color="auto"/>
                            <w:bottom w:val="none" w:sz="0" w:space="0" w:color="auto"/>
                            <w:right w:val="none" w:sz="0" w:space="0" w:color="auto"/>
                          </w:divBdr>
                          <w:divsChild>
                            <w:div w:id="1718117780">
                              <w:marLeft w:val="0"/>
                              <w:marRight w:val="0"/>
                              <w:marTop w:val="0"/>
                              <w:marBottom w:val="0"/>
                              <w:divBdr>
                                <w:top w:val="none" w:sz="0" w:space="0" w:color="auto"/>
                                <w:left w:val="none" w:sz="0" w:space="0" w:color="auto"/>
                                <w:bottom w:val="none" w:sz="0" w:space="0" w:color="auto"/>
                                <w:right w:val="none" w:sz="0" w:space="0" w:color="auto"/>
                              </w:divBdr>
                              <w:divsChild>
                                <w:div w:id="139351489">
                                  <w:marLeft w:val="0"/>
                                  <w:marRight w:val="0"/>
                                  <w:marTop w:val="0"/>
                                  <w:marBottom w:val="0"/>
                                  <w:divBdr>
                                    <w:top w:val="none" w:sz="0" w:space="0" w:color="auto"/>
                                    <w:left w:val="none" w:sz="0" w:space="0" w:color="auto"/>
                                    <w:bottom w:val="none" w:sz="0" w:space="0" w:color="auto"/>
                                    <w:right w:val="none" w:sz="0" w:space="0" w:color="auto"/>
                                  </w:divBdr>
                                  <w:divsChild>
                                    <w:div w:id="1327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45354">
                          <w:marLeft w:val="0"/>
                          <w:marRight w:val="0"/>
                          <w:marTop w:val="0"/>
                          <w:marBottom w:val="0"/>
                          <w:divBdr>
                            <w:top w:val="none" w:sz="0" w:space="0" w:color="auto"/>
                            <w:left w:val="none" w:sz="0" w:space="0" w:color="auto"/>
                            <w:bottom w:val="none" w:sz="0" w:space="0" w:color="auto"/>
                            <w:right w:val="none" w:sz="0" w:space="0" w:color="auto"/>
                          </w:divBdr>
                          <w:divsChild>
                            <w:div w:id="848838625">
                              <w:marLeft w:val="0"/>
                              <w:marRight w:val="0"/>
                              <w:marTop w:val="0"/>
                              <w:marBottom w:val="0"/>
                              <w:divBdr>
                                <w:top w:val="none" w:sz="0" w:space="0" w:color="auto"/>
                                <w:left w:val="none" w:sz="0" w:space="0" w:color="auto"/>
                                <w:bottom w:val="none" w:sz="0" w:space="0" w:color="auto"/>
                                <w:right w:val="none" w:sz="0" w:space="0" w:color="auto"/>
                              </w:divBdr>
                              <w:divsChild>
                                <w:div w:id="701520814">
                                  <w:marLeft w:val="0"/>
                                  <w:marRight w:val="0"/>
                                  <w:marTop w:val="0"/>
                                  <w:marBottom w:val="0"/>
                                  <w:divBdr>
                                    <w:top w:val="none" w:sz="0" w:space="0" w:color="auto"/>
                                    <w:left w:val="none" w:sz="0" w:space="0" w:color="auto"/>
                                    <w:bottom w:val="none" w:sz="0" w:space="0" w:color="auto"/>
                                    <w:right w:val="none" w:sz="0" w:space="0" w:color="auto"/>
                                  </w:divBdr>
                                  <w:divsChild>
                                    <w:div w:id="2724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55766">
                          <w:marLeft w:val="0"/>
                          <w:marRight w:val="0"/>
                          <w:marTop w:val="0"/>
                          <w:marBottom w:val="0"/>
                          <w:divBdr>
                            <w:top w:val="none" w:sz="0" w:space="0" w:color="auto"/>
                            <w:left w:val="none" w:sz="0" w:space="0" w:color="auto"/>
                            <w:bottom w:val="none" w:sz="0" w:space="0" w:color="auto"/>
                            <w:right w:val="none" w:sz="0" w:space="0" w:color="auto"/>
                          </w:divBdr>
                          <w:divsChild>
                            <w:div w:id="854266058">
                              <w:marLeft w:val="0"/>
                              <w:marRight w:val="0"/>
                              <w:marTop w:val="0"/>
                              <w:marBottom w:val="0"/>
                              <w:divBdr>
                                <w:top w:val="none" w:sz="0" w:space="0" w:color="auto"/>
                                <w:left w:val="none" w:sz="0" w:space="0" w:color="auto"/>
                                <w:bottom w:val="none" w:sz="0" w:space="0" w:color="auto"/>
                                <w:right w:val="none" w:sz="0" w:space="0" w:color="auto"/>
                              </w:divBdr>
                              <w:divsChild>
                                <w:div w:id="1795951158">
                                  <w:marLeft w:val="0"/>
                                  <w:marRight w:val="0"/>
                                  <w:marTop w:val="0"/>
                                  <w:marBottom w:val="0"/>
                                  <w:divBdr>
                                    <w:top w:val="none" w:sz="0" w:space="0" w:color="auto"/>
                                    <w:left w:val="none" w:sz="0" w:space="0" w:color="auto"/>
                                    <w:bottom w:val="none" w:sz="0" w:space="0" w:color="auto"/>
                                    <w:right w:val="none" w:sz="0" w:space="0" w:color="auto"/>
                                  </w:divBdr>
                                  <w:divsChild>
                                    <w:div w:id="1113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544664">
                          <w:marLeft w:val="0"/>
                          <w:marRight w:val="0"/>
                          <w:marTop w:val="0"/>
                          <w:marBottom w:val="0"/>
                          <w:divBdr>
                            <w:top w:val="none" w:sz="0" w:space="0" w:color="auto"/>
                            <w:left w:val="none" w:sz="0" w:space="0" w:color="auto"/>
                            <w:bottom w:val="none" w:sz="0" w:space="0" w:color="auto"/>
                            <w:right w:val="none" w:sz="0" w:space="0" w:color="auto"/>
                          </w:divBdr>
                          <w:divsChild>
                            <w:div w:id="1894659214">
                              <w:marLeft w:val="0"/>
                              <w:marRight w:val="0"/>
                              <w:marTop w:val="0"/>
                              <w:marBottom w:val="0"/>
                              <w:divBdr>
                                <w:top w:val="none" w:sz="0" w:space="0" w:color="auto"/>
                                <w:left w:val="none" w:sz="0" w:space="0" w:color="auto"/>
                                <w:bottom w:val="none" w:sz="0" w:space="0" w:color="auto"/>
                                <w:right w:val="none" w:sz="0" w:space="0" w:color="auto"/>
                              </w:divBdr>
                              <w:divsChild>
                                <w:div w:id="956179998">
                                  <w:marLeft w:val="0"/>
                                  <w:marRight w:val="0"/>
                                  <w:marTop w:val="0"/>
                                  <w:marBottom w:val="0"/>
                                  <w:divBdr>
                                    <w:top w:val="none" w:sz="0" w:space="0" w:color="auto"/>
                                    <w:left w:val="none" w:sz="0" w:space="0" w:color="auto"/>
                                    <w:bottom w:val="none" w:sz="0" w:space="0" w:color="auto"/>
                                    <w:right w:val="none" w:sz="0" w:space="0" w:color="auto"/>
                                  </w:divBdr>
                                  <w:divsChild>
                                    <w:div w:id="7814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458808">
                          <w:marLeft w:val="0"/>
                          <w:marRight w:val="0"/>
                          <w:marTop w:val="0"/>
                          <w:marBottom w:val="0"/>
                          <w:divBdr>
                            <w:top w:val="none" w:sz="0" w:space="0" w:color="auto"/>
                            <w:left w:val="none" w:sz="0" w:space="0" w:color="auto"/>
                            <w:bottom w:val="none" w:sz="0" w:space="0" w:color="auto"/>
                            <w:right w:val="none" w:sz="0" w:space="0" w:color="auto"/>
                          </w:divBdr>
                          <w:divsChild>
                            <w:div w:id="181432838">
                              <w:marLeft w:val="0"/>
                              <w:marRight w:val="0"/>
                              <w:marTop w:val="0"/>
                              <w:marBottom w:val="0"/>
                              <w:divBdr>
                                <w:top w:val="none" w:sz="0" w:space="0" w:color="auto"/>
                                <w:left w:val="none" w:sz="0" w:space="0" w:color="auto"/>
                                <w:bottom w:val="none" w:sz="0" w:space="0" w:color="auto"/>
                                <w:right w:val="none" w:sz="0" w:space="0" w:color="auto"/>
                              </w:divBdr>
                              <w:divsChild>
                                <w:div w:id="903217666">
                                  <w:marLeft w:val="0"/>
                                  <w:marRight w:val="0"/>
                                  <w:marTop w:val="0"/>
                                  <w:marBottom w:val="0"/>
                                  <w:divBdr>
                                    <w:top w:val="none" w:sz="0" w:space="0" w:color="auto"/>
                                    <w:left w:val="none" w:sz="0" w:space="0" w:color="auto"/>
                                    <w:bottom w:val="none" w:sz="0" w:space="0" w:color="auto"/>
                                    <w:right w:val="none" w:sz="0" w:space="0" w:color="auto"/>
                                  </w:divBdr>
                                  <w:divsChild>
                                    <w:div w:id="1982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88308">
                          <w:marLeft w:val="0"/>
                          <w:marRight w:val="0"/>
                          <w:marTop w:val="0"/>
                          <w:marBottom w:val="0"/>
                          <w:divBdr>
                            <w:top w:val="none" w:sz="0" w:space="0" w:color="auto"/>
                            <w:left w:val="none" w:sz="0" w:space="0" w:color="auto"/>
                            <w:bottom w:val="none" w:sz="0" w:space="0" w:color="auto"/>
                            <w:right w:val="none" w:sz="0" w:space="0" w:color="auto"/>
                          </w:divBdr>
                          <w:divsChild>
                            <w:div w:id="1894998458">
                              <w:marLeft w:val="0"/>
                              <w:marRight w:val="0"/>
                              <w:marTop w:val="0"/>
                              <w:marBottom w:val="0"/>
                              <w:divBdr>
                                <w:top w:val="none" w:sz="0" w:space="0" w:color="auto"/>
                                <w:left w:val="none" w:sz="0" w:space="0" w:color="auto"/>
                                <w:bottom w:val="none" w:sz="0" w:space="0" w:color="auto"/>
                                <w:right w:val="none" w:sz="0" w:space="0" w:color="auto"/>
                              </w:divBdr>
                              <w:divsChild>
                                <w:div w:id="1398935716">
                                  <w:marLeft w:val="0"/>
                                  <w:marRight w:val="0"/>
                                  <w:marTop w:val="0"/>
                                  <w:marBottom w:val="0"/>
                                  <w:divBdr>
                                    <w:top w:val="none" w:sz="0" w:space="0" w:color="auto"/>
                                    <w:left w:val="none" w:sz="0" w:space="0" w:color="auto"/>
                                    <w:bottom w:val="none" w:sz="0" w:space="0" w:color="auto"/>
                                    <w:right w:val="none" w:sz="0" w:space="0" w:color="auto"/>
                                  </w:divBdr>
                                  <w:divsChild>
                                    <w:div w:id="1239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66495">
                          <w:marLeft w:val="0"/>
                          <w:marRight w:val="0"/>
                          <w:marTop w:val="0"/>
                          <w:marBottom w:val="0"/>
                          <w:divBdr>
                            <w:top w:val="none" w:sz="0" w:space="0" w:color="auto"/>
                            <w:left w:val="none" w:sz="0" w:space="0" w:color="auto"/>
                            <w:bottom w:val="none" w:sz="0" w:space="0" w:color="auto"/>
                            <w:right w:val="none" w:sz="0" w:space="0" w:color="auto"/>
                          </w:divBdr>
                          <w:divsChild>
                            <w:div w:id="1530529478">
                              <w:marLeft w:val="0"/>
                              <w:marRight w:val="0"/>
                              <w:marTop w:val="0"/>
                              <w:marBottom w:val="0"/>
                              <w:divBdr>
                                <w:top w:val="none" w:sz="0" w:space="0" w:color="auto"/>
                                <w:left w:val="none" w:sz="0" w:space="0" w:color="auto"/>
                                <w:bottom w:val="none" w:sz="0" w:space="0" w:color="auto"/>
                                <w:right w:val="none" w:sz="0" w:space="0" w:color="auto"/>
                              </w:divBdr>
                              <w:divsChild>
                                <w:div w:id="745497809">
                                  <w:marLeft w:val="0"/>
                                  <w:marRight w:val="0"/>
                                  <w:marTop w:val="0"/>
                                  <w:marBottom w:val="0"/>
                                  <w:divBdr>
                                    <w:top w:val="none" w:sz="0" w:space="0" w:color="auto"/>
                                    <w:left w:val="none" w:sz="0" w:space="0" w:color="auto"/>
                                    <w:bottom w:val="none" w:sz="0" w:space="0" w:color="auto"/>
                                    <w:right w:val="none" w:sz="0" w:space="0" w:color="auto"/>
                                  </w:divBdr>
                                  <w:divsChild>
                                    <w:div w:id="710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137297">
      <w:bodyDiv w:val="1"/>
      <w:marLeft w:val="0"/>
      <w:marRight w:val="0"/>
      <w:marTop w:val="0"/>
      <w:marBottom w:val="0"/>
      <w:divBdr>
        <w:top w:val="none" w:sz="0" w:space="0" w:color="auto"/>
        <w:left w:val="none" w:sz="0" w:space="0" w:color="auto"/>
        <w:bottom w:val="none" w:sz="0" w:space="0" w:color="auto"/>
        <w:right w:val="none" w:sz="0" w:space="0" w:color="auto"/>
      </w:divBdr>
    </w:div>
    <w:div w:id="862284225">
      <w:bodyDiv w:val="1"/>
      <w:marLeft w:val="0"/>
      <w:marRight w:val="0"/>
      <w:marTop w:val="0"/>
      <w:marBottom w:val="0"/>
      <w:divBdr>
        <w:top w:val="none" w:sz="0" w:space="0" w:color="auto"/>
        <w:left w:val="none" w:sz="0" w:space="0" w:color="auto"/>
        <w:bottom w:val="none" w:sz="0" w:space="0" w:color="auto"/>
        <w:right w:val="none" w:sz="0" w:space="0" w:color="auto"/>
      </w:divBdr>
    </w:div>
    <w:div w:id="862288010">
      <w:bodyDiv w:val="1"/>
      <w:marLeft w:val="0"/>
      <w:marRight w:val="0"/>
      <w:marTop w:val="0"/>
      <w:marBottom w:val="0"/>
      <w:divBdr>
        <w:top w:val="none" w:sz="0" w:space="0" w:color="auto"/>
        <w:left w:val="none" w:sz="0" w:space="0" w:color="auto"/>
        <w:bottom w:val="none" w:sz="0" w:space="0" w:color="auto"/>
        <w:right w:val="none" w:sz="0" w:space="0" w:color="auto"/>
      </w:divBdr>
    </w:div>
    <w:div w:id="862523490">
      <w:bodyDiv w:val="1"/>
      <w:marLeft w:val="0"/>
      <w:marRight w:val="0"/>
      <w:marTop w:val="0"/>
      <w:marBottom w:val="0"/>
      <w:divBdr>
        <w:top w:val="none" w:sz="0" w:space="0" w:color="auto"/>
        <w:left w:val="none" w:sz="0" w:space="0" w:color="auto"/>
        <w:bottom w:val="none" w:sz="0" w:space="0" w:color="auto"/>
        <w:right w:val="none" w:sz="0" w:space="0" w:color="auto"/>
      </w:divBdr>
    </w:div>
    <w:div w:id="862551700">
      <w:bodyDiv w:val="1"/>
      <w:marLeft w:val="0"/>
      <w:marRight w:val="0"/>
      <w:marTop w:val="0"/>
      <w:marBottom w:val="0"/>
      <w:divBdr>
        <w:top w:val="none" w:sz="0" w:space="0" w:color="auto"/>
        <w:left w:val="none" w:sz="0" w:space="0" w:color="auto"/>
        <w:bottom w:val="none" w:sz="0" w:space="0" w:color="auto"/>
        <w:right w:val="none" w:sz="0" w:space="0" w:color="auto"/>
      </w:divBdr>
    </w:div>
    <w:div w:id="863052303">
      <w:bodyDiv w:val="1"/>
      <w:marLeft w:val="0"/>
      <w:marRight w:val="0"/>
      <w:marTop w:val="0"/>
      <w:marBottom w:val="0"/>
      <w:divBdr>
        <w:top w:val="none" w:sz="0" w:space="0" w:color="auto"/>
        <w:left w:val="none" w:sz="0" w:space="0" w:color="auto"/>
        <w:bottom w:val="none" w:sz="0" w:space="0" w:color="auto"/>
        <w:right w:val="none" w:sz="0" w:space="0" w:color="auto"/>
      </w:divBdr>
    </w:div>
    <w:div w:id="863052586">
      <w:bodyDiv w:val="1"/>
      <w:marLeft w:val="0"/>
      <w:marRight w:val="0"/>
      <w:marTop w:val="0"/>
      <w:marBottom w:val="0"/>
      <w:divBdr>
        <w:top w:val="none" w:sz="0" w:space="0" w:color="auto"/>
        <w:left w:val="none" w:sz="0" w:space="0" w:color="auto"/>
        <w:bottom w:val="none" w:sz="0" w:space="0" w:color="auto"/>
        <w:right w:val="none" w:sz="0" w:space="0" w:color="auto"/>
      </w:divBdr>
    </w:div>
    <w:div w:id="863206450">
      <w:bodyDiv w:val="1"/>
      <w:marLeft w:val="0"/>
      <w:marRight w:val="0"/>
      <w:marTop w:val="0"/>
      <w:marBottom w:val="0"/>
      <w:divBdr>
        <w:top w:val="none" w:sz="0" w:space="0" w:color="auto"/>
        <w:left w:val="none" w:sz="0" w:space="0" w:color="auto"/>
        <w:bottom w:val="none" w:sz="0" w:space="0" w:color="auto"/>
        <w:right w:val="none" w:sz="0" w:space="0" w:color="auto"/>
      </w:divBdr>
    </w:div>
    <w:div w:id="863634789">
      <w:bodyDiv w:val="1"/>
      <w:marLeft w:val="0"/>
      <w:marRight w:val="0"/>
      <w:marTop w:val="0"/>
      <w:marBottom w:val="0"/>
      <w:divBdr>
        <w:top w:val="none" w:sz="0" w:space="0" w:color="auto"/>
        <w:left w:val="none" w:sz="0" w:space="0" w:color="auto"/>
        <w:bottom w:val="none" w:sz="0" w:space="0" w:color="auto"/>
        <w:right w:val="none" w:sz="0" w:space="0" w:color="auto"/>
      </w:divBdr>
    </w:div>
    <w:div w:id="863789185">
      <w:bodyDiv w:val="1"/>
      <w:marLeft w:val="0"/>
      <w:marRight w:val="0"/>
      <w:marTop w:val="0"/>
      <w:marBottom w:val="0"/>
      <w:divBdr>
        <w:top w:val="none" w:sz="0" w:space="0" w:color="auto"/>
        <w:left w:val="none" w:sz="0" w:space="0" w:color="auto"/>
        <w:bottom w:val="none" w:sz="0" w:space="0" w:color="auto"/>
        <w:right w:val="none" w:sz="0" w:space="0" w:color="auto"/>
      </w:divBdr>
      <w:divsChild>
        <w:div w:id="7217674">
          <w:marLeft w:val="0"/>
          <w:marRight w:val="0"/>
          <w:marTop w:val="0"/>
          <w:marBottom w:val="0"/>
          <w:divBdr>
            <w:top w:val="none" w:sz="0" w:space="0" w:color="auto"/>
            <w:left w:val="none" w:sz="0" w:space="0" w:color="auto"/>
            <w:bottom w:val="none" w:sz="0" w:space="0" w:color="auto"/>
            <w:right w:val="none" w:sz="0" w:space="0" w:color="auto"/>
          </w:divBdr>
        </w:div>
        <w:div w:id="2125028578">
          <w:marLeft w:val="0"/>
          <w:marRight w:val="0"/>
          <w:marTop w:val="0"/>
          <w:marBottom w:val="0"/>
          <w:divBdr>
            <w:top w:val="none" w:sz="0" w:space="0" w:color="auto"/>
            <w:left w:val="none" w:sz="0" w:space="0" w:color="auto"/>
            <w:bottom w:val="none" w:sz="0" w:space="0" w:color="auto"/>
            <w:right w:val="none" w:sz="0" w:space="0" w:color="auto"/>
          </w:divBdr>
        </w:div>
      </w:divsChild>
    </w:div>
    <w:div w:id="864055512">
      <w:bodyDiv w:val="1"/>
      <w:marLeft w:val="0"/>
      <w:marRight w:val="0"/>
      <w:marTop w:val="0"/>
      <w:marBottom w:val="0"/>
      <w:divBdr>
        <w:top w:val="none" w:sz="0" w:space="0" w:color="auto"/>
        <w:left w:val="none" w:sz="0" w:space="0" w:color="auto"/>
        <w:bottom w:val="none" w:sz="0" w:space="0" w:color="auto"/>
        <w:right w:val="none" w:sz="0" w:space="0" w:color="auto"/>
      </w:divBdr>
      <w:divsChild>
        <w:div w:id="379287394">
          <w:marLeft w:val="0"/>
          <w:marRight w:val="0"/>
          <w:marTop w:val="0"/>
          <w:marBottom w:val="0"/>
          <w:divBdr>
            <w:top w:val="none" w:sz="0" w:space="0" w:color="auto"/>
            <w:left w:val="none" w:sz="0" w:space="0" w:color="auto"/>
            <w:bottom w:val="none" w:sz="0" w:space="0" w:color="auto"/>
            <w:right w:val="none" w:sz="0" w:space="0" w:color="auto"/>
          </w:divBdr>
        </w:div>
      </w:divsChild>
    </w:div>
    <w:div w:id="864095364">
      <w:bodyDiv w:val="1"/>
      <w:marLeft w:val="0"/>
      <w:marRight w:val="0"/>
      <w:marTop w:val="0"/>
      <w:marBottom w:val="0"/>
      <w:divBdr>
        <w:top w:val="none" w:sz="0" w:space="0" w:color="auto"/>
        <w:left w:val="none" w:sz="0" w:space="0" w:color="auto"/>
        <w:bottom w:val="none" w:sz="0" w:space="0" w:color="auto"/>
        <w:right w:val="none" w:sz="0" w:space="0" w:color="auto"/>
      </w:divBdr>
      <w:divsChild>
        <w:div w:id="760224539">
          <w:marLeft w:val="0"/>
          <w:marRight w:val="0"/>
          <w:marTop w:val="0"/>
          <w:marBottom w:val="0"/>
          <w:divBdr>
            <w:top w:val="none" w:sz="0" w:space="0" w:color="auto"/>
            <w:left w:val="none" w:sz="0" w:space="0" w:color="auto"/>
            <w:bottom w:val="none" w:sz="0" w:space="0" w:color="auto"/>
            <w:right w:val="none" w:sz="0" w:space="0" w:color="auto"/>
          </w:divBdr>
          <w:divsChild>
            <w:div w:id="494538134">
              <w:marLeft w:val="0"/>
              <w:marRight w:val="150"/>
              <w:marTop w:val="0"/>
              <w:marBottom w:val="0"/>
              <w:divBdr>
                <w:top w:val="none" w:sz="0" w:space="0" w:color="auto"/>
                <w:left w:val="none" w:sz="0" w:space="0" w:color="auto"/>
                <w:bottom w:val="none" w:sz="0" w:space="0" w:color="auto"/>
                <w:right w:val="none" w:sz="0" w:space="0" w:color="auto"/>
              </w:divBdr>
            </w:div>
            <w:div w:id="728695989">
              <w:marLeft w:val="0"/>
              <w:marRight w:val="150"/>
              <w:marTop w:val="0"/>
              <w:marBottom w:val="0"/>
              <w:divBdr>
                <w:top w:val="none" w:sz="0" w:space="0" w:color="auto"/>
                <w:left w:val="none" w:sz="0" w:space="0" w:color="auto"/>
                <w:bottom w:val="none" w:sz="0" w:space="0" w:color="auto"/>
                <w:right w:val="none" w:sz="0" w:space="0" w:color="auto"/>
              </w:divBdr>
            </w:div>
          </w:divsChild>
        </w:div>
        <w:div w:id="1105345705">
          <w:marLeft w:val="0"/>
          <w:marRight w:val="0"/>
          <w:marTop w:val="0"/>
          <w:marBottom w:val="0"/>
          <w:divBdr>
            <w:top w:val="none" w:sz="0" w:space="0" w:color="auto"/>
            <w:left w:val="none" w:sz="0" w:space="0" w:color="auto"/>
            <w:bottom w:val="none" w:sz="0" w:space="0" w:color="auto"/>
            <w:right w:val="none" w:sz="0" w:space="0" w:color="auto"/>
          </w:divBdr>
        </w:div>
        <w:div w:id="1827285510">
          <w:marLeft w:val="0"/>
          <w:marRight w:val="0"/>
          <w:marTop w:val="0"/>
          <w:marBottom w:val="0"/>
          <w:divBdr>
            <w:top w:val="none" w:sz="0" w:space="0" w:color="auto"/>
            <w:left w:val="none" w:sz="0" w:space="0" w:color="auto"/>
            <w:bottom w:val="none" w:sz="0" w:space="0" w:color="auto"/>
            <w:right w:val="none" w:sz="0" w:space="0" w:color="auto"/>
          </w:divBdr>
        </w:div>
        <w:div w:id="1987464884">
          <w:marLeft w:val="0"/>
          <w:marRight w:val="0"/>
          <w:marTop w:val="0"/>
          <w:marBottom w:val="150"/>
          <w:divBdr>
            <w:top w:val="none" w:sz="0" w:space="0" w:color="auto"/>
            <w:left w:val="none" w:sz="0" w:space="0" w:color="auto"/>
            <w:bottom w:val="none" w:sz="0" w:space="0" w:color="auto"/>
            <w:right w:val="none" w:sz="0" w:space="0" w:color="auto"/>
          </w:divBdr>
        </w:div>
      </w:divsChild>
    </w:div>
    <w:div w:id="864246220">
      <w:bodyDiv w:val="1"/>
      <w:marLeft w:val="0"/>
      <w:marRight w:val="0"/>
      <w:marTop w:val="0"/>
      <w:marBottom w:val="0"/>
      <w:divBdr>
        <w:top w:val="none" w:sz="0" w:space="0" w:color="auto"/>
        <w:left w:val="none" w:sz="0" w:space="0" w:color="auto"/>
        <w:bottom w:val="none" w:sz="0" w:space="0" w:color="auto"/>
        <w:right w:val="none" w:sz="0" w:space="0" w:color="auto"/>
      </w:divBdr>
    </w:div>
    <w:div w:id="864289244">
      <w:bodyDiv w:val="1"/>
      <w:marLeft w:val="0"/>
      <w:marRight w:val="0"/>
      <w:marTop w:val="0"/>
      <w:marBottom w:val="0"/>
      <w:divBdr>
        <w:top w:val="none" w:sz="0" w:space="0" w:color="auto"/>
        <w:left w:val="none" w:sz="0" w:space="0" w:color="auto"/>
        <w:bottom w:val="none" w:sz="0" w:space="0" w:color="auto"/>
        <w:right w:val="none" w:sz="0" w:space="0" w:color="auto"/>
      </w:divBdr>
      <w:divsChild>
        <w:div w:id="395665594">
          <w:marLeft w:val="0"/>
          <w:marRight w:val="0"/>
          <w:marTop w:val="0"/>
          <w:marBottom w:val="0"/>
          <w:divBdr>
            <w:top w:val="none" w:sz="0" w:space="0" w:color="auto"/>
            <w:left w:val="none" w:sz="0" w:space="0" w:color="auto"/>
            <w:bottom w:val="none" w:sz="0" w:space="0" w:color="auto"/>
            <w:right w:val="none" w:sz="0" w:space="0" w:color="auto"/>
          </w:divBdr>
          <w:divsChild>
            <w:div w:id="4186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4553">
      <w:bodyDiv w:val="1"/>
      <w:marLeft w:val="0"/>
      <w:marRight w:val="0"/>
      <w:marTop w:val="0"/>
      <w:marBottom w:val="0"/>
      <w:divBdr>
        <w:top w:val="none" w:sz="0" w:space="0" w:color="auto"/>
        <w:left w:val="none" w:sz="0" w:space="0" w:color="auto"/>
        <w:bottom w:val="none" w:sz="0" w:space="0" w:color="auto"/>
        <w:right w:val="none" w:sz="0" w:space="0" w:color="auto"/>
      </w:divBdr>
    </w:div>
    <w:div w:id="864438127">
      <w:bodyDiv w:val="1"/>
      <w:marLeft w:val="0"/>
      <w:marRight w:val="0"/>
      <w:marTop w:val="0"/>
      <w:marBottom w:val="0"/>
      <w:divBdr>
        <w:top w:val="none" w:sz="0" w:space="0" w:color="auto"/>
        <w:left w:val="none" w:sz="0" w:space="0" w:color="auto"/>
        <w:bottom w:val="none" w:sz="0" w:space="0" w:color="auto"/>
        <w:right w:val="none" w:sz="0" w:space="0" w:color="auto"/>
      </w:divBdr>
    </w:div>
    <w:div w:id="864444690">
      <w:bodyDiv w:val="1"/>
      <w:marLeft w:val="0"/>
      <w:marRight w:val="0"/>
      <w:marTop w:val="0"/>
      <w:marBottom w:val="0"/>
      <w:divBdr>
        <w:top w:val="none" w:sz="0" w:space="0" w:color="auto"/>
        <w:left w:val="none" w:sz="0" w:space="0" w:color="auto"/>
        <w:bottom w:val="none" w:sz="0" w:space="0" w:color="auto"/>
        <w:right w:val="none" w:sz="0" w:space="0" w:color="auto"/>
      </w:divBdr>
      <w:divsChild>
        <w:div w:id="103966609">
          <w:marLeft w:val="0"/>
          <w:marRight w:val="0"/>
          <w:marTop w:val="0"/>
          <w:marBottom w:val="0"/>
          <w:divBdr>
            <w:top w:val="none" w:sz="0" w:space="0" w:color="auto"/>
            <w:left w:val="none" w:sz="0" w:space="0" w:color="auto"/>
            <w:bottom w:val="none" w:sz="0" w:space="0" w:color="auto"/>
            <w:right w:val="none" w:sz="0" w:space="0" w:color="auto"/>
          </w:divBdr>
          <w:divsChild>
            <w:div w:id="50806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61142">
      <w:bodyDiv w:val="1"/>
      <w:marLeft w:val="0"/>
      <w:marRight w:val="0"/>
      <w:marTop w:val="0"/>
      <w:marBottom w:val="0"/>
      <w:divBdr>
        <w:top w:val="none" w:sz="0" w:space="0" w:color="auto"/>
        <w:left w:val="none" w:sz="0" w:space="0" w:color="auto"/>
        <w:bottom w:val="none" w:sz="0" w:space="0" w:color="auto"/>
        <w:right w:val="none" w:sz="0" w:space="0" w:color="auto"/>
      </w:divBdr>
    </w:div>
    <w:div w:id="864631500">
      <w:bodyDiv w:val="1"/>
      <w:marLeft w:val="0"/>
      <w:marRight w:val="0"/>
      <w:marTop w:val="0"/>
      <w:marBottom w:val="0"/>
      <w:divBdr>
        <w:top w:val="none" w:sz="0" w:space="0" w:color="auto"/>
        <w:left w:val="none" w:sz="0" w:space="0" w:color="auto"/>
        <w:bottom w:val="none" w:sz="0" w:space="0" w:color="auto"/>
        <w:right w:val="none" w:sz="0" w:space="0" w:color="auto"/>
      </w:divBdr>
    </w:div>
    <w:div w:id="864754755">
      <w:bodyDiv w:val="1"/>
      <w:marLeft w:val="0"/>
      <w:marRight w:val="0"/>
      <w:marTop w:val="0"/>
      <w:marBottom w:val="0"/>
      <w:divBdr>
        <w:top w:val="none" w:sz="0" w:space="0" w:color="auto"/>
        <w:left w:val="none" w:sz="0" w:space="0" w:color="auto"/>
        <w:bottom w:val="none" w:sz="0" w:space="0" w:color="auto"/>
        <w:right w:val="none" w:sz="0" w:space="0" w:color="auto"/>
      </w:divBdr>
    </w:div>
    <w:div w:id="864832234">
      <w:bodyDiv w:val="1"/>
      <w:marLeft w:val="0"/>
      <w:marRight w:val="0"/>
      <w:marTop w:val="0"/>
      <w:marBottom w:val="0"/>
      <w:divBdr>
        <w:top w:val="none" w:sz="0" w:space="0" w:color="auto"/>
        <w:left w:val="none" w:sz="0" w:space="0" w:color="auto"/>
        <w:bottom w:val="none" w:sz="0" w:space="0" w:color="auto"/>
        <w:right w:val="none" w:sz="0" w:space="0" w:color="auto"/>
      </w:divBdr>
    </w:div>
    <w:div w:id="864946907">
      <w:bodyDiv w:val="1"/>
      <w:marLeft w:val="0"/>
      <w:marRight w:val="0"/>
      <w:marTop w:val="0"/>
      <w:marBottom w:val="0"/>
      <w:divBdr>
        <w:top w:val="none" w:sz="0" w:space="0" w:color="auto"/>
        <w:left w:val="none" w:sz="0" w:space="0" w:color="auto"/>
        <w:bottom w:val="none" w:sz="0" w:space="0" w:color="auto"/>
        <w:right w:val="none" w:sz="0" w:space="0" w:color="auto"/>
      </w:divBdr>
    </w:div>
    <w:div w:id="864951190">
      <w:bodyDiv w:val="1"/>
      <w:marLeft w:val="0"/>
      <w:marRight w:val="0"/>
      <w:marTop w:val="0"/>
      <w:marBottom w:val="0"/>
      <w:divBdr>
        <w:top w:val="none" w:sz="0" w:space="0" w:color="auto"/>
        <w:left w:val="none" w:sz="0" w:space="0" w:color="auto"/>
        <w:bottom w:val="none" w:sz="0" w:space="0" w:color="auto"/>
        <w:right w:val="none" w:sz="0" w:space="0" w:color="auto"/>
      </w:divBdr>
      <w:divsChild>
        <w:div w:id="141116269">
          <w:marLeft w:val="0"/>
          <w:marRight w:val="0"/>
          <w:marTop w:val="0"/>
          <w:marBottom w:val="0"/>
          <w:divBdr>
            <w:top w:val="none" w:sz="0" w:space="0" w:color="auto"/>
            <w:left w:val="none" w:sz="0" w:space="0" w:color="auto"/>
            <w:bottom w:val="none" w:sz="0" w:space="0" w:color="auto"/>
            <w:right w:val="none" w:sz="0" w:space="0" w:color="auto"/>
          </w:divBdr>
          <w:divsChild>
            <w:div w:id="242112191">
              <w:marLeft w:val="0"/>
              <w:marRight w:val="0"/>
              <w:marTop w:val="0"/>
              <w:marBottom w:val="0"/>
              <w:divBdr>
                <w:top w:val="none" w:sz="0" w:space="0" w:color="auto"/>
                <w:left w:val="none" w:sz="0" w:space="0" w:color="auto"/>
                <w:bottom w:val="none" w:sz="0" w:space="0" w:color="auto"/>
                <w:right w:val="none" w:sz="0" w:space="0" w:color="auto"/>
              </w:divBdr>
            </w:div>
          </w:divsChild>
        </w:div>
        <w:div w:id="1332416731">
          <w:marLeft w:val="0"/>
          <w:marRight w:val="0"/>
          <w:marTop w:val="225"/>
          <w:marBottom w:val="600"/>
          <w:divBdr>
            <w:top w:val="none" w:sz="0" w:space="0" w:color="auto"/>
            <w:left w:val="none" w:sz="0" w:space="0" w:color="auto"/>
            <w:bottom w:val="none" w:sz="0" w:space="0" w:color="auto"/>
            <w:right w:val="none" w:sz="0" w:space="0" w:color="auto"/>
          </w:divBdr>
        </w:div>
      </w:divsChild>
    </w:div>
    <w:div w:id="865023144">
      <w:bodyDiv w:val="1"/>
      <w:marLeft w:val="0"/>
      <w:marRight w:val="0"/>
      <w:marTop w:val="0"/>
      <w:marBottom w:val="0"/>
      <w:divBdr>
        <w:top w:val="none" w:sz="0" w:space="0" w:color="auto"/>
        <w:left w:val="none" w:sz="0" w:space="0" w:color="auto"/>
        <w:bottom w:val="none" w:sz="0" w:space="0" w:color="auto"/>
        <w:right w:val="none" w:sz="0" w:space="0" w:color="auto"/>
      </w:divBdr>
      <w:divsChild>
        <w:div w:id="1975021144">
          <w:marLeft w:val="0"/>
          <w:marRight w:val="0"/>
          <w:marTop w:val="0"/>
          <w:marBottom w:val="0"/>
          <w:divBdr>
            <w:top w:val="none" w:sz="0" w:space="0" w:color="auto"/>
            <w:left w:val="none" w:sz="0" w:space="0" w:color="auto"/>
            <w:bottom w:val="none" w:sz="0" w:space="0" w:color="auto"/>
            <w:right w:val="none" w:sz="0" w:space="0" w:color="auto"/>
          </w:divBdr>
          <w:divsChild>
            <w:div w:id="16190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3722">
      <w:bodyDiv w:val="1"/>
      <w:marLeft w:val="0"/>
      <w:marRight w:val="0"/>
      <w:marTop w:val="0"/>
      <w:marBottom w:val="0"/>
      <w:divBdr>
        <w:top w:val="none" w:sz="0" w:space="0" w:color="auto"/>
        <w:left w:val="none" w:sz="0" w:space="0" w:color="auto"/>
        <w:bottom w:val="none" w:sz="0" w:space="0" w:color="auto"/>
        <w:right w:val="none" w:sz="0" w:space="0" w:color="auto"/>
      </w:divBdr>
      <w:divsChild>
        <w:div w:id="844631173">
          <w:marLeft w:val="0"/>
          <w:marRight w:val="0"/>
          <w:marTop w:val="0"/>
          <w:marBottom w:val="0"/>
          <w:divBdr>
            <w:top w:val="none" w:sz="0" w:space="0" w:color="auto"/>
            <w:left w:val="none" w:sz="0" w:space="0" w:color="auto"/>
            <w:bottom w:val="none" w:sz="0" w:space="0" w:color="auto"/>
            <w:right w:val="none" w:sz="0" w:space="0" w:color="auto"/>
          </w:divBdr>
          <w:divsChild>
            <w:div w:id="2003459677">
              <w:marLeft w:val="900"/>
              <w:marRight w:val="0"/>
              <w:marTop w:val="0"/>
              <w:marBottom w:val="0"/>
              <w:divBdr>
                <w:top w:val="none" w:sz="0" w:space="0" w:color="auto"/>
                <w:left w:val="none" w:sz="0" w:space="0" w:color="auto"/>
                <w:bottom w:val="none" w:sz="0" w:space="0" w:color="auto"/>
                <w:right w:val="none" w:sz="0" w:space="0" w:color="auto"/>
              </w:divBdr>
              <w:divsChild>
                <w:div w:id="1189022233">
                  <w:marLeft w:val="0"/>
                  <w:marRight w:val="0"/>
                  <w:marTop w:val="0"/>
                  <w:marBottom w:val="0"/>
                  <w:divBdr>
                    <w:top w:val="none" w:sz="0" w:space="0" w:color="auto"/>
                    <w:left w:val="none" w:sz="0" w:space="0" w:color="auto"/>
                    <w:bottom w:val="none" w:sz="0" w:space="0" w:color="auto"/>
                    <w:right w:val="none" w:sz="0" w:space="0" w:color="auto"/>
                  </w:divBdr>
                </w:div>
                <w:div w:id="17594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93895">
      <w:bodyDiv w:val="1"/>
      <w:marLeft w:val="0"/>
      <w:marRight w:val="0"/>
      <w:marTop w:val="0"/>
      <w:marBottom w:val="0"/>
      <w:divBdr>
        <w:top w:val="none" w:sz="0" w:space="0" w:color="auto"/>
        <w:left w:val="none" w:sz="0" w:space="0" w:color="auto"/>
        <w:bottom w:val="none" w:sz="0" w:space="0" w:color="auto"/>
        <w:right w:val="none" w:sz="0" w:space="0" w:color="auto"/>
      </w:divBdr>
      <w:divsChild>
        <w:div w:id="1463037513">
          <w:marLeft w:val="0"/>
          <w:marRight w:val="0"/>
          <w:marTop w:val="0"/>
          <w:marBottom w:val="0"/>
          <w:divBdr>
            <w:top w:val="none" w:sz="0" w:space="0" w:color="auto"/>
            <w:left w:val="none" w:sz="0" w:space="0" w:color="auto"/>
            <w:bottom w:val="none" w:sz="0" w:space="0" w:color="auto"/>
            <w:right w:val="none" w:sz="0" w:space="0" w:color="auto"/>
          </w:divBdr>
        </w:div>
      </w:divsChild>
    </w:div>
    <w:div w:id="866022492">
      <w:bodyDiv w:val="1"/>
      <w:marLeft w:val="0"/>
      <w:marRight w:val="0"/>
      <w:marTop w:val="0"/>
      <w:marBottom w:val="0"/>
      <w:divBdr>
        <w:top w:val="none" w:sz="0" w:space="0" w:color="auto"/>
        <w:left w:val="none" w:sz="0" w:space="0" w:color="auto"/>
        <w:bottom w:val="none" w:sz="0" w:space="0" w:color="auto"/>
        <w:right w:val="none" w:sz="0" w:space="0" w:color="auto"/>
      </w:divBdr>
      <w:divsChild>
        <w:div w:id="388724439">
          <w:marLeft w:val="0"/>
          <w:marRight w:val="0"/>
          <w:marTop w:val="0"/>
          <w:marBottom w:val="0"/>
          <w:divBdr>
            <w:top w:val="none" w:sz="0" w:space="0" w:color="auto"/>
            <w:left w:val="none" w:sz="0" w:space="0" w:color="auto"/>
            <w:bottom w:val="none" w:sz="0" w:space="0" w:color="auto"/>
            <w:right w:val="none" w:sz="0" w:space="0" w:color="auto"/>
          </w:divBdr>
          <w:divsChild>
            <w:div w:id="1257860414">
              <w:marLeft w:val="0"/>
              <w:marRight w:val="0"/>
              <w:marTop w:val="0"/>
              <w:marBottom w:val="0"/>
              <w:divBdr>
                <w:top w:val="none" w:sz="0" w:space="0" w:color="auto"/>
                <w:left w:val="none" w:sz="0" w:space="0" w:color="auto"/>
                <w:bottom w:val="none" w:sz="0" w:space="0" w:color="auto"/>
                <w:right w:val="none" w:sz="0" w:space="0" w:color="auto"/>
              </w:divBdr>
              <w:divsChild>
                <w:div w:id="1092051573">
                  <w:marLeft w:val="0"/>
                  <w:marRight w:val="0"/>
                  <w:marTop w:val="0"/>
                  <w:marBottom w:val="0"/>
                  <w:divBdr>
                    <w:top w:val="none" w:sz="0" w:space="0" w:color="auto"/>
                    <w:left w:val="none" w:sz="0" w:space="0" w:color="auto"/>
                    <w:bottom w:val="none" w:sz="0" w:space="0" w:color="auto"/>
                    <w:right w:val="none" w:sz="0" w:space="0" w:color="auto"/>
                  </w:divBdr>
                  <w:divsChild>
                    <w:div w:id="2033334574">
                      <w:marLeft w:val="0"/>
                      <w:marRight w:val="0"/>
                      <w:marTop w:val="0"/>
                      <w:marBottom w:val="0"/>
                      <w:divBdr>
                        <w:top w:val="none" w:sz="0" w:space="0" w:color="auto"/>
                        <w:left w:val="none" w:sz="0" w:space="0" w:color="auto"/>
                        <w:bottom w:val="none" w:sz="0" w:space="0" w:color="auto"/>
                        <w:right w:val="none" w:sz="0" w:space="0" w:color="auto"/>
                      </w:divBdr>
                      <w:divsChild>
                        <w:div w:id="175180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142620">
      <w:bodyDiv w:val="1"/>
      <w:marLeft w:val="0"/>
      <w:marRight w:val="0"/>
      <w:marTop w:val="0"/>
      <w:marBottom w:val="0"/>
      <w:divBdr>
        <w:top w:val="none" w:sz="0" w:space="0" w:color="auto"/>
        <w:left w:val="none" w:sz="0" w:space="0" w:color="auto"/>
        <w:bottom w:val="none" w:sz="0" w:space="0" w:color="auto"/>
        <w:right w:val="none" w:sz="0" w:space="0" w:color="auto"/>
      </w:divBdr>
      <w:divsChild>
        <w:div w:id="1380712599">
          <w:marLeft w:val="0"/>
          <w:marRight w:val="0"/>
          <w:marTop w:val="0"/>
          <w:marBottom w:val="0"/>
          <w:divBdr>
            <w:top w:val="none" w:sz="0" w:space="0" w:color="auto"/>
            <w:left w:val="none" w:sz="0" w:space="0" w:color="auto"/>
            <w:bottom w:val="none" w:sz="0" w:space="0" w:color="auto"/>
            <w:right w:val="none" w:sz="0" w:space="0" w:color="auto"/>
          </w:divBdr>
        </w:div>
      </w:divsChild>
    </w:div>
    <w:div w:id="866336691">
      <w:bodyDiv w:val="1"/>
      <w:marLeft w:val="0"/>
      <w:marRight w:val="0"/>
      <w:marTop w:val="0"/>
      <w:marBottom w:val="0"/>
      <w:divBdr>
        <w:top w:val="none" w:sz="0" w:space="0" w:color="auto"/>
        <w:left w:val="none" w:sz="0" w:space="0" w:color="auto"/>
        <w:bottom w:val="none" w:sz="0" w:space="0" w:color="auto"/>
        <w:right w:val="none" w:sz="0" w:space="0" w:color="auto"/>
      </w:divBdr>
      <w:divsChild>
        <w:div w:id="24911038">
          <w:marLeft w:val="0"/>
          <w:marRight w:val="0"/>
          <w:marTop w:val="0"/>
          <w:marBottom w:val="0"/>
          <w:divBdr>
            <w:top w:val="none" w:sz="0" w:space="0" w:color="auto"/>
            <w:left w:val="none" w:sz="0" w:space="0" w:color="auto"/>
            <w:bottom w:val="none" w:sz="0" w:space="0" w:color="auto"/>
            <w:right w:val="none" w:sz="0" w:space="0" w:color="auto"/>
          </w:divBdr>
          <w:divsChild>
            <w:div w:id="1019500987">
              <w:marLeft w:val="0"/>
              <w:marRight w:val="0"/>
              <w:marTop w:val="0"/>
              <w:marBottom w:val="0"/>
              <w:divBdr>
                <w:top w:val="none" w:sz="0" w:space="0" w:color="auto"/>
                <w:left w:val="none" w:sz="0" w:space="0" w:color="auto"/>
                <w:bottom w:val="none" w:sz="0" w:space="0" w:color="auto"/>
                <w:right w:val="none" w:sz="0" w:space="0" w:color="auto"/>
              </w:divBdr>
            </w:div>
          </w:divsChild>
        </w:div>
        <w:div w:id="964776417">
          <w:marLeft w:val="0"/>
          <w:marRight w:val="0"/>
          <w:marTop w:val="225"/>
          <w:marBottom w:val="600"/>
          <w:divBdr>
            <w:top w:val="none" w:sz="0" w:space="0" w:color="auto"/>
            <w:left w:val="none" w:sz="0" w:space="0" w:color="auto"/>
            <w:bottom w:val="none" w:sz="0" w:space="0" w:color="auto"/>
            <w:right w:val="none" w:sz="0" w:space="0" w:color="auto"/>
          </w:divBdr>
        </w:div>
      </w:divsChild>
    </w:div>
    <w:div w:id="866528968">
      <w:bodyDiv w:val="1"/>
      <w:marLeft w:val="0"/>
      <w:marRight w:val="0"/>
      <w:marTop w:val="0"/>
      <w:marBottom w:val="0"/>
      <w:divBdr>
        <w:top w:val="none" w:sz="0" w:space="0" w:color="auto"/>
        <w:left w:val="none" w:sz="0" w:space="0" w:color="auto"/>
        <w:bottom w:val="none" w:sz="0" w:space="0" w:color="auto"/>
        <w:right w:val="none" w:sz="0" w:space="0" w:color="auto"/>
      </w:divBdr>
      <w:divsChild>
        <w:div w:id="1225486883">
          <w:marLeft w:val="0"/>
          <w:marRight w:val="0"/>
          <w:marTop w:val="0"/>
          <w:marBottom w:val="0"/>
          <w:divBdr>
            <w:top w:val="none" w:sz="0" w:space="0" w:color="auto"/>
            <w:left w:val="none" w:sz="0" w:space="0" w:color="auto"/>
            <w:bottom w:val="none" w:sz="0" w:space="0" w:color="auto"/>
            <w:right w:val="none" w:sz="0" w:space="0" w:color="auto"/>
          </w:divBdr>
        </w:div>
        <w:div w:id="1620913527">
          <w:marLeft w:val="0"/>
          <w:marRight w:val="0"/>
          <w:marTop w:val="0"/>
          <w:marBottom w:val="0"/>
          <w:divBdr>
            <w:top w:val="none" w:sz="0" w:space="0" w:color="auto"/>
            <w:left w:val="none" w:sz="0" w:space="0" w:color="auto"/>
            <w:bottom w:val="none" w:sz="0" w:space="0" w:color="auto"/>
            <w:right w:val="none" w:sz="0" w:space="0" w:color="auto"/>
          </w:divBdr>
        </w:div>
      </w:divsChild>
    </w:div>
    <w:div w:id="866598609">
      <w:bodyDiv w:val="1"/>
      <w:marLeft w:val="0"/>
      <w:marRight w:val="0"/>
      <w:marTop w:val="0"/>
      <w:marBottom w:val="0"/>
      <w:divBdr>
        <w:top w:val="none" w:sz="0" w:space="0" w:color="auto"/>
        <w:left w:val="none" w:sz="0" w:space="0" w:color="auto"/>
        <w:bottom w:val="none" w:sz="0" w:space="0" w:color="auto"/>
        <w:right w:val="none" w:sz="0" w:space="0" w:color="auto"/>
      </w:divBdr>
    </w:div>
    <w:div w:id="866911046">
      <w:bodyDiv w:val="1"/>
      <w:marLeft w:val="0"/>
      <w:marRight w:val="0"/>
      <w:marTop w:val="0"/>
      <w:marBottom w:val="0"/>
      <w:divBdr>
        <w:top w:val="none" w:sz="0" w:space="0" w:color="auto"/>
        <w:left w:val="none" w:sz="0" w:space="0" w:color="auto"/>
        <w:bottom w:val="none" w:sz="0" w:space="0" w:color="auto"/>
        <w:right w:val="none" w:sz="0" w:space="0" w:color="auto"/>
      </w:divBdr>
      <w:divsChild>
        <w:div w:id="7325826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67177145">
      <w:bodyDiv w:val="1"/>
      <w:marLeft w:val="0"/>
      <w:marRight w:val="0"/>
      <w:marTop w:val="0"/>
      <w:marBottom w:val="0"/>
      <w:divBdr>
        <w:top w:val="none" w:sz="0" w:space="0" w:color="auto"/>
        <w:left w:val="none" w:sz="0" w:space="0" w:color="auto"/>
        <w:bottom w:val="none" w:sz="0" w:space="0" w:color="auto"/>
        <w:right w:val="none" w:sz="0" w:space="0" w:color="auto"/>
      </w:divBdr>
      <w:divsChild>
        <w:div w:id="1004087491">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867260649">
      <w:bodyDiv w:val="1"/>
      <w:marLeft w:val="0"/>
      <w:marRight w:val="0"/>
      <w:marTop w:val="0"/>
      <w:marBottom w:val="0"/>
      <w:divBdr>
        <w:top w:val="none" w:sz="0" w:space="0" w:color="auto"/>
        <w:left w:val="none" w:sz="0" w:space="0" w:color="auto"/>
        <w:bottom w:val="none" w:sz="0" w:space="0" w:color="auto"/>
        <w:right w:val="none" w:sz="0" w:space="0" w:color="auto"/>
      </w:divBdr>
    </w:div>
    <w:div w:id="867335870">
      <w:bodyDiv w:val="1"/>
      <w:marLeft w:val="0"/>
      <w:marRight w:val="0"/>
      <w:marTop w:val="0"/>
      <w:marBottom w:val="0"/>
      <w:divBdr>
        <w:top w:val="none" w:sz="0" w:space="0" w:color="auto"/>
        <w:left w:val="none" w:sz="0" w:space="0" w:color="auto"/>
        <w:bottom w:val="none" w:sz="0" w:space="0" w:color="auto"/>
        <w:right w:val="none" w:sz="0" w:space="0" w:color="auto"/>
      </w:divBdr>
    </w:div>
    <w:div w:id="867445502">
      <w:bodyDiv w:val="1"/>
      <w:marLeft w:val="0"/>
      <w:marRight w:val="0"/>
      <w:marTop w:val="0"/>
      <w:marBottom w:val="0"/>
      <w:divBdr>
        <w:top w:val="none" w:sz="0" w:space="0" w:color="auto"/>
        <w:left w:val="none" w:sz="0" w:space="0" w:color="auto"/>
        <w:bottom w:val="none" w:sz="0" w:space="0" w:color="auto"/>
        <w:right w:val="none" w:sz="0" w:space="0" w:color="auto"/>
      </w:divBdr>
      <w:divsChild>
        <w:div w:id="838154135">
          <w:marLeft w:val="0"/>
          <w:marRight w:val="0"/>
          <w:marTop w:val="0"/>
          <w:marBottom w:val="0"/>
          <w:divBdr>
            <w:top w:val="none" w:sz="0" w:space="0" w:color="auto"/>
            <w:left w:val="none" w:sz="0" w:space="0" w:color="auto"/>
            <w:bottom w:val="none" w:sz="0" w:space="0" w:color="auto"/>
            <w:right w:val="none" w:sz="0" w:space="0" w:color="auto"/>
          </w:divBdr>
          <w:divsChild>
            <w:div w:id="2094617043">
              <w:marLeft w:val="0"/>
              <w:marRight w:val="0"/>
              <w:marTop w:val="0"/>
              <w:marBottom w:val="0"/>
              <w:divBdr>
                <w:top w:val="none" w:sz="0" w:space="0" w:color="auto"/>
                <w:left w:val="none" w:sz="0" w:space="0" w:color="auto"/>
                <w:bottom w:val="none" w:sz="0" w:space="0" w:color="auto"/>
                <w:right w:val="none" w:sz="0" w:space="0" w:color="auto"/>
              </w:divBdr>
              <w:divsChild>
                <w:div w:id="1010256077">
                  <w:marLeft w:val="0"/>
                  <w:marRight w:val="0"/>
                  <w:marTop w:val="0"/>
                  <w:marBottom w:val="0"/>
                  <w:divBdr>
                    <w:top w:val="none" w:sz="0" w:space="0" w:color="auto"/>
                    <w:left w:val="none" w:sz="0" w:space="0" w:color="auto"/>
                    <w:bottom w:val="none" w:sz="0" w:space="0" w:color="auto"/>
                    <w:right w:val="none" w:sz="0" w:space="0" w:color="auto"/>
                  </w:divBdr>
                  <w:divsChild>
                    <w:div w:id="753624987">
                      <w:marLeft w:val="0"/>
                      <w:marRight w:val="0"/>
                      <w:marTop w:val="0"/>
                      <w:marBottom w:val="0"/>
                      <w:divBdr>
                        <w:top w:val="none" w:sz="0" w:space="0" w:color="auto"/>
                        <w:left w:val="none" w:sz="0" w:space="0" w:color="auto"/>
                        <w:bottom w:val="none" w:sz="0" w:space="0" w:color="auto"/>
                        <w:right w:val="none" w:sz="0" w:space="0" w:color="auto"/>
                      </w:divBdr>
                      <w:divsChild>
                        <w:div w:id="31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719124">
      <w:bodyDiv w:val="1"/>
      <w:marLeft w:val="0"/>
      <w:marRight w:val="0"/>
      <w:marTop w:val="0"/>
      <w:marBottom w:val="0"/>
      <w:divBdr>
        <w:top w:val="none" w:sz="0" w:space="0" w:color="auto"/>
        <w:left w:val="none" w:sz="0" w:space="0" w:color="auto"/>
        <w:bottom w:val="none" w:sz="0" w:space="0" w:color="auto"/>
        <w:right w:val="none" w:sz="0" w:space="0" w:color="auto"/>
      </w:divBdr>
      <w:divsChild>
        <w:div w:id="1457749262">
          <w:marLeft w:val="0"/>
          <w:marRight w:val="0"/>
          <w:marTop w:val="0"/>
          <w:marBottom w:val="0"/>
          <w:divBdr>
            <w:top w:val="none" w:sz="0" w:space="0" w:color="auto"/>
            <w:left w:val="none" w:sz="0" w:space="0" w:color="auto"/>
            <w:bottom w:val="none" w:sz="0" w:space="0" w:color="auto"/>
            <w:right w:val="none" w:sz="0" w:space="0" w:color="auto"/>
          </w:divBdr>
          <w:divsChild>
            <w:div w:id="102637351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67763159">
      <w:bodyDiv w:val="1"/>
      <w:marLeft w:val="0"/>
      <w:marRight w:val="0"/>
      <w:marTop w:val="0"/>
      <w:marBottom w:val="0"/>
      <w:divBdr>
        <w:top w:val="none" w:sz="0" w:space="0" w:color="auto"/>
        <w:left w:val="none" w:sz="0" w:space="0" w:color="auto"/>
        <w:bottom w:val="none" w:sz="0" w:space="0" w:color="auto"/>
        <w:right w:val="none" w:sz="0" w:space="0" w:color="auto"/>
      </w:divBdr>
    </w:div>
    <w:div w:id="867984139">
      <w:bodyDiv w:val="1"/>
      <w:marLeft w:val="0"/>
      <w:marRight w:val="0"/>
      <w:marTop w:val="0"/>
      <w:marBottom w:val="0"/>
      <w:divBdr>
        <w:top w:val="none" w:sz="0" w:space="0" w:color="auto"/>
        <w:left w:val="none" w:sz="0" w:space="0" w:color="auto"/>
        <w:bottom w:val="none" w:sz="0" w:space="0" w:color="auto"/>
        <w:right w:val="none" w:sz="0" w:space="0" w:color="auto"/>
      </w:divBdr>
      <w:divsChild>
        <w:div w:id="1112238342">
          <w:marLeft w:val="0"/>
          <w:marRight w:val="0"/>
          <w:marTop w:val="0"/>
          <w:marBottom w:val="0"/>
          <w:divBdr>
            <w:top w:val="none" w:sz="0" w:space="0" w:color="auto"/>
            <w:left w:val="none" w:sz="0" w:space="0" w:color="auto"/>
            <w:bottom w:val="none" w:sz="0" w:space="0" w:color="auto"/>
            <w:right w:val="none" w:sz="0" w:space="0" w:color="auto"/>
          </w:divBdr>
          <w:divsChild>
            <w:div w:id="10559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7154">
      <w:bodyDiv w:val="1"/>
      <w:marLeft w:val="0"/>
      <w:marRight w:val="0"/>
      <w:marTop w:val="0"/>
      <w:marBottom w:val="0"/>
      <w:divBdr>
        <w:top w:val="none" w:sz="0" w:space="0" w:color="auto"/>
        <w:left w:val="none" w:sz="0" w:space="0" w:color="auto"/>
        <w:bottom w:val="none" w:sz="0" w:space="0" w:color="auto"/>
        <w:right w:val="none" w:sz="0" w:space="0" w:color="auto"/>
      </w:divBdr>
      <w:divsChild>
        <w:div w:id="1340430510">
          <w:marLeft w:val="0"/>
          <w:marRight w:val="0"/>
          <w:marTop w:val="0"/>
          <w:marBottom w:val="0"/>
          <w:divBdr>
            <w:top w:val="none" w:sz="0" w:space="0" w:color="auto"/>
            <w:left w:val="none" w:sz="0" w:space="0" w:color="auto"/>
            <w:bottom w:val="none" w:sz="0" w:space="0" w:color="auto"/>
            <w:right w:val="none" w:sz="0" w:space="0" w:color="auto"/>
          </w:divBdr>
          <w:divsChild>
            <w:div w:id="12646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8976">
      <w:bodyDiv w:val="1"/>
      <w:marLeft w:val="0"/>
      <w:marRight w:val="0"/>
      <w:marTop w:val="0"/>
      <w:marBottom w:val="0"/>
      <w:divBdr>
        <w:top w:val="none" w:sz="0" w:space="0" w:color="auto"/>
        <w:left w:val="none" w:sz="0" w:space="0" w:color="auto"/>
        <w:bottom w:val="none" w:sz="0" w:space="0" w:color="auto"/>
        <w:right w:val="none" w:sz="0" w:space="0" w:color="auto"/>
      </w:divBdr>
    </w:div>
    <w:div w:id="868034498">
      <w:bodyDiv w:val="1"/>
      <w:marLeft w:val="0"/>
      <w:marRight w:val="0"/>
      <w:marTop w:val="0"/>
      <w:marBottom w:val="0"/>
      <w:divBdr>
        <w:top w:val="none" w:sz="0" w:space="0" w:color="auto"/>
        <w:left w:val="none" w:sz="0" w:space="0" w:color="auto"/>
        <w:bottom w:val="none" w:sz="0" w:space="0" w:color="auto"/>
        <w:right w:val="none" w:sz="0" w:space="0" w:color="auto"/>
      </w:divBdr>
    </w:div>
    <w:div w:id="868104683">
      <w:bodyDiv w:val="1"/>
      <w:marLeft w:val="0"/>
      <w:marRight w:val="0"/>
      <w:marTop w:val="0"/>
      <w:marBottom w:val="0"/>
      <w:divBdr>
        <w:top w:val="none" w:sz="0" w:space="0" w:color="auto"/>
        <w:left w:val="none" w:sz="0" w:space="0" w:color="auto"/>
        <w:bottom w:val="none" w:sz="0" w:space="0" w:color="auto"/>
        <w:right w:val="none" w:sz="0" w:space="0" w:color="auto"/>
      </w:divBdr>
    </w:div>
    <w:div w:id="868224124">
      <w:bodyDiv w:val="1"/>
      <w:marLeft w:val="0"/>
      <w:marRight w:val="0"/>
      <w:marTop w:val="0"/>
      <w:marBottom w:val="0"/>
      <w:divBdr>
        <w:top w:val="none" w:sz="0" w:space="0" w:color="auto"/>
        <w:left w:val="none" w:sz="0" w:space="0" w:color="auto"/>
        <w:bottom w:val="none" w:sz="0" w:space="0" w:color="auto"/>
        <w:right w:val="none" w:sz="0" w:space="0" w:color="auto"/>
      </w:divBdr>
      <w:divsChild>
        <w:div w:id="1623027799">
          <w:marLeft w:val="0"/>
          <w:marRight w:val="0"/>
          <w:marTop w:val="0"/>
          <w:marBottom w:val="0"/>
          <w:divBdr>
            <w:top w:val="none" w:sz="0" w:space="0" w:color="auto"/>
            <w:left w:val="none" w:sz="0" w:space="0" w:color="auto"/>
            <w:bottom w:val="none" w:sz="0" w:space="0" w:color="auto"/>
            <w:right w:val="none" w:sz="0" w:space="0" w:color="auto"/>
          </w:divBdr>
        </w:div>
      </w:divsChild>
    </w:div>
    <w:div w:id="868298185">
      <w:bodyDiv w:val="1"/>
      <w:marLeft w:val="0"/>
      <w:marRight w:val="0"/>
      <w:marTop w:val="0"/>
      <w:marBottom w:val="0"/>
      <w:divBdr>
        <w:top w:val="none" w:sz="0" w:space="0" w:color="auto"/>
        <w:left w:val="none" w:sz="0" w:space="0" w:color="auto"/>
        <w:bottom w:val="none" w:sz="0" w:space="0" w:color="auto"/>
        <w:right w:val="none" w:sz="0" w:space="0" w:color="auto"/>
      </w:divBdr>
    </w:div>
    <w:div w:id="868490975">
      <w:bodyDiv w:val="1"/>
      <w:marLeft w:val="0"/>
      <w:marRight w:val="0"/>
      <w:marTop w:val="0"/>
      <w:marBottom w:val="0"/>
      <w:divBdr>
        <w:top w:val="none" w:sz="0" w:space="0" w:color="auto"/>
        <w:left w:val="none" w:sz="0" w:space="0" w:color="auto"/>
        <w:bottom w:val="none" w:sz="0" w:space="0" w:color="auto"/>
        <w:right w:val="none" w:sz="0" w:space="0" w:color="auto"/>
      </w:divBdr>
      <w:divsChild>
        <w:div w:id="1236356746">
          <w:marLeft w:val="0"/>
          <w:marRight w:val="0"/>
          <w:marTop w:val="0"/>
          <w:marBottom w:val="0"/>
          <w:divBdr>
            <w:top w:val="none" w:sz="0" w:space="0" w:color="auto"/>
            <w:left w:val="none" w:sz="0" w:space="0" w:color="auto"/>
            <w:bottom w:val="none" w:sz="0" w:space="0" w:color="auto"/>
            <w:right w:val="none" w:sz="0" w:space="0" w:color="auto"/>
          </w:divBdr>
        </w:div>
      </w:divsChild>
    </w:div>
    <w:div w:id="868565663">
      <w:bodyDiv w:val="1"/>
      <w:marLeft w:val="0"/>
      <w:marRight w:val="0"/>
      <w:marTop w:val="0"/>
      <w:marBottom w:val="0"/>
      <w:divBdr>
        <w:top w:val="none" w:sz="0" w:space="0" w:color="auto"/>
        <w:left w:val="none" w:sz="0" w:space="0" w:color="auto"/>
        <w:bottom w:val="none" w:sz="0" w:space="0" w:color="auto"/>
        <w:right w:val="none" w:sz="0" w:space="0" w:color="auto"/>
      </w:divBdr>
    </w:div>
    <w:div w:id="868639894">
      <w:bodyDiv w:val="1"/>
      <w:marLeft w:val="0"/>
      <w:marRight w:val="0"/>
      <w:marTop w:val="0"/>
      <w:marBottom w:val="0"/>
      <w:divBdr>
        <w:top w:val="none" w:sz="0" w:space="0" w:color="auto"/>
        <w:left w:val="none" w:sz="0" w:space="0" w:color="auto"/>
        <w:bottom w:val="none" w:sz="0" w:space="0" w:color="auto"/>
        <w:right w:val="none" w:sz="0" w:space="0" w:color="auto"/>
      </w:divBdr>
    </w:div>
    <w:div w:id="868834194">
      <w:bodyDiv w:val="1"/>
      <w:marLeft w:val="0"/>
      <w:marRight w:val="0"/>
      <w:marTop w:val="0"/>
      <w:marBottom w:val="0"/>
      <w:divBdr>
        <w:top w:val="none" w:sz="0" w:space="0" w:color="auto"/>
        <w:left w:val="none" w:sz="0" w:space="0" w:color="auto"/>
        <w:bottom w:val="none" w:sz="0" w:space="0" w:color="auto"/>
        <w:right w:val="none" w:sz="0" w:space="0" w:color="auto"/>
      </w:divBdr>
      <w:divsChild>
        <w:div w:id="1655136144">
          <w:marLeft w:val="0"/>
          <w:marRight w:val="0"/>
          <w:marTop w:val="0"/>
          <w:marBottom w:val="0"/>
          <w:divBdr>
            <w:top w:val="none" w:sz="0" w:space="0" w:color="auto"/>
            <w:left w:val="none" w:sz="0" w:space="0" w:color="auto"/>
            <w:bottom w:val="none" w:sz="0" w:space="0" w:color="auto"/>
            <w:right w:val="none" w:sz="0" w:space="0" w:color="auto"/>
          </w:divBdr>
          <w:divsChild>
            <w:div w:id="14650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0182">
      <w:bodyDiv w:val="1"/>
      <w:marLeft w:val="0"/>
      <w:marRight w:val="0"/>
      <w:marTop w:val="0"/>
      <w:marBottom w:val="0"/>
      <w:divBdr>
        <w:top w:val="none" w:sz="0" w:space="0" w:color="auto"/>
        <w:left w:val="none" w:sz="0" w:space="0" w:color="auto"/>
        <w:bottom w:val="none" w:sz="0" w:space="0" w:color="auto"/>
        <w:right w:val="none" w:sz="0" w:space="0" w:color="auto"/>
      </w:divBdr>
    </w:div>
    <w:div w:id="869101394">
      <w:bodyDiv w:val="1"/>
      <w:marLeft w:val="0"/>
      <w:marRight w:val="0"/>
      <w:marTop w:val="0"/>
      <w:marBottom w:val="0"/>
      <w:divBdr>
        <w:top w:val="none" w:sz="0" w:space="0" w:color="auto"/>
        <w:left w:val="none" w:sz="0" w:space="0" w:color="auto"/>
        <w:bottom w:val="none" w:sz="0" w:space="0" w:color="auto"/>
        <w:right w:val="none" w:sz="0" w:space="0" w:color="auto"/>
      </w:divBdr>
      <w:divsChild>
        <w:div w:id="1531651172">
          <w:marLeft w:val="0"/>
          <w:marRight w:val="0"/>
          <w:marTop w:val="0"/>
          <w:marBottom w:val="0"/>
          <w:divBdr>
            <w:top w:val="none" w:sz="0" w:space="0" w:color="auto"/>
            <w:left w:val="none" w:sz="0" w:space="0" w:color="auto"/>
            <w:bottom w:val="none" w:sz="0" w:space="0" w:color="auto"/>
            <w:right w:val="none" w:sz="0" w:space="0" w:color="auto"/>
          </w:divBdr>
        </w:div>
      </w:divsChild>
    </w:div>
    <w:div w:id="869299558">
      <w:bodyDiv w:val="1"/>
      <w:marLeft w:val="0"/>
      <w:marRight w:val="0"/>
      <w:marTop w:val="0"/>
      <w:marBottom w:val="0"/>
      <w:divBdr>
        <w:top w:val="none" w:sz="0" w:space="0" w:color="auto"/>
        <w:left w:val="none" w:sz="0" w:space="0" w:color="auto"/>
        <w:bottom w:val="none" w:sz="0" w:space="0" w:color="auto"/>
        <w:right w:val="none" w:sz="0" w:space="0" w:color="auto"/>
      </w:divBdr>
      <w:divsChild>
        <w:div w:id="1411849913">
          <w:marLeft w:val="0"/>
          <w:marRight w:val="0"/>
          <w:marTop w:val="0"/>
          <w:marBottom w:val="0"/>
          <w:divBdr>
            <w:top w:val="none" w:sz="0" w:space="0" w:color="auto"/>
            <w:left w:val="none" w:sz="0" w:space="0" w:color="auto"/>
            <w:bottom w:val="none" w:sz="0" w:space="0" w:color="auto"/>
            <w:right w:val="none" w:sz="0" w:space="0" w:color="auto"/>
          </w:divBdr>
        </w:div>
      </w:divsChild>
    </w:div>
    <w:div w:id="869563627">
      <w:bodyDiv w:val="1"/>
      <w:marLeft w:val="0"/>
      <w:marRight w:val="0"/>
      <w:marTop w:val="0"/>
      <w:marBottom w:val="0"/>
      <w:divBdr>
        <w:top w:val="none" w:sz="0" w:space="0" w:color="auto"/>
        <w:left w:val="none" w:sz="0" w:space="0" w:color="auto"/>
        <w:bottom w:val="none" w:sz="0" w:space="0" w:color="auto"/>
        <w:right w:val="none" w:sz="0" w:space="0" w:color="auto"/>
      </w:divBdr>
    </w:div>
    <w:div w:id="869756217">
      <w:bodyDiv w:val="1"/>
      <w:marLeft w:val="0"/>
      <w:marRight w:val="0"/>
      <w:marTop w:val="0"/>
      <w:marBottom w:val="0"/>
      <w:divBdr>
        <w:top w:val="none" w:sz="0" w:space="0" w:color="auto"/>
        <w:left w:val="none" w:sz="0" w:space="0" w:color="auto"/>
        <w:bottom w:val="none" w:sz="0" w:space="0" w:color="auto"/>
        <w:right w:val="none" w:sz="0" w:space="0" w:color="auto"/>
      </w:divBdr>
    </w:div>
    <w:div w:id="869801059">
      <w:bodyDiv w:val="1"/>
      <w:marLeft w:val="0"/>
      <w:marRight w:val="0"/>
      <w:marTop w:val="0"/>
      <w:marBottom w:val="0"/>
      <w:divBdr>
        <w:top w:val="none" w:sz="0" w:space="0" w:color="auto"/>
        <w:left w:val="none" w:sz="0" w:space="0" w:color="auto"/>
        <w:bottom w:val="none" w:sz="0" w:space="0" w:color="auto"/>
        <w:right w:val="none" w:sz="0" w:space="0" w:color="auto"/>
      </w:divBdr>
    </w:div>
    <w:div w:id="869806291">
      <w:bodyDiv w:val="1"/>
      <w:marLeft w:val="0"/>
      <w:marRight w:val="0"/>
      <w:marTop w:val="0"/>
      <w:marBottom w:val="0"/>
      <w:divBdr>
        <w:top w:val="none" w:sz="0" w:space="0" w:color="auto"/>
        <w:left w:val="none" w:sz="0" w:space="0" w:color="auto"/>
        <w:bottom w:val="none" w:sz="0" w:space="0" w:color="auto"/>
        <w:right w:val="none" w:sz="0" w:space="0" w:color="auto"/>
      </w:divBdr>
    </w:div>
    <w:div w:id="869996157">
      <w:bodyDiv w:val="1"/>
      <w:marLeft w:val="0"/>
      <w:marRight w:val="0"/>
      <w:marTop w:val="0"/>
      <w:marBottom w:val="0"/>
      <w:divBdr>
        <w:top w:val="none" w:sz="0" w:space="0" w:color="auto"/>
        <w:left w:val="none" w:sz="0" w:space="0" w:color="auto"/>
        <w:bottom w:val="none" w:sz="0" w:space="0" w:color="auto"/>
        <w:right w:val="none" w:sz="0" w:space="0" w:color="auto"/>
      </w:divBdr>
      <w:divsChild>
        <w:div w:id="1925996408">
          <w:marLeft w:val="0"/>
          <w:marRight w:val="0"/>
          <w:marTop w:val="0"/>
          <w:marBottom w:val="0"/>
          <w:divBdr>
            <w:top w:val="none" w:sz="0" w:space="0" w:color="auto"/>
            <w:left w:val="none" w:sz="0" w:space="0" w:color="auto"/>
            <w:bottom w:val="none" w:sz="0" w:space="0" w:color="auto"/>
            <w:right w:val="none" w:sz="0" w:space="0" w:color="auto"/>
          </w:divBdr>
          <w:divsChild>
            <w:div w:id="6314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36322">
      <w:bodyDiv w:val="1"/>
      <w:marLeft w:val="0"/>
      <w:marRight w:val="0"/>
      <w:marTop w:val="0"/>
      <w:marBottom w:val="0"/>
      <w:divBdr>
        <w:top w:val="none" w:sz="0" w:space="0" w:color="auto"/>
        <w:left w:val="none" w:sz="0" w:space="0" w:color="auto"/>
        <w:bottom w:val="none" w:sz="0" w:space="0" w:color="auto"/>
        <w:right w:val="none" w:sz="0" w:space="0" w:color="auto"/>
      </w:divBdr>
      <w:divsChild>
        <w:div w:id="178618258">
          <w:marLeft w:val="0"/>
          <w:marRight w:val="0"/>
          <w:marTop w:val="0"/>
          <w:marBottom w:val="0"/>
          <w:divBdr>
            <w:top w:val="none" w:sz="0" w:space="0" w:color="auto"/>
            <w:left w:val="none" w:sz="0" w:space="0" w:color="auto"/>
            <w:bottom w:val="none" w:sz="0" w:space="0" w:color="auto"/>
            <w:right w:val="none" w:sz="0" w:space="0" w:color="auto"/>
          </w:divBdr>
        </w:div>
      </w:divsChild>
    </w:div>
    <w:div w:id="870606237">
      <w:bodyDiv w:val="1"/>
      <w:marLeft w:val="0"/>
      <w:marRight w:val="0"/>
      <w:marTop w:val="0"/>
      <w:marBottom w:val="0"/>
      <w:divBdr>
        <w:top w:val="none" w:sz="0" w:space="0" w:color="auto"/>
        <w:left w:val="none" w:sz="0" w:space="0" w:color="auto"/>
        <w:bottom w:val="none" w:sz="0" w:space="0" w:color="auto"/>
        <w:right w:val="none" w:sz="0" w:space="0" w:color="auto"/>
      </w:divBdr>
      <w:divsChild>
        <w:div w:id="1974679240">
          <w:marLeft w:val="0"/>
          <w:marRight w:val="0"/>
          <w:marTop w:val="0"/>
          <w:marBottom w:val="0"/>
          <w:divBdr>
            <w:top w:val="none" w:sz="0" w:space="0" w:color="auto"/>
            <w:left w:val="none" w:sz="0" w:space="0" w:color="auto"/>
            <w:bottom w:val="none" w:sz="0" w:space="0" w:color="auto"/>
            <w:right w:val="none" w:sz="0" w:space="0" w:color="auto"/>
          </w:divBdr>
          <w:divsChild>
            <w:div w:id="766923244">
              <w:marLeft w:val="0"/>
              <w:marRight w:val="0"/>
              <w:marTop w:val="0"/>
              <w:marBottom w:val="0"/>
              <w:divBdr>
                <w:top w:val="none" w:sz="0" w:space="0" w:color="auto"/>
                <w:left w:val="none" w:sz="0" w:space="0" w:color="auto"/>
                <w:bottom w:val="none" w:sz="0" w:space="0" w:color="auto"/>
                <w:right w:val="none" w:sz="0" w:space="0" w:color="auto"/>
              </w:divBdr>
              <w:divsChild>
                <w:div w:id="738677874">
                  <w:marLeft w:val="0"/>
                  <w:marRight w:val="0"/>
                  <w:marTop w:val="0"/>
                  <w:marBottom w:val="0"/>
                  <w:divBdr>
                    <w:top w:val="none" w:sz="0" w:space="0" w:color="auto"/>
                    <w:left w:val="none" w:sz="0" w:space="0" w:color="auto"/>
                    <w:bottom w:val="none" w:sz="0" w:space="0" w:color="auto"/>
                    <w:right w:val="none" w:sz="0" w:space="0" w:color="auto"/>
                  </w:divBdr>
                  <w:divsChild>
                    <w:div w:id="1073502542">
                      <w:marLeft w:val="0"/>
                      <w:marRight w:val="0"/>
                      <w:marTop w:val="0"/>
                      <w:marBottom w:val="0"/>
                      <w:divBdr>
                        <w:top w:val="none" w:sz="0" w:space="0" w:color="auto"/>
                        <w:left w:val="none" w:sz="0" w:space="0" w:color="auto"/>
                        <w:bottom w:val="none" w:sz="0" w:space="0" w:color="auto"/>
                        <w:right w:val="none" w:sz="0" w:space="0" w:color="auto"/>
                      </w:divBdr>
                      <w:divsChild>
                        <w:div w:id="4592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727310">
      <w:bodyDiv w:val="1"/>
      <w:marLeft w:val="0"/>
      <w:marRight w:val="0"/>
      <w:marTop w:val="0"/>
      <w:marBottom w:val="0"/>
      <w:divBdr>
        <w:top w:val="none" w:sz="0" w:space="0" w:color="auto"/>
        <w:left w:val="none" w:sz="0" w:space="0" w:color="auto"/>
        <w:bottom w:val="none" w:sz="0" w:space="0" w:color="auto"/>
        <w:right w:val="none" w:sz="0" w:space="0" w:color="auto"/>
      </w:divBdr>
      <w:divsChild>
        <w:div w:id="1352532123">
          <w:marLeft w:val="0"/>
          <w:marRight w:val="0"/>
          <w:marTop w:val="0"/>
          <w:marBottom w:val="0"/>
          <w:divBdr>
            <w:top w:val="none" w:sz="0" w:space="0" w:color="auto"/>
            <w:left w:val="none" w:sz="0" w:space="0" w:color="auto"/>
            <w:bottom w:val="none" w:sz="0" w:space="0" w:color="auto"/>
            <w:right w:val="none" w:sz="0" w:space="0" w:color="auto"/>
          </w:divBdr>
          <w:divsChild>
            <w:div w:id="1052271635">
              <w:marLeft w:val="0"/>
              <w:marRight w:val="0"/>
              <w:marTop w:val="0"/>
              <w:marBottom w:val="0"/>
              <w:divBdr>
                <w:top w:val="none" w:sz="0" w:space="0" w:color="auto"/>
                <w:left w:val="none" w:sz="0" w:space="0" w:color="auto"/>
                <w:bottom w:val="none" w:sz="0" w:space="0" w:color="auto"/>
                <w:right w:val="none" w:sz="0" w:space="0" w:color="auto"/>
              </w:divBdr>
            </w:div>
          </w:divsChild>
        </w:div>
        <w:div w:id="1061102519">
          <w:marLeft w:val="0"/>
          <w:marRight w:val="0"/>
          <w:marTop w:val="225"/>
          <w:marBottom w:val="600"/>
          <w:divBdr>
            <w:top w:val="none" w:sz="0" w:space="0" w:color="auto"/>
            <w:left w:val="none" w:sz="0" w:space="0" w:color="auto"/>
            <w:bottom w:val="none" w:sz="0" w:space="0" w:color="auto"/>
            <w:right w:val="none" w:sz="0" w:space="0" w:color="auto"/>
          </w:divBdr>
        </w:div>
      </w:divsChild>
    </w:div>
    <w:div w:id="870802970">
      <w:bodyDiv w:val="1"/>
      <w:marLeft w:val="0"/>
      <w:marRight w:val="0"/>
      <w:marTop w:val="0"/>
      <w:marBottom w:val="0"/>
      <w:divBdr>
        <w:top w:val="none" w:sz="0" w:space="0" w:color="auto"/>
        <w:left w:val="none" w:sz="0" w:space="0" w:color="auto"/>
        <w:bottom w:val="none" w:sz="0" w:space="0" w:color="auto"/>
        <w:right w:val="none" w:sz="0" w:space="0" w:color="auto"/>
      </w:divBdr>
    </w:div>
    <w:div w:id="870917684">
      <w:bodyDiv w:val="1"/>
      <w:marLeft w:val="0"/>
      <w:marRight w:val="0"/>
      <w:marTop w:val="0"/>
      <w:marBottom w:val="0"/>
      <w:divBdr>
        <w:top w:val="none" w:sz="0" w:space="0" w:color="auto"/>
        <w:left w:val="none" w:sz="0" w:space="0" w:color="auto"/>
        <w:bottom w:val="none" w:sz="0" w:space="0" w:color="auto"/>
        <w:right w:val="none" w:sz="0" w:space="0" w:color="auto"/>
      </w:divBdr>
      <w:divsChild>
        <w:div w:id="112207316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1385421">
      <w:bodyDiv w:val="1"/>
      <w:marLeft w:val="0"/>
      <w:marRight w:val="0"/>
      <w:marTop w:val="0"/>
      <w:marBottom w:val="0"/>
      <w:divBdr>
        <w:top w:val="none" w:sz="0" w:space="0" w:color="auto"/>
        <w:left w:val="none" w:sz="0" w:space="0" w:color="auto"/>
        <w:bottom w:val="none" w:sz="0" w:space="0" w:color="auto"/>
        <w:right w:val="none" w:sz="0" w:space="0" w:color="auto"/>
      </w:divBdr>
    </w:div>
    <w:div w:id="871653740">
      <w:bodyDiv w:val="1"/>
      <w:marLeft w:val="0"/>
      <w:marRight w:val="0"/>
      <w:marTop w:val="0"/>
      <w:marBottom w:val="0"/>
      <w:divBdr>
        <w:top w:val="none" w:sz="0" w:space="0" w:color="auto"/>
        <w:left w:val="none" w:sz="0" w:space="0" w:color="auto"/>
        <w:bottom w:val="none" w:sz="0" w:space="0" w:color="auto"/>
        <w:right w:val="none" w:sz="0" w:space="0" w:color="auto"/>
      </w:divBdr>
      <w:divsChild>
        <w:div w:id="4571867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1770634">
      <w:bodyDiv w:val="1"/>
      <w:marLeft w:val="0"/>
      <w:marRight w:val="0"/>
      <w:marTop w:val="0"/>
      <w:marBottom w:val="0"/>
      <w:divBdr>
        <w:top w:val="none" w:sz="0" w:space="0" w:color="auto"/>
        <w:left w:val="none" w:sz="0" w:space="0" w:color="auto"/>
        <w:bottom w:val="none" w:sz="0" w:space="0" w:color="auto"/>
        <w:right w:val="none" w:sz="0" w:space="0" w:color="auto"/>
      </w:divBdr>
    </w:div>
    <w:div w:id="871848446">
      <w:bodyDiv w:val="1"/>
      <w:marLeft w:val="0"/>
      <w:marRight w:val="0"/>
      <w:marTop w:val="0"/>
      <w:marBottom w:val="0"/>
      <w:divBdr>
        <w:top w:val="none" w:sz="0" w:space="0" w:color="auto"/>
        <w:left w:val="none" w:sz="0" w:space="0" w:color="auto"/>
        <w:bottom w:val="none" w:sz="0" w:space="0" w:color="auto"/>
        <w:right w:val="none" w:sz="0" w:space="0" w:color="auto"/>
      </w:divBdr>
      <w:divsChild>
        <w:div w:id="861279919">
          <w:marLeft w:val="0"/>
          <w:marRight w:val="0"/>
          <w:marTop w:val="0"/>
          <w:marBottom w:val="0"/>
          <w:divBdr>
            <w:top w:val="none" w:sz="0" w:space="0" w:color="auto"/>
            <w:left w:val="none" w:sz="0" w:space="0" w:color="auto"/>
            <w:bottom w:val="none" w:sz="0" w:space="0" w:color="auto"/>
            <w:right w:val="none" w:sz="0" w:space="0" w:color="auto"/>
          </w:divBdr>
          <w:divsChild>
            <w:div w:id="9367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0817">
      <w:bodyDiv w:val="1"/>
      <w:marLeft w:val="0"/>
      <w:marRight w:val="0"/>
      <w:marTop w:val="0"/>
      <w:marBottom w:val="0"/>
      <w:divBdr>
        <w:top w:val="none" w:sz="0" w:space="0" w:color="auto"/>
        <w:left w:val="none" w:sz="0" w:space="0" w:color="auto"/>
        <w:bottom w:val="none" w:sz="0" w:space="0" w:color="auto"/>
        <w:right w:val="none" w:sz="0" w:space="0" w:color="auto"/>
      </w:divBdr>
    </w:div>
    <w:div w:id="872112142">
      <w:bodyDiv w:val="1"/>
      <w:marLeft w:val="0"/>
      <w:marRight w:val="0"/>
      <w:marTop w:val="0"/>
      <w:marBottom w:val="0"/>
      <w:divBdr>
        <w:top w:val="none" w:sz="0" w:space="0" w:color="auto"/>
        <w:left w:val="none" w:sz="0" w:space="0" w:color="auto"/>
        <w:bottom w:val="none" w:sz="0" w:space="0" w:color="auto"/>
        <w:right w:val="none" w:sz="0" w:space="0" w:color="auto"/>
      </w:divBdr>
      <w:divsChild>
        <w:div w:id="916089346">
          <w:marLeft w:val="0"/>
          <w:marRight w:val="0"/>
          <w:marTop w:val="0"/>
          <w:marBottom w:val="0"/>
          <w:divBdr>
            <w:top w:val="none" w:sz="0" w:space="0" w:color="auto"/>
            <w:left w:val="none" w:sz="0" w:space="0" w:color="auto"/>
            <w:bottom w:val="none" w:sz="0" w:space="0" w:color="auto"/>
            <w:right w:val="none" w:sz="0" w:space="0" w:color="auto"/>
          </w:divBdr>
          <w:divsChild>
            <w:div w:id="1136096933">
              <w:marLeft w:val="900"/>
              <w:marRight w:val="0"/>
              <w:marTop w:val="0"/>
              <w:marBottom w:val="0"/>
              <w:divBdr>
                <w:top w:val="none" w:sz="0" w:space="0" w:color="auto"/>
                <w:left w:val="none" w:sz="0" w:space="0" w:color="auto"/>
                <w:bottom w:val="none" w:sz="0" w:space="0" w:color="auto"/>
                <w:right w:val="none" w:sz="0" w:space="0" w:color="auto"/>
              </w:divBdr>
              <w:divsChild>
                <w:div w:id="1314992953">
                  <w:marLeft w:val="0"/>
                  <w:marRight w:val="0"/>
                  <w:marTop w:val="0"/>
                  <w:marBottom w:val="0"/>
                  <w:divBdr>
                    <w:top w:val="none" w:sz="0" w:space="0" w:color="auto"/>
                    <w:left w:val="none" w:sz="0" w:space="0" w:color="auto"/>
                    <w:bottom w:val="none" w:sz="0" w:space="0" w:color="auto"/>
                    <w:right w:val="none" w:sz="0" w:space="0" w:color="auto"/>
                  </w:divBdr>
                </w:div>
                <w:div w:id="9214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227628">
      <w:bodyDiv w:val="1"/>
      <w:marLeft w:val="0"/>
      <w:marRight w:val="0"/>
      <w:marTop w:val="0"/>
      <w:marBottom w:val="0"/>
      <w:divBdr>
        <w:top w:val="none" w:sz="0" w:space="0" w:color="auto"/>
        <w:left w:val="none" w:sz="0" w:space="0" w:color="auto"/>
        <w:bottom w:val="none" w:sz="0" w:space="0" w:color="auto"/>
        <w:right w:val="none" w:sz="0" w:space="0" w:color="auto"/>
      </w:divBdr>
    </w:div>
    <w:div w:id="872310732">
      <w:bodyDiv w:val="1"/>
      <w:marLeft w:val="0"/>
      <w:marRight w:val="0"/>
      <w:marTop w:val="0"/>
      <w:marBottom w:val="0"/>
      <w:divBdr>
        <w:top w:val="none" w:sz="0" w:space="0" w:color="auto"/>
        <w:left w:val="none" w:sz="0" w:space="0" w:color="auto"/>
        <w:bottom w:val="none" w:sz="0" w:space="0" w:color="auto"/>
        <w:right w:val="none" w:sz="0" w:space="0" w:color="auto"/>
      </w:divBdr>
      <w:divsChild>
        <w:div w:id="2110811437">
          <w:marLeft w:val="0"/>
          <w:marRight w:val="0"/>
          <w:marTop w:val="0"/>
          <w:marBottom w:val="300"/>
          <w:divBdr>
            <w:top w:val="none" w:sz="0" w:space="0" w:color="auto"/>
            <w:left w:val="none" w:sz="0" w:space="0" w:color="auto"/>
            <w:bottom w:val="none" w:sz="0" w:space="0" w:color="auto"/>
            <w:right w:val="none" w:sz="0" w:space="0" w:color="auto"/>
          </w:divBdr>
          <w:divsChild>
            <w:div w:id="91097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51614">
      <w:bodyDiv w:val="1"/>
      <w:marLeft w:val="0"/>
      <w:marRight w:val="0"/>
      <w:marTop w:val="0"/>
      <w:marBottom w:val="0"/>
      <w:divBdr>
        <w:top w:val="none" w:sz="0" w:space="0" w:color="auto"/>
        <w:left w:val="none" w:sz="0" w:space="0" w:color="auto"/>
        <w:bottom w:val="none" w:sz="0" w:space="0" w:color="auto"/>
        <w:right w:val="none" w:sz="0" w:space="0" w:color="auto"/>
      </w:divBdr>
    </w:div>
    <w:div w:id="872578299">
      <w:bodyDiv w:val="1"/>
      <w:marLeft w:val="0"/>
      <w:marRight w:val="0"/>
      <w:marTop w:val="0"/>
      <w:marBottom w:val="0"/>
      <w:divBdr>
        <w:top w:val="none" w:sz="0" w:space="0" w:color="auto"/>
        <w:left w:val="none" w:sz="0" w:space="0" w:color="auto"/>
        <w:bottom w:val="none" w:sz="0" w:space="0" w:color="auto"/>
        <w:right w:val="none" w:sz="0" w:space="0" w:color="auto"/>
      </w:divBdr>
    </w:div>
    <w:div w:id="872688743">
      <w:bodyDiv w:val="1"/>
      <w:marLeft w:val="0"/>
      <w:marRight w:val="0"/>
      <w:marTop w:val="0"/>
      <w:marBottom w:val="0"/>
      <w:divBdr>
        <w:top w:val="none" w:sz="0" w:space="0" w:color="auto"/>
        <w:left w:val="none" w:sz="0" w:space="0" w:color="auto"/>
        <w:bottom w:val="none" w:sz="0" w:space="0" w:color="auto"/>
        <w:right w:val="none" w:sz="0" w:space="0" w:color="auto"/>
      </w:divBdr>
    </w:div>
    <w:div w:id="872886687">
      <w:bodyDiv w:val="1"/>
      <w:marLeft w:val="0"/>
      <w:marRight w:val="0"/>
      <w:marTop w:val="0"/>
      <w:marBottom w:val="0"/>
      <w:divBdr>
        <w:top w:val="none" w:sz="0" w:space="0" w:color="auto"/>
        <w:left w:val="none" w:sz="0" w:space="0" w:color="auto"/>
        <w:bottom w:val="none" w:sz="0" w:space="0" w:color="auto"/>
        <w:right w:val="none" w:sz="0" w:space="0" w:color="auto"/>
      </w:divBdr>
      <w:divsChild>
        <w:div w:id="219291989">
          <w:marLeft w:val="0"/>
          <w:marRight w:val="0"/>
          <w:marTop w:val="0"/>
          <w:marBottom w:val="525"/>
          <w:divBdr>
            <w:top w:val="none" w:sz="0" w:space="0" w:color="auto"/>
            <w:left w:val="none" w:sz="0" w:space="0" w:color="auto"/>
            <w:bottom w:val="none" w:sz="0" w:space="0" w:color="auto"/>
            <w:right w:val="none" w:sz="0" w:space="0" w:color="auto"/>
          </w:divBdr>
        </w:div>
      </w:divsChild>
    </w:div>
    <w:div w:id="873080041">
      <w:bodyDiv w:val="1"/>
      <w:marLeft w:val="0"/>
      <w:marRight w:val="0"/>
      <w:marTop w:val="0"/>
      <w:marBottom w:val="0"/>
      <w:divBdr>
        <w:top w:val="none" w:sz="0" w:space="0" w:color="auto"/>
        <w:left w:val="none" w:sz="0" w:space="0" w:color="auto"/>
        <w:bottom w:val="none" w:sz="0" w:space="0" w:color="auto"/>
        <w:right w:val="none" w:sz="0" w:space="0" w:color="auto"/>
      </w:divBdr>
      <w:divsChild>
        <w:div w:id="503205051">
          <w:marLeft w:val="0"/>
          <w:marRight w:val="0"/>
          <w:marTop w:val="0"/>
          <w:marBottom w:val="0"/>
          <w:divBdr>
            <w:top w:val="none" w:sz="0" w:space="0" w:color="auto"/>
            <w:left w:val="none" w:sz="0" w:space="0" w:color="auto"/>
            <w:bottom w:val="none" w:sz="0" w:space="0" w:color="auto"/>
            <w:right w:val="none" w:sz="0" w:space="0" w:color="auto"/>
          </w:divBdr>
        </w:div>
      </w:divsChild>
    </w:div>
    <w:div w:id="873225434">
      <w:bodyDiv w:val="1"/>
      <w:marLeft w:val="0"/>
      <w:marRight w:val="0"/>
      <w:marTop w:val="0"/>
      <w:marBottom w:val="0"/>
      <w:divBdr>
        <w:top w:val="none" w:sz="0" w:space="0" w:color="auto"/>
        <w:left w:val="none" w:sz="0" w:space="0" w:color="auto"/>
        <w:bottom w:val="none" w:sz="0" w:space="0" w:color="auto"/>
        <w:right w:val="none" w:sz="0" w:space="0" w:color="auto"/>
      </w:divBdr>
    </w:div>
    <w:div w:id="873272323">
      <w:bodyDiv w:val="1"/>
      <w:marLeft w:val="0"/>
      <w:marRight w:val="0"/>
      <w:marTop w:val="0"/>
      <w:marBottom w:val="0"/>
      <w:divBdr>
        <w:top w:val="none" w:sz="0" w:space="0" w:color="auto"/>
        <w:left w:val="none" w:sz="0" w:space="0" w:color="auto"/>
        <w:bottom w:val="none" w:sz="0" w:space="0" w:color="auto"/>
        <w:right w:val="none" w:sz="0" w:space="0" w:color="auto"/>
      </w:divBdr>
    </w:div>
    <w:div w:id="873275890">
      <w:bodyDiv w:val="1"/>
      <w:marLeft w:val="0"/>
      <w:marRight w:val="0"/>
      <w:marTop w:val="0"/>
      <w:marBottom w:val="0"/>
      <w:divBdr>
        <w:top w:val="none" w:sz="0" w:space="0" w:color="auto"/>
        <w:left w:val="none" w:sz="0" w:space="0" w:color="auto"/>
        <w:bottom w:val="none" w:sz="0" w:space="0" w:color="auto"/>
        <w:right w:val="none" w:sz="0" w:space="0" w:color="auto"/>
      </w:divBdr>
      <w:divsChild>
        <w:div w:id="961154001">
          <w:marLeft w:val="0"/>
          <w:marRight w:val="0"/>
          <w:marTop w:val="0"/>
          <w:marBottom w:val="0"/>
          <w:divBdr>
            <w:top w:val="none" w:sz="0" w:space="0" w:color="auto"/>
            <w:left w:val="none" w:sz="0" w:space="0" w:color="auto"/>
            <w:bottom w:val="none" w:sz="0" w:space="0" w:color="auto"/>
            <w:right w:val="none" w:sz="0" w:space="0" w:color="auto"/>
          </w:divBdr>
          <w:divsChild>
            <w:div w:id="158693105">
              <w:marLeft w:val="0"/>
              <w:marRight w:val="0"/>
              <w:marTop w:val="0"/>
              <w:marBottom w:val="0"/>
              <w:divBdr>
                <w:top w:val="none" w:sz="0" w:space="0" w:color="auto"/>
                <w:left w:val="none" w:sz="0" w:space="0" w:color="auto"/>
                <w:bottom w:val="none" w:sz="0" w:space="0" w:color="auto"/>
                <w:right w:val="none" w:sz="0" w:space="0" w:color="auto"/>
              </w:divBdr>
            </w:div>
          </w:divsChild>
        </w:div>
        <w:div w:id="1483350397">
          <w:marLeft w:val="0"/>
          <w:marRight w:val="0"/>
          <w:marTop w:val="0"/>
          <w:marBottom w:val="0"/>
          <w:divBdr>
            <w:top w:val="none" w:sz="0" w:space="0" w:color="auto"/>
            <w:left w:val="none" w:sz="0" w:space="0" w:color="auto"/>
            <w:bottom w:val="none" w:sz="0" w:space="0" w:color="auto"/>
            <w:right w:val="none" w:sz="0" w:space="0" w:color="auto"/>
          </w:divBdr>
        </w:div>
        <w:div w:id="1108043101">
          <w:marLeft w:val="0"/>
          <w:marRight w:val="0"/>
          <w:marTop w:val="0"/>
          <w:marBottom w:val="0"/>
          <w:divBdr>
            <w:top w:val="none" w:sz="0" w:space="0" w:color="auto"/>
            <w:left w:val="none" w:sz="0" w:space="0" w:color="auto"/>
            <w:bottom w:val="none" w:sz="0" w:space="0" w:color="auto"/>
            <w:right w:val="none" w:sz="0" w:space="0" w:color="auto"/>
          </w:divBdr>
        </w:div>
      </w:divsChild>
    </w:div>
    <w:div w:id="873420734">
      <w:bodyDiv w:val="1"/>
      <w:marLeft w:val="0"/>
      <w:marRight w:val="0"/>
      <w:marTop w:val="0"/>
      <w:marBottom w:val="0"/>
      <w:divBdr>
        <w:top w:val="none" w:sz="0" w:space="0" w:color="auto"/>
        <w:left w:val="none" w:sz="0" w:space="0" w:color="auto"/>
        <w:bottom w:val="none" w:sz="0" w:space="0" w:color="auto"/>
        <w:right w:val="none" w:sz="0" w:space="0" w:color="auto"/>
      </w:divBdr>
    </w:div>
    <w:div w:id="873425137">
      <w:bodyDiv w:val="1"/>
      <w:marLeft w:val="0"/>
      <w:marRight w:val="0"/>
      <w:marTop w:val="0"/>
      <w:marBottom w:val="0"/>
      <w:divBdr>
        <w:top w:val="none" w:sz="0" w:space="0" w:color="auto"/>
        <w:left w:val="none" w:sz="0" w:space="0" w:color="auto"/>
        <w:bottom w:val="none" w:sz="0" w:space="0" w:color="auto"/>
        <w:right w:val="none" w:sz="0" w:space="0" w:color="auto"/>
      </w:divBdr>
    </w:div>
    <w:div w:id="873468938">
      <w:bodyDiv w:val="1"/>
      <w:marLeft w:val="0"/>
      <w:marRight w:val="0"/>
      <w:marTop w:val="0"/>
      <w:marBottom w:val="0"/>
      <w:divBdr>
        <w:top w:val="none" w:sz="0" w:space="0" w:color="auto"/>
        <w:left w:val="none" w:sz="0" w:space="0" w:color="auto"/>
        <w:bottom w:val="none" w:sz="0" w:space="0" w:color="auto"/>
        <w:right w:val="none" w:sz="0" w:space="0" w:color="auto"/>
      </w:divBdr>
    </w:div>
    <w:div w:id="873730681">
      <w:bodyDiv w:val="1"/>
      <w:marLeft w:val="0"/>
      <w:marRight w:val="0"/>
      <w:marTop w:val="0"/>
      <w:marBottom w:val="0"/>
      <w:divBdr>
        <w:top w:val="none" w:sz="0" w:space="0" w:color="auto"/>
        <w:left w:val="none" w:sz="0" w:space="0" w:color="auto"/>
        <w:bottom w:val="none" w:sz="0" w:space="0" w:color="auto"/>
        <w:right w:val="none" w:sz="0" w:space="0" w:color="auto"/>
      </w:divBdr>
      <w:divsChild>
        <w:div w:id="2146391429">
          <w:marLeft w:val="0"/>
          <w:marRight w:val="0"/>
          <w:marTop w:val="0"/>
          <w:marBottom w:val="300"/>
          <w:divBdr>
            <w:top w:val="none" w:sz="0" w:space="0" w:color="auto"/>
            <w:left w:val="none" w:sz="0" w:space="0" w:color="auto"/>
            <w:bottom w:val="none" w:sz="0" w:space="0" w:color="auto"/>
            <w:right w:val="none" w:sz="0" w:space="0" w:color="auto"/>
          </w:divBdr>
          <w:divsChild>
            <w:div w:id="10275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05267">
      <w:bodyDiv w:val="1"/>
      <w:marLeft w:val="0"/>
      <w:marRight w:val="0"/>
      <w:marTop w:val="0"/>
      <w:marBottom w:val="0"/>
      <w:divBdr>
        <w:top w:val="none" w:sz="0" w:space="0" w:color="auto"/>
        <w:left w:val="none" w:sz="0" w:space="0" w:color="auto"/>
        <w:bottom w:val="none" w:sz="0" w:space="0" w:color="auto"/>
        <w:right w:val="none" w:sz="0" w:space="0" w:color="auto"/>
      </w:divBdr>
      <w:divsChild>
        <w:div w:id="1022587293">
          <w:marLeft w:val="0"/>
          <w:marRight w:val="0"/>
          <w:marTop w:val="0"/>
          <w:marBottom w:val="0"/>
          <w:divBdr>
            <w:top w:val="none" w:sz="0" w:space="0" w:color="auto"/>
            <w:left w:val="none" w:sz="0" w:space="0" w:color="auto"/>
            <w:bottom w:val="none" w:sz="0" w:space="0" w:color="auto"/>
            <w:right w:val="none" w:sz="0" w:space="0" w:color="auto"/>
          </w:divBdr>
        </w:div>
        <w:div w:id="1689256117">
          <w:marLeft w:val="0"/>
          <w:marRight w:val="0"/>
          <w:marTop w:val="0"/>
          <w:marBottom w:val="375"/>
          <w:divBdr>
            <w:top w:val="none" w:sz="0" w:space="0" w:color="auto"/>
            <w:left w:val="none" w:sz="0" w:space="0" w:color="auto"/>
            <w:bottom w:val="none" w:sz="0" w:space="0" w:color="auto"/>
            <w:right w:val="none" w:sz="0" w:space="0" w:color="auto"/>
          </w:divBdr>
          <w:divsChild>
            <w:div w:id="11176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772">
      <w:bodyDiv w:val="1"/>
      <w:marLeft w:val="0"/>
      <w:marRight w:val="0"/>
      <w:marTop w:val="0"/>
      <w:marBottom w:val="0"/>
      <w:divBdr>
        <w:top w:val="none" w:sz="0" w:space="0" w:color="auto"/>
        <w:left w:val="none" w:sz="0" w:space="0" w:color="auto"/>
        <w:bottom w:val="none" w:sz="0" w:space="0" w:color="auto"/>
        <w:right w:val="none" w:sz="0" w:space="0" w:color="auto"/>
      </w:divBdr>
    </w:div>
    <w:div w:id="873930008">
      <w:bodyDiv w:val="1"/>
      <w:marLeft w:val="0"/>
      <w:marRight w:val="0"/>
      <w:marTop w:val="0"/>
      <w:marBottom w:val="0"/>
      <w:divBdr>
        <w:top w:val="none" w:sz="0" w:space="0" w:color="auto"/>
        <w:left w:val="none" w:sz="0" w:space="0" w:color="auto"/>
        <w:bottom w:val="none" w:sz="0" w:space="0" w:color="auto"/>
        <w:right w:val="none" w:sz="0" w:space="0" w:color="auto"/>
      </w:divBdr>
      <w:divsChild>
        <w:div w:id="797915511">
          <w:marLeft w:val="0"/>
          <w:marRight w:val="0"/>
          <w:marTop w:val="0"/>
          <w:marBottom w:val="0"/>
          <w:divBdr>
            <w:top w:val="none" w:sz="0" w:space="0" w:color="auto"/>
            <w:left w:val="none" w:sz="0" w:space="0" w:color="auto"/>
            <w:bottom w:val="none" w:sz="0" w:space="0" w:color="auto"/>
            <w:right w:val="none" w:sz="0" w:space="0" w:color="auto"/>
          </w:divBdr>
        </w:div>
      </w:divsChild>
    </w:div>
    <w:div w:id="874005256">
      <w:bodyDiv w:val="1"/>
      <w:marLeft w:val="0"/>
      <w:marRight w:val="0"/>
      <w:marTop w:val="0"/>
      <w:marBottom w:val="0"/>
      <w:divBdr>
        <w:top w:val="none" w:sz="0" w:space="0" w:color="auto"/>
        <w:left w:val="none" w:sz="0" w:space="0" w:color="auto"/>
        <w:bottom w:val="none" w:sz="0" w:space="0" w:color="auto"/>
        <w:right w:val="none" w:sz="0" w:space="0" w:color="auto"/>
      </w:divBdr>
      <w:divsChild>
        <w:div w:id="1043409744">
          <w:marLeft w:val="0"/>
          <w:marRight w:val="0"/>
          <w:marTop w:val="0"/>
          <w:marBottom w:val="0"/>
          <w:divBdr>
            <w:top w:val="none" w:sz="0" w:space="0" w:color="auto"/>
            <w:left w:val="none" w:sz="0" w:space="0" w:color="auto"/>
            <w:bottom w:val="none" w:sz="0" w:space="0" w:color="auto"/>
            <w:right w:val="none" w:sz="0" w:space="0" w:color="auto"/>
          </w:divBdr>
        </w:div>
      </w:divsChild>
    </w:div>
    <w:div w:id="874076845">
      <w:bodyDiv w:val="1"/>
      <w:marLeft w:val="0"/>
      <w:marRight w:val="0"/>
      <w:marTop w:val="0"/>
      <w:marBottom w:val="0"/>
      <w:divBdr>
        <w:top w:val="none" w:sz="0" w:space="0" w:color="auto"/>
        <w:left w:val="none" w:sz="0" w:space="0" w:color="auto"/>
        <w:bottom w:val="none" w:sz="0" w:space="0" w:color="auto"/>
        <w:right w:val="none" w:sz="0" w:space="0" w:color="auto"/>
      </w:divBdr>
    </w:div>
    <w:div w:id="874319161">
      <w:bodyDiv w:val="1"/>
      <w:marLeft w:val="0"/>
      <w:marRight w:val="0"/>
      <w:marTop w:val="0"/>
      <w:marBottom w:val="0"/>
      <w:divBdr>
        <w:top w:val="none" w:sz="0" w:space="0" w:color="auto"/>
        <w:left w:val="none" w:sz="0" w:space="0" w:color="auto"/>
        <w:bottom w:val="none" w:sz="0" w:space="0" w:color="auto"/>
        <w:right w:val="none" w:sz="0" w:space="0" w:color="auto"/>
      </w:divBdr>
    </w:div>
    <w:div w:id="874390117">
      <w:bodyDiv w:val="1"/>
      <w:marLeft w:val="0"/>
      <w:marRight w:val="0"/>
      <w:marTop w:val="0"/>
      <w:marBottom w:val="0"/>
      <w:divBdr>
        <w:top w:val="none" w:sz="0" w:space="0" w:color="auto"/>
        <w:left w:val="none" w:sz="0" w:space="0" w:color="auto"/>
        <w:bottom w:val="none" w:sz="0" w:space="0" w:color="auto"/>
        <w:right w:val="none" w:sz="0" w:space="0" w:color="auto"/>
      </w:divBdr>
      <w:divsChild>
        <w:div w:id="416555813">
          <w:marLeft w:val="0"/>
          <w:marRight w:val="0"/>
          <w:marTop w:val="0"/>
          <w:marBottom w:val="0"/>
          <w:divBdr>
            <w:top w:val="none" w:sz="0" w:space="0" w:color="auto"/>
            <w:left w:val="none" w:sz="0" w:space="0" w:color="auto"/>
            <w:bottom w:val="none" w:sz="0" w:space="0" w:color="auto"/>
            <w:right w:val="none" w:sz="0" w:space="0" w:color="auto"/>
          </w:divBdr>
        </w:div>
      </w:divsChild>
    </w:div>
    <w:div w:id="874544496">
      <w:bodyDiv w:val="1"/>
      <w:marLeft w:val="0"/>
      <w:marRight w:val="0"/>
      <w:marTop w:val="0"/>
      <w:marBottom w:val="0"/>
      <w:divBdr>
        <w:top w:val="none" w:sz="0" w:space="0" w:color="auto"/>
        <w:left w:val="none" w:sz="0" w:space="0" w:color="auto"/>
        <w:bottom w:val="none" w:sz="0" w:space="0" w:color="auto"/>
        <w:right w:val="none" w:sz="0" w:space="0" w:color="auto"/>
      </w:divBdr>
      <w:divsChild>
        <w:div w:id="1824079087">
          <w:marLeft w:val="0"/>
          <w:marRight w:val="0"/>
          <w:marTop w:val="0"/>
          <w:marBottom w:val="0"/>
          <w:divBdr>
            <w:top w:val="none" w:sz="0" w:space="0" w:color="auto"/>
            <w:left w:val="none" w:sz="0" w:space="0" w:color="auto"/>
            <w:bottom w:val="none" w:sz="0" w:space="0" w:color="auto"/>
            <w:right w:val="none" w:sz="0" w:space="0" w:color="auto"/>
          </w:divBdr>
          <w:divsChild>
            <w:div w:id="17772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55267">
      <w:bodyDiv w:val="1"/>
      <w:marLeft w:val="0"/>
      <w:marRight w:val="0"/>
      <w:marTop w:val="0"/>
      <w:marBottom w:val="0"/>
      <w:divBdr>
        <w:top w:val="none" w:sz="0" w:space="0" w:color="auto"/>
        <w:left w:val="none" w:sz="0" w:space="0" w:color="auto"/>
        <w:bottom w:val="none" w:sz="0" w:space="0" w:color="auto"/>
        <w:right w:val="none" w:sz="0" w:space="0" w:color="auto"/>
      </w:divBdr>
    </w:div>
    <w:div w:id="875240602">
      <w:bodyDiv w:val="1"/>
      <w:marLeft w:val="0"/>
      <w:marRight w:val="0"/>
      <w:marTop w:val="0"/>
      <w:marBottom w:val="0"/>
      <w:divBdr>
        <w:top w:val="none" w:sz="0" w:space="0" w:color="auto"/>
        <w:left w:val="none" w:sz="0" w:space="0" w:color="auto"/>
        <w:bottom w:val="none" w:sz="0" w:space="0" w:color="auto"/>
        <w:right w:val="none" w:sz="0" w:space="0" w:color="auto"/>
      </w:divBdr>
    </w:div>
    <w:div w:id="875310103">
      <w:bodyDiv w:val="1"/>
      <w:marLeft w:val="0"/>
      <w:marRight w:val="0"/>
      <w:marTop w:val="0"/>
      <w:marBottom w:val="0"/>
      <w:divBdr>
        <w:top w:val="none" w:sz="0" w:space="0" w:color="auto"/>
        <w:left w:val="none" w:sz="0" w:space="0" w:color="auto"/>
        <w:bottom w:val="none" w:sz="0" w:space="0" w:color="auto"/>
        <w:right w:val="none" w:sz="0" w:space="0" w:color="auto"/>
      </w:divBdr>
      <w:divsChild>
        <w:div w:id="71587001">
          <w:marLeft w:val="0"/>
          <w:marRight w:val="0"/>
          <w:marTop w:val="225"/>
          <w:marBottom w:val="600"/>
          <w:divBdr>
            <w:top w:val="none" w:sz="0" w:space="0" w:color="auto"/>
            <w:left w:val="none" w:sz="0" w:space="0" w:color="auto"/>
            <w:bottom w:val="none" w:sz="0" w:space="0" w:color="auto"/>
            <w:right w:val="none" w:sz="0" w:space="0" w:color="auto"/>
          </w:divBdr>
        </w:div>
        <w:div w:id="1011034078">
          <w:marLeft w:val="0"/>
          <w:marRight w:val="0"/>
          <w:marTop w:val="0"/>
          <w:marBottom w:val="0"/>
          <w:divBdr>
            <w:top w:val="none" w:sz="0" w:space="0" w:color="auto"/>
            <w:left w:val="none" w:sz="0" w:space="0" w:color="auto"/>
            <w:bottom w:val="none" w:sz="0" w:space="0" w:color="auto"/>
            <w:right w:val="none" w:sz="0" w:space="0" w:color="auto"/>
          </w:divBdr>
          <w:divsChild>
            <w:div w:id="3781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1946">
      <w:bodyDiv w:val="1"/>
      <w:marLeft w:val="0"/>
      <w:marRight w:val="0"/>
      <w:marTop w:val="0"/>
      <w:marBottom w:val="0"/>
      <w:divBdr>
        <w:top w:val="none" w:sz="0" w:space="0" w:color="auto"/>
        <w:left w:val="none" w:sz="0" w:space="0" w:color="auto"/>
        <w:bottom w:val="none" w:sz="0" w:space="0" w:color="auto"/>
        <w:right w:val="none" w:sz="0" w:space="0" w:color="auto"/>
      </w:divBdr>
    </w:div>
    <w:div w:id="875461440">
      <w:bodyDiv w:val="1"/>
      <w:marLeft w:val="0"/>
      <w:marRight w:val="0"/>
      <w:marTop w:val="0"/>
      <w:marBottom w:val="0"/>
      <w:divBdr>
        <w:top w:val="none" w:sz="0" w:space="0" w:color="auto"/>
        <w:left w:val="none" w:sz="0" w:space="0" w:color="auto"/>
        <w:bottom w:val="none" w:sz="0" w:space="0" w:color="auto"/>
        <w:right w:val="none" w:sz="0" w:space="0" w:color="auto"/>
      </w:divBdr>
    </w:div>
    <w:div w:id="875773427">
      <w:bodyDiv w:val="1"/>
      <w:marLeft w:val="0"/>
      <w:marRight w:val="0"/>
      <w:marTop w:val="0"/>
      <w:marBottom w:val="0"/>
      <w:divBdr>
        <w:top w:val="none" w:sz="0" w:space="0" w:color="auto"/>
        <w:left w:val="none" w:sz="0" w:space="0" w:color="auto"/>
        <w:bottom w:val="none" w:sz="0" w:space="0" w:color="auto"/>
        <w:right w:val="none" w:sz="0" w:space="0" w:color="auto"/>
      </w:divBdr>
      <w:divsChild>
        <w:div w:id="1971397311">
          <w:marLeft w:val="0"/>
          <w:marRight w:val="0"/>
          <w:marTop w:val="0"/>
          <w:marBottom w:val="0"/>
          <w:divBdr>
            <w:top w:val="none" w:sz="0" w:space="0" w:color="auto"/>
            <w:left w:val="none" w:sz="0" w:space="0" w:color="auto"/>
            <w:bottom w:val="none" w:sz="0" w:space="0" w:color="auto"/>
            <w:right w:val="none" w:sz="0" w:space="0" w:color="auto"/>
          </w:divBdr>
        </w:div>
        <w:div w:id="2034959472">
          <w:marLeft w:val="0"/>
          <w:marRight w:val="0"/>
          <w:marTop w:val="0"/>
          <w:marBottom w:val="0"/>
          <w:divBdr>
            <w:top w:val="none" w:sz="0" w:space="0" w:color="auto"/>
            <w:left w:val="none" w:sz="0" w:space="0" w:color="auto"/>
            <w:bottom w:val="none" w:sz="0" w:space="0" w:color="auto"/>
            <w:right w:val="none" w:sz="0" w:space="0" w:color="auto"/>
          </w:divBdr>
        </w:div>
      </w:divsChild>
    </w:div>
    <w:div w:id="875780034">
      <w:bodyDiv w:val="1"/>
      <w:marLeft w:val="0"/>
      <w:marRight w:val="0"/>
      <w:marTop w:val="0"/>
      <w:marBottom w:val="0"/>
      <w:divBdr>
        <w:top w:val="none" w:sz="0" w:space="0" w:color="auto"/>
        <w:left w:val="none" w:sz="0" w:space="0" w:color="auto"/>
        <w:bottom w:val="none" w:sz="0" w:space="0" w:color="auto"/>
        <w:right w:val="none" w:sz="0" w:space="0" w:color="auto"/>
      </w:divBdr>
    </w:div>
    <w:div w:id="875853447">
      <w:bodyDiv w:val="1"/>
      <w:marLeft w:val="0"/>
      <w:marRight w:val="0"/>
      <w:marTop w:val="0"/>
      <w:marBottom w:val="0"/>
      <w:divBdr>
        <w:top w:val="none" w:sz="0" w:space="0" w:color="auto"/>
        <w:left w:val="none" w:sz="0" w:space="0" w:color="auto"/>
        <w:bottom w:val="none" w:sz="0" w:space="0" w:color="auto"/>
        <w:right w:val="none" w:sz="0" w:space="0" w:color="auto"/>
      </w:divBdr>
      <w:divsChild>
        <w:div w:id="1815220947">
          <w:marLeft w:val="0"/>
          <w:marRight w:val="0"/>
          <w:marTop w:val="0"/>
          <w:marBottom w:val="0"/>
          <w:divBdr>
            <w:top w:val="none" w:sz="0" w:space="0" w:color="auto"/>
            <w:left w:val="none" w:sz="0" w:space="0" w:color="auto"/>
            <w:bottom w:val="none" w:sz="0" w:space="0" w:color="auto"/>
            <w:right w:val="none" w:sz="0" w:space="0" w:color="auto"/>
          </w:divBdr>
          <w:divsChild>
            <w:div w:id="15783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7476">
      <w:bodyDiv w:val="1"/>
      <w:marLeft w:val="0"/>
      <w:marRight w:val="0"/>
      <w:marTop w:val="0"/>
      <w:marBottom w:val="0"/>
      <w:divBdr>
        <w:top w:val="none" w:sz="0" w:space="0" w:color="auto"/>
        <w:left w:val="none" w:sz="0" w:space="0" w:color="auto"/>
        <w:bottom w:val="none" w:sz="0" w:space="0" w:color="auto"/>
        <w:right w:val="none" w:sz="0" w:space="0" w:color="auto"/>
      </w:divBdr>
    </w:div>
    <w:div w:id="876040679">
      <w:bodyDiv w:val="1"/>
      <w:marLeft w:val="0"/>
      <w:marRight w:val="0"/>
      <w:marTop w:val="0"/>
      <w:marBottom w:val="0"/>
      <w:divBdr>
        <w:top w:val="none" w:sz="0" w:space="0" w:color="auto"/>
        <w:left w:val="none" w:sz="0" w:space="0" w:color="auto"/>
        <w:bottom w:val="none" w:sz="0" w:space="0" w:color="auto"/>
        <w:right w:val="none" w:sz="0" w:space="0" w:color="auto"/>
      </w:divBdr>
    </w:div>
    <w:div w:id="876426640">
      <w:bodyDiv w:val="1"/>
      <w:marLeft w:val="0"/>
      <w:marRight w:val="0"/>
      <w:marTop w:val="0"/>
      <w:marBottom w:val="0"/>
      <w:divBdr>
        <w:top w:val="none" w:sz="0" w:space="0" w:color="auto"/>
        <w:left w:val="none" w:sz="0" w:space="0" w:color="auto"/>
        <w:bottom w:val="none" w:sz="0" w:space="0" w:color="auto"/>
        <w:right w:val="none" w:sz="0" w:space="0" w:color="auto"/>
      </w:divBdr>
    </w:div>
    <w:div w:id="876433670">
      <w:bodyDiv w:val="1"/>
      <w:marLeft w:val="0"/>
      <w:marRight w:val="0"/>
      <w:marTop w:val="0"/>
      <w:marBottom w:val="0"/>
      <w:divBdr>
        <w:top w:val="none" w:sz="0" w:space="0" w:color="auto"/>
        <w:left w:val="none" w:sz="0" w:space="0" w:color="auto"/>
        <w:bottom w:val="none" w:sz="0" w:space="0" w:color="auto"/>
        <w:right w:val="none" w:sz="0" w:space="0" w:color="auto"/>
      </w:divBdr>
      <w:divsChild>
        <w:div w:id="237248814">
          <w:marLeft w:val="0"/>
          <w:marRight w:val="0"/>
          <w:marTop w:val="0"/>
          <w:marBottom w:val="0"/>
          <w:divBdr>
            <w:top w:val="none" w:sz="0" w:space="0" w:color="auto"/>
            <w:left w:val="none" w:sz="0" w:space="0" w:color="auto"/>
            <w:bottom w:val="none" w:sz="0" w:space="0" w:color="auto"/>
            <w:right w:val="none" w:sz="0" w:space="0" w:color="auto"/>
          </w:divBdr>
          <w:divsChild>
            <w:div w:id="1067150030">
              <w:marLeft w:val="0"/>
              <w:marRight w:val="0"/>
              <w:marTop w:val="0"/>
              <w:marBottom w:val="0"/>
              <w:divBdr>
                <w:top w:val="none" w:sz="0" w:space="0" w:color="auto"/>
                <w:left w:val="none" w:sz="0" w:space="0" w:color="auto"/>
                <w:bottom w:val="none" w:sz="0" w:space="0" w:color="auto"/>
                <w:right w:val="none" w:sz="0" w:space="0" w:color="auto"/>
              </w:divBdr>
            </w:div>
          </w:divsChild>
        </w:div>
        <w:div w:id="51933347">
          <w:marLeft w:val="0"/>
          <w:marRight w:val="0"/>
          <w:marTop w:val="225"/>
          <w:marBottom w:val="600"/>
          <w:divBdr>
            <w:top w:val="none" w:sz="0" w:space="0" w:color="auto"/>
            <w:left w:val="none" w:sz="0" w:space="0" w:color="auto"/>
            <w:bottom w:val="none" w:sz="0" w:space="0" w:color="auto"/>
            <w:right w:val="none" w:sz="0" w:space="0" w:color="auto"/>
          </w:divBdr>
        </w:div>
      </w:divsChild>
    </w:div>
    <w:div w:id="876504842">
      <w:bodyDiv w:val="1"/>
      <w:marLeft w:val="0"/>
      <w:marRight w:val="0"/>
      <w:marTop w:val="0"/>
      <w:marBottom w:val="0"/>
      <w:divBdr>
        <w:top w:val="none" w:sz="0" w:space="0" w:color="auto"/>
        <w:left w:val="none" w:sz="0" w:space="0" w:color="auto"/>
        <w:bottom w:val="none" w:sz="0" w:space="0" w:color="auto"/>
        <w:right w:val="none" w:sz="0" w:space="0" w:color="auto"/>
      </w:divBdr>
      <w:divsChild>
        <w:div w:id="1725643338">
          <w:marLeft w:val="0"/>
          <w:marRight w:val="0"/>
          <w:marTop w:val="0"/>
          <w:marBottom w:val="300"/>
          <w:divBdr>
            <w:top w:val="none" w:sz="0" w:space="0" w:color="auto"/>
            <w:left w:val="none" w:sz="0" w:space="0" w:color="auto"/>
            <w:bottom w:val="none" w:sz="0" w:space="0" w:color="auto"/>
            <w:right w:val="none" w:sz="0" w:space="0" w:color="auto"/>
          </w:divBdr>
        </w:div>
      </w:divsChild>
    </w:div>
    <w:div w:id="876815042">
      <w:bodyDiv w:val="1"/>
      <w:marLeft w:val="0"/>
      <w:marRight w:val="0"/>
      <w:marTop w:val="0"/>
      <w:marBottom w:val="0"/>
      <w:divBdr>
        <w:top w:val="none" w:sz="0" w:space="0" w:color="auto"/>
        <w:left w:val="none" w:sz="0" w:space="0" w:color="auto"/>
        <w:bottom w:val="none" w:sz="0" w:space="0" w:color="auto"/>
        <w:right w:val="none" w:sz="0" w:space="0" w:color="auto"/>
      </w:divBdr>
    </w:div>
    <w:div w:id="877350021">
      <w:bodyDiv w:val="1"/>
      <w:marLeft w:val="0"/>
      <w:marRight w:val="0"/>
      <w:marTop w:val="0"/>
      <w:marBottom w:val="0"/>
      <w:divBdr>
        <w:top w:val="none" w:sz="0" w:space="0" w:color="auto"/>
        <w:left w:val="none" w:sz="0" w:space="0" w:color="auto"/>
        <w:bottom w:val="none" w:sz="0" w:space="0" w:color="auto"/>
        <w:right w:val="none" w:sz="0" w:space="0" w:color="auto"/>
      </w:divBdr>
      <w:divsChild>
        <w:div w:id="215557433">
          <w:marLeft w:val="0"/>
          <w:marRight w:val="0"/>
          <w:marTop w:val="0"/>
          <w:marBottom w:val="0"/>
          <w:divBdr>
            <w:top w:val="none" w:sz="0" w:space="0" w:color="auto"/>
            <w:left w:val="none" w:sz="0" w:space="0" w:color="auto"/>
            <w:bottom w:val="none" w:sz="0" w:space="0" w:color="auto"/>
            <w:right w:val="none" w:sz="0" w:space="0" w:color="auto"/>
          </w:divBdr>
        </w:div>
        <w:div w:id="95753935">
          <w:marLeft w:val="0"/>
          <w:marRight w:val="0"/>
          <w:marTop w:val="0"/>
          <w:marBottom w:val="375"/>
          <w:divBdr>
            <w:top w:val="none" w:sz="0" w:space="0" w:color="auto"/>
            <w:left w:val="none" w:sz="0" w:space="0" w:color="auto"/>
            <w:bottom w:val="none" w:sz="0" w:space="0" w:color="auto"/>
            <w:right w:val="none" w:sz="0" w:space="0" w:color="auto"/>
          </w:divBdr>
          <w:divsChild>
            <w:div w:id="286349922">
              <w:marLeft w:val="0"/>
              <w:marRight w:val="0"/>
              <w:marTop w:val="0"/>
              <w:marBottom w:val="0"/>
              <w:divBdr>
                <w:top w:val="none" w:sz="0" w:space="0" w:color="auto"/>
                <w:left w:val="none" w:sz="0" w:space="0" w:color="auto"/>
                <w:bottom w:val="none" w:sz="0" w:space="0" w:color="auto"/>
                <w:right w:val="none" w:sz="0" w:space="0" w:color="auto"/>
              </w:divBdr>
            </w:div>
          </w:divsChild>
        </w:div>
        <w:div w:id="594755016">
          <w:marLeft w:val="0"/>
          <w:marRight w:val="0"/>
          <w:marTop w:val="0"/>
          <w:marBottom w:val="0"/>
          <w:divBdr>
            <w:top w:val="none" w:sz="0" w:space="0" w:color="auto"/>
            <w:left w:val="none" w:sz="0" w:space="0" w:color="auto"/>
            <w:bottom w:val="none" w:sz="0" w:space="0" w:color="auto"/>
            <w:right w:val="none" w:sz="0" w:space="0" w:color="auto"/>
          </w:divBdr>
        </w:div>
      </w:divsChild>
    </w:div>
    <w:div w:id="877396863">
      <w:bodyDiv w:val="1"/>
      <w:marLeft w:val="0"/>
      <w:marRight w:val="0"/>
      <w:marTop w:val="0"/>
      <w:marBottom w:val="0"/>
      <w:divBdr>
        <w:top w:val="none" w:sz="0" w:space="0" w:color="auto"/>
        <w:left w:val="none" w:sz="0" w:space="0" w:color="auto"/>
        <w:bottom w:val="none" w:sz="0" w:space="0" w:color="auto"/>
        <w:right w:val="none" w:sz="0" w:space="0" w:color="auto"/>
      </w:divBdr>
      <w:divsChild>
        <w:div w:id="42757791">
          <w:marLeft w:val="0"/>
          <w:marRight w:val="0"/>
          <w:marTop w:val="0"/>
          <w:marBottom w:val="0"/>
          <w:divBdr>
            <w:top w:val="none" w:sz="0" w:space="0" w:color="auto"/>
            <w:left w:val="none" w:sz="0" w:space="0" w:color="auto"/>
            <w:bottom w:val="none" w:sz="0" w:space="0" w:color="auto"/>
            <w:right w:val="none" w:sz="0" w:space="0" w:color="auto"/>
          </w:divBdr>
          <w:divsChild>
            <w:div w:id="1732920205">
              <w:marLeft w:val="0"/>
              <w:marRight w:val="0"/>
              <w:marTop w:val="0"/>
              <w:marBottom w:val="0"/>
              <w:divBdr>
                <w:top w:val="none" w:sz="0" w:space="0" w:color="auto"/>
                <w:left w:val="none" w:sz="0" w:space="0" w:color="auto"/>
                <w:bottom w:val="none" w:sz="0" w:space="0" w:color="auto"/>
                <w:right w:val="none" w:sz="0" w:space="0" w:color="auto"/>
              </w:divBdr>
            </w:div>
          </w:divsChild>
        </w:div>
        <w:div w:id="553470210">
          <w:marLeft w:val="0"/>
          <w:marRight w:val="0"/>
          <w:marTop w:val="0"/>
          <w:marBottom w:val="0"/>
          <w:divBdr>
            <w:top w:val="none" w:sz="0" w:space="0" w:color="auto"/>
            <w:left w:val="none" w:sz="0" w:space="0" w:color="auto"/>
            <w:bottom w:val="none" w:sz="0" w:space="0" w:color="auto"/>
            <w:right w:val="none" w:sz="0" w:space="0" w:color="auto"/>
          </w:divBdr>
          <w:divsChild>
            <w:div w:id="2137327550">
              <w:marLeft w:val="0"/>
              <w:marRight w:val="0"/>
              <w:marTop w:val="0"/>
              <w:marBottom w:val="180"/>
              <w:divBdr>
                <w:top w:val="none" w:sz="0" w:space="0" w:color="auto"/>
                <w:left w:val="none" w:sz="0" w:space="0" w:color="auto"/>
                <w:bottom w:val="none" w:sz="0" w:space="0" w:color="auto"/>
                <w:right w:val="none" w:sz="0" w:space="0" w:color="auto"/>
              </w:divBdr>
            </w:div>
          </w:divsChild>
        </w:div>
        <w:div w:id="1935550928">
          <w:marLeft w:val="0"/>
          <w:marRight w:val="0"/>
          <w:marTop w:val="0"/>
          <w:marBottom w:val="0"/>
          <w:divBdr>
            <w:top w:val="none" w:sz="0" w:space="0" w:color="auto"/>
            <w:left w:val="none" w:sz="0" w:space="0" w:color="auto"/>
            <w:bottom w:val="none" w:sz="0" w:space="0" w:color="auto"/>
            <w:right w:val="none" w:sz="0" w:space="0" w:color="auto"/>
          </w:divBdr>
          <w:divsChild>
            <w:div w:id="1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01728">
      <w:bodyDiv w:val="1"/>
      <w:marLeft w:val="0"/>
      <w:marRight w:val="0"/>
      <w:marTop w:val="0"/>
      <w:marBottom w:val="0"/>
      <w:divBdr>
        <w:top w:val="none" w:sz="0" w:space="0" w:color="auto"/>
        <w:left w:val="none" w:sz="0" w:space="0" w:color="auto"/>
        <w:bottom w:val="none" w:sz="0" w:space="0" w:color="auto"/>
        <w:right w:val="none" w:sz="0" w:space="0" w:color="auto"/>
      </w:divBdr>
    </w:div>
    <w:div w:id="877426048">
      <w:bodyDiv w:val="1"/>
      <w:marLeft w:val="0"/>
      <w:marRight w:val="0"/>
      <w:marTop w:val="0"/>
      <w:marBottom w:val="0"/>
      <w:divBdr>
        <w:top w:val="none" w:sz="0" w:space="0" w:color="auto"/>
        <w:left w:val="none" w:sz="0" w:space="0" w:color="auto"/>
        <w:bottom w:val="none" w:sz="0" w:space="0" w:color="auto"/>
        <w:right w:val="none" w:sz="0" w:space="0" w:color="auto"/>
      </w:divBdr>
      <w:divsChild>
        <w:div w:id="545415691">
          <w:marLeft w:val="0"/>
          <w:marRight w:val="0"/>
          <w:marTop w:val="0"/>
          <w:marBottom w:val="0"/>
          <w:divBdr>
            <w:top w:val="none" w:sz="0" w:space="0" w:color="auto"/>
            <w:left w:val="none" w:sz="0" w:space="0" w:color="auto"/>
            <w:bottom w:val="none" w:sz="0" w:space="0" w:color="auto"/>
            <w:right w:val="none" w:sz="0" w:space="0" w:color="auto"/>
          </w:divBdr>
          <w:divsChild>
            <w:div w:id="607322900">
              <w:marLeft w:val="0"/>
              <w:marRight w:val="0"/>
              <w:marTop w:val="0"/>
              <w:marBottom w:val="0"/>
              <w:divBdr>
                <w:top w:val="none" w:sz="0" w:space="0" w:color="auto"/>
                <w:left w:val="none" w:sz="0" w:space="0" w:color="auto"/>
                <w:bottom w:val="none" w:sz="0" w:space="0" w:color="auto"/>
                <w:right w:val="none" w:sz="0" w:space="0" w:color="auto"/>
              </w:divBdr>
            </w:div>
          </w:divsChild>
        </w:div>
        <w:div w:id="1914657229">
          <w:marLeft w:val="0"/>
          <w:marRight w:val="0"/>
          <w:marTop w:val="225"/>
          <w:marBottom w:val="600"/>
          <w:divBdr>
            <w:top w:val="none" w:sz="0" w:space="0" w:color="auto"/>
            <w:left w:val="none" w:sz="0" w:space="0" w:color="auto"/>
            <w:bottom w:val="none" w:sz="0" w:space="0" w:color="auto"/>
            <w:right w:val="none" w:sz="0" w:space="0" w:color="auto"/>
          </w:divBdr>
        </w:div>
      </w:divsChild>
    </w:div>
    <w:div w:id="877663832">
      <w:bodyDiv w:val="1"/>
      <w:marLeft w:val="0"/>
      <w:marRight w:val="0"/>
      <w:marTop w:val="0"/>
      <w:marBottom w:val="0"/>
      <w:divBdr>
        <w:top w:val="none" w:sz="0" w:space="0" w:color="auto"/>
        <w:left w:val="none" w:sz="0" w:space="0" w:color="auto"/>
        <w:bottom w:val="none" w:sz="0" w:space="0" w:color="auto"/>
        <w:right w:val="none" w:sz="0" w:space="0" w:color="auto"/>
      </w:divBdr>
      <w:divsChild>
        <w:div w:id="1575430885">
          <w:marLeft w:val="0"/>
          <w:marRight w:val="0"/>
          <w:marTop w:val="0"/>
          <w:marBottom w:val="0"/>
          <w:divBdr>
            <w:top w:val="none" w:sz="0" w:space="0" w:color="auto"/>
            <w:left w:val="none" w:sz="0" w:space="0" w:color="auto"/>
            <w:bottom w:val="none" w:sz="0" w:space="0" w:color="auto"/>
            <w:right w:val="none" w:sz="0" w:space="0" w:color="auto"/>
          </w:divBdr>
        </w:div>
        <w:div w:id="836001750">
          <w:marLeft w:val="0"/>
          <w:marRight w:val="0"/>
          <w:marTop w:val="0"/>
          <w:marBottom w:val="0"/>
          <w:divBdr>
            <w:top w:val="none" w:sz="0" w:space="0" w:color="auto"/>
            <w:left w:val="none" w:sz="0" w:space="0" w:color="auto"/>
            <w:bottom w:val="none" w:sz="0" w:space="0" w:color="auto"/>
            <w:right w:val="none" w:sz="0" w:space="0" w:color="auto"/>
          </w:divBdr>
        </w:div>
      </w:divsChild>
    </w:div>
    <w:div w:id="877859955">
      <w:bodyDiv w:val="1"/>
      <w:marLeft w:val="0"/>
      <w:marRight w:val="0"/>
      <w:marTop w:val="0"/>
      <w:marBottom w:val="0"/>
      <w:divBdr>
        <w:top w:val="none" w:sz="0" w:space="0" w:color="auto"/>
        <w:left w:val="none" w:sz="0" w:space="0" w:color="auto"/>
        <w:bottom w:val="none" w:sz="0" w:space="0" w:color="auto"/>
        <w:right w:val="none" w:sz="0" w:space="0" w:color="auto"/>
      </w:divBdr>
    </w:div>
    <w:div w:id="878051907">
      <w:bodyDiv w:val="1"/>
      <w:marLeft w:val="0"/>
      <w:marRight w:val="0"/>
      <w:marTop w:val="0"/>
      <w:marBottom w:val="0"/>
      <w:divBdr>
        <w:top w:val="none" w:sz="0" w:space="0" w:color="auto"/>
        <w:left w:val="none" w:sz="0" w:space="0" w:color="auto"/>
        <w:bottom w:val="none" w:sz="0" w:space="0" w:color="auto"/>
        <w:right w:val="none" w:sz="0" w:space="0" w:color="auto"/>
      </w:divBdr>
      <w:divsChild>
        <w:div w:id="403454928">
          <w:marLeft w:val="0"/>
          <w:marRight w:val="0"/>
          <w:marTop w:val="0"/>
          <w:marBottom w:val="0"/>
          <w:divBdr>
            <w:top w:val="none" w:sz="0" w:space="0" w:color="auto"/>
            <w:left w:val="none" w:sz="0" w:space="0" w:color="auto"/>
            <w:bottom w:val="none" w:sz="0" w:space="0" w:color="auto"/>
            <w:right w:val="none" w:sz="0" w:space="0" w:color="auto"/>
          </w:divBdr>
        </w:div>
      </w:divsChild>
    </w:div>
    <w:div w:id="878467794">
      <w:bodyDiv w:val="1"/>
      <w:marLeft w:val="0"/>
      <w:marRight w:val="0"/>
      <w:marTop w:val="0"/>
      <w:marBottom w:val="0"/>
      <w:divBdr>
        <w:top w:val="none" w:sz="0" w:space="0" w:color="auto"/>
        <w:left w:val="none" w:sz="0" w:space="0" w:color="auto"/>
        <w:bottom w:val="none" w:sz="0" w:space="0" w:color="auto"/>
        <w:right w:val="none" w:sz="0" w:space="0" w:color="auto"/>
      </w:divBdr>
    </w:div>
    <w:div w:id="878666703">
      <w:bodyDiv w:val="1"/>
      <w:marLeft w:val="0"/>
      <w:marRight w:val="0"/>
      <w:marTop w:val="0"/>
      <w:marBottom w:val="0"/>
      <w:divBdr>
        <w:top w:val="none" w:sz="0" w:space="0" w:color="auto"/>
        <w:left w:val="none" w:sz="0" w:space="0" w:color="auto"/>
        <w:bottom w:val="none" w:sz="0" w:space="0" w:color="auto"/>
        <w:right w:val="none" w:sz="0" w:space="0" w:color="auto"/>
      </w:divBdr>
    </w:div>
    <w:div w:id="878668927">
      <w:bodyDiv w:val="1"/>
      <w:marLeft w:val="0"/>
      <w:marRight w:val="0"/>
      <w:marTop w:val="0"/>
      <w:marBottom w:val="0"/>
      <w:divBdr>
        <w:top w:val="none" w:sz="0" w:space="0" w:color="auto"/>
        <w:left w:val="none" w:sz="0" w:space="0" w:color="auto"/>
        <w:bottom w:val="none" w:sz="0" w:space="0" w:color="auto"/>
        <w:right w:val="none" w:sz="0" w:space="0" w:color="auto"/>
      </w:divBdr>
      <w:divsChild>
        <w:div w:id="121905154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8706833">
      <w:bodyDiv w:val="1"/>
      <w:marLeft w:val="0"/>
      <w:marRight w:val="0"/>
      <w:marTop w:val="0"/>
      <w:marBottom w:val="0"/>
      <w:divBdr>
        <w:top w:val="none" w:sz="0" w:space="0" w:color="auto"/>
        <w:left w:val="none" w:sz="0" w:space="0" w:color="auto"/>
        <w:bottom w:val="none" w:sz="0" w:space="0" w:color="auto"/>
        <w:right w:val="none" w:sz="0" w:space="0" w:color="auto"/>
      </w:divBdr>
    </w:div>
    <w:div w:id="878737263">
      <w:bodyDiv w:val="1"/>
      <w:marLeft w:val="0"/>
      <w:marRight w:val="0"/>
      <w:marTop w:val="0"/>
      <w:marBottom w:val="0"/>
      <w:divBdr>
        <w:top w:val="none" w:sz="0" w:space="0" w:color="auto"/>
        <w:left w:val="none" w:sz="0" w:space="0" w:color="auto"/>
        <w:bottom w:val="none" w:sz="0" w:space="0" w:color="auto"/>
        <w:right w:val="none" w:sz="0" w:space="0" w:color="auto"/>
      </w:divBdr>
    </w:div>
    <w:div w:id="878783873">
      <w:bodyDiv w:val="1"/>
      <w:marLeft w:val="0"/>
      <w:marRight w:val="0"/>
      <w:marTop w:val="0"/>
      <w:marBottom w:val="0"/>
      <w:divBdr>
        <w:top w:val="none" w:sz="0" w:space="0" w:color="auto"/>
        <w:left w:val="none" w:sz="0" w:space="0" w:color="auto"/>
        <w:bottom w:val="none" w:sz="0" w:space="0" w:color="auto"/>
        <w:right w:val="none" w:sz="0" w:space="0" w:color="auto"/>
      </w:divBdr>
    </w:div>
    <w:div w:id="878784708">
      <w:bodyDiv w:val="1"/>
      <w:marLeft w:val="0"/>
      <w:marRight w:val="0"/>
      <w:marTop w:val="0"/>
      <w:marBottom w:val="0"/>
      <w:divBdr>
        <w:top w:val="none" w:sz="0" w:space="0" w:color="auto"/>
        <w:left w:val="none" w:sz="0" w:space="0" w:color="auto"/>
        <w:bottom w:val="none" w:sz="0" w:space="0" w:color="auto"/>
        <w:right w:val="none" w:sz="0" w:space="0" w:color="auto"/>
      </w:divBdr>
      <w:divsChild>
        <w:div w:id="21107301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8903501">
      <w:bodyDiv w:val="1"/>
      <w:marLeft w:val="0"/>
      <w:marRight w:val="0"/>
      <w:marTop w:val="0"/>
      <w:marBottom w:val="0"/>
      <w:divBdr>
        <w:top w:val="none" w:sz="0" w:space="0" w:color="auto"/>
        <w:left w:val="none" w:sz="0" w:space="0" w:color="auto"/>
        <w:bottom w:val="none" w:sz="0" w:space="0" w:color="auto"/>
        <w:right w:val="none" w:sz="0" w:space="0" w:color="auto"/>
      </w:divBdr>
      <w:divsChild>
        <w:div w:id="870344192">
          <w:marLeft w:val="0"/>
          <w:marRight w:val="0"/>
          <w:marTop w:val="0"/>
          <w:marBottom w:val="0"/>
          <w:divBdr>
            <w:top w:val="none" w:sz="0" w:space="0" w:color="auto"/>
            <w:left w:val="none" w:sz="0" w:space="0" w:color="auto"/>
            <w:bottom w:val="none" w:sz="0" w:space="0" w:color="auto"/>
            <w:right w:val="none" w:sz="0" w:space="0" w:color="auto"/>
          </w:divBdr>
          <w:divsChild>
            <w:div w:id="75212201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78932535">
      <w:bodyDiv w:val="1"/>
      <w:marLeft w:val="0"/>
      <w:marRight w:val="0"/>
      <w:marTop w:val="0"/>
      <w:marBottom w:val="0"/>
      <w:divBdr>
        <w:top w:val="none" w:sz="0" w:space="0" w:color="auto"/>
        <w:left w:val="none" w:sz="0" w:space="0" w:color="auto"/>
        <w:bottom w:val="none" w:sz="0" w:space="0" w:color="auto"/>
        <w:right w:val="none" w:sz="0" w:space="0" w:color="auto"/>
      </w:divBdr>
    </w:div>
    <w:div w:id="879510855">
      <w:bodyDiv w:val="1"/>
      <w:marLeft w:val="0"/>
      <w:marRight w:val="0"/>
      <w:marTop w:val="0"/>
      <w:marBottom w:val="0"/>
      <w:divBdr>
        <w:top w:val="none" w:sz="0" w:space="0" w:color="auto"/>
        <w:left w:val="none" w:sz="0" w:space="0" w:color="auto"/>
        <w:bottom w:val="none" w:sz="0" w:space="0" w:color="auto"/>
        <w:right w:val="none" w:sz="0" w:space="0" w:color="auto"/>
      </w:divBdr>
    </w:div>
    <w:div w:id="879708732">
      <w:bodyDiv w:val="1"/>
      <w:marLeft w:val="0"/>
      <w:marRight w:val="0"/>
      <w:marTop w:val="0"/>
      <w:marBottom w:val="0"/>
      <w:divBdr>
        <w:top w:val="none" w:sz="0" w:space="0" w:color="auto"/>
        <w:left w:val="none" w:sz="0" w:space="0" w:color="auto"/>
        <w:bottom w:val="none" w:sz="0" w:space="0" w:color="auto"/>
        <w:right w:val="none" w:sz="0" w:space="0" w:color="auto"/>
      </w:divBdr>
      <w:divsChild>
        <w:div w:id="527765609">
          <w:marLeft w:val="0"/>
          <w:marRight w:val="0"/>
          <w:marTop w:val="0"/>
          <w:marBottom w:val="0"/>
          <w:divBdr>
            <w:top w:val="none" w:sz="0" w:space="0" w:color="auto"/>
            <w:left w:val="none" w:sz="0" w:space="0" w:color="auto"/>
            <w:bottom w:val="none" w:sz="0" w:space="0" w:color="auto"/>
            <w:right w:val="none" w:sz="0" w:space="0" w:color="auto"/>
          </w:divBdr>
          <w:divsChild>
            <w:div w:id="1325890286">
              <w:marLeft w:val="0"/>
              <w:marRight w:val="0"/>
              <w:marTop w:val="0"/>
              <w:marBottom w:val="0"/>
              <w:divBdr>
                <w:top w:val="none" w:sz="0" w:space="0" w:color="auto"/>
                <w:left w:val="none" w:sz="0" w:space="0" w:color="auto"/>
                <w:bottom w:val="none" w:sz="0" w:space="0" w:color="auto"/>
                <w:right w:val="none" w:sz="0" w:space="0" w:color="auto"/>
              </w:divBdr>
            </w:div>
          </w:divsChild>
        </w:div>
        <w:div w:id="532428491">
          <w:marLeft w:val="0"/>
          <w:marRight w:val="0"/>
          <w:marTop w:val="225"/>
          <w:marBottom w:val="600"/>
          <w:divBdr>
            <w:top w:val="none" w:sz="0" w:space="0" w:color="auto"/>
            <w:left w:val="none" w:sz="0" w:space="0" w:color="auto"/>
            <w:bottom w:val="none" w:sz="0" w:space="0" w:color="auto"/>
            <w:right w:val="none" w:sz="0" w:space="0" w:color="auto"/>
          </w:divBdr>
        </w:div>
      </w:divsChild>
    </w:div>
    <w:div w:id="879782696">
      <w:bodyDiv w:val="1"/>
      <w:marLeft w:val="0"/>
      <w:marRight w:val="0"/>
      <w:marTop w:val="0"/>
      <w:marBottom w:val="0"/>
      <w:divBdr>
        <w:top w:val="none" w:sz="0" w:space="0" w:color="auto"/>
        <w:left w:val="none" w:sz="0" w:space="0" w:color="auto"/>
        <w:bottom w:val="none" w:sz="0" w:space="0" w:color="auto"/>
        <w:right w:val="none" w:sz="0" w:space="0" w:color="auto"/>
      </w:divBdr>
    </w:div>
    <w:div w:id="879783370">
      <w:bodyDiv w:val="1"/>
      <w:marLeft w:val="0"/>
      <w:marRight w:val="0"/>
      <w:marTop w:val="0"/>
      <w:marBottom w:val="0"/>
      <w:divBdr>
        <w:top w:val="none" w:sz="0" w:space="0" w:color="auto"/>
        <w:left w:val="none" w:sz="0" w:space="0" w:color="auto"/>
        <w:bottom w:val="none" w:sz="0" w:space="0" w:color="auto"/>
        <w:right w:val="none" w:sz="0" w:space="0" w:color="auto"/>
      </w:divBdr>
    </w:div>
    <w:div w:id="879902302">
      <w:bodyDiv w:val="1"/>
      <w:marLeft w:val="0"/>
      <w:marRight w:val="0"/>
      <w:marTop w:val="0"/>
      <w:marBottom w:val="0"/>
      <w:divBdr>
        <w:top w:val="none" w:sz="0" w:space="0" w:color="auto"/>
        <w:left w:val="none" w:sz="0" w:space="0" w:color="auto"/>
        <w:bottom w:val="none" w:sz="0" w:space="0" w:color="auto"/>
        <w:right w:val="none" w:sz="0" w:space="0" w:color="auto"/>
      </w:divBdr>
      <w:divsChild>
        <w:div w:id="254553573">
          <w:marLeft w:val="0"/>
          <w:marRight w:val="0"/>
          <w:marTop w:val="225"/>
          <w:marBottom w:val="600"/>
          <w:divBdr>
            <w:top w:val="none" w:sz="0" w:space="0" w:color="auto"/>
            <w:left w:val="none" w:sz="0" w:space="0" w:color="auto"/>
            <w:bottom w:val="none" w:sz="0" w:space="0" w:color="auto"/>
            <w:right w:val="none" w:sz="0" w:space="0" w:color="auto"/>
          </w:divBdr>
        </w:div>
        <w:div w:id="665867594">
          <w:marLeft w:val="0"/>
          <w:marRight w:val="0"/>
          <w:marTop w:val="0"/>
          <w:marBottom w:val="0"/>
          <w:divBdr>
            <w:top w:val="none" w:sz="0" w:space="0" w:color="auto"/>
            <w:left w:val="none" w:sz="0" w:space="0" w:color="auto"/>
            <w:bottom w:val="none" w:sz="0" w:space="0" w:color="auto"/>
            <w:right w:val="none" w:sz="0" w:space="0" w:color="auto"/>
          </w:divBdr>
          <w:divsChild>
            <w:div w:id="14938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8542">
      <w:bodyDiv w:val="1"/>
      <w:marLeft w:val="0"/>
      <w:marRight w:val="0"/>
      <w:marTop w:val="0"/>
      <w:marBottom w:val="0"/>
      <w:divBdr>
        <w:top w:val="none" w:sz="0" w:space="0" w:color="auto"/>
        <w:left w:val="none" w:sz="0" w:space="0" w:color="auto"/>
        <w:bottom w:val="none" w:sz="0" w:space="0" w:color="auto"/>
        <w:right w:val="none" w:sz="0" w:space="0" w:color="auto"/>
      </w:divBdr>
      <w:divsChild>
        <w:div w:id="722871780">
          <w:marLeft w:val="0"/>
          <w:marRight w:val="0"/>
          <w:marTop w:val="0"/>
          <w:marBottom w:val="0"/>
          <w:divBdr>
            <w:top w:val="none" w:sz="0" w:space="0" w:color="auto"/>
            <w:left w:val="none" w:sz="0" w:space="0" w:color="auto"/>
            <w:bottom w:val="none" w:sz="0" w:space="0" w:color="auto"/>
            <w:right w:val="none" w:sz="0" w:space="0" w:color="auto"/>
          </w:divBdr>
          <w:divsChild>
            <w:div w:id="164770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68318">
      <w:bodyDiv w:val="1"/>
      <w:marLeft w:val="0"/>
      <w:marRight w:val="0"/>
      <w:marTop w:val="0"/>
      <w:marBottom w:val="0"/>
      <w:divBdr>
        <w:top w:val="none" w:sz="0" w:space="0" w:color="auto"/>
        <w:left w:val="none" w:sz="0" w:space="0" w:color="auto"/>
        <w:bottom w:val="none" w:sz="0" w:space="0" w:color="auto"/>
        <w:right w:val="none" w:sz="0" w:space="0" w:color="auto"/>
      </w:divBdr>
    </w:div>
    <w:div w:id="880245975">
      <w:bodyDiv w:val="1"/>
      <w:marLeft w:val="0"/>
      <w:marRight w:val="0"/>
      <w:marTop w:val="0"/>
      <w:marBottom w:val="0"/>
      <w:divBdr>
        <w:top w:val="none" w:sz="0" w:space="0" w:color="auto"/>
        <w:left w:val="none" w:sz="0" w:space="0" w:color="auto"/>
        <w:bottom w:val="none" w:sz="0" w:space="0" w:color="auto"/>
        <w:right w:val="none" w:sz="0" w:space="0" w:color="auto"/>
      </w:divBdr>
    </w:div>
    <w:div w:id="880628939">
      <w:bodyDiv w:val="1"/>
      <w:marLeft w:val="0"/>
      <w:marRight w:val="0"/>
      <w:marTop w:val="0"/>
      <w:marBottom w:val="0"/>
      <w:divBdr>
        <w:top w:val="none" w:sz="0" w:space="0" w:color="auto"/>
        <w:left w:val="none" w:sz="0" w:space="0" w:color="auto"/>
        <w:bottom w:val="none" w:sz="0" w:space="0" w:color="auto"/>
        <w:right w:val="none" w:sz="0" w:space="0" w:color="auto"/>
      </w:divBdr>
    </w:div>
    <w:div w:id="880870178">
      <w:bodyDiv w:val="1"/>
      <w:marLeft w:val="0"/>
      <w:marRight w:val="0"/>
      <w:marTop w:val="0"/>
      <w:marBottom w:val="0"/>
      <w:divBdr>
        <w:top w:val="none" w:sz="0" w:space="0" w:color="auto"/>
        <w:left w:val="none" w:sz="0" w:space="0" w:color="auto"/>
        <w:bottom w:val="none" w:sz="0" w:space="0" w:color="auto"/>
        <w:right w:val="none" w:sz="0" w:space="0" w:color="auto"/>
      </w:divBdr>
    </w:div>
    <w:div w:id="880941919">
      <w:bodyDiv w:val="1"/>
      <w:marLeft w:val="0"/>
      <w:marRight w:val="0"/>
      <w:marTop w:val="0"/>
      <w:marBottom w:val="0"/>
      <w:divBdr>
        <w:top w:val="none" w:sz="0" w:space="0" w:color="auto"/>
        <w:left w:val="none" w:sz="0" w:space="0" w:color="auto"/>
        <w:bottom w:val="none" w:sz="0" w:space="0" w:color="auto"/>
        <w:right w:val="none" w:sz="0" w:space="0" w:color="auto"/>
      </w:divBdr>
    </w:div>
    <w:div w:id="881017238">
      <w:bodyDiv w:val="1"/>
      <w:marLeft w:val="0"/>
      <w:marRight w:val="0"/>
      <w:marTop w:val="0"/>
      <w:marBottom w:val="0"/>
      <w:divBdr>
        <w:top w:val="none" w:sz="0" w:space="0" w:color="auto"/>
        <w:left w:val="none" w:sz="0" w:space="0" w:color="auto"/>
        <w:bottom w:val="none" w:sz="0" w:space="0" w:color="auto"/>
        <w:right w:val="none" w:sz="0" w:space="0" w:color="auto"/>
      </w:divBdr>
    </w:div>
    <w:div w:id="881091985">
      <w:bodyDiv w:val="1"/>
      <w:marLeft w:val="0"/>
      <w:marRight w:val="0"/>
      <w:marTop w:val="0"/>
      <w:marBottom w:val="0"/>
      <w:divBdr>
        <w:top w:val="none" w:sz="0" w:space="0" w:color="auto"/>
        <w:left w:val="none" w:sz="0" w:space="0" w:color="auto"/>
        <w:bottom w:val="none" w:sz="0" w:space="0" w:color="auto"/>
        <w:right w:val="none" w:sz="0" w:space="0" w:color="auto"/>
      </w:divBdr>
    </w:div>
    <w:div w:id="881096255">
      <w:bodyDiv w:val="1"/>
      <w:marLeft w:val="0"/>
      <w:marRight w:val="0"/>
      <w:marTop w:val="0"/>
      <w:marBottom w:val="0"/>
      <w:divBdr>
        <w:top w:val="none" w:sz="0" w:space="0" w:color="auto"/>
        <w:left w:val="none" w:sz="0" w:space="0" w:color="auto"/>
        <w:bottom w:val="none" w:sz="0" w:space="0" w:color="auto"/>
        <w:right w:val="none" w:sz="0" w:space="0" w:color="auto"/>
      </w:divBdr>
      <w:divsChild>
        <w:div w:id="955721702">
          <w:marLeft w:val="0"/>
          <w:marRight w:val="0"/>
          <w:marTop w:val="0"/>
          <w:marBottom w:val="0"/>
          <w:divBdr>
            <w:top w:val="none" w:sz="0" w:space="0" w:color="auto"/>
            <w:left w:val="none" w:sz="0" w:space="0" w:color="auto"/>
            <w:bottom w:val="none" w:sz="0" w:space="0" w:color="auto"/>
            <w:right w:val="none" w:sz="0" w:space="0" w:color="auto"/>
          </w:divBdr>
          <w:divsChild>
            <w:div w:id="268583675">
              <w:marLeft w:val="0"/>
              <w:marRight w:val="0"/>
              <w:marTop w:val="0"/>
              <w:marBottom w:val="0"/>
              <w:divBdr>
                <w:top w:val="none" w:sz="0" w:space="0" w:color="auto"/>
                <w:left w:val="none" w:sz="0" w:space="0" w:color="auto"/>
                <w:bottom w:val="none" w:sz="0" w:space="0" w:color="auto"/>
                <w:right w:val="none" w:sz="0" w:space="0" w:color="auto"/>
              </w:divBdr>
              <w:divsChild>
                <w:div w:id="19246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4636">
          <w:marLeft w:val="0"/>
          <w:marRight w:val="0"/>
          <w:marTop w:val="0"/>
          <w:marBottom w:val="0"/>
          <w:divBdr>
            <w:top w:val="none" w:sz="0" w:space="0" w:color="auto"/>
            <w:left w:val="single" w:sz="6" w:space="15" w:color="EDEDED"/>
            <w:bottom w:val="none" w:sz="0" w:space="0" w:color="auto"/>
            <w:right w:val="none" w:sz="0" w:space="0" w:color="auto"/>
          </w:divBdr>
        </w:div>
      </w:divsChild>
    </w:div>
    <w:div w:id="881138297">
      <w:bodyDiv w:val="1"/>
      <w:marLeft w:val="0"/>
      <w:marRight w:val="0"/>
      <w:marTop w:val="0"/>
      <w:marBottom w:val="0"/>
      <w:divBdr>
        <w:top w:val="none" w:sz="0" w:space="0" w:color="auto"/>
        <w:left w:val="none" w:sz="0" w:space="0" w:color="auto"/>
        <w:bottom w:val="none" w:sz="0" w:space="0" w:color="auto"/>
        <w:right w:val="none" w:sz="0" w:space="0" w:color="auto"/>
      </w:divBdr>
      <w:divsChild>
        <w:div w:id="1499039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81554896">
      <w:bodyDiv w:val="1"/>
      <w:marLeft w:val="0"/>
      <w:marRight w:val="0"/>
      <w:marTop w:val="0"/>
      <w:marBottom w:val="0"/>
      <w:divBdr>
        <w:top w:val="none" w:sz="0" w:space="0" w:color="auto"/>
        <w:left w:val="none" w:sz="0" w:space="0" w:color="auto"/>
        <w:bottom w:val="none" w:sz="0" w:space="0" w:color="auto"/>
        <w:right w:val="none" w:sz="0" w:space="0" w:color="auto"/>
      </w:divBdr>
      <w:divsChild>
        <w:div w:id="2058891916">
          <w:marLeft w:val="0"/>
          <w:marRight w:val="0"/>
          <w:marTop w:val="0"/>
          <w:marBottom w:val="0"/>
          <w:divBdr>
            <w:top w:val="none" w:sz="0" w:space="0" w:color="auto"/>
            <w:left w:val="none" w:sz="0" w:space="0" w:color="auto"/>
            <w:bottom w:val="none" w:sz="0" w:space="0" w:color="auto"/>
            <w:right w:val="none" w:sz="0" w:space="0" w:color="auto"/>
          </w:divBdr>
        </w:div>
      </w:divsChild>
    </w:div>
    <w:div w:id="881745459">
      <w:bodyDiv w:val="1"/>
      <w:marLeft w:val="0"/>
      <w:marRight w:val="0"/>
      <w:marTop w:val="0"/>
      <w:marBottom w:val="0"/>
      <w:divBdr>
        <w:top w:val="none" w:sz="0" w:space="0" w:color="auto"/>
        <w:left w:val="none" w:sz="0" w:space="0" w:color="auto"/>
        <w:bottom w:val="none" w:sz="0" w:space="0" w:color="auto"/>
        <w:right w:val="none" w:sz="0" w:space="0" w:color="auto"/>
      </w:divBdr>
      <w:divsChild>
        <w:div w:id="966355791">
          <w:marLeft w:val="0"/>
          <w:marRight w:val="0"/>
          <w:marTop w:val="0"/>
          <w:marBottom w:val="0"/>
          <w:divBdr>
            <w:top w:val="none" w:sz="0" w:space="0" w:color="auto"/>
            <w:left w:val="none" w:sz="0" w:space="0" w:color="auto"/>
            <w:bottom w:val="none" w:sz="0" w:space="0" w:color="auto"/>
            <w:right w:val="none" w:sz="0" w:space="0" w:color="auto"/>
          </w:divBdr>
          <w:divsChild>
            <w:div w:id="144719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52814">
      <w:bodyDiv w:val="1"/>
      <w:marLeft w:val="0"/>
      <w:marRight w:val="0"/>
      <w:marTop w:val="0"/>
      <w:marBottom w:val="0"/>
      <w:divBdr>
        <w:top w:val="none" w:sz="0" w:space="0" w:color="auto"/>
        <w:left w:val="none" w:sz="0" w:space="0" w:color="auto"/>
        <w:bottom w:val="none" w:sz="0" w:space="0" w:color="auto"/>
        <w:right w:val="none" w:sz="0" w:space="0" w:color="auto"/>
      </w:divBdr>
    </w:div>
    <w:div w:id="881794156">
      <w:bodyDiv w:val="1"/>
      <w:marLeft w:val="0"/>
      <w:marRight w:val="0"/>
      <w:marTop w:val="0"/>
      <w:marBottom w:val="0"/>
      <w:divBdr>
        <w:top w:val="none" w:sz="0" w:space="0" w:color="auto"/>
        <w:left w:val="none" w:sz="0" w:space="0" w:color="auto"/>
        <w:bottom w:val="none" w:sz="0" w:space="0" w:color="auto"/>
        <w:right w:val="none" w:sz="0" w:space="0" w:color="auto"/>
      </w:divBdr>
      <w:divsChild>
        <w:div w:id="831456070">
          <w:marLeft w:val="0"/>
          <w:marRight w:val="0"/>
          <w:marTop w:val="0"/>
          <w:marBottom w:val="0"/>
          <w:divBdr>
            <w:top w:val="none" w:sz="0" w:space="0" w:color="auto"/>
            <w:left w:val="none" w:sz="0" w:space="0" w:color="auto"/>
            <w:bottom w:val="none" w:sz="0" w:space="0" w:color="auto"/>
            <w:right w:val="none" w:sz="0" w:space="0" w:color="auto"/>
          </w:divBdr>
          <w:divsChild>
            <w:div w:id="1943802102">
              <w:marLeft w:val="900"/>
              <w:marRight w:val="0"/>
              <w:marTop w:val="0"/>
              <w:marBottom w:val="0"/>
              <w:divBdr>
                <w:top w:val="none" w:sz="0" w:space="0" w:color="auto"/>
                <w:left w:val="none" w:sz="0" w:space="0" w:color="auto"/>
                <w:bottom w:val="none" w:sz="0" w:space="0" w:color="auto"/>
                <w:right w:val="none" w:sz="0" w:space="0" w:color="auto"/>
              </w:divBdr>
              <w:divsChild>
                <w:div w:id="85151676">
                  <w:marLeft w:val="0"/>
                  <w:marRight w:val="0"/>
                  <w:marTop w:val="0"/>
                  <w:marBottom w:val="0"/>
                  <w:divBdr>
                    <w:top w:val="none" w:sz="0" w:space="0" w:color="auto"/>
                    <w:left w:val="none" w:sz="0" w:space="0" w:color="auto"/>
                    <w:bottom w:val="none" w:sz="0" w:space="0" w:color="auto"/>
                    <w:right w:val="none" w:sz="0" w:space="0" w:color="auto"/>
                  </w:divBdr>
                </w:div>
                <w:div w:id="1904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41807">
      <w:bodyDiv w:val="1"/>
      <w:marLeft w:val="0"/>
      <w:marRight w:val="0"/>
      <w:marTop w:val="0"/>
      <w:marBottom w:val="0"/>
      <w:divBdr>
        <w:top w:val="none" w:sz="0" w:space="0" w:color="auto"/>
        <w:left w:val="none" w:sz="0" w:space="0" w:color="auto"/>
        <w:bottom w:val="none" w:sz="0" w:space="0" w:color="auto"/>
        <w:right w:val="none" w:sz="0" w:space="0" w:color="auto"/>
      </w:divBdr>
      <w:divsChild>
        <w:div w:id="536936826">
          <w:marLeft w:val="0"/>
          <w:marRight w:val="0"/>
          <w:marTop w:val="0"/>
          <w:marBottom w:val="0"/>
          <w:divBdr>
            <w:top w:val="none" w:sz="0" w:space="0" w:color="auto"/>
            <w:left w:val="none" w:sz="0" w:space="0" w:color="auto"/>
            <w:bottom w:val="none" w:sz="0" w:space="0" w:color="auto"/>
            <w:right w:val="none" w:sz="0" w:space="0" w:color="auto"/>
          </w:divBdr>
        </w:div>
      </w:divsChild>
    </w:div>
    <w:div w:id="882131366">
      <w:bodyDiv w:val="1"/>
      <w:marLeft w:val="0"/>
      <w:marRight w:val="0"/>
      <w:marTop w:val="0"/>
      <w:marBottom w:val="0"/>
      <w:divBdr>
        <w:top w:val="none" w:sz="0" w:space="0" w:color="auto"/>
        <w:left w:val="none" w:sz="0" w:space="0" w:color="auto"/>
        <w:bottom w:val="none" w:sz="0" w:space="0" w:color="auto"/>
        <w:right w:val="none" w:sz="0" w:space="0" w:color="auto"/>
      </w:divBdr>
    </w:div>
    <w:div w:id="882139203">
      <w:bodyDiv w:val="1"/>
      <w:marLeft w:val="0"/>
      <w:marRight w:val="0"/>
      <w:marTop w:val="0"/>
      <w:marBottom w:val="0"/>
      <w:divBdr>
        <w:top w:val="none" w:sz="0" w:space="0" w:color="auto"/>
        <w:left w:val="none" w:sz="0" w:space="0" w:color="auto"/>
        <w:bottom w:val="none" w:sz="0" w:space="0" w:color="auto"/>
        <w:right w:val="none" w:sz="0" w:space="0" w:color="auto"/>
      </w:divBdr>
    </w:div>
    <w:div w:id="882517407">
      <w:bodyDiv w:val="1"/>
      <w:marLeft w:val="0"/>
      <w:marRight w:val="0"/>
      <w:marTop w:val="0"/>
      <w:marBottom w:val="0"/>
      <w:divBdr>
        <w:top w:val="none" w:sz="0" w:space="0" w:color="auto"/>
        <w:left w:val="none" w:sz="0" w:space="0" w:color="auto"/>
        <w:bottom w:val="none" w:sz="0" w:space="0" w:color="auto"/>
        <w:right w:val="none" w:sz="0" w:space="0" w:color="auto"/>
      </w:divBdr>
      <w:divsChild>
        <w:div w:id="413433719">
          <w:marLeft w:val="0"/>
          <w:marRight w:val="0"/>
          <w:marTop w:val="0"/>
          <w:marBottom w:val="0"/>
          <w:divBdr>
            <w:top w:val="none" w:sz="0" w:space="0" w:color="auto"/>
            <w:left w:val="none" w:sz="0" w:space="0" w:color="auto"/>
            <w:bottom w:val="none" w:sz="0" w:space="0" w:color="auto"/>
            <w:right w:val="none" w:sz="0" w:space="0" w:color="auto"/>
          </w:divBdr>
          <w:divsChild>
            <w:div w:id="9725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3042">
      <w:bodyDiv w:val="1"/>
      <w:marLeft w:val="0"/>
      <w:marRight w:val="0"/>
      <w:marTop w:val="0"/>
      <w:marBottom w:val="0"/>
      <w:divBdr>
        <w:top w:val="none" w:sz="0" w:space="0" w:color="auto"/>
        <w:left w:val="none" w:sz="0" w:space="0" w:color="auto"/>
        <w:bottom w:val="none" w:sz="0" w:space="0" w:color="auto"/>
        <w:right w:val="none" w:sz="0" w:space="0" w:color="auto"/>
      </w:divBdr>
      <w:divsChild>
        <w:div w:id="1087263873">
          <w:marLeft w:val="0"/>
          <w:marRight w:val="0"/>
          <w:marTop w:val="0"/>
          <w:marBottom w:val="0"/>
          <w:divBdr>
            <w:top w:val="none" w:sz="0" w:space="0" w:color="auto"/>
            <w:left w:val="none" w:sz="0" w:space="0" w:color="auto"/>
            <w:bottom w:val="none" w:sz="0" w:space="0" w:color="auto"/>
            <w:right w:val="none" w:sz="0" w:space="0" w:color="auto"/>
          </w:divBdr>
          <w:divsChild>
            <w:div w:id="310062472">
              <w:marLeft w:val="900"/>
              <w:marRight w:val="0"/>
              <w:marTop w:val="0"/>
              <w:marBottom w:val="0"/>
              <w:divBdr>
                <w:top w:val="none" w:sz="0" w:space="0" w:color="auto"/>
                <w:left w:val="none" w:sz="0" w:space="0" w:color="auto"/>
                <w:bottom w:val="none" w:sz="0" w:space="0" w:color="auto"/>
                <w:right w:val="none" w:sz="0" w:space="0" w:color="auto"/>
              </w:divBdr>
              <w:divsChild>
                <w:div w:id="402221288">
                  <w:marLeft w:val="0"/>
                  <w:marRight w:val="0"/>
                  <w:marTop w:val="0"/>
                  <w:marBottom w:val="0"/>
                  <w:divBdr>
                    <w:top w:val="none" w:sz="0" w:space="0" w:color="auto"/>
                    <w:left w:val="none" w:sz="0" w:space="0" w:color="auto"/>
                    <w:bottom w:val="none" w:sz="0" w:space="0" w:color="auto"/>
                    <w:right w:val="none" w:sz="0" w:space="0" w:color="auto"/>
                  </w:divBdr>
                </w:div>
                <w:div w:id="7448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8954">
      <w:bodyDiv w:val="1"/>
      <w:marLeft w:val="0"/>
      <w:marRight w:val="0"/>
      <w:marTop w:val="0"/>
      <w:marBottom w:val="0"/>
      <w:divBdr>
        <w:top w:val="none" w:sz="0" w:space="0" w:color="auto"/>
        <w:left w:val="none" w:sz="0" w:space="0" w:color="auto"/>
        <w:bottom w:val="none" w:sz="0" w:space="0" w:color="auto"/>
        <w:right w:val="none" w:sz="0" w:space="0" w:color="auto"/>
      </w:divBdr>
      <w:divsChild>
        <w:div w:id="1409155417">
          <w:marLeft w:val="0"/>
          <w:marRight w:val="0"/>
          <w:marTop w:val="0"/>
          <w:marBottom w:val="0"/>
          <w:divBdr>
            <w:top w:val="none" w:sz="0" w:space="0" w:color="auto"/>
            <w:left w:val="none" w:sz="0" w:space="0" w:color="auto"/>
            <w:bottom w:val="none" w:sz="0" w:space="0" w:color="auto"/>
            <w:right w:val="none" w:sz="0" w:space="0" w:color="auto"/>
          </w:divBdr>
        </w:div>
      </w:divsChild>
    </w:div>
    <w:div w:id="882785419">
      <w:bodyDiv w:val="1"/>
      <w:marLeft w:val="0"/>
      <w:marRight w:val="0"/>
      <w:marTop w:val="0"/>
      <w:marBottom w:val="0"/>
      <w:divBdr>
        <w:top w:val="none" w:sz="0" w:space="0" w:color="auto"/>
        <w:left w:val="none" w:sz="0" w:space="0" w:color="auto"/>
        <w:bottom w:val="none" w:sz="0" w:space="0" w:color="auto"/>
        <w:right w:val="none" w:sz="0" w:space="0" w:color="auto"/>
      </w:divBdr>
    </w:div>
    <w:div w:id="882787602">
      <w:bodyDiv w:val="1"/>
      <w:marLeft w:val="0"/>
      <w:marRight w:val="0"/>
      <w:marTop w:val="0"/>
      <w:marBottom w:val="0"/>
      <w:divBdr>
        <w:top w:val="none" w:sz="0" w:space="0" w:color="auto"/>
        <w:left w:val="none" w:sz="0" w:space="0" w:color="auto"/>
        <w:bottom w:val="none" w:sz="0" w:space="0" w:color="auto"/>
        <w:right w:val="none" w:sz="0" w:space="0" w:color="auto"/>
      </w:divBdr>
      <w:divsChild>
        <w:div w:id="820315578">
          <w:marLeft w:val="0"/>
          <w:marRight w:val="0"/>
          <w:marTop w:val="0"/>
          <w:marBottom w:val="0"/>
          <w:divBdr>
            <w:top w:val="none" w:sz="0" w:space="0" w:color="auto"/>
            <w:left w:val="none" w:sz="0" w:space="0" w:color="auto"/>
            <w:bottom w:val="none" w:sz="0" w:space="0" w:color="auto"/>
            <w:right w:val="none" w:sz="0" w:space="0" w:color="auto"/>
          </w:divBdr>
        </w:div>
        <w:div w:id="870610807">
          <w:marLeft w:val="0"/>
          <w:marRight w:val="0"/>
          <w:marTop w:val="0"/>
          <w:marBottom w:val="0"/>
          <w:divBdr>
            <w:top w:val="none" w:sz="0" w:space="0" w:color="auto"/>
            <w:left w:val="none" w:sz="0" w:space="0" w:color="auto"/>
            <w:bottom w:val="none" w:sz="0" w:space="0" w:color="auto"/>
            <w:right w:val="none" w:sz="0" w:space="0" w:color="auto"/>
          </w:divBdr>
        </w:div>
      </w:divsChild>
    </w:div>
    <w:div w:id="883446527">
      <w:bodyDiv w:val="1"/>
      <w:marLeft w:val="0"/>
      <w:marRight w:val="0"/>
      <w:marTop w:val="0"/>
      <w:marBottom w:val="0"/>
      <w:divBdr>
        <w:top w:val="none" w:sz="0" w:space="0" w:color="auto"/>
        <w:left w:val="none" w:sz="0" w:space="0" w:color="auto"/>
        <w:bottom w:val="none" w:sz="0" w:space="0" w:color="auto"/>
        <w:right w:val="none" w:sz="0" w:space="0" w:color="auto"/>
      </w:divBdr>
    </w:div>
    <w:div w:id="883448262">
      <w:bodyDiv w:val="1"/>
      <w:marLeft w:val="0"/>
      <w:marRight w:val="0"/>
      <w:marTop w:val="0"/>
      <w:marBottom w:val="0"/>
      <w:divBdr>
        <w:top w:val="none" w:sz="0" w:space="0" w:color="auto"/>
        <w:left w:val="none" w:sz="0" w:space="0" w:color="auto"/>
        <w:bottom w:val="none" w:sz="0" w:space="0" w:color="auto"/>
        <w:right w:val="none" w:sz="0" w:space="0" w:color="auto"/>
      </w:divBdr>
      <w:divsChild>
        <w:div w:id="17586555">
          <w:marLeft w:val="0"/>
          <w:marRight w:val="0"/>
          <w:marTop w:val="0"/>
          <w:marBottom w:val="0"/>
          <w:divBdr>
            <w:top w:val="none" w:sz="0" w:space="0" w:color="auto"/>
            <w:left w:val="none" w:sz="0" w:space="0" w:color="auto"/>
            <w:bottom w:val="none" w:sz="0" w:space="0" w:color="auto"/>
            <w:right w:val="none" w:sz="0" w:space="0" w:color="auto"/>
          </w:divBdr>
        </w:div>
        <w:div w:id="1347756101">
          <w:marLeft w:val="0"/>
          <w:marRight w:val="0"/>
          <w:marTop w:val="0"/>
          <w:marBottom w:val="375"/>
          <w:divBdr>
            <w:top w:val="none" w:sz="0" w:space="0" w:color="auto"/>
            <w:left w:val="none" w:sz="0" w:space="0" w:color="auto"/>
            <w:bottom w:val="none" w:sz="0" w:space="0" w:color="auto"/>
            <w:right w:val="none" w:sz="0" w:space="0" w:color="auto"/>
          </w:divBdr>
          <w:divsChild>
            <w:div w:id="1548909102">
              <w:marLeft w:val="0"/>
              <w:marRight w:val="0"/>
              <w:marTop w:val="0"/>
              <w:marBottom w:val="0"/>
              <w:divBdr>
                <w:top w:val="none" w:sz="0" w:space="0" w:color="auto"/>
                <w:left w:val="none" w:sz="0" w:space="0" w:color="auto"/>
                <w:bottom w:val="none" w:sz="0" w:space="0" w:color="auto"/>
                <w:right w:val="none" w:sz="0" w:space="0" w:color="auto"/>
              </w:divBdr>
            </w:div>
          </w:divsChild>
        </w:div>
        <w:div w:id="2076850465">
          <w:marLeft w:val="0"/>
          <w:marRight w:val="0"/>
          <w:marTop w:val="0"/>
          <w:marBottom w:val="0"/>
          <w:divBdr>
            <w:top w:val="none" w:sz="0" w:space="0" w:color="auto"/>
            <w:left w:val="none" w:sz="0" w:space="0" w:color="auto"/>
            <w:bottom w:val="none" w:sz="0" w:space="0" w:color="auto"/>
            <w:right w:val="none" w:sz="0" w:space="0" w:color="auto"/>
          </w:divBdr>
        </w:div>
      </w:divsChild>
    </w:div>
    <w:div w:id="883523156">
      <w:bodyDiv w:val="1"/>
      <w:marLeft w:val="0"/>
      <w:marRight w:val="0"/>
      <w:marTop w:val="0"/>
      <w:marBottom w:val="0"/>
      <w:divBdr>
        <w:top w:val="none" w:sz="0" w:space="0" w:color="auto"/>
        <w:left w:val="none" w:sz="0" w:space="0" w:color="auto"/>
        <w:bottom w:val="none" w:sz="0" w:space="0" w:color="auto"/>
        <w:right w:val="none" w:sz="0" w:space="0" w:color="auto"/>
      </w:divBdr>
      <w:divsChild>
        <w:div w:id="1602952252">
          <w:marLeft w:val="0"/>
          <w:marRight w:val="0"/>
          <w:marTop w:val="0"/>
          <w:marBottom w:val="0"/>
          <w:divBdr>
            <w:top w:val="none" w:sz="0" w:space="0" w:color="auto"/>
            <w:left w:val="none" w:sz="0" w:space="0" w:color="auto"/>
            <w:bottom w:val="none" w:sz="0" w:space="0" w:color="auto"/>
            <w:right w:val="none" w:sz="0" w:space="0" w:color="auto"/>
          </w:divBdr>
          <w:divsChild>
            <w:div w:id="1962494860">
              <w:marLeft w:val="0"/>
              <w:marRight w:val="0"/>
              <w:marTop w:val="0"/>
              <w:marBottom w:val="0"/>
              <w:divBdr>
                <w:top w:val="none" w:sz="0" w:space="0" w:color="auto"/>
                <w:left w:val="none" w:sz="0" w:space="0" w:color="auto"/>
                <w:bottom w:val="none" w:sz="0" w:space="0" w:color="auto"/>
                <w:right w:val="none" w:sz="0" w:space="0" w:color="auto"/>
              </w:divBdr>
              <w:divsChild>
                <w:div w:id="1963683577">
                  <w:marLeft w:val="0"/>
                  <w:marRight w:val="0"/>
                  <w:marTop w:val="0"/>
                  <w:marBottom w:val="0"/>
                  <w:divBdr>
                    <w:top w:val="none" w:sz="0" w:space="0" w:color="auto"/>
                    <w:left w:val="none" w:sz="0" w:space="0" w:color="auto"/>
                    <w:bottom w:val="none" w:sz="0" w:space="0" w:color="auto"/>
                    <w:right w:val="none" w:sz="0" w:space="0" w:color="auto"/>
                  </w:divBdr>
                  <w:divsChild>
                    <w:div w:id="1912961099">
                      <w:marLeft w:val="0"/>
                      <w:marRight w:val="0"/>
                      <w:marTop w:val="0"/>
                      <w:marBottom w:val="0"/>
                      <w:divBdr>
                        <w:top w:val="none" w:sz="0" w:space="0" w:color="auto"/>
                        <w:left w:val="none" w:sz="0" w:space="0" w:color="auto"/>
                        <w:bottom w:val="none" w:sz="0" w:space="0" w:color="auto"/>
                        <w:right w:val="none" w:sz="0" w:space="0" w:color="auto"/>
                      </w:divBdr>
                      <w:divsChild>
                        <w:div w:id="5371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832994">
      <w:bodyDiv w:val="1"/>
      <w:marLeft w:val="0"/>
      <w:marRight w:val="0"/>
      <w:marTop w:val="0"/>
      <w:marBottom w:val="0"/>
      <w:divBdr>
        <w:top w:val="none" w:sz="0" w:space="0" w:color="auto"/>
        <w:left w:val="none" w:sz="0" w:space="0" w:color="auto"/>
        <w:bottom w:val="none" w:sz="0" w:space="0" w:color="auto"/>
        <w:right w:val="none" w:sz="0" w:space="0" w:color="auto"/>
      </w:divBdr>
      <w:divsChild>
        <w:div w:id="1152916200">
          <w:marLeft w:val="0"/>
          <w:marRight w:val="0"/>
          <w:marTop w:val="0"/>
          <w:marBottom w:val="0"/>
          <w:divBdr>
            <w:top w:val="none" w:sz="0" w:space="0" w:color="auto"/>
            <w:left w:val="none" w:sz="0" w:space="0" w:color="auto"/>
            <w:bottom w:val="none" w:sz="0" w:space="0" w:color="auto"/>
            <w:right w:val="none" w:sz="0" w:space="0" w:color="auto"/>
          </w:divBdr>
          <w:divsChild>
            <w:div w:id="111365904">
              <w:marLeft w:val="0"/>
              <w:marRight w:val="0"/>
              <w:marTop w:val="0"/>
              <w:marBottom w:val="0"/>
              <w:divBdr>
                <w:top w:val="none" w:sz="0" w:space="0" w:color="auto"/>
                <w:left w:val="none" w:sz="0" w:space="0" w:color="auto"/>
                <w:bottom w:val="none" w:sz="0" w:space="0" w:color="auto"/>
                <w:right w:val="none" w:sz="0" w:space="0" w:color="auto"/>
              </w:divBdr>
            </w:div>
          </w:divsChild>
        </w:div>
        <w:div w:id="1870099508">
          <w:marLeft w:val="0"/>
          <w:marRight w:val="0"/>
          <w:marTop w:val="0"/>
          <w:marBottom w:val="0"/>
          <w:divBdr>
            <w:top w:val="none" w:sz="0" w:space="0" w:color="auto"/>
            <w:left w:val="none" w:sz="0" w:space="0" w:color="auto"/>
            <w:bottom w:val="none" w:sz="0" w:space="0" w:color="auto"/>
            <w:right w:val="none" w:sz="0" w:space="0" w:color="auto"/>
          </w:divBdr>
        </w:div>
      </w:divsChild>
    </w:div>
    <w:div w:id="883980865">
      <w:bodyDiv w:val="1"/>
      <w:marLeft w:val="0"/>
      <w:marRight w:val="0"/>
      <w:marTop w:val="0"/>
      <w:marBottom w:val="0"/>
      <w:divBdr>
        <w:top w:val="none" w:sz="0" w:space="0" w:color="auto"/>
        <w:left w:val="none" w:sz="0" w:space="0" w:color="auto"/>
        <w:bottom w:val="none" w:sz="0" w:space="0" w:color="auto"/>
        <w:right w:val="none" w:sz="0" w:space="0" w:color="auto"/>
      </w:divBdr>
    </w:div>
    <w:div w:id="884293550">
      <w:bodyDiv w:val="1"/>
      <w:marLeft w:val="0"/>
      <w:marRight w:val="0"/>
      <w:marTop w:val="0"/>
      <w:marBottom w:val="0"/>
      <w:divBdr>
        <w:top w:val="none" w:sz="0" w:space="0" w:color="auto"/>
        <w:left w:val="none" w:sz="0" w:space="0" w:color="auto"/>
        <w:bottom w:val="none" w:sz="0" w:space="0" w:color="auto"/>
        <w:right w:val="none" w:sz="0" w:space="0" w:color="auto"/>
      </w:divBdr>
    </w:div>
    <w:div w:id="884408535">
      <w:bodyDiv w:val="1"/>
      <w:marLeft w:val="0"/>
      <w:marRight w:val="0"/>
      <w:marTop w:val="0"/>
      <w:marBottom w:val="0"/>
      <w:divBdr>
        <w:top w:val="none" w:sz="0" w:space="0" w:color="auto"/>
        <w:left w:val="none" w:sz="0" w:space="0" w:color="auto"/>
        <w:bottom w:val="none" w:sz="0" w:space="0" w:color="auto"/>
        <w:right w:val="none" w:sz="0" w:space="0" w:color="auto"/>
      </w:divBdr>
    </w:div>
    <w:div w:id="884827318">
      <w:bodyDiv w:val="1"/>
      <w:marLeft w:val="0"/>
      <w:marRight w:val="0"/>
      <w:marTop w:val="0"/>
      <w:marBottom w:val="0"/>
      <w:divBdr>
        <w:top w:val="none" w:sz="0" w:space="0" w:color="auto"/>
        <w:left w:val="none" w:sz="0" w:space="0" w:color="auto"/>
        <w:bottom w:val="none" w:sz="0" w:space="0" w:color="auto"/>
        <w:right w:val="none" w:sz="0" w:space="0" w:color="auto"/>
      </w:divBdr>
    </w:div>
    <w:div w:id="884830559">
      <w:bodyDiv w:val="1"/>
      <w:marLeft w:val="0"/>
      <w:marRight w:val="0"/>
      <w:marTop w:val="0"/>
      <w:marBottom w:val="0"/>
      <w:divBdr>
        <w:top w:val="none" w:sz="0" w:space="0" w:color="auto"/>
        <w:left w:val="none" w:sz="0" w:space="0" w:color="auto"/>
        <w:bottom w:val="none" w:sz="0" w:space="0" w:color="auto"/>
        <w:right w:val="none" w:sz="0" w:space="0" w:color="auto"/>
      </w:divBdr>
    </w:div>
    <w:div w:id="884869458">
      <w:bodyDiv w:val="1"/>
      <w:marLeft w:val="0"/>
      <w:marRight w:val="0"/>
      <w:marTop w:val="0"/>
      <w:marBottom w:val="0"/>
      <w:divBdr>
        <w:top w:val="none" w:sz="0" w:space="0" w:color="auto"/>
        <w:left w:val="none" w:sz="0" w:space="0" w:color="auto"/>
        <w:bottom w:val="none" w:sz="0" w:space="0" w:color="auto"/>
        <w:right w:val="none" w:sz="0" w:space="0" w:color="auto"/>
      </w:divBdr>
    </w:div>
    <w:div w:id="884875714">
      <w:bodyDiv w:val="1"/>
      <w:marLeft w:val="0"/>
      <w:marRight w:val="0"/>
      <w:marTop w:val="0"/>
      <w:marBottom w:val="0"/>
      <w:divBdr>
        <w:top w:val="none" w:sz="0" w:space="0" w:color="auto"/>
        <w:left w:val="none" w:sz="0" w:space="0" w:color="auto"/>
        <w:bottom w:val="none" w:sz="0" w:space="0" w:color="auto"/>
        <w:right w:val="none" w:sz="0" w:space="0" w:color="auto"/>
      </w:divBdr>
    </w:div>
    <w:div w:id="885071615">
      <w:bodyDiv w:val="1"/>
      <w:marLeft w:val="0"/>
      <w:marRight w:val="0"/>
      <w:marTop w:val="0"/>
      <w:marBottom w:val="0"/>
      <w:divBdr>
        <w:top w:val="none" w:sz="0" w:space="0" w:color="auto"/>
        <w:left w:val="none" w:sz="0" w:space="0" w:color="auto"/>
        <w:bottom w:val="none" w:sz="0" w:space="0" w:color="auto"/>
        <w:right w:val="none" w:sz="0" w:space="0" w:color="auto"/>
      </w:divBdr>
      <w:divsChild>
        <w:div w:id="506605104">
          <w:marLeft w:val="0"/>
          <w:marRight w:val="0"/>
          <w:marTop w:val="0"/>
          <w:marBottom w:val="0"/>
          <w:divBdr>
            <w:top w:val="none" w:sz="0" w:space="0" w:color="auto"/>
            <w:left w:val="single" w:sz="6" w:space="15" w:color="EDEDED"/>
            <w:bottom w:val="none" w:sz="0" w:space="0" w:color="auto"/>
            <w:right w:val="none" w:sz="0" w:space="0" w:color="auto"/>
          </w:divBdr>
        </w:div>
        <w:div w:id="758646529">
          <w:marLeft w:val="0"/>
          <w:marRight w:val="0"/>
          <w:marTop w:val="0"/>
          <w:marBottom w:val="0"/>
          <w:divBdr>
            <w:top w:val="none" w:sz="0" w:space="0" w:color="auto"/>
            <w:left w:val="none" w:sz="0" w:space="0" w:color="auto"/>
            <w:bottom w:val="none" w:sz="0" w:space="0" w:color="auto"/>
            <w:right w:val="none" w:sz="0" w:space="0" w:color="auto"/>
          </w:divBdr>
          <w:divsChild>
            <w:div w:id="878470339">
              <w:marLeft w:val="0"/>
              <w:marRight w:val="0"/>
              <w:marTop w:val="0"/>
              <w:marBottom w:val="0"/>
              <w:divBdr>
                <w:top w:val="none" w:sz="0" w:space="0" w:color="auto"/>
                <w:left w:val="none" w:sz="0" w:space="0" w:color="auto"/>
                <w:bottom w:val="none" w:sz="0" w:space="0" w:color="auto"/>
                <w:right w:val="none" w:sz="0" w:space="0" w:color="auto"/>
              </w:divBdr>
              <w:divsChild>
                <w:div w:id="3762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64712">
      <w:bodyDiv w:val="1"/>
      <w:marLeft w:val="0"/>
      <w:marRight w:val="0"/>
      <w:marTop w:val="0"/>
      <w:marBottom w:val="0"/>
      <w:divBdr>
        <w:top w:val="none" w:sz="0" w:space="0" w:color="auto"/>
        <w:left w:val="none" w:sz="0" w:space="0" w:color="auto"/>
        <w:bottom w:val="none" w:sz="0" w:space="0" w:color="auto"/>
        <w:right w:val="none" w:sz="0" w:space="0" w:color="auto"/>
      </w:divBdr>
      <w:divsChild>
        <w:div w:id="454371050">
          <w:marLeft w:val="0"/>
          <w:marRight w:val="0"/>
          <w:marTop w:val="0"/>
          <w:marBottom w:val="0"/>
          <w:divBdr>
            <w:top w:val="none" w:sz="0" w:space="0" w:color="auto"/>
            <w:left w:val="none" w:sz="0" w:space="0" w:color="auto"/>
            <w:bottom w:val="none" w:sz="0" w:space="0" w:color="auto"/>
            <w:right w:val="none" w:sz="0" w:space="0" w:color="auto"/>
          </w:divBdr>
          <w:divsChild>
            <w:div w:id="418331666">
              <w:marLeft w:val="0"/>
              <w:marRight w:val="0"/>
              <w:marTop w:val="0"/>
              <w:marBottom w:val="0"/>
              <w:divBdr>
                <w:top w:val="none" w:sz="0" w:space="0" w:color="auto"/>
                <w:left w:val="none" w:sz="0" w:space="0" w:color="auto"/>
                <w:bottom w:val="none" w:sz="0" w:space="0" w:color="auto"/>
                <w:right w:val="none" w:sz="0" w:space="0" w:color="auto"/>
              </w:divBdr>
            </w:div>
          </w:divsChild>
        </w:div>
        <w:div w:id="53046854">
          <w:marLeft w:val="0"/>
          <w:marRight w:val="0"/>
          <w:marTop w:val="225"/>
          <w:marBottom w:val="600"/>
          <w:divBdr>
            <w:top w:val="none" w:sz="0" w:space="0" w:color="auto"/>
            <w:left w:val="none" w:sz="0" w:space="0" w:color="auto"/>
            <w:bottom w:val="none" w:sz="0" w:space="0" w:color="auto"/>
            <w:right w:val="none" w:sz="0" w:space="0" w:color="auto"/>
          </w:divBdr>
        </w:div>
      </w:divsChild>
    </w:div>
    <w:div w:id="885289871">
      <w:bodyDiv w:val="1"/>
      <w:marLeft w:val="0"/>
      <w:marRight w:val="0"/>
      <w:marTop w:val="0"/>
      <w:marBottom w:val="0"/>
      <w:divBdr>
        <w:top w:val="none" w:sz="0" w:space="0" w:color="auto"/>
        <w:left w:val="none" w:sz="0" w:space="0" w:color="auto"/>
        <w:bottom w:val="none" w:sz="0" w:space="0" w:color="auto"/>
        <w:right w:val="none" w:sz="0" w:space="0" w:color="auto"/>
      </w:divBdr>
      <w:divsChild>
        <w:div w:id="489255028">
          <w:marLeft w:val="0"/>
          <w:marRight w:val="0"/>
          <w:marTop w:val="0"/>
          <w:marBottom w:val="0"/>
          <w:divBdr>
            <w:top w:val="none" w:sz="0" w:space="0" w:color="auto"/>
            <w:left w:val="none" w:sz="0" w:space="0" w:color="auto"/>
            <w:bottom w:val="none" w:sz="0" w:space="0" w:color="auto"/>
            <w:right w:val="none" w:sz="0" w:space="0" w:color="auto"/>
          </w:divBdr>
          <w:divsChild>
            <w:div w:id="1766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5130">
      <w:bodyDiv w:val="1"/>
      <w:marLeft w:val="0"/>
      <w:marRight w:val="0"/>
      <w:marTop w:val="0"/>
      <w:marBottom w:val="0"/>
      <w:divBdr>
        <w:top w:val="none" w:sz="0" w:space="0" w:color="auto"/>
        <w:left w:val="none" w:sz="0" w:space="0" w:color="auto"/>
        <w:bottom w:val="none" w:sz="0" w:space="0" w:color="auto"/>
        <w:right w:val="none" w:sz="0" w:space="0" w:color="auto"/>
      </w:divBdr>
    </w:div>
    <w:div w:id="886140035">
      <w:bodyDiv w:val="1"/>
      <w:marLeft w:val="0"/>
      <w:marRight w:val="0"/>
      <w:marTop w:val="0"/>
      <w:marBottom w:val="0"/>
      <w:divBdr>
        <w:top w:val="none" w:sz="0" w:space="0" w:color="auto"/>
        <w:left w:val="none" w:sz="0" w:space="0" w:color="auto"/>
        <w:bottom w:val="none" w:sz="0" w:space="0" w:color="auto"/>
        <w:right w:val="none" w:sz="0" w:space="0" w:color="auto"/>
      </w:divBdr>
    </w:div>
    <w:div w:id="886260178">
      <w:bodyDiv w:val="1"/>
      <w:marLeft w:val="0"/>
      <w:marRight w:val="0"/>
      <w:marTop w:val="0"/>
      <w:marBottom w:val="0"/>
      <w:divBdr>
        <w:top w:val="none" w:sz="0" w:space="0" w:color="auto"/>
        <w:left w:val="none" w:sz="0" w:space="0" w:color="auto"/>
        <w:bottom w:val="none" w:sz="0" w:space="0" w:color="auto"/>
        <w:right w:val="none" w:sz="0" w:space="0" w:color="auto"/>
      </w:divBdr>
    </w:div>
    <w:div w:id="886650748">
      <w:bodyDiv w:val="1"/>
      <w:marLeft w:val="0"/>
      <w:marRight w:val="0"/>
      <w:marTop w:val="0"/>
      <w:marBottom w:val="0"/>
      <w:divBdr>
        <w:top w:val="none" w:sz="0" w:space="0" w:color="auto"/>
        <w:left w:val="none" w:sz="0" w:space="0" w:color="auto"/>
        <w:bottom w:val="none" w:sz="0" w:space="0" w:color="auto"/>
        <w:right w:val="none" w:sz="0" w:space="0" w:color="auto"/>
      </w:divBdr>
      <w:divsChild>
        <w:div w:id="584803656">
          <w:marLeft w:val="0"/>
          <w:marRight w:val="0"/>
          <w:marTop w:val="0"/>
          <w:marBottom w:val="0"/>
          <w:divBdr>
            <w:top w:val="none" w:sz="0" w:space="0" w:color="auto"/>
            <w:left w:val="none" w:sz="0" w:space="0" w:color="auto"/>
            <w:bottom w:val="none" w:sz="0" w:space="0" w:color="auto"/>
            <w:right w:val="none" w:sz="0" w:space="0" w:color="auto"/>
          </w:divBdr>
          <w:divsChild>
            <w:div w:id="1836526235">
              <w:marLeft w:val="0"/>
              <w:marRight w:val="0"/>
              <w:marTop w:val="0"/>
              <w:marBottom w:val="0"/>
              <w:divBdr>
                <w:top w:val="none" w:sz="0" w:space="0" w:color="auto"/>
                <w:left w:val="none" w:sz="0" w:space="0" w:color="auto"/>
                <w:bottom w:val="none" w:sz="0" w:space="0" w:color="auto"/>
                <w:right w:val="none" w:sz="0" w:space="0" w:color="auto"/>
              </w:divBdr>
            </w:div>
          </w:divsChild>
        </w:div>
        <w:div w:id="777139022">
          <w:marLeft w:val="0"/>
          <w:marRight w:val="0"/>
          <w:marTop w:val="225"/>
          <w:marBottom w:val="600"/>
          <w:divBdr>
            <w:top w:val="none" w:sz="0" w:space="0" w:color="auto"/>
            <w:left w:val="none" w:sz="0" w:space="0" w:color="auto"/>
            <w:bottom w:val="none" w:sz="0" w:space="0" w:color="auto"/>
            <w:right w:val="none" w:sz="0" w:space="0" w:color="auto"/>
          </w:divBdr>
        </w:div>
      </w:divsChild>
    </w:div>
    <w:div w:id="886840514">
      <w:bodyDiv w:val="1"/>
      <w:marLeft w:val="0"/>
      <w:marRight w:val="0"/>
      <w:marTop w:val="0"/>
      <w:marBottom w:val="0"/>
      <w:divBdr>
        <w:top w:val="none" w:sz="0" w:space="0" w:color="auto"/>
        <w:left w:val="none" w:sz="0" w:space="0" w:color="auto"/>
        <w:bottom w:val="none" w:sz="0" w:space="0" w:color="auto"/>
        <w:right w:val="none" w:sz="0" w:space="0" w:color="auto"/>
      </w:divBdr>
    </w:div>
    <w:div w:id="886916307">
      <w:bodyDiv w:val="1"/>
      <w:marLeft w:val="0"/>
      <w:marRight w:val="0"/>
      <w:marTop w:val="0"/>
      <w:marBottom w:val="0"/>
      <w:divBdr>
        <w:top w:val="none" w:sz="0" w:space="0" w:color="auto"/>
        <w:left w:val="none" w:sz="0" w:space="0" w:color="auto"/>
        <w:bottom w:val="none" w:sz="0" w:space="0" w:color="auto"/>
        <w:right w:val="none" w:sz="0" w:space="0" w:color="auto"/>
      </w:divBdr>
      <w:divsChild>
        <w:div w:id="21321891">
          <w:marLeft w:val="0"/>
          <w:marRight w:val="0"/>
          <w:marTop w:val="0"/>
          <w:marBottom w:val="0"/>
          <w:divBdr>
            <w:top w:val="none" w:sz="0" w:space="0" w:color="auto"/>
            <w:left w:val="none" w:sz="0" w:space="0" w:color="auto"/>
            <w:bottom w:val="none" w:sz="0" w:space="0" w:color="auto"/>
            <w:right w:val="none" w:sz="0" w:space="0" w:color="auto"/>
          </w:divBdr>
          <w:divsChild>
            <w:div w:id="1141078281">
              <w:marLeft w:val="0"/>
              <w:marRight w:val="0"/>
              <w:marTop w:val="0"/>
              <w:marBottom w:val="0"/>
              <w:divBdr>
                <w:top w:val="none" w:sz="0" w:space="0" w:color="auto"/>
                <w:left w:val="none" w:sz="0" w:space="0" w:color="auto"/>
                <w:bottom w:val="none" w:sz="0" w:space="0" w:color="auto"/>
                <w:right w:val="none" w:sz="0" w:space="0" w:color="auto"/>
              </w:divBdr>
            </w:div>
          </w:divsChild>
        </w:div>
        <w:div w:id="234554428">
          <w:marLeft w:val="0"/>
          <w:marRight w:val="0"/>
          <w:marTop w:val="225"/>
          <w:marBottom w:val="600"/>
          <w:divBdr>
            <w:top w:val="none" w:sz="0" w:space="0" w:color="auto"/>
            <w:left w:val="none" w:sz="0" w:space="0" w:color="auto"/>
            <w:bottom w:val="none" w:sz="0" w:space="0" w:color="auto"/>
            <w:right w:val="none" w:sz="0" w:space="0" w:color="auto"/>
          </w:divBdr>
        </w:div>
      </w:divsChild>
    </w:div>
    <w:div w:id="886989932">
      <w:bodyDiv w:val="1"/>
      <w:marLeft w:val="0"/>
      <w:marRight w:val="0"/>
      <w:marTop w:val="0"/>
      <w:marBottom w:val="0"/>
      <w:divBdr>
        <w:top w:val="none" w:sz="0" w:space="0" w:color="auto"/>
        <w:left w:val="none" w:sz="0" w:space="0" w:color="auto"/>
        <w:bottom w:val="none" w:sz="0" w:space="0" w:color="auto"/>
        <w:right w:val="none" w:sz="0" w:space="0" w:color="auto"/>
      </w:divBdr>
      <w:divsChild>
        <w:div w:id="96145779">
          <w:marLeft w:val="0"/>
          <w:marRight w:val="0"/>
          <w:marTop w:val="0"/>
          <w:marBottom w:val="150"/>
          <w:divBdr>
            <w:top w:val="none" w:sz="0" w:space="0" w:color="auto"/>
            <w:left w:val="none" w:sz="0" w:space="0" w:color="auto"/>
            <w:bottom w:val="none" w:sz="0" w:space="0" w:color="auto"/>
            <w:right w:val="none" w:sz="0" w:space="0" w:color="auto"/>
          </w:divBdr>
        </w:div>
        <w:div w:id="185601011">
          <w:marLeft w:val="0"/>
          <w:marRight w:val="0"/>
          <w:marTop w:val="0"/>
          <w:marBottom w:val="0"/>
          <w:divBdr>
            <w:top w:val="none" w:sz="0" w:space="0" w:color="auto"/>
            <w:left w:val="none" w:sz="0" w:space="0" w:color="auto"/>
            <w:bottom w:val="none" w:sz="0" w:space="0" w:color="auto"/>
            <w:right w:val="none" w:sz="0" w:space="0" w:color="auto"/>
          </w:divBdr>
          <w:divsChild>
            <w:div w:id="66848246">
              <w:marLeft w:val="0"/>
              <w:marRight w:val="150"/>
              <w:marTop w:val="0"/>
              <w:marBottom w:val="0"/>
              <w:divBdr>
                <w:top w:val="none" w:sz="0" w:space="0" w:color="auto"/>
                <w:left w:val="none" w:sz="0" w:space="0" w:color="auto"/>
                <w:bottom w:val="none" w:sz="0" w:space="0" w:color="auto"/>
                <w:right w:val="none" w:sz="0" w:space="0" w:color="auto"/>
              </w:divBdr>
            </w:div>
            <w:div w:id="978460915">
              <w:marLeft w:val="0"/>
              <w:marRight w:val="150"/>
              <w:marTop w:val="0"/>
              <w:marBottom w:val="0"/>
              <w:divBdr>
                <w:top w:val="none" w:sz="0" w:space="0" w:color="auto"/>
                <w:left w:val="none" w:sz="0" w:space="0" w:color="auto"/>
                <w:bottom w:val="none" w:sz="0" w:space="0" w:color="auto"/>
                <w:right w:val="none" w:sz="0" w:space="0" w:color="auto"/>
              </w:divBdr>
            </w:div>
          </w:divsChild>
        </w:div>
        <w:div w:id="1633556712">
          <w:marLeft w:val="0"/>
          <w:marRight w:val="0"/>
          <w:marTop w:val="0"/>
          <w:marBottom w:val="0"/>
          <w:divBdr>
            <w:top w:val="none" w:sz="0" w:space="0" w:color="auto"/>
            <w:left w:val="none" w:sz="0" w:space="0" w:color="auto"/>
            <w:bottom w:val="none" w:sz="0" w:space="0" w:color="auto"/>
            <w:right w:val="none" w:sz="0" w:space="0" w:color="auto"/>
          </w:divBdr>
        </w:div>
        <w:div w:id="2012101190">
          <w:marLeft w:val="0"/>
          <w:marRight w:val="0"/>
          <w:marTop w:val="0"/>
          <w:marBottom w:val="0"/>
          <w:divBdr>
            <w:top w:val="none" w:sz="0" w:space="0" w:color="auto"/>
            <w:left w:val="none" w:sz="0" w:space="0" w:color="auto"/>
            <w:bottom w:val="none" w:sz="0" w:space="0" w:color="auto"/>
            <w:right w:val="none" w:sz="0" w:space="0" w:color="auto"/>
          </w:divBdr>
        </w:div>
      </w:divsChild>
    </w:div>
    <w:div w:id="887306655">
      <w:bodyDiv w:val="1"/>
      <w:marLeft w:val="0"/>
      <w:marRight w:val="0"/>
      <w:marTop w:val="0"/>
      <w:marBottom w:val="0"/>
      <w:divBdr>
        <w:top w:val="none" w:sz="0" w:space="0" w:color="auto"/>
        <w:left w:val="none" w:sz="0" w:space="0" w:color="auto"/>
        <w:bottom w:val="none" w:sz="0" w:space="0" w:color="auto"/>
        <w:right w:val="none" w:sz="0" w:space="0" w:color="auto"/>
      </w:divBdr>
    </w:div>
    <w:div w:id="887378082">
      <w:bodyDiv w:val="1"/>
      <w:marLeft w:val="0"/>
      <w:marRight w:val="0"/>
      <w:marTop w:val="0"/>
      <w:marBottom w:val="0"/>
      <w:divBdr>
        <w:top w:val="none" w:sz="0" w:space="0" w:color="auto"/>
        <w:left w:val="none" w:sz="0" w:space="0" w:color="auto"/>
        <w:bottom w:val="none" w:sz="0" w:space="0" w:color="auto"/>
        <w:right w:val="none" w:sz="0" w:space="0" w:color="auto"/>
      </w:divBdr>
    </w:div>
    <w:div w:id="887911703">
      <w:bodyDiv w:val="1"/>
      <w:marLeft w:val="0"/>
      <w:marRight w:val="0"/>
      <w:marTop w:val="0"/>
      <w:marBottom w:val="0"/>
      <w:divBdr>
        <w:top w:val="none" w:sz="0" w:space="0" w:color="auto"/>
        <w:left w:val="none" w:sz="0" w:space="0" w:color="auto"/>
        <w:bottom w:val="none" w:sz="0" w:space="0" w:color="auto"/>
        <w:right w:val="none" w:sz="0" w:space="0" w:color="auto"/>
      </w:divBdr>
    </w:div>
    <w:div w:id="888033831">
      <w:bodyDiv w:val="1"/>
      <w:marLeft w:val="0"/>
      <w:marRight w:val="0"/>
      <w:marTop w:val="0"/>
      <w:marBottom w:val="0"/>
      <w:divBdr>
        <w:top w:val="none" w:sz="0" w:space="0" w:color="auto"/>
        <w:left w:val="none" w:sz="0" w:space="0" w:color="auto"/>
        <w:bottom w:val="none" w:sz="0" w:space="0" w:color="auto"/>
        <w:right w:val="none" w:sz="0" w:space="0" w:color="auto"/>
      </w:divBdr>
      <w:divsChild>
        <w:div w:id="236330382">
          <w:marLeft w:val="0"/>
          <w:marRight w:val="0"/>
          <w:marTop w:val="0"/>
          <w:marBottom w:val="0"/>
          <w:divBdr>
            <w:top w:val="none" w:sz="0" w:space="0" w:color="auto"/>
            <w:left w:val="none" w:sz="0" w:space="0" w:color="auto"/>
            <w:bottom w:val="none" w:sz="0" w:space="0" w:color="auto"/>
            <w:right w:val="none" w:sz="0" w:space="0" w:color="auto"/>
          </w:divBdr>
          <w:divsChild>
            <w:div w:id="188492803">
              <w:marLeft w:val="0"/>
              <w:marRight w:val="150"/>
              <w:marTop w:val="0"/>
              <w:marBottom w:val="0"/>
              <w:divBdr>
                <w:top w:val="none" w:sz="0" w:space="0" w:color="auto"/>
                <w:left w:val="none" w:sz="0" w:space="0" w:color="auto"/>
                <w:bottom w:val="none" w:sz="0" w:space="0" w:color="auto"/>
                <w:right w:val="none" w:sz="0" w:space="0" w:color="auto"/>
              </w:divBdr>
            </w:div>
            <w:div w:id="1059355714">
              <w:marLeft w:val="0"/>
              <w:marRight w:val="150"/>
              <w:marTop w:val="0"/>
              <w:marBottom w:val="0"/>
              <w:divBdr>
                <w:top w:val="none" w:sz="0" w:space="0" w:color="auto"/>
                <w:left w:val="none" w:sz="0" w:space="0" w:color="auto"/>
                <w:bottom w:val="none" w:sz="0" w:space="0" w:color="auto"/>
                <w:right w:val="none" w:sz="0" w:space="0" w:color="auto"/>
              </w:divBdr>
            </w:div>
          </w:divsChild>
        </w:div>
        <w:div w:id="617949522">
          <w:marLeft w:val="0"/>
          <w:marRight w:val="0"/>
          <w:marTop w:val="0"/>
          <w:marBottom w:val="0"/>
          <w:divBdr>
            <w:top w:val="none" w:sz="0" w:space="0" w:color="auto"/>
            <w:left w:val="none" w:sz="0" w:space="0" w:color="auto"/>
            <w:bottom w:val="none" w:sz="0" w:space="0" w:color="auto"/>
            <w:right w:val="none" w:sz="0" w:space="0" w:color="auto"/>
          </w:divBdr>
        </w:div>
        <w:div w:id="830951334">
          <w:marLeft w:val="0"/>
          <w:marRight w:val="0"/>
          <w:marTop w:val="0"/>
          <w:marBottom w:val="0"/>
          <w:divBdr>
            <w:top w:val="none" w:sz="0" w:space="0" w:color="auto"/>
            <w:left w:val="none" w:sz="0" w:space="0" w:color="auto"/>
            <w:bottom w:val="none" w:sz="0" w:space="0" w:color="auto"/>
            <w:right w:val="none" w:sz="0" w:space="0" w:color="auto"/>
          </w:divBdr>
        </w:div>
        <w:div w:id="1496871037">
          <w:marLeft w:val="0"/>
          <w:marRight w:val="0"/>
          <w:marTop w:val="0"/>
          <w:marBottom w:val="150"/>
          <w:divBdr>
            <w:top w:val="none" w:sz="0" w:space="0" w:color="auto"/>
            <w:left w:val="none" w:sz="0" w:space="0" w:color="auto"/>
            <w:bottom w:val="none" w:sz="0" w:space="0" w:color="auto"/>
            <w:right w:val="none" w:sz="0" w:space="0" w:color="auto"/>
          </w:divBdr>
        </w:div>
      </w:divsChild>
    </w:div>
    <w:div w:id="888494642">
      <w:bodyDiv w:val="1"/>
      <w:marLeft w:val="0"/>
      <w:marRight w:val="0"/>
      <w:marTop w:val="0"/>
      <w:marBottom w:val="0"/>
      <w:divBdr>
        <w:top w:val="none" w:sz="0" w:space="0" w:color="auto"/>
        <w:left w:val="none" w:sz="0" w:space="0" w:color="auto"/>
        <w:bottom w:val="none" w:sz="0" w:space="0" w:color="auto"/>
        <w:right w:val="none" w:sz="0" w:space="0" w:color="auto"/>
      </w:divBdr>
      <w:divsChild>
        <w:div w:id="1441947102">
          <w:marLeft w:val="0"/>
          <w:marRight w:val="0"/>
          <w:marTop w:val="0"/>
          <w:marBottom w:val="0"/>
          <w:divBdr>
            <w:top w:val="none" w:sz="0" w:space="0" w:color="auto"/>
            <w:left w:val="none" w:sz="0" w:space="0" w:color="auto"/>
            <w:bottom w:val="none" w:sz="0" w:space="0" w:color="auto"/>
            <w:right w:val="none" w:sz="0" w:space="0" w:color="auto"/>
          </w:divBdr>
          <w:divsChild>
            <w:div w:id="3737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4681">
      <w:bodyDiv w:val="1"/>
      <w:marLeft w:val="0"/>
      <w:marRight w:val="0"/>
      <w:marTop w:val="0"/>
      <w:marBottom w:val="0"/>
      <w:divBdr>
        <w:top w:val="none" w:sz="0" w:space="0" w:color="auto"/>
        <w:left w:val="none" w:sz="0" w:space="0" w:color="auto"/>
        <w:bottom w:val="none" w:sz="0" w:space="0" w:color="auto"/>
        <w:right w:val="none" w:sz="0" w:space="0" w:color="auto"/>
      </w:divBdr>
      <w:divsChild>
        <w:div w:id="60058993">
          <w:marLeft w:val="0"/>
          <w:marRight w:val="0"/>
          <w:marTop w:val="0"/>
          <w:marBottom w:val="0"/>
          <w:divBdr>
            <w:top w:val="none" w:sz="0" w:space="0" w:color="auto"/>
            <w:left w:val="none" w:sz="0" w:space="0" w:color="auto"/>
            <w:bottom w:val="none" w:sz="0" w:space="0" w:color="auto"/>
            <w:right w:val="none" w:sz="0" w:space="0" w:color="auto"/>
          </w:divBdr>
        </w:div>
        <w:div w:id="638388429">
          <w:marLeft w:val="0"/>
          <w:marRight w:val="0"/>
          <w:marTop w:val="0"/>
          <w:marBottom w:val="0"/>
          <w:divBdr>
            <w:top w:val="none" w:sz="0" w:space="0" w:color="auto"/>
            <w:left w:val="none" w:sz="0" w:space="0" w:color="auto"/>
            <w:bottom w:val="none" w:sz="0" w:space="0" w:color="auto"/>
            <w:right w:val="none" w:sz="0" w:space="0" w:color="auto"/>
          </w:divBdr>
        </w:div>
        <w:div w:id="1241402402">
          <w:marLeft w:val="0"/>
          <w:marRight w:val="0"/>
          <w:marTop w:val="0"/>
          <w:marBottom w:val="0"/>
          <w:divBdr>
            <w:top w:val="none" w:sz="0" w:space="0" w:color="auto"/>
            <w:left w:val="none" w:sz="0" w:space="0" w:color="auto"/>
            <w:bottom w:val="none" w:sz="0" w:space="0" w:color="auto"/>
            <w:right w:val="none" w:sz="0" w:space="0" w:color="auto"/>
          </w:divBdr>
          <w:divsChild>
            <w:div w:id="901872891">
              <w:marLeft w:val="0"/>
              <w:marRight w:val="150"/>
              <w:marTop w:val="0"/>
              <w:marBottom w:val="0"/>
              <w:divBdr>
                <w:top w:val="none" w:sz="0" w:space="0" w:color="auto"/>
                <w:left w:val="none" w:sz="0" w:space="0" w:color="auto"/>
                <w:bottom w:val="none" w:sz="0" w:space="0" w:color="auto"/>
                <w:right w:val="none" w:sz="0" w:space="0" w:color="auto"/>
              </w:divBdr>
            </w:div>
            <w:div w:id="1536843701">
              <w:marLeft w:val="0"/>
              <w:marRight w:val="150"/>
              <w:marTop w:val="0"/>
              <w:marBottom w:val="0"/>
              <w:divBdr>
                <w:top w:val="none" w:sz="0" w:space="0" w:color="auto"/>
                <w:left w:val="none" w:sz="0" w:space="0" w:color="auto"/>
                <w:bottom w:val="none" w:sz="0" w:space="0" w:color="auto"/>
                <w:right w:val="none" w:sz="0" w:space="0" w:color="auto"/>
              </w:divBdr>
            </w:div>
          </w:divsChild>
        </w:div>
        <w:div w:id="1255747632">
          <w:marLeft w:val="0"/>
          <w:marRight w:val="0"/>
          <w:marTop w:val="0"/>
          <w:marBottom w:val="150"/>
          <w:divBdr>
            <w:top w:val="none" w:sz="0" w:space="0" w:color="auto"/>
            <w:left w:val="none" w:sz="0" w:space="0" w:color="auto"/>
            <w:bottom w:val="none" w:sz="0" w:space="0" w:color="auto"/>
            <w:right w:val="none" w:sz="0" w:space="0" w:color="auto"/>
          </w:divBdr>
        </w:div>
      </w:divsChild>
    </w:div>
    <w:div w:id="888764207">
      <w:bodyDiv w:val="1"/>
      <w:marLeft w:val="0"/>
      <w:marRight w:val="0"/>
      <w:marTop w:val="0"/>
      <w:marBottom w:val="0"/>
      <w:divBdr>
        <w:top w:val="none" w:sz="0" w:space="0" w:color="auto"/>
        <w:left w:val="none" w:sz="0" w:space="0" w:color="auto"/>
        <w:bottom w:val="none" w:sz="0" w:space="0" w:color="auto"/>
        <w:right w:val="none" w:sz="0" w:space="0" w:color="auto"/>
      </w:divBdr>
    </w:div>
    <w:div w:id="888878540">
      <w:bodyDiv w:val="1"/>
      <w:marLeft w:val="0"/>
      <w:marRight w:val="0"/>
      <w:marTop w:val="0"/>
      <w:marBottom w:val="0"/>
      <w:divBdr>
        <w:top w:val="none" w:sz="0" w:space="0" w:color="auto"/>
        <w:left w:val="none" w:sz="0" w:space="0" w:color="auto"/>
        <w:bottom w:val="none" w:sz="0" w:space="0" w:color="auto"/>
        <w:right w:val="none" w:sz="0" w:space="0" w:color="auto"/>
      </w:divBdr>
    </w:div>
    <w:div w:id="888952000">
      <w:bodyDiv w:val="1"/>
      <w:marLeft w:val="0"/>
      <w:marRight w:val="0"/>
      <w:marTop w:val="0"/>
      <w:marBottom w:val="0"/>
      <w:divBdr>
        <w:top w:val="none" w:sz="0" w:space="0" w:color="auto"/>
        <w:left w:val="none" w:sz="0" w:space="0" w:color="auto"/>
        <w:bottom w:val="none" w:sz="0" w:space="0" w:color="auto"/>
        <w:right w:val="none" w:sz="0" w:space="0" w:color="auto"/>
      </w:divBdr>
    </w:div>
    <w:div w:id="888957477">
      <w:bodyDiv w:val="1"/>
      <w:marLeft w:val="0"/>
      <w:marRight w:val="0"/>
      <w:marTop w:val="0"/>
      <w:marBottom w:val="0"/>
      <w:divBdr>
        <w:top w:val="none" w:sz="0" w:space="0" w:color="auto"/>
        <w:left w:val="none" w:sz="0" w:space="0" w:color="auto"/>
        <w:bottom w:val="none" w:sz="0" w:space="0" w:color="auto"/>
        <w:right w:val="none" w:sz="0" w:space="0" w:color="auto"/>
      </w:divBdr>
      <w:divsChild>
        <w:div w:id="1478836039">
          <w:marLeft w:val="0"/>
          <w:marRight w:val="0"/>
          <w:marTop w:val="225"/>
          <w:marBottom w:val="600"/>
          <w:divBdr>
            <w:top w:val="none" w:sz="0" w:space="0" w:color="auto"/>
            <w:left w:val="none" w:sz="0" w:space="0" w:color="auto"/>
            <w:bottom w:val="none" w:sz="0" w:space="0" w:color="auto"/>
            <w:right w:val="none" w:sz="0" w:space="0" w:color="auto"/>
          </w:divBdr>
        </w:div>
        <w:div w:id="1580556811">
          <w:marLeft w:val="0"/>
          <w:marRight w:val="0"/>
          <w:marTop w:val="0"/>
          <w:marBottom w:val="0"/>
          <w:divBdr>
            <w:top w:val="none" w:sz="0" w:space="0" w:color="auto"/>
            <w:left w:val="none" w:sz="0" w:space="0" w:color="auto"/>
            <w:bottom w:val="none" w:sz="0" w:space="0" w:color="auto"/>
            <w:right w:val="none" w:sz="0" w:space="0" w:color="auto"/>
          </w:divBdr>
          <w:divsChild>
            <w:div w:id="5241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96810">
      <w:bodyDiv w:val="1"/>
      <w:marLeft w:val="0"/>
      <w:marRight w:val="0"/>
      <w:marTop w:val="0"/>
      <w:marBottom w:val="0"/>
      <w:divBdr>
        <w:top w:val="none" w:sz="0" w:space="0" w:color="auto"/>
        <w:left w:val="none" w:sz="0" w:space="0" w:color="auto"/>
        <w:bottom w:val="none" w:sz="0" w:space="0" w:color="auto"/>
        <w:right w:val="none" w:sz="0" w:space="0" w:color="auto"/>
      </w:divBdr>
      <w:divsChild>
        <w:div w:id="579564775">
          <w:marLeft w:val="0"/>
          <w:marRight w:val="0"/>
          <w:marTop w:val="225"/>
          <w:marBottom w:val="600"/>
          <w:divBdr>
            <w:top w:val="none" w:sz="0" w:space="0" w:color="auto"/>
            <w:left w:val="none" w:sz="0" w:space="0" w:color="auto"/>
            <w:bottom w:val="none" w:sz="0" w:space="0" w:color="auto"/>
            <w:right w:val="none" w:sz="0" w:space="0" w:color="auto"/>
          </w:divBdr>
        </w:div>
        <w:div w:id="1060324254">
          <w:marLeft w:val="0"/>
          <w:marRight w:val="0"/>
          <w:marTop w:val="0"/>
          <w:marBottom w:val="0"/>
          <w:divBdr>
            <w:top w:val="none" w:sz="0" w:space="0" w:color="auto"/>
            <w:left w:val="none" w:sz="0" w:space="0" w:color="auto"/>
            <w:bottom w:val="none" w:sz="0" w:space="0" w:color="auto"/>
            <w:right w:val="none" w:sz="0" w:space="0" w:color="auto"/>
          </w:divBdr>
          <w:divsChild>
            <w:div w:id="8692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53257">
      <w:bodyDiv w:val="1"/>
      <w:marLeft w:val="0"/>
      <w:marRight w:val="0"/>
      <w:marTop w:val="0"/>
      <w:marBottom w:val="0"/>
      <w:divBdr>
        <w:top w:val="none" w:sz="0" w:space="0" w:color="auto"/>
        <w:left w:val="none" w:sz="0" w:space="0" w:color="auto"/>
        <w:bottom w:val="none" w:sz="0" w:space="0" w:color="auto"/>
        <w:right w:val="none" w:sz="0" w:space="0" w:color="auto"/>
      </w:divBdr>
      <w:divsChild>
        <w:div w:id="848758018">
          <w:marLeft w:val="0"/>
          <w:marRight w:val="0"/>
          <w:marTop w:val="0"/>
          <w:marBottom w:val="0"/>
          <w:divBdr>
            <w:top w:val="none" w:sz="0" w:space="0" w:color="auto"/>
            <w:left w:val="none" w:sz="0" w:space="0" w:color="auto"/>
            <w:bottom w:val="none" w:sz="0" w:space="0" w:color="auto"/>
            <w:right w:val="none" w:sz="0" w:space="0" w:color="auto"/>
          </w:divBdr>
        </w:div>
      </w:divsChild>
    </w:div>
    <w:div w:id="889464029">
      <w:bodyDiv w:val="1"/>
      <w:marLeft w:val="0"/>
      <w:marRight w:val="0"/>
      <w:marTop w:val="0"/>
      <w:marBottom w:val="0"/>
      <w:divBdr>
        <w:top w:val="none" w:sz="0" w:space="0" w:color="auto"/>
        <w:left w:val="none" w:sz="0" w:space="0" w:color="auto"/>
        <w:bottom w:val="none" w:sz="0" w:space="0" w:color="auto"/>
        <w:right w:val="none" w:sz="0" w:space="0" w:color="auto"/>
      </w:divBdr>
      <w:divsChild>
        <w:div w:id="30619093">
          <w:marLeft w:val="0"/>
          <w:marRight w:val="0"/>
          <w:marTop w:val="0"/>
          <w:marBottom w:val="0"/>
          <w:divBdr>
            <w:top w:val="none" w:sz="0" w:space="0" w:color="auto"/>
            <w:left w:val="none" w:sz="0" w:space="0" w:color="auto"/>
            <w:bottom w:val="none" w:sz="0" w:space="0" w:color="auto"/>
            <w:right w:val="none" w:sz="0" w:space="0" w:color="auto"/>
          </w:divBdr>
          <w:divsChild>
            <w:div w:id="1506936138">
              <w:marLeft w:val="0"/>
              <w:marRight w:val="0"/>
              <w:marTop w:val="0"/>
              <w:marBottom w:val="0"/>
              <w:divBdr>
                <w:top w:val="none" w:sz="0" w:space="0" w:color="auto"/>
                <w:left w:val="none" w:sz="0" w:space="0" w:color="auto"/>
                <w:bottom w:val="none" w:sz="0" w:space="0" w:color="auto"/>
                <w:right w:val="none" w:sz="0" w:space="0" w:color="auto"/>
              </w:divBdr>
            </w:div>
          </w:divsChild>
        </w:div>
        <w:div w:id="1752316160">
          <w:marLeft w:val="0"/>
          <w:marRight w:val="0"/>
          <w:marTop w:val="0"/>
          <w:marBottom w:val="0"/>
          <w:divBdr>
            <w:top w:val="none" w:sz="0" w:space="0" w:color="auto"/>
            <w:left w:val="none" w:sz="0" w:space="0" w:color="auto"/>
            <w:bottom w:val="none" w:sz="0" w:space="0" w:color="auto"/>
            <w:right w:val="none" w:sz="0" w:space="0" w:color="auto"/>
          </w:divBdr>
        </w:div>
      </w:divsChild>
    </w:div>
    <w:div w:id="889731454">
      <w:bodyDiv w:val="1"/>
      <w:marLeft w:val="0"/>
      <w:marRight w:val="0"/>
      <w:marTop w:val="0"/>
      <w:marBottom w:val="0"/>
      <w:divBdr>
        <w:top w:val="none" w:sz="0" w:space="0" w:color="auto"/>
        <w:left w:val="none" w:sz="0" w:space="0" w:color="auto"/>
        <w:bottom w:val="none" w:sz="0" w:space="0" w:color="auto"/>
        <w:right w:val="none" w:sz="0" w:space="0" w:color="auto"/>
      </w:divBdr>
      <w:divsChild>
        <w:div w:id="170949482">
          <w:marLeft w:val="0"/>
          <w:marRight w:val="0"/>
          <w:marTop w:val="0"/>
          <w:marBottom w:val="0"/>
          <w:divBdr>
            <w:top w:val="none" w:sz="0" w:space="0" w:color="auto"/>
            <w:left w:val="none" w:sz="0" w:space="0" w:color="auto"/>
            <w:bottom w:val="none" w:sz="0" w:space="0" w:color="auto"/>
            <w:right w:val="none" w:sz="0" w:space="0" w:color="auto"/>
          </w:divBdr>
        </w:div>
        <w:div w:id="1430003352">
          <w:marLeft w:val="0"/>
          <w:marRight w:val="0"/>
          <w:marTop w:val="0"/>
          <w:marBottom w:val="375"/>
          <w:divBdr>
            <w:top w:val="none" w:sz="0" w:space="0" w:color="auto"/>
            <w:left w:val="none" w:sz="0" w:space="0" w:color="auto"/>
            <w:bottom w:val="none" w:sz="0" w:space="0" w:color="auto"/>
            <w:right w:val="none" w:sz="0" w:space="0" w:color="auto"/>
          </w:divBdr>
          <w:divsChild>
            <w:div w:id="1203981503">
              <w:marLeft w:val="0"/>
              <w:marRight w:val="0"/>
              <w:marTop w:val="0"/>
              <w:marBottom w:val="0"/>
              <w:divBdr>
                <w:top w:val="none" w:sz="0" w:space="0" w:color="auto"/>
                <w:left w:val="none" w:sz="0" w:space="0" w:color="auto"/>
                <w:bottom w:val="none" w:sz="0" w:space="0" w:color="auto"/>
                <w:right w:val="none" w:sz="0" w:space="0" w:color="auto"/>
              </w:divBdr>
            </w:div>
          </w:divsChild>
        </w:div>
        <w:div w:id="1174608365">
          <w:marLeft w:val="0"/>
          <w:marRight w:val="0"/>
          <w:marTop w:val="0"/>
          <w:marBottom w:val="0"/>
          <w:divBdr>
            <w:top w:val="none" w:sz="0" w:space="0" w:color="auto"/>
            <w:left w:val="none" w:sz="0" w:space="0" w:color="auto"/>
            <w:bottom w:val="none" w:sz="0" w:space="0" w:color="auto"/>
            <w:right w:val="none" w:sz="0" w:space="0" w:color="auto"/>
          </w:divBdr>
        </w:div>
      </w:divsChild>
    </w:div>
    <w:div w:id="890266168">
      <w:bodyDiv w:val="1"/>
      <w:marLeft w:val="0"/>
      <w:marRight w:val="0"/>
      <w:marTop w:val="0"/>
      <w:marBottom w:val="0"/>
      <w:divBdr>
        <w:top w:val="none" w:sz="0" w:space="0" w:color="auto"/>
        <w:left w:val="none" w:sz="0" w:space="0" w:color="auto"/>
        <w:bottom w:val="none" w:sz="0" w:space="0" w:color="auto"/>
        <w:right w:val="none" w:sz="0" w:space="0" w:color="auto"/>
      </w:divBdr>
    </w:div>
    <w:div w:id="890775355">
      <w:bodyDiv w:val="1"/>
      <w:marLeft w:val="0"/>
      <w:marRight w:val="0"/>
      <w:marTop w:val="0"/>
      <w:marBottom w:val="0"/>
      <w:divBdr>
        <w:top w:val="none" w:sz="0" w:space="0" w:color="auto"/>
        <w:left w:val="none" w:sz="0" w:space="0" w:color="auto"/>
        <w:bottom w:val="none" w:sz="0" w:space="0" w:color="auto"/>
        <w:right w:val="none" w:sz="0" w:space="0" w:color="auto"/>
      </w:divBdr>
    </w:div>
    <w:div w:id="890918753">
      <w:bodyDiv w:val="1"/>
      <w:marLeft w:val="0"/>
      <w:marRight w:val="0"/>
      <w:marTop w:val="0"/>
      <w:marBottom w:val="0"/>
      <w:divBdr>
        <w:top w:val="none" w:sz="0" w:space="0" w:color="auto"/>
        <w:left w:val="none" w:sz="0" w:space="0" w:color="auto"/>
        <w:bottom w:val="none" w:sz="0" w:space="0" w:color="auto"/>
        <w:right w:val="none" w:sz="0" w:space="0" w:color="auto"/>
      </w:divBdr>
      <w:divsChild>
        <w:div w:id="1634216366">
          <w:marLeft w:val="0"/>
          <w:marRight w:val="0"/>
          <w:marTop w:val="0"/>
          <w:marBottom w:val="0"/>
          <w:divBdr>
            <w:top w:val="none" w:sz="0" w:space="0" w:color="auto"/>
            <w:left w:val="none" w:sz="0" w:space="0" w:color="auto"/>
            <w:bottom w:val="none" w:sz="0" w:space="0" w:color="auto"/>
            <w:right w:val="none" w:sz="0" w:space="0" w:color="auto"/>
          </w:divBdr>
          <w:divsChild>
            <w:div w:id="9942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94440">
      <w:bodyDiv w:val="1"/>
      <w:marLeft w:val="0"/>
      <w:marRight w:val="0"/>
      <w:marTop w:val="0"/>
      <w:marBottom w:val="0"/>
      <w:divBdr>
        <w:top w:val="none" w:sz="0" w:space="0" w:color="auto"/>
        <w:left w:val="none" w:sz="0" w:space="0" w:color="auto"/>
        <w:bottom w:val="none" w:sz="0" w:space="0" w:color="auto"/>
        <w:right w:val="none" w:sz="0" w:space="0" w:color="auto"/>
      </w:divBdr>
    </w:div>
    <w:div w:id="891040393">
      <w:bodyDiv w:val="1"/>
      <w:marLeft w:val="0"/>
      <w:marRight w:val="0"/>
      <w:marTop w:val="0"/>
      <w:marBottom w:val="0"/>
      <w:divBdr>
        <w:top w:val="none" w:sz="0" w:space="0" w:color="auto"/>
        <w:left w:val="none" w:sz="0" w:space="0" w:color="auto"/>
        <w:bottom w:val="none" w:sz="0" w:space="0" w:color="auto"/>
        <w:right w:val="none" w:sz="0" w:space="0" w:color="auto"/>
      </w:divBdr>
    </w:div>
    <w:div w:id="891043427">
      <w:bodyDiv w:val="1"/>
      <w:marLeft w:val="0"/>
      <w:marRight w:val="0"/>
      <w:marTop w:val="0"/>
      <w:marBottom w:val="0"/>
      <w:divBdr>
        <w:top w:val="none" w:sz="0" w:space="0" w:color="auto"/>
        <w:left w:val="none" w:sz="0" w:space="0" w:color="auto"/>
        <w:bottom w:val="none" w:sz="0" w:space="0" w:color="auto"/>
        <w:right w:val="none" w:sz="0" w:space="0" w:color="auto"/>
      </w:divBdr>
      <w:divsChild>
        <w:div w:id="1771310455">
          <w:marLeft w:val="0"/>
          <w:marRight w:val="0"/>
          <w:marTop w:val="0"/>
          <w:marBottom w:val="0"/>
          <w:divBdr>
            <w:top w:val="none" w:sz="0" w:space="0" w:color="auto"/>
            <w:left w:val="none" w:sz="0" w:space="0" w:color="auto"/>
            <w:bottom w:val="none" w:sz="0" w:space="0" w:color="auto"/>
            <w:right w:val="none" w:sz="0" w:space="0" w:color="auto"/>
          </w:divBdr>
          <w:divsChild>
            <w:div w:id="1468402495">
              <w:marLeft w:val="0"/>
              <w:marRight w:val="0"/>
              <w:marTop w:val="0"/>
              <w:marBottom w:val="0"/>
              <w:divBdr>
                <w:top w:val="none" w:sz="0" w:space="0" w:color="auto"/>
                <w:left w:val="none" w:sz="0" w:space="0" w:color="auto"/>
                <w:bottom w:val="none" w:sz="0" w:space="0" w:color="auto"/>
                <w:right w:val="none" w:sz="0" w:space="0" w:color="auto"/>
              </w:divBdr>
            </w:div>
          </w:divsChild>
        </w:div>
        <w:div w:id="733772053">
          <w:marLeft w:val="0"/>
          <w:marRight w:val="0"/>
          <w:marTop w:val="225"/>
          <w:marBottom w:val="600"/>
          <w:divBdr>
            <w:top w:val="none" w:sz="0" w:space="0" w:color="auto"/>
            <w:left w:val="none" w:sz="0" w:space="0" w:color="auto"/>
            <w:bottom w:val="none" w:sz="0" w:space="0" w:color="auto"/>
            <w:right w:val="none" w:sz="0" w:space="0" w:color="auto"/>
          </w:divBdr>
        </w:div>
      </w:divsChild>
    </w:div>
    <w:div w:id="891111687">
      <w:bodyDiv w:val="1"/>
      <w:marLeft w:val="0"/>
      <w:marRight w:val="0"/>
      <w:marTop w:val="0"/>
      <w:marBottom w:val="0"/>
      <w:divBdr>
        <w:top w:val="none" w:sz="0" w:space="0" w:color="auto"/>
        <w:left w:val="none" w:sz="0" w:space="0" w:color="auto"/>
        <w:bottom w:val="none" w:sz="0" w:space="0" w:color="auto"/>
        <w:right w:val="none" w:sz="0" w:space="0" w:color="auto"/>
      </w:divBdr>
    </w:div>
    <w:div w:id="891111708">
      <w:bodyDiv w:val="1"/>
      <w:marLeft w:val="0"/>
      <w:marRight w:val="0"/>
      <w:marTop w:val="0"/>
      <w:marBottom w:val="0"/>
      <w:divBdr>
        <w:top w:val="none" w:sz="0" w:space="0" w:color="auto"/>
        <w:left w:val="none" w:sz="0" w:space="0" w:color="auto"/>
        <w:bottom w:val="none" w:sz="0" w:space="0" w:color="auto"/>
        <w:right w:val="none" w:sz="0" w:space="0" w:color="auto"/>
      </w:divBdr>
      <w:divsChild>
        <w:div w:id="992562256">
          <w:marLeft w:val="0"/>
          <w:marRight w:val="0"/>
          <w:marTop w:val="0"/>
          <w:marBottom w:val="0"/>
          <w:divBdr>
            <w:top w:val="none" w:sz="0" w:space="0" w:color="auto"/>
            <w:left w:val="none" w:sz="0" w:space="0" w:color="auto"/>
            <w:bottom w:val="none" w:sz="0" w:space="0" w:color="auto"/>
            <w:right w:val="none" w:sz="0" w:space="0" w:color="auto"/>
          </w:divBdr>
          <w:divsChild>
            <w:div w:id="4678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3464">
      <w:bodyDiv w:val="1"/>
      <w:marLeft w:val="0"/>
      <w:marRight w:val="0"/>
      <w:marTop w:val="0"/>
      <w:marBottom w:val="0"/>
      <w:divBdr>
        <w:top w:val="none" w:sz="0" w:space="0" w:color="auto"/>
        <w:left w:val="none" w:sz="0" w:space="0" w:color="auto"/>
        <w:bottom w:val="none" w:sz="0" w:space="0" w:color="auto"/>
        <w:right w:val="none" w:sz="0" w:space="0" w:color="auto"/>
      </w:divBdr>
      <w:divsChild>
        <w:div w:id="2074966517">
          <w:marLeft w:val="0"/>
          <w:marRight w:val="0"/>
          <w:marTop w:val="0"/>
          <w:marBottom w:val="0"/>
          <w:divBdr>
            <w:top w:val="none" w:sz="0" w:space="0" w:color="auto"/>
            <w:left w:val="none" w:sz="0" w:space="0" w:color="auto"/>
            <w:bottom w:val="none" w:sz="0" w:space="0" w:color="auto"/>
            <w:right w:val="none" w:sz="0" w:space="0" w:color="auto"/>
          </w:divBdr>
        </w:div>
      </w:divsChild>
    </w:div>
    <w:div w:id="891229113">
      <w:bodyDiv w:val="1"/>
      <w:marLeft w:val="0"/>
      <w:marRight w:val="0"/>
      <w:marTop w:val="0"/>
      <w:marBottom w:val="0"/>
      <w:divBdr>
        <w:top w:val="none" w:sz="0" w:space="0" w:color="auto"/>
        <w:left w:val="none" w:sz="0" w:space="0" w:color="auto"/>
        <w:bottom w:val="none" w:sz="0" w:space="0" w:color="auto"/>
        <w:right w:val="none" w:sz="0" w:space="0" w:color="auto"/>
      </w:divBdr>
      <w:divsChild>
        <w:div w:id="939722263">
          <w:marLeft w:val="0"/>
          <w:marRight w:val="0"/>
          <w:marTop w:val="0"/>
          <w:marBottom w:val="0"/>
          <w:divBdr>
            <w:top w:val="none" w:sz="0" w:space="0" w:color="auto"/>
            <w:left w:val="none" w:sz="0" w:space="0" w:color="auto"/>
            <w:bottom w:val="none" w:sz="0" w:space="0" w:color="auto"/>
            <w:right w:val="none" w:sz="0" w:space="0" w:color="auto"/>
          </w:divBdr>
          <w:divsChild>
            <w:div w:id="13506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36100">
      <w:bodyDiv w:val="1"/>
      <w:marLeft w:val="0"/>
      <w:marRight w:val="0"/>
      <w:marTop w:val="0"/>
      <w:marBottom w:val="0"/>
      <w:divBdr>
        <w:top w:val="none" w:sz="0" w:space="0" w:color="auto"/>
        <w:left w:val="none" w:sz="0" w:space="0" w:color="auto"/>
        <w:bottom w:val="none" w:sz="0" w:space="0" w:color="auto"/>
        <w:right w:val="none" w:sz="0" w:space="0" w:color="auto"/>
      </w:divBdr>
    </w:div>
    <w:div w:id="891386646">
      <w:bodyDiv w:val="1"/>
      <w:marLeft w:val="0"/>
      <w:marRight w:val="0"/>
      <w:marTop w:val="0"/>
      <w:marBottom w:val="0"/>
      <w:divBdr>
        <w:top w:val="none" w:sz="0" w:space="0" w:color="auto"/>
        <w:left w:val="none" w:sz="0" w:space="0" w:color="auto"/>
        <w:bottom w:val="none" w:sz="0" w:space="0" w:color="auto"/>
        <w:right w:val="none" w:sz="0" w:space="0" w:color="auto"/>
      </w:divBdr>
    </w:div>
    <w:div w:id="891423146">
      <w:bodyDiv w:val="1"/>
      <w:marLeft w:val="0"/>
      <w:marRight w:val="0"/>
      <w:marTop w:val="0"/>
      <w:marBottom w:val="0"/>
      <w:divBdr>
        <w:top w:val="none" w:sz="0" w:space="0" w:color="auto"/>
        <w:left w:val="none" w:sz="0" w:space="0" w:color="auto"/>
        <w:bottom w:val="none" w:sz="0" w:space="0" w:color="auto"/>
        <w:right w:val="none" w:sz="0" w:space="0" w:color="auto"/>
      </w:divBdr>
    </w:div>
    <w:div w:id="891504305">
      <w:bodyDiv w:val="1"/>
      <w:marLeft w:val="0"/>
      <w:marRight w:val="0"/>
      <w:marTop w:val="0"/>
      <w:marBottom w:val="0"/>
      <w:divBdr>
        <w:top w:val="none" w:sz="0" w:space="0" w:color="auto"/>
        <w:left w:val="none" w:sz="0" w:space="0" w:color="auto"/>
        <w:bottom w:val="none" w:sz="0" w:space="0" w:color="auto"/>
        <w:right w:val="none" w:sz="0" w:space="0" w:color="auto"/>
      </w:divBdr>
    </w:div>
    <w:div w:id="891504979">
      <w:bodyDiv w:val="1"/>
      <w:marLeft w:val="0"/>
      <w:marRight w:val="0"/>
      <w:marTop w:val="0"/>
      <w:marBottom w:val="0"/>
      <w:divBdr>
        <w:top w:val="none" w:sz="0" w:space="0" w:color="auto"/>
        <w:left w:val="none" w:sz="0" w:space="0" w:color="auto"/>
        <w:bottom w:val="none" w:sz="0" w:space="0" w:color="auto"/>
        <w:right w:val="none" w:sz="0" w:space="0" w:color="auto"/>
      </w:divBdr>
      <w:divsChild>
        <w:div w:id="1373773492">
          <w:marLeft w:val="0"/>
          <w:marRight w:val="0"/>
          <w:marTop w:val="0"/>
          <w:marBottom w:val="0"/>
          <w:divBdr>
            <w:top w:val="none" w:sz="0" w:space="0" w:color="auto"/>
            <w:left w:val="none" w:sz="0" w:space="0" w:color="auto"/>
            <w:bottom w:val="none" w:sz="0" w:space="0" w:color="auto"/>
            <w:right w:val="none" w:sz="0" w:space="0" w:color="auto"/>
          </w:divBdr>
        </w:div>
        <w:div w:id="231039031">
          <w:marLeft w:val="0"/>
          <w:marRight w:val="0"/>
          <w:marTop w:val="0"/>
          <w:marBottom w:val="375"/>
          <w:divBdr>
            <w:top w:val="none" w:sz="0" w:space="0" w:color="auto"/>
            <w:left w:val="none" w:sz="0" w:space="0" w:color="auto"/>
            <w:bottom w:val="none" w:sz="0" w:space="0" w:color="auto"/>
            <w:right w:val="none" w:sz="0" w:space="0" w:color="auto"/>
          </w:divBdr>
          <w:divsChild>
            <w:div w:id="2000570317">
              <w:marLeft w:val="0"/>
              <w:marRight w:val="0"/>
              <w:marTop w:val="0"/>
              <w:marBottom w:val="0"/>
              <w:divBdr>
                <w:top w:val="none" w:sz="0" w:space="0" w:color="auto"/>
                <w:left w:val="none" w:sz="0" w:space="0" w:color="auto"/>
                <w:bottom w:val="none" w:sz="0" w:space="0" w:color="auto"/>
                <w:right w:val="none" w:sz="0" w:space="0" w:color="auto"/>
              </w:divBdr>
            </w:div>
          </w:divsChild>
        </w:div>
        <w:div w:id="866678360">
          <w:marLeft w:val="0"/>
          <w:marRight w:val="0"/>
          <w:marTop w:val="0"/>
          <w:marBottom w:val="0"/>
          <w:divBdr>
            <w:top w:val="none" w:sz="0" w:space="0" w:color="auto"/>
            <w:left w:val="none" w:sz="0" w:space="0" w:color="auto"/>
            <w:bottom w:val="none" w:sz="0" w:space="0" w:color="auto"/>
            <w:right w:val="none" w:sz="0" w:space="0" w:color="auto"/>
          </w:divBdr>
        </w:div>
      </w:divsChild>
    </w:div>
    <w:div w:id="891692462">
      <w:bodyDiv w:val="1"/>
      <w:marLeft w:val="0"/>
      <w:marRight w:val="0"/>
      <w:marTop w:val="0"/>
      <w:marBottom w:val="0"/>
      <w:divBdr>
        <w:top w:val="none" w:sz="0" w:space="0" w:color="auto"/>
        <w:left w:val="none" w:sz="0" w:space="0" w:color="auto"/>
        <w:bottom w:val="none" w:sz="0" w:space="0" w:color="auto"/>
        <w:right w:val="none" w:sz="0" w:space="0" w:color="auto"/>
      </w:divBdr>
    </w:div>
    <w:div w:id="891844203">
      <w:bodyDiv w:val="1"/>
      <w:marLeft w:val="0"/>
      <w:marRight w:val="0"/>
      <w:marTop w:val="0"/>
      <w:marBottom w:val="0"/>
      <w:divBdr>
        <w:top w:val="none" w:sz="0" w:space="0" w:color="auto"/>
        <w:left w:val="none" w:sz="0" w:space="0" w:color="auto"/>
        <w:bottom w:val="none" w:sz="0" w:space="0" w:color="auto"/>
        <w:right w:val="none" w:sz="0" w:space="0" w:color="auto"/>
      </w:divBdr>
    </w:div>
    <w:div w:id="891845254">
      <w:bodyDiv w:val="1"/>
      <w:marLeft w:val="0"/>
      <w:marRight w:val="0"/>
      <w:marTop w:val="0"/>
      <w:marBottom w:val="0"/>
      <w:divBdr>
        <w:top w:val="none" w:sz="0" w:space="0" w:color="auto"/>
        <w:left w:val="none" w:sz="0" w:space="0" w:color="auto"/>
        <w:bottom w:val="none" w:sz="0" w:space="0" w:color="auto"/>
        <w:right w:val="none" w:sz="0" w:space="0" w:color="auto"/>
      </w:divBdr>
    </w:div>
    <w:div w:id="892155776">
      <w:bodyDiv w:val="1"/>
      <w:marLeft w:val="0"/>
      <w:marRight w:val="0"/>
      <w:marTop w:val="0"/>
      <w:marBottom w:val="0"/>
      <w:divBdr>
        <w:top w:val="none" w:sz="0" w:space="0" w:color="auto"/>
        <w:left w:val="none" w:sz="0" w:space="0" w:color="auto"/>
        <w:bottom w:val="none" w:sz="0" w:space="0" w:color="auto"/>
        <w:right w:val="none" w:sz="0" w:space="0" w:color="auto"/>
      </w:divBdr>
    </w:div>
    <w:div w:id="892158792">
      <w:bodyDiv w:val="1"/>
      <w:marLeft w:val="0"/>
      <w:marRight w:val="0"/>
      <w:marTop w:val="0"/>
      <w:marBottom w:val="0"/>
      <w:divBdr>
        <w:top w:val="none" w:sz="0" w:space="0" w:color="auto"/>
        <w:left w:val="none" w:sz="0" w:space="0" w:color="auto"/>
        <w:bottom w:val="none" w:sz="0" w:space="0" w:color="auto"/>
        <w:right w:val="none" w:sz="0" w:space="0" w:color="auto"/>
      </w:divBdr>
    </w:div>
    <w:div w:id="892548076">
      <w:bodyDiv w:val="1"/>
      <w:marLeft w:val="0"/>
      <w:marRight w:val="0"/>
      <w:marTop w:val="0"/>
      <w:marBottom w:val="0"/>
      <w:divBdr>
        <w:top w:val="none" w:sz="0" w:space="0" w:color="auto"/>
        <w:left w:val="none" w:sz="0" w:space="0" w:color="auto"/>
        <w:bottom w:val="none" w:sz="0" w:space="0" w:color="auto"/>
        <w:right w:val="none" w:sz="0" w:space="0" w:color="auto"/>
      </w:divBdr>
    </w:div>
    <w:div w:id="892693129">
      <w:bodyDiv w:val="1"/>
      <w:marLeft w:val="0"/>
      <w:marRight w:val="0"/>
      <w:marTop w:val="0"/>
      <w:marBottom w:val="0"/>
      <w:divBdr>
        <w:top w:val="none" w:sz="0" w:space="0" w:color="auto"/>
        <w:left w:val="none" w:sz="0" w:space="0" w:color="auto"/>
        <w:bottom w:val="none" w:sz="0" w:space="0" w:color="auto"/>
        <w:right w:val="none" w:sz="0" w:space="0" w:color="auto"/>
      </w:divBdr>
    </w:div>
    <w:div w:id="892736799">
      <w:bodyDiv w:val="1"/>
      <w:marLeft w:val="0"/>
      <w:marRight w:val="0"/>
      <w:marTop w:val="0"/>
      <w:marBottom w:val="0"/>
      <w:divBdr>
        <w:top w:val="none" w:sz="0" w:space="0" w:color="auto"/>
        <w:left w:val="none" w:sz="0" w:space="0" w:color="auto"/>
        <w:bottom w:val="none" w:sz="0" w:space="0" w:color="auto"/>
        <w:right w:val="none" w:sz="0" w:space="0" w:color="auto"/>
      </w:divBdr>
      <w:divsChild>
        <w:div w:id="430785359">
          <w:marLeft w:val="0"/>
          <w:marRight w:val="0"/>
          <w:marTop w:val="0"/>
          <w:marBottom w:val="0"/>
          <w:divBdr>
            <w:top w:val="none" w:sz="0" w:space="0" w:color="auto"/>
            <w:left w:val="none" w:sz="0" w:space="0" w:color="auto"/>
            <w:bottom w:val="none" w:sz="0" w:space="0" w:color="auto"/>
            <w:right w:val="none" w:sz="0" w:space="0" w:color="auto"/>
          </w:divBdr>
        </w:div>
        <w:div w:id="157381471">
          <w:marLeft w:val="0"/>
          <w:marRight w:val="0"/>
          <w:marTop w:val="0"/>
          <w:marBottom w:val="375"/>
          <w:divBdr>
            <w:top w:val="none" w:sz="0" w:space="0" w:color="auto"/>
            <w:left w:val="none" w:sz="0" w:space="0" w:color="auto"/>
            <w:bottom w:val="none" w:sz="0" w:space="0" w:color="auto"/>
            <w:right w:val="none" w:sz="0" w:space="0" w:color="auto"/>
          </w:divBdr>
          <w:divsChild>
            <w:div w:id="1129397406">
              <w:marLeft w:val="0"/>
              <w:marRight w:val="0"/>
              <w:marTop w:val="0"/>
              <w:marBottom w:val="0"/>
              <w:divBdr>
                <w:top w:val="none" w:sz="0" w:space="0" w:color="auto"/>
                <w:left w:val="none" w:sz="0" w:space="0" w:color="auto"/>
                <w:bottom w:val="none" w:sz="0" w:space="0" w:color="auto"/>
                <w:right w:val="none" w:sz="0" w:space="0" w:color="auto"/>
              </w:divBdr>
            </w:div>
          </w:divsChild>
        </w:div>
        <w:div w:id="757286761">
          <w:marLeft w:val="0"/>
          <w:marRight w:val="0"/>
          <w:marTop w:val="0"/>
          <w:marBottom w:val="0"/>
          <w:divBdr>
            <w:top w:val="none" w:sz="0" w:space="0" w:color="auto"/>
            <w:left w:val="none" w:sz="0" w:space="0" w:color="auto"/>
            <w:bottom w:val="none" w:sz="0" w:space="0" w:color="auto"/>
            <w:right w:val="none" w:sz="0" w:space="0" w:color="auto"/>
          </w:divBdr>
        </w:div>
      </w:divsChild>
    </w:div>
    <w:div w:id="892890307">
      <w:bodyDiv w:val="1"/>
      <w:marLeft w:val="0"/>
      <w:marRight w:val="0"/>
      <w:marTop w:val="0"/>
      <w:marBottom w:val="0"/>
      <w:divBdr>
        <w:top w:val="none" w:sz="0" w:space="0" w:color="auto"/>
        <w:left w:val="none" w:sz="0" w:space="0" w:color="auto"/>
        <w:bottom w:val="none" w:sz="0" w:space="0" w:color="auto"/>
        <w:right w:val="none" w:sz="0" w:space="0" w:color="auto"/>
      </w:divBdr>
      <w:divsChild>
        <w:div w:id="1924103208">
          <w:marLeft w:val="0"/>
          <w:marRight w:val="0"/>
          <w:marTop w:val="0"/>
          <w:marBottom w:val="450"/>
          <w:divBdr>
            <w:top w:val="none" w:sz="0" w:space="0" w:color="auto"/>
            <w:left w:val="none" w:sz="0" w:space="0" w:color="auto"/>
            <w:bottom w:val="none" w:sz="0" w:space="0" w:color="auto"/>
            <w:right w:val="none" w:sz="0" w:space="0" w:color="auto"/>
          </w:divBdr>
        </w:div>
      </w:divsChild>
    </w:div>
    <w:div w:id="893005011">
      <w:bodyDiv w:val="1"/>
      <w:marLeft w:val="0"/>
      <w:marRight w:val="0"/>
      <w:marTop w:val="0"/>
      <w:marBottom w:val="0"/>
      <w:divBdr>
        <w:top w:val="none" w:sz="0" w:space="0" w:color="auto"/>
        <w:left w:val="none" w:sz="0" w:space="0" w:color="auto"/>
        <w:bottom w:val="none" w:sz="0" w:space="0" w:color="auto"/>
        <w:right w:val="none" w:sz="0" w:space="0" w:color="auto"/>
      </w:divBdr>
    </w:div>
    <w:div w:id="893077649">
      <w:bodyDiv w:val="1"/>
      <w:marLeft w:val="0"/>
      <w:marRight w:val="0"/>
      <w:marTop w:val="0"/>
      <w:marBottom w:val="0"/>
      <w:divBdr>
        <w:top w:val="none" w:sz="0" w:space="0" w:color="auto"/>
        <w:left w:val="none" w:sz="0" w:space="0" w:color="auto"/>
        <w:bottom w:val="none" w:sz="0" w:space="0" w:color="auto"/>
        <w:right w:val="none" w:sz="0" w:space="0" w:color="auto"/>
      </w:divBdr>
    </w:div>
    <w:div w:id="893154286">
      <w:bodyDiv w:val="1"/>
      <w:marLeft w:val="0"/>
      <w:marRight w:val="0"/>
      <w:marTop w:val="0"/>
      <w:marBottom w:val="0"/>
      <w:divBdr>
        <w:top w:val="none" w:sz="0" w:space="0" w:color="auto"/>
        <w:left w:val="none" w:sz="0" w:space="0" w:color="auto"/>
        <w:bottom w:val="none" w:sz="0" w:space="0" w:color="auto"/>
        <w:right w:val="none" w:sz="0" w:space="0" w:color="auto"/>
      </w:divBdr>
      <w:divsChild>
        <w:div w:id="1036353512">
          <w:marLeft w:val="0"/>
          <w:marRight w:val="0"/>
          <w:marTop w:val="0"/>
          <w:marBottom w:val="0"/>
          <w:divBdr>
            <w:top w:val="none" w:sz="0" w:space="0" w:color="auto"/>
            <w:left w:val="none" w:sz="0" w:space="0" w:color="auto"/>
            <w:bottom w:val="none" w:sz="0" w:space="0" w:color="auto"/>
            <w:right w:val="none" w:sz="0" w:space="0" w:color="auto"/>
          </w:divBdr>
        </w:div>
      </w:divsChild>
    </w:div>
    <w:div w:id="893155999">
      <w:bodyDiv w:val="1"/>
      <w:marLeft w:val="0"/>
      <w:marRight w:val="0"/>
      <w:marTop w:val="0"/>
      <w:marBottom w:val="0"/>
      <w:divBdr>
        <w:top w:val="none" w:sz="0" w:space="0" w:color="auto"/>
        <w:left w:val="none" w:sz="0" w:space="0" w:color="auto"/>
        <w:bottom w:val="none" w:sz="0" w:space="0" w:color="auto"/>
        <w:right w:val="none" w:sz="0" w:space="0" w:color="auto"/>
      </w:divBdr>
    </w:div>
    <w:div w:id="893199095">
      <w:bodyDiv w:val="1"/>
      <w:marLeft w:val="0"/>
      <w:marRight w:val="0"/>
      <w:marTop w:val="0"/>
      <w:marBottom w:val="0"/>
      <w:divBdr>
        <w:top w:val="none" w:sz="0" w:space="0" w:color="auto"/>
        <w:left w:val="none" w:sz="0" w:space="0" w:color="auto"/>
        <w:bottom w:val="none" w:sz="0" w:space="0" w:color="auto"/>
        <w:right w:val="none" w:sz="0" w:space="0" w:color="auto"/>
      </w:divBdr>
    </w:div>
    <w:div w:id="893349636">
      <w:bodyDiv w:val="1"/>
      <w:marLeft w:val="0"/>
      <w:marRight w:val="0"/>
      <w:marTop w:val="0"/>
      <w:marBottom w:val="0"/>
      <w:divBdr>
        <w:top w:val="none" w:sz="0" w:space="0" w:color="auto"/>
        <w:left w:val="none" w:sz="0" w:space="0" w:color="auto"/>
        <w:bottom w:val="none" w:sz="0" w:space="0" w:color="auto"/>
        <w:right w:val="none" w:sz="0" w:space="0" w:color="auto"/>
      </w:divBdr>
    </w:div>
    <w:div w:id="893583944">
      <w:bodyDiv w:val="1"/>
      <w:marLeft w:val="0"/>
      <w:marRight w:val="0"/>
      <w:marTop w:val="0"/>
      <w:marBottom w:val="0"/>
      <w:divBdr>
        <w:top w:val="none" w:sz="0" w:space="0" w:color="auto"/>
        <w:left w:val="none" w:sz="0" w:space="0" w:color="auto"/>
        <w:bottom w:val="none" w:sz="0" w:space="0" w:color="auto"/>
        <w:right w:val="none" w:sz="0" w:space="0" w:color="auto"/>
      </w:divBdr>
    </w:div>
    <w:div w:id="893854019">
      <w:bodyDiv w:val="1"/>
      <w:marLeft w:val="0"/>
      <w:marRight w:val="0"/>
      <w:marTop w:val="0"/>
      <w:marBottom w:val="0"/>
      <w:divBdr>
        <w:top w:val="none" w:sz="0" w:space="0" w:color="auto"/>
        <w:left w:val="none" w:sz="0" w:space="0" w:color="auto"/>
        <w:bottom w:val="none" w:sz="0" w:space="0" w:color="auto"/>
        <w:right w:val="none" w:sz="0" w:space="0" w:color="auto"/>
      </w:divBdr>
    </w:div>
    <w:div w:id="894121081">
      <w:bodyDiv w:val="1"/>
      <w:marLeft w:val="0"/>
      <w:marRight w:val="0"/>
      <w:marTop w:val="0"/>
      <w:marBottom w:val="0"/>
      <w:divBdr>
        <w:top w:val="none" w:sz="0" w:space="0" w:color="auto"/>
        <w:left w:val="none" w:sz="0" w:space="0" w:color="auto"/>
        <w:bottom w:val="none" w:sz="0" w:space="0" w:color="auto"/>
        <w:right w:val="none" w:sz="0" w:space="0" w:color="auto"/>
      </w:divBdr>
    </w:div>
    <w:div w:id="894124165">
      <w:bodyDiv w:val="1"/>
      <w:marLeft w:val="0"/>
      <w:marRight w:val="0"/>
      <w:marTop w:val="0"/>
      <w:marBottom w:val="0"/>
      <w:divBdr>
        <w:top w:val="none" w:sz="0" w:space="0" w:color="auto"/>
        <w:left w:val="none" w:sz="0" w:space="0" w:color="auto"/>
        <w:bottom w:val="none" w:sz="0" w:space="0" w:color="auto"/>
        <w:right w:val="none" w:sz="0" w:space="0" w:color="auto"/>
      </w:divBdr>
      <w:divsChild>
        <w:div w:id="1678383794">
          <w:marLeft w:val="0"/>
          <w:marRight w:val="0"/>
          <w:marTop w:val="0"/>
          <w:marBottom w:val="0"/>
          <w:divBdr>
            <w:top w:val="none" w:sz="0" w:space="0" w:color="auto"/>
            <w:left w:val="none" w:sz="0" w:space="0" w:color="auto"/>
            <w:bottom w:val="none" w:sz="0" w:space="0" w:color="auto"/>
            <w:right w:val="none" w:sz="0" w:space="0" w:color="auto"/>
          </w:divBdr>
        </w:div>
      </w:divsChild>
    </w:div>
    <w:div w:id="894125169">
      <w:bodyDiv w:val="1"/>
      <w:marLeft w:val="0"/>
      <w:marRight w:val="0"/>
      <w:marTop w:val="0"/>
      <w:marBottom w:val="0"/>
      <w:divBdr>
        <w:top w:val="none" w:sz="0" w:space="0" w:color="auto"/>
        <w:left w:val="none" w:sz="0" w:space="0" w:color="auto"/>
        <w:bottom w:val="none" w:sz="0" w:space="0" w:color="auto"/>
        <w:right w:val="none" w:sz="0" w:space="0" w:color="auto"/>
      </w:divBdr>
      <w:divsChild>
        <w:div w:id="18550930">
          <w:marLeft w:val="0"/>
          <w:marRight w:val="0"/>
          <w:marTop w:val="0"/>
          <w:marBottom w:val="0"/>
          <w:divBdr>
            <w:top w:val="none" w:sz="0" w:space="0" w:color="auto"/>
            <w:left w:val="none" w:sz="0" w:space="0" w:color="auto"/>
            <w:bottom w:val="none" w:sz="0" w:space="0" w:color="auto"/>
            <w:right w:val="none" w:sz="0" w:space="0" w:color="auto"/>
          </w:divBdr>
        </w:div>
      </w:divsChild>
    </w:div>
    <w:div w:id="894395661">
      <w:bodyDiv w:val="1"/>
      <w:marLeft w:val="0"/>
      <w:marRight w:val="0"/>
      <w:marTop w:val="0"/>
      <w:marBottom w:val="0"/>
      <w:divBdr>
        <w:top w:val="none" w:sz="0" w:space="0" w:color="auto"/>
        <w:left w:val="none" w:sz="0" w:space="0" w:color="auto"/>
        <w:bottom w:val="none" w:sz="0" w:space="0" w:color="auto"/>
        <w:right w:val="none" w:sz="0" w:space="0" w:color="auto"/>
      </w:divBdr>
    </w:div>
    <w:div w:id="894463978">
      <w:bodyDiv w:val="1"/>
      <w:marLeft w:val="0"/>
      <w:marRight w:val="0"/>
      <w:marTop w:val="0"/>
      <w:marBottom w:val="0"/>
      <w:divBdr>
        <w:top w:val="none" w:sz="0" w:space="0" w:color="auto"/>
        <w:left w:val="none" w:sz="0" w:space="0" w:color="auto"/>
        <w:bottom w:val="none" w:sz="0" w:space="0" w:color="auto"/>
        <w:right w:val="none" w:sz="0" w:space="0" w:color="auto"/>
      </w:divBdr>
      <w:divsChild>
        <w:div w:id="1681080176">
          <w:marLeft w:val="0"/>
          <w:marRight w:val="0"/>
          <w:marTop w:val="0"/>
          <w:marBottom w:val="0"/>
          <w:divBdr>
            <w:top w:val="none" w:sz="0" w:space="0" w:color="auto"/>
            <w:left w:val="none" w:sz="0" w:space="0" w:color="auto"/>
            <w:bottom w:val="none" w:sz="0" w:space="0" w:color="auto"/>
            <w:right w:val="none" w:sz="0" w:space="0" w:color="auto"/>
          </w:divBdr>
          <w:divsChild>
            <w:div w:id="1178928044">
              <w:marLeft w:val="0"/>
              <w:marRight w:val="0"/>
              <w:marTop w:val="0"/>
              <w:marBottom w:val="0"/>
              <w:divBdr>
                <w:top w:val="none" w:sz="0" w:space="0" w:color="auto"/>
                <w:left w:val="none" w:sz="0" w:space="0" w:color="auto"/>
                <w:bottom w:val="none" w:sz="0" w:space="0" w:color="auto"/>
                <w:right w:val="none" w:sz="0" w:space="0" w:color="auto"/>
              </w:divBdr>
            </w:div>
          </w:divsChild>
        </w:div>
        <w:div w:id="1136097127">
          <w:marLeft w:val="0"/>
          <w:marRight w:val="0"/>
          <w:marTop w:val="225"/>
          <w:marBottom w:val="600"/>
          <w:divBdr>
            <w:top w:val="none" w:sz="0" w:space="0" w:color="auto"/>
            <w:left w:val="none" w:sz="0" w:space="0" w:color="auto"/>
            <w:bottom w:val="none" w:sz="0" w:space="0" w:color="auto"/>
            <w:right w:val="none" w:sz="0" w:space="0" w:color="auto"/>
          </w:divBdr>
        </w:div>
      </w:divsChild>
    </w:div>
    <w:div w:id="894588162">
      <w:bodyDiv w:val="1"/>
      <w:marLeft w:val="0"/>
      <w:marRight w:val="0"/>
      <w:marTop w:val="0"/>
      <w:marBottom w:val="0"/>
      <w:divBdr>
        <w:top w:val="none" w:sz="0" w:space="0" w:color="auto"/>
        <w:left w:val="none" w:sz="0" w:space="0" w:color="auto"/>
        <w:bottom w:val="none" w:sz="0" w:space="0" w:color="auto"/>
        <w:right w:val="none" w:sz="0" w:space="0" w:color="auto"/>
      </w:divBdr>
      <w:divsChild>
        <w:div w:id="1209294704">
          <w:marLeft w:val="0"/>
          <w:marRight w:val="0"/>
          <w:marTop w:val="0"/>
          <w:marBottom w:val="0"/>
          <w:divBdr>
            <w:top w:val="none" w:sz="0" w:space="0" w:color="auto"/>
            <w:left w:val="none" w:sz="0" w:space="0" w:color="auto"/>
            <w:bottom w:val="none" w:sz="0" w:space="0" w:color="auto"/>
            <w:right w:val="none" w:sz="0" w:space="0" w:color="auto"/>
          </w:divBdr>
        </w:div>
      </w:divsChild>
    </w:div>
    <w:div w:id="894660200">
      <w:bodyDiv w:val="1"/>
      <w:marLeft w:val="0"/>
      <w:marRight w:val="0"/>
      <w:marTop w:val="0"/>
      <w:marBottom w:val="0"/>
      <w:divBdr>
        <w:top w:val="none" w:sz="0" w:space="0" w:color="auto"/>
        <w:left w:val="none" w:sz="0" w:space="0" w:color="auto"/>
        <w:bottom w:val="none" w:sz="0" w:space="0" w:color="auto"/>
        <w:right w:val="none" w:sz="0" w:space="0" w:color="auto"/>
      </w:divBdr>
      <w:divsChild>
        <w:div w:id="1172111542">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894661597">
      <w:bodyDiv w:val="1"/>
      <w:marLeft w:val="0"/>
      <w:marRight w:val="0"/>
      <w:marTop w:val="0"/>
      <w:marBottom w:val="0"/>
      <w:divBdr>
        <w:top w:val="none" w:sz="0" w:space="0" w:color="auto"/>
        <w:left w:val="none" w:sz="0" w:space="0" w:color="auto"/>
        <w:bottom w:val="none" w:sz="0" w:space="0" w:color="auto"/>
        <w:right w:val="none" w:sz="0" w:space="0" w:color="auto"/>
      </w:divBdr>
    </w:div>
    <w:div w:id="895092084">
      <w:bodyDiv w:val="1"/>
      <w:marLeft w:val="0"/>
      <w:marRight w:val="0"/>
      <w:marTop w:val="0"/>
      <w:marBottom w:val="0"/>
      <w:divBdr>
        <w:top w:val="none" w:sz="0" w:space="0" w:color="auto"/>
        <w:left w:val="none" w:sz="0" w:space="0" w:color="auto"/>
        <w:bottom w:val="none" w:sz="0" w:space="0" w:color="auto"/>
        <w:right w:val="none" w:sz="0" w:space="0" w:color="auto"/>
      </w:divBdr>
    </w:div>
    <w:div w:id="895237758">
      <w:bodyDiv w:val="1"/>
      <w:marLeft w:val="0"/>
      <w:marRight w:val="0"/>
      <w:marTop w:val="0"/>
      <w:marBottom w:val="0"/>
      <w:divBdr>
        <w:top w:val="none" w:sz="0" w:space="0" w:color="auto"/>
        <w:left w:val="none" w:sz="0" w:space="0" w:color="auto"/>
        <w:bottom w:val="none" w:sz="0" w:space="0" w:color="auto"/>
        <w:right w:val="none" w:sz="0" w:space="0" w:color="auto"/>
      </w:divBdr>
      <w:divsChild>
        <w:div w:id="953369862">
          <w:marLeft w:val="0"/>
          <w:marRight w:val="0"/>
          <w:marTop w:val="0"/>
          <w:marBottom w:val="0"/>
          <w:divBdr>
            <w:top w:val="none" w:sz="0" w:space="0" w:color="auto"/>
            <w:left w:val="none" w:sz="0" w:space="0" w:color="auto"/>
            <w:bottom w:val="none" w:sz="0" w:space="0" w:color="auto"/>
            <w:right w:val="none" w:sz="0" w:space="0" w:color="auto"/>
          </w:divBdr>
          <w:divsChild>
            <w:div w:id="1286428389">
              <w:marLeft w:val="0"/>
              <w:marRight w:val="0"/>
              <w:marTop w:val="0"/>
              <w:marBottom w:val="0"/>
              <w:divBdr>
                <w:top w:val="none" w:sz="0" w:space="0" w:color="auto"/>
                <w:left w:val="none" w:sz="0" w:space="0" w:color="auto"/>
                <w:bottom w:val="none" w:sz="0" w:space="0" w:color="auto"/>
                <w:right w:val="none" w:sz="0" w:space="0" w:color="auto"/>
              </w:divBdr>
            </w:div>
          </w:divsChild>
        </w:div>
        <w:div w:id="330566543">
          <w:marLeft w:val="0"/>
          <w:marRight w:val="0"/>
          <w:marTop w:val="225"/>
          <w:marBottom w:val="600"/>
          <w:divBdr>
            <w:top w:val="none" w:sz="0" w:space="0" w:color="auto"/>
            <w:left w:val="none" w:sz="0" w:space="0" w:color="auto"/>
            <w:bottom w:val="none" w:sz="0" w:space="0" w:color="auto"/>
            <w:right w:val="none" w:sz="0" w:space="0" w:color="auto"/>
          </w:divBdr>
        </w:div>
      </w:divsChild>
    </w:div>
    <w:div w:id="895318334">
      <w:bodyDiv w:val="1"/>
      <w:marLeft w:val="0"/>
      <w:marRight w:val="0"/>
      <w:marTop w:val="0"/>
      <w:marBottom w:val="0"/>
      <w:divBdr>
        <w:top w:val="none" w:sz="0" w:space="0" w:color="auto"/>
        <w:left w:val="none" w:sz="0" w:space="0" w:color="auto"/>
        <w:bottom w:val="none" w:sz="0" w:space="0" w:color="auto"/>
        <w:right w:val="none" w:sz="0" w:space="0" w:color="auto"/>
      </w:divBdr>
      <w:divsChild>
        <w:div w:id="715349501">
          <w:marLeft w:val="0"/>
          <w:marRight w:val="0"/>
          <w:marTop w:val="0"/>
          <w:marBottom w:val="0"/>
          <w:divBdr>
            <w:top w:val="none" w:sz="0" w:space="0" w:color="auto"/>
            <w:left w:val="none" w:sz="0" w:space="0" w:color="auto"/>
            <w:bottom w:val="none" w:sz="0" w:space="0" w:color="auto"/>
            <w:right w:val="none" w:sz="0" w:space="0" w:color="auto"/>
          </w:divBdr>
        </w:div>
        <w:div w:id="1519736247">
          <w:marLeft w:val="0"/>
          <w:marRight w:val="0"/>
          <w:marTop w:val="0"/>
          <w:marBottom w:val="0"/>
          <w:divBdr>
            <w:top w:val="none" w:sz="0" w:space="0" w:color="auto"/>
            <w:left w:val="none" w:sz="0" w:space="0" w:color="auto"/>
            <w:bottom w:val="none" w:sz="0" w:space="0" w:color="auto"/>
            <w:right w:val="none" w:sz="0" w:space="0" w:color="auto"/>
          </w:divBdr>
        </w:div>
        <w:div w:id="2113043523">
          <w:marLeft w:val="0"/>
          <w:marRight w:val="0"/>
          <w:marTop w:val="0"/>
          <w:marBottom w:val="0"/>
          <w:divBdr>
            <w:top w:val="none" w:sz="0" w:space="0" w:color="auto"/>
            <w:left w:val="none" w:sz="0" w:space="0" w:color="auto"/>
            <w:bottom w:val="none" w:sz="0" w:space="0" w:color="auto"/>
            <w:right w:val="none" w:sz="0" w:space="0" w:color="auto"/>
          </w:divBdr>
        </w:div>
      </w:divsChild>
    </w:div>
    <w:div w:id="895319647">
      <w:bodyDiv w:val="1"/>
      <w:marLeft w:val="0"/>
      <w:marRight w:val="0"/>
      <w:marTop w:val="0"/>
      <w:marBottom w:val="0"/>
      <w:divBdr>
        <w:top w:val="none" w:sz="0" w:space="0" w:color="auto"/>
        <w:left w:val="none" w:sz="0" w:space="0" w:color="auto"/>
        <w:bottom w:val="none" w:sz="0" w:space="0" w:color="auto"/>
        <w:right w:val="none" w:sz="0" w:space="0" w:color="auto"/>
      </w:divBdr>
      <w:divsChild>
        <w:div w:id="746271949">
          <w:marLeft w:val="0"/>
          <w:marRight w:val="0"/>
          <w:marTop w:val="0"/>
          <w:marBottom w:val="0"/>
          <w:divBdr>
            <w:top w:val="none" w:sz="0" w:space="0" w:color="auto"/>
            <w:left w:val="none" w:sz="0" w:space="0" w:color="auto"/>
            <w:bottom w:val="none" w:sz="0" w:space="0" w:color="auto"/>
            <w:right w:val="none" w:sz="0" w:space="0" w:color="auto"/>
          </w:divBdr>
          <w:divsChild>
            <w:div w:id="19989213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95436667">
      <w:bodyDiv w:val="1"/>
      <w:marLeft w:val="0"/>
      <w:marRight w:val="0"/>
      <w:marTop w:val="0"/>
      <w:marBottom w:val="0"/>
      <w:divBdr>
        <w:top w:val="none" w:sz="0" w:space="0" w:color="auto"/>
        <w:left w:val="none" w:sz="0" w:space="0" w:color="auto"/>
        <w:bottom w:val="none" w:sz="0" w:space="0" w:color="auto"/>
        <w:right w:val="none" w:sz="0" w:space="0" w:color="auto"/>
      </w:divBdr>
      <w:divsChild>
        <w:div w:id="290285404">
          <w:marLeft w:val="0"/>
          <w:marRight w:val="0"/>
          <w:marTop w:val="0"/>
          <w:marBottom w:val="0"/>
          <w:divBdr>
            <w:top w:val="none" w:sz="0" w:space="0" w:color="auto"/>
            <w:left w:val="none" w:sz="0" w:space="0" w:color="auto"/>
            <w:bottom w:val="none" w:sz="0" w:space="0" w:color="auto"/>
            <w:right w:val="none" w:sz="0" w:space="0" w:color="auto"/>
          </w:divBdr>
        </w:div>
        <w:div w:id="428278406">
          <w:marLeft w:val="0"/>
          <w:marRight w:val="0"/>
          <w:marTop w:val="0"/>
          <w:marBottom w:val="150"/>
          <w:divBdr>
            <w:top w:val="none" w:sz="0" w:space="0" w:color="auto"/>
            <w:left w:val="none" w:sz="0" w:space="0" w:color="auto"/>
            <w:bottom w:val="none" w:sz="0" w:space="0" w:color="auto"/>
            <w:right w:val="none" w:sz="0" w:space="0" w:color="auto"/>
          </w:divBdr>
        </w:div>
        <w:div w:id="437332191">
          <w:marLeft w:val="0"/>
          <w:marRight w:val="0"/>
          <w:marTop w:val="0"/>
          <w:marBottom w:val="0"/>
          <w:divBdr>
            <w:top w:val="none" w:sz="0" w:space="0" w:color="auto"/>
            <w:left w:val="none" w:sz="0" w:space="0" w:color="auto"/>
            <w:bottom w:val="none" w:sz="0" w:space="0" w:color="auto"/>
            <w:right w:val="none" w:sz="0" w:space="0" w:color="auto"/>
          </w:divBdr>
          <w:divsChild>
            <w:div w:id="934943346">
              <w:marLeft w:val="0"/>
              <w:marRight w:val="150"/>
              <w:marTop w:val="0"/>
              <w:marBottom w:val="0"/>
              <w:divBdr>
                <w:top w:val="none" w:sz="0" w:space="0" w:color="auto"/>
                <w:left w:val="none" w:sz="0" w:space="0" w:color="auto"/>
                <w:bottom w:val="none" w:sz="0" w:space="0" w:color="auto"/>
                <w:right w:val="none" w:sz="0" w:space="0" w:color="auto"/>
              </w:divBdr>
            </w:div>
            <w:div w:id="1297953210">
              <w:marLeft w:val="0"/>
              <w:marRight w:val="150"/>
              <w:marTop w:val="0"/>
              <w:marBottom w:val="0"/>
              <w:divBdr>
                <w:top w:val="none" w:sz="0" w:space="0" w:color="auto"/>
                <w:left w:val="none" w:sz="0" w:space="0" w:color="auto"/>
                <w:bottom w:val="none" w:sz="0" w:space="0" w:color="auto"/>
                <w:right w:val="none" w:sz="0" w:space="0" w:color="auto"/>
              </w:divBdr>
            </w:div>
          </w:divsChild>
        </w:div>
        <w:div w:id="1781871261">
          <w:marLeft w:val="0"/>
          <w:marRight w:val="0"/>
          <w:marTop w:val="0"/>
          <w:marBottom w:val="0"/>
          <w:divBdr>
            <w:top w:val="none" w:sz="0" w:space="0" w:color="auto"/>
            <w:left w:val="none" w:sz="0" w:space="0" w:color="auto"/>
            <w:bottom w:val="none" w:sz="0" w:space="0" w:color="auto"/>
            <w:right w:val="none" w:sz="0" w:space="0" w:color="auto"/>
          </w:divBdr>
        </w:div>
      </w:divsChild>
    </w:div>
    <w:div w:id="895774485">
      <w:bodyDiv w:val="1"/>
      <w:marLeft w:val="0"/>
      <w:marRight w:val="0"/>
      <w:marTop w:val="0"/>
      <w:marBottom w:val="0"/>
      <w:divBdr>
        <w:top w:val="none" w:sz="0" w:space="0" w:color="auto"/>
        <w:left w:val="none" w:sz="0" w:space="0" w:color="auto"/>
        <w:bottom w:val="none" w:sz="0" w:space="0" w:color="auto"/>
        <w:right w:val="none" w:sz="0" w:space="0" w:color="auto"/>
      </w:divBdr>
    </w:div>
    <w:div w:id="895891650">
      <w:bodyDiv w:val="1"/>
      <w:marLeft w:val="0"/>
      <w:marRight w:val="0"/>
      <w:marTop w:val="0"/>
      <w:marBottom w:val="0"/>
      <w:divBdr>
        <w:top w:val="none" w:sz="0" w:space="0" w:color="auto"/>
        <w:left w:val="none" w:sz="0" w:space="0" w:color="auto"/>
        <w:bottom w:val="none" w:sz="0" w:space="0" w:color="auto"/>
        <w:right w:val="none" w:sz="0" w:space="0" w:color="auto"/>
      </w:divBdr>
      <w:divsChild>
        <w:div w:id="1292401103">
          <w:marLeft w:val="0"/>
          <w:marRight w:val="0"/>
          <w:marTop w:val="0"/>
          <w:marBottom w:val="300"/>
          <w:divBdr>
            <w:top w:val="none" w:sz="0" w:space="0" w:color="auto"/>
            <w:left w:val="none" w:sz="0" w:space="0" w:color="auto"/>
            <w:bottom w:val="none" w:sz="0" w:space="0" w:color="auto"/>
            <w:right w:val="none" w:sz="0" w:space="0" w:color="auto"/>
          </w:divBdr>
          <w:divsChild>
            <w:div w:id="6055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71545">
      <w:bodyDiv w:val="1"/>
      <w:marLeft w:val="0"/>
      <w:marRight w:val="0"/>
      <w:marTop w:val="0"/>
      <w:marBottom w:val="0"/>
      <w:divBdr>
        <w:top w:val="none" w:sz="0" w:space="0" w:color="auto"/>
        <w:left w:val="none" w:sz="0" w:space="0" w:color="auto"/>
        <w:bottom w:val="none" w:sz="0" w:space="0" w:color="auto"/>
        <w:right w:val="none" w:sz="0" w:space="0" w:color="auto"/>
      </w:divBdr>
    </w:div>
    <w:div w:id="896092290">
      <w:bodyDiv w:val="1"/>
      <w:marLeft w:val="0"/>
      <w:marRight w:val="0"/>
      <w:marTop w:val="0"/>
      <w:marBottom w:val="0"/>
      <w:divBdr>
        <w:top w:val="none" w:sz="0" w:space="0" w:color="auto"/>
        <w:left w:val="none" w:sz="0" w:space="0" w:color="auto"/>
        <w:bottom w:val="none" w:sz="0" w:space="0" w:color="auto"/>
        <w:right w:val="none" w:sz="0" w:space="0" w:color="auto"/>
      </w:divBdr>
    </w:div>
    <w:div w:id="896234823">
      <w:bodyDiv w:val="1"/>
      <w:marLeft w:val="0"/>
      <w:marRight w:val="0"/>
      <w:marTop w:val="0"/>
      <w:marBottom w:val="0"/>
      <w:divBdr>
        <w:top w:val="none" w:sz="0" w:space="0" w:color="auto"/>
        <w:left w:val="none" w:sz="0" w:space="0" w:color="auto"/>
        <w:bottom w:val="none" w:sz="0" w:space="0" w:color="auto"/>
        <w:right w:val="none" w:sz="0" w:space="0" w:color="auto"/>
      </w:divBdr>
      <w:divsChild>
        <w:div w:id="795758157">
          <w:marLeft w:val="0"/>
          <w:marRight w:val="0"/>
          <w:marTop w:val="0"/>
          <w:marBottom w:val="0"/>
          <w:divBdr>
            <w:top w:val="none" w:sz="0" w:space="0" w:color="auto"/>
            <w:left w:val="none" w:sz="0" w:space="0" w:color="auto"/>
            <w:bottom w:val="none" w:sz="0" w:space="0" w:color="auto"/>
            <w:right w:val="none" w:sz="0" w:space="0" w:color="auto"/>
          </w:divBdr>
        </w:div>
      </w:divsChild>
    </w:div>
    <w:div w:id="896358775">
      <w:bodyDiv w:val="1"/>
      <w:marLeft w:val="0"/>
      <w:marRight w:val="0"/>
      <w:marTop w:val="0"/>
      <w:marBottom w:val="0"/>
      <w:divBdr>
        <w:top w:val="none" w:sz="0" w:space="0" w:color="auto"/>
        <w:left w:val="none" w:sz="0" w:space="0" w:color="auto"/>
        <w:bottom w:val="none" w:sz="0" w:space="0" w:color="auto"/>
        <w:right w:val="none" w:sz="0" w:space="0" w:color="auto"/>
      </w:divBdr>
      <w:divsChild>
        <w:div w:id="1565213595">
          <w:marLeft w:val="0"/>
          <w:marRight w:val="0"/>
          <w:marTop w:val="300"/>
          <w:marBottom w:val="150"/>
          <w:divBdr>
            <w:top w:val="none" w:sz="0" w:space="0" w:color="auto"/>
            <w:left w:val="none" w:sz="0" w:space="0" w:color="auto"/>
            <w:bottom w:val="none" w:sz="0" w:space="0" w:color="auto"/>
            <w:right w:val="none" w:sz="0" w:space="0" w:color="auto"/>
          </w:divBdr>
        </w:div>
      </w:divsChild>
    </w:div>
    <w:div w:id="896360657">
      <w:bodyDiv w:val="1"/>
      <w:marLeft w:val="0"/>
      <w:marRight w:val="0"/>
      <w:marTop w:val="0"/>
      <w:marBottom w:val="0"/>
      <w:divBdr>
        <w:top w:val="none" w:sz="0" w:space="0" w:color="auto"/>
        <w:left w:val="none" w:sz="0" w:space="0" w:color="auto"/>
        <w:bottom w:val="none" w:sz="0" w:space="0" w:color="auto"/>
        <w:right w:val="none" w:sz="0" w:space="0" w:color="auto"/>
      </w:divBdr>
    </w:div>
    <w:div w:id="896479120">
      <w:bodyDiv w:val="1"/>
      <w:marLeft w:val="0"/>
      <w:marRight w:val="0"/>
      <w:marTop w:val="0"/>
      <w:marBottom w:val="0"/>
      <w:divBdr>
        <w:top w:val="none" w:sz="0" w:space="0" w:color="auto"/>
        <w:left w:val="none" w:sz="0" w:space="0" w:color="auto"/>
        <w:bottom w:val="none" w:sz="0" w:space="0" w:color="auto"/>
        <w:right w:val="none" w:sz="0" w:space="0" w:color="auto"/>
      </w:divBdr>
    </w:div>
    <w:div w:id="896546845">
      <w:bodyDiv w:val="1"/>
      <w:marLeft w:val="0"/>
      <w:marRight w:val="0"/>
      <w:marTop w:val="0"/>
      <w:marBottom w:val="0"/>
      <w:divBdr>
        <w:top w:val="none" w:sz="0" w:space="0" w:color="auto"/>
        <w:left w:val="none" w:sz="0" w:space="0" w:color="auto"/>
        <w:bottom w:val="none" w:sz="0" w:space="0" w:color="auto"/>
        <w:right w:val="none" w:sz="0" w:space="0" w:color="auto"/>
      </w:divBdr>
      <w:divsChild>
        <w:div w:id="310671576">
          <w:marLeft w:val="0"/>
          <w:marRight w:val="0"/>
          <w:marTop w:val="0"/>
          <w:marBottom w:val="0"/>
          <w:divBdr>
            <w:top w:val="none" w:sz="0" w:space="0" w:color="auto"/>
            <w:left w:val="none" w:sz="0" w:space="0" w:color="auto"/>
            <w:bottom w:val="none" w:sz="0" w:space="0" w:color="auto"/>
            <w:right w:val="none" w:sz="0" w:space="0" w:color="auto"/>
          </w:divBdr>
        </w:div>
      </w:divsChild>
    </w:div>
    <w:div w:id="896555521">
      <w:bodyDiv w:val="1"/>
      <w:marLeft w:val="0"/>
      <w:marRight w:val="0"/>
      <w:marTop w:val="0"/>
      <w:marBottom w:val="0"/>
      <w:divBdr>
        <w:top w:val="none" w:sz="0" w:space="0" w:color="auto"/>
        <w:left w:val="none" w:sz="0" w:space="0" w:color="auto"/>
        <w:bottom w:val="none" w:sz="0" w:space="0" w:color="auto"/>
        <w:right w:val="none" w:sz="0" w:space="0" w:color="auto"/>
      </w:divBdr>
    </w:div>
    <w:div w:id="896819973">
      <w:bodyDiv w:val="1"/>
      <w:marLeft w:val="0"/>
      <w:marRight w:val="0"/>
      <w:marTop w:val="0"/>
      <w:marBottom w:val="0"/>
      <w:divBdr>
        <w:top w:val="none" w:sz="0" w:space="0" w:color="auto"/>
        <w:left w:val="none" w:sz="0" w:space="0" w:color="auto"/>
        <w:bottom w:val="none" w:sz="0" w:space="0" w:color="auto"/>
        <w:right w:val="none" w:sz="0" w:space="0" w:color="auto"/>
      </w:divBdr>
    </w:div>
    <w:div w:id="897009714">
      <w:bodyDiv w:val="1"/>
      <w:marLeft w:val="0"/>
      <w:marRight w:val="0"/>
      <w:marTop w:val="0"/>
      <w:marBottom w:val="0"/>
      <w:divBdr>
        <w:top w:val="none" w:sz="0" w:space="0" w:color="auto"/>
        <w:left w:val="none" w:sz="0" w:space="0" w:color="auto"/>
        <w:bottom w:val="none" w:sz="0" w:space="0" w:color="auto"/>
        <w:right w:val="none" w:sz="0" w:space="0" w:color="auto"/>
      </w:divBdr>
      <w:divsChild>
        <w:div w:id="976643415">
          <w:marLeft w:val="0"/>
          <w:marRight w:val="0"/>
          <w:marTop w:val="0"/>
          <w:marBottom w:val="0"/>
          <w:divBdr>
            <w:top w:val="none" w:sz="0" w:space="0" w:color="auto"/>
            <w:left w:val="none" w:sz="0" w:space="0" w:color="auto"/>
            <w:bottom w:val="none" w:sz="0" w:space="0" w:color="auto"/>
            <w:right w:val="none" w:sz="0" w:space="0" w:color="auto"/>
          </w:divBdr>
          <w:divsChild>
            <w:div w:id="566963385">
              <w:marLeft w:val="900"/>
              <w:marRight w:val="0"/>
              <w:marTop w:val="0"/>
              <w:marBottom w:val="0"/>
              <w:divBdr>
                <w:top w:val="none" w:sz="0" w:space="0" w:color="auto"/>
                <w:left w:val="none" w:sz="0" w:space="0" w:color="auto"/>
                <w:bottom w:val="none" w:sz="0" w:space="0" w:color="auto"/>
                <w:right w:val="none" w:sz="0" w:space="0" w:color="auto"/>
              </w:divBdr>
              <w:divsChild>
                <w:div w:id="633369994">
                  <w:marLeft w:val="0"/>
                  <w:marRight w:val="0"/>
                  <w:marTop w:val="0"/>
                  <w:marBottom w:val="0"/>
                  <w:divBdr>
                    <w:top w:val="none" w:sz="0" w:space="0" w:color="auto"/>
                    <w:left w:val="none" w:sz="0" w:space="0" w:color="auto"/>
                    <w:bottom w:val="none" w:sz="0" w:space="0" w:color="auto"/>
                    <w:right w:val="none" w:sz="0" w:space="0" w:color="auto"/>
                  </w:divBdr>
                </w:div>
                <w:div w:id="17609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57654">
      <w:bodyDiv w:val="1"/>
      <w:marLeft w:val="0"/>
      <w:marRight w:val="0"/>
      <w:marTop w:val="0"/>
      <w:marBottom w:val="0"/>
      <w:divBdr>
        <w:top w:val="none" w:sz="0" w:space="0" w:color="auto"/>
        <w:left w:val="none" w:sz="0" w:space="0" w:color="auto"/>
        <w:bottom w:val="none" w:sz="0" w:space="0" w:color="auto"/>
        <w:right w:val="none" w:sz="0" w:space="0" w:color="auto"/>
      </w:divBdr>
      <w:divsChild>
        <w:div w:id="1813719041">
          <w:marLeft w:val="0"/>
          <w:marRight w:val="0"/>
          <w:marTop w:val="0"/>
          <w:marBottom w:val="0"/>
          <w:divBdr>
            <w:top w:val="none" w:sz="0" w:space="0" w:color="auto"/>
            <w:left w:val="none" w:sz="0" w:space="0" w:color="auto"/>
            <w:bottom w:val="none" w:sz="0" w:space="0" w:color="auto"/>
            <w:right w:val="none" w:sz="0" w:space="0" w:color="auto"/>
          </w:divBdr>
          <w:divsChild>
            <w:div w:id="203367966">
              <w:marLeft w:val="0"/>
              <w:marRight w:val="0"/>
              <w:marTop w:val="0"/>
              <w:marBottom w:val="0"/>
              <w:divBdr>
                <w:top w:val="none" w:sz="0" w:space="0" w:color="auto"/>
                <w:left w:val="none" w:sz="0" w:space="0" w:color="auto"/>
                <w:bottom w:val="none" w:sz="0" w:space="0" w:color="auto"/>
                <w:right w:val="none" w:sz="0" w:space="0" w:color="auto"/>
              </w:divBdr>
            </w:div>
          </w:divsChild>
        </w:div>
        <w:div w:id="1098411332">
          <w:marLeft w:val="0"/>
          <w:marRight w:val="0"/>
          <w:marTop w:val="225"/>
          <w:marBottom w:val="600"/>
          <w:divBdr>
            <w:top w:val="none" w:sz="0" w:space="0" w:color="auto"/>
            <w:left w:val="none" w:sz="0" w:space="0" w:color="auto"/>
            <w:bottom w:val="none" w:sz="0" w:space="0" w:color="auto"/>
            <w:right w:val="none" w:sz="0" w:space="0" w:color="auto"/>
          </w:divBdr>
        </w:div>
      </w:divsChild>
    </w:div>
    <w:div w:id="897127582">
      <w:bodyDiv w:val="1"/>
      <w:marLeft w:val="0"/>
      <w:marRight w:val="0"/>
      <w:marTop w:val="0"/>
      <w:marBottom w:val="0"/>
      <w:divBdr>
        <w:top w:val="none" w:sz="0" w:space="0" w:color="auto"/>
        <w:left w:val="none" w:sz="0" w:space="0" w:color="auto"/>
        <w:bottom w:val="none" w:sz="0" w:space="0" w:color="auto"/>
        <w:right w:val="none" w:sz="0" w:space="0" w:color="auto"/>
      </w:divBdr>
    </w:div>
    <w:div w:id="897320476">
      <w:bodyDiv w:val="1"/>
      <w:marLeft w:val="0"/>
      <w:marRight w:val="0"/>
      <w:marTop w:val="0"/>
      <w:marBottom w:val="0"/>
      <w:divBdr>
        <w:top w:val="none" w:sz="0" w:space="0" w:color="auto"/>
        <w:left w:val="none" w:sz="0" w:space="0" w:color="auto"/>
        <w:bottom w:val="none" w:sz="0" w:space="0" w:color="auto"/>
        <w:right w:val="none" w:sz="0" w:space="0" w:color="auto"/>
      </w:divBdr>
      <w:divsChild>
        <w:div w:id="1282765930">
          <w:marLeft w:val="0"/>
          <w:marRight w:val="0"/>
          <w:marTop w:val="0"/>
          <w:marBottom w:val="0"/>
          <w:divBdr>
            <w:top w:val="none" w:sz="0" w:space="0" w:color="auto"/>
            <w:left w:val="none" w:sz="0" w:space="0" w:color="auto"/>
            <w:bottom w:val="none" w:sz="0" w:space="0" w:color="auto"/>
            <w:right w:val="none" w:sz="0" w:space="0" w:color="auto"/>
          </w:divBdr>
          <w:divsChild>
            <w:div w:id="114712037">
              <w:marLeft w:val="0"/>
              <w:marRight w:val="0"/>
              <w:marTop w:val="0"/>
              <w:marBottom w:val="0"/>
              <w:divBdr>
                <w:top w:val="none" w:sz="0" w:space="0" w:color="auto"/>
                <w:left w:val="none" w:sz="0" w:space="0" w:color="auto"/>
                <w:bottom w:val="none" w:sz="0" w:space="0" w:color="auto"/>
                <w:right w:val="none" w:sz="0" w:space="0" w:color="auto"/>
              </w:divBdr>
              <w:divsChild>
                <w:div w:id="1489974659">
                  <w:marLeft w:val="0"/>
                  <w:marRight w:val="0"/>
                  <w:marTop w:val="0"/>
                  <w:marBottom w:val="0"/>
                  <w:divBdr>
                    <w:top w:val="none" w:sz="0" w:space="0" w:color="auto"/>
                    <w:left w:val="none" w:sz="0" w:space="0" w:color="auto"/>
                    <w:bottom w:val="none" w:sz="0" w:space="0" w:color="auto"/>
                    <w:right w:val="none" w:sz="0" w:space="0" w:color="auto"/>
                  </w:divBdr>
                  <w:divsChild>
                    <w:div w:id="98643196">
                      <w:marLeft w:val="0"/>
                      <w:marRight w:val="0"/>
                      <w:marTop w:val="0"/>
                      <w:marBottom w:val="0"/>
                      <w:divBdr>
                        <w:top w:val="none" w:sz="0" w:space="0" w:color="auto"/>
                        <w:left w:val="none" w:sz="0" w:space="0" w:color="auto"/>
                        <w:bottom w:val="none" w:sz="0" w:space="0" w:color="auto"/>
                        <w:right w:val="none" w:sz="0" w:space="0" w:color="auto"/>
                      </w:divBdr>
                      <w:divsChild>
                        <w:div w:id="93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3669">
      <w:bodyDiv w:val="1"/>
      <w:marLeft w:val="0"/>
      <w:marRight w:val="0"/>
      <w:marTop w:val="0"/>
      <w:marBottom w:val="0"/>
      <w:divBdr>
        <w:top w:val="none" w:sz="0" w:space="0" w:color="auto"/>
        <w:left w:val="none" w:sz="0" w:space="0" w:color="auto"/>
        <w:bottom w:val="none" w:sz="0" w:space="0" w:color="auto"/>
        <w:right w:val="none" w:sz="0" w:space="0" w:color="auto"/>
      </w:divBdr>
    </w:div>
    <w:div w:id="897325088">
      <w:bodyDiv w:val="1"/>
      <w:marLeft w:val="0"/>
      <w:marRight w:val="0"/>
      <w:marTop w:val="0"/>
      <w:marBottom w:val="0"/>
      <w:divBdr>
        <w:top w:val="none" w:sz="0" w:space="0" w:color="auto"/>
        <w:left w:val="none" w:sz="0" w:space="0" w:color="auto"/>
        <w:bottom w:val="none" w:sz="0" w:space="0" w:color="auto"/>
        <w:right w:val="none" w:sz="0" w:space="0" w:color="auto"/>
      </w:divBdr>
      <w:divsChild>
        <w:div w:id="1173030955">
          <w:marLeft w:val="0"/>
          <w:marRight w:val="0"/>
          <w:marTop w:val="0"/>
          <w:marBottom w:val="0"/>
          <w:divBdr>
            <w:top w:val="none" w:sz="0" w:space="0" w:color="auto"/>
            <w:left w:val="none" w:sz="0" w:space="0" w:color="auto"/>
            <w:bottom w:val="none" w:sz="0" w:space="0" w:color="auto"/>
            <w:right w:val="none" w:sz="0" w:space="0" w:color="auto"/>
          </w:divBdr>
          <w:divsChild>
            <w:div w:id="2877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6929">
      <w:bodyDiv w:val="1"/>
      <w:marLeft w:val="0"/>
      <w:marRight w:val="0"/>
      <w:marTop w:val="0"/>
      <w:marBottom w:val="0"/>
      <w:divBdr>
        <w:top w:val="none" w:sz="0" w:space="0" w:color="auto"/>
        <w:left w:val="none" w:sz="0" w:space="0" w:color="auto"/>
        <w:bottom w:val="none" w:sz="0" w:space="0" w:color="auto"/>
        <w:right w:val="none" w:sz="0" w:space="0" w:color="auto"/>
      </w:divBdr>
      <w:divsChild>
        <w:div w:id="434256055">
          <w:marLeft w:val="0"/>
          <w:marRight w:val="0"/>
          <w:marTop w:val="0"/>
          <w:marBottom w:val="525"/>
          <w:divBdr>
            <w:top w:val="none" w:sz="0" w:space="0" w:color="auto"/>
            <w:left w:val="none" w:sz="0" w:space="0" w:color="auto"/>
            <w:bottom w:val="none" w:sz="0" w:space="0" w:color="auto"/>
            <w:right w:val="none" w:sz="0" w:space="0" w:color="auto"/>
          </w:divBdr>
        </w:div>
      </w:divsChild>
    </w:div>
    <w:div w:id="897664209">
      <w:bodyDiv w:val="1"/>
      <w:marLeft w:val="0"/>
      <w:marRight w:val="0"/>
      <w:marTop w:val="0"/>
      <w:marBottom w:val="0"/>
      <w:divBdr>
        <w:top w:val="none" w:sz="0" w:space="0" w:color="auto"/>
        <w:left w:val="none" w:sz="0" w:space="0" w:color="auto"/>
        <w:bottom w:val="none" w:sz="0" w:space="0" w:color="auto"/>
        <w:right w:val="none" w:sz="0" w:space="0" w:color="auto"/>
      </w:divBdr>
    </w:div>
    <w:div w:id="897672388">
      <w:bodyDiv w:val="1"/>
      <w:marLeft w:val="0"/>
      <w:marRight w:val="0"/>
      <w:marTop w:val="0"/>
      <w:marBottom w:val="0"/>
      <w:divBdr>
        <w:top w:val="none" w:sz="0" w:space="0" w:color="auto"/>
        <w:left w:val="none" w:sz="0" w:space="0" w:color="auto"/>
        <w:bottom w:val="none" w:sz="0" w:space="0" w:color="auto"/>
        <w:right w:val="none" w:sz="0" w:space="0" w:color="auto"/>
      </w:divBdr>
    </w:div>
    <w:div w:id="897713981">
      <w:bodyDiv w:val="1"/>
      <w:marLeft w:val="0"/>
      <w:marRight w:val="0"/>
      <w:marTop w:val="0"/>
      <w:marBottom w:val="0"/>
      <w:divBdr>
        <w:top w:val="none" w:sz="0" w:space="0" w:color="auto"/>
        <w:left w:val="none" w:sz="0" w:space="0" w:color="auto"/>
        <w:bottom w:val="none" w:sz="0" w:space="0" w:color="auto"/>
        <w:right w:val="none" w:sz="0" w:space="0" w:color="auto"/>
      </w:divBdr>
    </w:div>
    <w:div w:id="898130181">
      <w:bodyDiv w:val="1"/>
      <w:marLeft w:val="0"/>
      <w:marRight w:val="0"/>
      <w:marTop w:val="0"/>
      <w:marBottom w:val="0"/>
      <w:divBdr>
        <w:top w:val="none" w:sz="0" w:space="0" w:color="auto"/>
        <w:left w:val="none" w:sz="0" w:space="0" w:color="auto"/>
        <w:bottom w:val="none" w:sz="0" w:space="0" w:color="auto"/>
        <w:right w:val="none" w:sz="0" w:space="0" w:color="auto"/>
      </w:divBdr>
    </w:div>
    <w:div w:id="898131644">
      <w:bodyDiv w:val="1"/>
      <w:marLeft w:val="0"/>
      <w:marRight w:val="0"/>
      <w:marTop w:val="0"/>
      <w:marBottom w:val="0"/>
      <w:divBdr>
        <w:top w:val="none" w:sz="0" w:space="0" w:color="auto"/>
        <w:left w:val="none" w:sz="0" w:space="0" w:color="auto"/>
        <w:bottom w:val="none" w:sz="0" w:space="0" w:color="auto"/>
        <w:right w:val="none" w:sz="0" w:space="0" w:color="auto"/>
      </w:divBdr>
    </w:div>
    <w:div w:id="898593222">
      <w:bodyDiv w:val="1"/>
      <w:marLeft w:val="0"/>
      <w:marRight w:val="0"/>
      <w:marTop w:val="0"/>
      <w:marBottom w:val="0"/>
      <w:divBdr>
        <w:top w:val="none" w:sz="0" w:space="0" w:color="auto"/>
        <w:left w:val="none" w:sz="0" w:space="0" w:color="auto"/>
        <w:bottom w:val="none" w:sz="0" w:space="0" w:color="auto"/>
        <w:right w:val="none" w:sz="0" w:space="0" w:color="auto"/>
      </w:divBdr>
      <w:divsChild>
        <w:div w:id="777871438">
          <w:marLeft w:val="0"/>
          <w:marRight w:val="0"/>
          <w:marTop w:val="0"/>
          <w:marBottom w:val="0"/>
          <w:divBdr>
            <w:top w:val="none" w:sz="0" w:space="0" w:color="auto"/>
            <w:left w:val="none" w:sz="0" w:space="0" w:color="auto"/>
            <w:bottom w:val="none" w:sz="0" w:space="0" w:color="auto"/>
            <w:right w:val="none" w:sz="0" w:space="0" w:color="auto"/>
          </w:divBdr>
          <w:divsChild>
            <w:div w:id="1418792125">
              <w:marLeft w:val="0"/>
              <w:marRight w:val="0"/>
              <w:marTop w:val="0"/>
              <w:marBottom w:val="0"/>
              <w:divBdr>
                <w:top w:val="none" w:sz="0" w:space="0" w:color="auto"/>
                <w:left w:val="none" w:sz="0" w:space="0" w:color="auto"/>
                <w:bottom w:val="none" w:sz="0" w:space="0" w:color="auto"/>
                <w:right w:val="none" w:sz="0" w:space="0" w:color="auto"/>
              </w:divBdr>
              <w:divsChild>
                <w:div w:id="1492791028">
                  <w:marLeft w:val="0"/>
                  <w:marRight w:val="0"/>
                  <w:marTop w:val="0"/>
                  <w:marBottom w:val="0"/>
                  <w:divBdr>
                    <w:top w:val="none" w:sz="0" w:space="0" w:color="auto"/>
                    <w:left w:val="none" w:sz="0" w:space="0" w:color="auto"/>
                    <w:bottom w:val="none" w:sz="0" w:space="0" w:color="auto"/>
                    <w:right w:val="none" w:sz="0" w:space="0" w:color="auto"/>
                  </w:divBdr>
                  <w:divsChild>
                    <w:div w:id="858474393">
                      <w:marLeft w:val="0"/>
                      <w:marRight w:val="0"/>
                      <w:marTop w:val="0"/>
                      <w:marBottom w:val="0"/>
                      <w:divBdr>
                        <w:top w:val="none" w:sz="0" w:space="0" w:color="auto"/>
                        <w:left w:val="none" w:sz="0" w:space="0" w:color="auto"/>
                        <w:bottom w:val="none" w:sz="0" w:space="0" w:color="auto"/>
                        <w:right w:val="none" w:sz="0" w:space="0" w:color="auto"/>
                      </w:divBdr>
                      <w:divsChild>
                        <w:div w:id="1568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594983">
      <w:bodyDiv w:val="1"/>
      <w:marLeft w:val="0"/>
      <w:marRight w:val="0"/>
      <w:marTop w:val="0"/>
      <w:marBottom w:val="0"/>
      <w:divBdr>
        <w:top w:val="none" w:sz="0" w:space="0" w:color="auto"/>
        <w:left w:val="none" w:sz="0" w:space="0" w:color="auto"/>
        <w:bottom w:val="none" w:sz="0" w:space="0" w:color="auto"/>
        <w:right w:val="none" w:sz="0" w:space="0" w:color="auto"/>
      </w:divBdr>
      <w:divsChild>
        <w:div w:id="1360886390">
          <w:marLeft w:val="0"/>
          <w:marRight w:val="0"/>
          <w:marTop w:val="0"/>
          <w:marBottom w:val="240"/>
          <w:divBdr>
            <w:top w:val="none" w:sz="0" w:space="0" w:color="auto"/>
            <w:left w:val="none" w:sz="0" w:space="0" w:color="auto"/>
            <w:bottom w:val="none" w:sz="0" w:space="0" w:color="auto"/>
            <w:right w:val="none" w:sz="0" w:space="0" w:color="auto"/>
          </w:divBdr>
        </w:div>
      </w:divsChild>
    </w:div>
    <w:div w:id="898782154">
      <w:bodyDiv w:val="1"/>
      <w:marLeft w:val="0"/>
      <w:marRight w:val="0"/>
      <w:marTop w:val="0"/>
      <w:marBottom w:val="0"/>
      <w:divBdr>
        <w:top w:val="none" w:sz="0" w:space="0" w:color="auto"/>
        <w:left w:val="none" w:sz="0" w:space="0" w:color="auto"/>
        <w:bottom w:val="none" w:sz="0" w:space="0" w:color="auto"/>
        <w:right w:val="none" w:sz="0" w:space="0" w:color="auto"/>
      </w:divBdr>
      <w:divsChild>
        <w:div w:id="1567492415">
          <w:marLeft w:val="0"/>
          <w:marRight w:val="0"/>
          <w:marTop w:val="0"/>
          <w:marBottom w:val="300"/>
          <w:divBdr>
            <w:top w:val="none" w:sz="0" w:space="0" w:color="auto"/>
            <w:left w:val="none" w:sz="0" w:space="0" w:color="auto"/>
            <w:bottom w:val="none" w:sz="0" w:space="0" w:color="auto"/>
            <w:right w:val="none" w:sz="0" w:space="0" w:color="auto"/>
          </w:divBdr>
          <w:divsChild>
            <w:div w:id="19895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4882">
      <w:bodyDiv w:val="1"/>
      <w:marLeft w:val="0"/>
      <w:marRight w:val="0"/>
      <w:marTop w:val="0"/>
      <w:marBottom w:val="0"/>
      <w:divBdr>
        <w:top w:val="none" w:sz="0" w:space="0" w:color="auto"/>
        <w:left w:val="none" w:sz="0" w:space="0" w:color="auto"/>
        <w:bottom w:val="none" w:sz="0" w:space="0" w:color="auto"/>
        <w:right w:val="none" w:sz="0" w:space="0" w:color="auto"/>
      </w:divBdr>
      <w:divsChild>
        <w:div w:id="191306402">
          <w:marLeft w:val="0"/>
          <w:marRight w:val="0"/>
          <w:marTop w:val="0"/>
          <w:marBottom w:val="0"/>
          <w:divBdr>
            <w:top w:val="none" w:sz="0" w:space="0" w:color="auto"/>
            <w:left w:val="none" w:sz="0" w:space="0" w:color="auto"/>
            <w:bottom w:val="none" w:sz="0" w:space="0" w:color="auto"/>
            <w:right w:val="none" w:sz="0" w:space="0" w:color="auto"/>
          </w:divBdr>
          <w:divsChild>
            <w:div w:id="3094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0789">
      <w:bodyDiv w:val="1"/>
      <w:marLeft w:val="0"/>
      <w:marRight w:val="0"/>
      <w:marTop w:val="0"/>
      <w:marBottom w:val="0"/>
      <w:divBdr>
        <w:top w:val="none" w:sz="0" w:space="0" w:color="auto"/>
        <w:left w:val="none" w:sz="0" w:space="0" w:color="auto"/>
        <w:bottom w:val="none" w:sz="0" w:space="0" w:color="auto"/>
        <w:right w:val="none" w:sz="0" w:space="0" w:color="auto"/>
      </w:divBdr>
      <w:divsChild>
        <w:div w:id="465197265">
          <w:marLeft w:val="0"/>
          <w:marRight w:val="0"/>
          <w:marTop w:val="0"/>
          <w:marBottom w:val="0"/>
          <w:divBdr>
            <w:top w:val="none" w:sz="0" w:space="0" w:color="auto"/>
            <w:left w:val="none" w:sz="0" w:space="0" w:color="auto"/>
            <w:bottom w:val="none" w:sz="0" w:space="0" w:color="auto"/>
            <w:right w:val="none" w:sz="0" w:space="0" w:color="auto"/>
          </w:divBdr>
          <w:divsChild>
            <w:div w:id="83109124">
              <w:marLeft w:val="0"/>
              <w:marRight w:val="0"/>
              <w:marTop w:val="0"/>
              <w:marBottom w:val="0"/>
              <w:divBdr>
                <w:top w:val="none" w:sz="0" w:space="0" w:color="auto"/>
                <w:left w:val="none" w:sz="0" w:space="0" w:color="auto"/>
                <w:bottom w:val="none" w:sz="0" w:space="0" w:color="auto"/>
                <w:right w:val="none" w:sz="0" w:space="0" w:color="auto"/>
              </w:divBdr>
            </w:div>
          </w:divsChild>
        </w:div>
        <w:div w:id="1755542722">
          <w:marLeft w:val="0"/>
          <w:marRight w:val="0"/>
          <w:marTop w:val="225"/>
          <w:marBottom w:val="600"/>
          <w:divBdr>
            <w:top w:val="none" w:sz="0" w:space="0" w:color="auto"/>
            <w:left w:val="none" w:sz="0" w:space="0" w:color="auto"/>
            <w:bottom w:val="none" w:sz="0" w:space="0" w:color="auto"/>
            <w:right w:val="none" w:sz="0" w:space="0" w:color="auto"/>
          </w:divBdr>
        </w:div>
      </w:divsChild>
    </w:div>
    <w:div w:id="899098312">
      <w:bodyDiv w:val="1"/>
      <w:marLeft w:val="0"/>
      <w:marRight w:val="0"/>
      <w:marTop w:val="0"/>
      <w:marBottom w:val="0"/>
      <w:divBdr>
        <w:top w:val="none" w:sz="0" w:space="0" w:color="auto"/>
        <w:left w:val="none" w:sz="0" w:space="0" w:color="auto"/>
        <w:bottom w:val="none" w:sz="0" w:space="0" w:color="auto"/>
        <w:right w:val="none" w:sz="0" w:space="0" w:color="auto"/>
      </w:divBdr>
      <w:divsChild>
        <w:div w:id="84772181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99168811">
      <w:bodyDiv w:val="1"/>
      <w:marLeft w:val="0"/>
      <w:marRight w:val="0"/>
      <w:marTop w:val="0"/>
      <w:marBottom w:val="0"/>
      <w:divBdr>
        <w:top w:val="none" w:sz="0" w:space="0" w:color="auto"/>
        <w:left w:val="none" w:sz="0" w:space="0" w:color="auto"/>
        <w:bottom w:val="none" w:sz="0" w:space="0" w:color="auto"/>
        <w:right w:val="none" w:sz="0" w:space="0" w:color="auto"/>
      </w:divBdr>
    </w:div>
    <w:div w:id="899176329">
      <w:bodyDiv w:val="1"/>
      <w:marLeft w:val="0"/>
      <w:marRight w:val="0"/>
      <w:marTop w:val="0"/>
      <w:marBottom w:val="0"/>
      <w:divBdr>
        <w:top w:val="none" w:sz="0" w:space="0" w:color="auto"/>
        <w:left w:val="none" w:sz="0" w:space="0" w:color="auto"/>
        <w:bottom w:val="none" w:sz="0" w:space="0" w:color="auto"/>
        <w:right w:val="none" w:sz="0" w:space="0" w:color="auto"/>
      </w:divBdr>
      <w:divsChild>
        <w:div w:id="1297687326">
          <w:marLeft w:val="0"/>
          <w:marRight w:val="0"/>
          <w:marTop w:val="0"/>
          <w:marBottom w:val="0"/>
          <w:divBdr>
            <w:top w:val="none" w:sz="0" w:space="0" w:color="auto"/>
            <w:left w:val="none" w:sz="0" w:space="0" w:color="auto"/>
            <w:bottom w:val="none" w:sz="0" w:space="0" w:color="auto"/>
            <w:right w:val="none" w:sz="0" w:space="0" w:color="auto"/>
          </w:divBdr>
        </w:div>
      </w:divsChild>
    </w:div>
    <w:div w:id="899246170">
      <w:bodyDiv w:val="1"/>
      <w:marLeft w:val="0"/>
      <w:marRight w:val="0"/>
      <w:marTop w:val="0"/>
      <w:marBottom w:val="0"/>
      <w:divBdr>
        <w:top w:val="none" w:sz="0" w:space="0" w:color="auto"/>
        <w:left w:val="none" w:sz="0" w:space="0" w:color="auto"/>
        <w:bottom w:val="none" w:sz="0" w:space="0" w:color="auto"/>
        <w:right w:val="none" w:sz="0" w:space="0" w:color="auto"/>
      </w:divBdr>
      <w:divsChild>
        <w:div w:id="672101650">
          <w:marLeft w:val="0"/>
          <w:marRight w:val="0"/>
          <w:marTop w:val="0"/>
          <w:marBottom w:val="0"/>
          <w:divBdr>
            <w:top w:val="none" w:sz="0" w:space="0" w:color="auto"/>
            <w:left w:val="none" w:sz="0" w:space="0" w:color="auto"/>
            <w:bottom w:val="none" w:sz="0" w:space="0" w:color="auto"/>
            <w:right w:val="none" w:sz="0" w:space="0" w:color="auto"/>
          </w:divBdr>
        </w:div>
      </w:divsChild>
    </w:div>
    <w:div w:id="899246398">
      <w:bodyDiv w:val="1"/>
      <w:marLeft w:val="0"/>
      <w:marRight w:val="0"/>
      <w:marTop w:val="0"/>
      <w:marBottom w:val="0"/>
      <w:divBdr>
        <w:top w:val="none" w:sz="0" w:space="0" w:color="auto"/>
        <w:left w:val="none" w:sz="0" w:space="0" w:color="auto"/>
        <w:bottom w:val="none" w:sz="0" w:space="0" w:color="auto"/>
        <w:right w:val="none" w:sz="0" w:space="0" w:color="auto"/>
      </w:divBdr>
    </w:div>
    <w:div w:id="899512550">
      <w:bodyDiv w:val="1"/>
      <w:marLeft w:val="0"/>
      <w:marRight w:val="0"/>
      <w:marTop w:val="0"/>
      <w:marBottom w:val="0"/>
      <w:divBdr>
        <w:top w:val="none" w:sz="0" w:space="0" w:color="auto"/>
        <w:left w:val="none" w:sz="0" w:space="0" w:color="auto"/>
        <w:bottom w:val="none" w:sz="0" w:space="0" w:color="auto"/>
        <w:right w:val="none" w:sz="0" w:space="0" w:color="auto"/>
      </w:divBdr>
    </w:div>
    <w:div w:id="899824372">
      <w:bodyDiv w:val="1"/>
      <w:marLeft w:val="0"/>
      <w:marRight w:val="0"/>
      <w:marTop w:val="0"/>
      <w:marBottom w:val="0"/>
      <w:divBdr>
        <w:top w:val="none" w:sz="0" w:space="0" w:color="auto"/>
        <w:left w:val="none" w:sz="0" w:space="0" w:color="auto"/>
        <w:bottom w:val="none" w:sz="0" w:space="0" w:color="auto"/>
        <w:right w:val="none" w:sz="0" w:space="0" w:color="auto"/>
      </w:divBdr>
    </w:div>
    <w:div w:id="899898093">
      <w:bodyDiv w:val="1"/>
      <w:marLeft w:val="0"/>
      <w:marRight w:val="0"/>
      <w:marTop w:val="0"/>
      <w:marBottom w:val="0"/>
      <w:divBdr>
        <w:top w:val="none" w:sz="0" w:space="0" w:color="auto"/>
        <w:left w:val="none" w:sz="0" w:space="0" w:color="auto"/>
        <w:bottom w:val="none" w:sz="0" w:space="0" w:color="auto"/>
        <w:right w:val="none" w:sz="0" w:space="0" w:color="auto"/>
      </w:divBdr>
    </w:div>
    <w:div w:id="899899349">
      <w:bodyDiv w:val="1"/>
      <w:marLeft w:val="0"/>
      <w:marRight w:val="0"/>
      <w:marTop w:val="0"/>
      <w:marBottom w:val="0"/>
      <w:divBdr>
        <w:top w:val="none" w:sz="0" w:space="0" w:color="auto"/>
        <w:left w:val="none" w:sz="0" w:space="0" w:color="auto"/>
        <w:bottom w:val="none" w:sz="0" w:space="0" w:color="auto"/>
        <w:right w:val="none" w:sz="0" w:space="0" w:color="auto"/>
      </w:divBdr>
    </w:div>
    <w:div w:id="899899439">
      <w:bodyDiv w:val="1"/>
      <w:marLeft w:val="0"/>
      <w:marRight w:val="0"/>
      <w:marTop w:val="0"/>
      <w:marBottom w:val="0"/>
      <w:divBdr>
        <w:top w:val="none" w:sz="0" w:space="0" w:color="auto"/>
        <w:left w:val="none" w:sz="0" w:space="0" w:color="auto"/>
        <w:bottom w:val="none" w:sz="0" w:space="0" w:color="auto"/>
        <w:right w:val="none" w:sz="0" w:space="0" w:color="auto"/>
      </w:divBdr>
      <w:divsChild>
        <w:div w:id="1079330729">
          <w:marLeft w:val="0"/>
          <w:marRight w:val="-11063"/>
          <w:marTop w:val="0"/>
          <w:marBottom w:val="0"/>
          <w:divBdr>
            <w:top w:val="none" w:sz="0" w:space="0" w:color="auto"/>
            <w:left w:val="none" w:sz="0" w:space="0" w:color="auto"/>
            <w:bottom w:val="none" w:sz="0" w:space="0" w:color="auto"/>
            <w:right w:val="none" w:sz="0" w:space="0" w:color="auto"/>
          </w:divBdr>
          <w:divsChild>
            <w:div w:id="927495004">
              <w:marLeft w:val="0"/>
              <w:marRight w:val="0"/>
              <w:marTop w:val="0"/>
              <w:marBottom w:val="0"/>
              <w:divBdr>
                <w:top w:val="none" w:sz="0" w:space="0" w:color="auto"/>
                <w:left w:val="none" w:sz="0" w:space="0" w:color="auto"/>
                <w:bottom w:val="none" w:sz="0" w:space="0" w:color="auto"/>
                <w:right w:val="none" w:sz="0" w:space="0" w:color="auto"/>
              </w:divBdr>
              <w:divsChild>
                <w:div w:id="204972138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302926637">
          <w:marLeft w:val="1383"/>
          <w:marRight w:val="-11063"/>
          <w:marTop w:val="0"/>
          <w:marBottom w:val="210"/>
          <w:divBdr>
            <w:top w:val="none" w:sz="0" w:space="0" w:color="auto"/>
            <w:left w:val="none" w:sz="0" w:space="0" w:color="auto"/>
            <w:bottom w:val="none" w:sz="0" w:space="0" w:color="auto"/>
            <w:right w:val="none" w:sz="0" w:space="0" w:color="auto"/>
          </w:divBdr>
          <w:divsChild>
            <w:div w:id="1216240702">
              <w:marLeft w:val="0"/>
              <w:marRight w:val="0"/>
              <w:marTop w:val="0"/>
              <w:marBottom w:val="0"/>
              <w:divBdr>
                <w:top w:val="none" w:sz="0" w:space="0" w:color="auto"/>
                <w:left w:val="none" w:sz="0" w:space="0" w:color="auto"/>
                <w:bottom w:val="single" w:sz="18" w:space="8" w:color="000000"/>
                <w:right w:val="none" w:sz="0" w:space="0" w:color="auto"/>
              </w:divBdr>
            </w:div>
            <w:div w:id="1640379384">
              <w:marLeft w:val="0"/>
              <w:marRight w:val="0"/>
              <w:marTop w:val="0"/>
              <w:marBottom w:val="0"/>
              <w:divBdr>
                <w:top w:val="none" w:sz="0" w:space="0" w:color="auto"/>
                <w:left w:val="none" w:sz="0" w:space="0" w:color="auto"/>
                <w:bottom w:val="none" w:sz="0" w:space="0" w:color="auto"/>
                <w:right w:val="none" w:sz="0" w:space="0" w:color="auto"/>
              </w:divBdr>
              <w:divsChild>
                <w:div w:id="1018042349">
                  <w:marLeft w:val="0"/>
                  <w:marRight w:val="0"/>
                  <w:marTop w:val="0"/>
                  <w:marBottom w:val="0"/>
                  <w:divBdr>
                    <w:top w:val="none" w:sz="0" w:space="0" w:color="auto"/>
                    <w:left w:val="none" w:sz="0" w:space="0" w:color="auto"/>
                    <w:bottom w:val="none" w:sz="0" w:space="0" w:color="auto"/>
                    <w:right w:val="none" w:sz="0" w:space="0" w:color="auto"/>
                  </w:divBdr>
                </w:div>
                <w:div w:id="1367295664">
                  <w:marLeft w:val="0"/>
                  <w:marRight w:val="0"/>
                  <w:marTop w:val="0"/>
                  <w:marBottom w:val="0"/>
                  <w:divBdr>
                    <w:top w:val="none" w:sz="0" w:space="0" w:color="auto"/>
                    <w:left w:val="none" w:sz="0" w:space="0" w:color="auto"/>
                    <w:bottom w:val="none" w:sz="0" w:space="0" w:color="auto"/>
                    <w:right w:val="none" w:sz="0" w:space="0" w:color="auto"/>
                  </w:divBdr>
                </w:div>
                <w:div w:id="1636371061">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900092126">
      <w:bodyDiv w:val="1"/>
      <w:marLeft w:val="0"/>
      <w:marRight w:val="0"/>
      <w:marTop w:val="0"/>
      <w:marBottom w:val="0"/>
      <w:divBdr>
        <w:top w:val="none" w:sz="0" w:space="0" w:color="auto"/>
        <w:left w:val="none" w:sz="0" w:space="0" w:color="auto"/>
        <w:bottom w:val="none" w:sz="0" w:space="0" w:color="auto"/>
        <w:right w:val="none" w:sz="0" w:space="0" w:color="auto"/>
      </w:divBdr>
      <w:divsChild>
        <w:div w:id="334577136">
          <w:marLeft w:val="0"/>
          <w:marRight w:val="0"/>
          <w:marTop w:val="0"/>
          <w:marBottom w:val="0"/>
          <w:divBdr>
            <w:top w:val="none" w:sz="0" w:space="0" w:color="auto"/>
            <w:left w:val="none" w:sz="0" w:space="0" w:color="auto"/>
            <w:bottom w:val="none" w:sz="0" w:space="0" w:color="auto"/>
            <w:right w:val="none" w:sz="0" w:space="0" w:color="auto"/>
          </w:divBdr>
        </w:div>
      </w:divsChild>
    </w:div>
    <w:div w:id="900098372">
      <w:bodyDiv w:val="1"/>
      <w:marLeft w:val="0"/>
      <w:marRight w:val="0"/>
      <w:marTop w:val="0"/>
      <w:marBottom w:val="0"/>
      <w:divBdr>
        <w:top w:val="none" w:sz="0" w:space="0" w:color="auto"/>
        <w:left w:val="none" w:sz="0" w:space="0" w:color="auto"/>
        <w:bottom w:val="none" w:sz="0" w:space="0" w:color="auto"/>
        <w:right w:val="none" w:sz="0" w:space="0" w:color="auto"/>
      </w:divBdr>
      <w:divsChild>
        <w:div w:id="1787651207">
          <w:marLeft w:val="0"/>
          <w:marRight w:val="0"/>
          <w:marTop w:val="0"/>
          <w:marBottom w:val="0"/>
          <w:divBdr>
            <w:top w:val="none" w:sz="0" w:space="0" w:color="auto"/>
            <w:left w:val="none" w:sz="0" w:space="0" w:color="auto"/>
            <w:bottom w:val="none" w:sz="0" w:space="0" w:color="auto"/>
            <w:right w:val="none" w:sz="0" w:space="0" w:color="auto"/>
          </w:divBdr>
        </w:div>
      </w:divsChild>
    </w:div>
    <w:div w:id="900140780">
      <w:bodyDiv w:val="1"/>
      <w:marLeft w:val="0"/>
      <w:marRight w:val="0"/>
      <w:marTop w:val="0"/>
      <w:marBottom w:val="0"/>
      <w:divBdr>
        <w:top w:val="none" w:sz="0" w:space="0" w:color="auto"/>
        <w:left w:val="none" w:sz="0" w:space="0" w:color="auto"/>
        <w:bottom w:val="none" w:sz="0" w:space="0" w:color="auto"/>
        <w:right w:val="none" w:sz="0" w:space="0" w:color="auto"/>
      </w:divBdr>
    </w:div>
    <w:div w:id="900292480">
      <w:bodyDiv w:val="1"/>
      <w:marLeft w:val="0"/>
      <w:marRight w:val="0"/>
      <w:marTop w:val="0"/>
      <w:marBottom w:val="0"/>
      <w:divBdr>
        <w:top w:val="none" w:sz="0" w:space="0" w:color="auto"/>
        <w:left w:val="none" w:sz="0" w:space="0" w:color="auto"/>
        <w:bottom w:val="none" w:sz="0" w:space="0" w:color="auto"/>
        <w:right w:val="none" w:sz="0" w:space="0" w:color="auto"/>
      </w:divBdr>
    </w:div>
    <w:div w:id="900598957">
      <w:bodyDiv w:val="1"/>
      <w:marLeft w:val="0"/>
      <w:marRight w:val="0"/>
      <w:marTop w:val="0"/>
      <w:marBottom w:val="0"/>
      <w:divBdr>
        <w:top w:val="none" w:sz="0" w:space="0" w:color="auto"/>
        <w:left w:val="none" w:sz="0" w:space="0" w:color="auto"/>
        <w:bottom w:val="none" w:sz="0" w:space="0" w:color="auto"/>
        <w:right w:val="none" w:sz="0" w:space="0" w:color="auto"/>
      </w:divBdr>
      <w:divsChild>
        <w:div w:id="879434662">
          <w:marLeft w:val="0"/>
          <w:marRight w:val="0"/>
          <w:marTop w:val="0"/>
          <w:marBottom w:val="0"/>
          <w:divBdr>
            <w:top w:val="none" w:sz="0" w:space="0" w:color="auto"/>
            <w:left w:val="none" w:sz="0" w:space="0" w:color="auto"/>
            <w:bottom w:val="none" w:sz="0" w:space="0" w:color="auto"/>
            <w:right w:val="none" w:sz="0" w:space="0" w:color="auto"/>
          </w:divBdr>
          <w:divsChild>
            <w:div w:id="2374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03721">
      <w:bodyDiv w:val="1"/>
      <w:marLeft w:val="0"/>
      <w:marRight w:val="0"/>
      <w:marTop w:val="0"/>
      <w:marBottom w:val="0"/>
      <w:divBdr>
        <w:top w:val="none" w:sz="0" w:space="0" w:color="auto"/>
        <w:left w:val="none" w:sz="0" w:space="0" w:color="auto"/>
        <w:bottom w:val="none" w:sz="0" w:space="0" w:color="auto"/>
        <w:right w:val="none" w:sz="0" w:space="0" w:color="auto"/>
      </w:divBdr>
      <w:divsChild>
        <w:div w:id="1774282791">
          <w:marLeft w:val="1581"/>
          <w:marRight w:val="0"/>
          <w:marTop w:val="0"/>
          <w:marBottom w:val="0"/>
          <w:divBdr>
            <w:top w:val="none" w:sz="0" w:space="0" w:color="auto"/>
            <w:left w:val="none" w:sz="0" w:space="0" w:color="auto"/>
            <w:bottom w:val="none" w:sz="0" w:space="0" w:color="auto"/>
            <w:right w:val="none" w:sz="0" w:space="0" w:color="auto"/>
          </w:divBdr>
        </w:div>
      </w:divsChild>
    </w:div>
    <w:div w:id="900752474">
      <w:bodyDiv w:val="1"/>
      <w:marLeft w:val="0"/>
      <w:marRight w:val="0"/>
      <w:marTop w:val="0"/>
      <w:marBottom w:val="0"/>
      <w:divBdr>
        <w:top w:val="none" w:sz="0" w:space="0" w:color="auto"/>
        <w:left w:val="none" w:sz="0" w:space="0" w:color="auto"/>
        <w:bottom w:val="none" w:sz="0" w:space="0" w:color="auto"/>
        <w:right w:val="none" w:sz="0" w:space="0" w:color="auto"/>
      </w:divBdr>
    </w:div>
    <w:div w:id="900753824">
      <w:bodyDiv w:val="1"/>
      <w:marLeft w:val="0"/>
      <w:marRight w:val="0"/>
      <w:marTop w:val="0"/>
      <w:marBottom w:val="0"/>
      <w:divBdr>
        <w:top w:val="none" w:sz="0" w:space="0" w:color="auto"/>
        <w:left w:val="none" w:sz="0" w:space="0" w:color="auto"/>
        <w:bottom w:val="none" w:sz="0" w:space="0" w:color="auto"/>
        <w:right w:val="none" w:sz="0" w:space="0" w:color="auto"/>
      </w:divBdr>
    </w:div>
    <w:div w:id="900869710">
      <w:bodyDiv w:val="1"/>
      <w:marLeft w:val="0"/>
      <w:marRight w:val="0"/>
      <w:marTop w:val="0"/>
      <w:marBottom w:val="0"/>
      <w:divBdr>
        <w:top w:val="none" w:sz="0" w:space="0" w:color="auto"/>
        <w:left w:val="none" w:sz="0" w:space="0" w:color="auto"/>
        <w:bottom w:val="none" w:sz="0" w:space="0" w:color="auto"/>
        <w:right w:val="none" w:sz="0" w:space="0" w:color="auto"/>
      </w:divBdr>
    </w:div>
    <w:div w:id="901015188">
      <w:bodyDiv w:val="1"/>
      <w:marLeft w:val="0"/>
      <w:marRight w:val="0"/>
      <w:marTop w:val="0"/>
      <w:marBottom w:val="0"/>
      <w:divBdr>
        <w:top w:val="none" w:sz="0" w:space="0" w:color="auto"/>
        <w:left w:val="none" w:sz="0" w:space="0" w:color="auto"/>
        <w:bottom w:val="none" w:sz="0" w:space="0" w:color="auto"/>
        <w:right w:val="none" w:sz="0" w:space="0" w:color="auto"/>
      </w:divBdr>
      <w:divsChild>
        <w:div w:id="1920018027">
          <w:marLeft w:val="0"/>
          <w:marRight w:val="0"/>
          <w:marTop w:val="0"/>
          <w:marBottom w:val="525"/>
          <w:divBdr>
            <w:top w:val="none" w:sz="0" w:space="0" w:color="auto"/>
            <w:left w:val="none" w:sz="0" w:space="0" w:color="auto"/>
            <w:bottom w:val="none" w:sz="0" w:space="0" w:color="auto"/>
            <w:right w:val="none" w:sz="0" w:space="0" w:color="auto"/>
          </w:divBdr>
        </w:div>
      </w:divsChild>
    </w:div>
    <w:div w:id="901018039">
      <w:bodyDiv w:val="1"/>
      <w:marLeft w:val="0"/>
      <w:marRight w:val="0"/>
      <w:marTop w:val="0"/>
      <w:marBottom w:val="0"/>
      <w:divBdr>
        <w:top w:val="none" w:sz="0" w:space="0" w:color="auto"/>
        <w:left w:val="none" w:sz="0" w:space="0" w:color="auto"/>
        <w:bottom w:val="none" w:sz="0" w:space="0" w:color="auto"/>
        <w:right w:val="none" w:sz="0" w:space="0" w:color="auto"/>
      </w:divBdr>
    </w:div>
    <w:div w:id="901057905">
      <w:bodyDiv w:val="1"/>
      <w:marLeft w:val="0"/>
      <w:marRight w:val="0"/>
      <w:marTop w:val="0"/>
      <w:marBottom w:val="0"/>
      <w:divBdr>
        <w:top w:val="none" w:sz="0" w:space="0" w:color="auto"/>
        <w:left w:val="none" w:sz="0" w:space="0" w:color="auto"/>
        <w:bottom w:val="none" w:sz="0" w:space="0" w:color="auto"/>
        <w:right w:val="none" w:sz="0" w:space="0" w:color="auto"/>
      </w:divBdr>
      <w:divsChild>
        <w:div w:id="1446384875">
          <w:marLeft w:val="0"/>
          <w:marRight w:val="0"/>
          <w:marTop w:val="0"/>
          <w:marBottom w:val="525"/>
          <w:divBdr>
            <w:top w:val="none" w:sz="0" w:space="0" w:color="auto"/>
            <w:left w:val="none" w:sz="0" w:space="0" w:color="auto"/>
            <w:bottom w:val="none" w:sz="0" w:space="0" w:color="auto"/>
            <w:right w:val="none" w:sz="0" w:space="0" w:color="auto"/>
          </w:divBdr>
        </w:div>
      </w:divsChild>
    </w:div>
    <w:div w:id="901136212">
      <w:bodyDiv w:val="1"/>
      <w:marLeft w:val="0"/>
      <w:marRight w:val="0"/>
      <w:marTop w:val="0"/>
      <w:marBottom w:val="0"/>
      <w:divBdr>
        <w:top w:val="none" w:sz="0" w:space="0" w:color="auto"/>
        <w:left w:val="none" w:sz="0" w:space="0" w:color="auto"/>
        <w:bottom w:val="none" w:sz="0" w:space="0" w:color="auto"/>
        <w:right w:val="none" w:sz="0" w:space="0" w:color="auto"/>
      </w:divBdr>
      <w:divsChild>
        <w:div w:id="1433234634">
          <w:marLeft w:val="0"/>
          <w:marRight w:val="0"/>
          <w:marTop w:val="0"/>
          <w:marBottom w:val="150"/>
          <w:divBdr>
            <w:top w:val="none" w:sz="0" w:space="0" w:color="auto"/>
            <w:left w:val="none" w:sz="0" w:space="0" w:color="auto"/>
            <w:bottom w:val="none" w:sz="0" w:space="0" w:color="auto"/>
            <w:right w:val="none" w:sz="0" w:space="0" w:color="auto"/>
          </w:divBdr>
          <w:divsChild>
            <w:div w:id="1747459036">
              <w:marLeft w:val="0"/>
              <w:marRight w:val="0"/>
              <w:marTop w:val="0"/>
              <w:marBottom w:val="150"/>
              <w:divBdr>
                <w:top w:val="none" w:sz="0" w:space="0" w:color="auto"/>
                <w:left w:val="none" w:sz="0" w:space="0" w:color="auto"/>
                <w:bottom w:val="none" w:sz="0" w:space="0" w:color="auto"/>
                <w:right w:val="none" w:sz="0" w:space="0" w:color="auto"/>
              </w:divBdr>
              <w:divsChild>
                <w:div w:id="811751563">
                  <w:marLeft w:val="0"/>
                  <w:marRight w:val="0"/>
                  <w:marTop w:val="0"/>
                  <w:marBottom w:val="0"/>
                  <w:divBdr>
                    <w:top w:val="none" w:sz="0" w:space="0" w:color="auto"/>
                    <w:left w:val="none" w:sz="0" w:space="0" w:color="auto"/>
                    <w:bottom w:val="none" w:sz="0" w:space="0" w:color="auto"/>
                    <w:right w:val="none" w:sz="0" w:space="0" w:color="auto"/>
                  </w:divBdr>
                </w:div>
              </w:divsChild>
            </w:div>
            <w:div w:id="13931171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1333840">
      <w:bodyDiv w:val="1"/>
      <w:marLeft w:val="0"/>
      <w:marRight w:val="0"/>
      <w:marTop w:val="0"/>
      <w:marBottom w:val="0"/>
      <w:divBdr>
        <w:top w:val="none" w:sz="0" w:space="0" w:color="auto"/>
        <w:left w:val="none" w:sz="0" w:space="0" w:color="auto"/>
        <w:bottom w:val="none" w:sz="0" w:space="0" w:color="auto"/>
        <w:right w:val="none" w:sz="0" w:space="0" w:color="auto"/>
      </w:divBdr>
    </w:div>
    <w:div w:id="901525534">
      <w:bodyDiv w:val="1"/>
      <w:marLeft w:val="0"/>
      <w:marRight w:val="0"/>
      <w:marTop w:val="0"/>
      <w:marBottom w:val="0"/>
      <w:divBdr>
        <w:top w:val="none" w:sz="0" w:space="0" w:color="auto"/>
        <w:left w:val="none" w:sz="0" w:space="0" w:color="auto"/>
        <w:bottom w:val="none" w:sz="0" w:space="0" w:color="auto"/>
        <w:right w:val="none" w:sz="0" w:space="0" w:color="auto"/>
      </w:divBdr>
      <w:divsChild>
        <w:div w:id="11618545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1713269">
      <w:bodyDiv w:val="1"/>
      <w:marLeft w:val="0"/>
      <w:marRight w:val="0"/>
      <w:marTop w:val="0"/>
      <w:marBottom w:val="0"/>
      <w:divBdr>
        <w:top w:val="none" w:sz="0" w:space="0" w:color="auto"/>
        <w:left w:val="none" w:sz="0" w:space="0" w:color="auto"/>
        <w:bottom w:val="none" w:sz="0" w:space="0" w:color="auto"/>
        <w:right w:val="none" w:sz="0" w:space="0" w:color="auto"/>
      </w:divBdr>
      <w:divsChild>
        <w:div w:id="56905916">
          <w:marLeft w:val="0"/>
          <w:marRight w:val="0"/>
          <w:marTop w:val="0"/>
          <w:marBottom w:val="0"/>
          <w:divBdr>
            <w:top w:val="none" w:sz="0" w:space="0" w:color="auto"/>
            <w:left w:val="none" w:sz="0" w:space="0" w:color="auto"/>
            <w:bottom w:val="none" w:sz="0" w:space="0" w:color="auto"/>
            <w:right w:val="none" w:sz="0" w:space="0" w:color="auto"/>
          </w:divBdr>
          <w:divsChild>
            <w:div w:id="1911888744">
              <w:marLeft w:val="0"/>
              <w:marRight w:val="0"/>
              <w:marTop w:val="0"/>
              <w:marBottom w:val="0"/>
              <w:divBdr>
                <w:top w:val="none" w:sz="0" w:space="0" w:color="auto"/>
                <w:left w:val="none" w:sz="0" w:space="0" w:color="auto"/>
                <w:bottom w:val="none" w:sz="0" w:space="0" w:color="auto"/>
                <w:right w:val="none" w:sz="0" w:space="0" w:color="auto"/>
              </w:divBdr>
            </w:div>
          </w:divsChild>
        </w:div>
        <w:div w:id="1584757505">
          <w:marLeft w:val="0"/>
          <w:marRight w:val="0"/>
          <w:marTop w:val="225"/>
          <w:marBottom w:val="600"/>
          <w:divBdr>
            <w:top w:val="none" w:sz="0" w:space="0" w:color="auto"/>
            <w:left w:val="none" w:sz="0" w:space="0" w:color="auto"/>
            <w:bottom w:val="none" w:sz="0" w:space="0" w:color="auto"/>
            <w:right w:val="none" w:sz="0" w:space="0" w:color="auto"/>
          </w:divBdr>
        </w:div>
      </w:divsChild>
    </w:div>
    <w:div w:id="901989462">
      <w:bodyDiv w:val="1"/>
      <w:marLeft w:val="0"/>
      <w:marRight w:val="0"/>
      <w:marTop w:val="0"/>
      <w:marBottom w:val="0"/>
      <w:divBdr>
        <w:top w:val="none" w:sz="0" w:space="0" w:color="auto"/>
        <w:left w:val="none" w:sz="0" w:space="0" w:color="auto"/>
        <w:bottom w:val="none" w:sz="0" w:space="0" w:color="auto"/>
        <w:right w:val="none" w:sz="0" w:space="0" w:color="auto"/>
      </w:divBdr>
      <w:divsChild>
        <w:div w:id="1752114657">
          <w:marLeft w:val="0"/>
          <w:marRight w:val="0"/>
          <w:marTop w:val="0"/>
          <w:marBottom w:val="0"/>
          <w:divBdr>
            <w:top w:val="none" w:sz="0" w:space="0" w:color="auto"/>
            <w:left w:val="none" w:sz="0" w:space="0" w:color="auto"/>
            <w:bottom w:val="none" w:sz="0" w:space="0" w:color="auto"/>
            <w:right w:val="none" w:sz="0" w:space="0" w:color="auto"/>
          </w:divBdr>
          <w:divsChild>
            <w:div w:id="3045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1838">
      <w:bodyDiv w:val="1"/>
      <w:marLeft w:val="0"/>
      <w:marRight w:val="0"/>
      <w:marTop w:val="0"/>
      <w:marBottom w:val="0"/>
      <w:divBdr>
        <w:top w:val="none" w:sz="0" w:space="0" w:color="auto"/>
        <w:left w:val="none" w:sz="0" w:space="0" w:color="auto"/>
        <w:bottom w:val="none" w:sz="0" w:space="0" w:color="auto"/>
        <w:right w:val="none" w:sz="0" w:space="0" w:color="auto"/>
      </w:divBdr>
    </w:div>
    <w:div w:id="902562178">
      <w:bodyDiv w:val="1"/>
      <w:marLeft w:val="0"/>
      <w:marRight w:val="0"/>
      <w:marTop w:val="0"/>
      <w:marBottom w:val="0"/>
      <w:divBdr>
        <w:top w:val="none" w:sz="0" w:space="0" w:color="auto"/>
        <w:left w:val="none" w:sz="0" w:space="0" w:color="auto"/>
        <w:bottom w:val="none" w:sz="0" w:space="0" w:color="auto"/>
        <w:right w:val="none" w:sz="0" w:space="0" w:color="auto"/>
      </w:divBdr>
    </w:div>
    <w:div w:id="902564728">
      <w:bodyDiv w:val="1"/>
      <w:marLeft w:val="0"/>
      <w:marRight w:val="0"/>
      <w:marTop w:val="0"/>
      <w:marBottom w:val="0"/>
      <w:divBdr>
        <w:top w:val="none" w:sz="0" w:space="0" w:color="auto"/>
        <w:left w:val="none" w:sz="0" w:space="0" w:color="auto"/>
        <w:bottom w:val="none" w:sz="0" w:space="0" w:color="auto"/>
        <w:right w:val="none" w:sz="0" w:space="0" w:color="auto"/>
      </w:divBdr>
    </w:div>
    <w:div w:id="902789373">
      <w:bodyDiv w:val="1"/>
      <w:marLeft w:val="0"/>
      <w:marRight w:val="0"/>
      <w:marTop w:val="0"/>
      <w:marBottom w:val="0"/>
      <w:divBdr>
        <w:top w:val="none" w:sz="0" w:space="0" w:color="auto"/>
        <w:left w:val="none" w:sz="0" w:space="0" w:color="auto"/>
        <w:bottom w:val="none" w:sz="0" w:space="0" w:color="auto"/>
        <w:right w:val="none" w:sz="0" w:space="0" w:color="auto"/>
      </w:divBdr>
      <w:divsChild>
        <w:div w:id="314190462">
          <w:marLeft w:val="0"/>
          <w:marRight w:val="0"/>
          <w:marTop w:val="0"/>
          <w:marBottom w:val="0"/>
          <w:divBdr>
            <w:top w:val="none" w:sz="0" w:space="0" w:color="auto"/>
            <w:left w:val="none" w:sz="0" w:space="0" w:color="auto"/>
            <w:bottom w:val="none" w:sz="0" w:space="0" w:color="auto"/>
            <w:right w:val="none" w:sz="0" w:space="0" w:color="auto"/>
          </w:divBdr>
          <w:divsChild>
            <w:div w:id="19278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0808">
      <w:bodyDiv w:val="1"/>
      <w:marLeft w:val="0"/>
      <w:marRight w:val="0"/>
      <w:marTop w:val="0"/>
      <w:marBottom w:val="0"/>
      <w:divBdr>
        <w:top w:val="none" w:sz="0" w:space="0" w:color="auto"/>
        <w:left w:val="none" w:sz="0" w:space="0" w:color="auto"/>
        <w:bottom w:val="none" w:sz="0" w:space="0" w:color="auto"/>
        <w:right w:val="none" w:sz="0" w:space="0" w:color="auto"/>
      </w:divBdr>
    </w:div>
    <w:div w:id="902986033">
      <w:bodyDiv w:val="1"/>
      <w:marLeft w:val="0"/>
      <w:marRight w:val="0"/>
      <w:marTop w:val="0"/>
      <w:marBottom w:val="0"/>
      <w:divBdr>
        <w:top w:val="none" w:sz="0" w:space="0" w:color="auto"/>
        <w:left w:val="none" w:sz="0" w:space="0" w:color="auto"/>
        <w:bottom w:val="none" w:sz="0" w:space="0" w:color="auto"/>
        <w:right w:val="none" w:sz="0" w:space="0" w:color="auto"/>
      </w:divBdr>
    </w:div>
    <w:div w:id="903100165">
      <w:bodyDiv w:val="1"/>
      <w:marLeft w:val="0"/>
      <w:marRight w:val="0"/>
      <w:marTop w:val="0"/>
      <w:marBottom w:val="0"/>
      <w:divBdr>
        <w:top w:val="none" w:sz="0" w:space="0" w:color="auto"/>
        <w:left w:val="none" w:sz="0" w:space="0" w:color="auto"/>
        <w:bottom w:val="none" w:sz="0" w:space="0" w:color="auto"/>
        <w:right w:val="none" w:sz="0" w:space="0" w:color="auto"/>
      </w:divBdr>
    </w:div>
    <w:div w:id="903103230">
      <w:bodyDiv w:val="1"/>
      <w:marLeft w:val="0"/>
      <w:marRight w:val="0"/>
      <w:marTop w:val="0"/>
      <w:marBottom w:val="0"/>
      <w:divBdr>
        <w:top w:val="none" w:sz="0" w:space="0" w:color="auto"/>
        <w:left w:val="none" w:sz="0" w:space="0" w:color="auto"/>
        <w:bottom w:val="none" w:sz="0" w:space="0" w:color="auto"/>
        <w:right w:val="none" w:sz="0" w:space="0" w:color="auto"/>
      </w:divBdr>
      <w:divsChild>
        <w:div w:id="480116929">
          <w:marLeft w:val="0"/>
          <w:marRight w:val="0"/>
          <w:marTop w:val="0"/>
          <w:marBottom w:val="0"/>
          <w:divBdr>
            <w:top w:val="none" w:sz="0" w:space="0" w:color="auto"/>
            <w:left w:val="none" w:sz="0" w:space="0" w:color="auto"/>
            <w:bottom w:val="none" w:sz="0" w:space="0" w:color="auto"/>
            <w:right w:val="none" w:sz="0" w:space="0" w:color="auto"/>
          </w:divBdr>
          <w:divsChild>
            <w:div w:id="1903519278">
              <w:marLeft w:val="0"/>
              <w:marRight w:val="0"/>
              <w:marTop w:val="0"/>
              <w:marBottom w:val="0"/>
              <w:divBdr>
                <w:top w:val="none" w:sz="0" w:space="0" w:color="auto"/>
                <w:left w:val="none" w:sz="0" w:space="0" w:color="auto"/>
                <w:bottom w:val="none" w:sz="0" w:space="0" w:color="auto"/>
                <w:right w:val="none" w:sz="0" w:space="0" w:color="auto"/>
              </w:divBdr>
            </w:div>
          </w:divsChild>
        </w:div>
        <w:div w:id="1687899179">
          <w:marLeft w:val="0"/>
          <w:marRight w:val="0"/>
          <w:marTop w:val="225"/>
          <w:marBottom w:val="600"/>
          <w:divBdr>
            <w:top w:val="none" w:sz="0" w:space="0" w:color="auto"/>
            <w:left w:val="none" w:sz="0" w:space="0" w:color="auto"/>
            <w:bottom w:val="none" w:sz="0" w:space="0" w:color="auto"/>
            <w:right w:val="none" w:sz="0" w:space="0" w:color="auto"/>
          </w:divBdr>
        </w:div>
      </w:divsChild>
    </w:div>
    <w:div w:id="903104686">
      <w:bodyDiv w:val="1"/>
      <w:marLeft w:val="0"/>
      <w:marRight w:val="0"/>
      <w:marTop w:val="0"/>
      <w:marBottom w:val="0"/>
      <w:divBdr>
        <w:top w:val="none" w:sz="0" w:space="0" w:color="auto"/>
        <w:left w:val="none" w:sz="0" w:space="0" w:color="auto"/>
        <w:bottom w:val="none" w:sz="0" w:space="0" w:color="auto"/>
        <w:right w:val="none" w:sz="0" w:space="0" w:color="auto"/>
      </w:divBdr>
    </w:div>
    <w:div w:id="903249612">
      <w:bodyDiv w:val="1"/>
      <w:marLeft w:val="0"/>
      <w:marRight w:val="0"/>
      <w:marTop w:val="0"/>
      <w:marBottom w:val="0"/>
      <w:divBdr>
        <w:top w:val="none" w:sz="0" w:space="0" w:color="auto"/>
        <w:left w:val="none" w:sz="0" w:space="0" w:color="auto"/>
        <w:bottom w:val="none" w:sz="0" w:space="0" w:color="auto"/>
        <w:right w:val="none" w:sz="0" w:space="0" w:color="auto"/>
      </w:divBdr>
      <w:divsChild>
        <w:div w:id="1003633205">
          <w:marLeft w:val="0"/>
          <w:marRight w:val="0"/>
          <w:marTop w:val="0"/>
          <w:marBottom w:val="0"/>
          <w:divBdr>
            <w:top w:val="none" w:sz="0" w:space="0" w:color="auto"/>
            <w:left w:val="none" w:sz="0" w:space="0" w:color="auto"/>
            <w:bottom w:val="none" w:sz="0" w:space="0" w:color="auto"/>
            <w:right w:val="none" w:sz="0" w:space="0" w:color="auto"/>
          </w:divBdr>
        </w:div>
        <w:div w:id="84419104">
          <w:marLeft w:val="0"/>
          <w:marRight w:val="0"/>
          <w:marTop w:val="0"/>
          <w:marBottom w:val="0"/>
          <w:divBdr>
            <w:top w:val="none" w:sz="0" w:space="0" w:color="auto"/>
            <w:left w:val="none" w:sz="0" w:space="0" w:color="auto"/>
            <w:bottom w:val="none" w:sz="0" w:space="0" w:color="auto"/>
            <w:right w:val="none" w:sz="0" w:space="0" w:color="auto"/>
          </w:divBdr>
          <w:divsChild>
            <w:div w:id="52560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2261">
      <w:bodyDiv w:val="1"/>
      <w:marLeft w:val="0"/>
      <w:marRight w:val="0"/>
      <w:marTop w:val="0"/>
      <w:marBottom w:val="0"/>
      <w:divBdr>
        <w:top w:val="none" w:sz="0" w:space="0" w:color="auto"/>
        <w:left w:val="none" w:sz="0" w:space="0" w:color="auto"/>
        <w:bottom w:val="none" w:sz="0" w:space="0" w:color="auto"/>
        <w:right w:val="none" w:sz="0" w:space="0" w:color="auto"/>
      </w:divBdr>
      <w:divsChild>
        <w:div w:id="1946304287">
          <w:marLeft w:val="0"/>
          <w:marRight w:val="0"/>
          <w:marTop w:val="0"/>
          <w:marBottom w:val="0"/>
          <w:divBdr>
            <w:top w:val="none" w:sz="0" w:space="0" w:color="auto"/>
            <w:left w:val="none" w:sz="0" w:space="0" w:color="auto"/>
            <w:bottom w:val="none" w:sz="0" w:space="0" w:color="auto"/>
            <w:right w:val="none" w:sz="0" w:space="0" w:color="auto"/>
          </w:divBdr>
        </w:div>
      </w:divsChild>
    </w:div>
    <w:div w:id="903490789">
      <w:bodyDiv w:val="1"/>
      <w:marLeft w:val="0"/>
      <w:marRight w:val="0"/>
      <w:marTop w:val="0"/>
      <w:marBottom w:val="0"/>
      <w:divBdr>
        <w:top w:val="none" w:sz="0" w:space="0" w:color="auto"/>
        <w:left w:val="none" w:sz="0" w:space="0" w:color="auto"/>
        <w:bottom w:val="none" w:sz="0" w:space="0" w:color="auto"/>
        <w:right w:val="none" w:sz="0" w:space="0" w:color="auto"/>
      </w:divBdr>
    </w:div>
    <w:div w:id="903877730">
      <w:bodyDiv w:val="1"/>
      <w:marLeft w:val="0"/>
      <w:marRight w:val="0"/>
      <w:marTop w:val="0"/>
      <w:marBottom w:val="0"/>
      <w:divBdr>
        <w:top w:val="none" w:sz="0" w:space="0" w:color="auto"/>
        <w:left w:val="none" w:sz="0" w:space="0" w:color="auto"/>
        <w:bottom w:val="none" w:sz="0" w:space="0" w:color="auto"/>
        <w:right w:val="none" w:sz="0" w:space="0" w:color="auto"/>
      </w:divBdr>
      <w:divsChild>
        <w:div w:id="2009596957">
          <w:marLeft w:val="0"/>
          <w:marRight w:val="0"/>
          <w:marTop w:val="0"/>
          <w:marBottom w:val="0"/>
          <w:divBdr>
            <w:top w:val="none" w:sz="0" w:space="0" w:color="auto"/>
            <w:left w:val="none" w:sz="0" w:space="0" w:color="auto"/>
            <w:bottom w:val="none" w:sz="0" w:space="0" w:color="auto"/>
            <w:right w:val="none" w:sz="0" w:space="0" w:color="auto"/>
          </w:divBdr>
          <w:divsChild>
            <w:div w:id="853884281">
              <w:marLeft w:val="900"/>
              <w:marRight w:val="0"/>
              <w:marTop w:val="0"/>
              <w:marBottom w:val="0"/>
              <w:divBdr>
                <w:top w:val="none" w:sz="0" w:space="0" w:color="auto"/>
                <w:left w:val="none" w:sz="0" w:space="0" w:color="auto"/>
                <w:bottom w:val="none" w:sz="0" w:space="0" w:color="auto"/>
                <w:right w:val="none" w:sz="0" w:space="0" w:color="auto"/>
              </w:divBdr>
              <w:divsChild>
                <w:div w:id="1040207019">
                  <w:marLeft w:val="0"/>
                  <w:marRight w:val="0"/>
                  <w:marTop w:val="0"/>
                  <w:marBottom w:val="0"/>
                  <w:divBdr>
                    <w:top w:val="none" w:sz="0" w:space="0" w:color="auto"/>
                    <w:left w:val="none" w:sz="0" w:space="0" w:color="auto"/>
                    <w:bottom w:val="none" w:sz="0" w:space="0" w:color="auto"/>
                    <w:right w:val="none" w:sz="0" w:space="0" w:color="auto"/>
                  </w:divBdr>
                </w:div>
                <w:div w:id="154386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86810">
      <w:bodyDiv w:val="1"/>
      <w:marLeft w:val="0"/>
      <w:marRight w:val="0"/>
      <w:marTop w:val="0"/>
      <w:marBottom w:val="0"/>
      <w:divBdr>
        <w:top w:val="none" w:sz="0" w:space="0" w:color="auto"/>
        <w:left w:val="none" w:sz="0" w:space="0" w:color="auto"/>
        <w:bottom w:val="none" w:sz="0" w:space="0" w:color="auto"/>
        <w:right w:val="none" w:sz="0" w:space="0" w:color="auto"/>
      </w:divBdr>
      <w:divsChild>
        <w:div w:id="23407240">
          <w:marLeft w:val="0"/>
          <w:marRight w:val="0"/>
          <w:marTop w:val="0"/>
          <w:marBottom w:val="0"/>
          <w:divBdr>
            <w:top w:val="none" w:sz="0" w:space="0" w:color="auto"/>
            <w:left w:val="none" w:sz="0" w:space="0" w:color="auto"/>
            <w:bottom w:val="none" w:sz="0" w:space="0" w:color="auto"/>
            <w:right w:val="none" w:sz="0" w:space="0" w:color="auto"/>
          </w:divBdr>
          <w:divsChild>
            <w:div w:id="18424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0640">
      <w:bodyDiv w:val="1"/>
      <w:marLeft w:val="0"/>
      <w:marRight w:val="0"/>
      <w:marTop w:val="0"/>
      <w:marBottom w:val="0"/>
      <w:divBdr>
        <w:top w:val="none" w:sz="0" w:space="0" w:color="auto"/>
        <w:left w:val="none" w:sz="0" w:space="0" w:color="auto"/>
        <w:bottom w:val="none" w:sz="0" w:space="0" w:color="auto"/>
        <w:right w:val="none" w:sz="0" w:space="0" w:color="auto"/>
      </w:divBdr>
    </w:div>
    <w:div w:id="904606423">
      <w:bodyDiv w:val="1"/>
      <w:marLeft w:val="0"/>
      <w:marRight w:val="0"/>
      <w:marTop w:val="0"/>
      <w:marBottom w:val="0"/>
      <w:divBdr>
        <w:top w:val="none" w:sz="0" w:space="0" w:color="auto"/>
        <w:left w:val="none" w:sz="0" w:space="0" w:color="auto"/>
        <w:bottom w:val="none" w:sz="0" w:space="0" w:color="auto"/>
        <w:right w:val="none" w:sz="0" w:space="0" w:color="auto"/>
      </w:divBdr>
      <w:divsChild>
        <w:div w:id="153113496">
          <w:marLeft w:val="0"/>
          <w:marRight w:val="0"/>
          <w:marTop w:val="0"/>
          <w:marBottom w:val="0"/>
          <w:divBdr>
            <w:top w:val="none" w:sz="0" w:space="0" w:color="auto"/>
            <w:left w:val="none" w:sz="0" w:space="0" w:color="auto"/>
            <w:bottom w:val="none" w:sz="0" w:space="0" w:color="auto"/>
            <w:right w:val="none" w:sz="0" w:space="0" w:color="auto"/>
          </w:divBdr>
          <w:divsChild>
            <w:div w:id="239758934">
              <w:marLeft w:val="900"/>
              <w:marRight w:val="0"/>
              <w:marTop w:val="0"/>
              <w:marBottom w:val="0"/>
              <w:divBdr>
                <w:top w:val="none" w:sz="0" w:space="0" w:color="auto"/>
                <w:left w:val="none" w:sz="0" w:space="0" w:color="auto"/>
                <w:bottom w:val="none" w:sz="0" w:space="0" w:color="auto"/>
                <w:right w:val="none" w:sz="0" w:space="0" w:color="auto"/>
              </w:divBdr>
              <w:divsChild>
                <w:div w:id="165437113">
                  <w:marLeft w:val="0"/>
                  <w:marRight w:val="0"/>
                  <w:marTop w:val="0"/>
                  <w:marBottom w:val="0"/>
                  <w:divBdr>
                    <w:top w:val="none" w:sz="0" w:space="0" w:color="auto"/>
                    <w:left w:val="none" w:sz="0" w:space="0" w:color="auto"/>
                    <w:bottom w:val="none" w:sz="0" w:space="0" w:color="auto"/>
                    <w:right w:val="none" w:sz="0" w:space="0" w:color="auto"/>
                  </w:divBdr>
                </w:div>
                <w:div w:id="21091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11212">
      <w:bodyDiv w:val="1"/>
      <w:marLeft w:val="0"/>
      <w:marRight w:val="0"/>
      <w:marTop w:val="0"/>
      <w:marBottom w:val="0"/>
      <w:divBdr>
        <w:top w:val="none" w:sz="0" w:space="0" w:color="auto"/>
        <w:left w:val="none" w:sz="0" w:space="0" w:color="auto"/>
        <w:bottom w:val="none" w:sz="0" w:space="0" w:color="auto"/>
        <w:right w:val="none" w:sz="0" w:space="0" w:color="auto"/>
      </w:divBdr>
      <w:divsChild>
        <w:div w:id="311713103">
          <w:marLeft w:val="0"/>
          <w:marRight w:val="0"/>
          <w:marTop w:val="0"/>
          <w:marBottom w:val="0"/>
          <w:divBdr>
            <w:top w:val="none" w:sz="0" w:space="0" w:color="auto"/>
            <w:left w:val="none" w:sz="0" w:space="0" w:color="auto"/>
            <w:bottom w:val="none" w:sz="0" w:space="0" w:color="auto"/>
            <w:right w:val="none" w:sz="0" w:space="0" w:color="auto"/>
          </w:divBdr>
          <w:divsChild>
            <w:div w:id="24410366">
              <w:marLeft w:val="0"/>
              <w:marRight w:val="150"/>
              <w:marTop w:val="0"/>
              <w:marBottom w:val="0"/>
              <w:divBdr>
                <w:top w:val="none" w:sz="0" w:space="0" w:color="auto"/>
                <w:left w:val="none" w:sz="0" w:space="0" w:color="auto"/>
                <w:bottom w:val="none" w:sz="0" w:space="0" w:color="auto"/>
                <w:right w:val="none" w:sz="0" w:space="0" w:color="auto"/>
              </w:divBdr>
              <w:divsChild>
                <w:div w:id="343745008">
                  <w:marLeft w:val="0"/>
                  <w:marRight w:val="0"/>
                  <w:marTop w:val="0"/>
                  <w:marBottom w:val="0"/>
                  <w:divBdr>
                    <w:top w:val="none" w:sz="0" w:space="0" w:color="auto"/>
                    <w:left w:val="none" w:sz="0" w:space="0" w:color="auto"/>
                    <w:bottom w:val="none" w:sz="0" w:space="0" w:color="auto"/>
                    <w:right w:val="none" w:sz="0" w:space="0" w:color="auto"/>
                  </w:divBdr>
                </w:div>
              </w:divsChild>
            </w:div>
            <w:div w:id="284891251">
              <w:marLeft w:val="0"/>
              <w:marRight w:val="0"/>
              <w:marTop w:val="0"/>
              <w:marBottom w:val="0"/>
              <w:divBdr>
                <w:top w:val="none" w:sz="0" w:space="0" w:color="auto"/>
                <w:left w:val="none" w:sz="0" w:space="0" w:color="auto"/>
                <w:bottom w:val="none" w:sz="0" w:space="0" w:color="auto"/>
                <w:right w:val="none" w:sz="0" w:space="0" w:color="auto"/>
              </w:divBdr>
              <w:divsChild>
                <w:div w:id="39283887">
                  <w:marLeft w:val="0"/>
                  <w:marRight w:val="0"/>
                  <w:marTop w:val="0"/>
                  <w:marBottom w:val="0"/>
                  <w:divBdr>
                    <w:top w:val="none" w:sz="0" w:space="0" w:color="auto"/>
                    <w:left w:val="none" w:sz="0" w:space="0" w:color="auto"/>
                    <w:bottom w:val="none" w:sz="0" w:space="0" w:color="auto"/>
                    <w:right w:val="none" w:sz="0" w:space="0" w:color="auto"/>
                  </w:divBdr>
                  <w:divsChild>
                    <w:div w:id="1270433437">
                      <w:marLeft w:val="0"/>
                      <w:marRight w:val="0"/>
                      <w:marTop w:val="0"/>
                      <w:marBottom w:val="0"/>
                      <w:divBdr>
                        <w:top w:val="none" w:sz="0" w:space="0" w:color="auto"/>
                        <w:left w:val="none" w:sz="0" w:space="0" w:color="auto"/>
                        <w:bottom w:val="none" w:sz="0" w:space="0" w:color="auto"/>
                        <w:right w:val="none" w:sz="0" w:space="0" w:color="auto"/>
                      </w:divBdr>
                      <w:divsChild>
                        <w:div w:id="436994230">
                          <w:marLeft w:val="0"/>
                          <w:marRight w:val="0"/>
                          <w:marTop w:val="0"/>
                          <w:marBottom w:val="525"/>
                          <w:divBdr>
                            <w:top w:val="none" w:sz="0" w:space="0" w:color="auto"/>
                            <w:left w:val="none" w:sz="0" w:space="0" w:color="auto"/>
                            <w:bottom w:val="none" w:sz="0" w:space="0" w:color="auto"/>
                            <w:right w:val="none" w:sz="0" w:space="0" w:color="auto"/>
                          </w:divBdr>
                        </w:div>
                        <w:div w:id="146060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18891">
              <w:marLeft w:val="0"/>
              <w:marRight w:val="600"/>
              <w:marTop w:val="0"/>
              <w:marBottom w:val="0"/>
              <w:divBdr>
                <w:top w:val="none" w:sz="0" w:space="0" w:color="auto"/>
                <w:left w:val="none" w:sz="0" w:space="0" w:color="auto"/>
                <w:bottom w:val="none" w:sz="0" w:space="0" w:color="auto"/>
                <w:right w:val="none" w:sz="0" w:space="0" w:color="auto"/>
              </w:divBdr>
              <w:divsChild>
                <w:div w:id="1749231568">
                  <w:marLeft w:val="0"/>
                  <w:marRight w:val="0"/>
                  <w:marTop w:val="0"/>
                  <w:marBottom w:val="0"/>
                  <w:divBdr>
                    <w:top w:val="none" w:sz="0" w:space="0" w:color="auto"/>
                    <w:left w:val="none" w:sz="0" w:space="0" w:color="auto"/>
                    <w:bottom w:val="none" w:sz="0" w:space="0" w:color="auto"/>
                    <w:right w:val="none" w:sz="0" w:space="0" w:color="auto"/>
                  </w:divBdr>
                  <w:divsChild>
                    <w:div w:id="732242819">
                      <w:marLeft w:val="0"/>
                      <w:marRight w:val="0"/>
                      <w:marTop w:val="0"/>
                      <w:marBottom w:val="0"/>
                      <w:divBdr>
                        <w:top w:val="none" w:sz="0" w:space="0" w:color="auto"/>
                        <w:left w:val="none" w:sz="0" w:space="0" w:color="auto"/>
                        <w:bottom w:val="none" w:sz="0" w:space="0" w:color="auto"/>
                        <w:right w:val="none" w:sz="0" w:space="0" w:color="auto"/>
                      </w:divBdr>
                      <w:divsChild>
                        <w:div w:id="125122289">
                          <w:marLeft w:val="0"/>
                          <w:marRight w:val="0"/>
                          <w:marTop w:val="0"/>
                          <w:marBottom w:val="0"/>
                          <w:divBdr>
                            <w:top w:val="none" w:sz="0" w:space="0" w:color="auto"/>
                            <w:left w:val="none" w:sz="0" w:space="0" w:color="auto"/>
                            <w:bottom w:val="none" w:sz="0" w:space="0" w:color="auto"/>
                            <w:right w:val="none" w:sz="0" w:space="0" w:color="auto"/>
                          </w:divBdr>
                        </w:div>
                        <w:div w:id="1657220317">
                          <w:marLeft w:val="0"/>
                          <w:marRight w:val="0"/>
                          <w:marTop w:val="0"/>
                          <w:marBottom w:val="0"/>
                          <w:divBdr>
                            <w:top w:val="none" w:sz="0" w:space="0" w:color="auto"/>
                            <w:left w:val="none" w:sz="0" w:space="0" w:color="auto"/>
                            <w:bottom w:val="none" w:sz="0" w:space="0" w:color="auto"/>
                            <w:right w:val="none" w:sz="0" w:space="0" w:color="auto"/>
                          </w:divBdr>
                        </w:div>
                      </w:divsChild>
                    </w:div>
                    <w:div w:id="892042138">
                      <w:marLeft w:val="0"/>
                      <w:marRight w:val="0"/>
                      <w:marTop w:val="0"/>
                      <w:marBottom w:val="0"/>
                      <w:divBdr>
                        <w:top w:val="none" w:sz="0" w:space="0" w:color="auto"/>
                        <w:left w:val="none" w:sz="0" w:space="0" w:color="auto"/>
                        <w:bottom w:val="none" w:sz="0" w:space="0" w:color="auto"/>
                        <w:right w:val="none" w:sz="0" w:space="0" w:color="auto"/>
                      </w:divBdr>
                      <w:divsChild>
                        <w:div w:id="2048991422">
                          <w:marLeft w:val="0"/>
                          <w:marRight w:val="0"/>
                          <w:marTop w:val="0"/>
                          <w:marBottom w:val="0"/>
                          <w:divBdr>
                            <w:top w:val="none" w:sz="0" w:space="0" w:color="auto"/>
                            <w:left w:val="none" w:sz="0" w:space="0" w:color="auto"/>
                            <w:bottom w:val="none" w:sz="0" w:space="0" w:color="auto"/>
                            <w:right w:val="none" w:sz="0" w:space="0" w:color="auto"/>
                          </w:divBdr>
                        </w:div>
                      </w:divsChild>
                    </w:div>
                    <w:div w:id="1872180495">
                      <w:marLeft w:val="0"/>
                      <w:marRight w:val="0"/>
                      <w:marTop w:val="0"/>
                      <w:marBottom w:val="240"/>
                      <w:divBdr>
                        <w:top w:val="none" w:sz="0" w:space="0" w:color="auto"/>
                        <w:left w:val="none" w:sz="0" w:space="0" w:color="auto"/>
                        <w:bottom w:val="none" w:sz="0" w:space="0" w:color="auto"/>
                        <w:right w:val="none" w:sz="0" w:space="0" w:color="auto"/>
                      </w:divBdr>
                      <w:divsChild>
                        <w:div w:id="189340293">
                          <w:marLeft w:val="0"/>
                          <w:marRight w:val="150"/>
                          <w:marTop w:val="0"/>
                          <w:marBottom w:val="105"/>
                          <w:divBdr>
                            <w:top w:val="none" w:sz="0" w:space="0" w:color="auto"/>
                            <w:left w:val="none" w:sz="0" w:space="0" w:color="auto"/>
                            <w:bottom w:val="none" w:sz="0" w:space="0" w:color="auto"/>
                            <w:right w:val="none" w:sz="0" w:space="0" w:color="auto"/>
                          </w:divBdr>
                        </w:div>
                        <w:div w:id="15858031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532570287">
          <w:marLeft w:val="0"/>
          <w:marRight w:val="0"/>
          <w:marTop w:val="225"/>
          <w:marBottom w:val="600"/>
          <w:divBdr>
            <w:top w:val="none" w:sz="0" w:space="0" w:color="auto"/>
            <w:left w:val="none" w:sz="0" w:space="0" w:color="auto"/>
            <w:bottom w:val="none" w:sz="0" w:space="0" w:color="auto"/>
            <w:right w:val="none" w:sz="0" w:space="0" w:color="auto"/>
          </w:divBdr>
        </w:div>
        <w:div w:id="1633904294">
          <w:marLeft w:val="0"/>
          <w:marRight w:val="0"/>
          <w:marTop w:val="0"/>
          <w:marBottom w:val="0"/>
          <w:divBdr>
            <w:top w:val="none" w:sz="0" w:space="0" w:color="auto"/>
            <w:left w:val="none" w:sz="0" w:space="0" w:color="auto"/>
            <w:bottom w:val="none" w:sz="0" w:space="0" w:color="auto"/>
            <w:right w:val="none" w:sz="0" w:space="0" w:color="auto"/>
          </w:divBdr>
          <w:divsChild>
            <w:div w:id="42087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0434">
      <w:bodyDiv w:val="1"/>
      <w:marLeft w:val="0"/>
      <w:marRight w:val="0"/>
      <w:marTop w:val="0"/>
      <w:marBottom w:val="0"/>
      <w:divBdr>
        <w:top w:val="none" w:sz="0" w:space="0" w:color="auto"/>
        <w:left w:val="none" w:sz="0" w:space="0" w:color="auto"/>
        <w:bottom w:val="none" w:sz="0" w:space="0" w:color="auto"/>
        <w:right w:val="none" w:sz="0" w:space="0" w:color="auto"/>
      </w:divBdr>
      <w:divsChild>
        <w:div w:id="274558269">
          <w:marLeft w:val="0"/>
          <w:marRight w:val="0"/>
          <w:marTop w:val="0"/>
          <w:marBottom w:val="0"/>
          <w:divBdr>
            <w:top w:val="none" w:sz="0" w:space="0" w:color="auto"/>
            <w:left w:val="none" w:sz="0" w:space="0" w:color="auto"/>
            <w:bottom w:val="none" w:sz="0" w:space="0" w:color="auto"/>
            <w:right w:val="none" w:sz="0" w:space="0" w:color="auto"/>
          </w:divBdr>
          <w:divsChild>
            <w:div w:id="1333020991">
              <w:marLeft w:val="0"/>
              <w:marRight w:val="0"/>
              <w:marTop w:val="0"/>
              <w:marBottom w:val="0"/>
              <w:divBdr>
                <w:top w:val="none" w:sz="0" w:space="0" w:color="auto"/>
                <w:left w:val="none" w:sz="0" w:space="0" w:color="auto"/>
                <w:bottom w:val="none" w:sz="0" w:space="0" w:color="auto"/>
                <w:right w:val="none" w:sz="0" w:space="0" w:color="auto"/>
              </w:divBdr>
            </w:div>
          </w:divsChild>
        </w:div>
        <w:div w:id="1483891822">
          <w:marLeft w:val="0"/>
          <w:marRight w:val="0"/>
          <w:marTop w:val="225"/>
          <w:marBottom w:val="600"/>
          <w:divBdr>
            <w:top w:val="none" w:sz="0" w:space="0" w:color="auto"/>
            <w:left w:val="none" w:sz="0" w:space="0" w:color="auto"/>
            <w:bottom w:val="none" w:sz="0" w:space="0" w:color="auto"/>
            <w:right w:val="none" w:sz="0" w:space="0" w:color="auto"/>
          </w:divBdr>
        </w:div>
      </w:divsChild>
    </w:div>
    <w:div w:id="904682896">
      <w:bodyDiv w:val="1"/>
      <w:marLeft w:val="0"/>
      <w:marRight w:val="0"/>
      <w:marTop w:val="0"/>
      <w:marBottom w:val="0"/>
      <w:divBdr>
        <w:top w:val="none" w:sz="0" w:space="0" w:color="auto"/>
        <w:left w:val="none" w:sz="0" w:space="0" w:color="auto"/>
        <w:bottom w:val="none" w:sz="0" w:space="0" w:color="auto"/>
        <w:right w:val="none" w:sz="0" w:space="0" w:color="auto"/>
      </w:divBdr>
      <w:divsChild>
        <w:div w:id="1656494417">
          <w:marLeft w:val="0"/>
          <w:marRight w:val="0"/>
          <w:marTop w:val="0"/>
          <w:marBottom w:val="0"/>
          <w:divBdr>
            <w:top w:val="none" w:sz="0" w:space="0" w:color="auto"/>
            <w:left w:val="none" w:sz="0" w:space="0" w:color="auto"/>
            <w:bottom w:val="none" w:sz="0" w:space="0" w:color="auto"/>
            <w:right w:val="none" w:sz="0" w:space="0" w:color="auto"/>
          </w:divBdr>
        </w:div>
        <w:div w:id="706562777">
          <w:marLeft w:val="0"/>
          <w:marRight w:val="0"/>
          <w:marTop w:val="0"/>
          <w:marBottom w:val="375"/>
          <w:divBdr>
            <w:top w:val="none" w:sz="0" w:space="0" w:color="auto"/>
            <w:left w:val="none" w:sz="0" w:space="0" w:color="auto"/>
            <w:bottom w:val="none" w:sz="0" w:space="0" w:color="auto"/>
            <w:right w:val="none" w:sz="0" w:space="0" w:color="auto"/>
          </w:divBdr>
          <w:divsChild>
            <w:div w:id="968634255">
              <w:marLeft w:val="0"/>
              <w:marRight w:val="0"/>
              <w:marTop w:val="0"/>
              <w:marBottom w:val="0"/>
              <w:divBdr>
                <w:top w:val="none" w:sz="0" w:space="0" w:color="auto"/>
                <w:left w:val="none" w:sz="0" w:space="0" w:color="auto"/>
                <w:bottom w:val="none" w:sz="0" w:space="0" w:color="auto"/>
                <w:right w:val="none" w:sz="0" w:space="0" w:color="auto"/>
              </w:divBdr>
            </w:div>
          </w:divsChild>
        </w:div>
        <w:div w:id="118576439">
          <w:marLeft w:val="0"/>
          <w:marRight w:val="0"/>
          <w:marTop w:val="0"/>
          <w:marBottom w:val="0"/>
          <w:divBdr>
            <w:top w:val="none" w:sz="0" w:space="0" w:color="auto"/>
            <w:left w:val="none" w:sz="0" w:space="0" w:color="auto"/>
            <w:bottom w:val="none" w:sz="0" w:space="0" w:color="auto"/>
            <w:right w:val="none" w:sz="0" w:space="0" w:color="auto"/>
          </w:divBdr>
        </w:div>
      </w:divsChild>
    </w:div>
    <w:div w:id="904685244">
      <w:bodyDiv w:val="1"/>
      <w:marLeft w:val="0"/>
      <w:marRight w:val="0"/>
      <w:marTop w:val="0"/>
      <w:marBottom w:val="0"/>
      <w:divBdr>
        <w:top w:val="none" w:sz="0" w:space="0" w:color="auto"/>
        <w:left w:val="none" w:sz="0" w:space="0" w:color="auto"/>
        <w:bottom w:val="none" w:sz="0" w:space="0" w:color="auto"/>
        <w:right w:val="none" w:sz="0" w:space="0" w:color="auto"/>
      </w:divBdr>
    </w:div>
    <w:div w:id="904799367">
      <w:bodyDiv w:val="1"/>
      <w:marLeft w:val="0"/>
      <w:marRight w:val="0"/>
      <w:marTop w:val="0"/>
      <w:marBottom w:val="0"/>
      <w:divBdr>
        <w:top w:val="none" w:sz="0" w:space="0" w:color="auto"/>
        <w:left w:val="none" w:sz="0" w:space="0" w:color="auto"/>
        <w:bottom w:val="none" w:sz="0" w:space="0" w:color="auto"/>
        <w:right w:val="none" w:sz="0" w:space="0" w:color="auto"/>
      </w:divBdr>
    </w:div>
    <w:div w:id="904952475">
      <w:bodyDiv w:val="1"/>
      <w:marLeft w:val="0"/>
      <w:marRight w:val="0"/>
      <w:marTop w:val="0"/>
      <w:marBottom w:val="0"/>
      <w:divBdr>
        <w:top w:val="none" w:sz="0" w:space="0" w:color="auto"/>
        <w:left w:val="none" w:sz="0" w:space="0" w:color="auto"/>
        <w:bottom w:val="none" w:sz="0" w:space="0" w:color="auto"/>
        <w:right w:val="none" w:sz="0" w:space="0" w:color="auto"/>
      </w:divBdr>
      <w:divsChild>
        <w:div w:id="1903522612">
          <w:marLeft w:val="0"/>
          <w:marRight w:val="0"/>
          <w:marTop w:val="0"/>
          <w:marBottom w:val="0"/>
          <w:divBdr>
            <w:top w:val="none" w:sz="0" w:space="0" w:color="auto"/>
            <w:left w:val="none" w:sz="0" w:space="0" w:color="auto"/>
            <w:bottom w:val="none" w:sz="0" w:space="0" w:color="auto"/>
            <w:right w:val="none" w:sz="0" w:space="0" w:color="auto"/>
          </w:divBdr>
          <w:divsChild>
            <w:div w:id="6454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6882">
      <w:bodyDiv w:val="1"/>
      <w:marLeft w:val="0"/>
      <w:marRight w:val="0"/>
      <w:marTop w:val="0"/>
      <w:marBottom w:val="0"/>
      <w:divBdr>
        <w:top w:val="none" w:sz="0" w:space="0" w:color="auto"/>
        <w:left w:val="none" w:sz="0" w:space="0" w:color="auto"/>
        <w:bottom w:val="none" w:sz="0" w:space="0" w:color="auto"/>
        <w:right w:val="none" w:sz="0" w:space="0" w:color="auto"/>
      </w:divBdr>
    </w:div>
    <w:div w:id="905071567">
      <w:bodyDiv w:val="1"/>
      <w:marLeft w:val="0"/>
      <w:marRight w:val="0"/>
      <w:marTop w:val="0"/>
      <w:marBottom w:val="0"/>
      <w:divBdr>
        <w:top w:val="none" w:sz="0" w:space="0" w:color="auto"/>
        <w:left w:val="none" w:sz="0" w:space="0" w:color="auto"/>
        <w:bottom w:val="none" w:sz="0" w:space="0" w:color="auto"/>
        <w:right w:val="none" w:sz="0" w:space="0" w:color="auto"/>
      </w:divBdr>
      <w:divsChild>
        <w:div w:id="208256195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5139949">
      <w:bodyDiv w:val="1"/>
      <w:marLeft w:val="0"/>
      <w:marRight w:val="0"/>
      <w:marTop w:val="0"/>
      <w:marBottom w:val="0"/>
      <w:divBdr>
        <w:top w:val="none" w:sz="0" w:space="0" w:color="auto"/>
        <w:left w:val="none" w:sz="0" w:space="0" w:color="auto"/>
        <w:bottom w:val="none" w:sz="0" w:space="0" w:color="auto"/>
        <w:right w:val="none" w:sz="0" w:space="0" w:color="auto"/>
      </w:divBdr>
    </w:div>
    <w:div w:id="905147167">
      <w:bodyDiv w:val="1"/>
      <w:marLeft w:val="0"/>
      <w:marRight w:val="0"/>
      <w:marTop w:val="0"/>
      <w:marBottom w:val="0"/>
      <w:divBdr>
        <w:top w:val="none" w:sz="0" w:space="0" w:color="auto"/>
        <w:left w:val="none" w:sz="0" w:space="0" w:color="auto"/>
        <w:bottom w:val="none" w:sz="0" w:space="0" w:color="auto"/>
        <w:right w:val="none" w:sz="0" w:space="0" w:color="auto"/>
      </w:divBdr>
      <w:divsChild>
        <w:div w:id="266038788">
          <w:marLeft w:val="0"/>
          <w:marRight w:val="0"/>
          <w:marTop w:val="0"/>
          <w:marBottom w:val="150"/>
          <w:divBdr>
            <w:top w:val="none" w:sz="0" w:space="0" w:color="auto"/>
            <w:left w:val="none" w:sz="0" w:space="0" w:color="auto"/>
            <w:bottom w:val="none" w:sz="0" w:space="0" w:color="auto"/>
            <w:right w:val="none" w:sz="0" w:space="0" w:color="auto"/>
          </w:divBdr>
        </w:div>
        <w:div w:id="966353555">
          <w:marLeft w:val="0"/>
          <w:marRight w:val="0"/>
          <w:marTop w:val="0"/>
          <w:marBottom w:val="0"/>
          <w:divBdr>
            <w:top w:val="none" w:sz="0" w:space="0" w:color="auto"/>
            <w:left w:val="none" w:sz="0" w:space="0" w:color="auto"/>
            <w:bottom w:val="none" w:sz="0" w:space="0" w:color="auto"/>
            <w:right w:val="none" w:sz="0" w:space="0" w:color="auto"/>
          </w:divBdr>
        </w:div>
        <w:div w:id="1662586037">
          <w:marLeft w:val="0"/>
          <w:marRight w:val="0"/>
          <w:marTop w:val="0"/>
          <w:marBottom w:val="0"/>
          <w:divBdr>
            <w:top w:val="none" w:sz="0" w:space="0" w:color="auto"/>
            <w:left w:val="none" w:sz="0" w:space="0" w:color="auto"/>
            <w:bottom w:val="none" w:sz="0" w:space="0" w:color="auto"/>
            <w:right w:val="none" w:sz="0" w:space="0" w:color="auto"/>
          </w:divBdr>
        </w:div>
        <w:div w:id="2134208166">
          <w:marLeft w:val="0"/>
          <w:marRight w:val="0"/>
          <w:marTop w:val="0"/>
          <w:marBottom w:val="0"/>
          <w:divBdr>
            <w:top w:val="none" w:sz="0" w:space="0" w:color="auto"/>
            <w:left w:val="none" w:sz="0" w:space="0" w:color="auto"/>
            <w:bottom w:val="none" w:sz="0" w:space="0" w:color="auto"/>
            <w:right w:val="none" w:sz="0" w:space="0" w:color="auto"/>
          </w:divBdr>
          <w:divsChild>
            <w:div w:id="988174168">
              <w:marLeft w:val="0"/>
              <w:marRight w:val="150"/>
              <w:marTop w:val="0"/>
              <w:marBottom w:val="0"/>
              <w:divBdr>
                <w:top w:val="none" w:sz="0" w:space="0" w:color="auto"/>
                <w:left w:val="none" w:sz="0" w:space="0" w:color="auto"/>
                <w:bottom w:val="none" w:sz="0" w:space="0" w:color="auto"/>
                <w:right w:val="none" w:sz="0" w:space="0" w:color="auto"/>
              </w:divBdr>
            </w:div>
            <w:div w:id="19944054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5187835">
      <w:bodyDiv w:val="1"/>
      <w:marLeft w:val="0"/>
      <w:marRight w:val="0"/>
      <w:marTop w:val="0"/>
      <w:marBottom w:val="0"/>
      <w:divBdr>
        <w:top w:val="none" w:sz="0" w:space="0" w:color="auto"/>
        <w:left w:val="none" w:sz="0" w:space="0" w:color="auto"/>
        <w:bottom w:val="none" w:sz="0" w:space="0" w:color="auto"/>
        <w:right w:val="none" w:sz="0" w:space="0" w:color="auto"/>
      </w:divBdr>
    </w:div>
    <w:div w:id="905189578">
      <w:bodyDiv w:val="1"/>
      <w:marLeft w:val="0"/>
      <w:marRight w:val="0"/>
      <w:marTop w:val="0"/>
      <w:marBottom w:val="0"/>
      <w:divBdr>
        <w:top w:val="none" w:sz="0" w:space="0" w:color="auto"/>
        <w:left w:val="none" w:sz="0" w:space="0" w:color="auto"/>
        <w:bottom w:val="none" w:sz="0" w:space="0" w:color="auto"/>
        <w:right w:val="none" w:sz="0" w:space="0" w:color="auto"/>
      </w:divBdr>
    </w:div>
    <w:div w:id="905381521">
      <w:bodyDiv w:val="1"/>
      <w:marLeft w:val="0"/>
      <w:marRight w:val="0"/>
      <w:marTop w:val="0"/>
      <w:marBottom w:val="0"/>
      <w:divBdr>
        <w:top w:val="none" w:sz="0" w:space="0" w:color="auto"/>
        <w:left w:val="none" w:sz="0" w:space="0" w:color="auto"/>
        <w:bottom w:val="none" w:sz="0" w:space="0" w:color="auto"/>
        <w:right w:val="none" w:sz="0" w:space="0" w:color="auto"/>
      </w:divBdr>
      <w:divsChild>
        <w:div w:id="1511604650">
          <w:marLeft w:val="0"/>
          <w:marRight w:val="0"/>
          <w:marTop w:val="0"/>
          <w:marBottom w:val="0"/>
          <w:divBdr>
            <w:top w:val="none" w:sz="0" w:space="0" w:color="auto"/>
            <w:left w:val="none" w:sz="0" w:space="0" w:color="auto"/>
            <w:bottom w:val="none" w:sz="0" w:space="0" w:color="auto"/>
            <w:right w:val="none" w:sz="0" w:space="0" w:color="auto"/>
          </w:divBdr>
        </w:div>
      </w:divsChild>
    </w:div>
    <w:div w:id="905408507">
      <w:bodyDiv w:val="1"/>
      <w:marLeft w:val="0"/>
      <w:marRight w:val="0"/>
      <w:marTop w:val="0"/>
      <w:marBottom w:val="0"/>
      <w:divBdr>
        <w:top w:val="none" w:sz="0" w:space="0" w:color="auto"/>
        <w:left w:val="none" w:sz="0" w:space="0" w:color="auto"/>
        <w:bottom w:val="none" w:sz="0" w:space="0" w:color="auto"/>
        <w:right w:val="none" w:sz="0" w:space="0" w:color="auto"/>
      </w:divBdr>
      <w:divsChild>
        <w:div w:id="1615358750">
          <w:marLeft w:val="0"/>
          <w:marRight w:val="0"/>
          <w:marTop w:val="0"/>
          <w:marBottom w:val="0"/>
          <w:divBdr>
            <w:top w:val="none" w:sz="0" w:space="0" w:color="auto"/>
            <w:left w:val="none" w:sz="0" w:space="0" w:color="auto"/>
            <w:bottom w:val="none" w:sz="0" w:space="0" w:color="auto"/>
            <w:right w:val="none" w:sz="0" w:space="0" w:color="auto"/>
          </w:divBdr>
        </w:div>
      </w:divsChild>
    </w:div>
    <w:div w:id="905409238">
      <w:bodyDiv w:val="1"/>
      <w:marLeft w:val="0"/>
      <w:marRight w:val="0"/>
      <w:marTop w:val="0"/>
      <w:marBottom w:val="0"/>
      <w:divBdr>
        <w:top w:val="none" w:sz="0" w:space="0" w:color="auto"/>
        <w:left w:val="none" w:sz="0" w:space="0" w:color="auto"/>
        <w:bottom w:val="none" w:sz="0" w:space="0" w:color="auto"/>
        <w:right w:val="none" w:sz="0" w:space="0" w:color="auto"/>
      </w:divBdr>
      <w:divsChild>
        <w:div w:id="1956135208">
          <w:marLeft w:val="0"/>
          <w:marRight w:val="0"/>
          <w:marTop w:val="0"/>
          <w:marBottom w:val="0"/>
          <w:divBdr>
            <w:top w:val="none" w:sz="0" w:space="0" w:color="auto"/>
            <w:left w:val="none" w:sz="0" w:space="0" w:color="auto"/>
            <w:bottom w:val="none" w:sz="0" w:space="0" w:color="auto"/>
            <w:right w:val="none" w:sz="0" w:space="0" w:color="auto"/>
          </w:divBdr>
        </w:div>
        <w:div w:id="271742840">
          <w:marLeft w:val="0"/>
          <w:marRight w:val="0"/>
          <w:marTop w:val="0"/>
          <w:marBottom w:val="375"/>
          <w:divBdr>
            <w:top w:val="none" w:sz="0" w:space="0" w:color="auto"/>
            <w:left w:val="none" w:sz="0" w:space="0" w:color="auto"/>
            <w:bottom w:val="none" w:sz="0" w:space="0" w:color="auto"/>
            <w:right w:val="none" w:sz="0" w:space="0" w:color="auto"/>
          </w:divBdr>
          <w:divsChild>
            <w:div w:id="1103382133">
              <w:marLeft w:val="0"/>
              <w:marRight w:val="0"/>
              <w:marTop w:val="0"/>
              <w:marBottom w:val="0"/>
              <w:divBdr>
                <w:top w:val="none" w:sz="0" w:space="0" w:color="auto"/>
                <w:left w:val="none" w:sz="0" w:space="0" w:color="auto"/>
                <w:bottom w:val="none" w:sz="0" w:space="0" w:color="auto"/>
                <w:right w:val="none" w:sz="0" w:space="0" w:color="auto"/>
              </w:divBdr>
            </w:div>
          </w:divsChild>
        </w:div>
        <w:div w:id="1606498316">
          <w:marLeft w:val="0"/>
          <w:marRight w:val="0"/>
          <w:marTop w:val="0"/>
          <w:marBottom w:val="0"/>
          <w:divBdr>
            <w:top w:val="none" w:sz="0" w:space="0" w:color="auto"/>
            <w:left w:val="none" w:sz="0" w:space="0" w:color="auto"/>
            <w:bottom w:val="none" w:sz="0" w:space="0" w:color="auto"/>
            <w:right w:val="none" w:sz="0" w:space="0" w:color="auto"/>
          </w:divBdr>
        </w:div>
      </w:divsChild>
    </w:div>
    <w:div w:id="905530357">
      <w:bodyDiv w:val="1"/>
      <w:marLeft w:val="0"/>
      <w:marRight w:val="0"/>
      <w:marTop w:val="0"/>
      <w:marBottom w:val="0"/>
      <w:divBdr>
        <w:top w:val="none" w:sz="0" w:space="0" w:color="auto"/>
        <w:left w:val="none" w:sz="0" w:space="0" w:color="auto"/>
        <w:bottom w:val="none" w:sz="0" w:space="0" w:color="auto"/>
        <w:right w:val="none" w:sz="0" w:space="0" w:color="auto"/>
      </w:divBdr>
    </w:div>
    <w:div w:id="905607536">
      <w:bodyDiv w:val="1"/>
      <w:marLeft w:val="0"/>
      <w:marRight w:val="0"/>
      <w:marTop w:val="0"/>
      <w:marBottom w:val="0"/>
      <w:divBdr>
        <w:top w:val="none" w:sz="0" w:space="0" w:color="auto"/>
        <w:left w:val="none" w:sz="0" w:space="0" w:color="auto"/>
        <w:bottom w:val="none" w:sz="0" w:space="0" w:color="auto"/>
        <w:right w:val="none" w:sz="0" w:space="0" w:color="auto"/>
      </w:divBdr>
    </w:div>
    <w:div w:id="905721739">
      <w:bodyDiv w:val="1"/>
      <w:marLeft w:val="0"/>
      <w:marRight w:val="0"/>
      <w:marTop w:val="0"/>
      <w:marBottom w:val="0"/>
      <w:divBdr>
        <w:top w:val="none" w:sz="0" w:space="0" w:color="auto"/>
        <w:left w:val="none" w:sz="0" w:space="0" w:color="auto"/>
        <w:bottom w:val="none" w:sz="0" w:space="0" w:color="auto"/>
        <w:right w:val="none" w:sz="0" w:space="0" w:color="auto"/>
      </w:divBdr>
      <w:divsChild>
        <w:div w:id="774330361">
          <w:marLeft w:val="0"/>
          <w:marRight w:val="0"/>
          <w:marTop w:val="0"/>
          <w:marBottom w:val="0"/>
          <w:divBdr>
            <w:top w:val="none" w:sz="0" w:space="0" w:color="auto"/>
            <w:left w:val="none" w:sz="0" w:space="0" w:color="auto"/>
            <w:bottom w:val="none" w:sz="0" w:space="0" w:color="auto"/>
            <w:right w:val="none" w:sz="0" w:space="0" w:color="auto"/>
          </w:divBdr>
          <w:divsChild>
            <w:div w:id="878858403">
              <w:marLeft w:val="0"/>
              <w:marRight w:val="0"/>
              <w:marTop w:val="0"/>
              <w:marBottom w:val="0"/>
              <w:divBdr>
                <w:top w:val="none" w:sz="0" w:space="0" w:color="auto"/>
                <w:left w:val="none" w:sz="0" w:space="0" w:color="auto"/>
                <w:bottom w:val="none" w:sz="0" w:space="0" w:color="auto"/>
                <w:right w:val="none" w:sz="0" w:space="0" w:color="auto"/>
              </w:divBdr>
            </w:div>
          </w:divsChild>
        </w:div>
        <w:div w:id="194540129">
          <w:marLeft w:val="0"/>
          <w:marRight w:val="0"/>
          <w:marTop w:val="225"/>
          <w:marBottom w:val="600"/>
          <w:divBdr>
            <w:top w:val="none" w:sz="0" w:space="0" w:color="auto"/>
            <w:left w:val="none" w:sz="0" w:space="0" w:color="auto"/>
            <w:bottom w:val="none" w:sz="0" w:space="0" w:color="auto"/>
            <w:right w:val="none" w:sz="0" w:space="0" w:color="auto"/>
          </w:divBdr>
        </w:div>
      </w:divsChild>
    </w:div>
    <w:div w:id="905799670">
      <w:bodyDiv w:val="1"/>
      <w:marLeft w:val="0"/>
      <w:marRight w:val="0"/>
      <w:marTop w:val="0"/>
      <w:marBottom w:val="0"/>
      <w:divBdr>
        <w:top w:val="none" w:sz="0" w:space="0" w:color="auto"/>
        <w:left w:val="none" w:sz="0" w:space="0" w:color="auto"/>
        <w:bottom w:val="none" w:sz="0" w:space="0" w:color="auto"/>
        <w:right w:val="none" w:sz="0" w:space="0" w:color="auto"/>
      </w:divBdr>
    </w:div>
    <w:div w:id="906067607">
      <w:bodyDiv w:val="1"/>
      <w:marLeft w:val="0"/>
      <w:marRight w:val="0"/>
      <w:marTop w:val="0"/>
      <w:marBottom w:val="0"/>
      <w:divBdr>
        <w:top w:val="none" w:sz="0" w:space="0" w:color="auto"/>
        <w:left w:val="none" w:sz="0" w:space="0" w:color="auto"/>
        <w:bottom w:val="none" w:sz="0" w:space="0" w:color="auto"/>
        <w:right w:val="none" w:sz="0" w:space="0" w:color="auto"/>
      </w:divBdr>
    </w:div>
    <w:div w:id="906110456">
      <w:bodyDiv w:val="1"/>
      <w:marLeft w:val="0"/>
      <w:marRight w:val="0"/>
      <w:marTop w:val="0"/>
      <w:marBottom w:val="0"/>
      <w:divBdr>
        <w:top w:val="none" w:sz="0" w:space="0" w:color="auto"/>
        <w:left w:val="none" w:sz="0" w:space="0" w:color="auto"/>
        <w:bottom w:val="none" w:sz="0" w:space="0" w:color="auto"/>
        <w:right w:val="none" w:sz="0" w:space="0" w:color="auto"/>
      </w:divBdr>
      <w:divsChild>
        <w:div w:id="1151798733">
          <w:marLeft w:val="0"/>
          <w:marRight w:val="0"/>
          <w:marTop w:val="0"/>
          <w:marBottom w:val="0"/>
          <w:divBdr>
            <w:top w:val="none" w:sz="0" w:space="0" w:color="auto"/>
            <w:left w:val="none" w:sz="0" w:space="0" w:color="auto"/>
            <w:bottom w:val="none" w:sz="0" w:space="0" w:color="auto"/>
            <w:right w:val="none" w:sz="0" w:space="0" w:color="auto"/>
          </w:divBdr>
        </w:div>
      </w:divsChild>
    </w:div>
    <w:div w:id="906259609">
      <w:bodyDiv w:val="1"/>
      <w:marLeft w:val="0"/>
      <w:marRight w:val="0"/>
      <w:marTop w:val="0"/>
      <w:marBottom w:val="0"/>
      <w:divBdr>
        <w:top w:val="none" w:sz="0" w:space="0" w:color="auto"/>
        <w:left w:val="none" w:sz="0" w:space="0" w:color="auto"/>
        <w:bottom w:val="none" w:sz="0" w:space="0" w:color="auto"/>
        <w:right w:val="none" w:sz="0" w:space="0" w:color="auto"/>
      </w:divBdr>
    </w:div>
    <w:div w:id="906306231">
      <w:bodyDiv w:val="1"/>
      <w:marLeft w:val="0"/>
      <w:marRight w:val="0"/>
      <w:marTop w:val="0"/>
      <w:marBottom w:val="0"/>
      <w:divBdr>
        <w:top w:val="none" w:sz="0" w:space="0" w:color="auto"/>
        <w:left w:val="none" w:sz="0" w:space="0" w:color="auto"/>
        <w:bottom w:val="none" w:sz="0" w:space="0" w:color="auto"/>
        <w:right w:val="none" w:sz="0" w:space="0" w:color="auto"/>
      </w:divBdr>
      <w:divsChild>
        <w:div w:id="1523741930">
          <w:marLeft w:val="0"/>
          <w:marRight w:val="0"/>
          <w:marTop w:val="0"/>
          <w:marBottom w:val="0"/>
          <w:divBdr>
            <w:top w:val="none" w:sz="0" w:space="0" w:color="auto"/>
            <w:left w:val="none" w:sz="0" w:space="0" w:color="auto"/>
            <w:bottom w:val="none" w:sz="0" w:space="0" w:color="auto"/>
            <w:right w:val="none" w:sz="0" w:space="0" w:color="auto"/>
          </w:divBdr>
        </w:div>
      </w:divsChild>
    </w:div>
    <w:div w:id="906308420">
      <w:bodyDiv w:val="1"/>
      <w:marLeft w:val="0"/>
      <w:marRight w:val="0"/>
      <w:marTop w:val="0"/>
      <w:marBottom w:val="0"/>
      <w:divBdr>
        <w:top w:val="none" w:sz="0" w:space="0" w:color="auto"/>
        <w:left w:val="none" w:sz="0" w:space="0" w:color="auto"/>
        <w:bottom w:val="none" w:sz="0" w:space="0" w:color="auto"/>
        <w:right w:val="none" w:sz="0" w:space="0" w:color="auto"/>
      </w:divBdr>
      <w:divsChild>
        <w:div w:id="2131703112">
          <w:marLeft w:val="0"/>
          <w:marRight w:val="0"/>
          <w:marTop w:val="0"/>
          <w:marBottom w:val="0"/>
          <w:divBdr>
            <w:top w:val="none" w:sz="0" w:space="0" w:color="auto"/>
            <w:left w:val="none" w:sz="0" w:space="0" w:color="auto"/>
            <w:bottom w:val="none" w:sz="0" w:space="0" w:color="auto"/>
            <w:right w:val="none" w:sz="0" w:space="0" w:color="auto"/>
          </w:divBdr>
          <w:divsChild>
            <w:div w:id="205299704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06694484">
      <w:bodyDiv w:val="1"/>
      <w:marLeft w:val="0"/>
      <w:marRight w:val="0"/>
      <w:marTop w:val="0"/>
      <w:marBottom w:val="0"/>
      <w:divBdr>
        <w:top w:val="none" w:sz="0" w:space="0" w:color="auto"/>
        <w:left w:val="none" w:sz="0" w:space="0" w:color="auto"/>
        <w:bottom w:val="none" w:sz="0" w:space="0" w:color="auto"/>
        <w:right w:val="none" w:sz="0" w:space="0" w:color="auto"/>
      </w:divBdr>
    </w:div>
    <w:div w:id="906843345">
      <w:bodyDiv w:val="1"/>
      <w:marLeft w:val="0"/>
      <w:marRight w:val="0"/>
      <w:marTop w:val="0"/>
      <w:marBottom w:val="0"/>
      <w:divBdr>
        <w:top w:val="none" w:sz="0" w:space="0" w:color="auto"/>
        <w:left w:val="none" w:sz="0" w:space="0" w:color="auto"/>
        <w:bottom w:val="none" w:sz="0" w:space="0" w:color="auto"/>
        <w:right w:val="none" w:sz="0" w:space="0" w:color="auto"/>
      </w:divBdr>
      <w:divsChild>
        <w:div w:id="760833622">
          <w:marLeft w:val="0"/>
          <w:marRight w:val="0"/>
          <w:marTop w:val="0"/>
          <w:marBottom w:val="0"/>
          <w:divBdr>
            <w:top w:val="none" w:sz="0" w:space="0" w:color="auto"/>
            <w:left w:val="none" w:sz="0" w:space="0" w:color="auto"/>
            <w:bottom w:val="none" w:sz="0" w:space="0" w:color="auto"/>
            <w:right w:val="none" w:sz="0" w:space="0" w:color="auto"/>
          </w:divBdr>
          <w:divsChild>
            <w:div w:id="526022622">
              <w:marLeft w:val="0"/>
              <w:marRight w:val="0"/>
              <w:marTop w:val="0"/>
              <w:marBottom w:val="0"/>
              <w:divBdr>
                <w:top w:val="none" w:sz="0" w:space="0" w:color="auto"/>
                <w:left w:val="none" w:sz="0" w:space="0" w:color="auto"/>
                <w:bottom w:val="none" w:sz="0" w:space="0" w:color="auto"/>
                <w:right w:val="none" w:sz="0" w:space="0" w:color="auto"/>
              </w:divBdr>
              <w:divsChild>
                <w:div w:id="5046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4692">
      <w:bodyDiv w:val="1"/>
      <w:marLeft w:val="0"/>
      <w:marRight w:val="0"/>
      <w:marTop w:val="0"/>
      <w:marBottom w:val="0"/>
      <w:divBdr>
        <w:top w:val="none" w:sz="0" w:space="0" w:color="auto"/>
        <w:left w:val="none" w:sz="0" w:space="0" w:color="auto"/>
        <w:bottom w:val="none" w:sz="0" w:space="0" w:color="auto"/>
        <w:right w:val="none" w:sz="0" w:space="0" w:color="auto"/>
      </w:divBdr>
      <w:divsChild>
        <w:div w:id="237441288">
          <w:marLeft w:val="0"/>
          <w:marRight w:val="0"/>
          <w:marTop w:val="0"/>
          <w:marBottom w:val="0"/>
          <w:divBdr>
            <w:top w:val="none" w:sz="0" w:space="0" w:color="auto"/>
            <w:left w:val="none" w:sz="0" w:space="0" w:color="auto"/>
            <w:bottom w:val="none" w:sz="0" w:space="0" w:color="auto"/>
            <w:right w:val="none" w:sz="0" w:space="0" w:color="auto"/>
          </w:divBdr>
          <w:divsChild>
            <w:div w:id="285430853">
              <w:marLeft w:val="0"/>
              <w:marRight w:val="0"/>
              <w:marTop w:val="0"/>
              <w:marBottom w:val="0"/>
              <w:divBdr>
                <w:top w:val="none" w:sz="0" w:space="0" w:color="auto"/>
                <w:left w:val="none" w:sz="0" w:space="0" w:color="auto"/>
                <w:bottom w:val="none" w:sz="0" w:space="0" w:color="auto"/>
                <w:right w:val="none" w:sz="0" w:space="0" w:color="auto"/>
              </w:divBdr>
            </w:div>
          </w:divsChild>
        </w:div>
        <w:div w:id="1958026810">
          <w:marLeft w:val="0"/>
          <w:marRight w:val="0"/>
          <w:marTop w:val="225"/>
          <w:marBottom w:val="600"/>
          <w:divBdr>
            <w:top w:val="none" w:sz="0" w:space="0" w:color="auto"/>
            <w:left w:val="none" w:sz="0" w:space="0" w:color="auto"/>
            <w:bottom w:val="none" w:sz="0" w:space="0" w:color="auto"/>
            <w:right w:val="none" w:sz="0" w:space="0" w:color="auto"/>
          </w:divBdr>
        </w:div>
      </w:divsChild>
    </w:div>
    <w:div w:id="906919403">
      <w:bodyDiv w:val="1"/>
      <w:marLeft w:val="0"/>
      <w:marRight w:val="0"/>
      <w:marTop w:val="0"/>
      <w:marBottom w:val="0"/>
      <w:divBdr>
        <w:top w:val="none" w:sz="0" w:space="0" w:color="auto"/>
        <w:left w:val="none" w:sz="0" w:space="0" w:color="auto"/>
        <w:bottom w:val="none" w:sz="0" w:space="0" w:color="auto"/>
        <w:right w:val="none" w:sz="0" w:space="0" w:color="auto"/>
      </w:divBdr>
    </w:div>
    <w:div w:id="906956930">
      <w:bodyDiv w:val="1"/>
      <w:marLeft w:val="0"/>
      <w:marRight w:val="0"/>
      <w:marTop w:val="0"/>
      <w:marBottom w:val="0"/>
      <w:divBdr>
        <w:top w:val="none" w:sz="0" w:space="0" w:color="auto"/>
        <w:left w:val="none" w:sz="0" w:space="0" w:color="auto"/>
        <w:bottom w:val="none" w:sz="0" w:space="0" w:color="auto"/>
        <w:right w:val="none" w:sz="0" w:space="0" w:color="auto"/>
      </w:divBdr>
      <w:divsChild>
        <w:div w:id="973751195">
          <w:marLeft w:val="0"/>
          <w:marRight w:val="0"/>
          <w:marTop w:val="0"/>
          <w:marBottom w:val="225"/>
          <w:divBdr>
            <w:top w:val="none" w:sz="0" w:space="0" w:color="auto"/>
            <w:left w:val="none" w:sz="0" w:space="0" w:color="auto"/>
            <w:bottom w:val="none" w:sz="0" w:space="0" w:color="auto"/>
            <w:right w:val="none" w:sz="0" w:space="0" w:color="auto"/>
          </w:divBdr>
        </w:div>
      </w:divsChild>
    </w:div>
    <w:div w:id="906962780">
      <w:bodyDiv w:val="1"/>
      <w:marLeft w:val="0"/>
      <w:marRight w:val="0"/>
      <w:marTop w:val="0"/>
      <w:marBottom w:val="0"/>
      <w:divBdr>
        <w:top w:val="none" w:sz="0" w:space="0" w:color="auto"/>
        <w:left w:val="none" w:sz="0" w:space="0" w:color="auto"/>
        <w:bottom w:val="none" w:sz="0" w:space="0" w:color="auto"/>
        <w:right w:val="none" w:sz="0" w:space="0" w:color="auto"/>
      </w:divBdr>
    </w:div>
    <w:div w:id="907150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870">
          <w:marLeft w:val="0"/>
          <w:marRight w:val="0"/>
          <w:marTop w:val="0"/>
          <w:marBottom w:val="525"/>
          <w:divBdr>
            <w:top w:val="none" w:sz="0" w:space="0" w:color="auto"/>
            <w:left w:val="none" w:sz="0" w:space="0" w:color="auto"/>
            <w:bottom w:val="none" w:sz="0" w:space="0" w:color="auto"/>
            <w:right w:val="none" w:sz="0" w:space="0" w:color="auto"/>
          </w:divBdr>
        </w:div>
      </w:divsChild>
    </w:div>
    <w:div w:id="907226723">
      <w:bodyDiv w:val="1"/>
      <w:marLeft w:val="0"/>
      <w:marRight w:val="0"/>
      <w:marTop w:val="0"/>
      <w:marBottom w:val="0"/>
      <w:divBdr>
        <w:top w:val="none" w:sz="0" w:space="0" w:color="auto"/>
        <w:left w:val="none" w:sz="0" w:space="0" w:color="auto"/>
        <w:bottom w:val="none" w:sz="0" w:space="0" w:color="auto"/>
        <w:right w:val="none" w:sz="0" w:space="0" w:color="auto"/>
      </w:divBdr>
    </w:div>
    <w:div w:id="907686237">
      <w:bodyDiv w:val="1"/>
      <w:marLeft w:val="0"/>
      <w:marRight w:val="0"/>
      <w:marTop w:val="0"/>
      <w:marBottom w:val="0"/>
      <w:divBdr>
        <w:top w:val="none" w:sz="0" w:space="0" w:color="auto"/>
        <w:left w:val="none" w:sz="0" w:space="0" w:color="auto"/>
        <w:bottom w:val="none" w:sz="0" w:space="0" w:color="auto"/>
        <w:right w:val="none" w:sz="0" w:space="0" w:color="auto"/>
      </w:divBdr>
    </w:div>
    <w:div w:id="907881802">
      <w:bodyDiv w:val="1"/>
      <w:marLeft w:val="0"/>
      <w:marRight w:val="0"/>
      <w:marTop w:val="0"/>
      <w:marBottom w:val="0"/>
      <w:divBdr>
        <w:top w:val="none" w:sz="0" w:space="0" w:color="auto"/>
        <w:left w:val="none" w:sz="0" w:space="0" w:color="auto"/>
        <w:bottom w:val="none" w:sz="0" w:space="0" w:color="auto"/>
        <w:right w:val="none" w:sz="0" w:space="0" w:color="auto"/>
      </w:divBdr>
      <w:divsChild>
        <w:div w:id="287784070">
          <w:marLeft w:val="0"/>
          <w:marRight w:val="0"/>
          <w:marTop w:val="0"/>
          <w:marBottom w:val="0"/>
          <w:divBdr>
            <w:top w:val="none" w:sz="0" w:space="0" w:color="auto"/>
            <w:left w:val="none" w:sz="0" w:space="0" w:color="auto"/>
            <w:bottom w:val="none" w:sz="0" w:space="0" w:color="auto"/>
            <w:right w:val="none" w:sz="0" w:space="0" w:color="auto"/>
          </w:divBdr>
        </w:div>
        <w:div w:id="1745644365">
          <w:marLeft w:val="0"/>
          <w:marRight w:val="0"/>
          <w:marTop w:val="0"/>
          <w:marBottom w:val="0"/>
          <w:divBdr>
            <w:top w:val="none" w:sz="0" w:space="0" w:color="auto"/>
            <w:left w:val="none" w:sz="0" w:space="0" w:color="auto"/>
            <w:bottom w:val="none" w:sz="0" w:space="0" w:color="auto"/>
            <w:right w:val="none" w:sz="0" w:space="0" w:color="auto"/>
          </w:divBdr>
        </w:div>
      </w:divsChild>
    </w:div>
    <w:div w:id="908230347">
      <w:bodyDiv w:val="1"/>
      <w:marLeft w:val="0"/>
      <w:marRight w:val="0"/>
      <w:marTop w:val="0"/>
      <w:marBottom w:val="0"/>
      <w:divBdr>
        <w:top w:val="none" w:sz="0" w:space="0" w:color="auto"/>
        <w:left w:val="none" w:sz="0" w:space="0" w:color="auto"/>
        <w:bottom w:val="none" w:sz="0" w:space="0" w:color="auto"/>
        <w:right w:val="none" w:sz="0" w:space="0" w:color="auto"/>
      </w:divBdr>
    </w:div>
    <w:div w:id="908342247">
      <w:bodyDiv w:val="1"/>
      <w:marLeft w:val="0"/>
      <w:marRight w:val="0"/>
      <w:marTop w:val="0"/>
      <w:marBottom w:val="0"/>
      <w:divBdr>
        <w:top w:val="none" w:sz="0" w:space="0" w:color="auto"/>
        <w:left w:val="none" w:sz="0" w:space="0" w:color="auto"/>
        <w:bottom w:val="none" w:sz="0" w:space="0" w:color="auto"/>
        <w:right w:val="none" w:sz="0" w:space="0" w:color="auto"/>
      </w:divBdr>
      <w:divsChild>
        <w:div w:id="36205839">
          <w:marLeft w:val="0"/>
          <w:marRight w:val="0"/>
          <w:marTop w:val="0"/>
          <w:marBottom w:val="0"/>
          <w:divBdr>
            <w:top w:val="none" w:sz="0" w:space="0" w:color="auto"/>
            <w:left w:val="none" w:sz="0" w:space="0" w:color="auto"/>
            <w:bottom w:val="none" w:sz="0" w:space="0" w:color="auto"/>
            <w:right w:val="none" w:sz="0" w:space="0" w:color="auto"/>
          </w:divBdr>
        </w:div>
        <w:div w:id="633290403">
          <w:marLeft w:val="0"/>
          <w:marRight w:val="0"/>
          <w:marTop w:val="0"/>
          <w:marBottom w:val="150"/>
          <w:divBdr>
            <w:top w:val="none" w:sz="0" w:space="0" w:color="auto"/>
            <w:left w:val="none" w:sz="0" w:space="0" w:color="auto"/>
            <w:bottom w:val="none" w:sz="0" w:space="0" w:color="auto"/>
            <w:right w:val="none" w:sz="0" w:space="0" w:color="auto"/>
          </w:divBdr>
        </w:div>
        <w:div w:id="2111505406">
          <w:marLeft w:val="0"/>
          <w:marRight w:val="0"/>
          <w:marTop w:val="0"/>
          <w:marBottom w:val="0"/>
          <w:divBdr>
            <w:top w:val="none" w:sz="0" w:space="0" w:color="auto"/>
            <w:left w:val="none" w:sz="0" w:space="0" w:color="auto"/>
            <w:bottom w:val="none" w:sz="0" w:space="0" w:color="auto"/>
            <w:right w:val="none" w:sz="0" w:space="0" w:color="auto"/>
          </w:divBdr>
        </w:div>
        <w:div w:id="2116510788">
          <w:marLeft w:val="0"/>
          <w:marRight w:val="0"/>
          <w:marTop w:val="0"/>
          <w:marBottom w:val="0"/>
          <w:divBdr>
            <w:top w:val="none" w:sz="0" w:space="0" w:color="auto"/>
            <w:left w:val="none" w:sz="0" w:space="0" w:color="auto"/>
            <w:bottom w:val="none" w:sz="0" w:space="0" w:color="auto"/>
            <w:right w:val="none" w:sz="0" w:space="0" w:color="auto"/>
          </w:divBdr>
          <w:divsChild>
            <w:div w:id="1871992691">
              <w:marLeft w:val="0"/>
              <w:marRight w:val="150"/>
              <w:marTop w:val="0"/>
              <w:marBottom w:val="0"/>
              <w:divBdr>
                <w:top w:val="none" w:sz="0" w:space="0" w:color="auto"/>
                <w:left w:val="none" w:sz="0" w:space="0" w:color="auto"/>
                <w:bottom w:val="none" w:sz="0" w:space="0" w:color="auto"/>
                <w:right w:val="none" w:sz="0" w:space="0" w:color="auto"/>
              </w:divBdr>
            </w:div>
            <w:div w:id="20087049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8460786">
      <w:bodyDiv w:val="1"/>
      <w:marLeft w:val="0"/>
      <w:marRight w:val="0"/>
      <w:marTop w:val="0"/>
      <w:marBottom w:val="0"/>
      <w:divBdr>
        <w:top w:val="none" w:sz="0" w:space="0" w:color="auto"/>
        <w:left w:val="none" w:sz="0" w:space="0" w:color="auto"/>
        <w:bottom w:val="none" w:sz="0" w:space="0" w:color="auto"/>
        <w:right w:val="none" w:sz="0" w:space="0" w:color="auto"/>
      </w:divBdr>
      <w:divsChild>
        <w:div w:id="982849449">
          <w:marLeft w:val="0"/>
          <w:marRight w:val="0"/>
          <w:marTop w:val="0"/>
          <w:marBottom w:val="0"/>
          <w:divBdr>
            <w:top w:val="none" w:sz="0" w:space="0" w:color="auto"/>
            <w:left w:val="none" w:sz="0" w:space="0" w:color="auto"/>
            <w:bottom w:val="none" w:sz="0" w:space="0" w:color="auto"/>
            <w:right w:val="none" w:sz="0" w:space="0" w:color="auto"/>
          </w:divBdr>
          <w:divsChild>
            <w:div w:id="11026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57867">
      <w:bodyDiv w:val="1"/>
      <w:marLeft w:val="0"/>
      <w:marRight w:val="0"/>
      <w:marTop w:val="0"/>
      <w:marBottom w:val="0"/>
      <w:divBdr>
        <w:top w:val="none" w:sz="0" w:space="0" w:color="auto"/>
        <w:left w:val="none" w:sz="0" w:space="0" w:color="auto"/>
        <w:bottom w:val="none" w:sz="0" w:space="0" w:color="auto"/>
        <w:right w:val="none" w:sz="0" w:space="0" w:color="auto"/>
      </w:divBdr>
    </w:div>
    <w:div w:id="908736981">
      <w:bodyDiv w:val="1"/>
      <w:marLeft w:val="0"/>
      <w:marRight w:val="0"/>
      <w:marTop w:val="0"/>
      <w:marBottom w:val="0"/>
      <w:divBdr>
        <w:top w:val="none" w:sz="0" w:space="0" w:color="auto"/>
        <w:left w:val="none" w:sz="0" w:space="0" w:color="auto"/>
        <w:bottom w:val="none" w:sz="0" w:space="0" w:color="auto"/>
        <w:right w:val="none" w:sz="0" w:space="0" w:color="auto"/>
      </w:divBdr>
      <w:divsChild>
        <w:div w:id="516043029">
          <w:marLeft w:val="0"/>
          <w:marRight w:val="0"/>
          <w:marTop w:val="0"/>
          <w:marBottom w:val="0"/>
          <w:divBdr>
            <w:top w:val="none" w:sz="0" w:space="0" w:color="auto"/>
            <w:left w:val="none" w:sz="0" w:space="0" w:color="auto"/>
            <w:bottom w:val="none" w:sz="0" w:space="0" w:color="auto"/>
            <w:right w:val="none" w:sz="0" w:space="0" w:color="auto"/>
          </w:divBdr>
          <w:divsChild>
            <w:div w:id="545986896">
              <w:marLeft w:val="0"/>
              <w:marRight w:val="0"/>
              <w:marTop w:val="0"/>
              <w:marBottom w:val="0"/>
              <w:divBdr>
                <w:top w:val="none" w:sz="0" w:space="0" w:color="auto"/>
                <w:left w:val="none" w:sz="0" w:space="0" w:color="auto"/>
                <w:bottom w:val="none" w:sz="0" w:space="0" w:color="auto"/>
                <w:right w:val="none" w:sz="0" w:space="0" w:color="auto"/>
              </w:divBdr>
            </w:div>
          </w:divsChild>
        </w:div>
        <w:div w:id="2017219885">
          <w:marLeft w:val="0"/>
          <w:marRight w:val="0"/>
          <w:marTop w:val="225"/>
          <w:marBottom w:val="600"/>
          <w:divBdr>
            <w:top w:val="none" w:sz="0" w:space="0" w:color="auto"/>
            <w:left w:val="none" w:sz="0" w:space="0" w:color="auto"/>
            <w:bottom w:val="none" w:sz="0" w:space="0" w:color="auto"/>
            <w:right w:val="none" w:sz="0" w:space="0" w:color="auto"/>
          </w:divBdr>
        </w:div>
      </w:divsChild>
    </w:div>
    <w:div w:id="908805963">
      <w:bodyDiv w:val="1"/>
      <w:marLeft w:val="0"/>
      <w:marRight w:val="0"/>
      <w:marTop w:val="0"/>
      <w:marBottom w:val="0"/>
      <w:divBdr>
        <w:top w:val="none" w:sz="0" w:space="0" w:color="auto"/>
        <w:left w:val="none" w:sz="0" w:space="0" w:color="auto"/>
        <w:bottom w:val="none" w:sz="0" w:space="0" w:color="auto"/>
        <w:right w:val="none" w:sz="0" w:space="0" w:color="auto"/>
      </w:divBdr>
    </w:div>
    <w:div w:id="908808594">
      <w:bodyDiv w:val="1"/>
      <w:marLeft w:val="0"/>
      <w:marRight w:val="0"/>
      <w:marTop w:val="0"/>
      <w:marBottom w:val="0"/>
      <w:divBdr>
        <w:top w:val="none" w:sz="0" w:space="0" w:color="auto"/>
        <w:left w:val="none" w:sz="0" w:space="0" w:color="auto"/>
        <w:bottom w:val="none" w:sz="0" w:space="0" w:color="auto"/>
        <w:right w:val="none" w:sz="0" w:space="0" w:color="auto"/>
      </w:divBdr>
    </w:div>
    <w:div w:id="908811815">
      <w:bodyDiv w:val="1"/>
      <w:marLeft w:val="0"/>
      <w:marRight w:val="0"/>
      <w:marTop w:val="0"/>
      <w:marBottom w:val="0"/>
      <w:divBdr>
        <w:top w:val="none" w:sz="0" w:space="0" w:color="auto"/>
        <w:left w:val="none" w:sz="0" w:space="0" w:color="auto"/>
        <w:bottom w:val="none" w:sz="0" w:space="0" w:color="auto"/>
        <w:right w:val="none" w:sz="0" w:space="0" w:color="auto"/>
      </w:divBdr>
      <w:divsChild>
        <w:div w:id="1566142396">
          <w:marLeft w:val="0"/>
          <w:marRight w:val="0"/>
          <w:marTop w:val="0"/>
          <w:marBottom w:val="0"/>
          <w:divBdr>
            <w:top w:val="none" w:sz="0" w:space="0" w:color="auto"/>
            <w:left w:val="none" w:sz="0" w:space="0" w:color="auto"/>
            <w:bottom w:val="none" w:sz="0" w:space="0" w:color="auto"/>
            <w:right w:val="none" w:sz="0" w:space="0" w:color="auto"/>
          </w:divBdr>
        </w:div>
        <w:div w:id="1615792601">
          <w:marLeft w:val="0"/>
          <w:marRight w:val="0"/>
          <w:marTop w:val="0"/>
          <w:marBottom w:val="0"/>
          <w:divBdr>
            <w:top w:val="none" w:sz="0" w:space="0" w:color="auto"/>
            <w:left w:val="none" w:sz="0" w:space="0" w:color="auto"/>
            <w:bottom w:val="none" w:sz="0" w:space="0" w:color="auto"/>
            <w:right w:val="none" w:sz="0" w:space="0" w:color="auto"/>
          </w:divBdr>
        </w:div>
        <w:div w:id="1852723015">
          <w:marLeft w:val="0"/>
          <w:marRight w:val="0"/>
          <w:marTop w:val="0"/>
          <w:marBottom w:val="0"/>
          <w:divBdr>
            <w:top w:val="none" w:sz="0" w:space="0" w:color="auto"/>
            <w:left w:val="none" w:sz="0" w:space="0" w:color="auto"/>
            <w:bottom w:val="none" w:sz="0" w:space="0" w:color="auto"/>
            <w:right w:val="none" w:sz="0" w:space="0" w:color="auto"/>
          </w:divBdr>
          <w:divsChild>
            <w:div w:id="1165365238">
              <w:marLeft w:val="0"/>
              <w:marRight w:val="150"/>
              <w:marTop w:val="0"/>
              <w:marBottom w:val="0"/>
              <w:divBdr>
                <w:top w:val="none" w:sz="0" w:space="0" w:color="auto"/>
                <w:left w:val="none" w:sz="0" w:space="0" w:color="auto"/>
                <w:bottom w:val="none" w:sz="0" w:space="0" w:color="auto"/>
                <w:right w:val="none" w:sz="0" w:space="0" w:color="auto"/>
              </w:divBdr>
            </w:div>
            <w:div w:id="1565795340">
              <w:marLeft w:val="0"/>
              <w:marRight w:val="150"/>
              <w:marTop w:val="0"/>
              <w:marBottom w:val="0"/>
              <w:divBdr>
                <w:top w:val="none" w:sz="0" w:space="0" w:color="auto"/>
                <w:left w:val="none" w:sz="0" w:space="0" w:color="auto"/>
                <w:bottom w:val="none" w:sz="0" w:space="0" w:color="auto"/>
                <w:right w:val="none" w:sz="0" w:space="0" w:color="auto"/>
              </w:divBdr>
            </w:div>
          </w:divsChild>
        </w:div>
        <w:div w:id="1983267046">
          <w:marLeft w:val="0"/>
          <w:marRight w:val="0"/>
          <w:marTop w:val="0"/>
          <w:marBottom w:val="150"/>
          <w:divBdr>
            <w:top w:val="none" w:sz="0" w:space="0" w:color="auto"/>
            <w:left w:val="none" w:sz="0" w:space="0" w:color="auto"/>
            <w:bottom w:val="none" w:sz="0" w:space="0" w:color="auto"/>
            <w:right w:val="none" w:sz="0" w:space="0" w:color="auto"/>
          </w:divBdr>
        </w:div>
      </w:divsChild>
    </w:div>
    <w:div w:id="908854141">
      <w:bodyDiv w:val="1"/>
      <w:marLeft w:val="0"/>
      <w:marRight w:val="0"/>
      <w:marTop w:val="0"/>
      <w:marBottom w:val="0"/>
      <w:divBdr>
        <w:top w:val="none" w:sz="0" w:space="0" w:color="auto"/>
        <w:left w:val="none" w:sz="0" w:space="0" w:color="auto"/>
        <w:bottom w:val="none" w:sz="0" w:space="0" w:color="auto"/>
        <w:right w:val="none" w:sz="0" w:space="0" w:color="auto"/>
      </w:divBdr>
      <w:divsChild>
        <w:div w:id="753670253">
          <w:marLeft w:val="0"/>
          <w:marRight w:val="0"/>
          <w:marTop w:val="0"/>
          <w:marBottom w:val="0"/>
          <w:divBdr>
            <w:top w:val="none" w:sz="0" w:space="0" w:color="auto"/>
            <w:left w:val="none" w:sz="0" w:space="0" w:color="auto"/>
            <w:bottom w:val="none" w:sz="0" w:space="0" w:color="auto"/>
            <w:right w:val="none" w:sz="0" w:space="0" w:color="auto"/>
          </w:divBdr>
          <w:divsChild>
            <w:div w:id="2010596578">
              <w:marLeft w:val="0"/>
              <w:marRight w:val="0"/>
              <w:marTop w:val="0"/>
              <w:marBottom w:val="0"/>
              <w:divBdr>
                <w:top w:val="none" w:sz="0" w:space="0" w:color="auto"/>
                <w:left w:val="none" w:sz="0" w:space="0" w:color="auto"/>
                <w:bottom w:val="none" w:sz="0" w:space="0" w:color="auto"/>
                <w:right w:val="none" w:sz="0" w:space="0" w:color="auto"/>
              </w:divBdr>
            </w:div>
          </w:divsChild>
        </w:div>
        <w:div w:id="580987333">
          <w:marLeft w:val="0"/>
          <w:marRight w:val="0"/>
          <w:marTop w:val="225"/>
          <w:marBottom w:val="600"/>
          <w:divBdr>
            <w:top w:val="none" w:sz="0" w:space="0" w:color="auto"/>
            <w:left w:val="none" w:sz="0" w:space="0" w:color="auto"/>
            <w:bottom w:val="none" w:sz="0" w:space="0" w:color="auto"/>
            <w:right w:val="none" w:sz="0" w:space="0" w:color="auto"/>
          </w:divBdr>
        </w:div>
      </w:divsChild>
    </w:div>
    <w:div w:id="909073269">
      <w:bodyDiv w:val="1"/>
      <w:marLeft w:val="0"/>
      <w:marRight w:val="0"/>
      <w:marTop w:val="0"/>
      <w:marBottom w:val="0"/>
      <w:divBdr>
        <w:top w:val="none" w:sz="0" w:space="0" w:color="auto"/>
        <w:left w:val="none" w:sz="0" w:space="0" w:color="auto"/>
        <w:bottom w:val="none" w:sz="0" w:space="0" w:color="auto"/>
        <w:right w:val="none" w:sz="0" w:space="0" w:color="auto"/>
      </w:divBdr>
      <w:divsChild>
        <w:div w:id="8814091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9122308">
      <w:bodyDiv w:val="1"/>
      <w:marLeft w:val="0"/>
      <w:marRight w:val="0"/>
      <w:marTop w:val="0"/>
      <w:marBottom w:val="0"/>
      <w:divBdr>
        <w:top w:val="none" w:sz="0" w:space="0" w:color="auto"/>
        <w:left w:val="none" w:sz="0" w:space="0" w:color="auto"/>
        <w:bottom w:val="none" w:sz="0" w:space="0" w:color="auto"/>
        <w:right w:val="none" w:sz="0" w:space="0" w:color="auto"/>
      </w:divBdr>
      <w:divsChild>
        <w:div w:id="642579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9463612">
      <w:bodyDiv w:val="1"/>
      <w:marLeft w:val="0"/>
      <w:marRight w:val="0"/>
      <w:marTop w:val="0"/>
      <w:marBottom w:val="0"/>
      <w:divBdr>
        <w:top w:val="none" w:sz="0" w:space="0" w:color="auto"/>
        <w:left w:val="none" w:sz="0" w:space="0" w:color="auto"/>
        <w:bottom w:val="none" w:sz="0" w:space="0" w:color="auto"/>
        <w:right w:val="none" w:sz="0" w:space="0" w:color="auto"/>
      </w:divBdr>
    </w:div>
    <w:div w:id="909577142">
      <w:bodyDiv w:val="1"/>
      <w:marLeft w:val="0"/>
      <w:marRight w:val="0"/>
      <w:marTop w:val="0"/>
      <w:marBottom w:val="0"/>
      <w:divBdr>
        <w:top w:val="none" w:sz="0" w:space="0" w:color="auto"/>
        <w:left w:val="none" w:sz="0" w:space="0" w:color="auto"/>
        <w:bottom w:val="none" w:sz="0" w:space="0" w:color="auto"/>
        <w:right w:val="none" w:sz="0" w:space="0" w:color="auto"/>
      </w:divBdr>
      <w:divsChild>
        <w:div w:id="207863066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9656730">
      <w:bodyDiv w:val="1"/>
      <w:marLeft w:val="0"/>
      <w:marRight w:val="0"/>
      <w:marTop w:val="0"/>
      <w:marBottom w:val="0"/>
      <w:divBdr>
        <w:top w:val="none" w:sz="0" w:space="0" w:color="auto"/>
        <w:left w:val="none" w:sz="0" w:space="0" w:color="auto"/>
        <w:bottom w:val="none" w:sz="0" w:space="0" w:color="auto"/>
        <w:right w:val="none" w:sz="0" w:space="0" w:color="auto"/>
      </w:divBdr>
      <w:divsChild>
        <w:div w:id="674650420">
          <w:marLeft w:val="0"/>
          <w:marRight w:val="0"/>
          <w:marTop w:val="0"/>
          <w:marBottom w:val="0"/>
          <w:divBdr>
            <w:top w:val="none" w:sz="0" w:space="0" w:color="auto"/>
            <w:left w:val="none" w:sz="0" w:space="0" w:color="auto"/>
            <w:bottom w:val="none" w:sz="0" w:space="0" w:color="auto"/>
            <w:right w:val="none" w:sz="0" w:space="0" w:color="auto"/>
          </w:divBdr>
          <w:divsChild>
            <w:div w:id="1666743179">
              <w:marLeft w:val="0"/>
              <w:marRight w:val="0"/>
              <w:marTop w:val="0"/>
              <w:marBottom w:val="0"/>
              <w:divBdr>
                <w:top w:val="none" w:sz="0" w:space="0" w:color="auto"/>
                <w:left w:val="none" w:sz="0" w:space="0" w:color="auto"/>
                <w:bottom w:val="none" w:sz="0" w:space="0" w:color="auto"/>
                <w:right w:val="none" w:sz="0" w:space="0" w:color="auto"/>
              </w:divBdr>
              <w:divsChild>
                <w:div w:id="450706832">
                  <w:marLeft w:val="0"/>
                  <w:marRight w:val="0"/>
                  <w:marTop w:val="0"/>
                  <w:marBottom w:val="0"/>
                  <w:divBdr>
                    <w:top w:val="none" w:sz="0" w:space="0" w:color="auto"/>
                    <w:left w:val="none" w:sz="0" w:space="0" w:color="auto"/>
                    <w:bottom w:val="none" w:sz="0" w:space="0" w:color="auto"/>
                    <w:right w:val="none" w:sz="0" w:space="0" w:color="auto"/>
                  </w:divBdr>
                  <w:divsChild>
                    <w:div w:id="2050640835">
                      <w:marLeft w:val="0"/>
                      <w:marRight w:val="0"/>
                      <w:marTop w:val="0"/>
                      <w:marBottom w:val="0"/>
                      <w:divBdr>
                        <w:top w:val="none" w:sz="0" w:space="0" w:color="auto"/>
                        <w:left w:val="none" w:sz="0" w:space="0" w:color="auto"/>
                        <w:bottom w:val="none" w:sz="0" w:space="0" w:color="auto"/>
                        <w:right w:val="none" w:sz="0" w:space="0" w:color="auto"/>
                      </w:divBdr>
                      <w:divsChild>
                        <w:div w:id="99715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733932">
      <w:bodyDiv w:val="1"/>
      <w:marLeft w:val="0"/>
      <w:marRight w:val="0"/>
      <w:marTop w:val="0"/>
      <w:marBottom w:val="0"/>
      <w:divBdr>
        <w:top w:val="none" w:sz="0" w:space="0" w:color="auto"/>
        <w:left w:val="none" w:sz="0" w:space="0" w:color="auto"/>
        <w:bottom w:val="none" w:sz="0" w:space="0" w:color="auto"/>
        <w:right w:val="none" w:sz="0" w:space="0" w:color="auto"/>
      </w:divBdr>
      <w:divsChild>
        <w:div w:id="594215765">
          <w:marLeft w:val="0"/>
          <w:marRight w:val="0"/>
          <w:marTop w:val="0"/>
          <w:marBottom w:val="0"/>
          <w:divBdr>
            <w:top w:val="none" w:sz="0" w:space="0" w:color="auto"/>
            <w:left w:val="none" w:sz="0" w:space="0" w:color="auto"/>
            <w:bottom w:val="none" w:sz="0" w:space="0" w:color="auto"/>
            <w:right w:val="none" w:sz="0" w:space="0" w:color="auto"/>
          </w:divBdr>
        </w:div>
        <w:div w:id="640423997">
          <w:marLeft w:val="0"/>
          <w:marRight w:val="0"/>
          <w:marTop w:val="0"/>
          <w:marBottom w:val="375"/>
          <w:divBdr>
            <w:top w:val="none" w:sz="0" w:space="0" w:color="auto"/>
            <w:left w:val="none" w:sz="0" w:space="0" w:color="auto"/>
            <w:bottom w:val="none" w:sz="0" w:space="0" w:color="auto"/>
            <w:right w:val="none" w:sz="0" w:space="0" w:color="auto"/>
          </w:divBdr>
          <w:divsChild>
            <w:div w:id="1596553389">
              <w:marLeft w:val="0"/>
              <w:marRight w:val="0"/>
              <w:marTop w:val="0"/>
              <w:marBottom w:val="0"/>
              <w:divBdr>
                <w:top w:val="none" w:sz="0" w:space="0" w:color="auto"/>
                <w:left w:val="none" w:sz="0" w:space="0" w:color="auto"/>
                <w:bottom w:val="none" w:sz="0" w:space="0" w:color="auto"/>
                <w:right w:val="none" w:sz="0" w:space="0" w:color="auto"/>
              </w:divBdr>
            </w:div>
          </w:divsChild>
        </w:div>
        <w:div w:id="2077698105">
          <w:marLeft w:val="0"/>
          <w:marRight w:val="0"/>
          <w:marTop w:val="0"/>
          <w:marBottom w:val="0"/>
          <w:divBdr>
            <w:top w:val="none" w:sz="0" w:space="0" w:color="auto"/>
            <w:left w:val="none" w:sz="0" w:space="0" w:color="auto"/>
            <w:bottom w:val="none" w:sz="0" w:space="0" w:color="auto"/>
            <w:right w:val="none" w:sz="0" w:space="0" w:color="auto"/>
          </w:divBdr>
        </w:div>
      </w:divsChild>
    </w:div>
    <w:div w:id="910046717">
      <w:bodyDiv w:val="1"/>
      <w:marLeft w:val="0"/>
      <w:marRight w:val="0"/>
      <w:marTop w:val="0"/>
      <w:marBottom w:val="0"/>
      <w:divBdr>
        <w:top w:val="none" w:sz="0" w:space="0" w:color="auto"/>
        <w:left w:val="none" w:sz="0" w:space="0" w:color="auto"/>
        <w:bottom w:val="none" w:sz="0" w:space="0" w:color="auto"/>
        <w:right w:val="none" w:sz="0" w:space="0" w:color="auto"/>
      </w:divBdr>
      <w:divsChild>
        <w:div w:id="2031293549">
          <w:marLeft w:val="0"/>
          <w:marRight w:val="0"/>
          <w:marTop w:val="0"/>
          <w:marBottom w:val="0"/>
          <w:divBdr>
            <w:top w:val="none" w:sz="0" w:space="0" w:color="auto"/>
            <w:left w:val="none" w:sz="0" w:space="0" w:color="auto"/>
            <w:bottom w:val="none" w:sz="0" w:space="0" w:color="auto"/>
            <w:right w:val="none" w:sz="0" w:space="0" w:color="auto"/>
          </w:divBdr>
          <w:divsChild>
            <w:div w:id="8884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7982">
      <w:bodyDiv w:val="1"/>
      <w:marLeft w:val="0"/>
      <w:marRight w:val="0"/>
      <w:marTop w:val="0"/>
      <w:marBottom w:val="0"/>
      <w:divBdr>
        <w:top w:val="none" w:sz="0" w:space="0" w:color="auto"/>
        <w:left w:val="none" w:sz="0" w:space="0" w:color="auto"/>
        <w:bottom w:val="none" w:sz="0" w:space="0" w:color="auto"/>
        <w:right w:val="none" w:sz="0" w:space="0" w:color="auto"/>
      </w:divBdr>
    </w:div>
    <w:div w:id="910509695">
      <w:bodyDiv w:val="1"/>
      <w:marLeft w:val="0"/>
      <w:marRight w:val="0"/>
      <w:marTop w:val="0"/>
      <w:marBottom w:val="0"/>
      <w:divBdr>
        <w:top w:val="none" w:sz="0" w:space="0" w:color="auto"/>
        <w:left w:val="none" w:sz="0" w:space="0" w:color="auto"/>
        <w:bottom w:val="none" w:sz="0" w:space="0" w:color="auto"/>
        <w:right w:val="none" w:sz="0" w:space="0" w:color="auto"/>
      </w:divBdr>
      <w:divsChild>
        <w:div w:id="35594574">
          <w:marLeft w:val="0"/>
          <w:marRight w:val="0"/>
          <w:marTop w:val="0"/>
          <w:marBottom w:val="0"/>
          <w:divBdr>
            <w:top w:val="none" w:sz="0" w:space="0" w:color="auto"/>
            <w:left w:val="none" w:sz="0" w:space="0" w:color="auto"/>
            <w:bottom w:val="none" w:sz="0" w:space="0" w:color="auto"/>
            <w:right w:val="none" w:sz="0" w:space="0" w:color="auto"/>
          </w:divBdr>
        </w:div>
        <w:div w:id="350497071">
          <w:marLeft w:val="0"/>
          <w:marRight w:val="0"/>
          <w:marTop w:val="0"/>
          <w:marBottom w:val="150"/>
          <w:divBdr>
            <w:top w:val="none" w:sz="0" w:space="0" w:color="auto"/>
            <w:left w:val="none" w:sz="0" w:space="0" w:color="auto"/>
            <w:bottom w:val="none" w:sz="0" w:space="0" w:color="auto"/>
            <w:right w:val="none" w:sz="0" w:space="0" w:color="auto"/>
          </w:divBdr>
        </w:div>
        <w:div w:id="863177376">
          <w:marLeft w:val="0"/>
          <w:marRight w:val="0"/>
          <w:marTop w:val="0"/>
          <w:marBottom w:val="0"/>
          <w:divBdr>
            <w:top w:val="none" w:sz="0" w:space="0" w:color="auto"/>
            <w:left w:val="none" w:sz="0" w:space="0" w:color="auto"/>
            <w:bottom w:val="none" w:sz="0" w:space="0" w:color="auto"/>
            <w:right w:val="none" w:sz="0" w:space="0" w:color="auto"/>
          </w:divBdr>
          <w:divsChild>
            <w:div w:id="436873197">
              <w:marLeft w:val="0"/>
              <w:marRight w:val="150"/>
              <w:marTop w:val="0"/>
              <w:marBottom w:val="0"/>
              <w:divBdr>
                <w:top w:val="none" w:sz="0" w:space="0" w:color="auto"/>
                <w:left w:val="none" w:sz="0" w:space="0" w:color="auto"/>
                <w:bottom w:val="none" w:sz="0" w:space="0" w:color="auto"/>
                <w:right w:val="none" w:sz="0" w:space="0" w:color="auto"/>
              </w:divBdr>
            </w:div>
            <w:div w:id="1481729439">
              <w:marLeft w:val="0"/>
              <w:marRight w:val="150"/>
              <w:marTop w:val="0"/>
              <w:marBottom w:val="0"/>
              <w:divBdr>
                <w:top w:val="none" w:sz="0" w:space="0" w:color="auto"/>
                <w:left w:val="none" w:sz="0" w:space="0" w:color="auto"/>
                <w:bottom w:val="none" w:sz="0" w:space="0" w:color="auto"/>
                <w:right w:val="none" w:sz="0" w:space="0" w:color="auto"/>
              </w:divBdr>
            </w:div>
          </w:divsChild>
        </w:div>
        <w:div w:id="1510020213">
          <w:marLeft w:val="0"/>
          <w:marRight w:val="0"/>
          <w:marTop w:val="0"/>
          <w:marBottom w:val="0"/>
          <w:divBdr>
            <w:top w:val="none" w:sz="0" w:space="0" w:color="auto"/>
            <w:left w:val="none" w:sz="0" w:space="0" w:color="auto"/>
            <w:bottom w:val="none" w:sz="0" w:space="0" w:color="auto"/>
            <w:right w:val="none" w:sz="0" w:space="0" w:color="auto"/>
          </w:divBdr>
        </w:div>
      </w:divsChild>
    </w:div>
    <w:div w:id="910624523">
      <w:bodyDiv w:val="1"/>
      <w:marLeft w:val="0"/>
      <w:marRight w:val="0"/>
      <w:marTop w:val="0"/>
      <w:marBottom w:val="0"/>
      <w:divBdr>
        <w:top w:val="none" w:sz="0" w:space="0" w:color="auto"/>
        <w:left w:val="none" w:sz="0" w:space="0" w:color="auto"/>
        <w:bottom w:val="none" w:sz="0" w:space="0" w:color="auto"/>
        <w:right w:val="none" w:sz="0" w:space="0" w:color="auto"/>
      </w:divBdr>
      <w:divsChild>
        <w:div w:id="861741496">
          <w:marLeft w:val="0"/>
          <w:marRight w:val="0"/>
          <w:marTop w:val="0"/>
          <w:marBottom w:val="525"/>
          <w:divBdr>
            <w:top w:val="none" w:sz="0" w:space="0" w:color="auto"/>
            <w:left w:val="none" w:sz="0" w:space="0" w:color="auto"/>
            <w:bottom w:val="none" w:sz="0" w:space="0" w:color="auto"/>
            <w:right w:val="none" w:sz="0" w:space="0" w:color="auto"/>
          </w:divBdr>
        </w:div>
      </w:divsChild>
    </w:div>
    <w:div w:id="910772960">
      <w:bodyDiv w:val="1"/>
      <w:marLeft w:val="0"/>
      <w:marRight w:val="0"/>
      <w:marTop w:val="0"/>
      <w:marBottom w:val="0"/>
      <w:divBdr>
        <w:top w:val="none" w:sz="0" w:space="0" w:color="auto"/>
        <w:left w:val="none" w:sz="0" w:space="0" w:color="auto"/>
        <w:bottom w:val="none" w:sz="0" w:space="0" w:color="auto"/>
        <w:right w:val="none" w:sz="0" w:space="0" w:color="auto"/>
      </w:divBdr>
    </w:div>
    <w:div w:id="910964342">
      <w:bodyDiv w:val="1"/>
      <w:marLeft w:val="0"/>
      <w:marRight w:val="0"/>
      <w:marTop w:val="0"/>
      <w:marBottom w:val="0"/>
      <w:divBdr>
        <w:top w:val="none" w:sz="0" w:space="0" w:color="auto"/>
        <w:left w:val="none" w:sz="0" w:space="0" w:color="auto"/>
        <w:bottom w:val="none" w:sz="0" w:space="0" w:color="auto"/>
        <w:right w:val="none" w:sz="0" w:space="0" w:color="auto"/>
      </w:divBdr>
    </w:div>
    <w:div w:id="911087256">
      <w:bodyDiv w:val="1"/>
      <w:marLeft w:val="0"/>
      <w:marRight w:val="0"/>
      <w:marTop w:val="0"/>
      <w:marBottom w:val="0"/>
      <w:divBdr>
        <w:top w:val="none" w:sz="0" w:space="0" w:color="auto"/>
        <w:left w:val="none" w:sz="0" w:space="0" w:color="auto"/>
        <w:bottom w:val="none" w:sz="0" w:space="0" w:color="auto"/>
        <w:right w:val="none" w:sz="0" w:space="0" w:color="auto"/>
      </w:divBdr>
      <w:divsChild>
        <w:div w:id="334386243">
          <w:marLeft w:val="0"/>
          <w:marRight w:val="0"/>
          <w:marTop w:val="0"/>
          <w:marBottom w:val="0"/>
          <w:divBdr>
            <w:top w:val="none" w:sz="0" w:space="0" w:color="auto"/>
            <w:left w:val="none" w:sz="0" w:space="0" w:color="auto"/>
            <w:bottom w:val="none" w:sz="0" w:space="0" w:color="auto"/>
            <w:right w:val="none" w:sz="0" w:space="0" w:color="auto"/>
          </w:divBdr>
        </w:div>
        <w:div w:id="490678763">
          <w:marLeft w:val="0"/>
          <w:marRight w:val="0"/>
          <w:marTop w:val="0"/>
          <w:marBottom w:val="0"/>
          <w:divBdr>
            <w:top w:val="none" w:sz="0" w:space="0" w:color="auto"/>
            <w:left w:val="none" w:sz="0" w:space="0" w:color="auto"/>
            <w:bottom w:val="none" w:sz="0" w:space="0" w:color="auto"/>
            <w:right w:val="none" w:sz="0" w:space="0" w:color="auto"/>
          </w:divBdr>
        </w:div>
        <w:div w:id="1648044966">
          <w:marLeft w:val="0"/>
          <w:marRight w:val="0"/>
          <w:marTop w:val="0"/>
          <w:marBottom w:val="150"/>
          <w:divBdr>
            <w:top w:val="none" w:sz="0" w:space="0" w:color="auto"/>
            <w:left w:val="none" w:sz="0" w:space="0" w:color="auto"/>
            <w:bottom w:val="none" w:sz="0" w:space="0" w:color="auto"/>
            <w:right w:val="none" w:sz="0" w:space="0" w:color="auto"/>
          </w:divBdr>
        </w:div>
        <w:div w:id="2011326587">
          <w:marLeft w:val="0"/>
          <w:marRight w:val="0"/>
          <w:marTop w:val="0"/>
          <w:marBottom w:val="0"/>
          <w:divBdr>
            <w:top w:val="none" w:sz="0" w:space="0" w:color="auto"/>
            <w:left w:val="none" w:sz="0" w:space="0" w:color="auto"/>
            <w:bottom w:val="none" w:sz="0" w:space="0" w:color="auto"/>
            <w:right w:val="none" w:sz="0" w:space="0" w:color="auto"/>
          </w:divBdr>
          <w:divsChild>
            <w:div w:id="893977041">
              <w:marLeft w:val="0"/>
              <w:marRight w:val="150"/>
              <w:marTop w:val="0"/>
              <w:marBottom w:val="0"/>
              <w:divBdr>
                <w:top w:val="none" w:sz="0" w:space="0" w:color="auto"/>
                <w:left w:val="none" w:sz="0" w:space="0" w:color="auto"/>
                <w:bottom w:val="none" w:sz="0" w:space="0" w:color="auto"/>
                <w:right w:val="none" w:sz="0" w:space="0" w:color="auto"/>
              </w:divBdr>
            </w:div>
            <w:div w:id="12164334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11238175">
      <w:bodyDiv w:val="1"/>
      <w:marLeft w:val="0"/>
      <w:marRight w:val="0"/>
      <w:marTop w:val="0"/>
      <w:marBottom w:val="0"/>
      <w:divBdr>
        <w:top w:val="none" w:sz="0" w:space="0" w:color="auto"/>
        <w:left w:val="none" w:sz="0" w:space="0" w:color="auto"/>
        <w:bottom w:val="none" w:sz="0" w:space="0" w:color="auto"/>
        <w:right w:val="none" w:sz="0" w:space="0" w:color="auto"/>
      </w:divBdr>
    </w:div>
    <w:div w:id="911308555">
      <w:bodyDiv w:val="1"/>
      <w:marLeft w:val="0"/>
      <w:marRight w:val="0"/>
      <w:marTop w:val="0"/>
      <w:marBottom w:val="0"/>
      <w:divBdr>
        <w:top w:val="none" w:sz="0" w:space="0" w:color="auto"/>
        <w:left w:val="none" w:sz="0" w:space="0" w:color="auto"/>
        <w:bottom w:val="none" w:sz="0" w:space="0" w:color="auto"/>
        <w:right w:val="none" w:sz="0" w:space="0" w:color="auto"/>
      </w:divBdr>
    </w:div>
    <w:div w:id="911545807">
      <w:bodyDiv w:val="1"/>
      <w:marLeft w:val="0"/>
      <w:marRight w:val="0"/>
      <w:marTop w:val="0"/>
      <w:marBottom w:val="0"/>
      <w:divBdr>
        <w:top w:val="none" w:sz="0" w:space="0" w:color="auto"/>
        <w:left w:val="none" w:sz="0" w:space="0" w:color="auto"/>
        <w:bottom w:val="none" w:sz="0" w:space="0" w:color="auto"/>
        <w:right w:val="none" w:sz="0" w:space="0" w:color="auto"/>
      </w:divBdr>
    </w:div>
    <w:div w:id="911550018">
      <w:bodyDiv w:val="1"/>
      <w:marLeft w:val="0"/>
      <w:marRight w:val="0"/>
      <w:marTop w:val="0"/>
      <w:marBottom w:val="0"/>
      <w:divBdr>
        <w:top w:val="none" w:sz="0" w:space="0" w:color="auto"/>
        <w:left w:val="none" w:sz="0" w:space="0" w:color="auto"/>
        <w:bottom w:val="none" w:sz="0" w:space="0" w:color="auto"/>
        <w:right w:val="none" w:sz="0" w:space="0" w:color="auto"/>
      </w:divBdr>
      <w:divsChild>
        <w:div w:id="21771317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11819636">
      <w:bodyDiv w:val="1"/>
      <w:marLeft w:val="0"/>
      <w:marRight w:val="0"/>
      <w:marTop w:val="0"/>
      <w:marBottom w:val="0"/>
      <w:divBdr>
        <w:top w:val="none" w:sz="0" w:space="0" w:color="auto"/>
        <w:left w:val="none" w:sz="0" w:space="0" w:color="auto"/>
        <w:bottom w:val="none" w:sz="0" w:space="0" w:color="auto"/>
        <w:right w:val="none" w:sz="0" w:space="0" w:color="auto"/>
      </w:divBdr>
      <w:divsChild>
        <w:div w:id="1035354316">
          <w:marLeft w:val="0"/>
          <w:marRight w:val="0"/>
          <w:marTop w:val="0"/>
          <w:marBottom w:val="0"/>
          <w:divBdr>
            <w:top w:val="none" w:sz="0" w:space="0" w:color="auto"/>
            <w:left w:val="none" w:sz="0" w:space="0" w:color="auto"/>
            <w:bottom w:val="none" w:sz="0" w:space="0" w:color="auto"/>
            <w:right w:val="none" w:sz="0" w:space="0" w:color="auto"/>
          </w:divBdr>
        </w:div>
      </w:divsChild>
    </w:div>
    <w:div w:id="912008193">
      <w:bodyDiv w:val="1"/>
      <w:marLeft w:val="0"/>
      <w:marRight w:val="0"/>
      <w:marTop w:val="0"/>
      <w:marBottom w:val="0"/>
      <w:divBdr>
        <w:top w:val="none" w:sz="0" w:space="0" w:color="auto"/>
        <w:left w:val="none" w:sz="0" w:space="0" w:color="auto"/>
        <w:bottom w:val="none" w:sz="0" w:space="0" w:color="auto"/>
        <w:right w:val="none" w:sz="0" w:space="0" w:color="auto"/>
      </w:divBdr>
    </w:div>
    <w:div w:id="912013335">
      <w:bodyDiv w:val="1"/>
      <w:marLeft w:val="0"/>
      <w:marRight w:val="0"/>
      <w:marTop w:val="0"/>
      <w:marBottom w:val="0"/>
      <w:divBdr>
        <w:top w:val="none" w:sz="0" w:space="0" w:color="auto"/>
        <w:left w:val="none" w:sz="0" w:space="0" w:color="auto"/>
        <w:bottom w:val="none" w:sz="0" w:space="0" w:color="auto"/>
        <w:right w:val="none" w:sz="0" w:space="0" w:color="auto"/>
      </w:divBdr>
    </w:div>
    <w:div w:id="912087421">
      <w:bodyDiv w:val="1"/>
      <w:marLeft w:val="0"/>
      <w:marRight w:val="0"/>
      <w:marTop w:val="0"/>
      <w:marBottom w:val="0"/>
      <w:divBdr>
        <w:top w:val="none" w:sz="0" w:space="0" w:color="auto"/>
        <w:left w:val="none" w:sz="0" w:space="0" w:color="auto"/>
        <w:bottom w:val="none" w:sz="0" w:space="0" w:color="auto"/>
        <w:right w:val="none" w:sz="0" w:space="0" w:color="auto"/>
      </w:divBdr>
    </w:div>
    <w:div w:id="912199527">
      <w:bodyDiv w:val="1"/>
      <w:marLeft w:val="0"/>
      <w:marRight w:val="0"/>
      <w:marTop w:val="0"/>
      <w:marBottom w:val="0"/>
      <w:divBdr>
        <w:top w:val="none" w:sz="0" w:space="0" w:color="auto"/>
        <w:left w:val="none" w:sz="0" w:space="0" w:color="auto"/>
        <w:bottom w:val="none" w:sz="0" w:space="0" w:color="auto"/>
        <w:right w:val="none" w:sz="0" w:space="0" w:color="auto"/>
      </w:divBdr>
      <w:divsChild>
        <w:div w:id="1651863391">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912545239">
      <w:bodyDiv w:val="1"/>
      <w:marLeft w:val="0"/>
      <w:marRight w:val="0"/>
      <w:marTop w:val="0"/>
      <w:marBottom w:val="0"/>
      <w:divBdr>
        <w:top w:val="none" w:sz="0" w:space="0" w:color="auto"/>
        <w:left w:val="none" w:sz="0" w:space="0" w:color="auto"/>
        <w:bottom w:val="none" w:sz="0" w:space="0" w:color="auto"/>
        <w:right w:val="none" w:sz="0" w:space="0" w:color="auto"/>
      </w:divBdr>
    </w:div>
    <w:div w:id="912591618">
      <w:bodyDiv w:val="1"/>
      <w:marLeft w:val="0"/>
      <w:marRight w:val="0"/>
      <w:marTop w:val="0"/>
      <w:marBottom w:val="0"/>
      <w:divBdr>
        <w:top w:val="none" w:sz="0" w:space="0" w:color="auto"/>
        <w:left w:val="none" w:sz="0" w:space="0" w:color="auto"/>
        <w:bottom w:val="none" w:sz="0" w:space="0" w:color="auto"/>
        <w:right w:val="none" w:sz="0" w:space="0" w:color="auto"/>
      </w:divBdr>
    </w:div>
    <w:div w:id="912592929">
      <w:bodyDiv w:val="1"/>
      <w:marLeft w:val="0"/>
      <w:marRight w:val="0"/>
      <w:marTop w:val="0"/>
      <w:marBottom w:val="0"/>
      <w:divBdr>
        <w:top w:val="none" w:sz="0" w:space="0" w:color="auto"/>
        <w:left w:val="none" w:sz="0" w:space="0" w:color="auto"/>
        <w:bottom w:val="none" w:sz="0" w:space="0" w:color="auto"/>
        <w:right w:val="none" w:sz="0" w:space="0" w:color="auto"/>
      </w:divBdr>
    </w:div>
    <w:div w:id="912742382">
      <w:bodyDiv w:val="1"/>
      <w:marLeft w:val="0"/>
      <w:marRight w:val="0"/>
      <w:marTop w:val="0"/>
      <w:marBottom w:val="0"/>
      <w:divBdr>
        <w:top w:val="none" w:sz="0" w:space="0" w:color="auto"/>
        <w:left w:val="none" w:sz="0" w:space="0" w:color="auto"/>
        <w:bottom w:val="none" w:sz="0" w:space="0" w:color="auto"/>
        <w:right w:val="none" w:sz="0" w:space="0" w:color="auto"/>
      </w:divBdr>
    </w:div>
    <w:div w:id="913314594">
      <w:bodyDiv w:val="1"/>
      <w:marLeft w:val="0"/>
      <w:marRight w:val="0"/>
      <w:marTop w:val="0"/>
      <w:marBottom w:val="0"/>
      <w:divBdr>
        <w:top w:val="none" w:sz="0" w:space="0" w:color="auto"/>
        <w:left w:val="none" w:sz="0" w:space="0" w:color="auto"/>
        <w:bottom w:val="none" w:sz="0" w:space="0" w:color="auto"/>
        <w:right w:val="none" w:sz="0" w:space="0" w:color="auto"/>
      </w:divBdr>
    </w:div>
    <w:div w:id="913315415">
      <w:bodyDiv w:val="1"/>
      <w:marLeft w:val="0"/>
      <w:marRight w:val="0"/>
      <w:marTop w:val="0"/>
      <w:marBottom w:val="0"/>
      <w:divBdr>
        <w:top w:val="none" w:sz="0" w:space="0" w:color="auto"/>
        <w:left w:val="none" w:sz="0" w:space="0" w:color="auto"/>
        <w:bottom w:val="none" w:sz="0" w:space="0" w:color="auto"/>
        <w:right w:val="none" w:sz="0" w:space="0" w:color="auto"/>
      </w:divBdr>
    </w:div>
    <w:div w:id="913321711">
      <w:bodyDiv w:val="1"/>
      <w:marLeft w:val="0"/>
      <w:marRight w:val="0"/>
      <w:marTop w:val="0"/>
      <w:marBottom w:val="0"/>
      <w:divBdr>
        <w:top w:val="none" w:sz="0" w:space="0" w:color="auto"/>
        <w:left w:val="none" w:sz="0" w:space="0" w:color="auto"/>
        <w:bottom w:val="none" w:sz="0" w:space="0" w:color="auto"/>
        <w:right w:val="none" w:sz="0" w:space="0" w:color="auto"/>
      </w:divBdr>
      <w:divsChild>
        <w:div w:id="747465310">
          <w:marLeft w:val="2955"/>
          <w:marRight w:val="0"/>
          <w:marTop w:val="0"/>
          <w:marBottom w:val="0"/>
          <w:divBdr>
            <w:top w:val="none" w:sz="0" w:space="0" w:color="auto"/>
            <w:left w:val="none" w:sz="0" w:space="0" w:color="auto"/>
            <w:bottom w:val="none" w:sz="0" w:space="0" w:color="auto"/>
            <w:right w:val="none" w:sz="0" w:space="0" w:color="auto"/>
          </w:divBdr>
        </w:div>
      </w:divsChild>
    </w:div>
    <w:div w:id="913398970">
      <w:bodyDiv w:val="1"/>
      <w:marLeft w:val="0"/>
      <w:marRight w:val="0"/>
      <w:marTop w:val="0"/>
      <w:marBottom w:val="0"/>
      <w:divBdr>
        <w:top w:val="none" w:sz="0" w:space="0" w:color="auto"/>
        <w:left w:val="none" w:sz="0" w:space="0" w:color="auto"/>
        <w:bottom w:val="none" w:sz="0" w:space="0" w:color="auto"/>
        <w:right w:val="none" w:sz="0" w:space="0" w:color="auto"/>
      </w:divBdr>
    </w:div>
    <w:div w:id="913666831">
      <w:bodyDiv w:val="1"/>
      <w:marLeft w:val="0"/>
      <w:marRight w:val="0"/>
      <w:marTop w:val="0"/>
      <w:marBottom w:val="0"/>
      <w:divBdr>
        <w:top w:val="none" w:sz="0" w:space="0" w:color="auto"/>
        <w:left w:val="none" w:sz="0" w:space="0" w:color="auto"/>
        <w:bottom w:val="none" w:sz="0" w:space="0" w:color="auto"/>
        <w:right w:val="none" w:sz="0" w:space="0" w:color="auto"/>
      </w:divBdr>
      <w:divsChild>
        <w:div w:id="1480999994">
          <w:marLeft w:val="0"/>
          <w:marRight w:val="0"/>
          <w:marTop w:val="0"/>
          <w:marBottom w:val="0"/>
          <w:divBdr>
            <w:top w:val="none" w:sz="0" w:space="0" w:color="auto"/>
            <w:left w:val="none" w:sz="0" w:space="0" w:color="auto"/>
            <w:bottom w:val="none" w:sz="0" w:space="0" w:color="auto"/>
            <w:right w:val="none" w:sz="0" w:space="0" w:color="auto"/>
          </w:divBdr>
          <w:divsChild>
            <w:div w:id="98918889">
              <w:marLeft w:val="0"/>
              <w:marRight w:val="0"/>
              <w:marTop w:val="0"/>
              <w:marBottom w:val="0"/>
              <w:divBdr>
                <w:top w:val="none" w:sz="0" w:space="0" w:color="auto"/>
                <w:left w:val="none" w:sz="0" w:space="0" w:color="auto"/>
                <w:bottom w:val="none" w:sz="0" w:space="0" w:color="auto"/>
                <w:right w:val="none" w:sz="0" w:space="0" w:color="auto"/>
              </w:divBdr>
            </w:div>
          </w:divsChild>
        </w:div>
        <w:div w:id="1915624894">
          <w:marLeft w:val="0"/>
          <w:marRight w:val="0"/>
          <w:marTop w:val="225"/>
          <w:marBottom w:val="600"/>
          <w:divBdr>
            <w:top w:val="none" w:sz="0" w:space="0" w:color="auto"/>
            <w:left w:val="none" w:sz="0" w:space="0" w:color="auto"/>
            <w:bottom w:val="none" w:sz="0" w:space="0" w:color="auto"/>
            <w:right w:val="none" w:sz="0" w:space="0" w:color="auto"/>
          </w:divBdr>
        </w:div>
      </w:divsChild>
    </w:div>
    <w:div w:id="913783216">
      <w:bodyDiv w:val="1"/>
      <w:marLeft w:val="0"/>
      <w:marRight w:val="0"/>
      <w:marTop w:val="0"/>
      <w:marBottom w:val="0"/>
      <w:divBdr>
        <w:top w:val="none" w:sz="0" w:space="0" w:color="auto"/>
        <w:left w:val="none" w:sz="0" w:space="0" w:color="auto"/>
        <w:bottom w:val="none" w:sz="0" w:space="0" w:color="auto"/>
        <w:right w:val="none" w:sz="0" w:space="0" w:color="auto"/>
      </w:divBdr>
      <w:divsChild>
        <w:div w:id="1175729884">
          <w:marLeft w:val="0"/>
          <w:marRight w:val="0"/>
          <w:marTop w:val="0"/>
          <w:marBottom w:val="0"/>
          <w:divBdr>
            <w:top w:val="none" w:sz="0" w:space="0" w:color="auto"/>
            <w:left w:val="none" w:sz="0" w:space="0" w:color="auto"/>
            <w:bottom w:val="none" w:sz="0" w:space="0" w:color="auto"/>
            <w:right w:val="none" w:sz="0" w:space="0" w:color="auto"/>
          </w:divBdr>
          <w:divsChild>
            <w:div w:id="31394911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14123030">
      <w:bodyDiv w:val="1"/>
      <w:marLeft w:val="0"/>
      <w:marRight w:val="0"/>
      <w:marTop w:val="0"/>
      <w:marBottom w:val="0"/>
      <w:divBdr>
        <w:top w:val="none" w:sz="0" w:space="0" w:color="auto"/>
        <w:left w:val="none" w:sz="0" w:space="0" w:color="auto"/>
        <w:bottom w:val="none" w:sz="0" w:space="0" w:color="auto"/>
        <w:right w:val="none" w:sz="0" w:space="0" w:color="auto"/>
      </w:divBdr>
      <w:divsChild>
        <w:div w:id="615790211">
          <w:marLeft w:val="0"/>
          <w:marRight w:val="0"/>
          <w:marTop w:val="0"/>
          <w:marBottom w:val="0"/>
          <w:divBdr>
            <w:top w:val="none" w:sz="0" w:space="0" w:color="auto"/>
            <w:left w:val="none" w:sz="0" w:space="0" w:color="auto"/>
            <w:bottom w:val="none" w:sz="0" w:space="0" w:color="auto"/>
            <w:right w:val="none" w:sz="0" w:space="0" w:color="auto"/>
          </w:divBdr>
        </w:div>
      </w:divsChild>
    </w:div>
    <w:div w:id="914124607">
      <w:bodyDiv w:val="1"/>
      <w:marLeft w:val="0"/>
      <w:marRight w:val="0"/>
      <w:marTop w:val="0"/>
      <w:marBottom w:val="0"/>
      <w:divBdr>
        <w:top w:val="none" w:sz="0" w:space="0" w:color="auto"/>
        <w:left w:val="none" w:sz="0" w:space="0" w:color="auto"/>
        <w:bottom w:val="none" w:sz="0" w:space="0" w:color="auto"/>
        <w:right w:val="none" w:sz="0" w:space="0" w:color="auto"/>
      </w:divBdr>
    </w:div>
    <w:div w:id="914509957">
      <w:bodyDiv w:val="1"/>
      <w:marLeft w:val="0"/>
      <w:marRight w:val="0"/>
      <w:marTop w:val="0"/>
      <w:marBottom w:val="0"/>
      <w:divBdr>
        <w:top w:val="none" w:sz="0" w:space="0" w:color="auto"/>
        <w:left w:val="none" w:sz="0" w:space="0" w:color="auto"/>
        <w:bottom w:val="none" w:sz="0" w:space="0" w:color="auto"/>
        <w:right w:val="none" w:sz="0" w:space="0" w:color="auto"/>
      </w:divBdr>
      <w:divsChild>
        <w:div w:id="1499350762">
          <w:marLeft w:val="0"/>
          <w:marRight w:val="0"/>
          <w:marTop w:val="0"/>
          <w:marBottom w:val="0"/>
          <w:divBdr>
            <w:top w:val="none" w:sz="0" w:space="0" w:color="auto"/>
            <w:left w:val="none" w:sz="0" w:space="0" w:color="auto"/>
            <w:bottom w:val="none" w:sz="0" w:space="0" w:color="auto"/>
            <w:right w:val="none" w:sz="0" w:space="0" w:color="auto"/>
          </w:divBdr>
          <w:divsChild>
            <w:div w:id="600376382">
              <w:marLeft w:val="0"/>
              <w:marRight w:val="0"/>
              <w:marTop w:val="0"/>
              <w:marBottom w:val="0"/>
              <w:divBdr>
                <w:top w:val="none" w:sz="0" w:space="0" w:color="auto"/>
                <w:left w:val="none" w:sz="0" w:space="0" w:color="auto"/>
                <w:bottom w:val="none" w:sz="0" w:space="0" w:color="auto"/>
                <w:right w:val="none" w:sz="0" w:space="0" w:color="auto"/>
              </w:divBdr>
            </w:div>
          </w:divsChild>
        </w:div>
        <w:div w:id="471948719">
          <w:marLeft w:val="0"/>
          <w:marRight w:val="0"/>
          <w:marTop w:val="225"/>
          <w:marBottom w:val="600"/>
          <w:divBdr>
            <w:top w:val="none" w:sz="0" w:space="0" w:color="auto"/>
            <w:left w:val="none" w:sz="0" w:space="0" w:color="auto"/>
            <w:bottom w:val="none" w:sz="0" w:space="0" w:color="auto"/>
            <w:right w:val="none" w:sz="0" w:space="0" w:color="auto"/>
          </w:divBdr>
        </w:div>
      </w:divsChild>
    </w:div>
    <w:div w:id="914784031">
      <w:bodyDiv w:val="1"/>
      <w:marLeft w:val="0"/>
      <w:marRight w:val="0"/>
      <w:marTop w:val="0"/>
      <w:marBottom w:val="0"/>
      <w:divBdr>
        <w:top w:val="none" w:sz="0" w:space="0" w:color="auto"/>
        <w:left w:val="none" w:sz="0" w:space="0" w:color="auto"/>
        <w:bottom w:val="none" w:sz="0" w:space="0" w:color="auto"/>
        <w:right w:val="none" w:sz="0" w:space="0" w:color="auto"/>
      </w:divBdr>
    </w:div>
    <w:div w:id="914825653">
      <w:bodyDiv w:val="1"/>
      <w:marLeft w:val="0"/>
      <w:marRight w:val="0"/>
      <w:marTop w:val="0"/>
      <w:marBottom w:val="0"/>
      <w:divBdr>
        <w:top w:val="none" w:sz="0" w:space="0" w:color="auto"/>
        <w:left w:val="none" w:sz="0" w:space="0" w:color="auto"/>
        <w:bottom w:val="none" w:sz="0" w:space="0" w:color="auto"/>
        <w:right w:val="none" w:sz="0" w:space="0" w:color="auto"/>
      </w:divBdr>
    </w:div>
    <w:div w:id="915045346">
      <w:bodyDiv w:val="1"/>
      <w:marLeft w:val="0"/>
      <w:marRight w:val="0"/>
      <w:marTop w:val="0"/>
      <w:marBottom w:val="0"/>
      <w:divBdr>
        <w:top w:val="none" w:sz="0" w:space="0" w:color="auto"/>
        <w:left w:val="none" w:sz="0" w:space="0" w:color="auto"/>
        <w:bottom w:val="none" w:sz="0" w:space="0" w:color="auto"/>
        <w:right w:val="none" w:sz="0" w:space="0" w:color="auto"/>
      </w:divBdr>
      <w:divsChild>
        <w:div w:id="1776288329">
          <w:marLeft w:val="0"/>
          <w:marRight w:val="0"/>
          <w:marTop w:val="0"/>
          <w:marBottom w:val="0"/>
          <w:divBdr>
            <w:top w:val="none" w:sz="0" w:space="0" w:color="auto"/>
            <w:left w:val="none" w:sz="0" w:space="0" w:color="auto"/>
            <w:bottom w:val="none" w:sz="0" w:space="0" w:color="auto"/>
            <w:right w:val="none" w:sz="0" w:space="0" w:color="auto"/>
          </w:divBdr>
          <w:divsChild>
            <w:div w:id="12439525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15086872">
      <w:bodyDiv w:val="1"/>
      <w:marLeft w:val="0"/>
      <w:marRight w:val="0"/>
      <w:marTop w:val="0"/>
      <w:marBottom w:val="0"/>
      <w:divBdr>
        <w:top w:val="none" w:sz="0" w:space="0" w:color="auto"/>
        <w:left w:val="none" w:sz="0" w:space="0" w:color="auto"/>
        <w:bottom w:val="none" w:sz="0" w:space="0" w:color="auto"/>
        <w:right w:val="none" w:sz="0" w:space="0" w:color="auto"/>
      </w:divBdr>
    </w:div>
    <w:div w:id="915239261">
      <w:bodyDiv w:val="1"/>
      <w:marLeft w:val="0"/>
      <w:marRight w:val="0"/>
      <w:marTop w:val="0"/>
      <w:marBottom w:val="0"/>
      <w:divBdr>
        <w:top w:val="none" w:sz="0" w:space="0" w:color="auto"/>
        <w:left w:val="none" w:sz="0" w:space="0" w:color="auto"/>
        <w:bottom w:val="none" w:sz="0" w:space="0" w:color="auto"/>
        <w:right w:val="none" w:sz="0" w:space="0" w:color="auto"/>
      </w:divBdr>
      <w:divsChild>
        <w:div w:id="1881093369">
          <w:marLeft w:val="0"/>
          <w:marRight w:val="0"/>
          <w:marTop w:val="0"/>
          <w:marBottom w:val="0"/>
          <w:divBdr>
            <w:top w:val="none" w:sz="0" w:space="0" w:color="auto"/>
            <w:left w:val="none" w:sz="0" w:space="0" w:color="auto"/>
            <w:bottom w:val="none" w:sz="0" w:space="0" w:color="auto"/>
            <w:right w:val="none" w:sz="0" w:space="0" w:color="auto"/>
          </w:divBdr>
        </w:div>
      </w:divsChild>
    </w:div>
    <w:div w:id="915239441">
      <w:bodyDiv w:val="1"/>
      <w:marLeft w:val="0"/>
      <w:marRight w:val="0"/>
      <w:marTop w:val="0"/>
      <w:marBottom w:val="0"/>
      <w:divBdr>
        <w:top w:val="none" w:sz="0" w:space="0" w:color="auto"/>
        <w:left w:val="none" w:sz="0" w:space="0" w:color="auto"/>
        <w:bottom w:val="none" w:sz="0" w:space="0" w:color="auto"/>
        <w:right w:val="none" w:sz="0" w:space="0" w:color="auto"/>
      </w:divBdr>
      <w:divsChild>
        <w:div w:id="683938266">
          <w:marLeft w:val="0"/>
          <w:marRight w:val="0"/>
          <w:marTop w:val="0"/>
          <w:marBottom w:val="0"/>
          <w:divBdr>
            <w:top w:val="none" w:sz="0" w:space="0" w:color="auto"/>
            <w:left w:val="none" w:sz="0" w:space="0" w:color="auto"/>
            <w:bottom w:val="none" w:sz="0" w:space="0" w:color="auto"/>
            <w:right w:val="none" w:sz="0" w:space="0" w:color="auto"/>
          </w:divBdr>
        </w:div>
        <w:div w:id="1606690577">
          <w:marLeft w:val="0"/>
          <w:marRight w:val="0"/>
          <w:marTop w:val="0"/>
          <w:marBottom w:val="0"/>
          <w:divBdr>
            <w:top w:val="none" w:sz="0" w:space="0" w:color="auto"/>
            <w:left w:val="none" w:sz="0" w:space="0" w:color="auto"/>
            <w:bottom w:val="none" w:sz="0" w:space="0" w:color="auto"/>
            <w:right w:val="none" w:sz="0" w:space="0" w:color="auto"/>
          </w:divBdr>
        </w:div>
        <w:div w:id="990404009">
          <w:marLeft w:val="0"/>
          <w:marRight w:val="0"/>
          <w:marTop w:val="0"/>
          <w:marBottom w:val="0"/>
          <w:divBdr>
            <w:top w:val="none" w:sz="0" w:space="0" w:color="auto"/>
            <w:left w:val="none" w:sz="0" w:space="0" w:color="auto"/>
            <w:bottom w:val="none" w:sz="0" w:space="0" w:color="auto"/>
            <w:right w:val="none" w:sz="0" w:space="0" w:color="auto"/>
          </w:divBdr>
        </w:div>
      </w:divsChild>
    </w:div>
    <w:div w:id="915357527">
      <w:bodyDiv w:val="1"/>
      <w:marLeft w:val="0"/>
      <w:marRight w:val="0"/>
      <w:marTop w:val="0"/>
      <w:marBottom w:val="0"/>
      <w:divBdr>
        <w:top w:val="none" w:sz="0" w:space="0" w:color="auto"/>
        <w:left w:val="none" w:sz="0" w:space="0" w:color="auto"/>
        <w:bottom w:val="none" w:sz="0" w:space="0" w:color="auto"/>
        <w:right w:val="none" w:sz="0" w:space="0" w:color="auto"/>
      </w:divBdr>
    </w:div>
    <w:div w:id="915549606">
      <w:bodyDiv w:val="1"/>
      <w:marLeft w:val="0"/>
      <w:marRight w:val="0"/>
      <w:marTop w:val="0"/>
      <w:marBottom w:val="0"/>
      <w:divBdr>
        <w:top w:val="none" w:sz="0" w:space="0" w:color="auto"/>
        <w:left w:val="none" w:sz="0" w:space="0" w:color="auto"/>
        <w:bottom w:val="none" w:sz="0" w:space="0" w:color="auto"/>
        <w:right w:val="none" w:sz="0" w:space="0" w:color="auto"/>
      </w:divBdr>
      <w:divsChild>
        <w:div w:id="643510621">
          <w:marLeft w:val="0"/>
          <w:marRight w:val="0"/>
          <w:marTop w:val="0"/>
          <w:marBottom w:val="0"/>
          <w:divBdr>
            <w:top w:val="none" w:sz="0" w:space="0" w:color="auto"/>
            <w:left w:val="none" w:sz="0" w:space="0" w:color="auto"/>
            <w:bottom w:val="none" w:sz="0" w:space="0" w:color="auto"/>
            <w:right w:val="none" w:sz="0" w:space="0" w:color="auto"/>
          </w:divBdr>
        </w:div>
        <w:div w:id="1547641349">
          <w:marLeft w:val="0"/>
          <w:marRight w:val="0"/>
          <w:marTop w:val="0"/>
          <w:marBottom w:val="0"/>
          <w:divBdr>
            <w:top w:val="none" w:sz="0" w:space="0" w:color="auto"/>
            <w:left w:val="none" w:sz="0" w:space="0" w:color="auto"/>
            <w:bottom w:val="none" w:sz="0" w:space="0" w:color="auto"/>
            <w:right w:val="none" w:sz="0" w:space="0" w:color="auto"/>
          </w:divBdr>
        </w:div>
      </w:divsChild>
    </w:div>
    <w:div w:id="915551661">
      <w:bodyDiv w:val="1"/>
      <w:marLeft w:val="0"/>
      <w:marRight w:val="0"/>
      <w:marTop w:val="0"/>
      <w:marBottom w:val="0"/>
      <w:divBdr>
        <w:top w:val="none" w:sz="0" w:space="0" w:color="auto"/>
        <w:left w:val="none" w:sz="0" w:space="0" w:color="auto"/>
        <w:bottom w:val="none" w:sz="0" w:space="0" w:color="auto"/>
        <w:right w:val="none" w:sz="0" w:space="0" w:color="auto"/>
      </w:divBdr>
      <w:divsChild>
        <w:div w:id="1106776884">
          <w:marLeft w:val="0"/>
          <w:marRight w:val="0"/>
          <w:marTop w:val="0"/>
          <w:marBottom w:val="0"/>
          <w:divBdr>
            <w:top w:val="none" w:sz="0" w:space="0" w:color="auto"/>
            <w:left w:val="none" w:sz="0" w:space="0" w:color="auto"/>
            <w:bottom w:val="none" w:sz="0" w:space="0" w:color="auto"/>
            <w:right w:val="none" w:sz="0" w:space="0" w:color="auto"/>
          </w:divBdr>
          <w:divsChild>
            <w:div w:id="400375774">
              <w:marLeft w:val="0"/>
              <w:marRight w:val="0"/>
              <w:marTop w:val="0"/>
              <w:marBottom w:val="0"/>
              <w:divBdr>
                <w:top w:val="none" w:sz="0" w:space="0" w:color="auto"/>
                <w:left w:val="none" w:sz="0" w:space="0" w:color="auto"/>
                <w:bottom w:val="none" w:sz="0" w:space="0" w:color="auto"/>
                <w:right w:val="none" w:sz="0" w:space="0" w:color="auto"/>
              </w:divBdr>
              <w:divsChild>
                <w:div w:id="1831672784">
                  <w:marLeft w:val="0"/>
                  <w:marRight w:val="0"/>
                  <w:marTop w:val="0"/>
                  <w:marBottom w:val="0"/>
                  <w:divBdr>
                    <w:top w:val="none" w:sz="0" w:space="0" w:color="auto"/>
                    <w:left w:val="none" w:sz="0" w:space="0" w:color="auto"/>
                    <w:bottom w:val="none" w:sz="0" w:space="0" w:color="auto"/>
                    <w:right w:val="none" w:sz="0" w:space="0" w:color="auto"/>
                  </w:divBdr>
                  <w:divsChild>
                    <w:div w:id="1885945873">
                      <w:marLeft w:val="0"/>
                      <w:marRight w:val="0"/>
                      <w:marTop w:val="0"/>
                      <w:marBottom w:val="0"/>
                      <w:divBdr>
                        <w:top w:val="none" w:sz="0" w:space="0" w:color="auto"/>
                        <w:left w:val="none" w:sz="0" w:space="0" w:color="auto"/>
                        <w:bottom w:val="none" w:sz="0" w:space="0" w:color="auto"/>
                        <w:right w:val="none" w:sz="0" w:space="0" w:color="auto"/>
                      </w:divBdr>
                      <w:divsChild>
                        <w:div w:id="279997007">
                          <w:marLeft w:val="0"/>
                          <w:marRight w:val="0"/>
                          <w:marTop w:val="0"/>
                          <w:marBottom w:val="0"/>
                          <w:divBdr>
                            <w:top w:val="none" w:sz="0" w:space="0" w:color="auto"/>
                            <w:left w:val="none" w:sz="0" w:space="0" w:color="auto"/>
                            <w:bottom w:val="none" w:sz="0" w:space="0" w:color="auto"/>
                            <w:right w:val="none" w:sz="0" w:space="0" w:color="auto"/>
                          </w:divBdr>
                          <w:divsChild>
                            <w:div w:id="1437016967">
                              <w:marLeft w:val="0"/>
                              <w:marRight w:val="0"/>
                              <w:marTop w:val="0"/>
                              <w:marBottom w:val="0"/>
                              <w:divBdr>
                                <w:top w:val="none" w:sz="0" w:space="0" w:color="auto"/>
                                <w:left w:val="none" w:sz="0" w:space="0" w:color="auto"/>
                                <w:bottom w:val="none" w:sz="0" w:space="0" w:color="auto"/>
                                <w:right w:val="none" w:sz="0" w:space="0" w:color="auto"/>
                              </w:divBdr>
                              <w:divsChild>
                                <w:div w:id="94332670">
                                  <w:marLeft w:val="0"/>
                                  <w:marRight w:val="0"/>
                                  <w:marTop w:val="0"/>
                                  <w:marBottom w:val="0"/>
                                  <w:divBdr>
                                    <w:top w:val="none" w:sz="0" w:space="0" w:color="auto"/>
                                    <w:left w:val="none" w:sz="0" w:space="0" w:color="auto"/>
                                    <w:bottom w:val="none" w:sz="0" w:space="0" w:color="auto"/>
                                    <w:right w:val="none" w:sz="0" w:space="0" w:color="auto"/>
                                  </w:divBdr>
                                  <w:divsChild>
                                    <w:div w:id="461310810">
                                      <w:marLeft w:val="0"/>
                                      <w:marRight w:val="0"/>
                                      <w:marTop w:val="0"/>
                                      <w:marBottom w:val="0"/>
                                      <w:divBdr>
                                        <w:top w:val="none" w:sz="0" w:space="0" w:color="auto"/>
                                        <w:left w:val="none" w:sz="0" w:space="0" w:color="auto"/>
                                        <w:bottom w:val="none" w:sz="0" w:space="0" w:color="auto"/>
                                        <w:right w:val="none" w:sz="0" w:space="0" w:color="auto"/>
                                      </w:divBdr>
                                      <w:divsChild>
                                        <w:div w:id="45419239">
                                          <w:marLeft w:val="0"/>
                                          <w:marRight w:val="0"/>
                                          <w:marTop w:val="0"/>
                                          <w:marBottom w:val="0"/>
                                          <w:divBdr>
                                            <w:top w:val="none" w:sz="0" w:space="0" w:color="auto"/>
                                            <w:left w:val="none" w:sz="0" w:space="0" w:color="auto"/>
                                            <w:bottom w:val="none" w:sz="0" w:space="0" w:color="auto"/>
                                            <w:right w:val="none" w:sz="0" w:space="0" w:color="auto"/>
                                          </w:divBdr>
                                        </w:div>
                                        <w:div w:id="444929367">
                                          <w:marLeft w:val="0"/>
                                          <w:marRight w:val="0"/>
                                          <w:marTop w:val="0"/>
                                          <w:marBottom w:val="0"/>
                                          <w:divBdr>
                                            <w:top w:val="none" w:sz="0" w:space="0" w:color="auto"/>
                                            <w:left w:val="none" w:sz="0" w:space="0" w:color="auto"/>
                                            <w:bottom w:val="none" w:sz="0" w:space="0" w:color="auto"/>
                                            <w:right w:val="none" w:sz="0" w:space="0" w:color="auto"/>
                                          </w:divBdr>
                                        </w:div>
                                        <w:div w:id="1464300706">
                                          <w:marLeft w:val="0"/>
                                          <w:marRight w:val="0"/>
                                          <w:marTop w:val="0"/>
                                          <w:marBottom w:val="0"/>
                                          <w:divBdr>
                                            <w:top w:val="none" w:sz="0" w:space="0" w:color="auto"/>
                                            <w:left w:val="none" w:sz="0" w:space="0" w:color="auto"/>
                                            <w:bottom w:val="none" w:sz="0" w:space="0" w:color="auto"/>
                                            <w:right w:val="none" w:sz="0" w:space="0" w:color="auto"/>
                                          </w:divBdr>
                                        </w:div>
                                        <w:div w:id="2073774115">
                                          <w:marLeft w:val="0"/>
                                          <w:marRight w:val="0"/>
                                          <w:marTop w:val="0"/>
                                          <w:marBottom w:val="0"/>
                                          <w:divBdr>
                                            <w:top w:val="none" w:sz="0" w:space="0" w:color="auto"/>
                                            <w:left w:val="none" w:sz="0" w:space="0" w:color="auto"/>
                                            <w:bottom w:val="none" w:sz="0" w:space="0" w:color="auto"/>
                                            <w:right w:val="none" w:sz="0" w:space="0" w:color="auto"/>
                                          </w:divBdr>
                                          <w:divsChild>
                                            <w:div w:id="199242635">
                                              <w:marLeft w:val="0"/>
                                              <w:marRight w:val="0"/>
                                              <w:marTop w:val="0"/>
                                              <w:marBottom w:val="0"/>
                                              <w:divBdr>
                                                <w:top w:val="none" w:sz="0" w:space="0" w:color="auto"/>
                                                <w:left w:val="none" w:sz="0" w:space="0" w:color="auto"/>
                                                <w:bottom w:val="none" w:sz="0" w:space="0" w:color="auto"/>
                                                <w:right w:val="none" w:sz="0" w:space="0" w:color="auto"/>
                                              </w:divBdr>
                                            </w:div>
                                            <w:div w:id="20023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670268">
      <w:bodyDiv w:val="1"/>
      <w:marLeft w:val="0"/>
      <w:marRight w:val="0"/>
      <w:marTop w:val="0"/>
      <w:marBottom w:val="0"/>
      <w:divBdr>
        <w:top w:val="none" w:sz="0" w:space="0" w:color="auto"/>
        <w:left w:val="none" w:sz="0" w:space="0" w:color="auto"/>
        <w:bottom w:val="none" w:sz="0" w:space="0" w:color="auto"/>
        <w:right w:val="none" w:sz="0" w:space="0" w:color="auto"/>
      </w:divBdr>
      <w:divsChild>
        <w:div w:id="121702358">
          <w:marLeft w:val="0"/>
          <w:marRight w:val="0"/>
          <w:marTop w:val="0"/>
          <w:marBottom w:val="0"/>
          <w:divBdr>
            <w:top w:val="none" w:sz="0" w:space="0" w:color="auto"/>
            <w:left w:val="none" w:sz="0" w:space="0" w:color="auto"/>
            <w:bottom w:val="none" w:sz="0" w:space="0" w:color="auto"/>
            <w:right w:val="none" w:sz="0" w:space="0" w:color="auto"/>
          </w:divBdr>
          <w:divsChild>
            <w:div w:id="1939557889">
              <w:marLeft w:val="0"/>
              <w:marRight w:val="0"/>
              <w:marTop w:val="0"/>
              <w:marBottom w:val="240"/>
              <w:divBdr>
                <w:top w:val="none" w:sz="0" w:space="0" w:color="auto"/>
                <w:left w:val="none" w:sz="0" w:space="0" w:color="auto"/>
                <w:bottom w:val="none" w:sz="0" w:space="0" w:color="auto"/>
                <w:right w:val="none" w:sz="0" w:space="0" w:color="auto"/>
              </w:divBdr>
              <w:divsChild>
                <w:div w:id="828712155">
                  <w:marLeft w:val="0"/>
                  <w:marRight w:val="0"/>
                  <w:marTop w:val="0"/>
                  <w:marBottom w:val="0"/>
                  <w:divBdr>
                    <w:top w:val="none" w:sz="0" w:space="0" w:color="auto"/>
                    <w:left w:val="none" w:sz="0" w:space="0" w:color="auto"/>
                    <w:bottom w:val="none" w:sz="0" w:space="0" w:color="auto"/>
                    <w:right w:val="none" w:sz="0" w:space="0" w:color="auto"/>
                  </w:divBdr>
                  <w:divsChild>
                    <w:div w:id="935359240">
                      <w:marLeft w:val="0"/>
                      <w:marRight w:val="0"/>
                      <w:marTop w:val="0"/>
                      <w:marBottom w:val="0"/>
                      <w:divBdr>
                        <w:top w:val="none" w:sz="0" w:space="0" w:color="auto"/>
                        <w:left w:val="none" w:sz="0" w:space="0" w:color="auto"/>
                        <w:bottom w:val="none" w:sz="0" w:space="0" w:color="auto"/>
                        <w:right w:val="none" w:sz="0" w:space="0" w:color="auto"/>
                      </w:divBdr>
                    </w:div>
                    <w:div w:id="2055225927">
                      <w:marLeft w:val="0"/>
                      <w:marRight w:val="0"/>
                      <w:marTop w:val="0"/>
                      <w:marBottom w:val="0"/>
                      <w:divBdr>
                        <w:top w:val="none" w:sz="0" w:space="0" w:color="auto"/>
                        <w:left w:val="none" w:sz="0" w:space="0" w:color="auto"/>
                        <w:bottom w:val="none" w:sz="0" w:space="0" w:color="auto"/>
                        <w:right w:val="none" w:sz="0" w:space="0" w:color="auto"/>
                      </w:divBdr>
                      <w:divsChild>
                        <w:div w:id="6157226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11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1527">
      <w:bodyDiv w:val="1"/>
      <w:marLeft w:val="0"/>
      <w:marRight w:val="0"/>
      <w:marTop w:val="0"/>
      <w:marBottom w:val="0"/>
      <w:divBdr>
        <w:top w:val="none" w:sz="0" w:space="0" w:color="auto"/>
        <w:left w:val="none" w:sz="0" w:space="0" w:color="auto"/>
        <w:bottom w:val="none" w:sz="0" w:space="0" w:color="auto"/>
        <w:right w:val="none" w:sz="0" w:space="0" w:color="auto"/>
      </w:divBdr>
      <w:divsChild>
        <w:div w:id="484518836">
          <w:marLeft w:val="0"/>
          <w:marRight w:val="0"/>
          <w:marTop w:val="0"/>
          <w:marBottom w:val="525"/>
          <w:divBdr>
            <w:top w:val="none" w:sz="0" w:space="0" w:color="auto"/>
            <w:left w:val="none" w:sz="0" w:space="0" w:color="auto"/>
            <w:bottom w:val="none" w:sz="0" w:space="0" w:color="auto"/>
            <w:right w:val="none" w:sz="0" w:space="0" w:color="auto"/>
          </w:divBdr>
        </w:div>
      </w:divsChild>
    </w:div>
    <w:div w:id="915944009">
      <w:bodyDiv w:val="1"/>
      <w:marLeft w:val="0"/>
      <w:marRight w:val="0"/>
      <w:marTop w:val="0"/>
      <w:marBottom w:val="0"/>
      <w:divBdr>
        <w:top w:val="none" w:sz="0" w:space="0" w:color="auto"/>
        <w:left w:val="none" w:sz="0" w:space="0" w:color="auto"/>
        <w:bottom w:val="none" w:sz="0" w:space="0" w:color="auto"/>
        <w:right w:val="none" w:sz="0" w:space="0" w:color="auto"/>
      </w:divBdr>
    </w:div>
    <w:div w:id="916089420">
      <w:bodyDiv w:val="1"/>
      <w:marLeft w:val="0"/>
      <w:marRight w:val="0"/>
      <w:marTop w:val="0"/>
      <w:marBottom w:val="0"/>
      <w:divBdr>
        <w:top w:val="none" w:sz="0" w:space="0" w:color="auto"/>
        <w:left w:val="none" w:sz="0" w:space="0" w:color="auto"/>
        <w:bottom w:val="none" w:sz="0" w:space="0" w:color="auto"/>
        <w:right w:val="none" w:sz="0" w:space="0" w:color="auto"/>
      </w:divBdr>
      <w:divsChild>
        <w:div w:id="1408264080">
          <w:marLeft w:val="0"/>
          <w:marRight w:val="0"/>
          <w:marTop w:val="0"/>
          <w:marBottom w:val="0"/>
          <w:divBdr>
            <w:top w:val="none" w:sz="0" w:space="0" w:color="auto"/>
            <w:left w:val="none" w:sz="0" w:space="0" w:color="auto"/>
            <w:bottom w:val="none" w:sz="0" w:space="0" w:color="auto"/>
            <w:right w:val="none" w:sz="0" w:space="0" w:color="auto"/>
          </w:divBdr>
          <w:divsChild>
            <w:div w:id="122190322">
              <w:marLeft w:val="0"/>
              <w:marRight w:val="0"/>
              <w:marTop w:val="0"/>
              <w:marBottom w:val="0"/>
              <w:divBdr>
                <w:top w:val="none" w:sz="0" w:space="0" w:color="auto"/>
                <w:left w:val="none" w:sz="0" w:space="0" w:color="auto"/>
                <w:bottom w:val="none" w:sz="0" w:space="0" w:color="auto"/>
                <w:right w:val="none" w:sz="0" w:space="0" w:color="auto"/>
              </w:divBdr>
              <w:divsChild>
                <w:div w:id="800730018">
                  <w:marLeft w:val="0"/>
                  <w:marRight w:val="0"/>
                  <w:marTop w:val="0"/>
                  <w:marBottom w:val="0"/>
                  <w:divBdr>
                    <w:top w:val="none" w:sz="0" w:space="0" w:color="auto"/>
                    <w:left w:val="none" w:sz="0" w:space="0" w:color="auto"/>
                    <w:bottom w:val="none" w:sz="0" w:space="0" w:color="auto"/>
                    <w:right w:val="none" w:sz="0" w:space="0" w:color="auto"/>
                  </w:divBdr>
                  <w:divsChild>
                    <w:div w:id="1677417319">
                      <w:marLeft w:val="0"/>
                      <w:marRight w:val="0"/>
                      <w:marTop w:val="0"/>
                      <w:marBottom w:val="0"/>
                      <w:divBdr>
                        <w:top w:val="none" w:sz="0" w:space="0" w:color="auto"/>
                        <w:left w:val="none" w:sz="0" w:space="0" w:color="auto"/>
                        <w:bottom w:val="none" w:sz="0" w:space="0" w:color="auto"/>
                        <w:right w:val="none" w:sz="0" w:space="0" w:color="auto"/>
                      </w:divBdr>
                      <w:divsChild>
                        <w:div w:id="11041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08642">
      <w:bodyDiv w:val="1"/>
      <w:marLeft w:val="0"/>
      <w:marRight w:val="0"/>
      <w:marTop w:val="0"/>
      <w:marBottom w:val="0"/>
      <w:divBdr>
        <w:top w:val="none" w:sz="0" w:space="0" w:color="auto"/>
        <w:left w:val="none" w:sz="0" w:space="0" w:color="auto"/>
        <w:bottom w:val="none" w:sz="0" w:space="0" w:color="auto"/>
        <w:right w:val="none" w:sz="0" w:space="0" w:color="auto"/>
      </w:divBdr>
    </w:div>
    <w:div w:id="916330177">
      <w:bodyDiv w:val="1"/>
      <w:marLeft w:val="0"/>
      <w:marRight w:val="0"/>
      <w:marTop w:val="0"/>
      <w:marBottom w:val="0"/>
      <w:divBdr>
        <w:top w:val="none" w:sz="0" w:space="0" w:color="auto"/>
        <w:left w:val="none" w:sz="0" w:space="0" w:color="auto"/>
        <w:bottom w:val="none" w:sz="0" w:space="0" w:color="auto"/>
        <w:right w:val="none" w:sz="0" w:space="0" w:color="auto"/>
      </w:divBdr>
    </w:div>
    <w:div w:id="916356300">
      <w:bodyDiv w:val="1"/>
      <w:marLeft w:val="0"/>
      <w:marRight w:val="0"/>
      <w:marTop w:val="0"/>
      <w:marBottom w:val="0"/>
      <w:divBdr>
        <w:top w:val="none" w:sz="0" w:space="0" w:color="auto"/>
        <w:left w:val="none" w:sz="0" w:space="0" w:color="auto"/>
        <w:bottom w:val="none" w:sz="0" w:space="0" w:color="auto"/>
        <w:right w:val="none" w:sz="0" w:space="0" w:color="auto"/>
      </w:divBdr>
    </w:div>
    <w:div w:id="916399886">
      <w:bodyDiv w:val="1"/>
      <w:marLeft w:val="0"/>
      <w:marRight w:val="0"/>
      <w:marTop w:val="0"/>
      <w:marBottom w:val="0"/>
      <w:divBdr>
        <w:top w:val="none" w:sz="0" w:space="0" w:color="auto"/>
        <w:left w:val="none" w:sz="0" w:space="0" w:color="auto"/>
        <w:bottom w:val="none" w:sz="0" w:space="0" w:color="auto"/>
        <w:right w:val="none" w:sz="0" w:space="0" w:color="auto"/>
      </w:divBdr>
    </w:div>
    <w:div w:id="916477378">
      <w:bodyDiv w:val="1"/>
      <w:marLeft w:val="0"/>
      <w:marRight w:val="0"/>
      <w:marTop w:val="0"/>
      <w:marBottom w:val="0"/>
      <w:divBdr>
        <w:top w:val="none" w:sz="0" w:space="0" w:color="auto"/>
        <w:left w:val="none" w:sz="0" w:space="0" w:color="auto"/>
        <w:bottom w:val="none" w:sz="0" w:space="0" w:color="auto"/>
        <w:right w:val="none" w:sz="0" w:space="0" w:color="auto"/>
      </w:divBdr>
    </w:div>
    <w:div w:id="916673398">
      <w:bodyDiv w:val="1"/>
      <w:marLeft w:val="0"/>
      <w:marRight w:val="0"/>
      <w:marTop w:val="0"/>
      <w:marBottom w:val="0"/>
      <w:divBdr>
        <w:top w:val="none" w:sz="0" w:space="0" w:color="auto"/>
        <w:left w:val="none" w:sz="0" w:space="0" w:color="auto"/>
        <w:bottom w:val="none" w:sz="0" w:space="0" w:color="auto"/>
        <w:right w:val="none" w:sz="0" w:space="0" w:color="auto"/>
      </w:divBdr>
    </w:div>
    <w:div w:id="916742242">
      <w:bodyDiv w:val="1"/>
      <w:marLeft w:val="0"/>
      <w:marRight w:val="0"/>
      <w:marTop w:val="0"/>
      <w:marBottom w:val="0"/>
      <w:divBdr>
        <w:top w:val="none" w:sz="0" w:space="0" w:color="auto"/>
        <w:left w:val="none" w:sz="0" w:space="0" w:color="auto"/>
        <w:bottom w:val="none" w:sz="0" w:space="0" w:color="auto"/>
        <w:right w:val="none" w:sz="0" w:space="0" w:color="auto"/>
      </w:divBdr>
    </w:div>
    <w:div w:id="916749043">
      <w:bodyDiv w:val="1"/>
      <w:marLeft w:val="0"/>
      <w:marRight w:val="0"/>
      <w:marTop w:val="0"/>
      <w:marBottom w:val="0"/>
      <w:divBdr>
        <w:top w:val="none" w:sz="0" w:space="0" w:color="auto"/>
        <w:left w:val="none" w:sz="0" w:space="0" w:color="auto"/>
        <w:bottom w:val="none" w:sz="0" w:space="0" w:color="auto"/>
        <w:right w:val="none" w:sz="0" w:space="0" w:color="auto"/>
      </w:divBdr>
    </w:div>
    <w:div w:id="916790403">
      <w:bodyDiv w:val="1"/>
      <w:marLeft w:val="0"/>
      <w:marRight w:val="0"/>
      <w:marTop w:val="0"/>
      <w:marBottom w:val="0"/>
      <w:divBdr>
        <w:top w:val="none" w:sz="0" w:space="0" w:color="auto"/>
        <w:left w:val="none" w:sz="0" w:space="0" w:color="auto"/>
        <w:bottom w:val="none" w:sz="0" w:space="0" w:color="auto"/>
        <w:right w:val="none" w:sz="0" w:space="0" w:color="auto"/>
      </w:divBdr>
    </w:div>
    <w:div w:id="916984781">
      <w:bodyDiv w:val="1"/>
      <w:marLeft w:val="0"/>
      <w:marRight w:val="0"/>
      <w:marTop w:val="0"/>
      <w:marBottom w:val="0"/>
      <w:divBdr>
        <w:top w:val="none" w:sz="0" w:space="0" w:color="auto"/>
        <w:left w:val="none" w:sz="0" w:space="0" w:color="auto"/>
        <w:bottom w:val="none" w:sz="0" w:space="0" w:color="auto"/>
        <w:right w:val="none" w:sz="0" w:space="0" w:color="auto"/>
      </w:divBdr>
      <w:divsChild>
        <w:div w:id="1096436219">
          <w:marLeft w:val="0"/>
          <w:marRight w:val="0"/>
          <w:marTop w:val="0"/>
          <w:marBottom w:val="0"/>
          <w:divBdr>
            <w:top w:val="none" w:sz="0" w:space="0" w:color="auto"/>
            <w:left w:val="none" w:sz="0" w:space="0" w:color="auto"/>
            <w:bottom w:val="none" w:sz="0" w:space="0" w:color="auto"/>
            <w:right w:val="none" w:sz="0" w:space="0" w:color="auto"/>
          </w:divBdr>
        </w:div>
      </w:divsChild>
    </w:div>
    <w:div w:id="917254245">
      <w:bodyDiv w:val="1"/>
      <w:marLeft w:val="0"/>
      <w:marRight w:val="0"/>
      <w:marTop w:val="0"/>
      <w:marBottom w:val="0"/>
      <w:divBdr>
        <w:top w:val="none" w:sz="0" w:space="0" w:color="auto"/>
        <w:left w:val="none" w:sz="0" w:space="0" w:color="auto"/>
        <w:bottom w:val="none" w:sz="0" w:space="0" w:color="auto"/>
        <w:right w:val="none" w:sz="0" w:space="0" w:color="auto"/>
      </w:divBdr>
      <w:divsChild>
        <w:div w:id="1252617485">
          <w:marLeft w:val="0"/>
          <w:marRight w:val="0"/>
          <w:marTop w:val="0"/>
          <w:marBottom w:val="0"/>
          <w:divBdr>
            <w:top w:val="none" w:sz="0" w:space="0" w:color="auto"/>
            <w:left w:val="none" w:sz="0" w:space="0" w:color="auto"/>
            <w:bottom w:val="none" w:sz="0" w:space="0" w:color="auto"/>
            <w:right w:val="none" w:sz="0" w:space="0" w:color="auto"/>
          </w:divBdr>
        </w:div>
      </w:divsChild>
    </w:div>
    <w:div w:id="917324829">
      <w:bodyDiv w:val="1"/>
      <w:marLeft w:val="0"/>
      <w:marRight w:val="0"/>
      <w:marTop w:val="0"/>
      <w:marBottom w:val="0"/>
      <w:divBdr>
        <w:top w:val="none" w:sz="0" w:space="0" w:color="auto"/>
        <w:left w:val="none" w:sz="0" w:space="0" w:color="auto"/>
        <w:bottom w:val="none" w:sz="0" w:space="0" w:color="auto"/>
        <w:right w:val="none" w:sz="0" w:space="0" w:color="auto"/>
      </w:divBdr>
    </w:div>
    <w:div w:id="917404063">
      <w:bodyDiv w:val="1"/>
      <w:marLeft w:val="0"/>
      <w:marRight w:val="0"/>
      <w:marTop w:val="0"/>
      <w:marBottom w:val="0"/>
      <w:divBdr>
        <w:top w:val="none" w:sz="0" w:space="0" w:color="auto"/>
        <w:left w:val="none" w:sz="0" w:space="0" w:color="auto"/>
        <w:bottom w:val="none" w:sz="0" w:space="0" w:color="auto"/>
        <w:right w:val="none" w:sz="0" w:space="0" w:color="auto"/>
      </w:divBdr>
    </w:div>
    <w:div w:id="917639016">
      <w:bodyDiv w:val="1"/>
      <w:marLeft w:val="0"/>
      <w:marRight w:val="0"/>
      <w:marTop w:val="0"/>
      <w:marBottom w:val="0"/>
      <w:divBdr>
        <w:top w:val="none" w:sz="0" w:space="0" w:color="auto"/>
        <w:left w:val="none" w:sz="0" w:space="0" w:color="auto"/>
        <w:bottom w:val="none" w:sz="0" w:space="0" w:color="auto"/>
        <w:right w:val="none" w:sz="0" w:space="0" w:color="auto"/>
      </w:divBdr>
      <w:divsChild>
        <w:div w:id="151725056">
          <w:marLeft w:val="0"/>
          <w:marRight w:val="0"/>
          <w:marTop w:val="0"/>
          <w:marBottom w:val="0"/>
          <w:divBdr>
            <w:top w:val="none" w:sz="0" w:space="0" w:color="auto"/>
            <w:left w:val="none" w:sz="0" w:space="0" w:color="auto"/>
            <w:bottom w:val="none" w:sz="0" w:space="0" w:color="auto"/>
            <w:right w:val="none" w:sz="0" w:space="0" w:color="auto"/>
          </w:divBdr>
        </w:div>
      </w:divsChild>
    </w:div>
    <w:div w:id="918320998">
      <w:bodyDiv w:val="1"/>
      <w:marLeft w:val="0"/>
      <w:marRight w:val="0"/>
      <w:marTop w:val="0"/>
      <w:marBottom w:val="0"/>
      <w:divBdr>
        <w:top w:val="none" w:sz="0" w:space="0" w:color="auto"/>
        <w:left w:val="none" w:sz="0" w:space="0" w:color="auto"/>
        <w:bottom w:val="none" w:sz="0" w:space="0" w:color="auto"/>
        <w:right w:val="none" w:sz="0" w:space="0" w:color="auto"/>
      </w:divBdr>
    </w:div>
    <w:div w:id="918446306">
      <w:bodyDiv w:val="1"/>
      <w:marLeft w:val="0"/>
      <w:marRight w:val="0"/>
      <w:marTop w:val="0"/>
      <w:marBottom w:val="0"/>
      <w:divBdr>
        <w:top w:val="none" w:sz="0" w:space="0" w:color="auto"/>
        <w:left w:val="none" w:sz="0" w:space="0" w:color="auto"/>
        <w:bottom w:val="none" w:sz="0" w:space="0" w:color="auto"/>
        <w:right w:val="none" w:sz="0" w:space="0" w:color="auto"/>
      </w:divBdr>
    </w:div>
    <w:div w:id="918448015">
      <w:bodyDiv w:val="1"/>
      <w:marLeft w:val="0"/>
      <w:marRight w:val="0"/>
      <w:marTop w:val="0"/>
      <w:marBottom w:val="0"/>
      <w:divBdr>
        <w:top w:val="none" w:sz="0" w:space="0" w:color="auto"/>
        <w:left w:val="none" w:sz="0" w:space="0" w:color="auto"/>
        <w:bottom w:val="none" w:sz="0" w:space="0" w:color="auto"/>
        <w:right w:val="none" w:sz="0" w:space="0" w:color="auto"/>
      </w:divBdr>
      <w:divsChild>
        <w:div w:id="752892616">
          <w:marLeft w:val="0"/>
          <w:marRight w:val="0"/>
          <w:marTop w:val="0"/>
          <w:marBottom w:val="0"/>
          <w:divBdr>
            <w:top w:val="none" w:sz="0" w:space="0" w:color="auto"/>
            <w:left w:val="none" w:sz="0" w:space="0" w:color="auto"/>
            <w:bottom w:val="none" w:sz="0" w:space="0" w:color="auto"/>
            <w:right w:val="none" w:sz="0" w:space="0" w:color="auto"/>
          </w:divBdr>
          <w:divsChild>
            <w:div w:id="59644844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18557704">
      <w:bodyDiv w:val="1"/>
      <w:marLeft w:val="0"/>
      <w:marRight w:val="0"/>
      <w:marTop w:val="0"/>
      <w:marBottom w:val="0"/>
      <w:divBdr>
        <w:top w:val="none" w:sz="0" w:space="0" w:color="auto"/>
        <w:left w:val="none" w:sz="0" w:space="0" w:color="auto"/>
        <w:bottom w:val="none" w:sz="0" w:space="0" w:color="auto"/>
        <w:right w:val="none" w:sz="0" w:space="0" w:color="auto"/>
      </w:divBdr>
    </w:div>
    <w:div w:id="918561521">
      <w:bodyDiv w:val="1"/>
      <w:marLeft w:val="0"/>
      <w:marRight w:val="0"/>
      <w:marTop w:val="0"/>
      <w:marBottom w:val="0"/>
      <w:divBdr>
        <w:top w:val="none" w:sz="0" w:space="0" w:color="auto"/>
        <w:left w:val="none" w:sz="0" w:space="0" w:color="auto"/>
        <w:bottom w:val="none" w:sz="0" w:space="0" w:color="auto"/>
        <w:right w:val="none" w:sz="0" w:space="0" w:color="auto"/>
      </w:divBdr>
      <w:divsChild>
        <w:div w:id="739139475">
          <w:marLeft w:val="0"/>
          <w:marRight w:val="0"/>
          <w:marTop w:val="0"/>
          <w:marBottom w:val="0"/>
          <w:divBdr>
            <w:top w:val="none" w:sz="0" w:space="0" w:color="auto"/>
            <w:left w:val="none" w:sz="0" w:space="0" w:color="auto"/>
            <w:bottom w:val="none" w:sz="0" w:space="0" w:color="auto"/>
            <w:right w:val="none" w:sz="0" w:space="0" w:color="auto"/>
          </w:divBdr>
        </w:div>
        <w:div w:id="500123044">
          <w:marLeft w:val="0"/>
          <w:marRight w:val="0"/>
          <w:marTop w:val="0"/>
          <w:marBottom w:val="375"/>
          <w:divBdr>
            <w:top w:val="none" w:sz="0" w:space="0" w:color="auto"/>
            <w:left w:val="none" w:sz="0" w:space="0" w:color="auto"/>
            <w:bottom w:val="none" w:sz="0" w:space="0" w:color="auto"/>
            <w:right w:val="none" w:sz="0" w:space="0" w:color="auto"/>
          </w:divBdr>
          <w:divsChild>
            <w:div w:id="944583381">
              <w:marLeft w:val="0"/>
              <w:marRight w:val="0"/>
              <w:marTop w:val="0"/>
              <w:marBottom w:val="0"/>
              <w:divBdr>
                <w:top w:val="none" w:sz="0" w:space="0" w:color="auto"/>
                <w:left w:val="none" w:sz="0" w:space="0" w:color="auto"/>
                <w:bottom w:val="none" w:sz="0" w:space="0" w:color="auto"/>
                <w:right w:val="none" w:sz="0" w:space="0" w:color="auto"/>
              </w:divBdr>
            </w:div>
          </w:divsChild>
        </w:div>
        <w:div w:id="1167331561">
          <w:marLeft w:val="0"/>
          <w:marRight w:val="0"/>
          <w:marTop w:val="0"/>
          <w:marBottom w:val="0"/>
          <w:divBdr>
            <w:top w:val="none" w:sz="0" w:space="0" w:color="auto"/>
            <w:left w:val="none" w:sz="0" w:space="0" w:color="auto"/>
            <w:bottom w:val="none" w:sz="0" w:space="0" w:color="auto"/>
            <w:right w:val="none" w:sz="0" w:space="0" w:color="auto"/>
          </w:divBdr>
        </w:div>
      </w:divsChild>
    </w:div>
    <w:div w:id="918563709">
      <w:bodyDiv w:val="1"/>
      <w:marLeft w:val="0"/>
      <w:marRight w:val="0"/>
      <w:marTop w:val="0"/>
      <w:marBottom w:val="0"/>
      <w:divBdr>
        <w:top w:val="none" w:sz="0" w:space="0" w:color="auto"/>
        <w:left w:val="none" w:sz="0" w:space="0" w:color="auto"/>
        <w:bottom w:val="none" w:sz="0" w:space="0" w:color="auto"/>
        <w:right w:val="none" w:sz="0" w:space="0" w:color="auto"/>
      </w:divBdr>
    </w:div>
    <w:div w:id="918634638">
      <w:bodyDiv w:val="1"/>
      <w:marLeft w:val="0"/>
      <w:marRight w:val="0"/>
      <w:marTop w:val="0"/>
      <w:marBottom w:val="0"/>
      <w:divBdr>
        <w:top w:val="none" w:sz="0" w:space="0" w:color="auto"/>
        <w:left w:val="none" w:sz="0" w:space="0" w:color="auto"/>
        <w:bottom w:val="none" w:sz="0" w:space="0" w:color="auto"/>
        <w:right w:val="none" w:sz="0" w:space="0" w:color="auto"/>
      </w:divBdr>
    </w:div>
    <w:div w:id="918952842">
      <w:bodyDiv w:val="1"/>
      <w:marLeft w:val="0"/>
      <w:marRight w:val="0"/>
      <w:marTop w:val="0"/>
      <w:marBottom w:val="0"/>
      <w:divBdr>
        <w:top w:val="none" w:sz="0" w:space="0" w:color="auto"/>
        <w:left w:val="none" w:sz="0" w:space="0" w:color="auto"/>
        <w:bottom w:val="none" w:sz="0" w:space="0" w:color="auto"/>
        <w:right w:val="none" w:sz="0" w:space="0" w:color="auto"/>
      </w:divBdr>
    </w:div>
    <w:div w:id="919219403">
      <w:bodyDiv w:val="1"/>
      <w:marLeft w:val="0"/>
      <w:marRight w:val="0"/>
      <w:marTop w:val="0"/>
      <w:marBottom w:val="0"/>
      <w:divBdr>
        <w:top w:val="none" w:sz="0" w:space="0" w:color="auto"/>
        <w:left w:val="none" w:sz="0" w:space="0" w:color="auto"/>
        <w:bottom w:val="none" w:sz="0" w:space="0" w:color="auto"/>
        <w:right w:val="none" w:sz="0" w:space="0" w:color="auto"/>
      </w:divBdr>
      <w:divsChild>
        <w:div w:id="436484712">
          <w:marLeft w:val="0"/>
          <w:marRight w:val="0"/>
          <w:marTop w:val="0"/>
          <w:marBottom w:val="0"/>
          <w:divBdr>
            <w:top w:val="none" w:sz="0" w:space="0" w:color="auto"/>
            <w:left w:val="none" w:sz="0" w:space="0" w:color="auto"/>
            <w:bottom w:val="none" w:sz="0" w:space="0" w:color="auto"/>
            <w:right w:val="none" w:sz="0" w:space="0" w:color="auto"/>
          </w:divBdr>
          <w:divsChild>
            <w:div w:id="92662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4585">
      <w:bodyDiv w:val="1"/>
      <w:marLeft w:val="0"/>
      <w:marRight w:val="0"/>
      <w:marTop w:val="0"/>
      <w:marBottom w:val="0"/>
      <w:divBdr>
        <w:top w:val="none" w:sz="0" w:space="0" w:color="auto"/>
        <w:left w:val="none" w:sz="0" w:space="0" w:color="auto"/>
        <w:bottom w:val="none" w:sz="0" w:space="0" w:color="auto"/>
        <w:right w:val="none" w:sz="0" w:space="0" w:color="auto"/>
      </w:divBdr>
    </w:div>
    <w:div w:id="919369342">
      <w:bodyDiv w:val="1"/>
      <w:marLeft w:val="0"/>
      <w:marRight w:val="0"/>
      <w:marTop w:val="0"/>
      <w:marBottom w:val="0"/>
      <w:divBdr>
        <w:top w:val="none" w:sz="0" w:space="0" w:color="auto"/>
        <w:left w:val="none" w:sz="0" w:space="0" w:color="auto"/>
        <w:bottom w:val="none" w:sz="0" w:space="0" w:color="auto"/>
        <w:right w:val="none" w:sz="0" w:space="0" w:color="auto"/>
      </w:divBdr>
      <w:divsChild>
        <w:div w:id="1371762342">
          <w:marLeft w:val="0"/>
          <w:marRight w:val="0"/>
          <w:marTop w:val="0"/>
          <w:marBottom w:val="0"/>
          <w:divBdr>
            <w:top w:val="none" w:sz="0" w:space="0" w:color="auto"/>
            <w:left w:val="none" w:sz="0" w:space="0" w:color="auto"/>
            <w:bottom w:val="none" w:sz="0" w:space="0" w:color="auto"/>
            <w:right w:val="none" w:sz="0" w:space="0" w:color="auto"/>
          </w:divBdr>
        </w:div>
        <w:div w:id="1236746738">
          <w:marLeft w:val="0"/>
          <w:marRight w:val="0"/>
          <w:marTop w:val="0"/>
          <w:marBottom w:val="375"/>
          <w:divBdr>
            <w:top w:val="none" w:sz="0" w:space="0" w:color="auto"/>
            <w:left w:val="none" w:sz="0" w:space="0" w:color="auto"/>
            <w:bottom w:val="none" w:sz="0" w:space="0" w:color="auto"/>
            <w:right w:val="none" w:sz="0" w:space="0" w:color="auto"/>
          </w:divBdr>
          <w:divsChild>
            <w:div w:id="1841657499">
              <w:marLeft w:val="0"/>
              <w:marRight w:val="0"/>
              <w:marTop w:val="0"/>
              <w:marBottom w:val="0"/>
              <w:divBdr>
                <w:top w:val="none" w:sz="0" w:space="0" w:color="auto"/>
                <w:left w:val="none" w:sz="0" w:space="0" w:color="auto"/>
                <w:bottom w:val="none" w:sz="0" w:space="0" w:color="auto"/>
                <w:right w:val="none" w:sz="0" w:space="0" w:color="auto"/>
              </w:divBdr>
            </w:div>
          </w:divsChild>
        </w:div>
        <w:div w:id="1815105029">
          <w:marLeft w:val="0"/>
          <w:marRight w:val="0"/>
          <w:marTop w:val="0"/>
          <w:marBottom w:val="0"/>
          <w:divBdr>
            <w:top w:val="none" w:sz="0" w:space="0" w:color="auto"/>
            <w:left w:val="none" w:sz="0" w:space="0" w:color="auto"/>
            <w:bottom w:val="none" w:sz="0" w:space="0" w:color="auto"/>
            <w:right w:val="none" w:sz="0" w:space="0" w:color="auto"/>
          </w:divBdr>
        </w:div>
      </w:divsChild>
    </w:div>
    <w:div w:id="919557251">
      <w:bodyDiv w:val="1"/>
      <w:marLeft w:val="0"/>
      <w:marRight w:val="0"/>
      <w:marTop w:val="0"/>
      <w:marBottom w:val="0"/>
      <w:divBdr>
        <w:top w:val="none" w:sz="0" w:space="0" w:color="auto"/>
        <w:left w:val="none" w:sz="0" w:space="0" w:color="auto"/>
        <w:bottom w:val="none" w:sz="0" w:space="0" w:color="auto"/>
        <w:right w:val="none" w:sz="0" w:space="0" w:color="auto"/>
      </w:divBdr>
    </w:div>
    <w:div w:id="919602853">
      <w:bodyDiv w:val="1"/>
      <w:marLeft w:val="0"/>
      <w:marRight w:val="0"/>
      <w:marTop w:val="0"/>
      <w:marBottom w:val="0"/>
      <w:divBdr>
        <w:top w:val="none" w:sz="0" w:space="0" w:color="auto"/>
        <w:left w:val="none" w:sz="0" w:space="0" w:color="auto"/>
        <w:bottom w:val="none" w:sz="0" w:space="0" w:color="auto"/>
        <w:right w:val="none" w:sz="0" w:space="0" w:color="auto"/>
      </w:divBdr>
    </w:div>
    <w:div w:id="919605228">
      <w:bodyDiv w:val="1"/>
      <w:marLeft w:val="0"/>
      <w:marRight w:val="0"/>
      <w:marTop w:val="0"/>
      <w:marBottom w:val="0"/>
      <w:divBdr>
        <w:top w:val="none" w:sz="0" w:space="0" w:color="auto"/>
        <w:left w:val="none" w:sz="0" w:space="0" w:color="auto"/>
        <w:bottom w:val="none" w:sz="0" w:space="0" w:color="auto"/>
        <w:right w:val="none" w:sz="0" w:space="0" w:color="auto"/>
      </w:divBdr>
    </w:div>
    <w:div w:id="919752156">
      <w:bodyDiv w:val="1"/>
      <w:marLeft w:val="0"/>
      <w:marRight w:val="0"/>
      <w:marTop w:val="0"/>
      <w:marBottom w:val="0"/>
      <w:divBdr>
        <w:top w:val="none" w:sz="0" w:space="0" w:color="auto"/>
        <w:left w:val="none" w:sz="0" w:space="0" w:color="auto"/>
        <w:bottom w:val="none" w:sz="0" w:space="0" w:color="auto"/>
        <w:right w:val="none" w:sz="0" w:space="0" w:color="auto"/>
      </w:divBdr>
      <w:divsChild>
        <w:div w:id="550195902">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919948290">
      <w:bodyDiv w:val="1"/>
      <w:marLeft w:val="0"/>
      <w:marRight w:val="0"/>
      <w:marTop w:val="0"/>
      <w:marBottom w:val="0"/>
      <w:divBdr>
        <w:top w:val="none" w:sz="0" w:space="0" w:color="auto"/>
        <w:left w:val="none" w:sz="0" w:space="0" w:color="auto"/>
        <w:bottom w:val="none" w:sz="0" w:space="0" w:color="auto"/>
        <w:right w:val="none" w:sz="0" w:space="0" w:color="auto"/>
      </w:divBdr>
      <w:divsChild>
        <w:div w:id="17711191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0019586">
      <w:bodyDiv w:val="1"/>
      <w:marLeft w:val="0"/>
      <w:marRight w:val="0"/>
      <w:marTop w:val="0"/>
      <w:marBottom w:val="0"/>
      <w:divBdr>
        <w:top w:val="none" w:sz="0" w:space="0" w:color="auto"/>
        <w:left w:val="none" w:sz="0" w:space="0" w:color="auto"/>
        <w:bottom w:val="none" w:sz="0" w:space="0" w:color="auto"/>
        <w:right w:val="none" w:sz="0" w:space="0" w:color="auto"/>
      </w:divBdr>
      <w:divsChild>
        <w:div w:id="468203648">
          <w:marLeft w:val="0"/>
          <w:marRight w:val="0"/>
          <w:marTop w:val="0"/>
          <w:marBottom w:val="0"/>
          <w:divBdr>
            <w:top w:val="none" w:sz="0" w:space="0" w:color="auto"/>
            <w:left w:val="none" w:sz="0" w:space="0" w:color="auto"/>
            <w:bottom w:val="none" w:sz="0" w:space="0" w:color="auto"/>
            <w:right w:val="none" w:sz="0" w:space="0" w:color="auto"/>
          </w:divBdr>
          <w:divsChild>
            <w:div w:id="1279334909">
              <w:marLeft w:val="900"/>
              <w:marRight w:val="0"/>
              <w:marTop w:val="0"/>
              <w:marBottom w:val="0"/>
              <w:divBdr>
                <w:top w:val="none" w:sz="0" w:space="0" w:color="auto"/>
                <w:left w:val="none" w:sz="0" w:space="0" w:color="auto"/>
                <w:bottom w:val="none" w:sz="0" w:space="0" w:color="auto"/>
                <w:right w:val="none" w:sz="0" w:space="0" w:color="auto"/>
              </w:divBdr>
              <w:divsChild>
                <w:div w:id="338584881">
                  <w:marLeft w:val="0"/>
                  <w:marRight w:val="0"/>
                  <w:marTop w:val="0"/>
                  <w:marBottom w:val="0"/>
                  <w:divBdr>
                    <w:top w:val="none" w:sz="0" w:space="0" w:color="auto"/>
                    <w:left w:val="none" w:sz="0" w:space="0" w:color="auto"/>
                    <w:bottom w:val="none" w:sz="0" w:space="0" w:color="auto"/>
                    <w:right w:val="none" w:sz="0" w:space="0" w:color="auto"/>
                  </w:divBdr>
                </w:div>
                <w:div w:id="102493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61515">
      <w:bodyDiv w:val="1"/>
      <w:marLeft w:val="0"/>
      <w:marRight w:val="0"/>
      <w:marTop w:val="0"/>
      <w:marBottom w:val="0"/>
      <w:divBdr>
        <w:top w:val="none" w:sz="0" w:space="0" w:color="auto"/>
        <w:left w:val="none" w:sz="0" w:space="0" w:color="auto"/>
        <w:bottom w:val="none" w:sz="0" w:space="0" w:color="auto"/>
        <w:right w:val="none" w:sz="0" w:space="0" w:color="auto"/>
      </w:divBdr>
    </w:div>
    <w:div w:id="920212418">
      <w:bodyDiv w:val="1"/>
      <w:marLeft w:val="0"/>
      <w:marRight w:val="0"/>
      <w:marTop w:val="0"/>
      <w:marBottom w:val="0"/>
      <w:divBdr>
        <w:top w:val="none" w:sz="0" w:space="0" w:color="auto"/>
        <w:left w:val="none" w:sz="0" w:space="0" w:color="auto"/>
        <w:bottom w:val="none" w:sz="0" w:space="0" w:color="auto"/>
        <w:right w:val="none" w:sz="0" w:space="0" w:color="auto"/>
      </w:divBdr>
      <w:divsChild>
        <w:div w:id="455293964">
          <w:marLeft w:val="0"/>
          <w:marRight w:val="0"/>
          <w:marTop w:val="0"/>
          <w:marBottom w:val="0"/>
          <w:divBdr>
            <w:top w:val="none" w:sz="0" w:space="0" w:color="auto"/>
            <w:left w:val="none" w:sz="0" w:space="0" w:color="auto"/>
            <w:bottom w:val="none" w:sz="0" w:space="0" w:color="auto"/>
            <w:right w:val="none" w:sz="0" w:space="0" w:color="auto"/>
          </w:divBdr>
          <w:divsChild>
            <w:div w:id="1998528842">
              <w:marLeft w:val="0"/>
              <w:marRight w:val="0"/>
              <w:marTop w:val="0"/>
              <w:marBottom w:val="0"/>
              <w:divBdr>
                <w:top w:val="none" w:sz="0" w:space="0" w:color="auto"/>
                <w:left w:val="none" w:sz="0" w:space="0" w:color="auto"/>
                <w:bottom w:val="none" w:sz="0" w:space="0" w:color="auto"/>
                <w:right w:val="none" w:sz="0" w:space="0" w:color="auto"/>
              </w:divBdr>
              <w:divsChild>
                <w:div w:id="296031356">
                  <w:marLeft w:val="0"/>
                  <w:marRight w:val="0"/>
                  <w:marTop w:val="0"/>
                  <w:marBottom w:val="0"/>
                  <w:divBdr>
                    <w:top w:val="none" w:sz="0" w:space="0" w:color="auto"/>
                    <w:left w:val="none" w:sz="0" w:space="0" w:color="auto"/>
                    <w:bottom w:val="none" w:sz="0" w:space="0" w:color="auto"/>
                    <w:right w:val="none" w:sz="0" w:space="0" w:color="auto"/>
                  </w:divBdr>
                  <w:divsChild>
                    <w:div w:id="1504585748">
                      <w:marLeft w:val="0"/>
                      <w:marRight w:val="0"/>
                      <w:marTop w:val="0"/>
                      <w:marBottom w:val="0"/>
                      <w:divBdr>
                        <w:top w:val="none" w:sz="0" w:space="0" w:color="auto"/>
                        <w:left w:val="none" w:sz="0" w:space="0" w:color="auto"/>
                        <w:bottom w:val="none" w:sz="0" w:space="0" w:color="auto"/>
                        <w:right w:val="none" w:sz="0" w:space="0" w:color="auto"/>
                      </w:divBdr>
                      <w:divsChild>
                        <w:div w:id="434374152">
                          <w:marLeft w:val="0"/>
                          <w:marRight w:val="0"/>
                          <w:marTop w:val="0"/>
                          <w:marBottom w:val="0"/>
                          <w:divBdr>
                            <w:top w:val="none" w:sz="0" w:space="0" w:color="auto"/>
                            <w:left w:val="none" w:sz="0" w:space="0" w:color="auto"/>
                            <w:bottom w:val="none" w:sz="0" w:space="0" w:color="auto"/>
                            <w:right w:val="none" w:sz="0" w:space="0" w:color="auto"/>
                          </w:divBdr>
                          <w:divsChild>
                            <w:div w:id="1426463800">
                              <w:marLeft w:val="0"/>
                              <w:marRight w:val="0"/>
                              <w:marTop w:val="0"/>
                              <w:marBottom w:val="0"/>
                              <w:divBdr>
                                <w:top w:val="none" w:sz="0" w:space="0" w:color="auto"/>
                                <w:left w:val="none" w:sz="0" w:space="0" w:color="auto"/>
                                <w:bottom w:val="none" w:sz="0" w:space="0" w:color="auto"/>
                                <w:right w:val="none" w:sz="0" w:space="0" w:color="auto"/>
                              </w:divBdr>
                              <w:divsChild>
                                <w:div w:id="1295063301">
                                  <w:marLeft w:val="0"/>
                                  <w:marRight w:val="0"/>
                                  <w:marTop w:val="0"/>
                                  <w:marBottom w:val="0"/>
                                  <w:divBdr>
                                    <w:top w:val="none" w:sz="0" w:space="0" w:color="auto"/>
                                    <w:left w:val="none" w:sz="0" w:space="0" w:color="auto"/>
                                    <w:bottom w:val="none" w:sz="0" w:space="0" w:color="auto"/>
                                    <w:right w:val="none" w:sz="0" w:space="0" w:color="auto"/>
                                  </w:divBdr>
                                  <w:divsChild>
                                    <w:div w:id="994794925">
                                      <w:marLeft w:val="0"/>
                                      <w:marRight w:val="0"/>
                                      <w:marTop w:val="0"/>
                                      <w:marBottom w:val="0"/>
                                      <w:divBdr>
                                        <w:top w:val="none" w:sz="0" w:space="0" w:color="auto"/>
                                        <w:left w:val="none" w:sz="0" w:space="0" w:color="auto"/>
                                        <w:bottom w:val="none" w:sz="0" w:space="0" w:color="auto"/>
                                        <w:right w:val="none" w:sz="0" w:space="0" w:color="auto"/>
                                      </w:divBdr>
                                      <w:divsChild>
                                        <w:div w:id="622276410">
                                          <w:marLeft w:val="0"/>
                                          <w:marRight w:val="0"/>
                                          <w:marTop w:val="0"/>
                                          <w:marBottom w:val="0"/>
                                          <w:divBdr>
                                            <w:top w:val="none" w:sz="0" w:space="0" w:color="auto"/>
                                            <w:left w:val="none" w:sz="0" w:space="0" w:color="auto"/>
                                            <w:bottom w:val="none" w:sz="0" w:space="0" w:color="auto"/>
                                            <w:right w:val="none" w:sz="0" w:space="0" w:color="auto"/>
                                          </w:divBdr>
                                          <w:divsChild>
                                            <w:div w:id="1017579820">
                                              <w:marLeft w:val="0"/>
                                              <w:marRight w:val="0"/>
                                              <w:marTop w:val="0"/>
                                              <w:marBottom w:val="0"/>
                                              <w:divBdr>
                                                <w:top w:val="none" w:sz="0" w:space="0" w:color="auto"/>
                                                <w:left w:val="none" w:sz="0" w:space="0" w:color="auto"/>
                                                <w:bottom w:val="none" w:sz="0" w:space="0" w:color="auto"/>
                                                <w:right w:val="none" w:sz="0" w:space="0" w:color="auto"/>
                                              </w:divBdr>
                                            </w:div>
                                            <w:div w:id="1820607894">
                                              <w:marLeft w:val="0"/>
                                              <w:marRight w:val="0"/>
                                              <w:marTop w:val="0"/>
                                              <w:marBottom w:val="0"/>
                                              <w:divBdr>
                                                <w:top w:val="none" w:sz="0" w:space="0" w:color="auto"/>
                                                <w:left w:val="none" w:sz="0" w:space="0" w:color="auto"/>
                                                <w:bottom w:val="none" w:sz="0" w:space="0" w:color="auto"/>
                                                <w:right w:val="none" w:sz="0" w:space="0" w:color="auto"/>
                                              </w:divBdr>
                                            </w:div>
                                          </w:divsChild>
                                        </w:div>
                                        <w:div w:id="1126586759">
                                          <w:marLeft w:val="0"/>
                                          <w:marRight w:val="0"/>
                                          <w:marTop w:val="0"/>
                                          <w:marBottom w:val="0"/>
                                          <w:divBdr>
                                            <w:top w:val="none" w:sz="0" w:space="0" w:color="auto"/>
                                            <w:left w:val="none" w:sz="0" w:space="0" w:color="auto"/>
                                            <w:bottom w:val="none" w:sz="0" w:space="0" w:color="auto"/>
                                            <w:right w:val="none" w:sz="0" w:space="0" w:color="auto"/>
                                          </w:divBdr>
                                        </w:div>
                                        <w:div w:id="17481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257039">
      <w:bodyDiv w:val="1"/>
      <w:marLeft w:val="0"/>
      <w:marRight w:val="0"/>
      <w:marTop w:val="0"/>
      <w:marBottom w:val="0"/>
      <w:divBdr>
        <w:top w:val="none" w:sz="0" w:space="0" w:color="auto"/>
        <w:left w:val="none" w:sz="0" w:space="0" w:color="auto"/>
        <w:bottom w:val="none" w:sz="0" w:space="0" w:color="auto"/>
        <w:right w:val="none" w:sz="0" w:space="0" w:color="auto"/>
      </w:divBdr>
      <w:divsChild>
        <w:div w:id="495070681">
          <w:marLeft w:val="0"/>
          <w:marRight w:val="0"/>
          <w:marTop w:val="0"/>
          <w:marBottom w:val="0"/>
          <w:divBdr>
            <w:top w:val="none" w:sz="0" w:space="0" w:color="auto"/>
            <w:left w:val="none" w:sz="0" w:space="0" w:color="auto"/>
            <w:bottom w:val="none" w:sz="0" w:space="0" w:color="auto"/>
            <w:right w:val="none" w:sz="0" w:space="0" w:color="auto"/>
          </w:divBdr>
        </w:div>
        <w:div w:id="2099328106">
          <w:marLeft w:val="0"/>
          <w:marRight w:val="0"/>
          <w:marTop w:val="0"/>
          <w:marBottom w:val="375"/>
          <w:divBdr>
            <w:top w:val="none" w:sz="0" w:space="0" w:color="auto"/>
            <w:left w:val="none" w:sz="0" w:space="0" w:color="auto"/>
            <w:bottom w:val="none" w:sz="0" w:space="0" w:color="auto"/>
            <w:right w:val="none" w:sz="0" w:space="0" w:color="auto"/>
          </w:divBdr>
          <w:divsChild>
            <w:div w:id="86191761">
              <w:marLeft w:val="0"/>
              <w:marRight w:val="0"/>
              <w:marTop w:val="0"/>
              <w:marBottom w:val="0"/>
              <w:divBdr>
                <w:top w:val="none" w:sz="0" w:space="0" w:color="auto"/>
                <w:left w:val="none" w:sz="0" w:space="0" w:color="auto"/>
                <w:bottom w:val="none" w:sz="0" w:space="0" w:color="auto"/>
                <w:right w:val="none" w:sz="0" w:space="0" w:color="auto"/>
              </w:divBdr>
            </w:div>
          </w:divsChild>
        </w:div>
        <w:div w:id="1782216096">
          <w:marLeft w:val="0"/>
          <w:marRight w:val="0"/>
          <w:marTop w:val="0"/>
          <w:marBottom w:val="0"/>
          <w:divBdr>
            <w:top w:val="none" w:sz="0" w:space="0" w:color="auto"/>
            <w:left w:val="none" w:sz="0" w:space="0" w:color="auto"/>
            <w:bottom w:val="none" w:sz="0" w:space="0" w:color="auto"/>
            <w:right w:val="none" w:sz="0" w:space="0" w:color="auto"/>
          </w:divBdr>
        </w:div>
      </w:divsChild>
    </w:div>
    <w:div w:id="920412754">
      <w:bodyDiv w:val="1"/>
      <w:marLeft w:val="0"/>
      <w:marRight w:val="0"/>
      <w:marTop w:val="0"/>
      <w:marBottom w:val="0"/>
      <w:divBdr>
        <w:top w:val="none" w:sz="0" w:space="0" w:color="auto"/>
        <w:left w:val="none" w:sz="0" w:space="0" w:color="auto"/>
        <w:bottom w:val="none" w:sz="0" w:space="0" w:color="auto"/>
        <w:right w:val="none" w:sz="0" w:space="0" w:color="auto"/>
      </w:divBdr>
      <w:divsChild>
        <w:div w:id="1262180363">
          <w:marLeft w:val="0"/>
          <w:marRight w:val="0"/>
          <w:marTop w:val="0"/>
          <w:marBottom w:val="0"/>
          <w:divBdr>
            <w:top w:val="none" w:sz="0" w:space="0" w:color="auto"/>
            <w:left w:val="none" w:sz="0" w:space="0" w:color="auto"/>
            <w:bottom w:val="none" w:sz="0" w:space="0" w:color="auto"/>
            <w:right w:val="none" w:sz="0" w:space="0" w:color="auto"/>
          </w:divBdr>
          <w:divsChild>
            <w:div w:id="663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7092">
      <w:bodyDiv w:val="1"/>
      <w:marLeft w:val="0"/>
      <w:marRight w:val="0"/>
      <w:marTop w:val="0"/>
      <w:marBottom w:val="0"/>
      <w:divBdr>
        <w:top w:val="none" w:sz="0" w:space="0" w:color="auto"/>
        <w:left w:val="none" w:sz="0" w:space="0" w:color="auto"/>
        <w:bottom w:val="none" w:sz="0" w:space="0" w:color="auto"/>
        <w:right w:val="none" w:sz="0" w:space="0" w:color="auto"/>
      </w:divBdr>
      <w:divsChild>
        <w:div w:id="1551066901">
          <w:marLeft w:val="0"/>
          <w:marRight w:val="0"/>
          <w:marTop w:val="0"/>
          <w:marBottom w:val="0"/>
          <w:divBdr>
            <w:top w:val="none" w:sz="0" w:space="0" w:color="auto"/>
            <w:left w:val="none" w:sz="0" w:space="0" w:color="auto"/>
            <w:bottom w:val="none" w:sz="0" w:space="0" w:color="auto"/>
            <w:right w:val="none" w:sz="0" w:space="0" w:color="auto"/>
          </w:divBdr>
        </w:div>
        <w:div w:id="424811125">
          <w:marLeft w:val="0"/>
          <w:marRight w:val="0"/>
          <w:marTop w:val="0"/>
          <w:marBottom w:val="375"/>
          <w:divBdr>
            <w:top w:val="none" w:sz="0" w:space="0" w:color="auto"/>
            <w:left w:val="none" w:sz="0" w:space="0" w:color="auto"/>
            <w:bottom w:val="none" w:sz="0" w:space="0" w:color="auto"/>
            <w:right w:val="none" w:sz="0" w:space="0" w:color="auto"/>
          </w:divBdr>
          <w:divsChild>
            <w:div w:id="731269339">
              <w:marLeft w:val="0"/>
              <w:marRight w:val="0"/>
              <w:marTop w:val="0"/>
              <w:marBottom w:val="0"/>
              <w:divBdr>
                <w:top w:val="none" w:sz="0" w:space="0" w:color="auto"/>
                <w:left w:val="none" w:sz="0" w:space="0" w:color="auto"/>
                <w:bottom w:val="none" w:sz="0" w:space="0" w:color="auto"/>
                <w:right w:val="none" w:sz="0" w:space="0" w:color="auto"/>
              </w:divBdr>
            </w:div>
          </w:divsChild>
        </w:div>
        <w:div w:id="2087603090">
          <w:marLeft w:val="0"/>
          <w:marRight w:val="0"/>
          <w:marTop w:val="0"/>
          <w:marBottom w:val="0"/>
          <w:divBdr>
            <w:top w:val="none" w:sz="0" w:space="0" w:color="auto"/>
            <w:left w:val="none" w:sz="0" w:space="0" w:color="auto"/>
            <w:bottom w:val="none" w:sz="0" w:space="0" w:color="auto"/>
            <w:right w:val="none" w:sz="0" w:space="0" w:color="auto"/>
          </w:divBdr>
        </w:div>
      </w:divsChild>
    </w:div>
    <w:div w:id="920916438">
      <w:bodyDiv w:val="1"/>
      <w:marLeft w:val="0"/>
      <w:marRight w:val="0"/>
      <w:marTop w:val="0"/>
      <w:marBottom w:val="0"/>
      <w:divBdr>
        <w:top w:val="none" w:sz="0" w:space="0" w:color="auto"/>
        <w:left w:val="none" w:sz="0" w:space="0" w:color="auto"/>
        <w:bottom w:val="none" w:sz="0" w:space="0" w:color="auto"/>
        <w:right w:val="none" w:sz="0" w:space="0" w:color="auto"/>
      </w:divBdr>
    </w:div>
    <w:div w:id="920942826">
      <w:bodyDiv w:val="1"/>
      <w:marLeft w:val="0"/>
      <w:marRight w:val="0"/>
      <w:marTop w:val="0"/>
      <w:marBottom w:val="0"/>
      <w:divBdr>
        <w:top w:val="none" w:sz="0" w:space="0" w:color="auto"/>
        <w:left w:val="none" w:sz="0" w:space="0" w:color="auto"/>
        <w:bottom w:val="none" w:sz="0" w:space="0" w:color="auto"/>
        <w:right w:val="none" w:sz="0" w:space="0" w:color="auto"/>
      </w:divBdr>
    </w:div>
    <w:div w:id="920991811">
      <w:bodyDiv w:val="1"/>
      <w:marLeft w:val="0"/>
      <w:marRight w:val="0"/>
      <w:marTop w:val="0"/>
      <w:marBottom w:val="0"/>
      <w:divBdr>
        <w:top w:val="none" w:sz="0" w:space="0" w:color="auto"/>
        <w:left w:val="none" w:sz="0" w:space="0" w:color="auto"/>
        <w:bottom w:val="none" w:sz="0" w:space="0" w:color="auto"/>
        <w:right w:val="none" w:sz="0" w:space="0" w:color="auto"/>
      </w:divBdr>
      <w:divsChild>
        <w:div w:id="1218198933">
          <w:marLeft w:val="0"/>
          <w:marRight w:val="0"/>
          <w:marTop w:val="0"/>
          <w:marBottom w:val="0"/>
          <w:divBdr>
            <w:top w:val="none" w:sz="0" w:space="0" w:color="auto"/>
            <w:left w:val="none" w:sz="0" w:space="0" w:color="auto"/>
            <w:bottom w:val="none" w:sz="0" w:space="0" w:color="auto"/>
            <w:right w:val="none" w:sz="0" w:space="0" w:color="auto"/>
          </w:divBdr>
        </w:div>
      </w:divsChild>
    </w:div>
    <w:div w:id="921181925">
      <w:bodyDiv w:val="1"/>
      <w:marLeft w:val="0"/>
      <w:marRight w:val="0"/>
      <w:marTop w:val="0"/>
      <w:marBottom w:val="0"/>
      <w:divBdr>
        <w:top w:val="none" w:sz="0" w:space="0" w:color="auto"/>
        <w:left w:val="none" w:sz="0" w:space="0" w:color="auto"/>
        <w:bottom w:val="none" w:sz="0" w:space="0" w:color="auto"/>
        <w:right w:val="none" w:sz="0" w:space="0" w:color="auto"/>
      </w:divBdr>
    </w:div>
    <w:div w:id="921258326">
      <w:bodyDiv w:val="1"/>
      <w:marLeft w:val="0"/>
      <w:marRight w:val="0"/>
      <w:marTop w:val="0"/>
      <w:marBottom w:val="0"/>
      <w:divBdr>
        <w:top w:val="none" w:sz="0" w:space="0" w:color="auto"/>
        <w:left w:val="none" w:sz="0" w:space="0" w:color="auto"/>
        <w:bottom w:val="none" w:sz="0" w:space="0" w:color="auto"/>
        <w:right w:val="none" w:sz="0" w:space="0" w:color="auto"/>
      </w:divBdr>
      <w:divsChild>
        <w:div w:id="1204517704">
          <w:marLeft w:val="0"/>
          <w:marRight w:val="0"/>
          <w:marTop w:val="0"/>
          <w:marBottom w:val="0"/>
          <w:divBdr>
            <w:top w:val="none" w:sz="0" w:space="0" w:color="auto"/>
            <w:left w:val="none" w:sz="0" w:space="0" w:color="auto"/>
            <w:bottom w:val="none" w:sz="0" w:space="0" w:color="auto"/>
            <w:right w:val="none" w:sz="0" w:space="0" w:color="auto"/>
          </w:divBdr>
        </w:div>
      </w:divsChild>
    </w:div>
    <w:div w:id="921376231">
      <w:bodyDiv w:val="1"/>
      <w:marLeft w:val="0"/>
      <w:marRight w:val="0"/>
      <w:marTop w:val="0"/>
      <w:marBottom w:val="0"/>
      <w:divBdr>
        <w:top w:val="none" w:sz="0" w:space="0" w:color="auto"/>
        <w:left w:val="none" w:sz="0" w:space="0" w:color="auto"/>
        <w:bottom w:val="none" w:sz="0" w:space="0" w:color="auto"/>
        <w:right w:val="none" w:sz="0" w:space="0" w:color="auto"/>
      </w:divBdr>
    </w:div>
    <w:div w:id="921378005">
      <w:bodyDiv w:val="1"/>
      <w:marLeft w:val="0"/>
      <w:marRight w:val="0"/>
      <w:marTop w:val="0"/>
      <w:marBottom w:val="0"/>
      <w:divBdr>
        <w:top w:val="none" w:sz="0" w:space="0" w:color="auto"/>
        <w:left w:val="none" w:sz="0" w:space="0" w:color="auto"/>
        <w:bottom w:val="none" w:sz="0" w:space="0" w:color="auto"/>
        <w:right w:val="none" w:sz="0" w:space="0" w:color="auto"/>
      </w:divBdr>
    </w:div>
    <w:div w:id="921570721">
      <w:bodyDiv w:val="1"/>
      <w:marLeft w:val="0"/>
      <w:marRight w:val="0"/>
      <w:marTop w:val="0"/>
      <w:marBottom w:val="0"/>
      <w:divBdr>
        <w:top w:val="none" w:sz="0" w:space="0" w:color="auto"/>
        <w:left w:val="none" w:sz="0" w:space="0" w:color="auto"/>
        <w:bottom w:val="none" w:sz="0" w:space="0" w:color="auto"/>
        <w:right w:val="none" w:sz="0" w:space="0" w:color="auto"/>
      </w:divBdr>
    </w:div>
    <w:div w:id="922026378">
      <w:bodyDiv w:val="1"/>
      <w:marLeft w:val="0"/>
      <w:marRight w:val="0"/>
      <w:marTop w:val="0"/>
      <w:marBottom w:val="0"/>
      <w:divBdr>
        <w:top w:val="none" w:sz="0" w:space="0" w:color="auto"/>
        <w:left w:val="none" w:sz="0" w:space="0" w:color="auto"/>
        <w:bottom w:val="none" w:sz="0" w:space="0" w:color="auto"/>
        <w:right w:val="none" w:sz="0" w:space="0" w:color="auto"/>
      </w:divBdr>
      <w:divsChild>
        <w:div w:id="358575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2029841">
      <w:bodyDiv w:val="1"/>
      <w:marLeft w:val="0"/>
      <w:marRight w:val="0"/>
      <w:marTop w:val="0"/>
      <w:marBottom w:val="0"/>
      <w:divBdr>
        <w:top w:val="none" w:sz="0" w:space="0" w:color="auto"/>
        <w:left w:val="none" w:sz="0" w:space="0" w:color="auto"/>
        <w:bottom w:val="none" w:sz="0" w:space="0" w:color="auto"/>
        <w:right w:val="none" w:sz="0" w:space="0" w:color="auto"/>
      </w:divBdr>
    </w:div>
    <w:div w:id="922177678">
      <w:bodyDiv w:val="1"/>
      <w:marLeft w:val="0"/>
      <w:marRight w:val="0"/>
      <w:marTop w:val="0"/>
      <w:marBottom w:val="0"/>
      <w:divBdr>
        <w:top w:val="none" w:sz="0" w:space="0" w:color="auto"/>
        <w:left w:val="none" w:sz="0" w:space="0" w:color="auto"/>
        <w:bottom w:val="none" w:sz="0" w:space="0" w:color="auto"/>
        <w:right w:val="none" w:sz="0" w:space="0" w:color="auto"/>
      </w:divBdr>
      <w:divsChild>
        <w:div w:id="838037560">
          <w:marLeft w:val="0"/>
          <w:marRight w:val="0"/>
          <w:marTop w:val="0"/>
          <w:marBottom w:val="150"/>
          <w:divBdr>
            <w:top w:val="none" w:sz="0" w:space="0" w:color="auto"/>
            <w:left w:val="none" w:sz="0" w:space="0" w:color="auto"/>
            <w:bottom w:val="none" w:sz="0" w:space="0" w:color="auto"/>
            <w:right w:val="none" w:sz="0" w:space="0" w:color="auto"/>
          </w:divBdr>
        </w:div>
        <w:div w:id="889808618">
          <w:marLeft w:val="0"/>
          <w:marRight w:val="0"/>
          <w:marTop w:val="0"/>
          <w:marBottom w:val="0"/>
          <w:divBdr>
            <w:top w:val="none" w:sz="0" w:space="0" w:color="auto"/>
            <w:left w:val="none" w:sz="0" w:space="0" w:color="auto"/>
            <w:bottom w:val="none" w:sz="0" w:space="0" w:color="auto"/>
            <w:right w:val="none" w:sz="0" w:space="0" w:color="auto"/>
          </w:divBdr>
        </w:div>
        <w:div w:id="1518348669">
          <w:marLeft w:val="0"/>
          <w:marRight w:val="0"/>
          <w:marTop w:val="0"/>
          <w:marBottom w:val="0"/>
          <w:divBdr>
            <w:top w:val="none" w:sz="0" w:space="0" w:color="auto"/>
            <w:left w:val="none" w:sz="0" w:space="0" w:color="auto"/>
            <w:bottom w:val="none" w:sz="0" w:space="0" w:color="auto"/>
            <w:right w:val="none" w:sz="0" w:space="0" w:color="auto"/>
          </w:divBdr>
        </w:div>
        <w:div w:id="1605724666">
          <w:marLeft w:val="0"/>
          <w:marRight w:val="0"/>
          <w:marTop w:val="0"/>
          <w:marBottom w:val="0"/>
          <w:divBdr>
            <w:top w:val="none" w:sz="0" w:space="0" w:color="auto"/>
            <w:left w:val="none" w:sz="0" w:space="0" w:color="auto"/>
            <w:bottom w:val="none" w:sz="0" w:space="0" w:color="auto"/>
            <w:right w:val="none" w:sz="0" w:space="0" w:color="auto"/>
          </w:divBdr>
          <w:divsChild>
            <w:div w:id="1159270530">
              <w:marLeft w:val="0"/>
              <w:marRight w:val="150"/>
              <w:marTop w:val="0"/>
              <w:marBottom w:val="0"/>
              <w:divBdr>
                <w:top w:val="none" w:sz="0" w:space="0" w:color="auto"/>
                <w:left w:val="none" w:sz="0" w:space="0" w:color="auto"/>
                <w:bottom w:val="none" w:sz="0" w:space="0" w:color="auto"/>
                <w:right w:val="none" w:sz="0" w:space="0" w:color="auto"/>
              </w:divBdr>
            </w:div>
            <w:div w:id="17325383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22224744">
      <w:bodyDiv w:val="1"/>
      <w:marLeft w:val="0"/>
      <w:marRight w:val="0"/>
      <w:marTop w:val="0"/>
      <w:marBottom w:val="0"/>
      <w:divBdr>
        <w:top w:val="none" w:sz="0" w:space="0" w:color="auto"/>
        <w:left w:val="none" w:sz="0" w:space="0" w:color="auto"/>
        <w:bottom w:val="none" w:sz="0" w:space="0" w:color="auto"/>
        <w:right w:val="none" w:sz="0" w:space="0" w:color="auto"/>
      </w:divBdr>
    </w:div>
    <w:div w:id="922252926">
      <w:bodyDiv w:val="1"/>
      <w:marLeft w:val="0"/>
      <w:marRight w:val="0"/>
      <w:marTop w:val="0"/>
      <w:marBottom w:val="0"/>
      <w:divBdr>
        <w:top w:val="none" w:sz="0" w:space="0" w:color="auto"/>
        <w:left w:val="none" w:sz="0" w:space="0" w:color="auto"/>
        <w:bottom w:val="none" w:sz="0" w:space="0" w:color="auto"/>
        <w:right w:val="none" w:sz="0" w:space="0" w:color="auto"/>
      </w:divBdr>
    </w:div>
    <w:div w:id="922378456">
      <w:bodyDiv w:val="1"/>
      <w:marLeft w:val="0"/>
      <w:marRight w:val="0"/>
      <w:marTop w:val="0"/>
      <w:marBottom w:val="0"/>
      <w:divBdr>
        <w:top w:val="none" w:sz="0" w:space="0" w:color="auto"/>
        <w:left w:val="none" w:sz="0" w:space="0" w:color="auto"/>
        <w:bottom w:val="none" w:sz="0" w:space="0" w:color="auto"/>
        <w:right w:val="none" w:sz="0" w:space="0" w:color="auto"/>
      </w:divBdr>
      <w:divsChild>
        <w:div w:id="137318990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2449140">
      <w:bodyDiv w:val="1"/>
      <w:marLeft w:val="0"/>
      <w:marRight w:val="0"/>
      <w:marTop w:val="0"/>
      <w:marBottom w:val="0"/>
      <w:divBdr>
        <w:top w:val="none" w:sz="0" w:space="0" w:color="auto"/>
        <w:left w:val="none" w:sz="0" w:space="0" w:color="auto"/>
        <w:bottom w:val="none" w:sz="0" w:space="0" w:color="auto"/>
        <w:right w:val="none" w:sz="0" w:space="0" w:color="auto"/>
      </w:divBdr>
    </w:div>
    <w:div w:id="922490070">
      <w:bodyDiv w:val="1"/>
      <w:marLeft w:val="0"/>
      <w:marRight w:val="0"/>
      <w:marTop w:val="0"/>
      <w:marBottom w:val="0"/>
      <w:divBdr>
        <w:top w:val="none" w:sz="0" w:space="0" w:color="auto"/>
        <w:left w:val="none" w:sz="0" w:space="0" w:color="auto"/>
        <w:bottom w:val="none" w:sz="0" w:space="0" w:color="auto"/>
        <w:right w:val="none" w:sz="0" w:space="0" w:color="auto"/>
      </w:divBdr>
    </w:div>
    <w:div w:id="922690383">
      <w:bodyDiv w:val="1"/>
      <w:marLeft w:val="0"/>
      <w:marRight w:val="0"/>
      <w:marTop w:val="0"/>
      <w:marBottom w:val="0"/>
      <w:divBdr>
        <w:top w:val="none" w:sz="0" w:space="0" w:color="auto"/>
        <w:left w:val="none" w:sz="0" w:space="0" w:color="auto"/>
        <w:bottom w:val="none" w:sz="0" w:space="0" w:color="auto"/>
        <w:right w:val="none" w:sz="0" w:space="0" w:color="auto"/>
      </w:divBdr>
      <w:divsChild>
        <w:div w:id="733091258">
          <w:marLeft w:val="0"/>
          <w:marRight w:val="0"/>
          <w:marTop w:val="0"/>
          <w:marBottom w:val="0"/>
          <w:divBdr>
            <w:top w:val="none" w:sz="0" w:space="0" w:color="auto"/>
            <w:left w:val="none" w:sz="0" w:space="0" w:color="auto"/>
            <w:bottom w:val="none" w:sz="0" w:space="0" w:color="auto"/>
            <w:right w:val="none" w:sz="0" w:space="0" w:color="auto"/>
          </w:divBdr>
        </w:div>
        <w:div w:id="146093033">
          <w:marLeft w:val="0"/>
          <w:marRight w:val="0"/>
          <w:marTop w:val="0"/>
          <w:marBottom w:val="375"/>
          <w:divBdr>
            <w:top w:val="none" w:sz="0" w:space="0" w:color="auto"/>
            <w:left w:val="none" w:sz="0" w:space="0" w:color="auto"/>
            <w:bottom w:val="none" w:sz="0" w:space="0" w:color="auto"/>
            <w:right w:val="none" w:sz="0" w:space="0" w:color="auto"/>
          </w:divBdr>
          <w:divsChild>
            <w:div w:id="107817884">
              <w:marLeft w:val="0"/>
              <w:marRight w:val="0"/>
              <w:marTop w:val="0"/>
              <w:marBottom w:val="0"/>
              <w:divBdr>
                <w:top w:val="none" w:sz="0" w:space="0" w:color="auto"/>
                <w:left w:val="none" w:sz="0" w:space="0" w:color="auto"/>
                <w:bottom w:val="none" w:sz="0" w:space="0" w:color="auto"/>
                <w:right w:val="none" w:sz="0" w:space="0" w:color="auto"/>
              </w:divBdr>
            </w:div>
          </w:divsChild>
        </w:div>
        <w:div w:id="299000283">
          <w:marLeft w:val="0"/>
          <w:marRight w:val="0"/>
          <w:marTop w:val="0"/>
          <w:marBottom w:val="0"/>
          <w:divBdr>
            <w:top w:val="none" w:sz="0" w:space="0" w:color="auto"/>
            <w:left w:val="none" w:sz="0" w:space="0" w:color="auto"/>
            <w:bottom w:val="none" w:sz="0" w:space="0" w:color="auto"/>
            <w:right w:val="none" w:sz="0" w:space="0" w:color="auto"/>
          </w:divBdr>
        </w:div>
      </w:divsChild>
    </w:div>
    <w:div w:id="922761561">
      <w:bodyDiv w:val="1"/>
      <w:marLeft w:val="0"/>
      <w:marRight w:val="0"/>
      <w:marTop w:val="0"/>
      <w:marBottom w:val="0"/>
      <w:divBdr>
        <w:top w:val="none" w:sz="0" w:space="0" w:color="auto"/>
        <w:left w:val="none" w:sz="0" w:space="0" w:color="auto"/>
        <w:bottom w:val="none" w:sz="0" w:space="0" w:color="auto"/>
        <w:right w:val="none" w:sz="0" w:space="0" w:color="auto"/>
      </w:divBdr>
      <w:divsChild>
        <w:div w:id="2651159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2880491">
      <w:bodyDiv w:val="1"/>
      <w:marLeft w:val="0"/>
      <w:marRight w:val="0"/>
      <w:marTop w:val="0"/>
      <w:marBottom w:val="0"/>
      <w:divBdr>
        <w:top w:val="none" w:sz="0" w:space="0" w:color="auto"/>
        <w:left w:val="none" w:sz="0" w:space="0" w:color="auto"/>
        <w:bottom w:val="none" w:sz="0" w:space="0" w:color="auto"/>
        <w:right w:val="none" w:sz="0" w:space="0" w:color="auto"/>
      </w:divBdr>
    </w:div>
    <w:div w:id="923033052">
      <w:bodyDiv w:val="1"/>
      <w:marLeft w:val="0"/>
      <w:marRight w:val="0"/>
      <w:marTop w:val="0"/>
      <w:marBottom w:val="0"/>
      <w:divBdr>
        <w:top w:val="none" w:sz="0" w:space="0" w:color="auto"/>
        <w:left w:val="none" w:sz="0" w:space="0" w:color="auto"/>
        <w:bottom w:val="none" w:sz="0" w:space="0" w:color="auto"/>
        <w:right w:val="none" w:sz="0" w:space="0" w:color="auto"/>
      </w:divBdr>
      <w:divsChild>
        <w:div w:id="1057510607">
          <w:marLeft w:val="0"/>
          <w:marRight w:val="0"/>
          <w:marTop w:val="0"/>
          <w:marBottom w:val="0"/>
          <w:divBdr>
            <w:top w:val="none" w:sz="0" w:space="0" w:color="auto"/>
            <w:left w:val="none" w:sz="0" w:space="0" w:color="auto"/>
            <w:bottom w:val="none" w:sz="0" w:space="0" w:color="auto"/>
            <w:right w:val="none" w:sz="0" w:space="0" w:color="auto"/>
          </w:divBdr>
          <w:divsChild>
            <w:div w:id="18100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75800">
      <w:bodyDiv w:val="1"/>
      <w:marLeft w:val="0"/>
      <w:marRight w:val="0"/>
      <w:marTop w:val="0"/>
      <w:marBottom w:val="0"/>
      <w:divBdr>
        <w:top w:val="none" w:sz="0" w:space="0" w:color="auto"/>
        <w:left w:val="none" w:sz="0" w:space="0" w:color="auto"/>
        <w:bottom w:val="none" w:sz="0" w:space="0" w:color="auto"/>
        <w:right w:val="none" w:sz="0" w:space="0" w:color="auto"/>
      </w:divBdr>
      <w:divsChild>
        <w:div w:id="1382824770">
          <w:marLeft w:val="0"/>
          <w:marRight w:val="0"/>
          <w:marTop w:val="0"/>
          <w:marBottom w:val="0"/>
          <w:divBdr>
            <w:top w:val="none" w:sz="0" w:space="0" w:color="auto"/>
            <w:left w:val="none" w:sz="0" w:space="0" w:color="auto"/>
            <w:bottom w:val="none" w:sz="0" w:space="0" w:color="auto"/>
            <w:right w:val="none" w:sz="0" w:space="0" w:color="auto"/>
          </w:divBdr>
        </w:div>
      </w:divsChild>
    </w:div>
    <w:div w:id="923101525">
      <w:bodyDiv w:val="1"/>
      <w:marLeft w:val="0"/>
      <w:marRight w:val="0"/>
      <w:marTop w:val="0"/>
      <w:marBottom w:val="0"/>
      <w:divBdr>
        <w:top w:val="none" w:sz="0" w:space="0" w:color="auto"/>
        <w:left w:val="none" w:sz="0" w:space="0" w:color="auto"/>
        <w:bottom w:val="none" w:sz="0" w:space="0" w:color="auto"/>
        <w:right w:val="none" w:sz="0" w:space="0" w:color="auto"/>
      </w:divBdr>
    </w:div>
    <w:div w:id="923151028">
      <w:bodyDiv w:val="1"/>
      <w:marLeft w:val="0"/>
      <w:marRight w:val="0"/>
      <w:marTop w:val="0"/>
      <w:marBottom w:val="0"/>
      <w:divBdr>
        <w:top w:val="none" w:sz="0" w:space="0" w:color="auto"/>
        <w:left w:val="none" w:sz="0" w:space="0" w:color="auto"/>
        <w:bottom w:val="none" w:sz="0" w:space="0" w:color="auto"/>
        <w:right w:val="none" w:sz="0" w:space="0" w:color="auto"/>
      </w:divBdr>
      <w:divsChild>
        <w:div w:id="1672878758">
          <w:marLeft w:val="0"/>
          <w:marRight w:val="0"/>
          <w:marTop w:val="0"/>
          <w:marBottom w:val="0"/>
          <w:divBdr>
            <w:top w:val="none" w:sz="0" w:space="0" w:color="auto"/>
            <w:left w:val="none" w:sz="0" w:space="0" w:color="auto"/>
            <w:bottom w:val="none" w:sz="0" w:space="0" w:color="auto"/>
            <w:right w:val="none" w:sz="0" w:space="0" w:color="auto"/>
          </w:divBdr>
        </w:div>
      </w:divsChild>
    </w:div>
    <w:div w:id="923294344">
      <w:bodyDiv w:val="1"/>
      <w:marLeft w:val="0"/>
      <w:marRight w:val="0"/>
      <w:marTop w:val="0"/>
      <w:marBottom w:val="0"/>
      <w:divBdr>
        <w:top w:val="none" w:sz="0" w:space="0" w:color="auto"/>
        <w:left w:val="none" w:sz="0" w:space="0" w:color="auto"/>
        <w:bottom w:val="none" w:sz="0" w:space="0" w:color="auto"/>
        <w:right w:val="none" w:sz="0" w:space="0" w:color="auto"/>
      </w:divBdr>
    </w:div>
    <w:div w:id="923297001">
      <w:bodyDiv w:val="1"/>
      <w:marLeft w:val="0"/>
      <w:marRight w:val="0"/>
      <w:marTop w:val="0"/>
      <w:marBottom w:val="0"/>
      <w:divBdr>
        <w:top w:val="none" w:sz="0" w:space="0" w:color="auto"/>
        <w:left w:val="none" w:sz="0" w:space="0" w:color="auto"/>
        <w:bottom w:val="none" w:sz="0" w:space="0" w:color="auto"/>
        <w:right w:val="none" w:sz="0" w:space="0" w:color="auto"/>
      </w:divBdr>
      <w:divsChild>
        <w:div w:id="675111440">
          <w:marLeft w:val="0"/>
          <w:marRight w:val="0"/>
          <w:marTop w:val="0"/>
          <w:marBottom w:val="0"/>
          <w:divBdr>
            <w:top w:val="none" w:sz="0" w:space="0" w:color="auto"/>
            <w:left w:val="none" w:sz="0" w:space="0" w:color="auto"/>
            <w:bottom w:val="none" w:sz="0" w:space="0" w:color="auto"/>
            <w:right w:val="none" w:sz="0" w:space="0" w:color="auto"/>
          </w:divBdr>
          <w:divsChild>
            <w:div w:id="709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102">
      <w:bodyDiv w:val="1"/>
      <w:marLeft w:val="0"/>
      <w:marRight w:val="0"/>
      <w:marTop w:val="0"/>
      <w:marBottom w:val="0"/>
      <w:divBdr>
        <w:top w:val="none" w:sz="0" w:space="0" w:color="auto"/>
        <w:left w:val="none" w:sz="0" w:space="0" w:color="auto"/>
        <w:bottom w:val="none" w:sz="0" w:space="0" w:color="auto"/>
        <w:right w:val="none" w:sz="0" w:space="0" w:color="auto"/>
      </w:divBdr>
      <w:divsChild>
        <w:div w:id="622031244">
          <w:marLeft w:val="0"/>
          <w:marRight w:val="0"/>
          <w:marTop w:val="0"/>
          <w:marBottom w:val="0"/>
          <w:divBdr>
            <w:top w:val="none" w:sz="0" w:space="0" w:color="auto"/>
            <w:left w:val="none" w:sz="0" w:space="0" w:color="auto"/>
            <w:bottom w:val="none" w:sz="0" w:space="0" w:color="auto"/>
            <w:right w:val="none" w:sz="0" w:space="0" w:color="auto"/>
          </w:divBdr>
          <w:divsChild>
            <w:div w:id="13041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8221">
      <w:bodyDiv w:val="1"/>
      <w:marLeft w:val="0"/>
      <w:marRight w:val="0"/>
      <w:marTop w:val="0"/>
      <w:marBottom w:val="0"/>
      <w:divBdr>
        <w:top w:val="none" w:sz="0" w:space="0" w:color="auto"/>
        <w:left w:val="none" w:sz="0" w:space="0" w:color="auto"/>
        <w:bottom w:val="none" w:sz="0" w:space="0" w:color="auto"/>
        <w:right w:val="none" w:sz="0" w:space="0" w:color="auto"/>
      </w:divBdr>
      <w:divsChild>
        <w:div w:id="677081087">
          <w:marLeft w:val="0"/>
          <w:marRight w:val="0"/>
          <w:marTop w:val="0"/>
          <w:marBottom w:val="0"/>
          <w:divBdr>
            <w:top w:val="none" w:sz="0" w:space="0" w:color="auto"/>
            <w:left w:val="none" w:sz="0" w:space="0" w:color="auto"/>
            <w:bottom w:val="none" w:sz="0" w:space="0" w:color="auto"/>
            <w:right w:val="none" w:sz="0" w:space="0" w:color="auto"/>
          </w:divBdr>
          <w:divsChild>
            <w:div w:id="503668283">
              <w:marLeft w:val="900"/>
              <w:marRight w:val="0"/>
              <w:marTop w:val="0"/>
              <w:marBottom w:val="0"/>
              <w:divBdr>
                <w:top w:val="none" w:sz="0" w:space="0" w:color="auto"/>
                <w:left w:val="none" w:sz="0" w:space="0" w:color="auto"/>
                <w:bottom w:val="none" w:sz="0" w:space="0" w:color="auto"/>
                <w:right w:val="none" w:sz="0" w:space="0" w:color="auto"/>
              </w:divBdr>
              <w:divsChild>
                <w:div w:id="499279057">
                  <w:marLeft w:val="0"/>
                  <w:marRight w:val="0"/>
                  <w:marTop w:val="0"/>
                  <w:marBottom w:val="0"/>
                  <w:divBdr>
                    <w:top w:val="none" w:sz="0" w:space="0" w:color="auto"/>
                    <w:left w:val="none" w:sz="0" w:space="0" w:color="auto"/>
                    <w:bottom w:val="none" w:sz="0" w:space="0" w:color="auto"/>
                    <w:right w:val="none" w:sz="0" w:space="0" w:color="auto"/>
                  </w:divBdr>
                </w:div>
                <w:div w:id="14819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96944">
      <w:bodyDiv w:val="1"/>
      <w:marLeft w:val="0"/>
      <w:marRight w:val="0"/>
      <w:marTop w:val="0"/>
      <w:marBottom w:val="0"/>
      <w:divBdr>
        <w:top w:val="none" w:sz="0" w:space="0" w:color="auto"/>
        <w:left w:val="none" w:sz="0" w:space="0" w:color="auto"/>
        <w:bottom w:val="none" w:sz="0" w:space="0" w:color="auto"/>
        <w:right w:val="none" w:sz="0" w:space="0" w:color="auto"/>
      </w:divBdr>
    </w:div>
    <w:div w:id="924143578">
      <w:bodyDiv w:val="1"/>
      <w:marLeft w:val="0"/>
      <w:marRight w:val="0"/>
      <w:marTop w:val="0"/>
      <w:marBottom w:val="0"/>
      <w:divBdr>
        <w:top w:val="none" w:sz="0" w:space="0" w:color="auto"/>
        <w:left w:val="none" w:sz="0" w:space="0" w:color="auto"/>
        <w:bottom w:val="none" w:sz="0" w:space="0" w:color="auto"/>
        <w:right w:val="none" w:sz="0" w:space="0" w:color="auto"/>
      </w:divBdr>
    </w:div>
    <w:div w:id="924151117">
      <w:bodyDiv w:val="1"/>
      <w:marLeft w:val="0"/>
      <w:marRight w:val="0"/>
      <w:marTop w:val="0"/>
      <w:marBottom w:val="0"/>
      <w:divBdr>
        <w:top w:val="none" w:sz="0" w:space="0" w:color="auto"/>
        <w:left w:val="none" w:sz="0" w:space="0" w:color="auto"/>
        <w:bottom w:val="none" w:sz="0" w:space="0" w:color="auto"/>
        <w:right w:val="none" w:sz="0" w:space="0" w:color="auto"/>
      </w:divBdr>
    </w:div>
    <w:div w:id="924262164">
      <w:bodyDiv w:val="1"/>
      <w:marLeft w:val="0"/>
      <w:marRight w:val="0"/>
      <w:marTop w:val="0"/>
      <w:marBottom w:val="0"/>
      <w:divBdr>
        <w:top w:val="none" w:sz="0" w:space="0" w:color="auto"/>
        <w:left w:val="none" w:sz="0" w:space="0" w:color="auto"/>
        <w:bottom w:val="none" w:sz="0" w:space="0" w:color="auto"/>
        <w:right w:val="none" w:sz="0" w:space="0" w:color="auto"/>
      </w:divBdr>
      <w:divsChild>
        <w:div w:id="1808472551">
          <w:marLeft w:val="0"/>
          <w:marRight w:val="0"/>
          <w:marTop w:val="0"/>
          <w:marBottom w:val="0"/>
          <w:divBdr>
            <w:top w:val="none" w:sz="0" w:space="0" w:color="auto"/>
            <w:left w:val="none" w:sz="0" w:space="0" w:color="auto"/>
            <w:bottom w:val="none" w:sz="0" w:space="0" w:color="auto"/>
            <w:right w:val="none" w:sz="0" w:space="0" w:color="auto"/>
          </w:divBdr>
        </w:div>
      </w:divsChild>
    </w:div>
    <w:div w:id="924340311">
      <w:bodyDiv w:val="1"/>
      <w:marLeft w:val="0"/>
      <w:marRight w:val="0"/>
      <w:marTop w:val="0"/>
      <w:marBottom w:val="0"/>
      <w:divBdr>
        <w:top w:val="none" w:sz="0" w:space="0" w:color="auto"/>
        <w:left w:val="none" w:sz="0" w:space="0" w:color="auto"/>
        <w:bottom w:val="none" w:sz="0" w:space="0" w:color="auto"/>
        <w:right w:val="none" w:sz="0" w:space="0" w:color="auto"/>
      </w:divBdr>
    </w:div>
    <w:div w:id="924343459">
      <w:bodyDiv w:val="1"/>
      <w:marLeft w:val="0"/>
      <w:marRight w:val="0"/>
      <w:marTop w:val="0"/>
      <w:marBottom w:val="0"/>
      <w:divBdr>
        <w:top w:val="none" w:sz="0" w:space="0" w:color="auto"/>
        <w:left w:val="none" w:sz="0" w:space="0" w:color="auto"/>
        <w:bottom w:val="none" w:sz="0" w:space="0" w:color="auto"/>
        <w:right w:val="none" w:sz="0" w:space="0" w:color="auto"/>
      </w:divBdr>
      <w:divsChild>
        <w:div w:id="127717283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4415023">
      <w:bodyDiv w:val="1"/>
      <w:marLeft w:val="0"/>
      <w:marRight w:val="0"/>
      <w:marTop w:val="0"/>
      <w:marBottom w:val="0"/>
      <w:divBdr>
        <w:top w:val="none" w:sz="0" w:space="0" w:color="auto"/>
        <w:left w:val="none" w:sz="0" w:space="0" w:color="auto"/>
        <w:bottom w:val="none" w:sz="0" w:space="0" w:color="auto"/>
        <w:right w:val="none" w:sz="0" w:space="0" w:color="auto"/>
      </w:divBdr>
      <w:divsChild>
        <w:div w:id="409425210">
          <w:marLeft w:val="0"/>
          <w:marRight w:val="0"/>
          <w:marTop w:val="0"/>
          <w:marBottom w:val="0"/>
          <w:divBdr>
            <w:top w:val="none" w:sz="0" w:space="0" w:color="auto"/>
            <w:left w:val="none" w:sz="0" w:space="0" w:color="auto"/>
            <w:bottom w:val="none" w:sz="0" w:space="0" w:color="auto"/>
            <w:right w:val="none" w:sz="0" w:space="0" w:color="auto"/>
          </w:divBdr>
          <w:divsChild>
            <w:div w:id="529533496">
              <w:marLeft w:val="0"/>
              <w:marRight w:val="0"/>
              <w:marTop w:val="0"/>
              <w:marBottom w:val="0"/>
              <w:divBdr>
                <w:top w:val="none" w:sz="0" w:space="0" w:color="auto"/>
                <w:left w:val="none" w:sz="0" w:space="0" w:color="auto"/>
                <w:bottom w:val="none" w:sz="0" w:space="0" w:color="auto"/>
                <w:right w:val="none" w:sz="0" w:space="0" w:color="auto"/>
              </w:divBdr>
              <w:divsChild>
                <w:div w:id="21121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7824">
          <w:marLeft w:val="0"/>
          <w:marRight w:val="0"/>
          <w:marTop w:val="0"/>
          <w:marBottom w:val="0"/>
          <w:divBdr>
            <w:top w:val="none" w:sz="0" w:space="0" w:color="auto"/>
            <w:left w:val="none" w:sz="0" w:space="0" w:color="auto"/>
            <w:bottom w:val="none" w:sz="0" w:space="0" w:color="auto"/>
            <w:right w:val="none" w:sz="0" w:space="0" w:color="auto"/>
          </w:divBdr>
          <w:divsChild>
            <w:div w:id="1318802649">
              <w:marLeft w:val="0"/>
              <w:marRight w:val="0"/>
              <w:marTop w:val="0"/>
              <w:marBottom w:val="0"/>
              <w:divBdr>
                <w:top w:val="none" w:sz="0" w:space="0" w:color="auto"/>
                <w:left w:val="none" w:sz="0" w:space="0" w:color="auto"/>
                <w:bottom w:val="none" w:sz="0" w:space="0" w:color="auto"/>
                <w:right w:val="none" w:sz="0" w:space="0" w:color="auto"/>
              </w:divBdr>
            </w:div>
          </w:divsChild>
        </w:div>
        <w:div w:id="915481692">
          <w:marLeft w:val="0"/>
          <w:marRight w:val="0"/>
          <w:marTop w:val="0"/>
          <w:marBottom w:val="0"/>
          <w:divBdr>
            <w:top w:val="none" w:sz="0" w:space="0" w:color="auto"/>
            <w:left w:val="none" w:sz="0" w:space="0" w:color="auto"/>
            <w:bottom w:val="none" w:sz="0" w:space="0" w:color="auto"/>
            <w:right w:val="none" w:sz="0" w:space="0" w:color="auto"/>
          </w:divBdr>
          <w:divsChild>
            <w:div w:id="649600348">
              <w:marLeft w:val="0"/>
              <w:marRight w:val="0"/>
              <w:marTop w:val="0"/>
              <w:marBottom w:val="0"/>
              <w:divBdr>
                <w:top w:val="none" w:sz="0" w:space="0" w:color="auto"/>
                <w:left w:val="none" w:sz="0" w:space="0" w:color="auto"/>
                <w:bottom w:val="none" w:sz="0" w:space="0" w:color="auto"/>
                <w:right w:val="none" w:sz="0" w:space="0" w:color="auto"/>
              </w:divBdr>
            </w:div>
            <w:div w:id="2101363211">
              <w:marLeft w:val="0"/>
              <w:marRight w:val="0"/>
              <w:marTop w:val="0"/>
              <w:marBottom w:val="0"/>
              <w:divBdr>
                <w:top w:val="none" w:sz="0" w:space="0" w:color="auto"/>
                <w:left w:val="none" w:sz="0" w:space="0" w:color="auto"/>
                <w:bottom w:val="none" w:sz="0" w:space="0" w:color="auto"/>
                <w:right w:val="none" w:sz="0" w:space="0" w:color="auto"/>
              </w:divBdr>
              <w:divsChild>
                <w:div w:id="585505714">
                  <w:marLeft w:val="0"/>
                  <w:marRight w:val="0"/>
                  <w:marTop w:val="0"/>
                  <w:marBottom w:val="0"/>
                  <w:divBdr>
                    <w:top w:val="none" w:sz="0" w:space="0" w:color="auto"/>
                    <w:left w:val="none" w:sz="0" w:space="0" w:color="auto"/>
                    <w:bottom w:val="none" w:sz="0" w:space="0" w:color="auto"/>
                    <w:right w:val="none" w:sz="0" w:space="0" w:color="auto"/>
                  </w:divBdr>
                  <w:divsChild>
                    <w:div w:id="1938752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24530861">
      <w:bodyDiv w:val="1"/>
      <w:marLeft w:val="0"/>
      <w:marRight w:val="0"/>
      <w:marTop w:val="0"/>
      <w:marBottom w:val="0"/>
      <w:divBdr>
        <w:top w:val="none" w:sz="0" w:space="0" w:color="auto"/>
        <w:left w:val="none" w:sz="0" w:space="0" w:color="auto"/>
        <w:bottom w:val="none" w:sz="0" w:space="0" w:color="auto"/>
        <w:right w:val="none" w:sz="0" w:space="0" w:color="auto"/>
      </w:divBdr>
      <w:divsChild>
        <w:div w:id="139080395">
          <w:marLeft w:val="0"/>
          <w:marRight w:val="0"/>
          <w:marTop w:val="0"/>
          <w:marBottom w:val="0"/>
          <w:divBdr>
            <w:top w:val="none" w:sz="0" w:space="0" w:color="auto"/>
            <w:left w:val="none" w:sz="0" w:space="0" w:color="auto"/>
            <w:bottom w:val="none" w:sz="0" w:space="0" w:color="auto"/>
            <w:right w:val="none" w:sz="0" w:space="0" w:color="auto"/>
          </w:divBdr>
        </w:div>
      </w:divsChild>
    </w:div>
    <w:div w:id="924916323">
      <w:bodyDiv w:val="1"/>
      <w:marLeft w:val="0"/>
      <w:marRight w:val="0"/>
      <w:marTop w:val="0"/>
      <w:marBottom w:val="0"/>
      <w:divBdr>
        <w:top w:val="none" w:sz="0" w:space="0" w:color="auto"/>
        <w:left w:val="none" w:sz="0" w:space="0" w:color="auto"/>
        <w:bottom w:val="none" w:sz="0" w:space="0" w:color="auto"/>
        <w:right w:val="none" w:sz="0" w:space="0" w:color="auto"/>
      </w:divBdr>
    </w:div>
    <w:div w:id="924995428">
      <w:bodyDiv w:val="1"/>
      <w:marLeft w:val="0"/>
      <w:marRight w:val="0"/>
      <w:marTop w:val="0"/>
      <w:marBottom w:val="0"/>
      <w:divBdr>
        <w:top w:val="none" w:sz="0" w:space="0" w:color="auto"/>
        <w:left w:val="none" w:sz="0" w:space="0" w:color="auto"/>
        <w:bottom w:val="none" w:sz="0" w:space="0" w:color="auto"/>
        <w:right w:val="none" w:sz="0" w:space="0" w:color="auto"/>
      </w:divBdr>
      <w:divsChild>
        <w:div w:id="1597982920">
          <w:marLeft w:val="0"/>
          <w:marRight w:val="0"/>
          <w:marTop w:val="0"/>
          <w:marBottom w:val="0"/>
          <w:divBdr>
            <w:top w:val="none" w:sz="0" w:space="0" w:color="auto"/>
            <w:left w:val="none" w:sz="0" w:space="0" w:color="auto"/>
            <w:bottom w:val="none" w:sz="0" w:space="0" w:color="auto"/>
            <w:right w:val="none" w:sz="0" w:space="0" w:color="auto"/>
          </w:divBdr>
          <w:divsChild>
            <w:div w:id="13809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5210">
      <w:bodyDiv w:val="1"/>
      <w:marLeft w:val="0"/>
      <w:marRight w:val="0"/>
      <w:marTop w:val="0"/>
      <w:marBottom w:val="0"/>
      <w:divBdr>
        <w:top w:val="none" w:sz="0" w:space="0" w:color="auto"/>
        <w:left w:val="none" w:sz="0" w:space="0" w:color="auto"/>
        <w:bottom w:val="none" w:sz="0" w:space="0" w:color="auto"/>
        <w:right w:val="none" w:sz="0" w:space="0" w:color="auto"/>
      </w:divBdr>
    </w:div>
    <w:div w:id="925310178">
      <w:bodyDiv w:val="1"/>
      <w:marLeft w:val="0"/>
      <w:marRight w:val="0"/>
      <w:marTop w:val="0"/>
      <w:marBottom w:val="0"/>
      <w:divBdr>
        <w:top w:val="none" w:sz="0" w:space="0" w:color="auto"/>
        <w:left w:val="none" w:sz="0" w:space="0" w:color="auto"/>
        <w:bottom w:val="none" w:sz="0" w:space="0" w:color="auto"/>
        <w:right w:val="none" w:sz="0" w:space="0" w:color="auto"/>
      </w:divBdr>
    </w:div>
    <w:div w:id="925844468">
      <w:bodyDiv w:val="1"/>
      <w:marLeft w:val="0"/>
      <w:marRight w:val="0"/>
      <w:marTop w:val="0"/>
      <w:marBottom w:val="0"/>
      <w:divBdr>
        <w:top w:val="none" w:sz="0" w:space="0" w:color="auto"/>
        <w:left w:val="none" w:sz="0" w:space="0" w:color="auto"/>
        <w:bottom w:val="none" w:sz="0" w:space="0" w:color="auto"/>
        <w:right w:val="none" w:sz="0" w:space="0" w:color="auto"/>
      </w:divBdr>
    </w:div>
    <w:div w:id="925845707">
      <w:bodyDiv w:val="1"/>
      <w:marLeft w:val="0"/>
      <w:marRight w:val="0"/>
      <w:marTop w:val="0"/>
      <w:marBottom w:val="0"/>
      <w:divBdr>
        <w:top w:val="none" w:sz="0" w:space="0" w:color="auto"/>
        <w:left w:val="none" w:sz="0" w:space="0" w:color="auto"/>
        <w:bottom w:val="none" w:sz="0" w:space="0" w:color="auto"/>
        <w:right w:val="none" w:sz="0" w:space="0" w:color="auto"/>
      </w:divBdr>
      <w:divsChild>
        <w:div w:id="1832474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6160675">
      <w:bodyDiv w:val="1"/>
      <w:marLeft w:val="0"/>
      <w:marRight w:val="0"/>
      <w:marTop w:val="0"/>
      <w:marBottom w:val="0"/>
      <w:divBdr>
        <w:top w:val="none" w:sz="0" w:space="0" w:color="auto"/>
        <w:left w:val="none" w:sz="0" w:space="0" w:color="auto"/>
        <w:bottom w:val="none" w:sz="0" w:space="0" w:color="auto"/>
        <w:right w:val="none" w:sz="0" w:space="0" w:color="auto"/>
      </w:divBdr>
    </w:div>
    <w:div w:id="926421382">
      <w:bodyDiv w:val="1"/>
      <w:marLeft w:val="0"/>
      <w:marRight w:val="0"/>
      <w:marTop w:val="0"/>
      <w:marBottom w:val="0"/>
      <w:divBdr>
        <w:top w:val="none" w:sz="0" w:space="0" w:color="auto"/>
        <w:left w:val="none" w:sz="0" w:space="0" w:color="auto"/>
        <w:bottom w:val="none" w:sz="0" w:space="0" w:color="auto"/>
        <w:right w:val="none" w:sz="0" w:space="0" w:color="auto"/>
      </w:divBdr>
      <w:divsChild>
        <w:div w:id="1288586743">
          <w:marLeft w:val="0"/>
          <w:marRight w:val="0"/>
          <w:marTop w:val="0"/>
          <w:marBottom w:val="0"/>
          <w:divBdr>
            <w:top w:val="none" w:sz="0" w:space="0" w:color="auto"/>
            <w:left w:val="none" w:sz="0" w:space="0" w:color="auto"/>
            <w:bottom w:val="none" w:sz="0" w:space="0" w:color="auto"/>
            <w:right w:val="none" w:sz="0" w:space="0" w:color="auto"/>
          </w:divBdr>
          <w:divsChild>
            <w:div w:id="146218962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26622246">
      <w:bodyDiv w:val="1"/>
      <w:marLeft w:val="0"/>
      <w:marRight w:val="0"/>
      <w:marTop w:val="0"/>
      <w:marBottom w:val="0"/>
      <w:divBdr>
        <w:top w:val="none" w:sz="0" w:space="0" w:color="auto"/>
        <w:left w:val="none" w:sz="0" w:space="0" w:color="auto"/>
        <w:bottom w:val="none" w:sz="0" w:space="0" w:color="auto"/>
        <w:right w:val="none" w:sz="0" w:space="0" w:color="auto"/>
      </w:divBdr>
      <w:divsChild>
        <w:div w:id="2126923666">
          <w:marLeft w:val="0"/>
          <w:marRight w:val="0"/>
          <w:marTop w:val="135"/>
          <w:marBottom w:val="0"/>
          <w:divBdr>
            <w:top w:val="none" w:sz="0" w:space="0" w:color="auto"/>
            <w:left w:val="none" w:sz="0" w:space="0" w:color="auto"/>
            <w:bottom w:val="none" w:sz="0" w:space="0" w:color="auto"/>
            <w:right w:val="none" w:sz="0" w:space="0" w:color="auto"/>
          </w:divBdr>
        </w:div>
      </w:divsChild>
    </w:div>
    <w:div w:id="926889204">
      <w:bodyDiv w:val="1"/>
      <w:marLeft w:val="0"/>
      <w:marRight w:val="0"/>
      <w:marTop w:val="0"/>
      <w:marBottom w:val="0"/>
      <w:divBdr>
        <w:top w:val="none" w:sz="0" w:space="0" w:color="auto"/>
        <w:left w:val="none" w:sz="0" w:space="0" w:color="auto"/>
        <w:bottom w:val="none" w:sz="0" w:space="0" w:color="auto"/>
        <w:right w:val="none" w:sz="0" w:space="0" w:color="auto"/>
      </w:divBdr>
      <w:divsChild>
        <w:div w:id="1387410183">
          <w:marLeft w:val="0"/>
          <w:marRight w:val="0"/>
          <w:marTop w:val="0"/>
          <w:marBottom w:val="0"/>
          <w:divBdr>
            <w:top w:val="none" w:sz="0" w:space="0" w:color="auto"/>
            <w:left w:val="none" w:sz="0" w:space="0" w:color="auto"/>
            <w:bottom w:val="none" w:sz="0" w:space="0" w:color="auto"/>
            <w:right w:val="none" w:sz="0" w:space="0" w:color="auto"/>
          </w:divBdr>
        </w:div>
        <w:div w:id="1895192959">
          <w:marLeft w:val="0"/>
          <w:marRight w:val="0"/>
          <w:marTop w:val="0"/>
          <w:marBottom w:val="375"/>
          <w:divBdr>
            <w:top w:val="none" w:sz="0" w:space="0" w:color="auto"/>
            <w:left w:val="none" w:sz="0" w:space="0" w:color="auto"/>
            <w:bottom w:val="none" w:sz="0" w:space="0" w:color="auto"/>
            <w:right w:val="none" w:sz="0" w:space="0" w:color="auto"/>
          </w:divBdr>
          <w:divsChild>
            <w:div w:id="890729987">
              <w:marLeft w:val="0"/>
              <w:marRight w:val="0"/>
              <w:marTop w:val="0"/>
              <w:marBottom w:val="0"/>
              <w:divBdr>
                <w:top w:val="none" w:sz="0" w:space="0" w:color="auto"/>
                <w:left w:val="none" w:sz="0" w:space="0" w:color="auto"/>
                <w:bottom w:val="none" w:sz="0" w:space="0" w:color="auto"/>
                <w:right w:val="none" w:sz="0" w:space="0" w:color="auto"/>
              </w:divBdr>
            </w:div>
          </w:divsChild>
        </w:div>
        <w:div w:id="1952980191">
          <w:marLeft w:val="0"/>
          <w:marRight w:val="0"/>
          <w:marTop w:val="0"/>
          <w:marBottom w:val="0"/>
          <w:divBdr>
            <w:top w:val="none" w:sz="0" w:space="0" w:color="auto"/>
            <w:left w:val="none" w:sz="0" w:space="0" w:color="auto"/>
            <w:bottom w:val="none" w:sz="0" w:space="0" w:color="auto"/>
            <w:right w:val="none" w:sz="0" w:space="0" w:color="auto"/>
          </w:divBdr>
        </w:div>
      </w:divsChild>
    </w:div>
    <w:div w:id="926960555">
      <w:bodyDiv w:val="1"/>
      <w:marLeft w:val="0"/>
      <w:marRight w:val="0"/>
      <w:marTop w:val="0"/>
      <w:marBottom w:val="0"/>
      <w:divBdr>
        <w:top w:val="none" w:sz="0" w:space="0" w:color="auto"/>
        <w:left w:val="none" w:sz="0" w:space="0" w:color="auto"/>
        <w:bottom w:val="none" w:sz="0" w:space="0" w:color="auto"/>
        <w:right w:val="none" w:sz="0" w:space="0" w:color="auto"/>
      </w:divBdr>
    </w:div>
    <w:div w:id="927035486">
      <w:bodyDiv w:val="1"/>
      <w:marLeft w:val="0"/>
      <w:marRight w:val="0"/>
      <w:marTop w:val="0"/>
      <w:marBottom w:val="0"/>
      <w:divBdr>
        <w:top w:val="none" w:sz="0" w:space="0" w:color="auto"/>
        <w:left w:val="none" w:sz="0" w:space="0" w:color="auto"/>
        <w:bottom w:val="none" w:sz="0" w:space="0" w:color="auto"/>
        <w:right w:val="none" w:sz="0" w:space="0" w:color="auto"/>
      </w:divBdr>
    </w:div>
    <w:div w:id="927080636">
      <w:bodyDiv w:val="1"/>
      <w:marLeft w:val="0"/>
      <w:marRight w:val="0"/>
      <w:marTop w:val="0"/>
      <w:marBottom w:val="0"/>
      <w:divBdr>
        <w:top w:val="none" w:sz="0" w:space="0" w:color="auto"/>
        <w:left w:val="none" w:sz="0" w:space="0" w:color="auto"/>
        <w:bottom w:val="none" w:sz="0" w:space="0" w:color="auto"/>
        <w:right w:val="none" w:sz="0" w:space="0" w:color="auto"/>
      </w:divBdr>
    </w:div>
    <w:div w:id="927155001">
      <w:bodyDiv w:val="1"/>
      <w:marLeft w:val="0"/>
      <w:marRight w:val="0"/>
      <w:marTop w:val="0"/>
      <w:marBottom w:val="0"/>
      <w:divBdr>
        <w:top w:val="none" w:sz="0" w:space="0" w:color="auto"/>
        <w:left w:val="none" w:sz="0" w:space="0" w:color="auto"/>
        <w:bottom w:val="none" w:sz="0" w:space="0" w:color="auto"/>
        <w:right w:val="none" w:sz="0" w:space="0" w:color="auto"/>
      </w:divBdr>
    </w:div>
    <w:div w:id="927157617">
      <w:bodyDiv w:val="1"/>
      <w:marLeft w:val="0"/>
      <w:marRight w:val="0"/>
      <w:marTop w:val="0"/>
      <w:marBottom w:val="0"/>
      <w:divBdr>
        <w:top w:val="none" w:sz="0" w:space="0" w:color="auto"/>
        <w:left w:val="none" w:sz="0" w:space="0" w:color="auto"/>
        <w:bottom w:val="none" w:sz="0" w:space="0" w:color="auto"/>
        <w:right w:val="none" w:sz="0" w:space="0" w:color="auto"/>
      </w:divBdr>
      <w:divsChild>
        <w:div w:id="279722590">
          <w:marLeft w:val="0"/>
          <w:marRight w:val="0"/>
          <w:marTop w:val="0"/>
          <w:marBottom w:val="0"/>
          <w:divBdr>
            <w:top w:val="none" w:sz="0" w:space="0" w:color="auto"/>
            <w:left w:val="none" w:sz="0" w:space="0" w:color="auto"/>
            <w:bottom w:val="none" w:sz="0" w:space="0" w:color="auto"/>
            <w:right w:val="none" w:sz="0" w:space="0" w:color="auto"/>
          </w:divBdr>
          <w:divsChild>
            <w:div w:id="5271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49304">
      <w:bodyDiv w:val="1"/>
      <w:marLeft w:val="0"/>
      <w:marRight w:val="0"/>
      <w:marTop w:val="0"/>
      <w:marBottom w:val="0"/>
      <w:divBdr>
        <w:top w:val="none" w:sz="0" w:space="0" w:color="auto"/>
        <w:left w:val="none" w:sz="0" w:space="0" w:color="auto"/>
        <w:bottom w:val="none" w:sz="0" w:space="0" w:color="auto"/>
        <w:right w:val="none" w:sz="0" w:space="0" w:color="auto"/>
      </w:divBdr>
    </w:div>
    <w:div w:id="927496185">
      <w:bodyDiv w:val="1"/>
      <w:marLeft w:val="0"/>
      <w:marRight w:val="0"/>
      <w:marTop w:val="0"/>
      <w:marBottom w:val="0"/>
      <w:divBdr>
        <w:top w:val="none" w:sz="0" w:space="0" w:color="auto"/>
        <w:left w:val="none" w:sz="0" w:space="0" w:color="auto"/>
        <w:bottom w:val="none" w:sz="0" w:space="0" w:color="auto"/>
        <w:right w:val="none" w:sz="0" w:space="0" w:color="auto"/>
      </w:divBdr>
      <w:divsChild>
        <w:div w:id="910965513">
          <w:marLeft w:val="0"/>
          <w:marRight w:val="0"/>
          <w:marTop w:val="0"/>
          <w:marBottom w:val="0"/>
          <w:divBdr>
            <w:top w:val="none" w:sz="0" w:space="0" w:color="auto"/>
            <w:left w:val="none" w:sz="0" w:space="0" w:color="auto"/>
            <w:bottom w:val="none" w:sz="0" w:space="0" w:color="auto"/>
            <w:right w:val="none" w:sz="0" w:space="0" w:color="auto"/>
          </w:divBdr>
          <w:divsChild>
            <w:div w:id="2023435068">
              <w:marLeft w:val="0"/>
              <w:marRight w:val="0"/>
              <w:marTop w:val="0"/>
              <w:marBottom w:val="0"/>
              <w:divBdr>
                <w:top w:val="none" w:sz="0" w:space="0" w:color="auto"/>
                <w:left w:val="none" w:sz="0" w:space="0" w:color="auto"/>
                <w:bottom w:val="none" w:sz="0" w:space="0" w:color="auto"/>
                <w:right w:val="none" w:sz="0" w:space="0" w:color="auto"/>
              </w:divBdr>
            </w:div>
          </w:divsChild>
        </w:div>
        <w:div w:id="1322924971">
          <w:marLeft w:val="0"/>
          <w:marRight w:val="0"/>
          <w:marTop w:val="225"/>
          <w:marBottom w:val="600"/>
          <w:divBdr>
            <w:top w:val="none" w:sz="0" w:space="0" w:color="auto"/>
            <w:left w:val="none" w:sz="0" w:space="0" w:color="auto"/>
            <w:bottom w:val="none" w:sz="0" w:space="0" w:color="auto"/>
            <w:right w:val="none" w:sz="0" w:space="0" w:color="auto"/>
          </w:divBdr>
        </w:div>
      </w:divsChild>
    </w:div>
    <w:div w:id="927884886">
      <w:bodyDiv w:val="1"/>
      <w:marLeft w:val="0"/>
      <w:marRight w:val="0"/>
      <w:marTop w:val="0"/>
      <w:marBottom w:val="0"/>
      <w:divBdr>
        <w:top w:val="none" w:sz="0" w:space="0" w:color="auto"/>
        <w:left w:val="none" w:sz="0" w:space="0" w:color="auto"/>
        <w:bottom w:val="none" w:sz="0" w:space="0" w:color="auto"/>
        <w:right w:val="none" w:sz="0" w:space="0" w:color="auto"/>
      </w:divBdr>
      <w:divsChild>
        <w:div w:id="1542131753">
          <w:marLeft w:val="0"/>
          <w:marRight w:val="0"/>
          <w:marTop w:val="0"/>
          <w:marBottom w:val="0"/>
          <w:divBdr>
            <w:top w:val="none" w:sz="0" w:space="0" w:color="auto"/>
            <w:left w:val="none" w:sz="0" w:space="0" w:color="auto"/>
            <w:bottom w:val="none" w:sz="0" w:space="0" w:color="auto"/>
            <w:right w:val="none" w:sz="0" w:space="0" w:color="auto"/>
          </w:divBdr>
        </w:div>
        <w:div w:id="1548760129">
          <w:marLeft w:val="0"/>
          <w:marRight w:val="0"/>
          <w:marTop w:val="0"/>
          <w:marBottom w:val="375"/>
          <w:divBdr>
            <w:top w:val="none" w:sz="0" w:space="0" w:color="auto"/>
            <w:left w:val="none" w:sz="0" w:space="0" w:color="auto"/>
            <w:bottom w:val="none" w:sz="0" w:space="0" w:color="auto"/>
            <w:right w:val="none" w:sz="0" w:space="0" w:color="auto"/>
          </w:divBdr>
          <w:divsChild>
            <w:div w:id="1952515195">
              <w:marLeft w:val="0"/>
              <w:marRight w:val="0"/>
              <w:marTop w:val="0"/>
              <w:marBottom w:val="0"/>
              <w:divBdr>
                <w:top w:val="none" w:sz="0" w:space="0" w:color="auto"/>
                <w:left w:val="none" w:sz="0" w:space="0" w:color="auto"/>
                <w:bottom w:val="none" w:sz="0" w:space="0" w:color="auto"/>
                <w:right w:val="none" w:sz="0" w:space="0" w:color="auto"/>
              </w:divBdr>
            </w:div>
          </w:divsChild>
        </w:div>
        <w:div w:id="736443931">
          <w:marLeft w:val="0"/>
          <w:marRight w:val="0"/>
          <w:marTop w:val="0"/>
          <w:marBottom w:val="0"/>
          <w:divBdr>
            <w:top w:val="none" w:sz="0" w:space="0" w:color="auto"/>
            <w:left w:val="none" w:sz="0" w:space="0" w:color="auto"/>
            <w:bottom w:val="none" w:sz="0" w:space="0" w:color="auto"/>
            <w:right w:val="none" w:sz="0" w:space="0" w:color="auto"/>
          </w:divBdr>
        </w:div>
      </w:divsChild>
    </w:div>
    <w:div w:id="927927428">
      <w:bodyDiv w:val="1"/>
      <w:marLeft w:val="0"/>
      <w:marRight w:val="0"/>
      <w:marTop w:val="0"/>
      <w:marBottom w:val="0"/>
      <w:divBdr>
        <w:top w:val="none" w:sz="0" w:space="0" w:color="auto"/>
        <w:left w:val="none" w:sz="0" w:space="0" w:color="auto"/>
        <w:bottom w:val="none" w:sz="0" w:space="0" w:color="auto"/>
        <w:right w:val="none" w:sz="0" w:space="0" w:color="auto"/>
      </w:divBdr>
    </w:div>
    <w:div w:id="927930011">
      <w:bodyDiv w:val="1"/>
      <w:marLeft w:val="0"/>
      <w:marRight w:val="0"/>
      <w:marTop w:val="0"/>
      <w:marBottom w:val="0"/>
      <w:divBdr>
        <w:top w:val="none" w:sz="0" w:space="0" w:color="auto"/>
        <w:left w:val="none" w:sz="0" w:space="0" w:color="auto"/>
        <w:bottom w:val="none" w:sz="0" w:space="0" w:color="auto"/>
        <w:right w:val="none" w:sz="0" w:space="0" w:color="auto"/>
      </w:divBdr>
    </w:div>
    <w:div w:id="928003651">
      <w:bodyDiv w:val="1"/>
      <w:marLeft w:val="0"/>
      <w:marRight w:val="0"/>
      <w:marTop w:val="0"/>
      <w:marBottom w:val="0"/>
      <w:divBdr>
        <w:top w:val="none" w:sz="0" w:space="0" w:color="auto"/>
        <w:left w:val="none" w:sz="0" w:space="0" w:color="auto"/>
        <w:bottom w:val="none" w:sz="0" w:space="0" w:color="auto"/>
        <w:right w:val="none" w:sz="0" w:space="0" w:color="auto"/>
      </w:divBdr>
      <w:divsChild>
        <w:div w:id="807934772">
          <w:marLeft w:val="0"/>
          <w:marRight w:val="0"/>
          <w:marTop w:val="0"/>
          <w:marBottom w:val="150"/>
          <w:divBdr>
            <w:top w:val="none" w:sz="0" w:space="0" w:color="auto"/>
            <w:left w:val="none" w:sz="0" w:space="0" w:color="auto"/>
            <w:bottom w:val="none" w:sz="0" w:space="0" w:color="auto"/>
            <w:right w:val="none" w:sz="0" w:space="0" w:color="auto"/>
          </w:divBdr>
        </w:div>
      </w:divsChild>
    </w:div>
    <w:div w:id="928149997">
      <w:bodyDiv w:val="1"/>
      <w:marLeft w:val="0"/>
      <w:marRight w:val="0"/>
      <w:marTop w:val="0"/>
      <w:marBottom w:val="0"/>
      <w:divBdr>
        <w:top w:val="none" w:sz="0" w:space="0" w:color="auto"/>
        <w:left w:val="none" w:sz="0" w:space="0" w:color="auto"/>
        <w:bottom w:val="none" w:sz="0" w:space="0" w:color="auto"/>
        <w:right w:val="none" w:sz="0" w:space="0" w:color="auto"/>
      </w:divBdr>
    </w:div>
    <w:div w:id="928350199">
      <w:bodyDiv w:val="1"/>
      <w:marLeft w:val="0"/>
      <w:marRight w:val="0"/>
      <w:marTop w:val="0"/>
      <w:marBottom w:val="0"/>
      <w:divBdr>
        <w:top w:val="none" w:sz="0" w:space="0" w:color="auto"/>
        <w:left w:val="none" w:sz="0" w:space="0" w:color="auto"/>
        <w:bottom w:val="none" w:sz="0" w:space="0" w:color="auto"/>
        <w:right w:val="none" w:sz="0" w:space="0" w:color="auto"/>
      </w:divBdr>
    </w:div>
    <w:div w:id="928467397">
      <w:bodyDiv w:val="1"/>
      <w:marLeft w:val="0"/>
      <w:marRight w:val="0"/>
      <w:marTop w:val="0"/>
      <w:marBottom w:val="0"/>
      <w:divBdr>
        <w:top w:val="none" w:sz="0" w:space="0" w:color="auto"/>
        <w:left w:val="none" w:sz="0" w:space="0" w:color="auto"/>
        <w:bottom w:val="none" w:sz="0" w:space="0" w:color="auto"/>
        <w:right w:val="none" w:sz="0" w:space="0" w:color="auto"/>
      </w:divBdr>
      <w:divsChild>
        <w:div w:id="1558399447">
          <w:marLeft w:val="0"/>
          <w:marRight w:val="0"/>
          <w:marTop w:val="0"/>
          <w:marBottom w:val="0"/>
          <w:divBdr>
            <w:top w:val="none" w:sz="0" w:space="0" w:color="auto"/>
            <w:left w:val="none" w:sz="0" w:space="0" w:color="auto"/>
            <w:bottom w:val="none" w:sz="0" w:space="0" w:color="auto"/>
            <w:right w:val="none" w:sz="0" w:space="0" w:color="auto"/>
          </w:divBdr>
        </w:div>
        <w:div w:id="205796610">
          <w:marLeft w:val="0"/>
          <w:marRight w:val="0"/>
          <w:marTop w:val="0"/>
          <w:marBottom w:val="375"/>
          <w:divBdr>
            <w:top w:val="none" w:sz="0" w:space="0" w:color="auto"/>
            <w:left w:val="none" w:sz="0" w:space="0" w:color="auto"/>
            <w:bottom w:val="none" w:sz="0" w:space="0" w:color="auto"/>
            <w:right w:val="none" w:sz="0" w:space="0" w:color="auto"/>
          </w:divBdr>
          <w:divsChild>
            <w:div w:id="1766998491">
              <w:marLeft w:val="0"/>
              <w:marRight w:val="0"/>
              <w:marTop w:val="0"/>
              <w:marBottom w:val="0"/>
              <w:divBdr>
                <w:top w:val="none" w:sz="0" w:space="0" w:color="auto"/>
                <w:left w:val="none" w:sz="0" w:space="0" w:color="auto"/>
                <w:bottom w:val="none" w:sz="0" w:space="0" w:color="auto"/>
                <w:right w:val="none" w:sz="0" w:space="0" w:color="auto"/>
              </w:divBdr>
            </w:div>
          </w:divsChild>
        </w:div>
        <w:div w:id="741871555">
          <w:marLeft w:val="0"/>
          <w:marRight w:val="0"/>
          <w:marTop w:val="0"/>
          <w:marBottom w:val="0"/>
          <w:divBdr>
            <w:top w:val="none" w:sz="0" w:space="0" w:color="auto"/>
            <w:left w:val="none" w:sz="0" w:space="0" w:color="auto"/>
            <w:bottom w:val="none" w:sz="0" w:space="0" w:color="auto"/>
            <w:right w:val="none" w:sz="0" w:space="0" w:color="auto"/>
          </w:divBdr>
        </w:div>
      </w:divsChild>
    </w:div>
    <w:div w:id="928738157">
      <w:bodyDiv w:val="1"/>
      <w:marLeft w:val="0"/>
      <w:marRight w:val="0"/>
      <w:marTop w:val="0"/>
      <w:marBottom w:val="0"/>
      <w:divBdr>
        <w:top w:val="none" w:sz="0" w:space="0" w:color="auto"/>
        <w:left w:val="none" w:sz="0" w:space="0" w:color="auto"/>
        <w:bottom w:val="none" w:sz="0" w:space="0" w:color="auto"/>
        <w:right w:val="none" w:sz="0" w:space="0" w:color="auto"/>
      </w:divBdr>
    </w:div>
    <w:div w:id="928778851">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4">
          <w:marLeft w:val="0"/>
          <w:marRight w:val="0"/>
          <w:marTop w:val="600"/>
          <w:marBottom w:val="0"/>
          <w:divBdr>
            <w:top w:val="none" w:sz="0" w:space="0" w:color="auto"/>
            <w:left w:val="none" w:sz="0" w:space="0" w:color="auto"/>
            <w:bottom w:val="none" w:sz="0" w:space="0" w:color="auto"/>
            <w:right w:val="none" w:sz="0" w:space="0" w:color="auto"/>
          </w:divBdr>
          <w:divsChild>
            <w:div w:id="394360576">
              <w:marLeft w:val="0"/>
              <w:marRight w:val="0"/>
              <w:marTop w:val="0"/>
              <w:marBottom w:val="0"/>
              <w:divBdr>
                <w:top w:val="none" w:sz="0" w:space="0" w:color="auto"/>
                <w:left w:val="none" w:sz="0" w:space="0" w:color="auto"/>
                <w:bottom w:val="none" w:sz="0" w:space="0" w:color="auto"/>
                <w:right w:val="none" w:sz="0" w:space="0" w:color="auto"/>
              </w:divBdr>
              <w:divsChild>
                <w:div w:id="1073548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928852176">
      <w:bodyDiv w:val="1"/>
      <w:marLeft w:val="0"/>
      <w:marRight w:val="0"/>
      <w:marTop w:val="0"/>
      <w:marBottom w:val="0"/>
      <w:divBdr>
        <w:top w:val="none" w:sz="0" w:space="0" w:color="auto"/>
        <w:left w:val="none" w:sz="0" w:space="0" w:color="auto"/>
        <w:bottom w:val="none" w:sz="0" w:space="0" w:color="auto"/>
        <w:right w:val="none" w:sz="0" w:space="0" w:color="auto"/>
      </w:divBdr>
    </w:div>
    <w:div w:id="928924488">
      <w:bodyDiv w:val="1"/>
      <w:marLeft w:val="0"/>
      <w:marRight w:val="0"/>
      <w:marTop w:val="0"/>
      <w:marBottom w:val="0"/>
      <w:divBdr>
        <w:top w:val="none" w:sz="0" w:space="0" w:color="auto"/>
        <w:left w:val="none" w:sz="0" w:space="0" w:color="auto"/>
        <w:bottom w:val="none" w:sz="0" w:space="0" w:color="auto"/>
        <w:right w:val="none" w:sz="0" w:space="0" w:color="auto"/>
      </w:divBdr>
    </w:div>
    <w:div w:id="929043412">
      <w:bodyDiv w:val="1"/>
      <w:marLeft w:val="0"/>
      <w:marRight w:val="0"/>
      <w:marTop w:val="0"/>
      <w:marBottom w:val="0"/>
      <w:divBdr>
        <w:top w:val="none" w:sz="0" w:space="0" w:color="auto"/>
        <w:left w:val="none" w:sz="0" w:space="0" w:color="auto"/>
        <w:bottom w:val="none" w:sz="0" w:space="0" w:color="auto"/>
        <w:right w:val="none" w:sz="0" w:space="0" w:color="auto"/>
      </w:divBdr>
    </w:div>
    <w:div w:id="929121981">
      <w:bodyDiv w:val="1"/>
      <w:marLeft w:val="0"/>
      <w:marRight w:val="0"/>
      <w:marTop w:val="0"/>
      <w:marBottom w:val="0"/>
      <w:divBdr>
        <w:top w:val="none" w:sz="0" w:space="0" w:color="auto"/>
        <w:left w:val="none" w:sz="0" w:space="0" w:color="auto"/>
        <w:bottom w:val="none" w:sz="0" w:space="0" w:color="auto"/>
        <w:right w:val="none" w:sz="0" w:space="0" w:color="auto"/>
      </w:divBdr>
    </w:div>
    <w:div w:id="929193557">
      <w:bodyDiv w:val="1"/>
      <w:marLeft w:val="0"/>
      <w:marRight w:val="0"/>
      <w:marTop w:val="0"/>
      <w:marBottom w:val="0"/>
      <w:divBdr>
        <w:top w:val="none" w:sz="0" w:space="0" w:color="auto"/>
        <w:left w:val="none" w:sz="0" w:space="0" w:color="auto"/>
        <w:bottom w:val="none" w:sz="0" w:space="0" w:color="auto"/>
        <w:right w:val="none" w:sz="0" w:space="0" w:color="auto"/>
      </w:divBdr>
      <w:divsChild>
        <w:div w:id="326984079">
          <w:marLeft w:val="0"/>
          <w:marRight w:val="0"/>
          <w:marTop w:val="225"/>
          <w:marBottom w:val="600"/>
          <w:divBdr>
            <w:top w:val="none" w:sz="0" w:space="0" w:color="auto"/>
            <w:left w:val="none" w:sz="0" w:space="0" w:color="auto"/>
            <w:bottom w:val="none" w:sz="0" w:space="0" w:color="auto"/>
            <w:right w:val="none" w:sz="0" w:space="0" w:color="auto"/>
          </w:divBdr>
        </w:div>
        <w:div w:id="491943898">
          <w:marLeft w:val="0"/>
          <w:marRight w:val="0"/>
          <w:marTop w:val="0"/>
          <w:marBottom w:val="0"/>
          <w:divBdr>
            <w:top w:val="none" w:sz="0" w:space="0" w:color="auto"/>
            <w:left w:val="none" w:sz="0" w:space="0" w:color="auto"/>
            <w:bottom w:val="none" w:sz="0" w:space="0" w:color="auto"/>
            <w:right w:val="none" w:sz="0" w:space="0" w:color="auto"/>
          </w:divBdr>
          <w:divsChild>
            <w:div w:id="182303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00120">
      <w:bodyDiv w:val="1"/>
      <w:marLeft w:val="0"/>
      <w:marRight w:val="0"/>
      <w:marTop w:val="0"/>
      <w:marBottom w:val="0"/>
      <w:divBdr>
        <w:top w:val="none" w:sz="0" w:space="0" w:color="auto"/>
        <w:left w:val="none" w:sz="0" w:space="0" w:color="auto"/>
        <w:bottom w:val="none" w:sz="0" w:space="0" w:color="auto"/>
        <w:right w:val="none" w:sz="0" w:space="0" w:color="auto"/>
      </w:divBdr>
    </w:div>
    <w:div w:id="929309563">
      <w:bodyDiv w:val="1"/>
      <w:marLeft w:val="0"/>
      <w:marRight w:val="0"/>
      <w:marTop w:val="0"/>
      <w:marBottom w:val="0"/>
      <w:divBdr>
        <w:top w:val="none" w:sz="0" w:space="0" w:color="auto"/>
        <w:left w:val="none" w:sz="0" w:space="0" w:color="auto"/>
        <w:bottom w:val="none" w:sz="0" w:space="0" w:color="auto"/>
        <w:right w:val="none" w:sz="0" w:space="0" w:color="auto"/>
      </w:divBdr>
    </w:div>
    <w:div w:id="929312818">
      <w:bodyDiv w:val="1"/>
      <w:marLeft w:val="0"/>
      <w:marRight w:val="0"/>
      <w:marTop w:val="0"/>
      <w:marBottom w:val="0"/>
      <w:divBdr>
        <w:top w:val="none" w:sz="0" w:space="0" w:color="auto"/>
        <w:left w:val="none" w:sz="0" w:space="0" w:color="auto"/>
        <w:bottom w:val="none" w:sz="0" w:space="0" w:color="auto"/>
        <w:right w:val="none" w:sz="0" w:space="0" w:color="auto"/>
      </w:divBdr>
    </w:div>
    <w:div w:id="929504898">
      <w:bodyDiv w:val="1"/>
      <w:marLeft w:val="0"/>
      <w:marRight w:val="0"/>
      <w:marTop w:val="0"/>
      <w:marBottom w:val="0"/>
      <w:divBdr>
        <w:top w:val="none" w:sz="0" w:space="0" w:color="auto"/>
        <w:left w:val="none" w:sz="0" w:space="0" w:color="auto"/>
        <w:bottom w:val="none" w:sz="0" w:space="0" w:color="auto"/>
        <w:right w:val="none" w:sz="0" w:space="0" w:color="auto"/>
      </w:divBdr>
      <w:divsChild>
        <w:div w:id="474218941">
          <w:marLeft w:val="0"/>
          <w:marRight w:val="0"/>
          <w:marTop w:val="0"/>
          <w:marBottom w:val="525"/>
          <w:divBdr>
            <w:top w:val="none" w:sz="0" w:space="0" w:color="auto"/>
            <w:left w:val="none" w:sz="0" w:space="0" w:color="auto"/>
            <w:bottom w:val="none" w:sz="0" w:space="0" w:color="auto"/>
            <w:right w:val="none" w:sz="0" w:space="0" w:color="auto"/>
          </w:divBdr>
        </w:div>
      </w:divsChild>
    </w:div>
    <w:div w:id="929508190">
      <w:bodyDiv w:val="1"/>
      <w:marLeft w:val="0"/>
      <w:marRight w:val="0"/>
      <w:marTop w:val="0"/>
      <w:marBottom w:val="0"/>
      <w:divBdr>
        <w:top w:val="none" w:sz="0" w:space="0" w:color="auto"/>
        <w:left w:val="none" w:sz="0" w:space="0" w:color="auto"/>
        <w:bottom w:val="none" w:sz="0" w:space="0" w:color="auto"/>
        <w:right w:val="none" w:sz="0" w:space="0" w:color="auto"/>
      </w:divBdr>
      <w:divsChild>
        <w:div w:id="314258499">
          <w:marLeft w:val="0"/>
          <w:marRight w:val="0"/>
          <w:marTop w:val="225"/>
          <w:marBottom w:val="600"/>
          <w:divBdr>
            <w:top w:val="none" w:sz="0" w:space="0" w:color="auto"/>
            <w:left w:val="none" w:sz="0" w:space="0" w:color="auto"/>
            <w:bottom w:val="none" w:sz="0" w:space="0" w:color="auto"/>
            <w:right w:val="none" w:sz="0" w:space="0" w:color="auto"/>
          </w:divBdr>
        </w:div>
        <w:div w:id="777335879">
          <w:marLeft w:val="0"/>
          <w:marRight w:val="0"/>
          <w:marTop w:val="0"/>
          <w:marBottom w:val="0"/>
          <w:divBdr>
            <w:top w:val="none" w:sz="0" w:space="0" w:color="auto"/>
            <w:left w:val="none" w:sz="0" w:space="0" w:color="auto"/>
            <w:bottom w:val="none" w:sz="0" w:space="0" w:color="auto"/>
            <w:right w:val="none" w:sz="0" w:space="0" w:color="auto"/>
          </w:divBdr>
          <w:divsChild>
            <w:div w:id="20069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10874">
      <w:bodyDiv w:val="1"/>
      <w:marLeft w:val="0"/>
      <w:marRight w:val="0"/>
      <w:marTop w:val="0"/>
      <w:marBottom w:val="0"/>
      <w:divBdr>
        <w:top w:val="none" w:sz="0" w:space="0" w:color="auto"/>
        <w:left w:val="none" w:sz="0" w:space="0" w:color="auto"/>
        <w:bottom w:val="none" w:sz="0" w:space="0" w:color="auto"/>
        <w:right w:val="none" w:sz="0" w:space="0" w:color="auto"/>
      </w:divBdr>
      <w:divsChild>
        <w:div w:id="196282575">
          <w:marLeft w:val="0"/>
          <w:marRight w:val="0"/>
          <w:marTop w:val="0"/>
          <w:marBottom w:val="0"/>
          <w:divBdr>
            <w:top w:val="none" w:sz="0" w:space="0" w:color="auto"/>
            <w:left w:val="none" w:sz="0" w:space="0" w:color="auto"/>
            <w:bottom w:val="none" w:sz="0" w:space="0" w:color="auto"/>
            <w:right w:val="none" w:sz="0" w:space="0" w:color="auto"/>
          </w:divBdr>
          <w:divsChild>
            <w:div w:id="21710371">
              <w:marLeft w:val="0"/>
              <w:marRight w:val="150"/>
              <w:marTop w:val="0"/>
              <w:marBottom w:val="0"/>
              <w:divBdr>
                <w:top w:val="none" w:sz="0" w:space="0" w:color="auto"/>
                <w:left w:val="none" w:sz="0" w:space="0" w:color="auto"/>
                <w:bottom w:val="none" w:sz="0" w:space="0" w:color="auto"/>
                <w:right w:val="none" w:sz="0" w:space="0" w:color="auto"/>
              </w:divBdr>
            </w:div>
            <w:div w:id="941491991">
              <w:marLeft w:val="0"/>
              <w:marRight w:val="150"/>
              <w:marTop w:val="0"/>
              <w:marBottom w:val="0"/>
              <w:divBdr>
                <w:top w:val="none" w:sz="0" w:space="0" w:color="auto"/>
                <w:left w:val="none" w:sz="0" w:space="0" w:color="auto"/>
                <w:bottom w:val="none" w:sz="0" w:space="0" w:color="auto"/>
                <w:right w:val="none" w:sz="0" w:space="0" w:color="auto"/>
              </w:divBdr>
            </w:div>
          </w:divsChild>
        </w:div>
        <w:div w:id="1005087116">
          <w:marLeft w:val="0"/>
          <w:marRight w:val="0"/>
          <w:marTop w:val="0"/>
          <w:marBottom w:val="0"/>
          <w:divBdr>
            <w:top w:val="none" w:sz="0" w:space="0" w:color="auto"/>
            <w:left w:val="none" w:sz="0" w:space="0" w:color="auto"/>
            <w:bottom w:val="none" w:sz="0" w:space="0" w:color="auto"/>
            <w:right w:val="none" w:sz="0" w:space="0" w:color="auto"/>
          </w:divBdr>
        </w:div>
        <w:div w:id="1248659970">
          <w:marLeft w:val="0"/>
          <w:marRight w:val="0"/>
          <w:marTop w:val="0"/>
          <w:marBottom w:val="0"/>
          <w:divBdr>
            <w:top w:val="none" w:sz="0" w:space="0" w:color="auto"/>
            <w:left w:val="none" w:sz="0" w:space="0" w:color="auto"/>
            <w:bottom w:val="none" w:sz="0" w:space="0" w:color="auto"/>
            <w:right w:val="none" w:sz="0" w:space="0" w:color="auto"/>
          </w:divBdr>
        </w:div>
        <w:div w:id="2142994095">
          <w:marLeft w:val="0"/>
          <w:marRight w:val="0"/>
          <w:marTop w:val="0"/>
          <w:marBottom w:val="150"/>
          <w:divBdr>
            <w:top w:val="none" w:sz="0" w:space="0" w:color="auto"/>
            <w:left w:val="none" w:sz="0" w:space="0" w:color="auto"/>
            <w:bottom w:val="none" w:sz="0" w:space="0" w:color="auto"/>
            <w:right w:val="none" w:sz="0" w:space="0" w:color="auto"/>
          </w:divBdr>
        </w:div>
      </w:divsChild>
    </w:div>
    <w:div w:id="929697090">
      <w:bodyDiv w:val="1"/>
      <w:marLeft w:val="0"/>
      <w:marRight w:val="0"/>
      <w:marTop w:val="0"/>
      <w:marBottom w:val="0"/>
      <w:divBdr>
        <w:top w:val="none" w:sz="0" w:space="0" w:color="auto"/>
        <w:left w:val="none" w:sz="0" w:space="0" w:color="auto"/>
        <w:bottom w:val="none" w:sz="0" w:space="0" w:color="auto"/>
        <w:right w:val="none" w:sz="0" w:space="0" w:color="auto"/>
      </w:divBdr>
    </w:div>
    <w:div w:id="929893400">
      <w:bodyDiv w:val="1"/>
      <w:marLeft w:val="0"/>
      <w:marRight w:val="0"/>
      <w:marTop w:val="0"/>
      <w:marBottom w:val="0"/>
      <w:divBdr>
        <w:top w:val="none" w:sz="0" w:space="0" w:color="auto"/>
        <w:left w:val="none" w:sz="0" w:space="0" w:color="auto"/>
        <w:bottom w:val="none" w:sz="0" w:space="0" w:color="auto"/>
        <w:right w:val="none" w:sz="0" w:space="0" w:color="auto"/>
      </w:divBdr>
    </w:div>
    <w:div w:id="929895897">
      <w:bodyDiv w:val="1"/>
      <w:marLeft w:val="0"/>
      <w:marRight w:val="0"/>
      <w:marTop w:val="0"/>
      <w:marBottom w:val="0"/>
      <w:divBdr>
        <w:top w:val="none" w:sz="0" w:space="0" w:color="auto"/>
        <w:left w:val="none" w:sz="0" w:space="0" w:color="auto"/>
        <w:bottom w:val="none" w:sz="0" w:space="0" w:color="auto"/>
        <w:right w:val="none" w:sz="0" w:space="0" w:color="auto"/>
      </w:divBdr>
    </w:div>
    <w:div w:id="930158813">
      <w:bodyDiv w:val="1"/>
      <w:marLeft w:val="0"/>
      <w:marRight w:val="0"/>
      <w:marTop w:val="0"/>
      <w:marBottom w:val="0"/>
      <w:divBdr>
        <w:top w:val="none" w:sz="0" w:space="0" w:color="auto"/>
        <w:left w:val="none" w:sz="0" w:space="0" w:color="auto"/>
        <w:bottom w:val="none" w:sz="0" w:space="0" w:color="auto"/>
        <w:right w:val="none" w:sz="0" w:space="0" w:color="auto"/>
      </w:divBdr>
    </w:div>
    <w:div w:id="930235114">
      <w:bodyDiv w:val="1"/>
      <w:marLeft w:val="0"/>
      <w:marRight w:val="0"/>
      <w:marTop w:val="0"/>
      <w:marBottom w:val="0"/>
      <w:divBdr>
        <w:top w:val="none" w:sz="0" w:space="0" w:color="auto"/>
        <w:left w:val="none" w:sz="0" w:space="0" w:color="auto"/>
        <w:bottom w:val="none" w:sz="0" w:space="0" w:color="auto"/>
        <w:right w:val="none" w:sz="0" w:space="0" w:color="auto"/>
      </w:divBdr>
    </w:div>
    <w:div w:id="930242541">
      <w:bodyDiv w:val="1"/>
      <w:marLeft w:val="0"/>
      <w:marRight w:val="0"/>
      <w:marTop w:val="0"/>
      <w:marBottom w:val="0"/>
      <w:divBdr>
        <w:top w:val="none" w:sz="0" w:space="0" w:color="auto"/>
        <w:left w:val="none" w:sz="0" w:space="0" w:color="auto"/>
        <w:bottom w:val="none" w:sz="0" w:space="0" w:color="auto"/>
        <w:right w:val="none" w:sz="0" w:space="0" w:color="auto"/>
      </w:divBdr>
      <w:divsChild>
        <w:div w:id="521162101">
          <w:marLeft w:val="0"/>
          <w:marRight w:val="0"/>
          <w:marTop w:val="0"/>
          <w:marBottom w:val="0"/>
          <w:divBdr>
            <w:top w:val="none" w:sz="0" w:space="0" w:color="auto"/>
            <w:left w:val="none" w:sz="0" w:space="0" w:color="auto"/>
            <w:bottom w:val="none" w:sz="0" w:space="0" w:color="auto"/>
            <w:right w:val="none" w:sz="0" w:space="0" w:color="auto"/>
          </w:divBdr>
        </w:div>
      </w:divsChild>
    </w:div>
    <w:div w:id="930356658">
      <w:bodyDiv w:val="1"/>
      <w:marLeft w:val="0"/>
      <w:marRight w:val="0"/>
      <w:marTop w:val="0"/>
      <w:marBottom w:val="0"/>
      <w:divBdr>
        <w:top w:val="none" w:sz="0" w:space="0" w:color="auto"/>
        <w:left w:val="none" w:sz="0" w:space="0" w:color="auto"/>
        <w:bottom w:val="none" w:sz="0" w:space="0" w:color="auto"/>
        <w:right w:val="none" w:sz="0" w:space="0" w:color="auto"/>
      </w:divBdr>
    </w:div>
    <w:div w:id="930359371">
      <w:bodyDiv w:val="1"/>
      <w:marLeft w:val="0"/>
      <w:marRight w:val="0"/>
      <w:marTop w:val="0"/>
      <w:marBottom w:val="0"/>
      <w:divBdr>
        <w:top w:val="none" w:sz="0" w:space="0" w:color="auto"/>
        <w:left w:val="none" w:sz="0" w:space="0" w:color="auto"/>
        <w:bottom w:val="none" w:sz="0" w:space="0" w:color="auto"/>
        <w:right w:val="none" w:sz="0" w:space="0" w:color="auto"/>
      </w:divBdr>
    </w:div>
    <w:div w:id="930429698">
      <w:bodyDiv w:val="1"/>
      <w:marLeft w:val="0"/>
      <w:marRight w:val="0"/>
      <w:marTop w:val="0"/>
      <w:marBottom w:val="0"/>
      <w:divBdr>
        <w:top w:val="none" w:sz="0" w:space="0" w:color="auto"/>
        <w:left w:val="none" w:sz="0" w:space="0" w:color="auto"/>
        <w:bottom w:val="none" w:sz="0" w:space="0" w:color="auto"/>
        <w:right w:val="none" w:sz="0" w:space="0" w:color="auto"/>
      </w:divBdr>
    </w:div>
    <w:div w:id="930620404">
      <w:bodyDiv w:val="1"/>
      <w:marLeft w:val="0"/>
      <w:marRight w:val="0"/>
      <w:marTop w:val="0"/>
      <w:marBottom w:val="0"/>
      <w:divBdr>
        <w:top w:val="none" w:sz="0" w:space="0" w:color="auto"/>
        <w:left w:val="none" w:sz="0" w:space="0" w:color="auto"/>
        <w:bottom w:val="none" w:sz="0" w:space="0" w:color="auto"/>
        <w:right w:val="none" w:sz="0" w:space="0" w:color="auto"/>
      </w:divBdr>
    </w:div>
    <w:div w:id="930971409">
      <w:bodyDiv w:val="1"/>
      <w:marLeft w:val="0"/>
      <w:marRight w:val="0"/>
      <w:marTop w:val="0"/>
      <w:marBottom w:val="0"/>
      <w:divBdr>
        <w:top w:val="none" w:sz="0" w:space="0" w:color="auto"/>
        <w:left w:val="none" w:sz="0" w:space="0" w:color="auto"/>
        <w:bottom w:val="none" w:sz="0" w:space="0" w:color="auto"/>
        <w:right w:val="none" w:sz="0" w:space="0" w:color="auto"/>
      </w:divBdr>
      <w:divsChild>
        <w:div w:id="1480926349">
          <w:marLeft w:val="0"/>
          <w:marRight w:val="0"/>
          <w:marTop w:val="0"/>
          <w:marBottom w:val="0"/>
          <w:divBdr>
            <w:top w:val="none" w:sz="0" w:space="0" w:color="auto"/>
            <w:left w:val="none" w:sz="0" w:space="0" w:color="auto"/>
            <w:bottom w:val="none" w:sz="0" w:space="0" w:color="auto"/>
            <w:right w:val="none" w:sz="0" w:space="0" w:color="auto"/>
          </w:divBdr>
          <w:divsChild>
            <w:div w:id="18830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3948">
      <w:bodyDiv w:val="1"/>
      <w:marLeft w:val="0"/>
      <w:marRight w:val="0"/>
      <w:marTop w:val="0"/>
      <w:marBottom w:val="0"/>
      <w:divBdr>
        <w:top w:val="none" w:sz="0" w:space="0" w:color="auto"/>
        <w:left w:val="none" w:sz="0" w:space="0" w:color="auto"/>
        <w:bottom w:val="none" w:sz="0" w:space="0" w:color="auto"/>
        <w:right w:val="none" w:sz="0" w:space="0" w:color="auto"/>
      </w:divBdr>
    </w:div>
    <w:div w:id="931089134">
      <w:bodyDiv w:val="1"/>
      <w:marLeft w:val="0"/>
      <w:marRight w:val="0"/>
      <w:marTop w:val="0"/>
      <w:marBottom w:val="0"/>
      <w:divBdr>
        <w:top w:val="none" w:sz="0" w:space="0" w:color="auto"/>
        <w:left w:val="none" w:sz="0" w:space="0" w:color="auto"/>
        <w:bottom w:val="none" w:sz="0" w:space="0" w:color="auto"/>
        <w:right w:val="none" w:sz="0" w:space="0" w:color="auto"/>
      </w:divBdr>
      <w:divsChild>
        <w:div w:id="13778956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31090620">
      <w:bodyDiv w:val="1"/>
      <w:marLeft w:val="0"/>
      <w:marRight w:val="0"/>
      <w:marTop w:val="0"/>
      <w:marBottom w:val="0"/>
      <w:divBdr>
        <w:top w:val="none" w:sz="0" w:space="0" w:color="auto"/>
        <w:left w:val="none" w:sz="0" w:space="0" w:color="auto"/>
        <w:bottom w:val="none" w:sz="0" w:space="0" w:color="auto"/>
        <w:right w:val="none" w:sz="0" w:space="0" w:color="auto"/>
      </w:divBdr>
    </w:div>
    <w:div w:id="931278314">
      <w:bodyDiv w:val="1"/>
      <w:marLeft w:val="0"/>
      <w:marRight w:val="0"/>
      <w:marTop w:val="0"/>
      <w:marBottom w:val="0"/>
      <w:divBdr>
        <w:top w:val="none" w:sz="0" w:space="0" w:color="auto"/>
        <w:left w:val="none" w:sz="0" w:space="0" w:color="auto"/>
        <w:bottom w:val="none" w:sz="0" w:space="0" w:color="auto"/>
        <w:right w:val="none" w:sz="0" w:space="0" w:color="auto"/>
      </w:divBdr>
    </w:div>
    <w:div w:id="931282500">
      <w:bodyDiv w:val="1"/>
      <w:marLeft w:val="0"/>
      <w:marRight w:val="0"/>
      <w:marTop w:val="0"/>
      <w:marBottom w:val="0"/>
      <w:divBdr>
        <w:top w:val="none" w:sz="0" w:space="0" w:color="auto"/>
        <w:left w:val="none" w:sz="0" w:space="0" w:color="auto"/>
        <w:bottom w:val="none" w:sz="0" w:space="0" w:color="auto"/>
        <w:right w:val="none" w:sz="0" w:space="0" w:color="auto"/>
      </w:divBdr>
    </w:div>
    <w:div w:id="931551314">
      <w:bodyDiv w:val="1"/>
      <w:marLeft w:val="0"/>
      <w:marRight w:val="0"/>
      <w:marTop w:val="0"/>
      <w:marBottom w:val="0"/>
      <w:divBdr>
        <w:top w:val="none" w:sz="0" w:space="0" w:color="auto"/>
        <w:left w:val="none" w:sz="0" w:space="0" w:color="auto"/>
        <w:bottom w:val="none" w:sz="0" w:space="0" w:color="auto"/>
        <w:right w:val="none" w:sz="0" w:space="0" w:color="auto"/>
      </w:divBdr>
    </w:div>
    <w:div w:id="931666999">
      <w:bodyDiv w:val="1"/>
      <w:marLeft w:val="0"/>
      <w:marRight w:val="0"/>
      <w:marTop w:val="0"/>
      <w:marBottom w:val="0"/>
      <w:divBdr>
        <w:top w:val="none" w:sz="0" w:space="0" w:color="auto"/>
        <w:left w:val="none" w:sz="0" w:space="0" w:color="auto"/>
        <w:bottom w:val="none" w:sz="0" w:space="0" w:color="auto"/>
        <w:right w:val="none" w:sz="0" w:space="0" w:color="auto"/>
      </w:divBdr>
    </w:div>
    <w:div w:id="931671148">
      <w:bodyDiv w:val="1"/>
      <w:marLeft w:val="0"/>
      <w:marRight w:val="0"/>
      <w:marTop w:val="0"/>
      <w:marBottom w:val="0"/>
      <w:divBdr>
        <w:top w:val="none" w:sz="0" w:space="0" w:color="auto"/>
        <w:left w:val="none" w:sz="0" w:space="0" w:color="auto"/>
        <w:bottom w:val="none" w:sz="0" w:space="0" w:color="auto"/>
        <w:right w:val="none" w:sz="0" w:space="0" w:color="auto"/>
      </w:divBdr>
    </w:div>
    <w:div w:id="932056847">
      <w:bodyDiv w:val="1"/>
      <w:marLeft w:val="0"/>
      <w:marRight w:val="0"/>
      <w:marTop w:val="0"/>
      <w:marBottom w:val="0"/>
      <w:divBdr>
        <w:top w:val="none" w:sz="0" w:space="0" w:color="auto"/>
        <w:left w:val="none" w:sz="0" w:space="0" w:color="auto"/>
        <w:bottom w:val="none" w:sz="0" w:space="0" w:color="auto"/>
        <w:right w:val="none" w:sz="0" w:space="0" w:color="auto"/>
      </w:divBdr>
    </w:div>
    <w:div w:id="932126813">
      <w:bodyDiv w:val="1"/>
      <w:marLeft w:val="0"/>
      <w:marRight w:val="0"/>
      <w:marTop w:val="0"/>
      <w:marBottom w:val="0"/>
      <w:divBdr>
        <w:top w:val="none" w:sz="0" w:space="0" w:color="auto"/>
        <w:left w:val="none" w:sz="0" w:space="0" w:color="auto"/>
        <w:bottom w:val="none" w:sz="0" w:space="0" w:color="auto"/>
        <w:right w:val="none" w:sz="0" w:space="0" w:color="auto"/>
      </w:divBdr>
    </w:div>
    <w:div w:id="932396804">
      <w:bodyDiv w:val="1"/>
      <w:marLeft w:val="0"/>
      <w:marRight w:val="0"/>
      <w:marTop w:val="0"/>
      <w:marBottom w:val="0"/>
      <w:divBdr>
        <w:top w:val="none" w:sz="0" w:space="0" w:color="auto"/>
        <w:left w:val="none" w:sz="0" w:space="0" w:color="auto"/>
        <w:bottom w:val="none" w:sz="0" w:space="0" w:color="auto"/>
        <w:right w:val="none" w:sz="0" w:space="0" w:color="auto"/>
      </w:divBdr>
    </w:div>
    <w:div w:id="932517708">
      <w:bodyDiv w:val="1"/>
      <w:marLeft w:val="0"/>
      <w:marRight w:val="0"/>
      <w:marTop w:val="0"/>
      <w:marBottom w:val="0"/>
      <w:divBdr>
        <w:top w:val="none" w:sz="0" w:space="0" w:color="auto"/>
        <w:left w:val="none" w:sz="0" w:space="0" w:color="auto"/>
        <w:bottom w:val="none" w:sz="0" w:space="0" w:color="auto"/>
        <w:right w:val="none" w:sz="0" w:space="0" w:color="auto"/>
      </w:divBdr>
    </w:div>
    <w:div w:id="932662672">
      <w:bodyDiv w:val="1"/>
      <w:marLeft w:val="0"/>
      <w:marRight w:val="0"/>
      <w:marTop w:val="0"/>
      <w:marBottom w:val="0"/>
      <w:divBdr>
        <w:top w:val="none" w:sz="0" w:space="0" w:color="auto"/>
        <w:left w:val="none" w:sz="0" w:space="0" w:color="auto"/>
        <w:bottom w:val="none" w:sz="0" w:space="0" w:color="auto"/>
        <w:right w:val="none" w:sz="0" w:space="0" w:color="auto"/>
      </w:divBdr>
    </w:div>
    <w:div w:id="932788115">
      <w:bodyDiv w:val="1"/>
      <w:marLeft w:val="0"/>
      <w:marRight w:val="0"/>
      <w:marTop w:val="0"/>
      <w:marBottom w:val="0"/>
      <w:divBdr>
        <w:top w:val="none" w:sz="0" w:space="0" w:color="auto"/>
        <w:left w:val="none" w:sz="0" w:space="0" w:color="auto"/>
        <w:bottom w:val="none" w:sz="0" w:space="0" w:color="auto"/>
        <w:right w:val="none" w:sz="0" w:space="0" w:color="auto"/>
      </w:divBdr>
      <w:divsChild>
        <w:div w:id="49572115">
          <w:marLeft w:val="0"/>
          <w:marRight w:val="0"/>
          <w:marTop w:val="0"/>
          <w:marBottom w:val="0"/>
          <w:divBdr>
            <w:top w:val="none" w:sz="0" w:space="0" w:color="auto"/>
            <w:left w:val="none" w:sz="0" w:space="0" w:color="auto"/>
            <w:bottom w:val="none" w:sz="0" w:space="0" w:color="auto"/>
            <w:right w:val="none" w:sz="0" w:space="0" w:color="auto"/>
          </w:divBdr>
        </w:div>
      </w:divsChild>
    </w:div>
    <w:div w:id="932854730">
      <w:bodyDiv w:val="1"/>
      <w:marLeft w:val="0"/>
      <w:marRight w:val="0"/>
      <w:marTop w:val="0"/>
      <w:marBottom w:val="0"/>
      <w:divBdr>
        <w:top w:val="none" w:sz="0" w:space="0" w:color="auto"/>
        <w:left w:val="none" w:sz="0" w:space="0" w:color="auto"/>
        <w:bottom w:val="none" w:sz="0" w:space="0" w:color="auto"/>
        <w:right w:val="none" w:sz="0" w:space="0" w:color="auto"/>
      </w:divBdr>
      <w:divsChild>
        <w:div w:id="707992656">
          <w:marLeft w:val="0"/>
          <w:marRight w:val="0"/>
          <w:marTop w:val="0"/>
          <w:marBottom w:val="0"/>
          <w:divBdr>
            <w:top w:val="none" w:sz="0" w:space="0" w:color="auto"/>
            <w:left w:val="none" w:sz="0" w:space="0" w:color="auto"/>
            <w:bottom w:val="none" w:sz="0" w:space="0" w:color="auto"/>
            <w:right w:val="none" w:sz="0" w:space="0" w:color="auto"/>
          </w:divBdr>
        </w:div>
      </w:divsChild>
    </w:div>
    <w:div w:id="932932925">
      <w:bodyDiv w:val="1"/>
      <w:marLeft w:val="0"/>
      <w:marRight w:val="0"/>
      <w:marTop w:val="0"/>
      <w:marBottom w:val="0"/>
      <w:divBdr>
        <w:top w:val="none" w:sz="0" w:space="0" w:color="auto"/>
        <w:left w:val="none" w:sz="0" w:space="0" w:color="auto"/>
        <w:bottom w:val="none" w:sz="0" w:space="0" w:color="auto"/>
        <w:right w:val="none" w:sz="0" w:space="0" w:color="auto"/>
      </w:divBdr>
    </w:div>
    <w:div w:id="933242054">
      <w:bodyDiv w:val="1"/>
      <w:marLeft w:val="0"/>
      <w:marRight w:val="0"/>
      <w:marTop w:val="0"/>
      <w:marBottom w:val="0"/>
      <w:divBdr>
        <w:top w:val="none" w:sz="0" w:space="0" w:color="auto"/>
        <w:left w:val="none" w:sz="0" w:space="0" w:color="auto"/>
        <w:bottom w:val="none" w:sz="0" w:space="0" w:color="auto"/>
        <w:right w:val="none" w:sz="0" w:space="0" w:color="auto"/>
      </w:divBdr>
      <w:divsChild>
        <w:div w:id="72166911">
          <w:marLeft w:val="0"/>
          <w:marRight w:val="0"/>
          <w:marTop w:val="100"/>
          <w:marBottom w:val="0"/>
          <w:divBdr>
            <w:top w:val="none" w:sz="0" w:space="0" w:color="auto"/>
            <w:left w:val="none" w:sz="0" w:space="0" w:color="auto"/>
            <w:bottom w:val="none" w:sz="0" w:space="0" w:color="auto"/>
            <w:right w:val="none" w:sz="0" w:space="0" w:color="auto"/>
          </w:divBdr>
        </w:div>
      </w:divsChild>
    </w:div>
    <w:div w:id="933434733">
      <w:bodyDiv w:val="1"/>
      <w:marLeft w:val="0"/>
      <w:marRight w:val="0"/>
      <w:marTop w:val="0"/>
      <w:marBottom w:val="0"/>
      <w:divBdr>
        <w:top w:val="none" w:sz="0" w:space="0" w:color="auto"/>
        <w:left w:val="none" w:sz="0" w:space="0" w:color="auto"/>
        <w:bottom w:val="none" w:sz="0" w:space="0" w:color="auto"/>
        <w:right w:val="none" w:sz="0" w:space="0" w:color="auto"/>
      </w:divBdr>
      <w:divsChild>
        <w:div w:id="1668361848">
          <w:marLeft w:val="0"/>
          <w:marRight w:val="0"/>
          <w:marTop w:val="0"/>
          <w:marBottom w:val="0"/>
          <w:divBdr>
            <w:top w:val="none" w:sz="0" w:space="0" w:color="auto"/>
            <w:left w:val="none" w:sz="0" w:space="0" w:color="auto"/>
            <w:bottom w:val="none" w:sz="0" w:space="0" w:color="auto"/>
            <w:right w:val="none" w:sz="0" w:space="0" w:color="auto"/>
          </w:divBdr>
        </w:div>
      </w:divsChild>
    </w:div>
    <w:div w:id="933515922">
      <w:bodyDiv w:val="1"/>
      <w:marLeft w:val="0"/>
      <w:marRight w:val="0"/>
      <w:marTop w:val="0"/>
      <w:marBottom w:val="0"/>
      <w:divBdr>
        <w:top w:val="none" w:sz="0" w:space="0" w:color="auto"/>
        <w:left w:val="none" w:sz="0" w:space="0" w:color="auto"/>
        <w:bottom w:val="none" w:sz="0" w:space="0" w:color="auto"/>
        <w:right w:val="none" w:sz="0" w:space="0" w:color="auto"/>
      </w:divBdr>
      <w:divsChild>
        <w:div w:id="685055640">
          <w:marLeft w:val="0"/>
          <w:marRight w:val="0"/>
          <w:marTop w:val="0"/>
          <w:marBottom w:val="0"/>
          <w:divBdr>
            <w:top w:val="none" w:sz="0" w:space="0" w:color="auto"/>
            <w:left w:val="none" w:sz="0" w:space="0" w:color="auto"/>
            <w:bottom w:val="none" w:sz="0" w:space="0" w:color="auto"/>
            <w:right w:val="none" w:sz="0" w:space="0" w:color="auto"/>
          </w:divBdr>
          <w:divsChild>
            <w:div w:id="1736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86660">
      <w:bodyDiv w:val="1"/>
      <w:marLeft w:val="0"/>
      <w:marRight w:val="0"/>
      <w:marTop w:val="0"/>
      <w:marBottom w:val="0"/>
      <w:divBdr>
        <w:top w:val="none" w:sz="0" w:space="0" w:color="auto"/>
        <w:left w:val="none" w:sz="0" w:space="0" w:color="auto"/>
        <w:bottom w:val="none" w:sz="0" w:space="0" w:color="auto"/>
        <w:right w:val="none" w:sz="0" w:space="0" w:color="auto"/>
      </w:divBdr>
      <w:divsChild>
        <w:div w:id="20189986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33902063">
      <w:bodyDiv w:val="1"/>
      <w:marLeft w:val="0"/>
      <w:marRight w:val="0"/>
      <w:marTop w:val="0"/>
      <w:marBottom w:val="0"/>
      <w:divBdr>
        <w:top w:val="none" w:sz="0" w:space="0" w:color="auto"/>
        <w:left w:val="none" w:sz="0" w:space="0" w:color="auto"/>
        <w:bottom w:val="none" w:sz="0" w:space="0" w:color="auto"/>
        <w:right w:val="none" w:sz="0" w:space="0" w:color="auto"/>
      </w:divBdr>
      <w:divsChild>
        <w:div w:id="1004211105">
          <w:marLeft w:val="0"/>
          <w:marRight w:val="0"/>
          <w:marTop w:val="0"/>
          <w:marBottom w:val="0"/>
          <w:divBdr>
            <w:top w:val="none" w:sz="0" w:space="0" w:color="auto"/>
            <w:left w:val="none" w:sz="0" w:space="0" w:color="auto"/>
            <w:bottom w:val="none" w:sz="0" w:space="0" w:color="auto"/>
            <w:right w:val="none" w:sz="0" w:space="0" w:color="auto"/>
          </w:divBdr>
        </w:div>
      </w:divsChild>
    </w:div>
    <w:div w:id="934098797">
      <w:bodyDiv w:val="1"/>
      <w:marLeft w:val="0"/>
      <w:marRight w:val="0"/>
      <w:marTop w:val="0"/>
      <w:marBottom w:val="0"/>
      <w:divBdr>
        <w:top w:val="none" w:sz="0" w:space="0" w:color="auto"/>
        <w:left w:val="none" w:sz="0" w:space="0" w:color="auto"/>
        <w:bottom w:val="none" w:sz="0" w:space="0" w:color="auto"/>
        <w:right w:val="none" w:sz="0" w:space="0" w:color="auto"/>
      </w:divBdr>
    </w:div>
    <w:div w:id="934166333">
      <w:bodyDiv w:val="1"/>
      <w:marLeft w:val="0"/>
      <w:marRight w:val="0"/>
      <w:marTop w:val="0"/>
      <w:marBottom w:val="0"/>
      <w:divBdr>
        <w:top w:val="none" w:sz="0" w:space="0" w:color="auto"/>
        <w:left w:val="none" w:sz="0" w:space="0" w:color="auto"/>
        <w:bottom w:val="none" w:sz="0" w:space="0" w:color="auto"/>
        <w:right w:val="none" w:sz="0" w:space="0" w:color="auto"/>
      </w:divBdr>
      <w:divsChild>
        <w:div w:id="1395470924">
          <w:marLeft w:val="0"/>
          <w:marRight w:val="0"/>
          <w:marTop w:val="0"/>
          <w:marBottom w:val="0"/>
          <w:divBdr>
            <w:top w:val="none" w:sz="0" w:space="0" w:color="auto"/>
            <w:left w:val="none" w:sz="0" w:space="0" w:color="auto"/>
            <w:bottom w:val="none" w:sz="0" w:space="0" w:color="auto"/>
            <w:right w:val="none" w:sz="0" w:space="0" w:color="auto"/>
          </w:divBdr>
        </w:div>
      </w:divsChild>
    </w:div>
    <w:div w:id="934674629">
      <w:bodyDiv w:val="1"/>
      <w:marLeft w:val="0"/>
      <w:marRight w:val="0"/>
      <w:marTop w:val="0"/>
      <w:marBottom w:val="0"/>
      <w:divBdr>
        <w:top w:val="none" w:sz="0" w:space="0" w:color="auto"/>
        <w:left w:val="none" w:sz="0" w:space="0" w:color="auto"/>
        <w:bottom w:val="none" w:sz="0" w:space="0" w:color="auto"/>
        <w:right w:val="none" w:sz="0" w:space="0" w:color="auto"/>
      </w:divBdr>
    </w:div>
    <w:div w:id="934745274">
      <w:bodyDiv w:val="1"/>
      <w:marLeft w:val="0"/>
      <w:marRight w:val="0"/>
      <w:marTop w:val="0"/>
      <w:marBottom w:val="0"/>
      <w:divBdr>
        <w:top w:val="none" w:sz="0" w:space="0" w:color="auto"/>
        <w:left w:val="none" w:sz="0" w:space="0" w:color="auto"/>
        <w:bottom w:val="none" w:sz="0" w:space="0" w:color="auto"/>
        <w:right w:val="none" w:sz="0" w:space="0" w:color="auto"/>
      </w:divBdr>
    </w:div>
    <w:div w:id="934942219">
      <w:bodyDiv w:val="1"/>
      <w:marLeft w:val="0"/>
      <w:marRight w:val="0"/>
      <w:marTop w:val="0"/>
      <w:marBottom w:val="0"/>
      <w:divBdr>
        <w:top w:val="none" w:sz="0" w:space="0" w:color="auto"/>
        <w:left w:val="none" w:sz="0" w:space="0" w:color="auto"/>
        <w:bottom w:val="none" w:sz="0" w:space="0" w:color="auto"/>
        <w:right w:val="none" w:sz="0" w:space="0" w:color="auto"/>
      </w:divBdr>
    </w:div>
    <w:div w:id="935018001">
      <w:bodyDiv w:val="1"/>
      <w:marLeft w:val="0"/>
      <w:marRight w:val="0"/>
      <w:marTop w:val="0"/>
      <w:marBottom w:val="0"/>
      <w:divBdr>
        <w:top w:val="none" w:sz="0" w:space="0" w:color="auto"/>
        <w:left w:val="none" w:sz="0" w:space="0" w:color="auto"/>
        <w:bottom w:val="none" w:sz="0" w:space="0" w:color="auto"/>
        <w:right w:val="none" w:sz="0" w:space="0" w:color="auto"/>
      </w:divBdr>
    </w:div>
    <w:div w:id="935135711">
      <w:bodyDiv w:val="1"/>
      <w:marLeft w:val="0"/>
      <w:marRight w:val="0"/>
      <w:marTop w:val="0"/>
      <w:marBottom w:val="0"/>
      <w:divBdr>
        <w:top w:val="none" w:sz="0" w:space="0" w:color="auto"/>
        <w:left w:val="none" w:sz="0" w:space="0" w:color="auto"/>
        <w:bottom w:val="none" w:sz="0" w:space="0" w:color="auto"/>
        <w:right w:val="none" w:sz="0" w:space="0" w:color="auto"/>
      </w:divBdr>
    </w:div>
    <w:div w:id="935209804">
      <w:bodyDiv w:val="1"/>
      <w:marLeft w:val="0"/>
      <w:marRight w:val="0"/>
      <w:marTop w:val="0"/>
      <w:marBottom w:val="0"/>
      <w:divBdr>
        <w:top w:val="none" w:sz="0" w:space="0" w:color="auto"/>
        <w:left w:val="none" w:sz="0" w:space="0" w:color="auto"/>
        <w:bottom w:val="none" w:sz="0" w:space="0" w:color="auto"/>
        <w:right w:val="none" w:sz="0" w:space="0" w:color="auto"/>
      </w:divBdr>
      <w:divsChild>
        <w:div w:id="2049212406">
          <w:marLeft w:val="0"/>
          <w:marRight w:val="0"/>
          <w:marTop w:val="0"/>
          <w:marBottom w:val="0"/>
          <w:divBdr>
            <w:top w:val="none" w:sz="0" w:space="0" w:color="auto"/>
            <w:left w:val="none" w:sz="0" w:space="0" w:color="auto"/>
            <w:bottom w:val="none" w:sz="0" w:space="0" w:color="auto"/>
            <w:right w:val="none" w:sz="0" w:space="0" w:color="auto"/>
          </w:divBdr>
        </w:div>
      </w:divsChild>
    </w:div>
    <w:div w:id="935289256">
      <w:bodyDiv w:val="1"/>
      <w:marLeft w:val="0"/>
      <w:marRight w:val="0"/>
      <w:marTop w:val="0"/>
      <w:marBottom w:val="0"/>
      <w:divBdr>
        <w:top w:val="none" w:sz="0" w:space="0" w:color="auto"/>
        <w:left w:val="none" w:sz="0" w:space="0" w:color="auto"/>
        <w:bottom w:val="none" w:sz="0" w:space="0" w:color="auto"/>
        <w:right w:val="none" w:sz="0" w:space="0" w:color="auto"/>
      </w:divBdr>
      <w:divsChild>
        <w:div w:id="10474091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35333107">
      <w:bodyDiv w:val="1"/>
      <w:marLeft w:val="0"/>
      <w:marRight w:val="0"/>
      <w:marTop w:val="0"/>
      <w:marBottom w:val="0"/>
      <w:divBdr>
        <w:top w:val="none" w:sz="0" w:space="0" w:color="auto"/>
        <w:left w:val="none" w:sz="0" w:space="0" w:color="auto"/>
        <w:bottom w:val="none" w:sz="0" w:space="0" w:color="auto"/>
        <w:right w:val="none" w:sz="0" w:space="0" w:color="auto"/>
      </w:divBdr>
    </w:div>
    <w:div w:id="935359612">
      <w:bodyDiv w:val="1"/>
      <w:marLeft w:val="0"/>
      <w:marRight w:val="0"/>
      <w:marTop w:val="0"/>
      <w:marBottom w:val="0"/>
      <w:divBdr>
        <w:top w:val="none" w:sz="0" w:space="0" w:color="auto"/>
        <w:left w:val="none" w:sz="0" w:space="0" w:color="auto"/>
        <w:bottom w:val="none" w:sz="0" w:space="0" w:color="auto"/>
        <w:right w:val="none" w:sz="0" w:space="0" w:color="auto"/>
      </w:divBdr>
    </w:div>
    <w:div w:id="935403527">
      <w:bodyDiv w:val="1"/>
      <w:marLeft w:val="0"/>
      <w:marRight w:val="0"/>
      <w:marTop w:val="0"/>
      <w:marBottom w:val="0"/>
      <w:divBdr>
        <w:top w:val="none" w:sz="0" w:space="0" w:color="auto"/>
        <w:left w:val="none" w:sz="0" w:space="0" w:color="auto"/>
        <w:bottom w:val="none" w:sz="0" w:space="0" w:color="auto"/>
        <w:right w:val="none" w:sz="0" w:space="0" w:color="auto"/>
      </w:divBdr>
    </w:div>
    <w:div w:id="935482922">
      <w:bodyDiv w:val="1"/>
      <w:marLeft w:val="0"/>
      <w:marRight w:val="0"/>
      <w:marTop w:val="0"/>
      <w:marBottom w:val="0"/>
      <w:divBdr>
        <w:top w:val="none" w:sz="0" w:space="0" w:color="auto"/>
        <w:left w:val="none" w:sz="0" w:space="0" w:color="auto"/>
        <w:bottom w:val="none" w:sz="0" w:space="0" w:color="auto"/>
        <w:right w:val="none" w:sz="0" w:space="0" w:color="auto"/>
      </w:divBdr>
      <w:divsChild>
        <w:div w:id="1580288063">
          <w:marLeft w:val="0"/>
          <w:marRight w:val="0"/>
          <w:marTop w:val="0"/>
          <w:marBottom w:val="0"/>
          <w:divBdr>
            <w:top w:val="none" w:sz="0" w:space="0" w:color="auto"/>
            <w:left w:val="none" w:sz="0" w:space="0" w:color="auto"/>
            <w:bottom w:val="none" w:sz="0" w:space="0" w:color="auto"/>
            <w:right w:val="none" w:sz="0" w:space="0" w:color="auto"/>
          </w:divBdr>
          <w:divsChild>
            <w:div w:id="13095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73413">
      <w:bodyDiv w:val="1"/>
      <w:marLeft w:val="0"/>
      <w:marRight w:val="0"/>
      <w:marTop w:val="0"/>
      <w:marBottom w:val="0"/>
      <w:divBdr>
        <w:top w:val="none" w:sz="0" w:space="0" w:color="auto"/>
        <w:left w:val="none" w:sz="0" w:space="0" w:color="auto"/>
        <w:bottom w:val="none" w:sz="0" w:space="0" w:color="auto"/>
        <w:right w:val="none" w:sz="0" w:space="0" w:color="auto"/>
      </w:divBdr>
    </w:div>
    <w:div w:id="935987212">
      <w:bodyDiv w:val="1"/>
      <w:marLeft w:val="0"/>
      <w:marRight w:val="0"/>
      <w:marTop w:val="0"/>
      <w:marBottom w:val="0"/>
      <w:divBdr>
        <w:top w:val="none" w:sz="0" w:space="0" w:color="auto"/>
        <w:left w:val="none" w:sz="0" w:space="0" w:color="auto"/>
        <w:bottom w:val="none" w:sz="0" w:space="0" w:color="auto"/>
        <w:right w:val="none" w:sz="0" w:space="0" w:color="auto"/>
      </w:divBdr>
    </w:div>
    <w:div w:id="936182210">
      <w:bodyDiv w:val="1"/>
      <w:marLeft w:val="0"/>
      <w:marRight w:val="0"/>
      <w:marTop w:val="0"/>
      <w:marBottom w:val="0"/>
      <w:divBdr>
        <w:top w:val="none" w:sz="0" w:space="0" w:color="auto"/>
        <w:left w:val="none" w:sz="0" w:space="0" w:color="auto"/>
        <w:bottom w:val="none" w:sz="0" w:space="0" w:color="auto"/>
        <w:right w:val="none" w:sz="0" w:space="0" w:color="auto"/>
      </w:divBdr>
      <w:divsChild>
        <w:div w:id="1023941045">
          <w:marLeft w:val="0"/>
          <w:marRight w:val="0"/>
          <w:marTop w:val="0"/>
          <w:marBottom w:val="0"/>
          <w:divBdr>
            <w:top w:val="none" w:sz="0" w:space="0" w:color="auto"/>
            <w:left w:val="none" w:sz="0" w:space="0" w:color="auto"/>
            <w:bottom w:val="none" w:sz="0" w:space="0" w:color="auto"/>
            <w:right w:val="none" w:sz="0" w:space="0" w:color="auto"/>
          </w:divBdr>
        </w:div>
      </w:divsChild>
    </w:div>
    <w:div w:id="936249342">
      <w:bodyDiv w:val="1"/>
      <w:marLeft w:val="0"/>
      <w:marRight w:val="0"/>
      <w:marTop w:val="0"/>
      <w:marBottom w:val="0"/>
      <w:divBdr>
        <w:top w:val="none" w:sz="0" w:space="0" w:color="auto"/>
        <w:left w:val="none" w:sz="0" w:space="0" w:color="auto"/>
        <w:bottom w:val="none" w:sz="0" w:space="0" w:color="auto"/>
        <w:right w:val="none" w:sz="0" w:space="0" w:color="auto"/>
      </w:divBdr>
    </w:div>
    <w:div w:id="936404489">
      <w:bodyDiv w:val="1"/>
      <w:marLeft w:val="0"/>
      <w:marRight w:val="0"/>
      <w:marTop w:val="0"/>
      <w:marBottom w:val="0"/>
      <w:divBdr>
        <w:top w:val="none" w:sz="0" w:space="0" w:color="auto"/>
        <w:left w:val="none" w:sz="0" w:space="0" w:color="auto"/>
        <w:bottom w:val="none" w:sz="0" w:space="0" w:color="auto"/>
        <w:right w:val="none" w:sz="0" w:space="0" w:color="auto"/>
      </w:divBdr>
      <w:divsChild>
        <w:div w:id="215354874">
          <w:marLeft w:val="0"/>
          <w:marRight w:val="-11063"/>
          <w:marTop w:val="0"/>
          <w:marBottom w:val="0"/>
          <w:divBdr>
            <w:top w:val="none" w:sz="0" w:space="0" w:color="auto"/>
            <w:left w:val="none" w:sz="0" w:space="0" w:color="auto"/>
            <w:bottom w:val="none" w:sz="0" w:space="0" w:color="auto"/>
            <w:right w:val="none" w:sz="0" w:space="0" w:color="auto"/>
          </w:divBdr>
          <w:divsChild>
            <w:div w:id="1900945080">
              <w:marLeft w:val="0"/>
              <w:marRight w:val="0"/>
              <w:marTop w:val="0"/>
              <w:marBottom w:val="0"/>
              <w:divBdr>
                <w:top w:val="none" w:sz="0" w:space="0" w:color="auto"/>
                <w:left w:val="none" w:sz="0" w:space="0" w:color="auto"/>
                <w:bottom w:val="none" w:sz="0" w:space="0" w:color="auto"/>
                <w:right w:val="none" w:sz="0" w:space="0" w:color="auto"/>
              </w:divBdr>
              <w:divsChild>
                <w:div w:id="1164276680">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006248447">
          <w:marLeft w:val="1383"/>
          <w:marRight w:val="-11063"/>
          <w:marTop w:val="0"/>
          <w:marBottom w:val="210"/>
          <w:divBdr>
            <w:top w:val="none" w:sz="0" w:space="0" w:color="auto"/>
            <w:left w:val="none" w:sz="0" w:space="0" w:color="auto"/>
            <w:bottom w:val="none" w:sz="0" w:space="0" w:color="auto"/>
            <w:right w:val="none" w:sz="0" w:space="0" w:color="auto"/>
          </w:divBdr>
          <w:divsChild>
            <w:div w:id="1145315892">
              <w:marLeft w:val="0"/>
              <w:marRight w:val="0"/>
              <w:marTop w:val="0"/>
              <w:marBottom w:val="0"/>
              <w:divBdr>
                <w:top w:val="none" w:sz="0" w:space="0" w:color="auto"/>
                <w:left w:val="none" w:sz="0" w:space="0" w:color="auto"/>
                <w:bottom w:val="none" w:sz="0" w:space="0" w:color="auto"/>
                <w:right w:val="none" w:sz="0" w:space="0" w:color="auto"/>
              </w:divBdr>
              <w:divsChild>
                <w:div w:id="309676559">
                  <w:marLeft w:val="0"/>
                  <w:marRight w:val="0"/>
                  <w:marTop w:val="0"/>
                  <w:marBottom w:val="0"/>
                  <w:divBdr>
                    <w:top w:val="none" w:sz="0" w:space="0" w:color="auto"/>
                    <w:left w:val="none" w:sz="0" w:space="0" w:color="auto"/>
                    <w:bottom w:val="none" w:sz="0" w:space="0" w:color="auto"/>
                    <w:right w:val="none" w:sz="0" w:space="0" w:color="auto"/>
                  </w:divBdr>
                </w:div>
                <w:div w:id="1270234015">
                  <w:marLeft w:val="0"/>
                  <w:marRight w:val="375"/>
                  <w:marTop w:val="0"/>
                  <w:marBottom w:val="0"/>
                  <w:divBdr>
                    <w:top w:val="none" w:sz="0" w:space="0" w:color="auto"/>
                    <w:left w:val="none" w:sz="0" w:space="0" w:color="auto"/>
                    <w:bottom w:val="none" w:sz="0" w:space="0" w:color="auto"/>
                    <w:right w:val="none" w:sz="0" w:space="0" w:color="auto"/>
                  </w:divBdr>
                </w:div>
                <w:div w:id="1478641200">
                  <w:marLeft w:val="0"/>
                  <w:marRight w:val="0"/>
                  <w:marTop w:val="0"/>
                  <w:marBottom w:val="0"/>
                  <w:divBdr>
                    <w:top w:val="none" w:sz="0" w:space="0" w:color="auto"/>
                    <w:left w:val="none" w:sz="0" w:space="0" w:color="auto"/>
                    <w:bottom w:val="none" w:sz="0" w:space="0" w:color="auto"/>
                    <w:right w:val="none" w:sz="0" w:space="0" w:color="auto"/>
                  </w:divBdr>
                </w:div>
              </w:divsChild>
            </w:div>
            <w:div w:id="1441798543">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936716875">
      <w:bodyDiv w:val="1"/>
      <w:marLeft w:val="0"/>
      <w:marRight w:val="0"/>
      <w:marTop w:val="0"/>
      <w:marBottom w:val="0"/>
      <w:divBdr>
        <w:top w:val="none" w:sz="0" w:space="0" w:color="auto"/>
        <w:left w:val="none" w:sz="0" w:space="0" w:color="auto"/>
        <w:bottom w:val="none" w:sz="0" w:space="0" w:color="auto"/>
        <w:right w:val="none" w:sz="0" w:space="0" w:color="auto"/>
      </w:divBdr>
    </w:div>
    <w:div w:id="936795362">
      <w:bodyDiv w:val="1"/>
      <w:marLeft w:val="0"/>
      <w:marRight w:val="0"/>
      <w:marTop w:val="0"/>
      <w:marBottom w:val="0"/>
      <w:divBdr>
        <w:top w:val="none" w:sz="0" w:space="0" w:color="auto"/>
        <w:left w:val="none" w:sz="0" w:space="0" w:color="auto"/>
        <w:bottom w:val="none" w:sz="0" w:space="0" w:color="auto"/>
        <w:right w:val="none" w:sz="0" w:space="0" w:color="auto"/>
      </w:divBdr>
      <w:divsChild>
        <w:div w:id="789932487">
          <w:marLeft w:val="0"/>
          <w:marRight w:val="0"/>
          <w:marTop w:val="0"/>
          <w:marBottom w:val="0"/>
          <w:divBdr>
            <w:top w:val="none" w:sz="0" w:space="0" w:color="auto"/>
            <w:left w:val="none" w:sz="0" w:space="0" w:color="auto"/>
            <w:bottom w:val="none" w:sz="0" w:space="0" w:color="auto"/>
            <w:right w:val="none" w:sz="0" w:space="0" w:color="auto"/>
          </w:divBdr>
          <w:divsChild>
            <w:div w:id="4816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09963">
      <w:bodyDiv w:val="1"/>
      <w:marLeft w:val="0"/>
      <w:marRight w:val="0"/>
      <w:marTop w:val="0"/>
      <w:marBottom w:val="0"/>
      <w:divBdr>
        <w:top w:val="none" w:sz="0" w:space="0" w:color="auto"/>
        <w:left w:val="none" w:sz="0" w:space="0" w:color="auto"/>
        <w:bottom w:val="none" w:sz="0" w:space="0" w:color="auto"/>
        <w:right w:val="none" w:sz="0" w:space="0" w:color="auto"/>
      </w:divBdr>
    </w:div>
    <w:div w:id="936911047">
      <w:bodyDiv w:val="1"/>
      <w:marLeft w:val="0"/>
      <w:marRight w:val="0"/>
      <w:marTop w:val="0"/>
      <w:marBottom w:val="0"/>
      <w:divBdr>
        <w:top w:val="none" w:sz="0" w:space="0" w:color="auto"/>
        <w:left w:val="none" w:sz="0" w:space="0" w:color="auto"/>
        <w:bottom w:val="none" w:sz="0" w:space="0" w:color="auto"/>
        <w:right w:val="none" w:sz="0" w:space="0" w:color="auto"/>
      </w:divBdr>
      <w:divsChild>
        <w:div w:id="380984145">
          <w:marLeft w:val="0"/>
          <w:marRight w:val="0"/>
          <w:marTop w:val="0"/>
          <w:marBottom w:val="0"/>
          <w:divBdr>
            <w:top w:val="none" w:sz="0" w:space="0" w:color="auto"/>
            <w:left w:val="none" w:sz="0" w:space="0" w:color="auto"/>
            <w:bottom w:val="none" w:sz="0" w:space="0" w:color="auto"/>
            <w:right w:val="none" w:sz="0" w:space="0" w:color="auto"/>
          </w:divBdr>
          <w:divsChild>
            <w:div w:id="1391540132">
              <w:marLeft w:val="0"/>
              <w:marRight w:val="0"/>
              <w:marTop w:val="0"/>
              <w:marBottom w:val="0"/>
              <w:divBdr>
                <w:top w:val="none" w:sz="0" w:space="0" w:color="auto"/>
                <w:left w:val="none" w:sz="0" w:space="0" w:color="auto"/>
                <w:bottom w:val="none" w:sz="0" w:space="0" w:color="auto"/>
                <w:right w:val="none" w:sz="0" w:space="0" w:color="auto"/>
              </w:divBdr>
            </w:div>
          </w:divsChild>
        </w:div>
        <w:div w:id="435558763">
          <w:marLeft w:val="0"/>
          <w:marRight w:val="0"/>
          <w:marTop w:val="0"/>
          <w:marBottom w:val="0"/>
          <w:divBdr>
            <w:top w:val="none" w:sz="0" w:space="0" w:color="auto"/>
            <w:left w:val="none" w:sz="0" w:space="0" w:color="auto"/>
            <w:bottom w:val="none" w:sz="0" w:space="0" w:color="auto"/>
            <w:right w:val="none" w:sz="0" w:space="0" w:color="auto"/>
          </w:divBdr>
          <w:divsChild>
            <w:div w:id="1495336034">
              <w:marLeft w:val="146"/>
              <w:marRight w:val="146"/>
              <w:marTop w:val="0"/>
              <w:marBottom w:val="0"/>
              <w:divBdr>
                <w:top w:val="none" w:sz="0" w:space="0" w:color="auto"/>
                <w:left w:val="none" w:sz="0" w:space="0" w:color="auto"/>
                <w:bottom w:val="none" w:sz="0" w:space="0" w:color="auto"/>
                <w:right w:val="none" w:sz="0" w:space="0" w:color="auto"/>
              </w:divBdr>
              <w:divsChild>
                <w:div w:id="1507593956">
                  <w:marLeft w:val="0"/>
                  <w:marRight w:val="0"/>
                  <w:marTop w:val="0"/>
                  <w:marBottom w:val="0"/>
                  <w:divBdr>
                    <w:top w:val="none" w:sz="0" w:space="0" w:color="auto"/>
                    <w:left w:val="none" w:sz="0" w:space="0" w:color="auto"/>
                    <w:bottom w:val="none" w:sz="0" w:space="0" w:color="auto"/>
                    <w:right w:val="none" w:sz="0" w:space="0" w:color="auto"/>
                  </w:divBdr>
                  <w:divsChild>
                    <w:div w:id="5511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589">
              <w:marLeft w:val="0"/>
              <w:marRight w:val="0"/>
              <w:marTop w:val="0"/>
              <w:marBottom w:val="0"/>
              <w:divBdr>
                <w:top w:val="none" w:sz="0" w:space="0" w:color="auto"/>
                <w:left w:val="none" w:sz="0" w:space="0" w:color="auto"/>
                <w:bottom w:val="none" w:sz="0" w:space="0" w:color="auto"/>
                <w:right w:val="none" w:sz="0" w:space="0" w:color="auto"/>
              </w:divBdr>
              <w:divsChild>
                <w:div w:id="20008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3518">
          <w:marLeft w:val="0"/>
          <w:marRight w:val="0"/>
          <w:marTop w:val="0"/>
          <w:marBottom w:val="0"/>
          <w:divBdr>
            <w:top w:val="none" w:sz="0" w:space="0" w:color="auto"/>
            <w:left w:val="none" w:sz="0" w:space="0" w:color="auto"/>
            <w:bottom w:val="none" w:sz="0" w:space="0" w:color="auto"/>
            <w:right w:val="none" w:sz="0" w:space="0" w:color="auto"/>
          </w:divBdr>
          <w:divsChild>
            <w:div w:id="1048722468">
              <w:marLeft w:val="0"/>
              <w:marRight w:val="0"/>
              <w:marTop w:val="0"/>
              <w:marBottom w:val="0"/>
              <w:divBdr>
                <w:top w:val="none" w:sz="0" w:space="0" w:color="auto"/>
                <w:left w:val="none" w:sz="0" w:space="0" w:color="auto"/>
                <w:bottom w:val="none" w:sz="0" w:space="0" w:color="auto"/>
                <w:right w:val="none" w:sz="0" w:space="0" w:color="auto"/>
              </w:divBdr>
              <w:divsChild>
                <w:div w:id="156133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82953">
      <w:bodyDiv w:val="1"/>
      <w:marLeft w:val="0"/>
      <w:marRight w:val="0"/>
      <w:marTop w:val="0"/>
      <w:marBottom w:val="0"/>
      <w:divBdr>
        <w:top w:val="none" w:sz="0" w:space="0" w:color="auto"/>
        <w:left w:val="none" w:sz="0" w:space="0" w:color="auto"/>
        <w:bottom w:val="none" w:sz="0" w:space="0" w:color="auto"/>
        <w:right w:val="none" w:sz="0" w:space="0" w:color="auto"/>
      </w:divBdr>
    </w:div>
    <w:div w:id="937062222">
      <w:bodyDiv w:val="1"/>
      <w:marLeft w:val="0"/>
      <w:marRight w:val="0"/>
      <w:marTop w:val="0"/>
      <w:marBottom w:val="0"/>
      <w:divBdr>
        <w:top w:val="none" w:sz="0" w:space="0" w:color="auto"/>
        <w:left w:val="none" w:sz="0" w:space="0" w:color="auto"/>
        <w:bottom w:val="none" w:sz="0" w:space="0" w:color="auto"/>
        <w:right w:val="none" w:sz="0" w:space="0" w:color="auto"/>
      </w:divBdr>
    </w:div>
    <w:div w:id="937099922">
      <w:bodyDiv w:val="1"/>
      <w:marLeft w:val="0"/>
      <w:marRight w:val="0"/>
      <w:marTop w:val="0"/>
      <w:marBottom w:val="0"/>
      <w:divBdr>
        <w:top w:val="none" w:sz="0" w:space="0" w:color="auto"/>
        <w:left w:val="none" w:sz="0" w:space="0" w:color="auto"/>
        <w:bottom w:val="none" w:sz="0" w:space="0" w:color="auto"/>
        <w:right w:val="none" w:sz="0" w:space="0" w:color="auto"/>
      </w:divBdr>
      <w:divsChild>
        <w:div w:id="561404652">
          <w:marLeft w:val="0"/>
          <w:marRight w:val="0"/>
          <w:marTop w:val="0"/>
          <w:marBottom w:val="0"/>
          <w:divBdr>
            <w:top w:val="none" w:sz="0" w:space="0" w:color="auto"/>
            <w:left w:val="none" w:sz="0" w:space="0" w:color="auto"/>
            <w:bottom w:val="none" w:sz="0" w:space="0" w:color="auto"/>
            <w:right w:val="none" w:sz="0" w:space="0" w:color="auto"/>
          </w:divBdr>
          <w:divsChild>
            <w:div w:id="12480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2598">
      <w:bodyDiv w:val="1"/>
      <w:marLeft w:val="0"/>
      <w:marRight w:val="0"/>
      <w:marTop w:val="0"/>
      <w:marBottom w:val="0"/>
      <w:divBdr>
        <w:top w:val="none" w:sz="0" w:space="0" w:color="auto"/>
        <w:left w:val="none" w:sz="0" w:space="0" w:color="auto"/>
        <w:bottom w:val="none" w:sz="0" w:space="0" w:color="auto"/>
        <w:right w:val="none" w:sz="0" w:space="0" w:color="auto"/>
      </w:divBdr>
      <w:divsChild>
        <w:div w:id="1598098247">
          <w:marLeft w:val="0"/>
          <w:marRight w:val="0"/>
          <w:marTop w:val="0"/>
          <w:marBottom w:val="0"/>
          <w:divBdr>
            <w:top w:val="none" w:sz="0" w:space="0" w:color="auto"/>
            <w:left w:val="none" w:sz="0" w:space="0" w:color="auto"/>
            <w:bottom w:val="none" w:sz="0" w:space="0" w:color="auto"/>
            <w:right w:val="none" w:sz="0" w:space="0" w:color="auto"/>
          </w:divBdr>
        </w:div>
      </w:divsChild>
    </w:div>
    <w:div w:id="937179178">
      <w:bodyDiv w:val="1"/>
      <w:marLeft w:val="0"/>
      <w:marRight w:val="0"/>
      <w:marTop w:val="0"/>
      <w:marBottom w:val="0"/>
      <w:divBdr>
        <w:top w:val="none" w:sz="0" w:space="0" w:color="auto"/>
        <w:left w:val="none" w:sz="0" w:space="0" w:color="auto"/>
        <w:bottom w:val="none" w:sz="0" w:space="0" w:color="auto"/>
        <w:right w:val="none" w:sz="0" w:space="0" w:color="auto"/>
      </w:divBdr>
    </w:div>
    <w:div w:id="937559971">
      <w:bodyDiv w:val="1"/>
      <w:marLeft w:val="0"/>
      <w:marRight w:val="0"/>
      <w:marTop w:val="0"/>
      <w:marBottom w:val="0"/>
      <w:divBdr>
        <w:top w:val="none" w:sz="0" w:space="0" w:color="auto"/>
        <w:left w:val="none" w:sz="0" w:space="0" w:color="auto"/>
        <w:bottom w:val="none" w:sz="0" w:space="0" w:color="auto"/>
        <w:right w:val="none" w:sz="0" w:space="0" w:color="auto"/>
      </w:divBdr>
      <w:divsChild>
        <w:div w:id="127312957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37561054">
      <w:bodyDiv w:val="1"/>
      <w:marLeft w:val="0"/>
      <w:marRight w:val="0"/>
      <w:marTop w:val="0"/>
      <w:marBottom w:val="0"/>
      <w:divBdr>
        <w:top w:val="none" w:sz="0" w:space="0" w:color="auto"/>
        <w:left w:val="none" w:sz="0" w:space="0" w:color="auto"/>
        <w:bottom w:val="none" w:sz="0" w:space="0" w:color="auto"/>
        <w:right w:val="none" w:sz="0" w:space="0" w:color="auto"/>
      </w:divBdr>
    </w:div>
    <w:div w:id="937638678">
      <w:bodyDiv w:val="1"/>
      <w:marLeft w:val="0"/>
      <w:marRight w:val="0"/>
      <w:marTop w:val="0"/>
      <w:marBottom w:val="0"/>
      <w:divBdr>
        <w:top w:val="none" w:sz="0" w:space="0" w:color="auto"/>
        <w:left w:val="none" w:sz="0" w:space="0" w:color="auto"/>
        <w:bottom w:val="none" w:sz="0" w:space="0" w:color="auto"/>
        <w:right w:val="none" w:sz="0" w:space="0" w:color="auto"/>
      </w:divBdr>
    </w:div>
    <w:div w:id="937831048">
      <w:bodyDiv w:val="1"/>
      <w:marLeft w:val="0"/>
      <w:marRight w:val="0"/>
      <w:marTop w:val="0"/>
      <w:marBottom w:val="0"/>
      <w:divBdr>
        <w:top w:val="none" w:sz="0" w:space="0" w:color="auto"/>
        <w:left w:val="none" w:sz="0" w:space="0" w:color="auto"/>
        <w:bottom w:val="none" w:sz="0" w:space="0" w:color="auto"/>
        <w:right w:val="none" w:sz="0" w:space="0" w:color="auto"/>
      </w:divBdr>
      <w:divsChild>
        <w:div w:id="1044984964">
          <w:marLeft w:val="0"/>
          <w:marRight w:val="0"/>
          <w:marTop w:val="0"/>
          <w:marBottom w:val="0"/>
          <w:divBdr>
            <w:top w:val="none" w:sz="0" w:space="0" w:color="auto"/>
            <w:left w:val="none" w:sz="0" w:space="0" w:color="auto"/>
            <w:bottom w:val="none" w:sz="0" w:space="0" w:color="auto"/>
            <w:right w:val="none" w:sz="0" w:space="0" w:color="auto"/>
          </w:divBdr>
          <w:divsChild>
            <w:div w:id="786312280">
              <w:marLeft w:val="900"/>
              <w:marRight w:val="0"/>
              <w:marTop w:val="0"/>
              <w:marBottom w:val="0"/>
              <w:divBdr>
                <w:top w:val="none" w:sz="0" w:space="0" w:color="auto"/>
                <w:left w:val="none" w:sz="0" w:space="0" w:color="auto"/>
                <w:bottom w:val="none" w:sz="0" w:space="0" w:color="auto"/>
                <w:right w:val="none" w:sz="0" w:space="0" w:color="auto"/>
              </w:divBdr>
              <w:divsChild>
                <w:div w:id="748116506">
                  <w:marLeft w:val="0"/>
                  <w:marRight w:val="0"/>
                  <w:marTop w:val="0"/>
                  <w:marBottom w:val="0"/>
                  <w:divBdr>
                    <w:top w:val="none" w:sz="0" w:space="0" w:color="auto"/>
                    <w:left w:val="none" w:sz="0" w:space="0" w:color="auto"/>
                    <w:bottom w:val="none" w:sz="0" w:space="0" w:color="auto"/>
                    <w:right w:val="none" w:sz="0" w:space="0" w:color="auto"/>
                  </w:divBdr>
                </w:div>
                <w:div w:id="1276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7423">
      <w:bodyDiv w:val="1"/>
      <w:marLeft w:val="0"/>
      <w:marRight w:val="0"/>
      <w:marTop w:val="0"/>
      <w:marBottom w:val="0"/>
      <w:divBdr>
        <w:top w:val="none" w:sz="0" w:space="0" w:color="auto"/>
        <w:left w:val="none" w:sz="0" w:space="0" w:color="auto"/>
        <w:bottom w:val="none" w:sz="0" w:space="0" w:color="auto"/>
        <w:right w:val="none" w:sz="0" w:space="0" w:color="auto"/>
      </w:divBdr>
      <w:divsChild>
        <w:div w:id="440808374">
          <w:marLeft w:val="0"/>
          <w:marRight w:val="0"/>
          <w:marTop w:val="0"/>
          <w:marBottom w:val="0"/>
          <w:divBdr>
            <w:top w:val="none" w:sz="0" w:space="0" w:color="auto"/>
            <w:left w:val="none" w:sz="0" w:space="0" w:color="auto"/>
            <w:bottom w:val="none" w:sz="0" w:space="0" w:color="auto"/>
            <w:right w:val="none" w:sz="0" w:space="0" w:color="auto"/>
          </w:divBdr>
          <w:divsChild>
            <w:div w:id="2128625345">
              <w:marLeft w:val="900"/>
              <w:marRight w:val="0"/>
              <w:marTop w:val="0"/>
              <w:marBottom w:val="0"/>
              <w:divBdr>
                <w:top w:val="none" w:sz="0" w:space="0" w:color="auto"/>
                <w:left w:val="none" w:sz="0" w:space="0" w:color="auto"/>
                <w:bottom w:val="none" w:sz="0" w:space="0" w:color="auto"/>
                <w:right w:val="none" w:sz="0" w:space="0" w:color="auto"/>
              </w:divBdr>
              <w:divsChild>
                <w:div w:id="292712501">
                  <w:marLeft w:val="0"/>
                  <w:marRight w:val="0"/>
                  <w:marTop w:val="0"/>
                  <w:marBottom w:val="0"/>
                  <w:divBdr>
                    <w:top w:val="none" w:sz="0" w:space="0" w:color="auto"/>
                    <w:left w:val="none" w:sz="0" w:space="0" w:color="auto"/>
                    <w:bottom w:val="none" w:sz="0" w:space="0" w:color="auto"/>
                    <w:right w:val="none" w:sz="0" w:space="0" w:color="auto"/>
                  </w:divBdr>
                </w:div>
                <w:div w:id="13110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30074">
      <w:bodyDiv w:val="1"/>
      <w:marLeft w:val="0"/>
      <w:marRight w:val="0"/>
      <w:marTop w:val="0"/>
      <w:marBottom w:val="0"/>
      <w:divBdr>
        <w:top w:val="none" w:sz="0" w:space="0" w:color="auto"/>
        <w:left w:val="none" w:sz="0" w:space="0" w:color="auto"/>
        <w:bottom w:val="none" w:sz="0" w:space="0" w:color="auto"/>
        <w:right w:val="none" w:sz="0" w:space="0" w:color="auto"/>
      </w:divBdr>
    </w:div>
    <w:div w:id="938172154">
      <w:bodyDiv w:val="1"/>
      <w:marLeft w:val="0"/>
      <w:marRight w:val="0"/>
      <w:marTop w:val="0"/>
      <w:marBottom w:val="0"/>
      <w:divBdr>
        <w:top w:val="none" w:sz="0" w:space="0" w:color="auto"/>
        <w:left w:val="none" w:sz="0" w:space="0" w:color="auto"/>
        <w:bottom w:val="none" w:sz="0" w:space="0" w:color="auto"/>
        <w:right w:val="none" w:sz="0" w:space="0" w:color="auto"/>
      </w:divBdr>
      <w:divsChild>
        <w:div w:id="1455560540">
          <w:marLeft w:val="0"/>
          <w:marRight w:val="0"/>
          <w:marTop w:val="0"/>
          <w:marBottom w:val="0"/>
          <w:divBdr>
            <w:top w:val="none" w:sz="0" w:space="0" w:color="auto"/>
            <w:left w:val="none" w:sz="0" w:space="0" w:color="auto"/>
            <w:bottom w:val="none" w:sz="0" w:space="0" w:color="auto"/>
            <w:right w:val="none" w:sz="0" w:space="0" w:color="auto"/>
          </w:divBdr>
        </w:div>
        <w:div w:id="1649549672">
          <w:marLeft w:val="0"/>
          <w:marRight w:val="0"/>
          <w:marTop w:val="0"/>
          <w:marBottom w:val="375"/>
          <w:divBdr>
            <w:top w:val="none" w:sz="0" w:space="0" w:color="auto"/>
            <w:left w:val="none" w:sz="0" w:space="0" w:color="auto"/>
            <w:bottom w:val="none" w:sz="0" w:space="0" w:color="auto"/>
            <w:right w:val="none" w:sz="0" w:space="0" w:color="auto"/>
          </w:divBdr>
          <w:divsChild>
            <w:div w:id="561333452">
              <w:marLeft w:val="0"/>
              <w:marRight w:val="0"/>
              <w:marTop w:val="0"/>
              <w:marBottom w:val="0"/>
              <w:divBdr>
                <w:top w:val="none" w:sz="0" w:space="0" w:color="auto"/>
                <w:left w:val="none" w:sz="0" w:space="0" w:color="auto"/>
                <w:bottom w:val="none" w:sz="0" w:space="0" w:color="auto"/>
                <w:right w:val="none" w:sz="0" w:space="0" w:color="auto"/>
              </w:divBdr>
            </w:div>
          </w:divsChild>
        </w:div>
        <w:div w:id="567572413">
          <w:marLeft w:val="0"/>
          <w:marRight w:val="0"/>
          <w:marTop w:val="0"/>
          <w:marBottom w:val="0"/>
          <w:divBdr>
            <w:top w:val="none" w:sz="0" w:space="0" w:color="auto"/>
            <w:left w:val="none" w:sz="0" w:space="0" w:color="auto"/>
            <w:bottom w:val="none" w:sz="0" w:space="0" w:color="auto"/>
            <w:right w:val="none" w:sz="0" w:space="0" w:color="auto"/>
          </w:divBdr>
        </w:div>
      </w:divsChild>
    </w:div>
    <w:div w:id="938219793">
      <w:bodyDiv w:val="1"/>
      <w:marLeft w:val="0"/>
      <w:marRight w:val="0"/>
      <w:marTop w:val="0"/>
      <w:marBottom w:val="0"/>
      <w:divBdr>
        <w:top w:val="none" w:sz="0" w:space="0" w:color="auto"/>
        <w:left w:val="none" w:sz="0" w:space="0" w:color="auto"/>
        <w:bottom w:val="none" w:sz="0" w:space="0" w:color="auto"/>
        <w:right w:val="none" w:sz="0" w:space="0" w:color="auto"/>
      </w:divBdr>
    </w:div>
    <w:div w:id="938752925">
      <w:bodyDiv w:val="1"/>
      <w:marLeft w:val="0"/>
      <w:marRight w:val="0"/>
      <w:marTop w:val="0"/>
      <w:marBottom w:val="0"/>
      <w:divBdr>
        <w:top w:val="none" w:sz="0" w:space="0" w:color="auto"/>
        <w:left w:val="none" w:sz="0" w:space="0" w:color="auto"/>
        <w:bottom w:val="none" w:sz="0" w:space="0" w:color="auto"/>
        <w:right w:val="none" w:sz="0" w:space="0" w:color="auto"/>
      </w:divBdr>
      <w:divsChild>
        <w:div w:id="277639588">
          <w:marLeft w:val="0"/>
          <w:marRight w:val="0"/>
          <w:marTop w:val="0"/>
          <w:marBottom w:val="0"/>
          <w:divBdr>
            <w:top w:val="none" w:sz="0" w:space="0" w:color="auto"/>
            <w:left w:val="none" w:sz="0" w:space="0" w:color="auto"/>
            <w:bottom w:val="none" w:sz="0" w:space="0" w:color="auto"/>
            <w:right w:val="none" w:sz="0" w:space="0" w:color="auto"/>
          </w:divBdr>
        </w:div>
      </w:divsChild>
    </w:div>
    <w:div w:id="938754593">
      <w:bodyDiv w:val="1"/>
      <w:marLeft w:val="0"/>
      <w:marRight w:val="0"/>
      <w:marTop w:val="0"/>
      <w:marBottom w:val="0"/>
      <w:divBdr>
        <w:top w:val="none" w:sz="0" w:space="0" w:color="auto"/>
        <w:left w:val="none" w:sz="0" w:space="0" w:color="auto"/>
        <w:bottom w:val="none" w:sz="0" w:space="0" w:color="auto"/>
        <w:right w:val="none" w:sz="0" w:space="0" w:color="auto"/>
      </w:divBdr>
    </w:div>
    <w:div w:id="938827445">
      <w:bodyDiv w:val="1"/>
      <w:marLeft w:val="0"/>
      <w:marRight w:val="0"/>
      <w:marTop w:val="0"/>
      <w:marBottom w:val="0"/>
      <w:divBdr>
        <w:top w:val="none" w:sz="0" w:space="0" w:color="auto"/>
        <w:left w:val="none" w:sz="0" w:space="0" w:color="auto"/>
        <w:bottom w:val="none" w:sz="0" w:space="0" w:color="auto"/>
        <w:right w:val="none" w:sz="0" w:space="0" w:color="auto"/>
      </w:divBdr>
      <w:divsChild>
        <w:div w:id="1517311267">
          <w:marLeft w:val="0"/>
          <w:marRight w:val="0"/>
          <w:marTop w:val="0"/>
          <w:marBottom w:val="0"/>
          <w:divBdr>
            <w:top w:val="none" w:sz="0" w:space="0" w:color="auto"/>
            <w:left w:val="none" w:sz="0" w:space="0" w:color="auto"/>
            <w:bottom w:val="none" w:sz="0" w:space="0" w:color="auto"/>
            <w:right w:val="none" w:sz="0" w:space="0" w:color="auto"/>
          </w:divBdr>
        </w:div>
      </w:divsChild>
    </w:div>
    <w:div w:id="938827575">
      <w:bodyDiv w:val="1"/>
      <w:marLeft w:val="0"/>
      <w:marRight w:val="0"/>
      <w:marTop w:val="0"/>
      <w:marBottom w:val="0"/>
      <w:divBdr>
        <w:top w:val="none" w:sz="0" w:space="0" w:color="auto"/>
        <w:left w:val="none" w:sz="0" w:space="0" w:color="auto"/>
        <w:bottom w:val="none" w:sz="0" w:space="0" w:color="auto"/>
        <w:right w:val="none" w:sz="0" w:space="0" w:color="auto"/>
      </w:divBdr>
      <w:divsChild>
        <w:div w:id="608051467">
          <w:marLeft w:val="0"/>
          <w:marRight w:val="0"/>
          <w:marTop w:val="0"/>
          <w:marBottom w:val="525"/>
          <w:divBdr>
            <w:top w:val="none" w:sz="0" w:space="0" w:color="auto"/>
            <w:left w:val="none" w:sz="0" w:space="0" w:color="auto"/>
            <w:bottom w:val="none" w:sz="0" w:space="0" w:color="auto"/>
            <w:right w:val="none" w:sz="0" w:space="0" w:color="auto"/>
          </w:divBdr>
        </w:div>
      </w:divsChild>
    </w:div>
    <w:div w:id="939068279">
      <w:bodyDiv w:val="1"/>
      <w:marLeft w:val="0"/>
      <w:marRight w:val="0"/>
      <w:marTop w:val="0"/>
      <w:marBottom w:val="0"/>
      <w:divBdr>
        <w:top w:val="none" w:sz="0" w:space="0" w:color="auto"/>
        <w:left w:val="none" w:sz="0" w:space="0" w:color="auto"/>
        <w:bottom w:val="none" w:sz="0" w:space="0" w:color="auto"/>
        <w:right w:val="none" w:sz="0" w:space="0" w:color="auto"/>
      </w:divBdr>
    </w:div>
    <w:div w:id="939409789">
      <w:bodyDiv w:val="1"/>
      <w:marLeft w:val="0"/>
      <w:marRight w:val="0"/>
      <w:marTop w:val="0"/>
      <w:marBottom w:val="0"/>
      <w:divBdr>
        <w:top w:val="none" w:sz="0" w:space="0" w:color="auto"/>
        <w:left w:val="none" w:sz="0" w:space="0" w:color="auto"/>
        <w:bottom w:val="none" w:sz="0" w:space="0" w:color="auto"/>
        <w:right w:val="none" w:sz="0" w:space="0" w:color="auto"/>
      </w:divBdr>
    </w:div>
    <w:div w:id="939603971">
      <w:bodyDiv w:val="1"/>
      <w:marLeft w:val="0"/>
      <w:marRight w:val="0"/>
      <w:marTop w:val="0"/>
      <w:marBottom w:val="0"/>
      <w:divBdr>
        <w:top w:val="none" w:sz="0" w:space="0" w:color="auto"/>
        <w:left w:val="none" w:sz="0" w:space="0" w:color="auto"/>
        <w:bottom w:val="none" w:sz="0" w:space="0" w:color="auto"/>
        <w:right w:val="none" w:sz="0" w:space="0" w:color="auto"/>
      </w:divBdr>
    </w:div>
    <w:div w:id="939604061">
      <w:bodyDiv w:val="1"/>
      <w:marLeft w:val="0"/>
      <w:marRight w:val="0"/>
      <w:marTop w:val="0"/>
      <w:marBottom w:val="0"/>
      <w:divBdr>
        <w:top w:val="none" w:sz="0" w:space="0" w:color="auto"/>
        <w:left w:val="none" w:sz="0" w:space="0" w:color="auto"/>
        <w:bottom w:val="none" w:sz="0" w:space="0" w:color="auto"/>
        <w:right w:val="none" w:sz="0" w:space="0" w:color="auto"/>
      </w:divBdr>
      <w:divsChild>
        <w:div w:id="771583563">
          <w:marLeft w:val="0"/>
          <w:marRight w:val="0"/>
          <w:marTop w:val="0"/>
          <w:marBottom w:val="0"/>
          <w:divBdr>
            <w:top w:val="none" w:sz="0" w:space="0" w:color="auto"/>
            <w:left w:val="none" w:sz="0" w:space="0" w:color="auto"/>
            <w:bottom w:val="none" w:sz="0" w:space="0" w:color="auto"/>
            <w:right w:val="none" w:sz="0" w:space="0" w:color="auto"/>
          </w:divBdr>
          <w:divsChild>
            <w:div w:id="1570532644">
              <w:marLeft w:val="0"/>
              <w:marRight w:val="0"/>
              <w:marTop w:val="0"/>
              <w:marBottom w:val="0"/>
              <w:divBdr>
                <w:top w:val="none" w:sz="0" w:space="0" w:color="auto"/>
                <w:left w:val="none" w:sz="0" w:space="0" w:color="auto"/>
                <w:bottom w:val="none" w:sz="0" w:space="0" w:color="auto"/>
                <w:right w:val="none" w:sz="0" w:space="0" w:color="auto"/>
              </w:divBdr>
              <w:divsChild>
                <w:div w:id="15717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27316">
      <w:bodyDiv w:val="1"/>
      <w:marLeft w:val="0"/>
      <w:marRight w:val="0"/>
      <w:marTop w:val="0"/>
      <w:marBottom w:val="0"/>
      <w:divBdr>
        <w:top w:val="none" w:sz="0" w:space="0" w:color="auto"/>
        <w:left w:val="none" w:sz="0" w:space="0" w:color="auto"/>
        <w:bottom w:val="none" w:sz="0" w:space="0" w:color="auto"/>
        <w:right w:val="none" w:sz="0" w:space="0" w:color="auto"/>
      </w:divBdr>
      <w:divsChild>
        <w:div w:id="1766607221">
          <w:marLeft w:val="0"/>
          <w:marRight w:val="0"/>
          <w:marTop w:val="0"/>
          <w:marBottom w:val="0"/>
          <w:divBdr>
            <w:top w:val="none" w:sz="0" w:space="0" w:color="auto"/>
            <w:left w:val="none" w:sz="0" w:space="0" w:color="auto"/>
            <w:bottom w:val="none" w:sz="0" w:space="0" w:color="auto"/>
            <w:right w:val="none" w:sz="0" w:space="0" w:color="auto"/>
          </w:divBdr>
          <w:divsChild>
            <w:div w:id="758210212">
              <w:marLeft w:val="0"/>
              <w:marRight w:val="0"/>
              <w:marTop w:val="0"/>
              <w:marBottom w:val="0"/>
              <w:divBdr>
                <w:top w:val="none" w:sz="0" w:space="0" w:color="auto"/>
                <w:left w:val="none" w:sz="0" w:space="0" w:color="auto"/>
                <w:bottom w:val="none" w:sz="0" w:space="0" w:color="auto"/>
                <w:right w:val="none" w:sz="0" w:space="0" w:color="auto"/>
              </w:divBdr>
            </w:div>
          </w:divsChild>
        </w:div>
        <w:div w:id="790513730">
          <w:marLeft w:val="0"/>
          <w:marRight w:val="0"/>
          <w:marTop w:val="225"/>
          <w:marBottom w:val="600"/>
          <w:divBdr>
            <w:top w:val="none" w:sz="0" w:space="0" w:color="auto"/>
            <w:left w:val="none" w:sz="0" w:space="0" w:color="auto"/>
            <w:bottom w:val="none" w:sz="0" w:space="0" w:color="auto"/>
            <w:right w:val="none" w:sz="0" w:space="0" w:color="auto"/>
          </w:divBdr>
        </w:div>
      </w:divsChild>
    </w:div>
    <w:div w:id="939871225">
      <w:bodyDiv w:val="1"/>
      <w:marLeft w:val="0"/>
      <w:marRight w:val="0"/>
      <w:marTop w:val="0"/>
      <w:marBottom w:val="0"/>
      <w:divBdr>
        <w:top w:val="none" w:sz="0" w:space="0" w:color="auto"/>
        <w:left w:val="none" w:sz="0" w:space="0" w:color="auto"/>
        <w:bottom w:val="none" w:sz="0" w:space="0" w:color="auto"/>
        <w:right w:val="none" w:sz="0" w:space="0" w:color="auto"/>
      </w:divBdr>
      <w:divsChild>
        <w:div w:id="17782562">
          <w:marLeft w:val="0"/>
          <w:marRight w:val="0"/>
          <w:marTop w:val="0"/>
          <w:marBottom w:val="0"/>
          <w:divBdr>
            <w:top w:val="none" w:sz="0" w:space="0" w:color="auto"/>
            <w:left w:val="none" w:sz="0" w:space="0" w:color="auto"/>
            <w:bottom w:val="none" w:sz="0" w:space="0" w:color="auto"/>
            <w:right w:val="none" w:sz="0" w:space="0" w:color="auto"/>
          </w:divBdr>
          <w:divsChild>
            <w:div w:id="552351548">
              <w:marLeft w:val="0"/>
              <w:marRight w:val="0"/>
              <w:marTop w:val="0"/>
              <w:marBottom w:val="0"/>
              <w:divBdr>
                <w:top w:val="none" w:sz="0" w:space="0" w:color="auto"/>
                <w:left w:val="none" w:sz="0" w:space="0" w:color="auto"/>
                <w:bottom w:val="none" w:sz="0" w:space="0" w:color="auto"/>
                <w:right w:val="none" w:sz="0" w:space="0" w:color="auto"/>
              </w:divBdr>
              <w:divsChild>
                <w:div w:id="1948611062">
                  <w:marLeft w:val="0"/>
                  <w:marRight w:val="0"/>
                  <w:marTop w:val="0"/>
                  <w:marBottom w:val="0"/>
                  <w:divBdr>
                    <w:top w:val="none" w:sz="0" w:space="0" w:color="auto"/>
                    <w:left w:val="none" w:sz="0" w:space="0" w:color="auto"/>
                    <w:bottom w:val="none" w:sz="0" w:space="0" w:color="auto"/>
                    <w:right w:val="none" w:sz="0" w:space="0" w:color="auto"/>
                  </w:divBdr>
                </w:div>
                <w:div w:id="2019039770">
                  <w:marLeft w:val="0"/>
                  <w:marRight w:val="0"/>
                  <w:marTop w:val="225"/>
                  <w:marBottom w:val="375"/>
                  <w:divBdr>
                    <w:top w:val="none" w:sz="0" w:space="0" w:color="auto"/>
                    <w:left w:val="none" w:sz="0" w:space="0" w:color="auto"/>
                    <w:bottom w:val="none" w:sz="0" w:space="0" w:color="auto"/>
                    <w:right w:val="none" w:sz="0" w:space="0" w:color="auto"/>
                  </w:divBdr>
                  <w:divsChild>
                    <w:div w:id="130633903">
                      <w:marLeft w:val="0"/>
                      <w:marRight w:val="225"/>
                      <w:marTop w:val="0"/>
                      <w:marBottom w:val="0"/>
                      <w:divBdr>
                        <w:top w:val="none" w:sz="0" w:space="0" w:color="auto"/>
                        <w:left w:val="none" w:sz="0" w:space="0" w:color="auto"/>
                        <w:bottom w:val="none" w:sz="0" w:space="0" w:color="auto"/>
                        <w:right w:val="single" w:sz="18" w:space="11" w:color="3BB33B"/>
                      </w:divBdr>
                    </w:div>
                    <w:div w:id="15329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872007">
      <w:bodyDiv w:val="1"/>
      <w:marLeft w:val="0"/>
      <w:marRight w:val="0"/>
      <w:marTop w:val="0"/>
      <w:marBottom w:val="0"/>
      <w:divBdr>
        <w:top w:val="none" w:sz="0" w:space="0" w:color="auto"/>
        <w:left w:val="none" w:sz="0" w:space="0" w:color="auto"/>
        <w:bottom w:val="none" w:sz="0" w:space="0" w:color="auto"/>
        <w:right w:val="none" w:sz="0" w:space="0" w:color="auto"/>
      </w:divBdr>
    </w:div>
    <w:div w:id="939872741">
      <w:bodyDiv w:val="1"/>
      <w:marLeft w:val="0"/>
      <w:marRight w:val="0"/>
      <w:marTop w:val="0"/>
      <w:marBottom w:val="0"/>
      <w:divBdr>
        <w:top w:val="none" w:sz="0" w:space="0" w:color="auto"/>
        <w:left w:val="none" w:sz="0" w:space="0" w:color="auto"/>
        <w:bottom w:val="none" w:sz="0" w:space="0" w:color="auto"/>
        <w:right w:val="none" w:sz="0" w:space="0" w:color="auto"/>
      </w:divBdr>
      <w:divsChild>
        <w:div w:id="626357981">
          <w:marLeft w:val="0"/>
          <w:marRight w:val="0"/>
          <w:marTop w:val="0"/>
          <w:marBottom w:val="0"/>
          <w:divBdr>
            <w:top w:val="none" w:sz="0" w:space="0" w:color="auto"/>
            <w:left w:val="none" w:sz="0" w:space="0" w:color="auto"/>
            <w:bottom w:val="none" w:sz="0" w:space="0" w:color="auto"/>
            <w:right w:val="none" w:sz="0" w:space="0" w:color="auto"/>
          </w:divBdr>
        </w:div>
        <w:div w:id="959384335">
          <w:marLeft w:val="0"/>
          <w:marRight w:val="0"/>
          <w:marTop w:val="0"/>
          <w:marBottom w:val="150"/>
          <w:divBdr>
            <w:top w:val="none" w:sz="0" w:space="0" w:color="auto"/>
            <w:left w:val="none" w:sz="0" w:space="0" w:color="auto"/>
            <w:bottom w:val="none" w:sz="0" w:space="0" w:color="auto"/>
            <w:right w:val="none" w:sz="0" w:space="0" w:color="auto"/>
          </w:divBdr>
        </w:div>
        <w:div w:id="1152214662">
          <w:marLeft w:val="0"/>
          <w:marRight w:val="0"/>
          <w:marTop w:val="0"/>
          <w:marBottom w:val="0"/>
          <w:divBdr>
            <w:top w:val="none" w:sz="0" w:space="0" w:color="auto"/>
            <w:left w:val="none" w:sz="0" w:space="0" w:color="auto"/>
            <w:bottom w:val="none" w:sz="0" w:space="0" w:color="auto"/>
            <w:right w:val="none" w:sz="0" w:space="0" w:color="auto"/>
          </w:divBdr>
        </w:div>
        <w:div w:id="1521117169">
          <w:marLeft w:val="0"/>
          <w:marRight w:val="0"/>
          <w:marTop w:val="0"/>
          <w:marBottom w:val="0"/>
          <w:divBdr>
            <w:top w:val="none" w:sz="0" w:space="0" w:color="auto"/>
            <w:left w:val="none" w:sz="0" w:space="0" w:color="auto"/>
            <w:bottom w:val="none" w:sz="0" w:space="0" w:color="auto"/>
            <w:right w:val="none" w:sz="0" w:space="0" w:color="auto"/>
          </w:divBdr>
          <w:divsChild>
            <w:div w:id="759571013">
              <w:marLeft w:val="0"/>
              <w:marRight w:val="150"/>
              <w:marTop w:val="0"/>
              <w:marBottom w:val="0"/>
              <w:divBdr>
                <w:top w:val="none" w:sz="0" w:space="0" w:color="auto"/>
                <w:left w:val="none" w:sz="0" w:space="0" w:color="auto"/>
                <w:bottom w:val="none" w:sz="0" w:space="0" w:color="auto"/>
                <w:right w:val="none" w:sz="0" w:space="0" w:color="auto"/>
              </w:divBdr>
            </w:div>
            <w:div w:id="12631063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39995091">
      <w:bodyDiv w:val="1"/>
      <w:marLeft w:val="0"/>
      <w:marRight w:val="0"/>
      <w:marTop w:val="0"/>
      <w:marBottom w:val="0"/>
      <w:divBdr>
        <w:top w:val="none" w:sz="0" w:space="0" w:color="auto"/>
        <w:left w:val="none" w:sz="0" w:space="0" w:color="auto"/>
        <w:bottom w:val="none" w:sz="0" w:space="0" w:color="auto"/>
        <w:right w:val="none" w:sz="0" w:space="0" w:color="auto"/>
      </w:divBdr>
    </w:div>
    <w:div w:id="940071749">
      <w:bodyDiv w:val="1"/>
      <w:marLeft w:val="0"/>
      <w:marRight w:val="0"/>
      <w:marTop w:val="0"/>
      <w:marBottom w:val="0"/>
      <w:divBdr>
        <w:top w:val="none" w:sz="0" w:space="0" w:color="auto"/>
        <w:left w:val="none" w:sz="0" w:space="0" w:color="auto"/>
        <w:bottom w:val="none" w:sz="0" w:space="0" w:color="auto"/>
        <w:right w:val="none" w:sz="0" w:space="0" w:color="auto"/>
      </w:divBdr>
      <w:divsChild>
        <w:div w:id="1041594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0140481">
      <w:bodyDiv w:val="1"/>
      <w:marLeft w:val="0"/>
      <w:marRight w:val="0"/>
      <w:marTop w:val="0"/>
      <w:marBottom w:val="0"/>
      <w:divBdr>
        <w:top w:val="none" w:sz="0" w:space="0" w:color="auto"/>
        <w:left w:val="none" w:sz="0" w:space="0" w:color="auto"/>
        <w:bottom w:val="none" w:sz="0" w:space="0" w:color="auto"/>
        <w:right w:val="none" w:sz="0" w:space="0" w:color="auto"/>
      </w:divBdr>
      <w:divsChild>
        <w:div w:id="1125461182">
          <w:marLeft w:val="0"/>
          <w:marRight w:val="0"/>
          <w:marTop w:val="0"/>
          <w:marBottom w:val="0"/>
          <w:divBdr>
            <w:top w:val="none" w:sz="0" w:space="0" w:color="auto"/>
            <w:left w:val="none" w:sz="0" w:space="0" w:color="auto"/>
            <w:bottom w:val="none" w:sz="0" w:space="0" w:color="auto"/>
            <w:right w:val="none" w:sz="0" w:space="0" w:color="auto"/>
          </w:divBdr>
          <w:divsChild>
            <w:div w:id="1657806745">
              <w:marLeft w:val="900"/>
              <w:marRight w:val="0"/>
              <w:marTop w:val="0"/>
              <w:marBottom w:val="0"/>
              <w:divBdr>
                <w:top w:val="none" w:sz="0" w:space="0" w:color="auto"/>
                <w:left w:val="none" w:sz="0" w:space="0" w:color="auto"/>
                <w:bottom w:val="none" w:sz="0" w:space="0" w:color="auto"/>
                <w:right w:val="none" w:sz="0" w:space="0" w:color="auto"/>
              </w:divBdr>
              <w:divsChild>
                <w:div w:id="242493864">
                  <w:marLeft w:val="0"/>
                  <w:marRight w:val="0"/>
                  <w:marTop w:val="0"/>
                  <w:marBottom w:val="0"/>
                  <w:divBdr>
                    <w:top w:val="none" w:sz="0" w:space="0" w:color="auto"/>
                    <w:left w:val="none" w:sz="0" w:space="0" w:color="auto"/>
                    <w:bottom w:val="none" w:sz="0" w:space="0" w:color="auto"/>
                    <w:right w:val="none" w:sz="0" w:space="0" w:color="auto"/>
                  </w:divBdr>
                </w:div>
                <w:div w:id="9397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1391">
      <w:bodyDiv w:val="1"/>
      <w:marLeft w:val="0"/>
      <w:marRight w:val="0"/>
      <w:marTop w:val="0"/>
      <w:marBottom w:val="0"/>
      <w:divBdr>
        <w:top w:val="none" w:sz="0" w:space="0" w:color="auto"/>
        <w:left w:val="none" w:sz="0" w:space="0" w:color="auto"/>
        <w:bottom w:val="none" w:sz="0" w:space="0" w:color="auto"/>
        <w:right w:val="none" w:sz="0" w:space="0" w:color="auto"/>
      </w:divBdr>
      <w:divsChild>
        <w:div w:id="539975289">
          <w:marLeft w:val="0"/>
          <w:marRight w:val="0"/>
          <w:marTop w:val="0"/>
          <w:marBottom w:val="0"/>
          <w:divBdr>
            <w:top w:val="none" w:sz="0" w:space="0" w:color="auto"/>
            <w:left w:val="none" w:sz="0" w:space="0" w:color="auto"/>
            <w:bottom w:val="none" w:sz="0" w:space="0" w:color="auto"/>
            <w:right w:val="none" w:sz="0" w:space="0" w:color="auto"/>
          </w:divBdr>
          <w:divsChild>
            <w:div w:id="907350555">
              <w:marLeft w:val="0"/>
              <w:marRight w:val="0"/>
              <w:marTop w:val="0"/>
              <w:marBottom w:val="0"/>
              <w:divBdr>
                <w:top w:val="none" w:sz="0" w:space="0" w:color="auto"/>
                <w:left w:val="none" w:sz="0" w:space="0" w:color="auto"/>
                <w:bottom w:val="none" w:sz="0" w:space="0" w:color="auto"/>
                <w:right w:val="none" w:sz="0" w:space="0" w:color="auto"/>
              </w:divBdr>
            </w:div>
          </w:divsChild>
        </w:div>
        <w:div w:id="1929000450">
          <w:marLeft w:val="0"/>
          <w:marRight w:val="0"/>
          <w:marTop w:val="225"/>
          <w:marBottom w:val="600"/>
          <w:divBdr>
            <w:top w:val="none" w:sz="0" w:space="0" w:color="auto"/>
            <w:left w:val="none" w:sz="0" w:space="0" w:color="auto"/>
            <w:bottom w:val="none" w:sz="0" w:space="0" w:color="auto"/>
            <w:right w:val="none" w:sz="0" w:space="0" w:color="auto"/>
          </w:divBdr>
        </w:div>
      </w:divsChild>
    </w:div>
    <w:div w:id="940185782">
      <w:bodyDiv w:val="1"/>
      <w:marLeft w:val="0"/>
      <w:marRight w:val="0"/>
      <w:marTop w:val="0"/>
      <w:marBottom w:val="0"/>
      <w:divBdr>
        <w:top w:val="none" w:sz="0" w:space="0" w:color="auto"/>
        <w:left w:val="none" w:sz="0" w:space="0" w:color="auto"/>
        <w:bottom w:val="none" w:sz="0" w:space="0" w:color="auto"/>
        <w:right w:val="none" w:sz="0" w:space="0" w:color="auto"/>
      </w:divBdr>
    </w:div>
    <w:div w:id="940190036">
      <w:bodyDiv w:val="1"/>
      <w:marLeft w:val="0"/>
      <w:marRight w:val="0"/>
      <w:marTop w:val="0"/>
      <w:marBottom w:val="0"/>
      <w:divBdr>
        <w:top w:val="none" w:sz="0" w:space="0" w:color="auto"/>
        <w:left w:val="none" w:sz="0" w:space="0" w:color="auto"/>
        <w:bottom w:val="none" w:sz="0" w:space="0" w:color="auto"/>
        <w:right w:val="none" w:sz="0" w:space="0" w:color="auto"/>
      </w:divBdr>
    </w:div>
    <w:div w:id="940256810">
      <w:bodyDiv w:val="1"/>
      <w:marLeft w:val="0"/>
      <w:marRight w:val="0"/>
      <w:marTop w:val="0"/>
      <w:marBottom w:val="0"/>
      <w:divBdr>
        <w:top w:val="none" w:sz="0" w:space="0" w:color="auto"/>
        <w:left w:val="none" w:sz="0" w:space="0" w:color="auto"/>
        <w:bottom w:val="none" w:sz="0" w:space="0" w:color="auto"/>
        <w:right w:val="none" w:sz="0" w:space="0" w:color="auto"/>
      </w:divBdr>
      <w:divsChild>
        <w:div w:id="497426871">
          <w:marLeft w:val="0"/>
          <w:marRight w:val="0"/>
          <w:marTop w:val="0"/>
          <w:marBottom w:val="150"/>
          <w:divBdr>
            <w:top w:val="none" w:sz="0" w:space="0" w:color="auto"/>
            <w:left w:val="none" w:sz="0" w:space="0" w:color="auto"/>
            <w:bottom w:val="none" w:sz="0" w:space="0" w:color="auto"/>
            <w:right w:val="none" w:sz="0" w:space="0" w:color="auto"/>
          </w:divBdr>
        </w:div>
        <w:div w:id="1583560942">
          <w:marLeft w:val="0"/>
          <w:marRight w:val="0"/>
          <w:marTop w:val="0"/>
          <w:marBottom w:val="0"/>
          <w:divBdr>
            <w:top w:val="none" w:sz="0" w:space="0" w:color="auto"/>
            <w:left w:val="none" w:sz="0" w:space="0" w:color="auto"/>
            <w:bottom w:val="none" w:sz="0" w:space="0" w:color="auto"/>
            <w:right w:val="none" w:sz="0" w:space="0" w:color="auto"/>
          </w:divBdr>
          <w:divsChild>
            <w:div w:id="13239948">
              <w:marLeft w:val="0"/>
              <w:marRight w:val="150"/>
              <w:marTop w:val="0"/>
              <w:marBottom w:val="0"/>
              <w:divBdr>
                <w:top w:val="none" w:sz="0" w:space="0" w:color="auto"/>
                <w:left w:val="none" w:sz="0" w:space="0" w:color="auto"/>
                <w:bottom w:val="none" w:sz="0" w:space="0" w:color="auto"/>
                <w:right w:val="none" w:sz="0" w:space="0" w:color="auto"/>
              </w:divBdr>
            </w:div>
            <w:div w:id="1073773749">
              <w:marLeft w:val="0"/>
              <w:marRight w:val="150"/>
              <w:marTop w:val="0"/>
              <w:marBottom w:val="0"/>
              <w:divBdr>
                <w:top w:val="none" w:sz="0" w:space="0" w:color="auto"/>
                <w:left w:val="none" w:sz="0" w:space="0" w:color="auto"/>
                <w:bottom w:val="none" w:sz="0" w:space="0" w:color="auto"/>
                <w:right w:val="none" w:sz="0" w:space="0" w:color="auto"/>
              </w:divBdr>
            </w:div>
          </w:divsChild>
        </w:div>
        <w:div w:id="1947225914">
          <w:marLeft w:val="0"/>
          <w:marRight w:val="0"/>
          <w:marTop w:val="0"/>
          <w:marBottom w:val="0"/>
          <w:divBdr>
            <w:top w:val="none" w:sz="0" w:space="0" w:color="auto"/>
            <w:left w:val="none" w:sz="0" w:space="0" w:color="auto"/>
            <w:bottom w:val="none" w:sz="0" w:space="0" w:color="auto"/>
            <w:right w:val="none" w:sz="0" w:space="0" w:color="auto"/>
          </w:divBdr>
        </w:div>
        <w:div w:id="2067142999">
          <w:marLeft w:val="0"/>
          <w:marRight w:val="0"/>
          <w:marTop w:val="0"/>
          <w:marBottom w:val="0"/>
          <w:divBdr>
            <w:top w:val="none" w:sz="0" w:space="0" w:color="auto"/>
            <w:left w:val="none" w:sz="0" w:space="0" w:color="auto"/>
            <w:bottom w:val="none" w:sz="0" w:space="0" w:color="auto"/>
            <w:right w:val="none" w:sz="0" w:space="0" w:color="auto"/>
          </w:divBdr>
        </w:div>
      </w:divsChild>
    </w:div>
    <w:div w:id="940377079">
      <w:bodyDiv w:val="1"/>
      <w:marLeft w:val="0"/>
      <w:marRight w:val="0"/>
      <w:marTop w:val="0"/>
      <w:marBottom w:val="0"/>
      <w:divBdr>
        <w:top w:val="none" w:sz="0" w:space="0" w:color="auto"/>
        <w:left w:val="none" w:sz="0" w:space="0" w:color="auto"/>
        <w:bottom w:val="none" w:sz="0" w:space="0" w:color="auto"/>
        <w:right w:val="none" w:sz="0" w:space="0" w:color="auto"/>
      </w:divBdr>
    </w:div>
    <w:div w:id="940407301">
      <w:bodyDiv w:val="1"/>
      <w:marLeft w:val="0"/>
      <w:marRight w:val="0"/>
      <w:marTop w:val="0"/>
      <w:marBottom w:val="0"/>
      <w:divBdr>
        <w:top w:val="none" w:sz="0" w:space="0" w:color="auto"/>
        <w:left w:val="none" w:sz="0" w:space="0" w:color="auto"/>
        <w:bottom w:val="none" w:sz="0" w:space="0" w:color="auto"/>
        <w:right w:val="none" w:sz="0" w:space="0" w:color="auto"/>
      </w:divBdr>
      <w:divsChild>
        <w:div w:id="1294824311">
          <w:marLeft w:val="1380"/>
          <w:marRight w:val="0"/>
          <w:marTop w:val="30"/>
          <w:marBottom w:val="0"/>
          <w:divBdr>
            <w:top w:val="none" w:sz="0" w:space="0" w:color="auto"/>
            <w:left w:val="none" w:sz="0" w:space="0" w:color="auto"/>
            <w:bottom w:val="none" w:sz="0" w:space="0" w:color="auto"/>
            <w:right w:val="none" w:sz="0" w:space="0" w:color="auto"/>
          </w:divBdr>
        </w:div>
      </w:divsChild>
    </w:div>
    <w:div w:id="940451881">
      <w:bodyDiv w:val="1"/>
      <w:marLeft w:val="0"/>
      <w:marRight w:val="0"/>
      <w:marTop w:val="0"/>
      <w:marBottom w:val="0"/>
      <w:divBdr>
        <w:top w:val="none" w:sz="0" w:space="0" w:color="auto"/>
        <w:left w:val="none" w:sz="0" w:space="0" w:color="auto"/>
        <w:bottom w:val="none" w:sz="0" w:space="0" w:color="auto"/>
        <w:right w:val="none" w:sz="0" w:space="0" w:color="auto"/>
      </w:divBdr>
      <w:divsChild>
        <w:div w:id="2126921415">
          <w:marLeft w:val="0"/>
          <w:marRight w:val="0"/>
          <w:marTop w:val="0"/>
          <w:marBottom w:val="0"/>
          <w:divBdr>
            <w:top w:val="none" w:sz="0" w:space="0" w:color="auto"/>
            <w:left w:val="none" w:sz="0" w:space="0" w:color="auto"/>
            <w:bottom w:val="none" w:sz="0" w:space="0" w:color="auto"/>
            <w:right w:val="none" w:sz="0" w:space="0" w:color="auto"/>
          </w:divBdr>
        </w:div>
        <w:div w:id="1867938244">
          <w:marLeft w:val="0"/>
          <w:marRight w:val="0"/>
          <w:marTop w:val="0"/>
          <w:marBottom w:val="0"/>
          <w:divBdr>
            <w:top w:val="none" w:sz="0" w:space="0" w:color="auto"/>
            <w:left w:val="none" w:sz="0" w:space="0" w:color="auto"/>
            <w:bottom w:val="none" w:sz="0" w:space="0" w:color="auto"/>
            <w:right w:val="none" w:sz="0" w:space="0" w:color="auto"/>
          </w:divBdr>
        </w:div>
      </w:divsChild>
    </w:div>
    <w:div w:id="940531336">
      <w:bodyDiv w:val="1"/>
      <w:marLeft w:val="0"/>
      <w:marRight w:val="0"/>
      <w:marTop w:val="0"/>
      <w:marBottom w:val="0"/>
      <w:divBdr>
        <w:top w:val="none" w:sz="0" w:space="0" w:color="auto"/>
        <w:left w:val="none" w:sz="0" w:space="0" w:color="auto"/>
        <w:bottom w:val="none" w:sz="0" w:space="0" w:color="auto"/>
        <w:right w:val="none" w:sz="0" w:space="0" w:color="auto"/>
      </w:divBdr>
    </w:div>
    <w:div w:id="940651395">
      <w:bodyDiv w:val="1"/>
      <w:marLeft w:val="0"/>
      <w:marRight w:val="0"/>
      <w:marTop w:val="0"/>
      <w:marBottom w:val="0"/>
      <w:divBdr>
        <w:top w:val="none" w:sz="0" w:space="0" w:color="auto"/>
        <w:left w:val="none" w:sz="0" w:space="0" w:color="auto"/>
        <w:bottom w:val="none" w:sz="0" w:space="0" w:color="auto"/>
        <w:right w:val="none" w:sz="0" w:space="0" w:color="auto"/>
      </w:divBdr>
      <w:divsChild>
        <w:div w:id="2008511870">
          <w:marLeft w:val="1383"/>
          <w:marRight w:val="-11063"/>
          <w:marTop w:val="0"/>
          <w:marBottom w:val="210"/>
          <w:divBdr>
            <w:top w:val="none" w:sz="0" w:space="0" w:color="auto"/>
            <w:left w:val="none" w:sz="0" w:space="0" w:color="auto"/>
            <w:bottom w:val="none" w:sz="0" w:space="0" w:color="auto"/>
            <w:right w:val="none" w:sz="0" w:space="0" w:color="auto"/>
          </w:divBdr>
          <w:divsChild>
            <w:div w:id="1354723485">
              <w:marLeft w:val="0"/>
              <w:marRight w:val="0"/>
              <w:marTop w:val="0"/>
              <w:marBottom w:val="0"/>
              <w:divBdr>
                <w:top w:val="none" w:sz="0" w:space="0" w:color="auto"/>
                <w:left w:val="none" w:sz="0" w:space="0" w:color="auto"/>
                <w:bottom w:val="single" w:sz="18" w:space="8" w:color="000000"/>
                <w:right w:val="none" w:sz="0" w:space="0" w:color="auto"/>
              </w:divBdr>
            </w:div>
            <w:div w:id="2008898996">
              <w:marLeft w:val="0"/>
              <w:marRight w:val="0"/>
              <w:marTop w:val="0"/>
              <w:marBottom w:val="0"/>
              <w:divBdr>
                <w:top w:val="none" w:sz="0" w:space="0" w:color="auto"/>
                <w:left w:val="none" w:sz="0" w:space="0" w:color="auto"/>
                <w:bottom w:val="none" w:sz="0" w:space="0" w:color="auto"/>
                <w:right w:val="none" w:sz="0" w:space="0" w:color="auto"/>
              </w:divBdr>
              <w:divsChild>
                <w:div w:id="495145979">
                  <w:marLeft w:val="0"/>
                  <w:marRight w:val="0"/>
                  <w:marTop w:val="0"/>
                  <w:marBottom w:val="0"/>
                  <w:divBdr>
                    <w:top w:val="none" w:sz="0" w:space="0" w:color="auto"/>
                    <w:left w:val="none" w:sz="0" w:space="0" w:color="auto"/>
                    <w:bottom w:val="none" w:sz="0" w:space="0" w:color="auto"/>
                    <w:right w:val="none" w:sz="0" w:space="0" w:color="auto"/>
                  </w:divBdr>
                </w:div>
                <w:div w:id="1461531946">
                  <w:marLeft w:val="0"/>
                  <w:marRight w:val="375"/>
                  <w:marTop w:val="0"/>
                  <w:marBottom w:val="0"/>
                  <w:divBdr>
                    <w:top w:val="none" w:sz="0" w:space="0" w:color="auto"/>
                    <w:left w:val="none" w:sz="0" w:space="0" w:color="auto"/>
                    <w:bottom w:val="none" w:sz="0" w:space="0" w:color="auto"/>
                    <w:right w:val="none" w:sz="0" w:space="0" w:color="auto"/>
                  </w:divBdr>
                </w:div>
                <w:div w:id="15654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5214">
          <w:marLeft w:val="0"/>
          <w:marRight w:val="-11063"/>
          <w:marTop w:val="0"/>
          <w:marBottom w:val="0"/>
          <w:divBdr>
            <w:top w:val="none" w:sz="0" w:space="0" w:color="auto"/>
            <w:left w:val="none" w:sz="0" w:space="0" w:color="auto"/>
            <w:bottom w:val="none" w:sz="0" w:space="0" w:color="auto"/>
            <w:right w:val="none" w:sz="0" w:space="0" w:color="auto"/>
          </w:divBdr>
          <w:divsChild>
            <w:div w:id="2071878796">
              <w:marLeft w:val="0"/>
              <w:marRight w:val="0"/>
              <w:marTop w:val="0"/>
              <w:marBottom w:val="0"/>
              <w:divBdr>
                <w:top w:val="none" w:sz="0" w:space="0" w:color="auto"/>
                <w:left w:val="none" w:sz="0" w:space="0" w:color="auto"/>
                <w:bottom w:val="none" w:sz="0" w:space="0" w:color="auto"/>
                <w:right w:val="none" w:sz="0" w:space="0" w:color="auto"/>
              </w:divBdr>
              <w:divsChild>
                <w:div w:id="30173312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940915982">
      <w:bodyDiv w:val="1"/>
      <w:marLeft w:val="0"/>
      <w:marRight w:val="0"/>
      <w:marTop w:val="0"/>
      <w:marBottom w:val="0"/>
      <w:divBdr>
        <w:top w:val="none" w:sz="0" w:space="0" w:color="auto"/>
        <w:left w:val="none" w:sz="0" w:space="0" w:color="auto"/>
        <w:bottom w:val="none" w:sz="0" w:space="0" w:color="auto"/>
        <w:right w:val="none" w:sz="0" w:space="0" w:color="auto"/>
      </w:divBdr>
      <w:divsChild>
        <w:div w:id="1644312897">
          <w:marLeft w:val="0"/>
          <w:marRight w:val="0"/>
          <w:marTop w:val="0"/>
          <w:marBottom w:val="0"/>
          <w:divBdr>
            <w:top w:val="none" w:sz="0" w:space="0" w:color="auto"/>
            <w:left w:val="none" w:sz="0" w:space="0" w:color="auto"/>
            <w:bottom w:val="none" w:sz="0" w:space="0" w:color="auto"/>
            <w:right w:val="none" w:sz="0" w:space="0" w:color="auto"/>
          </w:divBdr>
          <w:divsChild>
            <w:div w:id="2144418883">
              <w:marLeft w:val="900"/>
              <w:marRight w:val="0"/>
              <w:marTop w:val="0"/>
              <w:marBottom w:val="0"/>
              <w:divBdr>
                <w:top w:val="none" w:sz="0" w:space="0" w:color="auto"/>
                <w:left w:val="none" w:sz="0" w:space="0" w:color="auto"/>
                <w:bottom w:val="none" w:sz="0" w:space="0" w:color="auto"/>
                <w:right w:val="none" w:sz="0" w:space="0" w:color="auto"/>
              </w:divBdr>
              <w:divsChild>
                <w:div w:id="71466932">
                  <w:marLeft w:val="0"/>
                  <w:marRight w:val="0"/>
                  <w:marTop w:val="0"/>
                  <w:marBottom w:val="0"/>
                  <w:divBdr>
                    <w:top w:val="none" w:sz="0" w:space="0" w:color="auto"/>
                    <w:left w:val="none" w:sz="0" w:space="0" w:color="auto"/>
                    <w:bottom w:val="none" w:sz="0" w:space="0" w:color="auto"/>
                    <w:right w:val="none" w:sz="0" w:space="0" w:color="auto"/>
                  </w:divBdr>
                </w:div>
                <w:div w:id="10332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8953">
      <w:bodyDiv w:val="1"/>
      <w:marLeft w:val="0"/>
      <w:marRight w:val="0"/>
      <w:marTop w:val="0"/>
      <w:marBottom w:val="0"/>
      <w:divBdr>
        <w:top w:val="none" w:sz="0" w:space="0" w:color="auto"/>
        <w:left w:val="none" w:sz="0" w:space="0" w:color="auto"/>
        <w:bottom w:val="none" w:sz="0" w:space="0" w:color="auto"/>
        <w:right w:val="none" w:sz="0" w:space="0" w:color="auto"/>
      </w:divBdr>
    </w:div>
    <w:div w:id="941453987">
      <w:bodyDiv w:val="1"/>
      <w:marLeft w:val="0"/>
      <w:marRight w:val="0"/>
      <w:marTop w:val="0"/>
      <w:marBottom w:val="0"/>
      <w:divBdr>
        <w:top w:val="none" w:sz="0" w:space="0" w:color="auto"/>
        <w:left w:val="none" w:sz="0" w:space="0" w:color="auto"/>
        <w:bottom w:val="none" w:sz="0" w:space="0" w:color="auto"/>
        <w:right w:val="none" w:sz="0" w:space="0" w:color="auto"/>
      </w:divBdr>
      <w:divsChild>
        <w:div w:id="888149839">
          <w:marLeft w:val="0"/>
          <w:marRight w:val="0"/>
          <w:marTop w:val="0"/>
          <w:marBottom w:val="0"/>
          <w:divBdr>
            <w:top w:val="none" w:sz="0" w:space="0" w:color="auto"/>
            <w:left w:val="none" w:sz="0" w:space="0" w:color="auto"/>
            <w:bottom w:val="none" w:sz="0" w:space="0" w:color="auto"/>
            <w:right w:val="none" w:sz="0" w:space="0" w:color="auto"/>
          </w:divBdr>
          <w:divsChild>
            <w:div w:id="17406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1257">
      <w:bodyDiv w:val="1"/>
      <w:marLeft w:val="0"/>
      <w:marRight w:val="0"/>
      <w:marTop w:val="0"/>
      <w:marBottom w:val="0"/>
      <w:divBdr>
        <w:top w:val="none" w:sz="0" w:space="0" w:color="auto"/>
        <w:left w:val="none" w:sz="0" w:space="0" w:color="auto"/>
        <w:bottom w:val="none" w:sz="0" w:space="0" w:color="auto"/>
        <w:right w:val="none" w:sz="0" w:space="0" w:color="auto"/>
      </w:divBdr>
      <w:divsChild>
        <w:div w:id="248926571">
          <w:marLeft w:val="0"/>
          <w:marRight w:val="0"/>
          <w:marTop w:val="0"/>
          <w:marBottom w:val="150"/>
          <w:divBdr>
            <w:top w:val="none" w:sz="0" w:space="0" w:color="auto"/>
            <w:left w:val="none" w:sz="0" w:space="0" w:color="auto"/>
            <w:bottom w:val="none" w:sz="0" w:space="0" w:color="auto"/>
            <w:right w:val="none" w:sz="0" w:space="0" w:color="auto"/>
          </w:divBdr>
        </w:div>
        <w:div w:id="652877901">
          <w:marLeft w:val="0"/>
          <w:marRight w:val="0"/>
          <w:marTop w:val="0"/>
          <w:marBottom w:val="0"/>
          <w:divBdr>
            <w:top w:val="none" w:sz="0" w:space="0" w:color="auto"/>
            <w:left w:val="none" w:sz="0" w:space="0" w:color="auto"/>
            <w:bottom w:val="none" w:sz="0" w:space="0" w:color="auto"/>
            <w:right w:val="none" w:sz="0" w:space="0" w:color="auto"/>
          </w:divBdr>
        </w:div>
        <w:div w:id="1390835127">
          <w:marLeft w:val="0"/>
          <w:marRight w:val="0"/>
          <w:marTop w:val="0"/>
          <w:marBottom w:val="0"/>
          <w:divBdr>
            <w:top w:val="none" w:sz="0" w:space="0" w:color="auto"/>
            <w:left w:val="none" w:sz="0" w:space="0" w:color="auto"/>
            <w:bottom w:val="none" w:sz="0" w:space="0" w:color="auto"/>
            <w:right w:val="none" w:sz="0" w:space="0" w:color="auto"/>
          </w:divBdr>
          <w:divsChild>
            <w:div w:id="540166278">
              <w:marLeft w:val="0"/>
              <w:marRight w:val="150"/>
              <w:marTop w:val="0"/>
              <w:marBottom w:val="0"/>
              <w:divBdr>
                <w:top w:val="none" w:sz="0" w:space="0" w:color="auto"/>
                <w:left w:val="none" w:sz="0" w:space="0" w:color="auto"/>
                <w:bottom w:val="none" w:sz="0" w:space="0" w:color="auto"/>
                <w:right w:val="none" w:sz="0" w:space="0" w:color="auto"/>
              </w:divBdr>
            </w:div>
            <w:div w:id="1790660531">
              <w:marLeft w:val="0"/>
              <w:marRight w:val="150"/>
              <w:marTop w:val="0"/>
              <w:marBottom w:val="0"/>
              <w:divBdr>
                <w:top w:val="none" w:sz="0" w:space="0" w:color="auto"/>
                <w:left w:val="none" w:sz="0" w:space="0" w:color="auto"/>
                <w:bottom w:val="none" w:sz="0" w:space="0" w:color="auto"/>
                <w:right w:val="none" w:sz="0" w:space="0" w:color="auto"/>
              </w:divBdr>
            </w:div>
          </w:divsChild>
        </w:div>
        <w:div w:id="1866596968">
          <w:marLeft w:val="0"/>
          <w:marRight w:val="0"/>
          <w:marTop w:val="0"/>
          <w:marBottom w:val="0"/>
          <w:divBdr>
            <w:top w:val="none" w:sz="0" w:space="0" w:color="auto"/>
            <w:left w:val="none" w:sz="0" w:space="0" w:color="auto"/>
            <w:bottom w:val="none" w:sz="0" w:space="0" w:color="auto"/>
            <w:right w:val="none" w:sz="0" w:space="0" w:color="auto"/>
          </w:divBdr>
        </w:div>
      </w:divsChild>
    </w:div>
    <w:div w:id="941574182">
      <w:bodyDiv w:val="1"/>
      <w:marLeft w:val="0"/>
      <w:marRight w:val="0"/>
      <w:marTop w:val="0"/>
      <w:marBottom w:val="0"/>
      <w:divBdr>
        <w:top w:val="none" w:sz="0" w:space="0" w:color="auto"/>
        <w:left w:val="none" w:sz="0" w:space="0" w:color="auto"/>
        <w:bottom w:val="none" w:sz="0" w:space="0" w:color="auto"/>
        <w:right w:val="none" w:sz="0" w:space="0" w:color="auto"/>
      </w:divBdr>
    </w:div>
    <w:div w:id="941690880">
      <w:bodyDiv w:val="1"/>
      <w:marLeft w:val="0"/>
      <w:marRight w:val="0"/>
      <w:marTop w:val="0"/>
      <w:marBottom w:val="0"/>
      <w:divBdr>
        <w:top w:val="none" w:sz="0" w:space="0" w:color="auto"/>
        <w:left w:val="none" w:sz="0" w:space="0" w:color="auto"/>
        <w:bottom w:val="none" w:sz="0" w:space="0" w:color="auto"/>
        <w:right w:val="none" w:sz="0" w:space="0" w:color="auto"/>
      </w:divBdr>
      <w:divsChild>
        <w:div w:id="846015317">
          <w:marLeft w:val="0"/>
          <w:marRight w:val="0"/>
          <w:marTop w:val="0"/>
          <w:marBottom w:val="0"/>
          <w:divBdr>
            <w:top w:val="none" w:sz="0" w:space="0" w:color="auto"/>
            <w:left w:val="none" w:sz="0" w:space="0" w:color="auto"/>
            <w:bottom w:val="none" w:sz="0" w:space="0" w:color="auto"/>
            <w:right w:val="none" w:sz="0" w:space="0" w:color="auto"/>
          </w:divBdr>
          <w:divsChild>
            <w:div w:id="915671549">
              <w:marLeft w:val="0"/>
              <w:marRight w:val="0"/>
              <w:marTop w:val="0"/>
              <w:marBottom w:val="0"/>
              <w:divBdr>
                <w:top w:val="none" w:sz="0" w:space="0" w:color="auto"/>
                <w:left w:val="none" w:sz="0" w:space="0" w:color="auto"/>
                <w:bottom w:val="none" w:sz="0" w:space="0" w:color="auto"/>
                <w:right w:val="none" w:sz="0" w:space="0" w:color="auto"/>
              </w:divBdr>
            </w:div>
          </w:divsChild>
        </w:div>
        <w:div w:id="1824084550">
          <w:marLeft w:val="0"/>
          <w:marRight w:val="0"/>
          <w:marTop w:val="225"/>
          <w:marBottom w:val="600"/>
          <w:divBdr>
            <w:top w:val="none" w:sz="0" w:space="0" w:color="auto"/>
            <w:left w:val="none" w:sz="0" w:space="0" w:color="auto"/>
            <w:bottom w:val="none" w:sz="0" w:space="0" w:color="auto"/>
            <w:right w:val="none" w:sz="0" w:space="0" w:color="auto"/>
          </w:divBdr>
        </w:div>
      </w:divsChild>
    </w:div>
    <w:div w:id="941838413">
      <w:bodyDiv w:val="1"/>
      <w:marLeft w:val="0"/>
      <w:marRight w:val="0"/>
      <w:marTop w:val="0"/>
      <w:marBottom w:val="0"/>
      <w:divBdr>
        <w:top w:val="none" w:sz="0" w:space="0" w:color="auto"/>
        <w:left w:val="none" w:sz="0" w:space="0" w:color="auto"/>
        <w:bottom w:val="none" w:sz="0" w:space="0" w:color="auto"/>
        <w:right w:val="none" w:sz="0" w:space="0" w:color="auto"/>
      </w:divBdr>
      <w:divsChild>
        <w:div w:id="8620157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1910924">
      <w:bodyDiv w:val="1"/>
      <w:marLeft w:val="0"/>
      <w:marRight w:val="0"/>
      <w:marTop w:val="0"/>
      <w:marBottom w:val="0"/>
      <w:divBdr>
        <w:top w:val="none" w:sz="0" w:space="0" w:color="auto"/>
        <w:left w:val="none" w:sz="0" w:space="0" w:color="auto"/>
        <w:bottom w:val="none" w:sz="0" w:space="0" w:color="auto"/>
        <w:right w:val="none" w:sz="0" w:space="0" w:color="auto"/>
      </w:divBdr>
    </w:div>
    <w:div w:id="941912792">
      <w:bodyDiv w:val="1"/>
      <w:marLeft w:val="0"/>
      <w:marRight w:val="0"/>
      <w:marTop w:val="0"/>
      <w:marBottom w:val="0"/>
      <w:divBdr>
        <w:top w:val="none" w:sz="0" w:space="0" w:color="auto"/>
        <w:left w:val="none" w:sz="0" w:space="0" w:color="auto"/>
        <w:bottom w:val="none" w:sz="0" w:space="0" w:color="auto"/>
        <w:right w:val="none" w:sz="0" w:space="0" w:color="auto"/>
      </w:divBdr>
    </w:div>
    <w:div w:id="942030482">
      <w:bodyDiv w:val="1"/>
      <w:marLeft w:val="0"/>
      <w:marRight w:val="0"/>
      <w:marTop w:val="0"/>
      <w:marBottom w:val="0"/>
      <w:divBdr>
        <w:top w:val="none" w:sz="0" w:space="0" w:color="auto"/>
        <w:left w:val="none" w:sz="0" w:space="0" w:color="auto"/>
        <w:bottom w:val="none" w:sz="0" w:space="0" w:color="auto"/>
        <w:right w:val="none" w:sz="0" w:space="0" w:color="auto"/>
      </w:divBdr>
    </w:div>
    <w:div w:id="942030490">
      <w:bodyDiv w:val="1"/>
      <w:marLeft w:val="0"/>
      <w:marRight w:val="0"/>
      <w:marTop w:val="0"/>
      <w:marBottom w:val="0"/>
      <w:divBdr>
        <w:top w:val="none" w:sz="0" w:space="0" w:color="auto"/>
        <w:left w:val="none" w:sz="0" w:space="0" w:color="auto"/>
        <w:bottom w:val="none" w:sz="0" w:space="0" w:color="auto"/>
        <w:right w:val="none" w:sz="0" w:space="0" w:color="auto"/>
      </w:divBdr>
      <w:divsChild>
        <w:div w:id="873809451">
          <w:marLeft w:val="0"/>
          <w:marRight w:val="0"/>
          <w:marTop w:val="0"/>
          <w:marBottom w:val="0"/>
          <w:divBdr>
            <w:top w:val="none" w:sz="0" w:space="0" w:color="auto"/>
            <w:left w:val="none" w:sz="0" w:space="0" w:color="auto"/>
            <w:bottom w:val="none" w:sz="0" w:space="0" w:color="auto"/>
            <w:right w:val="none" w:sz="0" w:space="0" w:color="auto"/>
          </w:divBdr>
          <w:divsChild>
            <w:div w:id="221058998">
              <w:marLeft w:val="0"/>
              <w:marRight w:val="0"/>
              <w:marTop w:val="0"/>
              <w:marBottom w:val="0"/>
              <w:divBdr>
                <w:top w:val="none" w:sz="0" w:space="0" w:color="auto"/>
                <w:left w:val="none" w:sz="0" w:space="0" w:color="auto"/>
                <w:bottom w:val="none" w:sz="0" w:space="0" w:color="auto"/>
                <w:right w:val="none" w:sz="0" w:space="0" w:color="auto"/>
              </w:divBdr>
            </w:div>
          </w:divsChild>
        </w:div>
        <w:div w:id="1923904119">
          <w:marLeft w:val="0"/>
          <w:marRight w:val="0"/>
          <w:marTop w:val="225"/>
          <w:marBottom w:val="600"/>
          <w:divBdr>
            <w:top w:val="none" w:sz="0" w:space="0" w:color="auto"/>
            <w:left w:val="none" w:sz="0" w:space="0" w:color="auto"/>
            <w:bottom w:val="none" w:sz="0" w:space="0" w:color="auto"/>
            <w:right w:val="none" w:sz="0" w:space="0" w:color="auto"/>
          </w:divBdr>
        </w:div>
      </w:divsChild>
    </w:div>
    <w:div w:id="942223508">
      <w:bodyDiv w:val="1"/>
      <w:marLeft w:val="0"/>
      <w:marRight w:val="0"/>
      <w:marTop w:val="0"/>
      <w:marBottom w:val="0"/>
      <w:divBdr>
        <w:top w:val="none" w:sz="0" w:space="0" w:color="auto"/>
        <w:left w:val="none" w:sz="0" w:space="0" w:color="auto"/>
        <w:bottom w:val="none" w:sz="0" w:space="0" w:color="auto"/>
        <w:right w:val="none" w:sz="0" w:space="0" w:color="auto"/>
      </w:divBdr>
    </w:div>
    <w:div w:id="942303374">
      <w:bodyDiv w:val="1"/>
      <w:marLeft w:val="0"/>
      <w:marRight w:val="0"/>
      <w:marTop w:val="0"/>
      <w:marBottom w:val="0"/>
      <w:divBdr>
        <w:top w:val="none" w:sz="0" w:space="0" w:color="auto"/>
        <w:left w:val="none" w:sz="0" w:space="0" w:color="auto"/>
        <w:bottom w:val="none" w:sz="0" w:space="0" w:color="auto"/>
        <w:right w:val="none" w:sz="0" w:space="0" w:color="auto"/>
      </w:divBdr>
      <w:divsChild>
        <w:div w:id="649752552">
          <w:marLeft w:val="0"/>
          <w:marRight w:val="0"/>
          <w:marTop w:val="225"/>
          <w:marBottom w:val="600"/>
          <w:divBdr>
            <w:top w:val="none" w:sz="0" w:space="0" w:color="auto"/>
            <w:left w:val="none" w:sz="0" w:space="0" w:color="auto"/>
            <w:bottom w:val="none" w:sz="0" w:space="0" w:color="auto"/>
            <w:right w:val="none" w:sz="0" w:space="0" w:color="auto"/>
          </w:divBdr>
        </w:div>
        <w:div w:id="870068208">
          <w:marLeft w:val="0"/>
          <w:marRight w:val="0"/>
          <w:marTop w:val="0"/>
          <w:marBottom w:val="0"/>
          <w:divBdr>
            <w:top w:val="none" w:sz="0" w:space="0" w:color="auto"/>
            <w:left w:val="none" w:sz="0" w:space="0" w:color="auto"/>
            <w:bottom w:val="none" w:sz="0" w:space="0" w:color="auto"/>
            <w:right w:val="none" w:sz="0" w:space="0" w:color="auto"/>
          </w:divBdr>
          <w:divsChild>
            <w:div w:id="16766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8958">
      <w:bodyDiv w:val="1"/>
      <w:marLeft w:val="0"/>
      <w:marRight w:val="0"/>
      <w:marTop w:val="0"/>
      <w:marBottom w:val="0"/>
      <w:divBdr>
        <w:top w:val="none" w:sz="0" w:space="0" w:color="auto"/>
        <w:left w:val="none" w:sz="0" w:space="0" w:color="auto"/>
        <w:bottom w:val="none" w:sz="0" w:space="0" w:color="auto"/>
        <w:right w:val="none" w:sz="0" w:space="0" w:color="auto"/>
      </w:divBdr>
    </w:div>
    <w:div w:id="942499637">
      <w:bodyDiv w:val="1"/>
      <w:marLeft w:val="0"/>
      <w:marRight w:val="0"/>
      <w:marTop w:val="0"/>
      <w:marBottom w:val="0"/>
      <w:divBdr>
        <w:top w:val="none" w:sz="0" w:space="0" w:color="auto"/>
        <w:left w:val="none" w:sz="0" w:space="0" w:color="auto"/>
        <w:bottom w:val="none" w:sz="0" w:space="0" w:color="auto"/>
        <w:right w:val="none" w:sz="0" w:space="0" w:color="auto"/>
      </w:divBdr>
    </w:div>
    <w:div w:id="942687631">
      <w:bodyDiv w:val="1"/>
      <w:marLeft w:val="0"/>
      <w:marRight w:val="0"/>
      <w:marTop w:val="0"/>
      <w:marBottom w:val="0"/>
      <w:divBdr>
        <w:top w:val="none" w:sz="0" w:space="0" w:color="auto"/>
        <w:left w:val="none" w:sz="0" w:space="0" w:color="auto"/>
        <w:bottom w:val="none" w:sz="0" w:space="0" w:color="auto"/>
        <w:right w:val="none" w:sz="0" w:space="0" w:color="auto"/>
      </w:divBdr>
      <w:divsChild>
        <w:div w:id="278683206">
          <w:marLeft w:val="0"/>
          <w:marRight w:val="0"/>
          <w:marTop w:val="0"/>
          <w:marBottom w:val="0"/>
          <w:divBdr>
            <w:top w:val="none" w:sz="0" w:space="0" w:color="auto"/>
            <w:left w:val="none" w:sz="0" w:space="0" w:color="auto"/>
            <w:bottom w:val="none" w:sz="0" w:space="0" w:color="auto"/>
            <w:right w:val="none" w:sz="0" w:space="0" w:color="auto"/>
          </w:divBdr>
        </w:div>
        <w:div w:id="1123617168">
          <w:marLeft w:val="0"/>
          <w:marRight w:val="0"/>
          <w:marTop w:val="0"/>
          <w:marBottom w:val="375"/>
          <w:divBdr>
            <w:top w:val="none" w:sz="0" w:space="0" w:color="auto"/>
            <w:left w:val="none" w:sz="0" w:space="0" w:color="auto"/>
            <w:bottom w:val="none" w:sz="0" w:space="0" w:color="auto"/>
            <w:right w:val="none" w:sz="0" w:space="0" w:color="auto"/>
          </w:divBdr>
          <w:divsChild>
            <w:div w:id="1404176359">
              <w:marLeft w:val="0"/>
              <w:marRight w:val="0"/>
              <w:marTop w:val="0"/>
              <w:marBottom w:val="0"/>
              <w:divBdr>
                <w:top w:val="none" w:sz="0" w:space="0" w:color="auto"/>
                <w:left w:val="none" w:sz="0" w:space="0" w:color="auto"/>
                <w:bottom w:val="none" w:sz="0" w:space="0" w:color="auto"/>
                <w:right w:val="none" w:sz="0" w:space="0" w:color="auto"/>
              </w:divBdr>
            </w:div>
          </w:divsChild>
        </w:div>
        <w:div w:id="1466045653">
          <w:marLeft w:val="0"/>
          <w:marRight w:val="0"/>
          <w:marTop w:val="0"/>
          <w:marBottom w:val="0"/>
          <w:divBdr>
            <w:top w:val="none" w:sz="0" w:space="0" w:color="auto"/>
            <w:left w:val="none" w:sz="0" w:space="0" w:color="auto"/>
            <w:bottom w:val="none" w:sz="0" w:space="0" w:color="auto"/>
            <w:right w:val="none" w:sz="0" w:space="0" w:color="auto"/>
          </w:divBdr>
        </w:div>
      </w:divsChild>
    </w:div>
    <w:div w:id="942759615">
      <w:bodyDiv w:val="1"/>
      <w:marLeft w:val="0"/>
      <w:marRight w:val="0"/>
      <w:marTop w:val="0"/>
      <w:marBottom w:val="0"/>
      <w:divBdr>
        <w:top w:val="none" w:sz="0" w:space="0" w:color="auto"/>
        <w:left w:val="none" w:sz="0" w:space="0" w:color="auto"/>
        <w:bottom w:val="none" w:sz="0" w:space="0" w:color="auto"/>
        <w:right w:val="none" w:sz="0" w:space="0" w:color="auto"/>
      </w:divBdr>
      <w:divsChild>
        <w:div w:id="2061781055">
          <w:marLeft w:val="0"/>
          <w:marRight w:val="0"/>
          <w:marTop w:val="0"/>
          <w:marBottom w:val="0"/>
          <w:divBdr>
            <w:top w:val="none" w:sz="0" w:space="0" w:color="auto"/>
            <w:left w:val="none" w:sz="0" w:space="0" w:color="auto"/>
            <w:bottom w:val="none" w:sz="0" w:space="0" w:color="auto"/>
            <w:right w:val="none" w:sz="0" w:space="0" w:color="auto"/>
          </w:divBdr>
          <w:divsChild>
            <w:div w:id="1912961816">
              <w:marLeft w:val="0"/>
              <w:marRight w:val="0"/>
              <w:marTop w:val="0"/>
              <w:marBottom w:val="0"/>
              <w:divBdr>
                <w:top w:val="none" w:sz="0" w:space="0" w:color="auto"/>
                <w:left w:val="none" w:sz="0" w:space="0" w:color="auto"/>
                <w:bottom w:val="none" w:sz="0" w:space="0" w:color="auto"/>
                <w:right w:val="none" w:sz="0" w:space="0" w:color="auto"/>
              </w:divBdr>
              <w:divsChild>
                <w:div w:id="1434789723">
                  <w:marLeft w:val="0"/>
                  <w:marRight w:val="0"/>
                  <w:marTop w:val="225"/>
                  <w:marBottom w:val="375"/>
                  <w:divBdr>
                    <w:top w:val="none" w:sz="0" w:space="0" w:color="auto"/>
                    <w:left w:val="none" w:sz="0" w:space="0" w:color="auto"/>
                    <w:bottom w:val="none" w:sz="0" w:space="0" w:color="auto"/>
                    <w:right w:val="none" w:sz="0" w:space="0" w:color="auto"/>
                  </w:divBdr>
                  <w:divsChild>
                    <w:div w:id="1144352698">
                      <w:marLeft w:val="0"/>
                      <w:marRight w:val="225"/>
                      <w:marTop w:val="0"/>
                      <w:marBottom w:val="0"/>
                      <w:divBdr>
                        <w:top w:val="none" w:sz="0" w:space="0" w:color="auto"/>
                        <w:left w:val="none" w:sz="0" w:space="0" w:color="auto"/>
                        <w:bottom w:val="none" w:sz="0" w:space="0" w:color="auto"/>
                        <w:right w:val="single" w:sz="18" w:space="11" w:color="3BB33B"/>
                      </w:divBdr>
                    </w:div>
                    <w:div w:id="1689791663">
                      <w:marLeft w:val="0"/>
                      <w:marRight w:val="0"/>
                      <w:marTop w:val="0"/>
                      <w:marBottom w:val="0"/>
                      <w:divBdr>
                        <w:top w:val="none" w:sz="0" w:space="0" w:color="auto"/>
                        <w:left w:val="none" w:sz="0" w:space="0" w:color="auto"/>
                        <w:bottom w:val="none" w:sz="0" w:space="0" w:color="auto"/>
                        <w:right w:val="none" w:sz="0" w:space="0" w:color="auto"/>
                      </w:divBdr>
                    </w:div>
                  </w:divsChild>
                </w:div>
                <w:div w:id="148789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8016">
      <w:bodyDiv w:val="1"/>
      <w:marLeft w:val="0"/>
      <w:marRight w:val="0"/>
      <w:marTop w:val="0"/>
      <w:marBottom w:val="0"/>
      <w:divBdr>
        <w:top w:val="none" w:sz="0" w:space="0" w:color="auto"/>
        <w:left w:val="none" w:sz="0" w:space="0" w:color="auto"/>
        <w:bottom w:val="none" w:sz="0" w:space="0" w:color="auto"/>
        <w:right w:val="none" w:sz="0" w:space="0" w:color="auto"/>
      </w:divBdr>
    </w:div>
    <w:div w:id="942877761">
      <w:bodyDiv w:val="1"/>
      <w:marLeft w:val="0"/>
      <w:marRight w:val="0"/>
      <w:marTop w:val="0"/>
      <w:marBottom w:val="0"/>
      <w:divBdr>
        <w:top w:val="none" w:sz="0" w:space="0" w:color="auto"/>
        <w:left w:val="none" w:sz="0" w:space="0" w:color="auto"/>
        <w:bottom w:val="none" w:sz="0" w:space="0" w:color="auto"/>
        <w:right w:val="none" w:sz="0" w:space="0" w:color="auto"/>
      </w:divBdr>
      <w:divsChild>
        <w:div w:id="1549219138">
          <w:marLeft w:val="0"/>
          <w:marRight w:val="0"/>
          <w:marTop w:val="225"/>
          <w:marBottom w:val="600"/>
          <w:divBdr>
            <w:top w:val="none" w:sz="0" w:space="0" w:color="auto"/>
            <w:left w:val="none" w:sz="0" w:space="0" w:color="auto"/>
            <w:bottom w:val="none" w:sz="0" w:space="0" w:color="auto"/>
            <w:right w:val="none" w:sz="0" w:space="0" w:color="auto"/>
          </w:divBdr>
        </w:div>
      </w:divsChild>
    </w:div>
    <w:div w:id="942999016">
      <w:bodyDiv w:val="1"/>
      <w:marLeft w:val="0"/>
      <w:marRight w:val="0"/>
      <w:marTop w:val="0"/>
      <w:marBottom w:val="0"/>
      <w:divBdr>
        <w:top w:val="none" w:sz="0" w:space="0" w:color="auto"/>
        <w:left w:val="none" w:sz="0" w:space="0" w:color="auto"/>
        <w:bottom w:val="none" w:sz="0" w:space="0" w:color="auto"/>
        <w:right w:val="none" w:sz="0" w:space="0" w:color="auto"/>
      </w:divBdr>
      <w:divsChild>
        <w:div w:id="1488131759">
          <w:marLeft w:val="0"/>
          <w:marRight w:val="0"/>
          <w:marTop w:val="0"/>
          <w:marBottom w:val="525"/>
          <w:divBdr>
            <w:top w:val="none" w:sz="0" w:space="0" w:color="auto"/>
            <w:left w:val="none" w:sz="0" w:space="0" w:color="auto"/>
            <w:bottom w:val="none" w:sz="0" w:space="0" w:color="auto"/>
            <w:right w:val="none" w:sz="0" w:space="0" w:color="auto"/>
          </w:divBdr>
        </w:div>
      </w:divsChild>
    </w:div>
    <w:div w:id="943074526">
      <w:bodyDiv w:val="1"/>
      <w:marLeft w:val="0"/>
      <w:marRight w:val="0"/>
      <w:marTop w:val="0"/>
      <w:marBottom w:val="0"/>
      <w:divBdr>
        <w:top w:val="none" w:sz="0" w:space="0" w:color="auto"/>
        <w:left w:val="none" w:sz="0" w:space="0" w:color="auto"/>
        <w:bottom w:val="none" w:sz="0" w:space="0" w:color="auto"/>
        <w:right w:val="none" w:sz="0" w:space="0" w:color="auto"/>
      </w:divBdr>
      <w:divsChild>
        <w:div w:id="238907884">
          <w:marLeft w:val="0"/>
          <w:marRight w:val="0"/>
          <w:marTop w:val="0"/>
          <w:marBottom w:val="0"/>
          <w:divBdr>
            <w:top w:val="none" w:sz="0" w:space="0" w:color="auto"/>
            <w:left w:val="none" w:sz="0" w:space="0" w:color="auto"/>
            <w:bottom w:val="none" w:sz="0" w:space="0" w:color="auto"/>
            <w:right w:val="none" w:sz="0" w:space="0" w:color="auto"/>
          </w:divBdr>
        </w:div>
      </w:divsChild>
    </w:div>
    <w:div w:id="943076447">
      <w:bodyDiv w:val="1"/>
      <w:marLeft w:val="0"/>
      <w:marRight w:val="0"/>
      <w:marTop w:val="0"/>
      <w:marBottom w:val="0"/>
      <w:divBdr>
        <w:top w:val="none" w:sz="0" w:space="0" w:color="auto"/>
        <w:left w:val="none" w:sz="0" w:space="0" w:color="auto"/>
        <w:bottom w:val="none" w:sz="0" w:space="0" w:color="auto"/>
        <w:right w:val="none" w:sz="0" w:space="0" w:color="auto"/>
      </w:divBdr>
      <w:divsChild>
        <w:div w:id="135756903">
          <w:marLeft w:val="0"/>
          <w:marRight w:val="0"/>
          <w:marTop w:val="0"/>
          <w:marBottom w:val="0"/>
          <w:divBdr>
            <w:top w:val="none" w:sz="0" w:space="0" w:color="auto"/>
            <w:left w:val="none" w:sz="0" w:space="0" w:color="auto"/>
            <w:bottom w:val="none" w:sz="0" w:space="0" w:color="auto"/>
            <w:right w:val="none" w:sz="0" w:space="0" w:color="auto"/>
          </w:divBdr>
        </w:div>
      </w:divsChild>
    </w:div>
    <w:div w:id="943077688">
      <w:bodyDiv w:val="1"/>
      <w:marLeft w:val="0"/>
      <w:marRight w:val="0"/>
      <w:marTop w:val="0"/>
      <w:marBottom w:val="0"/>
      <w:divBdr>
        <w:top w:val="none" w:sz="0" w:space="0" w:color="auto"/>
        <w:left w:val="none" w:sz="0" w:space="0" w:color="auto"/>
        <w:bottom w:val="none" w:sz="0" w:space="0" w:color="auto"/>
        <w:right w:val="none" w:sz="0" w:space="0" w:color="auto"/>
      </w:divBdr>
      <w:divsChild>
        <w:div w:id="1076050638">
          <w:marLeft w:val="0"/>
          <w:marRight w:val="0"/>
          <w:marTop w:val="0"/>
          <w:marBottom w:val="525"/>
          <w:divBdr>
            <w:top w:val="none" w:sz="0" w:space="0" w:color="auto"/>
            <w:left w:val="none" w:sz="0" w:space="0" w:color="auto"/>
            <w:bottom w:val="none" w:sz="0" w:space="0" w:color="auto"/>
            <w:right w:val="none" w:sz="0" w:space="0" w:color="auto"/>
          </w:divBdr>
        </w:div>
      </w:divsChild>
    </w:div>
    <w:div w:id="943345781">
      <w:bodyDiv w:val="1"/>
      <w:marLeft w:val="0"/>
      <w:marRight w:val="0"/>
      <w:marTop w:val="0"/>
      <w:marBottom w:val="0"/>
      <w:divBdr>
        <w:top w:val="none" w:sz="0" w:space="0" w:color="auto"/>
        <w:left w:val="none" w:sz="0" w:space="0" w:color="auto"/>
        <w:bottom w:val="none" w:sz="0" w:space="0" w:color="auto"/>
        <w:right w:val="none" w:sz="0" w:space="0" w:color="auto"/>
      </w:divBdr>
    </w:div>
    <w:div w:id="943460663">
      <w:bodyDiv w:val="1"/>
      <w:marLeft w:val="0"/>
      <w:marRight w:val="0"/>
      <w:marTop w:val="0"/>
      <w:marBottom w:val="0"/>
      <w:divBdr>
        <w:top w:val="none" w:sz="0" w:space="0" w:color="auto"/>
        <w:left w:val="none" w:sz="0" w:space="0" w:color="auto"/>
        <w:bottom w:val="none" w:sz="0" w:space="0" w:color="auto"/>
        <w:right w:val="none" w:sz="0" w:space="0" w:color="auto"/>
      </w:divBdr>
      <w:divsChild>
        <w:div w:id="420839138">
          <w:marLeft w:val="0"/>
          <w:marRight w:val="0"/>
          <w:marTop w:val="0"/>
          <w:marBottom w:val="0"/>
          <w:divBdr>
            <w:top w:val="none" w:sz="0" w:space="0" w:color="auto"/>
            <w:left w:val="none" w:sz="0" w:space="0" w:color="auto"/>
            <w:bottom w:val="none" w:sz="0" w:space="0" w:color="auto"/>
            <w:right w:val="none" w:sz="0" w:space="0" w:color="auto"/>
          </w:divBdr>
          <w:divsChild>
            <w:div w:id="610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5378">
      <w:bodyDiv w:val="1"/>
      <w:marLeft w:val="0"/>
      <w:marRight w:val="0"/>
      <w:marTop w:val="0"/>
      <w:marBottom w:val="0"/>
      <w:divBdr>
        <w:top w:val="none" w:sz="0" w:space="0" w:color="auto"/>
        <w:left w:val="none" w:sz="0" w:space="0" w:color="auto"/>
        <w:bottom w:val="none" w:sz="0" w:space="0" w:color="auto"/>
        <w:right w:val="none" w:sz="0" w:space="0" w:color="auto"/>
      </w:divBdr>
    </w:div>
    <w:div w:id="943615218">
      <w:bodyDiv w:val="1"/>
      <w:marLeft w:val="0"/>
      <w:marRight w:val="0"/>
      <w:marTop w:val="0"/>
      <w:marBottom w:val="0"/>
      <w:divBdr>
        <w:top w:val="none" w:sz="0" w:space="0" w:color="auto"/>
        <w:left w:val="none" w:sz="0" w:space="0" w:color="auto"/>
        <w:bottom w:val="none" w:sz="0" w:space="0" w:color="auto"/>
        <w:right w:val="none" w:sz="0" w:space="0" w:color="auto"/>
      </w:divBdr>
    </w:div>
    <w:div w:id="943731726">
      <w:bodyDiv w:val="1"/>
      <w:marLeft w:val="0"/>
      <w:marRight w:val="0"/>
      <w:marTop w:val="0"/>
      <w:marBottom w:val="0"/>
      <w:divBdr>
        <w:top w:val="none" w:sz="0" w:space="0" w:color="auto"/>
        <w:left w:val="none" w:sz="0" w:space="0" w:color="auto"/>
        <w:bottom w:val="none" w:sz="0" w:space="0" w:color="auto"/>
        <w:right w:val="none" w:sz="0" w:space="0" w:color="auto"/>
      </w:divBdr>
      <w:divsChild>
        <w:div w:id="2062292310">
          <w:marLeft w:val="0"/>
          <w:marRight w:val="0"/>
          <w:marTop w:val="0"/>
          <w:marBottom w:val="0"/>
          <w:divBdr>
            <w:top w:val="none" w:sz="0" w:space="0" w:color="auto"/>
            <w:left w:val="none" w:sz="0" w:space="0" w:color="auto"/>
            <w:bottom w:val="none" w:sz="0" w:space="0" w:color="auto"/>
            <w:right w:val="none" w:sz="0" w:space="0" w:color="auto"/>
          </w:divBdr>
        </w:div>
        <w:div w:id="573786076">
          <w:marLeft w:val="0"/>
          <w:marRight w:val="0"/>
          <w:marTop w:val="0"/>
          <w:marBottom w:val="375"/>
          <w:divBdr>
            <w:top w:val="none" w:sz="0" w:space="0" w:color="auto"/>
            <w:left w:val="none" w:sz="0" w:space="0" w:color="auto"/>
            <w:bottom w:val="none" w:sz="0" w:space="0" w:color="auto"/>
            <w:right w:val="none" w:sz="0" w:space="0" w:color="auto"/>
          </w:divBdr>
          <w:divsChild>
            <w:div w:id="317610745">
              <w:marLeft w:val="0"/>
              <w:marRight w:val="0"/>
              <w:marTop w:val="0"/>
              <w:marBottom w:val="0"/>
              <w:divBdr>
                <w:top w:val="none" w:sz="0" w:space="0" w:color="auto"/>
                <w:left w:val="none" w:sz="0" w:space="0" w:color="auto"/>
                <w:bottom w:val="none" w:sz="0" w:space="0" w:color="auto"/>
                <w:right w:val="none" w:sz="0" w:space="0" w:color="auto"/>
              </w:divBdr>
            </w:div>
          </w:divsChild>
        </w:div>
        <w:div w:id="1325744237">
          <w:marLeft w:val="0"/>
          <w:marRight w:val="0"/>
          <w:marTop w:val="0"/>
          <w:marBottom w:val="0"/>
          <w:divBdr>
            <w:top w:val="none" w:sz="0" w:space="0" w:color="auto"/>
            <w:left w:val="none" w:sz="0" w:space="0" w:color="auto"/>
            <w:bottom w:val="none" w:sz="0" w:space="0" w:color="auto"/>
            <w:right w:val="none" w:sz="0" w:space="0" w:color="auto"/>
          </w:divBdr>
        </w:div>
      </w:divsChild>
    </w:div>
    <w:div w:id="943733337">
      <w:bodyDiv w:val="1"/>
      <w:marLeft w:val="0"/>
      <w:marRight w:val="0"/>
      <w:marTop w:val="0"/>
      <w:marBottom w:val="0"/>
      <w:divBdr>
        <w:top w:val="none" w:sz="0" w:space="0" w:color="auto"/>
        <w:left w:val="none" w:sz="0" w:space="0" w:color="auto"/>
        <w:bottom w:val="none" w:sz="0" w:space="0" w:color="auto"/>
        <w:right w:val="none" w:sz="0" w:space="0" w:color="auto"/>
      </w:divBdr>
      <w:divsChild>
        <w:div w:id="1587031923">
          <w:marLeft w:val="0"/>
          <w:marRight w:val="0"/>
          <w:marTop w:val="0"/>
          <w:marBottom w:val="0"/>
          <w:divBdr>
            <w:top w:val="none" w:sz="0" w:space="0" w:color="auto"/>
            <w:left w:val="none" w:sz="0" w:space="0" w:color="auto"/>
            <w:bottom w:val="none" w:sz="0" w:space="0" w:color="auto"/>
            <w:right w:val="none" w:sz="0" w:space="0" w:color="auto"/>
          </w:divBdr>
          <w:divsChild>
            <w:div w:id="1476141051">
              <w:marLeft w:val="900"/>
              <w:marRight w:val="0"/>
              <w:marTop w:val="0"/>
              <w:marBottom w:val="0"/>
              <w:divBdr>
                <w:top w:val="none" w:sz="0" w:space="0" w:color="auto"/>
                <w:left w:val="none" w:sz="0" w:space="0" w:color="auto"/>
                <w:bottom w:val="none" w:sz="0" w:space="0" w:color="auto"/>
                <w:right w:val="none" w:sz="0" w:space="0" w:color="auto"/>
              </w:divBdr>
              <w:divsChild>
                <w:div w:id="1964337790">
                  <w:marLeft w:val="0"/>
                  <w:marRight w:val="0"/>
                  <w:marTop w:val="0"/>
                  <w:marBottom w:val="0"/>
                  <w:divBdr>
                    <w:top w:val="none" w:sz="0" w:space="0" w:color="auto"/>
                    <w:left w:val="none" w:sz="0" w:space="0" w:color="auto"/>
                    <w:bottom w:val="none" w:sz="0" w:space="0" w:color="auto"/>
                    <w:right w:val="none" w:sz="0" w:space="0" w:color="auto"/>
                  </w:divBdr>
                </w:div>
                <w:div w:id="3670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02677">
      <w:bodyDiv w:val="1"/>
      <w:marLeft w:val="0"/>
      <w:marRight w:val="0"/>
      <w:marTop w:val="0"/>
      <w:marBottom w:val="0"/>
      <w:divBdr>
        <w:top w:val="none" w:sz="0" w:space="0" w:color="auto"/>
        <w:left w:val="none" w:sz="0" w:space="0" w:color="auto"/>
        <w:bottom w:val="none" w:sz="0" w:space="0" w:color="auto"/>
        <w:right w:val="none" w:sz="0" w:space="0" w:color="auto"/>
      </w:divBdr>
    </w:div>
    <w:div w:id="943809401">
      <w:bodyDiv w:val="1"/>
      <w:marLeft w:val="0"/>
      <w:marRight w:val="0"/>
      <w:marTop w:val="0"/>
      <w:marBottom w:val="0"/>
      <w:divBdr>
        <w:top w:val="none" w:sz="0" w:space="0" w:color="auto"/>
        <w:left w:val="none" w:sz="0" w:space="0" w:color="auto"/>
        <w:bottom w:val="none" w:sz="0" w:space="0" w:color="auto"/>
        <w:right w:val="none" w:sz="0" w:space="0" w:color="auto"/>
      </w:divBdr>
    </w:div>
    <w:div w:id="944001085">
      <w:bodyDiv w:val="1"/>
      <w:marLeft w:val="0"/>
      <w:marRight w:val="0"/>
      <w:marTop w:val="0"/>
      <w:marBottom w:val="0"/>
      <w:divBdr>
        <w:top w:val="none" w:sz="0" w:space="0" w:color="auto"/>
        <w:left w:val="none" w:sz="0" w:space="0" w:color="auto"/>
        <w:bottom w:val="none" w:sz="0" w:space="0" w:color="auto"/>
        <w:right w:val="none" w:sz="0" w:space="0" w:color="auto"/>
      </w:divBdr>
    </w:div>
    <w:div w:id="944003089">
      <w:bodyDiv w:val="1"/>
      <w:marLeft w:val="0"/>
      <w:marRight w:val="0"/>
      <w:marTop w:val="0"/>
      <w:marBottom w:val="0"/>
      <w:divBdr>
        <w:top w:val="none" w:sz="0" w:space="0" w:color="auto"/>
        <w:left w:val="none" w:sz="0" w:space="0" w:color="auto"/>
        <w:bottom w:val="none" w:sz="0" w:space="0" w:color="auto"/>
        <w:right w:val="none" w:sz="0" w:space="0" w:color="auto"/>
      </w:divBdr>
      <w:divsChild>
        <w:div w:id="267664840">
          <w:marLeft w:val="0"/>
          <w:marRight w:val="0"/>
          <w:marTop w:val="0"/>
          <w:marBottom w:val="0"/>
          <w:divBdr>
            <w:top w:val="none" w:sz="0" w:space="0" w:color="auto"/>
            <w:left w:val="none" w:sz="0" w:space="0" w:color="auto"/>
            <w:bottom w:val="none" w:sz="0" w:space="0" w:color="auto"/>
            <w:right w:val="none" w:sz="0" w:space="0" w:color="auto"/>
          </w:divBdr>
        </w:div>
        <w:div w:id="1496997313">
          <w:marLeft w:val="0"/>
          <w:marRight w:val="0"/>
          <w:marTop w:val="0"/>
          <w:marBottom w:val="0"/>
          <w:divBdr>
            <w:top w:val="none" w:sz="0" w:space="0" w:color="auto"/>
            <w:left w:val="none" w:sz="0" w:space="0" w:color="auto"/>
            <w:bottom w:val="none" w:sz="0" w:space="0" w:color="auto"/>
            <w:right w:val="none" w:sz="0" w:space="0" w:color="auto"/>
          </w:divBdr>
          <w:divsChild>
            <w:div w:id="312565158">
              <w:marLeft w:val="0"/>
              <w:marRight w:val="150"/>
              <w:marTop w:val="0"/>
              <w:marBottom w:val="0"/>
              <w:divBdr>
                <w:top w:val="none" w:sz="0" w:space="0" w:color="auto"/>
                <w:left w:val="none" w:sz="0" w:space="0" w:color="auto"/>
                <w:bottom w:val="none" w:sz="0" w:space="0" w:color="auto"/>
                <w:right w:val="none" w:sz="0" w:space="0" w:color="auto"/>
              </w:divBdr>
            </w:div>
            <w:div w:id="953364981">
              <w:marLeft w:val="0"/>
              <w:marRight w:val="150"/>
              <w:marTop w:val="0"/>
              <w:marBottom w:val="0"/>
              <w:divBdr>
                <w:top w:val="none" w:sz="0" w:space="0" w:color="auto"/>
                <w:left w:val="none" w:sz="0" w:space="0" w:color="auto"/>
                <w:bottom w:val="none" w:sz="0" w:space="0" w:color="auto"/>
                <w:right w:val="none" w:sz="0" w:space="0" w:color="auto"/>
              </w:divBdr>
            </w:div>
          </w:divsChild>
        </w:div>
        <w:div w:id="1516722521">
          <w:marLeft w:val="0"/>
          <w:marRight w:val="0"/>
          <w:marTop w:val="0"/>
          <w:marBottom w:val="150"/>
          <w:divBdr>
            <w:top w:val="none" w:sz="0" w:space="0" w:color="auto"/>
            <w:left w:val="none" w:sz="0" w:space="0" w:color="auto"/>
            <w:bottom w:val="none" w:sz="0" w:space="0" w:color="auto"/>
            <w:right w:val="none" w:sz="0" w:space="0" w:color="auto"/>
          </w:divBdr>
        </w:div>
        <w:div w:id="1570000059">
          <w:marLeft w:val="0"/>
          <w:marRight w:val="0"/>
          <w:marTop w:val="0"/>
          <w:marBottom w:val="0"/>
          <w:divBdr>
            <w:top w:val="none" w:sz="0" w:space="0" w:color="auto"/>
            <w:left w:val="none" w:sz="0" w:space="0" w:color="auto"/>
            <w:bottom w:val="none" w:sz="0" w:space="0" w:color="auto"/>
            <w:right w:val="none" w:sz="0" w:space="0" w:color="auto"/>
          </w:divBdr>
        </w:div>
      </w:divsChild>
    </w:div>
    <w:div w:id="944077594">
      <w:bodyDiv w:val="1"/>
      <w:marLeft w:val="0"/>
      <w:marRight w:val="0"/>
      <w:marTop w:val="0"/>
      <w:marBottom w:val="0"/>
      <w:divBdr>
        <w:top w:val="none" w:sz="0" w:space="0" w:color="auto"/>
        <w:left w:val="none" w:sz="0" w:space="0" w:color="auto"/>
        <w:bottom w:val="none" w:sz="0" w:space="0" w:color="auto"/>
        <w:right w:val="none" w:sz="0" w:space="0" w:color="auto"/>
      </w:divBdr>
      <w:divsChild>
        <w:div w:id="1255092582">
          <w:marLeft w:val="0"/>
          <w:marRight w:val="0"/>
          <w:marTop w:val="100"/>
          <w:marBottom w:val="0"/>
          <w:divBdr>
            <w:top w:val="none" w:sz="0" w:space="0" w:color="auto"/>
            <w:left w:val="none" w:sz="0" w:space="0" w:color="auto"/>
            <w:bottom w:val="none" w:sz="0" w:space="0" w:color="auto"/>
            <w:right w:val="none" w:sz="0" w:space="0" w:color="auto"/>
          </w:divBdr>
        </w:div>
      </w:divsChild>
    </w:div>
    <w:div w:id="944193658">
      <w:bodyDiv w:val="1"/>
      <w:marLeft w:val="0"/>
      <w:marRight w:val="0"/>
      <w:marTop w:val="0"/>
      <w:marBottom w:val="0"/>
      <w:divBdr>
        <w:top w:val="none" w:sz="0" w:space="0" w:color="auto"/>
        <w:left w:val="none" w:sz="0" w:space="0" w:color="auto"/>
        <w:bottom w:val="none" w:sz="0" w:space="0" w:color="auto"/>
        <w:right w:val="none" w:sz="0" w:space="0" w:color="auto"/>
      </w:divBdr>
      <w:divsChild>
        <w:div w:id="1374040833">
          <w:marLeft w:val="0"/>
          <w:marRight w:val="0"/>
          <w:marTop w:val="0"/>
          <w:marBottom w:val="525"/>
          <w:divBdr>
            <w:top w:val="none" w:sz="0" w:space="0" w:color="auto"/>
            <w:left w:val="none" w:sz="0" w:space="0" w:color="auto"/>
            <w:bottom w:val="none" w:sz="0" w:space="0" w:color="auto"/>
            <w:right w:val="none" w:sz="0" w:space="0" w:color="auto"/>
          </w:divBdr>
        </w:div>
      </w:divsChild>
    </w:div>
    <w:div w:id="944388839">
      <w:bodyDiv w:val="1"/>
      <w:marLeft w:val="0"/>
      <w:marRight w:val="0"/>
      <w:marTop w:val="0"/>
      <w:marBottom w:val="0"/>
      <w:divBdr>
        <w:top w:val="none" w:sz="0" w:space="0" w:color="auto"/>
        <w:left w:val="none" w:sz="0" w:space="0" w:color="auto"/>
        <w:bottom w:val="none" w:sz="0" w:space="0" w:color="auto"/>
        <w:right w:val="none" w:sz="0" w:space="0" w:color="auto"/>
      </w:divBdr>
      <w:divsChild>
        <w:div w:id="885721147">
          <w:marLeft w:val="0"/>
          <w:marRight w:val="0"/>
          <w:marTop w:val="0"/>
          <w:marBottom w:val="0"/>
          <w:divBdr>
            <w:top w:val="none" w:sz="0" w:space="0" w:color="auto"/>
            <w:left w:val="none" w:sz="0" w:space="0" w:color="auto"/>
            <w:bottom w:val="none" w:sz="0" w:space="0" w:color="auto"/>
            <w:right w:val="none" w:sz="0" w:space="0" w:color="auto"/>
          </w:divBdr>
        </w:div>
      </w:divsChild>
    </w:div>
    <w:div w:id="944462229">
      <w:bodyDiv w:val="1"/>
      <w:marLeft w:val="0"/>
      <w:marRight w:val="0"/>
      <w:marTop w:val="0"/>
      <w:marBottom w:val="0"/>
      <w:divBdr>
        <w:top w:val="none" w:sz="0" w:space="0" w:color="auto"/>
        <w:left w:val="none" w:sz="0" w:space="0" w:color="auto"/>
        <w:bottom w:val="none" w:sz="0" w:space="0" w:color="auto"/>
        <w:right w:val="none" w:sz="0" w:space="0" w:color="auto"/>
      </w:divBdr>
      <w:divsChild>
        <w:div w:id="72804132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4507627">
      <w:bodyDiv w:val="1"/>
      <w:marLeft w:val="0"/>
      <w:marRight w:val="0"/>
      <w:marTop w:val="0"/>
      <w:marBottom w:val="0"/>
      <w:divBdr>
        <w:top w:val="none" w:sz="0" w:space="0" w:color="auto"/>
        <w:left w:val="none" w:sz="0" w:space="0" w:color="auto"/>
        <w:bottom w:val="none" w:sz="0" w:space="0" w:color="auto"/>
        <w:right w:val="none" w:sz="0" w:space="0" w:color="auto"/>
      </w:divBdr>
      <w:divsChild>
        <w:div w:id="734667259">
          <w:marLeft w:val="0"/>
          <w:marRight w:val="0"/>
          <w:marTop w:val="0"/>
          <w:marBottom w:val="0"/>
          <w:divBdr>
            <w:top w:val="none" w:sz="0" w:space="0" w:color="auto"/>
            <w:left w:val="none" w:sz="0" w:space="0" w:color="auto"/>
            <w:bottom w:val="none" w:sz="0" w:space="0" w:color="auto"/>
            <w:right w:val="none" w:sz="0" w:space="0" w:color="auto"/>
          </w:divBdr>
        </w:div>
        <w:div w:id="899289326">
          <w:marLeft w:val="0"/>
          <w:marRight w:val="0"/>
          <w:marTop w:val="0"/>
          <w:marBottom w:val="0"/>
          <w:divBdr>
            <w:top w:val="none" w:sz="0" w:space="0" w:color="auto"/>
            <w:left w:val="none" w:sz="0" w:space="0" w:color="auto"/>
            <w:bottom w:val="none" w:sz="0" w:space="0" w:color="auto"/>
            <w:right w:val="none" w:sz="0" w:space="0" w:color="auto"/>
          </w:divBdr>
        </w:div>
        <w:div w:id="1159074136">
          <w:marLeft w:val="0"/>
          <w:marRight w:val="0"/>
          <w:marTop w:val="0"/>
          <w:marBottom w:val="0"/>
          <w:divBdr>
            <w:top w:val="none" w:sz="0" w:space="0" w:color="auto"/>
            <w:left w:val="none" w:sz="0" w:space="0" w:color="auto"/>
            <w:bottom w:val="none" w:sz="0" w:space="0" w:color="auto"/>
            <w:right w:val="none" w:sz="0" w:space="0" w:color="auto"/>
          </w:divBdr>
          <w:divsChild>
            <w:div w:id="285355927">
              <w:marLeft w:val="0"/>
              <w:marRight w:val="150"/>
              <w:marTop w:val="0"/>
              <w:marBottom w:val="0"/>
              <w:divBdr>
                <w:top w:val="none" w:sz="0" w:space="0" w:color="auto"/>
                <w:left w:val="none" w:sz="0" w:space="0" w:color="auto"/>
                <w:bottom w:val="none" w:sz="0" w:space="0" w:color="auto"/>
                <w:right w:val="none" w:sz="0" w:space="0" w:color="auto"/>
              </w:divBdr>
            </w:div>
            <w:div w:id="1229922868">
              <w:marLeft w:val="0"/>
              <w:marRight w:val="150"/>
              <w:marTop w:val="0"/>
              <w:marBottom w:val="0"/>
              <w:divBdr>
                <w:top w:val="none" w:sz="0" w:space="0" w:color="auto"/>
                <w:left w:val="none" w:sz="0" w:space="0" w:color="auto"/>
                <w:bottom w:val="none" w:sz="0" w:space="0" w:color="auto"/>
                <w:right w:val="none" w:sz="0" w:space="0" w:color="auto"/>
              </w:divBdr>
            </w:div>
          </w:divsChild>
        </w:div>
        <w:div w:id="1507525313">
          <w:marLeft w:val="0"/>
          <w:marRight w:val="0"/>
          <w:marTop w:val="0"/>
          <w:marBottom w:val="150"/>
          <w:divBdr>
            <w:top w:val="none" w:sz="0" w:space="0" w:color="auto"/>
            <w:left w:val="none" w:sz="0" w:space="0" w:color="auto"/>
            <w:bottom w:val="none" w:sz="0" w:space="0" w:color="auto"/>
            <w:right w:val="none" w:sz="0" w:space="0" w:color="auto"/>
          </w:divBdr>
        </w:div>
      </w:divsChild>
    </w:div>
    <w:div w:id="944578630">
      <w:bodyDiv w:val="1"/>
      <w:marLeft w:val="0"/>
      <w:marRight w:val="0"/>
      <w:marTop w:val="0"/>
      <w:marBottom w:val="0"/>
      <w:divBdr>
        <w:top w:val="none" w:sz="0" w:space="0" w:color="auto"/>
        <w:left w:val="none" w:sz="0" w:space="0" w:color="auto"/>
        <w:bottom w:val="none" w:sz="0" w:space="0" w:color="auto"/>
        <w:right w:val="none" w:sz="0" w:space="0" w:color="auto"/>
      </w:divBdr>
    </w:div>
    <w:div w:id="944724821">
      <w:bodyDiv w:val="1"/>
      <w:marLeft w:val="0"/>
      <w:marRight w:val="0"/>
      <w:marTop w:val="0"/>
      <w:marBottom w:val="0"/>
      <w:divBdr>
        <w:top w:val="none" w:sz="0" w:space="0" w:color="auto"/>
        <w:left w:val="none" w:sz="0" w:space="0" w:color="auto"/>
        <w:bottom w:val="none" w:sz="0" w:space="0" w:color="auto"/>
        <w:right w:val="none" w:sz="0" w:space="0" w:color="auto"/>
      </w:divBdr>
      <w:divsChild>
        <w:div w:id="2120834764">
          <w:marLeft w:val="0"/>
          <w:marRight w:val="0"/>
          <w:marTop w:val="0"/>
          <w:marBottom w:val="0"/>
          <w:divBdr>
            <w:top w:val="none" w:sz="0" w:space="0" w:color="auto"/>
            <w:left w:val="none" w:sz="0" w:space="0" w:color="auto"/>
            <w:bottom w:val="none" w:sz="0" w:space="0" w:color="auto"/>
            <w:right w:val="none" w:sz="0" w:space="0" w:color="auto"/>
          </w:divBdr>
          <w:divsChild>
            <w:div w:id="3387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2769">
      <w:bodyDiv w:val="1"/>
      <w:marLeft w:val="0"/>
      <w:marRight w:val="0"/>
      <w:marTop w:val="0"/>
      <w:marBottom w:val="0"/>
      <w:divBdr>
        <w:top w:val="none" w:sz="0" w:space="0" w:color="auto"/>
        <w:left w:val="none" w:sz="0" w:space="0" w:color="auto"/>
        <w:bottom w:val="none" w:sz="0" w:space="0" w:color="auto"/>
        <w:right w:val="none" w:sz="0" w:space="0" w:color="auto"/>
      </w:divBdr>
      <w:divsChild>
        <w:div w:id="153037686">
          <w:marLeft w:val="0"/>
          <w:marRight w:val="0"/>
          <w:marTop w:val="0"/>
          <w:marBottom w:val="0"/>
          <w:divBdr>
            <w:top w:val="none" w:sz="0" w:space="0" w:color="auto"/>
            <w:left w:val="none" w:sz="0" w:space="0" w:color="auto"/>
            <w:bottom w:val="none" w:sz="0" w:space="0" w:color="auto"/>
            <w:right w:val="none" w:sz="0" w:space="0" w:color="auto"/>
          </w:divBdr>
          <w:divsChild>
            <w:div w:id="1438134351">
              <w:marLeft w:val="0"/>
              <w:marRight w:val="150"/>
              <w:marTop w:val="0"/>
              <w:marBottom w:val="0"/>
              <w:divBdr>
                <w:top w:val="none" w:sz="0" w:space="0" w:color="auto"/>
                <w:left w:val="none" w:sz="0" w:space="0" w:color="auto"/>
                <w:bottom w:val="none" w:sz="0" w:space="0" w:color="auto"/>
                <w:right w:val="none" w:sz="0" w:space="0" w:color="auto"/>
              </w:divBdr>
            </w:div>
            <w:div w:id="1833443811">
              <w:marLeft w:val="0"/>
              <w:marRight w:val="150"/>
              <w:marTop w:val="0"/>
              <w:marBottom w:val="0"/>
              <w:divBdr>
                <w:top w:val="none" w:sz="0" w:space="0" w:color="auto"/>
                <w:left w:val="none" w:sz="0" w:space="0" w:color="auto"/>
                <w:bottom w:val="none" w:sz="0" w:space="0" w:color="auto"/>
                <w:right w:val="none" w:sz="0" w:space="0" w:color="auto"/>
              </w:divBdr>
            </w:div>
          </w:divsChild>
        </w:div>
        <w:div w:id="1320842007">
          <w:marLeft w:val="0"/>
          <w:marRight w:val="0"/>
          <w:marTop w:val="0"/>
          <w:marBottom w:val="0"/>
          <w:divBdr>
            <w:top w:val="none" w:sz="0" w:space="0" w:color="auto"/>
            <w:left w:val="none" w:sz="0" w:space="0" w:color="auto"/>
            <w:bottom w:val="none" w:sz="0" w:space="0" w:color="auto"/>
            <w:right w:val="none" w:sz="0" w:space="0" w:color="auto"/>
          </w:divBdr>
        </w:div>
        <w:div w:id="1575698028">
          <w:marLeft w:val="0"/>
          <w:marRight w:val="0"/>
          <w:marTop w:val="0"/>
          <w:marBottom w:val="150"/>
          <w:divBdr>
            <w:top w:val="none" w:sz="0" w:space="0" w:color="auto"/>
            <w:left w:val="none" w:sz="0" w:space="0" w:color="auto"/>
            <w:bottom w:val="none" w:sz="0" w:space="0" w:color="auto"/>
            <w:right w:val="none" w:sz="0" w:space="0" w:color="auto"/>
          </w:divBdr>
        </w:div>
        <w:div w:id="1630671364">
          <w:marLeft w:val="0"/>
          <w:marRight w:val="0"/>
          <w:marTop w:val="0"/>
          <w:marBottom w:val="0"/>
          <w:divBdr>
            <w:top w:val="none" w:sz="0" w:space="0" w:color="auto"/>
            <w:left w:val="none" w:sz="0" w:space="0" w:color="auto"/>
            <w:bottom w:val="none" w:sz="0" w:space="0" w:color="auto"/>
            <w:right w:val="none" w:sz="0" w:space="0" w:color="auto"/>
          </w:divBdr>
        </w:div>
      </w:divsChild>
    </w:div>
    <w:div w:id="944969376">
      <w:bodyDiv w:val="1"/>
      <w:marLeft w:val="0"/>
      <w:marRight w:val="0"/>
      <w:marTop w:val="0"/>
      <w:marBottom w:val="0"/>
      <w:divBdr>
        <w:top w:val="none" w:sz="0" w:space="0" w:color="auto"/>
        <w:left w:val="none" w:sz="0" w:space="0" w:color="auto"/>
        <w:bottom w:val="none" w:sz="0" w:space="0" w:color="auto"/>
        <w:right w:val="none" w:sz="0" w:space="0" w:color="auto"/>
      </w:divBdr>
    </w:div>
    <w:div w:id="945189808">
      <w:bodyDiv w:val="1"/>
      <w:marLeft w:val="0"/>
      <w:marRight w:val="0"/>
      <w:marTop w:val="0"/>
      <w:marBottom w:val="0"/>
      <w:divBdr>
        <w:top w:val="none" w:sz="0" w:space="0" w:color="auto"/>
        <w:left w:val="none" w:sz="0" w:space="0" w:color="auto"/>
        <w:bottom w:val="none" w:sz="0" w:space="0" w:color="auto"/>
        <w:right w:val="none" w:sz="0" w:space="0" w:color="auto"/>
      </w:divBdr>
      <w:divsChild>
        <w:div w:id="1313677009">
          <w:marLeft w:val="0"/>
          <w:marRight w:val="0"/>
          <w:marTop w:val="0"/>
          <w:marBottom w:val="0"/>
          <w:divBdr>
            <w:top w:val="none" w:sz="0" w:space="0" w:color="auto"/>
            <w:left w:val="none" w:sz="0" w:space="0" w:color="auto"/>
            <w:bottom w:val="none" w:sz="0" w:space="0" w:color="auto"/>
            <w:right w:val="none" w:sz="0" w:space="0" w:color="auto"/>
          </w:divBdr>
          <w:divsChild>
            <w:div w:id="88259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8503">
      <w:bodyDiv w:val="1"/>
      <w:marLeft w:val="0"/>
      <w:marRight w:val="0"/>
      <w:marTop w:val="0"/>
      <w:marBottom w:val="0"/>
      <w:divBdr>
        <w:top w:val="none" w:sz="0" w:space="0" w:color="auto"/>
        <w:left w:val="none" w:sz="0" w:space="0" w:color="auto"/>
        <w:bottom w:val="none" w:sz="0" w:space="0" w:color="auto"/>
        <w:right w:val="none" w:sz="0" w:space="0" w:color="auto"/>
      </w:divBdr>
      <w:divsChild>
        <w:div w:id="1497694967">
          <w:marLeft w:val="0"/>
          <w:marRight w:val="0"/>
          <w:marTop w:val="0"/>
          <w:marBottom w:val="525"/>
          <w:divBdr>
            <w:top w:val="none" w:sz="0" w:space="0" w:color="auto"/>
            <w:left w:val="none" w:sz="0" w:space="0" w:color="auto"/>
            <w:bottom w:val="none" w:sz="0" w:space="0" w:color="auto"/>
            <w:right w:val="none" w:sz="0" w:space="0" w:color="auto"/>
          </w:divBdr>
        </w:div>
      </w:divsChild>
    </w:div>
    <w:div w:id="945312649">
      <w:bodyDiv w:val="1"/>
      <w:marLeft w:val="0"/>
      <w:marRight w:val="0"/>
      <w:marTop w:val="0"/>
      <w:marBottom w:val="0"/>
      <w:divBdr>
        <w:top w:val="none" w:sz="0" w:space="0" w:color="auto"/>
        <w:left w:val="none" w:sz="0" w:space="0" w:color="auto"/>
        <w:bottom w:val="none" w:sz="0" w:space="0" w:color="auto"/>
        <w:right w:val="none" w:sz="0" w:space="0" w:color="auto"/>
      </w:divBdr>
    </w:div>
    <w:div w:id="945427197">
      <w:bodyDiv w:val="1"/>
      <w:marLeft w:val="0"/>
      <w:marRight w:val="0"/>
      <w:marTop w:val="0"/>
      <w:marBottom w:val="0"/>
      <w:divBdr>
        <w:top w:val="none" w:sz="0" w:space="0" w:color="auto"/>
        <w:left w:val="none" w:sz="0" w:space="0" w:color="auto"/>
        <w:bottom w:val="none" w:sz="0" w:space="0" w:color="auto"/>
        <w:right w:val="none" w:sz="0" w:space="0" w:color="auto"/>
      </w:divBdr>
    </w:div>
    <w:div w:id="945427343">
      <w:bodyDiv w:val="1"/>
      <w:marLeft w:val="0"/>
      <w:marRight w:val="0"/>
      <w:marTop w:val="0"/>
      <w:marBottom w:val="0"/>
      <w:divBdr>
        <w:top w:val="none" w:sz="0" w:space="0" w:color="auto"/>
        <w:left w:val="none" w:sz="0" w:space="0" w:color="auto"/>
        <w:bottom w:val="none" w:sz="0" w:space="0" w:color="auto"/>
        <w:right w:val="none" w:sz="0" w:space="0" w:color="auto"/>
      </w:divBdr>
      <w:divsChild>
        <w:div w:id="1058241478">
          <w:marLeft w:val="0"/>
          <w:marRight w:val="0"/>
          <w:marTop w:val="0"/>
          <w:marBottom w:val="525"/>
          <w:divBdr>
            <w:top w:val="none" w:sz="0" w:space="0" w:color="auto"/>
            <w:left w:val="none" w:sz="0" w:space="0" w:color="auto"/>
            <w:bottom w:val="none" w:sz="0" w:space="0" w:color="auto"/>
            <w:right w:val="none" w:sz="0" w:space="0" w:color="auto"/>
          </w:divBdr>
        </w:div>
      </w:divsChild>
    </w:div>
    <w:div w:id="945576894">
      <w:bodyDiv w:val="1"/>
      <w:marLeft w:val="0"/>
      <w:marRight w:val="0"/>
      <w:marTop w:val="0"/>
      <w:marBottom w:val="0"/>
      <w:divBdr>
        <w:top w:val="none" w:sz="0" w:space="0" w:color="auto"/>
        <w:left w:val="none" w:sz="0" w:space="0" w:color="auto"/>
        <w:bottom w:val="none" w:sz="0" w:space="0" w:color="auto"/>
        <w:right w:val="none" w:sz="0" w:space="0" w:color="auto"/>
      </w:divBdr>
    </w:div>
    <w:div w:id="945651254">
      <w:bodyDiv w:val="1"/>
      <w:marLeft w:val="0"/>
      <w:marRight w:val="0"/>
      <w:marTop w:val="0"/>
      <w:marBottom w:val="0"/>
      <w:divBdr>
        <w:top w:val="none" w:sz="0" w:space="0" w:color="auto"/>
        <w:left w:val="none" w:sz="0" w:space="0" w:color="auto"/>
        <w:bottom w:val="none" w:sz="0" w:space="0" w:color="auto"/>
        <w:right w:val="none" w:sz="0" w:space="0" w:color="auto"/>
      </w:divBdr>
      <w:divsChild>
        <w:div w:id="699207955">
          <w:marLeft w:val="0"/>
          <w:marRight w:val="0"/>
          <w:marTop w:val="0"/>
          <w:marBottom w:val="0"/>
          <w:divBdr>
            <w:top w:val="none" w:sz="0" w:space="0" w:color="auto"/>
            <w:left w:val="none" w:sz="0" w:space="0" w:color="auto"/>
            <w:bottom w:val="none" w:sz="0" w:space="0" w:color="auto"/>
            <w:right w:val="none" w:sz="0" w:space="0" w:color="auto"/>
          </w:divBdr>
        </w:div>
        <w:div w:id="908341326">
          <w:marLeft w:val="0"/>
          <w:marRight w:val="0"/>
          <w:marTop w:val="0"/>
          <w:marBottom w:val="0"/>
          <w:divBdr>
            <w:top w:val="none" w:sz="0" w:space="0" w:color="auto"/>
            <w:left w:val="none" w:sz="0" w:space="0" w:color="auto"/>
            <w:bottom w:val="none" w:sz="0" w:space="0" w:color="auto"/>
            <w:right w:val="none" w:sz="0" w:space="0" w:color="auto"/>
          </w:divBdr>
          <w:divsChild>
            <w:div w:id="260260120">
              <w:marLeft w:val="0"/>
              <w:marRight w:val="150"/>
              <w:marTop w:val="0"/>
              <w:marBottom w:val="0"/>
              <w:divBdr>
                <w:top w:val="none" w:sz="0" w:space="0" w:color="auto"/>
                <w:left w:val="none" w:sz="0" w:space="0" w:color="auto"/>
                <w:bottom w:val="none" w:sz="0" w:space="0" w:color="auto"/>
                <w:right w:val="none" w:sz="0" w:space="0" w:color="auto"/>
              </w:divBdr>
            </w:div>
            <w:div w:id="1047295075">
              <w:marLeft w:val="0"/>
              <w:marRight w:val="150"/>
              <w:marTop w:val="0"/>
              <w:marBottom w:val="0"/>
              <w:divBdr>
                <w:top w:val="none" w:sz="0" w:space="0" w:color="auto"/>
                <w:left w:val="none" w:sz="0" w:space="0" w:color="auto"/>
                <w:bottom w:val="none" w:sz="0" w:space="0" w:color="auto"/>
                <w:right w:val="none" w:sz="0" w:space="0" w:color="auto"/>
              </w:divBdr>
            </w:div>
          </w:divsChild>
        </w:div>
        <w:div w:id="983702972">
          <w:marLeft w:val="0"/>
          <w:marRight w:val="0"/>
          <w:marTop w:val="0"/>
          <w:marBottom w:val="150"/>
          <w:divBdr>
            <w:top w:val="none" w:sz="0" w:space="0" w:color="auto"/>
            <w:left w:val="none" w:sz="0" w:space="0" w:color="auto"/>
            <w:bottom w:val="none" w:sz="0" w:space="0" w:color="auto"/>
            <w:right w:val="none" w:sz="0" w:space="0" w:color="auto"/>
          </w:divBdr>
        </w:div>
        <w:div w:id="1330523497">
          <w:marLeft w:val="0"/>
          <w:marRight w:val="0"/>
          <w:marTop w:val="0"/>
          <w:marBottom w:val="0"/>
          <w:divBdr>
            <w:top w:val="none" w:sz="0" w:space="0" w:color="auto"/>
            <w:left w:val="none" w:sz="0" w:space="0" w:color="auto"/>
            <w:bottom w:val="none" w:sz="0" w:space="0" w:color="auto"/>
            <w:right w:val="none" w:sz="0" w:space="0" w:color="auto"/>
          </w:divBdr>
        </w:div>
      </w:divsChild>
    </w:div>
    <w:div w:id="946044524">
      <w:bodyDiv w:val="1"/>
      <w:marLeft w:val="0"/>
      <w:marRight w:val="0"/>
      <w:marTop w:val="0"/>
      <w:marBottom w:val="0"/>
      <w:divBdr>
        <w:top w:val="none" w:sz="0" w:space="0" w:color="auto"/>
        <w:left w:val="none" w:sz="0" w:space="0" w:color="auto"/>
        <w:bottom w:val="none" w:sz="0" w:space="0" w:color="auto"/>
        <w:right w:val="none" w:sz="0" w:space="0" w:color="auto"/>
      </w:divBdr>
    </w:div>
    <w:div w:id="946619573">
      <w:bodyDiv w:val="1"/>
      <w:marLeft w:val="0"/>
      <w:marRight w:val="0"/>
      <w:marTop w:val="0"/>
      <w:marBottom w:val="0"/>
      <w:divBdr>
        <w:top w:val="none" w:sz="0" w:space="0" w:color="auto"/>
        <w:left w:val="none" w:sz="0" w:space="0" w:color="auto"/>
        <w:bottom w:val="none" w:sz="0" w:space="0" w:color="auto"/>
        <w:right w:val="none" w:sz="0" w:space="0" w:color="auto"/>
      </w:divBdr>
    </w:div>
    <w:div w:id="946622597">
      <w:bodyDiv w:val="1"/>
      <w:marLeft w:val="0"/>
      <w:marRight w:val="0"/>
      <w:marTop w:val="0"/>
      <w:marBottom w:val="0"/>
      <w:divBdr>
        <w:top w:val="none" w:sz="0" w:space="0" w:color="auto"/>
        <w:left w:val="none" w:sz="0" w:space="0" w:color="auto"/>
        <w:bottom w:val="none" w:sz="0" w:space="0" w:color="auto"/>
        <w:right w:val="none" w:sz="0" w:space="0" w:color="auto"/>
      </w:divBdr>
    </w:div>
    <w:div w:id="946692515">
      <w:bodyDiv w:val="1"/>
      <w:marLeft w:val="0"/>
      <w:marRight w:val="0"/>
      <w:marTop w:val="0"/>
      <w:marBottom w:val="0"/>
      <w:divBdr>
        <w:top w:val="none" w:sz="0" w:space="0" w:color="auto"/>
        <w:left w:val="none" w:sz="0" w:space="0" w:color="auto"/>
        <w:bottom w:val="none" w:sz="0" w:space="0" w:color="auto"/>
        <w:right w:val="none" w:sz="0" w:space="0" w:color="auto"/>
      </w:divBdr>
      <w:divsChild>
        <w:div w:id="687634918">
          <w:marLeft w:val="0"/>
          <w:marRight w:val="0"/>
          <w:marTop w:val="0"/>
          <w:marBottom w:val="0"/>
          <w:divBdr>
            <w:top w:val="none" w:sz="0" w:space="0" w:color="auto"/>
            <w:left w:val="none" w:sz="0" w:space="0" w:color="auto"/>
            <w:bottom w:val="none" w:sz="0" w:space="0" w:color="auto"/>
            <w:right w:val="none" w:sz="0" w:space="0" w:color="auto"/>
          </w:divBdr>
        </w:div>
        <w:div w:id="113906557">
          <w:marLeft w:val="0"/>
          <w:marRight w:val="0"/>
          <w:marTop w:val="0"/>
          <w:marBottom w:val="0"/>
          <w:divBdr>
            <w:top w:val="none" w:sz="0" w:space="0" w:color="auto"/>
            <w:left w:val="none" w:sz="0" w:space="0" w:color="auto"/>
            <w:bottom w:val="none" w:sz="0" w:space="0" w:color="auto"/>
            <w:right w:val="none" w:sz="0" w:space="0" w:color="auto"/>
          </w:divBdr>
        </w:div>
      </w:divsChild>
    </w:div>
    <w:div w:id="946809046">
      <w:bodyDiv w:val="1"/>
      <w:marLeft w:val="0"/>
      <w:marRight w:val="0"/>
      <w:marTop w:val="0"/>
      <w:marBottom w:val="0"/>
      <w:divBdr>
        <w:top w:val="none" w:sz="0" w:space="0" w:color="auto"/>
        <w:left w:val="none" w:sz="0" w:space="0" w:color="auto"/>
        <w:bottom w:val="none" w:sz="0" w:space="0" w:color="auto"/>
        <w:right w:val="none" w:sz="0" w:space="0" w:color="auto"/>
      </w:divBdr>
      <w:divsChild>
        <w:div w:id="171576450">
          <w:marLeft w:val="0"/>
          <w:marRight w:val="0"/>
          <w:marTop w:val="0"/>
          <w:marBottom w:val="0"/>
          <w:divBdr>
            <w:top w:val="none" w:sz="0" w:space="0" w:color="auto"/>
            <w:left w:val="none" w:sz="0" w:space="0" w:color="auto"/>
            <w:bottom w:val="none" w:sz="0" w:space="0" w:color="auto"/>
            <w:right w:val="none" w:sz="0" w:space="0" w:color="auto"/>
          </w:divBdr>
        </w:div>
        <w:div w:id="1788812915">
          <w:marLeft w:val="0"/>
          <w:marRight w:val="0"/>
          <w:marTop w:val="0"/>
          <w:marBottom w:val="0"/>
          <w:divBdr>
            <w:top w:val="none" w:sz="0" w:space="0" w:color="auto"/>
            <w:left w:val="none" w:sz="0" w:space="0" w:color="auto"/>
            <w:bottom w:val="none" w:sz="0" w:space="0" w:color="auto"/>
            <w:right w:val="none" w:sz="0" w:space="0" w:color="auto"/>
          </w:divBdr>
        </w:div>
      </w:divsChild>
    </w:div>
    <w:div w:id="947008024">
      <w:bodyDiv w:val="1"/>
      <w:marLeft w:val="0"/>
      <w:marRight w:val="0"/>
      <w:marTop w:val="0"/>
      <w:marBottom w:val="0"/>
      <w:divBdr>
        <w:top w:val="none" w:sz="0" w:space="0" w:color="auto"/>
        <w:left w:val="none" w:sz="0" w:space="0" w:color="auto"/>
        <w:bottom w:val="none" w:sz="0" w:space="0" w:color="auto"/>
        <w:right w:val="none" w:sz="0" w:space="0" w:color="auto"/>
      </w:divBdr>
      <w:divsChild>
        <w:div w:id="1101610622">
          <w:marLeft w:val="0"/>
          <w:marRight w:val="0"/>
          <w:marTop w:val="0"/>
          <w:marBottom w:val="0"/>
          <w:divBdr>
            <w:top w:val="none" w:sz="0" w:space="0" w:color="auto"/>
            <w:left w:val="none" w:sz="0" w:space="0" w:color="auto"/>
            <w:bottom w:val="none" w:sz="0" w:space="0" w:color="auto"/>
            <w:right w:val="none" w:sz="0" w:space="0" w:color="auto"/>
          </w:divBdr>
        </w:div>
        <w:div w:id="1936012003">
          <w:marLeft w:val="0"/>
          <w:marRight w:val="0"/>
          <w:marTop w:val="0"/>
          <w:marBottom w:val="375"/>
          <w:divBdr>
            <w:top w:val="none" w:sz="0" w:space="0" w:color="auto"/>
            <w:left w:val="none" w:sz="0" w:space="0" w:color="auto"/>
            <w:bottom w:val="none" w:sz="0" w:space="0" w:color="auto"/>
            <w:right w:val="none" w:sz="0" w:space="0" w:color="auto"/>
          </w:divBdr>
          <w:divsChild>
            <w:div w:id="2092384714">
              <w:marLeft w:val="0"/>
              <w:marRight w:val="0"/>
              <w:marTop w:val="0"/>
              <w:marBottom w:val="0"/>
              <w:divBdr>
                <w:top w:val="none" w:sz="0" w:space="0" w:color="auto"/>
                <w:left w:val="none" w:sz="0" w:space="0" w:color="auto"/>
                <w:bottom w:val="none" w:sz="0" w:space="0" w:color="auto"/>
                <w:right w:val="none" w:sz="0" w:space="0" w:color="auto"/>
              </w:divBdr>
            </w:div>
          </w:divsChild>
        </w:div>
        <w:div w:id="1133477785">
          <w:marLeft w:val="0"/>
          <w:marRight w:val="0"/>
          <w:marTop w:val="0"/>
          <w:marBottom w:val="0"/>
          <w:divBdr>
            <w:top w:val="none" w:sz="0" w:space="0" w:color="auto"/>
            <w:left w:val="none" w:sz="0" w:space="0" w:color="auto"/>
            <w:bottom w:val="none" w:sz="0" w:space="0" w:color="auto"/>
            <w:right w:val="none" w:sz="0" w:space="0" w:color="auto"/>
          </w:divBdr>
        </w:div>
      </w:divsChild>
    </w:div>
    <w:div w:id="947155152">
      <w:bodyDiv w:val="1"/>
      <w:marLeft w:val="0"/>
      <w:marRight w:val="0"/>
      <w:marTop w:val="0"/>
      <w:marBottom w:val="0"/>
      <w:divBdr>
        <w:top w:val="none" w:sz="0" w:space="0" w:color="auto"/>
        <w:left w:val="none" w:sz="0" w:space="0" w:color="auto"/>
        <w:bottom w:val="none" w:sz="0" w:space="0" w:color="auto"/>
        <w:right w:val="none" w:sz="0" w:space="0" w:color="auto"/>
      </w:divBdr>
      <w:divsChild>
        <w:div w:id="493617333">
          <w:marLeft w:val="0"/>
          <w:marRight w:val="0"/>
          <w:marTop w:val="0"/>
          <w:marBottom w:val="0"/>
          <w:divBdr>
            <w:top w:val="none" w:sz="0" w:space="0" w:color="auto"/>
            <w:left w:val="none" w:sz="0" w:space="0" w:color="auto"/>
            <w:bottom w:val="none" w:sz="0" w:space="0" w:color="auto"/>
            <w:right w:val="none" w:sz="0" w:space="0" w:color="auto"/>
          </w:divBdr>
          <w:divsChild>
            <w:div w:id="348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02288">
      <w:bodyDiv w:val="1"/>
      <w:marLeft w:val="0"/>
      <w:marRight w:val="0"/>
      <w:marTop w:val="0"/>
      <w:marBottom w:val="0"/>
      <w:divBdr>
        <w:top w:val="none" w:sz="0" w:space="0" w:color="auto"/>
        <w:left w:val="none" w:sz="0" w:space="0" w:color="auto"/>
        <w:bottom w:val="none" w:sz="0" w:space="0" w:color="auto"/>
        <w:right w:val="none" w:sz="0" w:space="0" w:color="auto"/>
      </w:divBdr>
      <w:divsChild>
        <w:div w:id="1742100504">
          <w:marLeft w:val="0"/>
          <w:marRight w:val="0"/>
          <w:marTop w:val="0"/>
          <w:marBottom w:val="0"/>
          <w:divBdr>
            <w:top w:val="none" w:sz="0" w:space="0" w:color="auto"/>
            <w:left w:val="none" w:sz="0" w:space="0" w:color="auto"/>
            <w:bottom w:val="none" w:sz="0" w:space="0" w:color="auto"/>
            <w:right w:val="none" w:sz="0" w:space="0" w:color="auto"/>
          </w:divBdr>
        </w:div>
      </w:divsChild>
    </w:div>
    <w:div w:id="947277770">
      <w:bodyDiv w:val="1"/>
      <w:marLeft w:val="0"/>
      <w:marRight w:val="0"/>
      <w:marTop w:val="0"/>
      <w:marBottom w:val="0"/>
      <w:divBdr>
        <w:top w:val="none" w:sz="0" w:space="0" w:color="auto"/>
        <w:left w:val="none" w:sz="0" w:space="0" w:color="auto"/>
        <w:bottom w:val="none" w:sz="0" w:space="0" w:color="auto"/>
        <w:right w:val="none" w:sz="0" w:space="0" w:color="auto"/>
      </w:divBdr>
      <w:divsChild>
        <w:div w:id="1005014491">
          <w:marLeft w:val="0"/>
          <w:marRight w:val="0"/>
          <w:marTop w:val="0"/>
          <w:marBottom w:val="0"/>
          <w:divBdr>
            <w:top w:val="none" w:sz="0" w:space="0" w:color="auto"/>
            <w:left w:val="none" w:sz="0" w:space="0" w:color="auto"/>
            <w:bottom w:val="none" w:sz="0" w:space="0" w:color="auto"/>
            <w:right w:val="none" w:sz="0" w:space="0" w:color="auto"/>
          </w:divBdr>
          <w:divsChild>
            <w:div w:id="14503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91571">
      <w:bodyDiv w:val="1"/>
      <w:marLeft w:val="0"/>
      <w:marRight w:val="0"/>
      <w:marTop w:val="0"/>
      <w:marBottom w:val="0"/>
      <w:divBdr>
        <w:top w:val="none" w:sz="0" w:space="0" w:color="auto"/>
        <w:left w:val="none" w:sz="0" w:space="0" w:color="auto"/>
        <w:bottom w:val="none" w:sz="0" w:space="0" w:color="auto"/>
        <w:right w:val="none" w:sz="0" w:space="0" w:color="auto"/>
      </w:divBdr>
    </w:div>
    <w:div w:id="947470722">
      <w:bodyDiv w:val="1"/>
      <w:marLeft w:val="0"/>
      <w:marRight w:val="0"/>
      <w:marTop w:val="0"/>
      <w:marBottom w:val="0"/>
      <w:divBdr>
        <w:top w:val="none" w:sz="0" w:space="0" w:color="auto"/>
        <w:left w:val="none" w:sz="0" w:space="0" w:color="auto"/>
        <w:bottom w:val="none" w:sz="0" w:space="0" w:color="auto"/>
        <w:right w:val="none" w:sz="0" w:space="0" w:color="auto"/>
      </w:divBdr>
      <w:divsChild>
        <w:div w:id="6248484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7617205">
      <w:bodyDiv w:val="1"/>
      <w:marLeft w:val="0"/>
      <w:marRight w:val="0"/>
      <w:marTop w:val="0"/>
      <w:marBottom w:val="0"/>
      <w:divBdr>
        <w:top w:val="none" w:sz="0" w:space="0" w:color="auto"/>
        <w:left w:val="none" w:sz="0" w:space="0" w:color="auto"/>
        <w:bottom w:val="none" w:sz="0" w:space="0" w:color="auto"/>
        <w:right w:val="none" w:sz="0" w:space="0" w:color="auto"/>
      </w:divBdr>
    </w:div>
    <w:div w:id="947664160">
      <w:bodyDiv w:val="1"/>
      <w:marLeft w:val="0"/>
      <w:marRight w:val="0"/>
      <w:marTop w:val="0"/>
      <w:marBottom w:val="0"/>
      <w:divBdr>
        <w:top w:val="none" w:sz="0" w:space="0" w:color="auto"/>
        <w:left w:val="none" w:sz="0" w:space="0" w:color="auto"/>
        <w:bottom w:val="none" w:sz="0" w:space="0" w:color="auto"/>
        <w:right w:val="none" w:sz="0" w:space="0" w:color="auto"/>
      </w:divBdr>
    </w:div>
    <w:div w:id="947666553">
      <w:bodyDiv w:val="1"/>
      <w:marLeft w:val="0"/>
      <w:marRight w:val="0"/>
      <w:marTop w:val="0"/>
      <w:marBottom w:val="0"/>
      <w:divBdr>
        <w:top w:val="none" w:sz="0" w:space="0" w:color="auto"/>
        <w:left w:val="none" w:sz="0" w:space="0" w:color="auto"/>
        <w:bottom w:val="none" w:sz="0" w:space="0" w:color="auto"/>
        <w:right w:val="none" w:sz="0" w:space="0" w:color="auto"/>
      </w:divBdr>
      <w:divsChild>
        <w:div w:id="265431149">
          <w:marLeft w:val="0"/>
          <w:marRight w:val="0"/>
          <w:marTop w:val="0"/>
          <w:marBottom w:val="0"/>
          <w:divBdr>
            <w:top w:val="none" w:sz="0" w:space="0" w:color="auto"/>
            <w:left w:val="none" w:sz="0" w:space="0" w:color="auto"/>
            <w:bottom w:val="none" w:sz="0" w:space="0" w:color="auto"/>
            <w:right w:val="none" w:sz="0" w:space="0" w:color="auto"/>
          </w:divBdr>
        </w:div>
        <w:div w:id="1409115467">
          <w:marLeft w:val="0"/>
          <w:marRight w:val="0"/>
          <w:marTop w:val="0"/>
          <w:marBottom w:val="375"/>
          <w:divBdr>
            <w:top w:val="none" w:sz="0" w:space="0" w:color="auto"/>
            <w:left w:val="none" w:sz="0" w:space="0" w:color="auto"/>
            <w:bottom w:val="none" w:sz="0" w:space="0" w:color="auto"/>
            <w:right w:val="none" w:sz="0" w:space="0" w:color="auto"/>
          </w:divBdr>
          <w:divsChild>
            <w:div w:id="2049715135">
              <w:marLeft w:val="0"/>
              <w:marRight w:val="0"/>
              <w:marTop w:val="0"/>
              <w:marBottom w:val="0"/>
              <w:divBdr>
                <w:top w:val="none" w:sz="0" w:space="0" w:color="auto"/>
                <w:left w:val="none" w:sz="0" w:space="0" w:color="auto"/>
                <w:bottom w:val="none" w:sz="0" w:space="0" w:color="auto"/>
                <w:right w:val="none" w:sz="0" w:space="0" w:color="auto"/>
              </w:divBdr>
            </w:div>
          </w:divsChild>
        </w:div>
        <w:div w:id="507909610">
          <w:marLeft w:val="0"/>
          <w:marRight w:val="0"/>
          <w:marTop w:val="0"/>
          <w:marBottom w:val="0"/>
          <w:divBdr>
            <w:top w:val="none" w:sz="0" w:space="0" w:color="auto"/>
            <w:left w:val="none" w:sz="0" w:space="0" w:color="auto"/>
            <w:bottom w:val="none" w:sz="0" w:space="0" w:color="auto"/>
            <w:right w:val="none" w:sz="0" w:space="0" w:color="auto"/>
          </w:divBdr>
        </w:div>
      </w:divsChild>
    </w:div>
    <w:div w:id="947735538">
      <w:bodyDiv w:val="1"/>
      <w:marLeft w:val="0"/>
      <w:marRight w:val="0"/>
      <w:marTop w:val="0"/>
      <w:marBottom w:val="0"/>
      <w:divBdr>
        <w:top w:val="none" w:sz="0" w:space="0" w:color="auto"/>
        <w:left w:val="none" w:sz="0" w:space="0" w:color="auto"/>
        <w:bottom w:val="none" w:sz="0" w:space="0" w:color="auto"/>
        <w:right w:val="none" w:sz="0" w:space="0" w:color="auto"/>
      </w:divBdr>
      <w:divsChild>
        <w:div w:id="2045714701">
          <w:marLeft w:val="0"/>
          <w:marRight w:val="0"/>
          <w:marTop w:val="0"/>
          <w:marBottom w:val="0"/>
          <w:divBdr>
            <w:top w:val="none" w:sz="0" w:space="0" w:color="auto"/>
            <w:left w:val="none" w:sz="0" w:space="0" w:color="auto"/>
            <w:bottom w:val="none" w:sz="0" w:space="0" w:color="auto"/>
            <w:right w:val="none" w:sz="0" w:space="0" w:color="auto"/>
          </w:divBdr>
        </w:div>
        <w:div w:id="1064178360">
          <w:marLeft w:val="0"/>
          <w:marRight w:val="0"/>
          <w:marTop w:val="0"/>
          <w:marBottom w:val="375"/>
          <w:divBdr>
            <w:top w:val="none" w:sz="0" w:space="0" w:color="auto"/>
            <w:left w:val="none" w:sz="0" w:space="0" w:color="auto"/>
            <w:bottom w:val="none" w:sz="0" w:space="0" w:color="auto"/>
            <w:right w:val="none" w:sz="0" w:space="0" w:color="auto"/>
          </w:divBdr>
          <w:divsChild>
            <w:div w:id="19749275">
              <w:marLeft w:val="0"/>
              <w:marRight w:val="0"/>
              <w:marTop w:val="0"/>
              <w:marBottom w:val="0"/>
              <w:divBdr>
                <w:top w:val="none" w:sz="0" w:space="0" w:color="auto"/>
                <w:left w:val="none" w:sz="0" w:space="0" w:color="auto"/>
                <w:bottom w:val="none" w:sz="0" w:space="0" w:color="auto"/>
                <w:right w:val="none" w:sz="0" w:space="0" w:color="auto"/>
              </w:divBdr>
            </w:div>
          </w:divsChild>
        </w:div>
        <w:div w:id="955328860">
          <w:marLeft w:val="0"/>
          <w:marRight w:val="0"/>
          <w:marTop w:val="0"/>
          <w:marBottom w:val="0"/>
          <w:divBdr>
            <w:top w:val="none" w:sz="0" w:space="0" w:color="auto"/>
            <w:left w:val="none" w:sz="0" w:space="0" w:color="auto"/>
            <w:bottom w:val="none" w:sz="0" w:space="0" w:color="auto"/>
            <w:right w:val="none" w:sz="0" w:space="0" w:color="auto"/>
          </w:divBdr>
        </w:div>
      </w:divsChild>
    </w:div>
    <w:div w:id="947928671">
      <w:bodyDiv w:val="1"/>
      <w:marLeft w:val="0"/>
      <w:marRight w:val="0"/>
      <w:marTop w:val="0"/>
      <w:marBottom w:val="0"/>
      <w:divBdr>
        <w:top w:val="none" w:sz="0" w:space="0" w:color="auto"/>
        <w:left w:val="none" w:sz="0" w:space="0" w:color="auto"/>
        <w:bottom w:val="none" w:sz="0" w:space="0" w:color="auto"/>
        <w:right w:val="none" w:sz="0" w:space="0" w:color="auto"/>
      </w:divBdr>
      <w:divsChild>
        <w:div w:id="1221558146">
          <w:marLeft w:val="0"/>
          <w:marRight w:val="0"/>
          <w:marTop w:val="0"/>
          <w:marBottom w:val="0"/>
          <w:divBdr>
            <w:top w:val="none" w:sz="0" w:space="0" w:color="auto"/>
            <w:left w:val="none" w:sz="0" w:space="0" w:color="auto"/>
            <w:bottom w:val="none" w:sz="0" w:space="0" w:color="auto"/>
            <w:right w:val="none" w:sz="0" w:space="0" w:color="auto"/>
          </w:divBdr>
        </w:div>
      </w:divsChild>
    </w:div>
    <w:div w:id="948001443">
      <w:bodyDiv w:val="1"/>
      <w:marLeft w:val="0"/>
      <w:marRight w:val="0"/>
      <w:marTop w:val="0"/>
      <w:marBottom w:val="0"/>
      <w:divBdr>
        <w:top w:val="none" w:sz="0" w:space="0" w:color="auto"/>
        <w:left w:val="none" w:sz="0" w:space="0" w:color="auto"/>
        <w:bottom w:val="none" w:sz="0" w:space="0" w:color="auto"/>
        <w:right w:val="none" w:sz="0" w:space="0" w:color="auto"/>
      </w:divBdr>
      <w:divsChild>
        <w:div w:id="177889872">
          <w:marLeft w:val="0"/>
          <w:marRight w:val="0"/>
          <w:marTop w:val="0"/>
          <w:marBottom w:val="0"/>
          <w:divBdr>
            <w:top w:val="none" w:sz="0" w:space="0" w:color="auto"/>
            <w:left w:val="none" w:sz="0" w:space="0" w:color="auto"/>
            <w:bottom w:val="none" w:sz="0" w:space="0" w:color="auto"/>
            <w:right w:val="none" w:sz="0" w:space="0" w:color="auto"/>
          </w:divBdr>
          <w:divsChild>
            <w:div w:id="23339538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48076394">
      <w:bodyDiv w:val="1"/>
      <w:marLeft w:val="0"/>
      <w:marRight w:val="0"/>
      <w:marTop w:val="0"/>
      <w:marBottom w:val="0"/>
      <w:divBdr>
        <w:top w:val="none" w:sz="0" w:space="0" w:color="auto"/>
        <w:left w:val="none" w:sz="0" w:space="0" w:color="auto"/>
        <w:bottom w:val="none" w:sz="0" w:space="0" w:color="auto"/>
        <w:right w:val="none" w:sz="0" w:space="0" w:color="auto"/>
      </w:divBdr>
    </w:div>
    <w:div w:id="948119803">
      <w:bodyDiv w:val="1"/>
      <w:marLeft w:val="0"/>
      <w:marRight w:val="0"/>
      <w:marTop w:val="0"/>
      <w:marBottom w:val="0"/>
      <w:divBdr>
        <w:top w:val="none" w:sz="0" w:space="0" w:color="auto"/>
        <w:left w:val="none" w:sz="0" w:space="0" w:color="auto"/>
        <w:bottom w:val="none" w:sz="0" w:space="0" w:color="auto"/>
        <w:right w:val="none" w:sz="0" w:space="0" w:color="auto"/>
      </w:divBdr>
      <w:divsChild>
        <w:div w:id="81294193">
          <w:marLeft w:val="0"/>
          <w:marRight w:val="0"/>
          <w:marTop w:val="0"/>
          <w:marBottom w:val="0"/>
          <w:divBdr>
            <w:top w:val="none" w:sz="0" w:space="0" w:color="auto"/>
            <w:left w:val="none" w:sz="0" w:space="0" w:color="auto"/>
            <w:bottom w:val="none" w:sz="0" w:space="0" w:color="auto"/>
            <w:right w:val="none" w:sz="0" w:space="0" w:color="auto"/>
          </w:divBdr>
        </w:div>
        <w:div w:id="1528177697">
          <w:marLeft w:val="0"/>
          <w:marRight w:val="0"/>
          <w:marTop w:val="0"/>
          <w:marBottom w:val="375"/>
          <w:divBdr>
            <w:top w:val="none" w:sz="0" w:space="0" w:color="auto"/>
            <w:left w:val="none" w:sz="0" w:space="0" w:color="auto"/>
            <w:bottom w:val="none" w:sz="0" w:space="0" w:color="auto"/>
            <w:right w:val="none" w:sz="0" w:space="0" w:color="auto"/>
          </w:divBdr>
          <w:divsChild>
            <w:div w:id="1529102613">
              <w:marLeft w:val="0"/>
              <w:marRight w:val="0"/>
              <w:marTop w:val="0"/>
              <w:marBottom w:val="0"/>
              <w:divBdr>
                <w:top w:val="none" w:sz="0" w:space="0" w:color="auto"/>
                <w:left w:val="none" w:sz="0" w:space="0" w:color="auto"/>
                <w:bottom w:val="none" w:sz="0" w:space="0" w:color="auto"/>
                <w:right w:val="none" w:sz="0" w:space="0" w:color="auto"/>
              </w:divBdr>
            </w:div>
          </w:divsChild>
        </w:div>
        <w:div w:id="377515931">
          <w:marLeft w:val="0"/>
          <w:marRight w:val="0"/>
          <w:marTop w:val="0"/>
          <w:marBottom w:val="0"/>
          <w:divBdr>
            <w:top w:val="none" w:sz="0" w:space="0" w:color="auto"/>
            <w:left w:val="none" w:sz="0" w:space="0" w:color="auto"/>
            <w:bottom w:val="none" w:sz="0" w:space="0" w:color="auto"/>
            <w:right w:val="none" w:sz="0" w:space="0" w:color="auto"/>
          </w:divBdr>
        </w:div>
      </w:divsChild>
    </w:div>
    <w:div w:id="948126218">
      <w:bodyDiv w:val="1"/>
      <w:marLeft w:val="0"/>
      <w:marRight w:val="0"/>
      <w:marTop w:val="0"/>
      <w:marBottom w:val="0"/>
      <w:divBdr>
        <w:top w:val="none" w:sz="0" w:space="0" w:color="auto"/>
        <w:left w:val="none" w:sz="0" w:space="0" w:color="auto"/>
        <w:bottom w:val="none" w:sz="0" w:space="0" w:color="auto"/>
        <w:right w:val="none" w:sz="0" w:space="0" w:color="auto"/>
      </w:divBdr>
    </w:div>
    <w:div w:id="948243459">
      <w:bodyDiv w:val="1"/>
      <w:marLeft w:val="0"/>
      <w:marRight w:val="0"/>
      <w:marTop w:val="0"/>
      <w:marBottom w:val="0"/>
      <w:divBdr>
        <w:top w:val="none" w:sz="0" w:space="0" w:color="auto"/>
        <w:left w:val="none" w:sz="0" w:space="0" w:color="auto"/>
        <w:bottom w:val="none" w:sz="0" w:space="0" w:color="auto"/>
        <w:right w:val="none" w:sz="0" w:space="0" w:color="auto"/>
      </w:divBdr>
      <w:divsChild>
        <w:div w:id="1863588310">
          <w:marLeft w:val="0"/>
          <w:marRight w:val="0"/>
          <w:marTop w:val="0"/>
          <w:marBottom w:val="0"/>
          <w:divBdr>
            <w:top w:val="none" w:sz="0" w:space="0" w:color="auto"/>
            <w:left w:val="none" w:sz="0" w:space="0" w:color="auto"/>
            <w:bottom w:val="none" w:sz="0" w:space="0" w:color="auto"/>
            <w:right w:val="none" w:sz="0" w:space="0" w:color="auto"/>
          </w:divBdr>
        </w:div>
      </w:divsChild>
    </w:div>
    <w:div w:id="948439172">
      <w:bodyDiv w:val="1"/>
      <w:marLeft w:val="0"/>
      <w:marRight w:val="0"/>
      <w:marTop w:val="0"/>
      <w:marBottom w:val="0"/>
      <w:divBdr>
        <w:top w:val="none" w:sz="0" w:space="0" w:color="auto"/>
        <w:left w:val="none" w:sz="0" w:space="0" w:color="auto"/>
        <w:bottom w:val="none" w:sz="0" w:space="0" w:color="auto"/>
        <w:right w:val="none" w:sz="0" w:space="0" w:color="auto"/>
      </w:divBdr>
    </w:div>
    <w:div w:id="948467606">
      <w:bodyDiv w:val="1"/>
      <w:marLeft w:val="0"/>
      <w:marRight w:val="0"/>
      <w:marTop w:val="0"/>
      <w:marBottom w:val="0"/>
      <w:divBdr>
        <w:top w:val="none" w:sz="0" w:space="0" w:color="auto"/>
        <w:left w:val="none" w:sz="0" w:space="0" w:color="auto"/>
        <w:bottom w:val="none" w:sz="0" w:space="0" w:color="auto"/>
        <w:right w:val="none" w:sz="0" w:space="0" w:color="auto"/>
      </w:divBdr>
      <w:divsChild>
        <w:div w:id="477764828">
          <w:marLeft w:val="0"/>
          <w:marRight w:val="0"/>
          <w:marTop w:val="0"/>
          <w:marBottom w:val="0"/>
          <w:divBdr>
            <w:top w:val="none" w:sz="0" w:space="0" w:color="auto"/>
            <w:left w:val="none" w:sz="0" w:space="0" w:color="auto"/>
            <w:bottom w:val="none" w:sz="0" w:space="0" w:color="auto"/>
            <w:right w:val="none" w:sz="0" w:space="0" w:color="auto"/>
          </w:divBdr>
          <w:divsChild>
            <w:div w:id="433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2597">
      <w:bodyDiv w:val="1"/>
      <w:marLeft w:val="0"/>
      <w:marRight w:val="0"/>
      <w:marTop w:val="0"/>
      <w:marBottom w:val="0"/>
      <w:divBdr>
        <w:top w:val="none" w:sz="0" w:space="0" w:color="auto"/>
        <w:left w:val="none" w:sz="0" w:space="0" w:color="auto"/>
        <w:bottom w:val="none" w:sz="0" w:space="0" w:color="auto"/>
        <w:right w:val="none" w:sz="0" w:space="0" w:color="auto"/>
      </w:divBdr>
    </w:div>
    <w:div w:id="948586561">
      <w:bodyDiv w:val="1"/>
      <w:marLeft w:val="0"/>
      <w:marRight w:val="0"/>
      <w:marTop w:val="0"/>
      <w:marBottom w:val="0"/>
      <w:divBdr>
        <w:top w:val="none" w:sz="0" w:space="0" w:color="auto"/>
        <w:left w:val="none" w:sz="0" w:space="0" w:color="auto"/>
        <w:bottom w:val="none" w:sz="0" w:space="0" w:color="auto"/>
        <w:right w:val="none" w:sz="0" w:space="0" w:color="auto"/>
      </w:divBdr>
      <w:divsChild>
        <w:div w:id="976296399">
          <w:marLeft w:val="0"/>
          <w:marRight w:val="0"/>
          <w:marTop w:val="0"/>
          <w:marBottom w:val="0"/>
          <w:divBdr>
            <w:top w:val="none" w:sz="0" w:space="0" w:color="auto"/>
            <w:left w:val="none" w:sz="0" w:space="0" w:color="auto"/>
            <w:bottom w:val="none" w:sz="0" w:space="0" w:color="auto"/>
            <w:right w:val="none" w:sz="0" w:space="0" w:color="auto"/>
          </w:divBdr>
          <w:divsChild>
            <w:div w:id="266691746">
              <w:marLeft w:val="0"/>
              <w:marRight w:val="0"/>
              <w:marTop w:val="0"/>
              <w:marBottom w:val="0"/>
              <w:divBdr>
                <w:top w:val="none" w:sz="0" w:space="0" w:color="auto"/>
                <w:left w:val="none" w:sz="0" w:space="0" w:color="auto"/>
                <w:bottom w:val="none" w:sz="0" w:space="0" w:color="auto"/>
                <w:right w:val="none" w:sz="0" w:space="0" w:color="auto"/>
              </w:divBdr>
            </w:div>
          </w:divsChild>
        </w:div>
        <w:div w:id="991255357">
          <w:marLeft w:val="0"/>
          <w:marRight w:val="0"/>
          <w:marTop w:val="225"/>
          <w:marBottom w:val="600"/>
          <w:divBdr>
            <w:top w:val="none" w:sz="0" w:space="0" w:color="auto"/>
            <w:left w:val="none" w:sz="0" w:space="0" w:color="auto"/>
            <w:bottom w:val="none" w:sz="0" w:space="0" w:color="auto"/>
            <w:right w:val="none" w:sz="0" w:space="0" w:color="auto"/>
          </w:divBdr>
        </w:div>
      </w:divsChild>
    </w:div>
    <w:div w:id="948780609">
      <w:bodyDiv w:val="1"/>
      <w:marLeft w:val="0"/>
      <w:marRight w:val="0"/>
      <w:marTop w:val="0"/>
      <w:marBottom w:val="0"/>
      <w:divBdr>
        <w:top w:val="none" w:sz="0" w:space="0" w:color="auto"/>
        <w:left w:val="none" w:sz="0" w:space="0" w:color="auto"/>
        <w:bottom w:val="none" w:sz="0" w:space="0" w:color="auto"/>
        <w:right w:val="none" w:sz="0" w:space="0" w:color="auto"/>
      </w:divBdr>
      <w:divsChild>
        <w:div w:id="1078869832">
          <w:marLeft w:val="0"/>
          <w:marRight w:val="0"/>
          <w:marTop w:val="0"/>
          <w:marBottom w:val="0"/>
          <w:divBdr>
            <w:top w:val="none" w:sz="0" w:space="0" w:color="auto"/>
            <w:left w:val="none" w:sz="0" w:space="0" w:color="auto"/>
            <w:bottom w:val="none" w:sz="0" w:space="0" w:color="auto"/>
            <w:right w:val="none" w:sz="0" w:space="0" w:color="auto"/>
          </w:divBdr>
        </w:div>
      </w:divsChild>
    </w:div>
    <w:div w:id="948857328">
      <w:bodyDiv w:val="1"/>
      <w:marLeft w:val="0"/>
      <w:marRight w:val="0"/>
      <w:marTop w:val="0"/>
      <w:marBottom w:val="0"/>
      <w:divBdr>
        <w:top w:val="none" w:sz="0" w:space="0" w:color="auto"/>
        <w:left w:val="none" w:sz="0" w:space="0" w:color="auto"/>
        <w:bottom w:val="none" w:sz="0" w:space="0" w:color="auto"/>
        <w:right w:val="none" w:sz="0" w:space="0" w:color="auto"/>
      </w:divBdr>
    </w:div>
    <w:div w:id="948925556">
      <w:bodyDiv w:val="1"/>
      <w:marLeft w:val="0"/>
      <w:marRight w:val="0"/>
      <w:marTop w:val="0"/>
      <w:marBottom w:val="0"/>
      <w:divBdr>
        <w:top w:val="none" w:sz="0" w:space="0" w:color="auto"/>
        <w:left w:val="none" w:sz="0" w:space="0" w:color="auto"/>
        <w:bottom w:val="none" w:sz="0" w:space="0" w:color="auto"/>
        <w:right w:val="none" w:sz="0" w:space="0" w:color="auto"/>
      </w:divBdr>
    </w:div>
    <w:div w:id="949120819">
      <w:bodyDiv w:val="1"/>
      <w:marLeft w:val="0"/>
      <w:marRight w:val="0"/>
      <w:marTop w:val="0"/>
      <w:marBottom w:val="0"/>
      <w:divBdr>
        <w:top w:val="none" w:sz="0" w:space="0" w:color="auto"/>
        <w:left w:val="none" w:sz="0" w:space="0" w:color="auto"/>
        <w:bottom w:val="none" w:sz="0" w:space="0" w:color="auto"/>
        <w:right w:val="none" w:sz="0" w:space="0" w:color="auto"/>
      </w:divBdr>
    </w:div>
    <w:div w:id="949512801">
      <w:bodyDiv w:val="1"/>
      <w:marLeft w:val="0"/>
      <w:marRight w:val="0"/>
      <w:marTop w:val="0"/>
      <w:marBottom w:val="0"/>
      <w:divBdr>
        <w:top w:val="none" w:sz="0" w:space="0" w:color="auto"/>
        <w:left w:val="none" w:sz="0" w:space="0" w:color="auto"/>
        <w:bottom w:val="none" w:sz="0" w:space="0" w:color="auto"/>
        <w:right w:val="none" w:sz="0" w:space="0" w:color="auto"/>
      </w:divBdr>
      <w:divsChild>
        <w:div w:id="60056581">
          <w:marLeft w:val="0"/>
          <w:marRight w:val="0"/>
          <w:marTop w:val="0"/>
          <w:marBottom w:val="0"/>
          <w:divBdr>
            <w:top w:val="none" w:sz="0" w:space="0" w:color="auto"/>
            <w:left w:val="none" w:sz="0" w:space="0" w:color="auto"/>
            <w:bottom w:val="none" w:sz="0" w:space="0" w:color="auto"/>
            <w:right w:val="none" w:sz="0" w:space="0" w:color="auto"/>
          </w:divBdr>
        </w:div>
      </w:divsChild>
    </w:div>
    <w:div w:id="949748191">
      <w:bodyDiv w:val="1"/>
      <w:marLeft w:val="0"/>
      <w:marRight w:val="0"/>
      <w:marTop w:val="0"/>
      <w:marBottom w:val="0"/>
      <w:divBdr>
        <w:top w:val="none" w:sz="0" w:space="0" w:color="auto"/>
        <w:left w:val="none" w:sz="0" w:space="0" w:color="auto"/>
        <w:bottom w:val="none" w:sz="0" w:space="0" w:color="auto"/>
        <w:right w:val="none" w:sz="0" w:space="0" w:color="auto"/>
      </w:divBdr>
    </w:div>
    <w:div w:id="949777792">
      <w:bodyDiv w:val="1"/>
      <w:marLeft w:val="0"/>
      <w:marRight w:val="0"/>
      <w:marTop w:val="0"/>
      <w:marBottom w:val="0"/>
      <w:divBdr>
        <w:top w:val="none" w:sz="0" w:space="0" w:color="auto"/>
        <w:left w:val="none" w:sz="0" w:space="0" w:color="auto"/>
        <w:bottom w:val="none" w:sz="0" w:space="0" w:color="auto"/>
        <w:right w:val="none" w:sz="0" w:space="0" w:color="auto"/>
      </w:divBdr>
    </w:div>
    <w:div w:id="949891915">
      <w:bodyDiv w:val="1"/>
      <w:marLeft w:val="0"/>
      <w:marRight w:val="0"/>
      <w:marTop w:val="0"/>
      <w:marBottom w:val="0"/>
      <w:divBdr>
        <w:top w:val="none" w:sz="0" w:space="0" w:color="auto"/>
        <w:left w:val="none" w:sz="0" w:space="0" w:color="auto"/>
        <w:bottom w:val="none" w:sz="0" w:space="0" w:color="auto"/>
        <w:right w:val="none" w:sz="0" w:space="0" w:color="auto"/>
      </w:divBdr>
      <w:divsChild>
        <w:div w:id="551425724">
          <w:marLeft w:val="0"/>
          <w:marRight w:val="0"/>
          <w:marTop w:val="0"/>
          <w:marBottom w:val="60"/>
          <w:divBdr>
            <w:top w:val="none" w:sz="0" w:space="0" w:color="auto"/>
            <w:left w:val="none" w:sz="0" w:space="0" w:color="auto"/>
            <w:bottom w:val="none" w:sz="0" w:space="0" w:color="auto"/>
            <w:right w:val="none" w:sz="0" w:space="0" w:color="auto"/>
          </w:divBdr>
        </w:div>
      </w:divsChild>
    </w:div>
    <w:div w:id="949897434">
      <w:bodyDiv w:val="1"/>
      <w:marLeft w:val="0"/>
      <w:marRight w:val="0"/>
      <w:marTop w:val="0"/>
      <w:marBottom w:val="0"/>
      <w:divBdr>
        <w:top w:val="none" w:sz="0" w:space="0" w:color="auto"/>
        <w:left w:val="none" w:sz="0" w:space="0" w:color="auto"/>
        <w:bottom w:val="none" w:sz="0" w:space="0" w:color="auto"/>
        <w:right w:val="none" w:sz="0" w:space="0" w:color="auto"/>
      </w:divBdr>
      <w:divsChild>
        <w:div w:id="46877830">
          <w:marLeft w:val="0"/>
          <w:marRight w:val="0"/>
          <w:marTop w:val="0"/>
          <w:marBottom w:val="0"/>
          <w:divBdr>
            <w:top w:val="none" w:sz="0" w:space="0" w:color="auto"/>
            <w:left w:val="none" w:sz="0" w:space="0" w:color="auto"/>
            <w:bottom w:val="none" w:sz="0" w:space="0" w:color="auto"/>
            <w:right w:val="none" w:sz="0" w:space="0" w:color="auto"/>
          </w:divBdr>
        </w:div>
        <w:div w:id="1583644309">
          <w:marLeft w:val="0"/>
          <w:marRight w:val="0"/>
          <w:marTop w:val="0"/>
          <w:marBottom w:val="375"/>
          <w:divBdr>
            <w:top w:val="none" w:sz="0" w:space="0" w:color="auto"/>
            <w:left w:val="none" w:sz="0" w:space="0" w:color="auto"/>
            <w:bottom w:val="none" w:sz="0" w:space="0" w:color="auto"/>
            <w:right w:val="none" w:sz="0" w:space="0" w:color="auto"/>
          </w:divBdr>
          <w:divsChild>
            <w:div w:id="1220090711">
              <w:marLeft w:val="0"/>
              <w:marRight w:val="0"/>
              <w:marTop w:val="0"/>
              <w:marBottom w:val="0"/>
              <w:divBdr>
                <w:top w:val="none" w:sz="0" w:space="0" w:color="auto"/>
                <w:left w:val="none" w:sz="0" w:space="0" w:color="auto"/>
                <w:bottom w:val="none" w:sz="0" w:space="0" w:color="auto"/>
                <w:right w:val="none" w:sz="0" w:space="0" w:color="auto"/>
              </w:divBdr>
            </w:div>
          </w:divsChild>
        </w:div>
        <w:div w:id="890771549">
          <w:marLeft w:val="0"/>
          <w:marRight w:val="0"/>
          <w:marTop w:val="0"/>
          <w:marBottom w:val="0"/>
          <w:divBdr>
            <w:top w:val="none" w:sz="0" w:space="0" w:color="auto"/>
            <w:left w:val="none" w:sz="0" w:space="0" w:color="auto"/>
            <w:bottom w:val="none" w:sz="0" w:space="0" w:color="auto"/>
            <w:right w:val="none" w:sz="0" w:space="0" w:color="auto"/>
          </w:divBdr>
        </w:div>
      </w:divsChild>
    </w:div>
    <w:div w:id="949971620">
      <w:bodyDiv w:val="1"/>
      <w:marLeft w:val="0"/>
      <w:marRight w:val="0"/>
      <w:marTop w:val="0"/>
      <w:marBottom w:val="0"/>
      <w:divBdr>
        <w:top w:val="none" w:sz="0" w:space="0" w:color="auto"/>
        <w:left w:val="none" w:sz="0" w:space="0" w:color="auto"/>
        <w:bottom w:val="none" w:sz="0" w:space="0" w:color="auto"/>
        <w:right w:val="none" w:sz="0" w:space="0" w:color="auto"/>
      </w:divBdr>
      <w:divsChild>
        <w:div w:id="1602912170">
          <w:marLeft w:val="0"/>
          <w:marRight w:val="0"/>
          <w:marTop w:val="0"/>
          <w:marBottom w:val="0"/>
          <w:divBdr>
            <w:top w:val="none" w:sz="0" w:space="0" w:color="auto"/>
            <w:left w:val="none" w:sz="0" w:space="0" w:color="auto"/>
            <w:bottom w:val="none" w:sz="0" w:space="0" w:color="auto"/>
            <w:right w:val="none" w:sz="0" w:space="0" w:color="auto"/>
          </w:divBdr>
          <w:divsChild>
            <w:div w:id="2776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94466">
      <w:bodyDiv w:val="1"/>
      <w:marLeft w:val="0"/>
      <w:marRight w:val="0"/>
      <w:marTop w:val="0"/>
      <w:marBottom w:val="0"/>
      <w:divBdr>
        <w:top w:val="none" w:sz="0" w:space="0" w:color="auto"/>
        <w:left w:val="none" w:sz="0" w:space="0" w:color="auto"/>
        <w:bottom w:val="none" w:sz="0" w:space="0" w:color="auto"/>
        <w:right w:val="none" w:sz="0" w:space="0" w:color="auto"/>
      </w:divBdr>
      <w:divsChild>
        <w:div w:id="1715500569">
          <w:marLeft w:val="0"/>
          <w:marRight w:val="0"/>
          <w:marTop w:val="0"/>
          <w:marBottom w:val="0"/>
          <w:divBdr>
            <w:top w:val="none" w:sz="0" w:space="0" w:color="auto"/>
            <w:left w:val="none" w:sz="0" w:space="0" w:color="auto"/>
            <w:bottom w:val="none" w:sz="0" w:space="0" w:color="auto"/>
            <w:right w:val="none" w:sz="0" w:space="0" w:color="auto"/>
          </w:divBdr>
          <w:divsChild>
            <w:div w:id="1978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5798">
      <w:bodyDiv w:val="1"/>
      <w:marLeft w:val="0"/>
      <w:marRight w:val="0"/>
      <w:marTop w:val="0"/>
      <w:marBottom w:val="0"/>
      <w:divBdr>
        <w:top w:val="none" w:sz="0" w:space="0" w:color="auto"/>
        <w:left w:val="none" w:sz="0" w:space="0" w:color="auto"/>
        <w:bottom w:val="none" w:sz="0" w:space="0" w:color="auto"/>
        <w:right w:val="none" w:sz="0" w:space="0" w:color="auto"/>
      </w:divBdr>
      <w:divsChild>
        <w:div w:id="1996909477">
          <w:marLeft w:val="0"/>
          <w:marRight w:val="0"/>
          <w:marTop w:val="0"/>
          <w:marBottom w:val="0"/>
          <w:divBdr>
            <w:top w:val="none" w:sz="0" w:space="0" w:color="auto"/>
            <w:left w:val="none" w:sz="0" w:space="0" w:color="auto"/>
            <w:bottom w:val="none" w:sz="0" w:space="0" w:color="auto"/>
            <w:right w:val="none" w:sz="0" w:space="0" w:color="auto"/>
          </w:divBdr>
          <w:divsChild>
            <w:div w:id="14480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7568">
      <w:bodyDiv w:val="1"/>
      <w:marLeft w:val="0"/>
      <w:marRight w:val="0"/>
      <w:marTop w:val="0"/>
      <w:marBottom w:val="0"/>
      <w:divBdr>
        <w:top w:val="none" w:sz="0" w:space="0" w:color="auto"/>
        <w:left w:val="none" w:sz="0" w:space="0" w:color="auto"/>
        <w:bottom w:val="none" w:sz="0" w:space="0" w:color="auto"/>
        <w:right w:val="none" w:sz="0" w:space="0" w:color="auto"/>
      </w:divBdr>
    </w:div>
    <w:div w:id="950280306">
      <w:bodyDiv w:val="1"/>
      <w:marLeft w:val="0"/>
      <w:marRight w:val="0"/>
      <w:marTop w:val="0"/>
      <w:marBottom w:val="0"/>
      <w:divBdr>
        <w:top w:val="none" w:sz="0" w:space="0" w:color="auto"/>
        <w:left w:val="none" w:sz="0" w:space="0" w:color="auto"/>
        <w:bottom w:val="none" w:sz="0" w:space="0" w:color="auto"/>
        <w:right w:val="none" w:sz="0" w:space="0" w:color="auto"/>
      </w:divBdr>
      <w:divsChild>
        <w:div w:id="789712064">
          <w:marLeft w:val="0"/>
          <w:marRight w:val="0"/>
          <w:marTop w:val="0"/>
          <w:marBottom w:val="0"/>
          <w:divBdr>
            <w:top w:val="none" w:sz="0" w:space="0" w:color="auto"/>
            <w:left w:val="none" w:sz="0" w:space="0" w:color="auto"/>
            <w:bottom w:val="none" w:sz="0" w:space="0" w:color="auto"/>
            <w:right w:val="none" w:sz="0" w:space="0" w:color="auto"/>
          </w:divBdr>
          <w:divsChild>
            <w:div w:id="1333026123">
              <w:marLeft w:val="0"/>
              <w:marRight w:val="0"/>
              <w:marTop w:val="0"/>
              <w:marBottom w:val="0"/>
              <w:divBdr>
                <w:top w:val="none" w:sz="0" w:space="0" w:color="auto"/>
                <w:left w:val="none" w:sz="0" w:space="0" w:color="auto"/>
                <w:bottom w:val="none" w:sz="0" w:space="0" w:color="auto"/>
                <w:right w:val="none" w:sz="0" w:space="0" w:color="auto"/>
              </w:divBdr>
              <w:divsChild>
                <w:div w:id="1019355304">
                  <w:marLeft w:val="0"/>
                  <w:marRight w:val="0"/>
                  <w:marTop w:val="0"/>
                  <w:marBottom w:val="0"/>
                  <w:divBdr>
                    <w:top w:val="none" w:sz="0" w:space="0" w:color="auto"/>
                    <w:left w:val="none" w:sz="0" w:space="0" w:color="auto"/>
                    <w:bottom w:val="none" w:sz="0" w:space="0" w:color="auto"/>
                    <w:right w:val="none" w:sz="0" w:space="0" w:color="auto"/>
                  </w:divBdr>
                  <w:divsChild>
                    <w:div w:id="750276972">
                      <w:marLeft w:val="0"/>
                      <w:marRight w:val="0"/>
                      <w:marTop w:val="0"/>
                      <w:marBottom w:val="0"/>
                      <w:divBdr>
                        <w:top w:val="none" w:sz="0" w:space="0" w:color="auto"/>
                        <w:left w:val="none" w:sz="0" w:space="0" w:color="auto"/>
                        <w:bottom w:val="none" w:sz="0" w:space="0" w:color="auto"/>
                        <w:right w:val="none" w:sz="0" w:space="0" w:color="auto"/>
                      </w:divBdr>
                      <w:divsChild>
                        <w:div w:id="16707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284417">
      <w:bodyDiv w:val="1"/>
      <w:marLeft w:val="0"/>
      <w:marRight w:val="0"/>
      <w:marTop w:val="0"/>
      <w:marBottom w:val="0"/>
      <w:divBdr>
        <w:top w:val="none" w:sz="0" w:space="0" w:color="auto"/>
        <w:left w:val="none" w:sz="0" w:space="0" w:color="auto"/>
        <w:bottom w:val="none" w:sz="0" w:space="0" w:color="auto"/>
        <w:right w:val="none" w:sz="0" w:space="0" w:color="auto"/>
      </w:divBdr>
      <w:divsChild>
        <w:div w:id="598215662">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950361149">
      <w:bodyDiv w:val="1"/>
      <w:marLeft w:val="0"/>
      <w:marRight w:val="0"/>
      <w:marTop w:val="0"/>
      <w:marBottom w:val="0"/>
      <w:divBdr>
        <w:top w:val="none" w:sz="0" w:space="0" w:color="auto"/>
        <w:left w:val="none" w:sz="0" w:space="0" w:color="auto"/>
        <w:bottom w:val="none" w:sz="0" w:space="0" w:color="auto"/>
        <w:right w:val="none" w:sz="0" w:space="0" w:color="auto"/>
      </w:divBdr>
      <w:divsChild>
        <w:div w:id="296494489">
          <w:marLeft w:val="0"/>
          <w:marRight w:val="0"/>
          <w:marTop w:val="0"/>
          <w:marBottom w:val="0"/>
          <w:divBdr>
            <w:top w:val="none" w:sz="0" w:space="0" w:color="auto"/>
            <w:left w:val="none" w:sz="0" w:space="0" w:color="auto"/>
            <w:bottom w:val="none" w:sz="0" w:space="0" w:color="auto"/>
            <w:right w:val="none" w:sz="0" w:space="0" w:color="auto"/>
          </w:divBdr>
          <w:divsChild>
            <w:div w:id="680550103">
              <w:marLeft w:val="0"/>
              <w:marRight w:val="0"/>
              <w:marTop w:val="0"/>
              <w:marBottom w:val="0"/>
              <w:divBdr>
                <w:top w:val="none" w:sz="0" w:space="0" w:color="auto"/>
                <w:left w:val="none" w:sz="0" w:space="0" w:color="auto"/>
                <w:bottom w:val="none" w:sz="0" w:space="0" w:color="auto"/>
                <w:right w:val="none" w:sz="0" w:space="0" w:color="auto"/>
              </w:divBdr>
            </w:div>
          </w:divsChild>
        </w:div>
        <w:div w:id="1897741011">
          <w:marLeft w:val="0"/>
          <w:marRight w:val="0"/>
          <w:marTop w:val="0"/>
          <w:marBottom w:val="0"/>
          <w:divBdr>
            <w:top w:val="none" w:sz="0" w:space="0" w:color="auto"/>
            <w:left w:val="none" w:sz="0" w:space="0" w:color="auto"/>
            <w:bottom w:val="none" w:sz="0" w:space="0" w:color="auto"/>
            <w:right w:val="none" w:sz="0" w:space="0" w:color="auto"/>
          </w:divBdr>
          <w:divsChild>
            <w:div w:id="1528103779">
              <w:marLeft w:val="0"/>
              <w:marRight w:val="150"/>
              <w:marTop w:val="0"/>
              <w:marBottom w:val="0"/>
              <w:divBdr>
                <w:top w:val="none" w:sz="0" w:space="0" w:color="auto"/>
                <w:left w:val="none" w:sz="0" w:space="0" w:color="auto"/>
                <w:bottom w:val="none" w:sz="0" w:space="0" w:color="auto"/>
                <w:right w:val="none" w:sz="0" w:space="0" w:color="auto"/>
              </w:divBdr>
              <w:divsChild>
                <w:div w:id="8225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240">
          <w:marLeft w:val="0"/>
          <w:marRight w:val="0"/>
          <w:marTop w:val="225"/>
          <w:marBottom w:val="600"/>
          <w:divBdr>
            <w:top w:val="none" w:sz="0" w:space="0" w:color="auto"/>
            <w:left w:val="none" w:sz="0" w:space="0" w:color="auto"/>
            <w:bottom w:val="none" w:sz="0" w:space="0" w:color="auto"/>
            <w:right w:val="none" w:sz="0" w:space="0" w:color="auto"/>
          </w:divBdr>
        </w:div>
      </w:divsChild>
    </w:div>
    <w:div w:id="950740295">
      <w:bodyDiv w:val="1"/>
      <w:marLeft w:val="0"/>
      <w:marRight w:val="0"/>
      <w:marTop w:val="0"/>
      <w:marBottom w:val="0"/>
      <w:divBdr>
        <w:top w:val="none" w:sz="0" w:space="0" w:color="auto"/>
        <w:left w:val="none" w:sz="0" w:space="0" w:color="auto"/>
        <w:bottom w:val="none" w:sz="0" w:space="0" w:color="auto"/>
        <w:right w:val="none" w:sz="0" w:space="0" w:color="auto"/>
      </w:divBdr>
      <w:divsChild>
        <w:div w:id="229585263">
          <w:marLeft w:val="0"/>
          <w:marRight w:val="0"/>
          <w:marTop w:val="0"/>
          <w:marBottom w:val="0"/>
          <w:divBdr>
            <w:top w:val="none" w:sz="0" w:space="0" w:color="auto"/>
            <w:left w:val="none" w:sz="0" w:space="0" w:color="auto"/>
            <w:bottom w:val="none" w:sz="0" w:space="0" w:color="auto"/>
            <w:right w:val="none" w:sz="0" w:space="0" w:color="auto"/>
          </w:divBdr>
        </w:div>
      </w:divsChild>
    </w:div>
    <w:div w:id="950892882">
      <w:bodyDiv w:val="1"/>
      <w:marLeft w:val="0"/>
      <w:marRight w:val="0"/>
      <w:marTop w:val="0"/>
      <w:marBottom w:val="0"/>
      <w:divBdr>
        <w:top w:val="none" w:sz="0" w:space="0" w:color="auto"/>
        <w:left w:val="none" w:sz="0" w:space="0" w:color="auto"/>
        <w:bottom w:val="none" w:sz="0" w:space="0" w:color="auto"/>
        <w:right w:val="none" w:sz="0" w:space="0" w:color="auto"/>
      </w:divBdr>
    </w:div>
    <w:div w:id="950941599">
      <w:bodyDiv w:val="1"/>
      <w:marLeft w:val="0"/>
      <w:marRight w:val="0"/>
      <w:marTop w:val="0"/>
      <w:marBottom w:val="0"/>
      <w:divBdr>
        <w:top w:val="none" w:sz="0" w:space="0" w:color="auto"/>
        <w:left w:val="none" w:sz="0" w:space="0" w:color="auto"/>
        <w:bottom w:val="none" w:sz="0" w:space="0" w:color="auto"/>
        <w:right w:val="none" w:sz="0" w:space="0" w:color="auto"/>
      </w:divBdr>
    </w:div>
    <w:div w:id="951011444">
      <w:bodyDiv w:val="1"/>
      <w:marLeft w:val="0"/>
      <w:marRight w:val="0"/>
      <w:marTop w:val="0"/>
      <w:marBottom w:val="0"/>
      <w:divBdr>
        <w:top w:val="none" w:sz="0" w:space="0" w:color="auto"/>
        <w:left w:val="none" w:sz="0" w:space="0" w:color="auto"/>
        <w:bottom w:val="none" w:sz="0" w:space="0" w:color="auto"/>
        <w:right w:val="none" w:sz="0" w:space="0" w:color="auto"/>
      </w:divBdr>
    </w:div>
    <w:div w:id="951281298">
      <w:bodyDiv w:val="1"/>
      <w:marLeft w:val="0"/>
      <w:marRight w:val="0"/>
      <w:marTop w:val="0"/>
      <w:marBottom w:val="0"/>
      <w:divBdr>
        <w:top w:val="none" w:sz="0" w:space="0" w:color="auto"/>
        <w:left w:val="none" w:sz="0" w:space="0" w:color="auto"/>
        <w:bottom w:val="none" w:sz="0" w:space="0" w:color="auto"/>
        <w:right w:val="none" w:sz="0" w:space="0" w:color="auto"/>
      </w:divBdr>
    </w:div>
    <w:div w:id="951473629">
      <w:bodyDiv w:val="1"/>
      <w:marLeft w:val="0"/>
      <w:marRight w:val="0"/>
      <w:marTop w:val="0"/>
      <w:marBottom w:val="0"/>
      <w:divBdr>
        <w:top w:val="none" w:sz="0" w:space="0" w:color="auto"/>
        <w:left w:val="none" w:sz="0" w:space="0" w:color="auto"/>
        <w:bottom w:val="none" w:sz="0" w:space="0" w:color="auto"/>
        <w:right w:val="none" w:sz="0" w:space="0" w:color="auto"/>
      </w:divBdr>
    </w:div>
    <w:div w:id="951478952">
      <w:bodyDiv w:val="1"/>
      <w:marLeft w:val="0"/>
      <w:marRight w:val="0"/>
      <w:marTop w:val="0"/>
      <w:marBottom w:val="0"/>
      <w:divBdr>
        <w:top w:val="none" w:sz="0" w:space="0" w:color="auto"/>
        <w:left w:val="none" w:sz="0" w:space="0" w:color="auto"/>
        <w:bottom w:val="none" w:sz="0" w:space="0" w:color="auto"/>
        <w:right w:val="none" w:sz="0" w:space="0" w:color="auto"/>
      </w:divBdr>
    </w:div>
    <w:div w:id="951589164">
      <w:bodyDiv w:val="1"/>
      <w:marLeft w:val="0"/>
      <w:marRight w:val="0"/>
      <w:marTop w:val="0"/>
      <w:marBottom w:val="0"/>
      <w:divBdr>
        <w:top w:val="none" w:sz="0" w:space="0" w:color="auto"/>
        <w:left w:val="none" w:sz="0" w:space="0" w:color="auto"/>
        <w:bottom w:val="none" w:sz="0" w:space="0" w:color="auto"/>
        <w:right w:val="none" w:sz="0" w:space="0" w:color="auto"/>
      </w:divBdr>
      <w:divsChild>
        <w:div w:id="450125690">
          <w:marLeft w:val="0"/>
          <w:marRight w:val="0"/>
          <w:marTop w:val="0"/>
          <w:marBottom w:val="0"/>
          <w:divBdr>
            <w:top w:val="none" w:sz="0" w:space="0" w:color="auto"/>
            <w:left w:val="none" w:sz="0" w:space="0" w:color="auto"/>
            <w:bottom w:val="none" w:sz="0" w:space="0" w:color="auto"/>
            <w:right w:val="none" w:sz="0" w:space="0" w:color="auto"/>
          </w:divBdr>
          <w:divsChild>
            <w:div w:id="518157021">
              <w:marLeft w:val="0"/>
              <w:marRight w:val="150"/>
              <w:marTop w:val="0"/>
              <w:marBottom w:val="0"/>
              <w:divBdr>
                <w:top w:val="none" w:sz="0" w:space="0" w:color="auto"/>
                <w:left w:val="none" w:sz="0" w:space="0" w:color="auto"/>
                <w:bottom w:val="none" w:sz="0" w:space="0" w:color="auto"/>
                <w:right w:val="none" w:sz="0" w:space="0" w:color="auto"/>
              </w:divBdr>
            </w:div>
            <w:div w:id="1008024758">
              <w:marLeft w:val="0"/>
              <w:marRight w:val="150"/>
              <w:marTop w:val="0"/>
              <w:marBottom w:val="0"/>
              <w:divBdr>
                <w:top w:val="none" w:sz="0" w:space="0" w:color="auto"/>
                <w:left w:val="none" w:sz="0" w:space="0" w:color="auto"/>
                <w:bottom w:val="none" w:sz="0" w:space="0" w:color="auto"/>
                <w:right w:val="none" w:sz="0" w:space="0" w:color="auto"/>
              </w:divBdr>
            </w:div>
          </w:divsChild>
        </w:div>
        <w:div w:id="1261639119">
          <w:marLeft w:val="0"/>
          <w:marRight w:val="0"/>
          <w:marTop w:val="0"/>
          <w:marBottom w:val="0"/>
          <w:divBdr>
            <w:top w:val="none" w:sz="0" w:space="0" w:color="auto"/>
            <w:left w:val="none" w:sz="0" w:space="0" w:color="auto"/>
            <w:bottom w:val="none" w:sz="0" w:space="0" w:color="auto"/>
            <w:right w:val="none" w:sz="0" w:space="0" w:color="auto"/>
          </w:divBdr>
        </w:div>
        <w:div w:id="1674063040">
          <w:marLeft w:val="0"/>
          <w:marRight w:val="0"/>
          <w:marTop w:val="0"/>
          <w:marBottom w:val="150"/>
          <w:divBdr>
            <w:top w:val="none" w:sz="0" w:space="0" w:color="auto"/>
            <w:left w:val="none" w:sz="0" w:space="0" w:color="auto"/>
            <w:bottom w:val="none" w:sz="0" w:space="0" w:color="auto"/>
            <w:right w:val="none" w:sz="0" w:space="0" w:color="auto"/>
          </w:divBdr>
        </w:div>
        <w:div w:id="2130856342">
          <w:marLeft w:val="0"/>
          <w:marRight w:val="0"/>
          <w:marTop w:val="0"/>
          <w:marBottom w:val="0"/>
          <w:divBdr>
            <w:top w:val="none" w:sz="0" w:space="0" w:color="auto"/>
            <w:left w:val="none" w:sz="0" w:space="0" w:color="auto"/>
            <w:bottom w:val="none" w:sz="0" w:space="0" w:color="auto"/>
            <w:right w:val="none" w:sz="0" w:space="0" w:color="auto"/>
          </w:divBdr>
        </w:div>
      </w:divsChild>
    </w:div>
    <w:div w:id="951739658">
      <w:bodyDiv w:val="1"/>
      <w:marLeft w:val="0"/>
      <w:marRight w:val="0"/>
      <w:marTop w:val="0"/>
      <w:marBottom w:val="0"/>
      <w:divBdr>
        <w:top w:val="none" w:sz="0" w:space="0" w:color="auto"/>
        <w:left w:val="none" w:sz="0" w:space="0" w:color="auto"/>
        <w:bottom w:val="none" w:sz="0" w:space="0" w:color="auto"/>
        <w:right w:val="none" w:sz="0" w:space="0" w:color="auto"/>
      </w:divBdr>
    </w:div>
    <w:div w:id="951742811">
      <w:bodyDiv w:val="1"/>
      <w:marLeft w:val="0"/>
      <w:marRight w:val="0"/>
      <w:marTop w:val="0"/>
      <w:marBottom w:val="0"/>
      <w:divBdr>
        <w:top w:val="none" w:sz="0" w:space="0" w:color="auto"/>
        <w:left w:val="none" w:sz="0" w:space="0" w:color="auto"/>
        <w:bottom w:val="none" w:sz="0" w:space="0" w:color="auto"/>
        <w:right w:val="none" w:sz="0" w:space="0" w:color="auto"/>
      </w:divBdr>
    </w:div>
    <w:div w:id="951982698">
      <w:bodyDiv w:val="1"/>
      <w:marLeft w:val="0"/>
      <w:marRight w:val="0"/>
      <w:marTop w:val="0"/>
      <w:marBottom w:val="0"/>
      <w:divBdr>
        <w:top w:val="none" w:sz="0" w:space="0" w:color="auto"/>
        <w:left w:val="none" w:sz="0" w:space="0" w:color="auto"/>
        <w:bottom w:val="none" w:sz="0" w:space="0" w:color="auto"/>
        <w:right w:val="none" w:sz="0" w:space="0" w:color="auto"/>
      </w:divBdr>
      <w:divsChild>
        <w:div w:id="456997739">
          <w:marLeft w:val="0"/>
          <w:marRight w:val="0"/>
          <w:marTop w:val="0"/>
          <w:marBottom w:val="0"/>
          <w:divBdr>
            <w:top w:val="none" w:sz="0" w:space="0" w:color="auto"/>
            <w:left w:val="none" w:sz="0" w:space="0" w:color="auto"/>
            <w:bottom w:val="none" w:sz="0" w:space="0" w:color="auto"/>
            <w:right w:val="none" w:sz="0" w:space="0" w:color="auto"/>
          </w:divBdr>
          <w:divsChild>
            <w:div w:id="938148781">
              <w:marLeft w:val="900"/>
              <w:marRight w:val="0"/>
              <w:marTop w:val="0"/>
              <w:marBottom w:val="0"/>
              <w:divBdr>
                <w:top w:val="none" w:sz="0" w:space="0" w:color="auto"/>
                <w:left w:val="none" w:sz="0" w:space="0" w:color="auto"/>
                <w:bottom w:val="none" w:sz="0" w:space="0" w:color="auto"/>
                <w:right w:val="none" w:sz="0" w:space="0" w:color="auto"/>
              </w:divBdr>
              <w:divsChild>
                <w:div w:id="447355495">
                  <w:marLeft w:val="0"/>
                  <w:marRight w:val="0"/>
                  <w:marTop w:val="0"/>
                  <w:marBottom w:val="0"/>
                  <w:divBdr>
                    <w:top w:val="none" w:sz="0" w:space="0" w:color="auto"/>
                    <w:left w:val="none" w:sz="0" w:space="0" w:color="auto"/>
                    <w:bottom w:val="none" w:sz="0" w:space="0" w:color="auto"/>
                    <w:right w:val="none" w:sz="0" w:space="0" w:color="auto"/>
                  </w:divBdr>
                </w:div>
                <w:div w:id="137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49346">
      <w:bodyDiv w:val="1"/>
      <w:marLeft w:val="0"/>
      <w:marRight w:val="0"/>
      <w:marTop w:val="0"/>
      <w:marBottom w:val="0"/>
      <w:divBdr>
        <w:top w:val="none" w:sz="0" w:space="0" w:color="auto"/>
        <w:left w:val="none" w:sz="0" w:space="0" w:color="auto"/>
        <w:bottom w:val="none" w:sz="0" w:space="0" w:color="auto"/>
        <w:right w:val="none" w:sz="0" w:space="0" w:color="auto"/>
      </w:divBdr>
    </w:div>
    <w:div w:id="952327488">
      <w:bodyDiv w:val="1"/>
      <w:marLeft w:val="0"/>
      <w:marRight w:val="0"/>
      <w:marTop w:val="0"/>
      <w:marBottom w:val="0"/>
      <w:divBdr>
        <w:top w:val="none" w:sz="0" w:space="0" w:color="auto"/>
        <w:left w:val="none" w:sz="0" w:space="0" w:color="auto"/>
        <w:bottom w:val="none" w:sz="0" w:space="0" w:color="auto"/>
        <w:right w:val="none" w:sz="0" w:space="0" w:color="auto"/>
      </w:divBdr>
    </w:div>
    <w:div w:id="952328743">
      <w:bodyDiv w:val="1"/>
      <w:marLeft w:val="0"/>
      <w:marRight w:val="0"/>
      <w:marTop w:val="0"/>
      <w:marBottom w:val="0"/>
      <w:divBdr>
        <w:top w:val="none" w:sz="0" w:space="0" w:color="auto"/>
        <w:left w:val="none" w:sz="0" w:space="0" w:color="auto"/>
        <w:bottom w:val="none" w:sz="0" w:space="0" w:color="auto"/>
        <w:right w:val="none" w:sz="0" w:space="0" w:color="auto"/>
      </w:divBdr>
      <w:divsChild>
        <w:div w:id="689600522">
          <w:marLeft w:val="0"/>
          <w:marRight w:val="0"/>
          <w:marTop w:val="0"/>
          <w:marBottom w:val="0"/>
          <w:divBdr>
            <w:top w:val="none" w:sz="0" w:space="0" w:color="auto"/>
            <w:left w:val="none" w:sz="0" w:space="0" w:color="auto"/>
            <w:bottom w:val="none" w:sz="0" w:space="0" w:color="auto"/>
            <w:right w:val="none" w:sz="0" w:space="0" w:color="auto"/>
          </w:divBdr>
        </w:div>
        <w:div w:id="773940582">
          <w:marLeft w:val="0"/>
          <w:marRight w:val="0"/>
          <w:marTop w:val="0"/>
          <w:marBottom w:val="150"/>
          <w:divBdr>
            <w:top w:val="none" w:sz="0" w:space="0" w:color="auto"/>
            <w:left w:val="none" w:sz="0" w:space="0" w:color="auto"/>
            <w:bottom w:val="none" w:sz="0" w:space="0" w:color="auto"/>
            <w:right w:val="none" w:sz="0" w:space="0" w:color="auto"/>
          </w:divBdr>
        </w:div>
        <w:div w:id="1520387302">
          <w:marLeft w:val="0"/>
          <w:marRight w:val="0"/>
          <w:marTop w:val="0"/>
          <w:marBottom w:val="0"/>
          <w:divBdr>
            <w:top w:val="none" w:sz="0" w:space="0" w:color="auto"/>
            <w:left w:val="none" w:sz="0" w:space="0" w:color="auto"/>
            <w:bottom w:val="none" w:sz="0" w:space="0" w:color="auto"/>
            <w:right w:val="none" w:sz="0" w:space="0" w:color="auto"/>
          </w:divBdr>
        </w:div>
        <w:div w:id="2092045061">
          <w:marLeft w:val="0"/>
          <w:marRight w:val="0"/>
          <w:marTop w:val="0"/>
          <w:marBottom w:val="0"/>
          <w:divBdr>
            <w:top w:val="none" w:sz="0" w:space="0" w:color="auto"/>
            <w:left w:val="none" w:sz="0" w:space="0" w:color="auto"/>
            <w:bottom w:val="none" w:sz="0" w:space="0" w:color="auto"/>
            <w:right w:val="none" w:sz="0" w:space="0" w:color="auto"/>
          </w:divBdr>
          <w:divsChild>
            <w:div w:id="21252715">
              <w:marLeft w:val="0"/>
              <w:marRight w:val="150"/>
              <w:marTop w:val="0"/>
              <w:marBottom w:val="0"/>
              <w:divBdr>
                <w:top w:val="none" w:sz="0" w:space="0" w:color="auto"/>
                <w:left w:val="none" w:sz="0" w:space="0" w:color="auto"/>
                <w:bottom w:val="none" w:sz="0" w:space="0" w:color="auto"/>
                <w:right w:val="none" w:sz="0" w:space="0" w:color="auto"/>
              </w:divBdr>
            </w:div>
            <w:div w:id="1320619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2438732">
      <w:bodyDiv w:val="1"/>
      <w:marLeft w:val="0"/>
      <w:marRight w:val="0"/>
      <w:marTop w:val="0"/>
      <w:marBottom w:val="0"/>
      <w:divBdr>
        <w:top w:val="none" w:sz="0" w:space="0" w:color="auto"/>
        <w:left w:val="none" w:sz="0" w:space="0" w:color="auto"/>
        <w:bottom w:val="none" w:sz="0" w:space="0" w:color="auto"/>
        <w:right w:val="none" w:sz="0" w:space="0" w:color="auto"/>
      </w:divBdr>
      <w:divsChild>
        <w:div w:id="263616683">
          <w:marLeft w:val="0"/>
          <w:marRight w:val="0"/>
          <w:marTop w:val="0"/>
          <w:marBottom w:val="0"/>
          <w:divBdr>
            <w:top w:val="none" w:sz="0" w:space="0" w:color="auto"/>
            <w:left w:val="none" w:sz="0" w:space="0" w:color="auto"/>
            <w:bottom w:val="none" w:sz="0" w:space="0" w:color="auto"/>
            <w:right w:val="none" w:sz="0" w:space="0" w:color="auto"/>
          </w:divBdr>
          <w:divsChild>
            <w:div w:id="154078946">
              <w:marLeft w:val="0"/>
              <w:marRight w:val="150"/>
              <w:marTop w:val="0"/>
              <w:marBottom w:val="0"/>
              <w:divBdr>
                <w:top w:val="none" w:sz="0" w:space="0" w:color="auto"/>
                <w:left w:val="none" w:sz="0" w:space="0" w:color="auto"/>
                <w:bottom w:val="none" w:sz="0" w:space="0" w:color="auto"/>
                <w:right w:val="none" w:sz="0" w:space="0" w:color="auto"/>
              </w:divBdr>
            </w:div>
            <w:div w:id="833840262">
              <w:marLeft w:val="0"/>
              <w:marRight w:val="150"/>
              <w:marTop w:val="0"/>
              <w:marBottom w:val="0"/>
              <w:divBdr>
                <w:top w:val="none" w:sz="0" w:space="0" w:color="auto"/>
                <w:left w:val="none" w:sz="0" w:space="0" w:color="auto"/>
                <w:bottom w:val="none" w:sz="0" w:space="0" w:color="auto"/>
                <w:right w:val="none" w:sz="0" w:space="0" w:color="auto"/>
              </w:divBdr>
            </w:div>
          </w:divsChild>
        </w:div>
        <w:div w:id="1371876523">
          <w:marLeft w:val="0"/>
          <w:marRight w:val="0"/>
          <w:marTop w:val="0"/>
          <w:marBottom w:val="0"/>
          <w:divBdr>
            <w:top w:val="none" w:sz="0" w:space="0" w:color="auto"/>
            <w:left w:val="none" w:sz="0" w:space="0" w:color="auto"/>
            <w:bottom w:val="none" w:sz="0" w:space="0" w:color="auto"/>
            <w:right w:val="none" w:sz="0" w:space="0" w:color="auto"/>
          </w:divBdr>
        </w:div>
        <w:div w:id="1654944384">
          <w:marLeft w:val="0"/>
          <w:marRight w:val="0"/>
          <w:marTop w:val="0"/>
          <w:marBottom w:val="150"/>
          <w:divBdr>
            <w:top w:val="none" w:sz="0" w:space="0" w:color="auto"/>
            <w:left w:val="none" w:sz="0" w:space="0" w:color="auto"/>
            <w:bottom w:val="none" w:sz="0" w:space="0" w:color="auto"/>
            <w:right w:val="none" w:sz="0" w:space="0" w:color="auto"/>
          </w:divBdr>
        </w:div>
        <w:div w:id="2143425802">
          <w:marLeft w:val="0"/>
          <w:marRight w:val="0"/>
          <w:marTop w:val="0"/>
          <w:marBottom w:val="0"/>
          <w:divBdr>
            <w:top w:val="none" w:sz="0" w:space="0" w:color="auto"/>
            <w:left w:val="none" w:sz="0" w:space="0" w:color="auto"/>
            <w:bottom w:val="none" w:sz="0" w:space="0" w:color="auto"/>
            <w:right w:val="none" w:sz="0" w:space="0" w:color="auto"/>
          </w:divBdr>
        </w:div>
      </w:divsChild>
    </w:div>
    <w:div w:id="953249098">
      <w:bodyDiv w:val="1"/>
      <w:marLeft w:val="0"/>
      <w:marRight w:val="0"/>
      <w:marTop w:val="0"/>
      <w:marBottom w:val="0"/>
      <w:divBdr>
        <w:top w:val="none" w:sz="0" w:space="0" w:color="auto"/>
        <w:left w:val="none" w:sz="0" w:space="0" w:color="auto"/>
        <w:bottom w:val="none" w:sz="0" w:space="0" w:color="auto"/>
        <w:right w:val="none" w:sz="0" w:space="0" w:color="auto"/>
      </w:divBdr>
      <w:divsChild>
        <w:div w:id="374472769">
          <w:marLeft w:val="0"/>
          <w:marRight w:val="0"/>
          <w:marTop w:val="0"/>
          <w:marBottom w:val="0"/>
          <w:divBdr>
            <w:top w:val="none" w:sz="0" w:space="0" w:color="auto"/>
            <w:left w:val="none" w:sz="0" w:space="0" w:color="auto"/>
            <w:bottom w:val="none" w:sz="0" w:space="0" w:color="auto"/>
            <w:right w:val="none" w:sz="0" w:space="0" w:color="auto"/>
          </w:divBdr>
          <w:divsChild>
            <w:div w:id="1147161429">
              <w:marLeft w:val="0"/>
              <w:marRight w:val="0"/>
              <w:marTop w:val="0"/>
              <w:marBottom w:val="0"/>
              <w:divBdr>
                <w:top w:val="none" w:sz="0" w:space="0" w:color="auto"/>
                <w:left w:val="none" w:sz="0" w:space="0" w:color="auto"/>
                <w:bottom w:val="none" w:sz="0" w:space="0" w:color="auto"/>
                <w:right w:val="none" w:sz="0" w:space="0" w:color="auto"/>
              </w:divBdr>
              <w:divsChild>
                <w:div w:id="1274441334">
                  <w:marLeft w:val="0"/>
                  <w:marRight w:val="0"/>
                  <w:marTop w:val="0"/>
                  <w:marBottom w:val="0"/>
                  <w:divBdr>
                    <w:top w:val="none" w:sz="0" w:space="0" w:color="auto"/>
                    <w:left w:val="none" w:sz="0" w:space="0" w:color="auto"/>
                    <w:bottom w:val="none" w:sz="0" w:space="0" w:color="auto"/>
                    <w:right w:val="none" w:sz="0" w:space="0" w:color="auto"/>
                  </w:divBdr>
                  <w:divsChild>
                    <w:div w:id="1675765301">
                      <w:marLeft w:val="0"/>
                      <w:marRight w:val="0"/>
                      <w:marTop w:val="0"/>
                      <w:marBottom w:val="0"/>
                      <w:divBdr>
                        <w:top w:val="none" w:sz="0" w:space="0" w:color="auto"/>
                        <w:left w:val="none" w:sz="0" w:space="0" w:color="auto"/>
                        <w:bottom w:val="none" w:sz="0" w:space="0" w:color="auto"/>
                        <w:right w:val="none" w:sz="0" w:space="0" w:color="auto"/>
                      </w:divBdr>
                      <w:divsChild>
                        <w:div w:id="9047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290846">
      <w:bodyDiv w:val="1"/>
      <w:marLeft w:val="0"/>
      <w:marRight w:val="0"/>
      <w:marTop w:val="0"/>
      <w:marBottom w:val="0"/>
      <w:divBdr>
        <w:top w:val="none" w:sz="0" w:space="0" w:color="auto"/>
        <w:left w:val="none" w:sz="0" w:space="0" w:color="auto"/>
        <w:bottom w:val="none" w:sz="0" w:space="0" w:color="auto"/>
        <w:right w:val="none" w:sz="0" w:space="0" w:color="auto"/>
      </w:divBdr>
    </w:div>
    <w:div w:id="953292816">
      <w:bodyDiv w:val="1"/>
      <w:marLeft w:val="0"/>
      <w:marRight w:val="0"/>
      <w:marTop w:val="0"/>
      <w:marBottom w:val="0"/>
      <w:divBdr>
        <w:top w:val="none" w:sz="0" w:space="0" w:color="auto"/>
        <w:left w:val="none" w:sz="0" w:space="0" w:color="auto"/>
        <w:bottom w:val="none" w:sz="0" w:space="0" w:color="auto"/>
        <w:right w:val="none" w:sz="0" w:space="0" w:color="auto"/>
      </w:divBdr>
    </w:div>
    <w:div w:id="953512355">
      <w:bodyDiv w:val="1"/>
      <w:marLeft w:val="0"/>
      <w:marRight w:val="0"/>
      <w:marTop w:val="0"/>
      <w:marBottom w:val="0"/>
      <w:divBdr>
        <w:top w:val="none" w:sz="0" w:space="0" w:color="auto"/>
        <w:left w:val="none" w:sz="0" w:space="0" w:color="auto"/>
        <w:bottom w:val="none" w:sz="0" w:space="0" w:color="auto"/>
        <w:right w:val="none" w:sz="0" w:space="0" w:color="auto"/>
      </w:divBdr>
      <w:divsChild>
        <w:div w:id="410350368">
          <w:marLeft w:val="0"/>
          <w:marRight w:val="0"/>
          <w:marTop w:val="0"/>
          <w:marBottom w:val="0"/>
          <w:divBdr>
            <w:top w:val="none" w:sz="0" w:space="0" w:color="auto"/>
            <w:left w:val="none" w:sz="0" w:space="0" w:color="auto"/>
            <w:bottom w:val="none" w:sz="0" w:space="0" w:color="auto"/>
            <w:right w:val="none" w:sz="0" w:space="0" w:color="auto"/>
          </w:divBdr>
        </w:div>
        <w:div w:id="897209681">
          <w:marLeft w:val="0"/>
          <w:marRight w:val="0"/>
          <w:marTop w:val="0"/>
          <w:marBottom w:val="0"/>
          <w:divBdr>
            <w:top w:val="none" w:sz="0" w:space="0" w:color="auto"/>
            <w:left w:val="none" w:sz="0" w:space="0" w:color="auto"/>
            <w:bottom w:val="none" w:sz="0" w:space="0" w:color="auto"/>
            <w:right w:val="none" w:sz="0" w:space="0" w:color="auto"/>
          </w:divBdr>
        </w:div>
      </w:divsChild>
    </w:div>
    <w:div w:id="953514754">
      <w:bodyDiv w:val="1"/>
      <w:marLeft w:val="0"/>
      <w:marRight w:val="0"/>
      <w:marTop w:val="0"/>
      <w:marBottom w:val="0"/>
      <w:divBdr>
        <w:top w:val="none" w:sz="0" w:space="0" w:color="auto"/>
        <w:left w:val="none" w:sz="0" w:space="0" w:color="auto"/>
        <w:bottom w:val="none" w:sz="0" w:space="0" w:color="auto"/>
        <w:right w:val="none" w:sz="0" w:space="0" w:color="auto"/>
      </w:divBdr>
    </w:div>
    <w:div w:id="953707957">
      <w:bodyDiv w:val="1"/>
      <w:marLeft w:val="0"/>
      <w:marRight w:val="0"/>
      <w:marTop w:val="0"/>
      <w:marBottom w:val="0"/>
      <w:divBdr>
        <w:top w:val="none" w:sz="0" w:space="0" w:color="auto"/>
        <w:left w:val="none" w:sz="0" w:space="0" w:color="auto"/>
        <w:bottom w:val="none" w:sz="0" w:space="0" w:color="auto"/>
        <w:right w:val="none" w:sz="0" w:space="0" w:color="auto"/>
      </w:divBdr>
      <w:divsChild>
        <w:div w:id="361980293">
          <w:marLeft w:val="0"/>
          <w:marRight w:val="0"/>
          <w:marTop w:val="0"/>
          <w:marBottom w:val="0"/>
          <w:divBdr>
            <w:top w:val="none" w:sz="0" w:space="0" w:color="auto"/>
            <w:left w:val="none" w:sz="0" w:space="0" w:color="auto"/>
            <w:bottom w:val="none" w:sz="0" w:space="0" w:color="auto"/>
            <w:right w:val="none" w:sz="0" w:space="0" w:color="auto"/>
          </w:divBdr>
        </w:div>
        <w:div w:id="672954567">
          <w:marLeft w:val="0"/>
          <w:marRight w:val="0"/>
          <w:marTop w:val="0"/>
          <w:marBottom w:val="375"/>
          <w:divBdr>
            <w:top w:val="none" w:sz="0" w:space="0" w:color="auto"/>
            <w:left w:val="none" w:sz="0" w:space="0" w:color="auto"/>
            <w:bottom w:val="none" w:sz="0" w:space="0" w:color="auto"/>
            <w:right w:val="none" w:sz="0" w:space="0" w:color="auto"/>
          </w:divBdr>
          <w:divsChild>
            <w:div w:id="1560019849">
              <w:marLeft w:val="0"/>
              <w:marRight w:val="0"/>
              <w:marTop w:val="0"/>
              <w:marBottom w:val="0"/>
              <w:divBdr>
                <w:top w:val="none" w:sz="0" w:space="0" w:color="auto"/>
                <w:left w:val="none" w:sz="0" w:space="0" w:color="auto"/>
                <w:bottom w:val="none" w:sz="0" w:space="0" w:color="auto"/>
                <w:right w:val="none" w:sz="0" w:space="0" w:color="auto"/>
              </w:divBdr>
            </w:div>
          </w:divsChild>
        </w:div>
        <w:div w:id="363822837">
          <w:marLeft w:val="0"/>
          <w:marRight w:val="0"/>
          <w:marTop w:val="0"/>
          <w:marBottom w:val="0"/>
          <w:divBdr>
            <w:top w:val="none" w:sz="0" w:space="0" w:color="auto"/>
            <w:left w:val="none" w:sz="0" w:space="0" w:color="auto"/>
            <w:bottom w:val="none" w:sz="0" w:space="0" w:color="auto"/>
            <w:right w:val="none" w:sz="0" w:space="0" w:color="auto"/>
          </w:divBdr>
        </w:div>
      </w:divsChild>
    </w:div>
    <w:div w:id="953756838">
      <w:bodyDiv w:val="1"/>
      <w:marLeft w:val="0"/>
      <w:marRight w:val="0"/>
      <w:marTop w:val="0"/>
      <w:marBottom w:val="0"/>
      <w:divBdr>
        <w:top w:val="none" w:sz="0" w:space="0" w:color="auto"/>
        <w:left w:val="none" w:sz="0" w:space="0" w:color="auto"/>
        <w:bottom w:val="none" w:sz="0" w:space="0" w:color="auto"/>
        <w:right w:val="none" w:sz="0" w:space="0" w:color="auto"/>
      </w:divBdr>
      <w:divsChild>
        <w:div w:id="1867668674">
          <w:marLeft w:val="0"/>
          <w:marRight w:val="0"/>
          <w:marTop w:val="0"/>
          <w:marBottom w:val="0"/>
          <w:divBdr>
            <w:top w:val="none" w:sz="0" w:space="0" w:color="auto"/>
            <w:left w:val="none" w:sz="0" w:space="0" w:color="auto"/>
            <w:bottom w:val="none" w:sz="0" w:space="0" w:color="auto"/>
            <w:right w:val="none" w:sz="0" w:space="0" w:color="auto"/>
          </w:divBdr>
          <w:divsChild>
            <w:div w:id="1570923620">
              <w:marLeft w:val="900"/>
              <w:marRight w:val="0"/>
              <w:marTop w:val="0"/>
              <w:marBottom w:val="0"/>
              <w:divBdr>
                <w:top w:val="none" w:sz="0" w:space="0" w:color="auto"/>
                <w:left w:val="none" w:sz="0" w:space="0" w:color="auto"/>
                <w:bottom w:val="none" w:sz="0" w:space="0" w:color="auto"/>
                <w:right w:val="none" w:sz="0" w:space="0" w:color="auto"/>
              </w:divBdr>
              <w:divsChild>
                <w:div w:id="1077288252">
                  <w:marLeft w:val="0"/>
                  <w:marRight w:val="0"/>
                  <w:marTop w:val="0"/>
                  <w:marBottom w:val="0"/>
                  <w:divBdr>
                    <w:top w:val="none" w:sz="0" w:space="0" w:color="auto"/>
                    <w:left w:val="none" w:sz="0" w:space="0" w:color="auto"/>
                    <w:bottom w:val="none" w:sz="0" w:space="0" w:color="auto"/>
                    <w:right w:val="none" w:sz="0" w:space="0" w:color="auto"/>
                  </w:divBdr>
                </w:div>
                <w:div w:id="4684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829050">
      <w:bodyDiv w:val="1"/>
      <w:marLeft w:val="0"/>
      <w:marRight w:val="0"/>
      <w:marTop w:val="0"/>
      <w:marBottom w:val="0"/>
      <w:divBdr>
        <w:top w:val="none" w:sz="0" w:space="0" w:color="auto"/>
        <w:left w:val="none" w:sz="0" w:space="0" w:color="auto"/>
        <w:bottom w:val="none" w:sz="0" w:space="0" w:color="auto"/>
        <w:right w:val="none" w:sz="0" w:space="0" w:color="auto"/>
      </w:divBdr>
      <w:divsChild>
        <w:div w:id="2025355056">
          <w:marLeft w:val="0"/>
          <w:marRight w:val="0"/>
          <w:marTop w:val="0"/>
          <w:marBottom w:val="0"/>
          <w:divBdr>
            <w:top w:val="none" w:sz="0" w:space="0" w:color="auto"/>
            <w:left w:val="none" w:sz="0" w:space="0" w:color="auto"/>
            <w:bottom w:val="none" w:sz="0" w:space="0" w:color="auto"/>
            <w:right w:val="none" w:sz="0" w:space="0" w:color="auto"/>
          </w:divBdr>
        </w:div>
      </w:divsChild>
    </w:div>
    <w:div w:id="954408572">
      <w:bodyDiv w:val="1"/>
      <w:marLeft w:val="0"/>
      <w:marRight w:val="0"/>
      <w:marTop w:val="0"/>
      <w:marBottom w:val="0"/>
      <w:divBdr>
        <w:top w:val="none" w:sz="0" w:space="0" w:color="auto"/>
        <w:left w:val="none" w:sz="0" w:space="0" w:color="auto"/>
        <w:bottom w:val="none" w:sz="0" w:space="0" w:color="auto"/>
        <w:right w:val="none" w:sz="0" w:space="0" w:color="auto"/>
      </w:divBdr>
      <w:divsChild>
        <w:div w:id="1159521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54560983">
      <w:bodyDiv w:val="1"/>
      <w:marLeft w:val="0"/>
      <w:marRight w:val="0"/>
      <w:marTop w:val="0"/>
      <w:marBottom w:val="0"/>
      <w:divBdr>
        <w:top w:val="none" w:sz="0" w:space="0" w:color="auto"/>
        <w:left w:val="none" w:sz="0" w:space="0" w:color="auto"/>
        <w:bottom w:val="none" w:sz="0" w:space="0" w:color="auto"/>
        <w:right w:val="none" w:sz="0" w:space="0" w:color="auto"/>
      </w:divBdr>
      <w:divsChild>
        <w:div w:id="30232775">
          <w:marLeft w:val="0"/>
          <w:marRight w:val="0"/>
          <w:marTop w:val="0"/>
          <w:marBottom w:val="0"/>
          <w:divBdr>
            <w:top w:val="none" w:sz="0" w:space="0" w:color="auto"/>
            <w:left w:val="none" w:sz="0" w:space="0" w:color="auto"/>
            <w:bottom w:val="none" w:sz="0" w:space="0" w:color="auto"/>
            <w:right w:val="none" w:sz="0" w:space="0" w:color="auto"/>
          </w:divBdr>
        </w:div>
        <w:div w:id="181207689">
          <w:marLeft w:val="0"/>
          <w:marRight w:val="0"/>
          <w:marTop w:val="0"/>
          <w:marBottom w:val="0"/>
          <w:divBdr>
            <w:top w:val="none" w:sz="0" w:space="0" w:color="auto"/>
            <w:left w:val="none" w:sz="0" w:space="0" w:color="auto"/>
            <w:bottom w:val="none" w:sz="0" w:space="0" w:color="auto"/>
            <w:right w:val="none" w:sz="0" w:space="0" w:color="auto"/>
          </w:divBdr>
        </w:div>
      </w:divsChild>
    </w:div>
    <w:div w:id="954755323">
      <w:bodyDiv w:val="1"/>
      <w:marLeft w:val="0"/>
      <w:marRight w:val="0"/>
      <w:marTop w:val="0"/>
      <w:marBottom w:val="0"/>
      <w:divBdr>
        <w:top w:val="none" w:sz="0" w:space="0" w:color="auto"/>
        <w:left w:val="none" w:sz="0" w:space="0" w:color="auto"/>
        <w:bottom w:val="none" w:sz="0" w:space="0" w:color="auto"/>
        <w:right w:val="none" w:sz="0" w:space="0" w:color="auto"/>
      </w:divBdr>
    </w:div>
    <w:div w:id="954756196">
      <w:bodyDiv w:val="1"/>
      <w:marLeft w:val="0"/>
      <w:marRight w:val="0"/>
      <w:marTop w:val="0"/>
      <w:marBottom w:val="0"/>
      <w:divBdr>
        <w:top w:val="none" w:sz="0" w:space="0" w:color="auto"/>
        <w:left w:val="none" w:sz="0" w:space="0" w:color="auto"/>
        <w:bottom w:val="none" w:sz="0" w:space="0" w:color="auto"/>
        <w:right w:val="none" w:sz="0" w:space="0" w:color="auto"/>
      </w:divBdr>
      <w:divsChild>
        <w:div w:id="1296063162">
          <w:marLeft w:val="0"/>
          <w:marRight w:val="0"/>
          <w:marTop w:val="0"/>
          <w:marBottom w:val="0"/>
          <w:divBdr>
            <w:top w:val="none" w:sz="0" w:space="0" w:color="auto"/>
            <w:left w:val="none" w:sz="0" w:space="0" w:color="auto"/>
            <w:bottom w:val="none" w:sz="0" w:space="0" w:color="auto"/>
            <w:right w:val="none" w:sz="0" w:space="0" w:color="auto"/>
          </w:divBdr>
          <w:divsChild>
            <w:div w:id="1065300384">
              <w:marLeft w:val="0"/>
              <w:marRight w:val="0"/>
              <w:marTop w:val="0"/>
              <w:marBottom w:val="0"/>
              <w:divBdr>
                <w:top w:val="none" w:sz="0" w:space="0" w:color="auto"/>
                <w:left w:val="none" w:sz="0" w:space="0" w:color="auto"/>
                <w:bottom w:val="none" w:sz="0" w:space="0" w:color="auto"/>
                <w:right w:val="none" w:sz="0" w:space="0" w:color="auto"/>
              </w:divBdr>
            </w:div>
          </w:divsChild>
        </w:div>
        <w:div w:id="755709990">
          <w:marLeft w:val="0"/>
          <w:marRight w:val="0"/>
          <w:marTop w:val="225"/>
          <w:marBottom w:val="600"/>
          <w:divBdr>
            <w:top w:val="none" w:sz="0" w:space="0" w:color="auto"/>
            <w:left w:val="none" w:sz="0" w:space="0" w:color="auto"/>
            <w:bottom w:val="none" w:sz="0" w:space="0" w:color="auto"/>
            <w:right w:val="none" w:sz="0" w:space="0" w:color="auto"/>
          </w:divBdr>
        </w:div>
      </w:divsChild>
    </w:div>
    <w:div w:id="954872489">
      <w:bodyDiv w:val="1"/>
      <w:marLeft w:val="0"/>
      <w:marRight w:val="0"/>
      <w:marTop w:val="0"/>
      <w:marBottom w:val="0"/>
      <w:divBdr>
        <w:top w:val="none" w:sz="0" w:space="0" w:color="auto"/>
        <w:left w:val="none" w:sz="0" w:space="0" w:color="auto"/>
        <w:bottom w:val="none" w:sz="0" w:space="0" w:color="auto"/>
        <w:right w:val="none" w:sz="0" w:space="0" w:color="auto"/>
      </w:divBdr>
      <w:divsChild>
        <w:div w:id="1097946356">
          <w:marLeft w:val="0"/>
          <w:marRight w:val="0"/>
          <w:marTop w:val="0"/>
          <w:marBottom w:val="0"/>
          <w:divBdr>
            <w:top w:val="none" w:sz="0" w:space="0" w:color="auto"/>
            <w:left w:val="none" w:sz="0" w:space="0" w:color="auto"/>
            <w:bottom w:val="none" w:sz="0" w:space="0" w:color="auto"/>
            <w:right w:val="none" w:sz="0" w:space="0" w:color="auto"/>
          </w:divBdr>
          <w:divsChild>
            <w:div w:id="1055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9696">
      <w:bodyDiv w:val="1"/>
      <w:marLeft w:val="0"/>
      <w:marRight w:val="0"/>
      <w:marTop w:val="0"/>
      <w:marBottom w:val="0"/>
      <w:divBdr>
        <w:top w:val="none" w:sz="0" w:space="0" w:color="auto"/>
        <w:left w:val="none" w:sz="0" w:space="0" w:color="auto"/>
        <w:bottom w:val="none" w:sz="0" w:space="0" w:color="auto"/>
        <w:right w:val="none" w:sz="0" w:space="0" w:color="auto"/>
      </w:divBdr>
    </w:div>
    <w:div w:id="955211937">
      <w:bodyDiv w:val="1"/>
      <w:marLeft w:val="0"/>
      <w:marRight w:val="0"/>
      <w:marTop w:val="0"/>
      <w:marBottom w:val="0"/>
      <w:divBdr>
        <w:top w:val="none" w:sz="0" w:space="0" w:color="auto"/>
        <w:left w:val="none" w:sz="0" w:space="0" w:color="auto"/>
        <w:bottom w:val="none" w:sz="0" w:space="0" w:color="auto"/>
        <w:right w:val="none" w:sz="0" w:space="0" w:color="auto"/>
      </w:divBdr>
    </w:div>
    <w:div w:id="955327253">
      <w:bodyDiv w:val="1"/>
      <w:marLeft w:val="0"/>
      <w:marRight w:val="0"/>
      <w:marTop w:val="0"/>
      <w:marBottom w:val="0"/>
      <w:divBdr>
        <w:top w:val="none" w:sz="0" w:space="0" w:color="auto"/>
        <w:left w:val="none" w:sz="0" w:space="0" w:color="auto"/>
        <w:bottom w:val="none" w:sz="0" w:space="0" w:color="auto"/>
        <w:right w:val="none" w:sz="0" w:space="0" w:color="auto"/>
      </w:divBdr>
    </w:div>
    <w:div w:id="955480064">
      <w:bodyDiv w:val="1"/>
      <w:marLeft w:val="0"/>
      <w:marRight w:val="0"/>
      <w:marTop w:val="0"/>
      <w:marBottom w:val="0"/>
      <w:divBdr>
        <w:top w:val="none" w:sz="0" w:space="0" w:color="auto"/>
        <w:left w:val="none" w:sz="0" w:space="0" w:color="auto"/>
        <w:bottom w:val="none" w:sz="0" w:space="0" w:color="auto"/>
        <w:right w:val="none" w:sz="0" w:space="0" w:color="auto"/>
      </w:divBdr>
    </w:div>
    <w:div w:id="956134435">
      <w:bodyDiv w:val="1"/>
      <w:marLeft w:val="0"/>
      <w:marRight w:val="0"/>
      <w:marTop w:val="0"/>
      <w:marBottom w:val="0"/>
      <w:divBdr>
        <w:top w:val="none" w:sz="0" w:space="0" w:color="auto"/>
        <w:left w:val="none" w:sz="0" w:space="0" w:color="auto"/>
        <w:bottom w:val="none" w:sz="0" w:space="0" w:color="auto"/>
        <w:right w:val="none" w:sz="0" w:space="0" w:color="auto"/>
      </w:divBdr>
    </w:div>
    <w:div w:id="956371215">
      <w:bodyDiv w:val="1"/>
      <w:marLeft w:val="0"/>
      <w:marRight w:val="0"/>
      <w:marTop w:val="0"/>
      <w:marBottom w:val="0"/>
      <w:divBdr>
        <w:top w:val="none" w:sz="0" w:space="0" w:color="auto"/>
        <w:left w:val="none" w:sz="0" w:space="0" w:color="auto"/>
        <w:bottom w:val="none" w:sz="0" w:space="0" w:color="auto"/>
        <w:right w:val="none" w:sz="0" w:space="0" w:color="auto"/>
      </w:divBdr>
      <w:divsChild>
        <w:div w:id="124003492">
          <w:marLeft w:val="0"/>
          <w:marRight w:val="0"/>
          <w:marTop w:val="0"/>
          <w:marBottom w:val="0"/>
          <w:divBdr>
            <w:top w:val="none" w:sz="0" w:space="0" w:color="auto"/>
            <w:left w:val="none" w:sz="0" w:space="0" w:color="auto"/>
            <w:bottom w:val="none" w:sz="0" w:space="0" w:color="auto"/>
            <w:right w:val="none" w:sz="0" w:space="0" w:color="auto"/>
          </w:divBdr>
        </w:div>
      </w:divsChild>
    </w:div>
    <w:div w:id="956372064">
      <w:bodyDiv w:val="1"/>
      <w:marLeft w:val="0"/>
      <w:marRight w:val="0"/>
      <w:marTop w:val="0"/>
      <w:marBottom w:val="0"/>
      <w:divBdr>
        <w:top w:val="none" w:sz="0" w:space="0" w:color="auto"/>
        <w:left w:val="none" w:sz="0" w:space="0" w:color="auto"/>
        <w:bottom w:val="none" w:sz="0" w:space="0" w:color="auto"/>
        <w:right w:val="none" w:sz="0" w:space="0" w:color="auto"/>
      </w:divBdr>
    </w:div>
    <w:div w:id="956838029">
      <w:bodyDiv w:val="1"/>
      <w:marLeft w:val="0"/>
      <w:marRight w:val="0"/>
      <w:marTop w:val="0"/>
      <w:marBottom w:val="0"/>
      <w:divBdr>
        <w:top w:val="none" w:sz="0" w:space="0" w:color="auto"/>
        <w:left w:val="none" w:sz="0" w:space="0" w:color="auto"/>
        <w:bottom w:val="none" w:sz="0" w:space="0" w:color="auto"/>
        <w:right w:val="none" w:sz="0" w:space="0" w:color="auto"/>
      </w:divBdr>
      <w:divsChild>
        <w:div w:id="1714453949">
          <w:marLeft w:val="0"/>
          <w:marRight w:val="0"/>
          <w:marTop w:val="0"/>
          <w:marBottom w:val="0"/>
          <w:divBdr>
            <w:top w:val="none" w:sz="0" w:space="0" w:color="auto"/>
            <w:left w:val="none" w:sz="0" w:space="0" w:color="auto"/>
            <w:bottom w:val="none" w:sz="0" w:space="0" w:color="auto"/>
            <w:right w:val="none" w:sz="0" w:space="0" w:color="auto"/>
          </w:divBdr>
          <w:divsChild>
            <w:div w:id="77287649">
              <w:marLeft w:val="0"/>
              <w:marRight w:val="0"/>
              <w:marTop w:val="0"/>
              <w:marBottom w:val="0"/>
              <w:divBdr>
                <w:top w:val="none" w:sz="0" w:space="0" w:color="auto"/>
                <w:left w:val="none" w:sz="0" w:space="0" w:color="auto"/>
                <w:bottom w:val="none" w:sz="0" w:space="0" w:color="auto"/>
                <w:right w:val="none" w:sz="0" w:space="0" w:color="auto"/>
              </w:divBdr>
            </w:div>
          </w:divsChild>
        </w:div>
        <w:div w:id="1477912745">
          <w:marLeft w:val="0"/>
          <w:marRight w:val="0"/>
          <w:marTop w:val="225"/>
          <w:marBottom w:val="600"/>
          <w:divBdr>
            <w:top w:val="none" w:sz="0" w:space="0" w:color="auto"/>
            <w:left w:val="none" w:sz="0" w:space="0" w:color="auto"/>
            <w:bottom w:val="none" w:sz="0" w:space="0" w:color="auto"/>
            <w:right w:val="none" w:sz="0" w:space="0" w:color="auto"/>
          </w:divBdr>
        </w:div>
      </w:divsChild>
    </w:div>
    <w:div w:id="957026063">
      <w:bodyDiv w:val="1"/>
      <w:marLeft w:val="0"/>
      <w:marRight w:val="0"/>
      <w:marTop w:val="0"/>
      <w:marBottom w:val="0"/>
      <w:divBdr>
        <w:top w:val="none" w:sz="0" w:space="0" w:color="auto"/>
        <w:left w:val="none" w:sz="0" w:space="0" w:color="auto"/>
        <w:bottom w:val="none" w:sz="0" w:space="0" w:color="auto"/>
        <w:right w:val="none" w:sz="0" w:space="0" w:color="auto"/>
      </w:divBdr>
    </w:div>
    <w:div w:id="957108530">
      <w:bodyDiv w:val="1"/>
      <w:marLeft w:val="0"/>
      <w:marRight w:val="0"/>
      <w:marTop w:val="0"/>
      <w:marBottom w:val="0"/>
      <w:divBdr>
        <w:top w:val="none" w:sz="0" w:space="0" w:color="auto"/>
        <w:left w:val="none" w:sz="0" w:space="0" w:color="auto"/>
        <w:bottom w:val="none" w:sz="0" w:space="0" w:color="auto"/>
        <w:right w:val="none" w:sz="0" w:space="0" w:color="auto"/>
      </w:divBdr>
    </w:div>
    <w:div w:id="957299376">
      <w:bodyDiv w:val="1"/>
      <w:marLeft w:val="0"/>
      <w:marRight w:val="0"/>
      <w:marTop w:val="0"/>
      <w:marBottom w:val="0"/>
      <w:divBdr>
        <w:top w:val="none" w:sz="0" w:space="0" w:color="auto"/>
        <w:left w:val="none" w:sz="0" w:space="0" w:color="auto"/>
        <w:bottom w:val="none" w:sz="0" w:space="0" w:color="auto"/>
        <w:right w:val="none" w:sz="0" w:space="0" w:color="auto"/>
      </w:divBdr>
    </w:div>
    <w:div w:id="957375655">
      <w:bodyDiv w:val="1"/>
      <w:marLeft w:val="0"/>
      <w:marRight w:val="0"/>
      <w:marTop w:val="0"/>
      <w:marBottom w:val="0"/>
      <w:divBdr>
        <w:top w:val="none" w:sz="0" w:space="0" w:color="auto"/>
        <w:left w:val="none" w:sz="0" w:space="0" w:color="auto"/>
        <w:bottom w:val="none" w:sz="0" w:space="0" w:color="auto"/>
        <w:right w:val="none" w:sz="0" w:space="0" w:color="auto"/>
      </w:divBdr>
    </w:div>
    <w:div w:id="957377839">
      <w:bodyDiv w:val="1"/>
      <w:marLeft w:val="0"/>
      <w:marRight w:val="0"/>
      <w:marTop w:val="0"/>
      <w:marBottom w:val="0"/>
      <w:divBdr>
        <w:top w:val="none" w:sz="0" w:space="0" w:color="auto"/>
        <w:left w:val="none" w:sz="0" w:space="0" w:color="auto"/>
        <w:bottom w:val="none" w:sz="0" w:space="0" w:color="auto"/>
        <w:right w:val="none" w:sz="0" w:space="0" w:color="auto"/>
      </w:divBdr>
    </w:div>
    <w:div w:id="957679884">
      <w:bodyDiv w:val="1"/>
      <w:marLeft w:val="0"/>
      <w:marRight w:val="0"/>
      <w:marTop w:val="0"/>
      <w:marBottom w:val="0"/>
      <w:divBdr>
        <w:top w:val="none" w:sz="0" w:space="0" w:color="auto"/>
        <w:left w:val="none" w:sz="0" w:space="0" w:color="auto"/>
        <w:bottom w:val="none" w:sz="0" w:space="0" w:color="auto"/>
        <w:right w:val="none" w:sz="0" w:space="0" w:color="auto"/>
      </w:divBdr>
    </w:div>
    <w:div w:id="957758000">
      <w:bodyDiv w:val="1"/>
      <w:marLeft w:val="0"/>
      <w:marRight w:val="0"/>
      <w:marTop w:val="0"/>
      <w:marBottom w:val="0"/>
      <w:divBdr>
        <w:top w:val="none" w:sz="0" w:space="0" w:color="auto"/>
        <w:left w:val="none" w:sz="0" w:space="0" w:color="auto"/>
        <w:bottom w:val="none" w:sz="0" w:space="0" w:color="auto"/>
        <w:right w:val="none" w:sz="0" w:space="0" w:color="auto"/>
      </w:divBdr>
    </w:div>
    <w:div w:id="957838448">
      <w:bodyDiv w:val="1"/>
      <w:marLeft w:val="0"/>
      <w:marRight w:val="0"/>
      <w:marTop w:val="0"/>
      <w:marBottom w:val="0"/>
      <w:divBdr>
        <w:top w:val="none" w:sz="0" w:space="0" w:color="auto"/>
        <w:left w:val="none" w:sz="0" w:space="0" w:color="auto"/>
        <w:bottom w:val="none" w:sz="0" w:space="0" w:color="auto"/>
        <w:right w:val="none" w:sz="0" w:space="0" w:color="auto"/>
      </w:divBdr>
    </w:div>
    <w:div w:id="957878259">
      <w:bodyDiv w:val="1"/>
      <w:marLeft w:val="0"/>
      <w:marRight w:val="0"/>
      <w:marTop w:val="0"/>
      <w:marBottom w:val="0"/>
      <w:divBdr>
        <w:top w:val="none" w:sz="0" w:space="0" w:color="auto"/>
        <w:left w:val="none" w:sz="0" w:space="0" w:color="auto"/>
        <w:bottom w:val="none" w:sz="0" w:space="0" w:color="auto"/>
        <w:right w:val="none" w:sz="0" w:space="0" w:color="auto"/>
      </w:divBdr>
      <w:divsChild>
        <w:div w:id="438720578">
          <w:marLeft w:val="0"/>
          <w:marRight w:val="0"/>
          <w:marTop w:val="0"/>
          <w:marBottom w:val="0"/>
          <w:divBdr>
            <w:top w:val="none" w:sz="0" w:space="0" w:color="auto"/>
            <w:left w:val="none" w:sz="0" w:space="0" w:color="auto"/>
            <w:bottom w:val="none" w:sz="0" w:space="0" w:color="auto"/>
            <w:right w:val="none" w:sz="0" w:space="0" w:color="auto"/>
          </w:divBdr>
          <w:divsChild>
            <w:div w:id="504829294">
              <w:marLeft w:val="0"/>
              <w:marRight w:val="0"/>
              <w:marTop w:val="0"/>
              <w:marBottom w:val="0"/>
              <w:divBdr>
                <w:top w:val="none" w:sz="0" w:space="0" w:color="auto"/>
                <w:left w:val="none" w:sz="0" w:space="0" w:color="auto"/>
                <w:bottom w:val="none" w:sz="0" w:space="0" w:color="auto"/>
                <w:right w:val="none" w:sz="0" w:space="0" w:color="auto"/>
              </w:divBdr>
            </w:div>
          </w:divsChild>
        </w:div>
        <w:div w:id="1967391541">
          <w:marLeft w:val="0"/>
          <w:marRight w:val="0"/>
          <w:marTop w:val="225"/>
          <w:marBottom w:val="600"/>
          <w:divBdr>
            <w:top w:val="none" w:sz="0" w:space="0" w:color="auto"/>
            <w:left w:val="none" w:sz="0" w:space="0" w:color="auto"/>
            <w:bottom w:val="none" w:sz="0" w:space="0" w:color="auto"/>
            <w:right w:val="none" w:sz="0" w:space="0" w:color="auto"/>
          </w:divBdr>
        </w:div>
      </w:divsChild>
    </w:div>
    <w:div w:id="958031887">
      <w:bodyDiv w:val="1"/>
      <w:marLeft w:val="0"/>
      <w:marRight w:val="0"/>
      <w:marTop w:val="0"/>
      <w:marBottom w:val="0"/>
      <w:divBdr>
        <w:top w:val="none" w:sz="0" w:space="0" w:color="auto"/>
        <w:left w:val="none" w:sz="0" w:space="0" w:color="auto"/>
        <w:bottom w:val="none" w:sz="0" w:space="0" w:color="auto"/>
        <w:right w:val="none" w:sz="0" w:space="0" w:color="auto"/>
      </w:divBdr>
    </w:div>
    <w:div w:id="958148232">
      <w:bodyDiv w:val="1"/>
      <w:marLeft w:val="0"/>
      <w:marRight w:val="0"/>
      <w:marTop w:val="0"/>
      <w:marBottom w:val="0"/>
      <w:divBdr>
        <w:top w:val="none" w:sz="0" w:space="0" w:color="auto"/>
        <w:left w:val="none" w:sz="0" w:space="0" w:color="auto"/>
        <w:bottom w:val="none" w:sz="0" w:space="0" w:color="auto"/>
        <w:right w:val="none" w:sz="0" w:space="0" w:color="auto"/>
      </w:divBdr>
      <w:divsChild>
        <w:div w:id="1974822524">
          <w:marLeft w:val="0"/>
          <w:marRight w:val="0"/>
          <w:marTop w:val="0"/>
          <w:marBottom w:val="0"/>
          <w:divBdr>
            <w:top w:val="none" w:sz="0" w:space="0" w:color="auto"/>
            <w:left w:val="none" w:sz="0" w:space="0" w:color="auto"/>
            <w:bottom w:val="none" w:sz="0" w:space="0" w:color="auto"/>
            <w:right w:val="none" w:sz="0" w:space="0" w:color="auto"/>
          </w:divBdr>
          <w:divsChild>
            <w:div w:id="1094597012">
              <w:marLeft w:val="0"/>
              <w:marRight w:val="0"/>
              <w:marTop w:val="0"/>
              <w:marBottom w:val="0"/>
              <w:divBdr>
                <w:top w:val="none" w:sz="0" w:space="0" w:color="auto"/>
                <w:left w:val="none" w:sz="0" w:space="0" w:color="auto"/>
                <w:bottom w:val="none" w:sz="0" w:space="0" w:color="auto"/>
                <w:right w:val="none" w:sz="0" w:space="0" w:color="auto"/>
              </w:divBdr>
            </w:div>
          </w:divsChild>
        </w:div>
        <w:div w:id="951016665">
          <w:marLeft w:val="0"/>
          <w:marRight w:val="0"/>
          <w:marTop w:val="225"/>
          <w:marBottom w:val="600"/>
          <w:divBdr>
            <w:top w:val="none" w:sz="0" w:space="0" w:color="auto"/>
            <w:left w:val="none" w:sz="0" w:space="0" w:color="auto"/>
            <w:bottom w:val="none" w:sz="0" w:space="0" w:color="auto"/>
            <w:right w:val="none" w:sz="0" w:space="0" w:color="auto"/>
          </w:divBdr>
        </w:div>
      </w:divsChild>
    </w:div>
    <w:div w:id="958294672">
      <w:bodyDiv w:val="1"/>
      <w:marLeft w:val="0"/>
      <w:marRight w:val="0"/>
      <w:marTop w:val="0"/>
      <w:marBottom w:val="0"/>
      <w:divBdr>
        <w:top w:val="none" w:sz="0" w:space="0" w:color="auto"/>
        <w:left w:val="none" w:sz="0" w:space="0" w:color="auto"/>
        <w:bottom w:val="none" w:sz="0" w:space="0" w:color="auto"/>
        <w:right w:val="none" w:sz="0" w:space="0" w:color="auto"/>
      </w:divBdr>
    </w:div>
    <w:div w:id="958299539">
      <w:bodyDiv w:val="1"/>
      <w:marLeft w:val="0"/>
      <w:marRight w:val="0"/>
      <w:marTop w:val="0"/>
      <w:marBottom w:val="0"/>
      <w:divBdr>
        <w:top w:val="none" w:sz="0" w:space="0" w:color="auto"/>
        <w:left w:val="none" w:sz="0" w:space="0" w:color="auto"/>
        <w:bottom w:val="none" w:sz="0" w:space="0" w:color="auto"/>
        <w:right w:val="none" w:sz="0" w:space="0" w:color="auto"/>
      </w:divBdr>
      <w:divsChild>
        <w:div w:id="2005545939">
          <w:marLeft w:val="0"/>
          <w:marRight w:val="0"/>
          <w:marTop w:val="0"/>
          <w:marBottom w:val="0"/>
          <w:divBdr>
            <w:top w:val="none" w:sz="0" w:space="0" w:color="auto"/>
            <w:left w:val="none" w:sz="0" w:space="0" w:color="auto"/>
            <w:bottom w:val="none" w:sz="0" w:space="0" w:color="auto"/>
            <w:right w:val="none" w:sz="0" w:space="0" w:color="auto"/>
          </w:divBdr>
        </w:div>
      </w:divsChild>
    </w:div>
    <w:div w:id="958414784">
      <w:bodyDiv w:val="1"/>
      <w:marLeft w:val="0"/>
      <w:marRight w:val="0"/>
      <w:marTop w:val="0"/>
      <w:marBottom w:val="0"/>
      <w:divBdr>
        <w:top w:val="none" w:sz="0" w:space="0" w:color="auto"/>
        <w:left w:val="none" w:sz="0" w:space="0" w:color="auto"/>
        <w:bottom w:val="none" w:sz="0" w:space="0" w:color="auto"/>
        <w:right w:val="none" w:sz="0" w:space="0" w:color="auto"/>
      </w:divBdr>
      <w:divsChild>
        <w:div w:id="148057894">
          <w:marLeft w:val="0"/>
          <w:marRight w:val="0"/>
          <w:marTop w:val="0"/>
          <w:marBottom w:val="525"/>
          <w:divBdr>
            <w:top w:val="none" w:sz="0" w:space="0" w:color="auto"/>
            <w:left w:val="none" w:sz="0" w:space="0" w:color="auto"/>
            <w:bottom w:val="none" w:sz="0" w:space="0" w:color="auto"/>
            <w:right w:val="none" w:sz="0" w:space="0" w:color="auto"/>
          </w:divBdr>
        </w:div>
      </w:divsChild>
    </w:div>
    <w:div w:id="958418421">
      <w:bodyDiv w:val="1"/>
      <w:marLeft w:val="0"/>
      <w:marRight w:val="0"/>
      <w:marTop w:val="0"/>
      <w:marBottom w:val="0"/>
      <w:divBdr>
        <w:top w:val="none" w:sz="0" w:space="0" w:color="auto"/>
        <w:left w:val="none" w:sz="0" w:space="0" w:color="auto"/>
        <w:bottom w:val="none" w:sz="0" w:space="0" w:color="auto"/>
        <w:right w:val="none" w:sz="0" w:space="0" w:color="auto"/>
      </w:divBdr>
    </w:div>
    <w:div w:id="958605203">
      <w:bodyDiv w:val="1"/>
      <w:marLeft w:val="0"/>
      <w:marRight w:val="0"/>
      <w:marTop w:val="0"/>
      <w:marBottom w:val="0"/>
      <w:divBdr>
        <w:top w:val="none" w:sz="0" w:space="0" w:color="auto"/>
        <w:left w:val="none" w:sz="0" w:space="0" w:color="auto"/>
        <w:bottom w:val="none" w:sz="0" w:space="0" w:color="auto"/>
        <w:right w:val="none" w:sz="0" w:space="0" w:color="auto"/>
      </w:divBdr>
    </w:div>
    <w:div w:id="958688167">
      <w:bodyDiv w:val="1"/>
      <w:marLeft w:val="0"/>
      <w:marRight w:val="0"/>
      <w:marTop w:val="0"/>
      <w:marBottom w:val="0"/>
      <w:divBdr>
        <w:top w:val="none" w:sz="0" w:space="0" w:color="auto"/>
        <w:left w:val="none" w:sz="0" w:space="0" w:color="auto"/>
        <w:bottom w:val="none" w:sz="0" w:space="0" w:color="auto"/>
        <w:right w:val="none" w:sz="0" w:space="0" w:color="auto"/>
      </w:divBdr>
      <w:divsChild>
        <w:div w:id="2107383268">
          <w:marLeft w:val="0"/>
          <w:marRight w:val="0"/>
          <w:marTop w:val="0"/>
          <w:marBottom w:val="0"/>
          <w:divBdr>
            <w:top w:val="none" w:sz="0" w:space="0" w:color="auto"/>
            <w:left w:val="none" w:sz="0" w:space="0" w:color="auto"/>
            <w:bottom w:val="none" w:sz="0" w:space="0" w:color="auto"/>
            <w:right w:val="none" w:sz="0" w:space="0" w:color="auto"/>
          </w:divBdr>
        </w:div>
      </w:divsChild>
    </w:div>
    <w:div w:id="958801025">
      <w:bodyDiv w:val="1"/>
      <w:marLeft w:val="0"/>
      <w:marRight w:val="0"/>
      <w:marTop w:val="0"/>
      <w:marBottom w:val="0"/>
      <w:divBdr>
        <w:top w:val="none" w:sz="0" w:space="0" w:color="auto"/>
        <w:left w:val="none" w:sz="0" w:space="0" w:color="auto"/>
        <w:bottom w:val="none" w:sz="0" w:space="0" w:color="auto"/>
        <w:right w:val="none" w:sz="0" w:space="0" w:color="auto"/>
      </w:divBdr>
      <w:divsChild>
        <w:div w:id="985008193">
          <w:marLeft w:val="0"/>
          <w:marRight w:val="0"/>
          <w:marTop w:val="0"/>
          <w:marBottom w:val="0"/>
          <w:divBdr>
            <w:top w:val="none" w:sz="0" w:space="0" w:color="auto"/>
            <w:left w:val="none" w:sz="0" w:space="0" w:color="auto"/>
            <w:bottom w:val="none" w:sz="0" w:space="0" w:color="auto"/>
            <w:right w:val="none" w:sz="0" w:space="0" w:color="auto"/>
          </w:divBdr>
        </w:div>
      </w:divsChild>
    </w:div>
    <w:div w:id="958805983">
      <w:bodyDiv w:val="1"/>
      <w:marLeft w:val="0"/>
      <w:marRight w:val="0"/>
      <w:marTop w:val="0"/>
      <w:marBottom w:val="0"/>
      <w:divBdr>
        <w:top w:val="none" w:sz="0" w:space="0" w:color="auto"/>
        <w:left w:val="none" w:sz="0" w:space="0" w:color="auto"/>
        <w:bottom w:val="none" w:sz="0" w:space="0" w:color="auto"/>
        <w:right w:val="none" w:sz="0" w:space="0" w:color="auto"/>
      </w:divBdr>
      <w:divsChild>
        <w:div w:id="998651359">
          <w:marLeft w:val="0"/>
          <w:marRight w:val="0"/>
          <w:marTop w:val="0"/>
          <w:marBottom w:val="0"/>
          <w:divBdr>
            <w:top w:val="none" w:sz="0" w:space="0" w:color="auto"/>
            <w:left w:val="none" w:sz="0" w:space="0" w:color="auto"/>
            <w:bottom w:val="none" w:sz="0" w:space="0" w:color="auto"/>
            <w:right w:val="none" w:sz="0" w:space="0" w:color="auto"/>
          </w:divBdr>
        </w:div>
        <w:div w:id="926310327">
          <w:marLeft w:val="0"/>
          <w:marRight w:val="0"/>
          <w:marTop w:val="0"/>
          <w:marBottom w:val="375"/>
          <w:divBdr>
            <w:top w:val="none" w:sz="0" w:space="0" w:color="auto"/>
            <w:left w:val="none" w:sz="0" w:space="0" w:color="auto"/>
            <w:bottom w:val="none" w:sz="0" w:space="0" w:color="auto"/>
            <w:right w:val="none" w:sz="0" w:space="0" w:color="auto"/>
          </w:divBdr>
          <w:divsChild>
            <w:div w:id="825822367">
              <w:marLeft w:val="0"/>
              <w:marRight w:val="0"/>
              <w:marTop w:val="0"/>
              <w:marBottom w:val="0"/>
              <w:divBdr>
                <w:top w:val="none" w:sz="0" w:space="0" w:color="auto"/>
                <w:left w:val="none" w:sz="0" w:space="0" w:color="auto"/>
                <w:bottom w:val="none" w:sz="0" w:space="0" w:color="auto"/>
                <w:right w:val="none" w:sz="0" w:space="0" w:color="auto"/>
              </w:divBdr>
            </w:div>
          </w:divsChild>
        </w:div>
        <w:div w:id="276908586">
          <w:marLeft w:val="0"/>
          <w:marRight w:val="0"/>
          <w:marTop w:val="0"/>
          <w:marBottom w:val="0"/>
          <w:divBdr>
            <w:top w:val="none" w:sz="0" w:space="0" w:color="auto"/>
            <w:left w:val="none" w:sz="0" w:space="0" w:color="auto"/>
            <w:bottom w:val="none" w:sz="0" w:space="0" w:color="auto"/>
            <w:right w:val="none" w:sz="0" w:space="0" w:color="auto"/>
          </w:divBdr>
        </w:div>
      </w:divsChild>
    </w:div>
    <w:div w:id="958880796">
      <w:bodyDiv w:val="1"/>
      <w:marLeft w:val="0"/>
      <w:marRight w:val="0"/>
      <w:marTop w:val="0"/>
      <w:marBottom w:val="0"/>
      <w:divBdr>
        <w:top w:val="none" w:sz="0" w:space="0" w:color="auto"/>
        <w:left w:val="none" w:sz="0" w:space="0" w:color="auto"/>
        <w:bottom w:val="none" w:sz="0" w:space="0" w:color="auto"/>
        <w:right w:val="none" w:sz="0" w:space="0" w:color="auto"/>
      </w:divBdr>
    </w:div>
    <w:div w:id="958881599">
      <w:bodyDiv w:val="1"/>
      <w:marLeft w:val="0"/>
      <w:marRight w:val="0"/>
      <w:marTop w:val="0"/>
      <w:marBottom w:val="0"/>
      <w:divBdr>
        <w:top w:val="none" w:sz="0" w:space="0" w:color="auto"/>
        <w:left w:val="none" w:sz="0" w:space="0" w:color="auto"/>
        <w:bottom w:val="none" w:sz="0" w:space="0" w:color="auto"/>
        <w:right w:val="none" w:sz="0" w:space="0" w:color="auto"/>
      </w:divBdr>
      <w:divsChild>
        <w:div w:id="603341783">
          <w:marLeft w:val="0"/>
          <w:marRight w:val="0"/>
          <w:marTop w:val="0"/>
          <w:marBottom w:val="0"/>
          <w:divBdr>
            <w:top w:val="none" w:sz="0" w:space="0" w:color="auto"/>
            <w:left w:val="none" w:sz="0" w:space="0" w:color="auto"/>
            <w:bottom w:val="none" w:sz="0" w:space="0" w:color="auto"/>
            <w:right w:val="none" w:sz="0" w:space="0" w:color="auto"/>
          </w:divBdr>
        </w:div>
        <w:div w:id="1060401855">
          <w:marLeft w:val="0"/>
          <w:marRight w:val="0"/>
          <w:marTop w:val="0"/>
          <w:marBottom w:val="150"/>
          <w:divBdr>
            <w:top w:val="none" w:sz="0" w:space="0" w:color="auto"/>
            <w:left w:val="none" w:sz="0" w:space="0" w:color="auto"/>
            <w:bottom w:val="none" w:sz="0" w:space="0" w:color="auto"/>
            <w:right w:val="none" w:sz="0" w:space="0" w:color="auto"/>
          </w:divBdr>
        </w:div>
        <w:div w:id="1177773568">
          <w:marLeft w:val="0"/>
          <w:marRight w:val="0"/>
          <w:marTop w:val="0"/>
          <w:marBottom w:val="0"/>
          <w:divBdr>
            <w:top w:val="none" w:sz="0" w:space="0" w:color="auto"/>
            <w:left w:val="none" w:sz="0" w:space="0" w:color="auto"/>
            <w:bottom w:val="none" w:sz="0" w:space="0" w:color="auto"/>
            <w:right w:val="none" w:sz="0" w:space="0" w:color="auto"/>
          </w:divBdr>
          <w:divsChild>
            <w:div w:id="613056146">
              <w:marLeft w:val="0"/>
              <w:marRight w:val="150"/>
              <w:marTop w:val="0"/>
              <w:marBottom w:val="0"/>
              <w:divBdr>
                <w:top w:val="none" w:sz="0" w:space="0" w:color="auto"/>
                <w:left w:val="none" w:sz="0" w:space="0" w:color="auto"/>
                <w:bottom w:val="none" w:sz="0" w:space="0" w:color="auto"/>
                <w:right w:val="none" w:sz="0" w:space="0" w:color="auto"/>
              </w:divBdr>
            </w:div>
            <w:div w:id="1800606946">
              <w:marLeft w:val="0"/>
              <w:marRight w:val="150"/>
              <w:marTop w:val="0"/>
              <w:marBottom w:val="0"/>
              <w:divBdr>
                <w:top w:val="none" w:sz="0" w:space="0" w:color="auto"/>
                <w:left w:val="none" w:sz="0" w:space="0" w:color="auto"/>
                <w:bottom w:val="none" w:sz="0" w:space="0" w:color="auto"/>
                <w:right w:val="none" w:sz="0" w:space="0" w:color="auto"/>
              </w:divBdr>
            </w:div>
          </w:divsChild>
        </w:div>
        <w:div w:id="1959218594">
          <w:marLeft w:val="0"/>
          <w:marRight w:val="0"/>
          <w:marTop w:val="0"/>
          <w:marBottom w:val="0"/>
          <w:divBdr>
            <w:top w:val="none" w:sz="0" w:space="0" w:color="auto"/>
            <w:left w:val="none" w:sz="0" w:space="0" w:color="auto"/>
            <w:bottom w:val="none" w:sz="0" w:space="0" w:color="auto"/>
            <w:right w:val="none" w:sz="0" w:space="0" w:color="auto"/>
          </w:divBdr>
        </w:div>
      </w:divsChild>
    </w:div>
    <w:div w:id="959142704">
      <w:bodyDiv w:val="1"/>
      <w:marLeft w:val="0"/>
      <w:marRight w:val="0"/>
      <w:marTop w:val="0"/>
      <w:marBottom w:val="0"/>
      <w:divBdr>
        <w:top w:val="none" w:sz="0" w:space="0" w:color="auto"/>
        <w:left w:val="none" w:sz="0" w:space="0" w:color="auto"/>
        <w:bottom w:val="none" w:sz="0" w:space="0" w:color="auto"/>
        <w:right w:val="none" w:sz="0" w:space="0" w:color="auto"/>
      </w:divBdr>
    </w:div>
    <w:div w:id="959146143">
      <w:bodyDiv w:val="1"/>
      <w:marLeft w:val="0"/>
      <w:marRight w:val="0"/>
      <w:marTop w:val="0"/>
      <w:marBottom w:val="0"/>
      <w:divBdr>
        <w:top w:val="none" w:sz="0" w:space="0" w:color="auto"/>
        <w:left w:val="none" w:sz="0" w:space="0" w:color="auto"/>
        <w:bottom w:val="none" w:sz="0" w:space="0" w:color="auto"/>
        <w:right w:val="none" w:sz="0" w:space="0" w:color="auto"/>
      </w:divBdr>
    </w:div>
    <w:div w:id="959185995">
      <w:bodyDiv w:val="1"/>
      <w:marLeft w:val="0"/>
      <w:marRight w:val="0"/>
      <w:marTop w:val="0"/>
      <w:marBottom w:val="0"/>
      <w:divBdr>
        <w:top w:val="none" w:sz="0" w:space="0" w:color="auto"/>
        <w:left w:val="none" w:sz="0" w:space="0" w:color="auto"/>
        <w:bottom w:val="none" w:sz="0" w:space="0" w:color="auto"/>
        <w:right w:val="none" w:sz="0" w:space="0" w:color="auto"/>
      </w:divBdr>
      <w:divsChild>
        <w:div w:id="1831095256">
          <w:marLeft w:val="0"/>
          <w:marRight w:val="0"/>
          <w:marTop w:val="0"/>
          <w:marBottom w:val="0"/>
          <w:divBdr>
            <w:top w:val="none" w:sz="0" w:space="0" w:color="auto"/>
            <w:left w:val="none" w:sz="0" w:space="0" w:color="auto"/>
            <w:bottom w:val="none" w:sz="0" w:space="0" w:color="auto"/>
            <w:right w:val="none" w:sz="0" w:space="0" w:color="auto"/>
          </w:divBdr>
        </w:div>
      </w:divsChild>
    </w:div>
    <w:div w:id="959266518">
      <w:bodyDiv w:val="1"/>
      <w:marLeft w:val="0"/>
      <w:marRight w:val="0"/>
      <w:marTop w:val="0"/>
      <w:marBottom w:val="0"/>
      <w:divBdr>
        <w:top w:val="none" w:sz="0" w:space="0" w:color="auto"/>
        <w:left w:val="none" w:sz="0" w:space="0" w:color="auto"/>
        <w:bottom w:val="none" w:sz="0" w:space="0" w:color="auto"/>
        <w:right w:val="none" w:sz="0" w:space="0" w:color="auto"/>
      </w:divBdr>
    </w:div>
    <w:div w:id="959382780">
      <w:bodyDiv w:val="1"/>
      <w:marLeft w:val="0"/>
      <w:marRight w:val="0"/>
      <w:marTop w:val="0"/>
      <w:marBottom w:val="0"/>
      <w:divBdr>
        <w:top w:val="none" w:sz="0" w:space="0" w:color="auto"/>
        <w:left w:val="none" w:sz="0" w:space="0" w:color="auto"/>
        <w:bottom w:val="none" w:sz="0" w:space="0" w:color="auto"/>
        <w:right w:val="none" w:sz="0" w:space="0" w:color="auto"/>
      </w:divBdr>
      <w:divsChild>
        <w:div w:id="507255021">
          <w:marLeft w:val="0"/>
          <w:marRight w:val="0"/>
          <w:marTop w:val="0"/>
          <w:marBottom w:val="0"/>
          <w:divBdr>
            <w:top w:val="none" w:sz="0" w:space="0" w:color="auto"/>
            <w:left w:val="none" w:sz="0" w:space="0" w:color="auto"/>
            <w:bottom w:val="none" w:sz="0" w:space="0" w:color="auto"/>
            <w:right w:val="none" w:sz="0" w:space="0" w:color="auto"/>
          </w:divBdr>
          <w:divsChild>
            <w:div w:id="1645893068">
              <w:marLeft w:val="0"/>
              <w:marRight w:val="0"/>
              <w:marTop w:val="0"/>
              <w:marBottom w:val="0"/>
              <w:divBdr>
                <w:top w:val="none" w:sz="0" w:space="0" w:color="auto"/>
                <w:left w:val="none" w:sz="0" w:space="0" w:color="auto"/>
                <w:bottom w:val="none" w:sz="0" w:space="0" w:color="auto"/>
                <w:right w:val="none" w:sz="0" w:space="0" w:color="auto"/>
              </w:divBdr>
              <w:divsChild>
                <w:div w:id="217472830">
                  <w:marLeft w:val="0"/>
                  <w:marRight w:val="0"/>
                  <w:marTop w:val="0"/>
                  <w:marBottom w:val="0"/>
                  <w:divBdr>
                    <w:top w:val="none" w:sz="0" w:space="0" w:color="auto"/>
                    <w:left w:val="none" w:sz="0" w:space="0" w:color="auto"/>
                    <w:bottom w:val="none" w:sz="0" w:space="0" w:color="auto"/>
                    <w:right w:val="none" w:sz="0" w:space="0" w:color="auto"/>
                  </w:divBdr>
                  <w:divsChild>
                    <w:div w:id="1846630600">
                      <w:marLeft w:val="0"/>
                      <w:marRight w:val="0"/>
                      <w:marTop w:val="0"/>
                      <w:marBottom w:val="0"/>
                      <w:divBdr>
                        <w:top w:val="none" w:sz="0" w:space="0" w:color="auto"/>
                        <w:left w:val="none" w:sz="0" w:space="0" w:color="auto"/>
                        <w:bottom w:val="none" w:sz="0" w:space="0" w:color="auto"/>
                        <w:right w:val="none" w:sz="0" w:space="0" w:color="auto"/>
                      </w:divBdr>
                      <w:divsChild>
                        <w:div w:id="175932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844821">
      <w:bodyDiv w:val="1"/>
      <w:marLeft w:val="0"/>
      <w:marRight w:val="0"/>
      <w:marTop w:val="0"/>
      <w:marBottom w:val="0"/>
      <w:divBdr>
        <w:top w:val="none" w:sz="0" w:space="0" w:color="auto"/>
        <w:left w:val="none" w:sz="0" w:space="0" w:color="auto"/>
        <w:bottom w:val="none" w:sz="0" w:space="0" w:color="auto"/>
        <w:right w:val="none" w:sz="0" w:space="0" w:color="auto"/>
      </w:divBdr>
      <w:divsChild>
        <w:div w:id="6401585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59921296">
      <w:bodyDiv w:val="1"/>
      <w:marLeft w:val="0"/>
      <w:marRight w:val="0"/>
      <w:marTop w:val="0"/>
      <w:marBottom w:val="0"/>
      <w:divBdr>
        <w:top w:val="none" w:sz="0" w:space="0" w:color="auto"/>
        <w:left w:val="none" w:sz="0" w:space="0" w:color="auto"/>
        <w:bottom w:val="none" w:sz="0" w:space="0" w:color="auto"/>
        <w:right w:val="none" w:sz="0" w:space="0" w:color="auto"/>
      </w:divBdr>
      <w:divsChild>
        <w:div w:id="33622512">
          <w:marLeft w:val="0"/>
          <w:marRight w:val="0"/>
          <w:marTop w:val="0"/>
          <w:marBottom w:val="0"/>
          <w:divBdr>
            <w:top w:val="none" w:sz="0" w:space="0" w:color="auto"/>
            <w:left w:val="none" w:sz="0" w:space="0" w:color="auto"/>
            <w:bottom w:val="none" w:sz="0" w:space="0" w:color="auto"/>
            <w:right w:val="none" w:sz="0" w:space="0" w:color="auto"/>
          </w:divBdr>
        </w:div>
      </w:divsChild>
    </w:div>
    <w:div w:id="960040068">
      <w:bodyDiv w:val="1"/>
      <w:marLeft w:val="0"/>
      <w:marRight w:val="0"/>
      <w:marTop w:val="0"/>
      <w:marBottom w:val="0"/>
      <w:divBdr>
        <w:top w:val="none" w:sz="0" w:space="0" w:color="auto"/>
        <w:left w:val="none" w:sz="0" w:space="0" w:color="auto"/>
        <w:bottom w:val="none" w:sz="0" w:space="0" w:color="auto"/>
        <w:right w:val="none" w:sz="0" w:space="0" w:color="auto"/>
      </w:divBdr>
    </w:div>
    <w:div w:id="960302618">
      <w:bodyDiv w:val="1"/>
      <w:marLeft w:val="0"/>
      <w:marRight w:val="0"/>
      <w:marTop w:val="0"/>
      <w:marBottom w:val="0"/>
      <w:divBdr>
        <w:top w:val="none" w:sz="0" w:space="0" w:color="auto"/>
        <w:left w:val="none" w:sz="0" w:space="0" w:color="auto"/>
        <w:bottom w:val="none" w:sz="0" w:space="0" w:color="auto"/>
        <w:right w:val="none" w:sz="0" w:space="0" w:color="auto"/>
      </w:divBdr>
    </w:div>
    <w:div w:id="960384981">
      <w:bodyDiv w:val="1"/>
      <w:marLeft w:val="0"/>
      <w:marRight w:val="0"/>
      <w:marTop w:val="0"/>
      <w:marBottom w:val="0"/>
      <w:divBdr>
        <w:top w:val="none" w:sz="0" w:space="0" w:color="auto"/>
        <w:left w:val="none" w:sz="0" w:space="0" w:color="auto"/>
        <w:bottom w:val="none" w:sz="0" w:space="0" w:color="auto"/>
        <w:right w:val="none" w:sz="0" w:space="0" w:color="auto"/>
      </w:divBdr>
      <w:divsChild>
        <w:div w:id="111215734">
          <w:marLeft w:val="0"/>
          <w:marRight w:val="0"/>
          <w:marTop w:val="0"/>
          <w:marBottom w:val="0"/>
          <w:divBdr>
            <w:top w:val="none" w:sz="0" w:space="0" w:color="auto"/>
            <w:left w:val="none" w:sz="0" w:space="0" w:color="auto"/>
            <w:bottom w:val="none" w:sz="0" w:space="0" w:color="auto"/>
            <w:right w:val="none" w:sz="0" w:space="0" w:color="auto"/>
          </w:divBdr>
        </w:div>
      </w:divsChild>
    </w:div>
    <w:div w:id="960646596">
      <w:bodyDiv w:val="1"/>
      <w:marLeft w:val="0"/>
      <w:marRight w:val="0"/>
      <w:marTop w:val="0"/>
      <w:marBottom w:val="0"/>
      <w:divBdr>
        <w:top w:val="none" w:sz="0" w:space="0" w:color="auto"/>
        <w:left w:val="none" w:sz="0" w:space="0" w:color="auto"/>
        <w:bottom w:val="none" w:sz="0" w:space="0" w:color="auto"/>
        <w:right w:val="none" w:sz="0" w:space="0" w:color="auto"/>
      </w:divBdr>
      <w:divsChild>
        <w:div w:id="1305886368">
          <w:marLeft w:val="0"/>
          <w:marRight w:val="0"/>
          <w:marTop w:val="0"/>
          <w:marBottom w:val="0"/>
          <w:divBdr>
            <w:top w:val="none" w:sz="0" w:space="0" w:color="auto"/>
            <w:left w:val="none" w:sz="0" w:space="0" w:color="auto"/>
            <w:bottom w:val="none" w:sz="0" w:space="0" w:color="auto"/>
            <w:right w:val="none" w:sz="0" w:space="0" w:color="auto"/>
          </w:divBdr>
        </w:div>
      </w:divsChild>
    </w:div>
    <w:div w:id="960841148">
      <w:bodyDiv w:val="1"/>
      <w:marLeft w:val="0"/>
      <w:marRight w:val="0"/>
      <w:marTop w:val="0"/>
      <w:marBottom w:val="0"/>
      <w:divBdr>
        <w:top w:val="none" w:sz="0" w:space="0" w:color="auto"/>
        <w:left w:val="none" w:sz="0" w:space="0" w:color="auto"/>
        <w:bottom w:val="none" w:sz="0" w:space="0" w:color="auto"/>
        <w:right w:val="none" w:sz="0" w:space="0" w:color="auto"/>
      </w:divBdr>
    </w:div>
    <w:div w:id="960960320">
      <w:bodyDiv w:val="1"/>
      <w:marLeft w:val="0"/>
      <w:marRight w:val="0"/>
      <w:marTop w:val="0"/>
      <w:marBottom w:val="0"/>
      <w:divBdr>
        <w:top w:val="none" w:sz="0" w:space="0" w:color="auto"/>
        <w:left w:val="none" w:sz="0" w:space="0" w:color="auto"/>
        <w:bottom w:val="none" w:sz="0" w:space="0" w:color="auto"/>
        <w:right w:val="none" w:sz="0" w:space="0" w:color="auto"/>
      </w:divBdr>
    </w:div>
    <w:div w:id="960962791">
      <w:bodyDiv w:val="1"/>
      <w:marLeft w:val="0"/>
      <w:marRight w:val="0"/>
      <w:marTop w:val="0"/>
      <w:marBottom w:val="0"/>
      <w:divBdr>
        <w:top w:val="none" w:sz="0" w:space="0" w:color="auto"/>
        <w:left w:val="none" w:sz="0" w:space="0" w:color="auto"/>
        <w:bottom w:val="none" w:sz="0" w:space="0" w:color="auto"/>
        <w:right w:val="none" w:sz="0" w:space="0" w:color="auto"/>
      </w:divBdr>
      <w:divsChild>
        <w:div w:id="198591595">
          <w:marLeft w:val="0"/>
          <w:marRight w:val="0"/>
          <w:marTop w:val="0"/>
          <w:marBottom w:val="0"/>
          <w:divBdr>
            <w:top w:val="none" w:sz="0" w:space="0" w:color="auto"/>
            <w:left w:val="none" w:sz="0" w:space="0" w:color="auto"/>
            <w:bottom w:val="none" w:sz="0" w:space="0" w:color="auto"/>
            <w:right w:val="none" w:sz="0" w:space="0" w:color="auto"/>
          </w:divBdr>
          <w:divsChild>
            <w:div w:id="7881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759">
      <w:bodyDiv w:val="1"/>
      <w:marLeft w:val="0"/>
      <w:marRight w:val="0"/>
      <w:marTop w:val="0"/>
      <w:marBottom w:val="0"/>
      <w:divBdr>
        <w:top w:val="none" w:sz="0" w:space="0" w:color="auto"/>
        <w:left w:val="none" w:sz="0" w:space="0" w:color="auto"/>
        <w:bottom w:val="none" w:sz="0" w:space="0" w:color="auto"/>
        <w:right w:val="none" w:sz="0" w:space="0" w:color="auto"/>
      </w:divBdr>
      <w:divsChild>
        <w:div w:id="13464446">
          <w:marLeft w:val="0"/>
          <w:marRight w:val="0"/>
          <w:marTop w:val="0"/>
          <w:marBottom w:val="0"/>
          <w:divBdr>
            <w:top w:val="none" w:sz="0" w:space="0" w:color="auto"/>
            <w:left w:val="none" w:sz="0" w:space="0" w:color="auto"/>
            <w:bottom w:val="none" w:sz="0" w:space="0" w:color="auto"/>
            <w:right w:val="none" w:sz="0" w:space="0" w:color="auto"/>
          </w:divBdr>
          <w:divsChild>
            <w:div w:id="908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76392">
      <w:bodyDiv w:val="1"/>
      <w:marLeft w:val="0"/>
      <w:marRight w:val="0"/>
      <w:marTop w:val="0"/>
      <w:marBottom w:val="0"/>
      <w:divBdr>
        <w:top w:val="none" w:sz="0" w:space="0" w:color="auto"/>
        <w:left w:val="none" w:sz="0" w:space="0" w:color="auto"/>
        <w:bottom w:val="none" w:sz="0" w:space="0" w:color="auto"/>
        <w:right w:val="none" w:sz="0" w:space="0" w:color="auto"/>
      </w:divBdr>
    </w:div>
    <w:div w:id="961687471">
      <w:bodyDiv w:val="1"/>
      <w:marLeft w:val="0"/>
      <w:marRight w:val="0"/>
      <w:marTop w:val="0"/>
      <w:marBottom w:val="0"/>
      <w:divBdr>
        <w:top w:val="none" w:sz="0" w:space="0" w:color="auto"/>
        <w:left w:val="none" w:sz="0" w:space="0" w:color="auto"/>
        <w:bottom w:val="none" w:sz="0" w:space="0" w:color="auto"/>
        <w:right w:val="none" w:sz="0" w:space="0" w:color="auto"/>
      </w:divBdr>
      <w:divsChild>
        <w:div w:id="970674266">
          <w:marLeft w:val="0"/>
          <w:marRight w:val="0"/>
          <w:marTop w:val="0"/>
          <w:marBottom w:val="0"/>
          <w:divBdr>
            <w:top w:val="none" w:sz="0" w:space="0" w:color="auto"/>
            <w:left w:val="none" w:sz="0" w:space="0" w:color="auto"/>
            <w:bottom w:val="none" w:sz="0" w:space="0" w:color="auto"/>
            <w:right w:val="none" w:sz="0" w:space="0" w:color="auto"/>
          </w:divBdr>
          <w:divsChild>
            <w:div w:id="195580058">
              <w:marLeft w:val="900"/>
              <w:marRight w:val="0"/>
              <w:marTop w:val="0"/>
              <w:marBottom w:val="0"/>
              <w:divBdr>
                <w:top w:val="none" w:sz="0" w:space="0" w:color="auto"/>
                <w:left w:val="none" w:sz="0" w:space="0" w:color="auto"/>
                <w:bottom w:val="none" w:sz="0" w:space="0" w:color="auto"/>
                <w:right w:val="none" w:sz="0" w:space="0" w:color="auto"/>
              </w:divBdr>
              <w:divsChild>
                <w:div w:id="1082024586">
                  <w:marLeft w:val="0"/>
                  <w:marRight w:val="0"/>
                  <w:marTop w:val="0"/>
                  <w:marBottom w:val="0"/>
                  <w:divBdr>
                    <w:top w:val="none" w:sz="0" w:space="0" w:color="auto"/>
                    <w:left w:val="none" w:sz="0" w:space="0" w:color="auto"/>
                    <w:bottom w:val="none" w:sz="0" w:space="0" w:color="auto"/>
                    <w:right w:val="none" w:sz="0" w:space="0" w:color="auto"/>
                  </w:divBdr>
                </w:div>
                <w:div w:id="18976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768132">
      <w:bodyDiv w:val="1"/>
      <w:marLeft w:val="0"/>
      <w:marRight w:val="0"/>
      <w:marTop w:val="0"/>
      <w:marBottom w:val="0"/>
      <w:divBdr>
        <w:top w:val="none" w:sz="0" w:space="0" w:color="auto"/>
        <w:left w:val="none" w:sz="0" w:space="0" w:color="auto"/>
        <w:bottom w:val="none" w:sz="0" w:space="0" w:color="auto"/>
        <w:right w:val="none" w:sz="0" w:space="0" w:color="auto"/>
      </w:divBdr>
      <w:divsChild>
        <w:div w:id="817571079">
          <w:marLeft w:val="0"/>
          <w:marRight w:val="0"/>
          <w:marTop w:val="0"/>
          <w:marBottom w:val="0"/>
          <w:divBdr>
            <w:top w:val="none" w:sz="0" w:space="0" w:color="auto"/>
            <w:left w:val="none" w:sz="0" w:space="0" w:color="auto"/>
            <w:bottom w:val="none" w:sz="0" w:space="0" w:color="auto"/>
            <w:right w:val="none" w:sz="0" w:space="0" w:color="auto"/>
          </w:divBdr>
        </w:div>
      </w:divsChild>
    </w:div>
    <w:div w:id="961810284">
      <w:bodyDiv w:val="1"/>
      <w:marLeft w:val="0"/>
      <w:marRight w:val="0"/>
      <w:marTop w:val="0"/>
      <w:marBottom w:val="0"/>
      <w:divBdr>
        <w:top w:val="none" w:sz="0" w:space="0" w:color="auto"/>
        <w:left w:val="none" w:sz="0" w:space="0" w:color="auto"/>
        <w:bottom w:val="none" w:sz="0" w:space="0" w:color="auto"/>
        <w:right w:val="none" w:sz="0" w:space="0" w:color="auto"/>
      </w:divBdr>
    </w:div>
    <w:div w:id="961955977">
      <w:bodyDiv w:val="1"/>
      <w:marLeft w:val="0"/>
      <w:marRight w:val="0"/>
      <w:marTop w:val="0"/>
      <w:marBottom w:val="0"/>
      <w:divBdr>
        <w:top w:val="none" w:sz="0" w:space="0" w:color="auto"/>
        <w:left w:val="none" w:sz="0" w:space="0" w:color="auto"/>
        <w:bottom w:val="none" w:sz="0" w:space="0" w:color="auto"/>
        <w:right w:val="none" w:sz="0" w:space="0" w:color="auto"/>
      </w:divBdr>
      <w:divsChild>
        <w:div w:id="928973922">
          <w:marLeft w:val="0"/>
          <w:marRight w:val="0"/>
          <w:marTop w:val="0"/>
          <w:marBottom w:val="0"/>
          <w:divBdr>
            <w:top w:val="none" w:sz="0" w:space="0" w:color="auto"/>
            <w:left w:val="none" w:sz="0" w:space="0" w:color="auto"/>
            <w:bottom w:val="none" w:sz="0" w:space="0" w:color="auto"/>
            <w:right w:val="none" w:sz="0" w:space="0" w:color="auto"/>
          </w:divBdr>
        </w:div>
      </w:divsChild>
    </w:div>
    <w:div w:id="962030495">
      <w:bodyDiv w:val="1"/>
      <w:marLeft w:val="0"/>
      <w:marRight w:val="0"/>
      <w:marTop w:val="0"/>
      <w:marBottom w:val="0"/>
      <w:divBdr>
        <w:top w:val="none" w:sz="0" w:space="0" w:color="auto"/>
        <w:left w:val="none" w:sz="0" w:space="0" w:color="auto"/>
        <w:bottom w:val="none" w:sz="0" w:space="0" w:color="auto"/>
        <w:right w:val="none" w:sz="0" w:space="0" w:color="auto"/>
      </w:divBdr>
      <w:divsChild>
        <w:div w:id="974680330">
          <w:marLeft w:val="0"/>
          <w:marRight w:val="0"/>
          <w:marTop w:val="0"/>
          <w:marBottom w:val="0"/>
          <w:divBdr>
            <w:top w:val="none" w:sz="0" w:space="0" w:color="auto"/>
            <w:left w:val="none" w:sz="0" w:space="0" w:color="auto"/>
            <w:bottom w:val="none" w:sz="0" w:space="0" w:color="auto"/>
            <w:right w:val="none" w:sz="0" w:space="0" w:color="auto"/>
          </w:divBdr>
        </w:div>
      </w:divsChild>
    </w:div>
    <w:div w:id="962075874">
      <w:bodyDiv w:val="1"/>
      <w:marLeft w:val="0"/>
      <w:marRight w:val="0"/>
      <w:marTop w:val="0"/>
      <w:marBottom w:val="0"/>
      <w:divBdr>
        <w:top w:val="none" w:sz="0" w:space="0" w:color="auto"/>
        <w:left w:val="none" w:sz="0" w:space="0" w:color="auto"/>
        <w:bottom w:val="none" w:sz="0" w:space="0" w:color="auto"/>
        <w:right w:val="none" w:sz="0" w:space="0" w:color="auto"/>
      </w:divBdr>
    </w:div>
    <w:div w:id="962154864">
      <w:bodyDiv w:val="1"/>
      <w:marLeft w:val="0"/>
      <w:marRight w:val="0"/>
      <w:marTop w:val="0"/>
      <w:marBottom w:val="0"/>
      <w:divBdr>
        <w:top w:val="none" w:sz="0" w:space="0" w:color="auto"/>
        <w:left w:val="none" w:sz="0" w:space="0" w:color="auto"/>
        <w:bottom w:val="none" w:sz="0" w:space="0" w:color="auto"/>
        <w:right w:val="none" w:sz="0" w:space="0" w:color="auto"/>
      </w:divBdr>
      <w:divsChild>
        <w:div w:id="1450079401">
          <w:marLeft w:val="0"/>
          <w:marRight w:val="0"/>
          <w:marTop w:val="0"/>
          <w:marBottom w:val="0"/>
          <w:divBdr>
            <w:top w:val="none" w:sz="0" w:space="0" w:color="auto"/>
            <w:left w:val="none" w:sz="0" w:space="0" w:color="auto"/>
            <w:bottom w:val="none" w:sz="0" w:space="0" w:color="auto"/>
            <w:right w:val="none" w:sz="0" w:space="0" w:color="auto"/>
          </w:divBdr>
          <w:divsChild>
            <w:div w:id="1212378789">
              <w:marLeft w:val="0"/>
              <w:marRight w:val="0"/>
              <w:marTop w:val="0"/>
              <w:marBottom w:val="0"/>
              <w:divBdr>
                <w:top w:val="none" w:sz="0" w:space="0" w:color="auto"/>
                <w:left w:val="none" w:sz="0" w:space="0" w:color="auto"/>
                <w:bottom w:val="none" w:sz="0" w:space="0" w:color="auto"/>
                <w:right w:val="none" w:sz="0" w:space="0" w:color="auto"/>
              </w:divBdr>
            </w:div>
          </w:divsChild>
        </w:div>
        <w:div w:id="1925795317">
          <w:marLeft w:val="0"/>
          <w:marRight w:val="0"/>
          <w:marTop w:val="0"/>
          <w:marBottom w:val="0"/>
          <w:divBdr>
            <w:top w:val="none" w:sz="0" w:space="0" w:color="auto"/>
            <w:left w:val="none" w:sz="0" w:space="0" w:color="auto"/>
            <w:bottom w:val="none" w:sz="0" w:space="0" w:color="auto"/>
            <w:right w:val="none" w:sz="0" w:space="0" w:color="auto"/>
          </w:divBdr>
          <w:divsChild>
            <w:div w:id="775950954">
              <w:marLeft w:val="0"/>
              <w:marRight w:val="0"/>
              <w:marTop w:val="0"/>
              <w:marBottom w:val="180"/>
              <w:divBdr>
                <w:top w:val="none" w:sz="0" w:space="0" w:color="auto"/>
                <w:left w:val="none" w:sz="0" w:space="0" w:color="auto"/>
                <w:bottom w:val="none" w:sz="0" w:space="0" w:color="auto"/>
                <w:right w:val="none" w:sz="0" w:space="0" w:color="auto"/>
              </w:divBdr>
            </w:div>
          </w:divsChild>
        </w:div>
        <w:div w:id="1086071989">
          <w:marLeft w:val="0"/>
          <w:marRight w:val="0"/>
          <w:marTop w:val="0"/>
          <w:marBottom w:val="0"/>
          <w:divBdr>
            <w:top w:val="none" w:sz="0" w:space="0" w:color="auto"/>
            <w:left w:val="none" w:sz="0" w:space="0" w:color="auto"/>
            <w:bottom w:val="none" w:sz="0" w:space="0" w:color="auto"/>
            <w:right w:val="none" w:sz="0" w:space="0" w:color="auto"/>
          </w:divBdr>
          <w:divsChild>
            <w:div w:id="10638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5966">
      <w:bodyDiv w:val="1"/>
      <w:marLeft w:val="0"/>
      <w:marRight w:val="0"/>
      <w:marTop w:val="0"/>
      <w:marBottom w:val="0"/>
      <w:divBdr>
        <w:top w:val="none" w:sz="0" w:space="0" w:color="auto"/>
        <w:left w:val="none" w:sz="0" w:space="0" w:color="auto"/>
        <w:bottom w:val="none" w:sz="0" w:space="0" w:color="auto"/>
        <w:right w:val="none" w:sz="0" w:space="0" w:color="auto"/>
      </w:divBdr>
    </w:div>
    <w:div w:id="962611765">
      <w:bodyDiv w:val="1"/>
      <w:marLeft w:val="0"/>
      <w:marRight w:val="0"/>
      <w:marTop w:val="0"/>
      <w:marBottom w:val="0"/>
      <w:divBdr>
        <w:top w:val="none" w:sz="0" w:space="0" w:color="auto"/>
        <w:left w:val="none" w:sz="0" w:space="0" w:color="auto"/>
        <w:bottom w:val="none" w:sz="0" w:space="0" w:color="auto"/>
        <w:right w:val="none" w:sz="0" w:space="0" w:color="auto"/>
      </w:divBdr>
    </w:div>
    <w:div w:id="962612232">
      <w:bodyDiv w:val="1"/>
      <w:marLeft w:val="0"/>
      <w:marRight w:val="0"/>
      <w:marTop w:val="0"/>
      <w:marBottom w:val="0"/>
      <w:divBdr>
        <w:top w:val="none" w:sz="0" w:space="0" w:color="auto"/>
        <w:left w:val="none" w:sz="0" w:space="0" w:color="auto"/>
        <w:bottom w:val="none" w:sz="0" w:space="0" w:color="auto"/>
        <w:right w:val="none" w:sz="0" w:space="0" w:color="auto"/>
      </w:divBdr>
    </w:div>
    <w:div w:id="963265526">
      <w:bodyDiv w:val="1"/>
      <w:marLeft w:val="0"/>
      <w:marRight w:val="0"/>
      <w:marTop w:val="0"/>
      <w:marBottom w:val="0"/>
      <w:divBdr>
        <w:top w:val="none" w:sz="0" w:space="0" w:color="auto"/>
        <w:left w:val="none" w:sz="0" w:space="0" w:color="auto"/>
        <w:bottom w:val="none" w:sz="0" w:space="0" w:color="auto"/>
        <w:right w:val="none" w:sz="0" w:space="0" w:color="auto"/>
      </w:divBdr>
      <w:divsChild>
        <w:div w:id="1596862490">
          <w:marLeft w:val="0"/>
          <w:marRight w:val="0"/>
          <w:marTop w:val="0"/>
          <w:marBottom w:val="0"/>
          <w:divBdr>
            <w:top w:val="none" w:sz="0" w:space="0" w:color="auto"/>
            <w:left w:val="none" w:sz="0" w:space="0" w:color="auto"/>
            <w:bottom w:val="none" w:sz="0" w:space="0" w:color="auto"/>
            <w:right w:val="none" w:sz="0" w:space="0" w:color="auto"/>
          </w:divBdr>
        </w:div>
        <w:div w:id="1676958037">
          <w:marLeft w:val="0"/>
          <w:marRight w:val="0"/>
          <w:marTop w:val="0"/>
          <w:marBottom w:val="0"/>
          <w:divBdr>
            <w:top w:val="none" w:sz="0" w:space="0" w:color="auto"/>
            <w:left w:val="none" w:sz="0" w:space="0" w:color="auto"/>
            <w:bottom w:val="none" w:sz="0" w:space="0" w:color="auto"/>
            <w:right w:val="none" w:sz="0" w:space="0" w:color="auto"/>
          </w:divBdr>
        </w:div>
      </w:divsChild>
    </w:div>
    <w:div w:id="963391615">
      <w:bodyDiv w:val="1"/>
      <w:marLeft w:val="0"/>
      <w:marRight w:val="0"/>
      <w:marTop w:val="0"/>
      <w:marBottom w:val="0"/>
      <w:divBdr>
        <w:top w:val="none" w:sz="0" w:space="0" w:color="auto"/>
        <w:left w:val="none" w:sz="0" w:space="0" w:color="auto"/>
        <w:bottom w:val="none" w:sz="0" w:space="0" w:color="auto"/>
        <w:right w:val="none" w:sz="0" w:space="0" w:color="auto"/>
      </w:divBdr>
      <w:divsChild>
        <w:div w:id="1947612979">
          <w:marLeft w:val="0"/>
          <w:marRight w:val="0"/>
          <w:marTop w:val="0"/>
          <w:marBottom w:val="0"/>
          <w:divBdr>
            <w:top w:val="none" w:sz="0" w:space="0" w:color="auto"/>
            <w:left w:val="none" w:sz="0" w:space="0" w:color="auto"/>
            <w:bottom w:val="none" w:sz="0" w:space="0" w:color="auto"/>
            <w:right w:val="none" w:sz="0" w:space="0" w:color="auto"/>
          </w:divBdr>
        </w:div>
      </w:divsChild>
    </w:div>
    <w:div w:id="963465307">
      <w:bodyDiv w:val="1"/>
      <w:marLeft w:val="0"/>
      <w:marRight w:val="0"/>
      <w:marTop w:val="0"/>
      <w:marBottom w:val="0"/>
      <w:divBdr>
        <w:top w:val="none" w:sz="0" w:space="0" w:color="auto"/>
        <w:left w:val="none" w:sz="0" w:space="0" w:color="auto"/>
        <w:bottom w:val="none" w:sz="0" w:space="0" w:color="auto"/>
        <w:right w:val="none" w:sz="0" w:space="0" w:color="auto"/>
      </w:divBdr>
      <w:divsChild>
        <w:div w:id="148988042">
          <w:marLeft w:val="0"/>
          <w:marRight w:val="0"/>
          <w:marTop w:val="0"/>
          <w:marBottom w:val="0"/>
          <w:divBdr>
            <w:top w:val="none" w:sz="0" w:space="0" w:color="auto"/>
            <w:left w:val="none" w:sz="0" w:space="0" w:color="auto"/>
            <w:bottom w:val="none" w:sz="0" w:space="0" w:color="auto"/>
            <w:right w:val="none" w:sz="0" w:space="0" w:color="auto"/>
          </w:divBdr>
        </w:div>
      </w:divsChild>
    </w:div>
    <w:div w:id="963538594">
      <w:bodyDiv w:val="1"/>
      <w:marLeft w:val="0"/>
      <w:marRight w:val="0"/>
      <w:marTop w:val="0"/>
      <w:marBottom w:val="0"/>
      <w:divBdr>
        <w:top w:val="none" w:sz="0" w:space="0" w:color="auto"/>
        <w:left w:val="none" w:sz="0" w:space="0" w:color="auto"/>
        <w:bottom w:val="none" w:sz="0" w:space="0" w:color="auto"/>
        <w:right w:val="none" w:sz="0" w:space="0" w:color="auto"/>
      </w:divBdr>
    </w:div>
    <w:div w:id="963583636">
      <w:bodyDiv w:val="1"/>
      <w:marLeft w:val="0"/>
      <w:marRight w:val="0"/>
      <w:marTop w:val="0"/>
      <w:marBottom w:val="0"/>
      <w:divBdr>
        <w:top w:val="none" w:sz="0" w:space="0" w:color="auto"/>
        <w:left w:val="none" w:sz="0" w:space="0" w:color="auto"/>
        <w:bottom w:val="none" w:sz="0" w:space="0" w:color="auto"/>
        <w:right w:val="none" w:sz="0" w:space="0" w:color="auto"/>
      </w:divBdr>
    </w:div>
    <w:div w:id="963773678">
      <w:bodyDiv w:val="1"/>
      <w:marLeft w:val="0"/>
      <w:marRight w:val="0"/>
      <w:marTop w:val="0"/>
      <w:marBottom w:val="0"/>
      <w:divBdr>
        <w:top w:val="none" w:sz="0" w:space="0" w:color="auto"/>
        <w:left w:val="none" w:sz="0" w:space="0" w:color="auto"/>
        <w:bottom w:val="none" w:sz="0" w:space="0" w:color="auto"/>
        <w:right w:val="none" w:sz="0" w:space="0" w:color="auto"/>
      </w:divBdr>
    </w:div>
    <w:div w:id="964045253">
      <w:bodyDiv w:val="1"/>
      <w:marLeft w:val="0"/>
      <w:marRight w:val="0"/>
      <w:marTop w:val="0"/>
      <w:marBottom w:val="0"/>
      <w:divBdr>
        <w:top w:val="none" w:sz="0" w:space="0" w:color="auto"/>
        <w:left w:val="none" w:sz="0" w:space="0" w:color="auto"/>
        <w:bottom w:val="none" w:sz="0" w:space="0" w:color="auto"/>
        <w:right w:val="none" w:sz="0" w:space="0" w:color="auto"/>
      </w:divBdr>
    </w:div>
    <w:div w:id="964312605">
      <w:bodyDiv w:val="1"/>
      <w:marLeft w:val="0"/>
      <w:marRight w:val="0"/>
      <w:marTop w:val="0"/>
      <w:marBottom w:val="0"/>
      <w:divBdr>
        <w:top w:val="none" w:sz="0" w:space="0" w:color="auto"/>
        <w:left w:val="none" w:sz="0" w:space="0" w:color="auto"/>
        <w:bottom w:val="none" w:sz="0" w:space="0" w:color="auto"/>
        <w:right w:val="none" w:sz="0" w:space="0" w:color="auto"/>
      </w:divBdr>
    </w:div>
    <w:div w:id="964430285">
      <w:bodyDiv w:val="1"/>
      <w:marLeft w:val="0"/>
      <w:marRight w:val="0"/>
      <w:marTop w:val="0"/>
      <w:marBottom w:val="0"/>
      <w:divBdr>
        <w:top w:val="none" w:sz="0" w:space="0" w:color="auto"/>
        <w:left w:val="none" w:sz="0" w:space="0" w:color="auto"/>
        <w:bottom w:val="none" w:sz="0" w:space="0" w:color="auto"/>
        <w:right w:val="none" w:sz="0" w:space="0" w:color="auto"/>
      </w:divBdr>
    </w:div>
    <w:div w:id="964699827">
      <w:bodyDiv w:val="1"/>
      <w:marLeft w:val="0"/>
      <w:marRight w:val="0"/>
      <w:marTop w:val="0"/>
      <w:marBottom w:val="0"/>
      <w:divBdr>
        <w:top w:val="none" w:sz="0" w:space="0" w:color="auto"/>
        <w:left w:val="none" w:sz="0" w:space="0" w:color="auto"/>
        <w:bottom w:val="none" w:sz="0" w:space="0" w:color="auto"/>
        <w:right w:val="none" w:sz="0" w:space="0" w:color="auto"/>
      </w:divBdr>
    </w:div>
    <w:div w:id="964778700">
      <w:bodyDiv w:val="1"/>
      <w:marLeft w:val="0"/>
      <w:marRight w:val="0"/>
      <w:marTop w:val="0"/>
      <w:marBottom w:val="0"/>
      <w:divBdr>
        <w:top w:val="none" w:sz="0" w:space="0" w:color="auto"/>
        <w:left w:val="none" w:sz="0" w:space="0" w:color="auto"/>
        <w:bottom w:val="none" w:sz="0" w:space="0" w:color="auto"/>
        <w:right w:val="none" w:sz="0" w:space="0" w:color="auto"/>
      </w:divBdr>
      <w:divsChild>
        <w:div w:id="1752461808">
          <w:marLeft w:val="0"/>
          <w:marRight w:val="0"/>
          <w:marTop w:val="0"/>
          <w:marBottom w:val="0"/>
          <w:divBdr>
            <w:top w:val="none" w:sz="0" w:space="0" w:color="auto"/>
            <w:left w:val="none" w:sz="0" w:space="0" w:color="auto"/>
            <w:bottom w:val="none" w:sz="0" w:space="0" w:color="auto"/>
            <w:right w:val="none" w:sz="0" w:space="0" w:color="auto"/>
          </w:divBdr>
        </w:div>
      </w:divsChild>
    </w:div>
    <w:div w:id="965157730">
      <w:bodyDiv w:val="1"/>
      <w:marLeft w:val="0"/>
      <w:marRight w:val="0"/>
      <w:marTop w:val="0"/>
      <w:marBottom w:val="0"/>
      <w:divBdr>
        <w:top w:val="none" w:sz="0" w:space="0" w:color="auto"/>
        <w:left w:val="none" w:sz="0" w:space="0" w:color="auto"/>
        <w:bottom w:val="none" w:sz="0" w:space="0" w:color="auto"/>
        <w:right w:val="none" w:sz="0" w:space="0" w:color="auto"/>
      </w:divBdr>
    </w:div>
    <w:div w:id="965619778">
      <w:bodyDiv w:val="1"/>
      <w:marLeft w:val="0"/>
      <w:marRight w:val="0"/>
      <w:marTop w:val="0"/>
      <w:marBottom w:val="0"/>
      <w:divBdr>
        <w:top w:val="none" w:sz="0" w:space="0" w:color="auto"/>
        <w:left w:val="none" w:sz="0" w:space="0" w:color="auto"/>
        <w:bottom w:val="none" w:sz="0" w:space="0" w:color="auto"/>
        <w:right w:val="none" w:sz="0" w:space="0" w:color="auto"/>
      </w:divBdr>
      <w:divsChild>
        <w:div w:id="126533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65697980">
      <w:bodyDiv w:val="1"/>
      <w:marLeft w:val="0"/>
      <w:marRight w:val="0"/>
      <w:marTop w:val="0"/>
      <w:marBottom w:val="0"/>
      <w:divBdr>
        <w:top w:val="none" w:sz="0" w:space="0" w:color="auto"/>
        <w:left w:val="none" w:sz="0" w:space="0" w:color="auto"/>
        <w:bottom w:val="none" w:sz="0" w:space="0" w:color="auto"/>
        <w:right w:val="none" w:sz="0" w:space="0" w:color="auto"/>
      </w:divBdr>
      <w:divsChild>
        <w:div w:id="1925145718">
          <w:marLeft w:val="0"/>
          <w:marRight w:val="0"/>
          <w:marTop w:val="0"/>
          <w:marBottom w:val="0"/>
          <w:divBdr>
            <w:top w:val="none" w:sz="0" w:space="0" w:color="auto"/>
            <w:left w:val="none" w:sz="0" w:space="0" w:color="auto"/>
            <w:bottom w:val="none" w:sz="0" w:space="0" w:color="auto"/>
            <w:right w:val="none" w:sz="0" w:space="0" w:color="auto"/>
          </w:divBdr>
          <w:divsChild>
            <w:div w:id="7253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01191">
      <w:bodyDiv w:val="1"/>
      <w:marLeft w:val="0"/>
      <w:marRight w:val="0"/>
      <w:marTop w:val="0"/>
      <w:marBottom w:val="0"/>
      <w:divBdr>
        <w:top w:val="none" w:sz="0" w:space="0" w:color="auto"/>
        <w:left w:val="none" w:sz="0" w:space="0" w:color="auto"/>
        <w:bottom w:val="none" w:sz="0" w:space="0" w:color="auto"/>
        <w:right w:val="none" w:sz="0" w:space="0" w:color="auto"/>
      </w:divBdr>
    </w:div>
    <w:div w:id="965967823">
      <w:bodyDiv w:val="1"/>
      <w:marLeft w:val="0"/>
      <w:marRight w:val="0"/>
      <w:marTop w:val="0"/>
      <w:marBottom w:val="0"/>
      <w:divBdr>
        <w:top w:val="none" w:sz="0" w:space="0" w:color="auto"/>
        <w:left w:val="none" w:sz="0" w:space="0" w:color="auto"/>
        <w:bottom w:val="none" w:sz="0" w:space="0" w:color="auto"/>
        <w:right w:val="none" w:sz="0" w:space="0" w:color="auto"/>
      </w:divBdr>
    </w:div>
    <w:div w:id="966355938">
      <w:bodyDiv w:val="1"/>
      <w:marLeft w:val="0"/>
      <w:marRight w:val="0"/>
      <w:marTop w:val="0"/>
      <w:marBottom w:val="0"/>
      <w:divBdr>
        <w:top w:val="none" w:sz="0" w:space="0" w:color="auto"/>
        <w:left w:val="none" w:sz="0" w:space="0" w:color="auto"/>
        <w:bottom w:val="none" w:sz="0" w:space="0" w:color="auto"/>
        <w:right w:val="none" w:sz="0" w:space="0" w:color="auto"/>
      </w:divBdr>
    </w:div>
    <w:div w:id="966356915">
      <w:bodyDiv w:val="1"/>
      <w:marLeft w:val="0"/>
      <w:marRight w:val="0"/>
      <w:marTop w:val="0"/>
      <w:marBottom w:val="0"/>
      <w:divBdr>
        <w:top w:val="none" w:sz="0" w:space="0" w:color="auto"/>
        <w:left w:val="none" w:sz="0" w:space="0" w:color="auto"/>
        <w:bottom w:val="none" w:sz="0" w:space="0" w:color="auto"/>
        <w:right w:val="none" w:sz="0" w:space="0" w:color="auto"/>
      </w:divBdr>
    </w:div>
    <w:div w:id="966396564">
      <w:bodyDiv w:val="1"/>
      <w:marLeft w:val="0"/>
      <w:marRight w:val="0"/>
      <w:marTop w:val="0"/>
      <w:marBottom w:val="0"/>
      <w:divBdr>
        <w:top w:val="none" w:sz="0" w:space="0" w:color="auto"/>
        <w:left w:val="none" w:sz="0" w:space="0" w:color="auto"/>
        <w:bottom w:val="none" w:sz="0" w:space="0" w:color="auto"/>
        <w:right w:val="none" w:sz="0" w:space="0" w:color="auto"/>
      </w:divBdr>
    </w:div>
    <w:div w:id="966663956">
      <w:bodyDiv w:val="1"/>
      <w:marLeft w:val="0"/>
      <w:marRight w:val="0"/>
      <w:marTop w:val="0"/>
      <w:marBottom w:val="0"/>
      <w:divBdr>
        <w:top w:val="none" w:sz="0" w:space="0" w:color="auto"/>
        <w:left w:val="none" w:sz="0" w:space="0" w:color="auto"/>
        <w:bottom w:val="none" w:sz="0" w:space="0" w:color="auto"/>
        <w:right w:val="none" w:sz="0" w:space="0" w:color="auto"/>
      </w:divBdr>
      <w:divsChild>
        <w:div w:id="2017226271">
          <w:marLeft w:val="0"/>
          <w:marRight w:val="0"/>
          <w:marTop w:val="0"/>
          <w:marBottom w:val="0"/>
          <w:divBdr>
            <w:top w:val="none" w:sz="0" w:space="0" w:color="auto"/>
            <w:left w:val="none" w:sz="0" w:space="0" w:color="auto"/>
            <w:bottom w:val="none" w:sz="0" w:space="0" w:color="auto"/>
            <w:right w:val="none" w:sz="0" w:space="0" w:color="auto"/>
          </w:divBdr>
        </w:div>
        <w:div w:id="2146967934">
          <w:marLeft w:val="0"/>
          <w:marRight w:val="0"/>
          <w:marTop w:val="0"/>
          <w:marBottom w:val="150"/>
          <w:divBdr>
            <w:top w:val="none" w:sz="0" w:space="0" w:color="auto"/>
            <w:left w:val="none" w:sz="0" w:space="0" w:color="auto"/>
            <w:bottom w:val="none" w:sz="0" w:space="0" w:color="auto"/>
            <w:right w:val="none" w:sz="0" w:space="0" w:color="auto"/>
          </w:divBdr>
        </w:div>
      </w:divsChild>
    </w:div>
    <w:div w:id="966742197">
      <w:bodyDiv w:val="1"/>
      <w:marLeft w:val="0"/>
      <w:marRight w:val="0"/>
      <w:marTop w:val="0"/>
      <w:marBottom w:val="0"/>
      <w:divBdr>
        <w:top w:val="none" w:sz="0" w:space="0" w:color="auto"/>
        <w:left w:val="none" w:sz="0" w:space="0" w:color="auto"/>
        <w:bottom w:val="none" w:sz="0" w:space="0" w:color="auto"/>
        <w:right w:val="none" w:sz="0" w:space="0" w:color="auto"/>
      </w:divBdr>
    </w:div>
    <w:div w:id="967054232">
      <w:bodyDiv w:val="1"/>
      <w:marLeft w:val="0"/>
      <w:marRight w:val="0"/>
      <w:marTop w:val="0"/>
      <w:marBottom w:val="0"/>
      <w:divBdr>
        <w:top w:val="none" w:sz="0" w:space="0" w:color="auto"/>
        <w:left w:val="none" w:sz="0" w:space="0" w:color="auto"/>
        <w:bottom w:val="none" w:sz="0" w:space="0" w:color="auto"/>
        <w:right w:val="none" w:sz="0" w:space="0" w:color="auto"/>
      </w:divBdr>
    </w:div>
    <w:div w:id="967395595">
      <w:bodyDiv w:val="1"/>
      <w:marLeft w:val="0"/>
      <w:marRight w:val="0"/>
      <w:marTop w:val="0"/>
      <w:marBottom w:val="0"/>
      <w:divBdr>
        <w:top w:val="none" w:sz="0" w:space="0" w:color="auto"/>
        <w:left w:val="none" w:sz="0" w:space="0" w:color="auto"/>
        <w:bottom w:val="none" w:sz="0" w:space="0" w:color="auto"/>
        <w:right w:val="none" w:sz="0" w:space="0" w:color="auto"/>
      </w:divBdr>
      <w:divsChild>
        <w:div w:id="949167235">
          <w:marLeft w:val="0"/>
          <w:marRight w:val="0"/>
          <w:marTop w:val="0"/>
          <w:marBottom w:val="0"/>
          <w:divBdr>
            <w:top w:val="none" w:sz="0" w:space="0" w:color="auto"/>
            <w:left w:val="none" w:sz="0" w:space="0" w:color="auto"/>
            <w:bottom w:val="none" w:sz="0" w:space="0" w:color="auto"/>
            <w:right w:val="none" w:sz="0" w:space="0" w:color="auto"/>
          </w:divBdr>
          <w:divsChild>
            <w:div w:id="179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1095">
      <w:bodyDiv w:val="1"/>
      <w:marLeft w:val="0"/>
      <w:marRight w:val="0"/>
      <w:marTop w:val="0"/>
      <w:marBottom w:val="0"/>
      <w:divBdr>
        <w:top w:val="none" w:sz="0" w:space="0" w:color="auto"/>
        <w:left w:val="none" w:sz="0" w:space="0" w:color="auto"/>
        <w:bottom w:val="none" w:sz="0" w:space="0" w:color="auto"/>
        <w:right w:val="none" w:sz="0" w:space="0" w:color="auto"/>
      </w:divBdr>
    </w:div>
    <w:div w:id="967780830">
      <w:bodyDiv w:val="1"/>
      <w:marLeft w:val="0"/>
      <w:marRight w:val="0"/>
      <w:marTop w:val="0"/>
      <w:marBottom w:val="0"/>
      <w:divBdr>
        <w:top w:val="none" w:sz="0" w:space="0" w:color="auto"/>
        <w:left w:val="none" w:sz="0" w:space="0" w:color="auto"/>
        <w:bottom w:val="none" w:sz="0" w:space="0" w:color="auto"/>
        <w:right w:val="none" w:sz="0" w:space="0" w:color="auto"/>
      </w:divBdr>
      <w:divsChild>
        <w:div w:id="1239824493">
          <w:marLeft w:val="0"/>
          <w:marRight w:val="0"/>
          <w:marTop w:val="225"/>
          <w:marBottom w:val="600"/>
          <w:divBdr>
            <w:top w:val="none" w:sz="0" w:space="0" w:color="auto"/>
            <w:left w:val="none" w:sz="0" w:space="0" w:color="auto"/>
            <w:bottom w:val="none" w:sz="0" w:space="0" w:color="auto"/>
            <w:right w:val="none" w:sz="0" w:space="0" w:color="auto"/>
          </w:divBdr>
        </w:div>
        <w:div w:id="1915583212">
          <w:marLeft w:val="0"/>
          <w:marRight w:val="0"/>
          <w:marTop w:val="0"/>
          <w:marBottom w:val="0"/>
          <w:divBdr>
            <w:top w:val="none" w:sz="0" w:space="0" w:color="auto"/>
            <w:left w:val="none" w:sz="0" w:space="0" w:color="auto"/>
            <w:bottom w:val="none" w:sz="0" w:space="0" w:color="auto"/>
            <w:right w:val="none" w:sz="0" w:space="0" w:color="auto"/>
          </w:divBdr>
          <w:divsChild>
            <w:div w:id="15660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68623">
      <w:bodyDiv w:val="1"/>
      <w:marLeft w:val="0"/>
      <w:marRight w:val="0"/>
      <w:marTop w:val="0"/>
      <w:marBottom w:val="0"/>
      <w:divBdr>
        <w:top w:val="none" w:sz="0" w:space="0" w:color="auto"/>
        <w:left w:val="none" w:sz="0" w:space="0" w:color="auto"/>
        <w:bottom w:val="none" w:sz="0" w:space="0" w:color="auto"/>
        <w:right w:val="none" w:sz="0" w:space="0" w:color="auto"/>
      </w:divBdr>
    </w:div>
    <w:div w:id="968170718">
      <w:bodyDiv w:val="1"/>
      <w:marLeft w:val="0"/>
      <w:marRight w:val="0"/>
      <w:marTop w:val="0"/>
      <w:marBottom w:val="0"/>
      <w:divBdr>
        <w:top w:val="none" w:sz="0" w:space="0" w:color="auto"/>
        <w:left w:val="none" w:sz="0" w:space="0" w:color="auto"/>
        <w:bottom w:val="none" w:sz="0" w:space="0" w:color="auto"/>
        <w:right w:val="none" w:sz="0" w:space="0" w:color="auto"/>
      </w:divBdr>
    </w:div>
    <w:div w:id="968239343">
      <w:bodyDiv w:val="1"/>
      <w:marLeft w:val="0"/>
      <w:marRight w:val="0"/>
      <w:marTop w:val="0"/>
      <w:marBottom w:val="0"/>
      <w:divBdr>
        <w:top w:val="none" w:sz="0" w:space="0" w:color="auto"/>
        <w:left w:val="none" w:sz="0" w:space="0" w:color="auto"/>
        <w:bottom w:val="none" w:sz="0" w:space="0" w:color="auto"/>
        <w:right w:val="none" w:sz="0" w:space="0" w:color="auto"/>
      </w:divBdr>
    </w:div>
    <w:div w:id="968321270">
      <w:bodyDiv w:val="1"/>
      <w:marLeft w:val="0"/>
      <w:marRight w:val="0"/>
      <w:marTop w:val="0"/>
      <w:marBottom w:val="0"/>
      <w:divBdr>
        <w:top w:val="none" w:sz="0" w:space="0" w:color="auto"/>
        <w:left w:val="none" w:sz="0" w:space="0" w:color="auto"/>
        <w:bottom w:val="none" w:sz="0" w:space="0" w:color="auto"/>
        <w:right w:val="none" w:sz="0" w:space="0" w:color="auto"/>
      </w:divBdr>
      <w:divsChild>
        <w:div w:id="846287492">
          <w:marLeft w:val="0"/>
          <w:marRight w:val="0"/>
          <w:marTop w:val="0"/>
          <w:marBottom w:val="0"/>
          <w:divBdr>
            <w:top w:val="none" w:sz="0" w:space="0" w:color="auto"/>
            <w:left w:val="none" w:sz="0" w:space="0" w:color="auto"/>
            <w:bottom w:val="none" w:sz="0" w:space="0" w:color="auto"/>
            <w:right w:val="none" w:sz="0" w:space="0" w:color="auto"/>
          </w:divBdr>
        </w:div>
        <w:div w:id="249629548">
          <w:marLeft w:val="0"/>
          <w:marRight w:val="0"/>
          <w:marTop w:val="0"/>
          <w:marBottom w:val="375"/>
          <w:divBdr>
            <w:top w:val="none" w:sz="0" w:space="0" w:color="auto"/>
            <w:left w:val="none" w:sz="0" w:space="0" w:color="auto"/>
            <w:bottom w:val="none" w:sz="0" w:space="0" w:color="auto"/>
            <w:right w:val="none" w:sz="0" w:space="0" w:color="auto"/>
          </w:divBdr>
          <w:divsChild>
            <w:div w:id="645083303">
              <w:marLeft w:val="0"/>
              <w:marRight w:val="0"/>
              <w:marTop w:val="0"/>
              <w:marBottom w:val="0"/>
              <w:divBdr>
                <w:top w:val="none" w:sz="0" w:space="0" w:color="auto"/>
                <w:left w:val="none" w:sz="0" w:space="0" w:color="auto"/>
                <w:bottom w:val="none" w:sz="0" w:space="0" w:color="auto"/>
                <w:right w:val="none" w:sz="0" w:space="0" w:color="auto"/>
              </w:divBdr>
            </w:div>
          </w:divsChild>
        </w:div>
        <w:div w:id="732893483">
          <w:marLeft w:val="0"/>
          <w:marRight w:val="0"/>
          <w:marTop w:val="0"/>
          <w:marBottom w:val="0"/>
          <w:divBdr>
            <w:top w:val="none" w:sz="0" w:space="0" w:color="auto"/>
            <w:left w:val="none" w:sz="0" w:space="0" w:color="auto"/>
            <w:bottom w:val="none" w:sz="0" w:space="0" w:color="auto"/>
            <w:right w:val="none" w:sz="0" w:space="0" w:color="auto"/>
          </w:divBdr>
        </w:div>
      </w:divsChild>
    </w:div>
    <w:div w:id="968559418">
      <w:bodyDiv w:val="1"/>
      <w:marLeft w:val="0"/>
      <w:marRight w:val="0"/>
      <w:marTop w:val="0"/>
      <w:marBottom w:val="0"/>
      <w:divBdr>
        <w:top w:val="none" w:sz="0" w:space="0" w:color="auto"/>
        <w:left w:val="none" w:sz="0" w:space="0" w:color="auto"/>
        <w:bottom w:val="none" w:sz="0" w:space="0" w:color="auto"/>
        <w:right w:val="none" w:sz="0" w:space="0" w:color="auto"/>
      </w:divBdr>
      <w:divsChild>
        <w:div w:id="1323898246">
          <w:marLeft w:val="0"/>
          <w:marRight w:val="0"/>
          <w:marTop w:val="0"/>
          <w:marBottom w:val="0"/>
          <w:divBdr>
            <w:top w:val="none" w:sz="0" w:space="0" w:color="auto"/>
            <w:left w:val="none" w:sz="0" w:space="0" w:color="auto"/>
            <w:bottom w:val="none" w:sz="0" w:space="0" w:color="auto"/>
            <w:right w:val="none" w:sz="0" w:space="0" w:color="auto"/>
          </w:divBdr>
        </w:div>
      </w:divsChild>
    </w:div>
    <w:div w:id="968583035">
      <w:bodyDiv w:val="1"/>
      <w:marLeft w:val="0"/>
      <w:marRight w:val="0"/>
      <w:marTop w:val="0"/>
      <w:marBottom w:val="0"/>
      <w:divBdr>
        <w:top w:val="none" w:sz="0" w:space="0" w:color="auto"/>
        <w:left w:val="none" w:sz="0" w:space="0" w:color="auto"/>
        <w:bottom w:val="none" w:sz="0" w:space="0" w:color="auto"/>
        <w:right w:val="none" w:sz="0" w:space="0" w:color="auto"/>
      </w:divBdr>
      <w:divsChild>
        <w:div w:id="2087335104">
          <w:marLeft w:val="0"/>
          <w:marRight w:val="0"/>
          <w:marTop w:val="0"/>
          <w:marBottom w:val="0"/>
          <w:divBdr>
            <w:top w:val="none" w:sz="0" w:space="0" w:color="auto"/>
            <w:left w:val="none" w:sz="0" w:space="0" w:color="auto"/>
            <w:bottom w:val="none" w:sz="0" w:space="0" w:color="auto"/>
            <w:right w:val="none" w:sz="0" w:space="0" w:color="auto"/>
          </w:divBdr>
        </w:div>
        <w:div w:id="995837007">
          <w:marLeft w:val="0"/>
          <w:marRight w:val="0"/>
          <w:marTop w:val="0"/>
          <w:marBottom w:val="375"/>
          <w:divBdr>
            <w:top w:val="none" w:sz="0" w:space="0" w:color="auto"/>
            <w:left w:val="none" w:sz="0" w:space="0" w:color="auto"/>
            <w:bottom w:val="none" w:sz="0" w:space="0" w:color="auto"/>
            <w:right w:val="none" w:sz="0" w:space="0" w:color="auto"/>
          </w:divBdr>
          <w:divsChild>
            <w:div w:id="1342705400">
              <w:marLeft w:val="0"/>
              <w:marRight w:val="0"/>
              <w:marTop w:val="0"/>
              <w:marBottom w:val="0"/>
              <w:divBdr>
                <w:top w:val="none" w:sz="0" w:space="0" w:color="auto"/>
                <w:left w:val="none" w:sz="0" w:space="0" w:color="auto"/>
                <w:bottom w:val="none" w:sz="0" w:space="0" w:color="auto"/>
                <w:right w:val="none" w:sz="0" w:space="0" w:color="auto"/>
              </w:divBdr>
            </w:div>
          </w:divsChild>
        </w:div>
        <w:div w:id="935164825">
          <w:marLeft w:val="0"/>
          <w:marRight w:val="0"/>
          <w:marTop w:val="0"/>
          <w:marBottom w:val="0"/>
          <w:divBdr>
            <w:top w:val="none" w:sz="0" w:space="0" w:color="auto"/>
            <w:left w:val="none" w:sz="0" w:space="0" w:color="auto"/>
            <w:bottom w:val="none" w:sz="0" w:space="0" w:color="auto"/>
            <w:right w:val="none" w:sz="0" w:space="0" w:color="auto"/>
          </w:divBdr>
        </w:div>
      </w:divsChild>
    </w:div>
    <w:div w:id="968629752">
      <w:bodyDiv w:val="1"/>
      <w:marLeft w:val="0"/>
      <w:marRight w:val="0"/>
      <w:marTop w:val="0"/>
      <w:marBottom w:val="0"/>
      <w:divBdr>
        <w:top w:val="none" w:sz="0" w:space="0" w:color="auto"/>
        <w:left w:val="none" w:sz="0" w:space="0" w:color="auto"/>
        <w:bottom w:val="none" w:sz="0" w:space="0" w:color="auto"/>
        <w:right w:val="none" w:sz="0" w:space="0" w:color="auto"/>
      </w:divBdr>
    </w:div>
    <w:div w:id="969021240">
      <w:bodyDiv w:val="1"/>
      <w:marLeft w:val="0"/>
      <w:marRight w:val="0"/>
      <w:marTop w:val="0"/>
      <w:marBottom w:val="0"/>
      <w:divBdr>
        <w:top w:val="none" w:sz="0" w:space="0" w:color="auto"/>
        <w:left w:val="none" w:sz="0" w:space="0" w:color="auto"/>
        <w:bottom w:val="none" w:sz="0" w:space="0" w:color="auto"/>
        <w:right w:val="none" w:sz="0" w:space="0" w:color="auto"/>
      </w:divBdr>
      <w:divsChild>
        <w:div w:id="1777671215">
          <w:marLeft w:val="0"/>
          <w:marRight w:val="0"/>
          <w:marTop w:val="0"/>
          <w:marBottom w:val="0"/>
          <w:divBdr>
            <w:top w:val="none" w:sz="0" w:space="0" w:color="auto"/>
            <w:left w:val="none" w:sz="0" w:space="0" w:color="auto"/>
            <w:bottom w:val="none" w:sz="0" w:space="0" w:color="auto"/>
            <w:right w:val="none" w:sz="0" w:space="0" w:color="auto"/>
          </w:divBdr>
        </w:div>
      </w:divsChild>
    </w:div>
    <w:div w:id="969046488">
      <w:bodyDiv w:val="1"/>
      <w:marLeft w:val="0"/>
      <w:marRight w:val="0"/>
      <w:marTop w:val="0"/>
      <w:marBottom w:val="0"/>
      <w:divBdr>
        <w:top w:val="none" w:sz="0" w:space="0" w:color="auto"/>
        <w:left w:val="none" w:sz="0" w:space="0" w:color="auto"/>
        <w:bottom w:val="none" w:sz="0" w:space="0" w:color="auto"/>
        <w:right w:val="none" w:sz="0" w:space="0" w:color="auto"/>
      </w:divBdr>
      <w:divsChild>
        <w:div w:id="451096785">
          <w:marLeft w:val="0"/>
          <w:marRight w:val="0"/>
          <w:marTop w:val="0"/>
          <w:marBottom w:val="0"/>
          <w:divBdr>
            <w:top w:val="none" w:sz="0" w:space="0" w:color="auto"/>
            <w:left w:val="none" w:sz="0" w:space="0" w:color="auto"/>
            <w:bottom w:val="none" w:sz="0" w:space="0" w:color="auto"/>
            <w:right w:val="none" w:sz="0" w:space="0" w:color="auto"/>
          </w:divBdr>
        </w:div>
        <w:div w:id="2082485833">
          <w:marLeft w:val="0"/>
          <w:marRight w:val="0"/>
          <w:marTop w:val="0"/>
          <w:marBottom w:val="0"/>
          <w:divBdr>
            <w:top w:val="none" w:sz="0" w:space="0" w:color="auto"/>
            <w:left w:val="none" w:sz="0" w:space="0" w:color="auto"/>
            <w:bottom w:val="none" w:sz="0" w:space="0" w:color="auto"/>
            <w:right w:val="none" w:sz="0" w:space="0" w:color="auto"/>
          </w:divBdr>
          <w:divsChild>
            <w:div w:id="13912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3708">
      <w:bodyDiv w:val="1"/>
      <w:marLeft w:val="0"/>
      <w:marRight w:val="0"/>
      <w:marTop w:val="0"/>
      <w:marBottom w:val="0"/>
      <w:divBdr>
        <w:top w:val="none" w:sz="0" w:space="0" w:color="auto"/>
        <w:left w:val="none" w:sz="0" w:space="0" w:color="auto"/>
        <w:bottom w:val="none" w:sz="0" w:space="0" w:color="auto"/>
        <w:right w:val="none" w:sz="0" w:space="0" w:color="auto"/>
      </w:divBdr>
    </w:div>
    <w:div w:id="969361876">
      <w:bodyDiv w:val="1"/>
      <w:marLeft w:val="0"/>
      <w:marRight w:val="0"/>
      <w:marTop w:val="0"/>
      <w:marBottom w:val="0"/>
      <w:divBdr>
        <w:top w:val="none" w:sz="0" w:space="0" w:color="auto"/>
        <w:left w:val="none" w:sz="0" w:space="0" w:color="auto"/>
        <w:bottom w:val="none" w:sz="0" w:space="0" w:color="auto"/>
        <w:right w:val="none" w:sz="0" w:space="0" w:color="auto"/>
      </w:divBdr>
      <w:divsChild>
        <w:div w:id="90323256">
          <w:marLeft w:val="0"/>
          <w:marRight w:val="0"/>
          <w:marTop w:val="0"/>
          <w:marBottom w:val="0"/>
          <w:divBdr>
            <w:top w:val="none" w:sz="0" w:space="0" w:color="auto"/>
            <w:left w:val="none" w:sz="0" w:space="0" w:color="auto"/>
            <w:bottom w:val="none" w:sz="0" w:space="0" w:color="auto"/>
            <w:right w:val="none" w:sz="0" w:space="0" w:color="auto"/>
          </w:divBdr>
        </w:div>
      </w:divsChild>
    </w:div>
    <w:div w:id="969673737">
      <w:bodyDiv w:val="1"/>
      <w:marLeft w:val="0"/>
      <w:marRight w:val="0"/>
      <w:marTop w:val="0"/>
      <w:marBottom w:val="0"/>
      <w:divBdr>
        <w:top w:val="none" w:sz="0" w:space="0" w:color="auto"/>
        <w:left w:val="none" w:sz="0" w:space="0" w:color="auto"/>
        <w:bottom w:val="none" w:sz="0" w:space="0" w:color="auto"/>
        <w:right w:val="none" w:sz="0" w:space="0" w:color="auto"/>
      </w:divBdr>
    </w:div>
    <w:div w:id="969701353">
      <w:bodyDiv w:val="1"/>
      <w:marLeft w:val="0"/>
      <w:marRight w:val="0"/>
      <w:marTop w:val="0"/>
      <w:marBottom w:val="0"/>
      <w:divBdr>
        <w:top w:val="none" w:sz="0" w:space="0" w:color="auto"/>
        <w:left w:val="none" w:sz="0" w:space="0" w:color="auto"/>
        <w:bottom w:val="none" w:sz="0" w:space="0" w:color="auto"/>
        <w:right w:val="none" w:sz="0" w:space="0" w:color="auto"/>
      </w:divBdr>
    </w:div>
    <w:div w:id="969894436">
      <w:bodyDiv w:val="1"/>
      <w:marLeft w:val="0"/>
      <w:marRight w:val="0"/>
      <w:marTop w:val="0"/>
      <w:marBottom w:val="0"/>
      <w:divBdr>
        <w:top w:val="none" w:sz="0" w:space="0" w:color="auto"/>
        <w:left w:val="none" w:sz="0" w:space="0" w:color="auto"/>
        <w:bottom w:val="none" w:sz="0" w:space="0" w:color="auto"/>
        <w:right w:val="none" w:sz="0" w:space="0" w:color="auto"/>
      </w:divBdr>
    </w:div>
    <w:div w:id="970018314">
      <w:bodyDiv w:val="1"/>
      <w:marLeft w:val="0"/>
      <w:marRight w:val="0"/>
      <w:marTop w:val="0"/>
      <w:marBottom w:val="0"/>
      <w:divBdr>
        <w:top w:val="none" w:sz="0" w:space="0" w:color="auto"/>
        <w:left w:val="none" w:sz="0" w:space="0" w:color="auto"/>
        <w:bottom w:val="none" w:sz="0" w:space="0" w:color="auto"/>
        <w:right w:val="none" w:sz="0" w:space="0" w:color="auto"/>
      </w:divBdr>
    </w:div>
    <w:div w:id="970137390">
      <w:bodyDiv w:val="1"/>
      <w:marLeft w:val="0"/>
      <w:marRight w:val="0"/>
      <w:marTop w:val="0"/>
      <w:marBottom w:val="0"/>
      <w:divBdr>
        <w:top w:val="none" w:sz="0" w:space="0" w:color="auto"/>
        <w:left w:val="none" w:sz="0" w:space="0" w:color="auto"/>
        <w:bottom w:val="none" w:sz="0" w:space="0" w:color="auto"/>
        <w:right w:val="none" w:sz="0" w:space="0" w:color="auto"/>
      </w:divBdr>
      <w:divsChild>
        <w:div w:id="1498038717">
          <w:marLeft w:val="0"/>
          <w:marRight w:val="0"/>
          <w:marTop w:val="0"/>
          <w:marBottom w:val="0"/>
          <w:divBdr>
            <w:top w:val="none" w:sz="0" w:space="0" w:color="auto"/>
            <w:left w:val="none" w:sz="0" w:space="0" w:color="auto"/>
            <w:bottom w:val="none" w:sz="0" w:space="0" w:color="auto"/>
            <w:right w:val="none" w:sz="0" w:space="0" w:color="auto"/>
          </w:divBdr>
        </w:div>
        <w:div w:id="2041319403">
          <w:marLeft w:val="0"/>
          <w:marRight w:val="0"/>
          <w:marTop w:val="0"/>
          <w:marBottom w:val="0"/>
          <w:divBdr>
            <w:top w:val="none" w:sz="0" w:space="0" w:color="auto"/>
            <w:left w:val="none" w:sz="0" w:space="0" w:color="auto"/>
            <w:bottom w:val="none" w:sz="0" w:space="0" w:color="auto"/>
            <w:right w:val="none" w:sz="0" w:space="0" w:color="auto"/>
          </w:divBdr>
        </w:div>
      </w:divsChild>
    </w:div>
    <w:div w:id="970283104">
      <w:bodyDiv w:val="1"/>
      <w:marLeft w:val="0"/>
      <w:marRight w:val="0"/>
      <w:marTop w:val="0"/>
      <w:marBottom w:val="0"/>
      <w:divBdr>
        <w:top w:val="none" w:sz="0" w:space="0" w:color="auto"/>
        <w:left w:val="none" w:sz="0" w:space="0" w:color="auto"/>
        <w:bottom w:val="none" w:sz="0" w:space="0" w:color="auto"/>
        <w:right w:val="none" w:sz="0" w:space="0" w:color="auto"/>
      </w:divBdr>
      <w:divsChild>
        <w:div w:id="1673876657">
          <w:marLeft w:val="-225"/>
          <w:marRight w:val="-225"/>
          <w:marTop w:val="0"/>
          <w:marBottom w:val="0"/>
          <w:divBdr>
            <w:top w:val="none" w:sz="0" w:space="0" w:color="auto"/>
            <w:left w:val="none" w:sz="0" w:space="0" w:color="auto"/>
            <w:bottom w:val="none" w:sz="0" w:space="0" w:color="auto"/>
            <w:right w:val="none" w:sz="0" w:space="0" w:color="auto"/>
          </w:divBdr>
          <w:divsChild>
            <w:div w:id="1906212292">
              <w:marLeft w:val="0"/>
              <w:marRight w:val="0"/>
              <w:marTop w:val="0"/>
              <w:marBottom w:val="0"/>
              <w:divBdr>
                <w:top w:val="none" w:sz="0" w:space="0" w:color="auto"/>
                <w:left w:val="none" w:sz="0" w:space="0" w:color="auto"/>
                <w:bottom w:val="none" w:sz="0" w:space="0" w:color="auto"/>
                <w:right w:val="none" w:sz="0" w:space="0" w:color="auto"/>
              </w:divBdr>
              <w:divsChild>
                <w:div w:id="19809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12784">
          <w:marLeft w:val="-225"/>
          <w:marRight w:val="-225"/>
          <w:marTop w:val="0"/>
          <w:marBottom w:val="0"/>
          <w:divBdr>
            <w:top w:val="none" w:sz="0" w:space="0" w:color="auto"/>
            <w:left w:val="none" w:sz="0" w:space="0" w:color="auto"/>
            <w:bottom w:val="none" w:sz="0" w:space="0" w:color="auto"/>
            <w:right w:val="none" w:sz="0" w:space="0" w:color="auto"/>
          </w:divBdr>
          <w:divsChild>
            <w:div w:id="916207519">
              <w:marLeft w:val="0"/>
              <w:marRight w:val="0"/>
              <w:marTop w:val="0"/>
              <w:marBottom w:val="0"/>
              <w:divBdr>
                <w:top w:val="none" w:sz="0" w:space="0" w:color="auto"/>
                <w:left w:val="none" w:sz="0" w:space="0" w:color="auto"/>
                <w:bottom w:val="none" w:sz="0" w:space="0" w:color="auto"/>
                <w:right w:val="none" w:sz="0" w:space="0" w:color="auto"/>
              </w:divBdr>
            </w:div>
          </w:divsChild>
        </w:div>
        <w:div w:id="1764911945">
          <w:marLeft w:val="-225"/>
          <w:marRight w:val="-225"/>
          <w:marTop w:val="0"/>
          <w:marBottom w:val="0"/>
          <w:divBdr>
            <w:top w:val="none" w:sz="0" w:space="0" w:color="auto"/>
            <w:left w:val="none" w:sz="0" w:space="0" w:color="auto"/>
            <w:bottom w:val="none" w:sz="0" w:space="0" w:color="auto"/>
            <w:right w:val="none" w:sz="0" w:space="0" w:color="auto"/>
          </w:divBdr>
          <w:divsChild>
            <w:div w:id="14063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450">
      <w:bodyDiv w:val="1"/>
      <w:marLeft w:val="0"/>
      <w:marRight w:val="0"/>
      <w:marTop w:val="0"/>
      <w:marBottom w:val="0"/>
      <w:divBdr>
        <w:top w:val="none" w:sz="0" w:space="0" w:color="auto"/>
        <w:left w:val="none" w:sz="0" w:space="0" w:color="auto"/>
        <w:bottom w:val="none" w:sz="0" w:space="0" w:color="auto"/>
        <w:right w:val="none" w:sz="0" w:space="0" w:color="auto"/>
      </w:divBdr>
    </w:div>
    <w:div w:id="970523468">
      <w:bodyDiv w:val="1"/>
      <w:marLeft w:val="0"/>
      <w:marRight w:val="0"/>
      <w:marTop w:val="0"/>
      <w:marBottom w:val="0"/>
      <w:divBdr>
        <w:top w:val="none" w:sz="0" w:space="0" w:color="auto"/>
        <w:left w:val="none" w:sz="0" w:space="0" w:color="auto"/>
        <w:bottom w:val="none" w:sz="0" w:space="0" w:color="auto"/>
        <w:right w:val="none" w:sz="0" w:space="0" w:color="auto"/>
      </w:divBdr>
    </w:div>
    <w:div w:id="970549878">
      <w:bodyDiv w:val="1"/>
      <w:marLeft w:val="0"/>
      <w:marRight w:val="0"/>
      <w:marTop w:val="0"/>
      <w:marBottom w:val="0"/>
      <w:divBdr>
        <w:top w:val="none" w:sz="0" w:space="0" w:color="auto"/>
        <w:left w:val="none" w:sz="0" w:space="0" w:color="auto"/>
        <w:bottom w:val="none" w:sz="0" w:space="0" w:color="auto"/>
        <w:right w:val="none" w:sz="0" w:space="0" w:color="auto"/>
      </w:divBdr>
    </w:div>
    <w:div w:id="970597846">
      <w:bodyDiv w:val="1"/>
      <w:marLeft w:val="0"/>
      <w:marRight w:val="0"/>
      <w:marTop w:val="0"/>
      <w:marBottom w:val="0"/>
      <w:divBdr>
        <w:top w:val="none" w:sz="0" w:space="0" w:color="auto"/>
        <w:left w:val="none" w:sz="0" w:space="0" w:color="auto"/>
        <w:bottom w:val="none" w:sz="0" w:space="0" w:color="auto"/>
        <w:right w:val="none" w:sz="0" w:space="0" w:color="auto"/>
      </w:divBdr>
    </w:div>
    <w:div w:id="970936049">
      <w:bodyDiv w:val="1"/>
      <w:marLeft w:val="0"/>
      <w:marRight w:val="0"/>
      <w:marTop w:val="0"/>
      <w:marBottom w:val="0"/>
      <w:divBdr>
        <w:top w:val="none" w:sz="0" w:space="0" w:color="auto"/>
        <w:left w:val="none" w:sz="0" w:space="0" w:color="auto"/>
        <w:bottom w:val="none" w:sz="0" w:space="0" w:color="auto"/>
        <w:right w:val="none" w:sz="0" w:space="0" w:color="auto"/>
      </w:divBdr>
    </w:div>
    <w:div w:id="971058640">
      <w:bodyDiv w:val="1"/>
      <w:marLeft w:val="0"/>
      <w:marRight w:val="0"/>
      <w:marTop w:val="0"/>
      <w:marBottom w:val="0"/>
      <w:divBdr>
        <w:top w:val="none" w:sz="0" w:space="0" w:color="auto"/>
        <w:left w:val="none" w:sz="0" w:space="0" w:color="auto"/>
        <w:bottom w:val="none" w:sz="0" w:space="0" w:color="auto"/>
        <w:right w:val="none" w:sz="0" w:space="0" w:color="auto"/>
      </w:divBdr>
      <w:divsChild>
        <w:div w:id="1090350175">
          <w:marLeft w:val="0"/>
          <w:marRight w:val="0"/>
          <w:marTop w:val="0"/>
          <w:marBottom w:val="525"/>
          <w:divBdr>
            <w:top w:val="none" w:sz="0" w:space="0" w:color="auto"/>
            <w:left w:val="none" w:sz="0" w:space="0" w:color="auto"/>
            <w:bottom w:val="none" w:sz="0" w:space="0" w:color="auto"/>
            <w:right w:val="none" w:sz="0" w:space="0" w:color="auto"/>
          </w:divBdr>
        </w:div>
      </w:divsChild>
    </w:div>
    <w:div w:id="971132162">
      <w:bodyDiv w:val="1"/>
      <w:marLeft w:val="0"/>
      <w:marRight w:val="0"/>
      <w:marTop w:val="0"/>
      <w:marBottom w:val="0"/>
      <w:divBdr>
        <w:top w:val="none" w:sz="0" w:space="0" w:color="auto"/>
        <w:left w:val="none" w:sz="0" w:space="0" w:color="auto"/>
        <w:bottom w:val="none" w:sz="0" w:space="0" w:color="auto"/>
        <w:right w:val="none" w:sz="0" w:space="0" w:color="auto"/>
      </w:divBdr>
    </w:div>
    <w:div w:id="971716220">
      <w:bodyDiv w:val="1"/>
      <w:marLeft w:val="0"/>
      <w:marRight w:val="0"/>
      <w:marTop w:val="0"/>
      <w:marBottom w:val="0"/>
      <w:divBdr>
        <w:top w:val="none" w:sz="0" w:space="0" w:color="auto"/>
        <w:left w:val="none" w:sz="0" w:space="0" w:color="auto"/>
        <w:bottom w:val="none" w:sz="0" w:space="0" w:color="auto"/>
        <w:right w:val="none" w:sz="0" w:space="0" w:color="auto"/>
      </w:divBdr>
    </w:div>
    <w:div w:id="971788585">
      <w:bodyDiv w:val="1"/>
      <w:marLeft w:val="0"/>
      <w:marRight w:val="0"/>
      <w:marTop w:val="0"/>
      <w:marBottom w:val="0"/>
      <w:divBdr>
        <w:top w:val="none" w:sz="0" w:space="0" w:color="auto"/>
        <w:left w:val="none" w:sz="0" w:space="0" w:color="auto"/>
        <w:bottom w:val="none" w:sz="0" w:space="0" w:color="auto"/>
        <w:right w:val="none" w:sz="0" w:space="0" w:color="auto"/>
      </w:divBdr>
      <w:divsChild>
        <w:div w:id="1723408658">
          <w:marLeft w:val="0"/>
          <w:marRight w:val="0"/>
          <w:marTop w:val="0"/>
          <w:marBottom w:val="0"/>
          <w:divBdr>
            <w:top w:val="none" w:sz="0" w:space="0" w:color="auto"/>
            <w:left w:val="none" w:sz="0" w:space="0" w:color="auto"/>
            <w:bottom w:val="none" w:sz="0" w:space="0" w:color="auto"/>
            <w:right w:val="none" w:sz="0" w:space="0" w:color="auto"/>
          </w:divBdr>
          <w:divsChild>
            <w:div w:id="656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64123">
      <w:bodyDiv w:val="1"/>
      <w:marLeft w:val="0"/>
      <w:marRight w:val="0"/>
      <w:marTop w:val="0"/>
      <w:marBottom w:val="0"/>
      <w:divBdr>
        <w:top w:val="none" w:sz="0" w:space="0" w:color="auto"/>
        <w:left w:val="none" w:sz="0" w:space="0" w:color="auto"/>
        <w:bottom w:val="none" w:sz="0" w:space="0" w:color="auto"/>
        <w:right w:val="none" w:sz="0" w:space="0" w:color="auto"/>
      </w:divBdr>
      <w:divsChild>
        <w:div w:id="9721771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1906832">
      <w:bodyDiv w:val="1"/>
      <w:marLeft w:val="0"/>
      <w:marRight w:val="0"/>
      <w:marTop w:val="0"/>
      <w:marBottom w:val="0"/>
      <w:divBdr>
        <w:top w:val="none" w:sz="0" w:space="0" w:color="auto"/>
        <w:left w:val="none" w:sz="0" w:space="0" w:color="auto"/>
        <w:bottom w:val="none" w:sz="0" w:space="0" w:color="auto"/>
        <w:right w:val="none" w:sz="0" w:space="0" w:color="auto"/>
      </w:divBdr>
    </w:div>
    <w:div w:id="972296205">
      <w:bodyDiv w:val="1"/>
      <w:marLeft w:val="0"/>
      <w:marRight w:val="0"/>
      <w:marTop w:val="0"/>
      <w:marBottom w:val="0"/>
      <w:divBdr>
        <w:top w:val="none" w:sz="0" w:space="0" w:color="auto"/>
        <w:left w:val="none" w:sz="0" w:space="0" w:color="auto"/>
        <w:bottom w:val="none" w:sz="0" w:space="0" w:color="auto"/>
        <w:right w:val="none" w:sz="0" w:space="0" w:color="auto"/>
      </w:divBdr>
      <w:divsChild>
        <w:div w:id="667756915">
          <w:marLeft w:val="0"/>
          <w:marRight w:val="0"/>
          <w:marTop w:val="0"/>
          <w:marBottom w:val="0"/>
          <w:divBdr>
            <w:top w:val="none" w:sz="0" w:space="0" w:color="auto"/>
            <w:left w:val="none" w:sz="0" w:space="0" w:color="auto"/>
            <w:bottom w:val="none" w:sz="0" w:space="0" w:color="auto"/>
            <w:right w:val="none" w:sz="0" w:space="0" w:color="auto"/>
          </w:divBdr>
        </w:div>
        <w:div w:id="1499271544">
          <w:marLeft w:val="0"/>
          <w:marRight w:val="0"/>
          <w:marTop w:val="0"/>
          <w:marBottom w:val="0"/>
          <w:divBdr>
            <w:top w:val="none" w:sz="0" w:space="0" w:color="auto"/>
            <w:left w:val="none" w:sz="0" w:space="0" w:color="auto"/>
            <w:bottom w:val="none" w:sz="0" w:space="0" w:color="auto"/>
            <w:right w:val="none" w:sz="0" w:space="0" w:color="auto"/>
          </w:divBdr>
        </w:div>
      </w:divsChild>
    </w:div>
    <w:div w:id="973095754">
      <w:bodyDiv w:val="1"/>
      <w:marLeft w:val="0"/>
      <w:marRight w:val="0"/>
      <w:marTop w:val="0"/>
      <w:marBottom w:val="0"/>
      <w:divBdr>
        <w:top w:val="none" w:sz="0" w:space="0" w:color="auto"/>
        <w:left w:val="none" w:sz="0" w:space="0" w:color="auto"/>
        <w:bottom w:val="none" w:sz="0" w:space="0" w:color="auto"/>
        <w:right w:val="none" w:sz="0" w:space="0" w:color="auto"/>
      </w:divBdr>
      <w:divsChild>
        <w:div w:id="834496637">
          <w:marLeft w:val="0"/>
          <w:marRight w:val="0"/>
          <w:marTop w:val="0"/>
          <w:marBottom w:val="0"/>
          <w:divBdr>
            <w:top w:val="none" w:sz="0" w:space="0" w:color="auto"/>
            <w:left w:val="none" w:sz="0" w:space="0" w:color="auto"/>
            <w:bottom w:val="none" w:sz="0" w:space="0" w:color="auto"/>
            <w:right w:val="none" w:sz="0" w:space="0" w:color="auto"/>
          </w:divBdr>
          <w:divsChild>
            <w:div w:id="1811551735">
              <w:marLeft w:val="0"/>
              <w:marRight w:val="0"/>
              <w:marTop w:val="0"/>
              <w:marBottom w:val="0"/>
              <w:divBdr>
                <w:top w:val="none" w:sz="0" w:space="0" w:color="auto"/>
                <w:left w:val="none" w:sz="0" w:space="0" w:color="auto"/>
                <w:bottom w:val="none" w:sz="0" w:space="0" w:color="auto"/>
                <w:right w:val="none" w:sz="0" w:space="0" w:color="auto"/>
              </w:divBdr>
            </w:div>
          </w:divsChild>
        </w:div>
        <w:div w:id="515194629">
          <w:marLeft w:val="0"/>
          <w:marRight w:val="0"/>
          <w:marTop w:val="225"/>
          <w:marBottom w:val="600"/>
          <w:divBdr>
            <w:top w:val="none" w:sz="0" w:space="0" w:color="auto"/>
            <w:left w:val="none" w:sz="0" w:space="0" w:color="auto"/>
            <w:bottom w:val="none" w:sz="0" w:space="0" w:color="auto"/>
            <w:right w:val="none" w:sz="0" w:space="0" w:color="auto"/>
          </w:divBdr>
        </w:div>
      </w:divsChild>
    </w:div>
    <w:div w:id="973213653">
      <w:bodyDiv w:val="1"/>
      <w:marLeft w:val="0"/>
      <w:marRight w:val="0"/>
      <w:marTop w:val="0"/>
      <w:marBottom w:val="0"/>
      <w:divBdr>
        <w:top w:val="none" w:sz="0" w:space="0" w:color="auto"/>
        <w:left w:val="none" w:sz="0" w:space="0" w:color="auto"/>
        <w:bottom w:val="none" w:sz="0" w:space="0" w:color="auto"/>
        <w:right w:val="none" w:sz="0" w:space="0" w:color="auto"/>
      </w:divBdr>
    </w:div>
    <w:div w:id="973293449">
      <w:bodyDiv w:val="1"/>
      <w:marLeft w:val="0"/>
      <w:marRight w:val="0"/>
      <w:marTop w:val="0"/>
      <w:marBottom w:val="0"/>
      <w:divBdr>
        <w:top w:val="none" w:sz="0" w:space="0" w:color="auto"/>
        <w:left w:val="none" w:sz="0" w:space="0" w:color="auto"/>
        <w:bottom w:val="none" w:sz="0" w:space="0" w:color="auto"/>
        <w:right w:val="none" w:sz="0" w:space="0" w:color="auto"/>
      </w:divBdr>
    </w:div>
    <w:div w:id="973296111">
      <w:bodyDiv w:val="1"/>
      <w:marLeft w:val="0"/>
      <w:marRight w:val="0"/>
      <w:marTop w:val="0"/>
      <w:marBottom w:val="0"/>
      <w:divBdr>
        <w:top w:val="none" w:sz="0" w:space="0" w:color="auto"/>
        <w:left w:val="none" w:sz="0" w:space="0" w:color="auto"/>
        <w:bottom w:val="none" w:sz="0" w:space="0" w:color="auto"/>
        <w:right w:val="none" w:sz="0" w:space="0" w:color="auto"/>
      </w:divBdr>
      <w:divsChild>
        <w:div w:id="1747454541">
          <w:marLeft w:val="0"/>
          <w:marRight w:val="0"/>
          <w:marTop w:val="0"/>
          <w:marBottom w:val="0"/>
          <w:divBdr>
            <w:top w:val="none" w:sz="0" w:space="0" w:color="auto"/>
            <w:left w:val="none" w:sz="0" w:space="0" w:color="auto"/>
            <w:bottom w:val="none" w:sz="0" w:space="0" w:color="auto"/>
            <w:right w:val="none" w:sz="0" w:space="0" w:color="auto"/>
          </w:divBdr>
          <w:divsChild>
            <w:div w:id="1175458053">
              <w:marLeft w:val="0"/>
              <w:marRight w:val="0"/>
              <w:marTop w:val="0"/>
              <w:marBottom w:val="0"/>
              <w:divBdr>
                <w:top w:val="none" w:sz="0" w:space="0" w:color="auto"/>
                <w:left w:val="none" w:sz="0" w:space="0" w:color="auto"/>
                <w:bottom w:val="none" w:sz="0" w:space="0" w:color="auto"/>
                <w:right w:val="none" w:sz="0" w:space="0" w:color="auto"/>
              </w:divBdr>
              <w:divsChild>
                <w:div w:id="549925967">
                  <w:marLeft w:val="0"/>
                  <w:marRight w:val="0"/>
                  <w:marTop w:val="0"/>
                  <w:marBottom w:val="0"/>
                  <w:divBdr>
                    <w:top w:val="none" w:sz="0" w:space="0" w:color="auto"/>
                    <w:left w:val="none" w:sz="0" w:space="0" w:color="auto"/>
                    <w:bottom w:val="none" w:sz="0" w:space="0" w:color="auto"/>
                    <w:right w:val="none" w:sz="0" w:space="0" w:color="auto"/>
                  </w:divBdr>
                  <w:divsChild>
                    <w:div w:id="1857888546">
                      <w:marLeft w:val="0"/>
                      <w:marRight w:val="0"/>
                      <w:marTop w:val="0"/>
                      <w:marBottom w:val="0"/>
                      <w:divBdr>
                        <w:top w:val="none" w:sz="0" w:space="0" w:color="auto"/>
                        <w:left w:val="none" w:sz="0" w:space="0" w:color="auto"/>
                        <w:bottom w:val="none" w:sz="0" w:space="0" w:color="auto"/>
                        <w:right w:val="none" w:sz="0" w:space="0" w:color="auto"/>
                      </w:divBdr>
                      <w:divsChild>
                        <w:div w:id="13889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96750">
      <w:bodyDiv w:val="1"/>
      <w:marLeft w:val="0"/>
      <w:marRight w:val="0"/>
      <w:marTop w:val="0"/>
      <w:marBottom w:val="0"/>
      <w:divBdr>
        <w:top w:val="none" w:sz="0" w:space="0" w:color="auto"/>
        <w:left w:val="none" w:sz="0" w:space="0" w:color="auto"/>
        <w:bottom w:val="none" w:sz="0" w:space="0" w:color="auto"/>
        <w:right w:val="none" w:sz="0" w:space="0" w:color="auto"/>
      </w:divBdr>
    </w:div>
    <w:div w:id="973414829">
      <w:bodyDiv w:val="1"/>
      <w:marLeft w:val="0"/>
      <w:marRight w:val="0"/>
      <w:marTop w:val="0"/>
      <w:marBottom w:val="0"/>
      <w:divBdr>
        <w:top w:val="none" w:sz="0" w:space="0" w:color="auto"/>
        <w:left w:val="none" w:sz="0" w:space="0" w:color="auto"/>
        <w:bottom w:val="none" w:sz="0" w:space="0" w:color="auto"/>
        <w:right w:val="none" w:sz="0" w:space="0" w:color="auto"/>
      </w:divBdr>
    </w:div>
    <w:div w:id="973481649">
      <w:bodyDiv w:val="1"/>
      <w:marLeft w:val="0"/>
      <w:marRight w:val="0"/>
      <w:marTop w:val="0"/>
      <w:marBottom w:val="0"/>
      <w:divBdr>
        <w:top w:val="none" w:sz="0" w:space="0" w:color="auto"/>
        <w:left w:val="none" w:sz="0" w:space="0" w:color="auto"/>
        <w:bottom w:val="none" w:sz="0" w:space="0" w:color="auto"/>
        <w:right w:val="none" w:sz="0" w:space="0" w:color="auto"/>
      </w:divBdr>
    </w:div>
    <w:div w:id="973561712">
      <w:bodyDiv w:val="1"/>
      <w:marLeft w:val="0"/>
      <w:marRight w:val="0"/>
      <w:marTop w:val="0"/>
      <w:marBottom w:val="0"/>
      <w:divBdr>
        <w:top w:val="none" w:sz="0" w:space="0" w:color="auto"/>
        <w:left w:val="none" w:sz="0" w:space="0" w:color="auto"/>
        <w:bottom w:val="none" w:sz="0" w:space="0" w:color="auto"/>
        <w:right w:val="none" w:sz="0" w:space="0" w:color="auto"/>
      </w:divBdr>
      <w:divsChild>
        <w:div w:id="1163005891">
          <w:marLeft w:val="0"/>
          <w:marRight w:val="0"/>
          <w:marTop w:val="0"/>
          <w:marBottom w:val="0"/>
          <w:divBdr>
            <w:top w:val="none" w:sz="0" w:space="0" w:color="auto"/>
            <w:left w:val="none" w:sz="0" w:space="0" w:color="auto"/>
            <w:bottom w:val="none" w:sz="0" w:space="0" w:color="auto"/>
            <w:right w:val="none" w:sz="0" w:space="0" w:color="auto"/>
          </w:divBdr>
          <w:divsChild>
            <w:div w:id="1648128090">
              <w:marLeft w:val="0"/>
              <w:marRight w:val="0"/>
              <w:marTop w:val="0"/>
              <w:marBottom w:val="0"/>
              <w:divBdr>
                <w:top w:val="none" w:sz="0" w:space="0" w:color="auto"/>
                <w:left w:val="none" w:sz="0" w:space="0" w:color="auto"/>
                <w:bottom w:val="none" w:sz="0" w:space="0" w:color="auto"/>
                <w:right w:val="none" w:sz="0" w:space="0" w:color="auto"/>
              </w:divBdr>
              <w:divsChild>
                <w:div w:id="1682778151">
                  <w:marLeft w:val="0"/>
                  <w:marRight w:val="0"/>
                  <w:marTop w:val="0"/>
                  <w:marBottom w:val="0"/>
                  <w:divBdr>
                    <w:top w:val="none" w:sz="0" w:space="0" w:color="auto"/>
                    <w:left w:val="none" w:sz="0" w:space="0" w:color="auto"/>
                    <w:bottom w:val="none" w:sz="0" w:space="0" w:color="auto"/>
                    <w:right w:val="none" w:sz="0" w:space="0" w:color="auto"/>
                  </w:divBdr>
                  <w:divsChild>
                    <w:div w:id="1616473695">
                      <w:marLeft w:val="0"/>
                      <w:marRight w:val="0"/>
                      <w:marTop w:val="0"/>
                      <w:marBottom w:val="0"/>
                      <w:divBdr>
                        <w:top w:val="none" w:sz="0" w:space="0" w:color="auto"/>
                        <w:left w:val="none" w:sz="0" w:space="0" w:color="auto"/>
                        <w:bottom w:val="none" w:sz="0" w:space="0" w:color="auto"/>
                        <w:right w:val="none" w:sz="0" w:space="0" w:color="auto"/>
                      </w:divBdr>
                      <w:divsChild>
                        <w:div w:id="11176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606864">
      <w:bodyDiv w:val="1"/>
      <w:marLeft w:val="0"/>
      <w:marRight w:val="0"/>
      <w:marTop w:val="0"/>
      <w:marBottom w:val="0"/>
      <w:divBdr>
        <w:top w:val="none" w:sz="0" w:space="0" w:color="auto"/>
        <w:left w:val="none" w:sz="0" w:space="0" w:color="auto"/>
        <w:bottom w:val="none" w:sz="0" w:space="0" w:color="auto"/>
        <w:right w:val="none" w:sz="0" w:space="0" w:color="auto"/>
      </w:divBdr>
      <w:divsChild>
        <w:div w:id="494497382">
          <w:marLeft w:val="0"/>
          <w:marRight w:val="0"/>
          <w:marTop w:val="0"/>
          <w:marBottom w:val="525"/>
          <w:divBdr>
            <w:top w:val="none" w:sz="0" w:space="0" w:color="auto"/>
            <w:left w:val="none" w:sz="0" w:space="0" w:color="auto"/>
            <w:bottom w:val="none" w:sz="0" w:space="0" w:color="auto"/>
            <w:right w:val="none" w:sz="0" w:space="0" w:color="auto"/>
          </w:divBdr>
        </w:div>
      </w:divsChild>
    </w:div>
    <w:div w:id="973678390">
      <w:bodyDiv w:val="1"/>
      <w:marLeft w:val="0"/>
      <w:marRight w:val="0"/>
      <w:marTop w:val="0"/>
      <w:marBottom w:val="0"/>
      <w:divBdr>
        <w:top w:val="none" w:sz="0" w:space="0" w:color="auto"/>
        <w:left w:val="none" w:sz="0" w:space="0" w:color="auto"/>
        <w:bottom w:val="none" w:sz="0" w:space="0" w:color="auto"/>
        <w:right w:val="none" w:sz="0" w:space="0" w:color="auto"/>
      </w:divBdr>
      <w:divsChild>
        <w:div w:id="183399450">
          <w:marLeft w:val="0"/>
          <w:marRight w:val="0"/>
          <w:marTop w:val="0"/>
          <w:marBottom w:val="0"/>
          <w:divBdr>
            <w:top w:val="none" w:sz="0" w:space="0" w:color="auto"/>
            <w:left w:val="none" w:sz="0" w:space="0" w:color="auto"/>
            <w:bottom w:val="none" w:sz="0" w:space="0" w:color="auto"/>
            <w:right w:val="none" w:sz="0" w:space="0" w:color="auto"/>
          </w:divBdr>
        </w:div>
        <w:div w:id="415442986">
          <w:marLeft w:val="0"/>
          <w:marRight w:val="0"/>
          <w:marTop w:val="0"/>
          <w:marBottom w:val="375"/>
          <w:divBdr>
            <w:top w:val="none" w:sz="0" w:space="0" w:color="auto"/>
            <w:left w:val="none" w:sz="0" w:space="0" w:color="auto"/>
            <w:bottom w:val="none" w:sz="0" w:space="0" w:color="auto"/>
            <w:right w:val="none" w:sz="0" w:space="0" w:color="auto"/>
          </w:divBdr>
          <w:divsChild>
            <w:div w:id="654190845">
              <w:marLeft w:val="0"/>
              <w:marRight w:val="0"/>
              <w:marTop w:val="0"/>
              <w:marBottom w:val="0"/>
              <w:divBdr>
                <w:top w:val="none" w:sz="0" w:space="0" w:color="auto"/>
                <w:left w:val="none" w:sz="0" w:space="0" w:color="auto"/>
                <w:bottom w:val="none" w:sz="0" w:space="0" w:color="auto"/>
                <w:right w:val="none" w:sz="0" w:space="0" w:color="auto"/>
              </w:divBdr>
            </w:div>
          </w:divsChild>
        </w:div>
        <w:div w:id="1840340059">
          <w:marLeft w:val="0"/>
          <w:marRight w:val="0"/>
          <w:marTop w:val="0"/>
          <w:marBottom w:val="0"/>
          <w:divBdr>
            <w:top w:val="none" w:sz="0" w:space="0" w:color="auto"/>
            <w:left w:val="none" w:sz="0" w:space="0" w:color="auto"/>
            <w:bottom w:val="none" w:sz="0" w:space="0" w:color="auto"/>
            <w:right w:val="none" w:sz="0" w:space="0" w:color="auto"/>
          </w:divBdr>
        </w:div>
      </w:divsChild>
    </w:div>
    <w:div w:id="973679374">
      <w:bodyDiv w:val="1"/>
      <w:marLeft w:val="0"/>
      <w:marRight w:val="0"/>
      <w:marTop w:val="0"/>
      <w:marBottom w:val="0"/>
      <w:divBdr>
        <w:top w:val="none" w:sz="0" w:space="0" w:color="auto"/>
        <w:left w:val="none" w:sz="0" w:space="0" w:color="auto"/>
        <w:bottom w:val="none" w:sz="0" w:space="0" w:color="auto"/>
        <w:right w:val="none" w:sz="0" w:space="0" w:color="auto"/>
      </w:divBdr>
    </w:div>
    <w:div w:id="973948704">
      <w:bodyDiv w:val="1"/>
      <w:marLeft w:val="0"/>
      <w:marRight w:val="0"/>
      <w:marTop w:val="0"/>
      <w:marBottom w:val="0"/>
      <w:divBdr>
        <w:top w:val="none" w:sz="0" w:space="0" w:color="auto"/>
        <w:left w:val="none" w:sz="0" w:space="0" w:color="auto"/>
        <w:bottom w:val="none" w:sz="0" w:space="0" w:color="auto"/>
        <w:right w:val="none" w:sz="0" w:space="0" w:color="auto"/>
      </w:divBdr>
    </w:div>
    <w:div w:id="973950638">
      <w:bodyDiv w:val="1"/>
      <w:marLeft w:val="0"/>
      <w:marRight w:val="0"/>
      <w:marTop w:val="0"/>
      <w:marBottom w:val="0"/>
      <w:divBdr>
        <w:top w:val="none" w:sz="0" w:space="0" w:color="auto"/>
        <w:left w:val="none" w:sz="0" w:space="0" w:color="auto"/>
        <w:bottom w:val="none" w:sz="0" w:space="0" w:color="auto"/>
        <w:right w:val="none" w:sz="0" w:space="0" w:color="auto"/>
      </w:divBdr>
      <w:divsChild>
        <w:div w:id="1919709942">
          <w:marLeft w:val="0"/>
          <w:marRight w:val="0"/>
          <w:marTop w:val="0"/>
          <w:marBottom w:val="0"/>
          <w:divBdr>
            <w:top w:val="none" w:sz="0" w:space="0" w:color="auto"/>
            <w:left w:val="none" w:sz="0" w:space="0" w:color="auto"/>
            <w:bottom w:val="none" w:sz="0" w:space="0" w:color="auto"/>
            <w:right w:val="none" w:sz="0" w:space="0" w:color="auto"/>
          </w:divBdr>
          <w:divsChild>
            <w:div w:id="9185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19642">
      <w:bodyDiv w:val="1"/>
      <w:marLeft w:val="0"/>
      <w:marRight w:val="0"/>
      <w:marTop w:val="0"/>
      <w:marBottom w:val="0"/>
      <w:divBdr>
        <w:top w:val="none" w:sz="0" w:space="0" w:color="auto"/>
        <w:left w:val="none" w:sz="0" w:space="0" w:color="auto"/>
        <w:bottom w:val="none" w:sz="0" w:space="0" w:color="auto"/>
        <w:right w:val="none" w:sz="0" w:space="0" w:color="auto"/>
      </w:divBdr>
    </w:div>
    <w:div w:id="974062689">
      <w:bodyDiv w:val="1"/>
      <w:marLeft w:val="0"/>
      <w:marRight w:val="0"/>
      <w:marTop w:val="0"/>
      <w:marBottom w:val="0"/>
      <w:divBdr>
        <w:top w:val="none" w:sz="0" w:space="0" w:color="auto"/>
        <w:left w:val="none" w:sz="0" w:space="0" w:color="auto"/>
        <w:bottom w:val="none" w:sz="0" w:space="0" w:color="auto"/>
        <w:right w:val="none" w:sz="0" w:space="0" w:color="auto"/>
      </w:divBdr>
      <w:divsChild>
        <w:div w:id="322198035">
          <w:marLeft w:val="0"/>
          <w:marRight w:val="0"/>
          <w:marTop w:val="0"/>
          <w:marBottom w:val="0"/>
          <w:divBdr>
            <w:top w:val="none" w:sz="0" w:space="0" w:color="auto"/>
            <w:left w:val="none" w:sz="0" w:space="0" w:color="auto"/>
            <w:bottom w:val="none" w:sz="0" w:space="0" w:color="auto"/>
            <w:right w:val="none" w:sz="0" w:space="0" w:color="auto"/>
          </w:divBdr>
        </w:div>
        <w:div w:id="356933972">
          <w:marLeft w:val="0"/>
          <w:marRight w:val="0"/>
          <w:marTop w:val="0"/>
          <w:marBottom w:val="0"/>
          <w:divBdr>
            <w:top w:val="none" w:sz="0" w:space="0" w:color="auto"/>
            <w:left w:val="none" w:sz="0" w:space="0" w:color="auto"/>
            <w:bottom w:val="none" w:sz="0" w:space="0" w:color="auto"/>
            <w:right w:val="none" w:sz="0" w:space="0" w:color="auto"/>
          </w:divBdr>
          <w:divsChild>
            <w:div w:id="947617242">
              <w:marLeft w:val="0"/>
              <w:marRight w:val="150"/>
              <w:marTop w:val="0"/>
              <w:marBottom w:val="0"/>
              <w:divBdr>
                <w:top w:val="none" w:sz="0" w:space="0" w:color="auto"/>
                <w:left w:val="none" w:sz="0" w:space="0" w:color="auto"/>
                <w:bottom w:val="none" w:sz="0" w:space="0" w:color="auto"/>
                <w:right w:val="none" w:sz="0" w:space="0" w:color="auto"/>
              </w:divBdr>
            </w:div>
            <w:div w:id="1003122543">
              <w:marLeft w:val="0"/>
              <w:marRight w:val="150"/>
              <w:marTop w:val="0"/>
              <w:marBottom w:val="0"/>
              <w:divBdr>
                <w:top w:val="none" w:sz="0" w:space="0" w:color="auto"/>
                <w:left w:val="none" w:sz="0" w:space="0" w:color="auto"/>
                <w:bottom w:val="none" w:sz="0" w:space="0" w:color="auto"/>
                <w:right w:val="none" w:sz="0" w:space="0" w:color="auto"/>
              </w:divBdr>
            </w:div>
          </w:divsChild>
        </w:div>
        <w:div w:id="1885556027">
          <w:marLeft w:val="0"/>
          <w:marRight w:val="0"/>
          <w:marTop w:val="0"/>
          <w:marBottom w:val="150"/>
          <w:divBdr>
            <w:top w:val="none" w:sz="0" w:space="0" w:color="auto"/>
            <w:left w:val="none" w:sz="0" w:space="0" w:color="auto"/>
            <w:bottom w:val="none" w:sz="0" w:space="0" w:color="auto"/>
            <w:right w:val="none" w:sz="0" w:space="0" w:color="auto"/>
          </w:divBdr>
        </w:div>
        <w:div w:id="2083021282">
          <w:marLeft w:val="0"/>
          <w:marRight w:val="0"/>
          <w:marTop w:val="0"/>
          <w:marBottom w:val="0"/>
          <w:divBdr>
            <w:top w:val="none" w:sz="0" w:space="0" w:color="auto"/>
            <w:left w:val="none" w:sz="0" w:space="0" w:color="auto"/>
            <w:bottom w:val="none" w:sz="0" w:space="0" w:color="auto"/>
            <w:right w:val="none" w:sz="0" w:space="0" w:color="auto"/>
          </w:divBdr>
        </w:div>
      </w:divsChild>
    </w:div>
    <w:div w:id="974093885">
      <w:bodyDiv w:val="1"/>
      <w:marLeft w:val="0"/>
      <w:marRight w:val="0"/>
      <w:marTop w:val="0"/>
      <w:marBottom w:val="0"/>
      <w:divBdr>
        <w:top w:val="none" w:sz="0" w:space="0" w:color="auto"/>
        <w:left w:val="none" w:sz="0" w:space="0" w:color="auto"/>
        <w:bottom w:val="none" w:sz="0" w:space="0" w:color="auto"/>
        <w:right w:val="none" w:sz="0" w:space="0" w:color="auto"/>
      </w:divBdr>
      <w:divsChild>
        <w:div w:id="18129415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4219300">
      <w:bodyDiv w:val="1"/>
      <w:marLeft w:val="0"/>
      <w:marRight w:val="0"/>
      <w:marTop w:val="0"/>
      <w:marBottom w:val="0"/>
      <w:divBdr>
        <w:top w:val="none" w:sz="0" w:space="0" w:color="auto"/>
        <w:left w:val="none" w:sz="0" w:space="0" w:color="auto"/>
        <w:bottom w:val="none" w:sz="0" w:space="0" w:color="auto"/>
        <w:right w:val="none" w:sz="0" w:space="0" w:color="auto"/>
      </w:divBdr>
      <w:divsChild>
        <w:div w:id="2046366297">
          <w:marLeft w:val="0"/>
          <w:marRight w:val="0"/>
          <w:marTop w:val="0"/>
          <w:marBottom w:val="0"/>
          <w:divBdr>
            <w:top w:val="none" w:sz="0" w:space="0" w:color="auto"/>
            <w:left w:val="none" w:sz="0" w:space="0" w:color="auto"/>
            <w:bottom w:val="none" w:sz="0" w:space="0" w:color="auto"/>
            <w:right w:val="none" w:sz="0" w:space="0" w:color="auto"/>
          </w:divBdr>
          <w:divsChild>
            <w:div w:id="1279027531">
              <w:marLeft w:val="0"/>
              <w:marRight w:val="0"/>
              <w:marTop w:val="0"/>
              <w:marBottom w:val="0"/>
              <w:divBdr>
                <w:top w:val="none" w:sz="0" w:space="0" w:color="auto"/>
                <w:left w:val="none" w:sz="0" w:space="0" w:color="auto"/>
                <w:bottom w:val="none" w:sz="0" w:space="0" w:color="auto"/>
                <w:right w:val="none" w:sz="0" w:space="0" w:color="auto"/>
              </w:divBdr>
            </w:div>
          </w:divsChild>
        </w:div>
        <w:div w:id="1791699650">
          <w:marLeft w:val="0"/>
          <w:marRight w:val="0"/>
          <w:marTop w:val="225"/>
          <w:marBottom w:val="600"/>
          <w:divBdr>
            <w:top w:val="none" w:sz="0" w:space="0" w:color="auto"/>
            <w:left w:val="none" w:sz="0" w:space="0" w:color="auto"/>
            <w:bottom w:val="none" w:sz="0" w:space="0" w:color="auto"/>
            <w:right w:val="none" w:sz="0" w:space="0" w:color="auto"/>
          </w:divBdr>
        </w:div>
      </w:divsChild>
    </w:div>
    <w:div w:id="974523993">
      <w:bodyDiv w:val="1"/>
      <w:marLeft w:val="0"/>
      <w:marRight w:val="0"/>
      <w:marTop w:val="0"/>
      <w:marBottom w:val="0"/>
      <w:divBdr>
        <w:top w:val="none" w:sz="0" w:space="0" w:color="auto"/>
        <w:left w:val="none" w:sz="0" w:space="0" w:color="auto"/>
        <w:bottom w:val="none" w:sz="0" w:space="0" w:color="auto"/>
        <w:right w:val="none" w:sz="0" w:space="0" w:color="auto"/>
      </w:divBdr>
    </w:div>
    <w:div w:id="974528063">
      <w:bodyDiv w:val="1"/>
      <w:marLeft w:val="0"/>
      <w:marRight w:val="0"/>
      <w:marTop w:val="0"/>
      <w:marBottom w:val="0"/>
      <w:divBdr>
        <w:top w:val="none" w:sz="0" w:space="0" w:color="auto"/>
        <w:left w:val="none" w:sz="0" w:space="0" w:color="auto"/>
        <w:bottom w:val="none" w:sz="0" w:space="0" w:color="auto"/>
        <w:right w:val="none" w:sz="0" w:space="0" w:color="auto"/>
      </w:divBdr>
    </w:div>
    <w:div w:id="974678513">
      <w:bodyDiv w:val="1"/>
      <w:marLeft w:val="0"/>
      <w:marRight w:val="0"/>
      <w:marTop w:val="0"/>
      <w:marBottom w:val="0"/>
      <w:divBdr>
        <w:top w:val="none" w:sz="0" w:space="0" w:color="auto"/>
        <w:left w:val="none" w:sz="0" w:space="0" w:color="auto"/>
        <w:bottom w:val="none" w:sz="0" w:space="0" w:color="auto"/>
        <w:right w:val="none" w:sz="0" w:space="0" w:color="auto"/>
      </w:divBdr>
    </w:div>
    <w:div w:id="974872615">
      <w:bodyDiv w:val="1"/>
      <w:marLeft w:val="0"/>
      <w:marRight w:val="0"/>
      <w:marTop w:val="0"/>
      <w:marBottom w:val="0"/>
      <w:divBdr>
        <w:top w:val="none" w:sz="0" w:space="0" w:color="auto"/>
        <w:left w:val="none" w:sz="0" w:space="0" w:color="auto"/>
        <w:bottom w:val="none" w:sz="0" w:space="0" w:color="auto"/>
        <w:right w:val="none" w:sz="0" w:space="0" w:color="auto"/>
      </w:divBdr>
      <w:divsChild>
        <w:div w:id="17769970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5111333">
      <w:bodyDiv w:val="1"/>
      <w:marLeft w:val="0"/>
      <w:marRight w:val="0"/>
      <w:marTop w:val="0"/>
      <w:marBottom w:val="0"/>
      <w:divBdr>
        <w:top w:val="none" w:sz="0" w:space="0" w:color="auto"/>
        <w:left w:val="none" w:sz="0" w:space="0" w:color="auto"/>
        <w:bottom w:val="none" w:sz="0" w:space="0" w:color="auto"/>
        <w:right w:val="none" w:sz="0" w:space="0" w:color="auto"/>
      </w:divBdr>
      <w:divsChild>
        <w:div w:id="1260793038">
          <w:marLeft w:val="0"/>
          <w:marRight w:val="0"/>
          <w:marTop w:val="0"/>
          <w:marBottom w:val="0"/>
          <w:divBdr>
            <w:top w:val="none" w:sz="0" w:space="0" w:color="auto"/>
            <w:left w:val="none" w:sz="0" w:space="0" w:color="auto"/>
            <w:bottom w:val="none" w:sz="0" w:space="0" w:color="auto"/>
            <w:right w:val="none" w:sz="0" w:space="0" w:color="auto"/>
          </w:divBdr>
        </w:div>
      </w:divsChild>
    </w:div>
    <w:div w:id="975522422">
      <w:bodyDiv w:val="1"/>
      <w:marLeft w:val="0"/>
      <w:marRight w:val="0"/>
      <w:marTop w:val="0"/>
      <w:marBottom w:val="0"/>
      <w:divBdr>
        <w:top w:val="none" w:sz="0" w:space="0" w:color="auto"/>
        <w:left w:val="none" w:sz="0" w:space="0" w:color="auto"/>
        <w:bottom w:val="none" w:sz="0" w:space="0" w:color="auto"/>
        <w:right w:val="none" w:sz="0" w:space="0" w:color="auto"/>
      </w:divBdr>
    </w:div>
    <w:div w:id="975569292">
      <w:bodyDiv w:val="1"/>
      <w:marLeft w:val="0"/>
      <w:marRight w:val="0"/>
      <w:marTop w:val="0"/>
      <w:marBottom w:val="0"/>
      <w:divBdr>
        <w:top w:val="none" w:sz="0" w:space="0" w:color="auto"/>
        <w:left w:val="none" w:sz="0" w:space="0" w:color="auto"/>
        <w:bottom w:val="none" w:sz="0" w:space="0" w:color="auto"/>
        <w:right w:val="none" w:sz="0" w:space="0" w:color="auto"/>
      </w:divBdr>
    </w:div>
    <w:div w:id="975716060">
      <w:bodyDiv w:val="1"/>
      <w:marLeft w:val="0"/>
      <w:marRight w:val="0"/>
      <w:marTop w:val="0"/>
      <w:marBottom w:val="0"/>
      <w:divBdr>
        <w:top w:val="none" w:sz="0" w:space="0" w:color="auto"/>
        <w:left w:val="none" w:sz="0" w:space="0" w:color="auto"/>
        <w:bottom w:val="none" w:sz="0" w:space="0" w:color="auto"/>
        <w:right w:val="none" w:sz="0" w:space="0" w:color="auto"/>
      </w:divBdr>
    </w:div>
    <w:div w:id="975984528">
      <w:bodyDiv w:val="1"/>
      <w:marLeft w:val="0"/>
      <w:marRight w:val="0"/>
      <w:marTop w:val="0"/>
      <w:marBottom w:val="0"/>
      <w:divBdr>
        <w:top w:val="none" w:sz="0" w:space="0" w:color="auto"/>
        <w:left w:val="none" w:sz="0" w:space="0" w:color="auto"/>
        <w:bottom w:val="none" w:sz="0" w:space="0" w:color="auto"/>
        <w:right w:val="none" w:sz="0" w:space="0" w:color="auto"/>
      </w:divBdr>
    </w:div>
    <w:div w:id="976034240">
      <w:bodyDiv w:val="1"/>
      <w:marLeft w:val="0"/>
      <w:marRight w:val="0"/>
      <w:marTop w:val="0"/>
      <w:marBottom w:val="0"/>
      <w:divBdr>
        <w:top w:val="none" w:sz="0" w:space="0" w:color="auto"/>
        <w:left w:val="none" w:sz="0" w:space="0" w:color="auto"/>
        <w:bottom w:val="none" w:sz="0" w:space="0" w:color="auto"/>
        <w:right w:val="none" w:sz="0" w:space="0" w:color="auto"/>
      </w:divBdr>
    </w:div>
    <w:div w:id="976034807">
      <w:bodyDiv w:val="1"/>
      <w:marLeft w:val="0"/>
      <w:marRight w:val="0"/>
      <w:marTop w:val="0"/>
      <w:marBottom w:val="0"/>
      <w:divBdr>
        <w:top w:val="none" w:sz="0" w:space="0" w:color="auto"/>
        <w:left w:val="none" w:sz="0" w:space="0" w:color="auto"/>
        <w:bottom w:val="none" w:sz="0" w:space="0" w:color="auto"/>
        <w:right w:val="none" w:sz="0" w:space="0" w:color="auto"/>
      </w:divBdr>
      <w:divsChild>
        <w:div w:id="1635256218">
          <w:marLeft w:val="0"/>
          <w:marRight w:val="0"/>
          <w:marTop w:val="0"/>
          <w:marBottom w:val="0"/>
          <w:divBdr>
            <w:top w:val="none" w:sz="0" w:space="0" w:color="auto"/>
            <w:left w:val="none" w:sz="0" w:space="0" w:color="auto"/>
            <w:bottom w:val="none" w:sz="0" w:space="0" w:color="auto"/>
            <w:right w:val="none" w:sz="0" w:space="0" w:color="auto"/>
          </w:divBdr>
        </w:div>
      </w:divsChild>
    </w:div>
    <w:div w:id="976036343">
      <w:bodyDiv w:val="1"/>
      <w:marLeft w:val="0"/>
      <w:marRight w:val="0"/>
      <w:marTop w:val="0"/>
      <w:marBottom w:val="0"/>
      <w:divBdr>
        <w:top w:val="none" w:sz="0" w:space="0" w:color="auto"/>
        <w:left w:val="none" w:sz="0" w:space="0" w:color="auto"/>
        <w:bottom w:val="none" w:sz="0" w:space="0" w:color="auto"/>
        <w:right w:val="none" w:sz="0" w:space="0" w:color="auto"/>
      </w:divBdr>
      <w:divsChild>
        <w:div w:id="783380496">
          <w:marLeft w:val="0"/>
          <w:marRight w:val="0"/>
          <w:marTop w:val="0"/>
          <w:marBottom w:val="0"/>
          <w:divBdr>
            <w:top w:val="none" w:sz="0" w:space="0" w:color="auto"/>
            <w:left w:val="none" w:sz="0" w:space="0" w:color="auto"/>
            <w:bottom w:val="none" w:sz="0" w:space="0" w:color="auto"/>
            <w:right w:val="none" w:sz="0" w:space="0" w:color="auto"/>
          </w:divBdr>
        </w:div>
      </w:divsChild>
    </w:div>
    <w:div w:id="976060366">
      <w:bodyDiv w:val="1"/>
      <w:marLeft w:val="0"/>
      <w:marRight w:val="0"/>
      <w:marTop w:val="0"/>
      <w:marBottom w:val="0"/>
      <w:divBdr>
        <w:top w:val="none" w:sz="0" w:space="0" w:color="auto"/>
        <w:left w:val="none" w:sz="0" w:space="0" w:color="auto"/>
        <w:bottom w:val="none" w:sz="0" w:space="0" w:color="auto"/>
        <w:right w:val="none" w:sz="0" w:space="0" w:color="auto"/>
      </w:divBdr>
      <w:divsChild>
        <w:div w:id="112945915">
          <w:marLeft w:val="0"/>
          <w:marRight w:val="0"/>
          <w:marTop w:val="0"/>
          <w:marBottom w:val="0"/>
          <w:divBdr>
            <w:top w:val="none" w:sz="0" w:space="0" w:color="auto"/>
            <w:left w:val="none" w:sz="0" w:space="0" w:color="auto"/>
            <w:bottom w:val="none" w:sz="0" w:space="0" w:color="auto"/>
            <w:right w:val="none" w:sz="0" w:space="0" w:color="auto"/>
          </w:divBdr>
          <w:divsChild>
            <w:div w:id="20277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05738">
      <w:bodyDiv w:val="1"/>
      <w:marLeft w:val="0"/>
      <w:marRight w:val="0"/>
      <w:marTop w:val="0"/>
      <w:marBottom w:val="0"/>
      <w:divBdr>
        <w:top w:val="none" w:sz="0" w:space="0" w:color="auto"/>
        <w:left w:val="none" w:sz="0" w:space="0" w:color="auto"/>
        <w:bottom w:val="none" w:sz="0" w:space="0" w:color="auto"/>
        <w:right w:val="none" w:sz="0" w:space="0" w:color="auto"/>
      </w:divBdr>
    </w:div>
    <w:div w:id="976178179">
      <w:bodyDiv w:val="1"/>
      <w:marLeft w:val="0"/>
      <w:marRight w:val="0"/>
      <w:marTop w:val="0"/>
      <w:marBottom w:val="0"/>
      <w:divBdr>
        <w:top w:val="none" w:sz="0" w:space="0" w:color="auto"/>
        <w:left w:val="none" w:sz="0" w:space="0" w:color="auto"/>
        <w:bottom w:val="none" w:sz="0" w:space="0" w:color="auto"/>
        <w:right w:val="none" w:sz="0" w:space="0" w:color="auto"/>
      </w:divBdr>
    </w:div>
    <w:div w:id="976179849">
      <w:bodyDiv w:val="1"/>
      <w:marLeft w:val="0"/>
      <w:marRight w:val="0"/>
      <w:marTop w:val="0"/>
      <w:marBottom w:val="0"/>
      <w:divBdr>
        <w:top w:val="none" w:sz="0" w:space="0" w:color="auto"/>
        <w:left w:val="none" w:sz="0" w:space="0" w:color="auto"/>
        <w:bottom w:val="none" w:sz="0" w:space="0" w:color="auto"/>
        <w:right w:val="none" w:sz="0" w:space="0" w:color="auto"/>
      </w:divBdr>
    </w:div>
    <w:div w:id="976566420">
      <w:bodyDiv w:val="1"/>
      <w:marLeft w:val="0"/>
      <w:marRight w:val="0"/>
      <w:marTop w:val="0"/>
      <w:marBottom w:val="0"/>
      <w:divBdr>
        <w:top w:val="none" w:sz="0" w:space="0" w:color="auto"/>
        <w:left w:val="none" w:sz="0" w:space="0" w:color="auto"/>
        <w:bottom w:val="none" w:sz="0" w:space="0" w:color="auto"/>
        <w:right w:val="none" w:sz="0" w:space="0" w:color="auto"/>
      </w:divBdr>
      <w:divsChild>
        <w:div w:id="1320963676">
          <w:marLeft w:val="0"/>
          <w:marRight w:val="0"/>
          <w:marTop w:val="0"/>
          <w:marBottom w:val="525"/>
          <w:divBdr>
            <w:top w:val="none" w:sz="0" w:space="0" w:color="auto"/>
            <w:left w:val="none" w:sz="0" w:space="0" w:color="auto"/>
            <w:bottom w:val="none" w:sz="0" w:space="0" w:color="auto"/>
            <w:right w:val="none" w:sz="0" w:space="0" w:color="auto"/>
          </w:divBdr>
        </w:div>
      </w:divsChild>
    </w:div>
    <w:div w:id="976567071">
      <w:bodyDiv w:val="1"/>
      <w:marLeft w:val="0"/>
      <w:marRight w:val="0"/>
      <w:marTop w:val="0"/>
      <w:marBottom w:val="0"/>
      <w:divBdr>
        <w:top w:val="none" w:sz="0" w:space="0" w:color="auto"/>
        <w:left w:val="none" w:sz="0" w:space="0" w:color="auto"/>
        <w:bottom w:val="none" w:sz="0" w:space="0" w:color="auto"/>
        <w:right w:val="none" w:sz="0" w:space="0" w:color="auto"/>
      </w:divBdr>
    </w:div>
    <w:div w:id="976573644">
      <w:bodyDiv w:val="1"/>
      <w:marLeft w:val="0"/>
      <w:marRight w:val="0"/>
      <w:marTop w:val="0"/>
      <w:marBottom w:val="0"/>
      <w:divBdr>
        <w:top w:val="none" w:sz="0" w:space="0" w:color="auto"/>
        <w:left w:val="none" w:sz="0" w:space="0" w:color="auto"/>
        <w:bottom w:val="none" w:sz="0" w:space="0" w:color="auto"/>
        <w:right w:val="none" w:sz="0" w:space="0" w:color="auto"/>
      </w:divBdr>
      <w:divsChild>
        <w:div w:id="1651132849">
          <w:marLeft w:val="0"/>
          <w:marRight w:val="0"/>
          <w:marTop w:val="0"/>
          <w:marBottom w:val="0"/>
          <w:divBdr>
            <w:top w:val="none" w:sz="0" w:space="0" w:color="auto"/>
            <w:left w:val="none" w:sz="0" w:space="0" w:color="auto"/>
            <w:bottom w:val="none" w:sz="0" w:space="0" w:color="auto"/>
            <w:right w:val="none" w:sz="0" w:space="0" w:color="auto"/>
          </w:divBdr>
          <w:divsChild>
            <w:div w:id="12717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58264">
      <w:bodyDiv w:val="1"/>
      <w:marLeft w:val="0"/>
      <w:marRight w:val="0"/>
      <w:marTop w:val="0"/>
      <w:marBottom w:val="0"/>
      <w:divBdr>
        <w:top w:val="none" w:sz="0" w:space="0" w:color="auto"/>
        <w:left w:val="none" w:sz="0" w:space="0" w:color="auto"/>
        <w:bottom w:val="none" w:sz="0" w:space="0" w:color="auto"/>
        <w:right w:val="none" w:sz="0" w:space="0" w:color="auto"/>
      </w:divBdr>
    </w:div>
    <w:div w:id="977032171">
      <w:bodyDiv w:val="1"/>
      <w:marLeft w:val="0"/>
      <w:marRight w:val="0"/>
      <w:marTop w:val="0"/>
      <w:marBottom w:val="0"/>
      <w:divBdr>
        <w:top w:val="none" w:sz="0" w:space="0" w:color="auto"/>
        <w:left w:val="none" w:sz="0" w:space="0" w:color="auto"/>
        <w:bottom w:val="none" w:sz="0" w:space="0" w:color="auto"/>
        <w:right w:val="none" w:sz="0" w:space="0" w:color="auto"/>
      </w:divBdr>
    </w:div>
    <w:div w:id="977105907">
      <w:bodyDiv w:val="1"/>
      <w:marLeft w:val="0"/>
      <w:marRight w:val="0"/>
      <w:marTop w:val="0"/>
      <w:marBottom w:val="0"/>
      <w:divBdr>
        <w:top w:val="none" w:sz="0" w:space="0" w:color="auto"/>
        <w:left w:val="none" w:sz="0" w:space="0" w:color="auto"/>
        <w:bottom w:val="none" w:sz="0" w:space="0" w:color="auto"/>
        <w:right w:val="none" w:sz="0" w:space="0" w:color="auto"/>
      </w:divBdr>
      <w:divsChild>
        <w:div w:id="189027916">
          <w:marLeft w:val="0"/>
          <w:marRight w:val="0"/>
          <w:marTop w:val="0"/>
          <w:marBottom w:val="0"/>
          <w:divBdr>
            <w:top w:val="none" w:sz="0" w:space="0" w:color="auto"/>
            <w:left w:val="none" w:sz="0" w:space="0" w:color="auto"/>
            <w:bottom w:val="none" w:sz="0" w:space="0" w:color="auto"/>
            <w:right w:val="none" w:sz="0" w:space="0" w:color="auto"/>
          </w:divBdr>
          <w:divsChild>
            <w:div w:id="6202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5208">
      <w:bodyDiv w:val="1"/>
      <w:marLeft w:val="0"/>
      <w:marRight w:val="0"/>
      <w:marTop w:val="0"/>
      <w:marBottom w:val="0"/>
      <w:divBdr>
        <w:top w:val="none" w:sz="0" w:space="0" w:color="auto"/>
        <w:left w:val="none" w:sz="0" w:space="0" w:color="auto"/>
        <w:bottom w:val="none" w:sz="0" w:space="0" w:color="auto"/>
        <w:right w:val="none" w:sz="0" w:space="0" w:color="auto"/>
      </w:divBdr>
      <w:divsChild>
        <w:div w:id="971441254">
          <w:marLeft w:val="0"/>
          <w:marRight w:val="0"/>
          <w:marTop w:val="0"/>
          <w:marBottom w:val="0"/>
          <w:divBdr>
            <w:top w:val="none" w:sz="0" w:space="0" w:color="auto"/>
            <w:left w:val="none" w:sz="0" w:space="0" w:color="auto"/>
            <w:bottom w:val="none" w:sz="0" w:space="0" w:color="auto"/>
            <w:right w:val="none" w:sz="0" w:space="0" w:color="auto"/>
          </w:divBdr>
          <w:divsChild>
            <w:div w:id="1355378360">
              <w:marLeft w:val="900"/>
              <w:marRight w:val="0"/>
              <w:marTop w:val="0"/>
              <w:marBottom w:val="0"/>
              <w:divBdr>
                <w:top w:val="none" w:sz="0" w:space="0" w:color="auto"/>
                <w:left w:val="none" w:sz="0" w:space="0" w:color="auto"/>
                <w:bottom w:val="none" w:sz="0" w:space="0" w:color="auto"/>
                <w:right w:val="none" w:sz="0" w:space="0" w:color="auto"/>
              </w:divBdr>
              <w:divsChild>
                <w:div w:id="1901667477">
                  <w:marLeft w:val="0"/>
                  <w:marRight w:val="0"/>
                  <w:marTop w:val="0"/>
                  <w:marBottom w:val="0"/>
                  <w:divBdr>
                    <w:top w:val="none" w:sz="0" w:space="0" w:color="auto"/>
                    <w:left w:val="none" w:sz="0" w:space="0" w:color="auto"/>
                    <w:bottom w:val="none" w:sz="0" w:space="0" w:color="auto"/>
                    <w:right w:val="none" w:sz="0" w:space="0" w:color="auto"/>
                  </w:divBdr>
                </w:div>
                <w:div w:id="1582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17027">
      <w:bodyDiv w:val="1"/>
      <w:marLeft w:val="0"/>
      <w:marRight w:val="0"/>
      <w:marTop w:val="0"/>
      <w:marBottom w:val="0"/>
      <w:divBdr>
        <w:top w:val="none" w:sz="0" w:space="0" w:color="auto"/>
        <w:left w:val="none" w:sz="0" w:space="0" w:color="auto"/>
        <w:bottom w:val="none" w:sz="0" w:space="0" w:color="auto"/>
        <w:right w:val="none" w:sz="0" w:space="0" w:color="auto"/>
      </w:divBdr>
      <w:divsChild>
        <w:div w:id="545026481">
          <w:marLeft w:val="0"/>
          <w:marRight w:val="0"/>
          <w:marTop w:val="0"/>
          <w:marBottom w:val="0"/>
          <w:divBdr>
            <w:top w:val="none" w:sz="0" w:space="0" w:color="auto"/>
            <w:left w:val="none" w:sz="0" w:space="0" w:color="auto"/>
            <w:bottom w:val="none" w:sz="0" w:space="0" w:color="auto"/>
            <w:right w:val="none" w:sz="0" w:space="0" w:color="auto"/>
          </w:divBdr>
          <w:divsChild>
            <w:div w:id="14243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2762">
      <w:bodyDiv w:val="1"/>
      <w:marLeft w:val="0"/>
      <w:marRight w:val="0"/>
      <w:marTop w:val="0"/>
      <w:marBottom w:val="0"/>
      <w:divBdr>
        <w:top w:val="none" w:sz="0" w:space="0" w:color="auto"/>
        <w:left w:val="none" w:sz="0" w:space="0" w:color="auto"/>
        <w:bottom w:val="none" w:sz="0" w:space="0" w:color="auto"/>
        <w:right w:val="none" w:sz="0" w:space="0" w:color="auto"/>
      </w:divBdr>
    </w:div>
    <w:div w:id="977537913">
      <w:bodyDiv w:val="1"/>
      <w:marLeft w:val="0"/>
      <w:marRight w:val="0"/>
      <w:marTop w:val="0"/>
      <w:marBottom w:val="0"/>
      <w:divBdr>
        <w:top w:val="none" w:sz="0" w:space="0" w:color="auto"/>
        <w:left w:val="none" w:sz="0" w:space="0" w:color="auto"/>
        <w:bottom w:val="none" w:sz="0" w:space="0" w:color="auto"/>
        <w:right w:val="none" w:sz="0" w:space="0" w:color="auto"/>
      </w:divBdr>
    </w:div>
    <w:div w:id="977683024">
      <w:bodyDiv w:val="1"/>
      <w:marLeft w:val="0"/>
      <w:marRight w:val="0"/>
      <w:marTop w:val="0"/>
      <w:marBottom w:val="0"/>
      <w:divBdr>
        <w:top w:val="none" w:sz="0" w:space="0" w:color="auto"/>
        <w:left w:val="none" w:sz="0" w:space="0" w:color="auto"/>
        <w:bottom w:val="none" w:sz="0" w:space="0" w:color="auto"/>
        <w:right w:val="none" w:sz="0" w:space="0" w:color="auto"/>
      </w:divBdr>
      <w:divsChild>
        <w:div w:id="1945531865">
          <w:marLeft w:val="0"/>
          <w:marRight w:val="0"/>
          <w:marTop w:val="0"/>
          <w:marBottom w:val="0"/>
          <w:divBdr>
            <w:top w:val="none" w:sz="0" w:space="0" w:color="auto"/>
            <w:left w:val="none" w:sz="0" w:space="0" w:color="auto"/>
            <w:bottom w:val="none" w:sz="0" w:space="0" w:color="auto"/>
            <w:right w:val="none" w:sz="0" w:space="0" w:color="auto"/>
          </w:divBdr>
        </w:div>
      </w:divsChild>
    </w:div>
    <w:div w:id="977683048">
      <w:bodyDiv w:val="1"/>
      <w:marLeft w:val="0"/>
      <w:marRight w:val="0"/>
      <w:marTop w:val="0"/>
      <w:marBottom w:val="0"/>
      <w:divBdr>
        <w:top w:val="none" w:sz="0" w:space="0" w:color="auto"/>
        <w:left w:val="none" w:sz="0" w:space="0" w:color="auto"/>
        <w:bottom w:val="none" w:sz="0" w:space="0" w:color="auto"/>
        <w:right w:val="none" w:sz="0" w:space="0" w:color="auto"/>
      </w:divBdr>
      <w:divsChild>
        <w:div w:id="7077958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7762680">
      <w:bodyDiv w:val="1"/>
      <w:marLeft w:val="0"/>
      <w:marRight w:val="0"/>
      <w:marTop w:val="0"/>
      <w:marBottom w:val="0"/>
      <w:divBdr>
        <w:top w:val="none" w:sz="0" w:space="0" w:color="auto"/>
        <w:left w:val="none" w:sz="0" w:space="0" w:color="auto"/>
        <w:bottom w:val="none" w:sz="0" w:space="0" w:color="auto"/>
        <w:right w:val="none" w:sz="0" w:space="0" w:color="auto"/>
      </w:divBdr>
      <w:divsChild>
        <w:div w:id="1799258049">
          <w:marLeft w:val="0"/>
          <w:marRight w:val="-11063"/>
          <w:marTop w:val="0"/>
          <w:marBottom w:val="0"/>
          <w:divBdr>
            <w:top w:val="none" w:sz="0" w:space="0" w:color="auto"/>
            <w:left w:val="none" w:sz="0" w:space="0" w:color="auto"/>
            <w:bottom w:val="none" w:sz="0" w:space="0" w:color="auto"/>
            <w:right w:val="none" w:sz="0" w:space="0" w:color="auto"/>
          </w:divBdr>
          <w:divsChild>
            <w:div w:id="77096453">
              <w:marLeft w:val="0"/>
              <w:marRight w:val="0"/>
              <w:marTop w:val="0"/>
              <w:marBottom w:val="0"/>
              <w:divBdr>
                <w:top w:val="none" w:sz="0" w:space="0" w:color="auto"/>
                <w:left w:val="none" w:sz="0" w:space="0" w:color="auto"/>
                <w:bottom w:val="none" w:sz="0" w:space="0" w:color="auto"/>
                <w:right w:val="none" w:sz="0" w:space="0" w:color="auto"/>
              </w:divBdr>
              <w:divsChild>
                <w:div w:id="141073058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882745662">
          <w:marLeft w:val="1383"/>
          <w:marRight w:val="-11063"/>
          <w:marTop w:val="0"/>
          <w:marBottom w:val="210"/>
          <w:divBdr>
            <w:top w:val="none" w:sz="0" w:space="0" w:color="auto"/>
            <w:left w:val="none" w:sz="0" w:space="0" w:color="auto"/>
            <w:bottom w:val="none" w:sz="0" w:space="0" w:color="auto"/>
            <w:right w:val="none" w:sz="0" w:space="0" w:color="auto"/>
          </w:divBdr>
          <w:divsChild>
            <w:div w:id="1806391620">
              <w:marLeft w:val="0"/>
              <w:marRight w:val="0"/>
              <w:marTop w:val="0"/>
              <w:marBottom w:val="0"/>
              <w:divBdr>
                <w:top w:val="none" w:sz="0" w:space="0" w:color="auto"/>
                <w:left w:val="none" w:sz="0" w:space="0" w:color="auto"/>
                <w:bottom w:val="single" w:sz="18" w:space="8" w:color="000000"/>
                <w:right w:val="none" w:sz="0" w:space="0" w:color="auto"/>
              </w:divBdr>
            </w:div>
            <w:div w:id="1943954131">
              <w:marLeft w:val="0"/>
              <w:marRight w:val="0"/>
              <w:marTop w:val="0"/>
              <w:marBottom w:val="0"/>
              <w:divBdr>
                <w:top w:val="none" w:sz="0" w:space="0" w:color="auto"/>
                <w:left w:val="none" w:sz="0" w:space="0" w:color="auto"/>
                <w:bottom w:val="none" w:sz="0" w:space="0" w:color="auto"/>
                <w:right w:val="none" w:sz="0" w:space="0" w:color="auto"/>
              </w:divBdr>
              <w:divsChild>
                <w:div w:id="624972704">
                  <w:marLeft w:val="0"/>
                  <w:marRight w:val="0"/>
                  <w:marTop w:val="0"/>
                  <w:marBottom w:val="0"/>
                  <w:divBdr>
                    <w:top w:val="none" w:sz="0" w:space="0" w:color="auto"/>
                    <w:left w:val="none" w:sz="0" w:space="0" w:color="auto"/>
                    <w:bottom w:val="none" w:sz="0" w:space="0" w:color="auto"/>
                    <w:right w:val="none" w:sz="0" w:space="0" w:color="auto"/>
                  </w:divBdr>
                </w:div>
                <w:div w:id="892471986">
                  <w:marLeft w:val="0"/>
                  <w:marRight w:val="375"/>
                  <w:marTop w:val="0"/>
                  <w:marBottom w:val="0"/>
                  <w:divBdr>
                    <w:top w:val="none" w:sz="0" w:space="0" w:color="auto"/>
                    <w:left w:val="none" w:sz="0" w:space="0" w:color="auto"/>
                    <w:bottom w:val="none" w:sz="0" w:space="0" w:color="auto"/>
                    <w:right w:val="none" w:sz="0" w:space="0" w:color="auto"/>
                  </w:divBdr>
                </w:div>
                <w:div w:id="14745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0547">
      <w:bodyDiv w:val="1"/>
      <w:marLeft w:val="0"/>
      <w:marRight w:val="0"/>
      <w:marTop w:val="0"/>
      <w:marBottom w:val="0"/>
      <w:divBdr>
        <w:top w:val="none" w:sz="0" w:space="0" w:color="auto"/>
        <w:left w:val="none" w:sz="0" w:space="0" w:color="auto"/>
        <w:bottom w:val="none" w:sz="0" w:space="0" w:color="auto"/>
        <w:right w:val="none" w:sz="0" w:space="0" w:color="auto"/>
      </w:divBdr>
      <w:divsChild>
        <w:div w:id="1478300442">
          <w:marLeft w:val="0"/>
          <w:marRight w:val="0"/>
          <w:marTop w:val="0"/>
          <w:marBottom w:val="270"/>
          <w:divBdr>
            <w:top w:val="none" w:sz="0" w:space="31" w:color="auto"/>
            <w:left w:val="none" w:sz="0" w:space="0" w:color="auto"/>
            <w:bottom w:val="single" w:sz="48" w:space="23" w:color="50E3C2"/>
            <w:right w:val="none" w:sz="0" w:space="0" w:color="auto"/>
          </w:divBdr>
          <w:divsChild>
            <w:div w:id="584455992">
              <w:marLeft w:val="0"/>
              <w:marRight w:val="0"/>
              <w:marTop w:val="0"/>
              <w:marBottom w:val="0"/>
              <w:divBdr>
                <w:top w:val="none" w:sz="0" w:space="0" w:color="auto"/>
                <w:left w:val="none" w:sz="0" w:space="0" w:color="auto"/>
                <w:bottom w:val="none" w:sz="0" w:space="0" w:color="auto"/>
                <w:right w:val="none" w:sz="0" w:space="0" w:color="auto"/>
              </w:divBdr>
              <w:divsChild>
                <w:div w:id="2035377547">
                  <w:marLeft w:val="0"/>
                  <w:marRight w:val="0"/>
                  <w:marTop w:val="0"/>
                  <w:marBottom w:val="0"/>
                  <w:divBdr>
                    <w:top w:val="none" w:sz="0" w:space="0" w:color="auto"/>
                    <w:left w:val="none" w:sz="0" w:space="0" w:color="auto"/>
                    <w:bottom w:val="none" w:sz="0" w:space="0" w:color="auto"/>
                    <w:right w:val="none" w:sz="0" w:space="0" w:color="auto"/>
                  </w:divBdr>
                  <w:divsChild>
                    <w:div w:id="1589921336">
                      <w:marLeft w:val="0"/>
                      <w:marRight w:val="0"/>
                      <w:marTop w:val="0"/>
                      <w:marBottom w:val="0"/>
                      <w:divBdr>
                        <w:top w:val="none" w:sz="0" w:space="0" w:color="auto"/>
                        <w:left w:val="none" w:sz="0" w:space="0" w:color="auto"/>
                        <w:bottom w:val="none" w:sz="0" w:space="0" w:color="auto"/>
                        <w:right w:val="none" w:sz="0" w:space="0" w:color="auto"/>
                      </w:divBdr>
                    </w:div>
                    <w:div w:id="2000383567">
                      <w:marLeft w:val="0"/>
                      <w:marRight w:val="0"/>
                      <w:marTop w:val="375"/>
                      <w:marBottom w:val="0"/>
                      <w:divBdr>
                        <w:top w:val="none" w:sz="0" w:space="0" w:color="auto"/>
                        <w:left w:val="none" w:sz="0" w:space="0" w:color="auto"/>
                        <w:bottom w:val="none" w:sz="0" w:space="0" w:color="auto"/>
                        <w:right w:val="none" w:sz="0" w:space="0" w:color="auto"/>
                      </w:divBdr>
                      <w:divsChild>
                        <w:div w:id="16078837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956926">
      <w:bodyDiv w:val="1"/>
      <w:marLeft w:val="0"/>
      <w:marRight w:val="0"/>
      <w:marTop w:val="0"/>
      <w:marBottom w:val="0"/>
      <w:divBdr>
        <w:top w:val="none" w:sz="0" w:space="0" w:color="auto"/>
        <w:left w:val="none" w:sz="0" w:space="0" w:color="auto"/>
        <w:bottom w:val="none" w:sz="0" w:space="0" w:color="auto"/>
        <w:right w:val="none" w:sz="0" w:space="0" w:color="auto"/>
      </w:divBdr>
    </w:div>
    <w:div w:id="977995051">
      <w:bodyDiv w:val="1"/>
      <w:marLeft w:val="0"/>
      <w:marRight w:val="0"/>
      <w:marTop w:val="0"/>
      <w:marBottom w:val="0"/>
      <w:divBdr>
        <w:top w:val="none" w:sz="0" w:space="0" w:color="auto"/>
        <w:left w:val="none" w:sz="0" w:space="0" w:color="auto"/>
        <w:bottom w:val="none" w:sz="0" w:space="0" w:color="auto"/>
        <w:right w:val="none" w:sz="0" w:space="0" w:color="auto"/>
      </w:divBdr>
    </w:div>
    <w:div w:id="978191989">
      <w:bodyDiv w:val="1"/>
      <w:marLeft w:val="0"/>
      <w:marRight w:val="0"/>
      <w:marTop w:val="0"/>
      <w:marBottom w:val="0"/>
      <w:divBdr>
        <w:top w:val="none" w:sz="0" w:space="0" w:color="auto"/>
        <w:left w:val="none" w:sz="0" w:space="0" w:color="auto"/>
        <w:bottom w:val="none" w:sz="0" w:space="0" w:color="auto"/>
        <w:right w:val="none" w:sz="0" w:space="0" w:color="auto"/>
      </w:divBdr>
      <w:divsChild>
        <w:div w:id="565532091">
          <w:marLeft w:val="0"/>
          <w:marRight w:val="0"/>
          <w:marTop w:val="0"/>
          <w:marBottom w:val="0"/>
          <w:divBdr>
            <w:top w:val="none" w:sz="0" w:space="0" w:color="auto"/>
            <w:left w:val="none" w:sz="0" w:space="0" w:color="auto"/>
            <w:bottom w:val="none" w:sz="0" w:space="0" w:color="auto"/>
            <w:right w:val="none" w:sz="0" w:space="0" w:color="auto"/>
          </w:divBdr>
          <w:divsChild>
            <w:div w:id="1444769550">
              <w:marLeft w:val="900"/>
              <w:marRight w:val="0"/>
              <w:marTop w:val="0"/>
              <w:marBottom w:val="0"/>
              <w:divBdr>
                <w:top w:val="none" w:sz="0" w:space="0" w:color="auto"/>
                <w:left w:val="none" w:sz="0" w:space="0" w:color="auto"/>
                <w:bottom w:val="none" w:sz="0" w:space="0" w:color="auto"/>
                <w:right w:val="none" w:sz="0" w:space="0" w:color="auto"/>
              </w:divBdr>
              <w:divsChild>
                <w:div w:id="271596008">
                  <w:marLeft w:val="0"/>
                  <w:marRight w:val="0"/>
                  <w:marTop w:val="0"/>
                  <w:marBottom w:val="0"/>
                  <w:divBdr>
                    <w:top w:val="none" w:sz="0" w:space="0" w:color="auto"/>
                    <w:left w:val="none" w:sz="0" w:space="0" w:color="auto"/>
                    <w:bottom w:val="none" w:sz="0" w:space="0" w:color="auto"/>
                    <w:right w:val="none" w:sz="0" w:space="0" w:color="auto"/>
                  </w:divBdr>
                </w:div>
                <w:div w:id="6064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63466">
      <w:bodyDiv w:val="1"/>
      <w:marLeft w:val="0"/>
      <w:marRight w:val="0"/>
      <w:marTop w:val="0"/>
      <w:marBottom w:val="0"/>
      <w:divBdr>
        <w:top w:val="none" w:sz="0" w:space="0" w:color="auto"/>
        <w:left w:val="none" w:sz="0" w:space="0" w:color="auto"/>
        <w:bottom w:val="none" w:sz="0" w:space="0" w:color="auto"/>
        <w:right w:val="none" w:sz="0" w:space="0" w:color="auto"/>
      </w:divBdr>
      <w:divsChild>
        <w:div w:id="277296263">
          <w:marLeft w:val="0"/>
          <w:marRight w:val="-11063"/>
          <w:marTop w:val="0"/>
          <w:marBottom w:val="0"/>
          <w:divBdr>
            <w:top w:val="none" w:sz="0" w:space="0" w:color="auto"/>
            <w:left w:val="none" w:sz="0" w:space="0" w:color="auto"/>
            <w:bottom w:val="none" w:sz="0" w:space="0" w:color="auto"/>
            <w:right w:val="none" w:sz="0" w:space="0" w:color="auto"/>
          </w:divBdr>
          <w:divsChild>
            <w:div w:id="839271569">
              <w:marLeft w:val="0"/>
              <w:marRight w:val="0"/>
              <w:marTop w:val="0"/>
              <w:marBottom w:val="0"/>
              <w:divBdr>
                <w:top w:val="none" w:sz="0" w:space="0" w:color="auto"/>
                <w:left w:val="none" w:sz="0" w:space="0" w:color="auto"/>
                <w:bottom w:val="none" w:sz="0" w:space="0" w:color="auto"/>
                <w:right w:val="none" w:sz="0" w:space="0" w:color="auto"/>
              </w:divBdr>
              <w:divsChild>
                <w:div w:id="1901750250">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685594870">
          <w:marLeft w:val="1383"/>
          <w:marRight w:val="-11063"/>
          <w:marTop w:val="0"/>
          <w:marBottom w:val="210"/>
          <w:divBdr>
            <w:top w:val="none" w:sz="0" w:space="0" w:color="auto"/>
            <w:left w:val="none" w:sz="0" w:space="0" w:color="auto"/>
            <w:bottom w:val="none" w:sz="0" w:space="0" w:color="auto"/>
            <w:right w:val="none" w:sz="0" w:space="0" w:color="auto"/>
          </w:divBdr>
          <w:divsChild>
            <w:div w:id="684289303">
              <w:marLeft w:val="0"/>
              <w:marRight w:val="0"/>
              <w:marTop w:val="0"/>
              <w:marBottom w:val="0"/>
              <w:divBdr>
                <w:top w:val="none" w:sz="0" w:space="0" w:color="auto"/>
                <w:left w:val="none" w:sz="0" w:space="0" w:color="auto"/>
                <w:bottom w:val="none" w:sz="0" w:space="0" w:color="auto"/>
                <w:right w:val="none" w:sz="0" w:space="0" w:color="auto"/>
              </w:divBdr>
              <w:divsChild>
                <w:div w:id="281575043">
                  <w:marLeft w:val="0"/>
                  <w:marRight w:val="375"/>
                  <w:marTop w:val="0"/>
                  <w:marBottom w:val="0"/>
                  <w:divBdr>
                    <w:top w:val="none" w:sz="0" w:space="0" w:color="auto"/>
                    <w:left w:val="none" w:sz="0" w:space="0" w:color="auto"/>
                    <w:bottom w:val="none" w:sz="0" w:space="0" w:color="auto"/>
                    <w:right w:val="none" w:sz="0" w:space="0" w:color="auto"/>
                  </w:divBdr>
                </w:div>
                <w:div w:id="351760766">
                  <w:marLeft w:val="0"/>
                  <w:marRight w:val="0"/>
                  <w:marTop w:val="0"/>
                  <w:marBottom w:val="0"/>
                  <w:divBdr>
                    <w:top w:val="none" w:sz="0" w:space="0" w:color="auto"/>
                    <w:left w:val="none" w:sz="0" w:space="0" w:color="auto"/>
                    <w:bottom w:val="none" w:sz="0" w:space="0" w:color="auto"/>
                    <w:right w:val="none" w:sz="0" w:space="0" w:color="auto"/>
                  </w:divBdr>
                </w:div>
                <w:div w:id="1914849259">
                  <w:marLeft w:val="0"/>
                  <w:marRight w:val="0"/>
                  <w:marTop w:val="0"/>
                  <w:marBottom w:val="0"/>
                  <w:divBdr>
                    <w:top w:val="none" w:sz="0" w:space="0" w:color="auto"/>
                    <w:left w:val="none" w:sz="0" w:space="0" w:color="auto"/>
                    <w:bottom w:val="none" w:sz="0" w:space="0" w:color="auto"/>
                    <w:right w:val="none" w:sz="0" w:space="0" w:color="auto"/>
                  </w:divBdr>
                </w:div>
              </w:divsChild>
            </w:div>
            <w:div w:id="1603952870">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978387465">
      <w:bodyDiv w:val="1"/>
      <w:marLeft w:val="0"/>
      <w:marRight w:val="0"/>
      <w:marTop w:val="0"/>
      <w:marBottom w:val="0"/>
      <w:divBdr>
        <w:top w:val="none" w:sz="0" w:space="0" w:color="auto"/>
        <w:left w:val="none" w:sz="0" w:space="0" w:color="auto"/>
        <w:bottom w:val="none" w:sz="0" w:space="0" w:color="auto"/>
        <w:right w:val="none" w:sz="0" w:space="0" w:color="auto"/>
      </w:divBdr>
      <w:divsChild>
        <w:div w:id="261649239">
          <w:marLeft w:val="0"/>
          <w:marRight w:val="0"/>
          <w:marTop w:val="0"/>
          <w:marBottom w:val="0"/>
          <w:divBdr>
            <w:top w:val="none" w:sz="0" w:space="0" w:color="auto"/>
            <w:left w:val="none" w:sz="0" w:space="0" w:color="auto"/>
            <w:bottom w:val="none" w:sz="0" w:space="0" w:color="auto"/>
            <w:right w:val="none" w:sz="0" w:space="0" w:color="auto"/>
          </w:divBdr>
          <w:divsChild>
            <w:div w:id="911427166">
              <w:marLeft w:val="0"/>
              <w:marRight w:val="150"/>
              <w:marTop w:val="0"/>
              <w:marBottom w:val="0"/>
              <w:divBdr>
                <w:top w:val="none" w:sz="0" w:space="0" w:color="auto"/>
                <w:left w:val="none" w:sz="0" w:space="0" w:color="auto"/>
                <w:bottom w:val="none" w:sz="0" w:space="0" w:color="auto"/>
                <w:right w:val="none" w:sz="0" w:space="0" w:color="auto"/>
              </w:divBdr>
            </w:div>
            <w:div w:id="1517962810">
              <w:marLeft w:val="0"/>
              <w:marRight w:val="150"/>
              <w:marTop w:val="0"/>
              <w:marBottom w:val="0"/>
              <w:divBdr>
                <w:top w:val="none" w:sz="0" w:space="0" w:color="auto"/>
                <w:left w:val="none" w:sz="0" w:space="0" w:color="auto"/>
                <w:bottom w:val="none" w:sz="0" w:space="0" w:color="auto"/>
                <w:right w:val="none" w:sz="0" w:space="0" w:color="auto"/>
              </w:divBdr>
            </w:div>
          </w:divsChild>
        </w:div>
        <w:div w:id="1042484556">
          <w:marLeft w:val="0"/>
          <w:marRight w:val="0"/>
          <w:marTop w:val="0"/>
          <w:marBottom w:val="0"/>
          <w:divBdr>
            <w:top w:val="none" w:sz="0" w:space="0" w:color="auto"/>
            <w:left w:val="none" w:sz="0" w:space="0" w:color="auto"/>
            <w:bottom w:val="none" w:sz="0" w:space="0" w:color="auto"/>
            <w:right w:val="none" w:sz="0" w:space="0" w:color="auto"/>
          </w:divBdr>
        </w:div>
        <w:div w:id="1332219717">
          <w:marLeft w:val="0"/>
          <w:marRight w:val="0"/>
          <w:marTop w:val="0"/>
          <w:marBottom w:val="0"/>
          <w:divBdr>
            <w:top w:val="none" w:sz="0" w:space="0" w:color="auto"/>
            <w:left w:val="none" w:sz="0" w:space="0" w:color="auto"/>
            <w:bottom w:val="none" w:sz="0" w:space="0" w:color="auto"/>
            <w:right w:val="none" w:sz="0" w:space="0" w:color="auto"/>
          </w:divBdr>
        </w:div>
        <w:div w:id="1797291092">
          <w:marLeft w:val="0"/>
          <w:marRight w:val="0"/>
          <w:marTop w:val="0"/>
          <w:marBottom w:val="150"/>
          <w:divBdr>
            <w:top w:val="none" w:sz="0" w:space="0" w:color="auto"/>
            <w:left w:val="none" w:sz="0" w:space="0" w:color="auto"/>
            <w:bottom w:val="none" w:sz="0" w:space="0" w:color="auto"/>
            <w:right w:val="none" w:sz="0" w:space="0" w:color="auto"/>
          </w:divBdr>
        </w:div>
      </w:divsChild>
    </w:div>
    <w:div w:id="978614204">
      <w:bodyDiv w:val="1"/>
      <w:marLeft w:val="0"/>
      <w:marRight w:val="0"/>
      <w:marTop w:val="0"/>
      <w:marBottom w:val="0"/>
      <w:divBdr>
        <w:top w:val="none" w:sz="0" w:space="0" w:color="auto"/>
        <w:left w:val="none" w:sz="0" w:space="0" w:color="auto"/>
        <w:bottom w:val="none" w:sz="0" w:space="0" w:color="auto"/>
        <w:right w:val="none" w:sz="0" w:space="0" w:color="auto"/>
      </w:divBdr>
    </w:div>
    <w:div w:id="978726036">
      <w:bodyDiv w:val="1"/>
      <w:marLeft w:val="0"/>
      <w:marRight w:val="0"/>
      <w:marTop w:val="0"/>
      <w:marBottom w:val="0"/>
      <w:divBdr>
        <w:top w:val="none" w:sz="0" w:space="0" w:color="auto"/>
        <w:left w:val="none" w:sz="0" w:space="0" w:color="auto"/>
        <w:bottom w:val="none" w:sz="0" w:space="0" w:color="auto"/>
        <w:right w:val="none" w:sz="0" w:space="0" w:color="auto"/>
      </w:divBdr>
      <w:divsChild>
        <w:div w:id="1167747514">
          <w:marLeft w:val="0"/>
          <w:marRight w:val="0"/>
          <w:marTop w:val="0"/>
          <w:marBottom w:val="0"/>
          <w:divBdr>
            <w:top w:val="none" w:sz="0" w:space="0" w:color="auto"/>
            <w:left w:val="none" w:sz="0" w:space="0" w:color="auto"/>
            <w:bottom w:val="none" w:sz="0" w:space="0" w:color="auto"/>
            <w:right w:val="none" w:sz="0" w:space="0" w:color="auto"/>
          </w:divBdr>
        </w:div>
        <w:div w:id="145823178">
          <w:marLeft w:val="0"/>
          <w:marRight w:val="0"/>
          <w:marTop w:val="0"/>
          <w:marBottom w:val="375"/>
          <w:divBdr>
            <w:top w:val="none" w:sz="0" w:space="0" w:color="auto"/>
            <w:left w:val="none" w:sz="0" w:space="0" w:color="auto"/>
            <w:bottom w:val="none" w:sz="0" w:space="0" w:color="auto"/>
            <w:right w:val="none" w:sz="0" w:space="0" w:color="auto"/>
          </w:divBdr>
          <w:divsChild>
            <w:div w:id="951934873">
              <w:marLeft w:val="0"/>
              <w:marRight w:val="0"/>
              <w:marTop w:val="0"/>
              <w:marBottom w:val="0"/>
              <w:divBdr>
                <w:top w:val="none" w:sz="0" w:space="0" w:color="auto"/>
                <w:left w:val="none" w:sz="0" w:space="0" w:color="auto"/>
                <w:bottom w:val="none" w:sz="0" w:space="0" w:color="auto"/>
                <w:right w:val="none" w:sz="0" w:space="0" w:color="auto"/>
              </w:divBdr>
            </w:div>
          </w:divsChild>
        </w:div>
        <w:div w:id="90201339">
          <w:marLeft w:val="0"/>
          <w:marRight w:val="0"/>
          <w:marTop w:val="0"/>
          <w:marBottom w:val="0"/>
          <w:divBdr>
            <w:top w:val="none" w:sz="0" w:space="0" w:color="auto"/>
            <w:left w:val="none" w:sz="0" w:space="0" w:color="auto"/>
            <w:bottom w:val="none" w:sz="0" w:space="0" w:color="auto"/>
            <w:right w:val="none" w:sz="0" w:space="0" w:color="auto"/>
          </w:divBdr>
        </w:div>
      </w:divsChild>
    </w:div>
    <w:div w:id="978798962">
      <w:bodyDiv w:val="1"/>
      <w:marLeft w:val="0"/>
      <w:marRight w:val="0"/>
      <w:marTop w:val="0"/>
      <w:marBottom w:val="0"/>
      <w:divBdr>
        <w:top w:val="none" w:sz="0" w:space="0" w:color="auto"/>
        <w:left w:val="none" w:sz="0" w:space="0" w:color="auto"/>
        <w:bottom w:val="none" w:sz="0" w:space="0" w:color="auto"/>
        <w:right w:val="none" w:sz="0" w:space="0" w:color="auto"/>
      </w:divBdr>
      <w:divsChild>
        <w:div w:id="2925661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8801122">
      <w:bodyDiv w:val="1"/>
      <w:marLeft w:val="0"/>
      <w:marRight w:val="0"/>
      <w:marTop w:val="0"/>
      <w:marBottom w:val="0"/>
      <w:divBdr>
        <w:top w:val="none" w:sz="0" w:space="0" w:color="auto"/>
        <w:left w:val="none" w:sz="0" w:space="0" w:color="auto"/>
        <w:bottom w:val="none" w:sz="0" w:space="0" w:color="auto"/>
        <w:right w:val="none" w:sz="0" w:space="0" w:color="auto"/>
      </w:divBdr>
    </w:div>
    <w:div w:id="978920568">
      <w:bodyDiv w:val="1"/>
      <w:marLeft w:val="0"/>
      <w:marRight w:val="0"/>
      <w:marTop w:val="0"/>
      <w:marBottom w:val="0"/>
      <w:divBdr>
        <w:top w:val="none" w:sz="0" w:space="0" w:color="auto"/>
        <w:left w:val="none" w:sz="0" w:space="0" w:color="auto"/>
        <w:bottom w:val="none" w:sz="0" w:space="0" w:color="auto"/>
        <w:right w:val="none" w:sz="0" w:space="0" w:color="auto"/>
      </w:divBdr>
    </w:div>
    <w:div w:id="979112193">
      <w:bodyDiv w:val="1"/>
      <w:marLeft w:val="0"/>
      <w:marRight w:val="0"/>
      <w:marTop w:val="0"/>
      <w:marBottom w:val="0"/>
      <w:divBdr>
        <w:top w:val="none" w:sz="0" w:space="0" w:color="auto"/>
        <w:left w:val="none" w:sz="0" w:space="0" w:color="auto"/>
        <w:bottom w:val="none" w:sz="0" w:space="0" w:color="auto"/>
        <w:right w:val="none" w:sz="0" w:space="0" w:color="auto"/>
      </w:divBdr>
      <w:divsChild>
        <w:div w:id="1779714642">
          <w:marLeft w:val="0"/>
          <w:marRight w:val="0"/>
          <w:marTop w:val="0"/>
          <w:marBottom w:val="0"/>
          <w:divBdr>
            <w:top w:val="none" w:sz="0" w:space="0" w:color="auto"/>
            <w:left w:val="none" w:sz="0" w:space="0" w:color="auto"/>
            <w:bottom w:val="none" w:sz="0" w:space="0" w:color="auto"/>
            <w:right w:val="none" w:sz="0" w:space="0" w:color="auto"/>
          </w:divBdr>
        </w:div>
      </w:divsChild>
    </w:div>
    <w:div w:id="979190703">
      <w:bodyDiv w:val="1"/>
      <w:marLeft w:val="0"/>
      <w:marRight w:val="0"/>
      <w:marTop w:val="0"/>
      <w:marBottom w:val="0"/>
      <w:divBdr>
        <w:top w:val="none" w:sz="0" w:space="0" w:color="auto"/>
        <w:left w:val="none" w:sz="0" w:space="0" w:color="auto"/>
        <w:bottom w:val="none" w:sz="0" w:space="0" w:color="auto"/>
        <w:right w:val="none" w:sz="0" w:space="0" w:color="auto"/>
      </w:divBdr>
      <w:divsChild>
        <w:div w:id="1677078838">
          <w:marLeft w:val="0"/>
          <w:marRight w:val="0"/>
          <w:marTop w:val="0"/>
          <w:marBottom w:val="0"/>
          <w:divBdr>
            <w:top w:val="none" w:sz="0" w:space="0" w:color="auto"/>
            <w:left w:val="none" w:sz="0" w:space="0" w:color="auto"/>
            <w:bottom w:val="none" w:sz="0" w:space="0" w:color="auto"/>
            <w:right w:val="none" w:sz="0" w:space="0" w:color="auto"/>
          </w:divBdr>
        </w:div>
      </w:divsChild>
    </w:div>
    <w:div w:id="979264220">
      <w:bodyDiv w:val="1"/>
      <w:marLeft w:val="0"/>
      <w:marRight w:val="0"/>
      <w:marTop w:val="0"/>
      <w:marBottom w:val="0"/>
      <w:divBdr>
        <w:top w:val="none" w:sz="0" w:space="0" w:color="auto"/>
        <w:left w:val="none" w:sz="0" w:space="0" w:color="auto"/>
        <w:bottom w:val="none" w:sz="0" w:space="0" w:color="auto"/>
        <w:right w:val="none" w:sz="0" w:space="0" w:color="auto"/>
      </w:divBdr>
    </w:div>
    <w:div w:id="979265278">
      <w:bodyDiv w:val="1"/>
      <w:marLeft w:val="0"/>
      <w:marRight w:val="0"/>
      <w:marTop w:val="0"/>
      <w:marBottom w:val="0"/>
      <w:divBdr>
        <w:top w:val="none" w:sz="0" w:space="0" w:color="auto"/>
        <w:left w:val="none" w:sz="0" w:space="0" w:color="auto"/>
        <w:bottom w:val="none" w:sz="0" w:space="0" w:color="auto"/>
        <w:right w:val="none" w:sz="0" w:space="0" w:color="auto"/>
      </w:divBdr>
      <w:divsChild>
        <w:div w:id="845289519">
          <w:marLeft w:val="0"/>
          <w:marRight w:val="0"/>
          <w:marTop w:val="0"/>
          <w:marBottom w:val="0"/>
          <w:divBdr>
            <w:top w:val="none" w:sz="0" w:space="0" w:color="auto"/>
            <w:left w:val="none" w:sz="0" w:space="0" w:color="auto"/>
            <w:bottom w:val="none" w:sz="0" w:space="0" w:color="auto"/>
            <w:right w:val="none" w:sz="0" w:space="0" w:color="auto"/>
          </w:divBdr>
          <w:divsChild>
            <w:div w:id="234316138">
              <w:marLeft w:val="900"/>
              <w:marRight w:val="0"/>
              <w:marTop w:val="0"/>
              <w:marBottom w:val="0"/>
              <w:divBdr>
                <w:top w:val="none" w:sz="0" w:space="0" w:color="auto"/>
                <w:left w:val="none" w:sz="0" w:space="0" w:color="auto"/>
                <w:bottom w:val="none" w:sz="0" w:space="0" w:color="auto"/>
                <w:right w:val="none" w:sz="0" w:space="0" w:color="auto"/>
              </w:divBdr>
              <w:divsChild>
                <w:div w:id="1401514015">
                  <w:marLeft w:val="0"/>
                  <w:marRight w:val="0"/>
                  <w:marTop w:val="0"/>
                  <w:marBottom w:val="0"/>
                  <w:divBdr>
                    <w:top w:val="none" w:sz="0" w:space="0" w:color="auto"/>
                    <w:left w:val="none" w:sz="0" w:space="0" w:color="auto"/>
                    <w:bottom w:val="none" w:sz="0" w:space="0" w:color="auto"/>
                    <w:right w:val="none" w:sz="0" w:space="0" w:color="auto"/>
                  </w:divBdr>
                </w:div>
                <w:div w:id="5530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5015">
      <w:bodyDiv w:val="1"/>
      <w:marLeft w:val="0"/>
      <w:marRight w:val="0"/>
      <w:marTop w:val="0"/>
      <w:marBottom w:val="0"/>
      <w:divBdr>
        <w:top w:val="none" w:sz="0" w:space="0" w:color="auto"/>
        <w:left w:val="none" w:sz="0" w:space="0" w:color="auto"/>
        <w:bottom w:val="none" w:sz="0" w:space="0" w:color="auto"/>
        <w:right w:val="none" w:sz="0" w:space="0" w:color="auto"/>
      </w:divBdr>
    </w:div>
    <w:div w:id="979384000">
      <w:bodyDiv w:val="1"/>
      <w:marLeft w:val="0"/>
      <w:marRight w:val="0"/>
      <w:marTop w:val="0"/>
      <w:marBottom w:val="0"/>
      <w:divBdr>
        <w:top w:val="none" w:sz="0" w:space="0" w:color="auto"/>
        <w:left w:val="none" w:sz="0" w:space="0" w:color="auto"/>
        <w:bottom w:val="none" w:sz="0" w:space="0" w:color="auto"/>
        <w:right w:val="none" w:sz="0" w:space="0" w:color="auto"/>
      </w:divBdr>
      <w:divsChild>
        <w:div w:id="1307662687">
          <w:marLeft w:val="0"/>
          <w:marRight w:val="0"/>
          <w:marTop w:val="0"/>
          <w:marBottom w:val="0"/>
          <w:divBdr>
            <w:top w:val="single" w:sz="2" w:space="0" w:color="000000"/>
            <w:left w:val="single" w:sz="2" w:space="0" w:color="000000"/>
            <w:bottom w:val="single" w:sz="2" w:space="0" w:color="000000"/>
            <w:right w:val="single" w:sz="2" w:space="0" w:color="000000"/>
          </w:divBdr>
        </w:div>
        <w:div w:id="7783782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79505157">
      <w:bodyDiv w:val="1"/>
      <w:marLeft w:val="0"/>
      <w:marRight w:val="0"/>
      <w:marTop w:val="0"/>
      <w:marBottom w:val="0"/>
      <w:divBdr>
        <w:top w:val="none" w:sz="0" w:space="0" w:color="auto"/>
        <w:left w:val="none" w:sz="0" w:space="0" w:color="auto"/>
        <w:bottom w:val="none" w:sz="0" w:space="0" w:color="auto"/>
        <w:right w:val="none" w:sz="0" w:space="0" w:color="auto"/>
      </w:divBdr>
    </w:div>
    <w:div w:id="979725212">
      <w:bodyDiv w:val="1"/>
      <w:marLeft w:val="0"/>
      <w:marRight w:val="0"/>
      <w:marTop w:val="0"/>
      <w:marBottom w:val="0"/>
      <w:divBdr>
        <w:top w:val="none" w:sz="0" w:space="0" w:color="auto"/>
        <w:left w:val="none" w:sz="0" w:space="0" w:color="auto"/>
        <w:bottom w:val="none" w:sz="0" w:space="0" w:color="auto"/>
        <w:right w:val="none" w:sz="0" w:space="0" w:color="auto"/>
      </w:divBdr>
    </w:div>
    <w:div w:id="979962120">
      <w:bodyDiv w:val="1"/>
      <w:marLeft w:val="0"/>
      <w:marRight w:val="0"/>
      <w:marTop w:val="0"/>
      <w:marBottom w:val="0"/>
      <w:divBdr>
        <w:top w:val="none" w:sz="0" w:space="0" w:color="auto"/>
        <w:left w:val="none" w:sz="0" w:space="0" w:color="auto"/>
        <w:bottom w:val="none" w:sz="0" w:space="0" w:color="auto"/>
        <w:right w:val="none" w:sz="0" w:space="0" w:color="auto"/>
      </w:divBdr>
    </w:div>
    <w:div w:id="980039329">
      <w:bodyDiv w:val="1"/>
      <w:marLeft w:val="0"/>
      <w:marRight w:val="0"/>
      <w:marTop w:val="0"/>
      <w:marBottom w:val="0"/>
      <w:divBdr>
        <w:top w:val="none" w:sz="0" w:space="0" w:color="auto"/>
        <w:left w:val="none" w:sz="0" w:space="0" w:color="auto"/>
        <w:bottom w:val="none" w:sz="0" w:space="0" w:color="auto"/>
        <w:right w:val="none" w:sz="0" w:space="0" w:color="auto"/>
      </w:divBdr>
    </w:div>
    <w:div w:id="980040782">
      <w:bodyDiv w:val="1"/>
      <w:marLeft w:val="0"/>
      <w:marRight w:val="0"/>
      <w:marTop w:val="0"/>
      <w:marBottom w:val="0"/>
      <w:divBdr>
        <w:top w:val="none" w:sz="0" w:space="0" w:color="auto"/>
        <w:left w:val="none" w:sz="0" w:space="0" w:color="auto"/>
        <w:bottom w:val="none" w:sz="0" w:space="0" w:color="auto"/>
        <w:right w:val="none" w:sz="0" w:space="0" w:color="auto"/>
      </w:divBdr>
      <w:divsChild>
        <w:div w:id="1944023275">
          <w:marLeft w:val="0"/>
          <w:marRight w:val="0"/>
          <w:marTop w:val="0"/>
          <w:marBottom w:val="0"/>
          <w:divBdr>
            <w:top w:val="none" w:sz="0" w:space="0" w:color="auto"/>
            <w:left w:val="none" w:sz="0" w:space="0" w:color="auto"/>
            <w:bottom w:val="none" w:sz="0" w:space="0" w:color="auto"/>
            <w:right w:val="none" w:sz="0" w:space="0" w:color="auto"/>
          </w:divBdr>
          <w:divsChild>
            <w:div w:id="14649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29542">
      <w:bodyDiv w:val="1"/>
      <w:marLeft w:val="0"/>
      <w:marRight w:val="0"/>
      <w:marTop w:val="0"/>
      <w:marBottom w:val="0"/>
      <w:divBdr>
        <w:top w:val="none" w:sz="0" w:space="0" w:color="auto"/>
        <w:left w:val="none" w:sz="0" w:space="0" w:color="auto"/>
        <w:bottom w:val="none" w:sz="0" w:space="0" w:color="auto"/>
        <w:right w:val="none" w:sz="0" w:space="0" w:color="auto"/>
      </w:divBdr>
      <w:divsChild>
        <w:div w:id="3513460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80229779">
      <w:bodyDiv w:val="1"/>
      <w:marLeft w:val="0"/>
      <w:marRight w:val="0"/>
      <w:marTop w:val="0"/>
      <w:marBottom w:val="0"/>
      <w:divBdr>
        <w:top w:val="none" w:sz="0" w:space="0" w:color="auto"/>
        <w:left w:val="none" w:sz="0" w:space="0" w:color="auto"/>
        <w:bottom w:val="none" w:sz="0" w:space="0" w:color="auto"/>
        <w:right w:val="none" w:sz="0" w:space="0" w:color="auto"/>
      </w:divBdr>
      <w:divsChild>
        <w:div w:id="1015233460">
          <w:marLeft w:val="0"/>
          <w:marRight w:val="0"/>
          <w:marTop w:val="0"/>
          <w:marBottom w:val="0"/>
          <w:divBdr>
            <w:top w:val="none" w:sz="0" w:space="0" w:color="auto"/>
            <w:left w:val="none" w:sz="0" w:space="0" w:color="auto"/>
            <w:bottom w:val="none" w:sz="0" w:space="0" w:color="auto"/>
            <w:right w:val="none" w:sz="0" w:space="0" w:color="auto"/>
          </w:divBdr>
        </w:div>
        <w:div w:id="1562903795">
          <w:marLeft w:val="0"/>
          <w:marRight w:val="0"/>
          <w:marTop w:val="0"/>
          <w:marBottom w:val="375"/>
          <w:divBdr>
            <w:top w:val="none" w:sz="0" w:space="0" w:color="auto"/>
            <w:left w:val="none" w:sz="0" w:space="0" w:color="auto"/>
            <w:bottom w:val="none" w:sz="0" w:space="0" w:color="auto"/>
            <w:right w:val="none" w:sz="0" w:space="0" w:color="auto"/>
          </w:divBdr>
          <w:divsChild>
            <w:div w:id="2056468873">
              <w:marLeft w:val="0"/>
              <w:marRight w:val="0"/>
              <w:marTop w:val="0"/>
              <w:marBottom w:val="0"/>
              <w:divBdr>
                <w:top w:val="none" w:sz="0" w:space="0" w:color="auto"/>
                <w:left w:val="none" w:sz="0" w:space="0" w:color="auto"/>
                <w:bottom w:val="none" w:sz="0" w:space="0" w:color="auto"/>
                <w:right w:val="none" w:sz="0" w:space="0" w:color="auto"/>
              </w:divBdr>
            </w:div>
          </w:divsChild>
        </w:div>
        <w:div w:id="1782676383">
          <w:marLeft w:val="0"/>
          <w:marRight w:val="0"/>
          <w:marTop w:val="0"/>
          <w:marBottom w:val="0"/>
          <w:divBdr>
            <w:top w:val="none" w:sz="0" w:space="0" w:color="auto"/>
            <w:left w:val="none" w:sz="0" w:space="0" w:color="auto"/>
            <w:bottom w:val="none" w:sz="0" w:space="0" w:color="auto"/>
            <w:right w:val="none" w:sz="0" w:space="0" w:color="auto"/>
          </w:divBdr>
        </w:div>
      </w:divsChild>
    </w:div>
    <w:div w:id="980580703">
      <w:bodyDiv w:val="1"/>
      <w:marLeft w:val="0"/>
      <w:marRight w:val="0"/>
      <w:marTop w:val="0"/>
      <w:marBottom w:val="0"/>
      <w:divBdr>
        <w:top w:val="none" w:sz="0" w:space="0" w:color="auto"/>
        <w:left w:val="none" w:sz="0" w:space="0" w:color="auto"/>
        <w:bottom w:val="none" w:sz="0" w:space="0" w:color="auto"/>
        <w:right w:val="none" w:sz="0" w:space="0" w:color="auto"/>
      </w:divBdr>
    </w:div>
    <w:div w:id="980646620">
      <w:bodyDiv w:val="1"/>
      <w:marLeft w:val="0"/>
      <w:marRight w:val="0"/>
      <w:marTop w:val="0"/>
      <w:marBottom w:val="0"/>
      <w:divBdr>
        <w:top w:val="none" w:sz="0" w:space="0" w:color="auto"/>
        <w:left w:val="none" w:sz="0" w:space="0" w:color="auto"/>
        <w:bottom w:val="none" w:sz="0" w:space="0" w:color="auto"/>
        <w:right w:val="none" w:sz="0" w:space="0" w:color="auto"/>
      </w:divBdr>
    </w:div>
    <w:div w:id="980814444">
      <w:bodyDiv w:val="1"/>
      <w:marLeft w:val="0"/>
      <w:marRight w:val="0"/>
      <w:marTop w:val="0"/>
      <w:marBottom w:val="0"/>
      <w:divBdr>
        <w:top w:val="none" w:sz="0" w:space="0" w:color="auto"/>
        <w:left w:val="none" w:sz="0" w:space="0" w:color="auto"/>
        <w:bottom w:val="none" w:sz="0" w:space="0" w:color="auto"/>
        <w:right w:val="none" w:sz="0" w:space="0" w:color="auto"/>
      </w:divBdr>
    </w:div>
    <w:div w:id="981034342">
      <w:bodyDiv w:val="1"/>
      <w:marLeft w:val="0"/>
      <w:marRight w:val="0"/>
      <w:marTop w:val="0"/>
      <w:marBottom w:val="0"/>
      <w:divBdr>
        <w:top w:val="none" w:sz="0" w:space="0" w:color="auto"/>
        <w:left w:val="none" w:sz="0" w:space="0" w:color="auto"/>
        <w:bottom w:val="none" w:sz="0" w:space="0" w:color="auto"/>
        <w:right w:val="none" w:sz="0" w:space="0" w:color="auto"/>
      </w:divBdr>
    </w:div>
    <w:div w:id="981039281">
      <w:bodyDiv w:val="1"/>
      <w:marLeft w:val="0"/>
      <w:marRight w:val="0"/>
      <w:marTop w:val="0"/>
      <w:marBottom w:val="0"/>
      <w:divBdr>
        <w:top w:val="none" w:sz="0" w:space="0" w:color="auto"/>
        <w:left w:val="none" w:sz="0" w:space="0" w:color="auto"/>
        <w:bottom w:val="none" w:sz="0" w:space="0" w:color="auto"/>
        <w:right w:val="none" w:sz="0" w:space="0" w:color="auto"/>
      </w:divBdr>
      <w:divsChild>
        <w:div w:id="1851487365">
          <w:marLeft w:val="0"/>
          <w:marRight w:val="0"/>
          <w:marTop w:val="0"/>
          <w:marBottom w:val="0"/>
          <w:divBdr>
            <w:top w:val="none" w:sz="0" w:space="0" w:color="auto"/>
            <w:left w:val="none" w:sz="0" w:space="0" w:color="auto"/>
            <w:bottom w:val="none" w:sz="0" w:space="0" w:color="auto"/>
            <w:right w:val="none" w:sz="0" w:space="0" w:color="auto"/>
          </w:divBdr>
          <w:divsChild>
            <w:div w:id="5266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0061">
      <w:bodyDiv w:val="1"/>
      <w:marLeft w:val="0"/>
      <w:marRight w:val="0"/>
      <w:marTop w:val="0"/>
      <w:marBottom w:val="0"/>
      <w:divBdr>
        <w:top w:val="none" w:sz="0" w:space="0" w:color="auto"/>
        <w:left w:val="none" w:sz="0" w:space="0" w:color="auto"/>
        <w:bottom w:val="none" w:sz="0" w:space="0" w:color="auto"/>
        <w:right w:val="none" w:sz="0" w:space="0" w:color="auto"/>
      </w:divBdr>
    </w:div>
    <w:div w:id="981084872">
      <w:bodyDiv w:val="1"/>
      <w:marLeft w:val="0"/>
      <w:marRight w:val="0"/>
      <w:marTop w:val="0"/>
      <w:marBottom w:val="0"/>
      <w:divBdr>
        <w:top w:val="none" w:sz="0" w:space="0" w:color="auto"/>
        <w:left w:val="none" w:sz="0" w:space="0" w:color="auto"/>
        <w:bottom w:val="none" w:sz="0" w:space="0" w:color="auto"/>
        <w:right w:val="none" w:sz="0" w:space="0" w:color="auto"/>
      </w:divBdr>
      <w:divsChild>
        <w:div w:id="947659133">
          <w:marLeft w:val="0"/>
          <w:marRight w:val="0"/>
          <w:marTop w:val="0"/>
          <w:marBottom w:val="375"/>
          <w:divBdr>
            <w:top w:val="none" w:sz="0" w:space="0" w:color="auto"/>
            <w:left w:val="none" w:sz="0" w:space="0" w:color="auto"/>
            <w:bottom w:val="none" w:sz="0" w:space="0" w:color="auto"/>
            <w:right w:val="none" w:sz="0" w:space="0" w:color="auto"/>
          </w:divBdr>
          <w:divsChild>
            <w:div w:id="9151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8362">
      <w:bodyDiv w:val="1"/>
      <w:marLeft w:val="0"/>
      <w:marRight w:val="0"/>
      <w:marTop w:val="0"/>
      <w:marBottom w:val="0"/>
      <w:divBdr>
        <w:top w:val="none" w:sz="0" w:space="0" w:color="auto"/>
        <w:left w:val="none" w:sz="0" w:space="0" w:color="auto"/>
        <w:bottom w:val="none" w:sz="0" w:space="0" w:color="auto"/>
        <w:right w:val="none" w:sz="0" w:space="0" w:color="auto"/>
      </w:divBdr>
    </w:div>
    <w:div w:id="981496323">
      <w:bodyDiv w:val="1"/>
      <w:marLeft w:val="0"/>
      <w:marRight w:val="0"/>
      <w:marTop w:val="0"/>
      <w:marBottom w:val="0"/>
      <w:divBdr>
        <w:top w:val="none" w:sz="0" w:space="0" w:color="auto"/>
        <w:left w:val="none" w:sz="0" w:space="0" w:color="auto"/>
        <w:bottom w:val="none" w:sz="0" w:space="0" w:color="auto"/>
        <w:right w:val="none" w:sz="0" w:space="0" w:color="auto"/>
      </w:divBdr>
    </w:div>
    <w:div w:id="981544584">
      <w:bodyDiv w:val="1"/>
      <w:marLeft w:val="0"/>
      <w:marRight w:val="0"/>
      <w:marTop w:val="0"/>
      <w:marBottom w:val="0"/>
      <w:divBdr>
        <w:top w:val="none" w:sz="0" w:space="0" w:color="auto"/>
        <w:left w:val="none" w:sz="0" w:space="0" w:color="auto"/>
        <w:bottom w:val="none" w:sz="0" w:space="0" w:color="auto"/>
        <w:right w:val="none" w:sz="0" w:space="0" w:color="auto"/>
      </w:divBdr>
      <w:divsChild>
        <w:div w:id="1277716009">
          <w:marLeft w:val="0"/>
          <w:marRight w:val="0"/>
          <w:marTop w:val="0"/>
          <w:marBottom w:val="0"/>
          <w:divBdr>
            <w:top w:val="none" w:sz="0" w:space="0" w:color="auto"/>
            <w:left w:val="single" w:sz="6" w:space="15" w:color="EDEDED"/>
            <w:bottom w:val="none" w:sz="0" w:space="0" w:color="auto"/>
            <w:right w:val="none" w:sz="0" w:space="0" w:color="auto"/>
          </w:divBdr>
        </w:div>
        <w:div w:id="1774741890">
          <w:marLeft w:val="0"/>
          <w:marRight w:val="0"/>
          <w:marTop w:val="0"/>
          <w:marBottom w:val="0"/>
          <w:divBdr>
            <w:top w:val="none" w:sz="0" w:space="0" w:color="auto"/>
            <w:left w:val="none" w:sz="0" w:space="0" w:color="auto"/>
            <w:bottom w:val="none" w:sz="0" w:space="0" w:color="auto"/>
            <w:right w:val="none" w:sz="0" w:space="0" w:color="auto"/>
          </w:divBdr>
          <w:divsChild>
            <w:div w:id="723212684">
              <w:marLeft w:val="0"/>
              <w:marRight w:val="0"/>
              <w:marTop w:val="0"/>
              <w:marBottom w:val="0"/>
              <w:divBdr>
                <w:top w:val="none" w:sz="0" w:space="0" w:color="auto"/>
                <w:left w:val="none" w:sz="0" w:space="0" w:color="auto"/>
                <w:bottom w:val="none" w:sz="0" w:space="0" w:color="auto"/>
                <w:right w:val="none" w:sz="0" w:space="0" w:color="auto"/>
              </w:divBdr>
              <w:divsChild>
                <w:div w:id="13085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40356">
      <w:bodyDiv w:val="1"/>
      <w:marLeft w:val="0"/>
      <w:marRight w:val="0"/>
      <w:marTop w:val="0"/>
      <w:marBottom w:val="0"/>
      <w:divBdr>
        <w:top w:val="none" w:sz="0" w:space="0" w:color="auto"/>
        <w:left w:val="none" w:sz="0" w:space="0" w:color="auto"/>
        <w:bottom w:val="none" w:sz="0" w:space="0" w:color="auto"/>
        <w:right w:val="none" w:sz="0" w:space="0" w:color="auto"/>
      </w:divBdr>
    </w:div>
    <w:div w:id="982269545">
      <w:bodyDiv w:val="1"/>
      <w:marLeft w:val="0"/>
      <w:marRight w:val="0"/>
      <w:marTop w:val="0"/>
      <w:marBottom w:val="0"/>
      <w:divBdr>
        <w:top w:val="none" w:sz="0" w:space="0" w:color="auto"/>
        <w:left w:val="none" w:sz="0" w:space="0" w:color="auto"/>
        <w:bottom w:val="none" w:sz="0" w:space="0" w:color="auto"/>
        <w:right w:val="none" w:sz="0" w:space="0" w:color="auto"/>
      </w:divBdr>
      <w:divsChild>
        <w:div w:id="188639593">
          <w:marLeft w:val="0"/>
          <w:marRight w:val="0"/>
          <w:marTop w:val="0"/>
          <w:marBottom w:val="525"/>
          <w:divBdr>
            <w:top w:val="none" w:sz="0" w:space="0" w:color="auto"/>
            <w:left w:val="none" w:sz="0" w:space="0" w:color="auto"/>
            <w:bottom w:val="none" w:sz="0" w:space="0" w:color="auto"/>
            <w:right w:val="none" w:sz="0" w:space="0" w:color="auto"/>
          </w:divBdr>
        </w:div>
      </w:divsChild>
    </w:div>
    <w:div w:id="982278038">
      <w:bodyDiv w:val="1"/>
      <w:marLeft w:val="0"/>
      <w:marRight w:val="0"/>
      <w:marTop w:val="0"/>
      <w:marBottom w:val="0"/>
      <w:divBdr>
        <w:top w:val="none" w:sz="0" w:space="0" w:color="auto"/>
        <w:left w:val="none" w:sz="0" w:space="0" w:color="auto"/>
        <w:bottom w:val="none" w:sz="0" w:space="0" w:color="auto"/>
        <w:right w:val="none" w:sz="0" w:space="0" w:color="auto"/>
      </w:divBdr>
      <w:divsChild>
        <w:div w:id="1914044541">
          <w:marLeft w:val="0"/>
          <w:marRight w:val="0"/>
          <w:marTop w:val="0"/>
          <w:marBottom w:val="525"/>
          <w:divBdr>
            <w:top w:val="none" w:sz="0" w:space="0" w:color="auto"/>
            <w:left w:val="none" w:sz="0" w:space="0" w:color="auto"/>
            <w:bottom w:val="none" w:sz="0" w:space="0" w:color="auto"/>
            <w:right w:val="none" w:sz="0" w:space="0" w:color="auto"/>
          </w:divBdr>
        </w:div>
      </w:divsChild>
    </w:div>
    <w:div w:id="982465292">
      <w:bodyDiv w:val="1"/>
      <w:marLeft w:val="0"/>
      <w:marRight w:val="0"/>
      <w:marTop w:val="0"/>
      <w:marBottom w:val="0"/>
      <w:divBdr>
        <w:top w:val="none" w:sz="0" w:space="0" w:color="auto"/>
        <w:left w:val="none" w:sz="0" w:space="0" w:color="auto"/>
        <w:bottom w:val="none" w:sz="0" w:space="0" w:color="auto"/>
        <w:right w:val="none" w:sz="0" w:space="0" w:color="auto"/>
      </w:divBdr>
    </w:div>
    <w:div w:id="982612930">
      <w:bodyDiv w:val="1"/>
      <w:marLeft w:val="0"/>
      <w:marRight w:val="0"/>
      <w:marTop w:val="0"/>
      <w:marBottom w:val="0"/>
      <w:divBdr>
        <w:top w:val="none" w:sz="0" w:space="0" w:color="auto"/>
        <w:left w:val="none" w:sz="0" w:space="0" w:color="auto"/>
        <w:bottom w:val="none" w:sz="0" w:space="0" w:color="auto"/>
        <w:right w:val="none" w:sz="0" w:space="0" w:color="auto"/>
      </w:divBdr>
      <w:divsChild>
        <w:div w:id="1225216173">
          <w:marLeft w:val="0"/>
          <w:marRight w:val="0"/>
          <w:marTop w:val="0"/>
          <w:marBottom w:val="0"/>
          <w:divBdr>
            <w:top w:val="none" w:sz="0" w:space="0" w:color="auto"/>
            <w:left w:val="none" w:sz="0" w:space="0" w:color="auto"/>
            <w:bottom w:val="none" w:sz="0" w:space="0" w:color="auto"/>
            <w:right w:val="none" w:sz="0" w:space="0" w:color="auto"/>
          </w:divBdr>
          <w:divsChild>
            <w:div w:id="678773066">
              <w:marLeft w:val="0"/>
              <w:marRight w:val="0"/>
              <w:marTop w:val="0"/>
              <w:marBottom w:val="0"/>
              <w:divBdr>
                <w:top w:val="none" w:sz="0" w:space="0" w:color="auto"/>
                <w:left w:val="none" w:sz="0" w:space="0" w:color="auto"/>
                <w:bottom w:val="none" w:sz="0" w:space="0" w:color="auto"/>
                <w:right w:val="none" w:sz="0" w:space="0" w:color="auto"/>
              </w:divBdr>
            </w:div>
          </w:divsChild>
        </w:div>
        <w:div w:id="284770683">
          <w:marLeft w:val="0"/>
          <w:marRight w:val="0"/>
          <w:marTop w:val="225"/>
          <w:marBottom w:val="600"/>
          <w:divBdr>
            <w:top w:val="none" w:sz="0" w:space="0" w:color="auto"/>
            <w:left w:val="none" w:sz="0" w:space="0" w:color="auto"/>
            <w:bottom w:val="none" w:sz="0" w:space="0" w:color="auto"/>
            <w:right w:val="none" w:sz="0" w:space="0" w:color="auto"/>
          </w:divBdr>
        </w:div>
      </w:divsChild>
    </w:div>
    <w:div w:id="982736822">
      <w:bodyDiv w:val="1"/>
      <w:marLeft w:val="0"/>
      <w:marRight w:val="0"/>
      <w:marTop w:val="0"/>
      <w:marBottom w:val="0"/>
      <w:divBdr>
        <w:top w:val="none" w:sz="0" w:space="0" w:color="auto"/>
        <w:left w:val="none" w:sz="0" w:space="0" w:color="auto"/>
        <w:bottom w:val="none" w:sz="0" w:space="0" w:color="auto"/>
        <w:right w:val="none" w:sz="0" w:space="0" w:color="auto"/>
      </w:divBdr>
      <w:divsChild>
        <w:div w:id="150950178">
          <w:marLeft w:val="-225"/>
          <w:marRight w:val="-225"/>
          <w:marTop w:val="0"/>
          <w:marBottom w:val="0"/>
          <w:divBdr>
            <w:top w:val="none" w:sz="0" w:space="0" w:color="auto"/>
            <w:left w:val="none" w:sz="0" w:space="0" w:color="auto"/>
            <w:bottom w:val="none" w:sz="0" w:space="0" w:color="auto"/>
            <w:right w:val="none" w:sz="0" w:space="0" w:color="auto"/>
          </w:divBdr>
          <w:divsChild>
            <w:div w:id="424498459">
              <w:marLeft w:val="0"/>
              <w:marRight w:val="0"/>
              <w:marTop w:val="0"/>
              <w:marBottom w:val="0"/>
              <w:divBdr>
                <w:top w:val="none" w:sz="0" w:space="0" w:color="auto"/>
                <w:left w:val="none" w:sz="0" w:space="0" w:color="auto"/>
                <w:bottom w:val="none" w:sz="0" w:space="0" w:color="auto"/>
                <w:right w:val="none" w:sz="0" w:space="0" w:color="auto"/>
              </w:divBdr>
            </w:div>
          </w:divsChild>
        </w:div>
        <w:div w:id="1680152923">
          <w:marLeft w:val="-225"/>
          <w:marRight w:val="-225"/>
          <w:marTop w:val="0"/>
          <w:marBottom w:val="0"/>
          <w:divBdr>
            <w:top w:val="none" w:sz="0" w:space="0" w:color="auto"/>
            <w:left w:val="none" w:sz="0" w:space="0" w:color="auto"/>
            <w:bottom w:val="none" w:sz="0" w:space="0" w:color="auto"/>
            <w:right w:val="none" w:sz="0" w:space="0" w:color="auto"/>
          </w:divBdr>
          <w:divsChild>
            <w:div w:id="583564863">
              <w:marLeft w:val="0"/>
              <w:marRight w:val="0"/>
              <w:marTop w:val="0"/>
              <w:marBottom w:val="0"/>
              <w:divBdr>
                <w:top w:val="none" w:sz="0" w:space="0" w:color="auto"/>
                <w:left w:val="none" w:sz="0" w:space="0" w:color="auto"/>
                <w:bottom w:val="none" w:sz="0" w:space="0" w:color="auto"/>
                <w:right w:val="none" w:sz="0" w:space="0" w:color="auto"/>
              </w:divBdr>
              <w:divsChild>
                <w:div w:id="17098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0437">
          <w:marLeft w:val="-225"/>
          <w:marRight w:val="-225"/>
          <w:marTop w:val="0"/>
          <w:marBottom w:val="0"/>
          <w:divBdr>
            <w:top w:val="none" w:sz="0" w:space="0" w:color="auto"/>
            <w:left w:val="none" w:sz="0" w:space="0" w:color="auto"/>
            <w:bottom w:val="none" w:sz="0" w:space="0" w:color="auto"/>
            <w:right w:val="none" w:sz="0" w:space="0" w:color="auto"/>
          </w:divBdr>
          <w:divsChild>
            <w:div w:id="41066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06082">
      <w:bodyDiv w:val="1"/>
      <w:marLeft w:val="0"/>
      <w:marRight w:val="0"/>
      <w:marTop w:val="0"/>
      <w:marBottom w:val="0"/>
      <w:divBdr>
        <w:top w:val="none" w:sz="0" w:space="0" w:color="auto"/>
        <w:left w:val="none" w:sz="0" w:space="0" w:color="auto"/>
        <w:bottom w:val="none" w:sz="0" w:space="0" w:color="auto"/>
        <w:right w:val="none" w:sz="0" w:space="0" w:color="auto"/>
      </w:divBdr>
      <w:divsChild>
        <w:div w:id="1953173035">
          <w:marLeft w:val="0"/>
          <w:marRight w:val="0"/>
          <w:marTop w:val="0"/>
          <w:marBottom w:val="525"/>
          <w:divBdr>
            <w:top w:val="none" w:sz="0" w:space="0" w:color="auto"/>
            <w:left w:val="none" w:sz="0" w:space="0" w:color="auto"/>
            <w:bottom w:val="none" w:sz="0" w:space="0" w:color="auto"/>
            <w:right w:val="none" w:sz="0" w:space="0" w:color="auto"/>
          </w:divBdr>
        </w:div>
      </w:divsChild>
    </w:div>
    <w:div w:id="982933331">
      <w:bodyDiv w:val="1"/>
      <w:marLeft w:val="0"/>
      <w:marRight w:val="0"/>
      <w:marTop w:val="0"/>
      <w:marBottom w:val="0"/>
      <w:divBdr>
        <w:top w:val="none" w:sz="0" w:space="0" w:color="auto"/>
        <w:left w:val="none" w:sz="0" w:space="0" w:color="auto"/>
        <w:bottom w:val="none" w:sz="0" w:space="0" w:color="auto"/>
        <w:right w:val="none" w:sz="0" w:space="0" w:color="auto"/>
      </w:divBdr>
      <w:divsChild>
        <w:div w:id="266163688">
          <w:marLeft w:val="0"/>
          <w:marRight w:val="0"/>
          <w:marTop w:val="0"/>
          <w:marBottom w:val="0"/>
          <w:divBdr>
            <w:top w:val="none" w:sz="0" w:space="0" w:color="auto"/>
            <w:left w:val="none" w:sz="0" w:space="0" w:color="auto"/>
            <w:bottom w:val="none" w:sz="0" w:space="0" w:color="auto"/>
            <w:right w:val="none" w:sz="0" w:space="0" w:color="auto"/>
          </w:divBdr>
        </w:div>
      </w:divsChild>
    </w:div>
    <w:div w:id="983047336">
      <w:bodyDiv w:val="1"/>
      <w:marLeft w:val="0"/>
      <w:marRight w:val="0"/>
      <w:marTop w:val="0"/>
      <w:marBottom w:val="0"/>
      <w:divBdr>
        <w:top w:val="none" w:sz="0" w:space="0" w:color="auto"/>
        <w:left w:val="none" w:sz="0" w:space="0" w:color="auto"/>
        <w:bottom w:val="none" w:sz="0" w:space="0" w:color="auto"/>
        <w:right w:val="none" w:sz="0" w:space="0" w:color="auto"/>
      </w:divBdr>
    </w:div>
    <w:div w:id="983048051">
      <w:bodyDiv w:val="1"/>
      <w:marLeft w:val="0"/>
      <w:marRight w:val="0"/>
      <w:marTop w:val="0"/>
      <w:marBottom w:val="0"/>
      <w:divBdr>
        <w:top w:val="none" w:sz="0" w:space="0" w:color="auto"/>
        <w:left w:val="none" w:sz="0" w:space="0" w:color="auto"/>
        <w:bottom w:val="none" w:sz="0" w:space="0" w:color="auto"/>
        <w:right w:val="none" w:sz="0" w:space="0" w:color="auto"/>
      </w:divBdr>
      <w:divsChild>
        <w:div w:id="1679965593">
          <w:marLeft w:val="0"/>
          <w:marRight w:val="0"/>
          <w:marTop w:val="0"/>
          <w:marBottom w:val="0"/>
          <w:divBdr>
            <w:top w:val="none" w:sz="0" w:space="0" w:color="auto"/>
            <w:left w:val="none" w:sz="0" w:space="0" w:color="auto"/>
            <w:bottom w:val="none" w:sz="0" w:space="0" w:color="auto"/>
            <w:right w:val="none" w:sz="0" w:space="0" w:color="auto"/>
          </w:divBdr>
          <w:divsChild>
            <w:div w:id="17821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4797">
      <w:bodyDiv w:val="1"/>
      <w:marLeft w:val="0"/>
      <w:marRight w:val="0"/>
      <w:marTop w:val="0"/>
      <w:marBottom w:val="0"/>
      <w:divBdr>
        <w:top w:val="none" w:sz="0" w:space="0" w:color="auto"/>
        <w:left w:val="none" w:sz="0" w:space="0" w:color="auto"/>
        <w:bottom w:val="none" w:sz="0" w:space="0" w:color="auto"/>
        <w:right w:val="none" w:sz="0" w:space="0" w:color="auto"/>
      </w:divBdr>
    </w:div>
    <w:div w:id="983240399">
      <w:bodyDiv w:val="1"/>
      <w:marLeft w:val="0"/>
      <w:marRight w:val="0"/>
      <w:marTop w:val="0"/>
      <w:marBottom w:val="0"/>
      <w:divBdr>
        <w:top w:val="none" w:sz="0" w:space="0" w:color="auto"/>
        <w:left w:val="none" w:sz="0" w:space="0" w:color="auto"/>
        <w:bottom w:val="none" w:sz="0" w:space="0" w:color="auto"/>
        <w:right w:val="none" w:sz="0" w:space="0" w:color="auto"/>
      </w:divBdr>
      <w:divsChild>
        <w:div w:id="674502946">
          <w:marLeft w:val="0"/>
          <w:marRight w:val="0"/>
          <w:marTop w:val="0"/>
          <w:marBottom w:val="0"/>
          <w:divBdr>
            <w:top w:val="none" w:sz="0" w:space="0" w:color="auto"/>
            <w:left w:val="none" w:sz="0" w:space="0" w:color="auto"/>
            <w:bottom w:val="none" w:sz="0" w:space="0" w:color="auto"/>
            <w:right w:val="none" w:sz="0" w:space="0" w:color="auto"/>
          </w:divBdr>
        </w:div>
      </w:divsChild>
    </w:div>
    <w:div w:id="983313537">
      <w:bodyDiv w:val="1"/>
      <w:marLeft w:val="0"/>
      <w:marRight w:val="0"/>
      <w:marTop w:val="0"/>
      <w:marBottom w:val="0"/>
      <w:divBdr>
        <w:top w:val="none" w:sz="0" w:space="0" w:color="auto"/>
        <w:left w:val="none" w:sz="0" w:space="0" w:color="auto"/>
        <w:bottom w:val="none" w:sz="0" w:space="0" w:color="auto"/>
        <w:right w:val="none" w:sz="0" w:space="0" w:color="auto"/>
      </w:divBdr>
    </w:div>
    <w:div w:id="983318400">
      <w:bodyDiv w:val="1"/>
      <w:marLeft w:val="0"/>
      <w:marRight w:val="0"/>
      <w:marTop w:val="0"/>
      <w:marBottom w:val="0"/>
      <w:divBdr>
        <w:top w:val="none" w:sz="0" w:space="0" w:color="auto"/>
        <w:left w:val="none" w:sz="0" w:space="0" w:color="auto"/>
        <w:bottom w:val="none" w:sz="0" w:space="0" w:color="auto"/>
        <w:right w:val="none" w:sz="0" w:space="0" w:color="auto"/>
      </w:divBdr>
    </w:div>
    <w:div w:id="983583011">
      <w:bodyDiv w:val="1"/>
      <w:marLeft w:val="0"/>
      <w:marRight w:val="0"/>
      <w:marTop w:val="0"/>
      <w:marBottom w:val="0"/>
      <w:divBdr>
        <w:top w:val="none" w:sz="0" w:space="0" w:color="auto"/>
        <w:left w:val="none" w:sz="0" w:space="0" w:color="auto"/>
        <w:bottom w:val="none" w:sz="0" w:space="0" w:color="auto"/>
        <w:right w:val="none" w:sz="0" w:space="0" w:color="auto"/>
      </w:divBdr>
    </w:div>
    <w:div w:id="983662081">
      <w:bodyDiv w:val="1"/>
      <w:marLeft w:val="0"/>
      <w:marRight w:val="0"/>
      <w:marTop w:val="0"/>
      <w:marBottom w:val="0"/>
      <w:divBdr>
        <w:top w:val="none" w:sz="0" w:space="0" w:color="auto"/>
        <w:left w:val="none" w:sz="0" w:space="0" w:color="auto"/>
        <w:bottom w:val="none" w:sz="0" w:space="0" w:color="auto"/>
        <w:right w:val="none" w:sz="0" w:space="0" w:color="auto"/>
      </w:divBdr>
    </w:div>
    <w:div w:id="983856440">
      <w:bodyDiv w:val="1"/>
      <w:marLeft w:val="0"/>
      <w:marRight w:val="0"/>
      <w:marTop w:val="0"/>
      <w:marBottom w:val="0"/>
      <w:divBdr>
        <w:top w:val="none" w:sz="0" w:space="0" w:color="auto"/>
        <w:left w:val="none" w:sz="0" w:space="0" w:color="auto"/>
        <w:bottom w:val="none" w:sz="0" w:space="0" w:color="auto"/>
        <w:right w:val="none" w:sz="0" w:space="0" w:color="auto"/>
      </w:divBdr>
      <w:divsChild>
        <w:div w:id="488863815">
          <w:marLeft w:val="0"/>
          <w:marRight w:val="0"/>
          <w:marTop w:val="0"/>
          <w:marBottom w:val="0"/>
          <w:divBdr>
            <w:top w:val="none" w:sz="0" w:space="0" w:color="auto"/>
            <w:left w:val="none" w:sz="0" w:space="0" w:color="auto"/>
            <w:bottom w:val="none" w:sz="0" w:space="0" w:color="auto"/>
            <w:right w:val="none" w:sz="0" w:space="0" w:color="auto"/>
          </w:divBdr>
          <w:divsChild>
            <w:div w:id="910886693">
              <w:marLeft w:val="900"/>
              <w:marRight w:val="0"/>
              <w:marTop w:val="0"/>
              <w:marBottom w:val="0"/>
              <w:divBdr>
                <w:top w:val="none" w:sz="0" w:space="0" w:color="auto"/>
                <w:left w:val="none" w:sz="0" w:space="0" w:color="auto"/>
                <w:bottom w:val="none" w:sz="0" w:space="0" w:color="auto"/>
                <w:right w:val="none" w:sz="0" w:space="0" w:color="auto"/>
              </w:divBdr>
              <w:divsChild>
                <w:div w:id="1649046856">
                  <w:marLeft w:val="0"/>
                  <w:marRight w:val="0"/>
                  <w:marTop w:val="0"/>
                  <w:marBottom w:val="0"/>
                  <w:divBdr>
                    <w:top w:val="none" w:sz="0" w:space="0" w:color="auto"/>
                    <w:left w:val="none" w:sz="0" w:space="0" w:color="auto"/>
                    <w:bottom w:val="none" w:sz="0" w:space="0" w:color="auto"/>
                    <w:right w:val="none" w:sz="0" w:space="0" w:color="auto"/>
                  </w:divBdr>
                </w:div>
                <w:div w:id="17059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92446">
      <w:bodyDiv w:val="1"/>
      <w:marLeft w:val="0"/>
      <w:marRight w:val="0"/>
      <w:marTop w:val="0"/>
      <w:marBottom w:val="0"/>
      <w:divBdr>
        <w:top w:val="none" w:sz="0" w:space="0" w:color="auto"/>
        <w:left w:val="none" w:sz="0" w:space="0" w:color="auto"/>
        <w:bottom w:val="none" w:sz="0" w:space="0" w:color="auto"/>
        <w:right w:val="none" w:sz="0" w:space="0" w:color="auto"/>
      </w:divBdr>
      <w:divsChild>
        <w:div w:id="641470550">
          <w:marLeft w:val="0"/>
          <w:marRight w:val="0"/>
          <w:marTop w:val="0"/>
          <w:marBottom w:val="0"/>
          <w:divBdr>
            <w:top w:val="none" w:sz="0" w:space="0" w:color="auto"/>
            <w:left w:val="none" w:sz="0" w:space="0" w:color="auto"/>
            <w:bottom w:val="none" w:sz="0" w:space="0" w:color="auto"/>
            <w:right w:val="none" w:sz="0" w:space="0" w:color="auto"/>
          </w:divBdr>
        </w:div>
        <w:div w:id="1693414906">
          <w:marLeft w:val="0"/>
          <w:marRight w:val="0"/>
          <w:marTop w:val="0"/>
          <w:marBottom w:val="0"/>
          <w:divBdr>
            <w:top w:val="none" w:sz="0" w:space="0" w:color="auto"/>
            <w:left w:val="none" w:sz="0" w:space="0" w:color="auto"/>
            <w:bottom w:val="none" w:sz="0" w:space="0" w:color="auto"/>
            <w:right w:val="none" w:sz="0" w:space="0" w:color="auto"/>
          </w:divBdr>
        </w:div>
      </w:divsChild>
    </w:div>
    <w:div w:id="983898345">
      <w:bodyDiv w:val="1"/>
      <w:marLeft w:val="0"/>
      <w:marRight w:val="0"/>
      <w:marTop w:val="0"/>
      <w:marBottom w:val="0"/>
      <w:divBdr>
        <w:top w:val="none" w:sz="0" w:space="0" w:color="auto"/>
        <w:left w:val="none" w:sz="0" w:space="0" w:color="auto"/>
        <w:bottom w:val="none" w:sz="0" w:space="0" w:color="auto"/>
        <w:right w:val="none" w:sz="0" w:space="0" w:color="auto"/>
      </w:divBdr>
    </w:div>
    <w:div w:id="983969093">
      <w:bodyDiv w:val="1"/>
      <w:marLeft w:val="0"/>
      <w:marRight w:val="0"/>
      <w:marTop w:val="0"/>
      <w:marBottom w:val="0"/>
      <w:divBdr>
        <w:top w:val="none" w:sz="0" w:space="0" w:color="auto"/>
        <w:left w:val="none" w:sz="0" w:space="0" w:color="auto"/>
        <w:bottom w:val="none" w:sz="0" w:space="0" w:color="auto"/>
        <w:right w:val="none" w:sz="0" w:space="0" w:color="auto"/>
      </w:divBdr>
      <w:divsChild>
        <w:div w:id="871068581">
          <w:marLeft w:val="0"/>
          <w:marRight w:val="0"/>
          <w:marTop w:val="0"/>
          <w:marBottom w:val="0"/>
          <w:divBdr>
            <w:top w:val="none" w:sz="0" w:space="0" w:color="auto"/>
            <w:left w:val="none" w:sz="0" w:space="0" w:color="auto"/>
            <w:bottom w:val="none" w:sz="0" w:space="0" w:color="auto"/>
            <w:right w:val="none" w:sz="0" w:space="0" w:color="auto"/>
          </w:divBdr>
        </w:div>
        <w:div w:id="1598445508">
          <w:marLeft w:val="0"/>
          <w:marRight w:val="0"/>
          <w:marTop w:val="0"/>
          <w:marBottom w:val="375"/>
          <w:divBdr>
            <w:top w:val="none" w:sz="0" w:space="0" w:color="auto"/>
            <w:left w:val="none" w:sz="0" w:space="0" w:color="auto"/>
            <w:bottom w:val="none" w:sz="0" w:space="0" w:color="auto"/>
            <w:right w:val="none" w:sz="0" w:space="0" w:color="auto"/>
          </w:divBdr>
          <w:divsChild>
            <w:div w:id="1039356893">
              <w:marLeft w:val="0"/>
              <w:marRight w:val="0"/>
              <w:marTop w:val="0"/>
              <w:marBottom w:val="0"/>
              <w:divBdr>
                <w:top w:val="none" w:sz="0" w:space="0" w:color="auto"/>
                <w:left w:val="none" w:sz="0" w:space="0" w:color="auto"/>
                <w:bottom w:val="none" w:sz="0" w:space="0" w:color="auto"/>
                <w:right w:val="none" w:sz="0" w:space="0" w:color="auto"/>
              </w:divBdr>
            </w:div>
          </w:divsChild>
        </w:div>
        <w:div w:id="354162634">
          <w:marLeft w:val="0"/>
          <w:marRight w:val="0"/>
          <w:marTop w:val="0"/>
          <w:marBottom w:val="0"/>
          <w:divBdr>
            <w:top w:val="none" w:sz="0" w:space="0" w:color="auto"/>
            <w:left w:val="none" w:sz="0" w:space="0" w:color="auto"/>
            <w:bottom w:val="none" w:sz="0" w:space="0" w:color="auto"/>
            <w:right w:val="none" w:sz="0" w:space="0" w:color="auto"/>
          </w:divBdr>
        </w:div>
      </w:divsChild>
    </w:div>
    <w:div w:id="984043275">
      <w:bodyDiv w:val="1"/>
      <w:marLeft w:val="0"/>
      <w:marRight w:val="0"/>
      <w:marTop w:val="0"/>
      <w:marBottom w:val="0"/>
      <w:divBdr>
        <w:top w:val="none" w:sz="0" w:space="0" w:color="auto"/>
        <w:left w:val="none" w:sz="0" w:space="0" w:color="auto"/>
        <w:bottom w:val="none" w:sz="0" w:space="0" w:color="auto"/>
        <w:right w:val="none" w:sz="0" w:space="0" w:color="auto"/>
      </w:divBdr>
    </w:div>
    <w:div w:id="984044264">
      <w:bodyDiv w:val="1"/>
      <w:marLeft w:val="0"/>
      <w:marRight w:val="0"/>
      <w:marTop w:val="0"/>
      <w:marBottom w:val="0"/>
      <w:divBdr>
        <w:top w:val="none" w:sz="0" w:space="0" w:color="auto"/>
        <w:left w:val="none" w:sz="0" w:space="0" w:color="auto"/>
        <w:bottom w:val="none" w:sz="0" w:space="0" w:color="auto"/>
        <w:right w:val="none" w:sz="0" w:space="0" w:color="auto"/>
      </w:divBdr>
      <w:divsChild>
        <w:div w:id="2123916366">
          <w:marLeft w:val="0"/>
          <w:marRight w:val="0"/>
          <w:marTop w:val="0"/>
          <w:marBottom w:val="0"/>
          <w:divBdr>
            <w:top w:val="none" w:sz="0" w:space="0" w:color="auto"/>
            <w:left w:val="none" w:sz="0" w:space="0" w:color="auto"/>
            <w:bottom w:val="none" w:sz="0" w:space="0" w:color="auto"/>
            <w:right w:val="none" w:sz="0" w:space="0" w:color="auto"/>
          </w:divBdr>
          <w:divsChild>
            <w:div w:id="1234046867">
              <w:marLeft w:val="900"/>
              <w:marRight w:val="0"/>
              <w:marTop w:val="0"/>
              <w:marBottom w:val="0"/>
              <w:divBdr>
                <w:top w:val="none" w:sz="0" w:space="0" w:color="auto"/>
                <w:left w:val="none" w:sz="0" w:space="0" w:color="auto"/>
                <w:bottom w:val="none" w:sz="0" w:space="0" w:color="auto"/>
                <w:right w:val="none" w:sz="0" w:space="0" w:color="auto"/>
              </w:divBdr>
              <w:divsChild>
                <w:div w:id="1778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7077">
      <w:bodyDiv w:val="1"/>
      <w:marLeft w:val="0"/>
      <w:marRight w:val="0"/>
      <w:marTop w:val="0"/>
      <w:marBottom w:val="0"/>
      <w:divBdr>
        <w:top w:val="none" w:sz="0" w:space="0" w:color="auto"/>
        <w:left w:val="none" w:sz="0" w:space="0" w:color="auto"/>
        <w:bottom w:val="none" w:sz="0" w:space="0" w:color="auto"/>
        <w:right w:val="none" w:sz="0" w:space="0" w:color="auto"/>
      </w:divBdr>
      <w:divsChild>
        <w:div w:id="1692218453">
          <w:marLeft w:val="0"/>
          <w:marRight w:val="0"/>
          <w:marTop w:val="0"/>
          <w:marBottom w:val="0"/>
          <w:divBdr>
            <w:top w:val="none" w:sz="0" w:space="0" w:color="auto"/>
            <w:left w:val="none" w:sz="0" w:space="0" w:color="auto"/>
            <w:bottom w:val="none" w:sz="0" w:space="0" w:color="auto"/>
            <w:right w:val="none" w:sz="0" w:space="0" w:color="auto"/>
          </w:divBdr>
          <w:divsChild>
            <w:div w:id="10807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09890">
      <w:bodyDiv w:val="1"/>
      <w:marLeft w:val="0"/>
      <w:marRight w:val="0"/>
      <w:marTop w:val="0"/>
      <w:marBottom w:val="0"/>
      <w:divBdr>
        <w:top w:val="none" w:sz="0" w:space="0" w:color="auto"/>
        <w:left w:val="none" w:sz="0" w:space="0" w:color="auto"/>
        <w:bottom w:val="none" w:sz="0" w:space="0" w:color="auto"/>
        <w:right w:val="none" w:sz="0" w:space="0" w:color="auto"/>
      </w:divBdr>
    </w:div>
    <w:div w:id="984311000">
      <w:bodyDiv w:val="1"/>
      <w:marLeft w:val="0"/>
      <w:marRight w:val="0"/>
      <w:marTop w:val="0"/>
      <w:marBottom w:val="0"/>
      <w:divBdr>
        <w:top w:val="none" w:sz="0" w:space="0" w:color="auto"/>
        <w:left w:val="none" w:sz="0" w:space="0" w:color="auto"/>
        <w:bottom w:val="none" w:sz="0" w:space="0" w:color="auto"/>
        <w:right w:val="none" w:sz="0" w:space="0" w:color="auto"/>
      </w:divBdr>
      <w:divsChild>
        <w:div w:id="1289358211">
          <w:marLeft w:val="0"/>
          <w:marRight w:val="0"/>
          <w:marTop w:val="0"/>
          <w:marBottom w:val="100"/>
          <w:divBdr>
            <w:top w:val="none" w:sz="0" w:space="0" w:color="auto"/>
            <w:left w:val="none" w:sz="0" w:space="0" w:color="auto"/>
            <w:bottom w:val="none" w:sz="0" w:space="0" w:color="auto"/>
            <w:right w:val="none" w:sz="0" w:space="0" w:color="auto"/>
          </w:divBdr>
        </w:div>
      </w:divsChild>
    </w:div>
    <w:div w:id="984315141">
      <w:bodyDiv w:val="1"/>
      <w:marLeft w:val="0"/>
      <w:marRight w:val="0"/>
      <w:marTop w:val="0"/>
      <w:marBottom w:val="0"/>
      <w:divBdr>
        <w:top w:val="none" w:sz="0" w:space="0" w:color="auto"/>
        <w:left w:val="none" w:sz="0" w:space="0" w:color="auto"/>
        <w:bottom w:val="none" w:sz="0" w:space="0" w:color="auto"/>
        <w:right w:val="none" w:sz="0" w:space="0" w:color="auto"/>
      </w:divBdr>
      <w:divsChild>
        <w:div w:id="160976098">
          <w:marLeft w:val="-900"/>
          <w:marRight w:val="0"/>
          <w:marTop w:val="0"/>
          <w:marBottom w:val="0"/>
          <w:divBdr>
            <w:top w:val="none" w:sz="0" w:space="0" w:color="auto"/>
            <w:left w:val="none" w:sz="0" w:space="0" w:color="auto"/>
            <w:bottom w:val="none" w:sz="0" w:space="0" w:color="auto"/>
            <w:right w:val="none" w:sz="0" w:space="0" w:color="auto"/>
          </w:divBdr>
        </w:div>
        <w:div w:id="1641767274">
          <w:marLeft w:val="0"/>
          <w:marRight w:val="0"/>
          <w:marTop w:val="0"/>
          <w:marBottom w:val="0"/>
          <w:divBdr>
            <w:top w:val="none" w:sz="0" w:space="0" w:color="auto"/>
            <w:left w:val="none" w:sz="0" w:space="0" w:color="auto"/>
            <w:bottom w:val="none" w:sz="0" w:space="0" w:color="auto"/>
            <w:right w:val="none" w:sz="0" w:space="0" w:color="auto"/>
          </w:divBdr>
          <w:divsChild>
            <w:div w:id="6489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3661">
      <w:bodyDiv w:val="1"/>
      <w:marLeft w:val="0"/>
      <w:marRight w:val="0"/>
      <w:marTop w:val="0"/>
      <w:marBottom w:val="0"/>
      <w:divBdr>
        <w:top w:val="none" w:sz="0" w:space="0" w:color="auto"/>
        <w:left w:val="none" w:sz="0" w:space="0" w:color="auto"/>
        <w:bottom w:val="none" w:sz="0" w:space="0" w:color="auto"/>
        <w:right w:val="none" w:sz="0" w:space="0" w:color="auto"/>
      </w:divBdr>
    </w:div>
    <w:div w:id="984697724">
      <w:bodyDiv w:val="1"/>
      <w:marLeft w:val="0"/>
      <w:marRight w:val="0"/>
      <w:marTop w:val="0"/>
      <w:marBottom w:val="0"/>
      <w:divBdr>
        <w:top w:val="none" w:sz="0" w:space="0" w:color="auto"/>
        <w:left w:val="none" w:sz="0" w:space="0" w:color="auto"/>
        <w:bottom w:val="none" w:sz="0" w:space="0" w:color="auto"/>
        <w:right w:val="none" w:sz="0" w:space="0" w:color="auto"/>
      </w:divBdr>
      <w:divsChild>
        <w:div w:id="832330516">
          <w:marLeft w:val="0"/>
          <w:marRight w:val="0"/>
          <w:marTop w:val="450"/>
          <w:marBottom w:val="0"/>
          <w:divBdr>
            <w:top w:val="none" w:sz="0" w:space="0" w:color="auto"/>
            <w:left w:val="none" w:sz="0" w:space="0" w:color="auto"/>
            <w:bottom w:val="none" w:sz="0" w:space="0" w:color="auto"/>
            <w:right w:val="none" w:sz="0" w:space="0" w:color="auto"/>
          </w:divBdr>
          <w:divsChild>
            <w:div w:id="202639252">
              <w:marLeft w:val="0"/>
              <w:marRight w:val="0"/>
              <w:marTop w:val="0"/>
              <w:marBottom w:val="0"/>
              <w:divBdr>
                <w:top w:val="none" w:sz="0" w:space="0" w:color="auto"/>
                <w:left w:val="none" w:sz="0" w:space="0" w:color="auto"/>
                <w:bottom w:val="none" w:sz="0" w:space="0" w:color="auto"/>
                <w:right w:val="none" w:sz="0" w:space="0" w:color="auto"/>
              </w:divBdr>
            </w:div>
          </w:divsChild>
        </w:div>
        <w:div w:id="1369258916">
          <w:marLeft w:val="0"/>
          <w:marRight w:val="0"/>
          <w:marTop w:val="0"/>
          <w:marBottom w:val="0"/>
          <w:divBdr>
            <w:top w:val="none" w:sz="0" w:space="0" w:color="auto"/>
            <w:left w:val="none" w:sz="0" w:space="0" w:color="auto"/>
            <w:bottom w:val="none" w:sz="0" w:space="0" w:color="auto"/>
            <w:right w:val="none" w:sz="0" w:space="0" w:color="auto"/>
          </w:divBdr>
          <w:divsChild>
            <w:div w:id="1205101243">
              <w:marLeft w:val="0"/>
              <w:marRight w:val="0"/>
              <w:marTop w:val="0"/>
              <w:marBottom w:val="0"/>
              <w:divBdr>
                <w:top w:val="none" w:sz="0" w:space="0" w:color="auto"/>
                <w:left w:val="none" w:sz="0" w:space="0" w:color="auto"/>
                <w:bottom w:val="none" w:sz="0" w:space="0" w:color="auto"/>
                <w:right w:val="none" w:sz="0" w:space="0" w:color="auto"/>
              </w:divBdr>
              <w:divsChild>
                <w:div w:id="73553343">
                  <w:marLeft w:val="0"/>
                  <w:marRight w:val="0"/>
                  <w:marTop w:val="225"/>
                  <w:marBottom w:val="375"/>
                  <w:divBdr>
                    <w:top w:val="none" w:sz="0" w:space="0" w:color="auto"/>
                    <w:left w:val="none" w:sz="0" w:space="0" w:color="auto"/>
                    <w:bottom w:val="none" w:sz="0" w:space="0" w:color="auto"/>
                    <w:right w:val="none" w:sz="0" w:space="0" w:color="auto"/>
                  </w:divBdr>
                  <w:divsChild>
                    <w:div w:id="1180311194">
                      <w:marLeft w:val="0"/>
                      <w:marRight w:val="0"/>
                      <w:marTop w:val="0"/>
                      <w:marBottom w:val="0"/>
                      <w:divBdr>
                        <w:top w:val="none" w:sz="0" w:space="0" w:color="auto"/>
                        <w:left w:val="none" w:sz="0" w:space="0" w:color="auto"/>
                        <w:bottom w:val="none" w:sz="0" w:space="0" w:color="auto"/>
                        <w:right w:val="none" w:sz="0" w:space="0" w:color="auto"/>
                      </w:divBdr>
                    </w:div>
                    <w:div w:id="1450471734">
                      <w:marLeft w:val="0"/>
                      <w:marRight w:val="225"/>
                      <w:marTop w:val="0"/>
                      <w:marBottom w:val="0"/>
                      <w:divBdr>
                        <w:top w:val="none" w:sz="0" w:space="0" w:color="auto"/>
                        <w:left w:val="none" w:sz="0" w:space="0" w:color="auto"/>
                        <w:bottom w:val="none" w:sz="0" w:space="0" w:color="auto"/>
                        <w:right w:val="single" w:sz="18" w:space="11" w:color="0053AA"/>
                      </w:divBdr>
                    </w:div>
                  </w:divsChild>
                </w:div>
                <w:div w:id="8508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91665">
      <w:bodyDiv w:val="1"/>
      <w:marLeft w:val="0"/>
      <w:marRight w:val="0"/>
      <w:marTop w:val="0"/>
      <w:marBottom w:val="0"/>
      <w:divBdr>
        <w:top w:val="none" w:sz="0" w:space="0" w:color="auto"/>
        <w:left w:val="none" w:sz="0" w:space="0" w:color="auto"/>
        <w:bottom w:val="none" w:sz="0" w:space="0" w:color="auto"/>
        <w:right w:val="none" w:sz="0" w:space="0" w:color="auto"/>
      </w:divBdr>
    </w:div>
    <w:div w:id="984965139">
      <w:bodyDiv w:val="1"/>
      <w:marLeft w:val="0"/>
      <w:marRight w:val="0"/>
      <w:marTop w:val="0"/>
      <w:marBottom w:val="0"/>
      <w:divBdr>
        <w:top w:val="none" w:sz="0" w:space="0" w:color="auto"/>
        <w:left w:val="none" w:sz="0" w:space="0" w:color="auto"/>
        <w:bottom w:val="none" w:sz="0" w:space="0" w:color="auto"/>
        <w:right w:val="none" w:sz="0" w:space="0" w:color="auto"/>
      </w:divBdr>
    </w:div>
    <w:div w:id="985209976">
      <w:bodyDiv w:val="1"/>
      <w:marLeft w:val="0"/>
      <w:marRight w:val="0"/>
      <w:marTop w:val="0"/>
      <w:marBottom w:val="0"/>
      <w:divBdr>
        <w:top w:val="none" w:sz="0" w:space="0" w:color="auto"/>
        <w:left w:val="none" w:sz="0" w:space="0" w:color="auto"/>
        <w:bottom w:val="none" w:sz="0" w:space="0" w:color="auto"/>
        <w:right w:val="none" w:sz="0" w:space="0" w:color="auto"/>
      </w:divBdr>
    </w:div>
    <w:div w:id="985401937">
      <w:bodyDiv w:val="1"/>
      <w:marLeft w:val="0"/>
      <w:marRight w:val="0"/>
      <w:marTop w:val="0"/>
      <w:marBottom w:val="0"/>
      <w:divBdr>
        <w:top w:val="none" w:sz="0" w:space="0" w:color="auto"/>
        <w:left w:val="none" w:sz="0" w:space="0" w:color="auto"/>
        <w:bottom w:val="none" w:sz="0" w:space="0" w:color="auto"/>
        <w:right w:val="none" w:sz="0" w:space="0" w:color="auto"/>
      </w:divBdr>
      <w:divsChild>
        <w:div w:id="2137142681">
          <w:marLeft w:val="0"/>
          <w:marRight w:val="0"/>
          <w:marTop w:val="0"/>
          <w:marBottom w:val="0"/>
          <w:divBdr>
            <w:top w:val="none" w:sz="0" w:space="0" w:color="auto"/>
            <w:left w:val="none" w:sz="0" w:space="0" w:color="auto"/>
            <w:bottom w:val="none" w:sz="0" w:space="0" w:color="auto"/>
            <w:right w:val="none" w:sz="0" w:space="0" w:color="auto"/>
          </w:divBdr>
          <w:divsChild>
            <w:div w:id="651956722">
              <w:marLeft w:val="0"/>
              <w:marRight w:val="0"/>
              <w:marTop w:val="0"/>
              <w:marBottom w:val="0"/>
              <w:divBdr>
                <w:top w:val="none" w:sz="0" w:space="0" w:color="auto"/>
                <w:left w:val="none" w:sz="0" w:space="0" w:color="auto"/>
                <w:bottom w:val="none" w:sz="0" w:space="0" w:color="auto"/>
                <w:right w:val="none" w:sz="0" w:space="0" w:color="auto"/>
              </w:divBdr>
            </w:div>
          </w:divsChild>
        </w:div>
        <w:div w:id="1191525592">
          <w:marLeft w:val="0"/>
          <w:marRight w:val="0"/>
          <w:marTop w:val="225"/>
          <w:marBottom w:val="600"/>
          <w:divBdr>
            <w:top w:val="none" w:sz="0" w:space="0" w:color="auto"/>
            <w:left w:val="none" w:sz="0" w:space="0" w:color="auto"/>
            <w:bottom w:val="none" w:sz="0" w:space="0" w:color="auto"/>
            <w:right w:val="none" w:sz="0" w:space="0" w:color="auto"/>
          </w:divBdr>
        </w:div>
      </w:divsChild>
    </w:div>
    <w:div w:id="985469806">
      <w:bodyDiv w:val="1"/>
      <w:marLeft w:val="0"/>
      <w:marRight w:val="0"/>
      <w:marTop w:val="0"/>
      <w:marBottom w:val="0"/>
      <w:divBdr>
        <w:top w:val="none" w:sz="0" w:space="0" w:color="auto"/>
        <w:left w:val="none" w:sz="0" w:space="0" w:color="auto"/>
        <w:bottom w:val="none" w:sz="0" w:space="0" w:color="auto"/>
        <w:right w:val="none" w:sz="0" w:space="0" w:color="auto"/>
      </w:divBdr>
    </w:div>
    <w:div w:id="985471040">
      <w:bodyDiv w:val="1"/>
      <w:marLeft w:val="0"/>
      <w:marRight w:val="0"/>
      <w:marTop w:val="0"/>
      <w:marBottom w:val="0"/>
      <w:divBdr>
        <w:top w:val="none" w:sz="0" w:space="0" w:color="auto"/>
        <w:left w:val="none" w:sz="0" w:space="0" w:color="auto"/>
        <w:bottom w:val="none" w:sz="0" w:space="0" w:color="auto"/>
        <w:right w:val="none" w:sz="0" w:space="0" w:color="auto"/>
      </w:divBdr>
      <w:divsChild>
        <w:div w:id="1043673738">
          <w:marLeft w:val="0"/>
          <w:marRight w:val="0"/>
          <w:marTop w:val="0"/>
          <w:marBottom w:val="0"/>
          <w:divBdr>
            <w:top w:val="none" w:sz="0" w:space="0" w:color="auto"/>
            <w:left w:val="none" w:sz="0" w:space="0" w:color="auto"/>
            <w:bottom w:val="none" w:sz="0" w:space="0" w:color="auto"/>
            <w:right w:val="none" w:sz="0" w:space="0" w:color="auto"/>
          </w:divBdr>
          <w:divsChild>
            <w:div w:id="1402288971">
              <w:marLeft w:val="0"/>
              <w:marRight w:val="0"/>
              <w:marTop w:val="0"/>
              <w:marBottom w:val="0"/>
              <w:divBdr>
                <w:top w:val="none" w:sz="0" w:space="0" w:color="auto"/>
                <w:left w:val="none" w:sz="0" w:space="0" w:color="auto"/>
                <w:bottom w:val="none" w:sz="0" w:space="0" w:color="auto"/>
                <w:right w:val="none" w:sz="0" w:space="0" w:color="auto"/>
              </w:divBdr>
            </w:div>
          </w:divsChild>
        </w:div>
        <w:div w:id="1725641806">
          <w:marLeft w:val="0"/>
          <w:marRight w:val="0"/>
          <w:marTop w:val="225"/>
          <w:marBottom w:val="600"/>
          <w:divBdr>
            <w:top w:val="none" w:sz="0" w:space="0" w:color="auto"/>
            <w:left w:val="none" w:sz="0" w:space="0" w:color="auto"/>
            <w:bottom w:val="none" w:sz="0" w:space="0" w:color="auto"/>
            <w:right w:val="none" w:sz="0" w:space="0" w:color="auto"/>
          </w:divBdr>
        </w:div>
      </w:divsChild>
    </w:div>
    <w:div w:id="985548572">
      <w:bodyDiv w:val="1"/>
      <w:marLeft w:val="0"/>
      <w:marRight w:val="0"/>
      <w:marTop w:val="0"/>
      <w:marBottom w:val="0"/>
      <w:divBdr>
        <w:top w:val="none" w:sz="0" w:space="0" w:color="auto"/>
        <w:left w:val="none" w:sz="0" w:space="0" w:color="auto"/>
        <w:bottom w:val="none" w:sz="0" w:space="0" w:color="auto"/>
        <w:right w:val="none" w:sz="0" w:space="0" w:color="auto"/>
      </w:divBdr>
    </w:div>
    <w:div w:id="98562821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85">
          <w:marLeft w:val="0"/>
          <w:marRight w:val="0"/>
          <w:marTop w:val="0"/>
          <w:marBottom w:val="525"/>
          <w:divBdr>
            <w:top w:val="none" w:sz="0" w:space="0" w:color="auto"/>
            <w:left w:val="none" w:sz="0" w:space="0" w:color="auto"/>
            <w:bottom w:val="none" w:sz="0" w:space="0" w:color="auto"/>
            <w:right w:val="none" w:sz="0" w:space="0" w:color="auto"/>
          </w:divBdr>
        </w:div>
      </w:divsChild>
    </w:div>
    <w:div w:id="985667240">
      <w:bodyDiv w:val="1"/>
      <w:marLeft w:val="0"/>
      <w:marRight w:val="0"/>
      <w:marTop w:val="0"/>
      <w:marBottom w:val="0"/>
      <w:divBdr>
        <w:top w:val="none" w:sz="0" w:space="0" w:color="auto"/>
        <w:left w:val="none" w:sz="0" w:space="0" w:color="auto"/>
        <w:bottom w:val="none" w:sz="0" w:space="0" w:color="auto"/>
        <w:right w:val="none" w:sz="0" w:space="0" w:color="auto"/>
      </w:divBdr>
      <w:divsChild>
        <w:div w:id="201022106">
          <w:marLeft w:val="0"/>
          <w:marRight w:val="0"/>
          <w:marTop w:val="0"/>
          <w:marBottom w:val="0"/>
          <w:divBdr>
            <w:top w:val="none" w:sz="0" w:space="0" w:color="auto"/>
            <w:left w:val="none" w:sz="0" w:space="0" w:color="auto"/>
            <w:bottom w:val="none" w:sz="0" w:space="0" w:color="auto"/>
            <w:right w:val="none" w:sz="0" w:space="0" w:color="auto"/>
          </w:divBdr>
        </w:div>
      </w:divsChild>
    </w:div>
    <w:div w:id="985671044">
      <w:bodyDiv w:val="1"/>
      <w:marLeft w:val="0"/>
      <w:marRight w:val="0"/>
      <w:marTop w:val="0"/>
      <w:marBottom w:val="0"/>
      <w:divBdr>
        <w:top w:val="none" w:sz="0" w:space="0" w:color="auto"/>
        <w:left w:val="none" w:sz="0" w:space="0" w:color="auto"/>
        <w:bottom w:val="none" w:sz="0" w:space="0" w:color="auto"/>
        <w:right w:val="none" w:sz="0" w:space="0" w:color="auto"/>
      </w:divBdr>
      <w:divsChild>
        <w:div w:id="388774437">
          <w:marLeft w:val="0"/>
          <w:marRight w:val="0"/>
          <w:marTop w:val="0"/>
          <w:marBottom w:val="0"/>
          <w:divBdr>
            <w:top w:val="none" w:sz="0" w:space="0" w:color="auto"/>
            <w:left w:val="none" w:sz="0" w:space="0" w:color="auto"/>
            <w:bottom w:val="none" w:sz="0" w:space="0" w:color="auto"/>
            <w:right w:val="none" w:sz="0" w:space="0" w:color="auto"/>
          </w:divBdr>
          <w:divsChild>
            <w:div w:id="1768649199">
              <w:marLeft w:val="0"/>
              <w:marRight w:val="0"/>
              <w:marTop w:val="0"/>
              <w:marBottom w:val="0"/>
              <w:divBdr>
                <w:top w:val="none" w:sz="0" w:space="0" w:color="auto"/>
                <w:left w:val="none" w:sz="0" w:space="0" w:color="auto"/>
                <w:bottom w:val="none" w:sz="0" w:space="0" w:color="auto"/>
                <w:right w:val="none" w:sz="0" w:space="0" w:color="auto"/>
              </w:divBdr>
              <w:divsChild>
                <w:div w:id="13168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2243">
          <w:marLeft w:val="0"/>
          <w:marRight w:val="0"/>
          <w:marTop w:val="0"/>
          <w:marBottom w:val="0"/>
          <w:divBdr>
            <w:top w:val="none" w:sz="0" w:space="0" w:color="auto"/>
            <w:left w:val="single" w:sz="6" w:space="15" w:color="EDEDED"/>
            <w:bottom w:val="none" w:sz="0" w:space="0" w:color="auto"/>
            <w:right w:val="none" w:sz="0" w:space="0" w:color="auto"/>
          </w:divBdr>
        </w:div>
      </w:divsChild>
    </w:div>
    <w:div w:id="985822127">
      <w:bodyDiv w:val="1"/>
      <w:marLeft w:val="0"/>
      <w:marRight w:val="0"/>
      <w:marTop w:val="0"/>
      <w:marBottom w:val="0"/>
      <w:divBdr>
        <w:top w:val="none" w:sz="0" w:space="0" w:color="auto"/>
        <w:left w:val="none" w:sz="0" w:space="0" w:color="auto"/>
        <w:bottom w:val="none" w:sz="0" w:space="0" w:color="auto"/>
        <w:right w:val="none" w:sz="0" w:space="0" w:color="auto"/>
      </w:divBdr>
    </w:div>
    <w:div w:id="986007257">
      <w:bodyDiv w:val="1"/>
      <w:marLeft w:val="0"/>
      <w:marRight w:val="0"/>
      <w:marTop w:val="0"/>
      <w:marBottom w:val="0"/>
      <w:divBdr>
        <w:top w:val="none" w:sz="0" w:space="0" w:color="auto"/>
        <w:left w:val="none" w:sz="0" w:space="0" w:color="auto"/>
        <w:bottom w:val="none" w:sz="0" w:space="0" w:color="auto"/>
        <w:right w:val="none" w:sz="0" w:space="0" w:color="auto"/>
      </w:divBdr>
    </w:div>
    <w:div w:id="986016120">
      <w:bodyDiv w:val="1"/>
      <w:marLeft w:val="0"/>
      <w:marRight w:val="0"/>
      <w:marTop w:val="0"/>
      <w:marBottom w:val="0"/>
      <w:divBdr>
        <w:top w:val="none" w:sz="0" w:space="0" w:color="auto"/>
        <w:left w:val="none" w:sz="0" w:space="0" w:color="auto"/>
        <w:bottom w:val="none" w:sz="0" w:space="0" w:color="auto"/>
        <w:right w:val="none" w:sz="0" w:space="0" w:color="auto"/>
      </w:divBdr>
      <w:divsChild>
        <w:div w:id="683437445">
          <w:marLeft w:val="0"/>
          <w:marRight w:val="0"/>
          <w:marTop w:val="0"/>
          <w:marBottom w:val="0"/>
          <w:divBdr>
            <w:top w:val="none" w:sz="0" w:space="0" w:color="auto"/>
            <w:left w:val="none" w:sz="0" w:space="0" w:color="auto"/>
            <w:bottom w:val="none" w:sz="0" w:space="0" w:color="auto"/>
            <w:right w:val="none" w:sz="0" w:space="0" w:color="auto"/>
          </w:divBdr>
          <w:divsChild>
            <w:div w:id="957299934">
              <w:marLeft w:val="0"/>
              <w:marRight w:val="0"/>
              <w:marTop w:val="0"/>
              <w:marBottom w:val="0"/>
              <w:divBdr>
                <w:top w:val="none" w:sz="0" w:space="0" w:color="auto"/>
                <w:left w:val="none" w:sz="0" w:space="0" w:color="auto"/>
                <w:bottom w:val="none" w:sz="0" w:space="0" w:color="auto"/>
                <w:right w:val="none" w:sz="0" w:space="0" w:color="auto"/>
              </w:divBdr>
            </w:div>
          </w:divsChild>
        </w:div>
        <w:div w:id="1001784650">
          <w:marLeft w:val="0"/>
          <w:marRight w:val="0"/>
          <w:marTop w:val="225"/>
          <w:marBottom w:val="600"/>
          <w:divBdr>
            <w:top w:val="none" w:sz="0" w:space="0" w:color="auto"/>
            <w:left w:val="none" w:sz="0" w:space="0" w:color="auto"/>
            <w:bottom w:val="none" w:sz="0" w:space="0" w:color="auto"/>
            <w:right w:val="none" w:sz="0" w:space="0" w:color="auto"/>
          </w:divBdr>
        </w:div>
      </w:divsChild>
    </w:div>
    <w:div w:id="986276075">
      <w:bodyDiv w:val="1"/>
      <w:marLeft w:val="0"/>
      <w:marRight w:val="0"/>
      <w:marTop w:val="0"/>
      <w:marBottom w:val="0"/>
      <w:divBdr>
        <w:top w:val="none" w:sz="0" w:space="0" w:color="auto"/>
        <w:left w:val="none" w:sz="0" w:space="0" w:color="auto"/>
        <w:bottom w:val="none" w:sz="0" w:space="0" w:color="auto"/>
        <w:right w:val="none" w:sz="0" w:space="0" w:color="auto"/>
      </w:divBdr>
    </w:div>
    <w:div w:id="986280511">
      <w:bodyDiv w:val="1"/>
      <w:marLeft w:val="0"/>
      <w:marRight w:val="0"/>
      <w:marTop w:val="0"/>
      <w:marBottom w:val="0"/>
      <w:divBdr>
        <w:top w:val="none" w:sz="0" w:space="0" w:color="auto"/>
        <w:left w:val="none" w:sz="0" w:space="0" w:color="auto"/>
        <w:bottom w:val="none" w:sz="0" w:space="0" w:color="auto"/>
        <w:right w:val="none" w:sz="0" w:space="0" w:color="auto"/>
      </w:divBdr>
      <w:divsChild>
        <w:div w:id="817502934">
          <w:marLeft w:val="0"/>
          <w:marRight w:val="0"/>
          <w:marTop w:val="0"/>
          <w:marBottom w:val="0"/>
          <w:divBdr>
            <w:top w:val="none" w:sz="0" w:space="0" w:color="auto"/>
            <w:left w:val="none" w:sz="0" w:space="0" w:color="auto"/>
            <w:bottom w:val="none" w:sz="0" w:space="0" w:color="auto"/>
            <w:right w:val="none" w:sz="0" w:space="0" w:color="auto"/>
          </w:divBdr>
          <w:divsChild>
            <w:div w:id="1362591360">
              <w:marLeft w:val="0"/>
              <w:marRight w:val="0"/>
              <w:marTop w:val="0"/>
              <w:marBottom w:val="0"/>
              <w:divBdr>
                <w:top w:val="none" w:sz="0" w:space="0" w:color="auto"/>
                <w:left w:val="none" w:sz="0" w:space="0" w:color="auto"/>
                <w:bottom w:val="none" w:sz="0" w:space="0" w:color="auto"/>
                <w:right w:val="none" w:sz="0" w:space="0" w:color="auto"/>
              </w:divBdr>
            </w:div>
          </w:divsChild>
        </w:div>
        <w:div w:id="964429443">
          <w:marLeft w:val="0"/>
          <w:marRight w:val="0"/>
          <w:marTop w:val="0"/>
          <w:marBottom w:val="0"/>
          <w:divBdr>
            <w:top w:val="none" w:sz="0" w:space="0" w:color="auto"/>
            <w:left w:val="none" w:sz="0" w:space="0" w:color="auto"/>
            <w:bottom w:val="none" w:sz="0" w:space="0" w:color="auto"/>
            <w:right w:val="none" w:sz="0" w:space="0" w:color="auto"/>
          </w:divBdr>
          <w:divsChild>
            <w:div w:id="398019304">
              <w:marLeft w:val="0"/>
              <w:marRight w:val="0"/>
              <w:marTop w:val="0"/>
              <w:marBottom w:val="180"/>
              <w:divBdr>
                <w:top w:val="none" w:sz="0" w:space="0" w:color="auto"/>
                <w:left w:val="none" w:sz="0" w:space="0" w:color="auto"/>
                <w:bottom w:val="none" w:sz="0" w:space="0" w:color="auto"/>
                <w:right w:val="none" w:sz="0" w:space="0" w:color="auto"/>
              </w:divBdr>
            </w:div>
          </w:divsChild>
        </w:div>
        <w:div w:id="44568979">
          <w:marLeft w:val="0"/>
          <w:marRight w:val="0"/>
          <w:marTop w:val="0"/>
          <w:marBottom w:val="0"/>
          <w:divBdr>
            <w:top w:val="none" w:sz="0" w:space="0" w:color="auto"/>
            <w:left w:val="none" w:sz="0" w:space="0" w:color="auto"/>
            <w:bottom w:val="none" w:sz="0" w:space="0" w:color="auto"/>
            <w:right w:val="none" w:sz="0" w:space="0" w:color="auto"/>
          </w:divBdr>
          <w:divsChild>
            <w:div w:id="16340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18797">
      <w:bodyDiv w:val="1"/>
      <w:marLeft w:val="0"/>
      <w:marRight w:val="0"/>
      <w:marTop w:val="0"/>
      <w:marBottom w:val="0"/>
      <w:divBdr>
        <w:top w:val="none" w:sz="0" w:space="0" w:color="auto"/>
        <w:left w:val="none" w:sz="0" w:space="0" w:color="auto"/>
        <w:bottom w:val="none" w:sz="0" w:space="0" w:color="auto"/>
        <w:right w:val="none" w:sz="0" w:space="0" w:color="auto"/>
      </w:divBdr>
      <w:divsChild>
        <w:div w:id="110771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86324840">
      <w:bodyDiv w:val="1"/>
      <w:marLeft w:val="0"/>
      <w:marRight w:val="0"/>
      <w:marTop w:val="0"/>
      <w:marBottom w:val="0"/>
      <w:divBdr>
        <w:top w:val="none" w:sz="0" w:space="0" w:color="auto"/>
        <w:left w:val="none" w:sz="0" w:space="0" w:color="auto"/>
        <w:bottom w:val="none" w:sz="0" w:space="0" w:color="auto"/>
        <w:right w:val="none" w:sz="0" w:space="0" w:color="auto"/>
      </w:divBdr>
      <w:divsChild>
        <w:div w:id="179759684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86475672">
      <w:bodyDiv w:val="1"/>
      <w:marLeft w:val="0"/>
      <w:marRight w:val="0"/>
      <w:marTop w:val="0"/>
      <w:marBottom w:val="0"/>
      <w:divBdr>
        <w:top w:val="none" w:sz="0" w:space="0" w:color="auto"/>
        <w:left w:val="none" w:sz="0" w:space="0" w:color="auto"/>
        <w:bottom w:val="none" w:sz="0" w:space="0" w:color="auto"/>
        <w:right w:val="none" w:sz="0" w:space="0" w:color="auto"/>
      </w:divBdr>
      <w:divsChild>
        <w:div w:id="816383196">
          <w:marLeft w:val="0"/>
          <w:marRight w:val="0"/>
          <w:marTop w:val="0"/>
          <w:marBottom w:val="0"/>
          <w:divBdr>
            <w:top w:val="none" w:sz="0" w:space="0" w:color="auto"/>
            <w:left w:val="none" w:sz="0" w:space="0" w:color="auto"/>
            <w:bottom w:val="none" w:sz="0" w:space="0" w:color="auto"/>
            <w:right w:val="none" w:sz="0" w:space="0" w:color="auto"/>
          </w:divBdr>
          <w:divsChild>
            <w:div w:id="630594740">
              <w:marLeft w:val="0"/>
              <w:marRight w:val="0"/>
              <w:marTop w:val="0"/>
              <w:marBottom w:val="0"/>
              <w:divBdr>
                <w:top w:val="none" w:sz="0" w:space="0" w:color="auto"/>
                <w:left w:val="none" w:sz="0" w:space="0" w:color="auto"/>
                <w:bottom w:val="none" w:sz="0" w:space="0" w:color="auto"/>
                <w:right w:val="none" w:sz="0" w:space="0" w:color="auto"/>
              </w:divBdr>
            </w:div>
          </w:divsChild>
        </w:div>
        <w:div w:id="2123260987">
          <w:marLeft w:val="0"/>
          <w:marRight w:val="0"/>
          <w:marTop w:val="225"/>
          <w:marBottom w:val="600"/>
          <w:divBdr>
            <w:top w:val="none" w:sz="0" w:space="0" w:color="auto"/>
            <w:left w:val="none" w:sz="0" w:space="0" w:color="auto"/>
            <w:bottom w:val="none" w:sz="0" w:space="0" w:color="auto"/>
            <w:right w:val="none" w:sz="0" w:space="0" w:color="auto"/>
          </w:divBdr>
        </w:div>
      </w:divsChild>
    </w:div>
    <w:div w:id="986476095">
      <w:bodyDiv w:val="1"/>
      <w:marLeft w:val="0"/>
      <w:marRight w:val="0"/>
      <w:marTop w:val="0"/>
      <w:marBottom w:val="0"/>
      <w:divBdr>
        <w:top w:val="none" w:sz="0" w:space="0" w:color="auto"/>
        <w:left w:val="none" w:sz="0" w:space="0" w:color="auto"/>
        <w:bottom w:val="none" w:sz="0" w:space="0" w:color="auto"/>
        <w:right w:val="none" w:sz="0" w:space="0" w:color="auto"/>
      </w:divBdr>
      <w:divsChild>
        <w:div w:id="1859656329">
          <w:marLeft w:val="0"/>
          <w:marRight w:val="0"/>
          <w:marTop w:val="0"/>
          <w:marBottom w:val="525"/>
          <w:divBdr>
            <w:top w:val="none" w:sz="0" w:space="0" w:color="auto"/>
            <w:left w:val="none" w:sz="0" w:space="0" w:color="auto"/>
            <w:bottom w:val="none" w:sz="0" w:space="0" w:color="auto"/>
            <w:right w:val="none" w:sz="0" w:space="0" w:color="auto"/>
          </w:divBdr>
        </w:div>
      </w:divsChild>
    </w:div>
    <w:div w:id="986476655">
      <w:bodyDiv w:val="1"/>
      <w:marLeft w:val="0"/>
      <w:marRight w:val="0"/>
      <w:marTop w:val="0"/>
      <w:marBottom w:val="0"/>
      <w:divBdr>
        <w:top w:val="none" w:sz="0" w:space="0" w:color="auto"/>
        <w:left w:val="none" w:sz="0" w:space="0" w:color="auto"/>
        <w:bottom w:val="none" w:sz="0" w:space="0" w:color="auto"/>
        <w:right w:val="none" w:sz="0" w:space="0" w:color="auto"/>
      </w:divBdr>
    </w:div>
    <w:div w:id="986592792">
      <w:bodyDiv w:val="1"/>
      <w:marLeft w:val="0"/>
      <w:marRight w:val="0"/>
      <w:marTop w:val="0"/>
      <w:marBottom w:val="0"/>
      <w:divBdr>
        <w:top w:val="none" w:sz="0" w:space="0" w:color="auto"/>
        <w:left w:val="none" w:sz="0" w:space="0" w:color="auto"/>
        <w:bottom w:val="none" w:sz="0" w:space="0" w:color="auto"/>
        <w:right w:val="none" w:sz="0" w:space="0" w:color="auto"/>
      </w:divBdr>
      <w:divsChild>
        <w:div w:id="295572528">
          <w:marLeft w:val="0"/>
          <w:marRight w:val="0"/>
          <w:marTop w:val="0"/>
          <w:marBottom w:val="525"/>
          <w:divBdr>
            <w:top w:val="none" w:sz="0" w:space="0" w:color="auto"/>
            <w:left w:val="none" w:sz="0" w:space="0" w:color="auto"/>
            <w:bottom w:val="none" w:sz="0" w:space="0" w:color="auto"/>
            <w:right w:val="none" w:sz="0" w:space="0" w:color="auto"/>
          </w:divBdr>
        </w:div>
      </w:divsChild>
    </w:div>
    <w:div w:id="986780448">
      <w:bodyDiv w:val="1"/>
      <w:marLeft w:val="0"/>
      <w:marRight w:val="0"/>
      <w:marTop w:val="0"/>
      <w:marBottom w:val="0"/>
      <w:divBdr>
        <w:top w:val="none" w:sz="0" w:space="0" w:color="auto"/>
        <w:left w:val="none" w:sz="0" w:space="0" w:color="auto"/>
        <w:bottom w:val="none" w:sz="0" w:space="0" w:color="auto"/>
        <w:right w:val="none" w:sz="0" w:space="0" w:color="auto"/>
      </w:divBdr>
    </w:div>
    <w:div w:id="987251584">
      <w:bodyDiv w:val="1"/>
      <w:marLeft w:val="0"/>
      <w:marRight w:val="0"/>
      <w:marTop w:val="0"/>
      <w:marBottom w:val="0"/>
      <w:divBdr>
        <w:top w:val="none" w:sz="0" w:space="0" w:color="auto"/>
        <w:left w:val="none" w:sz="0" w:space="0" w:color="auto"/>
        <w:bottom w:val="none" w:sz="0" w:space="0" w:color="auto"/>
        <w:right w:val="none" w:sz="0" w:space="0" w:color="auto"/>
      </w:divBdr>
    </w:div>
    <w:div w:id="987366280">
      <w:bodyDiv w:val="1"/>
      <w:marLeft w:val="0"/>
      <w:marRight w:val="0"/>
      <w:marTop w:val="0"/>
      <w:marBottom w:val="0"/>
      <w:divBdr>
        <w:top w:val="none" w:sz="0" w:space="0" w:color="auto"/>
        <w:left w:val="none" w:sz="0" w:space="0" w:color="auto"/>
        <w:bottom w:val="none" w:sz="0" w:space="0" w:color="auto"/>
        <w:right w:val="none" w:sz="0" w:space="0" w:color="auto"/>
      </w:divBdr>
    </w:div>
    <w:div w:id="987443672">
      <w:bodyDiv w:val="1"/>
      <w:marLeft w:val="0"/>
      <w:marRight w:val="0"/>
      <w:marTop w:val="0"/>
      <w:marBottom w:val="0"/>
      <w:divBdr>
        <w:top w:val="none" w:sz="0" w:space="0" w:color="auto"/>
        <w:left w:val="none" w:sz="0" w:space="0" w:color="auto"/>
        <w:bottom w:val="none" w:sz="0" w:space="0" w:color="auto"/>
        <w:right w:val="none" w:sz="0" w:space="0" w:color="auto"/>
      </w:divBdr>
    </w:div>
    <w:div w:id="987510503">
      <w:bodyDiv w:val="1"/>
      <w:marLeft w:val="0"/>
      <w:marRight w:val="0"/>
      <w:marTop w:val="0"/>
      <w:marBottom w:val="0"/>
      <w:divBdr>
        <w:top w:val="none" w:sz="0" w:space="0" w:color="auto"/>
        <w:left w:val="none" w:sz="0" w:space="0" w:color="auto"/>
        <w:bottom w:val="none" w:sz="0" w:space="0" w:color="auto"/>
        <w:right w:val="none" w:sz="0" w:space="0" w:color="auto"/>
      </w:divBdr>
      <w:divsChild>
        <w:div w:id="158079541">
          <w:marLeft w:val="0"/>
          <w:marRight w:val="0"/>
          <w:marTop w:val="0"/>
          <w:marBottom w:val="0"/>
          <w:divBdr>
            <w:top w:val="none" w:sz="0" w:space="0" w:color="auto"/>
            <w:left w:val="none" w:sz="0" w:space="0" w:color="auto"/>
            <w:bottom w:val="none" w:sz="0" w:space="0" w:color="auto"/>
            <w:right w:val="none" w:sz="0" w:space="0" w:color="auto"/>
          </w:divBdr>
        </w:div>
        <w:div w:id="1982802264">
          <w:marLeft w:val="0"/>
          <w:marRight w:val="0"/>
          <w:marTop w:val="0"/>
          <w:marBottom w:val="0"/>
          <w:divBdr>
            <w:top w:val="none" w:sz="0" w:space="0" w:color="auto"/>
            <w:left w:val="none" w:sz="0" w:space="0" w:color="auto"/>
            <w:bottom w:val="none" w:sz="0" w:space="0" w:color="auto"/>
            <w:right w:val="none" w:sz="0" w:space="0" w:color="auto"/>
          </w:divBdr>
        </w:div>
      </w:divsChild>
    </w:div>
    <w:div w:id="987629686">
      <w:bodyDiv w:val="1"/>
      <w:marLeft w:val="0"/>
      <w:marRight w:val="0"/>
      <w:marTop w:val="0"/>
      <w:marBottom w:val="0"/>
      <w:divBdr>
        <w:top w:val="none" w:sz="0" w:space="0" w:color="auto"/>
        <w:left w:val="none" w:sz="0" w:space="0" w:color="auto"/>
        <w:bottom w:val="none" w:sz="0" w:space="0" w:color="auto"/>
        <w:right w:val="none" w:sz="0" w:space="0" w:color="auto"/>
      </w:divBdr>
    </w:div>
    <w:div w:id="987631588">
      <w:bodyDiv w:val="1"/>
      <w:marLeft w:val="0"/>
      <w:marRight w:val="0"/>
      <w:marTop w:val="0"/>
      <w:marBottom w:val="0"/>
      <w:divBdr>
        <w:top w:val="none" w:sz="0" w:space="0" w:color="auto"/>
        <w:left w:val="none" w:sz="0" w:space="0" w:color="auto"/>
        <w:bottom w:val="none" w:sz="0" w:space="0" w:color="auto"/>
        <w:right w:val="none" w:sz="0" w:space="0" w:color="auto"/>
      </w:divBdr>
    </w:div>
    <w:div w:id="987711489">
      <w:bodyDiv w:val="1"/>
      <w:marLeft w:val="0"/>
      <w:marRight w:val="0"/>
      <w:marTop w:val="0"/>
      <w:marBottom w:val="0"/>
      <w:divBdr>
        <w:top w:val="none" w:sz="0" w:space="0" w:color="auto"/>
        <w:left w:val="none" w:sz="0" w:space="0" w:color="auto"/>
        <w:bottom w:val="none" w:sz="0" w:space="0" w:color="auto"/>
        <w:right w:val="none" w:sz="0" w:space="0" w:color="auto"/>
      </w:divBdr>
      <w:divsChild>
        <w:div w:id="854029654">
          <w:marLeft w:val="0"/>
          <w:marRight w:val="0"/>
          <w:marTop w:val="0"/>
          <w:marBottom w:val="0"/>
          <w:divBdr>
            <w:top w:val="none" w:sz="0" w:space="0" w:color="auto"/>
            <w:left w:val="none" w:sz="0" w:space="0" w:color="auto"/>
            <w:bottom w:val="none" w:sz="0" w:space="0" w:color="auto"/>
            <w:right w:val="none" w:sz="0" w:space="0" w:color="auto"/>
          </w:divBdr>
        </w:div>
        <w:div w:id="706101169">
          <w:marLeft w:val="0"/>
          <w:marRight w:val="0"/>
          <w:marTop w:val="0"/>
          <w:marBottom w:val="375"/>
          <w:divBdr>
            <w:top w:val="none" w:sz="0" w:space="0" w:color="auto"/>
            <w:left w:val="none" w:sz="0" w:space="0" w:color="auto"/>
            <w:bottom w:val="none" w:sz="0" w:space="0" w:color="auto"/>
            <w:right w:val="none" w:sz="0" w:space="0" w:color="auto"/>
          </w:divBdr>
          <w:divsChild>
            <w:div w:id="424765705">
              <w:marLeft w:val="0"/>
              <w:marRight w:val="0"/>
              <w:marTop w:val="0"/>
              <w:marBottom w:val="0"/>
              <w:divBdr>
                <w:top w:val="none" w:sz="0" w:space="0" w:color="auto"/>
                <w:left w:val="none" w:sz="0" w:space="0" w:color="auto"/>
                <w:bottom w:val="none" w:sz="0" w:space="0" w:color="auto"/>
                <w:right w:val="none" w:sz="0" w:space="0" w:color="auto"/>
              </w:divBdr>
            </w:div>
          </w:divsChild>
        </w:div>
        <w:div w:id="2057653385">
          <w:marLeft w:val="0"/>
          <w:marRight w:val="0"/>
          <w:marTop w:val="0"/>
          <w:marBottom w:val="0"/>
          <w:divBdr>
            <w:top w:val="none" w:sz="0" w:space="0" w:color="auto"/>
            <w:left w:val="none" w:sz="0" w:space="0" w:color="auto"/>
            <w:bottom w:val="none" w:sz="0" w:space="0" w:color="auto"/>
            <w:right w:val="none" w:sz="0" w:space="0" w:color="auto"/>
          </w:divBdr>
        </w:div>
      </w:divsChild>
    </w:div>
    <w:div w:id="987828755">
      <w:bodyDiv w:val="1"/>
      <w:marLeft w:val="0"/>
      <w:marRight w:val="0"/>
      <w:marTop w:val="0"/>
      <w:marBottom w:val="0"/>
      <w:divBdr>
        <w:top w:val="none" w:sz="0" w:space="0" w:color="auto"/>
        <w:left w:val="none" w:sz="0" w:space="0" w:color="auto"/>
        <w:bottom w:val="none" w:sz="0" w:space="0" w:color="auto"/>
        <w:right w:val="none" w:sz="0" w:space="0" w:color="auto"/>
      </w:divBdr>
      <w:divsChild>
        <w:div w:id="932711870">
          <w:marLeft w:val="0"/>
          <w:marRight w:val="0"/>
          <w:marTop w:val="0"/>
          <w:marBottom w:val="0"/>
          <w:divBdr>
            <w:top w:val="none" w:sz="0" w:space="0" w:color="auto"/>
            <w:left w:val="none" w:sz="0" w:space="0" w:color="auto"/>
            <w:bottom w:val="none" w:sz="0" w:space="0" w:color="auto"/>
            <w:right w:val="none" w:sz="0" w:space="0" w:color="auto"/>
          </w:divBdr>
        </w:div>
        <w:div w:id="1594044285">
          <w:marLeft w:val="0"/>
          <w:marRight w:val="0"/>
          <w:marTop w:val="0"/>
          <w:marBottom w:val="0"/>
          <w:divBdr>
            <w:top w:val="none" w:sz="0" w:space="0" w:color="auto"/>
            <w:left w:val="none" w:sz="0" w:space="0" w:color="auto"/>
            <w:bottom w:val="none" w:sz="0" w:space="0" w:color="auto"/>
            <w:right w:val="none" w:sz="0" w:space="0" w:color="auto"/>
          </w:divBdr>
          <w:divsChild>
            <w:div w:id="3632179">
              <w:marLeft w:val="0"/>
              <w:marRight w:val="150"/>
              <w:marTop w:val="0"/>
              <w:marBottom w:val="0"/>
              <w:divBdr>
                <w:top w:val="none" w:sz="0" w:space="0" w:color="auto"/>
                <w:left w:val="none" w:sz="0" w:space="0" w:color="auto"/>
                <w:bottom w:val="none" w:sz="0" w:space="0" w:color="auto"/>
                <w:right w:val="none" w:sz="0" w:space="0" w:color="auto"/>
              </w:divBdr>
            </w:div>
            <w:div w:id="208273597">
              <w:marLeft w:val="0"/>
              <w:marRight w:val="150"/>
              <w:marTop w:val="0"/>
              <w:marBottom w:val="0"/>
              <w:divBdr>
                <w:top w:val="none" w:sz="0" w:space="0" w:color="auto"/>
                <w:left w:val="none" w:sz="0" w:space="0" w:color="auto"/>
                <w:bottom w:val="none" w:sz="0" w:space="0" w:color="auto"/>
                <w:right w:val="none" w:sz="0" w:space="0" w:color="auto"/>
              </w:divBdr>
            </w:div>
          </w:divsChild>
        </w:div>
        <w:div w:id="1796870750">
          <w:marLeft w:val="0"/>
          <w:marRight w:val="0"/>
          <w:marTop w:val="0"/>
          <w:marBottom w:val="150"/>
          <w:divBdr>
            <w:top w:val="none" w:sz="0" w:space="0" w:color="auto"/>
            <w:left w:val="none" w:sz="0" w:space="0" w:color="auto"/>
            <w:bottom w:val="none" w:sz="0" w:space="0" w:color="auto"/>
            <w:right w:val="none" w:sz="0" w:space="0" w:color="auto"/>
          </w:divBdr>
        </w:div>
        <w:div w:id="2066177070">
          <w:marLeft w:val="0"/>
          <w:marRight w:val="0"/>
          <w:marTop w:val="0"/>
          <w:marBottom w:val="0"/>
          <w:divBdr>
            <w:top w:val="none" w:sz="0" w:space="0" w:color="auto"/>
            <w:left w:val="none" w:sz="0" w:space="0" w:color="auto"/>
            <w:bottom w:val="none" w:sz="0" w:space="0" w:color="auto"/>
            <w:right w:val="none" w:sz="0" w:space="0" w:color="auto"/>
          </w:divBdr>
        </w:div>
      </w:divsChild>
    </w:div>
    <w:div w:id="987978316">
      <w:bodyDiv w:val="1"/>
      <w:marLeft w:val="0"/>
      <w:marRight w:val="0"/>
      <w:marTop w:val="0"/>
      <w:marBottom w:val="0"/>
      <w:divBdr>
        <w:top w:val="none" w:sz="0" w:space="0" w:color="auto"/>
        <w:left w:val="none" w:sz="0" w:space="0" w:color="auto"/>
        <w:bottom w:val="none" w:sz="0" w:space="0" w:color="auto"/>
        <w:right w:val="none" w:sz="0" w:space="0" w:color="auto"/>
      </w:divBdr>
      <w:divsChild>
        <w:div w:id="1186792416">
          <w:marLeft w:val="0"/>
          <w:marRight w:val="0"/>
          <w:marTop w:val="0"/>
          <w:marBottom w:val="0"/>
          <w:divBdr>
            <w:top w:val="none" w:sz="0" w:space="0" w:color="auto"/>
            <w:left w:val="none" w:sz="0" w:space="0" w:color="auto"/>
            <w:bottom w:val="none" w:sz="0" w:space="0" w:color="auto"/>
            <w:right w:val="none" w:sz="0" w:space="0" w:color="auto"/>
          </w:divBdr>
          <w:divsChild>
            <w:div w:id="13207690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88051991">
      <w:bodyDiv w:val="1"/>
      <w:marLeft w:val="0"/>
      <w:marRight w:val="0"/>
      <w:marTop w:val="0"/>
      <w:marBottom w:val="0"/>
      <w:divBdr>
        <w:top w:val="none" w:sz="0" w:space="0" w:color="auto"/>
        <w:left w:val="none" w:sz="0" w:space="0" w:color="auto"/>
        <w:bottom w:val="none" w:sz="0" w:space="0" w:color="auto"/>
        <w:right w:val="none" w:sz="0" w:space="0" w:color="auto"/>
      </w:divBdr>
      <w:divsChild>
        <w:div w:id="3823128">
          <w:marLeft w:val="0"/>
          <w:marRight w:val="0"/>
          <w:marTop w:val="0"/>
          <w:marBottom w:val="0"/>
          <w:divBdr>
            <w:top w:val="none" w:sz="0" w:space="0" w:color="auto"/>
            <w:left w:val="none" w:sz="0" w:space="0" w:color="auto"/>
            <w:bottom w:val="none" w:sz="0" w:space="0" w:color="auto"/>
            <w:right w:val="none" w:sz="0" w:space="0" w:color="auto"/>
          </w:divBdr>
          <w:divsChild>
            <w:div w:id="2030913731">
              <w:marLeft w:val="0"/>
              <w:marRight w:val="0"/>
              <w:marTop w:val="0"/>
              <w:marBottom w:val="0"/>
              <w:divBdr>
                <w:top w:val="none" w:sz="0" w:space="0" w:color="auto"/>
                <w:left w:val="none" w:sz="0" w:space="0" w:color="auto"/>
                <w:bottom w:val="none" w:sz="0" w:space="0" w:color="auto"/>
                <w:right w:val="none" w:sz="0" w:space="0" w:color="auto"/>
              </w:divBdr>
            </w:div>
          </w:divsChild>
        </w:div>
        <w:div w:id="2107800164">
          <w:marLeft w:val="0"/>
          <w:marRight w:val="0"/>
          <w:marTop w:val="225"/>
          <w:marBottom w:val="600"/>
          <w:divBdr>
            <w:top w:val="none" w:sz="0" w:space="0" w:color="auto"/>
            <w:left w:val="none" w:sz="0" w:space="0" w:color="auto"/>
            <w:bottom w:val="none" w:sz="0" w:space="0" w:color="auto"/>
            <w:right w:val="none" w:sz="0" w:space="0" w:color="auto"/>
          </w:divBdr>
        </w:div>
      </w:divsChild>
    </w:div>
    <w:div w:id="988241686">
      <w:bodyDiv w:val="1"/>
      <w:marLeft w:val="0"/>
      <w:marRight w:val="0"/>
      <w:marTop w:val="0"/>
      <w:marBottom w:val="0"/>
      <w:divBdr>
        <w:top w:val="none" w:sz="0" w:space="0" w:color="auto"/>
        <w:left w:val="none" w:sz="0" w:space="0" w:color="auto"/>
        <w:bottom w:val="none" w:sz="0" w:space="0" w:color="auto"/>
        <w:right w:val="none" w:sz="0" w:space="0" w:color="auto"/>
      </w:divBdr>
    </w:div>
    <w:div w:id="988243763">
      <w:bodyDiv w:val="1"/>
      <w:marLeft w:val="0"/>
      <w:marRight w:val="0"/>
      <w:marTop w:val="0"/>
      <w:marBottom w:val="0"/>
      <w:divBdr>
        <w:top w:val="none" w:sz="0" w:space="0" w:color="auto"/>
        <w:left w:val="none" w:sz="0" w:space="0" w:color="auto"/>
        <w:bottom w:val="none" w:sz="0" w:space="0" w:color="auto"/>
        <w:right w:val="none" w:sz="0" w:space="0" w:color="auto"/>
      </w:divBdr>
    </w:div>
    <w:div w:id="988363030">
      <w:bodyDiv w:val="1"/>
      <w:marLeft w:val="0"/>
      <w:marRight w:val="0"/>
      <w:marTop w:val="0"/>
      <w:marBottom w:val="0"/>
      <w:divBdr>
        <w:top w:val="none" w:sz="0" w:space="0" w:color="auto"/>
        <w:left w:val="none" w:sz="0" w:space="0" w:color="auto"/>
        <w:bottom w:val="none" w:sz="0" w:space="0" w:color="auto"/>
        <w:right w:val="none" w:sz="0" w:space="0" w:color="auto"/>
      </w:divBdr>
    </w:div>
    <w:div w:id="988510585">
      <w:bodyDiv w:val="1"/>
      <w:marLeft w:val="0"/>
      <w:marRight w:val="0"/>
      <w:marTop w:val="0"/>
      <w:marBottom w:val="0"/>
      <w:divBdr>
        <w:top w:val="none" w:sz="0" w:space="0" w:color="auto"/>
        <w:left w:val="none" w:sz="0" w:space="0" w:color="auto"/>
        <w:bottom w:val="none" w:sz="0" w:space="0" w:color="auto"/>
        <w:right w:val="none" w:sz="0" w:space="0" w:color="auto"/>
      </w:divBdr>
      <w:divsChild>
        <w:div w:id="115029131">
          <w:marLeft w:val="0"/>
          <w:marRight w:val="0"/>
          <w:marTop w:val="0"/>
          <w:marBottom w:val="0"/>
          <w:divBdr>
            <w:top w:val="none" w:sz="0" w:space="0" w:color="auto"/>
            <w:left w:val="none" w:sz="0" w:space="0" w:color="auto"/>
            <w:bottom w:val="none" w:sz="0" w:space="0" w:color="auto"/>
            <w:right w:val="none" w:sz="0" w:space="0" w:color="auto"/>
          </w:divBdr>
        </w:div>
        <w:div w:id="1193809399">
          <w:marLeft w:val="0"/>
          <w:marRight w:val="0"/>
          <w:marTop w:val="0"/>
          <w:marBottom w:val="0"/>
          <w:divBdr>
            <w:top w:val="none" w:sz="0" w:space="0" w:color="auto"/>
            <w:left w:val="none" w:sz="0" w:space="0" w:color="auto"/>
            <w:bottom w:val="none" w:sz="0" w:space="0" w:color="auto"/>
            <w:right w:val="none" w:sz="0" w:space="0" w:color="auto"/>
          </w:divBdr>
        </w:div>
      </w:divsChild>
    </w:div>
    <w:div w:id="988677150">
      <w:bodyDiv w:val="1"/>
      <w:marLeft w:val="0"/>
      <w:marRight w:val="0"/>
      <w:marTop w:val="0"/>
      <w:marBottom w:val="0"/>
      <w:divBdr>
        <w:top w:val="none" w:sz="0" w:space="0" w:color="auto"/>
        <w:left w:val="none" w:sz="0" w:space="0" w:color="auto"/>
        <w:bottom w:val="none" w:sz="0" w:space="0" w:color="auto"/>
        <w:right w:val="none" w:sz="0" w:space="0" w:color="auto"/>
      </w:divBdr>
      <w:divsChild>
        <w:div w:id="844630623">
          <w:marLeft w:val="0"/>
          <w:marRight w:val="0"/>
          <w:marTop w:val="0"/>
          <w:marBottom w:val="525"/>
          <w:divBdr>
            <w:top w:val="none" w:sz="0" w:space="0" w:color="auto"/>
            <w:left w:val="none" w:sz="0" w:space="0" w:color="auto"/>
            <w:bottom w:val="none" w:sz="0" w:space="0" w:color="auto"/>
            <w:right w:val="none" w:sz="0" w:space="0" w:color="auto"/>
          </w:divBdr>
        </w:div>
      </w:divsChild>
    </w:div>
    <w:div w:id="988898221">
      <w:bodyDiv w:val="1"/>
      <w:marLeft w:val="0"/>
      <w:marRight w:val="0"/>
      <w:marTop w:val="0"/>
      <w:marBottom w:val="0"/>
      <w:divBdr>
        <w:top w:val="none" w:sz="0" w:space="0" w:color="auto"/>
        <w:left w:val="none" w:sz="0" w:space="0" w:color="auto"/>
        <w:bottom w:val="none" w:sz="0" w:space="0" w:color="auto"/>
        <w:right w:val="none" w:sz="0" w:space="0" w:color="auto"/>
      </w:divBdr>
      <w:divsChild>
        <w:div w:id="178007269">
          <w:marLeft w:val="0"/>
          <w:marRight w:val="0"/>
          <w:marTop w:val="0"/>
          <w:marBottom w:val="0"/>
          <w:divBdr>
            <w:top w:val="none" w:sz="0" w:space="0" w:color="auto"/>
            <w:left w:val="none" w:sz="0" w:space="0" w:color="auto"/>
            <w:bottom w:val="none" w:sz="0" w:space="0" w:color="auto"/>
            <w:right w:val="none" w:sz="0" w:space="0" w:color="auto"/>
          </w:divBdr>
        </w:div>
        <w:div w:id="1490170692">
          <w:marLeft w:val="0"/>
          <w:marRight w:val="0"/>
          <w:marTop w:val="0"/>
          <w:marBottom w:val="0"/>
          <w:divBdr>
            <w:top w:val="none" w:sz="0" w:space="0" w:color="auto"/>
            <w:left w:val="none" w:sz="0" w:space="0" w:color="auto"/>
            <w:bottom w:val="none" w:sz="0" w:space="0" w:color="auto"/>
            <w:right w:val="none" w:sz="0" w:space="0" w:color="auto"/>
          </w:divBdr>
        </w:div>
        <w:div w:id="1498421755">
          <w:marLeft w:val="0"/>
          <w:marRight w:val="0"/>
          <w:marTop w:val="0"/>
          <w:marBottom w:val="0"/>
          <w:divBdr>
            <w:top w:val="none" w:sz="0" w:space="0" w:color="auto"/>
            <w:left w:val="none" w:sz="0" w:space="0" w:color="auto"/>
            <w:bottom w:val="none" w:sz="0" w:space="0" w:color="auto"/>
            <w:right w:val="none" w:sz="0" w:space="0" w:color="auto"/>
          </w:divBdr>
        </w:div>
      </w:divsChild>
    </w:div>
    <w:div w:id="989136417">
      <w:bodyDiv w:val="1"/>
      <w:marLeft w:val="0"/>
      <w:marRight w:val="0"/>
      <w:marTop w:val="0"/>
      <w:marBottom w:val="0"/>
      <w:divBdr>
        <w:top w:val="none" w:sz="0" w:space="0" w:color="auto"/>
        <w:left w:val="none" w:sz="0" w:space="0" w:color="auto"/>
        <w:bottom w:val="none" w:sz="0" w:space="0" w:color="auto"/>
        <w:right w:val="none" w:sz="0" w:space="0" w:color="auto"/>
      </w:divBdr>
    </w:div>
    <w:div w:id="989283568">
      <w:bodyDiv w:val="1"/>
      <w:marLeft w:val="0"/>
      <w:marRight w:val="0"/>
      <w:marTop w:val="0"/>
      <w:marBottom w:val="0"/>
      <w:divBdr>
        <w:top w:val="none" w:sz="0" w:space="0" w:color="auto"/>
        <w:left w:val="none" w:sz="0" w:space="0" w:color="auto"/>
        <w:bottom w:val="none" w:sz="0" w:space="0" w:color="auto"/>
        <w:right w:val="none" w:sz="0" w:space="0" w:color="auto"/>
      </w:divBdr>
      <w:divsChild>
        <w:div w:id="25523507">
          <w:marLeft w:val="0"/>
          <w:marRight w:val="0"/>
          <w:marTop w:val="0"/>
          <w:marBottom w:val="150"/>
          <w:divBdr>
            <w:top w:val="none" w:sz="0" w:space="0" w:color="auto"/>
            <w:left w:val="none" w:sz="0" w:space="0" w:color="auto"/>
            <w:bottom w:val="none" w:sz="0" w:space="0" w:color="auto"/>
            <w:right w:val="none" w:sz="0" w:space="0" w:color="auto"/>
          </w:divBdr>
        </w:div>
        <w:div w:id="1373117073">
          <w:marLeft w:val="0"/>
          <w:marRight w:val="0"/>
          <w:marTop w:val="0"/>
          <w:marBottom w:val="0"/>
          <w:divBdr>
            <w:top w:val="none" w:sz="0" w:space="0" w:color="auto"/>
            <w:left w:val="none" w:sz="0" w:space="0" w:color="auto"/>
            <w:bottom w:val="none" w:sz="0" w:space="0" w:color="auto"/>
            <w:right w:val="none" w:sz="0" w:space="0" w:color="auto"/>
          </w:divBdr>
        </w:div>
        <w:div w:id="1856069895">
          <w:marLeft w:val="0"/>
          <w:marRight w:val="0"/>
          <w:marTop w:val="0"/>
          <w:marBottom w:val="0"/>
          <w:divBdr>
            <w:top w:val="none" w:sz="0" w:space="0" w:color="auto"/>
            <w:left w:val="none" w:sz="0" w:space="0" w:color="auto"/>
            <w:bottom w:val="none" w:sz="0" w:space="0" w:color="auto"/>
            <w:right w:val="none" w:sz="0" w:space="0" w:color="auto"/>
          </w:divBdr>
          <w:divsChild>
            <w:div w:id="464354874">
              <w:marLeft w:val="0"/>
              <w:marRight w:val="150"/>
              <w:marTop w:val="0"/>
              <w:marBottom w:val="0"/>
              <w:divBdr>
                <w:top w:val="none" w:sz="0" w:space="0" w:color="auto"/>
                <w:left w:val="none" w:sz="0" w:space="0" w:color="auto"/>
                <w:bottom w:val="none" w:sz="0" w:space="0" w:color="auto"/>
                <w:right w:val="none" w:sz="0" w:space="0" w:color="auto"/>
              </w:divBdr>
            </w:div>
            <w:div w:id="934172758">
              <w:marLeft w:val="0"/>
              <w:marRight w:val="150"/>
              <w:marTop w:val="0"/>
              <w:marBottom w:val="0"/>
              <w:divBdr>
                <w:top w:val="none" w:sz="0" w:space="0" w:color="auto"/>
                <w:left w:val="none" w:sz="0" w:space="0" w:color="auto"/>
                <w:bottom w:val="none" w:sz="0" w:space="0" w:color="auto"/>
                <w:right w:val="none" w:sz="0" w:space="0" w:color="auto"/>
              </w:divBdr>
            </w:div>
          </w:divsChild>
        </w:div>
        <w:div w:id="2095976697">
          <w:marLeft w:val="0"/>
          <w:marRight w:val="0"/>
          <w:marTop w:val="0"/>
          <w:marBottom w:val="0"/>
          <w:divBdr>
            <w:top w:val="none" w:sz="0" w:space="0" w:color="auto"/>
            <w:left w:val="none" w:sz="0" w:space="0" w:color="auto"/>
            <w:bottom w:val="none" w:sz="0" w:space="0" w:color="auto"/>
            <w:right w:val="none" w:sz="0" w:space="0" w:color="auto"/>
          </w:divBdr>
        </w:div>
      </w:divsChild>
    </w:div>
    <w:div w:id="989332974">
      <w:bodyDiv w:val="1"/>
      <w:marLeft w:val="0"/>
      <w:marRight w:val="0"/>
      <w:marTop w:val="0"/>
      <w:marBottom w:val="0"/>
      <w:divBdr>
        <w:top w:val="none" w:sz="0" w:space="0" w:color="auto"/>
        <w:left w:val="none" w:sz="0" w:space="0" w:color="auto"/>
        <w:bottom w:val="none" w:sz="0" w:space="0" w:color="auto"/>
        <w:right w:val="none" w:sz="0" w:space="0" w:color="auto"/>
      </w:divBdr>
    </w:div>
    <w:div w:id="989557534">
      <w:bodyDiv w:val="1"/>
      <w:marLeft w:val="0"/>
      <w:marRight w:val="0"/>
      <w:marTop w:val="0"/>
      <w:marBottom w:val="0"/>
      <w:divBdr>
        <w:top w:val="none" w:sz="0" w:space="0" w:color="auto"/>
        <w:left w:val="none" w:sz="0" w:space="0" w:color="auto"/>
        <w:bottom w:val="none" w:sz="0" w:space="0" w:color="auto"/>
        <w:right w:val="none" w:sz="0" w:space="0" w:color="auto"/>
      </w:divBdr>
    </w:div>
    <w:div w:id="989559663">
      <w:bodyDiv w:val="1"/>
      <w:marLeft w:val="0"/>
      <w:marRight w:val="0"/>
      <w:marTop w:val="0"/>
      <w:marBottom w:val="0"/>
      <w:divBdr>
        <w:top w:val="none" w:sz="0" w:space="0" w:color="auto"/>
        <w:left w:val="none" w:sz="0" w:space="0" w:color="auto"/>
        <w:bottom w:val="none" w:sz="0" w:space="0" w:color="auto"/>
        <w:right w:val="none" w:sz="0" w:space="0" w:color="auto"/>
      </w:divBdr>
    </w:div>
    <w:div w:id="989671216">
      <w:bodyDiv w:val="1"/>
      <w:marLeft w:val="0"/>
      <w:marRight w:val="0"/>
      <w:marTop w:val="0"/>
      <w:marBottom w:val="0"/>
      <w:divBdr>
        <w:top w:val="none" w:sz="0" w:space="0" w:color="auto"/>
        <w:left w:val="none" w:sz="0" w:space="0" w:color="auto"/>
        <w:bottom w:val="none" w:sz="0" w:space="0" w:color="auto"/>
        <w:right w:val="none" w:sz="0" w:space="0" w:color="auto"/>
      </w:divBdr>
    </w:div>
    <w:div w:id="989745442">
      <w:bodyDiv w:val="1"/>
      <w:marLeft w:val="0"/>
      <w:marRight w:val="0"/>
      <w:marTop w:val="0"/>
      <w:marBottom w:val="0"/>
      <w:divBdr>
        <w:top w:val="none" w:sz="0" w:space="0" w:color="auto"/>
        <w:left w:val="none" w:sz="0" w:space="0" w:color="auto"/>
        <w:bottom w:val="none" w:sz="0" w:space="0" w:color="auto"/>
        <w:right w:val="none" w:sz="0" w:space="0" w:color="auto"/>
      </w:divBdr>
    </w:div>
    <w:div w:id="989866360">
      <w:bodyDiv w:val="1"/>
      <w:marLeft w:val="0"/>
      <w:marRight w:val="0"/>
      <w:marTop w:val="0"/>
      <w:marBottom w:val="0"/>
      <w:divBdr>
        <w:top w:val="none" w:sz="0" w:space="0" w:color="auto"/>
        <w:left w:val="none" w:sz="0" w:space="0" w:color="auto"/>
        <w:bottom w:val="none" w:sz="0" w:space="0" w:color="auto"/>
        <w:right w:val="none" w:sz="0" w:space="0" w:color="auto"/>
      </w:divBdr>
    </w:div>
    <w:div w:id="990017822">
      <w:bodyDiv w:val="1"/>
      <w:marLeft w:val="0"/>
      <w:marRight w:val="0"/>
      <w:marTop w:val="0"/>
      <w:marBottom w:val="0"/>
      <w:divBdr>
        <w:top w:val="none" w:sz="0" w:space="0" w:color="auto"/>
        <w:left w:val="none" w:sz="0" w:space="0" w:color="auto"/>
        <w:bottom w:val="none" w:sz="0" w:space="0" w:color="auto"/>
        <w:right w:val="none" w:sz="0" w:space="0" w:color="auto"/>
      </w:divBdr>
    </w:div>
    <w:div w:id="990057425">
      <w:bodyDiv w:val="1"/>
      <w:marLeft w:val="0"/>
      <w:marRight w:val="0"/>
      <w:marTop w:val="0"/>
      <w:marBottom w:val="0"/>
      <w:divBdr>
        <w:top w:val="none" w:sz="0" w:space="0" w:color="auto"/>
        <w:left w:val="none" w:sz="0" w:space="0" w:color="auto"/>
        <w:bottom w:val="none" w:sz="0" w:space="0" w:color="auto"/>
        <w:right w:val="none" w:sz="0" w:space="0" w:color="auto"/>
      </w:divBdr>
    </w:div>
    <w:div w:id="990058472">
      <w:bodyDiv w:val="1"/>
      <w:marLeft w:val="0"/>
      <w:marRight w:val="0"/>
      <w:marTop w:val="0"/>
      <w:marBottom w:val="0"/>
      <w:divBdr>
        <w:top w:val="none" w:sz="0" w:space="0" w:color="auto"/>
        <w:left w:val="none" w:sz="0" w:space="0" w:color="auto"/>
        <w:bottom w:val="none" w:sz="0" w:space="0" w:color="auto"/>
        <w:right w:val="none" w:sz="0" w:space="0" w:color="auto"/>
      </w:divBdr>
      <w:divsChild>
        <w:div w:id="109783258">
          <w:marLeft w:val="0"/>
          <w:marRight w:val="0"/>
          <w:marTop w:val="0"/>
          <w:marBottom w:val="0"/>
          <w:divBdr>
            <w:top w:val="none" w:sz="0" w:space="0" w:color="auto"/>
            <w:left w:val="none" w:sz="0" w:space="0" w:color="auto"/>
            <w:bottom w:val="none" w:sz="0" w:space="0" w:color="auto"/>
            <w:right w:val="none" w:sz="0" w:space="0" w:color="auto"/>
          </w:divBdr>
          <w:divsChild>
            <w:div w:id="14577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07103">
      <w:bodyDiv w:val="1"/>
      <w:marLeft w:val="0"/>
      <w:marRight w:val="0"/>
      <w:marTop w:val="0"/>
      <w:marBottom w:val="0"/>
      <w:divBdr>
        <w:top w:val="none" w:sz="0" w:space="0" w:color="auto"/>
        <w:left w:val="none" w:sz="0" w:space="0" w:color="auto"/>
        <w:bottom w:val="none" w:sz="0" w:space="0" w:color="auto"/>
        <w:right w:val="none" w:sz="0" w:space="0" w:color="auto"/>
      </w:divBdr>
    </w:div>
    <w:div w:id="990210449">
      <w:bodyDiv w:val="1"/>
      <w:marLeft w:val="0"/>
      <w:marRight w:val="0"/>
      <w:marTop w:val="0"/>
      <w:marBottom w:val="0"/>
      <w:divBdr>
        <w:top w:val="none" w:sz="0" w:space="0" w:color="auto"/>
        <w:left w:val="none" w:sz="0" w:space="0" w:color="auto"/>
        <w:bottom w:val="none" w:sz="0" w:space="0" w:color="auto"/>
        <w:right w:val="none" w:sz="0" w:space="0" w:color="auto"/>
      </w:divBdr>
      <w:divsChild>
        <w:div w:id="936669064">
          <w:marLeft w:val="0"/>
          <w:marRight w:val="0"/>
          <w:marTop w:val="225"/>
          <w:marBottom w:val="600"/>
          <w:divBdr>
            <w:top w:val="none" w:sz="0" w:space="0" w:color="auto"/>
            <w:left w:val="none" w:sz="0" w:space="0" w:color="auto"/>
            <w:bottom w:val="none" w:sz="0" w:space="0" w:color="auto"/>
            <w:right w:val="none" w:sz="0" w:space="0" w:color="auto"/>
          </w:divBdr>
        </w:div>
        <w:div w:id="1970817965">
          <w:marLeft w:val="0"/>
          <w:marRight w:val="0"/>
          <w:marTop w:val="0"/>
          <w:marBottom w:val="0"/>
          <w:divBdr>
            <w:top w:val="none" w:sz="0" w:space="0" w:color="auto"/>
            <w:left w:val="none" w:sz="0" w:space="0" w:color="auto"/>
            <w:bottom w:val="none" w:sz="0" w:space="0" w:color="auto"/>
            <w:right w:val="none" w:sz="0" w:space="0" w:color="auto"/>
          </w:divBdr>
          <w:divsChild>
            <w:div w:id="1663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9807">
      <w:bodyDiv w:val="1"/>
      <w:marLeft w:val="0"/>
      <w:marRight w:val="0"/>
      <w:marTop w:val="0"/>
      <w:marBottom w:val="0"/>
      <w:divBdr>
        <w:top w:val="none" w:sz="0" w:space="0" w:color="auto"/>
        <w:left w:val="none" w:sz="0" w:space="0" w:color="auto"/>
        <w:bottom w:val="none" w:sz="0" w:space="0" w:color="auto"/>
        <w:right w:val="none" w:sz="0" w:space="0" w:color="auto"/>
      </w:divBdr>
    </w:div>
    <w:div w:id="990450137">
      <w:bodyDiv w:val="1"/>
      <w:marLeft w:val="0"/>
      <w:marRight w:val="0"/>
      <w:marTop w:val="0"/>
      <w:marBottom w:val="0"/>
      <w:divBdr>
        <w:top w:val="none" w:sz="0" w:space="0" w:color="auto"/>
        <w:left w:val="none" w:sz="0" w:space="0" w:color="auto"/>
        <w:bottom w:val="none" w:sz="0" w:space="0" w:color="auto"/>
        <w:right w:val="none" w:sz="0" w:space="0" w:color="auto"/>
      </w:divBdr>
    </w:div>
    <w:div w:id="990523348">
      <w:bodyDiv w:val="1"/>
      <w:marLeft w:val="0"/>
      <w:marRight w:val="0"/>
      <w:marTop w:val="0"/>
      <w:marBottom w:val="0"/>
      <w:divBdr>
        <w:top w:val="none" w:sz="0" w:space="0" w:color="auto"/>
        <w:left w:val="none" w:sz="0" w:space="0" w:color="auto"/>
        <w:bottom w:val="none" w:sz="0" w:space="0" w:color="auto"/>
        <w:right w:val="none" w:sz="0" w:space="0" w:color="auto"/>
      </w:divBdr>
      <w:divsChild>
        <w:div w:id="238948985">
          <w:marLeft w:val="2213"/>
          <w:marRight w:val="-11063"/>
          <w:marTop w:val="0"/>
          <w:marBottom w:val="210"/>
          <w:divBdr>
            <w:top w:val="none" w:sz="0" w:space="0" w:color="auto"/>
            <w:left w:val="none" w:sz="0" w:space="0" w:color="auto"/>
            <w:bottom w:val="none" w:sz="0" w:space="0" w:color="auto"/>
            <w:right w:val="none" w:sz="0" w:space="0" w:color="auto"/>
          </w:divBdr>
          <w:divsChild>
            <w:div w:id="1324431320">
              <w:marLeft w:val="0"/>
              <w:marRight w:val="0"/>
              <w:marTop w:val="0"/>
              <w:marBottom w:val="0"/>
              <w:divBdr>
                <w:top w:val="none" w:sz="0" w:space="0" w:color="auto"/>
                <w:left w:val="none" w:sz="0" w:space="0" w:color="auto"/>
                <w:bottom w:val="single" w:sz="18" w:space="8" w:color="000000"/>
                <w:right w:val="none" w:sz="0" w:space="0" w:color="auto"/>
              </w:divBdr>
            </w:div>
            <w:div w:id="379941953">
              <w:marLeft w:val="0"/>
              <w:marRight w:val="0"/>
              <w:marTop w:val="0"/>
              <w:marBottom w:val="0"/>
              <w:divBdr>
                <w:top w:val="none" w:sz="0" w:space="0" w:color="auto"/>
                <w:left w:val="none" w:sz="0" w:space="0" w:color="auto"/>
                <w:bottom w:val="none" w:sz="0" w:space="0" w:color="auto"/>
                <w:right w:val="none" w:sz="0" w:space="0" w:color="auto"/>
              </w:divBdr>
              <w:divsChild>
                <w:div w:id="1962376609">
                  <w:marLeft w:val="0"/>
                  <w:marRight w:val="0"/>
                  <w:marTop w:val="0"/>
                  <w:marBottom w:val="0"/>
                  <w:divBdr>
                    <w:top w:val="none" w:sz="0" w:space="0" w:color="auto"/>
                    <w:left w:val="none" w:sz="0" w:space="0" w:color="auto"/>
                    <w:bottom w:val="none" w:sz="0" w:space="0" w:color="auto"/>
                    <w:right w:val="none" w:sz="0" w:space="0" w:color="auto"/>
                  </w:divBdr>
                </w:div>
                <w:div w:id="1145046436">
                  <w:marLeft w:val="0"/>
                  <w:marRight w:val="375"/>
                  <w:marTop w:val="0"/>
                  <w:marBottom w:val="0"/>
                  <w:divBdr>
                    <w:top w:val="none" w:sz="0" w:space="0" w:color="auto"/>
                    <w:left w:val="none" w:sz="0" w:space="0" w:color="auto"/>
                    <w:bottom w:val="none" w:sz="0" w:space="0" w:color="auto"/>
                    <w:right w:val="none" w:sz="0" w:space="0" w:color="auto"/>
                  </w:divBdr>
                </w:div>
                <w:div w:id="20274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3114">
          <w:marLeft w:val="0"/>
          <w:marRight w:val="-11063"/>
          <w:marTop w:val="0"/>
          <w:marBottom w:val="0"/>
          <w:divBdr>
            <w:top w:val="none" w:sz="0" w:space="0" w:color="auto"/>
            <w:left w:val="none" w:sz="0" w:space="0" w:color="auto"/>
            <w:bottom w:val="none" w:sz="0" w:space="0" w:color="auto"/>
            <w:right w:val="none" w:sz="0" w:space="0" w:color="auto"/>
          </w:divBdr>
          <w:divsChild>
            <w:div w:id="1583098930">
              <w:marLeft w:val="0"/>
              <w:marRight w:val="0"/>
              <w:marTop w:val="0"/>
              <w:marBottom w:val="0"/>
              <w:divBdr>
                <w:top w:val="none" w:sz="0" w:space="0" w:color="auto"/>
                <w:left w:val="none" w:sz="0" w:space="0" w:color="auto"/>
                <w:bottom w:val="none" w:sz="0" w:space="0" w:color="auto"/>
                <w:right w:val="none" w:sz="0" w:space="0" w:color="auto"/>
              </w:divBdr>
              <w:divsChild>
                <w:div w:id="77556528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990643987">
      <w:bodyDiv w:val="1"/>
      <w:marLeft w:val="0"/>
      <w:marRight w:val="0"/>
      <w:marTop w:val="0"/>
      <w:marBottom w:val="0"/>
      <w:divBdr>
        <w:top w:val="none" w:sz="0" w:space="0" w:color="auto"/>
        <w:left w:val="none" w:sz="0" w:space="0" w:color="auto"/>
        <w:bottom w:val="none" w:sz="0" w:space="0" w:color="auto"/>
        <w:right w:val="none" w:sz="0" w:space="0" w:color="auto"/>
      </w:divBdr>
    </w:div>
    <w:div w:id="990674245">
      <w:bodyDiv w:val="1"/>
      <w:marLeft w:val="0"/>
      <w:marRight w:val="0"/>
      <w:marTop w:val="0"/>
      <w:marBottom w:val="0"/>
      <w:divBdr>
        <w:top w:val="none" w:sz="0" w:space="0" w:color="auto"/>
        <w:left w:val="none" w:sz="0" w:space="0" w:color="auto"/>
        <w:bottom w:val="none" w:sz="0" w:space="0" w:color="auto"/>
        <w:right w:val="none" w:sz="0" w:space="0" w:color="auto"/>
      </w:divBdr>
    </w:div>
    <w:div w:id="990793549">
      <w:bodyDiv w:val="1"/>
      <w:marLeft w:val="0"/>
      <w:marRight w:val="0"/>
      <w:marTop w:val="0"/>
      <w:marBottom w:val="0"/>
      <w:divBdr>
        <w:top w:val="none" w:sz="0" w:space="0" w:color="auto"/>
        <w:left w:val="none" w:sz="0" w:space="0" w:color="auto"/>
        <w:bottom w:val="none" w:sz="0" w:space="0" w:color="auto"/>
        <w:right w:val="none" w:sz="0" w:space="0" w:color="auto"/>
      </w:divBdr>
      <w:divsChild>
        <w:div w:id="967316499">
          <w:marLeft w:val="0"/>
          <w:marRight w:val="0"/>
          <w:marTop w:val="0"/>
          <w:marBottom w:val="525"/>
          <w:divBdr>
            <w:top w:val="none" w:sz="0" w:space="0" w:color="auto"/>
            <w:left w:val="none" w:sz="0" w:space="0" w:color="auto"/>
            <w:bottom w:val="none" w:sz="0" w:space="0" w:color="auto"/>
            <w:right w:val="none" w:sz="0" w:space="0" w:color="auto"/>
          </w:divBdr>
        </w:div>
      </w:divsChild>
    </w:div>
    <w:div w:id="990987730">
      <w:bodyDiv w:val="1"/>
      <w:marLeft w:val="0"/>
      <w:marRight w:val="0"/>
      <w:marTop w:val="0"/>
      <w:marBottom w:val="0"/>
      <w:divBdr>
        <w:top w:val="none" w:sz="0" w:space="0" w:color="auto"/>
        <w:left w:val="none" w:sz="0" w:space="0" w:color="auto"/>
        <w:bottom w:val="none" w:sz="0" w:space="0" w:color="auto"/>
        <w:right w:val="none" w:sz="0" w:space="0" w:color="auto"/>
      </w:divBdr>
      <w:divsChild>
        <w:div w:id="1396929709">
          <w:marLeft w:val="0"/>
          <w:marRight w:val="0"/>
          <w:marTop w:val="0"/>
          <w:marBottom w:val="0"/>
          <w:divBdr>
            <w:top w:val="none" w:sz="0" w:space="0" w:color="auto"/>
            <w:left w:val="none" w:sz="0" w:space="0" w:color="auto"/>
            <w:bottom w:val="none" w:sz="0" w:space="0" w:color="auto"/>
            <w:right w:val="none" w:sz="0" w:space="0" w:color="auto"/>
          </w:divBdr>
          <w:divsChild>
            <w:div w:id="12569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82159">
      <w:bodyDiv w:val="1"/>
      <w:marLeft w:val="0"/>
      <w:marRight w:val="0"/>
      <w:marTop w:val="0"/>
      <w:marBottom w:val="0"/>
      <w:divBdr>
        <w:top w:val="none" w:sz="0" w:space="0" w:color="auto"/>
        <w:left w:val="none" w:sz="0" w:space="0" w:color="auto"/>
        <w:bottom w:val="none" w:sz="0" w:space="0" w:color="auto"/>
        <w:right w:val="none" w:sz="0" w:space="0" w:color="auto"/>
      </w:divBdr>
    </w:div>
    <w:div w:id="991300020">
      <w:bodyDiv w:val="1"/>
      <w:marLeft w:val="0"/>
      <w:marRight w:val="0"/>
      <w:marTop w:val="0"/>
      <w:marBottom w:val="0"/>
      <w:divBdr>
        <w:top w:val="none" w:sz="0" w:space="0" w:color="auto"/>
        <w:left w:val="none" w:sz="0" w:space="0" w:color="auto"/>
        <w:bottom w:val="none" w:sz="0" w:space="0" w:color="auto"/>
        <w:right w:val="none" w:sz="0" w:space="0" w:color="auto"/>
      </w:divBdr>
      <w:divsChild>
        <w:div w:id="447971041">
          <w:marLeft w:val="0"/>
          <w:marRight w:val="0"/>
          <w:marTop w:val="0"/>
          <w:marBottom w:val="240"/>
          <w:divBdr>
            <w:top w:val="none" w:sz="0" w:space="0" w:color="auto"/>
            <w:left w:val="none" w:sz="0" w:space="0" w:color="auto"/>
            <w:bottom w:val="none" w:sz="0" w:space="0" w:color="auto"/>
            <w:right w:val="none" w:sz="0" w:space="0" w:color="auto"/>
          </w:divBdr>
        </w:div>
      </w:divsChild>
    </w:div>
    <w:div w:id="991449239">
      <w:bodyDiv w:val="1"/>
      <w:marLeft w:val="0"/>
      <w:marRight w:val="0"/>
      <w:marTop w:val="0"/>
      <w:marBottom w:val="0"/>
      <w:divBdr>
        <w:top w:val="none" w:sz="0" w:space="0" w:color="auto"/>
        <w:left w:val="none" w:sz="0" w:space="0" w:color="auto"/>
        <w:bottom w:val="none" w:sz="0" w:space="0" w:color="auto"/>
        <w:right w:val="none" w:sz="0" w:space="0" w:color="auto"/>
      </w:divBdr>
      <w:divsChild>
        <w:div w:id="122467769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91523782">
      <w:bodyDiv w:val="1"/>
      <w:marLeft w:val="0"/>
      <w:marRight w:val="0"/>
      <w:marTop w:val="0"/>
      <w:marBottom w:val="0"/>
      <w:divBdr>
        <w:top w:val="none" w:sz="0" w:space="0" w:color="auto"/>
        <w:left w:val="none" w:sz="0" w:space="0" w:color="auto"/>
        <w:bottom w:val="none" w:sz="0" w:space="0" w:color="auto"/>
        <w:right w:val="none" w:sz="0" w:space="0" w:color="auto"/>
      </w:divBdr>
    </w:div>
    <w:div w:id="991568080">
      <w:bodyDiv w:val="1"/>
      <w:marLeft w:val="0"/>
      <w:marRight w:val="0"/>
      <w:marTop w:val="0"/>
      <w:marBottom w:val="0"/>
      <w:divBdr>
        <w:top w:val="none" w:sz="0" w:space="0" w:color="auto"/>
        <w:left w:val="none" w:sz="0" w:space="0" w:color="auto"/>
        <w:bottom w:val="none" w:sz="0" w:space="0" w:color="auto"/>
        <w:right w:val="none" w:sz="0" w:space="0" w:color="auto"/>
      </w:divBdr>
      <w:divsChild>
        <w:div w:id="1940991181">
          <w:marLeft w:val="0"/>
          <w:marRight w:val="0"/>
          <w:marTop w:val="0"/>
          <w:marBottom w:val="0"/>
          <w:divBdr>
            <w:top w:val="none" w:sz="0" w:space="0" w:color="auto"/>
            <w:left w:val="none" w:sz="0" w:space="0" w:color="auto"/>
            <w:bottom w:val="none" w:sz="0" w:space="0" w:color="auto"/>
            <w:right w:val="none" w:sz="0" w:space="0" w:color="auto"/>
          </w:divBdr>
          <w:divsChild>
            <w:div w:id="20439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56399">
      <w:bodyDiv w:val="1"/>
      <w:marLeft w:val="0"/>
      <w:marRight w:val="0"/>
      <w:marTop w:val="0"/>
      <w:marBottom w:val="0"/>
      <w:divBdr>
        <w:top w:val="none" w:sz="0" w:space="0" w:color="auto"/>
        <w:left w:val="none" w:sz="0" w:space="0" w:color="auto"/>
        <w:bottom w:val="none" w:sz="0" w:space="0" w:color="auto"/>
        <w:right w:val="none" w:sz="0" w:space="0" w:color="auto"/>
      </w:divBdr>
      <w:divsChild>
        <w:div w:id="508834589">
          <w:marLeft w:val="0"/>
          <w:marRight w:val="0"/>
          <w:marTop w:val="0"/>
          <w:marBottom w:val="0"/>
          <w:divBdr>
            <w:top w:val="none" w:sz="0" w:space="0" w:color="auto"/>
            <w:left w:val="none" w:sz="0" w:space="0" w:color="auto"/>
            <w:bottom w:val="none" w:sz="0" w:space="0" w:color="auto"/>
            <w:right w:val="none" w:sz="0" w:space="0" w:color="auto"/>
          </w:divBdr>
          <w:divsChild>
            <w:div w:id="1033195423">
              <w:marLeft w:val="0"/>
              <w:marRight w:val="0"/>
              <w:marTop w:val="0"/>
              <w:marBottom w:val="0"/>
              <w:divBdr>
                <w:top w:val="none" w:sz="0" w:space="0" w:color="auto"/>
                <w:left w:val="none" w:sz="0" w:space="0" w:color="auto"/>
                <w:bottom w:val="none" w:sz="0" w:space="0" w:color="auto"/>
                <w:right w:val="none" w:sz="0" w:space="0" w:color="auto"/>
              </w:divBdr>
            </w:div>
          </w:divsChild>
        </w:div>
        <w:div w:id="1790393758">
          <w:marLeft w:val="0"/>
          <w:marRight w:val="0"/>
          <w:marTop w:val="225"/>
          <w:marBottom w:val="600"/>
          <w:divBdr>
            <w:top w:val="none" w:sz="0" w:space="0" w:color="auto"/>
            <w:left w:val="none" w:sz="0" w:space="0" w:color="auto"/>
            <w:bottom w:val="none" w:sz="0" w:space="0" w:color="auto"/>
            <w:right w:val="none" w:sz="0" w:space="0" w:color="auto"/>
          </w:divBdr>
        </w:div>
      </w:divsChild>
    </w:div>
    <w:div w:id="991761624">
      <w:bodyDiv w:val="1"/>
      <w:marLeft w:val="0"/>
      <w:marRight w:val="0"/>
      <w:marTop w:val="0"/>
      <w:marBottom w:val="0"/>
      <w:divBdr>
        <w:top w:val="none" w:sz="0" w:space="0" w:color="auto"/>
        <w:left w:val="none" w:sz="0" w:space="0" w:color="auto"/>
        <w:bottom w:val="none" w:sz="0" w:space="0" w:color="auto"/>
        <w:right w:val="none" w:sz="0" w:space="0" w:color="auto"/>
      </w:divBdr>
      <w:divsChild>
        <w:div w:id="1458917059">
          <w:marLeft w:val="0"/>
          <w:marRight w:val="0"/>
          <w:marTop w:val="0"/>
          <w:marBottom w:val="0"/>
          <w:divBdr>
            <w:top w:val="none" w:sz="0" w:space="0" w:color="auto"/>
            <w:left w:val="none" w:sz="0" w:space="0" w:color="auto"/>
            <w:bottom w:val="none" w:sz="0" w:space="0" w:color="auto"/>
            <w:right w:val="none" w:sz="0" w:space="0" w:color="auto"/>
          </w:divBdr>
        </w:div>
      </w:divsChild>
    </w:div>
    <w:div w:id="991908996">
      <w:bodyDiv w:val="1"/>
      <w:marLeft w:val="0"/>
      <w:marRight w:val="0"/>
      <w:marTop w:val="0"/>
      <w:marBottom w:val="0"/>
      <w:divBdr>
        <w:top w:val="none" w:sz="0" w:space="0" w:color="auto"/>
        <w:left w:val="none" w:sz="0" w:space="0" w:color="auto"/>
        <w:bottom w:val="none" w:sz="0" w:space="0" w:color="auto"/>
        <w:right w:val="none" w:sz="0" w:space="0" w:color="auto"/>
      </w:divBdr>
      <w:divsChild>
        <w:div w:id="2000497612">
          <w:marLeft w:val="0"/>
          <w:marRight w:val="0"/>
          <w:marTop w:val="0"/>
          <w:marBottom w:val="0"/>
          <w:divBdr>
            <w:top w:val="none" w:sz="0" w:space="0" w:color="auto"/>
            <w:left w:val="none" w:sz="0" w:space="0" w:color="auto"/>
            <w:bottom w:val="none" w:sz="0" w:space="0" w:color="auto"/>
            <w:right w:val="none" w:sz="0" w:space="0" w:color="auto"/>
          </w:divBdr>
        </w:div>
      </w:divsChild>
    </w:div>
    <w:div w:id="991982373">
      <w:bodyDiv w:val="1"/>
      <w:marLeft w:val="0"/>
      <w:marRight w:val="0"/>
      <w:marTop w:val="0"/>
      <w:marBottom w:val="0"/>
      <w:divBdr>
        <w:top w:val="none" w:sz="0" w:space="0" w:color="auto"/>
        <w:left w:val="none" w:sz="0" w:space="0" w:color="auto"/>
        <w:bottom w:val="none" w:sz="0" w:space="0" w:color="auto"/>
        <w:right w:val="none" w:sz="0" w:space="0" w:color="auto"/>
      </w:divBdr>
    </w:div>
    <w:div w:id="991983838">
      <w:bodyDiv w:val="1"/>
      <w:marLeft w:val="0"/>
      <w:marRight w:val="0"/>
      <w:marTop w:val="0"/>
      <w:marBottom w:val="0"/>
      <w:divBdr>
        <w:top w:val="none" w:sz="0" w:space="0" w:color="auto"/>
        <w:left w:val="none" w:sz="0" w:space="0" w:color="auto"/>
        <w:bottom w:val="none" w:sz="0" w:space="0" w:color="auto"/>
        <w:right w:val="none" w:sz="0" w:space="0" w:color="auto"/>
      </w:divBdr>
      <w:divsChild>
        <w:div w:id="2003310398">
          <w:marLeft w:val="0"/>
          <w:marRight w:val="0"/>
          <w:marTop w:val="0"/>
          <w:marBottom w:val="0"/>
          <w:divBdr>
            <w:top w:val="none" w:sz="0" w:space="0" w:color="auto"/>
            <w:left w:val="none" w:sz="0" w:space="0" w:color="auto"/>
            <w:bottom w:val="none" w:sz="0" w:space="0" w:color="auto"/>
            <w:right w:val="none" w:sz="0" w:space="0" w:color="auto"/>
          </w:divBdr>
          <w:divsChild>
            <w:div w:id="2841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010">
      <w:bodyDiv w:val="1"/>
      <w:marLeft w:val="0"/>
      <w:marRight w:val="0"/>
      <w:marTop w:val="0"/>
      <w:marBottom w:val="0"/>
      <w:divBdr>
        <w:top w:val="none" w:sz="0" w:space="0" w:color="auto"/>
        <w:left w:val="none" w:sz="0" w:space="0" w:color="auto"/>
        <w:bottom w:val="none" w:sz="0" w:space="0" w:color="auto"/>
        <w:right w:val="none" w:sz="0" w:space="0" w:color="auto"/>
      </w:divBdr>
    </w:div>
    <w:div w:id="992100327">
      <w:bodyDiv w:val="1"/>
      <w:marLeft w:val="0"/>
      <w:marRight w:val="0"/>
      <w:marTop w:val="0"/>
      <w:marBottom w:val="0"/>
      <w:divBdr>
        <w:top w:val="none" w:sz="0" w:space="0" w:color="auto"/>
        <w:left w:val="none" w:sz="0" w:space="0" w:color="auto"/>
        <w:bottom w:val="none" w:sz="0" w:space="0" w:color="auto"/>
        <w:right w:val="none" w:sz="0" w:space="0" w:color="auto"/>
      </w:divBdr>
      <w:divsChild>
        <w:div w:id="1001398179">
          <w:marLeft w:val="0"/>
          <w:marRight w:val="0"/>
          <w:marTop w:val="0"/>
          <w:marBottom w:val="0"/>
          <w:divBdr>
            <w:top w:val="none" w:sz="0" w:space="0" w:color="auto"/>
            <w:left w:val="none" w:sz="0" w:space="0" w:color="auto"/>
            <w:bottom w:val="none" w:sz="0" w:space="0" w:color="auto"/>
            <w:right w:val="none" w:sz="0" w:space="0" w:color="auto"/>
          </w:divBdr>
        </w:div>
      </w:divsChild>
    </w:div>
    <w:div w:id="992104262">
      <w:bodyDiv w:val="1"/>
      <w:marLeft w:val="0"/>
      <w:marRight w:val="0"/>
      <w:marTop w:val="0"/>
      <w:marBottom w:val="0"/>
      <w:divBdr>
        <w:top w:val="none" w:sz="0" w:space="0" w:color="auto"/>
        <w:left w:val="none" w:sz="0" w:space="0" w:color="auto"/>
        <w:bottom w:val="none" w:sz="0" w:space="0" w:color="auto"/>
        <w:right w:val="none" w:sz="0" w:space="0" w:color="auto"/>
      </w:divBdr>
      <w:divsChild>
        <w:div w:id="337464203">
          <w:marLeft w:val="0"/>
          <w:marRight w:val="0"/>
          <w:marTop w:val="0"/>
          <w:marBottom w:val="0"/>
          <w:divBdr>
            <w:top w:val="none" w:sz="0" w:space="0" w:color="auto"/>
            <w:left w:val="none" w:sz="0" w:space="0" w:color="auto"/>
            <w:bottom w:val="none" w:sz="0" w:space="0" w:color="auto"/>
            <w:right w:val="none" w:sz="0" w:space="0" w:color="auto"/>
          </w:divBdr>
        </w:div>
        <w:div w:id="568538607">
          <w:marLeft w:val="0"/>
          <w:marRight w:val="0"/>
          <w:marTop w:val="0"/>
          <w:marBottom w:val="0"/>
          <w:divBdr>
            <w:top w:val="none" w:sz="0" w:space="0" w:color="auto"/>
            <w:left w:val="none" w:sz="0" w:space="0" w:color="auto"/>
            <w:bottom w:val="none" w:sz="0" w:space="0" w:color="auto"/>
            <w:right w:val="none" w:sz="0" w:space="0" w:color="auto"/>
          </w:divBdr>
        </w:div>
        <w:div w:id="920338462">
          <w:marLeft w:val="0"/>
          <w:marRight w:val="0"/>
          <w:marTop w:val="0"/>
          <w:marBottom w:val="0"/>
          <w:divBdr>
            <w:top w:val="none" w:sz="0" w:space="0" w:color="auto"/>
            <w:left w:val="none" w:sz="0" w:space="0" w:color="auto"/>
            <w:bottom w:val="none" w:sz="0" w:space="0" w:color="auto"/>
            <w:right w:val="none" w:sz="0" w:space="0" w:color="auto"/>
          </w:divBdr>
          <w:divsChild>
            <w:div w:id="644509578">
              <w:marLeft w:val="0"/>
              <w:marRight w:val="150"/>
              <w:marTop w:val="0"/>
              <w:marBottom w:val="0"/>
              <w:divBdr>
                <w:top w:val="none" w:sz="0" w:space="0" w:color="auto"/>
                <w:left w:val="none" w:sz="0" w:space="0" w:color="auto"/>
                <w:bottom w:val="none" w:sz="0" w:space="0" w:color="auto"/>
                <w:right w:val="none" w:sz="0" w:space="0" w:color="auto"/>
              </w:divBdr>
            </w:div>
            <w:div w:id="1130978255">
              <w:marLeft w:val="0"/>
              <w:marRight w:val="150"/>
              <w:marTop w:val="0"/>
              <w:marBottom w:val="0"/>
              <w:divBdr>
                <w:top w:val="none" w:sz="0" w:space="0" w:color="auto"/>
                <w:left w:val="none" w:sz="0" w:space="0" w:color="auto"/>
                <w:bottom w:val="none" w:sz="0" w:space="0" w:color="auto"/>
                <w:right w:val="none" w:sz="0" w:space="0" w:color="auto"/>
              </w:divBdr>
            </w:div>
          </w:divsChild>
        </w:div>
        <w:div w:id="1740590600">
          <w:marLeft w:val="0"/>
          <w:marRight w:val="0"/>
          <w:marTop w:val="0"/>
          <w:marBottom w:val="150"/>
          <w:divBdr>
            <w:top w:val="none" w:sz="0" w:space="0" w:color="auto"/>
            <w:left w:val="none" w:sz="0" w:space="0" w:color="auto"/>
            <w:bottom w:val="none" w:sz="0" w:space="0" w:color="auto"/>
            <w:right w:val="none" w:sz="0" w:space="0" w:color="auto"/>
          </w:divBdr>
        </w:div>
      </w:divsChild>
    </w:div>
    <w:div w:id="992174515">
      <w:bodyDiv w:val="1"/>
      <w:marLeft w:val="0"/>
      <w:marRight w:val="0"/>
      <w:marTop w:val="0"/>
      <w:marBottom w:val="0"/>
      <w:divBdr>
        <w:top w:val="none" w:sz="0" w:space="0" w:color="auto"/>
        <w:left w:val="none" w:sz="0" w:space="0" w:color="auto"/>
        <w:bottom w:val="none" w:sz="0" w:space="0" w:color="auto"/>
        <w:right w:val="none" w:sz="0" w:space="0" w:color="auto"/>
      </w:divBdr>
      <w:divsChild>
        <w:div w:id="923877521">
          <w:marLeft w:val="0"/>
          <w:marRight w:val="0"/>
          <w:marTop w:val="0"/>
          <w:marBottom w:val="0"/>
          <w:divBdr>
            <w:top w:val="none" w:sz="0" w:space="0" w:color="auto"/>
            <w:left w:val="none" w:sz="0" w:space="0" w:color="auto"/>
            <w:bottom w:val="none" w:sz="0" w:space="0" w:color="auto"/>
            <w:right w:val="none" w:sz="0" w:space="0" w:color="auto"/>
          </w:divBdr>
        </w:div>
        <w:div w:id="559752245">
          <w:marLeft w:val="0"/>
          <w:marRight w:val="0"/>
          <w:marTop w:val="0"/>
          <w:marBottom w:val="375"/>
          <w:divBdr>
            <w:top w:val="none" w:sz="0" w:space="0" w:color="auto"/>
            <w:left w:val="none" w:sz="0" w:space="0" w:color="auto"/>
            <w:bottom w:val="none" w:sz="0" w:space="0" w:color="auto"/>
            <w:right w:val="none" w:sz="0" w:space="0" w:color="auto"/>
          </w:divBdr>
          <w:divsChild>
            <w:div w:id="418872970">
              <w:marLeft w:val="0"/>
              <w:marRight w:val="0"/>
              <w:marTop w:val="0"/>
              <w:marBottom w:val="0"/>
              <w:divBdr>
                <w:top w:val="none" w:sz="0" w:space="0" w:color="auto"/>
                <w:left w:val="none" w:sz="0" w:space="0" w:color="auto"/>
                <w:bottom w:val="none" w:sz="0" w:space="0" w:color="auto"/>
                <w:right w:val="none" w:sz="0" w:space="0" w:color="auto"/>
              </w:divBdr>
            </w:div>
          </w:divsChild>
        </w:div>
        <w:div w:id="416174190">
          <w:marLeft w:val="0"/>
          <w:marRight w:val="0"/>
          <w:marTop w:val="0"/>
          <w:marBottom w:val="0"/>
          <w:divBdr>
            <w:top w:val="none" w:sz="0" w:space="0" w:color="auto"/>
            <w:left w:val="none" w:sz="0" w:space="0" w:color="auto"/>
            <w:bottom w:val="none" w:sz="0" w:space="0" w:color="auto"/>
            <w:right w:val="none" w:sz="0" w:space="0" w:color="auto"/>
          </w:divBdr>
        </w:div>
      </w:divsChild>
    </w:div>
    <w:div w:id="992299076">
      <w:bodyDiv w:val="1"/>
      <w:marLeft w:val="0"/>
      <w:marRight w:val="0"/>
      <w:marTop w:val="0"/>
      <w:marBottom w:val="0"/>
      <w:divBdr>
        <w:top w:val="none" w:sz="0" w:space="0" w:color="auto"/>
        <w:left w:val="none" w:sz="0" w:space="0" w:color="auto"/>
        <w:bottom w:val="none" w:sz="0" w:space="0" w:color="auto"/>
        <w:right w:val="none" w:sz="0" w:space="0" w:color="auto"/>
      </w:divBdr>
      <w:divsChild>
        <w:div w:id="1501189191">
          <w:marLeft w:val="0"/>
          <w:marRight w:val="0"/>
          <w:marTop w:val="0"/>
          <w:marBottom w:val="0"/>
          <w:divBdr>
            <w:top w:val="none" w:sz="0" w:space="0" w:color="auto"/>
            <w:left w:val="none" w:sz="0" w:space="0" w:color="auto"/>
            <w:bottom w:val="none" w:sz="0" w:space="0" w:color="auto"/>
            <w:right w:val="none" w:sz="0" w:space="0" w:color="auto"/>
          </w:divBdr>
        </w:div>
      </w:divsChild>
    </w:div>
    <w:div w:id="992442057">
      <w:bodyDiv w:val="1"/>
      <w:marLeft w:val="0"/>
      <w:marRight w:val="0"/>
      <w:marTop w:val="0"/>
      <w:marBottom w:val="0"/>
      <w:divBdr>
        <w:top w:val="none" w:sz="0" w:space="0" w:color="auto"/>
        <w:left w:val="none" w:sz="0" w:space="0" w:color="auto"/>
        <w:bottom w:val="none" w:sz="0" w:space="0" w:color="auto"/>
        <w:right w:val="none" w:sz="0" w:space="0" w:color="auto"/>
      </w:divBdr>
      <w:divsChild>
        <w:div w:id="405499089">
          <w:marLeft w:val="0"/>
          <w:marRight w:val="0"/>
          <w:marTop w:val="0"/>
          <w:marBottom w:val="0"/>
          <w:divBdr>
            <w:top w:val="none" w:sz="0" w:space="0" w:color="auto"/>
            <w:left w:val="none" w:sz="0" w:space="0" w:color="auto"/>
            <w:bottom w:val="none" w:sz="0" w:space="0" w:color="auto"/>
            <w:right w:val="none" w:sz="0" w:space="0" w:color="auto"/>
          </w:divBdr>
          <w:divsChild>
            <w:div w:id="15714226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92493207">
      <w:bodyDiv w:val="1"/>
      <w:marLeft w:val="0"/>
      <w:marRight w:val="0"/>
      <w:marTop w:val="0"/>
      <w:marBottom w:val="0"/>
      <w:divBdr>
        <w:top w:val="none" w:sz="0" w:space="0" w:color="auto"/>
        <w:left w:val="none" w:sz="0" w:space="0" w:color="auto"/>
        <w:bottom w:val="none" w:sz="0" w:space="0" w:color="auto"/>
        <w:right w:val="none" w:sz="0" w:space="0" w:color="auto"/>
      </w:divBdr>
      <w:divsChild>
        <w:div w:id="1722631982">
          <w:marLeft w:val="0"/>
          <w:marRight w:val="0"/>
          <w:marTop w:val="0"/>
          <w:marBottom w:val="0"/>
          <w:divBdr>
            <w:top w:val="none" w:sz="0" w:space="0" w:color="auto"/>
            <w:left w:val="none" w:sz="0" w:space="0" w:color="auto"/>
            <w:bottom w:val="none" w:sz="0" w:space="0" w:color="auto"/>
            <w:right w:val="none" w:sz="0" w:space="0" w:color="auto"/>
          </w:divBdr>
        </w:div>
      </w:divsChild>
    </w:div>
    <w:div w:id="992563236">
      <w:bodyDiv w:val="1"/>
      <w:marLeft w:val="0"/>
      <w:marRight w:val="0"/>
      <w:marTop w:val="0"/>
      <w:marBottom w:val="0"/>
      <w:divBdr>
        <w:top w:val="none" w:sz="0" w:space="0" w:color="auto"/>
        <w:left w:val="none" w:sz="0" w:space="0" w:color="auto"/>
        <w:bottom w:val="none" w:sz="0" w:space="0" w:color="auto"/>
        <w:right w:val="none" w:sz="0" w:space="0" w:color="auto"/>
      </w:divBdr>
      <w:divsChild>
        <w:div w:id="6204542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92679642">
      <w:bodyDiv w:val="1"/>
      <w:marLeft w:val="0"/>
      <w:marRight w:val="0"/>
      <w:marTop w:val="0"/>
      <w:marBottom w:val="0"/>
      <w:divBdr>
        <w:top w:val="none" w:sz="0" w:space="0" w:color="auto"/>
        <w:left w:val="none" w:sz="0" w:space="0" w:color="auto"/>
        <w:bottom w:val="none" w:sz="0" w:space="0" w:color="auto"/>
        <w:right w:val="none" w:sz="0" w:space="0" w:color="auto"/>
      </w:divBdr>
      <w:divsChild>
        <w:div w:id="1912348028">
          <w:marLeft w:val="0"/>
          <w:marRight w:val="0"/>
          <w:marTop w:val="0"/>
          <w:marBottom w:val="0"/>
          <w:divBdr>
            <w:top w:val="none" w:sz="0" w:space="0" w:color="auto"/>
            <w:left w:val="none" w:sz="0" w:space="0" w:color="auto"/>
            <w:bottom w:val="none" w:sz="0" w:space="0" w:color="auto"/>
            <w:right w:val="none" w:sz="0" w:space="0" w:color="auto"/>
          </w:divBdr>
          <w:divsChild>
            <w:div w:id="16819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2108">
      <w:bodyDiv w:val="1"/>
      <w:marLeft w:val="0"/>
      <w:marRight w:val="0"/>
      <w:marTop w:val="0"/>
      <w:marBottom w:val="0"/>
      <w:divBdr>
        <w:top w:val="none" w:sz="0" w:space="0" w:color="auto"/>
        <w:left w:val="none" w:sz="0" w:space="0" w:color="auto"/>
        <w:bottom w:val="none" w:sz="0" w:space="0" w:color="auto"/>
        <w:right w:val="none" w:sz="0" w:space="0" w:color="auto"/>
      </w:divBdr>
      <w:divsChild>
        <w:div w:id="19667063">
          <w:marLeft w:val="0"/>
          <w:marRight w:val="0"/>
          <w:marTop w:val="0"/>
          <w:marBottom w:val="0"/>
          <w:divBdr>
            <w:top w:val="none" w:sz="0" w:space="0" w:color="auto"/>
            <w:left w:val="none" w:sz="0" w:space="0" w:color="auto"/>
            <w:bottom w:val="none" w:sz="0" w:space="0" w:color="auto"/>
            <w:right w:val="none" w:sz="0" w:space="0" w:color="auto"/>
          </w:divBdr>
        </w:div>
        <w:div w:id="695346027">
          <w:marLeft w:val="0"/>
          <w:marRight w:val="0"/>
          <w:marTop w:val="0"/>
          <w:marBottom w:val="0"/>
          <w:divBdr>
            <w:top w:val="none" w:sz="0" w:space="0" w:color="auto"/>
            <w:left w:val="none" w:sz="0" w:space="0" w:color="auto"/>
            <w:bottom w:val="none" w:sz="0" w:space="0" w:color="auto"/>
            <w:right w:val="none" w:sz="0" w:space="0" w:color="auto"/>
          </w:divBdr>
          <w:divsChild>
            <w:div w:id="382674874">
              <w:marLeft w:val="0"/>
              <w:marRight w:val="150"/>
              <w:marTop w:val="0"/>
              <w:marBottom w:val="0"/>
              <w:divBdr>
                <w:top w:val="none" w:sz="0" w:space="0" w:color="auto"/>
                <w:left w:val="none" w:sz="0" w:space="0" w:color="auto"/>
                <w:bottom w:val="none" w:sz="0" w:space="0" w:color="auto"/>
                <w:right w:val="none" w:sz="0" w:space="0" w:color="auto"/>
              </w:divBdr>
            </w:div>
            <w:div w:id="554438451">
              <w:marLeft w:val="0"/>
              <w:marRight w:val="150"/>
              <w:marTop w:val="0"/>
              <w:marBottom w:val="0"/>
              <w:divBdr>
                <w:top w:val="none" w:sz="0" w:space="0" w:color="auto"/>
                <w:left w:val="none" w:sz="0" w:space="0" w:color="auto"/>
                <w:bottom w:val="none" w:sz="0" w:space="0" w:color="auto"/>
                <w:right w:val="none" w:sz="0" w:space="0" w:color="auto"/>
              </w:divBdr>
            </w:div>
          </w:divsChild>
        </w:div>
        <w:div w:id="1073742247">
          <w:marLeft w:val="0"/>
          <w:marRight w:val="0"/>
          <w:marTop w:val="0"/>
          <w:marBottom w:val="150"/>
          <w:divBdr>
            <w:top w:val="none" w:sz="0" w:space="0" w:color="auto"/>
            <w:left w:val="none" w:sz="0" w:space="0" w:color="auto"/>
            <w:bottom w:val="none" w:sz="0" w:space="0" w:color="auto"/>
            <w:right w:val="none" w:sz="0" w:space="0" w:color="auto"/>
          </w:divBdr>
        </w:div>
        <w:div w:id="1963997553">
          <w:marLeft w:val="0"/>
          <w:marRight w:val="0"/>
          <w:marTop w:val="0"/>
          <w:marBottom w:val="0"/>
          <w:divBdr>
            <w:top w:val="none" w:sz="0" w:space="0" w:color="auto"/>
            <w:left w:val="none" w:sz="0" w:space="0" w:color="auto"/>
            <w:bottom w:val="none" w:sz="0" w:space="0" w:color="auto"/>
            <w:right w:val="none" w:sz="0" w:space="0" w:color="auto"/>
          </w:divBdr>
        </w:div>
      </w:divsChild>
    </w:div>
    <w:div w:id="992946805">
      <w:bodyDiv w:val="1"/>
      <w:marLeft w:val="0"/>
      <w:marRight w:val="0"/>
      <w:marTop w:val="0"/>
      <w:marBottom w:val="0"/>
      <w:divBdr>
        <w:top w:val="none" w:sz="0" w:space="0" w:color="auto"/>
        <w:left w:val="none" w:sz="0" w:space="0" w:color="auto"/>
        <w:bottom w:val="none" w:sz="0" w:space="0" w:color="auto"/>
        <w:right w:val="none" w:sz="0" w:space="0" w:color="auto"/>
      </w:divBdr>
    </w:div>
    <w:div w:id="992952657">
      <w:bodyDiv w:val="1"/>
      <w:marLeft w:val="0"/>
      <w:marRight w:val="0"/>
      <w:marTop w:val="0"/>
      <w:marBottom w:val="0"/>
      <w:divBdr>
        <w:top w:val="none" w:sz="0" w:space="0" w:color="auto"/>
        <w:left w:val="none" w:sz="0" w:space="0" w:color="auto"/>
        <w:bottom w:val="none" w:sz="0" w:space="0" w:color="auto"/>
        <w:right w:val="none" w:sz="0" w:space="0" w:color="auto"/>
      </w:divBdr>
      <w:divsChild>
        <w:div w:id="998845274">
          <w:marLeft w:val="0"/>
          <w:marRight w:val="0"/>
          <w:marTop w:val="0"/>
          <w:marBottom w:val="0"/>
          <w:divBdr>
            <w:top w:val="none" w:sz="0" w:space="0" w:color="auto"/>
            <w:left w:val="none" w:sz="0" w:space="0" w:color="auto"/>
            <w:bottom w:val="none" w:sz="0" w:space="0" w:color="auto"/>
            <w:right w:val="none" w:sz="0" w:space="0" w:color="auto"/>
          </w:divBdr>
          <w:divsChild>
            <w:div w:id="2099596932">
              <w:marLeft w:val="0"/>
              <w:marRight w:val="0"/>
              <w:marTop w:val="0"/>
              <w:marBottom w:val="0"/>
              <w:divBdr>
                <w:top w:val="none" w:sz="0" w:space="0" w:color="auto"/>
                <w:left w:val="none" w:sz="0" w:space="0" w:color="auto"/>
                <w:bottom w:val="none" w:sz="0" w:space="0" w:color="auto"/>
                <w:right w:val="none" w:sz="0" w:space="0" w:color="auto"/>
              </w:divBdr>
            </w:div>
          </w:divsChild>
        </w:div>
        <w:div w:id="609120541">
          <w:marLeft w:val="0"/>
          <w:marRight w:val="0"/>
          <w:marTop w:val="225"/>
          <w:marBottom w:val="600"/>
          <w:divBdr>
            <w:top w:val="none" w:sz="0" w:space="0" w:color="auto"/>
            <w:left w:val="none" w:sz="0" w:space="0" w:color="auto"/>
            <w:bottom w:val="none" w:sz="0" w:space="0" w:color="auto"/>
            <w:right w:val="none" w:sz="0" w:space="0" w:color="auto"/>
          </w:divBdr>
        </w:div>
      </w:divsChild>
    </w:div>
    <w:div w:id="993099011">
      <w:bodyDiv w:val="1"/>
      <w:marLeft w:val="0"/>
      <w:marRight w:val="0"/>
      <w:marTop w:val="0"/>
      <w:marBottom w:val="0"/>
      <w:divBdr>
        <w:top w:val="none" w:sz="0" w:space="0" w:color="auto"/>
        <w:left w:val="none" w:sz="0" w:space="0" w:color="auto"/>
        <w:bottom w:val="none" w:sz="0" w:space="0" w:color="auto"/>
        <w:right w:val="none" w:sz="0" w:space="0" w:color="auto"/>
      </w:divBdr>
      <w:divsChild>
        <w:div w:id="1332026058">
          <w:marLeft w:val="0"/>
          <w:marRight w:val="0"/>
          <w:marTop w:val="0"/>
          <w:marBottom w:val="0"/>
          <w:divBdr>
            <w:top w:val="none" w:sz="0" w:space="0" w:color="auto"/>
            <w:left w:val="none" w:sz="0" w:space="0" w:color="auto"/>
            <w:bottom w:val="none" w:sz="0" w:space="0" w:color="auto"/>
            <w:right w:val="none" w:sz="0" w:space="0" w:color="auto"/>
          </w:divBdr>
        </w:div>
        <w:div w:id="1252009346">
          <w:marLeft w:val="0"/>
          <w:marRight w:val="0"/>
          <w:marTop w:val="0"/>
          <w:marBottom w:val="375"/>
          <w:divBdr>
            <w:top w:val="none" w:sz="0" w:space="0" w:color="auto"/>
            <w:left w:val="none" w:sz="0" w:space="0" w:color="auto"/>
            <w:bottom w:val="none" w:sz="0" w:space="0" w:color="auto"/>
            <w:right w:val="none" w:sz="0" w:space="0" w:color="auto"/>
          </w:divBdr>
          <w:divsChild>
            <w:div w:id="1135173354">
              <w:marLeft w:val="0"/>
              <w:marRight w:val="0"/>
              <w:marTop w:val="0"/>
              <w:marBottom w:val="0"/>
              <w:divBdr>
                <w:top w:val="none" w:sz="0" w:space="0" w:color="auto"/>
                <w:left w:val="none" w:sz="0" w:space="0" w:color="auto"/>
                <w:bottom w:val="none" w:sz="0" w:space="0" w:color="auto"/>
                <w:right w:val="none" w:sz="0" w:space="0" w:color="auto"/>
              </w:divBdr>
            </w:div>
          </w:divsChild>
        </w:div>
        <w:div w:id="1930037190">
          <w:marLeft w:val="0"/>
          <w:marRight w:val="0"/>
          <w:marTop w:val="0"/>
          <w:marBottom w:val="0"/>
          <w:divBdr>
            <w:top w:val="none" w:sz="0" w:space="0" w:color="auto"/>
            <w:left w:val="none" w:sz="0" w:space="0" w:color="auto"/>
            <w:bottom w:val="none" w:sz="0" w:space="0" w:color="auto"/>
            <w:right w:val="none" w:sz="0" w:space="0" w:color="auto"/>
          </w:divBdr>
        </w:div>
      </w:divsChild>
    </w:div>
    <w:div w:id="993412200">
      <w:bodyDiv w:val="1"/>
      <w:marLeft w:val="0"/>
      <w:marRight w:val="0"/>
      <w:marTop w:val="0"/>
      <w:marBottom w:val="0"/>
      <w:divBdr>
        <w:top w:val="none" w:sz="0" w:space="0" w:color="auto"/>
        <w:left w:val="none" w:sz="0" w:space="0" w:color="auto"/>
        <w:bottom w:val="none" w:sz="0" w:space="0" w:color="auto"/>
        <w:right w:val="none" w:sz="0" w:space="0" w:color="auto"/>
      </w:divBdr>
      <w:divsChild>
        <w:div w:id="1804613422">
          <w:marLeft w:val="0"/>
          <w:marRight w:val="0"/>
          <w:marTop w:val="0"/>
          <w:marBottom w:val="0"/>
          <w:divBdr>
            <w:top w:val="none" w:sz="0" w:space="0" w:color="auto"/>
            <w:left w:val="none" w:sz="0" w:space="0" w:color="auto"/>
            <w:bottom w:val="none" w:sz="0" w:space="0" w:color="auto"/>
            <w:right w:val="none" w:sz="0" w:space="0" w:color="auto"/>
          </w:divBdr>
          <w:divsChild>
            <w:div w:id="803086101">
              <w:marLeft w:val="0"/>
              <w:marRight w:val="0"/>
              <w:marTop w:val="0"/>
              <w:marBottom w:val="0"/>
              <w:divBdr>
                <w:top w:val="none" w:sz="0" w:space="0" w:color="auto"/>
                <w:left w:val="none" w:sz="0" w:space="0" w:color="auto"/>
                <w:bottom w:val="none" w:sz="0" w:space="0" w:color="auto"/>
                <w:right w:val="none" w:sz="0" w:space="0" w:color="auto"/>
              </w:divBdr>
            </w:div>
          </w:divsChild>
        </w:div>
        <w:div w:id="119039343">
          <w:marLeft w:val="0"/>
          <w:marRight w:val="0"/>
          <w:marTop w:val="225"/>
          <w:marBottom w:val="600"/>
          <w:divBdr>
            <w:top w:val="none" w:sz="0" w:space="0" w:color="auto"/>
            <w:left w:val="none" w:sz="0" w:space="0" w:color="auto"/>
            <w:bottom w:val="none" w:sz="0" w:space="0" w:color="auto"/>
            <w:right w:val="none" w:sz="0" w:space="0" w:color="auto"/>
          </w:divBdr>
        </w:div>
      </w:divsChild>
    </w:div>
    <w:div w:id="993489907">
      <w:bodyDiv w:val="1"/>
      <w:marLeft w:val="0"/>
      <w:marRight w:val="0"/>
      <w:marTop w:val="0"/>
      <w:marBottom w:val="0"/>
      <w:divBdr>
        <w:top w:val="none" w:sz="0" w:space="0" w:color="auto"/>
        <w:left w:val="none" w:sz="0" w:space="0" w:color="auto"/>
        <w:bottom w:val="none" w:sz="0" w:space="0" w:color="auto"/>
        <w:right w:val="none" w:sz="0" w:space="0" w:color="auto"/>
      </w:divBdr>
      <w:divsChild>
        <w:div w:id="1583878932">
          <w:marLeft w:val="0"/>
          <w:marRight w:val="0"/>
          <w:marTop w:val="0"/>
          <w:marBottom w:val="0"/>
          <w:divBdr>
            <w:top w:val="none" w:sz="0" w:space="0" w:color="auto"/>
            <w:left w:val="none" w:sz="0" w:space="0" w:color="auto"/>
            <w:bottom w:val="none" w:sz="0" w:space="0" w:color="auto"/>
            <w:right w:val="none" w:sz="0" w:space="0" w:color="auto"/>
          </w:divBdr>
        </w:div>
      </w:divsChild>
    </w:div>
    <w:div w:id="993491805">
      <w:bodyDiv w:val="1"/>
      <w:marLeft w:val="0"/>
      <w:marRight w:val="0"/>
      <w:marTop w:val="0"/>
      <w:marBottom w:val="0"/>
      <w:divBdr>
        <w:top w:val="none" w:sz="0" w:space="0" w:color="auto"/>
        <w:left w:val="none" w:sz="0" w:space="0" w:color="auto"/>
        <w:bottom w:val="none" w:sz="0" w:space="0" w:color="auto"/>
        <w:right w:val="none" w:sz="0" w:space="0" w:color="auto"/>
      </w:divBdr>
      <w:divsChild>
        <w:div w:id="822741878">
          <w:marLeft w:val="0"/>
          <w:marRight w:val="0"/>
          <w:marTop w:val="0"/>
          <w:marBottom w:val="0"/>
          <w:divBdr>
            <w:top w:val="none" w:sz="0" w:space="0" w:color="auto"/>
            <w:left w:val="none" w:sz="0" w:space="0" w:color="auto"/>
            <w:bottom w:val="none" w:sz="0" w:space="0" w:color="auto"/>
            <w:right w:val="none" w:sz="0" w:space="0" w:color="auto"/>
          </w:divBdr>
          <w:divsChild>
            <w:div w:id="1770464717">
              <w:marLeft w:val="0"/>
              <w:marRight w:val="0"/>
              <w:marTop w:val="0"/>
              <w:marBottom w:val="0"/>
              <w:divBdr>
                <w:top w:val="none" w:sz="0" w:space="0" w:color="auto"/>
                <w:left w:val="none" w:sz="0" w:space="0" w:color="auto"/>
                <w:bottom w:val="none" w:sz="0" w:space="0" w:color="auto"/>
                <w:right w:val="none" w:sz="0" w:space="0" w:color="auto"/>
              </w:divBdr>
              <w:divsChild>
                <w:div w:id="748769662">
                  <w:marLeft w:val="0"/>
                  <w:marRight w:val="0"/>
                  <w:marTop w:val="0"/>
                  <w:marBottom w:val="0"/>
                  <w:divBdr>
                    <w:top w:val="none" w:sz="0" w:space="0" w:color="auto"/>
                    <w:left w:val="none" w:sz="0" w:space="0" w:color="auto"/>
                    <w:bottom w:val="none" w:sz="0" w:space="0" w:color="auto"/>
                    <w:right w:val="none" w:sz="0" w:space="0" w:color="auto"/>
                  </w:divBdr>
                  <w:divsChild>
                    <w:div w:id="585769811">
                      <w:marLeft w:val="0"/>
                      <w:marRight w:val="0"/>
                      <w:marTop w:val="0"/>
                      <w:marBottom w:val="0"/>
                      <w:divBdr>
                        <w:top w:val="none" w:sz="0" w:space="0" w:color="auto"/>
                        <w:left w:val="none" w:sz="0" w:space="0" w:color="auto"/>
                        <w:bottom w:val="none" w:sz="0" w:space="0" w:color="auto"/>
                        <w:right w:val="none" w:sz="0" w:space="0" w:color="auto"/>
                      </w:divBdr>
                      <w:divsChild>
                        <w:div w:id="5992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602451">
      <w:bodyDiv w:val="1"/>
      <w:marLeft w:val="0"/>
      <w:marRight w:val="0"/>
      <w:marTop w:val="0"/>
      <w:marBottom w:val="0"/>
      <w:divBdr>
        <w:top w:val="none" w:sz="0" w:space="0" w:color="auto"/>
        <w:left w:val="none" w:sz="0" w:space="0" w:color="auto"/>
        <w:bottom w:val="none" w:sz="0" w:space="0" w:color="auto"/>
        <w:right w:val="none" w:sz="0" w:space="0" w:color="auto"/>
      </w:divBdr>
      <w:divsChild>
        <w:div w:id="1206138902">
          <w:marLeft w:val="0"/>
          <w:marRight w:val="0"/>
          <w:marTop w:val="0"/>
          <w:marBottom w:val="0"/>
          <w:divBdr>
            <w:top w:val="none" w:sz="0" w:space="0" w:color="auto"/>
            <w:left w:val="none" w:sz="0" w:space="0" w:color="auto"/>
            <w:bottom w:val="none" w:sz="0" w:space="0" w:color="auto"/>
            <w:right w:val="none" w:sz="0" w:space="0" w:color="auto"/>
          </w:divBdr>
        </w:div>
      </w:divsChild>
    </w:div>
    <w:div w:id="993801296">
      <w:bodyDiv w:val="1"/>
      <w:marLeft w:val="0"/>
      <w:marRight w:val="0"/>
      <w:marTop w:val="0"/>
      <w:marBottom w:val="0"/>
      <w:divBdr>
        <w:top w:val="none" w:sz="0" w:space="0" w:color="auto"/>
        <w:left w:val="none" w:sz="0" w:space="0" w:color="auto"/>
        <w:bottom w:val="none" w:sz="0" w:space="0" w:color="auto"/>
        <w:right w:val="none" w:sz="0" w:space="0" w:color="auto"/>
      </w:divBdr>
      <w:divsChild>
        <w:div w:id="677270542">
          <w:marLeft w:val="0"/>
          <w:marRight w:val="0"/>
          <w:marTop w:val="0"/>
          <w:marBottom w:val="150"/>
          <w:divBdr>
            <w:top w:val="none" w:sz="0" w:space="0" w:color="auto"/>
            <w:left w:val="none" w:sz="0" w:space="0" w:color="auto"/>
            <w:bottom w:val="none" w:sz="0" w:space="0" w:color="auto"/>
            <w:right w:val="none" w:sz="0" w:space="0" w:color="auto"/>
          </w:divBdr>
        </w:div>
        <w:div w:id="828791365">
          <w:marLeft w:val="0"/>
          <w:marRight w:val="0"/>
          <w:marTop w:val="0"/>
          <w:marBottom w:val="0"/>
          <w:divBdr>
            <w:top w:val="none" w:sz="0" w:space="0" w:color="auto"/>
            <w:left w:val="none" w:sz="0" w:space="0" w:color="auto"/>
            <w:bottom w:val="none" w:sz="0" w:space="0" w:color="auto"/>
            <w:right w:val="none" w:sz="0" w:space="0" w:color="auto"/>
          </w:divBdr>
        </w:div>
        <w:div w:id="1280263261">
          <w:marLeft w:val="0"/>
          <w:marRight w:val="0"/>
          <w:marTop w:val="0"/>
          <w:marBottom w:val="0"/>
          <w:divBdr>
            <w:top w:val="none" w:sz="0" w:space="0" w:color="auto"/>
            <w:left w:val="none" w:sz="0" w:space="0" w:color="auto"/>
            <w:bottom w:val="none" w:sz="0" w:space="0" w:color="auto"/>
            <w:right w:val="none" w:sz="0" w:space="0" w:color="auto"/>
          </w:divBdr>
        </w:div>
        <w:div w:id="1469591446">
          <w:marLeft w:val="0"/>
          <w:marRight w:val="0"/>
          <w:marTop w:val="0"/>
          <w:marBottom w:val="0"/>
          <w:divBdr>
            <w:top w:val="none" w:sz="0" w:space="0" w:color="auto"/>
            <w:left w:val="none" w:sz="0" w:space="0" w:color="auto"/>
            <w:bottom w:val="none" w:sz="0" w:space="0" w:color="auto"/>
            <w:right w:val="none" w:sz="0" w:space="0" w:color="auto"/>
          </w:divBdr>
          <w:divsChild>
            <w:div w:id="1218055425">
              <w:marLeft w:val="0"/>
              <w:marRight w:val="150"/>
              <w:marTop w:val="0"/>
              <w:marBottom w:val="0"/>
              <w:divBdr>
                <w:top w:val="none" w:sz="0" w:space="0" w:color="auto"/>
                <w:left w:val="none" w:sz="0" w:space="0" w:color="auto"/>
                <w:bottom w:val="none" w:sz="0" w:space="0" w:color="auto"/>
                <w:right w:val="none" w:sz="0" w:space="0" w:color="auto"/>
              </w:divBdr>
            </w:div>
            <w:div w:id="18572337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93878850">
      <w:bodyDiv w:val="1"/>
      <w:marLeft w:val="0"/>
      <w:marRight w:val="0"/>
      <w:marTop w:val="0"/>
      <w:marBottom w:val="0"/>
      <w:divBdr>
        <w:top w:val="none" w:sz="0" w:space="0" w:color="auto"/>
        <w:left w:val="none" w:sz="0" w:space="0" w:color="auto"/>
        <w:bottom w:val="none" w:sz="0" w:space="0" w:color="auto"/>
        <w:right w:val="none" w:sz="0" w:space="0" w:color="auto"/>
      </w:divBdr>
    </w:div>
    <w:div w:id="994147552">
      <w:bodyDiv w:val="1"/>
      <w:marLeft w:val="0"/>
      <w:marRight w:val="0"/>
      <w:marTop w:val="0"/>
      <w:marBottom w:val="0"/>
      <w:divBdr>
        <w:top w:val="none" w:sz="0" w:space="0" w:color="auto"/>
        <w:left w:val="none" w:sz="0" w:space="0" w:color="auto"/>
        <w:bottom w:val="none" w:sz="0" w:space="0" w:color="auto"/>
        <w:right w:val="none" w:sz="0" w:space="0" w:color="auto"/>
      </w:divBdr>
      <w:divsChild>
        <w:div w:id="144908457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994182920">
      <w:bodyDiv w:val="1"/>
      <w:marLeft w:val="0"/>
      <w:marRight w:val="0"/>
      <w:marTop w:val="0"/>
      <w:marBottom w:val="0"/>
      <w:divBdr>
        <w:top w:val="none" w:sz="0" w:space="0" w:color="auto"/>
        <w:left w:val="none" w:sz="0" w:space="0" w:color="auto"/>
        <w:bottom w:val="none" w:sz="0" w:space="0" w:color="auto"/>
        <w:right w:val="none" w:sz="0" w:space="0" w:color="auto"/>
      </w:divBdr>
      <w:divsChild>
        <w:div w:id="878051449">
          <w:marLeft w:val="0"/>
          <w:marRight w:val="0"/>
          <w:marTop w:val="0"/>
          <w:marBottom w:val="0"/>
          <w:divBdr>
            <w:top w:val="none" w:sz="0" w:space="0" w:color="auto"/>
            <w:left w:val="none" w:sz="0" w:space="0" w:color="auto"/>
            <w:bottom w:val="none" w:sz="0" w:space="0" w:color="auto"/>
            <w:right w:val="none" w:sz="0" w:space="0" w:color="auto"/>
          </w:divBdr>
          <w:divsChild>
            <w:div w:id="113563478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94183013">
      <w:bodyDiv w:val="1"/>
      <w:marLeft w:val="0"/>
      <w:marRight w:val="0"/>
      <w:marTop w:val="0"/>
      <w:marBottom w:val="0"/>
      <w:divBdr>
        <w:top w:val="none" w:sz="0" w:space="0" w:color="auto"/>
        <w:left w:val="none" w:sz="0" w:space="0" w:color="auto"/>
        <w:bottom w:val="none" w:sz="0" w:space="0" w:color="auto"/>
        <w:right w:val="none" w:sz="0" w:space="0" w:color="auto"/>
      </w:divBdr>
    </w:div>
    <w:div w:id="994333662">
      <w:bodyDiv w:val="1"/>
      <w:marLeft w:val="0"/>
      <w:marRight w:val="0"/>
      <w:marTop w:val="0"/>
      <w:marBottom w:val="0"/>
      <w:divBdr>
        <w:top w:val="none" w:sz="0" w:space="0" w:color="auto"/>
        <w:left w:val="none" w:sz="0" w:space="0" w:color="auto"/>
        <w:bottom w:val="none" w:sz="0" w:space="0" w:color="auto"/>
        <w:right w:val="none" w:sz="0" w:space="0" w:color="auto"/>
      </w:divBdr>
    </w:div>
    <w:div w:id="994336420">
      <w:bodyDiv w:val="1"/>
      <w:marLeft w:val="0"/>
      <w:marRight w:val="0"/>
      <w:marTop w:val="0"/>
      <w:marBottom w:val="0"/>
      <w:divBdr>
        <w:top w:val="none" w:sz="0" w:space="0" w:color="auto"/>
        <w:left w:val="none" w:sz="0" w:space="0" w:color="auto"/>
        <w:bottom w:val="none" w:sz="0" w:space="0" w:color="auto"/>
        <w:right w:val="none" w:sz="0" w:space="0" w:color="auto"/>
      </w:divBdr>
      <w:divsChild>
        <w:div w:id="954822536">
          <w:marLeft w:val="0"/>
          <w:marRight w:val="0"/>
          <w:marTop w:val="0"/>
          <w:marBottom w:val="0"/>
          <w:divBdr>
            <w:top w:val="none" w:sz="0" w:space="0" w:color="auto"/>
            <w:left w:val="none" w:sz="0" w:space="0" w:color="auto"/>
            <w:bottom w:val="none" w:sz="0" w:space="0" w:color="auto"/>
            <w:right w:val="none" w:sz="0" w:space="0" w:color="auto"/>
          </w:divBdr>
          <w:divsChild>
            <w:div w:id="882060850">
              <w:marLeft w:val="900"/>
              <w:marRight w:val="0"/>
              <w:marTop w:val="0"/>
              <w:marBottom w:val="0"/>
              <w:divBdr>
                <w:top w:val="none" w:sz="0" w:space="0" w:color="auto"/>
                <w:left w:val="none" w:sz="0" w:space="0" w:color="auto"/>
                <w:bottom w:val="none" w:sz="0" w:space="0" w:color="auto"/>
                <w:right w:val="none" w:sz="0" w:space="0" w:color="auto"/>
              </w:divBdr>
              <w:divsChild>
                <w:div w:id="1238393916">
                  <w:marLeft w:val="0"/>
                  <w:marRight w:val="0"/>
                  <w:marTop w:val="0"/>
                  <w:marBottom w:val="0"/>
                  <w:divBdr>
                    <w:top w:val="none" w:sz="0" w:space="0" w:color="auto"/>
                    <w:left w:val="none" w:sz="0" w:space="0" w:color="auto"/>
                    <w:bottom w:val="none" w:sz="0" w:space="0" w:color="auto"/>
                    <w:right w:val="none" w:sz="0" w:space="0" w:color="auto"/>
                  </w:divBdr>
                </w:div>
                <w:div w:id="19452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6681">
      <w:bodyDiv w:val="1"/>
      <w:marLeft w:val="0"/>
      <w:marRight w:val="0"/>
      <w:marTop w:val="0"/>
      <w:marBottom w:val="0"/>
      <w:divBdr>
        <w:top w:val="none" w:sz="0" w:space="0" w:color="auto"/>
        <w:left w:val="none" w:sz="0" w:space="0" w:color="auto"/>
        <w:bottom w:val="none" w:sz="0" w:space="0" w:color="auto"/>
        <w:right w:val="none" w:sz="0" w:space="0" w:color="auto"/>
      </w:divBdr>
    </w:div>
    <w:div w:id="994643853">
      <w:bodyDiv w:val="1"/>
      <w:marLeft w:val="0"/>
      <w:marRight w:val="0"/>
      <w:marTop w:val="0"/>
      <w:marBottom w:val="0"/>
      <w:divBdr>
        <w:top w:val="none" w:sz="0" w:space="0" w:color="auto"/>
        <w:left w:val="none" w:sz="0" w:space="0" w:color="auto"/>
        <w:bottom w:val="none" w:sz="0" w:space="0" w:color="auto"/>
        <w:right w:val="none" w:sz="0" w:space="0" w:color="auto"/>
      </w:divBdr>
    </w:div>
    <w:div w:id="994793841">
      <w:bodyDiv w:val="1"/>
      <w:marLeft w:val="0"/>
      <w:marRight w:val="0"/>
      <w:marTop w:val="0"/>
      <w:marBottom w:val="0"/>
      <w:divBdr>
        <w:top w:val="none" w:sz="0" w:space="0" w:color="auto"/>
        <w:left w:val="none" w:sz="0" w:space="0" w:color="auto"/>
        <w:bottom w:val="none" w:sz="0" w:space="0" w:color="auto"/>
        <w:right w:val="none" w:sz="0" w:space="0" w:color="auto"/>
      </w:divBdr>
    </w:div>
    <w:div w:id="994837723">
      <w:bodyDiv w:val="1"/>
      <w:marLeft w:val="0"/>
      <w:marRight w:val="0"/>
      <w:marTop w:val="0"/>
      <w:marBottom w:val="0"/>
      <w:divBdr>
        <w:top w:val="none" w:sz="0" w:space="0" w:color="auto"/>
        <w:left w:val="none" w:sz="0" w:space="0" w:color="auto"/>
        <w:bottom w:val="none" w:sz="0" w:space="0" w:color="auto"/>
        <w:right w:val="none" w:sz="0" w:space="0" w:color="auto"/>
      </w:divBdr>
      <w:divsChild>
        <w:div w:id="1221408023">
          <w:marLeft w:val="0"/>
          <w:marRight w:val="0"/>
          <w:marTop w:val="150"/>
          <w:marBottom w:val="0"/>
          <w:divBdr>
            <w:top w:val="none" w:sz="0" w:space="0" w:color="auto"/>
            <w:left w:val="none" w:sz="0" w:space="0" w:color="auto"/>
            <w:bottom w:val="none" w:sz="0" w:space="0" w:color="auto"/>
            <w:right w:val="none" w:sz="0" w:space="0" w:color="auto"/>
          </w:divBdr>
        </w:div>
        <w:div w:id="1706907332">
          <w:marLeft w:val="0"/>
          <w:marRight w:val="0"/>
          <w:marTop w:val="0"/>
          <w:marBottom w:val="0"/>
          <w:divBdr>
            <w:top w:val="none" w:sz="0" w:space="0" w:color="auto"/>
            <w:left w:val="none" w:sz="0" w:space="0" w:color="auto"/>
            <w:bottom w:val="none" w:sz="0" w:space="0" w:color="auto"/>
            <w:right w:val="none" w:sz="0" w:space="0" w:color="auto"/>
          </w:divBdr>
          <w:divsChild>
            <w:div w:id="1821188044">
              <w:marLeft w:val="0"/>
              <w:marRight w:val="0"/>
              <w:marTop w:val="0"/>
              <w:marBottom w:val="0"/>
              <w:divBdr>
                <w:top w:val="none" w:sz="0" w:space="0" w:color="auto"/>
                <w:left w:val="none" w:sz="0" w:space="0" w:color="auto"/>
                <w:bottom w:val="none" w:sz="0" w:space="0" w:color="auto"/>
                <w:right w:val="none" w:sz="0" w:space="0" w:color="auto"/>
              </w:divBdr>
              <w:divsChild>
                <w:div w:id="339043791">
                  <w:marLeft w:val="0"/>
                  <w:marRight w:val="0"/>
                  <w:marTop w:val="0"/>
                  <w:marBottom w:val="0"/>
                  <w:divBdr>
                    <w:top w:val="none" w:sz="0" w:space="0" w:color="auto"/>
                    <w:left w:val="none" w:sz="0" w:space="0" w:color="auto"/>
                    <w:bottom w:val="none" w:sz="0" w:space="0" w:color="auto"/>
                    <w:right w:val="none" w:sz="0" w:space="0" w:color="auto"/>
                  </w:divBdr>
                </w:div>
                <w:div w:id="14137727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94913909">
      <w:bodyDiv w:val="1"/>
      <w:marLeft w:val="0"/>
      <w:marRight w:val="0"/>
      <w:marTop w:val="0"/>
      <w:marBottom w:val="0"/>
      <w:divBdr>
        <w:top w:val="none" w:sz="0" w:space="0" w:color="auto"/>
        <w:left w:val="none" w:sz="0" w:space="0" w:color="auto"/>
        <w:bottom w:val="none" w:sz="0" w:space="0" w:color="auto"/>
        <w:right w:val="none" w:sz="0" w:space="0" w:color="auto"/>
      </w:divBdr>
    </w:div>
    <w:div w:id="994920902">
      <w:bodyDiv w:val="1"/>
      <w:marLeft w:val="0"/>
      <w:marRight w:val="0"/>
      <w:marTop w:val="0"/>
      <w:marBottom w:val="0"/>
      <w:divBdr>
        <w:top w:val="none" w:sz="0" w:space="0" w:color="auto"/>
        <w:left w:val="none" w:sz="0" w:space="0" w:color="auto"/>
        <w:bottom w:val="none" w:sz="0" w:space="0" w:color="auto"/>
        <w:right w:val="none" w:sz="0" w:space="0" w:color="auto"/>
      </w:divBdr>
      <w:divsChild>
        <w:div w:id="2126119341">
          <w:marLeft w:val="0"/>
          <w:marRight w:val="0"/>
          <w:marTop w:val="0"/>
          <w:marBottom w:val="0"/>
          <w:divBdr>
            <w:top w:val="none" w:sz="0" w:space="0" w:color="auto"/>
            <w:left w:val="none" w:sz="0" w:space="0" w:color="auto"/>
            <w:bottom w:val="none" w:sz="0" w:space="0" w:color="auto"/>
            <w:right w:val="none" w:sz="0" w:space="0" w:color="auto"/>
          </w:divBdr>
        </w:div>
        <w:div w:id="1279750818">
          <w:marLeft w:val="0"/>
          <w:marRight w:val="0"/>
          <w:marTop w:val="0"/>
          <w:marBottom w:val="0"/>
          <w:divBdr>
            <w:top w:val="none" w:sz="0" w:space="0" w:color="auto"/>
            <w:left w:val="none" w:sz="0" w:space="0" w:color="auto"/>
            <w:bottom w:val="none" w:sz="0" w:space="0" w:color="auto"/>
            <w:right w:val="none" w:sz="0" w:space="0" w:color="auto"/>
          </w:divBdr>
        </w:div>
      </w:divsChild>
    </w:div>
    <w:div w:id="994990818">
      <w:bodyDiv w:val="1"/>
      <w:marLeft w:val="0"/>
      <w:marRight w:val="0"/>
      <w:marTop w:val="0"/>
      <w:marBottom w:val="0"/>
      <w:divBdr>
        <w:top w:val="none" w:sz="0" w:space="0" w:color="auto"/>
        <w:left w:val="none" w:sz="0" w:space="0" w:color="auto"/>
        <w:bottom w:val="none" w:sz="0" w:space="0" w:color="auto"/>
        <w:right w:val="none" w:sz="0" w:space="0" w:color="auto"/>
      </w:divBdr>
      <w:divsChild>
        <w:div w:id="532966646">
          <w:marLeft w:val="0"/>
          <w:marRight w:val="0"/>
          <w:marTop w:val="0"/>
          <w:marBottom w:val="0"/>
          <w:divBdr>
            <w:top w:val="none" w:sz="0" w:space="0" w:color="auto"/>
            <w:left w:val="none" w:sz="0" w:space="0" w:color="auto"/>
            <w:bottom w:val="none" w:sz="0" w:space="0" w:color="auto"/>
            <w:right w:val="none" w:sz="0" w:space="0" w:color="auto"/>
          </w:divBdr>
          <w:divsChild>
            <w:div w:id="96488274">
              <w:marLeft w:val="0"/>
              <w:marRight w:val="0"/>
              <w:marTop w:val="0"/>
              <w:marBottom w:val="0"/>
              <w:divBdr>
                <w:top w:val="none" w:sz="0" w:space="0" w:color="auto"/>
                <w:left w:val="none" w:sz="0" w:space="0" w:color="auto"/>
                <w:bottom w:val="none" w:sz="0" w:space="0" w:color="auto"/>
                <w:right w:val="none" w:sz="0" w:space="0" w:color="auto"/>
              </w:divBdr>
            </w:div>
          </w:divsChild>
        </w:div>
        <w:div w:id="887764115">
          <w:marLeft w:val="0"/>
          <w:marRight w:val="0"/>
          <w:marTop w:val="0"/>
          <w:marBottom w:val="0"/>
          <w:divBdr>
            <w:top w:val="none" w:sz="0" w:space="0" w:color="auto"/>
            <w:left w:val="none" w:sz="0" w:space="0" w:color="auto"/>
            <w:bottom w:val="none" w:sz="0" w:space="0" w:color="auto"/>
            <w:right w:val="none" w:sz="0" w:space="0" w:color="auto"/>
          </w:divBdr>
        </w:div>
      </w:divsChild>
    </w:div>
    <w:div w:id="995036623">
      <w:bodyDiv w:val="1"/>
      <w:marLeft w:val="0"/>
      <w:marRight w:val="0"/>
      <w:marTop w:val="0"/>
      <w:marBottom w:val="0"/>
      <w:divBdr>
        <w:top w:val="none" w:sz="0" w:space="0" w:color="auto"/>
        <w:left w:val="none" w:sz="0" w:space="0" w:color="auto"/>
        <w:bottom w:val="none" w:sz="0" w:space="0" w:color="auto"/>
        <w:right w:val="none" w:sz="0" w:space="0" w:color="auto"/>
      </w:divBdr>
    </w:div>
    <w:div w:id="995187495">
      <w:bodyDiv w:val="1"/>
      <w:marLeft w:val="0"/>
      <w:marRight w:val="0"/>
      <w:marTop w:val="0"/>
      <w:marBottom w:val="0"/>
      <w:divBdr>
        <w:top w:val="none" w:sz="0" w:space="0" w:color="auto"/>
        <w:left w:val="none" w:sz="0" w:space="0" w:color="auto"/>
        <w:bottom w:val="none" w:sz="0" w:space="0" w:color="auto"/>
        <w:right w:val="none" w:sz="0" w:space="0" w:color="auto"/>
      </w:divBdr>
    </w:div>
    <w:div w:id="995376968">
      <w:bodyDiv w:val="1"/>
      <w:marLeft w:val="0"/>
      <w:marRight w:val="0"/>
      <w:marTop w:val="0"/>
      <w:marBottom w:val="0"/>
      <w:divBdr>
        <w:top w:val="none" w:sz="0" w:space="0" w:color="auto"/>
        <w:left w:val="none" w:sz="0" w:space="0" w:color="auto"/>
        <w:bottom w:val="none" w:sz="0" w:space="0" w:color="auto"/>
        <w:right w:val="none" w:sz="0" w:space="0" w:color="auto"/>
      </w:divBdr>
    </w:div>
    <w:div w:id="995720043">
      <w:bodyDiv w:val="1"/>
      <w:marLeft w:val="0"/>
      <w:marRight w:val="0"/>
      <w:marTop w:val="0"/>
      <w:marBottom w:val="0"/>
      <w:divBdr>
        <w:top w:val="none" w:sz="0" w:space="0" w:color="auto"/>
        <w:left w:val="none" w:sz="0" w:space="0" w:color="auto"/>
        <w:bottom w:val="none" w:sz="0" w:space="0" w:color="auto"/>
        <w:right w:val="none" w:sz="0" w:space="0" w:color="auto"/>
      </w:divBdr>
      <w:divsChild>
        <w:div w:id="881599833">
          <w:marLeft w:val="0"/>
          <w:marRight w:val="0"/>
          <w:marTop w:val="0"/>
          <w:marBottom w:val="150"/>
          <w:divBdr>
            <w:top w:val="none" w:sz="0" w:space="0" w:color="auto"/>
            <w:left w:val="none" w:sz="0" w:space="0" w:color="auto"/>
            <w:bottom w:val="none" w:sz="0" w:space="0" w:color="auto"/>
            <w:right w:val="none" w:sz="0" w:space="0" w:color="auto"/>
          </w:divBdr>
        </w:div>
        <w:div w:id="1048186122">
          <w:marLeft w:val="0"/>
          <w:marRight w:val="0"/>
          <w:marTop w:val="0"/>
          <w:marBottom w:val="0"/>
          <w:divBdr>
            <w:top w:val="none" w:sz="0" w:space="0" w:color="auto"/>
            <w:left w:val="none" w:sz="0" w:space="0" w:color="auto"/>
            <w:bottom w:val="none" w:sz="0" w:space="0" w:color="auto"/>
            <w:right w:val="none" w:sz="0" w:space="0" w:color="auto"/>
          </w:divBdr>
        </w:div>
        <w:div w:id="1334643617">
          <w:marLeft w:val="0"/>
          <w:marRight w:val="0"/>
          <w:marTop w:val="0"/>
          <w:marBottom w:val="0"/>
          <w:divBdr>
            <w:top w:val="none" w:sz="0" w:space="0" w:color="auto"/>
            <w:left w:val="none" w:sz="0" w:space="0" w:color="auto"/>
            <w:bottom w:val="none" w:sz="0" w:space="0" w:color="auto"/>
            <w:right w:val="none" w:sz="0" w:space="0" w:color="auto"/>
          </w:divBdr>
          <w:divsChild>
            <w:div w:id="398526633">
              <w:marLeft w:val="0"/>
              <w:marRight w:val="150"/>
              <w:marTop w:val="0"/>
              <w:marBottom w:val="0"/>
              <w:divBdr>
                <w:top w:val="none" w:sz="0" w:space="0" w:color="auto"/>
                <w:left w:val="none" w:sz="0" w:space="0" w:color="auto"/>
                <w:bottom w:val="none" w:sz="0" w:space="0" w:color="auto"/>
                <w:right w:val="none" w:sz="0" w:space="0" w:color="auto"/>
              </w:divBdr>
            </w:div>
            <w:div w:id="1375429533">
              <w:marLeft w:val="0"/>
              <w:marRight w:val="150"/>
              <w:marTop w:val="0"/>
              <w:marBottom w:val="0"/>
              <w:divBdr>
                <w:top w:val="none" w:sz="0" w:space="0" w:color="auto"/>
                <w:left w:val="none" w:sz="0" w:space="0" w:color="auto"/>
                <w:bottom w:val="none" w:sz="0" w:space="0" w:color="auto"/>
                <w:right w:val="none" w:sz="0" w:space="0" w:color="auto"/>
              </w:divBdr>
            </w:div>
          </w:divsChild>
        </w:div>
        <w:div w:id="1785923115">
          <w:marLeft w:val="0"/>
          <w:marRight w:val="0"/>
          <w:marTop w:val="0"/>
          <w:marBottom w:val="0"/>
          <w:divBdr>
            <w:top w:val="none" w:sz="0" w:space="0" w:color="auto"/>
            <w:left w:val="none" w:sz="0" w:space="0" w:color="auto"/>
            <w:bottom w:val="none" w:sz="0" w:space="0" w:color="auto"/>
            <w:right w:val="none" w:sz="0" w:space="0" w:color="auto"/>
          </w:divBdr>
        </w:div>
      </w:divsChild>
    </w:div>
    <w:div w:id="995763052">
      <w:bodyDiv w:val="1"/>
      <w:marLeft w:val="0"/>
      <w:marRight w:val="0"/>
      <w:marTop w:val="0"/>
      <w:marBottom w:val="0"/>
      <w:divBdr>
        <w:top w:val="none" w:sz="0" w:space="0" w:color="auto"/>
        <w:left w:val="none" w:sz="0" w:space="0" w:color="auto"/>
        <w:bottom w:val="none" w:sz="0" w:space="0" w:color="auto"/>
        <w:right w:val="none" w:sz="0" w:space="0" w:color="auto"/>
      </w:divBdr>
      <w:divsChild>
        <w:div w:id="507450013">
          <w:marLeft w:val="0"/>
          <w:marRight w:val="0"/>
          <w:marTop w:val="0"/>
          <w:marBottom w:val="0"/>
          <w:divBdr>
            <w:top w:val="none" w:sz="0" w:space="0" w:color="auto"/>
            <w:left w:val="none" w:sz="0" w:space="0" w:color="auto"/>
            <w:bottom w:val="none" w:sz="0" w:space="0" w:color="auto"/>
            <w:right w:val="none" w:sz="0" w:space="0" w:color="auto"/>
          </w:divBdr>
          <w:divsChild>
            <w:div w:id="431243876">
              <w:marLeft w:val="900"/>
              <w:marRight w:val="0"/>
              <w:marTop w:val="0"/>
              <w:marBottom w:val="0"/>
              <w:divBdr>
                <w:top w:val="none" w:sz="0" w:space="0" w:color="auto"/>
                <w:left w:val="none" w:sz="0" w:space="0" w:color="auto"/>
                <w:bottom w:val="none" w:sz="0" w:space="0" w:color="auto"/>
                <w:right w:val="none" w:sz="0" w:space="0" w:color="auto"/>
              </w:divBdr>
              <w:divsChild>
                <w:div w:id="1769542906">
                  <w:marLeft w:val="0"/>
                  <w:marRight w:val="0"/>
                  <w:marTop w:val="0"/>
                  <w:marBottom w:val="0"/>
                  <w:divBdr>
                    <w:top w:val="none" w:sz="0" w:space="0" w:color="auto"/>
                    <w:left w:val="none" w:sz="0" w:space="0" w:color="auto"/>
                    <w:bottom w:val="none" w:sz="0" w:space="0" w:color="auto"/>
                    <w:right w:val="none" w:sz="0" w:space="0" w:color="auto"/>
                  </w:divBdr>
                </w:div>
                <w:div w:id="14887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6313">
      <w:bodyDiv w:val="1"/>
      <w:marLeft w:val="0"/>
      <w:marRight w:val="0"/>
      <w:marTop w:val="0"/>
      <w:marBottom w:val="0"/>
      <w:divBdr>
        <w:top w:val="none" w:sz="0" w:space="0" w:color="auto"/>
        <w:left w:val="none" w:sz="0" w:space="0" w:color="auto"/>
        <w:bottom w:val="none" w:sz="0" w:space="0" w:color="auto"/>
        <w:right w:val="none" w:sz="0" w:space="0" w:color="auto"/>
      </w:divBdr>
      <w:divsChild>
        <w:div w:id="996494973">
          <w:marLeft w:val="0"/>
          <w:marRight w:val="0"/>
          <w:marTop w:val="0"/>
          <w:marBottom w:val="0"/>
          <w:divBdr>
            <w:top w:val="none" w:sz="0" w:space="0" w:color="auto"/>
            <w:left w:val="none" w:sz="0" w:space="0" w:color="auto"/>
            <w:bottom w:val="none" w:sz="0" w:space="0" w:color="auto"/>
            <w:right w:val="none" w:sz="0" w:space="0" w:color="auto"/>
          </w:divBdr>
          <w:divsChild>
            <w:div w:id="603658310">
              <w:marLeft w:val="0"/>
              <w:marRight w:val="0"/>
              <w:marTop w:val="0"/>
              <w:marBottom w:val="0"/>
              <w:divBdr>
                <w:top w:val="none" w:sz="0" w:space="0" w:color="auto"/>
                <w:left w:val="none" w:sz="0" w:space="0" w:color="auto"/>
                <w:bottom w:val="none" w:sz="0" w:space="0" w:color="auto"/>
                <w:right w:val="none" w:sz="0" w:space="0" w:color="auto"/>
              </w:divBdr>
            </w:div>
          </w:divsChild>
        </w:div>
        <w:div w:id="596209052">
          <w:marLeft w:val="0"/>
          <w:marRight w:val="0"/>
          <w:marTop w:val="225"/>
          <w:marBottom w:val="600"/>
          <w:divBdr>
            <w:top w:val="none" w:sz="0" w:space="0" w:color="auto"/>
            <w:left w:val="none" w:sz="0" w:space="0" w:color="auto"/>
            <w:bottom w:val="none" w:sz="0" w:space="0" w:color="auto"/>
            <w:right w:val="none" w:sz="0" w:space="0" w:color="auto"/>
          </w:divBdr>
        </w:div>
      </w:divsChild>
    </w:div>
    <w:div w:id="995769772">
      <w:bodyDiv w:val="1"/>
      <w:marLeft w:val="0"/>
      <w:marRight w:val="0"/>
      <w:marTop w:val="0"/>
      <w:marBottom w:val="0"/>
      <w:divBdr>
        <w:top w:val="none" w:sz="0" w:space="0" w:color="auto"/>
        <w:left w:val="none" w:sz="0" w:space="0" w:color="auto"/>
        <w:bottom w:val="none" w:sz="0" w:space="0" w:color="auto"/>
        <w:right w:val="none" w:sz="0" w:space="0" w:color="auto"/>
      </w:divBdr>
      <w:divsChild>
        <w:div w:id="1368408362">
          <w:marLeft w:val="0"/>
          <w:marRight w:val="0"/>
          <w:marTop w:val="0"/>
          <w:marBottom w:val="0"/>
          <w:divBdr>
            <w:top w:val="none" w:sz="0" w:space="0" w:color="auto"/>
            <w:left w:val="none" w:sz="0" w:space="0" w:color="auto"/>
            <w:bottom w:val="none" w:sz="0" w:space="0" w:color="auto"/>
            <w:right w:val="none" w:sz="0" w:space="0" w:color="auto"/>
          </w:divBdr>
          <w:divsChild>
            <w:div w:id="653024228">
              <w:marLeft w:val="0"/>
              <w:marRight w:val="0"/>
              <w:marTop w:val="0"/>
              <w:marBottom w:val="0"/>
              <w:divBdr>
                <w:top w:val="none" w:sz="0" w:space="0" w:color="auto"/>
                <w:left w:val="none" w:sz="0" w:space="0" w:color="auto"/>
                <w:bottom w:val="none" w:sz="0" w:space="0" w:color="auto"/>
                <w:right w:val="none" w:sz="0" w:space="0" w:color="auto"/>
              </w:divBdr>
            </w:div>
          </w:divsChild>
        </w:div>
        <w:div w:id="2011323256">
          <w:marLeft w:val="0"/>
          <w:marRight w:val="0"/>
          <w:marTop w:val="225"/>
          <w:marBottom w:val="600"/>
          <w:divBdr>
            <w:top w:val="none" w:sz="0" w:space="0" w:color="auto"/>
            <w:left w:val="none" w:sz="0" w:space="0" w:color="auto"/>
            <w:bottom w:val="none" w:sz="0" w:space="0" w:color="auto"/>
            <w:right w:val="none" w:sz="0" w:space="0" w:color="auto"/>
          </w:divBdr>
        </w:div>
      </w:divsChild>
    </w:div>
    <w:div w:id="995916099">
      <w:bodyDiv w:val="1"/>
      <w:marLeft w:val="0"/>
      <w:marRight w:val="0"/>
      <w:marTop w:val="0"/>
      <w:marBottom w:val="0"/>
      <w:divBdr>
        <w:top w:val="none" w:sz="0" w:space="0" w:color="auto"/>
        <w:left w:val="none" w:sz="0" w:space="0" w:color="auto"/>
        <w:bottom w:val="none" w:sz="0" w:space="0" w:color="auto"/>
        <w:right w:val="none" w:sz="0" w:space="0" w:color="auto"/>
      </w:divBdr>
    </w:div>
    <w:div w:id="996227612">
      <w:bodyDiv w:val="1"/>
      <w:marLeft w:val="0"/>
      <w:marRight w:val="0"/>
      <w:marTop w:val="0"/>
      <w:marBottom w:val="0"/>
      <w:divBdr>
        <w:top w:val="none" w:sz="0" w:space="0" w:color="auto"/>
        <w:left w:val="none" w:sz="0" w:space="0" w:color="auto"/>
        <w:bottom w:val="none" w:sz="0" w:space="0" w:color="auto"/>
        <w:right w:val="none" w:sz="0" w:space="0" w:color="auto"/>
      </w:divBdr>
    </w:div>
    <w:div w:id="996760379">
      <w:bodyDiv w:val="1"/>
      <w:marLeft w:val="0"/>
      <w:marRight w:val="0"/>
      <w:marTop w:val="0"/>
      <w:marBottom w:val="0"/>
      <w:divBdr>
        <w:top w:val="none" w:sz="0" w:space="0" w:color="auto"/>
        <w:left w:val="none" w:sz="0" w:space="0" w:color="auto"/>
        <w:bottom w:val="none" w:sz="0" w:space="0" w:color="auto"/>
        <w:right w:val="none" w:sz="0" w:space="0" w:color="auto"/>
      </w:divBdr>
    </w:div>
    <w:div w:id="996761499">
      <w:bodyDiv w:val="1"/>
      <w:marLeft w:val="0"/>
      <w:marRight w:val="0"/>
      <w:marTop w:val="0"/>
      <w:marBottom w:val="0"/>
      <w:divBdr>
        <w:top w:val="none" w:sz="0" w:space="0" w:color="auto"/>
        <w:left w:val="none" w:sz="0" w:space="0" w:color="auto"/>
        <w:bottom w:val="none" w:sz="0" w:space="0" w:color="auto"/>
        <w:right w:val="none" w:sz="0" w:space="0" w:color="auto"/>
      </w:divBdr>
      <w:divsChild>
        <w:div w:id="1812138884">
          <w:marLeft w:val="0"/>
          <w:marRight w:val="0"/>
          <w:marTop w:val="0"/>
          <w:marBottom w:val="0"/>
          <w:divBdr>
            <w:top w:val="none" w:sz="0" w:space="0" w:color="auto"/>
            <w:left w:val="none" w:sz="0" w:space="0" w:color="auto"/>
            <w:bottom w:val="none" w:sz="0" w:space="0" w:color="auto"/>
            <w:right w:val="none" w:sz="0" w:space="0" w:color="auto"/>
          </w:divBdr>
          <w:divsChild>
            <w:div w:id="503086245">
              <w:marLeft w:val="900"/>
              <w:marRight w:val="0"/>
              <w:marTop w:val="0"/>
              <w:marBottom w:val="0"/>
              <w:divBdr>
                <w:top w:val="none" w:sz="0" w:space="0" w:color="auto"/>
                <w:left w:val="none" w:sz="0" w:space="0" w:color="auto"/>
                <w:bottom w:val="none" w:sz="0" w:space="0" w:color="auto"/>
                <w:right w:val="none" w:sz="0" w:space="0" w:color="auto"/>
              </w:divBdr>
              <w:divsChild>
                <w:div w:id="1076706030">
                  <w:marLeft w:val="0"/>
                  <w:marRight w:val="0"/>
                  <w:marTop w:val="0"/>
                  <w:marBottom w:val="0"/>
                  <w:divBdr>
                    <w:top w:val="none" w:sz="0" w:space="0" w:color="auto"/>
                    <w:left w:val="none" w:sz="0" w:space="0" w:color="auto"/>
                    <w:bottom w:val="none" w:sz="0" w:space="0" w:color="auto"/>
                    <w:right w:val="none" w:sz="0" w:space="0" w:color="auto"/>
                  </w:divBdr>
                </w:div>
                <w:div w:id="13632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79686">
      <w:bodyDiv w:val="1"/>
      <w:marLeft w:val="0"/>
      <w:marRight w:val="0"/>
      <w:marTop w:val="0"/>
      <w:marBottom w:val="0"/>
      <w:divBdr>
        <w:top w:val="none" w:sz="0" w:space="0" w:color="auto"/>
        <w:left w:val="none" w:sz="0" w:space="0" w:color="auto"/>
        <w:bottom w:val="none" w:sz="0" w:space="0" w:color="auto"/>
        <w:right w:val="none" w:sz="0" w:space="0" w:color="auto"/>
      </w:divBdr>
      <w:divsChild>
        <w:div w:id="259917876">
          <w:marLeft w:val="0"/>
          <w:marRight w:val="0"/>
          <w:marTop w:val="0"/>
          <w:marBottom w:val="0"/>
          <w:divBdr>
            <w:top w:val="none" w:sz="0" w:space="0" w:color="auto"/>
            <w:left w:val="none" w:sz="0" w:space="0" w:color="auto"/>
            <w:bottom w:val="none" w:sz="0" w:space="0" w:color="auto"/>
            <w:right w:val="none" w:sz="0" w:space="0" w:color="auto"/>
          </w:divBdr>
          <w:divsChild>
            <w:div w:id="1392802241">
              <w:marLeft w:val="0"/>
              <w:marRight w:val="0"/>
              <w:marTop w:val="0"/>
              <w:marBottom w:val="0"/>
              <w:divBdr>
                <w:top w:val="none" w:sz="0" w:space="0" w:color="auto"/>
                <w:left w:val="none" w:sz="0" w:space="0" w:color="auto"/>
                <w:bottom w:val="none" w:sz="0" w:space="0" w:color="auto"/>
                <w:right w:val="none" w:sz="0" w:space="0" w:color="auto"/>
              </w:divBdr>
            </w:div>
          </w:divsChild>
        </w:div>
        <w:div w:id="1254051600">
          <w:marLeft w:val="0"/>
          <w:marRight w:val="0"/>
          <w:marTop w:val="225"/>
          <w:marBottom w:val="600"/>
          <w:divBdr>
            <w:top w:val="none" w:sz="0" w:space="0" w:color="auto"/>
            <w:left w:val="none" w:sz="0" w:space="0" w:color="auto"/>
            <w:bottom w:val="none" w:sz="0" w:space="0" w:color="auto"/>
            <w:right w:val="none" w:sz="0" w:space="0" w:color="auto"/>
          </w:divBdr>
        </w:div>
      </w:divsChild>
    </w:div>
    <w:div w:id="997198018">
      <w:bodyDiv w:val="1"/>
      <w:marLeft w:val="0"/>
      <w:marRight w:val="0"/>
      <w:marTop w:val="0"/>
      <w:marBottom w:val="0"/>
      <w:divBdr>
        <w:top w:val="none" w:sz="0" w:space="0" w:color="auto"/>
        <w:left w:val="none" w:sz="0" w:space="0" w:color="auto"/>
        <w:bottom w:val="none" w:sz="0" w:space="0" w:color="auto"/>
        <w:right w:val="none" w:sz="0" w:space="0" w:color="auto"/>
      </w:divBdr>
    </w:div>
    <w:div w:id="997273344">
      <w:bodyDiv w:val="1"/>
      <w:marLeft w:val="0"/>
      <w:marRight w:val="0"/>
      <w:marTop w:val="0"/>
      <w:marBottom w:val="0"/>
      <w:divBdr>
        <w:top w:val="none" w:sz="0" w:space="0" w:color="auto"/>
        <w:left w:val="none" w:sz="0" w:space="0" w:color="auto"/>
        <w:bottom w:val="none" w:sz="0" w:space="0" w:color="auto"/>
        <w:right w:val="none" w:sz="0" w:space="0" w:color="auto"/>
      </w:divBdr>
    </w:div>
    <w:div w:id="997458518">
      <w:bodyDiv w:val="1"/>
      <w:marLeft w:val="0"/>
      <w:marRight w:val="0"/>
      <w:marTop w:val="0"/>
      <w:marBottom w:val="0"/>
      <w:divBdr>
        <w:top w:val="none" w:sz="0" w:space="0" w:color="auto"/>
        <w:left w:val="none" w:sz="0" w:space="0" w:color="auto"/>
        <w:bottom w:val="none" w:sz="0" w:space="0" w:color="auto"/>
        <w:right w:val="none" w:sz="0" w:space="0" w:color="auto"/>
      </w:divBdr>
    </w:div>
    <w:div w:id="997536037">
      <w:bodyDiv w:val="1"/>
      <w:marLeft w:val="0"/>
      <w:marRight w:val="0"/>
      <w:marTop w:val="0"/>
      <w:marBottom w:val="0"/>
      <w:divBdr>
        <w:top w:val="none" w:sz="0" w:space="0" w:color="auto"/>
        <w:left w:val="none" w:sz="0" w:space="0" w:color="auto"/>
        <w:bottom w:val="none" w:sz="0" w:space="0" w:color="auto"/>
        <w:right w:val="none" w:sz="0" w:space="0" w:color="auto"/>
      </w:divBdr>
      <w:divsChild>
        <w:div w:id="255869847">
          <w:marLeft w:val="0"/>
          <w:marRight w:val="0"/>
          <w:marTop w:val="0"/>
          <w:marBottom w:val="0"/>
          <w:divBdr>
            <w:top w:val="none" w:sz="0" w:space="0" w:color="auto"/>
            <w:left w:val="none" w:sz="0" w:space="0" w:color="auto"/>
            <w:bottom w:val="none" w:sz="0" w:space="0" w:color="auto"/>
            <w:right w:val="none" w:sz="0" w:space="0" w:color="auto"/>
          </w:divBdr>
        </w:div>
      </w:divsChild>
    </w:div>
    <w:div w:id="997539194">
      <w:bodyDiv w:val="1"/>
      <w:marLeft w:val="0"/>
      <w:marRight w:val="0"/>
      <w:marTop w:val="0"/>
      <w:marBottom w:val="0"/>
      <w:divBdr>
        <w:top w:val="none" w:sz="0" w:space="0" w:color="auto"/>
        <w:left w:val="none" w:sz="0" w:space="0" w:color="auto"/>
        <w:bottom w:val="none" w:sz="0" w:space="0" w:color="auto"/>
        <w:right w:val="none" w:sz="0" w:space="0" w:color="auto"/>
      </w:divBdr>
      <w:divsChild>
        <w:div w:id="875776445">
          <w:marLeft w:val="0"/>
          <w:marRight w:val="0"/>
          <w:marTop w:val="0"/>
          <w:marBottom w:val="0"/>
          <w:divBdr>
            <w:top w:val="none" w:sz="0" w:space="0" w:color="auto"/>
            <w:left w:val="none" w:sz="0" w:space="0" w:color="auto"/>
            <w:bottom w:val="none" w:sz="0" w:space="0" w:color="auto"/>
            <w:right w:val="none" w:sz="0" w:space="0" w:color="auto"/>
          </w:divBdr>
          <w:divsChild>
            <w:div w:id="1381054316">
              <w:marLeft w:val="0"/>
              <w:marRight w:val="150"/>
              <w:marTop w:val="0"/>
              <w:marBottom w:val="0"/>
              <w:divBdr>
                <w:top w:val="none" w:sz="0" w:space="0" w:color="auto"/>
                <w:left w:val="none" w:sz="0" w:space="0" w:color="auto"/>
                <w:bottom w:val="none" w:sz="0" w:space="0" w:color="auto"/>
                <w:right w:val="none" w:sz="0" w:space="0" w:color="auto"/>
              </w:divBdr>
            </w:div>
            <w:div w:id="1969237027">
              <w:marLeft w:val="0"/>
              <w:marRight w:val="150"/>
              <w:marTop w:val="0"/>
              <w:marBottom w:val="0"/>
              <w:divBdr>
                <w:top w:val="none" w:sz="0" w:space="0" w:color="auto"/>
                <w:left w:val="none" w:sz="0" w:space="0" w:color="auto"/>
                <w:bottom w:val="none" w:sz="0" w:space="0" w:color="auto"/>
                <w:right w:val="none" w:sz="0" w:space="0" w:color="auto"/>
              </w:divBdr>
            </w:div>
          </w:divsChild>
        </w:div>
        <w:div w:id="1479809955">
          <w:marLeft w:val="0"/>
          <w:marRight w:val="0"/>
          <w:marTop w:val="0"/>
          <w:marBottom w:val="0"/>
          <w:divBdr>
            <w:top w:val="none" w:sz="0" w:space="0" w:color="auto"/>
            <w:left w:val="none" w:sz="0" w:space="0" w:color="auto"/>
            <w:bottom w:val="none" w:sz="0" w:space="0" w:color="auto"/>
            <w:right w:val="none" w:sz="0" w:space="0" w:color="auto"/>
          </w:divBdr>
        </w:div>
        <w:div w:id="2020694768">
          <w:marLeft w:val="0"/>
          <w:marRight w:val="0"/>
          <w:marTop w:val="0"/>
          <w:marBottom w:val="150"/>
          <w:divBdr>
            <w:top w:val="none" w:sz="0" w:space="0" w:color="auto"/>
            <w:left w:val="none" w:sz="0" w:space="0" w:color="auto"/>
            <w:bottom w:val="none" w:sz="0" w:space="0" w:color="auto"/>
            <w:right w:val="none" w:sz="0" w:space="0" w:color="auto"/>
          </w:divBdr>
        </w:div>
        <w:div w:id="2125880893">
          <w:marLeft w:val="0"/>
          <w:marRight w:val="0"/>
          <w:marTop w:val="0"/>
          <w:marBottom w:val="0"/>
          <w:divBdr>
            <w:top w:val="none" w:sz="0" w:space="0" w:color="auto"/>
            <w:left w:val="none" w:sz="0" w:space="0" w:color="auto"/>
            <w:bottom w:val="none" w:sz="0" w:space="0" w:color="auto"/>
            <w:right w:val="none" w:sz="0" w:space="0" w:color="auto"/>
          </w:divBdr>
        </w:div>
      </w:divsChild>
    </w:div>
    <w:div w:id="997657433">
      <w:bodyDiv w:val="1"/>
      <w:marLeft w:val="0"/>
      <w:marRight w:val="0"/>
      <w:marTop w:val="0"/>
      <w:marBottom w:val="0"/>
      <w:divBdr>
        <w:top w:val="none" w:sz="0" w:space="0" w:color="auto"/>
        <w:left w:val="none" w:sz="0" w:space="0" w:color="auto"/>
        <w:bottom w:val="none" w:sz="0" w:space="0" w:color="auto"/>
        <w:right w:val="none" w:sz="0" w:space="0" w:color="auto"/>
      </w:divBdr>
    </w:div>
    <w:div w:id="997924809">
      <w:bodyDiv w:val="1"/>
      <w:marLeft w:val="0"/>
      <w:marRight w:val="0"/>
      <w:marTop w:val="0"/>
      <w:marBottom w:val="0"/>
      <w:divBdr>
        <w:top w:val="none" w:sz="0" w:space="0" w:color="auto"/>
        <w:left w:val="none" w:sz="0" w:space="0" w:color="auto"/>
        <w:bottom w:val="none" w:sz="0" w:space="0" w:color="auto"/>
        <w:right w:val="none" w:sz="0" w:space="0" w:color="auto"/>
      </w:divBdr>
      <w:divsChild>
        <w:div w:id="295843869">
          <w:marLeft w:val="0"/>
          <w:marRight w:val="0"/>
          <w:marTop w:val="0"/>
          <w:marBottom w:val="0"/>
          <w:divBdr>
            <w:top w:val="none" w:sz="0" w:space="0" w:color="auto"/>
            <w:left w:val="none" w:sz="0" w:space="0" w:color="auto"/>
            <w:bottom w:val="none" w:sz="0" w:space="0" w:color="auto"/>
            <w:right w:val="none" w:sz="0" w:space="0" w:color="auto"/>
          </w:divBdr>
        </w:div>
      </w:divsChild>
    </w:div>
    <w:div w:id="997927057">
      <w:bodyDiv w:val="1"/>
      <w:marLeft w:val="0"/>
      <w:marRight w:val="0"/>
      <w:marTop w:val="0"/>
      <w:marBottom w:val="0"/>
      <w:divBdr>
        <w:top w:val="none" w:sz="0" w:space="0" w:color="auto"/>
        <w:left w:val="none" w:sz="0" w:space="0" w:color="auto"/>
        <w:bottom w:val="none" w:sz="0" w:space="0" w:color="auto"/>
        <w:right w:val="none" w:sz="0" w:space="0" w:color="auto"/>
      </w:divBdr>
    </w:div>
    <w:div w:id="998070311">
      <w:bodyDiv w:val="1"/>
      <w:marLeft w:val="0"/>
      <w:marRight w:val="0"/>
      <w:marTop w:val="0"/>
      <w:marBottom w:val="0"/>
      <w:divBdr>
        <w:top w:val="none" w:sz="0" w:space="0" w:color="auto"/>
        <w:left w:val="none" w:sz="0" w:space="0" w:color="auto"/>
        <w:bottom w:val="none" w:sz="0" w:space="0" w:color="auto"/>
        <w:right w:val="none" w:sz="0" w:space="0" w:color="auto"/>
      </w:divBdr>
    </w:div>
    <w:div w:id="998119857">
      <w:bodyDiv w:val="1"/>
      <w:marLeft w:val="0"/>
      <w:marRight w:val="0"/>
      <w:marTop w:val="0"/>
      <w:marBottom w:val="0"/>
      <w:divBdr>
        <w:top w:val="none" w:sz="0" w:space="0" w:color="auto"/>
        <w:left w:val="none" w:sz="0" w:space="0" w:color="auto"/>
        <w:bottom w:val="none" w:sz="0" w:space="0" w:color="auto"/>
        <w:right w:val="none" w:sz="0" w:space="0" w:color="auto"/>
      </w:divBdr>
      <w:divsChild>
        <w:div w:id="1792434164">
          <w:marLeft w:val="0"/>
          <w:marRight w:val="0"/>
          <w:marTop w:val="0"/>
          <w:marBottom w:val="270"/>
          <w:divBdr>
            <w:top w:val="none" w:sz="0" w:space="31" w:color="auto"/>
            <w:left w:val="none" w:sz="0" w:space="0" w:color="auto"/>
            <w:bottom w:val="single" w:sz="48" w:space="23" w:color="50E3C2"/>
            <w:right w:val="none" w:sz="0" w:space="0" w:color="auto"/>
          </w:divBdr>
          <w:divsChild>
            <w:div w:id="485973195">
              <w:marLeft w:val="0"/>
              <w:marRight w:val="0"/>
              <w:marTop w:val="0"/>
              <w:marBottom w:val="0"/>
              <w:divBdr>
                <w:top w:val="none" w:sz="0" w:space="0" w:color="auto"/>
                <w:left w:val="none" w:sz="0" w:space="0" w:color="auto"/>
                <w:bottom w:val="none" w:sz="0" w:space="0" w:color="auto"/>
                <w:right w:val="none" w:sz="0" w:space="0" w:color="auto"/>
              </w:divBdr>
              <w:divsChild>
                <w:div w:id="277613052">
                  <w:marLeft w:val="0"/>
                  <w:marRight w:val="0"/>
                  <w:marTop w:val="0"/>
                  <w:marBottom w:val="0"/>
                  <w:divBdr>
                    <w:top w:val="none" w:sz="0" w:space="0" w:color="auto"/>
                    <w:left w:val="none" w:sz="0" w:space="0" w:color="auto"/>
                    <w:bottom w:val="none" w:sz="0" w:space="0" w:color="auto"/>
                    <w:right w:val="none" w:sz="0" w:space="0" w:color="auto"/>
                  </w:divBdr>
                  <w:divsChild>
                    <w:div w:id="172766252">
                      <w:marLeft w:val="0"/>
                      <w:marRight w:val="0"/>
                      <w:marTop w:val="0"/>
                      <w:marBottom w:val="0"/>
                      <w:divBdr>
                        <w:top w:val="none" w:sz="0" w:space="0" w:color="auto"/>
                        <w:left w:val="none" w:sz="0" w:space="0" w:color="auto"/>
                        <w:bottom w:val="none" w:sz="0" w:space="0" w:color="auto"/>
                        <w:right w:val="none" w:sz="0" w:space="0" w:color="auto"/>
                      </w:divBdr>
                    </w:div>
                    <w:div w:id="1880163422">
                      <w:marLeft w:val="0"/>
                      <w:marRight w:val="0"/>
                      <w:marTop w:val="375"/>
                      <w:marBottom w:val="0"/>
                      <w:divBdr>
                        <w:top w:val="none" w:sz="0" w:space="0" w:color="auto"/>
                        <w:left w:val="none" w:sz="0" w:space="0" w:color="auto"/>
                        <w:bottom w:val="none" w:sz="0" w:space="0" w:color="auto"/>
                        <w:right w:val="none" w:sz="0" w:space="0" w:color="auto"/>
                      </w:divBdr>
                      <w:divsChild>
                        <w:div w:id="2730528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145779">
      <w:bodyDiv w:val="1"/>
      <w:marLeft w:val="0"/>
      <w:marRight w:val="0"/>
      <w:marTop w:val="0"/>
      <w:marBottom w:val="0"/>
      <w:divBdr>
        <w:top w:val="none" w:sz="0" w:space="0" w:color="auto"/>
        <w:left w:val="none" w:sz="0" w:space="0" w:color="auto"/>
        <w:bottom w:val="none" w:sz="0" w:space="0" w:color="auto"/>
        <w:right w:val="none" w:sz="0" w:space="0" w:color="auto"/>
      </w:divBdr>
    </w:div>
    <w:div w:id="998197751">
      <w:bodyDiv w:val="1"/>
      <w:marLeft w:val="0"/>
      <w:marRight w:val="0"/>
      <w:marTop w:val="0"/>
      <w:marBottom w:val="0"/>
      <w:divBdr>
        <w:top w:val="none" w:sz="0" w:space="0" w:color="auto"/>
        <w:left w:val="none" w:sz="0" w:space="0" w:color="auto"/>
        <w:bottom w:val="none" w:sz="0" w:space="0" w:color="auto"/>
        <w:right w:val="none" w:sz="0" w:space="0" w:color="auto"/>
      </w:divBdr>
      <w:divsChild>
        <w:div w:id="397166158">
          <w:marLeft w:val="0"/>
          <w:marRight w:val="0"/>
          <w:marTop w:val="0"/>
          <w:marBottom w:val="525"/>
          <w:divBdr>
            <w:top w:val="none" w:sz="0" w:space="0" w:color="auto"/>
            <w:left w:val="none" w:sz="0" w:space="0" w:color="auto"/>
            <w:bottom w:val="none" w:sz="0" w:space="0" w:color="auto"/>
            <w:right w:val="none" w:sz="0" w:space="0" w:color="auto"/>
          </w:divBdr>
        </w:div>
      </w:divsChild>
    </w:div>
    <w:div w:id="998383526">
      <w:bodyDiv w:val="1"/>
      <w:marLeft w:val="0"/>
      <w:marRight w:val="0"/>
      <w:marTop w:val="0"/>
      <w:marBottom w:val="0"/>
      <w:divBdr>
        <w:top w:val="none" w:sz="0" w:space="0" w:color="auto"/>
        <w:left w:val="none" w:sz="0" w:space="0" w:color="auto"/>
        <w:bottom w:val="none" w:sz="0" w:space="0" w:color="auto"/>
        <w:right w:val="none" w:sz="0" w:space="0" w:color="auto"/>
      </w:divBdr>
    </w:div>
    <w:div w:id="998390987">
      <w:bodyDiv w:val="1"/>
      <w:marLeft w:val="0"/>
      <w:marRight w:val="0"/>
      <w:marTop w:val="0"/>
      <w:marBottom w:val="0"/>
      <w:divBdr>
        <w:top w:val="none" w:sz="0" w:space="0" w:color="auto"/>
        <w:left w:val="none" w:sz="0" w:space="0" w:color="auto"/>
        <w:bottom w:val="none" w:sz="0" w:space="0" w:color="auto"/>
        <w:right w:val="none" w:sz="0" w:space="0" w:color="auto"/>
      </w:divBdr>
    </w:div>
    <w:div w:id="998459947">
      <w:bodyDiv w:val="1"/>
      <w:marLeft w:val="0"/>
      <w:marRight w:val="0"/>
      <w:marTop w:val="0"/>
      <w:marBottom w:val="0"/>
      <w:divBdr>
        <w:top w:val="none" w:sz="0" w:space="0" w:color="auto"/>
        <w:left w:val="none" w:sz="0" w:space="0" w:color="auto"/>
        <w:bottom w:val="none" w:sz="0" w:space="0" w:color="auto"/>
        <w:right w:val="none" w:sz="0" w:space="0" w:color="auto"/>
      </w:divBdr>
    </w:div>
    <w:div w:id="998465345">
      <w:bodyDiv w:val="1"/>
      <w:marLeft w:val="0"/>
      <w:marRight w:val="0"/>
      <w:marTop w:val="0"/>
      <w:marBottom w:val="0"/>
      <w:divBdr>
        <w:top w:val="none" w:sz="0" w:space="0" w:color="auto"/>
        <w:left w:val="none" w:sz="0" w:space="0" w:color="auto"/>
        <w:bottom w:val="none" w:sz="0" w:space="0" w:color="auto"/>
        <w:right w:val="none" w:sz="0" w:space="0" w:color="auto"/>
      </w:divBdr>
      <w:divsChild>
        <w:div w:id="1705516206">
          <w:marLeft w:val="0"/>
          <w:marRight w:val="0"/>
          <w:marTop w:val="0"/>
          <w:marBottom w:val="0"/>
          <w:divBdr>
            <w:top w:val="none" w:sz="0" w:space="0" w:color="auto"/>
            <w:left w:val="none" w:sz="0" w:space="0" w:color="auto"/>
            <w:bottom w:val="none" w:sz="0" w:space="0" w:color="auto"/>
            <w:right w:val="none" w:sz="0" w:space="0" w:color="auto"/>
          </w:divBdr>
          <w:divsChild>
            <w:div w:id="542643851">
              <w:marLeft w:val="0"/>
              <w:marRight w:val="0"/>
              <w:marTop w:val="0"/>
              <w:marBottom w:val="0"/>
              <w:divBdr>
                <w:top w:val="none" w:sz="0" w:space="0" w:color="auto"/>
                <w:left w:val="none" w:sz="0" w:space="0" w:color="auto"/>
                <w:bottom w:val="none" w:sz="0" w:space="0" w:color="auto"/>
                <w:right w:val="none" w:sz="0" w:space="0" w:color="auto"/>
              </w:divBdr>
            </w:div>
          </w:divsChild>
        </w:div>
        <w:div w:id="1608807327">
          <w:marLeft w:val="0"/>
          <w:marRight w:val="0"/>
          <w:marTop w:val="225"/>
          <w:marBottom w:val="600"/>
          <w:divBdr>
            <w:top w:val="none" w:sz="0" w:space="0" w:color="auto"/>
            <w:left w:val="none" w:sz="0" w:space="0" w:color="auto"/>
            <w:bottom w:val="none" w:sz="0" w:space="0" w:color="auto"/>
            <w:right w:val="none" w:sz="0" w:space="0" w:color="auto"/>
          </w:divBdr>
        </w:div>
      </w:divsChild>
    </w:div>
    <w:div w:id="998726021">
      <w:bodyDiv w:val="1"/>
      <w:marLeft w:val="0"/>
      <w:marRight w:val="0"/>
      <w:marTop w:val="0"/>
      <w:marBottom w:val="0"/>
      <w:divBdr>
        <w:top w:val="none" w:sz="0" w:space="0" w:color="auto"/>
        <w:left w:val="none" w:sz="0" w:space="0" w:color="auto"/>
        <w:bottom w:val="none" w:sz="0" w:space="0" w:color="auto"/>
        <w:right w:val="none" w:sz="0" w:space="0" w:color="auto"/>
      </w:divBdr>
    </w:div>
    <w:div w:id="998847388">
      <w:bodyDiv w:val="1"/>
      <w:marLeft w:val="0"/>
      <w:marRight w:val="0"/>
      <w:marTop w:val="0"/>
      <w:marBottom w:val="0"/>
      <w:divBdr>
        <w:top w:val="none" w:sz="0" w:space="0" w:color="auto"/>
        <w:left w:val="none" w:sz="0" w:space="0" w:color="auto"/>
        <w:bottom w:val="none" w:sz="0" w:space="0" w:color="auto"/>
        <w:right w:val="none" w:sz="0" w:space="0" w:color="auto"/>
      </w:divBdr>
    </w:div>
    <w:div w:id="998969059">
      <w:bodyDiv w:val="1"/>
      <w:marLeft w:val="0"/>
      <w:marRight w:val="0"/>
      <w:marTop w:val="0"/>
      <w:marBottom w:val="0"/>
      <w:divBdr>
        <w:top w:val="none" w:sz="0" w:space="0" w:color="auto"/>
        <w:left w:val="none" w:sz="0" w:space="0" w:color="auto"/>
        <w:bottom w:val="none" w:sz="0" w:space="0" w:color="auto"/>
        <w:right w:val="none" w:sz="0" w:space="0" w:color="auto"/>
      </w:divBdr>
      <w:divsChild>
        <w:div w:id="378209136">
          <w:marLeft w:val="0"/>
          <w:marRight w:val="0"/>
          <w:marTop w:val="0"/>
          <w:marBottom w:val="150"/>
          <w:divBdr>
            <w:top w:val="none" w:sz="0" w:space="0" w:color="auto"/>
            <w:left w:val="none" w:sz="0" w:space="0" w:color="auto"/>
            <w:bottom w:val="none" w:sz="0" w:space="0" w:color="auto"/>
            <w:right w:val="none" w:sz="0" w:space="0" w:color="auto"/>
          </w:divBdr>
        </w:div>
        <w:div w:id="1027029123">
          <w:marLeft w:val="0"/>
          <w:marRight w:val="0"/>
          <w:marTop w:val="0"/>
          <w:marBottom w:val="0"/>
          <w:divBdr>
            <w:top w:val="none" w:sz="0" w:space="0" w:color="auto"/>
            <w:left w:val="none" w:sz="0" w:space="0" w:color="auto"/>
            <w:bottom w:val="none" w:sz="0" w:space="0" w:color="auto"/>
            <w:right w:val="none" w:sz="0" w:space="0" w:color="auto"/>
          </w:divBdr>
          <w:divsChild>
            <w:div w:id="859125518">
              <w:marLeft w:val="0"/>
              <w:marRight w:val="150"/>
              <w:marTop w:val="0"/>
              <w:marBottom w:val="0"/>
              <w:divBdr>
                <w:top w:val="none" w:sz="0" w:space="0" w:color="auto"/>
                <w:left w:val="none" w:sz="0" w:space="0" w:color="auto"/>
                <w:bottom w:val="none" w:sz="0" w:space="0" w:color="auto"/>
                <w:right w:val="none" w:sz="0" w:space="0" w:color="auto"/>
              </w:divBdr>
            </w:div>
            <w:div w:id="958952931">
              <w:marLeft w:val="0"/>
              <w:marRight w:val="150"/>
              <w:marTop w:val="0"/>
              <w:marBottom w:val="0"/>
              <w:divBdr>
                <w:top w:val="none" w:sz="0" w:space="0" w:color="auto"/>
                <w:left w:val="none" w:sz="0" w:space="0" w:color="auto"/>
                <w:bottom w:val="none" w:sz="0" w:space="0" w:color="auto"/>
                <w:right w:val="none" w:sz="0" w:space="0" w:color="auto"/>
              </w:divBdr>
            </w:div>
          </w:divsChild>
        </w:div>
        <w:div w:id="1540043678">
          <w:marLeft w:val="0"/>
          <w:marRight w:val="0"/>
          <w:marTop w:val="0"/>
          <w:marBottom w:val="0"/>
          <w:divBdr>
            <w:top w:val="none" w:sz="0" w:space="0" w:color="auto"/>
            <w:left w:val="none" w:sz="0" w:space="0" w:color="auto"/>
            <w:bottom w:val="none" w:sz="0" w:space="0" w:color="auto"/>
            <w:right w:val="none" w:sz="0" w:space="0" w:color="auto"/>
          </w:divBdr>
        </w:div>
        <w:div w:id="1643075808">
          <w:marLeft w:val="0"/>
          <w:marRight w:val="0"/>
          <w:marTop w:val="0"/>
          <w:marBottom w:val="0"/>
          <w:divBdr>
            <w:top w:val="none" w:sz="0" w:space="0" w:color="auto"/>
            <w:left w:val="none" w:sz="0" w:space="0" w:color="auto"/>
            <w:bottom w:val="none" w:sz="0" w:space="0" w:color="auto"/>
            <w:right w:val="none" w:sz="0" w:space="0" w:color="auto"/>
          </w:divBdr>
        </w:div>
      </w:divsChild>
    </w:div>
    <w:div w:id="999039426">
      <w:bodyDiv w:val="1"/>
      <w:marLeft w:val="0"/>
      <w:marRight w:val="0"/>
      <w:marTop w:val="0"/>
      <w:marBottom w:val="0"/>
      <w:divBdr>
        <w:top w:val="none" w:sz="0" w:space="0" w:color="auto"/>
        <w:left w:val="none" w:sz="0" w:space="0" w:color="auto"/>
        <w:bottom w:val="none" w:sz="0" w:space="0" w:color="auto"/>
        <w:right w:val="none" w:sz="0" w:space="0" w:color="auto"/>
      </w:divBdr>
    </w:div>
    <w:div w:id="999039749">
      <w:bodyDiv w:val="1"/>
      <w:marLeft w:val="0"/>
      <w:marRight w:val="0"/>
      <w:marTop w:val="0"/>
      <w:marBottom w:val="0"/>
      <w:divBdr>
        <w:top w:val="none" w:sz="0" w:space="0" w:color="auto"/>
        <w:left w:val="none" w:sz="0" w:space="0" w:color="auto"/>
        <w:bottom w:val="none" w:sz="0" w:space="0" w:color="auto"/>
        <w:right w:val="none" w:sz="0" w:space="0" w:color="auto"/>
      </w:divBdr>
      <w:divsChild>
        <w:div w:id="1470977915">
          <w:marLeft w:val="0"/>
          <w:marRight w:val="0"/>
          <w:marTop w:val="0"/>
          <w:marBottom w:val="0"/>
          <w:divBdr>
            <w:top w:val="none" w:sz="0" w:space="0" w:color="auto"/>
            <w:left w:val="none" w:sz="0" w:space="0" w:color="auto"/>
            <w:bottom w:val="none" w:sz="0" w:space="0" w:color="auto"/>
            <w:right w:val="none" w:sz="0" w:space="0" w:color="auto"/>
          </w:divBdr>
          <w:divsChild>
            <w:div w:id="2112234080">
              <w:marLeft w:val="0"/>
              <w:marRight w:val="0"/>
              <w:marTop w:val="0"/>
              <w:marBottom w:val="0"/>
              <w:divBdr>
                <w:top w:val="none" w:sz="0" w:space="0" w:color="auto"/>
                <w:left w:val="none" w:sz="0" w:space="0" w:color="auto"/>
                <w:bottom w:val="none" w:sz="0" w:space="0" w:color="auto"/>
                <w:right w:val="none" w:sz="0" w:space="0" w:color="auto"/>
              </w:divBdr>
            </w:div>
          </w:divsChild>
        </w:div>
        <w:div w:id="912853772">
          <w:marLeft w:val="0"/>
          <w:marRight w:val="0"/>
          <w:marTop w:val="225"/>
          <w:marBottom w:val="600"/>
          <w:divBdr>
            <w:top w:val="none" w:sz="0" w:space="0" w:color="auto"/>
            <w:left w:val="none" w:sz="0" w:space="0" w:color="auto"/>
            <w:bottom w:val="none" w:sz="0" w:space="0" w:color="auto"/>
            <w:right w:val="none" w:sz="0" w:space="0" w:color="auto"/>
          </w:divBdr>
        </w:div>
      </w:divsChild>
    </w:div>
    <w:div w:id="999120349">
      <w:bodyDiv w:val="1"/>
      <w:marLeft w:val="0"/>
      <w:marRight w:val="0"/>
      <w:marTop w:val="0"/>
      <w:marBottom w:val="0"/>
      <w:divBdr>
        <w:top w:val="none" w:sz="0" w:space="0" w:color="auto"/>
        <w:left w:val="none" w:sz="0" w:space="0" w:color="auto"/>
        <w:bottom w:val="none" w:sz="0" w:space="0" w:color="auto"/>
        <w:right w:val="none" w:sz="0" w:space="0" w:color="auto"/>
      </w:divBdr>
    </w:div>
    <w:div w:id="999233696">
      <w:bodyDiv w:val="1"/>
      <w:marLeft w:val="0"/>
      <w:marRight w:val="0"/>
      <w:marTop w:val="0"/>
      <w:marBottom w:val="0"/>
      <w:divBdr>
        <w:top w:val="none" w:sz="0" w:space="0" w:color="auto"/>
        <w:left w:val="none" w:sz="0" w:space="0" w:color="auto"/>
        <w:bottom w:val="none" w:sz="0" w:space="0" w:color="auto"/>
        <w:right w:val="none" w:sz="0" w:space="0" w:color="auto"/>
      </w:divBdr>
    </w:div>
    <w:div w:id="999238886">
      <w:bodyDiv w:val="1"/>
      <w:marLeft w:val="0"/>
      <w:marRight w:val="0"/>
      <w:marTop w:val="0"/>
      <w:marBottom w:val="0"/>
      <w:divBdr>
        <w:top w:val="none" w:sz="0" w:space="0" w:color="auto"/>
        <w:left w:val="none" w:sz="0" w:space="0" w:color="auto"/>
        <w:bottom w:val="none" w:sz="0" w:space="0" w:color="auto"/>
        <w:right w:val="none" w:sz="0" w:space="0" w:color="auto"/>
      </w:divBdr>
    </w:div>
    <w:div w:id="999389716">
      <w:bodyDiv w:val="1"/>
      <w:marLeft w:val="0"/>
      <w:marRight w:val="0"/>
      <w:marTop w:val="0"/>
      <w:marBottom w:val="0"/>
      <w:divBdr>
        <w:top w:val="none" w:sz="0" w:space="0" w:color="auto"/>
        <w:left w:val="none" w:sz="0" w:space="0" w:color="auto"/>
        <w:bottom w:val="none" w:sz="0" w:space="0" w:color="auto"/>
        <w:right w:val="none" w:sz="0" w:space="0" w:color="auto"/>
      </w:divBdr>
      <w:divsChild>
        <w:div w:id="388456805">
          <w:marLeft w:val="0"/>
          <w:marRight w:val="0"/>
          <w:marTop w:val="0"/>
          <w:marBottom w:val="0"/>
          <w:divBdr>
            <w:top w:val="none" w:sz="0" w:space="0" w:color="auto"/>
            <w:left w:val="none" w:sz="0" w:space="0" w:color="auto"/>
            <w:bottom w:val="none" w:sz="0" w:space="0" w:color="auto"/>
            <w:right w:val="none" w:sz="0" w:space="0" w:color="auto"/>
          </w:divBdr>
        </w:div>
        <w:div w:id="818498572">
          <w:marLeft w:val="0"/>
          <w:marRight w:val="0"/>
          <w:marTop w:val="0"/>
          <w:marBottom w:val="150"/>
          <w:divBdr>
            <w:top w:val="none" w:sz="0" w:space="0" w:color="auto"/>
            <w:left w:val="none" w:sz="0" w:space="0" w:color="auto"/>
            <w:bottom w:val="none" w:sz="0" w:space="0" w:color="auto"/>
            <w:right w:val="none" w:sz="0" w:space="0" w:color="auto"/>
          </w:divBdr>
        </w:div>
        <w:div w:id="1310744864">
          <w:marLeft w:val="0"/>
          <w:marRight w:val="0"/>
          <w:marTop w:val="0"/>
          <w:marBottom w:val="0"/>
          <w:divBdr>
            <w:top w:val="none" w:sz="0" w:space="0" w:color="auto"/>
            <w:left w:val="none" w:sz="0" w:space="0" w:color="auto"/>
            <w:bottom w:val="none" w:sz="0" w:space="0" w:color="auto"/>
            <w:right w:val="none" w:sz="0" w:space="0" w:color="auto"/>
          </w:divBdr>
          <w:divsChild>
            <w:div w:id="20206263">
              <w:marLeft w:val="0"/>
              <w:marRight w:val="150"/>
              <w:marTop w:val="0"/>
              <w:marBottom w:val="0"/>
              <w:divBdr>
                <w:top w:val="none" w:sz="0" w:space="0" w:color="auto"/>
                <w:left w:val="none" w:sz="0" w:space="0" w:color="auto"/>
                <w:bottom w:val="none" w:sz="0" w:space="0" w:color="auto"/>
                <w:right w:val="none" w:sz="0" w:space="0" w:color="auto"/>
              </w:divBdr>
            </w:div>
            <w:div w:id="1195312931">
              <w:marLeft w:val="0"/>
              <w:marRight w:val="150"/>
              <w:marTop w:val="0"/>
              <w:marBottom w:val="0"/>
              <w:divBdr>
                <w:top w:val="none" w:sz="0" w:space="0" w:color="auto"/>
                <w:left w:val="none" w:sz="0" w:space="0" w:color="auto"/>
                <w:bottom w:val="none" w:sz="0" w:space="0" w:color="auto"/>
                <w:right w:val="none" w:sz="0" w:space="0" w:color="auto"/>
              </w:divBdr>
            </w:div>
          </w:divsChild>
        </w:div>
        <w:div w:id="2136370335">
          <w:marLeft w:val="0"/>
          <w:marRight w:val="0"/>
          <w:marTop w:val="0"/>
          <w:marBottom w:val="0"/>
          <w:divBdr>
            <w:top w:val="none" w:sz="0" w:space="0" w:color="auto"/>
            <w:left w:val="none" w:sz="0" w:space="0" w:color="auto"/>
            <w:bottom w:val="none" w:sz="0" w:space="0" w:color="auto"/>
            <w:right w:val="none" w:sz="0" w:space="0" w:color="auto"/>
          </w:divBdr>
        </w:div>
      </w:divsChild>
    </w:div>
    <w:div w:id="999426479">
      <w:bodyDiv w:val="1"/>
      <w:marLeft w:val="0"/>
      <w:marRight w:val="0"/>
      <w:marTop w:val="0"/>
      <w:marBottom w:val="0"/>
      <w:divBdr>
        <w:top w:val="none" w:sz="0" w:space="0" w:color="auto"/>
        <w:left w:val="none" w:sz="0" w:space="0" w:color="auto"/>
        <w:bottom w:val="none" w:sz="0" w:space="0" w:color="auto"/>
        <w:right w:val="none" w:sz="0" w:space="0" w:color="auto"/>
      </w:divBdr>
      <w:divsChild>
        <w:div w:id="975332759">
          <w:marLeft w:val="0"/>
          <w:marRight w:val="0"/>
          <w:marTop w:val="0"/>
          <w:marBottom w:val="0"/>
          <w:divBdr>
            <w:top w:val="none" w:sz="0" w:space="0" w:color="auto"/>
            <w:left w:val="none" w:sz="0" w:space="0" w:color="auto"/>
            <w:bottom w:val="none" w:sz="0" w:space="0" w:color="auto"/>
            <w:right w:val="none" w:sz="0" w:space="0" w:color="auto"/>
          </w:divBdr>
        </w:div>
        <w:div w:id="1088385319">
          <w:marLeft w:val="0"/>
          <w:marRight w:val="0"/>
          <w:marTop w:val="0"/>
          <w:marBottom w:val="0"/>
          <w:divBdr>
            <w:top w:val="none" w:sz="0" w:space="0" w:color="auto"/>
            <w:left w:val="none" w:sz="0" w:space="0" w:color="auto"/>
            <w:bottom w:val="none" w:sz="0" w:space="0" w:color="auto"/>
            <w:right w:val="none" w:sz="0" w:space="0" w:color="auto"/>
          </w:divBdr>
        </w:div>
        <w:div w:id="1653169221">
          <w:marLeft w:val="0"/>
          <w:marRight w:val="0"/>
          <w:marTop w:val="0"/>
          <w:marBottom w:val="0"/>
          <w:divBdr>
            <w:top w:val="none" w:sz="0" w:space="0" w:color="auto"/>
            <w:left w:val="none" w:sz="0" w:space="0" w:color="auto"/>
            <w:bottom w:val="none" w:sz="0" w:space="0" w:color="auto"/>
            <w:right w:val="none" w:sz="0" w:space="0" w:color="auto"/>
          </w:divBdr>
        </w:div>
        <w:div w:id="1795252342">
          <w:marLeft w:val="0"/>
          <w:marRight w:val="0"/>
          <w:marTop w:val="0"/>
          <w:marBottom w:val="0"/>
          <w:divBdr>
            <w:top w:val="none" w:sz="0" w:space="0" w:color="auto"/>
            <w:left w:val="none" w:sz="0" w:space="0" w:color="auto"/>
            <w:bottom w:val="none" w:sz="0" w:space="0" w:color="auto"/>
            <w:right w:val="none" w:sz="0" w:space="0" w:color="auto"/>
          </w:divBdr>
        </w:div>
        <w:div w:id="1864514943">
          <w:marLeft w:val="0"/>
          <w:marRight w:val="0"/>
          <w:marTop w:val="0"/>
          <w:marBottom w:val="0"/>
          <w:divBdr>
            <w:top w:val="none" w:sz="0" w:space="0" w:color="auto"/>
            <w:left w:val="none" w:sz="0" w:space="0" w:color="auto"/>
            <w:bottom w:val="none" w:sz="0" w:space="0" w:color="auto"/>
            <w:right w:val="none" w:sz="0" w:space="0" w:color="auto"/>
          </w:divBdr>
        </w:div>
        <w:div w:id="2099131582">
          <w:marLeft w:val="0"/>
          <w:marRight w:val="0"/>
          <w:marTop w:val="0"/>
          <w:marBottom w:val="0"/>
          <w:divBdr>
            <w:top w:val="none" w:sz="0" w:space="0" w:color="auto"/>
            <w:left w:val="none" w:sz="0" w:space="0" w:color="auto"/>
            <w:bottom w:val="none" w:sz="0" w:space="0" w:color="auto"/>
            <w:right w:val="none" w:sz="0" w:space="0" w:color="auto"/>
          </w:divBdr>
        </w:div>
      </w:divsChild>
    </w:div>
    <w:div w:id="999430649">
      <w:bodyDiv w:val="1"/>
      <w:marLeft w:val="0"/>
      <w:marRight w:val="0"/>
      <w:marTop w:val="0"/>
      <w:marBottom w:val="0"/>
      <w:divBdr>
        <w:top w:val="none" w:sz="0" w:space="0" w:color="auto"/>
        <w:left w:val="none" w:sz="0" w:space="0" w:color="auto"/>
        <w:bottom w:val="none" w:sz="0" w:space="0" w:color="auto"/>
        <w:right w:val="none" w:sz="0" w:space="0" w:color="auto"/>
      </w:divBdr>
      <w:divsChild>
        <w:div w:id="665329814">
          <w:marLeft w:val="0"/>
          <w:marRight w:val="0"/>
          <w:marTop w:val="0"/>
          <w:marBottom w:val="0"/>
          <w:divBdr>
            <w:top w:val="none" w:sz="0" w:space="0" w:color="auto"/>
            <w:left w:val="none" w:sz="0" w:space="0" w:color="auto"/>
            <w:bottom w:val="none" w:sz="0" w:space="0" w:color="auto"/>
            <w:right w:val="none" w:sz="0" w:space="0" w:color="auto"/>
          </w:divBdr>
        </w:div>
      </w:divsChild>
    </w:div>
    <w:div w:id="999574323">
      <w:bodyDiv w:val="1"/>
      <w:marLeft w:val="0"/>
      <w:marRight w:val="0"/>
      <w:marTop w:val="0"/>
      <w:marBottom w:val="0"/>
      <w:divBdr>
        <w:top w:val="none" w:sz="0" w:space="0" w:color="auto"/>
        <w:left w:val="none" w:sz="0" w:space="0" w:color="auto"/>
        <w:bottom w:val="none" w:sz="0" w:space="0" w:color="auto"/>
        <w:right w:val="none" w:sz="0" w:space="0" w:color="auto"/>
      </w:divBdr>
      <w:divsChild>
        <w:div w:id="238364571">
          <w:marLeft w:val="0"/>
          <w:marRight w:val="0"/>
          <w:marTop w:val="0"/>
          <w:marBottom w:val="0"/>
          <w:divBdr>
            <w:top w:val="none" w:sz="0" w:space="0" w:color="auto"/>
            <w:left w:val="none" w:sz="0" w:space="0" w:color="auto"/>
            <w:bottom w:val="none" w:sz="0" w:space="0" w:color="auto"/>
            <w:right w:val="none" w:sz="0" w:space="0" w:color="auto"/>
          </w:divBdr>
          <w:divsChild>
            <w:div w:id="1086609498">
              <w:marLeft w:val="0"/>
              <w:marRight w:val="0"/>
              <w:marTop w:val="0"/>
              <w:marBottom w:val="0"/>
              <w:divBdr>
                <w:top w:val="none" w:sz="0" w:space="0" w:color="auto"/>
                <w:left w:val="none" w:sz="0" w:space="0" w:color="auto"/>
                <w:bottom w:val="none" w:sz="0" w:space="0" w:color="auto"/>
                <w:right w:val="none" w:sz="0" w:space="0" w:color="auto"/>
              </w:divBdr>
            </w:div>
          </w:divsChild>
        </w:div>
        <w:div w:id="1893030439">
          <w:marLeft w:val="750"/>
          <w:marRight w:val="0"/>
          <w:marTop w:val="0"/>
          <w:marBottom w:val="450"/>
          <w:divBdr>
            <w:top w:val="none" w:sz="0" w:space="0" w:color="auto"/>
            <w:left w:val="none" w:sz="0" w:space="0" w:color="auto"/>
            <w:bottom w:val="none" w:sz="0" w:space="0" w:color="auto"/>
            <w:right w:val="none" w:sz="0" w:space="0" w:color="auto"/>
          </w:divBdr>
          <w:divsChild>
            <w:div w:id="878861491">
              <w:marLeft w:val="0"/>
              <w:marRight w:val="0"/>
              <w:marTop w:val="0"/>
              <w:marBottom w:val="0"/>
              <w:divBdr>
                <w:top w:val="none" w:sz="0" w:space="0" w:color="auto"/>
                <w:left w:val="none" w:sz="0" w:space="0" w:color="auto"/>
                <w:bottom w:val="none" w:sz="0" w:space="0" w:color="auto"/>
                <w:right w:val="none" w:sz="0" w:space="0" w:color="auto"/>
              </w:divBdr>
              <w:divsChild>
                <w:div w:id="193620996">
                  <w:marLeft w:val="0"/>
                  <w:marRight w:val="0"/>
                  <w:marTop w:val="0"/>
                  <w:marBottom w:val="0"/>
                  <w:divBdr>
                    <w:top w:val="none" w:sz="0" w:space="0" w:color="auto"/>
                    <w:left w:val="none" w:sz="0" w:space="0" w:color="auto"/>
                    <w:bottom w:val="none" w:sz="0" w:space="0" w:color="auto"/>
                    <w:right w:val="none" w:sz="0" w:space="0" w:color="auto"/>
                  </w:divBdr>
                </w:div>
                <w:div w:id="272322836">
                  <w:marLeft w:val="0"/>
                  <w:marRight w:val="0"/>
                  <w:marTop w:val="0"/>
                  <w:marBottom w:val="0"/>
                  <w:divBdr>
                    <w:top w:val="none" w:sz="0" w:space="0" w:color="auto"/>
                    <w:left w:val="none" w:sz="0" w:space="0" w:color="auto"/>
                    <w:bottom w:val="none" w:sz="0" w:space="0" w:color="auto"/>
                    <w:right w:val="none" w:sz="0" w:space="0" w:color="auto"/>
                  </w:divBdr>
                </w:div>
                <w:div w:id="21397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51409">
      <w:bodyDiv w:val="1"/>
      <w:marLeft w:val="0"/>
      <w:marRight w:val="0"/>
      <w:marTop w:val="0"/>
      <w:marBottom w:val="0"/>
      <w:divBdr>
        <w:top w:val="none" w:sz="0" w:space="0" w:color="auto"/>
        <w:left w:val="none" w:sz="0" w:space="0" w:color="auto"/>
        <w:bottom w:val="none" w:sz="0" w:space="0" w:color="auto"/>
        <w:right w:val="none" w:sz="0" w:space="0" w:color="auto"/>
      </w:divBdr>
      <w:divsChild>
        <w:div w:id="247421441">
          <w:marLeft w:val="0"/>
          <w:marRight w:val="0"/>
          <w:marTop w:val="0"/>
          <w:marBottom w:val="0"/>
          <w:divBdr>
            <w:top w:val="none" w:sz="0" w:space="0" w:color="auto"/>
            <w:left w:val="none" w:sz="0" w:space="0" w:color="auto"/>
            <w:bottom w:val="none" w:sz="0" w:space="0" w:color="auto"/>
            <w:right w:val="none" w:sz="0" w:space="0" w:color="auto"/>
          </w:divBdr>
        </w:div>
        <w:div w:id="1925650768">
          <w:marLeft w:val="0"/>
          <w:marRight w:val="0"/>
          <w:marTop w:val="0"/>
          <w:marBottom w:val="375"/>
          <w:divBdr>
            <w:top w:val="none" w:sz="0" w:space="0" w:color="auto"/>
            <w:left w:val="none" w:sz="0" w:space="0" w:color="auto"/>
            <w:bottom w:val="none" w:sz="0" w:space="0" w:color="auto"/>
            <w:right w:val="none" w:sz="0" w:space="0" w:color="auto"/>
          </w:divBdr>
          <w:divsChild>
            <w:div w:id="2030907075">
              <w:marLeft w:val="0"/>
              <w:marRight w:val="0"/>
              <w:marTop w:val="0"/>
              <w:marBottom w:val="0"/>
              <w:divBdr>
                <w:top w:val="none" w:sz="0" w:space="0" w:color="auto"/>
                <w:left w:val="none" w:sz="0" w:space="0" w:color="auto"/>
                <w:bottom w:val="none" w:sz="0" w:space="0" w:color="auto"/>
                <w:right w:val="none" w:sz="0" w:space="0" w:color="auto"/>
              </w:divBdr>
            </w:div>
          </w:divsChild>
        </w:div>
        <w:div w:id="344480939">
          <w:marLeft w:val="0"/>
          <w:marRight w:val="0"/>
          <w:marTop w:val="0"/>
          <w:marBottom w:val="0"/>
          <w:divBdr>
            <w:top w:val="none" w:sz="0" w:space="0" w:color="auto"/>
            <w:left w:val="none" w:sz="0" w:space="0" w:color="auto"/>
            <w:bottom w:val="none" w:sz="0" w:space="0" w:color="auto"/>
            <w:right w:val="none" w:sz="0" w:space="0" w:color="auto"/>
          </w:divBdr>
        </w:div>
      </w:divsChild>
    </w:div>
    <w:div w:id="999692431">
      <w:bodyDiv w:val="1"/>
      <w:marLeft w:val="0"/>
      <w:marRight w:val="0"/>
      <w:marTop w:val="0"/>
      <w:marBottom w:val="0"/>
      <w:divBdr>
        <w:top w:val="none" w:sz="0" w:space="0" w:color="auto"/>
        <w:left w:val="none" w:sz="0" w:space="0" w:color="auto"/>
        <w:bottom w:val="none" w:sz="0" w:space="0" w:color="auto"/>
        <w:right w:val="none" w:sz="0" w:space="0" w:color="auto"/>
      </w:divBdr>
      <w:divsChild>
        <w:div w:id="358891720">
          <w:marLeft w:val="0"/>
          <w:marRight w:val="0"/>
          <w:marTop w:val="0"/>
          <w:marBottom w:val="150"/>
          <w:divBdr>
            <w:top w:val="none" w:sz="0" w:space="0" w:color="auto"/>
            <w:left w:val="none" w:sz="0" w:space="0" w:color="auto"/>
            <w:bottom w:val="none" w:sz="0" w:space="0" w:color="auto"/>
            <w:right w:val="none" w:sz="0" w:space="0" w:color="auto"/>
          </w:divBdr>
        </w:div>
        <w:div w:id="399403466">
          <w:marLeft w:val="0"/>
          <w:marRight w:val="0"/>
          <w:marTop w:val="0"/>
          <w:marBottom w:val="0"/>
          <w:divBdr>
            <w:top w:val="none" w:sz="0" w:space="0" w:color="auto"/>
            <w:left w:val="none" w:sz="0" w:space="0" w:color="auto"/>
            <w:bottom w:val="none" w:sz="0" w:space="0" w:color="auto"/>
            <w:right w:val="none" w:sz="0" w:space="0" w:color="auto"/>
          </w:divBdr>
          <w:divsChild>
            <w:div w:id="1252202624">
              <w:marLeft w:val="0"/>
              <w:marRight w:val="150"/>
              <w:marTop w:val="0"/>
              <w:marBottom w:val="0"/>
              <w:divBdr>
                <w:top w:val="none" w:sz="0" w:space="0" w:color="auto"/>
                <w:left w:val="none" w:sz="0" w:space="0" w:color="auto"/>
                <w:bottom w:val="none" w:sz="0" w:space="0" w:color="auto"/>
                <w:right w:val="none" w:sz="0" w:space="0" w:color="auto"/>
              </w:divBdr>
            </w:div>
            <w:div w:id="2024940303">
              <w:marLeft w:val="0"/>
              <w:marRight w:val="150"/>
              <w:marTop w:val="0"/>
              <w:marBottom w:val="0"/>
              <w:divBdr>
                <w:top w:val="none" w:sz="0" w:space="0" w:color="auto"/>
                <w:left w:val="none" w:sz="0" w:space="0" w:color="auto"/>
                <w:bottom w:val="none" w:sz="0" w:space="0" w:color="auto"/>
                <w:right w:val="none" w:sz="0" w:space="0" w:color="auto"/>
              </w:divBdr>
            </w:div>
          </w:divsChild>
        </w:div>
        <w:div w:id="997343782">
          <w:marLeft w:val="0"/>
          <w:marRight w:val="0"/>
          <w:marTop w:val="0"/>
          <w:marBottom w:val="0"/>
          <w:divBdr>
            <w:top w:val="none" w:sz="0" w:space="0" w:color="auto"/>
            <w:left w:val="none" w:sz="0" w:space="0" w:color="auto"/>
            <w:bottom w:val="none" w:sz="0" w:space="0" w:color="auto"/>
            <w:right w:val="none" w:sz="0" w:space="0" w:color="auto"/>
          </w:divBdr>
        </w:div>
        <w:div w:id="1271742877">
          <w:marLeft w:val="0"/>
          <w:marRight w:val="0"/>
          <w:marTop w:val="0"/>
          <w:marBottom w:val="0"/>
          <w:divBdr>
            <w:top w:val="none" w:sz="0" w:space="0" w:color="auto"/>
            <w:left w:val="none" w:sz="0" w:space="0" w:color="auto"/>
            <w:bottom w:val="none" w:sz="0" w:space="0" w:color="auto"/>
            <w:right w:val="none" w:sz="0" w:space="0" w:color="auto"/>
          </w:divBdr>
        </w:div>
      </w:divsChild>
    </w:div>
    <w:div w:id="999694356">
      <w:bodyDiv w:val="1"/>
      <w:marLeft w:val="0"/>
      <w:marRight w:val="0"/>
      <w:marTop w:val="0"/>
      <w:marBottom w:val="0"/>
      <w:divBdr>
        <w:top w:val="none" w:sz="0" w:space="0" w:color="auto"/>
        <w:left w:val="none" w:sz="0" w:space="0" w:color="auto"/>
        <w:bottom w:val="none" w:sz="0" w:space="0" w:color="auto"/>
        <w:right w:val="none" w:sz="0" w:space="0" w:color="auto"/>
      </w:divBdr>
    </w:div>
    <w:div w:id="999699450">
      <w:bodyDiv w:val="1"/>
      <w:marLeft w:val="0"/>
      <w:marRight w:val="0"/>
      <w:marTop w:val="0"/>
      <w:marBottom w:val="0"/>
      <w:divBdr>
        <w:top w:val="none" w:sz="0" w:space="0" w:color="auto"/>
        <w:left w:val="none" w:sz="0" w:space="0" w:color="auto"/>
        <w:bottom w:val="none" w:sz="0" w:space="0" w:color="auto"/>
        <w:right w:val="none" w:sz="0" w:space="0" w:color="auto"/>
      </w:divBdr>
    </w:div>
    <w:div w:id="999769584">
      <w:bodyDiv w:val="1"/>
      <w:marLeft w:val="0"/>
      <w:marRight w:val="0"/>
      <w:marTop w:val="0"/>
      <w:marBottom w:val="0"/>
      <w:divBdr>
        <w:top w:val="none" w:sz="0" w:space="0" w:color="auto"/>
        <w:left w:val="none" w:sz="0" w:space="0" w:color="auto"/>
        <w:bottom w:val="none" w:sz="0" w:space="0" w:color="auto"/>
        <w:right w:val="none" w:sz="0" w:space="0" w:color="auto"/>
      </w:divBdr>
      <w:divsChild>
        <w:div w:id="917593993">
          <w:marLeft w:val="0"/>
          <w:marRight w:val="0"/>
          <w:marTop w:val="0"/>
          <w:marBottom w:val="0"/>
          <w:divBdr>
            <w:top w:val="none" w:sz="0" w:space="0" w:color="auto"/>
            <w:left w:val="none" w:sz="0" w:space="0" w:color="auto"/>
            <w:bottom w:val="none" w:sz="0" w:space="0" w:color="auto"/>
            <w:right w:val="none" w:sz="0" w:space="0" w:color="auto"/>
          </w:divBdr>
        </w:div>
      </w:divsChild>
    </w:div>
    <w:div w:id="1000039607">
      <w:bodyDiv w:val="1"/>
      <w:marLeft w:val="0"/>
      <w:marRight w:val="0"/>
      <w:marTop w:val="0"/>
      <w:marBottom w:val="0"/>
      <w:divBdr>
        <w:top w:val="none" w:sz="0" w:space="0" w:color="auto"/>
        <w:left w:val="none" w:sz="0" w:space="0" w:color="auto"/>
        <w:bottom w:val="none" w:sz="0" w:space="0" w:color="auto"/>
        <w:right w:val="none" w:sz="0" w:space="0" w:color="auto"/>
      </w:divBdr>
    </w:div>
    <w:div w:id="1000229284">
      <w:bodyDiv w:val="1"/>
      <w:marLeft w:val="0"/>
      <w:marRight w:val="0"/>
      <w:marTop w:val="0"/>
      <w:marBottom w:val="0"/>
      <w:divBdr>
        <w:top w:val="none" w:sz="0" w:space="0" w:color="auto"/>
        <w:left w:val="none" w:sz="0" w:space="0" w:color="auto"/>
        <w:bottom w:val="none" w:sz="0" w:space="0" w:color="auto"/>
        <w:right w:val="none" w:sz="0" w:space="0" w:color="auto"/>
      </w:divBdr>
      <w:divsChild>
        <w:div w:id="264701757">
          <w:marLeft w:val="0"/>
          <w:marRight w:val="0"/>
          <w:marTop w:val="0"/>
          <w:marBottom w:val="0"/>
          <w:divBdr>
            <w:top w:val="none" w:sz="0" w:space="0" w:color="auto"/>
            <w:left w:val="none" w:sz="0" w:space="0" w:color="auto"/>
            <w:bottom w:val="none" w:sz="0" w:space="0" w:color="auto"/>
            <w:right w:val="none" w:sz="0" w:space="0" w:color="auto"/>
          </w:divBdr>
          <w:divsChild>
            <w:div w:id="858351271">
              <w:marLeft w:val="0"/>
              <w:marRight w:val="150"/>
              <w:marTop w:val="0"/>
              <w:marBottom w:val="0"/>
              <w:divBdr>
                <w:top w:val="none" w:sz="0" w:space="0" w:color="auto"/>
                <w:left w:val="none" w:sz="0" w:space="0" w:color="auto"/>
                <w:bottom w:val="none" w:sz="0" w:space="0" w:color="auto"/>
                <w:right w:val="none" w:sz="0" w:space="0" w:color="auto"/>
              </w:divBdr>
            </w:div>
            <w:div w:id="944194772">
              <w:marLeft w:val="0"/>
              <w:marRight w:val="150"/>
              <w:marTop w:val="0"/>
              <w:marBottom w:val="0"/>
              <w:divBdr>
                <w:top w:val="none" w:sz="0" w:space="0" w:color="auto"/>
                <w:left w:val="none" w:sz="0" w:space="0" w:color="auto"/>
                <w:bottom w:val="none" w:sz="0" w:space="0" w:color="auto"/>
                <w:right w:val="none" w:sz="0" w:space="0" w:color="auto"/>
              </w:divBdr>
            </w:div>
          </w:divsChild>
        </w:div>
        <w:div w:id="1075007545">
          <w:marLeft w:val="0"/>
          <w:marRight w:val="0"/>
          <w:marTop w:val="0"/>
          <w:marBottom w:val="0"/>
          <w:divBdr>
            <w:top w:val="none" w:sz="0" w:space="0" w:color="auto"/>
            <w:left w:val="none" w:sz="0" w:space="0" w:color="auto"/>
            <w:bottom w:val="none" w:sz="0" w:space="0" w:color="auto"/>
            <w:right w:val="none" w:sz="0" w:space="0" w:color="auto"/>
          </w:divBdr>
        </w:div>
        <w:div w:id="1087918943">
          <w:marLeft w:val="0"/>
          <w:marRight w:val="0"/>
          <w:marTop w:val="0"/>
          <w:marBottom w:val="150"/>
          <w:divBdr>
            <w:top w:val="none" w:sz="0" w:space="0" w:color="auto"/>
            <w:left w:val="none" w:sz="0" w:space="0" w:color="auto"/>
            <w:bottom w:val="none" w:sz="0" w:space="0" w:color="auto"/>
            <w:right w:val="none" w:sz="0" w:space="0" w:color="auto"/>
          </w:divBdr>
        </w:div>
        <w:div w:id="2050297868">
          <w:marLeft w:val="0"/>
          <w:marRight w:val="0"/>
          <w:marTop w:val="0"/>
          <w:marBottom w:val="0"/>
          <w:divBdr>
            <w:top w:val="none" w:sz="0" w:space="0" w:color="auto"/>
            <w:left w:val="none" w:sz="0" w:space="0" w:color="auto"/>
            <w:bottom w:val="none" w:sz="0" w:space="0" w:color="auto"/>
            <w:right w:val="none" w:sz="0" w:space="0" w:color="auto"/>
          </w:divBdr>
        </w:div>
      </w:divsChild>
    </w:div>
    <w:div w:id="1000232686">
      <w:bodyDiv w:val="1"/>
      <w:marLeft w:val="0"/>
      <w:marRight w:val="0"/>
      <w:marTop w:val="0"/>
      <w:marBottom w:val="0"/>
      <w:divBdr>
        <w:top w:val="none" w:sz="0" w:space="0" w:color="auto"/>
        <w:left w:val="none" w:sz="0" w:space="0" w:color="auto"/>
        <w:bottom w:val="none" w:sz="0" w:space="0" w:color="auto"/>
        <w:right w:val="none" w:sz="0" w:space="0" w:color="auto"/>
      </w:divBdr>
    </w:div>
    <w:div w:id="1000233015">
      <w:bodyDiv w:val="1"/>
      <w:marLeft w:val="0"/>
      <w:marRight w:val="0"/>
      <w:marTop w:val="0"/>
      <w:marBottom w:val="0"/>
      <w:divBdr>
        <w:top w:val="none" w:sz="0" w:space="0" w:color="auto"/>
        <w:left w:val="none" w:sz="0" w:space="0" w:color="auto"/>
        <w:bottom w:val="none" w:sz="0" w:space="0" w:color="auto"/>
        <w:right w:val="none" w:sz="0" w:space="0" w:color="auto"/>
      </w:divBdr>
      <w:divsChild>
        <w:div w:id="314992053">
          <w:marLeft w:val="0"/>
          <w:marRight w:val="0"/>
          <w:marTop w:val="0"/>
          <w:marBottom w:val="525"/>
          <w:divBdr>
            <w:top w:val="none" w:sz="0" w:space="0" w:color="auto"/>
            <w:left w:val="none" w:sz="0" w:space="0" w:color="auto"/>
            <w:bottom w:val="none" w:sz="0" w:space="0" w:color="auto"/>
            <w:right w:val="none" w:sz="0" w:space="0" w:color="auto"/>
          </w:divBdr>
        </w:div>
      </w:divsChild>
    </w:div>
    <w:div w:id="1000281382">
      <w:bodyDiv w:val="1"/>
      <w:marLeft w:val="0"/>
      <w:marRight w:val="0"/>
      <w:marTop w:val="0"/>
      <w:marBottom w:val="0"/>
      <w:divBdr>
        <w:top w:val="none" w:sz="0" w:space="0" w:color="auto"/>
        <w:left w:val="none" w:sz="0" w:space="0" w:color="auto"/>
        <w:bottom w:val="none" w:sz="0" w:space="0" w:color="auto"/>
        <w:right w:val="none" w:sz="0" w:space="0" w:color="auto"/>
      </w:divBdr>
    </w:div>
    <w:div w:id="1000428706">
      <w:bodyDiv w:val="1"/>
      <w:marLeft w:val="0"/>
      <w:marRight w:val="0"/>
      <w:marTop w:val="0"/>
      <w:marBottom w:val="0"/>
      <w:divBdr>
        <w:top w:val="none" w:sz="0" w:space="0" w:color="auto"/>
        <w:left w:val="none" w:sz="0" w:space="0" w:color="auto"/>
        <w:bottom w:val="none" w:sz="0" w:space="0" w:color="auto"/>
        <w:right w:val="none" w:sz="0" w:space="0" w:color="auto"/>
      </w:divBdr>
      <w:divsChild>
        <w:div w:id="1489322426">
          <w:marLeft w:val="0"/>
          <w:marRight w:val="0"/>
          <w:marTop w:val="0"/>
          <w:marBottom w:val="525"/>
          <w:divBdr>
            <w:top w:val="none" w:sz="0" w:space="0" w:color="auto"/>
            <w:left w:val="none" w:sz="0" w:space="0" w:color="auto"/>
            <w:bottom w:val="none" w:sz="0" w:space="0" w:color="auto"/>
            <w:right w:val="none" w:sz="0" w:space="0" w:color="auto"/>
          </w:divBdr>
        </w:div>
      </w:divsChild>
    </w:div>
    <w:div w:id="1000742953">
      <w:bodyDiv w:val="1"/>
      <w:marLeft w:val="0"/>
      <w:marRight w:val="0"/>
      <w:marTop w:val="0"/>
      <w:marBottom w:val="0"/>
      <w:divBdr>
        <w:top w:val="none" w:sz="0" w:space="0" w:color="auto"/>
        <w:left w:val="none" w:sz="0" w:space="0" w:color="auto"/>
        <w:bottom w:val="none" w:sz="0" w:space="0" w:color="auto"/>
        <w:right w:val="none" w:sz="0" w:space="0" w:color="auto"/>
      </w:divBdr>
    </w:div>
    <w:div w:id="1000888353">
      <w:bodyDiv w:val="1"/>
      <w:marLeft w:val="0"/>
      <w:marRight w:val="0"/>
      <w:marTop w:val="0"/>
      <w:marBottom w:val="0"/>
      <w:divBdr>
        <w:top w:val="none" w:sz="0" w:space="0" w:color="auto"/>
        <w:left w:val="none" w:sz="0" w:space="0" w:color="auto"/>
        <w:bottom w:val="none" w:sz="0" w:space="0" w:color="auto"/>
        <w:right w:val="none" w:sz="0" w:space="0" w:color="auto"/>
      </w:divBdr>
      <w:divsChild>
        <w:div w:id="945768003">
          <w:marLeft w:val="0"/>
          <w:marRight w:val="0"/>
          <w:marTop w:val="0"/>
          <w:marBottom w:val="0"/>
          <w:divBdr>
            <w:top w:val="none" w:sz="0" w:space="0" w:color="auto"/>
            <w:left w:val="none" w:sz="0" w:space="0" w:color="auto"/>
            <w:bottom w:val="none" w:sz="0" w:space="0" w:color="auto"/>
            <w:right w:val="none" w:sz="0" w:space="0" w:color="auto"/>
          </w:divBdr>
          <w:divsChild>
            <w:div w:id="1628587324">
              <w:marLeft w:val="0"/>
              <w:marRight w:val="0"/>
              <w:marTop w:val="0"/>
              <w:marBottom w:val="0"/>
              <w:divBdr>
                <w:top w:val="none" w:sz="0" w:space="0" w:color="auto"/>
                <w:left w:val="none" w:sz="0" w:space="0" w:color="auto"/>
                <w:bottom w:val="none" w:sz="0" w:space="0" w:color="auto"/>
                <w:right w:val="none" w:sz="0" w:space="0" w:color="auto"/>
              </w:divBdr>
            </w:div>
          </w:divsChild>
        </w:div>
        <w:div w:id="303434360">
          <w:marLeft w:val="0"/>
          <w:marRight w:val="0"/>
          <w:marTop w:val="225"/>
          <w:marBottom w:val="600"/>
          <w:divBdr>
            <w:top w:val="none" w:sz="0" w:space="0" w:color="auto"/>
            <w:left w:val="none" w:sz="0" w:space="0" w:color="auto"/>
            <w:bottom w:val="none" w:sz="0" w:space="0" w:color="auto"/>
            <w:right w:val="none" w:sz="0" w:space="0" w:color="auto"/>
          </w:divBdr>
        </w:div>
      </w:divsChild>
    </w:div>
    <w:div w:id="1000891611">
      <w:bodyDiv w:val="1"/>
      <w:marLeft w:val="0"/>
      <w:marRight w:val="0"/>
      <w:marTop w:val="0"/>
      <w:marBottom w:val="0"/>
      <w:divBdr>
        <w:top w:val="none" w:sz="0" w:space="0" w:color="auto"/>
        <w:left w:val="none" w:sz="0" w:space="0" w:color="auto"/>
        <w:bottom w:val="none" w:sz="0" w:space="0" w:color="auto"/>
        <w:right w:val="none" w:sz="0" w:space="0" w:color="auto"/>
      </w:divBdr>
    </w:div>
    <w:div w:id="1001004337">
      <w:bodyDiv w:val="1"/>
      <w:marLeft w:val="0"/>
      <w:marRight w:val="0"/>
      <w:marTop w:val="0"/>
      <w:marBottom w:val="0"/>
      <w:divBdr>
        <w:top w:val="none" w:sz="0" w:space="0" w:color="auto"/>
        <w:left w:val="none" w:sz="0" w:space="0" w:color="auto"/>
        <w:bottom w:val="none" w:sz="0" w:space="0" w:color="auto"/>
        <w:right w:val="none" w:sz="0" w:space="0" w:color="auto"/>
      </w:divBdr>
      <w:divsChild>
        <w:div w:id="1388259662">
          <w:marLeft w:val="0"/>
          <w:marRight w:val="0"/>
          <w:marTop w:val="0"/>
          <w:marBottom w:val="0"/>
          <w:divBdr>
            <w:top w:val="none" w:sz="0" w:space="0" w:color="auto"/>
            <w:left w:val="none" w:sz="0" w:space="0" w:color="auto"/>
            <w:bottom w:val="none" w:sz="0" w:space="0" w:color="auto"/>
            <w:right w:val="none" w:sz="0" w:space="0" w:color="auto"/>
          </w:divBdr>
        </w:div>
      </w:divsChild>
    </w:div>
    <w:div w:id="1001200386">
      <w:bodyDiv w:val="1"/>
      <w:marLeft w:val="0"/>
      <w:marRight w:val="0"/>
      <w:marTop w:val="0"/>
      <w:marBottom w:val="0"/>
      <w:divBdr>
        <w:top w:val="none" w:sz="0" w:space="0" w:color="auto"/>
        <w:left w:val="none" w:sz="0" w:space="0" w:color="auto"/>
        <w:bottom w:val="none" w:sz="0" w:space="0" w:color="auto"/>
        <w:right w:val="none" w:sz="0" w:space="0" w:color="auto"/>
      </w:divBdr>
      <w:divsChild>
        <w:div w:id="12541537">
          <w:marLeft w:val="0"/>
          <w:marRight w:val="0"/>
          <w:marTop w:val="0"/>
          <w:marBottom w:val="525"/>
          <w:divBdr>
            <w:top w:val="none" w:sz="0" w:space="0" w:color="auto"/>
            <w:left w:val="none" w:sz="0" w:space="0" w:color="auto"/>
            <w:bottom w:val="none" w:sz="0" w:space="0" w:color="auto"/>
            <w:right w:val="none" w:sz="0" w:space="0" w:color="auto"/>
          </w:divBdr>
        </w:div>
      </w:divsChild>
    </w:div>
    <w:div w:id="1001395967">
      <w:bodyDiv w:val="1"/>
      <w:marLeft w:val="0"/>
      <w:marRight w:val="0"/>
      <w:marTop w:val="0"/>
      <w:marBottom w:val="0"/>
      <w:divBdr>
        <w:top w:val="none" w:sz="0" w:space="0" w:color="auto"/>
        <w:left w:val="none" w:sz="0" w:space="0" w:color="auto"/>
        <w:bottom w:val="none" w:sz="0" w:space="0" w:color="auto"/>
        <w:right w:val="none" w:sz="0" w:space="0" w:color="auto"/>
      </w:divBdr>
      <w:divsChild>
        <w:div w:id="1780904572">
          <w:marLeft w:val="0"/>
          <w:marRight w:val="0"/>
          <w:marTop w:val="0"/>
          <w:marBottom w:val="0"/>
          <w:divBdr>
            <w:top w:val="none" w:sz="0" w:space="0" w:color="auto"/>
            <w:left w:val="none" w:sz="0" w:space="0" w:color="auto"/>
            <w:bottom w:val="none" w:sz="0" w:space="0" w:color="auto"/>
            <w:right w:val="none" w:sz="0" w:space="0" w:color="auto"/>
          </w:divBdr>
        </w:div>
      </w:divsChild>
    </w:div>
    <w:div w:id="1001541586">
      <w:bodyDiv w:val="1"/>
      <w:marLeft w:val="0"/>
      <w:marRight w:val="0"/>
      <w:marTop w:val="0"/>
      <w:marBottom w:val="0"/>
      <w:divBdr>
        <w:top w:val="none" w:sz="0" w:space="0" w:color="auto"/>
        <w:left w:val="none" w:sz="0" w:space="0" w:color="auto"/>
        <w:bottom w:val="none" w:sz="0" w:space="0" w:color="auto"/>
        <w:right w:val="none" w:sz="0" w:space="0" w:color="auto"/>
      </w:divBdr>
    </w:div>
    <w:div w:id="1001545773">
      <w:bodyDiv w:val="1"/>
      <w:marLeft w:val="0"/>
      <w:marRight w:val="0"/>
      <w:marTop w:val="0"/>
      <w:marBottom w:val="0"/>
      <w:divBdr>
        <w:top w:val="none" w:sz="0" w:space="0" w:color="auto"/>
        <w:left w:val="none" w:sz="0" w:space="0" w:color="auto"/>
        <w:bottom w:val="none" w:sz="0" w:space="0" w:color="auto"/>
        <w:right w:val="none" w:sz="0" w:space="0" w:color="auto"/>
      </w:divBdr>
    </w:div>
    <w:div w:id="1001659198">
      <w:bodyDiv w:val="1"/>
      <w:marLeft w:val="0"/>
      <w:marRight w:val="0"/>
      <w:marTop w:val="0"/>
      <w:marBottom w:val="0"/>
      <w:divBdr>
        <w:top w:val="none" w:sz="0" w:space="0" w:color="auto"/>
        <w:left w:val="none" w:sz="0" w:space="0" w:color="auto"/>
        <w:bottom w:val="none" w:sz="0" w:space="0" w:color="auto"/>
        <w:right w:val="none" w:sz="0" w:space="0" w:color="auto"/>
      </w:divBdr>
      <w:divsChild>
        <w:div w:id="25911875">
          <w:marLeft w:val="0"/>
          <w:marRight w:val="0"/>
          <w:marTop w:val="0"/>
          <w:marBottom w:val="0"/>
          <w:divBdr>
            <w:top w:val="none" w:sz="0" w:space="0" w:color="auto"/>
            <w:left w:val="none" w:sz="0" w:space="0" w:color="auto"/>
            <w:bottom w:val="none" w:sz="0" w:space="0" w:color="auto"/>
            <w:right w:val="none" w:sz="0" w:space="0" w:color="auto"/>
          </w:divBdr>
        </w:div>
      </w:divsChild>
    </w:div>
    <w:div w:id="1001660361">
      <w:bodyDiv w:val="1"/>
      <w:marLeft w:val="0"/>
      <w:marRight w:val="0"/>
      <w:marTop w:val="0"/>
      <w:marBottom w:val="0"/>
      <w:divBdr>
        <w:top w:val="none" w:sz="0" w:space="0" w:color="auto"/>
        <w:left w:val="none" w:sz="0" w:space="0" w:color="auto"/>
        <w:bottom w:val="none" w:sz="0" w:space="0" w:color="auto"/>
        <w:right w:val="none" w:sz="0" w:space="0" w:color="auto"/>
      </w:divBdr>
    </w:div>
    <w:div w:id="1001852944">
      <w:bodyDiv w:val="1"/>
      <w:marLeft w:val="0"/>
      <w:marRight w:val="0"/>
      <w:marTop w:val="0"/>
      <w:marBottom w:val="0"/>
      <w:divBdr>
        <w:top w:val="none" w:sz="0" w:space="0" w:color="auto"/>
        <w:left w:val="none" w:sz="0" w:space="0" w:color="auto"/>
        <w:bottom w:val="none" w:sz="0" w:space="0" w:color="auto"/>
        <w:right w:val="none" w:sz="0" w:space="0" w:color="auto"/>
      </w:divBdr>
      <w:divsChild>
        <w:div w:id="235827129">
          <w:marLeft w:val="0"/>
          <w:marRight w:val="0"/>
          <w:marTop w:val="0"/>
          <w:marBottom w:val="0"/>
          <w:divBdr>
            <w:top w:val="none" w:sz="0" w:space="0" w:color="auto"/>
            <w:left w:val="none" w:sz="0" w:space="0" w:color="auto"/>
            <w:bottom w:val="none" w:sz="0" w:space="0" w:color="auto"/>
            <w:right w:val="none" w:sz="0" w:space="0" w:color="auto"/>
          </w:divBdr>
        </w:div>
      </w:divsChild>
    </w:div>
    <w:div w:id="1002005327">
      <w:bodyDiv w:val="1"/>
      <w:marLeft w:val="0"/>
      <w:marRight w:val="0"/>
      <w:marTop w:val="0"/>
      <w:marBottom w:val="0"/>
      <w:divBdr>
        <w:top w:val="none" w:sz="0" w:space="0" w:color="auto"/>
        <w:left w:val="none" w:sz="0" w:space="0" w:color="auto"/>
        <w:bottom w:val="none" w:sz="0" w:space="0" w:color="auto"/>
        <w:right w:val="none" w:sz="0" w:space="0" w:color="auto"/>
      </w:divBdr>
      <w:divsChild>
        <w:div w:id="1396665515">
          <w:marLeft w:val="0"/>
          <w:marRight w:val="0"/>
          <w:marTop w:val="0"/>
          <w:marBottom w:val="0"/>
          <w:divBdr>
            <w:top w:val="none" w:sz="0" w:space="0" w:color="auto"/>
            <w:left w:val="none" w:sz="0" w:space="0" w:color="auto"/>
            <w:bottom w:val="none" w:sz="0" w:space="0" w:color="auto"/>
            <w:right w:val="none" w:sz="0" w:space="0" w:color="auto"/>
          </w:divBdr>
        </w:div>
      </w:divsChild>
    </w:div>
    <w:div w:id="1002008300">
      <w:bodyDiv w:val="1"/>
      <w:marLeft w:val="0"/>
      <w:marRight w:val="0"/>
      <w:marTop w:val="0"/>
      <w:marBottom w:val="0"/>
      <w:divBdr>
        <w:top w:val="none" w:sz="0" w:space="0" w:color="auto"/>
        <w:left w:val="none" w:sz="0" w:space="0" w:color="auto"/>
        <w:bottom w:val="none" w:sz="0" w:space="0" w:color="auto"/>
        <w:right w:val="none" w:sz="0" w:space="0" w:color="auto"/>
      </w:divBdr>
      <w:divsChild>
        <w:div w:id="1462263570">
          <w:marLeft w:val="0"/>
          <w:marRight w:val="0"/>
          <w:marTop w:val="0"/>
          <w:marBottom w:val="0"/>
          <w:divBdr>
            <w:top w:val="none" w:sz="0" w:space="0" w:color="auto"/>
            <w:left w:val="none" w:sz="0" w:space="0" w:color="auto"/>
            <w:bottom w:val="none" w:sz="0" w:space="0" w:color="auto"/>
            <w:right w:val="none" w:sz="0" w:space="0" w:color="auto"/>
          </w:divBdr>
          <w:divsChild>
            <w:div w:id="1334408005">
              <w:marLeft w:val="0"/>
              <w:marRight w:val="0"/>
              <w:marTop w:val="0"/>
              <w:marBottom w:val="0"/>
              <w:divBdr>
                <w:top w:val="none" w:sz="0" w:space="0" w:color="auto"/>
                <w:left w:val="none" w:sz="0" w:space="0" w:color="auto"/>
                <w:bottom w:val="none" w:sz="0" w:space="0" w:color="auto"/>
                <w:right w:val="none" w:sz="0" w:space="0" w:color="auto"/>
              </w:divBdr>
            </w:div>
          </w:divsChild>
        </w:div>
        <w:div w:id="1382637495">
          <w:marLeft w:val="0"/>
          <w:marRight w:val="0"/>
          <w:marTop w:val="225"/>
          <w:marBottom w:val="600"/>
          <w:divBdr>
            <w:top w:val="none" w:sz="0" w:space="0" w:color="auto"/>
            <w:left w:val="none" w:sz="0" w:space="0" w:color="auto"/>
            <w:bottom w:val="none" w:sz="0" w:space="0" w:color="auto"/>
            <w:right w:val="none" w:sz="0" w:space="0" w:color="auto"/>
          </w:divBdr>
        </w:div>
      </w:divsChild>
    </w:div>
    <w:div w:id="1002201470">
      <w:bodyDiv w:val="1"/>
      <w:marLeft w:val="0"/>
      <w:marRight w:val="0"/>
      <w:marTop w:val="0"/>
      <w:marBottom w:val="0"/>
      <w:divBdr>
        <w:top w:val="none" w:sz="0" w:space="0" w:color="auto"/>
        <w:left w:val="none" w:sz="0" w:space="0" w:color="auto"/>
        <w:bottom w:val="none" w:sz="0" w:space="0" w:color="auto"/>
        <w:right w:val="none" w:sz="0" w:space="0" w:color="auto"/>
      </w:divBdr>
    </w:div>
    <w:div w:id="1002204260">
      <w:bodyDiv w:val="1"/>
      <w:marLeft w:val="0"/>
      <w:marRight w:val="0"/>
      <w:marTop w:val="0"/>
      <w:marBottom w:val="0"/>
      <w:divBdr>
        <w:top w:val="none" w:sz="0" w:space="0" w:color="auto"/>
        <w:left w:val="none" w:sz="0" w:space="0" w:color="auto"/>
        <w:bottom w:val="none" w:sz="0" w:space="0" w:color="auto"/>
        <w:right w:val="none" w:sz="0" w:space="0" w:color="auto"/>
      </w:divBdr>
      <w:divsChild>
        <w:div w:id="1841696347">
          <w:marLeft w:val="0"/>
          <w:marRight w:val="0"/>
          <w:marTop w:val="0"/>
          <w:marBottom w:val="0"/>
          <w:divBdr>
            <w:top w:val="none" w:sz="0" w:space="0" w:color="auto"/>
            <w:left w:val="none" w:sz="0" w:space="0" w:color="auto"/>
            <w:bottom w:val="none" w:sz="0" w:space="0" w:color="auto"/>
            <w:right w:val="none" w:sz="0" w:space="0" w:color="auto"/>
          </w:divBdr>
          <w:divsChild>
            <w:div w:id="554048410">
              <w:marLeft w:val="0"/>
              <w:marRight w:val="0"/>
              <w:marTop w:val="0"/>
              <w:marBottom w:val="0"/>
              <w:divBdr>
                <w:top w:val="none" w:sz="0" w:space="0" w:color="auto"/>
                <w:left w:val="none" w:sz="0" w:space="0" w:color="auto"/>
                <w:bottom w:val="none" w:sz="0" w:space="0" w:color="auto"/>
                <w:right w:val="none" w:sz="0" w:space="0" w:color="auto"/>
              </w:divBdr>
            </w:div>
          </w:divsChild>
        </w:div>
        <w:div w:id="983123345">
          <w:marLeft w:val="0"/>
          <w:marRight w:val="0"/>
          <w:marTop w:val="225"/>
          <w:marBottom w:val="600"/>
          <w:divBdr>
            <w:top w:val="none" w:sz="0" w:space="0" w:color="auto"/>
            <w:left w:val="none" w:sz="0" w:space="0" w:color="auto"/>
            <w:bottom w:val="none" w:sz="0" w:space="0" w:color="auto"/>
            <w:right w:val="none" w:sz="0" w:space="0" w:color="auto"/>
          </w:divBdr>
        </w:div>
      </w:divsChild>
    </w:div>
    <w:div w:id="1002390467">
      <w:bodyDiv w:val="1"/>
      <w:marLeft w:val="0"/>
      <w:marRight w:val="0"/>
      <w:marTop w:val="0"/>
      <w:marBottom w:val="0"/>
      <w:divBdr>
        <w:top w:val="none" w:sz="0" w:space="0" w:color="auto"/>
        <w:left w:val="none" w:sz="0" w:space="0" w:color="auto"/>
        <w:bottom w:val="none" w:sz="0" w:space="0" w:color="auto"/>
        <w:right w:val="none" w:sz="0" w:space="0" w:color="auto"/>
      </w:divBdr>
    </w:div>
    <w:div w:id="1002392928">
      <w:bodyDiv w:val="1"/>
      <w:marLeft w:val="0"/>
      <w:marRight w:val="0"/>
      <w:marTop w:val="0"/>
      <w:marBottom w:val="0"/>
      <w:divBdr>
        <w:top w:val="none" w:sz="0" w:space="0" w:color="auto"/>
        <w:left w:val="none" w:sz="0" w:space="0" w:color="auto"/>
        <w:bottom w:val="none" w:sz="0" w:space="0" w:color="auto"/>
        <w:right w:val="none" w:sz="0" w:space="0" w:color="auto"/>
      </w:divBdr>
    </w:div>
    <w:div w:id="1002469080">
      <w:bodyDiv w:val="1"/>
      <w:marLeft w:val="0"/>
      <w:marRight w:val="0"/>
      <w:marTop w:val="0"/>
      <w:marBottom w:val="0"/>
      <w:divBdr>
        <w:top w:val="none" w:sz="0" w:space="0" w:color="auto"/>
        <w:left w:val="none" w:sz="0" w:space="0" w:color="auto"/>
        <w:bottom w:val="none" w:sz="0" w:space="0" w:color="auto"/>
        <w:right w:val="none" w:sz="0" w:space="0" w:color="auto"/>
      </w:divBdr>
    </w:div>
    <w:div w:id="1002508812">
      <w:bodyDiv w:val="1"/>
      <w:marLeft w:val="0"/>
      <w:marRight w:val="0"/>
      <w:marTop w:val="0"/>
      <w:marBottom w:val="0"/>
      <w:divBdr>
        <w:top w:val="none" w:sz="0" w:space="0" w:color="auto"/>
        <w:left w:val="none" w:sz="0" w:space="0" w:color="auto"/>
        <w:bottom w:val="none" w:sz="0" w:space="0" w:color="auto"/>
        <w:right w:val="none" w:sz="0" w:space="0" w:color="auto"/>
      </w:divBdr>
      <w:divsChild>
        <w:div w:id="237134294">
          <w:marLeft w:val="0"/>
          <w:marRight w:val="0"/>
          <w:marTop w:val="0"/>
          <w:marBottom w:val="0"/>
          <w:divBdr>
            <w:top w:val="none" w:sz="0" w:space="0" w:color="auto"/>
            <w:left w:val="none" w:sz="0" w:space="0" w:color="auto"/>
            <w:bottom w:val="none" w:sz="0" w:space="0" w:color="auto"/>
            <w:right w:val="none" w:sz="0" w:space="0" w:color="auto"/>
          </w:divBdr>
          <w:divsChild>
            <w:div w:id="440151394">
              <w:marLeft w:val="0"/>
              <w:marRight w:val="150"/>
              <w:marTop w:val="0"/>
              <w:marBottom w:val="0"/>
              <w:divBdr>
                <w:top w:val="none" w:sz="0" w:space="0" w:color="auto"/>
                <w:left w:val="none" w:sz="0" w:space="0" w:color="auto"/>
                <w:bottom w:val="none" w:sz="0" w:space="0" w:color="auto"/>
                <w:right w:val="none" w:sz="0" w:space="0" w:color="auto"/>
              </w:divBdr>
            </w:div>
            <w:div w:id="772169078">
              <w:marLeft w:val="0"/>
              <w:marRight w:val="150"/>
              <w:marTop w:val="0"/>
              <w:marBottom w:val="0"/>
              <w:divBdr>
                <w:top w:val="none" w:sz="0" w:space="0" w:color="auto"/>
                <w:left w:val="none" w:sz="0" w:space="0" w:color="auto"/>
                <w:bottom w:val="none" w:sz="0" w:space="0" w:color="auto"/>
                <w:right w:val="none" w:sz="0" w:space="0" w:color="auto"/>
              </w:divBdr>
            </w:div>
          </w:divsChild>
        </w:div>
        <w:div w:id="686366266">
          <w:marLeft w:val="0"/>
          <w:marRight w:val="0"/>
          <w:marTop w:val="0"/>
          <w:marBottom w:val="0"/>
          <w:divBdr>
            <w:top w:val="none" w:sz="0" w:space="0" w:color="auto"/>
            <w:left w:val="none" w:sz="0" w:space="0" w:color="auto"/>
            <w:bottom w:val="none" w:sz="0" w:space="0" w:color="auto"/>
            <w:right w:val="none" w:sz="0" w:space="0" w:color="auto"/>
          </w:divBdr>
        </w:div>
        <w:div w:id="1149445424">
          <w:marLeft w:val="0"/>
          <w:marRight w:val="0"/>
          <w:marTop w:val="0"/>
          <w:marBottom w:val="0"/>
          <w:divBdr>
            <w:top w:val="none" w:sz="0" w:space="0" w:color="auto"/>
            <w:left w:val="none" w:sz="0" w:space="0" w:color="auto"/>
            <w:bottom w:val="none" w:sz="0" w:space="0" w:color="auto"/>
            <w:right w:val="none" w:sz="0" w:space="0" w:color="auto"/>
          </w:divBdr>
        </w:div>
        <w:div w:id="1844274745">
          <w:marLeft w:val="0"/>
          <w:marRight w:val="0"/>
          <w:marTop w:val="0"/>
          <w:marBottom w:val="150"/>
          <w:divBdr>
            <w:top w:val="none" w:sz="0" w:space="0" w:color="auto"/>
            <w:left w:val="none" w:sz="0" w:space="0" w:color="auto"/>
            <w:bottom w:val="none" w:sz="0" w:space="0" w:color="auto"/>
            <w:right w:val="none" w:sz="0" w:space="0" w:color="auto"/>
          </w:divBdr>
        </w:div>
      </w:divsChild>
    </w:div>
    <w:div w:id="1002588547">
      <w:bodyDiv w:val="1"/>
      <w:marLeft w:val="0"/>
      <w:marRight w:val="0"/>
      <w:marTop w:val="0"/>
      <w:marBottom w:val="0"/>
      <w:divBdr>
        <w:top w:val="none" w:sz="0" w:space="0" w:color="auto"/>
        <w:left w:val="none" w:sz="0" w:space="0" w:color="auto"/>
        <w:bottom w:val="none" w:sz="0" w:space="0" w:color="auto"/>
        <w:right w:val="none" w:sz="0" w:space="0" w:color="auto"/>
      </w:divBdr>
      <w:divsChild>
        <w:div w:id="885069954">
          <w:marLeft w:val="0"/>
          <w:marRight w:val="0"/>
          <w:marTop w:val="0"/>
          <w:marBottom w:val="525"/>
          <w:divBdr>
            <w:top w:val="none" w:sz="0" w:space="0" w:color="auto"/>
            <w:left w:val="none" w:sz="0" w:space="0" w:color="auto"/>
            <w:bottom w:val="none" w:sz="0" w:space="0" w:color="auto"/>
            <w:right w:val="none" w:sz="0" w:space="0" w:color="auto"/>
          </w:divBdr>
        </w:div>
      </w:divsChild>
    </w:div>
    <w:div w:id="1002709178">
      <w:bodyDiv w:val="1"/>
      <w:marLeft w:val="0"/>
      <w:marRight w:val="0"/>
      <w:marTop w:val="0"/>
      <w:marBottom w:val="0"/>
      <w:divBdr>
        <w:top w:val="none" w:sz="0" w:space="0" w:color="auto"/>
        <w:left w:val="none" w:sz="0" w:space="0" w:color="auto"/>
        <w:bottom w:val="none" w:sz="0" w:space="0" w:color="auto"/>
        <w:right w:val="none" w:sz="0" w:space="0" w:color="auto"/>
      </w:divBdr>
      <w:divsChild>
        <w:div w:id="2088109942">
          <w:marLeft w:val="0"/>
          <w:marRight w:val="0"/>
          <w:marTop w:val="0"/>
          <w:marBottom w:val="0"/>
          <w:divBdr>
            <w:top w:val="none" w:sz="0" w:space="0" w:color="auto"/>
            <w:left w:val="none" w:sz="0" w:space="0" w:color="auto"/>
            <w:bottom w:val="none" w:sz="0" w:space="0" w:color="auto"/>
            <w:right w:val="none" w:sz="0" w:space="0" w:color="auto"/>
          </w:divBdr>
        </w:div>
      </w:divsChild>
    </w:div>
    <w:div w:id="1002732697">
      <w:bodyDiv w:val="1"/>
      <w:marLeft w:val="0"/>
      <w:marRight w:val="0"/>
      <w:marTop w:val="0"/>
      <w:marBottom w:val="0"/>
      <w:divBdr>
        <w:top w:val="none" w:sz="0" w:space="0" w:color="auto"/>
        <w:left w:val="none" w:sz="0" w:space="0" w:color="auto"/>
        <w:bottom w:val="none" w:sz="0" w:space="0" w:color="auto"/>
        <w:right w:val="none" w:sz="0" w:space="0" w:color="auto"/>
      </w:divBdr>
      <w:divsChild>
        <w:div w:id="1697802867">
          <w:marLeft w:val="0"/>
          <w:marRight w:val="0"/>
          <w:marTop w:val="0"/>
          <w:marBottom w:val="0"/>
          <w:divBdr>
            <w:top w:val="none" w:sz="0" w:space="0" w:color="auto"/>
            <w:left w:val="none" w:sz="0" w:space="0" w:color="auto"/>
            <w:bottom w:val="none" w:sz="0" w:space="0" w:color="auto"/>
            <w:right w:val="none" w:sz="0" w:space="0" w:color="auto"/>
          </w:divBdr>
        </w:div>
        <w:div w:id="446003921">
          <w:marLeft w:val="0"/>
          <w:marRight w:val="0"/>
          <w:marTop w:val="0"/>
          <w:marBottom w:val="375"/>
          <w:divBdr>
            <w:top w:val="none" w:sz="0" w:space="0" w:color="auto"/>
            <w:left w:val="none" w:sz="0" w:space="0" w:color="auto"/>
            <w:bottom w:val="none" w:sz="0" w:space="0" w:color="auto"/>
            <w:right w:val="none" w:sz="0" w:space="0" w:color="auto"/>
          </w:divBdr>
          <w:divsChild>
            <w:div w:id="1726179743">
              <w:marLeft w:val="0"/>
              <w:marRight w:val="0"/>
              <w:marTop w:val="0"/>
              <w:marBottom w:val="0"/>
              <w:divBdr>
                <w:top w:val="none" w:sz="0" w:space="0" w:color="auto"/>
                <w:left w:val="none" w:sz="0" w:space="0" w:color="auto"/>
                <w:bottom w:val="none" w:sz="0" w:space="0" w:color="auto"/>
                <w:right w:val="none" w:sz="0" w:space="0" w:color="auto"/>
              </w:divBdr>
            </w:div>
          </w:divsChild>
        </w:div>
        <w:div w:id="1175337129">
          <w:marLeft w:val="0"/>
          <w:marRight w:val="0"/>
          <w:marTop w:val="0"/>
          <w:marBottom w:val="0"/>
          <w:divBdr>
            <w:top w:val="none" w:sz="0" w:space="0" w:color="auto"/>
            <w:left w:val="none" w:sz="0" w:space="0" w:color="auto"/>
            <w:bottom w:val="none" w:sz="0" w:space="0" w:color="auto"/>
            <w:right w:val="none" w:sz="0" w:space="0" w:color="auto"/>
          </w:divBdr>
        </w:div>
      </w:divsChild>
    </w:div>
    <w:div w:id="1002897879">
      <w:bodyDiv w:val="1"/>
      <w:marLeft w:val="0"/>
      <w:marRight w:val="0"/>
      <w:marTop w:val="0"/>
      <w:marBottom w:val="0"/>
      <w:divBdr>
        <w:top w:val="none" w:sz="0" w:space="0" w:color="auto"/>
        <w:left w:val="none" w:sz="0" w:space="0" w:color="auto"/>
        <w:bottom w:val="none" w:sz="0" w:space="0" w:color="auto"/>
        <w:right w:val="none" w:sz="0" w:space="0" w:color="auto"/>
      </w:divBdr>
      <w:divsChild>
        <w:div w:id="1921332169">
          <w:marLeft w:val="0"/>
          <w:marRight w:val="0"/>
          <w:marTop w:val="0"/>
          <w:marBottom w:val="0"/>
          <w:divBdr>
            <w:top w:val="none" w:sz="0" w:space="0" w:color="auto"/>
            <w:left w:val="none" w:sz="0" w:space="0" w:color="auto"/>
            <w:bottom w:val="none" w:sz="0" w:space="0" w:color="auto"/>
            <w:right w:val="none" w:sz="0" w:space="0" w:color="auto"/>
          </w:divBdr>
          <w:divsChild>
            <w:div w:id="16856214">
              <w:marLeft w:val="0"/>
              <w:marRight w:val="0"/>
              <w:marTop w:val="0"/>
              <w:marBottom w:val="0"/>
              <w:divBdr>
                <w:top w:val="none" w:sz="0" w:space="0" w:color="auto"/>
                <w:left w:val="none" w:sz="0" w:space="0" w:color="auto"/>
                <w:bottom w:val="none" w:sz="0" w:space="0" w:color="auto"/>
                <w:right w:val="none" w:sz="0" w:space="0" w:color="auto"/>
              </w:divBdr>
            </w:div>
          </w:divsChild>
        </w:div>
        <w:div w:id="1235898246">
          <w:marLeft w:val="0"/>
          <w:marRight w:val="0"/>
          <w:marTop w:val="225"/>
          <w:marBottom w:val="600"/>
          <w:divBdr>
            <w:top w:val="none" w:sz="0" w:space="0" w:color="auto"/>
            <w:left w:val="none" w:sz="0" w:space="0" w:color="auto"/>
            <w:bottom w:val="none" w:sz="0" w:space="0" w:color="auto"/>
            <w:right w:val="none" w:sz="0" w:space="0" w:color="auto"/>
          </w:divBdr>
        </w:div>
      </w:divsChild>
    </w:div>
    <w:div w:id="1002976317">
      <w:bodyDiv w:val="1"/>
      <w:marLeft w:val="0"/>
      <w:marRight w:val="0"/>
      <w:marTop w:val="0"/>
      <w:marBottom w:val="0"/>
      <w:divBdr>
        <w:top w:val="none" w:sz="0" w:space="0" w:color="auto"/>
        <w:left w:val="none" w:sz="0" w:space="0" w:color="auto"/>
        <w:bottom w:val="none" w:sz="0" w:space="0" w:color="auto"/>
        <w:right w:val="none" w:sz="0" w:space="0" w:color="auto"/>
      </w:divBdr>
    </w:div>
    <w:div w:id="1003362418">
      <w:bodyDiv w:val="1"/>
      <w:marLeft w:val="0"/>
      <w:marRight w:val="0"/>
      <w:marTop w:val="0"/>
      <w:marBottom w:val="0"/>
      <w:divBdr>
        <w:top w:val="none" w:sz="0" w:space="0" w:color="auto"/>
        <w:left w:val="none" w:sz="0" w:space="0" w:color="auto"/>
        <w:bottom w:val="none" w:sz="0" w:space="0" w:color="auto"/>
        <w:right w:val="none" w:sz="0" w:space="0" w:color="auto"/>
      </w:divBdr>
      <w:divsChild>
        <w:div w:id="676809879">
          <w:marLeft w:val="0"/>
          <w:marRight w:val="0"/>
          <w:marTop w:val="0"/>
          <w:marBottom w:val="0"/>
          <w:divBdr>
            <w:top w:val="none" w:sz="0" w:space="0" w:color="auto"/>
            <w:left w:val="none" w:sz="0" w:space="0" w:color="auto"/>
            <w:bottom w:val="none" w:sz="0" w:space="0" w:color="auto"/>
            <w:right w:val="none" w:sz="0" w:space="0" w:color="auto"/>
          </w:divBdr>
          <w:divsChild>
            <w:div w:id="134642512">
              <w:marLeft w:val="0"/>
              <w:marRight w:val="150"/>
              <w:marTop w:val="0"/>
              <w:marBottom w:val="0"/>
              <w:divBdr>
                <w:top w:val="none" w:sz="0" w:space="0" w:color="auto"/>
                <w:left w:val="none" w:sz="0" w:space="0" w:color="auto"/>
                <w:bottom w:val="none" w:sz="0" w:space="0" w:color="auto"/>
                <w:right w:val="none" w:sz="0" w:space="0" w:color="auto"/>
              </w:divBdr>
            </w:div>
            <w:div w:id="1267735215">
              <w:marLeft w:val="0"/>
              <w:marRight w:val="150"/>
              <w:marTop w:val="0"/>
              <w:marBottom w:val="0"/>
              <w:divBdr>
                <w:top w:val="none" w:sz="0" w:space="0" w:color="auto"/>
                <w:left w:val="none" w:sz="0" w:space="0" w:color="auto"/>
                <w:bottom w:val="none" w:sz="0" w:space="0" w:color="auto"/>
                <w:right w:val="none" w:sz="0" w:space="0" w:color="auto"/>
              </w:divBdr>
            </w:div>
          </w:divsChild>
        </w:div>
        <w:div w:id="938026731">
          <w:marLeft w:val="0"/>
          <w:marRight w:val="0"/>
          <w:marTop w:val="0"/>
          <w:marBottom w:val="0"/>
          <w:divBdr>
            <w:top w:val="none" w:sz="0" w:space="0" w:color="auto"/>
            <w:left w:val="none" w:sz="0" w:space="0" w:color="auto"/>
            <w:bottom w:val="none" w:sz="0" w:space="0" w:color="auto"/>
            <w:right w:val="none" w:sz="0" w:space="0" w:color="auto"/>
          </w:divBdr>
        </w:div>
        <w:div w:id="1594851105">
          <w:marLeft w:val="0"/>
          <w:marRight w:val="0"/>
          <w:marTop w:val="0"/>
          <w:marBottom w:val="0"/>
          <w:divBdr>
            <w:top w:val="none" w:sz="0" w:space="0" w:color="auto"/>
            <w:left w:val="none" w:sz="0" w:space="0" w:color="auto"/>
            <w:bottom w:val="none" w:sz="0" w:space="0" w:color="auto"/>
            <w:right w:val="none" w:sz="0" w:space="0" w:color="auto"/>
          </w:divBdr>
        </w:div>
        <w:div w:id="1759716454">
          <w:marLeft w:val="0"/>
          <w:marRight w:val="0"/>
          <w:marTop w:val="0"/>
          <w:marBottom w:val="150"/>
          <w:divBdr>
            <w:top w:val="none" w:sz="0" w:space="0" w:color="auto"/>
            <w:left w:val="none" w:sz="0" w:space="0" w:color="auto"/>
            <w:bottom w:val="none" w:sz="0" w:space="0" w:color="auto"/>
            <w:right w:val="none" w:sz="0" w:space="0" w:color="auto"/>
          </w:divBdr>
        </w:div>
      </w:divsChild>
    </w:div>
    <w:div w:id="1003362467">
      <w:bodyDiv w:val="1"/>
      <w:marLeft w:val="0"/>
      <w:marRight w:val="0"/>
      <w:marTop w:val="0"/>
      <w:marBottom w:val="0"/>
      <w:divBdr>
        <w:top w:val="none" w:sz="0" w:space="0" w:color="auto"/>
        <w:left w:val="none" w:sz="0" w:space="0" w:color="auto"/>
        <w:bottom w:val="none" w:sz="0" w:space="0" w:color="auto"/>
        <w:right w:val="none" w:sz="0" w:space="0" w:color="auto"/>
      </w:divBdr>
    </w:div>
    <w:div w:id="1003436613">
      <w:bodyDiv w:val="1"/>
      <w:marLeft w:val="0"/>
      <w:marRight w:val="0"/>
      <w:marTop w:val="0"/>
      <w:marBottom w:val="0"/>
      <w:divBdr>
        <w:top w:val="none" w:sz="0" w:space="0" w:color="auto"/>
        <w:left w:val="none" w:sz="0" w:space="0" w:color="auto"/>
        <w:bottom w:val="none" w:sz="0" w:space="0" w:color="auto"/>
        <w:right w:val="none" w:sz="0" w:space="0" w:color="auto"/>
      </w:divBdr>
      <w:divsChild>
        <w:div w:id="1708868187">
          <w:marLeft w:val="0"/>
          <w:marRight w:val="0"/>
          <w:marTop w:val="225"/>
          <w:marBottom w:val="600"/>
          <w:divBdr>
            <w:top w:val="none" w:sz="0" w:space="0" w:color="auto"/>
            <w:left w:val="none" w:sz="0" w:space="0" w:color="auto"/>
            <w:bottom w:val="none" w:sz="0" w:space="0" w:color="auto"/>
            <w:right w:val="none" w:sz="0" w:space="0" w:color="auto"/>
          </w:divBdr>
        </w:div>
        <w:div w:id="1961379677">
          <w:marLeft w:val="0"/>
          <w:marRight w:val="0"/>
          <w:marTop w:val="0"/>
          <w:marBottom w:val="0"/>
          <w:divBdr>
            <w:top w:val="none" w:sz="0" w:space="0" w:color="auto"/>
            <w:left w:val="none" w:sz="0" w:space="0" w:color="auto"/>
            <w:bottom w:val="none" w:sz="0" w:space="0" w:color="auto"/>
            <w:right w:val="none" w:sz="0" w:space="0" w:color="auto"/>
          </w:divBdr>
          <w:divsChild>
            <w:div w:id="16145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54915">
      <w:bodyDiv w:val="1"/>
      <w:marLeft w:val="0"/>
      <w:marRight w:val="0"/>
      <w:marTop w:val="0"/>
      <w:marBottom w:val="0"/>
      <w:divBdr>
        <w:top w:val="none" w:sz="0" w:space="0" w:color="auto"/>
        <w:left w:val="none" w:sz="0" w:space="0" w:color="auto"/>
        <w:bottom w:val="none" w:sz="0" w:space="0" w:color="auto"/>
        <w:right w:val="none" w:sz="0" w:space="0" w:color="auto"/>
      </w:divBdr>
    </w:div>
    <w:div w:id="1003627420">
      <w:bodyDiv w:val="1"/>
      <w:marLeft w:val="0"/>
      <w:marRight w:val="0"/>
      <w:marTop w:val="0"/>
      <w:marBottom w:val="0"/>
      <w:divBdr>
        <w:top w:val="none" w:sz="0" w:space="0" w:color="auto"/>
        <w:left w:val="none" w:sz="0" w:space="0" w:color="auto"/>
        <w:bottom w:val="none" w:sz="0" w:space="0" w:color="auto"/>
        <w:right w:val="none" w:sz="0" w:space="0" w:color="auto"/>
      </w:divBdr>
    </w:div>
    <w:div w:id="1003629045">
      <w:bodyDiv w:val="1"/>
      <w:marLeft w:val="0"/>
      <w:marRight w:val="0"/>
      <w:marTop w:val="0"/>
      <w:marBottom w:val="0"/>
      <w:divBdr>
        <w:top w:val="none" w:sz="0" w:space="0" w:color="auto"/>
        <w:left w:val="none" w:sz="0" w:space="0" w:color="auto"/>
        <w:bottom w:val="none" w:sz="0" w:space="0" w:color="auto"/>
        <w:right w:val="none" w:sz="0" w:space="0" w:color="auto"/>
      </w:divBdr>
    </w:div>
    <w:div w:id="1003968487">
      <w:bodyDiv w:val="1"/>
      <w:marLeft w:val="0"/>
      <w:marRight w:val="0"/>
      <w:marTop w:val="0"/>
      <w:marBottom w:val="0"/>
      <w:divBdr>
        <w:top w:val="none" w:sz="0" w:space="0" w:color="auto"/>
        <w:left w:val="none" w:sz="0" w:space="0" w:color="auto"/>
        <w:bottom w:val="none" w:sz="0" w:space="0" w:color="auto"/>
        <w:right w:val="none" w:sz="0" w:space="0" w:color="auto"/>
      </w:divBdr>
      <w:divsChild>
        <w:div w:id="2043432428">
          <w:marLeft w:val="0"/>
          <w:marRight w:val="0"/>
          <w:marTop w:val="0"/>
          <w:marBottom w:val="0"/>
          <w:divBdr>
            <w:top w:val="none" w:sz="0" w:space="0" w:color="auto"/>
            <w:left w:val="none" w:sz="0" w:space="0" w:color="auto"/>
            <w:bottom w:val="none" w:sz="0" w:space="0" w:color="auto"/>
            <w:right w:val="none" w:sz="0" w:space="0" w:color="auto"/>
          </w:divBdr>
        </w:div>
        <w:div w:id="1505172376">
          <w:marLeft w:val="0"/>
          <w:marRight w:val="0"/>
          <w:marTop w:val="0"/>
          <w:marBottom w:val="375"/>
          <w:divBdr>
            <w:top w:val="none" w:sz="0" w:space="0" w:color="auto"/>
            <w:left w:val="none" w:sz="0" w:space="0" w:color="auto"/>
            <w:bottom w:val="none" w:sz="0" w:space="0" w:color="auto"/>
            <w:right w:val="none" w:sz="0" w:space="0" w:color="auto"/>
          </w:divBdr>
          <w:divsChild>
            <w:div w:id="1751075127">
              <w:marLeft w:val="0"/>
              <w:marRight w:val="0"/>
              <w:marTop w:val="0"/>
              <w:marBottom w:val="0"/>
              <w:divBdr>
                <w:top w:val="none" w:sz="0" w:space="0" w:color="auto"/>
                <w:left w:val="none" w:sz="0" w:space="0" w:color="auto"/>
                <w:bottom w:val="none" w:sz="0" w:space="0" w:color="auto"/>
                <w:right w:val="none" w:sz="0" w:space="0" w:color="auto"/>
              </w:divBdr>
            </w:div>
          </w:divsChild>
        </w:div>
        <w:div w:id="344283487">
          <w:marLeft w:val="0"/>
          <w:marRight w:val="0"/>
          <w:marTop w:val="0"/>
          <w:marBottom w:val="0"/>
          <w:divBdr>
            <w:top w:val="none" w:sz="0" w:space="0" w:color="auto"/>
            <w:left w:val="none" w:sz="0" w:space="0" w:color="auto"/>
            <w:bottom w:val="none" w:sz="0" w:space="0" w:color="auto"/>
            <w:right w:val="none" w:sz="0" w:space="0" w:color="auto"/>
          </w:divBdr>
        </w:div>
      </w:divsChild>
    </w:div>
    <w:div w:id="1004011768">
      <w:bodyDiv w:val="1"/>
      <w:marLeft w:val="0"/>
      <w:marRight w:val="0"/>
      <w:marTop w:val="0"/>
      <w:marBottom w:val="0"/>
      <w:divBdr>
        <w:top w:val="none" w:sz="0" w:space="0" w:color="auto"/>
        <w:left w:val="none" w:sz="0" w:space="0" w:color="auto"/>
        <w:bottom w:val="none" w:sz="0" w:space="0" w:color="auto"/>
        <w:right w:val="none" w:sz="0" w:space="0" w:color="auto"/>
      </w:divBdr>
      <w:divsChild>
        <w:div w:id="197209686">
          <w:marLeft w:val="0"/>
          <w:marRight w:val="0"/>
          <w:marTop w:val="0"/>
          <w:marBottom w:val="0"/>
          <w:divBdr>
            <w:top w:val="none" w:sz="0" w:space="0" w:color="auto"/>
            <w:left w:val="none" w:sz="0" w:space="0" w:color="auto"/>
            <w:bottom w:val="none" w:sz="0" w:space="0" w:color="auto"/>
            <w:right w:val="none" w:sz="0" w:space="0" w:color="auto"/>
          </w:divBdr>
        </w:div>
      </w:divsChild>
    </w:div>
    <w:div w:id="1004091250">
      <w:bodyDiv w:val="1"/>
      <w:marLeft w:val="0"/>
      <w:marRight w:val="0"/>
      <w:marTop w:val="0"/>
      <w:marBottom w:val="0"/>
      <w:divBdr>
        <w:top w:val="none" w:sz="0" w:space="0" w:color="auto"/>
        <w:left w:val="none" w:sz="0" w:space="0" w:color="auto"/>
        <w:bottom w:val="none" w:sz="0" w:space="0" w:color="auto"/>
        <w:right w:val="none" w:sz="0" w:space="0" w:color="auto"/>
      </w:divBdr>
      <w:divsChild>
        <w:div w:id="985208570">
          <w:marLeft w:val="0"/>
          <w:marRight w:val="0"/>
          <w:marTop w:val="0"/>
          <w:marBottom w:val="0"/>
          <w:divBdr>
            <w:top w:val="none" w:sz="0" w:space="0" w:color="auto"/>
            <w:left w:val="none" w:sz="0" w:space="0" w:color="auto"/>
            <w:bottom w:val="none" w:sz="0" w:space="0" w:color="auto"/>
            <w:right w:val="none" w:sz="0" w:space="0" w:color="auto"/>
          </w:divBdr>
        </w:div>
      </w:divsChild>
    </w:div>
    <w:div w:id="1004236290">
      <w:bodyDiv w:val="1"/>
      <w:marLeft w:val="0"/>
      <w:marRight w:val="0"/>
      <w:marTop w:val="0"/>
      <w:marBottom w:val="0"/>
      <w:divBdr>
        <w:top w:val="none" w:sz="0" w:space="0" w:color="auto"/>
        <w:left w:val="none" w:sz="0" w:space="0" w:color="auto"/>
        <w:bottom w:val="none" w:sz="0" w:space="0" w:color="auto"/>
        <w:right w:val="none" w:sz="0" w:space="0" w:color="auto"/>
      </w:divBdr>
    </w:div>
    <w:div w:id="1004236356">
      <w:bodyDiv w:val="1"/>
      <w:marLeft w:val="0"/>
      <w:marRight w:val="0"/>
      <w:marTop w:val="0"/>
      <w:marBottom w:val="0"/>
      <w:divBdr>
        <w:top w:val="none" w:sz="0" w:space="0" w:color="auto"/>
        <w:left w:val="none" w:sz="0" w:space="0" w:color="auto"/>
        <w:bottom w:val="none" w:sz="0" w:space="0" w:color="auto"/>
        <w:right w:val="none" w:sz="0" w:space="0" w:color="auto"/>
      </w:divBdr>
    </w:div>
    <w:div w:id="1004473415">
      <w:bodyDiv w:val="1"/>
      <w:marLeft w:val="0"/>
      <w:marRight w:val="0"/>
      <w:marTop w:val="0"/>
      <w:marBottom w:val="0"/>
      <w:divBdr>
        <w:top w:val="none" w:sz="0" w:space="0" w:color="auto"/>
        <w:left w:val="none" w:sz="0" w:space="0" w:color="auto"/>
        <w:bottom w:val="none" w:sz="0" w:space="0" w:color="auto"/>
        <w:right w:val="none" w:sz="0" w:space="0" w:color="auto"/>
      </w:divBdr>
      <w:divsChild>
        <w:div w:id="101076095">
          <w:marLeft w:val="0"/>
          <w:marRight w:val="0"/>
          <w:marTop w:val="0"/>
          <w:marBottom w:val="0"/>
          <w:divBdr>
            <w:top w:val="none" w:sz="0" w:space="0" w:color="auto"/>
            <w:left w:val="none" w:sz="0" w:space="0" w:color="auto"/>
            <w:bottom w:val="none" w:sz="0" w:space="0" w:color="auto"/>
            <w:right w:val="none" w:sz="0" w:space="0" w:color="auto"/>
          </w:divBdr>
        </w:div>
      </w:divsChild>
    </w:div>
    <w:div w:id="1004476550">
      <w:bodyDiv w:val="1"/>
      <w:marLeft w:val="0"/>
      <w:marRight w:val="0"/>
      <w:marTop w:val="0"/>
      <w:marBottom w:val="0"/>
      <w:divBdr>
        <w:top w:val="none" w:sz="0" w:space="0" w:color="auto"/>
        <w:left w:val="none" w:sz="0" w:space="0" w:color="auto"/>
        <w:bottom w:val="none" w:sz="0" w:space="0" w:color="auto"/>
        <w:right w:val="none" w:sz="0" w:space="0" w:color="auto"/>
      </w:divBdr>
    </w:div>
    <w:div w:id="1004548481">
      <w:bodyDiv w:val="1"/>
      <w:marLeft w:val="0"/>
      <w:marRight w:val="0"/>
      <w:marTop w:val="0"/>
      <w:marBottom w:val="0"/>
      <w:divBdr>
        <w:top w:val="none" w:sz="0" w:space="0" w:color="auto"/>
        <w:left w:val="none" w:sz="0" w:space="0" w:color="auto"/>
        <w:bottom w:val="none" w:sz="0" w:space="0" w:color="auto"/>
        <w:right w:val="none" w:sz="0" w:space="0" w:color="auto"/>
      </w:divBdr>
    </w:div>
    <w:div w:id="1004549704">
      <w:bodyDiv w:val="1"/>
      <w:marLeft w:val="0"/>
      <w:marRight w:val="0"/>
      <w:marTop w:val="0"/>
      <w:marBottom w:val="0"/>
      <w:divBdr>
        <w:top w:val="none" w:sz="0" w:space="0" w:color="auto"/>
        <w:left w:val="none" w:sz="0" w:space="0" w:color="auto"/>
        <w:bottom w:val="none" w:sz="0" w:space="0" w:color="auto"/>
        <w:right w:val="none" w:sz="0" w:space="0" w:color="auto"/>
      </w:divBdr>
      <w:divsChild>
        <w:div w:id="5525004">
          <w:marLeft w:val="0"/>
          <w:marRight w:val="0"/>
          <w:marTop w:val="0"/>
          <w:marBottom w:val="0"/>
          <w:divBdr>
            <w:top w:val="none" w:sz="0" w:space="0" w:color="auto"/>
            <w:left w:val="none" w:sz="0" w:space="0" w:color="auto"/>
            <w:bottom w:val="none" w:sz="0" w:space="0" w:color="auto"/>
            <w:right w:val="none" w:sz="0" w:space="0" w:color="auto"/>
          </w:divBdr>
          <w:divsChild>
            <w:div w:id="1217010466">
              <w:marLeft w:val="0"/>
              <w:marRight w:val="0"/>
              <w:marTop w:val="0"/>
              <w:marBottom w:val="0"/>
              <w:divBdr>
                <w:top w:val="none" w:sz="0" w:space="0" w:color="auto"/>
                <w:left w:val="none" w:sz="0" w:space="0" w:color="auto"/>
                <w:bottom w:val="none" w:sz="0" w:space="0" w:color="auto"/>
                <w:right w:val="none" w:sz="0" w:space="0" w:color="auto"/>
              </w:divBdr>
              <w:divsChild>
                <w:div w:id="801537949">
                  <w:marLeft w:val="0"/>
                  <w:marRight w:val="0"/>
                  <w:marTop w:val="0"/>
                  <w:marBottom w:val="0"/>
                  <w:divBdr>
                    <w:top w:val="none" w:sz="0" w:space="0" w:color="auto"/>
                    <w:left w:val="none" w:sz="0" w:space="0" w:color="auto"/>
                    <w:bottom w:val="none" w:sz="0" w:space="0" w:color="auto"/>
                    <w:right w:val="none" w:sz="0" w:space="0" w:color="auto"/>
                  </w:divBdr>
                  <w:divsChild>
                    <w:div w:id="1773471369">
                      <w:marLeft w:val="0"/>
                      <w:marRight w:val="0"/>
                      <w:marTop w:val="0"/>
                      <w:marBottom w:val="0"/>
                      <w:divBdr>
                        <w:top w:val="none" w:sz="0" w:space="0" w:color="auto"/>
                        <w:left w:val="none" w:sz="0" w:space="0" w:color="auto"/>
                        <w:bottom w:val="none" w:sz="0" w:space="0" w:color="auto"/>
                        <w:right w:val="none" w:sz="0" w:space="0" w:color="auto"/>
                      </w:divBdr>
                      <w:divsChild>
                        <w:div w:id="16593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550513">
      <w:bodyDiv w:val="1"/>
      <w:marLeft w:val="0"/>
      <w:marRight w:val="0"/>
      <w:marTop w:val="0"/>
      <w:marBottom w:val="0"/>
      <w:divBdr>
        <w:top w:val="none" w:sz="0" w:space="0" w:color="auto"/>
        <w:left w:val="none" w:sz="0" w:space="0" w:color="auto"/>
        <w:bottom w:val="none" w:sz="0" w:space="0" w:color="auto"/>
        <w:right w:val="none" w:sz="0" w:space="0" w:color="auto"/>
      </w:divBdr>
      <w:divsChild>
        <w:div w:id="1935816344">
          <w:marLeft w:val="0"/>
          <w:marRight w:val="0"/>
          <w:marTop w:val="0"/>
          <w:marBottom w:val="525"/>
          <w:divBdr>
            <w:top w:val="none" w:sz="0" w:space="0" w:color="auto"/>
            <w:left w:val="none" w:sz="0" w:space="0" w:color="auto"/>
            <w:bottom w:val="none" w:sz="0" w:space="0" w:color="auto"/>
            <w:right w:val="none" w:sz="0" w:space="0" w:color="auto"/>
          </w:divBdr>
        </w:div>
      </w:divsChild>
    </w:div>
    <w:div w:id="1004669165">
      <w:bodyDiv w:val="1"/>
      <w:marLeft w:val="0"/>
      <w:marRight w:val="0"/>
      <w:marTop w:val="0"/>
      <w:marBottom w:val="0"/>
      <w:divBdr>
        <w:top w:val="none" w:sz="0" w:space="0" w:color="auto"/>
        <w:left w:val="none" w:sz="0" w:space="0" w:color="auto"/>
        <w:bottom w:val="none" w:sz="0" w:space="0" w:color="auto"/>
        <w:right w:val="none" w:sz="0" w:space="0" w:color="auto"/>
      </w:divBdr>
      <w:divsChild>
        <w:div w:id="1780175786">
          <w:marLeft w:val="0"/>
          <w:marRight w:val="0"/>
          <w:marTop w:val="0"/>
          <w:marBottom w:val="0"/>
          <w:divBdr>
            <w:top w:val="none" w:sz="0" w:space="0" w:color="auto"/>
            <w:left w:val="none" w:sz="0" w:space="0" w:color="auto"/>
            <w:bottom w:val="none" w:sz="0" w:space="0" w:color="auto"/>
            <w:right w:val="none" w:sz="0" w:space="0" w:color="auto"/>
          </w:divBdr>
        </w:div>
      </w:divsChild>
    </w:div>
    <w:div w:id="1004865153">
      <w:bodyDiv w:val="1"/>
      <w:marLeft w:val="0"/>
      <w:marRight w:val="0"/>
      <w:marTop w:val="0"/>
      <w:marBottom w:val="0"/>
      <w:divBdr>
        <w:top w:val="none" w:sz="0" w:space="0" w:color="auto"/>
        <w:left w:val="none" w:sz="0" w:space="0" w:color="auto"/>
        <w:bottom w:val="none" w:sz="0" w:space="0" w:color="auto"/>
        <w:right w:val="none" w:sz="0" w:space="0" w:color="auto"/>
      </w:divBdr>
      <w:divsChild>
        <w:div w:id="8520368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05015183">
      <w:bodyDiv w:val="1"/>
      <w:marLeft w:val="0"/>
      <w:marRight w:val="0"/>
      <w:marTop w:val="0"/>
      <w:marBottom w:val="0"/>
      <w:divBdr>
        <w:top w:val="none" w:sz="0" w:space="0" w:color="auto"/>
        <w:left w:val="none" w:sz="0" w:space="0" w:color="auto"/>
        <w:bottom w:val="none" w:sz="0" w:space="0" w:color="auto"/>
        <w:right w:val="none" w:sz="0" w:space="0" w:color="auto"/>
      </w:divBdr>
      <w:divsChild>
        <w:div w:id="217516679">
          <w:marLeft w:val="0"/>
          <w:marRight w:val="0"/>
          <w:marTop w:val="0"/>
          <w:marBottom w:val="0"/>
          <w:divBdr>
            <w:top w:val="none" w:sz="0" w:space="0" w:color="auto"/>
            <w:left w:val="none" w:sz="0" w:space="0" w:color="auto"/>
            <w:bottom w:val="none" w:sz="0" w:space="0" w:color="auto"/>
            <w:right w:val="none" w:sz="0" w:space="0" w:color="auto"/>
          </w:divBdr>
        </w:div>
        <w:div w:id="241182333">
          <w:marLeft w:val="0"/>
          <w:marRight w:val="0"/>
          <w:marTop w:val="0"/>
          <w:marBottom w:val="0"/>
          <w:divBdr>
            <w:top w:val="none" w:sz="0" w:space="0" w:color="auto"/>
            <w:left w:val="none" w:sz="0" w:space="0" w:color="auto"/>
            <w:bottom w:val="none" w:sz="0" w:space="0" w:color="auto"/>
            <w:right w:val="none" w:sz="0" w:space="0" w:color="auto"/>
          </w:divBdr>
          <w:divsChild>
            <w:div w:id="1424302957">
              <w:marLeft w:val="0"/>
              <w:marRight w:val="150"/>
              <w:marTop w:val="0"/>
              <w:marBottom w:val="0"/>
              <w:divBdr>
                <w:top w:val="none" w:sz="0" w:space="0" w:color="auto"/>
                <w:left w:val="none" w:sz="0" w:space="0" w:color="auto"/>
                <w:bottom w:val="none" w:sz="0" w:space="0" w:color="auto"/>
                <w:right w:val="none" w:sz="0" w:space="0" w:color="auto"/>
              </w:divBdr>
            </w:div>
            <w:div w:id="667640399">
              <w:marLeft w:val="0"/>
              <w:marRight w:val="150"/>
              <w:marTop w:val="0"/>
              <w:marBottom w:val="0"/>
              <w:divBdr>
                <w:top w:val="none" w:sz="0" w:space="0" w:color="auto"/>
                <w:left w:val="none" w:sz="0" w:space="0" w:color="auto"/>
                <w:bottom w:val="none" w:sz="0" w:space="0" w:color="auto"/>
                <w:right w:val="none" w:sz="0" w:space="0" w:color="auto"/>
              </w:divBdr>
            </w:div>
          </w:divsChild>
        </w:div>
        <w:div w:id="713895816">
          <w:marLeft w:val="0"/>
          <w:marRight w:val="0"/>
          <w:marTop w:val="0"/>
          <w:marBottom w:val="150"/>
          <w:divBdr>
            <w:top w:val="none" w:sz="0" w:space="0" w:color="auto"/>
            <w:left w:val="none" w:sz="0" w:space="0" w:color="auto"/>
            <w:bottom w:val="none" w:sz="0" w:space="0" w:color="auto"/>
            <w:right w:val="none" w:sz="0" w:space="0" w:color="auto"/>
          </w:divBdr>
        </w:div>
        <w:div w:id="2130078629">
          <w:marLeft w:val="0"/>
          <w:marRight w:val="0"/>
          <w:marTop w:val="0"/>
          <w:marBottom w:val="0"/>
          <w:divBdr>
            <w:top w:val="none" w:sz="0" w:space="0" w:color="auto"/>
            <w:left w:val="none" w:sz="0" w:space="0" w:color="auto"/>
            <w:bottom w:val="none" w:sz="0" w:space="0" w:color="auto"/>
            <w:right w:val="none" w:sz="0" w:space="0" w:color="auto"/>
          </w:divBdr>
        </w:div>
      </w:divsChild>
    </w:div>
    <w:div w:id="1005015823">
      <w:bodyDiv w:val="1"/>
      <w:marLeft w:val="0"/>
      <w:marRight w:val="0"/>
      <w:marTop w:val="0"/>
      <w:marBottom w:val="0"/>
      <w:divBdr>
        <w:top w:val="none" w:sz="0" w:space="0" w:color="auto"/>
        <w:left w:val="none" w:sz="0" w:space="0" w:color="auto"/>
        <w:bottom w:val="none" w:sz="0" w:space="0" w:color="auto"/>
        <w:right w:val="none" w:sz="0" w:space="0" w:color="auto"/>
      </w:divBdr>
    </w:div>
    <w:div w:id="1005130432">
      <w:bodyDiv w:val="1"/>
      <w:marLeft w:val="0"/>
      <w:marRight w:val="0"/>
      <w:marTop w:val="0"/>
      <w:marBottom w:val="0"/>
      <w:divBdr>
        <w:top w:val="none" w:sz="0" w:space="0" w:color="auto"/>
        <w:left w:val="none" w:sz="0" w:space="0" w:color="auto"/>
        <w:bottom w:val="none" w:sz="0" w:space="0" w:color="auto"/>
        <w:right w:val="none" w:sz="0" w:space="0" w:color="auto"/>
      </w:divBdr>
    </w:div>
    <w:div w:id="1005280434">
      <w:bodyDiv w:val="1"/>
      <w:marLeft w:val="0"/>
      <w:marRight w:val="0"/>
      <w:marTop w:val="0"/>
      <w:marBottom w:val="0"/>
      <w:divBdr>
        <w:top w:val="none" w:sz="0" w:space="0" w:color="auto"/>
        <w:left w:val="none" w:sz="0" w:space="0" w:color="auto"/>
        <w:bottom w:val="none" w:sz="0" w:space="0" w:color="auto"/>
        <w:right w:val="none" w:sz="0" w:space="0" w:color="auto"/>
      </w:divBdr>
    </w:div>
    <w:div w:id="1005353491">
      <w:bodyDiv w:val="1"/>
      <w:marLeft w:val="0"/>
      <w:marRight w:val="0"/>
      <w:marTop w:val="0"/>
      <w:marBottom w:val="0"/>
      <w:divBdr>
        <w:top w:val="none" w:sz="0" w:space="0" w:color="auto"/>
        <w:left w:val="none" w:sz="0" w:space="0" w:color="auto"/>
        <w:bottom w:val="none" w:sz="0" w:space="0" w:color="auto"/>
        <w:right w:val="none" w:sz="0" w:space="0" w:color="auto"/>
      </w:divBdr>
    </w:div>
    <w:div w:id="1005521501">
      <w:bodyDiv w:val="1"/>
      <w:marLeft w:val="0"/>
      <w:marRight w:val="0"/>
      <w:marTop w:val="0"/>
      <w:marBottom w:val="0"/>
      <w:divBdr>
        <w:top w:val="none" w:sz="0" w:space="0" w:color="auto"/>
        <w:left w:val="none" w:sz="0" w:space="0" w:color="auto"/>
        <w:bottom w:val="none" w:sz="0" w:space="0" w:color="auto"/>
        <w:right w:val="none" w:sz="0" w:space="0" w:color="auto"/>
      </w:divBdr>
    </w:div>
    <w:div w:id="1005551558">
      <w:bodyDiv w:val="1"/>
      <w:marLeft w:val="0"/>
      <w:marRight w:val="0"/>
      <w:marTop w:val="0"/>
      <w:marBottom w:val="0"/>
      <w:divBdr>
        <w:top w:val="none" w:sz="0" w:space="0" w:color="auto"/>
        <w:left w:val="none" w:sz="0" w:space="0" w:color="auto"/>
        <w:bottom w:val="none" w:sz="0" w:space="0" w:color="auto"/>
        <w:right w:val="none" w:sz="0" w:space="0" w:color="auto"/>
      </w:divBdr>
    </w:div>
    <w:div w:id="1005980321">
      <w:bodyDiv w:val="1"/>
      <w:marLeft w:val="0"/>
      <w:marRight w:val="0"/>
      <w:marTop w:val="0"/>
      <w:marBottom w:val="0"/>
      <w:divBdr>
        <w:top w:val="none" w:sz="0" w:space="0" w:color="auto"/>
        <w:left w:val="none" w:sz="0" w:space="0" w:color="auto"/>
        <w:bottom w:val="none" w:sz="0" w:space="0" w:color="auto"/>
        <w:right w:val="none" w:sz="0" w:space="0" w:color="auto"/>
      </w:divBdr>
      <w:divsChild>
        <w:div w:id="515190156">
          <w:marLeft w:val="0"/>
          <w:marRight w:val="0"/>
          <w:marTop w:val="0"/>
          <w:marBottom w:val="0"/>
          <w:divBdr>
            <w:top w:val="none" w:sz="0" w:space="0" w:color="auto"/>
            <w:left w:val="none" w:sz="0" w:space="0" w:color="auto"/>
            <w:bottom w:val="none" w:sz="0" w:space="0" w:color="auto"/>
            <w:right w:val="none" w:sz="0" w:space="0" w:color="auto"/>
          </w:divBdr>
          <w:divsChild>
            <w:div w:id="1925408152">
              <w:marLeft w:val="0"/>
              <w:marRight w:val="0"/>
              <w:marTop w:val="0"/>
              <w:marBottom w:val="0"/>
              <w:divBdr>
                <w:top w:val="none" w:sz="0" w:space="0" w:color="auto"/>
                <w:left w:val="none" w:sz="0" w:space="0" w:color="auto"/>
                <w:bottom w:val="none" w:sz="0" w:space="0" w:color="auto"/>
                <w:right w:val="none" w:sz="0" w:space="0" w:color="auto"/>
              </w:divBdr>
            </w:div>
          </w:divsChild>
        </w:div>
        <w:div w:id="1909150598">
          <w:marLeft w:val="0"/>
          <w:marRight w:val="0"/>
          <w:marTop w:val="225"/>
          <w:marBottom w:val="600"/>
          <w:divBdr>
            <w:top w:val="none" w:sz="0" w:space="0" w:color="auto"/>
            <w:left w:val="none" w:sz="0" w:space="0" w:color="auto"/>
            <w:bottom w:val="none" w:sz="0" w:space="0" w:color="auto"/>
            <w:right w:val="none" w:sz="0" w:space="0" w:color="auto"/>
          </w:divBdr>
        </w:div>
      </w:divsChild>
    </w:div>
    <w:div w:id="1006133725">
      <w:bodyDiv w:val="1"/>
      <w:marLeft w:val="0"/>
      <w:marRight w:val="0"/>
      <w:marTop w:val="0"/>
      <w:marBottom w:val="0"/>
      <w:divBdr>
        <w:top w:val="none" w:sz="0" w:space="0" w:color="auto"/>
        <w:left w:val="none" w:sz="0" w:space="0" w:color="auto"/>
        <w:bottom w:val="none" w:sz="0" w:space="0" w:color="auto"/>
        <w:right w:val="none" w:sz="0" w:space="0" w:color="auto"/>
      </w:divBdr>
    </w:div>
    <w:div w:id="1006327909">
      <w:bodyDiv w:val="1"/>
      <w:marLeft w:val="0"/>
      <w:marRight w:val="0"/>
      <w:marTop w:val="0"/>
      <w:marBottom w:val="0"/>
      <w:divBdr>
        <w:top w:val="none" w:sz="0" w:space="0" w:color="auto"/>
        <w:left w:val="none" w:sz="0" w:space="0" w:color="auto"/>
        <w:bottom w:val="none" w:sz="0" w:space="0" w:color="auto"/>
        <w:right w:val="none" w:sz="0" w:space="0" w:color="auto"/>
      </w:divBdr>
    </w:div>
    <w:div w:id="1006446349">
      <w:bodyDiv w:val="1"/>
      <w:marLeft w:val="0"/>
      <w:marRight w:val="0"/>
      <w:marTop w:val="0"/>
      <w:marBottom w:val="0"/>
      <w:divBdr>
        <w:top w:val="none" w:sz="0" w:space="0" w:color="auto"/>
        <w:left w:val="none" w:sz="0" w:space="0" w:color="auto"/>
        <w:bottom w:val="none" w:sz="0" w:space="0" w:color="auto"/>
        <w:right w:val="none" w:sz="0" w:space="0" w:color="auto"/>
      </w:divBdr>
      <w:divsChild>
        <w:div w:id="1207450554">
          <w:marLeft w:val="0"/>
          <w:marRight w:val="0"/>
          <w:marTop w:val="0"/>
          <w:marBottom w:val="0"/>
          <w:divBdr>
            <w:top w:val="none" w:sz="0" w:space="0" w:color="auto"/>
            <w:left w:val="none" w:sz="0" w:space="0" w:color="auto"/>
            <w:bottom w:val="none" w:sz="0" w:space="0" w:color="auto"/>
            <w:right w:val="none" w:sz="0" w:space="0" w:color="auto"/>
          </w:divBdr>
          <w:divsChild>
            <w:div w:id="1533683930">
              <w:marLeft w:val="0"/>
              <w:marRight w:val="0"/>
              <w:marTop w:val="0"/>
              <w:marBottom w:val="0"/>
              <w:divBdr>
                <w:top w:val="none" w:sz="0" w:space="0" w:color="auto"/>
                <w:left w:val="none" w:sz="0" w:space="0" w:color="auto"/>
                <w:bottom w:val="none" w:sz="0" w:space="0" w:color="auto"/>
                <w:right w:val="none" w:sz="0" w:space="0" w:color="auto"/>
              </w:divBdr>
            </w:div>
          </w:divsChild>
        </w:div>
        <w:div w:id="1821262377">
          <w:marLeft w:val="0"/>
          <w:marRight w:val="0"/>
          <w:marTop w:val="225"/>
          <w:marBottom w:val="600"/>
          <w:divBdr>
            <w:top w:val="none" w:sz="0" w:space="0" w:color="auto"/>
            <w:left w:val="none" w:sz="0" w:space="0" w:color="auto"/>
            <w:bottom w:val="none" w:sz="0" w:space="0" w:color="auto"/>
            <w:right w:val="none" w:sz="0" w:space="0" w:color="auto"/>
          </w:divBdr>
        </w:div>
      </w:divsChild>
    </w:div>
    <w:div w:id="1006522130">
      <w:bodyDiv w:val="1"/>
      <w:marLeft w:val="0"/>
      <w:marRight w:val="0"/>
      <w:marTop w:val="0"/>
      <w:marBottom w:val="0"/>
      <w:divBdr>
        <w:top w:val="none" w:sz="0" w:space="0" w:color="auto"/>
        <w:left w:val="none" w:sz="0" w:space="0" w:color="auto"/>
        <w:bottom w:val="none" w:sz="0" w:space="0" w:color="auto"/>
        <w:right w:val="none" w:sz="0" w:space="0" w:color="auto"/>
      </w:divBdr>
      <w:divsChild>
        <w:div w:id="860627345">
          <w:marLeft w:val="0"/>
          <w:marRight w:val="0"/>
          <w:marTop w:val="0"/>
          <w:marBottom w:val="0"/>
          <w:divBdr>
            <w:top w:val="none" w:sz="0" w:space="0" w:color="auto"/>
            <w:left w:val="none" w:sz="0" w:space="0" w:color="auto"/>
            <w:bottom w:val="none" w:sz="0" w:space="0" w:color="auto"/>
            <w:right w:val="none" w:sz="0" w:space="0" w:color="auto"/>
          </w:divBdr>
          <w:divsChild>
            <w:div w:id="2017883829">
              <w:marLeft w:val="0"/>
              <w:marRight w:val="0"/>
              <w:marTop w:val="0"/>
              <w:marBottom w:val="0"/>
              <w:divBdr>
                <w:top w:val="none" w:sz="0" w:space="0" w:color="auto"/>
                <w:left w:val="none" w:sz="0" w:space="0" w:color="auto"/>
                <w:bottom w:val="none" w:sz="0" w:space="0" w:color="auto"/>
                <w:right w:val="none" w:sz="0" w:space="0" w:color="auto"/>
              </w:divBdr>
              <w:divsChild>
                <w:div w:id="298923672">
                  <w:marLeft w:val="0"/>
                  <w:marRight w:val="0"/>
                  <w:marTop w:val="0"/>
                  <w:marBottom w:val="0"/>
                  <w:divBdr>
                    <w:top w:val="none" w:sz="0" w:space="0" w:color="auto"/>
                    <w:left w:val="none" w:sz="0" w:space="0" w:color="auto"/>
                    <w:bottom w:val="none" w:sz="0" w:space="0" w:color="auto"/>
                    <w:right w:val="none" w:sz="0" w:space="0" w:color="auto"/>
                  </w:divBdr>
                  <w:divsChild>
                    <w:div w:id="781417855">
                      <w:marLeft w:val="0"/>
                      <w:marRight w:val="0"/>
                      <w:marTop w:val="0"/>
                      <w:marBottom w:val="0"/>
                      <w:divBdr>
                        <w:top w:val="none" w:sz="0" w:space="0" w:color="auto"/>
                        <w:left w:val="none" w:sz="0" w:space="0" w:color="auto"/>
                        <w:bottom w:val="none" w:sz="0" w:space="0" w:color="auto"/>
                        <w:right w:val="none" w:sz="0" w:space="0" w:color="auto"/>
                      </w:divBdr>
                      <w:divsChild>
                        <w:div w:id="14684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633017">
      <w:bodyDiv w:val="1"/>
      <w:marLeft w:val="0"/>
      <w:marRight w:val="0"/>
      <w:marTop w:val="0"/>
      <w:marBottom w:val="0"/>
      <w:divBdr>
        <w:top w:val="none" w:sz="0" w:space="0" w:color="auto"/>
        <w:left w:val="none" w:sz="0" w:space="0" w:color="auto"/>
        <w:bottom w:val="none" w:sz="0" w:space="0" w:color="auto"/>
        <w:right w:val="none" w:sz="0" w:space="0" w:color="auto"/>
      </w:divBdr>
      <w:divsChild>
        <w:div w:id="1554467827">
          <w:marLeft w:val="0"/>
          <w:marRight w:val="0"/>
          <w:marTop w:val="0"/>
          <w:marBottom w:val="0"/>
          <w:divBdr>
            <w:top w:val="none" w:sz="0" w:space="0" w:color="auto"/>
            <w:left w:val="none" w:sz="0" w:space="0" w:color="auto"/>
            <w:bottom w:val="none" w:sz="0" w:space="0" w:color="auto"/>
            <w:right w:val="none" w:sz="0" w:space="0" w:color="auto"/>
          </w:divBdr>
          <w:divsChild>
            <w:div w:id="52305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65450">
      <w:bodyDiv w:val="1"/>
      <w:marLeft w:val="0"/>
      <w:marRight w:val="0"/>
      <w:marTop w:val="0"/>
      <w:marBottom w:val="0"/>
      <w:divBdr>
        <w:top w:val="none" w:sz="0" w:space="0" w:color="auto"/>
        <w:left w:val="none" w:sz="0" w:space="0" w:color="auto"/>
        <w:bottom w:val="none" w:sz="0" w:space="0" w:color="auto"/>
        <w:right w:val="none" w:sz="0" w:space="0" w:color="auto"/>
      </w:divBdr>
    </w:div>
    <w:div w:id="1006711548">
      <w:bodyDiv w:val="1"/>
      <w:marLeft w:val="0"/>
      <w:marRight w:val="0"/>
      <w:marTop w:val="0"/>
      <w:marBottom w:val="0"/>
      <w:divBdr>
        <w:top w:val="none" w:sz="0" w:space="0" w:color="auto"/>
        <w:left w:val="none" w:sz="0" w:space="0" w:color="auto"/>
        <w:bottom w:val="none" w:sz="0" w:space="0" w:color="auto"/>
        <w:right w:val="none" w:sz="0" w:space="0" w:color="auto"/>
      </w:divBdr>
    </w:div>
    <w:div w:id="1006783401">
      <w:bodyDiv w:val="1"/>
      <w:marLeft w:val="0"/>
      <w:marRight w:val="0"/>
      <w:marTop w:val="0"/>
      <w:marBottom w:val="0"/>
      <w:divBdr>
        <w:top w:val="none" w:sz="0" w:space="0" w:color="auto"/>
        <w:left w:val="none" w:sz="0" w:space="0" w:color="auto"/>
        <w:bottom w:val="none" w:sz="0" w:space="0" w:color="auto"/>
        <w:right w:val="none" w:sz="0" w:space="0" w:color="auto"/>
      </w:divBdr>
      <w:divsChild>
        <w:div w:id="196812286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06789968">
      <w:bodyDiv w:val="1"/>
      <w:marLeft w:val="0"/>
      <w:marRight w:val="0"/>
      <w:marTop w:val="0"/>
      <w:marBottom w:val="0"/>
      <w:divBdr>
        <w:top w:val="none" w:sz="0" w:space="0" w:color="auto"/>
        <w:left w:val="none" w:sz="0" w:space="0" w:color="auto"/>
        <w:bottom w:val="none" w:sz="0" w:space="0" w:color="auto"/>
        <w:right w:val="none" w:sz="0" w:space="0" w:color="auto"/>
      </w:divBdr>
      <w:divsChild>
        <w:div w:id="462388116">
          <w:marLeft w:val="0"/>
          <w:marRight w:val="0"/>
          <w:marTop w:val="0"/>
          <w:marBottom w:val="0"/>
          <w:divBdr>
            <w:top w:val="none" w:sz="0" w:space="0" w:color="auto"/>
            <w:left w:val="none" w:sz="0" w:space="0" w:color="auto"/>
            <w:bottom w:val="none" w:sz="0" w:space="0" w:color="auto"/>
            <w:right w:val="none" w:sz="0" w:space="0" w:color="auto"/>
          </w:divBdr>
        </w:div>
        <w:div w:id="212425692">
          <w:marLeft w:val="0"/>
          <w:marRight w:val="0"/>
          <w:marTop w:val="0"/>
          <w:marBottom w:val="375"/>
          <w:divBdr>
            <w:top w:val="none" w:sz="0" w:space="0" w:color="auto"/>
            <w:left w:val="none" w:sz="0" w:space="0" w:color="auto"/>
            <w:bottom w:val="none" w:sz="0" w:space="0" w:color="auto"/>
            <w:right w:val="none" w:sz="0" w:space="0" w:color="auto"/>
          </w:divBdr>
          <w:divsChild>
            <w:div w:id="117912837">
              <w:marLeft w:val="0"/>
              <w:marRight w:val="0"/>
              <w:marTop w:val="0"/>
              <w:marBottom w:val="0"/>
              <w:divBdr>
                <w:top w:val="none" w:sz="0" w:space="0" w:color="auto"/>
                <w:left w:val="none" w:sz="0" w:space="0" w:color="auto"/>
                <w:bottom w:val="none" w:sz="0" w:space="0" w:color="auto"/>
                <w:right w:val="none" w:sz="0" w:space="0" w:color="auto"/>
              </w:divBdr>
            </w:div>
          </w:divsChild>
        </w:div>
        <w:div w:id="411775758">
          <w:marLeft w:val="0"/>
          <w:marRight w:val="0"/>
          <w:marTop w:val="0"/>
          <w:marBottom w:val="0"/>
          <w:divBdr>
            <w:top w:val="none" w:sz="0" w:space="0" w:color="auto"/>
            <w:left w:val="none" w:sz="0" w:space="0" w:color="auto"/>
            <w:bottom w:val="none" w:sz="0" w:space="0" w:color="auto"/>
            <w:right w:val="none" w:sz="0" w:space="0" w:color="auto"/>
          </w:divBdr>
        </w:div>
      </w:divsChild>
    </w:div>
    <w:div w:id="1007250454">
      <w:bodyDiv w:val="1"/>
      <w:marLeft w:val="0"/>
      <w:marRight w:val="0"/>
      <w:marTop w:val="0"/>
      <w:marBottom w:val="0"/>
      <w:divBdr>
        <w:top w:val="none" w:sz="0" w:space="0" w:color="auto"/>
        <w:left w:val="none" w:sz="0" w:space="0" w:color="auto"/>
        <w:bottom w:val="none" w:sz="0" w:space="0" w:color="auto"/>
        <w:right w:val="none" w:sz="0" w:space="0" w:color="auto"/>
      </w:divBdr>
      <w:divsChild>
        <w:div w:id="1623805679">
          <w:marLeft w:val="0"/>
          <w:marRight w:val="0"/>
          <w:marTop w:val="0"/>
          <w:marBottom w:val="0"/>
          <w:divBdr>
            <w:top w:val="none" w:sz="0" w:space="0" w:color="auto"/>
            <w:left w:val="none" w:sz="0" w:space="0" w:color="auto"/>
            <w:bottom w:val="none" w:sz="0" w:space="0" w:color="auto"/>
            <w:right w:val="none" w:sz="0" w:space="0" w:color="auto"/>
          </w:divBdr>
        </w:div>
        <w:div w:id="1449550064">
          <w:marLeft w:val="0"/>
          <w:marRight w:val="0"/>
          <w:marTop w:val="0"/>
          <w:marBottom w:val="375"/>
          <w:divBdr>
            <w:top w:val="none" w:sz="0" w:space="0" w:color="auto"/>
            <w:left w:val="none" w:sz="0" w:space="0" w:color="auto"/>
            <w:bottom w:val="none" w:sz="0" w:space="0" w:color="auto"/>
            <w:right w:val="none" w:sz="0" w:space="0" w:color="auto"/>
          </w:divBdr>
          <w:divsChild>
            <w:div w:id="1036586821">
              <w:marLeft w:val="0"/>
              <w:marRight w:val="0"/>
              <w:marTop w:val="0"/>
              <w:marBottom w:val="0"/>
              <w:divBdr>
                <w:top w:val="none" w:sz="0" w:space="0" w:color="auto"/>
                <w:left w:val="none" w:sz="0" w:space="0" w:color="auto"/>
                <w:bottom w:val="none" w:sz="0" w:space="0" w:color="auto"/>
                <w:right w:val="none" w:sz="0" w:space="0" w:color="auto"/>
              </w:divBdr>
            </w:div>
          </w:divsChild>
        </w:div>
        <w:div w:id="1891653032">
          <w:marLeft w:val="0"/>
          <w:marRight w:val="0"/>
          <w:marTop w:val="0"/>
          <w:marBottom w:val="0"/>
          <w:divBdr>
            <w:top w:val="none" w:sz="0" w:space="0" w:color="auto"/>
            <w:left w:val="none" w:sz="0" w:space="0" w:color="auto"/>
            <w:bottom w:val="none" w:sz="0" w:space="0" w:color="auto"/>
            <w:right w:val="none" w:sz="0" w:space="0" w:color="auto"/>
          </w:divBdr>
        </w:div>
      </w:divsChild>
    </w:div>
    <w:div w:id="1007371489">
      <w:bodyDiv w:val="1"/>
      <w:marLeft w:val="0"/>
      <w:marRight w:val="0"/>
      <w:marTop w:val="0"/>
      <w:marBottom w:val="0"/>
      <w:divBdr>
        <w:top w:val="none" w:sz="0" w:space="0" w:color="auto"/>
        <w:left w:val="none" w:sz="0" w:space="0" w:color="auto"/>
        <w:bottom w:val="none" w:sz="0" w:space="0" w:color="auto"/>
        <w:right w:val="none" w:sz="0" w:space="0" w:color="auto"/>
      </w:divBdr>
      <w:divsChild>
        <w:div w:id="829446477">
          <w:marLeft w:val="0"/>
          <w:marRight w:val="0"/>
          <w:marTop w:val="0"/>
          <w:marBottom w:val="0"/>
          <w:divBdr>
            <w:top w:val="none" w:sz="0" w:space="0" w:color="auto"/>
            <w:left w:val="none" w:sz="0" w:space="0" w:color="auto"/>
            <w:bottom w:val="none" w:sz="0" w:space="0" w:color="auto"/>
            <w:right w:val="none" w:sz="0" w:space="0" w:color="auto"/>
          </w:divBdr>
        </w:div>
        <w:div w:id="1554922748">
          <w:marLeft w:val="0"/>
          <w:marRight w:val="0"/>
          <w:marTop w:val="0"/>
          <w:marBottom w:val="0"/>
          <w:divBdr>
            <w:top w:val="none" w:sz="0" w:space="0" w:color="auto"/>
            <w:left w:val="none" w:sz="0" w:space="0" w:color="auto"/>
            <w:bottom w:val="none" w:sz="0" w:space="0" w:color="auto"/>
            <w:right w:val="none" w:sz="0" w:space="0" w:color="auto"/>
          </w:divBdr>
          <w:divsChild>
            <w:div w:id="753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13623">
      <w:bodyDiv w:val="1"/>
      <w:marLeft w:val="0"/>
      <w:marRight w:val="0"/>
      <w:marTop w:val="0"/>
      <w:marBottom w:val="0"/>
      <w:divBdr>
        <w:top w:val="none" w:sz="0" w:space="0" w:color="auto"/>
        <w:left w:val="none" w:sz="0" w:space="0" w:color="auto"/>
        <w:bottom w:val="none" w:sz="0" w:space="0" w:color="auto"/>
        <w:right w:val="none" w:sz="0" w:space="0" w:color="auto"/>
      </w:divBdr>
    </w:div>
    <w:div w:id="1007752589">
      <w:bodyDiv w:val="1"/>
      <w:marLeft w:val="0"/>
      <w:marRight w:val="0"/>
      <w:marTop w:val="0"/>
      <w:marBottom w:val="0"/>
      <w:divBdr>
        <w:top w:val="none" w:sz="0" w:space="0" w:color="auto"/>
        <w:left w:val="none" w:sz="0" w:space="0" w:color="auto"/>
        <w:bottom w:val="none" w:sz="0" w:space="0" w:color="auto"/>
        <w:right w:val="none" w:sz="0" w:space="0" w:color="auto"/>
      </w:divBdr>
      <w:divsChild>
        <w:div w:id="1209492749">
          <w:marLeft w:val="0"/>
          <w:marRight w:val="0"/>
          <w:marTop w:val="0"/>
          <w:marBottom w:val="0"/>
          <w:divBdr>
            <w:top w:val="none" w:sz="0" w:space="0" w:color="auto"/>
            <w:left w:val="none" w:sz="0" w:space="0" w:color="auto"/>
            <w:bottom w:val="none" w:sz="0" w:space="0" w:color="auto"/>
            <w:right w:val="none" w:sz="0" w:space="0" w:color="auto"/>
          </w:divBdr>
          <w:divsChild>
            <w:div w:id="20834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6084">
      <w:bodyDiv w:val="1"/>
      <w:marLeft w:val="0"/>
      <w:marRight w:val="0"/>
      <w:marTop w:val="0"/>
      <w:marBottom w:val="0"/>
      <w:divBdr>
        <w:top w:val="none" w:sz="0" w:space="0" w:color="auto"/>
        <w:left w:val="none" w:sz="0" w:space="0" w:color="auto"/>
        <w:bottom w:val="none" w:sz="0" w:space="0" w:color="auto"/>
        <w:right w:val="none" w:sz="0" w:space="0" w:color="auto"/>
      </w:divBdr>
    </w:div>
    <w:div w:id="1007951470">
      <w:bodyDiv w:val="1"/>
      <w:marLeft w:val="0"/>
      <w:marRight w:val="0"/>
      <w:marTop w:val="0"/>
      <w:marBottom w:val="0"/>
      <w:divBdr>
        <w:top w:val="none" w:sz="0" w:space="0" w:color="auto"/>
        <w:left w:val="none" w:sz="0" w:space="0" w:color="auto"/>
        <w:bottom w:val="none" w:sz="0" w:space="0" w:color="auto"/>
        <w:right w:val="none" w:sz="0" w:space="0" w:color="auto"/>
      </w:divBdr>
    </w:div>
    <w:div w:id="1007976119">
      <w:bodyDiv w:val="1"/>
      <w:marLeft w:val="0"/>
      <w:marRight w:val="0"/>
      <w:marTop w:val="0"/>
      <w:marBottom w:val="0"/>
      <w:divBdr>
        <w:top w:val="none" w:sz="0" w:space="0" w:color="auto"/>
        <w:left w:val="none" w:sz="0" w:space="0" w:color="auto"/>
        <w:bottom w:val="none" w:sz="0" w:space="0" w:color="auto"/>
        <w:right w:val="none" w:sz="0" w:space="0" w:color="auto"/>
      </w:divBdr>
      <w:divsChild>
        <w:div w:id="102015622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08285816">
      <w:bodyDiv w:val="1"/>
      <w:marLeft w:val="0"/>
      <w:marRight w:val="0"/>
      <w:marTop w:val="0"/>
      <w:marBottom w:val="0"/>
      <w:divBdr>
        <w:top w:val="none" w:sz="0" w:space="0" w:color="auto"/>
        <w:left w:val="none" w:sz="0" w:space="0" w:color="auto"/>
        <w:bottom w:val="none" w:sz="0" w:space="0" w:color="auto"/>
        <w:right w:val="none" w:sz="0" w:space="0" w:color="auto"/>
      </w:divBdr>
    </w:div>
    <w:div w:id="1008286844">
      <w:bodyDiv w:val="1"/>
      <w:marLeft w:val="0"/>
      <w:marRight w:val="0"/>
      <w:marTop w:val="0"/>
      <w:marBottom w:val="0"/>
      <w:divBdr>
        <w:top w:val="none" w:sz="0" w:space="0" w:color="auto"/>
        <w:left w:val="none" w:sz="0" w:space="0" w:color="auto"/>
        <w:bottom w:val="none" w:sz="0" w:space="0" w:color="auto"/>
        <w:right w:val="none" w:sz="0" w:space="0" w:color="auto"/>
      </w:divBdr>
    </w:div>
    <w:div w:id="1008364590">
      <w:bodyDiv w:val="1"/>
      <w:marLeft w:val="0"/>
      <w:marRight w:val="0"/>
      <w:marTop w:val="0"/>
      <w:marBottom w:val="0"/>
      <w:divBdr>
        <w:top w:val="none" w:sz="0" w:space="0" w:color="auto"/>
        <w:left w:val="none" w:sz="0" w:space="0" w:color="auto"/>
        <w:bottom w:val="none" w:sz="0" w:space="0" w:color="auto"/>
        <w:right w:val="none" w:sz="0" w:space="0" w:color="auto"/>
      </w:divBdr>
    </w:div>
    <w:div w:id="1008486712">
      <w:bodyDiv w:val="1"/>
      <w:marLeft w:val="0"/>
      <w:marRight w:val="0"/>
      <w:marTop w:val="0"/>
      <w:marBottom w:val="0"/>
      <w:divBdr>
        <w:top w:val="none" w:sz="0" w:space="0" w:color="auto"/>
        <w:left w:val="none" w:sz="0" w:space="0" w:color="auto"/>
        <w:bottom w:val="none" w:sz="0" w:space="0" w:color="auto"/>
        <w:right w:val="none" w:sz="0" w:space="0" w:color="auto"/>
      </w:divBdr>
      <w:divsChild>
        <w:div w:id="540678347">
          <w:marLeft w:val="0"/>
          <w:marRight w:val="0"/>
          <w:marTop w:val="0"/>
          <w:marBottom w:val="0"/>
          <w:divBdr>
            <w:top w:val="none" w:sz="0" w:space="0" w:color="auto"/>
            <w:left w:val="none" w:sz="0" w:space="0" w:color="auto"/>
            <w:bottom w:val="none" w:sz="0" w:space="0" w:color="auto"/>
            <w:right w:val="none" w:sz="0" w:space="0" w:color="auto"/>
          </w:divBdr>
          <w:divsChild>
            <w:div w:id="8397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9194">
      <w:bodyDiv w:val="1"/>
      <w:marLeft w:val="0"/>
      <w:marRight w:val="0"/>
      <w:marTop w:val="0"/>
      <w:marBottom w:val="0"/>
      <w:divBdr>
        <w:top w:val="none" w:sz="0" w:space="0" w:color="auto"/>
        <w:left w:val="none" w:sz="0" w:space="0" w:color="auto"/>
        <w:bottom w:val="none" w:sz="0" w:space="0" w:color="auto"/>
        <w:right w:val="none" w:sz="0" w:space="0" w:color="auto"/>
      </w:divBdr>
      <w:divsChild>
        <w:div w:id="947737279">
          <w:marLeft w:val="0"/>
          <w:marRight w:val="0"/>
          <w:marTop w:val="0"/>
          <w:marBottom w:val="0"/>
          <w:divBdr>
            <w:top w:val="none" w:sz="0" w:space="0" w:color="auto"/>
            <w:left w:val="none" w:sz="0" w:space="0" w:color="auto"/>
            <w:bottom w:val="none" w:sz="0" w:space="0" w:color="auto"/>
            <w:right w:val="none" w:sz="0" w:space="0" w:color="auto"/>
          </w:divBdr>
          <w:divsChild>
            <w:div w:id="2083214377">
              <w:marLeft w:val="0"/>
              <w:marRight w:val="0"/>
              <w:marTop w:val="0"/>
              <w:marBottom w:val="0"/>
              <w:divBdr>
                <w:top w:val="none" w:sz="0" w:space="0" w:color="auto"/>
                <w:left w:val="none" w:sz="0" w:space="0" w:color="auto"/>
                <w:bottom w:val="none" w:sz="0" w:space="0" w:color="auto"/>
                <w:right w:val="none" w:sz="0" w:space="0" w:color="auto"/>
              </w:divBdr>
            </w:div>
          </w:divsChild>
        </w:div>
        <w:div w:id="2109035654">
          <w:marLeft w:val="0"/>
          <w:marRight w:val="0"/>
          <w:marTop w:val="225"/>
          <w:marBottom w:val="600"/>
          <w:divBdr>
            <w:top w:val="none" w:sz="0" w:space="0" w:color="auto"/>
            <w:left w:val="none" w:sz="0" w:space="0" w:color="auto"/>
            <w:bottom w:val="none" w:sz="0" w:space="0" w:color="auto"/>
            <w:right w:val="none" w:sz="0" w:space="0" w:color="auto"/>
          </w:divBdr>
        </w:div>
        <w:div w:id="1857690187">
          <w:marLeft w:val="0"/>
          <w:marRight w:val="0"/>
          <w:marTop w:val="0"/>
          <w:marBottom w:val="0"/>
          <w:divBdr>
            <w:top w:val="none" w:sz="0" w:space="0" w:color="auto"/>
            <w:left w:val="none" w:sz="0" w:space="0" w:color="auto"/>
            <w:bottom w:val="none" w:sz="0" w:space="0" w:color="auto"/>
            <w:right w:val="none" w:sz="0" w:space="0" w:color="auto"/>
          </w:divBdr>
          <w:divsChild>
            <w:div w:id="2030253249">
              <w:marLeft w:val="0"/>
              <w:marRight w:val="150"/>
              <w:marTop w:val="0"/>
              <w:marBottom w:val="0"/>
              <w:divBdr>
                <w:top w:val="none" w:sz="0" w:space="0" w:color="auto"/>
                <w:left w:val="none" w:sz="0" w:space="0" w:color="auto"/>
                <w:bottom w:val="none" w:sz="0" w:space="0" w:color="auto"/>
                <w:right w:val="none" w:sz="0" w:space="0" w:color="auto"/>
              </w:divBdr>
              <w:divsChild>
                <w:div w:id="106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76821">
      <w:bodyDiv w:val="1"/>
      <w:marLeft w:val="0"/>
      <w:marRight w:val="0"/>
      <w:marTop w:val="0"/>
      <w:marBottom w:val="0"/>
      <w:divBdr>
        <w:top w:val="none" w:sz="0" w:space="0" w:color="auto"/>
        <w:left w:val="none" w:sz="0" w:space="0" w:color="auto"/>
        <w:bottom w:val="none" w:sz="0" w:space="0" w:color="auto"/>
        <w:right w:val="none" w:sz="0" w:space="0" w:color="auto"/>
      </w:divBdr>
    </w:div>
    <w:div w:id="1008827270">
      <w:bodyDiv w:val="1"/>
      <w:marLeft w:val="0"/>
      <w:marRight w:val="0"/>
      <w:marTop w:val="0"/>
      <w:marBottom w:val="0"/>
      <w:divBdr>
        <w:top w:val="none" w:sz="0" w:space="0" w:color="auto"/>
        <w:left w:val="none" w:sz="0" w:space="0" w:color="auto"/>
        <w:bottom w:val="none" w:sz="0" w:space="0" w:color="auto"/>
        <w:right w:val="none" w:sz="0" w:space="0" w:color="auto"/>
      </w:divBdr>
    </w:div>
    <w:div w:id="1008868697">
      <w:bodyDiv w:val="1"/>
      <w:marLeft w:val="0"/>
      <w:marRight w:val="0"/>
      <w:marTop w:val="0"/>
      <w:marBottom w:val="0"/>
      <w:divBdr>
        <w:top w:val="none" w:sz="0" w:space="0" w:color="auto"/>
        <w:left w:val="none" w:sz="0" w:space="0" w:color="auto"/>
        <w:bottom w:val="none" w:sz="0" w:space="0" w:color="auto"/>
        <w:right w:val="none" w:sz="0" w:space="0" w:color="auto"/>
      </w:divBdr>
      <w:divsChild>
        <w:div w:id="1274286443">
          <w:marLeft w:val="0"/>
          <w:marRight w:val="0"/>
          <w:marTop w:val="0"/>
          <w:marBottom w:val="0"/>
          <w:divBdr>
            <w:top w:val="none" w:sz="0" w:space="0" w:color="auto"/>
            <w:left w:val="none" w:sz="0" w:space="0" w:color="auto"/>
            <w:bottom w:val="none" w:sz="0" w:space="0" w:color="auto"/>
            <w:right w:val="none" w:sz="0" w:space="0" w:color="auto"/>
          </w:divBdr>
          <w:divsChild>
            <w:div w:id="1311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6661">
      <w:bodyDiv w:val="1"/>
      <w:marLeft w:val="0"/>
      <w:marRight w:val="0"/>
      <w:marTop w:val="0"/>
      <w:marBottom w:val="0"/>
      <w:divBdr>
        <w:top w:val="none" w:sz="0" w:space="0" w:color="auto"/>
        <w:left w:val="none" w:sz="0" w:space="0" w:color="auto"/>
        <w:bottom w:val="none" w:sz="0" w:space="0" w:color="auto"/>
        <w:right w:val="none" w:sz="0" w:space="0" w:color="auto"/>
      </w:divBdr>
    </w:div>
    <w:div w:id="1009016388">
      <w:bodyDiv w:val="1"/>
      <w:marLeft w:val="0"/>
      <w:marRight w:val="0"/>
      <w:marTop w:val="0"/>
      <w:marBottom w:val="0"/>
      <w:divBdr>
        <w:top w:val="none" w:sz="0" w:space="0" w:color="auto"/>
        <w:left w:val="none" w:sz="0" w:space="0" w:color="auto"/>
        <w:bottom w:val="none" w:sz="0" w:space="0" w:color="auto"/>
        <w:right w:val="none" w:sz="0" w:space="0" w:color="auto"/>
      </w:divBdr>
    </w:div>
    <w:div w:id="1009214089">
      <w:bodyDiv w:val="1"/>
      <w:marLeft w:val="0"/>
      <w:marRight w:val="0"/>
      <w:marTop w:val="0"/>
      <w:marBottom w:val="0"/>
      <w:divBdr>
        <w:top w:val="none" w:sz="0" w:space="0" w:color="auto"/>
        <w:left w:val="none" w:sz="0" w:space="0" w:color="auto"/>
        <w:bottom w:val="none" w:sz="0" w:space="0" w:color="auto"/>
        <w:right w:val="none" w:sz="0" w:space="0" w:color="auto"/>
      </w:divBdr>
      <w:divsChild>
        <w:div w:id="1443497588">
          <w:marLeft w:val="0"/>
          <w:marRight w:val="0"/>
          <w:marTop w:val="0"/>
          <w:marBottom w:val="0"/>
          <w:divBdr>
            <w:top w:val="none" w:sz="0" w:space="0" w:color="auto"/>
            <w:left w:val="none" w:sz="0" w:space="0" w:color="auto"/>
            <w:bottom w:val="none" w:sz="0" w:space="0" w:color="auto"/>
            <w:right w:val="none" w:sz="0" w:space="0" w:color="auto"/>
          </w:divBdr>
        </w:div>
        <w:div w:id="2072998482">
          <w:marLeft w:val="0"/>
          <w:marRight w:val="0"/>
          <w:marTop w:val="0"/>
          <w:marBottom w:val="375"/>
          <w:divBdr>
            <w:top w:val="none" w:sz="0" w:space="0" w:color="auto"/>
            <w:left w:val="none" w:sz="0" w:space="0" w:color="auto"/>
            <w:bottom w:val="none" w:sz="0" w:space="0" w:color="auto"/>
            <w:right w:val="none" w:sz="0" w:space="0" w:color="auto"/>
          </w:divBdr>
          <w:divsChild>
            <w:div w:id="607346604">
              <w:marLeft w:val="0"/>
              <w:marRight w:val="0"/>
              <w:marTop w:val="0"/>
              <w:marBottom w:val="0"/>
              <w:divBdr>
                <w:top w:val="none" w:sz="0" w:space="0" w:color="auto"/>
                <w:left w:val="none" w:sz="0" w:space="0" w:color="auto"/>
                <w:bottom w:val="none" w:sz="0" w:space="0" w:color="auto"/>
                <w:right w:val="none" w:sz="0" w:space="0" w:color="auto"/>
              </w:divBdr>
            </w:div>
          </w:divsChild>
        </w:div>
        <w:div w:id="1787657430">
          <w:marLeft w:val="0"/>
          <w:marRight w:val="0"/>
          <w:marTop w:val="0"/>
          <w:marBottom w:val="0"/>
          <w:divBdr>
            <w:top w:val="none" w:sz="0" w:space="0" w:color="auto"/>
            <w:left w:val="none" w:sz="0" w:space="0" w:color="auto"/>
            <w:bottom w:val="none" w:sz="0" w:space="0" w:color="auto"/>
            <w:right w:val="none" w:sz="0" w:space="0" w:color="auto"/>
          </w:divBdr>
        </w:div>
      </w:divsChild>
    </w:div>
    <w:div w:id="1009256329">
      <w:bodyDiv w:val="1"/>
      <w:marLeft w:val="0"/>
      <w:marRight w:val="0"/>
      <w:marTop w:val="0"/>
      <w:marBottom w:val="0"/>
      <w:divBdr>
        <w:top w:val="none" w:sz="0" w:space="0" w:color="auto"/>
        <w:left w:val="none" w:sz="0" w:space="0" w:color="auto"/>
        <w:bottom w:val="none" w:sz="0" w:space="0" w:color="auto"/>
        <w:right w:val="none" w:sz="0" w:space="0" w:color="auto"/>
      </w:divBdr>
    </w:div>
    <w:div w:id="1009411299">
      <w:bodyDiv w:val="1"/>
      <w:marLeft w:val="0"/>
      <w:marRight w:val="0"/>
      <w:marTop w:val="0"/>
      <w:marBottom w:val="0"/>
      <w:divBdr>
        <w:top w:val="none" w:sz="0" w:space="0" w:color="auto"/>
        <w:left w:val="none" w:sz="0" w:space="0" w:color="auto"/>
        <w:bottom w:val="none" w:sz="0" w:space="0" w:color="auto"/>
        <w:right w:val="none" w:sz="0" w:space="0" w:color="auto"/>
      </w:divBdr>
    </w:div>
    <w:div w:id="1009721115">
      <w:bodyDiv w:val="1"/>
      <w:marLeft w:val="0"/>
      <w:marRight w:val="0"/>
      <w:marTop w:val="0"/>
      <w:marBottom w:val="0"/>
      <w:divBdr>
        <w:top w:val="none" w:sz="0" w:space="0" w:color="auto"/>
        <w:left w:val="none" w:sz="0" w:space="0" w:color="auto"/>
        <w:bottom w:val="none" w:sz="0" w:space="0" w:color="auto"/>
        <w:right w:val="none" w:sz="0" w:space="0" w:color="auto"/>
      </w:divBdr>
      <w:divsChild>
        <w:div w:id="611518376">
          <w:marLeft w:val="0"/>
          <w:marRight w:val="0"/>
          <w:marTop w:val="0"/>
          <w:marBottom w:val="0"/>
          <w:divBdr>
            <w:top w:val="none" w:sz="0" w:space="0" w:color="auto"/>
            <w:left w:val="none" w:sz="0" w:space="0" w:color="auto"/>
            <w:bottom w:val="none" w:sz="0" w:space="0" w:color="auto"/>
            <w:right w:val="none" w:sz="0" w:space="0" w:color="auto"/>
          </w:divBdr>
          <w:divsChild>
            <w:div w:id="15466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1362">
      <w:bodyDiv w:val="1"/>
      <w:marLeft w:val="0"/>
      <w:marRight w:val="0"/>
      <w:marTop w:val="0"/>
      <w:marBottom w:val="0"/>
      <w:divBdr>
        <w:top w:val="none" w:sz="0" w:space="0" w:color="auto"/>
        <w:left w:val="none" w:sz="0" w:space="0" w:color="auto"/>
        <w:bottom w:val="none" w:sz="0" w:space="0" w:color="auto"/>
        <w:right w:val="none" w:sz="0" w:space="0" w:color="auto"/>
      </w:divBdr>
      <w:divsChild>
        <w:div w:id="526219217">
          <w:marLeft w:val="0"/>
          <w:marRight w:val="0"/>
          <w:marTop w:val="0"/>
          <w:marBottom w:val="0"/>
          <w:divBdr>
            <w:top w:val="none" w:sz="0" w:space="0" w:color="auto"/>
            <w:left w:val="none" w:sz="0" w:space="0" w:color="auto"/>
            <w:bottom w:val="none" w:sz="0" w:space="0" w:color="auto"/>
            <w:right w:val="none" w:sz="0" w:space="0" w:color="auto"/>
          </w:divBdr>
          <w:divsChild>
            <w:div w:id="1417364956">
              <w:marLeft w:val="0"/>
              <w:marRight w:val="0"/>
              <w:marTop w:val="0"/>
              <w:marBottom w:val="0"/>
              <w:divBdr>
                <w:top w:val="none" w:sz="0" w:space="0" w:color="auto"/>
                <w:left w:val="none" w:sz="0" w:space="0" w:color="auto"/>
                <w:bottom w:val="none" w:sz="0" w:space="0" w:color="auto"/>
                <w:right w:val="none" w:sz="0" w:space="0" w:color="auto"/>
              </w:divBdr>
            </w:div>
          </w:divsChild>
        </w:div>
        <w:div w:id="1248923449">
          <w:marLeft w:val="0"/>
          <w:marRight w:val="0"/>
          <w:marTop w:val="225"/>
          <w:marBottom w:val="600"/>
          <w:divBdr>
            <w:top w:val="none" w:sz="0" w:space="0" w:color="auto"/>
            <w:left w:val="none" w:sz="0" w:space="0" w:color="auto"/>
            <w:bottom w:val="none" w:sz="0" w:space="0" w:color="auto"/>
            <w:right w:val="none" w:sz="0" w:space="0" w:color="auto"/>
          </w:divBdr>
        </w:div>
      </w:divsChild>
    </w:div>
    <w:div w:id="1010062272">
      <w:bodyDiv w:val="1"/>
      <w:marLeft w:val="0"/>
      <w:marRight w:val="0"/>
      <w:marTop w:val="0"/>
      <w:marBottom w:val="0"/>
      <w:divBdr>
        <w:top w:val="none" w:sz="0" w:space="0" w:color="auto"/>
        <w:left w:val="none" w:sz="0" w:space="0" w:color="auto"/>
        <w:bottom w:val="none" w:sz="0" w:space="0" w:color="auto"/>
        <w:right w:val="none" w:sz="0" w:space="0" w:color="auto"/>
      </w:divBdr>
    </w:div>
    <w:div w:id="1010524005">
      <w:bodyDiv w:val="1"/>
      <w:marLeft w:val="0"/>
      <w:marRight w:val="0"/>
      <w:marTop w:val="0"/>
      <w:marBottom w:val="0"/>
      <w:divBdr>
        <w:top w:val="none" w:sz="0" w:space="0" w:color="auto"/>
        <w:left w:val="none" w:sz="0" w:space="0" w:color="auto"/>
        <w:bottom w:val="none" w:sz="0" w:space="0" w:color="auto"/>
        <w:right w:val="none" w:sz="0" w:space="0" w:color="auto"/>
      </w:divBdr>
      <w:divsChild>
        <w:div w:id="455762494">
          <w:marLeft w:val="0"/>
          <w:marRight w:val="0"/>
          <w:marTop w:val="0"/>
          <w:marBottom w:val="0"/>
          <w:divBdr>
            <w:top w:val="none" w:sz="0" w:space="0" w:color="auto"/>
            <w:left w:val="none" w:sz="0" w:space="0" w:color="auto"/>
            <w:bottom w:val="none" w:sz="0" w:space="0" w:color="auto"/>
            <w:right w:val="none" w:sz="0" w:space="0" w:color="auto"/>
          </w:divBdr>
        </w:div>
        <w:div w:id="288364071">
          <w:marLeft w:val="0"/>
          <w:marRight w:val="0"/>
          <w:marTop w:val="0"/>
          <w:marBottom w:val="375"/>
          <w:divBdr>
            <w:top w:val="none" w:sz="0" w:space="0" w:color="auto"/>
            <w:left w:val="none" w:sz="0" w:space="0" w:color="auto"/>
            <w:bottom w:val="none" w:sz="0" w:space="0" w:color="auto"/>
            <w:right w:val="none" w:sz="0" w:space="0" w:color="auto"/>
          </w:divBdr>
          <w:divsChild>
            <w:div w:id="239024162">
              <w:marLeft w:val="0"/>
              <w:marRight w:val="0"/>
              <w:marTop w:val="0"/>
              <w:marBottom w:val="0"/>
              <w:divBdr>
                <w:top w:val="none" w:sz="0" w:space="0" w:color="auto"/>
                <w:left w:val="none" w:sz="0" w:space="0" w:color="auto"/>
                <w:bottom w:val="none" w:sz="0" w:space="0" w:color="auto"/>
                <w:right w:val="none" w:sz="0" w:space="0" w:color="auto"/>
              </w:divBdr>
            </w:div>
          </w:divsChild>
        </w:div>
        <w:div w:id="1416316621">
          <w:marLeft w:val="0"/>
          <w:marRight w:val="0"/>
          <w:marTop w:val="0"/>
          <w:marBottom w:val="0"/>
          <w:divBdr>
            <w:top w:val="none" w:sz="0" w:space="0" w:color="auto"/>
            <w:left w:val="none" w:sz="0" w:space="0" w:color="auto"/>
            <w:bottom w:val="none" w:sz="0" w:space="0" w:color="auto"/>
            <w:right w:val="none" w:sz="0" w:space="0" w:color="auto"/>
          </w:divBdr>
        </w:div>
      </w:divsChild>
    </w:div>
    <w:div w:id="1010566842">
      <w:bodyDiv w:val="1"/>
      <w:marLeft w:val="0"/>
      <w:marRight w:val="0"/>
      <w:marTop w:val="0"/>
      <w:marBottom w:val="0"/>
      <w:divBdr>
        <w:top w:val="none" w:sz="0" w:space="0" w:color="auto"/>
        <w:left w:val="none" w:sz="0" w:space="0" w:color="auto"/>
        <w:bottom w:val="none" w:sz="0" w:space="0" w:color="auto"/>
        <w:right w:val="none" w:sz="0" w:space="0" w:color="auto"/>
      </w:divBdr>
    </w:div>
    <w:div w:id="1010718497">
      <w:bodyDiv w:val="1"/>
      <w:marLeft w:val="0"/>
      <w:marRight w:val="0"/>
      <w:marTop w:val="0"/>
      <w:marBottom w:val="0"/>
      <w:divBdr>
        <w:top w:val="none" w:sz="0" w:space="0" w:color="auto"/>
        <w:left w:val="none" w:sz="0" w:space="0" w:color="auto"/>
        <w:bottom w:val="none" w:sz="0" w:space="0" w:color="auto"/>
        <w:right w:val="none" w:sz="0" w:space="0" w:color="auto"/>
      </w:divBdr>
    </w:div>
    <w:div w:id="1010764281">
      <w:bodyDiv w:val="1"/>
      <w:marLeft w:val="0"/>
      <w:marRight w:val="0"/>
      <w:marTop w:val="0"/>
      <w:marBottom w:val="0"/>
      <w:divBdr>
        <w:top w:val="none" w:sz="0" w:space="0" w:color="auto"/>
        <w:left w:val="none" w:sz="0" w:space="0" w:color="auto"/>
        <w:bottom w:val="none" w:sz="0" w:space="0" w:color="auto"/>
        <w:right w:val="none" w:sz="0" w:space="0" w:color="auto"/>
      </w:divBdr>
      <w:divsChild>
        <w:div w:id="974800346">
          <w:marLeft w:val="0"/>
          <w:marRight w:val="0"/>
          <w:marTop w:val="0"/>
          <w:marBottom w:val="0"/>
          <w:divBdr>
            <w:top w:val="none" w:sz="0" w:space="0" w:color="auto"/>
            <w:left w:val="none" w:sz="0" w:space="0" w:color="auto"/>
            <w:bottom w:val="none" w:sz="0" w:space="0" w:color="auto"/>
            <w:right w:val="none" w:sz="0" w:space="0" w:color="auto"/>
          </w:divBdr>
          <w:divsChild>
            <w:div w:id="614403865">
              <w:marLeft w:val="0"/>
              <w:marRight w:val="0"/>
              <w:marTop w:val="0"/>
              <w:marBottom w:val="0"/>
              <w:divBdr>
                <w:top w:val="none" w:sz="0" w:space="0" w:color="auto"/>
                <w:left w:val="none" w:sz="0" w:space="0" w:color="auto"/>
                <w:bottom w:val="none" w:sz="0" w:space="0" w:color="auto"/>
                <w:right w:val="none" w:sz="0" w:space="0" w:color="auto"/>
              </w:divBdr>
            </w:div>
          </w:divsChild>
        </w:div>
        <w:div w:id="1207260973">
          <w:marLeft w:val="0"/>
          <w:marRight w:val="0"/>
          <w:marTop w:val="225"/>
          <w:marBottom w:val="600"/>
          <w:divBdr>
            <w:top w:val="none" w:sz="0" w:space="0" w:color="auto"/>
            <w:left w:val="none" w:sz="0" w:space="0" w:color="auto"/>
            <w:bottom w:val="none" w:sz="0" w:space="0" w:color="auto"/>
            <w:right w:val="none" w:sz="0" w:space="0" w:color="auto"/>
          </w:divBdr>
        </w:div>
      </w:divsChild>
    </w:div>
    <w:div w:id="1010765611">
      <w:bodyDiv w:val="1"/>
      <w:marLeft w:val="0"/>
      <w:marRight w:val="0"/>
      <w:marTop w:val="0"/>
      <w:marBottom w:val="0"/>
      <w:divBdr>
        <w:top w:val="none" w:sz="0" w:space="0" w:color="auto"/>
        <w:left w:val="none" w:sz="0" w:space="0" w:color="auto"/>
        <w:bottom w:val="none" w:sz="0" w:space="0" w:color="auto"/>
        <w:right w:val="none" w:sz="0" w:space="0" w:color="auto"/>
      </w:divBdr>
      <w:divsChild>
        <w:div w:id="426653400">
          <w:marLeft w:val="0"/>
          <w:marRight w:val="0"/>
          <w:marTop w:val="0"/>
          <w:marBottom w:val="0"/>
          <w:divBdr>
            <w:top w:val="none" w:sz="0" w:space="0" w:color="auto"/>
            <w:left w:val="none" w:sz="0" w:space="0" w:color="auto"/>
            <w:bottom w:val="none" w:sz="0" w:space="0" w:color="auto"/>
            <w:right w:val="none" w:sz="0" w:space="0" w:color="auto"/>
          </w:divBdr>
        </w:div>
        <w:div w:id="1833134553">
          <w:marLeft w:val="0"/>
          <w:marRight w:val="0"/>
          <w:marTop w:val="0"/>
          <w:marBottom w:val="375"/>
          <w:divBdr>
            <w:top w:val="none" w:sz="0" w:space="0" w:color="auto"/>
            <w:left w:val="none" w:sz="0" w:space="0" w:color="auto"/>
            <w:bottom w:val="none" w:sz="0" w:space="0" w:color="auto"/>
            <w:right w:val="none" w:sz="0" w:space="0" w:color="auto"/>
          </w:divBdr>
          <w:divsChild>
            <w:div w:id="429618988">
              <w:marLeft w:val="0"/>
              <w:marRight w:val="0"/>
              <w:marTop w:val="0"/>
              <w:marBottom w:val="0"/>
              <w:divBdr>
                <w:top w:val="none" w:sz="0" w:space="0" w:color="auto"/>
                <w:left w:val="none" w:sz="0" w:space="0" w:color="auto"/>
                <w:bottom w:val="none" w:sz="0" w:space="0" w:color="auto"/>
                <w:right w:val="none" w:sz="0" w:space="0" w:color="auto"/>
              </w:divBdr>
            </w:div>
          </w:divsChild>
        </w:div>
        <w:div w:id="1657414520">
          <w:marLeft w:val="0"/>
          <w:marRight w:val="0"/>
          <w:marTop w:val="0"/>
          <w:marBottom w:val="0"/>
          <w:divBdr>
            <w:top w:val="none" w:sz="0" w:space="0" w:color="auto"/>
            <w:left w:val="none" w:sz="0" w:space="0" w:color="auto"/>
            <w:bottom w:val="none" w:sz="0" w:space="0" w:color="auto"/>
            <w:right w:val="none" w:sz="0" w:space="0" w:color="auto"/>
          </w:divBdr>
        </w:div>
      </w:divsChild>
    </w:div>
    <w:div w:id="1010912904">
      <w:bodyDiv w:val="1"/>
      <w:marLeft w:val="0"/>
      <w:marRight w:val="0"/>
      <w:marTop w:val="0"/>
      <w:marBottom w:val="0"/>
      <w:divBdr>
        <w:top w:val="none" w:sz="0" w:space="0" w:color="auto"/>
        <w:left w:val="none" w:sz="0" w:space="0" w:color="auto"/>
        <w:bottom w:val="none" w:sz="0" w:space="0" w:color="auto"/>
        <w:right w:val="none" w:sz="0" w:space="0" w:color="auto"/>
      </w:divBdr>
    </w:div>
    <w:div w:id="1011104069">
      <w:bodyDiv w:val="1"/>
      <w:marLeft w:val="0"/>
      <w:marRight w:val="0"/>
      <w:marTop w:val="0"/>
      <w:marBottom w:val="0"/>
      <w:divBdr>
        <w:top w:val="none" w:sz="0" w:space="0" w:color="auto"/>
        <w:left w:val="none" w:sz="0" w:space="0" w:color="auto"/>
        <w:bottom w:val="none" w:sz="0" w:space="0" w:color="auto"/>
        <w:right w:val="none" w:sz="0" w:space="0" w:color="auto"/>
      </w:divBdr>
      <w:divsChild>
        <w:div w:id="1744915969">
          <w:marLeft w:val="0"/>
          <w:marRight w:val="0"/>
          <w:marTop w:val="0"/>
          <w:marBottom w:val="0"/>
          <w:divBdr>
            <w:top w:val="none" w:sz="0" w:space="0" w:color="auto"/>
            <w:left w:val="none" w:sz="0" w:space="0" w:color="auto"/>
            <w:bottom w:val="none" w:sz="0" w:space="0" w:color="auto"/>
            <w:right w:val="none" w:sz="0" w:space="0" w:color="auto"/>
          </w:divBdr>
          <w:divsChild>
            <w:div w:id="1580020115">
              <w:marLeft w:val="0"/>
              <w:marRight w:val="0"/>
              <w:marTop w:val="0"/>
              <w:marBottom w:val="0"/>
              <w:divBdr>
                <w:top w:val="none" w:sz="0" w:space="0" w:color="auto"/>
                <w:left w:val="none" w:sz="0" w:space="0" w:color="auto"/>
                <w:bottom w:val="none" w:sz="0" w:space="0" w:color="auto"/>
                <w:right w:val="none" w:sz="0" w:space="0" w:color="auto"/>
              </w:divBdr>
            </w:div>
          </w:divsChild>
        </w:div>
        <w:div w:id="312376257">
          <w:marLeft w:val="0"/>
          <w:marRight w:val="0"/>
          <w:marTop w:val="225"/>
          <w:marBottom w:val="600"/>
          <w:divBdr>
            <w:top w:val="none" w:sz="0" w:space="0" w:color="auto"/>
            <w:left w:val="none" w:sz="0" w:space="0" w:color="auto"/>
            <w:bottom w:val="none" w:sz="0" w:space="0" w:color="auto"/>
            <w:right w:val="none" w:sz="0" w:space="0" w:color="auto"/>
          </w:divBdr>
        </w:div>
      </w:divsChild>
    </w:div>
    <w:div w:id="1011176464">
      <w:bodyDiv w:val="1"/>
      <w:marLeft w:val="0"/>
      <w:marRight w:val="0"/>
      <w:marTop w:val="0"/>
      <w:marBottom w:val="0"/>
      <w:divBdr>
        <w:top w:val="none" w:sz="0" w:space="0" w:color="auto"/>
        <w:left w:val="none" w:sz="0" w:space="0" w:color="auto"/>
        <w:bottom w:val="none" w:sz="0" w:space="0" w:color="auto"/>
        <w:right w:val="none" w:sz="0" w:space="0" w:color="auto"/>
      </w:divBdr>
    </w:div>
    <w:div w:id="1011184559">
      <w:bodyDiv w:val="1"/>
      <w:marLeft w:val="0"/>
      <w:marRight w:val="0"/>
      <w:marTop w:val="0"/>
      <w:marBottom w:val="0"/>
      <w:divBdr>
        <w:top w:val="none" w:sz="0" w:space="0" w:color="auto"/>
        <w:left w:val="none" w:sz="0" w:space="0" w:color="auto"/>
        <w:bottom w:val="none" w:sz="0" w:space="0" w:color="auto"/>
        <w:right w:val="none" w:sz="0" w:space="0" w:color="auto"/>
      </w:divBdr>
    </w:div>
    <w:div w:id="1011225260">
      <w:bodyDiv w:val="1"/>
      <w:marLeft w:val="0"/>
      <w:marRight w:val="0"/>
      <w:marTop w:val="0"/>
      <w:marBottom w:val="0"/>
      <w:divBdr>
        <w:top w:val="none" w:sz="0" w:space="0" w:color="auto"/>
        <w:left w:val="none" w:sz="0" w:space="0" w:color="auto"/>
        <w:bottom w:val="none" w:sz="0" w:space="0" w:color="auto"/>
        <w:right w:val="none" w:sz="0" w:space="0" w:color="auto"/>
      </w:divBdr>
    </w:div>
    <w:div w:id="1011251584">
      <w:bodyDiv w:val="1"/>
      <w:marLeft w:val="0"/>
      <w:marRight w:val="0"/>
      <w:marTop w:val="0"/>
      <w:marBottom w:val="0"/>
      <w:divBdr>
        <w:top w:val="none" w:sz="0" w:space="0" w:color="auto"/>
        <w:left w:val="none" w:sz="0" w:space="0" w:color="auto"/>
        <w:bottom w:val="none" w:sz="0" w:space="0" w:color="auto"/>
        <w:right w:val="none" w:sz="0" w:space="0" w:color="auto"/>
      </w:divBdr>
    </w:div>
    <w:div w:id="1011375910">
      <w:bodyDiv w:val="1"/>
      <w:marLeft w:val="0"/>
      <w:marRight w:val="0"/>
      <w:marTop w:val="0"/>
      <w:marBottom w:val="0"/>
      <w:divBdr>
        <w:top w:val="none" w:sz="0" w:space="0" w:color="auto"/>
        <w:left w:val="none" w:sz="0" w:space="0" w:color="auto"/>
        <w:bottom w:val="none" w:sz="0" w:space="0" w:color="auto"/>
        <w:right w:val="none" w:sz="0" w:space="0" w:color="auto"/>
      </w:divBdr>
      <w:divsChild>
        <w:div w:id="347370786">
          <w:marLeft w:val="0"/>
          <w:marRight w:val="0"/>
          <w:marTop w:val="0"/>
          <w:marBottom w:val="0"/>
          <w:divBdr>
            <w:top w:val="none" w:sz="0" w:space="0" w:color="auto"/>
            <w:left w:val="none" w:sz="0" w:space="0" w:color="auto"/>
            <w:bottom w:val="none" w:sz="0" w:space="0" w:color="auto"/>
            <w:right w:val="none" w:sz="0" w:space="0" w:color="auto"/>
          </w:divBdr>
        </w:div>
      </w:divsChild>
    </w:div>
    <w:div w:id="1011445128">
      <w:bodyDiv w:val="1"/>
      <w:marLeft w:val="0"/>
      <w:marRight w:val="0"/>
      <w:marTop w:val="0"/>
      <w:marBottom w:val="0"/>
      <w:divBdr>
        <w:top w:val="none" w:sz="0" w:space="0" w:color="auto"/>
        <w:left w:val="none" w:sz="0" w:space="0" w:color="auto"/>
        <w:bottom w:val="none" w:sz="0" w:space="0" w:color="auto"/>
        <w:right w:val="none" w:sz="0" w:space="0" w:color="auto"/>
      </w:divBdr>
      <w:divsChild>
        <w:div w:id="1100447134">
          <w:marLeft w:val="0"/>
          <w:marRight w:val="0"/>
          <w:marTop w:val="0"/>
          <w:marBottom w:val="525"/>
          <w:divBdr>
            <w:top w:val="none" w:sz="0" w:space="0" w:color="auto"/>
            <w:left w:val="none" w:sz="0" w:space="0" w:color="auto"/>
            <w:bottom w:val="none" w:sz="0" w:space="0" w:color="auto"/>
            <w:right w:val="none" w:sz="0" w:space="0" w:color="auto"/>
          </w:divBdr>
        </w:div>
      </w:divsChild>
    </w:div>
    <w:div w:id="1011755672">
      <w:bodyDiv w:val="1"/>
      <w:marLeft w:val="0"/>
      <w:marRight w:val="0"/>
      <w:marTop w:val="0"/>
      <w:marBottom w:val="0"/>
      <w:divBdr>
        <w:top w:val="none" w:sz="0" w:space="0" w:color="auto"/>
        <w:left w:val="none" w:sz="0" w:space="0" w:color="auto"/>
        <w:bottom w:val="none" w:sz="0" w:space="0" w:color="auto"/>
        <w:right w:val="none" w:sz="0" w:space="0" w:color="auto"/>
      </w:divBdr>
      <w:divsChild>
        <w:div w:id="1337806021">
          <w:marLeft w:val="0"/>
          <w:marRight w:val="0"/>
          <w:marTop w:val="0"/>
          <w:marBottom w:val="0"/>
          <w:divBdr>
            <w:top w:val="none" w:sz="0" w:space="0" w:color="auto"/>
            <w:left w:val="none" w:sz="0" w:space="0" w:color="auto"/>
            <w:bottom w:val="none" w:sz="0" w:space="0" w:color="auto"/>
            <w:right w:val="none" w:sz="0" w:space="0" w:color="auto"/>
          </w:divBdr>
          <w:divsChild>
            <w:div w:id="21097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49043">
      <w:bodyDiv w:val="1"/>
      <w:marLeft w:val="0"/>
      <w:marRight w:val="0"/>
      <w:marTop w:val="0"/>
      <w:marBottom w:val="0"/>
      <w:divBdr>
        <w:top w:val="none" w:sz="0" w:space="0" w:color="auto"/>
        <w:left w:val="none" w:sz="0" w:space="0" w:color="auto"/>
        <w:bottom w:val="none" w:sz="0" w:space="0" w:color="auto"/>
        <w:right w:val="none" w:sz="0" w:space="0" w:color="auto"/>
      </w:divBdr>
    </w:div>
    <w:div w:id="1012101922">
      <w:bodyDiv w:val="1"/>
      <w:marLeft w:val="0"/>
      <w:marRight w:val="0"/>
      <w:marTop w:val="0"/>
      <w:marBottom w:val="0"/>
      <w:divBdr>
        <w:top w:val="none" w:sz="0" w:space="0" w:color="auto"/>
        <w:left w:val="none" w:sz="0" w:space="0" w:color="auto"/>
        <w:bottom w:val="none" w:sz="0" w:space="0" w:color="auto"/>
        <w:right w:val="none" w:sz="0" w:space="0" w:color="auto"/>
      </w:divBdr>
      <w:divsChild>
        <w:div w:id="43334497">
          <w:marLeft w:val="0"/>
          <w:marRight w:val="0"/>
          <w:marTop w:val="0"/>
          <w:marBottom w:val="150"/>
          <w:divBdr>
            <w:top w:val="none" w:sz="0" w:space="0" w:color="auto"/>
            <w:left w:val="none" w:sz="0" w:space="0" w:color="auto"/>
            <w:bottom w:val="none" w:sz="0" w:space="0" w:color="auto"/>
            <w:right w:val="none" w:sz="0" w:space="0" w:color="auto"/>
          </w:divBdr>
        </w:div>
        <w:div w:id="497354905">
          <w:marLeft w:val="0"/>
          <w:marRight w:val="0"/>
          <w:marTop w:val="0"/>
          <w:marBottom w:val="0"/>
          <w:divBdr>
            <w:top w:val="none" w:sz="0" w:space="0" w:color="auto"/>
            <w:left w:val="none" w:sz="0" w:space="0" w:color="auto"/>
            <w:bottom w:val="none" w:sz="0" w:space="0" w:color="auto"/>
            <w:right w:val="none" w:sz="0" w:space="0" w:color="auto"/>
          </w:divBdr>
        </w:div>
        <w:div w:id="500203183">
          <w:marLeft w:val="0"/>
          <w:marRight w:val="0"/>
          <w:marTop w:val="0"/>
          <w:marBottom w:val="0"/>
          <w:divBdr>
            <w:top w:val="none" w:sz="0" w:space="0" w:color="auto"/>
            <w:left w:val="none" w:sz="0" w:space="0" w:color="auto"/>
            <w:bottom w:val="none" w:sz="0" w:space="0" w:color="auto"/>
            <w:right w:val="none" w:sz="0" w:space="0" w:color="auto"/>
          </w:divBdr>
        </w:div>
        <w:div w:id="910191767">
          <w:marLeft w:val="0"/>
          <w:marRight w:val="0"/>
          <w:marTop w:val="0"/>
          <w:marBottom w:val="0"/>
          <w:divBdr>
            <w:top w:val="none" w:sz="0" w:space="0" w:color="auto"/>
            <w:left w:val="none" w:sz="0" w:space="0" w:color="auto"/>
            <w:bottom w:val="none" w:sz="0" w:space="0" w:color="auto"/>
            <w:right w:val="none" w:sz="0" w:space="0" w:color="auto"/>
          </w:divBdr>
          <w:divsChild>
            <w:div w:id="481238623">
              <w:marLeft w:val="0"/>
              <w:marRight w:val="150"/>
              <w:marTop w:val="0"/>
              <w:marBottom w:val="0"/>
              <w:divBdr>
                <w:top w:val="none" w:sz="0" w:space="0" w:color="auto"/>
                <w:left w:val="none" w:sz="0" w:space="0" w:color="auto"/>
                <w:bottom w:val="none" w:sz="0" w:space="0" w:color="auto"/>
                <w:right w:val="none" w:sz="0" w:space="0" w:color="auto"/>
              </w:divBdr>
            </w:div>
            <w:div w:id="15144898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12296460">
      <w:bodyDiv w:val="1"/>
      <w:marLeft w:val="0"/>
      <w:marRight w:val="0"/>
      <w:marTop w:val="0"/>
      <w:marBottom w:val="0"/>
      <w:divBdr>
        <w:top w:val="none" w:sz="0" w:space="0" w:color="auto"/>
        <w:left w:val="none" w:sz="0" w:space="0" w:color="auto"/>
        <w:bottom w:val="none" w:sz="0" w:space="0" w:color="auto"/>
        <w:right w:val="none" w:sz="0" w:space="0" w:color="auto"/>
      </w:divBdr>
    </w:div>
    <w:div w:id="1012411541">
      <w:bodyDiv w:val="1"/>
      <w:marLeft w:val="0"/>
      <w:marRight w:val="0"/>
      <w:marTop w:val="0"/>
      <w:marBottom w:val="0"/>
      <w:divBdr>
        <w:top w:val="none" w:sz="0" w:space="0" w:color="auto"/>
        <w:left w:val="none" w:sz="0" w:space="0" w:color="auto"/>
        <w:bottom w:val="none" w:sz="0" w:space="0" w:color="auto"/>
        <w:right w:val="none" w:sz="0" w:space="0" w:color="auto"/>
      </w:divBdr>
    </w:div>
    <w:div w:id="1012562123">
      <w:bodyDiv w:val="1"/>
      <w:marLeft w:val="0"/>
      <w:marRight w:val="0"/>
      <w:marTop w:val="0"/>
      <w:marBottom w:val="0"/>
      <w:divBdr>
        <w:top w:val="none" w:sz="0" w:space="0" w:color="auto"/>
        <w:left w:val="none" w:sz="0" w:space="0" w:color="auto"/>
        <w:bottom w:val="none" w:sz="0" w:space="0" w:color="auto"/>
        <w:right w:val="none" w:sz="0" w:space="0" w:color="auto"/>
      </w:divBdr>
      <w:divsChild>
        <w:div w:id="1554392434">
          <w:marLeft w:val="0"/>
          <w:marRight w:val="0"/>
          <w:marTop w:val="0"/>
          <w:marBottom w:val="525"/>
          <w:divBdr>
            <w:top w:val="none" w:sz="0" w:space="0" w:color="auto"/>
            <w:left w:val="none" w:sz="0" w:space="0" w:color="auto"/>
            <w:bottom w:val="none" w:sz="0" w:space="0" w:color="auto"/>
            <w:right w:val="none" w:sz="0" w:space="0" w:color="auto"/>
          </w:divBdr>
        </w:div>
      </w:divsChild>
    </w:div>
    <w:div w:id="1012609804">
      <w:bodyDiv w:val="1"/>
      <w:marLeft w:val="0"/>
      <w:marRight w:val="0"/>
      <w:marTop w:val="0"/>
      <w:marBottom w:val="0"/>
      <w:divBdr>
        <w:top w:val="none" w:sz="0" w:space="0" w:color="auto"/>
        <w:left w:val="none" w:sz="0" w:space="0" w:color="auto"/>
        <w:bottom w:val="none" w:sz="0" w:space="0" w:color="auto"/>
        <w:right w:val="none" w:sz="0" w:space="0" w:color="auto"/>
      </w:divBdr>
      <w:divsChild>
        <w:div w:id="636495415">
          <w:marLeft w:val="0"/>
          <w:marRight w:val="0"/>
          <w:marTop w:val="0"/>
          <w:marBottom w:val="0"/>
          <w:divBdr>
            <w:top w:val="none" w:sz="0" w:space="0" w:color="auto"/>
            <w:left w:val="none" w:sz="0" w:space="0" w:color="auto"/>
            <w:bottom w:val="none" w:sz="0" w:space="0" w:color="auto"/>
            <w:right w:val="none" w:sz="0" w:space="0" w:color="auto"/>
          </w:divBdr>
          <w:divsChild>
            <w:div w:id="7309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4468">
      <w:bodyDiv w:val="1"/>
      <w:marLeft w:val="0"/>
      <w:marRight w:val="0"/>
      <w:marTop w:val="0"/>
      <w:marBottom w:val="0"/>
      <w:divBdr>
        <w:top w:val="none" w:sz="0" w:space="0" w:color="auto"/>
        <w:left w:val="none" w:sz="0" w:space="0" w:color="auto"/>
        <w:bottom w:val="none" w:sz="0" w:space="0" w:color="auto"/>
        <w:right w:val="none" w:sz="0" w:space="0" w:color="auto"/>
      </w:divBdr>
      <w:divsChild>
        <w:div w:id="601183565">
          <w:marLeft w:val="0"/>
          <w:marRight w:val="0"/>
          <w:marTop w:val="0"/>
          <w:marBottom w:val="0"/>
          <w:divBdr>
            <w:top w:val="none" w:sz="0" w:space="0" w:color="auto"/>
            <w:left w:val="none" w:sz="0" w:space="0" w:color="auto"/>
            <w:bottom w:val="none" w:sz="0" w:space="0" w:color="auto"/>
            <w:right w:val="none" w:sz="0" w:space="0" w:color="auto"/>
          </w:divBdr>
          <w:divsChild>
            <w:div w:id="838691058">
              <w:marLeft w:val="0"/>
              <w:marRight w:val="0"/>
              <w:marTop w:val="0"/>
              <w:marBottom w:val="0"/>
              <w:divBdr>
                <w:top w:val="none" w:sz="0" w:space="0" w:color="auto"/>
                <w:left w:val="none" w:sz="0" w:space="0" w:color="auto"/>
                <w:bottom w:val="none" w:sz="0" w:space="0" w:color="auto"/>
                <w:right w:val="none" w:sz="0" w:space="0" w:color="auto"/>
              </w:divBdr>
            </w:div>
          </w:divsChild>
        </w:div>
        <w:div w:id="446700159">
          <w:marLeft w:val="0"/>
          <w:marRight w:val="0"/>
          <w:marTop w:val="225"/>
          <w:marBottom w:val="600"/>
          <w:divBdr>
            <w:top w:val="none" w:sz="0" w:space="0" w:color="auto"/>
            <w:left w:val="none" w:sz="0" w:space="0" w:color="auto"/>
            <w:bottom w:val="none" w:sz="0" w:space="0" w:color="auto"/>
            <w:right w:val="none" w:sz="0" w:space="0" w:color="auto"/>
          </w:divBdr>
        </w:div>
      </w:divsChild>
    </w:div>
    <w:div w:id="1013074929">
      <w:bodyDiv w:val="1"/>
      <w:marLeft w:val="0"/>
      <w:marRight w:val="0"/>
      <w:marTop w:val="0"/>
      <w:marBottom w:val="0"/>
      <w:divBdr>
        <w:top w:val="none" w:sz="0" w:space="0" w:color="auto"/>
        <w:left w:val="none" w:sz="0" w:space="0" w:color="auto"/>
        <w:bottom w:val="none" w:sz="0" w:space="0" w:color="auto"/>
        <w:right w:val="none" w:sz="0" w:space="0" w:color="auto"/>
      </w:divBdr>
    </w:div>
    <w:div w:id="1013150605">
      <w:bodyDiv w:val="1"/>
      <w:marLeft w:val="0"/>
      <w:marRight w:val="0"/>
      <w:marTop w:val="0"/>
      <w:marBottom w:val="0"/>
      <w:divBdr>
        <w:top w:val="none" w:sz="0" w:space="0" w:color="auto"/>
        <w:left w:val="none" w:sz="0" w:space="0" w:color="auto"/>
        <w:bottom w:val="none" w:sz="0" w:space="0" w:color="auto"/>
        <w:right w:val="none" w:sz="0" w:space="0" w:color="auto"/>
      </w:divBdr>
      <w:divsChild>
        <w:div w:id="316807952">
          <w:marLeft w:val="0"/>
          <w:marRight w:val="0"/>
          <w:marTop w:val="0"/>
          <w:marBottom w:val="0"/>
          <w:divBdr>
            <w:top w:val="none" w:sz="0" w:space="0" w:color="auto"/>
            <w:left w:val="none" w:sz="0" w:space="0" w:color="auto"/>
            <w:bottom w:val="none" w:sz="0" w:space="0" w:color="auto"/>
            <w:right w:val="none" w:sz="0" w:space="0" w:color="auto"/>
          </w:divBdr>
        </w:div>
      </w:divsChild>
    </w:div>
    <w:div w:id="1013262074">
      <w:bodyDiv w:val="1"/>
      <w:marLeft w:val="0"/>
      <w:marRight w:val="0"/>
      <w:marTop w:val="0"/>
      <w:marBottom w:val="0"/>
      <w:divBdr>
        <w:top w:val="none" w:sz="0" w:space="0" w:color="auto"/>
        <w:left w:val="none" w:sz="0" w:space="0" w:color="auto"/>
        <w:bottom w:val="none" w:sz="0" w:space="0" w:color="auto"/>
        <w:right w:val="none" w:sz="0" w:space="0" w:color="auto"/>
      </w:divBdr>
      <w:divsChild>
        <w:div w:id="877664277">
          <w:marLeft w:val="0"/>
          <w:marRight w:val="0"/>
          <w:marTop w:val="0"/>
          <w:marBottom w:val="0"/>
          <w:divBdr>
            <w:top w:val="none" w:sz="0" w:space="0" w:color="auto"/>
            <w:left w:val="none" w:sz="0" w:space="0" w:color="auto"/>
            <w:bottom w:val="none" w:sz="0" w:space="0" w:color="auto"/>
            <w:right w:val="none" w:sz="0" w:space="0" w:color="auto"/>
          </w:divBdr>
          <w:divsChild>
            <w:div w:id="5325740">
              <w:marLeft w:val="0"/>
              <w:marRight w:val="0"/>
              <w:marTop w:val="0"/>
              <w:marBottom w:val="0"/>
              <w:divBdr>
                <w:top w:val="none" w:sz="0" w:space="0" w:color="auto"/>
                <w:left w:val="none" w:sz="0" w:space="0" w:color="auto"/>
                <w:bottom w:val="none" w:sz="0" w:space="0" w:color="auto"/>
                <w:right w:val="none" w:sz="0" w:space="0" w:color="auto"/>
              </w:divBdr>
            </w:div>
          </w:divsChild>
        </w:div>
        <w:div w:id="1597783462">
          <w:marLeft w:val="0"/>
          <w:marRight w:val="0"/>
          <w:marTop w:val="225"/>
          <w:marBottom w:val="600"/>
          <w:divBdr>
            <w:top w:val="none" w:sz="0" w:space="0" w:color="auto"/>
            <w:left w:val="none" w:sz="0" w:space="0" w:color="auto"/>
            <w:bottom w:val="none" w:sz="0" w:space="0" w:color="auto"/>
            <w:right w:val="none" w:sz="0" w:space="0" w:color="auto"/>
          </w:divBdr>
        </w:div>
      </w:divsChild>
    </w:div>
    <w:div w:id="1013410078">
      <w:bodyDiv w:val="1"/>
      <w:marLeft w:val="0"/>
      <w:marRight w:val="0"/>
      <w:marTop w:val="0"/>
      <w:marBottom w:val="0"/>
      <w:divBdr>
        <w:top w:val="none" w:sz="0" w:space="0" w:color="auto"/>
        <w:left w:val="none" w:sz="0" w:space="0" w:color="auto"/>
        <w:bottom w:val="none" w:sz="0" w:space="0" w:color="auto"/>
        <w:right w:val="none" w:sz="0" w:space="0" w:color="auto"/>
      </w:divBdr>
    </w:div>
    <w:div w:id="1013453726">
      <w:bodyDiv w:val="1"/>
      <w:marLeft w:val="0"/>
      <w:marRight w:val="0"/>
      <w:marTop w:val="0"/>
      <w:marBottom w:val="0"/>
      <w:divBdr>
        <w:top w:val="none" w:sz="0" w:space="0" w:color="auto"/>
        <w:left w:val="none" w:sz="0" w:space="0" w:color="auto"/>
        <w:bottom w:val="none" w:sz="0" w:space="0" w:color="auto"/>
        <w:right w:val="none" w:sz="0" w:space="0" w:color="auto"/>
      </w:divBdr>
    </w:div>
    <w:div w:id="1013457029">
      <w:bodyDiv w:val="1"/>
      <w:marLeft w:val="0"/>
      <w:marRight w:val="0"/>
      <w:marTop w:val="0"/>
      <w:marBottom w:val="0"/>
      <w:divBdr>
        <w:top w:val="none" w:sz="0" w:space="0" w:color="auto"/>
        <w:left w:val="none" w:sz="0" w:space="0" w:color="auto"/>
        <w:bottom w:val="none" w:sz="0" w:space="0" w:color="auto"/>
        <w:right w:val="none" w:sz="0" w:space="0" w:color="auto"/>
      </w:divBdr>
      <w:divsChild>
        <w:div w:id="240911615">
          <w:marLeft w:val="0"/>
          <w:marRight w:val="0"/>
          <w:marTop w:val="0"/>
          <w:marBottom w:val="0"/>
          <w:divBdr>
            <w:top w:val="none" w:sz="0" w:space="0" w:color="auto"/>
            <w:left w:val="none" w:sz="0" w:space="0" w:color="auto"/>
            <w:bottom w:val="none" w:sz="0" w:space="0" w:color="auto"/>
            <w:right w:val="none" w:sz="0" w:space="0" w:color="auto"/>
          </w:divBdr>
          <w:divsChild>
            <w:div w:id="1145701096">
              <w:marLeft w:val="900"/>
              <w:marRight w:val="0"/>
              <w:marTop w:val="0"/>
              <w:marBottom w:val="0"/>
              <w:divBdr>
                <w:top w:val="none" w:sz="0" w:space="0" w:color="auto"/>
                <w:left w:val="none" w:sz="0" w:space="0" w:color="auto"/>
                <w:bottom w:val="none" w:sz="0" w:space="0" w:color="auto"/>
                <w:right w:val="none" w:sz="0" w:space="0" w:color="auto"/>
              </w:divBdr>
              <w:divsChild>
                <w:div w:id="533272198">
                  <w:marLeft w:val="0"/>
                  <w:marRight w:val="0"/>
                  <w:marTop w:val="0"/>
                  <w:marBottom w:val="0"/>
                  <w:divBdr>
                    <w:top w:val="none" w:sz="0" w:space="0" w:color="auto"/>
                    <w:left w:val="none" w:sz="0" w:space="0" w:color="auto"/>
                    <w:bottom w:val="none" w:sz="0" w:space="0" w:color="auto"/>
                    <w:right w:val="none" w:sz="0" w:space="0" w:color="auto"/>
                  </w:divBdr>
                </w:div>
                <w:div w:id="5591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07796">
      <w:bodyDiv w:val="1"/>
      <w:marLeft w:val="0"/>
      <w:marRight w:val="0"/>
      <w:marTop w:val="0"/>
      <w:marBottom w:val="0"/>
      <w:divBdr>
        <w:top w:val="none" w:sz="0" w:space="0" w:color="auto"/>
        <w:left w:val="none" w:sz="0" w:space="0" w:color="auto"/>
        <w:bottom w:val="none" w:sz="0" w:space="0" w:color="auto"/>
        <w:right w:val="none" w:sz="0" w:space="0" w:color="auto"/>
      </w:divBdr>
      <w:divsChild>
        <w:div w:id="1004473337">
          <w:marLeft w:val="0"/>
          <w:marRight w:val="0"/>
          <w:marTop w:val="225"/>
          <w:marBottom w:val="600"/>
          <w:divBdr>
            <w:top w:val="none" w:sz="0" w:space="0" w:color="auto"/>
            <w:left w:val="none" w:sz="0" w:space="0" w:color="auto"/>
            <w:bottom w:val="none" w:sz="0" w:space="0" w:color="auto"/>
            <w:right w:val="none" w:sz="0" w:space="0" w:color="auto"/>
          </w:divBdr>
        </w:div>
      </w:divsChild>
    </w:div>
    <w:div w:id="1013724367">
      <w:bodyDiv w:val="1"/>
      <w:marLeft w:val="0"/>
      <w:marRight w:val="0"/>
      <w:marTop w:val="0"/>
      <w:marBottom w:val="0"/>
      <w:divBdr>
        <w:top w:val="none" w:sz="0" w:space="0" w:color="auto"/>
        <w:left w:val="none" w:sz="0" w:space="0" w:color="auto"/>
        <w:bottom w:val="none" w:sz="0" w:space="0" w:color="auto"/>
        <w:right w:val="none" w:sz="0" w:space="0" w:color="auto"/>
      </w:divBdr>
      <w:divsChild>
        <w:div w:id="453250508">
          <w:marLeft w:val="0"/>
          <w:marRight w:val="0"/>
          <w:marTop w:val="0"/>
          <w:marBottom w:val="0"/>
          <w:divBdr>
            <w:top w:val="none" w:sz="0" w:space="0" w:color="auto"/>
            <w:left w:val="none" w:sz="0" w:space="0" w:color="auto"/>
            <w:bottom w:val="none" w:sz="0" w:space="0" w:color="auto"/>
            <w:right w:val="none" w:sz="0" w:space="0" w:color="auto"/>
          </w:divBdr>
        </w:div>
        <w:div w:id="1669208478">
          <w:marLeft w:val="0"/>
          <w:marRight w:val="0"/>
          <w:marTop w:val="0"/>
          <w:marBottom w:val="300"/>
          <w:divBdr>
            <w:top w:val="none" w:sz="0" w:space="0" w:color="auto"/>
            <w:left w:val="none" w:sz="0" w:space="0" w:color="auto"/>
            <w:bottom w:val="none" w:sz="0" w:space="0" w:color="auto"/>
            <w:right w:val="none" w:sz="0" w:space="0" w:color="auto"/>
          </w:divBdr>
        </w:div>
      </w:divsChild>
    </w:div>
    <w:div w:id="1013801512">
      <w:bodyDiv w:val="1"/>
      <w:marLeft w:val="0"/>
      <w:marRight w:val="0"/>
      <w:marTop w:val="0"/>
      <w:marBottom w:val="0"/>
      <w:divBdr>
        <w:top w:val="none" w:sz="0" w:space="0" w:color="auto"/>
        <w:left w:val="none" w:sz="0" w:space="0" w:color="auto"/>
        <w:bottom w:val="none" w:sz="0" w:space="0" w:color="auto"/>
        <w:right w:val="none" w:sz="0" w:space="0" w:color="auto"/>
      </w:divBdr>
      <w:divsChild>
        <w:div w:id="437067629">
          <w:marLeft w:val="0"/>
          <w:marRight w:val="0"/>
          <w:marTop w:val="375"/>
          <w:marBottom w:val="0"/>
          <w:divBdr>
            <w:top w:val="none" w:sz="0" w:space="0" w:color="auto"/>
            <w:left w:val="none" w:sz="0" w:space="0" w:color="auto"/>
            <w:bottom w:val="none" w:sz="0" w:space="0" w:color="auto"/>
            <w:right w:val="none" w:sz="0" w:space="0" w:color="auto"/>
          </w:divBdr>
          <w:divsChild>
            <w:div w:id="1611624687">
              <w:marLeft w:val="0"/>
              <w:marRight w:val="0"/>
              <w:marTop w:val="225"/>
              <w:marBottom w:val="0"/>
              <w:divBdr>
                <w:top w:val="none" w:sz="0" w:space="0" w:color="auto"/>
                <w:left w:val="none" w:sz="0" w:space="0" w:color="auto"/>
                <w:bottom w:val="none" w:sz="0" w:space="0" w:color="auto"/>
                <w:right w:val="none" w:sz="0" w:space="0" w:color="auto"/>
              </w:divBdr>
            </w:div>
          </w:divsChild>
        </w:div>
        <w:div w:id="983391081">
          <w:marLeft w:val="0"/>
          <w:marRight w:val="0"/>
          <w:marTop w:val="0"/>
          <w:marBottom w:val="0"/>
          <w:divBdr>
            <w:top w:val="none" w:sz="0" w:space="0" w:color="auto"/>
            <w:left w:val="none" w:sz="0" w:space="0" w:color="auto"/>
            <w:bottom w:val="none" w:sz="0" w:space="0" w:color="auto"/>
            <w:right w:val="none" w:sz="0" w:space="0" w:color="auto"/>
          </w:divBdr>
        </w:div>
      </w:divsChild>
    </w:div>
    <w:div w:id="1013847060">
      <w:bodyDiv w:val="1"/>
      <w:marLeft w:val="0"/>
      <w:marRight w:val="0"/>
      <w:marTop w:val="0"/>
      <w:marBottom w:val="0"/>
      <w:divBdr>
        <w:top w:val="none" w:sz="0" w:space="0" w:color="auto"/>
        <w:left w:val="none" w:sz="0" w:space="0" w:color="auto"/>
        <w:bottom w:val="none" w:sz="0" w:space="0" w:color="auto"/>
        <w:right w:val="none" w:sz="0" w:space="0" w:color="auto"/>
      </w:divBdr>
      <w:divsChild>
        <w:div w:id="2092777063">
          <w:marLeft w:val="0"/>
          <w:marRight w:val="0"/>
          <w:marTop w:val="0"/>
          <w:marBottom w:val="0"/>
          <w:divBdr>
            <w:top w:val="none" w:sz="0" w:space="0" w:color="auto"/>
            <w:left w:val="none" w:sz="0" w:space="0" w:color="auto"/>
            <w:bottom w:val="none" w:sz="0" w:space="0" w:color="auto"/>
            <w:right w:val="none" w:sz="0" w:space="0" w:color="auto"/>
          </w:divBdr>
          <w:divsChild>
            <w:div w:id="1972444485">
              <w:marLeft w:val="900"/>
              <w:marRight w:val="0"/>
              <w:marTop w:val="0"/>
              <w:marBottom w:val="0"/>
              <w:divBdr>
                <w:top w:val="none" w:sz="0" w:space="0" w:color="auto"/>
                <w:left w:val="none" w:sz="0" w:space="0" w:color="auto"/>
                <w:bottom w:val="none" w:sz="0" w:space="0" w:color="auto"/>
                <w:right w:val="none" w:sz="0" w:space="0" w:color="auto"/>
              </w:divBdr>
              <w:divsChild>
                <w:div w:id="1037657022">
                  <w:marLeft w:val="0"/>
                  <w:marRight w:val="0"/>
                  <w:marTop w:val="0"/>
                  <w:marBottom w:val="0"/>
                  <w:divBdr>
                    <w:top w:val="none" w:sz="0" w:space="0" w:color="auto"/>
                    <w:left w:val="none" w:sz="0" w:space="0" w:color="auto"/>
                    <w:bottom w:val="none" w:sz="0" w:space="0" w:color="auto"/>
                    <w:right w:val="none" w:sz="0" w:space="0" w:color="auto"/>
                  </w:divBdr>
                </w:div>
                <w:div w:id="616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15296">
      <w:bodyDiv w:val="1"/>
      <w:marLeft w:val="0"/>
      <w:marRight w:val="0"/>
      <w:marTop w:val="0"/>
      <w:marBottom w:val="0"/>
      <w:divBdr>
        <w:top w:val="none" w:sz="0" w:space="0" w:color="auto"/>
        <w:left w:val="none" w:sz="0" w:space="0" w:color="auto"/>
        <w:bottom w:val="none" w:sz="0" w:space="0" w:color="auto"/>
        <w:right w:val="none" w:sz="0" w:space="0" w:color="auto"/>
      </w:divBdr>
      <w:divsChild>
        <w:div w:id="1848668907">
          <w:marLeft w:val="0"/>
          <w:marRight w:val="0"/>
          <w:marTop w:val="0"/>
          <w:marBottom w:val="0"/>
          <w:divBdr>
            <w:top w:val="none" w:sz="0" w:space="0" w:color="auto"/>
            <w:left w:val="none" w:sz="0" w:space="0" w:color="auto"/>
            <w:bottom w:val="none" w:sz="0" w:space="0" w:color="auto"/>
            <w:right w:val="none" w:sz="0" w:space="0" w:color="auto"/>
          </w:divBdr>
          <w:divsChild>
            <w:div w:id="970281335">
              <w:marLeft w:val="900"/>
              <w:marRight w:val="0"/>
              <w:marTop w:val="0"/>
              <w:marBottom w:val="0"/>
              <w:divBdr>
                <w:top w:val="none" w:sz="0" w:space="0" w:color="auto"/>
                <w:left w:val="none" w:sz="0" w:space="0" w:color="auto"/>
                <w:bottom w:val="none" w:sz="0" w:space="0" w:color="auto"/>
                <w:right w:val="none" w:sz="0" w:space="0" w:color="auto"/>
              </w:divBdr>
              <w:divsChild>
                <w:div w:id="182982331">
                  <w:marLeft w:val="0"/>
                  <w:marRight w:val="0"/>
                  <w:marTop w:val="0"/>
                  <w:marBottom w:val="0"/>
                  <w:divBdr>
                    <w:top w:val="none" w:sz="0" w:space="0" w:color="auto"/>
                    <w:left w:val="none" w:sz="0" w:space="0" w:color="auto"/>
                    <w:bottom w:val="none" w:sz="0" w:space="0" w:color="auto"/>
                    <w:right w:val="none" w:sz="0" w:space="0" w:color="auto"/>
                  </w:divBdr>
                </w:div>
                <w:div w:id="692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21930">
      <w:bodyDiv w:val="1"/>
      <w:marLeft w:val="0"/>
      <w:marRight w:val="0"/>
      <w:marTop w:val="0"/>
      <w:marBottom w:val="0"/>
      <w:divBdr>
        <w:top w:val="none" w:sz="0" w:space="0" w:color="auto"/>
        <w:left w:val="none" w:sz="0" w:space="0" w:color="auto"/>
        <w:bottom w:val="none" w:sz="0" w:space="0" w:color="auto"/>
        <w:right w:val="none" w:sz="0" w:space="0" w:color="auto"/>
      </w:divBdr>
      <w:divsChild>
        <w:div w:id="1249340888">
          <w:marLeft w:val="0"/>
          <w:marRight w:val="0"/>
          <w:marTop w:val="0"/>
          <w:marBottom w:val="0"/>
          <w:divBdr>
            <w:top w:val="none" w:sz="0" w:space="0" w:color="auto"/>
            <w:left w:val="none" w:sz="0" w:space="0" w:color="auto"/>
            <w:bottom w:val="none" w:sz="0" w:space="0" w:color="auto"/>
            <w:right w:val="none" w:sz="0" w:space="0" w:color="auto"/>
          </w:divBdr>
        </w:div>
        <w:div w:id="600991889">
          <w:marLeft w:val="0"/>
          <w:marRight w:val="0"/>
          <w:marTop w:val="0"/>
          <w:marBottom w:val="375"/>
          <w:divBdr>
            <w:top w:val="none" w:sz="0" w:space="0" w:color="auto"/>
            <w:left w:val="none" w:sz="0" w:space="0" w:color="auto"/>
            <w:bottom w:val="none" w:sz="0" w:space="0" w:color="auto"/>
            <w:right w:val="none" w:sz="0" w:space="0" w:color="auto"/>
          </w:divBdr>
          <w:divsChild>
            <w:div w:id="5557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23825">
      <w:bodyDiv w:val="1"/>
      <w:marLeft w:val="0"/>
      <w:marRight w:val="0"/>
      <w:marTop w:val="0"/>
      <w:marBottom w:val="0"/>
      <w:divBdr>
        <w:top w:val="none" w:sz="0" w:space="0" w:color="auto"/>
        <w:left w:val="none" w:sz="0" w:space="0" w:color="auto"/>
        <w:bottom w:val="none" w:sz="0" w:space="0" w:color="auto"/>
        <w:right w:val="none" w:sz="0" w:space="0" w:color="auto"/>
      </w:divBdr>
      <w:divsChild>
        <w:div w:id="539903673">
          <w:marLeft w:val="0"/>
          <w:marRight w:val="0"/>
          <w:marTop w:val="0"/>
          <w:marBottom w:val="0"/>
          <w:divBdr>
            <w:top w:val="none" w:sz="0" w:space="0" w:color="auto"/>
            <w:left w:val="none" w:sz="0" w:space="0" w:color="auto"/>
            <w:bottom w:val="none" w:sz="0" w:space="0" w:color="auto"/>
            <w:right w:val="none" w:sz="0" w:space="0" w:color="auto"/>
          </w:divBdr>
        </w:div>
      </w:divsChild>
    </w:div>
    <w:div w:id="1013991693">
      <w:bodyDiv w:val="1"/>
      <w:marLeft w:val="0"/>
      <w:marRight w:val="0"/>
      <w:marTop w:val="0"/>
      <w:marBottom w:val="0"/>
      <w:divBdr>
        <w:top w:val="none" w:sz="0" w:space="0" w:color="auto"/>
        <w:left w:val="none" w:sz="0" w:space="0" w:color="auto"/>
        <w:bottom w:val="none" w:sz="0" w:space="0" w:color="auto"/>
        <w:right w:val="none" w:sz="0" w:space="0" w:color="auto"/>
      </w:divBdr>
      <w:divsChild>
        <w:div w:id="998310712">
          <w:marLeft w:val="0"/>
          <w:marRight w:val="0"/>
          <w:marTop w:val="0"/>
          <w:marBottom w:val="300"/>
          <w:divBdr>
            <w:top w:val="none" w:sz="0" w:space="0" w:color="auto"/>
            <w:left w:val="none" w:sz="0" w:space="0" w:color="auto"/>
            <w:bottom w:val="none" w:sz="0" w:space="0" w:color="auto"/>
            <w:right w:val="none" w:sz="0" w:space="0" w:color="auto"/>
          </w:divBdr>
          <w:divsChild>
            <w:div w:id="14583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3690">
      <w:bodyDiv w:val="1"/>
      <w:marLeft w:val="0"/>
      <w:marRight w:val="0"/>
      <w:marTop w:val="0"/>
      <w:marBottom w:val="0"/>
      <w:divBdr>
        <w:top w:val="none" w:sz="0" w:space="0" w:color="auto"/>
        <w:left w:val="none" w:sz="0" w:space="0" w:color="auto"/>
        <w:bottom w:val="none" w:sz="0" w:space="0" w:color="auto"/>
        <w:right w:val="none" w:sz="0" w:space="0" w:color="auto"/>
      </w:divBdr>
      <w:divsChild>
        <w:div w:id="84541976">
          <w:marLeft w:val="0"/>
          <w:marRight w:val="0"/>
          <w:marTop w:val="0"/>
          <w:marBottom w:val="525"/>
          <w:divBdr>
            <w:top w:val="none" w:sz="0" w:space="0" w:color="auto"/>
            <w:left w:val="none" w:sz="0" w:space="0" w:color="auto"/>
            <w:bottom w:val="none" w:sz="0" w:space="0" w:color="auto"/>
            <w:right w:val="none" w:sz="0" w:space="0" w:color="auto"/>
          </w:divBdr>
        </w:div>
      </w:divsChild>
    </w:div>
    <w:div w:id="1014069324">
      <w:bodyDiv w:val="1"/>
      <w:marLeft w:val="0"/>
      <w:marRight w:val="0"/>
      <w:marTop w:val="0"/>
      <w:marBottom w:val="0"/>
      <w:divBdr>
        <w:top w:val="none" w:sz="0" w:space="0" w:color="auto"/>
        <w:left w:val="none" w:sz="0" w:space="0" w:color="auto"/>
        <w:bottom w:val="none" w:sz="0" w:space="0" w:color="auto"/>
        <w:right w:val="none" w:sz="0" w:space="0" w:color="auto"/>
      </w:divBdr>
      <w:divsChild>
        <w:div w:id="636687514">
          <w:marLeft w:val="0"/>
          <w:marRight w:val="0"/>
          <w:marTop w:val="0"/>
          <w:marBottom w:val="0"/>
          <w:divBdr>
            <w:top w:val="none" w:sz="0" w:space="0" w:color="auto"/>
            <w:left w:val="none" w:sz="0" w:space="0" w:color="auto"/>
            <w:bottom w:val="none" w:sz="0" w:space="0" w:color="auto"/>
            <w:right w:val="none" w:sz="0" w:space="0" w:color="auto"/>
          </w:divBdr>
          <w:divsChild>
            <w:div w:id="1082144192">
              <w:marLeft w:val="0"/>
              <w:marRight w:val="0"/>
              <w:marTop w:val="0"/>
              <w:marBottom w:val="0"/>
              <w:divBdr>
                <w:top w:val="none" w:sz="0" w:space="0" w:color="auto"/>
                <w:left w:val="none" w:sz="0" w:space="0" w:color="auto"/>
                <w:bottom w:val="none" w:sz="0" w:space="0" w:color="auto"/>
                <w:right w:val="none" w:sz="0" w:space="0" w:color="auto"/>
              </w:divBdr>
            </w:div>
          </w:divsChild>
        </w:div>
        <w:div w:id="1844853913">
          <w:marLeft w:val="0"/>
          <w:marRight w:val="0"/>
          <w:marTop w:val="225"/>
          <w:marBottom w:val="600"/>
          <w:divBdr>
            <w:top w:val="none" w:sz="0" w:space="0" w:color="auto"/>
            <w:left w:val="none" w:sz="0" w:space="0" w:color="auto"/>
            <w:bottom w:val="none" w:sz="0" w:space="0" w:color="auto"/>
            <w:right w:val="none" w:sz="0" w:space="0" w:color="auto"/>
          </w:divBdr>
        </w:div>
      </w:divsChild>
    </w:div>
    <w:div w:id="1014113587">
      <w:bodyDiv w:val="1"/>
      <w:marLeft w:val="0"/>
      <w:marRight w:val="0"/>
      <w:marTop w:val="0"/>
      <w:marBottom w:val="0"/>
      <w:divBdr>
        <w:top w:val="none" w:sz="0" w:space="0" w:color="auto"/>
        <w:left w:val="none" w:sz="0" w:space="0" w:color="auto"/>
        <w:bottom w:val="none" w:sz="0" w:space="0" w:color="auto"/>
        <w:right w:val="none" w:sz="0" w:space="0" w:color="auto"/>
      </w:divBdr>
    </w:div>
    <w:div w:id="1014302108">
      <w:bodyDiv w:val="1"/>
      <w:marLeft w:val="0"/>
      <w:marRight w:val="0"/>
      <w:marTop w:val="0"/>
      <w:marBottom w:val="0"/>
      <w:divBdr>
        <w:top w:val="none" w:sz="0" w:space="0" w:color="auto"/>
        <w:left w:val="none" w:sz="0" w:space="0" w:color="auto"/>
        <w:bottom w:val="none" w:sz="0" w:space="0" w:color="auto"/>
        <w:right w:val="none" w:sz="0" w:space="0" w:color="auto"/>
      </w:divBdr>
    </w:div>
    <w:div w:id="1014379082">
      <w:bodyDiv w:val="1"/>
      <w:marLeft w:val="0"/>
      <w:marRight w:val="0"/>
      <w:marTop w:val="0"/>
      <w:marBottom w:val="0"/>
      <w:divBdr>
        <w:top w:val="none" w:sz="0" w:space="0" w:color="auto"/>
        <w:left w:val="none" w:sz="0" w:space="0" w:color="auto"/>
        <w:bottom w:val="none" w:sz="0" w:space="0" w:color="auto"/>
        <w:right w:val="none" w:sz="0" w:space="0" w:color="auto"/>
      </w:divBdr>
      <w:divsChild>
        <w:div w:id="1348168471">
          <w:marLeft w:val="0"/>
          <w:marRight w:val="0"/>
          <w:marTop w:val="0"/>
          <w:marBottom w:val="0"/>
          <w:divBdr>
            <w:top w:val="none" w:sz="0" w:space="0" w:color="auto"/>
            <w:left w:val="none" w:sz="0" w:space="0" w:color="auto"/>
            <w:bottom w:val="none" w:sz="0" w:space="0" w:color="auto"/>
            <w:right w:val="none" w:sz="0" w:space="0" w:color="auto"/>
          </w:divBdr>
          <w:divsChild>
            <w:div w:id="759104487">
              <w:marLeft w:val="0"/>
              <w:marRight w:val="0"/>
              <w:marTop w:val="0"/>
              <w:marBottom w:val="0"/>
              <w:divBdr>
                <w:top w:val="none" w:sz="0" w:space="0" w:color="auto"/>
                <w:left w:val="none" w:sz="0" w:space="0" w:color="auto"/>
                <w:bottom w:val="none" w:sz="0" w:space="0" w:color="auto"/>
                <w:right w:val="none" w:sz="0" w:space="0" w:color="auto"/>
              </w:divBdr>
            </w:div>
          </w:divsChild>
        </w:div>
        <w:div w:id="112402859">
          <w:marLeft w:val="0"/>
          <w:marRight w:val="0"/>
          <w:marTop w:val="225"/>
          <w:marBottom w:val="600"/>
          <w:divBdr>
            <w:top w:val="none" w:sz="0" w:space="0" w:color="auto"/>
            <w:left w:val="none" w:sz="0" w:space="0" w:color="auto"/>
            <w:bottom w:val="none" w:sz="0" w:space="0" w:color="auto"/>
            <w:right w:val="none" w:sz="0" w:space="0" w:color="auto"/>
          </w:divBdr>
        </w:div>
      </w:divsChild>
    </w:div>
    <w:div w:id="1014455636">
      <w:bodyDiv w:val="1"/>
      <w:marLeft w:val="0"/>
      <w:marRight w:val="0"/>
      <w:marTop w:val="0"/>
      <w:marBottom w:val="0"/>
      <w:divBdr>
        <w:top w:val="none" w:sz="0" w:space="0" w:color="auto"/>
        <w:left w:val="none" w:sz="0" w:space="0" w:color="auto"/>
        <w:bottom w:val="none" w:sz="0" w:space="0" w:color="auto"/>
        <w:right w:val="none" w:sz="0" w:space="0" w:color="auto"/>
      </w:divBdr>
    </w:div>
    <w:div w:id="1014722764">
      <w:bodyDiv w:val="1"/>
      <w:marLeft w:val="0"/>
      <w:marRight w:val="0"/>
      <w:marTop w:val="0"/>
      <w:marBottom w:val="0"/>
      <w:divBdr>
        <w:top w:val="none" w:sz="0" w:space="0" w:color="auto"/>
        <w:left w:val="none" w:sz="0" w:space="0" w:color="auto"/>
        <w:bottom w:val="none" w:sz="0" w:space="0" w:color="auto"/>
        <w:right w:val="none" w:sz="0" w:space="0" w:color="auto"/>
      </w:divBdr>
    </w:div>
    <w:div w:id="1014921833">
      <w:bodyDiv w:val="1"/>
      <w:marLeft w:val="0"/>
      <w:marRight w:val="0"/>
      <w:marTop w:val="0"/>
      <w:marBottom w:val="0"/>
      <w:divBdr>
        <w:top w:val="none" w:sz="0" w:space="0" w:color="auto"/>
        <w:left w:val="none" w:sz="0" w:space="0" w:color="auto"/>
        <w:bottom w:val="none" w:sz="0" w:space="0" w:color="auto"/>
        <w:right w:val="none" w:sz="0" w:space="0" w:color="auto"/>
      </w:divBdr>
      <w:divsChild>
        <w:div w:id="586157248">
          <w:marLeft w:val="0"/>
          <w:marRight w:val="0"/>
          <w:marTop w:val="0"/>
          <w:marBottom w:val="0"/>
          <w:divBdr>
            <w:top w:val="none" w:sz="0" w:space="0" w:color="auto"/>
            <w:left w:val="none" w:sz="0" w:space="0" w:color="auto"/>
            <w:bottom w:val="none" w:sz="0" w:space="0" w:color="auto"/>
            <w:right w:val="none" w:sz="0" w:space="0" w:color="auto"/>
          </w:divBdr>
          <w:divsChild>
            <w:div w:id="1599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037970">
      <w:bodyDiv w:val="1"/>
      <w:marLeft w:val="0"/>
      <w:marRight w:val="0"/>
      <w:marTop w:val="0"/>
      <w:marBottom w:val="0"/>
      <w:divBdr>
        <w:top w:val="none" w:sz="0" w:space="0" w:color="auto"/>
        <w:left w:val="none" w:sz="0" w:space="0" w:color="auto"/>
        <w:bottom w:val="none" w:sz="0" w:space="0" w:color="auto"/>
        <w:right w:val="none" w:sz="0" w:space="0" w:color="auto"/>
      </w:divBdr>
    </w:div>
    <w:div w:id="1015115297">
      <w:bodyDiv w:val="1"/>
      <w:marLeft w:val="0"/>
      <w:marRight w:val="0"/>
      <w:marTop w:val="0"/>
      <w:marBottom w:val="0"/>
      <w:divBdr>
        <w:top w:val="none" w:sz="0" w:space="0" w:color="auto"/>
        <w:left w:val="none" w:sz="0" w:space="0" w:color="auto"/>
        <w:bottom w:val="none" w:sz="0" w:space="0" w:color="auto"/>
        <w:right w:val="none" w:sz="0" w:space="0" w:color="auto"/>
      </w:divBdr>
    </w:div>
    <w:div w:id="1015183959">
      <w:bodyDiv w:val="1"/>
      <w:marLeft w:val="0"/>
      <w:marRight w:val="0"/>
      <w:marTop w:val="0"/>
      <w:marBottom w:val="0"/>
      <w:divBdr>
        <w:top w:val="none" w:sz="0" w:space="0" w:color="auto"/>
        <w:left w:val="none" w:sz="0" w:space="0" w:color="auto"/>
        <w:bottom w:val="none" w:sz="0" w:space="0" w:color="auto"/>
        <w:right w:val="none" w:sz="0" w:space="0" w:color="auto"/>
      </w:divBdr>
      <w:divsChild>
        <w:div w:id="395708578">
          <w:marLeft w:val="0"/>
          <w:marRight w:val="0"/>
          <w:marTop w:val="0"/>
          <w:marBottom w:val="150"/>
          <w:divBdr>
            <w:top w:val="none" w:sz="0" w:space="0" w:color="auto"/>
            <w:left w:val="none" w:sz="0" w:space="0" w:color="auto"/>
            <w:bottom w:val="none" w:sz="0" w:space="0" w:color="auto"/>
            <w:right w:val="none" w:sz="0" w:space="0" w:color="auto"/>
          </w:divBdr>
          <w:divsChild>
            <w:div w:id="411243933">
              <w:marLeft w:val="0"/>
              <w:marRight w:val="0"/>
              <w:marTop w:val="0"/>
              <w:marBottom w:val="0"/>
              <w:divBdr>
                <w:top w:val="none" w:sz="0" w:space="0" w:color="auto"/>
                <w:left w:val="none" w:sz="0" w:space="0" w:color="auto"/>
                <w:bottom w:val="none" w:sz="0" w:space="0" w:color="auto"/>
                <w:right w:val="none" w:sz="0" w:space="0" w:color="auto"/>
              </w:divBdr>
              <w:divsChild>
                <w:div w:id="1338776178">
                  <w:marLeft w:val="0"/>
                  <w:marRight w:val="0"/>
                  <w:marTop w:val="0"/>
                  <w:marBottom w:val="0"/>
                  <w:divBdr>
                    <w:top w:val="none" w:sz="0" w:space="0" w:color="auto"/>
                    <w:left w:val="none" w:sz="0" w:space="0" w:color="auto"/>
                    <w:bottom w:val="none" w:sz="0" w:space="0" w:color="auto"/>
                    <w:right w:val="none" w:sz="0" w:space="0" w:color="auto"/>
                  </w:divBdr>
                  <w:divsChild>
                    <w:div w:id="203836992">
                      <w:marLeft w:val="0"/>
                      <w:marRight w:val="0"/>
                      <w:marTop w:val="0"/>
                      <w:marBottom w:val="0"/>
                      <w:divBdr>
                        <w:top w:val="none" w:sz="0" w:space="0" w:color="auto"/>
                        <w:left w:val="none" w:sz="0" w:space="0" w:color="auto"/>
                        <w:bottom w:val="none" w:sz="0" w:space="0" w:color="auto"/>
                        <w:right w:val="none" w:sz="0" w:space="0" w:color="auto"/>
                      </w:divBdr>
                    </w:div>
                    <w:div w:id="2140679093">
                      <w:marLeft w:val="0"/>
                      <w:marRight w:val="0"/>
                      <w:marTop w:val="0"/>
                      <w:marBottom w:val="0"/>
                      <w:divBdr>
                        <w:top w:val="none" w:sz="0" w:space="0" w:color="auto"/>
                        <w:left w:val="none" w:sz="0" w:space="0" w:color="auto"/>
                        <w:bottom w:val="none" w:sz="0" w:space="0" w:color="auto"/>
                        <w:right w:val="none" w:sz="0" w:space="0" w:color="auto"/>
                      </w:divBdr>
                      <w:divsChild>
                        <w:div w:id="347105606">
                          <w:marLeft w:val="0"/>
                          <w:marRight w:val="0"/>
                          <w:marTop w:val="0"/>
                          <w:marBottom w:val="0"/>
                          <w:divBdr>
                            <w:top w:val="none" w:sz="0" w:space="0" w:color="auto"/>
                            <w:left w:val="none" w:sz="0" w:space="0" w:color="auto"/>
                            <w:bottom w:val="none" w:sz="0" w:space="0" w:color="auto"/>
                            <w:right w:val="none" w:sz="0" w:space="0" w:color="auto"/>
                          </w:divBdr>
                        </w:div>
                        <w:div w:id="11628922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28625145">
              <w:marLeft w:val="0"/>
              <w:marRight w:val="0"/>
              <w:marTop w:val="0"/>
              <w:marBottom w:val="0"/>
              <w:divBdr>
                <w:top w:val="none" w:sz="0" w:space="0" w:color="auto"/>
                <w:left w:val="none" w:sz="0" w:space="0" w:color="auto"/>
                <w:bottom w:val="none" w:sz="0" w:space="0" w:color="auto"/>
                <w:right w:val="none" w:sz="0" w:space="0" w:color="auto"/>
              </w:divBdr>
            </w:div>
            <w:div w:id="781531561">
              <w:marLeft w:val="0"/>
              <w:marRight w:val="1560"/>
              <w:marTop w:val="450"/>
              <w:marBottom w:val="0"/>
              <w:divBdr>
                <w:top w:val="none" w:sz="0" w:space="0" w:color="auto"/>
                <w:left w:val="none" w:sz="0" w:space="0" w:color="auto"/>
                <w:bottom w:val="none" w:sz="0" w:space="0" w:color="auto"/>
                <w:right w:val="none" w:sz="0" w:space="0" w:color="auto"/>
              </w:divBdr>
            </w:div>
            <w:div w:id="1903520263">
              <w:marLeft w:val="0"/>
              <w:marRight w:val="0"/>
              <w:marTop w:val="0"/>
              <w:marBottom w:val="0"/>
              <w:divBdr>
                <w:top w:val="none" w:sz="0" w:space="0" w:color="auto"/>
                <w:left w:val="none" w:sz="0" w:space="0" w:color="auto"/>
                <w:bottom w:val="none" w:sz="0" w:space="0" w:color="auto"/>
                <w:right w:val="none" w:sz="0" w:space="0" w:color="auto"/>
              </w:divBdr>
            </w:div>
          </w:divsChild>
        </w:div>
        <w:div w:id="596401034">
          <w:marLeft w:val="0"/>
          <w:marRight w:val="0"/>
          <w:marTop w:val="0"/>
          <w:marBottom w:val="0"/>
          <w:divBdr>
            <w:top w:val="none" w:sz="0" w:space="0" w:color="auto"/>
            <w:left w:val="none" w:sz="0" w:space="0" w:color="auto"/>
            <w:bottom w:val="none" w:sz="0" w:space="0" w:color="auto"/>
            <w:right w:val="none" w:sz="0" w:space="0" w:color="auto"/>
          </w:divBdr>
          <w:divsChild>
            <w:div w:id="684938775">
              <w:marLeft w:val="0"/>
              <w:marRight w:val="0"/>
              <w:marTop w:val="450"/>
              <w:marBottom w:val="0"/>
              <w:divBdr>
                <w:top w:val="none" w:sz="0" w:space="0" w:color="auto"/>
                <w:left w:val="none" w:sz="0" w:space="0" w:color="auto"/>
                <w:bottom w:val="none" w:sz="0" w:space="0" w:color="auto"/>
                <w:right w:val="none" w:sz="0" w:space="0" w:color="auto"/>
              </w:divBdr>
              <w:divsChild>
                <w:div w:id="396173151">
                  <w:marLeft w:val="0"/>
                  <w:marRight w:val="0"/>
                  <w:marTop w:val="0"/>
                  <w:marBottom w:val="100"/>
                  <w:divBdr>
                    <w:top w:val="single" w:sz="36" w:space="0" w:color="D22E9E"/>
                    <w:left w:val="single" w:sz="36" w:space="15" w:color="D22E9E"/>
                    <w:bottom w:val="none" w:sz="0" w:space="0" w:color="auto"/>
                    <w:right w:val="single" w:sz="36" w:space="15" w:color="D22E9E"/>
                  </w:divBdr>
                </w:div>
                <w:div w:id="1040590261">
                  <w:marLeft w:val="0"/>
                  <w:marRight w:val="-225"/>
                  <w:marTop w:val="0"/>
                  <w:marBottom w:val="0"/>
                  <w:divBdr>
                    <w:top w:val="none" w:sz="0" w:space="0" w:color="auto"/>
                    <w:left w:val="none" w:sz="0" w:space="0" w:color="auto"/>
                    <w:bottom w:val="none" w:sz="0" w:space="0" w:color="auto"/>
                    <w:right w:val="none" w:sz="0" w:space="0" w:color="auto"/>
                  </w:divBdr>
                  <w:divsChild>
                    <w:div w:id="202837496">
                      <w:marLeft w:val="0"/>
                      <w:marRight w:val="0"/>
                      <w:marTop w:val="0"/>
                      <w:marBottom w:val="0"/>
                      <w:divBdr>
                        <w:top w:val="none" w:sz="0" w:space="0" w:color="auto"/>
                        <w:left w:val="none" w:sz="0" w:space="0" w:color="auto"/>
                        <w:bottom w:val="none" w:sz="0" w:space="0" w:color="auto"/>
                        <w:right w:val="none" w:sz="0" w:space="0" w:color="auto"/>
                      </w:divBdr>
                    </w:div>
                    <w:div w:id="15728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4749">
              <w:marLeft w:val="0"/>
              <w:marRight w:val="0"/>
              <w:marTop w:val="0"/>
              <w:marBottom w:val="0"/>
              <w:divBdr>
                <w:top w:val="none" w:sz="0" w:space="0" w:color="auto"/>
                <w:left w:val="none" w:sz="0" w:space="0" w:color="auto"/>
                <w:bottom w:val="none" w:sz="0" w:space="0" w:color="auto"/>
                <w:right w:val="none" w:sz="0" w:space="0" w:color="auto"/>
              </w:divBdr>
              <w:divsChild>
                <w:div w:id="786315606">
                  <w:marLeft w:val="0"/>
                  <w:marRight w:val="0"/>
                  <w:marTop w:val="0"/>
                  <w:marBottom w:val="0"/>
                  <w:divBdr>
                    <w:top w:val="none" w:sz="0" w:space="0" w:color="auto"/>
                    <w:left w:val="none" w:sz="0" w:space="0" w:color="auto"/>
                    <w:bottom w:val="none" w:sz="0" w:space="0" w:color="auto"/>
                    <w:right w:val="none" w:sz="0" w:space="0" w:color="auto"/>
                  </w:divBdr>
                  <w:divsChild>
                    <w:div w:id="1291280459">
                      <w:marLeft w:val="0"/>
                      <w:marRight w:val="0"/>
                      <w:marTop w:val="0"/>
                      <w:marBottom w:val="0"/>
                      <w:divBdr>
                        <w:top w:val="none" w:sz="0" w:space="0" w:color="auto"/>
                        <w:left w:val="none" w:sz="0" w:space="0" w:color="auto"/>
                        <w:bottom w:val="none" w:sz="0" w:space="0" w:color="auto"/>
                        <w:right w:val="none" w:sz="0" w:space="0" w:color="auto"/>
                      </w:divBdr>
                      <w:divsChild>
                        <w:div w:id="803429678">
                          <w:marLeft w:val="0"/>
                          <w:marRight w:val="0"/>
                          <w:marTop w:val="0"/>
                          <w:marBottom w:val="0"/>
                          <w:divBdr>
                            <w:top w:val="none" w:sz="0" w:space="0" w:color="auto"/>
                            <w:left w:val="none" w:sz="0" w:space="0" w:color="auto"/>
                            <w:bottom w:val="none" w:sz="0" w:space="0" w:color="auto"/>
                            <w:right w:val="none" w:sz="0" w:space="0" w:color="auto"/>
                          </w:divBdr>
                        </w:div>
                        <w:div w:id="1131941096">
                          <w:marLeft w:val="0"/>
                          <w:marRight w:val="0"/>
                          <w:marTop w:val="0"/>
                          <w:marBottom w:val="0"/>
                          <w:divBdr>
                            <w:top w:val="none" w:sz="0" w:space="0" w:color="auto"/>
                            <w:left w:val="none" w:sz="0" w:space="0" w:color="auto"/>
                            <w:bottom w:val="none" w:sz="0" w:space="0" w:color="auto"/>
                            <w:right w:val="none" w:sz="0" w:space="0" w:color="auto"/>
                          </w:divBdr>
                          <w:divsChild>
                            <w:div w:id="2033727844">
                              <w:marLeft w:val="0"/>
                              <w:marRight w:val="15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1429230093">
                  <w:marLeft w:val="0"/>
                  <w:marRight w:val="0"/>
                  <w:marTop w:val="0"/>
                  <w:marBottom w:val="0"/>
                  <w:divBdr>
                    <w:top w:val="none" w:sz="0" w:space="0" w:color="auto"/>
                    <w:left w:val="single" w:sz="6" w:space="15" w:color="EDEDED"/>
                    <w:bottom w:val="none" w:sz="0" w:space="0" w:color="auto"/>
                    <w:right w:val="none" w:sz="0" w:space="0" w:color="auto"/>
                  </w:divBdr>
                </w:div>
              </w:divsChild>
            </w:div>
          </w:divsChild>
        </w:div>
      </w:divsChild>
    </w:div>
    <w:div w:id="1015185327">
      <w:bodyDiv w:val="1"/>
      <w:marLeft w:val="0"/>
      <w:marRight w:val="0"/>
      <w:marTop w:val="0"/>
      <w:marBottom w:val="0"/>
      <w:divBdr>
        <w:top w:val="none" w:sz="0" w:space="0" w:color="auto"/>
        <w:left w:val="none" w:sz="0" w:space="0" w:color="auto"/>
        <w:bottom w:val="none" w:sz="0" w:space="0" w:color="auto"/>
        <w:right w:val="none" w:sz="0" w:space="0" w:color="auto"/>
      </w:divBdr>
      <w:divsChild>
        <w:div w:id="417361589">
          <w:marLeft w:val="0"/>
          <w:marRight w:val="0"/>
          <w:marTop w:val="0"/>
          <w:marBottom w:val="240"/>
          <w:divBdr>
            <w:top w:val="none" w:sz="0" w:space="0" w:color="auto"/>
            <w:left w:val="none" w:sz="0" w:space="0" w:color="auto"/>
            <w:bottom w:val="none" w:sz="0" w:space="0" w:color="auto"/>
            <w:right w:val="none" w:sz="0" w:space="0" w:color="auto"/>
          </w:divBdr>
        </w:div>
      </w:divsChild>
    </w:div>
    <w:div w:id="1015420252">
      <w:bodyDiv w:val="1"/>
      <w:marLeft w:val="0"/>
      <w:marRight w:val="0"/>
      <w:marTop w:val="0"/>
      <w:marBottom w:val="0"/>
      <w:divBdr>
        <w:top w:val="none" w:sz="0" w:space="0" w:color="auto"/>
        <w:left w:val="none" w:sz="0" w:space="0" w:color="auto"/>
        <w:bottom w:val="none" w:sz="0" w:space="0" w:color="auto"/>
        <w:right w:val="none" w:sz="0" w:space="0" w:color="auto"/>
      </w:divBdr>
    </w:div>
    <w:div w:id="1015615628">
      <w:bodyDiv w:val="1"/>
      <w:marLeft w:val="0"/>
      <w:marRight w:val="0"/>
      <w:marTop w:val="0"/>
      <w:marBottom w:val="0"/>
      <w:divBdr>
        <w:top w:val="none" w:sz="0" w:space="0" w:color="auto"/>
        <w:left w:val="none" w:sz="0" w:space="0" w:color="auto"/>
        <w:bottom w:val="none" w:sz="0" w:space="0" w:color="auto"/>
        <w:right w:val="none" w:sz="0" w:space="0" w:color="auto"/>
      </w:divBdr>
    </w:div>
    <w:div w:id="1015763163">
      <w:bodyDiv w:val="1"/>
      <w:marLeft w:val="0"/>
      <w:marRight w:val="0"/>
      <w:marTop w:val="0"/>
      <w:marBottom w:val="0"/>
      <w:divBdr>
        <w:top w:val="none" w:sz="0" w:space="0" w:color="auto"/>
        <w:left w:val="none" w:sz="0" w:space="0" w:color="auto"/>
        <w:bottom w:val="none" w:sz="0" w:space="0" w:color="auto"/>
        <w:right w:val="none" w:sz="0" w:space="0" w:color="auto"/>
      </w:divBdr>
      <w:divsChild>
        <w:div w:id="1099257647">
          <w:marLeft w:val="0"/>
          <w:marRight w:val="0"/>
          <w:marTop w:val="0"/>
          <w:marBottom w:val="0"/>
          <w:divBdr>
            <w:top w:val="none" w:sz="0" w:space="0" w:color="auto"/>
            <w:left w:val="none" w:sz="0" w:space="0" w:color="auto"/>
            <w:bottom w:val="none" w:sz="0" w:space="0" w:color="auto"/>
            <w:right w:val="none" w:sz="0" w:space="0" w:color="auto"/>
          </w:divBdr>
          <w:divsChild>
            <w:div w:id="100732627">
              <w:marLeft w:val="0"/>
              <w:marRight w:val="0"/>
              <w:marTop w:val="0"/>
              <w:marBottom w:val="0"/>
              <w:divBdr>
                <w:top w:val="none" w:sz="0" w:space="0" w:color="auto"/>
                <w:left w:val="none" w:sz="0" w:space="0" w:color="auto"/>
                <w:bottom w:val="none" w:sz="0" w:space="0" w:color="auto"/>
                <w:right w:val="none" w:sz="0" w:space="0" w:color="auto"/>
              </w:divBdr>
              <w:divsChild>
                <w:div w:id="1134981098">
                  <w:marLeft w:val="0"/>
                  <w:marRight w:val="0"/>
                  <w:marTop w:val="0"/>
                  <w:marBottom w:val="0"/>
                  <w:divBdr>
                    <w:top w:val="none" w:sz="0" w:space="0" w:color="auto"/>
                    <w:left w:val="none" w:sz="0" w:space="0" w:color="auto"/>
                    <w:bottom w:val="none" w:sz="0" w:space="0" w:color="auto"/>
                    <w:right w:val="none" w:sz="0" w:space="0" w:color="auto"/>
                  </w:divBdr>
                  <w:divsChild>
                    <w:div w:id="539972736">
                      <w:marLeft w:val="0"/>
                      <w:marRight w:val="0"/>
                      <w:marTop w:val="0"/>
                      <w:marBottom w:val="0"/>
                      <w:divBdr>
                        <w:top w:val="none" w:sz="0" w:space="0" w:color="auto"/>
                        <w:left w:val="none" w:sz="0" w:space="0" w:color="auto"/>
                        <w:bottom w:val="none" w:sz="0" w:space="0" w:color="auto"/>
                        <w:right w:val="none" w:sz="0" w:space="0" w:color="auto"/>
                      </w:divBdr>
                      <w:divsChild>
                        <w:div w:id="8133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72000">
      <w:bodyDiv w:val="1"/>
      <w:marLeft w:val="0"/>
      <w:marRight w:val="0"/>
      <w:marTop w:val="0"/>
      <w:marBottom w:val="0"/>
      <w:divBdr>
        <w:top w:val="none" w:sz="0" w:space="0" w:color="auto"/>
        <w:left w:val="none" w:sz="0" w:space="0" w:color="auto"/>
        <w:bottom w:val="none" w:sz="0" w:space="0" w:color="auto"/>
        <w:right w:val="none" w:sz="0" w:space="0" w:color="auto"/>
      </w:divBdr>
      <w:divsChild>
        <w:div w:id="2074084396">
          <w:marLeft w:val="0"/>
          <w:marRight w:val="0"/>
          <w:marTop w:val="0"/>
          <w:marBottom w:val="0"/>
          <w:divBdr>
            <w:top w:val="none" w:sz="0" w:space="0" w:color="auto"/>
            <w:left w:val="none" w:sz="0" w:space="0" w:color="auto"/>
            <w:bottom w:val="none" w:sz="0" w:space="0" w:color="auto"/>
            <w:right w:val="none" w:sz="0" w:space="0" w:color="auto"/>
          </w:divBdr>
        </w:div>
      </w:divsChild>
    </w:div>
    <w:div w:id="1015957741">
      <w:bodyDiv w:val="1"/>
      <w:marLeft w:val="0"/>
      <w:marRight w:val="0"/>
      <w:marTop w:val="0"/>
      <w:marBottom w:val="0"/>
      <w:divBdr>
        <w:top w:val="none" w:sz="0" w:space="0" w:color="auto"/>
        <w:left w:val="none" w:sz="0" w:space="0" w:color="auto"/>
        <w:bottom w:val="none" w:sz="0" w:space="0" w:color="auto"/>
        <w:right w:val="none" w:sz="0" w:space="0" w:color="auto"/>
      </w:divBdr>
      <w:divsChild>
        <w:div w:id="1132750493">
          <w:marLeft w:val="0"/>
          <w:marRight w:val="0"/>
          <w:marTop w:val="0"/>
          <w:marBottom w:val="0"/>
          <w:divBdr>
            <w:top w:val="none" w:sz="0" w:space="0" w:color="auto"/>
            <w:left w:val="none" w:sz="0" w:space="0" w:color="auto"/>
            <w:bottom w:val="none" w:sz="0" w:space="0" w:color="auto"/>
            <w:right w:val="none" w:sz="0" w:space="0" w:color="auto"/>
          </w:divBdr>
        </w:div>
      </w:divsChild>
    </w:div>
    <w:div w:id="1016077475">
      <w:bodyDiv w:val="1"/>
      <w:marLeft w:val="0"/>
      <w:marRight w:val="0"/>
      <w:marTop w:val="0"/>
      <w:marBottom w:val="0"/>
      <w:divBdr>
        <w:top w:val="none" w:sz="0" w:space="0" w:color="auto"/>
        <w:left w:val="none" w:sz="0" w:space="0" w:color="auto"/>
        <w:bottom w:val="none" w:sz="0" w:space="0" w:color="auto"/>
        <w:right w:val="none" w:sz="0" w:space="0" w:color="auto"/>
      </w:divBdr>
    </w:div>
    <w:div w:id="1016082213">
      <w:bodyDiv w:val="1"/>
      <w:marLeft w:val="0"/>
      <w:marRight w:val="0"/>
      <w:marTop w:val="0"/>
      <w:marBottom w:val="0"/>
      <w:divBdr>
        <w:top w:val="none" w:sz="0" w:space="0" w:color="auto"/>
        <w:left w:val="none" w:sz="0" w:space="0" w:color="auto"/>
        <w:bottom w:val="none" w:sz="0" w:space="0" w:color="auto"/>
        <w:right w:val="none" w:sz="0" w:space="0" w:color="auto"/>
      </w:divBdr>
    </w:div>
    <w:div w:id="1016157579">
      <w:bodyDiv w:val="1"/>
      <w:marLeft w:val="0"/>
      <w:marRight w:val="0"/>
      <w:marTop w:val="0"/>
      <w:marBottom w:val="0"/>
      <w:divBdr>
        <w:top w:val="none" w:sz="0" w:space="0" w:color="auto"/>
        <w:left w:val="none" w:sz="0" w:space="0" w:color="auto"/>
        <w:bottom w:val="none" w:sz="0" w:space="0" w:color="auto"/>
        <w:right w:val="none" w:sz="0" w:space="0" w:color="auto"/>
      </w:divBdr>
      <w:divsChild>
        <w:div w:id="1582715219">
          <w:marLeft w:val="0"/>
          <w:marRight w:val="0"/>
          <w:marTop w:val="0"/>
          <w:marBottom w:val="0"/>
          <w:divBdr>
            <w:top w:val="single" w:sz="12" w:space="31" w:color="DBDBDB"/>
            <w:left w:val="none" w:sz="0" w:space="0" w:color="auto"/>
            <w:bottom w:val="none" w:sz="0" w:space="23" w:color="auto"/>
            <w:right w:val="none" w:sz="0" w:space="0" w:color="auto"/>
          </w:divBdr>
          <w:divsChild>
            <w:div w:id="2141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4860">
      <w:bodyDiv w:val="1"/>
      <w:marLeft w:val="0"/>
      <w:marRight w:val="0"/>
      <w:marTop w:val="0"/>
      <w:marBottom w:val="0"/>
      <w:divBdr>
        <w:top w:val="none" w:sz="0" w:space="0" w:color="auto"/>
        <w:left w:val="none" w:sz="0" w:space="0" w:color="auto"/>
        <w:bottom w:val="none" w:sz="0" w:space="0" w:color="auto"/>
        <w:right w:val="none" w:sz="0" w:space="0" w:color="auto"/>
      </w:divBdr>
    </w:div>
    <w:div w:id="1016268711">
      <w:bodyDiv w:val="1"/>
      <w:marLeft w:val="0"/>
      <w:marRight w:val="0"/>
      <w:marTop w:val="0"/>
      <w:marBottom w:val="0"/>
      <w:divBdr>
        <w:top w:val="none" w:sz="0" w:space="0" w:color="auto"/>
        <w:left w:val="none" w:sz="0" w:space="0" w:color="auto"/>
        <w:bottom w:val="none" w:sz="0" w:space="0" w:color="auto"/>
        <w:right w:val="none" w:sz="0" w:space="0" w:color="auto"/>
      </w:divBdr>
    </w:div>
    <w:div w:id="1016689250">
      <w:bodyDiv w:val="1"/>
      <w:marLeft w:val="0"/>
      <w:marRight w:val="0"/>
      <w:marTop w:val="0"/>
      <w:marBottom w:val="0"/>
      <w:divBdr>
        <w:top w:val="none" w:sz="0" w:space="0" w:color="auto"/>
        <w:left w:val="none" w:sz="0" w:space="0" w:color="auto"/>
        <w:bottom w:val="none" w:sz="0" w:space="0" w:color="auto"/>
        <w:right w:val="none" w:sz="0" w:space="0" w:color="auto"/>
      </w:divBdr>
    </w:div>
    <w:div w:id="1016887607">
      <w:bodyDiv w:val="1"/>
      <w:marLeft w:val="0"/>
      <w:marRight w:val="0"/>
      <w:marTop w:val="0"/>
      <w:marBottom w:val="0"/>
      <w:divBdr>
        <w:top w:val="none" w:sz="0" w:space="0" w:color="auto"/>
        <w:left w:val="none" w:sz="0" w:space="0" w:color="auto"/>
        <w:bottom w:val="none" w:sz="0" w:space="0" w:color="auto"/>
        <w:right w:val="none" w:sz="0" w:space="0" w:color="auto"/>
      </w:divBdr>
    </w:div>
    <w:div w:id="1017081029">
      <w:bodyDiv w:val="1"/>
      <w:marLeft w:val="0"/>
      <w:marRight w:val="0"/>
      <w:marTop w:val="0"/>
      <w:marBottom w:val="0"/>
      <w:divBdr>
        <w:top w:val="none" w:sz="0" w:space="0" w:color="auto"/>
        <w:left w:val="none" w:sz="0" w:space="0" w:color="auto"/>
        <w:bottom w:val="none" w:sz="0" w:space="0" w:color="auto"/>
        <w:right w:val="none" w:sz="0" w:space="0" w:color="auto"/>
      </w:divBdr>
    </w:div>
    <w:div w:id="1017196543">
      <w:bodyDiv w:val="1"/>
      <w:marLeft w:val="0"/>
      <w:marRight w:val="0"/>
      <w:marTop w:val="0"/>
      <w:marBottom w:val="0"/>
      <w:divBdr>
        <w:top w:val="none" w:sz="0" w:space="0" w:color="auto"/>
        <w:left w:val="none" w:sz="0" w:space="0" w:color="auto"/>
        <w:bottom w:val="none" w:sz="0" w:space="0" w:color="auto"/>
        <w:right w:val="none" w:sz="0" w:space="0" w:color="auto"/>
      </w:divBdr>
    </w:div>
    <w:div w:id="1017199617">
      <w:bodyDiv w:val="1"/>
      <w:marLeft w:val="0"/>
      <w:marRight w:val="0"/>
      <w:marTop w:val="0"/>
      <w:marBottom w:val="0"/>
      <w:divBdr>
        <w:top w:val="none" w:sz="0" w:space="0" w:color="auto"/>
        <w:left w:val="none" w:sz="0" w:space="0" w:color="auto"/>
        <w:bottom w:val="none" w:sz="0" w:space="0" w:color="auto"/>
        <w:right w:val="none" w:sz="0" w:space="0" w:color="auto"/>
      </w:divBdr>
    </w:div>
    <w:div w:id="1017275769">
      <w:bodyDiv w:val="1"/>
      <w:marLeft w:val="0"/>
      <w:marRight w:val="0"/>
      <w:marTop w:val="0"/>
      <w:marBottom w:val="0"/>
      <w:divBdr>
        <w:top w:val="none" w:sz="0" w:space="0" w:color="auto"/>
        <w:left w:val="none" w:sz="0" w:space="0" w:color="auto"/>
        <w:bottom w:val="none" w:sz="0" w:space="0" w:color="auto"/>
        <w:right w:val="none" w:sz="0" w:space="0" w:color="auto"/>
      </w:divBdr>
      <w:divsChild>
        <w:div w:id="1860387659">
          <w:marLeft w:val="0"/>
          <w:marRight w:val="0"/>
          <w:marTop w:val="300"/>
          <w:marBottom w:val="150"/>
          <w:divBdr>
            <w:top w:val="none" w:sz="0" w:space="0" w:color="auto"/>
            <w:left w:val="none" w:sz="0" w:space="0" w:color="auto"/>
            <w:bottom w:val="none" w:sz="0" w:space="0" w:color="auto"/>
            <w:right w:val="none" w:sz="0" w:space="0" w:color="auto"/>
          </w:divBdr>
        </w:div>
      </w:divsChild>
    </w:div>
    <w:div w:id="1017318144">
      <w:bodyDiv w:val="1"/>
      <w:marLeft w:val="0"/>
      <w:marRight w:val="0"/>
      <w:marTop w:val="0"/>
      <w:marBottom w:val="0"/>
      <w:divBdr>
        <w:top w:val="none" w:sz="0" w:space="0" w:color="auto"/>
        <w:left w:val="none" w:sz="0" w:space="0" w:color="auto"/>
        <w:bottom w:val="none" w:sz="0" w:space="0" w:color="auto"/>
        <w:right w:val="none" w:sz="0" w:space="0" w:color="auto"/>
      </w:divBdr>
    </w:div>
    <w:div w:id="1017463149">
      <w:bodyDiv w:val="1"/>
      <w:marLeft w:val="0"/>
      <w:marRight w:val="0"/>
      <w:marTop w:val="0"/>
      <w:marBottom w:val="0"/>
      <w:divBdr>
        <w:top w:val="none" w:sz="0" w:space="0" w:color="auto"/>
        <w:left w:val="none" w:sz="0" w:space="0" w:color="auto"/>
        <w:bottom w:val="none" w:sz="0" w:space="0" w:color="auto"/>
        <w:right w:val="none" w:sz="0" w:space="0" w:color="auto"/>
      </w:divBdr>
      <w:divsChild>
        <w:div w:id="1837113065">
          <w:marLeft w:val="0"/>
          <w:marRight w:val="0"/>
          <w:marTop w:val="0"/>
          <w:marBottom w:val="0"/>
          <w:divBdr>
            <w:top w:val="none" w:sz="0" w:space="0" w:color="auto"/>
            <w:left w:val="none" w:sz="0" w:space="0" w:color="auto"/>
            <w:bottom w:val="none" w:sz="0" w:space="0" w:color="auto"/>
            <w:right w:val="none" w:sz="0" w:space="0" w:color="auto"/>
          </w:divBdr>
          <w:divsChild>
            <w:div w:id="406653422">
              <w:marLeft w:val="0"/>
              <w:marRight w:val="0"/>
              <w:marTop w:val="0"/>
              <w:marBottom w:val="0"/>
              <w:divBdr>
                <w:top w:val="none" w:sz="0" w:space="0" w:color="auto"/>
                <w:left w:val="none" w:sz="0" w:space="0" w:color="auto"/>
                <w:bottom w:val="none" w:sz="0" w:space="0" w:color="auto"/>
                <w:right w:val="none" w:sz="0" w:space="0" w:color="auto"/>
              </w:divBdr>
            </w:div>
          </w:divsChild>
        </w:div>
        <w:div w:id="1558667605">
          <w:marLeft w:val="0"/>
          <w:marRight w:val="0"/>
          <w:marTop w:val="225"/>
          <w:marBottom w:val="600"/>
          <w:divBdr>
            <w:top w:val="none" w:sz="0" w:space="0" w:color="auto"/>
            <w:left w:val="none" w:sz="0" w:space="0" w:color="auto"/>
            <w:bottom w:val="none" w:sz="0" w:space="0" w:color="auto"/>
            <w:right w:val="none" w:sz="0" w:space="0" w:color="auto"/>
          </w:divBdr>
        </w:div>
      </w:divsChild>
    </w:div>
    <w:div w:id="1017654310">
      <w:bodyDiv w:val="1"/>
      <w:marLeft w:val="0"/>
      <w:marRight w:val="0"/>
      <w:marTop w:val="0"/>
      <w:marBottom w:val="0"/>
      <w:divBdr>
        <w:top w:val="none" w:sz="0" w:space="0" w:color="auto"/>
        <w:left w:val="none" w:sz="0" w:space="0" w:color="auto"/>
        <w:bottom w:val="none" w:sz="0" w:space="0" w:color="auto"/>
        <w:right w:val="none" w:sz="0" w:space="0" w:color="auto"/>
      </w:divBdr>
      <w:divsChild>
        <w:div w:id="134034927">
          <w:marLeft w:val="0"/>
          <w:marRight w:val="0"/>
          <w:marTop w:val="0"/>
          <w:marBottom w:val="0"/>
          <w:divBdr>
            <w:top w:val="none" w:sz="0" w:space="0" w:color="auto"/>
            <w:left w:val="none" w:sz="0" w:space="0" w:color="auto"/>
            <w:bottom w:val="none" w:sz="0" w:space="0" w:color="auto"/>
            <w:right w:val="none" w:sz="0" w:space="0" w:color="auto"/>
          </w:divBdr>
        </w:div>
      </w:divsChild>
    </w:div>
    <w:div w:id="1017849346">
      <w:bodyDiv w:val="1"/>
      <w:marLeft w:val="0"/>
      <w:marRight w:val="0"/>
      <w:marTop w:val="0"/>
      <w:marBottom w:val="0"/>
      <w:divBdr>
        <w:top w:val="none" w:sz="0" w:space="0" w:color="auto"/>
        <w:left w:val="none" w:sz="0" w:space="0" w:color="auto"/>
        <w:bottom w:val="none" w:sz="0" w:space="0" w:color="auto"/>
        <w:right w:val="none" w:sz="0" w:space="0" w:color="auto"/>
      </w:divBdr>
    </w:div>
    <w:div w:id="1017971208">
      <w:bodyDiv w:val="1"/>
      <w:marLeft w:val="0"/>
      <w:marRight w:val="0"/>
      <w:marTop w:val="0"/>
      <w:marBottom w:val="0"/>
      <w:divBdr>
        <w:top w:val="none" w:sz="0" w:space="0" w:color="auto"/>
        <w:left w:val="none" w:sz="0" w:space="0" w:color="auto"/>
        <w:bottom w:val="none" w:sz="0" w:space="0" w:color="auto"/>
        <w:right w:val="none" w:sz="0" w:space="0" w:color="auto"/>
      </w:divBdr>
      <w:divsChild>
        <w:div w:id="1640571026">
          <w:marLeft w:val="0"/>
          <w:marRight w:val="0"/>
          <w:marTop w:val="0"/>
          <w:marBottom w:val="525"/>
          <w:divBdr>
            <w:top w:val="none" w:sz="0" w:space="0" w:color="auto"/>
            <w:left w:val="none" w:sz="0" w:space="0" w:color="auto"/>
            <w:bottom w:val="none" w:sz="0" w:space="0" w:color="auto"/>
            <w:right w:val="none" w:sz="0" w:space="0" w:color="auto"/>
          </w:divBdr>
        </w:div>
      </w:divsChild>
    </w:div>
    <w:div w:id="1018041742">
      <w:bodyDiv w:val="1"/>
      <w:marLeft w:val="0"/>
      <w:marRight w:val="0"/>
      <w:marTop w:val="0"/>
      <w:marBottom w:val="0"/>
      <w:divBdr>
        <w:top w:val="none" w:sz="0" w:space="0" w:color="auto"/>
        <w:left w:val="none" w:sz="0" w:space="0" w:color="auto"/>
        <w:bottom w:val="none" w:sz="0" w:space="0" w:color="auto"/>
        <w:right w:val="none" w:sz="0" w:space="0" w:color="auto"/>
      </w:divBdr>
      <w:divsChild>
        <w:div w:id="1160659306">
          <w:marLeft w:val="0"/>
          <w:marRight w:val="0"/>
          <w:marTop w:val="0"/>
          <w:marBottom w:val="0"/>
          <w:divBdr>
            <w:top w:val="none" w:sz="0" w:space="0" w:color="auto"/>
            <w:left w:val="none" w:sz="0" w:space="0" w:color="auto"/>
            <w:bottom w:val="none" w:sz="0" w:space="0" w:color="auto"/>
            <w:right w:val="none" w:sz="0" w:space="0" w:color="auto"/>
          </w:divBdr>
          <w:divsChild>
            <w:div w:id="1448504723">
              <w:marLeft w:val="0"/>
              <w:marRight w:val="0"/>
              <w:marTop w:val="0"/>
              <w:marBottom w:val="0"/>
              <w:divBdr>
                <w:top w:val="none" w:sz="0" w:space="0" w:color="auto"/>
                <w:left w:val="none" w:sz="0" w:space="0" w:color="auto"/>
                <w:bottom w:val="none" w:sz="0" w:space="0" w:color="auto"/>
                <w:right w:val="none" w:sz="0" w:space="0" w:color="auto"/>
              </w:divBdr>
            </w:div>
          </w:divsChild>
        </w:div>
        <w:div w:id="169292431">
          <w:marLeft w:val="0"/>
          <w:marRight w:val="0"/>
          <w:marTop w:val="225"/>
          <w:marBottom w:val="600"/>
          <w:divBdr>
            <w:top w:val="none" w:sz="0" w:space="0" w:color="auto"/>
            <w:left w:val="none" w:sz="0" w:space="0" w:color="auto"/>
            <w:bottom w:val="none" w:sz="0" w:space="0" w:color="auto"/>
            <w:right w:val="none" w:sz="0" w:space="0" w:color="auto"/>
          </w:divBdr>
        </w:div>
      </w:divsChild>
    </w:div>
    <w:div w:id="1018117425">
      <w:bodyDiv w:val="1"/>
      <w:marLeft w:val="0"/>
      <w:marRight w:val="0"/>
      <w:marTop w:val="0"/>
      <w:marBottom w:val="0"/>
      <w:divBdr>
        <w:top w:val="none" w:sz="0" w:space="0" w:color="auto"/>
        <w:left w:val="none" w:sz="0" w:space="0" w:color="auto"/>
        <w:bottom w:val="none" w:sz="0" w:space="0" w:color="auto"/>
        <w:right w:val="none" w:sz="0" w:space="0" w:color="auto"/>
      </w:divBdr>
      <w:divsChild>
        <w:div w:id="1986812536">
          <w:marLeft w:val="0"/>
          <w:marRight w:val="0"/>
          <w:marTop w:val="0"/>
          <w:marBottom w:val="0"/>
          <w:divBdr>
            <w:top w:val="none" w:sz="0" w:space="0" w:color="auto"/>
            <w:left w:val="none" w:sz="0" w:space="0" w:color="auto"/>
            <w:bottom w:val="none" w:sz="0" w:space="0" w:color="auto"/>
            <w:right w:val="none" w:sz="0" w:space="0" w:color="auto"/>
          </w:divBdr>
          <w:divsChild>
            <w:div w:id="1168591897">
              <w:marLeft w:val="0"/>
              <w:marRight w:val="0"/>
              <w:marTop w:val="0"/>
              <w:marBottom w:val="0"/>
              <w:divBdr>
                <w:top w:val="none" w:sz="0" w:space="0" w:color="auto"/>
                <w:left w:val="none" w:sz="0" w:space="0" w:color="auto"/>
                <w:bottom w:val="none" w:sz="0" w:space="0" w:color="auto"/>
                <w:right w:val="none" w:sz="0" w:space="0" w:color="auto"/>
              </w:divBdr>
            </w:div>
          </w:divsChild>
        </w:div>
        <w:div w:id="1061951540">
          <w:marLeft w:val="0"/>
          <w:marRight w:val="0"/>
          <w:marTop w:val="225"/>
          <w:marBottom w:val="600"/>
          <w:divBdr>
            <w:top w:val="none" w:sz="0" w:space="0" w:color="auto"/>
            <w:left w:val="none" w:sz="0" w:space="0" w:color="auto"/>
            <w:bottom w:val="none" w:sz="0" w:space="0" w:color="auto"/>
            <w:right w:val="none" w:sz="0" w:space="0" w:color="auto"/>
          </w:divBdr>
        </w:div>
      </w:divsChild>
    </w:div>
    <w:div w:id="1018123797">
      <w:bodyDiv w:val="1"/>
      <w:marLeft w:val="0"/>
      <w:marRight w:val="0"/>
      <w:marTop w:val="0"/>
      <w:marBottom w:val="0"/>
      <w:divBdr>
        <w:top w:val="none" w:sz="0" w:space="0" w:color="auto"/>
        <w:left w:val="none" w:sz="0" w:space="0" w:color="auto"/>
        <w:bottom w:val="none" w:sz="0" w:space="0" w:color="auto"/>
        <w:right w:val="none" w:sz="0" w:space="0" w:color="auto"/>
      </w:divBdr>
      <w:divsChild>
        <w:div w:id="460612078">
          <w:marLeft w:val="0"/>
          <w:marRight w:val="0"/>
          <w:marTop w:val="0"/>
          <w:marBottom w:val="525"/>
          <w:divBdr>
            <w:top w:val="none" w:sz="0" w:space="0" w:color="auto"/>
            <w:left w:val="none" w:sz="0" w:space="0" w:color="auto"/>
            <w:bottom w:val="none" w:sz="0" w:space="0" w:color="auto"/>
            <w:right w:val="none" w:sz="0" w:space="0" w:color="auto"/>
          </w:divBdr>
        </w:div>
      </w:divsChild>
    </w:div>
    <w:div w:id="1018233925">
      <w:bodyDiv w:val="1"/>
      <w:marLeft w:val="0"/>
      <w:marRight w:val="0"/>
      <w:marTop w:val="0"/>
      <w:marBottom w:val="0"/>
      <w:divBdr>
        <w:top w:val="none" w:sz="0" w:space="0" w:color="auto"/>
        <w:left w:val="none" w:sz="0" w:space="0" w:color="auto"/>
        <w:bottom w:val="none" w:sz="0" w:space="0" w:color="auto"/>
        <w:right w:val="none" w:sz="0" w:space="0" w:color="auto"/>
      </w:divBdr>
      <w:divsChild>
        <w:div w:id="186281659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18238482">
      <w:bodyDiv w:val="1"/>
      <w:marLeft w:val="0"/>
      <w:marRight w:val="0"/>
      <w:marTop w:val="0"/>
      <w:marBottom w:val="0"/>
      <w:divBdr>
        <w:top w:val="none" w:sz="0" w:space="0" w:color="auto"/>
        <w:left w:val="none" w:sz="0" w:space="0" w:color="auto"/>
        <w:bottom w:val="none" w:sz="0" w:space="0" w:color="auto"/>
        <w:right w:val="none" w:sz="0" w:space="0" w:color="auto"/>
      </w:divBdr>
      <w:divsChild>
        <w:div w:id="1108622645">
          <w:marLeft w:val="0"/>
          <w:marRight w:val="0"/>
          <w:marTop w:val="0"/>
          <w:marBottom w:val="0"/>
          <w:divBdr>
            <w:top w:val="none" w:sz="0" w:space="0" w:color="auto"/>
            <w:left w:val="none" w:sz="0" w:space="0" w:color="auto"/>
            <w:bottom w:val="none" w:sz="0" w:space="0" w:color="auto"/>
            <w:right w:val="none" w:sz="0" w:space="0" w:color="auto"/>
          </w:divBdr>
          <w:divsChild>
            <w:div w:id="1025446788">
              <w:marLeft w:val="0"/>
              <w:marRight w:val="0"/>
              <w:marTop w:val="0"/>
              <w:marBottom w:val="0"/>
              <w:divBdr>
                <w:top w:val="none" w:sz="0" w:space="0" w:color="auto"/>
                <w:left w:val="none" w:sz="0" w:space="0" w:color="auto"/>
                <w:bottom w:val="none" w:sz="0" w:space="0" w:color="auto"/>
                <w:right w:val="none" w:sz="0" w:space="0" w:color="auto"/>
              </w:divBdr>
              <w:divsChild>
                <w:div w:id="1568031437">
                  <w:marLeft w:val="0"/>
                  <w:marRight w:val="0"/>
                  <w:marTop w:val="0"/>
                  <w:marBottom w:val="0"/>
                  <w:divBdr>
                    <w:top w:val="none" w:sz="0" w:space="0" w:color="auto"/>
                    <w:left w:val="none" w:sz="0" w:space="0" w:color="auto"/>
                    <w:bottom w:val="none" w:sz="0" w:space="0" w:color="auto"/>
                    <w:right w:val="none" w:sz="0" w:space="0" w:color="auto"/>
                  </w:divBdr>
                  <w:divsChild>
                    <w:div w:id="18233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92021">
      <w:bodyDiv w:val="1"/>
      <w:marLeft w:val="0"/>
      <w:marRight w:val="0"/>
      <w:marTop w:val="0"/>
      <w:marBottom w:val="0"/>
      <w:divBdr>
        <w:top w:val="none" w:sz="0" w:space="0" w:color="auto"/>
        <w:left w:val="none" w:sz="0" w:space="0" w:color="auto"/>
        <w:bottom w:val="none" w:sz="0" w:space="0" w:color="auto"/>
        <w:right w:val="none" w:sz="0" w:space="0" w:color="auto"/>
      </w:divBdr>
      <w:divsChild>
        <w:div w:id="1754276771">
          <w:marLeft w:val="0"/>
          <w:marRight w:val="0"/>
          <w:marTop w:val="225"/>
          <w:marBottom w:val="600"/>
          <w:divBdr>
            <w:top w:val="none" w:sz="0" w:space="0" w:color="auto"/>
            <w:left w:val="none" w:sz="0" w:space="0" w:color="auto"/>
            <w:bottom w:val="none" w:sz="0" w:space="0" w:color="auto"/>
            <w:right w:val="none" w:sz="0" w:space="0" w:color="auto"/>
          </w:divBdr>
        </w:div>
        <w:div w:id="1955794531">
          <w:marLeft w:val="0"/>
          <w:marRight w:val="0"/>
          <w:marTop w:val="0"/>
          <w:marBottom w:val="0"/>
          <w:divBdr>
            <w:top w:val="none" w:sz="0" w:space="0" w:color="auto"/>
            <w:left w:val="none" w:sz="0" w:space="0" w:color="auto"/>
            <w:bottom w:val="none" w:sz="0" w:space="0" w:color="auto"/>
            <w:right w:val="none" w:sz="0" w:space="0" w:color="auto"/>
          </w:divBdr>
          <w:divsChild>
            <w:div w:id="15106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2372">
      <w:bodyDiv w:val="1"/>
      <w:marLeft w:val="0"/>
      <w:marRight w:val="0"/>
      <w:marTop w:val="0"/>
      <w:marBottom w:val="0"/>
      <w:divBdr>
        <w:top w:val="none" w:sz="0" w:space="0" w:color="auto"/>
        <w:left w:val="none" w:sz="0" w:space="0" w:color="auto"/>
        <w:bottom w:val="none" w:sz="0" w:space="0" w:color="auto"/>
        <w:right w:val="none" w:sz="0" w:space="0" w:color="auto"/>
      </w:divBdr>
    </w:div>
    <w:div w:id="1018460523">
      <w:bodyDiv w:val="1"/>
      <w:marLeft w:val="0"/>
      <w:marRight w:val="0"/>
      <w:marTop w:val="0"/>
      <w:marBottom w:val="0"/>
      <w:divBdr>
        <w:top w:val="none" w:sz="0" w:space="0" w:color="auto"/>
        <w:left w:val="none" w:sz="0" w:space="0" w:color="auto"/>
        <w:bottom w:val="none" w:sz="0" w:space="0" w:color="auto"/>
        <w:right w:val="none" w:sz="0" w:space="0" w:color="auto"/>
      </w:divBdr>
    </w:div>
    <w:div w:id="1018701242">
      <w:bodyDiv w:val="1"/>
      <w:marLeft w:val="0"/>
      <w:marRight w:val="0"/>
      <w:marTop w:val="0"/>
      <w:marBottom w:val="0"/>
      <w:divBdr>
        <w:top w:val="none" w:sz="0" w:space="0" w:color="auto"/>
        <w:left w:val="none" w:sz="0" w:space="0" w:color="auto"/>
        <w:bottom w:val="none" w:sz="0" w:space="0" w:color="auto"/>
        <w:right w:val="none" w:sz="0" w:space="0" w:color="auto"/>
      </w:divBdr>
      <w:divsChild>
        <w:div w:id="1284193592">
          <w:marLeft w:val="0"/>
          <w:marRight w:val="0"/>
          <w:marTop w:val="0"/>
          <w:marBottom w:val="100"/>
          <w:divBdr>
            <w:top w:val="single" w:sz="36" w:space="0" w:color="7148E8"/>
            <w:left w:val="single" w:sz="36" w:space="15" w:color="7148E8"/>
            <w:bottom w:val="none" w:sz="0" w:space="0" w:color="auto"/>
            <w:right w:val="single" w:sz="36" w:space="15" w:color="7148E8"/>
          </w:divBdr>
        </w:div>
      </w:divsChild>
    </w:div>
    <w:div w:id="1019164910">
      <w:bodyDiv w:val="1"/>
      <w:marLeft w:val="0"/>
      <w:marRight w:val="0"/>
      <w:marTop w:val="0"/>
      <w:marBottom w:val="0"/>
      <w:divBdr>
        <w:top w:val="none" w:sz="0" w:space="0" w:color="auto"/>
        <w:left w:val="none" w:sz="0" w:space="0" w:color="auto"/>
        <w:bottom w:val="none" w:sz="0" w:space="0" w:color="auto"/>
        <w:right w:val="none" w:sz="0" w:space="0" w:color="auto"/>
      </w:divBdr>
    </w:div>
    <w:div w:id="1019284036">
      <w:bodyDiv w:val="1"/>
      <w:marLeft w:val="0"/>
      <w:marRight w:val="0"/>
      <w:marTop w:val="0"/>
      <w:marBottom w:val="0"/>
      <w:divBdr>
        <w:top w:val="none" w:sz="0" w:space="0" w:color="auto"/>
        <w:left w:val="none" w:sz="0" w:space="0" w:color="auto"/>
        <w:bottom w:val="none" w:sz="0" w:space="0" w:color="auto"/>
        <w:right w:val="none" w:sz="0" w:space="0" w:color="auto"/>
      </w:divBdr>
    </w:div>
    <w:div w:id="1019743960">
      <w:bodyDiv w:val="1"/>
      <w:marLeft w:val="0"/>
      <w:marRight w:val="0"/>
      <w:marTop w:val="0"/>
      <w:marBottom w:val="0"/>
      <w:divBdr>
        <w:top w:val="none" w:sz="0" w:space="0" w:color="auto"/>
        <w:left w:val="none" w:sz="0" w:space="0" w:color="auto"/>
        <w:bottom w:val="none" w:sz="0" w:space="0" w:color="auto"/>
        <w:right w:val="none" w:sz="0" w:space="0" w:color="auto"/>
      </w:divBdr>
    </w:div>
    <w:div w:id="1019772532">
      <w:bodyDiv w:val="1"/>
      <w:marLeft w:val="0"/>
      <w:marRight w:val="0"/>
      <w:marTop w:val="0"/>
      <w:marBottom w:val="0"/>
      <w:divBdr>
        <w:top w:val="none" w:sz="0" w:space="0" w:color="auto"/>
        <w:left w:val="none" w:sz="0" w:space="0" w:color="auto"/>
        <w:bottom w:val="none" w:sz="0" w:space="0" w:color="auto"/>
        <w:right w:val="none" w:sz="0" w:space="0" w:color="auto"/>
      </w:divBdr>
    </w:div>
    <w:div w:id="1020006099">
      <w:bodyDiv w:val="1"/>
      <w:marLeft w:val="0"/>
      <w:marRight w:val="0"/>
      <w:marTop w:val="0"/>
      <w:marBottom w:val="0"/>
      <w:divBdr>
        <w:top w:val="none" w:sz="0" w:space="0" w:color="auto"/>
        <w:left w:val="none" w:sz="0" w:space="0" w:color="auto"/>
        <w:bottom w:val="none" w:sz="0" w:space="0" w:color="auto"/>
        <w:right w:val="none" w:sz="0" w:space="0" w:color="auto"/>
      </w:divBdr>
      <w:divsChild>
        <w:div w:id="1061635692">
          <w:marLeft w:val="0"/>
          <w:marRight w:val="0"/>
          <w:marTop w:val="0"/>
          <w:marBottom w:val="0"/>
          <w:divBdr>
            <w:top w:val="none" w:sz="0" w:space="0" w:color="auto"/>
            <w:left w:val="none" w:sz="0" w:space="0" w:color="auto"/>
            <w:bottom w:val="none" w:sz="0" w:space="0" w:color="auto"/>
            <w:right w:val="none" w:sz="0" w:space="0" w:color="auto"/>
          </w:divBdr>
          <w:divsChild>
            <w:div w:id="5693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7209">
      <w:bodyDiv w:val="1"/>
      <w:marLeft w:val="0"/>
      <w:marRight w:val="0"/>
      <w:marTop w:val="0"/>
      <w:marBottom w:val="0"/>
      <w:divBdr>
        <w:top w:val="none" w:sz="0" w:space="0" w:color="auto"/>
        <w:left w:val="none" w:sz="0" w:space="0" w:color="auto"/>
        <w:bottom w:val="none" w:sz="0" w:space="0" w:color="auto"/>
        <w:right w:val="none" w:sz="0" w:space="0" w:color="auto"/>
      </w:divBdr>
      <w:divsChild>
        <w:div w:id="62143139">
          <w:marLeft w:val="0"/>
          <w:marRight w:val="0"/>
          <w:marTop w:val="0"/>
          <w:marBottom w:val="0"/>
          <w:divBdr>
            <w:top w:val="none" w:sz="0" w:space="0" w:color="auto"/>
            <w:left w:val="none" w:sz="0" w:space="0" w:color="auto"/>
            <w:bottom w:val="none" w:sz="0" w:space="0" w:color="auto"/>
            <w:right w:val="none" w:sz="0" w:space="0" w:color="auto"/>
          </w:divBdr>
          <w:divsChild>
            <w:div w:id="45952924">
              <w:marLeft w:val="0"/>
              <w:marRight w:val="0"/>
              <w:marTop w:val="0"/>
              <w:marBottom w:val="0"/>
              <w:divBdr>
                <w:top w:val="none" w:sz="0" w:space="0" w:color="auto"/>
                <w:left w:val="none" w:sz="0" w:space="0" w:color="auto"/>
                <w:bottom w:val="none" w:sz="0" w:space="0" w:color="auto"/>
                <w:right w:val="none" w:sz="0" w:space="0" w:color="auto"/>
              </w:divBdr>
            </w:div>
          </w:divsChild>
        </w:div>
        <w:div w:id="393621046">
          <w:marLeft w:val="0"/>
          <w:marRight w:val="0"/>
          <w:marTop w:val="225"/>
          <w:marBottom w:val="600"/>
          <w:divBdr>
            <w:top w:val="none" w:sz="0" w:space="0" w:color="auto"/>
            <w:left w:val="none" w:sz="0" w:space="0" w:color="auto"/>
            <w:bottom w:val="none" w:sz="0" w:space="0" w:color="auto"/>
            <w:right w:val="none" w:sz="0" w:space="0" w:color="auto"/>
          </w:divBdr>
        </w:div>
      </w:divsChild>
    </w:div>
    <w:div w:id="1020277555">
      <w:bodyDiv w:val="1"/>
      <w:marLeft w:val="0"/>
      <w:marRight w:val="0"/>
      <w:marTop w:val="0"/>
      <w:marBottom w:val="0"/>
      <w:divBdr>
        <w:top w:val="none" w:sz="0" w:space="0" w:color="auto"/>
        <w:left w:val="none" w:sz="0" w:space="0" w:color="auto"/>
        <w:bottom w:val="none" w:sz="0" w:space="0" w:color="auto"/>
        <w:right w:val="none" w:sz="0" w:space="0" w:color="auto"/>
      </w:divBdr>
      <w:divsChild>
        <w:div w:id="168253584">
          <w:marLeft w:val="0"/>
          <w:marRight w:val="0"/>
          <w:marTop w:val="0"/>
          <w:marBottom w:val="0"/>
          <w:divBdr>
            <w:top w:val="none" w:sz="0" w:space="0" w:color="auto"/>
            <w:left w:val="none" w:sz="0" w:space="0" w:color="auto"/>
            <w:bottom w:val="none" w:sz="0" w:space="0" w:color="auto"/>
            <w:right w:val="none" w:sz="0" w:space="0" w:color="auto"/>
          </w:divBdr>
          <w:divsChild>
            <w:div w:id="1400713723">
              <w:marLeft w:val="0"/>
              <w:marRight w:val="0"/>
              <w:marTop w:val="0"/>
              <w:marBottom w:val="0"/>
              <w:divBdr>
                <w:top w:val="none" w:sz="0" w:space="0" w:color="auto"/>
                <w:left w:val="none" w:sz="0" w:space="0" w:color="auto"/>
                <w:bottom w:val="none" w:sz="0" w:space="0" w:color="auto"/>
                <w:right w:val="none" w:sz="0" w:space="0" w:color="auto"/>
              </w:divBdr>
            </w:div>
          </w:divsChild>
        </w:div>
        <w:div w:id="511187296">
          <w:marLeft w:val="0"/>
          <w:marRight w:val="0"/>
          <w:marTop w:val="225"/>
          <w:marBottom w:val="600"/>
          <w:divBdr>
            <w:top w:val="none" w:sz="0" w:space="0" w:color="auto"/>
            <w:left w:val="none" w:sz="0" w:space="0" w:color="auto"/>
            <w:bottom w:val="none" w:sz="0" w:space="0" w:color="auto"/>
            <w:right w:val="none" w:sz="0" w:space="0" w:color="auto"/>
          </w:divBdr>
        </w:div>
      </w:divsChild>
    </w:div>
    <w:div w:id="1020551061">
      <w:bodyDiv w:val="1"/>
      <w:marLeft w:val="0"/>
      <w:marRight w:val="0"/>
      <w:marTop w:val="0"/>
      <w:marBottom w:val="0"/>
      <w:divBdr>
        <w:top w:val="none" w:sz="0" w:space="0" w:color="auto"/>
        <w:left w:val="none" w:sz="0" w:space="0" w:color="auto"/>
        <w:bottom w:val="none" w:sz="0" w:space="0" w:color="auto"/>
        <w:right w:val="none" w:sz="0" w:space="0" w:color="auto"/>
      </w:divBdr>
    </w:div>
    <w:div w:id="1020668288">
      <w:bodyDiv w:val="1"/>
      <w:marLeft w:val="0"/>
      <w:marRight w:val="0"/>
      <w:marTop w:val="0"/>
      <w:marBottom w:val="0"/>
      <w:divBdr>
        <w:top w:val="none" w:sz="0" w:space="0" w:color="auto"/>
        <w:left w:val="none" w:sz="0" w:space="0" w:color="auto"/>
        <w:bottom w:val="none" w:sz="0" w:space="0" w:color="auto"/>
        <w:right w:val="none" w:sz="0" w:space="0" w:color="auto"/>
      </w:divBdr>
      <w:divsChild>
        <w:div w:id="1966227796">
          <w:marLeft w:val="0"/>
          <w:marRight w:val="0"/>
          <w:marTop w:val="0"/>
          <w:marBottom w:val="0"/>
          <w:divBdr>
            <w:top w:val="none" w:sz="0" w:space="0" w:color="auto"/>
            <w:left w:val="none" w:sz="0" w:space="0" w:color="auto"/>
            <w:bottom w:val="none" w:sz="0" w:space="0" w:color="auto"/>
            <w:right w:val="none" w:sz="0" w:space="0" w:color="auto"/>
          </w:divBdr>
          <w:divsChild>
            <w:div w:id="638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56608">
      <w:bodyDiv w:val="1"/>
      <w:marLeft w:val="0"/>
      <w:marRight w:val="0"/>
      <w:marTop w:val="0"/>
      <w:marBottom w:val="0"/>
      <w:divBdr>
        <w:top w:val="none" w:sz="0" w:space="0" w:color="auto"/>
        <w:left w:val="none" w:sz="0" w:space="0" w:color="auto"/>
        <w:bottom w:val="none" w:sz="0" w:space="0" w:color="auto"/>
        <w:right w:val="none" w:sz="0" w:space="0" w:color="auto"/>
      </w:divBdr>
    </w:div>
    <w:div w:id="1020862440">
      <w:bodyDiv w:val="1"/>
      <w:marLeft w:val="0"/>
      <w:marRight w:val="0"/>
      <w:marTop w:val="0"/>
      <w:marBottom w:val="0"/>
      <w:divBdr>
        <w:top w:val="none" w:sz="0" w:space="0" w:color="auto"/>
        <w:left w:val="none" w:sz="0" w:space="0" w:color="auto"/>
        <w:bottom w:val="none" w:sz="0" w:space="0" w:color="auto"/>
        <w:right w:val="none" w:sz="0" w:space="0" w:color="auto"/>
      </w:divBdr>
      <w:divsChild>
        <w:div w:id="521361109">
          <w:marLeft w:val="0"/>
          <w:marRight w:val="0"/>
          <w:marTop w:val="0"/>
          <w:marBottom w:val="0"/>
          <w:divBdr>
            <w:top w:val="none" w:sz="0" w:space="0" w:color="auto"/>
            <w:left w:val="none" w:sz="0" w:space="0" w:color="auto"/>
            <w:bottom w:val="none" w:sz="0" w:space="0" w:color="auto"/>
            <w:right w:val="none" w:sz="0" w:space="0" w:color="auto"/>
          </w:divBdr>
          <w:divsChild>
            <w:div w:id="1590188466">
              <w:marLeft w:val="0"/>
              <w:marRight w:val="0"/>
              <w:marTop w:val="0"/>
              <w:marBottom w:val="0"/>
              <w:divBdr>
                <w:top w:val="none" w:sz="0" w:space="0" w:color="auto"/>
                <w:left w:val="none" w:sz="0" w:space="0" w:color="auto"/>
                <w:bottom w:val="none" w:sz="0" w:space="0" w:color="auto"/>
                <w:right w:val="none" w:sz="0" w:space="0" w:color="auto"/>
              </w:divBdr>
              <w:divsChild>
                <w:div w:id="292490997">
                  <w:marLeft w:val="0"/>
                  <w:marRight w:val="0"/>
                  <w:marTop w:val="0"/>
                  <w:marBottom w:val="0"/>
                  <w:divBdr>
                    <w:top w:val="none" w:sz="0" w:space="0" w:color="auto"/>
                    <w:left w:val="none" w:sz="0" w:space="0" w:color="auto"/>
                    <w:bottom w:val="none" w:sz="0" w:space="0" w:color="auto"/>
                    <w:right w:val="none" w:sz="0" w:space="0" w:color="auto"/>
                  </w:divBdr>
                  <w:divsChild>
                    <w:div w:id="1645741740">
                      <w:marLeft w:val="0"/>
                      <w:marRight w:val="0"/>
                      <w:marTop w:val="0"/>
                      <w:marBottom w:val="0"/>
                      <w:divBdr>
                        <w:top w:val="none" w:sz="0" w:space="0" w:color="auto"/>
                        <w:left w:val="none" w:sz="0" w:space="0" w:color="auto"/>
                        <w:bottom w:val="none" w:sz="0" w:space="0" w:color="auto"/>
                        <w:right w:val="none" w:sz="0" w:space="0" w:color="auto"/>
                      </w:divBdr>
                      <w:divsChild>
                        <w:div w:id="9596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938455">
      <w:bodyDiv w:val="1"/>
      <w:marLeft w:val="0"/>
      <w:marRight w:val="0"/>
      <w:marTop w:val="0"/>
      <w:marBottom w:val="0"/>
      <w:divBdr>
        <w:top w:val="none" w:sz="0" w:space="0" w:color="auto"/>
        <w:left w:val="none" w:sz="0" w:space="0" w:color="auto"/>
        <w:bottom w:val="none" w:sz="0" w:space="0" w:color="auto"/>
        <w:right w:val="none" w:sz="0" w:space="0" w:color="auto"/>
      </w:divBdr>
      <w:divsChild>
        <w:div w:id="65929579">
          <w:marLeft w:val="0"/>
          <w:marRight w:val="0"/>
          <w:marTop w:val="0"/>
          <w:marBottom w:val="0"/>
          <w:divBdr>
            <w:top w:val="none" w:sz="0" w:space="0" w:color="auto"/>
            <w:left w:val="none" w:sz="0" w:space="0" w:color="auto"/>
            <w:bottom w:val="single" w:sz="6" w:space="0" w:color="CCCCCC"/>
            <w:right w:val="none" w:sz="0" w:space="0" w:color="auto"/>
          </w:divBdr>
          <w:divsChild>
            <w:div w:id="1596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1340">
      <w:bodyDiv w:val="1"/>
      <w:marLeft w:val="0"/>
      <w:marRight w:val="0"/>
      <w:marTop w:val="0"/>
      <w:marBottom w:val="0"/>
      <w:divBdr>
        <w:top w:val="none" w:sz="0" w:space="0" w:color="auto"/>
        <w:left w:val="none" w:sz="0" w:space="0" w:color="auto"/>
        <w:bottom w:val="none" w:sz="0" w:space="0" w:color="auto"/>
        <w:right w:val="none" w:sz="0" w:space="0" w:color="auto"/>
      </w:divBdr>
      <w:divsChild>
        <w:div w:id="20595675">
          <w:marLeft w:val="0"/>
          <w:marRight w:val="0"/>
          <w:marTop w:val="0"/>
          <w:marBottom w:val="0"/>
          <w:divBdr>
            <w:top w:val="none" w:sz="0" w:space="0" w:color="auto"/>
            <w:left w:val="none" w:sz="0" w:space="0" w:color="auto"/>
            <w:bottom w:val="none" w:sz="0" w:space="0" w:color="auto"/>
            <w:right w:val="none" w:sz="0" w:space="0" w:color="auto"/>
          </w:divBdr>
        </w:div>
        <w:div w:id="1564411269">
          <w:marLeft w:val="0"/>
          <w:marRight w:val="0"/>
          <w:marTop w:val="0"/>
          <w:marBottom w:val="375"/>
          <w:divBdr>
            <w:top w:val="none" w:sz="0" w:space="0" w:color="auto"/>
            <w:left w:val="none" w:sz="0" w:space="0" w:color="auto"/>
            <w:bottom w:val="none" w:sz="0" w:space="0" w:color="auto"/>
            <w:right w:val="none" w:sz="0" w:space="0" w:color="auto"/>
          </w:divBdr>
          <w:divsChild>
            <w:div w:id="1366100461">
              <w:marLeft w:val="0"/>
              <w:marRight w:val="0"/>
              <w:marTop w:val="0"/>
              <w:marBottom w:val="0"/>
              <w:divBdr>
                <w:top w:val="none" w:sz="0" w:space="0" w:color="auto"/>
                <w:left w:val="none" w:sz="0" w:space="0" w:color="auto"/>
                <w:bottom w:val="none" w:sz="0" w:space="0" w:color="auto"/>
                <w:right w:val="none" w:sz="0" w:space="0" w:color="auto"/>
              </w:divBdr>
            </w:div>
          </w:divsChild>
        </w:div>
        <w:div w:id="1120875989">
          <w:marLeft w:val="0"/>
          <w:marRight w:val="0"/>
          <w:marTop w:val="0"/>
          <w:marBottom w:val="0"/>
          <w:divBdr>
            <w:top w:val="none" w:sz="0" w:space="0" w:color="auto"/>
            <w:left w:val="none" w:sz="0" w:space="0" w:color="auto"/>
            <w:bottom w:val="none" w:sz="0" w:space="0" w:color="auto"/>
            <w:right w:val="none" w:sz="0" w:space="0" w:color="auto"/>
          </w:divBdr>
        </w:div>
      </w:divsChild>
    </w:div>
    <w:div w:id="1021320291">
      <w:bodyDiv w:val="1"/>
      <w:marLeft w:val="0"/>
      <w:marRight w:val="0"/>
      <w:marTop w:val="0"/>
      <w:marBottom w:val="0"/>
      <w:divBdr>
        <w:top w:val="none" w:sz="0" w:space="0" w:color="auto"/>
        <w:left w:val="none" w:sz="0" w:space="0" w:color="auto"/>
        <w:bottom w:val="none" w:sz="0" w:space="0" w:color="auto"/>
        <w:right w:val="none" w:sz="0" w:space="0" w:color="auto"/>
      </w:divBdr>
      <w:divsChild>
        <w:div w:id="1339775998">
          <w:marLeft w:val="0"/>
          <w:marRight w:val="0"/>
          <w:marTop w:val="0"/>
          <w:marBottom w:val="0"/>
          <w:divBdr>
            <w:top w:val="none" w:sz="0" w:space="0" w:color="auto"/>
            <w:left w:val="none" w:sz="0" w:space="0" w:color="auto"/>
            <w:bottom w:val="none" w:sz="0" w:space="0" w:color="auto"/>
            <w:right w:val="none" w:sz="0" w:space="0" w:color="auto"/>
          </w:divBdr>
          <w:divsChild>
            <w:div w:id="19208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1454">
      <w:bodyDiv w:val="1"/>
      <w:marLeft w:val="0"/>
      <w:marRight w:val="0"/>
      <w:marTop w:val="0"/>
      <w:marBottom w:val="0"/>
      <w:divBdr>
        <w:top w:val="none" w:sz="0" w:space="0" w:color="auto"/>
        <w:left w:val="none" w:sz="0" w:space="0" w:color="auto"/>
        <w:bottom w:val="none" w:sz="0" w:space="0" w:color="auto"/>
        <w:right w:val="none" w:sz="0" w:space="0" w:color="auto"/>
      </w:divBdr>
    </w:div>
    <w:div w:id="1021513823">
      <w:bodyDiv w:val="1"/>
      <w:marLeft w:val="0"/>
      <w:marRight w:val="0"/>
      <w:marTop w:val="0"/>
      <w:marBottom w:val="0"/>
      <w:divBdr>
        <w:top w:val="none" w:sz="0" w:space="0" w:color="auto"/>
        <w:left w:val="none" w:sz="0" w:space="0" w:color="auto"/>
        <w:bottom w:val="none" w:sz="0" w:space="0" w:color="auto"/>
        <w:right w:val="none" w:sz="0" w:space="0" w:color="auto"/>
      </w:divBdr>
      <w:divsChild>
        <w:div w:id="374473998">
          <w:marLeft w:val="0"/>
          <w:marRight w:val="0"/>
          <w:marTop w:val="225"/>
          <w:marBottom w:val="600"/>
          <w:divBdr>
            <w:top w:val="none" w:sz="0" w:space="0" w:color="auto"/>
            <w:left w:val="none" w:sz="0" w:space="0" w:color="auto"/>
            <w:bottom w:val="none" w:sz="0" w:space="0" w:color="auto"/>
            <w:right w:val="none" w:sz="0" w:space="0" w:color="auto"/>
          </w:divBdr>
        </w:div>
        <w:div w:id="1680353056">
          <w:marLeft w:val="0"/>
          <w:marRight w:val="0"/>
          <w:marTop w:val="0"/>
          <w:marBottom w:val="0"/>
          <w:divBdr>
            <w:top w:val="none" w:sz="0" w:space="0" w:color="auto"/>
            <w:left w:val="none" w:sz="0" w:space="0" w:color="auto"/>
            <w:bottom w:val="none" w:sz="0" w:space="0" w:color="auto"/>
            <w:right w:val="none" w:sz="0" w:space="0" w:color="auto"/>
          </w:divBdr>
          <w:divsChild>
            <w:div w:id="5794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0201">
      <w:bodyDiv w:val="1"/>
      <w:marLeft w:val="0"/>
      <w:marRight w:val="0"/>
      <w:marTop w:val="0"/>
      <w:marBottom w:val="0"/>
      <w:divBdr>
        <w:top w:val="none" w:sz="0" w:space="0" w:color="auto"/>
        <w:left w:val="none" w:sz="0" w:space="0" w:color="auto"/>
        <w:bottom w:val="none" w:sz="0" w:space="0" w:color="auto"/>
        <w:right w:val="none" w:sz="0" w:space="0" w:color="auto"/>
      </w:divBdr>
      <w:divsChild>
        <w:div w:id="1530072756">
          <w:marLeft w:val="0"/>
          <w:marRight w:val="0"/>
          <w:marTop w:val="0"/>
          <w:marBottom w:val="0"/>
          <w:divBdr>
            <w:top w:val="none" w:sz="0" w:space="0" w:color="auto"/>
            <w:left w:val="none" w:sz="0" w:space="0" w:color="auto"/>
            <w:bottom w:val="none" w:sz="0" w:space="0" w:color="auto"/>
            <w:right w:val="none" w:sz="0" w:space="0" w:color="auto"/>
          </w:divBdr>
          <w:divsChild>
            <w:div w:id="1528832695">
              <w:marLeft w:val="0"/>
              <w:marRight w:val="0"/>
              <w:marTop w:val="0"/>
              <w:marBottom w:val="0"/>
              <w:divBdr>
                <w:top w:val="none" w:sz="0" w:space="0" w:color="auto"/>
                <w:left w:val="none" w:sz="0" w:space="0" w:color="auto"/>
                <w:bottom w:val="none" w:sz="0" w:space="0" w:color="auto"/>
                <w:right w:val="none" w:sz="0" w:space="0" w:color="auto"/>
              </w:divBdr>
            </w:div>
          </w:divsChild>
        </w:div>
        <w:div w:id="513343526">
          <w:marLeft w:val="0"/>
          <w:marRight w:val="0"/>
          <w:marTop w:val="225"/>
          <w:marBottom w:val="600"/>
          <w:divBdr>
            <w:top w:val="none" w:sz="0" w:space="0" w:color="auto"/>
            <w:left w:val="none" w:sz="0" w:space="0" w:color="auto"/>
            <w:bottom w:val="none" w:sz="0" w:space="0" w:color="auto"/>
            <w:right w:val="none" w:sz="0" w:space="0" w:color="auto"/>
          </w:divBdr>
        </w:div>
      </w:divsChild>
    </w:div>
    <w:div w:id="1021710478">
      <w:bodyDiv w:val="1"/>
      <w:marLeft w:val="0"/>
      <w:marRight w:val="0"/>
      <w:marTop w:val="0"/>
      <w:marBottom w:val="0"/>
      <w:divBdr>
        <w:top w:val="none" w:sz="0" w:space="0" w:color="auto"/>
        <w:left w:val="none" w:sz="0" w:space="0" w:color="auto"/>
        <w:bottom w:val="none" w:sz="0" w:space="0" w:color="auto"/>
        <w:right w:val="none" w:sz="0" w:space="0" w:color="auto"/>
      </w:divBdr>
      <w:divsChild>
        <w:div w:id="47920013">
          <w:marLeft w:val="0"/>
          <w:marRight w:val="0"/>
          <w:marTop w:val="0"/>
          <w:marBottom w:val="0"/>
          <w:divBdr>
            <w:top w:val="none" w:sz="0" w:space="0" w:color="auto"/>
            <w:left w:val="none" w:sz="0" w:space="0" w:color="auto"/>
            <w:bottom w:val="none" w:sz="0" w:space="0" w:color="auto"/>
            <w:right w:val="none" w:sz="0" w:space="0" w:color="auto"/>
          </w:divBdr>
          <w:divsChild>
            <w:div w:id="18359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5576">
      <w:bodyDiv w:val="1"/>
      <w:marLeft w:val="0"/>
      <w:marRight w:val="0"/>
      <w:marTop w:val="0"/>
      <w:marBottom w:val="0"/>
      <w:divBdr>
        <w:top w:val="none" w:sz="0" w:space="0" w:color="auto"/>
        <w:left w:val="none" w:sz="0" w:space="0" w:color="auto"/>
        <w:bottom w:val="none" w:sz="0" w:space="0" w:color="auto"/>
        <w:right w:val="none" w:sz="0" w:space="0" w:color="auto"/>
      </w:divBdr>
      <w:divsChild>
        <w:div w:id="380247383">
          <w:marLeft w:val="0"/>
          <w:marRight w:val="0"/>
          <w:marTop w:val="0"/>
          <w:marBottom w:val="0"/>
          <w:divBdr>
            <w:top w:val="none" w:sz="0" w:space="0" w:color="auto"/>
            <w:left w:val="none" w:sz="0" w:space="0" w:color="auto"/>
            <w:bottom w:val="none" w:sz="0" w:space="0" w:color="auto"/>
            <w:right w:val="none" w:sz="0" w:space="0" w:color="auto"/>
          </w:divBdr>
          <w:divsChild>
            <w:div w:id="156767157">
              <w:marLeft w:val="0"/>
              <w:marRight w:val="0"/>
              <w:marTop w:val="0"/>
              <w:marBottom w:val="0"/>
              <w:divBdr>
                <w:top w:val="none" w:sz="0" w:space="0" w:color="auto"/>
                <w:left w:val="none" w:sz="0" w:space="0" w:color="auto"/>
                <w:bottom w:val="none" w:sz="0" w:space="0" w:color="auto"/>
                <w:right w:val="none" w:sz="0" w:space="0" w:color="auto"/>
              </w:divBdr>
            </w:div>
          </w:divsChild>
        </w:div>
        <w:div w:id="638998614">
          <w:marLeft w:val="0"/>
          <w:marRight w:val="0"/>
          <w:marTop w:val="225"/>
          <w:marBottom w:val="600"/>
          <w:divBdr>
            <w:top w:val="none" w:sz="0" w:space="0" w:color="auto"/>
            <w:left w:val="none" w:sz="0" w:space="0" w:color="auto"/>
            <w:bottom w:val="none" w:sz="0" w:space="0" w:color="auto"/>
            <w:right w:val="none" w:sz="0" w:space="0" w:color="auto"/>
          </w:divBdr>
        </w:div>
      </w:divsChild>
    </w:div>
    <w:div w:id="1021782114">
      <w:bodyDiv w:val="1"/>
      <w:marLeft w:val="0"/>
      <w:marRight w:val="0"/>
      <w:marTop w:val="0"/>
      <w:marBottom w:val="0"/>
      <w:divBdr>
        <w:top w:val="none" w:sz="0" w:space="0" w:color="auto"/>
        <w:left w:val="none" w:sz="0" w:space="0" w:color="auto"/>
        <w:bottom w:val="none" w:sz="0" w:space="0" w:color="auto"/>
        <w:right w:val="none" w:sz="0" w:space="0" w:color="auto"/>
      </w:divBdr>
      <w:divsChild>
        <w:div w:id="92288887">
          <w:marLeft w:val="0"/>
          <w:marRight w:val="0"/>
          <w:marTop w:val="0"/>
          <w:marBottom w:val="0"/>
          <w:divBdr>
            <w:top w:val="none" w:sz="0" w:space="0" w:color="auto"/>
            <w:left w:val="none" w:sz="0" w:space="0" w:color="auto"/>
            <w:bottom w:val="none" w:sz="0" w:space="0" w:color="auto"/>
            <w:right w:val="none" w:sz="0" w:space="0" w:color="auto"/>
          </w:divBdr>
          <w:divsChild>
            <w:div w:id="2123912755">
              <w:marLeft w:val="0"/>
              <w:marRight w:val="0"/>
              <w:marTop w:val="0"/>
              <w:marBottom w:val="0"/>
              <w:divBdr>
                <w:top w:val="none" w:sz="0" w:space="0" w:color="auto"/>
                <w:left w:val="none" w:sz="0" w:space="0" w:color="auto"/>
                <w:bottom w:val="none" w:sz="0" w:space="0" w:color="auto"/>
                <w:right w:val="none" w:sz="0" w:space="0" w:color="auto"/>
              </w:divBdr>
            </w:div>
          </w:divsChild>
        </w:div>
        <w:div w:id="1956519019">
          <w:marLeft w:val="0"/>
          <w:marRight w:val="0"/>
          <w:marTop w:val="225"/>
          <w:marBottom w:val="600"/>
          <w:divBdr>
            <w:top w:val="none" w:sz="0" w:space="0" w:color="auto"/>
            <w:left w:val="none" w:sz="0" w:space="0" w:color="auto"/>
            <w:bottom w:val="none" w:sz="0" w:space="0" w:color="auto"/>
            <w:right w:val="none" w:sz="0" w:space="0" w:color="auto"/>
          </w:divBdr>
        </w:div>
      </w:divsChild>
    </w:div>
    <w:div w:id="1021974289">
      <w:bodyDiv w:val="1"/>
      <w:marLeft w:val="0"/>
      <w:marRight w:val="0"/>
      <w:marTop w:val="0"/>
      <w:marBottom w:val="0"/>
      <w:divBdr>
        <w:top w:val="none" w:sz="0" w:space="0" w:color="auto"/>
        <w:left w:val="none" w:sz="0" w:space="0" w:color="auto"/>
        <w:bottom w:val="none" w:sz="0" w:space="0" w:color="auto"/>
        <w:right w:val="none" w:sz="0" w:space="0" w:color="auto"/>
      </w:divBdr>
      <w:divsChild>
        <w:div w:id="286664575">
          <w:marLeft w:val="0"/>
          <w:marRight w:val="0"/>
          <w:marTop w:val="0"/>
          <w:marBottom w:val="0"/>
          <w:divBdr>
            <w:top w:val="none" w:sz="0" w:space="0" w:color="auto"/>
            <w:left w:val="none" w:sz="0" w:space="0" w:color="auto"/>
            <w:bottom w:val="none" w:sz="0" w:space="0" w:color="auto"/>
            <w:right w:val="none" w:sz="0" w:space="0" w:color="auto"/>
          </w:divBdr>
        </w:div>
      </w:divsChild>
    </w:div>
    <w:div w:id="1022440876">
      <w:bodyDiv w:val="1"/>
      <w:marLeft w:val="0"/>
      <w:marRight w:val="0"/>
      <w:marTop w:val="0"/>
      <w:marBottom w:val="0"/>
      <w:divBdr>
        <w:top w:val="none" w:sz="0" w:space="0" w:color="auto"/>
        <w:left w:val="none" w:sz="0" w:space="0" w:color="auto"/>
        <w:bottom w:val="none" w:sz="0" w:space="0" w:color="auto"/>
        <w:right w:val="none" w:sz="0" w:space="0" w:color="auto"/>
      </w:divBdr>
      <w:divsChild>
        <w:div w:id="455218436">
          <w:marLeft w:val="0"/>
          <w:marRight w:val="0"/>
          <w:marTop w:val="0"/>
          <w:marBottom w:val="0"/>
          <w:divBdr>
            <w:top w:val="none" w:sz="0" w:space="0" w:color="auto"/>
            <w:left w:val="none" w:sz="0" w:space="0" w:color="auto"/>
            <w:bottom w:val="none" w:sz="0" w:space="0" w:color="auto"/>
            <w:right w:val="none" w:sz="0" w:space="0" w:color="auto"/>
          </w:divBdr>
          <w:divsChild>
            <w:div w:id="6055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58986">
      <w:bodyDiv w:val="1"/>
      <w:marLeft w:val="0"/>
      <w:marRight w:val="0"/>
      <w:marTop w:val="0"/>
      <w:marBottom w:val="0"/>
      <w:divBdr>
        <w:top w:val="none" w:sz="0" w:space="0" w:color="auto"/>
        <w:left w:val="none" w:sz="0" w:space="0" w:color="auto"/>
        <w:bottom w:val="none" w:sz="0" w:space="0" w:color="auto"/>
        <w:right w:val="none" w:sz="0" w:space="0" w:color="auto"/>
      </w:divBdr>
      <w:divsChild>
        <w:div w:id="191840261">
          <w:marLeft w:val="0"/>
          <w:marRight w:val="0"/>
          <w:marTop w:val="0"/>
          <w:marBottom w:val="0"/>
          <w:divBdr>
            <w:top w:val="none" w:sz="0" w:space="0" w:color="auto"/>
            <w:left w:val="none" w:sz="0" w:space="0" w:color="auto"/>
            <w:bottom w:val="none" w:sz="0" w:space="0" w:color="auto"/>
            <w:right w:val="none" w:sz="0" w:space="0" w:color="auto"/>
          </w:divBdr>
          <w:divsChild>
            <w:div w:id="2078552371">
              <w:marLeft w:val="0"/>
              <w:marRight w:val="0"/>
              <w:marTop w:val="0"/>
              <w:marBottom w:val="0"/>
              <w:divBdr>
                <w:top w:val="none" w:sz="0" w:space="0" w:color="auto"/>
                <w:left w:val="none" w:sz="0" w:space="0" w:color="auto"/>
                <w:bottom w:val="none" w:sz="0" w:space="0" w:color="auto"/>
                <w:right w:val="none" w:sz="0" w:space="0" w:color="auto"/>
              </w:divBdr>
            </w:div>
          </w:divsChild>
        </w:div>
        <w:div w:id="396365338">
          <w:marLeft w:val="0"/>
          <w:marRight w:val="0"/>
          <w:marTop w:val="225"/>
          <w:marBottom w:val="600"/>
          <w:divBdr>
            <w:top w:val="none" w:sz="0" w:space="0" w:color="auto"/>
            <w:left w:val="none" w:sz="0" w:space="0" w:color="auto"/>
            <w:bottom w:val="none" w:sz="0" w:space="0" w:color="auto"/>
            <w:right w:val="none" w:sz="0" w:space="0" w:color="auto"/>
          </w:divBdr>
        </w:div>
      </w:divsChild>
    </w:div>
    <w:div w:id="1022589977">
      <w:bodyDiv w:val="1"/>
      <w:marLeft w:val="0"/>
      <w:marRight w:val="0"/>
      <w:marTop w:val="0"/>
      <w:marBottom w:val="0"/>
      <w:divBdr>
        <w:top w:val="none" w:sz="0" w:space="0" w:color="auto"/>
        <w:left w:val="none" w:sz="0" w:space="0" w:color="auto"/>
        <w:bottom w:val="none" w:sz="0" w:space="0" w:color="auto"/>
        <w:right w:val="none" w:sz="0" w:space="0" w:color="auto"/>
      </w:divBdr>
    </w:div>
    <w:div w:id="1022628860">
      <w:bodyDiv w:val="1"/>
      <w:marLeft w:val="0"/>
      <w:marRight w:val="0"/>
      <w:marTop w:val="0"/>
      <w:marBottom w:val="0"/>
      <w:divBdr>
        <w:top w:val="none" w:sz="0" w:space="0" w:color="auto"/>
        <w:left w:val="none" w:sz="0" w:space="0" w:color="auto"/>
        <w:bottom w:val="none" w:sz="0" w:space="0" w:color="auto"/>
        <w:right w:val="none" w:sz="0" w:space="0" w:color="auto"/>
      </w:divBdr>
      <w:divsChild>
        <w:div w:id="1870801646">
          <w:marLeft w:val="0"/>
          <w:marRight w:val="0"/>
          <w:marTop w:val="0"/>
          <w:marBottom w:val="0"/>
          <w:divBdr>
            <w:top w:val="none" w:sz="0" w:space="0" w:color="auto"/>
            <w:left w:val="none" w:sz="0" w:space="0" w:color="auto"/>
            <w:bottom w:val="none" w:sz="0" w:space="0" w:color="auto"/>
            <w:right w:val="none" w:sz="0" w:space="0" w:color="auto"/>
          </w:divBdr>
        </w:div>
        <w:div w:id="1050811173">
          <w:marLeft w:val="0"/>
          <w:marRight w:val="0"/>
          <w:marTop w:val="0"/>
          <w:marBottom w:val="375"/>
          <w:divBdr>
            <w:top w:val="none" w:sz="0" w:space="0" w:color="auto"/>
            <w:left w:val="none" w:sz="0" w:space="0" w:color="auto"/>
            <w:bottom w:val="none" w:sz="0" w:space="0" w:color="auto"/>
            <w:right w:val="none" w:sz="0" w:space="0" w:color="auto"/>
          </w:divBdr>
          <w:divsChild>
            <w:div w:id="148332933">
              <w:marLeft w:val="0"/>
              <w:marRight w:val="0"/>
              <w:marTop w:val="0"/>
              <w:marBottom w:val="0"/>
              <w:divBdr>
                <w:top w:val="none" w:sz="0" w:space="0" w:color="auto"/>
                <w:left w:val="none" w:sz="0" w:space="0" w:color="auto"/>
                <w:bottom w:val="none" w:sz="0" w:space="0" w:color="auto"/>
                <w:right w:val="none" w:sz="0" w:space="0" w:color="auto"/>
              </w:divBdr>
            </w:div>
          </w:divsChild>
        </w:div>
        <w:div w:id="1506631001">
          <w:marLeft w:val="0"/>
          <w:marRight w:val="0"/>
          <w:marTop w:val="0"/>
          <w:marBottom w:val="0"/>
          <w:divBdr>
            <w:top w:val="none" w:sz="0" w:space="0" w:color="auto"/>
            <w:left w:val="none" w:sz="0" w:space="0" w:color="auto"/>
            <w:bottom w:val="none" w:sz="0" w:space="0" w:color="auto"/>
            <w:right w:val="none" w:sz="0" w:space="0" w:color="auto"/>
          </w:divBdr>
        </w:div>
      </w:divsChild>
    </w:div>
    <w:div w:id="1022785853">
      <w:bodyDiv w:val="1"/>
      <w:marLeft w:val="0"/>
      <w:marRight w:val="0"/>
      <w:marTop w:val="0"/>
      <w:marBottom w:val="0"/>
      <w:divBdr>
        <w:top w:val="none" w:sz="0" w:space="0" w:color="auto"/>
        <w:left w:val="none" w:sz="0" w:space="0" w:color="auto"/>
        <w:bottom w:val="none" w:sz="0" w:space="0" w:color="auto"/>
        <w:right w:val="none" w:sz="0" w:space="0" w:color="auto"/>
      </w:divBdr>
    </w:div>
    <w:div w:id="1022824929">
      <w:bodyDiv w:val="1"/>
      <w:marLeft w:val="0"/>
      <w:marRight w:val="0"/>
      <w:marTop w:val="0"/>
      <w:marBottom w:val="0"/>
      <w:divBdr>
        <w:top w:val="none" w:sz="0" w:space="0" w:color="auto"/>
        <w:left w:val="none" w:sz="0" w:space="0" w:color="auto"/>
        <w:bottom w:val="none" w:sz="0" w:space="0" w:color="auto"/>
        <w:right w:val="none" w:sz="0" w:space="0" w:color="auto"/>
      </w:divBdr>
    </w:div>
    <w:div w:id="1023287195">
      <w:bodyDiv w:val="1"/>
      <w:marLeft w:val="0"/>
      <w:marRight w:val="0"/>
      <w:marTop w:val="0"/>
      <w:marBottom w:val="0"/>
      <w:divBdr>
        <w:top w:val="none" w:sz="0" w:space="0" w:color="auto"/>
        <w:left w:val="none" w:sz="0" w:space="0" w:color="auto"/>
        <w:bottom w:val="none" w:sz="0" w:space="0" w:color="auto"/>
        <w:right w:val="none" w:sz="0" w:space="0" w:color="auto"/>
      </w:divBdr>
      <w:divsChild>
        <w:div w:id="1752771101">
          <w:marLeft w:val="0"/>
          <w:marRight w:val="0"/>
          <w:marTop w:val="0"/>
          <w:marBottom w:val="0"/>
          <w:divBdr>
            <w:top w:val="none" w:sz="0" w:space="0" w:color="auto"/>
            <w:left w:val="none" w:sz="0" w:space="0" w:color="auto"/>
            <w:bottom w:val="none" w:sz="0" w:space="0" w:color="auto"/>
            <w:right w:val="none" w:sz="0" w:space="0" w:color="auto"/>
          </w:divBdr>
          <w:divsChild>
            <w:div w:id="11584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8490">
      <w:bodyDiv w:val="1"/>
      <w:marLeft w:val="0"/>
      <w:marRight w:val="0"/>
      <w:marTop w:val="0"/>
      <w:marBottom w:val="0"/>
      <w:divBdr>
        <w:top w:val="none" w:sz="0" w:space="0" w:color="auto"/>
        <w:left w:val="none" w:sz="0" w:space="0" w:color="auto"/>
        <w:bottom w:val="none" w:sz="0" w:space="0" w:color="auto"/>
        <w:right w:val="none" w:sz="0" w:space="0" w:color="auto"/>
      </w:divBdr>
    </w:div>
    <w:div w:id="1023477469">
      <w:bodyDiv w:val="1"/>
      <w:marLeft w:val="0"/>
      <w:marRight w:val="0"/>
      <w:marTop w:val="0"/>
      <w:marBottom w:val="0"/>
      <w:divBdr>
        <w:top w:val="none" w:sz="0" w:space="0" w:color="auto"/>
        <w:left w:val="none" w:sz="0" w:space="0" w:color="auto"/>
        <w:bottom w:val="none" w:sz="0" w:space="0" w:color="auto"/>
        <w:right w:val="none" w:sz="0" w:space="0" w:color="auto"/>
      </w:divBdr>
      <w:divsChild>
        <w:div w:id="1076249479">
          <w:marLeft w:val="0"/>
          <w:marRight w:val="0"/>
          <w:marTop w:val="0"/>
          <w:marBottom w:val="0"/>
          <w:divBdr>
            <w:top w:val="none" w:sz="0" w:space="0" w:color="auto"/>
            <w:left w:val="none" w:sz="0" w:space="0" w:color="auto"/>
            <w:bottom w:val="none" w:sz="0" w:space="0" w:color="auto"/>
            <w:right w:val="none" w:sz="0" w:space="0" w:color="auto"/>
          </w:divBdr>
        </w:div>
      </w:divsChild>
    </w:div>
    <w:div w:id="1023744387">
      <w:bodyDiv w:val="1"/>
      <w:marLeft w:val="0"/>
      <w:marRight w:val="0"/>
      <w:marTop w:val="0"/>
      <w:marBottom w:val="0"/>
      <w:divBdr>
        <w:top w:val="none" w:sz="0" w:space="0" w:color="auto"/>
        <w:left w:val="none" w:sz="0" w:space="0" w:color="auto"/>
        <w:bottom w:val="none" w:sz="0" w:space="0" w:color="auto"/>
        <w:right w:val="none" w:sz="0" w:space="0" w:color="auto"/>
      </w:divBdr>
      <w:divsChild>
        <w:div w:id="1770419708">
          <w:marLeft w:val="0"/>
          <w:marRight w:val="0"/>
          <w:marTop w:val="0"/>
          <w:marBottom w:val="0"/>
          <w:divBdr>
            <w:top w:val="none" w:sz="0" w:space="0" w:color="auto"/>
            <w:left w:val="none" w:sz="0" w:space="0" w:color="auto"/>
            <w:bottom w:val="none" w:sz="0" w:space="0" w:color="auto"/>
            <w:right w:val="none" w:sz="0" w:space="0" w:color="auto"/>
          </w:divBdr>
          <w:divsChild>
            <w:div w:id="1579680154">
              <w:marLeft w:val="0"/>
              <w:marRight w:val="0"/>
              <w:marTop w:val="0"/>
              <w:marBottom w:val="0"/>
              <w:divBdr>
                <w:top w:val="none" w:sz="0" w:space="0" w:color="auto"/>
                <w:left w:val="none" w:sz="0" w:space="0" w:color="auto"/>
                <w:bottom w:val="none" w:sz="0" w:space="0" w:color="auto"/>
                <w:right w:val="none" w:sz="0" w:space="0" w:color="auto"/>
              </w:divBdr>
            </w:div>
          </w:divsChild>
        </w:div>
        <w:div w:id="1861503663">
          <w:marLeft w:val="0"/>
          <w:marRight w:val="0"/>
          <w:marTop w:val="225"/>
          <w:marBottom w:val="600"/>
          <w:divBdr>
            <w:top w:val="none" w:sz="0" w:space="0" w:color="auto"/>
            <w:left w:val="none" w:sz="0" w:space="0" w:color="auto"/>
            <w:bottom w:val="none" w:sz="0" w:space="0" w:color="auto"/>
            <w:right w:val="none" w:sz="0" w:space="0" w:color="auto"/>
          </w:divBdr>
        </w:div>
      </w:divsChild>
    </w:div>
    <w:div w:id="1023745226">
      <w:bodyDiv w:val="1"/>
      <w:marLeft w:val="0"/>
      <w:marRight w:val="0"/>
      <w:marTop w:val="0"/>
      <w:marBottom w:val="0"/>
      <w:divBdr>
        <w:top w:val="none" w:sz="0" w:space="0" w:color="auto"/>
        <w:left w:val="none" w:sz="0" w:space="0" w:color="auto"/>
        <w:bottom w:val="none" w:sz="0" w:space="0" w:color="auto"/>
        <w:right w:val="none" w:sz="0" w:space="0" w:color="auto"/>
      </w:divBdr>
    </w:div>
    <w:div w:id="1023820606">
      <w:bodyDiv w:val="1"/>
      <w:marLeft w:val="0"/>
      <w:marRight w:val="0"/>
      <w:marTop w:val="0"/>
      <w:marBottom w:val="0"/>
      <w:divBdr>
        <w:top w:val="none" w:sz="0" w:space="0" w:color="auto"/>
        <w:left w:val="none" w:sz="0" w:space="0" w:color="auto"/>
        <w:bottom w:val="none" w:sz="0" w:space="0" w:color="auto"/>
        <w:right w:val="none" w:sz="0" w:space="0" w:color="auto"/>
      </w:divBdr>
    </w:div>
    <w:div w:id="1023824218">
      <w:bodyDiv w:val="1"/>
      <w:marLeft w:val="0"/>
      <w:marRight w:val="0"/>
      <w:marTop w:val="0"/>
      <w:marBottom w:val="0"/>
      <w:divBdr>
        <w:top w:val="none" w:sz="0" w:space="0" w:color="auto"/>
        <w:left w:val="none" w:sz="0" w:space="0" w:color="auto"/>
        <w:bottom w:val="none" w:sz="0" w:space="0" w:color="auto"/>
        <w:right w:val="none" w:sz="0" w:space="0" w:color="auto"/>
      </w:divBdr>
      <w:divsChild>
        <w:div w:id="1535775819">
          <w:marLeft w:val="0"/>
          <w:marRight w:val="0"/>
          <w:marTop w:val="0"/>
          <w:marBottom w:val="525"/>
          <w:divBdr>
            <w:top w:val="none" w:sz="0" w:space="0" w:color="auto"/>
            <w:left w:val="none" w:sz="0" w:space="0" w:color="auto"/>
            <w:bottom w:val="none" w:sz="0" w:space="0" w:color="auto"/>
            <w:right w:val="none" w:sz="0" w:space="0" w:color="auto"/>
          </w:divBdr>
        </w:div>
      </w:divsChild>
    </w:div>
    <w:div w:id="1023901534">
      <w:bodyDiv w:val="1"/>
      <w:marLeft w:val="0"/>
      <w:marRight w:val="0"/>
      <w:marTop w:val="0"/>
      <w:marBottom w:val="0"/>
      <w:divBdr>
        <w:top w:val="none" w:sz="0" w:space="0" w:color="auto"/>
        <w:left w:val="none" w:sz="0" w:space="0" w:color="auto"/>
        <w:bottom w:val="none" w:sz="0" w:space="0" w:color="auto"/>
        <w:right w:val="none" w:sz="0" w:space="0" w:color="auto"/>
      </w:divBdr>
    </w:div>
    <w:div w:id="1024012789">
      <w:bodyDiv w:val="1"/>
      <w:marLeft w:val="0"/>
      <w:marRight w:val="0"/>
      <w:marTop w:val="0"/>
      <w:marBottom w:val="0"/>
      <w:divBdr>
        <w:top w:val="none" w:sz="0" w:space="0" w:color="auto"/>
        <w:left w:val="none" w:sz="0" w:space="0" w:color="auto"/>
        <w:bottom w:val="none" w:sz="0" w:space="0" w:color="auto"/>
        <w:right w:val="none" w:sz="0" w:space="0" w:color="auto"/>
      </w:divBdr>
      <w:divsChild>
        <w:div w:id="103968530">
          <w:marLeft w:val="0"/>
          <w:marRight w:val="0"/>
          <w:marTop w:val="0"/>
          <w:marBottom w:val="0"/>
          <w:divBdr>
            <w:top w:val="none" w:sz="0" w:space="0" w:color="auto"/>
            <w:left w:val="none" w:sz="0" w:space="0" w:color="auto"/>
            <w:bottom w:val="none" w:sz="0" w:space="0" w:color="auto"/>
            <w:right w:val="none" w:sz="0" w:space="0" w:color="auto"/>
          </w:divBdr>
          <w:divsChild>
            <w:div w:id="2004625267">
              <w:marLeft w:val="900"/>
              <w:marRight w:val="0"/>
              <w:marTop w:val="0"/>
              <w:marBottom w:val="0"/>
              <w:divBdr>
                <w:top w:val="none" w:sz="0" w:space="0" w:color="auto"/>
                <w:left w:val="none" w:sz="0" w:space="0" w:color="auto"/>
                <w:bottom w:val="none" w:sz="0" w:space="0" w:color="auto"/>
                <w:right w:val="none" w:sz="0" w:space="0" w:color="auto"/>
              </w:divBdr>
              <w:divsChild>
                <w:div w:id="985471593">
                  <w:marLeft w:val="0"/>
                  <w:marRight w:val="0"/>
                  <w:marTop w:val="0"/>
                  <w:marBottom w:val="0"/>
                  <w:divBdr>
                    <w:top w:val="none" w:sz="0" w:space="0" w:color="auto"/>
                    <w:left w:val="none" w:sz="0" w:space="0" w:color="auto"/>
                    <w:bottom w:val="none" w:sz="0" w:space="0" w:color="auto"/>
                    <w:right w:val="none" w:sz="0" w:space="0" w:color="auto"/>
                  </w:divBdr>
                </w:div>
                <w:div w:id="7814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11524">
      <w:bodyDiv w:val="1"/>
      <w:marLeft w:val="0"/>
      <w:marRight w:val="0"/>
      <w:marTop w:val="0"/>
      <w:marBottom w:val="0"/>
      <w:divBdr>
        <w:top w:val="none" w:sz="0" w:space="0" w:color="auto"/>
        <w:left w:val="none" w:sz="0" w:space="0" w:color="auto"/>
        <w:bottom w:val="none" w:sz="0" w:space="0" w:color="auto"/>
        <w:right w:val="none" w:sz="0" w:space="0" w:color="auto"/>
      </w:divBdr>
    </w:div>
    <w:div w:id="1024328085">
      <w:bodyDiv w:val="1"/>
      <w:marLeft w:val="0"/>
      <w:marRight w:val="0"/>
      <w:marTop w:val="0"/>
      <w:marBottom w:val="0"/>
      <w:divBdr>
        <w:top w:val="none" w:sz="0" w:space="0" w:color="auto"/>
        <w:left w:val="none" w:sz="0" w:space="0" w:color="auto"/>
        <w:bottom w:val="none" w:sz="0" w:space="0" w:color="auto"/>
        <w:right w:val="none" w:sz="0" w:space="0" w:color="auto"/>
      </w:divBdr>
    </w:div>
    <w:div w:id="1024332946">
      <w:bodyDiv w:val="1"/>
      <w:marLeft w:val="0"/>
      <w:marRight w:val="0"/>
      <w:marTop w:val="0"/>
      <w:marBottom w:val="0"/>
      <w:divBdr>
        <w:top w:val="none" w:sz="0" w:space="0" w:color="auto"/>
        <w:left w:val="none" w:sz="0" w:space="0" w:color="auto"/>
        <w:bottom w:val="none" w:sz="0" w:space="0" w:color="auto"/>
        <w:right w:val="none" w:sz="0" w:space="0" w:color="auto"/>
      </w:divBdr>
    </w:div>
    <w:div w:id="1024399729">
      <w:bodyDiv w:val="1"/>
      <w:marLeft w:val="0"/>
      <w:marRight w:val="0"/>
      <w:marTop w:val="0"/>
      <w:marBottom w:val="0"/>
      <w:divBdr>
        <w:top w:val="none" w:sz="0" w:space="0" w:color="auto"/>
        <w:left w:val="none" w:sz="0" w:space="0" w:color="auto"/>
        <w:bottom w:val="none" w:sz="0" w:space="0" w:color="auto"/>
        <w:right w:val="none" w:sz="0" w:space="0" w:color="auto"/>
      </w:divBdr>
      <w:divsChild>
        <w:div w:id="6757082">
          <w:marLeft w:val="0"/>
          <w:marRight w:val="0"/>
          <w:marTop w:val="0"/>
          <w:marBottom w:val="0"/>
          <w:divBdr>
            <w:top w:val="none" w:sz="0" w:space="0" w:color="auto"/>
            <w:left w:val="none" w:sz="0" w:space="0" w:color="auto"/>
            <w:bottom w:val="none" w:sz="0" w:space="0" w:color="auto"/>
            <w:right w:val="none" w:sz="0" w:space="0" w:color="auto"/>
          </w:divBdr>
        </w:div>
      </w:divsChild>
    </w:div>
    <w:div w:id="1024400401">
      <w:bodyDiv w:val="1"/>
      <w:marLeft w:val="0"/>
      <w:marRight w:val="0"/>
      <w:marTop w:val="0"/>
      <w:marBottom w:val="0"/>
      <w:divBdr>
        <w:top w:val="none" w:sz="0" w:space="0" w:color="auto"/>
        <w:left w:val="none" w:sz="0" w:space="0" w:color="auto"/>
        <w:bottom w:val="none" w:sz="0" w:space="0" w:color="auto"/>
        <w:right w:val="none" w:sz="0" w:space="0" w:color="auto"/>
      </w:divBdr>
      <w:divsChild>
        <w:div w:id="127164901">
          <w:marLeft w:val="0"/>
          <w:marRight w:val="0"/>
          <w:marTop w:val="0"/>
          <w:marBottom w:val="0"/>
          <w:divBdr>
            <w:top w:val="none" w:sz="0" w:space="0" w:color="auto"/>
            <w:left w:val="none" w:sz="0" w:space="0" w:color="auto"/>
            <w:bottom w:val="none" w:sz="0" w:space="0" w:color="auto"/>
            <w:right w:val="none" w:sz="0" w:space="0" w:color="auto"/>
          </w:divBdr>
        </w:div>
        <w:div w:id="855192810">
          <w:marLeft w:val="0"/>
          <w:marRight w:val="0"/>
          <w:marTop w:val="0"/>
          <w:marBottom w:val="0"/>
          <w:divBdr>
            <w:top w:val="none" w:sz="0" w:space="0" w:color="auto"/>
            <w:left w:val="none" w:sz="0" w:space="0" w:color="auto"/>
            <w:bottom w:val="none" w:sz="0" w:space="0" w:color="auto"/>
            <w:right w:val="none" w:sz="0" w:space="0" w:color="auto"/>
          </w:divBdr>
        </w:div>
        <w:div w:id="1087848644">
          <w:marLeft w:val="0"/>
          <w:marRight w:val="0"/>
          <w:marTop w:val="0"/>
          <w:marBottom w:val="0"/>
          <w:divBdr>
            <w:top w:val="none" w:sz="0" w:space="0" w:color="auto"/>
            <w:left w:val="none" w:sz="0" w:space="0" w:color="auto"/>
            <w:bottom w:val="none" w:sz="0" w:space="0" w:color="auto"/>
            <w:right w:val="none" w:sz="0" w:space="0" w:color="auto"/>
          </w:divBdr>
        </w:div>
      </w:divsChild>
    </w:div>
    <w:div w:id="1024745082">
      <w:bodyDiv w:val="1"/>
      <w:marLeft w:val="0"/>
      <w:marRight w:val="0"/>
      <w:marTop w:val="0"/>
      <w:marBottom w:val="0"/>
      <w:divBdr>
        <w:top w:val="none" w:sz="0" w:space="0" w:color="auto"/>
        <w:left w:val="none" w:sz="0" w:space="0" w:color="auto"/>
        <w:bottom w:val="none" w:sz="0" w:space="0" w:color="auto"/>
        <w:right w:val="none" w:sz="0" w:space="0" w:color="auto"/>
      </w:divBdr>
      <w:divsChild>
        <w:div w:id="206333">
          <w:marLeft w:val="0"/>
          <w:marRight w:val="0"/>
          <w:marTop w:val="0"/>
          <w:marBottom w:val="0"/>
          <w:divBdr>
            <w:top w:val="none" w:sz="0" w:space="0" w:color="auto"/>
            <w:left w:val="none" w:sz="0" w:space="0" w:color="auto"/>
            <w:bottom w:val="none" w:sz="0" w:space="0" w:color="auto"/>
            <w:right w:val="none" w:sz="0" w:space="0" w:color="auto"/>
          </w:divBdr>
        </w:div>
      </w:divsChild>
    </w:div>
    <w:div w:id="1024864922">
      <w:bodyDiv w:val="1"/>
      <w:marLeft w:val="0"/>
      <w:marRight w:val="0"/>
      <w:marTop w:val="0"/>
      <w:marBottom w:val="0"/>
      <w:divBdr>
        <w:top w:val="none" w:sz="0" w:space="0" w:color="auto"/>
        <w:left w:val="none" w:sz="0" w:space="0" w:color="auto"/>
        <w:bottom w:val="none" w:sz="0" w:space="0" w:color="auto"/>
        <w:right w:val="none" w:sz="0" w:space="0" w:color="auto"/>
      </w:divBdr>
      <w:divsChild>
        <w:div w:id="609510910">
          <w:marLeft w:val="0"/>
          <w:marRight w:val="0"/>
          <w:marTop w:val="0"/>
          <w:marBottom w:val="0"/>
          <w:divBdr>
            <w:top w:val="none" w:sz="0" w:space="0" w:color="auto"/>
            <w:left w:val="none" w:sz="0" w:space="0" w:color="auto"/>
            <w:bottom w:val="none" w:sz="0" w:space="0" w:color="auto"/>
            <w:right w:val="none" w:sz="0" w:space="0" w:color="auto"/>
          </w:divBdr>
        </w:div>
      </w:divsChild>
    </w:div>
    <w:div w:id="1025014294">
      <w:bodyDiv w:val="1"/>
      <w:marLeft w:val="0"/>
      <w:marRight w:val="0"/>
      <w:marTop w:val="0"/>
      <w:marBottom w:val="0"/>
      <w:divBdr>
        <w:top w:val="none" w:sz="0" w:space="0" w:color="auto"/>
        <w:left w:val="none" w:sz="0" w:space="0" w:color="auto"/>
        <w:bottom w:val="none" w:sz="0" w:space="0" w:color="auto"/>
        <w:right w:val="none" w:sz="0" w:space="0" w:color="auto"/>
      </w:divBdr>
      <w:divsChild>
        <w:div w:id="6318340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25138924">
      <w:bodyDiv w:val="1"/>
      <w:marLeft w:val="0"/>
      <w:marRight w:val="0"/>
      <w:marTop w:val="0"/>
      <w:marBottom w:val="0"/>
      <w:divBdr>
        <w:top w:val="none" w:sz="0" w:space="0" w:color="auto"/>
        <w:left w:val="none" w:sz="0" w:space="0" w:color="auto"/>
        <w:bottom w:val="none" w:sz="0" w:space="0" w:color="auto"/>
        <w:right w:val="none" w:sz="0" w:space="0" w:color="auto"/>
      </w:divBdr>
    </w:div>
    <w:div w:id="1025247789">
      <w:bodyDiv w:val="1"/>
      <w:marLeft w:val="0"/>
      <w:marRight w:val="0"/>
      <w:marTop w:val="0"/>
      <w:marBottom w:val="0"/>
      <w:divBdr>
        <w:top w:val="none" w:sz="0" w:space="0" w:color="auto"/>
        <w:left w:val="none" w:sz="0" w:space="0" w:color="auto"/>
        <w:bottom w:val="none" w:sz="0" w:space="0" w:color="auto"/>
        <w:right w:val="none" w:sz="0" w:space="0" w:color="auto"/>
      </w:divBdr>
      <w:divsChild>
        <w:div w:id="21531818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25402483">
      <w:bodyDiv w:val="1"/>
      <w:marLeft w:val="0"/>
      <w:marRight w:val="0"/>
      <w:marTop w:val="0"/>
      <w:marBottom w:val="0"/>
      <w:divBdr>
        <w:top w:val="none" w:sz="0" w:space="0" w:color="auto"/>
        <w:left w:val="none" w:sz="0" w:space="0" w:color="auto"/>
        <w:bottom w:val="none" w:sz="0" w:space="0" w:color="auto"/>
        <w:right w:val="none" w:sz="0" w:space="0" w:color="auto"/>
      </w:divBdr>
    </w:div>
    <w:div w:id="1025407831">
      <w:bodyDiv w:val="1"/>
      <w:marLeft w:val="0"/>
      <w:marRight w:val="0"/>
      <w:marTop w:val="0"/>
      <w:marBottom w:val="0"/>
      <w:divBdr>
        <w:top w:val="none" w:sz="0" w:space="0" w:color="auto"/>
        <w:left w:val="none" w:sz="0" w:space="0" w:color="auto"/>
        <w:bottom w:val="none" w:sz="0" w:space="0" w:color="auto"/>
        <w:right w:val="none" w:sz="0" w:space="0" w:color="auto"/>
      </w:divBdr>
      <w:divsChild>
        <w:div w:id="1479806438">
          <w:marLeft w:val="0"/>
          <w:marRight w:val="0"/>
          <w:marTop w:val="0"/>
          <w:marBottom w:val="0"/>
          <w:divBdr>
            <w:top w:val="none" w:sz="0" w:space="0" w:color="auto"/>
            <w:left w:val="none" w:sz="0" w:space="0" w:color="auto"/>
            <w:bottom w:val="none" w:sz="0" w:space="0" w:color="auto"/>
            <w:right w:val="none" w:sz="0" w:space="0" w:color="auto"/>
          </w:divBdr>
        </w:div>
      </w:divsChild>
    </w:div>
    <w:div w:id="1025474312">
      <w:bodyDiv w:val="1"/>
      <w:marLeft w:val="0"/>
      <w:marRight w:val="0"/>
      <w:marTop w:val="0"/>
      <w:marBottom w:val="0"/>
      <w:divBdr>
        <w:top w:val="none" w:sz="0" w:space="0" w:color="auto"/>
        <w:left w:val="none" w:sz="0" w:space="0" w:color="auto"/>
        <w:bottom w:val="none" w:sz="0" w:space="0" w:color="auto"/>
        <w:right w:val="none" w:sz="0" w:space="0" w:color="auto"/>
      </w:divBdr>
      <w:divsChild>
        <w:div w:id="641272311">
          <w:marLeft w:val="0"/>
          <w:marRight w:val="0"/>
          <w:marTop w:val="0"/>
          <w:marBottom w:val="525"/>
          <w:divBdr>
            <w:top w:val="none" w:sz="0" w:space="0" w:color="auto"/>
            <w:left w:val="none" w:sz="0" w:space="0" w:color="auto"/>
            <w:bottom w:val="none" w:sz="0" w:space="0" w:color="auto"/>
            <w:right w:val="none" w:sz="0" w:space="0" w:color="auto"/>
          </w:divBdr>
        </w:div>
      </w:divsChild>
    </w:div>
    <w:div w:id="1025524843">
      <w:bodyDiv w:val="1"/>
      <w:marLeft w:val="0"/>
      <w:marRight w:val="0"/>
      <w:marTop w:val="0"/>
      <w:marBottom w:val="0"/>
      <w:divBdr>
        <w:top w:val="none" w:sz="0" w:space="0" w:color="auto"/>
        <w:left w:val="none" w:sz="0" w:space="0" w:color="auto"/>
        <w:bottom w:val="none" w:sz="0" w:space="0" w:color="auto"/>
        <w:right w:val="none" w:sz="0" w:space="0" w:color="auto"/>
      </w:divBdr>
      <w:divsChild>
        <w:div w:id="1897079863">
          <w:marLeft w:val="0"/>
          <w:marRight w:val="0"/>
          <w:marTop w:val="0"/>
          <w:marBottom w:val="0"/>
          <w:divBdr>
            <w:top w:val="none" w:sz="0" w:space="0" w:color="auto"/>
            <w:left w:val="none" w:sz="0" w:space="0" w:color="auto"/>
            <w:bottom w:val="none" w:sz="0" w:space="0" w:color="auto"/>
            <w:right w:val="none" w:sz="0" w:space="0" w:color="auto"/>
          </w:divBdr>
        </w:div>
        <w:div w:id="2140831564">
          <w:marLeft w:val="0"/>
          <w:marRight w:val="0"/>
          <w:marTop w:val="0"/>
          <w:marBottom w:val="375"/>
          <w:divBdr>
            <w:top w:val="none" w:sz="0" w:space="0" w:color="auto"/>
            <w:left w:val="none" w:sz="0" w:space="0" w:color="auto"/>
            <w:bottom w:val="none" w:sz="0" w:space="0" w:color="auto"/>
            <w:right w:val="none" w:sz="0" w:space="0" w:color="auto"/>
          </w:divBdr>
          <w:divsChild>
            <w:div w:id="1908148178">
              <w:marLeft w:val="0"/>
              <w:marRight w:val="0"/>
              <w:marTop w:val="0"/>
              <w:marBottom w:val="0"/>
              <w:divBdr>
                <w:top w:val="none" w:sz="0" w:space="0" w:color="auto"/>
                <w:left w:val="none" w:sz="0" w:space="0" w:color="auto"/>
                <w:bottom w:val="none" w:sz="0" w:space="0" w:color="auto"/>
                <w:right w:val="none" w:sz="0" w:space="0" w:color="auto"/>
              </w:divBdr>
            </w:div>
          </w:divsChild>
        </w:div>
        <w:div w:id="1164392633">
          <w:marLeft w:val="0"/>
          <w:marRight w:val="0"/>
          <w:marTop w:val="0"/>
          <w:marBottom w:val="0"/>
          <w:divBdr>
            <w:top w:val="none" w:sz="0" w:space="0" w:color="auto"/>
            <w:left w:val="none" w:sz="0" w:space="0" w:color="auto"/>
            <w:bottom w:val="none" w:sz="0" w:space="0" w:color="auto"/>
            <w:right w:val="none" w:sz="0" w:space="0" w:color="auto"/>
          </w:divBdr>
        </w:div>
      </w:divsChild>
    </w:div>
    <w:div w:id="1025594049">
      <w:bodyDiv w:val="1"/>
      <w:marLeft w:val="0"/>
      <w:marRight w:val="0"/>
      <w:marTop w:val="0"/>
      <w:marBottom w:val="0"/>
      <w:divBdr>
        <w:top w:val="none" w:sz="0" w:space="0" w:color="auto"/>
        <w:left w:val="none" w:sz="0" w:space="0" w:color="auto"/>
        <w:bottom w:val="none" w:sz="0" w:space="0" w:color="auto"/>
        <w:right w:val="none" w:sz="0" w:space="0" w:color="auto"/>
      </w:divBdr>
      <w:divsChild>
        <w:div w:id="242690098">
          <w:marLeft w:val="0"/>
          <w:marRight w:val="0"/>
          <w:marTop w:val="0"/>
          <w:marBottom w:val="0"/>
          <w:divBdr>
            <w:top w:val="none" w:sz="0" w:space="0" w:color="auto"/>
            <w:left w:val="none" w:sz="0" w:space="0" w:color="auto"/>
            <w:bottom w:val="none" w:sz="0" w:space="0" w:color="auto"/>
            <w:right w:val="none" w:sz="0" w:space="0" w:color="auto"/>
          </w:divBdr>
          <w:divsChild>
            <w:div w:id="1276794302">
              <w:marLeft w:val="0"/>
              <w:marRight w:val="0"/>
              <w:marTop w:val="0"/>
              <w:marBottom w:val="0"/>
              <w:divBdr>
                <w:top w:val="none" w:sz="0" w:space="0" w:color="auto"/>
                <w:left w:val="none" w:sz="0" w:space="0" w:color="auto"/>
                <w:bottom w:val="none" w:sz="0" w:space="0" w:color="auto"/>
                <w:right w:val="none" w:sz="0" w:space="0" w:color="auto"/>
              </w:divBdr>
            </w:div>
          </w:divsChild>
        </w:div>
        <w:div w:id="632832794">
          <w:marLeft w:val="0"/>
          <w:marRight w:val="0"/>
          <w:marTop w:val="225"/>
          <w:marBottom w:val="600"/>
          <w:divBdr>
            <w:top w:val="none" w:sz="0" w:space="0" w:color="auto"/>
            <w:left w:val="none" w:sz="0" w:space="0" w:color="auto"/>
            <w:bottom w:val="none" w:sz="0" w:space="0" w:color="auto"/>
            <w:right w:val="none" w:sz="0" w:space="0" w:color="auto"/>
          </w:divBdr>
        </w:div>
      </w:divsChild>
    </w:div>
    <w:div w:id="1025908013">
      <w:bodyDiv w:val="1"/>
      <w:marLeft w:val="0"/>
      <w:marRight w:val="0"/>
      <w:marTop w:val="0"/>
      <w:marBottom w:val="0"/>
      <w:divBdr>
        <w:top w:val="none" w:sz="0" w:space="0" w:color="auto"/>
        <w:left w:val="none" w:sz="0" w:space="0" w:color="auto"/>
        <w:bottom w:val="none" w:sz="0" w:space="0" w:color="auto"/>
        <w:right w:val="none" w:sz="0" w:space="0" w:color="auto"/>
      </w:divBdr>
    </w:div>
    <w:div w:id="1026175892">
      <w:bodyDiv w:val="1"/>
      <w:marLeft w:val="0"/>
      <w:marRight w:val="0"/>
      <w:marTop w:val="0"/>
      <w:marBottom w:val="0"/>
      <w:divBdr>
        <w:top w:val="none" w:sz="0" w:space="0" w:color="auto"/>
        <w:left w:val="none" w:sz="0" w:space="0" w:color="auto"/>
        <w:bottom w:val="none" w:sz="0" w:space="0" w:color="auto"/>
        <w:right w:val="none" w:sz="0" w:space="0" w:color="auto"/>
      </w:divBdr>
      <w:divsChild>
        <w:div w:id="299118131">
          <w:marLeft w:val="0"/>
          <w:marRight w:val="0"/>
          <w:marTop w:val="0"/>
          <w:marBottom w:val="150"/>
          <w:divBdr>
            <w:top w:val="none" w:sz="0" w:space="0" w:color="auto"/>
            <w:left w:val="none" w:sz="0" w:space="0" w:color="auto"/>
            <w:bottom w:val="none" w:sz="0" w:space="0" w:color="auto"/>
            <w:right w:val="none" w:sz="0" w:space="0" w:color="auto"/>
          </w:divBdr>
        </w:div>
        <w:div w:id="1551380923">
          <w:marLeft w:val="0"/>
          <w:marRight w:val="0"/>
          <w:marTop w:val="0"/>
          <w:marBottom w:val="0"/>
          <w:divBdr>
            <w:top w:val="none" w:sz="0" w:space="0" w:color="auto"/>
            <w:left w:val="none" w:sz="0" w:space="0" w:color="auto"/>
            <w:bottom w:val="none" w:sz="0" w:space="0" w:color="auto"/>
            <w:right w:val="none" w:sz="0" w:space="0" w:color="auto"/>
          </w:divBdr>
        </w:div>
        <w:div w:id="1914271876">
          <w:marLeft w:val="0"/>
          <w:marRight w:val="0"/>
          <w:marTop w:val="0"/>
          <w:marBottom w:val="0"/>
          <w:divBdr>
            <w:top w:val="none" w:sz="0" w:space="0" w:color="auto"/>
            <w:left w:val="none" w:sz="0" w:space="0" w:color="auto"/>
            <w:bottom w:val="none" w:sz="0" w:space="0" w:color="auto"/>
            <w:right w:val="none" w:sz="0" w:space="0" w:color="auto"/>
          </w:divBdr>
          <w:divsChild>
            <w:div w:id="14694437">
              <w:marLeft w:val="0"/>
              <w:marRight w:val="150"/>
              <w:marTop w:val="0"/>
              <w:marBottom w:val="0"/>
              <w:divBdr>
                <w:top w:val="none" w:sz="0" w:space="0" w:color="auto"/>
                <w:left w:val="none" w:sz="0" w:space="0" w:color="auto"/>
                <w:bottom w:val="none" w:sz="0" w:space="0" w:color="auto"/>
                <w:right w:val="none" w:sz="0" w:space="0" w:color="auto"/>
              </w:divBdr>
            </w:div>
            <w:div w:id="2011103279">
              <w:marLeft w:val="0"/>
              <w:marRight w:val="150"/>
              <w:marTop w:val="0"/>
              <w:marBottom w:val="0"/>
              <w:divBdr>
                <w:top w:val="none" w:sz="0" w:space="0" w:color="auto"/>
                <w:left w:val="none" w:sz="0" w:space="0" w:color="auto"/>
                <w:bottom w:val="none" w:sz="0" w:space="0" w:color="auto"/>
                <w:right w:val="none" w:sz="0" w:space="0" w:color="auto"/>
              </w:divBdr>
            </w:div>
          </w:divsChild>
        </w:div>
        <w:div w:id="2057460223">
          <w:marLeft w:val="0"/>
          <w:marRight w:val="0"/>
          <w:marTop w:val="0"/>
          <w:marBottom w:val="0"/>
          <w:divBdr>
            <w:top w:val="none" w:sz="0" w:space="0" w:color="auto"/>
            <w:left w:val="none" w:sz="0" w:space="0" w:color="auto"/>
            <w:bottom w:val="none" w:sz="0" w:space="0" w:color="auto"/>
            <w:right w:val="none" w:sz="0" w:space="0" w:color="auto"/>
          </w:divBdr>
        </w:div>
      </w:divsChild>
    </w:div>
    <w:div w:id="1026444345">
      <w:bodyDiv w:val="1"/>
      <w:marLeft w:val="0"/>
      <w:marRight w:val="0"/>
      <w:marTop w:val="0"/>
      <w:marBottom w:val="0"/>
      <w:divBdr>
        <w:top w:val="none" w:sz="0" w:space="0" w:color="auto"/>
        <w:left w:val="none" w:sz="0" w:space="0" w:color="auto"/>
        <w:bottom w:val="none" w:sz="0" w:space="0" w:color="auto"/>
        <w:right w:val="none" w:sz="0" w:space="0" w:color="auto"/>
      </w:divBdr>
      <w:divsChild>
        <w:div w:id="436874017">
          <w:marLeft w:val="0"/>
          <w:marRight w:val="0"/>
          <w:marTop w:val="0"/>
          <w:marBottom w:val="0"/>
          <w:divBdr>
            <w:top w:val="none" w:sz="0" w:space="0" w:color="auto"/>
            <w:left w:val="none" w:sz="0" w:space="0" w:color="auto"/>
            <w:bottom w:val="none" w:sz="0" w:space="0" w:color="auto"/>
            <w:right w:val="none" w:sz="0" w:space="0" w:color="auto"/>
          </w:divBdr>
        </w:div>
      </w:divsChild>
    </w:div>
    <w:div w:id="1026567671">
      <w:bodyDiv w:val="1"/>
      <w:marLeft w:val="0"/>
      <w:marRight w:val="0"/>
      <w:marTop w:val="0"/>
      <w:marBottom w:val="0"/>
      <w:divBdr>
        <w:top w:val="none" w:sz="0" w:space="0" w:color="auto"/>
        <w:left w:val="none" w:sz="0" w:space="0" w:color="auto"/>
        <w:bottom w:val="none" w:sz="0" w:space="0" w:color="auto"/>
        <w:right w:val="none" w:sz="0" w:space="0" w:color="auto"/>
      </w:divBdr>
      <w:divsChild>
        <w:div w:id="1142236651">
          <w:marLeft w:val="0"/>
          <w:marRight w:val="0"/>
          <w:marTop w:val="0"/>
          <w:marBottom w:val="0"/>
          <w:divBdr>
            <w:top w:val="none" w:sz="0" w:space="0" w:color="auto"/>
            <w:left w:val="none" w:sz="0" w:space="0" w:color="auto"/>
            <w:bottom w:val="none" w:sz="0" w:space="0" w:color="auto"/>
            <w:right w:val="none" w:sz="0" w:space="0" w:color="auto"/>
          </w:divBdr>
        </w:div>
      </w:divsChild>
    </w:div>
    <w:div w:id="1026639823">
      <w:bodyDiv w:val="1"/>
      <w:marLeft w:val="0"/>
      <w:marRight w:val="0"/>
      <w:marTop w:val="0"/>
      <w:marBottom w:val="0"/>
      <w:divBdr>
        <w:top w:val="none" w:sz="0" w:space="0" w:color="auto"/>
        <w:left w:val="none" w:sz="0" w:space="0" w:color="auto"/>
        <w:bottom w:val="none" w:sz="0" w:space="0" w:color="auto"/>
        <w:right w:val="none" w:sz="0" w:space="0" w:color="auto"/>
      </w:divBdr>
      <w:divsChild>
        <w:div w:id="2101372653">
          <w:marLeft w:val="0"/>
          <w:marRight w:val="0"/>
          <w:marTop w:val="0"/>
          <w:marBottom w:val="0"/>
          <w:divBdr>
            <w:top w:val="none" w:sz="0" w:space="0" w:color="auto"/>
            <w:left w:val="none" w:sz="0" w:space="0" w:color="auto"/>
            <w:bottom w:val="none" w:sz="0" w:space="0" w:color="auto"/>
            <w:right w:val="none" w:sz="0" w:space="0" w:color="auto"/>
          </w:divBdr>
          <w:divsChild>
            <w:div w:id="11988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09782">
      <w:bodyDiv w:val="1"/>
      <w:marLeft w:val="0"/>
      <w:marRight w:val="0"/>
      <w:marTop w:val="0"/>
      <w:marBottom w:val="0"/>
      <w:divBdr>
        <w:top w:val="none" w:sz="0" w:space="0" w:color="auto"/>
        <w:left w:val="none" w:sz="0" w:space="0" w:color="auto"/>
        <w:bottom w:val="none" w:sz="0" w:space="0" w:color="auto"/>
        <w:right w:val="none" w:sz="0" w:space="0" w:color="auto"/>
      </w:divBdr>
      <w:divsChild>
        <w:div w:id="761611240">
          <w:marLeft w:val="0"/>
          <w:marRight w:val="0"/>
          <w:marTop w:val="0"/>
          <w:marBottom w:val="0"/>
          <w:divBdr>
            <w:top w:val="none" w:sz="0" w:space="0" w:color="auto"/>
            <w:left w:val="none" w:sz="0" w:space="0" w:color="auto"/>
            <w:bottom w:val="none" w:sz="0" w:space="0" w:color="auto"/>
            <w:right w:val="none" w:sz="0" w:space="0" w:color="auto"/>
          </w:divBdr>
        </w:div>
      </w:divsChild>
    </w:div>
    <w:div w:id="1026714484">
      <w:bodyDiv w:val="1"/>
      <w:marLeft w:val="0"/>
      <w:marRight w:val="0"/>
      <w:marTop w:val="0"/>
      <w:marBottom w:val="0"/>
      <w:divBdr>
        <w:top w:val="none" w:sz="0" w:space="0" w:color="auto"/>
        <w:left w:val="none" w:sz="0" w:space="0" w:color="auto"/>
        <w:bottom w:val="none" w:sz="0" w:space="0" w:color="auto"/>
        <w:right w:val="none" w:sz="0" w:space="0" w:color="auto"/>
      </w:divBdr>
      <w:divsChild>
        <w:div w:id="1616138387">
          <w:marLeft w:val="0"/>
          <w:marRight w:val="0"/>
          <w:marTop w:val="0"/>
          <w:marBottom w:val="0"/>
          <w:divBdr>
            <w:top w:val="none" w:sz="0" w:space="0" w:color="auto"/>
            <w:left w:val="none" w:sz="0" w:space="0" w:color="auto"/>
            <w:bottom w:val="none" w:sz="0" w:space="0" w:color="auto"/>
            <w:right w:val="none" w:sz="0" w:space="0" w:color="auto"/>
          </w:divBdr>
        </w:div>
      </w:divsChild>
    </w:div>
    <w:div w:id="1026760470">
      <w:bodyDiv w:val="1"/>
      <w:marLeft w:val="0"/>
      <w:marRight w:val="0"/>
      <w:marTop w:val="0"/>
      <w:marBottom w:val="0"/>
      <w:divBdr>
        <w:top w:val="none" w:sz="0" w:space="0" w:color="auto"/>
        <w:left w:val="none" w:sz="0" w:space="0" w:color="auto"/>
        <w:bottom w:val="none" w:sz="0" w:space="0" w:color="auto"/>
        <w:right w:val="none" w:sz="0" w:space="0" w:color="auto"/>
      </w:divBdr>
      <w:divsChild>
        <w:div w:id="1417438793">
          <w:marLeft w:val="0"/>
          <w:marRight w:val="0"/>
          <w:marTop w:val="0"/>
          <w:marBottom w:val="0"/>
          <w:divBdr>
            <w:top w:val="none" w:sz="0" w:space="0" w:color="auto"/>
            <w:left w:val="none" w:sz="0" w:space="0" w:color="auto"/>
            <w:bottom w:val="none" w:sz="0" w:space="0" w:color="auto"/>
            <w:right w:val="none" w:sz="0" w:space="0" w:color="auto"/>
          </w:divBdr>
          <w:divsChild>
            <w:div w:id="1514294833">
              <w:marLeft w:val="0"/>
              <w:marRight w:val="0"/>
              <w:marTop w:val="0"/>
              <w:marBottom w:val="0"/>
              <w:divBdr>
                <w:top w:val="none" w:sz="0" w:space="0" w:color="auto"/>
                <w:left w:val="none" w:sz="0" w:space="0" w:color="auto"/>
                <w:bottom w:val="none" w:sz="0" w:space="0" w:color="auto"/>
                <w:right w:val="none" w:sz="0" w:space="0" w:color="auto"/>
              </w:divBdr>
            </w:div>
          </w:divsChild>
        </w:div>
        <w:div w:id="728765648">
          <w:marLeft w:val="0"/>
          <w:marRight w:val="0"/>
          <w:marTop w:val="225"/>
          <w:marBottom w:val="600"/>
          <w:divBdr>
            <w:top w:val="none" w:sz="0" w:space="0" w:color="auto"/>
            <w:left w:val="none" w:sz="0" w:space="0" w:color="auto"/>
            <w:bottom w:val="none" w:sz="0" w:space="0" w:color="auto"/>
            <w:right w:val="none" w:sz="0" w:space="0" w:color="auto"/>
          </w:divBdr>
        </w:div>
      </w:divsChild>
    </w:div>
    <w:div w:id="1026907219">
      <w:bodyDiv w:val="1"/>
      <w:marLeft w:val="0"/>
      <w:marRight w:val="0"/>
      <w:marTop w:val="0"/>
      <w:marBottom w:val="0"/>
      <w:divBdr>
        <w:top w:val="none" w:sz="0" w:space="0" w:color="auto"/>
        <w:left w:val="none" w:sz="0" w:space="0" w:color="auto"/>
        <w:bottom w:val="none" w:sz="0" w:space="0" w:color="auto"/>
        <w:right w:val="none" w:sz="0" w:space="0" w:color="auto"/>
      </w:divBdr>
      <w:divsChild>
        <w:div w:id="1047685809">
          <w:marLeft w:val="0"/>
          <w:marRight w:val="0"/>
          <w:marTop w:val="0"/>
          <w:marBottom w:val="0"/>
          <w:divBdr>
            <w:top w:val="none" w:sz="0" w:space="0" w:color="auto"/>
            <w:left w:val="none" w:sz="0" w:space="0" w:color="auto"/>
            <w:bottom w:val="none" w:sz="0" w:space="0" w:color="auto"/>
            <w:right w:val="none" w:sz="0" w:space="0" w:color="auto"/>
          </w:divBdr>
        </w:div>
      </w:divsChild>
    </w:div>
    <w:div w:id="1026911727">
      <w:bodyDiv w:val="1"/>
      <w:marLeft w:val="0"/>
      <w:marRight w:val="0"/>
      <w:marTop w:val="0"/>
      <w:marBottom w:val="0"/>
      <w:divBdr>
        <w:top w:val="none" w:sz="0" w:space="0" w:color="auto"/>
        <w:left w:val="none" w:sz="0" w:space="0" w:color="auto"/>
        <w:bottom w:val="none" w:sz="0" w:space="0" w:color="auto"/>
        <w:right w:val="none" w:sz="0" w:space="0" w:color="auto"/>
      </w:divBdr>
      <w:divsChild>
        <w:div w:id="2021078170">
          <w:marLeft w:val="0"/>
          <w:marRight w:val="0"/>
          <w:marTop w:val="0"/>
          <w:marBottom w:val="0"/>
          <w:divBdr>
            <w:top w:val="none" w:sz="0" w:space="0" w:color="auto"/>
            <w:left w:val="single" w:sz="6" w:space="15" w:color="EDEDED"/>
            <w:bottom w:val="none" w:sz="0" w:space="0" w:color="auto"/>
            <w:right w:val="none" w:sz="0" w:space="0" w:color="auto"/>
          </w:divBdr>
        </w:div>
        <w:div w:id="365720199">
          <w:marLeft w:val="0"/>
          <w:marRight w:val="0"/>
          <w:marTop w:val="0"/>
          <w:marBottom w:val="0"/>
          <w:divBdr>
            <w:top w:val="none" w:sz="0" w:space="0" w:color="auto"/>
            <w:left w:val="none" w:sz="0" w:space="0" w:color="auto"/>
            <w:bottom w:val="none" w:sz="0" w:space="0" w:color="auto"/>
            <w:right w:val="none" w:sz="0" w:space="0" w:color="auto"/>
          </w:divBdr>
          <w:divsChild>
            <w:div w:id="406464415">
              <w:marLeft w:val="0"/>
              <w:marRight w:val="0"/>
              <w:marTop w:val="0"/>
              <w:marBottom w:val="0"/>
              <w:divBdr>
                <w:top w:val="none" w:sz="0" w:space="0" w:color="auto"/>
                <w:left w:val="none" w:sz="0" w:space="0" w:color="auto"/>
                <w:bottom w:val="none" w:sz="0" w:space="0" w:color="auto"/>
                <w:right w:val="none" w:sz="0" w:space="0" w:color="auto"/>
              </w:divBdr>
              <w:divsChild>
                <w:div w:id="16332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7620">
      <w:bodyDiv w:val="1"/>
      <w:marLeft w:val="0"/>
      <w:marRight w:val="0"/>
      <w:marTop w:val="0"/>
      <w:marBottom w:val="0"/>
      <w:divBdr>
        <w:top w:val="none" w:sz="0" w:space="0" w:color="auto"/>
        <w:left w:val="none" w:sz="0" w:space="0" w:color="auto"/>
        <w:bottom w:val="none" w:sz="0" w:space="0" w:color="auto"/>
        <w:right w:val="none" w:sz="0" w:space="0" w:color="auto"/>
      </w:divBdr>
    </w:div>
    <w:div w:id="1027291145">
      <w:bodyDiv w:val="1"/>
      <w:marLeft w:val="0"/>
      <w:marRight w:val="0"/>
      <w:marTop w:val="0"/>
      <w:marBottom w:val="0"/>
      <w:divBdr>
        <w:top w:val="none" w:sz="0" w:space="0" w:color="auto"/>
        <w:left w:val="none" w:sz="0" w:space="0" w:color="auto"/>
        <w:bottom w:val="none" w:sz="0" w:space="0" w:color="auto"/>
        <w:right w:val="none" w:sz="0" w:space="0" w:color="auto"/>
      </w:divBdr>
      <w:divsChild>
        <w:div w:id="1893536659">
          <w:marLeft w:val="0"/>
          <w:marRight w:val="0"/>
          <w:marTop w:val="0"/>
          <w:marBottom w:val="0"/>
          <w:divBdr>
            <w:top w:val="none" w:sz="0" w:space="0" w:color="auto"/>
            <w:left w:val="none" w:sz="0" w:space="0" w:color="auto"/>
            <w:bottom w:val="none" w:sz="0" w:space="0" w:color="auto"/>
            <w:right w:val="none" w:sz="0" w:space="0" w:color="auto"/>
          </w:divBdr>
        </w:div>
      </w:divsChild>
    </w:div>
    <w:div w:id="1027557593">
      <w:bodyDiv w:val="1"/>
      <w:marLeft w:val="0"/>
      <w:marRight w:val="0"/>
      <w:marTop w:val="0"/>
      <w:marBottom w:val="0"/>
      <w:divBdr>
        <w:top w:val="none" w:sz="0" w:space="0" w:color="auto"/>
        <w:left w:val="none" w:sz="0" w:space="0" w:color="auto"/>
        <w:bottom w:val="none" w:sz="0" w:space="0" w:color="auto"/>
        <w:right w:val="none" w:sz="0" w:space="0" w:color="auto"/>
      </w:divBdr>
      <w:divsChild>
        <w:div w:id="701905037">
          <w:marLeft w:val="0"/>
          <w:marRight w:val="0"/>
          <w:marTop w:val="0"/>
          <w:marBottom w:val="525"/>
          <w:divBdr>
            <w:top w:val="none" w:sz="0" w:space="0" w:color="auto"/>
            <w:left w:val="none" w:sz="0" w:space="0" w:color="auto"/>
            <w:bottom w:val="none" w:sz="0" w:space="0" w:color="auto"/>
            <w:right w:val="none" w:sz="0" w:space="0" w:color="auto"/>
          </w:divBdr>
        </w:div>
      </w:divsChild>
    </w:div>
    <w:div w:id="1027635099">
      <w:bodyDiv w:val="1"/>
      <w:marLeft w:val="0"/>
      <w:marRight w:val="0"/>
      <w:marTop w:val="0"/>
      <w:marBottom w:val="0"/>
      <w:divBdr>
        <w:top w:val="none" w:sz="0" w:space="0" w:color="auto"/>
        <w:left w:val="none" w:sz="0" w:space="0" w:color="auto"/>
        <w:bottom w:val="none" w:sz="0" w:space="0" w:color="auto"/>
        <w:right w:val="none" w:sz="0" w:space="0" w:color="auto"/>
      </w:divBdr>
    </w:div>
    <w:div w:id="1027753016">
      <w:bodyDiv w:val="1"/>
      <w:marLeft w:val="0"/>
      <w:marRight w:val="0"/>
      <w:marTop w:val="0"/>
      <w:marBottom w:val="0"/>
      <w:divBdr>
        <w:top w:val="none" w:sz="0" w:space="0" w:color="auto"/>
        <w:left w:val="none" w:sz="0" w:space="0" w:color="auto"/>
        <w:bottom w:val="none" w:sz="0" w:space="0" w:color="auto"/>
        <w:right w:val="none" w:sz="0" w:space="0" w:color="auto"/>
      </w:divBdr>
      <w:divsChild>
        <w:div w:id="805663593">
          <w:marLeft w:val="0"/>
          <w:marRight w:val="0"/>
          <w:marTop w:val="0"/>
          <w:marBottom w:val="150"/>
          <w:divBdr>
            <w:top w:val="none" w:sz="0" w:space="0" w:color="auto"/>
            <w:left w:val="none" w:sz="0" w:space="0" w:color="auto"/>
            <w:bottom w:val="none" w:sz="0" w:space="0" w:color="auto"/>
            <w:right w:val="none" w:sz="0" w:space="0" w:color="auto"/>
          </w:divBdr>
          <w:divsChild>
            <w:div w:id="320164754">
              <w:marLeft w:val="0"/>
              <w:marRight w:val="0"/>
              <w:marTop w:val="0"/>
              <w:marBottom w:val="0"/>
              <w:divBdr>
                <w:top w:val="none" w:sz="0" w:space="0" w:color="auto"/>
                <w:left w:val="none" w:sz="0" w:space="0" w:color="auto"/>
                <w:bottom w:val="none" w:sz="0" w:space="0" w:color="auto"/>
                <w:right w:val="none" w:sz="0" w:space="0" w:color="auto"/>
              </w:divBdr>
            </w:div>
            <w:div w:id="375542379">
              <w:marLeft w:val="0"/>
              <w:marRight w:val="0"/>
              <w:marTop w:val="0"/>
              <w:marBottom w:val="0"/>
              <w:divBdr>
                <w:top w:val="none" w:sz="0" w:space="0" w:color="auto"/>
                <w:left w:val="none" w:sz="0" w:space="0" w:color="auto"/>
                <w:bottom w:val="none" w:sz="0" w:space="0" w:color="auto"/>
                <w:right w:val="none" w:sz="0" w:space="0" w:color="auto"/>
              </w:divBdr>
            </w:div>
            <w:div w:id="1639723795">
              <w:marLeft w:val="0"/>
              <w:marRight w:val="0"/>
              <w:marTop w:val="0"/>
              <w:marBottom w:val="0"/>
              <w:divBdr>
                <w:top w:val="none" w:sz="0" w:space="0" w:color="auto"/>
                <w:left w:val="none" w:sz="0" w:space="0" w:color="auto"/>
                <w:bottom w:val="none" w:sz="0" w:space="0" w:color="auto"/>
                <w:right w:val="none" w:sz="0" w:space="0" w:color="auto"/>
              </w:divBdr>
              <w:divsChild>
                <w:div w:id="1095979196">
                  <w:marLeft w:val="0"/>
                  <w:marRight w:val="0"/>
                  <w:marTop w:val="0"/>
                  <w:marBottom w:val="0"/>
                  <w:divBdr>
                    <w:top w:val="none" w:sz="0" w:space="0" w:color="auto"/>
                    <w:left w:val="none" w:sz="0" w:space="0" w:color="auto"/>
                    <w:bottom w:val="none" w:sz="0" w:space="0" w:color="auto"/>
                    <w:right w:val="none" w:sz="0" w:space="0" w:color="auto"/>
                  </w:divBdr>
                  <w:divsChild>
                    <w:div w:id="1125735562">
                      <w:marLeft w:val="0"/>
                      <w:marRight w:val="0"/>
                      <w:marTop w:val="0"/>
                      <w:marBottom w:val="0"/>
                      <w:divBdr>
                        <w:top w:val="none" w:sz="0" w:space="0" w:color="auto"/>
                        <w:left w:val="none" w:sz="0" w:space="0" w:color="auto"/>
                        <w:bottom w:val="none" w:sz="0" w:space="0" w:color="auto"/>
                        <w:right w:val="none" w:sz="0" w:space="0" w:color="auto"/>
                      </w:divBdr>
                      <w:divsChild>
                        <w:div w:id="734625239">
                          <w:marLeft w:val="0"/>
                          <w:marRight w:val="0"/>
                          <w:marTop w:val="0"/>
                          <w:marBottom w:val="300"/>
                          <w:divBdr>
                            <w:top w:val="none" w:sz="0" w:space="0" w:color="auto"/>
                            <w:left w:val="none" w:sz="0" w:space="0" w:color="auto"/>
                            <w:bottom w:val="none" w:sz="0" w:space="0" w:color="auto"/>
                            <w:right w:val="none" w:sz="0" w:space="0" w:color="auto"/>
                          </w:divBdr>
                        </w:div>
                      </w:divsChild>
                    </w:div>
                    <w:div w:id="188836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8123">
              <w:marLeft w:val="0"/>
              <w:marRight w:val="1560"/>
              <w:marTop w:val="450"/>
              <w:marBottom w:val="0"/>
              <w:divBdr>
                <w:top w:val="none" w:sz="0" w:space="0" w:color="auto"/>
                <w:left w:val="none" w:sz="0" w:space="0" w:color="auto"/>
                <w:bottom w:val="none" w:sz="0" w:space="0" w:color="auto"/>
                <w:right w:val="none" w:sz="0" w:space="0" w:color="auto"/>
              </w:divBdr>
            </w:div>
          </w:divsChild>
        </w:div>
        <w:div w:id="841312831">
          <w:marLeft w:val="0"/>
          <w:marRight w:val="0"/>
          <w:marTop w:val="0"/>
          <w:marBottom w:val="0"/>
          <w:divBdr>
            <w:top w:val="none" w:sz="0" w:space="0" w:color="auto"/>
            <w:left w:val="none" w:sz="0" w:space="0" w:color="auto"/>
            <w:bottom w:val="none" w:sz="0" w:space="0" w:color="auto"/>
            <w:right w:val="none" w:sz="0" w:space="0" w:color="auto"/>
          </w:divBdr>
          <w:divsChild>
            <w:div w:id="199897951">
              <w:marLeft w:val="0"/>
              <w:marRight w:val="0"/>
              <w:marTop w:val="450"/>
              <w:marBottom w:val="0"/>
              <w:divBdr>
                <w:top w:val="none" w:sz="0" w:space="0" w:color="auto"/>
                <w:left w:val="none" w:sz="0" w:space="0" w:color="auto"/>
                <w:bottom w:val="none" w:sz="0" w:space="0" w:color="auto"/>
                <w:right w:val="none" w:sz="0" w:space="0" w:color="auto"/>
              </w:divBdr>
              <w:divsChild>
                <w:div w:id="758410491">
                  <w:marLeft w:val="0"/>
                  <w:marRight w:val="-225"/>
                  <w:marTop w:val="0"/>
                  <w:marBottom w:val="0"/>
                  <w:divBdr>
                    <w:top w:val="none" w:sz="0" w:space="0" w:color="auto"/>
                    <w:left w:val="none" w:sz="0" w:space="0" w:color="auto"/>
                    <w:bottom w:val="none" w:sz="0" w:space="0" w:color="auto"/>
                    <w:right w:val="none" w:sz="0" w:space="0" w:color="auto"/>
                  </w:divBdr>
                  <w:divsChild>
                    <w:div w:id="749155333">
                      <w:marLeft w:val="0"/>
                      <w:marRight w:val="0"/>
                      <w:marTop w:val="0"/>
                      <w:marBottom w:val="0"/>
                      <w:divBdr>
                        <w:top w:val="none" w:sz="0" w:space="0" w:color="auto"/>
                        <w:left w:val="none" w:sz="0" w:space="0" w:color="auto"/>
                        <w:bottom w:val="none" w:sz="0" w:space="0" w:color="auto"/>
                        <w:right w:val="none" w:sz="0" w:space="0" w:color="auto"/>
                      </w:divBdr>
                    </w:div>
                    <w:div w:id="1333724909">
                      <w:marLeft w:val="0"/>
                      <w:marRight w:val="0"/>
                      <w:marTop w:val="0"/>
                      <w:marBottom w:val="0"/>
                      <w:divBdr>
                        <w:top w:val="none" w:sz="0" w:space="0" w:color="auto"/>
                        <w:left w:val="none" w:sz="0" w:space="0" w:color="auto"/>
                        <w:bottom w:val="none" w:sz="0" w:space="0" w:color="auto"/>
                        <w:right w:val="none" w:sz="0" w:space="0" w:color="auto"/>
                      </w:divBdr>
                    </w:div>
                  </w:divsChild>
                </w:div>
                <w:div w:id="14370920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44996805">
              <w:marLeft w:val="0"/>
              <w:marRight w:val="0"/>
              <w:marTop w:val="0"/>
              <w:marBottom w:val="0"/>
              <w:divBdr>
                <w:top w:val="none" w:sz="0" w:space="0" w:color="auto"/>
                <w:left w:val="none" w:sz="0" w:space="0" w:color="auto"/>
                <w:bottom w:val="none" w:sz="0" w:space="0" w:color="auto"/>
                <w:right w:val="none" w:sz="0" w:space="0" w:color="auto"/>
              </w:divBdr>
              <w:divsChild>
                <w:div w:id="879587067">
                  <w:marLeft w:val="0"/>
                  <w:marRight w:val="0"/>
                  <w:marTop w:val="0"/>
                  <w:marBottom w:val="0"/>
                  <w:divBdr>
                    <w:top w:val="none" w:sz="0" w:space="0" w:color="auto"/>
                    <w:left w:val="none" w:sz="0" w:space="0" w:color="auto"/>
                    <w:bottom w:val="none" w:sz="0" w:space="0" w:color="auto"/>
                    <w:right w:val="none" w:sz="0" w:space="0" w:color="auto"/>
                  </w:divBdr>
                  <w:divsChild>
                    <w:div w:id="1257668271">
                      <w:marLeft w:val="0"/>
                      <w:marRight w:val="0"/>
                      <w:marTop w:val="0"/>
                      <w:marBottom w:val="0"/>
                      <w:divBdr>
                        <w:top w:val="none" w:sz="0" w:space="0" w:color="auto"/>
                        <w:left w:val="none" w:sz="0" w:space="0" w:color="auto"/>
                        <w:bottom w:val="none" w:sz="0" w:space="0" w:color="auto"/>
                        <w:right w:val="none" w:sz="0" w:space="0" w:color="auto"/>
                      </w:divBdr>
                      <w:divsChild>
                        <w:div w:id="1776903380">
                          <w:marLeft w:val="0"/>
                          <w:marRight w:val="0"/>
                          <w:marTop w:val="0"/>
                          <w:marBottom w:val="0"/>
                          <w:divBdr>
                            <w:top w:val="none" w:sz="0" w:space="0" w:color="auto"/>
                            <w:left w:val="none" w:sz="0" w:space="0" w:color="auto"/>
                            <w:bottom w:val="none" w:sz="0" w:space="0" w:color="auto"/>
                            <w:right w:val="none" w:sz="0" w:space="0" w:color="auto"/>
                          </w:divBdr>
                        </w:div>
                        <w:div w:id="1812551031">
                          <w:marLeft w:val="0"/>
                          <w:marRight w:val="0"/>
                          <w:marTop w:val="0"/>
                          <w:marBottom w:val="0"/>
                          <w:divBdr>
                            <w:top w:val="none" w:sz="0" w:space="0" w:color="auto"/>
                            <w:left w:val="none" w:sz="0" w:space="0" w:color="auto"/>
                            <w:bottom w:val="none" w:sz="0" w:space="0" w:color="auto"/>
                            <w:right w:val="none" w:sz="0" w:space="0" w:color="auto"/>
                          </w:divBdr>
                          <w:divsChild>
                            <w:div w:id="916749227">
                              <w:marLeft w:val="0"/>
                              <w:marRight w:val="15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1670255112">
                  <w:marLeft w:val="0"/>
                  <w:marRight w:val="0"/>
                  <w:marTop w:val="0"/>
                  <w:marBottom w:val="0"/>
                  <w:divBdr>
                    <w:top w:val="none" w:sz="0" w:space="0" w:color="auto"/>
                    <w:left w:val="single" w:sz="6" w:space="15" w:color="EDEDED"/>
                    <w:bottom w:val="none" w:sz="0" w:space="0" w:color="auto"/>
                    <w:right w:val="none" w:sz="0" w:space="0" w:color="auto"/>
                  </w:divBdr>
                </w:div>
              </w:divsChild>
            </w:div>
          </w:divsChild>
        </w:div>
      </w:divsChild>
    </w:div>
    <w:div w:id="1027826743">
      <w:bodyDiv w:val="1"/>
      <w:marLeft w:val="0"/>
      <w:marRight w:val="0"/>
      <w:marTop w:val="0"/>
      <w:marBottom w:val="0"/>
      <w:divBdr>
        <w:top w:val="none" w:sz="0" w:space="0" w:color="auto"/>
        <w:left w:val="none" w:sz="0" w:space="0" w:color="auto"/>
        <w:bottom w:val="none" w:sz="0" w:space="0" w:color="auto"/>
        <w:right w:val="none" w:sz="0" w:space="0" w:color="auto"/>
      </w:divBdr>
    </w:div>
    <w:div w:id="1028025742">
      <w:bodyDiv w:val="1"/>
      <w:marLeft w:val="0"/>
      <w:marRight w:val="0"/>
      <w:marTop w:val="0"/>
      <w:marBottom w:val="0"/>
      <w:divBdr>
        <w:top w:val="none" w:sz="0" w:space="0" w:color="auto"/>
        <w:left w:val="none" w:sz="0" w:space="0" w:color="auto"/>
        <w:bottom w:val="none" w:sz="0" w:space="0" w:color="auto"/>
        <w:right w:val="none" w:sz="0" w:space="0" w:color="auto"/>
      </w:divBdr>
      <w:divsChild>
        <w:div w:id="1766263300">
          <w:marLeft w:val="0"/>
          <w:marRight w:val="0"/>
          <w:marTop w:val="0"/>
          <w:marBottom w:val="0"/>
          <w:divBdr>
            <w:top w:val="none" w:sz="0" w:space="0" w:color="auto"/>
            <w:left w:val="none" w:sz="0" w:space="0" w:color="auto"/>
            <w:bottom w:val="none" w:sz="0" w:space="0" w:color="auto"/>
            <w:right w:val="none" w:sz="0" w:space="0" w:color="auto"/>
          </w:divBdr>
          <w:divsChild>
            <w:div w:id="2041273783">
              <w:marLeft w:val="0"/>
              <w:marRight w:val="0"/>
              <w:marTop w:val="0"/>
              <w:marBottom w:val="0"/>
              <w:divBdr>
                <w:top w:val="none" w:sz="0" w:space="0" w:color="auto"/>
                <w:left w:val="none" w:sz="0" w:space="0" w:color="auto"/>
                <w:bottom w:val="none" w:sz="0" w:space="0" w:color="auto"/>
                <w:right w:val="none" w:sz="0" w:space="0" w:color="auto"/>
              </w:divBdr>
            </w:div>
          </w:divsChild>
        </w:div>
        <w:div w:id="1267929971">
          <w:marLeft w:val="0"/>
          <w:marRight w:val="0"/>
          <w:marTop w:val="225"/>
          <w:marBottom w:val="600"/>
          <w:divBdr>
            <w:top w:val="none" w:sz="0" w:space="0" w:color="auto"/>
            <w:left w:val="none" w:sz="0" w:space="0" w:color="auto"/>
            <w:bottom w:val="none" w:sz="0" w:space="0" w:color="auto"/>
            <w:right w:val="none" w:sz="0" w:space="0" w:color="auto"/>
          </w:divBdr>
        </w:div>
      </w:divsChild>
    </w:div>
    <w:div w:id="1028063615">
      <w:bodyDiv w:val="1"/>
      <w:marLeft w:val="0"/>
      <w:marRight w:val="0"/>
      <w:marTop w:val="0"/>
      <w:marBottom w:val="0"/>
      <w:divBdr>
        <w:top w:val="none" w:sz="0" w:space="0" w:color="auto"/>
        <w:left w:val="none" w:sz="0" w:space="0" w:color="auto"/>
        <w:bottom w:val="none" w:sz="0" w:space="0" w:color="auto"/>
        <w:right w:val="none" w:sz="0" w:space="0" w:color="auto"/>
      </w:divBdr>
    </w:div>
    <w:div w:id="1028137958">
      <w:bodyDiv w:val="1"/>
      <w:marLeft w:val="0"/>
      <w:marRight w:val="0"/>
      <w:marTop w:val="0"/>
      <w:marBottom w:val="0"/>
      <w:divBdr>
        <w:top w:val="none" w:sz="0" w:space="0" w:color="auto"/>
        <w:left w:val="none" w:sz="0" w:space="0" w:color="auto"/>
        <w:bottom w:val="none" w:sz="0" w:space="0" w:color="auto"/>
        <w:right w:val="none" w:sz="0" w:space="0" w:color="auto"/>
      </w:divBdr>
      <w:divsChild>
        <w:div w:id="611744882">
          <w:marLeft w:val="1383"/>
          <w:marRight w:val="-11063"/>
          <w:marTop w:val="0"/>
          <w:marBottom w:val="210"/>
          <w:divBdr>
            <w:top w:val="none" w:sz="0" w:space="0" w:color="auto"/>
            <w:left w:val="none" w:sz="0" w:space="0" w:color="auto"/>
            <w:bottom w:val="none" w:sz="0" w:space="0" w:color="auto"/>
            <w:right w:val="none" w:sz="0" w:space="0" w:color="auto"/>
          </w:divBdr>
          <w:divsChild>
            <w:div w:id="1080177371">
              <w:marLeft w:val="0"/>
              <w:marRight w:val="0"/>
              <w:marTop w:val="0"/>
              <w:marBottom w:val="0"/>
              <w:divBdr>
                <w:top w:val="none" w:sz="0" w:space="0" w:color="auto"/>
                <w:left w:val="none" w:sz="0" w:space="0" w:color="auto"/>
                <w:bottom w:val="none" w:sz="0" w:space="0" w:color="auto"/>
                <w:right w:val="none" w:sz="0" w:space="0" w:color="auto"/>
              </w:divBdr>
              <w:divsChild>
                <w:div w:id="1059091255">
                  <w:marLeft w:val="0"/>
                  <w:marRight w:val="0"/>
                  <w:marTop w:val="0"/>
                  <w:marBottom w:val="0"/>
                  <w:divBdr>
                    <w:top w:val="none" w:sz="0" w:space="0" w:color="auto"/>
                    <w:left w:val="none" w:sz="0" w:space="0" w:color="auto"/>
                    <w:bottom w:val="none" w:sz="0" w:space="0" w:color="auto"/>
                    <w:right w:val="none" w:sz="0" w:space="0" w:color="auto"/>
                  </w:divBdr>
                </w:div>
                <w:div w:id="1456370242">
                  <w:marLeft w:val="0"/>
                  <w:marRight w:val="0"/>
                  <w:marTop w:val="0"/>
                  <w:marBottom w:val="0"/>
                  <w:divBdr>
                    <w:top w:val="none" w:sz="0" w:space="0" w:color="auto"/>
                    <w:left w:val="none" w:sz="0" w:space="0" w:color="auto"/>
                    <w:bottom w:val="none" w:sz="0" w:space="0" w:color="auto"/>
                    <w:right w:val="none" w:sz="0" w:space="0" w:color="auto"/>
                  </w:divBdr>
                </w:div>
                <w:div w:id="1999652824">
                  <w:marLeft w:val="0"/>
                  <w:marRight w:val="375"/>
                  <w:marTop w:val="0"/>
                  <w:marBottom w:val="0"/>
                  <w:divBdr>
                    <w:top w:val="none" w:sz="0" w:space="0" w:color="auto"/>
                    <w:left w:val="none" w:sz="0" w:space="0" w:color="auto"/>
                    <w:bottom w:val="none" w:sz="0" w:space="0" w:color="auto"/>
                    <w:right w:val="none" w:sz="0" w:space="0" w:color="auto"/>
                  </w:divBdr>
                </w:div>
              </w:divsChild>
            </w:div>
            <w:div w:id="1408841731">
              <w:marLeft w:val="0"/>
              <w:marRight w:val="0"/>
              <w:marTop w:val="0"/>
              <w:marBottom w:val="0"/>
              <w:divBdr>
                <w:top w:val="none" w:sz="0" w:space="0" w:color="auto"/>
                <w:left w:val="none" w:sz="0" w:space="0" w:color="auto"/>
                <w:bottom w:val="single" w:sz="18" w:space="8" w:color="000000"/>
                <w:right w:val="none" w:sz="0" w:space="0" w:color="auto"/>
              </w:divBdr>
            </w:div>
          </w:divsChild>
        </w:div>
        <w:div w:id="1234046842">
          <w:marLeft w:val="0"/>
          <w:marRight w:val="-11063"/>
          <w:marTop w:val="0"/>
          <w:marBottom w:val="0"/>
          <w:divBdr>
            <w:top w:val="none" w:sz="0" w:space="0" w:color="auto"/>
            <w:left w:val="none" w:sz="0" w:space="0" w:color="auto"/>
            <w:bottom w:val="none" w:sz="0" w:space="0" w:color="auto"/>
            <w:right w:val="none" w:sz="0" w:space="0" w:color="auto"/>
          </w:divBdr>
          <w:divsChild>
            <w:div w:id="23096643">
              <w:marLeft w:val="0"/>
              <w:marRight w:val="0"/>
              <w:marTop w:val="0"/>
              <w:marBottom w:val="0"/>
              <w:divBdr>
                <w:top w:val="none" w:sz="0" w:space="0" w:color="auto"/>
                <w:left w:val="none" w:sz="0" w:space="0" w:color="auto"/>
                <w:bottom w:val="none" w:sz="0" w:space="0" w:color="auto"/>
                <w:right w:val="none" w:sz="0" w:space="0" w:color="auto"/>
              </w:divBdr>
              <w:divsChild>
                <w:div w:id="116563066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028263793">
      <w:bodyDiv w:val="1"/>
      <w:marLeft w:val="0"/>
      <w:marRight w:val="0"/>
      <w:marTop w:val="0"/>
      <w:marBottom w:val="0"/>
      <w:divBdr>
        <w:top w:val="none" w:sz="0" w:space="0" w:color="auto"/>
        <w:left w:val="none" w:sz="0" w:space="0" w:color="auto"/>
        <w:bottom w:val="none" w:sz="0" w:space="0" w:color="auto"/>
        <w:right w:val="none" w:sz="0" w:space="0" w:color="auto"/>
      </w:divBdr>
    </w:div>
    <w:div w:id="1028482272">
      <w:bodyDiv w:val="1"/>
      <w:marLeft w:val="0"/>
      <w:marRight w:val="0"/>
      <w:marTop w:val="0"/>
      <w:marBottom w:val="0"/>
      <w:divBdr>
        <w:top w:val="none" w:sz="0" w:space="0" w:color="auto"/>
        <w:left w:val="none" w:sz="0" w:space="0" w:color="auto"/>
        <w:bottom w:val="none" w:sz="0" w:space="0" w:color="auto"/>
        <w:right w:val="none" w:sz="0" w:space="0" w:color="auto"/>
      </w:divBdr>
      <w:divsChild>
        <w:div w:id="1630359717">
          <w:marLeft w:val="0"/>
          <w:marRight w:val="0"/>
          <w:marTop w:val="0"/>
          <w:marBottom w:val="0"/>
          <w:divBdr>
            <w:top w:val="none" w:sz="0" w:space="0" w:color="auto"/>
            <w:left w:val="none" w:sz="0" w:space="0" w:color="auto"/>
            <w:bottom w:val="none" w:sz="0" w:space="0" w:color="auto"/>
            <w:right w:val="none" w:sz="0" w:space="0" w:color="auto"/>
          </w:divBdr>
          <w:divsChild>
            <w:div w:id="1324234738">
              <w:marLeft w:val="0"/>
              <w:marRight w:val="0"/>
              <w:marTop w:val="0"/>
              <w:marBottom w:val="0"/>
              <w:divBdr>
                <w:top w:val="none" w:sz="0" w:space="0" w:color="auto"/>
                <w:left w:val="none" w:sz="0" w:space="0" w:color="auto"/>
                <w:bottom w:val="none" w:sz="0" w:space="0" w:color="auto"/>
                <w:right w:val="none" w:sz="0" w:space="0" w:color="auto"/>
              </w:divBdr>
            </w:div>
          </w:divsChild>
        </w:div>
        <w:div w:id="1810128356">
          <w:marLeft w:val="0"/>
          <w:marRight w:val="0"/>
          <w:marTop w:val="225"/>
          <w:marBottom w:val="600"/>
          <w:divBdr>
            <w:top w:val="none" w:sz="0" w:space="0" w:color="auto"/>
            <w:left w:val="none" w:sz="0" w:space="0" w:color="auto"/>
            <w:bottom w:val="none" w:sz="0" w:space="0" w:color="auto"/>
            <w:right w:val="none" w:sz="0" w:space="0" w:color="auto"/>
          </w:divBdr>
        </w:div>
      </w:divsChild>
    </w:div>
    <w:div w:id="1028676621">
      <w:bodyDiv w:val="1"/>
      <w:marLeft w:val="0"/>
      <w:marRight w:val="0"/>
      <w:marTop w:val="0"/>
      <w:marBottom w:val="0"/>
      <w:divBdr>
        <w:top w:val="none" w:sz="0" w:space="0" w:color="auto"/>
        <w:left w:val="none" w:sz="0" w:space="0" w:color="auto"/>
        <w:bottom w:val="none" w:sz="0" w:space="0" w:color="auto"/>
        <w:right w:val="none" w:sz="0" w:space="0" w:color="auto"/>
      </w:divBdr>
    </w:div>
    <w:div w:id="1028679389">
      <w:bodyDiv w:val="1"/>
      <w:marLeft w:val="0"/>
      <w:marRight w:val="0"/>
      <w:marTop w:val="0"/>
      <w:marBottom w:val="0"/>
      <w:divBdr>
        <w:top w:val="none" w:sz="0" w:space="0" w:color="auto"/>
        <w:left w:val="none" w:sz="0" w:space="0" w:color="auto"/>
        <w:bottom w:val="none" w:sz="0" w:space="0" w:color="auto"/>
        <w:right w:val="none" w:sz="0" w:space="0" w:color="auto"/>
      </w:divBdr>
      <w:divsChild>
        <w:div w:id="175533838">
          <w:marLeft w:val="0"/>
          <w:marRight w:val="0"/>
          <w:marTop w:val="0"/>
          <w:marBottom w:val="0"/>
          <w:divBdr>
            <w:top w:val="none" w:sz="0" w:space="0" w:color="auto"/>
            <w:left w:val="none" w:sz="0" w:space="0" w:color="auto"/>
            <w:bottom w:val="none" w:sz="0" w:space="0" w:color="auto"/>
            <w:right w:val="none" w:sz="0" w:space="0" w:color="auto"/>
          </w:divBdr>
        </w:div>
      </w:divsChild>
    </w:div>
    <w:div w:id="1028722616">
      <w:bodyDiv w:val="1"/>
      <w:marLeft w:val="0"/>
      <w:marRight w:val="0"/>
      <w:marTop w:val="0"/>
      <w:marBottom w:val="0"/>
      <w:divBdr>
        <w:top w:val="none" w:sz="0" w:space="0" w:color="auto"/>
        <w:left w:val="none" w:sz="0" w:space="0" w:color="auto"/>
        <w:bottom w:val="none" w:sz="0" w:space="0" w:color="auto"/>
        <w:right w:val="none" w:sz="0" w:space="0" w:color="auto"/>
      </w:divBdr>
    </w:div>
    <w:div w:id="1028799233">
      <w:bodyDiv w:val="1"/>
      <w:marLeft w:val="0"/>
      <w:marRight w:val="0"/>
      <w:marTop w:val="0"/>
      <w:marBottom w:val="0"/>
      <w:divBdr>
        <w:top w:val="none" w:sz="0" w:space="0" w:color="auto"/>
        <w:left w:val="none" w:sz="0" w:space="0" w:color="auto"/>
        <w:bottom w:val="none" w:sz="0" w:space="0" w:color="auto"/>
        <w:right w:val="none" w:sz="0" w:space="0" w:color="auto"/>
      </w:divBdr>
    </w:div>
    <w:div w:id="1029112722">
      <w:bodyDiv w:val="1"/>
      <w:marLeft w:val="0"/>
      <w:marRight w:val="0"/>
      <w:marTop w:val="0"/>
      <w:marBottom w:val="0"/>
      <w:divBdr>
        <w:top w:val="none" w:sz="0" w:space="0" w:color="auto"/>
        <w:left w:val="none" w:sz="0" w:space="0" w:color="auto"/>
        <w:bottom w:val="none" w:sz="0" w:space="0" w:color="auto"/>
        <w:right w:val="none" w:sz="0" w:space="0" w:color="auto"/>
      </w:divBdr>
      <w:divsChild>
        <w:div w:id="2090149352">
          <w:marLeft w:val="0"/>
          <w:marRight w:val="0"/>
          <w:marTop w:val="0"/>
          <w:marBottom w:val="0"/>
          <w:divBdr>
            <w:top w:val="none" w:sz="0" w:space="0" w:color="auto"/>
            <w:left w:val="none" w:sz="0" w:space="0" w:color="auto"/>
            <w:bottom w:val="none" w:sz="0" w:space="0" w:color="auto"/>
            <w:right w:val="none" w:sz="0" w:space="0" w:color="auto"/>
          </w:divBdr>
        </w:div>
      </w:divsChild>
    </w:div>
    <w:div w:id="1029642285">
      <w:bodyDiv w:val="1"/>
      <w:marLeft w:val="0"/>
      <w:marRight w:val="0"/>
      <w:marTop w:val="0"/>
      <w:marBottom w:val="0"/>
      <w:divBdr>
        <w:top w:val="none" w:sz="0" w:space="0" w:color="auto"/>
        <w:left w:val="none" w:sz="0" w:space="0" w:color="auto"/>
        <w:bottom w:val="none" w:sz="0" w:space="0" w:color="auto"/>
        <w:right w:val="none" w:sz="0" w:space="0" w:color="auto"/>
      </w:divBdr>
      <w:divsChild>
        <w:div w:id="223873578">
          <w:marLeft w:val="0"/>
          <w:marRight w:val="0"/>
          <w:marTop w:val="0"/>
          <w:marBottom w:val="525"/>
          <w:divBdr>
            <w:top w:val="none" w:sz="0" w:space="0" w:color="auto"/>
            <w:left w:val="none" w:sz="0" w:space="0" w:color="auto"/>
            <w:bottom w:val="none" w:sz="0" w:space="0" w:color="auto"/>
            <w:right w:val="none" w:sz="0" w:space="0" w:color="auto"/>
          </w:divBdr>
        </w:div>
      </w:divsChild>
    </w:div>
    <w:div w:id="1029723421">
      <w:bodyDiv w:val="1"/>
      <w:marLeft w:val="0"/>
      <w:marRight w:val="0"/>
      <w:marTop w:val="0"/>
      <w:marBottom w:val="0"/>
      <w:divBdr>
        <w:top w:val="none" w:sz="0" w:space="0" w:color="auto"/>
        <w:left w:val="none" w:sz="0" w:space="0" w:color="auto"/>
        <w:bottom w:val="none" w:sz="0" w:space="0" w:color="auto"/>
        <w:right w:val="none" w:sz="0" w:space="0" w:color="auto"/>
      </w:divBdr>
      <w:divsChild>
        <w:div w:id="1317492809">
          <w:marLeft w:val="0"/>
          <w:marRight w:val="0"/>
          <w:marTop w:val="0"/>
          <w:marBottom w:val="525"/>
          <w:divBdr>
            <w:top w:val="none" w:sz="0" w:space="0" w:color="auto"/>
            <w:left w:val="none" w:sz="0" w:space="0" w:color="auto"/>
            <w:bottom w:val="none" w:sz="0" w:space="0" w:color="auto"/>
            <w:right w:val="none" w:sz="0" w:space="0" w:color="auto"/>
          </w:divBdr>
        </w:div>
      </w:divsChild>
    </w:div>
    <w:div w:id="1029724046">
      <w:bodyDiv w:val="1"/>
      <w:marLeft w:val="0"/>
      <w:marRight w:val="0"/>
      <w:marTop w:val="0"/>
      <w:marBottom w:val="0"/>
      <w:divBdr>
        <w:top w:val="none" w:sz="0" w:space="0" w:color="auto"/>
        <w:left w:val="none" w:sz="0" w:space="0" w:color="auto"/>
        <w:bottom w:val="none" w:sz="0" w:space="0" w:color="auto"/>
        <w:right w:val="none" w:sz="0" w:space="0" w:color="auto"/>
      </w:divBdr>
      <w:divsChild>
        <w:div w:id="1314874218">
          <w:marLeft w:val="0"/>
          <w:marRight w:val="0"/>
          <w:marTop w:val="0"/>
          <w:marBottom w:val="0"/>
          <w:divBdr>
            <w:top w:val="none" w:sz="0" w:space="0" w:color="auto"/>
            <w:left w:val="none" w:sz="0" w:space="0" w:color="auto"/>
            <w:bottom w:val="none" w:sz="0" w:space="0" w:color="auto"/>
            <w:right w:val="none" w:sz="0" w:space="0" w:color="auto"/>
          </w:divBdr>
        </w:div>
        <w:div w:id="1903980510">
          <w:marLeft w:val="0"/>
          <w:marRight w:val="0"/>
          <w:marTop w:val="0"/>
          <w:marBottom w:val="375"/>
          <w:divBdr>
            <w:top w:val="none" w:sz="0" w:space="0" w:color="auto"/>
            <w:left w:val="none" w:sz="0" w:space="0" w:color="auto"/>
            <w:bottom w:val="none" w:sz="0" w:space="0" w:color="auto"/>
            <w:right w:val="none" w:sz="0" w:space="0" w:color="auto"/>
          </w:divBdr>
          <w:divsChild>
            <w:div w:id="1924221363">
              <w:marLeft w:val="0"/>
              <w:marRight w:val="0"/>
              <w:marTop w:val="0"/>
              <w:marBottom w:val="0"/>
              <w:divBdr>
                <w:top w:val="none" w:sz="0" w:space="0" w:color="auto"/>
                <w:left w:val="none" w:sz="0" w:space="0" w:color="auto"/>
                <w:bottom w:val="none" w:sz="0" w:space="0" w:color="auto"/>
                <w:right w:val="none" w:sz="0" w:space="0" w:color="auto"/>
              </w:divBdr>
            </w:div>
          </w:divsChild>
        </w:div>
        <w:div w:id="1033843717">
          <w:marLeft w:val="0"/>
          <w:marRight w:val="0"/>
          <w:marTop w:val="0"/>
          <w:marBottom w:val="0"/>
          <w:divBdr>
            <w:top w:val="none" w:sz="0" w:space="0" w:color="auto"/>
            <w:left w:val="none" w:sz="0" w:space="0" w:color="auto"/>
            <w:bottom w:val="none" w:sz="0" w:space="0" w:color="auto"/>
            <w:right w:val="none" w:sz="0" w:space="0" w:color="auto"/>
          </w:divBdr>
        </w:div>
      </w:divsChild>
    </w:div>
    <w:div w:id="1029909958">
      <w:bodyDiv w:val="1"/>
      <w:marLeft w:val="0"/>
      <w:marRight w:val="0"/>
      <w:marTop w:val="0"/>
      <w:marBottom w:val="0"/>
      <w:divBdr>
        <w:top w:val="none" w:sz="0" w:space="0" w:color="auto"/>
        <w:left w:val="none" w:sz="0" w:space="0" w:color="auto"/>
        <w:bottom w:val="none" w:sz="0" w:space="0" w:color="auto"/>
        <w:right w:val="none" w:sz="0" w:space="0" w:color="auto"/>
      </w:divBdr>
    </w:div>
    <w:div w:id="1029989711">
      <w:bodyDiv w:val="1"/>
      <w:marLeft w:val="0"/>
      <w:marRight w:val="0"/>
      <w:marTop w:val="0"/>
      <w:marBottom w:val="0"/>
      <w:divBdr>
        <w:top w:val="none" w:sz="0" w:space="0" w:color="auto"/>
        <w:left w:val="none" w:sz="0" w:space="0" w:color="auto"/>
        <w:bottom w:val="none" w:sz="0" w:space="0" w:color="auto"/>
        <w:right w:val="none" w:sz="0" w:space="0" w:color="auto"/>
      </w:divBdr>
    </w:div>
    <w:div w:id="1030179371">
      <w:bodyDiv w:val="1"/>
      <w:marLeft w:val="0"/>
      <w:marRight w:val="0"/>
      <w:marTop w:val="0"/>
      <w:marBottom w:val="0"/>
      <w:divBdr>
        <w:top w:val="none" w:sz="0" w:space="0" w:color="auto"/>
        <w:left w:val="none" w:sz="0" w:space="0" w:color="auto"/>
        <w:bottom w:val="none" w:sz="0" w:space="0" w:color="auto"/>
        <w:right w:val="none" w:sz="0" w:space="0" w:color="auto"/>
      </w:divBdr>
      <w:divsChild>
        <w:div w:id="1837576062">
          <w:marLeft w:val="0"/>
          <w:marRight w:val="0"/>
          <w:marTop w:val="0"/>
          <w:marBottom w:val="0"/>
          <w:divBdr>
            <w:top w:val="none" w:sz="0" w:space="0" w:color="auto"/>
            <w:left w:val="none" w:sz="0" w:space="0" w:color="auto"/>
            <w:bottom w:val="none" w:sz="0" w:space="0" w:color="auto"/>
            <w:right w:val="none" w:sz="0" w:space="0" w:color="auto"/>
          </w:divBdr>
          <w:divsChild>
            <w:div w:id="6004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0574">
      <w:bodyDiv w:val="1"/>
      <w:marLeft w:val="0"/>
      <w:marRight w:val="0"/>
      <w:marTop w:val="0"/>
      <w:marBottom w:val="0"/>
      <w:divBdr>
        <w:top w:val="none" w:sz="0" w:space="0" w:color="auto"/>
        <w:left w:val="none" w:sz="0" w:space="0" w:color="auto"/>
        <w:bottom w:val="none" w:sz="0" w:space="0" w:color="auto"/>
        <w:right w:val="none" w:sz="0" w:space="0" w:color="auto"/>
      </w:divBdr>
    </w:div>
    <w:div w:id="1030183454">
      <w:bodyDiv w:val="1"/>
      <w:marLeft w:val="0"/>
      <w:marRight w:val="0"/>
      <w:marTop w:val="0"/>
      <w:marBottom w:val="0"/>
      <w:divBdr>
        <w:top w:val="none" w:sz="0" w:space="0" w:color="auto"/>
        <w:left w:val="none" w:sz="0" w:space="0" w:color="auto"/>
        <w:bottom w:val="none" w:sz="0" w:space="0" w:color="auto"/>
        <w:right w:val="none" w:sz="0" w:space="0" w:color="auto"/>
      </w:divBdr>
    </w:div>
    <w:div w:id="1030187514">
      <w:bodyDiv w:val="1"/>
      <w:marLeft w:val="0"/>
      <w:marRight w:val="0"/>
      <w:marTop w:val="0"/>
      <w:marBottom w:val="0"/>
      <w:divBdr>
        <w:top w:val="none" w:sz="0" w:space="0" w:color="auto"/>
        <w:left w:val="none" w:sz="0" w:space="0" w:color="auto"/>
        <w:bottom w:val="none" w:sz="0" w:space="0" w:color="auto"/>
        <w:right w:val="none" w:sz="0" w:space="0" w:color="auto"/>
      </w:divBdr>
    </w:div>
    <w:div w:id="1030300352">
      <w:bodyDiv w:val="1"/>
      <w:marLeft w:val="0"/>
      <w:marRight w:val="0"/>
      <w:marTop w:val="0"/>
      <w:marBottom w:val="0"/>
      <w:divBdr>
        <w:top w:val="none" w:sz="0" w:space="0" w:color="auto"/>
        <w:left w:val="none" w:sz="0" w:space="0" w:color="auto"/>
        <w:bottom w:val="none" w:sz="0" w:space="0" w:color="auto"/>
        <w:right w:val="none" w:sz="0" w:space="0" w:color="auto"/>
      </w:divBdr>
    </w:div>
    <w:div w:id="1030495710">
      <w:bodyDiv w:val="1"/>
      <w:marLeft w:val="0"/>
      <w:marRight w:val="0"/>
      <w:marTop w:val="0"/>
      <w:marBottom w:val="0"/>
      <w:divBdr>
        <w:top w:val="none" w:sz="0" w:space="0" w:color="auto"/>
        <w:left w:val="none" w:sz="0" w:space="0" w:color="auto"/>
        <w:bottom w:val="none" w:sz="0" w:space="0" w:color="auto"/>
        <w:right w:val="none" w:sz="0" w:space="0" w:color="auto"/>
      </w:divBdr>
    </w:div>
    <w:div w:id="1030691346">
      <w:bodyDiv w:val="1"/>
      <w:marLeft w:val="0"/>
      <w:marRight w:val="0"/>
      <w:marTop w:val="0"/>
      <w:marBottom w:val="0"/>
      <w:divBdr>
        <w:top w:val="none" w:sz="0" w:space="0" w:color="auto"/>
        <w:left w:val="none" w:sz="0" w:space="0" w:color="auto"/>
        <w:bottom w:val="none" w:sz="0" w:space="0" w:color="auto"/>
        <w:right w:val="none" w:sz="0" w:space="0" w:color="auto"/>
      </w:divBdr>
      <w:divsChild>
        <w:div w:id="1760979853">
          <w:marLeft w:val="0"/>
          <w:marRight w:val="0"/>
          <w:marTop w:val="0"/>
          <w:marBottom w:val="525"/>
          <w:divBdr>
            <w:top w:val="none" w:sz="0" w:space="0" w:color="auto"/>
            <w:left w:val="none" w:sz="0" w:space="0" w:color="auto"/>
            <w:bottom w:val="none" w:sz="0" w:space="0" w:color="auto"/>
            <w:right w:val="none" w:sz="0" w:space="0" w:color="auto"/>
          </w:divBdr>
        </w:div>
      </w:divsChild>
    </w:div>
    <w:div w:id="1030884628">
      <w:bodyDiv w:val="1"/>
      <w:marLeft w:val="0"/>
      <w:marRight w:val="0"/>
      <w:marTop w:val="0"/>
      <w:marBottom w:val="0"/>
      <w:divBdr>
        <w:top w:val="none" w:sz="0" w:space="0" w:color="auto"/>
        <w:left w:val="none" w:sz="0" w:space="0" w:color="auto"/>
        <w:bottom w:val="none" w:sz="0" w:space="0" w:color="auto"/>
        <w:right w:val="none" w:sz="0" w:space="0" w:color="auto"/>
      </w:divBdr>
    </w:div>
    <w:div w:id="1030885870">
      <w:bodyDiv w:val="1"/>
      <w:marLeft w:val="0"/>
      <w:marRight w:val="0"/>
      <w:marTop w:val="0"/>
      <w:marBottom w:val="0"/>
      <w:divBdr>
        <w:top w:val="none" w:sz="0" w:space="0" w:color="auto"/>
        <w:left w:val="none" w:sz="0" w:space="0" w:color="auto"/>
        <w:bottom w:val="none" w:sz="0" w:space="0" w:color="auto"/>
        <w:right w:val="none" w:sz="0" w:space="0" w:color="auto"/>
      </w:divBdr>
      <w:divsChild>
        <w:div w:id="798108653">
          <w:marLeft w:val="0"/>
          <w:marRight w:val="0"/>
          <w:marTop w:val="0"/>
          <w:marBottom w:val="0"/>
          <w:divBdr>
            <w:top w:val="none" w:sz="0" w:space="0" w:color="auto"/>
            <w:left w:val="none" w:sz="0" w:space="0" w:color="auto"/>
            <w:bottom w:val="none" w:sz="0" w:space="0" w:color="auto"/>
            <w:right w:val="none" w:sz="0" w:space="0" w:color="auto"/>
          </w:divBdr>
        </w:div>
      </w:divsChild>
    </w:div>
    <w:div w:id="1030956795">
      <w:bodyDiv w:val="1"/>
      <w:marLeft w:val="0"/>
      <w:marRight w:val="0"/>
      <w:marTop w:val="0"/>
      <w:marBottom w:val="0"/>
      <w:divBdr>
        <w:top w:val="none" w:sz="0" w:space="0" w:color="auto"/>
        <w:left w:val="none" w:sz="0" w:space="0" w:color="auto"/>
        <w:bottom w:val="none" w:sz="0" w:space="0" w:color="auto"/>
        <w:right w:val="none" w:sz="0" w:space="0" w:color="auto"/>
      </w:divBdr>
      <w:divsChild>
        <w:div w:id="810632686">
          <w:marLeft w:val="0"/>
          <w:marRight w:val="0"/>
          <w:marTop w:val="0"/>
          <w:marBottom w:val="0"/>
          <w:divBdr>
            <w:top w:val="none" w:sz="0" w:space="0" w:color="auto"/>
            <w:left w:val="none" w:sz="0" w:space="0" w:color="auto"/>
            <w:bottom w:val="none" w:sz="0" w:space="0" w:color="auto"/>
            <w:right w:val="none" w:sz="0" w:space="0" w:color="auto"/>
          </w:divBdr>
          <w:divsChild>
            <w:div w:id="679621407">
              <w:marLeft w:val="0"/>
              <w:marRight w:val="0"/>
              <w:marTop w:val="0"/>
              <w:marBottom w:val="0"/>
              <w:divBdr>
                <w:top w:val="none" w:sz="0" w:space="0" w:color="auto"/>
                <w:left w:val="none" w:sz="0" w:space="0" w:color="auto"/>
                <w:bottom w:val="none" w:sz="0" w:space="0" w:color="auto"/>
                <w:right w:val="none" w:sz="0" w:space="0" w:color="auto"/>
              </w:divBdr>
            </w:div>
          </w:divsChild>
        </w:div>
        <w:div w:id="1768040880">
          <w:marLeft w:val="0"/>
          <w:marRight w:val="0"/>
          <w:marTop w:val="225"/>
          <w:marBottom w:val="600"/>
          <w:divBdr>
            <w:top w:val="none" w:sz="0" w:space="0" w:color="auto"/>
            <w:left w:val="none" w:sz="0" w:space="0" w:color="auto"/>
            <w:bottom w:val="none" w:sz="0" w:space="0" w:color="auto"/>
            <w:right w:val="none" w:sz="0" w:space="0" w:color="auto"/>
          </w:divBdr>
        </w:div>
      </w:divsChild>
    </w:div>
    <w:div w:id="1031107504">
      <w:bodyDiv w:val="1"/>
      <w:marLeft w:val="0"/>
      <w:marRight w:val="0"/>
      <w:marTop w:val="0"/>
      <w:marBottom w:val="0"/>
      <w:divBdr>
        <w:top w:val="none" w:sz="0" w:space="0" w:color="auto"/>
        <w:left w:val="none" w:sz="0" w:space="0" w:color="auto"/>
        <w:bottom w:val="none" w:sz="0" w:space="0" w:color="auto"/>
        <w:right w:val="none" w:sz="0" w:space="0" w:color="auto"/>
      </w:divBdr>
    </w:div>
    <w:div w:id="1031229550">
      <w:bodyDiv w:val="1"/>
      <w:marLeft w:val="0"/>
      <w:marRight w:val="0"/>
      <w:marTop w:val="0"/>
      <w:marBottom w:val="0"/>
      <w:divBdr>
        <w:top w:val="none" w:sz="0" w:space="0" w:color="auto"/>
        <w:left w:val="none" w:sz="0" w:space="0" w:color="auto"/>
        <w:bottom w:val="none" w:sz="0" w:space="0" w:color="auto"/>
        <w:right w:val="none" w:sz="0" w:space="0" w:color="auto"/>
      </w:divBdr>
      <w:divsChild>
        <w:div w:id="1210995211">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031491028">
      <w:bodyDiv w:val="1"/>
      <w:marLeft w:val="0"/>
      <w:marRight w:val="0"/>
      <w:marTop w:val="0"/>
      <w:marBottom w:val="0"/>
      <w:divBdr>
        <w:top w:val="none" w:sz="0" w:space="0" w:color="auto"/>
        <w:left w:val="none" w:sz="0" w:space="0" w:color="auto"/>
        <w:bottom w:val="none" w:sz="0" w:space="0" w:color="auto"/>
        <w:right w:val="none" w:sz="0" w:space="0" w:color="auto"/>
      </w:divBdr>
      <w:divsChild>
        <w:div w:id="2131320324">
          <w:marLeft w:val="0"/>
          <w:marRight w:val="0"/>
          <w:marTop w:val="0"/>
          <w:marBottom w:val="0"/>
          <w:divBdr>
            <w:top w:val="none" w:sz="0" w:space="0" w:color="auto"/>
            <w:left w:val="none" w:sz="0" w:space="0" w:color="auto"/>
            <w:bottom w:val="none" w:sz="0" w:space="0" w:color="auto"/>
            <w:right w:val="none" w:sz="0" w:space="0" w:color="auto"/>
          </w:divBdr>
        </w:div>
      </w:divsChild>
    </w:div>
    <w:div w:id="1031493724">
      <w:bodyDiv w:val="1"/>
      <w:marLeft w:val="0"/>
      <w:marRight w:val="0"/>
      <w:marTop w:val="0"/>
      <w:marBottom w:val="0"/>
      <w:divBdr>
        <w:top w:val="none" w:sz="0" w:space="0" w:color="auto"/>
        <w:left w:val="none" w:sz="0" w:space="0" w:color="auto"/>
        <w:bottom w:val="none" w:sz="0" w:space="0" w:color="auto"/>
        <w:right w:val="none" w:sz="0" w:space="0" w:color="auto"/>
      </w:divBdr>
      <w:divsChild>
        <w:div w:id="1218856791">
          <w:marLeft w:val="0"/>
          <w:marRight w:val="0"/>
          <w:marTop w:val="0"/>
          <w:marBottom w:val="525"/>
          <w:divBdr>
            <w:top w:val="none" w:sz="0" w:space="0" w:color="auto"/>
            <w:left w:val="none" w:sz="0" w:space="0" w:color="auto"/>
            <w:bottom w:val="none" w:sz="0" w:space="0" w:color="auto"/>
            <w:right w:val="none" w:sz="0" w:space="0" w:color="auto"/>
          </w:divBdr>
        </w:div>
      </w:divsChild>
    </w:div>
    <w:div w:id="1031612597">
      <w:bodyDiv w:val="1"/>
      <w:marLeft w:val="0"/>
      <w:marRight w:val="0"/>
      <w:marTop w:val="0"/>
      <w:marBottom w:val="0"/>
      <w:divBdr>
        <w:top w:val="none" w:sz="0" w:space="0" w:color="auto"/>
        <w:left w:val="none" w:sz="0" w:space="0" w:color="auto"/>
        <w:bottom w:val="none" w:sz="0" w:space="0" w:color="auto"/>
        <w:right w:val="none" w:sz="0" w:space="0" w:color="auto"/>
      </w:divBdr>
      <w:divsChild>
        <w:div w:id="1639073435">
          <w:marLeft w:val="0"/>
          <w:marRight w:val="0"/>
          <w:marTop w:val="225"/>
          <w:marBottom w:val="600"/>
          <w:divBdr>
            <w:top w:val="none" w:sz="0" w:space="0" w:color="auto"/>
            <w:left w:val="none" w:sz="0" w:space="0" w:color="auto"/>
            <w:bottom w:val="none" w:sz="0" w:space="0" w:color="auto"/>
            <w:right w:val="none" w:sz="0" w:space="0" w:color="auto"/>
          </w:divBdr>
        </w:div>
        <w:div w:id="1909921049">
          <w:marLeft w:val="0"/>
          <w:marRight w:val="0"/>
          <w:marTop w:val="0"/>
          <w:marBottom w:val="0"/>
          <w:divBdr>
            <w:top w:val="none" w:sz="0" w:space="0" w:color="auto"/>
            <w:left w:val="none" w:sz="0" w:space="0" w:color="auto"/>
            <w:bottom w:val="none" w:sz="0" w:space="0" w:color="auto"/>
            <w:right w:val="none" w:sz="0" w:space="0" w:color="auto"/>
          </w:divBdr>
          <w:divsChild>
            <w:div w:id="48058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3124">
      <w:bodyDiv w:val="1"/>
      <w:marLeft w:val="0"/>
      <w:marRight w:val="0"/>
      <w:marTop w:val="0"/>
      <w:marBottom w:val="0"/>
      <w:divBdr>
        <w:top w:val="none" w:sz="0" w:space="0" w:color="auto"/>
        <w:left w:val="none" w:sz="0" w:space="0" w:color="auto"/>
        <w:bottom w:val="none" w:sz="0" w:space="0" w:color="auto"/>
        <w:right w:val="none" w:sz="0" w:space="0" w:color="auto"/>
      </w:divBdr>
      <w:divsChild>
        <w:div w:id="1903296924">
          <w:marLeft w:val="0"/>
          <w:marRight w:val="0"/>
          <w:marTop w:val="0"/>
          <w:marBottom w:val="0"/>
          <w:divBdr>
            <w:top w:val="none" w:sz="0" w:space="0" w:color="auto"/>
            <w:left w:val="none" w:sz="0" w:space="0" w:color="auto"/>
            <w:bottom w:val="none" w:sz="0" w:space="0" w:color="auto"/>
            <w:right w:val="none" w:sz="0" w:space="0" w:color="auto"/>
          </w:divBdr>
          <w:divsChild>
            <w:div w:id="568537645">
              <w:marLeft w:val="0"/>
              <w:marRight w:val="0"/>
              <w:marTop w:val="0"/>
              <w:marBottom w:val="0"/>
              <w:divBdr>
                <w:top w:val="none" w:sz="0" w:space="0" w:color="auto"/>
                <w:left w:val="none" w:sz="0" w:space="0" w:color="auto"/>
                <w:bottom w:val="none" w:sz="0" w:space="0" w:color="auto"/>
                <w:right w:val="none" w:sz="0" w:space="0" w:color="auto"/>
              </w:divBdr>
            </w:div>
          </w:divsChild>
        </w:div>
        <w:div w:id="1389652217">
          <w:marLeft w:val="0"/>
          <w:marRight w:val="0"/>
          <w:marTop w:val="225"/>
          <w:marBottom w:val="600"/>
          <w:divBdr>
            <w:top w:val="none" w:sz="0" w:space="0" w:color="auto"/>
            <w:left w:val="none" w:sz="0" w:space="0" w:color="auto"/>
            <w:bottom w:val="none" w:sz="0" w:space="0" w:color="auto"/>
            <w:right w:val="none" w:sz="0" w:space="0" w:color="auto"/>
          </w:divBdr>
        </w:div>
      </w:divsChild>
    </w:div>
    <w:div w:id="1031688563">
      <w:bodyDiv w:val="1"/>
      <w:marLeft w:val="0"/>
      <w:marRight w:val="0"/>
      <w:marTop w:val="0"/>
      <w:marBottom w:val="0"/>
      <w:divBdr>
        <w:top w:val="none" w:sz="0" w:space="0" w:color="auto"/>
        <w:left w:val="none" w:sz="0" w:space="0" w:color="auto"/>
        <w:bottom w:val="none" w:sz="0" w:space="0" w:color="auto"/>
        <w:right w:val="none" w:sz="0" w:space="0" w:color="auto"/>
      </w:divBdr>
      <w:divsChild>
        <w:div w:id="1467242567">
          <w:marLeft w:val="0"/>
          <w:marRight w:val="0"/>
          <w:marTop w:val="0"/>
          <w:marBottom w:val="0"/>
          <w:divBdr>
            <w:top w:val="none" w:sz="0" w:space="0" w:color="auto"/>
            <w:left w:val="none" w:sz="0" w:space="0" w:color="auto"/>
            <w:bottom w:val="none" w:sz="0" w:space="0" w:color="auto"/>
            <w:right w:val="none" w:sz="0" w:space="0" w:color="auto"/>
          </w:divBdr>
          <w:divsChild>
            <w:div w:id="1847599062">
              <w:marLeft w:val="0"/>
              <w:marRight w:val="0"/>
              <w:marTop w:val="0"/>
              <w:marBottom w:val="0"/>
              <w:divBdr>
                <w:top w:val="none" w:sz="0" w:space="0" w:color="auto"/>
                <w:left w:val="none" w:sz="0" w:space="0" w:color="auto"/>
                <w:bottom w:val="none" w:sz="0" w:space="0" w:color="auto"/>
                <w:right w:val="none" w:sz="0" w:space="0" w:color="auto"/>
              </w:divBdr>
            </w:div>
          </w:divsChild>
        </w:div>
        <w:div w:id="859858972">
          <w:marLeft w:val="0"/>
          <w:marRight w:val="0"/>
          <w:marTop w:val="225"/>
          <w:marBottom w:val="600"/>
          <w:divBdr>
            <w:top w:val="none" w:sz="0" w:space="0" w:color="auto"/>
            <w:left w:val="none" w:sz="0" w:space="0" w:color="auto"/>
            <w:bottom w:val="none" w:sz="0" w:space="0" w:color="auto"/>
            <w:right w:val="none" w:sz="0" w:space="0" w:color="auto"/>
          </w:divBdr>
        </w:div>
      </w:divsChild>
    </w:div>
    <w:div w:id="1031758320">
      <w:bodyDiv w:val="1"/>
      <w:marLeft w:val="0"/>
      <w:marRight w:val="0"/>
      <w:marTop w:val="0"/>
      <w:marBottom w:val="0"/>
      <w:divBdr>
        <w:top w:val="none" w:sz="0" w:space="0" w:color="auto"/>
        <w:left w:val="none" w:sz="0" w:space="0" w:color="auto"/>
        <w:bottom w:val="none" w:sz="0" w:space="0" w:color="auto"/>
        <w:right w:val="none" w:sz="0" w:space="0" w:color="auto"/>
      </w:divBdr>
      <w:divsChild>
        <w:div w:id="1824468455">
          <w:marLeft w:val="0"/>
          <w:marRight w:val="0"/>
          <w:marTop w:val="0"/>
          <w:marBottom w:val="0"/>
          <w:divBdr>
            <w:top w:val="none" w:sz="0" w:space="0" w:color="auto"/>
            <w:left w:val="none" w:sz="0" w:space="0" w:color="auto"/>
            <w:bottom w:val="none" w:sz="0" w:space="0" w:color="auto"/>
            <w:right w:val="none" w:sz="0" w:space="0" w:color="auto"/>
          </w:divBdr>
          <w:divsChild>
            <w:div w:id="555287855">
              <w:marLeft w:val="0"/>
              <w:marRight w:val="0"/>
              <w:marTop w:val="0"/>
              <w:marBottom w:val="0"/>
              <w:divBdr>
                <w:top w:val="none" w:sz="0" w:space="0" w:color="auto"/>
                <w:left w:val="none" w:sz="0" w:space="0" w:color="auto"/>
                <w:bottom w:val="none" w:sz="0" w:space="0" w:color="auto"/>
                <w:right w:val="none" w:sz="0" w:space="0" w:color="auto"/>
              </w:divBdr>
            </w:div>
          </w:divsChild>
        </w:div>
        <w:div w:id="518350176">
          <w:marLeft w:val="0"/>
          <w:marRight w:val="0"/>
          <w:marTop w:val="225"/>
          <w:marBottom w:val="600"/>
          <w:divBdr>
            <w:top w:val="none" w:sz="0" w:space="0" w:color="auto"/>
            <w:left w:val="none" w:sz="0" w:space="0" w:color="auto"/>
            <w:bottom w:val="none" w:sz="0" w:space="0" w:color="auto"/>
            <w:right w:val="none" w:sz="0" w:space="0" w:color="auto"/>
          </w:divBdr>
        </w:div>
      </w:divsChild>
    </w:div>
    <w:div w:id="1031806647">
      <w:bodyDiv w:val="1"/>
      <w:marLeft w:val="0"/>
      <w:marRight w:val="0"/>
      <w:marTop w:val="0"/>
      <w:marBottom w:val="0"/>
      <w:divBdr>
        <w:top w:val="none" w:sz="0" w:space="0" w:color="auto"/>
        <w:left w:val="none" w:sz="0" w:space="0" w:color="auto"/>
        <w:bottom w:val="none" w:sz="0" w:space="0" w:color="auto"/>
        <w:right w:val="none" w:sz="0" w:space="0" w:color="auto"/>
      </w:divBdr>
      <w:divsChild>
        <w:div w:id="1186283503">
          <w:marLeft w:val="0"/>
          <w:marRight w:val="0"/>
          <w:marTop w:val="0"/>
          <w:marBottom w:val="0"/>
          <w:divBdr>
            <w:top w:val="none" w:sz="0" w:space="0" w:color="auto"/>
            <w:left w:val="none" w:sz="0" w:space="0" w:color="auto"/>
            <w:bottom w:val="none" w:sz="0" w:space="0" w:color="auto"/>
            <w:right w:val="none" w:sz="0" w:space="0" w:color="auto"/>
          </w:divBdr>
          <w:divsChild>
            <w:div w:id="829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00997">
      <w:bodyDiv w:val="1"/>
      <w:marLeft w:val="0"/>
      <w:marRight w:val="0"/>
      <w:marTop w:val="0"/>
      <w:marBottom w:val="0"/>
      <w:divBdr>
        <w:top w:val="none" w:sz="0" w:space="0" w:color="auto"/>
        <w:left w:val="none" w:sz="0" w:space="0" w:color="auto"/>
        <w:bottom w:val="none" w:sz="0" w:space="0" w:color="auto"/>
        <w:right w:val="none" w:sz="0" w:space="0" w:color="auto"/>
      </w:divBdr>
      <w:divsChild>
        <w:div w:id="322511123">
          <w:marLeft w:val="0"/>
          <w:marRight w:val="0"/>
          <w:marTop w:val="0"/>
          <w:marBottom w:val="525"/>
          <w:divBdr>
            <w:top w:val="none" w:sz="0" w:space="0" w:color="auto"/>
            <w:left w:val="none" w:sz="0" w:space="0" w:color="auto"/>
            <w:bottom w:val="none" w:sz="0" w:space="0" w:color="auto"/>
            <w:right w:val="none" w:sz="0" w:space="0" w:color="auto"/>
          </w:divBdr>
        </w:div>
      </w:divsChild>
    </w:div>
    <w:div w:id="1032153614">
      <w:bodyDiv w:val="1"/>
      <w:marLeft w:val="0"/>
      <w:marRight w:val="0"/>
      <w:marTop w:val="0"/>
      <w:marBottom w:val="0"/>
      <w:divBdr>
        <w:top w:val="none" w:sz="0" w:space="0" w:color="auto"/>
        <w:left w:val="none" w:sz="0" w:space="0" w:color="auto"/>
        <w:bottom w:val="none" w:sz="0" w:space="0" w:color="auto"/>
        <w:right w:val="none" w:sz="0" w:space="0" w:color="auto"/>
      </w:divBdr>
    </w:div>
    <w:div w:id="1032268050">
      <w:bodyDiv w:val="1"/>
      <w:marLeft w:val="0"/>
      <w:marRight w:val="0"/>
      <w:marTop w:val="0"/>
      <w:marBottom w:val="0"/>
      <w:divBdr>
        <w:top w:val="none" w:sz="0" w:space="0" w:color="auto"/>
        <w:left w:val="none" w:sz="0" w:space="0" w:color="auto"/>
        <w:bottom w:val="none" w:sz="0" w:space="0" w:color="auto"/>
        <w:right w:val="none" w:sz="0" w:space="0" w:color="auto"/>
      </w:divBdr>
      <w:divsChild>
        <w:div w:id="268127712">
          <w:marLeft w:val="0"/>
          <w:marRight w:val="0"/>
          <w:marTop w:val="0"/>
          <w:marBottom w:val="0"/>
          <w:divBdr>
            <w:top w:val="none" w:sz="0" w:space="0" w:color="auto"/>
            <w:left w:val="none" w:sz="0" w:space="0" w:color="auto"/>
            <w:bottom w:val="none" w:sz="0" w:space="0" w:color="auto"/>
            <w:right w:val="none" w:sz="0" w:space="0" w:color="auto"/>
          </w:divBdr>
          <w:divsChild>
            <w:div w:id="1057822542">
              <w:marLeft w:val="0"/>
              <w:marRight w:val="0"/>
              <w:marTop w:val="0"/>
              <w:marBottom w:val="0"/>
              <w:divBdr>
                <w:top w:val="none" w:sz="0" w:space="0" w:color="auto"/>
                <w:left w:val="none" w:sz="0" w:space="0" w:color="auto"/>
                <w:bottom w:val="none" w:sz="0" w:space="0" w:color="auto"/>
                <w:right w:val="none" w:sz="0" w:space="0" w:color="auto"/>
              </w:divBdr>
            </w:div>
          </w:divsChild>
        </w:div>
        <w:div w:id="942225976">
          <w:marLeft w:val="0"/>
          <w:marRight w:val="0"/>
          <w:marTop w:val="225"/>
          <w:marBottom w:val="600"/>
          <w:divBdr>
            <w:top w:val="none" w:sz="0" w:space="0" w:color="auto"/>
            <w:left w:val="none" w:sz="0" w:space="0" w:color="auto"/>
            <w:bottom w:val="none" w:sz="0" w:space="0" w:color="auto"/>
            <w:right w:val="none" w:sz="0" w:space="0" w:color="auto"/>
          </w:divBdr>
        </w:div>
      </w:divsChild>
    </w:div>
    <w:div w:id="1032346701">
      <w:bodyDiv w:val="1"/>
      <w:marLeft w:val="0"/>
      <w:marRight w:val="0"/>
      <w:marTop w:val="0"/>
      <w:marBottom w:val="0"/>
      <w:divBdr>
        <w:top w:val="none" w:sz="0" w:space="0" w:color="auto"/>
        <w:left w:val="none" w:sz="0" w:space="0" w:color="auto"/>
        <w:bottom w:val="none" w:sz="0" w:space="0" w:color="auto"/>
        <w:right w:val="none" w:sz="0" w:space="0" w:color="auto"/>
      </w:divBdr>
    </w:div>
    <w:div w:id="1032456132">
      <w:bodyDiv w:val="1"/>
      <w:marLeft w:val="0"/>
      <w:marRight w:val="0"/>
      <w:marTop w:val="0"/>
      <w:marBottom w:val="0"/>
      <w:divBdr>
        <w:top w:val="none" w:sz="0" w:space="0" w:color="auto"/>
        <w:left w:val="none" w:sz="0" w:space="0" w:color="auto"/>
        <w:bottom w:val="none" w:sz="0" w:space="0" w:color="auto"/>
        <w:right w:val="none" w:sz="0" w:space="0" w:color="auto"/>
      </w:divBdr>
      <w:divsChild>
        <w:div w:id="1799716735">
          <w:marLeft w:val="0"/>
          <w:marRight w:val="0"/>
          <w:marTop w:val="0"/>
          <w:marBottom w:val="0"/>
          <w:divBdr>
            <w:top w:val="none" w:sz="0" w:space="0" w:color="auto"/>
            <w:left w:val="none" w:sz="0" w:space="0" w:color="auto"/>
            <w:bottom w:val="none" w:sz="0" w:space="0" w:color="auto"/>
            <w:right w:val="none" w:sz="0" w:space="0" w:color="auto"/>
          </w:divBdr>
          <w:divsChild>
            <w:div w:id="492575251">
              <w:marLeft w:val="900"/>
              <w:marRight w:val="0"/>
              <w:marTop w:val="0"/>
              <w:marBottom w:val="0"/>
              <w:divBdr>
                <w:top w:val="none" w:sz="0" w:space="0" w:color="auto"/>
                <w:left w:val="none" w:sz="0" w:space="0" w:color="auto"/>
                <w:bottom w:val="none" w:sz="0" w:space="0" w:color="auto"/>
                <w:right w:val="none" w:sz="0" w:space="0" w:color="auto"/>
              </w:divBdr>
              <w:divsChild>
                <w:div w:id="1743407313">
                  <w:marLeft w:val="0"/>
                  <w:marRight w:val="0"/>
                  <w:marTop w:val="0"/>
                  <w:marBottom w:val="0"/>
                  <w:divBdr>
                    <w:top w:val="none" w:sz="0" w:space="0" w:color="auto"/>
                    <w:left w:val="none" w:sz="0" w:space="0" w:color="auto"/>
                    <w:bottom w:val="none" w:sz="0" w:space="0" w:color="auto"/>
                    <w:right w:val="none" w:sz="0" w:space="0" w:color="auto"/>
                  </w:divBdr>
                </w:div>
                <w:div w:id="2758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529">
      <w:bodyDiv w:val="1"/>
      <w:marLeft w:val="0"/>
      <w:marRight w:val="0"/>
      <w:marTop w:val="0"/>
      <w:marBottom w:val="0"/>
      <w:divBdr>
        <w:top w:val="none" w:sz="0" w:space="0" w:color="auto"/>
        <w:left w:val="none" w:sz="0" w:space="0" w:color="auto"/>
        <w:bottom w:val="none" w:sz="0" w:space="0" w:color="auto"/>
        <w:right w:val="none" w:sz="0" w:space="0" w:color="auto"/>
      </w:divBdr>
      <w:divsChild>
        <w:div w:id="155539768">
          <w:marLeft w:val="0"/>
          <w:marRight w:val="0"/>
          <w:marTop w:val="0"/>
          <w:marBottom w:val="0"/>
          <w:divBdr>
            <w:top w:val="none" w:sz="0" w:space="0" w:color="auto"/>
            <w:left w:val="none" w:sz="0" w:space="0" w:color="auto"/>
            <w:bottom w:val="none" w:sz="0" w:space="0" w:color="auto"/>
            <w:right w:val="none" w:sz="0" w:space="0" w:color="auto"/>
          </w:divBdr>
        </w:div>
      </w:divsChild>
    </w:div>
    <w:div w:id="1032612186">
      <w:bodyDiv w:val="1"/>
      <w:marLeft w:val="0"/>
      <w:marRight w:val="0"/>
      <w:marTop w:val="0"/>
      <w:marBottom w:val="0"/>
      <w:divBdr>
        <w:top w:val="none" w:sz="0" w:space="0" w:color="auto"/>
        <w:left w:val="none" w:sz="0" w:space="0" w:color="auto"/>
        <w:bottom w:val="none" w:sz="0" w:space="0" w:color="auto"/>
        <w:right w:val="none" w:sz="0" w:space="0" w:color="auto"/>
      </w:divBdr>
      <w:divsChild>
        <w:div w:id="722369246">
          <w:marLeft w:val="0"/>
          <w:marRight w:val="0"/>
          <w:marTop w:val="0"/>
          <w:marBottom w:val="0"/>
          <w:divBdr>
            <w:top w:val="none" w:sz="0" w:space="0" w:color="auto"/>
            <w:left w:val="none" w:sz="0" w:space="0" w:color="auto"/>
            <w:bottom w:val="none" w:sz="0" w:space="0" w:color="auto"/>
            <w:right w:val="none" w:sz="0" w:space="0" w:color="auto"/>
          </w:divBdr>
          <w:divsChild>
            <w:div w:id="12116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8810">
      <w:bodyDiv w:val="1"/>
      <w:marLeft w:val="0"/>
      <w:marRight w:val="0"/>
      <w:marTop w:val="0"/>
      <w:marBottom w:val="0"/>
      <w:divBdr>
        <w:top w:val="none" w:sz="0" w:space="0" w:color="auto"/>
        <w:left w:val="none" w:sz="0" w:space="0" w:color="auto"/>
        <w:bottom w:val="none" w:sz="0" w:space="0" w:color="auto"/>
        <w:right w:val="none" w:sz="0" w:space="0" w:color="auto"/>
      </w:divBdr>
    </w:div>
    <w:div w:id="1032875687">
      <w:bodyDiv w:val="1"/>
      <w:marLeft w:val="0"/>
      <w:marRight w:val="0"/>
      <w:marTop w:val="0"/>
      <w:marBottom w:val="0"/>
      <w:divBdr>
        <w:top w:val="none" w:sz="0" w:space="0" w:color="auto"/>
        <w:left w:val="none" w:sz="0" w:space="0" w:color="auto"/>
        <w:bottom w:val="none" w:sz="0" w:space="0" w:color="auto"/>
        <w:right w:val="none" w:sz="0" w:space="0" w:color="auto"/>
      </w:divBdr>
    </w:div>
    <w:div w:id="1032877871">
      <w:bodyDiv w:val="1"/>
      <w:marLeft w:val="0"/>
      <w:marRight w:val="0"/>
      <w:marTop w:val="0"/>
      <w:marBottom w:val="0"/>
      <w:divBdr>
        <w:top w:val="none" w:sz="0" w:space="0" w:color="auto"/>
        <w:left w:val="none" w:sz="0" w:space="0" w:color="auto"/>
        <w:bottom w:val="none" w:sz="0" w:space="0" w:color="auto"/>
        <w:right w:val="none" w:sz="0" w:space="0" w:color="auto"/>
      </w:divBdr>
    </w:div>
    <w:div w:id="1033076295">
      <w:bodyDiv w:val="1"/>
      <w:marLeft w:val="0"/>
      <w:marRight w:val="0"/>
      <w:marTop w:val="0"/>
      <w:marBottom w:val="0"/>
      <w:divBdr>
        <w:top w:val="none" w:sz="0" w:space="0" w:color="auto"/>
        <w:left w:val="none" w:sz="0" w:space="0" w:color="auto"/>
        <w:bottom w:val="none" w:sz="0" w:space="0" w:color="auto"/>
        <w:right w:val="none" w:sz="0" w:space="0" w:color="auto"/>
      </w:divBdr>
    </w:div>
    <w:div w:id="1033116065">
      <w:bodyDiv w:val="1"/>
      <w:marLeft w:val="0"/>
      <w:marRight w:val="0"/>
      <w:marTop w:val="0"/>
      <w:marBottom w:val="0"/>
      <w:divBdr>
        <w:top w:val="none" w:sz="0" w:space="0" w:color="auto"/>
        <w:left w:val="none" w:sz="0" w:space="0" w:color="auto"/>
        <w:bottom w:val="none" w:sz="0" w:space="0" w:color="auto"/>
        <w:right w:val="none" w:sz="0" w:space="0" w:color="auto"/>
      </w:divBdr>
      <w:divsChild>
        <w:div w:id="2112165630">
          <w:marLeft w:val="0"/>
          <w:marRight w:val="0"/>
          <w:marTop w:val="0"/>
          <w:marBottom w:val="0"/>
          <w:divBdr>
            <w:top w:val="none" w:sz="0" w:space="0" w:color="auto"/>
            <w:left w:val="none" w:sz="0" w:space="0" w:color="auto"/>
            <w:bottom w:val="none" w:sz="0" w:space="0" w:color="auto"/>
            <w:right w:val="none" w:sz="0" w:space="0" w:color="auto"/>
          </w:divBdr>
        </w:div>
      </w:divsChild>
    </w:div>
    <w:div w:id="1033195197">
      <w:bodyDiv w:val="1"/>
      <w:marLeft w:val="0"/>
      <w:marRight w:val="0"/>
      <w:marTop w:val="0"/>
      <w:marBottom w:val="0"/>
      <w:divBdr>
        <w:top w:val="none" w:sz="0" w:space="0" w:color="auto"/>
        <w:left w:val="none" w:sz="0" w:space="0" w:color="auto"/>
        <w:bottom w:val="none" w:sz="0" w:space="0" w:color="auto"/>
        <w:right w:val="none" w:sz="0" w:space="0" w:color="auto"/>
      </w:divBdr>
      <w:divsChild>
        <w:div w:id="1265772172">
          <w:marLeft w:val="0"/>
          <w:marRight w:val="0"/>
          <w:marTop w:val="0"/>
          <w:marBottom w:val="0"/>
          <w:divBdr>
            <w:top w:val="none" w:sz="0" w:space="0" w:color="auto"/>
            <w:left w:val="none" w:sz="0" w:space="0" w:color="auto"/>
            <w:bottom w:val="none" w:sz="0" w:space="0" w:color="auto"/>
            <w:right w:val="none" w:sz="0" w:space="0" w:color="auto"/>
          </w:divBdr>
          <w:divsChild>
            <w:div w:id="27342343">
              <w:marLeft w:val="0"/>
              <w:marRight w:val="0"/>
              <w:marTop w:val="0"/>
              <w:marBottom w:val="0"/>
              <w:divBdr>
                <w:top w:val="none" w:sz="0" w:space="0" w:color="auto"/>
                <w:left w:val="none" w:sz="0" w:space="0" w:color="auto"/>
                <w:bottom w:val="none" w:sz="0" w:space="0" w:color="auto"/>
                <w:right w:val="none" w:sz="0" w:space="0" w:color="auto"/>
              </w:divBdr>
            </w:div>
          </w:divsChild>
        </w:div>
        <w:div w:id="1282683505">
          <w:marLeft w:val="0"/>
          <w:marRight w:val="0"/>
          <w:marTop w:val="225"/>
          <w:marBottom w:val="600"/>
          <w:divBdr>
            <w:top w:val="none" w:sz="0" w:space="0" w:color="auto"/>
            <w:left w:val="none" w:sz="0" w:space="0" w:color="auto"/>
            <w:bottom w:val="none" w:sz="0" w:space="0" w:color="auto"/>
            <w:right w:val="none" w:sz="0" w:space="0" w:color="auto"/>
          </w:divBdr>
        </w:div>
      </w:divsChild>
    </w:div>
    <w:div w:id="1033388407">
      <w:bodyDiv w:val="1"/>
      <w:marLeft w:val="0"/>
      <w:marRight w:val="0"/>
      <w:marTop w:val="0"/>
      <w:marBottom w:val="0"/>
      <w:divBdr>
        <w:top w:val="none" w:sz="0" w:space="0" w:color="auto"/>
        <w:left w:val="none" w:sz="0" w:space="0" w:color="auto"/>
        <w:bottom w:val="none" w:sz="0" w:space="0" w:color="auto"/>
        <w:right w:val="none" w:sz="0" w:space="0" w:color="auto"/>
      </w:divBdr>
      <w:divsChild>
        <w:div w:id="1550146591">
          <w:marLeft w:val="0"/>
          <w:marRight w:val="0"/>
          <w:marTop w:val="0"/>
          <w:marBottom w:val="0"/>
          <w:divBdr>
            <w:top w:val="none" w:sz="0" w:space="0" w:color="auto"/>
            <w:left w:val="none" w:sz="0" w:space="0" w:color="auto"/>
            <w:bottom w:val="none" w:sz="0" w:space="0" w:color="auto"/>
            <w:right w:val="none" w:sz="0" w:space="0" w:color="auto"/>
          </w:divBdr>
        </w:div>
        <w:div w:id="1772356015">
          <w:marLeft w:val="0"/>
          <w:marRight w:val="0"/>
          <w:marTop w:val="0"/>
          <w:marBottom w:val="375"/>
          <w:divBdr>
            <w:top w:val="none" w:sz="0" w:space="0" w:color="auto"/>
            <w:left w:val="none" w:sz="0" w:space="0" w:color="auto"/>
            <w:bottom w:val="none" w:sz="0" w:space="0" w:color="auto"/>
            <w:right w:val="none" w:sz="0" w:space="0" w:color="auto"/>
          </w:divBdr>
          <w:divsChild>
            <w:div w:id="997150398">
              <w:marLeft w:val="0"/>
              <w:marRight w:val="0"/>
              <w:marTop w:val="0"/>
              <w:marBottom w:val="0"/>
              <w:divBdr>
                <w:top w:val="none" w:sz="0" w:space="0" w:color="auto"/>
                <w:left w:val="none" w:sz="0" w:space="0" w:color="auto"/>
                <w:bottom w:val="none" w:sz="0" w:space="0" w:color="auto"/>
                <w:right w:val="none" w:sz="0" w:space="0" w:color="auto"/>
              </w:divBdr>
            </w:div>
          </w:divsChild>
        </w:div>
        <w:div w:id="270355863">
          <w:marLeft w:val="0"/>
          <w:marRight w:val="0"/>
          <w:marTop w:val="0"/>
          <w:marBottom w:val="0"/>
          <w:divBdr>
            <w:top w:val="none" w:sz="0" w:space="0" w:color="auto"/>
            <w:left w:val="none" w:sz="0" w:space="0" w:color="auto"/>
            <w:bottom w:val="none" w:sz="0" w:space="0" w:color="auto"/>
            <w:right w:val="none" w:sz="0" w:space="0" w:color="auto"/>
          </w:divBdr>
        </w:div>
      </w:divsChild>
    </w:div>
    <w:div w:id="1033460370">
      <w:bodyDiv w:val="1"/>
      <w:marLeft w:val="0"/>
      <w:marRight w:val="0"/>
      <w:marTop w:val="0"/>
      <w:marBottom w:val="0"/>
      <w:divBdr>
        <w:top w:val="none" w:sz="0" w:space="0" w:color="auto"/>
        <w:left w:val="none" w:sz="0" w:space="0" w:color="auto"/>
        <w:bottom w:val="none" w:sz="0" w:space="0" w:color="auto"/>
        <w:right w:val="none" w:sz="0" w:space="0" w:color="auto"/>
      </w:divBdr>
      <w:divsChild>
        <w:div w:id="107938124">
          <w:marLeft w:val="0"/>
          <w:marRight w:val="0"/>
          <w:marTop w:val="0"/>
          <w:marBottom w:val="0"/>
          <w:divBdr>
            <w:top w:val="none" w:sz="0" w:space="0" w:color="auto"/>
            <w:left w:val="none" w:sz="0" w:space="0" w:color="auto"/>
            <w:bottom w:val="none" w:sz="0" w:space="0" w:color="auto"/>
            <w:right w:val="none" w:sz="0" w:space="0" w:color="auto"/>
          </w:divBdr>
          <w:divsChild>
            <w:div w:id="1486628186">
              <w:marLeft w:val="0"/>
              <w:marRight w:val="0"/>
              <w:marTop w:val="0"/>
              <w:marBottom w:val="0"/>
              <w:divBdr>
                <w:top w:val="none" w:sz="0" w:space="0" w:color="auto"/>
                <w:left w:val="none" w:sz="0" w:space="0" w:color="auto"/>
                <w:bottom w:val="none" w:sz="0" w:space="0" w:color="auto"/>
                <w:right w:val="none" w:sz="0" w:space="0" w:color="auto"/>
              </w:divBdr>
              <w:divsChild>
                <w:div w:id="524100880">
                  <w:marLeft w:val="0"/>
                  <w:marRight w:val="0"/>
                  <w:marTop w:val="0"/>
                  <w:marBottom w:val="0"/>
                  <w:divBdr>
                    <w:top w:val="none" w:sz="0" w:space="0" w:color="auto"/>
                    <w:left w:val="none" w:sz="0" w:space="0" w:color="auto"/>
                    <w:bottom w:val="none" w:sz="0" w:space="0" w:color="auto"/>
                    <w:right w:val="none" w:sz="0" w:space="0" w:color="auto"/>
                  </w:divBdr>
                  <w:divsChild>
                    <w:div w:id="1683047730">
                      <w:marLeft w:val="0"/>
                      <w:marRight w:val="0"/>
                      <w:marTop w:val="0"/>
                      <w:marBottom w:val="0"/>
                      <w:divBdr>
                        <w:top w:val="none" w:sz="0" w:space="0" w:color="auto"/>
                        <w:left w:val="none" w:sz="0" w:space="0" w:color="auto"/>
                        <w:bottom w:val="none" w:sz="0" w:space="0" w:color="auto"/>
                        <w:right w:val="none" w:sz="0" w:space="0" w:color="auto"/>
                      </w:divBdr>
                      <w:divsChild>
                        <w:div w:id="2044283465">
                          <w:marLeft w:val="0"/>
                          <w:marRight w:val="0"/>
                          <w:marTop w:val="0"/>
                          <w:marBottom w:val="0"/>
                          <w:divBdr>
                            <w:top w:val="none" w:sz="0" w:space="0" w:color="auto"/>
                            <w:left w:val="none" w:sz="0" w:space="0" w:color="auto"/>
                            <w:bottom w:val="none" w:sz="0" w:space="0" w:color="auto"/>
                            <w:right w:val="none" w:sz="0" w:space="0" w:color="auto"/>
                          </w:divBdr>
                          <w:divsChild>
                            <w:div w:id="425157942">
                              <w:marLeft w:val="0"/>
                              <w:marRight w:val="0"/>
                              <w:marTop w:val="0"/>
                              <w:marBottom w:val="0"/>
                              <w:divBdr>
                                <w:top w:val="none" w:sz="0" w:space="0" w:color="auto"/>
                                <w:left w:val="none" w:sz="0" w:space="0" w:color="auto"/>
                                <w:bottom w:val="none" w:sz="0" w:space="0" w:color="auto"/>
                                <w:right w:val="none" w:sz="0" w:space="0" w:color="auto"/>
                              </w:divBdr>
                              <w:divsChild>
                                <w:div w:id="1965189211">
                                  <w:marLeft w:val="0"/>
                                  <w:marRight w:val="0"/>
                                  <w:marTop w:val="0"/>
                                  <w:marBottom w:val="0"/>
                                  <w:divBdr>
                                    <w:top w:val="single" w:sz="6" w:space="0" w:color="FAFAFA"/>
                                    <w:left w:val="single" w:sz="6" w:space="0" w:color="FAFAFA"/>
                                    <w:bottom w:val="single" w:sz="6" w:space="0" w:color="FAFAFA"/>
                                    <w:right w:val="single" w:sz="6" w:space="0" w:color="FAFAFA"/>
                                  </w:divBdr>
                                  <w:divsChild>
                                    <w:div w:id="1915820347">
                                      <w:marLeft w:val="0"/>
                                      <w:marRight w:val="0"/>
                                      <w:marTop w:val="0"/>
                                      <w:marBottom w:val="0"/>
                                      <w:divBdr>
                                        <w:top w:val="none" w:sz="0" w:space="0" w:color="auto"/>
                                        <w:left w:val="none" w:sz="0" w:space="0" w:color="auto"/>
                                        <w:bottom w:val="none" w:sz="0" w:space="0" w:color="auto"/>
                                        <w:right w:val="none" w:sz="0" w:space="0" w:color="auto"/>
                                      </w:divBdr>
                                      <w:divsChild>
                                        <w:div w:id="2103646499">
                                          <w:marLeft w:val="0"/>
                                          <w:marRight w:val="0"/>
                                          <w:marTop w:val="0"/>
                                          <w:marBottom w:val="0"/>
                                          <w:divBdr>
                                            <w:top w:val="none" w:sz="0" w:space="0" w:color="auto"/>
                                            <w:left w:val="none" w:sz="0" w:space="0" w:color="auto"/>
                                            <w:bottom w:val="none" w:sz="0" w:space="0" w:color="auto"/>
                                            <w:right w:val="none" w:sz="0" w:space="0" w:color="auto"/>
                                          </w:divBdr>
                                          <w:divsChild>
                                            <w:div w:id="344016103">
                                              <w:marLeft w:val="150"/>
                                              <w:marRight w:val="0"/>
                                              <w:marTop w:val="0"/>
                                              <w:marBottom w:val="0"/>
                                              <w:divBdr>
                                                <w:top w:val="none" w:sz="0" w:space="0" w:color="auto"/>
                                                <w:left w:val="none" w:sz="0" w:space="0" w:color="auto"/>
                                                <w:bottom w:val="none" w:sz="0" w:space="0" w:color="auto"/>
                                                <w:right w:val="none" w:sz="0" w:space="0" w:color="auto"/>
                                              </w:divBdr>
                                            </w:div>
                                            <w:div w:id="2059354661">
                                              <w:marLeft w:val="0"/>
                                              <w:marRight w:val="0"/>
                                              <w:marTop w:val="0"/>
                                              <w:marBottom w:val="0"/>
                                              <w:divBdr>
                                                <w:top w:val="none" w:sz="0" w:space="0" w:color="auto"/>
                                                <w:left w:val="none" w:sz="0" w:space="0" w:color="auto"/>
                                                <w:bottom w:val="none" w:sz="0" w:space="0" w:color="auto"/>
                                                <w:right w:val="none" w:sz="0" w:space="0" w:color="auto"/>
                                              </w:divBdr>
                                            </w:div>
                                          </w:divsChild>
                                        </w:div>
                                        <w:div w:id="21052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3766808">
      <w:bodyDiv w:val="1"/>
      <w:marLeft w:val="0"/>
      <w:marRight w:val="0"/>
      <w:marTop w:val="0"/>
      <w:marBottom w:val="0"/>
      <w:divBdr>
        <w:top w:val="none" w:sz="0" w:space="0" w:color="auto"/>
        <w:left w:val="none" w:sz="0" w:space="0" w:color="auto"/>
        <w:bottom w:val="none" w:sz="0" w:space="0" w:color="auto"/>
        <w:right w:val="none" w:sz="0" w:space="0" w:color="auto"/>
      </w:divBdr>
    </w:div>
    <w:div w:id="1033769025">
      <w:bodyDiv w:val="1"/>
      <w:marLeft w:val="0"/>
      <w:marRight w:val="0"/>
      <w:marTop w:val="0"/>
      <w:marBottom w:val="0"/>
      <w:divBdr>
        <w:top w:val="none" w:sz="0" w:space="0" w:color="auto"/>
        <w:left w:val="none" w:sz="0" w:space="0" w:color="auto"/>
        <w:bottom w:val="none" w:sz="0" w:space="0" w:color="auto"/>
        <w:right w:val="none" w:sz="0" w:space="0" w:color="auto"/>
      </w:divBdr>
    </w:div>
    <w:div w:id="1033850264">
      <w:bodyDiv w:val="1"/>
      <w:marLeft w:val="0"/>
      <w:marRight w:val="0"/>
      <w:marTop w:val="0"/>
      <w:marBottom w:val="0"/>
      <w:divBdr>
        <w:top w:val="none" w:sz="0" w:space="0" w:color="auto"/>
        <w:left w:val="none" w:sz="0" w:space="0" w:color="auto"/>
        <w:bottom w:val="none" w:sz="0" w:space="0" w:color="auto"/>
        <w:right w:val="none" w:sz="0" w:space="0" w:color="auto"/>
      </w:divBdr>
      <w:divsChild>
        <w:div w:id="719207321">
          <w:marLeft w:val="0"/>
          <w:marRight w:val="0"/>
          <w:marTop w:val="0"/>
          <w:marBottom w:val="0"/>
          <w:divBdr>
            <w:top w:val="none" w:sz="0" w:space="0" w:color="auto"/>
            <w:left w:val="none" w:sz="0" w:space="0" w:color="auto"/>
            <w:bottom w:val="none" w:sz="0" w:space="0" w:color="auto"/>
            <w:right w:val="none" w:sz="0" w:space="0" w:color="auto"/>
          </w:divBdr>
          <w:divsChild>
            <w:div w:id="17421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3396">
      <w:bodyDiv w:val="1"/>
      <w:marLeft w:val="0"/>
      <w:marRight w:val="0"/>
      <w:marTop w:val="0"/>
      <w:marBottom w:val="0"/>
      <w:divBdr>
        <w:top w:val="none" w:sz="0" w:space="0" w:color="auto"/>
        <w:left w:val="none" w:sz="0" w:space="0" w:color="auto"/>
        <w:bottom w:val="none" w:sz="0" w:space="0" w:color="auto"/>
        <w:right w:val="none" w:sz="0" w:space="0" w:color="auto"/>
      </w:divBdr>
    </w:div>
    <w:div w:id="1033963707">
      <w:bodyDiv w:val="1"/>
      <w:marLeft w:val="0"/>
      <w:marRight w:val="0"/>
      <w:marTop w:val="0"/>
      <w:marBottom w:val="0"/>
      <w:divBdr>
        <w:top w:val="none" w:sz="0" w:space="0" w:color="auto"/>
        <w:left w:val="none" w:sz="0" w:space="0" w:color="auto"/>
        <w:bottom w:val="none" w:sz="0" w:space="0" w:color="auto"/>
        <w:right w:val="none" w:sz="0" w:space="0" w:color="auto"/>
      </w:divBdr>
      <w:divsChild>
        <w:div w:id="460804677">
          <w:marLeft w:val="0"/>
          <w:marRight w:val="0"/>
          <w:marTop w:val="0"/>
          <w:marBottom w:val="0"/>
          <w:divBdr>
            <w:top w:val="none" w:sz="0" w:space="0" w:color="auto"/>
            <w:left w:val="none" w:sz="0" w:space="0" w:color="auto"/>
            <w:bottom w:val="none" w:sz="0" w:space="0" w:color="auto"/>
            <w:right w:val="none" w:sz="0" w:space="0" w:color="auto"/>
          </w:divBdr>
          <w:divsChild>
            <w:div w:id="551843522">
              <w:marLeft w:val="0"/>
              <w:marRight w:val="0"/>
              <w:marTop w:val="0"/>
              <w:marBottom w:val="0"/>
              <w:divBdr>
                <w:top w:val="none" w:sz="0" w:space="0" w:color="auto"/>
                <w:left w:val="none" w:sz="0" w:space="0" w:color="auto"/>
                <w:bottom w:val="none" w:sz="0" w:space="0" w:color="auto"/>
                <w:right w:val="none" w:sz="0" w:space="0" w:color="auto"/>
              </w:divBdr>
            </w:div>
          </w:divsChild>
        </w:div>
        <w:div w:id="2079282213">
          <w:marLeft w:val="0"/>
          <w:marRight w:val="0"/>
          <w:marTop w:val="0"/>
          <w:marBottom w:val="0"/>
          <w:divBdr>
            <w:top w:val="none" w:sz="0" w:space="0" w:color="auto"/>
            <w:left w:val="none" w:sz="0" w:space="0" w:color="auto"/>
            <w:bottom w:val="none" w:sz="0" w:space="0" w:color="auto"/>
            <w:right w:val="none" w:sz="0" w:space="0" w:color="auto"/>
          </w:divBdr>
          <w:divsChild>
            <w:div w:id="1296834315">
              <w:marLeft w:val="0"/>
              <w:marRight w:val="0"/>
              <w:marTop w:val="0"/>
              <w:marBottom w:val="180"/>
              <w:divBdr>
                <w:top w:val="none" w:sz="0" w:space="0" w:color="auto"/>
                <w:left w:val="none" w:sz="0" w:space="0" w:color="auto"/>
                <w:bottom w:val="none" w:sz="0" w:space="0" w:color="auto"/>
                <w:right w:val="none" w:sz="0" w:space="0" w:color="auto"/>
              </w:divBdr>
            </w:div>
          </w:divsChild>
        </w:div>
        <w:div w:id="659695453">
          <w:marLeft w:val="0"/>
          <w:marRight w:val="0"/>
          <w:marTop w:val="0"/>
          <w:marBottom w:val="0"/>
          <w:divBdr>
            <w:top w:val="none" w:sz="0" w:space="0" w:color="auto"/>
            <w:left w:val="none" w:sz="0" w:space="0" w:color="auto"/>
            <w:bottom w:val="none" w:sz="0" w:space="0" w:color="auto"/>
            <w:right w:val="none" w:sz="0" w:space="0" w:color="auto"/>
          </w:divBdr>
          <w:divsChild>
            <w:div w:id="10691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7023">
      <w:bodyDiv w:val="1"/>
      <w:marLeft w:val="0"/>
      <w:marRight w:val="0"/>
      <w:marTop w:val="0"/>
      <w:marBottom w:val="0"/>
      <w:divBdr>
        <w:top w:val="none" w:sz="0" w:space="0" w:color="auto"/>
        <w:left w:val="none" w:sz="0" w:space="0" w:color="auto"/>
        <w:bottom w:val="none" w:sz="0" w:space="0" w:color="auto"/>
        <w:right w:val="none" w:sz="0" w:space="0" w:color="auto"/>
      </w:divBdr>
      <w:divsChild>
        <w:div w:id="1345521734">
          <w:marLeft w:val="0"/>
          <w:marRight w:val="0"/>
          <w:marTop w:val="0"/>
          <w:marBottom w:val="210"/>
          <w:divBdr>
            <w:top w:val="none" w:sz="0" w:space="0" w:color="auto"/>
            <w:left w:val="none" w:sz="0" w:space="0" w:color="auto"/>
            <w:bottom w:val="none" w:sz="0" w:space="0" w:color="auto"/>
            <w:right w:val="none" w:sz="0" w:space="0" w:color="auto"/>
          </w:divBdr>
        </w:div>
        <w:div w:id="1922132880">
          <w:marLeft w:val="0"/>
          <w:marRight w:val="0"/>
          <w:marTop w:val="0"/>
          <w:marBottom w:val="150"/>
          <w:divBdr>
            <w:top w:val="none" w:sz="0" w:space="0" w:color="auto"/>
            <w:left w:val="none" w:sz="0" w:space="0" w:color="auto"/>
            <w:bottom w:val="none" w:sz="0" w:space="0" w:color="auto"/>
            <w:right w:val="none" w:sz="0" w:space="0" w:color="auto"/>
          </w:divBdr>
        </w:div>
        <w:div w:id="408890880">
          <w:marLeft w:val="0"/>
          <w:marRight w:val="0"/>
          <w:marTop w:val="0"/>
          <w:marBottom w:val="225"/>
          <w:divBdr>
            <w:top w:val="none" w:sz="0" w:space="0" w:color="auto"/>
            <w:left w:val="none" w:sz="0" w:space="0" w:color="auto"/>
            <w:bottom w:val="none" w:sz="0" w:space="0" w:color="auto"/>
            <w:right w:val="none" w:sz="0" w:space="0" w:color="auto"/>
          </w:divBdr>
        </w:div>
      </w:divsChild>
    </w:div>
    <w:div w:id="1033993409">
      <w:bodyDiv w:val="1"/>
      <w:marLeft w:val="0"/>
      <w:marRight w:val="0"/>
      <w:marTop w:val="0"/>
      <w:marBottom w:val="0"/>
      <w:divBdr>
        <w:top w:val="none" w:sz="0" w:space="0" w:color="auto"/>
        <w:left w:val="none" w:sz="0" w:space="0" w:color="auto"/>
        <w:bottom w:val="none" w:sz="0" w:space="0" w:color="auto"/>
        <w:right w:val="none" w:sz="0" w:space="0" w:color="auto"/>
      </w:divBdr>
    </w:div>
    <w:div w:id="1034158272">
      <w:bodyDiv w:val="1"/>
      <w:marLeft w:val="0"/>
      <w:marRight w:val="0"/>
      <w:marTop w:val="0"/>
      <w:marBottom w:val="0"/>
      <w:divBdr>
        <w:top w:val="none" w:sz="0" w:space="0" w:color="auto"/>
        <w:left w:val="none" w:sz="0" w:space="0" w:color="auto"/>
        <w:bottom w:val="none" w:sz="0" w:space="0" w:color="auto"/>
        <w:right w:val="none" w:sz="0" w:space="0" w:color="auto"/>
      </w:divBdr>
    </w:div>
    <w:div w:id="1034427879">
      <w:bodyDiv w:val="1"/>
      <w:marLeft w:val="0"/>
      <w:marRight w:val="0"/>
      <w:marTop w:val="0"/>
      <w:marBottom w:val="0"/>
      <w:divBdr>
        <w:top w:val="none" w:sz="0" w:space="0" w:color="auto"/>
        <w:left w:val="none" w:sz="0" w:space="0" w:color="auto"/>
        <w:bottom w:val="none" w:sz="0" w:space="0" w:color="auto"/>
        <w:right w:val="none" w:sz="0" w:space="0" w:color="auto"/>
      </w:divBdr>
      <w:divsChild>
        <w:div w:id="496652351">
          <w:marLeft w:val="0"/>
          <w:marRight w:val="0"/>
          <w:marTop w:val="0"/>
          <w:marBottom w:val="150"/>
          <w:divBdr>
            <w:top w:val="none" w:sz="0" w:space="0" w:color="auto"/>
            <w:left w:val="none" w:sz="0" w:space="0" w:color="auto"/>
            <w:bottom w:val="none" w:sz="0" w:space="0" w:color="auto"/>
            <w:right w:val="none" w:sz="0" w:space="0" w:color="auto"/>
          </w:divBdr>
        </w:div>
        <w:div w:id="579757645">
          <w:marLeft w:val="0"/>
          <w:marRight w:val="0"/>
          <w:marTop w:val="0"/>
          <w:marBottom w:val="0"/>
          <w:divBdr>
            <w:top w:val="none" w:sz="0" w:space="0" w:color="auto"/>
            <w:left w:val="none" w:sz="0" w:space="0" w:color="auto"/>
            <w:bottom w:val="none" w:sz="0" w:space="0" w:color="auto"/>
            <w:right w:val="none" w:sz="0" w:space="0" w:color="auto"/>
          </w:divBdr>
        </w:div>
        <w:div w:id="1573195334">
          <w:marLeft w:val="0"/>
          <w:marRight w:val="0"/>
          <w:marTop w:val="0"/>
          <w:marBottom w:val="0"/>
          <w:divBdr>
            <w:top w:val="none" w:sz="0" w:space="0" w:color="auto"/>
            <w:left w:val="none" w:sz="0" w:space="0" w:color="auto"/>
            <w:bottom w:val="none" w:sz="0" w:space="0" w:color="auto"/>
            <w:right w:val="none" w:sz="0" w:space="0" w:color="auto"/>
          </w:divBdr>
          <w:divsChild>
            <w:div w:id="594704705">
              <w:marLeft w:val="0"/>
              <w:marRight w:val="150"/>
              <w:marTop w:val="0"/>
              <w:marBottom w:val="0"/>
              <w:divBdr>
                <w:top w:val="none" w:sz="0" w:space="0" w:color="auto"/>
                <w:left w:val="none" w:sz="0" w:space="0" w:color="auto"/>
                <w:bottom w:val="none" w:sz="0" w:space="0" w:color="auto"/>
                <w:right w:val="none" w:sz="0" w:space="0" w:color="auto"/>
              </w:divBdr>
            </w:div>
            <w:div w:id="1774205196">
              <w:marLeft w:val="0"/>
              <w:marRight w:val="150"/>
              <w:marTop w:val="0"/>
              <w:marBottom w:val="0"/>
              <w:divBdr>
                <w:top w:val="none" w:sz="0" w:space="0" w:color="auto"/>
                <w:left w:val="none" w:sz="0" w:space="0" w:color="auto"/>
                <w:bottom w:val="none" w:sz="0" w:space="0" w:color="auto"/>
                <w:right w:val="none" w:sz="0" w:space="0" w:color="auto"/>
              </w:divBdr>
            </w:div>
          </w:divsChild>
        </w:div>
        <w:div w:id="1907063155">
          <w:marLeft w:val="0"/>
          <w:marRight w:val="0"/>
          <w:marTop w:val="0"/>
          <w:marBottom w:val="0"/>
          <w:divBdr>
            <w:top w:val="none" w:sz="0" w:space="0" w:color="auto"/>
            <w:left w:val="none" w:sz="0" w:space="0" w:color="auto"/>
            <w:bottom w:val="none" w:sz="0" w:space="0" w:color="auto"/>
            <w:right w:val="none" w:sz="0" w:space="0" w:color="auto"/>
          </w:divBdr>
        </w:div>
      </w:divsChild>
    </w:div>
    <w:div w:id="1034571860">
      <w:bodyDiv w:val="1"/>
      <w:marLeft w:val="0"/>
      <w:marRight w:val="0"/>
      <w:marTop w:val="0"/>
      <w:marBottom w:val="0"/>
      <w:divBdr>
        <w:top w:val="none" w:sz="0" w:space="0" w:color="auto"/>
        <w:left w:val="none" w:sz="0" w:space="0" w:color="auto"/>
        <w:bottom w:val="none" w:sz="0" w:space="0" w:color="auto"/>
        <w:right w:val="none" w:sz="0" w:space="0" w:color="auto"/>
      </w:divBdr>
    </w:div>
    <w:div w:id="1034574654">
      <w:bodyDiv w:val="1"/>
      <w:marLeft w:val="0"/>
      <w:marRight w:val="0"/>
      <w:marTop w:val="0"/>
      <w:marBottom w:val="0"/>
      <w:divBdr>
        <w:top w:val="none" w:sz="0" w:space="0" w:color="auto"/>
        <w:left w:val="none" w:sz="0" w:space="0" w:color="auto"/>
        <w:bottom w:val="none" w:sz="0" w:space="0" w:color="auto"/>
        <w:right w:val="none" w:sz="0" w:space="0" w:color="auto"/>
      </w:divBdr>
      <w:divsChild>
        <w:div w:id="308898882">
          <w:marLeft w:val="0"/>
          <w:marRight w:val="0"/>
          <w:marTop w:val="0"/>
          <w:marBottom w:val="150"/>
          <w:divBdr>
            <w:top w:val="none" w:sz="0" w:space="0" w:color="auto"/>
            <w:left w:val="none" w:sz="0" w:space="0" w:color="auto"/>
            <w:bottom w:val="none" w:sz="0" w:space="0" w:color="auto"/>
            <w:right w:val="none" w:sz="0" w:space="0" w:color="auto"/>
          </w:divBdr>
        </w:div>
        <w:div w:id="689647792">
          <w:marLeft w:val="0"/>
          <w:marRight w:val="0"/>
          <w:marTop w:val="0"/>
          <w:marBottom w:val="0"/>
          <w:divBdr>
            <w:top w:val="none" w:sz="0" w:space="0" w:color="auto"/>
            <w:left w:val="none" w:sz="0" w:space="0" w:color="auto"/>
            <w:bottom w:val="none" w:sz="0" w:space="0" w:color="auto"/>
            <w:right w:val="none" w:sz="0" w:space="0" w:color="auto"/>
          </w:divBdr>
        </w:div>
        <w:div w:id="1100219783">
          <w:marLeft w:val="0"/>
          <w:marRight w:val="0"/>
          <w:marTop w:val="0"/>
          <w:marBottom w:val="0"/>
          <w:divBdr>
            <w:top w:val="none" w:sz="0" w:space="0" w:color="auto"/>
            <w:left w:val="none" w:sz="0" w:space="0" w:color="auto"/>
            <w:bottom w:val="none" w:sz="0" w:space="0" w:color="auto"/>
            <w:right w:val="none" w:sz="0" w:space="0" w:color="auto"/>
          </w:divBdr>
          <w:divsChild>
            <w:div w:id="1565949016">
              <w:marLeft w:val="0"/>
              <w:marRight w:val="150"/>
              <w:marTop w:val="0"/>
              <w:marBottom w:val="0"/>
              <w:divBdr>
                <w:top w:val="none" w:sz="0" w:space="0" w:color="auto"/>
                <w:left w:val="none" w:sz="0" w:space="0" w:color="auto"/>
                <w:bottom w:val="none" w:sz="0" w:space="0" w:color="auto"/>
                <w:right w:val="none" w:sz="0" w:space="0" w:color="auto"/>
              </w:divBdr>
            </w:div>
            <w:div w:id="1832912041">
              <w:marLeft w:val="0"/>
              <w:marRight w:val="150"/>
              <w:marTop w:val="0"/>
              <w:marBottom w:val="0"/>
              <w:divBdr>
                <w:top w:val="none" w:sz="0" w:space="0" w:color="auto"/>
                <w:left w:val="none" w:sz="0" w:space="0" w:color="auto"/>
                <w:bottom w:val="none" w:sz="0" w:space="0" w:color="auto"/>
                <w:right w:val="none" w:sz="0" w:space="0" w:color="auto"/>
              </w:divBdr>
            </w:div>
          </w:divsChild>
        </w:div>
        <w:div w:id="1479572086">
          <w:marLeft w:val="0"/>
          <w:marRight w:val="0"/>
          <w:marTop w:val="0"/>
          <w:marBottom w:val="0"/>
          <w:divBdr>
            <w:top w:val="none" w:sz="0" w:space="0" w:color="auto"/>
            <w:left w:val="none" w:sz="0" w:space="0" w:color="auto"/>
            <w:bottom w:val="none" w:sz="0" w:space="0" w:color="auto"/>
            <w:right w:val="none" w:sz="0" w:space="0" w:color="auto"/>
          </w:divBdr>
        </w:div>
      </w:divsChild>
    </w:div>
    <w:div w:id="1034618386">
      <w:bodyDiv w:val="1"/>
      <w:marLeft w:val="0"/>
      <w:marRight w:val="0"/>
      <w:marTop w:val="0"/>
      <w:marBottom w:val="0"/>
      <w:divBdr>
        <w:top w:val="none" w:sz="0" w:space="0" w:color="auto"/>
        <w:left w:val="none" w:sz="0" w:space="0" w:color="auto"/>
        <w:bottom w:val="none" w:sz="0" w:space="0" w:color="auto"/>
        <w:right w:val="none" w:sz="0" w:space="0" w:color="auto"/>
      </w:divBdr>
    </w:div>
    <w:div w:id="1034618889">
      <w:bodyDiv w:val="1"/>
      <w:marLeft w:val="0"/>
      <w:marRight w:val="0"/>
      <w:marTop w:val="0"/>
      <w:marBottom w:val="0"/>
      <w:divBdr>
        <w:top w:val="none" w:sz="0" w:space="0" w:color="auto"/>
        <w:left w:val="none" w:sz="0" w:space="0" w:color="auto"/>
        <w:bottom w:val="none" w:sz="0" w:space="0" w:color="auto"/>
        <w:right w:val="none" w:sz="0" w:space="0" w:color="auto"/>
      </w:divBdr>
    </w:div>
    <w:div w:id="1034698374">
      <w:bodyDiv w:val="1"/>
      <w:marLeft w:val="0"/>
      <w:marRight w:val="0"/>
      <w:marTop w:val="0"/>
      <w:marBottom w:val="0"/>
      <w:divBdr>
        <w:top w:val="none" w:sz="0" w:space="0" w:color="auto"/>
        <w:left w:val="none" w:sz="0" w:space="0" w:color="auto"/>
        <w:bottom w:val="none" w:sz="0" w:space="0" w:color="auto"/>
        <w:right w:val="none" w:sz="0" w:space="0" w:color="auto"/>
      </w:divBdr>
    </w:div>
    <w:div w:id="1034885132">
      <w:bodyDiv w:val="1"/>
      <w:marLeft w:val="0"/>
      <w:marRight w:val="0"/>
      <w:marTop w:val="0"/>
      <w:marBottom w:val="0"/>
      <w:divBdr>
        <w:top w:val="none" w:sz="0" w:space="0" w:color="auto"/>
        <w:left w:val="none" w:sz="0" w:space="0" w:color="auto"/>
        <w:bottom w:val="none" w:sz="0" w:space="0" w:color="auto"/>
        <w:right w:val="none" w:sz="0" w:space="0" w:color="auto"/>
      </w:divBdr>
    </w:div>
    <w:div w:id="1035034734">
      <w:bodyDiv w:val="1"/>
      <w:marLeft w:val="0"/>
      <w:marRight w:val="0"/>
      <w:marTop w:val="0"/>
      <w:marBottom w:val="0"/>
      <w:divBdr>
        <w:top w:val="none" w:sz="0" w:space="0" w:color="auto"/>
        <w:left w:val="none" w:sz="0" w:space="0" w:color="auto"/>
        <w:bottom w:val="none" w:sz="0" w:space="0" w:color="auto"/>
        <w:right w:val="none" w:sz="0" w:space="0" w:color="auto"/>
      </w:divBdr>
    </w:div>
    <w:div w:id="1035496835">
      <w:bodyDiv w:val="1"/>
      <w:marLeft w:val="0"/>
      <w:marRight w:val="0"/>
      <w:marTop w:val="0"/>
      <w:marBottom w:val="0"/>
      <w:divBdr>
        <w:top w:val="none" w:sz="0" w:space="0" w:color="auto"/>
        <w:left w:val="none" w:sz="0" w:space="0" w:color="auto"/>
        <w:bottom w:val="none" w:sz="0" w:space="0" w:color="auto"/>
        <w:right w:val="none" w:sz="0" w:space="0" w:color="auto"/>
      </w:divBdr>
    </w:div>
    <w:div w:id="1035499080">
      <w:bodyDiv w:val="1"/>
      <w:marLeft w:val="0"/>
      <w:marRight w:val="0"/>
      <w:marTop w:val="0"/>
      <w:marBottom w:val="0"/>
      <w:divBdr>
        <w:top w:val="none" w:sz="0" w:space="0" w:color="auto"/>
        <w:left w:val="none" w:sz="0" w:space="0" w:color="auto"/>
        <w:bottom w:val="none" w:sz="0" w:space="0" w:color="auto"/>
        <w:right w:val="none" w:sz="0" w:space="0" w:color="auto"/>
      </w:divBdr>
      <w:divsChild>
        <w:div w:id="1704793066">
          <w:marLeft w:val="0"/>
          <w:marRight w:val="0"/>
          <w:marTop w:val="0"/>
          <w:marBottom w:val="0"/>
          <w:divBdr>
            <w:top w:val="none" w:sz="0" w:space="0" w:color="auto"/>
            <w:left w:val="none" w:sz="0" w:space="0" w:color="auto"/>
            <w:bottom w:val="none" w:sz="0" w:space="0" w:color="auto"/>
            <w:right w:val="none" w:sz="0" w:space="0" w:color="auto"/>
          </w:divBdr>
          <w:divsChild>
            <w:div w:id="2747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89268">
      <w:bodyDiv w:val="1"/>
      <w:marLeft w:val="0"/>
      <w:marRight w:val="0"/>
      <w:marTop w:val="0"/>
      <w:marBottom w:val="0"/>
      <w:divBdr>
        <w:top w:val="none" w:sz="0" w:space="0" w:color="auto"/>
        <w:left w:val="none" w:sz="0" w:space="0" w:color="auto"/>
        <w:bottom w:val="none" w:sz="0" w:space="0" w:color="auto"/>
        <w:right w:val="none" w:sz="0" w:space="0" w:color="auto"/>
      </w:divBdr>
    </w:div>
    <w:div w:id="1035694534">
      <w:bodyDiv w:val="1"/>
      <w:marLeft w:val="0"/>
      <w:marRight w:val="0"/>
      <w:marTop w:val="0"/>
      <w:marBottom w:val="0"/>
      <w:divBdr>
        <w:top w:val="none" w:sz="0" w:space="0" w:color="auto"/>
        <w:left w:val="none" w:sz="0" w:space="0" w:color="auto"/>
        <w:bottom w:val="none" w:sz="0" w:space="0" w:color="auto"/>
        <w:right w:val="none" w:sz="0" w:space="0" w:color="auto"/>
      </w:divBdr>
    </w:div>
    <w:div w:id="1035739617">
      <w:bodyDiv w:val="1"/>
      <w:marLeft w:val="0"/>
      <w:marRight w:val="0"/>
      <w:marTop w:val="0"/>
      <w:marBottom w:val="0"/>
      <w:divBdr>
        <w:top w:val="none" w:sz="0" w:space="0" w:color="auto"/>
        <w:left w:val="none" w:sz="0" w:space="0" w:color="auto"/>
        <w:bottom w:val="none" w:sz="0" w:space="0" w:color="auto"/>
        <w:right w:val="none" w:sz="0" w:space="0" w:color="auto"/>
      </w:divBdr>
      <w:divsChild>
        <w:div w:id="1766270919">
          <w:marLeft w:val="0"/>
          <w:marRight w:val="0"/>
          <w:marTop w:val="0"/>
          <w:marBottom w:val="0"/>
          <w:divBdr>
            <w:top w:val="none" w:sz="0" w:space="0" w:color="auto"/>
            <w:left w:val="none" w:sz="0" w:space="0" w:color="auto"/>
            <w:bottom w:val="none" w:sz="0" w:space="0" w:color="auto"/>
            <w:right w:val="none" w:sz="0" w:space="0" w:color="auto"/>
          </w:divBdr>
        </w:div>
        <w:div w:id="941956360">
          <w:marLeft w:val="0"/>
          <w:marRight w:val="0"/>
          <w:marTop w:val="0"/>
          <w:marBottom w:val="0"/>
          <w:divBdr>
            <w:top w:val="none" w:sz="0" w:space="0" w:color="auto"/>
            <w:left w:val="none" w:sz="0" w:space="0" w:color="auto"/>
            <w:bottom w:val="none" w:sz="0" w:space="0" w:color="auto"/>
            <w:right w:val="none" w:sz="0" w:space="0" w:color="auto"/>
          </w:divBdr>
          <w:divsChild>
            <w:div w:id="1785150233">
              <w:marLeft w:val="0"/>
              <w:marRight w:val="0"/>
              <w:marTop w:val="0"/>
              <w:marBottom w:val="0"/>
              <w:divBdr>
                <w:top w:val="none" w:sz="0" w:space="0" w:color="auto"/>
                <w:left w:val="none" w:sz="0" w:space="0" w:color="auto"/>
                <w:bottom w:val="none" w:sz="0" w:space="0" w:color="auto"/>
                <w:right w:val="none" w:sz="0" w:space="0" w:color="auto"/>
              </w:divBdr>
              <w:divsChild>
                <w:div w:id="966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29843">
      <w:bodyDiv w:val="1"/>
      <w:marLeft w:val="0"/>
      <w:marRight w:val="0"/>
      <w:marTop w:val="0"/>
      <w:marBottom w:val="0"/>
      <w:divBdr>
        <w:top w:val="none" w:sz="0" w:space="0" w:color="auto"/>
        <w:left w:val="none" w:sz="0" w:space="0" w:color="auto"/>
        <w:bottom w:val="none" w:sz="0" w:space="0" w:color="auto"/>
        <w:right w:val="none" w:sz="0" w:space="0" w:color="auto"/>
      </w:divBdr>
    </w:div>
    <w:div w:id="1035960170">
      <w:bodyDiv w:val="1"/>
      <w:marLeft w:val="0"/>
      <w:marRight w:val="0"/>
      <w:marTop w:val="0"/>
      <w:marBottom w:val="0"/>
      <w:divBdr>
        <w:top w:val="none" w:sz="0" w:space="0" w:color="auto"/>
        <w:left w:val="none" w:sz="0" w:space="0" w:color="auto"/>
        <w:bottom w:val="none" w:sz="0" w:space="0" w:color="auto"/>
        <w:right w:val="none" w:sz="0" w:space="0" w:color="auto"/>
      </w:divBdr>
    </w:div>
    <w:div w:id="1036156069">
      <w:bodyDiv w:val="1"/>
      <w:marLeft w:val="0"/>
      <w:marRight w:val="0"/>
      <w:marTop w:val="0"/>
      <w:marBottom w:val="0"/>
      <w:divBdr>
        <w:top w:val="none" w:sz="0" w:space="0" w:color="auto"/>
        <w:left w:val="none" w:sz="0" w:space="0" w:color="auto"/>
        <w:bottom w:val="none" w:sz="0" w:space="0" w:color="auto"/>
        <w:right w:val="none" w:sz="0" w:space="0" w:color="auto"/>
      </w:divBdr>
      <w:divsChild>
        <w:div w:id="999037696">
          <w:marLeft w:val="0"/>
          <w:marRight w:val="0"/>
          <w:marTop w:val="0"/>
          <w:marBottom w:val="0"/>
          <w:divBdr>
            <w:top w:val="none" w:sz="0" w:space="0" w:color="auto"/>
            <w:left w:val="none" w:sz="0" w:space="0" w:color="auto"/>
            <w:bottom w:val="none" w:sz="0" w:space="0" w:color="auto"/>
            <w:right w:val="none" w:sz="0" w:space="0" w:color="auto"/>
          </w:divBdr>
        </w:div>
        <w:div w:id="559172888">
          <w:marLeft w:val="0"/>
          <w:marRight w:val="0"/>
          <w:marTop w:val="0"/>
          <w:marBottom w:val="375"/>
          <w:divBdr>
            <w:top w:val="none" w:sz="0" w:space="0" w:color="auto"/>
            <w:left w:val="none" w:sz="0" w:space="0" w:color="auto"/>
            <w:bottom w:val="none" w:sz="0" w:space="0" w:color="auto"/>
            <w:right w:val="none" w:sz="0" w:space="0" w:color="auto"/>
          </w:divBdr>
          <w:divsChild>
            <w:div w:id="1770813826">
              <w:marLeft w:val="0"/>
              <w:marRight w:val="0"/>
              <w:marTop w:val="0"/>
              <w:marBottom w:val="0"/>
              <w:divBdr>
                <w:top w:val="none" w:sz="0" w:space="0" w:color="auto"/>
                <w:left w:val="none" w:sz="0" w:space="0" w:color="auto"/>
                <w:bottom w:val="none" w:sz="0" w:space="0" w:color="auto"/>
                <w:right w:val="none" w:sz="0" w:space="0" w:color="auto"/>
              </w:divBdr>
            </w:div>
          </w:divsChild>
        </w:div>
        <w:div w:id="667950841">
          <w:marLeft w:val="0"/>
          <w:marRight w:val="0"/>
          <w:marTop w:val="0"/>
          <w:marBottom w:val="0"/>
          <w:divBdr>
            <w:top w:val="none" w:sz="0" w:space="0" w:color="auto"/>
            <w:left w:val="none" w:sz="0" w:space="0" w:color="auto"/>
            <w:bottom w:val="none" w:sz="0" w:space="0" w:color="auto"/>
            <w:right w:val="none" w:sz="0" w:space="0" w:color="auto"/>
          </w:divBdr>
        </w:div>
      </w:divsChild>
    </w:div>
    <w:div w:id="1036194543">
      <w:bodyDiv w:val="1"/>
      <w:marLeft w:val="0"/>
      <w:marRight w:val="0"/>
      <w:marTop w:val="0"/>
      <w:marBottom w:val="0"/>
      <w:divBdr>
        <w:top w:val="none" w:sz="0" w:space="0" w:color="auto"/>
        <w:left w:val="none" w:sz="0" w:space="0" w:color="auto"/>
        <w:bottom w:val="none" w:sz="0" w:space="0" w:color="auto"/>
        <w:right w:val="none" w:sz="0" w:space="0" w:color="auto"/>
      </w:divBdr>
    </w:div>
    <w:div w:id="1036195121">
      <w:bodyDiv w:val="1"/>
      <w:marLeft w:val="0"/>
      <w:marRight w:val="0"/>
      <w:marTop w:val="0"/>
      <w:marBottom w:val="0"/>
      <w:divBdr>
        <w:top w:val="none" w:sz="0" w:space="0" w:color="auto"/>
        <w:left w:val="none" w:sz="0" w:space="0" w:color="auto"/>
        <w:bottom w:val="none" w:sz="0" w:space="0" w:color="auto"/>
        <w:right w:val="none" w:sz="0" w:space="0" w:color="auto"/>
      </w:divBdr>
      <w:divsChild>
        <w:div w:id="1648508473">
          <w:marLeft w:val="0"/>
          <w:marRight w:val="0"/>
          <w:marTop w:val="0"/>
          <w:marBottom w:val="0"/>
          <w:divBdr>
            <w:top w:val="none" w:sz="0" w:space="0" w:color="auto"/>
            <w:left w:val="none" w:sz="0" w:space="0" w:color="auto"/>
            <w:bottom w:val="none" w:sz="0" w:space="0" w:color="auto"/>
            <w:right w:val="none" w:sz="0" w:space="0" w:color="auto"/>
          </w:divBdr>
        </w:div>
        <w:div w:id="81996923">
          <w:marLeft w:val="0"/>
          <w:marRight w:val="0"/>
          <w:marTop w:val="0"/>
          <w:marBottom w:val="0"/>
          <w:divBdr>
            <w:top w:val="none" w:sz="0" w:space="0" w:color="auto"/>
            <w:left w:val="none" w:sz="0" w:space="0" w:color="auto"/>
            <w:bottom w:val="none" w:sz="0" w:space="0" w:color="auto"/>
            <w:right w:val="none" w:sz="0" w:space="0" w:color="auto"/>
          </w:divBdr>
          <w:divsChild>
            <w:div w:id="459493428">
              <w:marLeft w:val="0"/>
              <w:marRight w:val="150"/>
              <w:marTop w:val="0"/>
              <w:marBottom w:val="0"/>
              <w:divBdr>
                <w:top w:val="none" w:sz="0" w:space="0" w:color="auto"/>
                <w:left w:val="none" w:sz="0" w:space="0" w:color="auto"/>
                <w:bottom w:val="none" w:sz="0" w:space="0" w:color="auto"/>
                <w:right w:val="none" w:sz="0" w:space="0" w:color="auto"/>
              </w:divBdr>
            </w:div>
            <w:div w:id="2079014303">
              <w:marLeft w:val="0"/>
              <w:marRight w:val="150"/>
              <w:marTop w:val="0"/>
              <w:marBottom w:val="0"/>
              <w:divBdr>
                <w:top w:val="none" w:sz="0" w:space="0" w:color="auto"/>
                <w:left w:val="none" w:sz="0" w:space="0" w:color="auto"/>
                <w:bottom w:val="none" w:sz="0" w:space="0" w:color="auto"/>
                <w:right w:val="none" w:sz="0" w:space="0" w:color="auto"/>
              </w:divBdr>
            </w:div>
          </w:divsChild>
        </w:div>
        <w:div w:id="55666960">
          <w:marLeft w:val="0"/>
          <w:marRight w:val="0"/>
          <w:marTop w:val="0"/>
          <w:marBottom w:val="150"/>
          <w:divBdr>
            <w:top w:val="none" w:sz="0" w:space="0" w:color="auto"/>
            <w:left w:val="none" w:sz="0" w:space="0" w:color="auto"/>
            <w:bottom w:val="none" w:sz="0" w:space="0" w:color="auto"/>
            <w:right w:val="none" w:sz="0" w:space="0" w:color="auto"/>
          </w:divBdr>
        </w:div>
        <w:div w:id="553320746">
          <w:marLeft w:val="0"/>
          <w:marRight w:val="0"/>
          <w:marTop w:val="0"/>
          <w:marBottom w:val="0"/>
          <w:divBdr>
            <w:top w:val="none" w:sz="0" w:space="0" w:color="auto"/>
            <w:left w:val="none" w:sz="0" w:space="0" w:color="auto"/>
            <w:bottom w:val="none" w:sz="0" w:space="0" w:color="auto"/>
            <w:right w:val="none" w:sz="0" w:space="0" w:color="auto"/>
          </w:divBdr>
        </w:div>
      </w:divsChild>
    </w:div>
    <w:div w:id="1036276753">
      <w:bodyDiv w:val="1"/>
      <w:marLeft w:val="0"/>
      <w:marRight w:val="0"/>
      <w:marTop w:val="0"/>
      <w:marBottom w:val="0"/>
      <w:divBdr>
        <w:top w:val="none" w:sz="0" w:space="0" w:color="auto"/>
        <w:left w:val="none" w:sz="0" w:space="0" w:color="auto"/>
        <w:bottom w:val="none" w:sz="0" w:space="0" w:color="auto"/>
        <w:right w:val="none" w:sz="0" w:space="0" w:color="auto"/>
      </w:divBdr>
      <w:divsChild>
        <w:div w:id="770249030">
          <w:marLeft w:val="0"/>
          <w:marRight w:val="0"/>
          <w:marTop w:val="0"/>
          <w:marBottom w:val="0"/>
          <w:divBdr>
            <w:top w:val="none" w:sz="0" w:space="0" w:color="auto"/>
            <w:left w:val="none" w:sz="0" w:space="0" w:color="auto"/>
            <w:bottom w:val="none" w:sz="0" w:space="0" w:color="auto"/>
            <w:right w:val="none" w:sz="0" w:space="0" w:color="auto"/>
          </w:divBdr>
          <w:divsChild>
            <w:div w:id="884609113">
              <w:marLeft w:val="0"/>
              <w:marRight w:val="0"/>
              <w:marTop w:val="0"/>
              <w:marBottom w:val="0"/>
              <w:divBdr>
                <w:top w:val="none" w:sz="0" w:space="0" w:color="auto"/>
                <w:left w:val="none" w:sz="0" w:space="0" w:color="auto"/>
                <w:bottom w:val="none" w:sz="0" w:space="0" w:color="auto"/>
                <w:right w:val="none" w:sz="0" w:space="0" w:color="auto"/>
              </w:divBdr>
              <w:divsChild>
                <w:div w:id="6571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44256">
          <w:marLeft w:val="0"/>
          <w:marRight w:val="0"/>
          <w:marTop w:val="0"/>
          <w:marBottom w:val="0"/>
          <w:divBdr>
            <w:top w:val="none" w:sz="0" w:space="0" w:color="auto"/>
            <w:left w:val="single" w:sz="6" w:space="15" w:color="EDEDED"/>
            <w:bottom w:val="none" w:sz="0" w:space="0" w:color="auto"/>
            <w:right w:val="none" w:sz="0" w:space="0" w:color="auto"/>
          </w:divBdr>
        </w:div>
      </w:divsChild>
    </w:div>
    <w:div w:id="1036277093">
      <w:bodyDiv w:val="1"/>
      <w:marLeft w:val="0"/>
      <w:marRight w:val="0"/>
      <w:marTop w:val="0"/>
      <w:marBottom w:val="0"/>
      <w:divBdr>
        <w:top w:val="none" w:sz="0" w:space="0" w:color="auto"/>
        <w:left w:val="none" w:sz="0" w:space="0" w:color="auto"/>
        <w:bottom w:val="none" w:sz="0" w:space="0" w:color="auto"/>
        <w:right w:val="none" w:sz="0" w:space="0" w:color="auto"/>
      </w:divBdr>
      <w:divsChild>
        <w:div w:id="912735479">
          <w:marLeft w:val="0"/>
          <w:marRight w:val="0"/>
          <w:marTop w:val="0"/>
          <w:marBottom w:val="0"/>
          <w:divBdr>
            <w:top w:val="none" w:sz="0" w:space="0" w:color="auto"/>
            <w:left w:val="none" w:sz="0" w:space="0" w:color="auto"/>
            <w:bottom w:val="none" w:sz="0" w:space="0" w:color="auto"/>
            <w:right w:val="none" w:sz="0" w:space="0" w:color="auto"/>
          </w:divBdr>
        </w:div>
      </w:divsChild>
    </w:div>
    <w:div w:id="1036663037">
      <w:bodyDiv w:val="1"/>
      <w:marLeft w:val="0"/>
      <w:marRight w:val="0"/>
      <w:marTop w:val="0"/>
      <w:marBottom w:val="0"/>
      <w:divBdr>
        <w:top w:val="none" w:sz="0" w:space="0" w:color="auto"/>
        <w:left w:val="none" w:sz="0" w:space="0" w:color="auto"/>
        <w:bottom w:val="none" w:sz="0" w:space="0" w:color="auto"/>
        <w:right w:val="none" w:sz="0" w:space="0" w:color="auto"/>
      </w:divBdr>
    </w:div>
    <w:div w:id="1036732824">
      <w:bodyDiv w:val="1"/>
      <w:marLeft w:val="0"/>
      <w:marRight w:val="0"/>
      <w:marTop w:val="0"/>
      <w:marBottom w:val="0"/>
      <w:divBdr>
        <w:top w:val="none" w:sz="0" w:space="0" w:color="auto"/>
        <w:left w:val="none" w:sz="0" w:space="0" w:color="auto"/>
        <w:bottom w:val="none" w:sz="0" w:space="0" w:color="auto"/>
        <w:right w:val="none" w:sz="0" w:space="0" w:color="auto"/>
      </w:divBdr>
      <w:divsChild>
        <w:div w:id="348337216">
          <w:marLeft w:val="0"/>
          <w:marRight w:val="0"/>
          <w:marTop w:val="0"/>
          <w:marBottom w:val="0"/>
          <w:divBdr>
            <w:top w:val="none" w:sz="0" w:space="0" w:color="auto"/>
            <w:left w:val="none" w:sz="0" w:space="0" w:color="auto"/>
            <w:bottom w:val="none" w:sz="0" w:space="0" w:color="auto"/>
            <w:right w:val="none" w:sz="0" w:space="0" w:color="auto"/>
          </w:divBdr>
        </w:div>
        <w:div w:id="432164957">
          <w:marLeft w:val="0"/>
          <w:marRight w:val="0"/>
          <w:marTop w:val="0"/>
          <w:marBottom w:val="375"/>
          <w:divBdr>
            <w:top w:val="none" w:sz="0" w:space="0" w:color="auto"/>
            <w:left w:val="none" w:sz="0" w:space="0" w:color="auto"/>
            <w:bottom w:val="none" w:sz="0" w:space="0" w:color="auto"/>
            <w:right w:val="none" w:sz="0" w:space="0" w:color="auto"/>
          </w:divBdr>
          <w:divsChild>
            <w:div w:id="609049307">
              <w:marLeft w:val="0"/>
              <w:marRight w:val="0"/>
              <w:marTop w:val="0"/>
              <w:marBottom w:val="0"/>
              <w:divBdr>
                <w:top w:val="none" w:sz="0" w:space="0" w:color="auto"/>
                <w:left w:val="none" w:sz="0" w:space="0" w:color="auto"/>
                <w:bottom w:val="none" w:sz="0" w:space="0" w:color="auto"/>
                <w:right w:val="none" w:sz="0" w:space="0" w:color="auto"/>
              </w:divBdr>
            </w:div>
          </w:divsChild>
        </w:div>
        <w:div w:id="563836698">
          <w:marLeft w:val="0"/>
          <w:marRight w:val="0"/>
          <w:marTop w:val="0"/>
          <w:marBottom w:val="0"/>
          <w:divBdr>
            <w:top w:val="none" w:sz="0" w:space="0" w:color="auto"/>
            <w:left w:val="none" w:sz="0" w:space="0" w:color="auto"/>
            <w:bottom w:val="none" w:sz="0" w:space="0" w:color="auto"/>
            <w:right w:val="none" w:sz="0" w:space="0" w:color="auto"/>
          </w:divBdr>
        </w:div>
      </w:divsChild>
    </w:div>
    <w:div w:id="1036781467">
      <w:bodyDiv w:val="1"/>
      <w:marLeft w:val="0"/>
      <w:marRight w:val="0"/>
      <w:marTop w:val="0"/>
      <w:marBottom w:val="0"/>
      <w:divBdr>
        <w:top w:val="none" w:sz="0" w:space="0" w:color="auto"/>
        <w:left w:val="none" w:sz="0" w:space="0" w:color="auto"/>
        <w:bottom w:val="none" w:sz="0" w:space="0" w:color="auto"/>
        <w:right w:val="none" w:sz="0" w:space="0" w:color="auto"/>
      </w:divBdr>
    </w:div>
    <w:div w:id="1036852530">
      <w:bodyDiv w:val="1"/>
      <w:marLeft w:val="0"/>
      <w:marRight w:val="0"/>
      <w:marTop w:val="0"/>
      <w:marBottom w:val="0"/>
      <w:divBdr>
        <w:top w:val="none" w:sz="0" w:space="0" w:color="auto"/>
        <w:left w:val="none" w:sz="0" w:space="0" w:color="auto"/>
        <w:bottom w:val="none" w:sz="0" w:space="0" w:color="auto"/>
        <w:right w:val="none" w:sz="0" w:space="0" w:color="auto"/>
      </w:divBdr>
      <w:divsChild>
        <w:div w:id="1538273244">
          <w:marLeft w:val="0"/>
          <w:marRight w:val="0"/>
          <w:marTop w:val="0"/>
          <w:marBottom w:val="0"/>
          <w:divBdr>
            <w:top w:val="none" w:sz="0" w:space="0" w:color="auto"/>
            <w:left w:val="none" w:sz="0" w:space="0" w:color="auto"/>
            <w:bottom w:val="none" w:sz="0" w:space="0" w:color="auto"/>
            <w:right w:val="none" w:sz="0" w:space="0" w:color="auto"/>
          </w:divBdr>
          <w:divsChild>
            <w:div w:id="963773990">
              <w:marLeft w:val="0"/>
              <w:marRight w:val="0"/>
              <w:marTop w:val="0"/>
              <w:marBottom w:val="0"/>
              <w:divBdr>
                <w:top w:val="none" w:sz="0" w:space="0" w:color="auto"/>
                <w:left w:val="none" w:sz="0" w:space="0" w:color="auto"/>
                <w:bottom w:val="none" w:sz="0" w:space="0" w:color="auto"/>
                <w:right w:val="none" w:sz="0" w:space="0" w:color="auto"/>
              </w:divBdr>
            </w:div>
          </w:divsChild>
        </w:div>
        <w:div w:id="717899945">
          <w:marLeft w:val="0"/>
          <w:marRight w:val="0"/>
          <w:marTop w:val="225"/>
          <w:marBottom w:val="600"/>
          <w:divBdr>
            <w:top w:val="none" w:sz="0" w:space="0" w:color="auto"/>
            <w:left w:val="none" w:sz="0" w:space="0" w:color="auto"/>
            <w:bottom w:val="none" w:sz="0" w:space="0" w:color="auto"/>
            <w:right w:val="none" w:sz="0" w:space="0" w:color="auto"/>
          </w:divBdr>
        </w:div>
      </w:divsChild>
    </w:div>
    <w:div w:id="1037194227">
      <w:bodyDiv w:val="1"/>
      <w:marLeft w:val="0"/>
      <w:marRight w:val="0"/>
      <w:marTop w:val="0"/>
      <w:marBottom w:val="0"/>
      <w:divBdr>
        <w:top w:val="none" w:sz="0" w:space="0" w:color="auto"/>
        <w:left w:val="none" w:sz="0" w:space="0" w:color="auto"/>
        <w:bottom w:val="none" w:sz="0" w:space="0" w:color="auto"/>
        <w:right w:val="none" w:sz="0" w:space="0" w:color="auto"/>
      </w:divBdr>
      <w:divsChild>
        <w:div w:id="1275207198">
          <w:marLeft w:val="0"/>
          <w:marRight w:val="0"/>
          <w:marTop w:val="225"/>
          <w:marBottom w:val="600"/>
          <w:divBdr>
            <w:top w:val="none" w:sz="0" w:space="0" w:color="auto"/>
            <w:left w:val="none" w:sz="0" w:space="0" w:color="auto"/>
            <w:bottom w:val="none" w:sz="0" w:space="0" w:color="auto"/>
            <w:right w:val="none" w:sz="0" w:space="0" w:color="auto"/>
          </w:divBdr>
        </w:div>
        <w:div w:id="1505584721">
          <w:marLeft w:val="0"/>
          <w:marRight w:val="0"/>
          <w:marTop w:val="0"/>
          <w:marBottom w:val="0"/>
          <w:divBdr>
            <w:top w:val="none" w:sz="0" w:space="0" w:color="auto"/>
            <w:left w:val="none" w:sz="0" w:space="0" w:color="auto"/>
            <w:bottom w:val="none" w:sz="0" w:space="0" w:color="auto"/>
            <w:right w:val="none" w:sz="0" w:space="0" w:color="auto"/>
          </w:divBdr>
          <w:divsChild>
            <w:div w:id="4078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8157">
      <w:bodyDiv w:val="1"/>
      <w:marLeft w:val="0"/>
      <w:marRight w:val="0"/>
      <w:marTop w:val="0"/>
      <w:marBottom w:val="0"/>
      <w:divBdr>
        <w:top w:val="none" w:sz="0" w:space="0" w:color="auto"/>
        <w:left w:val="none" w:sz="0" w:space="0" w:color="auto"/>
        <w:bottom w:val="none" w:sz="0" w:space="0" w:color="auto"/>
        <w:right w:val="none" w:sz="0" w:space="0" w:color="auto"/>
      </w:divBdr>
      <w:divsChild>
        <w:div w:id="1483740536">
          <w:marLeft w:val="0"/>
          <w:marRight w:val="0"/>
          <w:marTop w:val="0"/>
          <w:marBottom w:val="0"/>
          <w:divBdr>
            <w:top w:val="none" w:sz="0" w:space="0" w:color="auto"/>
            <w:left w:val="none" w:sz="0" w:space="0" w:color="auto"/>
            <w:bottom w:val="none" w:sz="0" w:space="0" w:color="auto"/>
            <w:right w:val="none" w:sz="0" w:space="0" w:color="auto"/>
          </w:divBdr>
        </w:div>
      </w:divsChild>
    </w:div>
    <w:div w:id="1037437941">
      <w:bodyDiv w:val="1"/>
      <w:marLeft w:val="0"/>
      <w:marRight w:val="0"/>
      <w:marTop w:val="0"/>
      <w:marBottom w:val="0"/>
      <w:divBdr>
        <w:top w:val="none" w:sz="0" w:space="0" w:color="auto"/>
        <w:left w:val="none" w:sz="0" w:space="0" w:color="auto"/>
        <w:bottom w:val="none" w:sz="0" w:space="0" w:color="auto"/>
        <w:right w:val="none" w:sz="0" w:space="0" w:color="auto"/>
      </w:divBdr>
    </w:div>
    <w:div w:id="1037462772">
      <w:bodyDiv w:val="1"/>
      <w:marLeft w:val="0"/>
      <w:marRight w:val="0"/>
      <w:marTop w:val="0"/>
      <w:marBottom w:val="0"/>
      <w:divBdr>
        <w:top w:val="none" w:sz="0" w:space="0" w:color="auto"/>
        <w:left w:val="none" w:sz="0" w:space="0" w:color="auto"/>
        <w:bottom w:val="none" w:sz="0" w:space="0" w:color="auto"/>
        <w:right w:val="none" w:sz="0" w:space="0" w:color="auto"/>
      </w:divBdr>
      <w:divsChild>
        <w:div w:id="779494854">
          <w:marLeft w:val="0"/>
          <w:marRight w:val="0"/>
          <w:marTop w:val="0"/>
          <w:marBottom w:val="0"/>
          <w:divBdr>
            <w:top w:val="none" w:sz="0" w:space="0" w:color="auto"/>
            <w:left w:val="none" w:sz="0" w:space="0" w:color="auto"/>
            <w:bottom w:val="none" w:sz="0" w:space="0" w:color="auto"/>
            <w:right w:val="none" w:sz="0" w:space="0" w:color="auto"/>
          </w:divBdr>
        </w:div>
      </w:divsChild>
    </w:div>
    <w:div w:id="1037705197">
      <w:bodyDiv w:val="1"/>
      <w:marLeft w:val="0"/>
      <w:marRight w:val="0"/>
      <w:marTop w:val="0"/>
      <w:marBottom w:val="0"/>
      <w:divBdr>
        <w:top w:val="none" w:sz="0" w:space="0" w:color="auto"/>
        <w:left w:val="none" w:sz="0" w:space="0" w:color="auto"/>
        <w:bottom w:val="none" w:sz="0" w:space="0" w:color="auto"/>
        <w:right w:val="none" w:sz="0" w:space="0" w:color="auto"/>
      </w:divBdr>
    </w:div>
    <w:div w:id="1037848454">
      <w:bodyDiv w:val="1"/>
      <w:marLeft w:val="0"/>
      <w:marRight w:val="0"/>
      <w:marTop w:val="0"/>
      <w:marBottom w:val="0"/>
      <w:divBdr>
        <w:top w:val="none" w:sz="0" w:space="0" w:color="auto"/>
        <w:left w:val="none" w:sz="0" w:space="0" w:color="auto"/>
        <w:bottom w:val="none" w:sz="0" w:space="0" w:color="auto"/>
        <w:right w:val="none" w:sz="0" w:space="0" w:color="auto"/>
      </w:divBdr>
    </w:div>
    <w:div w:id="1037852199">
      <w:bodyDiv w:val="1"/>
      <w:marLeft w:val="0"/>
      <w:marRight w:val="0"/>
      <w:marTop w:val="0"/>
      <w:marBottom w:val="0"/>
      <w:divBdr>
        <w:top w:val="none" w:sz="0" w:space="0" w:color="auto"/>
        <w:left w:val="none" w:sz="0" w:space="0" w:color="auto"/>
        <w:bottom w:val="none" w:sz="0" w:space="0" w:color="auto"/>
        <w:right w:val="none" w:sz="0" w:space="0" w:color="auto"/>
      </w:divBdr>
      <w:divsChild>
        <w:div w:id="1358777883">
          <w:marLeft w:val="0"/>
          <w:marRight w:val="0"/>
          <w:marTop w:val="0"/>
          <w:marBottom w:val="0"/>
          <w:divBdr>
            <w:top w:val="none" w:sz="0" w:space="0" w:color="auto"/>
            <w:left w:val="none" w:sz="0" w:space="0" w:color="auto"/>
            <w:bottom w:val="none" w:sz="0" w:space="0" w:color="auto"/>
            <w:right w:val="none" w:sz="0" w:space="0" w:color="auto"/>
          </w:divBdr>
        </w:div>
        <w:div w:id="1391272237">
          <w:marLeft w:val="0"/>
          <w:marRight w:val="0"/>
          <w:marTop w:val="0"/>
          <w:marBottom w:val="0"/>
          <w:divBdr>
            <w:top w:val="none" w:sz="0" w:space="0" w:color="auto"/>
            <w:left w:val="none" w:sz="0" w:space="0" w:color="auto"/>
            <w:bottom w:val="none" w:sz="0" w:space="0" w:color="auto"/>
            <w:right w:val="none" w:sz="0" w:space="0" w:color="auto"/>
          </w:divBdr>
          <w:divsChild>
            <w:div w:id="18670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26082">
      <w:bodyDiv w:val="1"/>
      <w:marLeft w:val="0"/>
      <w:marRight w:val="0"/>
      <w:marTop w:val="0"/>
      <w:marBottom w:val="0"/>
      <w:divBdr>
        <w:top w:val="none" w:sz="0" w:space="0" w:color="auto"/>
        <w:left w:val="none" w:sz="0" w:space="0" w:color="auto"/>
        <w:bottom w:val="none" w:sz="0" w:space="0" w:color="auto"/>
        <w:right w:val="none" w:sz="0" w:space="0" w:color="auto"/>
      </w:divBdr>
    </w:div>
    <w:div w:id="1037970484">
      <w:bodyDiv w:val="1"/>
      <w:marLeft w:val="0"/>
      <w:marRight w:val="0"/>
      <w:marTop w:val="0"/>
      <w:marBottom w:val="0"/>
      <w:divBdr>
        <w:top w:val="none" w:sz="0" w:space="0" w:color="auto"/>
        <w:left w:val="none" w:sz="0" w:space="0" w:color="auto"/>
        <w:bottom w:val="none" w:sz="0" w:space="0" w:color="auto"/>
        <w:right w:val="none" w:sz="0" w:space="0" w:color="auto"/>
      </w:divBdr>
    </w:div>
    <w:div w:id="1038165619">
      <w:bodyDiv w:val="1"/>
      <w:marLeft w:val="0"/>
      <w:marRight w:val="0"/>
      <w:marTop w:val="0"/>
      <w:marBottom w:val="0"/>
      <w:divBdr>
        <w:top w:val="none" w:sz="0" w:space="0" w:color="auto"/>
        <w:left w:val="none" w:sz="0" w:space="0" w:color="auto"/>
        <w:bottom w:val="none" w:sz="0" w:space="0" w:color="auto"/>
        <w:right w:val="none" w:sz="0" w:space="0" w:color="auto"/>
      </w:divBdr>
      <w:divsChild>
        <w:div w:id="954948449">
          <w:marLeft w:val="0"/>
          <w:marRight w:val="0"/>
          <w:marTop w:val="0"/>
          <w:marBottom w:val="0"/>
          <w:divBdr>
            <w:top w:val="none" w:sz="0" w:space="0" w:color="auto"/>
            <w:left w:val="none" w:sz="0" w:space="0" w:color="auto"/>
            <w:bottom w:val="none" w:sz="0" w:space="0" w:color="auto"/>
            <w:right w:val="none" w:sz="0" w:space="0" w:color="auto"/>
          </w:divBdr>
        </w:div>
      </w:divsChild>
    </w:div>
    <w:div w:id="1038353688">
      <w:bodyDiv w:val="1"/>
      <w:marLeft w:val="0"/>
      <w:marRight w:val="0"/>
      <w:marTop w:val="0"/>
      <w:marBottom w:val="0"/>
      <w:divBdr>
        <w:top w:val="none" w:sz="0" w:space="0" w:color="auto"/>
        <w:left w:val="none" w:sz="0" w:space="0" w:color="auto"/>
        <w:bottom w:val="none" w:sz="0" w:space="0" w:color="auto"/>
        <w:right w:val="none" w:sz="0" w:space="0" w:color="auto"/>
      </w:divBdr>
    </w:div>
    <w:div w:id="1038433887">
      <w:bodyDiv w:val="1"/>
      <w:marLeft w:val="0"/>
      <w:marRight w:val="0"/>
      <w:marTop w:val="0"/>
      <w:marBottom w:val="0"/>
      <w:divBdr>
        <w:top w:val="none" w:sz="0" w:space="0" w:color="auto"/>
        <w:left w:val="none" w:sz="0" w:space="0" w:color="auto"/>
        <w:bottom w:val="none" w:sz="0" w:space="0" w:color="auto"/>
        <w:right w:val="none" w:sz="0" w:space="0" w:color="auto"/>
      </w:divBdr>
      <w:divsChild>
        <w:div w:id="1243641466">
          <w:marLeft w:val="0"/>
          <w:marRight w:val="0"/>
          <w:marTop w:val="0"/>
          <w:marBottom w:val="0"/>
          <w:divBdr>
            <w:top w:val="none" w:sz="0" w:space="0" w:color="auto"/>
            <w:left w:val="none" w:sz="0" w:space="0" w:color="auto"/>
            <w:bottom w:val="none" w:sz="0" w:space="0" w:color="auto"/>
            <w:right w:val="none" w:sz="0" w:space="0" w:color="auto"/>
          </w:divBdr>
          <w:divsChild>
            <w:div w:id="758602633">
              <w:marLeft w:val="0"/>
              <w:marRight w:val="0"/>
              <w:marTop w:val="0"/>
              <w:marBottom w:val="0"/>
              <w:divBdr>
                <w:top w:val="none" w:sz="0" w:space="0" w:color="auto"/>
                <w:left w:val="none" w:sz="0" w:space="0" w:color="auto"/>
                <w:bottom w:val="none" w:sz="0" w:space="0" w:color="auto"/>
                <w:right w:val="none" w:sz="0" w:space="0" w:color="auto"/>
              </w:divBdr>
            </w:div>
          </w:divsChild>
        </w:div>
        <w:div w:id="1681926095">
          <w:marLeft w:val="0"/>
          <w:marRight w:val="0"/>
          <w:marTop w:val="225"/>
          <w:marBottom w:val="600"/>
          <w:divBdr>
            <w:top w:val="none" w:sz="0" w:space="0" w:color="auto"/>
            <w:left w:val="none" w:sz="0" w:space="0" w:color="auto"/>
            <w:bottom w:val="none" w:sz="0" w:space="0" w:color="auto"/>
            <w:right w:val="none" w:sz="0" w:space="0" w:color="auto"/>
          </w:divBdr>
        </w:div>
      </w:divsChild>
    </w:div>
    <w:div w:id="1038626847">
      <w:bodyDiv w:val="1"/>
      <w:marLeft w:val="0"/>
      <w:marRight w:val="0"/>
      <w:marTop w:val="0"/>
      <w:marBottom w:val="0"/>
      <w:divBdr>
        <w:top w:val="none" w:sz="0" w:space="0" w:color="auto"/>
        <w:left w:val="none" w:sz="0" w:space="0" w:color="auto"/>
        <w:bottom w:val="none" w:sz="0" w:space="0" w:color="auto"/>
        <w:right w:val="none" w:sz="0" w:space="0" w:color="auto"/>
      </w:divBdr>
    </w:div>
    <w:div w:id="1038748344">
      <w:bodyDiv w:val="1"/>
      <w:marLeft w:val="0"/>
      <w:marRight w:val="0"/>
      <w:marTop w:val="0"/>
      <w:marBottom w:val="0"/>
      <w:divBdr>
        <w:top w:val="none" w:sz="0" w:space="0" w:color="auto"/>
        <w:left w:val="none" w:sz="0" w:space="0" w:color="auto"/>
        <w:bottom w:val="none" w:sz="0" w:space="0" w:color="auto"/>
        <w:right w:val="none" w:sz="0" w:space="0" w:color="auto"/>
      </w:divBdr>
    </w:div>
    <w:div w:id="1038822250">
      <w:bodyDiv w:val="1"/>
      <w:marLeft w:val="0"/>
      <w:marRight w:val="0"/>
      <w:marTop w:val="0"/>
      <w:marBottom w:val="0"/>
      <w:divBdr>
        <w:top w:val="none" w:sz="0" w:space="0" w:color="auto"/>
        <w:left w:val="none" w:sz="0" w:space="0" w:color="auto"/>
        <w:bottom w:val="none" w:sz="0" w:space="0" w:color="auto"/>
        <w:right w:val="none" w:sz="0" w:space="0" w:color="auto"/>
      </w:divBdr>
    </w:div>
    <w:div w:id="1038822444">
      <w:bodyDiv w:val="1"/>
      <w:marLeft w:val="0"/>
      <w:marRight w:val="0"/>
      <w:marTop w:val="0"/>
      <w:marBottom w:val="0"/>
      <w:divBdr>
        <w:top w:val="none" w:sz="0" w:space="0" w:color="auto"/>
        <w:left w:val="none" w:sz="0" w:space="0" w:color="auto"/>
        <w:bottom w:val="none" w:sz="0" w:space="0" w:color="auto"/>
        <w:right w:val="none" w:sz="0" w:space="0" w:color="auto"/>
      </w:divBdr>
      <w:divsChild>
        <w:div w:id="453788659">
          <w:marLeft w:val="0"/>
          <w:marRight w:val="0"/>
          <w:marTop w:val="0"/>
          <w:marBottom w:val="525"/>
          <w:divBdr>
            <w:top w:val="none" w:sz="0" w:space="0" w:color="auto"/>
            <w:left w:val="none" w:sz="0" w:space="0" w:color="auto"/>
            <w:bottom w:val="none" w:sz="0" w:space="0" w:color="auto"/>
            <w:right w:val="none" w:sz="0" w:space="0" w:color="auto"/>
          </w:divBdr>
        </w:div>
      </w:divsChild>
    </w:div>
    <w:div w:id="1038823197">
      <w:bodyDiv w:val="1"/>
      <w:marLeft w:val="0"/>
      <w:marRight w:val="0"/>
      <w:marTop w:val="0"/>
      <w:marBottom w:val="0"/>
      <w:divBdr>
        <w:top w:val="none" w:sz="0" w:space="0" w:color="auto"/>
        <w:left w:val="none" w:sz="0" w:space="0" w:color="auto"/>
        <w:bottom w:val="none" w:sz="0" w:space="0" w:color="auto"/>
        <w:right w:val="none" w:sz="0" w:space="0" w:color="auto"/>
      </w:divBdr>
      <w:divsChild>
        <w:div w:id="1812408373">
          <w:marLeft w:val="0"/>
          <w:marRight w:val="0"/>
          <w:marTop w:val="0"/>
          <w:marBottom w:val="0"/>
          <w:divBdr>
            <w:top w:val="none" w:sz="0" w:space="0" w:color="auto"/>
            <w:left w:val="none" w:sz="0" w:space="0" w:color="auto"/>
            <w:bottom w:val="none" w:sz="0" w:space="0" w:color="auto"/>
            <w:right w:val="none" w:sz="0" w:space="0" w:color="auto"/>
          </w:divBdr>
        </w:div>
        <w:div w:id="619065873">
          <w:marLeft w:val="0"/>
          <w:marRight w:val="0"/>
          <w:marTop w:val="0"/>
          <w:marBottom w:val="375"/>
          <w:divBdr>
            <w:top w:val="none" w:sz="0" w:space="0" w:color="auto"/>
            <w:left w:val="none" w:sz="0" w:space="0" w:color="auto"/>
            <w:bottom w:val="none" w:sz="0" w:space="0" w:color="auto"/>
            <w:right w:val="none" w:sz="0" w:space="0" w:color="auto"/>
          </w:divBdr>
          <w:divsChild>
            <w:div w:id="2078626803">
              <w:marLeft w:val="0"/>
              <w:marRight w:val="0"/>
              <w:marTop w:val="0"/>
              <w:marBottom w:val="0"/>
              <w:divBdr>
                <w:top w:val="none" w:sz="0" w:space="0" w:color="auto"/>
                <w:left w:val="none" w:sz="0" w:space="0" w:color="auto"/>
                <w:bottom w:val="none" w:sz="0" w:space="0" w:color="auto"/>
                <w:right w:val="none" w:sz="0" w:space="0" w:color="auto"/>
              </w:divBdr>
            </w:div>
          </w:divsChild>
        </w:div>
        <w:div w:id="1002583252">
          <w:marLeft w:val="0"/>
          <w:marRight w:val="0"/>
          <w:marTop w:val="0"/>
          <w:marBottom w:val="0"/>
          <w:divBdr>
            <w:top w:val="none" w:sz="0" w:space="0" w:color="auto"/>
            <w:left w:val="none" w:sz="0" w:space="0" w:color="auto"/>
            <w:bottom w:val="none" w:sz="0" w:space="0" w:color="auto"/>
            <w:right w:val="none" w:sz="0" w:space="0" w:color="auto"/>
          </w:divBdr>
        </w:div>
      </w:divsChild>
    </w:div>
    <w:div w:id="1039010718">
      <w:bodyDiv w:val="1"/>
      <w:marLeft w:val="0"/>
      <w:marRight w:val="0"/>
      <w:marTop w:val="0"/>
      <w:marBottom w:val="0"/>
      <w:divBdr>
        <w:top w:val="none" w:sz="0" w:space="0" w:color="auto"/>
        <w:left w:val="none" w:sz="0" w:space="0" w:color="auto"/>
        <w:bottom w:val="none" w:sz="0" w:space="0" w:color="auto"/>
        <w:right w:val="none" w:sz="0" w:space="0" w:color="auto"/>
      </w:divBdr>
    </w:div>
    <w:div w:id="1039088521">
      <w:bodyDiv w:val="1"/>
      <w:marLeft w:val="0"/>
      <w:marRight w:val="0"/>
      <w:marTop w:val="0"/>
      <w:marBottom w:val="0"/>
      <w:divBdr>
        <w:top w:val="none" w:sz="0" w:space="0" w:color="auto"/>
        <w:left w:val="none" w:sz="0" w:space="0" w:color="auto"/>
        <w:bottom w:val="none" w:sz="0" w:space="0" w:color="auto"/>
        <w:right w:val="none" w:sz="0" w:space="0" w:color="auto"/>
      </w:divBdr>
    </w:div>
    <w:div w:id="1039475514">
      <w:bodyDiv w:val="1"/>
      <w:marLeft w:val="0"/>
      <w:marRight w:val="0"/>
      <w:marTop w:val="0"/>
      <w:marBottom w:val="0"/>
      <w:divBdr>
        <w:top w:val="none" w:sz="0" w:space="0" w:color="auto"/>
        <w:left w:val="none" w:sz="0" w:space="0" w:color="auto"/>
        <w:bottom w:val="none" w:sz="0" w:space="0" w:color="auto"/>
        <w:right w:val="none" w:sz="0" w:space="0" w:color="auto"/>
      </w:divBdr>
      <w:divsChild>
        <w:div w:id="1370449950">
          <w:marLeft w:val="0"/>
          <w:marRight w:val="0"/>
          <w:marTop w:val="0"/>
          <w:marBottom w:val="0"/>
          <w:divBdr>
            <w:top w:val="none" w:sz="0" w:space="0" w:color="auto"/>
            <w:left w:val="none" w:sz="0" w:space="0" w:color="auto"/>
            <w:bottom w:val="none" w:sz="0" w:space="0" w:color="auto"/>
            <w:right w:val="none" w:sz="0" w:space="0" w:color="auto"/>
          </w:divBdr>
        </w:div>
        <w:div w:id="1586113270">
          <w:marLeft w:val="0"/>
          <w:marRight w:val="0"/>
          <w:marTop w:val="0"/>
          <w:marBottom w:val="0"/>
          <w:divBdr>
            <w:top w:val="none" w:sz="0" w:space="0" w:color="auto"/>
            <w:left w:val="none" w:sz="0" w:space="0" w:color="auto"/>
            <w:bottom w:val="none" w:sz="0" w:space="0" w:color="auto"/>
            <w:right w:val="none" w:sz="0" w:space="0" w:color="auto"/>
          </w:divBdr>
        </w:div>
      </w:divsChild>
    </w:div>
    <w:div w:id="1039475596">
      <w:bodyDiv w:val="1"/>
      <w:marLeft w:val="0"/>
      <w:marRight w:val="0"/>
      <w:marTop w:val="0"/>
      <w:marBottom w:val="0"/>
      <w:divBdr>
        <w:top w:val="none" w:sz="0" w:space="0" w:color="auto"/>
        <w:left w:val="none" w:sz="0" w:space="0" w:color="auto"/>
        <w:bottom w:val="none" w:sz="0" w:space="0" w:color="auto"/>
        <w:right w:val="none" w:sz="0" w:space="0" w:color="auto"/>
      </w:divBdr>
      <w:divsChild>
        <w:div w:id="768158512">
          <w:marLeft w:val="0"/>
          <w:marRight w:val="0"/>
          <w:marTop w:val="0"/>
          <w:marBottom w:val="0"/>
          <w:divBdr>
            <w:top w:val="none" w:sz="0" w:space="0" w:color="auto"/>
            <w:left w:val="none" w:sz="0" w:space="0" w:color="auto"/>
            <w:bottom w:val="none" w:sz="0" w:space="0" w:color="auto"/>
            <w:right w:val="none" w:sz="0" w:space="0" w:color="auto"/>
          </w:divBdr>
          <w:divsChild>
            <w:div w:id="987323084">
              <w:marLeft w:val="0"/>
              <w:marRight w:val="150"/>
              <w:marTop w:val="0"/>
              <w:marBottom w:val="0"/>
              <w:divBdr>
                <w:top w:val="none" w:sz="0" w:space="0" w:color="auto"/>
                <w:left w:val="none" w:sz="0" w:space="0" w:color="auto"/>
                <w:bottom w:val="none" w:sz="0" w:space="0" w:color="auto"/>
                <w:right w:val="none" w:sz="0" w:space="0" w:color="auto"/>
              </w:divBdr>
            </w:div>
            <w:div w:id="1456025174">
              <w:marLeft w:val="0"/>
              <w:marRight w:val="150"/>
              <w:marTop w:val="0"/>
              <w:marBottom w:val="0"/>
              <w:divBdr>
                <w:top w:val="none" w:sz="0" w:space="0" w:color="auto"/>
                <w:left w:val="none" w:sz="0" w:space="0" w:color="auto"/>
                <w:bottom w:val="none" w:sz="0" w:space="0" w:color="auto"/>
                <w:right w:val="none" w:sz="0" w:space="0" w:color="auto"/>
              </w:divBdr>
            </w:div>
          </w:divsChild>
        </w:div>
        <w:div w:id="809253273">
          <w:marLeft w:val="0"/>
          <w:marRight w:val="0"/>
          <w:marTop w:val="0"/>
          <w:marBottom w:val="0"/>
          <w:divBdr>
            <w:top w:val="none" w:sz="0" w:space="0" w:color="auto"/>
            <w:left w:val="none" w:sz="0" w:space="0" w:color="auto"/>
            <w:bottom w:val="none" w:sz="0" w:space="0" w:color="auto"/>
            <w:right w:val="none" w:sz="0" w:space="0" w:color="auto"/>
          </w:divBdr>
        </w:div>
        <w:div w:id="1210992506">
          <w:marLeft w:val="0"/>
          <w:marRight w:val="0"/>
          <w:marTop w:val="0"/>
          <w:marBottom w:val="0"/>
          <w:divBdr>
            <w:top w:val="none" w:sz="0" w:space="0" w:color="auto"/>
            <w:left w:val="none" w:sz="0" w:space="0" w:color="auto"/>
            <w:bottom w:val="none" w:sz="0" w:space="0" w:color="auto"/>
            <w:right w:val="none" w:sz="0" w:space="0" w:color="auto"/>
          </w:divBdr>
        </w:div>
        <w:div w:id="1746030089">
          <w:marLeft w:val="0"/>
          <w:marRight w:val="0"/>
          <w:marTop w:val="0"/>
          <w:marBottom w:val="150"/>
          <w:divBdr>
            <w:top w:val="none" w:sz="0" w:space="0" w:color="auto"/>
            <w:left w:val="none" w:sz="0" w:space="0" w:color="auto"/>
            <w:bottom w:val="none" w:sz="0" w:space="0" w:color="auto"/>
            <w:right w:val="none" w:sz="0" w:space="0" w:color="auto"/>
          </w:divBdr>
        </w:div>
      </w:divsChild>
    </w:div>
    <w:div w:id="1039668874">
      <w:bodyDiv w:val="1"/>
      <w:marLeft w:val="0"/>
      <w:marRight w:val="0"/>
      <w:marTop w:val="0"/>
      <w:marBottom w:val="0"/>
      <w:divBdr>
        <w:top w:val="none" w:sz="0" w:space="0" w:color="auto"/>
        <w:left w:val="none" w:sz="0" w:space="0" w:color="auto"/>
        <w:bottom w:val="none" w:sz="0" w:space="0" w:color="auto"/>
        <w:right w:val="none" w:sz="0" w:space="0" w:color="auto"/>
      </w:divBdr>
    </w:div>
    <w:div w:id="1039816007">
      <w:bodyDiv w:val="1"/>
      <w:marLeft w:val="0"/>
      <w:marRight w:val="0"/>
      <w:marTop w:val="0"/>
      <w:marBottom w:val="0"/>
      <w:divBdr>
        <w:top w:val="none" w:sz="0" w:space="0" w:color="auto"/>
        <w:left w:val="none" w:sz="0" w:space="0" w:color="auto"/>
        <w:bottom w:val="none" w:sz="0" w:space="0" w:color="auto"/>
        <w:right w:val="none" w:sz="0" w:space="0" w:color="auto"/>
      </w:divBdr>
      <w:divsChild>
        <w:div w:id="892497829">
          <w:marLeft w:val="0"/>
          <w:marRight w:val="0"/>
          <w:marTop w:val="0"/>
          <w:marBottom w:val="0"/>
          <w:divBdr>
            <w:top w:val="none" w:sz="0" w:space="0" w:color="auto"/>
            <w:left w:val="none" w:sz="0" w:space="0" w:color="auto"/>
            <w:bottom w:val="none" w:sz="0" w:space="0" w:color="auto"/>
            <w:right w:val="none" w:sz="0" w:space="0" w:color="auto"/>
          </w:divBdr>
          <w:divsChild>
            <w:div w:id="8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0310">
      <w:bodyDiv w:val="1"/>
      <w:marLeft w:val="0"/>
      <w:marRight w:val="0"/>
      <w:marTop w:val="0"/>
      <w:marBottom w:val="0"/>
      <w:divBdr>
        <w:top w:val="none" w:sz="0" w:space="0" w:color="auto"/>
        <w:left w:val="none" w:sz="0" w:space="0" w:color="auto"/>
        <w:bottom w:val="none" w:sz="0" w:space="0" w:color="auto"/>
        <w:right w:val="none" w:sz="0" w:space="0" w:color="auto"/>
      </w:divBdr>
    </w:div>
    <w:div w:id="1040132306">
      <w:bodyDiv w:val="1"/>
      <w:marLeft w:val="0"/>
      <w:marRight w:val="0"/>
      <w:marTop w:val="0"/>
      <w:marBottom w:val="0"/>
      <w:divBdr>
        <w:top w:val="none" w:sz="0" w:space="0" w:color="auto"/>
        <w:left w:val="none" w:sz="0" w:space="0" w:color="auto"/>
        <w:bottom w:val="none" w:sz="0" w:space="0" w:color="auto"/>
        <w:right w:val="none" w:sz="0" w:space="0" w:color="auto"/>
      </w:divBdr>
    </w:div>
    <w:div w:id="1040206162">
      <w:bodyDiv w:val="1"/>
      <w:marLeft w:val="0"/>
      <w:marRight w:val="0"/>
      <w:marTop w:val="0"/>
      <w:marBottom w:val="0"/>
      <w:divBdr>
        <w:top w:val="none" w:sz="0" w:space="0" w:color="auto"/>
        <w:left w:val="none" w:sz="0" w:space="0" w:color="auto"/>
        <w:bottom w:val="none" w:sz="0" w:space="0" w:color="auto"/>
        <w:right w:val="none" w:sz="0" w:space="0" w:color="auto"/>
      </w:divBdr>
      <w:divsChild>
        <w:div w:id="1542863289">
          <w:marLeft w:val="0"/>
          <w:marRight w:val="0"/>
          <w:marTop w:val="0"/>
          <w:marBottom w:val="0"/>
          <w:divBdr>
            <w:top w:val="none" w:sz="0" w:space="0" w:color="auto"/>
            <w:left w:val="none" w:sz="0" w:space="0" w:color="auto"/>
            <w:bottom w:val="none" w:sz="0" w:space="0" w:color="auto"/>
            <w:right w:val="none" w:sz="0" w:space="0" w:color="auto"/>
          </w:divBdr>
        </w:div>
      </w:divsChild>
    </w:div>
    <w:div w:id="1040284490">
      <w:bodyDiv w:val="1"/>
      <w:marLeft w:val="0"/>
      <w:marRight w:val="0"/>
      <w:marTop w:val="0"/>
      <w:marBottom w:val="0"/>
      <w:divBdr>
        <w:top w:val="none" w:sz="0" w:space="0" w:color="auto"/>
        <w:left w:val="none" w:sz="0" w:space="0" w:color="auto"/>
        <w:bottom w:val="none" w:sz="0" w:space="0" w:color="auto"/>
        <w:right w:val="none" w:sz="0" w:space="0" w:color="auto"/>
      </w:divBdr>
      <w:divsChild>
        <w:div w:id="1260747840">
          <w:marLeft w:val="0"/>
          <w:marRight w:val="0"/>
          <w:marTop w:val="0"/>
          <w:marBottom w:val="0"/>
          <w:divBdr>
            <w:top w:val="none" w:sz="0" w:space="0" w:color="auto"/>
            <w:left w:val="none" w:sz="0" w:space="0" w:color="auto"/>
            <w:bottom w:val="none" w:sz="0" w:space="0" w:color="auto"/>
            <w:right w:val="none" w:sz="0" w:space="0" w:color="auto"/>
          </w:divBdr>
          <w:divsChild>
            <w:div w:id="12957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0785">
      <w:bodyDiv w:val="1"/>
      <w:marLeft w:val="0"/>
      <w:marRight w:val="0"/>
      <w:marTop w:val="0"/>
      <w:marBottom w:val="0"/>
      <w:divBdr>
        <w:top w:val="none" w:sz="0" w:space="0" w:color="auto"/>
        <w:left w:val="none" w:sz="0" w:space="0" w:color="auto"/>
        <w:bottom w:val="none" w:sz="0" w:space="0" w:color="auto"/>
        <w:right w:val="none" w:sz="0" w:space="0" w:color="auto"/>
      </w:divBdr>
      <w:divsChild>
        <w:div w:id="3488719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41056572">
      <w:bodyDiv w:val="1"/>
      <w:marLeft w:val="0"/>
      <w:marRight w:val="0"/>
      <w:marTop w:val="0"/>
      <w:marBottom w:val="0"/>
      <w:divBdr>
        <w:top w:val="none" w:sz="0" w:space="0" w:color="auto"/>
        <w:left w:val="none" w:sz="0" w:space="0" w:color="auto"/>
        <w:bottom w:val="none" w:sz="0" w:space="0" w:color="auto"/>
        <w:right w:val="none" w:sz="0" w:space="0" w:color="auto"/>
      </w:divBdr>
      <w:divsChild>
        <w:div w:id="561139641">
          <w:marLeft w:val="0"/>
          <w:marRight w:val="0"/>
          <w:marTop w:val="0"/>
          <w:marBottom w:val="0"/>
          <w:divBdr>
            <w:top w:val="none" w:sz="0" w:space="0" w:color="auto"/>
            <w:left w:val="none" w:sz="0" w:space="0" w:color="auto"/>
            <w:bottom w:val="none" w:sz="0" w:space="0" w:color="auto"/>
            <w:right w:val="none" w:sz="0" w:space="0" w:color="auto"/>
          </w:divBdr>
          <w:divsChild>
            <w:div w:id="1325889382">
              <w:marLeft w:val="0"/>
              <w:marRight w:val="0"/>
              <w:marTop w:val="0"/>
              <w:marBottom w:val="0"/>
              <w:divBdr>
                <w:top w:val="none" w:sz="0" w:space="0" w:color="auto"/>
                <w:left w:val="none" w:sz="0" w:space="0" w:color="auto"/>
                <w:bottom w:val="none" w:sz="0" w:space="0" w:color="auto"/>
                <w:right w:val="none" w:sz="0" w:space="0" w:color="auto"/>
              </w:divBdr>
            </w:div>
          </w:divsChild>
        </w:div>
        <w:div w:id="250896360">
          <w:marLeft w:val="0"/>
          <w:marRight w:val="0"/>
          <w:marTop w:val="225"/>
          <w:marBottom w:val="600"/>
          <w:divBdr>
            <w:top w:val="none" w:sz="0" w:space="0" w:color="auto"/>
            <w:left w:val="none" w:sz="0" w:space="0" w:color="auto"/>
            <w:bottom w:val="none" w:sz="0" w:space="0" w:color="auto"/>
            <w:right w:val="none" w:sz="0" w:space="0" w:color="auto"/>
          </w:divBdr>
        </w:div>
      </w:divsChild>
    </w:div>
    <w:div w:id="1041130663">
      <w:bodyDiv w:val="1"/>
      <w:marLeft w:val="0"/>
      <w:marRight w:val="0"/>
      <w:marTop w:val="0"/>
      <w:marBottom w:val="0"/>
      <w:divBdr>
        <w:top w:val="none" w:sz="0" w:space="0" w:color="auto"/>
        <w:left w:val="none" w:sz="0" w:space="0" w:color="auto"/>
        <w:bottom w:val="none" w:sz="0" w:space="0" w:color="auto"/>
        <w:right w:val="none" w:sz="0" w:space="0" w:color="auto"/>
      </w:divBdr>
    </w:div>
    <w:div w:id="1041171331">
      <w:bodyDiv w:val="1"/>
      <w:marLeft w:val="0"/>
      <w:marRight w:val="0"/>
      <w:marTop w:val="0"/>
      <w:marBottom w:val="0"/>
      <w:divBdr>
        <w:top w:val="none" w:sz="0" w:space="0" w:color="auto"/>
        <w:left w:val="none" w:sz="0" w:space="0" w:color="auto"/>
        <w:bottom w:val="none" w:sz="0" w:space="0" w:color="auto"/>
        <w:right w:val="none" w:sz="0" w:space="0" w:color="auto"/>
      </w:divBdr>
      <w:divsChild>
        <w:div w:id="1352563468">
          <w:marLeft w:val="0"/>
          <w:marRight w:val="0"/>
          <w:marTop w:val="0"/>
          <w:marBottom w:val="0"/>
          <w:divBdr>
            <w:top w:val="none" w:sz="0" w:space="0" w:color="auto"/>
            <w:left w:val="none" w:sz="0" w:space="0" w:color="auto"/>
            <w:bottom w:val="none" w:sz="0" w:space="0" w:color="auto"/>
            <w:right w:val="none" w:sz="0" w:space="0" w:color="auto"/>
          </w:divBdr>
          <w:divsChild>
            <w:div w:id="465851683">
              <w:marLeft w:val="0"/>
              <w:marRight w:val="0"/>
              <w:marTop w:val="0"/>
              <w:marBottom w:val="0"/>
              <w:divBdr>
                <w:top w:val="none" w:sz="0" w:space="0" w:color="auto"/>
                <w:left w:val="none" w:sz="0" w:space="0" w:color="auto"/>
                <w:bottom w:val="none" w:sz="0" w:space="0" w:color="auto"/>
                <w:right w:val="none" w:sz="0" w:space="0" w:color="auto"/>
              </w:divBdr>
            </w:div>
          </w:divsChild>
        </w:div>
        <w:div w:id="513344973">
          <w:marLeft w:val="0"/>
          <w:marRight w:val="0"/>
          <w:marTop w:val="225"/>
          <w:marBottom w:val="600"/>
          <w:divBdr>
            <w:top w:val="none" w:sz="0" w:space="0" w:color="auto"/>
            <w:left w:val="none" w:sz="0" w:space="0" w:color="auto"/>
            <w:bottom w:val="none" w:sz="0" w:space="0" w:color="auto"/>
            <w:right w:val="none" w:sz="0" w:space="0" w:color="auto"/>
          </w:divBdr>
        </w:div>
      </w:divsChild>
    </w:div>
    <w:div w:id="1041175090">
      <w:bodyDiv w:val="1"/>
      <w:marLeft w:val="0"/>
      <w:marRight w:val="0"/>
      <w:marTop w:val="0"/>
      <w:marBottom w:val="0"/>
      <w:divBdr>
        <w:top w:val="none" w:sz="0" w:space="0" w:color="auto"/>
        <w:left w:val="none" w:sz="0" w:space="0" w:color="auto"/>
        <w:bottom w:val="none" w:sz="0" w:space="0" w:color="auto"/>
        <w:right w:val="none" w:sz="0" w:space="0" w:color="auto"/>
      </w:divBdr>
    </w:div>
    <w:div w:id="1041251523">
      <w:bodyDiv w:val="1"/>
      <w:marLeft w:val="0"/>
      <w:marRight w:val="0"/>
      <w:marTop w:val="0"/>
      <w:marBottom w:val="0"/>
      <w:divBdr>
        <w:top w:val="none" w:sz="0" w:space="0" w:color="auto"/>
        <w:left w:val="none" w:sz="0" w:space="0" w:color="auto"/>
        <w:bottom w:val="none" w:sz="0" w:space="0" w:color="auto"/>
        <w:right w:val="none" w:sz="0" w:space="0" w:color="auto"/>
      </w:divBdr>
    </w:div>
    <w:div w:id="1041321008">
      <w:bodyDiv w:val="1"/>
      <w:marLeft w:val="0"/>
      <w:marRight w:val="0"/>
      <w:marTop w:val="0"/>
      <w:marBottom w:val="0"/>
      <w:divBdr>
        <w:top w:val="none" w:sz="0" w:space="0" w:color="auto"/>
        <w:left w:val="none" w:sz="0" w:space="0" w:color="auto"/>
        <w:bottom w:val="none" w:sz="0" w:space="0" w:color="auto"/>
        <w:right w:val="none" w:sz="0" w:space="0" w:color="auto"/>
      </w:divBdr>
    </w:div>
    <w:div w:id="1041323966">
      <w:bodyDiv w:val="1"/>
      <w:marLeft w:val="0"/>
      <w:marRight w:val="0"/>
      <w:marTop w:val="0"/>
      <w:marBottom w:val="0"/>
      <w:divBdr>
        <w:top w:val="none" w:sz="0" w:space="0" w:color="auto"/>
        <w:left w:val="none" w:sz="0" w:space="0" w:color="auto"/>
        <w:bottom w:val="none" w:sz="0" w:space="0" w:color="auto"/>
        <w:right w:val="none" w:sz="0" w:space="0" w:color="auto"/>
      </w:divBdr>
      <w:divsChild>
        <w:div w:id="1556117968">
          <w:marLeft w:val="0"/>
          <w:marRight w:val="0"/>
          <w:marTop w:val="0"/>
          <w:marBottom w:val="0"/>
          <w:divBdr>
            <w:top w:val="none" w:sz="0" w:space="0" w:color="auto"/>
            <w:left w:val="none" w:sz="0" w:space="0" w:color="auto"/>
            <w:bottom w:val="none" w:sz="0" w:space="0" w:color="auto"/>
            <w:right w:val="none" w:sz="0" w:space="0" w:color="auto"/>
          </w:divBdr>
        </w:div>
      </w:divsChild>
    </w:div>
    <w:div w:id="1041444925">
      <w:bodyDiv w:val="1"/>
      <w:marLeft w:val="0"/>
      <w:marRight w:val="0"/>
      <w:marTop w:val="0"/>
      <w:marBottom w:val="0"/>
      <w:divBdr>
        <w:top w:val="none" w:sz="0" w:space="0" w:color="auto"/>
        <w:left w:val="none" w:sz="0" w:space="0" w:color="auto"/>
        <w:bottom w:val="none" w:sz="0" w:space="0" w:color="auto"/>
        <w:right w:val="none" w:sz="0" w:space="0" w:color="auto"/>
      </w:divBdr>
      <w:divsChild>
        <w:div w:id="1795446513">
          <w:marLeft w:val="0"/>
          <w:marRight w:val="0"/>
          <w:marTop w:val="0"/>
          <w:marBottom w:val="0"/>
          <w:divBdr>
            <w:top w:val="none" w:sz="0" w:space="0" w:color="auto"/>
            <w:left w:val="none" w:sz="0" w:space="0" w:color="auto"/>
            <w:bottom w:val="none" w:sz="0" w:space="0" w:color="auto"/>
            <w:right w:val="none" w:sz="0" w:space="0" w:color="auto"/>
          </w:divBdr>
          <w:divsChild>
            <w:div w:id="2096121173">
              <w:marLeft w:val="0"/>
              <w:marRight w:val="0"/>
              <w:marTop w:val="0"/>
              <w:marBottom w:val="0"/>
              <w:divBdr>
                <w:top w:val="none" w:sz="0" w:space="0" w:color="auto"/>
                <w:left w:val="none" w:sz="0" w:space="0" w:color="auto"/>
                <w:bottom w:val="none" w:sz="0" w:space="0" w:color="auto"/>
                <w:right w:val="none" w:sz="0" w:space="0" w:color="auto"/>
              </w:divBdr>
            </w:div>
          </w:divsChild>
        </w:div>
        <w:div w:id="97990189">
          <w:marLeft w:val="0"/>
          <w:marRight w:val="0"/>
          <w:marTop w:val="225"/>
          <w:marBottom w:val="600"/>
          <w:divBdr>
            <w:top w:val="none" w:sz="0" w:space="0" w:color="auto"/>
            <w:left w:val="none" w:sz="0" w:space="0" w:color="auto"/>
            <w:bottom w:val="none" w:sz="0" w:space="0" w:color="auto"/>
            <w:right w:val="none" w:sz="0" w:space="0" w:color="auto"/>
          </w:divBdr>
        </w:div>
      </w:divsChild>
    </w:div>
    <w:div w:id="1041511941">
      <w:bodyDiv w:val="1"/>
      <w:marLeft w:val="0"/>
      <w:marRight w:val="0"/>
      <w:marTop w:val="0"/>
      <w:marBottom w:val="0"/>
      <w:divBdr>
        <w:top w:val="none" w:sz="0" w:space="0" w:color="auto"/>
        <w:left w:val="none" w:sz="0" w:space="0" w:color="auto"/>
        <w:bottom w:val="none" w:sz="0" w:space="0" w:color="auto"/>
        <w:right w:val="none" w:sz="0" w:space="0" w:color="auto"/>
      </w:divBdr>
    </w:div>
    <w:div w:id="1041789148">
      <w:bodyDiv w:val="1"/>
      <w:marLeft w:val="0"/>
      <w:marRight w:val="0"/>
      <w:marTop w:val="0"/>
      <w:marBottom w:val="0"/>
      <w:divBdr>
        <w:top w:val="none" w:sz="0" w:space="0" w:color="auto"/>
        <w:left w:val="none" w:sz="0" w:space="0" w:color="auto"/>
        <w:bottom w:val="none" w:sz="0" w:space="0" w:color="auto"/>
        <w:right w:val="none" w:sz="0" w:space="0" w:color="auto"/>
      </w:divBdr>
      <w:divsChild>
        <w:div w:id="571307163">
          <w:marLeft w:val="0"/>
          <w:marRight w:val="0"/>
          <w:marTop w:val="0"/>
          <w:marBottom w:val="0"/>
          <w:divBdr>
            <w:top w:val="none" w:sz="0" w:space="0" w:color="auto"/>
            <w:left w:val="none" w:sz="0" w:space="0" w:color="auto"/>
            <w:bottom w:val="none" w:sz="0" w:space="0" w:color="auto"/>
            <w:right w:val="none" w:sz="0" w:space="0" w:color="auto"/>
          </w:divBdr>
          <w:divsChild>
            <w:div w:id="8928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6532">
      <w:bodyDiv w:val="1"/>
      <w:marLeft w:val="0"/>
      <w:marRight w:val="0"/>
      <w:marTop w:val="0"/>
      <w:marBottom w:val="0"/>
      <w:divBdr>
        <w:top w:val="none" w:sz="0" w:space="0" w:color="auto"/>
        <w:left w:val="none" w:sz="0" w:space="0" w:color="auto"/>
        <w:bottom w:val="none" w:sz="0" w:space="0" w:color="auto"/>
        <w:right w:val="none" w:sz="0" w:space="0" w:color="auto"/>
      </w:divBdr>
      <w:divsChild>
        <w:div w:id="2117409502">
          <w:marLeft w:val="0"/>
          <w:marRight w:val="0"/>
          <w:marTop w:val="0"/>
          <w:marBottom w:val="0"/>
          <w:divBdr>
            <w:top w:val="none" w:sz="0" w:space="0" w:color="auto"/>
            <w:left w:val="none" w:sz="0" w:space="0" w:color="auto"/>
            <w:bottom w:val="none" w:sz="0" w:space="0" w:color="auto"/>
            <w:right w:val="none" w:sz="0" w:space="0" w:color="auto"/>
          </w:divBdr>
          <w:divsChild>
            <w:div w:id="1696541595">
              <w:marLeft w:val="0"/>
              <w:marRight w:val="0"/>
              <w:marTop w:val="0"/>
              <w:marBottom w:val="0"/>
              <w:divBdr>
                <w:top w:val="none" w:sz="0" w:space="0" w:color="auto"/>
                <w:left w:val="none" w:sz="0" w:space="0" w:color="auto"/>
                <w:bottom w:val="none" w:sz="0" w:space="0" w:color="auto"/>
                <w:right w:val="none" w:sz="0" w:space="0" w:color="auto"/>
              </w:divBdr>
              <w:divsChild>
                <w:div w:id="700938097">
                  <w:marLeft w:val="0"/>
                  <w:marRight w:val="0"/>
                  <w:marTop w:val="0"/>
                  <w:marBottom w:val="0"/>
                  <w:divBdr>
                    <w:top w:val="none" w:sz="0" w:space="0" w:color="auto"/>
                    <w:left w:val="none" w:sz="0" w:space="0" w:color="auto"/>
                    <w:bottom w:val="none" w:sz="0" w:space="0" w:color="auto"/>
                    <w:right w:val="none" w:sz="0" w:space="0" w:color="auto"/>
                  </w:divBdr>
                  <w:divsChild>
                    <w:div w:id="1713572736">
                      <w:marLeft w:val="0"/>
                      <w:marRight w:val="0"/>
                      <w:marTop w:val="0"/>
                      <w:marBottom w:val="0"/>
                      <w:divBdr>
                        <w:top w:val="none" w:sz="0" w:space="0" w:color="auto"/>
                        <w:left w:val="none" w:sz="0" w:space="0" w:color="auto"/>
                        <w:bottom w:val="none" w:sz="0" w:space="0" w:color="auto"/>
                        <w:right w:val="none" w:sz="0" w:space="0" w:color="auto"/>
                      </w:divBdr>
                      <w:divsChild>
                        <w:div w:id="10750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827261">
      <w:bodyDiv w:val="1"/>
      <w:marLeft w:val="0"/>
      <w:marRight w:val="0"/>
      <w:marTop w:val="0"/>
      <w:marBottom w:val="0"/>
      <w:divBdr>
        <w:top w:val="none" w:sz="0" w:space="0" w:color="auto"/>
        <w:left w:val="none" w:sz="0" w:space="0" w:color="auto"/>
        <w:bottom w:val="none" w:sz="0" w:space="0" w:color="auto"/>
        <w:right w:val="none" w:sz="0" w:space="0" w:color="auto"/>
      </w:divBdr>
    </w:div>
    <w:div w:id="1041981819">
      <w:bodyDiv w:val="1"/>
      <w:marLeft w:val="0"/>
      <w:marRight w:val="0"/>
      <w:marTop w:val="0"/>
      <w:marBottom w:val="0"/>
      <w:divBdr>
        <w:top w:val="none" w:sz="0" w:space="0" w:color="auto"/>
        <w:left w:val="none" w:sz="0" w:space="0" w:color="auto"/>
        <w:bottom w:val="none" w:sz="0" w:space="0" w:color="auto"/>
        <w:right w:val="none" w:sz="0" w:space="0" w:color="auto"/>
      </w:divBdr>
    </w:div>
    <w:div w:id="1042361483">
      <w:bodyDiv w:val="1"/>
      <w:marLeft w:val="0"/>
      <w:marRight w:val="0"/>
      <w:marTop w:val="0"/>
      <w:marBottom w:val="0"/>
      <w:divBdr>
        <w:top w:val="none" w:sz="0" w:space="0" w:color="auto"/>
        <w:left w:val="none" w:sz="0" w:space="0" w:color="auto"/>
        <w:bottom w:val="none" w:sz="0" w:space="0" w:color="auto"/>
        <w:right w:val="none" w:sz="0" w:space="0" w:color="auto"/>
      </w:divBdr>
      <w:divsChild>
        <w:div w:id="1643343689">
          <w:marLeft w:val="0"/>
          <w:marRight w:val="0"/>
          <w:marTop w:val="0"/>
          <w:marBottom w:val="0"/>
          <w:divBdr>
            <w:top w:val="none" w:sz="0" w:space="0" w:color="auto"/>
            <w:left w:val="none" w:sz="0" w:space="0" w:color="auto"/>
            <w:bottom w:val="none" w:sz="0" w:space="0" w:color="auto"/>
            <w:right w:val="none" w:sz="0" w:space="0" w:color="auto"/>
          </w:divBdr>
          <w:divsChild>
            <w:div w:id="1875267178">
              <w:marLeft w:val="0"/>
              <w:marRight w:val="0"/>
              <w:marTop w:val="0"/>
              <w:marBottom w:val="0"/>
              <w:divBdr>
                <w:top w:val="none" w:sz="0" w:space="0" w:color="auto"/>
                <w:left w:val="none" w:sz="0" w:space="0" w:color="auto"/>
                <w:bottom w:val="none" w:sz="0" w:space="0" w:color="auto"/>
                <w:right w:val="none" w:sz="0" w:space="0" w:color="auto"/>
              </w:divBdr>
              <w:divsChild>
                <w:div w:id="1277560757">
                  <w:marLeft w:val="0"/>
                  <w:marRight w:val="0"/>
                  <w:marTop w:val="0"/>
                  <w:marBottom w:val="0"/>
                  <w:divBdr>
                    <w:top w:val="none" w:sz="0" w:space="0" w:color="auto"/>
                    <w:left w:val="none" w:sz="0" w:space="0" w:color="auto"/>
                    <w:bottom w:val="none" w:sz="0" w:space="0" w:color="auto"/>
                    <w:right w:val="none" w:sz="0" w:space="0" w:color="auto"/>
                  </w:divBdr>
                </w:div>
                <w:div w:id="158624128">
                  <w:marLeft w:val="0"/>
                  <w:marRight w:val="0"/>
                  <w:marTop w:val="0"/>
                  <w:marBottom w:val="0"/>
                  <w:divBdr>
                    <w:top w:val="none" w:sz="0" w:space="0" w:color="auto"/>
                    <w:left w:val="none" w:sz="0" w:space="0" w:color="auto"/>
                    <w:bottom w:val="none" w:sz="0" w:space="0" w:color="auto"/>
                    <w:right w:val="none" w:sz="0" w:space="0" w:color="auto"/>
                  </w:divBdr>
                  <w:divsChild>
                    <w:div w:id="8314832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3376985">
              <w:marLeft w:val="0"/>
              <w:marRight w:val="0"/>
              <w:marTop w:val="0"/>
              <w:marBottom w:val="0"/>
              <w:divBdr>
                <w:top w:val="none" w:sz="0" w:space="0" w:color="auto"/>
                <w:left w:val="none" w:sz="0" w:space="0" w:color="auto"/>
                <w:bottom w:val="none" w:sz="0" w:space="0" w:color="auto"/>
                <w:right w:val="none" w:sz="0" w:space="0" w:color="auto"/>
              </w:divBdr>
            </w:div>
            <w:div w:id="731003096">
              <w:marLeft w:val="0"/>
              <w:marRight w:val="0"/>
              <w:marTop w:val="0"/>
              <w:marBottom w:val="150"/>
              <w:divBdr>
                <w:top w:val="none" w:sz="0" w:space="0" w:color="auto"/>
                <w:left w:val="none" w:sz="0" w:space="0" w:color="auto"/>
                <w:bottom w:val="none" w:sz="0" w:space="0" w:color="auto"/>
                <w:right w:val="none" w:sz="0" w:space="0" w:color="auto"/>
              </w:divBdr>
              <w:divsChild>
                <w:div w:id="1750419503">
                  <w:marLeft w:val="0"/>
                  <w:marRight w:val="180"/>
                  <w:marTop w:val="0"/>
                  <w:marBottom w:val="0"/>
                  <w:divBdr>
                    <w:top w:val="none" w:sz="0" w:space="0" w:color="auto"/>
                    <w:left w:val="none" w:sz="0" w:space="0" w:color="auto"/>
                    <w:bottom w:val="none" w:sz="0" w:space="0" w:color="auto"/>
                    <w:right w:val="none" w:sz="0" w:space="0" w:color="auto"/>
                  </w:divBdr>
                </w:div>
                <w:div w:id="1657106781">
                  <w:marLeft w:val="0"/>
                  <w:marRight w:val="0"/>
                  <w:marTop w:val="0"/>
                  <w:marBottom w:val="0"/>
                  <w:divBdr>
                    <w:top w:val="none" w:sz="0" w:space="0" w:color="auto"/>
                    <w:left w:val="none" w:sz="0" w:space="0" w:color="auto"/>
                    <w:bottom w:val="none" w:sz="0" w:space="0" w:color="auto"/>
                    <w:right w:val="none" w:sz="0" w:space="0" w:color="auto"/>
                  </w:divBdr>
                </w:div>
              </w:divsChild>
            </w:div>
            <w:div w:id="1075589937">
              <w:marLeft w:val="0"/>
              <w:marRight w:val="0"/>
              <w:marTop w:val="0"/>
              <w:marBottom w:val="450"/>
              <w:divBdr>
                <w:top w:val="none" w:sz="0" w:space="0" w:color="auto"/>
                <w:left w:val="none" w:sz="0" w:space="0" w:color="auto"/>
                <w:bottom w:val="none" w:sz="0" w:space="0" w:color="auto"/>
                <w:right w:val="none" w:sz="0" w:space="0" w:color="auto"/>
              </w:divBdr>
            </w:div>
            <w:div w:id="1210530766">
              <w:marLeft w:val="0"/>
              <w:marRight w:val="0"/>
              <w:marTop w:val="0"/>
              <w:marBottom w:val="240"/>
              <w:divBdr>
                <w:top w:val="none" w:sz="0" w:space="0" w:color="auto"/>
                <w:left w:val="none" w:sz="0" w:space="0" w:color="auto"/>
                <w:bottom w:val="none" w:sz="0" w:space="0" w:color="auto"/>
                <w:right w:val="none" w:sz="0" w:space="0" w:color="auto"/>
              </w:divBdr>
              <w:divsChild>
                <w:div w:id="878207683">
                  <w:marLeft w:val="0"/>
                  <w:marRight w:val="0"/>
                  <w:marTop w:val="0"/>
                  <w:marBottom w:val="0"/>
                  <w:divBdr>
                    <w:top w:val="none" w:sz="0" w:space="0" w:color="auto"/>
                    <w:left w:val="none" w:sz="0" w:space="0" w:color="auto"/>
                    <w:bottom w:val="none" w:sz="0" w:space="0" w:color="auto"/>
                    <w:right w:val="none" w:sz="0" w:space="0" w:color="auto"/>
                  </w:divBdr>
                  <w:divsChild>
                    <w:div w:id="1909611464">
                      <w:marLeft w:val="0"/>
                      <w:marRight w:val="0"/>
                      <w:marTop w:val="0"/>
                      <w:marBottom w:val="0"/>
                      <w:divBdr>
                        <w:top w:val="none" w:sz="0" w:space="0" w:color="auto"/>
                        <w:left w:val="none" w:sz="0" w:space="0" w:color="auto"/>
                        <w:bottom w:val="none" w:sz="0" w:space="0" w:color="auto"/>
                        <w:right w:val="none" w:sz="0" w:space="0" w:color="auto"/>
                      </w:divBdr>
                    </w:div>
                  </w:divsChild>
                </w:div>
                <w:div w:id="17896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0545">
          <w:marLeft w:val="0"/>
          <w:marRight w:val="0"/>
          <w:marTop w:val="0"/>
          <w:marBottom w:val="0"/>
          <w:divBdr>
            <w:top w:val="none" w:sz="0" w:space="0" w:color="auto"/>
            <w:left w:val="none" w:sz="0" w:space="0" w:color="auto"/>
            <w:bottom w:val="none" w:sz="0" w:space="0" w:color="auto"/>
            <w:right w:val="none" w:sz="0" w:space="0" w:color="auto"/>
          </w:divBdr>
          <w:divsChild>
            <w:div w:id="503672454">
              <w:marLeft w:val="0"/>
              <w:marRight w:val="0"/>
              <w:marTop w:val="0"/>
              <w:marBottom w:val="0"/>
              <w:divBdr>
                <w:top w:val="none" w:sz="0" w:space="0" w:color="auto"/>
                <w:left w:val="none" w:sz="0" w:space="0" w:color="auto"/>
                <w:bottom w:val="none" w:sz="0" w:space="0" w:color="auto"/>
                <w:right w:val="none" w:sz="0" w:space="0" w:color="auto"/>
              </w:divBdr>
              <w:divsChild>
                <w:div w:id="758596720">
                  <w:marLeft w:val="0"/>
                  <w:marRight w:val="0"/>
                  <w:marTop w:val="0"/>
                  <w:marBottom w:val="0"/>
                  <w:divBdr>
                    <w:top w:val="none" w:sz="0" w:space="0" w:color="auto"/>
                    <w:left w:val="none" w:sz="0" w:space="0" w:color="auto"/>
                    <w:bottom w:val="none" w:sz="0" w:space="0" w:color="auto"/>
                    <w:right w:val="none" w:sz="0" w:space="0" w:color="auto"/>
                  </w:divBdr>
                  <w:divsChild>
                    <w:div w:id="880826582">
                      <w:marLeft w:val="0"/>
                      <w:marRight w:val="0"/>
                      <w:marTop w:val="0"/>
                      <w:marBottom w:val="0"/>
                      <w:divBdr>
                        <w:top w:val="single" w:sz="6" w:space="8" w:color="E91B1E"/>
                        <w:left w:val="none" w:sz="0" w:space="0" w:color="auto"/>
                        <w:bottom w:val="none" w:sz="0" w:space="0" w:color="auto"/>
                        <w:right w:val="none" w:sz="0" w:space="0" w:color="auto"/>
                      </w:divBdr>
                      <w:divsChild>
                        <w:div w:id="1563640581">
                          <w:marLeft w:val="0"/>
                          <w:marRight w:val="0"/>
                          <w:marTop w:val="0"/>
                          <w:marBottom w:val="0"/>
                          <w:divBdr>
                            <w:top w:val="none" w:sz="0" w:space="0" w:color="auto"/>
                            <w:left w:val="none" w:sz="0" w:space="0" w:color="auto"/>
                            <w:bottom w:val="none" w:sz="0" w:space="0" w:color="auto"/>
                            <w:right w:val="none" w:sz="0" w:space="0" w:color="auto"/>
                          </w:divBdr>
                          <w:divsChild>
                            <w:div w:id="300311284">
                              <w:marLeft w:val="0"/>
                              <w:marRight w:val="0"/>
                              <w:marTop w:val="0"/>
                              <w:marBottom w:val="0"/>
                              <w:divBdr>
                                <w:top w:val="single" w:sz="6" w:space="18" w:color="E91B1E"/>
                                <w:left w:val="single" w:sz="6" w:space="18" w:color="E91B1E"/>
                                <w:bottom w:val="single" w:sz="6" w:space="18" w:color="E91B1E"/>
                                <w:right w:val="single" w:sz="6" w:space="18" w:color="E91B1E"/>
                              </w:divBdr>
                              <w:divsChild>
                                <w:div w:id="604995260">
                                  <w:marLeft w:val="0"/>
                                  <w:marRight w:val="0"/>
                                  <w:marTop w:val="0"/>
                                  <w:marBottom w:val="0"/>
                                  <w:divBdr>
                                    <w:top w:val="none" w:sz="0" w:space="0" w:color="auto"/>
                                    <w:left w:val="none" w:sz="0" w:space="0" w:color="auto"/>
                                    <w:bottom w:val="none" w:sz="0" w:space="0" w:color="auto"/>
                                    <w:right w:val="none" w:sz="0" w:space="0" w:color="auto"/>
                                  </w:divBdr>
                                  <w:divsChild>
                                    <w:div w:id="16399173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438414">
      <w:bodyDiv w:val="1"/>
      <w:marLeft w:val="0"/>
      <w:marRight w:val="0"/>
      <w:marTop w:val="0"/>
      <w:marBottom w:val="0"/>
      <w:divBdr>
        <w:top w:val="none" w:sz="0" w:space="0" w:color="auto"/>
        <w:left w:val="none" w:sz="0" w:space="0" w:color="auto"/>
        <w:bottom w:val="none" w:sz="0" w:space="0" w:color="auto"/>
        <w:right w:val="none" w:sz="0" w:space="0" w:color="auto"/>
      </w:divBdr>
      <w:divsChild>
        <w:div w:id="169492728">
          <w:marLeft w:val="0"/>
          <w:marRight w:val="0"/>
          <w:marTop w:val="0"/>
          <w:marBottom w:val="0"/>
          <w:divBdr>
            <w:top w:val="none" w:sz="0" w:space="0" w:color="auto"/>
            <w:left w:val="none" w:sz="0" w:space="0" w:color="auto"/>
            <w:bottom w:val="none" w:sz="0" w:space="0" w:color="auto"/>
            <w:right w:val="none" w:sz="0" w:space="0" w:color="auto"/>
          </w:divBdr>
          <w:divsChild>
            <w:div w:id="1783264264">
              <w:marLeft w:val="0"/>
              <w:marRight w:val="0"/>
              <w:marTop w:val="0"/>
              <w:marBottom w:val="0"/>
              <w:divBdr>
                <w:top w:val="none" w:sz="0" w:space="0" w:color="auto"/>
                <w:left w:val="none" w:sz="0" w:space="0" w:color="auto"/>
                <w:bottom w:val="none" w:sz="0" w:space="0" w:color="auto"/>
                <w:right w:val="none" w:sz="0" w:space="0" w:color="auto"/>
              </w:divBdr>
            </w:div>
          </w:divsChild>
        </w:div>
        <w:div w:id="160393186">
          <w:marLeft w:val="0"/>
          <w:marRight w:val="0"/>
          <w:marTop w:val="225"/>
          <w:marBottom w:val="600"/>
          <w:divBdr>
            <w:top w:val="none" w:sz="0" w:space="0" w:color="auto"/>
            <w:left w:val="none" w:sz="0" w:space="0" w:color="auto"/>
            <w:bottom w:val="none" w:sz="0" w:space="0" w:color="auto"/>
            <w:right w:val="none" w:sz="0" w:space="0" w:color="auto"/>
          </w:divBdr>
        </w:div>
      </w:divsChild>
    </w:div>
    <w:div w:id="1042634964">
      <w:bodyDiv w:val="1"/>
      <w:marLeft w:val="0"/>
      <w:marRight w:val="0"/>
      <w:marTop w:val="0"/>
      <w:marBottom w:val="0"/>
      <w:divBdr>
        <w:top w:val="none" w:sz="0" w:space="0" w:color="auto"/>
        <w:left w:val="none" w:sz="0" w:space="0" w:color="auto"/>
        <w:bottom w:val="none" w:sz="0" w:space="0" w:color="auto"/>
        <w:right w:val="none" w:sz="0" w:space="0" w:color="auto"/>
      </w:divBdr>
    </w:div>
    <w:div w:id="1042678276">
      <w:bodyDiv w:val="1"/>
      <w:marLeft w:val="0"/>
      <w:marRight w:val="0"/>
      <w:marTop w:val="0"/>
      <w:marBottom w:val="0"/>
      <w:divBdr>
        <w:top w:val="none" w:sz="0" w:space="0" w:color="auto"/>
        <w:left w:val="none" w:sz="0" w:space="0" w:color="auto"/>
        <w:bottom w:val="none" w:sz="0" w:space="0" w:color="auto"/>
        <w:right w:val="none" w:sz="0" w:space="0" w:color="auto"/>
      </w:divBdr>
    </w:div>
    <w:div w:id="1042746507">
      <w:bodyDiv w:val="1"/>
      <w:marLeft w:val="0"/>
      <w:marRight w:val="0"/>
      <w:marTop w:val="0"/>
      <w:marBottom w:val="0"/>
      <w:divBdr>
        <w:top w:val="none" w:sz="0" w:space="0" w:color="auto"/>
        <w:left w:val="none" w:sz="0" w:space="0" w:color="auto"/>
        <w:bottom w:val="none" w:sz="0" w:space="0" w:color="auto"/>
        <w:right w:val="none" w:sz="0" w:space="0" w:color="auto"/>
      </w:divBdr>
    </w:div>
    <w:div w:id="1042755690">
      <w:bodyDiv w:val="1"/>
      <w:marLeft w:val="0"/>
      <w:marRight w:val="0"/>
      <w:marTop w:val="0"/>
      <w:marBottom w:val="0"/>
      <w:divBdr>
        <w:top w:val="none" w:sz="0" w:space="0" w:color="auto"/>
        <w:left w:val="none" w:sz="0" w:space="0" w:color="auto"/>
        <w:bottom w:val="none" w:sz="0" w:space="0" w:color="auto"/>
        <w:right w:val="none" w:sz="0" w:space="0" w:color="auto"/>
      </w:divBdr>
    </w:div>
    <w:div w:id="1042898271">
      <w:bodyDiv w:val="1"/>
      <w:marLeft w:val="0"/>
      <w:marRight w:val="0"/>
      <w:marTop w:val="0"/>
      <w:marBottom w:val="0"/>
      <w:divBdr>
        <w:top w:val="none" w:sz="0" w:space="0" w:color="auto"/>
        <w:left w:val="none" w:sz="0" w:space="0" w:color="auto"/>
        <w:bottom w:val="none" w:sz="0" w:space="0" w:color="auto"/>
        <w:right w:val="none" w:sz="0" w:space="0" w:color="auto"/>
      </w:divBdr>
    </w:div>
    <w:div w:id="1043017186">
      <w:bodyDiv w:val="1"/>
      <w:marLeft w:val="0"/>
      <w:marRight w:val="0"/>
      <w:marTop w:val="0"/>
      <w:marBottom w:val="0"/>
      <w:divBdr>
        <w:top w:val="none" w:sz="0" w:space="0" w:color="auto"/>
        <w:left w:val="none" w:sz="0" w:space="0" w:color="auto"/>
        <w:bottom w:val="none" w:sz="0" w:space="0" w:color="auto"/>
        <w:right w:val="none" w:sz="0" w:space="0" w:color="auto"/>
      </w:divBdr>
      <w:divsChild>
        <w:div w:id="2045280166">
          <w:marLeft w:val="0"/>
          <w:marRight w:val="0"/>
          <w:marTop w:val="0"/>
          <w:marBottom w:val="0"/>
          <w:divBdr>
            <w:top w:val="none" w:sz="0" w:space="0" w:color="auto"/>
            <w:left w:val="none" w:sz="0" w:space="0" w:color="auto"/>
            <w:bottom w:val="none" w:sz="0" w:space="0" w:color="auto"/>
            <w:right w:val="none" w:sz="0" w:space="0" w:color="auto"/>
          </w:divBdr>
          <w:divsChild>
            <w:div w:id="1329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68279">
      <w:bodyDiv w:val="1"/>
      <w:marLeft w:val="0"/>
      <w:marRight w:val="0"/>
      <w:marTop w:val="0"/>
      <w:marBottom w:val="0"/>
      <w:divBdr>
        <w:top w:val="none" w:sz="0" w:space="0" w:color="auto"/>
        <w:left w:val="none" w:sz="0" w:space="0" w:color="auto"/>
        <w:bottom w:val="none" w:sz="0" w:space="0" w:color="auto"/>
        <w:right w:val="none" w:sz="0" w:space="0" w:color="auto"/>
      </w:divBdr>
    </w:div>
    <w:div w:id="1043216769">
      <w:bodyDiv w:val="1"/>
      <w:marLeft w:val="0"/>
      <w:marRight w:val="0"/>
      <w:marTop w:val="0"/>
      <w:marBottom w:val="0"/>
      <w:divBdr>
        <w:top w:val="none" w:sz="0" w:space="0" w:color="auto"/>
        <w:left w:val="none" w:sz="0" w:space="0" w:color="auto"/>
        <w:bottom w:val="none" w:sz="0" w:space="0" w:color="auto"/>
        <w:right w:val="none" w:sz="0" w:space="0" w:color="auto"/>
      </w:divBdr>
      <w:divsChild>
        <w:div w:id="3004226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43410238">
      <w:bodyDiv w:val="1"/>
      <w:marLeft w:val="0"/>
      <w:marRight w:val="0"/>
      <w:marTop w:val="0"/>
      <w:marBottom w:val="0"/>
      <w:divBdr>
        <w:top w:val="none" w:sz="0" w:space="0" w:color="auto"/>
        <w:left w:val="none" w:sz="0" w:space="0" w:color="auto"/>
        <w:bottom w:val="none" w:sz="0" w:space="0" w:color="auto"/>
        <w:right w:val="none" w:sz="0" w:space="0" w:color="auto"/>
      </w:divBdr>
    </w:div>
    <w:div w:id="1043481466">
      <w:bodyDiv w:val="1"/>
      <w:marLeft w:val="0"/>
      <w:marRight w:val="0"/>
      <w:marTop w:val="0"/>
      <w:marBottom w:val="0"/>
      <w:divBdr>
        <w:top w:val="none" w:sz="0" w:space="0" w:color="auto"/>
        <w:left w:val="none" w:sz="0" w:space="0" w:color="auto"/>
        <w:bottom w:val="none" w:sz="0" w:space="0" w:color="auto"/>
        <w:right w:val="none" w:sz="0" w:space="0" w:color="auto"/>
      </w:divBdr>
    </w:div>
    <w:div w:id="1043483144">
      <w:bodyDiv w:val="1"/>
      <w:marLeft w:val="0"/>
      <w:marRight w:val="0"/>
      <w:marTop w:val="0"/>
      <w:marBottom w:val="0"/>
      <w:divBdr>
        <w:top w:val="none" w:sz="0" w:space="0" w:color="auto"/>
        <w:left w:val="none" w:sz="0" w:space="0" w:color="auto"/>
        <w:bottom w:val="none" w:sz="0" w:space="0" w:color="auto"/>
        <w:right w:val="none" w:sz="0" w:space="0" w:color="auto"/>
      </w:divBdr>
    </w:div>
    <w:div w:id="1043553408">
      <w:bodyDiv w:val="1"/>
      <w:marLeft w:val="0"/>
      <w:marRight w:val="0"/>
      <w:marTop w:val="0"/>
      <w:marBottom w:val="0"/>
      <w:divBdr>
        <w:top w:val="none" w:sz="0" w:space="0" w:color="auto"/>
        <w:left w:val="none" w:sz="0" w:space="0" w:color="auto"/>
        <w:bottom w:val="none" w:sz="0" w:space="0" w:color="auto"/>
        <w:right w:val="none" w:sz="0" w:space="0" w:color="auto"/>
      </w:divBdr>
    </w:div>
    <w:div w:id="1043595393">
      <w:bodyDiv w:val="1"/>
      <w:marLeft w:val="0"/>
      <w:marRight w:val="0"/>
      <w:marTop w:val="0"/>
      <w:marBottom w:val="0"/>
      <w:divBdr>
        <w:top w:val="none" w:sz="0" w:space="0" w:color="auto"/>
        <w:left w:val="none" w:sz="0" w:space="0" w:color="auto"/>
        <w:bottom w:val="none" w:sz="0" w:space="0" w:color="auto"/>
        <w:right w:val="none" w:sz="0" w:space="0" w:color="auto"/>
      </w:divBdr>
    </w:div>
    <w:div w:id="1043750461">
      <w:bodyDiv w:val="1"/>
      <w:marLeft w:val="0"/>
      <w:marRight w:val="0"/>
      <w:marTop w:val="0"/>
      <w:marBottom w:val="0"/>
      <w:divBdr>
        <w:top w:val="none" w:sz="0" w:space="0" w:color="auto"/>
        <w:left w:val="none" w:sz="0" w:space="0" w:color="auto"/>
        <w:bottom w:val="none" w:sz="0" w:space="0" w:color="auto"/>
        <w:right w:val="none" w:sz="0" w:space="0" w:color="auto"/>
      </w:divBdr>
      <w:divsChild>
        <w:div w:id="532767330">
          <w:marLeft w:val="0"/>
          <w:marRight w:val="0"/>
          <w:marTop w:val="0"/>
          <w:marBottom w:val="0"/>
          <w:divBdr>
            <w:top w:val="none" w:sz="0" w:space="0" w:color="auto"/>
            <w:left w:val="none" w:sz="0" w:space="0" w:color="auto"/>
            <w:bottom w:val="none" w:sz="0" w:space="0" w:color="auto"/>
            <w:right w:val="none" w:sz="0" w:space="0" w:color="auto"/>
          </w:divBdr>
        </w:div>
        <w:div w:id="623389131">
          <w:marLeft w:val="0"/>
          <w:marRight w:val="0"/>
          <w:marTop w:val="0"/>
          <w:marBottom w:val="375"/>
          <w:divBdr>
            <w:top w:val="none" w:sz="0" w:space="0" w:color="auto"/>
            <w:left w:val="none" w:sz="0" w:space="0" w:color="auto"/>
            <w:bottom w:val="none" w:sz="0" w:space="0" w:color="auto"/>
            <w:right w:val="none" w:sz="0" w:space="0" w:color="auto"/>
          </w:divBdr>
          <w:divsChild>
            <w:div w:id="1691301089">
              <w:marLeft w:val="0"/>
              <w:marRight w:val="0"/>
              <w:marTop w:val="0"/>
              <w:marBottom w:val="0"/>
              <w:divBdr>
                <w:top w:val="none" w:sz="0" w:space="0" w:color="auto"/>
                <w:left w:val="none" w:sz="0" w:space="0" w:color="auto"/>
                <w:bottom w:val="none" w:sz="0" w:space="0" w:color="auto"/>
                <w:right w:val="none" w:sz="0" w:space="0" w:color="auto"/>
              </w:divBdr>
            </w:div>
          </w:divsChild>
        </w:div>
        <w:div w:id="1793329441">
          <w:marLeft w:val="0"/>
          <w:marRight w:val="0"/>
          <w:marTop w:val="0"/>
          <w:marBottom w:val="0"/>
          <w:divBdr>
            <w:top w:val="none" w:sz="0" w:space="0" w:color="auto"/>
            <w:left w:val="none" w:sz="0" w:space="0" w:color="auto"/>
            <w:bottom w:val="none" w:sz="0" w:space="0" w:color="auto"/>
            <w:right w:val="none" w:sz="0" w:space="0" w:color="auto"/>
          </w:divBdr>
        </w:div>
      </w:divsChild>
    </w:div>
    <w:div w:id="1044015351">
      <w:bodyDiv w:val="1"/>
      <w:marLeft w:val="0"/>
      <w:marRight w:val="0"/>
      <w:marTop w:val="0"/>
      <w:marBottom w:val="0"/>
      <w:divBdr>
        <w:top w:val="none" w:sz="0" w:space="0" w:color="auto"/>
        <w:left w:val="none" w:sz="0" w:space="0" w:color="auto"/>
        <w:bottom w:val="none" w:sz="0" w:space="0" w:color="auto"/>
        <w:right w:val="none" w:sz="0" w:space="0" w:color="auto"/>
      </w:divBdr>
      <w:divsChild>
        <w:div w:id="1033307174">
          <w:marLeft w:val="0"/>
          <w:marRight w:val="0"/>
          <w:marTop w:val="0"/>
          <w:marBottom w:val="0"/>
          <w:divBdr>
            <w:top w:val="none" w:sz="0" w:space="0" w:color="auto"/>
            <w:left w:val="none" w:sz="0" w:space="0" w:color="auto"/>
            <w:bottom w:val="none" w:sz="0" w:space="0" w:color="auto"/>
            <w:right w:val="none" w:sz="0" w:space="0" w:color="auto"/>
          </w:divBdr>
        </w:div>
        <w:div w:id="1156805716">
          <w:marLeft w:val="0"/>
          <w:marRight w:val="0"/>
          <w:marTop w:val="0"/>
          <w:marBottom w:val="0"/>
          <w:divBdr>
            <w:top w:val="none" w:sz="0" w:space="0" w:color="auto"/>
            <w:left w:val="none" w:sz="0" w:space="0" w:color="auto"/>
            <w:bottom w:val="none" w:sz="0" w:space="0" w:color="auto"/>
            <w:right w:val="none" w:sz="0" w:space="0" w:color="auto"/>
          </w:divBdr>
          <w:divsChild>
            <w:div w:id="1639335073">
              <w:marLeft w:val="0"/>
              <w:marRight w:val="150"/>
              <w:marTop w:val="0"/>
              <w:marBottom w:val="0"/>
              <w:divBdr>
                <w:top w:val="none" w:sz="0" w:space="0" w:color="auto"/>
                <w:left w:val="none" w:sz="0" w:space="0" w:color="auto"/>
                <w:bottom w:val="none" w:sz="0" w:space="0" w:color="auto"/>
                <w:right w:val="none" w:sz="0" w:space="0" w:color="auto"/>
              </w:divBdr>
            </w:div>
            <w:div w:id="1832527366">
              <w:marLeft w:val="0"/>
              <w:marRight w:val="150"/>
              <w:marTop w:val="0"/>
              <w:marBottom w:val="0"/>
              <w:divBdr>
                <w:top w:val="none" w:sz="0" w:space="0" w:color="auto"/>
                <w:left w:val="none" w:sz="0" w:space="0" w:color="auto"/>
                <w:bottom w:val="none" w:sz="0" w:space="0" w:color="auto"/>
                <w:right w:val="none" w:sz="0" w:space="0" w:color="auto"/>
              </w:divBdr>
            </w:div>
          </w:divsChild>
        </w:div>
        <w:div w:id="1890652734">
          <w:marLeft w:val="0"/>
          <w:marRight w:val="0"/>
          <w:marTop w:val="0"/>
          <w:marBottom w:val="0"/>
          <w:divBdr>
            <w:top w:val="none" w:sz="0" w:space="0" w:color="auto"/>
            <w:left w:val="none" w:sz="0" w:space="0" w:color="auto"/>
            <w:bottom w:val="none" w:sz="0" w:space="0" w:color="auto"/>
            <w:right w:val="none" w:sz="0" w:space="0" w:color="auto"/>
          </w:divBdr>
        </w:div>
        <w:div w:id="1936207850">
          <w:marLeft w:val="0"/>
          <w:marRight w:val="0"/>
          <w:marTop w:val="0"/>
          <w:marBottom w:val="150"/>
          <w:divBdr>
            <w:top w:val="none" w:sz="0" w:space="0" w:color="auto"/>
            <w:left w:val="none" w:sz="0" w:space="0" w:color="auto"/>
            <w:bottom w:val="none" w:sz="0" w:space="0" w:color="auto"/>
            <w:right w:val="none" w:sz="0" w:space="0" w:color="auto"/>
          </w:divBdr>
        </w:div>
      </w:divsChild>
    </w:div>
    <w:div w:id="1044138488">
      <w:bodyDiv w:val="1"/>
      <w:marLeft w:val="0"/>
      <w:marRight w:val="0"/>
      <w:marTop w:val="0"/>
      <w:marBottom w:val="0"/>
      <w:divBdr>
        <w:top w:val="none" w:sz="0" w:space="0" w:color="auto"/>
        <w:left w:val="none" w:sz="0" w:space="0" w:color="auto"/>
        <w:bottom w:val="none" w:sz="0" w:space="0" w:color="auto"/>
        <w:right w:val="none" w:sz="0" w:space="0" w:color="auto"/>
      </w:divBdr>
    </w:div>
    <w:div w:id="1044644940">
      <w:bodyDiv w:val="1"/>
      <w:marLeft w:val="0"/>
      <w:marRight w:val="0"/>
      <w:marTop w:val="0"/>
      <w:marBottom w:val="0"/>
      <w:divBdr>
        <w:top w:val="none" w:sz="0" w:space="0" w:color="auto"/>
        <w:left w:val="none" w:sz="0" w:space="0" w:color="auto"/>
        <w:bottom w:val="none" w:sz="0" w:space="0" w:color="auto"/>
        <w:right w:val="none" w:sz="0" w:space="0" w:color="auto"/>
      </w:divBdr>
    </w:div>
    <w:div w:id="1044669823">
      <w:bodyDiv w:val="1"/>
      <w:marLeft w:val="0"/>
      <w:marRight w:val="0"/>
      <w:marTop w:val="0"/>
      <w:marBottom w:val="0"/>
      <w:divBdr>
        <w:top w:val="none" w:sz="0" w:space="0" w:color="auto"/>
        <w:left w:val="none" w:sz="0" w:space="0" w:color="auto"/>
        <w:bottom w:val="none" w:sz="0" w:space="0" w:color="auto"/>
        <w:right w:val="none" w:sz="0" w:space="0" w:color="auto"/>
      </w:divBdr>
    </w:div>
    <w:div w:id="1044673786">
      <w:bodyDiv w:val="1"/>
      <w:marLeft w:val="0"/>
      <w:marRight w:val="0"/>
      <w:marTop w:val="0"/>
      <w:marBottom w:val="0"/>
      <w:divBdr>
        <w:top w:val="none" w:sz="0" w:space="0" w:color="auto"/>
        <w:left w:val="none" w:sz="0" w:space="0" w:color="auto"/>
        <w:bottom w:val="none" w:sz="0" w:space="0" w:color="auto"/>
        <w:right w:val="none" w:sz="0" w:space="0" w:color="auto"/>
      </w:divBdr>
    </w:div>
    <w:div w:id="1044789307">
      <w:bodyDiv w:val="1"/>
      <w:marLeft w:val="0"/>
      <w:marRight w:val="0"/>
      <w:marTop w:val="0"/>
      <w:marBottom w:val="0"/>
      <w:divBdr>
        <w:top w:val="none" w:sz="0" w:space="0" w:color="auto"/>
        <w:left w:val="none" w:sz="0" w:space="0" w:color="auto"/>
        <w:bottom w:val="none" w:sz="0" w:space="0" w:color="auto"/>
        <w:right w:val="none" w:sz="0" w:space="0" w:color="auto"/>
      </w:divBdr>
      <w:divsChild>
        <w:div w:id="2013026344">
          <w:marLeft w:val="0"/>
          <w:marRight w:val="0"/>
          <w:marTop w:val="0"/>
          <w:marBottom w:val="0"/>
          <w:divBdr>
            <w:top w:val="none" w:sz="0" w:space="0" w:color="auto"/>
            <w:left w:val="none" w:sz="0" w:space="0" w:color="auto"/>
            <w:bottom w:val="none" w:sz="0" w:space="0" w:color="auto"/>
            <w:right w:val="none" w:sz="0" w:space="0" w:color="auto"/>
          </w:divBdr>
        </w:div>
      </w:divsChild>
    </w:div>
    <w:div w:id="1044793922">
      <w:bodyDiv w:val="1"/>
      <w:marLeft w:val="0"/>
      <w:marRight w:val="0"/>
      <w:marTop w:val="0"/>
      <w:marBottom w:val="0"/>
      <w:divBdr>
        <w:top w:val="none" w:sz="0" w:space="0" w:color="auto"/>
        <w:left w:val="none" w:sz="0" w:space="0" w:color="auto"/>
        <w:bottom w:val="none" w:sz="0" w:space="0" w:color="auto"/>
        <w:right w:val="none" w:sz="0" w:space="0" w:color="auto"/>
      </w:divBdr>
    </w:div>
    <w:div w:id="1044865194">
      <w:bodyDiv w:val="1"/>
      <w:marLeft w:val="0"/>
      <w:marRight w:val="0"/>
      <w:marTop w:val="0"/>
      <w:marBottom w:val="0"/>
      <w:divBdr>
        <w:top w:val="none" w:sz="0" w:space="0" w:color="auto"/>
        <w:left w:val="none" w:sz="0" w:space="0" w:color="auto"/>
        <w:bottom w:val="none" w:sz="0" w:space="0" w:color="auto"/>
        <w:right w:val="none" w:sz="0" w:space="0" w:color="auto"/>
      </w:divBdr>
    </w:div>
    <w:div w:id="1044869761">
      <w:bodyDiv w:val="1"/>
      <w:marLeft w:val="0"/>
      <w:marRight w:val="0"/>
      <w:marTop w:val="0"/>
      <w:marBottom w:val="0"/>
      <w:divBdr>
        <w:top w:val="none" w:sz="0" w:space="0" w:color="auto"/>
        <w:left w:val="none" w:sz="0" w:space="0" w:color="auto"/>
        <w:bottom w:val="none" w:sz="0" w:space="0" w:color="auto"/>
        <w:right w:val="none" w:sz="0" w:space="0" w:color="auto"/>
      </w:divBdr>
      <w:divsChild>
        <w:div w:id="413481422">
          <w:marLeft w:val="0"/>
          <w:marRight w:val="0"/>
          <w:marTop w:val="0"/>
          <w:marBottom w:val="0"/>
          <w:divBdr>
            <w:top w:val="none" w:sz="0" w:space="0" w:color="auto"/>
            <w:left w:val="none" w:sz="0" w:space="0" w:color="auto"/>
            <w:bottom w:val="none" w:sz="0" w:space="0" w:color="auto"/>
            <w:right w:val="none" w:sz="0" w:space="0" w:color="auto"/>
          </w:divBdr>
        </w:div>
        <w:div w:id="962493632">
          <w:marLeft w:val="0"/>
          <w:marRight w:val="0"/>
          <w:marTop w:val="0"/>
          <w:marBottom w:val="375"/>
          <w:divBdr>
            <w:top w:val="none" w:sz="0" w:space="0" w:color="auto"/>
            <w:left w:val="none" w:sz="0" w:space="0" w:color="auto"/>
            <w:bottom w:val="none" w:sz="0" w:space="0" w:color="auto"/>
            <w:right w:val="none" w:sz="0" w:space="0" w:color="auto"/>
          </w:divBdr>
          <w:divsChild>
            <w:div w:id="626933966">
              <w:marLeft w:val="0"/>
              <w:marRight w:val="0"/>
              <w:marTop w:val="0"/>
              <w:marBottom w:val="0"/>
              <w:divBdr>
                <w:top w:val="none" w:sz="0" w:space="0" w:color="auto"/>
                <w:left w:val="none" w:sz="0" w:space="0" w:color="auto"/>
                <w:bottom w:val="none" w:sz="0" w:space="0" w:color="auto"/>
                <w:right w:val="none" w:sz="0" w:space="0" w:color="auto"/>
              </w:divBdr>
            </w:div>
          </w:divsChild>
        </w:div>
        <w:div w:id="2086340643">
          <w:marLeft w:val="0"/>
          <w:marRight w:val="0"/>
          <w:marTop w:val="0"/>
          <w:marBottom w:val="0"/>
          <w:divBdr>
            <w:top w:val="none" w:sz="0" w:space="0" w:color="auto"/>
            <w:left w:val="none" w:sz="0" w:space="0" w:color="auto"/>
            <w:bottom w:val="none" w:sz="0" w:space="0" w:color="auto"/>
            <w:right w:val="none" w:sz="0" w:space="0" w:color="auto"/>
          </w:divBdr>
        </w:div>
      </w:divsChild>
    </w:div>
    <w:div w:id="1044906836">
      <w:bodyDiv w:val="1"/>
      <w:marLeft w:val="0"/>
      <w:marRight w:val="0"/>
      <w:marTop w:val="0"/>
      <w:marBottom w:val="0"/>
      <w:divBdr>
        <w:top w:val="none" w:sz="0" w:space="0" w:color="auto"/>
        <w:left w:val="none" w:sz="0" w:space="0" w:color="auto"/>
        <w:bottom w:val="none" w:sz="0" w:space="0" w:color="auto"/>
        <w:right w:val="none" w:sz="0" w:space="0" w:color="auto"/>
      </w:divBdr>
      <w:divsChild>
        <w:div w:id="1213346378">
          <w:marLeft w:val="0"/>
          <w:marRight w:val="0"/>
          <w:marTop w:val="0"/>
          <w:marBottom w:val="0"/>
          <w:divBdr>
            <w:top w:val="none" w:sz="0" w:space="0" w:color="auto"/>
            <w:left w:val="none" w:sz="0" w:space="0" w:color="auto"/>
            <w:bottom w:val="none" w:sz="0" w:space="0" w:color="auto"/>
            <w:right w:val="none" w:sz="0" w:space="0" w:color="auto"/>
          </w:divBdr>
        </w:div>
      </w:divsChild>
    </w:div>
    <w:div w:id="1044984382">
      <w:bodyDiv w:val="1"/>
      <w:marLeft w:val="0"/>
      <w:marRight w:val="0"/>
      <w:marTop w:val="0"/>
      <w:marBottom w:val="0"/>
      <w:divBdr>
        <w:top w:val="none" w:sz="0" w:space="0" w:color="auto"/>
        <w:left w:val="none" w:sz="0" w:space="0" w:color="auto"/>
        <w:bottom w:val="none" w:sz="0" w:space="0" w:color="auto"/>
        <w:right w:val="none" w:sz="0" w:space="0" w:color="auto"/>
      </w:divBdr>
      <w:divsChild>
        <w:div w:id="432092452">
          <w:marLeft w:val="0"/>
          <w:marRight w:val="0"/>
          <w:marTop w:val="0"/>
          <w:marBottom w:val="0"/>
          <w:divBdr>
            <w:top w:val="none" w:sz="0" w:space="0" w:color="auto"/>
            <w:left w:val="none" w:sz="0" w:space="0" w:color="auto"/>
            <w:bottom w:val="none" w:sz="0" w:space="0" w:color="auto"/>
            <w:right w:val="none" w:sz="0" w:space="0" w:color="auto"/>
          </w:divBdr>
        </w:div>
      </w:divsChild>
    </w:div>
    <w:div w:id="1045057529">
      <w:bodyDiv w:val="1"/>
      <w:marLeft w:val="0"/>
      <w:marRight w:val="0"/>
      <w:marTop w:val="0"/>
      <w:marBottom w:val="0"/>
      <w:divBdr>
        <w:top w:val="none" w:sz="0" w:space="0" w:color="auto"/>
        <w:left w:val="none" w:sz="0" w:space="0" w:color="auto"/>
        <w:bottom w:val="none" w:sz="0" w:space="0" w:color="auto"/>
        <w:right w:val="none" w:sz="0" w:space="0" w:color="auto"/>
      </w:divBdr>
    </w:div>
    <w:div w:id="1045107197">
      <w:bodyDiv w:val="1"/>
      <w:marLeft w:val="0"/>
      <w:marRight w:val="0"/>
      <w:marTop w:val="0"/>
      <w:marBottom w:val="0"/>
      <w:divBdr>
        <w:top w:val="none" w:sz="0" w:space="0" w:color="auto"/>
        <w:left w:val="none" w:sz="0" w:space="0" w:color="auto"/>
        <w:bottom w:val="none" w:sz="0" w:space="0" w:color="auto"/>
        <w:right w:val="none" w:sz="0" w:space="0" w:color="auto"/>
      </w:divBdr>
    </w:div>
    <w:div w:id="1045525956">
      <w:bodyDiv w:val="1"/>
      <w:marLeft w:val="0"/>
      <w:marRight w:val="0"/>
      <w:marTop w:val="0"/>
      <w:marBottom w:val="0"/>
      <w:divBdr>
        <w:top w:val="none" w:sz="0" w:space="0" w:color="auto"/>
        <w:left w:val="none" w:sz="0" w:space="0" w:color="auto"/>
        <w:bottom w:val="none" w:sz="0" w:space="0" w:color="auto"/>
        <w:right w:val="none" w:sz="0" w:space="0" w:color="auto"/>
      </w:divBdr>
      <w:divsChild>
        <w:div w:id="1074400177">
          <w:marLeft w:val="0"/>
          <w:marRight w:val="0"/>
          <w:marTop w:val="0"/>
          <w:marBottom w:val="0"/>
          <w:divBdr>
            <w:top w:val="none" w:sz="0" w:space="0" w:color="auto"/>
            <w:left w:val="none" w:sz="0" w:space="0" w:color="auto"/>
            <w:bottom w:val="none" w:sz="0" w:space="0" w:color="auto"/>
            <w:right w:val="none" w:sz="0" w:space="0" w:color="auto"/>
          </w:divBdr>
        </w:div>
      </w:divsChild>
    </w:div>
    <w:div w:id="1045526173">
      <w:bodyDiv w:val="1"/>
      <w:marLeft w:val="0"/>
      <w:marRight w:val="0"/>
      <w:marTop w:val="0"/>
      <w:marBottom w:val="0"/>
      <w:divBdr>
        <w:top w:val="none" w:sz="0" w:space="0" w:color="auto"/>
        <w:left w:val="none" w:sz="0" w:space="0" w:color="auto"/>
        <w:bottom w:val="none" w:sz="0" w:space="0" w:color="auto"/>
        <w:right w:val="none" w:sz="0" w:space="0" w:color="auto"/>
      </w:divBdr>
    </w:div>
    <w:div w:id="1045914134">
      <w:bodyDiv w:val="1"/>
      <w:marLeft w:val="0"/>
      <w:marRight w:val="0"/>
      <w:marTop w:val="0"/>
      <w:marBottom w:val="0"/>
      <w:divBdr>
        <w:top w:val="none" w:sz="0" w:space="0" w:color="auto"/>
        <w:left w:val="none" w:sz="0" w:space="0" w:color="auto"/>
        <w:bottom w:val="none" w:sz="0" w:space="0" w:color="auto"/>
        <w:right w:val="none" w:sz="0" w:space="0" w:color="auto"/>
      </w:divBdr>
    </w:div>
    <w:div w:id="1046098491">
      <w:bodyDiv w:val="1"/>
      <w:marLeft w:val="0"/>
      <w:marRight w:val="0"/>
      <w:marTop w:val="0"/>
      <w:marBottom w:val="0"/>
      <w:divBdr>
        <w:top w:val="none" w:sz="0" w:space="0" w:color="auto"/>
        <w:left w:val="none" w:sz="0" w:space="0" w:color="auto"/>
        <w:bottom w:val="none" w:sz="0" w:space="0" w:color="auto"/>
        <w:right w:val="none" w:sz="0" w:space="0" w:color="auto"/>
      </w:divBdr>
    </w:div>
    <w:div w:id="1046103370">
      <w:bodyDiv w:val="1"/>
      <w:marLeft w:val="0"/>
      <w:marRight w:val="0"/>
      <w:marTop w:val="0"/>
      <w:marBottom w:val="0"/>
      <w:divBdr>
        <w:top w:val="none" w:sz="0" w:space="0" w:color="auto"/>
        <w:left w:val="none" w:sz="0" w:space="0" w:color="auto"/>
        <w:bottom w:val="none" w:sz="0" w:space="0" w:color="auto"/>
        <w:right w:val="none" w:sz="0" w:space="0" w:color="auto"/>
      </w:divBdr>
      <w:divsChild>
        <w:div w:id="918758493">
          <w:marLeft w:val="0"/>
          <w:marRight w:val="0"/>
          <w:marTop w:val="0"/>
          <w:marBottom w:val="525"/>
          <w:divBdr>
            <w:top w:val="none" w:sz="0" w:space="0" w:color="auto"/>
            <w:left w:val="none" w:sz="0" w:space="0" w:color="auto"/>
            <w:bottom w:val="none" w:sz="0" w:space="0" w:color="auto"/>
            <w:right w:val="none" w:sz="0" w:space="0" w:color="auto"/>
          </w:divBdr>
        </w:div>
      </w:divsChild>
    </w:div>
    <w:div w:id="1046177302">
      <w:bodyDiv w:val="1"/>
      <w:marLeft w:val="0"/>
      <w:marRight w:val="0"/>
      <w:marTop w:val="0"/>
      <w:marBottom w:val="0"/>
      <w:divBdr>
        <w:top w:val="none" w:sz="0" w:space="0" w:color="auto"/>
        <w:left w:val="none" w:sz="0" w:space="0" w:color="auto"/>
        <w:bottom w:val="none" w:sz="0" w:space="0" w:color="auto"/>
        <w:right w:val="none" w:sz="0" w:space="0" w:color="auto"/>
      </w:divBdr>
    </w:div>
    <w:div w:id="1046177972">
      <w:bodyDiv w:val="1"/>
      <w:marLeft w:val="0"/>
      <w:marRight w:val="0"/>
      <w:marTop w:val="0"/>
      <w:marBottom w:val="0"/>
      <w:divBdr>
        <w:top w:val="none" w:sz="0" w:space="0" w:color="auto"/>
        <w:left w:val="none" w:sz="0" w:space="0" w:color="auto"/>
        <w:bottom w:val="none" w:sz="0" w:space="0" w:color="auto"/>
        <w:right w:val="none" w:sz="0" w:space="0" w:color="auto"/>
      </w:divBdr>
      <w:divsChild>
        <w:div w:id="885798387">
          <w:marLeft w:val="0"/>
          <w:marRight w:val="0"/>
          <w:marTop w:val="0"/>
          <w:marBottom w:val="0"/>
          <w:divBdr>
            <w:top w:val="none" w:sz="0" w:space="0" w:color="auto"/>
            <w:left w:val="none" w:sz="0" w:space="0" w:color="auto"/>
            <w:bottom w:val="none" w:sz="0" w:space="0" w:color="auto"/>
            <w:right w:val="none" w:sz="0" w:space="0" w:color="auto"/>
          </w:divBdr>
        </w:div>
      </w:divsChild>
    </w:div>
    <w:div w:id="1046178145">
      <w:bodyDiv w:val="1"/>
      <w:marLeft w:val="0"/>
      <w:marRight w:val="0"/>
      <w:marTop w:val="0"/>
      <w:marBottom w:val="0"/>
      <w:divBdr>
        <w:top w:val="none" w:sz="0" w:space="0" w:color="auto"/>
        <w:left w:val="none" w:sz="0" w:space="0" w:color="auto"/>
        <w:bottom w:val="none" w:sz="0" w:space="0" w:color="auto"/>
        <w:right w:val="none" w:sz="0" w:space="0" w:color="auto"/>
      </w:divBdr>
    </w:div>
    <w:div w:id="1046178813">
      <w:bodyDiv w:val="1"/>
      <w:marLeft w:val="0"/>
      <w:marRight w:val="0"/>
      <w:marTop w:val="0"/>
      <w:marBottom w:val="0"/>
      <w:divBdr>
        <w:top w:val="none" w:sz="0" w:space="0" w:color="auto"/>
        <w:left w:val="none" w:sz="0" w:space="0" w:color="auto"/>
        <w:bottom w:val="none" w:sz="0" w:space="0" w:color="auto"/>
        <w:right w:val="none" w:sz="0" w:space="0" w:color="auto"/>
      </w:divBdr>
      <w:divsChild>
        <w:div w:id="1483621760">
          <w:marLeft w:val="0"/>
          <w:marRight w:val="0"/>
          <w:marTop w:val="0"/>
          <w:marBottom w:val="0"/>
          <w:divBdr>
            <w:top w:val="none" w:sz="0" w:space="0" w:color="auto"/>
            <w:left w:val="none" w:sz="0" w:space="0" w:color="auto"/>
            <w:bottom w:val="none" w:sz="0" w:space="0" w:color="auto"/>
            <w:right w:val="none" w:sz="0" w:space="0" w:color="auto"/>
          </w:divBdr>
          <w:divsChild>
            <w:div w:id="1939016937">
              <w:marLeft w:val="0"/>
              <w:marRight w:val="0"/>
              <w:marTop w:val="0"/>
              <w:marBottom w:val="0"/>
              <w:divBdr>
                <w:top w:val="none" w:sz="0" w:space="0" w:color="auto"/>
                <w:left w:val="none" w:sz="0" w:space="0" w:color="auto"/>
                <w:bottom w:val="none" w:sz="0" w:space="0" w:color="auto"/>
                <w:right w:val="none" w:sz="0" w:space="0" w:color="auto"/>
              </w:divBdr>
            </w:div>
          </w:divsChild>
        </w:div>
        <w:div w:id="1501311061">
          <w:marLeft w:val="0"/>
          <w:marRight w:val="0"/>
          <w:marTop w:val="225"/>
          <w:marBottom w:val="600"/>
          <w:divBdr>
            <w:top w:val="none" w:sz="0" w:space="0" w:color="auto"/>
            <w:left w:val="none" w:sz="0" w:space="0" w:color="auto"/>
            <w:bottom w:val="none" w:sz="0" w:space="0" w:color="auto"/>
            <w:right w:val="none" w:sz="0" w:space="0" w:color="auto"/>
          </w:divBdr>
        </w:div>
      </w:divsChild>
    </w:div>
    <w:div w:id="1046296481">
      <w:bodyDiv w:val="1"/>
      <w:marLeft w:val="0"/>
      <w:marRight w:val="0"/>
      <w:marTop w:val="0"/>
      <w:marBottom w:val="0"/>
      <w:divBdr>
        <w:top w:val="none" w:sz="0" w:space="0" w:color="auto"/>
        <w:left w:val="none" w:sz="0" w:space="0" w:color="auto"/>
        <w:bottom w:val="none" w:sz="0" w:space="0" w:color="auto"/>
        <w:right w:val="none" w:sz="0" w:space="0" w:color="auto"/>
      </w:divBdr>
    </w:div>
    <w:div w:id="1046300904">
      <w:bodyDiv w:val="1"/>
      <w:marLeft w:val="0"/>
      <w:marRight w:val="0"/>
      <w:marTop w:val="0"/>
      <w:marBottom w:val="0"/>
      <w:divBdr>
        <w:top w:val="none" w:sz="0" w:space="0" w:color="auto"/>
        <w:left w:val="none" w:sz="0" w:space="0" w:color="auto"/>
        <w:bottom w:val="none" w:sz="0" w:space="0" w:color="auto"/>
        <w:right w:val="none" w:sz="0" w:space="0" w:color="auto"/>
      </w:divBdr>
    </w:div>
    <w:div w:id="1046493793">
      <w:bodyDiv w:val="1"/>
      <w:marLeft w:val="0"/>
      <w:marRight w:val="0"/>
      <w:marTop w:val="0"/>
      <w:marBottom w:val="0"/>
      <w:divBdr>
        <w:top w:val="none" w:sz="0" w:space="0" w:color="auto"/>
        <w:left w:val="none" w:sz="0" w:space="0" w:color="auto"/>
        <w:bottom w:val="none" w:sz="0" w:space="0" w:color="auto"/>
        <w:right w:val="none" w:sz="0" w:space="0" w:color="auto"/>
      </w:divBdr>
    </w:div>
    <w:div w:id="1046494433">
      <w:bodyDiv w:val="1"/>
      <w:marLeft w:val="0"/>
      <w:marRight w:val="0"/>
      <w:marTop w:val="0"/>
      <w:marBottom w:val="0"/>
      <w:divBdr>
        <w:top w:val="none" w:sz="0" w:space="0" w:color="auto"/>
        <w:left w:val="none" w:sz="0" w:space="0" w:color="auto"/>
        <w:bottom w:val="none" w:sz="0" w:space="0" w:color="auto"/>
        <w:right w:val="none" w:sz="0" w:space="0" w:color="auto"/>
      </w:divBdr>
    </w:div>
    <w:div w:id="1046564968">
      <w:bodyDiv w:val="1"/>
      <w:marLeft w:val="0"/>
      <w:marRight w:val="0"/>
      <w:marTop w:val="0"/>
      <w:marBottom w:val="0"/>
      <w:divBdr>
        <w:top w:val="none" w:sz="0" w:space="0" w:color="auto"/>
        <w:left w:val="none" w:sz="0" w:space="0" w:color="auto"/>
        <w:bottom w:val="none" w:sz="0" w:space="0" w:color="auto"/>
        <w:right w:val="none" w:sz="0" w:space="0" w:color="auto"/>
      </w:divBdr>
      <w:divsChild>
        <w:div w:id="594900271">
          <w:marLeft w:val="0"/>
          <w:marRight w:val="0"/>
          <w:marTop w:val="225"/>
          <w:marBottom w:val="600"/>
          <w:divBdr>
            <w:top w:val="none" w:sz="0" w:space="0" w:color="auto"/>
            <w:left w:val="none" w:sz="0" w:space="0" w:color="auto"/>
            <w:bottom w:val="none" w:sz="0" w:space="0" w:color="auto"/>
            <w:right w:val="none" w:sz="0" w:space="0" w:color="auto"/>
          </w:divBdr>
        </w:div>
        <w:div w:id="1170869600">
          <w:marLeft w:val="0"/>
          <w:marRight w:val="0"/>
          <w:marTop w:val="0"/>
          <w:marBottom w:val="0"/>
          <w:divBdr>
            <w:top w:val="none" w:sz="0" w:space="0" w:color="auto"/>
            <w:left w:val="none" w:sz="0" w:space="0" w:color="auto"/>
            <w:bottom w:val="none" w:sz="0" w:space="0" w:color="auto"/>
            <w:right w:val="none" w:sz="0" w:space="0" w:color="auto"/>
          </w:divBdr>
          <w:divsChild>
            <w:div w:id="10760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6546">
      <w:bodyDiv w:val="1"/>
      <w:marLeft w:val="0"/>
      <w:marRight w:val="0"/>
      <w:marTop w:val="0"/>
      <w:marBottom w:val="0"/>
      <w:divBdr>
        <w:top w:val="none" w:sz="0" w:space="0" w:color="auto"/>
        <w:left w:val="none" w:sz="0" w:space="0" w:color="auto"/>
        <w:bottom w:val="none" w:sz="0" w:space="0" w:color="auto"/>
        <w:right w:val="none" w:sz="0" w:space="0" w:color="auto"/>
      </w:divBdr>
    </w:div>
    <w:div w:id="1046635590">
      <w:bodyDiv w:val="1"/>
      <w:marLeft w:val="0"/>
      <w:marRight w:val="0"/>
      <w:marTop w:val="0"/>
      <w:marBottom w:val="0"/>
      <w:divBdr>
        <w:top w:val="none" w:sz="0" w:space="0" w:color="auto"/>
        <w:left w:val="none" w:sz="0" w:space="0" w:color="auto"/>
        <w:bottom w:val="none" w:sz="0" w:space="0" w:color="auto"/>
        <w:right w:val="none" w:sz="0" w:space="0" w:color="auto"/>
      </w:divBdr>
    </w:div>
    <w:div w:id="1047031575">
      <w:bodyDiv w:val="1"/>
      <w:marLeft w:val="0"/>
      <w:marRight w:val="0"/>
      <w:marTop w:val="0"/>
      <w:marBottom w:val="0"/>
      <w:divBdr>
        <w:top w:val="none" w:sz="0" w:space="0" w:color="auto"/>
        <w:left w:val="none" w:sz="0" w:space="0" w:color="auto"/>
        <w:bottom w:val="none" w:sz="0" w:space="0" w:color="auto"/>
        <w:right w:val="none" w:sz="0" w:space="0" w:color="auto"/>
      </w:divBdr>
      <w:divsChild>
        <w:div w:id="639574052">
          <w:marLeft w:val="0"/>
          <w:marRight w:val="0"/>
          <w:marTop w:val="0"/>
          <w:marBottom w:val="0"/>
          <w:divBdr>
            <w:top w:val="none" w:sz="0" w:space="0" w:color="auto"/>
            <w:left w:val="none" w:sz="0" w:space="0" w:color="auto"/>
            <w:bottom w:val="none" w:sz="0" w:space="0" w:color="auto"/>
            <w:right w:val="none" w:sz="0" w:space="0" w:color="auto"/>
          </w:divBdr>
          <w:divsChild>
            <w:div w:id="2052459358">
              <w:marLeft w:val="0"/>
              <w:marRight w:val="0"/>
              <w:marTop w:val="0"/>
              <w:marBottom w:val="0"/>
              <w:divBdr>
                <w:top w:val="none" w:sz="0" w:space="0" w:color="auto"/>
                <w:left w:val="none" w:sz="0" w:space="0" w:color="auto"/>
                <w:bottom w:val="none" w:sz="0" w:space="0" w:color="auto"/>
                <w:right w:val="none" w:sz="0" w:space="0" w:color="auto"/>
              </w:divBdr>
            </w:div>
          </w:divsChild>
        </w:div>
        <w:div w:id="139228353">
          <w:marLeft w:val="0"/>
          <w:marRight w:val="0"/>
          <w:marTop w:val="225"/>
          <w:marBottom w:val="600"/>
          <w:divBdr>
            <w:top w:val="none" w:sz="0" w:space="0" w:color="auto"/>
            <w:left w:val="none" w:sz="0" w:space="0" w:color="auto"/>
            <w:bottom w:val="none" w:sz="0" w:space="0" w:color="auto"/>
            <w:right w:val="none" w:sz="0" w:space="0" w:color="auto"/>
          </w:divBdr>
        </w:div>
      </w:divsChild>
    </w:div>
    <w:div w:id="1047072395">
      <w:bodyDiv w:val="1"/>
      <w:marLeft w:val="0"/>
      <w:marRight w:val="0"/>
      <w:marTop w:val="0"/>
      <w:marBottom w:val="0"/>
      <w:divBdr>
        <w:top w:val="none" w:sz="0" w:space="0" w:color="auto"/>
        <w:left w:val="none" w:sz="0" w:space="0" w:color="auto"/>
        <w:bottom w:val="none" w:sz="0" w:space="0" w:color="auto"/>
        <w:right w:val="none" w:sz="0" w:space="0" w:color="auto"/>
      </w:divBdr>
    </w:div>
    <w:div w:id="1047100279">
      <w:bodyDiv w:val="1"/>
      <w:marLeft w:val="0"/>
      <w:marRight w:val="0"/>
      <w:marTop w:val="0"/>
      <w:marBottom w:val="0"/>
      <w:divBdr>
        <w:top w:val="none" w:sz="0" w:space="0" w:color="auto"/>
        <w:left w:val="none" w:sz="0" w:space="0" w:color="auto"/>
        <w:bottom w:val="none" w:sz="0" w:space="0" w:color="auto"/>
        <w:right w:val="none" w:sz="0" w:space="0" w:color="auto"/>
      </w:divBdr>
      <w:divsChild>
        <w:div w:id="353305287">
          <w:marLeft w:val="0"/>
          <w:marRight w:val="0"/>
          <w:marTop w:val="0"/>
          <w:marBottom w:val="0"/>
          <w:divBdr>
            <w:top w:val="none" w:sz="0" w:space="0" w:color="auto"/>
            <w:left w:val="none" w:sz="0" w:space="0" w:color="auto"/>
            <w:bottom w:val="none" w:sz="0" w:space="0" w:color="auto"/>
            <w:right w:val="none" w:sz="0" w:space="0" w:color="auto"/>
          </w:divBdr>
        </w:div>
        <w:div w:id="815803917">
          <w:marLeft w:val="0"/>
          <w:marRight w:val="0"/>
          <w:marTop w:val="0"/>
          <w:marBottom w:val="0"/>
          <w:divBdr>
            <w:top w:val="none" w:sz="0" w:space="0" w:color="auto"/>
            <w:left w:val="none" w:sz="0" w:space="0" w:color="auto"/>
            <w:bottom w:val="none" w:sz="0" w:space="0" w:color="auto"/>
            <w:right w:val="none" w:sz="0" w:space="0" w:color="auto"/>
          </w:divBdr>
        </w:div>
        <w:div w:id="871966271">
          <w:marLeft w:val="0"/>
          <w:marRight w:val="0"/>
          <w:marTop w:val="0"/>
          <w:marBottom w:val="0"/>
          <w:divBdr>
            <w:top w:val="none" w:sz="0" w:space="0" w:color="auto"/>
            <w:left w:val="none" w:sz="0" w:space="0" w:color="auto"/>
            <w:bottom w:val="none" w:sz="0" w:space="0" w:color="auto"/>
            <w:right w:val="none" w:sz="0" w:space="0" w:color="auto"/>
          </w:divBdr>
          <w:divsChild>
            <w:div w:id="48773596">
              <w:marLeft w:val="0"/>
              <w:marRight w:val="150"/>
              <w:marTop w:val="0"/>
              <w:marBottom w:val="0"/>
              <w:divBdr>
                <w:top w:val="none" w:sz="0" w:space="0" w:color="auto"/>
                <w:left w:val="none" w:sz="0" w:space="0" w:color="auto"/>
                <w:bottom w:val="none" w:sz="0" w:space="0" w:color="auto"/>
                <w:right w:val="none" w:sz="0" w:space="0" w:color="auto"/>
              </w:divBdr>
            </w:div>
            <w:div w:id="875240214">
              <w:marLeft w:val="0"/>
              <w:marRight w:val="150"/>
              <w:marTop w:val="0"/>
              <w:marBottom w:val="0"/>
              <w:divBdr>
                <w:top w:val="none" w:sz="0" w:space="0" w:color="auto"/>
                <w:left w:val="none" w:sz="0" w:space="0" w:color="auto"/>
                <w:bottom w:val="none" w:sz="0" w:space="0" w:color="auto"/>
                <w:right w:val="none" w:sz="0" w:space="0" w:color="auto"/>
              </w:divBdr>
            </w:div>
          </w:divsChild>
        </w:div>
        <w:div w:id="1629555827">
          <w:marLeft w:val="0"/>
          <w:marRight w:val="0"/>
          <w:marTop w:val="0"/>
          <w:marBottom w:val="150"/>
          <w:divBdr>
            <w:top w:val="none" w:sz="0" w:space="0" w:color="auto"/>
            <w:left w:val="none" w:sz="0" w:space="0" w:color="auto"/>
            <w:bottom w:val="none" w:sz="0" w:space="0" w:color="auto"/>
            <w:right w:val="none" w:sz="0" w:space="0" w:color="auto"/>
          </w:divBdr>
        </w:div>
      </w:divsChild>
    </w:div>
    <w:div w:id="1047148358">
      <w:bodyDiv w:val="1"/>
      <w:marLeft w:val="0"/>
      <w:marRight w:val="0"/>
      <w:marTop w:val="0"/>
      <w:marBottom w:val="0"/>
      <w:divBdr>
        <w:top w:val="none" w:sz="0" w:space="0" w:color="auto"/>
        <w:left w:val="none" w:sz="0" w:space="0" w:color="auto"/>
        <w:bottom w:val="none" w:sz="0" w:space="0" w:color="auto"/>
        <w:right w:val="none" w:sz="0" w:space="0" w:color="auto"/>
      </w:divBdr>
    </w:div>
    <w:div w:id="1047217932">
      <w:bodyDiv w:val="1"/>
      <w:marLeft w:val="0"/>
      <w:marRight w:val="0"/>
      <w:marTop w:val="0"/>
      <w:marBottom w:val="0"/>
      <w:divBdr>
        <w:top w:val="none" w:sz="0" w:space="0" w:color="auto"/>
        <w:left w:val="none" w:sz="0" w:space="0" w:color="auto"/>
        <w:bottom w:val="none" w:sz="0" w:space="0" w:color="auto"/>
        <w:right w:val="none" w:sz="0" w:space="0" w:color="auto"/>
      </w:divBdr>
    </w:div>
    <w:div w:id="1047293184">
      <w:bodyDiv w:val="1"/>
      <w:marLeft w:val="0"/>
      <w:marRight w:val="0"/>
      <w:marTop w:val="0"/>
      <w:marBottom w:val="0"/>
      <w:divBdr>
        <w:top w:val="none" w:sz="0" w:space="0" w:color="auto"/>
        <w:left w:val="none" w:sz="0" w:space="0" w:color="auto"/>
        <w:bottom w:val="none" w:sz="0" w:space="0" w:color="auto"/>
        <w:right w:val="none" w:sz="0" w:space="0" w:color="auto"/>
      </w:divBdr>
      <w:divsChild>
        <w:div w:id="3841097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47293905">
      <w:bodyDiv w:val="1"/>
      <w:marLeft w:val="0"/>
      <w:marRight w:val="0"/>
      <w:marTop w:val="0"/>
      <w:marBottom w:val="0"/>
      <w:divBdr>
        <w:top w:val="none" w:sz="0" w:space="0" w:color="auto"/>
        <w:left w:val="none" w:sz="0" w:space="0" w:color="auto"/>
        <w:bottom w:val="none" w:sz="0" w:space="0" w:color="auto"/>
        <w:right w:val="none" w:sz="0" w:space="0" w:color="auto"/>
      </w:divBdr>
    </w:div>
    <w:div w:id="1047295174">
      <w:bodyDiv w:val="1"/>
      <w:marLeft w:val="0"/>
      <w:marRight w:val="0"/>
      <w:marTop w:val="0"/>
      <w:marBottom w:val="0"/>
      <w:divBdr>
        <w:top w:val="none" w:sz="0" w:space="0" w:color="auto"/>
        <w:left w:val="none" w:sz="0" w:space="0" w:color="auto"/>
        <w:bottom w:val="none" w:sz="0" w:space="0" w:color="auto"/>
        <w:right w:val="none" w:sz="0" w:space="0" w:color="auto"/>
      </w:divBdr>
    </w:div>
    <w:div w:id="1047333277">
      <w:bodyDiv w:val="1"/>
      <w:marLeft w:val="0"/>
      <w:marRight w:val="0"/>
      <w:marTop w:val="0"/>
      <w:marBottom w:val="0"/>
      <w:divBdr>
        <w:top w:val="none" w:sz="0" w:space="0" w:color="auto"/>
        <w:left w:val="none" w:sz="0" w:space="0" w:color="auto"/>
        <w:bottom w:val="none" w:sz="0" w:space="0" w:color="auto"/>
        <w:right w:val="none" w:sz="0" w:space="0" w:color="auto"/>
      </w:divBdr>
    </w:div>
    <w:div w:id="1047336167">
      <w:bodyDiv w:val="1"/>
      <w:marLeft w:val="0"/>
      <w:marRight w:val="0"/>
      <w:marTop w:val="0"/>
      <w:marBottom w:val="0"/>
      <w:divBdr>
        <w:top w:val="none" w:sz="0" w:space="0" w:color="auto"/>
        <w:left w:val="none" w:sz="0" w:space="0" w:color="auto"/>
        <w:bottom w:val="none" w:sz="0" w:space="0" w:color="auto"/>
        <w:right w:val="none" w:sz="0" w:space="0" w:color="auto"/>
      </w:divBdr>
    </w:div>
    <w:div w:id="1047415250">
      <w:bodyDiv w:val="1"/>
      <w:marLeft w:val="0"/>
      <w:marRight w:val="0"/>
      <w:marTop w:val="0"/>
      <w:marBottom w:val="0"/>
      <w:divBdr>
        <w:top w:val="none" w:sz="0" w:space="0" w:color="auto"/>
        <w:left w:val="none" w:sz="0" w:space="0" w:color="auto"/>
        <w:bottom w:val="none" w:sz="0" w:space="0" w:color="auto"/>
        <w:right w:val="none" w:sz="0" w:space="0" w:color="auto"/>
      </w:divBdr>
    </w:div>
    <w:div w:id="1047486985">
      <w:bodyDiv w:val="1"/>
      <w:marLeft w:val="0"/>
      <w:marRight w:val="0"/>
      <w:marTop w:val="0"/>
      <w:marBottom w:val="0"/>
      <w:divBdr>
        <w:top w:val="none" w:sz="0" w:space="0" w:color="auto"/>
        <w:left w:val="none" w:sz="0" w:space="0" w:color="auto"/>
        <w:bottom w:val="none" w:sz="0" w:space="0" w:color="auto"/>
        <w:right w:val="none" w:sz="0" w:space="0" w:color="auto"/>
      </w:divBdr>
    </w:div>
    <w:div w:id="1047684833">
      <w:bodyDiv w:val="1"/>
      <w:marLeft w:val="0"/>
      <w:marRight w:val="0"/>
      <w:marTop w:val="0"/>
      <w:marBottom w:val="0"/>
      <w:divBdr>
        <w:top w:val="none" w:sz="0" w:space="0" w:color="auto"/>
        <w:left w:val="none" w:sz="0" w:space="0" w:color="auto"/>
        <w:bottom w:val="none" w:sz="0" w:space="0" w:color="auto"/>
        <w:right w:val="none" w:sz="0" w:space="0" w:color="auto"/>
      </w:divBdr>
    </w:div>
    <w:div w:id="1047920846">
      <w:bodyDiv w:val="1"/>
      <w:marLeft w:val="0"/>
      <w:marRight w:val="0"/>
      <w:marTop w:val="0"/>
      <w:marBottom w:val="0"/>
      <w:divBdr>
        <w:top w:val="none" w:sz="0" w:space="0" w:color="auto"/>
        <w:left w:val="none" w:sz="0" w:space="0" w:color="auto"/>
        <w:bottom w:val="none" w:sz="0" w:space="0" w:color="auto"/>
        <w:right w:val="none" w:sz="0" w:space="0" w:color="auto"/>
      </w:divBdr>
    </w:div>
    <w:div w:id="1048189373">
      <w:bodyDiv w:val="1"/>
      <w:marLeft w:val="0"/>
      <w:marRight w:val="0"/>
      <w:marTop w:val="0"/>
      <w:marBottom w:val="0"/>
      <w:divBdr>
        <w:top w:val="none" w:sz="0" w:space="0" w:color="auto"/>
        <w:left w:val="none" w:sz="0" w:space="0" w:color="auto"/>
        <w:bottom w:val="none" w:sz="0" w:space="0" w:color="auto"/>
        <w:right w:val="none" w:sz="0" w:space="0" w:color="auto"/>
      </w:divBdr>
    </w:div>
    <w:div w:id="1048340462">
      <w:bodyDiv w:val="1"/>
      <w:marLeft w:val="0"/>
      <w:marRight w:val="0"/>
      <w:marTop w:val="0"/>
      <w:marBottom w:val="0"/>
      <w:divBdr>
        <w:top w:val="none" w:sz="0" w:space="0" w:color="auto"/>
        <w:left w:val="none" w:sz="0" w:space="0" w:color="auto"/>
        <w:bottom w:val="none" w:sz="0" w:space="0" w:color="auto"/>
        <w:right w:val="none" w:sz="0" w:space="0" w:color="auto"/>
      </w:divBdr>
      <w:divsChild>
        <w:div w:id="122693280">
          <w:marLeft w:val="0"/>
          <w:marRight w:val="0"/>
          <w:marTop w:val="0"/>
          <w:marBottom w:val="150"/>
          <w:divBdr>
            <w:top w:val="none" w:sz="0" w:space="0" w:color="auto"/>
            <w:left w:val="none" w:sz="0" w:space="0" w:color="auto"/>
            <w:bottom w:val="none" w:sz="0" w:space="0" w:color="auto"/>
            <w:right w:val="none" w:sz="0" w:space="0" w:color="auto"/>
          </w:divBdr>
        </w:div>
        <w:div w:id="362096129">
          <w:marLeft w:val="0"/>
          <w:marRight w:val="0"/>
          <w:marTop w:val="0"/>
          <w:marBottom w:val="0"/>
          <w:divBdr>
            <w:top w:val="none" w:sz="0" w:space="0" w:color="auto"/>
            <w:left w:val="none" w:sz="0" w:space="0" w:color="auto"/>
            <w:bottom w:val="none" w:sz="0" w:space="0" w:color="auto"/>
            <w:right w:val="none" w:sz="0" w:space="0" w:color="auto"/>
          </w:divBdr>
          <w:divsChild>
            <w:div w:id="1450540156">
              <w:marLeft w:val="0"/>
              <w:marRight w:val="150"/>
              <w:marTop w:val="0"/>
              <w:marBottom w:val="0"/>
              <w:divBdr>
                <w:top w:val="none" w:sz="0" w:space="0" w:color="auto"/>
                <w:left w:val="none" w:sz="0" w:space="0" w:color="auto"/>
                <w:bottom w:val="none" w:sz="0" w:space="0" w:color="auto"/>
                <w:right w:val="none" w:sz="0" w:space="0" w:color="auto"/>
              </w:divBdr>
            </w:div>
            <w:div w:id="1562787992">
              <w:marLeft w:val="0"/>
              <w:marRight w:val="150"/>
              <w:marTop w:val="0"/>
              <w:marBottom w:val="0"/>
              <w:divBdr>
                <w:top w:val="none" w:sz="0" w:space="0" w:color="auto"/>
                <w:left w:val="none" w:sz="0" w:space="0" w:color="auto"/>
                <w:bottom w:val="none" w:sz="0" w:space="0" w:color="auto"/>
                <w:right w:val="none" w:sz="0" w:space="0" w:color="auto"/>
              </w:divBdr>
            </w:div>
          </w:divsChild>
        </w:div>
        <w:div w:id="1520310122">
          <w:marLeft w:val="0"/>
          <w:marRight w:val="0"/>
          <w:marTop w:val="0"/>
          <w:marBottom w:val="0"/>
          <w:divBdr>
            <w:top w:val="none" w:sz="0" w:space="0" w:color="auto"/>
            <w:left w:val="none" w:sz="0" w:space="0" w:color="auto"/>
            <w:bottom w:val="none" w:sz="0" w:space="0" w:color="auto"/>
            <w:right w:val="none" w:sz="0" w:space="0" w:color="auto"/>
          </w:divBdr>
        </w:div>
        <w:div w:id="1692292340">
          <w:marLeft w:val="0"/>
          <w:marRight w:val="0"/>
          <w:marTop w:val="0"/>
          <w:marBottom w:val="0"/>
          <w:divBdr>
            <w:top w:val="none" w:sz="0" w:space="0" w:color="auto"/>
            <w:left w:val="none" w:sz="0" w:space="0" w:color="auto"/>
            <w:bottom w:val="none" w:sz="0" w:space="0" w:color="auto"/>
            <w:right w:val="none" w:sz="0" w:space="0" w:color="auto"/>
          </w:divBdr>
        </w:div>
      </w:divsChild>
    </w:div>
    <w:div w:id="1048645578">
      <w:bodyDiv w:val="1"/>
      <w:marLeft w:val="0"/>
      <w:marRight w:val="0"/>
      <w:marTop w:val="0"/>
      <w:marBottom w:val="0"/>
      <w:divBdr>
        <w:top w:val="none" w:sz="0" w:space="0" w:color="auto"/>
        <w:left w:val="none" w:sz="0" w:space="0" w:color="auto"/>
        <w:bottom w:val="none" w:sz="0" w:space="0" w:color="auto"/>
        <w:right w:val="none" w:sz="0" w:space="0" w:color="auto"/>
      </w:divBdr>
    </w:div>
    <w:div w:id="1048918054">
      <w:bodyDiv w:val="1"/>
      <w:marLeft w:val="0"/>
      <w:marRight w:val="0"/>
      <w:marTop w:val="0"/>
      <w:marBottom w:val="0"/>
      <w:divBdr>
        <w:top w:val="none" w:sz="0" w:space="0" w:color="auto"/>
        <w:left w:val="none" w:sz="0" w:space="0" w:color="auto"/>
        <w:bottom w:val="none" w:sz="0" w:space="0" w:color="auto"/>
        <w:right w:val="none" w:sz="0" w:space="0" w:color="auto"/>
      </w:divBdr>
      <w:divsChild>
        <w:div w:id="909775538">
          <w:marLeft w:val="0"/>
          <w:marRight w:val="0"/>
          <w:marTop w:val="0"/>
          <w:marBottom w:val="0"/>
          <w:divBdr>
            <w:top w:val="none" w:sz="0" w:space="0" w:color="auto"/>
            <w:left w:val="none" w:sz="0" w:space="0" w:color="auto"/>
            <w:bottom w:val="none" w:sz="0" w:space="0" w:color="auto"/>
            <w:right w:val="none" w:sz="0" w:space="0" w:color="auto"/>
          </w:divBdr>
          <w:divsChild>
            <w:div w:id="14491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21323">
      <w:bodyDiv w:val="1"/>
      <w:marLeft w:val="0"/>
      <w:marRight w:val="0"/>
      <w:marTop w:val="0"/>
      <w:marBottom w:val="0"/>
      <w:divBdr>
        <w:top w:val="none" w:sz="0" w:space="0" w:color="auto"/>
        <w:left w:val="none" w:sz="0" w:space="0" w:color="auto"/>
        <w:bottom w:val="none" w:sz="0" w:space="0" w:color="auto"/>
        <w:right w:val="none" w:sz="0" w:space="0" w:color="auto"/>
      </w:divBdr>
    </w:div>
    <w:div w:id="1048995607">
      <w:bodyDiv w:val="1"/>
      <w:marLeft w:val="0"/>
      <w:marRight w:val="0"/>
      <w:marTop w:val="0"/>
      <w:marBottom w:val="0"/>
      <w:divBdr>
        <w:top w:val="none" w:sz="0" w:space="0" w:color="auto"/>
        <w:left w:val="none" w:sz="0" w:space="0" w:color="auto"/>
        <w:bottom w:val="none" w:sz="0" w:space="0" w:color="auto"/>
        <w:right w:val="none" w:sz="0" w:space="0" w:color="auto"/>
      </w:divBdr>
    </w:div>
    <w:div w:id="1049035297">
      <w:bodyDiv w:val="1"/>
      <w:marLeft w:val="0"/>
      <w:marRight w:val="0"/>
      <w:marTop w:val="0"/>
      <w:marBottom w:val="0"/>
      <w:divBdr>
        <w:top w:val="none" w:sz="0" w:space="0" w:color="auto"/>
        <w:left w:val="none" w:sz="0" w:space="0" w:color="auto"/>
        <w:bottom w:val="none" w:sz="0" w:space="0" w:color="auto"/>
        <w:right w:val="none" w:sz="0" w:space="0" w:color="auto"/>
      </w:divBdr>
    </w:div>
    <w:div w:id="1049064194">
      <w:bodyDiv w:val="1"/>
      <w:marLeft w:val="0"/>
      <w:marRight w:val="0"/>
      <w:marTop w:val="0"/>
      <w:marBottom w:val="0"/>
      <w:divBdr>
        <w:top w:val="none" w:sz="0" w:space="0" w:color="auto"/>
        <w:left w:val="none" w:sz="0" w:space="0" w:color="auto"/>
        <w:bottom w:val="none" w:sz="0" w:space="0" w:color="auto"/>
        <w:right w:val="none" w:sz="0" w:space="0" w:color="auto"/>
      </w:divBdr>
      <w:divsChild>
        <w:div w:id="56250081">
          <w:marLeft w:val="0"/>
          <w:marRight w:val="0"/>
          <w:marTop w:val="0"/>
          <w:marBottom w:val="0"/>
          <w:divBdr>
            <w:top w:val="none" w:sz="0" w:space="0" w:color="auto"/>
            <w:left w:val="none" w:sz="0" w:space="0" w:color="auto"/>
            <w:bottom w:val="none" w:sz="0" w:space="0" w:color="auto"/>
            <w:right w:val="none" w:sz="0" w:space="0" w:color="auto"/>
          </w:divBdr>
        </w:div>
      </w:divsChild>
    </w:div>
    <w:div w:id="1049302318">
      <w:bodyDiv w:val="1"/>
      <w:marLeft w:val="0"/>
      <w:marRight w:val="0"/>
      <w:marTop w:val="0"/>
      <w:marBottom w:val="0"/>
      <w:divBdr>
        <w:top w:val="none" w:sz="0" w:space="0" w:color="auto"/>
        <w:left w:val="none" w:sz="0" w:space="0" w:color="auto"/>
        <w:bottom w:val="none" w:sz="0" w:space="0" w:color="auto"/>
        <w:right w:val="none" w:sz="0" w:space="0" w:color="auto"/>
      </w:divBdr>
    </w:div>
    <w:div w:id="1049308596">
      <w:bodyDiv w:val="1"/>
      <w:marLeft w:val="0"/>
      <w:marRight w:val="0"/>
      <w:marTop w:val="0"/>
      <w:marBottom w:val="0"/>
      <w:divBdr>
        <w:top w:val="none" w:sz="0" w:space="0" w:color="auto"/>
        <w:left w:val="none" w:sz="0" w:space="0" w:color="auto"/>
        <w:bottom w:val="none" w:sz="0" w:space="0" w:color="auto"/>
        <w:right w:val="none" w:sz="0" w:space="0" w:color="auto"/>
      </w:divBdr>
      <w:divsChild>
        <w:div w:id="1329595893">
          <w:marLeft w:val="0"/>
          <w:marRight w:val="0"/>
          <w:marTop w:val="0"/>
          <w:marBottom w:val="525"/>
          <w:divBdr>
            <w:top w:val="none" w:sz="0" w:space="0" w:color="auto"/>
            <w:left w:val="none" w:sz="0" w:space="0" w:color="auto"/>
            <w:bottom w:val="none" w:sz="0" w:space="0" w:color="auto"/>
            <w:right w:val="none" w:sz="0" w:space="0" w:color="auto"/>
          </w:divBdr>
        </w:div>
      </w:divsChild>
    </w:div>
    <w:div w:id="1049380054">
      <w:bodyDiv w:val="1"/>
      <w:marLeft w:val="0"/>
      <w:marRight w:val="0"/>
      <w:marTop w:val="0"/>
      <w:marBottom w:val="0"/>
      <w:divBdr>
        <w:top w:val="none" w:sz="0" w:space="0" w:color="auto"/>
        <w:left w:val="none" w:sz="0" w:space="0" w:color="auto"/>
        <w:bottom w:val="none" w:sz="0" w:space="0" w:color="auto"/>
        <w:right w:val="none" w:sz="0" w:space="0" w:color="auto"/>
      </w:divBdr>
    </w:div>
    <w:div w:id="1049450603">
      <w:bodyDiv w:val="1"/>
      <w:marLeft w:val="0"/>
      <w:marRight w:val="0"/>
      <w:marTop w:val="0"/>
      <w:marBottom w:val="0"/>
      <w:divBdr>
        <w:top w:val="none" w:sz="0" w:space="0" w:color="auto"/>
        <w:left w:val="none" w:sz="0" w:space="0" w:color="auto"/>
        <w:bottom w:val="none" w:sz="0" w:space="0" w:color="auto"/>
        <w:right w:val="none" w:sz="0" w:space="0" w:color="auto"/>
      </w:divBdr>
    </w:div>
    <w:div w:id="1049455130">
      <w:bodyDiv w:val="1"/>
      <w:marLeft w:val="0"/>
      <w:marRight w:val="0"/>
      <w:marTop w:val="0"/>
      <w:marBottom w:val="0"/>
      <w:divBdr>
        <w:top w:val="none" w:sz="0" w:space="0" w:color="auto"/>
        <w:left w:val="none" w:sz="0" w:space="0" w:color="auto"/>
        <w:bottom w:val="none" w:sz="0" w:space="0" w:color="auto"/>
        <w:right w:val="none" w:sz="0" w:space="0" w:color="auto"/>
      </w:divBdr>
    </w:div>
    <w:div w:id="1049456319">
      <w:bodyDiv w:val="1"/>
      <w:marLeft w:val="0"/>
      <w:marRight w:val="0"/>
      <w:marTop w:val="0"/>
      <w:marBottom w:val="0"/>
      <w:divBdr>
        <w:top w:val="none" w:sz="0" w:space="0" w:color="auto"/>
        <w:left w:val="none" w:sz="0" w:space="0" w:color="auto"/>
        <w:bottom w:val="none" w:sz="0" w:space="0" w:color="auto"/>
        <w:right w:val="none" w:sz="0" w:space="0" w:color="auto"/>
      </w:divBdr>
    </w:div>
    <w:div w:id="1049498070">
      <w:bodyDiv w:val="1"/>
      <w:marLeft w:val="0"/>
      <w:marRight w:val="0"/>
      <w:marTop w:val="0"/>
      <w:marBottom w:val="0"/>
      <w:divBdr>
        <w:top w:val="none" w:sz="0" w:space="0" w:color="auto"/>
        <w:left w:val="none" w:sz="0" w:space="0" w:color="auto"/>
        <w:bottom w:val="none" w:sz="0" w:space="0" w:color="auto"/>
        <w:right w:val="none" w:sz="0" w:space="0" w:color="auto"/>
      </w:divBdr>
    </w:div>
    <w:div w:id="1049498665">
      <w:bodyDiv w:val="1"/>
      <w:marLeft w:val="0"/>
      <w:marRight w:val="0"/>
      <w:marTop w:val="0"/>
      <w:marBottom w:val="0"/>
      <w:divBdr>
        <w:top w:val="none" w:sz="0" w:space="0" w:color="auto"/>
        <w:left w:val="none" w:sz="0" w:space="0" w:color="auto"/>
        <w:bottom w:val="none" w:sz="0" w:space="0" w:color="auto"/>
        <w:right w:val="none" w:sz="0" w:space="0" w:color="auto"/>
      </w:divBdr>
      <w:divsChild>
        <w:div w:id="106899170">
          <w:marLeft w:val="0"/>
          <w:marRight w:val="0"/>
          <w:marTop w:val="0"/>
          <w:marBottom w:val="0"/>
          <w:divBdr>
            <w:top w:val="none" w:sz="0" w:space="0" w:color="auto"/>
            <w:left w:val="none" w:sz="0" w:space="0" w:color="auto"/>
            <w:bottom w:val="none" w:sz="0" w:space="0" w:color="auto"/>
            <w:right w:val="none" w:sz="0" w:space="0" w:color="auto"/>
          </w:divBdr>
          <w:divsChild>
            <w:div w:id="442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1563">
      <w:bodyDiv w:val="1"/>
      <w:marLeft w:val="0"/>
      <w:marRight w:val="0"/>
      <w:marTop w:val="0"/>
      <w:marBottom w:val="0"/>
      <w:divBdr>
        <w:top w:val="none" w:sz="0" w:space="0" w:color="auto"/>
        <w:left w:val="none" w:sz="0" w:space="0" w:color="auto"/>
        <w:bottom w:val="none" w:sz="0" w:space="0" w:color="auto"/>
        <w:right w:val="none" w:sz="0" w:space="0" w:color="auto"/>
      </w:divBdr>
    </w:div>
    <w:div w:id="1049571702">
      <w:bodyDiv w:val="1"/>
      <w:marLeft w:val="0"/>
      <w:marRight w:val="0"/>
      <w:marTop w:val="0"/>
      <w:marBottom w:val="0"/>
      <w:divBdr>
        <w:top w:val="none" w:sz="0" w:space="0" w:color="auto"/>
        <w:left w:val="none" w:sz="0" w:space="0" w:color="auto"/>
        <w:bottom w:val="none" w:sz="0" w:space="0" w:color="auto"/>
        <w:right w:val="none" w:sz="0" w:space="0" w:color="auto"/>
      </w:divBdr>
    </w:div>
    <w:div w:id="1049647541">
      <w:bodyDiv w:val="1"/>
      <w:marLeft w:val="0"/>
      <w:marRight w:val="0"/>
      <w:marTop w:val="0"/>
      <w:marBottom w:val="0"/>
      <w:divBdr>
        <w:top w:val="none" w:sz="0" w:space="0" w:color="auto"/>
        <w:left w:val="none" w:sz="0" w:space="0" w:color="auto"/>
        <w:bottom w:val="none" w:sz="0" w:space="0" w:color="auto"/>
        <w:right w:val="none" w:sz="0" w:space="0" w:color="auto"/>
      </w:divBdr>
    </w:div>
    <w:div w:id="1049692944">
      <w:bodyDiv w:val="1"/>
      <w:marLeft w:val="0"/>
      <w:marRight w:val="0"/>
      <w:marTop w:val="0"/>
      <w:marBottom w:val="0"/>
      <w:divBdr>
        <w:top w:val="none" w:sz="0" w:space="0" w:color="auto"/>
        <w:left w:val="none" w:sz="0" w:space="0" w:color="auto"/>
        <w:bottom w:val="none" w:sz="0" w:space="0" w:color="auto"/>
        <w:right w:val="none" w:sz="0" w:space="0" w:color="auto"/>
      </w:divBdr>
      <w:divsChild>
        <w:div w:id="612244672">
          <w:marLeft w:val="0"/>
          <w:marRight w:val="0"/>
          <w:marTop w:val="0"/>
          <w:marBottom w:val="0"/>
          <w:divBdr>
            <w:top w:val="none" w:sz="0" w:space="0" w:color="auto"/>
            <w:left w:val="none" w:sz="0" w:space="0" w:color="auto"/>
            <w:bottom w:val="none" w:sz="0" w:space="0" w:color="auto"/>
            <w:right w:val="none" w:sz="0" w:space="0" w:color="auto"/>
          </w:divBdr>
        </w:div>
        <w:div w:id="787164771">
          <w:marLeft w:val="0"/>
          <w:marRight w:val="0"/>
          <w:marTop w:val="0"/>
          <w:marBottom w:val="375"/>
          <w:divBdr>
            <w:top w:val="none" w:sz="0" w:space="0" w:color="auto"/>
            <w:left w:val="none" w:sz="0" w:space="0" w:color="auto"/>
            <w:bottom w:val="none" w:sz="0" w:space="0" w:color="auto"/>
            <w:right w:val="none" w:sz="0" w:space="0" w:color="auto"/>
          </w:divBdr>
          <w:divsChild>
            <w:div w:id="2104447470">
              <w:marLeft w:val="0"/>
              <w:marRight w:val="0"/>
              <w:marTop w:val="0"/>
              <w:marBottom w:val="0"/>
              <w:divBdr>
                <w:top w:val="none" w:sz="0" w:space="0" w:color="auto"/>
                <w:left w:val="none" w:sz="0" w:space="0" w:color="auto"/>
                <w:bottom w:val="none" w:sz="0" w:space="0" w:color="auto"/>
                <w:right w:val="none" w:sz="0" w:space="0" w:color="auto"/>
              </w:divBdr>
            </w:div>
          </w:divsChild>
        </w:div>
        <w:div w:id="378168609">
          <w:marLeft w:val="0"/>
          <w:marRight w:val="0"/>
          <w:marTop w:val="0"/>
          <w:marBottom w:val="0"/>
          <w:divBdr>
            <w:top w:val="none" w:sz="0" w:space="0" w:color="auto"/>
            <w:left w:val="none" w:sz="0" w:space="0" w:color="auto"/>
            <w:bottom w:val="none" w:sz="0" w:space="0" w:color="auto"/>
            <w:right w:val="none" w:sz="0" w:space="0" w:color="auto"/>
          </w:divBdr>
        </w:div>
      </w:divsChild>
    </w:div>
    <w:div w:id="1049764628">
      <w:bodyDiv w:val="1"/>
      <w:marLeft w:val="0"/>
      <w:marRight w:val="0"/>
      <w:marTop w:val="0"/>
      <w:marBottom w:val="0"/>
      <w:divBdr>
        <w:top w:val="none" w:sz="0" w:space="0" w:color="auto"/>
        <w:left w:val="none" w:sz="0" w:space="0" w:color="auto"/>
        <w:bottom w:val="none" w:sz="0" w:space="0" w:color="auto"/>
        <w:right w:val="none" w:sz="0" w:space="0" w:color="auto"/>
      </w:divBdr>
    </w:div>
    <w:div w:id="1049836813">
      <w:bodyDiv w:val="1"/>
      <w:marLeft w:val="0"/>
      <w:marRight w:val="0"/>
      <w:marTop w:val="0"/>
      <w:marBottom w:val="0"/>
      <w:divBdr>
        <w:top w:val="none" w:sz="0" w:space="0" w:color="auto"/>
        <w:left w:val="none" w:sz="0" w:space="0" w:color="auto"/>
        <w:bottom w:val="none" w:sz="0" w:space="0" w:color="auto"/>
        <w:right w:val="none" w:sz="0" w:space="0" w:color="auto"/>
      </w:divBdr>
      <w:divsChild>
        <w:div w:id="758214949">
          <w:marLeft w:val="0"/>
          <w:marRight w:val="0"/>
          <w:marTop w:val="0"/>
          <w:marBottom w:val="0"/>
          <w:divBdr>
            <w:top w:val="none" w:sz="0" w:space="0" w:color="auto"/>
            <w:left w:val="none" w:sz="0" w:space="0" w:color="auto"/>
            <w:bottom w:val="none" w:sz="0" w:space="0" w:color="auto"/>
            <w:right w:val="none" w:sz="0" w:space="0" w:color="auto"/>
          </w:divBdr>
          <w:divsChild>
            <w:div w:id="15751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3588">
      <w:bodyDiv w:val="1"/>
      <w:marLeft w:val="0"/>
      <w:marRight w:val="0"/>
      <w:marTop w:val="0"/>
      <w:marBottom w:val="0"/>
      <w:divBdr>
        <w:top w:val="none" w:sz="0" w:space="0" w:color="auto"/>
        <w:left w:val="none" w:sz="0" w:space="0" w:color="auto"/>
        <w:bottom w:val="none" w:sz="0" w:space="0" w:color="auto"/>
        <w:right w:val="none" w:sz="0" w:space="0" w:color="auto"/>
      </w:divBdr>
      <w:divsChild>
        <w:div w:id="766315210">
          <w:marLeft w:val="0"/>
          <w:marRight w:val="0"/>
          <w:marTop w:val="0"/>
          <w:marBottom w:val="525"/>
          <w:divBdr>
            <w:top w:val="none" w:sz="0" w:space="0" w:color="auto"/>
            <w:left w:val="none" w:sz="0" w:space="0" w:color="auto"/>
            <w:bottom w:val="none" w:sz="0" w:space="0" w:color="auto"/>
            <w:right w:val="none" w:sz="0" w:space="0" w:color="auto"/>
          </w:divBdr>
        </w:div>
      </w:divsChild>
    </w:div>
    <w:div w:id="1049957875">
      <w:bodyDiv w:val="1"/>
      <w:marLeft w:val="0"/>
      <w:marRight w:val="0"/>
      <w:marTop w:val="0"/>
      <w:marBottom w:val="0"/>
      <w:divBdr>
        <w:top w:val="none" w:sz="0" w:space="0" w:color="auto"/>
        <w:left w:val="none" w:sz="0" w:space="0" w:color="auto"/>
        <w:bottom w:val="none" w:sz="0" w:space="0" w:color="auto"/>
        <w:right w:val="none" w:sz="0" w:space="0" w:color="auto"/>
      </w:divBdr>
    </w:div>
    <w:div w:id="1050035970">
      <w:bodyDiv w:val="1"/>
      <w:marLeft w:val="0"/>
      <w:marRight w:val="0"/>
      <w:marTop w:val="0"/>
      <w:marBottom w:val="0"/>
      <w:divBdr>
        <w:top w:val="none" w:sz="0" w:space="0" w:color="auto"/>
        <w:left w:val="none" w:sz="0" w:space="0" w:color="auto"/>
        <w:bottom w:val="none" w:sz="0" w:space="0" w:color="auto"/>
        <w:right w:val="none" w:sz="0" w:space="0" w:color="auto"/>
      </w:divBdr>
    </w:div>
    <w:div w:id="1050106204">
      <w:bodyDiv w:val="1"/>
      <w:marLeft w:val="0"/>
      <w:marRight w:val="0"/>
      <w:marTop w:val="0"/>
      <w:marBottom w:val="0"/>
      <w:divBdr>
        <w:top w:val="none" w:sz="0" w:space="0" w:color="auto"/>
        <w:left w:val="none" w:sz="0" w:space="0" w:color="auto"/>
        <w:bottom w:val="none" w:sz="0" w:space="0" w:color="auto"/>
        <w:right w:val="none" w:sz="0" w:space="0" w:color="auto"/>
      </w:divBdr>
    </w:div>
    <w:div w:id="1050229166">
      <w:bodyDiv w:val="1"/>
      <w:marLeft w:val="0"/>
      <w:marRight w:val="0"/>
      <w:marTop w:val="0"/>
      <w:marBottom w:val="0"/>
      <w:divBdr>
        <w:top w:val="none" w:sz="0" w:space="0" w:color="auto"/>
        <w:left w:val="none" w:sz="0" w:space="0" w:color="auto"/>
        <w:bottom w:val="none" w:sz="0" w:space="0" w:color="auto"/>
        <w:right w:val="none" w:sz="0" w:space="0" w:color="auto"/>
      </w:divBdr>
      <w:divsChild>
        <w:div w:id="735324896">
          <w:marLeft w:val="0"/>
          <w:marRight w:val="0"/>
          <w:marTop w:val="0"/>
          <w:marBottom w:val="0"/>
          <w:divBdr>
            <w:top w:val="none" w:sz="0" w:space="0" w:color="auto"/>
            <w:left w:val="none" w:sz="0" w:space="0" w:color="auto"/>
            <w:bottom w:val="none" w:sz="0" w:space="0" w:color="auto"/>
            <w:right w:val="none" w:sz="0" w:space="0" w:color="auto"/>
          </w:divBdr>
        </w:div>
        <w:div w:id="843590458">
          <w:marLeft w:val="0"/>
          <w:marRight w:val="0"/>
          <w:marTop w:val="0"/>
          <w:marBottom w:val="375"/>
          <w:divBdr>
            <w:top w:val="none" w:sz="0" w:space="0" w:color="auto"/>
            <w:left w:val="none" w:sz="0" w:space="0" w:color="auto"/>
            <w:bottom w:val="none" w:sz="0" w:space="0" w:color="auto"/>
            <w:right w:val="none" w:sz="0" w:space="0" w:color="auto"/>
          </w:divBdr>
          <w:divsChild>
            <w:div w:id="1944453888">
              <w:marLeft w:val="0"/>
              <w:marRight w:val="0"/>
              <w:marTop w:val="0"/>
              <w:marBottom w:val="0"/>
              <w:divBdr>
                <w:top w:val="none" w:sz="0" w:space="0" w:color="auto"/>
                <w:left w:val="none" w:sz="0" w:space="0" w:color="auto"/>
                <w:bottom w:val="none" w:sz="0" w:space="0" w:color="auto"/>
                <w:right w:val="none" w:sz="0" w:space="0" w:color="auto"/>
              </w:divBdr>
            </w:div>
          </w:divsChild>
        </w:div>
        <w:div w:id="1487286404">
          <w:marLeft w:val="0"/>
          <w:marRight w:val="0"/>
          <w:marTop w:val="0"/>
          <w:marBottom w:val="0"/>
          <w:divBdr>
            <w:top w:val="none" w:sz="0" w:space="0" w:color="auto"/>
            <w:left w:val="none" w:sz="0" w:space="0" w:color="auto"/>
            <w:bottom w:val="none" w:sz="0" w:space="0" w:color="auto"/>
            <w:right w:val="none" w:sz="0" w:space="0" w:color="auto"/>
          </w:divBdr>
        </w:div>
      </w:divsChild>
    </w:div>
    <w:div w:id="1050568231">
      <w:bodyDiv w:val="1"/>
      <w:marLeft w:val="0"/>
      <w:marRight w:val="0"/>
      <w:marTop w:val="0"/>
      <w:marBottom w:val="0"/>
      <w:divBdr>
        <w:top w:val="none" w:sz="0" w:space="0" w:color="auto"/>
        <w:left w:val="none" w:sz="0" w:space="0" w:color="auto"/>
        <w:bottom w:val="none" w:sz="0" w:space="0" w:color="auto"/>
        <w:right w:val="none" w:sz="0" w:space="0" w:color="auto"/>
      </w:divBdr>
      <w:divsChild>
        <w:div w:id="931864491">
          <w:marLeft w:val="0"/>
          <w:marRight w:val="0"/>
          <w:marTop w:val="0"/>
          <w:marBottom w:val="0"/>
          <w:divBdr>
            <w:top w:val="none" w:sz="0" w:space="0" w:color="auto"/>
            <w:left w:val="none" w:sz="0" w:space="0" w:color="auto"/>
            <w:bottom w:val="none" w:sz="0" w:space="0" w:color="auto"/>
            <w:right w:val="none" w:sz="0" w:space="0" w:color="auto"/>
          </w:divBdr>
          <w:divsChild>
            <w:div w:id="7118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8287">
      <w:bodyDiv w:val="1"/>
      <w:marLeft w:val="0"/>
      <w:marRight w:val="0"/>
      <w:marTop w:val="0"/>
      <w:marBottom w:val="0"/>
      <w:divBdr>
        <w:top w:val="none" w:sz="0" w:space="0" w:color="auto"/>
        <w:left w:val="none" w:sz="0" w:space="0" w:color="auto"/>
        <w:bottom w:val="none" w:sz="0" w:space="0" w:color="auto"/>
        <w:right w:val="none" w:sz="0" w:space="0" w:color="auto"/>
      </w:divBdr>
    </w:div>
    <w:div w:id="1051078227">
      <w:bodyDiv w:val="1"/>
      <w:marLeft w:val="0"/>
      <w:marRight w:val="0"/>
      <w:marTop w:val="0"/>
      <w:marBottom w:val="0"/>
      <w:divBdr>
        <w:top w:val="none" w:sz="0" w:space="0" w:color="auto"/>
        <w:left w:val="none" w:sz="0" w:space="0" w:color="auto"/>
        <w:bottom w:val="none" w:sz="0" w:space="0" w:color="auto"/>
        <w:right w:val="none" w:sz="0" w:space="0" w:color="auto"/>
      </w:divBdr>
    </w:div>
    <w:div w:id="1051154285">
      <w:bodyDiv w:val="1"/>
      <w:marLeft w:val="0"/>
      <w:marRight w:val="0"/>
      <w:marTop w:val="0"/>
      <w:marBottom w:val="0"/>
      <w:divBdr>
        <w:top w:val="none" w:sz="0" w:space="0" w:color="auto"/>
        <w:left w:val="none" w:sz="0" w:space="0" w:color="auto"/>
        <w:bottom w:val="none" w:sz="0" w:space="0" w:color="auto"/>
        <w:right w:val="none" w:sz="0" w:space="0" w:color="auto"/>
      </w:divBdr>
    </w:div>
    <w:div w:id="1051229066">
      <w:bodyDiv w:val="1"/>
      <w:marLeft w:val="0"/>
      <w:marRight w:val="0"/>
      <w:marTop w:val="0"/>
      <w:marBottom w:val="0"/>
      <w:divBdr>
        <w:top w:val="none" w:sz="0" w:space="0" w:color="auto"/>
        <w:left w:val="none" w:sz="0" w:space="0" w:color="auto"/>
        <w:bottom w:val="none" w:sz="0" w:space="0" w:color="auto"/>
        <w:right w:val="none" w:sz="0" w:space="0" w:color="auto"/>
      </w:divBdr>
      <w:divsChild>
        <w:div w:id="97800796">
          <w:marLeft w:val="0"/>
          <w:marRight w:val="0"/>
          <w:marTop w:val="0"/>
          <w:marBottom w:val="0"/>
          <w:divBdr>
            <w:top w:val="none" w:sz="0" w:space="0" w:color="auto"/>
            <w:left w:val="none" w:sz="0" w:space="0" w:color="auto"/>
            <w:bottom w:val="none" w:sz="0" w:space="0" w:color="auto"/>
            <w:right w:val="none" w:sz="0" w:space="0" w:color="auto"/>
          </w:divBdr>
        </w:div>
        <w:div w:id="1707291790">
          <w:marLeft w:val="0"/>
          <w:marRight w:val="0"/>
          <w:marTop w:val="0"/>
          <w:marBottom w:val="375"/>
          <w:divBdr>
            <w:top w:val="none" w:sz="0" w:space="0" w:color="auto"/>
            <w:left w:val="none" w:sz="0" w:space="0" w:color="auto"/>
            <w:bottom w:val="none" w:sz="0" w:space="0" w:color="auto"/>
            <w:right w:val="none" w:sz="0" w:space="0" w:color="auto"/>
          </w:divBdr>
          <w:divsChild>
            <w:div w:id="1080448242">
              <w:marLeft w:val="0"/>
              <w:marRight w:val="0"/>
              <w:marTop w:val="0"/>
              <w:marBottom w:val="0"/>
              <w:divBdr>
                <w:top w:val="none" w:sz="0" w:space="0" w:color="auto"/>
                <w:left w:val="none" w:sz="0" w:space="0" w:color="auto"/>
                <w:bottom w:val="none" w:sz="0" w:space="0" w:color="auto"/>
                <w:right w:val="none" w:sz="0" w:space="0" w:color="auto"/>
              </w:divBdr>
            </w:div>
          </w:divsChild>
        </w:div>
        <w:div w:id="963541879">
          <w:marLeft w:val="0"/>
          <w:marRight w:val="0"/>
          <w:marTop w:val="0"/>
          <w:marBottom w:val="0"/>
          <w:divBdr>
            <w:top w:val="none" w:sz="0" w:space="0" w:color="auto"/>
            <w:left w:val="none" w:sz="0" w:space="0" w:color="auto"/>
            <w:bottom w:val="none" w:sz="0" w:space="0" w:color="auto"/>
            <w:right w:val="none" w:sz="0" w:space="0" w:color="auto"/>
          </w:divBdr>
        </w:div>
      </w:divsChild>
    </w:div>
    <w:div w:id="1051424386">
      <w:bodyDiv w:val="1"/>
      <w:marLeft w:val="0"/>
      <w:marRight w:val="0"/>
      <w:marTop w:val="0"/>
      <w:marBottom w:val="0"/>
      <w:divBdr>
        <w:top w:val="none" w:sz="0" w:space="0" w:color="auto"/>
        <w:left w:val="none" w:sz="0" w:space="0" w:color="auto"/>
        <w:bottom w:val="none" w:sz="0" w:space="0" w:color="auto"/>
        <w:right w:val="none" w:sz="0" w:space="0" w:color="auto"/>
      </w:divBdr>
      <w:divsChild>
        <w:div w:id="146677226">
          <w:marLeft w:val="0"/>
          <w:marRight w:val="0"/>
          <w:marTop w:val="0"/>
          <w:marBottom w:val="0"/>
          <w:divBdr>
            <w:top w:val="none" w:sz="0" w:space="0" w:color="auto"/>
            <w:left w:val="none" w:sz="0" w:space="0" w:color="auto"/>
            <w:bottom w:val="none" w:sz="0" w:space="0" w:color="auto"/>
            <w:right w:val="none" w:sz="0" w:space="0" w:color="auto"/>
          </w:divBdr>
        </w:div>
      </w:divsChild>
    </w:div>
    <w:div w:id="1051463289">
      <w:bodyDiv w:val="1"/>
      <w:marLeft w:val="0"/>
      <w:marRight w:val="0"/>
      <w:marTop w:val="0"/>
      <w:marBottom w:val="0"/>
      <w:divBdr>
        <w:top w:val="none" w:sz="0" w:space="0" w:color="auto"/>
        <w:left w:val="none" w:sz="0" w:space="0" w:color="auto"/>
        <w:bottom w:val="none" w:sz="0" w:space="0" w:color="auto"/>
        <w:right w:val="none" w:sz="0" w:space="0" w:color="auto"/>
      </w:divBdr>
      <w:divsChild>
        <w:div w:id="2030639668">
          <w:marLeft w:val="0"/>
          <w:marRight w:val="0"/>
          <w:marTop w:val="0"/>
          <w:marBottom w:val="0"/>
          <w:divBdr>
            <w:top w:val="none" w:sz="0" w:space="0" w:color="auto"/>
            <w:left w:val="none" w:sz="0" w:space="0" w:color="auto"/>
            <w:bottom w:val="none" w:sz="0" w:space="0" w:color="auto"/>
            <w:right w:val="none" w:sz="0" w:space="0" w:color="auto"/>
          </w:divBdr>
          <w:divsChild>
            <w:div w:id="783159624">
              <w:marLeft w:val="0"/>
              <w:marRight w:val="0"/>
              <w:marTop w:val="0"/>
              <w:marBottom w:val="0"/>
              <w:divBdr>
                <w:top w:val="none" w:sz="0" w:space="0" w:color="auto"/>
                <w:left w:val="none" w:sz="0" w:space="0" w:color="auto"/>
                <w:bottom w:val="none" w:sz="0" w:space="0" w:color="auto"/>
                <w:right w:val="none" w:sz="0" w:space="0" w:color="auto"/>
              </w:divBdr>
            </w:div>
          </w:divsChild>
        </w:div>
        <w:div w:id="1139106132">
          <w:marLeft w:val="0"/>
          <w:marRight w:val="0"/>
          <w:marTop w:val="225"/>
          <w:marBottom w:val="600"/>
          <w:divBdr>
            <w:top w:val="none" w:sz="0" w:space="0" w:color="auto"/>
            <w:left w:val="none" w:sz="0" w:space="0" w:color="auto"/>
            <w:bottom w:val="none" w:sz="0" w:space="0" w:color="auto"/>
            <w:right w:val="none" w:sz="0" w:space="0" w:color="auto"/>
          </w:divBdr>
        </w:div>
      </w:divsChild>
    </w:div>
    <w:div w:id="1051467661">
      <w:bodyDiv w:val="1"/>
      <w:marLeft w:val="0"/>
      <w:marRight w:val="0"/>
      <w:marTop w:val="0"/>
      <w:marBottom w:val="0"/>
      <w:divBdr>
        <w:top w:val="none" w:sz="0" w:space="0" w:color="auto"/>
        <w:left w:val="none" w:sz="0" w:space="0" w:color="auto"/>
        <w:bottom w:val="none" w:sz="0" w:space="0" w:color="auto"/>
        <w:right w:val="none" w:sz="0" w:space="0" w:color="auto"/>
      </w:divBdr>
    </w:div>
    <w:div w:id="1051534177">
      <w:bodyDiv w:val="1"/>
      <w:marLeft w:val="0"/>
      <w:marRight w:val="0"/>
      <w:marTop w:val="0"/>
      <w:marBottom w:val="0"/>
      <w:divBdr>
        <w:top w:val="none" w:sz="0" w:space="0" w:color="auto"/>
        <w:left w:val="none" w:sz="0" w:space="0" w:color="auto"/>
        <w:bottom w:val="none" w:sz="0" w:space="0" w:color="auto"/>
        <w:right w:val="none" w:sz="0" w:space="0" w:color="auto"/>
      </w:divBdr>
    </w:div>
    <w:div w:id="1051610422">
      <w:bodyDiv w:val="1"/>
      <w:marLeft w:val="0"/>
      <w:marRight w:val="0"/>
      <w:marTop w:val="0"/>
      <w:marBottom w:val="0"/>
      <w:divBdr>
        <w:top w:val="none" w:sz="0" w:space="0" w:color="auto"/>
        <w:left w:val="none" w:sz="0" w:space="0" w:color="auto"/>
        <w:bottom w:val="none" w:sz="0" w:space="0" w:color="auto"/>
        <w:right w:val="none" w:sz="0" w:space="0" w:color="auto"/>
      </w:divBdr>
      <w:divsChild>
        <w:div w:id="460850214">
          <w:marLeft w:val="0"/>
          <w:marRight w:val="0"/>
          <w:marTop w:val="0"/>
          <w:marBottom w:val="150"/>
          <w:divBdr>
            <w:top w:val="none" w:sz="0" w:space="0" w:color="auto"/>
            <w:left w:val="none" w:sz="0" w:space="0" w:color="auto"/>
            <w:bottom w:val="none" w:sz="0" w:space="0" w:color="auto"/>
            <w:right w:val="none" w:sz="0" w:space="0" w:color="auto"/>
          </w:divBdr>
        </w:div>
        <w:div w:id="652639419">
          <w:marLeft w:val="0"/>
          <w:marRight w:val="0"/>
          <w:marTop w:val="0"/>
          <w:marBottom w:val="0"/>
          <w:divBdr>
            <w:top w:val="none" w:sz="0" w:space="0" w:color="auto"/>
            <w:left w:val="none" w:sz="0" w:space="0" w:color="auto"/>
            <w:bottom w:val="none" w:sz="0" w:space="0" w:color="auto"/>
            <w:right w:val="none" w:sz="0" w:space="0" w:color="auto"/>
          </w:divBdr>
        </w:div>
        <w:div w:id="694237959">
          <w:marLeft w:val="0"/>
          <w:marRight w:val="0"/>
          <w:marTop w:val="0"/>
          <w:marBottom w:val="0"/>
          <w:divBdr>
            <w:top w:val="none" w:sz="0" w:space="0" w:color="auto"/>
            <w:left w:val="none" w:sz="0" w:space="0" w:color="auto"/>
            <w:bottom w:val="none" w:sz="0" w:space="0" w:color="auto"/>
            <w:right w:val="none" w:sz="0" w:space="0" w:color="auto"/>
          </w:divBdr>
          <w:divsChild>
            <w:div w:id="1261328254">
              <w:marLeft w:val="0"/>
              <w:marRight w:val="150"/>
              <w:marTop w:val="0"/>
              <w:marBottom w:val="0"/>
              <w:divBdr>
                <w:top w:val="none" w:sz="0" w:space="0" w:color="auto"/>
                <w:left w:val="none" w:sz="0" w:space="0" w:color="auto"/>
                <w:bottom w:val="none" w:sz="0" w:space="0" w:color="auto"/>
                <w:right w:val="none" w:sz="0" w:space="0" w:color="auto"/>
              </w:divBdr>
            </w:div>
            <w:div w:id="1988198057">
              <w:marLeft w:val="0"/>
              <w:marRight w:val="150"/>
              <w:marTop w:val="0"/>
              <w:marBottom w:val="0"/>
              <w:divBdr>
                <w:top w:val="none" w:sz="0" w:space="0" w:color="auto"/>
                <w:left w:val="none" w:sz="0" w:space="0" w:color="auto"/>
                <w:bottom w:val="none" w:sz="0" w:space="0" w:color="auto"/>
                <w:right w:val="none" w:sz="0" w:space="0" w:color="auto"/>
              </w:divBdr>
            </w:div>
          </w:divsChild>
        </w:div>
        <w:div w:id="2082632165">
          <w:marLeft w:val="0"/>
          <w:marRight w:val="0"/>
          <w:marTop w:val="0"/>
          <w:marBottom w:val="0"/>
          <w:divBdr>
            <w:top w:val="none" w:sz="0" w:space="0" w:color="auto"/>
            <w:left w:val="none" w:sz="0" w:space="0" w:color="auto"/>
            <w:bottom w:val="none" w:sz="0" w:space="0" w:color="auto"/>
            <w:right w:val="none" w:sz="0" w:space="0" w:color="auto"/>
          </w:divBdr>
        </w:div>
      </w:divsChild>
    </w:div>
    <w:div w:id="1051615412">
      <w:bodyDiv w:val="1"/>
      <w:marLeft w:val="0"/>
      <w:marRight w:val="0"/>
      <w:marTop w:val="0"/>
      <w:marBottom w:val="0"/>
      <w:divBdr>
        <w:top w:val="none" w:sz="0" w:space="0" w:color="auto"/>
        <w:left w:val="none" w:sz="0" w:space="0" w:color="auto"/>
        <w:bottom w:val="none" w:sz="0" w:space="0" w:color="auto"/>
        <w:right w:val="none" w:sz="0" w:space="0" w:color="auto"/>
      </w:divBdr>
    </w:div>
    <w:div w:id="1051921102">
      <w:bodyDiv w:val="1"/>
      <w:marLeft w:val="0"/>
      <w:marRight w:val="0"/>
      <w:marTop w:val="0"/>
      <w:marBottom w:val="0"/>
      <w:divBdr>
        <w:top w:val="none" w:sz="0" w:space="0" w:color="auto"/>
        <w:left w:val="none" w:sz="0" w:space="0" w:color="auto"/>
        <w:bottom w:val="none" w:sz="0" w:space="0" w:color="auto"/>
        <w:right w:val="none" w:sz="0" w:space="0" w:color="auto"/>
      </w:divBdr>
      <w:divsChild>
        <w:div w:id="344211353">
          <w:marLeft w:val="0"/>
          <w:marRight w:val="0"/>
          <w:marTop w:val="0"/>
          <w:marBottom w:val="0"/>
          <w:divBdr>
            <w:top w:val="none" w:sz="0" w:space="0" w:color="auto"/>
            <w:left w:val="none" w:sz="0" w:space="0" w:color="auto"/>
            <w:bottom w:val="none" w:sz="0" w:space="0" w:color="auto"/>
            <w:right w:val="none" w:sz="0" w:space="0" w:color="auto"/>
          </w:divBdr>
        </w:div>
        <w:div w:id="2043625414">
          <w:marLeft w:val="0"/>
          <w:marRight w:val="0"/>
          <w:marTop w:val="0"/>
          <w:marBottom w:val="0"/>
          <w:divBdr>
            <w:top w:val="none" w:sz="0" w:space="0" w:color="auto"/>
            <w:left w:val="none" w:sz="0" w:space="0" w:color="auto"/>
            <w:bottom w:val="none" w:sz="0" w:space="0" w:color="auto"/>
            <w:right w:val="none" w:sz="0" w:space="0" w:color="auto"/>
          </w:divBdr>
        </w:div>
      </w:divsChild>
    </w:div>
    <w:div w:id="1052072291">
      <w:bodyDiv w:val="1"/>
      <w:marLeft w:val="0"/>
      <w:marRight w:val="0"/>
      <w:marTop w:val="0"/>
      <w:marBottom w:val="0"/>
      <w:divBdr>
        <w:top w:val="none" w:sz="0" w:space="0" w:color="auto"/>
        <w:left w:val="none" w:sz="0" w:space="0" w:color="auto"/>
        <w:bottom w:val="none" w:sz="0" w:space="0" w:color="auto"/>
        <w:right w:val="none" w:sz="0" w:space="0" w:color="auto"/>
      </w:divBdr>
    </w:div>
    <w:div w:id="1052120720">
      <w:bodyDiv w:val="1"/>
      <w:marLeft w:val="0"/>
      <w:marRight w:val="0"/>
      <w:marTop w:val="0"/>
      <w:marBottom w:val="0"/>
      <w:divBdr>
        <w:top w:val="none" w:sz="0" w:space="0" w:color="auto"/>
        <w:left w:val="none" w:sz="0" w:space="0" w:color="auto"/>
        <w:bottom w:val="none" w:sz="0" w:space="0" w:color="auto"/>
        <w:right w:val="none" w:sz="0" w:space="0" w:color="auto"/>
      </w:divBdr>
      <w:divsChild>
        <w:div w:id="202316476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2196762">
      <w:bodyDiv w:val="1"/>
      <w:marLeft w:val="0"/>
      <w:marRight w:val="0"/>
      <w:marTop w:val="0"/>
      <w:marBottom w:val="0"/>
      <w:divBdr>
        <w:top w:val="none" w:sz="0" w:space="0" w:color="auto"/>
        <w:left w:val="none" w:sz="0" w:space="0" w:color="auto"/>
        <w:bottom w:val="none" w:sz="0" w:space="0" w:color="auto"/>
        <w:right w:val="none" w:sz="0" w:space="0" w:color="auto"/>
      </w:divBdr>
    </w:div>
    <w:div w:id="1052198122">
      <w:bodyDiv w:val="1"/>
      <w:marLeft w:val="0"/>
      <w:marRight w:val="0"/>
      <w:marTop w:val="0"/>
      <w:marBottom w:val="0"/>
      <w:divBdr>
        <w:top w:val="none" w:sz="0" w:space="0" w:color="auto"/>
        <w:left w:val="none" w:sz="0" w:space="0" w:color="auto"/>
        <w:bottom w:val="none" w:sz="0" w:space="0" w:color="auto"/>
        <w:right w:val="none" w:sz="0" w:space="0" w:color="auto"/>
      </w:divBdr>
      <w:divsChild>
        <w:div w:id="886186927">
          <w:marLeft w:val="0"/>
          <w:marRight w:val="0"/>
          <w:marTop w:val="0"/>
          <w:marBottom w:val="0"/>
          <w:divBdr>
            <w:top w:val="none" w:sz="0" w:space="0" w:color="auto"/>
            <w:left w:val="none" w:sz="0" w:space="0" w:color="auto"/>
            <w:bottom w:val="none" w:sz="0" w:space="0" w:color="auto"/>
            <w:right w:val="none" w:sz="0" w:space="0" w:color="auto"/>
          </w:divBdr>
          <w:divsChild>
            <w:div w:id="1186866196">
              <w:marLeft w:val="900"/>
              <w:marRight w:val="0"/>
              <w:marTop w:val="0"/>
              <w:marBottom w:val="0"/>
              <w:divBdr>
                <w:top w:val="none" w:sz="0" w:space="0" w:color="auto"/>
                <w:left w:val="none" w:sz="0" w:space="0" w:color="auto"/>
                <w:bottom w:val="none" w:sz="0" w:space="0" w:color="auto"/>
                <w:right w:val="none" w:sz="0" w:space="0" w:color="auto"/>
              </w:divBdr>
              <w:divsChild>
                <w:div w:id="1948386354">
                  <w:marLeft w:val="0"/>
                  <w:marRight w:val="0"/>
                  <w:marTop w:val="0"/>
                  <w:marBottom w:val="0"/>
                  <w:divBdr>
                    <w:top w:val="none" w:sz="0" w:space="0" w:color="auto"/>
                    <w:left w:val="none" w:sz="0" w:space="0" w:color="auto"/>
                    <w:bottom w:val="none" w:sz="0" w:space="0" w:color="auto"/>
                    <w:right w:val="none" w:sz="0" w:space="0" w:color="auto"/>
                  </w:divBdr>
                </w:div>
                <w:div w:id="20016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40754">
      <w:bodyDiv w:val="1"/>
      <w:marLeft w:val="0"/>
      <w:marRight w:val="0"/>
      <w:marTop w:val="0"/>
      <w:marBottom w:val="0"/>
      <w:divBdr>
        <w:top w:val="none" w:sz="0" w:space="0" w:color="auto"/>
        <w:left w:val="none" w:sz="0" w:space="0" w:color="auto"/>
        <w:bottom w:val="none" w:sz="0" w:space="0" w:color="auto"/>
        <w:right w:val="none" w:sz="0" w:space="0" w:color="auto"/>
      </w:divBdr>
      <w:divsChild>
        <w:div w:id="97680850">
          <w:marLeft w:val="0"/>
          <w:marRight w:val="0"/>
          <w:marTop w:val="0"/>
          <w:marBottom w:val="150"/>
          <w:divBdr>
            <w:top w:val="none" w:sz="0" w:space="0" w:color="auto"/>
            <w:left w:val="none" w:sz="0" w:space="0" w:color="auto"/>
            <w:bottom w:val="none" w:sz="0" w:space="0" w:color="auto"/>
            <w:right w:val="none" w:sz="0" w:space="0" w:color="auto"/>
          </w:divBdr>
        </w:div>
        <w:div w:id="321854758">
          <w:marLeft w:val="0"/>
          <w:marRight w:val="0"/>
          <w:marTop w:val="0"/>
          <w:marBottom w:val="0"/>
          <w:divBdr>
            <w:top w:val="none" w:sz="0" w:space="0" w:color="auto"/>
            <w:left w:val="none" w:sz="0" w:space="0" w:color="auto"/>
            <w:bottom w:val="none" w:sz="0" w:space="0" w:color="auto"/>
            <w:right w:val="none" w:sz="0" w:space="0" w:color="auto"/>
          </w:divBdr>
        </w:div>
        <w:div w:id="577250764">
          <w:marLeft w:val="0"/>
          <w:marRight w:val="0"/>
          <w:marTop w:val="0"/>
          <w:marBottom w:val="0"/>
          <w:divBdr>
            <w:top w:val="none" w:sz="0" w:space="0" w:color="auto"/>
            <w:left w:val="none" w:sz="0" w:space="0" w:color="auto"/>
            <w:bottom w:val="none" w:sz="0" w:space="0" w:color="auto"/>
            <w:right w:val="none" w:sz="0" w:space="0" w:color="auto"/>
          </w:divBdr>
        </w:div>
        <w:div w:id="992874497">
          <w:marLeft w:val="0"/>
          <w:marRight w:val="0"/>
          <w:marTop w:val="0"/>
          <w:marBottom w:val="0"/>
          <w:divBdr>
            <w:top w:val="none" w:sz="0" w:space="0" w:color="auto"/>
            <w:left w:val="none" w:sz="0" w:space="0" w:color="auto"/>
            <w:bottom w:val="none" w:sz="0" w:space="0" w:color="auto"/>
            <w:right w:val="none" w:sz="0" w:space="0" w:color="auto"/>
          </w:divBdr>
          <w:divsChild>
            <w:div w:id="368534446">
              <w:marLeft w:val="0"/>
              <w:marRight w:val="150"/>
              <w:marTop w:val="0"/>
              <w:marBottom w:val="0"/>
              <w:divBdr>
                <w:top w:val="none" w:sz="0" w:space="0" w:color="auto"/>
                <w:left w:val="none" w:sz="0" w:space="0" w:color="auto"/>
                <w:bottom w:val="none" w:sz="0" w:space="0" w:color="auto"/>
                <w:right w:val="none" w:sz="0" w:space="0" w:color="auto"/>
              </w:divBdr>
            </w:div>
            <w:div w:id="7930575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52342409">
      <w:bodyDiv w:val="1"/>
      <w:marLeft w:val="0"/>
      <w:marRight w:val="0"/>
      <w:marTop w:val="0"/>
      <w:marBottom w:val="0"/>
      <w:divBdr>
        <w:top w:val="none" w:sz="0" w:space="0" w:color="auto"/>
        <w:left w:val="none" w:sz="0" w:space="0" w:color="auto"/>
        <w:bottom w:val="none" w:sz="0" w:space="0" w:color="auto"/>
        <w:right w:val="none" w:sz="0" w:space="0" w:color="auto"/>
      </w:divBdr>
    </w:div>
    <w:div w:id="1052651349">
      <w:bodyDiv w:val="1"/>
      <w:marLeft w:val="0"/>
      <w:marRight w:val="0"/>
      <w:marTop w:val="0"/>
      <w:marBottom w:val="0"/>
      <w:divBdr>
        <w:top w:val="none" w:sz="0" w:space="0" w:color="auto"/>
        <w:left w:val="none" w:sz="0" w:space="0" w:color="auto"/>
        <w:bottom w:val="none" w:sz="0" w:space="0" w:color="auto"/>
        <w:right w:val="none" w:sz="0" w:space="0" w:color="auto"/>
      </w:divBdr>
    </w:div>
    <w:div w:id="1052996955">
      <w:bodyDiv w:val="1"/>
      <w:marLeft w:val="0"/>
      <w:marRight w:val="0"/>
      <w:marTop w:val="0"/>
      <w:marBottom w:val="0"/>
      <w:divBdr>
        <w:top w:val="none" w:sz="0" w:space="0" w:color="auto"/>
        <w:left w:val="none" w:sz="0" w:space="0" w:color="auto"/>
        <w:bottom w:val="none" w:sz="0" w:space="0" w:color="auto"/>
        <w:right w:val="none" w:sz="0" w:space="0" w:color="auto"/>
      </w:divBdr>
      <w:divsChild>
        <w:div w:id="4607390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2997899">
      <w:bodyDiv w:val="1"/>
      <w:marLeft w:val="0"/>
      <w:marRight w:val="0"/>
      <w:marTop w:val="0"/>
      <w:marBottom w:val="0"/>
      <w:divBdr>
        <w:top w:val="none" w:sz="0" w:space="0" w:color="auto"/>
        <w:left w:val="none" w:sz="0" w:space="0" w:color="auto"/>
        <w:bottom w:val="none" w:sz="0" w:space="0" w:color="auto"/>
        <w:right w:val="none" w:sz="0" w:space="0" w:color="auto"/>
      </w:divBdr>
      <w:divsChild>
        <w:div w:id="200304800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3044371">
      <w:bodyDiv w:val="1"/>
      <w:marLeft w:val="0"/>
      <w:marRight w:val="0"/>
      <w:marTop w:val="0"/>
      <w:marBottom w:val="0"/>
      <w:divBdr>
        <w:top w:val="none" w:sz="0" w:space="0" w:color="auto"/>
        <w:left w:val="none" w:sz="0" w:space="0" w:color="auto"/>
        <w:bottom w:val="none" w:sz="0" w:space="0" w:color="auto"/>
        <w:right w:val="none" w:sz="0" w:space="0" w:color="auto"/>
      </w:divBdr>
      <w:divsChild>
        <w:div w:id="508837859">
          <w:marLeft w:val="0"/>
          <w:marRight w:val="0"/>
          <w:marTop w:val="0"/>
          <w:marBottom w:val="0"/>
          <w:divBdr>
            <w:top w:val="none" w:sz="0" w:space="0" w:color="auto"/>
            <w:left w:val="none" w:sz="0" w:space="0" w:color="auto"/>
            <w:bottom w:val="none" w:sz="0" w:space="0" w:color="auto"/>
            <w:right w:val="none" w:sz="0" w:space="0" w:color="auto"/>
          </w:divBdr>
        </w:div>
        <w:div w:id="973827341">
          <w:marLeft w:val="0"/>
          <w:marRight w:val="0"/>
          <w:marTop w:val="0"/>
          <w:marBottom w:val="0"/>
          <w:divBdr>
            <w:top w:val="none" w:sz="0" w:space="0" w:color="auto"/>
            <w:left w:val="none" w:sz="0" w:space="0" w:color="auto"/>
            <w:bottom w:val="none" w:sz="0" w:space="0" w:color="auto"/>
            <w:right w:val="none" w:sz="0" w:space="0" w:color="auto"/>
          </w:divBdr>
        </w:div>
        <w:div w:id="998769646">
          <w:marLeft w:val="0"/>
          <w:marRight w:val="0"/>
          <w:marTop w:val="0"/>
          <w:marBottom w:val="0"/>
          <w:divBdr>
            <w:top w:val="none" w:sz="0" w:space="0" w:color="auto"/>
            <w:left w:val="none" w:sz="0" w:space="0" w:color="auto"/>
            <w:bottom w:val="none" w:sz="0" w:space="0" w:color="auto"/>
            <w:right w:val="none" w:sz="0" w:space="0" w:color="auto"/>
          </w:divBdr>
        </w:div>
        <w:div w:id="1971134548">
          <w:marLeft w:val="0"/>
          <w:marRight w:val="0"/>
          <w:marTop w:val="0"/>
          <w:marBottom w:val="0"/>
          <w:divBdr>
            <w:top w:val="none" w:sz="0" w:space="0" w:color="auto"/>
            <w:left w:val="none" w:sz="0" w:space="0" w:color="auto"/>
            <w:bottom w:val="none" w:sz="0" w:space="0" w:color="auto"/>
            <w:right w:val="none" w:sz="0" w:space="0" w:color="auto"/>
          </w:divBdr>
        </w:div>
        <w:div w:id="2014409566">
          <w:marLeft w:val="0"/>
          <w:marRight w:val="0"/>
          <w:marTop w:val="0"/>
          <w:marBottom w:val="0"/>
          <w:divBdr>
            <w:top w:val="none" w:sz="0" w:space="0" w:color="auto"/>
            <w:left w:val="none" w:sz="0" w:space="0" w:color="auto"/>
            <w:bottom w:val="none" w:sz="0" w:space="0" w:color="auto"/>
            <w:right w:val="none" w:sz="0" w:space="0" w:color="auto"/>
          </w:divBdr>
        </w:div>
      </w:divsChild>
    </w:div>
    <w:div w:id="1053113808">
      <w:bodyDiv w:val="1"/>
      <w:marLeft w:val="0"/>
      <w:marRight w:val="0"/>
      <w:marTop w:val="0"/>
      <w:marBottom w:val="0"/>
      <w:divBdr>
        <w:top w:val="none" w:sz="0" w:space="0" w:color="auto"/>
        <w:left w:val="none" w:sz="0" w:space="0" w:color="auto"/>
        <w:bottom w:val="none" w:sz="0" w:space="0" w:color="auto"/>
        <w:right w:val="none" w:sz="0" w:space="0" w:color="auto"/>
      </w:divBdr>
      <w:divsChild>
        <w:div w:id="236013980">
          <w:marLeft w:val="0"/>
          <w:marRight w:val="0"/>
          <w:marTop w:val="0"/>
          <w:marBottom w:val="525"/>
          <w:divBdr>
            <w:top w:val="none" w:sz="0" w:space="0" w:color="auto"/>
            <w:left w:val="none" w:sz="0" w:space="0" w:color="auto"/>
            <w:bottom w:val="none" w:sz="0" w:space="0" w:color="auto"/>
            <w:right w:val="none" w:sz="0" w:space="0" w:color="auto"/>
          </w:divBdr>
        </w:div>
      </w:divsChild>
    </w:div>
    <w:div w:id="1053114879">
      <w:bodyDiv w:val="1"/>
      <w:marLeft w:val="0"/>
      <w:marRight w:val="0"/>
      <w:marTop w:val="0"/>
      <w:marBottom w:val="0"/>
      <w:divBdr>
        <w:top w:val="none" w:sz="0" w:space="0" w:color="auto"/>
        <w:left w:val="none" w:sz="0" w:space="0" w:color="auto"/>
        <w:bottom w:val="none" w:sz="0" w:space="0" w:color="auto"/>
        <w:right w:val="none" w:sz="0" w:space="0" w:color="auto"/>
      </w:divBdr>
    </w:div>
    <w:div w:id="1053119548">
      <w:bodyDiv w:val="1"/>
      <w:marLeft w:val="0"/>
      <w:marRight w:val="0"/>
      <w:marTop w:val="0"/>
      <w:marBottom w:val="0"/>
      <w:divBdr>
        <w:top w:val="none" w:sz="0" w:space="0" w:color="auto"/>
        <w:left w:val="none" w:sz="0" w:space="0" w:color="auto"/>
        <w:bottom w:val="none" w:sz="0" w:space="0" w:color="auto"/>
        <w:right w:val="none" w:sz="0" w:space="0" w:color="auto"/>
      </w:divBdr>
    </w:div>
    <w:div w:id="1053188536">
      <w:bodyDiv w:val="1"/>
      <w:marLeft w:val="0"/>
      <w:marRight w:val="0"/>
      <w:marTop w:val="0"/>
      <w:marBottom w:val="0"/>
      <w:divBdr>
        <w:top w:val="none" w:sz="0" w:space="0" w:color="auto"/>
        <w:left w:val="none" w:sz="0" w:space="0" w:color="auto"/>
        <w:bottom w:val="none" w:sz="0" w:space="0" w:color="auto"/>
        <w:right w:val="none" w:sz="0" w:space="0" w:color="auto"/>
      </w:divBdr>
    </w:div>
    <w:div w:id="1053190284">
      <w:bodyDiv w:val="1"/>
      <w:marLeft w:val="0"/>
      <w:marRight w:val="0"/>
      <w:marTop w:val="0"/>
      <w:marBottom w:val="0"/>
      <w:divBdr>
        <w:top w:val="none" w:sz="0" w:space="0" w:color="auto"/>
        <w:left w:val="none" w:sz="0" w:space="0" w:color="auto"/>
        <w:bottom w:val="none" w:sz="0" w:space="0" w:color="auto"/>
        <w:right w:val="none" w:sz="0" w:space="0" w:color="auto"/>
      </w:divBdr>
    </w:div>
    <w:div w:id="1053430592">
      <w:bodyDiv w:val="1"/>
      <w:marLeft w:val="0"/>
      <w:marRight w:val="0"/>
      <w:marTop w:val="0"/>
      <w:marBottom w:val="0"/>
      <w:divBdr>
        <w:top w:val="none" w:sz="0" w:space="0" w:color="auto"/>
        <w:left w:val="none" w:sz="0" w:space="0" w:color="auto"/>
        <w:bottom w:val="none" w:sz="0" w:space="0" w:color="auto"/>
        <w:right w:val="none" w:sz="0" w:space="0" w:color="auto"/>
      </w:divBdr>
    </w:div>
    <w:div w:id="1053500691">
      <w:bodyDiv w:val="1"/>
      <w:marLeft w:val="0"/>
      <w:marRight w:val="0"/>
      <w:marTop w:val="0"/>
      <w:marBottom w:val="0"/>
      <w:divBdr>
        <w:top w:val="none" w:sz="0" w:space="0" w:color="auto"/>
        <w:left w:val="none" w:sz="0" w:space="0" w:color="auto"/>
        <w:bottom w:val="none" w:sz="0" w:space="0" w:color="auto"/>
        <w:right w:val="none" w:sz="0" w:space="0" w:color="auto"/>
      </w:divBdr>
      <w:divsChild>
        <w:div w:id="996811940">
          <w:marLeft w:val="0"/>
          <w:marRight w:val="0"/>
          <w:marTop w:val="0"/>
          <w:marBottom w:val="0"/>
          <w:divBdr>
            <w:top w:val="none" w:sz="0" w:space="0" w:color="auto"/>
            <w:left w:val="none" w:sz="0" w:space="0" w:color="auto"/>
            <w:bottom w:val="none" w:sz="0" w:space="0" w:color="auto"/>
            <w:right w:val="none" w:sz="0" w:space="0" w:color="auto"/>
          </w:divBdr>
        </w:div>
        <w:div w:id="1066997130">
          <w:marLeft w:val="0"/>
          <w:marRight w:val="0"/>
          <w:marTop w:val="0"/>
          <w:marBottom w:val="375"/>
          <w:divBdr>
            <w:top w:val="none" w:sz="0" w:space="0" w:color="auto"/>
            <w:left w:val="none" w:sz="0" w:space="0" w:color="auto"/>
            <w:bottom w:val="none" w:sz="0" w:space="0" w:color="auto"/>
            <w:right w:val="none" w:sz="0" w:space="0" w:color="auto"/>
          </w:divBdr>
          <w:divsChild>
            <w:div w:id="893542558">
              <w:marLeft w:val="0"/>
              <w:marRight w:val="0"/>
              <w:marTop w:val="0"/>
              <w:marBottom w:val="0"/>
              <w:divBdr>
                <w:top w:val="none" w:sz="0" w:space="0" w:color="auto"/>
                <w:left w:val="none" w:sz="0" w:space="0" w:color="auto"/>
                <w:bottom w:val="none" w:sz="0" w:space="0" w:color="auto"/>
                <w:right w:val="none" w:sz="0" w:space="0" w:color="auto"/>
              </w:divBdr>
            </w:div>
          </w:divsChild>
        </w:div>
        <w:div w:id="1526747910">
          <w:marLeft w:val="0"/>
          <w:marRight w:val="0"/>
          <w:marTop w:val="0"/>
          <w:marBottom w:val="0"/>
          <w:divBdr>
            <w:top w:val="none" w:sz="0" w:space="0" w:color="auto"/>
            <w:left w:val="none" w:sz="0" w:space="0" w:color="auto"/>
            <w:bottom w:val="none" w:sz="0" w:space="0" w:color="auto"/>
            <w:right w:val="none" w:sz="0" w:space="0" w:color="auto"/>
          </w:divBdr>
        </w:div>
      </w:divsChild>
    </w:div>
    <w:div w:id="1053654071">
      <w:bodyDiv w:val="1"/>
      <w:marLeft w:val="0"/>
      <w:marRight w:val="0"/>
      <w:marTop w:val="0"/>
      <w:marBottom w:val="0"/>
      <w:divBdr>
        <w:top w:val="none" w:sz="0" w:space="0" w:color="auto"/>
        <w:left w:val="none" w:sz="0" w:space="0" w:color="auto"/>
        <w:bottom w:val="none" w:sz="0" w:space="0" w:color="auto"/>
        <w:right w:val="none" w:sz="0" w:space="0" w:color="auto"/>
      </w:divBdr>
      <w:divsChild>
        <w:div w:id="577979282">
          <w:marLeft w:val="0"/>
          <w:marRight w:val="0"/>
          <w:marTop w:val="0"/>
          <w:marBottom w:val="0"/>
          <w:divBdr>
            <w:top w:val="none" w:sz="0" w:space="0" w:color="auto"/>
            <w:left w:val="none" w:sz="0" w:space="0" w:color="auto"/>
            <w:bottom w:val="none" w:sz="0" w:space="0" w:color="auto"/>
            <w:right w:val="none" w:sz="0" w:space="0" w:color="auto"/>
          </w:divBdr>
          <w:divsChild>
            <w:div w:id="1147823017">
              <w:marLeft w:val="0"/>
              <w:marRight w:val="150"/>
              <w:marTop w:val="0"/>
              <w:marBottom w:val="0"/>
              <w:divBdr>
                <w:top w:val="none" w:sz="0" w:space="0" w:color="auto"/>
                <w:left w:val="none" w:sz="0" w:space="0" w:color="auto"/>
                <w:bottom w:val="none" w:sz="0" w:space="0" w:color="auto"/>
                <w:right w:val="none" w:sz="0" w:space="0" w:color="auto"/>
              </w:divBdr>
            </w:div>
            <w:div w:id="2130775679">
              <w:marLeft w:val="0"/>
              <w:marRight w:val="150"/>
              <w:marTop w:val="0"/>
              <w:marBottom w:val="0"/>
              <w:divBdr>
                <w:top w:val="none" w:sz="0" w:space="0" w:color="auto"/>
                <w:left w:val="none" w:sz="0" w:space="0" w:color="auto"/>
                <w:bottom w:val="none" w:sz="0" w:space="0" w:color="auto"/>
                <w:right w:val="none" w:sz="0" w:space="0" w:color="auto"/>
              </w:divBdr>
            </w:div>
          </w:divsChild>
        </w:div>
        <w:div w:id="1524590774">
          <w:marLeft w:val="0"/>
          <w:marRight w:val="0"/>
          <w:marTop w:val="0"/>
          <w:marBottom w:val="0"/>
          <w:divBdr>
            <w:top w:val="none" w:sz="0" w:space="0" w:color="auto"/>
            <w:left w:val="none" w:sz="0" w:space="0" w:color="auto"/>
            <w:bottom w:val="none" w:sz="0" w:space="0" w:color="auto"/>
            <w:right w:val="none" w:sz="0" w:space="0" w:color="auto"/>
          </w:divBdr>
        </w:div>
        <w:div w:id="1579554290">
          <w:marLeft w:val="0"/>
          <w:marRight w:val="0"/>
          <w:marTop w:val="0"/>
          <w:marBottom w:val="150"/>
          <w:divBdr>
            <w:top w:val="none" w:sz="0" w:space="0" w:color="auto"/>
            <w:left w:val="none" w:sz="0" w:space="0" w:color="auto"/>
            <w:bottom w:val="none" w:sz="0" w:space="0" w:color="auto"/>
            <w:right w:val="none" w:sz="0" w:space="0" w:color="auto"/>
          </w:divBdr>
        </w:div>
        <w:div w:id="2141267692">
          <w:marLeft w:val="0"/>
          <w:marRight w:val="0"/>
          <w:marTop w:val="0"/>
          <w:marBottom w:val="0"/>
          <w:divBdr>
            <w:top w:val="none" w:sz="0" w:space="0" w:color="auto"/>
            <w:left w:val="none" w:sz="0" w:space="0" w:color="auto"/>
            <w:bottom w:val="none" w:sz="0" w:space="0" w:color="auto"/>
            <w:right w:val="none" w:sz="0" w:space="0" w:color="auto"/>
          </w:divBdr>
        </w:div>
      </w:divsChild>
    </w:div>
    <w:div w:id="1053894897">
      <w:bodyDiv w:val="1"/>
      <w:marLeft w:val="0"/>
      <w:marRight w:val="0"/>
      <w:marTop w:val="0"/>
      <w:marBottom w:val="0"/>
      <w:divBdr>
        <w:top w:val="none" w:sz="0" w:space="0" w:color="auto"/>
        <w:left w:val="none" w:sz="0" w:space="0" w:color="auto"/>
        <w:bottom w:val="none" w:sz="0" w:space="0" w:color="auto"/>
        <w:right w:val="none" w:sz="0" w:space="0" w:color="auto"/>
      </w:divBdr>
    </w:div>
    <w:div w:id="1053964426">
      <w:bodyDiv w:val="1"/>
      <w:marLeft w:val="0"/>
      <w:marRight w:val="0"/>
      <w:marTop w:val="0"/>
      <w:marBottom w:val="0"/>
      <w:divBdr>
        <w:top w:val="none" w:sz="0" w:space="0" w:color="auto"/>
        <w:left w:val="none" w:sz="0" w:space="0" w:color="auto"/>
        <w:bottom w:val="none" w:sz="0" w:space="0" w:color="auto"/>
        <w:right w:val="none" w:sz="0" w:space="0" w:color="auto"/>
      </w:divBdr>
      <w:divsChild>
        <w:div w:id="1558513645">
          <w:marLeft w:val="0"/>
          <w:marRight w:val="0"/>
          <w:marTop w:val="0"/>
          <w:marBottom w:val="0"/>
          <w:divBdr>
            <w:top w:val="none" w:sz="0" w:space="0" w:color="auto"/>
            <w:left w:val="none" w:sz="0" w:space="0" w:color="auto"/>
            <w:bottom w:val="single" w:sz="6" w:space="0" w:color="CCCCCC"/>
            <w:right w:val="none" w:sz="0" w:space="0" w:color="auto"/>
          </w:divBdr>
          <w:divsChild>
            <w:div w:id="4539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36908">
      <w:bodyDiv w:val="1"/>
      <w:marLeft w:val="0"/>
      <w:marRight w:val="0"/>
      <w:marTop w:val="0"/>
      <w:marBottom w:val="0"/>
      <w:divBdr>
        <w:top w:val="none" w:sz="0" w:space="0" w:color="auto"/>
        <w:left w:val="none" w:sz="0" w:space="0" w:color="auto"/>
        <w:bottom w:val="none" w:sz="0" w:space="0" w:color="auto"/>
        <w:right w:val="none" w:sz="0" w:space="0" w:color="auto"/>
      </w:divBdr>
    </w:div>
    <w:div w:id="1054038941">
      <w:bodyDiv w:val="1"/>
      <w:marLeft w:val="0"/>
      <w:marRight w:val="0"/>
      <w:marTop w:val="0"/>
      <w:marBottom w:val="0"/>
      <w:divBdr>
        <w:top w:val="none" w:sz="0" w:space="0" w:color="auto"/>
        <w:left w:val="none" w:sz="0" w:space="0" w:color="auto"/>
        <w:bottom w:val="none" w:sz="0" w:space="0" w:color="auto"/>
        <w:right w:val="none" w:sz="0" w:space="0" w:color="auto"/>
      </w:divBdr>
    </w:div>
    <w:div w:id="1054039020">
      <w:bodyDiv w:val="1"/>
      <w:marLeft w:val="0"/>
      <w:marRight w:val="0"/>
      <w:marTop w:val="0"/>
      <w:marBottom w:val="0"/>
      <w:divBdr>
        <w:top w:val="none" w:sz="0" w:space="0" w:color="auto"/>
        <w:left w:val="none" w:sz="0" w:space="0" w:color="auto"/>
        <w:bottom w:val="none" w:sz="0" w:space="0" w:color="auto"/>
        <w:right w:val="none" w:sz="0" w:space="0" w:color="auto"/>
      </w:divBdr>
    </w:div>
    <w:div w:id="1054112929">
      <w:bodyDiv w:val="1"/>
      <w:marLeft w:val="0"/>
      <w:marRight w:val="0"/>
      <w:marTop w:val="0"/>
      <w:marBottom w:val="0"/>
      <w:divBdr>
        <w:top w:val="none" w:sz="0" w:space="0" w:color="auto"/>
        <w:left w:val="none" w:sz="0" w:space="0" w:color="auto"/>
        <w:bottom w:val="none" w:sz="0" w:space="0" w:color="auto"/>
        <w:right w:val="none" w:sz="0" w:space="0" w:color="auto"/>
      </w:divBdr>
      <w:divsChild>
        <w:div w:id="954671840">
          <w:marLeft w:val="0"/>
          <w:marRight w:val="0"/>
          <w:marTop w:val="0"/>
          <w:marBottom w:val="0"/>
          <w:divBdr>
            <w:top w:val="none" w:sz="0" w:space="0" w:color="auto"/>
            <w:left w:val="single" w:sz="6" w:space="15" w:color="EDEDED"/>
            <w:bottom w:val="none" w:sz="0" w:space="0" w:color="auto"/>
            <w:right w:val="none" w:sz="0" w:space="0" w:color="auto"/>
          </w:divBdr>
        </w:div>
        <w:div w:id="1639647718">
          <w:marLeft w:val="0"/>
          <w:marRight w:val="0"/>
          <w:marTop w:val="0"/>
          <w:marBottom w:val="0"/>
          <w:divBdr>
            <w:top w:val="none" w:sz="0" w:space="0" w:color="auto"/>
            <w:left w:val="none" w:sz="0" w:space="0" w:color="auto"/>
            <w:bottom w:val="none" w:sz="0" w:space="0" w:color="auto"/>
            <w:right w:val="none" w:sz="0" w:space="0" w:color="auto"/>
          </w:divBdr>
          <w:divsChild>
            <w:div w:id="1527980781">
              <w:marLeft w:val="0"/>
              <w:marRight w:val="0"/>
              <w:marTop w:val="0"/>
              <w:marBottom w:val="0"/>
              <w:divBdr>
                <w:top w:val="none" w:sz="0" w:space="0" w:color="auto"/>
                <w:left w:val="none" w:sz="0" w:space="0" w:color="auto"/>
                <w:bottom w:val="none" w:sz="0" w:space="0" w:color="auto"/>
                <w:right w:val="none" w:sz="0" w:space="0" w:color="auto"/>
              </w:divBdr>
              <w:divsChild>
                <w:div w:id="116812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3592">
      <w:bodyDiv w:val="1"/>
      <w:marLeft w:val="0"/>
      <w:marRight w:val="0"/>
      <w:marTop w:val="0"/>
      <w:marBottom w:val="0"/>
      <w:divBdr>
        <w:top w:val="none" w:sz="0" w:space="0" w:color="auto"/>
        <w:left w:val="none" w:sz="0" w:space="0" w:color="auto"/>
        <w:bottom w:val="none" w:sz="0" w:space="0" w:color="auto"/>
        <w:right w:val="none" w:sz="0" w:space="0" w:color="auto"/>
      </w:divBdr>
      <w:divsChild>
        <w:div w:id="1859805103">
          <w:marLeft w:val="0"/>
          <w:marRight w:val="0"/>
          <w:marTop w:val="0"/>
          <w:marBottom w:val="0"/>
          <w:divBdr>
            <w:top w:val="none" w:sz="0" w:space="0" w:color="auto"/>
            <w:left w:val="none" w:sz="0" w:space="0" w:color="auto"/>
            <w:bottom w:val="none" w:sz="0" w:space="0" w:color="auto"/>
            <w:right w:val="none" w:sz="0" w:space="0" w:color="auto"/>
          </w:divBdr>
        </w:div>
        <w:div w:id="1439763292">
          <w:marLeft w:val="0"/>
          <w:marRight w:val="0"/>
          <w:marTop w:val="0"/>
          <w:marBottom w:val="375"/>
          <w:divBdr>
            <w:top w:val="none" w:sz="0" w:space="0" w:color="auto"/>
            <w:left w:val="none" w:sz="0" w:space="0" w:color="auto"/>
            <w:bottom w:val="none" w:sz="0" w:space="0" w:color="auto"/>
            <w:right w:val="none" w:sz="0" w:space="0" w:color="auto"/>
          </w:divBdr>
          <w:divsChild>
            <w:div w:id="1583105818">
              <w:marLeft w:val="0"/>
              <w:marRight w:val="0"/>
              <w:marTop w:val="0"/>
              <w:marBottom w:val="0"/>
              <w:divBdr>
                <w:top w:val="none" w:sz="0" w:space="0" w:color="auto"/>
                <w:left w:val="none" w:sz="0" w:space="0" w:color="auto"/>
                <w:bottom w:val="none" w:sz="0" w:space="0" w:color="auto"/>
                <w:right w:val="none" w:sz="0" w:space="0" w:color="auto"/>
              </w:divBdr>
            </w:div>
          </w:divsChild>
        </w:div>
        <w:div w:id="1360937313">
          <w:marLeft w:val="0"/>
          <w:marRight w:val="0"/>
          <w:marTop w:val="0"/>
          <w:marBottom w:val="0"/>
          <w:divBdr>
            <w:top w:val="none" w:sz="0" w:space="0" w:color="auto"/>
            <w:left w:val="none" w:sz="0" w:space="0" w:color="auto"/>
            <w:bottom w:val="none" w:sz="0" w:space="0" w:color="auto"/>
            <w:right w:val="none" w:sz="0" w:space="0" w:color="auto"/>
          </w:divBdr>
        </w:div>
      </w:divsChild>
    </w:div>
    <w:div w:id="1054308300">
      <w:bodyDiv w:val="1"/>
      <w:marLeft w:val="0"/>
      <w:marRight w:val="0"/>
      <w:marTop w:val="0"/>
      <w:marBottom w:val="0"/>
      <w:divBdr>
        <w:top w:val="none" w:sz="0" w:space="0" w:color="auto"/>
        <w:left w:val="none" w:sz="0" w:space="0" w:color="auto"/>
        <w:bottom w:val="none" w:sz="0" w:space="0" w:color="auto"/>
        <w:right w:val="none" w:sz="0" w:space="0" w:color="auto"/>
      </w:divBdr>
      <w:divsChild>
        <w:div w:id="1590888994">
          <w:marLeft w:val="0"/>
          <w:marRight w:val="0"/>
          <w:marTop w:val="0"/>
          <w:marBottom w:val="0"/>
          <w:divBdr>
            <w:top w:val="none" w:sz="0" w:space="0" w:color="auto"/>
            <w:left w:val="none" w:sz="0" w:space="0" w:color="auto"/>
            <w:bottom w:val="none" w:sz="0" w:space="0" w:color="auto"/>
            <w:right w:val="none" w:sz="0" w:space="0" w:color="auto"/>
          </w:divBdr>
          <w:divsChild>
            <w:div w:id="518811234">
              <w:marLeft w:val="0"/>
              <w:marRight w:val="0"/>
              <w:marTop w:val="0"/>
              <w:marBottom w:val="0"/>
              <w:divBdr>
                <w:top w:val="none" w:sz="0" w:space="0" w:color="auto"/>
                <w:left w:val="none" w:sz="0" w:space="0" w:color="auto"/>
                <w:bottom w:val="none" w:sz="0" w:space="0" w:color="auto"/>
                <w:right w:val="none" w:sz="0" w:space="0" w:color="auto"/>
              </w:divBdr>
            </w:div>
          </w:divsChild>
        </w:div>
        <w:div w:id="1105272569">
          <w:marLeft w:val="0"/>
          <w:marRight w:val="0"/>
          <w:marTop w:val="225"/>
          <w:marBottom w:val="600"/>
          <w:divBdr>
            <w:top w:val="none" w:sz="0" w:space="0" w:color="auto"/>
            <w:left w:val="none" w:sz="0" w:space="0" w:color="auto"/>
            <w:bottom w:val="none" w:sz="0" w:space="0" w:color="auto"/>
            <w:right w:val="none" w:sz="0" w:space="0" w:color="auto"/>
          </w:divBdr>
        </w:div>
      </w:divsChild>
    </w:div>
    <w:div w:id="1054549878">
      <w:bodyDiv w:val="1"/>
      <w:marLeft w:val="0"/>
      <w:marRight w:val="0"/>
      <w:marTop w:val="0"/>
      <w:marBottom w:val="0"/>
      <w:divBdr>
        <w:top w:val="none" w:sz="0" w:space="0" w:color="auto"/>
        <w:left w:val="none" w:sz="0" w:space="0" w:color="auto"/>
        <w:bottom w:val="none" w:sz="0" w:space="0" w:color="auto"/>
        <w:right w:val="none" w:sz="0" w:space="0" w:color="auto"/>
      </w:divBdr>
      <w:divsChild>
        <w:div w:id="10652233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4963654">
      <w:bodyDiv w:val="1"/>
      <w:marLeft w:val="0"/>
      <w:marRight w:val="0"/>
      <w:marTop w:val="0"/>
      <w:marBottom w:val="0"/>
      <w:divBdr>
        <w:top w:val="none" w:sz="0" w:space="0" w:color="auto"/>
        <w:left w:val="none" w:sz="0" w:space="0" w:color="auto"/>
        <w:bottom w:val="none" w:sz="0" w:space="0" w:color="auto"/>
        <w:right w:val="none" w:sz="0" w:space="0" w:color="auto"/>
      </w:divBdr>
      <w:divsChild>
        <w:div w:id="463889672">
          <w:marLeft w:val="0"/>
          <w:marRight w:val="0"/>
          <w:marTop w:val="0"/>
          <w:marBottom w:val="0"/>
          <w:divBdr>
            <w:top w:val="none" w:sz="0" w:space="0" w:color="auto"/>
            <w:left w:val="none" w:sz="0" w:space="0" w:color="auto"/>
            <w:bottom w:val="none" w:sz="0" w:space="0" w:color="auto"/>
            <w:right w:val="none" w:sz="0" w:space="0" w:color="auto"/>
          </w:divBdr>
        </w:div>
        <w:div w:id="826289937">
          <w:marLeft w:val="0"/>
          <w:marRight w:val="0"/>
          <w:marTop w:val="0"/>
          <w:marBottom w:val="0"/>
          <w:divBdr>
            <w:top w:val="none" w:sz="0" w:space="0" w:color="auto"/>
            <w:left w:val="none" w:sz="0" w:space="0" w:color="auto"/>
            <w:bottom w:val="none" w:sz="0" w:space="0" w:color="auto"/>
            <w:right w:val="none" w:sz="0" w:space="0" w:color="auto"/>
          </w:divBdr>
          <w:divsChild>
            <w:div w:id="3614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4033">
      <w:bodyDiv w:val="1"/>
      <w:marLeft w:val="0"/>
      <w:marRight w:val="0"/>
      <w:marTop w:val="0"/>
      <w:marBottom w:val="0"/>
      <w:divBdr>
        <w:top w:val="none" w:sz="0" w:space="0" w:color="auto"/>
        <w:left w:val="none" w:sz="0" w:space="0" w:color="auto"/>
        <w:bottom w:val="none" w:sz="0" w:space="0" w:color="auto"/>
        <w:right w:val="none" w:sz="0" w:space="0" w:color="auto"/>
      </w:divBdr>
    </w:div>
    <w:div w:id="1055079489">
      <w:bodyDiv w:val="1"/>
      <w:marLeft w:val="0"/>
      <w:marRight w:val="0"/>
      <w:marTop w:val="0"/>
      <w:marBottom w:val="0"/>
      <w:divBdr>
        <w:top w:val="none" w:sz="0" w:space="0" w:color="auto"/>
        <w:left w:val="none" w:sz="0" w:space="0" w:color="auto"/>
        <w:bottom w:val="none" w:sz="0" w:space="0" w:color="auto"/>
        <w:right w:val="none" w:sz="0" w:space="0" w:color="auto"/>
      </w:divBdr>
      <w:divsChild>
        <w:div w:id="20038966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5465624">
      <w:bodyDiv w:val="1"/>
      <w:marLeft w:val="0"/>
      <w:marRight w:val="0"/>
      <w:marTop w:val="0"/>
      <w:marBottom w:val="0"/>
      <w:divBdr>
        <w:top w:val="none" w:sz="0" w:space="0" w:color="auto"/>
        <w:left w:val="none" w:sz="0" w:space="0" w:color="auto"/>
        <w:bottom w:val="none" w:sz="0" w:space="0" w:color="auto"/>
        <w:right w:val="none" w:sz="0" w:space="0" w:color="auto"/>
      </w:divBdr>
    </w:div>
    <w:div w:id="1055620529">
      <w:bodyDiv w:val="1"/>
      <w:marLeft w:val="0"/>
      <w:marRight w:val="0"/>
      <w:marTop w:val="0"/>
      <w:marBottom w:val="0"/>
      <w:divBdr>
        <w:top w:val="none" w:sz="0" w:space="0" w:color="auto"/>
        <w:left w:val="none" w:sz="0" w:space="0" w:color="auto"/>
        <w:bottom w:val="none" w:sz="0" w:space="0" w:color="auto"/>
        <w:right w:val="none" w:sz="0" w:space="0" w:color="auto"/>
      </w:divBdr>
    </w:div>
    <w:div w:id="1055666151">
      <w:bodyDiv w:val="1"/>
      <w:marLeft w:val="0"/>
      <w:marRight w:val="0"/>
      <w:marTop w:val="0"/>
      <w:marBottom w:val="0"/>
      <w:divBdr>
        <w:top w:val="none" w:sz="0" w:space="0" w:color="auto"/>
        <w:left w:val="none" w:sz="0" w:space="0" w:color="auto"/>
        <w:bottom w:val="none" w:sz="0" w:space="0" w:color="auto"/>
        <w:right w:val="none" w:sz="0" w:space="0" w:color="auto"/>
      </w:divBdr>
      <w:divsChild>
        <w:div w:id="729965800">
          <w:marLeft w:val="0"/>
          <w:marRight w:val="0"/>
          <w:marTop w:val="0"/>
          <w:marBottom w:val="0"/>
          <w:divBdr>
            <w:top w:val="none" w:sz="0" w:space="0" w:color="auto"/>
            <w:left w:val="none" w:sz="0" w:space="0" w:color="auto"/>
            <w:bottom w:val="none" w:sz="0" w:space="0" w:color="auto"/>
            <w:right w:val="none" w:sz="0" w:space="0" w:color="auto"/>
          </w:divBdr>
        </w:div>
        <w:div w:id="951786699">
          <w:marLeft w:val="0"/>
          <w:marRight w:val="0"/>
          <w:marTop w:val="0"/>
          <w:marBottom w:val="0"/>
          <w:divBdr>
            <w:top w:val="none" w:sz="0" w:space="0" w:color="auto"/>
            <w:left w:val="none" w:sz="0" w:space="0" w:color="auto"/>
            <w:bottom w:val="none" w:sz="0" w:space="0" w:color="auto"/>
            <w:right w:val="none" w:sz="0" w:space="0" w:color="auto"/>
          </w:divBdr>
        </w:div>
      </w:divsChild>
    </w:div>
    <w:div w:id="1055742963">
      <w:bodyDiv w:val="1"/>
      <w:marLeft w:val="0"/>
      <w:marRight w:val="0"/>
      <w:marTop w:val="0"/>
      <w:marBottom w:val="0"/>
      <w:divBdr>
        <w:top w:val="none" w:sz="0" w:space="0" w:color="auto"/>
        <w:left w:val="none" w:sz="0" w:space="0" w:color="auto"/>
        <w:bottom w:val="none" w:sz="0" w:space="0" w:color="auto"/>
        <w:right w:val="none" w:sz="0" w:space="0" w:color="auto"/>
      </w:divBdr>
    </w:div>
    <w:div w:id="1055809328">
      <w:bodyDiv w:val="1"/>
      <w:marLeft w:val="0"/>
      <w:marRight w:val="0"/>
      <w:marTop w:val="0"/>
      <w:marBottom w:val="0"/>
      <w:divBdr>
        <w:top w:val="none" w:sz="0" w:space="0" w:color="auto"/>
        <w:left w:val="none" w:sz="0" w:space="0" w:color="auto"/>
        <w:bottom w:val="none" w:sz="0" w:space="0" w:color="auto"/>
        <w:right w:val="none" w:sz="0" w:space="0" w:color="auto"/>
      </w:divBdr>
    </w:div>
    <w:div w:id="1056274930">
      <w:bodyDiv w:val="1"/>
      <w:marLeft w:val="0"/>
      <w:marRight w:val="0"/>
      <w:marTop w:val="0"/>
      <w:marBottom w:val="0"/>
      <w:divBdr>
        <w:top w:val="none" w:sz="0" w:space="0" w:color="auto"/>
        <w:left w:val="none" w:sz="0" w:space="0" w:color="auto"/>
        <w:bottom w:val="none" w:sz="0" w:space="0" w:color="auto"/>
        <w:right w:val="none" w:sz="0" w:space="0" w:color="auto"/>
      </w:divBdr>
    </w:div>
    <w:div w:id="1056588734">
      <w:bodyDiv w:val="1"/>
      <w:marLeft w:val="0"/>
      <w:marRight w:val="0"/>
      <w:marTop w:val="0"/>
      <w:marBottom w:val="0"/>
      <w:divBdr>
        <w:top w:val="none" w:sz="0" w:space="0" w:color="auto"/>
        <w:left w:val="none" w:sz="0" w:space="0" w:color="auto"/>
        <w:bottom w:val="none" w:sz="0" w:space="0" w:color="auto"/>
        <w:right w:val="none" w:sz="0" w:space="0" w:color="auto"/>
      </w:divBdr>
    </w:div>
    <w:div w:id="1056663190">
      <w:bodyDiv w:val="1"/>
      <w:marLeft w:val="0"/>
      <w:marRight w:val="0"/>
      <w:marTop w:val="0"/>
      <w:marBottom w:val="0"/>
      <w:divBdr>
        <w:top w:val="none" w:sz="0" w:space="0" w:color="auto"/>
        <w:left w:val="none" w:sz="0" w:space="0" w:color="auto"/>
        <w:bottom w:val="none" w:sz="0" w:space="0" w:color="auto"/>
        <w:right w:val="none" w:sz="0" w:space="0" w:color="auto"/>
      </w:divBdr>
      <w:divsChild>
        <w:div w:id="1340232906">
          <w:marLeft w:val="0"/>
          <w:marRight w:val="0"/>
          <w:marTop w:val="0"/>
          <w:marBottom w:val="0"/>
          <w:divBdr>
            <w:top w:val="none" w:sz="0" w:space="0" w:color="auto"/>
            <w:left w:val="none" w:sz="0" w:space="0" w:color="auto"/>
            <w:bottom w:val="none" w:sz="0" w:space="0" w:color="auto"/>
            <w:right w:val="none" w:sz="0" w:space="0" w:color="auto"/>
          </w:divBdr>
        </w:div>
      </w:divsChild>
    </w:div>
    <w:div w:id="1056780451">
      <w:bodyDiv w:val="1"/>
      <w:marLeft w:val="0"/>
      <w:marRight w:val="0"/>
      <w:marTop w:val="0"/>
      <w:marBottom w:val="0"/>
      <w:divBdr>
        <w:top w:val="none" w:sz="0" w:space="0" w:color="auto"/>
        <w:left w:val="none" w:sz="0" w:space="0" w:color="auto"/>
        <w:bottom w:val="none" w:sz="0" w:space="0" w:color="auto"/>
        <w:right w:val="none" w:sz="0" w:space="0" w:color="auto"/>
      </w:divBdr>
    </w:div>
    <w:div w:id="1056782177">
      <w:bodyDiv w:val="1"/>
      <w:marLeft w:val="0"/>
      <w:marRight w:val="0"/>
      <w:marTop w:val="0"/>
      <w:marBottom w:val="0"/>
      <w:divBdr>
        <w:top w:val="none" w:sz="0" w:space="0" w:color="auto"/>
        <w:left w:val="none" w:sz="0" w:space="0" w:color="auto"/>
        <w:bottom w:val="none" w:sz="0" w:space="0" w:color="auto"/>
        <w:right w:val="none" w:sz="0" w:space="0" w:color="auto"/>
      </w:divBdr>
    </w:div>
    <w:div w:id="1056855522">
      <w:bodyDiv w:val="1"/>
      <w:marLeft w:val="0"/>
      <w:marRight w:val="0"/>
      <w:marTop w:val="0"/>
      <w:marBottom w:val="0"/>
      <w:divBdr>
        <w:top w:val="none" w:sz="0" w:space="0" w:color="auto"/>
        <w:left w:val="none" w:sz="0" w:space="0" w:color="auto"/>
        <w:bottom w:val="none" w:sz="0" w:space="0" w:color="auto"/>
        <w:right w:val="none" w:sz="0" w:space="0" w:color="auto"/>
      </w:divBdr>
    </w:div>
    <w:div w:id="1056927064">
      <w:bodyDiv w:val="1"/>
      <w:marLeft w:val="0"/>
      <w:marRight w:val="0"/>
      <w:marTop w:val="0"/>
      <w:marBottom w:val="0"/>
      <w:divBdr>
        <w:top w:val="none" w:sz="0" w:space="0" w:color="auto"/>
        <w:left w:val="none" w:sz="0" w:space="0" w:color="auto"/>
        <w:bottom w:val="none" w:sz="0" w:space="0" w:color="auto"/>
        <w:right w:val="none" w:sz="0" w:space="0" w:color="auto"/>
      </w:divBdr>
    </w:div>
    <w:div w:id="1057050881">
      <w:bodyDiv w:val="1"/>
      <w:marLeft w:val="0"/>
      <w:marRight w:val="0"/>
      <w:marTop w:val="0"/>
      <w:marBottom w:val="0"/>
      <w:divBdr>
        <w:top w:val="none" w:sz="0" w:space="0" w:color="auto"/>
        <w:left w:val="none" w:sz="0" w:space="0" w:color="auto"/>
        <w:bottom w:val="none" w:sz="0" w:space="0" w:color="auto"/>
        <w:right w:val="none" w:sz="0" w:space="0" w:color="auto"/>
      </w:divBdr>
    </w:div>
    <w:div w:id="1057555870">
      <w:bodyDiv w:val="1"/>
      <w:marLeft w:val="0"/>
      <w:marRight w:val="0"/>
      <w:marTop w:val="0"/>
      <w:marBottom w:val="0"/>
      <w:divBdr>
        <w:top w:val="none" w:sz="0" w:space="0" w:color="auto"/>
        <w:left w:val="none" w:sz="0" w:space="0" w:color="auto"/>
        <w:bottom w:val="none" w:sz="0" w:space="0" w:color="auto"/>
        <w:right w:val="none" w:sz="0" w:space="0" w:color="auto"/>
      </w:divBdr>
    </w:div>
    <w:div w:id="1057778157">
      <w:bodyDiv w:val="1"/>
      <w:marLeft w:val="0"/>
      <w:marRight w:val="0"/>
      <w:marTop w:val="0"/>
      <w:marBottom w:val="0"/>
      <w:divBdr>
        <w:top w:val="none" w:sz="0" w:space="0" w:color="auto"/>
        <w:left w:val="none" w:sz="0" w:space="0" w:color="auto"/>
        <w:bottom w:val="none" w:sz="0" w:space="0" w:color="auto"/>
        <w:right w:val="none" w:sz="0" w:space="0" w:color="auto"/>
      </w:divBdr>
      <w:divsChild>
        <w:div w:id="1673072458">
          <w:marLeft w:val="0"/>
          <w:marRight w:val="0"/>
          <w:marTop w:val="0"/>
          <w:marBottom w:val="0"/>
          <w:divBdr>
            <w:top w:val="none" w:sz="0" w:space="0" w:color="auto"/>
            <w:left w:val="none" w:sz="0" w:space="0" w:color="auto"/>
            <w:bottom w:val="none" w:sz="0" w:space="0" w:color="auto"/>
            <w:right w:val="none" w:sz="0" w:space="0" w:color="auto"/>
          </w:divBdr>
        </w:div>
      </w:divsChild>
    </w:div>
    <w:div w:id="1057818893">
      <w:bodyDiv w:val="1"/>
      <w:marLeft w:val="0"/>
      <w:marRight w:val="0"/>
      <w:marTop w:val="0"/>
      <w:marBottom w:val="0"/>
      <w:divBdr>
        <w:top w:val="none" w:sz="0" w:space="0" w:color="auto"/>
        <w:left w:val="none" w:sz="0" w:space="0" w:color="auto"/>
        <w:bottom w:val="none" w:sz="0" w:space="0" w:color="auto"/>
        <w:right w:val="none" w:sz="0" w:space="0" w:color="auto"/>
      </w:divBdr>
      <w:divsChild>
        <w:div w:id="19668532">
          <w:marLeft w:val="0"/>
          <w:marRight w:val="0"/>
          <w:marTop w:val="0"/>
          <w:marBottom w:val="0"/>
          <w:divBdr>
            <w:top w:val="none" w:sz="0" w:space="0" w:color="auto"/>
            <w:left w:val="none" w:sz="0" w:space="0" w:color="auto"/>
            <w:bottom w:val="single" w:sz="12" w:space="4" w:color="EEEEEE"/>
            <w:right w:val="none" w:sz="0" w:space="0" w:color="auto"/>
          </w:divBdr>
        </w:div>
      </w:divsChild>
    </w:div>
    <w:div w:id="1058045103">
      <w:bodyDiv w:val="1"/>
      <w:marLeft w:val="0"/>
      <w:marRight w:val="0"/>
      <w:marTop w:val="0"/>
      <w:marBottom w:val="0"/>
      <w:divBdr>
        <w:top w:val="none" w:sz="0" w:space="0" w:color="auto"/>
        <w:left w:val="none" w:sz="0" w:space="0" w:color="auto"/>
        <w:bottom w:val="none" w:sz="0" w:space="0" w:color="auto"/>
        <w:right w:val="none" w:sz="0" w:space="0" w:color="auto"/>
      </w:divBdr>
    </w:div>
    <w:div w:id="1058092758">
      <w:bodyDiv w:val="1"/>
      <w:marLeft w:val="0"/>
      <w:marRight w:val="0"/>
      <w:marTop w:val="0"/>
      <w:marBottom w:val="0"/>
      <w:divBdr>
        <w:top w:val="none" w:sz="0" w:space="0" w:color="auto"/>
        <w:left w:val="none" w:sz="0" w:space="0" w:color="auto"/>
        <w:bottom w:val="none" w:sz="0" w:space="0" w:color="auto"/>
        <w:right w:val="none" w:sz="0" w:space="0" w:color="auto"/>
      </w:divBdr>
      <w:divsChild>
        <w:div w:id="377045468">
          <w:marLeft w:val="0"/>
          <w:marRight w:val="0"/>
          <w:marTop w:val="0"/>
          <w:marBottom w:val="0"/>
          <w:divBdr>
            <w:top w:val="none" w:sz="0" w:space="0" w:color="auto"/>
            <w:left w:val="none" w:sz="0" w:space="0" w:color="auto"/>
            <w:bottom w:val="none" w:sz="0" w:space="0" w:color="auto"/>
            <w:right w:val="none" w:sz="0" w:space="0" w:color="auto"/>
          </w:divBdr>
          <w:divsChild>
            <w:div w:id="36722393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58288760">
      <w:bodyDiv w:val="1"/>
      <w:marLeft w:val="0"/>
      <w:marRight w:val="0"/>
      <w:marTop w:val="0"/>
      <w:marBottom w:val="0"/>
      <w:divBdr>
        <w:top w:val="none" w:sz="0" w:space="0" w:color="auto"/>
        <w:left w:val="none" w:sz="0" w:space="0" w:color="auto"/>
        <w:bottom w:val="none" w:sz="0" w:space="0" w:color="auto"/>
        <w:right w:val="none" w:sz="0" w:space="0" w:color="auto"/>
      </w:divBdr>
      <w:divsChild>
        <w:div w:id="576204798">
          <w:marLeft w:val="0"/>
          <w:marRight w:val="0"/>
          <w:marTop w:val="0"/>
          <w:marBottom w:val="0"/>
          <w:divBdr>
            <w:top w:val="none" w:sz="0" w:space="0" w:color="auto"/>
            <w:left w:val="none" w:sz="0" w:space="0" w:color="auto"/>
            <w:bottom w:val="none" w:sz="0" w:space="0" w:color="auto"/>
            <w:right w:val="none" w:sz="0" w:space="0" w:color="auto"/>
          </w:divBdr>
        </w:div>
        <w:div w:id="56898349">
          <w:marLeft w:val="0"/>
          <w:marRight w:val="0"/>
          <w:marTop w:val="0"/>
          <w:marBottom w:val="375"/>
          <w:divBdr>
            <w:top w:val="none" w:sz="0" w:space="0" w:color="auto"/>
            <w:left w:val="none" w:sz="0" w:space="0" w:color="auto"/>
            <w:bottom w:val="none" w:sz="0" w:space="0" w:color="auto"/>
            <w:right w:val="none" w:sz="0" w:space="0" w:color="auto"/>
          </w:divBdr>
          <w:divsChild>
            <w:div w:id="1008362783">
              <w:marLeft w:val="0"/>
              <w:marRight w:val="0"/>
              <w:marTop w:val="0"/>
              <w:marBottom w:val="0"/>
              <w:divBdr>
                <w:top w:val="none" w:sz="0" w:space="0" w:color="auto"/>
                <w:left w:val="none" w:sz="0" w:space="0" w:color="auto"/>
                <w:bottom w:val="none" w:sz="0" w:space="0" w:color="auto"/>
                <w:right w:val="none" w:sz="0" w:space="0" w:color="auto"/>
              </w:divBdr>
            </w:div>
          </w:divsChild>
        </w:div>
        <w:div w:id="1691687265">
          <w:marLeft w:val="0"/>
          <w:marRight w:val="0"/>
          <w:marTop w:val="0"/>
          <w:marBottom w:val="0"/>
          <w:divBdr>
            <w:top w:val="none" w:sz="0" w:space="0" w:color="auto"/>
            <w:left w:val="none" w:sz="0" w:space="0" w:color="auto"/>
            <w:bottom w:val="none" w:sz="0" w:space="0" w:color="auto"/>
            <w:right w:val="none" w:sz="0" w:space="0" w:color="auto"/>
          </w:divBdr>
        </w:div>
      </w:divsChild>
    </w:div>
    <w:div w:id="1058476368">
      <w:bodyDiv w:val="1"/>
      <w:marLeft w:val="0"/>
      <w:marRight w:val="0"/>
      <w:marTop w:val="0"/>
      <w:marBottom w:val="0"/>
      <w:divBdr>
        <w:top w:val="none" w:sz="0" w:space="0" w:color="auto"/>
        <w:left w:val="none" w:sz="0" w:space="0" w:color="auto"/>
        <w:bottom w:val="none" w:sz="0" w:space="0" w:color="auto"/>
        <w:right w:val="none" w:sz="0" w:space="0" w:color="auto"/>
      </w:divBdr>
      <w:divsChild>
        <w:div w:id="671302008">
          <w:marLeft w:val="0"/>
          <w:marRight w:val="0"/>
          <w:marTop w:val="0"/>
          <w:marBottom w:val="0"/>
          <w:divBdr>
            <w:top w:val="none" w:sz="0" w:space="0" w:color="auto"/>
            <w:left w:val="none" w:sz="0" w:space="0" w:color="auto"/>
            <w:bottom w:val="none" w:sz="0" w:space="0" w:color="auto"/>
            <w:right w:val="none" w:sz="0" w:space="0" w:color="auto"/>
          </w:divBdr>
          <w:divsChild>
            <w:div w:id="6899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0979">
      <w:bodyDiv w:val="1"/>
      <w:marLeft w:val="0"/>
      <w:marRight w:val="0"/>
      <w:marTop w:val="0"/>
      <w:marBottom w:val="0"/>
      <w:divBdr>
        <w:top w:val="none" w:sz="0" w:space="0" w:color="auto"/>
        <w:left w:val="none" w:sz="0" w:space="0" w:color="auto"/>
        <w:bottom w:val="none" w:sz="0" w:space="0" w:color="auto"/>
        <w:right w:val="none" w:sz="0" w:space="0" w:color="auto"/>
      </w:divBdr>
      <w:divsChild>
        <w:div w:id="1068265961">
          <w:marLeft w:val="0"/>
          <w:marRight w:val="0"/>
          <w:marTop w:val="0"/>
          <w:marBottom w:val="0"/>
          <w:divBdr>
            <w:top w:val="none" w:sz="0" w:space="0" w:color="auto"/>
            <w:left w:val="none" w:sz="0" w:space="0" w:color="auto"/>
            <w:bottom w:val="none" w:sz="0" w:space="0" w:color="auto"/>
            <w:right w:val="none" w:sz="0" w:space="0" w:color="auto"/>
          </w:divBdr>
        </w:div>
      </w:divsChild>
    </w:div>
    <w:div w:id="1059011666">
      <w:bodyDiv w:val="1"/>
      <w:marLeft w:val="0"/>
      <w:marRight w:val="0"/>
      <w:marTop w:val="0"/>
      <w:marBottom w:val="0"/>
      <w:divBdr>
        <w:top w:val="none" w:sz="0" w:space="0" w:color="auto"/>
        <w:left w:val="none" w:sz="0" w:space="0" w:color="auto"/>
        <w:bottom w:val="none" w:sz="0" w:space="0" w:color="auto"/>
        <w:right w:val="none" w:sz="0" w:space="0" w:color="auto"/>
      </w:divBdr>
    </w:div>
    <w:div w:id="1059011931">
      <w:bodyDiv w:val="1"/>
      <w:marLeft w:val="0"/>
      <w:marRight w:val="0"/>
      <w:marTop w:val="0"/>
      <w:marBottom w:val="0"/>
      <w:divBdr>
        <w:top w:val="none" w:sz="0" w:space="0" w:color="auto"/>
        <w:left w:val="none" w:sz="0" w:space="0" w:color="auto"/>
        <w:bottom w:val="none" w:sz="0" w:space="0" w:color="auto"/>
        <w:right w:val="none" w:sz="0" w:space="0" w:color="auto"/>
      </w:divBdr>
      <w:divsChild>
        <w:div w:id="1691179669">
          <w:marLeft w:val="0"/>
          <w:marRight w:val="0"/>
          <w:marTop w:val="0"/>
          <w:marBottom w:val="0"/>
          <w:divBdr>
            <w:top w:val="none" w:sz="0" w:space="0" w:color="auto"/>
            <w:left w:val="none" w:sz="0" w:space="0" w:color="auto"/>
            <w:bottom w:val="none" w:sz="0" w:space="0" w:color="auto"/>
            <w:right w:val="none" w:sz="0" w:space="0" w:color="auto"/>
          </w:divBdr>
          <w:divsChild>
            <w:div w:id="1482427739">
              <w:marLeft w:val="0"/>
              <w:marRight w:val="0"/>
              <w:marTop w:val="0"/>
              <w:marBottom w:val="0"/>
              <w:divBdr>
                <w:top w:val="none" w:sz="0" w:space="0" w:color="auto"/>
                <w:left w:val="none" w:sz="0" w:space="0" w:color="auto"/>
                <w:bottom w:val="none" w:sz="0" w:space="0" w:color="auto"/>
                <w:right w:val="none" w:sz="0" w:space="0" w:color="auto"/>
              </w:divBdr>
            </w:div>
          </w:divsChild>
        </w:div>
        <w:div w:id="994720746">
          <w:marLeft w:val="0"/>
          <w:marRight w:val="0"/>
          <w:marTop w:val="225"/>
          <w:marBottom w:val="600"/>
          <w:divBdr>
            <w:top w:val="none" w:sz="0" w:space="0" w:color="auto"/>
            <w:left w:val="none" w:sz="0" w:space="0" w:color="auto"/>
            <w:bottom w:val="none" w:sz="0" w:space="0" w:color="auto"/>
            <w:right w:val="none" w:sz="0" w:space="0" w:color="auto"/>
          </w:divBdr>
        </w:div>
      </w:divsChild>
    </w:div>
    <w:div w:id="1059012696">
      <w:bodyDiv w:val="1"/>
      <w:marLeft w:val="0"/>
      <w:marRight w:val="0"/>
      <w:marTop w:val="0"/>
      <w:marBottom w:val="0"/>
      <w:divBdr>
        <w:top w:val="none" w:sz="0" w:space="0" w:color="auto"/>
        <w:left w:val="none" w:sz="0" w:space="0" w:color="auto"/>
        <w:bottom w:val="none" w:sz="0" w:space="0" w:color="auto"/>
        <w:right w:val="none" w:sz="0" w:space="0" w:color="auto"/>
      </w:divBdr>
    </w:div>
    <w:div w:id="1059018081">
      <w:bodyDiv w:val="1"/>
      <w:marLeft w:val="0"/>
      <w:marRight w:val="0"/>
      <w:marTop w:val="0"/>
      <w:marBottom w:val="0"/>
      <w:divBdr>
        <w:top w:val="none" w:sz="0" w:space="0" w:color="auto"/>
        <w:left w:val="none" w:sz="0" w:space="0" w:color="auto"/>
        <w:bottom w:val="none" w:sz="0" w:space="0" w:color="auto"/>
        <w:right w:val="none" w:sz="0" w:space="0" w:color="auto"/>
      </w:divBdr>
      <w:divsChild>
        <w:div w:id="789470600">
          <w:marLeft w:val="0"/>
          <w:marRight w:val="0"/>
          <w:marTop w:val="0"/>
          <w:marBottom w:val="525"/>
          <w:divBdr>
            <w:top w:val="none" w:sz="0" w:space="0" w:color="auto"/>
            <w:left w:val="none" w:sz="0" w:space="0" w:color="auto"/>
            <w:bottom w:val="none" w:sz="0" w:space="0" w:color="auto"/>
            <w:right w:val="none" w:sz="0" w:space="0" w:color="auto"/>
          </w:divBdr>
        </w:div>
      </w:divsChild>
    </w:div>
    <w:div w:id="1059092413">
      <w:bodyDiv w:val="1"/>
      <w:marLeft w:val="0"/>
      <w:marRight w:val="0"/>
      <w:marTop w:val="0"/>
      <w:marBottom w:val="0"/>
      <w:divBdr>
        <w:top w:val="none" w:sz="0" w:space="0" w:color="auto"/>
        <w:left w:val="none" w:sz="0" w:space="0" w:color="auto"/>
        <w:bottom w:val="none" w:sz="0" w:space="0" w:color="auto"/>
        <w:right w:val="none" w:sz="0" w:space="0" w:color="auto"/>
      </w:divBdr>
      <w:divsChild>
        <w:div w:id="1315059982">
          <w:marLeft w:val="0"/>
          <w:marRight w:val="0"/>
          <w:marTop w:val="0"/>
          <w:marBottom w:val="0"/>
          <w:divBdr>
            <w:top w:val="none" w:sz="0" w:space="0" w:color="auto"/>
            <w:left w:val="none" w:sz="0" w:space="0" w:color="auto"/>
            <w:bottom w:val="none" w:sz="0" w:space="0" w:color="auto"/>
            <w:right w:val="none" w:sz="0" w:space="0" w:color="auto"/>
          </w:divBdr>
        </w:div>
        <w:div w:id="53890475">
          <w:marLeft w:val="0"/>
          <w:marRight w:val="0"/>
          <w:marTop w:val="0"/>
          <w:marBottom w:val="375"/>
          <w:divBdr>
            <w:top w:val="none" w:sz="0" w:space="0" w:color="auto"/>
            <w:left w:val="none" w:sz="0" w:space="0" w:color="auto"/>
            <w:bottom w:val="none" w:sz="0" w:space="0" w:color="auto"/>
            <w:right w:val="none" w:sz="0" w:space="0" w:color="auto"/>
          </w:divBdr>
          <w:divsChild>
            <w:div w:id="18650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3024">
      <w:bodyDiv w:val="1"/>
      <w:marLeft w:val="0"/>
      <w:marRight w:val="0"/>
      <w:marTop w:val="0"/>
      <w:marBottom w:val="0"/>
      <w:divBdr>
        <w:top w:val="none" w:sz="0" w:space="0" w:color="auto"/>
        <w:left w:val="none" w:sz="0" w:space="0" w:color="auto"/>
        <w:bottom w:val="none" w:sz="0" w:space="0" w:color="auto"/>
        <w:right w:val="none" w:sz="0" w:space="0" w:color="auto"/>
      </w:divBdr>
      <w:divsChild>
        <w:div w:id="1747722573">
          <w:marLeft w:val="0"/>
          <w:marRight w:val="0"/>
          <w:marTop w:val="0"/>
          <w:marBottom w:val="0"/>
          <w:divBdr>
            <w:top w:val="none" w:sz="0" w:space="0" w:color="auto"/>
            <w:left w:val="none" w:sz="0" w:space="0" w:color="auto"/>
            <w:bottom w:val="none" w:sz="0" w:space="0" w:color="auto"/>
            <w:right w:val="none" w:sz="0" w:space="0" w:color="auto"/>
          </w:divBdr>
          <w:divsChild>
            <w:div w:id="853686449">
              <w:marLeft w:val="0"/>
              <w:marRight w:val="0"/>
              <w:marTop w:val="0"/>
              <w:marBottom w:val="0"/>
              <w:divBdr>
                <w:top w:val="none" w:sz="0" w:space="0" w:color="auto"/>
                <w:left w:val="none" w:sz="0" w:space="0" w:color="auto"/>
                <w:bottom w:val="none" w:sz="0" w:space="0" w:color="auto"/>
                <w:right w:val="none" w:sz="0" w:space="0" w:color="auto"/>
              </w:divBdr>
            </w:div>
          </w:divsChild>
        </w:div>
        <w:div w:id="695426931">
          <w:marLeft w:val="0"/>
          <w:marRight w:val="0"/>
          <w:marTop w:val="225"/>
          <w:marBottom w:val="600"/>
          <w:divBdr>
            <w:top w:val="none" w:sz="0" w:space="0" w:color="auto"/>
            <w:left w:val="none" w:sz="0" w:space="0" w:color="auto"/>
            <w:bottom w:val="none" w:sz="0" w:space="0" w:color="auto"/>
            <w:right w:val="none" w:sz="0" w:space="0" w:color="auto"/>
          </w:divBdr>
        </w:div>
      </w:divsChild>
    </w:div>
    <w:div w:id="1059792060">
      <w:bodyDiv w:val="1"/>
      <w:marLeft w:val="0"/>
      <w:marRight w:val="0"/>
      <w:marTop w:val="0"/>
      <w:marBottom w:val="0"/>
      <w:divBdr>
        <w:top w:val="none" w:sz="0" w:space="0" w:color="auto"/>
        <w:left w:val="none" w:sz="0" w:space="0" w:color="auto"/>
        <w:bottom w:val="none" w:sz="0" w:space="0" w:color="auto"/>
        <w:right w:val="none" w:sz="0" w:space="0" w:color="auto"/>
      </w:divBdr>
    </w:div>
    <w:div w:id="1059981542">
      <w:bodyDiv w:val="1"/>
      <w:marLeft w:val="0"/>
      <w:marRight w:val="0"/>
      <w:marTop w:val="0"/>
      <w:marBottom w:val="0"/>
      <w:divBdr>
        <w:top w:val="none" w:sz="0" w:space="0" w:color="auto"/>
        <w:left w:val="none" w:sz="0" w:space="0" w:color="auto"/>
        <w:bottom w:val="none" w:sz="0" w:space="0" w:color="auto"/>
        <w:right w:val="none" w:sz="0" w:space="0" w:color="auto"/>
      </w:divBdr>
    </w:div>
    <w:div w:id="1059982754">
      <w:bodyDiv w:val="1"/>
      <w:marLeft w:val="0"/>
      <w:marRight w:val="0"/>
      <w:marTop w:val="0"/>
      <w:marBottom w:val="0"/>
      <w:divBdr>
        <w:top w:val="none" w:sz="0" w:space="0" w:color="auto"/>
        <w:left w:val="none" w:sz="0" w:space="0" w:color="auto"/>
        <w:bottom w:val="none" w:sz="0" w:space="0" w:color="auto"/>
        <w:right w:val="none" w:sz="0" w:space="0" w:color="auto"/>
      </w:divBdr>
      <w:divsChild>
        <w:div w:id="1770198539">
          <w:marLeft w:val="0"/>
          <w:marRight w:val="0"/>
          <w:marTop w:val="0"/>
          <w:marBottom w:val="0"/>
          <w:divBdr>
            <w:top w:val="none" w:sz="0" w:space="0" w:color="auto"/>
            <w:left w:val="none" w:sz="0" w:space="0" w:color="auto"/>
            <w:bottom w:val="none" w:sz="0" w:space="0" w:color="auto"/>
            <w:right w:val="none" w:sz="0" w:space="0" w:color="auto"/>
          </w:divBdr>
          <w:divsChild>
            <w:div w:id="215707011">
              <w:marLeft w:val="0"/>
              <w:marRight w:val="0"/>
              <w:marTop w:val="0"/>
              <w:marBottom w:val="0"/>
              <w:divBdr>
                <w:top w:val="none" w:sz="0" w:space="0" w:color="auto"/>
                <w:left w:val="none" w:sz="0" w:space="0" w:color="auto"/>
                <w:bottom w:val="none" w:sz="0" w:space="0" w:color="auto"/>
                <w:right w:val="none" w:sz="0" w:space="0" w:color="auto"/>
              </w:divBdr>
            </w:div>
          </w:divsChild>
        </w:div>
        <w:div w:id="650603118">
          <w:marLeft w:val="0"/>
          <w:marRight w:val="0"/>
          <w:marTop w:val="225"/>
          <w:marBottom w:val="600"/>
          <w:divBdr>
            <w:top w:val="none" w:sz="0" w:space="0" w:color="auto"/>
            <w:left w:val="none" w:sz="0" w:space="0" w:color="auto"/>
            <w:bottom w:val="none" w:sz="0" w:space="0" w:color="auto"/>
            <w:right w:val="none" w:sz="0" w:space="0" w:color="auto"/>
          </w:divBdr>
        </w:div>
      </w:divsChild>
    </w:div>
    <w:div w:id="1060178877">
      <w:bodyDiv w:val="1"/>
      <w:marLeft w:val="0"/>
      <w:marRight w:val="0"/>
      <w:marTop w:val="0"/>
      <w:marBottom w:val="0"/>
      <w:divBdr>
        <w:top w:val="none" w:sz="0" w:space="0" w:color="auto"/>
        <w:left w:val="none" w:sz="0" w:space="0" w:color="auto"/>
        <w:bottom w:val="none" w:sz="0" w:space="0" w:color="auto"/>
        <w:right w:val="none" w:sz="0" w:space="0" w:color="auto"/>
      </w:divBdr>
    </w:div>
    <w:div w:id="1060206579">
      <w:bodyDiv w:val="1"/>
      <w:marLeft w:val="0"/>
      <w:marRight w:val="0"/>
      <w:marTop w:val="0"/>
      <w:marBottom w:val="0"/>
      <w:divBdr>
        <w:top w:val="none" w:sz="0" w:space="0" w:color="auto"/>
        <w:left w:val="none" w:sz="0" w:space="0" w:color="auto"/>
        <w:bottom w:val="none" w:sz="0" w:space="0" w:color="auto"/>
        <w:right w:val="none" w:sz="0" w:space="0" w:color="auto"/>
      </w:divBdr>
      <w:divsChild>
        <w:div w:id="905260113">
          <w:marLeft w:val="0"/>
          <w:marRight w:val="0"/>
          <w:marTop w:val="0"/>
          <w:marBottom w:val="0"/>
          <w:divBdr>
            <w:top w:val="none" w:sz="0" w:space="0" w:color="auto"/>
            <w:left w:val="none" w:sz="0" w:space="0" w:color="auto"/>
            <w:bottom w:val="none" w:sz="0" w:space="0" w:color="auto"/>
            <w:right w:val="none" w:sz="0" w:space="0" w:color="auto"/>
          </w:divBdr>
        </w:div>
      </w:divsChild>
    </w:div>
    <w:div w:id="1060592560">
      <w:bodyDiv w:val="1"/>
      <w:marLeft w:val="0"/>
      <w:marRight w:val="0"/>
      <w:marTop w:val="0"/>
      <w:marBottom w:val="0"/>
      <w:divBdr>
        <w:top w:val="none" w:sz="0" w:space="0" w:color="auto"/>
        <w:left w:val="none" w:sz="0" w:space="0" w:color="auto"/>
        <w:bottom w:val="none" w:sz="0" w:space="0" w:color="auto"/>
        <w:right w:val="none" w:sz="0" w:space="0" w:color="auto"/>
      </w:divBdr>
    </w:div>
    <w:div w:id="1060594000">
      <w:bodyDiv w:val="1"/>
      <w:marLeft w:val="0"/>
      <w:marRight w:val="0"/>
      <w:marTop w:val="0"/>
      <w:marBottom w:val="0"/>
      <w:divBdr>
        <w:top w:val="none" w:sz="0" w:space="0" w:color="auto"/>
        <w:left w:val="none" w:sz="0" w:space="0" w:color="auto"/>
        <w:bottom w:val="none" w:sz="0" w:space="0" w:color="auto"/>
        <w:right w:val="none" w:sz="0" w:space="0" w:color="auto"/>
      </w:divBdr>
      <w:divsChild>
        <w:div w:id="16930731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60666524">
      <w:bodyDiv w:val="1"/>
      <w:marLeft w:val="0"/>
      <w:marRight w:val="0"/>
      <w:marTop w:val="0"/>
      <w:marBottom w:val="0"/>
      <w:divBdr>
        <w:top w:val="none" w:sz="0" w:space="0" w:color="auto"/>
        <w:left w:val="none" w:sz="0" w:space="0" w:color="auto"/>
        <w:bottom w:val="none" w:sz="0" w:space="0" w:color="auto"/>
        <w:right w:val="none" w:sz="0" w:space="0" w:color="auto"/>
      </w:divBdr>
    </w:div>
    <w:div w:id="1061051525">
      <w:bodyDiv w:val="1"/>
      <w:marLeft w:val="0"/>
      <w:marRight w:val="0"/>
      <w:marTop w:val="0"/>
      <w:marBottom w:val="0"/>
      <w:divBdr>
        <w:top w:val="none" w:sz="0" w:space="0" w:color="auto"/>
        <w:left w:val="none" w:sz="0" w:space="0" w:color="auto"/>
        <w:bottom w:val="none" w:sz="0" w:space="0" w:color="auto"/>
        <w:right w:val="none" w:sz="0" w:space="0" w:color="auto"/>
      </w:divBdr>
      <w:divsChild>
        <w:div w:id="2126267109">
          <w:marLeft w:val="0"/>
          <w:marRight w:val="0"/>
          <w:marTop w:val="0"/>
          <w:marBottom w:val="0"/>
          <w:divBdr>
            <w:top w:val="none" w:sz="0" w:space="0" w:color="auto"/>
            <w:left w:val="none" w:sz="0" w:space="0" w:color="auto"/>
            <w:bottom w:val="none" w:sz="0" w:space="0" w:color="auto"/>
            <w:right w:val="none" w:sz="0" w:space="0" w:color="auto"/>
          </w:divBdr>
          <w:divsChild>
            <w:div w:id="1506826937">
              <w:marLeft w:val="0"/>
              <w:marRight w:val="0"/>
              <w:marTop w:val="0"/>
              <w:marBottom w:val="0"/>
              <w:divBdr>
                <w:top w:val="none" w:sz="0" w:space="0" w:color="auto"/>
                <w:left w:val="none" w:sz="0" w:space="0" w:color="auto"/>
                <w:bottom w:val="none" w:sz="0" w:space="0" w:color="auto"/>
                <w:right w:val="none" w:sz="0" w:space="0" w:color="auto"/>
              </w:divBdr>
            </w:div>
          </w:divsChild>
        </w:div>
        <w:div w:id="1857309247">
          <w:marLeft w:val="0"/>
          <w:marRight w:val="0"/>
          <w:marTop w:val="225"/>
          <w:marBottom w:val="600"/>
          <w:divBdr>
            <w:top w:val="none" w:sz="0" w:space="0" w:color="auto"/>
            <w:left w:val="none" w:sz="0" w:space="0" w:color="auto"/>
            <w:bottom w:val="none" w:sz="0" w:space="0" w:color="auto"/>
            <w:right w:val="none" w:sz="0" w:space="0" w:color="auto"/>
          </w:divBdr>
        </w:div>
      </w:divsChild>
    </w:div>
    <w:div w:id="1061900572">
      <w:bodyDiv w:val="1"/>
      <w:marLeft w:val="0"/>
      <w:marRight w:val="0"/>
      <w:marTop w:val="0"/>
      <w:marBottom w:val="0"/>
      <w:divBdr>
        <w:top w:val="none" w:sz="0" w:space="0" w:color="auto"/>
        <w:left w:val="none" w:sz="0" w:space="0" w:color="auto"/>
        <w:bottom w:val="none" w:sz="0" w:space="0" w:color="auto"/>
        <w:right w:val="none" w:sz="0" w:space="0" w:color="auto"/>
      </w:divBdr>
      <w:divsChild>
        <w:div w:id="1554389649">
          <w:marLeft w:val="0"/>
          <w:marRight w:val="0"/>
          <w:marTop w:val="0"/>
          <w:marBottom w:val="0"/>
          <w:divBdr>
            <w:top w:val="none" w:sz="0" w:space="0" w:color="auto"/>
            <w:left w:val="none" w:sz="0" w:space="0" w:color="auto"/>
            <w:bottom w:val="none" w:sz="0" w:space="0" w:color="auto"/>
            <w:right w:val="none" w:sz="0" w:space="0" w:color="auto"/>
          </w:divBdr>
          <w:divsChild>
            <w:div w:id="13165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01230">
      <w:bodyDiv w:val="1"/>
      <w:marLeft w:val="0"/>
      <w:marRight w:val="0"/>
      <w:marTop w:val="0"/>
      <w:marBottom w:val="0"/>
      <w:divBdr>
        <w:top w:val="none" w:sz="0" w:space="0" w:color="auto"/>
        <w:left w:val="none" w:sz="0" w:space="0" w:color="auto"/>
        <w:bottom w:val="none" w:sz="0" w:space="0" w:color="auto"/>
        <w:right w:val="none" w:sz="0" w:space="0" w:color="auto"/>
      </w:divBdr>
    </w:div>
    <w:div w:id="1062143555">
      <w:bodyDiv w:val="1"/>
      <w:marLeft w:val="0"/>
      <w:marRight w:val="0"/>
      <w:marTop w:val="0"/>
      <w:marBottom w:val="0"/>
      <w:divBdr>
        <w:top w:val="none" w:sz="0" w:space="0" w:color="auto"/>
        <w:left w:val="none" w:sz="0" w:space="0" w:color="auto"/>
        <w:bottom w:val="none" w:sz="0" w:space="0" w:color="auto"/>
        <w:right w:val="none" w:sz="0" w:space="0" w:color="auto"/>
      </w:divBdr>
      <w:divsChild>
        <w:div w:id="1367560102">
          <w:marLeft w:val="0"/>
          <w:marRight w:val="0"/>
          <w:marTop w:val="0"/>
          <w:marBottom w:val="0"/>
          <w:divBdr>
            <w:top w:val="none" w:sz="0" w:space="0" w:color="auto"/>
            <w:left w:val="none" w:sz="0" w:space="0" w:color="auto"/>
            <w:bottom w:val="none" w:sz="0" w:space="0" w:color="auto"/>
            <w:right w:val="none" w:sz="0" w:space="0" w:color="auto"/>
          </w:divBdr>
          <w:divsChild>
            <w:div w:id="12228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1222">
      <w:bodyDiv w:val="1"/>
      <w:marLeft w:val="0"/>
      <w:marRight w:val="0"/>
      <w:marTop w:val="0"/>
      <w:marBottom w:val="0"/>
      <w:divBdr>
        <w:top w:val="none" w:sz="0" w:space="0" w:color="auto"/>
        <w:left w:val="none" w:sz="0" w:space="0" w:color="auto"/>
        <w:bottom w:val="none" w:sz="0" w:space="0" w:color="auto"/>
        <w:right w:val="none" w:sz="0" w:space="0" w:color="auto"/>
      </w:divBdr>
      <w:divsChild>
        <w:div w:id="1492327117">
          <w:marLeft w:val="0"/>
          <w:marRight w:val="0"/>
          <w:marTop w:val="0"/>
          <w:marBottom w:val="0"/>
          <w:divBdr>
            <w:top w:val="none" w:sz="0" w:space="0" w:color="auto"/>
            <w:left w:val="none" w:sz="0" w:space="0" w:color="auto"/>
            <w:bottom w:val="none" w:sz="0" w:space="0" w:color="auto"/>
            <w:right w:val="none" w:sz="0" w:space="0" w:color="auto"/>
          </w:divBdr>
        </w:div>
      </w:divsChild>
    </w:div>
    <w:div w:id="1062362545">
      <w:bodyDiv w:val="1"/>
      <w:marLeft w:val="0"/>
      <w:marRight w:val="0"/>
      <w:marTop w:val="0"/>
      <w:marBottom w:val="0"/>
      <w:divBdr>
        <w:top w:val="none" w:sz="0" w:space="0" w:color="auto"/>
        <w:left w:val="none" w:sz="0" w:space="0" w:color="auto"/>
        <w:bottom w:val="none" w:sz="0" w:space="0" w:color="auto"/>
        <w:right w:val="none" w:sz="0" w:space="0" w:color="auto"/>
      </w:divBdr>
    </w:div>
    <w:div w:id="1062483747">
      <w:bodyDiv w:val="1"/>
      <w:marLeft w:val="0"/>
      <w:marRight w:val="0"/>
      <w:marTop w:val="0"/>
      <w:marBottom w:val="0"/>
      <w:divBdr>
        <w:top w:val="none" w:sz="0" w:space="0" w:color="auto"/>
        <w:left w:val="none" w:sz="0" w:space="0" w:color="auto"/>
        <w:bottom w:val="none" w:sz="0" w:space="0" w:color="auto"/>
        <w:right w:val="none" w:sz="0" w:space="0" w:color="auto"/>
      </w:divBdr>
      <w:divsChild>
        <w:div w:id="1280911127">
          <w:marLeft w:val="0"/>
          <w:marRight w:val="0"/>
          <w:marTop w:val="0"/>
          <w:marBottom w:val="0"/>
          <w:divBdr>
            <w:top w:val="none" w:sz="0" w:space="0" w:color="auto"/>
            <w:left w:val="none" w:sz="0" w:space="0" w:color="auto"/>
            <w:bottom w:val="none" w:sz="0" w:space="0" w:color="auto"/>
            <w:right w:val="none" w:sz="0" w:space="0" w:color="auto"/>
          </w:divBdr>
          <w:divsChild>
            <w:div w:id="9839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58131">
      <w:bodyDiv w:val="1"/>
      <w:marLeft w:val="0"/>
      <w:marRight w:val="0"/>
      <w:marTop w:val="0"/>
      <w:marBottom w:val="0"/>
      <w:divBdr>
        <w:top w:val="none" w:sz="0" w:space="0" w:color="auto"/>
        <w:left w:val="none" w:sz="0" w:space="0" w:color="auto"/>
        <w:bottom w:val="none" w:sz="0" w:space="0" w:color="auto"/>
        <w:right w:val="none" w:sz="0" w:space="0" w:color="auto"/>
      </w:divBdr>
    </w:div>
    <w:div w:id="1062559020">
      <w:bodyDiv w:val="1"/>
      <w:marLeft w:val="0"/>
      <w:marRight w:val="0"/>
      <w:marTop w:val="0"/>
      <w:marBottom w:val="0"/>
      <w:divBdr>
        <w:top w:val="none" w:sz="0" w:space="0" w:color="auto"/>
        <w:left w:val="none" w:sz="0" w:space="0" w:color="auto"/>
        <w:bottom w:val="none" w:sz="0" w:space="0" w:color="auto"/>
        <w:right w:val="none" w:sz="0" w:space="0" w:color="auto"/>
      </w:divBdr>
      <w:divsChild>
        <w:div w:id="2036999186">
          <w:marLeft w:val="0"/>
          <w:marRight w:val="0"/>
          <w:marTop w:val="0"/>
          <w:marBottom w:val="0"/>
          <w:divBdr>
            <w:top w:val="none" w:sz="0" w:space="0" w:color="auto"/>
            <w:left w:val="none" w:sz="0" w:space="0" w:color="auto"/>
            <w:bottom w:val="none" w:sz="0" w:space="0" w:color="auto"/>
            <w:right w:val="none" w:sz="0" w:space="0" w:color="auto"/>
          </w:divBdr>
          <w:divsChild>
            <w:div w:id="961227428">
              <w:marLeft w:val="900"/>
              <w:marRight w:val="0"/>
              <w:marTop w:val="0"/>
              <w:marBottom w:val="0"/>
              <w:divBdr>
                <w:top w:val="none" w:sz="0" w:space="0" w:color="auto"/>
                <w:left w:val="none" w:sz="0" w:space="0" w:color="auto"/>
                <w:bottom w:val="none" w:sz="0" w:space="0" w:color="auto"/>
                <w:right w:val="none" w:sz="0" w:space="0" w:color="auto"/>
              </w:divBdr>
              <w:divsChild>
                <w:div w:id="672992385">
                  <w:marLeft w:val="0"/>
                  <w:marRight w:val="0"/>
                  <w:marTop w:val="0"/>
                  <w:marBottom w:val="0"/>
                  <w:divBdr>
                    <w:top w:val="none" w:sz="0" w:space="0" w:color="auto"/>
                    <w:left w:val="none" w:sz="0" w:space="0" w:color="auto"/>
                    <w:bottom w:val="none" w:sz="0" w:space="0" w:color="auto"/>
                    <w:right w:val="none" w:sz="0" w:space="0" w:color="auto"/>
                  </w:divBdr>
                </w:div>
                <w:div w:id="7356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61428">
      <w:bodyDiv w:val="1"/>
      <w:marLeft w:val="0"/>
      <w:marRight w:val="0"/>
      <w:marTop w:val="0"/>
      <w:marBottom w:val="0"/>
      <w:divBdr>
        <w:top w:val="none" w:sz="0" w:space="0" w:color="auto"/>
        <w:left w:val="none" w:sz="0" w:space="0" w:color="auto"/>
        <w:bottom w:val="none" w:sz="0" w:space="0" w:color="auto"/>
        <w:right w:val="none" w:sz="0" w:space="0" w:color="auto"/>
      </w:divBdr>
      <w:divsChild>
        <w:div w:id="1545947829">
          <w:marLeft w:val="0"/>
          <w:marRight w:val="0"/>
          <w:marTop w:val="0"/>
          <w:marBottom w:val="0"/>
          <w:divBdr>
            <w:top w:val="none" w:sz="0" w:space="0" w:color="auto"/>
            <w:left w:val="none" w:sz="0" w:space="0" w:color="auto"/>
            <w:bottom w:val="none" w:sz="0" w:space="0" w:color="auto"/>
            <w:right w:val="none" w:sz="0" w:space="0" w:color="auto"/>
          </w:divBdr>
          <w:divsChild>
            <w:div w:id="1322201944">
              <w:marLeft w:val="0"/>
              <w:marRight w:val="0"/>
              <w:marTop w:val="0"/>
              <w:marBottom w:val="0"/>
              <w:divBdr>
                <w:top w:val="none" w:sz="0" w:space="0" w:color="auto"/>
                <w:left w:val="none" w:sz="0" w:space="0" w:color="auto"/>
                <w:bottom w:val="none" w:sz="0" w:space="0" w:color="auto"/>
                <w:right w:val="none" w:sz="0" w:space="0" w:color="auto"/>
              </w:divBdr>
            </w:div>
          </w:divsChild>
        </w:div>
        <w:div w:id="678776487">
          <w:marLeft w:val="0"/>
          <w:marRight w:val="0"/>
          <w:marTop w:val="225"/>
          <w:marBottom w:val="600"/>
          <w:divBdr>
            <w:top w:val="none" w:sz="0" w:space="0" w:color="auto"/>
            <w:left w:val="none" w:sz="0" w:space="0" w:color="auto"/>
            <w:bottom w:val="none" w:sz="0" w:space="0" w:color="auto"/>
            <w:right w:val="none" w:sz="0" w:space="0" w:color="auto"/>
          </w:divBdr>
        </w:div>
      </w:divsChild>
    </w:div>
    <w:div w:id="1062603523">
      <w:bodyDiv w:val="1"/>
      <w:marLeft w:val="0"/>
      <w:marRight w:val="0"/>
      <w:marTop w:val="0"/>
      <w:marBottom w:val="0"/>
      <w:divBdr>
        <w:top w:val="none" w:sz="0" w:space="0" w:color="auto"/>
        <w:left w:val="none" w:sz="0" w:space="0" w:color="auto"/>
        <w:bottom w:val="none" w:sz="0" w:space="0" w:color="auto"/>
        <w:right w:val="none" w:sz="0" w:space="0" w:color="auto"/>
      </w:divBdr>
      <w:divsChild>
        <w:div w:id="484975512">
          <w:marLeft w:val="0"/>
          <w:marRight w:val="0"/>
          <w:marTop w:val="0"/>
          <w:marBottom w:val="0"/>
          <w:divBdr>
            <w:top w:val="none" w:sz="0" w:space="0" w:color="auto"/>
            <w:left w:val="none" w:sz="0" w:space="0" w:color="auto"/>
            <w:bottom w:val="none" w:sz="0" w:space="0" w:color="auto"/>
            <w:right w:val="none" w:sz="0" w:space="0" w:color="auto"/>
          </w:divBdr>
        </w:div>
        <w:div w:id="628707366">
          <w:marLeft w:val="0"/>
          <w:marRight w:val="0"/>
          <w:marTop w:val="0"/>
          <w:marBottom w:val="0"/>
          <w:divBdr>
            <w:top w:val="none" w:sz="0" w:space="0" w:color="auto"/>
            <w:left w:val="none" w:sz="0" w:space="0" w:color="auto"/>
            <w:bottom w:val="none" w:sz="0" w:space="0" w:color="auto"/>
            <w:right w:val="none" w:sz="0" w:space="0" w:color="auto"/>
          </w:divBdr>
          <w:divsChild>
            <w:div w:id="244189553">
              <w:marLeft w:val="0"/>
              <w:marRight w:val="150"/>
              <w:marTop w:val="0"/>
              <w:marBottom w:val="0"/>
              <w:divBdr>
                <w:top w:val="none" w:sz="0" w:space="0" w:color="auto"/>
                <w:left w:val="none" w:sz="0" w:space="0" w:color="auto"/>
                <w:bottom w:val="none" w:sz="0" w:space="0" w:color="auto"/>
                <w:right w:val="none" w:sz="0" w:space="0" w:color="auto"/>
              </w:divBdr>
            </w:div>
            <w:div w:id="932588281">
              <w:marLeft w:val="0"/>
              <w:marRight w:val="150"/>
              <w:marTop w:val="0"/>
              <w:marBottom w:val="0"/>
              <w:divBdr>
                <w:top w:val="none" w:sz="0" w:space="0" w:color="auto"/>
                <w:left w:val="none" w:sz="0" w:space="0" w:color="auto"/>
                <w:bottom w:val="none" w:sz="0" w:space="0" w:color="auto"/>
                <w:right w:val="none" w:sz="0" w:space="0" w:color="auto"/>
              </w:divBdr>
            </w:div>
          </w:divsChild>
        </w:div>
        <w:div w:id="1605572816">
          <w:marLeft w:val="0"/>
          <w:marRight w:val="0"/>
          <w:marTop w:val="0"/>
          <w:marBottom w:val="150"/>
          <w:divBdr>
            <w:top w:val="none" w:sz="0" w:space="0" w:color="auto"/>
            <w:left w:val="none" w:sz="0" w:space="0" w:color="auto"/>
            <w:bottom w:val="none" w:sz="0" w:space="0" w:color="auto"/>
            <w:right w:val="none" w:sz="0" w:space="0" w:color="auto"/>
          </w:divBdr>
        </w:div>
        <w:div w:id="1915361080">
          <w:marLeft w:val="0"/>
          <w:marRight w:val="0"/>
          <w:marTop w:val="0"/>
          <w:marBottom w:val="0"/>
          <w:divBdr>
            <w:top w:val="none" w:sz="0" w:space="0" w:color="auto"/>
            <w:left w:val="none" w:sz="0" w:space="0" w:color="auto"/>
            <w:bottom w:val="none" w:sz="0" w:space="0" w:color="auto"/>
            <w:right w:val="none" w:sz="0" w:space="0" w:color="auto"/>
          </w:divBdr>
        </w:div>
      </w:divsChild>
    </w:div>
    <w:div w:id="1062800676">
      <w:bodyDiv w:val="1"/>
      <w:marLeft w:val="0"/>
      <w:marRight w:val="0"/>
      <w:marTop w:val="0"/>
      <w:marBottom w:val="0"/>
      <w:divBdr>
        <w:top w:val="none" w:sz="0" w:space="0" w:color="auto"/>
        <w:left w:val="none" w:sz="0" w:space="0" w:color="auto"/>
        <w:bottom w:val="none" w:sz="0" w:space="0" w:color="auto"/>
        <w:right w:val="none" w:sz="0" w:space="0" w:color="auto"/>
      </w:divBdr>
    </w:div>
    <w:div w:id="1062825021">
      <w:bodyDiv w:val="1"/>
      <w:marLeft w:val="0"/>
      <w:marRight w:val="0"/>
      <w:marTop w:val="0"/>
      <w:marBottom w:val="0"/>
      <w:divBdr>
        <w:top w:val="none" w:sz="0" w:space="0" w:color="auto"/>
        <w:left w:val="none" w:sz="0" w:space="0" w:color="auto"/>
        <w:bottom w:val="none" w:sz="0" w:space="0" w:color="auto"/>
        <w:right w:val="none" w:sz="0" w:space="0" w:color="auto"/>
      </w:divBdr>
      <w:divsChild>
        <w:div w:id="1105147686">
          <w:marLeft w:val="0"/>
          <w:marRight w:val="0"/>
          <w:marTop w:val="0"/>
          <w:marBottom w:val="0"/>
          <w:divBdr>
            <w:top w:val="none" w:sz="0" w:space="0" w:color="auto"/>
            <w:left w:val="none" w:sz="0" w:space="0" w:color="auto"/>
            <w:bottom w:val="none" w:sz="0" w:space="0" w:color="auto"/>
            <w:right w:val="none" w:sz="0" w:space="0" w:color="auto"/>
          </w:divBdr>
          <w:divsChild>
            <w:div w:id="12209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1875">
      <w:bodyDiv w:val="1"/>
      <w:marLeft w:val="0"/>
      <w:marRight w:val="0"/>
      <w:marTop w:val="0"/>
      <w:marBottom w:val="0"/>
      <w:divBdr>
        <w:top w:val="none" w:sz="0" w:space="0" w:color="auto"/>
        <w:left w:val="none" w:sz="0" w:space="0" w:color="auto"/>
        <w:bottom w:val="none" w:sz="0" w:space="0" w:color="auto"/>
        <w:right w:val="none" w:sz="0" w:space="0" w:color="auto"/>
      </w:divBdr>
    </w:div>
    <w:div w:id="1063067583">
      <w:bodyDiv w:val="1"/>
      <w:marLeft w:val="0"/>
      <w:marRight w:val="0"/>
      <w:marTop w:val="0"/>
      <w:marBottom w:val="0"/>
      <w:divBdr>
        <w:top w:val="none" w:sz="0" w:space="0" w:color="auto"/>
        <w:left w:val="none" w:sz="0" w:space="0" w:color="auto"/>
        <w:bottom w:val="none" w:sz="0" w:space="0" w:color="auto"/>
        <w:right w:val="none" w:sz="0" w:space="0" w:color="auto"/>
      </w:divBdr>
      <w:divsChild>
        <w:div w:id="573197781">
          <w:marLeft w:val="0"/>
          <w:marRight w:val="0"/>
          <w:marTop w:val="0"/>
          <w:marBottom w:val="150"/>
          <w:divBdr>
            <w:top w:val="none" w:sz="0" w:space="0" w:color="auto"/>
            <w:left w:val="none" w:sz="0" w:space="0" w:color="auto"/>
            <w:bottom w:val="none" w:sz="0" w:space="0" w:color="auto"/>
            <w:right w:val="none" w:sz="0" w:space="0" w:color="auto"/>
          </w:divBdr>
        </w:div>
        <w:div w:id="1283997768">
          <w:marLeft w:val="0"/>
          <w:marRight w:val="0"/>
          <w:marTop w:val="0"/>
          <w:marBottom w:val="0"/>
          <w:divBdr>
            <w:top w:val="none" w:sz="0" w:space="0" w:color="auto"/>
            <w:left w:val="none" w:sz="0" w:space="0" w:color="auto"/>
            <w:bottom w:val="none" w:sz="0" w:space="0" w:color="auto"/>
            <w:right w:val="none" w:sz="0" w:space="0" w:color="auto"/>
          </w:divBdr>
          <w:divsChild>
            <w:div w:id="509951339">
              <w:marLeft w:val="0"/>
              <w:marRight w:val="150"/>
              <w:marTop w:val="0"/>
              <w:marBottom w:val="0"/>
              <w:divBdr>
                <w:top w:val="none" w:sz="0" w:space="0" w:color="auto"/>
                <w:left w:val="none" w:sz="0" w:space="0" w:color="auto"/>
                <w:bottom w:val="none" w:sz="0" w:space="0" w:color="auto"/>
                <w:right w:val="none" w:sz="0" w:space="0" w:color="auto"/>
              </w:divBdr>
            </w:div>
            <w:div w:id="1825589053">
              <w:marLeft w:val="0"/>
              <w:marRight w:val="150"/>
              <w:marTop w:val="0"/>
              <w:marBottom w:val="0"/>
              <w:divBdr>
                <w:top w:val="none" w:sz="0" w:space="0" w:color="auto"/>
                <w:left w:val="none" w:sz="0" w:space="0" w:color="auto"/>
                <w:bottom w:val="none" w:sz="0" w:space="0" w:color="auto"/>
                <w:right w:val="none" w:sz="0" w:space="0" w:color="auto"/>
              </w:divBdr>
            </w:div>
          </w:divsChild>
        </w:div>
        <w:div w:id="1523204837">
          <w:marLeft w:val="0"/>
          <w:marRight w:val="0"/>
          <w:marTop w:val="0"/>
          <w:marBottom w:val="0"/>
          <w:divBdr>
            <w:top w:val="none" w:sz="0" w:space="0" w:color="auto"/>
            <w:left w:val="none" w:sz="0" w:space="0" w:color="auto"/>
            <w:bottom w:val="none" w:sz="0" w:space="0" w:color="auto"/>
            <w:right w:val="none" w:sz="0" w:space="0" w:color="auto"/>
          </w:divBdr>
        </w:div>
        <w:div w:id="2012218383">
          <w:marLeft w:val="0"/>
          <w:marRight w:val="0"/>
          <w:marTop w:val="0"/>
          <w:marBottom w:val="0"/>
          <w:divBdr>
            <w:top w:val="none" w:sz="0" w:space="0" w:color="auto"/>
            <w:left w:val="none" w:sz="0" w:space="0" w:color="auto"/>
            <w:bottom w:val="none" w:sz="0" w:space="0" w:color="auto"/>
            <w:right w:val="none" w:sz="0" w:space="0" w:color="auto"/>
          </w:divBdr>
        </w:div>
      </w:divsChild>
    </w:div>
    <w:div w:id="1063136383">
      <w:bodyDiv w:val="1"/>
      <w:marLeft w:val="0"/>
      <w:marRight w:val="0"/>
      <w:marTop w:val="0"/>
      <w:marBottom w:val="0"/>
      <w:divBdr>
        <w:top w:val="none" w:sz="0" w:space="0" w:color="auto"/>
        <w:left w:val="none" w:sz="0" w:space="0" w:color="auto"/>
        <w:bottom w:val="none" w:sz="0" w:space="0" w:color="auto"/>
        <w:right w:val="none" w:sz="0" w:space="0" w:color="auto"/>
      </w:divBdr>
      <w:divsChild>
        <w:div w:id="86578526">
          <w:marLeft w:val="0"/>
          <w:marRight w:val="0"/>
          <w:marTop w:val="0"/>
          <w:marBottom w:val="0"/>
          <w:divBdr>
            <w:top w:val="none" w:sz="0" w:space="0" w:color="auto"/>
            <w:left w:val="none" w:sz="0" w:space="0" w:color="auto"/>
            <w:bottom w:val="none" w:sz="0" w:space="0" w:color="auto"/>
            <w:right w:val="none" w:sz="0" w:space="0" w:color="auto"/>
          </w:divBdr>
        </w:div>
      </w:divsChild>
    </w:div>
    <w:div w:id="1063406744">
      <w:bodyDiv w:val="1"/>
      <w:marLeft w:val="0"/>
      <w:marRight w:val="0"/>
      <w:marTop w:val="0"/>
      <w:marBottom w:val="0"/>
      <w:divBdr>
        <w:top w:val="none" w:sz="0" w:space="0" w:color="auto"/>
        <w:left w:val="none" w:sz="0" w:space="0" w:color="auto"/>
        <w:bottom w:val="none" w:sz="0" w:space="0" w:color="auto"/>
        <w:right w:val="none" w:sz="0" w:space="0" w:color="auto"/>
      </w:divBdr>
      <w:divsChild>
        <w:div w:id="1935164103">
          <w:marLeft w:val="0"/>
          <w:marRight w:val="0"/>
          <w:marTop w:val="0"/>
          <w:marBottom w:val="525"/>
          <w:divBdr>
            <w:top w:val="none" w:sz="0" w:space="0" w:color="auto"/>
            <w:left w:val="none" w:sz="0" w:space="0" w:color="auto"/>
            <w:bottom w:val="none" w:sz="0" w:space="0" w:color="auto"/>
            <w:right w:val="none" w:sz="0" w:space="0" w:color="auto"/>
          </w:divBdr>
        </w:div>
      </w:divsChild>
    </w:div>
    <w:div w:id="1063716891">
      <w:bodyDiv w:val="1"/>
      <w:marLeft w:val="0"/>
      <w:marRight w:val="0"/>
      <w:marTop w:val="0"/>
      <w:marBottom w:val="0"/>
      <w:divBdr>
        <w:top w:val="none" w:sz="0" w:space="0" w:color="auto"/>
        <w:left w:val="none" w:sz="0" w:space="0" w:color="auto"/>
        <w:bottom w:val="none" w:sz="0" w:space="0" w:color="auto"/>
        <w:right w:val="none" w:sz="0" w:space="0" w:color="auto"/>
      </w:divBdr>
    </w:div>
    <w:div w:id="1063723498">
      <w:bodyDiv w:val="1"/>
      <w:marLeft w:val="0"/>
      <w:marRight w:val="0"/>
      <w:marTop w:val="0"/>
      <w:marBottom w:val="0"/>
      <w:divBdr>
        <w:top w:val="none" w:sz="0" w:space="0" w:color="auto"/>
        <w:left w:val="none" w:sz="0" w:space="0" w:color="auto"/>
        <w:bottom w:val="none" w:sz="0" w:space="0" w:color="auto"/>
        <w:right w:val="none" w:sz="0" w:space="0" w:color="auto"/>
      </w:divBdr>
      <w:divsChild>
        <w:div w:id="141627558">
          <w:marLeft w:val="0"/>
          <w:marRight w:val="0"/>
          <w:marTop w:val="0"/>
          <w:marBottom w:val="0"/>
          <w:divBdr>
            <w:top w:val="none" w:sz="0" w:space="0" w:color="auto"/>
            <w:left w:val="none" w:sz="0" w:space="0" w:color="auto"/>
            <w:bottom w:val="none" w:sz="0" w:space="0" w:color="auto"/>
            <w:right w:val="none" w:sz="0" w:space="0" w:color="auto"/>
          </w:divBdr>
          <w:divsChild>
            <w:div w:id="17915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0546">
      <w:bodyDiv w:val="1"/>
      <w:marLeft w:val="0"/>
      <w:marRight w:val="0"/>
      <w:marTop w:val="0"/>
      <w:marBottom w:val="0"/>
      <w:divBdr>
        <w:top w:val="none" w:sz="0" w:space="0" w:color="auto"/>
        <w:left w:val="none" w:sz="0" w:space="0" w:color="auto"/>
        <w:bottom w:val="none" w:sz="0" w:space="0" w:color="auto"/>
        <w:right w:val="none" w:sz="0" w:space="0" w:color="auto"/>
      </w:divBdr>
    </w:div>
    <w:div w:id="1064060845">
      <w:bodyDiv w:val="1"/>
      <w:marLeft w:val="0"/>
      <w:marRight w:val="0"/>
      <w:marTop w:val="0"/>
      <w:marBottom w:val="0"/>
      <w:divBdr>
        <w:top w:val="none" w:sz="0" w:space="0" w:color="auto"/>
        <w:left w:val="none" w:sz="0" w:space="0" w:color="auto"/>
        <w:bottom w:val="none" w:sz="0" w:space="0" w:color="auto"/>
        <w:right w:val="none" w:sz="0" w:space="0" w:color="auto"/>
      </w:divBdr>
    </w:div>
    <w:div w:id="1064259509">
      <w:bodyDiv w:val="1"/>
      <w:marLeft w:val="0"/>
      <w:marRight w:val="0"/>
      <w:marTop w:val="0"/>
      <w:marBottom w:val="0"/>
      <w:divBdr>
        <w:top w:val="none" w:sz="0" w:space="0" w:color="auto"/>
        <w:left w:val="none" w:sz="0" w:space="0" w:color="auto"/>
        <w:bottom w:val="none" w:sz="0" w:space="0" w:color="auto"/>
        <w:right w:val="none" w:sz="0" w:space="0" w:color="auto"/>
      </w:divBdr>
      <w:divsChild>
        <w:div w:id="392778634">
          <w:marLeft w:val="0"/>
          <w:marRight w:val="0"/>
          <w:marTop w:val="0"/>
          <w:marBottom w:val="0"/>
          <w:divBdr>
            <w:top w:val="none" w:sz="0" w:space="0" w:color="auto"/>
            <w:left w:val="none" w:sz="0" w:space="0" w:color="auto"/>
            <w:bottom w:val="none" w:sz="0" w:space="0" w:color="auto"/>
            <w:right w:val="none" w:sz="0" w:space="0" w:color="auto"/>
          </w:divBdr>
          <w:divsChild>
            <w:div w:id="75254499">
              <w:marLeft w:val="0"/>
              <w:marRight w:val="150"/>
              <w:marTop w:val="0"/>
              <w:marBottom w:val="0"/>
              <w:divBdr>
                <w:top w:val="none" w:sz="0" w:space="0" w:color="auto"/>
                <w:left w:val="none" w:sz="0" w:space="0" w:color="auto"/>
                <w:bottom w:val="none" w:sz="0" w:space="0" w:color="auto"/>
                <w:right w:val="none" w:sz="0" w:space="0" w:color="auto"/>
              </w:divBdr>
            </w:div>
            <w:div w:id="391122415">
              <w:marLeft w:val="0"/>
              <w:marRight w:val="150"/>
              <w:marTop w:val="0"/>
              <w:marBottom w:val="0"/>
              <w:divBdr>
                <w:top w:val="none" w:sz="0" w:space="0" w:color="auto"/>
                <w:left w:val="none" w:sz="0" w:space="0" w:color="auto"/>
                <w:bottom w:val="none" w:sz="0" w:space="0" w:color="auto"/>
                <w:right w:val="none" w:sz="0" w:space="0" w:color="auto"/>
              </w:divBdr>
            </w:div>
          </w:divsChild>
        </w:div>
        <w:div w:id="1478835149">
          <w:marLeft w:val="0"/>
          <w:marRight w:val="0"/>
          <w:marTop w:val="0"/>
          <w:marBottom w:val="0"/>
          <w:divBdr>
            <w:top w:val="none" w:sz="0" w:space="0" w:color="auto"/>
            <w:left w:val="none" w:sz="0" w:space="0" w:color="auto"/>
            <w:bottom w:val="none" w:sz="0" w:space="0" w:color="auto"/>
            <w:right w:val="none" w:sz="0" w:space="0" w:color="auto"/>
          </w:divBdr>
        </w:div>
        <w:div w:id="2071610660">
          <w:marLeft w:val="0"/>
          <w:marRight w:val="0"/>
          <w:marTop w:val="0"/>
          <w:marBottom w:val="0"/>
          <w:divBdr>
            <w:top w:val="none" w:sz="0" w:space="0" w:color="auto"/>
            <w:left w:val="none" w:sz="0" w:space="0" w:color="auto"/>
            <w:bottom w:val="none" w:sz="0" w:space="0" w:color="auto"/>
            <w:right w:val="none" w:sz="0" w:space="0" w:color="auto"/>
          </w:divBdr>
        </w:div>
        <w:div w:id="2145199773">
          <w:marLeft w:val="0"/>
          <w:marRight w:val="0"/>
          <w:marTop w:val="0"/>
          <w:marBottom w:val="150"/>
          <w:divBdr>
            <w:top w:val="none" w:sz="0" w:space="0" w:color="auto"/>
            <w:left w:val="none" w:sz="0" w:space="0" w:color="auto"/>
            <w:bottom w:val="none" w:sz="0" w:space="0" w:color="auto"/>
            <w:right w:val="none" w:sz="0" w:space="0" w:color="auto"/>
          </w:divBdr>
        </w:div>
      </w:divsChild>
    </w:div>
    <w:div w:id="1064452288">
      <w:bodyDiv w:val="1"/>
      <w:marLeft w:val="0"/>
      <w:marRight w:val="0"/>
      <w:marTop w:val="0"/>
      <w:marBottom w:val="0"/>
      <w:divBdr>
        <w:top w:val="none" w:sz="0" w:space="0" w:color="auto"/>
        <w:left w:val="none" w:sz="0" w:space="0" w:color="auto"/>
        <w:bottom w:val="none" w:sz="0" w:space="0" w:color="auto"/>
        <w:right w:val="none" w:sz="0" w:space="0" w:color="auto"/>
      </w:divBdr>
      <w:divsChild>
        <w:div w:id="399056846">
          <w:marLeft w:val="0"/>
          <w:marRight w:val="0"/>
          <w:marTop w:val="0"/>
          <w:marBottom w:val="0"/>
          <w:divBdr>
            <w:top w:val="none" w:sz="0" w:space="0" w:color="auto"/>
            <w:left w:val="none" w:sz="0" w:space="0" w:color="auto"/>
            <w:bottom w:val="none" w:sz="0" w:space="0" w:color="auto"/>
            <w:right w:val="none" w:sz="0" w:space="0" w:color="auto"/>
          </w:divBdr>
          <w:divsChild>
            <w:div w:id="1398895625">
              <w:marLeft w:val="0"/>
              <w:marRight w:val="0"/>
              <w:marTop w:val="0"/>
              <w:marBottom w:val="0"/>
              <w:divBdr>
                <w:top w:val="none" w:sz="0" w:space="0" w:color="auto"/>
                <w:left w:val="none" w:sz="0" w:space="0" w:color="auto"/>
                <w:bottom w:val="none" w:sz="0" w:space="0" w:color="auto"/>
                <w:right w:val="none" w:sz="0" w:space="0" w:color="auto"/>
              </w:divBdr>
            </w:div>
          </w:divsChild>
        </w:div>
        <w:div w:id="839275555">
          <w:marLeft w:val="0"/>
          <w:marRight w:val="0"/>
          <w:marTop w:val="225"/>
          <w:marBottom w:val="600"/>
          <w:divBdr>
            <w:top w:val="none" w:sz="0" w:space="0" w:color="auto"/>
            <w:left w:val="none" w:sz="0" w:space="0" w:color="auto"/>
            <w:bottom w:val="none" w:sz="0" w:space="0" w:color="auto"/>
            <w:right w:val="none" w:sz="0" w:space="0" w:color="auto"/>
          </w:divBdr>
        </w:div>
      </w:divsChild>
    </w:div>
    <w:div w:id="1064522131">
      <w:bodyDiv w:val="1"/>
      <w:marLeft w:val="0"/>
      <w:marRight w:val="0"/>
      <w:marTop w:val="0"/>
      <w:marBottom w:val="0"/>
      <w:divBdr>
        <w:top w:val="none" w:sz="0" w:space="0" w:color="auto"/>
        <w:left w:val="none" w:sz="0" w:space="0" w:color="auto"/>
        <w:bottom w:val="none" w:sz="0" w:space="0" w:color="auto"/>
        <w:right w:val="none" w:sz="0" w:space="0" w:color="auto"/>
      </w:divBdr>
    </w:div>
    <w:div w:id="1064526446">
      <w:bodyDiv w:val="1"/>
      <w:marLeft w:val="0"/>
      <w:marRight w:val="0"/>
      <w:marTop w:val="0"/>
      <w:marBottom w:val="0"/>
      <w:divBdr>
        <w:top w:val="none" w:sz="0" w:space="0" w:color="auto"/>
        <w:left w:val="none" w:sz="0" w:space="0" w:color="auto"/>
        <w:bottom w:val="none" w:sz="0" w:space="0" w:color="auto"/>
        <w:right w:val="none" w:sz="0" w:space="0" w:color="auto"/>
      </w:divBdr>
      <w:divsChild>
        <w:div w:id="2112627224">
          <w:marLeft w:val="0"/>
          <w:marRight w:val="0"/>
          <w:marTop w:val="0"/>
          <w:marBottom w:val="525"/>
          <w:divBdr>
            <w:top w:val="none" w:sz="0" w:space="0" w:color="auto"/>
            <w:left w:val="none" w:sz="0" w:space="0" w:color="auto"/>
            <w:bottom w:val="none" w:sz="0" w:space="0" w:color="auto"/>
            <w:right w:val="none" w:sz="0" w:space="0" w:color="auto"/>
          </w:divBdr>
        </w:div>
      </w:divsChild>
    </w:div>
    <w:div w:id="1064644452">
      <w:bodyDiv w:val="1"/>
      <w:marLeft w:val="0"/>
      <w:marRight w:val="0"/>
      <w:marTop w:val="0"/>
      <w:marBottom w:val="0"/>
      <w:divBdr>
        <w:top w:val="none" w:sz="0" w:space="0" w:color="auto"/>
        <w:left w:val="none" w:sz="0" w:space="0" w:color="auto"/>
        <w:bottom w:val="none" w:sz="0" w:space="0" w:color="auto"/>
        <w:right w:val="none" w:sz="0" w:space="0" w:color="auto"/>
      </w:divBdr>
      <w:divsChild>
        <w:div w:id="91751645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64763673">
      <w:bodyDiv w:val="1"/>
      <w:marLeft w:val="0"/>
      <w:marRight w:val="0"/>
      <w:marTop w:val="0"/>
      <w:marBottom w:val="0"/>
      <w:divBdr>
        <w:top w:val="none" w:sz="0" w:space="0" w:color="auto"/>
        <w:left w:val="none" w:sz="0" w:space="0" w:color="auto"/>
        <w:bottom w:val="none" w:sz="0" w:space="0" w:color="auto"/>
        <w:right w:val="none" w:sz="0" w:space="0" w:color="auto"/>
      </w:divBdr>
      <w:divsChild>
        <w:div w:id="62798180">
          <w:marLeft w:val="0"/>
          <w:marRight w:val="0"/>
          <w:marTop w:val="0"/>
          <w:marBottom w:val="0"/>
          <w:divBdr>
            <w:top w:val="none" w:sz="0" w:space="0" w:color="auto"/>
            <w:left w:val="none" w:sz="0" w:space="0" w:color="auto"/>
            <w:bottom w:val="none" w:sz="0" w:space="0" w:color="auto"/>
            <w:right w:val="none" w:sz="0" w:space="0" w:color="auto"/>
          </w:divBdr>
          <w:divsChild>
            <w:div w:id="821576897">
              <w:marLeft w:val="0"/>
              <w:marRight w:val="150"/>
              <w:marTop w:val="0"/>
              <w:marBottom w:val="0"/>
              <w:divBdr>
                <w:top w:val="none" w:sz="0" w:space="0" w:color="auto"/>
                <w:left w:val="none" w:sz="0" w:space="0" w:color="auto"/>
                <w:bottom w:val="none" w:sz="0" w:space="0" w:color="auto"/>
                <w:right w:val="none" w:sz="0" w:space="0" w:color="auto"/>
              </w:divBdr>
            </w:div>
            <w:div w:id="1060516694">
              <w:marLeft w:val="0"/>
              <w:marRight w:val="150"/>
              <w:marTop w:val="0"/>
              <w:marBottom w:val="0"/>
              <w:divBdr>
                <w:top w:val="none" w:sz="0" w:space="0" w:color="auto"/>
                <w:left w:val="none" w:sz="0" w:space="0" w:color="auto"/>
                <w:bottom w:val="none" w:sz="0" w:space="0" w:color="auto"/>
                <w:right w:val="none" w:sz="0" w:space="0" w:color="auto"/>
              </w:divBdr>
            </w:div>
          </w:divsChild>
        </w:div>
        <w:div w:id="407306378">
          <w:marLeft w:val="0"/>
          <w:marRight w:val="0"/>
          <w:marTop w:val="0"/>
          <w:marBottom w:val="0"/>
          <w:divBdr>
            <w:top w:val="none" w:sz="0" w:space="0" w:color="auto"/>
            <w:left w:val="none" w:sz="0" w:space="0" w:color="auto"/>
            <w:bottom w:val="none" w:sz="0" w:space="0" w:color="auto"/>
            <w:right w:val="none" w:sz="0" w:space="0" w:color="auto"/>
          </w:divBdr>
        </w:div>
        <w:div w:id="1109081601">
          <w:marLeft w:val="0"/>
          <w:marRight w:val="0"/>
          <w:marTop w:val="0"/>
          <w:marBottom w:val="0"/>
          <w:divBdr>
            <w:top w:val="none" w:sz="0" w:space="0" w:color="auto"/>
            <w:left w:val="none" w:sz="0" w:space="0" w:color="auto"/>
            <w:bottom w:val="none" w:sz="0" w:space="0" w:color="auto"/>
            <w:right w:val="none" w:sz="0" w:space="0" w:color="auto"/>
          </w:divBdr>
        </w:div>
        <w:div w:id="1242063517">
          <w:marLeft w:val="0"/>
          <w:marRight w:val="0"/>
          <w:marTop w:val="0"/>
          <w:marBottom w:val="150"/>
          <w:divBdr>
            <w:top w:val="none" w:sz="0" w:space="0" w:color="auto"/>
            <w:left w:val="none" w:sz="0" w:space="0" w:color="auto"/>
            <w:bottom w:val="none" w:sz="0" w:space="0" w:color="auto"/>
            <w:right w:val="none" w:sz="0" w:space="0" w:color="auto"/>
          </w:divBdr>
        </w:div>
      </w:divsChild>
    </w:div>
    <w:div w:id="1064907840">
      <w:bodyDiv w:val="1"/>
      <w:marLeft w:val="0"/>
      <w:marRight w:val="0"/>
      <w:marTop w:val="0"/>
      <w:marBottom w:val="0"/>
      <w:divBdr>
        <w:top w:val="none" w:sz="0" w:space="0" w:color="auto"/>
        <w:left w:val="none" w:sz="0" w:space="0" w:color="auto"/>
        <w:bottom w:val="none" w:sz="0" w:space="0" w:color="auto"/>
        <w:right w:val="none" w:sz="0" w:space="0" w:color="auto"/>
      </w:divBdr>
      <w:divsChild>
        <w:div w:id="591937044">
          <w:marLeft w:val="0"/>
          <w:marRight w:val="0"/>
          <w:marTop w:val="0"/>
          <w:marBottom w:val="0"/>
          <w:divBdr>
            <w:top w:val="none" w:sz="0" w:space="0" w:color="auto"/>
            <w:left w:val="none" w:sz="0" w:space="0" w:color="auto"/>
            <w:bottom w:val="none" w:sz="0" w:space="0" w:color="auto"/>
            <w:right w:val="none" w:sz="0" w:space="0" w:color="auto"/>
          </w:divBdr>
        </w:div>
        <w:div w:id="1883517484">
          <w:marLeft w:val="0"/>
          <w:marRight w:val="0"/>
          <w:marTop w:val="0"/>
          <w:marBottom w:val="0"/>
          <w:divBdr>
            <w:top w:val="none" w:sz="0" w:space="0" w:color="auto"/>
            <w:left w:val="none" w:sz="0" w:space="0" w:color="auto"/>
            <w:bottom w:val="none" w:sz="0" w:space="0" w:color="auto"/>
            <w:right w:val="none" w:sz="0" w:space="0" w:color="auto"/>
          </w:divBdr>
          <w:divsChild>
            <w:div w:id="715468956">
              <w:marLeft w:val="0"/>
              <w:marRight w:val="150"/>
              <w:marTop w:val="0"/>
              <w:marBottom w:val="0"/>
              <w:divBdr>
                <w:top w:val="none" w:sz="0" w:space="0" w:color="auto"/>
                <w:left w:val="none" w:sz="0" w:space="0" w:color="auto"/>
                <w:bottom w:val="none" w:sz="0" w:space="0" w:color="auto"/>
                <w:right w:val="none" w:sz="0" w:space="0" w:color="auto"/>
              </w:divBdr>
            </w:div>
            <w:div w:id="1600485617">
              <w:marLeft w:val="0"/>
              <w:marRight w:val="150"/>
              <w:marTop w:val="0"/>
              <w:marBottom w:val="0"/>
              <w:divBdr>
                <w:top w:val="none" w:sz="0" w:space="0" w:color="auto"/>
                <w:left w:val="none" w:sz="0" w:space="0" w:color="auto"/>
                <w:bottom w:val="none" w:sz="0" w:space="0" w:color="auto"/>
                <w:right w:val="none" w:sz="0" w:space="0" w:color="auto"/>
              </w:divBdr>
            </w:div>
          </w:divsChild>
        </w:div>
        <w:div w:id="1237015382">
          <w:marLeft w:val="0"/>
          <w:marRight w:val="0"/>
          <w:marTop w:val="0"/>
          <w:marBottom w:val="150"/>
          <w:divBdr>
            <w:top w:val="none" w:sz="0" w:space="0" w:color="auto"/>
            <w:left w:val="none" w:sz="0" w:space="0" w:color="auto"/>
            <w:bottom w:val="none" w:sz="0" w:space="0" w:color="auto"/>
            <w:right w:val="none" w:sz="0" w:space="0" w:color="auto"/>
          </w:divBdr>
        </w:div>
        <w:div w:id="436288985">
          <w:marLeft w:val="0"/>
          <w:marRight w:val="0"/>
          <w:marTop w:val="0"/>
          <w:marBottom w:val="0"/>
          <w:divBdr>
            <w:top w:val="none" w:sz="0" w:space="0" w:color="auto"/>
            <w:left w:val="none" w:sz="0" w:space="0" w:color="auto"/>
            <w:bottom w:val="none" w:sz="0" w:space="0" w:color="auto"/>
            <w:right w:val="none" w:sz="0" w:space="0" w:color="auto"/>
          </w:divBdr>
        </w:div>
      </w:divsChild>
    </w:div>
    <w:div w:id="1064984063">
      <w:bodyDiv w:val="1"/>
      <w:marLeft w:val="0"/>
      <w:marRight w:val="0"/>
      <w:marTop w:val="0"/>
      <w:marBottom w:val="0"/>
      <w:divBdr>
        <w:top w:val="none" w:sz="0" w:space="0" w:color="auto"/>
        <w:left w:val="none" w:sz="0" w:space="0" w:color="auto"/>
        <w:bottom w:val="none" w:sz="0" w:space="0" w:color="auto"/>
        <w:right w:val="none" w:sz="0" w:space="0" w:color="auto"/>
      </w:divBdr>
      <w:divsChild>
        <w:div w:id="40596417">
          <w:marLeft w:val="0"/>
          <w:marRight w:val="0"/>
          <w:marTop w:val="0"/>
          <w:marBottom w:val="525"/>
          <w:divBdr>
            <w:top w:val="none" w:sz="0" w:space="0" w:color="auto"/>
            <w:left w:val="none" w:sz="0" w:space="0" w:color="auto"/>
            <w:bottom w:val="none" w:sz="0" w:space="0" w:color="auto"/>
            <w:right w:val="none" w:sz="0" w:space="0" w:color="auto"/>
          </w:divBdr>
        </w:div>
      </w:divsChild>
    </w:div>
    <w:div w:id="1064987484">
      <w:bodyDiv w:val="1"/>
      <w:marLeft w:val="0"/>
      <w:marRight w:val="0"/>
      <w:marTop w:val="0"/>
      <w:marBottom w:val="0"/>
      <w:divBdr>
        <w:top w:val="none" w:sz="0" w:space="0" w:color="auto"/>
        <w:left w:val="none" w:sz="0" w:space="0" w:color="auto"/>
        <w:bottom w:val="none" w:sz="0" w:space="0" w:color="auto"/>
        <w:right w:val="none" w:sz="0" w:space="0" w:color="auto"/>
      </w:divBdr>
      <w:divsChild>
        <w:div w:id="453863640">
          <w:marLeft w:val="0"/>
          <w:marRight w:val="0"/>
          <w:marTop w:val="0"/>
          <w:marBottom w:val="0"/>
          <w:divBdr>
            <w:top w:val="none" w:sz="0" w:space="0" w:color="auto"/>
            <w:left w:val="none" w:sz="0" w:space="0" w:color="auto"/>
            <w:bottom w:val="none" w:sz="0" w:space="0" w:color="auto"/>
            <w:right w:val="none" w:sz="0" w:space="0" w:color="auto"/>
          </w:divBdr>
        </w:div>
      </w:divsChild>
    </w:div>
    <w:div w:id="1065030594">
      <w:bodyDiv w:val="1"/>
      <w:marLeft w:val="0"/>
      <w:marRight w:val="0"/>
      <w:marTop w:val="0"/>
      <w:marBottom w:val="0"/>
      <w:divBdr>
        <w:top w:val="none" w:sz="0" w:space="0" w:color="auto"/>
        <w:left w:val="none" w:sz="0" w:space="0" w:color="auto"/>
        <w:bottom w:val="none" w:sz="0" w:space="0" w:color="auto"/>
        <w:right w:val="none" w:sz="0" w:space="0" w:color="auto"/>
      </w:divBdr>
      <w:divsChild>
        <w:div w:id="1793476643">
          <w:marLeft w:val="0"/>
          <w:marRight w:val="0"/>
          <w:marTop w:val="0"/>
          <w:marBottom w:val="0"/>
          <w:divBdr>
            <w:top w:val="none" w:sz="0" w:space="0" w:color="auto"/>
            <w:left w:val="none" w:sz="0" w:space="0" w:color="auto"/>
            <w:bottom w:val="none" w:sz="0" w:space="0" w:color="auto"/>
            <w:right w:val="none" w:sz="0" w:space="0" w:color="auto"/>
          </w:divBdr>
          <w:divsChild>
            <w:div w:id="1677686738">
              <w:marLeft w:val="900"/>
              <w:marRight w:val="0"/>
              <w:marTop w:val="0"/>
              <w:marBottom w:val="0"/>
              <w:divBdr>
                <w:top w:val="none" w:sz="0" w:space="0" w:color="auto"/>
                <w:left w:val="none" w:sz="0" w:space="0" w:color="auto"/>
                <w:bottom w:val="none" w:sz="0" w:space="0" w:color="auto"/>
                <w:right w:val="none" w:sz="0" w:space="0" w:color="auto"/>
              </w:divBdr>
              <w:divsChild>
                <w:div w:id="544409200">
                  <w:marLeft w:val="0"/>
                  <w:marRight w:val="0"/>
                  <w:marTop w:val="0"/>
                  <w:marBottom w:val="0"/>
                  <w:divBdr>
                    <w:top w:val="none" w:sz="0" w:space="0" w:color="auto"/>
                    <w:left w:val="none" w:sz="0" w:space="0" w:color="auto"/>
                    <w:bottom w:val="none" w:sz="0" w:space="0" w:color="auto"/>
                    <w:right w:val="none" w:sz="0" w:space="0" w:color="auto"/>
                  </w:divBdr>
                </w:div>
                <w:div w:id="200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0352">
      <w:bodyDiv w:val="1"/>
      <w:marLeft w:val="0"/>
      <w:marRight w:val="0"/>
      <w:marTop w:val="0"/>
      <w:marBottom w:val="0"/>
      <w:divBdr>
        <w:top w:val="none" w:sz="0" w:space="0" w:color="auto"/>
        <w:left w:val="none" w:sz="0" w:space="0" w:color="auto"/>
        <w:bottom w:val="none" w:sz="0" w:space="0" w:color="auto"/>
        <w:right w:val="none" w:sz="0" w:space="0" w:color="auto"/>
      </w:divBdr>
      <w:divsChild>
        <w:div w:id="564531549">
          <w:marLeft w:val="0"/>
          <w:marRight w:val="0"/>
          <w:marTop w:val="0"/>
          <w:marBottom w:val="0"/>
          <w:divBdr>
            <w:top w:val="none" w:sz="0" w:space="0" w:color="auto"/>
            <w:left w:val="none" w:sz="0" w:space="0" w:color="auto"/>
            <w:bottom w:val="none" w:sz="0" w:space="0" w:color="auto"/>
            <w:right w:val="none" w:sz="0" w:space="0" w:color="auto"/>
          </w:divBdr>
          <w:divsChild>
            <w:div w:id="522134031">
              <w:marLeft w:val="0"/>
              <w:marRight w:val="0"/>
              <w:marTop w:val="0"/>
              <w:marBottom w:val="0"/>
              <w:divBdr>
                <w:top w:val="none" w:sz="0" w:space="0" w:color="auto"/>
                <w:left w:val="none" w:sz="0" w:space="0" w:color="auto"/>
                <w:bottom w:val="none" w:sz="0" w:space="0" w:color="auto"/>
                <w:right w:val="none" w:sz="0" w:space="0" w:color="auto"/>
              </w:divBdr>
            </w:div>
          </w:divsChild>
        </w:div>
        <w:div w:id="464541126">
          <w:marLeft w:val="0"/>
          <w:marRight w:val="0"/>
          <w:marTop w:val="225"/>
          <w:marBottom w:val="600"/>
          <w:divBdr>
            <w:top w:val="none" w:sz="0" w:space="0" w:color="auto"/>
            <w:left w:val="none" w:sz="0" w:space="0" w:color="auto"/>
            <w:bottom w:val="none" w:sz="0" w:space="0" w:color="auto"/>
            <w:right w:val="none" w:sz="0" w:space="0" w:color="auto"/>
          </w:divBdr>
        </w:div>
      </w:divsChild>
    </w:div>
    <w:div w:id="1065181938">
      <w:bodyDiv w:val="1"/>
      <w:marLeft w:val="0"/>
      <w:marRight w:val="0"/>
      <w:marTop w:val="0"/>
      <w:marBottom w:val="0"/>
      <w:divBdr>
        <w:top w:val="none" w:sz="0" w:space="0" w:color="auto"/>
        <w:left w:val="none" w:sz="0" w:space="0" w:color="auto"/>
        <w:bottom w:val="none" w:sz="0" w:space="0" w:color="auto"/>
        <w:right w:val="none" w:sz="0" w:space="0" w:color="auto"/>
      </w:divBdr>
    </w:div>
    <w:div w:id="1065252827">
      <w:bodyDiv w:val="1"/>
      <w:marLeft w:val="0"/>
      <w:marRight w:val="0"/>
      <w:marTop w:val="0"/>
      <w:marBottom w:val="0"/>
      <w:divBdr>
        <w:top w:val="none" w:sz="0" w:space="0" w:color="auto"/>
        <w:left w:val="none" w:sz="0" w:space="0" w:color="auto"/>
        <w:bottom w:val="none" w:sz="0" w:space="0" w:color="auto"/>
        <w:right w:val="none" w:sz="0" w:space="0" w:color="auto"/>
      </w:divBdr>
      <w:divsChild>
        <w:div w:id="597762295">
          <w:marLeft w:val="0"/>
          <w:marRight w:val="0"/>
          <w:marTop w:val="0"/>
          <w:marBottom w:val="0"/>
          <w:divBdr>
            <w:top w:val="none" w:sz="0" w:space="0" w:color="auto"/>
            <w:left w:val="none" w:sz="0" w:space="0" w:color="auto"/>
            <w:bottom w:val="none" w:sz="0" w:space="0" w:color="auto"/>
            <w:right w:val="none" w:sz="0" w:space="0" w:color="auto"/>
          </w:divBdr>
          <w:divsChild>
            <w:div w:id="171018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6206">
      <w:bodyDiv w:val="1"/>
      <w:marLeft w:val="0"/>
      <w:marRight w:val="0"/>
      <w:marTop w:val="0"/>
      <w:marBottom w:val="0"/>
      <w:divBdr>
        <w:top w:val="none" w:sz="0" w:space="0" w:color="auto"/>
        <w:left w:val="none" w:sz="0" w:space="0" w:color="auto"/>
        <w:bottom w:val="none" w:sz="0" w:space="0" w:color="auto"/>
        <w:right w:val="none" w:sz="0" w:space="0" w:color="auto"/>
      </w:divBdr>
    </w:div>
    <w:div w:id="1065300148">
      <w:bodyDiv w:val="1"/>
      <w:marLeft w:val="0"/>
      <w:marRight w:val="0"/>
      <w:marTop w:val="0"/>
      <w:marBottom w:val="0"/>
      <w:divBdr>
        <w:top w:val="none" w:sz="0" w:space="0" w:color="auto"/>
        <w:left w:val="none" w:sz="0" w:space="0" w:color="auto"/>
        <w:bottom w:val="none" w:sz="0" w:space="0" w:color="auto"/>
        <w:right w:val="none" w:sz="0" w:space="0" w:color="auto"/>
      </w:divBdr>
      <w:divsChild>
        <w:div w:id="127943009">
          <w:marLeft w:val="0"/>
          <w:marRight w:val="0"/>
          <w:marTop w:val="0"/>
          <w:marBottom w:val="0"/>
          <w:divBdr>
            <w:top w:val="none" w:sz="0" w:space="0" w:color="auto"/>
            <w:left w:val="none" w:sz="0" w:space="0" w:color="auto"/>
            <w:bottom w:val="none" w:sz="0" w:space="0" w:color="auto"/>
            <w:right w:val="none" w:sz="0" w:space="0" w:color="auto"/>
          </w:divBdr>
          <w:divsChild>
            <w:div w:id="507713157">
              <w:marLeft w:val="0"/>
              <w:marRight w:val="0"/>
              <w:marTop w:val="0"/>
              <w:marBottom w:val="0"/>
              <w:divBdr>
                <w:top w:val="none" w:sz="0" w:space="0" w:color="auto"/>
                <w:left w:val="none" w:sz="0" w:space="0" w:color="auto"/>
                <w:bottom w:val="none" w:sz="0" w:space="0" w:color="auto"/>
                <w:right w:val="none" w:sz="0" w:space="0" w:color="auto"/>
              </w:divBdr>
              <w:divsChild>
                <w:div w:id="90902830">
                  <w:marLeft w:val="0"/>
                  <w:marRight w:val="0"/>
                  <w:marTop w:val="0"/>
                  <w:marBottom w:val="0"/>
                  <w:divBdr>
                    <w:top w:val="none" w:sz="0" w:space="0" w:color="auto"/>
                    <w:left w:val="none" w:sz="0" w:space="0" w:color="auto"/>
                    <w:bottom w:val="none" w:sz="0" w:space="0" w:color="auto"/>
                    <w:right w:val="none" w:sz="0" w:space="0" w:color="auto"/>
                  </w:divBdr>
                  <w:divsChild>
                    <w:div w:id="1942757165">
                      <w:marLeft w:val="0"/>
                      <w:marRight w:val="0"/>
                      <w:marTop w:val="0"/>
                      <w:marBottom w:val="0"/>
                      <w:divBdr>
                        <w:top w:val="none" w:sz="0" w:space="0" w:color="auto"/>
                        <w:left w:val="none" w:sz="0" w:space="0" w:color="auto"/>
                        <w:bottom w:val="none" w:sz="0" w:space="0" w:color="auto"/>
                        <w:right w:val="none" w:sz="0" w:space="0" w:color="auto"/>
                      </w:divBdr>
                      <w:divsChild>
                        <w:div w:id="18959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494358">
      <w:bodyDiv w:val="1"/>
      <w:marLeft w:val="0"/>
      <w:marRight w:val="0"/>
      <w:marTop w:val="0"/>
      <w:marBottom w:val="0"/>
      <w:divBdr>
        <w:top w:val="none" w:sz="0" w:space="0" w:color="auto"/>
        <w:left w:val="none" w:sz="0" w:space="0" w:color="auto"/>
        <w:bottom w:val="none" w:sz="0" w:space="0" w:color="auto"/>
        <w:right w:val="none" w:sz="0" w:space="0" w:color="auto"/>
      </w:divBdr>
      <w:divsChild>
        <w:div w:id="56248851">
          <w:marLeft w:val="0"/>
          <w:marRight w:val="0"/>
          <w:marTop w:val="0"/>
          <w:marBottom w:val="150"/>
          <w:divBdr>
            <w:top w:val="none" w:sz="0" w:space="0" w:color="auto"/>
            <w:left w:val="none" w:sz="0" w:space="0" w:color="auto"/>
            <w:bottom w:val="none" w:sz="0" w:space="0" w:color="auto"/>
            <w:right w:val="none" w:sz="0" w:space="0" w:color="auto"/>
          </w:divBdr>
        </w:div>
        <w:div w:id="1051684660">
          <w:marLeft w:val="0"/>
          <w:marRight w:val="0"/>
          <w:marTop w:val="0"/>
          <w:marBottom w:val="0"/>
          <w:divBdr>
            <w:top w:val="none" w:sz="0" w:space="0" w:color="auto"/>
            <w:left w:val="none" w:sz="0" w:space="0" w:color="auto"/>
            <w:bottom w:val="none" w:sz="0" w:space="0" w:color="auto"/>
            <w:right w:val="none" w:sz="0" w:space="0" w:color="auto"/>
          </w:divBdr>
        </w:div>
        <w:div w:id="1296570890">
          <w:marLeft w:val="0"/>
          <w:marRight w:val="0"/>
          <w:marTop w:val="0"/>
          <w:marBottom w:val="0"/>
          <w:divBdr>
            <w:top w:val="none" w:sz="0" w:space="0" w:color="auto"/>
            <w:left w:val="none" w:sz="0" w:space="0" w:color="auto"/>
            <w:bottom w:val="none" w:sz="0" w:space="0" w:color="auto"/>
            <w:right w:val="none" w:sz="0" w:space="0" w:color="auto"/>
          </w:divBdr>
          <w:divsChild>
            <w:div w:id="211625124">
              <w:marLeft w:val="0"/>
              <w:marRight w:val="150"/>
              <w:marTop w:val="0"/>
              <w:marBottom w:val="0"/>
              <w:divBdr>
                <w:top w:val="none" w:sz="0" w:space="0" w:color="auto"/>
                <w:left w:val="none" w:sz="0" w:space="0" w:color="auto"/>
                <w:bottom w:val="none" w:sz="0" w:space="0" w:color="auto"/>
                <w:right w:val="none" w:sz="0" w:space="0" w:color="auto"/>
              </w:divBdr>
            </w:div>
            <w:div w:id="928732797">
              <w:marLeft w:val="0"/>
              <w:marRight w:val="150"/>
              <w:marTop w:val="0"/>
              <w:marBottom w:val="0"/>
              <w:divBdr>
                <w:top w:val="none" w:sz="0" w:space="0" w:color="auto"/>
                <w:left w:val="none" w:sz="0" w:space="0" w:color="auto"/>
                <w:bottom w:val="none" w:sz="0" w:space="0" w:color="auto"/>
                <w:right w:val="none" w:sz="0" w:space="0" w:color="auto"/>
              </w:divBdr>
            </w:div>
          </w:divsChild>
        </w:div>
        <w:div w:id="1545747712">
          <w:marLeft w:val="0"/>
          <w:marRight w:val="0"/>
          <w:marTop w:val="0"/>
          <w:marBottom w:val="0"/>
          <w:divBdr>
            <w:top w:val="none" w:sz="0" w:space="0" w:color="auto"/>
            <w:left w:val="none" w:sz="0" w:space="0" w:color="auto"/>
            <w:bottom w:val="none" w:sz="0" w:space="0" w:color="auto"/>
            <w:right w:val="none" w:sz="0" w:space="0" w:color="auto"/>
          </w:divBdr>
        </w:div>
      </w:divsChild>
    </w:div>
    <w:div w:id="1065759450">
      <w:bodyDiv w:val="1"/>
      <w:marLeft w:val="0"/>
      <w:marRight w:val="0"/>
      <w:marTop w:val="0"/>
      <w:marBottom w:val="0"/>
      <w:divBdr>
        <w:top w:val="none" w:sz="0" w:space="0" w:color="auto"/>
        <w:left w:val="none" w:sz="0" w:space="0" w:color="auto"/>
        <w:bottom w:val="none" w:sz="0" w:space="0" w:color="auto"/>
        <w:right w:val="none" w:sz="0" w:space="0" w:color="auto"/>
      </w:divBdr>
      <w:divsChild>
        <w:div w:id="341323676">
          <w:marLeft w:val="0"/>
          <w:marRight w:val="0"/>
          <w:marTop w:val="0"/>
          <w:marBottom w:val="0"/>
          <w:divBdr>
            <w:top w:val="none" w:sz="0" w:space="0" w:color="auto"/>
            <w:left w:val="none" w:sz="0" w:space="0" w:color="auto"/>
            <w:bottom w:val="none" w:sz="0" w:space="0" w:color="auto"/>
            <w:right w:val="none" w:sz="0" w:space="0" w:color="auto"/>
          </w:divBdr>
        </w:div>
      </w:divsChild>
    </w:div>
    <w:div w:id="1065878976">
      <w:bodyDiv w:val="1"/>
      <w:marLeft w:val="0"/>
      <w:marRight w:val="0"/>
      <w:marTop w:val="0"/>
      <w:marBottom w:val="0"/>
      <w:divBdr>
        <w:top w:val="none" w:sz="0" w:space="0" w:color="auto"/>
        <w:left w:val="none" w:sz="0" w:space="0" w:color="auto"/>
        <w:bottom w:val="none" w:sz="0" w:space="0" w:color="auto"/>
        <w:right w:val="none" w:sz="0" w:space="0" w:color="auto"/>
      </w:divBdr>
    </w:div>
    <w:div w:id="1065954974">
      <w:bodyDiv w:val="1"/>
      <w:marLeft w:val="0"/>
      <w:marRight w:val="0"/>
      <w:marTop w:val="0"/>
      <w:marBottom w:val="0"/>
      <w:divBdr>
        <w:top w:val="none" w:sz="0" w:space="0" w:color="auto"/>
        <w:left w:val="none" w:sz="0" w:space="0" w:color="auto"/>
        <w:bottom w:val="none" w:sz="0" w:space="0" w:color="auto"/>
        <w:right w:val="none" w:sz="0" w:space="0" w:color="auto"/>
      </w:divBdr>
      <w:divsChild>
        <w:div w:id="352802897">
          <w:marLeft w:val="0"/>
          <w:marRight w:val="0"/>
          <w:marTop w:val="0"/>
          <w:marBottom w:val="0"/>
          <w:divBdr>
            <w:top w:val="none" w:sz="0" w:space="0" w:color="auto"/>
            <w:left w:val="none" w:sz="0" w:space="0" w:color="auto"/>
            <w:bottom w:val="none" w:sz="0" w:space="0" w:color="auto"/>
            <w:right w:val="none" w:sz="0" w:space="0" w:color="auto"/>
          </w:divBdr>
        </w:div>
        <w:div w:id="784693139">
          <w:marLeft w:val="0"/>
          <w:marRight w:val="0"/>
          <w:marTop w:val="0"/>
          <w:marBottom w:val="150"/>
          <w:divBdr>
            <w:top w:val="none" w:sz="0" w:space="0" w:color="auto"/>
            <w:left w:val="none" w:sz="0" w:space="0" w:color="auto"/>
            <w:bottom w:val="none" w:sz="0" w:space="0" w:color="auto"/>
            <w:right w:val="none" w:sz="0" w:space="0" w:color="auto"/>
          </w:divBdr>
        </w:div>
        <w:div w:id="1304848159">
          <w:marLeft w:val="0"/>
          <w:marRight w:val="0"/>
          <w:marTop w:val="0"/>
          <w:marBottom w:val="0"/>
          <w:divBdr>
            <w:top w:val="none" w:sz="0" w:space="0" w:color="auto"/>
            <w:left w:val="none" w:sz="0" w:space="0" w:color="auto"/>
            <w:bottom w:val="none" w:sz="0" w:space="0" w:color="auto"/>
            <w:right w:val="none" w:sz="0" w:space="0" w:color="auto"/>
          </w:divBdr>
          <w:divsChild>
            <w:div w:id="774833224">
              <w:marLeft w:val="0"/>
              <w:marRight w:val="150"/>
              <w:marTop w:val="0"/>
              <w:marBottom w:val="0"/>
              <w:divBdr>
                <w:top w:val="none" w:sz="0" w:space="0" w:color="auto"/>
                <w:left w:val="none" w:sz="0" w:space="0" w:color="auto"/>
                <w:bottom w:val="none" w:sz="0" w:space="0" w:color="auto"/>
                <w:right w:val="none" w:sz="0" w:space="0" w:color="auto"/>
              </w:divBdr>
            </w:div>
            <w:div w:id="1041513894">
              <w:marLeft w:val="0"/>
              <w:marRight w:val="150"/>
              <w:marTop w:val="0"/>
              <w:marBottom w:val="0"/>
              <w:divBdr>
                <w:top w:val="none" w:sz="0" w:space="0" w:color="auto"/>
                <w:left w:val="none" w:sz="0" w:space="0" w:color="auto"/>
                <w:bottom w:val="none" w:sz="0" w:space="0" w:color="auto"/>
                <w:right w:val="none" w:sz="0" w:space="0" w:color="auto"/>
              </w:divBdr>
            </w:div>
          </w:divsChild>
        </w:div>
        <w:div w:id="1969578683">
          <w:marLeft w:val="0"/>
          <w:marRight w:val="0"/>
          <w:marTop w:val="0"/>
          <w:marBottom w:val="0"/>
          <w:divBdr>
            <w:top w:val="none" w:sz="0" w:space="0" w:color="auto"/>
            <w:left w:val="none" w:sz="0" w:space="0" w:color="auto"/>
            <w:bottom w:val="none" w:sz="0" w:space="0" w:color="auto"/>
            <w:right w:val="none" w:sz="0" w:space="0" w:color="auto"/>
          </w:divBdr>
        </w:div>
      </w:divsChild>
    </w:div>
    <w:div w:id="1066151864">
      <w:bodyDiv w:val="1"/>
      <w:marLeft w:val="0"/>
      <w:marRight w:val="0"/>
      <w:marTop w:val="0"/>
      <w:marBottom w:val="0"/>
      <w:divBdr>
        <w:top w:val="none" w:sz="0" w:space="0" w:color="auto"/>
        <w:left w:val="none" w:sz="0" w:space="0" w:color="auto"/>
        <w:bottom w:val="none" w:sz="0" w:space="0" w:color="auto"/>
        <w:right w:val="none" w:sz="0" w:space="0" w:color="auto"/>
      </w:divBdr>
    </w:div>
    <w:div w:id="1066411670">
      <w:bodyDiv w:val="1"/>
      <w:marLeft w:val="0"/>
      <w:marRight w:val="0"/>
      <w:marTop w:val="0"/>
      <w:marBottom w:val="0"/>
      <w:divBdr>
        <w:top w:val="none" w:sz="0" w:space="0" w:color="auto"/>
        <w:left w:val="none" w:sz="0" w:space="0" w:color="auto"/>
        <w:bottom w:val="none" w:sz="0" w:space="0" w:color="auto"/>
        <w:right w:val="none" w:sz="0" w:space="0" w:color="auto"/>
      </w:divBdr>
      <w:divsChild>
        <w:div w:id="2004703425">
          <w:marLeft w:val="0"/>
          <w:marRight w:val="0"/>
          <w:marTop w:val="0"/>
          <w:marBottom w:val="525"/>
          <w:divBdr>
            <w:top w:val="none" w:sz="0" w:space="0" w:color="auto"/>
            <w:left w:val="none" w:sz="0" w:space="0" w:color="auto"/>
            <w:bottom w:val="none" w:sz="0" w:space="0" w:color="auto"/>
            <w:right w:val="none" w:sz="0" w:space="0" w:color="auto"/>
          </w:divBdr>
        </w:div>
      </w:divsChild>
    </w:div>
    <w:div w:id="1066414957">
      <w:bodyDiv w:val="1"/>
      <w:marLeft w:val="0"/>
      <w:marRight w:val="0"/>
      <w:marTop w:val="0"/>
      <w:marBottom w:val="0"/>
      <w:divBdr>
        <w:top w:val="none" w:sz="0" w:space="0" w:color="auto"/>
        <w:left w:val="none" w:sz="0" w:space="0" w:color="auto"/>
        <w:bottom w:val="none" w:sz="0" w:space="0" w:color="auto"/>
        <w:right w:val="none" w:sz="0" w:space="0" w:color="auto"/>
      </w:divBdr>
      <w:divsChild>
        <w:div w:id="1234043689">
          <w:marLeft w:val="0"/>
          <w:marRight w:val="0"/>
          <w:marTop w:val="0"/>
          <w:marBottom w:val="0"/>
          <w:divBdr>
            <w:top w:val="none" w:sz="0" w:space="0" w:color="auto"/>
            <w:left w:val="none" w:sz="0" w:space="0" w:color="auto"/>
            <w:bottom w:val="none" w:sz="0" w:space="0" w:color="auto"/>
            <w:right w:val="none" w:sz="0" w:space="0" w:color="auto"/>
          </w:divBdr>
        </w:div>
        <w:div w:id="679309231">
          <w:marLeft w:val="0"/>
          <w:marRight w:val="0"/>
          <w:marTop w:val="0"/>
          <w:marBottom w:val="375"/>
          <w:divBdr>
            <w:top w:val="none" w:sz="0" w:space="0" w:color="auto"/>
            <w:left w:val="none" w:sz="0" w:space="0" w:color="auto"/>
            <w:bottom w:val="none" w:sz="0" w:space="0" w:color="auto"/>
            <w:right w:val="none" w:sz="0" w:space="0" w:color="auto"/>
          </w:divBdr>
          <w:divsChild>
            <w:div w:id="1304115268">
              <w:marLeft w:val="0"/>
              <w:marRight w:val="0"/>
              <w:marTop w:val="0"/>
              <w:marBottom w:val="0"/>
              <w:divBdr>
                <w:top w:val="none" w:sz="0" w:space="0" w:color="auto"/>
                <w:left w:val="none" w:sz="0" w:space="0" w:color="auto"/>
                <w:bottom w:val="none" w:sz="0" w:space="0" w:color="auto"/>
                <w:right w:val="none" w:sz="0" w:space="0" w:color="auto"/>
              </w:divBdr>
            </w:div>
          </w:divsChild>
        </w:div>
        <w:div w:id="1023045791">
          <w:marLeft w:val="0"/>
          <w:marRight w:val="0"/>
          <w:marTop w:val="0"/>
          <w:marBottom w:val="0"/>
          <w:divBdr>
            <w:top w:val="none" w:sz="0" w:space="0" w:color="auto"/>
            <w:left w:val="none" w:sz="0" w:space="0" w:color="auto"/>
            <w:bottom w:val="none" w:sz="0" w:space="0" w:color="auto"/>
            <w:right w:val="none" w:sz="0" w:space="0" w:color="auto"/>
          </w:divBdr>
        </w:div>
      </w:divsChild>
    </w:div>
    <w:div w:id="1066494898">
      <w:bodyDiv w:val="1"/>
      <w:marLeft w:val="0"/>
      <w:marRight w:val="0"/>
      <w:marTop w:val="0"/>
      <w:marBottom w:val="0"/>
      <w:divBdr>
        <w:top w:val="none" w:sz="0" w:space="0" w:color="auto"/>
        <w:left w:val="none" w:sz="0" w:space="0" w:color="auto"/>
        <w:bottom w:val="none" w:sz="0" w:space="0" w:color="auto"/>
        <w:right w:val="none" w:sz="0" w:space="0" w:color="auto"/>
      </w:divBdr>
    </w:div>
    <w:div w:id="1066611971">
      <w:bodyDiv w:val="1"/>
      <w:marLeft w:val="0"/>
      <w:marRight w:val="0"/>
      <w:marTop w:val="0"/>
      <w:marBottom w:val="0"/>
      <w:divBdr>
        <w:top w:val="none" w:sz="0" w:space="0" w:color="auto"/>
        <w:left w:val="none" w:sz="0" w:space="0" w:color="auto"/>
        <w:bottom w:val="none" w:sz="0" w:space="0" w:color="auto"/>
        <w:right w:val="none" w:sz="0" w:space="0" w:color="auto"/>
      </w:divBdr>
      <w:divsChild>
        <w:div w:id="974942942">
          <w:marLeft w:val="0"/>
          <w:marRight w:val="0"/>
          <w:marTop w:val="0"/>
          <w:marBottom w:val="0"/>
          <w:divBdr>
            <w:top w:val="none" w:sz="0" w:space="0" w:color="auto"/>
            <w:left w:val="none" w:sz="0" w:space="0" w:color="auto"/>
            <w:bottom w:val="none" w:sz="0" w:space="0" w:color="auto"/>
            <w:right w:val="none" w:sz="0" w:space="0" w:color="auto"/>
          </w:divBdr>
        </w:div>
        <w:div w:id="340545302">
          <w:marLeft w:val="0"/>
          <w:marRight w:val="0"/>
          <w:marTop w:val="0"/>
          <w:marBottom w:val="375"/>
          <w:divBdr>
            <w:top w:val="none" w:sz="0" w:space="0" w:color="auto"/>
            <w:left w:val="none" w:sz="0" w:space="0" w:color="auto"/>
            <w:bottom w:val="none" w:sz="0" w:space="0" w:color="auto"/>
            <w:right w:val="none" w:sz="0" w:space="0" w:color="auto"/>
          </w:divBdr>
          <w:divsChild>
            <w:div w:id="1691031728">
              <w:marLeft w:val="0"/>
              <w:marRight w:val="0"/>
              <w:marTop w:val="0"/>
              <w:marBottom w:val="0"/>
              <w:divBdr>
                <w:top w:val="none" w:sz="0" w:space="0" w:color="auto"/>
                <w:left w:val="none" w:sz="0" w:space="0" w:color="auto"/>
                <w:bottom w:val="none" w:sz="0" w:space="0" w:color="auto"/>
                <w:right w:val="none" w:sz="0" w:space="0" w:color="auto"/>
              </w:divBdr>
            </w:div>
          </w:divsChild>
        </w:div>
        <w:div w:id="323701213">
          <w:marLeft w:val="0"/>
          <w:marRight w:val="0"/>
          <w:marTop w:val="0"/>
          <w:marBottom w:val="0"/>
          <w:divBdr>
            <w:top w:val="none" w:sz="0" w:space="0" w:color="auto"/>
            <w:left w:val="none" w:sz="0" w:space="0" w:color="auto"/>
            <w:bottom w:val="none" w:sz="0" w:space="0" w:color="auto"/>
            <w:right w:val="none" w:sz="0" w:space="0" w:color="auto"/>
          </w:divBdr>
        </w:div>
      </w:divsChild>
    </w:div>
    <w:div w:id="1066686189">
      <w:bodyDiv w:val="1"/>
      <w:marLeft w:val="0"/>
      <w:marRight w:val="0"/>
      <w:marTop w:val="0"/>
      <w:marBottom w:val="0"/>
      <w:divBdr>
        <w:top w:val="none" w:sz="0" w:space="0" w:color="auto"/>
        <w:left w:val="none" w:sz="0" w:space="0" w:color="auto"/>
        <w:bottom w:val="none" w:sz="0" w:space="0" w:color="auto"/>
        <w:right w:val="none" w:sz="0" w:space="0" w:color="auto"/>
      </w:divBdr>
      <w:divsChild>
        <w:div w:id="161942937">
          <w:marLeft w:val="0"/>
          <w:marRight w:val="0"/>
          <w:marTop w:val="0"/>
          <w:marBottom w:val="0"/>
          <w:divBdr>
            <w:top w:val="none" w:sz="0" w:space="0" w:color="auto"/>
            <w:left w:val="none" w:sz="0" w:space="0" w:color="auto"/>
            <w:bottom w:val="none" w:sz="0" w:space="0" w:color="auto"/>
            <w:right w:val="none" w:sz="0" w:space="0" w:color="auto"/>
          </w:divBdr>
          <w:divsChild>
            <w:div w:id="13007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989">
      <w:bodyDiv w:val="1"/>
      <w:marLeft w:val="0"/>
      <w:marRight w:val="0"/>
      <w:marTop w:val="0"/>
      <w:marBottom w:val="0"/>
      <w:divBdr>
        <w:top w:val="none" w:sz="0" w:space="0" w:color="auto"/>
        <w:left w:val="none" w:sz="0" w:space="0" w:color="auto"/>
        <w:bottom w:val="none" w:sz="0" w:space="0" w:color="auto"/>
        <w:right w:val="none" w:sz="0" w:space="0" w:color="auto"/>
      </w:divBdr>
      <w:divsChild>
        <w:div w:id="1289748979">
          <w:marLeft w:val="0"/>
          <w:marRight w:val="0"/>
          <w:marTop w:val="0"/>
          <w:marBottom w:val="0"/>
          <w:divBdr>
            <w:top w:val="none" w:sz="0" w:space="0" w:color="auto"/>
            <w:left w:val="none" w:sz="0" w:space="0" w:color="auto"/>
            <w:bottom w:val="none" w:sz="0" w:space="0" w:color="auto"/>
            <w:right w:val="none" w:sz="0" w:space="0" w:color="auto"/>
          </w:divBdr>
        </w:div>
      </w:divsChild>
    </w:div>
    <w:div w:id="1066994497">
      <w:bodyDiv w:val="1"/>
      <w:marLeft w:val="0"/>
      <w:marRight w:val="0"/>
      <w:marTop w:val="0"/>
      <w:marBottom w:val="0"/>
      <w:divBdr>
        <w:top w:val="none" w:sz="0" w:space="0" w:color="auto"/>
        <w:left w:val="none" w:sz="0" w:space="0" w:color="auto"/>
        <w:bottom w:val="none" w:sz="0" w:space="0" w:color="auto"/>
        <w:right w:val="none" w:sz="0" w:space="0" w:color="auto"/>
      </w:divBdr>
      <w:divsChild>
        <w:div w:id="1242180577">
          <w:marLeft w:val="0"/>
          <w:marRight w:val="0"/>
          <w:marTop w:val="0"/>
          <w:marBottom w:val="525"/>
          <w:divBdr>
            <w:top w:val="none" w:sz="0" w:space="0" w:color="auto"/>
            <w:left w:val="none" w:sz="0" w:space="0" w:color="auto"/>
            <w:bottom w:val="none" w:sz="0" w:space="0" w:color="auto"/>
            <w:right w:val="none" w:sz="0" w:space="0" w:color="auto"/>
          </w:divBdr>
        </w:div>
      </w:divsChild>
    </w:div>
    <w:div w:id="1067067376">
      <w:bodyDiv w:val="1"/>
      <w:marLeft w:val="0"/>
      <w:marRight w:val="0"/>
      <w:marTop w:val="0"/>
      <w:marBottom w:val="0"/>
      <w:divBdr>
        <w:top w:val="none" w:sz="0" w:space="0" w:color="auto"/>
        <w:left w:val="none" w:sz="0" w:space="0" w:color="auto"/>
        <w:bottom w:val="none" w:sz="0" w:space="0" w:color="auto"/>
        <w:right w:val="none" w:sz="0" w:space="0" w:color="auto"/>
      </w:divBdr>
    </w:div>
    <w:div w:id="1067148992">
      <w:bodyDiv w:val="1"/>
      <w:marLeft w:val="0"/>
      <w:marRight w:val="0"/>
      <w:marTop w:val="0"/>
      <w:marBottom w:val="0"/>
      <w:divBdr>
        <w:top w:val="none" w:sz="0" w:space="0" w:color="auto"/>
        <w:left w:val="none" w:sz="0" w:space="0" w:color="auto"/>
        <w:bottom w:val="none" w:sz="0" w:space="0" w:color="auto"/>
        <w:right w:val="none" w:sz="0" w:space="0" w:color="auto"/>
      </w:divBdr>
    </w:div>
    <w:div w:id="1067260459">
      <w:bodyDiv w:val="1"/>
      <w:marLeft w:val="0"/>
      <w:marRight w:val="0"/>
      <w:marTop w:val="0"/>
      <w:marBottom w:val="0"/>
      <w:divBdr>
        <w:top w:val="none" w:sz="0" w:space="0" w:color="auto"/>
        <w:left w:val="none" w:sz="0" w:space="0" w:color="auto"/>
        <w:bottom w:val="none" w:sz="0" w:space="0" w:color="auto"/>
        <w:right w:val="none" w:sz="0" w:space="0" w:color="auto"/>
      </w:divBdr>
    </w:div>
    <w:div w:id="1067455808">
      <w:bodyDiv w:val="1"/>
      <w:marLeft w:val="0"/>
      <w:marRight w:val="0"/>
      <w:marTop w:val="0"/>
      <w:marBottom w:val="0"/>
      <w:divBdr>
        <w:top w:val="none" w:sz="0" w:space="0" w:color="auto"/>
        <w:left w:val="none" w:sz="0" w:space="0" w:color="auto"/>
        <w:bottom w:val="none" w:sz="0" w:space="0" w:color="auto"/>
        <w:right w:val="none" w:sz="0" w:space="0" w:color="auto"/>
      </w:divBdr>
      <w:divsChild>
        <w:div w:id="1153107783">
          <w:marLeft w:val="0"/>
          <w:marRight w:val="0"/>
          <w:marTop w:val="0"/>
          <w:marBottom w:val="0"/>
          <w:divBdr>
            <w:top w:val="none" w:sz="0" w:space="0" w:color="auto"/>
            <w:left w:val="none" w:sz="0" w:space="0" w:color="auto"/>
            <w:bottom w:val="none" w:sz="0" w:space="0" w:color="auto"/>
            <w:right w:val="none" w:sz="0" w:space="0" w:color="auto"/>
          </w:divBdr>
          <w:divsChild>
            <w:div w:id="4128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1948">
      <w:bodyDiv w:val="1"/>
      <w:marLeft w:val="0"/>
      <w:marRight w:val="0"/>
      <w:marTop w:val="0"/>
      <w:marBottom w:val="0"/>
      <w:divBdr>
        <w:top w:val="none" w:sz="0" w:space="0" w:color="auto"/>
        <w:left w:val="none" w:sz="0" w:space="0" w:color="auto"/>
        <w:bottom w:val="none" w:sz="0" w:space="0" w:color="auto"/>
        <w:right w:val="none" w:sz="0" w:space="0" w:color="auto"/>
      </w:divBdr>
      <w:divsChild>
        <w:div w:id="1309357680">
          <w:marLeft w:val="0"/>
          <w:marRight w:val="0"/>
          <w:marTop w:val="0"/>
          <w:marBottom w:val="0"/>
          <w:divBdr>
            <w:top w:val="none" w:sz="0" w:space="0" w:color="auto"/>
            <w:left w:val="none" w:sz="0" w:space="0" w:color="auto"/>
            <w:bottom w:val="none" w:sz="0" w:space="0" w:color="auto"/>
            <w:right w:val="none" w:sz="0" w:space="0" w:color="auto"/>
          </w:divBdr>
        </w:div>
      </w:divsChild>
    </w:div>
    <w:div w:id="1068113710">
      <w:bodyDiv w:val="1"/>
      <w:marLeft w:val="0"/>
      <w:marRight w:val="0"/>
      <w:marTop w:val="0"/>
      <w:marBottom w:val="0"/>
      <w:divBdr>
        <w:top w:val="none" w:sz="0" w:space="0" w:color="auto"/>
        <w:left w:val="none" w:sz="0" w:space="0" w:color="auto"/>
        <w:bottom w:val="none" w:sz="0" w:space="0" w:color="auto"/>
        <w:right w:val="none" w:sz="0" w:space="0" w:color="auto"/>
      </w:divBdr>
      <w:divsChild>
        <w:div w:id="1310746313">
          <w:marLeft w:val="0"/>
          <w:marRight w:val="0"/>
          <w:marTop w:val="0"/>
          <w:marBottom w:val="0"/>
          <w:divBdr>
            <w:top w:val="none" w:sz="0" w:space="0" w:color="auto"/>
            <w:left w:val="none" w:sz="0" w:space="0" w:color="auto"/>
            <w:bottom w:val="none" w:sz="0" w:space="0" w:color="auto"/>
            <w:right w:val="none" w:sz="0" w:space="0" w:color="auto"/>
          </w:divBdr>
        </w:div>
        <w:div w:id="710114401">
          <w:marLeft w:val="0"/>
          <w:marRight w:val="0"/>
          <w:marTop w:val="0"/>
          <w:marBottom w:val="375"/>
          <w:divBdr>
            <w:top w:val="none" w:sz="0" w:space="0" w:color="auto"/>
            <w:left w:val="none" w:sz="0" w:space="0" w:color="auto"/>
            <w:bottom w:val="none" w:sz="0" w:space="0" w:color="auto"/>
            <w:right w:val="none" w:sz="0" w:space="0" w:color="auto"/>
          </w:divBdr>
          <w:divsChild>
            <w:div w:id="1698307235">
              <w:marLeft w:val="0"/>
              <w:marRight w:val="0"/>
              <w:marTop w:val="0"/>
              <w:marBottom w:val="0"/>
              <w:divBdr>
                <w:top w:val="none" w:sz="0" w:space="0" w:color="auto"/>
                <w:left w:val="none" w:sz="0" w:space="0" w:color="auto"/>
                <w:bottom w:val="none" w:sz="0" w:space="0" w:color="auto"/>
                <w:right w:val="none" w:sz="0" w:space="0" w:color="auto"/>
              </w:divBdr>
            </w:div>
          </w:divsChild>
        </w:div>
        <w:div w:id="986125382">
          <w:marLeft w:val="0"/>
          <w:marRight w:val="0"/>
          <w:marTop w:val="0"/>
          <w:marBottom w:val="0"/>
          <w:divBdr>
            <w:top w:val="none" w:sz="0" w:space="0" w:color="auto"/>
            <w:left w:val="none" w:sz="0" w:space="0" w:color="auto"/>
            <w:bottom w:val="none" w:sz="0" w:space="0" w:color="auto"/>
            <w:right w:val="none" w:sz="0" w:space="0" w:color="auto"/>
          </w:divBdr>
        </w:div>
      </w:divsChild>
    </w:div>
    <w:div w:id="1068260872">
      <w:bodyDiv w:val="1"/>
      <w:marLeft w:val="0"/>
      <w:marRight w:val="0"/>
      <w:marTop w:val="0"/>
      <w:marBottom w:val="0"/>
      <w:divBdr>
        <w:top w:val="none" w:sz="0" w:space="0" w:color="auto"/>
        <w:left w:val="none" w:sz="0" w:space="0" w:color="auto"/>
        <w:bottom w:val="none" w:sz="0" w:space="0" w:color="auto"/>
        <w:right w:val="none" w:sz="0" w:space="0" w:color="auto"/>
      </w:divBdr>
    </w:div>
    <w:div w:id="1068500094">
      <w:bodyDiv w:val="1"/>
      <w:marLeft w:val="0"/>
      <w:marRight w:val="0"/>
      <w:marTop w:val="0"/>
      <w:marBottom w:val="0"/>
      <w:divBdr>
        <w:top w:val="none" w:sz="0" w:space="0" w:color="auto"/>
        <w:left w:val="none" w:sz="0" w:space="0" w:color="auto"/>
        <w:bottom w:val="none" w:sz="0" w:space="0" w:color="auto"/>
        <w:right w:val="none" w:sz="0" w:space="0" w:color="auto"/>
      </w:divBdr>
    </w:div>
    <w:div w:id="1068649671">
      <w:bodyDiv w:val="1"/>
      <w:marLeft w:val="0"/>
      <w:marRight w:val="0"/>
      <w:marTop w:val="0"/>
      <w:marBottom w:val="0"/>
      <w:divBdr>
        <w:top w:val="none" w:sz="0" w:space="0" w:color="auto"/>
        <w:left w:val="none" w:sz="0" w:space="0" w:color="auto"/>
        <w:bottom w:val="none" w:sz="0" w:space="0" w:color="auto"/>
        <w:right w:val="none" w:sz="0" w:space="0" w:color="auto"/>
      </w:divBdr>
    </w:div>
    <w:div w:id="1068654946">
      <w:bodyDiv w:val="1"/>
      <w:marLeft w:val="0"/>
      <w:marRight w:val="0"/>
      <w:marTop w:val="0"/>
      <w:marBottom w:val="0"/>
      <w:divBdr>
        <w:top w:val="none" w:sz="0" w:space="0" w:color="auto"/>
        <w:left w:val="none" w:sz="0" w:space="0" w:color="auto"/>
        <w:bottom w:val="none" w:sz="0" w:space="0" w:color="auto"/>
        <w:right w:val="none" w:sz="0" w:space="0" w:color="auto"/>
      </w:divBdr>
      <w:divsChild>
        <w:div w:id="133040465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68725848">
      <w:bodyDiv w:val="1"/>
      <w:marLeft w:val="0"/>
      <w:marRight w:val="0"/>
      <w:marTop w:val="0"/>
      <w:marBottom w:val="0"/>
      <w:divBdr>
        <w:top w:val="none" w:sz="0" w:space="0" w:color="auto"/>
        <w:left w:val="none" w:sz="0" w:space="0" w:color="auto"/>
        <w:bottom w:val="none" w:sz="0" w:space="0" w:color="auto"/>
        <w:right w:val="none" w:sz="0" w:space="0" w:color="auto"/>
      </w:divBdr>
    </w:div>
    <w:div w:id="1068727604">
      <w:bodyDiv w:val="1"/>
      <w:marLeft w:val="0"/>
      <w:marRight w:val="0"/>
      <w:marTop w:val="0"/>
      <w:marBottom w:val="0"/>
      <w:divBdr>
        <w:top w:val="none" w:sz="0" w:space="0" w:color="auto"/>
        <w:left w:val="none" w:sz="0" w:space="0" w:color="auto"/>
        <w:bottom w:val="none" w:sz="0" w:space="0" w:color="auto"/>
        <w:right w:val="none" w:sz="0" w:space="0" w:color="auto"/>
      </w:divBdr>
      <w:divsChild>
        <w:div w:id="1960260450">
          <w:marLeft w:val="0"/>
          <w:marRight w:val="0"/>
          <w:marTop w:val="0"/>
          <w:marBottom w:val="0"/>
          <w:divBdr>
            <w:top w:val="none" w:sz="0" w:space="0" w:color="auto"/>
            <w:left w:val="none" w:sz="0" w:space="0" w:color="auto"/>
            <w:bottom w:val="none" w:sz="0" w:space="0" w:color="auto"/>
            <w:right w:val="none" w:sz="0" w:space="0" w:color="auto"/>
          </w:divBdr>
        </w:div>
      </w:divsChild>
    </w:div>
    <w:div w:id="1068764316">
      <w:bodyDiv w:val="1"/>
      <w:marLeft w:val="0"/>
      <w:marRight w:val="0"/>
      <w:marTop w:val="0"/>
      <w:marBottom w:val="0"/>
      <w:divBdr>
        <w:top w:val="none" w:sz="0" w:space="0" w:color="auto"/>
        <w:left w:val="none" w:sz="0" w:space="0" w:color="auto"/>
        <w:bottom w:val="none" w:sz="0" w:space="0" w:color="auto"/>
        <w:right w:val="none" w:sz="0" w:space="0" w:color="auto"/>
      </w:divBdr>
    </w:div>
    <w:div w:id="1068839228">
      <w:bodyDiv w:val="1"/>
      <w:marLeft w:val="0"/>
      <w:marRight w:val="0"/>
      <w:marTop w:val="0"/>
      <w:marBottom w:val="0"/>
      <w:divBdr>
        <w:top w:val="none" w:sz="0" w:space="0" w:color="auto"/>
        <w:left w:val="none" w:sz="0" w:space="0" w:color="auto"/>
        <w:bottom w:val="none" w:sz="0" w:space="0" w:color="auto"/>
        <w:right w:val="none" w:sz="0" w:space="0" w:color="auto"/>
      </w:divBdr>
      <w:divsChild>
        <w:div w:id="2140027506">
          <w:marLeft w:val="0"/>
          <w:marRight w:val="0"/>
          <w:marTop w:val="0"/>
          <w:marBottom w:val="0"/>
          <w:divBdr>
            <w:top w:val="none" w:sz="0" w:space="0" w:color="auto"/>
            <w:left w:val="none" w:sz="0" w:space="0" w:color="auto"/>
            <w:bottom w:val="none" w:sz="0" w:space="0" w:color="auto"/>
            <w:right w:val="none" w:sz="0" w:space="0" w:color="auto"/>
          </w:divBdr>
          <w:divsChild>
            <w:div w:id="13378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2461">
      <w:bodyDiv w:val="1"/>
      <w:marLeft w:val="0"/>
      <w:marRight w:val="0"/>
      <w:marTop w:val="0"/>
      <w:marBottom w:val="0"/>
      <w:divBdr>
        <w:top w:val="none" w:sz="0" w:space="0" w:color="auto"/>
        <w:left w:val="none" w:sz="0" w:space="0" w:color="auto"/>
        <w:bottom w:val="none" w:sz="0" w:space="0" w:color="auto"/>
        <w:right w:val="none" w:sz="0" w:space="0" w:color="auto"/>
      </w:divBdr>
    </w:div>
    <w:div w:id="1068846905">
      <w:bodyDiv w:val="1"/>
      <w:marLeft w:val="0"/>
      <w:marRight w:val="0"/>
      <w:marTop w:val="0"/>
      <w:marBottom w:val="0"/>
      <w:divBdr>
        <w:top w:val="none" w:sz="0" w:space="0" w:color="auto"/>
        <w:left w:val="none" w:sz="0" w:space="0" w:color="auto"/>
        <w:bottom w:val="none" w:sz="0" w:space="0" w:color="auto"/>
        <w:right w:val="none" w:sz="0" w:space="0" w:color="auto"/>
      </w:divBdr>
    </w:div>
    <w:div w:id="1068958062">
      <w:bodyDiv w:val="1"/>
      <w:marLeft w:val="0"/>
      <w:marRight w:val="0"/>
      <w:marTop w:val="0"/>
      <w:marBottom w:val="0"/>
      <w:divBdr>
        <w:top w:val="none" w:sz="0" w:space="0" w:color="auto"/>
        <w:left w:val="none" w:sz="0" w:space="0" w:color="auto"/>
        <w:bottom w:val="none" w:sz="0" w:space="0" w:color="auto"/>
        <w:right w:val="none" w:sz="0" w:space="0" w:color="auto"/>
      </w:divBdr>
      <w:divsChild>
        <w:div w:id="1836870444">
          <w:marLeft w:val="0"/>
          <w:marRight w:val="0"/>
          <w:marTop w:val="0"/>
          <w:marBottom w:val="0"/>
          <w:divBdr>
            <w:top w:val="none" w:sz="0" w:space="0" w:color="auto"/>
            <w:left w:val="none" w:sz="0" w:space="0" w:color="auto"/>
            <w:bottom w:val="none" w:sz="0" w:space="0" w:color="auto"/>
            <w:right w:val="none" w:sz="0" w:space="0" w:color="auto"/>
          </w:divBdr>
        </w:div>
      </w:divsChild>
    </w:div>
    <w:div w:id="1068960030">
      <w:bodyDiv w:val="1"/>
      <w:marLeft w:val="0"/>
      <w:marRight w:val="0"/>
      <w:marTop w:val="0"/>
      <w:marBottom w:val="0"/>
      <w:divBdr>
        <w:top w:val="none" w:sz="0" w:space="0" w:color="auto"/>
        <w:left w:val="none" w:sz="0" w:space="0" w:color="auto"/>
        <w:bottom w:val="none" w:sz="0" w:space="0" w:color="auto"/>
        <w:right w:val="none" w:sz="0" w:space="0" w:color="auto"/>
      </w:divBdr>
    </w:div>
    <w:div w:id="1069158092">
      <w:bodyDiv w:val="1"/>
      <w:marLeft w:val="0"/>
      <w:marRight w:val="0"/>
      <w:marTop w:val="0"/>
      <w:marBottom w:val="0"/>
      <w:divBdr>
        <w:top w:val="none" w:sz="0" w:space="0" w:color="auto"/>
        <w:left w:val="none" w:sz="0" w:space="0" w:color="auto"/>
        <w:bottom w:val="none" w:sz="0" w:space="0" w:color="auto"/>
        <w:right w:val="none" w:sz="0" w:space="0" w:color="auto"/>
      </w:divBdr>
    </w:div>
    <w:div w:id="1069235227">
      <w:bodyDiv w:val="1"/>
      <w:marLeft w:val="0"/>
      <w:marRight w:val="0"/>
      <w:marTop w:val="0"/>
      <w:marBottom w:val="0"/>
      <w:divBdr>
        <w:top w:val="none" w:sz="0" w:space="0" w:color="auto"/>
        <w:left w:val="none" w:sz="0" w:space="0" w:color="auto"/>
        <w:bottom w:val="none" w:sz="0" w:space="0" w:color="auto"/>
        <w:right w:val="none" w:sz="0" w:space="0" w:color="auto"/>
      </w:divBdr>
    </w:div>
    <w:div w:id="1069377881">
      <w:bodyDiv w:val="1"/>
      <w:marLeft w:val="0"/>
      <w:marRight w:val="0"/>
      <w:marTop w:val="0"/>
      <w:marBottom w:val="0"/>
      <w:divBdr>
        <w:top w:val="none" w:sz="0" w:space="0" w:color="auto"/>
        <w:left w:val="none" w:sz="0" w:space="0" w:color="auto"/>
        <w:bottom w:val="none" w:sz="0" w:space="0" w:color="auto"/>
        <w:right w:val="none" w:sz="0" w:space="0" w:color="auto"/>
      </w:divBdr>
    </w:div>
    <w:div w:id="1069380007">
      <w:bodyDiv w:val="1"/>
      <w:marLeft w:val="0"/>
      <w:marRight w:val="0"/>
      <w:marTop w:val="0"/>
      <w:marBottom w:val="0"/>
      <w:divBdr>
        <w:top w:val="none" w:sz="0" w:space="0" w:color="auto"/>
        <w:left w:val="none" w:sz="0" w:space="0" w:color="auto"/>
        <w:bottom w:val="none" w:sz="0" w:space="0" w:color="auto"/>
        <w:right w:val="none" w:sz="0" w:space="0" w:color="auto"/>
      </w:divBdr>
    </w:div>
    <w:div w:id="1069494553">
      <w:bodyDiv w:val="1"/>
      <w:marLeft w:val="0"/>
      <w:marRight w:val="0"/>
      <w:marTop w:val="0"/>
      <w:marBottom w:val="0"/>
      <w:divBdr>
        <w:top w:val="none" w:sz="0" w:space="0" w:color="auto"/>
        <w:left w:val="none" w:sz="0" w:space="0" w:color="auto"/>
        <w:bottom w:val="none" w:sz="0" w:space="0" w:color="auto"/>
        <w:right w:val="none" w:sz="0" w:space="0" w:color="auto"/>
      </w:divBdr>
      <w:divsChild>
        <w:div w:id="1669481215">
          <w:marLeft w:val="0"/>
          <w:marRight w:val="0"/>
          <w:marTop w:val="0"/>
          <w:marBottom w:val="0"/>
          <w:divBdr>
            <w:top w:val="none" w:sz="0" w:space="0" w:color="auto"/>
            <w:left w:val="none" w:sz="0" w:space="0" w:color="auto"/>
            <w:bottom w:val="none" w:sz="0" w:space="0" w:color="auto"/>
            <w:right w:val="none" w:sz="0" w:space="0" w:color="auto"/>
          </w:divBdr>
          <w:divsChild>
            <w:div w:id="8847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94695">
      <w:bodyDiv w:val="1"/>
      <w:marLeft w:val="0"/>
      <w:marRight w:val="0"/>
      <w:marTop w:val="0"/>
      <w:marBottom w:val="0"/>
      <w:divBdr>
        <w:top w:val="none" w:sz="0" w:space="0" w:color="auto"/>
        <w:left w:val="none" w:sz="0" w:space="0" w:color="auto"/>
        <w:bottom w:val="none" w:sz="0" w:space="0" w:color="auto"/>
        <w:right w:val="none" w:sz="0" w:space="0" w:color="auto"/>
      </w:divBdr>
    </w:div>
    <w:div w:id="1069576555">
      <w:bodyDiv w:val="1"/>
      <w:marLeft w:val="0"/>
      <w:marRight w:val="0"/>
      <w:marTop w:val="0"/>
      <w:marBottom w:val="0"/>
      <w:divBdr>
        <w:top w:val="none" w:sz="0" w:space="0" w:color="auto"/>
        <w:left w:val="none" w:sz="0" w:space="0" w:color="auto"/>
        <w:bottom w:val="none" w:sz="0" w:space="0" w:color="auto"/>
        <w:right w:val="none" w:sz="0" w:space="0" w:color="auto"/>
      </w:divBdr>
    </w:div>
    <w:div w:id="1070082311">
      <w:bodyDiv w:val="1"/>
      <w:marLeft w:val="0"/>
      <w:marRight w:val="0"/>
      <w:marTop w:val="0"/>
      <w:marBottom w:val="0"/>
      <w:divBdr>
        <w:top w:val="none" w:sz="0" w:space="0" w:color="auto"/>
        <w:left w:val="none" w:sz="0" w:space="0" w:color="auto"/>
        <w:bottom w:val="none" w:sz="0" w:space="0" w:color="auto"/>
        <w:right w:val="none" w:sz="0" w:space="0" w:color="auto"/>
      </w:divBdr>
    </w:div>
    <w:div w:id="1070156260">
      <w:bodyDiv w:val="1"/>
      <w:marLeft w:val="0"/>
      <w:marRight w:val="0"/>
      <w:marTop w:val="0"/>
      <w:marBottom w:val="0"/>
      <w:divBdr>
        <w:top w:val="none" w:sz="0" w:space="0" w:color="auto"/>
        <w:left w:val="none" w:sz="0" w:space="0" w:color="auto"/>
        <w:bottom w:val="none" w:sz="0" w:space="0" w:color="auto"/>
        <w:right w:val="none" w:sz="0" w:space="0" w:color="auto"/>
      </w:divBdr>
    </w:div>
    <w:div w:id="1070159208">
      <w:bodyDiv w:val="1"/>
      <w:marLeft w:val="0"/>
      <w:marRight w:val="0"/>
      <w:marTop w:val="0"/>
      <w:marBottom w:val="0"/>
      <w:divBdr>
        <w:top w:val="none" w:sz="0" w:space="0" w:color="auto"/>
        <w:left w:val="none" w:sz="0" w:space="0" w:color="auto"/>
        <w:bottom w:val="none" w:sz="0" w:space="0" w:color="auto"/>
        <w:right w:val="none" w:sz="0" w:space="0" w:color="auto"/>
      </w:divBdr>
    </w:div>
    <w:div w:id="1070231171">
      <w:bodyDiv w:val="1"/>
      <w:marLeft w:val="0"/>
      <w:marRight w:val="0"/>
      <w:marTop w:val="0"/>
      <w:marBottom w:val="0"/>
      <w:divBdr>
        <w:top w:val="none" w:sz="0" w:space="0" w:color="auto"/>
        <w:left w:val="none" w:sz="0" w:space="0" w:color="auto"/>
        <w:bottom w:val="none" w:sz="0" w:space="0" w:color="auto"/>
        <w:right w:val="none" w:sz="0" w:space="0" w:color="auto"/>
      </w:divBdr>
      <w:divsChild>
        <w:div w:id="1863280949">
          <w:marLeft w:val="0"/>
          <w:marRight w:val="0"/>
          <w:marTop w:val="0"/>
          <w:marBottom w:val="0"/>
          <w:divBdr>
            <w:top w:val="none" w:sz="0" w:space="0" w:color="auto"/>
            <w:left w:val="none" w:sz="0" w:space="0" w:color="auto"/>
            <w:bottom w:val="none" w:sz="0" w:space="0" w:color="auto"/>
            <w:right w:val="none" w:sz="0" w:space="0" w:color="auto"/>
          </w:divBdr>
          <w:divsChild>
            <w:div w:id="7404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33893">
      <w:bodyDiv w:val="1"/>
      <w:marLeft w:val="0"/>
      <w:marRight w:val="0"/>
      <w:marTop w:val="0"/>
      <w:marBottom w:val="0"/>
      <w:divBdr>
        <w:top w:val="none" w:sz="0" w:space="0" w:color="auto"/>
        <w:left w:val="none" w:sz="0" w:space="0" w:color="auto"/>
        <w:bottom w:val="none" w:sz="0" w:space="0" w:color="auto"/>
        <w:right w:val="none" w:sz="0" w:space="0" w:color="auto"/>
      </w:divBdr>
      <w:divsChild>
        <w:div w:id="48502069">
          <w:marLeft w:val="0"/>
          <w:marRight w:val="0"/>
          <w:marTop w:val="0"/>
          <w:marBottom w:val="0"/>
          <w:divBdr>
            <w:top w:val="none" w:sz="0" w:space="0" w:color="auto"/>
            <w:left w:val="none" w:sz="0" w:space="0" w:color="auto"/>
            <w:bottom w:val="none" w:sz="0" w:space="0" w:color="auto"/>
            <w:right w:val="none" w:sz="0" w:space="0" w:color="auto"/>
          </w:divBdr>
          <w:divsChild>
            <w:div w:id="2060325405">
              <w:marLeft w:val="0"/>
              <w:marRight w:val="0"/>
              <w:marTop w:val="0"/>
              <w:marBottom w:val="0"/>
              <w:divBdr>
                <w:top w:val="none" w:sz="0" w:space="0" w:color="auto"/>
                <w:left w:val="none" w:sz="0" w:space="0" w:color="auto"/>
                <w:bottom w:val="none" w:sz="0" w:space="0" w:color="auto"/>
                <w:right w:val="none" w:sz="0" w:space="0" w:color="auto"/>
              </w:divBdr>
            </w:div>
          </w:divsChild>
        </w:div>
        <w:div w:id="600260717">
          <w:marLeft w:val="0"/>
          <w:marRight w:val="0"/>
          <w:marTop w:val="225"/>
          <w:marBottom w:val="600"/>
          <w:divBdr>
            <w:top w:val="none" w:sz="0" w:space="0" w:color="auto"/>
            <w:left w:val="none" w:sz="0" w:space="0" w:color="auto"/>
            <w:bottom w:val="none" w:sz="0" w:space="0" w:color="auto"/>
            <w:right w:val="none" w:sz="0" w:space="0" w:color="auto"/>
          </w:divBdr>
        </w:div>
      </w:divsChild>
    </w:div>
    <w:div w:id="1070497603">
      <w:bodyDiv w:val="1"/>
      <w:marLeft w:val="0"/>
      <w:marRight w:val="0"/>
      <w:marTop w:val="0"/>
      <w:marBottom w:val="0"/>
      <w:divBdr>
        <w:top w:val="none" w:sz="0" w:space="0" w:color="auto"/>
        <w:left w:val="none" w:sz="0" w:space="0" w:color="auto"/>
        <w:bottom w:val="none" w:sz="0" w:space="0" w:color="auto"/>
        <w:right w:val="none" w:sz="0" w:space="0" w:color="auto"/>
      </w:divBdr>
    </w:div>
    <w:div w:id="1070536385">
      <w:bodyDiv w:val="1"/>
      <w:marLeft w:val="0"/>
      <w:marRight w:val="0"/>
      <w:marTop w:val="0"/>
      <w:marBottom w:val="0"/>
      <w:divBdr>
        <w:top w:val="none" w:sz="0" w:space="0" w:color="auto"/>
        <w:left w:val="none" w:sz="0" w:space="0" w:color="auto"/>
        <w:bottom w:val="none" w:sz="0" w:space="0" w:color="auto"/>
        <w:right w:val="none" w:sz="0" w:space="0" w:color="auto"/>
      </w:divBdr>
    </w:div>
    <w:div w:id="1070617451">
      <w:bodyDiv w:val="1"/>
      <w:marLeft w:val="0"/>
      <w:marRight w:val="0"/>
      <w:marTop w:val="0"/>
      <w:marBottom w:val="0"/>
      <w:divBdr>
        <w:top w:val="none" w:sz="0" w:space="0" w:color="auto"/>
        <w:left w:val="none" w:sz="0" w:space="0" w:color="auto"/>
        <w:bottom w:val="none" w:sz="0" w:space="0" w:color="auto"/>
        <w:right w:val="none" w:sz="0" w:space="0" w:color="auto"/>
      </w:divBdr>
      <w:divsChild>
        <w:div w:id="1004669520">
          <w:marLeft w:val="0"/>
          <w:marRight w:val="0"/>
          <w:marTop w:val="0"/>
          <w:marBottom w:val="0"/>
          <w:divBdr>
            <w:top w:val="none" w:sz="0" w:space="0" w:color="auto"/>
            <w:left w:val="single" w:sz="6" w:space="15" w:color="EDEDED"/>
            <w:bottom w:val="none" w:sz="0" w:space="0" w:color="auto"/>
            <w:right w:val="none" w:sz="0" w:space="0" w:color="auto"/>
          </w:divBdr>
        </w:div>
        <w:div w:id="500391073">
          <w:marLeft w:val="0"/>
          <w:marRight w:val="0"/>
          <w:marTop w:val="0"/>
          <w:marBottom w:val="0"/>
          <w:divBdr>
            <w:top w:val="none" w:sz="0" w:space="0" w:color="auto"/>
            <w:left w:val="none" w:sz="0" w:space="0" w:color="auto"/>
            <w:bottom w:val="none" w:sz="0" w:space="0" w:color="auto"/>
            <w:right w:val="none" w:sz="0" w:space="0" w:color="auto"/>
          </w:divBdr>
          <w:divsChild>
            <w:div w:id="2121758529">
              <w:marLeft w:val="0"/>
              <w:marRight w:val="0"/>
              <w:marTop w:val="0"/>
              <w:marBottom w:val="0"/>
              <w:divBdr>
                <w:top w:val="none" w:sz="0" w:space="0" w:color="auto"/>
                <w:left w:val="none" w:sz="0" w:space="0" w:color="auto"/>
                <w:bottom w:val="none" w:sz="0" w:space="0" w:color="auto"/>
                <w:right w:val="none" w:sz="0" w:space="0" w:color="auto"/>
              </w:divBdr>
              <w:divsChild>
                <w:div w:id="4507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05624">
      <w:bodyDiv w:val="1"/>
      <w:marLeft w:val="0"/>
      <w:marRight w:val="0"/>
      <w:marTop w:val="0"/>
      <w:marBottom w:val="0"/>
      <w:divBdr>
        <w:top w:val="none" w:sz="0" w:space="0" w:color="auto"/>
        <w:left w:val="none" w:sz="0" w:space="0" w:color="auto"/>
        <w:bottom w:val="none" w:sz="0" w:space="0" w:color="auto"/>
        <w:right w:val="none" w:sz="0" w:space="0" w:color="auto"/>
      </w:divBdr>
    </w:div>
    <w:div w:id="1070956478">
      <w:bodyDiv w:val="1"/>
      <w:marLeft w:val="0"/>
      <w:marRight w:val="0"/>
      <w:marTop w:val="0"/>
      <w:marBottom w:val="0"/>
      <w:divBdr>
        <w:top w:val="none" w:sz="0" w:space="0" w:color="auto"/>
        <w:left w:val="none" w:sz="0" w:space="0" w:color="auto"/>
        <w:bottom w:val="none" w:sz="0" w:space="0" w:color="auto"/>
        <w:right w:val="none" w:sz="0" w:space="0" w:color="auto"/>
      </w:divBdr>
    </w:div>
    <w:div w:id="1070999401">
      <w:bodyDiv w:val="1"/>
      <w:marLeft w:val="0"/>
      <w:marRight w:val="0"/>
      <w:marTop w:val="0"/>
      <w:marBottom w:val="0"/>
      <w:divBdr>
        <w:top w:val="none" w:sz="0" w:space="0" w:color="auto"/>
        <w:left w:val="none" w:sz="0" w:space="0" w:color="auto"/>
        <w:bottom w:val="none" w:sz="0" w:space="0" w:color="auto"/>
        <w:right w:val="none" w:sz="0" w:space="0" w:color="auto"/>
      </w:divBdr>
      <w:divsChild>
        <w:div w:id="1881748262">
          <w:marLeft w:val="0"/>
          <w:marRight w:val="0"/>
          <w:marTop w:val="0"/>
          <w:marBottom w:val="0"/>
          <w:divBdr>
            <w:top w:val="none" w:sz="0" w:space="0" w:color="auto"/>
            <w:left w:val="none" w:sz="0" w:space="0" w:color="auto"/>
            <w:bottom w:val="none" w:sz="0" w:space="0" w:color="auto"/>
            <w:right w:val="none" w:sz="0" w:space="0" w:color="auto"/>
          </w:divBdr>
          <w:divsChild>
            <w:div w:id="20283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0351">
      <w:bodyDiv w:val="1"/>
      <w:marLeft w:val="0"/>
      <w:marRight w:val="0"/>
      <w:marTop w:val="0"/>
      <w:marBottom w:val="0"/>
      <w:divBdr>
        <w:top w:val="none" w:sz="0" w:space="0" w:color="auto"/>
        <w:left w:val="none" w:sz="0" w:space="0" w:color="auto"/>
        <w:bottom w:val="none" w:sz="0" w:space="0" w:color="auto"/>
        <w:right w:val="none" w:sz="0" w:space="0" w:color="auto"/>
      </w:divBdr>
    </w:div>
    <w:div w:id="1071004197">
      <w:bodyDiv w:val="1"/>
      <w:marLeft w:val="0"/>
      <w:marRight w:val="0"/>
      <w:marTop w:val="0"/>
      <w:marBottom w:val="0"/>
      <w:divBdr>
        <w:top w:val="none" w:sz="0" w:space="0" w:color="auto"/>
        <w:left w:val="none" w:sz="0" w:space="0" w:color="auto"/>
        <w:bottom w:val="none" w:sz="0" w:space="0" w:color="auto"/>
        <w:right w:val="none" w:sz="0" w:space="0" w:color="auto"/>
      </w:divBdr>
      <w:divsChild>
        <w:div w:id="1661734181">
          <w:marLeft w:val="0"/>
          <w:marRight w:val="0"/>
          <w:marTop w:val="0"/>
          <w:marBottom w:val="0"/>
          <w:divBdr>
            <w:top w:val="none" w:sz="0" w:space="0" w:color="auto"/>
            <w:left w:val="none" w:sz="0" w:space="0" w:color="auto"/>
            <w:bottom w:val="none" w:sz="0" w:space="0" w:color="auto"/>
            <w:right w:val="none" w:sz="0" w:space="0" w:color="auto"/>
          </w:divBdr>
          <w:divsChild>
            <w:div w:id="4869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3993">
      <w:bodyDiv w:val="1"/>
      <w:marLeft w:val="0"/>
      <w:marRight w:val="0"/>
      <w:marTop w:val="0"/>
      <w:marBottom w:val="0"/>
      <w:divBdr>
        <w:top w:val="none" w:sz="0" w:space="0" w:color="auto"/>
        <w:left w:val="none" w:sz="0" w:space="0" w:color="auto"/>
        <w:bottom w:val="none" w:sz="0" w:space="0" w:color="auto"/>
        <w:right w:val="none" w:sz="0" w:space="0" w:color="auto"/>
      </w:divBdr>
      <w:divsChild>
        <w:div w:id="969895407">
          <w:marLeft w:val="0"/>
          <w:marRight w:val="0"/>
          <w:marTop w:val="0"/>
          <w:marBottom w:val="525"/>
          <w:divBdr>
            <w:top w:val="none" w:sz="0" w:space="0" w:color="auto"/>
            <w:left w:val="none" w:sz="0" w:space="0" w:color="auto"/>
            <w:bottom w:val="none" w:sz="0" w:space="0" w:color="auto"/>
            <w:right w:val="none" w:sz="0" w:space="0" w:color="auto"/>
          </w:divBdr>
        </w:div>
      </w:divsChild>
    </w:div>
    <w:div w:id="1071274374">
      <w:bodyDiv w:val="1"/>
      <w:marLeft w:val="0"/>
      <w:marRight w:val="0"/>
      <w:marTop w:val="0"/>
      <w:marBottom w:val="0"/>
      <w:divBdr>
        <w:top w:val="none" w:sz="0" w:space="0" w:color="auto"/>
        <w:left w:val="none" w:sz="0" w:space="0" w:color="auto"/>
        <w:bottom w:val="none" w:sz="0" w:space="0" w:color="auto"/>
        <w:right w:val="none" w:sz="0" w:space="0" w:color="auto"/>
      </w:divBdr>
      <w:divsChild>
        <w:div w:id="1224020688">
          <w:marLeft w:val="0"/>
          <w:marRight w:val="0"/>
          <w:marTop w:val="0"/>
          <w:marBottom w:val="0"/>
          <w:divBdr>
            <w:top w:val="none" w:sz="0" w:space="0" w:color="auto"/>
            <w:left w:val="none" w:sz="0" w:space="0" w:color="auto"/>
            <w:bottom w:val="none" w:sz="0" w:space="0" w:color="auto"/>
            <w:right w:val="none" w:sz="0" w:space="0" w:color="auto"/>
          </w:divBdr>
        </w:div>
      </w:divsChild>
    </w:div>
    <w:div w:id="1071544704">
      <w:bodyDiv w:val="1"/>
      <w:marLeft w:val="0"/>
      <w:marRight w:val="0"/>
      <w:marTop w:val="0"/>
      <w:marBottom w:val="0"/>
      <w:divBdr>
        <w:top w:val="none" w:sz="0" w:space="0" w:color="auto"/>
        <w:left w:val="none" w:sz="0" w:space="0" w:color="auto"/>
        <w:bottom w:val="none" w:sz="0" w:space="0" w:color="auto"/>
        <w:right w:val="none" w:sz="0" w:space="0" w:color="auto"/>
      </w:divBdr>
      <w:divsChild>
        <w:div w:id="233860352">
          <w:marLeft w:val="0"/>
          <w:marRight w:val="0"/>
          <w:marTop w:val="0"/>
          <w:marBottom w:val="0"/>
          <w:divBdr>
            <w:top w:val="none" w:sz="0" w:space="0" w:color="auto"/>
            <w:left w:val="none" w:sz="0" w:space="0" w:color="auto"/>
            <w:bottom w:val="none" w:sz="0" w:space="0" w:color="auto"/>
            <w:right w:val="none" w:sz="0" w:space="0" w:color="auto"/>
          </w:divBdr>
          <w:divsChild>
            <w:div w:id="21183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63141">
      <w:bodyDiv w:val="1"/>
      <w:marLeft w:val="0"/>
      <w:marRight w:val="0"/>
      <w:marTop w:val="0"/>
      <w:marBottom w:val="0"/>
      <w:divBdr>
        <w:top w:val="none" w:sz="0" w:space="0" w:color="auto"/>
        <w:left w:val="none" w:sz="0" w:space="0" w:color="auto"/>
        <w:bottom w:val="none" w:sz="0" w:space="0" w:color="auto"/>
        <w:right w:val="none" w:sz="0" w:space="0" w:color="auto"/>
      </w:divBdr>
      <w:divsChild>
        <w:div w:id="1107044570">
          <w:marLeft w:val="0"/>
          <w:marRight w:val="0"/>
          <w:marTop w:val="0"/>
          <w:marBottom w:val="0"/>
          <w:divBdr>
            <w:top w:val="none" w:sz="0" w:space="0" w:color="auto"/>
            <w:left w:val="none" w:sz="0" w:space="0" w:color="auto"/>
            <w:bottom w:val="none" w:sz="0" w:space="0" w:color="auto"/>
            <w:right w:val="none" w:sz="0" w:space="0" w:color="auto"/>
          </w:divBdr>
          <w:divsChild>
            <w:div w:id="136302168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71734225">
      <w:bodyDiv w:val="1"/>
      <w:marLeft w:val="0"/>
      <w:marRight w:val="0"/>
      <w:marTop w:val="0"/>
      <w:marBottom w:val="0"/>
      <w:divBdr>
        <w:top w:val="none" w:sz="0" w:space="0" w:color="auto"/>
        <w:left w:val="none" w:sz="0" w:space="0" w:color="auto"/>
        <w:bottom w:val="none" w:sz="0" w:space="0" w:color="auto"/>
        <w:right w:val="none" w:sz="0" w:space="0" w:color="auto"/>
      </w:divBdr>
      <w:divsChild>
        <w:div w:id="371656499">
          <w:marLeft w:val="0"/>
          <w:marRight w:val="0"/>
          <w:marTop w:val="0"/>
          <w:marBottom w:val="0"/>
          <w:divBdr>
            <w:top w:val="none" w:sz="0" w:space="0" w:color="auto"/>
            <w:left w:val="none" w:sz="0" w:space="0" w:color="auto"/>
            <w:bottom w:val="none" w:sz="0" w:space="0" w:color="auto"/>
            <w:right w:val="none" w:sz="0" w:space="0" w:color="auto"/>
          </w:divBdr>
        </w:div>
      </w:divsChild>
    </w:div>
    <w:div w:id="1071778831">
      <w:bodyDiv w:val="1"/>
      <w:marLeft w:val="0"/>
      <w:marRight w:val="0"/>
      <w:marTop w:val="0"/>
      <w:marBottom w:val="0"/>
      <w:divBdr>
        <w:top w:val="none" w:sz="0" w:space="0" w:color="auto"/>
        <w:left w:val="none" w:sz="0" w:space="0" w:color="auto"/>
        <w:bottom w:val="none" w:sz="0" w:space="0" w:color="auto"/>
        <w:right w:val="none" w:sz="0" w:space="0" w:color="auto"/>
      </w:divBdr>
      <w:divsChild>
        <w:div w:id="190145177">
          <w:marLeft w:val="0"/>
          <w:marRight w:val="0"/>
          <w:marTop w:val="0"/>
          <w:marBottom w:val="0"/>
          <w:divBdr>
            <w:top w:val="none" w:sz="0" w:space="0" w:color="auto"/>
            <w:left w:val="none" w:sz="0" w:space="0" w:color="auto"/>
            <w:bottom w:val="none" w:sz="0" w:space="0" w:color="auto"/>
            <w:right w:val="none" w:sz="0" w:space="0" w:color="auto"/>
          </w:divBdr>
          <w:divsChild>
            <w:div w:id="6568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7764">
      <w:bodyDiv w:val="1"/>
      <w:marLeft w:val="0"/>
      <w:marRight w:val="0"/>
      <w:marTop w:val="0"/>
      <w:marBottom w:val="0"/>
      <w:divBdr>
        <w:top w:val="none" w:sz="0" w:space="0" w:color="auto"/>
        <w:left w:val="none" w:sz="0" w:space="0" w:color="auto"/>
        <w:bottom w:val="none" w:sz="0" w:space="0" w:color="auto"/>
        <w:right w:val="none" w:sz="0" w:space="0" w:color="auto"/>
      </w:divBdr>
    </w:div>
    <w:div w:id="1071999916">
      <w:bodyDiv w:val="1"/>
      <w:marLeft w:val="0"/>
      <w:marRight w:val="0"/>
      <w:marTop w:val="0"/>
      <w:marBottom w:val="0"/>
      <w:divBdr>
        <w:top w:val="none" w:sz="0" w:space="0" w:color="auto"/>
        <w:left w:val="none" w:sz="0" w:space="0" w:color="auto"/>
        <w:bottom w:val="none" w:sz="0" w:space="0" w:color="auto"/>
        <w:right w:val="none" w:sz="0" w:space="0" w:color="auto"/>
      </w:divBdr>
      <w:divsChild>
        <w:div w:id="1858039374">
          <w:marLeft w:val="0"/>
          <w:marRight w:val="0"/>
          <w:marTop w:val="0"/>
          <w:marBottom w:val="0"/>
          <w:divBdr>
            <w:top w:val="none" w:sz="0" w:space="0" w:color="auto"/>
            <w:left w:val="none" w:sz="0" w:space="0" w:color="auto"/>
            <w:bottom w:val="none" w:sz="0" w:space="0" w:color="auto"/>
            <w:right w:val="none" w:sz="0" w:space="0" w:color="auto"/>
          </w:divBdr>
          <w:divsChild>
            <w:div w:id="6362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0636">
      <w:bodyDiv w:val="1"/>
      <w:marLeft w:val="0"/>
      <w:marRight w:val="0"/>
      <w:marTop w:val="0"/>
      <w:marBottom w:val="0"/>
      <w:divBdr>
        <w:top w:val="none" w:sz="0" w:space="0" w:color="auto"/>
        <w:left w:val="none" w:sz="0" w:space="0" w:color="auto"/>
        <w:bottom w:val="none" w:sz="0" w:space="0" w:color="auto"/>
        <w:right w:val="none" w:sz="0" w:space="0" w:color="auto"/>
      </w:divBdr>
      <w:divsChild>
        <w:div w:id="128522631">
          <w:marLeft w:val="0"/>
          <w:marRight w:val="0"/>
          <w:marTop w:val="0"/>
          <w:marBottom w:val="0"/>
          <w:divBdr>
            <w:top w:val="none" w:sz="0" w:space="0" w:color="auto"/>
            <w:left w:val="none" w:sz="0" w:space="0" w:color="auto"/>
            <w:bottom w:val="none" w:sz="0" w:space="0" w:color="auto"/>
            <w:right w:val="none" w:sz="0" w:space="0" w:color="auto"/>
          </w:divBdr>
        </w:div>
        <w:div w:id="1315404421">
          <w:marLeft w:val="0"/>
          <w:marRight w:val="0"/>
          <w:marTop w:val="0"/>
          <w:marBottom w:val="0"/>
          <w:divBdr>
            <w:top w:val="none" w:sz="0" w:space="0" w:color="auto"/>
            <w:left w:val="none" w:sz="0" w:space="0" w:color="auto"/>
            <w:bottom w:val="none" w:sz="0" w:space="0" w:color="auto"/>
            <w:right w:val="none" w:sz="0" w:space="0" w:color="auto"/>
          </w:divBdr>
        </w:div>
      </w:divsChild>
    </w:div>
    <w:div w:id="1072315893">
      <w:bodyDiv w:val="1"/>
      <w:marLeft w:val="0"/>
      <w:marRight w:val="0"/>
      <w:marTop w:val="0"/>
      <w:marBottom w:val="0"/>
      <w:divBdr>
        <w:top w:val="none" w:sz="0" w:space="0" w:color="auto"/>
        <w:left w:val="none" w:sz="0" w:space="0" w:color="auto"/>
        <w:bottom w:val="none" w:sz="0" w:space="0" w:color="auto"/>
        <w:right w:val="none" w:sz="0" w:space="0" w:color="auto"/>
      </w:divBdr>
    </w:div>
    <w:div w:id="1072509889">
      <w:bodyDiv w:val="1"/>
      <w:marLeft w:val="0"/>
      <w:marRight w:val="0"/>
      <w:marTop w:val="0"/>
      <w:marBottom w:val="0"/>
      <w:divBdr>
        <w:top w:val="none" w:sz="0" w:space="0" w:color="auto"/>
        <w:left w:val="none" w:sz="0" w:space="0" w:color="auto"/>
        <w:bottom w:val="none" w:sz="0" w:space="0" w:color="auto"/>
        <w:right w:val="none" w:sz="0" w:space="0" w:color="auto"/>
      </w:divBdr>
      <w:divsChild>
        <w:div w:id="885599756">
          <w:marLeft w:val="0"/>
          <w:marRight w:val="0"/>
          <w:marTop w:val="0"/>
          <w:marBottom w:val="0"/>
          <w:divBdr>
            <w:top w:val="none" w:sz="0" w:space="0" w:color="auto"/>
            <w:left w:val="none" w:sz="0" w:space="0" w:color="auto"/>
            <w:bottom w:val="none" w:sz="0" w:space="0" w:color="auto"/>
            <w:right w:val="none" w:sz="0" w:space="0" w:color="auto"/>
          </w:divBdr>
        </w:div>
        <w:div w:id="1522863954">
          <w:marLeft w:val="0"/>
          <w:marRight w:val="0"/>
          <w:marTop w:val="0"/>
          <w:marBottom w:val="375"/>
          <w:divBdr>
            <w:top w:val="none" w:sz="0" w:space="0" w:color="auto"/>
            <w:left w:val="none" w:sz="0" w:space="0" w:color="auto"/>
            <w:bottom w:val="none" w:sz="0" w:space="0" w:color="auto"/>
            <w:right w:val="none" w:sz="0" w:space="0" w:color="auto"/>
          </w:divBdr>
          <w:divsChild>
            <w:div w:id="549415288">
              <w:marLeft w:val="0"/>
              <w:marRight w:val="0"/>
              <w:marTop w:val="0"/>
              <w:marBottom w:val="0"/>
              <w:divBdr>
                <w:top w:val="none" w:sz="0" w:space="0" w:color="auto"/>
                <w:left w:val="none" w:sz="0" w:space="0" w:color="auto"/>
                <w:bottom w:val="none" w:sz="0" w:space="0" w:color="auto"/>
                <w:right w:val="none" w:sz="0" w:space="0" w:color="auto"/>
              </w:divBdr>
            </w:div>
          </w:divsChild>
        </w:div>
        <w:div w:id="1329595214">
          <w:marLeft w:val="0"/>
          <w:marRight w:val="0"/>
          <w:marTop w:val="0"/>
          <w:marBottom w:val="0"/>
          <w:divBdr>
            <w:top w:val="none" w:sz="0" w:space="0" w:color="auto"/>
            <w:left w:val="none" w:sz="0" w:space="0" w:color="auto"/>
            <w:bottom w:val="none" w:sz="0" w:space="0" w:color="auto"/>
            <w:right w:val="none" w:sz="0" w:space="0" w:color="auto"/>
          </w:divBdr>
        </w:div>
      </w:divsChild>
    </w:div>
    <w:div w:id="1072581131">
      <w:bodyDiv w:val="1"/>
      <w:marLeft w:val="0"/>
      <w:marRight w:val="0"/>
      <w:marTop w:val="0"/>
      <w:marBottom w:val="0"/>
      <w:divBdr>
        <w:top w:val="none" w:sz="0" w:space="0" w:color="auto"/>
        <w:left w:val="none" w:sz="0" w:space="0" w:color="auto"/>
        <w:bottom w:val="none" w:sz="0" w:space="0" w:color="auto"/>
        <w:right w:val="none" w:sz="0" w:space="0" w:color="auto"/>
      </w:divBdr>
    </w:div>
    <w:div w:id="1072627825">
      <w:bodyDiv w:val="1"/>
      <w:marLeft w:val="0"/>
      <w:marRight w:val="0"/>
      <w:marTop w:val="0"/>
      <w:marBottom w:val="0"/>
      <w:divBdr>
        <w:top w:val="none" w:sz="0" w:space="0" w:color="auto"/>
        <w:left w:val="none" w:sz="0" w:space="0" w:color="auto"/>
        <w:bottom w:val="none" w:sz="0" w:space="0" w:color="auto"/>
        <w:right w:val="none" w:sz="0" w:space="0" w:color="auto"/>
      </w:divBdr>
    </w:div>
    <w:div w:id="1072656445">
      <w:bodyDiv w:val="1"/>
      <w:marLeft w:val="0"/>
      <w:marRight w:val="0"/>
      <w:marTop w:val="0"/>
      <w:marBottom w:val="0"/>
      <w:divBdr>
        <w:top w:val="none" w:sz="0" w:space="0" w:color="auto"/>
        <w:left w:val="none" w:sz="0" w:space="0" w:color="auto"/>
        <w:bottom w:val="none" w:sz="0" w:space="0" w:color="auto"/>
        <w:right w:val="none" w:sz="0" w:space="0" w:color="auto"/>
      </w:divBdr>
    </w:div>
    <w:div w:id="1072659627">
      <w:bodyDiv w:val="1"/>
      <w:marLeft w:val="0"/>
      <w:marRight w:val="0"/>
      <w:marTop w:val="0"/>
      <w:marBottom w:val="0"/>
      <w:divBdr>
        <w:top w:val="none" w:sz="0" w:space="0" w:color="auto"/>
        <w:left w:val="none" w:sz="0" w:space="0" w:color="auto"/>
        <w:bottom w:val="none" w:sz="0" w:space="0" w:color="auto"/>
        <w:right w:val="none" w:sz="0" w:space="0" w:color="auto"/>
      </w:divBdr>
      <w:divsChild>
        <w:div w:id="678043168">
          <w:marLeft w:val="0"/>
          <w:marRight w:val="0"/>
          <w:marTop w:val="0"/>
          <w:marBottom w:val="0"/>
          <w:divBdr>
            <w:top w:val="none" w:sz="0" w:space="0" w:color="auto"/>
            <w:left w:val="none" w:sz="0" w:space="0" w:color="auto"/>
            <w:bottom w:val="none" w:sz="0" w:space="0" w:color="auto"/>
            <w:right w:val="none" w:sz="0" w:space="0" w:color="auto"/>
          </w:divBdr>
          <w:divsChild>
            <w:div w:id="193111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80394">
      <w:bodyDiv w:val="1"/>
      <w:marLeft w:val="0"/>
      <w:marRight w:val="0"/>
      <w:marTop w:val="0"/>
      <w:marBottom w:val="0"/>
      <w:divBdr>
        <w:top w:val="none" w:sz="0" w:space="0" w:color="auto"/>
        <w:left w:val="none" w:sz="0" w:space="0" w:color="auto"/>
        <w:bottom w:val="none" w:sz="0" w:space="0" w:color="auto"/>
        <w:right w:val="none" w:sz="0" w:space="0" w:color="auto"/>
      </w:divBdr>
      <w:divsChild>
        <w:div w:id="1678069664">
          <w:marLeft w:val="0"/>
          <w:marRight w:val="0"/>
          <w:marTop w:val="0"/>
          <w:marBottom w:val="525"/>
          <w:divBdr>
            <w:top w:val="none" w:sz="0" w:space="0" w:color="auto"/>
            <w:left w:val="none" w:sz="0" w:space="0" w:color="auto"/>
            <w:bottom w:val="none" w:sz="0" w:space="0" w:color="auto"/>
            <w:right w:val="none" w:sz="0" w:space="0" w:color="auto"/>
          </w:divBdr>
        </w:div>
      </w:divsChild>
    </w:div>
    <w:div w:id="1073048339">
      <w:bodyDiv w:val="1"/>
      <w:marLeft w:val="0"/>
      <w:marRight w:val="0"/>
      <w:marTop w:val="0"/>
      <w:marBottom w:val="0"/>
      <w:divBdr>
        <w:top w:val="none" w:sz="0" w:space="0" w:color="auto"/>
        <w:left w:val="none" w:sz="0" w:space="0" w:color="auto"/>
        <w:bottom w:val="none" w:sz="0" w:space="0" w:color="auto"/>
        <w:right w:val="none" w:sz="0" w:space="0" w:color="auto"/>
      </w:divBdr>
      <w:divsChild>
        <w:div w:id="828907638">
          <w:marLeft w:val="0"/>
          <w:marRight w:val="0"/>
          <w:marTop w:val="0"/>
          <w:marBottom w:val="0"/>
          <w:divBdr>
            <w:top w:val="none" w:sz="0" w:space="0" w:color="auto"/>
            <w:left w:val="none" w:sz="0" w:space="0" w:color="auto"/>
            <w:bottom w:val="none" w:sz="0" w:space="0" w:color="auto"/>
            <w:right w:val="none" w:sz="0" w:space="0" w:color="auto"/>
          </w:divBdr>
        </w:div>
        <w:div w:id="1552882675">
          <w:marLeft w:val="0"/>
          <w:marRight w:val="0"/>
          <w:marTop w:val="0"/>
          <w:marBottom w:val="0"/>
          <w:divBdr>
            <w:top w:val="none" w:sz="0" w:space="0" w:color="auto"/>
            <w:left w:val="none" w:sz="0" w:space="0" w:color="auto"/>
            <w:bottom w:val="none" w:sz="0" w:space="0" w:color="auto"/>
            <w:right w:val="none" w:sz="0" w:space="0" w:color="auto"/>
          </w:divBdr>
        </w:div>
      </w:divsChild>
    </w:div>
    <w:div w:id="1073284430">
      <w:bodyDiv w:val="1"/>
      <w:marLeft w:val="0"/>
      <w:marRight w:val="0"/>
      <w:marTop w:val="0"/>
      <w:marBottom w:val="0"/>
      <w:divBdr>
        <w:top w:val="none" w:sz="0" w:space="0" w:color="auto"/>
        <w:left w:val="none" w:sz="0" w:space="0" w:color="auto"/>
        <w:bottom w:val="none" w:sz="0" w:space="0" w:color="auto"/>
        <w:right w:val="none" w:sz="0" w:space="0" w:color="auto"/>
      </w:divBdr>
      <w:divsChild>
        <w:div w:id="159085896">
          <w:marLeft w:val="0"/>
          <w:marRight w:val="0"/>
          <w:marTop w:val="0"/>
          <w:marBottom w:val="0"/>
          <w:divBdr>
            <w:top w:val="none" w:sz="0" w:space="0" w:color="auto"/>
            <w:left w:val="none" w:sz="0" w:space="0" w:color="auto"/>
            <w:bottom w:val="none" w:sz="0" w:space="0" w:color="auto"/>
            <w:right w:val="none" w:sz="0" w:space="0" w:color="auto"/>
          </w:divBdr>
          <w:divsChild>
            <w:div w:id="1158883356">
              <w:marLeft w:val="0"/>
              <w:marRight w:val="150"/>
              <w:marTop w:val="0"/>
              <w:marBottom w:val="0"/>
              <w:divBdr>
                <w:top w:val="none" w:sz="0" w:space="0" w:color="auto"/>
                <w:left w:val="none" w:sz="0" w:space="0" w:color="auto"/>
                <w:bottom w:val="none" w:sz="0" w:space="0" w:color="auto"/>
                <w:right w:val="none" w:sz="0" w:space="0" w:color="auto"/>
              </w:divBdr>
            </w:div>
            <w:div w:id="1491827184">
              <w:marLeft w:val="0"/>
              <w:marRight w:val="150"/>
              <w:marTop w:val="0"/>
              <w:marBottom w:val="0"/>
              <w:divBdr>
                <w:top w:val="none" w:sz="0" w:space="0" w:color="auto"/>
                <w:left w:val="none" w:sz="0" w:space="0" w:color="auto"/>
                <w:bottom w:val="none" w:sz="0" w:space="0" w:color="auto"/>
                <w:right w:val="none" w:sz="0" w:space="0" w:color="auto"/>
              </w:divBdr>
            </w:div>
          </w:divsChild>
        </w:div>
        <w:div w:id="1658339054">
          <w:marLeft w:val="0"/>
          <w:marRight w:val="0"/>
          <w:marTop w:val="0"/>
          <w:marBottom w:val="0"/>
          <w:divBdr>
            <w:top w:val="none" w:sz="0" w:space="0" w:color="auto"/>
            <w:left w:val="none" w:sz="0" w:space="0" w:color="auto"/>
            <w:bottom w:val="none" w:sz="0" w:space="0" w:color="auto"/>
            <w:right w:val="none" w:sz="0" w:space="0" w:color="auto"/>
          </w:divBdr>
        </w:div>
        <w:div w:id="1896769436">
          <w:marLeft w:val="0"/>
          <w:marRight w:val="0"/>
          <w:marTop w:val="0"/>
          <w:marBottom w:val="150"/>
          <w:divBdr>
            <w:top w:val="none" w:sz="0" w:space="0" w:color="auto"/>
            <w:left w:val="none" w:sz="0" w:space="0" w:color="auto"/>
            <w:bottom w:val="none" w:sz="0" w:space="0" w:color="auto"/>
            <w:right w:val="none" w:sz="0" w:space="0" w:color="auto"/>
          </w:divBdr>
        </w:div>
        <w:div w:id="1992707523">
          <w:marLeft w:val="0"/>
          <w:marRight w:val="0"/>
          <w:marTop w:val="0"/>
          <w:marBottom w:val="0"/>
          <w:divBdr>
            <w:top w:val="none" w:sz="0" w:space="0" w:color="auto"/>
            <w:left w:val="none" w:sz="0" w:space="0" w:color="auto"/>
            <w:bottom w:val="none" w:sz="0" w:space="0" w:color="auto"/>
            <w:right w:val="none" w:sz="0" w:space="0" w:color="auto"/>
          </w:divBdr>
        </w:div>
      </w:divsChild>
    </w:div>
    <w:div w:id="1073309363">
      <w:bodyDiv w:val="1"/>
      <w:marLeft w:val="0"/>
      <w:marRight w:val="0"/>
      <w:marTop w:val="0"/>
      <w:marBottom w:val="0"/>
      <w:divBdr>
        <w:top w:val="none" w:sz="0" w:space="0" w:color="auto"/>
        <w:left w:val="none" w:sz="0" w:space="0" w:color="auto"/>
        <w:bottom w:val="none" w:sz="0" w:space="0" w:color="auto"/>
        <w:right w:val="none" w:sz="0" w:space="0" w:color="auto"/>
      </w:divBdr>
    </w:div>
    <w:div w:id="1073351332">
      <w:bodyDiv w:val="1"/>
      <w:marLeft w:val="0"/>
      <w:marRight w:val="0"/>
      <w:marTop w:val="0"/>
      <w:marBottom w:val="0"/>
      <w:divBdr>
        <w:top w:val="none" w:sz="0" w:space="0" w:color="auto"/>
        <w:left w:val="none" w:sz="0" w:space="0" w:color="auto"/>
        <w:bottom w:val="none" w:sz="0" w:space="0" w:color="auto"/>
        <w:right w:val="none" w:sz="0" w:space="0" w:color="auto"/>
      </w:divBdr>
    </w:div>
    <w:div w:id="1073743665">
      <w:bodyDiv w:val="1"/>
      <w:marLeft w:val="0"/>
      <w:marRight w:val="0"/>
      <w:marTop w:val="0"/>
      <w:marBottom w:val="0"/>
      <w:divBdr>
        <w:top w:val="none" w:sz="0" w:space="0" w:color="auto"/>
        <w:left w:val="none" w:sz="0" w:space="0" w:color="auto"/>
        <w:bottom w:val="none" w:sz="0" w:space="0" w:color="auto"/>
        <w:right w:val="none" w:sz="0" w:space="0" w:color="auto"/>
      </w:divBdr>
      <w:divsChild>
        <w:div w:id="56318628">
          <w:marLeft w:val="0"/>
          <w:marRight w:val="0"/>
          <w:marTop w:val="0"/>
          <w:marBottom w:val="0"/>
          <w:divBdr>
            <w:top w:val="none" w:sz="0" w:space="0" w:color="auto"/>
            <w:left w:val="none" w:sz="0" w:space="0" w:color="auto"/>
            <w:bottom w:val="none" w:sz="0" w:space="0" w:color="auto"/>
            <w:right w:val="none" w:sz="0" w:space="0" w:color="auto"/>
          </w:divBdr>
        </w:div>
        <w:div w:id="218826741">
          <w:marLeft w:val="0"/>
          <w:marRight w:val="0"/>
          <w:marTop w:val="0"/>
          <w:marBottom w:val="0"/>
          <w:divBdr>
            <w:top w:val="none" w:sz="0" w:space="0" w:color="auto"/>
            <w:left w:val="none" w:sz="0" w:space="0" w:color="auto"/>
            <w:bottom w:val="none" w:sz="0" w:space="0" w:color="auto"/>
            <w:right w:val="none" w:sz="0" w:space="0" w:color="auto"/>
          </w:divBdr>
          <w:divsChild>
            <w:div w:id="17658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15048">
      <w:bodyDiv w:val="1"/>
      <w:marLeft w:val="0"/>
      <w:marRight w:val="0"/>
      <w:marTop w:val="0"/>
      <w:marBottom w:val="0"/>
      <w:divBdr>
        <w:top w:val="none" w:sz="0" w:space="0" w:color="auto"/>
        <w:left w:val="none" w:sz="0" w:space="0" w:color="auto"/>
        <w:bottom w:val="none" w:sz="0" w:space="0" w:color="auto"/>
        <w:right w:val="none" w:sz="0" w:space="0" w:color="auto"/>
      </w:divBdr>
      <w:divsChild>
        <w:div w:id="1148090006">
          <w:marLeft w:val="0"/>
          <w:marRight w:val="0"/>
          <w:marTop w:val="0"/>
          <w:marBottom w:val="0"/>
          <w:divBdr>
            <w:top w:val="none" w:sz="0" w:space="0" w:color="auto"/>
            <w:left w:val="none" w:sz="0" w:space="0" w:color="auto"/>
            <w:bottom w:val="none" w:sz="0" w:space="0" w:color="auto"/>
            <w:right w:val="none" w:sz="0" w:space="0" w:color="auto"/>
          </w:divBdr>
          <w:divsChild>
            <w:div w:id="446319056">
              <w:marLeft w:val="0"/>
              <w:marRight w:val="0"/>
              <w:marTop w:val="0"/>
              <w:marBottom w:val="0"/>
              <w:divBdr>
                <w:top w:val="none" w:sz="0" w:space="0" w:color="auto"/>
                <w:left w:val="none" w:sz="0" w:space="0" w:color="auto"/>
                <w:bottom w:val="none" w:sz="0" w:space="0" w:color="auto"/>
                <w:right w:val="none" w:sz="0" w:space="0" w:color="auto"/>
              </w:divBdr>
            </w:div>
          </w:divsChild>
        </w:div>
        <w:div w:id="1943486564">
          <w:marLeft w:val="0"/>
          <w:marRight w:val="0"/>
          <w:marTop w:val="225"/>
          <w:marBottom w:val="600"/>
          <w:divBdr>
            <w:top w:val="none" w:sz="0" w:space="0" w:color="auto"/>
            <w:left w:val="none" w:sz="0" w:space="0" w:color="auto"/>
            <w:bottom w:val="none" w:sz="0" w:space="0" w:color="auto"/>
            <w:right w:val="none" w:sz="0" w:space="0" w:color="auto"/>
          </w:divBdr>
        </w:div>
      </w:divsChild>
    </w:div>
    <w:div w:id="1074086670">
      <w:bodyDiv w:val="1"/>
      <w:marLeft w:val="0"/>
      <w:marRight w:val="0"/>
      <w:marTop w:val="0"/>
      <w:marBottom w:val="0"/>
      <w:divBdr>
        <w:top w:val="none" w:sz="0" w:space="0" w:color="auto"/>
        <w:left w:val="none" w:sz="0" w:space="0" w:color="auto"/>
        <w:bottom w:val="none" w:sz="0" w:space="0" w:color="auto"/>
        <w:right w:val="none" w:sz="0" w:space="0" w:color="auto"/>
      </w:divBdr>
    </w:div>
    <w:div w:id="1074356887">
      <w:bodyDiv w:val="1"/>
      <w:marLeft w:val="0"/>
      <w:marRight w:val="0"/>
      <w:marTop w:val="0"/>
      <w:marBottom w:val="0"/>
      <w:divBdr>
        <w:top w:val="none" w:sz="0" w:space="0" w:color="auto"/>
        <w:left w:val="none" w:sz="0" w:space="0" w:color="auto"/>
        <w:bottom w:val="none" w:sz="0" w:space="0" w:color="auto"/>
        <w:right w:val="none" w:sz="0" w:space="0" w:color="auto"/>
      </w:divBdr>
    </w:div>
    <w:div w:id="1074547460">
      <w:bodyDiv w:val="1"/>
      <w:marLeft w:val="0"/>
      <w:marRight w:val="0"/>
      <w:marTop w:val="0"/>
      <w:marBottom w:val="0"/>
      <w:divBdr>
        <w:top w:val="none" w:sz="0" w:space="0" w:color="auto"/>
        <w:left w:val="none" w:sz="0" w:space="0" w:color="auto"/>
        <w:bottom w:val="none" w:sz="0" w:space="0" w:color="auto"/>
        <w:right w:val="none" w:sz="0" w:space="0" w:color="auto"/>
      </w:divBdr>
      <w:divsChild>
        <w:div w:id="1014959386">
          <w:marLeft w:val="0"/>
          <w:marRight w:val="0"/>
          <w:marTop w:val="0"/>
          <w:marBottom w:val="0"/>
          <w:divBdr>
            <w:top w:val="none" w:sz="0" w:space="0" w:color="auto"/>
            <w:left w:val="none" w:sz="0" w:space="0" w:color="auto"/>
            <w:bottom w:val="none" w:sz="0" w:space="0" w:color="auto"/>
            <w:right w:val="none" w:sz="0" w:space="0" w:color="auto"/>
          </w:divBdr>
          <w:divsChild>
            <w:div w:id="20503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18765">
      <w:bodyDiv w:val="1"/>
      <w:marLeft w:val="0"/>
      <w:marRight w:val="0"/>
      <w:marTop w:val="0"/>
      <w:marBottom w:val="0"/>
      <w:divBdr>
        <w:top w:val="none" w:sz="0" w:space="0" w:color="auto"/>
        <w:left w:val="none" w:sz="0" w:space="0" w:color="auto"/>
        <w:bottom w:val="none" w:sz="0" w:space="0" w:color="auto"/>
        <w:right w:val="none" w:sz="0" w:space="0" w:color="auto"/>
      </w:divBdr>
      <w:divsChild>
        <w:div w:id="139821219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074856490">
      <w:bodyDiv w:val="1"/>
      <w:marLeft w:val="0"/>
      <w:marRight w:val="0"/>
      <w:marTop w:val="0"/>
      <w:marBottom w:val="0"/>
      <w:divBdr>
        <w:top w:val="none" w:sz="0" w:space="0" w:color="auto"/>
        <w:left w:val="none" w:sz="0" w:space="0" w:color="auto"/>
        <w:bottom w:val="none" w:sz="0" w:space="0" w:color="auto"/>
        <w:right w:val="none" w:sz="0" w:space="0" w:color="auto"/>
      </w:divBdr>
    </w:div>
    <w:div w:id="1075009792">
      <w:bodyDiv w:val="1"/>
      <w:marLeft w:val="0"/>
      <w:marRight w:val="0"/>
      <w:marTop w:val="0"/>
      <w:marBottom w:val="0"/>
      <w:divBdr>
        <w:top w:val="none" w:sz="0" w:space="0" w:color="auto"/>
        <w:left w:val="none" w:sz="0" w:space="0" w:color="auto"/>
        <w:bottom w:val="none" w:sz="0" w:space="0" w:color="auto"/>
        <w:right w:val="none" w:sz="0" w:space="0" w:color="auto"/>
      </w:divBdr>
    </w:div>
    <w:div w:id="1075081458">
      <w:bodyDiv w:val="1"/>
      <w:marLeft w:val="0"/>
      <w:marRight w:val="0"/>
      <w:marTop w:val="0"/>
      <w:marBottom w:val="0"/>
      <w:divBdr>
        <w:top w:val="none" w:sz="0" w:space="0" w:color="auto"/>
        <w:left w:val="none" w:sz="0" w:space="0" w:color="auto"/>
        <w:bottom w:val="none" w:sz="0" w:space="0" w:color="auto"/>
        <w:right w:val="none" w:sz="0" w:space="0" w:color="auto"/>
      </w:divBdr>
      <w:divsChild>
        <w:div w:id="1492408789">
          <w:marLeft w:val="0"/>
          <w:marRight w:val="0"/>
          <w:marTop w:val="225"/>
          <w:marBottom w:val="600"/>
          <w:divBdr>
            <w:top w:val="none" w:sz="0" w:space="0" w:color="auto"/>
            <w:left w:val="none" w:sz="0" w:space="0" w:color="auto"/>
            <w:bottom w:val="none" w:sz="0" w:space="0" w:color="auto"/>
            <w:right w:val="none" w:sz="0" w:space="0" w:color="auto"/>
          </w:divBdr>
        </w:div>
        <w:div w:id="1864201543">
          <w:marLeft w:val="0"/>
          <w:marRight w:val="0"/>
          <w:marTop w:val="0"/>
          <w:marBottom w:val="0"/>
          <w:divBdr>
            <w:top w:val="none" w:sz="0" w:space="0" w:color="auto"/>
            <w:left w:val="none" w:sz="0" w:space="0" w:color="auto"/>
            <w:bottom w:val="none" w:sz="0" w:space="0" w:color="auto"/>
            <w:right w:val="none" w:sz="0" w:space="0" w:color="auto"/>
          </w:divBdr>
          <w:divsChild>
            <w:div w:id="7389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32513">
      <w:bodyDiv w:val="1"/>
      <w:marLeft w:val="0"/>
      <w:marRight w:val="0"/>
      <w:marTop w:val="0"/>
      <w:marBottom w:val="0"/>
      <w:divBdr>
        <w:top w:val="none" w:sz="0" w:space="0" w:color="auto"/>
        <w:left w:val="none" w:sz="0" w:space="0" w:color="auto"/>
        <w:bottom w:val="none" w:sz="0" w:space="0" w:color="auto"/>
        <w:right w:val="none" w:sz="0" w:space="0" w:color="auto"/>
      </w:divBdr>
    </w:div>
    <w:div w:id="1075207821">
      <w:bodyDiv w:val="1"/>
      <w:marLeft w:val="0"/>
      <w:marRight w:val="0"/>
      <w:marTop w:val="0"/>
      <w:marBottom w:val="0"/>
      <w:divBdr>
        <w:top w:val="none" w:sz="0" w:space="0" w:color="auto"/>
        <w:left w:val="none" w:sz="0" w:space="0" w:color="auto"/>
        <w:bottom w:val="none" w:sz="0" w:space="0" w:color="auto"/>
        <w:right w:val="none" w:sz="0" w:space="0" w:color="auto"/>
      </w:divBdr>
      <w:divsChild>
        <w:div w:id="653147805">
          <w:marLeft w:val="0"/>
          <w:marRight w:val="0"/>
          <w:marTop w:val="0"/>
          <w:marBottom w:val="0"/>
          <w:divBdr>
            <w:top w:val="none" w:sz="0" w:space="0" w:color="auto"/>
            <w:left w:val="none" w:sz="0" w:space="0" w:color="auto"/>
            <w:bottom w:val="none" w:sz="0" w:space="0" w:color="auto"/>
            <w:right w:val="none" w:sz="0" w:space="0" w:color="auto"/>
          </w:divBdr>
          <w:divsChild>
            <w:div w:id="1464155525">
              <w:marLeft w:val="0"/>
              <w:marRight w:val="0"/>
              <w:marTop w:val="0"/>
              <w:marBottom w:val="0"/>
              <w:divBdr>
                <w:top w:val="none" w:sz="0" w:space="0" w:color="auto"/>
                <w:left w:val="none" w:sz="0" w:space="0" w:color="auto"/>
                <w:bottom w:val="none" w:sz="0" w:space="0" w:color="auto"/>
                <w:right w:val="none" w:sz="0" w:space="0" w:color="auto"/>
              </w:divBdr>
            </w:div>
          </w:divsChild>
        </w:div>
        <w:div w:id="439567361">
          <w:marLeft w:val="0"/>
          <w:marRight w:val="0"/>
          <w:marTop w:val="225"/>
          <w:marBottom w:val="600"/>
          <w:divBdr>
            <w:top w:val="none" w:sz="0" w:space="0" w:color="auto"/>
            <w:left w:val="none" w:sz="0" w:space="0" w:color="auto"/>
            <w:bottom w:val="none" w:sz="0" w:space="0" w:color="auto"/>
            <w:right w:val="none" w:sz="0" w:space="0" w:color="auto"/>
          </w:divBdr>
        </w:div>
      </w:divsChild>
    </w:div>
    <w:div w:id="1075474389">
      <w:bodyDiv w:val="1"/>
      <w:marLeft w:val="0"/>
      <w:marRight w:val="0"/>
      <w:marTop w:val="0"/>
      <w:marBottom w:val="0"/>
      <w:divBdr>
        <w:top w:val="none" w:sz="0" w:space="0" w:color="auto"/>
        <w:left w:val="none" w:sz="0" w:space="0" w:color="auto"/>
        <w:bottom w:val="none" w:sz="0" w:space="0" w:color="auto"/>
        <w:right w:val="none" w:sz="0" w:space="0" w:color="auto"/>
      </w:divBdr>
      <w:divsChild>
        <w:div w:id="1587229996">
          <w:marLeft w:val="0"/>
          <w:marRight w:val="0"/>
          <w:marTop w:val="0"/>
          <w:marBottom w:val="0"/>
          <w:divBdr>
            <w:top w:val="none" w:sz="0" w:space="0" w:color="auto"/>
            <w:left w:val="none" w:sz="0" w:space="0" w:color="auto"/>
            <w:bottom w:val="none" w:sz="0" w:space="0" w:color="auto"/>
            <w:right w:val="none" w:sz="0" w:space="0" w:color="auto"/>
          </w:divBdr>
          <w:divsChild>
            <w:div w:id="599144264">
              <w:marLeft w:val="0"/>
              <w:marRight w:val="150"/>
              <w:marTop w:val="0"/>
              <w:marBottom w:val="0"/>
              <w:divBdr>
                <w:top w:val="none" w:sz="0" w:space="0" w:color="auto"/>
                <w:left w:val="none" w:sz="0" w:space="0" w:color="auto"/>
                <w:bottom w:val="none" w:sz="0" w:space="0" w:color="auto"/>
                <w:right w:val="none" w:sz="0" w:space="0" w:color="auto"/>
              </w:divBdr>
            </w:div>
            <w:div w:id="1306355163">
              <w:marLeft w:val="0"/>
              <w:marRight w:val="150"/>
              <w:marTop w:val="0"/>
              <w:marBottom w:val="0"/>
              <w:divBdr>
                <w:top w:val="none" w:sz="0" w:space="0" w:color="auto"/>
                <w:left w:val="none" w:sz="0" w:space="0" w:color="auto"/>
                <w:bottom w:val="none" w:sz="0" w:space="0" w:color="auto"/>
                <w:right w:val="none" w:sz="0" w:space="0" w:color="auto"/>
              </w:divBdr>
            </w:div>
          </w:divsChild>
        </w:div>
        <w:div w:id="1814563663">
          <w:marLeft w:val="0"/>
          <w:marRight w:val="0"/>
          <w:marTop w:val="0"/>
          <w:marBottom w:val="0"/>
          <w:divBdr>
            <w:top w:val="none" w:sz="0" w:space="0" w:color="auto"/>
            <w:left w:val="none" w:sz="0" w:space="0" w:color="auto"/>
            <w:bottom w:val="none" w:sz="0" w:space="0" w:color="auto"/>
            <w:right w:val="none" w:sz="0" w:space="0" w:color="auto"/>
          </w:divBdr>
        </w:div>
        <w:div w:id="1831407051">
          <w:marLeft w:val="0"/>
          <w:marRight w:val="0"/>
          <w:marTop w:val="0"/>
          <w:marBottom w:val="0"/>
          <w:divBdr>
            <w:top w:val="none" w:sz="0" w:space="0" w:color="auto"/>
            <w:left w:val="none" w:sz="0" w:space="0" w:color="auto"/>
            <w:bottom w:val="none" w:sz="0" w:space="0" w:color="auto"/>
            <w:right w:val="none" w:sz="0" w:space="0" w:color="auto"/>
          </w:divBdr>
        </w:div>
        <w:div w:id="2056006058">
          <w:marLeft w:val="0"/>
          <w:marRight w:val="0"/>
          <w:marTop w:val="0"/>
          <w:marBottom w:val="150"/>
          <w:divBdr>
            <w:top w:val="none" w:sz="0" w:space="0" w:color="auto"/>
            <w:left w:val="none" w:sz="0" w:space="0" w:color="auto"/>
            <w:bottom w:val="none" w:sz="0" w:space="0" w:color="auto"/>
            <w:right w:val="none" w:sz="0" w:space="0" w:color="auto"/>
          </w:divBdr>
        </w:div>
      </w:divsChild>
    </w:div>
    <w:div w:id="1075664753">
      <w:bodyDiv w:val="1"/>
      <w:marLeft w:val="0"/>
      <w:marRight w:val="0"/>
      <w:marTop w:val="0"/>
      <w:marBottom w:val="0"/>
      <w:divBdr>
        <w:top w:val="none" w:sz="0" w:space="0" w:color="auto"/>
        <w:left w:val="none" w:sz="0" w:space="0" w:color="auto"/>
        <w:bottom w:val="none" w:sz="0" w:space="0" w:color="auto"/>
        <w:right w:val="none" w:sz="0" w:space="0" w:color="auto"/>
      </w:divBdr>
      <w:divsChild>
        <w:div w:id="794175513">
          <w:marLeft w:val="0"/>
          <w:marRight w:val="0"/>
          <w:marTop w:val="0"/>
          <w:marBottom w:val="0"/>
          <w:divBdr>
            <w:top w:val="none" w:sz="0" w:space="0" w:color="auto"/>
            <w:left w:val="none" w:sz="0" w:space="0" w:color="auto"/>
            <w:bottom w:val="none" w:sz="0" w:space="0" w:color="auto"/>
            <w:right w:val="none" w:sz="0" w:space="0" w:color="auto"/>
          </w:divBdr>
          <w:divsChild>
            <w:div w:id="1369724735">
              <w:marLeft w:val="0"/>
              <w:marRight w:val="0"/>
              <w:marTop w:val="0"/>
              <w:marBottom w:val="0"/>
              <w:divBdr>
                <w:top w:val="none" w:sz="0" w:space="0" w:color="auto"/>
                <w:left w:val="none" w:sz="0" w:space="0" w:color="auto"/>
                <w:bottom w:val="none" w:sz="0" w:space="0" w:color="auto"/>
                <w:right w:val="none" w:sz="0" w:space="0" w:color="auto"/>
              </w:divBdr>
            </w:div>
          </w:divsChild>
        </w:div>
        <w:div w:id="1531794196">
          <w:marLeft w:val="0"/>
          <w:marRight w:val="0"/>
          <w:marTop w:val="225"/>
          <w:marBottom w:val="600"/>
          <w:divBdr>
            <w:top w:val="none" w:sz="0" w:space="0" w:color="auto"/>
            <w:left w:val="none" w:sz="0" w:space="0" w:color="auto"/>
            <w:bottom w:val="none" w:sz="0" w:space="0" w:color="auto"/>
            <w:right w:val="none" w:sz="0" w:space="0" w:color="auto"/>
          </w:divBdr>
        </w:div>
      </w:divsChild>
    </w:div>
    <w:div w:id="1075667624">
      <w:bodyDiv w:val="1"/>
      <w:marLeft w:val="0"/>
      <w:marRight w:val="0"/>
      <w:marTop w:val="0"/>
      <w:marBottom w:val="0"/>
      <w:divBdr>
        <w:top w:val="none" w:sz="0" w:space="0" w:color="auto"/>
        <w:left w:val="none" w:sz="0" w:space="0" w:color="auto"/>
        <w:bottom w:val="none" w:sz="0" w:space="0" w:color="auto"/>
        <w:right w:val="none" w:sz="0" w:space="0" w:color="auto"/>
      </w:divBdr>
      <w:divsChild>
        <w:div w:id="629097755">
          <w:marLeft w:val="0"/>
          <w:marRight w:val="0"/>
          <w:marTop w:val="285"/>
          <w:marBottom w:val="285"/>
          <w:divBdr>
            <w:top w:val="none" w:sz="0" w:space="0" w:color="auto"/>
            <w:left w:val="none" w:sz="0" w:space="0" w:color="auto"/>
            <w:bottom w:val="none" w:sz="0" w:space="0" w:color="auto"/>
            <w:right w:val="none" w:sz="0" w:space="0" w:color="auto"/>
          </w:divBdr>
          <w:divsChild>
            <w:div w:id="342321387">
              <w:marLeft w:val="0"/>
              <w:marRight w:val="0"/>
              <w:marTop w:val="0"/>
              <w:marBottom w:val="0"/>
              <w:divBdr>
                <w:top w:val="none" w:sz="0" w:space="0" w:color="auto"/>
                <w:left w:val="none" w:sz="0" w:space="0" w:color="auto"/>
                <w:bottom w:val="none" w:sz="0" w:space="0" w:color="auto"/>
                <w:right w:val="none" w:sz="0" w:space="0" w:color="auto"/>
              </w:divBdr>
              <w:divsChild>
                <w:div w:id="9797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13808">
          <w:marLeft w:val="0"/>
          <w:marRight w:val="0"/>
          <w:marTop w:val="0"/>
          <w:marBottom w:val="0"/>
          <w:divBdr>
            <w:top w:val="none" w:sz="0" w:space="0" w:color="auto"/>
            <w:left w:val="none" w:sz="0" w:space="0" w:color="auto"/>
            <w:bottom w:val="none" w:sz="0" w:space="0" w:color="auto"/>
            <w:right w:val="none" w:sz="0" w:space="0" w:color="auto"/>
          </w:divBdr>
          <w:divsChild>
            <w:div w:id="710233005">
              <w:marLeft w:val="0"/>
              <w:marRight w:val="0"/>
              <w:marTop w:val="0"/>
              <w:marBottom w:val="0"/>
              <w:divBdr>
                <w:top w:val="none" w:sz="0" w:space="0" w:color="auto"/>
                <w:left w:val="none" w:sz="0" w:space="0" w:color="auto"/>
                <w:bottom w:val="none" w:sz="0" w:space="0" w:color="auto"/>
                <w:right w:val="none" w:sz="0" w:space="0" w:color="auto"/>
              </w:divBdr>
            </w:div>
          </w:divsChild>
        </w:div>
        <w:div w:id="2024354273">
          <w:marLeft w:val="0"/>
          <w:marRight w:val="0"/>
          <w:marTop w:val="285"/>
          <w:marBottom w:val="120"/>
          <w:divBdr>
            <w:top w:val="none" w:sz="0" w:space="0" w:color="auto"/>
            <w:left w:val="none" w:sz="0" w:space="0" w:color="auto"/>
            <w:bottom w:val="none" w:sz="0" w:space="0" w:color="auto"/>
            <w:right w:val="none" w:sz="0" w:space="0" w:color="auto"/>
          </w:divBdr>
          <w:divsChild>
            <w:div w:id="50731386">
              <w:marLeft w:val="0"/>
              <w:marRight w:val="0"/>
              <w:marTop w:val="0"/>
              <w:marBottom w:val="0"/>
              <w:divBdr>
                <w:top w:val="none" w:sz="0" w:space="0" w:color="auto"/>
                <w:left w:val="none" w:sz="0" w:space="0" w:color="auto"/>
                <w:bottom w:val="none" w:sz="0" w:space="0" w:color="auto"/>
                <w:right w:val="none" w:sz="0" w:space="0" w:color="auto"/>
              </w:divBdr>
              <w:divsChild>
                <w:div w:id="20251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9060">
      <w:bodyDiv w:val="1"/>
      <w:marLeft w:val="0"/>
      <w:marRight w:val="0"/>
      <w:marTop w:val="0"/>
      <w:marBottom w:val="0"/>
      <w:divBdr>
        <w:top w:val="none" w:sz="0" w:space="0" w:color="auto"/>
        <w:left w:val="none" w:sz="0" w:space="0" w:color="auto"/>
        <w:bottom w:val="none" w:sz="0" w:space="0" w:color="auto"/>
        <w:right w:val="none" w:sz="0" w:space="0" w:color="auto"/>
      </w:divBdr>
    </w:div>
    <w:div w:id="1075905478">
      <w:bodyDiv w:val="1"/>
      <w:marLeft w:val="0"/>
      <w:marRight w:val="0"/>
      <w:marTop w:val="0"/>
      <w:marBottom w:val="0"/>
      <w:divBdr>
        <w:top w:val="none" w:sz="0" w:space="0" w:color="auto"/>
        <w:left w:val="none" w:sz="0" w:space="0" w:color="auto"/>
        <w:bottom w:val="none" w:sz="0" w:space="0" w:color="auto"/>
        <w:right w:val="none" w:sz="0" w:space="0" w:color="auto"/>
      </w:divBdr>
    </w:div>
    <w:div w:id="1076122928">
      <w:bodyDiv w:val="1"/>
      <w:marLeft w:val="0"/>
      <w:marRight w:val="0"/>
      <w:marTop w:val="0"/>
      <w:marBottom w:val="0"/>
      <w:divBdr>
        <w:top w:val="none" w:sz="0" w:space="0" w:color="auto"/>
        <w:left w:val="none" w:sz="0" w:space="0" w:color="auto"/>
        <w:bottom w:val="none" w:sz="0" w:space="0" w:color="auto"/>
        <w:right w:val="none" w:sz="0" w:space="0" w:color="auto"/>
      </w:divBdr>
    </w:div>
    <w:div w:id="1076126156">
      <w:bodyDiv w:val="1"/>
      <w:marLeft w:val="0"/>
      <w:marRight w:val="0"/>
      <w:marTop w:val="0"/>
      <w:marBottom w:val="0"/>
      <w:divBdr>
        <w:top w:val="none" w:sz="0" w:space="0" w:color="auto"/>
        <w:left w:val="none" w:sz="0" w:space="0" w:color="auto"/>
        <w:bottom w:val="none" w:sz="0" w:space="0" w:color="auto"/>
        <w:right w:val="none" w:sz="0" w:space="0" w:color="auto"/>
      </w:divBdr>
    </w:div>
    <w:div w:id="1076169384">
      <w:bodyDiv w:val="1"/>
      <w:marLeft w:val="0"/>
      <w:marRight w:val="0"/>
      <w:marTop w:val="0"/>
      <w:marBottom w:val="0"/>
      <w:divBdr>
        <w:top w:val="none" w:sz="0" w:space="0" w:color="auto"/>
        <w:left w:val="none" w:sz="0" w:space="0" w:color="auto"/>
        <w:bottom w:val="none" w:sz="0" w:space="0" w:color="auto"/>
        <w:right w:val="none" w:sz="0" w:space="0" w:color="auto"/>
      </w:divBdr>
    </w:div>
    <w:div w:id="1076240634">
      <w:bodyDiv w:val="1"/>
      <w:marLeft w:val="0"/>
      <w:marRight w:val="0"/>
      <w:marTop w:val="0"/>
      <w:marBottom w:val="0"/>
      <w:divBdr>
        <w:top w:val="none" w:sz="0" w:space="0" w:color="auto"/>
        <w:left w:val="none" w:sz="0" w:space="0" w:color="auto"/>
        <w:bottom w:val="none" w:sz="0" w:space="0" w:color="auto"/>
        <w:right w:val="none" w:sz="0" w:space="0" w:color="auto"/>
      </w:divBdr>
      <w:divsChild>
        <w:div w:id="539635377">
          <w:marLeft w:val="0"/>
          <w:marRight w:val="0"/>
          <w:marTop w:val="0"/>
          <w:marBottom w:val="0"/>
          <w:divBdr>
            <w:top w:val="none" w:sz="0" w:space="0" w:color="auto"/>
            <w:left w:val="none" w:sz="0" w:space="0" w:color="auto"/>
            <w:bottom w:val="none" w:sz="0" w:space="0" w:color="auto"/>
            <w:right w:val="none" w:sz="0" w:space="0" w:color="auto"/>
          </w:divBdr>
          <w:divsChild>
            <w:div w:id="554632146">
              <w:marLeft w:val="0"/>
              <w:marRight w:val="0"/>
              <w:marTop w:val="0"/>
              <w:marBottom w:val="0"/>
              <w:divBdr>
                <w:top w:val="none" w:sz="0" w:space="0" w:color="auto"/>
                <w:left w:val="none" w:sz="0" w:space="0" w:color="auto"/>
                <w:bottom w:val="none" w:sz="0" w:space="0" w:color="auto"/>
                <w:right w:val="none" w:sz="0" w:space="0" w:color="auto"/>
              </w:divBdr>
            </w:div>
          </w:divsChild>
        </w:div>
        <w:div w:id="1635216955">
          <w:marLeft w:val="0"/>
          <w:marRight w:val="0"/>
          <w:marTop w:val="225"/>
          <w:marBottom w:val="600"/>
          <w:divBdr>
            <w:top w:val="none" w:sz="0" w:space="0" w:color="auto"/>
            <w:left w:val="none" w:sz="0" w:space="0" w:color="auto"/>
            <w:bottom w:val="none" w:sz="0" w:space="0" w:color="auto"/>
            <w:right w:val="none" w:sz="0" w:space="0" w:color="auto"/>
          </w:divBdr>
        </w:div>
      </w:divsChild>
    </w:div>
    <w:div w:id="1076366924">
      <w:bodyDiv w:val="1"/>
      <w:marLeft w:val="0"/>
      <w:marRight w:val="0"/>
      <w:marTop w:val="0"/>
      <w:marBottom w:val="0"/>
      <w:divBdr>
        <w:top w:val="none" w:sz="0" w:space="0" w:color="auto"/>
        <w:left w:val="none" w:sz="0" w:space="0" w:color="auto"/>
        <w:bottom w:val="none" w:sz="0" w:space="0" w:color="auto"/>
        <w:right w:val="none" w:sz="0" w:space="0" w:color="auto"/>
      </w:divBdr>
    </w:div>
    <w:div w:id="1076391195">
      <w:bodyDiv w:val="1"/>
      <w:marLeft w:val="0"/>
      <w:marRight w:val="0"/>
      <w:marTop w:val="0"/>
      <w:marBottom w:val="0"/>
      <w:divBdr>
        <w:top w:val="none" w:sz="0" w:space="0" w:color="auto"/>
        <w:left w:val="none" w:sz="0" w:space="0" w:color="auto"/>
        <w:bottom w:val="none" w:sz="0" w:space="0" w:color="auto"/>
        <w:right w:val="none" w:sz="0" w:space="0" w:color="auto"/>
      </w:divBdr>
      <w:divsChild>
        <w:div w:id="63190365">
          <w:marLeft w:val="0"/>
          <w:marRight w:val="0"/>
          <w:marTop w:val="0"/>
          <w:marBottom w:val="525"/>
          <w:divBdr>
            <w:top w:val="none" w:sz="0" w:space="0" w:color="auto"/>
            <w:left w:val="none" w:sz="0" w:space="0" w:color="auto"/>
            <w:bottom w:val="none" w:sz="0" w:space="0" w:color="auto"/>
            <w:right w:val="none" w:sz="0" w:space="0" w:color="auto"/>
          </w:divBdr>
        </w:div>
      </w:divsChild>
    </w:div>
    <w:div w:id="1076392103">
      <w:bodyDiv w:val="1"/>
      <w:marLeft w:val="0"/>
      <w:marRight w:val="0"/>
      <w:marTop w:val="0"/>
      <w:marBottom w:val="0"/>
      <w:divBdr>
        <w:top w:val="none" w:sz="0" w:space="0" w:color="auto"/>
        <w:left w:val="none" w:sz="0" w:space="0" w:color="auto"/>
        <w:bottom w:val="none" w:sz="0" w:space="0" w:color="auto"/>
        <w:right w:val="none" w:sz="0" w:space="0" w:color="auto"/>
      </w:divBdr>
    </w:div>
    <w:div w:id="1076437701">
      <w:bodyDiv w:val="1"/>
      <w:marLeft w:val="0"/>
      <w:marRight w:val="0"/>
      <w:marTop w:val="0"/>
      <w:marBottom w:val="0"/>
      <w:divBdr>
        <w:top w:val="none" w:sz="0" w:space="0" w:color="auto"/>
        <w:left w:val="none" w:sz="0" w:space="0" w:color="auto"/>
        <w:bottom w:val="none" w:sz="0" w:space="0" w:color="auto"/>
        <w:right w:val="none" w:sz="0" w:space="0" w:color="auto"/>
      </w:divBdr>
      <w:divsChild>
        <w:div w:id="1528904845">
          <w:marLeft w:val="0"/>
          <w:marRight w:val="0"/>
          <w:marTop w:val="0"/>
          <w:marBottom w:val="0"/>
          <w:divBdr>
            <w:top w:val="none" w:sz="0" w:space="0" w:color="auto"/>
            <w:left w:val="none" w:sz="0" w:space="0" w:color="auto"/>
            <w:bottom w:val="none" w:sz="0" w:space="0" w:color="auto"/>
            <w:right w:val="none" w:sz="0" w:space="0" w:color="auto"/>
          </w:divBdr>
          <w:divsChild>
            <w:div w:id="66729723">
              <w:marLeft w:val="900"/>
              <w:marRight w:val="0"/>
              <w:marTop w:val="0"/>
              <w:marBottom w:val="0"/>
              <w:divBdr>
                <w:top w:val="none" w:sz="0" w:space="0" w:color="auto"/>
                <w:left w:val="none" w:sz="0" w:space="0" w:color="auto"/>
                <w:bottom w:val="none" w:sz="0" w:space="0" w:color="auto"/>
                <w:right w:val="none" w:sz="0" w:space="0" w:color="auto"/>
              </w:divBdr>
              <w:divsChild>
                <w:div w:id="1204900014">
                  <w:marLeft w:val="0"/>
                  <w:marRight w:val="0"/>
                  <w:marTop w:val="0"/>
                  <w:marBottom w:val="0"/>
                  <w:divBdr>
                    <w:top w:val="none" w:sz="0" w:space="0" w:color="auto"/>
                    <w:left w:val="none" w:sz="0" w:space="0" w:color="auto"/>
                    <w:bottom w:val="none" w:sz="0" w:space="0" w:color="auto"/>
                    <w:right w:val="none" w:sz="0" w:space="0" w:color="auto"/>
                  </w:divBdr>
                </w:div>
                <w:div w:id="12834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85632">
      <w:bodyDiv w:val="1"/>
      <w:marLeft w:val="0"/>
      <w:marRight w:val="0"/>
      <w:marTop w:val="0"/>
      <w:marBottom w:val="0"/>
      <w:divBdr>
        <w:top w:val="none" w:sz="0" w:space="0" w:color="auto"/>
        <w:left w:val="none" w:sz="0" w:space="0" w:color="auto"/>
        <w:bottom w:val="none" w:sz="0" w:space="0" w:color="auto"/>
        <w:right w:val="none" w:sz="0" w:space="0" w:color="auto"/>
      </w:divBdr>
      <w:divsChild>
        <w:div w:id="1947076980">
          <w:marLeft w:val="0"/>
          <w:marRight w:val="0"/>
          <w:marTop w:val="0"/>
          <w:marBottom w:val="525"/>
          <w:divBdr>
            <w:top w:val="none" w:sz="0" w:space="0" w:color="auto"/>
            <w:left w:val="none" w:sz="0" w:space="0" w:color="auto"/>
            <w:bottom w:val="none" w:sz="0" w:space="0" w:color="auto"/>
            <w:right w:val="none" w:sz="0" w:space="0" w:color="auto"/>
          </w:divBdr>
        </w:div>
      </w:divsChild>
    </w:div>
    <w:div w:id="1076591862">
      <w:bodyDiv w:val="1"/>
      <w:marLeft w:val="0"/>
      <w:marRight w:val="0"/>
      <w:marTop w:val="0"/>
      <w:marBottom w:val="0"/>
      <w:divBdr>
        <w:top w:val="none" w:sz="0" w:space="0" w:color="auto"/>
        <w:left w:val="none" w:sz="0" w:space="0" w:color="auto"/>
        <w:bottom w:val="none" w:sz="0" w:space="0" w:color="auto"/>
        <w:right w:val="none" w:sz="0" w:space="0" w:color="auto"/>
      </w:divBdr>
    </w:div>
    <w:div w:id="1076636586">
      <w:bodyDiv w:val="1"/>
      <w:marLeft w:val="0"/>
      <w:marRight w:val="0"/>
      <w:marTop w:val="0"/>
      <w:marBottom w:val="0"/>
      <w:divBdr>
        <w:top w:val="none" w:sz="0" w:space="0" w:color="auto"/>
        <w:left w:val="none" w:sz="0" w:space="0" w:color="auto"/>
        <w:bottom w:val="none" w:sz="0" w:space="0" w:color="auto"/>
        <w:right w:val="none" w:sz="0" w:space="0" w:color="auto"/>
      </w:divBdr>
    </w:div>
    <w:div w:id="1076823639">
      <w:bodyDiv w:val="1"/>
      <w:marLeft w:val="0"/>
      <w:marRight w:val="0"/>
      <w:marTop w:val="0"/>
      <w:marBottom w:val="0"/>
      <w:divBdr>
        <w:top w:val="none" w:sz="0" w:space="0" w:color="auto"/>
        <w:left w:val="none" w:sz="0" w:space="0" w:color="auto"/>
        <w:bottom w:val="none" w:sz="0" w:space="0" w:color="auto"/>
        <w:right w:val="none" w:sz="0" w:space="0" w:color="auto"/>
      </w:divBdr>
    </w:div>
    <w:div w:id="1076825550">
      <w:bodyDiv w:val="1"/>
      <w:marLeft w:val="0"/>
      <w:marRight w:val="0"/>
      <w:marTop w:val="0"/>
      <w:marBottom w:val="0"/>
      <w:divBdr>
        <w:top w:val="none" w:sz="0" w:space="0" w:color="auto"/>
        <w:left w:val="none" w:sz="0" w:space="0" w:color="auto"/>
        <w:bottom w:val="none" w:sz="0" w:space="0" w:color="auto"/>
        <w:right w:val="none" w:sz="0" w:space="0" w:color="auto"/>
      </w:divBdr>
      <w:divsChild>
        <w:div w:id="316157303">
          <w:marLeft w:val="0"/>
          <w:marRight w:val="0"/>
          <w:marTop w:val="0"/>
          <w:marBottom w:val="0"/>
          <w:divBdr>
            <w:top w:val="none" w:sz="0" w:space="0" w:color="auto"/>
            <w:left w:val="none" w:sz="0" w:space="0" w:color="auto"/>
            <w:bottom w:val="none" w:sz="0" w:space="0" w:color="auto"/>
            <w:right w:val="none" w:sz="0" w:space="0" w:color="auto"/>
          </w:divBdr>
        </w:div>
      </w:divsChild>
    </w:div>
    <w:div w:id="1077284488">
      <w:bodyDiv w:val="1"/>
      <w:marLeft w:val="0"/>
      <w:marRight w:val="0"/>
      <w:marTop w:val="0"/>
      <w:marBottom w:val="0"/>
      <w:divBdr>
        <w:top w:val="none" w:sz="0" w:space="0" w:color="auto"/>
        <w:left w:val="none" w:sz="0" w:space="0" w:color="auto"/>
        <w:bottom w:val="none" w:sz="0" w:space="0" w:color="auto"/>
        <w:right w:val="none" w:sz="0" w:space="0" w:color="auto"/>
      </w:divBdr>
    </w:div>
    <w:div w:id="1077509644">
      <w:bodyDiv w:val="1"/>
      <w:marLeft w:val="0"/>
      <w:marRight w:val="0"/>
      <w:marTop w:val="0"/>
      <w:marBottom w:val="0"/>
      <w:divBdr>
        <w:top w:val="none" w:sz="0" w:space="0" w:color="auto"/>
        <w:left w:val="none" w:sz="0" w:space="0" w:color="auto"/>
        <w:bottom w:val="none" w:sz="0" w:space="0" w:color="auto"/>
        <w:right w:val="none" w:sz="0" w:space="0" w:color="auto"/>
      </w:divBdr>
      <w:divsChild>
        <w:div w:id="804002589">
          <w:marLeft w:val="0"/>
          <w:marRight w:val="0"/>
          <w:marTop w:val="0"/>
          <w:marBottom w:val="0"/>
          <w:divBdr>
            <w:top w:val="none" w:sz="0" w:space="0" w:color="auto"/>
            <w:left w:val="none" w:sz="0" w:space="0" w:color="auto"/>
            <w:bottom w:val="none" w:sz="0" w:space="0" w:color="auto"/>
            <w:right w:val="none" w:sz="0" w:space="0" w:color="auto"/>
          </w:divBdr>
        </w:div>
        <w:div w:id="942801905">
          <w:marLeft w:val="0"/>
          <w:marRight w:val="0"/>
          <w:marTop w:val="0"/>
          <w:marBottom w:val="0"/>
          <w:divBdr>
            <w:top w:val="none" w:sz="0" w:space="0" w:color="auto"/>
            <w:left w:val="none" w:sz="0" w:space="0" w:color="auto"/>
            <w:bottom w:val="none" w:sz="0" w:space="0" w:color="auto"/>
            <w:right w:val="none" w:sz="0" w:space="0" w:color="auto"/>
          </w:divBdr>
        </w:div>
        <w:div w:id="1727332512">
          <w:marLeft w:val="0"/>
          <w:marRight w:val="0"/>
          <w:marTop w:val="0"/>
          <w:marBottom w:val="0"/>
          <w:divBdr>
            <w:top w:val="none" w:sz="0" w:space="0" w:color="auto"/>
            <w:left w:val="none" w:sz="0" w:space="0" w:color="auto"/>
            <w:bottom w:val="none" w:sz="0" w:space="0" w:color="auto"/>
            <w:right w:val="none" w:sz="0" w:space="0" w:color="auto"/>
          </w:divBdr>
          <w:divsChild>
            <w:div w:id="999238788">
              <w:marLeft w:val="0"/>
              <w:marRight w:val="150"/>
              <w:marTop w:val="0"/>
              <w:marBottom w:val="0"/>
              <w:divBdr>
                <w:top w:val="none" w:sz="0" w:space="0" w:color="auto"/>
                <w:left w:val="none" w:sz="0" w:space="0" w:color="auto"/>
                <w:bottom w:val="none" w:sz="0" w:space="0" w:color="auto"/>
                <w:right w:val="none" w:sz="0" w:space="0" w:color="auto"/>
              </w:divBdr>
            </w:div>
            <w:div w:id="1129860623">
              <w:marLeft w:val="0"/>
              <w:marRight w:val="150"/>
              <w:marTop w:val="0"/>
              <w:marBottom w:val="0"/>
              <w:divBdr>
                <w:top w:val="none" w:sz="0" w:space="0" w:color="auto"/>
                <w:left w:val="none" w:sz="0" w:space="0" w:color="auto"/>
                <w:bottom w:val="none" w:sz="0" w:space="0" w:color="auto"/>
                <w:right w:val="none" w:sz="0" w:space="0" w:color="auto"/>
              </w:divBdr>
            </w:div>
          </w:divsChild>
        </w:div>
        <w:div w:id="1872723548">
          <w:marLeft w:val="0"/>
          <w:marRight w:val="0"/>
          <w:marTop w:val="0"/>
          <w:marBottom w:val="150"/>
          <w:divBdr>
            <w:top w:val="none" w:sz="0" w:space="0" w:color="auto"/>
            <w:left w:val="none" w:sz="0" w:space="0" w:color="auto"/>
            <w:bottom w:val="none" w:sz="0" w:space="0" w:color="auto"/>
            <w:right w:val="none" w:sz="0" w:space="0" w:color="auto"/>
          </w:divBdr>
        </w:div>
      </w:divsChild>
    </w:div>
    <w:div w:id="1077821719">
      <w:bodyDiv w:val="1"/>
      <w:marLeft w:val="0"/>
      <w:marRight w:val="0"/>
      <w:marTop w:val="0"/>
      <w:marBottom w:val="0"/>
      <w:divBdr>
        <w:top w:val="none" w:sz="0" w:space="0" w:color="auto"/>
        <w:left w:val="none" w:sz="0" w:space="0" w:color="auto"/>
        <w:bottom w:val="none" w:sz="0" w:space="0" w:color="auto"/>
        <w:right w:val="none" w:sz="0" w:space="0" w:color="auto"/>
      </w:divBdr>
    </w:div>
    <w:div w:id="1077902476">
      <w:bodyDiv w:val="1"/>
      <w:marLeft w:val="0"/>
      <w:marRight w:val="0"/>
      <w:marTop w:val="0"/>
      <w:marBottom w:val="0"/>
      <w:divBdr>
        <w:top w:val="none" w:sz="0" w:space="0" w:color="auto"/>
        <w:left w:val="none" w:sz="0" w:space="0" w:color="auto"/>
        <w:bottom w:val="none" w:sz="0" w:space="0" w:color="auto"/>
        <w:right w:val="none" w:sz="0" w:space="0" w:color="auto"/>
      </w:divBdr>
    </w:div>
    <w:div w:id="1078015507">
      <w:bodyDiv w:val="1"/>
      <w:marLeft w:val="0"/>
      <w:marRight w:val="0"/>
      <w:marTop w:val="0"/>
      <w:marBottom w:val="0"/>
      <w:divBdr>
        <w:top w:val="none" w:sz="0" w:space="0" w:color="auto"/>
        <w:left w:val="none" w:sz="0" w:space="0" w:color="auto"/>
        <w:bottom w:val="none" w:sz="0" w:space="0" w:color="auto"/>
        <w:right w:val="none" w:sz="0" w:space="0" w:color="auto"/>
      </w:divBdr>
      <w:divsChild>
        <w:div w:id="297534823">
          <w:marLeft w:val="0"/>
          <w:marRight w:val="0"/>
          <w:marTop w:val="0"/>
          <w:marBottom w:val="0"/>
          <w:divBdr>
            <w:top w:val="none" w:sz="0" w:space="0" w:color="auto"/>
            <w:left w:val="none" w:sz="0" w:space="0" w:color="auto"/>
            <w:bottom w:val="none" w:sz="0" w:space="0" w:color="auto"/>
            <w:right w:val="none" w:sz="0" w:space="0" w:color="auto"/>
          </w:divBdr>
        </w:div>
        <w:div w:id="1717851566">
          <w:marLeft w:val="0"/>
          <w:marRight w:val="0"/>
          <w:marTop w:val="0"/>
          <w:marBottom w:val="0"/>
          <w:divBdr>
            <w:top w:val="none" w:sz="0" w:space="0" w:color="auto"/>
            <w:left w:val="none" w:sz="0" w:space="0" w:color="auto"/>
            <w:bottom w:val="none" w:sz="0" w:space="0" w:color="auto"/>
            <w:right w:val="none" w:sz="0" w:space="0" w:color="auto"/>
          </w:divBdr>
        </w:div>
      </w:divsChild>
    </w:div>
    <w:div w:id="1078331892">
      <w:bodyDiv w:val="1"/>
      <w:marLeft w:val="0"/>
      <w:marRight w:val="0"/>
      <w:marTop w:val="0"/>
      <w:marBottom w:val="0"/>
      <w:divBdr>
        <w:top w:val="none" w:sz="0" w:space="0" w:color="auto"/>
        <w:left w:val="none" w:sz="0" w:space="0" w:color="auto"/>
        <w:bottom w:val="none" w:sz="0" w:space="0" w:color="auto"/>
        <w:right w:val="none" w:sz="0" w:space="0" w:color="auto"/>
      </w:divBdr>
    </w:div>
    <w:div w:id="1078555844">
      <w:bodyDiv w:val="1"/>
      <w:marLeft w:val="0"/>
      <w:marRight w:val="0"/>
      <w:marTop w:val="0"/>
      <w:marBottom w:val="0"/>
      <w:divBdr>
        <w:top w:val="none" w:sz="0" w:space="0" w:color="auto"/>
        <w:left w:val="none" w:sz="0" w:space="0" w:color="auto"/>
        <w:bottom w:val="none" w:sz="0" w:space="0" w:color="auto"/>
        <w:right w:val="none" w:sz="0" w:space="0" w:color="auto"/>
      </w:divBdr>
      <w:divsChild>
        <w:div w:id="1968585714">
          <w:marLeft w:val="0"/>
          <w:marRight w:val="0"/>
          <w:marTop w:val="0"/>
          <w:marBottom w:val="0"/>
          <w:divBdr>
            <w:top w:val="none" w:sz="0" w:space="0" w:color="auto"/>
            <w:left w:val="none" w:sz="0" w:space="0" w:color="auto"/>
            <w:bottom w:val="none" w:sz="0" w:space="0" w:color="auto"/>
            <w:right w:val="none" w:sz="0" w:space="0" w:color="auto"/>
          </w:divBdr>
          <w:divsChild>
            <w:div w:id="985554236">
              <w:marLeft w:val="0"/>
              <w:marRight w:val="0"/>
              <w:marTop w:val="0"/>
              <w:marBottom w:val="0"/>
              <w:divBdr>
                <w:top w:val="none" w:sz="0" w:space="0" w:color="auto"/>
                <w:left w:val="none" w:sz="0" w:space="0" w:color="auto"/>
                <w:bottom w:val="none" w:sz="0" w:space="0" w:color="auto"/>
                <w:right w:val="none" w:sz="0" w:space="0" w:color="auto"/>
              </w:divBdr>
              <w:divsChild>
                <w:div w:id="12925551">
                  <w:marLeft w:val="0"/>
                  <w:marRight w:val="0"/>
                  <w:marTop w:val="0"/>
                  <w:marBottom w:val="0"/>
                  <w:divBdr>
                    <w:top w:val="none" w:sz="0" w:space="0" w:color="auto"/>
                    <w:left w:val="none" w:sz="0" w:space="0" w:color="auto"/>
                    <w:bottom w:val="none" w:sz="0" w:space="0" w:color="auto"/>
                    <w:right w:val="none" w:sz="0" w:space="0" w:color="auto"/>
                  </w:divBdr>
                  <w:divsChild>
                    <w:div w:id="827751886">
                      <w:marLeft w:val="0"/>
                      <w:marRight w:val="0"/>
                      <w:marTop w:val="0"/>
                      <w:marBottom w:val="0"/>
                      <w:divBdr>
                        <w:top w:val="none" w:sz="0" w:space="0" w:color="auto"/>
                        <w:left w:val="none" w:sz="0" w:space="0" w:color="auto"/>
                        <w:bottom w:val="none" w:sz="0" w:space="0" w:color="auto"/>
                        <w:right w:val="none" w:sz="0" w:space="0" w:color="auto"/>
                      </w:divBdr>
                      <w:divsChild>
                        <w:div w:id="447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593419">
      <w:bodyDiv w:val="1"/>
      <w:marLeft w:val="0"/>
      <w:marRight w:val="0"/>
      <w:marTop w:val="0"/>
      <w:marBottom w:val="0"/>
      <w:divBdr>
        <w:top w:val="none" w:sz="0" w:space="0" w:color="auto"/>
        <w:left w:val="none" w:sz="0" w:space="0" w:color="auto"/>
        <w:bottom w:val="none" w:sz="0" w:space="0" w:color="auto"/>
        <w:right w:val="none" w:sz="0" w:space="0" w:color="auto"/>
      </w:divBdr>
      <w:divsChild>
        <w:div w:id="1318221142">
          <w:marLeft w:val="0"/>
          <w:marRight w:val="0"/>
          <w:marTop w:val="0"/>
          <w:marBottom w:val="0"/>
          <w:divBdr>
            <w:top w:val="none" w:sz="0" w:space="0" w:color="auto"/>
            <w:left w:val="none" w:sz="0" w:space="0" w:color="auto"/>
            <w:bottom w:val="none" w:sz="0" w:space="0" w:color="auto"/>
            <w:right w:val="none" w:sz="0" w:space="0" w:color="auto"/>
          </w:divBdr>
        </w:div>
        <w:div w:id="531696305">
          <w:marLeft w:val="0"/>
          <w:marRight w:val="0"/>
          <w:marTop w:val="0"/>
          <w:marBottom w:val="0"/>
          <w:divBdr>
            <w:top w:val="none" w:sz="0" w:space="0" w:color="auto"/>
            <w:left w:val="none" w:sz="0" w:space="0" w:color="auto"/>
            <w:bottom w:val="none" w:sz="0" w:space="0" w:color="auto"/>
            <w:right w:val="none" w:sz="0" w:space="0" w:color="auto"/>
          </w:divBdr>
        </w:div>
      </w:divsChild>
    </w:div>
    <w:div w:id="1078744409">
      <w:bodyDiv w:val="1"/>
      <w:marLeft w:val="0"/>
      <w:marRight w:val="0"/>
      <w:marTop w:val="0"/>
      <w:marBottom w:val="0"/>
      <w:divBdr>
        <w:top w:val="none" w:sz="0" w:space="0" w:color="auto"/>
        <w:left w:val="none" w:sz="0" w:space="0" w:color="auto"/>
        <w:bottom w:val="none" w:sz="0" w:space="0" w:color="auto"/>
        <w:right w:val="none" w:sz="0" w:space="0" w:color="auto"/>
      </w:divBdr>
      <w:divsChild>
        <w:div w:id="15738798">
          <w:marLeft w:val="0"/>
          <w:marRight w:val="0"/>
          <w:marTop w:val="0"/>
          <w:marBottom w:val="0"/>
          <w:divBdr>
            <w:top w:val="none" w:sz="0" w:space="0" w:color="auto"/>
            <w:left w:val="none" w:sz="0" w:space="0" w:color="auto"/>
            <w:bottom w:val="none" w:sz="0" w:space="0" w:color="auto"/>
            <w:right w:val="none" w:sz="0" w:space="0" w:color="auto"/>
          </w:divBdr>
        </w:div>
        <w:div w:id="863131593">
          <w:marLeft w:val="0"/>
          <w:marRight w:val="0"/>
          <w:marTop w:val="0"/>
          <w:marBottom w:val="375"/>
          <w:divBdr>
            <w:top w:val="none" w:sz="0" w:space="0" w:color="auto"/>
            <w:left w:val="none" w:sz="0" w:space="0" w:color="auto"/>
            <w:bottom w:val="none" w:sz="0" w:space="0" w:color="auto"/>
            <w:right w:val="none" w:sz="0" w:space="0" w:color="auto"/>
          </w:divBdr>
          <w:divsChild>
            <w:div w:id="1451975211">
              <w:marLeft w:val="0"/>
              <w:marRight w:val="0"/>
              <w:marTop w:val="0"/>
              <w:marBottom w:val="0"/>
              <w:divBdr>
                <w:top w:val="none" w:sz="0" w:space="0" w:color="auto"/>
                <w:left w:val="none" w:sz="0" w:space="0" w:color="auto"/>
                <w:bottom w:val="none" w:sz="0" w:space="0" w:color="auto"/>
                <w:right w:val="none" w:sz="0" w:space="0" w:color="auto"/>
              </w:divBdr>
            </w:div>
          </w:divsChild>
        </w:div>
        <w:div w:id="1606769922">
          <w:marLeft w:val="0"/>
          <w:marRight w:val="0"/>
          <w:marTop w:val="0"/>
          <w:marBottom w:val="0"/>
          <w:divBdr>
            <w:top w:val="none" w:sz="0" w:space="0" w:color="auto"/>
            <w:left w:val="none" w:sz="0" w:space="0" w:color="auto"/>
            <w:bottom w:val="none" w:sz="0" w:space="0" w:color="auto"/>
            <w:right w:val="none" w:sz="0" w:space="0" w:color="auto"/>
          </w:divBdr>
        </w:div>
      </w:divsChild>
    </w:div>
    <w:div w:id="1078789191">
      <w:bodyDiv w:val="1"/>
      <w:marLeft w:val="0"/>
      <w:marRight w:val="0"/>
      <w:marTop w:val="0"/>
      <w:marBottom w:val="0"/>
      <w:divBdr>
        <w:top w:val="none" w:sz="0" w:space="0" w:color="auto"/>
        <w:left w:val="none" w:sz="0" w:space="0" w:color="auto"/>
        <w:bottom w:val="none" w:sz="0" w:space="0" w:color="auto"/>
        <w:right w:val="none" w:sz="0" w:space="0" w:color="auto"/>
      </w:divBdr>
      <w:divsChild>
        <w:div w:id="554241340">
          <w:marLeft w:val="0"/>
          <w:marRight w:val="0"/>
          <w:marTop w:val="0"/>
          <w:marBottom w:val="0"/>
          <w:divBdr>
            <w:top w:val="none" w:sz="0" w:space="0" w:color="auto"/>
            <w:left w:val="none" w:sz="0" w:space="0" w:color="auto"/>
            <w:bottom w:val="none" w:sz="0" w:space="0" w:color="auto"/>
            <w:right w:val="none" w:sz="0" w:space="0" w:color="auto"/>
          </w:divBdr>
          <w:divsChild>
            <w:div w:id="12586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0048">
      <w:bodyDiv w:val="1"/>
      <w:marLeft w:val="0"/>
      <w:marRight w:val="0"/>
      <w:marTop w:val="0"/>
      <w:marBottom w:val="0"/>
      <w:divBdr>
        <w:top w:val="none" w:sz="0" w:space="0" w:color="auto"/>
        <w:left w:val="none" w:sz="0" w:space="0" w:color="auto"/>
        <w:bottom w:val="none" w:sz="0" w:space="0" w:color="auto"/>
        <w:right w:val="none" w:sz="0" w:space="0" w:color="auto"/>
      </w:divBdr>
    </w:div>
    <w:div w:id="1079139667">
      <w:bodyDiv w:val="1"/>
      <w:marLeft w:val="0"/>
      <w:marRight w:val="0"/>
      <w:marTop w:val="0"/>
      <w:marBottom w:val="0"/>
      <w:divBdr>
        <w:top w:val="none" w:sz="0" w:space="0" w:color="auto"/>
        <w:left w:val="none" w:sz="0" w:space="0" w:color="auto"/>
        <w:bottom w:val="none" w:sz="0" w:space="0" w:color="auto"/>
        <w:right w:val="none" w:sz="0" w:space="0" w:color="auto"/>
      </w:divBdr>
      <w:divsChild>
        <w:div w:id="57214301">
          <w:marLeft w:val="0"/>
          <w:marRight w:val="0"/>
          <w:marTop w:val="0"/>
          <w:marBottom w:val="0"/>
          <w:divBdr>
            <w:top w:val="none" w:sz="0" w:space="0" w:color="auto"/>
            <w:left w:val="none" w:sz="0" w:space="0" w:color="auto"/>
            <w:bottom w:val="none" w:sz="0" w:space="0" w:color="auto"/>
            <w:right w:val="none" w:sz="0" w:space="0" w:color="auto"/>
          </w:divBdr>
          <w:divsChild>
            <w:div w:id="110284633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79332081">
      <w:bodyDiv w:val="1"/>
      <w:marLeft w:val="0"/>
      <w:marRight w:val="0"/>
      <w:marTop w:val="0"/>
      <w:marBottom w:val="0"/>
      <w:divBdr>
        <w:top w:val="none" w:sz="0" w:space="0" w:color="auto"/>
        <w:left w:val="none" w:sz="0" w:space="0" w:color="auto"/>
        <w:bottom w:val="none" w:sz="0" w:space="0" w:color="auto"/>
        <w:right w:val="none" w:sz="0" w:space="0" w:color="auto"/>
      </w:divBdr>
      <w:divsChild>
        <w:div w:id="1413967099">
          <w:marLeft w:val="0"/>
          <w:marRight w:val="0"/>
          <w:marTop w:val="0"/>
          <w:marBottom w:val="0"/>
          <w:divBdr>
            <w:top w:val="none" w:sz="0" w:space="0" w:color="auto"/>
            <w:left w:val="none" w:sz="0" w:space="0" w:color="auto"/>
            <w:bottom w:val="none" w:sz="0" w:space="0" w:color="auto"/>
            <w:right w:val="none" w:sz="0" w:space="0" w:color="auto"/>
          </w:divBdr>
          <w:divsChild>
            <w:div w:id="1937055485">
              <w:marLeft w:val="0"/>
              <w:marRight w:val="0"/>
              <w:marTop w:val="0"/>
              <w:marBottom w:val="0"/>
              <w:divBdr>
                <w:top w:val="none" w:sz="0" w:space="0" w:color="auto"/>
                <w:left w:val="none" w:sz="0" w:space="0" w:color="auto"/>
                <w:bottom w:val="none" w:sz="0" w:space="0" w:color="auto"/>
                <w:right w:val="none" w:sz="0" w:space="0" w:color="auto"/>
              </w:divBdr>
            </w:div>
          </w:divsChild>
        </w:div>
        <w:div w:id="170611382">
          <w:marLeft w:val="0"/>
          <w:marRight w:val="0"/>
          <w:marTop w:val="225"/>
          <w:marBottom w:val="600"/>
          <w:divBdr>
            <w:top w:val="none" w:sz="0" w:space="0" w:color="auto"/>
            <w:left w:val="none" w:sz="0" w:space="0" w:color="auto"/>
            <w:bottom w:val="none" w:sz="0" w:space="0" w:color="auto"/>
            <w:right w:val="none" w:sz="0" w:space="0" w:color="auto"/>
          </w:divBdr>
        </w:div>
      </w:divsChild>
    </w:div>
    <w:div w:id="1079444168">
      <w:bodyDiv w:val="1"/>
      <w:marLeft w:val="0"/>
      <w:marRight w:val="0"/>
      <w:marTop w:val="0"/>
      <w:marBottom w:val="0"/>
      <w:divBdr>
        <w:top w:val="none" w:sz="0" w:space="0" w:color="auto"/>
        <w:left w:val="none" w:sz="0" w:space="0" w:color="auto"/>
        <w:bottom w:val="none" w:sz="0" w:space="0" w:color="auto"/>
        <w:right w:val="none" w:sz="0" w:space="0" w:color="auto"/>
      </w:divBdr>
    </w:div>
    <w:div w:id="1079520290">
      <w:bodyDiv w:val="1"/>
      <w:marLeft w:val="0"/>
      <w:marRight w:val="0"/>
      <w:marTop w:val="0"/>
      <w:marBottom w:val="0"/>
      <w:divBdr>
        <w:top w:val="none" w:sz="0" w:space="0" w:color="auto"/>
        <w:left w:val="none" w:sz="0" w:space="0" w:color="auto"/>
        <w:bottom w:val="none" w:sz="0" w:space="0" w:color="auto"/>
        <w:right w:val="none" w:sz="0" w:space="0" w:color="auto"/>
      </w:divBdr>
      <w:divsChild>
        <w:div w:id="607278494">
          <w:marLeft w:val="0"/>
          <w:marRight w:val="0"/>
          <w:marTop w:val="0"/>
          <w:marBottom w:val="375"/>
          <w:divBdr>
            <w:top w:val="none" w:sz="0" w:space="0" w:color="auto"/>
            <w:left w:val="none" w:sz="0" w:space="0" w:color="auto"/>
            <w:bottom w:val="none" w:sz="0" w:space="0" w:color="auto"/>
            <w:right w:val="none" w:sz="0" w:space="0" w:color="auto"/>
          </w:divBdr>
          <w:divsChild>
            <w:div w:id="13182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1805">
      <w:bodyDiv w:val="1"/>
      <w:marLeft w:val="0"/>
      <w:marRight w:val="0"/>
      <w:marTop w:val="0"/>
      <w:marBottom w:val="0"/>
      <w:divBdr>
        <w:top w:val="none" w:sz="0" w:space="0" w:color="auto"/>
        <w:left w:val="none" w:sz="0" w:space="0" w:color="auto"/>
        <w:bottom w:val="none" w:sz="0" w:space="0" w:color="auto"/>
        <w:right w:val="none" w:sz="0" w:space="0" w:color="auto"/>
      </w:divBdr>
      <w:divsChild>
        <w:div w:id="1752850019">
          <w:marLeft w:val="0"/>
          <w:marRight w:val="0"/>
          <w:marTop w:val="0"/>
          <w:marBottom w:val="0"/>
          <w:divBdr>
            <w:top w:val="none" w:sz="0" w:space="0" w:color="auto"/>
            <w:left w:val="none" w:sz="0" w:space="0" w:color="auto"/>
            <w:bottom w:val="none" w:sz="0" w:space="0" w:color="auto"/>
            <w:right w:val="none" w:sz="0" w:space="0" w:color="auto"/>
          </w:divBdr>
          <w:divsChild>
            <w:div w:id="2099785610">
              <w:marLeft w:val="0"/>
              <w:marRight w:val="0"/>
              <w:marTop w:val="0"/>
              <w:marBottom w:val="0"/>
              <w:divBdr>
                <w:top w:val="none" w:sz="0" w:space="0" w:color="auto"/>
                <w:left w:val="none" w:sz="0" w:space="0" w:color="auto"/>
                <w:bottom w:val="none" w:sz="0" w:space="0" w:color="auto"/>
                <w:right w:val="none" w:sz="0" w:space="0" w:color="auto"/>
              </w:divBdr>
            </w:div>
          </w:divsChild>
        </w:div>
        <w:div w:id="296297541">
          <w:marLeft w:val="0"/>
          <w:marRight w:val="0"/>
          <w:marTop w:val="225"/>
          <w:marBottom w:val="600"/>
          <w:divBdr>
            <w:top w:val="none" w:sz="0" w:space="0" w:color="auto"/>
            <w:left w:val="none" w:sz="0" w:space="0" w:color="auto"/>
            <w:bottom w:val="none" w:sz="0" w:space="0" w:color="auto"/>
            <w:right w:val="none" w:sz="0" w:space="0" w:color="auto"/>
          </w:divBdr>
        </w:div>
      </w:divsChild>
    </w:div>
    <w:div w:id="1079717888">
      <w:bodyDiv w:val="1"/>
      <w:marLeft w:val="0"/>
      <w:marRight w:val="0"/>
      <w:marTop w:val="0"/>
      <w:marBottom w:val="0"/>
      <w:divBdr>
        <w:top w:val="none" w:sz="0" w:space="0" w:color="auto"/>
        <w:left w:val="none" w:sz="0" w:space="0" w:color="auto"/>
        <w:bottom w:val="none" w:sz="0" w:space="0" w:color="auto"/>
        <w:right w:val="none" w:sz="0" w:space="0" w:color="auto"/>
      </w:divBdr>
    </w:div>
    <w:div w:id="1079787607">
      <w:bodyDiv w:val="1"/>
      <w:marLeft w:val="0"/>
      <w:marRight w:val="0"/>
      <w:marTop w:val="0"/>
      <w:marBottom w:val="0"/>
      <w:divBdr>
        <w:top w:val="none" w:sz="0" w:space="0" w:color="auto"/>
        <w:left w:val="none" w:sz="0" w:space="0" w:color="auto"/>
        <w:bottom w:val="none" w:sz="0" w:space="0" w:color="auto"/>
        <w:right w:val="none" w:sz="0" w:space="0" w:color="auto"/>
      </w:divBdr>
    </w:div>
    <w:div w:id="1079793669">
      <w:bodyDiv w:val="1"/>
      <w:marLeft w:val="0"/>
      <w:marRight w:val="0"/>
      <w:marTop w:val="0"/>
      <w:marBottom w:val="0"/>
      <w:divBdr>
        <w:top w:val="none" w:sz="0" w:space="0" w:color="auto"/>
        <w:left w:val="none" w:sz="0" w:space="0" w:color="auto"/>
        <w:bottom w:val="none" w:sz="0" w:space="0" w:color="auto"/>
        <w:right w:val="none" w:sz="0" w:space="0" w:color="auto"/>
      </w:divBdr>
    </w:div>
    <w:div w:id="1080103309">
      <w:bodyDiv w:val="1"/>
      <w:marLeft w:val="0"/>
      <w:marRight w:val="0"/>
      <w:marTop w:val="0"/>
      <w:marBottom w:val="0"/>
      <w:divBdr>
        <w:top w:val="none" w:sz="0" w:space="0" w:color="auto"/>
        <w:left w:val="none" w:sz="0" w:space="0" w:color="auto"/>
        <w:bottom w:val="none" w:sz="0" w:space="0" w:color="auto"/>
        <w:right w:val="none" w:sz="0" w:space="0" w:color="auto"/>
      </w:divBdr>
    </w:div>
    <w:div w:id="1080368240">
      <w:bodyDiv w:val="1"/>
      <w:marLeft w:val="0"/>
      <w:marRight w:val="0"/>
      <w:marTop w:val="0"/>
      <w:marBottom w:val="0"/>
      <w:divBdr>
        <w:top w:val="none" w:sz="0" w:space="0" w:color="auto"/>
        <w:left w:val="none" w:sz="0" w:space="0" w:color="auto"/>
        <w:bottom w:val="none" w:sz="0" w:space="0" w:color="auto"/>
        <w:right w:val="none" w:sz="0" w:space="0" w:color="auto"/>
      </w:divBdr>
    </w:div>
    <w:div w:id="1080368473">
      <w:bodyDiv w:val="1"/>
      <w:marLeft w:val="0"/>
      <w:marRight w:val="0"/>
      <w:marTop w:val="0"/>
      <w:marBottom w:val="0"/>
      <w:divBdr>
        <w:top w:val="none" w:sz="0" w:space="0" w:color="auto"/>
        <w:left w:val="none" w:sz="0" w:space="0" w:color="auto"/>
        <w:bottom w:val="none" w:sz="0" w:space="0" w:color="auto"/>
        <w:right w:val="none" w:sz="0" w:space="0" w:color="auto"/>
      </w:divBdr>
    </w:div>
    <w:div w:id="1080447106">
      <w:bodyDiv w:val="1"/>
      <w:marLeft w:val="0"/>
      <w:marRight w:val="0"/>
      <w:marTop w:val="0"/>
      <w:marBottom w:val="0"/>
      <w:divBdr>
        <w:top w:val="none" w:sz="0" w:space="0" w:color="auto"/>
        <w:left w:val="none" w:sz="0" w:space="0" w:color="auto"/>
        <w:bottom w:val="none" w:sz="0" w:space="0" w:color="auto"/>
        <w:right w:val="none" w:sz="0" w:space="0" w:color="auto"/>
      </w:divBdr>
      <w:divsChild>
        <w:div w:id="41835145">
          <w:marLeft w:val="0"/>
          <w:marRight w:val="0"/>
          <w:marTop w:val="0"/>
          <w:marBottom w:val="0"/>
          <w:divBdr>
            <w:top w:val="none" w:sz="0" w:space="0" w:color="auto"/>
            <w:left w:val="none" w:sz="0" w:space="0" w:color="auto"/>
            <w:bottom w:val="none" w:sz="0" w:space="0" w:color="auto"/>
            <w:right w:val="none" w:sz="0" w:space="0" w:color="auto"/>
          </w:divBdr>
          <w:divsChild>
            <w:div w:id="249581222">
              <w:marLeft w:val="0"/>
              <w:marRight w:val="150"/>
              <w:marTop w:val="0"/>
              <w:marBottom w:val="0"/>
              <w:divBdr>
                <w:top w:val="none" w:sz="0" w:space="0" w:color="auto"/>
                <w:left w:val="none" w:sz="0" w:space="0" w:color="auto"/>
                <w:bottom w:val="none" w:sz="0" w:space="0" w:color="auto"/>
                <w:right w:val="none" w:sz="0" w:space="0" w:color="auto"/>
              </w:divBdr>
            </w:div>
            <w:div w:id="1200627054">
              <w:marLeft w:val="0"/>
              <w:marRight w:val="150"/>
              <w:marTop w:val="0"/>
              <w:marBottom w:val="0"/>
              <w:divBdr>
                <w:top w:val="none" w:sz="0" w:space="0" w:color="auto"/>
                <w:left w:val="none" w:sz="0" w:space="0" w:color="auto"/>
                <w:bottom w:val="none" w:sz="0" w:space="0" w:color="auto"/>
                <w:right w:val="none" w:sz="0" w:space="0" w:color="auto"/>
              </w:divBdr>
            </w:div>
          </w:divsChild>
        </w:div>
        <w:div w:id="1121411823">
          <w:marLeft w:val="0"/>
          <w:marRight w:val="0"/>
          <w:marTop w:val="0"/>
          <w:marBottom w:val="0"/>
          <w:divBdr>
            <w:top w:val="none" w:sz="0" w:space="0" w:color="auto"/>
            <w:left w:val="none" w:sz="0" w:space="0" w:color="auto"/>
            <w:bottom w:val="none" w:sz="0" w:space="0" w:color="auto"/>
            <w:right w:val="none" w:sz="0" w:space="0" w:color="auto"/>
          </w:divBdr>
        </w:div>
        <w:div w:id="1569609867">
          <w:marLeft w:val="0"/>
          <w:marRight w:val="0"/>
          <w:marTop w:val="0"/>
          <w:marBottom w:val="150"/>
          <w:divBdr>
            <w:top w:val="none" w:sz="0" w:space="0" w:color="auto"/>
            <w:left w:val="none" w:sz="0" w:space="0" w:color="auto"/>
            <w:bottom w:val="none" w:sz="0" w:space="0" w:color="auto"/>
            <w:right w:val="none" w:sz="0" w:space="0" w:color="auto"/>
          </w:divBdr>
        </w:div>
        <w:div w:id="1725518685">
          <w:marLeft w:val="0"/>
          <w:marRight w:val="0"/>
          <w:marTop w:val="0"/>
          <w:marBottom w:val="0"/>
          <w:divBdr>
            <w:top w:val="none" w:sz="0" w:space="0" w:color="auto"/>
            <w:left w:val="none" w:sz="0" w:space="0" w:color="auto"/>
            <w:bottom w:val="none" w:sz="0" w:space="0" w:color="auto"/>
            <w:right w:val="none" w:sz="0" w:space="0" w:color="auto"/>
          </w:divBdr>
        </w:div>
      </w:divsChild>
    </w:div>
    <w:div w:id="1080559055">
      <w:bodyDiv w:val="1"/>
      <w:marLeft w:val="0"/>
      <w:marRight w:val="0"/>
      <w:marTop w:val="0"/>
      <w:marBottom w:val="0"/>
      <w:divBdr>
        <w:top w:val="none" w:sz="0" w:space="0" w:color="auto"/>
        <w:left w:val="none" w:sz="0" w:space="0" w:color="auto"/>
        <w:bottom w:val="none" w:sz="0" w:space="0" w:color="auto"/>
        <w:right w:val="none" w:sz="0" w:space="0" w:color="auto"/>
      </w:divBdr>
    </w:div>
    <w:div w:id="1080710745">
      <w:bodyDiv w:val="1"/>
      <w:marLeft w:val="0"/>
      <w:marRight w:val="0"/>
      <w:marTop w:val="0"/>
      <w:marBottom w:val="0"/>
      <w:divBdr>
        <w:top w:val="none" w:sz="0" w:space="0" w:color="auto"/>
        <w:left w:val="none" w:sz="0" w:space="0" w:color="auto"/>
        <w:bottom w:val="none" w:sz="0" w:space="0" w:color="auto"/>
        <w:right w:val="none" w:sz="0" w:space="0" w:color="auto"/>
      </w:divBdr>
      <w:divsChild>
        <w:div w:id="38825869">
          <w:marLeft w:val="0"/>
          <w:marRight w:val="0"/>
          <w:marTop w:val="0"/>
          <w:marBottom w:val="0"/>
          <w:divBdr>
            <w:top w:val="none" w:sz="0" w:space="0" w:color="auto"/>
            <w:left w:val="none" w:sz="0" w:space="0" w:color="auto"/>
            <w:bottom w:val="none" w:sz="0" w:space="0" w:color="auto"/>
            <w:right w:val="none" w:sz="0" w:space="0" w:color="auto"/>
          </w:divBdr>
          <w:divsChild>
            <w:div w:id="324474057">
              <w:marLeft w:val="0"/>
              <w:marRight w:val="150"/>
              <w:marTop w:val="0"/>
              <w:marBottom w:val="0"/>
              <w:divBdr>
                <w:top w:val="none" w:sz="0" w:space="0" w:color="auto"/>
                <w:left w:val="none" w:sz="0" w:space="0" w:color="auto"/>
                <w:bottom w:val="none" w:sz="0" w:space="0" w:color="auto"/>
                <w:right w:val="none" w:sz="0" w:space="0" w:color="auto"/>
              </w:divBdr>
            </w:div>
            <w:div w:id="1632517468">
              <w:marLeft w:val="0"/>
              <w:marRight w:val="150"/>
              <w:marTop w:val="0"/>
              <w:marBottom w:val="0"/>
              <w:divBdr>
                <w:top w:val="none" w:sz="0" w:space="0" w:color="auto"/>
                <w:left w:val="none" w:sz="0" w:space="0" w:color="auto"/>
                <w:bottom w:val="none" w:sz="0" w:space="0" w:color="auto"/>
                <w:right w:val="none" w:sz="0" w:space="0" w:color="auto"/>
              </w:divBdr>
            </w:div>
          </w:divsChild>
        </w:div>
        <w:div w:id="550381377">
          <w:marLeft w:val="0"/>
          <w:marRight w:val="0"/>
          <w:marTop w:val="0"/>
          <w:marBottom w:val="150"/>
          <w:divBdr>
            <w:top w:val="none" w:sz="0" w:space="0" w:color="auto"/>
            <w:left w:val="none" w:sz="0" w:space="0" w:color="auto"/>
            <w:bottom w:val="none" w:sz="0" w:space="0" w:color="auto"/>
            <w:right w:val="none" w:sz="0" w:space="0" w:color="auto"/>
          </w:divBdr>
        </w:div>
        <w:div w:id="1941445188">
          <w:marLeft w:val="0"/>
          <w:marRight w:val="0"/>
          <w:marTop w:val="0"/>
          <w:marBottom w:val="0"/>
          <w:divBdr>
            <w:top w:val="none" w:sz="0" w:space="0" w:color="auto"/>
            <w:left w:val="none" w:sz="0" w:space="0" w:color="auto"/>
            <w:bottom w:val="none" w:sz="0" w:space="0" w:color="auto"/>
            <w:right w:val="none" w:sz="0" w:space="0" w:color="auto"/>
          </w:divBdr>
        </w:div>
        <w:div w:id="2012829082">
          <w:marLeft w:val="0"/>
          <w:marRight w:val="0"/>
          <w:marTop w:val="0"/>
          <w:marBottom w:val="0"/>
          <w:divBdr>
            <w:top w:val="none" w:sz="0" w:space="0" w:color="auto"/>
            <w:left w:val="none" w:sz="0" w:space="0" w:color="auto"/>
            <w:bottom w:val="none" w:sz="0" w:space="0" w:color="auto"/>
            <w:right w:val="none" w:sz="0" w:space="0" w:color="auto"/>
          </w:divBdr>
        </w:div>
      </w:divsChild>
    </w:div>
    <w:div w:id="1081103183">
      <w:bodyDiv w:val="1"/>
      <w:marLeft w:val="0"/>
      <w:marRight w:val="0"/>
      <w:marTop w:val="0"/>
      <w:marBottom w:val="0"/>
      <w:divBdr>
        <w:top w:val="none" w:sz="0" w:space="0" w:color="auto"/>
        <w:left w:val="none" w:sz="0" w:space="0" w:color="auto"/>
        <w:bottom w:val="none" w:sz="0" w:space="0" w:color="auto"/>
        <w:right w:val="none" w:sz="0" w:space="0" w:color="auto"/>
      </w:divBdr>
      <w:divsChild>
        <w:div w:id="106970025">
          <w:marLeft w:val="0"/>
          <w:marRight w:val="0"/>
          <w:marTop w:val="0"/>
          <w:marBottom w:val="0"/>
          <w:divBdr>
            <w:top w:val="none" w:sz="0" w:space="0" w:color="auto"/>
            <w:left w:val="none" w:sz="0" w:space="0" w:color="auto"/>
            <w:bottom w:val="none" w:sz="0" w:space="0" w:color="auto"/>
            <w:right w:val="none" w:sz="0" w:space="0" w:color="auto"/>
          </w:divBdr>
          <w:divsChild>
            <w:div w:id="1748838206">
              <w:marLeft w:val="0"/>
              <w:marRight w:val="0"/>
              <w:marTop w:val="0"/>
              <w:marBottom w:val="0"/>
              <w:divBdr>
                <w:top w:val="none" w:sz="0" w:space="0" w:color="auto"/>
                <w:left w:val="none" w:sz="0" w:space="0" w:color="auto"/>
                <w:bottom w:val="none" w:sz="0" w:space="0" w:color="auto"/>
                <w:right w:val="none" w:sz="0" w:space="0" w:color="auto"/>
              </w:divBdr>
            </w:div>
          </w:divsChild>
        </w:div>
        <w:div w:id="1777016207">
          <w:marLeft w:val="0"/>
          <w:marRight w:val="0"/>
          <w:marTop w:val="0"/>
          <w:marBottom w:val="0"/>
          <w:divBdr>
            <w:top w:val="none" w:sz="0" w:space="0" w:color="auto"/>
            <w:left w:val="none" w:sz="0" w:space="0" w:color="auto"/>
            <w:bottom w:val="none" w:sz="0" w:space="0" w:color="auto"/>
            <w:right w:val="none" w:sz="0" w:space="0" w:color="auto"/>
          </w:divBdr>
          <w:divsChild>
            <w:div w:id="1312713485">
              <w:marLeft w:val="0"/>
              <w:marRight w:val="0"/>
              <w:marTop w:val="0"/>
              <w:marBottom w:val="180"/>
              <w:divBdr>
                <w:top w:val="none" w:sz="0" w:space="0" w:color="auto"/>
                <w:left w:val="none" w:sz="0" w:space="0" w:color="auto"/>
                <w:bottom w:val="none" w:sz="0" w:space="0" w:color="auto"/>
                <w:right w:val="none" w:sz="0" w:space="0" w:color="auto"/>
              </w:divBdr>
            </w:div>
          </w:divsChild>
        </w:div>
        <w:div w:id="1989895120">
          <w:marLeft w:val="0"/>
          <w:marRight w:val="0"/>
          <w:marTop w:val="0"/>
          <w:marBottom w:val="0"/>
          <w:divBdr>
            <w:top w:val="none" w:sz="0" w:space="0" w:color="auto"/>
            <w:left w:val="none" w:sz="0" w:space="0" w:color="auto"/>
            <w:bottom w:val="none" w:sz="0" w:space="0" w:color="auto"/>
            <w:right w:val="none" w:sz="0" w:space="0" w:color="auto"/>
          </w:divBdr>
          <w:divsChild>
            <w:div w:id="4468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14284">
      <w:bodyDiv w:val="1"/>
      <w:marLeft w:val="0"/>
      <w:marRight w:val="0"/>
      <w:marTop w:val="0"/>
      <w:marBottom w:val="0"/>
      <w:divBdr>
        <w:top w:val="none" w:sz="0" w:space="0" w:color="auto"/>
        <w:left w:val="none" w:sz="0" w:space="0" w:color="auto"/>
        <w:bottom w:val="none" w:sz="0" w:space="0" w:color="auto"/>
        <w:right w:val="none" w:sz="0" w:space="0" w:color="auto"/>
      </w:divBdr>
      <w:divsChild>
        <w:div w:id="1299144383">
          <w:marLeft w:val="0"/>
          <w:marRight w:val="0"/>
          <w:marTop w:val="0"/>
          <w:marBottom w:val="0"/>
          <w:divBdr>
            <w:top w:val="none" w:sz="0" w:space="0" w:color="auto"/>
            <w:left w:val="none" w:sz="0" w:space="0" w:color="auto"/>
            <w:bottom w:val="none" w:sz="0" w:space="0" w:color="auto"/>
            <w:right w:val="none" w:sz="0" w:space="0" w:color="auto"/>
          </w:divBdr>
          <w:divsChild>
            <w:div w:id="836312185">
              <w:marLeft w:val="0"/>
              <w:marRight w:val="0"/>
              <w:marTop w:val="0"/>
              <w:marBottom w:val="0"/>
              <w:divBdr>
                <w:top w:val="none" w:sz="0" w:space="0" w:color="auto"/>
                <w:left w:val="none" w:sz="0" w:space="0" w:color="auto"/>
                <w:bottom w:val="none" w:sz="0" w:space="0" w:color="auto"/>
                <w:right w:val="none" w:sz="0" w:space="0" w:color="auto"/>
              </w:divBdr>
            </w:div>
          </w:divsChild>
        </w:div>
        <w:div w:id="1761029248">
          <w:marLeft w:val="0"/>
          <w:marRight w:val="0"/>
          <w:marTop w:val="225"/>
          <w:marBottom w:val="600"/>
          <w:divBdr>
            <w:top w:val="none" w:sz="0" w:space="0" w:color="auto"/>
            <w:left w:val="none" w:sz="0" w:space="0" w:color="auto"/>
            <w:bottom w:val="none" w:sz="0" w:space="0" w:color="auto"/>
            <w:right w:val="none" w:sz="0" w:space="0" w:color="auto"/>
          </w:divBdr>
        </w:div>
      </w:divsChild>
    </w:div>
    <w:div w:id="1081292398">
      <w:bodyDiv w:val="1"/>
      <w:marLeft w:val="0"/>
      <w:marRight w:val="0"/>
      <w:marTop w:val="0"/>
      <w:marBottom w:val="0"/>
      <w:divBdr>
        <w:top w:val="none" w:sz="0" w:space="0" w:color="auto"/>
        <w:left w:val="none" w:sz="0" w:space="0" w:color="auto"/>
        <w:bottom w:val="none" w:sz="0" w:space="0" w:color="auto"/>
        <w:right w:val="none" w:sz="0" w:space="0" w:color="auto"/>
      </w:divBdr>
    </w:div>
    <w:div w:id="1081372714">
      <w:bodyDiv w:val="1"/>
      <w:marLeft w:val="0"/>
      <w:marRight w:val="0"/>
      <w:marTop w:val="0"/>
      <w:marBottom w:val="0"/>
      <w:divBdr>
        <w:top w:val="none" w:sz="0" w:space="0" w:color="auto"/>
        <w:left w:val="none" w:sz="0" w:space="0" w:color="auto"/>
        <w:bottom w:val="none" w:sz="0" w:space="0" w:color="auto"/>
        <w:right w:val="none" w:sz="0" w:space="0" w:color="auto"/>
      </w:divBdr>
      <w:divsChild>
        <w:div w:id="2077821593">
          <w:marLeft w:val="0"/>
          <w:marRight w:val="0"/>
          <w:marTop w:val="0"/>
          <w:marBottom w:val="0"/>
          <w:divBdr>
            <w:top w:val="none" w:sz="0" w:space="0" w:color="auto"/>
            <w:left w:val="none" w:sz="0" w:space="0" w:color="auto"/>
            <w:bottom w:val="none" w:sz="0" w:space="0" w:color="auto"/>
            <w:right w:val="none" w:sz="0" w:space="0" w:color="auto"/>
          </w:divBdr>
          <w:divsChild>
            <w:div w:id="1120802210">
              <w:marLeft w:val="0"/>
              <w:marRight w:val="0"/>
              <w:marTop w:val="0"/>
              <w:marBottom w:val="0"/>
              <w:divBdr>
                <w:top w:val="none" w:sz="0" w:space="0" w:color="auto"/>
                <w:left w:val="none" w:sz="0" w:space="0" w:color="auto"/>
                <w:bottom w:val="none" w:sz="0" w:space="0" w:color="auto"/>
                <w:right w:val="none" w:sz="0" w:space="0" w:color="auto"/>
              </w:divBdr>
            </w:div>
          </w:divsChild>
        </w:div>
        <w:div w:id="199636546">
          <w:marLeft w:val="0"/>
          <w:marRight w:val="0"/>
          <w:marTop w:val="225"/>
          <w:marBottom w:val="600"/>
          <w:divBdr>
            <w:top w:val="none" w:sz="0" w:space="0" w:color="auto"/>
            <w:left w:val="none" w:sz="0" w:space="0" w:color="auto"/>
            <w:bottom w:val="none" w:sz="0" w:space="0" w:color="auto"/>
            <w:right w:val="none" w:sz="0" w:space="0" w:color="auto"/>
          </w:divBdr>
        </w:div>
      </w:divsChild>
    </w:div>
    <w:div w:id="1081415009">
      <w:bodyDiv w:val="1"/>
      <w:marLeft w:val="0"/>
      <w:marRight w:val="0"/>
      <w:marTop w:val="0"/>
      <w:marBottom w:val="0"/>
      <w:divBdr>
        <w:top w:val="none" w:sz="0" w:space="0" w:color="auto"/>
        <w:left w:val="none" w:sz="0" w:space="0" w:color="auto"/>
        <w:bottom w:val="none" w:sz="0" w:space="0" w:color="auto"/>
        <w:right w:val="none" w:sz="0" w:space="0" w:color="auto"/>
      </w:divBdr>
      <w:divsChild>
        <w:div w:id="776564635">
          <w:marLeft w:val="0"/>
          <w:marRight w:val="0"/>
          <w:marTop w:val="0"/>
          <w:marBottom w:val="0"/>
          <w:divBdr>
            <w:top w:val="none" w:sz="0" w:space="0" w:color="auto"/>
            <w:left w:val="none" w:sz="0" w:space="0" w:color="auto"/>
            <w:bottom w:val="none" w:sz="0" w:space="0" w:color="auto"/>
            <w:right w:val="none" w:sz="0" w:space="0" w:color="auto"/>
          </w:divBdr>
          <w:divsChild>
            <w:div w:id="563100550">
              <w:marLeft w:val="0"/>
              <w:marRight w:val="0"/>
              <w:marTop w:val="0"/>
              <w:marBottom w:val="0"/>
              <w:divBdr>
                <w:top w:val="none" w:sz="0" w:space="0" w:color="auto"/>
                <w:left w:val="none" w:sz="0" w:space="0" w:color="auto"/>
                <w:bottom w:val="none" w:sz="0" w:space="0" w:color="auto"/>
                <w:right w:val="none" w:sz="0" w:space="0" w:color="auto"/>
              </w:divBdr>
              <w:divsChild>
                <w:div w:id="894757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81489372">
      <w:bodyDiv w:val="1"/>
      <w:marLeft w:val="0"/>
      <w:marRight w:val="0"/>
      <w:marTop w:val="0"/>
      <w:marBottom w:val="0"/>
      <w:divBdr>
        <w:top w:val="none" w:sz="0" w:space="0" w:color="auto"/>
        <w:left w:val="none" w:sz="0" w:space="0" w:color="auto"/>
        <w:bottom w:val="none" w:sz="0" w:space="0" w:color="auto"/>
        <w:right w:val="none" w:sz="0" w:space="0" w:color="auto"/>
      </w:divBdr>
    </w:div>
    <w:div w:id="1081563510">
      <w:bodyDiv w:val="1"/>
      <w:marLeft w:val="0"/>
      <w:marRight w:val="0"/>
      <w:marTop w:val="0"/>
      <w:marBottom w:val="0"/>
      <w:divBdr>
        <w:top w:val="none" w:sz="0" w:space="0" w:color="auto"/>
        <w:left w:val="none" w:sz="0" w:space="0" w:color="auto"/>
        <w:bottom w:val="none" w:sz="0" w:space="0" w:color="auto"/>
        <w:right w:val="none" w:sz="0" w:space="0" w:color="auto"/>
      </w:divBdr>
    </w:div>
    <w:div w:id="1081565041">
      <w:bodyDiv w:val="1"/>
      <w:marLeft w:val="0"/>
      <w:marRight w:val="0"/>
      <w:marTop w:val="0"/>
      <w:marBottom w:val="0"/>
      <w:divBdr>
        <w:top w:val="none" w:sz="0" w:space="0" w:color="auto"/>
        <w:left w:val="none" w:sz="0" w:space="0" w:color="auto"/>
        <w:bottom w:val="none" w:sz="0" w:space="0" w:color="auto"/>
        <w:right w:val="none" w:sz="0" w:space="0" w:color="auto"/>
      </w:divBdr>
    </w:div>
    <w:div w:id="1081677965">
      <w:bodyDiv w:val="1"/>
      <w:marLeft w:val="0"/>
      <w:marRight w:val="0"/>
      <w:marTop w:val="0"/>
      <w:marBottom w:val="0"/>
      <w:divBdr>
        <w:top w:val="none" w:sz="0" w:space="0" w:color="auto"/>
        <w:left w:val="none" w:sz="0" w:space="0" w:color="auto"/>
        <w:bottom w:val="none" w:sz="0" w:space="0" w:color="auto"/>
        <w:right w:val="none" w:sz="0" w:space="0" w:color="auto"/>
      </w:divBdr>
      <w:divsChild>
        <w:div w:id="861281697">
          <w:marLeft w:val="0"/>
          <w:marRight w:val="0"/>
          <w:marTop w:val="0"/>
          <w:marBottom w:val="0"/>
          <w:divBdr>
            <w:top w:val="none" w:sz="0" w:space="0" w:color="auto"/>
            <w:left w:val="none" w:sz="0" w:space="0" w:color="auto"/>
            <w:bottom w:val="none" w:sz="0" w:space="0" w:color="auto"/>
            <w:right w:val="none" w:sz="0" w:space="0" w:color="auto"/>
          </w:divBdr>
        </w:div>
        <w:div w:id="1365867678">
          <w:marLeft w:val="0"/>
          <w:marRight w:val="0"/>
          <w:marTop w:val="0"/>
          <w:marBottom w:val="0"/>
          <w:divBdr>
            <w:top w:val="none" w:sz="0" w:space="0" w:color="auto"/>
            <w:left w:val="none" w:sz="0" w:space="0" w:color="auto"/>
            <w:bottom w:val="none" w:sz="0" w:space="0" w:color="auto"/>
            <w:right w:val="none" w:sz="0" w:space="0" w:color="auto"/>
          </w:divBdr>
          <w:divsChild>
            <w:div w:id="1124886723">
              <w:marLeft w:val="0"/>
              <w:marRight w:val="150"/>
              <w:marTop w:val="0"/>
              <w:marBottom w:val="0"/>
              <w:divBdr>
                <w:top w:val="none" w:sz="0" w:space="0" w:color="auto"/>
                <w:left w:val="none" w:sz="0" w:space="0" w:color="auto"/>
                <w:bottom w:val="none" w:sz="0" w:space="0" w:color="auto"/>
                <w:right w:val="none" w:sz="0" w:space="0" w:color="auto"/>
              </w:divBdr>
            </w:div>
            <w:div w:id="813908598">
              <w:marLeft w:val="0"/>
              <w:marRight w:val="150"/>
              <w:marTop w:val="0"/>
              <w:marBottom w:val="0"/>
              <w:divBdr>
                <w:top w:val="none" w:sz="0" w:space="0" w:color="auto"/>
                <w:left w:val="none" w:sz="0" w:space="0" w:color="auto"/>
                <w:bottom w:val="none" w:sz="0" w:space="0" w:color="auto"/>
                <w:right w:val="none" w:sz="0" w:space="0" w:color="auto"/>
              </w:divBdr>
            </w:div>
          </w:divsChild>
        </w:div>
        <w:div w:id="1729913666">
          <w:marLeft w:val="0"/>
          <w:marRight w:val="0"/>
          <w:marTop w:val="0"/>
          <w:marBottom w:val="150"/>
          <w:divBdr>
            <w:top w:val="none" w:sz="0" w:space="0" w:color="auto"/>
            <w:left w:val="none" w:sz="0" w:space="0" w:color="auto"/>
            <w:bottom w:val="none" w:sz="0" w:space="0" w:color="auto"/>
            <w:right w:val="none" w:sz="0" w:space="0" w:color="auto"/>
          </w:divBdr>
        </w:div>
        <w:div w:id="56176054">
          <w:marLeft w:val="0"/>
          <w:marRight w:val="0"/>
          <w:marTop w:val="0"/>
          <w:marBottom w:val="0"/>
          <w:divBdr>
            <w:top w:val="none" w:sz="0" w:space="0" w:color="auto"/>
            <w:left w:val="none" w:sz="0" w:space="0" w:color="auto"/>
            <w:bottom w:val="none" w:sz="0" w:space="0" w:color="auto"/>
            <w:right w:val="none" w:sz="0" w:space="0" w:color="auto"/>
          </w:divBdr>
        </w:div>
      </w:divsChild>
    </w:div>
    <w:div w:id="1081679470">
      <w:bodyDiv w:val="1"/>
      <w:marLeft w:val="0"/>
      <w:marRight w:val="0"/>
      <w:marTop w:val="0"/>
      <w:marBottom w:val="0"/>
      <w:divBdr>
        <w:top w:val="none" w:sz="0" w:space="0" w:color="auto"/>
        <w:left w:val="none" w:sz="0" w:space="0" w:color="auto"/>
        <w:bottom w:val="none" w:sz="0" w:space="0" w:color="auto"/>
        <w:right w:val="none" w:sz="0" w:space="0" w:color="auto"/>
      </w:divBdr>
      <w:divsChild>
        <w:div w:id="1638796002">
          <w:marLeft w:val="0"/>
          <w:marRight w:val="0"/>
          <w:marTop w:val="0"/>
          <w:marBottom w:val="0"/>
          <w:divBdr>
            <w:top w:val="none" w:sz="0" w:space="0" w:color="auto"/>
            <w:left w:val="none" w:sz="0" w:space="0" w:color="auto"/>
            <w:bottom w:val="none" w:sz="0" w:space="0" w:color="auto"/>
            <w:right w:val="none" w:sz="0" w:space="0" w:color="auto"/>
          </w:divBdr>
          <w:divsChild>
            <w:div w:id="12841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0957">
      <w:bodyDiv w:val="1"/>
      <w:marLeft w:val="0"/>
      <w:marRight w:val="0"/>
      <w:marTop w:val="0"/>
      <w:marBottom w:val="0"/>
      <w:divBdr>
        <w:top w:val="none" w:sz="0" w:space="0" w:color="auto"/>
        <w:left w:val="none" w:sz="0" w:space="0" w:color="auto"/>
        <w:bottom w:val="none" w:sz="0" w:space="0" w:color="auto"/>
        <w:right w:val="none" w:sz="0" w:space="0" w:color="auto"/>
      </w:divBdr>
    </w:div>
    <w:div w:id="1081758254">
      <w:bodyDiv w:val="1"/>
      <w:marLeft w:val="0"/>
      <w:marRight w:val="0"/>
      <w:marTop w:val="0"/>
      <w:marBottom w:val="0"/>
      <w:divBdr>
        <w:top w:val="none" w:sz="0" w:space="0" w:color="auto"/>
        <w:left w:val="none" w:sz="0" w:space="0" w:color="auto"/>
        <w:bottom w:val="none" w:sz="0" w:space="0" w:color="auto"/>
        <w:right w:val="none" w:sz="0" w:space="0" w:color="auto"/>
      </w:divBdr>
      <w:divsChild>
        <w:div w:id="1145856906">
          <w:marLeft w:val="0"/>
          <w:marRight w:val="0"/>
          <w:marTop w:val="0"/>
          <w:marBottom w:val="0"/>
          <w:divBdr>
            <w:top w:val="none" w:sz="0" w:space="0" w:color="auto"/>
            <w:left w:val="none" w:sz="0" w:space="0" w:color="auto"/>
            <w:bottom w:val="none" w:sz="0" w:space="0" w:color="auto"/>
            <w:right w:val="none" w:sz="0" w:space="0" w:color="auto"/>
          </w:divBdr>
          <w:divsChild>
            <w:div w:id="48997822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81760552">
      <w:bodyDiv w:val="1"/>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sChild>
            <w:div w:id="1476945572">
              <w:marLeft w:val="0"/>
              <w:marRight w:val="0"/>
              <w:marTop w:val="0"/>
              <w:marBottom w:val="0"/>
              <w:divBdr>
                <w:top w:val="none" w:sz="0" w:space="0" w:color="auto"/>
                <w:left w:val="none" w:sz="0" w:space="0" w:color="auto"/>
                <w:bottom w:val="none" w:sz="0" w:space="0" w:color="auto"/>
                <w:right w:val="none" w:sz="0" w:space="0" w:color="auto"/>
              </w:divBdr>
            </w:div>
          </w:divsChild>
        </w:div>
        <w:div w:id="1377856928">
          <w:marLeft w:val="0"/>
          <w:marRight w:val="0"/>
          <w:marTop w:val="225"/>
          <w:marBottom w:val="600"/>
          <w:divBdr>
            <w:top w:val="none" w:sz="0" w:space="0" w:color="auto"/>
            <w:left w:val="none" w:sz="0" w:space="0" w:color="auto"/>
            <w:bottom w:val="none" w:sz="0" w:space="0" w:color="auto"/>
            <w:right w:val="none" w:sz="0" w:space="0" w:color="auto"/>
          </w:divBdr>
        </w:div>
      </w:divsChild>
    </w:div>
    <w:div w:id="1082022628">
      <w:bodyDiv w:val="1"/>
      <w:marLeft w:val="0"/>
      <w:marRight w:val="0"/>
      <w:marTop w:val="0"/>
      <w:marBottom w:val="0"/>
      <w:divBdr>
        <w:top w:val="none" w:sz="0" w:space="0" w:color="auto"/>
        <w:left w:val="none" w:sz="0" w:space="0" w:color="auto"/>
        <w:bottom w:val="none" w:sz="0" w:space="0" w:color="auto"/>
        <w:right w:val="none" w:sz="0" w:space="0" w:color="auto"/>
      </w:divBdr>
      <w:divsChild>
        <w:div w:id="1595212566">
          <w:marLeft w:val="0"/>
          <w:marRight w:val="0"/>
          <w:marTop w:val="0"/>
          <w:marBottom w:val="0"/>
          <w:divBdr>
            <w:top w:val="none" w:sz="0" w:space="0" w:color="auto"/>
            <w:left w:val="none" w:sz="0" w:space="0" w:color="auto"/>
            <w:bottom w:val="none" w:sz="0" w:space="0" w:color="auto"/>
            <w:right w:val="none" w:sz="0" w:space="0" w:color="auto"/>
          </w:divBdr>
          <w:divsChild>
            <w:div w:id="730271637">
              <w:marLeft w:val="0"/>
              <w:marRight w:val="0"/>
              <w:marTop w:val="0"/>
              <w:marBottom w:val="0"/>
              <w:divBdr>
                <w:top w:val="none" w:sz="0" w:space="0" w:color="auto"/>
                <w:left w:val="none" w:sz="0" w:space="0" w:color="auto"/>
                <w:bottom w:val="none" w:sz="0" w:space="0" w:color="auto"/>
                <w:right w:val="none" w:sz="0" w:space="0" w:color="auto"/>
              </w:divBdr>
            </w:div>
          </w:divsChild>
        </w:div>
        <w:div w:id="1776368746">
          <w:marLeft w:val="0"/>
          <w:marRight w:val="0"/>
          <w:marTop w:val="225"/>
          <w:marBottom w:val="600"/>
          <w:divBdr>
            <w:top w:val="none" w:sz="0" w:space="0" w:color="auto"/>
            <w:left w:val="none" w:sz="0" w:space="0" w:color="auto"/>
            <w:bottom w:val="none" w:sz="0" w:space="0" w:color="auto"/>
            <w:right w:val="none" w:sz="0" w:space="0" w:color="auto"/>
          </w:divBdr>
        </w:div>
      </w:divsChild>
    </w:div>
    <w:div w:id="1082146007">
      <w:bodyDiv w:val="1"/>
      <w:marLeft w:val="0"/>
      <w:marRight w:val="0"/>
      <w:marTop w:val="0"/>
      <w:marBottom w:val="0"/>
      <w:divBdr>
        <w:top w:val="none" w:sz="0" w:space="0" w:color="auto"/>
        <w:left w:val="none" w:sz="0" w:space="0" w:color="auto"/>
        <w:bottom w:val="none" w:sz="0" w:space="0" w:color="auto"/>
        <w:right w:val="none" w:sz="0" w:space="0" w:color="auto"/>
      </w:divBdr>
      <w:divsChild>
        <w:div w:id="1946958934">
          <w:marLeft w:val="0"/>
          <w:marRight w:val="0"/>
          <w:marTop w:val="0"/>
          <w:marBottom w:val="0"/>
          <w:divBdr>
            <w:top w:val="none" w:sz="0" w:space="0" w:color="auto"/>
            <w:left w:val="none" w:sz="0" w:space="0" w:color="auto"/>
            <w:bottom w:val="none" w:sz="0" w:space="0" w:color="auto"/>
            <w:right w:val="none" w:sz="0" w:space="0" w:color="auto"/>
          </w:divBdr>
        </w:div>
      </w:divsChild>
    </w:div>
    <w:div w:id="1082222312">
      <w:bodyDiv w:val="1"/>
      <w:marLeft w:val="0"/>
      <w:marRight w:val="0"/>
      <w:marTop w:val="0"/>
      <w:marBottom w:val="0"/>
      <w:divBdr>
        <w:top w:val="none" w:sz="0" w:space="0" w:color="auto"/>
        <w:left w:val="none" w:sz="0" w:space="0" w:color="auto"/>
        <w:bottom w:val="none" w:sz="0" w:space="0" w:color="auto"/>
        <w:right w:val="none" w:sz="0" w:space="0" w:color="auto"/>
      </w:divBdr>
    </w:div>
    <w:div w:id="1082339142">
      <w:bodyDiv w:val="1"/>
      <w:marLeft w:val="0"/>
      <w:marRight w:val="0"/>
      <w:marTop w:val="0"/>
      <w:marBottom w:val="0"/>
      <w:divBdr>
        <w:top w:val="none" w:sz="0" w:space="0" w:color="auto"/>
        <w:left w:val="none" w:sz="0" w:space="0" w:color="auto"/>
        <w:bottom w:val="none" w:sz="0" w:space="0" w:color="auto"/>
        <w:right w:val="none" w:sz="0" w:space="0" w:color="auto"/>
      </w:divBdr>
      <w:divsChild>
        <w:div w:id="240877182">
          <w:marLeft w:val="0"/>
          <w:marRight w:val="0"/>
          <w:marTop w:val="0"/>
          <w:marBottom w:val="0"/>
          <w:divBdr>
            <w:top w:val="none" w:sz="0" w:space="0" w:color="auto"/>
            <w:left w:val="none" w:sz="0" w:space="0" w:color="auto"/>
            <w:bottom w:val="none" w:sz="0" w:space="0" w:color="auto"/>
            <w:right w:val="none" w:sz="0" w:space="0" w:color="auto"/>
          </w:divBdr>
          <w:divsChild>
            <w:div w:id="371999948">
              <w:marLeft w:val="0"/>
              <w:marRight w:val="150"/>
              <w:marTop w:val="0"/>
              <w:marBottom w:val="0"/>
              <w:divBdr>
                <w:top w:val="none" w:sz="0" w:space="0" w:color="auto"/>
                <w:left w:val="none" w:sz="0" w:space="0" w:color="auto"/>
                <w:bottom w:val="none" w:sz="0" w:space="0" w:color="auto"/>
                <w:right w:val="none" w:sz="0" w:space="0" w:color="auto"/>
              </w:divBdr>
            </w:div>
            <w:div w:id="1483350896">
              <w:marLeft w:val="0"/>
              <w:marRight w:val="150"/>
              <w:marTop w:val="0"/>
              <w:marBottom w:val="0"/>
              <w:divBdr>
                <w:top w:val="none" w:sz="0" w:space="0" w:color="auto"/>
                <w:left w:val="none" w:sz="0" w:space="0" w:color="auto"/>
                <w:bottom w:val="none" w:sz="0" w:space="0" w:color="auto"/>
                <w:right w:val="none" w:sz="0" w:space="0" w:color="auto"/>
              </w:divBdr>
            </w:div>
          </w:divsChild>
        </w:div>
        <w:div w:id="1433937569">
          <w:marLeft w:val="0"/>
          <w:marRight w:val="0"/>
          <w:marTop w:val="0"/>
          <w:marBottom w:val="150"/>
          <w:divBdr>
            <w:top w:val="none" w:sz="0" w:space="0" w:color="auto"/>
            <w:left w:val="none" w:sz="0" w:space="0" w:color="auto"/>
            <w:bottom w:val="none" w:sz="0" w:space="0" w:color="auto"/>
            <w:right w:val="none" w:sz="0" w:space="0" w:color="auto"/>
          </w:divBdr>
        </w:div>
        <w:div w:id="1633092732">
          <w:marLeft w:val="0"/>
          <w:marRight w:val="0"/>
          <w:marTop w:val="0"/>
          <w:marBottom w:val="0"/>
          <w:divBdr>
            <w:top w:val="none" w:sz="0" w:space="0" w:color="auto"/>
            <w:left w:val="none" w:sz="0" w:space="0" w:color="auto"/>
            <w:bottom w:val="none" w:sz="0" w:space="0" w:color="auto"/>
            <w:right w:val="none" w:sz="0" w:space="0" w:color="auto"/>
          </w:divBdr>
        </w:div>
        <w:div w:id="1952856493">
          <w:marLeft w:val="0"/>
          <w:marRight w:val="0"/>
          <w:marTop w:val="0"/>
          <w:marBottom w:val="0"/>
          <w:divBdr>
            <w:top w:val="none" w:sz="0" w:space="0" w:color="auto"/>
            <w:left w:val="none" w:sz="0" w:space="0" w:color="auto"/>
            <w:bottom w:val="none" w:sz="0" w:space="0" w:color="auto"/>
            <w:right w:val="none" w:sz="0" w:space="0" w:color="auto"/>
          </w:divBdr>
        </w:div>
      </w:divsChild>
    </w:div>
    <w:div w:id="1082412177">
      <w:bodyDiv w:val="1"/>
      <w:marLeft w:val="0"/>
      <w:marRight w:val="0"/>
      <w:marTop w:val="0"/>
      <w:marBottom w:val="0"/>
      <w:divBdr>
        <w:top w:val="none" w:sz="0" w:space="0" w:color="auto"/>
        <w:left w:val="none" w:sz="0" w:space="0" w:color="auto"/>
        <w:bottom w:val="none" w:sz="0" w:space="0" w:color="auto"/>
        <w:right w:val="none" w:sz="0" w:space="0" w:color="auto"/>
      </w:divBdr>
    </w:div>
    <w:div w:id="1082605072">
      <w:bodyDiv w:val="1"/>
      <w:marLeft w:val="0"/>
      <w:marRight w:val="0"/>
      <w:marTop w:val="0"/>
      <w:marBottom w:val="0"/>
      <w:divBdr>
        <w:top w:val="none" w:sz="0" w:space="0" w:color="auto"/>
        <w:left w:val="none" w:sz="0" w:space="0" w:color="auto"/>
        <w:bottom w:val="none" w:sz="0" w:space="0" w:color="auto"/>
        <w:right w:val="none" w:sz="0" w:space="0" w:color="auto"/>
      </w:divBdr>
      <w:divsChild>
        <w:div w:id="6980495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82681977">
      <w:bodyDiv w:val="1"/>
      <w:marLeft w:val="0"/>
      <w:marRight w:val="0"/>
      <w:marTop w:val="0"/>
      <w:marBottom w:val="0"/>
      <w:divBdr>
        <w:top w:val="none" w:sz="0" w:space="0" w:color="auto"/>
        <w:left w:val="none" w:sz="0" w:space="0" w:color="auto"/>
        <w:bottom w:val="none" w:sz="0" w:space="0" w:color="auto"/>
        <w:right w:val="none" w:sz="0" w:space="0" w:color="auto"/>
      </w:divBdr>
    </w:div>
    <w:div w:id="1082869840">
      <w:bodyDiv w:val="1"/>
      <w:marLeft w:val="0"/>
      <w:marRight w:val="0"/>
      <w:marTop w:val="0"/>
      <w:marBottom w:val="0"/>
      <w:divBdr>
        <w:top w:val="none" w:sz="0" w:space="0" w:color="auto"/>
        <w:left w:val="none" w:sz="0" w:space="0" w:color="auto"/>
        <w:bottom w:val="none" w:sz="0" w:space="0" w:color="auto"/>
        <w:right w:val="none" w:sz="0" w:space="0" w:color="auto"/>
      </w:divBdr>
    </w:div>
    <w:div w:id="1082988531">
      <w:bodyDiv w:val="1"/>
      <w:marLeft w:val="0"/>
      <w:marRight w:val="0"/>
      <w:marTop w:val="0"/>
      <w:marBottom w:val="0"/>
      <w:divBdr>
        <w:top w:val="none" w:sz="0" w:space="0" w:color="auto"/>
        <w:left w:val="none" w:sz="0" w:space="0" w:color="auto"/>
        <w:bottom w:val="none" w:sz="0" w:space="0" w:color="auto"/>
        <w:right w:val="none" w:sz="0" w:space="0" w:color="auto"/>
      </w:divBdr>
    </w:div>
    <w:div w:id="1083063022">
      <w:bodyDiv w:val="1"/>
      <w:marLeft w:val="0"/>
      <w:marRight w:val="0"/>
      <w:marTop w:val="0"/>
      <w:marBottom w:val="0"/>
      <w:divBdr>
        <w:top w:val="none" w:sz="0" w:space="0" w:color="auto"/>
        <w:left w:val="none" w:sz="0" w:space="0" w:color="auto"/>
        <w:bottom w:val="none" w:sz="0" w:space="0" w:color="auto"/>
        <w:right w:val="none" w:sz="0" w:space="0" w:color="auto"/>
      </w:divBdr>
      <w:divsChild>
        <w:div w:id="963660826">
          <w:marLeft w:val="0"/>
          <w:marRight w:val="0"/>
          <w:marTop w:val="0"/>
          <w:marBottom w:val="0"/>
          <w:divBdr>
            <w:top w:val="none" w:sz="0" w:space="0" w:color="auto"/>
            <w:left w:val="none" w:sz="0" w:space="0" w:color="auto"/>
            <w:bottom w:val="none" w:sz="0" w:space="0" w:color="auto"/>
            <w:right w:val="none" w:sz="0" w:space="0" w:color="auto"/>
          </w:divBdr>
        </w:div>
      </w:divsChild>
    </w:div>
    <w:div w:id="1083338677">
      <w:bodyDiv w:val="1"/>
      <w:marLeft w:val="0"/>
      <w:marRight w:val="0"/>
      <w:marTop w:val="0"/>
      <w:marBottom w:val="0"/>
      <w:divBdr>
        <w:top w:val="none" w:sz="0" w:space="0" w:color="auto"/>
        <w:left w:val="none" w:sz="0" w:space="0" w:color="auto"/>
        <w:bottom w:val="none" w:sz="0" w:space="0" w:color="auto"/>
        <w:right w:val="none" w:sz="0" w:space="0" w:color="auto"/>
      </w:divBdr>
    </w:div>
    <w:div w:id="1083599122">
      <w:bodyDiv w:val="1"/>
      <w:marLeft w:val="0"/>
      <w:marRight w:val="0"/>
      <w:marTop w:val="0"/>
      <w:marBottom w:val="0"/>
      <w:divBdr>
        <w:top w:val="none" w:sz="0" w:space="0" w:color="auto"/>
        <w:left w:val="none" w:sz="0" w:space="0" w:color="auto"/>
        <w:bottom w:val="none" w:sz="0" w:space="0" w:color="auto"/>
        <w:right w:val="none" w:sz="0" w:space="0" w:color="auto"/>
      </w:divBdr>
      <w:divsChild>
        <w:div w:id="577792726">
          <w:marLeft w:val="0"/>
          <w:marRight w:val="0"/>
          <w:marTop w:val="0"/>
          <w:marBottom w:val="0"/>
          <w:divBdr>
            <w:top w:val="none" w:sz="0" w:space="0" w:color="auto"/>
            <w:left w:val="none" w:sz="0" w:space="0" w:color="auto"/>
            <w:bottom w:val="none" w:sz="0" w:space="0" w:color="auto"/>
            <w:right w:val="none" w:sz="0" w:space="0" w:color="auto"/>
          </w:divBdr>
        </w:div>
        <w:div w:id="888765652">
          <w:marLeft w:val="0"/>
          <w:marRight w:val="0"/>
          <w:marTop w:val="0"/>
          <w:marBottom w:val="150"/>
          <w:divBdr>
            <w:top w:val="none" w:sz="0" w:space="0" w:color="auto"/>
            <w:left w:val="none" w:sz="0" w:space="0" w:color="auto"/>
            <w:bottom w:val="none" w:sz="0" w:space="0" w:color="auto"/>
            <w:right w:val="none" w:sz="0" w:space="0" w:color="auto"/>
          </w:divBdr>
        </w:div>
        <w:div w:id="1300454625">
          <w:marLeft w:val="0"/>
          <w:marRight w:val="0"/>
          <w:marTop w:val="0"/>
          <w:marBottom w:val="0"/>
          <w:divBdr>
            <w:top w:val="none" w:sz="0" w:space="0" w:color="auto"/>
            <w:left w:val="none" w:sz="0" w:space="0" w:color="auto"/>
            <w:bottom w:val="none" w:sz="0" w:space="0" w:color="auto"/>
            <w:right w:val="none" w:sz="0" w:space="0" w:color="auto"/>
          </w:divBdr>
          <w:divsChild>
            <w:div w:id="382799942">
              <w:marLeft w:val="0"/>
              <w:marRight w:val="150"/>
              <w:marTop w:val="0"/>
              <w:marBottom w:val="0"/>
              <w:divBdr>
                <w:top w:val="none" w:sz="0" w:space="0" w:color="auto"/>
                <w:left w:val="none" w:sz="0" w:space="0" w:color="auto"/>
                <w:bottom w:val="none" w:sz="0" w:space="0" w:color="auto"/>
                <w:right w:val="none" w:sz="0" w:space="0" w:color="auto"/>
              </w:divBdr>
            </w:div>
            <w:div w:id="1151363917">
              <w:marLeft w:val="0"/>
              <w:marRight w:val="150"/>
              <w:marTop w:val="0"/>
              <w:marBottom w:val="0"/>
              <w:divBdr>
                <w:top w:val="none" w:sz="0" w:space="0" w:color="auto"/>
                <w:left w:val="none" w:sz="0" w:space="0" w:color="auto"/>
                <w:bottom w:val="none" w:sz="0" w:space="0" w:color="auto"/>
                <w:right w:val="none" w:sz="0" w:space="0" w:color="auto"/>
              </w:divBdr>
            </w:div>
          </w:divsChild>
        </w:div>
        <w:div w:id="2054381860">
          <w:marLeft w:val="0"/>
          <w:marRight w:val="0"/>
          <w:marTop w:val="0"/>
          <w:marBottom w:val="0"/>
          <w:divBdr>
            <w:top w:val="none" w:sz="0" w:space="0" w:color="auto"/>
            <w:left w:val="none" w:sz="0" w:space="0" w:color="auto"/>
            <w:bottom w:val="none" w:sz="0" w:space="0" w:color="auto"/>
            <w:right w:val="none" w:sz="0" w:space="0" w:color="auto"/>
          </w:divBdr>
        </w:div>
      </w:divsChild>
    </w:div>
    <w:div w:id="1083601136">
      <w:bodyDiv w:val="1"/>
      <w:marLeft w:val="0"/>
      <w:marRight w:val="0"/>
      <w:marTop w:val="0"/>
      <w:marBottom w:val="0"/>
      <w:divBdr>
        <w:top w:val="none" w:sz="0" w:space="0" w:color="auto"/>
        <w:left w:val="none" w:sz="0" w:space="0" w:color="auto"/>
        <w:bottom w:val="none" w:sz="0" w:space="0" w:color="auto"/>
        <w:right w:val="none" w:sz="0" w:space="0" w:color="auto"/>
      </w:divBdr>
      <w:divsChild>
        <w:div w:id="717899024">
          <w:marLeft w:val="0"/>
          <w:marRight w:val="0"/>
          <w:marTop w:val="0"/>
          <w:marBottom w:val="0"/>
          <w:divBdr>
            <w:top w:val="none" w:sz="0" w:space="0" w:color="auto"/>
            <w:left w:val="none" w:sz="0" w:space="0" w:color="auto"/>
            <w:bottom w:val="none" w:sz="0" w:space="0" w:color="auto"/>
            <w:right w:val="none" w:sz="0" w:space="0" w:color="auto"/>
          </w:divBdr>
        </w:div>
        <w:div w:id="2088916573">
          <w:marLeft w:val="0"/>
          <w:marRight w:val="0"/>
          <w:marTop w:val="0"/>
          <w:marBottom w:val="375"/>
          <w:divBdr>
            <w:top w:val="none" w:sz="0" w:space="0" w:color="auto"/>
            <w:left w:val="none" w:sz="0" w:space="0" w:color="auto"/>
            <w:bottom w:val="none" w:sz="0" w:space="0" w:color="auto"/>
            <w:right w:val="none" w:sz="0" w:space="0" w:color="auto"/>
          </w:divBdr>
          <w:divsChild>
            <w:div w:id="479275598">
              <w:marLeft w:val="0"/>
              <w:marRight w:val="0"/>
              <w:marTop w:val="0"/>
              <w:marBottom w:val="0"/>
              <w:divBdr>
                <w:top w:val="none" w:sz="0" w:space="0" w:color="auto"/>
                <w:left w:val="none" w:sz="0" w:space="0" w:color="auto"/>
                <w:bottom w:val="none" w:sz="0" w:space="0" w:color="auto"/>
                <w:right w:val="none" w:sz="0" w:space="0" w:color="auto"/>
              </w:divBdr>
            </w:div>
          </w:divsChild>
        </w:div>
        <w:div w:id="1251045586">
          <w:marLeft w:val="0"/>
          <w:marRight w:val="0"/>
          <w:marTop w:val="0"/>
          <w:marBottom w:val="0"/>
          <w:divBdr>
            <w:top w:val="none" w:sz="0" w:space="0" w:color="auto"/>
            <w:left w:val="none" w:sz="0" w:space="0" w:color="auto"/>
            <w:bottom w:val="none" w:sz="0" w:space="0" w:color="auto"/>
            <w:right w:val="none" w:sz="0" w:space="0" w:color="auto"/>
          </w:divBdr>
        </w:div>
      </w:divsChild>
    </w:div>
    <w:div w:id="1083603772">
      <w:bodyDiv w:val="1"/>
      <w:marLeft w:val="0"/>
      <w:marRight w:val="0"/>
      <w:marTop w:val="0"/>
      <w:marBottom w:val="0"/>
      <w:divBdr>
        <w:top w:val="none" w:sz="0" w:space="0" w:color="auto"/>
        <w:left w:val="none" w:sz="0" w:space="0" w:color="auto"/>
        <w:bottom w:val="none" w:sz="0" w:space="0" w:color="auto"/>
        <w:right w:val="none" w:sz="0" w:space="0" w:color="auto"/>
      </w:divBdr>
      <w:divsChild>
        <w:div w:id="160583875">
          <w:marLeft w:val="0"/>
          <w:marRight w:val="0"/>
          <w:marTop w:val="225"/>
          <w:marBottom w:val="600"/>
          <w:divBdr>
            <w:top w:val="none" w:sz="0" w:space="0" w:color="auto"/>
            <w:left w:val="none" w:sz="0" w:space="0" w:color="auto"/>
            <w:bottom w:val="none" w:sz="0" w:space="0" w:color="auto"/>
            <w:right w:val="none" w:sz="0" w:space="0" w:color="auto"/>
          </w:divBdr>
        </w:div>
        <w:div w:id="1574044075">
          <w:marLeft w:val="0"/>
          <w:marRight w:val="0"/>
          <w:marTop w:val="0"/>
          <w:marBottom w:val="0"/>
          <w:divBdr>
            <w:top w:val="none" w:sz="0" w:space="0" w:color="auto"/>
            <w:left w:val="none" w:sz="0" w:space="0" w:color="auto"/>
            <w:bottom w:val="none" w:sz="0" w:space="0" w:color="auto"/>
            <w:right w:val="none" w:sz="0" w:space="0" w:color="auto"/>
          </w:divBdr>
          <w:divsChild>
            <w:div w:id="137928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45734">
      <w:bodyDiv w:val="1"/>
      <w:marLeft w:val="0"/>
      <w:marRight w:val="0"/>
      <w:marTop w:val="0"/>
      <w:marBottom w:val="0"/>
      <w:divBdr>
        <w:top w:val="none" w:sz="0" w:space="0" w:color="auto"/>
        <w:left w:val="none" w:sz="0" w:space="0" w:color="auto"/>
        <w:bottom w:val="none" w:sz="0" w:space="0" w:color="auto"/>
        <w:right w:val="none" w:sz="0" w:space="0" w:color="auto"/>
      </w:divBdr>
      <w:divsChild>
        <w:div w:id="1281912293">
          <w:marLeft w:val="0"/>
          <w:marRight w:val="0"/>
          <w:marTop w:val="0"/>
          <w:marBottom w:val="0"/>
          <w:divBdr>
            <w:top w:val="none" w:sz="0" w:space="0" w:color="auto"/>
            <w:left w:val="none" w:sz="0" w:space="0" w:color="auto"/>
            <w:bottom w:val="none" w:sz="0" w:space="0" w:color="auto"/>
            <w:right w:val="none" w:sz="0" w:space="0" w:color="auto"/>
          </w:divBdr>
        </w:div>
        <w:div w:id="473105453">
          <w:marLeft w:val="0"/>
          <w:marRight w:val="0"/>
          <w:marTop w:val="0"/>
          <w:marBottom w:val="375"/>
          <w:divBdr>
            <w:top w:val="none" w:sz="0" w:space="0" w:color="auto"/>
            <w:left w:val="none" w:sz="0" w:space="0" w:color="auto"/>
            <w:bottom w:val="none" w:sz="0" w:space="0" w:color="auto"/>
            <w:right w:val="none" w:sz="0" w:space="0" w:color="auto"/>
          </w:divBdr>
          <w:divsChild>
            <w:div w:id="433062276">
              <w:marLeft w:val="0"/>
              <w:marRight w:val="0"/>
              <w:marTop w:val="0"/>
              <w:marBottom w:val="0"/>
              <w:divBdr>
                <w:top w:val="none" w:sz="0" w:space="0" w:color="auto"/>
                <w:left w:val="none" w:sz="0" w:space="0" w:color="auto"/>
                <w:bottom w:val="none" w:sz="0" w:space="0" w:color="auto"/>
                <w:right w:val="none" w:sz="0" w:space="0" w:color="auto"/>
              </w:divBdr>
            </w:div>
          </w:divsChild>
        </w:div>
        <w:div w:id="882981276">
          <w:marLeft w:val="0"/>
          <w:marRight w:val="0"/>
          <w:marTop w:val="0"/>
          <w:marBottom w:val="0"/>
          <w:divBdr>
            <w:top w:val="none" w:sz="0" w:space="0" w:color="auto"/>
            <w:left w:val="none" w:sz="0" w:space="0" w:color="auto"/>
            <w:bottom w:val="none" w:sz="0" w:space="0" w:color="auto"/>
            <w:right w:val="none" w:sz="0" w:space="0" w:color="auto"/>
          </w:divBdr>
        </w:div>
      </w:divsChild>
    </w:div>
    <w:div w:id="1083840330">
      <w:bodyDiv w:val="1"/>
      <w:marLeft w:val="0"/>
      <w:marRight w:val="0"/>
      <w:marTop w:val="0"/>
      <w:marBottom w:val="0"/>
      <w:divBdr>
        <w:top w:val="none" w:sz="0" w:space="0" w:color="auto"/>
        <w:left w:val="none" w:sz="0" w:space="0" w:color="auto"/>
        <w:bottom w:val="none" w:sz="0" w:space="0" w:color="auto"/>
        <w:right w:val="none" w:sz="0" w:space="0" w:color="auto"/>
      </w:divBdr>
      <w:divsChild>
        <w:div w:id="1226187233">
          <w:marLeft w:val="0"/>
          <w:marRight w:val="0"/>
          <w:marTop w:val="0"/>
          <w:marBottom w:val="0"/>
          <w:divBdr>
            <w:top w:val="none" w:sz="0" w:space="0" w:color="auto"/>
            <w:left w:val="none" w:sz="0" w:space="0" w:color="auto"/>
            <w:bottom w:val="none" w:sz="0" w:space="0" w:color="auto"/>
            <w:right w:val="none" w:sz="0" w:space="0" w:color="auto"/>
          </w:divBdr>
        </w:div>
        <w:div w:id="1200358915">
          <w:marLeft w:val="0"/>
          <w:marRight w:val="0"/>
          <w:marTop w:val="0"/>
          <w:marBottom w:val="375"/>
          <w:divBdr>
            <w:top w:val="none" w:sz="0" w:space="0" w:color="auto"/>
            <w:left w:val="none" w:sz="0" w:space="0" w:color="auto"/>
            <w:bottom w:val="none" w:sz="0" w:space="0" w:color="auto"/>
            <w:right w:val="none" w:sz="0" w:space="0" w:color="auto"/>
          </w:divBdr>
          <w:divsChild>
            <w:div w:id="943146097">
              <w:marLeft w:val="0"/>
              <w:marRight w:val="0"/>
              <w:marTop w:val="0"/>
              <w:marBottom w:val="0"/>
              <w:divBdr>
                <w:top w:val="none" w:sz="0" w:space="0" w:color="auto"/>
                <w:left w:val="none" w:sz="0" w:space="0" w:color="auto"/>
                <w:bottom w:val="none" w:sz="0" w:space="0" w:color="auto"/>
                <w:right w:val="none" w:sz="0" w:space="0" w:color="auto"/>
              </w:divBdr>
            </w:div>
          </w:divsChild>
        </w:div>
        <w:div w:id="598374974">
          <w:marLeft w:val="0"/>
          <w:marRight w:val="0"/>
          <w:marTop w:val="0"/>
          <w:marBottom w:val="0"/>
          <w:divBdr>
            <w:top w:val="none" w:sz="0" w:space="0" w:color="auto"/>
            <w:left w:val="none" w:sz="0" w:space="0" w:color="auto"/>
            <w:bottom w:val="none" w:sz="0" w:space="0" w:color="auto"/>
            <w:right w:val="none" w:sz="0" w:space="0" w:color="auto"/>
          </w:divBdr>
        </w:div>
      </w:divsChild>
    </w:div>
    <w:div w:id="1084037464">
      <w:bodyDiv w:val="1"/>
      <w:marLeft w:val="0"/>
      <w:marRight w:val="0"/>
      <w:marTop w:val="0"/>
      <w:marBottom w:val="0"/>
      <w:divBdr>
        <w:top w:val="none" w:sz="0" w:space="0" w:color="auto"/>
        <w:left w:val="none" w:sz="0" w:space="0" w:color="auto"/>
        <w:bottom w:val="none" w:sz="0" w:space="0" w:color="auto"/>
        <w:right w:val="none" w:sz="0" w:space="0" w:color="auto"/>
      </w:divBdr>
      <w:divsChild>
        <w:div w:id="1133908004">
          <w:marLeft w:val="0"/>
          <w:marRight w:val="0"/>
          <w:marTop w:val="0"/>
          <w:marBottom w:val="0"/>
          <w:divBdr>
            <w:top w:val="none" w:sz="0" w:space="0" w:color="auto"/>
            <w:left w:val="none" w:sz="0" w:space="0" w:color="auto"/>
            <w:bottom w:val="none" w:sz="0" w:space="0" w:color="auto"/>
            <w:right w:val="none" w:sz="0" w:space="0" w:color="auto"/>
          </w:divBdr>
          <w:divsChild>
            <w:div w:id="16077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8129">
      <w:bodyDiv w:val="1"/>
      <w:marLeft w:val="0"/>
      <w:marRight w:val="0"/>
      <w:marTop w:val="0"/>
      <w:marBottom w:val="0"/>
      <w:divBdr>
        <w:top w:val="none" w:sz="0" w:space="0" w:color="auto"/>
        <w:left w:val="none" w:sz="0" w:space="0" w:color="auto"/>
        <w:bottom w:val="none" w:sz="0" w:space="0" w:color="auto"/>
        <w:right w:val="none" w:sz="0" w:space="0" w:color="auto"/>
      </w:divBdr>
      <w:divsChild>
        <w:div w:id="399408">
          <w:marLeft w:val="0"/>
          <w:marRight w:val="0"/>
          <w:marTop w:val="0"/>
          <w:marBottom w:val="525"/>
          <w:divBdr>
            <w:top w:val="none" w:sz="0" w:space="0" w:color="auto"/>
            <w:left w:val="none" w:sz="0" w:space="0" w:color="auto"/>
            <w:bottom w:val="none" w:sz="0" w:space="0" w:color="auto"/>
            <w:right w:val="none" w:sz="0" w:space="0" w:color="auto"/>
          </w:divBdr>
        </w:div>
      </w:divsChild>
    </w:div>
    <w:div w:id="1084254476">
      <w:bodyDiv w:val="1"/>
      <w:marLeft w:val="0"/>
      <w:marRight w:val="0"/>
      <w:marTop w:val="0"/>
      <w:marBottom w:val="0"/>
      <w:divBdr>
        <w:top w:val="none" w:sz="0" w:space="0" w:color="auto"/>
        <w:left w:val="none" w:sz="0" w:space="0" w:color="auto"/>
        <w:bottom w:val="none" w:sz="0" w:space="0" w:color="auto"/>
        <w:right w:val="none" w:sz="0" w:space="0" w:color="auto"/>
      </w:divBdr>
    </w:div>
    <w:div w:id="1084379004">
      <w:bodyDiv w:val="1"/>
      <w:marLeft w:val="0"/>
      <w:marRight w:val="0"/>
      <w:marTop w:val="0"/>
      <w:marBottom w:val="0"/>
      <w:divBdr>
        <w:top w:val="none" w:sz="0" w:space="0" w:color="auto"/>
        <w:left w:val="none" w:sz="0" w:space="0" w:color="auto"/>
        <w:bottom w:val="none" w:sz="0" w:space="0" w:color="auto"/>
        <w:right w:val="none" w:sz="0" w:space="0" w:color="auto"/>
      </w:divBdr>
    </w:div>
    <w:div w:id="1084381320">
      <w:bodyDiv w:val="1"/>
      <w:marLeft w:val="0"/>
      <w:marRight w:val="0"/>
      <w:marTop w:val="0"/>
      <w:marBottom w:val="0"/>
      <w:divBdr>
        <w:top w:val="none" w:sz="0" w:space="0" w:color="auto"/>
        <w:left w:val="none" w:sz="0" w:space="0" w:color="auto"/>
        <w:bottom w:val="none" w:sz="0" w:space="0" w:color="auto"/>
        <w:right w:val="none" w:sz="0" w:space="0" w:color="auto"/>
      </w:divBdr>
      <w:divsChild>
        <w:div w:id="250503508">
          <w:marLeft w:val="-900"/>
          <w:marRight w:val="0"/>
          <w:marTop w:val="0"/>
          <w:marBottom w:val="0"/>
          <w:divBdr>
            <w:top w:val="none" w:sz="0" w:space="0" w:color="auto"/>
            <w:left w:val="none" w:sz="0" w:space="0" w:color="auto"/>
            <w:bottom w:val="none" w:sz="0" w:space="0" w:color="auto"/>
            <w:right w:val="none" w:sz="0" w:space="0" w:color="auto"/>
          </w:divBdr>
        </w:div>
        <w:div w:id="1538930390">
          <w:marLeft w:val="0"/>
          <w:marRight w:val="0"/>
          <w:marTop w:val="0"/>
          <w:marBottom w:val="0"/>
          <w:divBdr>
            <w:top w:val="none" w:sz="0" w:space="0" w:color="auto"/>
            <w:left w:val="none" w:sz="0" w:space="0" w:color="auto"/>
            <w:bottom w:val="none" w:sz="0" w:space="0" w:color="auto"/>
            <w:right w:val="none" w:sz="0" w:space="0" w:color="auto"/>
          </w:divBdr>
          <w:divsChild>
            <w:div w:id="17363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4713">
      <w:bodyDiv w:val="1"/>
      <w:marLeft w:val="0"/>
      <w:marRight w:val="0"/>
      <w:marTop w:val="0"/>
      <w:marBottom w:val="0"/>
      <w:divBdr>
        <w:top w:val="none" w:sz="0" w:space="0" w:color="auto"/>
        <w:left w:val="none" w:sz="0" w:space="0" w:color="auto"/>
        <w:bottom w:val="none" w:sz="0" w:space="0" w:color="auto"/>
        <w:right w:val="none" w:sz="0" w:space="0" w:color="auto"/>
      </w:divBdr>
    </w:div>
    <w:div w:id="1084764433">
      <w:bodyDiv w:val="1"/>
      <w:marLeft w:val="0"/>
      <w:marRight w:val="0"/>
      <w:marTop w:val="0"/>
      <w:marBottom w:val="0"/>
      <w:divBdr>
        <w:top w:val="none" w:sz="0" w:space="0" w:color="auto"/>
        <w:left w:val="none" w:sz="0" w:space="0" w:color="auto"/>
        <w:bottom w:val="none" w:sz="0" w:space="0" w:color="auto"/>
        <w:right w:val="none" w:sz="0" w:space="0" w:color="auto"/>
      </w:divBdr>
      <w:divsChild>
        <w:div w:id="2132701554">
          <w:marLeft w:val="0"/>
          <w:marRight w:val="0"/>
          <w:marTop w:val="0"/>
          <w:marBottom w:val="0"/>
          <w:divBdr>
            <w:top w:val="none" w:sz="0" w:space="0" w:color="auto"/>
            <w:left w:val="none" w:sz="0" w:space="0" w:color="auto"/>
            <w:bottom w:val="none" w:sz="0" w:space="0" w:color="auto"/>
            <w:right w:val="none" w:sz="0" w:space="0" w:color="auto"/>
          </w:divBdr>
        </w:div>
      </w:divsChild>
    </w:div>
    <w:div w:id="1084915304">
      <w:bodyDiv w:val="1"/>
      <w:marLeft w:val="0"/>
      <w:marRight w:val="0"/>
      <w:marTop w:val="0"/>
      <w:marBottom w:val="0"/>
      <w:divBdr>
        <w:top w:val="none" w:sz="0" w:space="0" w:color="auto"/>
        <w:left w:val="none" w:sz="0" w:space="0" w:color="auto"/>
        <w:bottom w:val="none" w:sz="0" w:space="0" w:color="auto"/>
        <w:right w:val="none" w:sz="0" w:space="0" w:color="auto"/>
      </w:divBdr>
      <w:divsChild>
        <w:div w:id="653341531">
          <w:marLeft w:val="0"/>
          <w:marRight w:val="0"/>
          <w:marTop w:val="0"/>
          <w:marBottom w:val="0"/>
          <w:divBdr>
            <w:top w:val="none" w:sz="0" w:space="0" w:color="auto"/>
            <w:left w:val="none" w:sz="0" w:space="0" w:color="auto"/>
            <w:bottom w:val="none" w:sz="0" w:space="0" w:color="auto"/>
            <w:right w:val="none" w:sz="0" w:space="0" w:color="auto"/>
          </w:divBdr>
          <w:divsChild>
            <w:div w:id="319698088">
              <w:marLeft w:val="0"/>
              <w:marRight w:val="0"/>
              <w:marTop w:val="0"/>
              <w:marBottom w:val="0"/>
              <w:divBdr>
                <w:top w:val="none" w:sz="0" w:space="0" w:color="auto"/>
                <w:left w:val="none" w:sz="0" w:space="0" w:color="auto"/>
                <w:bottom w:val="none" w:sz="0" w:space="0" w:color="auto"/>
                <w:right w:val="none" w:sz="0" w:space="0" w:color="auto"/>
              </w:divBdr>
              <w:divsChild>
                <w:div w:id="3635195">
                  <w:marLeft w:val="0"/>
                  <w:marRight w:val="0"/>
                  <w:marTop w:val="0"/>
                  <w:marBottom w:val="0"/>
                  <w:divBdr>
                    <w:top w:val="none" w:sz="0" w:space="0" w:color="auto"/>
                    <w:left w:val="none" w:sz="0" w:space="0" w:color="auto"/>
                    <w:bottom w:val="none" w:sz="0" w:space="0" w:color="auto"/>
                    <w:right w:val="none" w:sz="0" w:space="0" w:color="auto"/>
                  </w:divBdr>
                  <w:divsChild>
                    <w:div w:id="627704165">
                      <w:marLeft w:val="0"/>
                      <w:marRight w:val="0"/>
                      <w:marTop w:val="0"/>
                      <w:marBottom w:val="0"/>
                      <w:divBdr>
                        <w:top w:val="none" w:sz="0" w:space="0" w:color="auto"/>
                        <w:left w:val="none" w:sz="0" w:space="0" w:color="auto"/>
                        <w:bottom w:val="none" w:sz="0" w:space="0" w:color="auto"/>
                        <w:right w:val="none" w:sz="0" w:space="0" w:color="auto"/>
                      </w:divBdr>
                      <w:divsChild>
                        <w:div w:id="10485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028676">
      <w:bodyDiv w:val="1"/>
      <w:marLeft w:val="0"/>
      <w:marRight w:val="0"/>
      <w:marTop w:val="0"/>
      <w:marBottom w:val="0"/>
      <w:divBdr>
        <w:top w:val="none" w:sz="0" w:space="0" w:color="auto"/>
        <w:left w:val="none" w:sz="0" w:space="0" w:color="auto"/>
        <w:bottom w:val="none" w:sz="0" w:space="0" w:color="auto"/>
        <w:right w:val="none" w:sz="0" w:space="0" w:color="auto"/>
      </w:divBdr>
      <w:divsChild>
        <w:div w:id="1679625162">
          <w:marLeft w:val="0"/>
          <w:marRight w:val="0"/>
          <w:marTop w:val="0"/>
          <w:marBottom w:val="0"/>
          <w:divBdr>
            <w:top w:val="none" w:sz="0" w:space="0" w:color="auto"/>
            <w:left w:val="none" w:sz="0" w:space="0" w:color="auto"/>
            <w:bottom w:val="none" w:sz="0" w:space="0" w:color="auto"/>
            <w:right w:val="none" w:sz="0" w:space="0" w:color="auto"/>
          </w:divBdr>
          <w:divsChild>
            <w:div w:id="16931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618">
      <w:bodyDiv w:val="1"/>
      <w:marLeft w:val="0"/>
      <w:marRight w:val="0"/>
      <w:marTop w:val="0"/>
      <w:marBottom w:val="0"/>
      <w:divBdr>
        <w:top w:val="none" w:sz="0" w:space="0" w:color="auto"/>
        <w:left w:val="none" w:sz="0" w:space="0" w:color="auto"/>
        <w:bottom w:val="none" w:sz="0" w:space="0" w:color="auto"/>
        <w:right w:val="none" w:sz="0" w:space="0" w:color="auto"/>
      </w:divBdr>
      <w:divsChild>
        <w:div w:id="2120953854">
          <w:marLeft w:val="0"/>
          <w:marRight w:val="0"/>
          <w:marTop w:val="0"/>
          <w:marBottom w:val="0"/>
          <w:divBdr>
            <w:top w:val="none" w:sz="0" w:space="0" w:color="auto"/>
            <w:left w:val="none" w:sz="0" w:space="0" w:color="auto"/>
            <w:bottom w:val="none" w:sz="0" w:space="0" w:color="auto"/>
            <w:right w:val="none" w:sz="0" w:space="0" w:color="auto"/>
          </w:divBdr>
          <w:divsChild>
            <w:div w:id="13835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4286">
      <w:bodyDiv w:val="1"/>
      <w:marLeft w:val="0"/>
      <w:marRight w:val="0"/>
      <w:marTop w:val="0"/>
      <w:marBottom w:val="0"/>
      <w:divBdr>
        <w:top w:val="none" w:sz="0" w:space="0" w:color="auto"/>
        <w:left w:val="none" w:sz="0" w:space="0" w:color="auto"/>
        <w:bottom w:val="none" w:sz="0" w:space="0" w:color="auto"/>
        <w:right w:val="none" w:sz="0" w:space="0" w:color="auto"/>
      </w:divBdr>
      <w:divsChild>
        <w:div w:id="1687176602">
          <w:marLeft w:val="0"/>
          <w:marRight w:val="0"/>
          <w:marTop w:val="0"/>
          <w:marBottom w:val="0"/>
          <w:divBdr>
            <w:top w:val="none" w:sz="0" w:space="0" w:color="auto"/>
            <w:left w:val="none" w:sz="0" w:space="0" w:color="auto"/>
            <w:bottom w:val="none" w:sz="0" w:space="0" w:color="auto"/>
            <w:right w:val="none" w:sz="0" w:space="0" w:color="auto"/>
          </w:divBdr>
          <w:divsChild>
            <w:div w:id="342050076">
              <w:marLeft w:val="0"/>
              <w:marRight w:val="0"/>
              <w:marTop w:val="0"/>
              <w:marBottom w:val="0"/>
              <w:divBdr>
                <w:top w:val="none" w:sz="0" w:space="0" w:color="auto"/>
                <w:left w:val="none" w:sz="0" w:space="0" w:color="auto"/>
                <w:bottom w:val="none" w:sz="0" w:space="0" w:color="auto"/>
                <w:right w:val="none" w:sz="0" w:space="0" w:color="auto"/>
              </w:divBdr>
            </w:div>
          </w:divsChild>
        </w:div>
        <w:div w:id="1374384987">
          <w:marLeft w:val="0"/>
          <w:marRight w:val="0"/>
          <w:marTop w:val="225"/>
          <w:marBottom w:val="600"/>
          <w:divBdr>
            <w:top w:val="none" w:sz="0" w:space="0" w:color="auto"/>
            <w:left w:val="none" w:sz="0" w:space="0" w:color="auto"/>
            <w:bottom w:val="none" w:sz="0" w:space="0" w:color="auto"/>
            <w:right w:val="none" w:sz="0" w:space="0" w:color="auto"/>
          </w:divBdr>
        </w:div>
      </w:divsChild>
    </w:div>
    <w:div w:id="1085342913">
      <w:bodyDiv w:val="1"/>
      <w:marLeft w:val="0"/>
      <w:marRight w:val="0"/>
      <w:marTop w:val="0"/>
      <w:marBottom w:val="0"/>
      <w:divBdr>
        <w:top w:val="none" w:sz="0" w:space="0" w:color="auto"/>
        <w:left w:val="none" w:sz="0" w:space="0" w:color="auto"/>
        <w:bottom w:val="none" w:sz="0" w:space="0" w:color="auto"/>
        <w:right w:val="none" w:sz="0" w:space="0" w:color="auto"/>
      </w:divBdr>
      <w:divsChild>
        <w:div w:id="1900899017">
          <w:marLeft w:val="0"/>
          <w:marRight w:val="0"/>
          <w:marTop w:val="0"/>
          <w:marBottom w:val="0"/>
          <w:divBdr>
            <w:top w:val="none" w:sz="0" w:space="0" w:color="auto"/>
            <w:left w:val="none" w:sz="0" w:space="0" w:color="auto"/>
            <w:bottom w:val="none" w:sz="0" w:space="0" w:color="auto"/>
            <w:right w:val="none" w:sz="0" w:space="0" w:color="auto"/>
          </w:divBdr>
        </w:div>
      </w:divsChild>
    </w:div>
    <w:div w:id="1085491693">
      <w:bodyDiv w:val="1"/>
      <w:marLeft w:val="0"/>
      <w:marRight w:val="0"/>
      <w:marTop w:val="0"/>
      <w:marBottom w:val="0"/>
      <w:divBdr>
        <w:top w:val="none" w:sz="0" w:space="0" w:color="auto"/>
        <w:left w:val="none" w:sz="0" w:space="0" w:color="auto"/>
        <w:bottom w:val="none" w:sz="0" w:space="0" w:color="auto"/>
        <w:right w:val="none" w:sz="0" w:space="0" w:color="auto"/>
      </w:divBdr>
    </w:div>
    <w:div w:id="1085760927">
      <w:bodyDiv w:val="1"/>
      <w:marLeft w:val="0"/>
      <w:marRight w:val="0"/>
      <w:marTop w:val="0"/>
      <w:marBottom w:val="0"/>
      <w:divBdr>
        <w:top w:val="none" w:sz="0" w:space="0" w:color="auto"/>
        <w:left w:val="none" w:sz="0" w:space="0" w:color="auto"/>
        <w:bottom w:val="none" w:sz="0" w:space="0" w:color="auto"/>
        <w:right w:val="none" w:sz="0" w:space="0" w:color="auto"/>
      </w:divBdr>
      <w:divsChild>
        <w:div w:id="9918557">
          <w:marLeft w:val="0"/>
          <w:marRight w:val="0"/>
          <w:marTop w:val="0"/>
          <w:marBottom w:val="0"/>
          <w:divBdr>
            <w:top w:val="none" w:sz="0" w:space="0" w:color="auto"/>
            <w:left w:val="none" w:sz="0" w:space="0" w:color="auto"/>
            <w:bottom w:val="none" w:sz="0" w:space="0" w:color="auto"/>
            <w:right w:val="none" w:sz="0" w:space="0" w:color="auto"/>
          </w:divBdr>
        </w:div>
        <w:div w:id="2019041224">
          <w:marLeft w:val="0"/>
          <w:marRight w:val="0"/>
          <w:marTop w:val="0"/>
          <w:marBottom w:val="0"/>
          <w:divBdr>
            <w:top w:val="none" w:sz="0" w:space="0" w:color="auto"/>
            <w:left w:val="none" w:sz="0" w:space="0" w:color="auto"/>
            <w:bottom w:val="none" w:sz="0" w:space="0" w:color="auto"/>
            <w:right w:val="none" w:sz="0" w:space="0" w:color="auto"/>
          </w:divBdr>
        </w:div>
      </w:divsChild>
    </w:div>
    <w:div w:id="1085765176">
      <w:bodyDiv w:val="1"/>
      <w:marLeft w:val="0"/>
      <w:marRight w:val="0"/>
      <w:marTop w:val="0"/>
      <w:marBottom w:val="0"/>
      <w:divBdr>
        <w:top w:val="none" w:sz="0" w:space="0" w:color="auto"/>
        <w:left w:val="none" w:sz="0" w:space="0" w:color="auto"/>
        <w:bottom w:val="none" w:sz="0" w:space="0" w:color="auto"/>
        <w:right w:val="none" w:sz="0" w:space="0" w:color="auto"/>
      </w:divBdr>
      <w:divsChild>
        <w:div w:id="1090467449">
          <w:marLeft w:val="0"/>
          <w:marRight w:val="0"/>
          <w:marTop w:val="0"/>
          <w:marBottom w:val="0"/>
          <w:divBdr>
            <w:top w:val="none" w:sz="0" w:space="0" w:color="auto"/>
            <w:left w:val="none" w:sz="0" w:space="0" w:color="auto"/>
            <w:bottom w:val="none" w:sz="0" w:space="0" w:color="auto"/>
            <w:right w:val="none" w:sz="0" w:space="0" w:color="auto"/>
          </w:divBdr>
          <w:divsChild>
            <w:div w:id="485367692">
              <w:marLeft w:val="0"/>
              <w:marRight w:val="0"/>
              <w:marTop w:val="0"/>
              <w:marBottom w:val="0"/>
              <w:divBdr>
                <w:top w:val="none" w:sz="0" w:space="0" w:color="auto"/>
                <w:left w:val="none" w:sz="0" w:space="0" w:color="auto"/>
                <w:bottom w:val="none" w:sz="0" w:space="0" w:color="auto"/>
                <w:right w:val="none" w:sz="0" w:space="0" w:color="auto"/>
              </w:divBdr>
            </w:div>
          </w:divsChild>
        </w:div>
        <w:div w:id="1366713778">
          <w:marLeft w:val="0"/>
          <w:marRight w:val="0"/>
          <w:marTop w:val="225"/>
          <w:marBottom w:val="600"/>
          <w:divBdr>
            <w:top w:val="none" w:sz="0" w:space="0" w:color="auto"/>
            <w:left w:val="none" w:sz="0" w:space="0" w:color="auto"/>
            <w:bottom w:val="none" w:sz="0" w:space="0" w:color="auto"/>
            <w:right w:val="none" w:sz="0" w:space="0" w:color="auto"/>
          </w:divBdr>
        </w:div>
      </w:divsChild>
    </w:div>
    <w:div w:id="1085809979">
      <w:bodyDiv w:val="1"/>
      <w:marLeft w:val="0"/>
      <w:marRight w:val="0"/>
      <w:marTop w:val="0"/>
      <w:marBottom w:val="0"/>
      <w:divBdr>
        <w:top w:val="none" w:sz="0" w:space="0" w:color="auto"/>
        <w:left w:val="none" w:sz="0" w:space="0" w:color="auto"/>
        <w:bottom w:val="none" w:sz="0" w:space="0" w:color="auto"/>
        <w:right w:val="none" w:sz="0" w:space="0" w:color="auto"/>
      </w:divBdr>
    </w:div>
    <w:div w:id="1085810055">
      <w:bodyDiv w:val="1"/>
      <w:marLeft w:val="0"/>
      <w:marRight w:val="0"/>
      <w:marTop w:val="0"/>
      <w:marBottom w:val="0"/>
      <w:divBdr>
        <w:top w:val="none" w:sz="0" w:space="0" w:color="auto"/>
        <w:left w:val="none" w:sz="0" w:space="0" w:color="auto"/>
        <w:bottom w:val="none" w:sz="0" w:space="0" w:color="auto"/>
        <w:right w:val="none" w:sz="0" w:space="0" w:color="auto"/>
      </w:divBdr>
      <w:divsChild>
        <w:div w:id="445083694">
          <w:marLeft w:val="0"/>
          <w:marRight w:val="0"/>
          <w:marTop w:val="0"/>
          <w:marBottom w:val="0"/>
          <w:divBdr>
            <w:top w:val="none" w:sz="0" w:space="0" w:color="auto"/>
            <w:left w:val="none" w:sz="0" w:space="0" w:color="auto"/>
            <w:bottom w:val="none" w:sz="0" w:space="0" w:color="auto"/>
            <w:right w:val="none" w:sz="0" w:space="0" w:color="auto"/>
          </w:divBdr>
        </w:div>
        <w:div w:id="770516099">
          <w:marLeft w:val="0"/>
          <w:marRight w:val="0"/>
          <w:marTop w:val="0"/>
          <w:marBottom w:val="0"/>
          <w:divBdr>
            <w:top w:val="none" w:sz="0" w:space="0" w:color="auto"/>
            <w:left w:val="none" w:sz="0" w:space="0" w:color="auto"/>
            <w:bottom w:val="none" w:sz="0" w:space="0" w:color="auto"/>
            <w:right w:val="none" w:sz="0" w:space="0" w:color="auto"/>
          </w:divBdr>
        </w:div>
      </w:divsChild>
    </w:div>
    <w:div w:id="1085880734">
      <w:bodyDiv w:val="1"/>
      <w:marLeft w:val="0"/>
      <w:marRight w:val="0"/>
      <w:marTop w:val="0"/>
      <w:marBottom w:val="0"/>
      <w:divBdr>
        <w:top w:val="none" w:sz="0" w:space="0" w:color="auto"/>
        <w:left w:val="none" w:sz="0" w:space="0" w:color="auto"/>
        <w:bottom w:val="none" w:sz="0" w:space="0" w:color="auto"/>
        <w:right w:val="none" w:sz="0" w:space="0" w:color="auto"/>
      </w:divBdr>
    </w:div>
    <w:div w:id="1085882851">
      <w:bodyDiv w:val="1"/>
      <w:marLeft w:val="0"/>
      <w:marRight w:val="0"/>
      <w:marTop w:val="0"/>
      <w:marBottom w:val="0"/>
      <w:divBdr>
        <w:top w:val="none" w:sz="0" w:space="0" w:color="auto"/>
        <w:left w:val="none" w:sz="0" w:space="0" w:color="auto"/>
        <w:bottom w:val="none" w:sz="0" w:space="0" w:color="auto"/>
        <w:right w:val="none" w:sz="0" w:space="0" w:color="auto"/>
      </w:divBdr>
      <w:divsChild>
        <w:div w:id="1492015632">
          <w:marLeft w:val="0"/>
          <w:marRight w:val="0"/>
          <w:marTop w:val="0"/>
          <w:marBottom w:val="0"/>
          <w:divBdr>
            <w:top w:val="none" w:sz="0" w:space="0" w:color="auto"/>
            <w:left w:val="none" w:sz="0" w:space="0" w:color="auto"/>
            <w:bottom w:val="none" w:sz="0" w:space="0" w:color="auto"/>
            <w:right w:val="none" w:sz="0" w:space="0" w:color="auto"/>
          </w:divBdr>
        </w:div>
      </w:divsChild>
    </w:div>
    <w:div w:id="1086002185">
      <w:bodyDiv w:val="1"/>
      <w:marLeft w:val="0"/>
      <w:marRight w:val="0"/>
      <w:marTop w:val="0"/>
      <w:marBottom w:val="0"/>
      <w:divBdr>
        <w:top w:val="none" w:sz="0" w:space="0" w:color="auto"/>
        <w:left w:val="none" w:sz="0" w:space="0" w:color="auto"/>
        <w:bottom w:val="none" w:sz="0" w:space="0" w:color="auto"/>
        <w:right w:val="none" w:sz="0" w:space="0" w:color="auto"/>
      </w:divBdr>
      <w:divsChild>
        <w:div w:id="1661811786">
          <w:marLeft w:val="0"/>
          <w:marRight w:val="0"/>
          <w:marTop w:val="225"/>
          <w:marBottom w:val="600"/>
          <w:divBdr>
            <w:top w:val="none" w:sz="0" w:space="0" w:color="auto"/>
            <w:left w:val="none" w:sz="0" w:space="0" w:color="auto"/>
            <w:bottom w:val="none" w:sz="0" w:space="0" w:color="auto"/>
            <w:right w:val="none" w:sz="0" w:space="0" w:color="auto"/>
          </w:divBdr>
        </w:div>
      </w:divsChild>
    </w:div>
    <w:div w:id="1086070617">
      <w:bodyDiv w:val="1"/>
      <w:marLeft w:val="0"/>
      <w:marRight w:val="0"/>
      <w:marTop w:val="0"/>
      <w:marBottom w:val="0"/>
      <w:divBdr>
        <w:top w:val="none" w:sz="0" w:space="0" w:color="auto"/>
        <w:left w:val="none" w:sz="0" w:space="0" w:color="auto"/>
        <w:bottom w:val="none" w:sz="0" w:space="0" w:color="auto"/>
        <w:right w:val="none" w:sz="0" w:space="0" w:color="auto"/>
      </w:divBdr>
    </w:div>
    <w:div w:id="108607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16338">
          <w:marLeft w:val="0"/>
          <w:marRight w:val="0"/>
          <w:marTop w:val="0"/>
          <w:marBottom w:val="0"/>
          <w:divBdr>
            <w:top w:val="none" w:sz="0" w:space="0" w:color="auto"/>
            <w:left w:val="none" w:sz="0" w:space="0" w:color="auto"/>
            <w:bottom w:val="none" w:sz="0" w:space="0" w:color="auto"/>
            <w:right w:val="none" w:sz="0" w:space="0" w:color="auto"/>
          </w:divBdr>
          <w:divsChild>
            <w:div w:id="7372103">
              <w:marLeft w:val="900"/>
              <w:marRight w:val="0"/>
              <w:marTop w:val="0"/>
              <w:marBottom w:val="0"/>
              <w:divBdr>
                <w:top w:val="none" w:sz="0" w:space="0" w:color="auto"/>
                <w:left w:val="none" w:sz="0" w:space="0" w:color="auto"/>
                <w:bottom w:val="none" w:sz="0" w:space="0" w:color="auto"/>
                <w:right w:val="none" w:sz="0" w:space="0" w:color="auto"/>
              </w:divBdr>
              <w:divsChild>
                <w:div w:id="1444357">
                  <w:marLeft w:val="0"/>
                  <w:marRight w:val="0"/>
                  <w:marTop w:val="0"/>
                  <w:marBottom w:val="0"/>
                  <w:divBdr>
                    <w:top w:val="none" w:sz="0" w:space="0" w:color="auto"/>
                    <w:left w:val="none" w:sz="0" w:space="0" w:color="auto"/>
                    <w:bottom w:val="none" w:sz="0" w:space="0" w:color="auto"/>
                    <w:right w:val="none" w:sz="0" w:space="0" w:color="auto"/>
                  </w:divBdr>
                </w:div>
                <w:div w:id="17744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1499">
      <w:bodyDiv w:val="1"/>
      <w:marLeft w:val="0"/>
      <w:marRight w:val="0"/>
      <w:marTop w:val="0"/>
      <w:marBottom w:val="0"/>
      <w:divBdr>
        <w:top w:val="none" w:sz="0" w:space="0" w:color="auto"/>
        <w:left w:val="none" w:sz="0" w:space="0" w:color="auto"/>
        <w:bottom w:val="none" w:sz="0" w:space="0" w:color="auto"/>
        <w:right w:val="none" w:sz="0" w:space="0" w:color="auto"/>
      </w:divBdr>
      <w:divsChild>
        <w:div w:id="1514418037">
          <w:marLeft w:val="0"/>
          <w:marRight w:val="0"/>
          <w:marTop w:val="0"/>
          <w:marBottom w:val="0"/>
          <w:divBdr>
            <w:top w:val="none" w:sz="0" w:space="0" w:color="auto"/>
            <w:left w:val="none" w:sz="0" w:space="0" w:color="auto"/>
            <w:bottom w:val="none" w:sz="0" w:space="0" w:color="auto"/>
            <w:right w:val="none" w:sz="0" w:space="0" w:color="auto"/>
          </w:divBdr>
          <w:divsChild>
            <w:div w:id="18472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4083">
      <w:bodyDiv w:val="1"/>
      <w:marLeft w:val="0"/>
      <w:marRight w:val="0"/>
      <w:marTop w:val="0"/>
      <w:marBottom w:val="0"/>
      <w:divBdr>
        <w:top w:val="none" w:sz="0" w:space="0" w:color="auto"/>
        <w:left w:val="none" w:sz="0" w:space="0" w:color="auto"/>
        <w:bottom w:val="none" w:sz="0" w:space="0" w:color="auto"/>
        <w:right w:val="none" w:sz="0" w:space="0" w:color="auto"/>
      </w:divBdr>
    </w:div>
    <w:div w:id="1086421293">
      <w:bodyDiv w:val="1"/>
      <w:marLeft w:val="0"/>
      <w:marRight w:val="0"/>
      <w:marTop w:val="0"/>
      <w:marBottom w:val="0"/>
      <w:divBdr>
        <w:top w:val="none" w:sz="0" w:space="0" w:color="auto"/>
        <w:left w:val="none" w:sz="0" w:space="0" w:color="auto"/>
        <w:bottom w:val="none" w:sz="0" w:space="0" w:color="auto"/>
        <w:right w:val="none" w:sz="0" w:space="0" w:color="auto"/>
      </w:divBdr>
    </w:div>
    <w:div w:id="1086459983">
      <w:bodyDiv w:val="1"/>
      <w:marLeft w:val="0"/>
      <w:marRight w:val="0"/>
      <w:marTop w:val="0"/>
      <w:marBottom w:val="0"/>
      <w:divBdr>
        <w:top w:val="none" w:sz="0" w:space="0" w:color="auto"/>
        <w:left w:val="none" w:sz="0" w:space="0" w:color="auto"/>
        <w:bottom w:val="none" w:sz="0" w:space="0" w:color="auto"/>
        <w:right w:val="none" w:sz="0" w:space="0" w:color="auto"/>
      </w:divBdr>
    </w:div>
    <w:div w:id="1086611015">
      <w:bodyDiv w:val="1"/>
      <w:marLeft w:val="0"/>
      <w:marRight w:val="0"/>
      <w:marTop w:val="0"/>
      <w:marBottom w:val="0"/>
      <w:divBdr>
        <w:top w:val="none" w:sz="0" w:space="0" w:color="auto"/>
        <w:left w:val="none" w:sz="0" w:space="0" w:color="auto"/>
        <w:bottom w:val="none" w:sz="0" w:space="0" w:color="auto"/>
        <w:right w:val="none" w:sz="0" w:space="0" w:color="auto"/>
      </w:divBdr>
      <w:divsChild>
        <w:div w:id="2081902616">
          <w:marLeft w:val="0"/>
          <w:marRight w:val="0"/>
          <w:marTop w:val="0"/>
          <w:marBottom w:val="0"/>
          <w:divBdr>
            <w:top w:val="none" w:sz="0" w:space="0" w:color="auto"/>
            <w:left w:val="none" w:sz="0" w:space="0" w:color="auto"/>
            <w:bottom w:val="none" w:sz="0" w:space="0" w:color="auto"/>
            <w:right w:val="none" w:sz="0" w:space="0" w:color="auto"/>
          </w:divBdr>
          <w:divsChild>
            <w:div w:id="20111789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86805708">
      <w:bodyDiv w:val="1"/>
      <w:marLeft w:val="0"/>
      <w:marRight w:val="0"/>
      <w:marTop w:val="0"/>
      <w:marBottom w:val="0"/>
      <w:divBdr>
        <w:top w:val="none" w:sz="0" w:space="0" w:color="auto"/>
        <w:left w:val="none" w:sz="0" w:space="0" w:color="auto"/>
        <w:bottom w:val="none" w:sz="0" w:space="0" w:color="auto"/>
        <w:right w:val="none" w:sz="0" w:space="0" w:color="auto"/>
      </w:divBdr>
      <w:divsChild>
        <w:div w:id="156501347">
          <w:marLeft w:val="0"/>
          <w:marRight w:val="0"/>
          <w:marTop w:val="0"/>
          <w:marBottom w:val="0"/>
          <w:divBdr>
            <w:top w:val="none" w:sz="0" w:space="0" w:color="auto"/>
            <w:left w:val="none" w:sz="0" w:space="0" w:color="auto"/>
            <w:bottom w:val="none" w:sz="0" w:space="0" w:color="auto"/>
            <w:right w:val="none" w:sz="0" w:space="0" w:color="auto"/>
          </w:divBdr>
        </w:div>
      </w:divsChild>
    </w:div>
    <w:div w:id="1086925035">
      <w:bodyDiv w:val="1"/>
      <w:marLeft w:val="0"/>
      <w:marRight w:val="0"/>
      <w:marTop w:val="0"/>
      <w:marBottom w:val="0"/>
      <w:divBdr>
        <w:top w:val="none" w:sz="0" w:space="0" w:color="auto"/>
        <w:left w:val="none" w:sz="0" w:space="0" w:color="auto"/>
        <w:bottom w:val="none" w:sz="0" w:space="0" w:color="auto"/>
        <w:right w:val="none" w:sz="0" w:space="0" w:color="auto"/>
      </w:divBdr>
    </w:div>
    <w:div w:id="1087069961">
      <w:bodyDiv w:val="1"/>
      <w:marLeft w:val="0"/>
      <w:marRight w:val="0"/>
      <w:marTop w:val="0"/>
      <w:marBottom w:val="0"/>
      <w:divBdr>
        <w:top w:val="none" w:sz="0" w:space="0" w:color="auto"/>
        <w:left w:val="none" w:sz="0" w:space="0" w:color="auto"/>
        <w:bottom w:val="none" w:sz="0" w:space="0" w:color="auto"/>
        <w:right w:val="none" w:sz="0" w:space="0" w:color="auto"/>
      </w:divBdr>
    </w:div>
    <w:div w:id="1087191185">
      <w:bodyDiv w:val="1"/>
      <w:marLeft w:val="0"/>
      <w:marRight w:val="0"/>
      <w:marTop w:val="0"/>
      <w:marBottom w:val="0"/>
      <w:divBdr>
        <w:top w:val="none" w:sz="0" w:space="0" w:color="auto"/>
        <w:left w:val="none" w:sz="0" w:space="0" w:color="auto"/>
        <w:bottom w:val="none" w:sz="0" w:space="0" w:color="auto"/>
        <w:right w:val="none" w:sz="0" w:space="0" w:color="auto"/>
      </w:divBdr>
      <w:divsChild>
        <w:div w:id="42365264">
          <w:marLeft w:val="0"/>
          <w:marRight w:val="0"/>
          <w:marTop w:val="0"/>
          <w:marBottom w:val="525"/>
          <w:divBdr>
            <w:top w:val="none" w:sz="0" w:space="0" w:color="auto"/>
            <w:left w:val="none" w:sz="0" w:space="0" w:color="auto"/>
            <w:bottom w:val="none" w:sz="0" w:space="0" w:color="auto"/>
            <w:right w:val="none" w:sz="0" w:space="0" w:color="auto"/>
          </w:divBdr>
        </w:div>
      </w:divsChild>
    </w:div>
    <w:div w:id="1087313608">
      <w:bodyDiv w:val="1"/>
      <w:marLeft w:val="0"/>
      <w:marRight w:val="0"/>
      <w:marTop w:val="0"/>
      <w:marBottom w:val="0"/>
      <w:divBdr>
        <w:top w:val="none" w:sz="0" w:space="0" w:color="auto"/>
        <w:left w:val="none" w:sz="0" w:space="0" w:color="auto"/>
        <w:bottom w:val="none" w:sz="0" w:space="0" w:color="auto"/>
        <w:right w:val="none" w:sz="0" w:space="0" w:color="auto"/>
      </w:divBdr>
    </w:div>
    <w:div w:id="1087531002">
      <w:bodyDiv w:val="1"/>
      <w:marLeft w:val="0"/>
      <w:marRight w:val="0"/>
      <w:marTop w:val="0"/>
      <w:marBottom w:val="0"/>
      <w:divBdr>
        <w:top w:val="none" w:sz="0" w:space="0" w:color="auto"/>
        <w:left w:val="none" w:sz="0" w:space="0" w:color="auto"/>
        <w:bottom w:val="none" w:sz="0" w:space="0" w:color="auto"/>
        <w:right w:val="none" w:sz="0" w:space="0" w:color="auto"/>
      </w:divBdr>
      <w:divsChild>
        <w:div w:id="195315852">
          <w:marLeft w:val="0"/>
          <w:marRight w:val="0"/>
          <w:marTop w:val="0"/>
          <w:marBottom w:val="0"/>
          <w:divBdr>
            <w:top w:val="none" w:sz="0" w:space="0" w:color="auto"/>
            <w:left w:val="none" w:sz="0" w:space="0" w:color="auto"/>
            <w:bottom w:val="none" w:sz="0" w:space="0" w:color="auto"/>
            <w:right w:val="none" w:sz="0" w:space="0" w:color="auto"/>
          </w:divBdr>
          <w:divsChild>
            <w:div w:id="748814673">
              <w:marLeft w:val="0"/>
              <w:marRight w:val="0"/>
              <w:marTop w:val="0"/>
              <w:marBottom w:val="0"/>
              <w:divBdr>
                <w:top w:val="none" w:sz="0" w:space="0" w:color="auto"/>
                <w:left w:val="none" w:sz="0" w:space="0" w:color="auto"/>
                <w:bottom w:val="none" w:sz="0" w:space="0" w:color="auto"/>
                <w:right w:val="none" w:sz="0" w:space="0" w:color="auto"/>
              </w:divBdr>
            </w:div>
          </w:divsChild>
        </w:div>
        <w:div w:id="1335839031">
          <w:marLeft w:val="0"/>
          <w:marRight w:val="0"/>
          <w:marTop w:val="225"/>
          <w:marBottom w:val="600"/>
          <w:divBdr>
            <w:top w:val="none" w:sz="0" w:space="0" w:color="auto"/>
            <w:left w:val="none" w:sz="0" w:space="0" w:color="auto"/>
            <w:bottom w:val="none" w:sz="0" w:space="0" w:color="auto"/>
            <w:right w:val="none" w:sz="0" w:space="0" w:color="auto"/>
          </w:divBdr>
        </w:div>
      </w:divsChild>
    </w:div>
    <w:div w:id="1087575980">
      <w:bodyDiv w:val="1"/>
      <w:marLeft w:val="0"/>
      <w:marRight w:val="0"/>
      <w:marTop w:val="0"/>
      <w:marBottom w:val="0"/>
      <w:divBdr>
        <w:top w:val="none" w:sz="0" w:space="0" w:color="auto"/>
        <w:left w:val="none" w:sz="0" w:space="0" w:color="auto"/>
        <w:bottom w:val="none" w:sz="0" w:space="0" w:color="auto"/>
        <w:right w:val="none" w:sz="0" w:space="0" w:color="auto"/>
      </w:divBdr>
    </w:div>
    <w:div w:id="1087724332">
      <w:bodyDiv w:val="1"/>
      <w:marLeft w:val="0"/>
      <w:marRight w:val="0"/>
      <w:marTop w:val="0"/>
      <w:marBottom w:val="0"/>
      <w:divBdr>
        <w:top w:val="none" w:sz="0" w:space="0" w:color="auto"/>
        <w:left w:val="none" w:sz="0" w:space="0" w:color="auto"/>
        <w:bottom w:val="none" w:sz="0" w:space="0" w:color="auto"/>
        <w:right w:val="none" w:sz="0" w:space="0" w:color="auto"/>
      </w:divBdr>
      <w:divsChild>
        <w:div w:id="1084062303">
          <w:marLeft w:val="0"/>
          <w:marRight w:val="0"/>
          <w:marTop w:val="0"/>
          <w:marBottom w:val="0"/>
          <w:divBdr>
            <w:top w:val="none" w:sz="0" w:space="0" w:color="auto"/>
            <w:left w:val="none" w:sz="0" w:space="0" w:color="auto"/>
            <w:bottom w:val="none" w:sz="0" w:space="0" w:color="auto"/>
            <w:right w:val="none" w:sz="0" w:space="0" w:color="auto"/>
          </w:divBdr>
        </w:div>
      </w:divsChild>
    </w:div>
    <w:div w:id="1087727845">
      <w:bodyDiv w:val="1"/>
      <w:marLeft w:val="0"/>
      <w:marRight w:val="0"/>
      <w:marTop w:val="0"/>
      <w:marBottom w:val="0"/>
      <w:divBdr>
        <w:top w:val="none" w:sz="0" w:space="0" w:color="auto"/>
        <w:left w:val="none" w:sz="0" w:space="0" w:color="auto"/>
        <w:bottom w:val="none" w:sz="0" w:space="0" w:color="auto"/>
        <w:right w:val="none" w:sz="0" w:space="0" w:color="auto"/>
      </w:divBdr>
      <w:divsChild>
        <w:div w:id="1740979012">
          <w:marLeft w:val="0"/>
          <w:marRight w:val="0"/>
          <w:marTop w:val="0"/>
          <w:marBottom w:val="0"/>
          <w:divBdr>
            <w:top w:val="none" w:sz="0" w:space="0" w:color="auto"/>
            <w:left w:val="none" w:sz="0" w:space="0" w:color="auto"/>
            <w:bottom w:val="none" w:sz="0" w:space="0" w:color="auto"/>
            <w:right w:val="none" w:sz="0" w:space="0" w:color="auto"/>
          </w:divBdr>
          <w:divsChild>
            <w:div w:id="7491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29005">
      <w:bodyDiv w:val="1"/>
      <w:marLeft w:val="0"/>
      <w:marRight w:val="0"/>
      <w:marTop w:val="0"/>
      <w:marBottom w:val="0"/>
      <w:divBdr>
        <w:top w:val="none" w:sz="0" w:space="0" w:color="auto"/>
        <w:left w:val="none" w:sz="0" w:space="0" w:color="auto"/>
        <w:bottom w:val="none" w:sz="0" w:space="0" w:color="auto"/>
        <w:right w:val="none" w:sz="0" w:space="0" w:color="auto"/>
      </w:divBdr>
      <w:divsChild>
        <w:div w:id="171914586">
          <w:marLeft w:val="0"/>
          <w:marRight w:val="0"/>
          <w:marTop w:val="0"/>
          <w:marBottom w:val="0"/>
          <w:divBdr>
            <w:top w:val="none" w:sz="0" w:space="0" w:color="auto"/>
            <w:left w:val="none" w:sz="0" w:space="0" w:color="auto"/>
            <w:bottom w:val="none" w:sz="0" w:space="0" w:color="auto"/>
            <w:right w:val="none" w:sz="0" w:space="0" w:color="auto"/>
          </w:divBdr>
          <w:divsChild>
            <w:div w:id="1317226071">
              <w:marLeft w:val="900"/>
              <w:marRight w:val="0"/>
              <w:marTop w:val="0"/>
              <w:marBottom w:val="0"/>
              <w:divBdr>
                <w:top w:val="none" w:sz="0" w:space="0" w:color="auto"/>
                <w:left w:val="none" w:sz="0" w:space="0" w:color="auto"/>
                <w:bottom w:val="none" w:sz="0" w:space="0" w:color="auto"/>
                <w:right w:val="none" w:sz="0" w:space="0" w:color="auto"/>
              </w:divBdr>
              <w:divsChild>
                <w:div w:id="92358134">
                  <w:marLeft w:val="0"/>
                  <w:marRight w:val="0"/>
                  <w:marTop w:val="0"/>
                  <w:marBottom w:val="0"/>
                  <w:divBdr>
                    <w:top w:val="none" w:sz="0" w:space="0" w:color="auto"/>
                    <w:left w:val="none" w:sz="0" w:space="0" w:color="auto"/>
                    <w:bottom w:val="none" w:sz="0" w:space="0" w:color="auto"/>
                    <w:right w:val="none" w:sz="0" w:space="0" w:color="auto"/>
                  </w:divBdr>
                </w:div>
                <w:div w:id="3435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893">
      <w:bodyDiv w:val="1"/>
      <w:marLeft w:val="0"/>
      <w:marRight w:val="0"/>
      <w:marTop w:val="0"/>
      <w:marBottom w:val="0"/>
      <w:divBdr>
        <w:top w:val="none" w:sz="0" w:space="0" w:color="auto"/>
        <w:left w:val="none" w:sz="0" w:space="0" w:color="auto"/>
        <w:bottom w:val="none" w:sz="0" w:space="0" w:color="auto"/>
        <w:right w:val="none" w:sz="0" w:space="0" w:color="auto"/>
      </w:divBdr>
    </w:div>
    <w:div w:id="1088303950">
      <w:bodyDiv w:val="1"/>
      <w:marLeft w:val="0"/>
      <w:marRight w:val="0"/>
      <w:marTop w:val="0"/>
      <w:marBottom w:val="0"/>
      <w:divBdr>
        <w:top w:val="none" w:sz="0" w:space="0" w:color="auto"/>
        <w:left w:val="none" w:sz="0" w:space="0" w:color="auto"/>
        <w:bottom w:val="none" w:sz="0" w:space="0" w:color="auto"/>
        <w:right w:val="none" w:sz="0" w:space="0" w:color="auto"/>
      </w:divBdr>
    </w:div>
    <w:div w:id="1088773462">
      <w:bodyDiv w:val="1"/>
      <w:marLeft w:val="0"/>
      <w:marRight w:val="0"/>
      <w:marTop w:val="0"/>
      <w:marBottom w:val="0"/>
      <w:divBdr>
        <w:top w:val="none" w:sz="0" w:space="0" w:color="auto"/>
        <w:left w:val="none" w:sz="0" w:space="0" w:color="auto"/>
        <w:bottom w:val="none" w:sz="0" w:space="0" w:color="auto"/>
        <w:right w:val="none" w:sz="0" w:space="0" w:color="auto"/>
      </w:divBdr>
      <w:divsChild>
        <w:div w:id="9860568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89305619">
      <w:bodyDiv w:val="1"/>
      <w:marLeft w:val="0"/>
      <w:marRight w:val="0"/>
      <w:marTop w:val="0"/>
      <w:marBottom w:val="0"/>
      <w:divBdr>
        <w:top w:val="none" w:sz="0" w:space="0" w:color="auto"/>
        <w:left w:val="none" w:sz="0" w:space="0" w:color="auto"/>
        <w:bottom w:val="none" w:sz="0" w:space="0" w:color="auto"/>
        <w:right w:val="none" w:sz="0" w:space="0" w:color="auto"/>
      </w:divBdr>
    </w:div>
    <w:div w:id="1089348825">
      <w:bodyDiv w:val="1"/>
      <w:marLeft w:val="0"/>
      <w:marRight w:val="0"/>
      <w:marTop w:val="0"/>
      <w:marBottom w:val="0"/>
      <w:divBdr>
        <w:top w:val="none" w:sz="0" w:space="0" w:color="auto"/>
        <w:left w:val="none" w:sz="0" w:space="0" w:color="auto"/>
        <w:bottom w:val="none" w:sz="0" w:space="0" w:color="auto"/>
        <w:right w:val="none" w:sz="0" w:space="0" w:color="auto"/>
      </w:divBdr>
    </w:div>
    <w:div w:id="1089430179">
      <w:bodyDiv w:val="1"/>
      <w:marLeft w:val="0"/>
      <w:marRight w:val="0"/>
      <w:marTop w:val="0"/>
      <w:marBottom w:val="0"/>
      <w:divBdr>
        <w:top w:val="none" w:sz="0" w:space="0" w:color="auto"/>
        <w:left w:val="none" w:sz="0" w:space="0" w:color="auto"/>
        <w:bottom w:val="none" w:sz="0" w:space="0" w:color="auto"/>
        <w:right w:val="none" w:sz="0" w:space="0" w:color="auto"/>
      </w:divBdr>
      <w:divsChild>
        <w:div w:id="1095590080">
          <w:marLeft w:val="0"/>
          <w:marRight w:val="0"/>
          <w:marTop w:val="0"/>
          <w:marBottom w:val="0"/>
          <w:divBdr>
            <w:top w:val="none" w:sz="0" w:space="0" w:color="auto"/>
            <w:left w:val="none" w:sz="0" w:space="0" w:color="auto"/>
            <w:bottom w:val="none" w:sz="0" w:space="0" w:color="auto"/>
            <w:right w:val="none" w:sz="0" w:space="0" w:color="auto"/>
          </w:divBdr>
          <w:divsChild>
            <w:div w:id="320543070">
              <w:marLeft w:val="0"/>
              <w:marRight w:val="0"/>
              <w:marTop w:val="0"/>
              <w:marBottom w:val="0"/>
              <w:divBdr>
                <w:top w:val="none" w:sz="0" w:space="0" w:color="auto"/>
                <w:left w:val="none" w:sz="0" w:space="0" w:color="auto"/>
                <w:bottom w:val="none" w:sz="0" w:space="0" w:color="auto"/>
                <w:right w:val="none" w:sz="0" w:space="0" w:color="auto"/>
              </w:divBdr>
            </w:div>
          </w:divsChild>
        </w:div>
        <w:div w:id="1121344886">
          <w:marLeft w:val="-900"/>
          <w:marRight w:val="0"/>
          <w:marTop w:val="0"/>
          <w:marBottom w:val="0"/>
          <w:divBdr>
            <w:top w:val="none" w:sz="0" w:space="0" w:color="auto"/>
            <w:left w:val="none" w:sz="0" w:space="0" w:color="auto"/>
            <w:bottom w:val="none" w:sz="0" w:space="0" w:color="auto"/>
            <w:right w:val="none" w:sz="0" w:space="0" w:color="auto"/>
          </w:divBdr>
        </w:div>
      </w:divsChild>
    </w:div>
    <w:div w:id="1089542139">
      <w:bodyDiv w:val="1"/>
      <w:marLeft w:val="0"/>
      <w:marRight w:val="0"/>
      <w:marTop w:val="0"/>
      <w:marBottom w:val="0"/>
      <w:divBdr>
        <w:top w:val="none" w:sz="0" w:space="0" w:color="auto"/>
        <w:left w:val="none" w:sz="0" w:space="0" w:color="auto"/>
        <w:bottom w:val="none" w:sz="0" w:space="0" w:color="auto"/>
        <w:right w:val="none" w:sz="0" w:space="0" w:color="auto"/>
      </w:divBdr>
    </w:div>
    <w:div w:id="1089620250">
      <w:bodyDiv w:val="1"/>
      <w:marLeft w:val="0"/>
      <w:marRight w:val="0"/>
      <w:marTop w:val="0"/>
      <w:marBottom w:val="0"/>
      <w:divBdr>
        <w:top w:val="none" w:sz="0" w:space="0" w:color="auto"/>
        <w:left w:val="none" w:sz="0" w:space="0" w:color="auto"/>
        <w:bottom w:val="none" w:sz="0" w:space="0" w:color="auto"/>
        <w:right w:val="none" w:sz="0" w:space="0" w:color="auto"/>
      </w:divBdr>
    </w:div>
    <w:div w:id="1089692851">
      <w:bodyDiv w:val="1"/>
      <w:marLeft w:val="0"/>
      <w:marRight w:val="0"/>
      <w:marTop w:val="0"/>
      <w:marBottom w:val="0"/>
      <w:divBdr>
        <w:top w:val="none" w:sz="0" w:space="0" w:color="auto"/>
        <w:left w:val="none" w:sz="0" w:space="0" w:color="auto"/>
        <w:bottom w:val="none" w:sz="0" w:space="0" w:color="auto"/>
        <w:right w:val="none" w:sz="0" w:space="0" w:color="auto"/>
      </w:divBdr>
      <w:divsChild>
        <w:div w:id="1654681025">
          <w:marLeft w:val="0"/>
          <w:marRight w:val="0"/>
          <w:marTop w:val="0"/>
          <w:marBottom w:val="150"/>
          <w:divBdr>
            <w:top w:val="none" w:sz="0" w:space="0" w:color="auto"/>
            <w:left w:val="none" w:sz="0" w:space="0" w:color="auto"/>
            <w:bottom w:val="none" w:sz="0" w:space="0" w:color="auto"/>
            <w:right w:val="none" w:sz="0" w:space="0" w:color="auto"/>
          </w:divBdr>
        </w:div>
      </w:divsChild>
    </w:div>
    <w:div w:id="1089817250">
      <w:bodyDiv w:val="1"/>
      <w:marLeft w:val="0"/>
      <w:marRight w:val="0"/>
      <w:marTop w:val="0"/>
      <w:marBottom w:val="0"/>
      <w:divBdr>
        <w:top w:val="none" w:sz="0" w:space="0" w:color="auto"/>
        <w:left w:val="none" w:sz="0" w:space="0" w:color="auto"/>
        <w:bottom w:val="none" w:sz="0" w:space="0" w:color="auto"/>
        <w:right w:val="none" w:sz="0" w:space="0" w:color="auto"/>
      </w:divBdr>
    </w:div>
    <w:div w:id="1090010310">
      <w:bodyDiv w:val="1"/>
      <w:marLeft w:val="0"/>
      <w:marRight w:val="0"/>
      <w:marTop w:val="0"/>
      <w:marBottom w:val="0"/>
      <w:divBdr>
        <w:top w:val="none" w:sz="0" w:space="0" w:color="auto"/>
        <w:left w:val="none" w:sz="0" w:space="0" w:color="auto"/>
        <w:bottom w:val="none" w:sz="0" w:space="0" w:color="auto"/>
        <w:right w:val="none" w:sz="0" w:space="0" w:color="auto"/>
      </w:divBdr>
      <w:divsChild>
        <w:div w:id="763258979">
          <w:marLeft w:val="0"/>
          <w:marRight w:val="0"/>
          <w:marTop w:val="0"/>
          <w:marBottom w:val="0"/>
          <w:divBdr>
            <w:top w:val="none" w:sz="0" w:space="0" w:color="auto"/>
            <w:left w:val="none" w:sz="0" w:space="0" w:color="auto"/>
            <w:bottom w:val="none" w:sz="0" w:space="0" w:color="auto"/>
            <w:right w:val="none" w:sz="0" w:space="0" w:color="auto"/>
          </w:divBdr>
        </w:div>
      </w:divsChild>
    </w:div>
    <w:div w:id="1090083589">
      <w:bodyDiv w:val="1"/>
      <w:marLeft w:val="0"/>
      <w:marRight w:val="0"/>
      <w:marTop w:val="0"/>
      <w:marBottom w:val="0"/>
      <w:divBdr>
        <w:top w:val="none" w:sz="0" w:space="0" w:color="auto"/>
        <w:left w:val="none" w:sz="0" w:space="0" w:color="auto"/>
        <w:bottom w:val="none" w:sz="0" w:space="0" w:color="auto"/>
        <w:right w:val="none" w:sz="0" w:space="0" w:color="auto"/>
      </w:divBdr>
    </w:div>
    <w:div w:id="1090278064">
      <w:bodyDiv w:val="1"/>
      <w:marLeft w:val="0"/>
      <w:marRight w:val="0"/>
      <w:marTop w:val="0"/>
      <w:marBottom w:val="0"/>
      <w:divBdr>
        <w:top w:val="none" w:sz="0" w:space="0" w:color="auto"/>
        <w:left w:val="none" w:sz="0" w:space="0" w:color="auto"/>
        <w:bottom w:val="none" w:sz="0" w:space="0" w:color="auto"/>
        <w:right w:val="none" w:sz="0" w:space="0" w:color="auto"/>
      </w:divBdr>
    </w:div>
    <w:div w:id="1090589270">
      <w:bodyDiv w:val="1"/>
      <w:marLeft w:val="0"/>
      <w:marRight w:val="0"/>
      <w:marTop w:val="0"/>
      <w:marBottom w:val="0"/>
      <w:divBdr>
        <w:top w:val="none" w:sz="0" w:space="0" w:color="auto"/>
        <w:left w:val="none" w:sz="0" w:space="0" w:color="auto"/>
        <w:bottom w:val="none" w:sz="0" w:space="0" w:color="auto"/>
        <w:right w:val="none" w:sz="0" w:space="0" w:color="auto"/>
      </w:divBdr>
    </w:div>
    <w:div w:id="1090614386">
      <w:bodyDiv w:val="1"/>
      <w:marLeft w:val="0"/>
      <w:marRight w:val="0"/>
      <w:marTop w:val="0"/>
      <w:marBottom w:val="0"/>
      <w:divBdr>
        <w:top w:val="none" w:sz="0" w:space="0" w:color="auto"/>
        <w:left w:val="none" w:sz="0" w:space="0" w:color="auto"/>
        <w:bottom w:val="none" w:sz="0" w:space="0" w:color="auto"/>
        <w:right w:val="none" w:sz="0" w:space="0" w:color="auto"/>
      </w:divBdr>
      <w:divsChild>
        <w:div w:id="420567341">
          <w:marLeft w:val="0"/>
          <w:marRight w:val="0"/>
          <w:marTop w:val="0"/>
          <w:marBottom w:val="0"/>
          <w:divBdr>
            <w:top w:val="none" w:sz="0" w:space="0" w:color="auto"/>
            <w:left w:val="none" w:sz="0" w:space="0" w:color="auto"/>
            <w:bottom w:val="none" w:sz="0" w:space="0" w:color="auto"/>
            <w:right w:val="none" w:sz="0" w:space="0" w:color="auto"/>
          </w:divBdr>
        </w:div>
        <w:div w:id="1144783624">
          <w:marLeft w:val="0"/>
          <w:marRight w:val="0"/>
          <w:marTop w:val="0"/>
          <w:marBottom w:val="0"/>
          <w:divBdr>
            <w:top w:val="none" w:sz="0" w:space="0" w:color="auto"/>
            <w:left w:val="none" w:sz="0" w:space="0" w:color="auto"/>
            <w:bottom w:val="none" w:sz="0" w:space="0" w:color="auto"/>
            <w:right w:val="none" w:sz="0" w:space="0" w:color="auto"/>
          </w:divBdr>
        </w:div>
        <w:div w:id="1908344782">
          <w:marLeft w:val="0"/>
          <w:marRight w:val="0"/>
          <w:marTop w:val="0"/>
          <w:marBottom w:val="0"/>
          <w:divBdr>
            <w:top w:val="none" w:sz="0" w:space="0" w:color="auto"/>
            <w:left w:val="none" w:sz="0" w:space="0" w:color="auto"/>
            <w:bottom w:val="none" w:sz="0" w:space="0" w:color="auto"/>
            <w:right w:val="none" w:sz="0" w:space="0" w:color="auto"/>
          </w:divBdr>
          <w:divsChild>
            <w:div w:id="1088238238">
              <w:marLeft w:val="0"/>
              <w:marRight w:val="150"/>
              <w:marTop w:val="0"/>
              <w:marBottom w:val="0"/>
              <w:divBdr>
                <w:top w:val="none" w:sz="0" w:space="0" w:color="auto"/>
                <w:left w:val="none" w:sz="0" w:space="0" w:color="auto"/>
                <w:bottom w:val="none" w:sz="0" w:space="0" w:color="auto"/>
                <w:right w:val="none" w:sz="0" w:space="0" w:color="auto"/>
              </w:divBdr>
            </w:div>
            <w:div w:id="1722704759">
              <w:marLeft w:val="0"/>
              <w:marRight w:val="150"/>
              <w:marTop w:val="0"/>
              <w:marBottom w:val="0"/>
              <w:divBdr>
                <w:top w:val="none" w:sz="0" w:space="0" w:color="auto"/>
                <w:left w:val="none" w:sz="0" w:space="0" w:color="auto"/>
                <w:bottom w:val="none" w:sz="0" w:space="0" w:color="auto"/>
                <w:right w:val="none" w:sz="0" w:space="0" w:color="auto"/>
              </w:divBdr>
            </w:div>
          </w:divsChild>
        </w:div>
        <w:div w:id="1924030326">
          <w:marLeft w:val="0"/>
          <w:marRight w:val="0"/>
          <w:marTop w:val="0"/>
          <w:marBottom w:val="150"/>
          <w:divBdr>
            <w:top w:val="none" w:sz="0" w:space="0" w:color="auto"/>
            <w:left w:val="none" w:sz="0" w:space="0" w:color="auto"/>
            <w:bottom w:val="none" w:sz="0" w:space="0" w:color="auto"/>
            <w:right w:val="none" w:sz="0" w:space="0" w:color="auto"/>
          </w:divBdr>
        </w:div>
      </w:divsChild>
    </w:div>
    <w:div w:id="1090740316">
      <w:bodyDiv w:val="1"/>
      <w:marLeft w:val="0"/>
      <w:marRight w:val="0"/>
      <w:marTop w:val="0"/>
      <w:marBottom w:val="0"/>
      <w:divBdr>
        <w:top w:val="none" w:sz="0" w:space="0" w:color="auto"/>
        <w:left w:val="none" w:sz="0" w:space="0" w:color="auto"/>
        <w:bottom w:val="none" w:sz="0" w:space="0" w:color="auto"/>
        <w:right w:val="none" w:sz="0" w:space="0" w:color="auto"/>
      </w:divBdr>
    </w:div>
    <w:div w:id="1090809526">
      <w:bodyDiv w:val="1"/>
      <w:marLeft w:val="0"/>
      <w:marRight w:val="0"/>
      <w:marTop w:val="0"/>
      <w:marBottom w:val="0"/>
      <w:divBdr>
        <w:top w:val="none" w:sz="0" w:space="0" w:color="auto"/>
        <w:left w:val="none" w:sz="0" w:space="0" w:color="auto"/>
        <w:bottom w:val="none" w:sz="0" w:space="0" w:color="auto"/>
        <w:right w:val="none" w:sz="0" w:space="0" w:color="auto"/>
      </w:divBdr>
    </w:div>
    <w:div w:id="1090932973">
      <w:bodyDiv w:val="1"/>
      <w:marLeft w:val="0"/>
      <w:marRight w:val="0"/>
      <w:marTop w:val="0"/>
      <w:marBottom w:val="0"/>
      <w:divBdr>
        <w:top w:val="none" w:sz="0" w:space="0" w:color="auto"/>
        <w:left w:val="none" w:sz="0" w:space="0" w:color="auto"/>
        <w:bottom w:val="none" w:sz="0" w:space="0" w:color="auto"/>
        <w:right w:val="none" w:sz="0" w:space="0" w:color="auto"/>
      </w:divBdr>
      <w:divsChild>
        <w:div w:id="410157029">
          <w:marLeft w:val="0"/>
          <w:marRight w:val="0"/>
          <w:marTop w:val="0"/>
          <w:marBottom w:val="0"/>
          <w:divBdr>
            <w:top w:val="none" w:sz="0" w:space="0" w:color="auto"/>
            <w:left w:val="none" w:sz="0" w:space="0" w:color="auto"/>
            <w:bottom w:val="none" w:sz="0" w:space="0" w:color="auto"/>
            <w:right w:val="none" w:sz="0" w:space="0" w:color="auto"/>
          </w:divBdr>
        </w:div>
      </w:divsChild>
    </w:div>
    <w:div w:id="1091005040">
      <w:bodyDiv w:val="1"/>
      <w:marLeft w:val="0"/>
      <w:marRight w:val="0"/>
      <w:marTop w:val="0"/>
      <w:marBottom w:val="0"/>
      <w:divBdr>
        <w:top w:val="none" w:sz="0" w:space="0" w:color="auto"/>
        <w:left w:val="none" w:sz="0" w:space="0" w:color="auto"/>
        <w:bottom w:val="none" w:sz="0" w:space="0" w:color="auto"/>
        <w:right w:val="none" w:sz="0" w:space="0" w:color="auto"/>
      </w:divBdr>
      <w:divsChild>
        <w:div w:id="14210280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91052254">
      <w:bodyDiv w:val="1"/>
      <w:marLeft w:val="0"/>
      <w:marRight w:val="0"/>
      <w:marTop w:val="0"/>
      <w:marBottom w:val="0"/>
      <w:divBdr>
        <w:top w:val="none" w:sz="0" w:space="0" w:color="auto"/>
        <w:left w:val="none" w:sz="0" w:space="0" w:color="auto"/>
        <w:bottom w:val="none" w:sz="0" w:space="0" w:color="auto"/>
        <w:right w:val="none" w:sz="0" w:space="0" w:color="auto"/>
      </w:divBdr>
    </w:div>
    <w:div w:id="1091122997">
      <w:bodyDiv w:val="1"/>
      <w:marLeft w:val="0"/>
      <w:marRight w:val="0"/>
      <w:marTop w:val="0"/>
      <w:marBottom w:val="0"/>
      <w:divBdr>
        <w:top w:val="none" w:sz="0" w:space="0" w:color="auto"/>
        <w:left w:val="none" w:sz="0" w:space="0" w:color="auto"/>
        <w:bottom w:val="none" w:sz="0" w:space="0" w:color="auto"/>
        <w:right w:val="none" w:sz="0" w:space="0" w:color="auto"/>
      </w:divBdr>
      <w:divsChild>
        <w:div w:id="197160986">
          <w:marLeft w:val="0"/>
          <w:marRight w:val="0"/>
          <w:marTop w:val="0"/>
          <w:marBottom w:val="0"/>
          <w:divBdr>
            <w:top w:val="none" w:sz="0" w:space="0" w:color="auto"/>
            <w:left w:val="none" w:sz="0" w:space="0" w:color="auto"/>
            <w:bottom w:val="none" w:sz="0" w:space="0" w:color="auto"/>
            <w:right w:val="none" w:sz="0" w:space="0" w:color="auto"/>
          </w:divBdr>
        </w:div>
      </w:divsChild>
    </w:div>
    <w:div w:id="1091245666">
      <w:bodyDiv w:val="1"/>
      <w:marLeft w:val="0"/>
      <w:marRight w:val="0"/>
      <w:marTop w:val="0"/>
      <w:marBottom w:val="0"/>
      <w:divBdr>
        <w:top w:val="none" w:sz="0" w:space="0" w:color="auto"/>
        <w:left w:val="none" w:sz="0" w:space="0" w:color="auto"/>
        <w:bottom w:val="none" w:sz="0" w:space="0" w:color="auto"/>
        <w:right w:val="none" w:sz="0" w:space="0" w:color="auto"/>
      </w:divBdr>
      <w:divsChild>
        <w:div w:id="735784855">
          <w:marLeft w:val="0"/>
          <w:marRight w:val="0"/>
          <w:marTop w:val="0"/>
          <w:marBottom w:val="0"/>
          <w:divBdr>
            <w:top w:val="none" w:sz="0" w:space="0" w:color="auto"/>
            <w:left w:val="none" w:sz="0" w:space="0" w:color="auto"/>
            <w:bottom w:val="none" w:sz="0" w:space="0" w:color="auto"/>
            <w:right w:val="none" w:sz="0" w:space="0" w:color="auto"/>
          </w:divBdr>
        </w:div>
      </w:divsChild>
    </w:div>
    <w:div w:id="1091390813">
      <w:bodyDiv w:val="1"/>
      <w:marLeft w:val="0"/>
      <w:marRight w:val="0"/>
      <w:marTop w:val="0"/>
      <w:marBottom w:val="0"/>
      <w:divBdr>
        <w:top w:val="none" w:sz="0" w:space="0" w:color="auto"/>
        <w:left w:val="none" w:sz="0" w:space="0" w:color="auto"/>
        <w:bottom w:val="none" w:sz="0" w:space="0" w:color="auto"/>
        <w:right w:val="none" w:sz="0" w:space="0" w:color="auto"/>
      </w:divBdr>
      <w:divsChild>
        <w:div w:id="1087575337">
          <w:marLeft w:val="0"/>
          <w:marRight w:val="0"/>
          <w:marTop w:val="0"/>
          <w:marBottom w:val="0"/>
          <w:divBdr>
            <w:top w:val="none" w:sz="0" w:space="0" w:color="auto"/>
            <w:left w:val="none" w:sz="0" w:space="0" w:color="auto"/>
            <w:bottom w:val="none" w:sz="0" w:space="0" w:color="auto"/>
            <w:right w:val="none" w:sz="0" w:space="0" w:color="auto"/>
          </w:divBdr>
        </w:div>
      </w:divsChild>
    </w:div>
    <w:div w:id="1091391579">
      <w:bodyDiv w:val="1"/>
      <w:marLeft w:val="0"/>
      <w:marRight w:val="0"/>
      <w:marTop w:val="0"/>
      <w:marBottom w:val="0"/>
      <w:divBdr>
        <w:top w:val="none" w:sz="0" w:space="0" w:color="auto"/>
        <w:left w:val="none" w:sz="0" w:space="0" w:color="auto"/>
        <w:bottom w:val="none" w:sz="0" w:space="0" w:color="auto"/>
        <w:right w:val="none" w:sz="0" w:space="0" w:color="auto"/>
      </w:divBdr>
      <w:divsChild>
        <w:div w:id="1922980718">
          <w:marLeft w:val="0"/>
          <w:marRight w:val="0"/>
          <w:marTop w:val="0"/>
          <w:marBottom w:val="0"/>
          <w:divBdr>
            <w:top w:val="none" w:sz="0" w:space="0" w:color="auto"/>
            <w:left w:val="none" w:sz="0" w:space="0" w:color="auto"/>
            <w:bottom w:val="none" w:sz="0" w:space="0" w:color="auto"/>
            <w:right w:val="none" w:sz="0" w:space="0" w:color="auto"/>
          </w:divBdr>
          <w:divsChild>
            <w:div w:id="228882070">
              <w:marLeft w:val="0"/>
              <w:marRight w:val="0"/>
              <w:marTop w:val="0"/>
              <w:marBottom w:val="0"/>
              <w:divBdr>
                <w:top w:val="none" w:sz="0" w:space="0" w:color="auto"/>
                <w:left w:val="none" w:sz="0" w:space="0" w:color="auto"/>
                <w:bottom w:val="none" w:sz="0" w:space="0" w:color="auto"/>
                <w:right w:val="none" w:sz="0" w:space="0" w:color="auto"/>
              </w:divBdr>
              <w:divsChild>
                <w:div w:id="1724795206">
                  <w:marLeft w:val="0"/>
                  <w:marRight w:val="0"/>
                  <w:marTop w:val="0"/>
                  <w:marBottom w:val="0"/>
                  <w:divBdr>
                    <w:top w:val="none" w:sz="0" w:space="0" w:color="auto"/>
                    <w:left w:val="none" w:sz="0" w:space="0" w:color="auto"/>
                    <w:bottom w:val="none" w:sz="0" w:space="0" w:color="auto"/>
                    <w:right w:val="none" w:sz="0" w:space="0" w:color="auto"/>
                  </w:divBdr>
                  <w:divsChild>
                    <w:div w:id="522519595">
                      <w:marLeft w:val="0"/>
                      <w:marRight w:val="0"/>
                      <w:marTop w:val="0"/>
                      <w:marBottom w:val="0"/>
                      <w:divBdr>
                        <w:top w:val="none" w:sz="0" w:space="0" w:color="auto"/>
                        <w:left w:val="none" w:sz="0" w:space="0" w:color="auto"/>
                        <w:bottom w:val="none" w:sz="0" w:space="0" w:color="auto"/>
                        <w:right w:val="none" w:sz="0" w:space="0" w:color="auto"/>
                      </w:divBdr>
                      <w:divsChild>
                        <w:div w:id="14074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589093">
      <w:bodyDiv w:val="1"/>
      <w:marLeft w:val="0"/>
      <w:marRight w:val="0"/>
      <w:marTop w:val="0"/>
      <w:marBottom w:val="0"/>
      <w:divBdr>
        <w:top w:val="none" w:sz="0" w:space="0" w:color="auto"/>
        <w:left w:val="none" w:sz="0" w:space="0" w:color="auto"/>
        <w:bottom w:val="none" w:sz="0" w:space="0" w:color="auto"/>
        <w:right w:val="none" w:sz="0" w:space="0" w:color="auto"/>
      </w:divBdr>
      <w:divsChild>
        <w:div w:id="1470898859">
          <w:marLeft w:val="0"/>
          <w:marRight w:val="0"/>
          <w:marTop w:val="0"/>
          <w:marBottom w:val="0"/>
          <w:divBdr>
            <w:top w:val="none" w:sz="0" w:space="0" w:color="auto"/>
            <w:left w:val="single" w:sz="6" w:space="15" w:color="EDEDED"/>
            <w:bottom w:val="none" w:sz="0" w:space="0" w:color="auto"/>
            <w:right w:val="none" w:sz="0" w:space="0" w:color="auto"/>
          </w:divBdr>
        </w:div>
        <w:div w:id="1559433859">
          <w:marLeft w:val="0"/>
          <w:marRight w:val="0"/>
          <w:marTop w:val="0"/>
          <w:marBottom w:val="0"/>
          <w:divBdr>
            <w:top w:val="none" w:sz="0" w:space="0" w:color="auto"/>
            <w:left w:val="none" w:sz="0" w:space="0" w:color="auto"/>
            <w:bottom w:val="none" w:sz="0" w:space="0" w:color="auto"/>
            <w:right w:val="none" w:sz="0" w:space="0" w:color="auto"/>
          </w:divBdr>
          <w:divsChild>
            <w:div w:id="1614748670">
              <w:marLeft w:val="0"/>
              <w:marRight w:val="0"/>
              <w:marTop w:val="0"/>
              <w:marBottom w:val="0"/>
              <w:divBdr>
                <w:top w:val="none" w:sz="0" w:space="0" w:color="auto"/>
                <w:left w:val="none" w:sz="0" w:space="0" w:color="auto"/>
                <w:bottom w:val="none" w:sz="0" w:space="0" w:color="auto"/>
                <w:right w:val="none" w:sz="0" w:space="0" w:color="auto"/>
              </w:divBdr>
              <w:divsChild>
                <w:div w:id="16918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6687">
      <w:bodyDiv w:val="1"/>
      <w:marLeft w:val="0"/>
      <w:marRight w:val="0"/>
      <w:marTop w:val="0"/>
      <w:marBottom w:val="0"/>
      <w:divBdr>
        <w:top w:val="none" w:sz="0" w:space="0" w:color="auto"/>
        <w:left w:val="none" w:sz="0" w:space="0" w:color="auto"/>
        <w:bottom w:val="none" w:sz="0" w:space="0" w:color="auto"/>
        <w:right w:val="none" w:sz="0" w:space="0" w:color="auto"/>
      </w:divBdr>
      <w:divsChild>
        <w:div w:id="67575885">
          <w:marLeft w:val="0"/>
          <w:marRight w:val="0"/>
          <w:marTop w:val="0"/>
          <w:marBottom w:val="525"/>
          <w:divBdr>
            <w:top w:val="none" w:sz="0" w:space="0" w:color="auto"/>
            <w:left w:val="none" w:sz="0" w:space="0" w:color="auto"/>
            <w:bottom w:val="none" w:sz="0" w:space="0" w:color="auto"/>
            <w:right w:val="none" w:sz="0" w:space="0" w:color="auto"/>
          </w:divBdr>
        </w:div>
      </w:divsChild>
    </w:div>
    <w:div w:id="1091699064">
      <w:bodyDiv w:val="1"/>
      <w:marLeft w:val="0"/>
      <w:marRight w:val="0"/>
      <w:marTop w:val="0"/>
      <w:marBottom w:val="0"/>
      <w:divBdr>
        <w:top w:val="none" w:sz="0" w:space="0" w:color="auto"/>
        <w:left w:val="none" w:sz="0" w:space="0" w:color="auto"/>
        <w:bottom w:val="none" w:sz="0" w:space="0" w:color="auto"/>
        <w:right w:val="none" w:sz="0" w:space="0" w:color="auto"/>
      </w:divBdr>
      <w:divsChild>
        <w:div w:id="722145076">
          <w:marLeft w:val="0"/>
          <w:marRight w:val="450"/>
          <w:marTop w:val="0"/>
          <w:marBottom w:val="0"/>
          <w:divBdr>
            <w:top w:val="none" w:sz="0" w:space="0" w:color="auto"/>
            <w:left w:val="none" w:sz="0" w:space="0" w:color="auto"/>
            <w:bottom w:val="none" w:sz="0" w:space="0" w:color="auto"/>
            <w:right w:val="none" w:sz="0" w:space="0" w:color="auto"/>
          </w:divBdr>
          <w:divsChild>
            <w:div w:id="1527403430">
              <w:marLeft w:val="0"/>
              <w:marRight w:val="0"/>
              <w:marTop w:val="0"/>
              <w:marBottom w:val="0"/>
              <w:divBdr>
                <w:top w:val="none" w:sz="0" w:space="0" w:color="auto"/>
                <w:left w:val="none" w:sz="0" w:space="0" w:color="auto"/>
                <w:bottom w:val="none" w:sz="0" w:space="0" w:color="auto"/>
                <w:right w:val="none" w:sz="0" w:space="0" w:color="auto"/>
              </w:divBdr>
              <w:divsChild>
                <w:div w:id="1442723412">
                  <w:marLeft w:val="0"/>
                  <w:marRight w:val="0"/>
                  <w:marTop w:val="0"/>
                  <w:marBottom w:val="0"/>
                  <w:divBdr>
                    <w:top w:val="none" w:sz="0" w:space="0" w:color="auto"/>
                    <w:left w:val="none" w:sz="0" w:space="0" w:color="auto"/>
                    <w:bottom w:val="none" w:sz="0" w:space="0" w:color="auto"/>
                    <w:right w:val="none" w:sz="0" w:space="0" w:color="auto"/>
                  </w:divBdr>
                  <w:divsChild>
                    <w:div w:id="20491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63944">
          <w:marLeft w:val="0"/>
          <w:marRight w:val="0"/>
          <w:marTop w:val="0"/>
          <w:marBottom w:val="0"/>
          <w:divBdr>
            <w:top w:val="none" w:sz="0" w:space="0" w:color="auto"/>
            <w:left w:val="none" w:sz="0" w:space="0" w:color="auto"/>
            <w:bottom w:val="none" w:sz="0" w:space="0" w:color="auto"/>
            <w:right w:val="none" w:sz="0" w:space="0" w:color="auto"/>
          </w:divBdr>
          <w:divsChild>
            <w:div w:id="176818544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091898333">
      <w:bodyDiv w:val="1"/>
      <w:marLeft w:val="0"/>
      <w:marRight w:val="0"/>
      <w:marTop w:val="0"/>
      <w:marBottom w:val="0"/>
      <w:divBdr>
        <w:top w:val="none" w:sz="0" w:space="0" w:color="auto"/>
        <w:left w:val="none" w:sz="0" w:space="0" w:color="auto"/>
        <w:bottom w:val="none" w:sz="0" w:space="0" w:color="auto"/>
        <w:right w:val="none" w:sz="0" w:space="0" w:color="auto"/>
      </w:divBdr>
    </w:div>
    <w:div w:id="1091898348">
      <w:bodyDiv w:val="1"/>
      <w:marLeft w:val="0"/>
      <w:marRight w:val="0"/>
      <w:marTop w:val="0"/>
      <w:marBottom w:val="0"/>
      <w:divBdr>
        <w:top w:val="none" w:sz="0" w:space="0" w:color="auto"/>
        <w:left w:val="none" w:sz="0" w:space="0" w:color="auto"/>
        <w:bottom w:val="none" w:sz="0" w:space="0" w:color="auto"/>
        <w:right w:val="none" w:sz="0" w:space="0" w:color="auto"/>
      </w:divBdr>
      <w:divsChild>
        <w:div w:id="112139164">
          <w:marLeft w:val="0"/>
          <w:marRight w:val="0"/>
          <w:marTop w:val="0"/>
          <w:marBottom w:val="0"/>
          <w:divBdr>
            <w:top w:val="none" w:sz="0" w:space="0" w:color="auto"/>
            <w:left w:val="none" w:sz="0" w:space="0" w:color="auto"/>
            <w:bottom w:val="none" w:sz="0" w:space="0" w:color="auto"/>
            <w:right w:val="none" w:sz="0" w:space="0" w:color="auto"/>
          </w:divBdr>
        </w:div>
      </w:divsChild>
    </w:div>
    <w:div w:id="1091898959">
      <w:bodyDiv w:val="1"/>
      <w:marLeft w:val="0"/>
      <w:marRight w:val="0"/>
      <w:marTop w:val="0"/>
      <w:marBottom w:val="0"/>
      <w:divBdr>
        <w:top w:val="none" w:sz="0" w:space="0" w:color="auto"/>
        <w:left w:val="none" w:sz="0" w:space="0" w:color="auto"/>
        <w:bottom w:val="none" w:sz="0" w:space="0" w:color="auto"/>
        <w:right w:val="none" w:sz="0" w:space="0" w:color="auto"/>
      </w:divBdr>
    </w:div>
    <w:div w:id="1091974700">
      <w:bodyDiv w:val="1"/>
      <w:marLeft w:val="0"/>
      <w:marRight w:val="0"/>
      <w:marTop w:val="0"/>
      <w:marBottom w:val="0"/>
      <w:divBdr>
        <w:top w:val="none" w:sz="0" w:space="0" w:color="auto"/>
        <w:left w:val="none" w:sz="0" w:space="0" w:color="auto"/>
        <w:bottom w:val="none" w:sz="0" w:space="0" w:color="auto"/>
        <w:right w:val="none" w:sz="0" w:space="0" w:color="auto"/>
      </w:divBdr>
    </w:div>
    <w:div w:id="1092165085">
      <w:bodyDiv w:val="1"/>
      <w:marLeft w:val="0"/>
      <w:marRight w:val="0"/>
      <w:marTop w:val="0"/>
      <w:marBottom w:val="0"/>
      <w:divBdr>
        <w:top w:val="none" w:sz="0" w:space="0" w:color="auto"/>
        <w:left w:val="none" w:sz="0" w:space="0" w:color="auto"/>
        <w:bottom w:val="none" w:sz="0" w:space="0" w:color="auto"/>
        <w:right w:val="none" w:sz="0" w:space="0" w:color="auto"/>
      </w:divBdr>
      <w:divsChild>
        <w:div w:id="933703174">
          <w:marLeft w:val="0"/>
          <w:marRight w:val="0"/>
          <w:marTop w:val="0"/>
          <w:marBottom w:val="0"/>
          <w:divBdr>
            <w:top w:val="none" w:sz="0" w:space="0" w:color="auto"/>
            <w:left w:val="none" w:sz="0" w:space="0" w:color="auto"/>
            <w:bottom w:val="none" w:sz="0" w:space="0" w:color="auto"/>
            <w:right w:val="none" w:sz="0" w:space="0" w:color="auto"/>
          </w:divBdr>
        </w:div>
      </w:divsChild>
    </w:div>
    <w:div w:id="1092242360">
      <w:bodyDiv w:val="1"/>
      <w:marLeft w:val="0"/>
      <w:marRight w:val="0"/>
      <w:marTop w:val="0"/>
      <w:marBottom w:val="0"/>
      <w:divBdr>
        <w:top w:val="none" w:sz="0" w:space="0" w:color="auto"/>
        <w:left w:val="none" w:sz="0" w:space="0" w:color="auto"/>
        <w:bottom w:val="none" w:sz="0" w:space="0" w:color="auto"/>
        <w:right w:val="none" w:sz="0" w:space="0" w:color="auto"/>
      </w:divBdr>
    </w:div>
    <w:div w:id="1092429746">
      <w:bodyDiv w:val="1"/>
      <w:marLeft w:val="0"/>
      <w:marRight w:val="0"/>
      <w:marTop w:val="0"/>
      <w:marBottom w:val="0"/>
      <w:divBdr>
        <w:top w:val="none" w:sz="0" w:space="0" w:color="auto"/>
        <w:left w:val="none" w:sz="0" w:space="0" w:color="auto"/>
        <w:bottom w:val="none" w:sz="0" w:space="0" w:color="auto"/>
        <w:right w:val="none" w:sz="0" w:space="0" w:color="auto"/>
      </w:divBdr>
      <w:divsChild>
        <w:div w:id="2021545228">
          <w:marLeft w:val="0"/>
          <w:marRight w:val="0"/>
          <w:marTop w:val="0"/>
          <w:marBottom w:val="0"/>
          <w:divBdr>
            <w:top w:val="none" w:sz="0" w:space="0" w:color="auto"/>
            <w:left w:val="none" w:sz="0" w:space="0" w:color="auto"/>
            <w:bottom w:val="none" w:sz="0" w:space="0" w:color="auto"/>
            <w:right w:val="none" w:sz="0" w:space="0" w:color="auto"/>
          </w:divBdr>
        </w:div>
      </w:divsChild>
    </w:div>
    <w:div w:id="1092508329">
      <w:bodyDiv w:val="1"/>
      <w:marLeft w:val="0"/>
      <w:marRight w:val="0"/>
      <w:marTop w:val="0"/>
      <w:marBottom w:val="0"/>
      <w:divBdr>
        <w:top w:val="none" w:sz="0" w:space="0" w:color="auto"/>
        <w:left w:val="none" w:sz="0" w:space="0" w:color="auto"/>
        <w:bottom w:val="none" w:sz="0" w:space="0" w:color="auto"/>
        <w:right w:val="none" w:sz="0" w:space="0" w:color="auto"/>
      </w:divBdr>
      <w:divsChild>
        <w:div w:id="1553348116">
          <w:marLeft w:val="0"/>
          <w:marRight w:val="0"/>
          <w:marTop w:val="0"/>
          <w:marBottom w:val="0"/>
          <w:divBdr>
            <w:top w:val="none" w:sz="0" w:space="0" w:color="auto"/>
            <w:left w:val="none" w:sz="0" w:space="0" w:color="auto"/>
            <w:bottom w:val="none" w:sz="0" w:space="0" w:color="auto"/>
            <w:right w:val="none" w:sz="0" w:space="0" w:color="auto"/>
          </w:divBdr>
        </w:div>
        <w:div w:id="1642535928">
          <w:marLeft w:val="0"/>
          <w:marRight w:val="0"/>
          <w:marTop w:val="0"/>
          <w:marBottom w:val="0"/>
          <w:divBdr>
            <w:top w:val="none" w:sz="0" w:space="0" w:color="auto"/>
            <w:left w:val="none" w:sz="0" w:space="0" w:color="auto"/>
            <w:bottom w:val="none" w:sz="0" w:space="0" w:color="auto"/>
            <w:right w:val="none" w:sz="0" w:space="0" w:color="auto"/>
          </w:divBdr>
          <w:divsChild>
            <w:div w:id="916090796">
              <w:marLeft w:val="0"/>
              <w:marRight w:val="150"/>
              <w:marTop w:val="0"/>
              <w:marBottom w:val="0"/>
              <w:divBdr>
                <w:top w:val="none" w:sz="0" w:space="0" w:color="auto"/>
                <w:left w:val="none" w:sz="0" w:space="0" w:color="auto"/>
                <w:bottom w:val="none" w:sz="0" w:space="0" w:color="auto"/>
                <w:right w:val="none" w:sz="0" w:space="0" w:color="auto"/>
              </w:divBdr>
            </w:div>
            <w:div w:id="890845671">
              <w:marLeft w:val="0"/>
              <w:marRight w:val="150"/>
              <w:marTop w:val="0"/>
              <w:marBottom w:val="0"/>
              <w:divBdr>
                <w:top w:val="none" w:sz="0" w:space="0" w:color="auto"/>
                <w:left w:val="none" w:sz="0" w:space="0" w:color="auto"/>
                <w:bottom w:val="none" w:sz="0" w:space="0" w:color="auto"/>
                <w:right w:val="none" w:sz="0" w:space="0" w:color="auto"/>
              </w:divBdr>
            </w:div>
          </w:divsChild>
        </w:div>
        <w:div w:id="98382227">
          <w:marLeft w:val="0"/>
          <w:marRight w:val="0"/>
          <w:marTop w:val="0"/>
          <w:marBottom w:val="150"/>
          <w:divBdr>
            <w:top w:val="none" w:sz="0" w:space="0" w:color="auto"/>
            <w:left w:val="none" w:sz="0" w:space="0" w:color="auto"/>
            <w:bottom w:val="none" w:sz="0" w:space="0" w:color="auto"/>
            <w:right w:val="none" w:sz="0" w:space="0" w:color="auto"/>
          </w:divBdr>
        </w:div>
        <w:div w:id="1844971182">
          <w:marLeft w:val="0"/>
          <w:marRight w:val="0"/>
          <w:marTop w:val="0"/>
          <w:marBottom w:val="0"/>
          <w:divBdr>
            <w:top w:val="none" w:sz="0" w:space="0" w:color="auto"/>
            <w:left w:val="none" w:sz="0" w:space="0" w:color="auto"/>
            <w:bottom w:val="none" w:sz="0" w:space="0" w:color="auto"/>
            <w:right w:val="none" w:sz="0" w:space="0" w:color="auto"/>
          </w:divBdr>
        </w:div>
      </w:divsChild>
    </w:div>
    <w:div w:id="1092625765">
      <w:bodyDiv w:val="1"/>
      <w:marLeft w:val="0"/>
      <w:marRight w:val="0"/>
      <w:marTop w:val="0"/>
      <w:marBottom w:val="0"/>
      <w:divBdr>
        <w:top w:val="none" w:sz="0" w:space="0" w:color="auto"/>
        <w:left w:val="none" w:sz="0" w:space="0" w:color="auto"/>
        <w:bottom w:val="none" w:sz="0" w:space="0" w:color="auto"/>
        <w:right w:val="none" w:sz="0" w:space="0" w:color="auto"/>
      </w:divBdr>
    </w:div>
    <w:div w:id="1092821979">
      <w:bodyDiv w:val="1"/>
      <w:marLeft w:val="0"/>
      <w:marRight w:val="0"/>
      <w:marTop w:val="0"/>
      <w:marBottom w:val="0"/>
      <w:divBdr>
        <w:top w:val="none" w:sz="0" w:space="0" w:color="auto"/>
        <w:left w:val="none" w:sz="0" w:space="0" w:color="auto"/>
        <w:bottom w:val="none" w:sz="0" w:space="0" w:color="auto"/>
        <w:right w:val="none" w:sz="0" w:space="0" w:color="auto"/>
      </w:divBdr>
    </w:div>
    <w:div w:id="1092896852">
      <w:bodyDiv w:val="1"/>
      <w:marLeft w:val="0"/>
      <w:marRight w:val="0"/>
      <w:marTop w:val="0"/>
      <w:marBottom w:val="0"/>
      <w:divBdr>
        <w:top w:val="none" w:sz="0" w:space="0" w:color="auto"/>
        <w:left w:val="none" w:sz="0" w:space="0" w:color="auto"/>
        <w:bottom w:val="none" w:sz="0" w:space="0" w:color="auto"/>
        <w:right w:val="none" w:sz="0" w:space="0" w:color="auto"/>
      </w:divBdr>
    </w:div>
    <w:div w:id="1092897280">
      <w:bodyDiv w:val="1"/>
      <w:marLeft w:val="0"/>
      <w:marRight w:val="0"/>
      <w:marTop w:val="0"/>
      <w:marBottom w:val="0"/>
      <w:divBdr>
        <w:top w:val="none" w:sz="0" w:space="0" w:color="auto"/>
        <w:left w:val="none" w:sz="0" w:space="0" w:color="auto"/>
        <w:bottom w:val="none" w:sz="0" w:space="0" w:color="auto"/>
        <w:right w:val="none" w:sz="0" w:space="0" w:color="auto"/>
      </w:divBdr>
    </w:div>
    <w:div w:id="1092898638">
      <w:bodyDiv w:val="1"/>
      <w:marLeft w:val="0"/>
      <w:marRight w:val="0"/>
      <w:marTop w:val="0"/>
      <w:marBottom w:val="0"/>
      <w:divBdr>
        <w:top w:val="none" w:sz="0" w:space="0" w:color="auto"/>
        <w:left w:val="none" w:sz="0" w:space="0" w:color="auto"/>
        <w:bottom w:val="none" w:sz="0" w:space="0" w:color="auto"/>
        <w:right w:val="none" w:sz="0" w:space="0" w:color="auto"/>
      </w:divBdr>
      <w:divsChild>
        <w:div w:id="843129920">
          <w:marLeft w:val="0"/>
          <w:marRight w:val="0"/>
          <w:marTop w:val="0"/>
          <w:marBottom w:val="0"/>
          <w:divBdr>
            <w:top w:val="none" w:sz="0" w:space="0" w:color="auto"/>
            <w:left w:val="none" w:sz="0" w:space="0" w:color="auto"/>
            <w:bottom w:val="none" w:sz="0" w:space="0" w:color="auto"/>
            <w:right w:val="none" w:sz="0" w:space="0" w:color="auto"/>
          </w:divBdr>
          <w:divsChild>
            <w:div w:id="1490975577">
              <w:marLeft w:val="0"/>
              <w:marRight w:val="0"/>
              <w:marTop w:val="0"/>
              <w:marBottom w:val="0"/>
              <w:divBdr>
                <w:top w:val="none" w:sz="0" w:space="0" w:color="auto"/>
                <w:left w:val="none" w:sz="0" w:space="0" w:color="auto"/>
                <w:bottom w:val="none" w:sz="0" w:space="0" w:color="auto"/>
                <w:right w:val="none" w:sz="0" w:space="0" w:color="auto"/>
              </w:divBdr>
            </w:div>
          </w:divsChild>
        </w:div>
        <w:div w:id="1049957857">
          <w:marLeft w:val="0"/>
          <w:marRight w:val="0"/>
          <w:marTop w:val="225"/>
          <w:marBottom w:val="600"/>
          <w:divBdr>
            <w:top w:val="none" w:sz="0" w:space="0" w:color="auto"/>
            <w:left w:val="none" w:sz="0" w:space="0" w:color="auto"/>
            <w:bottom w:val="none" w:sz="0" w:space="0" w:color="auto"/>
            <w:right w:val="none" w:sz="0" w:space="0" w:color="auto"/>
          </w:divBdr>
        </w:div>
      </w:divsChild>
    </w:div>
    <w:div w:id="1093014602">
      <w:bodyDiv w:val="1"/>
      <w:marLeft w:val="0"/>
      <w:marRight w:val="0"/>
      <w:marTop w:val="0"/>
      <w:marBottom w:val="0"/>
      <w:divBdr>
        <w:top w:val="none" w:sz="0" w:space="0" w:color="auto"/>
        <w:left w:val="none" w:sz="0" w:space="0" w:color="auto"/>
        <w:bottom w:val="none" w:sz="0" w:space="0" w:color="auto"/>
        <w:right w:val="none" w:sz="0" w:space="0" w:color="auto"/>
      </w:divBdr>
      <w:divsChild>
        <w:div w:id="1884515263">
          <w:marLeft w:val="0"/>
          <w:marRight w:val="0"/>
          <w:marTop w:val="0"/>
          <w:marBottom w:val="0"/>
          <w:divBdr>
            <w:top w:val="none" w:sz="0" w:space="0" w:color="auto"/>
            <w:left w:val="none" w:sz="0" w:space="0" w:color="auto"/>
            <w:bottom w:val="none" w:sz="0" w:space="0" w:color="auto"/>
            <w:right w:val="none" w:sz="0" w:space="0" w:color="auto"/>
          </w:divBdr>
          <w:divsChild>
            <w:div w:id="156728899">
              <w:marLeft w:val="900"/>
              <w:marRight w:val="0"/>
              <w:marTop w:val="0"/>
              <w:marBottom w:val="0"/>
              <w:divBdr>
                <w:top w:val="none" w:sz="0" w:space="0" w:color="auto"/>
                <w:left w:val="none" w:sz="0" w:space="0" w:color="auto"/>
                <w:bottom w:val="none" w:sz="0" w:space="0" w:color="auto"/>
                <w:right w:val="none" w:sz="0" w:space="0" w:color="auto"/>
              </w:divBdr>
              <w:divsChild>
                <w:div w:id="95633634">
                  <w:marLeft w:val="0"/>
                  <w:marRight w:val="0"/>
                  <w:marTop w:val="0"/>
                  <w:marBottom w:val="0"/>
                  <w:divBdr>
                    <w:top w:val="none" w:sz="0" w:space="0" w:color="auto"/>
                    <w:left w:val="none" w:sz="0" w:space="0" w:color="auto"/>
                    <w:bottom w:val="none" w:sz="0" w:space="0" w:color="auto"/>
                    <w:right w:val="none" w:sz="0" w:space="0" w:color="auto"/>
                  </w:divBdr>
                </w:div>
                <w:div w:id="94473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06800">
      <w:bodyDiv w:val="1"/>
      <w:marLeft w:val="0"/>
      <w:marRight w:val="0"/>
      <w:marTop w:val="0"/>
      <w:marBottom w:val="0"/>
      <w:divBdr>
        <w:top w:val="none" w:sz="0" w:space="0" w:color="auto"/>
        <w:left w:val="none" w:sz="0" w:space="0" w:color="auto"/>
        <w:bottom w:val="none" w:sz="0" w:space="0" w:color="auto"/>
        <w:right w:val="none" w:sz="0" w:space="0" w:color="auto"/>
      </w:divBdr>
    </w:div>
    <w:div w:id="1093207236">
      <w:bodyDiv w:val="1"/>
      <w:marLeft w:val="0"/>
      <w:marRight w:val="0"/>
      <w:marTop w:val="0"/>
      <w:marBottom w:val="0"/>
      <w:divBdr>
        <w:top w:val="none" w:sz="0" w:space="0" w:color="auto"/>
        <w:left w:val="none" w:sz="0" w:space="0" w:color="auto"/>
        <w:bottom w:val="none" w:sz="0" w:space="0" w:color="auto"/>
        <w:right w:val="none" w:sz="0" w:space="0" w:color="auto"/>
      </w:divBdr>
      <w:divsChild>
        <w:div w:id="345640065">
          <w:marLeft w:val="0"/>
          <w:marRight w:val="0"/>
          <w:marTop w:val="0"/>
          <w:marBottom w:val="0"/>
          <w:divBdr>
            <w:top w:val="none" w:sz="0" w:space="0" w:color="auto"/>
            <w:left w:val="none" w:sz="0" w:space="0" w:color="auto"/>
            <w:bottom w:val="none" w:sz="0" w:space="0" w:color="auto"/>
            <w:right w:val="none" w:sz="0" w:space="0" w:color="auto"/>
          </w:divBdr>
          <w:divsChild>
            <w:div w:id="132604115">
              <w:marLeft w:val="0"/>
              <w:marRight w:val="0"/>
              <w:marTop w:val="0"/>
              <w:marBottom w:val="0"/>
              <w:divBdr>
                <w:top w:val="none" w:sz="0" w:space="0" w:color="auto"/>
                <w:left w:val="none" w:sz="0" w:space="0" w:color="auto"/>
                <w:bottom w:val="none" w:sz="0" w:space="0" w:color="auto"/>
                <w:right w:val="none" w:sz="0" w:space="0" w:color="auto"/>
              </w:divBdr>
            </w:div>
          </w:divsChild>
        </w:div>
        <w:div w:id="1267232874">
          <w:marLeft w:val="0"/>
          <w:marRight w:val="0"/>
          <w:marTop w:val="225"/>
          <w:marBottom w:val="600"/>
          <w:divBdr>
            <w:top w:val="none" w:sz="0" w:space="0" w:color="auto"/>
            <w:left w:val="none" w:sz="0" w:space="0" w:color="auto"/>
            <w:bottom w:val="none" w:sz="0" w:space="0" w:color="auto"/>
            <w:right w:val="none" w:sz="0" w:space="0" w:color="auto"/>
          </w:divBdr>
        </w:div>
      </w:divsChild>
    </w:div>
    <w:div w:id="1093211660">
      <w:bodyDiv w:val="1"/>
      <w:marLeft w:val="0"/>
      <w:marRight w:val="0"/>
      <w:marTop w:val="0"/>
      <w:marBottom w:val="0"/>
      <w:divBdr>
        <w:top w:val="none" w:sz="0" w:space="0" w:color="auto"/>
        <w:left w:val="none" w:sz="0" w:space="0" w:color="auto"/>
        <w:bottom w:val="none" w:sz="0" w:space="0" w:color="auto"/>
        <w:right w:val="none" w:sz="0" w:space="0" w:color="auto"/>
      </w:divBdr>
      <w:divsChild>
        <w:div w:id="1104809084">
          <w:marLeft w:val="0"/>
          <w:marRight w:val="0"/>
          <w:marTop w:val="0"/>
          <w:marBottom w:val="0"/>
          <w:divBdr>
            <w:top w:val="none" w:sz="0" w:space="0" w:color="auto"/>
            <w:left w:val="none" w:sz="0" w:space="0" w:color="auto"/>
            <w:bottom w:val="none" w:sz="0" w:space="0" w:color="auto"/>
            <w:right w:val="none" w:sz="0" w:space="0" w:color="auto"/>
          </w:divBdr>
        </w:div>
        <w:div w:id="1823426560">
          <w:marLeft w:val="0"/>
          <w:marRight w:val="0"/>
          <w:marTop w:val="0"/>
          <w:marBottom w:val="0"/>
          <w:divBdr>
            <w:top w:val="none" w:sz="0" w:space="0" w:color="auto"/>
            <w:left w:val="none" w:sz="0" w:space="0" w:color="auto"/>
            <w:bottom w:val="none" w:sz="0" w:space="0" w:color="auto"/>
            <w:right w:val="none" w:sz="0" w:space="0" w:color="auto"/>
          </w:divBdr>
        </w:div>
      </w:divsChild>
    </w:div>
    <w:div w:id="1093355855">
      <w:bodyDiv w:val="1"/>
      <w:marLeft w:val="0"/>
      <w:marRight w:val="0"/>
      <w:marTop w:val="0"/>
      <w:marBottom w:val="0"/>
      <w:divBdr>
        <w:top w:val="none" w:sz="0" w:space="0" w:color="auto"/>
        <w:left w:val="none" w:sz="0" w:space="0" w:color="auto"/>
        <w:bottom w:val="none" w:sz="0" w:space="0" w:color="auto"/>
        <w:right w:val="none" w:sz="0" w:space="0" w:color="auto"/>
      </w:divBdr>
    </w:div>
    <w:div w:id="1093360109">
      <w:bodyDiv w:val="1"/>
      <w:marLeft w:val="0"/>
      <w:marRight w:val="0"/>
      <w:marTop w:val="0"/>
      <w:marBottom w:val="0"/>
      <w:divBdr>
        <w:top w:val="none" w:sz="0" w:space="0" w:color="auto"/>
        <w:left w:val="none" w:sz="0" w:space="0" w:color="auto"/>
        <w:bottom w:val="none" w:sz="0" w:space="0" w:color="auto"/>
        <w:right w:val="none" w:sz="0" w:space="0" w:color="auto"/>
      </w:divBdr>
      <w:divsChild>
        <w:div w:id="1751582471">
          <w:marLeft w:val="0"/>
          <w:marRight w:val="0"/>
          <w:marTop w:val="0"/>
          <w:marBottom w:val="525"/>
          <w:divBdr>
            <w:top w:val="none" w:sz="0" w:space="0" w:color="auto"/>
            <w:left w:val="none" w:sz="0" w:space="0" w:color="auto"/>
            <w:bottom w:val="none" w:sz="0" w:space="0" w:color="auto"/>
            <w:right w:val="none" w:sz="0" w:space="0" w:color="auto"/>
          </w:divBdr>
        </w:div>
      </w:divsChild>
    </w:div>
    <w:div w:id="1093430723">
      <w:bodyDiv w:val="1"/>
      <w:marLeft w:val="0"/>
      <w:marRight w:val="0"/>
      <w:marTop w:val="0"/>
      <w:marBottom w:val="0"/>
      <w:divBdr>
        <w:top w:val="none" w:sz="0" w:space="0" w:color="auto"/>
        <w:left w:val="none" w:sz="0" w:space="0" w:color="auto"/>
        <w:bottom w:val="none" w:sz="0" w:space="0" w:color="auto"/>
        <w:right w:val="none" w:sz="0" w:space="0" w:color="auto"/>
      </w:divBdr>
    </w:div>
    <w:div w:id="1093893346">
      <w:bodyDiv w:val="1"/>
      <w:marLeft w:val="0"/>
      <w:marRight w:val="0"/>
      <w:marTop w:val="0"/>
      <w:marBottom w:val="0"/>
      <w:divBdr>
        <w:top w:val="none" w:sz="0" w:space="0" w:color="auto"/>
        <w:left w:val="none" w:sz="0" w:space="0" w:color="auto"/>
        <w:bottom w:val="none" w:sz="0" w:space="0" w:color="auto"/>
        <w:right w:val="none" w:sz="0" w:space="0" w:color="auto"/>
      </w:divBdr>
      <w:divsChild>
        <w:div w:id="837382067">
          <w:marLeft w:val="0"/>
          <w:marRight w:val="0"/>
          <w:marTop w:val="0"/>
          <w:marBottom w:val="0"/>
          <w:divBdr>
            <w:top w:val="none" w:sz="0" w:space="0" w:color="auto"/>
            <w:left w:val="none" w:sz="0" w:space="0" w:color="auto"/>
            <w:bottom w:val="none" w:sz="0" w:space="0" w:color="auto"/>
            <w:right w:val="none" w:sz="0" w:space="0" w:color="auto"/>
          </w:divBdr>
          <w:divsChild>
            <w:div w:id="175996751">
              <w:marLeft w:val="0"/>
              <w:marRight w:val="0"/>
              <w:marTop w:val="0"/>
              <w:marBottom w:val="0"/>
              <w:divBdr>
                <w:top w:val="none" w:sz="0" w:space="0" w:color="auto"/>
                <w:left w:val="none" w:sz="0" w:space="0" w:color="auto"/>
                <w:bottom w:val="none" w:sz="0" w:space="0" w:color="auto"/>
                <w:right w:val="none" w:sz="0" w:space="0" w:color="auto"/>
              </w:divBdr>
            </w:div>
          </w:divsChild>
        </w:div>
        <w:div w:id="1916740047">
          <w:marLeft w:val="0"/>
          <w:marRight w:val="0"/>
          <w:marTop w:val="0"/>
          <w:marBottom w:val="0"/>
          <w:divBdr>
            <w:top w:val="none" w:sz="0" w:space="0" w:color="auto"/>
            <w:left w:val="none" w:sz="0" w:space="0" w:color="auto"/>
            <w:bottom w:val="single" w:sz="18" w:space="8" w:color="000000"/>
            <w:right w:val="none" w:sz="0" w:space="0" w:color="auto"/>
          </w:divBdr>
        </w:div>
      </w:divsChild>
    </w:div>
    <w:div w:id="1093939139">
      <w:bodyDiv w:val="1"/>
      <w:marLeft w:val="0"/>
      <w:marRight w:val="0"/>
      <w:marTop w:val="0"/>
      <w:marBottom w:val="0"/>
      <w:divBdr>
        <w:top w:val="none" w:sz="0" w:space="0" w:color="auto"/>
        <w:left w:val="none" w:sz="0" w:space="0" w:color="auto"/>
        <w:bottom w:val="none" w:sz="0" w:space="0" w:color="auto"/>
        <w:right w:val="none" w:sz="0" w:space="0" w:color="auto"/>
      </w:divBdr>
      <w:divsChild>
        <w:div w:id="640042196">
          <w:marLeft w:val="0"/>
          <w:marRight w:val="0"/>
          <w:marTop w:val="0"/>
          <w:marBottom w:val="0"/>
          <w:divBdr>
            <w:top w:val="none" w:sz="0" w:space="0" w:color="auto"/>
            <w:left w:val="none" w:sz="0" w:space="0" w:color="auto"/>
            <w:bottom w:val="none" w:sz="0" w:space="0" w:color="auto"/>
            <w:right w:val="none" w:sz="0" w:space="0" w:color="auto"/>
          </w:divBdr>
        </w:div>
      </w:divsChild>
    </w:div>
    <w:div w:id="1093940534">
      <w:bodyDiv w:val="1"/>
      <w:marLeft w:val="0"/>
      <w:marRight w:val="0"/>
      <w:marTop w:val="0"/>
      <w:marBottom w:val="0"/>
      <w:divBdr>
        <w:top w:val="none" w:sz="0" w:space="0" w:color="auto"/>
        <w:left w:val="none" w:sz="0" w:space="0" w:color="auto"/>
        <w:bottom w:val="none" w:sz="0" w:space="0" w:color="auto"/>
        <w:right w:val="none" w:sz="0" w:space="0" w:color="auto"/>
      </w:divBdr>
    </w:div>
    <w:div w:id="1093941745">
      <w:bodyDiv w:val="1"/>
      <w:marLeft w:val="0"/>
      <w:marRight w:val="0"/>
      <w:marTop w:val="0"/>
      <w:marBottom w:val="0"/>
      <w:divBdr>
        <w:top w:val="none" w:sz="0" w:space="0" w:color="auto"/>
        <w:left w:val="none" w:sz="0" w:space="0" w:color="auto"/>
        <w:bottom w:val="none" w:sz="0" w:space="0" w:color="auto"/>
        <w:right w:val="none" w:sz="0" w:space="0" w:color="auto"/>
      </w:divBdr>
    </w:div>
    <w:div w:id="1094204322">
      <w:bodyDiv w:val="1"/>
      <w:marLeft w:val="0"/>
      <w:marRight w:val="0"/>
      <w:marTop w:val="0"/>
      <w:marBottom w:val="0"/>
      <w:divBdr>
        <w:top w:val="none" w:sz="0" w:space="0" w:color="auto"/>
        <w:left w:val="none" w:sz="0" w:space="0" w:color="auto"/>
        <w:bottom w:val="none" w:sz="0" w:space="0" w:color="auto"/>
        <w:right w:val="none" w:sz="0" w:space="0" w:color="auto"/>
      </w:divBdr>
      <w:divsChild>
        <w:div w:id="1778405904">
          <w:marLeft w:val="0"/>
          <w:marRight w:val="0"/>
          <w:marTop w:val="0"/>
          <w:marBottom w:val="0"/>
          <w:divBdr>
            <w:top w:val="none" w:sz="0" w:space="0" w:color="auto"/>
            <w:left w:val="none" w:sz="0" w:space="0" w:color="auto"/>
            <w:bottom w:val="none" w:sz="0" w:space="0" w:color="auto"/>
            <w:right w:val="none" w:sz="0" w:space="0" w:color="auto"/>
          </w:divBdr>
          <w:divsChild>
            <w:div w:id="4421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3011">
      <w:bodyDiv w:val="1"/>
      <w:marLeft w:val="0"/>
      <w:marRight w:val="0"/>
      <w:marTop w:val="0"/>
      <w:marBottom w:val="0"/>
      <w:divBdr>
        <w:top w:val="none" w:sz="0" w:space="0" w:color="auto"/>
        <w:left w:val="none" w:sz="0" w:space="0" w:color="auto"/>
        <w:bottom w:val="none" w:sz="0" w:space="0" w:color="auto"/>
        <w:right w:val="none" w:sz="0" w:space="0" w:color="auto"/>
      </w:divBdr>
    </w:div>
    <w:div w:id="1094471143">
      <w:bodyDiv w:val="1"/>
      <w:marLeft w:val="0"/>
      <w:marRight w:val="0"/>
      <w:marTop w:val="0"/>
      <w:marBottom w:val="0"/>
      <w:divBdr>
        <w:top w:val="none" w:sz="0" w:space="0" w:color="auto"/>
        <w:left w:val="none" w:sz="0" w:space="0" w:color="auto"/>
        <w:bottom w:val="none" w:sz="0" w:space="0" w:color="auto"/>
        <w:right w:val="none" w:sz="0" w:space="0" w:color="auto"/>
      </w:divBdr>
      <w:divsChild>
        <w:div w:id="506865304">
          <w:marLeft w:val="0"/>
          <w:marRight w:val="0"/>
          <w:marTop w:val="0"/>
          <w:marBottom w:val="0"/>
          <w:divBdr>
            <w:top w:val="none" w:sz="0" w:space="0" w:color="auto"/>
            <w:left w:val="none" w:sz="0" w:space="0" w:color="auto"/>
            <w:bottom w:val="none" w:sz="0" w:space="0" w:color="auto"/>
            <w:right w:val="none" w:sz="0" w:space="0" w:color="auto"/>
          </w:divBdr>
        </w:div>
      </w:divsChild>
    </w:div>
    <w:div w:id="1094670436">
      <w:bodyDiv w:val="1"/>
      <w:marLeft w:val="0"/>
      <w:marRight w:val="0"/>
      <w:marTop w:val="0"/>
      <w:marBottom w:val="0"/>
      <w:divBdr>
        <w:top w:val="none" w:sz="0" w:space="0" w:color="auto"/>
        <w:left w:val="none" w:sz="0" w:space="0" w:color="auto"/>
        <w:bottom w:val="none" w:sz="0" w:space="0" w:color="auto"/>
        <w:right w:val="none" w:sz="0" w:space="0" w:color="auto"/>
      </w:divBdr>
    </w:div>
    <w:div w:id="1094936464">
      <w:bodyDiv w:val="1"/>
      <w:marLeft w:val="0"/>
      <w:marRight w:val="0"/>
      <w:marTop w:val="0"/>
      <w:marBottom w:val="0"/>
      <w:divBdr>
        <w:top w:val="none" w:sz="0" w:space="0" w:color="auto"/>
        <w:left w:val="none" w:sz="0" w:space="0" w:color="auto"/>
        <w:bottom w:val="none" w:sz="0" w:space="0" w:color="auto"/>
        <w:right w:val="none" w:sz="0" w:space="0" w:color="auto"/>
      </w:divBdr>
      <w:divsChild>
        <w:div w:id="305361536">
          <w:marLeft w:val="0"/>
          <w:marRight w:val="0"/>
          <w:marTop w:val="0"/>
          <w:marBottom w:val="0"/>
          <w:divBdr>
            <w:top w:val="none" w:sz="0" w:space="0" w:color="auto"/>
            <w:left w:val="none" w:sz="0" w:space="0" w:color="auto"/>
            <w:bottom w:val="none" w:sz="0" w:space="0" w:color="auto"/>
            <w:right w:val="none" w:sz="0" w:space="0" w:color="auto"/>
          </w:divBdr>
        </w:div>
      </w:divsChild>
    </w:div>
    <w:div w:id="1095050231">
      <w:bodyDiv w:val="1"/>
      <w:marLeft w:val="0"/>
      <w:marRight w:val="0"/>
      <w:marTop w:val="0"/>
      <w:marBottom w:val="0"/>
      <w:divBdr>
        <w:top w:val="none" w:sz="0" w:space="0" w:color="auto"/>
        <w:left w:val="none" w:sz="0" w:space="0" w:color="auto"/>
        <w:bottom w:val="none" w:sz="0" w:space="0" w:color="auto"/>
        <w:right w:val="none" w:sz="0" w:space="0" w:color="auto"/>
      </w:divBdr>
    </w:div>
    <w:div w:id="1095247458">
      <w:bodyDiv w:val="1"/>
      <w:marLeft w:val="0"/>
      <w:marRight w:val="0"/>
      <w:marTop w:val="0"/>
      <w:marBottom w:val="0"/>
      <w:divBdr>
        <w:top w:val="none" w:sz="0" w:space="0" w:color="auto"/>
        <w:left w:val="none" w:sz="0" w:space="0" w:color="auto"/>
        <w:bottom w:val="none" w:sz="0" w:space="0" w:color="auto"/>
        <w:right w:val="none" w:sz="0" w:space="0" w:color="auto"/>
      </w:divBdr>
    </w:div>
    <w:div w:id="1095251072">
      <w:bodyDiv w:val="1"/>
      <w:marLeft w:val="0"/>
      <w:marRight w:val="0"/>
      <w:marTop w:val="0"/>
      <w:marBottom w:val="0"/>
      <w:divBdr>
        <w:top w:val="none" w:sz="0" w:space="0" w:color="auto"/>
        <w:left w:val="none" w:sz="0" w:space="0" w:color="auto"/>
        <w:bottom w:val="none" w:sz="0" w:space="0" w:color="auto"/>
        <w:right w:val="none" w:sz="0" w:space="0" w:color="auto"/>
      </w:divBdr>
    </w:div>
    <w:div w:id="1095252285">
      <w:bodyDiv w:val="1"/>
      <w:marLeft w:val="0"/>
      <w:marRight w:val="0"/>
      <w:marTop w:val="0"/>
      <w:marBottom w:val="0"/>
      <w:divBdr>
        <w:top w:val="none" w:sz="0" w:space="0" w:color="auto"/>
        <w:left w:val="none" w:sz="0" w:space="0" w:color="auto"/>
        <w:bottom w:val="none" w:sz="0" w:space="0" w:color="auto"/>
        <w:right w:val="none" w:sz="0" w:space="0" w:color="auto"/>
      </w:divBdr>
      <w:divsChild>
        <w:div w:id="817766149">
          <w:marLeft w:val="0"/>
          <w:marRight w:val="0"/>
          <w:marTop w:val="0"/>
          <w:marBottom w:val="525"/>
          <w:divBdr>
            <w:top w:val="none" w:sz="0" w:space="0" w:color="auto"/>
            <w:left w:val="none" w:sz="0" w:space="0" w:color="auto"/>
            <w:bottom w:val="none" w:sz="0" w:space="0" w:color="auto"/>
            <w:right w:val="none" w:sz="0" w:space="0" w:color="auto"/>
          </w:divBdr>
        </w:div>
      </w:divsChild>
    </w:div>
    <w:div w:id="1095320884">
      <w:bodyDiv w:val="1"/>
      <w:marLeft w:val="0"/>
      <w:marRight w:val="0"/>
      <w:marTop w:val="0"/>
      <w:marBottom w:val="0"/>
      <w:divBdr>
        <w:top w:val="none" w:sz="0" w:space="0" w:color="auto"/>
        <w:left w:val="none" w:sz="0" w:space="0" w:color="auto"/>
        <w:bottom w:val="none" w:sz="0" w:space="0" w:color="auto"/>
        <w:right w:val="none" w:sz="0" w:space="0" w:color="auto"/>
      </w:divBdr>
      <w:divsChild>
        <w:div w:id="1737971514">
          <w:marLeft w:val="0"/>
          <w:marRight w:val="0"/>
          <w:marTop w:val="0"/>
          <w:marBottom w:val="0"/>
          <w:divBdr>
            <w:top w:val="none" w:sz="0" w:space="0" w:color="auto"/>
            <w:left w:val="none" w:sz="0" w:space="0" w:color="auto"/>
            <w:bottom w:val="none" w:sz="0" w:space="0" w:color="auto"/>
            <w:right w:val="none" w:sz="0" w:space="0" w:color="auto"/>
          </w:divBdr>
        </w:div>
      </w:divsChild>
    </w:div>
    <w:div w:id="1095395678">
      <w:bodyDiv w:val="1"/>
      <w:marLeft w:val="0"/>
      <w:marRight w:val="0"/>
      <w:marTop w:val="0"/>
      <w:marBottom w:val="0"/>
      <w:divBdr>
        <w:top w:val="none" w:sz="0" w:space="0" w:color="auto"/>
        <w:left w:val="none" w:sz="0" w:space="0" w:color="auto"/>
        <w:bottom w:val="none" w:sz="0" w:space="0" w:color="auto"/>
        <w:right w:val="none" w:sz="0" w:space="0" w:color="auto"/>
      </w:divBdr>
    </w:div>
    <w:div w:id="1095782618">
      <w:bodyDiv w:val="1"/>
      <w:marLeft w:val="0"/>
      <w:marRight w:val="0"/>
      <w:marTop w:val="0"/>
      <w:marBottom w:val="0"/>
      <w:divBdr>
        <w:top w:val="none" w:sz="0" w:space="0" w:color="auto"/>
        <w:left w:val="none" w:sz="0" w:space="0" w:color="auto"/>
        <w:bottom w:val="none" w:sz="0" w:space="0" w:color="auto"/>
        <w:right w:val="none" w:sz="0" w:space="0" w:color="auto"/>
      </w:divBdr>
    </w:div>
    <w:div w:id="1095856668">
      <w:bodyDiv w:val="1"/>
      <w:marLeft w:val="0"/>
      <w:marRight w:val="0"/>
      <w:marTop w:val="0"/>
      <w:marBottom w:val="0"/>
      <w:divBdr>
        <w:top w:val="none" w:sz="0" w:space="0" w:color="auto"/>
        <w:left w:val="none" w:sz="0" w:space="0" w:color="auto"/>
        <w:bottom w:val="none" w:sz="0" w:space="0" w:color="auto"/>
        <w:right w:val="none" w:sz="0" w:space="0" w:color="auto"/>
      </w:divBdr>
    </w:div>
    <w:div w:id="1096055441">
      <w:bodyDiv w:val="1"/>
      <w:marLeft w:val="0"/>
      <w:marRight w:val="0"/>
      <w:marTop w:val="0"/>
      <w:marBottom w:val="0"/>
      <w:divBdr>
        <w:top w:val="none" w:sz="0" w:space="0" w:color="auto"/>
        <w:left w:val="none" w:sz="0" w:space="0" w:color="auto"/>
        <w:bottom w:val="none" w:sz="0" w:space="0" w:color="auto"/>
        <w:right w:val="none" w:sz="0" w:space="0" w:color="auto"/>
      </w:divBdr>
    </w:div>
    <w:div w:id="1096100895">
      <w:bodyDiv w:val="1"/>
      <w:marLeft w:val="0"/>
      <w:marRight w:val="0"/>
      <w:marTop w:val="0"/>
      <w:marBottom w:val="0"/>
      <w:divBdr>
        <w:top w:val="none" w:sz="0" w:space="0" w:color="auto"/>
        <w:left w:val="none" w:sz="0" w:space="0" w:color="auto"/>
        <w:bottom w:val="none" w:sz="0" w:space="0" w:color="auto"/>
        <w:right w:val="none" w:sz="0" w:space="0" w:color="auto"/>
      </w:divBdr>
    </w:div>
    <w:div w:id="1096361784">
      <w:bodyDiv w:val="1"/>
      <w:marLeft w:val="0"/>
      <w:marRight w:val="0"/>
      <w:marTop w:val="0"/>
      <w:marBottom w:val="0"/>
      <w:divBdr>
        <w:top w:val="none" w:sz="0" w:space="0" w:color="auto"/>
        <w:left w:val="none" w:sz="0" w:space="0" w:color="auto"/>
        <w:bottom w:val="none" w:sz="0" w:space="0" w:color="auto"/>
        <w:right w:val="none" w:sz="0" w:space="0" w:color="auto"/>
      </w:divBdr>
      <w:divsChild>
        <w:div w:id="577831087">
          <w:marLeft w:val="0"/>
          <w:marRight w:val="0"/>
          <w:marTop w:val="0"/>
          <w:marBottom w:val="525"/>
          <w:divBdr>
            <w:top w:val="none" w:sz="0" w:space="0" w:color="auto"/>
            <w:left w:val="none" w:sz="0" w:space="0" w:color="auto"/>
            <w:bottom w:val="none" w:sz="0" w:space="0" w:color="auto"/>
            <w:right w:val="none" w:sz="0" w:space="0" w:color="auto"/>
          </w:divBdr>
        </w:div>
      </w:divsChild>
    </w:div>
    <w:div w:id="1096439920">
      <w:bodyDiv w:val="1"/>
      <w:marLeft w:val="0"/>
      <w:marRight w:val="0"/>
      <w:marTop w:val="0"/>
      <w:marBottom w:val="0"/>
      <w:divBdr>
        <w:top w:val="none" w:sz="0" w:space="0" w:color="auto"/>
        <w:left w:val="none" w:sz="0" w:space="0" w:color="auto"/>
        <w:bottom w:val="none" w:sz="0" w:space="0" w:color="auto"/>
        <w:right w:val="none" w:sz="0" w:space="0" w:color="auto"/>
      </w:divBdr>
      <w:divsChild>
        <w:div w:id="1425608764">
          <w:marLeft w:val="0"/>
          <w:marRight w:val="0"/>
          <w:marTop w:val="0"/>
          <w:marBottom w:val="0"/>
          <w:divBdr>
            <w:top w:val="none" w:sz="0" w:space="0" w:color="auto"/>
            <w:left w:val="none" w:sz="0" w:space="0" w:color="auto"/>
            <w:bottom w:val="none" w:sz="0" w:space="0" w:color="auto"/>
            <w:right w:val="none" w:sz="0" w:space="0" w:color="auto"/>
          </w:divBdr>
        </w:div>
      </w:divsChild>
    </w:div>
    <w:div w:id="1096679797">
      <w:bodyDiv w:val="1"/>
      <w:marLeft w:val="0"/>
      <w:marRight w:val="0"/>
      <w:marTop w:val="0"/>
      <w:marBottom w:val="0"/>
      <w:divBdr>
        <w:top w:val="none" w:sz="0" w:space="0" w:color="auto"/>
        <w:left w:val="none" w:sz="0" w:space="0" w:color="auto"/>
        <w:bottom w:val="none" w:sz="0" w:space="0" w:color="auto"/>
        <w:right w:val="none" w:sz="0" w:space="0" w:color="auto"/>
      </w:divBdr>
    </w:div>
    <w:div w:id="1096707183">
      <w:bodyDiv w:val="1"/>
      <w:marLeft w:val="0"/>
      <w:marRight w:val="0"/>
      <w:marTop w:val="0"/>
      <w:marBottom w:val="0"/>
      <w:divBdr>
        <w:top w:val="none" w:sz="0" w:space="0" w:color="auto"/>
        <w:left w:val="none" w:sz="0" w:space="0" w:color="auto"/>
        <w:bottom w:val="none" w:sz="0" w:space="0" w:color="auto"/>
        <w:right w:val="none" w:sz="0" w:space="0" w:color="auto"/>
      </w:divBdr>
      <w:divsChild>
        <w:div w:id="10076395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96826981">
      <w:bodyDiv w:val="1"/>
      <w:marLeft w:val="0"/>
      <w:marRight w:val="0"/>
      <w:marTop w:val="0"/>
      <w:marBottom w:val="0"/>
      <w:divBdr>
        <w:top w:val="none" w:sz="0" w:space="0" w:color="auto"/>
        <w:left w:val="none" w:sz="0" w:space="0" w:color="auto"/>
        <w:bottom w:val="none" w:sz="0" w:space="0" w:color="auto"/>
        <w:right w:val="none" w:sz="0" w:space="0" w:color="auto"/>
      </w:divBdr>
    </w:div>
    <w:div w:id="1096829607">
      <w:bodyDiv w:val="1"/>
      <w:marLeft w:val="0"/>
      <w:marRight w:val="0"/>
      <w:marTop w:val="0"/>
      <w:marBottom w:val="0"/>
      <w:divBdr>
        <w:top w:val="none" w:sz="0" w:space="0" w:color="auto"/>
        <w:left w:val="none" w:sz="0" w:space="0" w:color="auto"/>
        <w:bottom w:val="none" w:sz="0" w:space="0" w:color="auto"/>
        <w:right w:val="none" w:sz="0" w:space="0" w:color="auto"/>
      </w:divBdr>
    </w:div>
    <w:div w:id="1096831833">
      <w:bodyDiv w:val="1"/>
      <w:marLeft w:val="0"/>
      <w:marRight w:val="0"/>
      <w:marTop w:val="0"/>
      <w:marBottom w:val="0"/>
      <w:divBdr>
        <w:top w:val="none" w:sz="0" w:space="0" w:color="auto"/>
        <w:left w:val="none" w:sz="0" w:space="0" w:color="auto"/>
        <w:bottom w:val="none" w:sz="0" w:space="0" w:color="auto"/>
        <w:right w:val="none" w:sz="0" w:space="0" w:color="auto"/>
      </w:divBdr>
      <w:divsChild>
        <w:div w:id="1894584383">
          <w:marLeft w:val="0"/>
          <w:marRight w:val="0"/>
          <w:marTop w:val="0"/>
          <w:marBottom w:val="0"/>
          <w:divBdr>
            <w:top w:val="none" w:sz="0" w:space="0" w:color="auto"/>
            <w:left w:val="none" w:sz="0" w:space="0" w:color="auto"/>
            <w:bottom w:val="none" w:sz="0" w:space="0" w:color="auto"/>
            <w:right w:val="none" w:sz="0" w:space="0" w:color="auto"/>
          </w:divBdr>
          <w:divsChild>
            <w:div w:id="13648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97918">
      <w:bodyDiv w:val="1"/>
      <w:marLeft w:val="0"/>
      <w:marRight w:val="0"/>
      <w:marTop w:val="0"/>
      <w:marBottom w:val="0"/>
      <w:divBdr>
        <w:top w:val="none" w:sz="0" w:space="0" w:color="auto"/>
        <w:left w:val="none" w:sz="0" w:space="0" w:color="auto"/>
        <w:bottom w:val="none" w:sz="0" w:space="0" w:color="auto"/>
        <w:right w:val="none" w:sz="0" w:space="0" w:color="auto"/>
      </w:divBdr>
      <w:divsChild>
        <w:div w:id="2121876833">
          <w:marLeft w:val="0"/>
          <w:marRight w:val="0"/>
          <w:marTop w:val="0"/>
          <w:marBottom w:val="0"/>
          <w:divBdr>
            <w:top w:val="none" w:sz="0" w:space="0" w:color="auto"/>
            <w:left w:val="none" w:sz="0" w:space="0" w:color="auto"/>
            <w:bottom w:val="none" w:sz="0" w:space="0" w:color="auto"/>
            <w:right w:val="none" w:sz="0" w:space="0" w:color="auto"/>
          </w:divBdr>
        </w:div>
      </w:divsChild>
    </w:div>
    <w:div w:id="1096898090">
      <w:bodyDiv w:val="1"/>
      <w:marLeft w:val="0"/>
      <w:marRight w:val="0"/>
      <w:marTop w:val="0"/>
      <w:marBottom w:val="0"/>
      <w:divBdr>
        <w:top w:val="none" w:sz="0" w:space="0" w:color="auto"/>
        <w:left w:val="none" w:sz="0" w:space="0" w:color="auto"/>
        <w:bottom w:val="none" w:sz="0" w:space="0" w:color="auto"/>
        <w:right w:val="none" w:sz="0" w:space="0" w:color="auto"/>
      </w:divBdr>
    </w:div>
    <w:div w:id="1097139546">
      <w:bodyDiv w:val="1"/>
      <w:marLeft w:val="0"/>
      <w:marRight w:val="0"/>
      <w:marTop w:val="0"/>
      <w:marBottom w:val="0"/>
      <w:divBdr>
        <w:top w:val="none" w:sz="0" w:space="0" w:color="auto"/>
        <w:left w:val="none" w:sz="0" w:space="0" w:color="auto"/>
        <w:bottom w:val="none" w:sz="0" w:space="0" w:color="auto"/>
        <w:right w:val="none" w:sz="0" w:space="0" w:color="auto"/>
      </w:divBdr>
      <w:divsChild>
        <w:div w:id="621619119">
          <w:marLeft w:val="0"/>
          <w:marRight w:val="0"/>
          <w:marTop w:val="0"/>
          <w:marBottom w:val="0"/>
          <w:divBdr>
            <w:top w:val="none" w:sz="0" w:space="0" w:color="auto"/>
            <w:left w:val="none" w:sz="0" w:space="0" w:color="auto"/>
            <w:bottom w:val="none" w:sz="0" w:space="0" w:color="auto"/>
            <w:right w:val="none" w:sz="0" w:space="0" w:color="auto"/>
          </w:divBdr>
          <w:divsChild>
            <w:div w:id="1251964924">
              <w:marLeft w:val="0"/>
              <w:marRight w:val="0"/>
              <w:marTop w:val="0"/>
              <w:marBottom w:val="0"/>
              <w:divBdr>
                <w:top w:val="none" w:sz="0" w:space="0" w:color="auto"/>
                <w:left w:val="none" w:sz="0" w:space="0" w:color="auto"/>
                <w:bottom w:val="none" w:sz="0" w:space="0" w:color="auto"/>
                <w:right w:val="none" w:sz="0" w:space="0" w:color="auto"/>
              </w:divBdr>
            </w:div>
          </w:divsChild>
        </w:div>
        <w:div w:id="12416490">
          <w:marLeft w:val="0"/>
          <w:marRight w:val="0"/>
          <w:marTop w:val="225"/>
          <w:marBottom w:val="600"/>
          <w:divBdr>
            <w:top w:val="none" w:sz="0" w:space="0" w:color="auto"/>
            <w:left w:val="none" w:sz="0" w:space="0" w:color="auto"/>
            <w:bottom w:val="none" w:sz="0" w:space="0" w:color="auto"/>
            <w:right w:val="none" w:sz="0" w:space="0" w:color="auto"/>
          </w:divBdr>
        </w:div>
      </w:divsChild>
    </w:div>
    <w:div w:id="1097285180">
      <w:bodyDiv w:val="1"/>
      <w:marLeft w:val="0"/>
      <w:marRight w:val="0"/>
      <w:marTop w:val="0"/>
      <w:marBottom w:val="0"/>
      <w:divBdr>
        <w:top w:val="none" w:sz="0" w:space="0" w:color="auto"/>
        <w:left w:val="none" w:sz="0" w:space="0" w:color="auto"/>
        <w:bottom w:val="none" w:sz="0" w:space="0" w:color="auto"/>
        <w:right w:val="none" w:sz="0" w:space="0" w:color="auto"/>
      </w:divBdr>
    </w:div>
    <w:div w:id="1097289581">
      <w:bodyDiv w:val="1"/>
      <w:marLeft w:val="0"/>
      <w:marRight w:val="0"/>
      <w:marTop w:val="0"/>
      <w:marBottom w:val="0"/>
      <w:divBdr>
        <w:top w:val="none" w:sz="0" w:space="0" w:color="auto"/>
        <w:left w:val="none" w:sz="0" w:space="0" w:color="auto"/>
        <w:bottom w:val="none" w:sz="0" w:space="0" w:color="auto"/>
        <w:right w:val="none" w:sz="0" w:space="0" w:color="auto"/>
      </w:divBdr>
      <w:divsChild>
        <w:div w:id="1380713086">
          <w:marLeft w:val="0"/>
          <w:marRight w:val="0"/>
          <w:marTop w:val="0"/>
          <w:marBottom w:val="0"/>
          <w:divBdr>
            <w:top w:val="none" w:sz="0" w:space="0" w:color="auto"/>
            <w:left w:val="none" w:sz="0" w:space="0" w:color="auto"/>
            <w:bottom w:val="none" w:sz="0" w:space="0" w:color="auto"/>
            <w:right w:val="none" w:sz="0" w:space="0" w:color="auto"/>
          </w:divBdr>
        </w:div>
        <w:div w:id="1828401610">
          <w:marLeft w:val="0"/>
          <w:marRight w:val="0"/>
          <w:marTop w:val="0"/>
          <w:marBottom w:val="375"/>
          <w:divBdr>
            <w:top w:val="none" w:sz="0" w:space="0" w:color="auto"/>
            <w:left w:val="none" w:sz="0" w:space="0" w:color="auto"/>
            <w:bottom w:val="none" w:sz="0" w:space="0" w:color="auto"/>
            <w:right w:val="none" w:sz="0" w:space="0" w:color="auto"/>
          </w:divBdr>
          <w:divsChild>
            <w:div w:id="623316068">
              <w:marLeft w:val="0"/>
              <w:marRight w:val="0"/>
              <w:marTop w:val="0"/>
              <w:marBottom w:val="0"/>
              <w:divBdr>
                <w:top w:val="none" w:sz="0" w:space="0" w:color="auto"/>
                <w:left w:val="none" w:sz="0" w:space="0" w:color="auto"/>
                <w:bottom w:val="none" w:sz="0" w:space="0" w:color="auto"/>
                <w:right w:val="none" w:sz="0" w:space="0" w:color="auto"/>
              </w:divBdr>
            </w:div>
          </w:divsChild>
        </w:div>
        <w:div w:id="777528824">
          <w:marLeft w:val="0"/>
          <w:marRight w:val="0"/>
          <w:marTop w:val="0"/>
          <w:marBottom w:val="0"/>
          <w:divBdr>
            <w:top w:val="none" w:sz="0" w:space="0" w:color="auto"/>
            <w:left w:val="none" w:sz="0" w:space="0" w:color="auto"/>
            <w:bottom w:val="none" w:sz="0" w:space="0" w:color="auto"/>
            <w:right w:val="none" w:sz="0" w:space="0" w:color="auto"/>
          </w:divBdr>
        </w:div>
      </w:divsChild>
    </w:div>
    <w:div w:id="1097335075">
      <w:bodyDiv w:val="1"/>
      <w:marLeft w:val="0"/>
      <w:marRight w:val="0"/>
      <w:marTop w:val="0"/>
      <w:marBottom w:val="0"/>
      <w:divBdr>
        <w:top w:val="none" w:sz="0" w:space="0" w:color="auto"/>
        <w:left w:val="none" w:sz="0" w:space="0" w:color="auto"/>
        <w:bottom w:val="none" w:sz="0" w:space="0" w:color="auto"/>
        <w:right w:val="none" w:sz="0" w:space="0" w:color="auto"/>
      </w:divBdr>
    </w:div>
    <w:div w:id="1097410120">
      <w:bodyDiv w:val="1"/>
      <w:marLeft w:val="0"/>
      <w:marRight w:val="0"/>
      <w:marTop w:val="0"/>
      <w:marBottom w:val="0"/>
      <w:divBdr>
        <w:top w:val="none" w:sz="0" w:space="0" w:color="auto"/>
        <w:left w:val="none" w:sz="0" w:space="0" w:color="auto"/>
        <w:bottom w:val="none" w:sz="0" w:space="0" w:color="auto"/>
        <w:right w:val="none" w:sz="0" w:space="0" w:color="auto"/>
      </w:divBdr>
    </w:div>
    <w:div w:id="1097602612">
      <w:bodyDiv w:val="1"/>
      <w:marLeft w:val="0"/>
      <w:marRight w:val="0"/>
      <w:marTop w:val="0"/>
      <w:marBottom w:val="0"/>
      <w:divBdr>
        <w:top w:val="none" w:sz="0" w:space="0" w:color="auto"/>
        <w:left w:val="none" w:sz="0" w:space="0" w:color="auto"/>
        <w:bottom w:val="none" w:sz="0" w:space="0" w:color="auto"/>
        <w:right w:val="none" w:sz="0" w:space="0" w:color="auto"/>
      </w:divBdr>
    </w:div>
    <w:div w:id="1097604494">
      <w:bodyDiv w:val="1"/>
      <w:marLeft w:val="0"/>
      <w:marRight w:val="0"/>
      <w:marTop w:val="0"/>
      <w:marBottom w:val="0"/>
      <w:divBdr>
        <w:top w:val="none" w:sz="0" w:space="0" w:color="auto"/>
        <w:left w:val="none" w:sz="0" w:space="0" w:color="auto"/>
        <w:bottom w:val="none" w:sz="0" w:space="0" w:color="auto"/>
        <w:right w:val="none" w:sz="0" w:space="0" w:color="auto"/>
      </w:divBdr>
      <w:divsChild>
        <w:div w:id="1907377802">
          <w:marLeft w:val="0"/>
          <w:marRight w:val="0"/>
          <w:marTop w:val="0"/>
          <w:marBottom w:val="0"/>
          <w:divBdr>
            <w:top w:val="none" w:sz="0" w:space="0" w:color="auto"/>
            <w:left w:val="none" w:sz="0" w:space="0" w:color="auto"/>
            <w:bottom w:val="none" w:sz="0" w:space="0" w:color="auto"/>
            <w:right w:val="none" w:sz="0" w:space="0" w:color="auto"/>
          </w:divBdr>
          <w:divsChild>
            <w:div w:id="20252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1353">
      <w:bodyDiv w:val="1"/>
      <w:marLeft w:val="0"/>
      <w:marRight w:val="0"/>
      <w:marTop w:val="0"/>
      <w:marBottom w:val="0"/>
      <w:divBdr>
        <w:top w:val="none" w:sz="0" w:space="0" w:color="auto"/>
        <w:left w:val="none" w:sz="0" w:space="0" w:color="auto"/>
        <w:bottom w:val="none" w:sz="0" w:space="0" w:color="auto"/>
        <w:right w:val="none" w:sz="0" w:space="0" w:color="auto"/>
      </w:divBdr>
    </w:div>
    <w:div w:id="1097679129">
      <w:bodyDiv w:val="1"/>
      <w:marLeft w:val="0"/>
      <w:marRight w:val="0"/>
      <w:marTop w:val="0"/>
      <w:marBottom w:val="0"/>
      <w:divBdr>
        <w:top w:val="none" w:sz="0" w:space="0" w:color="auto"/>
        <w:left w:val="none" w:sz="0" w:space="0" w:color="auto"/>
        <w:bottom w:val="none" w:sz="0" w:space="0" w:color="auto"/>
        <w:right w:val="none" w:sz="0" w:space="0" w:color="auto"/>
      </w:divBdr>
      <w:divsChild>
        <w:div w:id="1326007900">
          <w:marLeft w:val="0"/>
          <w:marRight w:val="0"/>
          <w:marTop w:val="0"/>
          <w:marBottom w:val="0"/>
          <w:divBdr>
            <w:top w:val="none" w:sz="0" w:space="0" w:color="auto"/>
            <w:left w:val="none" w:sz="0" w:space="0" w:color="auto"/>
            <w:bottom w:val="none" w:sz="0" w:space="0" w:color="auto"/>
            <w:right w:val="none" w:sz="0" w:space="0" w:color="auto"/>
          </w:divBdr>
          <w:divsChild>
            <w:div w:id="613290050">
              <w:marLeft w:val="0"/>
              <w:marRight w:val="150"/>
              <w:marTop w:val="0"/>
              <w:marBottom w:val="0"/>
              <w:divBdr>
                <w:top w:val="none" w:sz="0" w:space="0" w:color="auto"/>
                <w:left w:val="none" w:sz="0" w:space="0" w:color="auto"/>
                <w:bottom w:val="none" w:sz="0" w:space="0" w:color="auto"/>
                <w:right w:val="none" w:sz="0" w:space="0" w:color="auto"/>
              </w:divBdr>
            </w:div>
            <w:div w:id="842087366">
              <w:marLeft w:val="0"/>
              <w:marRight w:val="150"/>
              <w:marTop w:val="0"/>
              <w:marBottom w:val="0"/>
              <w:divBdr>
                <w:top w:val="none" w:sz="0" w:space="0" w:color="auto"/>
                <w:left w:val="none" w:sz="0" w:space="0" w:color="auto"/>
                <w:bottom w:val="none" w:sz="0" w:space="0" w:color="auto"/>
                <w:right w:val="none" w:sz="0" w:space="0" w:color="auto"/>
              </w:divBdr>
            </w:div>
          </w:divsChild>
        </w:div>
        <w:div w:id="1445887410">
          <w:marLeft w:val="0"/>
          <w:marRight w:val="0"/>
          <w:marTop w:val="0"/>
          <w:marBottom w:val="0"/>
          <w:divBdr>
            <w:top w:val="none" w:sz="0" w:space="0" w:color="auto"/>
            <w:left w:val="none" w:sz="0" w:space="0" w:color="auto"/>
            <w:bottom w:val="none" w:sz="0" w:space="0" w:color="auto"/>
            <w:right w:val="none" w:sz="0" w:space="0" w:color="auto"/>
          </w:divBdr>
        </w:div>
        <w:div w:id="1634210199">
          <w:marLeft w:val="0"/>
          <w:marRight w:val="0"/>
          <w:marTop w:val="0"/>
          <w:marBottom w:val="150"/>
          <w:divBdr>
            <w:top w:val="none" w:sz="0" w:space="0" w:color="auto"/>
            <w:left w:val="none" w:sz="0" w:space="0" w:color="auto"/>
            <w:bottom w:val="none" w:sz="0" w:space="0" w:color="auto"/>
            <w:right w:val="none" w:sz="0" w:space="0" w:color="auto"/>
          </w:divBdr>
        </w:div>
        <w:div w:id="1694962467">
          <w:marLeft w:val="0"/>
          <w:marRight w:val="0"/>
          <w:marTop w:val="0"/>
          <w:marBottom w:val="0"/>
          <w:divBdr>
            <w:top w:val="none" w:sz="0" w:space="0" w:color="auto"/>
            <w:left w:val="none" w:sz="0" w:space="0" w:color="auto"/>
            <w:bottom w:val="none" w:sz="0" w:space="0" w:color="auto"/>
            <w:right w:val="none" w:sz="0" w:space="0" w:color="auto"/>
          </w:divBdr>
        </w:div>
      </w:divsChild>
    </w:div>
    <w:div w:id="1097747982">
      <w:bodyDiv w:val="1"/>
      <w:marLeft w:val="0"/>
      <w:marRight w:val="0"/>
      <w:marTop w:val="0"/>
      <w:marBottom w:val="0"/>
      <w:divBdr>
        <w:top w:val="none" w:sz="0" w:space="0" w:color="auto"/>
        <w:left w:val="none" w:sz="0" w:space="0" w:color="auto"/>
        <w:bottom w:val="none" w:sz="0" w:space="0" w:color="auto"/>
        <w:right w:val="none" w:sz="0" w:space="0" w:color="auto"/>
      </w:divBdr>
    </w:div>
    <w:div w:id="1097797614">
      <w:bodyDiv w:val="1"/>
      <w:marLeft w:val="0"/>
      <w:marRight w:val="0"/>
      <w:marTop w:val="0"/>
      <w:marBottom w:val="0"/>
      <w:divBdr>
        <w:top w:val="none" w:sz="0" w:space="0" w:color="auto"/>
        <w:left w:val="none" w:sz="0" w:space="0" w:color="auto"/>
        <w:bottom w:val="none" w:sz="0" w:space="0" w:color="auto"/>
        <w:right w:val="none" w:sz="0" w:space="0" w:color="auto"/>
      </w:divBdr>
    </w:div>
    <w:div w:id="1097865152">
      <w:bodyDiv w:val="1"/>
      <w:marLeft w:val="0"/>
      <w:marRight w:val="0"/>
      <w:marTop w:val="0"/>
      <w:marBottom w:val="0"/>
      <w:divBdr>
        <w:top w:val="none" w:sz="0" w:space="0" w:color="auto"/>
        <w:left w:val="none" w:sz="0" w:space="0" w:color="auto"/>
        <w:bottom w:val="none" w:sz="0" w:space="0" w:color="auto"/>
        <w:right w:val="none" w:sz="0" w:space="0" w:color="auto"/>
      </w:divBdr>
      <w:divsChild>
        <w:div w:id="1468233528">
          <w:marLeft w:val="0"/>
          <w:marRight w:val="0"/>
          <w:marTop w:val="0"/>
          <w:marBottom w:val="100"/>
          <w:divBdr>
            <w:top w:val="none" w:sz="0" w:space="0" w:color="auto"/>
            <w:left w:val="none" w:sz="0" w:space="0" w:color="auto"/>
            <w:bottom w:val="none" w:sz="0" w:space="0" w:color="auto"/>
            <w:right w:val="none" w:sz="0" w:space="0" w:color="auto"/>
          </w:divBdr>
        </w:div>
      </w:divsChild>
    </w:div>
    <w:div w:id="1097870165">
      <w:bodyDiv w:val="1"/>
      <w:marLeft w:val="0"/>
      <w:marRight w:val="0"/>
      <w:marTop w:val="0"/>
      <w:marBottom w:val="0"/>
      <w:divBdr>
        <w:top w:val="none" w:sz="0" w:space="0" w:color="auto"/>
        <w:left w:val="none" w:sz="0" w:space="0" w:color="auto"/>
        <w:bottom w:val="none" w:sz="0" w:space="0" w:color="auto"/>
        <w:right w:val="none" w:sz="0" w:space="0" w:color="auto"/>
      </w:divBdr>
    </w:div>
    <w:div w:id="1098061734">
      <w:bodyDiv w:val="1"/>
      <w:marLeft w:val="0"/>
      <w:marRight w:val="0"/>
      <w:marTop w:val="0"/>
      <w:marBottom w:val="0"/>
      <w:divBdr>
        <w:top w:val="none" w:sz="0" w:space="0" w:color="auto"/>
        <w:left w:val="none" w:sz="0" w:space="0" w:color="auto"/>
        <w:bottom w:val="none" w:sz="0" w:space="0" w:color="auto"/>
        <w:right w:val="none" w:sz="0" w:space="0" w:color="auto"/>
      </w:divBdr>
    </w:div>
    <w:div w:id="1098064743">
      <w:bodyDiv w:val="1"/>
      <w:marLeft w:val="0"/>
      <w:marRight w:val="0"/>
      <w:marTop w:val="0"/>
      <w:marBottom w:val="0"/>
      <w:divBdr>
        <w:top w:val="none" w:sz="0" w:space="0" w:color="auto"/>
        <w:left w:val="none" w:sz="0" w:space="0" w:color="auto"/>
        <w:bottom w:val="none" w:sz="0" w:space="0" w:color="auto"/>
        <w:right w:val="none" w:sz="0" w:space="0" w:color="auto"/>
      </w:divBdr>
      <w:divsChild>
        <w:div w:id="547492841">
          <w:marLeft w:val="0"/>
          <w:marRight w:val="0"/>
          <w:marTop w:val="0"/>
          <w:marBottom w:val="0"/>
          <w:divBdr>
            <w:top w:val="none" w:sz="0" w:space="0" w:color="auto"/>
            <w:left w:val="none" w:sz="0" w:space="0" w:color="auto"/>
            <w:bottom w:val="none" w:sz="0" w:space="0" w:color="auto"/>
            <w:right w:val="none" w:sz="0" w:space="0" w:color="auto"/>
          </w:divBdr>
          <w:divsChild>
            <w:div w:id="1099177730">
              <w:marLeft w:val="900"/>
              <w:marRight w:val="0"/>
              <w:marTop w:val="0"/>
              <w:marBottom w:val="0"/>
              <w:divBdr>
                <w:top w:val="none" w:sz="0" w:space="0" w:color="auto"/>
                <w:left w:val="none" w:sz="0" w:space="0" w:color="auto"/>
                <w:bottom w:val="none" w:sz="0" w:space="0" w:color="auto"/>
                <w:right w:val="none" w:sz="0" w:space="0" w:color="auto"/>
              </w:divBdr>
              <w:divsChild>
                <w:div w:id="637223126">
                  <w:marLeft w:val="0"/>
                  <w:marRight w:val="0"/>
                  <w:marTop w:val="0"/>
                  <w:marBottom w:val="0"/>
                  <w:divBdr>
                    <w:top w:val="none" w:sz="0" w:space="0" w:color="auto"/>
                    <w:left w:val="none" w:sz="0" w:space="0" w:color="auto"/>
                    <w:bottom w:val="none" w:sz="0" w:space="0" w:color="auto"/>
                    <w:right w:val="none" w:sz="0" w:space="0" w:color="auto"/>
                  </w:divBdr>
                </w:div>
                <w:div w:id="16500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3850">
      <w:bodyDiv w:val="1"/>
      <w:marLeft w:val="0"/>
      <w:marRight w:val="0"/>
      <w:marTop w:val="0"/>
      <w:marBottom w:val="0"/>
      <w:divBdr>
        <w:top w:val="none" w:sz="0" w:space="0" w:color="auto"/>
        <w:left w:val="none" w:sz="0" w:space="0" w:color="auto"/>
        <w:bottom w:val="none" w:sz="0" w:space="0" w:color="auto"/>
        <w:right w:val="none" w:sz="0" w:space="0" w:color="auto"/>
      </w:divBdr>
    </w:div>
    <w:div w:id="1098217595">
      <w:bodyDiv w:val="1"/>
      <w:marLeft w:val="0"/>
      <w:marRight w:val="0"/>
      <w:marTop w:val="0"/>
      <w:marBottom w:val="0"/>
      <w:divBdr>
        <w:top w:val="none" w:sz="0" w:space="0" w:color="auto"/>
        <w:left w:val="none" w:sz="0" w:space="0" w:color="auto"/>
        <w:bottom w:val="none" w:sz="0" w:space="0" w:color="auto"/>
        <w:right w:val="none" w:sz="0" w:space="0" w:color="auto"/>
      </w:divBdr>
      <w:divsChild>
        <w:div w:id="1248535790">
          <w:marLeft w:val="0"/>
          <w:marRight w:val="0"/>
          <w:marTop w:val="0"/>
          <w:marBottom w:val="0"/>
          <w:divBdr>
            <w:top w:val="none" w:sz="0" w:space="0" w:color="auto"/>
            <w:left w:val="none" w:sz="0" w:space="0" w:color="auto"/>
            <w:bottom w:val="none" w:sz="0" w:space="0" w:color="auto"/>
            <w:right w:val="none" w:sz="0" w:space="0" w:color="auto"/>
          </w:divBdr>
        </w:div>
      </w:divsChild>
    </w:div>
    <w:div w:id="1098403262">
      <w:bodyDiv w:val="1"/>
      <w:marLeft w:val="0"/>
      <w:marRight w:val="0"/>
      <w:marTop w:val="0"/>
      <w:marBottom w:val="0"/>
      <w:divBdr>
        <w:top w:val="none" w:sz="0" w:space="0" w:color="auto"/>
        <w:left w:val="none" w:sz="0" w:space="0" w:color="auto"/>
        <w:bottom w:val="none" w:sz="0" w:space="0" w:color="auto"/>
        <w:right w:val="none" w:sz="0" w:space="0" w:color="auto"/>
      </w:divBdr>
      <w:divsChild>
        <w:div w:id="532034010">
          <w:marLeft w:val="0"/>
          <w:marRight w:val="0"/>
          <w:marTop w:val="0"/>
          <w:marBottom w:val="0"/>
          <w:divBdr>
            <w:top w:val="none" w:sz="0" w:space="0" w:color="auto"/>
            <w:left w:val="none" w:sz="0" w:space="0" w:color="auto"/>
            <w:bottom w:val="none" w:sz="0" w:space="0" w:color="auto"/>
            <w:right w:val="none" w:sz="0" w:space="0" w:color="auto"/>
          </w:divBdr>
        </w:div>
        <w:div w:id="818156327">
          <w:marLeft w:val="0"/>
          <w:marRight w:val="0"/>
          <w:marTop w:val="0"/>
          <w:marBottom w:val="0"/>
          <w:divBdr>
            <w:top w:val="none" w:sz="0" w:space="0" w:color="auto"/>
            <w:left w:val="none" w:sz="0" w:space="0" w:color="auto"/>
            <w:bottom w:val="none" w:sz="0" w:space="0" w:color="auto"/>
            <w:right w:val="none" w:sz="0" w:space="0" w:color="auto"/>
          </w:divBdr>
        </w:div>
        <w:div w:id="1284731425">
          <w:marLeft w:val="0"/>
          <w:marRight w:val="0"/>
          <w:marTop w:val="0"/>
          <w:marBottom w:val="0"/>
          <w:divBdr>
            <w:top w:val="none" w:sz="0" w:space="0" w:color="auto"/>
            <w:left w:val="none" w:sz="0" w:space="0" w:color="auto"/>
            <w:bottom w:val="none" w:sz="0" w:space="0" w:color="auto"/>
            <w:right w:val="none" w:sz="0" w:space="0" w:color="auto"/>
          </w:divBdr>
          <w:divsChild>
            <w:div w:id="239143063">
              <w:marLeft w:val="0"/>
              <w:marRight w:val="150"/>
              <w:marTop w:val="0"/>
              <w:marBottom w:val="0"/>
              <w:divBdr>
                <w:top w:val="none" w:sz="0" w:space="0" w:color="auto"/>
                <w:left w:val="none" w:sz="0" w:space="0" w:color="auto"/>
                <w:bottom w:val="none" w:sz="0" w:space="0" w:color="auto"/>
                <w:right w:val="none" w:sz="0" w:space="0" w:color="auto"/>
              </w:divBdr>
            </w:div>
            <w:div w:id="533813960">
              <w:marLeft w:val="0"/>
              <w:marRight w:val="150"/>
              <w:marTop w:val="0"/>
              <w:marBottom w:val="0"/>
              <w:divBdr>
                <w:top w:val="none" w:sz="0" w:space="0" w:color="auto"/>
                <w:left w:val="none" w:sz="0" w:space="0" w:color="auto"/>
                <w:bottom w:val="none" w:sz="0" w:space="0" w:color="auto"/>
                <w:right w:val="none" w:sz="0" w:space="0" w:color="auto"/>
              </w:divBdr>
            </w:div>
          </w:divsChild>
        </w:div>
        <w:div w:id="2069915016">
          <w:marLeft w:val="0"/>
          <w:marRight w:val="0"/>
          <w:marTop w:val="0"/>
          <w:marBottom w:val="150"/>
          <w:divBdr>
            <w:top w:val="none" w:sz="0" w:space="0" w:color="auto"/>
            <w:left w:val="none" w:sz="0" w:space="0" w:color="auto"/>
            <w:bottom w:val="none" w:sz="0" w:space="0" w:color="auto"/>
            <w:right w:val="none" w:sz="0" w:space="0" w:color="auto"/>
          </w:divBdr>
        </w:div>
      </w:divsChild>
    </w:div>
    <w:div w:id="1098407442">
      <w:bodyDiv w:val="1"/>
      <w:marLeft w:val="0"/>
      <w:marRight w:val="0"/>
      <w:marTop w:val="0"/>
      <w:marBottom w:val="0"/>
      <w:divBdr>
        <w:top w:val="none" w:sz="0" w:space="0" w:color="auto"/>
        <w:left w:val="none" w:sz="0" w:space="0" w:color="auto"/>
        <w:bottom w:val="none" w:sz="0" w:space="0" w:color="auto"/>
        <w:right w:val="none" w:sz="0" w:space="0" w:color="auto"/>
      </w:divBdr>
      <w:divsChild>
        <w:div w:id="454520064">
          <w:marLeft w:val="0"/>
          <w:marRight w:val="0"/>
          <w:marTop w:val="0"/>
          <w:marBottom w:val="0"/>
          <w:divBdr>
            <w:top w:val="none" w:sz="0" w:space="0" w:color="auto"/>
            <w:left w:val="none" w:sz="0" w:space="0" w:color="auto"/>
            <w:bottom w:val="none" w:sz="0" w:space="0" w:color="auto"/>
            <w:right w:val="none" w:sz="0" w:space="0" w:color="auto"/>
          </w:divBdr>
          <w:divsChild>
            <w:div w:id="17846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7588">
      <w:bodyDiv w:val="1"/>
      <w:marLeft w:val="0"/>
      <w:marRight w:val="0"/>
      <w:marTop w:val="0"/>
      <w:marBottom w:val="0"/>
      <w:divBdr>
        <w:top w:val="none" w:sz="0" w:space="0" w:color="auto"/>
        <w:left w:val="none" w:sz="0" w:space="0" w:color="auto"/>
        <w:bottom w:val="none" w:sz="0" w:space="0" w:color="auto"/>
        <w:right w:val="none" w:sz="0" w:space="0" w:color="auto"/>
      </w:divBdr>
    </w:div>
    <w:div w:id="1098675065">
      <w:bodyDiv w:val="1"/>
      <w:marLeft w:val="0"/>
      <w:marRight w:val="0"/>
      <w:marTop w:val="0"/>
      <w:marBottom w:val="0"/>
      <w:divBdr>
        <w:top w:val="none" w:sz="0" w:space="0" w:color="auto"/>
        <w:left w:val="none" w:sz="0" w:space="0" w:color="auto"/>
        <w:bottom w:val="none" w:sz="0" w:space="0" w:color="auto"/>
        <w:right w:val="none" w:sz="0" w:space="0" w:color="auto"/>
      </w:divBdr>
    </w:div>
    <w:div w:id="1098789157">
      <w:bodyDiv w:val="1"/>
      <w:marLeft w:val="0"/>
      <w:marRight w:val="0"/>
      <w:marTop w:val="0"/>
      <w:marBottom w:val="0"/>
      <w:divBdr>
        <w:top w:val="none" w:sz="0" w:space="0" w:color="auto"/>
        <w:left w:val="none" w:sz="0" w:space="0" w:color="auto"/>
        <w:bottom w:val="none" w:sz="0" w:space="0" w:color="auto"/>
        <w:right w:val="none" w:sz="0" w:space="0" w:color="auto"/>
      </w:divBdr>
    </w:div>
    <w:div w:id="1098868834">
      <w:bodyDiv w:val="1"/>
      <w:marLeft w:val="0"/>
      <w:marRight w:val="0"/>
      <w:marTop w:val="0"/>
      <w:marBottom w:val="0"/>
      <w:divBdr>
        <w:top w:val="none" w:sz="0" w:space="0" w:color="auto"/>
        <w:left w:val="none" w:sz="0" w:space="0" w:color="auto"/>
        <w:bottom w:val="none" w:sz="0" w:space="0" w:color="auto"/>
        <w:right w:val="none" w:sz="0" w:space="0" w:color="auto"/>
      </w:divBdr>
    </w:div>
    <w:div w:id="1099066193">
      <w:bodyDiv w:val="1"/>
      <w:marLeft w:val="0"/>
      <w:marRight w:val="0"/>
      <w:marTop w:val="0"/>
      <w:marBottom w:val="0"/>
      <w:divBdr>
        <w:top w:val="none" w:sz="0" w:space="0" w:color="auto"/>
        <w:left w:val="none" w:sz="0" w:space="0" w:color="auto"/>
        <w:bottom w:val="none" w:sz="0" w:space="0" w:color="auto"/>
        <w:right w:val="none" w:sz="0" w:space="0" w:color="auto"/>
      </w:divBdr>
    </w:div>
    <w:div w:id="1099254146">
      <w:bodyDiv w:val="1"/>
      <w:marLeft w:val="0"/>
      <w:marRight w:val="0"/>
      <w:marTop w:val="0"/>
      <w:marBottom w:val="0"/>
      <w:divBdr>
        <w:top w:val="none" w:sz="0" w:space="0" w:color="auto"/>
        <w:left w:val="none" w:sz="0" w:space="0" w:color="auto"/>
        <w:bottom w:val="none" w:sz="0" w:space="0" w:color="auto"/>
        <w:right w:val="none" w:sz="0" w:space="0" w:color="auto"/>
      </w:divBdr>
      <w:divsChild>
        <w:div w:id="8337670">
          <w:marLeft w:val="0"/>
          <w:marRight w:val="0"/>
          <w:marTop w:val="375"/>
          <w:marBottom w:val="0"/>
          <w:divBdr>
            <w:top w:val="none" w:sz="0" w:space="0" w:color="auto"/>
            <w:left w:val="none" w:sz="0" w:space="0" w:color="auto"/>
            <w:bottom w:val="none" w:sz="0" w:space="0" w:color="auto"/>
            <w:right w:val="none" w:sz="0" w:space="0" w:color="auto"/>
          </w:divBdr>
          <w:divsChild>
            <w:div w:id="659962307">
              <w:marLeft w:val="0"/>
              <w:marRight w:val="0"/>
              <w:marTop w:val="225"/>
              <w:marBottom w:val="0"/>
              <w:divBdr>
                <w:top w:val="none" w:sz="0" w:space="0" w:color="auto"/>
                <w:left w:val="none" w:sz="0" w:space="0" w:color="auto"/>
                <w:bottom w:val="none" w:sz="0" w:space="0" w:color="auto"/>
                <w:right w:val="none" w:sz="0" w:space="0" w:color="auto"/>
              </w:divBdr>
            </w:div>
          </w:divsChild>
        </w:div>
        <w:div w:id="1345860115">
          <w:marLeft w:val="0"/>
          <w:marRight w:val="0"/>
          <w:marTop w:val="0"/>
          <w:marBottom w:val="0"/>
          <w:divBdr>
            <w:top w:val="none" w:sz="0" w:space="0" w:color="auto"/>
            <w:left w:val="none" w:sz="0" w:space="0" w:color="auto"/>
            <w:bottom w:val="none" w:sz="0" w:space="0" w:color="auto"/>
            <w:right w:val="none" w:sz="0" w:space="0" w:color="auto"/>
          </w:divBdr>
        </w:div>
      </w:divsChild>
    </w:div>
    <w:div w:id="1099258035">
      <w:bodyDiv w:val="1"/>
      <w:marLeft w:val="0"/>
      <w:marRight w:val="0"/>
      <w:marTop w:val="0"/>
      <w:marBottom w:val="0"/>
      <w:divBdr>
        <w:top w:val="none" w:sz="0" w:space="0" w:color="auto"/>
        <w:left w:val="none" w:sz="0" w:space="0" w:color="auto"/>
        <w:bottom w:val="none" w:sz="0" w:space="0" w:color="auto"/>
        <w:right w:val="none" w:sz="0" w:space="0" w:color="auto"/>
      </w:divBdr>
    </w:div>
    <w:div w:id="1099448404">
      <w:bodyDiv w:val="1"/>
      <w:marLeft w:val="0"/>
      <w:marRight w:val="0"/>
      <w:marTop w:val="0"/>
      <w:marBottom w:val="0"/>
      <w:divBdr>
        <w:top w:val="none" w:sz="0" w:space="0" w:color="auto"/>
        <w:left w:val="none" w:sz="0" w:space="0" w:color="auto"/>
        <w:bottom w:val="none" w:sz="0" w:space="0" w:color="auto"/>
        <w:right w:val="none" w:sz="0" w:space="0" w:color="auto"/>
      </w:divBdr>
    </w:div>
    <w:div w:id="1099450617">
      <w:bodyDiv w:val="1"/>
      <w:marLeft w:val="0"/>
      <w:marRight w:val="0"/>
      <w:marTop w:val="0"/>
      <w:marBottom w:val="0"/>
      <w:divBdr>
        <w:top w:val="none" w:sz="0" w:space="0" w:color="auto"/>
        <w:left w:val="none" w:sz="0" w:space="0" w:color="auto"/>
        <w:bottom w:val="none" w:sz="0" w:space="0" w:color="auto"/>
        <w:right w:val="none" w:sz="0" w:space="0" w:color="auto"/>
      </w:divBdr>
      <w:divsChild>
        <w:div w:id="500050187">
          <w:marLeft w:val="-225"/>
          <w:marRight w:val="-225"/>
          <w:marTop w:val="0"/>
          <w:marBottom w:val="0"/>
          <w:divBdr>
            <w:top w:val="none" w:sz="0" w:space="0" w:color="auto"/>
            <w:left w:val="none" w:sz="0" w:space="0" w:color="auto"/>
            <w:bottom w:val="none" w:sz="0" w:space="0" w:color="auto"/>
            <w:right w:val="none" w:sz="0" w:space="0" w:color="auto"/>
          </w:divBdr>
          <w:divsChild>
            <w:div w:id="1197888048">
              <w:marLeft w:val="0"/>
              <w:marRight w:val="0"/>
              <w:marTop w:val="0"/>
              <w:marBottom w:val="0"/>
              <w:divBdr>
                <w:top w:val="none" w:sz="0" w:space="0" w:color="auto"/>
                <w:left w:val="none" w:sz="0" w:space="0" w:color="auto"/>
                <w:bottom w:val="none" w:sz="0" w:space="0" w:color="auto"/>
                <w:right w:val="none" w:sz="0" w:space="0" w:color="auto"/>
              </w:divBdr>
            </w:div>
          </w:divsChild>
        </w:div>
        <w:div w:id="1076635359">
          <w:marLeft w:val="-225"/>
          <w:marRight w:val="-225"/>
          <w:marTop w:val="0"/>
          <w:marBottom w:val="0"/>
          <w:divBdr>
            <w:top w:val="none" w:sz="0" w:space="0" w:color="auto"/>
            <w:left w:val="none" w:sz="0" w:space="0" w:color="auto"/>
            <w:bottom w:val="none" w:sz="0" w:space="0" w:color="auto"/>
            <w:right w:val="none" w:sz="0" w:space="0" w:color="auto"/>
          </w:divBdr>
          <w:divsChild>
            <w:div w:id="149715494">
              <w:marLeft w:val="0"/>
              <w:marRight w:val="0"/>
              <w:marTop w:val="0"/>
              <w:marBottom w:val="0"/>
              <w:divBdr>
                <w:top w:val="none" w:sz="0" w:space="0" w:color="auto"/>
                <w:left w:val="none" w:sz="0" w:space="0" w:color="auto"/>
                <w:bottom w:val="none" w:sz="0" w:space="0" w:color="auto"/>
                <w:right w:val="none" w:sz="0" w:space="0" w:color="auto"/>
              </w:divBdr>
              <w:divsChild>
                <w:div w:id="7071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90060">
          <w:marLeft w:val="-225"/>
          <w:marRight w:val="-225"/>
          <w:marTop w:val="0"/>
          <w:marBottom w:val="0"/>
          <w:divBdr>
            <w:top w:val="none" w:sz="0" w:space="0" w:color="auto"/>
            <w:left w:val="none" w:sz="0" w:space="0" w:color="auto"/>
            <w:bottom w:val="none" w:sz="0" w:space="0" w:color="auto"/>
            <w:right w:val="none" w:sz="0" w:space="0" w:color="auto"/>
          </w:divBdr>
          <w:divsChild>
            <w:div w:id="19475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2785">
      <w:bodyDiv w:val="1"/>
      <w:marLeft w:val="0"/>
      <w:marRight w:val="0"/>
      <w:marTop w:val="0"/>
      <w:marBottom w:val="0"/>
      <w:divBdr>
        <w:top w:val="none" w:sz="0" w:space="0" w:color="auto"/>
        <w:left w:val="none" w:sz="0" w:space="0" w:color="auto"/>
        <w:bottom w:val="none" w:sz="0" w:space="0" w:color="auto"/>
        <w:right w:val="none" w:sz="0" w:space="0" w:color="auto"/>
      </w:divBdr>
    </w:div>
    <w:div w:id="1099525446">
      <w:bodyDiv w:val="1"/>
      <w:marLeft w:val="0"/>
      <w:marRight w:val="0"/>
      <w:marTop w:val="0"/>
      <w:marBottom w:val="0"/>
      <w:divBdr>
        <w:top w:val="none" w:sz="0" w:space="0" w:color="auto"/>
        <w:left w:val="none" w:sz="0" w:space="0" w:color="auto"/>
        <w:bottom w:val="none" w:sz="0" w:space="0" w:color="auto"/>
        <w:right w:val="none" w:sz="0" w:space="0" w:color="auto"/>
      </w:divBdr>
      <w:divsChild>
        <w:div w:id="384109778">
          <w:marLeft w:val="-225"/>
          <w:marRight w:val="-225"/>
          <w:marTop w:val="0"/>
          <w:marBottom w:val="0"/>
          <w:divBdr>
            <w:top w:val="none" w:sz="0" w:space="0" w:color="auto"/>
            <w:left w:val="none" w:sz="0" w:space="0" w:color="auto"/>
            <w:bottom w:val="none" w:sz="0" w:space="0" w:color="auto"/>
            <w:right w:val="none" w:sz="0" w:space="0" w:color="auto"/>
          </w:divBdr>
          <w:divsChild>
            <w:div w:id="1363172402">
              <w:marLeft w:val="0"/>
              <w:marRight w:val="0"/>
              <w:marTop w:val="0"/>
              <w:marBottom w:val="0"/>
              <w:divBdr>
                <w:top w:val="none" w:sz="0" w:space="0" w:color="auto"/>
                <w:left w:val="none" w:sz="0" w:space="0" w:color="auto"/>
                <w:bottom w:val="none" w:sz="0" w:space="0" w:color="auto"/>
                <w:right w:val="none" w:sz="0" w:space="0" w:color="auto"/>
              </w:divBdr>
            </w:div>
          </w:divsChild>
        </w:div>
        <w:div w:id="966818359">
          <w:marLeft w:val="-225"/>
          <w:marRight w:val="-225"/>
          <w:marTop w:val="0"/>
          <w:marBottom w:val="0"/>
          <w:divBdr>
            <w:top w:val="none" w:sz="0" w:space="0" w:color="auto"/>
            <w:left w:val="none" w:sz="0" w:space="0" w:color="auto"/>
            <w:bottom w:val="none" w:sz="0" w:space="0" w:color="auto"/>
            <w:right w:val="none" w:sz="0" w:space="0" w:color="auto"/>
          </w:divBdr>
          <w:divsChild>
            <w:div w:id="42293312">
              <w:marLeft w:val="0"/>
              <w:marRight w:val="0"/>
              <w:marTop w:val="0"/>
              <w:marBottom w:val="0"/>
              <w:divBdr>
                <w:top w:val="none" w:sz="0" w:space="0" w:color="auto"/>
                <w:left w:val="none" w:sz="0" w:space="0" w:color="auto"/>
                <w:bottom w:val="none" w:sz="0" w:space="0" w:color="auto"/>
                <w:right w:val="none" w:sz="0" w:space="0" w:color="auto"/>
              </w:divBdr>
              <w:divsChild>
                <w:div w:id="18372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4836">
          <w:marLeft w:val="-225"/>
          <w:marRight w:val="-225"/>
          <w:marTop w:val="0"/>
          <w:marBottom w:val="0"/>
          <w:divBdr>
            <w:top w:val="none" w:sz="0" w:space="0" w:color="auto"/>
            <w:left w:val="none" w:sz="0" w:space="0" w:color="auto"/>
            <w:bottom w:val="none" w:sz="0" w:space="0" w:color="auto"/>
            <w:right w:val="none" w:sz="0" w:space="0" w:color="auto"/>
          </w:divBdr>
          <w:divsChild>
            <w:div w:id="19374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21569">
      <w:bodyDiv w:val="1"/>
      <w:marLeft w:val="0"/>
      <w:marRight w:val="0"/>
      <w:marTop w:val="0"/>
      <w:marBottom w:val="0"/>
      <w:divBdr>
        <w:top w:val="none" w:sz="0" w:space="0" w:color="auto"/>
        <w:left w:val="none" w:sz="0" w:space="0" w:color="auto"/>
        <w:bottom w:val="none" w:sz="0" w:space="0" w:color="auto"/>
        <w:right w:val="none" w:sz="0" w:space="0" w:color="auto"/>
      </w:divBdr>
    </w:div>
    <w:div w:id="1099791936">
      <w:bodyDiv w:val="1"/>
      <w:marLeft w:val="0"/>
      <w:marRight w:val="0"/>
      <w:marTop w:val="0"/>
      <w:marBottom w:val="0"/>
      <w:divBdr>
        <w:top w:val="none" w:sz="0" w:space="0" w:color="auto"/>
        <w:left w:val="none" w:sz="0" w:space="0" w:color="auto"/>
        <w:bottom w:val="none" w:sz="0" w:space="0" w:color="auto"/>
        <w:right w:val="none" w:sz="0" w:space="0" w:color="auto"/>
      </w:divBdr>
      <w:divsChild>
        <w:div w:id="1677341818">
          <w:marLeft w:val="0"/>
          <w:marRight w:val="0"/>
          <w:marTop w:val="0"/>
          <w:marBottom w:val="0"/>
          <w:divBdr>
            <w:top w:val="none" w:sz="0" w:space="0" w:color="auto"/>
            <w:left w:val="none" w:sz="0" w:space="0" w:color="auto"/>
            <w:bottom w:val="none" w:sz="0" w:space="0" w:color="auto"/>
            <w:right w:val="none" w:sz="0" w:space="0" w:color="auto"/>
          </w:divBdr>
        </w:div>
      </w:divsChild>
    </w:div>
    <w:div w:id="1099913950">
      <w:bodyDiv w:val="1"/>
      <w:marLeft w:val="0"/>
      <w:marRight w:val="0"/>
      <w:marTop w:val="0"/>
      <w:marBottom w:val="0"/>
      <w:divBdr>
        <w:top w:val="none" w:sz="0" w:space="0" w:color="auto"/>
        <w:left w:val="none" w:sz="0" w:space="0" w:color="auto"/>
        <w:bottom w:val="none" w:sz="0" w:space="0" w:color="auto"/>
        <w:right w:val="none" w:sz="0" w:space="0" w:color="auto"/>
      </w:divBdr>
      <w:divsChild>
        <w:div w:id="541944678">
          <w:marLeft w:val="0"/>
          <w:marRight w:val="0"/>
          <w:marTop w:val="0"/>
          <w:marBottom w:val="0"/>
          <w:divBdr>
            <w:top w:val="none" w:sz="0" w:space="0" w:color="auto"/>
            <w:left w:val="none" w:sz="0" w:space="0" w:color="auto"/>
            <w:bottom w:val="none" w:sz="0" w:space="0" w:color="auto"/>
            <w:right w:val="none" w:sz="0" w:space="0" w:color="auto"/>
          </w:divBdr>
          <w:divsChild>
            <w:div w:id="1163861457">
              <w:marLeft w:val="0"/>
              <w:marRight w:val="150"/>
              <w:marTop w:val="0"/>
              <w:marBottom w:val="0"/>
              <w:divBdr>
                <w:top w:val="none" w:sz="0" w:space="0" w:color="auto"/>
                <w:left w:val="none" w:sz="0" w:space="0" w:color="auto"/>
                <w:bottom w:val="none" w:sz="0" w:space="0" w:color="auto"/>
                <w:right w:val="none" w:sz="0" w:space="0" w:color="auto"/>
              </w:divBdr>
            </w:div>
            <w:div w:id="1613052496">
              <w:marLeft w:val="0"/>
              <w:marRight w:val="150"/>
              <w:marTop w:val="0"/>
              <w:marBottom w:val="0"/>
              <w:divBdr>
                <w:top w:val="none" w:sz="0" w:space="0" w:color="auto"/>
                <w:left w:val="none" w:sz="0" w:space="0" w:color="auto"/>
                <w:bottom w:val="none" w:sz="0" w:space="0" w:color="auto"/>
                <w:right w:val="none" w:sz="0" w:space="0" w:color="auto"/>
              </w:divBdr>
            </w:div>
          </w:divsChild>
        </w:div>
        <w:div w:id="910502409">
          <w:marLeft w:val="0"/>
          <w:marRight w:val="0"/>
          <w:marTop w:val="0"/>
          <w:marBottom w:val="0"/>
          <w:divBdr>
            <w:top w:val="none" w:sz="0" w:space="0" w:color="auto"/>
            <w:left w:val="none" w:sz="0" w:space="0" w:color="auto"/>
            <w:bottom w:val="none" w:sz="0" w:space="0" w:color="auto"/>
            <w:right w:val="none" w:sz="0" w:space="0" w:color="auto"/>
          </w:divBdr>
        </w:div>
        <w:div w:id="1070536554">
          <w:marLeft w:val="0"/>
          <w:marRight w:val="0"/>
          <w:marTop w:val="0"/>
          <w:marBottom w:val="0"/>
          <w:divBdr>
            <w:top w:val="none" w:sz="0" w:space="0" w:color="auto"/>
            <w:left w:val="none" w:sz="0" w:space="0" w:color="auto"/>
            <w:bottom w:val="none" w:sz="0" w:space="0" w:color="auto"/>
            <w:right w:val="none" w:sz="0" w:space="0" w:color="auto"/>
          </w:divBdr>
        </w:div>
        <w:div w:id="1261985239">
          <w:marLeft w:val="0"/>
          <w:marRight w:val="0"/>
          <w:marTop w:val="0"/>
          <w:marBottom w:val="150"/>
          <w:divBdr>
            <w:top w:val="none" w:sz="0" w:space="0" w:color="auto"/>
            <w:left w:val="none" w:sz="0" w:space="0" w:color="auto"/>
            <w:bottom w:val="none" w:sz="0" w:space="0" w:color="auto"/>
            <w:right w:val="none" w:sz="0" w:space="0" w:color="auto"/>
          </w:divBdr>
        </w:div>
      </w:divsChild>
    </w:div>
    <w:div w:id="1100107549">
      <w:bodyDiv w:val="1"/>
      <w:marLeft w:val="0"/>
      <w:marRight w:val="0"/>
      <w:marTop w:val="0"/>
      <w:marBottom w:val="0"/>
      <w:divBdr>
        <w:top w:val="none" w:sz="0" w:space="0" w:color="auto"/>
        <w:left w:val="none" w:sz="0" w:space="0" w:color="auto"/>
        <w:bottom w:val="none" w:sz="0" w:space="0" w:color="auto"/>
        <w:right w:val="none" w:sz="0" w:space="0" w:color="auto"/>
      </w:divBdr>
    </w:div>
    <w:div w:id="1100300420">
      <w:bodyDiv w:val="1"/>
      <w:marLeft w:val="0"/>
      <w:marRight w:val="0"/>
      <w:marTop w:val="0"/>
      <w:marBottom w:val="0"/>
      <w:divBdr>
        <w:top w:val="none" w:sz="0" w:space="0" w:color="auto"/>
        <w:left w:val="none" w:sz="0" w:space="0" w:color="auto"/>
        <w:bottom w:val="none" w:sz="0" w:space="0" w:color="auto"/>
        <w:right w:val="none" w:sz="0" w:space="0" w:color="auto"/>
      </w:divBdr>
    </w:div>
    <w:div w:id="1100444726">
      <w:bodyDiv w:val="1"/>
      <w:marLeft w:val="0"/>
      <w:marRight w:val="0"/>
      <w:marTop w:val="0"/>
      <w:marBottom w:val="0"/>
      <w:divBdr>
        <w:top w:val="none" w:sz="0" w:space="0" w:color="auto"/>
        <w:left w:val="none" w:sz="0" w:space="0" w:color="auto"/>
        <w:bottom w:val="none" w:sz="0" w:space="0" w:color="auto"/>
        <w:right w:val="none" w:sz="0" w:space="0" w:color="auto"/>
      </w:divBdr>
    </w:div>
    <w:div w:id="1100684973">
      <w:bodyDiv w:val="1"/>
      <w:marLeft w:val="0"/>
      <w:marRight w:val="0"/>
      <w:marTop w:val="0"/>
      <w:marBottom w:val="0"/>
      <w:divBdr>
        <w:top w:val="none" w:sz="0" w:space="0" w:color="auto"/>
        <w:left w:val="none" w:sz="0" w:space="0" w:color="auto"/>
        <w:bottom w:val="none" w:sz="0" w:space="0" w:color="auto"/>
        <w:right w:val="none" w:sz="0" w:space="0" w:color="auto"/>
      </w:divBdr>
      <w:divsChild>
        <w:div w:id="12890501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00685791">
      <w:bodyDiv w:val="1"/>
      <w:marLeft w:val="0"/>
      <w:marRight w:val="0"/>
      <w:marTop w:val="0"/>
      <w:marBottom w:val="0"/>
      <w:divBdr>
        <w:top w:val="none" w:sz="0" w:space="0" w:color="auto"/>
        <w:left w:val="none" w:sz="0" w:space="0" w:color="auto"/>
        <w:bottom w:val="none" w:sz="0" w:space="0" w:color="auto"/>
        <w:right w:val="none" w:sz="0" w:space="0" w:color="auto"/>
      </w:divBdr>
      <w:divsChild>
        <w:div w:id="306127364">
          <w:marLeft w:val="0"/>
          <w:marRight w:val="0"/>
          <w:marTop w:val="0"/>
          <w:marBottom w:val="0"/>
          <w:divBdr>
            <w:top w:val="none" w:sz="0" w:space="0" w:color="auto"/>
            <w:left w:val="none" w:sz="0" w:space="0" w:color="auto"/>
            <w:bottom w:val="none" w:sz="0" w:space="0" w:color="auto"/>
            <w:right w:val="none" w:sz="0" w:space="0" w:color="auto"/>
          </w:divBdr>
        </w:div>
        <w:div w:id="2107339995">
          <w:marLeft w:val="0"/>
          <w:marRight w:val="0"/>
          <w:marTop w:val="0"/>
          <w:marBottom w:val="0"/>
          <w:divBdr>
            <w:top w:val="none" w:sz="0" w:space="0" w:color="auto"/>
            <w:left w:val="none" w:sz="0" w:space="0" w:color="auto"/>
            <w:bottom w:val="none" w:sz="0" w:space="0" w:color="auto"/>
            <w:right w:val="none" w:sz="0" w:space="0" w:color="auto"/>
          </w:divBdr>
          <w:divsChild>
            <w:div w:id="319117854">
              <w:marLeft w:val="0"/>
              <w:marRight w:val="150"/>
              <w:marTop w:val="0"/>
              <w:marBottom w:val="0"/>
              <w:divBdr>
                <w:top w:val="none" w:sz="0" w:space="0" w:color="auto"/>
                <w:left w:val="none" w:sz="0" w:space="0" w:color="auto"/>
                <w:bottom w:val="none" w:sz="0" w:space="0" w:color="auto"/>
                <w:right w:val="none" w:sz="0" w:space="0" w:color="auto"/>
              </w:divBdr>
            </w:div>
            <w:div w:id="1207444926">
              <w:marLeft w:val="0"/>
              <w:marRight w:val="150"/>
              <w:marTop w:val="0"/>
              <w:marBottom w:val="0"/>
              <w:divBdr>
                <w:top w:val="none" w:sz="0" w:space="0" w:color="auto"/>
                <w:left w:val="none" w:sz="0" w:space="0" w:color="auto"/>
                <w:bottom w:val="none" w:sz="0" w:space="0" w:color="auto"/>
                <w:right w:val="none" w:sz="0" w:space="0" w:color="auto"/>
              </w:divBdr>
            </w:div>
          </w:divsChild>
        </w:div>
        <w:div w:id="529030998">
          <w:marLeft w:val="0"/>
          <w:marRight w:val="0"/>
          <w:marTop w:val="0"/>
          <w:marBottom w:val="150"/>
          <w:divBdr>
            <w:top w:val="none" w:sz="0" w:space="0" w:color="auto"/>
            <w:left w:val="none" w:sz="0" w:space="0" w:color="auto"/>
            <w:bottom w:val="none" w:sz="0" w:space="0" w:color="auto"/>
            <w:right w:val="none" w:sz="0" w:space="0" w:color="auto"/>
          </w:divBdr>
        </w:div>
        <w:div w:id="425005245">
          <w:marLeft w:val="0"/>
          <w:marRight w:val="0"/>
          <w:marTop w:val="0"/>
          <w:marBottom w:val="0"/>
          <w:divBdr>
            <w:top w:val="none" w:sz="0" w:space="0" w:color="auto"/>
            <w:left w:val="none" w:sz="0" w:space="0" w:color="auto"/>
            <w:bottom w:val="none" w:sz="0" w:space="0" w:color="auto"/>
            <w:right w:val="none" w:sz="0" w:space="0" w:color="auto"/>
          </w:divBdr>
        </w:div>
      </w:divsChild>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sChild>
        <w:div w:id="828208519">
          <w:marLeft w:val="0"/>
          <w:marRight w:val="0"/>
          <w:marTop w:val="0"/>
          <w:marBottom w:val="525"/>
          <w:divBdr>
            <w:top w:val="none" w:sz="0" w:space="0" w:color="auto"/>
            <w:left w:val="none" w:sz="0" w:space="0" w:color="auto"/>
            <w:bottom w:val="none" w:sz="0" w:space="0" w:color="auto"/>
            <w:right w:val="none" w:sz="0" w:space="0" w:color="auto"/>
          </w:divBdr>
        </w:div>
      </w:divsChild>
    </w:div>
    <w:div w:id="1100957036">
      <w:bodyDiv w:val="1"/>
      <w:marLeft w:val="0"/>
      <w:marRight w:val="0"/>
      <w:marTop w:val="0"/>
      <w:marBottom w:val="0"/>
      <w:divBdr>
        <w:top w:val="none" w:sz="0" w:space="0" w:color="auto"/>
        <w:left w:val="none" w:sz="0" w:space="0" w:color="auto"/>
        <w:bottom w:val="none" w:sz="0" w:space="0" w:color="auto"/>
        <w:right w:val="none" w:sz="0" w:space="0" w:color="auto"/>
      </w:divBdr>
      <w:divsChild>
        <w:div w:id="1593584625">
          <w:marLeft w:val="0"/>
          <w:marRight w:val="0"/>
          <w:marTop w:val="0"/>
          <w:marBottom w:val="0"/>
          <w:divBdr>
            <w:top w:val="none" w:sz="0" w:space="0" w:color="auto"/>
            <w:left w:val="none" w:sz="0" w:space="0" w:color="auto"/>
            <w:bottom w:val="none" w:sz="0" w:space="0" w:color="auto"/>
            <w:right w:val="none" w:sz="0" w:space="0" w:color="auto"/>
          </w:divBdr>
          <w:divsChild>
            <w:div w:id="4195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11942">
      <w:bodyDiv w:val="1"/>
      <w:marLeft w:val="0"/>
      <w:marRight w:val="0"/>
      <w:marTop w:val="0"/>
      <w:marBottom w:val="0"/>
      <w:divBdr>
        <w:top w:val="none" w:sz="0" w:space="0" w:color="auto"/>
        <w:left w:val="none" w:sz="0" w:space="0" w:color="auto"/>
        <w:bottom w:val="none" w:sz="0" w:space="0" w:color="auto"/>
        <w:right w:val="none" w:sz="0" w:space="0" w:color="auto"/>
      </w:divBdr>
      <w:divsChild>
        <w:div w:id="1541085848">
          <w:marLeft w:val="0"/>
          <w:marRight w:val="0"/>
          <w:marTop w:val="0"/>
          <w:marBottom w:val="0"/>
          <w:divBdr>
            <w:top w:val="none" w:sz="0" w:space="0" w:color="auto"/>
            <w:left w:val="none" w:sz="0" w:space="0" w:color="auto"/>
            <w:bottom w:val="none" w:sz="0" w:space="0" w:color="auto"/>
            <w:right w:val="none" w:sz="0" w:space="0" w:color="auto"/>
          </w:divBdr>
        </w:div>
        <w:div w:id="2033722230">
          <w:marLeft w:val="0"/>
          <w:marRight w:val="0"/>
          <w:marTop w:val="0"/>
          <w:marBottom w:val="375"/>
          <w:divBdr>
            <w:top w:val="none" w:sz="0" w:space="0" w:color="auto"/>
            <w:left w:val="none" w:sz="0" w:space="0" w:color="auto"/>
            <w:bottom w:val="none" w:sz="0" w:space="0" w:color="auto"/>
            <w:right w:val="none" w:sz="0" w:space="0" w:color="auto"/>
          </w:divBdr>
          <w:divsChild>
            <w:div w:id="1169368233">
              <w:marLeft w:val="0"/>
              <w:marRight w:val="0"/>
              <w:marTop w:val="0"/>
              <w:marBottom w:val="0"/>
              <w:divBdr>
                <w:top w:val="none" w:sz="0" w:space="0" w:color="auto"/>
                <w:left w:val="none" w:sz="0" w:space="0" w:color="auto"/>
                <w:bottom w:val="none" w:sz="0" w:space="0" w:color="auto"/>
                <w:right w:val="none" w:sz="0" w:space="0" w:color="auto"/>
              </w:divBdr>
            </w:div>
          </w:divsChild>
        </w:div>
        <w:div w:id="2112125669">
          <w:marLeft w:val="0"/>
          <w:marRight w:val="0"/>
          <w:marTop w:val="0"/>
          <w:marBottom w:val="0"/>
          <w:divBdr>
            <w:top w:val="none" w:sz="0" w:space="0" w:color="auto"/>
            <w:left w:val="none" w:sz="0" w:space="0" w:color="auto"/>
            <w:bottom w:val="none" w:sz="0" w:space="0" w:color="auto"/>
            <w:right w:val="none" w:sz="0" w:space="0" w:color="auto"/>
          </w:divBdr>
        </w:div>
      </w:divsChild>
    </w:div>
    <w:div w:id="1101679931">
      <w:bodyDiv w:val="1"/>
      <w:marLeft w:val="0"/>
      <w:marRight w:val="0"/>
      <w:marTop w:val="0"/>
      <w:marBottom w:val="0"/>
      <w:divBdr>
        <w:top w:val="none" w:sz="0" w:space="0" w:color="auto"/>
        <w:left w:val="none" w:sz="0" w:space="0" w:color="auto"/>
        <w:bottom w:val="none" w:sz="0" w:space="0" w:color="auto"/>
        <w:right w:val="none" w:sz="0" w:space="0" w:color="auto"/>
      </w:divBdr>
    </w:div>
    <w:div w:id="1101797311">
      <w:bodyDiv w:val="1"/>
      <w:marLeft w:val="0"/>
      <w:marRight w:val="0"/>
      <w:marTop w:val="0"/>
      <w:marBottom w:val="0"/>
      <w:divBdr>
        <w:top w:val="none" w:sz="0" w:space="0" w:color="auto"/>
        <w:left w:val="none" w:sz="0" w:space="0" w:color="auto"/>
        <w:bottom w:val="none" w:sz="0" w:space="0" w:color="auto"/>
        <w:right w:val="none" w:sz="0" w:space="0" w:color="auto"/>
      </w:divBdr>
      <w:divsChild>
        <w:div w:id="1188444172">
          <w:marLeft w:val="0"/>
          <w:marRight w:val="0"/>
          <w:marTop w:val="0"/>
          <w:marBottom w:val="0"/>
          <w:divBdr>
            <w:top w:val="none" w:sz="0" w:space="0" w:color="auto"/>
            <w:left w:val="none" w:sz="0" w:space="0" w:color="auto"/>
            <w:bottom w:val="none" w:sz="0" w:space="0" w:color="auto"/>
            <w:right w:val="none" w:sz="0" w:space="0" w:color="auto"/>
          </w:divBdr>
          <w:divsChild>
            <w:div w:id="18430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5013">
      <w:bodyDiv w:val="1"/>
      <w:marLeft w:val="0"/>
      <w:marRight w:val="0"/>
      <w:marTop w:val="0"/>
      <w:marBottom w:val="0"/>
      <w:divBdr>
        <w:top w:val="none" w:sz="0" w:space="0" w:color="auto"/>
        <w:left w:val="none" w:sz="0" w:space="0" w:color="auto"/>
        <w:bottom w:val="none" w:sz="0" w:space="0" w:color="auto"/>
        <w:right w:val="none" w:sz="0" w:space="0" w:color="auto"/>
      </w:divBdr>
    </w:div>
    <w:div w:id="1101996582">
      <w:bodyDiv w:val="1"/>
      <w:marLeft w:val="0"/>
      <w:marRight w:val="0"/>
      <w:marTop w:val="0"/>
      <w:marBottom w:val="0"/>
      <w:divBdr>
        <w:top w:val="none" w:sz="0" w:space="0" w:color="auto"/>
        <w:left w:val="none" w:sz="0" w:space="0" w:color="auto"/>
        <w:bottom w:val="none" w:sz="0" w:space="0" w:color="auto"/>
        <w:right w:val="none" w:sz="0" w:space="0" w:color="auto"/>
      </w:divBdr>
    </w:div>
    <w:div w:id="1102068995">
      <w:bodyDiv w:val="1"/>
      <w:marLeft w:val="0"/>
      <w:marRight w:val="0"/>
      <w:marTop w:val="0"/>
      <w:marBottom w:val="0"/>
      <w:divBdr>
        <w:top w:val="none" w:sz="0" w:space="0" w:color="auto"/>
        <w:left w:val="none" w:sz="0" w:space="0" w:color="auto"/>
        <w:bottom w:val="none" w:sz="0" w:space="0" w:color="auto"/>
        <w:right w:val="none" w:sz="0" w:space="0" w:color="auto"/>
      </w:divBdr>
    </w:div>
    <w:div w:id="1102413357">
      <w:bodyDiv w:val="1"/>
      <w:marLeft w:val="0"/>
      <w:marRight w:val="0"/>
      <w:marTop w:val="0"/>
      <w:marBottom w:val="0"/>
      <w:divBdr>
        <w:top w:val="none" w:sz="0" w:space="0" w:color="auto"/>
        <w:left w:val="none" w:sz="0" w:space="0" w:color="auto"/>
        <w:bottom w:val="none" w:sz="0" w:space="0" w:color="auto"/>
        <w:right w:val="none" w:sz="0" w:space="0" w:color="auto"/>
      </w:divBdr>
      <w:divsChild>
        <w:div w:id="874658272">
          <w:marLeft w:val="0"/>
          <w:marRight w:val="0"/>
          <w:marTop w:val="0"/>
          <w:marBottom w:val="525"/>
          <w:divBdr>
            <w:top w:val="none" w:sz="0" w:space="0" w:color="auto"/>
            <w:left w:val="none" w:sz="0" w:space="0" w:color="auto"/>
            <w:bottom w:val="none" w:sz="0" w:space="0" w:color="auto"/>
            <w:right w:val="none" w:sz="0" w:space="0" w:color="auto"/>
          </w:divBdr>
        </w:div>
      </w:divsChild>
    </w:div>
    <w:div w:id="1102729271">
      <w:bodyDiv w:val="1"/>
      <w:marLeft w:val="0"/>
      <w:marRight w:val="0"/>
      <w:marTop w:val="0"/>
      <w:marBottom w:val="0"/>
      <w:divBdr>
        <w:top w:val="none" w:sz="0" w:space="0" w:color="auto"/>
        <w:left w:val="none" w:sz="0" w:space="0" w:color="auto"/>
        <w:bottom w:val="none" w:sz="0" w:space="0" w:color="auto"/>
        <w:right w:val="none" w:sz="0" w:space="0" w:color="auto"/>
      </w:divBdr>
    </w:div>
    <w:div w:id="1102913743">
      <w:bodyDiv w:val="1"/>
      <w:marLeft w:val="0"/>
      <w:marRight w:val="0"/>
      <w:marTop w:val="0"/>
      <w:marBottom w:val="0"/>
      <w:divBdr>
        <w:top w:val="none" w:sz="0" w:space="0" w:color="auto"/>
        <w:left w:val="none" w:sz="0" w:space="0" w:color="auto"/>
        <w:bottom w:val="none" w:sz="0" w:space="0" w:color="auto"/>
        <w:right w:val="none" w:sz="0" w:space="0" w:color="auto"/>
      </w:divBdr>
    </w:div>
    <w:div w:id="1103111834">
      <w:bodyDiv w:val="1"/>
      <w:marLeft w:val="0"/>
      <w:marRight w:val="0"/>
      <w:marTop w:val="0"/>
      <w:marBottom w:val="0"/>
      <w:divBdr>
        <w:top w:val="none" w:sz="0" w:space="0" w:color="auto"/>
        <w:left w:val="none" w:sz="0" w:space="0" w:color="auto"/>
        <w:bottom w:val="none" w:sz="0" w:space="0" w:color="auto"/>
        <w:right w:val="none" w:sz="0" w:space="0" w:color="auto"/>
      </w:divBdr>
      <w:divsChild>
        <w:div w:id="924728129">
          <w:marLeft w:val="0"/>
          <w:marRight w:val="0"/>
          <w:marTop w:val="0"/>
          <w:marBottom w:val="0"/>
          <w:divBdr>
            <w:top w:val="none" w:sz="0" w:space="0" w:color="auto"/>
            <w:left w:val="none" w:sz="0" w:space="0" w:color="auto"/>
            <w:bottom w:val="none" w:sz="0" w:space="0" w:color="auto"/>
            <w:right w:val="none" w:sz="0" w:space="0" w:color="auto"/>
          </w:divBdr>
          <w:divsChild>
            <w:div w:id="16719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4476">
      <w:bodyDiv w:val="1"/>
      <w:marLeft w:val="0"/>
      <w:marRight w:val="0"/>
      <w:marTop w:val="0"/>
      <w:marBottom w:val="0"/>
      <w:divBdr>
        <w:top w:val="none" w:sz="0" w:space="0" w:color="auto"/>
        <w:left w:val="none" w:sz="0" w:space="0" w:color="auto"/>
        <w:bottom w:val="none" w:sz="0" w:space="0" w:color="auto"/>
        <w:right w:val="none" w:sz="0" w:space="0" w:color="auto"/>
      </w:divBdr>
    </w:div>
    <w:div w:id="1103496838">
      <w:bodyDiv w:val="1"/>
      <w:marLeft w:val="0"/>
      <w:marRight w:val="0"/>
      <w:marTop w:val="0"/>
      <w:marBottom w:val="0"/>
      <w:divBdr>
        <w:top w:val="none" w:sz="0" w:space="0" w:color="auto"/>
        <w:left w:val="none" w:sz="0" w:space="0" w:color="auto"/>
        <w:bottom w:val="none" w:sz="0" w:space="0" w:color="auto"/>
        <w:right w:val="none" w:sz="0" w:space="0" w:color="auto"/>
      </w:divBdr>
      <w:divsChild>
        <w:div w:id="350575654">
          <w:marLeft w:val="0"/>
          <w:marRight w:val="0"/>
          <w:marTop w:val="0"/>
          <w:marBottom w:val="0"/>
          <w:divBdr>
            <w:top w:val="none" w:sz="0" w:space="0" w:color="auto"/>
            <w:left w:val="none" w:sz="0" w:space="0" w:color="auto"/>
            <w:bottom w:val="none" w:sz="0" w:space="0" w:color="auto"/>
            <w:right w:val="none" w:sz="0" w:space="0" w:color="auto"/>
          </w:divBdr>
          <w:divsChild>
            <w:div w:id="1745032311">
              <w:marLeft w:val="0"/>
              <w:marRight w:val="0"/>
              <w:marTop w:val="0"/>
              <w:marBottom w:val="0"/>
              <w:divBdr>
                <w:top w:val="none" w:sz="0" w:space="0" w:color="auto"/>
                <w:left w:val="none" w:sz="0" w:space="0" w:color="auto"/>
                <w:bottom w:val="none" w:sz="0" w:space="0" w:color="auto"/>
                <w:right w:val="none" w:sz="0" w:space="0" w:color="auto"/>
              </w:divBdr>
            </w:div>
          </w:divsChild>
        </w:div>
        <w:div w:id="1281953005">
          <w:marLeft w:val="0"/>
          <w:marRight w:val="0"/>
          <w:marTop w:val="225"/>
          <w:marBottom w:val="600"/>
          <w:divBdr>
            <w:top w:val="none" w:sz="0" w:space="0" w:color="auto"/>
            <w:left w:val="none" w:sz="0" w:space="0" w:color="auto"/>
            <w:bottom w:val="none" w:sz="0" w:space="0" w:color="auto"/>
            <w:right w:val="none" w:sz="0" w:space="0" w:color="auto"/>
          </w:divBdr>
        </w:div>
      </w:divsChild>
    </w:div>
    <w:div w:id="1103693106">
      <w:bodyDiv w:val="1"/>
      <w:marLeft w:val="0"/>
      <w:marRight w:val="0"/>
      <w:marTop w:val="0"/>
      <w:marBottom w:val="0"/>
      <w:divBdr>
        <w:top w:val="none" w:sz="0" w:space="0" w:color="auto"/>
        <w:left w:val="none" w:sz="0" w:space="0" w:color="auto"/>
        <w:bottom w:val="none" w:sz="0" w:space="0" w:color="auto"/>
        <w:right w:val="none" w:sz="0" w:space="0" w:color="auto"/>
      </w:divBdr>
      <w:divsChild>
        <w:div w:id="1022127897">
          <w:marLeft w:val="0"/>
          <w:marRight w:val="0"/>
          <w:marTop w:val="0"/>
          <w:marBottom w:val="0"/>
          <w:divBdr>
            <w:top w:val="none" w:sz="0" w:space="0" w:color="auto"/>
            <w:left w:val="none" w:sz="0" w:space="0" w:color="auto"/>
            <w:bottom w:val="none" w:sz="0" w:space="0" w:color="auto"/>
            <w:right w:val="none" w:sz="0" w:space="0" w:color="auto"/>
          </w:divBdr>
        </w:div>
      </w:divsChild>
    </w:div>
    <w:div w:id="1103693125">
      <w:bodyDiv w:val="1"/>
      <w:marLeft w:val="0"/>
      <w:marRight w:val="0"/>
      <w:marTop w:val="0"/>
      <w:marBottom w:val="0"/>
      <w:divBdr>
        <w:top w:val="none" w:sz="0" w:space="0" w:color="auto"/>
        <w:left w:val="none" w:sz="0" w:space="0" w:color="auto"/>
        <w:bottom w:val="none" w:sz="0" w:space="0" w:color="auto"/>
        <w:right w:val="none" w:sz="0" w:space="0" w:color="auto"/>
      </w:divBdr>
      <w:divsChild>
        <w:div w:id="680280974">
          <w:marLeft w:val="0"/>
          <w:marRight w:val="0"/>
          <w:marTop w:val="0"/>
          <w:marBottom w:val="0"/>
          <w:divBdr>
            <w:top w:val="none" w:sz="0" w:space="0" w:color="auto"/>
            <w:left w:val="none" w:sz="0" w:space="0" w:color="auto"/>
            <w:bottom w:val="none" w:sz="0" w:space="0" w:color="auto"/>
            <w:right w:val="none" w:sz="0" w:space="0" w:color="auto"/>
          </w:divBdr>
          <w:divsChild>
            <w:div w:id="1540776394">
              <w:marLeft w:val="0"/>
              <w:marRight w:val="0"/>
              <w:marTop w:val="0"/>
              <w:marBottom w:val="0"/>
              <w:divBdr>
                <w:top w:val="none" w:sz="0" w:space="0" w:color="auto"/>
                <w:left w:val="none" w:sz="0" w:space="0" w:color="auto"/>
                <w:bottom w:val="none" w:sz="0" w:space="0" w:color="auto"/>
                <w:right w:val="none" w:sz="0" w:space="0" w:color="auto"/>
              </w:divBdr>
              <w:divsChild>
                <w:div w:id="568924264">
                  <w:marLeft w:val="0"/>
                  <w:marRight w:val="0"/>
                  <w:marTop w:val="0"/>
                  <w:marBottom w:val="0"/>
                  <w:divBdr>
                    <w:top w:val="none" w:sz="0" w:space="0" w:color="auto"/>
                    <w:left w:val="none" w:sz="0" w:space="0" w:color="auto"/>
                    <w:bottom w:val="none" w:sz="0" w:space="0" w:color="auto"/>
                    <w:right w:val="none" w:sz="0" w:space="0" w:color="auto"/>
                  </w:divBdr>
                  <w:divsChild>
                    <w:div w:id="1022560731">
                      <w:marLeft w:val="0"/>
                      <w:marRight w:val="0"/>
                      <w:marTop w:val="0"/>
                      <w:marBottom w:val="0"/>
                      <w:divBdr>
                        <w:top w:val="none" w:sz="0" w:space="0" w:color="auto"/>
                        <w:left w:val="none" w:sz="0" w:space="0" w:color="auto"/>
                        <w:bottom w:val="none" w:sz="0" w:space="0" w:color="auto"/>
                        <w:right w:val="none" w:sz="0" w:space="0" w:color="auto"/>
                      </w:divBdr>
                      <w:divsChild>
                        <w:div w:id="40141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08447">
      <w:bodyDiv w:val="1"/>
      <w:marLeft w:val="0"/>
      <w:marRight w:val="0"/>
      <w:marTop w:val="0"/>
      <w:marBottom w:val="0"/>
      <w:divBdr>
        <w:top w:val="none" w:sz="0" w:space="0" w:color="auto"/>
        <w:left w:val="none" w:sz="0" w:space="0" w:color="auto"/>
        <w:bottom w:val="none" w:sz="0" w:space="0" w:color="auto"/>
        <w:right w:val="none" w:sz="0" w:space="0" w:color="auto"/>
      </w:divBdr>
    </w:div>
    <w:div w:id="1104111603">
      <w:bodyDiv w:val="1"/>
      <w:marLeft w:val="0"/>
      <w:marRight w:val="0"/>
      <w:marTop w:val="0"/>
      <w:marBottom w:val="0"/>
      <w:divBdr>
        <w:top w:val="none" w:sz="0" w:space="0" w:color="auto"/>
        <w:left w:val="none" w:sz="0" w:space="0" w:color="auto"/>
        <w:bottom w:val="none" w:sz="0" w:space="0" w:color="auto"/>
        <w:right w:val="none" w:sz="0" w:space="0" w:color="auto"/>
      </w:divBdr>
    </w:div>
    <w:div w:id="1104232422">
      <w:bodyDiv w:val="1"/>
      <w:marLeft w:val="0"/>
      <w:marRight w:val="0"/>
      <w:marTop w:val="0"/>
      <w:marBottom w:val="0"/>
      <w:divBdr>
        <w:top w:val="none" w:sz="0" w:space="0" w:color="auto"/>
        <w:left w:val="none" w:sz="0" w:space="0" w:color="auto"/>
        <w:bottom w:val="none" w:sz="0" w:space="0" w:color="auto"/>
        <w:right w:val="none" w:sz="0" w:space="0" w:color="auto"/>
      </w:divBdr>
    </w:div>
    <w:div w:id="1104349228">
      <w:bodyDiv w:val="1"/>
      <w:marLeft w:val="0"/>
      <w:marRight w:val="0"/>
      <w:marTop w:val="0"/>
      <w:marBottom w:val="0"/>
      <w:divBdr>
        <w:top w:val="none" w:sz="0" w:space="0" w:color="auto"/>
        <w:left w:val="none" w:sz="0" w:space="0" w:color="auto"/>
        <w:bottom w:val="none" w:sz="0" w:space="0" w:color="auto"/>
        <w:right w:val="none" w:sz="0" w:space="0" w:color="auto"/>
      </w:divBdr>
    </w:div>
    <w:div w:id="1104374395">
      <w:bodyDiv w:val="1"/>
      <w:marLeft w:val="0"/>
      <w:marRight w:val="0"/>
      <w:marTop w:val="0"/>
      <w:marBottom w:val="0"/>
      <w:divBdr>
        <w:top w:val="none" w:sz="0" w:space="0" w:color="auto"/>
        <w:left w:val="none" w:sz="0" w:space="0" w:color="auto"/>
        <w:bottom w:val="none" w:sz="0" w:space="0" w:color="auto"/>
        <w:right w:val="none" w:sz="0" w:space="0" w:color="auto"/>
      </w:divBdr>
    </w:div>
    <w:div w:id="1104417479">
      <w:bodyDiv w:val="1"/>
      <w:marLeft w:val="0"/>
      <w:marRight w:val="0"/>
      <w:marTop w:val="0"/>
      <w:marBottom w:val="0"/>
      <w:divBdr>
        <w:top w:val="none" w:sz="0" w:space="0" w:color="auto"/>
        <w:left w:val="none" w:sz="0" w:space="0" w:color="auto"/>
        <w:bottom w:val="none" w:sz="0" w:space="0" w:color="auto"/>
        <w:right w:val="none" w:sz="0" w:space="0" w:color="auto"/>
      </w:divBdr>
      <w:divsChild>
        <w:div w:id="1926109830">
          <w:marLeft w:val="0"/>
          <w:marRight w:val="0"/>
          <w:marTop w:val="0"/>
          <w:marBottom w:val="0"/>
          <w:divBdr>
            <w:top w:val="none" w:sz="0" w:space="0" w:color="auto"/>
            <w:left w:val="none" w:sz="0" w:space="0" w:color="auto"/>
            <w:bottom w:val="none" w:sz="0" w:space="0" w:color="auto"/>
            <w:right w:val="none" w:sz="0" w:space="0" w:color="auto"/>
          </w:divBdr>
        </w:div>
      </w:divsChild>
    </w:div>
    <w:div w:id="1104495786">
      <w:bodyDiv w:val="1"/>
      <w:marLeft w:val="0"/>
      <w:marRight w:val="0"/>
      <w:marTop w:val="0"/>
      <w:marBottom w:val="0"/>
      <w:divBdr>
        <w:top w:val="none" w:sz="0" w:space="0" w:color="auto"/>
        <w:left w:val="none" w:sz="0" w:space="0" w:color="auto"/>
        <w:bottom w:val="none" w:sz="0" w:space="0" w:color="auto"/>
        <w:right w:val="none" w:sz="0" w:space="0" w:color="auto"/>
      </w:divBdr>
    </w:div>
    <w:div w:id="1104617186">
      <w:bodyDiv w:val="1"/>
      <w:marLeft w:val="0"/>
      <w:marRight w:val="0"/>
      <w:marTop w:val="0"/>
      <w:marBottom w:val="0"/>
      <w:divBdr>
        <w:top w:val="none" w:sz="0" w:space="0" w:color="auto"/>
        <w:left w:val="none" w:sz="0" w:space="0" w:color="auto"/>
        <w:bottom w:val="none" w:sz="0" w:space="0" w:color="auto"/>
        <w:right w:val="none" w:sz="0" w:space="0" w:color="auto"/>
      </w:divBdr>
    </w:div>
    <w:div w:id="1104813223">
      <w:bodyDiv w:val="1"/>
      <w:marLeft w:val="0"/>
      <w:marRight w:val="0"/>
      <w:marTop w:val="0"/>
      <w:marBottom w:val="0"/>
      <w:divBdr>
        <w:top w:val="none" w:sz="0" w:space="0" w:color="auto"/>
        <w:left w:val="none" w:sz="0" w:space="0" w:color="auto"/>
        <w:bottom w:val="none" w:sz="0" w:space="0" w:color="auto"/>
        <w:right w:val="none" w:sz="0" w:space="0" w:color="auto"/>
      </w:divBdr>
      <w:divsChild>
        <w:div w:id="466124010">
          <w:marLeft w:val="0"/>
          <w:marRight w:val="0"/>
          <w:marTop w:val="0"/>
          <w:marBottom w:val="0"/>
          <w:divBdr>
            <w:top w:val="none" w:sz="0" w:space="0" w:color="auto"/>
            <w:left w:val="none" w:sz="0" w:space="0" w:color="auto"/>
            <w:bottom w:val="none" w:sz="0" w:space="0" w:color="auto"/>
            <w:right w:val="none" w:sz="0" w:space="0" w:color="auto"/>
          </w:divBdr>
        </w:div>
        <w:div w:id="1244025631">
          <w:marLeft w:val="0"/>
          <w:marRight w:val="0"/>
          <w:marTop w:val="0"/>
          <w:marBottom w:val="375"/>
          <w:divBdr>
            <w:top w:val="none" w:sz="0" w:space="0" w:color="auto"/>
            <w:left w:val="none" w:sz="0" w:space="0" w:color="auto"/>
            <w:bottom w:val="none" w:sz="0" w:space="0" w:color="auto"/>
            <w:right w:val="none" w:sz="0" w:space="0" w:color="auto"/>
          </w:divBdr>
          <w:divsChild>
            <w:div w:id="1155953901">
              <w:marLeft w:val="0"/>
              <w:marRight w:val="0"/>
              <w:marTop w:val="0"/>
              <w:marBottom w:val="0"/>
              <w:divBdr>
                <w:top w:val="none" w:sz="0" w:space="0" w:color="auto"/>
                <w:left w:val="none" w:sz="0" w:space="0" w:color="auto"/>
                <w:bottom w:val="none" w:sz="0" w:space="0" w:color="auto"/>
                <w:right w:val="none" w:sz="0" w:space="0" w:color="auto"/>
              </w:divBdr>
            </w:div>
          </w:divsChild>
        </w:div>
        <w:div w:id="1812553893">
          <w:marLeft w:val="0"/>
          <w:marRight w:val="0"/>
          <w:marTop w:val="0"/>
          <w:marBottom w:val="0"/>
          <w:divBdr>
            <w:top w:val="none" w:sz="0" w:space="0" w:color="auto"/>
            <w:left w:val="none" w:sz="0" w:space="0" w:color="auto"/>
            <w:bottom w:val="none" w:sz="0" w:space="0" w:color="auto"/>
            <w:right w:val="none" w:sz="0" w:space="0" w:color="auto"/>
          </w:divBdr>
        </w:div>
      </w:divsChild>
    </w:div>
    <w:div w:id="1104836483">
      <w:bodyDiv w:val="1"/>
      <w:marLeft w:val="0"/>
      <w:marRight w:val="0"/>
      <w:marTop w:val="0"/>
      <w:marBottom w:val="0"/>
      <w:divBdr>
        <w:top w:val="none" w:sz="0" w:space="0" w:color="auto"/>
        <w:left w:val="none" w:sz="0" w:space="0" w:color="auto"/>
        <w:bottom w:val="none" w:sz="0" w:space="0" w:color="auto"/>
        <w:right w:val="none" w:sz="0" w:space="0" w:color="auto"/>
      </w:divBdr>
      <w:divsChild>
        <w:div w:id="96756623">
          <w:marLeft w:val="0"/>
          <w:marRight w:val="0"/>
          <w:marTop w:val="225"/>
          <w:marBottom w:val="600"/>
          <w:divBdr>
            <w:top w:val="none" w:sz="0" w:space="0" w:color="auto"/>
            <w:left w:val="none" w:sz="0" w:space="0" w:color="auto"/>
            <w:bottom w:val="none" w:sz="0" w:space="0" w:color="auto"/>
            <w:right w:val="none" w:sz="0" w:space="0" w:color="auto"/>
          </w:divBdr>
        </w:div>
        <w:div w:id="236211886">
          <w:marLeft w:val="0"/>
          <w:marRight w:val="0"/>
          <w:marTop w:val="0"/>
          <w:marBottom w:val="0"/>
          <w:divBdr>
            <w:top w:val="none" w:sz="0" w:space="0" w:color="auto"/>
            <w:left w:val="none" w:sz="0" w:space="0" w:color="auto"/>
            <w:bottom w:val="none" w:sz="0" w:space="0" w:color="auto"/>
            <w:right w:val="none" w:sz="0" w:space="0" w:color="auto"/>
          </w:divBdr>
          <w:divsChild>
            <w:div w:id="11606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02928">
      <w:bodyDiv w:val="1"/>
      <w:marLeft w:val="0"/>
      <w:marRight w:val="0"/>
      <w:marTop w:val="0"/>
      <w:marBottom w:val="0"/>
      <w:divBdr>
        <w:top w:val="none" w:sz="0" w:space="0" w:color="auto"/>
        <w:left w:val="none" w:sz="0" w:space="0" w:color="auto"/>
        <w:bottom w:val="none" w:sz="0" w:space="0" w:color="auto"/>
        <w:right w:val="none" w:sz="0" w:space="0" w:color="auto"/>
      </w:divBdr>
      <w:divsChild>
        <w:div w:id="168182340">
          <w:marLeft w:val="0"/>
          <w:marRight w:val="0"/>
          <w:marTop w:val="0"/>
          <w:marBottom w:val="0"/>
          <w:divBdr>
            <w:top w:val="none" w:sz="0" w:space="0" w:color="auto"/>
            <w:left w:val="none" w:sz="0" w:space="0" w:color="auto"/>
            <w:bottom w:val="none" w:sz="0" w:space="0" w:color="auto"/>
            <w:right w:val="none" w:sz="0" w:space="0" w:color="auto"/>
          </w:divBdr>
        </w:div>
      </w:divsChild>
    </w:div>
    <w:div w:id="1105230814">
      <w:bodyDiv w:val="1"/>
      <w:marLeft w:val="0"/>
      <w:marRight w:val="0"/>
      <w:marTop w:val="0"/>
      <w:marBottom w:val="0"/>
      <w:divBdr>
        <w:top w:val="none" w:sz="0" w:space="0" w:color="auto"/>
        <w:left w:val="none" w:sz="0" w:space="0" w:color="auto"/>
        <w:bottom w:val="none" w:sz="0" w:space="0" w:color="auto"/>
        <w:right w:val="none" w:sz="0" w:space="0" w:color="auto"/>
      </w:divBdr>
    </w:div>
    <w:div w:id="1105231755">
      <w:bodyDiv w:val="1"/>
      <w:marLeft w:val="0"/>
      <w:marRight w:val="0"/>
      <w:marTop w:val="0"/>
      <w:marBottom w:val="0"/>
      <w:divBdr>
        <w:top w:val="none" w:sz="0" w:space="0" w:color="auto"/>
        <w:left w:val="none" w:sz="0" w:space="0" w:color="auto"/>
        <w:bottom w:val="none" w:sz="0" w:space="0" w:color="auto"/>
        <w:right w:val="none" w:sz="0" w:space="0" w:color="auto"/>
      </w:divBdr>
    </w:div>
    <w:div w:id="1105422888">
      <w:bodyDiv w:val="1"/>
      <w:marLeft w:val="0"/>
      <w:marRight w:val="0"/>
      <w:marTop w:val="0"/>
      <w:marBottom w:val="0"/>
      <w:divBdr>
        <w:top w:val="none" w:sz="0" w:space="0" w:color="auto"/>
        <w:left w:val="none" w:sz="0" w:space="0" w:color="auto"/>
        <w:bottom w:val="none" w:sz="0" w:space="0" w:color="auto"/>
        <w:right w:val="none" w:sz="0" w:space="0" w:color="auto"/>
      </w:divBdr>
    </w:div>
    <w:div w:id="1105462983">
      <w:bodyDiv w:val="1"/>
      <w:marLeft w:val="0"/>
      <w:marRight w:val="0"/>
      <w:marTop w:val="0"/>
      <w:marBottom w:val="0"/>
      <w:divBdr>
        <w:top w:val="none" w:sz="0" w:space="0" w:color="auto"/>
        <w:left w:val="none" w:sz="0" w:space="0" w:color="auto"/>
        <w:bottom w:val="none" w:sz="0" w:space="0" w:color="auto"/>
        <w:right w:val="none" w:sz="0" w:space="0" w:color="auto"/>
      </w:divBdr>
    </w:div>
    <w:div w:id="1105730294">
      <w:bodyDiv w:val="1"/>
      <w:marLeft w:val="0"/>
      <w:marRight w:val="0"/>
      <w:marTop w:val="0"/>
      <w:marBottom w:val="0"/>
      <w:divBdr>
        <w:top w:val="none" w:sz="0" w:space="0" w:color="auto"/>
        <w:left w:val="none" w:sz="0" w:space="0" w:color="auto"/>
        <w:bottom w:val="none" w:sz="0" w:space="0" w:color="auto"/>
        <w:right w:val="none" w:sz="0" w:space="0" w:color="auto"/>
      </w:divBdr>
      <w:divsChild>
        <w:div w:id="1375078800">
          <w:marLeft w:val="0"/>
          <w:marRight w:val="0"/>
          <w:marTop w:val="0"/>
          <w:marBottom w:val="525"/>
          <w:divBdr>
            <w:top w:val="none" w:sz="0" w:space="0" w:color="auto"/>
            <w:left w:val="none" w:sz="0" w:space="0" w:color="auto"/>
            <w:bottom w:val="none" w:sz="0" w:space="0" w:color="auto"/>
            <w:right w:val="none" w:sz="0" w:space="0" w:color="auto"/>
          </w:divBdr>
        </w:div>
      </w:divsChild>
    </w:div>
    <w:div w:id="1105924583">
      <w:bodyDiv w:val="1"/>
      <w:marLeft w:val="0"/>
      <w:marRight w:val="0"/>
      <w:marTop w:val="0"/>
      <w:marBottom w:val="0"/>
      <w:divBdr>
        <w:top w:val="none" w:sz="0" w:space="0" w:color="auto"/>
        <w:left w:val="none" w:sz="0" w:space="0" w:color="auto"/>
        <w:bottom w:val="none" w:sz="0" w:space="0" w:color="auto"/>
        <w:right w:val="none" w:sz="0" w:space="0" w:color="auto"/>
      </w:divBdr>
    </w:div>
    <w:div w:id="1105998442">
      <w:bodyDiv w:val="1"/>
      <w:marLeft w:val="0"/>
      <w:marRight w:val="0"/>
      <w:marTop w:val="0"/>
      <w:marBottom w:val="0"/>
      <w:divBdr>
        <w:top w:val="none" w:sz="0" w:space="0" w:color="auto"/>
        <w:left w:val="none" w:sz="0" w:space="0" w:color="auto"/>
        <w:bottom w:val="none" w:sz="0" w:space="0" w:color="auto"/>
        <w:right w:val="none" w:sz="0" w:space="0" w:color="auto"/>
      </w:divBdr>
    </w:div>
    <w:div w:id="1106004010">
      <w:bodyDiv w:val="1"/>
      <w:marLeft w:val="0"/>
      <w:marRight w:val="0"/>
      <w:marTop w:val="0"/>
      <w:marBottom w:val="0"/>
      <w:divBdr>
        <w:top w:val="none" w:sz="0" w:space="0" w:color="auto"/>
        <w:left w:val="none" w:sz="0" w:space="0" w:color="auto"/>
        <w:bottom w:val="none" w:sz="0" w:space="0" w:color="auto"/>
        <w:right w:val="none" w:sz="0" w:space="0" w:color="auto"/>
      </w:divBdr>
    </w:div>
    <w:div w:id="1106073135">
      <w:bodyDiv w:val="1"/>
      <w:marLeft w:val="0"/>
      <w:marRight w:val="0"/>
      <w:marTop w:val="0"/>
      <w:marBottom w:val="0"/>
      <w:divBdr>
        <w:top w:val="none" w:sz="0" w:space="0" w:color="auto"/>
        <w:left w:val="none" w:sz="0" w:space="0" w:color="auto"/>
        <w:bottom w:val="none" w:sz="0" w:space="0" w:color="auto"/>
        <w:right w:val="none" w:sz="0" w:space="0" w:color="auto"/>
      </w:divBdr>
    </w:div>
    <w:div w:id="1106273810">
      <w:bodyDiv w:val="1"/>
      <w:marLeft w:val="0"/>
      <w:marRight w:val="0"/>
      <w:marTop w:val="0"/>
      <w:marBottom w:val="0"/>
      <w:divBdr>
        <w:top w:val="none" w:sz="0" w:space="0" w:color="auto"/>
        <w:left w:val="none" w:sz="0" w:space="0" w:color="auto"/>
        <w:bottom w:val="none" w:sz="0" w:space="0" w:color="auto"/>
        <w:right w:val="none" w:sz="0" w:space="0" w:color="auto"/>
      </w:divBdr>
      <w:divsChild>
        <w:div w:id="958224505">
          <w:marLeft w:val="0"/>
          <w:marRight w:val="0"/>
          <w:marTop w:val="0"/>
          <w:marBottom w:val="0"/>
          <w:divBdr>
            <w:top w:val="none" w:sz="0" w:space="0" w:color="auto"/>
            <w:left w:val="none" w:sz="0" w:space="0" w:color="auto"/>
            <w:bottom w:val="none" w:sz="0" w:space="0" w:color="auto"/>
            <w:right w:val="none" w:sz="0" w:space="0" w:color="auto"/>
          </w:divBdr>
        </w:div>
      </w:divsChild>
    </w:div>
    <w:div w:id="1106274485">
      <w:bodyDiv w:val="1"/>
      <w:marLeft w:val="0"/>
      <w:marRight w:val="0"/>
      <w:marTop w:val="0"/>
      <w:marBottom w:val="0"/>
      <w:divBdr>
        <w:top w:val="none" w:sz="0" w:space="0" w:color="auto"/>
        <w:left w:val="none" w:sz="0" w:space="0" w:color="auto"/>
        <w:bottom w:val="none" w:sz="0" w:space="0" w:color="auto"/>
        <w:right w:val="none" w:sz="0" w:space="0" w:color="auto"/>
      </w:divBdr>
    </w:div>
    <w:div w:id="1106274523">
      <w:bodyDiv w:val="1"/>
      <w:marLeft w:val="0"/>
      <w:marRight w:val="0"/>
      <w:marTop w:val="0"/>
      <w:marBottom w:val="0"/>
      <w:divBdr>
        <w:top w:val="none" w:sz="0" w:space="0" w:color="auto"/>
        <w:left w:val="none" w:sz="0" w:space="0" w:color="auto"/>
        <w:bottom w:val="none" w:sz="0" w:space="0" w:color="auto"/>
        <w:right w:val="none" w:sz="0" w:space="0" w:color="auto"/>
      </w:divBdr>
    </w:div>
    <w:div w:id="1106660333">
      <w:bodyDiv w:val="1"/>
      <w:marLeft w:val="0"/>
      <w:marRight w:val="0"/>
      <w:marTop w:val="0"/>
      <w:marBottom w:val="0"/>
      <w:divBdr>
        <w:top w:val="none" w:sz="0" w:space="0" w:color="auto"/>
        <w:left w:val="none" w:sz="0" w:space="0" w:color="auto"/>
        <w:bottom w:val="none" w:sz="0" w:space="0" w:color="auto"/>
        <w:right w:val="none" w:sz="0" w:space="0" w:color="auto"/>
      </w:divBdr>
      <w:divsChild>
        <w:div w:id="1845782821">
          <w:marLeft w:val="0"/>
          <w:marRight w:val="0"/>
          <w:marTop w:val="0"/>
          <w:marBottom w:val="0"/>
          <w:divBdr>
            <w:top w:val="none" w:sz="0" w:space="0" w:color="auto"/>
            <w:left w:val="none" w:sz="0" w:space="0" w:color="auto"/>
            <w:bottom w:val="none" w:sz="0" w:space="0" w:color="auto"/>
            <w:right w:val="none" w:sz="0" w:space="0" w:color="auto"/>
          </w:divBdr>
        </w:div>
        <w:div w:id="1633949583">
          <w:marLeft w:val="0"/>
          <w:marRight w:val="0"/>
          <w:marTop w:val="0"/>
          <w:marBottom w:val="375"/>
          <w:divBdr>
            <w:top w:val="none" w:sz="0" w:space="0" w:color="auto"/>
            <w:left w:val="none" w:sz="0" w:space="0" w:color="auto"/>
            <w:bottom w:val="none" w:sz="0" w:space="0" w:color="auto"/>
            <w:right w:val="none" w:sz="0" w:space="0" w:color="auto"/>
          </w:divBdr>
          <w:divsChild>
            <w:div w:id="1793669166">
              <w:marLeft w:val="0"/>
              <w:marRight w:val="0"/>
              <w:marTop w:val="0"/>
              <w:marBottom w:val="0"/>
              <w:divBdr>
                <w:top w:val="none" w:sz="0" w:space="0" w:color="auto"/>
                <w:left w:val="none" w:sz="0" w:space="0" w:color="auto"/>
                <w:bottom w:val="none" w:sz="0" w:space="0" w:color="auto"/>
                <w:right w:val="none" w:sz="0" w:space="0" w:color="auto"/>
              </w:divBdr>
            </w:div>
          </w:divsChild>
        </w:div>
        <w:div w:id="1363627739">
          <w:marLeft w:val="0"/>
          <w:marRight w:val="0"/>
          <w:marTop w:val="0"/>
          <w:marBottom w:val="0"/>
          <w:divBdr>
            <w:top w:val="none" w:sz="0" w:space="0" w:color="auto"/>
            <w:left w:val="none" w:sz="0" w:space="0" w:color="auto"/>
            <w:bottom w:val="none" w:sz="0" w:space="0" w:color="auto"/>
            <w:right w:val="none" w:sz="0" w:space="0" w:color="auto"/>
          </w:divBdr>
        </w:div>
      </w:divsChild>
    </w:div>
    <w:div w:id="1106997407">
      <w:bodyDiv w:val="1"/>
      <w:marLeft w:val="0"/>
      <w:marRight w:val="0"/>
      <w:marTop w:val="0"/>
      <w:marBottom w:val="0"/>
      <w:divBdr>
        <w:top w:val="none" w:sz="0" w:space="0" w:color="auto"/>
        <w:left w:val="none" w:sz="0" w:space="0" w:color="auto"/>
        <w:bottom w:val="none" w:sz="0" w:space="0" w:color="auto"/>
        <w:right w:val="none" w:sz="0" w:space="0" w:color="auto"/>
      </w:divBdr>
      <w:divsChild>
        <w:div w:id="1637560492">
          <w:marLeft w:val="0"/>
          <w:marRight w:val="0"/>
          <w:marTop w:val="0"/>
          <w:marBottom w:val="0"/>
          <w:divBdr>
            <w:top w:val="none" w:sz="0" w:space="0" w:color="auto"/>
            <w:left w:val="none" w:sz="0" w:space="0" w:color="auto"/>
            <w:bottom w:val="none" w:sz="0" w:space="0" w:color="auto"/>
            <w:right w:val="none" w:sz="0" w:space="0" w:color="auto"/>
          </w:divBdr>
          <w:divsChild>
            <w:div w:id="82387079">
              <w:marLeft w:val="0"/>
              <w:marRight w:val="0"/>
              <w:marTop w:val="0"/>
              <w:marBottom w:val="0"/>
              <w:divBdr>
                <w:top w:val="none" w:sz="0" w:space="0" w:color="auto"/>
                <w:left w:val="none" w:sz="0" w:space="0" w:color="auto"/>
                <w:bottom w:val="none" w:sz="0" w:space="0" w:color="auto"/>
                <w:right w:val="none" w:sz="0" w:space="0" w:color="auto"/>
              </w:divBdr>
            </w:div>
          </w:divsChild>
        </w:div>
        <w:div w:id="2127847961">
          <w:marLeft w:val="0"/>
          <w:marRight w:val="0"/>
          <w:marTop w:val="0"/>
          <w:marBottom w:val="0"/>
          <w:divBdr>
            <w:top w:val="none" w:sz="0" w:space="0" w:color="auto"/>
            <w:left w:val="none" w:sz="0" w:space="0" w:color="auto"/>
            <w:bottom w:val="single" w:sz="18" w:space="8" w:color="000000"/>
            <w:right w:val="none" w:sz="0" w:space="0" w:color="auto"/>
          </w:divBdr>
        </w:div>
      </w:divsChild>
    </w:div>
    <w:div w:id="1107043544">
      <w:bodyDiv w:val="1"/>
      <w:marLeft w:val="0"/>
      <w:marRight w:val="0"/>
      <w:marTop w:val="0"/>
      <w:marBottom w:val="0"/>
      <w:divBdr>
        <w:top w:val="none" w:sz="0" w:space="0" w:color="auto"/>
        <w:left w:val="none" w:sz="0" w:space="0" w:color="auto"/>
        <w:bottom w:val="none" w:sz="0" w:space="0" w:color="auto"/>
        <w:right w:val="none" w:sz="0" w:space="0" w:color="auto"/>
      </w:divBdr>
    </w:div>
    <w:div w:id="1107119787">
      <w:bodyDiv w:val="1"/>
      <w:marLeft w:val="0"/>
      <w:marRight w:val="0"/>
      <w:marTop w:val="0"/>
      <w:marBottom w:val="0"/>
      <w:divBdr>
        <w:top w:val="none" w:sz="0" w:space="0" w:color="auto"/>
        <w:left w:val="none" w:sz="0" w:space="0" w:color="auto"/>
        <w:bottom w:val="none" w:sz="0" w:space="0" w:color="auto"/>
        <w:right w:val="none" w:sz="0" w:space="0" w:color="auto"/>
      </w:divBdr>
    </w:div>
    <w:div w:id="1107192064">
      <w:bodyDiv w:val="1"/>
      <w:marLeft w:val="0"/>
      <w:marRight w:val="0"/>
      <w:marTop w:val="0"/>
      <w:marBottom w:val="0"/>
      <w:divBdr>
        <w:top w:val="none" w:sz="0" w:space="0" w:color="auto"/>
        <w:left w:val="none" w:sz="0" w:space="0" w:color="auto"/>
        <w:bottom w:val="none" w:sz="0" w:space="0" w:color="auto"/>
        <w:right w:val="none" w:sz="0" w:space="0" w:color="auto"/>
      </w:divBdr>
    </w:div>
    <w:div w:id="1107193444">
      <w:bodyDiv w:val="1"/>
      <w:marLeft w:val="0"/>
      <w:marRight w:val="0"/>
      <w:marTop w:val="0"/>
      <w:marBottom w:val="0"/>
      <w:divBdr>
        <w:top w:val="none" w:sz="0" w:space="0" w:color="auto"/>
        <w:left w:val="none" w:sz="0" w:space="0" w:color="auto"/>
        <w:bottom w:val="none" w:sz="0" w:space="0" w:color="auto"/>
        <w:right w:val="none" w:sz="0" w:space="0" w:color="auto"/>
      </w:divBdr>
      <w:divsChild>
        <w:div w:id="1105224826">
          <w:marLeft w:val="0"/>
          <w:marRight w:val="0"/>
          <w:marTop w:val="0"/>
          <w:marBottom w:val="0"/>
          <w:divBdr>
            <w:top w:val="none" w:sz="0" w:space="0" w:color="auto"/>
            <w:left w:val="none" w:sz="0" w:space="0" w:color="auto"/>
            <w:bottom w:val="none" w:sz="0" w:space="0" w:color="auto"/>
            <w:right w:val="none" w:sz="0" w:space="0" w:color="auto"/>
          </w:divBdr>
        </w:div>
      </w:divsChild>
    </w:div>
    <w:div w:id="1107508171">
      <w:bodyDiv w:val="1"/>
      <w:marLeft w:val="0"/>
      <w:marRight w:val="0"/>
      <w:marTop w:val="0"/>
      <w:marBottom w:val="0"/>
      <w:divBdr>
        <w:top w:val="none" w:sz="0" w:space="0" w:color="auto"/>
        <w:left w:val="none" w:sz="0" w:space="0" w:color="auto"/>
        <w:bottom w:val="none" w:sz="0" w:space="0" w:color="auto"/>
        <w:right w:val="none" w:sz="0" w:space="0" w:color="auto"/>
      </w:divBdr>
      <w:divsChild>
        <w:div w:id="449980139">
          <w:marLeft w:val="0"/>
          <w:marRight w:val="0"/>
          <w:marTop w:val="0"/>
          <w:marBottom w:val="0"/>
          <w:divBdr>
            <w:top w:val="none" w:sz="0" w:space="0" w:color="auto"/>
            <w:left w:val="none" w:sz="0" w:space="0" w:color="auto"/>
            <w:bottom w:val="none" w:sz="0" w:space="0" w:color="auto"/>
            <w:right w:val="none" w:sz="0" w:space="0" w:color="auto"/>
          </w:divBdr>
          <w:divsChild>
            <w:div w:id="842206600">
              <w:marLeft w:val="0"/>
              <w:marRight w:val="0"/>
              <w:marTop w:val="0"/>
              <w:marBottom w:val="0"/>
              <w:divBdr>
                <w:top w:val="none" w:sz="0" w:space="0" w:color="auto"/>
                <w:left w:val="none" w:sz="0" w:space="0" w:color="auto"/>
                <w:bottom w:val="none" w:sz="0" w:space="0" w:color="auto"/>
                <w:right w:val="none" w:sz="0" w:space="0" w:color="auto"/>
              </w:divBdr>
            </w:div>
          </w:divsChild>
        </w:div>
        <w:div w:id="488717220">
          <w:marLeft w:val="0"/>
          <w:marRight w:val="0"/>
          <w:marTop w:val="225"/>
          <w:marBottom w:val="600"/>
          <w:divBdr>
            <w:top w:val="none" w:sz="0" w:space="0" w:color="auto"/>
            <w:left w:val="none" w:sz="0" w:space="0" w:color="auto"/>
            <w:bottom w:val="none" w:sz="0" w:space="0" w:color="auto"/>
            <w:right w:val="none" w:sz="0" w:space="0" w:color="auto"/>
          </w:divBdr>
        </w:div>
      </w:divsChild>
    </w:div>
    <w:div w:id="1107652494">
      <w:bodyDiv w:val="1"/>
      <w:marLeft w:val="0"/>
      <w:marRight w:val="0"/>
      <w:marTop w:val="0"/>
      <w:marBottom w:val="0"/>
      <w:divBdr>
        <w:top w:val="none" w:sz="0" w:space="0" w:color="auto"/>
        <w:left w:val="none" w:sz="0" w:space="0" w:color="auto"/>
        <w:bottom w:val="none" w:sz="0" w:space="0" w:color="auto"/>
        <w:right w:val="none" w:sz="0" w:space="0" w:color="auto"/>
      </w:divBdr>
    </w:div>
    <w:div w:id="1108038423">
      <w:bodyDiv w:val="1"/>
      <w:marLeft w:val="0"/>
      <w:marRight w:val="0"/>
      <w:marTop w:val="0"/>
      <w:marBottom w:val="0"/>
      <w:divBdr>
        <w:top w:val="none" w:sz="0" w:space="0" w:color="auto"/>
        <w:left w:val="none" w:sz="0" w:space="0" w:color="auto"/>
        <w:bottom w:val="none" w:sz="0" w:space="0" w:color="auto"/>
        <w:right w:val="none" w:sz="0" w:space="0" w:color="auto"/>
      </w:divBdr>
    </w:div>
    <w:div w:id="1108043883">
      <w:bodyDiv w:val="1"/>
      <w:marLeft w:val="0"/>
      <w:marRight w:val="0"/>
      <w:marTop w:val="0"/>
      <w:marBottom w:val="0"/>
      <w:divBdr>
        <w:top w:val="none" w:sz="0" w:space="0" w:color="auto"/>
        <w:left w:val="none" w:sz="0" w:space="0" w:color="auto"/>
        <w:bottom w:val="none" w:sz="0" w:space="0" w:color="auto"/>
        <w:right w:val="none" w:sz="0" w:space="0" w:color="auto"/>
      </w:divBdr>
      <w:divsChild>
        <w:div w:id="651061010">
          <w:marLeft w:val="0"/>
          <w:marRight w:val="0"/>
          <w:marTop w:val="0"/>
          <w:marBottom w:val="0"/>
          <w:divBdr>
            <w:top w:val="none" w:sz="0" w:space="0" w:color="auto"/>
            <w:left w:val="none" w:sz="0" w:space="0" w:color="auto"/>
            <w:bottom w:val="none" w:sz="0" w:space="0" w:color="auto"/>
            <w:right w:val="none" w:sz="0" w:space="0" w:color="auto"/>
          </w:divBdr>
          <w:divsChild>
            <w:div w:id="1676415622">
              <w:marLeft w:val="0"/>
              <w:marRight w:val="0"/>
              <w:marTop w:val="0"/>
              <w:marBottom w:val="0"/>
              <w:divBdr>
                <w:top w:val="none" w:sz="0" w:space="0" w:color="auto"/>
                <w:left w:val="none" w:sz="0" w:space="0" w:color="auto"/>
                <w:bottom w:val="none" w:sz="0" w:space="0" w:color="auto"/>
                <w:right w:val="none" w:sz="0" w:space="0" w:color="auto"/>
              </w:divBdr>
            </w:div>
          </w:divsChild>
        </w:div>
        <w:div w:id="1211452876">
          <w:marLeft w:val="0"/>
          <w:marRight w:val="0"/>
          <w:marTop w:val="225"/>
          <w:marBottom w:val="600"/>
          <w:divBdr>
            <w:top w:val="none" w:sz="0" w:space="0" w:color="auto"/>
            <w:left w:val="none" w:sz="0" w:space="0" w:color="auto"/>
            <w:bottom w:val="none" w:sz="0" w:space="0" w:color="auto"/>
            <w:right w:val="none" w:sz="0" w:space="0" w:color="auto"/>
          </w:divBdr>
        </w:div>
      </w:divsChild>
    </w:div>
    <w:div w:id="1108160512">
      <w:bodyDiv w:val="1"/>
      <w:marLeft w:val="0"/>
      <w:marRight w:val="0"/>
      <w:marTop w:val="0"/>
      <w:marBottom w:val="0"/>
      <w:divBdr>
        <w:top w:val="none" w:sz="0" w:space="0" w:color="auto"/>
        <w:left w:val="none" w:sz="0" w:space="0" w:color="auto"/>
        <w:bottom w:val="none" w:sz="0" w:space="0" w:color="auto"/>
        <w:right w:val="none" w:sz="0" w:space="0" w:color="auto"/>
      </w:divBdr>
    </w:div>
    <w:div w:id="1108234194">
      <w:bodyDiv w:val="1"/>
      <w:marLeft w:val="0"/>
      <w:marRight w:val="0"/>
      <w:marTop w:val="0"/>
      <w:marBottom w:val="0"/>
      <w:divBdr>
        <w:top w:val="none" w:sz="0" w:space="0" w:color="auto"/>
        <w:left w:val="none" w:sz="0" w:space="0" w:color="auto"/>
        <w:bottom w:val="none" w:sz="0" w:space="0" w:color="auto"/>
        <w:right w:val="none" w:sz="0" w:space="0" w:color="auto"/>
      </w:divBdr>
      <w:divsChild>
        <w:div w:id="330571439">
          <w:marLeft w:val="0"/>
          <w:marRight w:val="0"/>
          <w:marTop w:val="0"/>
          <w:marBottom w:val="0"/>
          <w:divBdr>
            <w:top w:val="none" w:sz="0" w:space="0" w:color="auto"/>
            <w:left w:val="none" w:sz="0" w:space="0" w:color="auto"/>
            <w:bottom w:val="none" w:sz="0" w:space="0" w:color="auto"/>
            <w:right w:val="none" w:sz="0" w:space="0" w:color="auto"/>
          </w:divBdr>
          <w:divsChild>
            <w:div w:id="6527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5761">
      <w:bodyDiv w:val="1"/>
      <w:marLeft w:val="0"/>
      <w:marRight w:val="0"/>
      <w:marTop w:val="0"/>
      <w:marBottom w:val="0"/>
      <w:divBdr>
        <w:top w:val="none" w:sz="0" w:space="0" w:color="auto"/>
        <w:left w:val="none" w:sz="0" w:space="0" w:color="auto"/>
        <w:bottom w:val="none" w:sz="0" w:space="0" w:color="auto"/>
        <w:right w:val="none" w:sz="0" w:space="0" w:color="auto"/>
      </w:divBdr>
      <w:divsChild>
        <w:div w:id="2124614278">
          <w:marLeft w:val="0"/>
          <w:marRight w:val="0"/>
          <w:marTop w:val="0"/>
          <w:marBottom w:val="0"/>
          <w:divBdr>
            <w:top w:val="none" w:sz="0" w:space="0" w:color="auto"/>
            <w:left w:val="none" w:sz="0" w:space="0" w:color="auto"/>
            <w:bottom w:val="none" w:sz="0" w:space="0" w:color="auto"/>
            <w:right w:val="none" w:sz="0" w:space="0" w:color="auto"/>
          </w:divBdr>
        </w:div>
      </w:divsChild>
    </w:div>
    <w:div w:id="1108350412">
      <w:bodyDiv w:val="1"/>
      <w:marLeft w:val="0"/>
      <w:marRight w:val="0"/>
      <w:marTop w:val="0"/>
      <w:marBottom w:val="0"/>
      <w:divBdr>
        <w:top w:val="none" w:sz="0" w:space="0" w:color="auto"/>
        <w:left w:val="none" w:sz="0" w:space="0" w:color="auto"/>
        <w:bottom w:val="none" w:sz="0" w:space="0" w:color="auto"/>
        <w:right w:val="none" w:sz="0" w:space="0" w:color="auto"/>
      </w:divBdr>
      <w:divsChild>
        <w:div w:id="239870637">
          <w:marLeft w:val="0"/>
          <w:marRight w:val="0"/>
          <w:marTop w:val="0"/>
          <w:marBottom w:val="0"/>
          <w:divBdr>
            <w:top w:val="none" w:sz="0" w:space="0" w:color="auto"/>
            <w:left w:val="none" w:sz="0" w:space="0" w:color="auto"/>
            <w:bottom w:val="none" w:sz="0" w:space="0" w:color="auto"/>
            <w:right w:val="none" w:sz="0" w:space="0" w:color="auto"/>
          </w:divBdr>
        </w:div>
        <w:div w:id="497842546">
          <w:marLeft w:val="0"/>
          <w:marRight w:val="0"/>
          <w:marTop w:val="0"/>
          <w:marBottom w:val="0"/>
          <w:divBdr>
            <w:top w:val="none" w:sz="0" w:space="0" w:color="auto"/>
            <w:left w:val="none" w:sz="0" w:space="0" w:color="auto"/>
            <w:bottom w:val="none" w:sz="0" w:space="0" w:color="auto"/>
            <w:right w:val="none" w:sz="0" w:space="0" w:color="auto"/>
          </w:divBdr>
        </w:div>
        <w:div w:id="927151943">
          <w:marLeft w:val="0"/>
          <w:marRight w:val="0"/>
          <w:marTop w:val="0"/>
          <w:marBottom w:val="0"/>
          <w:divBdr>
            <w:top w:val="none" w:sz="0" w:space="0" w:color="auto"/>
            <w:left w:val="none" w:sz="0" w:space="0" w:color="auto"/>
            <w:bottom w:val="none" w:sz="0" w:space="0" w:color="auto"/>
            <w:right w:val="none" w:sz="0" w:space="0" w:color="auto"/>
          </w:divBdr>
          <w:divsChild>
            <w:div w:id="1524436057">
              <w:marLeft w:val="0"/>
              <w:marRight w:val="150"/>
              <w:marTop w:val="0"/>
              <w:marBottom w:val="0"/>
              <w:divBdr>
                <w:top w:val="none" w:sz="0" w:space="0" w:color="auto"/>
                <w:left w:val="none" w:sz="0" w:space="0" w:color="auto"/>
                <w:bottom w:val="none" w:sz="0" w:space="0" w:color="auto"/>
                <w:right w:val="none" w:sz="0" w:space="0" w:color="auto"/>
              </w:divBdr>
            </w:div>
            <w:div w:id="1656226942">
              <w:marLeft w:val="0"/>
              <w:marRight w:val="150"/>
              <w:marTop w:val="0"/>
              <w:marBottom w:val="0"/>
              <w:divBdr>
                <w:top w:val="none" w:sz="0" w:space="0" w:color="auto"/>
                <w:left w:val="none" w:sz="0" w:space="0" w:color="auto"/>
                <w:bottom w:val="none" w:sz="0" w:space="0" w:color="auto"/>
                <w:right w:val="none" w:sz="0" w:space="0" w:color="auto"/>
              </w:divBdr>
            </w:div>
          </w:divsChild>
        </w:div>
        <w:div w:id="1224372609">
          <w:marLeft w:val="0"/>
          <w:marRight w:val="0"/>
          <w:marTop w:val="0"/>
          <w:marBottom w:val="150"/>
          <w:divBdr>
            <w:top w:val="none" w:sz="0" w:space="0" w:color="auto"/>
            <w:left w:val="none" w:sz="0" w:space="0" w:color="auto"/>
            <w:bottom w:val="none" w:sz="0" w:space="0" w:color="auto"/>
            <w:right w:val="none" w:sz="0" w:space="0" w:color="auto"/>
          </w:divBdr>
        </w:div>
      </w:divsChild>
    </w:div>
    <w:div w:id="1108550071">
      <w:bodyDiv w:val="1"/>
      <w:marLeft w:val="0"/>
      <w:marRight w:val="0"/>
      <w:marTop w:val="0"/>
      <w:marBottom w:val="0"/>
      <w:divBdr>
        <w:top w:val="none" w:sz="0" w:space="0" w:color="auto"/>
        <w:left w:val="none" w:sz="0" w:space="0" w:color="auto"/>
        <w:bottom w:val="none" w:sz="0" w:space="0" w:color="auto"/>
        <w:right w:val="none" w:sz="0" w:space="0" w:color="auto"/>
      </w:divBdr>
    </w:div>
    <w:div w:id="1108810876">
      <w:bodyDiv w:val="1"/>
      <w:marLeft w:val="0"/>
      <w:marRight w:val="0"/>
      <w:marTop w:val="0"/>
      <w:marBottom w:val="0"/>
      <w:divBdr>
        <w:top w:val="none" w:sz="0" w:space="0" w:color="auto"/>
        <w:left w:val="none" w:sz="0" w:space="0" w:color="auto"/>
        <w:bottom w:val="none" w:sz="0" w:space="0" w:color="auto"/>
        <w:right w:val="none" w:sz="0" w:space="0" w:color="auto"/>
      </w:divBdr>
      <w:divsChild>
        <w:div w:id="148373624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08962690">
      <w:bodyDiv w:val="1"/>
      <w:marLeft w:val="0"/>
      <w:marRight w:val="0"/>
      <w:marTop w:val="0"/>
      <w:marBottom w:val="0"/>
      <w:divBdr>
        <w:top w:val="none" w:sz="0" w:space="0" w:color="auto"/>
        <w:left w:val="none" w:sz="0" w:space="0" w:color="auto"/>
        <w:bottom w:val="none" w:sz="0" w:space="0" w:color="auto"/>
        <w:right w:val="none" w:sz="0" w:space="0" w:color="auto"/>
      </w:divBdr>
      <w:divsChild>
        <w:div w:id="687565149">
          <w:marLeft w:val="0"/>
          <w:marRight w:val="0"/>
          <w:marTop w:val="0"/>
          <w:marBottom w:val="0"/>
          <w:divBdr>
            <w:top w:val="none" w:sz="0" w:space="0" w:color="auto"/>
            <w:left w:val="none" w:sz="0" w:space="0" w:color="auto"/>
            <w:bottom w:val="none" w:sz="0" w:space="0" w:color="auto"/>
            <w:right w:val="none" w:sz="0" w:space="0" w:color="auto"/>
          </w:divBdr>
        </w:div>
        <w:div w:id="964897075">
          <w:marLeft w:val="0"/>
          <w:marRight w:val="0"/>
          <w:marTop w:val="0"/>
          <w:marBottom w:val="0"/>
          <w:divBdr>
            <w:top w:val="none" w:sz="0" w:space="0" w:color="auto"/>
            <w:left w:val="none" w:sz="0" w:space="0" w:color="auto"/>
            <w:bottom w:val="none" w:sz="0" w:space="0" w:color="auto"/>
            <w:right w:val="none" w:sz="0" w:space="0" w:color="auto"/>
          </w:divBdr>
        </w:div>
        <w:div w:id="1399595710">
          <w:marLeft w:val="0"/>
          <w:marRight w:val="0"/>
          <w:marTop w:val="0"/>
          <w:marBottom w:val="0"/>
          <w:divBdr>
            <w:top w:val="none" w:sz="0" w:space="0" w:color="auto"/>
            <w:left w:val="none" w:sz="0" w:space="0" w:color="auto"/>
            <w:bottom w:val="none" w:sz="0" w:space="0" w:color="auto"/>
            <w:right w:val="none" w:sz="0" w:space="0" w:color="auto"/>
          </w:divBdr>
          <w:divsChild>
            <w:div w:id="518474633">
              <w:marLeft w:val="0"/>
              <w:marRight w:val="150"/>
              <w:marTop w:val="0"/>
              <w:marBottom w:val="0"/>
              <w:divBdr>
                <w:top w:val="none" w:sz="0" w:space="0" w:color="auto"/>
                <w:left w:val="none" w:sz="0" w:space="0" w:color="auto"/>
                <w:bottom w:val="none" w:sz="0" w:space="0" w:color="auto"/>
                <w:right w:val="none" w:sz="0" w:space="0" w:color="auto"/>
              </w:divBdr>
            </w:div>
            <w:div w:id="1466699399">
              <w:marLeft w:val="0"/>
              <w:marRight w:val="150"/>
              <w:marTop w:val="0"/>
              <w:marBottom w:val="0"/>
              <w:divBdr>
                <w:top w:val="none" w:sz="0" w:space="0" w:color="auto"/>
                <w:left w:val="none" w:sz="0" w:space="0" w:color="auto"/>
                <w:bottom w:val="none" w:sz="0" w:space="0" w:color="auto"/>
                <w:right w:val="none" w:sz="0" w:space="0" w:color="auto"/>
              </w:divBdr>
            </w:div>
          </w:divsChild>
        </w:div>
        <w:div w:id="1540507654">
          <w:marLeft w:val="0"/>
          <w:marRight w:val="0"/>
          <w:marTop w:val="0"/>
          <w:marBottom w:val="150"/>
          <w:divBdr>
            <w:top w:val="none" w:sz="0" w:space="0" w:color="auto"/>
            <w:left w:val="none" w:sz="0" w:space="0" w:color="auto"/>
            <w:bottom w:val="none" w:sz="0" w:space="0" w:color="auto"/>
            <w:right w:val="none" w:sz="0" w:space="0" w:color="auto"/>
          </w:divBdr>
        </w:div>
      </w:divsChild>
    </w:div>
    <w:div w:id="1109008642">
      <w:bodyDiv w:val="1"/>
      <w:marLeft w:val="0"/>
      <w:marRight w:val="0"/>
      <w:marTop w:val="0"/>
      <w:marBottom w:val="0"/>
      <w:divBdr>
        <w:top w:val="none" w:sz="0" w:space="0" w:color="auto"/>
        <w:left w:val="none" w:sz="0" w:space="0" w:color="auto"/>
        <w:bottom w:val="none" w:sz="0" w:space="0" w:color="auto"/>
        <w:right w:val="none" w:sz="0" w:space="0" w:color="auto"/>
      </w:divBdr>
      <w:divsChild>
        <w:div w:id="1423647690">
          <w:marLeft w:val="0"/>
          <w:marRight w:val="0"/>
          <w:marTop w:val="0"/>
          <w:marBottom w:val="0"/>
          <w:divBdr>
            <w:top w:val="none" w:sz="0" w:space="0" w:color="auto"/>
            <w:left w:val="none" w:sz="0" w:space="0" w:color="auto"/>
            <w:bottom w:val="none" w:sz="0" w:space="0" w:color="auto"/>
            <w:right w:val="none" w:sz="0" w:space="0" w:color="auto"/>
          </w:divBdr>
          <w:divsChild>
            <w:div w:id="1843929896">
              <w:marLeft w:val="0"/>
              <w:marRight w:val="0"/>
              <w:marTop w:val="0"/>
              <w:marBottom w:val="0"/>
              <w:divBdr>
                <w:top w:val="none" w:sz="0" w:space="0" w:color="auto"/>
                <w:left w:val="none" w:sz="0" w:space="0" w:color="auto"/>
                <w:bottom w:val="none" w:sz="0" w:space="0" w:color="auto"/>
                <w:right w:val="none" w:sz="0" w:space="0" w:color="auto"/>
              </w:divBdr>
            </w:div>
          </w:divsChild>
        </w:div>
        <w:div w:id="117337088">
          <w:marLeft w:val="0"/>
          <w:marRight w:val="0"/>
          <w:marTop w:val="225"/>
          <w:marBottom w:val="600"/>
          <w:divBdr>
            <w:top w:val="none" w:sz="0" w:space="0" w:color="auto"/>
            <w:left w:val="none" w:sz="0" w:space="0" w:color="auto"/>
            <w:bottom w:val="none" w:sz="0" w:space="0" w:color="auto"/>
            <w:right w:val="none" w:sz="0" w:space="0" w:color="auto"/>
          </w:divBdr>
        </w:div>
      </w:divsChild>
    </w:div>
    <w:div w:id="1109155399">
      <w:bodyDiv w:val="1"/>
      <w:marLeft w:val="0"/>
      <w:marRight w:val="0"/>
      <w:marTop w:val="0"/>
      <w:marBottom w:val="0"/>
      <w:divBdr>
        <w:top w:val="none" w:sz="0" w:space="0" w:color="auto"/>
        <w:left w:val="none" w:sz="0" w:space="0" w:color="auto"/>
        <w:bottom w:val="none" w:sz="0" w:space="0" w:color="auto"/>
        <w:right w:val="none" w:sz="0" w:space="0" w:color="auto"/>
      </w:divBdr>
      <w:divsChild>
        <w:div w:id="910505767">
          <w:marLeft w:val="0"/>
          <w:marRight w:val="0"/>
          <w:marTop w:val="0"/>
          <w:marBottom w:val="0"/>
          <w:divBdr>
            <w:top w:val="none" w:sz="0" w:space="0" w:color="auto"/>
            <w:left w:val="none" w:sz="0" w:space="0" w:color="auto"/>
            <w:bottom w:val="none" w:sz="0" w:space="0" w:color="auto"/>
            <w:right w:val="none" w:sz="0" w:space="0" w:color="auto"/>
          </w:divBdr>
        </w:div>
        <w:div w:id="2021733421">
          <w:marLeft w:val="0"/>
          <w:marRight w:val="0"/>
          <w:marTop w:val="0"/>
          <w:marBottom w:val="0"/>
          <w:divBdr>
            <w:top w:val="none" w:sz="0" w:space="0" w:color="auto"/>
            <w:left w:val="none" w:sz="0" w:space="0" w:color="auto"/>
            <w:bottom w:val="none" w:sz="0" w:space="0" w:color="auto"/>
            <w:right w:val="none" w:sz="0" w:space="0" w:color="auto"/>
          </w:divBdr>
        </w:div>
        <w:div w:id="1078864941">
          <w:marLeft w:val="0"/>
          <w:marRight w:val="0"/>
          <w:marTop w:val="0"/>
          <w:marBottom w:val="0"/>
          <w:divBdr>
            <w:top w:val="none" w:sz="0" w:space="0" w:color="auto"/>
            <w:left w:val="none" w:sz="0" w:space="0" w:color="auto"/>
            <w:bottom w:val="none" w:sz="0" w:space="0" w:color="auto"/>
            <w:right w:val="none" w:sz="0" w:space="0" w:color="auto"/>
          </w:divBdr>
        </w:div>
      </w:divsChild>
    </w:div>
    <w:div w:id="1109274214">
      <w:bodyDiv w:val="1"/>
      <w:marLeft w:val="0"/>
      <w:marRight w:val="0"/>
      <w:marTop w:val="0"/>
      <w:marBottom w:val="0"/>
      <w:divBdr>
        <w:top w:val="none" w:sz="0" w:space="0" w:color="auto"/>
        <w:left w:val="none" w:sz="0" w:space="0" w:color="auto"/>
        <w:bottom w:val="none" w:sz="0" w:space="0" w:color="auto"/>
        <w:right w:val="none" w:sz="0" w:space="0" w:color="auto"/>
      </w:divBdr>
      <w:divsChild>
        <w:div w:id="1167983564">
          <w:marLeft w:val="0"/>
          <w:marRight w:val="0"/>
          <w:marTop w:val="0"/>
          <w:marBottom w:val="0"/>
          <w:divBdr>
            <w:top w:val="none" w:sz="0" w:space="0" w:color="auto"/>
            <w:left w:val="none" w:sz="0" w:space="0" w:color="auto"/>
            <w:bottom w:val="none" w:sz="0" w:space="0" w:color="auto"/>
            <w:right w:val="none" w:sz="0" w:space="0" w:color="auto"/>
          </w:divBdr>
          <w:divsChild>
            <w:div w:id="54371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5878">
      <w:bodyDiv w:val="1"/>
      <w:marLeft w:val="0"/>
      <w:marRight w:val="0"/>
      <w:marTop w:val="0"/>
      <w:marBottom w:val="0"/>
      <w:divBdr>
        <w:top w:val="none" w:sz="0" w:space="0" w:color="auto"/>
        <w:left w:val="none" w:sz="0" w:space="0" w:color="auto"/>
        <w:bottom w:val="none" w:sz="0" w:space="0" w:color="auto"/>
        <w:right w:val="none" w:sz="0" w:space="0" w:color="auto"/>
      </w:divBdr>
      <w:divsChild>
        <w:div w:id="1668096749">
          <w:marLeft w:val="0"/>
          <w:marRight w:val="0"/>
          <w:marTop w:val="0"/>
          <w:marBottom w:val="525"/>
          <w:divBdr>
            <w:top w:val="none" w:sz="0" w:space="0" w:color="auto"/>
            <w:left w:val="none" w:sz="0" w:space="0" w:color="auto"/>
            <w:bottom w:val="none" w:sz="0" w:space="0" w:color="auto"/>
            <w:right w:val="none" w:sz="0" w:space="0" w:color="auto"/>
          </w:divBdr>
        </w:div>
      </w:divsChild>
    </w:div>
    <w:div w:id="1109471902">
      <w:bodyDiv w:val="1"/>
      <w:marLeft w:val="0"/>
      <w:marRight w:val="0"/>
      <w:marTop w:val="0"/>
      <w:marBottom w:val="0"/>
      <w:divBdr>
        <w:top w:val="none" w:sz="0" w:space="0" w:color="auto"/>
        <w:left w:val="none" w:sz="0" w:space="0" w:color="auto"/>
        <w:bottom w:val="none" w:sz="0" w:space="0" w:color="auto"/>
        <w:right w:val="none" w:sz="0" w:space="0" w:color="auto"/>
      </w:divBdr>
    </w:div>
    <w:div w:id="1110277306">
      <w:bodyDiv w:val="1"/>
      <w:marLeft w:val="0"/>
      <w:marRight w:val="0"/>
      <w:marTop w:val="0"/>
      <w:marBottom w:val="0"/>
      <w:divBdr>
        <w:top w:val="none" w:sz="0" w:space="0" w:color="auto"/>
        <w:left w:val="none" w:sz="0" w:space="0" w:color="auto"/>
        <w:bottom w:val="none" w:sz="0" w:space="0" w:color="auto"/>
        <w:right w:val="none" w:sz="0" w:space="0" w:color="auto"/>
      </w:divBdr>
      <w:divsChild>
        <w:div w:id="249629978">
          <w:marLeft w:val="0"/>
          <w:marRight w:val="0"/>
          <w:marTop w:val="0"/>
          <w:marBottom w:val="300"/>
          <w:divBdr>
            <w:top w:val="none" w:sz="0" w:space="0" w:color="auto"/>
            <w:left w:val="none" w:sz="0" w:space="0" w:color="auto"/>
            <w:bottom w:val="none" w:sz="0" w:space="0" w:color="auto"/>
            <w:right w:val="none" w:sz="0" w:space="0" w:color="auto"/>
          </w:divBdr>
          <w:divsChild>
            <w:div w:id="13860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1591">
      <w:bodyDiv w:val="1"/>
      <w:marLeft w:val="0"/>
      <w:marRight w:val="0"/>
      <w:marTop w:val="0"/>
      <w:marBottom w:val="0"/>
      <w:divBdr>
        <w:top w:val="none" w:sz="0" w:space="0" w:color="auto"/>
        <w:left w:val="none" w:sz="0" w:space="0" w:color="auto"/>
        <w:bottom w:val="none" w:sz="0" w:space="0" w:color="auto"/>
        <w:right w:val="none" w:sz="0" w:space="0" w:color="auto"/>
      </w:divBdr>
    </w:div>
    <w:div w:id="1110513300">
      <w:bodyDiv w:val="1"/>
      <w:marLeft w:val="0"/>
      <w:marRight w:val="0"/>
      <w:marTop w:val="0"/>
      <w:marBottom w:val="0"/>
      <w:divBdr>
        <w:top w:val="none" w:sz="0" w:space="0" w:color="auto"/>
        <w:left w:val="none" w:sz="0" w:space="0" w:color="auto"/>
        <w:bottom w:val="none" w:sz="0" w:space="0" w:color="auto"/>
        <w:right w:val="none" w:sz="0" w:space="0" w:color="auto"/>
      </w:divBdr>
    </w:div>
    <w:div w:id="1110587222">
      <w:bodyDiv w:val="1"/>
      <w:marLeft w:val="0"/>
      <w:marRight w:val="0"/>
      <w:marTop w:val="0"/>
      <w:marBottom w:val="0"/>
      <w:divBdr>
        <w:top w:val="none" w:sz="0" w:space="0" w:color="auto"/>
        <w:left w:val="none" w:sz="0" w:space="0" w:color="auto"/>
        <w:bottom w:val="none" w:sz="0" w:space="0" w:color="auto"/>
        <w:right w:val="none" w:sz="0" w:space="0" w:color="auto"/>
      </w:divBdr>
      <w:divsChild>
        <w:div w:id="1921677444">
          <w:marLeft w:val="0"/>
          <w:marRight w:val="0"/>
          <w:marTop w:val="0"/>
          <w:marBottom w:val="0"/>
          <w:divBdr>
            <w:top w:val="none" w:sz="0" w:space="0" w:color="auto"/>
            <w:left w:val="none" w:sz="0" w:space="0" w:color="auto"/>
            <w:bottom w:val="none" w:sz="0" w:space="0" w:color="auto"/>
            <w:right w:val="none" w:sz="0" w:space="0" w:color="auto"/>
          </w:divBdr>
        </w:div>
        <w:div w:id="338436847">
          <w:marLeft w:val="0"/>
          <w:marRight w:val="0"/>
          <w:marTop w:val="0"/>
          <w:marBottom w:val="375"/>
          <w:divBdr>
            <w:top w:val="none" w:sz="0" w:space="0" w:color="auto"/>
            <w:left w:val="none" w:sz="0" w:space="0" w:color="auto"/>
            <w:bottom w:val="none" w:sz="0" w:space="0" w:color="auto"/>
            <w:right w:val="none" w:sz="0" w:space="0" w:color="auto"/>
          </w:divBdr>
          <w:divsChild>
            <w:div w:id="265620491">
              <w:marLeft w:val="0"/>
              <w:marRight w:val="0"/>
              <w:marTop w:val="0"/>
              <w:marBottom w:val="0"/>
              <w:divBdr>
                <w:top w:val="none" w:sz="0" w:space="0" w:color="auto"/>
                <w:left w:val="none" w:sz="0" w:space="0" w:color="auto"/>
                <w:bottom w:val="none" w:sz="0" w:space="0" w:color="auto"/>
                <w:right w:val="none" w:sz="0" w:space="0" w:color="auto"/>
              </w:divBdr>
            </w:div>
          </w:divsChild>
        </w:div>
        <w:div w:id="1316564843">
          <w:marLeft w:val="0"/>
          <w:marRight w:val="0"/>
          <w:marTop w:val="0"/>
          <w:marBottom w:val="0"/>
          <w:divBdr>
            <w:top w:val="none" w:sz="0" w:space="0" w:color="auto"/>
            <w:left w:val="none" w:sz="0" w:space="0" w:color="auto"/>
            <w:bottom w:val="none" w:sz="0" w:space="0" w:color="auto"/>
            <w:right w:val="none" w:sz="0" w:space="0" w:color="auto"/>
          </w:divBdr>
        </w:div>
      </w:divsChild>
    </w:div>
    <w:div w:id="1110706465">
      <w:bodyDiv w:val="1"/>
      <w:marLeft w:val="0"/>
      <w:marRight w:val="0"/>
      <w:marTop w:val="0"/>
      <w:marBottom w:val="0"/>
      <w:divBdr>
        <w:top w:val="none" w:sz="0" w:space="0" w:color="auto"/>
        <w:left w:val="none" w:sz="0" w:space="0" w:color="auto"/>
        <w:bottom w:val="none" w:sz="0" w:space="0" w:color="auto"/>
        <w:right w:val="none" w:sz="0" w:space="0" w:color="auto"/>
      </w:divBdr>
    </w:div>
    <w:div w:id="1110707193">
      <w:bodyDiv w:val="1"/>
      <w:marLeft w:val="0"/>
      <w:marRight w:val="0"/>
      <w:marTop w:val="0"/>
      <w:marBottom w:val="0"/>
      <w:divBdr>
        <w:top w:val="none" w:sz="0" w:space="0" w:color="auto"/>
        <w:left w:val="none" w:sz="0" w:space="0" w:color="auto"/>
        <w:bottom w:val="none" w:sz="0" w:space="0" w:color="auto"/>
        <w:right w:val="none" w:sz="0" w:space="0" w:color="auto"/>
      </w:divBdr>
      <w:divsChild>
        <w:div w:id="1377781961">
          <w:marLeft w:val="0"/>
          <w:marRight w:val="0"/>
          <w:marTop w:val="0"/>
          <w:marBottom w:val="0"/>
          <w:divBdr>
            <w:top w:val="none" w:sz="0" w:space="0" w:color="auto"/>
            <w:left w:val="none" w:sz="0" w:space="0" w:color="auto"/>
            <w:bottom w:val="none" w:sz="0" w:space="0" w:color="auto"/>
            <w:right w:val="none" w:sz="0" w:space="0" w:color="auto"/>
          </w:divBdr>
        </w:div>
        <w:div w:id="1955090784">
          <w:marLeft w:val="0"/>
          <w:marRight w:val="0"/>
          <w:marTop w:val="0"/>
          <w:marBottom w:val="375"/>
          <w:divBdr>
            <w:top w:val="none" w:sz="0" w:space="0" w:color="auto"/>
            <w:left w:val="none" w:sz="0" w:space="0" w:color="auto"/>
            <w:bottom w:val="none" w:sz="0" w:space="0" w:color="auto"/>
            <w:right w:val="none" w:sz="0" w:space="0" w:color="auto"/>
          </w:divBdr>
          <w:divsChild>
            <w:div w:id="1376540521">
              <w:marLeft w:val="0"/>
              <w:marRight w:val="0"/>
              <w:marTop w:val="0"/>
              <w:marBottom w:val="0"/>
              <w:divBdr>
                <w:top w:val="none" w:sz="0" w:space="0" w:color="auto"/>
                <w:left w:val="none" w:sz="0" w:space="0" w:color="auto"/>
                <w:bottom w:val="none" w:sz="0" w:space="0" w:color="auto"/>
                <w:right w:val="none" w:sz="0" w:space="0" w:color="auto"/>
              </w:divBdr>
            </w:div>
          </w:divsChild>
        </w:div>
        <w:div w:id="1885099726">
          <w:marLeft w:val="0"/>
          <w:marRight w:val="0"/>
          <w:marTop w:val="0"/>
          <w:marBottom w:val="0"/>
          <w:divBdr>
            <w:top w:val="none" w:sz="0" w:space="0" w:color="auto"/>
            <w:left w:val="none" w:sz="0" w:space="0" w:color="auto"/>
            <w:bottom w:val="none" w:sz="0" w:space="0" w:color="auto"/>
            <w:right w:val="none" w:sz="0" w:space="0" w:color="auto"/>
          </w:divBdr>
        </w:div>
      </w:divsChild>
    </w:div>
    <w:div w:id="1110860073">
      <w:bodyDiv w:val="1"/>
      <w:marLeft w:val="0"/>
      <w:marRight w:val="0"/>
      <w:marTop w:val="0"/>
      <w:marBottom w:val="0"/>
      <w:divBdr>
        <w:top w:val="none" w:sz="0" w:space="0" w:color="auto"/>
        <w:left w:val="none" w:sz="0" w:space="0" w:color="auto"/>
        <w:bottom w:val="none" w:sz="0" w:space="0" w:color="auto"/>
        <w:right w:val="none" w:sz="0" w:space="0" w:color="auto"/>
      </w:divBdr>
    </w:div>
    <w:div w:id="1110971785">
      <w:bodyDiv w:val="1"/>
      <w:marLeft w:val="0"/>
      <w:marRight w:val="0"/>
      <w:marTop w:val="0"/>
      <w:marBottom w:val="0"/>
      <w:divBdr>
        <w:top w:val="none" w:sz="0" w:space="0" w:color="auto"/>
        <w:left w:val="none" w:sz="0" w:space="0" w:color="auto"/>
        <w:bottom w:val="none" w:sz="0" w:space="0" w:color="auto"/>
        <w:right w:val="none" w:sz="0" w:space="0" w:color="auto"/>
      </w:divBdr>
    </w:div>
    <w:div w:id="1111125863">
      <w:bodyDiv w:val="1"/>
      <w:marLeft w:val="0"/>
      <w:marRight w:val="0"/>
      <w:marTop w:val="0"/>
      <w:marBottom w:val="0"/>
      <w:divBdr>
        <w:top w:val="none" w:sz="0" w:space="0" w:color="auto"/>
        <w:left w:val="none" w:sz="0" w:space="0" w:color="auto"/>
        <w:bottom w:val="none" w:sz="0" w:space="0" w:color="auto"/>
        <w:right w:val="none" w:sz="0" w:space="0" w:color="auto"/>
      </w:divBdr>
      <w:divsChild>
        <w:div w:id="1928345639">
          <w:marLeft w:val="0"/>
          <w:marRight w:val="0"/>
          <w:marTop w:val="0"/>
          <w:marBottom w:val="0"/>
          <w:divBdr>
            <w:top w:val="none" w:sz="0" w:space="0" w:color="auto"/>
            <w:left w:val="none" w:sz="0" w:space="0" w:color="auto"/>
            <w:bottom w:val="none" w:sz="0" w:space="0" w:color="auto"/>
            <w:right w:val="none" w:sz="0" w:space="0" w:color="auto"/>
          </w:divBdr>
          <w:divsChild>
            <w:div w:id="171847466">
              <w:marLeft w:val="0"/>
              <w:marRight w:val="0"/>
              <w:marTop w:val="0"/>
              <w:marBottom w:val="0"/>
              <w:divBdr>
                <w:top w:val="none" w:sz="0" w:space="0" w:color="auto"/>
                <w:left w:val="none" w:sz="0" w:space="0" w:color="auto"/>
                <w:bottom w:val="none" w:sz="0" w:space="0" w:color="auto"/>
                <w:right w:val="none" w:sz="0" w:space="0" w:color="auto"/>
              </w:divBdr>
            </w:div>
          </w:divsChild>
        </w:div>
        <w:div w:id="1960527123">
          <w:marLeft w:val="0"/>
          <w:marRight w:val="0"/>
          <w:marTop w:val="0"/>
          <w:marBottom w:val="0"/>
          <w:divBdr>
            <w:top w:val="none" w:sz="0" w:space="0" w:color="auto"/>
            <w:left w:val="none" w:sz="0" w:space="0" w:color="auto"/>
            <w:bottom w:val="none" w:sz="0" w:space="0" w:color="auto"/>
            <w:right w:val="none" w:sz="0" w:space="0" w:color="auto"/>
          </w:divBdr>
        </w:div>
      </w:divsChild>
    </w:div>
    <w:div w:id="1111166880">
      <w:bodyDiv w:val="1"/>
      <w:marLeft w:val="0"/>
      <w:marRight w:val="0"/>
      <w:marTop w:val="0"/>
      <w:marBottom w:val="0"/>
      <w:divBdr>
        <w:top w:val="none" w:sz="0" w:space="0" w:color="auto"/>
        <w:left w:val="none" w:sz="0" w:space="0" w:color="auto"/>
        <w:bottom w:val="none" w:sz="0" w:space="0" w:color="auto"/>
        <w:right w:val="none" w:sz="0" w:space="0" w:color="auto"/>
      </w:divBdr>
    </w:div>
    <w:div w:id="1111515777">
      <w:bodyDiv w:val="1"/>
      <w:marLeft w:val="0"/>
      <w:marRight w:val="0"/>
      <w:marTop w:val="0"/>
      <w:marBottom w:val="0"/>
      <w:divBdr>
        <w:top w:val="none" w:sz="0" w:space="0" w:color="auto"/>
        <w:left w:val="none" w:sz="0" w:space="0" w:color="auto"/>
        <w:bottom w:val="none" w:sz="0" w:space="0" w:color="auto"/>
        <w:right w:val="none" w:sz="0" w:space="0" w:color="auto"/>
      </w:divBdr>
      <w:divsChild>
        <w:div w:id="10302943">
          <w:marLeft w:val="0"/>
          <w:marRight w:val="0"/>
          <w:marTop w:val="0"/>
          <w:marBottom w:val="0"/>
          <w:divBdr>
            <w:top w:val="none" w:sz="0" w:space="0" w:color="auto"/>
            <w:left w:val="none" w:sz="0" w:space="0" w:color="auto"/>
            <w:bottom w:val="none" w:sz="0" w:space="0" w:color="auto"/>
            <w:right w:val="none" w:sz="0" w:space="0" w:color="auto"/>
          </w:divBdr>
          <w:divsChild>
            <w:div w:id="953638281">
              <w:marLeft w:val="0"/>
              <w:marRight w:val="0"/>
              <w:marTop w:val="0"/>
              <w:marBottom w:val="0"/>
              <w:divBdr>
                <w:top w:val="none" w:sz="0" w:space="0" w:color="auto"/>
                <w:left w:val="none" w:sz="0" w:space="0" w:color="auto"/>
                <w:bottom w:val="none" w:sz="0" w:space="0" w:color="auto"/>
                <w:right w:val="none" w:sz="0" w:space="0" w:color="auto"/>
              </w:divBdr>
            </w:div>
          </w:divsChild>
        </w:div>
        <w:div w:id="1373725888">
          <w:marLeft w:val="-900"/>
          <w:marRight w:val="0"/>
          <w:marTop w:val="0"/>
          <w:marBottom w:val="0"/>
          <w:divBdr>
            <w:top w:val="none" w:sz="0" w:space="0" w:color="auto"/>
            <w:left w:val="none" w:sz="0" w:space="0" w:color="auto"/>
            <w:bottom w:val="none" w:sz="0" w:space="0" w:color="auto"/>
            <w:right w:val="none" w:sz="0" w:space="0" w:color="auto"/>
          </w:divBdr>
        </w:div>
      </w:divsChild>
    </w:div>
    <w:div w:id="1111971532">
      <w:bodyDiv w:val="1"/>
      <w:marLeft w:val="0"/>
      <w:marRight w:val="0"/>
      <w:marTop w:val="0"/>
      <w:marBottom w:val="0"/>
      <w:divBdr>
        <w:top w:val="none" w:sz="0" w:space="0" w:color="auto"/>
        <w:left w:val="none" w:sz="0" w:space="0" w:color="auto"/>
        <w:bottom w:val="none" w:sz="0" w:space="0" w:color="auto"/>
        <w:right w:val="none" w:sz="0" w:space="0" w:color="auto"/>
      </w:divBdr>
    </w:div>
    <w:div w:id="1111972980">
      <w:bodyDiv w:val="1"/>
      <w:marLeft w:val="0"/>
      <w:marRight w:val="0"/>
      <w:marTop w:val="0"/>
      <w:marBottom w:val="0"/>
      <w:divBdr>
        <w:top w:val="none" w:sz="0" w:space="0" w:color="auto"/>
        <w:left w:val="none" w:sz="0" w:space="0" w:color="auto"/>
        <w:bottom w:val="none" w:sz="0" w:space="0" w:color="auto"/>
        <w:right w:val="none" w:sz="0" w:space="0" w:color="auto"/>
      </w:divBdr>
      <w:divsChild>
        <w:div w:id="36467694">
          <w:marLeft w:val="0"/>
          <w:marRight w:val="0"/>
          <w:marTop w:val="0"/>
          <w:marBottom w:val="0"/>
          <w:divBdr>
            <w:top w:val="none" w:sz="0" w:space="0" w:color="auto"/>
            <w:left w:val="none" w:sz="0" w:space="0" w:color="auto"/>
            <w:bottom w:val="none" w:sz="0" w:space="0" w:color="auto"/>
            <w:right w:val="none" w:sz="0" w:space="0" w:color="auto"/>
          </w:divBdr>
        </w:div>
      </w:divsChild>
    </w:div>
    <w:div w:id="1112018548">
      <w:bodyDiv w:val="1"/>
      <w:marLeft w:val="0"/>
      <w:marRight w:val="0"/>
      <w:marTop w:val="0"/>
      <w:marBottom w:val="0"/>
      <w:divBdr>
        <w:top w:val="none" w:sz="0" w:space="0" w:color="auto"/>
        <w:left w:val="none" w:sz="0" w:space="0" w:color="auto"/>
        <w:bottom w:val="none" w:sz="0" w:space="0" w:color="auto"/>
        <w:right w:val="none" w:sz="0" w:space="0" w:color="auto"/>
      </w:divBdr>
      <w:divsChild>
        <w:div w:id="5835463">
          <w:marLeft w:val="0"/>
          <w:marRight w:val="0"/>
          <w:marTop w:val="0"/>
          <w:marBottom w:val="150"/>
          <w:divBdr>
            <w:top w:val="none" w:sz="0" w:space="0" w:color="auto"/>
            <w:left w:val="none" w:sz="0" w:space="0" w:color="auto"/>
            <w:bottom w:val="none" w:sz="0" w:space="0" w:color="auto"/>
            <w:right w:val="none" w:sz="0" w:space="0" w:color="auto"/>
          </w:divBdr>
        </w:div>
        <w:div w:id="1027020147">
          <w:marLeft w:val="0"/>
          <w:marRight w:val="0"/>
          <w:marTop w:val="0"/>
          <w:marBottom w:val="0"/>
          <w:divBdr>
            <w:top w:val="none" w:sz="0" w:space="0" w:color="auto"/>
            <w:left w:val="none" w:sz="0" w:space="0" w:color="auto"/>
            <w:bottom w:val="none" w:sz="0" w:space="0" w:color="auto"/>
            <w:right w:val="none" w:sz="0" w:space="0" w:color="auto"/>
          </w:divBdr>
        </w:div>
        <w:div w:id="1816069666">
          <w:marLeft w:val="0"/>
          <w:marRight w:val="0"/>
          <w:marTop w:val="0"/>
          <w:marBottom w:val="0"/>
          <w:divBdr>
            <w:top w:val="none" w:sz="0" w:space="0" w:color="auto"/>
            <w:left w:val="none" w:sz="0" w:space="0" w:color="auto"/>
            <w:bottom w:val="none" w:sz="0" w:space="0" w:color="auto"/>
            <w:right w:val="none" w:sz="0" w:space="0" w:color="auto"/>
          </w:divBdr>
        </w:div>
        <w:div w:id="2034304858">
          <w:marLeft w:val="0"/>
          <w:marRight w:val="0"/>
          <w:marTop w:val="0"/>
          <w:marBottom w:val="0"/>
          <w:divBdr>
            <w:top w:val="none" w:sz="0" w:space="0" w:color="auto"/>
            <w:left w:val="none" w:sz="0" w:space="0" w:color="auto"/>
            <w:bottom w:val="none" w:sz="0" w:space="0" w:color="auto"/>
            <w:right w:val="none" w:sz="0" w:space="0" w:color="auto"/>
          </w:divBdr>
          <w:divsChild>
            <w:div w:id="326593577">
              <w:marLeft w:val="0"/>
              <w:marRight w:val="150"/>
              <w:marTop w:val="0"/>
              <w:marBottom w:val="0"/>
              <w:divBdr>
                <w:top w:val="none" w:sz="0" w:space="0" w:color="auto"/>
                <w:left w:val="none" w:sz="0" w:space="0" w:color="auto"/>
                <w:bottom w:val="none" w:sz="0" w:space="0" w:color="auto"/>
                <w:right w:val="none" w:sz="0" w:space="0" w:color="auto"/>
              </w:divBdr>
            </w:div>
            <w:div w:id="17933276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12020904">
      <w:bodyDiv w:val="1"/>
      <w:marLeft w:val="0"/>
      <w:marRight w:val="0"/>
      <w:marTop w:val="0"/>
      <w:marBottom w:val="0"/>
      <w:divBdr>
        <w:top w:val="none" w:sz="0" w:space="0" w:color="auto"/>
        <w:left w:val="none" w:sz="0" w:space="0" w:color="auto"/>
        <w:bottom w:val="none" w:sz="0" w:space="0" w:color="auto"/>
        <w:right w:val="none" w:sz="0" w:space="0" w:color="auto"/>
      </w:divBdr>
    </w:div>
    <w:div w:id="1112360851">
      <w:bodyDiv w:val="1"/>
      <w:marLeft w:val="0"/>
      <w:marRight w:val="0"/>
      <w:marTop w:val="0"/>
      <w:marBottom w:val="0"/>
      <w:divBdr>
        <w:top w:val="none" w:sz="0" w:space="0" w:color="auto"/>
        <w:left w:val="none" w:sz="0" w:space="0" w:color="auto"/>
        <w:bottom w:val="none" w:sz="0" w:space="0" w:color="auto"/>
        <w:right w:val="none" w:sz="0" w:space="0" w:color="auto"/>
      </w:divBdr>
    </w:div>
    <w:div w:id="1112433442">
      <w:bodyDiv w:val="1"/>
      <w:marLeft w:val="0"/>
      <w:marRight w:val="0"/>
      <w:marTop w:val="0"/>
      <w:marBottom w:val="0"/>
      <w:divBdr>
        <w:top w:val="none" w:sz="0" w:space="0" w:color="auto"/>
        <w:left w:val="none" w:sz="0" w:space="0" w:color="auto"/>
        <w:bottom w:val="none" w:sz="0" w:space="0" w:color="auto"/>
        <w:right w:val="none" w:sz="0" w:space="0" w:color="auto"/>
      </w:divBdr>
      <w:divsChild>
        <w:div w:id="1879661987">
          <w:marLeft w:val="0"/>
          <w:marRight w:val="0"/>
          <w:marTop w:val="0"/>
          <w:marBottom w:val="525"/>
          <w:divBdr>
            <w:top w:val="none" w:sz="0" w:space="0" w:color="auto"/>
            <w:left w:val="none" w:sz="0" w:space="0" w:color="auto"/>
            <w:bottom w:val="none" w:sz="0" w:space="0" w:color="auto"/>
            <w:right w:val="none" w:sz="0" w:space="0" w:color="auto"/>
          </w:divBdr>
        </w:div>
      </w:divsChild>
    </w:div>
    <w:div w:id="1112477571">
      <w:bodyDiv w:val="1"/>
      <w:marLeft w:val="0"/>
      <w:marRight w:val="0"/>
      <w:marTop w:val="0"/>
      <w:marBottom w:val="0"/>
      <w:divBdr>
        <w:top w:val="none" w:sz="0" w:space="0" w:color="auto"/>
        <w:left w:val="none" w:sz="0" w:space="0" w:color="auto"/>
        <w:bottom w:val="none" w:sz="0" w:space="0" w:color="auto"/>
        <w:right w:val="none" w:sz="0" w:space="0" w:color="auto"/>
      </w:divBdr>
      <w:divsChild>
        <w:div w:id="832718638">
          <w:marLeft w:val="0"/>
          <w:marRight w:val="0"/>
          <w:marTop w:val="0"/>
          <w:marBottom w:val="0"/>
          <w:divBdr>
            <w:top w:val="none" w:sz="0" w:space="0" w:color="auto"/>
            <w:left w:val="none" w:sz="0" w:space="0" w:color="auto"/>
            <w:bottom w:val="none" w:sz="0" w:space="0" w:color="auto"/>
            <w:right w:val="none" w:sz="0" w:space="0" w:color="auto"/>
          </w:divBdr>
          <w:divsChild>
            <w:div w:id="134331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0287">
      <w:bodyDiv w:val="1"/>
      <w:marLeft w:val="0"/>
      <w:marRight w:val="0"/>
      <w:marTop w:val="0"/>
      <w:marBottom w:val="0"/>
      <w:divBdr>
        <w:top w:val="none" w:sz="0" w:space="0" w:color="auto"/>
        <w:left w:val="none" w:sz="0" w:space="0" w:color="auto"/>
        <w:bottom w:val="none" w:sz="0" w:space="0" w:color="auto"/>
        <w:right w:val="none" w:sz="0" w:space="0" w:color="auto"/>
      </w:divBdr>
    </w:div>
    <w:div w:id="1112481020">
      <w:bodyDiv w:val="1"/>
      <w:marLeft w:val="0"/>
      <w:marRight w:val="0"/>
      <w:marTop w:val="0"/>
      <w:marBottom w:val="0"/>
      <w:divBdr>
        <w:top w:val="none" w:sz="0" w:space="0" w:color="auto"/>
        <w:left w:val="none" w:sz="0" w:space="0" w:color="auto"/>
        <w:bottom w:val="none" w:sz="0" w:space="0" w:color="auto"/>
        <w:right w:val="none" w:sz="0" w:space="0" w:color="auto"/>
      </w:divBdr>
    </w:div>
    <w:div w:id="1112819480">
      <w:bodyDiv w:val="1"/>
      <w:marLeft w:val="0"/>
      <w:marRight w:val="0"/>
      <w:marTop w:val="0"/>
      <w:marBottom w:val="0"/>
      <w:divBdr>
        <w:top w:val="none" w:sz="0" w:space="0" w:color="auto"/>
        <w:left w:val="none" w:sz="0" w:space="0" w:color="auto"/>
        <w:bottom w:val="none" w:sz="0" w:space="0" w:color="auto"/>
        <w:right w:val="none" w:sz="0" w:space="0" w:color="auto"/>
      </w:divBdr>
      <w:divsChild>
        <w:div w:id="1615791151">
          <w:marLeft w:val="0"/>
          <w:marRight w:val="0"/>
          <w:marTop w:val="0"/>
          <w:marBottom w:val="0"/>
          <w:divBdr>
            <w:top w:val="none" w:sz="0" w:space="0" w:color="auto"/>
            <w:left w:val="none" w:sz="0" w:space="0" w:color="auto"/>
            <w:bottom w:val="none" w:sz="0" w:space="0" w:color="auto"/>
            <w:right w:val="none" w:sz="0" w:space="0" w:color="auto"/>
          </w:divBdr>
        </w:div>
      </w:divsChild>
    </w:div>
    <w:div w:id="1112895775">
      <w:bodyDiv w:val="1"/>
      <w:marLeft w:val="0"/>
      <w:marRight w:val="0"/>
      <w:marTop w:val="0"/>
      <w:marBottom w:val="0"/>
      <w:divBdr>
        <w:top w:val="none" w:sz="0" w:space="0" w:color="auto"/>
        <w:left w:val="none" w:sz="0" w:space="0" w:color="auto"/>
        <w:bottom w:val="none" w:sz="0" w:space="0" w:color="auto"/>
        <w:right w:val="none" w:sz="0" w:space="0" w:color="auto"/>
      </w:divBdr>
    </w:div>
    <w:div w:id="1113014087">
      <w:bodyDiv w:val="1"/>
      <w:marLeft w:val="0"/>
      <w:marRight w:val="0"/>
      <w:marTop w:val="0"/>
      <w:marBottom w:val="0"/>
      <w:divBdr>
        <w:top w:val="none" w:sz="0" w:space="0" w:color="auto"/>
        <w:left w:val="none" w:sz="0" w:space="0" w:color="auto"/>
        <w:bottom w:val="none" w:sz="0" w:space="0" w:color="auto"/>
        <w:right w:val="none" w:sz="0" w:space="0" w:color="auto"/>
      </w:divBdr>
    </w:div>
    <w:div w:id="1113355147">
      <w:bodyDiv w:val="1"/>
      <w:marLeft w:val="0"/>
      <w:marRight w:val="0"/>
      <w:marTop w:val="0"/>
      <w:marBottom w:val="0"/>
      <w:divBdr>
        <w:top w:val="none" w:sz="0" w:space="0" w:color="auto"/>
        <w:left w:val="none" w:sz="0" w:space="0" w:color="auto"/>
        <w:bottom w:val="none" w:sz="0" w:space="0" w:color="auto"/>
        <w:right w:val="none" w:sz="0" w:space="0" w:color="auto"/>
      </w:divBdr>
    </w:div>
    <w:div w:id="1113480784">
      <w:bodyDiv w:val="1"/>
      <w:marLeft w:val="0"/>
      <w:marRight w:val="0"/>
      <w:marTop w:val="0"/>
      <w:marBottom w:val="0"/>
      <w:divBdr>
        <w:top w:val="none" w:sz="0" w:space="0" w:color="auto"/>
        <w:left w:val="none" w:sz="0" w:space="0" w:color="auto"/>
        <w:bottom w:val="none" w:sz="0" w:space="0" w:color="auto"/>
        <w:right w:val="none" w:sz="0" w:space="0" w:color="auto"/>
      </w:divBdr>
    </w:div>
    <w:div w:id="1113674112">
      <w:bodyDiv w:val="1"/>
      <w:marLeft w:val="0"/>
      <w:marRight w:val="0"/>
      <w:marTop w:val="0"/>
      <w:marBottom w:val="0"/>
      <w:divBdr>
        <w:top w:val="none" w:sz="0" w:space="0" w:color="auto"/>
        <w:left w:val="none" w:sz="0" w:space="0" w:color="auto"/>
        <w:bottom w:val="none" w:sz="0" w:space="0" w:color="auto"/>
        <w:right w:val="none" w:sz="0" w:space="0" w:color="auto"/>
      </w:divBdr>
      <w:divsChild>
        <w:div w:id="275211319">
          <w:marLeft w:val="0"/>
          <w:marRight w:val="0"/>
          <w:marTop w:val="0"/>
          <w:marBottom w:val="525"/>
          <w:divBdr>
            <w:top w:val="none" w:sz="0" w:space="0" w:color="auto"/>
            <w:left w:val="none" w:sz="0" w:space="0" w:color="auto"/>
            <w:bottom w:val="none" w:sz="0" w:space="0" w:color="auto"/>
            <w:right w:val="none" w:sz="0" w:space="0" w:color="auto"/>
          </w:divBdr>
        </w:div>
      </w:divsChild>
    </w:div>
    <w:div w:id="1113742648">
      <w:bodyDiv w:val="1"/>
      <w:marLeft w:val="0"/>
      <w:marRight w:val="0"/>
      <w:marTop w:val="0"/>
      <w:marBottom w:val="0"/>
      <w:divBdr>
        <w:top w:val="none" w:sz="0" w:space="0" w:color="auto"/>
        <w:left w:val="none" w:sz="0" w:space="0" w:color="auto"/>
        <w:bottom w:val="none" w:sz="0" w:space="0" w:color="auto"/>
        <w:right w:val="none" w:sz="0" w:space="0" w:color="auto"/>
      </w:divBdr>
      <w:divsChild>
        <w:div w:id="656762078">
          <w:marLeft w:val="0"/>
          <w:marRight w:val="0"/>
          <w:marTop w:val="0"/>
          <w:marBottom w:val="0"/>
          <w:divBdr>
            <w:top w:val="none" w:sz="0" w:space="0" w:color="auto"/>
            <w:left w:val="none" w:sz="0" w:space="0" w:color="auto"/>
            <w:bottom w:val="single" w:sz="12" w:space="4" w:color="EEEEEE"/>
            <w:right w:val="none" w:sz="0" w:space="0" w:color="auto"/>
          </w:divBdr>
        </w:div>
      </w:divsChild>
    </w:div>
    <w:div w:id="1113867227">
      <w:bodyDiv w:val="1"/>
      <w:marLeft w:val="0"/>
      <w:marRight w:val="0"/>
      <w:marTop w:val="0"/>
      <w:marBottom w:val="0"/>
      <w:divBdr>
        <w:top w:val="none" w:sz="0" w:space="0" w:color="auto"/>
        <w:left w:val="none" w:sz="0" w:space="0" w:color="auto"/>
        <w:bottom w:val="none" w:sz="0" w:space="0" w:color="auto"/>
        <w:right w:val="none" w:sz="0" w:space="0" w:color="auto"/>
      </w:divBdr>
    </w:div>
    <w:div w:id="1113981080">
      <w:bodyDiv w:val="1"/>
      <w:marLeft w:val="0"/>
      <w:marRight w:val="0"/>
      <w:marTop w:val="0"/>
      <w:marBottom w:val="0"/>
      <w:divBdr>
        <w:top w:val="none" w:sz="0" w:space="0" w:color="auto"/>
        <w:left w:val="none" w:sz="0" w:space="0" w:color="auto"/>
        <w:bottom w:val="none" w:sz="0" w:space="0" w:color="auto"/>
        <w:right w:val="none" w:sz="0" w:space="0" w:color="auto"/>
      </w:divBdr>
      <w:divsChild>
        <w:div w:id="9258072">
          <w:marLeft w:val="0"/>
          <w:marRight w:val="0"/>
          <w:marTop w:val="0"/>
          <w:marBottom w:val="0"/>
          <w:divBdr>
            <w:top w:val="none" w:sz="0" w:space="0" w:color="auto"/>
            <w:left w:val="none" w:sz="0" w:space="0" w:color="auto"/>
            <w:bottom w:val="none" w:sz="0" w:space="0" w:color="auto"/>
            <w:right w:val="none" w:sz="0" w:space="0" w:color="auto"/>
          </w:divBdr>
          <w:divsChild>
            <w:div w:id="11563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12534">
      <w:bodyDiv w:val="1"/>
      <w:marLeft w:val="0"/>
      <w:marRight w:val="0"/>
      <w:marTop w:val="0"/>
      <w:marBottom w:val="0"/>
      <w:divBdr>
        <w:top w:val="none" w:sz="0" w:space="0" w:color="auto"/>
        <w:left w:val="none" w:sz="0" w:space="0" w:color="auto"/>
        <w:bottom w:val="none" w:sz="0" w:space="0" w:color="auto"/>
        <w:right w:val="none" w:sz="0" w:space="0" w:color="auto"/>
      </w:divBdr>
    </w:div>
    <w:div w:id="1114204358">
      <w:bodyDiv w:val="1"/>
      <w:marLeft w:val="0"/>
      <w:marRight w:val="0"/>
      <w:marTop w:val="0"/>
      <w:marBottom w:val="0"/>
      <w:divBdr>
        <w:top w:val="none" w:sz="0" w:space="0" w:color="auto"/>
        <w:left w:val="none" w:sz="0" w:space="0" w:color="auto"/>
        <w:bottom w:val="none" w:sz="0" w:space="0" w:color="auto"/>
        <w:right w:val="none" w:sz="0" w:space="0" w:color="auto"/>
      </w:divBdr>
    </w:div>
    <w:div w:id="1114210243">
      <w:bodyDiv w:val="1"/>
      <w:marLeft w:val="0"/>
      <w:marRight w:val="0"/>
      <w:marTop w:val="0"/>
      <w:marBottom w:val="0"/>
      <w:divBdr>
        <w:top w:val="none" w:sz="0" w:space="0" w:color="auto"/>
        <w:left w:val="none" w:sz="0" w:space="0" w:color="auto"/>
        <w:bottom w:val="none" w:sz="0" w:space="0" w:color="auto"/>
        <w:right w:val="none" w:sz="0" w:space="0" w:color="auto"/>
      </w:divBdr>
      <w:divsChild>
        <w:div w:id="1283457925">
          <w:marLeft w:val="0"/>
          <w:marRight w:val="0"/>
          <w:marTop w:val="0"/>
          <w:marBottom w:val="0"/>
          <w:divBdr>
            <w:top w:val="none" w:sz="0" w:space="0" w:color="auto"/>
            <w:left w:val="none" w:sz="0" w:space="0" w:color="auto"/>
            <w:bottom w:val="none" w:sz="0" w:space="0" w:color="auto"/>
            <w:right w:val="none" w:sz="0" w:space="0" w:color="auto"/>
          </w:divBdr>
        </w:div>
      </w:divsChild>
    </w:div>
    <w:div w:id="1114246007">
      <w:bodyDiv w:val="1"/>
      <w:marLeft w:val="0"/>
      <w:marRight w:val="0"/>
      <w:marTop w:val="0"/>
      <w:marBottom w:val="0"/>
      <w:divBdr>
        <w:top w:val="none" w:sz="0" w:space="0" w:color="auto"/>
        <w:left w:val="none" w:sz="0" w:space="0" w:color="auto"/>
        <w:bottom w:val="none" w:sz="0" w:space="0" w:color="auto"/>
        <w:right w:val="none" w:sz="0" w:space="0" w:color="auto"/>
      </w:divBdr>
    </w:div>
    <w:div w:id="1114250947">
      <w:bodyDiv w:val="1"/>
      <w:marLeft w:val="0"/>
      <w:marRight w:val="0"/>
      <w:marTop w:val="0"/>
      <w:marBottom w:val="0"/>
      <w:divBdr>
        <w:top w:val="none" w:sz="0" w:space="0" w:color="auto"/>
        <w:left w:val="none" w:sz="0" w:space="0" w:color="auto"/>
        <w:bottom w:val="none" w:sz="0" w:space="0" w:color="auto"/>
        <w:right w:val="none" w:sz="0" w:space="0" w:color="auto"/>
      </w:divBdr>
      <w:divsChild>
        <w:div w:id="114183075">
          <w:marLeft w:val="0"/>
          <w:marRight w:val="0"/>
          <w:marTop w:val="0"/>
          <w:marBottom w:val="0"/>
          <w:divBdr>
            <w:top w:val="none" w:sz="0" w:space="0" w:color="auto"/>
            <w:left w:val="none" w:sz="0" w:space="0" w:color="auto"/>
            <w:bottom w:val="none" w:sz="0" w:space="0" w:color="auto"/>
            <w:right w:val="none" w:sz="0" w:space="0" w:color="auto"/>
          </w:divBdr>
          <w:divsChild>
            <w:div w:id="6850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30223">
      <w:bodyDiv w:val="1"/>
      <w:marLeft w:val="0"/>
      <w:marRight w:val="0"/>
      <w:marTop w:val="0"/>
      <w:marBottom w:val="0"/>
      <w:divBdr>
        <w:top w:val="none" w:sz="0" w:space="0" w:color="auto"/>
        <w:left w:val="none" w:sz="0" w:space="0" w:color="auto"/>
        <w:bottom w:val="none" w:sz="0" w:space="0" w:color="auto"/>
        <w:right w:val="none" w:sz="0" w:space="0" w:color="auto"/>
      </w:divBdr>
    </w:div>
    <w:div w:id="1114404148">
      <w:bodyDiv w:val="1"/>
      <w:marLeft w:val="0"/>
      <w:marRight w:val="0"/>
      <w:marTop w:val="0"/>
      <w:marBottom w:val="0"/>
      <w:divBdr>
        <w:top w:val="none" w:sz="0" w:space="0" w:color="auto"/>
        <w:left w:val="none" w:sz="0" w:space="0" w:color="auto"/>
        <w:bottom w:val="none" w:sz="0" w:space="0" w:color="auto"/>
        <w:right w:val="none" w:sz="0" w:space="0" w:color="auto"/>
      </w:divBdr>
    </w:div>
    <w:div w:id="1114522242">
      <w:bodyDiv w:val="1"/>
      <w:marLeft w:val="0"/>
      <w:marRight w:val="0"/>
      <w:marTop w:val="0"/>
      <w:marBottom w:val="0"/>
      <w:divBdr>
        <w:top w:val="none" w:sz="0" w:space="0" w:color="auto"/>
        <w:left w:val="none" w:sz="0" w:space="0" w:color="auto"/>
        <w:bottom w:val="none" w:sz="0" w:space="0" w:color="auto"/>
        <w:right w:val="none" w:sz="0" w:space="0" w:color="auto"/>
      </w:divBdr>
    </w:div>
    <w:div w:id="1114833769">
      <w:bodyDiv w:val="1"/>
      <w:marLeft w:val="0"/>
      <w:marRight w:val="0"/>
      <w:marTop w:val="0"/>
      <w:marBottom w:val="0"/>
      <w:divBdr>
        <w:top w:val="none" w:sz="0" w:space="0" w:color="auto"/>
        <w:left w:val="none" w:sz="0" w:space="0" w:color="auto"/>
        <w:bottom w:val="none" w:sz="0" w:space="0" w:color="auto"/>
        <w:right w:val="none" w:sz="0" w:space="0" w:color="auto"/>
      </w:divBdr>
      <w:divsChild>
        <w:div w:id="727536228">
          <w:marLeft w:val="0"/>
          <w:marRight w:val="0"/>
          <w:marTop w:val="0"/>
          <w:marBottom w:val="0"/>
          <w:divBdr>
            <w:top w:val="none" w:sz="0" w:space="0" w:color="auto"/>
            <w:left w:val="none" w:sz="0" w:space="0" w:color="auto"/>
            <w:bottom w:val="none" w:sz="0" w:space="0" w:color="auto"/>
            <w:right w:val="none" w:sz="0" w:space="0" w:color="auto"/>
          </w:divBdr>
        </w:div>
        <w:div w:id="748428138">
          <w:marLeft w:val="0"/>
          <w:marRight w:val="0"/>
          <w:marTop w:val="0"/>
          <w:marBottom w:val="375"/>
          <w:divBdr>
            <w:top w:val="none" w:sz="0" w:space="0" w:color="auto"/>
            <w:left w:val="none" w:sz="0" w:space="0" w:color="auto"/>
            <w:bottom w:val="none" w:sz="0" w:space="0" w:color="auto"/>
            <w:right w:val="none" w:sz="0" w:space="0" w:color="auto"/>
          </w:divBdr>
          <w:divsChild>
            <w:div w:id="1764761753">
              <w:marLeft w:val="0"/>
              <w:marRight w:val="0"/>
              <w:marTop w:val="0"/>
              <w:marBottom w:val="0"/>
              <w:divBdr>
                <w:top w:val="none" w:sz="0" w:space="0" w:color="auto"/>
                <w:left w:val="none" w:sz="0" w:space="0" w:color="auto"/>
                <w:bottom w:val="none" w:sz="0" w:space="0" w:color="auto"/>
                <w:right w:val="none" w:sz="0" w:space="0" w:color="auto"/>
              </w:divBdr>
            </w:div>
          </w:divsChild>
        </w:div>
        <w:div w:id="1006977344">
          <w:marLeft w:val="0"/>
          <w:marRight w:val="0"/>
          <w:marTop w:val="0"/>
          <w:marBottom w:val="0"/>
          <w:divBdr>
            <w:top w:val="none" w:sz="0" w:space="0" w:color="auto"/>
            <w:left w:val="none" w:sz="0" w:space="0" w:color="auto"/>
            <w:bottom w:val="none" w:sz="0" w:space="0" w:color="auto"/>
            <w:right w:val="none" w:sz="0" w:space="0" w:color="auto"/>
          </w:divBdr>
        </w:div>
      </w:divsChild>
    </w:div>
    <w:div w:id="1114902482">
      <w:bodyDiv w:val="1"/>
      <w:marLeft w:val="0"/>
      <w:marRight w:val="0"/>
      <w:marTop w:val="0"/>
      <w:marBottom w:val="0"/>
      <w:divBdr>
        <w:top w:val="none" w:sz="0" w:space="0" w:color="auto"/>
        <w:left w:val="none" w:sz="0" w:space="0" w:color="auto"/>
        <w:bottom w:val="none" w:sz="0" w:space="0" w:color="auto"/>
        <w:right w:val="none" w:sz="0" w:space="0" w:color="auto"/>
      </w:divBdr>
      <w:divsChild>
        <w:div w:id="484785754">
          <w:marLeft w:val="0"/>
          <w:marRight w:val="0"/>
          <w:marTop w:val="0"/>
          <w:marBottom w:val="0"/>
          <w:divBdr>
            <w:top w:val="none" w:sz="0" w:space="0" w:color="auto"/>
            <w:left w:val="none" w:sz="0" w:space="0" w:color="auto"/>
            <w:bottom w:val="none" w:sz="0" w:space="0" w:color="auto"/>
            <w:right w:val="none" w:sz="0" w:space="0" w:color="auto"/>
          </w:divBdr>
          <w:divsChild>
            <w:div w:id="694624099">
              <w:marLeft w:val="0"/>
              <w:marRight w:val="0"/>
              <w:marTop w:val="0"/>
              <w:marBottom w:val="0"/>
              <w:divBdr>
                <w:top w:val="none" w:sz="0" w:space="0" w:color="auto"/>
                <w:left w:val="none" w:sz="0" w:space="0" w:color="auto"/>
                <w:bottom w:val="none" w:sz="0" w:space="0" w:color="auto"/>
                <w:right w:val="none" w:sz="0" w:space="0" w:color="auto"/>
              </w:divBdr>
            </w:div>
          </w:divsChild>
        </w:div>
        <w:div w:id="701444296">
          <w:marLeft w:val="0"/>
          <w:marRight w:val="0"/>
          <w:marTop w:val="225"/>
          <w:marBottom w:val="600"/>
          <w:divBdr>
            <w:top w:val="none" w:sz="0" w:space="0" w:color="auto"/>
            <w:left w:val="none" w:sz="0" w:space="0" w:color="auto"/>
            <w:bottom w:val="none" w:sz="0" w:space="0" w:color="auto"/>
            <w:right w:val="none" w:sz="0" w:space="0" w:color="auto"/>
          </w:divBdr>
        </w:div>
      </w:divsChild>
    </w:div>
    <w:div w:id="1115052793">
      <w:bodyDiv w:val="1"/>
      <w:marLeft w:val="0"/>
      <w:marRight w:val="0"/>
      <w:marTop w:val="0"/>
      <w:marBottom w:val="0"/>
      <w:divBdr>
        <w:top w:val="none" w:sz="0" w:space="0" w:color="auto"/>
        <w:left w:val="none" w:sz="0" w:space="0" w:color="auto"/>
        <w:bottom w:val="none" w:sz="0" w:space="0" w:color="auto"/>
        <w:right w:val="none" w:sz="0" w:space="0" w:color="auto"/>
      </w:divBdr>
    </w:div>
    <w:div w:id="1115322333">
      <w:bodyDiv w:val="1"/>
      <w:marLeft w:val="0"/>
      <w:marRight w:val="0"/>
      <w:marTop w:val="0"/>
      <w:marBottom w:val="0"/>
      <w:divBdr>
        <w:top w:val="none" w:sz="0" w:space="0" w:color="auto"/>
        <w:left w:val="none" w:sz="0" w:space="0" w:color="auto"/>
        <w:bottom w:val="none" w:sz="0" w:space="0" w:color="auto"/>
        <w:right w:val="none" w:sz="0" w:space="0" w:color="auto"/>
      </w:divBdr>
      <w:divsChild>
        <w:div w:id="1675690282">
          <w:marLeft w:val="0"/>
          <w:marRight w:val="0"/>
          <w:marTop w:val="0"/>
          <w:marBottom w:val="0"/>
          <w:divBdr>
            <w:top w:val="none" w:sz="0" w:space="0" w:color="auto"/>
            <w:left w:val="none" w:sz="0" w:space="0" w:color="auto"/>
            <w:bottom w:val="none" w:sz="0" w:space="0" w:color="auto"/>
            <w:right w:val="none" w:sz="0" w:space="0" w:color="auto"/>
          </w:divBdr>
          <w:divsChild>
            <w:div w:id="62142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24193">
      <w:bodyDiv w:val="1"/>
      <w:marLeft w:val="0"/>
      <w:marRight w:val="0"/>
      <w:marTop w:val="0"/>
      <w:marBottom w:val="0"/>
      <w:divBdr>
        <w:top w:val="none" w:sz="0" w:space="0" w:color="auto"/>
        <w:left w:val="none" w:sz="0" w:space="0" w:color="auto"/>
        <w:bottom w:val="none" w:sz="0" w:space="0" w:color="auto"/>
        <w:right w:val="none" w:sz="0" w:space="0" w:color="auto"/>
      </w:divBdr>
      <w:divsChild>
        <w:div w:id="1234852635">
          <w:marLeft w:val="0"/>
          <w:marRight w:val="0"/>
          <w:marTop w:val="0"/>
          <w:marBottom w:val="0"/>
          <w:divBdr>
            <w:top w:val="none" w:sz="0" w:space="0" w:color="auto"/>
            <w:left w:val="none" w:sz="0" w:space="0" w:color="auto"/>
            <w:bottom w:val="none" w:sz="0" w:space="0" w:color="auto"/>
            <w:right w:val="none" w:sz="0" w:space="0" w:color="auto"/>
          </w:divBdr>
        </w:div>
      </w:divsChild>
    </w:div>
    <w:div w:id="1115438615">
      <w:bodyDiv w:val="1"/>
      <w:marLeft w:val="0"/>
      <w:marRight w:val="0"/>
      <w:marTop w:val="0"/>
      <w:marBottom w:val="0"/>
      <w:divBdr>
        <w:top w:val="none" w:sz="0" w:space="0" w:color="auto"/>
        <w:left w:val="none" w:sz="0" w:space="0" w:color="auto"/>
        <w:bottom w:val="none" w:sz="0" w:space="0" w:color="auto"/>
        <w:right w:val="none" w:sz="0" w:space="0" w:color="auto"/>
      </w:divBdr>
      <w:divsChild>
        <w:div w:id="1711765618">
          <w:marLeft w:val="0"/>
          <w:marRight w:val="0"/>
          <w:marTop w:val="0"/>
          <w:marBottom w:val="0"/>
          <w:divBdr>
            <w:top w:val="none" w:sz="0" w:space="0" w:color="auto"/>
            <w:left w:val="none" w:sz="0" w:space="0" w:color="auto"/>
            <w:bottom w:val="none" w:sz="0" w:space="0" w:color="auto"/>
            <w:right w:val="none" w:sz="0" w:space="0" w:color="auto"/>
          </w:divBdr>
        </w:div>
      </w:divsChild>
    </w:div>
    <w:div w:id="1115441834">
      <w:bodyDiv w:val="1"/>
      <w:marLeft w:val="0"/>
      <w:marRight w:val="0"/>
      <w:marTop w:val="0"/>
      <w:marBottom w:val="0"/>
      <w:divBdr>
        <w:top w:val="none" w:sz="0" w:space="0" w:color="auto"/>
        <w:left w:val="none" w:sz="0" w:space="0" w:color="auto"/>
        <w:bottom w:val="none" w:sz="0" w:space="0" w:color="auto"/>
        <w:right w:val="none" w:sz="0" w:space="0" w:color="auto"/>
      </w:divBdr>
      <w:divsChild>
        <w:div w:id="318581971">
          <w:marLeft w:val="0"/>
          <w:marRight w:val="0"/>
          <w:marTop w:val="0"/>
          <w:marBottom w:val="0"/>
          <w:divBdr>
            <w:top w:val="none" w:sz="0" w:space="0" w:color="auto"/>
            <w:left w:val="none" w:sz="0" w:space="0" w:color="auto"/>
            <w:bottom w:val="none" w:sz="0" w:space="0" w:color="auto"/>
            <w:right w:val="none" w:sz="0" w:space="0" w:color="auto"/>
          </w:divBdr>
          <w:divsChild>
            <w:div w:id="2072339967">
              <w:marLeft w:val="0"/>
              <w:marRight w:val="0"/>
              <w:marTop w:val="0"/>
              <w:marBottom w:val="0"/>
              <w:divBdr>
                <w:top w:val="none" w:sz="0" w:space="0" w:color="auto"/>
                <w:left w:val="none" w:sz="0" w:space="0" w:color="auto"/>
                <w:bottom w:val="none" w:sz="0" w:space="0" w:color="auto"/>
                <w:right w:val="none" w:sz="0" w:space="0" w:color="auto"/>
              </w:divBdr>
            </w:div>
          </w:divsChild>
        </w:div>
        <w:div w:id="541135932">
          <w:marLeft w:val="0"/>
          <w:marRight w:val="0"/>
          <w:marTop w:val="225"/>
          <w:marBottom w:val="600"/>
          <w:divBdr>
            <w:top w:val="none" w:sz="0" w:space="0" w:color="auto"/>
            <w:left w:val="none" w:sz="0" w:space="0" w:color="auto"/>
            <w:bottom w:val="none" w:sz="0" w:space="0" w:color="auto"/>
            <w:right w:val="none" w:sz="0" w:space="0" w:color="auto"/>
          </w:divBdr>
        </w:div>
      </w:divsChild>
    </w:div>
    <w:div w:id="1115517638">
      <w:bodyDiv w:val="1"/>
      <w:marLeft w:val="0"/>
      <w:marRight w:val="0"/>
      <w:marTop w:val="0"/>
      <w:marBottom w:val="0"/>
      <w:divBdr>
        <w:top w:val="none" w:sz="0" w:space="0" w:color="auto"/>
        <w:left w:val="none" w:sz="0" w:space="0" w:color="auto"/>
        <w:bottom w:val="none" w:sz="0" w:space="0" w:color="auto"/>
        <w:right w:val="none" w:sz="0" w:space="0" w:color="auto"/>
      </w:divBdr>
    </w:div>
    <w:div w:id="1115519082">
      <w:bodyDiv w:val="1"/>
      <w:marLeft w:val="0"/>
      <w:marRight w:val="0"/>
      <w:marTop w:val="0"/>
      <w:marBottom w:val="0"/>
      <w:divBdr>
        <w:top w:val="none" w:sz="0" w:space="0" w:color="auto"/>
        <w:left w:val="none" w:sz="0" w:space="0" w:color="auto"/>
        <w:bottom w:val="none" w:sz="0" w:space="0" w:color="auto"/>
        <w:right w:val="none" w:sz="0" w:space="0" w:color="auto"/>
      </w:divBdr>
    </w:div>
    <w:div w:id="1115637481">
      <w:bodyDiv w:val="1"/>
      <w:marLeft w:val="0"/>
      <w:marRight w:val="0"/>
      <w:marTop w:val="0"/>
      <w:marBottom w:val="0"/>
      <w:divBdr>
        <w:top w:val="none" w:sz="0" w:space="0" w:color="auto"/>
        <w:left w:val="none" w:sz="0" w:space="0" w:color="auto"/>
        <w:bottom w:val="none" w:sz="0" w:space="0" w:color="auto"/>
        <w:right w:val="none" w:sz="0" w:space="0" w:color="auto"/>
      </w:divBdr>
    </w:div>
    <w:div w:id="1116019244">
      <w:bodyDiv w:val="1"/>
      <w:marLeft w:val="0"/>
      <w:marRight w:val="0"/>
      <w:marTop w:val="0"/>
      <w:marBottom w:val="0"/>
      <w:divBdr>
        <w:top w:val="none" w:sz="0" w:space="0" w:color="auto"/>
        <w:left w:val="none" w:sz="0" w:space="0" w:color="auto"/>
        <w:bottom w:val="none" w:sz="0" w:space="0" w:color="auto"/>
        <w:right w:val="none" w:sz="0" w:space="0" w:color="auto"/>
      </w:divBdr>
      <w:divsChild>
        <w:div w:id="1889994464">
          <w:marLeft w:val="0"/>
          <w:marRight w:val="0"/>
          <w:marTop w:val="0"/>
          <w:marBottom w:val="0"/>
          <w:divBdr>
            <w:top w:val="none" w:sz="0" w:space="0" w:color="auto"/>
            <w:left w:val="none" w:sz="0" w:space="0" w:color="auto"/>
            <w:bottom w:val="none" w:sz="0" w:space="0" w:color="auto"/>
            <w:right w:val="none" w:sz="0" w:space="0" w:color="auto"/>
          </w:divBdr>
          <w:divsChild>
            <w:div w:id="21720351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16219548">
      <w:bodyDiv w:val="1"/>
      <w:marLeft w:val="0"/>
      <w:marRight w:val="0"/>
      <w:marTop w:val="0"/>
      <w:marBottom w:val="0"/>
      <w:divBdr>
        <w:top w:val="none" w:sz="0" w:space="0" w:color="auto"/>
        <w:left w:val="none" w:sz="0" w:space="0" w:color="auto"/>
        <w:bottom w:val="none" w:sz="0" w:space="0" w:color="auto"/>
        <w:right w:val="none" w:sz="0" w:space="0" w:color="auto"/>
      </w:divBdr>
    </w:div>
    <w:div w:id="1116220850">
      <w:bodyDiv w:val="1"/>
      <w:marLeft w:val="0"/>
      <w:marRight w:val="0"/>
      <w:marTop w:val="0"/>
      <w:marBottom w:val="0"/>
      <w:divBdr>
        <w:top w:val="none" w:sz="0" w:space="0" w:color="auto"/>
        <w:left w:val="none" w:sz="0" w:space="0" w:color="auto"/>
        <w:bottom w:val="none" w:sz="0" w:space="0" w:color="auto"/>
        <w:right w:val="none" w:sz="0" w:space="0" w:color="auto"/>
      </w:divBdr>
    </w:div>
    <w:div w:id="1116557447">
      <w:bodyDiv w:val="1"/>
      <w:marLeft w:val="0"/>
      <w:marRight w:val="0"/>
      <w:marTop w:val="0"/>
      <w:marBottom w:val="0"/>
      <w:divBdr>
        <w:top w:val="none" w:sz="0" w:space="0" w:color="auto"/>
        <w:left w:val="none" w:sz="0" w:space="0" w:color="auto"/>
        <w:bottom w:val="none" w:sz="0" w:space="0" w:color="auto"/>
        <w:right w:val="none" w:sz="0" w:space="0" w:color="auto"/>
      </w:divBdr>
    </w:div>
    <w:div w:id="1116557853">
      <w:bodyDiv w:val="1"/>
      <w:marLeft w:val="0"/>
      <w:marRight w:val="0"/>
      <w:marTop w:val="0"/>
      <w:marBottom w:val="0"/>
      <w:divBdr>
        <w:top w:val="none" w:sz="0" w:space="0" w:color="auto"/>
        <w:left w:val="none" w:sz="0" w:space="0" w:color="auto"/>
        <w:bottom w:val="none" w:sz="0" w:space="0" w:color="auto"/>
        <w:right w:val="none" w:sz="0" w:space="0" w:color="auto"/>
      </w:divBdr>
    </w:div>
    <w:div w:id="1116633192">
      <w:bodyDiv w:val="1"/>
      <w:marLeft w:val="0"/>
      <w:marRight w:val="0"/>
      <w:marTop w:val="0"/>
      <w:marBottom w:val="0"/>
      <w:divBdr>
        <w:top w:val="none" w:sz="0" w:space="0" w:color="auto"/>
        <w:left w:val="none" w:sz="0" w:space="0" w:color="auto"/>
        <w:bottom w:val="none" w:sz="0" w:space="0" w:color="auto"/>
        <w:right w:val="none" w:sz="0" w:space="0" w:color="auto"/>
      </w:divBdr>
    </w:div>
    <w:div w:id="1116754425">
      <w:bodyDiv w:val="1"/>
      <w:marLeft w:val="0"/>
      <w:marRight w:val="0"/>
      <w:marTop w:val="0"/>
      <w:marBottom w:val="0"/>
      <w:divBdr>
        <w:top w:val="none" w:sz="0" w:space="0" w:color="auto"/>
        <w:left w:val="none" w:sz="0" w:space="0" w:color="auto"/>
        <w:bottom w:val="none" w:sz="0" w:space="0" w:color="auto"/>
        <w:right w:val="none" w:sz="0" w:space="0" w:color="auto"/>
      </w:divBdr>
    </w:div>
    <w:div w:id="1116800564">
      <w:bodyDiv w:val="1"/>
      <w:marLeft w:val="0"/>
      <w:marRight w:val="0"/>
      <w:marTop w:val="0"/>
      <w:marBottom w:val="0"/>
      <w:divBdr>
        <w:top w:val="none" w:sz="0" w:space="0" w:color="auto"/>
        <w:left w:val="none" w:sz="0" w:space="0" w:color="auto"/>
        <w:bottom w:val="none" w:sz="0" w:space="0" w:color="auto"/>
        <w:right w:val="none" w:sz="0" w:space="0" w:color="auto"/>
      </w:divBdr>
      <w:divsChild>
        <w:div w:id="2122722891">
          <w:marLeft w:val="0"/>
          <w:marRight w:val="0"/>
          <w:marTop w:val="0"/>
          <w:marBottom w:val="0"/>
          <w:divBdr>
            <w:top w:val="none" w:sz="0" w:space="0" w:color="auto"/>
            <w:left w:val="none" w:sz="0" w:space="0" w:color="auto"/>
            <w:bottom w:val="none" w:sz="0" w:space="0" w:color="auto"/>
            <w:right w:val="none" w:sz="0" w:space="0" w:color="auto"/>
          </w:divBdr>
        </w:div>
      </w:divsChild>
    </w:div>
    <w:div w:id="1117062384">
      <w:bodyDiv w:val="1"/>
      <w:marLeft w:val="0"/>
      <w:marRight w:val="0"/>
      <w:marTop w:val="0"/>
      <w:marBottom w:val="0"/>
      <w:divBdr>
        <w:top w:val="none" w:sz="0" w:space="0" w:color="auto"/>
        <w:left w:val="none" w:sz="0" w:space="0" w:color="auto"/>
        <w:bottom w:val="none" w:sz="0" w:space="0" w:color="auto"/>
        <w:right w:val="none" w:sz="0" w:space="0" w:color="auto"/>
      </w:divBdr>
      <w:divsChild>
        <w:div w:id="204604262">
          <w:marLeft w:val="0"/>
          <w:marRight w:val="0"/>
          <w:marTop w:val="0"/>
          <w:marBottom w:val="0"/>
          <w:divBdr>
            <w:top w:val="none" w:sz="0" w:space="0" w:color="auto"/>
            <w:left w:val="none" w:sz="0" w:space="0" w:color="auto"/>
            <w:bottom w:val="none" w:sz="0" w:space="0" w:color="auto"/>
            <w:right w:val="none" w:sz="0" w:space="0" w:color="auto"/>
          </w:divBdr>
          <w:divsChild>
            <w:div w:id="1925796156">
              <w:marLeft w:val="0"/>
              <w:marRight w:val="0"/>
              <w:marTop w:val="0"/>
              <w:marBottom w:val="0"/>
              <w:divBdr>
                <w:top w:val="none" w:sz="0" w:space="0" w:color="auto"/>
                <w:left w:val="none" w:sz="0" w:space="0" w:color="auto"/>
                <w:bottom w:val="none" w:sz="0" w:space="0" w:color="auto"/>
                <w:right w:val="none" w:sz="0" w:space="0" w:color="auto"/>
              </w:divBdr>
            </w:div>
          </w:divsChild>
        </w:div>
        <w:div w:id="1893074792">
          <w:marLeft w:val="0"/>
          <w:marRight w:val="0"/>
          <w:marTop w:val="225"/>
          <w:marBottom w:val="600"/>
          <w:divBdr>
            <w:top w:val="none" w:sz="0" w:space="0" w:color="auto"/>
            <w:left w:val="none" w:sz="0" w:space="0" w:color="auto"/>
            <w:bottom w:val="none" w:sz="0" w:space="0" w:color="auto"/>
            <w:right w:val="none" w:sz="0" w:space="0" w:color="auto"/>
          </w:divBdr>
        </w:div>
      </w:divsChild>
    </w:div>
    <w:div w:id="1117067336">
      <w:bodyDiv w:val="1"/>
      <w:marLeft w:val="0"/>
      <w:marRight w:val="0"/>
      <w:marTop w:val="0"/>
      <w:marBottom w:val="0"/>
      <w:divBdr>
        <w:top w:val="none" w:sz="0" w:space="0" w:color="auto"/>
        <w:left w:val="none" w:sz="0" w:space="0" w:color="auto"/>
        <w:bottom w:val="none" w:sz="0" w:space="0" w:color="auto"/>
        <w:right w:val="none" w:sz="0" w:space="0" w:color="auto"/>
      </w:divBdr>
      <w:divsChild>
        <w:div w:id="1804692516">
          <w:marLeft w:val="0"/>
          <w:marRight w:val="0"/>
          <w:marTop w:val="0"/>
          <w:marBottom w:val="0"/>
          <w:divBdr>
            <w:top w:val="none" w:sz="0" w:space="0" w:color="auto"/>
            <w:left w:val="none" w:sz="0" w:space="0" w:color="auto"/>
            <w:bottom w:val="none" w:sz="0" w:space="0" w:color="auto"/>
            <w:right w:val="none" w:sz="0" w:space="0" w:color="auto"/>
          </w:divBdr>
        </w:div>
      </w:divsChild>
    </w:div>
    <w:div w:id="1117139585">
      <w:bodyDiv w:val="1"/>
      <w:marLeft w:val="0"/>
      <w:marRight w:val="0"/>
      <w:marTop w:val="0"/>
      <w:marBottom w:val="0"/>
      <w:divBdr>
        <w:top w:val="none" w:sz="0" w:space="0" w:color="auto"/>
        <w:left w:val="none" w:sz="0" w:space="0" w:color="auto"/>
        <w:bottom w:val="none" w:sz="0" w:space="0" w:color="auto"/>
        <w:right w:val="none" w:sz="0" w:space="0" w:color="auto"/>
      </w:divBdr>
    </w:div>
    <w:div w:id="1117216471">
      <w:bodyDiv w:val="1"/>
      <w:marLeft w:val="0"/>
      <w:marRight w:val="0"/>
      <w:marTop w:val="0"/>
      <w:marBottom w:val="0"/>
      <w:divBdr>
        <w:top w:val="none" w:sz="0" w:space="0" w:color="auto"/>
        <w:left w:val="none" w:sz="0" w:space="0" w:color="auto"/>
        <w:bottom w:val="none" w:sz="0" w:space="0" w:color="auto"/>
        <w:right w:val="none" w:sz="0" w:space="0" w:color="auto"/>
      </w:divBdr>
    </w:div>
    <w:div w:id="1117483629">
      <w:bodyDiv w:val="1"/>
      <w:marLeft w:val="0"/>
      <w:marRight w:val="0"/>
      <w:marTop w:val="0"/>
      <w:marBottom w:val="0"/>
      <w:divBdr>
        <w:top w:val="none" w:sz="0" w:space="0" w:color="auto"/>
        <w:left w:val="none" w:sz="0" w:space="0" w:color="auto"/>
        <w:bottom w:val="none" w:sz="0" w:space="0" w:color="auto"/>
        <w:right w:val="none" w:sz="0" w:space="0" w:color="auto"/>
      </w:divBdr>
    </w:div>
    <w:div w:id="1117598255">
      <w:bodyDiv w:val="1"/>
      <w:marLeft w:val="0"/>
      <w:marRight w:val="0"/>
      <w:marTop w:val="0"/>
      <w:marBottom w:val="0"/>
      <w:divBdr>
        <w:top w:val="none" w:sz="0" w:space="0" w:color="auto"/>
        <w:left w:val="none" w:sz="0" w:space="0" w:color="auto"/>
        <w:bottom w:val="none" w:sz="0" w:space="0" w:color="auto"/>
        <w:right w:val="none" w:sz="0" w:space="0" w:color="auto"/>
      </w:divBdr>
      <w:divsChild>
        <w:div w:id="1122840665">
          <w:marLeft w:val="0"/>
          <w:marRight w:val="0"/>
          <w:marTop w:val="0"/>
          <w:marBottom w:val="0"/>
          <w:divBdr>
            <w:top w:val="none" w:sz="0" w:space="0" w:color="auto"/>
            <w:left w:val="none" w:sz="0" w:space="0" w:color="auto"/>
            <w:bottom w:val="none" w:sz="0" w:space="0" w:color="auto"/>
            <w:right w:val="none" w:sz="0" w:space="0" w:color="auto"/>
          </w:divBdr>
          <w:divsChild>
            <w:div w:id="42949990">
              <w:marLeft w:val="0"/>
              <w:marRight w:val="0"/>
              <w:marTop w:val="0"/>
              <w:marBottom w:val="0"/>
              <w:divBdr>
                <w:top w:val="none" w:sz="0" w:space="0" w:color="auto"/>
                <w:left w:val="none" w:sz="0" w:space="0" w:color="auto"/>
                <w:bottom w:val="none" w:sz="0" w:space="0" w:color="auto"/>
                <w:right w:val="none" w:sz="0" w:space="0" w:color="auto"/>
              </w:divBdr>
            </w:div>
          </w:divsChild>
        </w:div>
        <w:div w:id="1713652080">
          <w:marLeft w:val="0"/>
          <w:marRight w:val="0"/>
          <w:marTop w:val="225"/>
          <w:marBottom w:val="600"/>
          <w:divBdr>
            <w:top w:val="none" w:sz="0" w:space="0" w:color="auto"/>
            <w:left w:val="none" w:sz="0" w:space="0" w:color="auto"/>
            <w:bottom w:val="none" w:sz="0" w:space="0" w:color="auto"/>
            <w:right w:val="none" w:sz="0" w:space="0" w:color="auto"/>
          </w:divBdr>
        </w:div>
      </w:divsChild>
    </w:div>
    <w:div w:id="1117676360">
      <w:bodyDiv w:val="1"/>
      <w:marLeft w:val="0"/>
      <w:marRight w:val="0"/>
      <w:marTop w:val="0"/>
      <w:marBottom w:val="0"/>
      <w:divBdr>
        <w:top w:val="none" w:sz="0" w:space="0" w:color="auto"/>
        <w:left w:val="none" w:sz="0" w:space="0" w:color="auto"/>
        <w:bottom w:val="none" w:sz="0" w:space="0" w:color="auto"/>
        <w:right w:val="none" w:sz="0" w:space="0" w:color="auto"/>
      </w:divBdr>
      <w:divsChild>
        <w:div w:id="338780608">
          <w:marLeft w:val="0"/>
          <w:marRight w:val="0"/>
          <w:marTop w:val="0"/>
          <w:marBottom w:val="0"/>
          <w:divBdr>
            <w:top w:val="none" w:sz="0" w:space="0" w:color="auto"/>
            <w:left w:val="none" w:sz="0" w:space="0" w:color="auto"/>
            <w:bottom w:val="none" w:sz="0" w:space="0" w:color="auto"/>
            <w:right w:val="none" w:sz="0" w:space="0" w:color="auto"/>
          </w:divBdr>
        </w:div>
      </w:divsChild>
    </w:div>
    <w:div w:id="1117796325">
      <w:bodyDiv w:val="1"/>
      <w:marLeft w:val="0"/>
      <w:marRight w:val="0"/>
      <w:marTop w:val="0"/>
      <w:marBottom w:val="0"/>
      <w:divBdr>
        <w:top w:val="none" w:sz="0" w:space="0" w:color="auto"/>
        <w:left w:val="none" w:sz="0" w:space="0" w:color="auto"/>
        <w:bottom w:val="none" w:sz="0" w:space="0" w:color="auto"/>
        <w:right w:val="none" w:sz="0" w:space="0" w:color="auto"/>
      </w:divBdr>
    </w:div>
    <w:div w:id="1117872735">
      <w:bodyDiv w:val="1"/>
      <w:marLeft w:val="0"/>
      <w:marRight w:val="0"/>
      <w:marTop w:val="0"/>
      <w:marBottom w:val="0"/>
      <w:divBdr>
        <w:top w:val="none" w:sz="0" w:space="0" w:color="auto"/>
        <w:left w:val="none" w:sz="0" w:space="0" w:color="auto"/>
        <w:bottom w:val="none" w:sz="0" w:space="0" w:color="auto"/>
        <w:right w:val="none" w:sz="0" w:space="0" w:color="auto"/>
      </w:divBdr>
      <w:divsChild>
        <w:div w:id="282348643">
          <w:marLeft w:val="0"/>
          <w:marRight w:val="0"/>
          <w:marTop w:val="0"/>
          <w:marBottom w:val="0"/>
          <w:divBdr>
            <w:top w:val="none" w:sz="0" w:space="0" w:color="auto"/>
            <w:left w:val="none" w:sz="0" w:space="0" w:color="auto"/>
            <w:bottom w:val="none" w:sz="0" w:space="0" w:color="auto"/>
            <w:right w:val="none" w:sz="0" w:space="0" w:color="auto"/>
          </w:divBdr>
        </w:div>
        <w:div w:id="1835412105">
          <w:marLeft w:val="0"/>
          <w:marRight w:val="0"/>
          <w:marTop w:val="0"/>
          <w:marBottom w:val="375"/>
          <w:divBdr>
            <w:top w:val="none" w:sz="0" w:space="0" w:color="auto"/>
            <w:left w:val="none" w:sz="0" w:space="0" w:color="auto"/>
            <w:bottom w:val="none" w:sz="0" w:space="0" w:color="auto"/>
            <w:right w:val="none" w:sz="0" w:space="0" w:color="auto"/>
          </w:divBdr>
          <w:divsChild>
            <w:div w:id="2119835813">
              <w:marLeft w:val="0"/>
              <w:marRight w:val="0"/>
              <w:marTop w:val="0"/>
              <w:marBottom w:val="0"/>
              <w:divBdr>
                <w:top w:val="none" w:sz="0" w:space="0" w:color="auto"/>
                <w:left w:val="none" w:sz="0" w:space="0" w:color="auto"/>
                <w:bottom w:val="none" w:sz="0" w:space="0" w:color="auto"/>
                <w:right w:val="none" w:sz="0" w:space="0" w:color="auto"/>
              </w:divBdr>
            </w:div>
          </w:divsChild>
        </w:div>
        <w:div w:id="1307784611">
          <w:marLeft w:val="0"/>
          <w:marRight w:val="0"/>
          <w:marTop w:val="0"/>
          <w:marBottom w:val="0"/>
          <w:divBdr>
            <w:top w:val="none" w:sz="0" w:space="0" w:color="auto"/>
            <w:left w:val="none" w:sz="0" w:space="0" w:color="auto"/>
            <w:bottom w:val="none" w:sz="0" w:space="0" w:color="auto"/>
            <w:right w:val="none" w:sz="0" w:space="0" w:color="auto"/>
          </w:divBdr>
        </w:div>
      </w:divsChild>
    </w:div>
    <w:div w:id="1117914368">
      <w:bodyDiv w:val="1"/>
      <w:marLeft w:val="0"/>
      <w:marRight w:val="0"/>
      <w:marTop w:val="0"/>
      <w:marBottom w:val="0"/>
      <w:divBdr>
        <w:top w:val="none" w:sz="0" w:space="0" w:color="auto"/>
        <w:left w:val="none" w:sz="0" w:space="0" w:color="auto"/>
        <w:bottom w:val="none" w:sz="0" w:space="0" w:color="auto"/>
        <w:right w:val="none" w:sz="0" w:space="0" w:color="auto"/>
      </w:divBdr>
    </w:div>
    <w:div w:id="1117917902">
      <w:bodyDiv w:val="1"/>
      <w:marLeft w:val="0"/>
      <w:marRight w:val="0"/>
      <w:marTop w:val="0"/>
      <w:marBottom w:val="0"/>
      <w:divBdr>
        <w:top w:val="none" w:sz="0" w:space="0" w:color="auto"/>
        <w:left w:val="none" w:sz="0" w:space="0" w:color="auto"/>
        <w:bottom w:val="none" w:sz="0" w:space="0" w:color="auto"/>
        <w:right w:val="none" w:sz="0" w:space="0" w:color="auto"/>
      </w:divBdr>
    </w:div>
    <w:div w:id="1117988634">
      <w:bodyDiv w:val="1"/>
      <w:marLeft w:val="0"/>
      <w:marRight w:val="0"/>
      <w:marTop w:val="0"/>
      <w:marBottom w:val="0"/>
      <w:divBdr>
        <w:top w:val="none" w:sz="0" w:space="0" w:color="auto"/>
        <w:left w:val="none" w:sz="0" w:space="0" w:color="auto"/>
        <w:bottom w:val="none" w:sz="0" w:space="0" w:color="auto"/>
        <w:right w:val="none" w:sz="0" w:space="0" w:color="auto"/>
      </w:divBdr>
    </w:div>
    <w:div w:id="1118182210">
      <w:bodyDiv w:val="1"/>
      <w:marLeft w:val="0"/>
      <w:marRight w:val="0"/>
      <w:marTop w:val="0"/>
      <w:marBottom w:val="0"/>
      <w:divBdr>
        <w:top w:val="none" w:sz="0" w:space="0" w:color="auto"/>
        <w:left w:val="none" w:sz="0" w:space="0" w:color="auto"/>
        <w:bottom w:val="none" w:sz="0" w:space="0" w:color="auto"/>
        <w:right w:val="none" w:sz="0" w:space="0" w:color="auto"/>
      </w:divBdr>
      <w:divsChild>
        <w:div w:id="1364944618">
          <w:marLeft w:val="0"/>
          <w:marRight w:val="0"/>
          <w:marTop w:val="0"/>
          <w:marBottom w:val="0"/>
          <w:divBdr>
            <w:top w:val="none" w:sz="0" w:space="0" w:color="auto"/>
            <w:left w:val="none" w:sz="0" w:space="0" w:color="auto"/>
            <w:bottom w:val="none" w:sz="0" w:space="0" w:color="auto"/>
            <w:right w:val="none" w:sz="0" w:space="0" w:color="auto"/>
          </w:divBdr>
        </w:div>
      </w:divsChild>
    </w:div>
    <w:div w:id="1118185257">
      <w:bodyDiv w:val="1"/>
      <w:marLeft w:val="0"/>
      <w:marRight w:val="0"/>
      <w:marTop w:val="0"/>
      <w:marBottom w:val="0"/>
      <w:divBdr>
        <w:top w:val="none" w:sz="0" w:space="0" w:color="auto"/>
        <w:left w:val="none" w:sz="0" w:space="0" w:color="auto"/>
        <w:bottom w:val="none" w:sz="0" w:space="0" w:color="auto"/>
        <w:right w:val="none" w:sz="0" w:space="0" w:color="auto"/>
      </w:divBdr>
    </w:div>
    <w:div w:id="1118447375">
      <w:bodyDiv w:val="1"/>
      <w:marLeft w:val="0"/>
      <w:marRight w:val="0"/>
      <w:marTop w:val="0"/>
      <w:marBottom w:val="0"/>
      <w:divBdr>
        <w:top w:val="none" w:sz="0" w:space="0" w:color="auto"/>
        <w:left w:val="none" w:sz="0" w:space="0" w:color="auto"/>
        <w:bottom w:val="none" w:sz="0" w:space="0" w:color="auto"/>
        <w:right w:val="none" w:sz="0" w:space="0" w:color="auto"/>
      </w:divBdr>
    </w:div>
    <w:div w:id="1118528716">
      <w:bodyDiv w:val="1"/>
      <w:marLeft w:val="0"/>
      <w:marRight w:val="0"/>
      <w:marTop w:val="0"/>
      <w:marBottom w:val="0"/>
      <w:divBdr>
        <w:top w:val="none" w:sz="0" w:space="0" w:color="auto"/>
        <w:left w:val="none" w:sz="0" w:space="0" w:color="auto"/>
        <w:bottom w:val="none" w:sz="0" w:space="0" w:color="auto"/>
        <w:right w:val="none" w:sz="0" w:space="0" w:color="auto"/>
      </w:divBdr>
      <w:divsChild>
        <w:div w:id="490953906">
          <w:marLeft w:val="0"/>
          <w:marRight w:val="0"/>
          <w:marTop w:val="0"/>
          <w:marBottom w:val="0"/>
          <w:divBdr>
            <w:top w:val="none" w:sz="0" w:space="0" w:color="auto"/>
            <w:left w:val="none" w:sz="0" w:space="0" w:color="auto"/>
            <w:bottom w:val="none" w:sz="0" w:space="0" w:color="auto"/>
            <w:right w:val="none" w:sz="0" w:space="0" w:color="auto"/>
          </w:divBdr>
        </w:div>
        <w:div w:id="890115364">
          <w:marLeft w:val="0"/>
          <w:marRight w:val="0"/>
          <w:marTop w:val="0"/>
          <w:marBottom w:val="0"/>
          <w:divBdr>
            <w:top w:val="none" w:sz="0" w:space="0" w:color="auto"/>
            <w:left w:val="none" w:sz="0" w:space="0" w:color="auto"/>
            <w:bottom w:val="none" w:sz="0" w:space="0" w:color="auto"/>
            <w:right w:val="none" w:sz="0" w:space="0" w:color="auto"/>
          </w:divBdr>
        </w:div>
      </w:divsChild>
    </w:div>
    <w:div w:id="1118915370">
      <w:bodyDiv w:val="1"/>
      <w:marLeft w:val="0"/>
      <w:marRight w:val="0"/>
      <w:marTop w:val="0"/>
      <w:marBottom w:val="0"/>
      <w:divBdr>
        <w:top w:val="none" w:sz="0" w:space="0" w:color="auto"/>
        <w:left w:val="none" w:sz="0" w:space="0" w:color="auto"/>
        <w:bottom w:val="none" w:sz="0" w:space="0" w:color="auto"/>
        <w:right w:val="none" w:sz="0" w:space="0" w:color="auto"/>
      </w:divBdr>
      <w:divsChild>
        <w:div w:id="458188842">
          <w:marLeft w:val="0"/>
          <w:marRight w:val="0"/>
          <w:marTop w:val="0"/>
          <w:marBottom w:val="0"/>
          <w:divBdr>
            <w:top w:val="none" w:sz="0" w:space="0" w:color="auto"/>
            <w:left w:val="none" w:sz="0" w:space="0" w:color="auto"/>
            <w:bottom w:val="none" w:sz="0" w:space="0" w:color="auto"/>
            <w:right w:val="none" w:sz="0" w:space="0" w:color="auto"/>
          </w:divBdr>
          <w:divsChild>
            <w:div w:id="52776072">
              <w:marLeft w:val="0"/>
              <w:marRight w:val="0"/>
              <w:marTop w:val="0"/>
              <w:marBottom w:val="0"/>
              <w:divBdr>
                <w:top w:val="none" w:sz="0" w:space="0" w:color="auto"/>
                <w:left w:val="none" w:sz="0" w:space="0" w:color="auto"/>
                <w:bottom w:val="none" w:sz="0" w:space="0" w:color="auto"/>
                <w:right w:val="none" w:sz="0" w:space="0" w:color="auto"/>
              </w:divBdr>
            </w:div>
          </w:divsChild>
        </w:div>
        <w:div w:id="1229224762">
          <w:marLeft w:val="0"/>
          <w:marRight w:val="0"/>
          <w:marTop w:val="225"/>
          <w:marBottom w:val="600"/>
          <w:divBdr>
            <w:top w:val="none" w:sz="0" w:space="0" w:color="auto"/>
            <w:left w:val="none" w:sz="0" w:space="0" w:color="auto"/>
            <w:bottom w:val="none" w:sz="0" w:space="0" w:color="auto"/>
            <w:right w:val="none" w:sz="0" w:space="0" w:color="auto"/>
          </w:divBdr>
        </w:div>
      </w:divsChild>
    </w:div>
    <w:div w:id="1119028405">
      <w:bodyDiv w:val="1"/>
      <w:marLeft w:val="0"/>
      <w:marRight w:val="0"/>
      <w:marTop w:val="0"/>
      <w:marBottom w:val="0"/>
      <w:divBdr>
        <w:top w:val="none" w:sz="0" w:space="0" w:color="auto"/>
        <w:left w:val="none" w:sz="0" w:space="0" w:color="auto"/>
        <w:bottom w:val="none" w:sz="0" w:space="0" w:color="auto"/>
        <w:right w:val="none" w:sz="0" w:space="0" w:color="auto"/>
      </w:divBdr>
    </w:div>
    <w:div w:id="1119034721">
      <w:bodyDiv w:val="1"/>
      <w:marLeft w:val="0"/>
      <w:marRight w:val="0"/>
      <w:marTop w:val="0"/>
      <w:marBottom w:val="0"/>
      <w:divBdr>
        <w:top w:val="none" w:sz="0" w:space="0" w:color="auto"/>
        <w:left w:val="none" w:sz="0" w:space="0" w:color="auto"/>
        <w:bottom w:val="none" w:sz="0" w:space="0" w:color="auto"/>
        <w:right w:val="none" w:sz="0" w:space="0" w:color="auto"/>
      </w:divBdr>
      <w:divsChild>
        <w:div w:id="674266079">
          <w:marLeft w:val="0"/>
          <w:marRight w:val="0"/>
          <w:marTop w:val="0"/>
          <w:marBottom w:val="0"/>
          <w:divBdr>
            <w:top w:val="none" w:sz="0" w:space="0" w:color="auto"/>
            <w:left w:val="none" w:sz="0" w:space="0" w:color="auto"/>
            <w:bottom w:val="none" w:sz="0" w:space="0" w:color="auto"/>
            <w:right w:val="none" w:sz="0" w:space="0" w:color="auto"/>
          </w:divBdr>
        </w:div>
        <w:div w:id="1026909240">
          <w:marLeft w:val="0"/>
          <w:marRight w:val="0"/>
          <w:marTop w:val="0"/>
          <w:marBottom w:val="0"/>
          <w:divBdr>
            <w:top w:val="none" w:sz="0" w:space="0" w:color="auto"/>
            <w:left w:val="none" w:sz="0" w:space="0" w:color="auto"/>
            <w:bottom w:val="none" w:sz="0" w:space="0" w:color="auto"/>
            <w:right w:val="none" w:sz="0" w:space="0" w:color="auto"/>
          </w:divBdr>
        </w:div>
        <w:div w:id="1249653458">
          <w:marLeft w:val="0"/>
          <w:marRight w:val="0"/>
          <w:marTop w:val="0"/>
          <w:marBottom w:val="150"/>
          <w:divBdr>
            <w:top w:val="none" w:sz="0" w:space="0" w:color="auto"/>
            <w:left w:val="none" w:sz="0" w:space="0" w:color="auto"/>
            <w:bottom w:val="none" w:sz="0" w:space="0" w:color="auto"/>
            <w:right w:val="none" w:sz="0" w:space="0" w:color="auto"/>
          </w:divBdr>
        </w:div>
        <w:div w:id="1961642311">
          <w:marLeft w:val="0"/>
          <w:marRight w:val="0"/>
          <w:marTop w:val="0"/>
          <w:marBottom w:val="0"/>
          <w:divBdr>
            <w:top w:val="none" w:sz="0" w:space="0" w:color="auto"/>
            <w:left w:val="none" w:sz="0" w:space="0" w:color="auto"/>
            <w:bottom w:val="none" w:sz="0" w:space="0" w:color="auto"/>
            <w:right w:val="none" w:sz="0" w:space="0" w:color="auto"/>
          </w:divBdr>
          <w:divsChild>
            <w:div w:id="1377856950">
              <w:marLeft w:val="0"/>
              <w:marRight w:val="150"/>
              <w:marTop w:val="0"/>
              <w:marBottom w:val="0"/>
              <w:divBdr>
                <w:top w:val="none" w:sz="0" w:space="0" w:color="auto"/>
                <w:left w:val="none" w:sz="0" w:space="0" w:color="auto"/>
                <w:bottom w:val="none" w:sz="0" w:space="0" w:color="auto"/>
                <w:right w:val="none" w:sz="0" w:space="0" w:color="auto"/>
              </w:divBdr>
            </w:div>
            <w:div w:id="20915835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19304511">
      <w:bodyDiv w:val="1"/>
      <w:marLeft w:val="0"/>
      <w:marRight w:val="0"/>
      <w:marTop w:val="0"/>
      <w:marBottom w:val="0"/>
      <w:divBdr>
        <w:top w:val="none" w:sz="0" w:space="0" w:color="auto"/>
        <w:left w:val="none" w:sz="0" w:space="0" w:color="auto"/>
        <w:bottom w:val="none" w:sz="0" w:space="0" w:color="auto"/>
        <w:right w:val="none" w:sz="0" w:space="0" w:color="auto"/>
      </w:divBdr>
      <w:divsChild>
        <w:div w:id="51274580">
          <w:marLeft w:val="0"/>
          <w:marRight w:val="0"/>
          <w:marTop w:val="225"/>
          <w:marBottom w:val="600"/>
          <w:divBdr>
            <w:top w:val="none" w:sz="0" w:space="0" w:color="auto"/>
            <w:left w:val="none" w:sz="0" w:space="0" w:color="auto"/>
            <w:bottom w:val="none" w:sz="0" w:space="0" w:color="auto"/>
            <w:right w:val="none" w:sz="0" w:space="0" w:color="auto"/>
          </w:divBdr>
        </w:div>
        <w:div w:id="316610505">
          <w:marLeft w:val="0"/>
          <w:marRight w:val="0"/>
          <w:marTop w:val="0"/>
          <w:marBottom w:val="0"/>
          <w:divBdr>
            <w:top w:val="none" w:sz="0" w:space="0" w:color="auto"/>
            <w:left w:val="none" w:sz="0" w:space="0" w:color="auto"/>
            <w:bottom w:val="none" w:sz="0" w:space="0" w:color="auto"/>
            <w:right w:val="none" w:sz="0" w:space="0" w:color="auto"/>
          </w:divBdr>
          <w:divsChild>
            <w:div w:id="63218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717">
      <w:bodyDiv w:val="1"/>
      <w:marLeft w:val="0"/>
      <w:marRight w:val="0"/>
      <w:marTop w:val="0"/>
      <w:marBottom w:val="0"/>
      <w:divBdr>
        <w:top w:val="none" w:sz="0" w:space="0" w:color="auto"/>
        <w:left w:val="none" w:sz="0" w:space="0" w:color="auto"/>
        <w:bottom w:val="none" w:sz="0" w:space="0" w:color="auto"/>
        <w:right w:val="none" w:sz="0" w:space="0" w:color="auto"/>
      </w:divBdr>
    </w:div>
    <w:div w:id="1119758008">
      <w:bodyDiv w:val="1"/>
      <w:marLeft w:val="0"/>
      <w:marRight w:val="0"/>
      <w:marTop w:val="0"/>
      <w:marBottom w:val="0"/>
      <w:divBdr>
        <w:top w:val="none" w:sz="0" w:space="0" w:color="auto"/>
        <w:left w:val="none" w:sz="0" w:space="0" w:color="auto"/>
        <w:bottom w:val="none" w:sz="0" w:space="0" w:color="auto"/>
        <w:right w:val="none" w:sz="0" w:space="0" w:color="auto"/>
      </w:divBdr>
      <w:divsChild>
        <w:div w:id="438455412">
          <w:marLeft w:val="0"/>
          <w:marRight w:val="0"/>
          <w:marTop w:val="0"/>
          <w:marBottom w:val="0"/>
          <w:divBdr>
            <w:top w:val="none" w:sz="0" w:space="0" w:color="auto"/>
            <w:left w:val="none" w:sz="0" w:space="0" w:color="auto"/>
            <w:bottom w:val="none" w:sz="0" w:space="0" w:color="auto"/>
            <w:right w:val="none" w:sz="0" w:space="0" w:color="auto"/>
          </w:divBdr>
          <w:divsChild>
            <w:div w:id="1169248322">
              <w:marLeft w:val="0"/>
              <w:marRight w:val="0"/>
              <w:marTop w:val="0"/>
              <w:marBottom w:val="0"/>
              <w:divBdr>
                <w:top w:val="none" w:sz="0" w:space="0" w:color="auto"/>
                <w:left w:val="none" w:sz="0" w:space="0" w:color="auto"/>
                <w:bottom w:val="none" w:sz="0" w:space="0" w:color="auto"/>
                <w:right w:val="none" w:sz="0" w:space="0" w:color="auto"/>
              </w:divBdr>
            </w:div>
          </w:divsChild>
        </w:div>
        <w:div w:id="487788951">
          <w:marLeft w:val="0"/>
          <w:marRight w:val="0"/>
          <w:marTop w:val="225"/>
          <w:marBottom w:val="600"/>
          <w:divBdr>
            <w:top w:val="none" w:sz="0" w:space="0" w:color="auto"/>
            <w:left w:val="none" w:sz="0" w:space="0" w:color="auto"/>
            <w:bottom w:val="none" w:sz="0" w:space="0" w:color="auto"/>
            <w:right w:val="none" w:sz="0" w:space="0" w:color="auto"/>
          </w:divBdr>
        </w:div>
      </w:divsChild>
    </w:div>
    <w:div w:id="1120076120">
      <w:bodyDiv w:val="1"/>
      <w:marLeft w:val="0"/>
      <w:marRight w:val="0"/>
      <w:marTop w:val="0"/>
      <w:marBottom w:val="0"/>
      <w:divBdr>
        <w:top w:val="none" w:sz="0" w:space="0" w:color="auto"/>
        <w:left w:val="none" w:sz="0" w:space="0" w:color="auto"/>
        <w:bottom w:val="none" w:sz="0" w:space="0" w:color="auto"/>
        <w:right w:val="none" w:sz="0" w:space="0" w:color="auto"/>
      </w:divBdr>
    </w:div>
    <w:div w:id="1120101712">
      <w:bodyDiv w:val="1"/>
      <w:marLeft w:val="0"/>
      <w:marRight w:val="0"/>
      <w:marTop w:val="0"/>
      <w:marBottom w:val="0"/>
      <w:divBdr>
        <w:top w:val="none" w:sz="0" w:space="0" w:color="auto"/>
        <w:left w:val="none" w:sz="0" w:space="0" w:color="auto"/>
        <w:bottom w:val="none" w:sz="0" w:space="0" w:color="auto"/>
        <w:right w:val="none" w:sz="0" w:space="0" w:color="auto"/>
      </w:divBdr>
    </w:div>
    <w:div w:id="1120145213">
      <w:bodyDiv w:val="1"/>
      <w:marLeft w:val="0"/>
      <w:marRight w:val="0"/>
      <w:marTop w:val="0"/>
      <w:marBottom w:val="0"/>
      <w:divBdr>
        <w:top w:val="none" w:sz="0" w:space="0" w:color="auto"/>
        <w:left w:val="none" w:sz="0" w:space="0" w:color="auto"/>
        <w:bottom w:val="none" w:sz="0" w:space="0" w:color="auto"/>
        <w:right w:val="none" w:sz="0" w:space="0" w:color="auto"/>
      </w:divBdr>
      <w:divsChild>
        <w:div w:id="440733445">
          <w:marLeft w:val="0"/>
          <w:marRight w:val="0"/>
          <w:marTop w:val="0"/>
          <w:marBottom w:val="0"/>
          <w:divBdr>
            <w:top w:val="none" w:sz="0" w:space="0" w:color="auto"/>
            <w:left w:val="none" w:sz="0" w:space="0" w:color="auto"/>
            <w:bottom w:val="none" w:sz="0" w:space="0" w:color="auto"/>
            <w:right w:val="none" w:sz="0" w:space="0" w:color="auto"/>
          </w:divBdr>
          <w:divsChild>
            <w:div w:id="1864393215">
              <w:marLeft w:val="900"/>
              <w:marRight w:val="0"/>
              <w:marTop w:val="0"/>
              <w:marBottom w:val="0"/>
              <w:divBdr>
                <w:top w:val="none" w:sz="0" w:space="0" w:color="auto"/>
                <w:left w:val="none" w:sz="0" w:space="0" w:color="auto"/>
                <w:bottom w:val="none" w:sz="0" w:space="0" w:color="auto"/>
                <w:right w:val="none" w:sz="0" w:space="0" w:color="auto"/>
              </w:divBdr>
              <w:divsChild>
                <w:div w:id="1302075025">
                  <w:marLeft w:val="0"/>
                  <w:marRight w:val="0"/>
                  <w:marTop w:val="0"/>
                  <w:marBottom w:val="0"/>
                  <w:divBdr>
                    <w:top w:val="none" w:sz="0" w:space="0" w:color="auto"/>
                    <w:left w:val="none" w:sz="0" w:space="0" w:color="auto"/>
                    <w:bottom w:val="none" w:sz="0" w:space="0" w:color="auto"/>
                    <w:right w:val="none" w:sz="0" w:space="0" w:color="auto"/>
                  </w:divBdr>
                </w:div>
                <w:div w:id="10051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0189">
      <w:bodyDiv w:val="1"/>
      <w:marLeft w:val="0"/>
      <w:marRight w:val="0"/>
      <w:marTop w:val="0"/>
      <w:marBottom w:val="0"/>
      <w:divBdr>
        <w:top w:val="none" w:sz="0" w:space="0" w:color="auto"/>
        <w:left w:val="none" w:sz="0" w:space="0" w:color="auto"/>
        <w:bottom w:val="none" w:sz="0" w:space="0" w:color="auto"/>
        <w:right w:val="none" w:sz="0" w:space="0" w:color="auto"/>
      </w:divBdr>
      <w:divsChild>
        <w:div w:id="8454825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20221172">
      <w:bodyDiv w:val="1"/>
      <w:marLeft w:val="0"/>
      <w:marRight w:val="0"/>
      <w:marTop w:val="0"/>
      <w:marBottom w:val="0"/>
      <w:divBdr>
        <w:top w:val="none" w:sz="0" w:space="0" w:color="auto"/>
        <w:left w:val="none" w:sz="0" w:space="0" w:color="auto"/>
        <w:bottom w:val="none" w:sz="0" w:space="0" w:color="auto"/>
        <w:right w:val="none" w:sz="0" w:space="0" w:color="auto"/>
      </w:divBdr>
      <w:divsChild>
        <w:div w:id="1698461174">
          <w:marLeft w:val="0"/>
          <w:marRight w:val="0"/>
          <w:marTop w:val="0"/>
          <w:marBottom w:val="0"/>
          <w:divBdr>
            <w:top w:val="none" w:sz="0" w:space="0" w:color="auto"/>
            <w:left w:val="none" w:sz="0" w:space="0" w:color="auto"/>
            <w:bottom w:val="none" w:sz="0" w:space="0" w:color="auto"/>
            <w:right w:val="none" w:sz="0" w:space="0" w:color="auto"/>
          </w:divBdr>
        </w:div>
      </w:divsChild>
    </w:div>
    <w:div w:id="1120227686">
      <w:bodyDiv w:val="1"/>
      <w:marLeft w:val="0"/>
      <w:marRight w:val="0"/>
      <w:marTop w:val="0"/>
      <w:marBottom w:val="0"/>
      <w:divBdr>
        <w:top w:val="none" w:sz="0" w:space="0" w:color="auto"/>
        <w:left w:val="none" w:sz="0" w:space="0" w:color="auto"/>
        <w:bottom w:val="none" w:sz="0" w:space="0" w:color="auto"/>
        <w:right w:val="none" w:sz="0" w:space="0" w:color="auto"/>
      </w:divBdr>
    </w:div>
    <w:div w:id="1120298124">
      <w:bodyDiv w:val="1"/>
      <w:marLeft w:val="0"/>
      <w:marRight w:val="0"/>
      <w:marTop w:val="0"/>
      <w:marBottom w:val="0"/>
      <w:divBdr>
        <w:top w:val="none" w:sz="0" w:space="0" w:color="auto"/>
        <w:left w:val="none" w:sz="0" w:space="0" w:color="auto"/>
        <w:bottom w:val="none" w:sz="0" w:space="0" w:color="auto"/>
        <w:right w:val="none" w:sz="0" w:space="0" w:color="auto"/>
      </w:divBdr>
    </w:div>
    <w:div w:id="1120421450">
      <w:bodyDiv w:val="1"/>
      <w:marLeft w:val="0"/>
      <w:marRight w:val="0"/>
      <w:marTop w:val="0"/>
      <w:marBottom w:val="0"/>
      <w:divBdr>
        <w:top w:val="none" w:sz="0" w:space="0" w:color="auto"/>
        <w:left w:val="none" w:sz="0" w:space="0" w:color="auto"/>
        <w:bottom w:val="none" w:sz="0" w:space="0" w:color="auto"/>
        <w:right w:val="none" w:sz="0" w:space="0" w:color="auto"/>
      </w:divBdr>
    </w:div>
    <w:div w:id="1120537768">
      <w:bodyDiv w:val="1"/>
      <w:marLeft w:val="0"/>
      <w:marRight w:val="0"/>
      <w:marTop w:val="0"/>
      <w:marBottom w:val="0"/>
      <w:divBdr>
        <w:top w:val="none" w:sz="0" w:space="0" w:color="auto"/>
        <w:left w:val="none" w:sz="0" w:space="0" w:color="auto"/>
        <w:bottom w:val="none" w:sz="0" w:space="0" w:color="auto"/>
        <w:right w:val="none" w:sz="0" w:space="0" w:color="auto"/>
      </w:divBdr>
    </w:div>
    <w:div w:id="1120997192">
      <w:bodyDiv w:val="1"/>
      <w:marLeft w:val="0"/>
      <w:marRight w:val="0"/>
      <w:marTop w:val="0"/>
      <w:marBottom w:val="0"/>
      <w:divBdr>
        <w:top w:val="none" w:sz="0" w:space="0" w:color="auto"/>
        <w:left w:val="none" w:sz="0" w:space="0" w:color="auto"/>
        <w:bottom w:val="none" w:sz="0" w:space="0" w:color="auto"/>
        <w:right w:val="none" w:sz="0" w:space="0" w:color="auto"/>
      </w:divBdr>
      <w:divsChild>
        <w:div w:id="2039313007">
          <w:marLeft w:val="0"/>
          <w:marRight w:val="0"/>
          <w:marTop w:val="0"/>
          <w:marBottom w:val="0"/>
          <w:divBdr>
            <w:top w:val="none" w:sz="0" w:space="0" w:color="auto"/>
            <w:left w:val="none" w:sz="0" w:space="0" w:color="auto"/>
            <w:bottom w:val="none" w:sz="0" w:space="0" w:color="auto"/>
            <w:right w:val="none" w:sz="0" w:space="0" w:color="auto"/>
          </w:divBdr>
        </w:div>
      </w:divsChild>
    </w:div>
    <w:div w:id="1121076311">
      <w:bodyDiv w:val="1"/>
      <w:marLeft w:val="0"/>
      <w:marRight w:val="0"/>
      <w:marTop w:val="0"/>
      <w:marBottom w:val="0"/>
      <w:divBdr>
        <w:top w:val="none" w:sz="0" w:space="0" w:color="auto"/>
        <w:left w:val="none" w:sz="0" w:space="0" w:color="auto"/>
        <w:bottom w:val="none" w:sz="0" w:space="0" w:color="auto"/>
        <w:right w:val="none" w:sz="0" w:space="0" w:color="auto"/>
      </w:divBdr>
    </w:div>
    <w:div w:id="1121414739">
      <w:bodyDiv w:val="1"/>
      <w:marLeft w:val="0"/>
      <w:marRight w:val="0"/>
      <w:marTop w:val="0"/>
      <w:marBottom w:val="0"/>
      <w:divBdr>
        <w:top w:val="none" w:sz="0" w:space="0" w:color="auto"/>
        <w:left w:val="none" w:sz="0" w:space="0" w:color="auto"/>
        <w:bottom w:val="none" w:sz="0" w:space="0" w:color="auto"/>
        <w:right w:val="none" w:sz="0" w:space="0" w:color="auto"/>
      </w:divBdr>
      <w:divsChild>
        <w:div w:id="809060449">
          <w:marLeft w:val="0"/>
          <w:marRight w:val="0"/>
          <w:marTop w:val="0"/>
          <w:marBottom w:val="0"/>
          <w:divBdr>
            <w:top w:val="none" w:sz="0" w:space="0" w:color="auto"/>
            <w:left w:val="none" w:sz="0" w:space="0" w:color="auto"/>
            <w:bottom w:val="none" w:sz="0" w:space="0" w:color="auto"/>
            <w:right w:val="none" w:sz="0" w:space="0" w:color="auto"/>
          </w:divBdr>
          <w:divsChild>
            <w:div w:id="11985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3208">
      <w:bodyDiv w:val="1"/>
      <w:marLeft w:val="0"/>
      <w:marRight w:val="0"/>
      <w:marTop w:val="0"/>
      <w:marBottom w:val="0"/>
      <w:divBdr>
        <w:top w:val="none" w:sz="0" w:space="0" w:color="auto"/>
        <w:left w:val="none" w:sz="0" w:space="0" w:color="auto"/>
        <w:bottom w:val="none" w:sz="0" w:space="0" w:color="auto"/>
        <w:right w:val="none" w:sz="0" w:space="0" w:color="auto"/>
      </w:divBdr>
      <w:divsChild>
        <w:div w:id="641352987">
          <w:marLeft w:val="0"/>
          <w:marRight w:val="0"/>
          <w:marTop w:val="0"/>
          <w:marBottom w:val="0"/>
          <w:divBdr>
            <w:top w:val="none" w:sz="0" w:space="0" w:color="auto"/>
            <w:left w:val="none" w:sz="0" w:space="0" w:color="auto"/>
            <w:bottom w:val="none" w:sz="0" w:space="0" w:color="auto"/>
            <w:right w:val="none" w:sz="0" w:space="0" w:color="auto"/>
          </w:divBdr>
          <w:divsChild>
            <w:div w:id="18753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81045">
      <w:bodyDiv w:val="1"/>
      <w:marLeft w:val="0"/>
      <w:marRight w:val="0"/>
      <w:marTop w:val="0"/>
      <w:marBottom w:val="0"/>
      <w:divBdr>
        <w:top w:val="none" w:sz="0" w:space="0" w:color="auto"/>
        <w:left w:val="none" w:sz="0" w:space="0" w:color="auto"/>
        <w:bottom w:val="none" w:sz="0" w:space="0" w:color="auto"/>
        <w:right w:val="none" w:sz="0" w:space="0" w:color="auto"/>
      </w:divBdr>
    </w:div>
    <w:div w:id="1121723549">
      <w:bodyDiv w:val="1"/>
      <w:marLeft w:val="0"/>
      <w:marRight w:val="0"/>
      <w:marTop w:val="0"/>
      <w:marBottom w:val="0"/>
      <w:divBdr>
        <w:top w:val="none" w:sz="0" w:space="0" w:color="auto"/>
        <w:left w:val="none" w:sz="0" w:space="0" w:color="auto"/>
        <w:bottom w:val="none" w:sz="0" w:space="0" w:color="auto"/>
        <w:right w:val="none" w:sz="0" w:space="0" w:color="auto"/>
      </w:divBdr>
      <w:divsChild>
        <w:div w:id="1918784784">
          <w:marLeft w:val="0"/>
          <w:marRight w:val="0"/>
          <w:marTop w:val="0"/>
          <w:marBottom w:val="0"/>
          <w:divBdr>
            <w:top w:val="none" w:sz="0" w:space="0" w:color="auto"/>
            <w:left w:val="none" w:sz="0" w:space="0" w:color="auto"/>
            <w:bottom w:val="none" w:sz="0" w:space="0" w:color="auto"/>
            <w:right w:val="none" w:sz="0" w:space="0" w:color="auto"/>
          </w:divBdr>
          <w:divsChild>
            <w:div w:id="189613347">
              <w:marLeft w:val="0"/>
              <w:marRight w:val="0"/>
              <w:marTop w:val="0"/>
              <w:marBottom w:val="0"/>
              <w:divBdr>
                <w:top w:val="none" w:sz="0" w:space="0" w:color="auto"/>
                <w:left w:val="none" w:sz="0" w:space="0" w:color="auto"/>
                <w:bottom w:val="none" w:sz="0" w:space="0" w:color="auto"/>
                <w:right w:val="none" w:sz="0" w:space="0" w:color="auto"/>
              </w:divBdr>
            </w:div>
          </w:divsChild>
        </w:div>
        <w:div w:id="1865553461">
          <w:marLeft w:val="0"/>
          <w:marRight w:val="0"/>
          <w:marTop w:val="225"/>
          <w:marBottom w:val="600"/>
          <w:divBdr>
            <w:top w:val="none" w:sz="0" w:space="0" w:color="auto"/>
            <w:left w:val="none" w:sz="0" w:space="0" w:color="auto"/>
            <w:bottom w:val="none" w:sz="0" w:space="0" w:color="auto"/>
            <w:right w:val="none" w:sz="0" w:space="0" w:color="auto"/>
          </w:divBdr>
        </w:div>
      </w:divsChild>
    </w:div>
    <w:div w:id="1121924700">
      <w:bodyDiv w:val="1"/>
      <w:marLeft w:val="0"/>
      <w:marRight w:val="0"/>
      <w:marTop w:val="0"/>
      <w:marBottom w:val="0"/>
      <w:divBdr>
        <w:top w:val="none" w:sz="0" w:space="0" w:color="auto"/>
        <w:left w:val="none" w:sz="0" w:space="0" w:color="auto"/>
        <w:bottom w:val="none" w:sz="0" w:space="0" w:color="auto"/>
        <w:right w:val="none" w:sz="0" w:space="0" w:color="auto"/>
      </w:divBdr>
      <w:divsChild>
        <w:div w:id="18826049">
          <w:marLeft w:val="0"/>
          <w:marRight w:val="0"/>
          <w:marTop w:val="0"/>
          <w:marBottom w:val="150"/>
          <w:divBdr>
            <w:top w:val="none" w:sz="0" w:space="0" w:color="auto"/>
            <w:left w:val="none" w:sz="0" w:space="0" w:color="auto"/>
            <w:bottom w:val="none" w:sz="0" w:space="0" w:color="auto"/>
            <w:right w:val="none" w:sz="0" w:space="0" w:color="auto"/>
          </w:divBdr>
        </w:div>
        <w:div w:id="586112417">
          <w:marLeft w:val="0"/>
          <w:marRight w:val="0"/>
          <w:marTop w:val="0"/>
          <w:marBottom w:val="0"/>
          <w:divBdr>
            <w:top w:val="none" w:sz="0" w:space="0" w:color="auto"/>
            <w:left w:val="none" w:sz="0" w:space="0" w:color="auto"/>
            <w:bottom w:val="none" w:sz="0" w:space="0" w:color="auto"/>
            <w:right w:val="none" w:sz="0" w:space="0" w:color="auto"/>
          </w:divBdr>
          <w:divsChild>
            <w:div w:id="307441888">
              <w:marLeft w:val="0"/>
              <w:marRight w:val="150"/>
              <w:marTop w:val="0"/>
              <w:marBottom w:val="0"/>
              <w:divBdr>
                <w:top w:val="none" w:sz="0" w:space="0" w:color="auto"/>
                <w:left w:val="none" w:sz="0" w:space="0" w:color="auto"/>
                <w:bottom w:val="none" w:sz="0" w:space="0" w:color="auto"/>
                <w:right w:val="none" w:sz="0" w:space="0" w:color="auto"/>
              </w:divBdr>
            </w:div>
            <w:div w:id="1618757674">
              <w:marLeft w:val="0"/>
              <w:marRight w:val="150"/>
              <w:marTop w:val="0"/>
              <w:marBottom w:val="0"/>
              <w:divBdr>
                <w:top w:val="none" w:sz="0" w:space="0" w:color="auto"/>
                <w:left w:val="none" w:sz="0" w:space="0" w:color="auto"/>
                <w:bottom w:val="none" w:sz="0" w:space="0" w:color="auto"/>
                <w:right w:val="none" w:sz="0" w:space="0" w:color="auto"/>
              </w:divBdr>
            </w:div>
          </w:divsChild>
        </w:div>
        <w:div w:id="655962487">
          <w:marLeft w:val="0"/>
          <w:marRight w:val="0"/>
          <w:marTop w:val="0"/>
          <w:marBottom w:val="0"/>
          <w:divBdr>
            <w:top w:val="none" w:sz="0" w:space="0" w:color="auto"/>
            <w:left w:val="none" w:sz="0" w:space="0" w:color="auto"/>
            <w:bottom w:val="none" w:sz="0" w:space="0" w:color="auto"/>
            <w:right w:val="none" w:sz="0" w:space="0" w:color="auto"/>
          </w:divBdr>
        </w:div>
        <w:div w:id="1321697148">
          <w:marLeft w:val="0"/>
          <w:marRight w:val="0"/>
          <w:marTop w:val="0"/>
          <w:marBottom w:val="0"/>
          <w:divBdr>
            <w:top w:val="none" w:sz="0" w:space="0" w:color="auto"/>
            <w:left w:val="none" w:sz="0" w:space="0" w:color="auto"/>
            <w:bottom w:val="none" w:sz="0" w:space="0" w:color="auto"/>
            <w:right w:val="none" w:sz="0" w:space="0" w:color="auto"/>
          </w:divBdr>
        </w:div>
      </w:divsChild>
    </w:div>
    <w:div w:id="1122043062">
      <w:bodyDiv w:val="1"/>
      <w:marLeft w:val="0"/>
      <w:marRight w:val="0"/>
      <w:marTop w:val="0"/>
      <w:marBottom w:val="0"/>
      <w:divBdr>
        <w:top w:val="none" w:sz="0" w:space="0" w:color="auto"/>
        <w:left w:val="none" w:sz="0" w:space="0" w:color="auto"/>
        <w:bottom w:val="none" w:sz="0" w:space="0" w:color="auto"/>
        <w:right w:val="none" w:sz="0" w:space="0" w:color="auto"/>
      </w:divBdr>
    </w:div>
    <w:div w:id="1122193662">
      <w:bodyDiv w:val="1"/>
      <w:marLeft w:val="0"/>
      <w:marRight w:val="0"/>
      <w:marTop w:val="0"/>
      <w:marBottom w:val="0"/>
      <w:divBdr>
        <w:top w:val="none" w:sz="0" w:space="0" w:color="auto"/>
        <w:left w:val="none" w:sz="0" w:space="0" w:color="auto"/>
        <w:bottom w:val="none" w:sz="0" w:space="0" w:color="auto"/>
        <w:right w:val="none" w:sz="0" w:space="0" w:color="auto"/>
      </w:divBdr>
      <w:divsChild>
        <w:div w:id="2109345244">
          <w:marLeft w:val="0"/>
          <w:marRight w:val="0"/>
          <w:marTop w:val="0"/>
          <w:marBottom w:val="0"/>
          <w:divBdr>
            <w:top w:val="none" w:sz="0" w:space="0" w:color="auto"/>
            <w:left w:val="none" w:sz="0" w:space="0" w:color="auto"/>
            <w:bottom w:val="none" w:sz="0" w:space="0" w:color="auto"/>
            <w:right w:val="none" w:sz="0" w:space="0" w:color="auto"/>
          </w:divBdr>
        </w:div>
      </w:divsChild>
    </w:div>
    <w:div w:id="1122261086">
      <w:bodyDiv w:val="1"/>
      <w:marLeft w:val="0"/>
      <w:marRight w:val="0"/>
      <w:marTop w:val="0"/>
      <w:marBottom w:val="0"/>
      <w:divBdr>
        <w:top w:val="none" w:sz="0" w:space="0" w:color="auto"/>
        <w:left w:val="none" w:sz="0" w:space="0" w:color="auto"/>
        <w:bottom w:val="none" w:sz="0" w:space="0" w:color="auto"/>
        <w:right w:val="none" w:sz="0" w:space="0" w:color="auto"/>
      </w:divBdr>
    </w:div>
    <w:div w:id="1122304120">
      <w:bodyDiv w:val="1"/>
      <w:marLeft w:val="0"/>
      <w:marRight w:val="0"/>
      <w:marTop w:val="0"/>
      <w:marBottom w:val="0"/>
      <w:divBdr>
        <w:top w:val="none" w:sz="0" w:space="0" w:color="auto"/>
        <w:left w:val="none" w:sz="0" w:space="0" w:color="auto"/>
        <w:bottom w:val="none" w:sz="0" w:space="0" w:color="auto"/>
        <w:right w:val="none" w:sz="0" w:space="0" w:color="auto"/>
      </w:divBdr>
      <w:divsChild>
        <w:div w:id="223834262">
          <w:marLeft w:val="0"/>
          <w:marRight w:val="-11063"/>
          <w:marTop w:val="0"/>
          <w:marBottom w:val="0"/>
          <w:divBdr>
            <w:top w:val="none" w:sz="0" w:space="0" w:color="auto"/>
            <w:left w:val="none" w:sz="0" w:space="0" w:color="auto"/>
            <w:bottom w:val="none" w:sz="0" w:space="0" w:color="auto"/>
            <w:right w:val="none" w:sz="0" w:space="0" w:color="auto"/>
          </w:divBdr>
          <w:divsChild>
            <w:div w:id="1540514486">
              <w:marLeft w:val="0"/>
              <w:marRight w:val="0"/>
              <w:marTop w:val="0"/>
              <w:marBottom w:val="0"/>
              <w:divBdr>
                <w:top w:val="none" w:sz="0" w:space="0" w:color="auto"/>
                <w:left w:val="none" w:sz="0" w:space="0" w:color="auto"/>
                <w:bottom w:val="none" w:sz="0" w:space="0" w:color="auto"/>
                <w:right w:val="none" w:sz="0" w:space="0" w:color="auto"/>
              </w:divBdr>
              <w:divsChild>
                <w:div w:id="70510620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72076075">
          <w:marLeft w:val="1383"/>
          <w:marRight w:val="-11063"/>
          <w:marTop w:val="0"/>
          <w:marBottom w:val="210"/>
          <w:divBdr>
            <w:top w:val="none" w:sz="0" w:space="0" w:color="auto"/>
            <w:left w:val="none" w:sz="0" w:space="0" w:color="auto"/>
            <w:bottom w:val="none" w:sz="0" w:space="0" w:color="auto"/>
            <w:right w:val="none" w:sz="0" w:space="0" w:color="auto"/>
          </w:divBdr>
          <w:divsChild>
            <w:div w:id="1790322140">
              <w:marLeft w:val="0"/>
              <w:marRight w:val="0"/>
              <w:marTop w:val="0"/>
              <w:marBottom w:val="0"/>
              <w:divBdr>
                <w:top w:val="none" w:sz="0" w:space="0" w:color="auto"/>
                <w:left w:val="none" w:sz="0" w:space="0" w:color="auto"/>
                <w:bottom w:val="single" w:sz="18" w:space="8" w:color="000000"/>
                <w:right w:val="none" w:sz="0" w:space="0" w:color="auto"/>
              </w:divBdr>
            </w:div>
            <w:div w:id="1874032475">
              <w:marLeft w:val="0"/>
              <w:marRight w:val="0"/>
              <w:marTop w:val="0"/>
              <w:marBottom w:val="0"/>
              <w:divBdr>
                <w:top w:val="none" w:sz="0" w:space="0" w:color="auto"/>
                <w:left w:val="none" w:sz="0" w:space="0" w:color="auto"/>
                <w:bottom w:val="none" w:sz="0" w:space="0" w:color="auto"/>
                <w:right w:val="none" w:sz="0" w:space="0" w:color="auto"/>
              </w:divBdr>
              <w:divsChild>
                <w:div w:id="237322444">
                  <w:marLeft w:val="0"/>
                  <w:marRight w:val="0"/>
                  <w:marTop w:val="0"/>
                  <w:marBottom w:val="0"/>
                  <w:divBdr>
                    <w:top w:val="none" w:sz="0" w:space="0" w:color="auto"/>
                    <w:left w:val="none" w:sz="0" w:space="0" w:color="auto"/>
                    <w:bottom w:val="none" w:sz="0" w:space="0" w:color="auto"/>
                    <w:right w:val="none" w:sz="0" w:space="0" w:color="auto"/>
                  </w:divBdr>
                </w:div>
                <w:div w:id="1204948722">
                  <w:marLeft w:val="0"/>
                  <w:marRight w:val="0"/>
                  <w:marTop w:val="0"/>
                  <w:marBottom w:val="0"/>
                  <w:divBdr>
                    <w:top w:val="none" w:sz="0" w:space="0" w:color="auto"/>
                    <w:left w:val="none" w:sz="0" w:space="0" w:color="auto"/>
                    <w:bottom w:val="none" w:sz="0" w:space="0" w:color="auto"/>
                    <w:right w:val="none" w:sz="0" w:space="0" w:color="auto"/>
                  </w:divBdr>
                </w:div>
                <w:div w:id="178461390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122571574">
      <w:bodyDiv w:val="1"/>
      <w:marLeft w:val="0"/>
      <w:marRight w:val="0"/>
      <w:marTop w:val="0"/>
      <w:marBottom w:val="0"/>
      <w:divBdr>
        <w:top w:val="none" w:sz="0" w:space="0" w:color="auto"/>
        <w:left w:val="none" w:sz="0" w:space="0" w:color="auto"/>
        <w:bottom w:val="none" w:sz="0" w:space="0" w:color="auto"/>
        <w:right w:val="none" w:sz="0" w:space="0" w:color="auto"/>
      </w:divBdr>
    </w:div>
    <w:div w:id="1122571585">
      <w:bodyDiv w:val="1"/>
      <w:marLeft w:val="0"/>
      <w:marRight w:val="0"/>
      <w:marTop w:val="0"/>
      <w:marBottom w:val="0"/>
      <w:divBdr>
        <w:top w:val="none" w:sz="0" w:space="0" w:color="auto"/>
        <w:left w:val="none" w:sz="0" w:space="0" w:color="auto"/>
        <w:bottom w:val="none" w:sz="0" w:space="0" w:color="auto"/>
        <w:right w:val="none" w:sz="0" w:space="0" w:color="auto"/>
      </w:divBdr>
      <w:divsChild>
        <w:div w:id="205076269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22575895">
      <w:bodyDiv w:val="1"/>
      <w:marLeft w:val="0"/>
      <w:marRight w:val="0"/>
      <w:marTop w:val="0"/>
      <w:marBottom w:val="0"/>
      <w:divBdr>
        <w:top w:val="none" w:sz="0" w:space="0" w:color="auto"/>
        <w:left w:val="none" w:sz="0" w:space="0" w:color="auto"/>
        <w:bottom w:val="none" w:sz="0" w:space="0" w:color="auto"/>
        <w:right w:val="none" w:sz="0" w:space="0" w:color="auto"/>
      </w:divBdr>
      <w:divsChild>
        <w:div w:id="46415282">
          <w:marLeft w:val="0"/>
          <w:marRight w:val="0"/>
          <w:marTop w:val="0"/>
          <w:marBottom w:val="525"/>
          <w:divBdr>
            <w:top w:val="none" w:sz="0" w:space="0" w:color="auto"/>
            <w:left w:val="none" w:sz="0" w:space="0" w:color="auto"/>
            <w:bottom w:val="none" w:sz="0" w:space="0" w:color="auto"/>
            <w:right w:val="none" w:sz="0" w:space="0" w:color="auto"/>
          </w:divBdr>
        </w:div>
      </w:divsChild>
    </w:div>
    <w:div w:id="1122765649">
      <w:bodyDiv w:val="1"/>
      <w:marLeft w:val="0"/>
      <w:marRight w:val="0"/>
      <w:marTop w:val="0"/>
      <w:marBottom w:val="0"/>
      <w:divBdr>
        <w:top w:val="none" w:sz="0" w:space="0" w:color="auto"/>
        <w:left w:val="none" w:sz="0" w:space="0" w:color="auto"/>
        <w:bottom w:val="none" w:sz="0" w:space="0" w:color="auto"/>
        <w:right w:val="none" w:sz="0" w:space="0" w:color="auto"/>
      </w:divBdr>
    </w:div>
    <w:div w:id="1122768293">
      <w:bodyDiv w:val="1"/>
      <w:marLeft w:val="0"/>
      <w:marRight w:val="0"/>
      <w:marTop w:val="0"/>
      <w:marBottom w:val="0"/>
      <w:divBdr>
        <w:top w:val="none" w:sz="0" w:space="0" w:color="auto"/>
        <w:left w:val="none" w:sz="0" w:space="0" w:color="auto"/>
        <w:bottom w:val="none" w:sz="0" w:space="0" w:color="auto"/>
        <w:right w:val="none" w:sz="0" w:space="0" w:color="auto"/>
      </w:divBdr>
    </w:div>
    <w:div w:id="1123034092">
      <w:bodyDiv w:val="1"/>
      <w:marLeft w:val="0"/>
      <w:marRight w:val="0"/>
      <w:marTop w:val="0"/>
      <w:marBottom w:val="0"/>
      <w:divBdr>
        <w:top w:val="none" w:sz="0" w:space="0" w:color="auto"/>
        <w:left w:val="none" w:sz="0" w:space="0" w:color="auto"/>
        <w:bottom w:val="none" w:sz="0" w:space="0" w:color="auto"/>
        <w:right w:val="none" w:sz="0" w:space="0" w:color="auto"/>
      </w:divBdr>
      <w:divsChild>
        <w:div w:id="1220435793">
          <w:marLeft w:val="0"/>
          <w:marRight w:val="0"/>
          <w:marTop w:val="0"/>
          <w:marBottom w:val="0"/>
          <w:divBdr>
            <w:top w:val="none" w:sz="0" w:space="0" w:color="auto"/>
            <w:left w:val="none" w:sz="0" w:space="0" w:color="auto"/>
            <w:bottom w:val="none" w:sz="0" w:space="0" w:color="auto"/>
            <w:right w:val="none" w:sz="0" w:space="0" w:color="auto"/>
          </w:divBdr>
        </w:div>
      </w:divsChild>
    </w:div>
    <w:div w:id="1123425948">
      <w:bodyDiv w:val="1"/>
      <w:marLeft w:val="0"/>
      <w:marRight w:val="0"/>
      <w:marTop w:val="0"/>
      <w:marBottom w:val="0"/>
      <w:divBdr>
        <w:top w:val="none" w:sz="0" w:space="0" w:color="auto"/>
        <w:left w:val="none" w:sz="0" w:space="0" w:color="auto"/>
        <w:bottom w:val="none" w:sz="0" w:space="0" w:color="auto"/>
        <w:right w:val="none" w:sz="0" w:space="0" w:color="auto"/>
      </w:divBdr>
      <w:divsChild>
        <w:div w:id="436144805">
          <w:marLeft w:val="0"/>
          <w:marRight w:val="0"/>
          <w:marTop w:val="0"/>
          <w:marBottom w:val="0"/>
          <w:divBdr>
            <w:top w:val="none" w:sz="0" w:space="0" w:color="auto"/>
            <w:left w:val="none" w:sz="0" w:space="0" w:color="auto"/>
            <w:bottom w:val="none" w:sz="0" w:space="0" w:color="auto"/>
            <w:right w:val="none" w:sz="0" w:space="0" w:color="auto"/>
          </w:divBdr>
        </w:div>
        <w:div w:id="455220607">
          <w:marLeft w:val="0"/>
          <w:marRight w:val="0"/>
          <w:marTop w:val="0"/>
          <w:marBottom w:val="375"/>
          <w:divBdr>
            <w:top w:val="none" w:sz="0" w:space="0" w:color="auto"/>
            <w:left w:val="none" w:sz="0" w:space="0" w:color="auto"/>
            <w:bottom w:val="none" w:sz="0" w:space="0" w:color="auto"/>
            <w:right w:val="none" w:sz="0" w:space="0" w:color="auto"/>
          </w:divBdr>
          <w:divsChild>
            <w:div w:id="1851488939">
              <w:marLeft w:val="0"/>
              <w:marRight w:val="0"/>
              <w:marTop w:val="0"/>
              <w:marBottom w:val="0"/>
              <w:divBdr>
                <w:top w:val="none" w:sz="0" w:space="0" w:color="auto"/>
                <w:left w:val="none" w:sz="0" w:space="0" w:color="auto"/>
                <w:bottom w:val="none" w:sz="0" w:space="0" w:color="auto"/>
                <w:right w:val="none" w:sz="0" w:space="0" w:color="auto"/>
              </w:divBdr>
            </w:div>
          </w:divsChild>
        </w:div>
        <w:div w:id="861627210">
          <w:marLeft w:val="0"/>
          <w:marRight w:val="0"/>
          <w:marTop w:val="0"/>
          <w:marBottom w:val="0"/>
          <w:divBdr>
            <w:top w:val="none" w:sz="0" w:space="0" w:color="auto"/>
            <w:left w:val="none" w:sz="0" w:space="0" w:color="auto"/>
            <w:bottom w:val="none" w:sz="0" w:space="0" w:color="auto"/>
            <w:right w:val="none" w:sz="0" w:space="0" w:color="auto"/>
          </w:divBdr>
        </w:div>
      </w:divsChild>
    </w:div>
    <w:div w:id="1123647205">
      <w:bodyDiv w:val="1"/>
      <w:marLeft w:val="0"/>
      <w:marRight w:val="0"/>
      <w:marTop w:val="0"/>
      <w:marBottom w:val="0"/>
      <w:divBdr>
        <w:top w:val="none" w:sz="0" w:space="0" w:color="auto"/>
        <w:left w:val="none" w:sz="0" w:space="0" w:color="auto"/>
        <w:bottom w:val="none" w:sz="0" w:space="0" w:color="auto"/>
        <w:right w:val="none" w:sz="0" w:space="0" w:color="auto"/>
      </w:divBdr>
    </w:div>
    <w:div w:id="1123693528">
      <w:bodyDiv w:val="1"/>
      <w:marLeft w:val="0"/>
      <w:marRight w:val="0"/>
      <w:marTop w:val="0"/>
      <w:marBottom w:val="0"/>
      <w:divBdr>
        <w:top w:val="none" w:sz="0" w:space="0" w:color="auto"/>
        <w:left w:val="none" w:sz="0" w:space="0" w:color="auto"/>
        <w:bottom w:val="none" w:sz="0" w:space="0" w:color="auto"/>
        <w:right w:val="none" w:sz="0" w:space="0" w:color="auto"/>
      </w:divBdr>
      <w:divsChild>
        <w:div w:id="28186237">
          <w:marLeft w:val="0"/>
          <w:marRight w:val="0"/>
          <w:marTop w:val="0"/>
          <w:marBottom w:val="0"/>
          <w:divBdr>
            <w:top w:val="none" w:sz="0" w:space="0" w:color="auto"/>
            <w:left w:val="none" w:sz="0" w:space="0" w:color="auto"/>
            <w:bottom w:val="none" w:sz="0" w:space="0" w:color="auto"/>
            <w:right w:val="none" w:sz="0" w:space="0" w:color="auto"/>
          </w:divBdr>
        </w:div>
      </w:divsChild>
    </w:div>
    <w:div w:id="1123966025">
      <w:bodyDiv w:val="1"/>
      <w:marLeft w:val="0"/>
      <w:marRight w:val="0"/>
      <w:marTop w:val="0"/>
      <w:marBottom w:val="0"/>
      <w:divBdr>
        <w:top w:val="none" w:sz="0" w:space="0" w:color="auto"/>
        <w:left w:val="none" w:sz="0" w:space="0" w:color="auto"/>
        <w:bottom w:val="none" w:sz="0" w:space="0" w:color="auto"/>
        <w:right w:val="none" w:sz="0" w:space="0" w:color="auto"/>
      </w:divBdr>
    </w:div>
    <w:div w:id="1124078357">
      <w:bodyDiv w:val="1"/>
      <w:marLeft w:val="0"/>
      <w:marRight w:val="0"/>
      <w:marTop w:val="0"/>
      <w:marBottom w:val="0"/>
      <w:divBdr>
        <w:top w:val="none" w:sz="0" w:space="0" w:color="auto"/>
        <w:left w:val="none" w:sz="0" w:space="0" w:color="auto"/>
        <w:bottom w:val="none" w:sz="0" w:space="0" w:color="auto"/>
        <w:right w:val="none" w:sz="0" w:space="0" w:color="auto"/>
      </w:divBdr>
    </w:div>
    <w:div w:id="1124080438">
      <w:bodyDiv w:val="1"/>
      <w:marLeft w:val="0"/>
      <w:marRight w:val="0"/>
      <w:marTop w:val="0"/>
      <w:marBottom w:val="0"/>
      <w:divBdr>
        <w:top w:val="none" w:sz="0" w:space="0" w:color="auto"/>
        <w:left w:val="none" w:sz="0" w:space="0" w:color="auto"/>
        <w:bottom w:val="none" w:sz="0" w:space="0" w:color="auto"/>
        <w:right w:val="none" w:sz="0" w:space="0" w:color="auto"/>
      </w:divBdr>
    </w:div>
    <w:div w:id="1124154653">
      <w:bodyDiv w:val="1"/>
      <w:marLeft w:val="0"/>
      <w:marRight w:val="0"/>
      <w:marTop w:val="0"/>
      <w:marBottom w:val="0"/>
      <w:divBdr>
        <w:top w:val="none" w:sz="0" w:space="0" w:color="auto"/>
        <w:left w:val="none" w:sz="0" w:space="0" w:color="auto"/>
        <w:bottom w:val="none" w:sz="0" w:space="0" w:color="auto"/>
        <w:right w:val="none" w:sz="0" w:space="0" w:color="auto"/>
      </w:divBdr>
    </w:div>
    <w:div w:id="1124274621">
      <w:bodyDiv w:val="1"/>
      <w:marLeft w:val="0"/>
      <w:marRight w:val="0"/>
      <w:marTop w:val="0"/>
      <w:marBottom w:val="0"/>
      <w:divBdr>
        <w:top w:val="none" w:sz="0" w:space="0" w:color="auto"/>
        <w:left w:val="none" w:sz="0" w:space="0" w:color="auto"/>
        <w:bottom w:val="none" w:sz="0" w:space="0" w:color="auto"/>
        <w:right w:val="none" w:sz="0" w:space="0" w:color="auto"/>
      </w:divBdr>
    </w:div>
    <w:div w:id="1124301993">
      <w:bodyDiv w:val="1"/>
      <w:marLeft w:val="0"/>
      <w:marRight w:val="0"/>
      <w:marTop w:val="0"/>
      <w:marBottom w:val="0"/>
      <w:divBdr>
        <w:top w:val="none" w:sz="0" w:space="0" w:color="auto"/>
        <w:left w:val="none" w:sz="0" w:space="0" w:color="auto"/>
        <w:bottom w:val="none" w:sz="0" w:space="0" w:color="auto"/>
        <w:right w:val="none" w:sz="0" w:space="0" w:color="auto"/>
      </w:divBdr>
    </w:div>
    <w:div w:id="1124344957">
      <w:bodyDiv w:val="1"/>
      <w:marLeft w:val="0"/>
      <w:marRight w:val="0"/>
      <w:marTop w:val="0"/>
      <w:marBottom w:val="0"/>
      <w:divBdr>
        <w:top w:val="none" w:sz="0" w:space="0" w:color="auto"/>
        <w:left w:val="none" w:sz="0" w:space="0" w:color="auto"/>
        <w:bottom w:val="none" w:sz="0" w:space="0" w:color="auto"/>
        <w:right w:val="none" w:sz="0" w:space="0" w:color="auto"/>
      </w:divBdr>
    </w:div>
    <w:div w:id="1124352962">
      <w:bodyDiv w:val="1"/>
      <w:marLeft w:val="0"/>
      <w:marRight w:val="0"/>
      <w:marTop w:val="0"/>
      <w:marBottom w:val="0"/>
      <w:divBdr>
        <w:top w:val="none" w:sz="0" w:space="0" w:color="auto"/>
        <w:left w:val="none" w:sz="0" w:space="0" w:color="auto"/>
        <w:bottom w:val="none" w:sz="0" w:space="0" w:color="auto"/>
        <w:right w:val="none" w:sz="0" w:space="0" w:color="auto"/>
      </w:divBdr>
    </w:div>
    <w:div w:id="1124498986">
      <w:bodyDiv w:val="1"/>
      <w:marLeft w:val="0"/>
      <w:marRight w:val="0"/>
      <w:marTop w:val="0"/>
      <w:marBottom w:val="0"/>
      <w:divBdr>
        <w:top w:val="none" w:sz="0" w:space="0" w:color="auto"/>
        <w:left w:val="none" w:sz="0" w:space="0" w:color="auto"/>
        <w:bottom w:val="none" w:sz="0" w:space="0" w:color="auto"/>
        <w:right w:val="none" w:sz="0" w:space="0" w:color="auto"/>
      </w:divBdr>
      <w:divsChild>
        <w:div w:id="759445415">
          <w:marLeft w:val="0"/>
          <w:marRight w:val="0"/>
          <w:marTop w:val="0"/>
          <w:marBottom w:val="0"/>
          <w:divBdr>
            <w:top w:val="none" w:sz="0" w:space="0" w:color="auto"/>
            <w:left w:val="none" w:sz="0" w:space="0" w:color="auto"/>
            <w:bottom w:val="none" w:sz="0" w:space="0" w:color="auto"/>
            <w:right w:val="none" w:sz="0" w:space="0" w:color="auto"/>
          </w:divBdr>
          <w:divsChild>
            <w:div w:id="246809598">
              <w:marLeft w:val="0"/>
              <w:marRight w:val="0"/>
              <w:marTop w:val="0"/>
              <w:marBottom w:val="0"/>
              <w:divBdr>
                <w:top w:val="none" w:sz="0" w:space="0" w:color="auto"/>
                <w:left w:val="none" w:sz="0" w:space="0" w:color="auto"/>
                <w:bottom w:val="none" w:sz="0" w:space="0" w:color="auto"/>
                <w:right w:val="none" w:sz="0" w:space="0" w:color="auto"/>
              </w:divBdr>
            </w:div>
          </w:divsChild>
        </w:div>
        <w:div w:id="548305938">
          <w:marLeft w:val="0"/>
          <w:marRight w:val="0"/>
          <w:marTop w:val="225"/>
          <w:marBottom w:val="600"/>
          <w:divBdr>
            <w:top w:val="none" w:sz="0" w:space="0" w:color="auto"/>
            <w:left w:val="none" w:sz="0" w:space="0" w:color="auto"/>
            <w:bottom w:val="none" w:sz="0" w:space="0" w:color="auto"/>
            <w:right w:val="none" w:sz="0" w:space="0" w:color="auto"/>
          </w:divBdr>
        </w:div>
      </w:divsChild>
    </w:div>
    <w:div w:id="1124541447">
      <w:bodyDiv w:val="1"/>
      <w:marLeft w:val="0"/>
      <w:marRight w:val="0"/>
      <w:marTop w:val="0"/>
      <w:marBottom w:val="0"/>
      <w:divBdr>
        <w:top w:val="none" w:sz="0" w:space="0" w:color="auto"/>
        <w:left w:val="none" w:sz="0" w:space="0" w:color="auto"/>
        <w:bottom w:val="none" w:sz="0" w:space="0" w:color="auto"/>
        <w:right w:val="none" w:sz="0" w:space="0" w:color="auto"/>
      </w:divBdr>
      <w:divsChild>
        <w:div w:id="1919557275">
          <w:marLeft w:val="0"/>
          <w:marRight w:val="0"/>
          <w:marTop w:val="0"/>
          <w:marBottom w:val="0"/>
          <w:divBdr>
            <w:top w:val="none" w:sz="0" w:space="0" w:color="auto"/>
            <w:left w:val="none" w:sz="0" w:space="0" w:color="auto"/>
            <w:bottom w:val="none" w:sz="0" w:space="0" w:color="auto"/>
            <w:right w:val="none" w:sz="0" w:space="0" w:color="auto"/>
          </w:divBdr>
          <w:divsChild>
            <w:div w:id="1799033123">
              <w:marLeft w:val="900"/>
              <w:marRight w:val="0"/>
              <w:marTop w:val="0"/>
              <w:marBottom w:val="0"/>
              <w:divBdr>
                <w:top w:val="none" w:sz="0" w:space="0" w:color="auto"/>
                <w:left w:val="none" w:sz="0" w:space="0" w:color="auto"/>
                <w:bottom w:val="none" w:sz="0" w:space="0" w:color="auto"/>
                <w:right w:val="none" w:sz="0" w:space="0" w:color="auto"/>
              </w:divBdr>
              <w:divsChild>
                <w:div w:id="1767341926">
                  <w:marLeft w:val="0"/>
                  <w:marRight w:val="0"/>
                  <w:marTop w:val="0"/>
                  <w:marBottom w:val="0"/>
                  <w:divBdr>
                    <w:top w:val="none" w:sz="0" w:space="0" w:color="auto"/>
                    <w:left w:val="none" w:sz="0" w:space="0" w:color="auto"/>
                    <w:bottom w:val="none" w:sz="0" w:space="0" w:color="auto"/>
                    <w:right w:val="none" w:sz="0" w:space="0" w:color="auto"/>
                  </w:divBdr>
                </w:div>
                <w:div w:id="45561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92918">
      <w:bodyDiv w:val="1"/>
      <w:marLeft w:val="0"/>
      <w:marRight w:val="0"/>
      <w:marTop w:val="0"/>
      <w:marBottom w:val="0"/>
      <w:divBdr>
        <w:top w:val="none" w:sz="0" w:space="0" w:color="auto"/>
        <w:left w:val="none" w:sz="0" w:space="0" w:color="auto"/>
        <w:bottom w:val="none" w:sz="0" w:space="0" w:color="auto"/>
        <w:right w:val="none" w:sz="0" w:space="0" w:color="auto"/>
      </w:divBdr>
    </w:div>
    <w:div w:id="1125001725">
      <w:bodyDiv w:val="1"/>
      <w:marLeft w:val="0"/>
      <w:marRight w:val="0"/>
      <w:marTop w:val="0"/>
      <w:marBottom w:val="0"/>
      <w:divBdr>
        <w:top w:val="none" w:sz="0" w:space="0" w:color="auto"/>
        <w:left w:val="none" w:sz="0" w:space="0" w:color="auto"/>
        <w:bottom w:val="none" w:sz="0" w:space="0" w:color="auto"/>
        <w:right w:val="none" w:sz="0" w:space="0" w:color="auto"/>
      </w:divBdr>
    </w:div>
    <w:div w:id="1125150436">
      <w:bodyDiv w:val="1"/>
      <w:marLeft w:val="0"/>
      <w:marRight w:val="0"/>
      <w:marTop w:val="0"/>
      <w:marBottom w:val="0"/>
      <w:divBdr>
        <w:top w:val="none" w:sz="0" w:space="0" w:color="auto"/>
        <w:left w:val="none" w:sz="0" w:space="0" w:color="auto"/>
        <w:bottom w:val="none" w:sz="0" w:space="0" w:color="auto"/>
        <w:right w:val="none" w:sz="0" w:space="0" w:color="auto"/>
      </w:divBdr>
    </w:div>
    <w:div w:id="1125349588">
      <w:bodyDiv w:val="1"/>
      <w:marLeft w:val="0"/>
      <w:marRight w:val="0"/>
      <w:marTop w:val="0"/>
      <w:marBottom w:val="0"/>
      <w:divBdr>
        <w:top w:val="none" w:sz="0" w:space="0" w:color="auto"/>
        <w:left w:val="none" w:sz="0" w:space="0" w:color="auto"/>
        <w:bottom w:val="none" w:sz="0" w:space="0" w:color="auto"/>
        <w:right w:val="none" w:sz="0" w:space="0" w:color="auto"/>
      </w:divBdr>
      <w:divsChild>
        <w:div w:id="1169174273">
          <w:marLeft w:val="0"/>
          <w:marRight w:val="0"/>
          <w:marTop w:val="0"/>
          <w:marBottom w:val="0"/>
          <w:divBdr>
            <w:top w:val="none" w:sz="0" w:space="0" w:color="auto"/>
            <w:left w:val="none" w:sz="0" w:space="0" w:color="auto"/>
            <w:bottom w:val="none" w:sz="0" w:space="0" w:color="auto"/>
            <w:right w:val="none" w:sz="0" w:space="0" w:color="auto"/>
          </w:divBdr>
        </w:div>
      </w:divsChild>
    </w:div>
    <w:div w:id="1125463787">
      <w:bodyDiv w:val="1"/>
      <w:marLeft w:val="0"/>
      <w:marRight w:val="0"/>
      <w:marTop w:val="0"/>
      <w:marBottom w:val="0"/>
      <w:divBdr>
        <w:top w:val="none" w:sz="0" w:space="0" w:color="auto"/>
        <w:left w:val="none" w:sz="0" w:space="0" w:color="auto"/>
        <w:bottom w:val="none" w:sz="0" w:space="0" w:color="auto"/>
        <w:right w:val="none" w:sz="0" w:space="0" w:color="auto"/>
      </w:divBdr>
      <w:divsChild>
        <w:div w:id="919607172">
          <w:marLeft w:val="0"/>
          <w:marRight w:val="0"/>
          <w:marTop w:val="0"/>
          <w:marBottom w:val="0"/>
          <w:divBdr>
            <w:top w:val="none" w:sz="0" w:space="0" w:color="auto"/>
            <w:left w:val="none" w:sz="0" w:space="0" w:color="auto"/>
            <w:bottom w:val="none" w:sz="0" w:space="0" w:color="auto"/>
            <w:right w:val="none" w:sz="0" w:space="0" w:color="auto"/>
          </w:divBdr>
          <w:divsChild>
            <w:div w:id="19246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1910">
      <w:bodyDiv w:val="1"/>
      <w:marLeft w:val="0"/>
      <w:marRight w:val="0"/>
      <w:marTop w:val="0"/>
      <w:marBottom w:val="0"/>
      <w:divBdr>
        <w:top w:val="none" w:sz="0" w:space="0" w:color="auto"/>
        <w:left w:val="none" w:sz="0" w:space="0" w:color="auto"/>
        <w:bottom w:val="none" w:sz="0" w:space="0" w:color="auto"/>
        <w:right w:val="none" w:sz="0" w:space="0" w:color="auto"/>
      </w:divBdr>
      <w:divsChild>
        <w:div w:id="147937257">
          <w:marLeft w:val="0"/>
          <w:marRight w:val="0"/>
          <w:marTop w:val="0"/>
          <w:marBottom w:val="0"/>
          <w:divBdr>
            <w:top w:val="none" w:sz="0" w:space="0" w:color="auto"/>
            <w:left w:val="none" w:sz="0" w:space="0" w:color="auto"/>
            <w:bottom w:val="none" w:sz="0" w:space="0" w:color="auto"/>
            <w:right w:val="none" w:sz="0" w:space="0" w:color="auto"/>
          </w:divBdr>
          <w:divsChild>
            <w:div w:id="2020504451">
              <w:marLeft w:val="900"/>
              <w:marRight w:val="0"/>
              <w:marTop w:val="0"/>
              <w:marBottom w:val="0"/>
              <w:divBdr>
                <w:top w:val="none" w:sz="0" w:space="0" w:color="auto"/>
                <w:left w:val="none" w:sz="0" w:space="0" w:color="auto"/>
                <w:bottom w:val="none" w:sz="0" w:space="0" w:color="auto"/>
                <w:right w:val="none" w:sz="0" w:space="0" w:color="auto"/>
              </w:divBdr>
              <w:divsChild>
                <w:div w:id="1843470913">
                  <w:marLeft w:val="0"/>
                  <w:marRight w:val="0"/>
                  <w:marTop w:val="0"/>
                  <w:marBottom w:val="0"/>
                  <w:divBdr>
                    <w:top w:val="none" w:sz="0" w:space="0" w:color="auto"/>
                    <w:left w:val="none" w:sz="0" w:space="0" w:color="auto"/>
                    <w:bottom w:val="none" w:sz="0" w:space="0" w:color="auto"/>
                    <w:right w:val="none" w:sz="0" w:space="0" w:color="auto"/>
                  </w:divBdr>
                </w:div>
                <w:div w:id="8032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7193">
      <w:bodyDiv w:val="1"/>
      <w:marLeft w:val="0"/>
      <w:marRight w:val="0"/>
      <w:marTop w:val="0"/>
      <w:marBottom w:val="0"/>
      <w:divBdr>
        <w:top w:val="none" w:sz="0" w:space="0" w:color="auto"/>
        <w:left w:val="none" w:sz="0" w:space="0" w:color="auto"/>
        <w:bottom w:val="none" w:sz="0" w:space="0" w:color="auto"/>
        <w:right w:val="none" w:sz="0" w:space="0" w:color="auto"/>
      </w:divBdr>
      <w:divsChild>
        <w:div w:id="808521561">
          <w:marLeft w:val="0"/>
          <w:marRight w:val="0"/>
          <w:marTop w:val="0"/>
          <w:marBottom w:val="0"/>
          <w:divBdr>
            <w:top w:val="none" w:sz="0" w:space="0" w:color="auto"/>
            <w:left w:val="none" w:sz="0" w:space="0" w:color="auto"/>
            <w:bottom w:val="none" w:sz="0" w:space="0" w:color="auto"/>
            <w:right w:val="none" w:sz="0" w:space="0" w:color="auto"/>
          </w:divBdr>
          <w:divsChild>
            <w:div w:id="135256173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25778074">
      <w:bodyDiv w:val="1"/>
      <w:marLeft w:val="0"/>
      <w:marRight w:val="0"/>
      <w:marTop w:val="0"/>
      <w:marBottom w:val="0"/>
      <w:divBdr>
        <w:top w:val="none" w:sz="0" w:space="0" w:color="auto"/>
        <w:left w:val="none" w:sz="0" w:space="0" w:color="auto"/>
        <w:bottom w:val="none" w:sz="0" w:space="0" w:color="auto"/>
        <w:right w:val="none" w:sz="0" w:space="0" w:color="auto"/>
      </w:divBdr>
    </w:div>
    <w:div w:id="1125807967">
      <w:bodyDiv w:val="1"/>
      <w:marLeft w:val="0"/>
      <w:marRight w:val="0"/>
      <w:marTop w:val="0"/>
      <w:marBottom w:val="0"/>
      <w:divBdr>
        <w:top w:val="none" w:sz="0" w:space="0" w:color="auto"/>
        <w:left w:val="none" w:sz="0" w:space="0" w:color="auto"/>
        <w:bottom w:val="none" w:sz="0" w:space="0" w:color="auto"/>
        <w:right w:val="none" w:sz="0" w:space="0" w:color="auto"/>
      </w:divBdr>
    </w:div>
    <w:div w:id="1125923925">
      <w:bodyDiv w:val="1"/>
      <w:marLeft w:val="0"/>
      <w:marRight w:val="0"/>
      <w:marTop w:val="0"/>
      <w:marBottom w:val="0"/>
      <w:divBdr>
        <w:top w:val="none" w:sz="0" w:space="0" w:color="auto"/>
        <w:left w:val="none" w:sz="0" w:space="0" w:color="auto"/>
        <w:bottom w:val="none" w:sz="0" w:space="0" w:color="auto"/>
        <w:right w:val="none" w:sz="0" w:space="0" w:color="auto"/>
      </w:divBdr>
    </w:div>
    <w:div w:id="1126044096">
      <w:bodyDiv w:val="1"/>
      <w:marLeft w:val="0"/>
      <w:marRight w:val="0"/>
      <w:marTop w:val="0"/>
      <w:marBottom w:val="0"/>
      <w:divBdr>
        <w:top w:val="none" w:sz="0" w:space="0" w:color="auto"/>
        <w:left w:val="none" w:sz="0" w:space="0" w:color="auto"/>
        <w:bottom w:val="none" w:sz="0" w:space="0" w:color="auto"/>
        <w:right w:val="none" w:sz="0" w:space="0" w:color="auto"/>
      </w:divBdr>
    </w:div>
    <w:div w:id="1126196320">
      <w:bodyDiv w:val="1"/>
      <w:marLeft w:val="0"/>
      <w:marRight w:val="0"/>
      <w:marTop w:val="0"/>
      <w:marBottom w:val="0"/>
      <w:divBdr>
        <w:top w:val="none" w:sz="0" w:space="0" w:color="auto"/>
        <w:left w:val="none" w:sz="0" w:space="0" w:color="auto"/>
        <w:bottom w:val="none" w:sz="0" w:space="0" w:color="auto"/>
        <w:right w:val="none" w:sz="0" w:space="0" w:color="auto"/>
      </w:divBdr>
    </w:div>
    <w:div w:id="1126385404">
      <w:bodyDiv w:val="1"/>
      <w:marLeft w:val="0"/>
      <w:marRight w:val="0"/>
      <w:marTop w:val="0"/>
      <w:marBottom w:val="0"/>
      <w:divBdr>
        <w:top w:val="none" w:sz="0" w:space="0" w:color="auto"/>
        <w:left w:val="none" w:sz="0" w:space="0" w:color="auto"/>
        <w:bottom w:val="none" w:sz="0" w:space="0" w:color="auto"/>
        <w:right w:val="none" w:sz="0" w:space="0" w:color="auto"/>
      </w:divBdr>
      <w:divsChild>
        <w:div w:id="1848523625">
          <w:marLeft w:val="0"/>
          <w:marRight w:val="0"/>
          <w:marTop w:val="0"/>
          <w:marBottom w:val="0"/>
          <w:divBdr>
            <w:top w:val="none" w:sz="0" w:space="0" w:color="auto"/>
            <w:left w:val="none" w:sz="0" w:space="0" w:color="auto"/>
            <w:bottom w:val="none" w:sz="0" w:space="0" w:color="auto"/>
            <w:right w:val="none" w:sz="0" w:space="0" w:color="auto"/>
          </w:divBdr>
        </w:div>
        <w:div w:id="328945310">
          <w:marLeft w:val="0"/>
          <w:marRight w:val="0"/>
          <w:marTop w:val="0"/>
          <w:marBottom w:val="0"/>
          <w:divBdr>
            <w:top w:val="none" w:sz="0" w:space="0" w:color="auto"/>
            <w:left w:val="none" w:sz="0" w:space="0" w:color="auto"/>
            <w:bottom w:val="none" w:sz="0" w:space="0" w:color="auto"/>
            <w:right w:val="none" w:sz="0" w:space="0" w:color="auto"/>
          </w:divBdr>
          <w:divsChild>
            <w:div w:id="1956591880">
              <w:marLeft w:val="0"/>
              <w:marRight w:val="0"/>
              <w:marTop w:val="0"/>
              <w:marBottom w:val="0"/>
              <w:divBdr>
                <w:top w:val="none" w:sz="0" w:space="0" w:color="auto"/>
                <w:left w:val="none" w:sz="0" w:space="0" w:color="auto"/>
                <w:bottom w:val="none" w:sz="0" w:space="0" w:color="auto"/>
                <w:right w:val="none" w:sz="0" w:space="0" w:color="auto"/>
              </w:divBdr>
              <w:divsChild>
                <w:div w:id="1216969246">
                  <w:marLeft w:val="0"/>
                  <w:marRight w:val="0"/>
                  <w:marTop w:val="0"/>
                  <w:marBottom w:val="150"/>
                  <w:divBdr>
                    <w:top w:val="none" w:sz="0" w:space="0" w:color="auto"/>
                    <w:left w:val="none" w:sz="0" w:space="0" w:color="auto"/>
                    <w:bottom w:val="none" w:sz="0" w:space="0" w:color="auto"/>
                    <w:right w:val="none" w:sz="0" w:space="0" w:color="auto"/>
                  </w:divBdr>
                  <w:divsChild>
                    <w:div w:id="1907375387">
                      <w:marLeft w:val="0"/>
                      <w:marRight w:val="0"/>
                      <w:marTop w:val="0"/>
                      <w:marBottom w:val="0"/>
                      <w:divBdr>
                        <w:top w:val="none" w:sz="0" w:space="0" w:color="auto"/>
                        <w:left w:val="none" w:sz="0" w:space="0" w:color="auto"/>
                        <w:bottom w:val="none" w:sz="0" w:space="0" w:color="auto"/>
                        <w:right w:val="none" w:sz="0" w:space="0" w:color="auto"/>
                      </w:divBdr>
                      <w:divsChild>
                        <w:div w:id="372270934">
                          <w:marLeft w:val="0"/>
                          <w:marRight w:val="0"/>
                          <w:marTop w:val="0"/>
                          <w:marBottom w:val="0"/>
                          <w:divBdr>
                            <w:top w:val="none" w:sz="0" w:space="0" w:color="auto"/>
                            <w:left w:val="none" w:sz="0" w:space="0" w:color="auto"/>
                            <w:bottom w:val="none" w:sz="0" w:space="0" w:color="auto"/>
                            <w:right w:val="none" w:sz="0" w:space="0" w:color="auto"/>
                          </w:divBdr>
                          <w:divsChild>
                            <w:div w:id="1501700903">
                              <w:marLeft w:val="0"/>
                              <w:marRight w:val="0"/>
                              <w:marTop w:val="0"/>
                              <w:marBottom w:val="0"/>
                              <w:divBdr>
                                <w:top w:val="none" w:sz="0" w:space="0" w:color="auto"/>
                                <w:left w:val="none" w:sz="0" w:space="0" w:color="auto"/>
                                <w:bottom w:val="none" w:sz="0" w:space="0" w:color="auto"/>
                                <w:right w:val="none" w:sz="0" w:space="0" w:color="auto"/>
                              </w:divBdr>
                              <w:divsChild>
                                <w:div w:id="1256867777">
                                  <w:marLeft w:val="0"/>
                                  <w:marRight w:val="0"/>
                                  <w:marTop w:val="0"/>
                                  <w:marBottom w:val="0"/>
                                  <w:divBdr>
                                    <w:top w:val="none" w:sz="0" w:space="0" w:color="auto"/>
                                    <w:left w:val="none" w:sz="0" w:space="0" w:color="auto"/>
                                    <w:bottom w:val="none" w:sz="0" w:space="0" w:color="auto"/>
                                    <w:right w:val="none" w:sz="0" w:space="0" w:color="auto"/>
                                  </w:divBdr>
                                  <w:divsChild>
                                    <w:div w:id="13872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39267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6">
          <w:marLeft w:val="0"/>
          <w:marRight w:val="0"/>
          <w:marTop w:val="0"/>
          <w:marBottom w:val="0"/>
          <w:divBdr>
            <w:top w:val="none" w:sz="0" w:space="0" w:color="auto"/>
            <w:left w:val="none" w:sz="0" w:space="0" w:color="auto"/>
            <w:bottom w:val="none" w:sz="0" w:space="0" w:color="auto"/>
            <w:right w:val="none" w:sz="0" w:space="0" w:color="auto"/>
          </w:divBdr>
        </w:div>
        <w:div w:id="1112281295">
          <w:marLeft w:val="0"/>
          <w:marRight w:val="0"/>
          <w:marTop w:val="0"/>
          <w:marBottom w:val="150"/>
          <w:divBdr>
            <w:top w:val="none" w:sz="0" w:space="0" w:color="auto"/>
            <w:left w:val="none" w:sz="0" w:space="0" w:color="auto"/>
            <w:bottom w:val="none" w:sz="0" w:space="0" w:color="auto"/>
            <w:right w:val="none" w:sz="0" w:space="0" w:color="auto"/>
          </w:divBdr>
        </w:div>
        <w:div w:id="1729303942">
          <w:marLeft w:val="0"/>
          <w:marRight w:val="0"/>
          <w:marTop w:val="0"/>
          <w:marBottom w:val="0"/>
          <w:divBdr>
            <w:top w:val="none" w:sz="0" w:space="0" w:color="auto"/>
            <w:left w:val="none" w:sz="0" w:space="0" w:color="auto"/>
            <w:bottom w:val="none" w:sz="0" w:space="0" w:color="auto"/>
            <w:right w:val="none" w:sz="0" w:space="0" w:color="auto"/>
          </w:divBdr>
        </w:div>
        <w:div w:id="1784962226">
          <w:marLeft w:val="0"/>
          <w:marRight w:val="0"/>
          <w:marTop w:val="0"/>
          <w:marBottom w:val="0"/>
          <w:divBdr>
            <w:top w:val="none" w:sz="0" w:space="0" w:color="auto"/>
            <w:left w:val="none" w:sz="0" w:space="0" w:color="auto"/>
            <w:bottom w:val="none" w:sz="0" w:space="0" w:color="auto"/>
            <w:right w:val="none" w:sz="0" w:space="0" w:color="auto"/>
          </w:divBdr>
          <w:divsChild>
            <w:div w:id="958954964">
              <w:marLeft w:val="0"/>
              <w:marRight w:val="150"/>
              <w:marTop w:val="0"/>
              <w:marBottom w:val="0"/>
              <w:divBdr>
                <w:top w:val="none" w:sz="0" w:space="0" w:color="auto"/>
                <w:left w:val="none" w:sz="0" w:space="0" w:color="auto"/>
                <w:bottom w:val="none" w:sz="0" w:space="0" w:color="auto"/>
                <w:right w:val="none" w:sz="0" w:space="0" w:color="auto"/>
              </w:divBdr>
            </w:div>
            <w:div w:id="16439202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6462489">
      <w:bodyDiv w:val="1"/>
      <w:marLeft w:val="0"/>
      <w:marRight w:val="0"/>
      <w:marTop w:val="0"/>
      <w:marBottom w:val="0"/>
      <w:divBdr>
        <w:top w:val="none" w:sz="0" w:space="0" w:color="auto"/>
        <w:left w:val="none" w:sz="0" w:space="0" w:color="auto"/>
        <w:bottom w:val="none" w:sz="0" w:space="0" w:color="auto"/>
        <w:right w:val="none" w:sz="0" w:space="0" w:color="auto"/>
      </w:divBdr>
    </w:div>
    <w:div w:id="1126503773">
      <w:bodyDiv w:val="1"/>
      <w:marLeft w:val="0"/>
      <w:marRight w:val="0"/>
      <w:marTop w:val="0"/>
      <w:marBottom w:val="0"/>
      <w:divBdr>
        <w:top w:val="none" w:sz="0" w:space="0" w:color="auto"/>
        <w:left w:val="none" w:sz="0" w:space="0" w:color="auto"/>
        <w:bottom w:val="none" w:sz="0" w:space="0" w:color="auto"/>
        <w:right w:val="none" w:sz="0" w:space="0" w:color="auto"/>
      </w:divBdr>
      <w:divsChild>
        <w:div w:id="805512052">
          <w:marLeft w:val="0"/>
          <w:marRight w:val="0"/>
          <w:marTop w:val="0"/>
          <w:marBottom w:val="0"/>
          <w:divBdr>
            <w:top w:val="none" w:sz="0" w:space="0" w:color="auto"/>
            <w:left w:val="none" w:sz="0" w:space="0" w:color="auto"/>
            <w:bottom w:val="none" w:sz="0" w:space="0" w:color="auto"/>
            <w:right w:val="none" w:sz="0" w:space="0" w:color="auto"/>
          </w:divBdr>
          <w:divsChild>
            <w:div w:id="1723092145">
              <w:marLeft w:val="0"/>
              <w:marRight w:val="0"/>
              <w:marTop w:val="0"/>
              <w:marBottom w:val="0"/>
              <w:divBdr>
                <w:top w:val="none" w:sz="0" w:space="0" w:color="auto"/>
                <w:left w:val="none" w:sz="0" w:space="0" w:color="auto"/>
                <w:bottom w:val="none" w:sz="0" w:space="0" w:color="auto"/>
                <w:right w:val="none" w:sz="0" w:space="0" w:color="auto"/>
              </w:divBdr>
            </w:div>
          </w:divsChild>
        </w:div>
        <w:div w:id="526913354">
          <w:marLeft w:val="0"/>
          <w:marRight w:val="0"/>
          <w:marTop w:val="225"/>
          <w:marBottom w:val="600"/>
          <w:divBdr>
            <w:top w:val="none" w:sz="0" w:space="0" w:color="auto"/>
            <w:left w:val="none" w:sz="0" w:space="0" w:color="auto"/>
            <w:bottom w:val="none" w:sz="0" w:space="0" w:color="auto"/>
            <w:right w:val="none" w:sz="0" w:space="0" w:color="auto"/>
          </w:divBdr>
        </w:div>
      </w:divsChild>
    </w:div>
    <w:div w:id="1126584538">
      <w:bodyDiv w:val="1"/>
      <w:marLeft w:val="0"/>
      <w:marRight w:val="0"/>
      <w:marTop w:val="0"/>
      <w:marBottom w:val="0"/>
      <w:divBdr>
        <w:top w:val="none" w:sz="0" w:space="0" w:color="auto"/>
        <w:left w:val="none" w:sz="0" w:space="0" w:color="auto"/>
        <w:bottom w:val="none" w:sz="0" w:space="0" w:color="auto"/>
        <w:right w:val="none" w:sz="0" w:space="0" w:color="auto"/>
      </w:divBdr>
    </w:div>
    <w:div w:id="1126697842">
      <w:bodyDiv w:val="1"/>
      <w:marLeft w:val="0"/>
      <w:marRight w:val="0"/>
      <w:marTop w:val="0"/>
      <w:marBottom w:val="0"/>
      <w:divBdr>
        <w:top w:val="none" w:sz="0" w:space="0" w:color="auto"/>
        <w:left w:val="none" w:sz="0" w:space="0" w:color="auto"/>
        <w:bottom w:val="none" w:sz="0" w:space="0" w:color="auto"/>
        <w:right w:val="none" w:sz="0" w:space="0" w:color="auto"/>
      </w:divBdr>
    </w:div>
    <w:div w:id="1126851750">
      <w:bodyDiv w:val="1"/>
      <w:marLeft w:val="0"/>
      <w:marRight w:val="0"/>
      <w:marTop w:val="0"/>
      <w:marBottom w:val="0"/>
      <w:divBdr>
        <w:top w:val="none" w:sz="0" w:space="0" w:color="auto"/>
        <w:left w:val="none" w:sz="0" w:space="0" w:color="auto"/>
        <w:bottom w:val="none" w:sz="0" w:space="0" w:color="auto"/>
        <w:right w:val="none" w:sz="0" w:space="0" w:color="auto"/>
      </w:divBdr>
    </w:div>
    <w:div w:id="1127047048">
      <w:bodyDiv w:val="1"/>
      <w:marLeft w:val="0"/>
      <w:marRight w:val="0"/>
      <w:marTop w:val="0"/>
      <w:marBottom w:val="0"/>
      <w:divBdr>
        <w:top w:val="none" w:sz="0" w:space="0" w:color="auto"/>
        <w:left w:val="none" w:sz="0" w:space="0" w:color="auto"/>
        <w:bottom w:val="none" w:sz="0" w:space="0" w:color="auto"/>
        <w:right w:val="none" w:sz="0" w:space="0" w:color="auto"/>
      </w:divBdr>
    </w:div>
    <w:div w:id="1127089081">
      <w:bodyDiv w:val="1"/>
      <w:marLeft w:val="0"/>
      <w:marRight w:val="0"/>
      <w:marTop w:val="0"/>
      <w:marBottom w:val="0"/>
      <w:divBdr>
        <w:top w:val="none" w:sz="0" w:space="0" w:color="auto"/>
        <w:left w:val="none" w:sz="0" w:space="0" w:color="auto"/>
        <w:bottom w:val="none" w:sz="0" w:space="0" w:color="auto"/>
        <w:right w:val="none" w:sz="0" w:space="0" w:color="auto"/>
      </w:divBdr>
    </w:div>
    <w:div w:id="1127119964">
      <w:bodyDiv w:val="1"/>
      <w:marLeft w:val="0"/>
      <w:marRight w:val="0"/>
      <w:marTop w:val="0"/>
      <w:marBottom w:val="0"/>
      <w:divBdr>
        <w:top w:val="none" w:sz="0" w:space="0" w:color="auto"/>
        <w:left w:val="none" w:sz="0" w:space="0" w:color="auto"/>
        <w:bottom w:val="none" w:sz="0" w:space="0" w:color="auto"/>
        <w:right w:val="none" w:sz="0" w:space="0" w:color="auto"/>
      </w:divBdr>
      <w:divsChild>
        <w:div w:id="1245215841">
          <w:marLeft w:val="0"/>
          <w:marRight w:val="0"/>
          <w:marTop w:val="0"/>
          <w:marBottom w:val="0"/>
          <w:divBdr>
            <w:top w:val="none" w:sz="0" w:space="0" w:color="auto"/>
            <w:left w:val="none" w:sz="0" w:space="0" w:color="auto"/>
            <w:bottom w:val="none" w:sz="0" w:space="0" w:color="auto"/>
            <w:right w:val="none" w:sz="0" w:space="0" w:color="auto"/>
          </w:divBdr>
        </w:div>
      </w:divsChild>
    </w:div>
    <w:div w:id="1127160448">
      <w:bodyDiv w:val="1"/>
      <w:marLeft w:val="0"/>
      <w:marRight w:val="0"/>
      <w:marTop w:val="0"/>
      <w:marBottom w:val="0"/>
      <w:divBdr>
        <w:top w:val="none" w:sz="0" w:space="0" w:color="auto"/>
        <w:left w:val="none" w:sz="0" w:space="0" w:color="auto"/>
        <w:bottom w:val="none" w:sz="0" w:space="0" w:color="auto"/>
        <w:right w:val="none" w:sz="0" w:space="0" w:color="auto"/>
      </w:divBdr>
      <w:divsChild>
        <w:div w:id="1440417388">
          <w:marLeft w:val="0"/>
          <w:marRight w:val="0"/>
          <w:marTop w:val="225"/>
          <w:marBottom w:val="600"/>
          <w:divBdr>
            <w:top w:val="none" w:sz="0" w:space="0" w:color="auto"/>
            <w:left w:val="none" w:sz="0" w:space="0" w:color="auto"/>
            <w:bottom w:val="none" w:sz="0" w:space="0" w:color="auto"/>
            <w:right w:val="none" w:sz="0" w:space="0" w:color="auto"/>
          </w:divBdr>
        </w:div>
      </w:divsChild>
    </w:div>
    <w:div w:id="1127161163">
      <w:bodyDiv w:val="1"/>
      <w:marLeft w:val="0"/>
      <w:marRight w:val="0"/>
      <w:marTop w:val="0"/>
      <w:marBottom w:val="0"/>
      <w:divBdr>
        <w:top w:val="none" w:sz="0" w:space="0" w:color="auto"/>
        <w:left w:val="none" w:sz="0" w:space="0" w:color="auto"/>
        <w:bottom w:val="none" w:sz="0" w:space="0" w:color="auto"/>
        <w:right w:val="none" w:sz="0" w:space="0" w:color="auto"/>
      </w:divBdr>
      <w:divsChild>
        <w:div w:id="1008169818">
          <w:marLeft w:val="0"/>
          <w:marRight w:val="0"/>
          <w:marTop w:val="0"/>
          <w:marBottom w:val="0"/>
          <w:divBdr>
            <w:top w:val="none" w:sz="0" w:space="0" w:color="auto"/>
            <w:left w:val="single" w:sz="6" w:space="15" w:color="EDEDED"/>
            <w:bottom w:val="none" w:sz="0" w:space="0" w:color="auto"/>
            <w:right w:val="none" w:sz="0" w:space="0" w:color="auto"/>
          </w:divBdr>
        </w:div>
        <w:div w:id="1695685889">
          <w:marLeft w:val="0"/>
          <w:marRight w:val="0"/>
          <w:marTop w:val="0"/>
          <w:marBottom w:val="0"/>
          <w:divBdr>
            <w:top w:val="none" w:sz="0" w:space="0" w:color="auto"/>
            <w:left w:val="none" w:sz="0" w:space="0" w:color="auto"/>
            <w:bottom w:val="none" w:sz="0" w:space="0" w:color="auto"/>
            <w:right w:val="none" w:sz="0" w:space="0" w:color="auto"/>
          </w:divBdr>
          <w:divsChild>
            <w:div w:id="1695501924">
              <w:marLeft w:val="0"/>
              <w:marRight w:val="0"/>
              <w:marTop w:val="0"/>
              <w:marBottom w:val="0"/>
              <w:divBdr>
                <w:top w:val="none" w:sz="0" w:space="0" w:color="auto"/>
                <w:left w:val="none" w:sz="0" w:space="0" w:color="auto"/>
                <w:bottom w:val="none" w:sz="0" w:space="0" w:color="auto"/>
                <w:right w:val="none" w:sz="0" w:space="0" w:color="auto"/>
              </w:divBdr>
              <w:divsChild>
                <w:div w:id="8469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3677">
      <w:bodyDiv w:val="1"/>
      <w:marLeft w:val="0"/>
      <w:marRight w:val="0"/>
      <w:marTop w:val="0"/>
      <w:marBottom w:val="0"/>
      <w:divBdr>
        <w:top w:val="none" w:sz="0" w:space="0" w:color="auto"/>
        <w:left w:val="none" w:sz="0" w:space="0" w:color="auto"/>
        <w:bottom w:val="none" w:sz="0" w:space="0" w:color="auto"/>
        <w:right w:val="none" w:sz="0" w:space="0" w:color="auto"/>
      </w:divBdr>
    </w:div>
    <w:div w:id="1127771713">
      <w:bodyDiv w:val="1"/>
      <w:marLeft w:val="0"/>
      <w:marRight w:val="0"/>
      <w:marTop w:val="0"/>
      <w:marBottom w:val="0"/>
      <w:divBdr>
        <w:top w:val="none" w:sz="0" w:space="0" w:color="auto"/>
        <w:left w:val="none" w:sz="0" w:space="0" w:color="auto"/>
        <w:bottom w:val="none" w:sz="0" w:space="0" w:color="auto"/>
        <w:right w:val="none" w:sz="0" w:space="0" w:color="auto"/>
      </w:divBdr>
      <w:divsChild>
        <w:div w:id="1388383650">
          <w:marLeft w:val="0"/>
          <w:marRight w:val="0"/>
          <w:marTop w:val="0"/>
          <w:marBottom w:val="0"/>
          <w:divBdr>
            <w:top w:val="none" w:sz="0" w:space="0" w:color="auto"/>
            <w:left w:val="none" w:sz="0" w:space="0" w:color="auto"/>
            <w:bottom w:val="none" w:sz="0" w:space="0" w:color="auto"/>
            <w:right w:val="none" w:sz="0" w:space="0" w:color="auto"/>
          </w:divBdr>
          <w:divsChild>
            <w:div w:id="2072382647">
              <w:marLeft w:val="90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 w:id="5286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71408">
      <w:bodyDiv w:val="1"/>
      <w:marLeft w:val="0"/>
      <w:marRight w:val="0"/>
      <w:marTop w:val="0"/>
      <w:marBottom w:val="0"/>
      <w:divBdr>
        <w:top w:val="none" w:sz="0" w:space="0" w:color="auto"/>
        <w:left w:val="none" w:sz="0" w:space="0" w:color="auto"/>
        <w:bottom w:val="none" w:sz="0" w:space="0" w:color="auto"/>
        <w:right w:val="none" w:sz="0" w:space="0" w:color="auto"/>
      </w:divBdr>
    </w:div>
    <w:div w:id="1128091196">
      <w:bodyDiv w:val="1"/>
      <w:marLeft w:val="0"/>
      <w:marRight w:val="0"/>
      <w:marTop w:val="0"/>
      <w:marBottom w:val="0"/>
      <w:divBdr>
        <w:top w:val="none" w:sz="0" w:space="0" w:color="auto"/>
        <w:left w:val="none" w:sz="0" w:space="0" w:color="auto"/>
        <w:bottom w:val="none" w:sz="0" w:space="0" w:color="auto"/>
        <w:right w:val="none" w:sz="0" w:space="0" w:color="auto"/>
      </w:divBdr>
    </w:div>
    <w:div w:id="1128355772">
      <w:bodyDiv w:val="1"/>
      <w:marLeft w:val="0"/>
      <w:marRight w:val="0"/>
      <w:marTop w:val="0"/>
      <w:marBottom w:val="0"/>
      <w:divBdr>
        <w:top w:val="none" w:sz="0" w:space="0" w:color="auto"/>
        <w:left w:val="none" w:sz="0" w:space="0" w:color="auto"/>
        <w:bottom w:val="none" w:sz="0" w:space="0" w:color="auto"/>
        <w:right w:val="none" w:sz="0" w:space="0" w:color="auto"/>
      </w:divBdr>
      <w:divsChild>
        <w:div w:id="300959242">
          <w:marLeft w:val="0"/>
          <w:marRight w:val="0"/>
          <w:marTop w:val="0"/>
          <w:marBottom w:val="0"/>
          <w:divBdr>
            <w:top w:val="none" w:sz="0" w:space="0" w:color="auto"/>
            <w:left w:val="none" w:sz="0" w:space="0" w:color="auto"/>
            <w:bottom w:val="none" w:sz="0" w:space="0" w:color="auto"/>
            <w:right w:val="none" w:sz="0" w:space="0" w:color="auto"/>
          </w:divBdr>
        </w:div>
      </w:divsChild>
    </w:div>
    <w:div w:id="1128547769">
      <w:bodyDiv w:val="1"/>
      <w:marLeft w:val="0"/>
      <w:marRight w:val="0"/>
      <w:marTop w:val="0"/>
      <w:marBottom w:val="0"/>
      <w:divBdr>
        <w:top w:val="none" w:sz="0" w:space="0" w:color="auto"/>
        <w:left w:val="none" w:sz="0" w:space="0" w:color="auto"/>
        <w:bottom w:val="none" w:sz="0" w:space="0" w:color="auto"/>
        <w:right w:val="none" w:sz="0" w:space="0" w:color="auto"/>
      </w:divBdr>
    </w:div>
    <w:div w:id="1128620622">
      <w:bodyDiv w:val="1"/>
      <w:marLeft w:val="0"/>
      <w:marRight w:val="0"/>
      <w:marTop w:val="0"/>
      <w:marBottom w:val="0"/>
      <w:divBdr>
        <w:top w:val="none" w:sz="0" w:space="0" w:color="auto"/>
        <w:left w:val="none" w:sz="0" w:space="0" w:color="auto"/>
        <w:bottom w:val="none" w:sz="0" w:space="0" w:color="auto"/>
        <w:right w:val="none" w:sz="0" w:space="0" w:color="auto"/>
      </w:divBdr>
    </w:div>
    <w:div w:id="1128931238">
      <w:bodyDiv w:val="1"/>
      <w:marLeft w:val="0"/>
      <w:marRight w:val="0"/>
      <w:marTop w:val="0"/>
      <w:marBottom w:val="0"/>
      <w:divBdr>
        <w:top w:val="none" w:sz="0" w:space="0" w:color="auto"/>
        <w:left w:val="none" w:sz="0" w:space="0" w:color="auto"/>
        <w:bottom w:val="none" w:sz="0" w:space="0" w:color="auto"/>
        <w:right w:val="none" w:sz="0" w:space="0" w:color="auto"/>
      </w:divBdr>
    </w:div>
    <w:div w:id="1128933895">
      <w:bodyDiv w:val="1"/>
      <w:marLeft w:val="0"/>
      <w:marRight w:val="0"/>
      <w:marTop w:val="0"/>
      <w:marBottom w:val="0"/>
      <w:divBdr>
        <w:top w:val="none" w:sz="0" w:space="0" w:color="auto"/>
        <w:left w:val="none" w:sz="0" w:space="0" w:color="auto"/>
        <w:bottom w:val="none" w:sz="0" w:space="0" w:color="auto"/>
        <w:right w:val="none" w:sz="0" w:space="0" w:color="auto"/>
      </w:divBdr>
    </w:div>
    <w:div w:id="1129056027">
      <w:bodyDiv w:val="1"/>
      <w:marLeft w:val="0"/>
      <w:marRight w:val="0"/>
      <w:marTop w:val="0"/>
      <w:marBottom w:val="0"/>
      <w:divBdr>
        <w:top w:val="none" w:sz="0" w:space="0" w:color="auto"/>
        <w:left w:val="none" w:sz="0" w:space="0" w:color="auto"/>
        <w:bottom w:val="none" w:sz="0" w:space="0" w:color="auto"/>
        <w:right w:val="none" w:sz="0" w:space="0" w:color="auto"/>
      </w:divBdr>
      <w:divsChild>
        <w:div w:id="8588159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29475980">
      <w:bodyDiv w:val="1"/>
      <w:marLeft w:val="0"/>
      <w:marRight w:val="0"/>
      <w:marTop w:val="0"/>
      <w:marBottom w:val="0"/>
      <w:divBdr>
        <w:top w:val="none" w:sz="0" w:space="0" w:color="auto"/>
        <w:left w:val="none" w:sz="0" w:space="0" w:color="auto"/>
        <w:bottom w:val="none" w:sz="0" w:space="0" w:color="auto"/>
        <w:right w:val="none" w:sz="0" w:space="0" w:color="auto"/>
      </w:divBdr>
      <w:divsChild>
        <w:div w:id="329335778">
          <w:marLeft w:val="0"/>
          <w:marRight w:val="0"/>
          <w:marTop w:val="0"/>
          <w:marBottom w:val="0"/>
          <w:divBdr>
            <w:top w:val="none" w:sz="0" w:space="0" w:color="auto"/>
            <w:left w:val="none" w:sz="0" w:space="0" w:color="auto"/>
            <w:bottom w:val="none" w:sz="0" w:space="0" w:color="auto"/>
            <w:right w:val="none" w:sz="0" w:space="0" w:color="auto"/>
          </w:divBdr>
          <w:divsChild>
            <w:div w:id="789058755">
              <w:marLeft w:val="0"/>
              <w:marRight w:val="150"/>
              <w:marTop w:val="0"/>
              <w:marBottom w:val="0"/>
              <w:divBdr>
                <w:top w:val="none" w:sz="0" w:space="0" w:color="auto"/>
                <w:left w:val="none" w:sz="0" w:space="0" w:color="auto"/>
                <w:bottom w:val="none" w:sz="0" w:space="0" w:color="auto"/>
                <w:right w:val="none" w:sz="0" w:space="0" w:color="auto"/>
              </w:divBdr>
            </w:div>
            <w:div w:id="2056345833">
              <w:marLeft w:val="0"/>
              <w:marRight w:val="150"/>
              <w:marTop w:val="0"/>
              <w:marBottom w:val="0"/>
              <w:divBdr>
                <w:top w:val="none" w:sz="0" w:space="0" w:color="auto"/>
                <w:left w:val="none" w:sz="0" w:space="0" w:color="auto"/>
                <w:bottom w:val="none" w:sz="0" w:space="0" w:color="auto"/>
                <w:right w:val="none" w:sz="0" w:space="0" w:color="auto"/>
              </w:divBdr>
            </w:div>
          </w:divsChild>
        </w:div>
        <w:div w:id="1281766498">
          <w:marLeft w:val="0"/>
          <w:marRight w:val="0"/>
          <w:marTop w:val="0"/>
          <w:marBottom w:val="0"/>
          <w:divBdr>
            <w:top w:val="none" w:sz="0" w:space="0" w:color="auto"/>
            <w:left w:val="none" w:sz="0" w:space="0" w:color="auto"/>
            <w:bottom w:val="none" w:sz="0" w:space="0" w:color="auto"/>
            <w:right w:val="none" w:sz="0" w:space="0" w:color="auto"/>
          </w:divBdr>
        </w:div>
        <w:div w:id="1505393224">
          <w:marLeft w:val="0"/>
          <w:marRight w:val="0"/>
          <w:marTop w:val="0"/>
          <w:marBottom w:val="0"/>
          <w:divBdr>
            <w:top w:val="none" w:sz="0" w:space="0" w:color="auto"/>
            <w:left w:val="none" w:sz="0" w:space="0" w:color="auto"/>
            <w:bottom w:val="none" w:sz="0" w:space="0" w:color="auto"/>
            <w:right w:val="none" w:sz="0" w:space="0" w:color="auto"/>
          </w:divBdr>
        </w:div>
        <w:div w:id="1601449562">
          <w:marLeft w:val="0"/>
          <w:marRight w:val="0"/>
          <w:marTop w:val="0"/>
          <w:marBottom w:val="150"/>
          <w:divBdr>
            <w:top w:val="none" w:sz="0" w:space="0" w:color="auto"/>
            <w:left w:val="none" w:sz="0" w:space="0" w:color="auto"/>
            <w:bottom w:val="none" w:sz="0" w:space="0" w:color="auto"/>
            <w:right w:val="none" w:sz="0" w:space="0" w:color="auto"/>
          </w:divBdr>
        </w:div>
      </w:divsChild>
    </w:div>
    <w:div w:id="1129518981">
      <w:bodyDiv w:val="1"/>
      <w:marLeft w:val="0"/>
      <w:marRight w:val="0"/>
      <w:marTop w:val="0"/>
      <w:marBottom w:val="0"/>
      <w:divBdr>
        <w:top w:val="none" w:sz="0" w:space="0" w:color="auto"/>
        <w:left w:val="none" w:sz="0" w:space="0" w:color="auto"/>
        <w:bottom w:val="none" w:sz="0" w:space="0" w:color="auto"/>
        <w:right w:val="none" w:sz="0" w:space="0" w:color="auto"/>
      </w:divBdr>
      <w:divsChild>
        <w:div w:id="719479176">
          <w:marLeft w:val="0"/>
          <w:marRight w:val="0"/>
          <w:marTop w:val="0"/>
          <w:marBottom w:val="0"/>
          <w:divBdr>
            <w:top w:val="none" w:sz="0" w:space="0" w:color="auto"/>
            <w:left w:val="none" w:sz="0" w:space="0" w:color="auto"/>
            <w:bottom w:val="none" w:sz="0" w:space="0" w:color="auto"/>
            <w:right w:val="none" w:sz="0" w:space="0" w:color="auto"/>
          </w:divBdr>
          <w:divsChild>
            <w:div w:id="57096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87713">
      <w:bodyDiv w:val="1"/>
      <w:marLeft w:val="0"/>
      <w:marRight w:val="0"/>
      <w:marTop w:val="0"/>
      <w:marBottom w:val="0"/>
      <w:divBdr>
        <w:top w:val="none" w:sz="0" w:space="0" w:color="auto"/>
        <w:left w:val="none" w:sz="0" w:space="0" w:color="auto"/>
        <w:bottom w:val="none" w:sz="0" w:space="0" w:color="auto"/>
        <w:right w:val="none" w:sz="0" w:space="0" w:color="auto"/>
      </w:divBdr>
    </w:div>
    <w:div w:id="1129740612">
      <w:bodyDiv w:val="1"/>
      <w:marLeft w:val="0"/>
      <w:marRight w:val="0"/>
      <w:marTop w:val="0"/>
      <w:marBottom w:val="0"/>
      <w:divBdr>
        <w:top w:val="none" w:sz="0" w:space="0" w:color="auto"/>
        <w:left w:val="none" w:sz="0" w:space="0" w:color="auto"/>
        <w:bottom w:val="none" w:sz="0" w:space="0" w:color="auto"/>
        <w:right w:val="none" w:sz="0" w:space="0" w:color="auto"/>
      </w:divBdr>
      <w:divsChild>
        <w:div w:id="375207284">
          <w:marLeft w:val="0"/>
          <w:marRight w:val="0"/>
          <w:marTop w:val="0"/>
          <w:marBottom w:val="0"/>
          <w:divBdr>
            <w:top w:val="none" w:sz="0" w:space="0" w:color="auto"/>
            <w:left w:val="none" w:sz="0" w:space="0" w:color="auto"/>
            <w:bottom w:val="none" w:sz="0" w:space="0" w:color="auto"/>
            <w:right w:val="none" w:sz="0" w:space="0" w:color="auto"/>
          </w:divBdr>
          <w:divsChild>
            <w:div w:id="1256088233">
              <w:marLeft w:val="0"/>
              <w:marRight w:val="0"/>
              <w:marTop w:val="0"/>
              <w:marBottom w:val="0"/>
              <w:divBdr>
                <w:top w:val="none" w:sz="0" w:space="0" w:color="auto"/>
                <w:left w:val="none" w:sz="0" w:space="0" w:color="auto"/>
                <w:bottom w:val="none" w:sz="0" w:space="0" w:color="auto"/>
                <w:right w:val="none" w:sz="0" w:space="0" w:color="auto"/>
              </w:divBdr>
            </w:div>
          </w:divsChild>
        </w:div>
        <w:div w:id="746612040">
          <w:marLeft w:val="0"/>
          <w:marRight w:val="0"/>
          <w:marTop w:val="0"/>
          <w:marBottom w:val="225"/>
          <w:divBdr>
            <w:top w:val="none" w:sz="0" w:space="0" w:color="auto"/>
            <w:left w:val="none" w:sz="0" w:space="0" w:color="auto"/>
            <w:bottom w:val="none" w:sz="0" w:space="0" w:color="auto"/>
            <w:right w:val="none" w:sz="0" w:space="0" w:color="auto"/>
          </w:divBdr>
        </w:div>
        <w:div w:id="1701973851">
          <w:marLeft w:val="0"/>
          <w:marRight w:val="0"/>
          <w:marTop w:val="0"/>
          <w:marBottom w:val="0"/>
          <w:divBdr>
            <w:top w:val="none" w:sz="0" w:space="0" w:color="auto"/>
            <w:left w:val="none" w:sz="0" w:space="0" w:color="auto"/>
            <w:bottom w:val="none" w:sz="0" w:space="0" w:color="auto"/>
            <w:right w:val="none" w:sz="0" w:space="0" w:color="auto"/>
          </w:divBdr>
          <w:divsChild>
            <w:div w:id="235675676">
              <w:marLeft w:val="0"/>
              <w:marRight w:val="0"/>
              <w:marTop w:val="0"/>
              <w:marBottom w:val="225"/>
              <w:divBdr>
                <w:top w:val="none" w:sz="0" w:space="0" w:color="auto"/>
                <w:left w:val="none" w:sz="0" w:space="0" w:color="auto"/>
                <w:bottom w:val="none" w:sz="0" w:space="0" w:color="auto"/>
                <w:right w:val="none" w:sz="0" w:space="0" w:color="auto"/>
              </w:divBdr>
            </w:div>
            <w:div w:id="1498108015">
              <w:marLeft w:val="0"/>
              <w:marRight w:val="0"/>
              <w:marTop w:val="0"/>
              <w:marBottom w:val="0"/>
              <w:divBdr>
                <w:top w:val="none" w:sz="0" w:space="0" w:color="auto"/>
                <w:left w:val="none" w:sz="0" w:space="0" w:color="auto"/>
                <w:bottom w:val="none" w:sz="0" w:space="0" w:color="auto"/>
                <w:right w:val="none" w:sz="0" w:space="0" w:color="auto"/>
              </w:divBdr>
            </w:div>
          </w:divsChild>
        </w:div>
        <w:div w:id="1945309584">
          <w:marLeft w:val="0"/>
          <w:marRight w:val="0"/>
          <w:marTop w:val="0"/>
          <w:marBottom w:val="0"/>
          <w:divBdr>
            <w:top w:val="none" w:sz="0" w:space="0" w:color="auto"/>
            <w:left w:val="none" w:sz="0" w:space="0" w:color="auto"/>
            <w:bottom w:val="none" w:sz="0" w:space="0" w:color="auto"/>
            <w:right w:val="none" w:sz="0" w:space="0" w:color="auto"/>
          </w:divBdr>
        </w:div>
      </w:divsChild>
    </w:div>
    <w:div w:id="1129740928">
      <w:bodyDiv w:val="1"/>
      <w:marLeft w:val="0"/>
      <w:marRight w:val="0"/>
      <w:marTop w:val="0"/>
      <w:marBottom w:val="0"/>
      <w:divBdr>
        <w:top w:val="none" w:sz="0" w:space="0" w:color="auto"/>
        <w:left w:val="none" w:sz="0" w:space="0" w:color="auto"/>
        <w:bottom w:val="none" w:sz="0" w:space="0" w:color="auto"/>
        <w:right w:val="none" w:sz="0" w:space="0" w:color="auto"/>
      </w:divBdr>
    </w:div>
    <w:div w:id="1130175150">
      <w:bodyDiv w:val="1"/>
      <w:marLeft w:val="0"/>
      <w:marRight w:val="0"/>
      <w:marTop w:val="0"/>
      <w:marBottom w:val="0"/>
      <w:divBdr>
        <w:top w:val="none" w:sz="0" w:space="0" w:color="auto"/>
        <w:left w:val="none" w:sz="0" w:space="0" w:color="auto"/>
        <w:bottom w:val="none" w:sz="0" w:space="0" w:color="auto"/>
        <w:right w:val="none" w:sz="0" w:space="0" w:color="auto"/>
      </w:divBdr>
    </w:div>
    <w:div w:id="1130244632">
      <w:bodyDiv w:val="1"/>
      <w:marLeft w:val="0"/>
      <w:marRight w:val="0"/>
      <w:marTop w:val="0"/>
      <w:marBottom w:val="0"/>
      <w:divBdr>
        <w:top w:val="none" w:sz="0" w:space="0" w:color="auto"/>
        <w:left w:val="none" w:sz="0" w:space="0" w:color="auto"/>
        <w:bottom w:val="none" w:sz="0" w:space="0" w:color="auto"/>
        <w:right w:val="none" w:sz="0" w:space="0" w:color="auto"/>
      </w:divBdr>
    </w:div>
    <w:div w:id="1130323421">
      <w:bodyDiv w:val="1"/>
      <w:marLeft w:val="0"/>
      <w:marRight w:val="0"/>
      <w:marTop w:val="0"/>
      <w:marBottom w:val="0"/>
      <w:divBdr>
        <w:top w:val="none" w:sz="0" w:space="0" w:color="auto"/>
        <w:left w:val="none" w:sz="0" w:space="0" w:color="auto"/>
        <w:bottom w:val="none" w:sz="0" w:space="0" w:color="auto"/>
        <w:right w:val="none" w:sz="0" w:space="0" w:color="auto"/>
      </w:divBdr>
      <w:divsChild>
        <w:div w:id="402997228">
          <w:marLeft w:val="0"/>
          <w:marRight w:val="0"/>
          <w:marTop w:val="0"/>
          <w:marBottom w:val="525"/>
          <w:divBdr>
            <w:top w:val="none" w:sz="0" w:space="0" w:color="auto"/>
            <w:left w:val="none" w:sz="0" w:space="0" w:color="auto"/>
            <w:bottom w:val="none" w:sz="0" w:space="0" w:color="auto"/>
            <w:right w:val="none" w:sz="0" w:space="0" w:color="auto"/>
          </w:divBdr>
        </w:div>
      </w:divsChild>
    </w:div>
    <w:div w:id="1130711692">
      <w:bodyDiv w:val="1"/>
      <w:marLeft w:val="0"/>
      <w:marRight w:val="0"/>
      <w:marTop w:val="0"/>
      <w:marBottom w:val="0"/>
      <w:divBdr>
        <w:top w:val="none" w:sz="0" w:space="0" w:color="auto"/>
        <w:left w:val="none" w:sz="0" w:space="0" w:color="auto"/>
        <w:bottom w:val="none" w:sz="0" w:space="0" w:color="auto"/>
        <w:right w:val="none" w:sz="0" w:space="0" w:color="auto"/>
      </w:divBdr>
      <w:divsChild>
        <w:div w:id="315645799">
          <w:marLeft w:val="0"/>
          <w:marRight w:val="0"/>
          <w:marTop w:val="0"/>
          <w:marBottom w:val="0"/>
          <w:divBdr>
            <w:top w:val="none" w:sz="0" w:space="0" w:color="auto"/>
            <w:left w:val="none" w:sz="0" w:space="0" w:color="auto"/>
            <w:bottom w:val="none" w:sz="0" w:space="0" w:color="auto"/>
            <w:right w:val="none" w:sz="0" w:space="0" w:color="auto"/>
          </w:divBdr>
        </w:div>
      </w:divsChild>
    </w:div>
    <w:div w:id="1130784235">
      <w:bodyDiv w:val="1"/>
      <w:marLeft w:val="0"/>
      <w:marRight w:val="0"/>
      <w:marTop w:val="0"/>
      <w:marBottom w:val="0"/>
      <w:divBdr>
        <w:top w:val="none" w:sz="0" w:space="0" w:color="auto"/>
        <w:left w:val="none" w:sz="0" w:space="0" w:color="auto"/>
        <w:bottom w:val="none" w:sz="0" w:space="0" w:color="auto"/>
        <w:right w:val="none" w:sz="0" w:space="0" w:color="auto"/>
      </w:divBdr>
    </w:div>
    <w:div w:id="1130826625">
      <w:bodyDiv w:val="1"/>
      <w:marLeft w:val="0"/>
      <w:marRight w:val="0"/>
      <w:marTop w:val="0"/>
      <w:marBottom w:val="0"/>
      <w:divBdr>
        <w:top w:val="none" w:sz="0" w:space="0" w:color="auto"/>
        <w:left w:val="none" w:sz="0" w:space="0" w:color="auto"/>
        <w:bottom w:val="none" w:sz="0" w:space="0" w:color="auto"/>
        <w:right w:val="none" w:sz="0" w:space="0" w:color="auto"/>
      </w:divBdr>
      <w:divsChild>
        <w:div w:id="600768576">
          <w:marLeft w:val="0"/>
          <w:marRight w:val="0"/>
          <w:marTop w:val="225"/>
          <w:marBottom w:val="600"/>
          <w:divBdr>
            <w:top w:val="none" w:sz="0" w:space="0" w:color="auto"/>
            <w:left w:val="none" w:sz="0" w:space="0" w:color="auto"/>
            <w:bottom w:val="none" w:sz="0" w:space="0" w:color="auto"/>
            <w:right w:val="none" w:sz="0" w:space="0" w:color="auto"/>
          </w:divBdr>
        </w:div>
        <w:div w:id="1286619675">
          <w:marLeft w:val="0"/>
          <w:marRight w:val="0"/>
          <w:marTop w:val="0"/>
          <w:marBottom w:val="0"/>
          <w:divBdr>
            <w:top w:val="none" w:sz="0" w:space="0" w:color="auto"/>
            <w:left w:val="none" w:sz="0" w:space="0" w:color="auto"/>
            <w:bottom w:val="none" w:sz="0" w:space="0" w:color="auto"/>
            <w:right w:val="none" w:sz="0" w:space="0" w:color="auto"/>
          </w:divBdr>
          <w:divsChild>
            <w:div w:id="54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98965">
      <w:bodyDiv w:val="1"/>
      <w:marLeft w:val="0"/>
      <w:marRight w:val="0"/>
      <w:marTop w:val="0"/>
      <w:marBottom w:val="0"/>
      <w:divBdr>
        <w:top w:val="none" w:sz="0" w:space="0" w:color="auto"/>
        <w:left w:val="none" w:sz="0" w:space="0" w:color="auto"/>
        <w:bottom w:val="none" w:sz="0" w:space="0" w:color="auto"/>
        <w:right w:val="none" w:sz="0" w:space="0" w:color="auto"/>
      </w:divBdr>
      <w:divsChild>
        <w:div w:id="76095486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31090385">
      <w:bodyDiv w:val="1"/>
      <w:marLeft w:val="0"/>
      <w:marRight w:val="0"/>
      <w:marTop w:val="0"/>
      <w:marBottom w:val="0"/>
      <w:divBdr>
        <w:top w:val="none" w:sz="0" w:space="0" w:color="auto"/>
        <w:left w:val="none" w:sz="0" w:space="0" w:color="auto"/>
        <w:bottom w:val="none" w:sz="0" w:space="0" w:color="auto"/>
        <w:right w:val="none" w:sz="0" w:space="0" w:color="auto"/>
      </w:divBdr>
      <w:divsChild>
        <w:div w:id="1428581816">
          <w:marLeft w:val="0"/>
          <w:marRight w:val="0"/>
          <w:marTop w:val="0"/>
          <w:marBottom w:val="0"/>
          <w:divBdr>
            <w:top w:val="none" w:sz="0" w:space="0" w:color="auto"/>
            <w:left w:val="none" w:sz="0" w:space="0" w:color="auto"/>
            <w:bottom w:val="none" w:sz="0" w:space="0" w:color="auto"/>
            <w:right w:val="none" w:sz="0" w:space="0" w:color="auto"/>
          </w:divBdr>
          <w:divsChild>
            <w:div w:id="11075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3508">
      <w:bodyDiv w:val="1"/>
      <w:marLeft w:val="0"/>
      <w:marRight w:val="0"/>
      <w:marTop w:val="0"/>
      <w:marBottom w:val="0"/>
      <w:divBdr>
        <w:top w:val="none" w:sz="0" w:space="0" w:color="auto"/>
        <w:left w:val="none" w:sz="0" w:space="0" w:color="auto"/>
        <w:bottom w:val="none" w:sz="0" w:space="0" w:color="auto"/>
        <w:right w:val="none" w:sz="0" w:space="0" w:color="auto"/>
      </w:divBdr>
      <w:divsChild>
        <w:div w:id="519204732">
          <w:marLeft w:val="0"/>
          <w:marRight w:val="0"/>
          <w:marTop w:val="0"/>
          <w:marBottom w:val="0"/>
          <w:divBdr>
            <w:top w:val="none" w:sz="0" w:space="0" w:color="auto"/>
            <w:left w:val="none" w:sz="0" w:space="0" w:color="auto"/>
            <w:bottom w:val="none" w:sz="0" w:space="0" w:color="auto"/>
            <w:right w:val="none" w:sz="0" w:space="0" w:color="auto"/>
          </w:divBdr>
          <w:divsChild>
            <w:div w:id="1973514986">
              <w:marLeft w:val="0"/>
              <w:marRight w:val="0"/>
              <w:marTop w:val="0"/>
              <w:marBottom w:val="0"/>
              <w:divBdr>
                <w:top w:val="none" w:sz="0" w:space="0" w:color="auto"/>
                <w:left w:val="none" w:sz="0" w:space="0" w:color="auto"/>
                <w:bottom w:val="none" w:sz="0" w:space="0" w:color="auto"/>
                <w:right w:val="none" w:sz="0" w:space="0" w:color="auto"/>
              </w:divBdr>
            </w:div>
          </w:divsChild>
        </w:div>
        <w:div w:id="252009462">
          <w:marLeft w:val="0"/>
          <w:marRight w:val="0"/>
          <w:marTop w:val="225"/>
          <w:marBottom w:val="600"/>
          <w:divBdr>
            <w:top w:val="none" w:sz="0" w:space="0" w:color="auto"/>
            <w:left w:val="none" w:sz="0" w:space="0" w:color="auto"/>
            <w:bottom w:val="none" w:sz="0" w:space="0" w:color="auto"/>
            <w:right w:val="none" w:sz="0" w:space="0" w:color="auto"/>
          </w:divBdr>
        </w:div>
      </w:divsChild>
    </w:div>
    <w:div w:id="1131167843">
      <w:bodyDiv w:val="1"/>
      <w:marLeft w:val="0"/>
      <w:marRight w:val="0"/>
      <w:marTop w:val="0"/>
      <w:marBottom w:val="0"/>
      <w:divBdr>
        <w:top w:val="none" w:sz="0" w:space="0" w:color="auto"/>
        <w:left w:val="none" w:sz="0" w:space="0" w:color="auto"/>
        <w:bottom w:val="none" w:sz="0" w:space="0" w:color="auto"/>
        <w:right w:val="none" w:sz="0" w:space="0" w:color="auto"/>
      </w:divBdr>
    </w:div>
    <w:div w:id="1131288981">
      <w:bodyDiv w:val="1"/>
      <w:marLeft w:val="0"/>
      <w:marRight w:val="0"/>
      <w:marTop w:val="0"/>
      <w:marBottom w:val="0"/>
      <w:divBdr>
        <w:top w:val="none" w:sz="0" w:space="0" w:color="auto"/>
        <w:left w:val="none" w:sz="0" w:space="0" w:color="auto"/>
        <w:bottom w:val="none" w:sz="0" w:space="0" w:color="auto"/>
        <w:right w:val="none" w:sz="0" w:space="0" w:color="auto"/>
      </w:divBdr>
    </w:div>
    <w:div w:id="1131558633">
      <w:bodyDiv w:val="1"/>
      <w:marLeft w:val="0"/>
      <w:marRight w:val="0"/>
      <w:marTop w:val="0"/>
      <w:marBottom w:val="0"/>
      <w:divBdr>
        <w:top w:val="none" w:sz="0" w:space="0" w:color="auto"/>
        <w:left w:val="none" w:sz="0" w:space="0" w:color="auto"/>
        <w:bottom w:val="none" w:sz="0" w:space="0" w:color="auto"/>
        <w:right w:val="none" w:sz="0" w:space="0" w:color="auto"/>
      </w:divBdr>
      <w:divsChild>
        <w:div w:id="1246381637">
          <w:marLeft w:val="0"/>
          <w:marRight w:val="0"/>
          <w:marTop w:val="0"/>
          <w:marBottom w:val="0"/>
          <w:divBdr>
            <w:top w:val="none" w:sz="0" w:space="0" w:color="auto"/>
            <w:left w:val="none" w:sz="0" w:space="0" w:color="auto"/>
            <w:bottom w:val="none" w:sz="0" w:space="0" w:color="auto"/>
            <w:right w:val="none" w:sz="0" w:space="0" w:color="auto"/>
          </w:divBdr>
        </w:div>
        <w:div w:id="1816481862">
          <w:marLeft w:val="0"/>
          <w:marRight w:val="0"/>
          <w:marTop w:val="0"/>
          <w:marBottom w:val="0"/>
          <w:divBdr>
            <w:top w:val="none" w:sz="0" w:space="0" w:color="auto"/>
            <w:left w:val="none" w:sz="0" w:space="0" w:color="auto"/>
            <w:bottom w:val="none" w:sz="0" w:space="0" w:color="auto"/>
            <w:right w:val="none" w:sz="0" w:space="0" w:color="auto"/>
          </w:divBdr>
        </w:div>
      </w:divsChild>
    </w:div>
    <w:div w:id="1131628343">
      <w:bodyDiv w:val="1"/>
      <w:marLeft w:val="0"/>
      <w:marRight w:val="0"/>
      <w:marTop w:val="0"/>
      <w:marBottom w:val="0"/>
      <w:divBdr>
        <w:top w:val="none" w:sz="0" w:space="0" w:color="auto"/>
        <w:left w:val="none" w:sz="0" w:space="0" w:color="auto"/>
        <w:bottom w:val="none" w:sz="0" w:space="0" w:color="auto"/>
        <w:right w:val="none" w:sz="0" w:space="0" w:color="auto"/>
      </w:divBdr>
      <w:divsChild>
        <w:div w:id="1869827584">
          <w:marLeft w:val="0"/>
          <w:marRight w:val="0"/>
          <w:marTop w:val="0"/>
          <w:marBottom w:val="0"/>
          <w:divBdr>
            <w:top w:val="none" w:sz="0" w:space="0" w:color="auto"/>
            <w:left w:val="none" w:sz="0" w:space="0" w:color="auto"/>
            <w:bottom w:val="none" w:sz="0" w:space="0" w:color="auto"/>
            <w:right w:val="none" w:sz="0" w:space="0" w:color="auto"/>
          </w:divBdr>
          <w:divsChild>
            <w:div w:id="1534683847">
              <w:marLeft w:val="0"/>
              <w:marRight w:val="0"/>
              <w:marTop w:val="0"/>
              <w:marBottom w:val="0"/>
              <w:divBdr>
                <w:top w:val="none" w:sz="0" w:space="0" w:color="auto"/>
                <w:left w:val="none" w:sz="0" w:space="0" w:color="auto"/>
                <w:bottom w:val="none" w:sz="0" w:space="0" w:color="auto"/>
                <w:right w:val="none" w:sz="0" w:space="0" w:color="auto"/>
              </w:divBdr>
            </w:div>
          </w:divsChild>
        </w:div>
        <w:div w:id="1902519827">
          <w:marLeft w:val="0"/>
          <w:marRight w:val="0"/>
          <w:marTop w:val="225"/>
          <w:marBottom w:val="600"/>
          <w:divBdr>
            <w:top w:val="none" w:sz="0" w:space="0" w:color="auto"/>
            <w:left w:val="none" w:sz="0" w:space="0" w:color="auto"/>
            <w:bottom w:val="none" w:sz="0" w:space="0" w:color="auto"/>
            <w:right w:val="none" w:sz="0" w:space="0" w:color="auto"/>
          </w:divBdr>
        </w:div>
      </w:divsChild>
    </w:div>
    <w:div w:id="1131944038">
      <w:bodyDiv w:val="1"/>
      <w:marLeft w:val="0"/>
      <w:marRight w:val="0"/>
      <w:marTop w:val="0"/>
      <w:marBottom w:val="0"/>
      <w:divBdr>
        <w:top w:val="none" w:sz="0" w:space="0" w:color="auto"/>
        <w:left w:val="none" w:sz="0" w:space="0" w:color="auto"/>
        <w:bottom w:val="none" w:sz="0" w:space="0" w:color="auto"/>
        <w:right w:val="none" w:sz="0" w:space="0" w:color="auto"/>
      </w:divBdr>
    </w:div>
    <w:div w:id="1132017884">
      <w:bodyDiv w:val="1"/>
      <w:marLeft w:val="0"/>
      <w:marRight w:val="0"/>
      <w:marTop w:val="0"/>
      <w:marBottom w:val="0"/>
      <w:divBdr>
        <w:top w:val="none" w:sz="0" w:space="0" w:color="auto"/>
        <w:left w:val="none" w:sz="0" w:space="0" w:color="auto"/>
        <w:bottom w:val="none" w:sz="0" w:space="0" w:color="auto"/>
        <w:right w:val="none" w:sz="0" w:space="0" w:color="auto"/>
      </w:divBdr>
      <w:divsChild>
        <w:div w:id="1520315357">
          <w:marLeft w:val="0"/>
          <w:marRight w:val="0"/>
          <w:marTop w:val="0"/>
          <w:marBottom w:val="0"/>
          <w:divBdr>
            <w:top w:val="none" w:sz="0" w:space="0" w:color="auto"/>
            <w:left w:val="none" w:sz="0" w:space="0" w:color="auto"/>
            <w:bottom w:val="none" w:sz="0" w:space="0" w:color="auto"/>
            <w:right w:val="none" w:sz="0" w:space="0" w:color="auto"/>
          </w:divBdr>
        </w:div>
      </w:divsChild>
    </w:div>
    <w:div w:id="1132088990">
      <w:bodyDiv w:val="1"/>
      <w:marLeft w:val="0"/>
      <w:marRight w:val="0"/>
      <w:marTop w:val="0"/>
      <w:marBottom w:val="0"/>
      <w:divBdr>
        <w:top w:val="none" w:sz="0" w:space="0" w:color="auto"/>
        <w:left w:val="none" w:sz="0" w:space="0" w:color="auto"/>
        <w:bottom w:val="none" w:sz="0" w:space="0" w:color="auto"/>
        <w:right w:val="none" w:sz="0" w:space="0" w:color="auto"/>
      </w:divBdr>
      <w:divsChild>
        <w:div w:id="1593204961">
          <w:marLeft w:val="0"/>
          <w:marRight w:val="0"/>
          <w:marTop w:val="0"/>
          <w:marBottom w:val="0"/>
          <w:divBdr>
            <w:top w:val="none" w:sz="0" w:space="0" w:color="auto"/>
            <w:left w:val="none" w:sz="0" w:space="0" w:color="auto"/>
            <w:bottom w:val="none" w:sz="0" w:space="0" w:color="auto"/>
            <w:right w:val="none" w:sz="0" w:space="0" w:color="auto"/>
          </w:divBdr>
          <w:divsChild>
            <w:div w:id="107566961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32089991">
      <w:bodyDiv w:val="1"/>
      <w:marLeft w:val="0"/>
      <w:marRight w:val="0"/>
      <w:marTop w:val="0"/>
      <w:marBottom w:val="0"/>
      <w:divBdr>
        <w:top w:val="none" w:sz="0" w:space="0" w:color="auto"/>
        <w:left w:val="none" w:sz="0" w:space="0" w:color="auto"/>
        <w:bottom w:val="none" w:sz="0" w:space="0" w:color="auto"/>
        <w:right w:val="none" w:sz="0" w:space="0" w:color="auto"/>
      </w:divBdr>
    </w:div>
    <w:div w:id="1132135663">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07421">
      <w:bodyDiv w:val="1"/>
      <w:marLeft w:val="0"/>
      <w:marRight w:val="0"/>
      <w:marTop w:val="0"/>
      <w:marBottom w:val="0"/>
      <w:divBdr>
        <w:top w:val="none" w:sz="0" w:space="0" w:color="auto"/>
        <w:left w:val="none" w:sz="0" w:space="0" w:color="auto"/>
        <w:bottom w:val="none" w:sz="0" w:space="0" w:color="auto"/>
        <w:right w:val="none" w:sz="0" w:space="0" w:color="auto"/>
      </w:divBdr>
    </w:div>
    <w:div w:id="1132291754">
      <w:bodyDiv w:val="1"/>
      <w:marLeft w:val="0"/>
      <w:marRight w:val="0"/>
      <w:marTop w:val="0"/>
      <w:marBottom w:val="0"/>
      <w:divBdr>
        <w:top w:val="none" w:sz="0" w:space="0" w:color="auto"/>
        <w:left w:val="none" w:sz="0" w:space="0" w:color="auto"/>
        <w:bottom w:val="none" w:sz="0" w:space="0" w:color="auto"/>
        <w:right w:val="none" w:sz="0" w:space="0" w:color="auto"/>
      </w:divBdr>
      <w:divsChild>
        <w:div w:id="1834224656">
          <w:marLeft w:val="0"/>
          <w:marRight w:val="0"/>
          <w:marTop w:val="0"/>
          <w:marBottom w:val="0"/>
          <w:divBdr>
            <w:top w:val="none" w:sz="0" w:space="0" w:color="auto"/>
            <w:left w:val="none" w:sz="0" w:space="0" w:color="auto"/>
            <w:bottom w:val="none" w:sz="0" w:space="0" w:color="auto"/>
            <w:right w:val="none" w:sz="0" w:space="0" w:color="auto"/>
          </w:divBdr>
          <w:divsChild>
            <w:div w:id="3270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1225">
      <w:bodyDiv w:val="1"/>
      <w:marLeft w:val="0"/>
      <w:marRight w:val="0"/>
      <w:marTop w:val="0"/>
      <w:marBottom w:val="0"/>
      <w:divBdr>
        <w:top w:val="none" w:sz="0" w:space="0" w:color="auto"/>
        <w:left w:val="none" w:sz="0" w:space="0" w:color="auto"/>
        <w:bottom w:val="none" w:sz="0" w:space="0" w:color="auto"/>
        <w:right w:val="none" w:sz="0" w:space="0" w:color="auto"/>
      </w:divBdr>
      <w:divsChild>
        <w:div w:id="129834320">
          <w:marLeft w:val="0"/>
          <w:marRight w:val="0"/>
          <w:marTop w:val="0"/>
          <w:marBottom w:val="0"/>
          <w:divBdr>
            <w:top w:val="none" w:sz="0" w:space="0" w:color="auto"/>
            <w:left w:val="none" w:sz="0" w:space="0" w:color="auto"/>
            <w:bottom w:val="none" w:sz="0" w:space="0" w:color="auto"/>
            <w:right w:val="none" w:sz="0" w:space="0" w:color="auto"/>
          </w:divBdr>
        </w:div>
      </w:divsChild>
    </w:div>
    <w:div w:id="1132868395">
      <w:bodyDiv w:val="1"/>
      <w:marLeft w:val="0"/>
      <w:marRight w:val="0"/>
      <w:marTop w:val="0"/>
      <w:marBottom w:val="0"/>
      <w:divBdr>
        <w:top w:val="none" w:sz="0" w:space="0" w:color="auto"/>
        <w:left w:val="none" w:sz="0" w:space="0" w:color="auto"/>
        <w:bottom w:val="none" w:sz="0" w:space="0" w:color="auto"/>
        <w:right w:val="none" w:sz="0" w:space="0" w:color="auto"/>
      </w:divBdr>
      <w:divsChild>
        <w:div w:id="812869431">
          <w:marLeft w:val="0"/>
          <w:marRight w:val="0"/>
          <w:marTop w:val="0"/>
          <w:marBottom w:val="0"/>
          <w:divBdr>
            <w:top w:val="none" w:sz="0" w:space="0" w:color="auto"/>
            <w:left w:val="none" w:sz="0" w:space="0" w:color="auto"/>
            <w:bottom w:val="none" w:sz="0" w:space="0" w:color="auto"/>
            <w:right w:val="none" w:sz="0" w:space="0" w:color="auto"/>
          </w:divBdr>
        </w:div>
      </w:divsChild>
    </w:div>
    <w:div w:id="1132988057">
      <w:bodyDiv w:val="1"/>
      <w:marLeft w:val="0"/>
      <w:marRight w:val="0"/>
      <w:marTop w:val="0"/>
      <w:marBottom w:val="0"/>
      <w:divBdr>
        <w:top w:val="none" w:sz="0" w:space="0" w:color="auto"/>
        <w:left w:val="none" w:sz="0" w:space="0" w:color="auto"/>
        <w:bottom w:val="none" w:sz="0" w:space="0" w:color="auto"/>
        <w:right w:val="none" w:sz="0" w:space="0" w:color="auto"/>
      </w:divBdr>
    </w:div>
    <w:div w:id="1133064642">
      <w:bodyDiv w:val="1"/>
      <w:marLeft w:val="0"/>
      <w:marRight w:val="0"/>
      <w:marTop w:val="0"/>
      <w:marBottom w:val="0"/>
      <w:divBdr>
        <w:top w:val="none" w:sz="0" w:space="0" w:color="auto"/>
        <w:left w:val="none" w:sz="0" w:space="0" w:color="auto"/>
        <w:bottom w:val="none" w:sz="0" w:space="0" w:color="auto"/>
        <w:right w:val="none" w:sz="0" w:space="0" w:color="auto"/>
      </w:divBdr>
    </w:div>
    <w:div w:id="1133131287">
      <w:bodyDiv w:val="1"/>
      <w:marLeft w:val="0"/>
      <w:marRight w:val="0"/>
      <w:marTop w:val="0"/>
      <w:marBottom w:val="0"/>
      <w:divBdr>
        <w:top w:val="none" w:sz="0" w:space="0" w:color="auto"/>
        <w:left w:val="none" w:sz="0" w:space="0" w:color="auto"/>
        <w:bottom w:val="none" w:sz="0" w:space="0" w:color="auto"/>
        <w:right w:val="none" w:sz="0" w:space="0" w:color="auto"/>
      </w:divBdr>
    </w:div>
    <w:div w:id="1133214949">
      <w:bodyDiv w:val="1"/>
      <w:marLeft w:val="0"/>
      <w:marRight w:val="0"/>
      <w:marTop w:val="0"/>
      <w:marBottom w:val="0"/>
      <w:divBdr>
        <w:top w:val="none" w:sz="0" w:space="0" w:color="auto"/>
        <w:left w:val="none" w:sz="0" w:space="0" w:color="auto"/>
        <w:bottom w:val="none" w:sz="0" w:space="0" w:color="auto"/>
        <w:right w:val="none" w:sz="0" w:space="0" w:color="auto"/>
      </w:divBdr>
      <w:divsChild>
        <w:div w:id="10184674">
          <w:marLeft w:val="0"/>
          <w:marRight w:val="0"/>
          <w:marTop w:val="0"/>
          <w:marBottom w:val="525"/>
          <w:divBdr>
            <w:top w:val="none" w:sz="0" w:space="0" w:color="auto"/>
            <w:left w:val="none" w:sz="0" w:space="0" w:color="auto"/>
            <w:bottom w:val="none" w:sz="0" w:space="0" w:color="auto"/>
            <w:right w:val="none" w:sz="0" w:space="0" w:color="auto"/>
          </w:divBdr>
        </w:div>
      </w:divsChild>
    </w:div>
    <w:div w:id="1133402840">
      <w:bodyDiv w:val="1"/>
      <w:marLeft w:val="0"/>
      <w:marRight w:val="0"/>
      <w:marTop w:val="0"/>
      <w:marBottom w:val="0"/>
      <w:divBdr>
        <w:top w:val="none" w:sz="0" w:space="0" w:color="auto"/>
        <w:left w:val="none" w:sz="0" w:space="0" w:color="auto"/>
        <w:bottom w:val="none" w:sz="0" w:space="0" w:color="auto"/>
        <w:right w:val="none" w:sz="0" w:space="0" w:color="auto"/>
      </w:divBdr>
    </w:div>
    <w:div w:id="1133407280">
      <w:bodyDiv w:val="1"/>
      <w:marLeft w:val="0"/>
      <w:marRight w:val="0"/>
      <w:marTop w:val="0"/>
      <w:marBottom w:val="0"/>
      <w:divBdr>
        <w:top w:val="none" w:sz="0" w:space="0" w:color="auto"/>
        <w:left w:val="none" w:sz="0" w:space="0" w:color="auto"/>
        <w:bottom w:val="none" w:sz="0" w:space="0" w:color="auto"/>
        <w:right w:val="none" w:sz="0" w:space="0" w:color="auto"/>
      </w:divBdr>
    </w:div>
    <w:div w:id="1133451207">
      <w:bodyDiv w:val="1"/>
      <w:marLeft w:val="0"/>
      <w:marRight w:val="0"/>
      <w:marTop w:val="0"/>
      <w:marBottom w:val="0"/>
      <w:divBdr>
        <w:top w:val="none" w:sz="0" w:space="0" w:color="auto"/>
        <w:left w:val="none" w:sz="0" w:space="0" w:color="auto"/>
        <w:bottom w:val="none" w:sz="0" w:space="0" w:color="auto"/>
        <w:right w:val="none" w:sz="0" w:space="0" w:color="auto"/>
      </w:divBdr>
      <w:divsChild>
        <w:div w:id="1079793758">
          <w:marLeft w:val="0"/>
          <w:marRight w:val="0"/>
          <w:marTop w:val="0"/>
          <w:marBottom w:val="0"/>
          <w:divBdr>
            <w:top w:val="none" w:sz="0" w:space="0" w:color="auto"/>
            <w:left w:val="none" w:sz="0" w:space="0" w:color="auto"/>
            <w:bottom w:val="none" w:sz="0" w:space="0" w:color="auto"/>
            <w:right w:val="none" w:sz="0" w:space="0" w:color="auto"/>
          </w:divBdr>
          <w:divsChild>
            <w:div w:id="128014016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33644640">
      <w:bodyDiv w:val="1"/>
      <w:marLeft w:val="0"/>
      <w:marRight w:val="0"/>
      <w:marTop w:val="0"/>
      <w:marBottom w:val="0"/>
      <w:divBdr>
        <w:top w:val="none" w:sz="0" w:space="0" w:color="auto"/>
        <w:left w:val="none" w:sz="0" w:space="0" w:color="auto"/>
        <w:bottom w:val="none" w:sz="0" w:space="0" w:color="auto"/>
        <w:right w:val="none" w:sz="0" w:space="0" w:color="auto"/>
      </w:divBdr>
      <w:divsChild>
        <w:div w:id="1171094364">
          <w:marLeft w:val="0"/>
          <w:marRight w:val="0"/>
          <w:marTop w:val="225"/>
          <w:marBottom w:val="600"/>
          <w:divBdr>
            <w:top w:val="none" w:sz="0" w:space="0" w:color="auto"/>
            <w:left w:val="none" w:sz="0" w:space="0" w:color="auto"/>
            <w:bottom w:val="none" w:sz="0" w:space="0" w:color="auto"/>
            <w:right w:val="none" w:sz="0" w:space="0" w:color="auto"/>
          </w:divBdr>
        </w:div>
        <w:div w:id="1946841631">
          <w:marLeft w:val="0"/>
          <w:marRight w:val="0"/>
          <w:marTop w:val="0"/>
          <w:marBottom w:val="0"/>
          <w:divBdr>
            <w:top w:val="none" w:sz="0" w:space="0" w:color="auto"/>
            <w:left w:val="none" w:sz="0" w:space="0" w:color="auto"/>
            <w:bottom w:val="none" w:sz="0" w:space="0" w:color="auto"/>
            <w:right w:val="none" w:sz="0" w:space="0" w:color="auto"/>
          </w:divBdr>
          <w:divsChild>
            <w:div w:id="20582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68843">
      <w:bodyDiv w:val="1"/>
      <w:marLeft w:val="0"/>
      <w:marRight w:val="0"/>
      <w:marTop w:val="0"/>
      <w:marBottom w:val="0"/>
      <w:divBdr>
        <w:top w:val="none" w:sz="0" w:space="0" w:color="auto"/>
        <w:left w:val="none" w:sz="0" w:space="0" w:color="auto"/>
        <w:bottom w:val="none" w:sz="0" w:space="0" w:color="auto"/>
        <w:right w:val="none" w:sz="0" w:space="0" w:color="auto"/>
      </w:divBdr>
      <w:divsChild>
        <w:div w:id="220558752">
          <w:marLeft w:val="0"/>
          <w:marRight w:val="0"/>
          <w:marTop w:val="0"/>
          <w:marBottom w:val="150"/>
          <w:divBdr>
            <w:top w:val="none" w:sz="0" w:space="0" w:color="auto"/>
            <w:left w:val="none" w:sz="0" w:space="0" w:color="auto"/>
            <w:bottom w:val="none" w:sz="0" w:space="0" w:color="auto"/>
            <w:right w:val="none" w:sz="0" w:space="0" w:color="auto"/>
          </w:divBdr>
        </w:div>
        <w:div w:id="594292094">
          <w:marLeft w:val="0"/>
          <w:marRight w:val="0"/>
          <w:marTop w:val="0"/>
          <w:marBottom w:val="0"/>
          <w:divBdr>
            <w:top w:val="none" w:sz="0" w:space="0" w:color="auto"/>
            <w:left w:val="none" w:sz="0" w:space="0" w:color="auto"/>
            <w:bottom w:val="none" w:sz="0" w:space="0" w:color="auto"/>
            <w:right w:val="none" w:sz="0" w:space="0" w:color="auto"/>
          </w:divBdr>
        </w:div>
        <w:div w:id="2090150510">
          <w:marLeft w:val="0"/>
          <w:marRight w:val="0"/>
          <w:marTop w:val="0"/>
          <w:marBottom w:val="0"/>
          <w:divBdr>
            <w:top w:val="none" w:sz="0" w:space="0" w:color="auto"/>
            <w:left w:val="none" w:sz="0" w:space="0" w:color="auto"/>
            <w:bottom w:val="none" w:sz="0" w:space="0" w:color="auto"/>
            <w:right w:val="none" w:sz="0" w:space="0" w:color="auto"/>
          </w:divBdr>
        </w:div>
        <w:div w:id="2115854396">
          <w:marLeft w:val="0"/>
          <w:marRight w:val="0"/>
          <w:marTop w:val="0"/>
          <w:marBottom w:val="0"/>
          <w:divBdr>
            <w:top w:val="none" w:sz="0" w:space="0" w:color="auto"/>
            <w:left w:val="none" w:sz="0" w:space="0" w:color="auto"/>
            <w:bottom w:val="none" w:sz="0" w:space="0" w:color="auto"/>
            <w:right w:val="none" w:sz="0" w:space="0" w:color="auto"/>
          </w:divBdr>
          <w:divsChild>
            <w:div w:id="303044523">
              <w:marLeft w:val="0"/>
              <w:marRight w:val="150"/>
              <w:marTop w:val="0"/>
              <w:marBottom w:val="0"/>
              <w:divBdr>
                <w:top w:val="none" w:sz="0" w:space="0" w:color="auto"/>
                <w:left w:val="none" w:sz="0" w:space="0" w:color="auto"/>
                <w:bottom w:val="none" w:sz="0" w:space="0" w:color="auto"/>
                <w:right w:val="none" w:sz="0" w:space="0" w:color="auto"/>
              </w:divBdr>
            </w:div>
            <w:div w:id="14260007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3671606">
      <w:bodyDiv w:val="1"/>
      <w:marLeft w:val="0"/>
      <w:marRight w:val="0"/>
      <w:marTop w:val="0"/>
      <w:marBottom w:val="0"/>
      <w:divBdr>
        <w:top w:val="none" w:sz="0" w:space="0" w:color="auto"/>
        <w:left w:val="none" w:sz="0" w:space="0" w:color="auto"/>
        <w:bottom w:val="none" w:sz="0" w:space="0" w:color="auto"/>
        <w:right w:val="none" w:sz="0" w:space="0" w:color="auto"/>
      </w:divBdr>
    </w:div>
    <w:div w:id="1133674072">
      <w:bodyDiv w:val="1"/>
      <w:marLeft w:val="0"/>
      <w:marRight w:val="0"/>
      <w:marTop w:val="0"/>
      <w:marBottom w:val="0"/>
      <w:divBdr>
        <w:top w:val="none" w:sz="0" w:space="0" w:color="auto"/>
        <w:left w:val="none" w:sz="0" w:space="0" w:color="auto"/>
        <w:bottom w:val="none" w:sz="0" w:space="0" w:color="auto"/>
        <w:right w:val="none" w:sz="0" w:space="0" w:color="auto"/>
      </w:divBdr>
    </w:div>
    <w:div w:id="1133715467">
      <w:bodyDiv w:val="1"/>
      <w:marLeft w:val="0"/>
      <w:marRight w:val="0"/>
      <w:marTop w:val="0"/>
      <w:marBottom w:val="0"/>
      <w:divBdr>
        <w:top w:val="none" w:sz="0" w:space="0" w:color="auto"/>
        <w:left w:val="none" w:sz="0" w:space="0" w:color="auto"/>
        <w:bottom w:val="none" w:sz="0" w:space="0" w:color="auto"/>
        <w:right w:val="none" w:sz="0" w:space="0" w:color="auto"/>
      </w:divBdr>
    </w:div>
    <w:div w:id="1133788475">
      <w:bodyDiv w:val="1"/>
      <w:marLeft w:val="0"/>
      <w:marRight w:val="0"/>
      <w:marTop w:val="0"/>
      <w:marBottom w:val="0"/>
      <w:divBdr>
        <w:top w:val="none" w:sz="0" w:space="0" w:color="auto"/>
        <w:left w:val="none" w:sz="0" w:space="0" w:color="auto"/>
        <w:bottom w:val="none" w:sz="0" w:space="0" w:color="auto"/>
        <w:right w:val="none" w:sz="0" w:space="0" w:color="auto"/>
      </w:divBdr>
      <w:divsChild>
        <w:div w:id="17227097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33861928">
      <w:bodyDiv w:val="1"/>
      <w:marLeft w:val="0"/>
      <w:marRight w:val="0"/>
      <w:marTop w:val="0"/>
      <w:marBottom w:val="0"/>
      <w:divBdr>
        <w:top w:val="none" w:sz="0" w:space="0" w:color="auto"/>
        <w:left w:val="none" w:sz="0" w:space="0" w:color="auto"/>
        <w:bottom w:val="none" w:sz="0" w:space="0" w:color="auto"/>
        <w:right w:val="none" w:sz="0" w:space="0" w:color="auto"/>
      </w:divBdr>
      <w:divsChild>
        <w:div w:id="781270879">
          <w:marLeft w:val="0"/>
          <w:marRight w:val="0"/>
          <w:marTop w:val="0"/>
          <w:marBottom w:val="0"/>
          <w:divBdr>
            <w:top w:val="none" w:sz="0" w:space="0" w:color="auto"/>
            <w:left w:val="none" w:sz="0" w:space="0" w:color="auto"/>
            <w:bottom w:val="none" w:sz="0" w:space="0" w:color="auto"/>
            <w:right w:val="none" w:sz="0" w:space="0" w:color="auto"/>
          </w:divBdr>
          <w:divsChild>
            <w:div w:id="14403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5719">
      <w:bodyDiv w:val="1"/>
      <w:marLeft w:val="0"/>
      <w:marRight w:val="0"/>
      <w:marTop w:val="0"/>
      <w:marBottom w:val="0"/>
      <w:divBdr>
        <w:top w:val="none" w:sz="0" w:space="0" w:color="auto"/>
        <w:left w:val="none" w:sz="0" w:space="0" w:color="auto"/>
        <w:bottom w:val="none" w:sz="0" w:space="0" w:color="auto"/>
        <w:right w:val="none" w:sz="0" w:space="0" w:color="auto"/>
      </w:divBdr>
      <w:divsChild>
        <w:div w:id="1914848540">
          <w:marLeft w:val="0"/>
          <w:marRight w:val="0"/>
          <w:marTop w:val="0"/>
          <w:marBottom w:val="0"/>
          <w:divBdr>
            <w:top w:val="none" w:sz="0" w:space="0" w:color="auto"/>
            <w:left w:val="none" w:sz="0" w:space="0" w:color="auto"/>
            <w:bottom w:val="none" w:sz="0" w:space="0" w:color="auto"/>
            <w:right w:val="none" w:sz="0" w:space="0" w:color="auto"/>
          </w:divBdr>
          <w:divsChild>
            <w:div w:id="8076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1999">
      <w:bodyDiv w:val="1"/>
      <w:marLeft w:val="0"/>
      <w:marRight w:val="0"/>
      <w:marTop w:val="0"/>
      <w:marBottom w:val="0"/>
      <w:divBdr>
        <w:top w:val="none" w:sz="0" w:space="0" w:color="auto"/>
        <w:left w:val="none" w:sz="0" w:space="0" w:color="auto"/>
        <w:bottom w:val="none" w:sz="0" w:space="0" w:color="auto"/>
        <w:right w:val="none" w:sz="0" w:space="0" w:color="auto"/>
      </w:divBdr>
      <w:divsChild>
        <w:div w:id="540750671">
          <w:marLeft w:val="0"/>
          <w:marRight w:val="0"/>
          <w:marTop w:val="0"/>
          <w:marBottom w:val="0"/>
          <w:divBdr>
            <w:top w:val="none" w:sz="0" w:space="0" w:color="auto"/>
            <w:left w:val="none" w:sz="0" w:space="0" w:color="auto"/>
            <w:bottom w:val="none" w:sz="0" w:space="0" w:color="auto"/>
            <w:right w:val="none" w:sz="0" w:space="0" w:color="auto"/>
          </w:divBdr>
          <w:divsChild>
            <w:div w:id="1336494079">
              <w:marLeft w:val="0"/>
              <w:marRight w:val="0"/>
              <w:marTop w:val="0"/>
              <w:marBottom w:val="0"/>
              <w:divBdr>
                <w:top w:val="none" w:sz="0" w:space="0" w:color="auto"/>
                <w:left w:val="none" w:sz="0" w:space="0" w:color="auto"/>
                <w:bottom w:val="none" w:sz="0" w:space="0" w:color="auto"/>
                <w:right w:val="none" w:sz="0" w:space="0" w:color="auto"/>
              </w:divBdr>
            </w:div>
          </w:divsChild>
        </w:div>
        <w:div w:id="1725517728">
          <w:marLeft w:val="0"/>
          <w:marRight w:val="0"/>
          <w:marTop w:val="225"/>
          <w:marBottom w:val="600"/>
          <w:divBdr>
            <w:top w:val="none" w:sz="0" w:space="0" w:color="auto"/>
            <w:left w:val="none" w:sz="0" w:space="0" w:color="auto"/>
            <w:bottom w:val="none" w:sz="0" w:space="0" w:color="auto"/>
            <w:right w:val="none" w:sz="0" w:space="0" w:color="auto"/>
          </w:divBdr>
        </w:div>
      </w:divsChild>
    </w:div>
    <w:div w:id="1134061569">
      <w:bodyDiv w:val="1"/>
      <w:marLeft w:val="0"/>
      <w:marRight w:val="0"/>
      <w:marTop w:val="0"/>
      <w:marBottom w:val="0"/>
      <w:divBdr>
        <w:top w:val="none" w:sz="0" w:space="0" w:color="auto"/>
        <w:left w:val="none" w:sz="0" w:space="0" w:color="auto"/>
        <w:bottom w:val="none" w:sz="0" w:space="0" w:color="auto"/>
        <w:right w:val="none" w:sz="0" w:space="0" w:color="auto"/>
      </w:divBdr>
      <w:divsChild>
        <w:div w:id="1683245290">
          <w:marLeft w:val="0"/>
          <w:marRight w:val="0"/>
          <w:marTop w:val="0"/>
          <w:marBottom w:val="0"/>
          <w:divBdr>
            <w:top w:val="none" w:sz="0" w:space="0" w:color="auto"/>
            <w:left w:val="none" w:sz="0" w:space="0" w:color="auto"/>
            <w:bottom w:val="none" w:sz="0" w:space="0" w:color="auto"/>
            <w:right w:val="none" w:sz="0" w:space="0" w:color="auto"/>
          </w:divBdr>
        </w:div>
      </w:divsChild>
    </w:div>
    <w:div w:id="1134103498">
      <w:bodyDiv w:val="1"/>
      <w:marLeft w:val="0"/>
      <w:marRight w:val="0"/>
      <w:marTop w:val="0"/>
      <w:marBottom w:val="0"/>
      <w:divBdr>
        <w:top w:val="none" w:sz="0" w:space="0" w:color="auto"/>
        <w:left w:val="none" w:sz="0" w:space="0" w:color="auto"/>
        <w:bottom w:val="none" w:sz="0" w:space="0" w:color="auto"/>
        <w:right w:val="none" w:sz="0" w:space="0" w:color="auto"/>
      </w:divBdr>
      <w:divsChild>
        <w:div w:id="469521671">
          <w:marLeft w:val="0"/>
          <w:marRight w:val="0"/>
          <w:marTop w:val="0"/>
          <w:marBottom w:val="0"/>
          <w:divBdr>
            <w:top w:val="none" w:sz="0" w:space="0" w:color="auto"/>
            <w:left w:val="none" w:sz="0" w:space="0" w:color="auto"/>
            <w:bottom w:val="none" w:sz="0" w:space="0" w:color="auto"/>
            <w:right w:val="none" w:sz="0" w:space="0" w:color="auto"/>
          </w:divBdr>
        </w:div>
        <w:div w:id="34619323">
          <w:marLeft w:val="0"/>
          <w:marRight w:val="0"/>
          <w:marTop w:val="0"/>
          <w:marBottom w:val="375"/>
          <w:divBdr>
            <w:top w:val="none" w:sz="0" w:space="0" w:color="auto"/>
            <w:left w:val="none" w:sz="0" w:space="0" w:color="auto"/>
            <w:bottom w:val="none" w:sz="0" w:space="0" w:color="auto"/>
            <w:right w:val="none" w:sz="0" w:space="0" w:color="auto"/>
          </w:divBdr>
          <w:divsChild>
            <w:div w:id="454178770">
              <w:marLeft w:val="0"/>
              <w:marRight w:val="0"/>
              <w:marTop w:val="0"/>
              <w:marBottom w:val="0"/>
              <w:divBdr>
                <w:top w:val="none" w:sz="0" w:space="0" w:color="auto"/>
                <w:left w:val="none" w:sz="0" w:space="0" w:color="auto"/>
                <w:bottom w:val="none" w:sz="0" w:space="0" w:color="auto"/>
                <w:right w:val="none" w:sz="0" w:space="0" w:color="auto"/>
              </w:divBdr>
            </w:div>
          </w:divsChild>
        </w:div>
        <w:div w:id="193732789">
          <w:marLeft w:val="0"/>
          <w:marRight w:val="0"/>
          <w:marTop w:val="0"/>
          <w:marBottom w:val="0"/>
          <w:divBdr>
            <w:top w:val="none" w:sz="0" w:space="0" w:color="auto"/>
            <w:left w:val="none" w:sz="0" w:space="0" w:color="auto"/>
            <w:bottom w:val="none" w:sz="0" w:space="0" w:color="auto"/>
            <w:right w:val="none" w:sz="0" w:space="0" w:color="auto"/>
          </w:divBdr>
        </w:div>
      </w:divsChild>
    </w:div>
    <w:div w:id="1134297989">
      <w:bodyDiv w:val="1"/>
      <w:marLeft w:val="0"/>
      <w:marRight w:val="0"/>
      <w:marTop w:val="0"/>
      <w:marBottom w:val="0"/>
      <w:divBdr>
        <w:top w:val="none" w:sz="0" w:space="0" w:color="auto"/>
        <w:left w:val="none" w:sz="0" w:space="0" w:color="auto"/>
        <w:bottom w:val="none" w:sz="0" w:space="0" w:color="auto"/>
        <w:right w:val="none" w:sz="0" w:space="0" w:color="auto"/>
      </w:divBdr>
    </w:div>
    <w:div w:id="1134369179">
      <w:bodyDiv w:val="1"/>
      <w:marLeft w:val="0"/>
      <w:marRight w:val="0"/>
      <w:marTop w:val="0"/>
      <w:marBottom w:val="0"/>
      <w:divBdr>
        <w:top w:val="none" w:sz="0" w:space="0" w:color="auto"/>
        <w:left w:val="none" w:sz="0" w:space="0" w:color="auto"/>
        <w:bottom w:val="none" w:sz="0" w:space="0" w:color="auto"/>
        <w:right w:val="none" w:sz="0" w:space="0" w:color="auto"/>
      </w:divBdr>
    </w:div>
    <w:div w:id="1134447899">
      <w:bodyDiv w:val="1"/>
      <w:marLeft w:val="0"/>
      <w:marRight w:val="0"/>
      <w:marTop w:val="0"/>
      <w:marBottom w:val="0"/>
      <w:divBdr>
        <w:top w:val="none" w:sz="0" w:space="0" w:color="auto"/>
        <w:left w:val="none" w:sz="0" w:space="0" w:color="auto"/>
        <w:bottom w:val="none" w:sz="0" w:space="0" w:color="auto"/>
        <w:right w:val="none" w:sz="0" w:space="0" w:color="auto"/>
      </w:divBdr>
      <w:divsChild>
        <w:div w:id="1071655847">
          <w:marLeft w:val="0"/>
          <w:marRight w:val="0"/>
          <w:marTop w:val="0"/>
          <w:marBottom w:val="0"/>
          <w:divBdr>
            <w:top w:val="none" w:sz="0" w:space="0" w:color="auto"/>
            <w:left w:val="none" w:sz="0" w:space="0" w:color="auto"/>
            <w:bottom w:val="none" w:sz="0" w:space="0" w:color="auto"/>
            <w:right w:val="none" w:sz="0" w:space="0" w:color="auto"/>
          </w:divBdr>
        </w:div>
      </w:divsChild>
    </w:div>
    <w:div w:id="1134713356">
      <w:bodyDiv w:val="1"/>
      <w:marLeft w:val="0"/>
      <w:marRight w:val="0"/>
      <w:marTop w:val="0"/>
      <w:marBottom w:val="0"/>
      <w:divBdr>
        <w:top w:val="none" w:sz="0" w:space="0" w:color="auto"/>
        <w:left w:val="none" w:sz="0" w:space="0" w:color="auto"/>
        <w:bottom w:val="none" w:sz="0" w:space="0" w:color="auto"/>
        <w:right w:val="none" w:sz="0" w:space="0" w:color="auto"/>
      </w:divBdr>
    </w:div>
    <w:div w:id="1134759241">
      <w:bodyDiv w:val="1"/>
      <w:marLeft w:val="0"/>
      <w:marRight w:val="0"/>
      <w:marTop w:val="0"/>
      <w:marBottom w:val="0"/>
      <w:divBdr>
        <w:top w:val="none" w:sz="0" w:space="0" w:color="auto"/>
        <w:left w:val="none" w:sz="0" w:space="0" w:color="auto"/>
        <w:bottom w:val="none" w:sz="0" w:space="0" w:color="auto"/>
        <w:right w:val="none" w:sz="0" w:space="0" w:color="auto"/>
      </w:divBdr>
      <w:divsChild>
        <w:div w:id="1424063744">
          <w:marLeft w:val="0"/>
          <w:marRight w:val="0"/>
          <w:marTop w:val="0"/>
          <w:marBottom w:val="0"/>
          <w:divBdr>
            <w:top w:val="none" w:sz="0" w:space="0" w:color="auto"/>
            <w:left w:val="none" w:sz="0" w:space="0" w:color="auto"/>
            <w:bottom w:val="none" w:sz="0" w:space="0" w:color="auto"/>
            <w:right w:val="none" w:sz="0" w:space="0" w:color="auto"/>
          </w:divBdr>
        </w:div>
      </w:divsChild>
    </w:div>
    <w:div w:id="1134829881">
      <w:bodyDiv w:val="1"/>
      <w:marLeft w:val="0"/>
      <w:marRight w:val="0"/>
      <w:marTop w:val="0"/>
      <w:marBottom w:val="0"/>
      <w:divBdr>
        <w:top w:val="none" w:sz="0" w:space="0" w:color="auto"/>
        <w:left w:val="none" w:sz="0" w:space="0" w:color="auto"/>
        <w:bottom w:val="none" w:sz="0" w:space="0" w:color="auto"/>
        <w:right w:val="none" w:sz="0" w:space="0" w:color="auto"/>
      </w:divBdr>
      <w:divsChild>
        <w:div w:id="73741748">
          <w:marLeft w:val="0"/>
          <w:marRight w:val="0"/>
          <w:marTop w:val="0"/>
          <w:marBottom w:val="0"/>
          <w:divBdr>
            <w:top w:val="none" w:sz="0" w:space="0" w:color="auto"/>
            <w:left w:val="none" w:sz="0" w:space="0" w:color="auto"/>
            <w:bottom w:val="none" w:sz="0" w:space="0" w:color="auto"/>
            <w:right w:val="none" w:sz="0" w:space="0" w:color="auto"/>
          </w:divBdr>
        </w:div>
      </w:divsChild>
    </w:div>
    <w:div w:id="1134904509">
      <w:bodyDiv w:val="1"/>
      <w:marLeft w:val="0"/>
      <w:marRight w:val="0"/>
      <w:marTop w:val="0"/>
      <w:marBottom w:val="0"/>
      <w:divBdr>
        <w:top w:val="none" w:sz="0" w:space="0" w:color="auto"/>
        <w:left w:val="none" w:sz="0" w:space="0" w:color="auto"/>
        <w:bottom w:val="none" w:sz="0" w:space="0" w:color="auto"/>
        <w:right w:val="none" w:sz="0" w:space="0" w:color="auto"/>
      </w:divBdr>
      <w:divsChild>
        <w:div w:id="692993362">
          <w:marLeft w:val="0"/>
          <w:marRight w:val="0"/>
          <w:marTop w:val="0"/>
          <w:marBottom w:val="0"/>
          <w:divBdr>
            <w:top w:val="none" w:sz="0" w:space="0" w:color="auto"/>
            <w:left w:val="single" w:sz="6" w:space="15" w:color="EDEDED"/>
            <w:bottom w:val="none" w:sz="0" w:space="0" w:color="auto"/>
            <w:right w:val="none" w:sz="0" w:space="0" w:color="auto"/>
          </w:divBdr>
        </w:div>
        <w:div w:id="1037194418">
          <w:marLeft w:val="0"/>
          <w:marRight w:val="0"/>
          <w:marTop w:val="0"/>
          <w:marBottom w:val="0"/>
          <w:divBdr>
            <w:top w:val="none" w:sz="0" w:space="0" w:color="auto"/>
            <w:left w:val="none" w:sz="0" w:space="0" w:color="auto"/>
            <w:bottom w:val="none" w:sz="0" w:space="0" w:color="auto"/>
            <w:right w:val="none" w:sz="0" w:space="0" w:color="auto"/>
          </w:divBdr>
          <w:divsChild>
            <w:div w:id="1683586979">
              <w:marLeft w:val="0"/>
              <w:marRight w:val="0"/>
              <w:marTop w:val="0"/>
              <w:marBottom w:val="0"/>
              <w:divBdr>
                <w:top w:val="none" w:sz="0" w:space="0" w:color="auto"/>
                <w:left w:val="none" w:sz="0" w:space="0" w:color="auto"/>
                <w:bottom w:val="none" w:sz="0" w:space="0" w:color="auto"/>
                <w:right w:val="none" w:sz="0" w:space="0" w:color="auto"/>
              </w:divBdr>
              <w:divsChild>
                <w:div w:id="19671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08055">
      <w:bodyDiv w:val="1"/>
      <w:marLeft w:val="0"/>
      <w:marRight w:val="0"/>
      <w:marTop w:val="0"/>
      <w:marBottom w:val="0"/>
      <w:divBdr>
        <w:top w:val="none" w:sz="0" w:space="0" w:color="auto"/>
        <w:left w:val="none" w:sz="0" w:space="0" w:color="auto"/>
        <w:bottom w:val="none" w:sz="0" w:space="0" w:color="auto"/>
        <w:right w:val="none" w:sz="0" w:space="0" w:color="auto"/>
      </w:divBdr>
      <w:divsChild>
        <w:div w:id="711030840">
          <w:marLeft w:val="0"/>
          <w:marRight w:val="0"/>
          <w:marTop w:val="0"/>
          <w:marBottom w:val="0"/>
          <w:divBdr>
            <w:top w:val="none" w:sz="0" w:space="0" w:color="auto"/>
            <w:left w:val="none" w:sz="0" w:space="0" w:color="auto"/>
            <w:bottom w:val="none" w:sz="0" w:space="0" w:color="auto"/>
            <w:right w:val="none" w:sz="0" w:space="0" w:color="auto"/>
          </w:divBdr>
          <w:divsChild>
            <w:div w:id="619189868">
              <w:marLeft w:val="0"/>
              <w:marRight w:val="0"/>
              <w:marTop w:val="0"/>
              <w:marBottom w:val="0"/>
              <w:divBdr>
                <w:top w:val="none" w:sz="0" w:space="0" w:color="auto"/>
                <w:left w:val="none" w:sz="0" w:space="0" w:color="auto"/>
                <w:bottom w:val="none" w:sz="0" w:space="0" w:color="auto"/>
                <w:right w:val="none" w:sz="0" w:space="0" w:color="auto"/>
              </w:divBdr>
              <w:divsChild>
                <w:div w:id="2077697971">
                  <w:marLeft w:val="0"/>
                  <w:marRight w:val="0"/>
                  <w:marTop w:val="0"/>
                  <w:marBottom w:val="0"/>
                  <w:divBdr>
                    <w:top w:val="none" w:sz="0" w:space="0" w:color="auto"/>
                    <w:left w:val="none" w:sz="0" w:space="0" w:color="auto"/>
                    <w:bottom w:val="none" w:sz="0" w:space="0" w:color="auto"/>
                    <w:right w:val="none" w:sz="0" w:space="0" w:color="auto"/>
                  </w:divBdr>
                  <w:divsChild>
                    <w:div w:id="7564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43280">
      <w:bodyDiv w:val="1"/>
      <w:marLeft w:val="0"/>
      <w:marRight w:val="0"/>
      <w:marTop w:val="0"/>
      <w:marBottom w:val="0"/>
      <w:divBdr>
        <w:top w:val="none" w:sz="0" w:space="0" w:color="auto"/>
        <w:left w:val="none" w:sz="0" w:space="0" w:color="auto"/>
        <w:bottom w:val="none" w:sz="0" w:space="0" w:color="auto"/>
        <w:right w:val="none" w:sz="0" w:space="0" w:color="auto"/>
      </w:divBdr>
    </w:div>
    <w:div w:id="1135640082">
      <w:bodyDiv w:val="1"/>
      <w:marLeft w:val="0"/>
      <w:marRight w:val="0"/>
      <w:marTop w:val="0"/>
      <w:marBottom w:val="0"/>
      <w:divBdr>
        <w:top w:val="none" w:sz="0" w:space="0" w:color="auto"/>
        <w:left w:val="none" w:sz="0" w:space="0" w:color="auto"/>
        <w:bottom w:val="none" w:sz="0" w:space="0" w:color="auto"/>
        <w:right w:val="none" w:sz="0" w:space="0" w:color="auto"/>
      </w:divBdr>
      <w:divsChild>
        <w:div w:id="198052297">
          <w:marLeft w:val="0"/>
          <w:marRight w:val="0"/>
          <w:marTop w:val="0"/>
          <w:marBottom w:val="0"/>
          <w:divBdr>
            <w:top w:val="none" w:sz="0" w:space="0" w:color="auto"/>
            <w:left w:val="none" w:sz="0" w:space="0" w:color="auto"/>
            <w:bottom w:val="none" w:sz="0" w:space="0" w:color="auto"/>
            <w:right w:val="none" w:sz="0" w:space="0" w:color="auto"/>
          </w:divBdr>
          <w:divsChild>
            <w:div w:id="1695888725">
              <w:marLeft w:val="0"/>
              <w:marRight w:val="0"/>
              <w:marTop w:val="0"/>
              <w:marBottom w:val="0"/>
              <w:divBdr>
                <w:top w:val="none" w:sz="0" w:space="0" w:color="auto"/>
                <w:left w:val="none" w:sz="0" w:space="0" w:color="auto"/>
                <w:bottom w:val="none" w:sz="0" w:space="0" w:color="auto"/>
                <w:right w:val="none" w:sz="0" w:space="0" w:color="auto"/>
              </w:divBdr>
            </w:div>
          </w:divsChild>
        </w:div>
        <w:div w:id="1856338143">
          <w:marLeft w:val="0"/>
          <w:marRight w:val="0"/>
          <w:marTop w:val="225"/>
          <w:marBottom w:val="600"/>
          <w:divBdr>
            <w:top w:val="none" w:sz="0" w:space="0" w:color="auto"/>
            <w:left w:val="none" w:sz="0" w:space="0" w:color="auto"/>
            <w:bottom w:val="none" w:sz="0" w:space="0" w:color="auto"/>
            <w:right w:val="none" w:sz="0" w:space="0" w:color="auto"/>
          </w:divBdr>
        </w:div>
      </w:divsChild>
    </w:div>
    <w:div w:id="1135679922">
      <w:bodyDiv w:val="1"/>
      <w:marLeft w:val="0"/>
      <w:marRight w:val="0"/>
      <w:marTop w:val="0"/>
      <w:marBottom w:val="0"/>
      <w:divBdr>
        <w:top w:val="none" w:sz="0" w:space="0" w:color="auto"/>
        <w:left w:val="none" w:sz="0" w:space="0" w:color="auto"/>
        <w:bottom w:val="none" w:sz="0" w:space="0" w:color="auto"/>
        <w:right w:val="none" w:sz="0" w:space="0" w:color="auto"/>
      </w:divBdr>
    </w:div>
    <w:div w:id="1135685153">
      <w:bodyDiv w:val="1"/>
      <w:marLeft w:val="0"/>
      <w:marRight w:val="0"/>
      <w:marTop w:val="0"/>
      <w:marBottom w:val="0"/>
      <w:divBdr>
        <w:top w:val="none" w:sz="0" w:space="0" w:color="auto"/>
        <w:left w:val="none" w:sz="0" w:space="0" w:color="auto"/>
        <w:bottom w:val="none" w:sz="0" w:space="0" w:color="auto"/>
        <w:right w:val="none" w:sz="0" w:space="0" w:color="auto"/>
      </w:divBdr>
      <w:divsChild>
        <w:div w:id="1296645990">
          <w:marLeft w:val="0"/>
          <w:marRight w:val="0"/>
          <w:marTop w:val="0"/>
          <w:marBottom w:val="150"/>
          <w:divBdr>
            <w:top w:val="none" w:sz="0" w:space="0" w:color="auto"/>
            <w:left w:val="none" w:sz="0" w:space="0" w:color="auto"/>
            <w:bottom w:val="none" w:sz="0" w:space="0" w:color="auto"/>
            <w:right w:val="none" w:sz="0" w:space="0" w:color="auto"/>
          </w:divBdr>
          <w:divsChild>
            <w:div w:id="182791916">
              <w:marLeft w:val="0"/>
              <w:marRight w:val="0"/>
              <w:marTop w:val="0"/>
              <w:marBottom w:val="150"/>
              <w:divBdr>
                <w:top w:val="none" w:sz="0" w:space="0" w:color="auto"/>
                <w:left w:val="none" w:sz="0" w:space="0" w:color="auto"/>
                <w:bottom w:val="none" w:sz="0" w:space="0" w:color="auto"/>
                <w:right w:val="none" w:sz="0" w:space="0" w:color="auto"/>
              </w:divBdr>
              <w:divsChild>
                <w:div w:id="1009793482">
                  <w:marLeft w:val="0"/>
                  <w:marRight w:val="0"/>
                  <w:marTop w:val="0"/>
                  <w:marBottom w:val="0"/>
                  <w:divBdr>
                    <w:top w:val="none" w:sz="0" w:space="0" w:color="auto"/>
                    <w:left w:val="none" w:sz="0" w:space="0" w:color="auto"/>
                    <w:bottom w:val="none" w:sz="0" w:space="0" w:color="auto"/>
                    <w:right w:val="none" w:sz="0" w:space="0" w:color="auto"/>
                  </w:divBdr>
                </w:div>
              </w:divsChild>
            </w:div>
            <w:div w:id="70637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5752344">
      <w:bodyDiv w:val="1"/>
      <w:marLeft w:val="0"/>
      <w:marRight w:val="0"/>
      <w:marTop w:val="0"/>
      <w:marBottom w:val="0"/>
      <w:divBdr>
        <w:top w:val="none" w:sz="0" w:space="0" w:color="auto"/>
        <w:left w:val="none" w:sz="0" w:space="0" w:color="auto"/>
        <w:bottom w:val="none" w:sz="0" w:space="0" w:color="auto"/>
        <w:right w:val="none" w:sz="0" w:space="0" w:color="auto"/>
      </w:divBdr>
    </w:div>
    <w:div w:id="1135761492">
      <w:bodyDiv w:val="1"/>
      <w:marLeft w:val="0"/>
      <w:marRight w:val="0"/>
      <w:marTop w:val="0"/>
      <w:marBottom w:val="0"/>
      <w:divBdr>
        <w:top w:val="none" w:sz="0" w:space="0" w:color="auto"/>
        <w:left w:val="none" w:sz="0" w:space="0" w:color="auto"/>
        <w:bottom w:val="none" w:sz="0" w:space="0" w:color="auto"/>
        <w:right w:val="none" w:sz="0" w:space="0" w:color="auto"/>
      </w:divBdr>
    </w:div>
    <w:div w:id="1135829449">
      <w:bodyDiv w:val="1"/>
      <w:marLeft w:val="0"/>
      <w:marRight w:val="0"/>
      <w:marTop w:val="0"/>
      <w:marBottom w:val="0"/>
      <w:divBdr>
        <w:top w:val="none" w:sz="0" w:space="0" w:color="auto"/>
        <w:left w:val="none" w:sz="0" w:space="0" w:color="auto"/>
        <w:bottom w:val="none" w:sz="0" w:space="0" w:color="auto"/>
        <w:right w:val="none" w:sz="0" w:space="0" w:color="auto"/>
      </w:divBdr>
    </w:div>
    <w:div w:id="1135834086">
      <w:bodyDiv w:val="1"/>
      <w:marLeft w:val="0"/>
      <w:marRight w:val="0"/>
      <w:marTop w:val="0"/>
      <w:marBottom w:val="0"/>
      <w:divBdr>
        <w:top w:val="none" w:sz="0" w:space="0" w:color="auto"/>
        <w:left w:val="none" w:sz="0" w:space="0" w:color="auto"/>
        <w:bottom w:val="none" w:sz="0" w:space="0" w:color="auto"/>
        <w:right w:val="none" w:sz="0" w:space="0" w:color="auto"/>
      </w:divBdr>
      <w:divsChild>
        <w:div w:id="467479452">
          <w:marLeft w:val="0"/>
          <w:marRight w:val="0"/>
          <w:marTop w:val="0"/>
          <w:marBottom w:val="0"/>
          <w:divBdr>
            <w:top w:val="none" w:sz="0" w:space="0" w:color="auto"/>
            <w:left w:val="none" w:sz="0" w:space="0" w:color="auto"/>
            <w:bottom w:val="none" w:sz="0" w:space="0" w:color="auto"/>
            <w:right w:val="none" w:sz="0" w:space="0" w:color="auto"/>
          </w:divBdr>
        </w:div>
      </w:divsChild>
    </w:div>
    <w:div w:id="1135950336">
      <w:bodyDiv w:val="1"/>
      <w:marLeft w:val="0"/>
      <w:marRight w:val="0"/>
      <w:marTop w:val="0"/>
      <w:marBottom w:val="0"/>
      <w:divBdr>
        <w:top w:val="none" w:sz="0" w:space="0" w:color="auto"/>
        <w:left w:val="none" w:sz="0" w:space="0" w:color="auto"/>
        <w:bottom w:val="none" w:sz="0" w:space="0" w:color="auto"/>
        <w:right w:val="none" w:sz="0" w:space="0" w:color="auto"/>
      </w:divBdr>
    </w:div>
    <w:div w:id="1136295840">
      <w:bodyDiv w:val="1"/>
      <w:marLeft w:val="0"/>
      <w:marRight w:val="0"/>
      <w:marTop w:val="0"/>
      <w:marBottom w:val="0"/>
      <w:divBdr>
        <w:top w:val="none" w:sz="0" w:space="0" w:color="auto"/>
        <w:left w:val="none" w:sz="0" w:space="0" w:color="auto"/>
        <w:bottom w:val="none" w:sz="0" w:space="0" w:color="auto"/>
        <w:right w:val="none" w:sz="0" w:space="0" w:color="auto"/>
      </w:divBdr>
    </w:div>
    <w:div w:id="1136340516">
      <w:bodyDiv w:val="1"/>
      <w:marLeft w:val="0"/>
      <w:marRight w:val="0"/>
      <w:marTop w:val="0"/>
      <w:marBottom w:val="0"/>
      <w:divBdr>
        <w:top w:val="none" w:sz="0" w:space="0" w:color="auto"/>
        <w:left w:val="none" w:sz="0" w:space="0" w:color="auto"/>
        <w:bottom w:val="none" w:sz="0" w:space="0" w:color="auto"/>
        <w:right w:val="none" w:sz="0" w:space="0" w:color="auto"/>
      </w:divBdr>
      <w:divsChild>
        <w:div w:id="1691713014">
          <w:marLeft w:val="0"/>
          <w:marRight w:val="0"/>
          <w:marTop w:val="0"/>
          <w:marBottom w:val="0"/>
          <w:divBdr>
            <w:top w:val="none" w:sz="0" w:space="0" w:color="auto"/>
            <w:left w:val="none" w:sz="0" w:space="0" w:color="auto"/>
            <w:bottom w:val="none" w:sz="0" w:space="0" w:color="auto"/>
            <w:right w:val="none" w:sz="0" w:space="0" w:color="auto"/>
          </w:divBdr>
          <w:divsChild>
            <w:div w:id="536235870">
              <w:marLeft w:val="0"/>
              <w:marRight w:val="0"/>
              <w:marTop w:val="0"/>
              <w:marBottom w:val="0"/>
              <w:divBdr>
                <w:top w:val="none" w:sz="0" w:space="0" w:color="auto"/>
                <w:left w:val="none" w:sz="0" w:space="0" w:color="auto"/>
                <w:bottom w:val="none" w:sz="0" w:space="0" w:color="auto"/>
                <w:right w:val="none" w:sz="0" w:space="0" w:color="auto"/>
              </w:divBdr>
            </w:div>
          </w:divsChild>
        </w:div>
        <w:div w:id="1652371503">
          <w:marLeft w:val="0"/>
          <w:marRight w:val="0"/>
          <w:marTop w:val="225"/>
          <w:marBottom w:val="600"/>
          <w:divBdr>
            <w:top w:val="none" w:sz="0" w:space="0" w:color="auto"/>
            <w:left w:val="none" w:sz="0" w:space="0" w:color="auto"/>
            <w:bottom w:val="none" w:sz="0" w:space="0" w:color="auto"/>
            <w:right w:val="none" w:sz="0" w:space="0" w:color="auto"/>
          </w:divBdr>
        </w:div>
      </w:divsChild>
    </w:div>
    <w:div w:id="1136490126">
      <w:bodyDiv w:val="1"/>
      <w:marLeft w:val="0"/>
      <w:marRight w:val="0"/>
      <w:marTop w:val="0"/>
      <w:marBottom w:val="0"/>
      <w:divBdr>
        <w:top w:val="none" w:sz="0" w:space="0" w:color="auto"/>
        <w:left w:val="none" w:sz="0" w:space="0" w:color="auto"/>
        <w:bottom w:val="none" w:sz="0" w:space="0" w:color="auto"/>
        <w:right w:val="none" w:sz="0" w:space="0" w:color="auto"/>
      </w:divBdr>
    </w:div>
    <w:div w:id="1136679574">
      <w:bodyDiv w:val="1"/>
      <w:marLeft w:val="0"/>
      <w:marRight w:val="0"/>
      <w:marTop w:val="0"/>
      <w:marBottom w:val="0"/>
      <w:divBdr>
        <w:top w:val="none" w:sz="0" w:space="0" w:color="auto"/>
        <w:left w:val="none" w:sz="0" w:space="0" w:color="auto"/>
        <w:bottom w:val="none" w:sz="0" w:space="0" w:color="auto"/>
        <w:right w:val="none" w:sz="0" w:space="0" w:color="auto"/>
      </w:divBdr>
    </w:div>
    <w:div w:id="1136753139">
      <w:bodyDiv w:val="1"/>
      <w:marLeft w:val="0"/>
      <w:marRight w:val="0"/>
      <w:marTop w:val="0"/>
      <w:marBottom w:val="0"/>
      <w:divBdr>
        <w:top w:val="none" w:sz="0" w:space="0" w:color="auto"/>
        <w:left w:val="none" w:sz="0" w:space="0" w:color="auto"/>
        <w:bottom w:val="none" w:sz="0" w:space="0" w:color="auto"/>
        <w:right w:val="none" w:sz="0" w:space="0" w:color="auto"/>
      </w:divBdr>
    </w:div>
    <w:div w:id="1136991920">
      <w:bodyDiv w:val="1"/>
      <w:marLeft w:val="0"/>
      <w:marRight w:val="0"/>
      <w:marTop w:val="0"/>
      <w:marBottom w:val="0"/>
      <w:divBdr>
        <w:top w:val="none" w:sz="0" w:space="0" w:color="auto"/>
        <w:left w:val="none" w:sz="0" w:space="0" w:color="auto"/>
        <w:bottom w:val="none" w:sz="0" w:space="0" w:color="auto"/>
        <w:right w:val="none" w:sz="0" w:space="0" w:color="auto"/>
      </w:divBdr>
      <w:divsChild>
        <w:div w:id="940839685">
          <w:marLeft w:val="0"/>
          <w:marRight w:val="0"/>
          <w:marTop w:val="0"/>
          <w:marBottom w:val="0"/>
          <w:divBdr>
            <w:top w:val="none" w:sz="0" w:space="0" w:color="auto"/>
            <w:left w:val="none" w:sz="0" w:space="0" w:color="auto"/>
            <w:bottom w:val="none" w:sz="0" w:space="0" w:color="auto"/>
            <w:right w:val="none" w:sz="0" w:space="0" w:color="auto"/>
          </w:divBdr>
        </w:div>
        <w:div w:id="203837337">
          <w:marLeft w:val="0"/>
          <w:marRight w:val="0"/>
          <w:marTop w:val="0"/>
          <w:marBottom w:val="375"/>
          <w:divBdr>
            <w:top w:val="none" w:sz="0" w:space="0" w:color="auto"/>
            <w:left w:val="none" w:sz="0" w:space="0" w:color="auto"/>
            <w:bottom w:val="none" w:sz="0" w:space="0" w:color="auto"/>
            <w:right w:val="none" w:sz="0" w:space="0" w:color="auto"/>
          </w:divBdr>
          <w:divsChild>
            <w:div w:id="767193052">
              <w:marLeft w:val="0"/>
              <w:marRight w:val="120"/>
              <w:marTop w:val="0"/>
              <w:marBottom w:val="0"/>
              <w:divBdr>
                <w:top w:val="single" w:sz="12" w:space="0" w:color="9BA3CF"/>
                <w:left w:val="single" w:sz="12" w:space="0" w:color="9BA3CF"/>
                <w:bottom w:val="single" w:sz="12" w:space="0" w:color="9BA3CF"/>
                <w:right w:val="single" w:sz="12" w:space="0" w:color="9BA3CF"/>
              </w:divBdr>
            </w:div>
            <w:div w:id="1999845537">
              <w:marLeft w:val="0"/>
              <w:marRight w:val="0"/>
              <w:marTop w:val="0"/>
              <w:marBottom w:val="0"/>
              <w:divBdr>
                <w:top w:val="none" w:sz="0" w:space="0" w:color="auto"/>
                <w:left w:val="none" w:sz="0" w:space="0" w:color="auto"/>
                <w:bottom w:val="none" w:sz="0" w:space="0" w:color="auto"/>
                <w:right w:val="none" w:sz="0" w:space="0" w:color="auto"/>
              </w:divBdr>
            </w:div>
          </w:divsChild>
        </w:div>
        <w:div w:id="1291936283">
          <w:marLeft w:val="0"/>
          <w:marRight w:val="0"/>
          <w:marTop w:val="0"/>
          <w:marBottom w:val="0"/>
          <w:divBdr>
            <w:top w:val="none" w:sz="0" w:space="0" w:color="auto"/>
            <w:left w:val="none" w:sz="0" w:space="0" w:color="auto"/>
            <w:bottom w:val="none" w:sz="0" w:space="0" w:color="auto"/>
            <w:right w:val="none" w:sz="0" w:space="0" w:color="auto"/>
          </w:divBdr>
        </w:div>
      </w:divsChild>
    </w:div>
    <w:div w:id="1137071851">
      <w:bodyDiv w:val="1"/>
      <w:marLeft w:val="0"/>
      <w:marRight w:val="0"/>
      <w:marTop w:val="0"/>
      <w:marBottom w:val="0"/>
      <w:divBdr>
        <w:top w:val="none" w:sz="0" w:space="0" w:color="auto"/>
        <w:left w:val="none" w:sz="0" w:space="0" w:color="auto"/>
        <w:bottom w:val="none" w:sz="0" w:space="0" w:color="auto"/>
        <w:right w:val="none" w:sz="0" w:space="0" w:color="auto"/>
      </w:divBdr>
    </w:div>
    <w:div w:id="1137726359">
      <w:bodyDiv w:val="1"/>
      <w:marLeft w:val="0"/>
      <w:marRight w:val="0"/>
      <w:marTop w:val="0"/>
      <w:marBottom w:val="0"/>
      <w:divBdr>
        <w:top w:val="none" w:sz="0" w:space="0" w:color="auto"/>
        <w:left w:val="none" w:sz="0" w:space="0" w:color="auto"/>
        <w:bottom w:val="none" w:sz="0" w:space="0" w:color="auto"/>
        <w:right w:val="none" w:sz="0" w:space="0" w:color="auto"/>
      </w:divBdr>
    </w:div>
    <w:div w:id="1137797636">
      <w:bodyDiv w:val="1"/>
      <w:marLeft w:val="0"/>
      <w:marRight w:val="0"/>
      <w:marTop w:val="0"/>
      <w:marBottom w:val="0"/>
      <w:divBdr>
        <w:top w:val="none" w:sz="0" w:space="0" w:color="auto"/>
        <w:left w:val="none" w:sz="0" w:space="0" w:color="auto"/>
        <w:bottom w:val="none" w:sz="0" w:space="0" w:color="auto"/>
        <w:right w:val="none" w:sz="0" w:space="0" w:color="auto"/>
      </w:divBdr>
      <w:divsChild>
        <w:div w:id="732700220">
          <w:marLeft w:val="0"/>
          <w:marRight w:val="0"/>
          <w:marTop w:val="0"/>
          <w:marBottom w:val="525"/>
          <w:divBdr>
            <w:top w:val="none" w:sz="0" w:space="0" w:color="auto"/>
            <w:left w:val="none" w:sz="0" w:space="0" w:color="auto"/>
            <w:bottom w:val="none" w:sz="0" w:space="0" w:color="auto"/>
            <w:right w:val="none" w:sz="0" w:space="0" w:color="auto"/>
          </w:divBdr>
        </w:div>
      </w:divsChild>
    </w:div>
    <w:div w:id="1138034360">
      <w:bodyDiv w:val="1"/>
      <w:marLeft w:val="0"/>
      <w:marRight w:val="0"/>
      <w:marTop w:val="0"/>
      <w:marBottom w:val="0"/>
      <w:divBdr>
        <w:top w:val="none" w:sz="0" w:space="0" w:color="auto"/>
        <w:left w:val="none" w:sz="0" w:space="0" w:color="auto"/>
        <w:bottom w:val="none" w:sz="0" w:space="0" w:color="auto"/>
        <w:right w:val="none" w:sz="0" w:space="0" w:color="auto"/>
      </w:divBdr>
      <w:divsChild>
        <w:div w:id="152555795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38180545">
      <w:bodyDiv w:val="1"/>
      <w:marLeft w:val="0"/>
      <w:marRight w:val="0"/>
      <w:marTop w:val="0"/>
      <w:marBottom w:val="0"/>
      <w:divBdr>
        <w:top w:val="none" w:sz="0" w:space="0" w:color="auto"/>
        <w:left w:val="none" w:sz="0" w:space="0" w:color="auto"/>
        <w:bottom w:val="none" w:sz="0" w:space="0" w:color="auto"/>
        <w:right w:val="none" w:sz="0" w:space="0" w:color="auto"/>
      </w:divBdr>
    </w:div>
    <w:div w:id="1138298421">
      <w:bodyDiv w:val="1"/>
      <w:marLeft w:val="0"/>
      <w:marRight w:val="0"/>
      <w:marTop w:val="0"/>
      <w:marBottom w:val="0"/>
      <w:divBdr>
        <w:top w:val="none" w:sz="0" w:space="0" w:color="auto"/>
        <w:left w:val="none" w:sz="0" w:space="0" w:color="auto"/>
        <w:bottom w:val="none" w:sz="0" w:space="0" w:color="auto"/>
        <w:right w:val="none" w:sz="0" w:space="0" w:color="auto"/>
      </w:divBdr>
      <w:divsChild>
        <w:div w:id="2073960814">
          <w:marLeft w:val="0"/>
          <w:marRight w:val="0"/>
          <w:marTop w:val="0"/>
          <w:marBottom w:val="0"/>
          <w:divBdr>
            <w:top w:val="none" w:sz="0" w:space="0" w:color="auto"/>
            <w:left w:val="none" w:sz="0" w:space="0" w:color="auto"/>
            <w:bottom w:val="none" w:sz="0" w:space="0" w:color="auto"/>
            <w:right w:val="none" w:sz="0" w:space="0" w:color="auto"/>
          </w:divBdr>
        </w:div>
        <w:div w:id="1497575865">
          <w:marLeft w:val="0"/>
          <w:marRight w:val="0"/>
          <w:marTop w:val="0"/>
          <w:marBottom w:val="375"/>
          <w:divBdr>
            <w:top w:val="none" w:sz="0" w:space="0" w:color="auto"/>
            <w:left w:val="none" w:sz="0" w:space="0" w:color="auto"/>
            <w:bottom w:val="none" w:sz="0" w:space="0" w:color="auto"/>
            <w:right w:val="none" w:sz="0" w:space="0" w:color="auto"/>
          </w:divBdr>
          <w:divsChild>
            <w:div w:id="70398158">
              <w:marLeft w:val="0"/>
              <w:marRight w:val="0"/>
              <w:marTop w:val="0"/>
              <w:marBottom w:val="0"/>
              <w:divBdr>
                <w:top w:val="none" w:sz="0" w:space="0" w:color="auto"/>
                <w:left w:val="none" w:sz="0" w:space="0" w:color="auto"/>
                <w:bottom w:val="none" w:sz="0" w:space="0" w:color="auto"/>
                <w:right w:val="none" w:sz="0" w:space="0" w:color="auto"/>
              </w:divBdr>
            </w:div>
          </w:divsChild>
        </w:div>
        <w:div w:id="371003124">
          <w:marLeft w:val="0"/>
          <w:marRight w:val="0"/>
          <w:marTop w:val="0"/>
          <w:marBottom w:val="0"/>
          <w:divBdr>
            <w:top w:val="none" w:sz="0" w:space="0" w:color="auto"/>
            <w:left w:val="none" w:sz="0" w:space="0" w:color="auto"/>
            <w:bottom w:val="none" w:sz="0" w:space="0" w:color="auto"/>
            <w:right w:val="none" w:sz="0" w:space="0" w:color="auto"/>
          </w:divBdr>
        </w:div>
      </w:divsChild>
    </w:div>
    <w:div w:id="1138688263">
      <w:bodyDiv w:val="1"/>
      <w:marLeft w:val="0"/>
      <w:marRight w:val="0"/>
      <w:marTop w:val="0"/>
      <w:marBottom w:val="0"/>
      <w:divBdr>
        <w:top w:val="none" w:sz="0" w:space="0" w:color="auto"/>
        <w:left w:val="none" w:sz="0" w:space="0" w:color="auto"/>
        <w:bottom w:val="none" w:sz="0" w:space="0" w:color="auto"/>
        <w:right w:val="none" w:sz="0" w:space="0" w:color="auto"/>
      </w:divBdr>
    </w:div>
    <w:div w:id="1138765807">
      <w:bodyDiv w:val="1"/>
      <w:marLeft w:val="0"/>
      <w:marRight w:val="0"/>
      <w:marTop w:val="0"/>
      <w:marBottom w:val="0"/>
      <w:divBdr>
        <w:top w:val="none" w:sz="0" w:space="0" w:color="auto"/>
        <w:left w:val="none" w:sz="0" w:space="0" w:color="auto"/>
        <w:bottom w:val="none" w:sz="0" w:space="0" w:color="auto"/>
        <w:right w:val="none" w:sz="0" w:space="0" w:color="auto"/>
      </w:divBdr>
    </w:div>
    <w:div w:id="1138959118">
      <w:bodyDiv w:val="1"/>
      <w:marLeft w:val="0"/>
      <w:marRight w:val="0"/>
      <w:marTop w:val="0"/>
      <w:marBottom w:val="0"/>
      <w:divBdr>
        <w:top w:val="none" w:sz="0" w:space="0" w:color="auto"/>
        <w:left w:val="none" w:sz="0" w:space="0" w:color="auto"/>
        <w:bottom w:val="none" w:sz="0" w:space="0" w:color="auto"/>
        <w:right w:val="none" w:sz="0" w:space="0" w:color="auto"/>
      </w:divBdr>
      <w:divsChild>
        <w:div w:id="1317761279">
          <w:marLeft w:val="0"/>
          <w:marRight w:val="0"/>
          <w:marTop w:val="0"/>
          <w:marBottom w:val="0"/>
          <w:divBdr>
            <w:top w:val="none" w:sz="0" w:space="0" w:color="auto"/>
            <w:left w:val="none" w:sz="0" w:space="0" w:color="auto"/>
            <w:bottom w:val="none" w:sz="0" w:space="0" w:color="auto"/>
            <w:right w:val="none" w:sz="0" w:space="0" w:color="auto"/>
          </w:divBdr>
        </w:div>
        <w:div w:id="395470274">
          <w:marLeft w:val="0"/>
          <w:marRight w:val="0"/>
          <w:marTop w:val="0"/>
          <w:marBottom w:val="0"/>
          <w:divBdr>
            <w:top w:val="none" w:sz="0" w:space="0" w:color="auto"/>
            <w:left w:val="none" w:sz="0" w:space="0" w:color="auto"/>
            <w:bottom w:val="none" w:sz="0" w:space="0" w:color="auto"/>
            <w:right w:val="none" w:sz="0" w:space="0" w:color="auto"/>
          </w:divBdr>
        </w:div>
      </w:divsChild>
    </w:div>
    <w:div w:id="1139109555">
      <w:bodyDiv w:val="1"/>
      <w:marLeft w:val="0"/>
      <w:marRight w:val="0"/>
      <w:marTop w:val="0"/>
      <w:marBottom w:val="0"/>
      <w:divBdr>
        <w:top w:val="none" w:sz="0" w:space="0" w:color="auto"/>
        <w:left w:val="none" w:sz="0" w:space="0" w:color="auto"/>
        <w:bottom w:val="none" w:sz="0" w:space="0" w:color="auto"/>
        <w:right w:val="none" w:sz="0" w:space="0" w:color="auto"/>
      </w:divBdr>
    </w:div>
    <w:div w:id="1139228888">
      <w:bodyDiv w:val="1"/>
      <w:marLeft w:val="0"/>
      <w:marRight w:val="0"/>
      <w:marTop w:val="0"/>
      <w:marBottom w:val="0"/>
      <w:divBdr>
        <w:top w:val="none" w:sz="0" w:space="0" w:color="auto"/>
        <w:left w:val="none" w:sz="0" w:space="0" w:color="auto"/>
        <w:bottom w:val="none" w:sz="0" w:space="0" w:color="auto"/>
        <w:right w:val="none" w:sz="0" w:space="0" w:color="auto"/>
      </w:divBdr>
    </w:div>
    <w:div w:id="1139415166">
      <w:bodyDiv w:val="1"/>
      <w:marLeft w:val="0"/>
      <w:marRight w:val="0"/>
      <w:marTop w:val="0"/>
      <w:marBottom w:val="0"/>
      <w:divBdr>
        <w:top w:val="none" w:sz="0" w:space="0" w:color="auto"/>
        <w:left w:val="none" w:sz="0" w:space="0" w:color="auto"/>
        <w:bottom w:val="none" w:sz="0" w:space="0" w:color="auto"/>
        <w:right w:val="none" w:sz="0" w:space="0" w:color="auto"/>
      </w:divBdr>
    </w:div>
    <w:div w:id="1139491209">
      <w:bodyDiv w:val="1"/>
      <w:marLeft w:val="0"/>
      <w:marRight w:val="0"/>
      <w:marTop w:val="0"/>
      <w:marBottom w:val="0"/>
      <w:divBdr>
        <w:top w:val="none" w:sz="0" w:space="0" w:color="auto"/>
        <w:left w:val="none" w:sz="0" w:space="0" w:color="auto"/>
        <w:bottom w:val="none" w:sz="0" w:space="0" w:color="auto"/>
        <w:right w:val="none" w:sz="0" w:space="0" w:color="auto"/>
      </w:divBdr>
      <w:divsChild>
        <w:div w:id="483468903">
          <w:marLeft w:val="0"/>
          <w:marRight w:val="0"/>
          <w:marTop w:val="225"/>
          <w:marBottom w:val="600"/>
          <w:divBdr>
            <w:top w:val="none" w:sz="0" w:space="0" w:color="auto"/>
            <w:left w:val="none" w:sz="0" w:space="0" w:color="auto"/>
            <w:bottom w:val="none" w:sz="0" w:space="0" w:color="auto"/>
            <w:right w:val="none" w:sz="0" w:space="0" w:color="auto"/>
          </w:divBdr>
        </w:div>
        <w:div w:id="1501578109">
          <w:marLeft w:val="0"/>
          <w:marRight w:val="0"/>
          <w:marTop w:val="0"/>
          <w:marBottom w:val="0"/>
          <w:divBdr>
            <w:top w:val="none" w:sz="0" w:space="0" w:color="auto"/>
            <w:left w:val="none" w:sz="0" w:space="0" w:color="auto"/>
            <w:bottom w:val="none" w:sz="0" w:space="0" w:color="auto"/>
            <w:right w:val="none" w:sz="0" w:space="0" w:color="auto"/>
          </w:divBdr>
          <w:divsChild>
            <w:div w:id="9540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69971">
      <w:bodyDiv w:val="1"/>
      <w:marLeft w:val="0"/>
      <w:marRight w:val="0"/>
      <w:marTop w:val="0"/>
      <w:marBottom w:val="0"/>
      <w:divBdr>
        <w:top w:val="none" w:sz="0" w:space="0" w:color="auto"/>
        <w:left w:val="none" w:sz="0" w:space="0" w:color="auto"/>
        <w:bottom w:val="none" w:sz="0" w:space="0" w:color="auto"/>
        <w:right w:val="none" w:sz="0" w:space="0" w:color="auto"/>
      </w:divBdr>
    </w:div>
    <w:div w:id="1139609286">
      <w:bodyDiv w:val="1"/>
      <w:marLeft w:val="0"/>
      <w:marRight w:val="0"/>
      <w:marTop w:val="0"/>
      <w:marBottom w:val="0"/>
      <w:divBdr>
        <w:top w:val="none" w:sz="0" w:space="0" w:color="auto"/>
        <w:left w:val="none" w:sz="0" w:space="0" w:color="auto"/>
        <w:bottom w:val="none" w:sz="0" w:space="0" w:color="auto"/>
        <w:right w:val="none" w:sz="0" w:space="0" w:color="auto"/>
      </w:divBdr>
    </w:div>
    <w:div w:id="1139693231">
      <w:bodyDiv w:val="1"/>
      <w:marLeft w:val="0"/>
      <w:marRight w:val="0"/>
      <w:marTop w:val="0"/>
      <w:marBottom w:val="0"/>
      <w:divBdr>
        <w:top w:val="none" w:sz="0" w:space="0" w:color="auto"/>
        <w:left w:val="none" w:sz="0" w:space="0" w:color="auto"/>
        <w:bottom w:val="none" w:sz="0" w:space="0" w:color="auto"/>
        <w:right w:val="none" w:sz="0" w:space="0" w:color="auto"/>
      </w:divBdr>
      <w:divsChild>
        <w:div w:id="1628857430">
          <w:marLeft w:val="0"/>
          <w:marRight w:val="0"/>
          <w:marTop w:val="225"/>
          <w:marBottom w:val="600"/>
          <w:divBdr>
            <w:top w:val="none" w:sz="0" w:space="0" w:color="auto"/>
            <w:left w:val="none" w:sz="0" w:space="0" w:color="auto"/>
            <w:bottom w:val="none" w:sz="0" w:space="0" w:color="auto"/>
            <w:right w:val="none" w:sz="0" w:space="0" w:color="auto"/>
          </w:divBdr>
        </w:div>
        <w:div w:id="1734308471">
          <w:marLeft w:val="0"/>
          <w:marRight w:val="0"/>
          <w:marTop w:val="0"/>
          <w:marBottom w:val="0"/>
          <w:divBdr>
            <w:top w:val="none" w:sz="0" w:space="0" w:color="auto"/>
            <w:left w:val="none" w:sz="0" w:space="0" w:color="auto"/>
            <w:bottom w:val="none" w:sz="0" w:space="0" w:color="auto"/>
            <w:right w:val="none" w:sz="0" w:space="0" w:color="auto"/>
          </w:divBdr>
          <w:divsChild>
            <w:div w:id="17313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5015">
      <w:bodyDiv w:val="1"/>
      <w:marLeft w:val="0"/>
      <w:marRight w:val="0"/>
      <w:marTop w:val="0"/>
      <w:marBottom w:val="0"/>
      <w:divBdr>
        <w:top w:val="none" w:sz="0" w:space="0" w:color="auto"/>
        <w:left w:val="none" w:sz="0" w:space="0" w:color="auto"/>
        <w:bottom w:val="none" w:sz="0" w:space="0" w:color="auto"/>
        <w:right w:val="none" w:sz="0" w:space="0" w:color="auto"/>
      </w:divBdr>
    </w:div>
    <w:div w:id="1139955821">
      <w:bodyDiv w:val="1"/>
      <w:marLeft w:val="0"/>
      <w:marRight w:val="0"/>
      <w:marTop w:val="0"/>
      <w:marBottom w:val="0"/>
      <w:divBdr>
        <w:top w:val="none" w:sz="0" w:space="0" w:color="auto"/>
        <w:left w:val="none" w:sz="0" w:space="0" w:color="auto"/>
        <w:bottom w:val="none" w:sz="0" w:space="0" w:color="auto"/>
        <w:right w:val="none" w:sz="0" w:space="0" w:color="auto"/>
      </w:divBdr>
      <w:divsChild>
        <w:div w:id="6097906">
          <w:marLeft w:val="0"/>
          <w:marRight w:val="0"/>
          <w:marTop w:val="0"/>
          <w:marBottom w:val="0"/>
          <w:divBdr>
            <w:top w:val="none" w:sz="0" w:space="0" w:color="auto"/>
            <w:left w:val="none" w:sz="0" w:space="0" w:color="auto"/>
            <w:bottom w:val="none" w:sz="0" w:space="0" w:color="auto"/>
            <w:right w:val="none" w:sz="0" w:space="0" w:color="auto"/>
          </w:divBdr>
        </w:div>
        <w:div w:id="751312654">
          <w:marLeft w:val="0"/>
          <w:marRight w:val="0"/>
          <w:marTop w:val="0"/>
          <w:marBottom w:val="375"/>
          <w:divBdr>
            <w:top w:val="none" w:sz="0" w:space="0" w:color="auto"/>
            <w:left w:val="none" w:sz="0" w:space="0" w:color="auto"/>
            <w:bottom w:val="none" w:sz="0" w:space="0" w:color="auto"/>
            <w:right w:val="none" w:sz="0" w:space="0" w:color="auto"/>
          </w:divBdr>
          <w:divsChild>
            <w:div w:id="1000354604">
              <w:marLeft w:val="0"/>
              <w:marRight w:val="0"/>
              <w:marTop w:val="0"/>
              <w:marBottom w:val="0"/>
              <w:divBdr>
                <w:top w:val="none" w:sz="0" w:space="0" w:color="auto"/>
                <w:left w:val="none" w:sz="0" w:space="0" w:color="auto"/>
                <w:bottom w:val="none" w:sz="0" w:space="0" w:color="auto"/>
                <w:right w:val="none" w:sz="0" w:space="0" w:color="auto"/>
              </w:divBdr>
            </w:div>
          </w:divsChild>
        </w:div>
        <w:div w:id="1580097848">
          <w:marLeft w:val="0"/>
          <w:marRight w:val="0"/>
          <w:marTop w:val="0"/>
          <w:marBottom w:val="0"/>
          <w:divBdr>
            <w:top w:val="none" w:sz="0" w:space="0" w:color="auto"/>
            <w:left w:val="none" w:sz="0" w:space="0" w:color="auto"/>
            <w:bottom w:val="none" w:sz="0" w:space="0" w:color="auto"/>
            <w:right w:val="none" w:sz="0" w:space="0" w:color="auto"/>
          </w:divBdr>
        </w:div>
      </w:divsChild>
    </w:div>
    <w:div w:id="1139960624">
      <w:bodyDiv w:val="1"/>
      <w:marLeft w:val="0"/>
      <w:marRight w:val="0"/>
      <w:marTop w:val="0"/>
      <w:marBottom w:val="0"/>
      <w:divBdr>
        <w:top w:val="none" w:sz="0" w:space="0" w:color="auto"/>
        <w:left w:val="none" w:sz="0" w:space="0" w:color="auto"/>
        <w:bottom w:val="none" w:sz="0" w:space="0" w:color="auto"/>
        <w:right w:val="none" w:sz="0" w:space="0" w:color="auto"/>
      </w:divBdr>
      <w:divsChild>
        <w:div w:id="612857212">
          <w:marLeft w:val="0"/>
          <w:marRight w:val="0"/>
          <w:marTop w:val="0"/>
          <w:marBottom w:val="0"/>
          <w:divBdr>
            <w:top w:val="none" w:sz="0" w:space="0" w:color="auto"/>
            <w:left w:val="none" w:sz="0" w:space="0" w:color="auto"/>
            <w:bottom w:val="none" w:sz="0" w:space="0" w:color="auto"/>
            <w:right w:val="none" w:sz="0" w:space="0" w:color="auto"/>
          </w:divBdr>
          <w:divsChild>
            <w:div w:id="708266704">
              <w:marLeft w:val="0"/>
              <w:marRight w:val="0"/>
              <w:marTop w:val="0"/>
              <w:marBottom w:val="0"/>
              <w:divBdr>
                <w:top w:val="none" w:sz="0" w:space="0" w:color="auto"/>
                <w:left w:val="none" w:sz="0" w:space="0" w:color="auto"/>
                <w:bottom w:val="none" w:sz="0" w:space="0" w:color="auto"/>
                <w:right w:val="none" w:sz="0" w:space="0" w:color="auto"/>
              </w:divBdr>
            </w:div>
          </w:divsChild>
        </w:div>
        <w:div w:id="1243874178">
          <w:marLeft w:val="0"/>
          <w:marRight w:val="0"/>
          <w:marTop w:val="0"/>
          <w:marBottom w:val="0"/>
          <w:divBdr>
            <w:top w:val="none" w:sz="0" w:space="0" w:color="auto"/>
            <w:left w:val="none" w:sz="0" w:space="0" w:color="auto"/>
            <w:bottom w:val="none" w:sz="0" w:space="0" w:color="auto"/>
            <w:right w:val="none" w:sz="0" w:space="0" w:color="auto"/>
          </w:divBdr>
          <w:divsChild>
            <w:div w:id="1332488987">
              <w:marLeft w:val="0"/>
              <w:marRight w:val="0"/>
              <w:marTop w:val="0"/>
              <w:marBottom w:val="180"/>
              <w:divBdr>
                <w:top w:val="none" w:sz="0" w:space="0" w:color="auto"/>
                <w:left w:val="none" w:sz="0" w:space="0" w:color="auto"/>
                <w:bottom w:val="none" w:sz="0" w:space="0" w:color="auto"/>
                <w:right w:val="none" w:sz="0" w:space="0" w:color="auto"/>
              </w:divBdr>
            </w:div>
          </w:divsChild>
        </w:div>
        <w:div w:id="2054765461">
          <w:marLeft w:val="0"/>
          <w:marRight w:val="0"/>
          <w:marTop w:val="0"/>
          <w:marBottom w:val="0"/>
          <w:divBdr>
            <w:top w:val="none" w:sz="0" w:space="0" w:color="auto"/>
            <w:left w:val="none" w:sz="0" w:space="0" w:color="auto"/>
            <w:bottom w:val="none" w:sz="0" w:space="0" w:color="auto"/>
            <w:right w:val="none" w:sz="0" w:space="0" w:color="auto"/>
          </w:divBdr>
          <w:divsChild>
            <w:div w:id="578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03654">
      <w:bodyDiv w:val="1"/>
      <w:marLeft w:val="0"/>
      <w:marRight w:val="0"/>
      <w:marTop w:val="0"/>
      <w:marBottom w:val="0"/>
      <w:divBdr>
        <w:top w:val="none" w:sz="0" w:space="0" w:color="auto"/>
        <w:left w:val="none" w:sz="0" w:space="0" w:color="auto"/>
        <w:bottom w:val="none" w:sz="0" w:space="0" w:color="auto"/>
        <w:right w:val="none" w:sz="0" w:space="0" w:color="auto"/>
      </w:divBdr>
      <w:divsChild>
        <w:div w:id="159780524">
          <w:marLeft w:val="0"/>
          <w:marRight w:val="0"/>
          <w:marTop w:val="0"/>
          <w:marBottom w:val="0"/>
          <w:divBdr>
            <w:top w:val="none" w:sz="0" w:space="0" w:color="auto"/>
            <w:left w:val="none" w:sz="0" w:space="0" w:color="auto"/>
            <w:bottom w:val="none" w:sz="0" w:space="0" w:color="auto"/>
            <w:right w:val="none" w:sz="0" w:space="0" w:color="auto"/>
          </w:divBdr>
          <w:divsChild>
            <w:div w:id="556866088">
              <w:marLeft w:val="0"/>
              <w:marRight w:val="0"/>
              <w:marTop w:val="0"/>
              <w:marBottom w:val="0"/>
              <w:divBdr>
                <w:top w:val="none" w:sz="0" w:space="0" w:color="auto"/>
                <w:left w:val="none" w:sz="0" w:space="0" w:color="auto"/>
                <w:bottom w:val="none" w:sz="0" w:space="0" w:color="auto"/>
                <w:right w:val="none" w:sz="0" w:space="0" w:color="auto"/>
              </w:divBdr>
            </w:div>
          </w:divsChild>
        </w:div>
        <w:div w:id="1471511200">
          <w:marLeft w:val="0"/>
          <w:marRight w:val="0"/>
          <w:marTop w:val="225"/>
          <w:marBottom w:val="600"/>
          <w:divBdr>
            <w:top w:val="none" w:sz="0" w:space="0" w:color="auto"/>
            <w:left w:val="none" w:sz="0" w:space="0" w:color="auto"/>
            <w:bottom w:val="none" w:sz="0" w:space="0" w:color="auto"/>
            <w:right w:val="none" w:sz="0" w:space="0" w:color="auto"/>
          </w:divBdr>
        </w:div>
      </w:divsChild>
    </w:div>
    <w:div w:id="1140077448">
      <w:bodyDiv w:val="1"/>
      <w:marLeft w:val="0"/>
      <w:marRight w:val="0"/>
      <w:marTop w:val="0"/>
      <w:marBottom w:val="0"/>
      <w:divBdr>
        <w:top w:val="none" w:sz="0" w:space="0" w:color="auto"/>
        <w:left w:val="none" w:sz="0" w:space="0" w:color="auto"/>
        <w:bottom w:val="none" w:sz="0" w:space="0" w:color="auto"/>
        <w:right w:val="none" w:sz="0" w:space="0" w:color="auto"/>
      </w:divBdr>
    </w:div>
    <w:div w:id="1140269205">
      <w:bodyDiv w:val="1"/>
      <w:marLeft w:val="0"/>
      <w:marRight w:val="0"/>
      <w:marTop w:val="0"/>
      <w:marBottom w:val="0"/>
      <w:divBdr>
        <w:top w:val="none" w:sz="0" w:space="0" w:color="auto"/>
        <w:left w:val="none" w:sz="0" w:space="0" w:color="auto"/>
        <w:bottom w:val="none" w:sz="0" w:space="0" w:color="auto"/>
        <w:right w:val="none" w:sz="0" w:space="0" w:color="auto"/>
      </w:divBdr>
      <w:divsChild>
        <w:div w:id="180245402">
          <w:marLeft w:val="0"/>
          <w:marRight w:val="0"/>
          <w:marTop w:val="0"/>
          <w:marBottom w:val="525"/>
          <w:divBdr>
            <w:top w:val="none" w:sz="0" w:space="0" w:color="auto"/>
            <w:left w:val="none" w:sz="0" w:space="0" w:color="auto"/>
            <w:bottom w:val="none" w:sz="0" w:space="0" w:color="auto"/>
            <w:right w:val="none" w:sz="0" w:space="0" w:color="auto"/>
          </w:divBdr>
        </w:div>
      </w:divsChild>
    </w:div>
    <w:div w:id="1140272306">
      <w:bodyDiv w:val="1"/>
      <w:marLeft w:val="0"/>
      <w:marRight w:val="0"/>
      <w:marTop w:val="0"/>
      <w:marBottom w:val="0"/>
      <w:divBdr>
        <w:top w:val="none" w:sz="0" w:space="0" w:color="auto"/>
        <w:left w:val="none" w:sz="0" w:space="0" w:color="auto"/>
        <w:bottom w:val="none" w:sz="0" w:space="0" w:color="auto"/>
        <w:right w:val="none" w:sz="0" w:space="0" w:color="auto"/>
      </w:divBdr>
    </w:div>
    <w:div w:id="1140415104">
      <w:bodyDiv w:val="1"/>
      <w:marLeft w:val="0"/>
      <w:marRight w:val="0"/>
      <w:marTop w:val="0"/>
      <w:marBottom w:val="0"/>
      <w:divBdr>
        <w:top w:val="none" w:sz="0" w:space="0" w:color="auto"/>
        <w:left w:val="none" w:sz="0" w:space="0" w:color="auto"/>
        <w:bottom w:val="none" w:sz="0" w:space="0" w:color="auto"/>
        <w:right w:val="none" w:sz="0" w:space="0" w:color="auto"/>
      </w:divBdr>
      <w:divsChild>
        <w:div w:id="868640873">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140418560">
      <w:bodyDiv w:val="1"/>
      <w:marLeft w:val="0"/>
      <w:marRight w:val="0"/>
      <w:marTop w:val="0"/>
      <w:marBottom w:val="0"/>
      <w:divBdr>
        <w:top w:val="none" w:sz="0" w:space="0" w:color="auto"/>
        <w:left w:val="none" w:sz="0" w:space="0" w:color="auto"/>
        <w:bottom w:val="none" w:sz="0" w:space="0" w:color="auto"/>
        <w:right w:val="none" w:sz="0" w:space="0" w:color="auto"/>
      </w:divBdr>
    </w:div>
    <w:div w:id="1140460095">
      <w:bodyDiv w:val="1"/>
      <w:marLeft w:val="0"/>
      <w:marRight w:val="0"/>
      <w:marTop w:val="0"/>
      <w:marBottom w:val="0"/>
      <w:divBdr>
        <w:top w:val="none" w:sz="0" w:space="0" w:color="auto"/>
        <w:left w:val="none" w:sz="0" w:space="0" w:color="auto"/>
        <w:bottom w:val="none" w:sz="0" w:space="0" w:color="auto"/>
        <w:right w:val="none" w:sz="0" w:space="0" w:color="auto"/>
      </w:divBdr>
      <w:divsChild>
        <w:div w:id="243536605">
          <w:marLeft w:val="0"/>
          <w:marRight w:val="0"/>
          <w:marTop w:val="0"/>
          <w:marBottom w:val="0"/>
          <w:divBdr>
            <w:top w:val="none" w:sz="0" w:space="0" w:color="auto"/>
            <w:left w:val="none" w:sz="0" w:space="0" w:color="auto"/>
            <w:bottom w:val="none" w:sz="0" w:space="0" w:color="auto"/>
            <w:right w:val="none" w:sz="0" w:space="0" w:color="auto"/>
          </w:divBdr>
          <w:divsChild>
            <w:div w:id="8778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66412">
      <w:bodyDiv w:val="1"/>
      <w:marLeft w:val="0"/>
      <w:marRight w:val="0"/>
      <w:marTop w:val="0"/>
      <w:marBottom w:val="0"/>
      <w:divBdr>
        <w:top w:val="none" w:sz="0" w:space="0" w:color="auto"/>
        <w:left w:val="none" w:sz="0" w:space="0" w:color="auto"/>
        <w:bottom w:val="none" w:sz="0" w:space="0" w:color="auto"/>
        <w:right w:val="none" w:sz="0" w:space="0" w:color="auto"/>
      </w:divBdr>
    </w:div>
    <w:div w:id="1140532471">
      <w:bodyDiv w:val="1"/>
      <w:marLeft w:val="0"/>
      <w:marRight w:val="0"/>
      <w:marTop w:val="0"/>
      <w:marBottom w:val="0"/>
      <w:divBdr>
        <w:top w:val="none" w:sz="0" w:space="0" w:color="auto"/>
        <w:left w:val="none" w:sz="0" w:space="0" w:color="auto"/>
        <w:bottom w:val="none" w:sz="0" w:space="0" w:color="auto"/>
        <w:right w:val="none" w:sz="0" w:space="0" w:color="auto"/>
      </w:divBdr>
    </w:div>
    <w:div w:id="1140615937">
      <w:bodyDiv w:val="1"/>
      <w:marLeft w:val="0"/>
      <w:marRight w:val="0"/>
      <w:marTop w:val="0"/>
      <w:marBottom w:val="0"/>
      <w:divBdr>
        <w:top w:val="none" w:sz="0" w:space="0" w:color="auto"/>
        <w:left w:val="none" w:sz="0" w:space="0" w:color="auto"/>
        <w:bottom w:val="none" w:sz="0" w:space="0" w:color="auto"/>
        <w:right w:val="none" w:sz="0" w:space="0" w:color="auto"/>
      </w:divBdr>
    </w:div>
    <w:div w:id="1140729416">
      <w:bodyDiv w:val="1"/>
      <w:marLeft w:val="0"/>
      <w:marRight w:val="0"/>
      <w:marTop w:val="0"/>
      <w:marBottom w:val="0"/>
      <w:divBdr>
        <w:top w:val="none" w:sz="0" w:space="0" w:color="auto"/>
        <w:left w:val="none" w:sz="0" w:space="0" w:color="auto"/>
        <w:bottom w:val="none" w:sz="0" w:space="0" w:color="auto"/>
        <w:right w:val="none" w:sz="0" w:space="0" w:color="auto"/>
      </w:divBdr>
      <w:divsChild>
        <w:div w:id="902445232">
          <w:marLeft w:val="0"/>
          <w:marRight w:val="0"/>
          <w:marTop w:val="0"/>
          <w:marBottom w:val="0"/>
          <w:divBdr>
            <w:top w:val="none" w:sz="0" w:space="0" w:color="auto"/>
            <w:left w:val="none" w:sz="0" w:space="0" w:color="auto"/>
            <w:bottom w:val="none" w:sz="0" w:space="0" w:color="auto"/>
            <w:right w:val="none" w:sz="0" w:space="0" w:color="auto"/>
          </w:divBdr>
          <w:divsChild>
            <w:div w:id="4889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01197">
      <w:bodyDiv w:val="1"/>
      <w:marLeft w:val="0"/>
      <w:marRight w:val="0"/>
      <w:marTop w:val="0"/>
      <w:marBottom w:val="0"/>
      <w:divBdr>
        <w:top w:val="none" w:sz="0" w:space="0" w:color="auto"/>
        <w:left w:val="none" w:sz="0" w:space="0" w:color="auto"/>
        <w:bottom w:val="none" w:sz="0" w:space="0" w:color="auto"/>
        <w:right w:val="none" w:sz="0" w:space="0" w:color="auto"/>
      </w:divBdr>
    </w:div>
    <w:div w:id="1141187552">
      <w:bodyDiv w:val="1"/>
      <w:marLeft w:val="0"/>
      <w:marRight w:val="0"/>
      <w:marTop w:val="0"/>
      <w:marBottom w:val="0"/>
      <w:divBdr>
        <w:top w:val="none" w:sz="0" w:space="0" w:color="auto"/>
        <w:left w:val="none" w:sz="0" w:space="0" w:color="auto"/>
        <w:bottom w:val="none" w:sz="0" w:space="0" w:color="auto"/>
        <w:right w:val="none" w:sz="0" w:space="0" w:color="auto"/>
      </w:divBdr>
      <w:divsChild>
        <w:div w:id="2027320905">
          <w:marLeft w:val="0"/>
          <w:marRight w:val="0"/>
          <w:marTop w:val="0"/>
          <w:marBottom w:val="0"/>
          <w:divBdr>
            <w:top w:val="none" w:sz="0" w:space="0" w:color="auto"/>
            <w:left w:val="none" w:sz="0" w:space="0" w:color="auto"/>
            <w:bottom w:val="none" w:sz="0" w:space="0" w:color="auto"/>
            <w:right w:val="none" w:sz="0" w:space="0" w:color="auto"/>
          </w:divBdr>
        </w:div>
      </w:divsChild>
    </w:div>
    <w:div w:id="1141310315">
      <w:bodyDiv w:val="1"/>
      <w:marLeft w:val="0"/>
      <w:marRight w:val="0"/>
      <w:marTop w:val="0"/>
      <w:marBottom w:val="0"/>
      <w:divBdr>
        <w:top w:val="none" w:sz="0" w:space="0" w:color="auto"/>
        <w:left w:val="none" w:sz="0" w:space="0" w:color="auto"/>
        <w:bottom w:val="none" w:sz="0" w:space="0" w:color="auto"/>
        <w:right w:val="none" w:sz="0" w:space="0" w:color="auto"/>
      </w:divBdr>
    </w:div>
    <w:div w:id="1141311457">
      <w:bodyDiv w:val="1"/>
      <w:marLeft w:val="0"/>
      <w:marRight w:val="0"/>
      <w:marTop w:val="0"/>
      <w:marBottom w:val="0"/>
      <w:divBdr>
        <w:top w:val="none" w:sz="0" w:space="0" w:color="auto"/>
        <w:left w:val="none" w:sz="0" w:space="0" w:color="auto"/>
        <w:bottom w:val="none" w:sz="0" w:space="0" w:color="auto"/>
        <w:right w:val="none" w:sz="0" w:space="0" w:color="auto"/>
      </w:divBdr>
    </w:div>
    <w:div w:id="1141339449">
      <w:bodyDiv w:val="1"/>
      <w:marLeft w:val="0"/>
      <w:marRight w:val="0"/>
      <w:marTop w:val="0"/>
      <w:marBottom w:val="0"/>
      <w:divBdr>
        <w:top w:val="none" w:sz="0" w:space="0" w:color="auto"/>
        <w:left w:val="none" w:sz="0" w:space="0" w:color="auto"/>
        <w:bottom w:val="none" w:sz="0" w:space="0" w:color="auto"/>
        <w:right w:val="none" w:sz="0" w:space="0" w:color="auto"/>
      </w:divBdr>
    </w:div>
    <w:div w:id="1141385792">
      <w:bodyDiv w:val="1"/>
      <w:marLeft w:val="0"/>
      <w:marRight w:val="0"/>
      <w:marTop w:val="0"/>
      <w:marBottom w:val="0"/>
      <w:divBdr>
        <w:top w:val="none" w:sz="0" w:space="0" w:color="auto"/>
        <w:left w:val="none" w:sz="0" w:space="0" w:color="auto"/>
        <w:bottom w:val="none" w:sz="0" w:space="0" w:color="auto"/>
        <w:right w:val="none" w:sz="0" w:space="0" w:color="auto"/>
      </w:divBdr>
    </w:div>
    <w:div w:id="1141774839">
      <w:bodyDiv w:val="1"/>
      <w:marLeft w:val="0"/>
      <w:marRight w:val="0"/>
      <w:marTop w:val="0"/>
      <w:marBottom w:val="0"/>
      <w:divBdr>
        <w:top w:val="none" w:sz="0" w:space="0" w:color="auto"/>
        <w:left w:val="none" w:sz="0" w:space="0" w:color="auto"/>
        <w:bottom w:val="none" w:sz="0" w:space="0" w:color="auto"/>
        <w:right w:val="none" w:sz="0" w:space="0" w:color="auto"/>
      </w:divBdr>
    </w:div>
    <w:div w:id="1142036862">
      <w:bodyDiv w:val="1"/>
      <w:marLeft w:val="0"/>
      <w:marRight w:val="0"/>
      <w:marTop w:val="0"/>
      <w:marBottom w:val="0"/>
      <w:divBdr>
        <w:top w:val="none" w:sz="0" w:space="0" w:color="auto"/>
        <w:left w:val="none" w:sz="0" w:space="0" w:color="auto"/>
        <w:bottom w:val="none" w:sz="0" w:space="0" w:color="auto"/>
        <w:right w:val="none" w:sz="0" w:space="0" w:color="auto"/>
      </w:divBdr>
      <w:divsChild>
        <w:div w:id="1626885217">
          <w:marLeft w:val="0"/>
          <w:marRight w:val="0"/>
          <w:marTop w:val="0"/>
          <w:marBottom w:val="0"/>
          <w:divBdr>
            <w:top w:val="none" w:sz="0" w:space="0" w:color="auto"/>
            <w:left w:val="none" w:sz="0" w:space="0" w:color="auto"/>
            <w:bottom w:val="none" w:sz="0" w:space="0" w:color="auto"/>
            <w:right w:val="none" w:sz="0" w:space="0" w:color="auto"/>
          </w:divBdr>
          <w:divsChild>
            <w:div w:id="1680354149">
              <w:marLeft w:val="0"/>
              <w:marRight w:val="0"/>
              <w:marTop w:val="0"/>
              <w:marBottom w:val="0"/>
              <w:divBdr>
                <w:top w:val="none" w:sz="0" w:space="0" w:color="auto"/>
                <w:left w:val="none" w:sz="0" w:space="0" w:color="auto"/>
                <w:bottom w:val="none" w:sz="0" w:space="0" w:color="auto"/>
                <w:right w:val="none" w:sz="0" w:space="0" w:color="auto"/>
              </w:divBdr>
            </w:div>
          </w:divsChild>
        </w:div>
        <w:div w:id="882788576">
          <w:marLeft w:val="0"/>
          <w:marRight w:val="0"/>
          <w:marTop w:val="225"/>
          <w:marBottom w:val="600"/>
          <w:divBdr>
            <w:top w:val="none" w:sz="0" w:space="0" w:color="auto"/>
            <w:left w:val="none" w:sz="0" w:space="0" w:color="auto"/>
            <w:bottom w:val="none" w:sz="0" w:space="0" w:color="auto"/>
            <w:right w:val="none" w:sz="0" w:space="0" w:color="auto"/>
          </w:divBdr>
        </w:div>
      </w:divsChild>
    </w:div>
    <w:div w:id="1142039481">
      <w:bodyDiv w:val="1"/>
      <w:marLeft w:val="0"/>
      <w:marRight w:val="0"/>
      <w:marTop w:val="0"/>
      <w:marBottom w:val="0"/>
      <w:divBdr>
        <w:top w:val="none" w:sz="0" w:space="0" w:color="auto"/>
        <w:left w:val="none" w:sz="0" w:space="0" w:color="auto"/>
        <w:bottom w:val="none" w:sz="0" w:space="0" w:color="auto"/>
        <w:right w:val="none" w:sz="0" w:space="0" w:color="auto"/>
      </w:divBdr>
    </w:div>
    <w:div w:id="1142162900">
      <w:bodyDiv w:val="1"/>
      <w:marLeft w:val="0"/>
      <w:marRight w:val="0"/>
      <w:marTop w:val="0"/>
      <w:marBottom w:val="0"/>
      <w:divBdr>
        <w:top w:val="none" w:sz="0" w:space="0" w:color="auto"/>
        <w:left w:val="none" w:sz="0" w:space="0" w:color="auto"/>
        <w:bottom w:val="none" w:sz="0" w:space="0" w:color="auto"/>
        <w:right w:val="none" w:sz="0" w:space="0" w:color="auto"/>
      </w:divBdr>
    </w:div>
    <w:div w:id="1142190959">
      <w:bodyDiv w:val="1"/>
      <w:marLeft w:val="0"/>
      <w:marRight w:val="0"/>
      <w:marTop w:val="0"/>
      <w:marBottom w:val="0"/>
      <w:divBdr>
        <w:top w:val="none" w:sz="0" w:space="0" w:color="auto"/>
        <w:left w:val="none" w:sz="0" w:space="0" w:color="auto"/>
        <w:bottom w:val="none" w:sz="0" w:space="0" w:color="auto"/>
        <w:right w:val="none" w:sz="0" w:space="0" w:color="auto"/>
      </w:divBdr>
      <w:divsChild>
        <w:div w:id="37646604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42229680">
      <w:bodyDiv w:val="1"/>
      <w:marLeft w:val="0"/>
      <w:marRight w:val="0"/>
      <w:marTop w:val="0"/>
      <w:marBottom w:val="0"/>
      <w:divBdr>
        <w:top w:val="none" w:sz="0" w:space="0" w:color="auto"/>
        <w:left w:val="none" w:sz="0" w:space="0" w:color="auto"/>
        <w:bottom w:val="none" w:sz="0" w:space="0" w:color="auto"/>
        <w:right w:val="none" w:sz="0" w:space="0" w:color="auto"/>
      </w:divBdr>
    </w:div>
    <w:div w:id="1142306003">
      <w:bodyDiv w:val="1"/>
      <w:marLeft w:val="0"/>
      <w:marRight w:val="0"/>
      <w:marTop w:val="0"/>
      <w:marBottom w:val="0"/>
      <w:divBdr>
        <w:top w:val="none" w:sz="0" w:space="0" w:color="auto"/>
        <w:left w:val="none" w:sz="0" w:space="0" w:color="auto"/>
        <w:bottom w:val="none" w:sz="0" w:space="0" w:color="auto"/>
        <w:right w:val="none" w:sz="0" w:space="0" w:color="auto"/>
      </w:divBdr>
    </w:div>
    <w:div w:id="1142577312">
      <w:bodyDiv w:val="1"/>
      <w:marLeft w:val="0"/>
      <w:marRight w:val="0"/>
      <w:marTop w:val="0"/>
      <w:marBottom w:val="0"/>
      <w:divBdr>
        <w:top w:val="none" w:sz="0" w:space="0" w:color="auto"/>
        <w:left w:val="none" w:sz="0" w:space="0" w:color="auto"/>
        <w:bottom w:val="none" w:sz="0" w:space="0" w:color="auto"/>
        <w:right w:val="none" w:sz="0" w:space="0" w:color="auto"/>
      </w:divBdr>
    </w:div>
    <w:div w:id="1142650246">
      <w:bodyDiv w:val="1"/>
      <w:marLeft w:val="0"/>
      <w:marRight w:val="0"/>
      <w:marTop w:val="0"/>
      <w:marBottom w:val="0"/>
      <w:divBdr>
        <w:top w:val="none" w:sz="0" w:space="0" w:color="auto"/>
        <w:left w:val="none" w:sz="0" w:space="0" w:color="auto"/>
        <w:bottom w:val="none" w:sz="0" w:space="0" w:color="auto"/>
        <w:right w:val="none" w:sz="0" w:space="0" w:color="auto"/>
      </w:divBdr>
    </w:div>
    <w:div w:id="1142651356">
      <w:bodyDiv w:val="1"/>
      <w:marLeft w:val="0"/>
      <w:marRight w:val="0"/>
      <w:marTop w:val="0"/>
      <w:marBottom w:val="0"/>
      <w:divBdr>
        <w:top w:val="none" w:sz="0" w:space="0" w:color="auto"/>
        <w:left w:val="none" w:sz="0" w:space="0" w:color="auto"/>
        <w:bottom w:val="none" w:sz="0" w:space="0" w:color="auto"/>
        <w:right w:val="none" w:sz="0" w:space="0" w:color="auto"/>
      </w:divBdr>
      <w:divsChild>
        <w:div w:id="87384028">
          <w:marLeft w:val="0"/>
          <w:marRight w:val="0"/>
          <w:marTop w:val="0"/>
          <w:marBottom w:val="0"/>
          <w:divBdr>
            <w:top w:val="none" w:sz="0" w:space="0" w:color="auto"/>
            <w:left w:val="none" w:sz="0" w:space="0" w:color="auto"/>
            <w:bottom w:val="none" w:sz="0" w:space="0" w:color="auto"/>
            <w:right w:val="none" w:sz="0" w:space="0" w:color="auto"/>
          </w:divBdr>
          <w:divsChild>
            <w:div w:id="5493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8255">
      <w:bodyDiv w:val="1"/>
      <w:marLeft w:val="0"/>
      <w:marRight w:val="0"/>
      <w:marTop w:val="0"/>
      <w:marBottom w:val="0"/>
      <w:divBdr>
        <w:top w:val="none" w:sz="0" w:space="0" w:color="auto"/>
        <w:left w:val="none" w:sz="0" w:space="0" w:color="auto"/>
        <w:bottom w:val="none" w:sz="0" w:space="0" w:color="auto"/>
        <w:right w:val="none" w:sz="0" w:space="0" w:color="auto"/>
      </w:divBdr>
      <w:divsChild>
        <w:div w:id="1392388207">
          <w:marLeft w:val="0"/>
          <w:marRight w:val="0"/>
          <w:marTop w:val="375"/>
          <w:marBottom w:val="0"/>
          <w:divBdr>
            <w:top w:val="none" w:sz="0" w:space="0" w:color="auto"/>
            <w:left w:val="none" w:sz="0" w:space="0" w:color="auto"/>
            <w:bottom w:val="none" w:sz="0" w:space="0" w:color="auto"/>
            <w:right w:val="none" w:sz="0" w:space="0" w:color="auto"/>
          </w:divBdr>
          <w:divsChild>
            <w:div w:id="1305500317">
              <w:marLeft w:val="0"/>
              <w:marRight w:val="0"/>
              <w:marTop w:val="225"/>
              <w:marBottom w:val="0"/>
              <w:divBdr>
                <w:top w:val="none" w:sz="0" w:space="0" w:color="auto"/>
                <w:left w:val="none" w:sz="0" w:space="0" w:color="auto"/>
                <w:bottom w:val="none" w:sz="0" w:space="0" w:color="auto"/>
                <w:right w:val="none" w:sz="0" w:space="0" w:color="auto"/>
              </w:divBdr>
            </w:div>
          </w:divsChild>
        </w:div>
        <w:div w:id="1704794069">
          <w:marLeft w:val="0"/>
          <w:marRight w:val="0"/>
          <w:marTop w:val="0"/>
          <w:marBottom w:val="0"/>
          <w:divBdr>
            <w:top w:val="none" w:sz="0" w:space="0" w:color="auto"/>
            <w:left w:val="none" w:sz="0" w:space="0" w:color="auto"/>
            <w:bottom w:val="none" w:sz="0" w:space="0" w:color="auto"/>
            <w:right w:val="none" w:sz="0" w:space="0" w:color="auto"/>
          </w:divBdr>
        </w:div>
      </w:divsChild>
    </w:div>
    <w:div w:id="1142771709">
      <w:bodyDiv w:val="1"/>
      <w:marLeft w:val="0"/>
      <w:marRight w:val="0"/>
      <w:marTop w:val="0"/>
      <w:marBottom w:val="0"/>
      <w:divBdr>
        <w:top w:val="none" w:sz="0" w:space="0" w:color="auto"/>
        <w:left w:val="none" w:sz="0" w:space="0" w:color="auto"/>
        <w:bottom w:val="none" w:sz="0" w:space="0" w:color="auto"/>
        <w:right w:val="none" w:sz="0" w:space="0" w:color="auto"/>
      </w:divBdr>
      <w:divsChild>
        <w:div w:id="1327321913">
          <w:marLeft w:val="0"/>
          <w:marRight w:val="0"/>
          <w:marTop w:val="0"/>
          <w:marBottom w:val="0"/>
          <w:divBdr>
            <w:top w:val="none" w:sz="0" w:space="0" w:color="auto"/>
            <w:left w:val="none" w:sz="0" w:space="0" w:color="auto"/>
            <w:bottom w:val="none" w:sz="0" w:space="0" w:color="auto"/>
            <w:right w:val="none" w:sz="0" w:space="0" w:color="auto"/>
          </w:divBdr>
        </w:div>
      </w:divsChild>
    </w:div>
    <w:div w:id="1142848298">
      <w:bodyDiv w:val="1"/>
      <w:marLeft w:val="0"/>
      <w:marRight w:val="0"/>
      <w:marTop w:val="0"/>
      <w:marBottom w:val="0"/>
      <w:divBdr>
        <w:top w:val="none" w:sz="0" w:space="0" w:color="auto"/>
        <w:left w:val="none" w:sz="0" w:space="0" w:color="auto"/>
        <w:bottom w:val="none" w:sz="0" w:space="0" w:color="auto"/>
        <w:right w:val="none" w:sz="0" w:space="0" w:color="auto"/>
      </w:divBdr>
    </w:div>
    <w:div w:id="1142885247">
      <w:bodyDiv w:val="1"/>
      <w:marLeft w:val="0"/>
      <w:marRight w:val="0"/>
      <w:marTop w:val="0"/>
      <w:marBottom w:val="0"/>
      <w:divBdr>
        <w:top w:val="none" w:sz="0" w:space="0" w:color="auto"/>
        <w:left w:val="none" w:sz="0" w:space="0" w:color="auto"/>
        <w:bottom w:val="none" w:sz="0" w:space="0" w:color="auto"/>
        <w:right w:val="none" w:sz="0" w:space="0" w:color="auto"/>
      </w:divBdr>
    </w:div>
    <w:div w:id="1142965163">
      <w:bodyDiv w:val="1"/>
      <w:marLeft w:val="0"/>
      <w:marRight w:val="0"/>
      <w:marTop w:val="0"/>
      <w:marBottom w:val="0"/>
      <w:divBdr>
        <w:top w:val="none" w:sz="0" w:space="0" w:color="auto"/>
        <w:left w:val="none" w:sz="0" w:space="0" w:color="auto"/>
        <w:bottom w:val="none" w:sz="0" w:space="0" w:color="auto"/>
        <w:right w:val="none" w:sz="0" w:space="0" w:color="auto"/>
      </w:divBdr>
      <w:divsChild>
        <w:div w:id="1278869822">
          <w:marLeft w:val="0"/>
          <w:marRight w:val="0"/>
          <w:marTop w:val="0"/>
          <w:marBottom w:val="0"/>
          <w:divBdr>
            <w:top w:val="none" w:sz="0" w:space="0" w:color="auto"/>
            <w:left w:val="none" w:sz="0" w:space="0" w:color="auto"/>
            <w:bottom w:val="none" w:sz="0" w:space="0" w:color="auto"/>
            <w:right w:val="none" w:sz="0" w:space="0" w:color="auto"/>
          </w:divBdr>
        </w:div>
      </w:divsChild>
    </w:div>
    <w:div w:id="1142967137">
      <w:bodyDiv w:val="1"/>
      <w:marLeft w:val="0"/>
      <w:marRight w:val="0"/>
      <w:marTop w:val="0"/>
      <w:marBottom w:val="0"/>
      <w:divBdr>
        <w:top w:val="none" w:sz="0" w:space="0" w:color="auto"/>
        <w:left w:val="none" w:sz="0" w:space="0" w:color="auto"/>
        <w:bottom w:val="none" w:sz="0" w:space="0" w:color="auto"/>
        <w:right w:val="none" w:sz="0" w:space="0" w:color="auto"/>
      </w:divBdr>
      <w:divsChild>
        <w:div w:id="880630715">
          <w:marLeft w:val="0"/>
          <w:marRight w:val="0"/>
          <w:marTop w:val="0"/>
          <w:marBottom w:val="0"/>
          <w:divBdr>
            <w:top w:val="none" w:sz="0" w:space="0" w:color="auto"/>
            <w:left w:val="none" w:sz="0" w:space="0" w:color="auto"/>
            <w:bottom w:val="none" w:sz="0" w:space="0" w:color="auto"/>
            <w:right w:val="none" w:sz="0" w:space="0" w:color="auto"/>
          </w:divBdr>
        </w:div>
      </w:divsChild>
    </w:div>
    <w:div w:id="1143079010">
      <w:bodyDiv w:val="1"/>
      <w:marLeft w:val="0"/>
      <w:marRight w:val="0"/>
      <w:marTop w:val="0"/>
      <w:marBottom w:val="0"/>
      <w:divBdr>
        <w:top w:val="none" w:sz="0" w:space="0" w:color="auto"/>
        <w:left w:val="none" w:sz="0" w:space="0" w:color="auto"/>
        <w:bottom w:val="none" w:sz="0" w:space="0" w:color="auto"/>
        <w:right w:val="none" w:sz="0" w:space="0" w:color="auto"/>
      </w:divBdr>
      <w:divsChild>
        <w:div w:id="1371758063">
          <w:marLeft w:val="0"/>
          <w:marRight w:val="0"/>
          <w:marTop w:val="0"/>
          <w:marBottom w:val="0"/>
          <w:divBdr>
            <w:top w:val="none" w:sz="0" w:space="0" w:color="auto"/>
            <w:left w:val="none" w:sz="0" w:space="0" w:color="auto"/>
            <w:bottom w:val="none" w:sz="0" w:space="0" w:color="auto"/>
            <w:right w:val="none" w:sz="0" w:space="0" w:color="auto"/>
          </w:divBdr>
        </w:div>
      </w:divsChild>
    </w:div>
    <w:div w:id="1143084265">
      <w:bodyDiv w:val="1"/>
      <w:marLeft w:val="0"/>
      <w:marRight w:val="0"/>
      <w:marTop w:val="0"/>
      <w:marBottom w:val="0"/>
      <w:divBdr>
        <w:top w:val="none" w:sz="0" w:space="0" w:color="auto"/>
        <w:left w:val="none" w:sz="0" w:space="0" w:color="auto"/>
        <w:bottom w:val="none" w:sz="0" w:space="0" w:color="auto"/>
        <w:right w:val="none" w:sz="0" w:space="0" w:color="auto"/>
      </w:divBdr>
    </w:div>
    <w:div w:id="1143278091">
      <w:bodyDiv w:val="1"/>
      <w:marLeft w:val="0"/>
      <w:marRight w:val="0"/>
      <w:marTop w:val="0"/>
      <w:marBottom w:val="0"/>
      <w:divBdr>
        <w:top w:val="none" w:sz="0" w:space="0" w:color="auto"/>
        <w:left w:val="none" w:sz="0" w:space="0" w:color="auto"/>
        <w:bottom w:val="none" w:sz="0" w:space="0" w:color="auto"/>
        <w:right w:val="none" w:sz="0" w:space="0" w:color="auto"/>
      </w:divBdr>
      <w:divsChild>
        <w:div w:id="310182221">
          <w:marLeft w:val="0"/>
          <w:marRight w:val="0"/>
          <w:marTop w:val="0"/>
          <w:marBottom w:val="0"/>
          <w:divBdr>
            <w:top w:val="none" w:sz="0" w:space="0" w:color="auto"/>
            <w:left w:val="none" w:sz="0" w:space="0" w:color="auto"/>
            <w:bottom w:val="none" w:sz="0" w:space="0" w:color="auto"/>
            <w:right w:val="none" w:sz="0" w:space="0" w:color="auto"/>
          </w:divBdr>
        </w:div>
        <w:div w:id="2115513117">
          <w:marLeft w:val="0"/>
          <w:marRight w:val="0"/>
          <w:marTop w:val="0"/>
          <w:marBottom w:val="375"/>
          <w:divBdr>
            <w:top w:val="none" w:sz="0" w:space="0" w:color="auto"/>
            <w:left w:val="none" w:sz="0" w:space="0" w:color="auto"/>
            <w:bottom w:val="none" w:sz="0" w:space="0" w:color="auto"/>
            <w:right w:val="none" w:sz="0" w:space="0" w:color="auto"/>
          </w:divBdr>
          <w:divsChild>
            <w:div w:id="1470699">
              <w:marLeft w:val="0"/>
              <w:marRight w:val="0"/>
              <w:marTop w:val="0"/>
              <w:marBottom w:val="0"/>
              <w:divBdr>
                <w:top w:val="none" w:sz="0" w:space="0" w:color="auto"/>
                <w:left w:val="none" w:sz="0" w:space="0" w:color="auto"/>
                <w:bottom w:val="none" w:sz="0" w:space="0" w:color="auto"/>
                <w:right w:val="none" w:sz="0" w:space="0" w:color="auto"/>
              </w:divBdr>
            </w:div>
          </w:divsChild>
        </w:div>
        <w:div w:id="2074352607">
          <w:marLeft w:val="0"/>
          <w:marRight w:val="0"/>
          <w:marTop w:val="0"/>
          <w:marBottom w:val="0"/>
          <w:divBdr>
            <w:top w:val="none" w:sz="0" w:space="0" w:color="auto"/>
            <w:left w:val="none" w:sz="0" w:space="0" w:color="auto"/>
            <w:bottom w:val="none" w:sz="0" w:space="0" w:color="auto"/>
            <w:right w:val="none" w:sz="0" w:space="0" w:color="auto"/>
          </w:divBdr>
        </w:div>
      </w:divsChild>
    </w:div>
    <w:div w:id="1143279743">
      <w:bodyDiv w:val="1"/>
      <w:marLeft w:val="0"/>
      <w:marRight w:val="0"/>
      <w:marTop w:val="0"/>
      <w:marBottom w:val="0"/>
      <w:divBdr>
        <w:top w:val="none" w:sz="0" w:space="0" w:color="auto"/>
        <w:left w:val="none" w:sz="0" w:space="0" w:color="auto"/>
        <w:bottom w:val="none" w:sz="0" w:space="0" w:color="auto"/>
        <w:right w:val="none" w:sz="0" w:space="0" w:color="auto"/>
      </w:divBdr>
      <w:divsChild>
        <w:div w:id="23336251">
          <w:marLeft w:val="0"/>
          <w:marRight w:val="0"/>
          <w:marTop w:val="0"/>
          <w:marBottom w:val="0"/>
          <w:divBdr>
            <w:top w:val="none" w:sz="0" w:space="0" w:color="auto"/>
            <w:left w:val="none" w:sz="0" w:space="0" w:color="auto"/>
            <w:bottom w:val="none" w:sz="0" w:space="0" w:color="auto"/>
            <w:right w:val="none" w:sz="0" w:space="0" w:color="auto"/>
          </w:divBdr>
          <w:divsChild>
            <w:div w:id="1534491897">
              <w:marLeft w:val="0"/>
              <w:marRight w:val="0"/>
              <w:marTop w:val="0"/>
              <w:marBottom w:val="0"/>
              <w:divBdr>
                <w:top w:val="none" w:sz="0" w:space="0" w:color="auto"/>
                <w:left w:val="none" w:sz="0" w:space="0" w:color="auto"/>
                <w:bottom w:val="none" w:sz="0" w:space="0" w:color="auto"/>
                <w:right w:val="none" w:sz="0" w:space="0" w:color="auto"/>
              </w:divBdr>
              <w:divsChild>
                <w:div w:id="15549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1388">
          <w:marLeft w:val="0"/>
          <w:marRight w:val="0"/>
          <w:marTop w:val="0"/>
          <w:marBottom w:val="0"/>
          <w:divBdr>
            <w:top w:val="none" w:sz="0" w:space="0" w:color="auto"/>
            <w:left w:val="none" w:sz="0" w:space="0" w:color="auto"/>
            <w:bottom w:val="none" w:sz="0" w:space="0" w:color="auto"/>
            <w:right w:val="none" w:sz="0" w:space="0" w:color="auto"/>
          </w:divBdr>
          <w:divsChild>
            <w:div w:id="1043283919">
              <w:marLeft w:val="146"/>
              <w:marRight w:val="146"/>
              <w:marTop w:val="0"/>
              <w:marBottom w:val="0"/>
              <w:divBdr>
                <w:top w:val="none" w:sz="0" w:space="0" w:color="auto"/>
                <w:left w:val="none" w:sz="0" w:space="0" w:color="auto"/>
                <w:bottom w:val="none" w:sz="0" w:space="0" w:color="auto"/>
                <w:right w:val="none" w:sz="0" w:space="0" w:color="auto"/>
              </w:divBdr>
              <w:divsChild>
                <w:div w:id="390155341">
                  <w:marLeft w:val="0"/>
                  <w:marRight w:val="0"/>
                  <w:marTop w:val="0"/>
                  <w:marBottom w:val="0"/>
                  <w:divBdr>
                    <w:top w:val="none" w:sz="0" w:space="0" w:color="auto"/>
                    <w:left w:val="none" w:sz="0" w:space="0" w:color="auto"/>
                    <w:bottom w:val="none" w:sz="0" w:space="0" w:color="auto"/>
                    <w:right w:val="none" w:sz="0" w:space="0" w:color="auto"/>
                  </w:divBdr>
                  <w:divsChild>
                    <w:div w:id="8269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43">
              <w:marLeft w:val="0"/>
              <w:marRight w:val="0"/>
              <w:marTop w:val="0"/>
              <w:marBottom w:val="0"/>
              <w:divBdr>
                <w:top w:val="none" w:sz="0" w:space="0" w:color="auto"/>
                <w:left w:val="none" w:sz="0" w:space="0" w:color="auto"/>
                <w:bottom w:val="none" w:sz="0" w:space="0" w:color="auto"/>
                <w:right w:val="none" w:sz="0" w:space="0" w:color="auto"/>
              </w:divBdr>
              <w:divsChild>
                <w:div w:id="4021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84930">
          <w:marLeft w:val="0"/>
          <w:marRight w:val="0"/>
          <w:marTop w:val="0"/>
          <w:marBottom w:val="0"/>
          <w:divBdr>
            <w:top w:val="none" w:sz="0" w:space="0" w:color="auto"/>
            <w:left w:val="none" w:sz="0" w:space="0" w:color="auto"/>
            <w:bottom w:val="none" w:sz="0" w:space="0" w:color="auto"/>
            <w:right w:val="none" w:sz="0" w:space="0" w:color="auto"/>
          </w:divBdr>
          <w:divsChild>
            <w:div w:id="20537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05644">
      <w:bodyDiv w:val="1"/>
      <w:marLeft w:val="0"/>
      <w:marRight w:val="0"/>
      <w:marTop w:val="0"/>
      <w:marBottom w:val="0"/>
      <w:divBdr>
        <w:top w:val="none" w:sz="0" w:space="0" w:color="auto"/>
        <w:left w:val="none" w:sz="0" w:space="0" w:color="auto"/>
        <w:bottom w:val="none" w:sz="0" w:space="0" w:color="auto"/>
        <w:right w:val="none" w:sz="0" w:space="0" w:color="auto"/>
      </w:divBdr>
    </w:div>
    <w:div w:id="1143431374">
      <w:bodyDiv w:val="1"/>
      <w:marLeft w:val="0"/>
      <w:marRight w:val="0"/>
      <w:marTop w:val="0"/>
      <w:marBottom w:val="0"/>
      <w:divBdr>
        <w:top w:val="none" w:sz="0" w:space="0" w:color="auto"/>
        <w:left w:val="none" w:sz="0" w:space="0" w:color="auto"/>
        <w:bottom w:val="none" w:sz="0" w:space="0" w:color="auto"/>
        <w:right w:val="none" w:sz="0" w:space="0" w:color="auto"/>
      </w:divBdr>
    </w:div>
    <w:div w:id="1143546060">
      <w:bodyDiv w:val="1"/>
      <w:marLeft w:val="0"/>
      <w:marRight w:val="0"/>
      <w:marTop w:val="0"/>
      <w:marBottom w:val="0"/>
      <w:divBdr>
        <w:top w:val="none" w:sz="0" w:space="0" w:color="auto"/>
        <w:left w:val="none" w:sz="0" w:space="0" w:color="auto"/>
        <w:bottom w:val="none" w:sz="0" w:space="0" w:color="auto"/>
        <w:right w:val="none" w:sz="0" w:space="0" w:color="auto"/>
      </w:divBdr>
    </w:div>
    <w:div w:id="1143933927">
      <w:bodyDiv w:val="1"/>
      <w:marLeft w:val="0"/>
      <w:marRight w:val="0"/>
      <w:marTop w:val="0"/>
      <w:marBottom w:val="0"/>
      <w:divBdr>
        <w:top w:val="none" w:sz="0" w:space="0" w:color="auto"/>
        <w:left w:val="none" w:sz="0" w:space="0" w:color="auto"/>
        <w:bottom w:val="none" w:sz="0" w:space="0" w:color="auto"/>
        <w:right w:val="none" w:sz="0" w:space="0" w:color="auto"/>
      </w:divBdr>
      <w:divsChild>
        <w:div w:id="439492945">
          <w:marLeft w:val="0"/>
          <w:marRight w:val="0"/>
          <w:marTop w:val="0"/>
          <w:marBottom w:val="0"/>
          <w:divBdr>
            <w:top w:val="none" w:sz="0" w:space="0" w:color="auto"/>
            <w:left w:val="none" w:sz="0" w:space="0" w:color="auto"/>
            <w:bottom w:val="none" w:sz="0" w:space="0" w:color="auto"/>
            <w:right w:val="none" w:sz="0" w:space="0" w:color="auto"/>
          </w:divBdr>
          <w:divsChild>
            <w:div w:id="772634122">
              <w:marLeft w:val="0"/>
              <w:marRight w:val="150"/>
              <w:marTop w:val="0"/>
              <w:marBottom w:val="0"/>
              <w:divBdr>
                <w:top w:val="none" w:sz="0" w:space="0" w:color="auto"/>
                <w:left w:val="none" w:sz="0" w:space="0" w:color="auto"/>
                <w:bottom w:val="none" w:sz="0" w:space="0" w:color="auto"/>
                <w:right w:val="none" w:sz="0" w:space="0" w:color="auto"/>
              </w:divBdr>
            </w:div>
            <w:div w:id="2050497448">
              <w:marLeft w:val="0"/>
              <w:marRight w:val="150"/>
              <w:marTop w:val="0"/>
              <w:marBottom w:val="0"/>
              <w:divBdr>
                <w:top w:val="none" w:sz="0" w:space="0" w:color="auto"/>
                <w:left w:val="none" w:sz="0" w:space="0" w:color="auto"/>
                <w:bottom w:val="none" w:sz="0" w:space="0" w:color="auto"/>
                <w:right w:val="none" w:sz="0" w:space="0" w:color="auto"/>
              </w:divBdr>
            </w:div>
          </w:divsChild>
        </w:div>
        <w:div w:id="676230818">
          <w:marLeft w:val="0"/>
          <w:marRight w:val="0"/>
          <w:marTop w:val="0"/>
          <w:marBottom w:val="150"/>
          <w:divBdr>
            <w:top w:val="none" w:sz="0" w:space="0" w:color="auto"/>
            <w:left w:val="none" w:sz="0" w:space="0" w:color="auto"/>
            <w:bottom w:val="none" w:sz="0" w:space="0" w:color="auto"/>
            <w:right w:val="none" w:sz="0" w:space="0" w:color="auto"/>
          </w:divBdr>
        </w:div>
        <w:div w:id="1126267330">
          <w:marLeft w:val="0"/>
          <w:marRight w:val="0"/>
          <w:marTop w:val="0"/>
          <w:marBottom w:val="0"/>
          <w:divBdr>
            <w:top w:val="none" w:sz="0" w:space="0" w:color="auto"/>
            <w:left w:val="none" w:sz="0" w:space="0" w:color="auto"/>
            <w:bottom w:val="none" w:sz="0" w:space="0" w:color="auto"/>
            <w:right w:val="none" w:sz="0" w:space="0" w:color="auto"/>
          </w:divBdr>
        </w:div>
        <w:div w:id="1369450974">
          <w:marLeft w:val="0"/>
          <w:marRight w:val="0"/>
          <w:marTop w:val="0"/>
          <w:marBottom w:val="0"/>
          <w:divBdr>
            <w:top w:val="none" w:sz="0" w:space="0" w:color="auto"/>
            <w:left w:val="none" w:sz="0" w:space="0" w:color="auto"/>
            <w:bottom w:val="none" w:sz="0" w:space="0" w:color="auto"/>
            <w:right w:val="none" w:sz="0" w:space="0" w:color="auto"/>
          </w:divBdr>
        </w:div>
      </w:divsChild>
    </w:div>
    <w:div w:id="1143935074">
      <w:bodyDiv w:val="1"/>
      <w:marLeft w:val="0"/>
      <w:marRight w:val="0"/>
      <w:marTop w:val="0"/>
      <w:marBottom w:val="0"/>
      <w:divBdr>
        <w:top w:val="none" w:sz="0" w:space="0" w:color="auto"/>
        <w:left w:val="none" w:sz="0" w:space="0" w:color="auto"/>
        <w:bottom w:val="none" w:sz="0" w:space="0" w:color="auto"/>
        <w:right w:val="none" w:sz="0" w:space="0" w:color="auto"/>
      </w:divBdr>
      <w:divsChild>
        <w:div w:id="1040787932">
          <w:marLeft w:val="0"/>
          <w:marRight w:val="0"/>
          <w:marTop w:val="0"/>
          <w:marBottom w:val="0"/>
          <w:divBdr>
            <w:top w:val="none" w:sz="0" w:space="0" w:color="auto"/>
            <w:left w:val="none" w:sz="0" w:space="0" w:color="auto"/>
            <w:bottom w:val="none" w:sz="0" w:space="0" w:color="auto"/>
            <w:right w:val="none" w:sz="0" w:space="0" w:color="auto"/>
          </w:divBdr>
          <w:divsChild>
            <w:div w:id="2125491696">
              <w:marLeft w:val="0"/>
              <w:marRight w:val="0"/>
              <w:marTop w:val="0"/>
              <w:marBottom w:val="0"/>
              <w:divBdr>
                <w:top w:val="none" w:sz="0" w:space="0" w:color="auto"/>
                <w:left w:val="none" w:sz="0" w:space="0" w:color="auto"/>
                <w:bottom w:val="none" w:sz="0" w:space="0" w:color="auto"/>
                <w:right w:val="none" w:sz="0" w:space="0" w:color="auto"/>
              </w:divBdr>
            </w:div>
          </w:divsChild>
        </w:div>
        <w:div w:id="2003005477">
          <w:marLeft w:val="0"/>
          <w:marRight w:val="0"/>
          <w:marTop w:val="225"/>
          <w:marBottom w:val="600"/>
          <w:divBdr>
            <w:top w:val="none" w:sz="0" w:space="0" w:color="auto"/>
            <w:left w:val="none" w:sz="0" w:space="0" w:color="auto"/>
            <w:bottom w:val="none" w:sz="0" w:space="0" w:color="auto"/>
            <w:right w:val="none" w:sz="0" w:space="0" w:color="auto"/>
          </w:divBdr>
        </w:div>
      </w:divsChild>
    </w:div>
    <w:div w:id="1143960265">
      <w:bodyDiv w:val="1"/>
      <w:marLeft w:val="0"/>
      <w:marRight w:val="0"/>
      <w:marTop w:val="0"/>
      <w:marBottom w:val="0"/>
      <w:divBdr>
        <w:top w:val="none" w:sz="0" w:space="0" w:color="auto"/>
        <w:left w:val="none" w:sz="0" w:space="0" w:color="auto"/>
        <w:bottom w:val="none" w:sz="0" w:space="0" w:color="auto"/>
        <w:right w:val="none" w:sz="0" w:space="0" w:color="auto"/>
      </w:divBdr>
    </w:div>
    <w:div w:id="1144010153">
      <w:bodyDiv w:val="1"/>
      <w:marLeft w:val="0"/>
      <w:marRight w:val="0"/>
      <w:marTop w:val="0"/>
      <w:marBottom w:val="0"/>
      <w:divBdr>
        <w:top w:val="none" w:sz="0" w:space="0" w:color="auto"/>
        <w:left w:val="none" w:sz="0" w:space="0" w:color="auto"/>
        <w:bottom w:val="none" w:sz="0" w:space="0" w:color="auto"/>
        <w:right w:val="none" w:sz="0" w:space="0" w:color="auto"/>
      </w:divBdr>
    </w:div>
    <w:div w:id="1144154838">
      <w:bodyDiv w:val="1"/>
      <w:marLeft w:val="0"/>
      <w:marRight w:val="0"/>
      <w:marTop w:val="0"/>
      <w:marBottom w:val="0"/>
      <w:divBdr>
        <w:top w:val="none" w:sz="0" w:space="0" w:color="auto"/>
        <w:left w:val="none" w:sz="0" w:space="0" w:color="auto"/>
        <w:bottom w:val="none" w:sz="0" w:space="0" w:color="auto"/>
        <w:right w:val="none" w:sz="0" w:space="0" w:color="auto"/>
      </w:divBdr>
    </w:div>
    <w:div w:id="1144197968">
      <w:bodyDiv w:val="1"/>
      <w:marLeft w:val="0"/>
      <w:marRight w:val="0"/>
      <w:marTop w:val="0"/>
      <w:marBottom w:val="0"/>
      <w:divBdr>
        <w:top w:val="none" w:sz="0" w:space="0" w:color="auto"/>
        <w:left w:val="none" w:sz="0" w:space="0" w:color="auto"/>
        <w:bottom w:val="none" w:sz="0" w:space="0" w:color="auto"/>
        <w:right w:val="none" w:sz="0" w:space="0" w:color="auto"/>
      </w:divBdr>
    </w:div>
    <w:div w:id="1144273532">
      <w:bodyDiv w:val="1"/>
      <w:marLeft w:val="0"/>
      <w:marRight w:val="0"/>
      <w:marTop w:val="0"/>
      <w:marBottom w:val="0"/>
      <w:divBdr>
        <w:top w:val="none" w:sz="0" w:space="0" w:color="auto"/>
        <w:left w:val="none" w:sz="0" w:space="0" w:color="auto"/>
        <w:bottom w:val="none" w:sz="0" w:space="0" w:color="auto"/>
        <w:right w:val="none" w:sz="0" w:space="0" w:color="auto"/>
      </w:divBdr>
      <w:divsChild>
        <w:div w:id="1716730560">
          <w:marLeft w:val="0"/>
          <w:marRight w:val="0"/>
          <w:marTop w:val="0"/>
          <w:marBottom w:val="0"/>
          <w:divBdr>
            <w:top w:val="none" w:sz="0" w:space="0" w:color="auto"/>
            <w:left w:val="none" w:sz="0" w:space="0" w:color="auto"/>
            <w:bottom w:val="none" w:sz="0" w:space="0" w:color="auto"/>
            <w:right w:val="none" w:sz="0" w:space="0" w:color="auto"/>
          </w:divBdr>
          <w:divsChild>
            <w:div w:id="1453089057">
              <w:marLeft w:val="0"/>
              <w:marRight w:val="0"/>
              <w:marTop w:val="0"/>
              <w:marBottom w:val="0"/>
              <w:divBdr>
                <w:top w:val="none" w:sz="0" w:space="0" w:color="auto"/>
                <w:left w:val="none" w:sz="0" w:space="0" w:color="auto"/>
                <w:bottom w:val="none" w:sz="0" w:space="0" w:color="auto"/>
                <w:right w:val="none" w:sz="0" w:space="0" w:color="auto"/>
              </w:divBdr>
            </w:div>
          </w:divsChild>
        </w:div>
        <w:div w:id="1714577180">
          <w:marLeft w:val="0"/>
          <w:marRight w:val="0"/>
          <w:marTop w:val="225"/>
          <w:marBottom w:val="600"/>
          <w:divBdr>
            <w:top w:val="none" w:sz="0" w:space="0" w:color="auto"/>
            <w:left w:val="none" w:sz="0" w:space="0" w:color="auto"/>
            <w:bottom w:val="none" w:sz="0" w:space="0" w:color="auto"/>
            <w:right w:val="none" w:sz="0" w:space="0" w:color="auto"/>
          </w:divBdr>
        </w:div>
      </w:divsChild>
    </w:div>
    <w:div w:id="1144590219">
      <w:bodyDiv w:val="1"/>
      <w:marLeft w:val="0"/>
      <w:marRight w:val="0"/>
      <w:marTop w:val="0"/>
      <w:marBottom w:val="0"/>
      <w:divBdr>
        <w:top w:val="none" w:sz="0" w:space="0" w:color="auto"/>
        <w:left w:val="none" w:sz="0" w:space="0" w:color="auto"/>
        <w:bottom w:val="none" w:sz="0" w:space="0" w:color="auto"/>
        <w:right w:val="none" w:sz="0" w:space="0" w:color="auto"/>
      </w:divBdr>
      <w:divsChild>
        <w:div w:id="993215416">
          <w:marLeft w:val="0"/>
          <w:marRight w:val="0"/>
          <w:marTop w:val="0"/>
          <w:marBottom w:val="525"/>
          <w:divBdr>
            <w:top w:val="none" w:sz="0" w:space="0" w:color="auto"/>
            <w:left w:val="none" w:sz="0" w:space="0" w:color="auto"/>
            <w:bottom w:val="none" w:sz="0" w:space="0" w:color="auto"/>
            <w:right w:val="none" w:sz="0" w:space="0" w:color="auto"/>
          </w:divBdr>
        </w:div>
      </w:divsChild>
    </w:div>
    <w:div w:id="1144925793">
      <w:bodyDiv w:val="1"/>
      <w:marLeft w:val="0"/>
      <w:marRight w:val="0"/>
      <w:marTop w:val="0"/>
      <w:marBottom w:val="0"/>
      <w:divBdr>
        <w:top w:val="none" w:sz="0" w:space="0" w:color="auto"/>
        <w:left w:val="none" w:sz="0" w:space="0" w:color="auto"/>
        <w:bottom w:val="none" w:sz="0" w:space="0" w:color="auto"/>
        <w:right w:val="none" w:sz="0" w:space="0" w:color="auto"/>
      </w:divBdr>
      <w:divsChild>
        <w:div w:id="1011952328">
          <w:marLeft w:val="0"/>
          <w:marRight w:val="0"/>
          <w:marTop w:val="0"/>
          <w:marBottom w:val="0"/>
          <w:divBdr>
            <w:top w:val="none" w:sz="0" w:space="0" w:color="auto"/>
            <w:left w:val="none" w:sz="0" w:space="0" w:color="auto"/>
            <w:bottom w:val="none" w:sz="0" w:space="0" w:color="auto"/>
            <w:right w:val="none" w:sz="0" w:space="0" w:color="auto"/>
          </w:divBdr>
        </w:div>
      </w:divsChild>
    </w:div>
    <w:div w:id="1144930936">
      <w:bodyDiv w:val="1"/>
      <w:marLeft w:val="0"/>
      <w:marRight w:val="0"/>
      <w:marTop w:val="0"/>
      <w:marBottom w:val="0"/>
      <w:divBdr>
        <w:top w:val="none" w:sz="0" w:space="0" w:color="auto"/>
        <w:left w:val="none" w:sz="0" w:space="0" w:color="auto"/>
        <w:bottom w:val="none" w:sz="0" w:space="0" w:color="auto"/>
        <w:right w:val="none" w:sz="0" w:space="0" w:color="auto"/>
      </w:divBdr>
      <w:divsChild>
        <w:div w:id="181556725">
          <w:marLeft w:val="0"/>
          <w:marRight w:val="0"/>
          <w:marTop w:val="0"/>
          <w:marBottom w:val="0"/>
          <w:divBdr>
            <w:top w:val="none" w:sz="0" w:space="0" w:color="auto"/>
            <w:left w:val="none" w:sz="0" w:space="0" w:color="auto"/>
            <w:bottom w:val="none" w:sz="0" w:space="0" w:color="auto"/>
            <w:right w:val="none" w:sz="0" w:space="0" w:color="auto"/>
          </w:divBdr>
        </w:div>
        <w:div w:id="1679304135">
          <w:marLeft w:val="0"/>
          <w:marRight w:val="0"/>
          <w:marTop w:val="0"/>
          <w:marBottom w:val="0"/>
          <w:divBdr>
            <w:top w:val="none" w:sz="0" w:space="0" w:color="auto"/>
            <w:left w:val="none" w:sz="0" w:space="0" w:color="auto"/>
            <w:bottom w:val="none" w:sz="0" w:space="0" w:color="auto"/>
            <w:right w:val="none" w:sz="0" w:space="0" w:color="auto"/>
          </w:divBdr>
          <w:divsChild>
            <w:div w:id="10567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7342">
      <w:bodyDiv w:val="1"/>
      <w:marLeft w:val="0"/>
      <w:marRight w:val="0"/>
      <w:marTop w:val="0"/>
      <w:marBottom w:val="0"/>
      <w:divBdr>
        <w:top w:val="none" w:sz="0" w:space="0" w:color="auto"/>
        <w:left w:val="none" w:sz="0" w:space="0" w:color="auto"/>
        <w:bottom w:val="none" w:sz="0" w:space="0" w:color="auto"/>
        <w:right w:val="none" w:sz="0" w:space="0" w:color="auto"/>
      </w:divBdr>
      <w:divsChild>
        <w:div w:id="20898377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45120135">
      <w:bodyDiv w:val="1"/>
      <w:marLeft w:val="0"/>
      <w:marRight w:val="0"/>
      <w:marTop w:val="0"/>
      <w:marBottom w:val="0"/>
      <w:divBdr>
        <w:top w:val="none" w:sz="0" w:space="0" w:color="auto"/>
        <w:left w:val="none" w:sz="0" w:space="0" w:color="auto"/>
        <w:bottom w:val="none" w:sz="0" w:space="0" w:color="auto"/>
        <w:right w:val="none" w:sz="0" w:space="0" w:color="auto"/>
      </w:divBdr>
      <w:divsChild>
        <w:div w:id="571090121">
          <w:marLeft w:val="0"/>
          <w:marRight w:val="0"/>
          <w:marTop w:val="0"/>
          <w:marBottom w:val="0"/>
          <w:divBdr>
            <w:top w:val="none" w:sz="0" w:space="0" w:color="auto"/>
            <w:left w:val="none" w:sz="0" w:space="0" w:color="auto"/>
            <w:bottom w:val="none" w:sz="0" w:space="0" w:color="auto"/>
            <w:right w:val="none" w:sz="0" w:space="0" w:color="auto"/>
          </w:divBdr>
        </w:div>
      </w:divsChild>
    </w:div>
    <w:div w:id="1145122237">
      <w:bodyDiv w:val="1"/>
      <w:marLeft w:val="0"/>
      <w:marRight w:val="0"/>
      <w:marTop w:val="0"/>
      <w:marBottom w:val="0"/>
      <w:divBdr>
        <w:top w:val="none" w:sz="0" w:space="0" w:color="auto"/>
        <w:left w:val="none" w:sz="0" w:space="0" w:color="auto"/>
        <w:bottom w:val="none" w:sz="0" w:space="0" w:color="auto"/>
        <w:right w:val="none" w:sz="0" w:space="0" w:color="auto"/>
      </w:divBdr>
      <w:divsChild>
        <w:div w:id="851794889">
          <w:marLeft w:val="0"/>
          <w:marRight w:val="0"/>
          <w:marTop w:val="0"/>
          <w:marBottom w:val="0"/>
          <w:divBdr>
            <w:top w:val="none" w:sz="0" w:space="0" w:color="auto"/>
            <w:left w:val="none" w:sz="0" w:space="0" w:color="auto"/>
            <w:bottom w:val="none" w:sz="0" w:space="0" w:color="auto"/>
            <w:right w:val="none" w:sz="0" w:space="0" w:color="auto"/>
          </w:divBdr>
        </w:div>
        <w:div w:id="309679768">
          <w:marLeft w:val="0"/>
          <w:marRight w:val="0"/>
          <w:marTop w:val="0"/>
          <w:marBottom w:val="375"/>
          <w:divBdr>
            <w:top w:val="none" w:sz="0" w:space="0" w:color="auto"/>
            <w:left w:val="none" w:sz="0" w:space="0" w:color="auto"/>
            <w:bottom w:val="none" w:sz="0" w:space="0" w:color="auto"/>
            <w:right w:val="none" w:sz="0" w:space="0" w:color="auto"/>
          </w:divBdr>
          <w:divsChild>
            <w:div w:id="1309165083">
              <w:marLeft w:val="0"/>
              <w:marRight w:val="0"/>
              <w:marTop w:val="0"/>
              <w:marBottom w:val="0"/>
              <w:divBdr>
                <w:top w:val="none" w:sz="0" w:space="0" w:color="auto"/>
                <w:left w:val="none" w:sz="0" w:space="0" w:color="auto"/>
                <w:bottom w:val="none" w:sz="0" w:space="0" w:color="auto"/>
                <w:right w:val="none" w:sz="0" w:space="0" w:color="auto"/>
              </w:divBdr>
            </w:div>
          </w:divsChild>
        </w:div>
        <w:div w:id="463305541">
          <w:marLeft w:val="0"/>
          <w:marRight w:val="0"/>
          <w:marTop w:val="0"/>
          <w:marBottom w:val="0"/>
          <w:divBdr>
            <w:top w:val="none" w:sz="0" w:space="0" w:color="auto"/>
            <w:left w:val="none" w:sz="0" w:space="0" w:color="auto"/>
            <w:bottom w:val="none" w:sz="0" w:space="0" w:color="auto"/>
            <w:right w:val="none" w:sz="0" w:space="0" w:color="auto"/>
          </w:divBdr>
        </w:div>
      </w:divsChild>
    </w:div>
    <w:div w:id="1145197977">
      <w:bodyDiv w:val="1"/>
      <w:marLeft w:val="0"/>
      <w:marRight w:val="0"/>
      <w:marTop w:val="0"/>
      <w:marBottom w:val="0"/>
      <w:divBdr>
        <w:top w:val="none" w:sz="0" w:space="0" w:color="auto"/>
        <w:left w:val="none" w:sz="0" w:space="0" w:color="auto"/>
        <w:bottom w:val="none" w:sz="0" w:space="0" w:color="auto"/>
        <w:right w:val="none" w:sz="0" w:space="0" w:color="auto"/>
      </w:divBdr>
      <w:divsChild>
        <w:div w:id="511921061">
          <w:marLeft w:val="0"/>
          <w:marRight w:val="0"/>
          <w:marTop w:val="0"/>
          <w:marBottom w:val="0"/>
          <w:divBdr>
            <w:top w:val="none" w:sz="0" w:space="0" w:color="auto"/>
            <w:left w:val="none" w:sz="0" w:space="0" w:color="auto"/>
            <w:bottom w:val="none" w:sz="0" w:space="0" w:color="auto"/>
            <w:right w:val="none" w:sz="0" w:space="0" w:color="auto"/>
          </w:divBdr>
          <w:divsChild>
            <w:div w:id="1088385783">
              <w:marLeft w:val="900"/>
              <w:marRight w:val="0"/>
              <w:marTop w:val="0"/>
              <w:marBottom w:val="0"/>
              <w:divBdr>
                <w:top w:val="none" w:sz="0" w:space="0" w:color="auto"/>
                <w:left w:val="none" w:sz="0" w:space="0" w:color="auto"/>
                <w:bottom w:val="none" w:sz="0" w:space="0" w:color="auto"/>
                <w:right w:val="none" w:sz="0" w:space="0" w:color="auto"/>
              </w:divBdr>
              <w:divsChild>
                <w:div w:id="437022063">
                  <w:marLeft w:val="0"/>
                  <w:marRight w:val="0"/>
                  <w:marTop w:val="0"/>
                  <w:marBottom w:val="0"/>
                  <w:divBdr>
                    <w:top w:val="none" w:sz="0" w:space="0" w:color="auto"/>
                    <w:left w:val="none" w:sz="0" w:space="0" w:color="auto"/>
                    <w:bottom w:val="none" w:sz="0" w:space="0" w:color="auto"/>
                    <w:right w:val="none" w:sz="0" w:space="0" w:color="auto"/>
                  </w:divBdr>
                </w:div>
                <w:div w:id="19427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01029">
      <w:bodyDiv w:val="1"/>
      <w:marLeft w:val="0"/>
      <w:marRight w:val="0"/>
      <w:marTop w:val="0"/>
      <w:marBottom w:val="0"/>
      <w:divBdr>
        <w:top w:val="none" w:sz="0" w:space="0" w:color="auto"/>
        <w:left w:val="none" w:sz="0" w:space="0" w:color="auto"/>
        <w:bottom w:val="none" w:sz="0" w:space="0" w:color="auto"/>
        <w:right w:val="none" w:sz="0" w:space="0" w:color="auto"/>
      </w:divBdr>
    </w:div>
    <w:div w:id="1145245788">
      <w:bodyDiv w:val="1"/>
      <w:marLeft w:val="0"/>
      <w:marRight w:val="0"/>
      <w:marTop w:val="0"/>
      <w:marBottom w:val="0"/>
      <w:divBdr>
        <w:top w:val="none" w:sz="0" w:space="0" w:color="auto"/>
        <w:left w:val="none" w:sz="0" w:space="0" w:color="auto"/>
        <w:bottom w:val="none" w:sz="0" w:space="0" w:color="auto"/>
        <w:right w:val="none" w:sz="0" w:space="0" w:color="auto"/>
      </w:divBdr>
    </w:div>
    <w:div w:id="1145246067">
      <w:bodyDiv w:val="1"/>
      <w:marLeft w:val="0"/>
      <w:marRight w:val="0"/>
      <w:marTop w:val="0"/>
      <w:marBottom w:val="0"/>
      <w:divBdr>
        <w:top w:val="none" w:sz="0" w:space="0" w:color="auto"/>
        <w:left w:val="none" w:sz="0" w:space="0" w:color="auto"/>
        <w:bottom w:val="none" w:sz="0" w:space="0" w:color="auto"/>
        <w:right w:val="none" w:sz="0" w:space="0" w:color="auto"/>
      </w:divBdr>
      <w:divsChild>
        <w:div w:id="558790460">
          <w:marLeft w:val="0"/>
          <w:marRight w:val="0"/>
          <w:marTop w:val="0"/>
          <w:marBottom w:val="0"/>
          <w:divBdr>
            <w:top w:val="none" w:sz="0" w:space="0" w:color="auto"/>
            <w:left w:val="none" w:sz="0" w:space="0" w:color="auto"/>
            <w:bottom w:val="none" w:sz="0" w:space="0" w:color="auto"/>
            <w:right w:val="none" w:sz="0" w:space="0" w:color="auto"/>
          </w:divBdr>
        </w:div>
        <w:div w:id="1323696625">
          <w:marLeft w:val="0"/>
          <w:marRight w:val="0"/>
          <w:marTop w:val="0"/>
          <w:marBottom w:val="375"/>
          <w:divBdr>
            <w:top w:val="none" w:sz="0" w:space="0" w:color="auto"/>
            <w:left w:val="none" w:sz="0" w:space="0" w:color="auto"/>
            <w:bottom w:val="none" w:sz="0" w:space="0" w:color="auto"/>
            <w:right w:val="none" w:sz="0" w:space="0" w:color="auto"/>
          </w:divBdr>
          <w:divsChild>
            <w:div w:id="1704598655">
              <w:marLeft w:val="0"/>
              <w:marRight w:val="0"/>
              <w:marTop w:val="0"/>
              <w:marBottom w:val="0"/>
              <w:divBdr>
                <w:top w:val="none" w:sz="0" w:space="0" w:color="auto"/>
                <w:left w:val="none" w:sz="0" w:space="0" w:color="auto"/>
                <w:bottom w:val="none" w:sz="0" w:space="0" w:color="auto"/>
                <w:right w:val="none" w:sz="0" w:space="0" w:color="auto"/>
              </w:divBdr>
            </w:div>
          </w:divsChild>
        </w:div>
        <w:div w:id="1912424455">
          <w:marLeft w:val="0"/>
          <w:marRight w:val="0"/>
          <w:marTop w:val="0"/>
          <w:marBottom w:val="0"/>
          <w:divBdr>
            <w:top w:val="none" w:sz="0" w:space="0" w:color="auto"/>
            <w:left w:val="none" w:sz="0" w:space="0" w:color="auto"/>
            <w:bottom w:val="none" w:sz="0" w:space="0" w:color="auto"/>
            <w:right w:val="none" w:sz="0" w:space="0" w:color="auto"/>
          </w:divBdr>
        </w:div>
      </w:divsChild>
    </w:div>
    <w:div w:id="1145469267">
      <w:bodyDiv w:val="1"/>
      <w:marLeft w:val="0"/>
      <w:marRight w:val="0"/>
      <w:marTop w:val="0"/>
      <w:marBottom w:val="0"/>
      <w:divBdr>
        <w:top w:val="none" w:sz="0" w:space="0" w:color="auto"/>
        <w:left w:val="none" w:sz="0" w:space="0" w:color="auto"/>
        <w:bottom w:val="none" w:sz="0" w:space="0" w:color="auto"/>
        <w:right w:val="none" w:sz="0" w:space="0" w:color="auto"/>
      </w:divBdr>
    </w:div>
    <w:div w:id="1145507075">
      <w:bodyDiv w:val="1"/>
      <w:marLeft w:val="0"/>
      <w:marRight w:val="0"/>
      <w:marTop w:val="0"/>
      <w:marBottom w:val="0"/>
      <w:divBdr>
        <w:top w:val="none" w:sz="0" w:space="0" w:color="auto"/>
        <w:left w:val="none" w:sz="0" w:space="0" w:color="auto"/>
        <w:bottom w:val="none" w:sz="0" w:space="0" w:color="auto"/>
        <w:right w:val="none" w:sz="0" w:space="0" w:color="auto"/>
      </w:divBdr>
      <w:divsChild>
        <w:div w:id="2010137600">
          <w:marLeft w:val="0"/>
          <w:marRight w:val="0"/>
          <w:marTop w:val="0"/>
          <w:marBottom w:val="0"/>
          <w:divBdr>
            <w:top w:val="none" w:sz="0" w:space="0" w:color="auto"/>
            <w:left w:val="none" w:sz="0" w:space="0" w:color="auto"/>
            <w:bottom w:val="none" w:sz="0" w:space="0" w:color="auto"/>
            <w:right w:val="none" w:sz="0" w:space="0" w:color="auto"/>
          </w:divBdr>
          <w:divsChild>
            <w:div w:id="201213480">
              <w:marLeft w:val="0"/>
              <w:marRight w:val="0"/>
              <w:marTop w:val="0"/>
              <w:marBottom w:val="0"/>
              <w:divBdr>
                <w:top w:val="none" w:sz="0" w:space="0" w:color="auto"/>
                <w:left w:val="none" w:sz="0" w:space="0" w:color="auto"/>
                <w:bottom w:val="none" w:sz="0" w:space="0" w:color="auto"/>
                <w:right w:val="none" w:sz="0" w:space="0" w:color="auto"/>
              </w:divBdr>
              <w:divsChild>
                <w:div w:id="1696148380">
                  <w:marLeft w:val="0"/>
                  <w:marRight w:val="0"/>
                  <w:marTop w:val="0"/>
                  <w:marBottom w:val="0"/>
                  <w:divBdr>
                    <w:top w:val="none" w:sz="0" w:space="0" w:color="auto"/>
                    <w:left w:val="none" w:sz="0" w:space="0" w:color="auto"/>
                    <w:bottom w:val="none" w:sz="0" w:space="0" w:color="auto"/>
                    <w:right w:val="none" w:sz="0" w:space="0" w:color="auto"/>
                  </w:divBdr>
                  <w:divsChild>
                    <w:div w:id="37439139">
                      <w:marLeft w:val="0"/>
                      <w:marRight w:val="0"/>
                      <w:marTop w:val="0"/>
                      <w:marBottom w:val="0"/>
                      <w:divBdr>
                        <w:top w:val="none" w:sz="0" w:space="0" w:color="auto"/>
                        <w:left w:val="none" w:sz="0" w:space="0" w:color="auto"/>
                        <w:bottom w:val="none" w:sz="0" w:space="0" w:color="auto"/>
                        <w:right w:val="none" w:sz="0" w:space="0" w:color="auto"/>
                      </w:divBdr>
                      <w:divsChild>
                        <w:div w:id="9550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587733">
      <w:bodyDiv w:val="1"/>
      <w:marLeft w:val="0"/>
      <w:marRight w:val="0"/>
      <w:marTop w:val="0"/>
      <w:marBottom w:val="0"/>
      <w:divBdr>
        <w:top w:val="none" w:sz="0" w:space="0" w:color="auto"/>
        <w:left w:val="none" w:sz="0" w:space="0" w:color="auto"/>
        <w:bottom w:val="none" w:sz="0" w:space="0" w:color="auto"/>
        <w:right w:val="none" w:sz="0" w:space="0" w:color="auto"/>
      </w:divBdr>
      <w:divsChild>
        <w:div w:id="381057625">
          <w:marLeft w:val="0"/>
          <w:marRight w:val="-11063"/>
          <w:marTop w:val="0"/>
          <w:marBottom w:val="0"/>
          <w:divBdr>
            <w:top w:val="none" w:sz="0" w:space="0" w:color="auto"/>
            <w:left w:val="none" w:sz="0" w:space="0" w:color="auto"/>
            <w:bottom w:val="none" w:sz="0" w:space="0" w:color="auto"/>
            <w:right w:val="none" w:sz="0" w:space="0" w:color="auto"/>
          </w:divBdr>
          <w:divsChild>
            <w:div w:id="480973449">
              <w:marLeft w:val="0"/>
              <w:marRight w:val="0"/>
              <w:marTop w:val="0"/>
              <w:marBottom w:val="0"/>
              <w:divBdr>
                <w:top w:val="none" w:sz="0" w:space="0" w:color="auto"/>
                <w:left w:val="none" w:sz="0" w:space="0" w:color="auto"/>
                <w:bottom w:val="none" w:sz="0" w:space="0" w:color="auto"/>
                <w:right w:val="none" w:sz="0" w:space="0" w:color="auto"/>
              </w:divBdr>
              <w:divsChild>
                <w:div w:id="211000312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723484504">
          <w:marLeft w:val="1383"/>
          <w:marRight w:val="-11063"/>
          <w:marTop w:val="0"/>
          <w:marBottom w:val="210"/>
          <w:divBdr>
            <w:top w:val="none" w:sz="0" w:space="0" w:color="auto"/>
            <w:left w:val="none" w:sz="0" w:space="0" w:color="auto"/>
            <w:bottom w:val="none" w:sz="0" w:space="0" w:color="auto"/>
            <w:right w:val="none" w:sz="0" w:space="0" w:color="auto"/>
          </w:divBdr>
          <w:divsChild>
            <w:div w:id="368334741">
              <w:marLeft w:val="0"/>
              <w:marRight w:val="0"/>
              <w:marTop w:val="0"/>
              <w:marBottom w:val="0"/>
              <w:divBdr>
                <w:top w:val="none" w:sz="0" w:space="0" w:color="auto"/>
                <w:left w:val="none" w:sz="0" w:space="0" w:color="auto"/>
                <w:bottom w:val="single" w:sz="18" w:space="8" w:color="000000"/>
                <w:right w:val="none" w:sz="0" w:space="0" w:color="auto"/>
              </w:divBdr>
            </w:div>
            <w:div w:id="1766149844">
              <w:marLeft w:val="0"/>
              <w:marRight w:val="0"/>
              <w:marTop w:val="0"/>
              <w:marBottom w:val="0"/>
              <w:divBdr>
                <w:top w:val="none" w:sz="0" w:space="0" w:color="auto"/>
                <w:left w:val="none" w:sz="0" w:space="0" w:color="auto"/>
                <w:bottom w:val="none" w:sz="0" w:space="0" w:color="auto"/>
                <w:right w:val="none" w:sz="0" w:space="0" w:color="auto"/>
              </w:divBdr>
              <w:divsChild>
                <w:div w:id="1106658158">
                  <w:marLeft w:val="0"/>
                  <w:marRight w:val="0"/>
                  <w:marTop w:val="0"/>
                  <w:marBottom w:val="0"/>
                  <w:divBdr>
                    <w:top w:val="none" w:sz="0" w:space="0" w:color="auto"/>
                    <w:left w:val="none" w:sz="0" w:space="0" w:color="auto"/>
                    <w:bottom w:val="none" w:sz="0" w:space="0" w:color="auto"/>
                    <w:right w:val="none" w:sz="0" w:space="0" w:color="auto"/>
                  </w:divBdr>
                </w:div>
                <w:div w:id="2036421069">
                  <w:marLeft w:val="0"/>
                  <w:marRight w:val="375"/>
                  <w:marTop w:val="0"/>
                  <w:marBottom w:val="0"/>
                  <w:divBdr>
                    <w:top w:val="none" w:sz="0" w:space="0" w:color="auto"/>
                    <w:left w:val="none" w:sz="0" w:space="0" w:color="auto"/>
                    <w:bottom w:val="none" w:sz="0" w:space="0" w:color="auto"/>
                    <w:right w:val="none" w:sz="0" w:space="0" w:color="auto"/>
                  </w:divBdr>
                </w:div>
                <w:div w:id="212980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88920">
      <w:bodyDiv w:val="1"/>
      <w:marLeft w:val="0"/>
      <w:marRight w:val="0"/>
      <w:marTop w:val="0"/>
      <w:marBottom w:val="0"/>
      <w:divBdr>
        <w:top w:val="none" w:sz="0" w:space="0" w:color="auto"/>
        <w:left w:val="none" w:sz="0" w:space="0" w:color="auto"/>
        <w:bottom w:val="none" w:sz="0" w:space="0" w:color="auto"/>
        <w:right w:val="none" w:sz="0" w:space="0" w:color="auto"/>
      </w:divBdr>
      <w:divsChild>
        <w:div w:id="1034503744">
          <w:marLeft w:val="0"/>
          <w:marRight w:val="0"/>
          <w:marTop w:val="0"/>
          <w:marBottom w:val="0"/>
          <w:divBdr>
            <w:top w:val="none" w:sz="0" w:space="0" w:color="auto"/>
            <w:left w:val="none" w:sz="0" w:space="0" w:color="auto"/>
            <w:bottom w:val="none" w:sz="0" w:space="0" w:color="auto"/>
            <w:right w:val="none" w:sz="0" w:space="0" w:color="auto"/>
          </w:divBdr>
        </w:div>
        <w:div w:id="1784614343">
          <w:marLeft w:val="0"/>
          <w:marRight w:val="0"/>
          <w:marTop w:val="0"/>
          <w:marBottom w:val="0"/>
          <w:divBdr>
            <w:top w:val="none" w:sz="0" w:space="0" w:color="auto"/>
            <w:left w:val="none" w:sz="0" w:space="0" w:color="auto"/>
            <w:bottom w:val="none" w:sz="0" w:space="0" w:color="auto"/>
            <w:right w:val="none" w:sz="0" w:space="0" w:color="auto"/>
          </w:divBdr>
          <w:divsChild>
            <w:div w:id="855196915">
              <w:marLeft w:val="0"/>
              <w:marRight w:val="150"/>
              <w:marTop w:val="0"/>
              <w:marBottom w:val="0"/>
              <w:divBdr>
                <w:top w:val="none" w:sz="0" w:space="0" w:color="auto"/>
                <w:left w:val="none" w:sz="0" w:space="0" w:color="auto"/>
                <w:bottom w:val="none" w:sz="0" w:space="0" w:color="auto"/>
                <w:right w:val="none" w:sz="0" w:space="0" w:color="auto"/>
              </w:divBdr>
            </w:div>
            <w:div w:id="782116112">
              <w:marLeft w:val="0"/>
              <w:marRight w:val="150"/>
              <w:marTop w:val="0"/>
              <w:marBottom w:val="0"/>
              <w:divBdr>
                <w:top w:val="none" w:sz="0" w:space="0" w:color="auto"/>
                <w:left w:val="none" w:sz="0" w:space="0" w:color="auto"/>
                <w:bottom w:val="none" w:sz="0" w:space="0" w:color="auto"/>
                <w:right w:val="none" w:sz="0" w:space="0" w:color="auto"/>
              </w:divBdr>
            </w:div>
          </w:divsChild>
        </w:div>
        <w:div w:id="464852668">
          <w:marLeft w:val="0"/>
          <w:marRight w:val="0"/>
          <w:marTop w:val="0"/>
          <w:marBottom w:val="150"/>
          <w:divBdr>
            <w:top w:val="none" w:sz="0" w:space="0" w:color="auto"/>
            <w:left w:val="none" w:sz="0" w:space="0" w:color="auto"/>
            <w:bottom w:val="none" w:sz="0" w:space="0" w:color="auto"/>
            <w:right w:val="none" w:sz="0" w:space="0" w:color="auto"/>
          </w:divBdr>
        </w:div>
        <w:div w:id="948774960">
          <w:marLeft w:val="0"/>
          <w:marRight w:val="0"/>
          <w:marTop w:val="0"/>
          <w:marBottom w:val="0"/>
          <w:divBdr>
            <w:top w:val="none" w:sz="0" w:space="0" w:color="auto"/>
            <w:left w:val="none" w:sz="0" w:space="0" w:color="auto"/>
            <w:bottom w:val="none" w:sz="0" w:space="0" w:color="auto"/>
            <w:right w:val="none" w:sz="0" w:space="0" w:color="auto"/>
          </w:divBdr>
        </w:div>
      </w:divsChild>
    </w:div>
    <w:div w:id="1146045319">
      <w:bodyDiv w:val="1"/>
      <w:marLeft w:val="0"/>
      <w:marRight w:val="0"/>
      <w:marTop w:val="0"/>
      <w:marBottom w:val="0"/>
      <w:divBdr>
        <w:top w:val="none" w:sz="0" w:space="0" w:color="auto"/>
        <w:left w:val="none" w:sz="0" w:space="0" w:color="auto"/>
        <w:bottom w:val="none" w:sz="0" w:space="0" w:color="auto"/>
        <w:right w:val="none" w:sz="0" w:space="0" w:color="auto"/>
      </w:divBdr>
    </w:div>
    <w:div w:id="1146051389">
      <w:bodyDiv w:val="1"/>
      <w:marLeft w:val="0"/>
      <w:marRight w:val="0"/>
      <w:marTop w:val="0"/>
      <w:marBottom w:val="0"/>
      <w:divBdr>
        <w:top w:val="none" w:sz="0" w:space="0" w:color="auto"/>
        <w:left w:val="none" w:sz="0" w:space="0" w:color="auto"/>
        <w:bottom w:val="none" w:sz="0" w:space="0" w:color="auto"/>
        <w:right w:val="none" w:sz="0" w:space="0" w:color="auto"/>
      </w:divBdr>
      <w:divsChild>
        <w:div w:id="373578238">
          <w:marLeft w:val="0"/>
          <w:marRight w:val="0"/>
          <w:marTop w:val="0"/>
          <w:marBottom w:val="0"/>
          <w:divBdr>
            <w:top w:val="none" w:sz="0" w:space="0" w:color="auto"/>
            <w:left w:val="none" w:sz="0" w:space="0" w:color="auto"/>
            <w:bottom w:val="none" w:sz="0" w:space="0" w:color="auto"/>
            <w:right w:val="none" w:sz="0" w:space="0" w:color="auto"/>
          </w:divBdr>
          <w:divsChild>
            <w:div w:id="90124956">
              <w:marLeft w:val="0"/>
              <w:marRight w:val="0"/>
              <w:marTop w:val="0"/>
              <w:marBottom w:val="0"/>
              <w:divBdr>
                <w:top w:val="none" w:sz="0" w:space="0" w:color="auto"/>
                <w:left w:val="none" w:sz="0" w:space="0" w:color="auto"/>
                <w:bottom w:val="none" w:sz="0" w:space="0" w:color="auto"/>
                <w:right w:val="none" w:sz="0" w:space="0" w:color="auto"/>
              </w:divBdr>
            </w:div>
          </w:divsChild>
        </w:div>
        <w:div w:id="99225895">
          <w:marLeft w:val="0"/>
          <w:marRight w:val="0"/>
          <w:marTop w:val="225"/>
          <w:marBottom w:val="600"/>
          <w:divBdr>
            <w:top w:val="none" w:sz="0" w:space="0" w:color="auto"/>
            <w:left w:val="none" w:sz="0" w:space="0" w:color="auto"/>
            <w:bottom w:val="none" w:sz="0" w:space="0" w:color="auto"/>
            <w:right w:val="none" w:sz="0" w:space="0" w:color="auto"/>
          </w:divBdr>
        </w:div>
      </w:divsChild>
    </w:div>
    <w:div w:id="1146169914">
      <w:bodyDiv w:val="1"/>
      <w:marLeft w:val="0"/>
      <w:marRight w:val="0"/>
      <w:marTop w:val="0"/>
      <w:marBottom w:val="0"/>
      <w:divBdr>
        <w:top w:val="none" w:sz="0" w:space="0" w:color="auto"/>
        <w:left w:val="none" w:sz="0" w:space="0" w:color="auto"/>
        <w:bottom w:val="none" w:sz="0" w:space="0" w:color="auto"/>
        <w:right w:val="none" w:sz="0" w:space="0" w:color="auto"/>
      </w:divBdr>
      <w:divsChild>
        <w:div w:id="2050497299">
          <w:marLeft w:val="0"/>
          <w:marRight w:val="0"/>
          <w:marTop w:val="0"/>
          <w:marBottom w:val="0"/>
          <w:divBdr>
            <w:top w:val="none" w:sz="0" w:space="0" w:color="auto"/>
            <w:left w:val="none" w:sz="0" w:space="0" w:color="auto"/>
            <w:bottom w:val="none" w:sz="0" w:space="0" w:color="auto"/>
            <w:right w:val="none" w:sz="0" w:space="0" w:color="auto"/>
          </w:divBdr>
        </w:div>
      </w:divsChild>
    </w:div>
    <w:div w:id="1146433006">
      <w:bodyDiv w:val="1"/>
      <w:marLeft w:val="0"/>
      <w:marRight w:val="0"/>
      <w:marTop w:val="0"/>
      <w:marBottom w:val="0"/>
      <w:divBdr>
        <w:top w:val="none" w:sz="0" w:space="0" w:color="auto"/>
        <w:left w:val="none" w:sz="0" w:space="0" w:color="auto"/>
        <w:bottom w:val="none" w:sz="0" w:space="0" w:color="auto"/>
        <w:right w:val="none" w:sz="0" w:space="0" w:color="auto"/>
      </w:divBdr>
      <w:divsChild>
        <w:div w:id="1815020593">
          <w:marLeft w:val="0"/>
          <w:marRight w:val="0"/>
          <w:marTop w:val="0"/>
          <w:marBottom w:val="0"/>
          <w:divBdr>
            <w:top w:val="none" w:sz="0" w:space="0" w:color="auto"/>
            <w:left w:val="none" w:sz="0" w:space="0" w:color="auto"/>
            <w:bottom w:val="none" w:sz="0" w:space="0" w:color="auto"/>
            <w:right w:val="none" w:sz="0" w:space="0" w:color="auto"/>
          </w:divBdr>
        </w:div>
      </w:divsChild>
    </w:div>
    <w:div w:id="1146434614">
      <w:bodyDiv w:val="1"/>
      <w:marLeft w:val="0"/>
      <w:marRight w:val="0"/>
      <w:marTop w:val="0"/>
      <w:marBottom w:val="0"/>
      <w:divBdr>
        <w:top w:val="none" w:sz="0" w:space="0" w:color="auto"/>
        <w:left w:val="none" w:sz="0" w:space="0" w:color="auto"/>
        <w:bottom w:val="none" w:sz="0" w:space="0" w:color="auto"/>
        <w:right w:val="none" w:sz="0" w:space="0" w:color="auto"/>
      </w:divBdr>
    </w:div>
    <w:div w:id="1146509366">
      <w:bodyDiv w:val="1"/>
      <w:marLeft w:val="0"/>
      <w:marRight w:val="0"/>
      <w:marTop w:val="0"/>
      <w:marBottom w:val="0"/>
      <w:divBdr>
        <w:top w:val="none" w:sz="0" w:space="0" w:color="auto"/>
        <w:left w:val="none" w:sz="0" w:space="0" w:color="auto"/>
        <w:bottom w:val="none" w:sz="0" w:space="0" w:color="auto"/>
        <w:right w:val="none" w:sz="0" w:space="0" w:color="auto"/>
      </w:divBdr>
      <w:divsChild>
        <w:div w:id="9725310">
          <w:marLeft w:val="0"/>
          <w:marRight w:val="0"/>
          <w:marTop w:val="0"/>
          <w:marBottom w:val="150"/>
          <w:divBdr>
            <w:top w:val="none" w:sz="0" w:space="0" w:color="auto"/>
            <w:left w:val="none" w:sz="0" w:space="0" w:color="auto"/>
            <w:bottom w:val="none" w:sz="0" w:space="0" w:color="auto"/>
            <w:right w:val="none" w:sz="0" w:space="0" w:color="auto"/>
          </w:divBdr>
        </w:div>
        <w:div w:id="122311909">
          <w:marLeft w:val="0"/>
          <w:marRight w:val="0"/>
          <w:marTop w:val="0"/>
          <w:marBottom w:val="0"/>
          <w:divBdr>
            <w:top w:val="none" w:sz="0" w:space="0" w:color="auto"/>
            <w:left w:val="none" w:sz="0" w:space="0" w:color="auto"/>
            <w:bottom w:val="none" w:sz="0" w:space="0" w:color="auto"/>
            <w:right w:val="none" w:sz="0" w:space="0" w:color="auto"/>
          </w:divBdr>
          <w:divsChild>
            <w:div w:id="438568682">
              <w:marLeft w:val="0"/>
              <w:marRight w:val="150"/>
              <w:marTop w:val="0"/>
              <w:marBottom w:val="0"/>
              <w:divBdr>
                <w:top w:val="none" w:sz="0" w:space="0" w:color="auto"/>
                <w:left w:val="none" w:sz="0" w:space="0" w:color="auto"/>
                <w:bottom w:val="none" w:sz="0" w:space="0" w:color="auto"/>
                <w:right w:val="none" w:sz="0" w:space="0" w:color="auto"/>
              </w:divBdr>
            </w:div>
            <w:div w:id="1262834420">
              <w:marLeft w:val="0"/>
              <w:marRight w:val="150"/>
              <w:marTop w:val="0"/>
              <w:marBottom w:val="0"/>
              <w:divBdr>
                <w:top w:val="none" w:sz="0" w:space="0" w:color="auto"/>
                <w:left w:val="none" w:sz="0" w:space="0" w:color="auto"/>
                <w:bottom w:val="none" w:sz="0" w:space="0" w:color="auto"/>
                <w:right w:val="none" w:sz="0" w:space="0" w:color="auto"/>
              </w:divBdr>
            </w:div>
          </w:divsChild>
        </w:div>
        <w:div w:id="1064989425">
          <w:marLeft w:val="0"/>
          <w:marRight w:val="0"/>
          <w:marTop w:val="0"/>
          <w:marBottom w:val="0"/>
          <w:divBdr>
            <w:top w:val="none" w:sz="0" w:space="0" w:color="auto"/>
            <w:left w:val="none" w:sz="0" w:space="0" w:color="auto"/>
            <w:bottom w:val="none" w:sz="0" w:space="0" w:color="auto"/>
            <w:right w:val="none" w:sz="0" w:space="0" w:color="auto"/>
          </w:divBdr>
        </w:div>
        <w:div w:id="2085226567">
          <w:marLeft w:val="0"/>
          <w:marRight w:val="0"/>
          <w:marTop w:val="0"/>
          <w:marBottom w:val="0"/>
          <w:divBdr>
            <w:top w:val="none" w:sz="0" w:space="0" w:color="auto"/>
            <w:left w:val="none" w:sz="0" w:space="0" w:color="auto"/>
            <w:bottom w:val="none" w:sz="0" w:space="0" w:color="auto"/>
            <w:right w:val="none" w:sz="0" w:space="0" w:color="auto"/>
          </w:divBdr>
        </w:div>
      </w:divsChild>
    </w:div>
    <w:div w:id="1146582599">
      <w:bodyDiv w:val="1"/>
      <w:marLeft w:val="0"/>
      <w:marRight w:val="0"/>
      <w:marTop w:val="0"/>
      <w:marBottom w:val="0"/>
      <w:divBdr>
        <w:top w:val="none" w:sz="0" w:space="0" w:color="auto"/>
        <w:left w:val="none" w:sz="0" w:space="0" w:color="auto"/>
        <w:bottom w:val="none" w:sz="0" w:space="0" w:color="auto"/>
        <w:right w:val="none" w:sz="0" w:space="0" w:color="auto"/>
      </w:divBdr>
      <w:divsChild>
        <w:div w:id="15102915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46630419">
      <w:bodyDiv w:val="1"/>
      <w:marLeft w:val="0"/>
      <w:marRight w:val="0"/>
      <w:marTop w:val="0"/>
      <w:marBottom w:val="0"/>
      <w:divBdr>
        <w:top w:val="none" w:sz="0" w:space="0" w:color="auto"/>
        <w:left w:val="none" w:sz="0" w:space="0" w:color="auto"/>
        <w:bottom w:val="none" w:sz="0" w:space="0" w:color="auto"/>
        <w:right w:val="none" w:sz="0" w:space="0" w:color="auto"/>
      </w:divBdr>
    </w:div>
    <w:div w:id="1146775278">
      <w:bodyDiv w:val="1"/>
      <w:marLeft w:val="0"/>
      <w:marRight w:val="0"/>
      <w:marTop w:val="0"/>
      <w:marBottom w:val="0"/>
      <w:divBdr>
        <w:top w:val="none" w:sz="0" w:space="0" w:color="auto"/>
        <w:left w:val="none" w:sz="0" w:space="0" w:color="auto"/>
        <w:bottom w:val="none" w:sz="0" w:space="0" w:color="auto"/>
        <w:right w:val="none" w:sz="0" w:space="0" w:color="auto"/>
      </w:divBdr>
    </w:div>
    <w:div w:id="1146972573">
      <w:bodyDiv w:val="1"/>
      <w:marLeft w:val="0"/>
      <w:marRight w:val="0"/>
      <w:marTop w:val="0"/>
      <w:marBottom w:val="0"/>
      <w:divBdr>
        <w:top w:val="none" w:sz="0" w:space="0" w:color="auto"/>
        <w:left w:val="none" w:sz="0" w:space="0" w:color="auto"/>
        <w:bottom w:val="none" w:sz="0" w:space="0" w:color="auto"/>
        <w:right w:val="none" w:sz="0" w:space="0" w:color="auto"/>
      </w:divBdr>
    </w:div>
    <w:div w:id="1146972774">
      <w:bodyDiv w:val="1"/>
      <w:marLeft w:val="0"/>
      <w:marRight w:val="0"/>
      <w:marTop w:val="0"/>
      <w:marBottom w:val="0"/>
      <w:divBdr>
        <w:top w:val="none" w:sz="0" w:space="0" w:color="auto"/>
        <w:left w:val="none" w:sz="0" w:space="0" w:color="auto"/>
        <w:bottom w:val="none" w:sz="0" w:space="0" w:color="auto"/>
        <w:right w:val="none" w:sz="0" w:space="0" w:color="auto"/>
      </w:divBdr>
    </w:div>
    <w:div w:id="1147014393">
      <w:bodyDiv w:val="1"/>
      <w:marLeft w:val="0"/>
      <w:marRight w:val="0"/>
      <w:marTop w:val="0"/>
      <w:marBottom w:val="0"/>
      <w:divBdr>
        <w:top w:val="none" w:sz="0" w:space="0" w:color="auto"/>
        <w:left w:val="none" w:sz="0" w:space="0" w:color="auto"/>
        <w:bottom w:val="none" w:sz="0" w:space="0" w:color="auto"/>
        <w:right w:val="none" w:sz="0" w:space="0" w:color="auto"/>
      </w:divBdr>
    </w:div>
    <w:div w:id="1147546924">
      <w:bodyDiv w:val="1"/>
      <w:marLeft w:val="0"/>
      <w:marRight w:val="0"/>
      <w:marTop w:val="0"/>
      <w:marBottom w:val="0"/>
      <w:divBdr>
        <w:top w:val="none" w:sz="0" w:space="0" w:color="auto"/>
        <w:left w:val="none" w:sz="0" w:space="0" w:color="auto"/>
        <w:bottom w:val="none" w:sz="0" w:space="0" w:color="auto"/>
        <w:right w:val="none" w:sz="0" w:space="0" w:color="auto"/>
      </w:divBdr>
    </w:div>
    <w:div w:id="1147548561">
      <w:bodyDiv w:val="1"/>
      <w:marLeft w:val="0"/>
      <w:marRight w:val="0"/>
      <w:marTop w:val="0"/>
      <w:marBottom w:val="0"/>
      <w:divBdr>
        <w:top w:val="none" w:sz="0" w:space="0" w:color="auto"/>
        <w:left w:val="none" w:sz="0" w:space="0" w:color="auto"/>
        <w:bottom w:val="none" w:sz="0" w:space="0" w:color="auto"/>
        <w:right w:val="none" w:sz="0" w:space="0" w:color="auto"/>
      </w:divBdr>
      <w:divsChild>
        <w:div w:id="110915950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147625531">
      <w:bodyDiv w:val="1"/>
      <w:marLeft w:val="0"/>
      <w:marRight w:val="0"/>
      <w:marTop w:val="0"/>
      <w:marBottom w:val="0"/>
      <w:divBdr>
        <w:top w:val="none" w:sz="0" w:space="0" w:color="auto"/>
        <w:left w:val="none" w:sz="0" w:space="0" w:color="auto"/>
        <w:bottom w:val="none" w:sz="0" w:space="0" w:color="auto"/>
        <w:right w:val="none" w:sz="0" w:space="0" w:color="auto"/>
      </w:divBdr>
      <w:divsChild>
        <w:div w:id="1860925186">
          <w:marLeft w:val="0"/>
          <w:marRight w:val="0"/>
          <w:marTop w:val="0"/>
          <w:marBottom w:val="0"/>
          <w:divBdr>
            <w:top w:val="none" w:sz="0" w:space="0" w:color="auto"/>
            <w:left w:val="none" w:sz="0" w:space="0" w:color="auto"/>
            <w:bottom w:val="none" w:sz="0" w:space="0" w:color="auto"/>
            <w:right w:val="none" w:sz="0" w:space="0" w:color="auto"/>
          </w:divBdr>
          <w:divsChild>
            <w:div w:id="5579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26060">
      <w:bodyDiv w:val="1"/>
      <w:marLeft w:val="0"/>
      <w:marRight w:val="0"/>
      <w:marTop w:val="0"/>
      <w:marBottom w:val="0"/>
      <w:divBdr>
        <w:top w:val="none" w:sz="0" w:space="0" w:color="auto"/>
        <w:left w:val="none" w:sz="0" w:space="0" w:color="auto"/>
        <w:bottom w:val="none" w:sz="0" w:space="0" w:color="auto"/>
        <w:right w:val="none" w:sz="0" w:space="0" w:color="auto"/>
      </w:divBdr>
      <w:divsChild>
        <w:div w:id="728380546">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147749674">
      <w:bodyDiv w:val="1"/>
      <w:marLeft w:val="0"/>
      <w:marRight w:val="0"/>
      <w:marTop w:val="0"/>
      <w:marBottom w:val="0"/>
      <w:divBdr>
        <w:top w:val="none" w:sz="0" w:space="0" w:color="auto"/>
        <w:left w:val="none" w:sz="0" w:space="0" w:color="auto"/>
        <w:bottom w:val="none" w:sz="0" w:space="0" w:color="auto"/>
        <w:right w:val="none" w:sz="0" w:space="0" w:color="auto"/>
      </w:divBdr>
      <w:divsChild>
        <w:div w:id="815103459">
          <w:marLeft w:val="0"/>
          <w:marRight w:val="0"/>
          <w:marTop w:val="0"/>
          <w:marBottom w:val="0"/>
          <w:divBdr>
            <w:top w:val="none" w:sz="0" w:space="0" w:color="auto"/>
            <w:left w:val="none" w:sz="0" w:space="0" w:color="auto"/>
            <w:bottom w:val="none" w:sz="0" w:space="0" w:color="auto"/>
            <w:right w:val="none" w:sz="0" w:space="0" w:color="auto"/>
          </w:divBdr>
        </w:div>
        <w:div w:id="296227174">
          <w:marLeft w:val="0"/>
          <w:marRight w:val="0"/>
          <w:marTop w:val="0"/>
          <w:marBottom w:val="375"/>
          <w:divBdr>
            <w:top w:val="none" w:sz="0" w:space="0" w:color="auto"/>
            <w:left w:val="none" w:sz="0" w:space="0" w:color="auto"/>
            <w:bottom w:val="none" w:sz="0" w:space="0" w:color="auto"/>
            <w:right w:val="none" w:sz="0" w:space="0" w:color="auto"/>
          </w:divBdr>
          <w:divsChild>
            <w:div w:id="285700992">
              <w:marLeft w:val="0"/>
              <w:marRight w:val="0"/>
              <w:marTop w:val="0"/>
              <w:marBottom w:val="0"/>
              <w:divBdr>
                <w:top w:val="none" w:sz="0" w:space="0" w:color="auto"/>
                <w:left w:val="none" w:sz="0" w:space="0" w:color="auto"/>
                <w:bottom w:val="none" w:sz="0" w:space="0" w:color="auto"/>
                <w:right w:val="none" w:sz="0" w:space="0" w:color="auto"/>
              </w:divBdr>
            </w:div>
          </w:divsChild>
        </w:div>
        <w:div w:id="130751742">
          <w:marLeft w:val="0"/>
          <w:marRight w:val="0"/>
          <w:marTop w:val="0"/>
          <w:marBottom w:val="0"/>
          <w:divBdr>
            <w:top w:val="none" w:sz="0" w:space="0" w:color="auto"/>
            <w:left w:val="none" w:sz="0" w:space="0" w:color="auto"/>
            <w:bottom w:val="none" w:sz="0" w:space="0" w:color="auto"/>
            <w:right w:val="none" w:sz="0" w:space="0" w:color="auto"/>
          </w:divBdr>
        </w:div>
      </w:divsChild>
    </w:div>
    <w:div w:id="1147818706">
      <w:bodyDiv w:val="1"/>
      <w:marLeft w:val="0"/>
      <w:marRight w:val="0"/>
      <w:marTop w:val="0"/>
      <w:marBottom w:val="0"/>
      <w:divBdr>
        <w:top w:val="none" w:sz="0" w:space="0" w:color="auto"/>
        <w:left w:val="none" w:sz="0" w:space="0" w:color="auto"/>
        <w:bottom w:val="none" w:sz="0" w:space="0" w:color="auto"/>
        <w:right w:val="none" w:sz="0" w:space="0" w:color="auto"/>
      </w:divBdr>
    </w:div>
    <w:div w:id="1147893153">
      <w:bodyDiv w:val="1"/>
      <w:marLeft w:val="0"/>
      <w:marRight w:val="0"/>
      <w:marTop w:val="0"/>
      <w:marBottom w:val="0"/>
      <w:divBdr>
        <w:top w:val="none" w:sz="0" w:space="0" w:color="auto"/>
        <w:left w:val="none" w:sz="0" w:space="0" w:color="auto"/>
        <w:bottom w:val="none" w:sz="0" w:space="0" w:color="auto"/>
        <w:right w:val="none" w:sz="0" w:space="0" w:color="auto"/>
      </w:divBdr>
    </w:div>
    <w:div w:id="1147894938">
      <w:bodyDiv w:val="1"/>
      <w:marLeft w:val="0"/>
      <w:marRight w:val="0"/>
      <w:marTop w:val="0"/>
      <w:marBottom w:val="0"/>
      <w:divBdr>
        <w:top w:val="none" w:sz="0" w:space="0" w:color="auto"/>
        <w:left w:val="none" w:sz="0" w:space="0" w:color="auto"/>
        <w:bottom w:val="none" w:sz="0" w:space="0" w:color="auto"/>
        <w:right w:val="none" w:sz="0" w:space="0" w:color="auto"/>
      </w:divBdr>
      <w:divsChild>
        <w:div w:id="755250744">
          <w:marLeft w:val="0"/>
          <w:marRight w:val="0"/>
          <w:marTop w:val="0"/>
          <w:marBottom w:val="0"/>
          <w:divBdr>
            <w:top w:val="none" w:sz="0" w:space="0" w:color="auto"/>
            <w:left w:val="none" w:sz="0" w:space="0" w:color="auto"/>
            <w:bottom w:val="none" w:sz="0" w:space="0" w:color="auto"/>
            <w:right w:val="none" w:sz="0" w:space="0" w:color="auto"/>
          </w:divBdr>
          <w:divsChild>
            <w:div w:id="342317937">
              <w:marLeft w:val="900"/>
              <w:marRight w:val="0"/>
              <w:marTop w:val="0"/>
              <w:marBottom w:val="0"/>
              <w:divBdr>
                <w:top w:val="none" w:sz="0" w:space="0" w:color="auto"/>
                <w:left w:val="none" w:sz="0" w:space="0" w:color="auto"/>
                <w:bottom w:val="none" w:sz="0" w:space="0" w:color="auto"/>
                <w:right w:val="none" w:sz="0" w:space="0" w:color="auto"/>
              </w:divBdr>
              <w:divsChild>
                <w:div w:id="746417406">
                  <w:marLeft w:val="0"/>
                  <w:marRight w:val="0"/>
                  <w:marTop w:val="0"/>
                  <w:marBottom w:val="0"/>
                  <w:divBdr>
                    <w:top w:val="none" w:sz="0" w:space="0" w:color="auto"/>
                    <w:left w:val="none" w:sz="0" w:space="0" w:color="auto"/>
                    <w:bottom w:val="none" w:sz="0" w:space="0" w:color="auto"/>
                    <w:right w:val="none" w:sz="0" w:space="0" w:color="auto"/>
                  </w:divBdr>
                </w:div>
                <w:div w:id="186759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0358">
      <w:bodyDiv w:val="1"/>
      <w:marLeft w:val="0"/>
      <w:marRight w:val="0"/>
      <w:marTop w:val="0"/>
      <w:marBottom w:val="0"/>
      <w:divBdr>
        <w:top w:val="none" w:sz="0" w:space="0" w:color="auto"/>
        <w:left w:val="none" w:sz="0" w:space="0" w:color="auto"/>
        <w:bottom w:val="none" w:sz="0" w:space="0" w:color="auto"/>
        <w:right w:val="none" w:sz="0" w:space="0" w:color="auto"/>
      </w:divBdr>
    </w:div>
    <w:div w:id="1148127569">
      <w:bodyDiv w:val="1"/>
      <w:marLeft w:val="0"/>
      <w:marRight w:val="0"/>
      <w:marTop w:val="0"/>
      <w:marBottom w:val="0"/>
      <w:divBdr>
        <w:top w:val="none" w:sz="0" w:space="0" w:color="auto"/>
        <w:left w:val="none" w:sz="0" w:space="0" w:color="auto"/>
        <w:bottom w:val="none" w:sz="0" w:space="0" w:color="auto"/>
        <w:right w:val="none" w:sz="0" w:space="0" w:color="auto"/>
      </w:divBdr>
      <w:divsChild>
        <w:div w:id="1861315350">
          <w:marLeft w:val="0"/>
          <w:marRight w:val="0"/>
          <w:marTop w:val="0"/>
          <w:marBottom w:val="0"/>
          <w:divBdr>
            <w:top w:val="none" w:sz="0" w:space="0" w:color="auto"/>
            <w:left w:val="none" w:sz="0" w:space="0" w:color="auto"/>
            <w:bottom w:val="none" w:sz="0" w:space="0" w:color="auto"/>
            <w:right w:val="none" w:sz="0" w:space="0" w:color="auto"/>
          </w:divBdr>
          <w:divsChild>
            <w:div w:id="6632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1868">
      <w:bodyDiv w:val="1"/>
      <w:marLeft w:val="0"/>
      <w:marRight w:val="0"/>
      <w:marTop w:val="0"/>
      <w:marBottom w:val="0"/>
      <w:divBdr>
        <w:top w:val="none" w:sz="0" w:space="0" w:color="auto"/>
        <w:left w:val="none" w:sz="0" w:space="0" w:color="auto"/>
        <w:bottom w:val="none" w:sz="0" w:space="0" w:color="auto"/>
        <w:right w:val="none" w:sz="0" w:space="0" w:color="auto"/>
      </w:divBdr>
      <w:divsChild>
        <w:div w:id="633757444">
          <w:marLeft w:val="0"/>
          <w:marRight w:val="0"/>
          <w:marTop w:val="0"/>
          <w:marBottom w:val="0"/>
          <w:divBdr>
            <w:top w:val="none" w:sz="0" w:space="0" w:color="auto"/>
            <w:left w:val="none" w:sz="0" w:space="0" w:color="auto"/>
            <w:bottom w:val="none" w:sz="0" w:space="0" w:color="auto"/>
            <w:right w:val="none" w:sz="0" w:space="0" w:color="auto"/>
          </w:divBdr>
          <w:divsChild>
            <w:div w:id="12959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4989">
      <w:bodyDiv w:val="1"/>
      <w:marLeft w:val="0"/>
      <w:marRight w:val="0"/>
      <w:marTop w:val="0"/>
      <w:marBottom w:val="0"/>
      <w:divBdr>
        <w:top w:val="none" w:sz="0" w:space="0" w:color="auto"/>
        <w:left w:val="none" w:sz="0" w:space="0" w:color="auto"/>
        <w:bottom w:val="none" w:sz="0" w:space="0" w:color="auto"/>
        <w:right w:val="none" w:sz="0" w:space="0" w:color="auto"/>
      </w:divBdr>
    </w:div>
    <w:div w:id="1148353562">
      <w:bodyDiv w:val="1"/>
      <w:marLeft w:val="0"/>
      <w:marRight w:val="0"/>
      <w:marTop w:val="0"/>
      <w:marBottom w:val="0"/>
      <w:divBdr>
        <w:top w:val="none" w:sz="0" w:space="0" w:color="auto"/>
        <w:left w:val="none" w:sz="0" w:space="0" w:color="auto"/>
        <w:bottom w:val="none" w:sz="0" w:space="0" w:color="auto"/>
        <w:right w:val="none" w:sz="0" w:space="0" w:color="auto"/>
      </w:divBdr>
    </w:div>
    <w:div w:id="1148396989">
      <w:bodyDiv w:val="1"/>
      <w:marLeft w:val="0"/>
      <w:marRight w:val="0"/>
      <w:marTop w:val="0"/>
      <w:marBottom w:val="0"/>
      <w:divBdr>
        <w:top w:val="none" w:sz="0" w:space="0" w:color="auto"/>
        <w:left w:val="none" w:sz="0" w:space="0" w:color="auto"/>
        <w:bottom w:val="none" w:sz="0" w:space="0" w:color="auto"/>
        <w:right w:val="none" w:sz="0" w:space="0" w:color="auto"/>
      </w:divBdr>
    </w:div>
    <w:div w:id="1148470850">
      <w:bodyDiv w:val="1"/>
      <w:marLeft w:val="0"/>
      <w:marRight w:val="0"/>
      <w:marTop w:val="0"/>
      <w:marBottom w:val="0"/>
      <w:divBdr>
        <w:top w:val="none" w:sz="0" w:space="0" w:color="auto"/>
        <w:left w:val="none" w:sz="0" w:space="0" w:color="auto"/>
        <w:bottom w:val="none" w:sz="0" w:space="0" w:color="auto"/>
        <w:right w:val="none" w:sz="0" w:space="0" w:color="auto"/>
      </w:divBdr>
    </w:div>
    <w:div w:id="1148519078">
      <w:bodyDiv w:val="1"/>
      <w:marLeft w:val="0"/>
      <w:marRight w:val="0"/>
      <w:marTop w:val="0"/>
      <w:marBottom w:val="0"/>
      <w:divBdr>
        <w:top w:val="none" w:sz="0" w:space="0" w:color="auto"/>
        <w:left w:val="none" w:sz="0" w:space="0" w:color="auto"/>
        <w:bottom w:val="none" w:sz="0" w:space="0" w:color="auto"/>
        <w:right w:val="none" w:sz="0" w:space="0" w:color="auto"/>
      </w:divBdr>
      <w:divsChild>
        <w:div w:id="114103713">
          <w:marLeft w:val="0"/>
          <w:marRight w:val="0"/>
          <w:marTop w:val="0"/>
          <w:marBottom w:val="0"/>
          <w:divBdr>
            <w:top w:val="none" w:sz="0" w:space="0" w:color="auto"/>
            <w:left w:val="none" w:sz="0" w:space="0" w:color="auto"/>
            <w:bottom w:val="none" w:sz="0" w:space="0" w:color="auto"/>
            <w:right w:val="none" w:sz="0" w:space="0" w:color="auto"/>
          </w:divBdr>
          <w:divsChild>
            <w:div w:id="37690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4458">
      <w:bodyDiv w:val="1"/>
      <w:marLeft w:val="0"/>
      <w:marRight w:val="0"/>
      <w:marTop w:val="0"/>
      <w:marBottom w:val="0"/>
      <w:divBdr>
        <w:top w:val="none" w:sz="0" w:space="0" w:color="auto"/>
        <w:left w:val="none" w:sz="0" w:space="0" w:color="auto"/>
        <w:bottom w:val="none" w:sz="0" w:space="0" w:color="auto"/>
        <w:right w:val="none" w:sz="0" w:space="0" w:color="auto"/>
      </w:divBdr>
    </w:div>
    <w:div w:id="1148791684">
      <w:bodyDiv w:val="1"/>
      <w:marLeft w:val="0"/>
      <w:marRight w:val="0"/>
      <w:marTop w:val="0"/>
      <w:marBottom w:val="0"/>
      <w:divBdr>
        <w:top w:val="none" w:sz="0" w:space="0" w:color="auto"/>
        <w:left w:val="none" w:sz="0" w:space="0" w:color="auto"/>
        <w:bottom w:val="none" w:sz="0" w:space="0" w:color="auto"/>
        <w:right w:val="none" w:sz="0" w:space="0" w:color="auto"/>
      </w:divBdr>
      <w:divsChild>
        <w:div w:id="496963146">
          <w:marLeft w:val="0"/>
          <w:marRight w:val="0"/>
          <w:marTop w:val="0"/>
          <w:marBottom w:val="0"/>
          <w:divBdr>
            <w:top w:val="none" w:sz="0" w:space="0" w:color="auto"/>
            <w:left w:val="none" w:sz="0" w:space="0" w:color="auto"/>
            <w:bottom w:val="none" w:sz="0" w:space="0" w:color="auto"/>
            <w:right w:val="none" w:sz="0" w:space="0" w:color="auto"/>
          </w:divBdr>
          <w:divsChild>
            <w:div w:id="220026016">
              <w:marLeft w:val="0"/>
              <w:marRight w:val="0"/>
              <w:marTop w:val="0"/>
              <w:marBottom w:val="0"/>
              <w:divBdr>
                <w:top w:val="none" w:sz="0" w:space="0" w:color="auto"/>
                <w:left w:val="none" w:sz="0" w:space="0" w:color="auto"/>
                <w:bottom w:val="none" w:sz="0" w:space="0" w:color="auto"/>
                <w:right w:val="none" w:sz="0" w:space="0" w:color="auto"/>
              </w:divBdr>
            </w:div>
          </w:divsChild>
        </w:div>
        <w:div w:id="672031801">
          <w:marLeft w:val="0"/>
          <w:marRight w:val="0"/>
          <w:marTop w:val="225"/>
          <w:marBottom w:val="600"/>
          <w:divBdr>
            <w:top w:val="none" w:sz="0" w:space="0" w:color="auto"/>
            <w:left w:val="none" w:sz="0" w:space="0" w:color="auto"/>
            <w:bottom w:val="none" w:sz="0" w:space="0" w:color="auto"/>
            <w:right w:val="none" w:sz="0" w:space="0" w:color="auto"/>
          </w:divBdr>
        </w:div>
      </w:divsChild>
    </w:div>
    <w:div w:id="1148979518">
      <w:bodyDiv w:val="1"/>
      <w:marLeft w:val="0"/>
      <w:marRight w:val="0"/>
      <w:marTop w:val="0"/>
      <w:marBottom w:val="0"/>
      <w:divBdr>
        <w:top w:val="none" w:sz="0" w:space="0" w:color="auto"/>
        <w:left w:val="none" w:sz="0" w:space="0" w:color="auto"/>
        <w:bottom w:val="none" w:sz="0" w:space="0" w:color="auto"/>
        <w:right w:val="none" w:sz="0" w:space="0" w:color="auto"/>
      </w:divBdr>
    </w:div>
    <w:div w:id="1149175337">
      <w:bodyDiv w:val="1"/>
      <w:marLeft w:val="0"/>
      <w:marRight w:val="0"/>
      <w:marTop w:val="0"/>
      <w:marBottom w:val="0"/>
      <w:divBdr>
        <w:top w:val="none" w:sz="0" w:space="0" w:color="auto"/>
        <w:left w:val="none" w:sz="0" w:space="0" w:color="auto"/>
        <w:bottom w:val="none" w:sz="0" w:space="0" w:color="auto"/>
        <w:right w:val="none" w:sz="0" w:space="0" w:color="auto"/>
      </w:divBdr>
      <w:divsChild>
        <w:div w:id="869802808">
          <w:marLeft w:val="0"/>
          <w:marRight w:val="0"/>
          <w:marTop w:val="0"/>
          <w:marBottom w:val="525"/>
          <w:divBdr>
            <w:top w:val="none" w:sz="0" w:space="0" w:color="auto"/>
            <w:left w:val="none" w:sz="0" w:space="0" w:color="auto"/>
            <w:bottom w:val="none" w:sz="0" w:space="0" w:color="auto"/>
            <w:right w:val="none" w:sz="0" w:space="0" w:color="auto"/>
          </w:divBdr>
        </w:div>
      </w:divsChild>
    </w:div>
    <w:div w:id="1149201437">
      <w:bodyDiv w:val="1"/>
      <w:marLeft w:val="0"/>
      <w:marRight w:val="0"/>
      <w:marTop w:val="0"/>
      <w:marBottom w:val="0"/>
      <w:divBdr>
        <w:top w:val="none" w:sz="0" w:space="0" w:color="auto"/>
        <w:left w:val="none" w:sz="0" w:space="0" w:color="auto"/>
        <w:bottom w:val="none" w:sz="0" w:space="0" w:color="auto"/>
        <w:right w:val="none" w:sz="0" w:space="0" w:color="auto"/>
      </w:divBdr>
    </w:div>
    <w:div w:id="1149243946">
      <w:bodyDiv w:val="1"/>
      <w:marLeft w:val="0"/>
      <w:marRight w:val="0"/>
      <w:marTop w:val="0"/>
      <w:marBottom w:val="0"/>
      <w:divBdr>
        <w:top w:val="none" w:sz="0" w:space="0" w:color="auto"/>
        <w:left w:val="none" w:sz="0" w:space="0" w:color="auto"/>
        <w:bottom w:val="none" w:sz="0" w:space="0" w:color="auto"/>
        <w:right w:val="none" w:sz="0" w:space="0" w:color="auto"/>
      </w:divBdr>
    </w:div>
    <w:div w:id="1149246281">
      <w:bodyDiv w:val="1"/>
      <w:marLeft w:val="0"/>
      <w:marRight w:val="0"/>
      <w:marTop w:val="0"/>
      <w:marBottom w:val="0"/>
      <w:divBdr>
        <w:top w:val="none" w:sz="0" w:space="0" w:color="auto"/>
        <w:left w:val="none" w:sz="0" w:space="0" w:color="auto"/>
        <w:bottom w:val="none" w:sz="0" w:space="0" w:color="auto"/>
        <w:right w:val="none" w:sz="0" w:space="0" w:color="auto"/>
      </w:divBdr>
    </w:div>
    <w:div w:id="1149437233">
      <w:bodyDiv w:val="1"/>
      <w:marLeft w:val="0"/>
      <w:marRight w:val="0"/>
      <w:marTop w:val="0"/>
      <w:marBottom w:val="0"/>
      <w:divBdr>
        <w:top w:val="none" w:sz="0" w:space="0" w:color="auto"/>
        <w:left w:val="none" w:sz="0" w:space="0" w:color="auto"/>
        <w:bottom w:val="none" w:sz="0" w:space="0" w:color="auto"/>
        <w:right w:val="none" w:sz="0" w:space="0" w:color="auto"/>
      </w:divBdr>
      <w:divsChild>
        <w:div w:id="2059357990">
          <w:marLeft w:val="0"/>
          <w:marRight w:val="0"/>
          <w:marTop w:val="0"/>
          <w:marBottom w:val="0"/>
          <w:divBdr>
            <w:top w:val="none" w:sz="0" w:space="0" w:color="auto"/>
            <w:left w:val="none" w:sz="0" w:space="0" w:color="auto"/>
            <w:bottom w:val="none" w:sz="0" w:space="0" w:color="auto"/>
            <w:right w:val="none" w:sz="0" w:space="0" w:color="auto"/>
          </w:divBdr>
          <w:divsChild>
            <w:div w:id="1916161429">
              <w:marLeft w:val="0"/>
              <w:marRight w:val="0"/>
              <w:marTop w:val="0"/>
              <w:marBottom w:val="0"/>
              <w:divBdr>
                <w:top w:val="none" w:sz="0" w:space="0" w:color="auto"/>
                <w:left w:val="none" w:sz="0" w:space="0" w:color="auto"/>
                <w:bottom w:val="none" w:sz="0" w:space="0" w:color="auto"/>
                <w:right w:val="none" w:sz="0" w:space="0" w:color="auto"/>
              </w:divBdr>
            </w:div>
          </w:divsChild>
        </w:div>
        <w:div w:id="2116517119">
          <w:marLeft w:val="0"/>
          <w:marRight w:val="0"/>
          <w:marTop w:val="225"/>
          <w:marBottom w:val="600"/>
          <w:divBdr>
            <w:top w:val="none" w:sz="0" w:space="0" w:color="auto"/>
            <w:left w:val="none" w:sz="0" w:space="0" w:color="auto"/>
            <w:bottom w:val="none" w:sz="0" w:space="0" w:color="auto"/>
            <w:right w:val="none" w:sz="0" w:space="0" w:color="auto"/>
          </w:divBdr>
        </w:div>
      </w:divsChild>
    </w:div>
    <w:div w:id="1149514849">
      <w:bodyDiv w:val="1"/>
      <w:marLeft w:val="0"/>
      <w:marRight w:val="0"/>
      <w:marTop w:val="0"/>
      <w:marBottom w:val="0"/>
      <w:divBdr>
        <w:top w:val="none" w:sz="0" w:space="0" w:color="auto"/>
        <w:left w:val="none" w:sz="0" w:space="0" w:color="auto"/>
        <w:bottom w:val="none" w:sz="0" w:space="0" w:color="auto"/>
        <w:right w:val="none" w:sz="0" w:space="0" w:color="auto"/>
      </w:divBdr>
      <w:divsChild>
        <w:div w:id="736364396">
          <w:marLeft w:val="0"/>
          <w:marRight w:val="0"/>
          <w:marTop w:val="0"/>
          <w:marBottom w:val="0"/>
          <w:divBdr>
            <w:top w:val="none" w:sz="0" w:space="0" w:color="auto"/>
            <w:left w:val="none" w:sz="0" w:space="0" w:color="auto"/>
            <w:bottom w:val="none" w:sz="0" w:space="0" w:color="auto"/>
            <w:right w:val="none" w:sz="0" w:space="0" w:color="auto"/>
          </w:divBdr>
          <w:divsChild>
            <w:div w:id="1936596862">
              <w:marLeft w:val="0"/>
              <w:marRight w:val="0"/>
              <w:marTop w:val="0"/>
              <w:marBottom w:val="0"/>
              <w:divBdr>
                <w:top w:val="none" w:sz="0" w:space="0" w:color="auto"/>
                <w:left w:val="none" w:sz="0" w:space="0" w:color="auto"/>
                <w:bottom w:val="none" w:sz="0" w:space="0" w:color="auto"/>
                <w:right w:val="none" w:sz="0" w:space="0" w:color="auto"/>
              </w:divBdr>
              <w:divsChild>
                <w:div w:id="1214274970">
                  <w:marLeft w:val="0"/>
                  <w:marRight w:val="0"/>
                  <w:marTop w:val="0"/>
                  <w:marBottom w:val="0"/>
                  <w:divBdr>
                    <w:top w:val="none" w:sz="0" w:space="0" w:color="auto"/>
                    <w:left w:val="none" w:sz="0" w:space="0" w:color="auto"/>
                    <w:bottom w:val="none" w:sz="0" w:space="0" w:color="auto"/>
                    <w:right w:val="none" w:sz="0" w:space="0" w:color="auto"/>
                  </w:divBdr>
                  <w:divsChild>
                    <w:div w:id="1225095075">
                      <w:marLeft w:val="0"/>
                      <w:marRight w:val="0"/>
                      <w:marTop w:val="0"/>
                      <w:marBottom w:val="0"/>
                      <w:divBdr>
                        <w:top w:val="none" w:sz="0" w:space="0" w:color="auto"/>
                        <w:left w:val="none" w:sz="0" w:space="0" w:color="auto"/>
                        <w:bottom w:val="none" w:sz="0" w:space="0" w:color="auto"/>
                        <w:right w:val="none" w:sz="0" w:space="0" w:color="auto"/>
                      </w:divBdr>
                      <w:divsChild>
                        <w:div w:id="88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665091">
      <w:bodyDiv w:val="1"/>
      <w:marLeft w:val="0"/>
      <w:marRight w:val="0"/>
      <w:marTop w:val="0"/>
      <w:marBottom w:val="0"/>
      <w:divBdr>
        <w:top w:val="none" w:sz="0" w:space="0" w:color="auto"/>
        <w:left w:val="none" w:sz="0" w:space="0" w:color="auto"/>
        <w:bottom w:val="none" w:sz="0" w:space="0" w:color="auto"/>
        <w:right w:val="none" w:sz="0" w:space="0" w:color="auto"/>
      </w:divBdr>
      <w:divsChild>
        <w:div w:id="79912983">
          <w:marLeft w:val="0"/>
          <w:marRight w:val="0"/>
          <w:marTop w:val="0"/>
          <w:marBottom w:val="225"/>
          <w:divBdr>
            <w:top w:val="none" w:sz="0" w:space="0" w:color="auto"/>
            <w:left w:val="none" w:sz="0" w:space="0" w:color="auto"/>
            <w:bottom w:val="none" w:sz="0" w:space="0" w:color="auto"/>
            <w:right w:val="none" w:sz="0" w:space="0" w:color="auto"/>
          </w:divBdr>
        </w:div>
      </w:divsChild>
    </w:div>
    <w:div w:id="1149858512">
      <w:bodyDiv w:val="1"/>
      <w:marLeft w:val="0"/>
      <w:marRight w:val="0"/>
      <w:marTop w:val="0"/>
      <w:marBottom w:val="0"/>
      <w:divBdr>
        <w:top w:val="none" w:sz="0" w:space="0" w:color="auto"/>
        <w:left w:val="none" w:sz="0" w:space="0" w:color="auto"/>
        <w:bottom w:val="none" w:sz="0" w:space="0" w:color="auto"/>
        <w:right w:val="none" w:sz="0" w:space="0" w:color="auto"/>
      </w:divBdr>
      <w:divsChild>
        <w:div w:id="1278370201">
          <w:marLeft w:val="0"/>
          <w:marRight w:val="0"/>
          <w:marTop w:val="0"/>
          <w:marBottom w:val="0"/>
          <w:divBdr>
            <w:top w:val="none" w:sz="0" w:space="0" w:color="auto"/>
            <w:left w:val="none" w:sz="0" w:space="0" w:color="auto"/>
            <w:bottom w:val="none" w:sz="0" w:space="0" w:color="auto"/>
            <w:right w:val="none" w:sz="0" w:space="0" w:color="auto"/>
          </w:divBdr>
          <w:divsChild>
            <w:div w:id="1382821356">
              <w:marLeft w:val="0"/>
              <w:marRight w:val="0"/>
              <w:marTop w:val="0"/>
              <w:marBottom w:val="0"/>
              <w:divBdr>
                <w:top w:val="none" w:sz="0" w:space="0" w:color="auto"/>
                <w:left w:val="none" w:sz="0" w:space="0" w:color="auto"/>
                <w:bottom w:val="none" w:sz="0" w:space="0" w:color="auto"/>
                <w:right w:val="none" w:sz="0" w:space="0" w:color="auto"/>
              </w:divBdr>
            </w:div>
          </w:divsChild>
        </w:div>
        <w:div w:id="1258488163">
          <w:marLeft w:val="0"/>
          <w:marRight w:val="0"/>
          <w:marTop w:val="225"/>
          <w:marBottom w:val="600"/>
          <w:divBdr>
            <w:top w:val="none" w:sz="0" w:space="0" w:color="auto"/>
            <w:left w:val="none" w:sz="0" w:space="0" w:color="auto"/>
            <w:bottom w:val="none" w:sz="0" w:space="0" w:color="auto"/>
            <w:right w:val="none" w:sz="0" w:space="0" w:color="auto"/>
          </w:divBdr>
        </w:div>
      </w:divsChild>
    </w:div>
    <w:div w:id="1149905141">
      <w:bodyDiv w:val="1"/>
      <w:marLeft w:val="0"/>
      <w:marRight w:val="0"/>
      <w:marTop w:val="0"/>
      <w:marBottom w:val="0"/>
      <w:divBdr>
        <w:top w:val="none" w:sz="0" w:space="0" w:color="auto"/>
        <w:left w:val="none" w:sz="0" w:space="0" w:color="auto"/>
        <w:bottom w:val="none" w:sz="0" w:space="0" w:color="auto"/>
        <w:right w:val="none" w:sz="0" w:space="0" w:color="auto"/>
      </w:divBdr>
      <w:divsChild>
        <w:div w:id="1263762134">
          <w:marLeft w:val="0"/>
          <w:marRight w:val="0"/>
          <w:marTop w:val="0"/>
          <w:marBottom w:val="0"/>
          <w:divBdr>
            <w:top w:val="none" w:sz="0" w:space="0" w:color="auto"/>
            <w:left w:val="none" w:sz="0" w:space="0" w:color="auto"/>
            <w:bottom w:val="none" w:sz="0" w:space="0" w:color="auto"/>
            <w:right w:val="none" w:sz="0" w:space="0" w:color="auto"/>
          </w:divBdr>
          <w:divsChild>
            <w:div w:id="7702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05523">
      <w:bodyDiv w:val="1"/>
      <w:marLeft w:val="0"/>
      <w:marRight w:val="0"/>
      <w:marTop w:val="0"/>
      <w:marBottom w:val="0"/>
      <w:divBdr>
        <w:top w:val="none" w:sz="0" w:space="0" w:color="auto"/>
        <w:left w:val="none" w:sz="0" w:space="0" w:color="auto"/>
        <w:bottom w:val="none" w:sz="0" w:space="0" w:color="auto"/>
        <w:right w:val="none" w:sz="0" w:space="0" w:color="auto"/>
      </w:divBdr>
    </w:div>
    <w:div w:id="1150053938">
      <w:bodyDiv w:val="1"/>
      <w:marLeft w:val="0"/>
      <w:marRight w:val="0"/>
      <w:marTop w:val="0"/>
      <w:marBottom w:val="0"/>
      <w:divBdr>
        <w:top w:val="none" w:sz="0" w:space="0" w:color="auto"/>
        <w:left w:val="none" w:sz="0" w:space="0" w:color="auto"/>
        <w:bottom w:val="none" w:sz="0" w:space="0" w:color="auto"/>
        <w:right w:val="none" w:sz="0" w:space="0" w:color="auto"/>
      </w:divBdr>
    </w:div>
    <w:div w:id="1150177391">
      <w:bodyDiv w:val="1"/>
      <w:marLeft w:val="0"/>
      <w:marRight w:val="0"/>
      <w:marTop w:val="0"/>
      <w:marBottom w:val="0"/>
      <w:divBdr>
        <w:top w:val="none" w:sz="0" w:space="0" w:color="auto"/>
        <w:left w:val="none" w:sz="0" w:space="0" w:color="auto"/>
        <w:bottom w:val="none" w:sz="0" w:space="0" w:color="auto"/>
        <w:right w:val="none" w:sz="0" w:space="0" w:color="auto"/>
      </w:divBdr>
    </w:div>
    <w:div w:id="1150294654">
      <w:bodyDiv w:val="1"/>
      <w:marLeft w:val="0"/>
      <w:marRight w:val="0"/>
      <w:marTop w:val="0"/>
      <w:marBottom w:val="0"/>
      <w:divBdr>
        <w:top w:val="none" w:sz="0" w:space="0" w:color="auto"/>
        <w:left w:val="none" w:sz="0" w:space="0" w:color="auto"/>
        <w:bottom w:val="none" w:sz="0" w:space="0" w:color="auto"/>
        <w:right w:val="none" w:sz="0" w:space="0" w:color="auto"/>
      </w:divBdr>
      <w:divsChild>
        <w:div w:id="410010753">
          <w:marLeft w:val="0"/>
          <w:marRight w:val="0"/>
          <w:marTop w:val="0"/>
          <w:marBottom w:val="0"/>
          <w:divBdr>
            <w:top w:val="none" w:sz="0" w:space="0" w:color="auto"/>
            <w:left w:val="none" w:sz="0" w:space="0" w:color="auto"/>
            <w:bottom w:val="none" w:sz="0" w:space="0" w:color="auto"/>
            <w:right w:val="none" w:sz="0" w:space="0" w:color="auto"/>
          </w:divBdr>
        </w:div>
        <w:div w:id="926112451">
          <w:marLeft w:val="0"/>
          <w:marRight w:val="0"/>
          <w:marTop w:val="0"/>
          <w:marBottom w:val="375"/>
          <w:divBdr>
            <w:top w:val="none" w:sz="0" w:space="0" w:color="auto"/>
            <w:left w:val="none" w:sz="0" w:space="0" w:color="auto"/>
            <w:bottom w:val="none" w:sz="0" w:space="0" w:color="auto"/>
            <w:right w:val="none" w:sz="0" w:space="0" w:color="auto"/>
          </w:divBdr>
          <w:divsChild>
            <w:div w:id="773090663">
              <w:marLeft w:val="0"/>
              <w:marRight w:val="0"/>
              <w:marTop w:val="0"/>
              <w:marBottom w:val="0"/>
              <w:divBdr>
                <w:top w:val="none" w:sz="0" w:space="0" w:color="auto"/>
                <w:left w:val="none" w:sz="0" w:space="0" w:color="auto"/>
                <w:bottom w:val="none" w:sz="0" w:space="0" w:color="auto"/>
                <w:right w:val="none" w:sz="0" w:space="0" w:color="auto"/>
              </w:divBdr>
            </w:div>
          </w:divsChild>
        </w:div>
        <w:div w:id="203637616">
          <w:marLeft w:val="0"/>
          <w:marRight w:val="0"/>
          <w:marTop w:val="0"/>
          <w:marBottom w:val="0"/>
          <w:divBdr>
            <w:top w:val="none" w:sz="0" w:space="0" w:color="auto"/>
            <w:left w:val="none" w:sz="0" w:space="0" w:color="auto"/>
            <w:bottom w:val="none" w:sz="0" w:space="0" w:color="auto"/>
            <w:right w:val="none" w:sz="0" w:space="0" w:color="auto"/>
          </w:divBdr>
        </w:div>
      </w:divsChild>
    </w:div>
    <w:div w:id="1150295417">
      <w:bodyDiv w:val="1"/>
      <w:marLeft w:val="0"/>
      <w:marRight w:val="0"/>
      <w:marTop w:val="0"/>
      <w:marBottom w:val="0"/>
      <w:divBdr>
        <w:top w:val="none" w:sz="0" w:space="0" w:color="auto"/>
        <w:left w:val="none" w:sz="0" w:space="0" w:color="auto"/>
        <w:bottom w:val="none" w:sz="0" w:space="0" w:color="auto"/>
        <w:right w:val="none" w:sz="0" w:space="0" w:color="auto"/>
      </w:divBdr>
    </w:div>
    <w:div w:id="1150512884">
      <w:bodyDiv w:val="1"/>
      <w:marLeft w:val="0"/>
      <w:marRight w:val="0"/>
      <w:marTop w:val="0"/>
      <w:marBottom w:val="0"/>
      <w:divBdr>
        <w:top w:val="none" w:sz="0" w:space="0" w:color="auto"/>
        <w:left w:val="none" w:sz="0" w:space="0" w:color="auto"/>
        <w:bottom w:val="none" w:sz="0" w:space="0" w:color="auto"/>
        <w:right w:val="none" w:sz="0" w:space="0" w:color="auto"/>
      </w:divBdr>
    </w:div>
    <w:div w:id="1150828699">
      <w:bodyDiv w:val="1"/>
      <w:marLeft w:val="0"/>
      <w:marRight w:val="0"/>
      <w:marTop w:val="0"/>
      <w:marBottom w:val="0"/>
      <w:divBdr>
        <w:top w:val="none" w:sz="0" w:space="0" w:color="auto"/>
        <w:left w:val="none" w:sz="0" w:space="0" w:color="auto"/>
        <w:bottom w:val="none" w:sz="0" w:space="0" w:color="auto"/>
        <w:right w:val="none" w:sz="0" w:space="0" w:color="auto"/>
      </w:divBdr>
      <w:divsChild>
        <w:div w:id="1339818285">
          <w:marLeft w:val="0"/>
          <w:marRight w:val="0"/>
          <w:marTop w:val="0"/>
          <w:marBottom w:val="0"/>
          <w:divBdr>
            <w:top w:val="none" w:sz="0" w:space="0" w:color="auto"/>
            <w:left w:val="single" w:sz="6" w:space="15" w:color="EDEDED"/>
            <w:bottom w:val="none" w:sz="0" w:space="0" w:color="auto"/>
            <w:right w:val="none" w:sz="0" w:space="0" w:color="auto"/>
          </w:divBdr>
        </w:div>
        <w:div w:id="285241030">
          <w:marLeft w:val="0"/>
          <w:marRight w:val="0"/>
          <w:marTop w:val="0"/>
          <w:marBottom w:val="0"/>
          <w:divBdr>
            <w:top w:val="none" w:sz="0" w:space="0" w:color="auto"/>
            <w:left w:val="none" w:sz="0" w:space="0" w:color="auto"/>
            <w:bottom w:val="none" w:sz="0" w:space="0" w:color="auto"/>
            <w:right w:val="none" w:sz="0" w:space="0" w:color="auto"/>
          </w:divBdr>
          <w:divsChild>
            <w:div w:id="407384611">
              <w:marLeft w:val="0"/>
              <w:marRight w:val="0"/>
              <w:marTop w:val="0"/>
              <w:marBottom w:val="0"/>
              <w:divBdr>
                <w:top w:val="none" w:sz="0" w:space="0" w:color="auto"/>
                <w:left w:val="none" w:sz="0" w:space="0" w:color="auto"/>
                <w:bottom w:val="none" w:sz="0" w:space="0" w:color="auto"/>
                <w:right w:val="none" w:sz="0" w:space="0" w:color="auto"/>
              </w:divBdr>
              <w:divsChild>
                <w:div w:id="21317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3480">
      <w:bodyDiv w:val="1"/>
      <w:marLeft w:val="0"/>
      <w:marRight w:val="0"/>
      <w:marTop w:val="0"/>
      <w:marBottom w:val="0"/>
      <w:divBdr>
        <w:top w:val="none" w:sz="0" w:space="0" w:color="auto"/>
        <w:left w:val="none" w:sz="0" w:space="0" w:color="auto"/>
        <w:bottom w:val="none" w:sz="0" w:space="0" w:color="auto"/>
        <w:right w:val="none" w:sz="0" w:space="0" w:color="auto"/>
      </w:divBdr>
    </w:div>
    <w:div w:id="1150906057">
      <w:bodyDiv w:val="1"/>
      <w:marLeft w:val="0"/>
      <w:marRight w:val="0"/>
      <w:marTop w:val="0"/>
      <w:marBottom w:val="0"/>
      <w:divBdr>
        <w:top w:val="none" w:sz="0" w:space="0" w:color="auto"/>
        <w:left w:val="none" w:sz="0" w:space="0" w:color="auto"/>
        <w:bottom w:val="none" w:sz="0" w:space="0" w:color="auto"/>
        <w:right w:val="none" w:sz="0" w:space="0" w:color="auto"/>
      </w:divBdr>
    </w:div>
    <w:div w:id="1150947460">
      <w:bodyDiv w:val="1"/>
      <w:marLeft w:val="0"/>
      <w:marRight w:val="0"/>
      <w:marTop w:val="0"/>
      <w:marBottom w:val="0"/>
      <w:divBdr>
        <w:top w:val="none" w:sz="0" w:space="0" w:color="auto"/>
        <w:left w:val="none" w:sz="0" w:space="0" w:color="auto"/>
        <w:bottom w:val="none" w:sz="0" w:space="0" w:color="auto"/>
        <w:right w:val="none" w:sz="0" w:space="0" w:color="auto"/>
      </w:divBdr>
    </w:div>
    <w:div w:id="1150974936">
      <w:bodyDiv w:val="1"/>
      <w:marLeft w:val="0"/>
      <w:marRight w:val="0"/>
      <w:marTop w:val="0"/>
      <w:marBottom w:val="0"/>
      <w:divBdr>
        <w:top w:val="none" w:sz="0" w:space="0" w:color="auto"/>
        <w:left w:val="none" w:sz="0" w:space="0" w:color="auto"/>
        <w:bottom w:val="none" w:sz="0" w:space="0" w:color="auto"/>
        <w:right w:val="none" w:sz="0" w:space="0" w:color="auto"/>
      </w:divBdr>
      <w:divsChild>
        <w:div w:id="1164929897">
          <w:marLeft w:val="0"/>
          <w:marRight w:val="0"/>
          <w:marTop w:val="0"/>
          <w:marBottom w:val="0"/>
          <w:divBdr>
            <w:top w:val="none" w:sz="0" w:space="0" w:color="auto"/>
            <w:left w:val="none" w:sz="0" w:space="0" w:color="auto"/>
            <w:bottom w:val="none" w:sz="0" w:space="0" w:color="auto"/>
            <w:right w:val="none" w:sz="0" w:space="0" w:color="auto"/>
          </w:divBdr>
          <w:divsChild>
            <w:div w:id="1659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19943">
      <w:bodyDiv w:val="1"/>
      <w:marLeft w:val="0"/>
      <w:marRight w:val="0"/>
      <w:marTop w:val="0"/>
      <w:marBottom w:val="0"/>
      <w:divBdr>
        <w:top w:val="none" w:sz="0" w:space="0" w:color="auto"/>
        <w:left w:val="none" w:sz="0" w:space="0" w:color="auto"/>
        <w:bottom w:val="none" w:sz="0" w:space="0" w:color="auto"/>
        <w:right w:val="none" w:sz="0" w:space="0" w:color="auto"/>
      </w:divBdr>
      <w:divsChild>
        <w:div w:id="81537153">
          <w:marLeft w:val="0"/>
          <w:marRight w:val="0"/>
          <w:marTop w:val="0"/>
          <w:marBottom w:val="0"/>
          <w:divBdr>
            <w:top w:val="none" w:sz="0" w:space="0" w:color="auto"/>
            <w:left w:val="none" w:sz="0" w:space="0" w:color="auto"/>
            <w:bottom w:val="none" w:sz="0" w:space="0" w:color="auto"/>
            <w:right w:val="none" w:sz="0" w:space="0" w:color="auto"/>
          </w:divBdr>
          <w:divsChild>
            <w:div w:id="754059088">
              <w:marLeft w:val="0"/>
              <w:marRight w:val="150"/>
              <w:marTop w:val="0"/>
              <w:marBottom w:val="0"/>
              <w:divBdr>
                <w:top w:val="none" w:sz="0" w:space="0" w:color="auto"/>
                <w:left w:val="none" w:sz="0" w:space="0" w:color="auto"/>
                <w:bottom w:val="none" w:sz="0" w:space="0" w:color="auto"/>
                <w:right w:val="none" w:sz="0" w:space="0" w:color="auto"/>
              </w:divBdr>
            </w:div>
            <w:div w:id="1995794170">
              <w:marLeft w:val="0"/>
              <w:marRight w:val="150"/>
              <w:marTop w:val="0"/>
              <w:marBottom w:val="0"/>
              <w:divBdr>
                <w:top w:val="none" w:sz="0" w:space="0" w:color="auto"/>
                <w:left w:val="none" w:sz="0" w:space="0" w:color="auto"/>
                <w:bottom w:val="none" w:sz="0" w:space="0" w:color="auto"/>
                <w:right w:val="none" w:sz="0" w:space="0" w:color="auto"/>
              </w:divBdr>
            </w:div>
          </w:divsChild>
        </w:div>
        <w:div w:id="153228222">
          <w:marLeft w:val="0"/>
          <w:marRight w:val="0"/>
          <w:marTop w:val="0"/>
          <w:marBottom w:val="0"/>
          <w:divBdr>
            <w:top w:val="none" w:sz="0" w:space="0" w:color="auto"/>
            <w:left w:val="none" w:sz="0" w:space="0" w:color="auto"/>
            <w:bottom w:val="none" w:sz="0" w:space="0" w:color="auto"/>
            <w:right w:val="none" w:sz="0" w:space="0" w:color="auto"/>
          </w:divBdr>
        </w:div>
        <w:div w:id="205988351">
          <w:marLeft w:val="0"/>
          <w:marRight w:val="0"/>
          <w:marTop w:val="0"/>
          <w:marBottom w:val="0"/>
          <w:divBdr>
            <w:top w:val="none" w:sz="0" w:space="0" w:color="auto"/>
            <w:left w:val="none" w:sz="0" w:space="0" w:color="auto"/>
            <w:bottom w:val="none" w:sz="0" w:space="0" w:color="auto"/>
            <w:right w:val="none" w:sz="0" w:space="0" w:color="auto"/>
          </w:divBdr>
        </w:div>
        <w:div w:id="2132742682">
          <w:marLeft w:val="0"/>
          <w:marRight w:val="0"/>
          <w:marTop w:val="0"/>
          <w:marBottom w:val="150"/>
          <w:divBdr>
            <w:top w:val="none" w:sz="0" w:space="0" w:color="auto"/>
            <w:left w:val="none" w:sz="0" w:space="0" w:color="auto"/>
            <w:bottom w:val="none" w:sz="0" w:space="0" w:color="auto"/>
            <w:right w:val="none" w:sz="0" w:space="0" w:color="auto"/>
          </w:divBdr>
        </w:div>
      </w:divsChild>
    </w:div>
    <w:div w:id="1151024989">
      <w:bodyDiv w:val="1"/>
      <w:marLeft w:val="0"/>
      <w:marRight w:val="0"/>
      <w:marTop w:val="0"/>
      <w:marBottom w:val="0"/>
      <w:divBdr>
        <w:top w:val="none" w:sz="0" w:space="0" w:color="auto"/>
        <w:left w:val="none" w:sz="0" w:space="0" w:color="auto"/>
        <w:bottom w:val="none" w:sz="0" w:space="0" w:color="auto"/>
        <w:right w:val="none" w:sz="0" w:space="0" w:color="auto"/>
      </w:divBdr>
      <w:divsChild>
        <w:div w:id="938373457">
          <w:marLeft w:val="0"/>
          <w:marRight w:val="0"/>
          <w:marTop w:val="0"/>
          <w:marBottom w:val="0"/>
          <w:divBdr>
            <w:top w:val="none" w:sz="0" w:space="0" w:color="auto"/>
            <w:left w:val="none" w:sz="0" w:space="0" w:color="auto"/>
            <w:bottom w:val="none" w:sz="0" w:space="0" w:color="auto"/>
            <w:right w:val="none" w:sz="0" w:space="0" w:color="auto"/>
          </w:divBdr>
        </w:div>
        <w:div w:id="2109111211">
          <w:marLeft w:val="0"/>
          <w:marRight w:val="0"/>
          <w:marTop w:val="0"/>
          <w:marBottom w:val="375"/>
          <w:divBdr>
            <w:top w:val="none" w:sz="0" w:space="0" w:color="auto"/>
            <w:left w:val="none" w:sz="0" w:space="0" w:color="auto"/>
            <w:bottom w:val="none" w:sz="0" w:space="0" w:color="auto"/>
            <w:right w:val="none" w:sz="0" w:space="0" w:color="auto"/>
          </w:divBdr>
          <w:divsChild>
            <w:div w:id="1366058908">
              <w:marLeft w:val="0"/>
              <w:marRight w:val="0"/>
              <w:marTop w:val="0"/>
              <w:marBottom w:val="0"/>
              <w:divBdr>
                <w:top w:val="none" w:sz="0" w:space="0" w:color="auto"/>
                <w:left w:val="none" w:sz="0" w:space="0" w:color="auto"/>
                <w:bottom w:val="none" w:sz="0" w:space="0" w:color="auto"/>
                <w:right w:val="none" w:sz="0" w:space="0" w:color="auto"/>
              </w:divBdr>
            </w:div>
          </w:divsChild>
        </w:div>
        <w:div w:id="2121220669">
          <w:marLeft w:val="0"/>
          <w:marRight w:val="0"/>
          <w:marTop w:val="0"/>
          <w:marBottom w:val="0"/>
          <w:divBdr>
            <w:top w:val="none" w:sz="0" w:space="0" w:color="auto"/>
            <w:left w:val="none" w:sz="0" w:space="0" w:color="auto"/>
            <w:bottom w:val="none" w:sz="0" w:space="0" w:color="auto"/>
            <w:right w:val="none" w:sz="0" w:space="0" w:color="auto"/>
          </w:divBdr>
        </w:div>
      </w:divsChild>
    </w:div>
    <w:div w:id="1151559555">
      <w:bodyDiv w:val="1"/>
      <w:marLeft w:val="0"/>
      <w:marRight w:val="0"/>
      <w:marTop w:val="0"/>
      <w:marBottom w:val="0"/>
      <w:divBdr>
        <w:top w:val="none" w:sz="0" w:space="0" w:color="auto"/>
        <w:left w:val="none" w:sz="0" w:space="0" w:color="auto"/>
        <w:bottom w:val="none" w:sz="0" w:space="0" w:color="auto"/>
        <w:right w:val="none" w:sz="0" w:space="0" w:color="auto"/>
      </w:divBdr>
    </w:div>
    <w:div w:id="1151797861">
      <w:bodyDiv w:val="1"/>
      <w:marLeft w:val="0"/>
      <w:marRight w:val="0"/>
      <w:marTop w:val="0"/>
      <w:marBottom w:val="0"/>
      <w:divBdr>
        <w:top w:val="none" w:sz="0" w:space="0" w:color="auto"/>
        <w:left w:val="none" w:sz="0" w:space="0" w:color="auto"/>
        <w:bottom w:val="none" w:sz="0" w:space="0" w:color="auto"/>
        <w:right w:val="none" w:sz="0" w:space="0" w:color="auto"/>
      </w:divBdr>
      <w:divsChild>
        <w:div w:id="1230919481">
          <w:marLeft w:val="0"/>
          <w:marRight w:val="0"/>
          <w:marTop w:val="0"/>
          <w:marBottom w:val="0"/>
          <w:divBdr>
            <w:top w:val="none" w:sz="0" w:space="0" w:color="auto"/>
            <w:left w:val="none" w:sz="0" w:space="0" w:color="auto"/>
            <w:bottom w:val="none" w:sz="0" w:space="0" w:color="auto"/>
            <w:right w:val="none" w:sz="0" w:space="0" w:color="auto"/>
          </w:divBdr>
          <w:divsChild>
            <w:div w:id="1219973845">
              <w:marLeft w:val="0"/>
              <w:marRight w:val="0"/>
              <w:marTop w:val="0"/>
              <w:marBottom w:val="0"/>
              <w:divBdr>
                <w:top w:val="none" w:sz="0" w:space="0" w:color="auto"/>
                <w:left w:val="none" w:sz="0" w:space="0" w:color="auto"/>
                <w:bottom w:val="none" w:sz="0" w:space="0" w:color="auto"/>
                <w:right w:val="none" w:sz="0" w:space="0" w:color="auto"/>
              </w:divBdr>
              <w:divsChild>
                <w:div w:id="1582909610">
                  <w:marLeft w:val="0"/>
                  <w:marRight w:val="0"/>
                  <w:marTop w:val="0"/>
                  <w:marBottom w:val="0"/>
                  <w:divBdr>
                    <w:top w:val="none" w:sz="0" w:space="0" w:color="auto"/>
                    <w:left w:val="none" w:sz="0" w:space="0" w:color="auto"/>
                    <w:bottom w:val="none" w:sz="0" w:space="0" w:color="auto"/>
                    <w:right w:val="none" w:sz="0" w:space="0" w:color="auto"/>
                  </w:divBdr>
                  <w:divsChild>
                    <w:div w:id="1960602998">
                      <w:marLeft w:val="0"/>
                      <w:marRight w:val="0"/>
                      <w:marTop w:val="0"/>
                      <w:marBottom w:val="0"/>
                      <w:divBdr>
                        <w:top w:val="none" w:sz="0" w:space="0" w:color="auto"/>
                        <w:left w:val="none" w:sz="0" w:space="0" w:color="auto"/>
                        <w:bottom w:val="none" w:sz="0" w:space="0" w:color="auto"/>
                        <w:right w:val="none" w:sz="0" w:space="0" w:color="auto"/>
                      </w:divBdr>
                      <w:divsChild>
                        <w:div w:id="89596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868951">
      <w:bodyDiv w:val="1"/>
      <w:marLeft w:val="0"/>
      <w:marRight w:val="0"/>
      <w:marTop w:val="0"/>
      <w:marBottom w:val="0"/>
      <w:divBdr>
        <w:top w:val="none" w:sz="0" w:space="0" w:color="auto"/>
        <w:left w:val="none" w:sz="0" w:space="0" w:color="auto"/>
        <w:bottom w:val="none" w:sz="0" w:space="0" w:color="auto"/>
        <w:right w:val="none" w:sz="0" w:space="0" w:color="auto"/>
      </w:divBdr>
    </w:div>
    <w:div w:id="1152016235">
      <w:bodyDiv w:val="1"/>
      <w:marLeft w:val="0"/>
      <w:marRight w:val="0"/>
      <w:marTop w:val="0"/>
      <w:marBottom w:val="0"/>
      <w:divBdr>
        <w:top w:val="none" w:sz="0" w:space="0" w:color="auto"/>
        <w:left w:val="none" w:sz="0" w:space="0" w:color="auto"/>
        <w:bottom w:val="none" w:sz="0" w:space="0" w:color="auto"/>
        <w:right w:val="none" w:sz="0" w:space="0" w:color="auto"/>
      </w:divBdr>
      <w:divsChild>
        <w:div w:id="280888430">
          <w:marLeft w:val="0"/>
          <w:marRight w:val="0"/>
          <w:marTop w:val="0"/>
          <w:marBottom w:val="0"/>
          <w:divBdr>
            <w:top w:val="none" w:sz="0" w:space="0" w:color="auto"/>
            <w:left w:val="none" w:sz="0" w:space="0" w:color="auto"/>
            <w:bottom w:val="none" w:sz="0" w:space="0" w:color="auto"/>
            <w:right w:val="none" w:sz="0" w:space="0" w:color="auto"/>
          </w:divBdr>
        </w:div>
        <w:div w:id="444203473">
          <w:marLeft w:val="0"/>
          <w:marRight w:val="0"/>
          <w:marTop w:val="0"/>
          <w:marBottom w:val="0"/>
          <w:divBdr>
            <w:top w:val="none" w:sz="0" w:space="0" w:color="auto"/>
            <w:left w:val="none" w:sz="0" w:space="0" w:color="auto"/>
            <w:bottom w:val="none" w:sz="0" w:space="0" w:color="auto"/>
            <w:right w:val="none" w:sz="0" w:space="0" w:color="auto"/>
          </w:divBdr>
          <w:divsChild>
            <w:div w:id="147788655">
              <w:marLeft w:val="0"/>
              <w:marRight w:val="150"/>
              <w:marTop w:val="0"/>
              <w:marBottom w:val="0"/>
              <w:divBdr>
                <w:top w:val="none" w:sz="0" w:space="0" w:color="auto"/>
                <w:left w:val="none" w:sz="0" w:space="0" w:color="auto"/>
                <w:bottom w:val="none" w:sz="0" w:space="0" w:color="auto"/>
                <w:right w:val="none" w:sz="0" w:space="0" w:color="auto"/>
              </w:divBdr>
            </w:div>
            <w:div w:id="1954438528">
              <w:marLeft w:val="0"/>
              <w:marRight w:val="150"/>
              <w:marTop w:val="0"/>
              <w:marBottom w:val="0"/>
              <w:divBdr>
                <w:top w:val="none" w:sz="0" w:space="0" w:color="auto"/>
                <w:left w:val="none" w:sz="0" w:space="0" w:color="auto"/>
                <w:bottom w:val="none" w:sz="0" w:space="0" w:color="auto"/>
                <w:right w:val="none" w:sz="0" w:space="0" w:color="auto"/>
              </w:divBdr>
            </w:div>
          </w:divsChild>
        </w:div>
        <w:div w:id="620310663">
          <w:marLeft w:val="0"/>
          <w:marRight w:val="0"/>
          <w:marTop w:val="0"/>
          <w:marBottom w:val="150"/>
          <w:divBdr>
            <w:top w:val="none" w:sz="0" w:space="0" w:color="auto"/>
            <w:left w:val="none" w:sz="0" w:space="0" w:color="auto"/>
            <w:bottom w:val="none" w:sz="0" w:space="0" w:color="auto"/>
            <w:right w:val="none" w:sz="0" w:space="0" w:color="auto"/>
          </w:divBdr>
        </w:div>
        <w:div w:id="1343969261">
          <w:marLeft w:val="0"/>
          <w:marRight w:val="0"/>
          <w:marTop w:val="0"/>
          <w:marBottom w:val="0"/>
          <w:divBdr>
            <w:top w:val="none" w:sz="0" w:space="0" w:color="auto"/>
            <w:left w:val="none" w:sz="0" w:space="0" w:color="auto"/>
            <w:bottom w:val="none" w:sz="0" w:space="0" w:color="auto"/>
            <w:right w:val="none" w:sz="0" w:space="0" w:color="auto"/>
          </w:divBdr>
        </w:div>
      </w:divsChild>
    </w:div>
    <w:div w:id="1152022581">
      <w:bodyDiv w:val="1"/>
      <w:marLeft w:val="0"/>
      <w:marRight w:val="0"/>
      <w:marTop w:val="0"/>
      <w:marBottom w:val="0"/>
      <w:divBdr>
        <w:top w:val="none" w:sz="0" w:space="0" w:color="auto"/>
        <w:left w:val="none" w:sz="0" w:space="0" w:color="auto"/>
        <w:bottom w:val="none" w:sz="0" w:space="0" w:color="auto"/>
        <w:right w:val="none" w:sz="0" w:space="0" w:color="auto"/>
      </w:divBdr>
    </w:div>
    <w:div w:id="1152061285">
      <w:bodyDiv w:val="1"/>
      <w:marLeft w:val="0"/>
      <w:marRight w:val="0"/>
      <w:marTop w:val="0"/>
      <w:marBottom w:val="0"/>
      <w:divBdr>
        <w:top w:val="none" w:sz="0" w:space="0" w:color="auto"/>
        <w:left w:val="none" w:sz="0" w:space="0" w:color="auto"/>
        <w:bottom w:val="none" w:sz="0" w:space="0" w:color="auto"/>
        <w:right w:val="none" w:sz="0" w:space="0" w:color="auto"/>
      </w:divBdr>
    </w:div>
    <w:div w:id="1152138867">
      <w:bodyDiv w:val="1"/>
      <w:marLeft w:val="0"/>
      <w:marRight w:val="0"/>
      <w:marTop w:val="0"/>
      <w:marBottom w:val="0"/>
      <w:divBdr>
        <w:top w:val="none" w:sz="0" w:space="0" w:color="auto"/>
        <w:left w:val="none" w:sz="0" w:space="0" w:color="auto"/>
        <w:bottom w:val="none" w:sz="0" w:space="0" w:color="auto"/>
        <w:right w:val="none" w:sz="0" w:space="0" w:color="auto"/>
      </w:divBdr>
    </w:div>
    <w:div w:id="1152139590">
      <w:bodyDiv w:val="1"/>
      <w:marLeft w:val="0"/>
      <w:marRight w:val="0"/>
      <w:marTop w:val="0"/>
      <w:marBottom w:val="0"/>
      <w:divBdr>
        <w:top w:val="none" w:sz="0" w:space="0" w:color="auto"/>
        <w:left w:val="none" w:sz="0" w:space="0" w:color="auto"/>
        <w:bottom w:val="none" w:sz="0" w:space="0" w:color="auto"/>
        <w:right w:val="none" w:sz="0" w:space="0" w:color="auto"/>
      </w:divBdr>
      <w:divsChild>
        <w:div w:id="1377193018">
          <w:marLeft w:val="0"/>
          <w:marRight w:val="0"/>
          <w:marTop w:val="0"/>
          <w:marBottom w:val="0"/>
          <w:divBdr>
            <w:top w:val="none" w:sz="0" w:space="0" w:color="auto"/>
            <w:left w:val="none" w:sz="0" w:space="0" w:color="auto"/>
            <w:bottom w:val="none" w:sz="0" w:space="0" w:color="auto"/>
            <w:right w:val="none" w:sz="0" w:space="0" w:color="auto"/>
          </w:divBdr>
        </w:div>
      </w:divsChild>
    </w:div>
    <w:div w:id="1152213846">
      <w:bodyDiv w:val="1"/>
      <w:marLeft w:val="0"/>
      <w:marRight w:val="0"/>
      <w:marTop w:val="0"/>
      <w:marBottom w:val="0"/>
      <w:divBdr>
        <w:top w:val="none" w:sz="0" w:space="0" w:color="auto"/>
        <w:left w:val="none" w:sz="0" w:space="0" w:color="auto"/>
        <w:bottom w:val="none" w:sz="0" w:space="0" w:color="auto"/>
        <w:right w:val="none" w:sz="0" w:space="0" w:color="auto"/>
      </w:divBdr>
    </w:div>
    <w:div w:id="1152255425">
      <w:bodyDiv w:val="1"/>
      <w:marLeft w:val="0"/>
      <w:marRight w:val="0"/>
      <w:marTop w:val="0"/>
      <w:marBottom w:val="0"/>
      <w:divBdr>
        <w:top w:val="none" w:sz="0" w:space="0" w:color="auto"/>
        <w:left w:val="none" w:sz="0" w:space="0" w:color="auto"/>
        <w:bottom w:val="none" w:sz="0" w:space="0" w:color="auto"/>
        <w:right w:val="none" w:sz="0" w:space="0" w:color="auto"/>
      </w:divBdr>
    </w:div>
    <w:div w:id="1152328716">
      <w:bodyDiv w:val="1"/>
      <w:marLeft w:val="0"/>
      <w:marRight w:val="0"/>
      <w:marTop w:val="0"/>
      <w:marBottom w:val="0"/>
      <w:divBdr>
        <w:top w:val="none" w:sz="0" w:space="0" w:color="auto"/>
        <w:left w:val="none" w:sz="0" w:space="0" w:color="auto"/>
        <w:bottom w:val="none" w:sz="0" w:space="0" w:color="auto"/>
        <w:right w:val="none" w:sz="0" w:space="0" w:color="auto"/>
      </w:divBdr>
    </w:div>
    <w:div w:id="1152411882">
      <w:bodyDiv w:val="1"/>
      <w:marLeft w:val="0"/>
      <w:marRight w:val="0"/>
      <w:marTop w:val="0"/>
      <w:marBottom w:val="0"/>
      <w:divBdr>
        <w:top w:val="none" w:sz="0" w:space="0" w:color="auto"/>
        <w:left w:val="none" w:sz="0" w:space="0" w:color="auto"/>
        <w:bottom w:val="none" w:sz="0" w:space="0" w:color="auto"/>
        <w:right w:val="none" w:sz="0" w:space="0" w:color="auto"/>
      </w:divBdr>
      <w:divsChild>
        <w:div w:id="222526160">
          <w:marLeft w:val="-225"/>
          <w:marRight w:val="-225"/>
          <w:marTop w:val="0"/>
          <w:marBottom w:val="0"/>
          <w:divBdr>
            <w:top w:val="none" w:sz="0" w:space="0" w:color="auto"/>
            <w:left w:val="none" w:sz="0" w:space="0" w:color="auto"/>
            <w:bottom w:val="none" w:sz="0" w:space="0" w:color="auto"/>
            <w:right w:val="none" w:sz="0" w:space="0" w:color="auto"/>
          </w:divBdr>
          <w:divsChild>
            <w:div w:id="2097902947">
              <w:marLeft w:val="0"/>
              <w:marRight w:val="0"/>
              <w:marTop w:val="0"/>
              <w:marBottom w:val="0"/>
              <w:divBdr>
                <w:top w:val="none" w:sz="0" w:space="0" w:color="auto"/>
                <w:left w:val="none" w:sz="0" w:space="0" w:color="auto"/>
                <w:bottom w:val="none" w:sz="0" w:space="0" w:color="auto"/>
                <w:right w:val="none" w:sz="0" w:space="0" w:color="auto"/>
              </w:divBdr>
            </w:div>
          </w:divsChild>
        </w:div>
        <w:div w:id="805660811">
          <w:marLeft w:val="-225"/>
          <w:marRight w:val="-225"/>
          <w:marTop w:val="0"/>
          <w:marBottom w:val="0"/>
          <w:divBdr>
            <w:top w:val="none" w:sz="0" w:space="0" w:color="auto"/>
            <w:left w:val="none" w:sz="0" w:space="0" w:color="auto"/>
            <w:bottom w:val="none" w:sz="0" w:space="0" w:color="auto"/>
            <w:right w:val="none" w:sz="0" w:space="0" w:color="auto"/>
          </w:divBdr>
          <w:divsChild>
            <w:div w:id="1726177118">
              <w:marLeft w:val="0"/>
              <w:marRight w:val="0"/>
              <w:marTop w:val="0"/>
              <w:marBottom w:val="0"/>
              <w:divBdr>
                <w:top w:val="none" w:sz="0" w:space="0" w:color="auto"/>
                <w:left w:val="none" w:sz="0" w:space="0" w:color="auto"/>
                <w:bottom w:val="none" w:sz="0" w:space="0" w:color="auto"/>
                <w:right w:val="none" w:sz="0" w:space="0" w:color="auto"/>
              </w:divBdr>
              <w:divsChild>
                <w:div w:id="11834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78375">
          <w:marLeft w:val="-225"/>
          <w:marRight w:val="-225"/>
          <w:marTop w:val="0"/>
          <w:marBottom w:val="0"/>
          <w:divBdr>
            <w:top w:val="none" w:sz="0" w:space="0" w:color="auto"/>
            <w:left w:val="none" w:sz="0" w:space="0" w:color="auto"/>
            <w:bottom w:val="none" w:sz="0" w:space="0" w:color="auto"/>
            <w:right w:val="none" w:sz="0" w:space="0" w:color="auto"/>
          </w:divBdr>
          <w:divsChild>
            <w:div w:id="4239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5595">
      <w:bodyDiv w:val="1"/>
      <w:marLeft w:val="0"/>
      <w:marRight w:val="0"/>
      <w:marTop w:val="0"/>
      <w:marBottom w:val="0"/>
      <w:divBdr>
        <w:top w:val="none" w:sz="0" w:space="0" w:color="auto"/>
        <w:left w:val="none" w:sz="0" w:space="0" w:color="auto"/>
        <w:bottom w:val="none" w:sz="0" w:space="0" w:color="auto"/>
        <w:right w:val="none" w:sz="0" w:space="0" w:color="auto"/>
      </w:divBdr>
    </w:div>
    <w:div w:id="1152595849">
      <w:bodyDiv w:val="1"/>
      <w:marLeft w:val="0"/>
      <w:marRight w:val="0"/>
      <w:marTop w:val="0"/>
      <w:marBottom w:val="0"/>
      <w:divBdr>
        <w:top w:val="none" w:sz="0" w:space="0" w:color="auto"/>
        <w:left w:val="none" w:sz="0" w:space="0" w:color="auto"/>
        <w:bottom w:val="none" w:sz="0" w:space="0" w:color="auto"/>
        <w:right w:val="none" w:sz="0" w:space="0" w:color="auto"/>
      </w:divBdr>
      <w:divsChild>
        <w:div w:id="32271568">
          <w:marLeft w:val="0"/>
          <w:marRight w:val="0"/>
          <w:marTop w:val="0"/>
          <w:marBottom w:val="0"/>
          <w:divBdr>
            <w:top w:val="none" w:sz="0" w:space="0" w:color="auto"/>
            <w:left w:val="none" w:sz="0" w:space="0" w:color="auto"/>
            <w:bottom w:val="none" w:sz="0" w:space="0" w:color="auto"/>
            <w:right w:val="none" w:sz="0" w:space="0" w:color="auto"/>
          </w:divBdr>
          <w:divsChild>
            <w:div w:id="42877573">
              <w:marLeft w:val="0"/>
              <w:marRight w:val="0"/>
              <w:marTop w:val="0"/>
              <w:marBottom w:val="0"/>
              <w:divBdr>
                <w:top w:val="none" w:sz="0" w:space="0" w:color="auto"/>
                <w:left w:val="none" w:sz="0" w:space="0" w:color="auto"/>
                <w:bottom w:val="none" w:sz="0" w:space="0" w:color="auto"/>
                <w:right w:val="none" w:sz="0" w:space="0" w:color="auto"/>
              </w:divBdr>
            </w:div>
          </w:divsChild>
        </w:div>
        <w:div w:id="66347461">
          <w:marLeft w:val="0"/>
          <w:marRight w:val="0"/>
          <w:marTop w:val="225"/>
          <w:marBottom w:val="600"/>
          <w:divBdr>
            <w:top w:val="none" w:sz="0" w:space="0" w:color="auto"/>
            <w:left w:val="none" w:sz="0" w:space="0" w:color="auto"/>
            <w:bottom w:val="none" w:sz="0" w:space="0" w:color="auto"/>
            <w:right w:val="none" w:sz="0" w:space="0" w:color="auto"/>
          </w:divBdr>
        </w:div>
      </w:divsChild>
    </w:div>
    <w:div w:id="1152670985">
      <w:bodyDiv w:val="1"/>
      <w:marLeft w:val="0"/>
      <w:marRight w:val="0"/>
      <w:marTop w:val="0"/>
      <w:marBottom w:val="0"/>
      <w:divBdr>
        <w:top w:val="none" w:sz="0" w:space="0" w:color="auto"/>
        <w:left w:val="none" w:sz="0" w:space="0" w:color="auto"/>
        <w:bottom w:val="none" w:sz="0" w:space="0" w:color="auto"/>
        <w:right w:val="none" w:sz="0" w:space="0" w:color="auto"/>
      </w:divBdr>
    </w:div>
    <w:div w:id="1152673557">
      <w:bodyDiv w:val="1"/>
      <w:marLeft w:val="0"/>
      <w:marRight w:val="0"/>
      <w:marTop w:val="0"/>
      <w:marBottom w:val="0"/>
      <w:divBdr>
        <w:top w:val="none" w:sz="0" w:space="0" w:color="auto"/>
        <w:left w:val="none" w:sz="0" w:space="0" w:color="auto"/>
        <w:bottom w:val="none" w:sz="0" w:space="0" w:color="auto"/>
        <w:right w:val="none" w:sz="0" w:space="0" w:color="auto"/>
      </w:divBdr>
    </w:div>
    <w:div w:id="1152675784">
      <w:bodyDiv w:val="1"/>
      <w:marLeft w:val="0"/>
      <w:marRight w:val="0"/>
      <w:marTop w:val="0"/>
      <w:marBottom w:val="0"/>
      <w:divBdr>
        <w:top w:val="none" w:sz="0" w:space="0" w:color="auto"/>
        <w:left w:val="none" w:sz="0" w:space="0" w:color="auto"/>
        <w:bottom w:val="none" w:sz="0" w:space="0" w:color="auto"/>
        <w:right w:val="none" w:sz="0" w:space="0" w:color="auto"/>
      </w:divBdr>
      <w:divsChild>
        <w:div w:id="1954168523">
          <w:marLeft w:val="0"/>
          <w:marRight w:val="0"/>
          <w:marTop w:val="0"/>
          <w:marBottom w:val="0"/>
          <w:divBdr>
            <w:top w:val="none" w:sz="0" w:space="0" w:color="auto"/>
            <w:left w:val="none" w:sz="0" w:space="0" w:color="auto"/>
            <w:bottom w:val="none" w:sz="0" w:space="0" w:color="auto"/>
            <w:right w:val="none" w:sz="0" w:space="0" w:color="auto"/>
          </w:divBdr>
          <w:divsChild>
            <w:div w:id="1394890464">
              <w:marLeft w:val="0"/>
              <w:marRight w:val="0"/>
              <w:marTop w:val="0"/>
              <w:marBottom w:val="0"/>
              <w:divBdr>
                <w:top w:val="none" w:sz="0" w:space="0" w:color="auto"/>
                <w:left w:val="none" w:sz="0" w:space="0" w:color="auto"/>
                <w:bottom w:val="none" w:sz="0" w:space="0" w:color="auto"/>
                <w:right w:val="none" w:sz="0" w:space="0" w:color="auto"/>
              </w:divBdr>
            </w:div>
          </w:divsChild>
        </w:div>
        <w:div w:id="461459055">
          <w:marLeft w:val="0"/>
          <w:marRight w:val="0"/>
          <w:marTop w:val="225"/>
          <w:marBottom w:val="600"/>
          <w:divBdr>
            <w:top w:val="none" w:sz="0" w:space="0" w:color="auto"/>
            <w:left w:val="none" w:sz="0" w:space="0" w:color="auto"/>
            <w:bottom w:val="none" w:sz="0" w:space="0" w:color="auto"/>
            <w:right w:val="none" w:sz="0" w:space="0" w:color="auto"/>
          </w:divBdr>
        </w:div>
      </w:divsChild>
    </w:div>
    <w:div w:id="1152678678">
      <w:bodyDiv w:val="1"/>
      <w:marLeft w:val="0"/>
      <w:marRight w:val="0"/>
      <w:marTop w:val="0"/>
      <w:marBottom w:val="0"/>
      <w:divBdr>
        <w:top w:val="none" w:sz="0" w:space="0" w:color="auto"/>
        <w:left w:val="none" w:sz="0" w:space="0" w:color="auto"/>
        <w:bottom w:val="none" w:sz="0" w:space="0" w:color="auto"/>
        <w:right w:val="none" w:sz="0" w:space="0" w:color="auto"/>
      </w:divBdr>
      <w:divsChild>
        <w:div w:id="1595437536">
          <w:marLeft w:val="0"/>
          <w:marRight w:val="0"/>
          <w:marTop w:val="0"/>
          <w:marBottom w:val="0"/>
          <w:divBdr>
            <w:top w:val="none" w:sz="0" w:space="0" w:color="auto"/>
            <w:left w:val="none" w:sz="0" w:space="0" w:color="auto"/>
            <w:bottom w:val="none" w:sz="0" w:space="0" w:color="auto"/>
            <w:right w:val="none" w:sz="0" w:space="0" w:color="auto"/>
          </w:divBdr>
        </w:div>
      </w:divsChild>
    </w:div>
    <w:div w:id="1152916561">
      <w:bodyDiv w:val="1"/>
      <w:marLeft w:val="0"/>
      <w:marRight w:val="0"/>
      <w:marTop w:val="0"/>
      <w:marBottom w:val="0"/>
      <w:divBdr>
        <w:top w:val="none" w:sz="0" w:space="0" w:color="auto"/>
        <w:left w:val="none" w:sz="0" w:space="0" w:color="auto"/>
        <w:bottom w:val="none" w:sz="0" w:space="0" w:color="auto"/>
        <w:right w:val="none" w:sz="0" w:space="0" w:color="auto"/>
      </w:divBdr>
    </w:div>
    <w:div w:id="1153108305">
      <w:bodyDiv w:val="1"/>
      <w:marLeft w:val="0"/>
      <w:marRight w:val="0"/>
      <w:marTop w:val="0"/>
      <w:marBottom w:val="0"/>
      <w:divBdr>
        <w:top w:val="none" w:sz="0" w:space="0" w:color="auto"/>
        <w:left w:val="none" w:sz="0" w:space="0" w:color="auto"/>
        <w:bottom w:val="none" w:sz="0" w:space="0" w:color="auto"/>
        <w:right w:val="none" w:sz="0" w:space="0" w:color="auto"/>
      </w:divBdr>
      <w:divsChild>
        <w:div w:id="157621553">
          <w:marLeft w:val="0"/>
          <w:marRight w:val="0"/>
          <w:marTop w:val="0"/>
          <w:marBottom w:val="525"/>
          <w:divBdr>
            <w:top w:val="none" w:sz="0" w:space="0" w:color="auto"/>
            <w:left w:val="none" w:sz="0" w:space="0" w:color="auto"/>
            <w:bottom w:val="none" w:sz="0" w:space="0" w:color="auto"/>
            <w:right w:val="none" w:sz="0" w:space="0" w:color="auto"/>
          </w:divBdr>
        </w:div>
      </w:divsChild>
    </w:div>
    <w:div w:id="1153180266">
      <w:bodyDiv w:val="1"/>
      <w:marLeft w:val="0"/>
      <w:marRight w:val="0"/>
      <w:marTop w:val="0"/>
      <w:marBottom w:val="0"/>
      <w:divBdr>
        <w:top w:val="none" w:sz="0" w:space="0" w:color="auto"/>
        <w:left w:val="none" w:sz="0" w:space="0" w:color="auto"/>
        <w:bottom w:val="none" w:sz="0" w:space="0" w:color="auto"/>
        <w:right w:val="none" w:sz="0" w:space="0" w:color="auto"/>
      </w:divBdr>
    </w:div>
    <w:div w:id="1153181236">
      <w:bodyDiv w:val="1"/>
      <w:marLeft w:val="0"/>
      <w:marRight w:val="0"/>
      <w:marTop w:val="0"/>
      <w:marBottom w:val="0"/>
      <w:divBdr>
        <w:top w:val="none" w:sz="0" w:space="0" w:color="auto"/>
        <w:left w:val="none" w:sz="0" w:space="0" w:color="auto"/>
        <w:bottom w:val="none" w:sz="0" w:space="0" w:color="auto"/>
        <w:right w:val="none" w:sz="0" w:space="0" w:color="auto"/>
      </w:divBdr>
    </w:div>
    <w:div w:id="1153331450">
      <w:bodyDiv w:val="1"/>
      <w:marLeft w:val="0"/>
      <w:marRight w:val="0"/>
      <w:marTop w:val="0"/>
      <w:marBottom w:val="0"/>
      <w:divBdr>
        <w:top w:val="none" w:sz="0" w:space="0" w:color="auto"/>
        <w:left w:val="none" w:sz="0" w:space="0" w:color="auto"/>
        <w:bottom w:val="none" w:sz="0" w:space="0" w:color="auto"/>
        <w:right w:val="none" w:sz="0" w:space="0" w:color="auto"/>
      </w:divBdr>
      <w:divsChild>
        <w:div w:id="1912151657">
          <w:marLeft w:val="0"/>
          <w:marRight w:val="0"/>
          <w:marTop w:val="0"/>
          <w:marBottom w:val="0"/>
          <w:divBdr>
            <w:top w:val="none" w:sz="0" w:space="0" w:color="auto"/>
            <w:left w:val="none" w:sz="0" w:space="0" w:color="auto"/>
            <w:bottom w:val="none" w:sz="0" w:space="0" w:color="auto"/>
            <w:right w:val="none" w:sz="0" w:space="0" w:color="auto"/>
          </w:divBdr>
          <w:divsChild>
            <w:div w:id="8326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66236">
      <w:bodyDiv w:val="1"/>
      <w:marLeft w:val="0"/>
      <w:marRight w:val="0"/>
      <w:marTop w:val="0"/>
      <w:marBottom w:val="0"/>
      <w:divBdr>
        <w:top w:val="none" w:sz="0" w:space="0" w:color="auto"/>
        <w:left w:val="none" w:sz="0" w:space="0" w:color="auto"/>
        <w:bottom w:val="none" w:sz="0" w:space="0" w:color="auto"/>
        <w:right w:val="none" w:sz="0" w:space="0" w:color="auto"/>
      </w:divBdr>
      <w:divsChild>
        <w:div w:id="820199576">
          <w:marLeft w:val="0"/>
          <w:marRight w:val="0"/>
          <w:marTop w:val="0"/>
          <w:marBottom w:val="0"/>
          <w:divBdr>
            <w:top w:val="none" w:sz="0" w:space="0" w:color="auto"/>
            <w:left w:val="none" w:sz="0" w:space="0" w:color="auto"/>
            <w:bottom w:val="none" w:sz="0" w:space="0" w:color="auto"/>
            <w:right w:val="none" w:sz="0" w:space="0" w:color="auto"/>
          </w:divBdr>
          <w:divsChild>
            <w:div w:id="1557084102">
              <w:marLeft w:val="0"/>
              <w:marRight w:val="0"/>
              <w:marTop w:val="0"/>
              <w:marBottom w:val="0"/>
              <w:divBdr>
                <w:top w:val="none" w:sz="0" w:space="0" w:color="auto"/>
                <w:left w:val="none" w:sz="0" w:space="0" w:color="auto"/>
                <w:bottom w:val="none" w:sz="0" w:space="0" w:color="auto"/>
                <w:right w:val="none" w:sz="0" w:space="0" w:color="auto"/>
              </w:divBdr>
            </w:div>
          </w:divsChild>
        </w:div>
        <w:div w:id="404576322">
          <w:marLeft w:val="0"/>
          <w:marRight w:val="0"/>
          <w:marTop w:val="225"/>
          <w:marBottom w:val="600"/>
          <w:divBdr>
            <w:top w:val="none" w:sz="0" w:space="0" w:color="auto"/>
            <w:left w:val="none" w:sz="0" w:space="0" w:color="auto"/>
            <w:bottom w:val="none" w:sz="0" w:space="0" w:color="auto"/>
            <w:right w:val="none" w:sz="0" w:space="0" w:color="auto"/>
          </w:divBdr>
        </w:div>
      </w:divsChild>
    </w:div>
    <w:div w:id="1153644133">
      <w:bodyDiv w:val="1"/>
      <w:marLeft w:val="0"/>
      <w:marRight w:val="0"/>
      <w:marTop w:val="0"/>
      <w:marBottom w:val="0"/>
      <w:divBdr>
        <w:top w:val="none" w:sz="0" w:space="0" w:color="auto"/>
        <w:left w:val="none" w:sz="0" w:space="0" w:color="auto"/>
        <w:bottom w:val="none" w:sz="0" w:space="0" w:color="auto"/>
        <w:right w:val="none" w:sz="0" w:space="0" w:color="auto"/>
      </w:divBdr>
      <w:divsChild>
        <w:div w:id="52311235">
          <w:marLeft w:val="0"/>
          <w:marRight w:val="0"/>
          <w:marTop w:val="0"/>
          <w:marBottom w:val="0"/>
          <w:divBdr>
            <w:top w:val="none" w:sz="0" w:space="0" w:color="auto"/>
            <w:left w:val="none" w:sz="0" w:space="0" w:color="auto"/>
            <w:bottom w:val="none" w:sz="0" w:space="0" w:color="auto"/>
            <w:right w:val="none" w:sz="0" w:space="0" w:color="auto"/>
          </w:divBdr>
          <w:divsChild>
            <w:div w:id="3746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3862">
      <w:bodyDiv w:val="1"/>
      <w:marLeft w:val="0"/>
      <w:marRight w:val="0"/>
      <w:marTop w:val="0"/>
      <w:marBottom w:val="0"/>
      <w:divBdr>
        <w:top w:val="none" w:sz="0" w:space="0" w:color="auto"/>
        <w:left w:val="none" w:sz="0" w:space="0" w:color="auto"/>
        <w:bottom w:val="none" w:sz="0" w:space="0" w:color="auto"/>
        <w:right w:val="none" w:sz="0" w:space="0" w:color="auto"/>
      </w:divBdr>
    </w:div>
    <w:div w:id="1154102007">
      <w:bodyDiv w:val="1"/>
      <w:marLeft w:val="0"/>
      <w:marRight w:val="0"/>
      <w:marTop w:val="0"/>
      <w:marBottom w:val="0"/>
      <w:divBdr>
        <w:top w:val="none" w:sz="0" w:space="0" w:color="auto"/>
        <w:left w:val="none" w:sz="0" w:space="0" w:color="auto"/>
        <w:bottom w:val="none" w:sz="0" w:space="0" w:color="auto"/>
        <w:right w:val="none" w:sz="0" w:space="0" w:color="auto"/>
      </w:divBdr>
    </w:div>
    <w:div w:id="1154175110">
      <w:bodyDiv w:val="1"/>
      <w:marLeft w:val="0"/>
      <w:marRight w:val="0"/>
      <w:marTop w:val="0"/>
      <w:marBottom w:val="0"/>
      <w:divBdr>
        <w:top w:val="none" w:sz="0" w:space="0" w:color="auto"/>
        <w:left w:val="none" w:sz="0" w:space="0" w:color="auto"/>
        <w:bottom w:val="none" w:sz="0" w:space="0" w:color="auto"/>
        <w:right w:val="none" w:sz="0" w:space="0" w:color="auto"/>
      </w:divBdr>
    </w:div>
    <w:div w:id="1154298295">
      <w:bodyDiv w:val="1"/>
      <w:marLeft w:val="0"/>
      <w:marRight w:val="0"/>
      <w:marTop w:val="0"/>
      <w:marBottom w:val="0"/>
      <w:divBdr>
        <w:top w:val="none" w:sz="0" w:space="0" w:color="auto"/>
        <w:left w:val="none" w:sz="0" w:space="0" w:color="auto"/>
        <w:bottom w:val="none" w:sz="0" w:space="0" w:color="auto"/>
        <w:right w:val="none" w:sz="0" w:space="0" w:color="auto"/>
      </w:divBdr>
    </w:div>
    <w:div w:id="1154301283">
      <w:bodyDiv w:val="1"/>
      <w:marLeft w:val="0"/>
      <w:marRight w:val="0"/>
      <w:marTop w:val="0"/>
      <w:marBottom w:val="0"/>
      <w:divBdr>
        <w:top w:val="none" w:sz="0" w:space="0" w:color="auto"/>
        <w:left w:val="none" w:sz="0" w:space="0" w:color="auto"/>
        <w:bottom w:val="none" w:sz="0" w:space="0" w:color="auto"/>
        <w:right w:val="none" w:sz="0" w:space="0" w:color="auto"/>
      </w:divBdr>
    </w:div>
    <w:div w:id="1154369497">
      <w:bodyDiv w:val="1"/>
      <w:marLeft w:val="0"/>
      <w:marRight w:val="0"/>
      <w:marTop w:val="0"/>
      <w:marBottom w:val="0"/>
      <w:divBdr>
        <w:top w:val="none" w:sz="0" w:space="0" w:color="auto"/>
        <w:left w:val="none" w:sz="0" w:space="0" w:color="auto"/>
        <w:bottom w:val="none" w:sz="0" w:space="0" w:color="auto"/>
        <w:right w:val="none" w:sz="0" w:space="0" w:color="auto"/>
      </w:divBdr>
      <w:divsChild>
        <w:div w:id="1813600811">
          <w:marLeft w:val="0"/>
          <w:marRight w:val="0"/>
          <w:marTop w:val="0"/>
          <w:marBottom w:val="0"/>
          <w:divBdr>
            <w:top w:val="none" w:sz="0" w:space="0" w:color="auto"/>
            <w:left w:val="none" w:sz="0" w:space="0" w:color="auto"/>
            <w:bottom w:val="none" w:sz="0" w:space="0" w:color="auto"/>
            <w:right w:val="none" w:sz="0" w:space="0" w:color="auto"/>
          </w:divBdr>
          <w:divsChild>
            <w:div w:id="7610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70">
      <w:bodyDiv w:val="1"/>
      <w:marLeft w:val="0"/>
      <w:marRight w:val="0"/>
      <w:marTop w:val="0"/>
      <w:marBottom w:val="0"/>
      <w:divBdr>
        <w:top w:val="none" w:sz="0" w:space="0" w:color="auto"/>
        <w:left w:val="none" w:sz="0" w:space="0" w:color="auto"/>
        <w:bottom w:val="none" w:sz="0" w:space="0" w:color="auto"/>
        <w:right w:val="none" w:sz="0" w:space="0" w:color="auto"/>
      </w:divBdr>
      <w:divsChild>
        <w:div w:id="929579147">
          <w:marLeft w:val="0"/>
          <w:marRight w:val="0"/>
          <w:marTop w:val="0"/>
          <w:marBottom w:val="0"/>
          <w:divBdr>
            <w:top w:val="none" w:sz="0" w:space="0" w:color="auto"/>
            <w:left w:val="none" w:sz="0" w:space="0" w:color="auto"/>
            <w:bottom w:val="none" w:sz="0" w:space="0" w:color="auto"/>
            <w:right w:val="none" w:sz="0" w:space="0" w:color="auto"/>
          </w:divBdr>
          <w:divsChild>
            <w:div w:id="101003080">
              <w:marLeft w:val="0"/>
              <w:marRight w:val="0"/>
              <w:marTop w:val="0"/>
              <w:marBottom w:val="225"/>
              <w:divBdr>
                <w:top w:val="none" w:sz="0" w:space="0" w:color="auto"/>
                <w:left w:val="none" w:sz="0" w:space="0" w:color="auto"/>
                <w:bottom w:val="none" w:sz="0" w:space="0" w:color="auto"/>
                <w:right w:val="none" w:sz="0" w:space="0" w:color="auto"/>
              </w:divBdr>
              <w:divsChild>
                <w:div w:id="1136681584">
                  <w:marLeft w:val="150"/>
                  <w:marRight w:val="0"/>
                  <w:marTop w:val="0"/>
                  <w:marBottom w:val="0"/>
                  <w:divBdr>
                    <w:top w:val="none" w:sz="0" w:space="0" w:color="auto"/>
                    <w:left w:val="none" w:sz="0" w:space="0" w:color="auto"/>
                    <w:bottom w:val="none" w:sz="0" w:space="0" w:color="auto"/>
                    <w:right w:val="none" w:sz="0" w:space="0" w:color="auto"/>
                  </w:divBdr>
                </w:div>
              </w:divsChild>
            </w:div>
            <w:div w:id="1630278889">
              <w:marLeft w:val="0"/>
              <w:marRight w:val="0"/>
              <w:marTop w:val="0"/>
              <w:marBottom w:val="0"/>
              <w:divBdr>
                <w:top w:val="none" w:sz="0" w:space="0" w:color="auto"/>
                <w:left w:val="none" w:sz="0" w:space="0" w:color="auto"/>
                <w:bottom w:val="none" w:sz="0" w:space="0" w:color="auto"/>
                <w:right w:val="none" w:sz="0" w:space="0" w:color="auto"/>
              </w:divBdr>
            </w:div>
          </w:divsChild>
        </w:div>
        <w:div w:id="1019430088">
          <w:marLeft w:val="0"/>
          <w:marRight w:val="0"/>
          <w:marTop w:val="0"/>
          <w:marBottom w:val="225"/>
          <w:divBdr>
            <w:top w:val="none" w:sz="0" w:space="0" w:color="auto"/>
            <w:left w:val="none" w:sz="0" w:space="0" w:color="auto"/>
            <w:bottom w:val="none" w:sz="0" w:space="0" w:color="auto"/>
            <w:right w:val="none" w:sz="0" w:space="0" w:color="auto"/>
          </w:divBdr>
          <w:divsChild>
            <w:div w:id="7437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4068">
      <w:bodyDiv w:val="1"/>
      <w:marLeft w:val="0"/>
      <w:marRight w:val="0"/>
      <w:marTop w:val="0"/>
      <w:marBottom w:val="0"/>
      <w:divBdr>
        <w:top w:val="none" w:sz="0" w:space="0" w:color="auto"/>
        <w:left w:val="none" w:sz="0" w:space="0" w:color="auto"/>
        <w:bottom w:val="none" w:sz="0" w:space="0" w:color="auto"/>
        <w:right w:val="none" w:sz="0" w:space="0" w:color="auto"/>
      </w:divBdr>
      <w:divsChild>
        <w:div w:id="263808555">
          <w:marLeft w:val="0"/>
          <w:marRight w:val="0"/>
          <w:marTop w:val="0"/>
          <w:marBottom w:val="0"/>
          <w:divBdr>
            <w:top w:val="none" w:sz="0" w:space="0" w:color="auto"/>
            <w:left w:val="none" w:sz="0" w:space="0" w:color="auto"/>
            <w:bottom w:val="none" w:sz="0" w:space="0" w:color="auto"/>
            <w:right w:val="none" w:sz="0" w:space="0" w:color="auto"/>
          </w:divBdr>
        </w:div>
        <w:div w:id="937715187">
          <w:marLeft w:val="0"/>
          <w:marRight w:val="0"/>
          <w:marTop w:val="0"/>
          <w:marBottom w:val="375"/>
          <w:divBdr>
            <w:top w:val="none" w:sz="0" w:space="0" w:color="auto"/>
            <w:left w:val="none" w:sz="0" w:space="0" w:color="auto"/>
            <w:bottom w:val="none" w:sz="0" w:space="0" w:color="auto"/>
            <w:right w:val="none" w:sz="0" w:space="0" w:color="auto"/>
          </w:divBdr>
          <w:divsChild>
            <w:div w:id="5774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3016">
      <w:bodyDiv w:val="1"/>
      <w:marLeft w:val="0"/>
      <w:marRight w:val="0"/>
      <w:marTop w:val="0"/>
      <w:marBottom w:val="0"/>
      <w:divBdr>
        <w:top w:val="none" w:sz="0" w:space="0" w:color="auto"/>
        <w:left w:val="none" w:sz="0" w:space="0" w:color="auto"/>
        <w:bottom w:val="none" w:sz="0" w:space="0" w:color="auto"/>
        <w:right w:val="none" w:sz="0" w:space="0" w:color="auto"/>
      </w:divBdr>
      <w:divsChild>
        <w:div w:id="870728974">
          <w:marLeft w:val="0"/>
          <w:marRight w:val="0"/>
          <w:marTop w:val="0"/>
          <w:marBottom w:val="0"/>
          <w:divBdr>
            <w:top w:val="none" w:sz="0" w:space="0" w:color="auto"/>
            <w:left w:val="none" w:sz="0" w:space="0" w:color="auto"/>
            <w:bottom w:val="none" w:sz="0" w:space="0" w:color="auto"/>
            <w:right w:val="none" w:sz="0" w:space="0" w:color="auto"/>
          </w:divBdr>
          <w:divsChild>
            <w:div w:id="13521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5888">
      <w:bodyDiv w:val="1"/>
      <w:marLeft w:val="0"/>
      <w:marRight w:val="0"/>
      <w:marTop w:val="0"/>
      <w:marBottom w:val="0"/>
      <w:divBdr>
        <w:top w:val="none" w:sz="0" w:space="0" w:color="auto"/>
        <w:left w:val="none" w:sz="0" w:space="0" w:color="auto"/>
        <w:bottom w:val="none" w:sz="0" w:space="0" w:color="auto"/>
        <w:right w:val="none" w:sz="0" w:space="0" w:color="auto"/>
      </w:divBdr>
      <w:divsChild>
        <w:div w:id="593130501">
          <w:marLeft w:val="0"/>
          <w:marRight w:val="0"/>
          <w:marTop w:val="0"/>
          <w:marBottom w:val="0"/>
          <w:divBdr>
            <w:top w:val="none" w:sz="0" w:space="0" w:color="auto"/>
            <w:left w:val="none" w:sz="0" w:space="0" w:color="auto"/>
            <w:bottom w:val="none" w:sz="0" w:space="0" w:color="auto"/>
            <w:right w:val="none" w:sz="0" w:space="0" w:color="auto"/>
          </w:divBdr>
        </w:div>
        <w:div w:id="1093818819">
          <w:marLeft w:val="0"/>
          <w:marRight w:val="0"/>
          <w:marTop w:val="0"/>
          <w:marBottom w:val="375"/>
          <w:divBdr>
            <w:top w:val="none" w:sz="0" w:space="0" w:color="auto"/>
            <w:left w:val="none" w:sz="0" w:space="0" w:color="auto"/>
            <w:bottom w:val="none" w:sz="0" w:space="0" w:color="auto"/>
            <w:right w:val="none" w:sz="0" w:space="0" w:color="auto"/>
          </w:divBdr>
          <w:divsChild>
            <w:div w:id="77673521">
              <w:marLeft w:val="0"/>
              <w:marRight w:val="0"/>
              <w:marTop w:val="0"/>
              <w:marBottom w:val="0"/>
              <w:divBdr>
                <w:top w:val="none" w:sz="0" w:space="0" w:color="auto"/>
                <w:left w:val="none" w:sz="0" w:space="0" w:color="auto"/>
                <w:bottom w:val="none" w:sz="0" w:space="0" w:color="auto"/>
                <w:right w:val="none" w:sz="0" w:space="0" w:color="auto"/>
              </w:divBdr>
            </w:div>
          </w:divsChild>
        </w:div>
        <w:div w:id="1044211104">
          <w:marLeft w:val="0"/>
          <w:marRight w:val="0"/>
          <w:marTop w:val="0"/>
          <w:marBottom w:val="0"/>
          <w:divBdr>
            <w:top w:val="none" w:sz="0" w:space="0" w:color="auto"/>
            <w:left w:val="none" w:sz="0" w:space="0" w:color="auto"/>
            <w:bottom w:val="none" w:sz="0" w:space="0" w:color="auto"/>
            <w:right w:val="none" w:sz="0" w:space="0" w:color="auto"/>
          </w:divBdr>
        </w:div>
      </w:divsChild>
    </w:div>
    <w:div w:id="1155026461">
      <w:bodyDiv w:val="1"/>
      <w:marLeft w:val="0"/>
      <w:marRight w:val="0"/>
      <w:marTop w:val="0"/>
      <w:marBottom w:val="0"/>
      <w:divBdr>
        <w:top w:val="none" w:sz="0" w:space="0" w:color="auto"/>
        <w:left w:val="none" w:sz="0" w:space="0" w:color="auto"/>
        <w:bottom w:val="none" w:sz="0" w:space="0" w:color="auto"/>
        <w:right w:val="none" w:sz="0" w:space="0" w:color="auto"/>
      </w:divBdr>
      <w:divsChild>
        <w:div w:id="214397104">
          <w:marLeft w:val="0"/>
          <w:marRight w:val="0"/>
          <w:marTop w:val="0"/>
          <w:marBottom w:val="0"/>
          <w:divBdr>
            <w:top w:val="none" w:sz="0" w:space="0" w:color="auto"/>
            <w:left w:val="none" w:sz="0" w:space="0" w:color="auto"/>
            <w:bottom w:val="single" w:sz="12" w:space="4" w:color="EEEEEE"/>
            <w:right w:val="none" w:sz="0" w:space="0" w:color="auto"/>
          </w:divBdr>
        </w:div>
      </w:divsChild>
    </w:div>
    <w:div w:id="1155032633">
      <w:bodyDiv w:val="1"/>
      <w:marLeft w:val="0"/>
      <w:marRight w:val="0"/>
      <w:marTop w:val="0"/>
      <w:marBottom w:val="0"/>
      <w:divBdr>
        <w:top w:val="none" w:sz="0" w:space="0" w:color="auto"/>
        <w:left w:val="none" w:sz="0" w:space="0" w:color="auto"/>
        <w:bottom w:val="none" w:sz="0" w:space="0" w:color="auto"/>
        <w:right w:val="none" w:sz="0" w:space="0" w:color="auto"/>
      </w:divBdr>
      <w:divsChild>
        <w:div w:id="1352105514">
          <w:marLeft w:val="0"/>
          <w:marRight w:val="0"/>
          <w:marTop w:val="0"/>
          <w:marBottom w:val="0"/>
          <w:divBdr>
            <w:top w:val="none" w:sz="0" w:space="0" w:color="auto"/>
            <w:left w:val="none" w:sz="0" w:space="0" w:color="auto"/>
            <w:bottom w:val="none" w:sz="0" w:space="0" w:color="auto"/>
            <w:right w:val="none" w:sz="0" w:space="0" w:color="auto"/>
          </w:divBdr>
        </w:div>
      </w:divsChild>
    </w:div>
    <w:div w:id="1155099790">
      <w:bodyDiv w:val="1"/>
      <w:marLeft w:val="0"/>
      <w:marRight w:val="0"/>
      <w:marTop w:val="0"/>
      <w:marBottom w:val="0"/>
      <w:divBdr>
        <w:top w:val="none" w:sz="0" w:space="0" w:color="auto"/>
        <w:left w:val="none" w:sz="0" w:space="0" w:color="auto"/>
        <w:bottom w:val="none" w:sz="0" w:space="0" w:color="auto"/>
        <w:right w:val="none" w:sz="0" w:space="0" w:color="auto"/>
      </w:divBdr>
    </w:div>
    <w:div w:id="1155144241">
      <w:bodyDiv w:val="1"/>
      <w:marLeft w:val="0"/>
      <w:marRight w:val="0"/>
      <w:marTop w:val="0"/>
      <w:marBottom w:val="0"/>
      <w:divBdr>
        <w:top w:val="none" w:sz="0" w:space="0" w:color="auto"/>
        <w:left w:val="none" w:sz="0" w:space="0" w:color="auto"/>
        <w:bottom w:val="none" w:sz="0" w:space="0" w:color="auto"/>
        <w:right w:val="none" w:sz="0" w:space="0" w:color="auto"/>
      </w:divBdr>
      <w:divsChild>
        <w:div w:id="1859737306">
          <w:marLeft w:val="0"/>
          <w:marRight w:val="0"/>
          <w:marTop w:val="0"/>
          <w:marBottom w:val="0"/>
          <w:divBdr>
            <w:top w:val="none" w:sz="0" w:space="0" w:color="auto"/>
            <w:left w:val="none" w:sz="0" w:space="0" w:color="auto"/>
            <w:bottom w:val="none" w:sz="0" w:space="0" w:color="auto"/>
            <w:right w:val="none" w:sz="0" w:space="0" w:color="auto"/>
          </w:divBdr>
          <w:divsChild>
            <w:div w:id="1542479314">
              <w:marLeft w:val="0"/>
              <w:marRight w:val="0"/>
              <w:marTop w:val="0"/>
              <w:marBottom w:val="0"/>
              <w:divBdr>
                <w:top w:val="none" w:sz="0" w:space="0" w:color="auto"/>
                <w:left w:val="none" w:sz="0" w:space="0" w:color="auto"/>
                <w:bottom w:val="none" w:sz="0" w:space="0" w:color="auto"/>
                <w:right w:val="none" w:sz="0" w:space="0" w:color="auto"/>
              </w:divBdr>
            </w:div>
          </w:divsChild>
        </w:div>
        <w:div w:id="344132181">
          <w:marLeft w:val="0"/>
          <w:marRight w:val="0"/>
          <w:marTop w:val="225"/>
          <w:marBottom w:val="600"/>
          <w:divBdr>
            <w:top w:val="none" w:sz="0" w:space="0" w:color="auto"/>
            <w:left w:val="none" w:sz="0" w:space="0" w:color="auto"/>
            <w:bottom w:val="none" w:sz="0" w:space="0" w:color="auto"/>
            <w:right w:val="none" w:sz="0" w:space="0" w:color="auto"/>
          </w:divBdr>
        </w:div>
      </w:divsChild>
    </w:div>
    <w:div w:id="1155218755">
      <w:bodyDiv w:val="1"/>
      <w:marLeft w:val="0"/>
      <w:marRight w:val="0"/>
      <w:marTop w:val="0"/>
      <w:marBottom w:val="0"/>
      <w:divBdr>
        <w:top w:val="none" w:sz="0" w:space="0" w:color="auto"/>
        <w:left w:val="none" w:sz="0" w:space="0" w:color="auto"/>
        <w:bottom w:val="none" w:sz="0" w:space="0" w:color="auto"/>
        <w:right w:val="none" w:sz="0" w:space="0" w:color="auto"/>
      </w:divBdr>
      <w:divsChild>
        <w:div w:id="775446070">
          <w:marLeft w:val="0"/>
          <w:marRight w:val="0"/>
          <w:marTop w:val="0"/>
          <w:marBottom w:val="0"/>
          <w:divBdr>
            <w:top w:val="none" w:sz="0" w:space="0" w:color="auto"/>
            <w:left w:val="none" w:sz="0" w:space="0" w:color="auto"/>
            <w:bottom w:val="none" w:sz="0" w:space="0" w:color="auto"/>
            <w:right w:val="none" w:sz="0" w:space="0" w:color="auto"/>
          </w:divBdr>
        </w:div>
      </w:divsChild>
    </w:div>
    <w:div w:id="1155300804">
      <w:bodyDiv w:val="1"/>
      <w:marLeft w:val="0"/>
      <w:marRight w:val="0"/>
      <w:marTop w:val="0"/>
      <w:marBottom w:val="0"/>
      <w:divBdr>
        <w:top w:val="none" w:sz="0" w:space="0" w:color="auto"/>
        <w:left w:val="none" w:sz="0" w:space="0" w:color="auto"/>
        <w:bottom w:val="none" w:sz="0" w:space="0" w:color="auto"/>
        <w:right w:val="none" w:sz="0" w:space="0" w:color="auto"/>
      </w:divBdr>
      <w:divsChild>
        <w:div w:id="2067993686">
          <w:marLeft w:val="0"/>
          <w:marRight w:val="0"/>
          <w:marTop w:val="0"/>
          <w:marBottom w:val="0"/>
          <w:divBdr>
            <w:top w:val="none" w:sz="0" w:space="0" w:color="auto"/>
            <w:left w:val="none" w:sz="0" w:space="0" w:color="auto"/>
            <w:bottom w:val="none" w:sz="0" w:space="0" w:color="auto"/>
            <w:right w:val="none" w:sz="0" w:space="0" w:color="auto"/>
          </w:divBdr>
          <w:divsChild>
            <w:div w:id="1735932368">
              <w:marLeft w:val="0"/>
              <w:marRight w:val="0"/>
              <w:marTop w:val="0"/>
              <w:marBottom w:val="0"/>
              <w:divBdr>
                <w:top w:val="none" w:sz="0" w:space="0" w:color="auto"/>
                <w:left w:val="none" w:sz="0" w:space="0" w:color="auto"/>
                <w:bottom w:val="none" w:sz="0" w:space="0" w:color="auto"/>
                <w:right w:val="none" w:sz="0" w:space="0" w:color="auto"/>
              </w:divBdr>
            </w:div>
          </w:divsChild>
        </w:div>
        <w:div w:id="678123123">
          <w:marLeft w:val="0"/>
          <w:marRight w:val="0"/>
          <w:marTop w:val="225"/>
          <w:marBottom w:val="600"/>
          <w:divBdr>
            <w:top w:val="none" w:sz="0" w:space="0" w:color="auto"/>
            <w:left w:val="none" w:sz="0" w:space="0" w:color="auto"/>
            <w:bottom w:val="none" w:sz="0" w:space="0" w:color="auto"/>
            <w:right w:val="none" w:sz="0" w:space="0" w:color="auto"/>
          </w:divBdr>
        </w:div>
      </w:divsChild>
    </w:div>
    <w:div w:id="1155533406">
      <w:bodyDiv w:val="1"/>
      <w:marLeft w:val="0"/>
      <w:marRight w:val="0"/>
      <w:marTop w:val="0"/>
      <w:marBottom w:val="0"/>
      <w:divBdr>
        <w:top w:val="none" w:sz="0" w:space="0" w:color="auto"/>
        <w:left w:val="none" w:sz="0" w:space="0" w:color="auto"/>
        <w:bottom w:val="none" w:sz="0" w:space="0" w:color="auto"/>
        <w:right w:val="none" w:sz="0" w:space="0" w:color="auto"/>
      </w:divBdr>
    </w:div>
    <w:div w:id="1155536485">
      <w:bodyDiv w:val="1"/>
      <w:marLeft w:val="0"/>
      <w:marRight w:val="0"/>
      <w:marTop w:val="0"/>
      <w:marBottom w:val="0"/>
      <w:divBdr>
        <w:top w:val="none" w:sz="0" w:space="0" w:color="auto"/>
        <w:left w:val="none" w:sz="0" w:space="0" w:color="auto"/>
        <w:bottom w:val="none" w:sz="0" w:space="0" w:color="auto"/>
        <w:right w:val="none" w:sz="0" w:space="0" w:color="auto"/>
      </w:divBdr>
      <w:divsChild>
        <w:div w:id="1516963980">
          <w:marLeft w:val="0"/>
          <w:marRight w:val="0"/>
          <w:marTop w:val="0"/>
          <w:marBottom w:val="0"/>
          <w:divBdr>
            <w:top w:val="none" w:sz="0" w:space="0" w:color="auto"/>
            <w:left w:val="none" w:sz="0" w:space="0" w:color="auto"/>
            <w:bottom w:val="none" w:sz="0" w:space="0" w:color="auto"/>
            <w:right w:val="none" w:sz="0" w:space="0" w:color="auto"/>
          </w:divBdr>
          <w:divsChild>
            <w:div w:id="310910683">
              <w:marLeft w:val="900"/>
              <w:marRight w:val="0"/>
              <w:marTop w:val="0"/>
              <w:marBottom w:val="0"/>
              <w:divBdr>
                <w:top w:val="none" w:sz="0" w:space="0" w:color="auto"/>
                <w:left w:val="none" w:sz="0" w:space="0" w:color="auto"/>
                <w:bottom w:val="none" w:sz="0" w:space="0" w:color="auto"/>
                <w:right w:val="none" w:sz="0" w:space="0" w:color="auto"/>
              </w:divBdr>
              <w:divsChild>
                <w:div w:id="1217544920">
                  <w:marLeft w:val="0"/>
                  <w:marRight w:val="0"/>
                  <w:marTop w:val="0"/>
                  <w:marBottom w:val="0"/>
                  <w:divBdr>
                    <w:top w:val="none" w:sz="0" w:space="0" w:color="auto"/>
                    <w:left w:val="none" w:sz="0" w:space="0" w:color="auto"/>
                    <w:bottom w:val="none" w:sz="0" w:space="0" w:color="auto"/>
                    <w:right w:val="none" w:sz="0" w:space="0" w:color="auto"/>
                  </w:divBdr>
                </w:div>
                <w:div w:id="639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62394">
      <w:bodyDiv w:val="1"/>
      <w:marLeft w:val="0"/>
      <w:marRight w:val="0"/>
      <w:marTop w:val="0"/>
      <w:marBottom w:val="0"/>
      <w:divBdr>
        <w:top w:val="none" w:sz="0" w:space="0" w:color="auto"/>
        <w:left w:val="none" w:sz="0" w:space="0" w:color="auto"/>
        <w:bottom w:val="none" w:sz="0" w:space="0" w:color="auto"/>
        <w:right w:val="none" w:sz="0" w:space="0" w:color="auto"/>
      </w:divBdr>
    </w:div>
    <w:div w:id="1155606933">
      <w:bodyDiv w:val="1"/>
      <w:marLeft w:val="0"/>
      <w:marRight w:val="0"/>
      <w:marTop w:val="0"/>
      <w:marBottom w:val="0"/>
      <w:divBdr>
        <w:top w:val="none" w:sz="0" w:space="0" w:color="auto"/>
        <w:left w:val="none" w:sz="0" w:space="0" w:color="auto"/>
        <w:bottom w:val="none" w:sz="0" w:space="0" w:color="auto"/>
        <w:right w:val="none" w:sz="0" w:space="0" w:color="auto"/>
      </w:divBdr>
    </w:div>
    <w:div w:id="1155607606">
      <w:bodyDiv w:val="1"/>
      <w:marLeft w:val="0"/>
      <w:marRight w:val="0"/>
      <w:marTop w:val="0"/>
      <w:marBottom w:val="0"/>
      <w:divBdr>
        <w:top w:val="none" w:sz="0" w:space="0" w:color="auto"/>
        <w:left w:val="none" w:sz="0" w:space="0" w:color="auto"/>
        <w:bottom w:val="none" w:sz="0" w:space="0" w:color="auto"/>
        <w:right w:val="none" w:sz="0" w:space="0" w:color="auto"/>
      </w:divBdr>
      <w:divsChild>
        <w:div w:id="460268202">
          <w:marLeft w:val="0"/>
          <w:marRight w:val="0"/>
          <w:marTop w:val="0"/>
          <w:marBottom w:val="0"/>
          <w:divBdr>
            <w:top w:val="none" w:sz="0" w:space="0" w:color="auto"/>
            <w:left w:val="none" w:sz="0" w:space="0" w:color="auto"/>
            <w:bottom w:val="none" w:sz="0" w:space="0" w:color="auto"/>
            <w:right w:val="none" w:sz="0" w:space="0" w:color="auto"/>
          </w:divBdr>
        </w:div>
        <w:div w:id="1398162064">
          <w:marLeft w:val="0"/>
          <w:marRight w:val="0"/>
          <w:marTop w:val="0"/>
          <w:marBottom w:val="375"/>
          <w:divBdr>
            <w:top w:val="none" w:sz="0" w:space="0" w:color="auto"/>
            <w:left w:val="none" w:sz="0" w:space="0" w:color="auto"/>
            <w:bottom w:val="none" w:sz="0" w:space="0" w:color="auto"/>
            <w:right w:val="none" w:sz="0" w:space="0" w:color="auto"/>
          </w:divBdr>
          <w:divsChild>
            <w:div w:id="1824733233">
              <w:marLeft w:val="0"/>
              <w:marRight w:val="0"/>
              <w:marTop w:val="0"/>
              <w:marBottom w:val="0"/>
              <w:divBdr>
                <w:top w:val="none" w:sz="0" w:space="0" w:color="auto"/>
                <w:left w:val="none" w:sz="0" w:space="0" w:color="auto"/>
                <w:bottom w:val="none" w:sz="0" w:space="0" w:color="auto"/>
                <w:right w:val="none" w:sz="0" w:space="0" w:color="auto"/>
              </w:divBdr>
            </w:div>
          </w:divsChild>
        </w:div>
        <w:div w:id="651567091">
          <w:marLeft w:val="0"/>
          <w:marRight w:val="0"/>
          <w:marTop w:val="0"/>
          <w:marBottom w:val="0"/>
          <w:divBdr>
            <w:top w:val="none" w:sz="0" w:space="0" w:color="auto"/>
            <w:left w:val="none" w:sz="0" w:space="0" w:color="auto"/>
            <w:bottom w:val="none" w:sz="0" w:space="0" w:color="auto"/>
            <w:right w:val="none" w:sz="0" w:space="0" w:color="auto"/>
          </w:divBdr>
        </w:div>
      </w:divsChild>
    </w:div>
    <w:div w:id="1155608357">
      <w:bodyDiv w:val="1"/>
      <w:marLeft w:val="0"/>
      <w:marRight w:val="0"/>
      <w:marTop w:val="0"/>
      <w:marBottom w:val="0"/>
      <w:divBdr>
        <w:top w:val="none" w:sz="0" w:space="0" w:color="auto"/>
        <w:left w:val="none" w:sz="0" w:space="0" w:color="auto"/>
        <w:bottom w:val="none" w:sz="0" w:space="0" w:color="auto"/>
        <w:right w:val="none" w:sz="0" w:space="0" w:color="auto"/>
      </w:divBdr>
    </w:div>
    <w:div w:id="1155684958">
      <w:bodyDiv w:val="1"/>
      <w:marLeft w:val="0"/>
      <w:marRight w:val="0"/>
      <w:marTop w:val="0"/>
      <w:marBottom w:val="0"/>
      <w:divBdr>
        <w:top w:val="none" w:sz="0" w:space="0" w:color="auto"/>
        <w:left w:val="none" w:sz="0" w:space="0" w:color="auto"/>
        <w:bottom w:val="none" w:sz="0" w:space="0" w:color="auto"/>
        <w:right w:val="none" w:sz="0" w:space="0" w:color="auto"/>
      </w:divBdr>
      <w:divsChild>
        <w:div w:id="940994685">
          <w:marLeft w:val="0"/>
          <w:marRight w:val="0"/>
          <w:marTop w:val="0"/>
          <w:marBottom w:val="525"/>
          <w:divBdr>
            <w:top w:val="none" w:sz="0" w:space="0" w:color="auto"/>
            <w:left w:val="none" w:sz="0" w:space="0" w:color="auto"/>
            <w:bottom w:val="none" w:sz="0" w:space="0" w:color="auto"/>
            <w:right w:val="none" w:sz="0" w:space="0" w:color="auto"/>
          </w:divBdr>
        </w:div>
      </w:divsChild>
    </w:div>
    <w:div w:id="1155758456">
      <w:bodyDiv w:val="1"/>
      <w:marLeft w:val="0"/>
      <w:marRight w:val="0"/>
      <w:marTop w:val="0"/>
      <w:marBottom w:val="0"/>
      <w:divBdr>
        <w:top w:val="none" w:sz="0" w:space="0" w:color="auto"/>
        <w:left w:val="none" w:sz="0" w:space="0" w:color="auto"/>
        <w:bottom w:val="none" w:sz="0" w:space="0" w:color="auto"/>
        <w:right w:val="none" w:sz="0" w:space="0" w:color="auto"/>
      </w:divBdr>
    </w:div>
    <w:div w:id="1155876100">
      <w:bodyDiv w:val="1"/>
      <w:marLeft w:val="0"/>
      <w:marRight w:val="0"/>
      <w:marTop w:val="0"/>
      <w:marBottom w:val="0"/>
      <w:divBdr>
        <w:top w:val="none" w:sz="0" w:space="0" w:color="auto"/>
        <w:left w:val="none" w:sz="0" w:space="0" w:color="auto"/>
        <w:bottom w:val="none" w:sz="0" w:space="0" w:color="auto"/>
        <w:right w:val="none" w:sz="0" w:space="0" w:color="auto"/>
      </w:divBdr>
    </w:div>
    <w:div w:id="1156066001">
      <w:bodyDiv w:val="1"/>
      <w:marLeft w:val="0"/>
      <w:marRight w:val="0"/>
      <w:marTop w:val="0"/>
      <w:marBottom w:val="0"/>
      <w:divBdr>
        <w:top w:val="none" w:sz="0" w:space="0" w:color="auto"/>
        <w:left w:val="none" w:sz="0" w:space="0" w:color="auto"/>
        <w:bottom w:val="none" w:sz="0" w:space="0" w:color="auto"/>
        <w:right w:val="none" w:sz="0" w:space="0" w:color="auto"/>
      </w:divBdr>
    </w:div>
    <w:div w:id="1156189059">
      <w:bodyDiv w:val="1"/>
      <w:marLeft w:val="0"/>
      <w:marRight w:val="0"/>
      <w:marTop w:val="0"/>
      <w:marBottom w:val="0"/>
      <w:divBdr>
        <w:top w:val="none" w:sz="0" w:space="0" w:color="auto"/>
        <w:left w:val="none" w:sz="0" w:space="0" w:color="auto"/>
        <w:bottom w:val="none" w:sz="0" w:space="0" w:color="auto"/>
        <w:right w:val="none" w:sz="0" w:space="0" w:color="auto"/>
      </w:divBdr>
      <w:divsChild>
        <w:div w:id="1139348595">
          <w:marLeft w:val="-225"/>
          <w:marRight w:val="-225"/>
          <w:marTop w:val="0"/>
          <w:marBottom w:val="0"/>
          <w:divBdr>
            <w:top w:val="none" w:sz="0" w:space="0" w:color="auto"/>
            <w:left w:val="none" w:sz="0" w:space="0" w:color="auto"/>
            <w:bottom w:val="none" w:sz="0" w:space="0" w:color="auto"/>
            <w:right w:val="none" w:sz="0" w:space="0" w:color="auto"/>
          </w:divBdr>
          <w:divsChild>
            <w:div w:id="1046416176">
              <w:marLeft w:val="0"/>
              <w:marRight w:val="0"/>
              <w:marTop w:val="0"/>
              <w:marBottom w:val="0"/>
              <w:divBdr>
                <w:top w:val="none" w:sz="0" w:space="0" w:color="auto"/>
                <w:left w:val="none" w:sz="0" w:space="0" w:color="auto"/>
                <w:bottom w:val="none" w:sz="0" w:space="0" w:color="auto"/>
                <w:right w:val="none" w:sz="0" w:space="0" w:color="auto"/>
              </w:divBdr>
            </w:div>
          </w:divsChild>
        </w:div>
        <w:div w:id="1156728281">
          <w:marLeft w:val="-225"/>
          <w:marRight w:val="-225"/>
          <w:marTop w:val="0"/>
          <w:marBottom w:val="0"/>
          <w:divBdr>
            <w:top w:val="none" w:sz="0" w:space="0" w:color="auto"/>
            <w:left w:val="none" w:sz="0" w:space="0" w:color="auto"/>
            <w:bottom w:val="none" w:sz="0" w:space="0" w:color="auto"/>
            <w:right w:val="none" w:sz="0" w:space="0" w:color="auto"/>
          </w:divBdr>
          <w:divsChild>
            <w:div w:id="311953450">
              <w:marLeft w:val="0"/>
              <w:marRight w:val="0"/>
              <w:marTop w:val="0"/>
              <w:marBottom w:val="0"/>
              <w:divBdr>
                <w:top w:val="none" w:sz="0" w:space="0" w:color="auto"/>
                <w:left w:val="none" w:sz="0" w:space="0" w:color="auto"/>
                <w:bottom w:val="none" w:sz="0" w:space="0" w:color="auto"/>
                <w:right w:val="none" w:sz="0" w:space="0" w:color="auto"/>
              </w:divBdr>
            </w:div>
          </w:divsChild>
        </w:div>
        <w:div w:id="1774742764">
          <w:marLeft w:val="-225"/>
          <w:marRight w:val="-225"/>
          <w:marTop w:val="0"/>
          <w:marBottom w:val="0"/>
          <w:divBdr>
            <w:top w:val="none" w:sz="0" w:space="0" w:color="auto"/>
            <w:left w:val="none" w:sz="0" w:space="0" w:color="auto"/>
            <w:bottom w:val="none" w:sz="0" w:space="0" w:color="auto"/>
            <w:right w:val="none" w:sz="0" w:space="0" w:color="auto"/>
          </w:divBdr>
          <w:divsChild>
            <w:div w:id="1381249057">
              <w:marLeft w:val="0"/>
              <w:marRight w:val="0"/>
              <w:marTop w:val="0"/>
              <w:marBottom w:val="0"/>
              <w:divBdr>
                <w:top w:val="none" w:sz="0" w:space="0" w:color="auto"/>
                <w:left w:val="none" w:sz="0" w:space="0" w:color="auto"/>
                <w:bottom w:val="none" w:sz="0" w:space="0" w:color="auto"/>
                <w:right w:val="none" w:sz="0" w:space="0" w:color="auto"/>
              </w:divBdr>
              <w:divsChild>
                <w:div w:id="100312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17344">
      <w:bodyDiv w:val="1"/>
      <w:marLeft w:val="0"/>
      <w:marRight w:val="0"/>
      <w:marTop w:val="0"/>
      <w:marBottom w:val="0"/>
      <w:divBdr>
        <w:top w:val="none" w:sz="0" w:space="0" w:color="auto"/>
        <w:left w:val="none" w:sz="0" w:space="0" w:color="auto"/>
        <w:bottom w:val="none" w:sz="0" w:space="0" w:color="auto"/>
        <w:right w:val="none" w:sz="0" w:space="0" w:color="auto"/>
      </w:divBdr>
    </w:div>
    <w:div w:id="1156261219">
      <w:bodyDiv w:val="1"/>
      <w:marLeft w:val="0"/>
      <w:marRight w:val="0"/>
      <w:marTop w:val="0"/>
      <w:marBottom w:val="0"/>
      <w:divBdr>
        <w:top w:val="none" w:sz="0" w:space="0" w:color="auto"/>
        <w:left w:val="none" w:sz="0" w:space="0" w:color="auto"/>
        <w:bottom w:val="none" w:sz="0" w:space="0" w:color="auto"/>
        <w:right w:val="none" w:sz="0" w:space="0" w:color="auto"/>
      </w:divBdr>
      <w:divsChild>
        <w:div w:id="134569061">
          <w:marLeft w:val="0"/>
          <w:marRight w:val="0"/>
          <w:marTop w:val="0"/>
          <w:marBottom w:val="0"/>
          <w:divBdr>
            <w:top w:val="none" w:sz="0" w:space="0" w:color="auto"/>
            <w:left w:val="none" w:sz="0" w:space="0" w:color="auto"/>
            <w:bottom w:val="none" w:sz="0" w:space="0" w:color="auto"/>
            <w:right w:val="none" w:sz="0" w:space="0" w:color="auto"/>
          </w:divBdr>
          <w:divsChild>
            <w:div w:id="454910139">
              <w:marLeft w:val="0"/>
              <w:marRight w:val="0"/>
              <w:marTop w:val="0"/>
              <w:marBottom w:val="0"/>
              <w:divBdr>
                <w:top w:val="none" w:sz="0" w:space="0" w:color="auto"/>
                <w:left w:val="none" w:sz="0" w:space="0" w:color="auto"/>
                <w:bottom w:val="none" w:sz="0" w:space="0" w:color="auto"/>
                <w:right w:val="none" w:sz="0" w:space="0" w:color="auto"/>
              </w:divBdr>
            </w:div>
          </w:divsChild>
        </w:div>
        <w:div w:id="666058120">
          <w:marLeft w:val="0"/>
          <w:marRight w:val="0"/>
          <w:marTop w:val="225"/>
          <w:marBottom w:val="600"/>
          <w:divBdr>
            <w:top w:val="none" w:sz="0" w:space="0" w:color="auto"/>
            <w:left w:val="none" w:sz="0" w:space="0" w:color="auto"/>
            <w:bottom w:val="none" w:sz="0" w:space="0" w:color="auto"/>
            <w:right w:val="none" w:sz="0" w:space="0" w:color="auto"/>
          </w:divBdr>
        </w:div>
      </w:divsChild>
    </w:div>
    <w:div w:id="1156338360">
      <w:bodyDiv w:val="1"/>
      <w:marLeft w:val="0"/>
      <w:marRight w:val="0"/>
      <w:marTop w:val="0"/>
      <w:marBottom w:val="0"/>
      <w:divBdr>
        <w:top w:val="none" w:sz="0" w:space="0" w:color="auto"/>
        <w:left w:val="none" w:sz="0" w:space="0" w:color="auto"/>
        <w:bottom w:val="none" w:sz="0" w:space="0" w:color="auto"/>
        <w:right w:val="none" w:sz="0" w:space="0" w:color="auto"/>
      </w:divBdr>
    </w:div>
    <w:div w:id="1156342341">
      <w:bodyDiv w:val="1"/>
      <w:marLeft w:val="0"/>
      <w:marRight w:val="0"/>
      <w:marTop w:val="0"/>
      <w:marBottom w:val="0"/>
      <w:divBdr>
        <w:top w:val="none" w:sz="0" w:space="0" w:color="auto"/>
        <w:left w:val="none" w:sz="0" w:space="0" w:color="auto"/>
        <w:bottom w:val="none" w:sz="0" w:space="0" w:color="auto"/>
        <w:right w:val="none" w:sz="0" w:space="0" w:color="auto"/>
      </w:divBdr>
    </w:div>
    <w:div w:id="1156872972">
      <w:bodyDiv w:val="1"/>
      <w:marLeft w:val="0"/>
      <w:marRight w:val="0"/>
      <w:marTop w:val="0"/>
      <w:marBottom w:val="0"/>
      <w:divBdr>
        <w:top w:val="none" w:sz="0" w:space="0" w:color="auto"/>
        <w:left w:val="none" w:sz="0" w:space="0" w:color="auto"/>
        <w:bottom w:val="none" w:sz="0" w:space="0" w:color="auto"/>
        <w:right w:val="none" w:sz="0" w:space="0" w:color="auto"/>
      </w:divBdr>
    </w:div>
    <w:div w:id="1156992242">
      <w:bodyDiv w:val="1"/>
      <w:marLeft w:val="0"/>
      <w:marRight w:val="0"/>
      <w:marTop w:val="0"/>
      <w:marBottom w:val="0"/>
      <w:divBdr>
        <w:top w:val="none" w:sz="0" w:space="0" w:color="auto"/>
        <w:left w:val="none" w:sz="0" w:space="0" w:color="auto"/>
        <w:bottom w:val="none" w:sz="0" w:space="0" w:color="auto"/>
        <w:right w:val="none" w:sz="0" w:space="0" w:color="auto"/>
      </w:divBdr>
    </w:div>
    <w:div w:id="1156998356">
      <w:bodyDiv w:val="1"/>
      <w:marLeft w:val="0"/>
      <w:marRight w:val="0"/>
      <w:marTop w:val="0"/>
      <w:marBottom w:val="0"/>
      <w:divBdr>
        <w:top w:val="none" w:sz="0" w:space="0" w:color="auto"/>
        <w:left w:val="none" w:sz="0" w:space="0" w:color="auto"/>
        <w:bottom w:val="none" w:sz="0" w:space="0" w:color="auto"/>
        <w:right w:val="none" w:sz="0" w:space="0" w:color="auto"/>
      </w:divBdr>
      <w:divsChild>
        <w:div w:id="570846310">
          <w:marLeft w:val="0"/>
          <w:marRight w:val="0"/>
          <w:marTop w:val="0"/>
          <w:marBottom w:val="0"/>
          <w:divBdr>
            <w:top w:val="none" w:sz="0" w:space="0" w:color="auto"/>
            <w:left w:val="none" w:sz="0" w:space="0" w:color="auto"/>
            <w:bottom w:val="none" w:sz="0" w:space="0" w:color="auto"/>
            <w:right w:val="none" w:sz="0" w:space="0" w:color="auto"/>
          </w:divBdr>
        </w:div>
        <w:div w:id="1232739531">
          <w:marLeft w:val="0"/>
          <w:marRight w:val="0"/>
          <w:marTop w:val="0"/>
          <w:marBottom w:val="0"/>
          <w:divBdr>
            <w:top w:val="none" w:sz="0" w:space="0" w:color="auto"/>
            <w:left w:val="none" w:sz="0" w:space="0" w:color="auto"/>
            <w:bottom w:val="none" w:sz="0" w:space="0" w:color="auto"/>
            <w:right w:val="none" w:sz="0" w:space="0" w:color="auto"/>
          </w:divBdr>
          <w:divsChild>
            <w:div w:id="441070163">
              <w:marLeft w:val="0"/>
              <w:marRight w:val="150"/>
              <w:marTop w:val="0"/>
              <w:marBottom w:val="0"/>
              <w:divBdr>
                <w:top w:val="none" w:sz="0" w:space="0" w:color="auto"/>
                <w:left w:val="none" w:sz="0" w:space="0" w:color="auto"/>
                <w:bottom w:val="none" w:sz="0" w:space="0" w:color="auto"/>
                <w:right w:val="none" w:sz="0" w:space="0" w:color="auto"/>
              </w:divBdr>
            </w:div>
            <w:div w:id="794375837">
              <w:marLeft w:val="0"/>
              <w:marRight w:val="150"/>
              <w:marTop w:val="0"/>
              <w:marBottom w:val="0"/>
              <w:divBdr>
                <w:top w:val="none" w:sz="0" w:space="0" w:color="auto"/>
                <w:left w:val="none" w:sz="0" w:space="0" w:color="auto"/>
                <w:bottom w:val="none" w:sz="0" w:space="0" w:color="auto"/>
                <w:right w:val="none" w:sz="0" w:space="0" w:color="auto"/>
              </w:divBdr>
            </w:div>
          </w:divsChild>
        </w:div>
        <w:div w:id="425344028">
          <w:marLeft w:val="0"/>
          <w:marRight w:val="0"/>
          <w:marTop w:val="0"/>
          <w:marBottom w:val="150"/>
          <w:divBdr>
            <w:top w:val="none" w:sz="0" w:space="0" w:color="auto"/>
            <w:left w:val="none" w:sz="0" w:space="0" w:color="auto"/>
            <w:bottom w:val="none" w:sz="0" w:space="0" w:color="auto"/>
            <w:right w:val="none" w:sz="0" w:space="0" w:color="auto"/>
          </w:divBdr>
        </w:div>
        <w:div w:id="539057037">
          <w:marLeft w:val="0"/>
          <w:marRight w:val="0"/>
          <w:marTop w:val="0"/>
          <w:marBottom w:val="0"/>
          <w:divBdr>
            <w:top w:val="none" w:sz="0" w:space="0" w:color="auto"/>
            <w:left w:val="none" w:sz="0" w:space="0" w:color="auto"/>
            <w:bottom w:val="none" w:sz="0" w:space="0" w:color="auto"/>
            <w:right w:val="none" w:sz="0" w:space="0" w:color="auto"/>
          </w:divBdr>
        </w:div>
      </w:divsChild>
    </w:div>
    <w:div w:id="1157300582">
      <w:bodyDiv w:val="1"/>
      <w:marLeft w:val="0"/>
      <w:marRight w:val="0"/>
      <w:marTop w:val="0"/>
      <w:marBottom w:val="0"/>
      <w:divBdr>
        <w:top w:val="none" w:sz="0" w:space="0" w:color="auto"/>
        <w:left w:val="none" w:sz="0" w:space="0" w:color="auto"/>
        <w:bottom w:val="none" w:sz="0" w:space="0" w:color="auto"/>
        <w:right w:val="none" w:sz="0" w:space="0" w:color="auto"/>
      </w:divBdr>
      <w:divsChild>
        <w:div w:id="511071691">
          <w:marLeft w:val="0"/>
          <w:marRight w:val="0"/>
          <w:marTop w:val="0"/>
          <w:marBottom w:val="0"/>
          <w:divBdr>
            <w:top w:val="none" w:sz="0" w:space="0" w:color="auto"/>
            <w:left w:val="none" w:sz="0" w:space="0" w:color="auto"/>
            <w:bottom w:val="none" w:sz="0" w:space="0" w:color="auto"/>
            <w:right w:val="none" w:sz="0" w:space="0" w:color="auto"/>
          </w:divBdr>
          <w:divsChild>
            <w:div w:id="1790129277">
              <w:marLeft w:val="0"/>
              <w:marRight w:val="0"/>
              <w:marTop w:val="0"/>
              <w:marBottom w:val="240"/>
              <w:divBdr>
                <w:top w:val="none" w:sz="0" w:space="0" w:color="auto"/>
                <w:left w:val="none" w:sz="0" w:space="0" w:color="auto"/>
                <w:bottom w:val="none" w:sz="0" w:space="0" w:color="auto"/>
                <w:right w:val="none" w:sz="0" w:space="0" w:color="auto"/>
              </w:divBdr>
              <w:divsChild>
                <w:div w:id="149715979">
                  <w:marLeft w:val="0"/>
                  <w:marRight w:val="0"/>
                  <w:marTop w:val="0"/>
                  <w:marBottom w:val="0"/>
                  <w:divBdr>
                    <w:top w:val="none" w:sz="0" w:space="0" w:color="auto"/>
                    <w:left w:val="none" w:sz="0" w:space="0" w:color="auto"/>
                    <w:bottom w:val="none" w:sz="0" w:space="0" w:color="auto"/>
                    <w:right w:val="none" w:sz="0" w:space="0" w:color="auto"/>
                  </w:divBdr>
                  <w:divsChild>
                    <w:div w:id="508716543">
                      <w:marLeft w:val="0"/>
                      <w:marRight w:val="0"/>
                      <w:marTop w:val="0"/>
                      <w:marBottom w:val="0"/>
                      <w:divBdr>
                        <w:top w:val="none" w:sz="0" w:space="0" w:color="auto"/>
                        <w:left w:val="none" w:sz="0" w:space="0" w:color="auto"/>
                        <w:bottom w:val="none" w:sz="0" w:space="0" w:color="auto"/>
                        <w:right w:val="none" w:sz="0" w:space="0" w:color="auto"/>
                      </w:divBdr>
                    </w:div>
                    <w:div w:id="404258168">
                      <w:marLeft w:val="0"/>
                      <w:marRight w:val="0"/>
                      <w:marTop w:val="0"/>
                      <w:marBottom w:val="0"/>
                      <w:divBdr>
                        <w:top w:val="none" w:sz="0" w:space="0" w:color="auto"/>
                        <w:left w:val="none" w:sz="0" w:space="0" w:color="auto"/>
                        <w:bottom w:val="none" w:sz="0" w:space="0" w:color="auto"/>
                        <w:right w:val="none" w:sz="0" w:space="0" w:color="auto"/>
                      </w:divBdr>
                      <w:divsChild>
                        <w:div w:id="1383105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427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78349">
      <w:bodyDiv w:val="1"/>
      <w:marLeft w:val="0"/>
      <w:marRight w:val="0"/>
      <w:marTop w:val="0"/>
      <w:marBottom w:val="0"/>
      <w:divBdr>
        <w:top w:val="none" w:sz="0" w:space="0" w:color="auto"/>
        <w:left w:val="none" w:sz="0" w:space="0" w:color="auto"/>
        <w:bottom w:val="none" w:sz="0" w:space="0" w:color="auto"/>
        <w:right w:val="none" w:sz="0" w:space="0" w:color="auto"/>
      </w:divBdr>
    </w:div>
    <w:div w:id="1157381518">
      <w:bodyDiv w:val="1"/>
      <w:marLeft w:val="0"/>
      <w:marRight w:val="0"/>
      <w:marTop w:val="0"/>
      <w:marBottom w:val="0"/>
      <w:divBdr>
        <w:top w:val="none" w:sz="0" w:space="0" w:color="auto"/>
        <w:left w:val="none" w:sz="0" w:space="0" w:color="auto"/>
        <w:bottom w:val="none" w:sz="0" w:space="0" w:color="auto"/>
        <w:right w:val="none" w:sz="0" w:space="0" w:color="auto"/>
      </w:divBdr>
    </w:div>
    <w:div w:id="1157453258">
      <w:bodyDiv w:val="1"/>
      <w:marLeft w:val="0"/>
      <w:marRight w:val="0"/>
      <w:marTop w:val="0"/>
      <w:marBottom w:val="0"/>
      <w:divBdr>
        <w:top w:val="none" w:sz="0" w:space="0" w:color="auto"/>
        <w:left w:val="none" w:sz="0" w:space="0" w:color="auto"/>
        <w:bottom w:val="none" w:sz="0" w:space="0" w:color="auto"/>
        <w:right w:val="none" w:sz="0" w:space="0" w:color="auto"/>
      </w:divBdr>
    </w:div>
    <w:div w:id="1157454788">
      <w:bodyDiv w:val="1"/>
      <w:marLeft w:val="0"/>
      <w:marRight w:val="0"/>
      <w:marTop w:val="0"/>
      <w:marBottom w:val="0"/>
      <w:divBdr>
        <w:top w:val="none" w:sz="0" w:space="0" w:color="auto"/>
        <w:left w:val="none" w:sz="0" w:space="0" w:color="auto"/>
        <w:bottom w:val="none" w:sz="0" w:space="0" w:color="auto"/>
        <w:right w:val="none" w:sz="0" w:space="0" w:color="auto"/>
      </w:divBdr>
      <w:divsChild>
        <w:div w:id="709650786">
          <w:marLeft w:val="0"/>
          <w:marRight w:val="0"/>
          <w:marTop w:val="0"/>
          <w:marBottom w:val="0"/>
          <w:divBdr>
            <w:top w:val="none" w:sz="0" w:space="0" w:color="auto"/>
            <w:left w:val="single" w:sz="6" w:space="15" w:color="EDEDED"/>
            <w:bottom w:val="none" w:sz="0" w:space="0" w:color="auto"/>
            <w:right w:val="none" w:sz="0" w:space="0" w:color="auto"/>
          </w:divBdr>
        </w:div>
        <w:div w:id="1279994624">
          <w:marLeft w:val="0"/>
          <w:marRight w:val="0"/>
          <w:marTop w:val="0"/>
          <w:marBottom w:val="0"/>
          <w:divBdr>
            <w:top w:val="none" w:sz="0" w:space="0" w:color="auto"/>
            <w:left w:val="none" w:sz="0" w:space="0" w:color="auto"/>
            <w:bottom w:val="none" w:sz="0" w:space="0" w:color="auto"/>
            <w:right w:val="none" w:sz="0" w:space="0" w:color="auto"/>
          </w:divBdr>
          <w:divsChild>
            <w:div w:id="1923877844">
              <w:marLeft w:val="0"/>
              <w:marRight w:val="0"/>
              <w:marTop w:val="0"/>
              <w:marBottom w:val="0"/>
              <w:divBdr>
                <w:top w:val="none" w:sz="0" w:space="0" w:color="auto"/>
                <w:left w:val="none" w:sz="0" w:space="0" w:color="auto"/>
                <w:bottom w:val="none" w:sz="0" w:space="0" w:color="auto"/>
                <w:right w:val="none" w:sz="0" w:space="0" w:color="auto"/>
              </w:divBdr>
              <w:divsChild>
                <w:div w:id="18745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45755">
      <w:bodyDiv w:val="1"/>
      <w:marLeft w:val="0"/>
      <w:marRight w:val="0"/>
      <w:marTop w:val="0"/>
      <w:marBottom w:val="0"/>
      <w:divBdr>
        <w:top w:val="none" w:sz="0" w:space="0" w:color="auto"/>
        <w:left w:val="none" w:sz="0" w:space="0" w:color="auto"/>
        <w:bottom w:val="none" w:sz="0" w:space="0" w:color="auto"/>
        <w:right w:val="none" w:sz="0" w:space="0" w:color="auto"/>
      </w:divBdr>
      <w:divsChild>
        <w:div w:id="918371851">
          <w:marLeft w:val="0"/>
          <w:marRight w:val="0"/>
          <w:marTop w:val="0"/>
          <w:marBottom w:val="0"/>
          <w:divBdr>
            <w:top w:val="none" w:sz="0" w:space="0" w:color="auto"/>
            <w:left w:val="none" w:sz="0" w:space="0" w:color="auto"/>
            <w:bottom w:val="none" w:sz="0" w:space="0" w:color="auto"/>
            <w:right w:val="none" w:sz="0" w:space="0" w:color="auto"/>
          </w:divBdr>
          <w:divsChild>
            <w:div w:id="1314026282">
              <w:marLeft w:val="0"/>
              <w:marRight w:val="0"/>
              <w:marTop w:val="0"/>
              <w:marBottom w:val="0"/>
              <w:divBdr>
                <w:top w:val="none" w:sz="0" w:space="0" w:color="auto"/>
                <w:left w:val="none" w:sz="0" w:space="0" w:color="auto"/>
                <w:bottom w:val="none" w:sz="0" w:space="0" w:color="auto"/>
                <w:right w:val="none" w:sz="0" w:space="0" w:color="auto"/>
              </w:divBdr>
            </w:div>
          </w:divsChild>
        </w:div>
        <w:div w:id="980036511">
          <w:marLeft w:val="0"/>
          <w:marRight w:val="0"/>
          <w:marTop w:val="225"/>
          <w:marBottom w:val="600"/>
          <w:divBdr>
            <w:top w:val="none" w:sz="0" w:space="0" w:color="auto"/>
            <w:left w:val="none" w:sz="0" w:space="0" w:color="auto"/>
            <w:bottom w:val="none" w:sz="0" w:space="0" w:color="auto"/>
            <w:right w:val="none" w:sz="0" w:space="0" w:color="auto"/>
          </w:divBdr>
        </w:div>
      </w:divsChild>
    </w:div>
    <w:div w:id="1157846472">
      <w:bodyDiv w:val="1"/>
      <w:marLeft w:val="0"/>
      <w:marRight w:val="0"/>
      <w:marTop w:val="0"/>
      <w:marBottom w:val="0"/>
      <w:divBdr>
        <w:top w:val="none" w:sz="0" w:space="0" w:color="auto"/>
        <w:left w:val="none" w:sz="0" w:space="0" w:color="auto"/>
        <w:bottom w:val="none" w:sz="0" w:space="0" w:color="auto"/>
        <w:right w:val="none" w:sz="0" w:space="0" w:color="auto"/>
      </w:divBdr>
    </w:div>
    <w:div w:id="1157920201">
      <w:bodyDiv w:val="1"/>
      <w:marLeft w:val="0"/>
      <w:marRight w:val="0"/>
      <w:marTop w:val="0"/>
      <w:marBottom w:val="0"/>
      <w:divBdr>
        <w:top w:val="none" w:sz="0" w:space="0" w:color="auto"/>
        <w:left w:val="none" w:sz="0" w:space="0" w:color="auto"/>
        <w:bottom w:val="none" w:sz="0" w:space="0" w:color="auto"/>
        <w:right w:val="none" w:sz="0" w:space="0" w:color="auto"/>
      </w:divBdr>
    </w:div>
    <w:div w:id="1158226516">
      <w:bodyDiv w:val="1"/>
      <w:marLeft w:val="0"/>
      <w:marRight w:val="0"/>
      <w:marTop w:val="0"/>
      <w:marBottom w:val="0"/>
      <w:divBdr>
        <w:top w:val="none" w:sz="0" w:space="0" w:color="auto"/>
        <w:left w:val="none" w:sz="0" w:space="0" w:color="auto"/>
        <w:bottom w:val="none" w:sz="0" w:space="0" w:color="auto"/>
        <w:right w:val="none" w:sz="0" w:space="0" w:color="auto"/>
      </w:divBdr>
      <w:divsChild>
        <w:div w:id="574318834">
          <w:marLeft w:val="0"/>
          <w:marRight w:val="0"/>
          <w:marTop w:val="0"/>
          <w:marBottom w:val="0"/>
          <w:divBdr>
            <w:top w:val="none" w:sz="0" w:space="0" w:color="auto"/>
            <w:left w:val="none" w:sz="0" w:space="0" w:color="auto"/>
            <w:bottom w:val="none" w:sz="0" w:space="0" w:color="auto"/>
            <w:right w:val="none" w:sz="0" w:space="0" w:color="auto"/>
          </w:divBdr>
        </w:div>
        <w:div w:id="945431120">
          <w:marLeft w:val="0"/>
          <w:marRight w:val="0"/>
          <w:marTop w:val="0"/>
          <w:marBottom w:val="375"/>
          <w:divBdr>
            <w:top w:val="none" w:sz="0" w:space="0" w:color="auto"/>
            <w:left w:val="none" w:sz="0" w:space="0" w:color="auto"/>
            <w:bottom w:val="none" w:sz="0" w:space="0" w:color="auto"/>
            <w:right w:val="none" w:sz="0" w:space="0" w:color="auto"/>
          </w:divBdr>
          <w:divsChild>
            <w:div w:id="748381392">
              <w:marLeft w:val="0"/>
              <w:marRight w:val="0"/>
              <w:marTop w:val="0"/>
              <w:marBottom w:val="0"/>
              <w:divBdr>
                <w:top w:val="none" w:sz="0" w:space="0" w:color="auto"/>
                <w:left w:val="none" w:sz="0" w:space="0" w:color="auto"/>
                <w:bottom w:val="none" w:sz="0" w:space="0" w:color="auto"/>
                <w:right w:val="none" w:sz="0" w:space="0" w:color="auto"/>
              </w:divBdr>
            </w:div>
          </w:divsChild>
        </w:div>
        <w:div w:id="1567296261">
          <w:marLeft w:val="0"/>
          <w:marRight w:val="0"/>
          <w:marTop w:val="0"/>
          <w:marBottom w:val="0"/>
          <w:divBdr>
            <w:top w:val="none" w:sz="0" w:space="0" w:color="auto"/>
            <w:left w:val="none" w:sz="0" w:space="0" w:color="auto"/>
            <w:bottom w:val="none" w:sz="0" w:space="0" w:color="auto"/>
            <w:right w:val="none" w:sz="0" w:space="0" w:color="auto"/>
          </w:divBdr>
        </w:div>
      </w:divsChild>
    </w:div>
    <w:div w:id="1158349709">
      <w:bodyDiv w:val="1"/>
      <w:marLeft w:val="0"/>
      <w:marRight w:val="0"/>
      <w:marTop w:val="0"/>
      <w:marBottom w:val="0"/>
      <w:divBdr>
        <w:top w:val="none" w:sz="0" w:space="0" w:color="auto"/>
        <w:left w:val="none" w:sz="0" w:space="0" w:color="auto"/>
        <w:bottom w:val="none" w:sz="0" w:space="0" w:color="auto"/>
        <w:right w:val="none" w:sz="0" w:space="0" w:color="auto"/>
      </w:divBdr>
    </w:div>
    <w:div w:id="1158375910">
      <w:bodyDiv w:val="1"/>
      <w:marLeft w:val="0"/>
      <w:marRight w:val="0"/>
      <w:marTop w:val="0"/>
      <w:marBottom w:val="0"/>
      <w:divBdr>
        <w:top w:val="none" w:sz="0" w:space="0" w:color="auto"/>
        <w:left w:val="none" w:sz="0" w:space="0" w:color="auto"/>
        <w:bottom w:val="none" w:sz="0" w:space="0" w:color="auto"/>
        <w:right w:val="none" w:sz="0" w:space="0" w:color="auto"/>
      </w:divBdr>
    </w:div>
    <w:div w:id="1158378653">
      <w:bodyDiv w:val="1"/>
      <w:marLeft w:val="0"/>
      <w:marRight w:val="0"/>
      <w:marTop w:val="0"/>
      <w:marBottom w:val="0"/>
      <w:divBdr>
        <w:top w:val="none" w:sz="0" w:space="0" w:color="auto"/>
        <w:left w:val="none" w:sz="0" w:space="0" w:color="auto"/>
        <w:bottom w:val="none" w:sz="0" w:space="0" w:color="auto"/>
        <w:right w:val="none" w:sz="0" w:space="0" w:color="auto"/>
      </w:divBdr>
      <w:divsChild>
        <w:div w:id="1473256105">
          <w:marLeft w:val="0"/>
          <w:marRight w:val="0"/>
          <w:marTop w:val="0"/>
          <w:marBottom w:val="0"/>
          <w:divBdr>
            <w:top w:val="none" w:sz="0" w:space="0" w:color="auto"/>
            <w:left w:val="none" w:sz="0" w:space="0" w:color="auto"/>
            <w:bottom w:val="none" w:sz="0" w:space="0" w:color="auto"/>
            <w:right w:val="none" w:sz="0" w:space="0" w:color="auto"/>
          </w:divBdr>
          <w:divsChild>
            <w:div w:id="2001076500">
              <w:marLeft w:val="900"/>
              <w:marRight w:val="0"/>
              <w:marTop w:val="0"/>
              <w:marBottom w:val="0"/>
              <w:divBdr>
                <w:top w:val="none" w:sz="0" w:space="0" w:color="auto"/>
                <w:left w:val="none" w:sz="0" w:space="0" w:color="auto"/>
                <w:bottom w:val="none" w:sz="0" w:space="0" w:color="auto"/>
                <w:right w:val="none" w:sz="0" w:space="0" w:color="auto"/>
              </w:divBdr>
              <w:divsChild>
                <w:div w:id="1097096901">
                  <w:marLeft w:val="0"/>
                  <w:marRight w:val="0"/>
                  <w:marTop w:val="0"/>
                  <w:marBottom w:val="0"/>
                  <w:divBdr>
                    <w:top w:val="none" w:sz="0" w:space="0" w:color="auto"/>
                    <w:left w:val="none" w:sz="0" w:space="0" w:color="auto"/>
                    <w:bottom w:val="none" w:sz="0" w:space="0" w:color="auto"/>
                    <w:right w:val="none" w:sz="0" w:space="0" w:color="auto"/>
                  </w:divBdr>
                </w:div>
                <w:div w:id="14638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1713">
      <w:bodyDiv w:val="1"/>
      <w:marLeft w:val="0"/>
      <w:marRight w:val="0"/>
      <w:marTop w:val="0"/>
      <w:marBottom w:val="0"/>
      <w:divBdr>
        <w:top w:val="none" w:sz="0" w:space="0" w:color="auto"/>
        <w:left w:val="none" w:sz="0" w:space="0" w:color="auto"/>
        <w:bottom w:val="none" w:sz="0" w:space="0" w:color="auto"/>
        <w:right w:val="none" w:sz="0" w:space="0" w:color="auto"/>
      </w:divBdr>
      <w:divsChild>
        <w:div w:id="1542940790">
          <w:marLeft w:val="0"/>
          <w:marRight w:val="0"/>
          <w:marTop w:val="0"/>
          <w:marBottom w:val="0"/>
          <w:divBdr>
            <w:top w:val="none" w:sz="0" w:space="0" w:color="auto"/>
            <w:left w:val="none" w:sz="0" w:space="0" w:color="auto"/>
            <w:bottom w:val="none" w:sz="0" w:space="0" w:color="auto"/>
            <w:right w:val="none" w:sz="0" w:space="0" w:color="auto"/>
          </w:divBdr>
        </w:div>
      </w:divsChild>
    </w:div>
    <w:div w:id="1158497476">
      <w:bodyDiv w:val="1"/>
      <w:marLeft w:val="0"/>
      <w:marRight w:val="0"/>
      <w:marTop w:val="0"/>
      <w:marBottom w:val="0"/>
      <w:divBdr>
        <w:top w:val="none" w:sz="0" w:space="0" w:color="auto"/>
        <w:left w:val="none" w:sz="0" w:space="0" w:color="auto"/>
        <w:bottom w:val="none" w:sz="0" w:space="0" w:color="auto"/>
        <w:right w:val="none" w:sz="0" w:space="0" w:color="auto"/>
      </w:divBdr>
      <w:divsChild>
        <w:div w:id="232667571">
          <w:marLeft w:val="0"/>
          <w:marRight w:val="0"/>
          <w:marTop w:val="0"/>
          <w:marBottom w:val="150"/>
          <w:divBdr>
            <w:top w:val="none" w:sz="0" w:space="0" w:color="auto"/>
            <w:left w:val="none" w:sz="0" w:space="0" w:color="auto"/>
            <w:bottom w:val="none" w:sz="0" w:space="0" w:color="auto"/>
            <w:right w:val="none" w:sz="0" w:space="0" w:color="auto"/>
          </w:divBdr>
        </w:div>
        <w:div w:id="365182774">
          <w:marLeft w:val="0"/>
          <w:marRight w:val="0"/>
          <w:marTop w:val="0"/>
          <w:marBottom w:val="0"/>
          <w:divBdr>
            <w:top w:val="none" w:sz="0" w:space="0" w:color="auto"/>
            <w:left w:val="none" w:sz="0" w:space="0" w:color="auto"/>
            <w:bottom w:val="none" w:sz="0" w:space="0" w:color="auto"/>
            <w:right w:val="none" w:sz="0" w:space="0" w:color="auto"/>
          </w:divBdr>
        </w:div>
        <w:div w:id="626735794">
          <w:marLeft w:val="0"/>
          <w:marRight w:val="0"/>
          <w:marTop w:val="0"/>
          <w:marBottom w:val="0"/>
          <w:divBdr>
            <w:top w:val="none" w:sz="0" w:space="0" w:color="auto"/>
            <w:left w:val="none" w:sz="0" w:space="0" w:color="auto"/>
            <w:bottom w:val="none" w:sz="0" w:space="0" w:color="auto"/>
            <w:right w:val="none" w:sz="0" w:space="0" w:color="auto"/>
          </w:divBdr>
        </w:div>
        <w:div w:id="1014266071">
          <w:marLeft w:val="0"/>
          <w:marRight w:val="0"/>
          <w:marTop w:val="0"/>
          <w:marBottom w:val="0"/>
          <w:divBdr>
            <w:top w:val="none" w:sz="0" w:space="0" w:color="auto"/>
            <w:left w:val="none" w:sz="0" w:space="0" w:color="auto"/>
            <w:bottom w:val="none" w:sz="0" w:space="0" w:color="auto"/>
            <w:right w:val="none" w:sz="0" w:space="0" w:color="auto"/>
          </w:divBdr>
          <w:divsChild>
            <w:div w:id="193659632">
              <w:marLeft w:val="0"/>
              <w:marRight w:val="150"/>
              <w:marTop w:val="0"/>
              <w:marBottom w:val="0"/>
              <w:divBdr>
                <w:top w:val="none" w:sz="0" w:space="0" w:color="auto"/>
                <w:left w:val="none" w:sz="0" w:space="0" w:color="auto"/>
                <w:bottom w:val="none" w:sz="0" w:space="0" w:color="auto"/>
                <w:right w:val="none" w:sz="0" w:space="0" w:color="auto"/>
              </w:divBdr>
            </w:div>
            <w:div w:id="8609744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58572497">
      <w:bodyDiv w:val="1"/>
      <w:marLeft w:val="0"/>
      <w:marRight w:val="0"/>
      <w:marTop w:val="0"/>
      <w:marBottom w:val="0"/>
      <w:divBdr>
        <w:top w:val="none" w:sz="0" w:space="0" w:color="auto"/>
        <w:left w:val="none" w:sz="0" w:space="0" w:color="auto"/>
        <w:bottom w:val="none" w:sz="0" w:space="0" w:color="auto"/>
        <w:right w:val="none" w:sz="0" w:space="0" w:color="auto"/>
      </w:divBdr>
    </w:div>
    <w:div w:id="1158573608">
      <w:bodyDiv w:val="1"/>
      <w:marLeft w:val="0"/>
      <w:marRight w:val="0"/>
      <w:marTop w:val="0"/>
      <w:marBottom w:val="0"/>
      <w:divBdr>
        <w:top w:val="none" w:sz="0" w:space="0" w:color="auto"/>
        <w:left w:val="none" w:sz="0" w:space="0" w:color="auto"/>
        <w:bottom w:val="none" w:sz="0" w:space="0" w:color="auto"/>
        <w:right w:val="none" w:sz="0" w:space="0" w:color="auto"/>
      </w:divBdr>
    </w:div>
    <w:div w:id="1158692455">
      <w:bodyDiv w:val="1"/>
      <w:marLeft w:val="0"/>
      <w:marRight w:val="0"/>
      <w:marTop w:val="0"/>
      <w:marBottom w:val="0"/>
      <w:divBdr>
        <w:top w:val="none" w:sz="0" w:space="0" w:color="auto"/>
        <w:left w:val="none" w:sz="0" w:space="0" w:color="auto"/>
        <w:bottom w:val="none" w:sz="0" w:space="0" w:color="auto"/>
        <w:right w:val="none" w:sz="0" w:space="0" w:color="auto"/>
      </w:divBdr>
      <w:divsChild>
        <w:div w:id="490414231">
          <w:marLeft w:val="0"/>
          <w:marRight w:val="0"/>
          <w:marTop w:val="0"/>
          <w:marBottom w:val="0"/>
          <w:divBdr>
            <w:top w:val="none" w:sz="0" w:space="0" w:color="auto"/>
            <w:left w:val="none" w:sz="0" w:space="0" w:color="auto"/>
            <w:bottom w:val="none" w:sz="0" w:space="0" w:color="auto"/>
            <w:right w:val="none" w:sz="0" w:space="0" w:color="auto"/>
          </w:divBdr>
          <w:divsChild>
            <w:div w:id="16963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37697">
      <w:bodyDiv w:val="1"/>
      <w:marLeft w:val="0"/>
      <w:marRight w:val="0"/>
      <w:marTop w:val="0"/>
      <w:marBottom w:val="0"/>
      <w:divBdr>
        <w:top w:val="none" w:sz="0" w:space="0" w:color="auto"/>
        <w:left w:val="none" w:sz="0" w:space="0" w:color="auto"/>
        <w:bottom w:val="none" w:sz="0" w:space="0" w:color="auto"/>
        <w:right w:val="none" w:sz="0" w:space="0" w:color="auto"/>
      </w:divBdr>
      <w:divsChild>
        <w:div w:id="1677413763">
          <w:marLeft w:val="0"/>
          <w:marRight w:val="0"/>
          <w:marTop w:val="0"/>
          <w:marBottom w:val="0"/>
          <w:divBdr>
            <w:top w:val="none" w:sz="0" w:space="0" w:color="auto"/>
            <w:left w:val="none" w:sz="0" w:space="0" w:color="auto"/>
            <w:bottom w:val="none" w:sz="0" w:space="0" w:color="auto"/>
            <w:right w:val="none" w:sz="0" w:space="0" w:color="auto"/>
          </w:divBdr>
          <w:divsChild>
            <w:div w:id="26195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5269">
      <w:bodyDiv w:val="1"/>
      <w:marLeft w:val="0"/>
      <w:marRight w:val="0"/>
      <w:marTop w:val="0"/>
      <w:marBottom w:val="0"/>
      <w:divBdr>
        <w:top w:val="none" w:sz="0" w:space="0" w:color="auto"/>
        <w:left w:val="none" w:sz="0" w:space="0" w:color="auto"/>
        <w:bottom w:val="none" w:sz="0" w:space="0" w:color="auto"/>
        <w:right w:val="none" w:sz="0" w:space="0" w:color="auto"/>
      </w:divBdr>
      <w:divsChild>
        <w:div w:id="1264146109">
          <w:marLeft w:val="0"/>
          <w:marRight w:val="0"/>
          <w:marTop w:val="0"/>
          <w:marBottom w:val="0"/>
          <w:divBdr>
            <w:top w:val="none" w:sz="0" w:space="0" w:color="auto"/>
            <w:left w:val="none" w:sz="0" w:space="0" w:color="auto"/>
            <w:bottom w:val="none" w:sz="0" w:space="0" w:color="auto"/>
            <w:right w:val="none" w:sz="0" w:space="0" w:color="auto"/>
          </w:divBdr>
          <w:divsChild>
            <w:div w:id="19364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77799">
      <w:bodyDiv w:val="1"/>
      <w:marLeft w:val="0"/>
      <w:marRight w:val="0"/>
      <w:marTop w:val="0"/>
      <w:marBottom w:val="0"/>
      <w:divBdr>
        <w:top w:val="none" w:sz="0" w:space="0" w:color="auto"/>
        <w:left w:val="none" w:sz="0" w:space="0" w:color="auto"/>
        <w:bottom w:val="none" w:sz="0" w:space="0" w:color="auto"/>
        <w:right w:val="none" w:sz="0" w:space="0" w:color="auto"/>
      </w:divBdr>
      <w:divsChild>
        <w:div w:id="1396473005">
          <w:marLeft w:val="0"/>
          <w:marRight w:val="0"/>
          <w:marTop w:val="225"/>
          <w:marBottom w:val="600"/>
          <w:divBdr>
            <w:top w:val="none" w:sz="0" w:space="0" w:color="auto"/>
            <w:left w:val="none" w:sz="0" w:space="0" w:color="auto"/>
            <w:bottom w:val="none" w:sz="0" w:space="0" w:color="auto"/>
            <w:right w:val="none" w:sz="0" w:space="0" w:color="auto"/>
          </w:divBdr>
        </w:div>
        <w:div w:id="2107842941">
          <w:marLeft w:val="0"/>
          <w:marRight w:val="0"/>
          <w:marTop w:val="0"/>
          <w:marBottom w:val="0"/>
          <w:divBdr>
            <w:top w:val="none" w:sz="0" w:space="0" w:color="auto"/>
            <w:left w:val="none" w:sz="0" w:space="0" w:color="auto"/>
            <w:bottom w:val="none" w:sz="0" w:space="0" w:color="auto"/>
            <w:right w:val="none" w:sz="0" w:space="0" w:color="auto"/>
          </w:divBdr>
          <w:divsChild>
            <w:div w:id="64004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1920">
      <w:bodyDiv w:val="1"/>
      <w:marLeft w:val="0"/>
      <w:marRight w:val="0"/>
      <w:marTop w:val="0"/>
      <w:marBottom w:val="0"/>
      <w:divBdr>
        <w:top w:val="none" w:sz="0" w:space="0" w:color="auto"/>
        <w:left w:val="none" w:sz="0" w:space="0" w:color="auto"/>
        <w:bottom w:val="none" w:sz="0" w:space="0" w:color="auto"/>
        <w:right w:val="none" w:sz="0" w:space="0" w:color="auto"/>
      </w:divBdr>
    </w:div>
    <w:div w:id="1159886032">
      <w:bodyDiv w:val="1"/>
      <w:marLeft w:val="0"/>
      <w:marRight w:val="0"/>
      <w:marTop w:val="0"/>
      <w:marBottom w:val="0"/>
      <w:divBdr>
        <w:top w:val="none" w:sz="0" w:space="0" w:color="auto"/>
        <w:left w:val="none" w:sz="0" w:space="0" w:color="auto"/>
        <w:bottom w:val="none" w:sz="0" w:space="0" w:color="auto"/>
        <w:right w:val="none" w:sz="0" w:space="0" w:color="auto"/>
      </w:divBdr>
    </w:div>
    <w:div w:id="1159926915">
      <w:bodyDiv w:val="1"/>
      <w:marLeft w:val="0"/>
      <w:marRight w:val="0"/>
      <w:marTop w:val="0"/>
      <w:marBottom w:val="0"/>
      <w:divBdr>
        <w:top w:val="none" w:sz="0" w:space="0" w:color="auto"/>
        <w:left w:val="none" w:sz="0" w:space="0" w:color="auto"/>
        <w:bottom w:val="none" w:sz="0" w:space="0" w:color="auto"/>
        <w:right w:val="none" w:sz="0" w:space="0" w:color="auto"/>
      </w:divBdr>
      <w:divsChild>
        <w:div w:id="1779329764">
          <w:marLeft w:val="0"/>
          <w:marRight w:val="0"/>
          <w:marTop w:val="0"/>
          <w:marBottom w:val="0"/>
          <w:divBdr>
            <w:top w:val="none" w:sz="0" w:space="0" w:color="auto"/>
            <w:left w:val="none" w:sz="0" w:space="0" w:color="auto"/>
            <w:bottom w:val="none" w:sz="0" w:space="0" w:color="auto"/>
            <w:right w:val="none" w:sz="0" w:space="0" w:color="auto"/>
          </w:divBdr>
        </w:div>
      </w:divsChild>
    </w:div>
    <w:div w:id="1159930450">
      <w:bodyDiv w:val="1"/>
      <w:marLeft w:val="0"/>
      <w:marRight w:val="0"/>
      <w:marTop w:val="0"/>
      <w:marBottom w:val="0"/>
      <w:divBdr>
        <w:top w:val="none" w:sz="0" w:space="0" w:color="auto"/>
        <w:left w:val="none" w:sz="0" w:space="0" w:color="auto"/>
        <w:bottom w:val="none" w:sz="0" w:space="0" w:color="auto"/>
        <w:right w:val="none" w:sz="0" w:space="0" w:color="auto"/>
      </w:divBdr>
      <w:divsChild>
        <w:div w:id="567377768">
          <w:marLeft w:val="0"/>
          <w:marRight w:val="0"/>
          <w:marTop w:val="0"/>
          <w:marBottom w:val="0"/>
          <w:divBdr>
            <w:top w:val="none" w:sz="0" w:space="0" w:color="auto"/>
            <w:left w:val="none" w:sz="0" w:space="0" w:color="auto"/>
            <w:bottom w:val="none" w:sz="0" w:space="0" w:color="auto"/>
            <w:right w:val="none" w:sz="0" w:space="0" w:color="auto"/>
          </w:divBdr>
        </w:div>
        <w:div w:id="108553844">
          <w:marLeft w:val="0"/>
          <w:marRight w:val="0"/>
          <w:marTop w:val="0"/>
          <w:marBottom w:val="375"/>
          <w:divBdr>
            <w:top w:val="none" w:sz="0" w:space="0" w:color="auto"/>
            <w:left w:val="none" w:sz="0" w:space="0" w:color="auto"/>
            <w:bottom w:val="none" w:sz="0" w:space="0" w:color="auto"/>
            <w:right w:val="none" w:sz="0" w:space="0" w:color="auto"/>
          </w:divBdr>
          <w:divsChild>
            <w:div w:id="2019038286">
              <w:marLeft w:val="0"/>
              <w:marRight w:val="0"/>
              <w:marTop w:val="0"/>
              <w:marBottom w:val="0"/>
              <w:divBdr>
                <w:top w:val="none" w:sz="0" w:space="0" w:color="auto"/>
                <w:left w:val="none" w:sz="0" w:space="0" w:color="auto"/>
                <w:bottom w:val="none" w:sz="0" w:space="0" w:color="auto"/>
                <w:right w:val="none" w:sz="0" w:space="0" w:color="auto"/>
              </w:divBdr>
            </w:div>
          </w:divsChild>
        </w:div>
        <w:div w:id="695542011">
          <w:marLeft w:val="0"/>
          <w:marRight w:val="0"/>
          <w:marTop w:val="0"/>
          <w:marBottom w:val="0"/>
          <w:divBdr>
            <w:top w:val="none" w:sz="0" w:space="0" w:color="auto"/>
            <w:left w:val="none" w:sz="0" w:space="0" w:color="auto"/>
            <w:bottom w:val="none" w:sz="0" w:space="0" w:color="auto"/>
            <w:right w:val="none" w:sz="0" w:space="0" w:color="auto"/>
          </w:divBdr>
        </w:div>
      </w:divsChild>
    </w:div>
    <w:div w:id="1160199353">
      <w:bodyDiv w:val="1"/>
      <w:marLeft w:val="0"/>
      <w:marRight w:val="0"/>
      <w:marTop w:val="0"/>
      <w:marBottom w:val="0"/>
      <w:divBdr>
        <w:top w:val="none" w:sz="0" w:space="0" w:color="auto"/>
        <w:left w:val="none" w:sz="0" w:space="0" w:color="auto"/>
        <w:bottom w:val="none" w:sz="0" w:space="0" w:color="auto"/>
        <w:right w:val="none" w:sz="0" w:space="0" w:color="auto"/>
      </w:divBdr>
      <w:divsChild>
        <w:div w:id="1402631278">
          <w:marLeft w:val="0"/>
          <w:marRight w:val="0"/>
          <w:marTop w:val="0"/>
          <w:marBottom w:val="0"/>
          <w:divBdr>
            <w:top w:val="none" w:sz="0" w:space="0" w:color="auto"/>
            <w:left w:val="none" w:sz="0" w:space="0" w:color="auto"/>
            <w:bottom w:val="none" w:sz="0" w:space="0" w:color="auto"/>
            <w:right w:val="none" w:sz="0" w:space="0" w:color="auto"/>
          </w:divBdr>
        </w:div>
      </w:divsChild>
    </w:div>
    <w:div w:id="1160534554">
      <w:bodyDiv w:val="1"/>
      <w:marLeft w:val="0"/>
      <w:marRight w:val="0"/>
      <w:marTop w:val="0"/>
      <w:marBottom w:val="0"/>
      <w:divBdr>
        <w:top w:val="none" w:sz="0" w:space="0" w:color="auto"/>
        <w:left w:val="none" w:sz="0" w:space="0" w:color="auto"/>
        <w:bottom w:val="none" w:sz="0" w:space="0" w:color="auto"/>
        <w:right w:val="none" w:sz="0" w:space="0" w:color="auto"/>
      </w:divBdr>
    </w:div>
    <w:div w:id="1160658787">
      <w:bodyDiv w:val="1"/>
      <w:marLeft w:val="0"/>
      <w:marRight w:val="0"/>
      <w:marTop w:val="0"/>
      <w:marBottom w:val="0"/>
      <w:divBdr>
        <w:top w:val="none" w:sz="0" w:space="0" w:color="auto"/>
        <w:left w:val="none" w:sz="0" w:space="0" w:color="auto"/>
        <w:bottom w:val="none" w:sz="0" w:space="0" w:color="auto"/>
        <w:right w:val="none" w:sz="0" w:space="0" w:color="auto"/>
      </w:divBdr>
      <w:divsChild>
        <w:div w:id="1913655144">
          <w:marLeft w:val="0"/>
          <w:marRight w:val="0"/>
          <w:marTop w:val="0"/>
          <w:marBottom w:val="0"/>
          <w:divBdr>
            <w:top w:val="none" w:sz="0" w:space="0" w:color="auto"/>
            <w:left w:val="none" w:sz="0" w:space="0" w:color="auto"/>
            <w:bottom w:val="none" w:sz="0" w:space="0" w:color="auto"/>
            <w:right w:val="none" w:sz="0" w:space="0" w:color="auto"/>
          </w:divBdr>
          <w:divsChild>
            <w:div w:id="1093864515">
              <w:marLeft w:val="0"/>
              <w:marRight w:val="0"/>
              <w:marTop w:val="0"/>
              <w:marBottom w:val="0"/>
              <w:divBdr>
                <w:top w:val="none" w:sz="0" w:space="0" w:color="auto"/>
                <w:left w:val="none" w:sz="0" w:space="0" w:color="auto"/>
                <w:bottom w:val="none" w:sz="0" w:space="0" w:color="auto"/>
                <w:right w:val="none" w:sz="0" w:space="0" w:color="auto"/>
              </w:divBdr>
            </w:div>
          </w:divsChild>
        </w:div>
        <w:div w:id="455953541">
          <w:marLeft w:val="0"/>
          <w:marRight w:val="0"/>
          <w:marTop w:val="225"/>
          <w:marBottom w:val="600"/>
          <w:divBdr>
            <w:top w:val="none" w:sz="0" w:space="0" w:color="auto"/>
            <w:left w:val="none" w:sz="0" w:space="0" w:color="auto"/>
            <w:bottom w:val="none" w:sz="0" w:space="0" w:color="auto"/>
            <w:right w:val="none" w:sz="0" w:space="0" w:color="auto"/>
          </w:divBdr>
        </w:div>
      </w:divsChild>
    </w:div>
    <w:div w:id="1160804933">
      <w:bodyDiv w:val="1"/>
      <w:marLeft w:val="0"/>
      <w:marRight w:val="0"/>
      <w:marTop w:val="0"/>
      <w:marBottom w:val="0"/>
      <w:divBdr>
        <w:top w:val="none" w:sz="0" w:space="0" w:color="auto"/>
        <w:left w:val="none" w:sz="0" w:space="0" w:color="auto"/>
        <w:bottom w:val="none" w:sz="0" w:space="0" w:color="auto"/>
        <w:right w:val="none" w:sz="0" w:space="0" w:color="auto"/>
      </w:divBdr>
    </w:div>
    <w:div w:id="1160846705">
      <w:bodyDiv w:val="1"/>
      <w:marLeft w:val="0"/>
      <w:marRight w:val="0"/>
      <w:marTop w:val="0"/>
      <w:marBottom w:val="0"/>
      <w:divBdr>
        <w:top w:val="none" w:sz="0" w:space="0" w:color="auto"/>
        <w:left w:val="none" w:sz="0" w:space="0" w:color="auto"/>
        <w:bottom w:val="none" w:sz="0" w:space="0" w:color="auto"/>
        <w:right w:val="none" w:sz="0" w:space="0" w:color="auto"/>
      </w:divBdr>
      <w:divsChild>
        <w:div w:id="353651595">
          <w:marLeft w:val="0"/>
          <w:marRight w:val="0"/>
          <w:marTop w:val="0"/>
          <w:marBottom w:val="0"/>
          <w:divBdr>
            <w:top w:val="none" w:sz="0" w:space="0" w:color="auto"/>
            <w:left w:val="none" w:sz="0" w:space="0" w:color="auto"/>
            <w:bottom w:val="none" w:sz="0" w:space="0" w:color="auto"/>
            <w:right w:val="none" w:sz="0" w:space="0" w:color="auto"/>
          </w:divBdr>
        </w:div>
      </w:divsChild>
    </w:div>
    <w:div w:id="1161240517">
      <w:bodyDiv w:val="1"/>
      <w:marLeft w:val="0"/>
      <w:marRight w:val="0"/>
      <w:marTop w:val="0"/>
      <w:marBottom w:val="0"/>
      <w:divBdr>
        <w:top w:val="none" w:sz="0" w:space="0" w:color="auto"/>
        <w:left w:val="none" w:sz="0" w:space="0" w:color="auto"/>
        <w:bottom w:val="none" w:sz="0" w:space="0" w:color="auto"/>
        <w:right w:val="none" w:sz="0" w:space="0" w:color="auto"/>
      </w:divBdr>
    </w:div>
    <w:div w:id="1161390054">
      <w:bodyDiv w:val="1"/>
      <w:marLeft w:val="0"/>
      <w:marRight w:val="0"/>
      <w:marTop w:val="0"/>
      <w:marBottom w:val="0"/>
      <w:divBdr>
        <w:top w:val="none" w:sz="0" w:space="0" w:color="auto"/>
        <w:left w:val="none" w:sz="0" w:space="0" w:color="auto"/>
        <w:bottom w:val="none" w:sz="0" w:space="0" w:color="auto"/>
        <w:right w:val="none" w:sz="0" w:space="0" w:color="auto"/>
      </w:divBdr>
      <w:divsChild>
        <w:div w:id="390617045">
          <w:marLeft w:val="0"/>
          <w:marRight w:val="0"/>
          <w:marTop w:val="225"/>
          <w:marBottom w:val="600"/>
          <w:divBdr>
            <w:top w:val="none" w:sz="0" w:space="0" w:color="auto"/>
            <w:left w:val="none" w:sz="0" w:space="0" w:color="auto"/>
            <w:bottom w:val="none" w:sz="0" w:space="0" w:color="auto"/>
            <w:right w:val="none" w:sz="0" w:space="0" w:color="auto"/>
          </w:divBdr>
        </w:div>
        <w:div w:id="1730032681">
          <w:marLeft w:val="0"/>
          <w:marRight w:val="0"/>
          <w:marTop w:val="0"/>
          <w:marBottom w:val="0"/>
          <w:divBdr>
            <w:top w:val="none" w:sz="0" w:space="0" w:color="auto"/>
            <w:left w:val="none" w:sz="0" w:space="0" w:color="auto"/>
            <w:bottom w:val="none" w:sz="0" w:space="0" w:color="auto"/>
            <w:right w:val="none" w:sz="0" w:space="0" w:color="auto"/>
          </w:divBdr>
          <w:divsChild>
            <w:div w:id="2196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92352">
      <w:bodyDiv w:val="1"/>
      <w:marLeft w:val="0"/>
      <w:marRight w:val="0"/>
      <w:marTop w:val="0"/>
      <w:marBottom w:val="0"/>
      <w:divBdr>
        <w:top w:val="none" w:sz="0" w:space="0" w:color="auto"/>
        <w:left w:val="none" w:sz="0" w:space="0" w:color="auto"/>
        <w:bottom w:val="none" w:sz="0" w:space="0" w:color="auto"/>
        <w:right w:val="none" w:sz="0" w:space="0" w:color="auto"/>
      </w:divBdr>
    </w:div>
    <w:div w:id="1161461203">
      <w:bodyDiv w:val="1"/>
      <w:marLeft w:val="0"/>
      <w:marRight w:val="0"/>
      <w:marTop w:val="0"/>
      <w:marBottom w:val="0"/>
      <w:divBdr>
        <w:top w:val="none" w:sz="0" w:space="0" w:color="auto"/>
        <w:left w:val="none" w:sz="0" w:space="0" w:color="auto"/>
        <w:bottom w:val="none" w:sz="0" w:space="0" w:color="auto"/>
        <w:right w:val="none" w:sz="0" w:space="0" w:color="auto"/>
      </w:divBdr>
      <w:divsChild>
        <w:div w:id="861360619">
          <w:marLeft w:val="0"/>
          <w:marRight w:val="0"/>
          <w:marTop w:val="0"/>
          <w:marBottom w:val="0"/>
          <w:divBdr>
            <w:top w:val="none" w:sz="0" w:space="0" w:color="auto"/>
            <w:left w:val="none" w:sz="0" w:space="0" w:color="auto"/>
            <w:bottom w:val="none" w:sz="0" w:space="0" w:color="auto"/>
            <w:right w:val="none" w:sz="0" w:space="0" w:color="auto"/>
          </w:divBdr>
        </w:div>
      </w:divsChild>
    </w:div>
    <w:div w:id="1161577838">
      <w:bodyDiv w:val="1"/>
      <w:marLeft w:val="0"/>
      <w:marRight w:val="0"/>
      <w:marTop w:val="0"/>
      <w:marBottom w:val="0"/>
      <w:divBdr>
        <w:top w:val="none" w:sz="0" w:space="0" w:color="auto"/>
        <w:left w:val="none" w:sz="0" w:space="0" w:color="auto"/>
        <w:bottom w:val="none" w:sz="0" w:space="0" w:color="auto"/>
        <w:right w:val="none" w:sz="0" w:space="0" w:color="auto"/>
      </w:divBdr>
    </w:div>
    <w:div w:id="1161627392">
      <w:bodyDiv w:val="1"/>
      <w:marLeft w:val="0"/>
      <w:marRight w:val="0"/>
      <w:marTop w:val="0"/>
      <w:marBottom w:val="0"/>
      <w:divBdr>
        <w:top w:val="none" w:sz="0" w:space="0" w:color="auto"/>
        <w:left w:val="none" w:sz="0" w:space="0" w:color="auto"/>
        <w:bottom w:val="none" w:sz="0" w:space="0" w:color="auto"/>
        <w:right w:val="none" w:sz="0" w:space="0" w:color="auto"/>
      </w:divBdr>
    </w:div>
    <w:div w:id="1161777558">
      <w:bodyDiv w:val="1"/>
      <w:marLeft w:val="0"/>
      <w:marRight w:val="0"/>
      <w:marTop w:val="0"/>
      <w:marBottom w:val="0"/>
      <w:divBdr>
        <w:top w:val="none" w:sz="0" w:space="0" w:color="auto"/>
        <w:left w:val="none" w:sz="0" w:space="0" w:color="auto"/>
        <w:bottom w:val="none" w:sz="0" w:space="0" w:color="auto"/>
        <w:right w:val="none" w:sz="0" w:space="0" w:color="auto"/>
      </w:divBdr>
    </w:div>
    <w:div w:id="1162310579">
      <w:bodyDiv w:val="1"/>
      <w:marLeft w:val="0"/>
      <w:marRight w:val="0"/>
      <w:marTop w:val="0"/>
      <w:marBottom w:val="0"/>
      <w:divBdr>
        <w:top w:val="none" w:sz="0" w:space="0" w:color="auto"/>
        <w:left w:val="none" w:sz="0" w:space="0" w:color="auto"/>
        <w:bottom w:val="none" w:sz="0" w:space="0" w:color="auto"/>
        <w:right w:val="none" w:sz="0" w:space="0" w:color="auto"/>
      </w:divBdr>
    </w:div>
    <w:div w:id="1162431197">
      <w:bodyDiv w:val="1"/>
      <w:marLeft w:val="0"/>
      <w:marRight w:val="0"/>
      <w:marTop w:val="0"/>
      <w:marBottom w:val="0"/>
      <w:divBdr>
        <w:top w:val="none" w:sz="0" w:space="0" w:color="auto"/>
        <w:left w:val="none" w:sz="0" w:space="0" w:color="auto"/>
        <w:bottom w:val="none" w:sz="0" w:space="0" w:color="auto"/>
        <w:right w:val="none" w:sz="0" w:space="0" w:color="auto"/>
      </w:divBdr>
      <w:divsChild>
        <w:div w:id="484709004">
          <w:marLeft w:val="0"/>
          <w:marRight w:val="0"/>
          <w:marTop w:val="225"/>
          <w:marBottom w:val="600"/>
          <w:divBdr>
            <w:top w:val="none" w:sz="0" w:space="0" w:color="auto"/>
            <w:left w:val="none" w:sz="0" w:space="0" w:color="auto"/>
            <w:bottom w:val="none" w:sz="0" w:space="0" w:color="auto"/>
            <w:right w:val="none" w:sz="0" w:space="0" w:color="auto"/>
          </w:divBdr>
        </w:div>
        <w:div w:id="606229607">
          <w:marLeft w:val="0"/>
          <w:marRight w:val="0"/>
          <w:marTop w:val="0"/>
          <w:marBottom w:val="0"/>
          <w:divBdr>
            <w:top w:val="none" w:sz="0" w:space="0" w:color="auto"/>
            <w:left w:val="none" w:sz="0" w:space="0" w:color="auto"/>
            <w:bottom w:val="none" w:sz="0" w:space="0" w:color="auto"/>
            <w:right w:val="none" w:sz="0" w:space="0" w:color="auto"/>
          </w:divBdr>
          <w:divsChild>
            <w:div w:id="11424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4644">
      <w:bodyDiv w:val="1"/>
      <w:marLeft w:val="0"/>
      <w:marRight w:val="0"/>
      <w:marTop w:val="0"/>
      <w:marBottom w:val="0"/>
      <w:divBdr>
        <w:top w:val="none" w:sz="0" w:space="0" w:color="auto"/>
        <w:left w:val="none" w:sz="0" w:space="0" w:color="auto"/>
        <w:bottom w:val="none" w:sz="0" w:space="0" w:color="auto"/>
        <w:right w:val="none" w:sz="0" w:space="0" w:color="auto"/>
      </w:divBdr>
      <w:divsChild>
        <w:div w:id="390731412">
          <w:marLeft w:val="0"/>
          <w:marRight w:val="0"/>
          <w:marTop w:val="0"/>
          <w:marBottom w:val="0"/>
          <w:divBdr>
            <w:top w:val="none" w:sz="0" w:space="0" w:color="auto"/>
            <w:left w:val="none" w:sz="0" w:space="0" w:color="auto"/>
            <w:bottom w:val="none" w:sz="0" w:space="0" w:color="auto"/>
            <w:right w:val="none" w:sz="0" w:space="0" w:color="auto"/>
          </w:divBdr>
        </w:div>
        <w:div w:id="1159690957">
          <w:marLeft w:val="0"/>
          <w:marRight w:val="0"/>
          <w:marTop w:val="0"/>
          <w:marBottom w:val="0"/>
          <w:divBdr>
            <w:top w:val="none" w:sz="0" w:space="0" w:color="auto"/>
            <w:left w:val="none" w:sz="0" w:space="0" w:color="auto"/>
            <w:bottom w:val="none" w:sz="0" w:space="0" w:color="auto"/>
            <w:right w:val="none" w:sz="0" w:space="0" w:color="auto"/>
          </w:divBdr>
        </w:div>
      </w:divsChild>
    </w:div>
    <w:div w:id="1162547191">
      <w:bodyDiv w:val="1"/>
      <w:marLeft w:val="0"/>
      <w:marRight w:val="0"/>
      <w:marTop w:val="0"/>
      <w:marBottom w:val="0"/>
      <w:divBdr>
        <w:top w:val="none" w:sz="0" w:space="0" w:color="auto"/>
        <w:left w:val="none" w:sz="0" w:space="0" w:color="auto"/>
        <w:bottom w:val="none" w:sz="0" w:space="0" w:color="auto"/>
        <w:right w:val="none" w:sz="0" w:space="0" w:color="auto"/>
      </w:divBdr>
      <w:divsChild>
        <w:div w:id="895093105">
          <w:marLeft w:val="0"/>
          <w:marRight w:val="0"/>
          <w:marTop w:val="0"/>
          <w:marBottom w:val="0"/>
          <w:divBdr>
            <w:top w:val="none" w:sz="0" w:space="0" w:color="auto"/>
            <w:left w:val="none" w:sz="0" w:space="0" w:color="auto"/>
            <w:bottom w:val="none" w:sz="0" w:space="0" w:color="auto"/>
            <w:right w:val="none" w:sz="0" w:space="0" w:color="auto"/>
          </w:divBdr>
          <w:divsChild>
            <w:div w:id="52002399">
              <w:marLeft w:val="900"/>
              <w:marRight w:val="0"/>
              <w:marTop w:val="0"/>
              <w:marBottom w:val="0"/>
              <w:divBdr>
                <w:top w:val="none" w:sz="0" w:space="0" w:color="auto"/>
                <w:left w:val="none" w:sz="0" w:space="0" w:color="auto"/>
                <w:bottom w:val="none" w:sz="0" w:space="0" w:color="auto"/>
                <w:right w:val="none" w:sz="0" w:space="0" w:color="auto"/>
              </w:divBdr>
              <w:divsChild>
                <w:div w:id="1513446898">
                  <w:marLeft w:val="0"/>
                  <w:marRight w:val="0"/>
                  <w:marTop w:val="0"/>
                  <w:marBottom w:val="0"/>
                  <w:divBdr>
                    <w:top w:val="none" w:sz="0" w:space="0" w:color="auto"/>
                    <w:left w:val="none" w:sz="0" w:space="0" w:color="auto"/>
                    <w:bottom w:val="none" w:sz="0" w:space="0" w:color="auto"/>
                    <w:right w:val="none" w:sz="0" w:space="0" w:color="auto"/>
                  </w:divBdr>
                </w:div>
                <w:div w:id="5074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48500">
      <w:bodyDiv w:val="1"/>
      <w:marLeft w:val="0"/>
      <w:marRight w:val="0"/>
      <w:marTop w:val="0"/>
      <w:marBottom w:val="0"/>
      <w:divBdr>
        <w:top w:val="none" w:sz="0" w:space="0" w:color="auto"/>
        <w:left w:val="none" w:sz="0" w:space="0" w:color="auto"/>
        <w:bottom w:val="none" w:sz="0" w:space="0" w:color="auto"/>
        <w:right w:val="none" w:sz="0" w:space="0" w:color="auto"/>
      </w:divBdr>
    </w:div>
    <w:div w:id="1162740394">
      <w:bodyDiv w:val="1"/>
      <w:marLeft w:val="0"/>
      <w:marRight w:val="0"/>
      <w:marTop w:val="0"/>
      <w:marBottom w:val="0"/>
      <w:divBdr>
        <w:top w:val="none" w:sz="0" w:space="0" w:color="auto"/>
        <w:left w:val="none" w:sz="0" w:space="0" w:color="auto"/>
        <w:bottom w:val="none" w:sz="0" w:space="0" w:color="auto"/>
        <w:right w:val="none" w:sz="0" w:space="0" w:color="auto"/>
      </w:divBdr>
    </w:div>
    <w:div w:id="1162821082">
      <w:bodyDiv w:val="1"/>
      <w:marLeft w:val="0"/>
      <w:marRight w:val="0"/>
      <w:marTop w:val="0"/>
      <w:marBottom w:val="0"/>
      <w:divBdr>
        <w:top w:val="none" w:sz="0" w:space="0" w:color="auto"/>
        <w:left w:val="none" w:sz="0" w:space="0" w:color="auto"/>
        <w:bottom w:val="none" w:sz="0" w:space="0" w:color="auto"/>
        <w:right w:val="none" w:sz="0" w:space="0" w:color="auto"/>
      </w:divBdr>
      <w:divsChild>
        <w:div w:id="444426043">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162887498">
      <w:bodyDiv w:val="1"/>
      <w:marLeft w:val="0"/>
      <w:marRight w:val="0"/>
      <w:marTop w:val="0"/>
      <w:marBottom w:val="0"/>
      <w:divBdr>
        <w:top w:val="none" w:sz="0" w:space="0" w:color="auto"/>
        <w:left w:val="none" w:sz="0" w:space="0" w:color="auto"/>
        <w:bottom w:val="none" w:sz="0" w:space="0" w:color="auto"/>
        <w:right w:val="none" w:sz="0" w:space="0" w:color="auto"/>
      </w:divBdr>
      <w:divsChild>
        <w:div w:id="1626346726">
          <w:marLeft w:val="0"/>
          <w:marRight w:val="0"/>
          <w:marTop w:val="0"/>
          <w:marBottom w:val="525"/>
          <w:divBdr>
            <w:top w:val="none" w:sz="0" w:space="0" w:color="auto"/>
            <w:left w:val="none" w:sz="0" w:space="0" w:color="auto"/>
            <w:bottom w:val="none" w:sz="0" w:space="0" w:color="auto"/>
            <w:right w:val="none" w:sz="0" w:space="0" w:color="auto"/>
          </w:divBdr>
        </w:div>
      </w:divsChild>
    </w:div>
    <w:div w:id="1162892664">
      <w:bodyDiv w:val="1"/>
      <w:marLeft w:val="0"/>
      <w:marRight w:val="0"/>
      <w:marTop w:val="0"/>
      <w:marBottom w:val="0"/>
      <w:divBdr>
        <w:top w:val="none" w:sz="0" w:space="0" w:color="auto"/>
        <w:left w:val="none" w:sz="0" w:space="0" w:color="auto"/>
        <w:bottom w:val="none" w:sz="0" w:space="0" w:color="auto"/>
        <w:right w:val="none" w:sz="0" w:space="0" w:color="auto"/>
      </w:divBdr>
      <w:divsChild>
        <w:div w:id="770051681">
          <w:marLeft w:val="0"/>
          <w:marRight w:val="0"/>
          <w:marTop w:val="0"/>
          <w:marBottom w:val="0"/>
          <w:divBdr>
            <w:top w:val="none" w:sz="0" w:space="0" w:color="auto"/>
            <w:left w:val="none" w:sz="0" w:space="0" w:color="auto"/>
            <w:bottom w:val="none" w:sz="0" w:space="0" w:color="auto"/>
            <w:right w:val="none" w:sz="0" w:space="0" w:color="auto"/>
          </w:divBdr>
          <w:divsChild>
            <w:div w:id="1474173801">
              <w:marLeft w:val="0"/>
              <w:marRight w:val="0"/>
              <w:marTop w:val="0"/>
              <w:marBottom w:val="0"/>
              <w:divBdr>
                <w:top w:val="none" w:sz="0" w:space="0" w:color="auto"/>
                <w:left w:val="none" w:sz="0" w:space="0" w:color="auto"/>
                <w:bottom w:val="none" w:sz="0" w:space="0" w:color="auto"/>
                <w:right w:val="none" w:sz="0" w:space="0" w:color="auto"/>
              </w:divBdr>
            </w:div>
          </w:divsChild>
        </w:div>
        <w:div w:id="743383006">
          <w:marLeft w:val="0"/>
          <w:marRight w:val="0"/>
          <w:marTop w:val="225"/>
          <w:marBottom w:val="600"/>
          <w:divBdr>
            <w:top w:val="none" w:sz="0" w:space="0" w:color="auto"/>
            <w:left w:val="none" w:sz="0" w:space="0" w:color="auto"/>
            <w:bottom w:val="none" w:sz="0" w:space="0" w:color="auto"/>
            <w:right w:val="none" w:sz="0" w:space="0" w:color="auto"/>
          </w:divBdr>
        </w:div>
      </w:divsChild>
    </w:div>
    <w:div w:id="1162895518">
      <w:bodyDiv w:val="1"/>
      <w:marLeft w:val="0"/>
      <w:marRight w:val="0"/>
      <w:marTop w:val="0"/>
      <w:marBottom w:val="0"/>
      <w:divBdr>
        <w:top w:val="none" w:sz="0" w:space="0" w:color="auto"/>
        <w:left w:val="none" w:sz="0" w:space="0" w:color="auto"/>
        <w:bottom w:val="none" w:sz="0" w:space="0" w:color="auto"/>
        <w:right w:val="none" w:sz="0" w:space="0" w:color="auto"/>
      </w:divBdr>
    </w:div>
    <w:div w:id="1163008317">
      <w:bodyDiv w:val="1"/>
      <w:marLeft w:val="0"/>
      <w:marRight w:val="0"/>
      <w:marTop w:val="0"/>
      <w:marBottom w:val="0"/>
      <w:divBdr>
        <w:top w:val="none" w:sz="0" w:space="0" w:color="auto"/>
        <w:left w:val="none" w:sz="0" w:space="0" w:color="auto"/>
        <w:bottom w:val="none" w:sz="0" w:space="0" w:color="auto"/>
        <w:right w:val="none" w:sz="0" w:space="0" w:color="auto"/>
      </w:divBdr>
      <w:divsChild>
        <w:div w:id="1818259416">
          <w:marLeft w:val="0"/>
          <w:marRight w:val="0"/>
          <w:marTop w:val="0"/>
          <w:marBottom w:val="525"/>
          <w:divBdr>
            <w:top w:val="none" w:sz="0" w:space="0" w:color="auto"/>
            <w:left w:val="none" w:sz="0" w:space="0" w:color="auto"/>
            <w:bottom w:val="none" w:sz="0" w:space="0" w:color="auto"/>
            <w:right w:val="none" w:sz="0" w:space="0" w:color="auto"/>
          </w:divBdr>
        </w:div>
      </w:divsChild>
    </w:div>
    <w:div w:id="1163012191">
      <w:bodyDiv w:val="1"/>
      <w:marLeft w:val="0"/>
      <w:marRight w:val="0"/>
      <w:marTop w:val="0"/>
      <w:marBottom w:val="0"/>
      <w:divBdr>
        <w:top w:val="none" w:sz="0" w:space="0" w:color="auto"/>
        <w:left w:val="none" w:sz="0" w:space="0" w:color="auto"/>
        <w:bottom w:val="none" w:sz="0" w:space="0" w:color="auto"/>
        <w:right w:val="none" w:sz="0" w:space="0" w:color="auto"/>
      </w:divBdr>
      <w:divsChild>
        <w:div w:id="1560287526">
          <w:marLeft w:val="0"/>
          <w:marRight w:val="0"/>
          <w:marTop w:val="0"/>
          <w:marBottom w:val="0"/>
          <w:divBdr>
            <w:top w:val="none" w:sz="0" w:space="0" w:color="auto"/>
            <w:left w:val="none" w:sz="0" w:space="0" w:color="auto"/>
            <w:bottom w:val="none" w:sz="0" w:space="0" w:color="auto"/>
            <w:right w:val="none" w:sz="0" w:space="0" w:color="auto"/>
          </w:divBdr>
        </w:div>
      </w:divsChild>
    </w:div>
    <w:div w:id="1163086048">
      <w:bodyDiv w:val="1"/>
      <w:marLeft w:val="0"/>
      <w:marRight w:val="0"/>
      <w:marTop w:val="0"/>
      <w:marBottom w:val="0"/>
      <w:divBdr>
        <w:top w:val="none" w:sz="0" w:space="0" w:color="auto"/>
        <w:left w:val="none" w:sz="0" w:space="0" w:color="auto"/>
        <w:bottom w:val="none" w:sz="0" w:space="0" w:color="auto"/>
        <w:right w:val="none" w:sz="0" w:space="0" w:color="auto"/>
      </w:divBdr>
    </w:div>
    <w:div w:id="1163088547">
      <w:bodyDiv w:val="1"/>
      <w:marLeft w:val="0"/>
      <w:marRight w:val="0"/>
      <w:marTop w:val="0"/>
      <w:marBottom w:val="0"/>
      <w:divBdr>
        <w:top w:val="none" w:sz="0" w:space="0" w:color="auto"/>
        <w:left w:val="none" w:sz="0" w:space="0" w:color="auto"/>
        <w:bottom w:val="none" w:sz="0" w:space="0" w:color="auto"/>
        <w:right w:val="none" w:sz="0" w:space="0" w:color="auto"/>
      </w:divBdr>
      <w:divsChild>
        <w:div w:id="1197161545">
          <w:marLeft w:val="0"/>
          <w:marRight w:val="0"/>
          <w:marTop w:val="0"/>
          <w:marBottom w:val="0"/>
          <w:divBdr>
            <w:top w:val="none" w:sz="0" w:space="0" w:color="auto"/>
            <w:left w:val="none" w:sz="0" w:space="0" w:color="auto"/>
            <w:bottom w:val="none" w:sz="0" w:space="0" w:color="auto"/>
            <w:right w:val="none" w:sz="0" w:space="0" w:color="auto"/>
          </w:divBdr>
        </w:div>
        <w:div w:id="1687638194">
          <w:marLeft w:val="0"/>
          <w:marRight w:val="0"/>
          <w:marTop w:val="0"/>
          <w:marBottom w:val="0"/>
          <w:divBdr>
            <w:top w:val="none" w:sz="0" w:space="0" w:color="auto"/>
            <w:left w:val="none" w:sz="0" w:space="0" w:color="auto"/>
            <w:bottom w:val="none" w:sz="0" w:space="0" w:color="auto"/>
            <w:right w:val="none" w:sz="0" w:space="0" w:color="auto"/>
          </w:divBdr>
        </w:div>
        <w:div w:id="1693611506">
          <w:marLeft w:val="0"/>
          <w:marRight w:val="0"/>
          <w:marTop w:val="0"/>
          <w:marBottom w:val="0"/>
          <w:divBdr>
            <w:top w:val="none" w:sz="0" w:space="0" w:color="auto"/>
            <w:left w:val="none" w:sz="0" w:space="0" w:color="auto"/>
            <w:bottom w:val="none" w:sz="0" w:space="0" w:color="auto"/>
            <w:right w:val="none" w:sz="0" w:space="0" w:color="auto"/>
          </w:divBdr>
          <w:divsChild>
            <w:div w:id="952831576">
              <w:marLeft w:val="0"/>
              <w:marRight w:val="150"/>
              <w:marTop w:val="0"/>
              <w:marBottom w:val="0"/>
              <w:divBdr>
                <w:top w:val="none" w:sz="0" w:space="0" w:color="auto"/>
                <w:left w:val="none" w:sz="0" w:space="0" w:color="auto"/>
                <w:bottom w:val="none" w:sz="0" w:space="0" w:color="auto"/>
                <w:right w:val="none" w:sz="0" w:space="0" w:color="auto"/>
              </w:divBdr>
            </w:div>
            <w:div w:id="1568035096">
              <w:marLeft w:val="0"/>
              <w:marRight w:val="150"/>
              <w:marTop w:val="0"/>
              <w:marBottom w:val="0"/>
              <w:divBdr>
                <w:top w:val="none" w:sz="0" w:space="0" w:color="auto"/>
                <w:left w:val="none" w:sz="0" w:space="0" w:color="auto"/>
                <w:bottom w:val="none" w:sz="0" w:space="0" w:color="auto"/>
                <w:right w:val="none" w:sz="0" w:space="0" w:color="auto"/>
              </w:divBdr>
            </w:div>
          </w:divsChild>
        </w:div>
        <w:div w:id="1754161824">
          <w:marLeft w:val="0"/>
          <w:marRight w:val="0"/>
          <w:marTop w:val="0"/>
          <w:marBottom w:val="150"/>
          <w:divBdr>
            <w:top w:val="none" w:sz="0" w:space="0" w:color="auto"/>
            <w:left w:val="none" w:sz="0" w:space="0" w:color="auto"/>
            <w:bottom w:val="none" w:sz="0" w:space="0" w:color="auto"/>
            <w:right w:val="none" w:sz="0" w:space="0" w:color="auto"/>
          </w:divBdr>
        </w:div>
      </w:divsChild>
    </w:div>
    <w:div w:id="1163157663">
      <w:bodyDiv w:val="1"/>
      <w:marLeft w:val="0"/>
      <w:marRight w:val="0"/>
      <w:marTop w:val="0"/>
      <w:marBottom w:val="0"/>
      <w:divBdr>
        <w:top w:val="none" w:sz="0" w:space="0" w:color="auto"/>
        <w:left w:val="none" w:sz="0" w:space="0" w:color="auto"/>
        <w:bottom w:val="none" w:sz="0" w:space="0" w:color="auto"/>
        <w:right w:val="none" w:sz="0" w:space="0" w:color="auto"/>
      </w:divBdr>
      <w:divsChild>
        <w:div w:id="1066800861">
          <w:marLeft w:val="0"/>
          <w:marRight w:val="0"/>
          <w:marTop w:val="0"/>
          <w:marBottom w:val="0"/>
          <w:divBdr>
            <w:top w:val="none" w:sz="0" w:space="0" w:color="auto"/>
            <w:left w:val="none" w:sz="0" w:space="0" w:color="auto"/>
            <w:bottom w:val="none" w:sz="0" w:space="0" w:color="auto"/>
            <w:right w:val="none" w:sz="0" w:space="0" w:color="auto"/>
          </w:divBdr>
          <w:divsChild>
            <w:div w:id="638532297">
              <w:marLeft w:val="0"/>
              <w:marRight w:val="0"/>
              <w:marTop w:val="0"/>
              <w:marBottom w:val="0"/>
              <w:divBdr>
                <w:top w:val="none" w:sz="0" w:space="0" w:color="auto"/>
                <w:left w:val="none" w:sz="0" w:space="0" w:color="auto"/>
                <w:bottom w:val="none" w:sz="0" w:space="0" w:color="auto"/>
                <w:right w:val="none" w:sz="0" w:space="0" w:color="auto"/>
              </w:divBdr>
            </w:div>
          </w:divsChild>
        </w:div>
        <w:div w:id="1027948139">
          <w:marLeft w:val="0"/>
          <w:marRight w:val="0"/>
          <w:marTop w:val="225"/>
          <w:marBottom w:val="600"/>
          <w:divBdr>
            <w:top w:val="none" w:sz="0" w:space="0" w:color="auto"/>
            <w:left w:val="none" w:sz="0" w:space="0" w:color="auto"/>
            <w:bottom w:val="none" w:sz="0" w:space="0" w:color="auto"/>
            <w:right w:val="none" w:sz="0" w:space="0" w:color="auto"/>
          </w:divBdr>
        </w:div>
      </w:divsChild>
    </w:div>
    <w:div w:id="1163273606">
      <w:bodyDiv w:val="1"/>
      <w:marLeft w:val="0"/>
      <w:marRight w:val="0"/>
      <w:marTop w:val="0"/>
      <w:marBottom w:val="0"/>
      <w:divBdr>
        <w:top w:val="none" w:sz="0" w:space="0" w:color="auto"/>
        <w:left w:val="none" w:sz="0" w:space="0" w:color="auto"/>
        <w:bottom w:val="none" w:sz="0" w:space="0" w:color="auto"/>
        <w:right w:val="none" w:sz="0" w:space="0" w:color="auto"/>
      </w:divBdr>
      <w:divsChild>
        <w:div w:id="251403972">
          <w:marLeft w:val="0"/>
          <w:marRight w:val="0"/>
          <w:marTop w:val="0"/>
          <w:marBottom w:val="0"/>
          <w:divBdr>
            <w:top w:val="none" w:sz="0" w:space="0" w:color="auto"/>
            <w:left w:val="none" w:sz="0" w:space="0" w:color="auto"/>
            <w:bottom w:val="none" w:sz="0" w:space="0" w:color="auto"/>
            <w:right w:val="none" w:sz="0" w:space="0" w:color="auto"/>
          </w:divBdr>
        </w:div>
      </w:divsChild>
    </w:div>
    <w:div w:id="1163350869">
      <w:bodyDiv w:val="1"/>
      <w:marLeft w:val="0"/>
      <w:marRight w:val="0"/>
      <w:marTop w:val="0"/>
      <w:marBottom w:val="0"/>
      <w:divBdr>
        <w:top w:val="none" w:sz="0" w:space="0" w:color="auto"/>
        <w:left w:val="none" w:sz="0" w:space="0" w:color="auto"/>
        <w:bottom w:val="none" w:sz="0" w:space="0" w:color="auto"/>
        <w:right w:val="none" w:sz="0" w:space="0" w:color="auto"/>
      </w:divBdr>
    </w:div>
    <w:div w:id="1163426290">
      <w:bodyDiv w:val="1"/>
      <w:marLeft w:val="0"/>
      <w:marRight w:val="0"/>
      <w:marTop w:val="0"/>
      <w:marBottom w:val="0"/>
      <w:divBdr>
        <w:top w:val="none" w:sz="0" w:space="0" w:color="auto"/>
        <w:left w:val="none" w:sz="0" w:space="0" w:color="auto"/>
        <w:bottom w:val="none" w:sz="0" w:space="0" w:color="auto"/>
        <w:right w:val="none" w:sz="0" w:space="0" w:color="auto"/>
      </w:divBdr>
    </w:div>
    <w:div w:id="1163470899">
      <w:bodyDiv w:val="1"/>
      <w:marLeft w:val="0"/>
      <w:marRight w:val="0"/>
      <w:marTop w:val="0"/>
      <w:marBottom w:val="0"/>
      <w:divBdr>
        <w:top w:val="none" w:sz="0" w:space="0" w:color="auto"/>
        <w:left w:val="none" w:sz="0" w:space="0" w:color="auto"/>
        <w:bottom w:val="none" w:sz="0" w:space="0" w:color="auto"/>
        <w:right w:val="none" w:sz="0" w:space="0" w:color="auto"/>
      </w:divBdr>
    </w:div>
    <w:div w:id="1163620733">
      <w:bodyDiv w:val="1"/>
      <w:marLeft w:val="0"/>
      <w:marRight w:val="0"/>
      <w:marTop w:val="0"/>
      <w:marBottom w:val="0"/>
      <w:divBdr>
        <w:top w:val="none" w:sz="0" w:space="0" w:color="auto"/>
        <w:left w:val="none" w:sz="0" w:space="0" w:color="auto"/>
        <w:bottom w:val="none" w:sz="0" w:space="0" w:color="auto"/>
        <w:right w:val="none" w:sz="0" w:space="0" w:color="auto"/>
      </w:divBdr>
      <w:divsChild>
        <w:div w:id="72555843">
          <w:marLeft w:val="0"/>
          <w:marRight w:val="0"/>
          <w:marTop w:val="225"/>
          <w:marBottom w:val="600"/>
          <w:divBdr>
            <w:top w:val="none" w:sz="0" w:space="0" w:color="auto"/>
            <w:left w:val="none" w:sz="0" w:space="0" w:color="auto"/>
            <w:bottom w:val="none" w:sz="0" w:space="0" w:color="auto"/>
            <w:right w:val="none" w:sz="0" w:space="0" w:color="auto"/>
          </w:divBdr>
        </w:div>
        <w:div w:id="793400836">
          <w:marLeft w:val="0"/>
          <w:marRight w:val="0"/>
          <w:marTop w:val="0"/>
          <w:marBottom w:val="0"/>
          <w:divBdr>
            <w:top w:val="none" w:sz="0" w:space="0" w:color="auto"/>
            <w:left w:val="none" w:sz="0" w:space="0" w:color="auto"/>
            <w:bottom w:val="none" w:sz="0" w:space="0" w:color="auto"/>
            <w:right w:val="none" w:sz="0" w:space="0" w:color="auto"/>
          </w:divBdr>
          <w:divsChild>
            <w:div w:id="15214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6010">
      <w:bodyDiv w:val="1"/>
      <w:marLeft w:val="0"/>
      <w:marRight w:val="0"/>
      <w:marTop w:val="0"/>
      <w:marBottom w:val="0"/>
      <w:divBdr>
        <w:top w:val="none" w:sz="0" w:space="0" w:color="auto"/>
        <w:left w:val="none" w:sz="0" w:space="0" w:color="auto"/>
        <w:bottom w:val="none" w:sz="0" w:space="0" w:color="auto"/>
        <w:right w:val="none" w:sz="0" w:space="0" w:color="auto"/>
      </w:divBdr>
      <w:divsChild>
        <w:div w:id="724720406">
          <w:marLeft w:val="0"/>
          <w:marRight w:val="0"/>
          <w:marTop w:val="0"/>
          <w:marBottom w:val="0"/>
          <w:divBdr>
            <w:top w:val="none" w:sz="0" w:space="0" w:color="auto"/>
            <w:left w:val="none" w:sz="0" w:space="0" w:color="auto"/>
            <w:bottom w:val="none" w:sz="0" w:space="0" w:color="auto"/>
            <w:right w:val="none" w:sz="0" w:space="0" w:color="auto"/>
          </w:divBdr>
        </w:div>
        <w:div w:id="1919174419">
          <w:marLeft w:val="0"/>
          <w:marRight w:val="0"/>
          <w:marTop w:val="0"/>
          <w:marBottom w:val="0"/>
          <w:divBdr>
            <w:top w:val="none" w:sz="0" w:space="0" w:color="auto"/>
            <w:left w:val="none" w:sz="0" w:space="0" w:color="auto"/>
            <w:bottom w:val="none" w:sz="0" w:space="0" w:color="auto"/>
            <w:right w:val="none" w:sz="0" w:space="0" w:color="auto"/>
          </w:divBdr>
        </w:div>
        <w:div w:id="996810486">
          <w:marLeft w:val="0"/>
          <w:marRight w:val="0"/>
          <w:marTop w:val="0"/>
          <w:marBottom w:val="0"/>
          <w:divBdr>
            <w:top w:val="none" w:sz="0" w:space="0" w:color="auto"/>
            <w:left w:val="none" w:sz="0" w:space="0" w:color="auto"/>
            <w:bottom w:val="none" w:sz="0" w:space="0" w:color="auto"/>
            <w:right w:val="none" w:sz="0" w:space="0" w:color="auto"/>
          </w:divBdr>
        </w:div>
      </w:divsChild>
    </w:div>
    <w:div w:id="1163934654">
      <w:bodyDiv w:val="1"/>
      <w:marLeft w:val="0"/>
      <w:marRight w:val="0"/>
      <w:marTop w:val="0"/>
      <w:marBottom w:val="0"/>
      <w:divBdr>
        <w:top w:val="none" w:sz="0" w:space="0" w:color="auto"/>
        <w:left w:val="none" w:sz="0" w:space="0" w:color="auto"/>
        <w:bottom w:val="none" w:sz="0" w:space="0" w:color="auto"/>
        <w:right w:val="none" w:sz="0" w:space="0" w:color="auto"/>
      </w:divBdr>
      <w:divsChild>
        <w:div w:id="1815022548">
          <w:marLeft w:val="0"/>
          <w:marRight w:val="0"/>
          <w:marTop w:val="0"/>
          <w:marBottom w:val="0"/>
          <w:divBdr>
            <w:top w:val="none" w:sz="0" w:space="0" w:color="auto"/>
            <w:left w:val="none" w:sz="0" w:space="0" w:color="auto"/>
            <w:bottom w:val="none" w:sz="0" w:space="0" w:color="auto"/>
            <w:right w:val="none" w:sz="0" w:space="0" w:color="auto"/>
          </w:divBdr>
          <w:divsChild>
            <w:div w:id="2011523285">
              <w:marLeft w:val="0"/>
              <w:marRight w:val="0"/>
              <w:marTop w:val="0"/>
              <w:marBottom w:val="0"/>
              <w:divBdr>
                <w:top w:val="none" w:sz="0" w:space="0" w:color="auto"/>
                <w:left w:val="none" w:sz="0" w:space="0" w:color="auto"/>
                <w:bottom w:val="none" w:sz="0" w:space="0" w:color="auto"/>
                <w:right w:val="none" w:sz="0" w:space="0" w:color="auto"/>
              </w:divBdr>
              <w:divsChild>
                <w:div w:id="2062972756">
                  <w:marLeft w:val="0"/>
                  <w:marRight w:val="0"/>
                  <w:marTop w:val="0"/>
                  <w:marBottom w:val="0"/>
                  <w:divBdr>
                    <w:top w:val="none" w:sz="0" w:space="0" w:color="auto"/>
                    <w:left w:val="none" w:sz="0" w:space="0" w:color="auto"/>
                    <w:bottom w:val="none" w:sz="0" w:space="0" w:color="auto"/>
                    <w:right w:val="none" w:sz="0" w:space="0" w:color="auto"/>
                  </w:divBdr>
                  <w:divsChild>
                    <w:div w:id="424765861">
                      <w:marLeft w:val="0"/>
                      <w:marRight w:val="0"/>
                      <w:marTop w:val="0"/>
                      <w:marBottom w:val="0"/>
                      <w:divBdr>
                        <w:top w:val="none" w:sz="0" w:space="0" w:color="auto"/>
                        <w:left w:val="none" w:sz="0" w:space="0" w:color="auto"/>
                        <w:bottom w:val="none" w:sz="0" w:space="0" w:color="auto"/>
                        <w:right w:val="none" w:sz="0" w:space="0" w:color="auto"/>
                      </w:divBdr>
                      <w:divsChild>
                        <w:div w:id="4606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011493">
      <w:bodyDiv w:val="1"/>
      <w:marLeft w:val="0"/>
      <w:marRight w:val="0"/>
      <w:marTop w:val="0"/>
      <w:marBottom w:val="0"/>
      <w:divBdr>
        <w:top w:val="none" w:sz="0" w:space="0" w:color="auto"/>
        <w:left w:val="none" w:sz="0" w:space="0" w:color="auto"/>
        <w:bottom w:val="none" w:sz="0" w:space="0" w:color="auto"/>
        <w:right w:val="none" w:sz="0" w:space="0" w:color="auto"/>
      </w:divBdr>
      <w:divsChild>
        <w:div w:id="1188829294">
          <w:marLeft w:val="0"/>
          <w:marRight w:val="0"/>
          <w:marTop w:val="0"/>
          <w:marBottom w:val="0"/>
          <w:divBdr>
            <w:top w:val="none" w:sz="0" w:space="0" w:color="auto"/>
            <w:left w:val="none" w:sz="0" w:space="0" w:color="auto"/>
            <w:bottom w:val="none" w:sz="0" w:space="0" w:color="auto"/>
            <w:right w:val="none" w:sz="0" w:space="0" w:color="auto"/>
          </w:divBdr>
          <w:divsChild>
            <w:div w:id="1987665661">
              <w:marLeft w:val="0"/>
              <w:marRight w:val="0"/>
              <w:marTop w:val="0"/>
              <w:marBottom w:val="0"/>
              <w:divBdr>
                <w:top w:val="none" w:sz="0" w:space="0" w:color="auto"/>
                <w:left w:val="none" w:sz="0" w:space="0" w:color="auto"/>
                <w:bottom w:val="none" w:sz="0" w:space="0" w:color="auto"/>
                <w:right w:val="none" w:sz="0" w:space="0" w:color="auto"/>
              </w:divBdr>
              <w:divsChild>
                <w:div w:id="1301957724">
                  <w:marLeft w:val="0"/>
                  <w:marRight w:val="0"/>
                  <w:marTop w:val="0"/>
                  <w:marBottom w:val="0"/>
                  <w:divBdr>
                    <w:top w:val="none" w:sz="0" w:space="0" w:color="auto"/>
                    <w:left w:val="none" w:sz="0" w:space="0" w:color="auto"/>
                    <w:bottom w:val="none" w:sz="0" w:space="0" w:color="auto"/>
                    <w:right w:val="none" w:sz="0" w:space="0" w:color="auto"/>
                  </w:divBdr>
                  <w:divsChild>
                    <w:div w:id="161749056">
                      <w:marLeft w:val="0"/>
                      <w:marRight w:val="0"/>
                      <w:marTop w:val="0"/>
                      <w:marBottom w:val="0"/>
                      <w:divBdr>
                        <w:top w:val="none" w:sz="0" w:space="0" w:color="auto"/>
                        <w:left w:val="none" w:sz="0" w:space="0" w:color="auto"/>
                        <w:bottom w:val="none" w:sz="0" w:space="0" w:color="auto"/>
                        <w:right w:val="none" w:sz="0" w:space="0" w:color="auto"/>
                      </w:divBdr>
                      <w:divsChild>
                        <w:div w:id="88533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081005">
      <w:bodyDiv w:val="1"/>
      <w:marLeft w:val="0"/>
      <w:marRight w:val="0"/>
      <w:marTop w:val="0"/>
      <w:marBottom w:val="0"/>
      <w:divBdr>
        <w:top w:val="none" w:sz="0" w:space="0" w:color="auto"/>
        <w:left w:val="none" w:sz="0" w:space="0" w:color="auto"/>
        <w:bottom w:val="none" w:sz="0" w:space="0" w:color="auto"/>
        <w:right w:val="none" w:sz="0" w:space="0" w:color="auto"/>
      </w:divBdr>
    </w:div>
    <w:div w:id="1164200658">
      <w:bodyDiv w:val="1"/>
      <w:marLeft w:val="0"/>
      <w:marRight w:val="0"/>
      <w:marTop w:val="0"/>
      <w:marBottom w:val="0"/>
      <w:divBdr>
        <w:top w:val="none" w:sz="0" w:space="0" w:color="auto"/>
        <w:left w:val="none" w:sz="0" w:space="0" w:color="auto"/>
        <w:bottom w:val="none" w:sz="0" w:space="0" w:color="auto"/>
        <w:right w:val="none" w:sz="0" w:space="0" w:color="auto"/>
      </w:divBdr>
    </w:div>
    <w:div w:id="1164472939">
      <w:bodyDiv w:val="1"/>
      <w:marLeft w:val="0"/>
      <w:marRight w:val="0"/>
      <w:marTop w:val="0"/>
      <w:marBottom w:val="0"/>
      <w:divBdr>
        <w:top w:val="none" w:sz="0" w:space="0" w:color="auto"/>
        <w:left w:val="none" w:sz="0" w:space="0" w:color="auto"/>
        <w:bottom w:val="none" w:sz="0" w:space="0" w:color="auto"/>
        <w:right w:val="none" w:sz="0" w:space="0" w:color="auto"/>
      </w:divBdr>
      <w:divsChild>
        <w:div w:id="926570698">
          <w:marLeft w:val="0"/>
          <w:marRight w:val="0"/>
          <w:marTop w:val="0"/>
          <w:marBottom w:val="0"/>
          <w:divBdr>
            <w:top w:val="none" w:sz="0" w:space="0" w:color="auto"/>
            <w:left w:val="none" w:sz="0" w:space="0" w:color="auto"/>
            <w:bottom w:val="none" w:sz="0" w:space="0" w:color="auto"/>
            <w:right w:val="none" w:sz="0" w:space="0" w:color="auto"/>
          </w:divBdr>
          <w:divsChild>
            <w:div w:id="462893147">
              <w:marLeft w:val="900"/>
              <w:marRight w:val="0"/>
              <w:marTop w:val="0"/>
              <w:marBottom w:val="0"/>
              <w:divBdr>
                <w:top w:val="none" w:sz="0" w:space="0" w:color="auto"/>
                <w:left w:val="none" w:sz="0" w:space="0" w:color="auto"/>
                <w:bottom w:val="none" w:sz="0" w:space="0" w:color="auto"/>
                <w:right w:val="none" w:sz="0" w:space="0" w:color="auto"/>
              </w:divBdr>
              <w:divsChild>
                <w:div w:id="1100106978">
                  <w:marLeft w:val="0"/>
                  <w:marRight w:val="0"/>
                  <w:marTop w:val="0"/>
                  <w:marBottom w:val="0"/>
                  <w:divBdr>
                    <w:top w:val="none" w:sz="0" w:space="0" w:color="auto"/>
                    <w:left w:val="none" w:sz="0" w:space="0" w:color="auto"/>
                    <w:bottom w:val="none" w:sz="0" w:space="0" w:color="auto"/>
                    <w:right w:val="none" w:sz="0" w:space="0" w:color="auto"/>
                  </w:divBdr>
                </w:div>
                <w:div w:id="184347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13299">
      <w:bodyDiv w:val="1"/>
      <w:marLeft w:val="0"/>
      <w:marRight w:val="0"/>
      <w:marTop w:val="0"/>
      <w:marBottom w:val="0"/>
      <w:divBdr>
        <w:top w:val="none" w:sz="0" w:space="0" w:color="auto"/>
        <w:left w:val="none" w:sz="0" w:space="0" w:color="auto"/>
        <w:bottom w:val="none" w:sz="0" w:space="0" w:color="auto"/>
        <w:right w:val="none" w:sz="0" w:space="0" w:color="auto"/>
      </w:divBdr>
    </w:div>
    <w:div w:id="1164932982">
      <w:bodyDiv w:val="1"/>
      <w:marLeft w:val="0"/>
      <w:marRight w:val="0"/>
      <w:marTop w:val="0"/>
      <w:marBottom w:val="0"/>
      <w:divBdr>
        <w:top w:val="none" w:sz="0" w:space="0" w:color="auto"/>
        <w:left w:val="none" w:sz="0" w:space="0" w:color="auto"/>
        <w:bottom w:val="none" w:sz="0" w:space="0" w:color="auto"/>
        <w:right w:val="none" w:sz="0" w:space="0" w:color="auto"/>
      </w:divBdr>
    </w:div>
    <w:div w:id="1164971648">
      <w:bodyDiv w:val="1"/>
      <w:marLeft w:val="0"/>
      <w:marRight w:val="0"/>
      <w:marTop w:val="0"/>
      <w:marBottom w:val="0"/>
      <w:divBdr>
        <w:top w:val="none" w:sz="0" w:space="0" w:color="auto"/>
        <w:left w:val="none" w:sz="0" w:space="0" w:color="auto"/>
        <w:bottom w:val="none" w:sz="0" w:space="0" w:color="auto"/>
        <w:right w:val="none" w:sz="0" w:space="0" w:color="auto"/>
      </w:divBdr>
    </w:div>
    <w:div w:id="1165051711">
      <w:bodyDiv w:val="1"/>
      <w:marLeft w:val="0"/>
      <w:marRight w:val="0"/>
      <w:marTop w:val="0"/>
      <w:marBottom w:val="0"/>
      <w:divBdr>
        <w:top w:val="none" w:sz="0" w:space="0" w:color="auto"/>
        <w:left w:val="none" w:sz="0" w:space="0" w:color="auto"/>
        <w:bottom w:val="none" w:sz="0" w:space="0" w:color="auto"/>
        <w:right w:val="none" w:sz="0" w:space="0" w:color="auto"/>
      </w:divBdr>
      <w:divsChild>
        <w:div w:id="1106460177">
          <w:marLeft w:val="0"/>
          <w:marRight w:val="0"/>
          <w:marTop w:val="0"/>
          <w:marBottom w:val="0"/>
          <w:divBdr>
            <w:top w:val="none" w:sz="0" w:space="0" w:color="auto"/>
            <w:left w:val="none" w:sz="0" w:space="0" w:color="auto"/>
            <w:bottom w:val="none" w:sz="0" w:space="0" w:color="auto"/>
            <w:right w:val="single" w:sz="12" w:space="31" w:color="EEEEEE"/>
          </w:divBdr>
          <w:divsChild>
            <w:div w:id="10287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5034">
      <w:bodyDiv w:val="1"/>
      <w:marLeft w:val="0"/>
      <w:marRight w:val="0"/>
      <w:marTop w:val="0"/>
      <w:marBottom w:val="0"/>
      <w:divBdr>
        <w:top w:val="none" w:sz="0" w:space="0" w:color="auto"/>
        <w:left w:val="none" w:sz="0" w:space="0" w:color="auto"/>
        <w:bottom w:val="none" w:sz="0" w:space="0" w:color="auto"/>
        <w:right w:val="none" w:sz="0" w:space="0" w:color="auto"/>
      </w:divBdr>
    </w:div>
    <w:div w:id="1165820423">
      <w:bodyDiv w:val="1"/>
      <w:marLeft w:val="0"/>
      <w:marRight w:val="0"/>
      <w:marTop w:val="0"/>
      <w:marBottom w:val="0"/>
      <w:divBdr>
        <w:top w:val="none" w:sz="0" w:space="0" w:color="auto"/>
        <w:left w:val="none" w:sz="0" w:space="0" w:color="auto"/>
        <w:bottom w:val="none" w:sz="0" w:space="0" w:color="auto"/>
        <w:right w:val="none" w:sz="0" w:space="0" w:color="auto"/>
      </w:divBdr>
      <w:divsChild>
        <w:div w:id="992444077">
          <w:marLeft w:val="0"/>
          <w:marRight w:val="0"/>
          <w:marTop w:val="0"/>
          <w:marBottom w:val="150"/>
          <w:divBdr>
            <w:top w:val="none" w:sz="0" w:space="0" w:color="auto"/>
            <w:left w:val="none" w:sz="0" w:space="0" w:color="auto"/>
            <w:bottom w:val="none" w:sz="0" w:space="0" w:color="auto"/>
            <w:right w:val="none" w:sz="0" w:space="0" w:color="auto"/>
          </w:divBdr>
        </w:div>
        <w:div w:id="1376198326">
          <w:marLeft w:val="0"/>
          <w:marRight w:val="0"/>
          <w:marTop w:val="0"/>
          <w:marBottom w:val="0"/>
          <w:divBdr>
            <w:top w:val="none" w:sz="0" w:space="0" w:color="auto"/>
            <w:left w:val="none" w:sz="0" w:space="0" w:color="auto"/>
            <w:bottom w:val="none" w:sz="0" w:space="0" w:color="auto"/>
            <w:right w:val="none" w:sz="0" w:space="0" w:color="auto"/>
          </w:divBdr>
        </w:div>
        <w:div w:id="1817645372">
          <w:marLeft w:val="0"/>
          <w:marRight w:val="0"/>
          <w:marTop w:val="0"/>
          <w:marBottom w:val="0"/>
          <w:divBdr>
            <w:top w:val="none" w:sz="0" w:space="0" w:color="auto"/>
            <w:left w:val="none" w:sz="0" w:space="0" w:color="auto"/>
            <w:bottom w:val="none" w:sz="0" w:space="0" w:color="auto"/>
            <w:right w:val="none" w:sz="0" w:space="0" w:color="auto"/>
          </w:divBdr>
          <w:divsChild>
            <w:div w:id="139664047">
              <w:marLeft w:val="0"/>
              <w:marRight w:val="150"/>
              <w:marTop w:val="0"/>
              <w:marBottom w:val="0"/>
              <w:divBdr>
                <w:top w:val="none" w:sz="0" w:space="0" w:color="auto"/>
                <w:left w:val="none" w:sz="0" w:space="0" w:color="auto"/>
                <w:bottom w:val="none" w:sz="0" w:space="0" w:color="auto"/>
                <w:right w:val="none" w:sz="0" w:space="0" w:color="auto"/>
              </w:divBdr>
            </w:div>
            <w:div w:id="950092500">
              <w:marLeft w:val="0"/>
              <w:marRight w:val="150"/>
              <w:marTop w:val="0"/>
              <w:marBottom w:val="0"/>
              <w:divBdr>
                <w:top w:val="none" w:sz="0" w:space="0" w:color="auto"/>
                <w:left w:val="none" w:sz="0" w:space="0" w:color="auto"/>
                <w:bottom w:val="none" w:sz="0" w:space="0" w:color="auto"/>
                <w:right w:val="none" w:sz="0" w:space="0" w:color="auto"/>
              </w:divBdr>
            </w:div>
          </w:divsChild>
        </w:div>
        <w:div w:id="1911840738">
          <w:marLeft w:val="0"/>
          <w:marRight w:val="0"/>
          <w:marTop w:val="0"/>
          <w:marBottom w:val="0"/>
          <w:divBdr>
            <w:top w:val="none" w:sz="0" w:space="0" w:color="auto"/>
            <w:left w:val="none" w:sz="0" w:space="0" w:color="auto"/>
            <w:bottom w:val="none" w:sz="0" w:space="0" w:color="auto"/>
            <w:right w:val="none" w:sz="0" w:space="0" w:color="auto"/>
          </w:divBdr>
        </w:div>
      </w:divsChild>
    </w:div>
    <w:div w:id="1165901450">
      <w:bodyDiv w:val="1"/>
      <w:marLeft w:val="0"/>
      <w:marRight w:val="0"/>
      <w:marTop w:val="0"/>
      <w:marBottom w:val="0"/>
      <w:divBdr>
        <w:top w:val="none" w:sz="0" w:space="0" w:color="auto"/>
        <w:left w:val="none" w:sz="0" w:space="0" w:color="auto"/>
        <w:bottom w:val="none" w:sz="0" w:space="0" w:color="auto"/>
        <w:right w:val="none" w:sz="0" w:space="0" w:color="auto"/>
      </w:divBdr>
    </w:div>
    <w:div w:id="1165978045">
      <w:bodyDiv w:val="1"/>
      <w:marLeft w:val="0"/>
      <w:marRight w:val="0"/>
      <w:marTop w:val="0"/>
      <w:marBottom w:val="0"/>
      <w:divBdr>
        <w:top w:val="none" w:sz="0" w:space="0" w:color="auto"/>
        <w:left w:val="none" w:sz="0" w:space="0" w:color="auto"/>
        <w:bottom w:val="none" w:sz="0" w:space="0" w:color="auto"/>
        <w:right w:val="none" w:sz="0" w:space="0" w:color="auto"/>
      </w:divBdr>
    </w:div>
    <w:div w:id="1166168005">
      <w:bodyDiv w:val="1"/>
      <w:marLeft w:val="0"/>
      <w:marRight w:val="0"/>
      <w:marTop w:val="0"/>
      <w:marBottom w:val="0"/>
      <w:divBdr>
        <w:top w:val="none" w:sz="0" w:space="0" w:color="auto"/>
        <w:left w:val="none" w:sz="0" w:space="0" w:color="auto"/>
        <w:bottom w:val="none" w:sz="0" w:space="0" w:color="auto"/>
        <w:right w:val="none" w:sz="0" w:space="0" w:color="auto"/>
      </w:divBdr>
    </w:div>
    <w:div w:id="1166365032">
      <w:bodyDiv w:val="1"/>
      <w:marLeft w:val="0"/>
      <w:marRight w:val="0"/>
      <w:marTop w:val="0"/>
      <w:marBottom w:val="0"/>
      <w:divBdr>
        <w:top w:val="none" w:sz="0" w:space="0" w:color="auto"/>
        <w:left w:val="none" w:sz="0" w:space="0" w:color="auto"/>
        <w:bottom w:val="none" w:sz="0" w:space="0" w:color="auto"/>
        <w:right w:val="none" w:sz="0" w:space="0" w:color="auto"/>
      </w:divBdr>
      <w:divsChild>
        <w:div w:id="215287530">
          <w:marLeft w:val="0"/>
          <w:marRight w:val="0"/>
          <w:marTop w:val="0"/>
          <w:marBottom w:val="150"/>
          <w:divBdr>
            <w:top w:val="none" w:sz="0" w:space="0" w:color="auto"/>
            <w:left w:val="none" w:sz="0" w:space="0" w:color="auto"/>
            <w:bottom w:val="none" w:sz="0" w:space="0" w:color="auto"/>
            <w:right w:val="none" w:sz="0" w:space="0" w:color="auto"/>
          </w:divBdr>
        </w:div>
        <w:div w:id="839351323">
          <w:marLeft w:val="0"/>
          <w:marRight w:val="0"/>
          <w:marTop w:val="0"/>
          <w:marBottom w:val="0"/>
          <w:divBdr>
            <w:top w:val="none" w:sz="0" w:space="0" w:color="auto"/>
            <w:left w:val="none" w:sz="0" w:space="0" w:color="auto"/>
            <w:bottom w:val="none" w:sz="0" w:space="0" w:color="auto"/>
            <w:right w:val="none" w:sz="0" w:space="0" w:color="auto"/>
          </w:divBdr>
        </w:div>
        <w:div w:id="1059786101">
          <w:marLeft w:val="0"/>
          <w:marRight w:val="0"/>
          <w:marTop w:val="0"/>
          <w:marBottom w:val="0"/>
          <w:divBdr>
            <w:top w:val="none" w:sz="0" w:space="0" w:color="auto"/>
            <w:left w:val="none" w:sz="0" w:space="0" w:color="auto"/>
            <w:bottom w:val="none" w:sz="0" w:space="0" w:color="auto"/>
            <w:right w:val="none" w:sz="0" w:space="0" w:color="auto"/>
          </w:divBdr>
        </w:div>
        <w:div w:id="1530145402">
          <w:marLeft w:val="0"/>
          <w:marRight w:val="0"/>
          <w:marTop w:val="0"/>
          <w:marBottom w:val="0"/>
          <w:divBdr>
            <w:top w:val="none" w:sz="0" w:space="0" w:color="auto"/>
            <w:left w:val="none" w:sz="0" w:space="0" w:color="auto"/>
            <w:bottom w:val="none" w:sz="0" w:space="0" w:color="auto"/>
            <w:right w:val="none" w:sz="0" w:space="0" w:color="auto"/>
          </w:divBdr>
          <w:divsChild>
            <w:div w:id="765612487">
              <w:marLeft w:val="0"/>
              <w:marRight w:val="150"/>
              <w:marTop w:val="0"/>
              <w:marBottom w:val="0"/>
              <w:divBdr>
                <w:top w:val="none" w:sz="0" w:space="0" w:color="auto"/>
                <w:left w:val="none" w:sz="0" w:space="0" w:color="auto"/>
                <w:bottom w:val="none" w:sz="0" w:space="0" w:color="auto"/>
                <w:right w:val="none" w:sz="0" w:space="0" w:color="auto"/>
              </w:divBdr>
            </w:div>
            <w:div w:id="12332783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66479556">
      <w:bodyDiv w:val="1"/>
      <w:marLeft w:val="0"/>
      <w:marRight w:val="0"/>
      <w:marTop w:val="0"/>
      <w:marBottom w:val="0"/>
      <w:divBdr>
        <w:top w:val="none" w:sz="0" w:space="0" w:color="auto"/>
        <w:left w:val="none" w:sz="0" w:space="0" w:color="auto"/>
        <w:bottom w:val="none" w:sz="0" w:space="0" w:color="auto"/>
        <w:right w:val="none" w:sz="0" w:space="0" w:color="auto"/>
      </w:divBdr>
      <w:divsChild>
        <w:div w:id="1148594702">
          <w:marLeft w:val="0"/>
          <w:marRight w:val="0"/>
          <w:marTop w:val="0"/>
          <w:marBottom w:val="0"/>
          <w:divBdr>
            <w:top w:val="none" w:sz="0" w:space="0" w:color="auto"/>
            <w:left w:val="none" w:sz="0" w:space="0" w:color="auto"/>
            <w:bottom w:val="none" w:sz="0" w:space="0" w:color="auto"/>
            <w:right w:val="none" w:sz="0" w:space="0" w:color="auto"/>
          </w:divBdr>
        </w:div>
        <w:div w:id="1438210734">
          <w:marLeft w:val="0"/>
          <w:marRight w:val="0"/>
          <w:marTop w:val="0"/>
          <w:marBottom w:val="375"/>
          <w:divBdr>
            <w:top w:val="none" w:sz="0" w:space="0" w:color="auto"/>
            <w:left w:val="none" w:sz="0" w:space="0" w:color="auto"/>
            <w:bottom w:val="none" w:sz="0" w:space="0" w:color="auto"/>
            <w:right w:val="none" w:sz="0" w:space="0" w:color="auto"/>
          </w:divBdr>
          <w:divsChild>
            <w:div w:id="1685477354">
              <w:marLeft w:val="0"/>
              <w:marRight w:val="0"/>
              <w:marTop w:val="0"/>
              <w:marBottom w:val="0"/>
              <w:divBdr>
                <w:top w:val="none" w:sz="0" w:space="0" w:color="auto"/>
                <w:left w:val="none" w:sz="0" w:space="0" w:color="auto"/>
                <w:bottom w:val="none" w:sz="0" w:space="0" w:color="auto"/>
                <w:right w:val="none" w:sz="0" w:space="0" w:color="auto"/>
              </w:divBdr>
            </w:div>
          </w:divsChild>
        </w:div>
        <w:div w:id="1964264418">
          <w:marLeft w:val="0"/>
          <w:marRight w:val="0"/>
          <w:marTop w:val="0"/>
          <w:marBottom w:val="0"/>
          <w:divBdr>
            <w:top w:val="none" w:sz="0" w:space="0" w:color="auto"/>
            <w:left w:val="none" w:sz="0" w:space="0" w:color="auto"/>
            <w:bottom w:val="none" w:sz="0" w:space="0" w:color="auto"/>
            <w:right w:val="none" w:sz="0" w:space="0" w:color="auto"/>
          </w:divBdr>
        </w:div>
      </w:divsChild>
    </w:div>
    <w:div w:id="1166630720">
      <w:bodyDiv w:val="1"/>
      <w:marLeft w:val="0"/>
      <w:marRight w:val="0"/>
      <w:marTop w:val="0"/>
      <w:marBottom w:val="0"/>
      <w:divBdr>
        <w:top w:val="none" w:sz="0" w:space="0" w:color="auto"/>
        <w:left w:val="none" w:sz="0" w:space="0" w:color="auto"/>
        <w:bottom w:val="none" w:sz="0" w:space="0" w:color="auto"/>
        <w:right w:val="none" w:sz="0" w:space="0" w:color="auto"/>
      </w:divBdr>
      <w:divsChild>
        <w:div w:id="1145047977">
          <w:marLeft w:val="0"/>
          <w:marRight w:val="0"/>
          <w:marTop w:val="225"/>
          <w:marBottom w:val="600"/>
          <w:divBdr>
            <w:top w:val="none" w:sz="0" w:space="0" w:color="auto"/>
            <w:left w:val="none" w:sz="0" w:space="0" w:color="auto"/>
            <w:bottom w:val="none" w:sz="0" w:space="0" w:color="auto"/>
            <w:right w:val="none" w:sz="0" w:space="0" w:color="auto"/>
          </w:divBdr>
        </w:div>
        <w:div w:id="1595045481">
          <w:marLeft w:val="0"/>
          <w:marRight w:val="0"/>
          <w:marTop w:val="0"/>
          <w:marBottom w:val="0"/>
          <w:divBdr>
            <w:top w:val="none" w:sz="0" w:space="0" w:color="auto"/>
            <w:left w:val="none" w:sz="0" w:space="0" w:color="auto"/>
            <w:bottom w:val="none" w:sz="0" w:space="0" w:color="auto"/>
            <w:right w:val="none" w:sz="0" w:space="0" w:color="auto"/>
          </w:divBdr>
          <w:divsChild>
            <w:div w:id="19106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5172">
      <w:bodyDiv w:val="1"/>
      <w:marLeft w:val="0"/>
      <w:marRight w:val="0"/>
      <w:marTop w:val="0"/>
      <w:marBottom w:val="0"/>
      <w:divBdr>
        <w:top w:val="none" w:sz="0" w:space="0" w:color="auto"/>
        <w:left w:val="none" w:sz="0" w:space="0" w:color="auto"/>
        <w:bottom w:val="none" w:sz="0" w:space="0" w:color="auto"/>
        <w:right w:val="none" w:sz="0" w:space="0" w:color="auto"/>
      </w:divBdr>
      <w:divsChild>
        <w:div w:id="2088262214">
          <w:marLeft w:val="0"/>
          <w:marRight w:val="0"/>
          <w:marTop w:val="0"/>
          <w:marBottom w:val="525"/>
          <w:divBdr>
            <w:top w:val="none" w:sz="0" w:space="0" w:color="auto"/>
            <w:left w:val="none" w:sz="0" w:space="0" w:color="auto"/>
            <w:bottom w:val="none" w:sz="0" w:space="0" w:color="auto"/>
            <w:right w:val="none" w:sz="0" w:space="0" w:color="auto"/>
          </w:divBdr>
        </w:div>
      </w:divsChild>
    </w:div>
    <w:div w:id="1166901237">
      <w:bodyDiv w:val="1"/>
      <w:marLeft w:val="0"/>
      <w:marRight w:val="0"/>
      <w:marTop w:val="0"/>
      <w:marBottom w:val="0"/>
      <w:divBdr>
        <w:top w:val="none" w:sz="0" w:space="0" w:color="auto"/>
        <w:left w:val="none" w:sz="0" w:space="0" w:color="auto"/>
        <w:bottom w:val="none" w:sz="0" w:space="0" w:color="auto"/>
        <w:right w:val="none" w:sz="0" w:space="0" w:color="auto"/>
      </w:divBdr>
    </w:div>
    <w:div w:id="1167550161">
      <w:bodyDiv w:val="1"/>
      <w:marLeft w:val="0"/>
      <w:marRight w:val="0"/>
      <w:marTop w:val="0"/>
      <w:marBottom w:val="0"/>
      <w:divBdr>
        <w:top w:val="none" w:sz="0" w:space="0" w:color="auto"/>
        <w:left w:val="none" w:sz="0" w:space="0" w:color="auto"/>
        <w:bottom w:val="none" w:sz="0" w:space="0" w:color="auto"/>
        <w:right w:val="none" w:sz="0" w:space="0" w:color="auto"/>
      </w:divBdr>
    </w:div>
    <w:div w:id="1167594087">
      <w:bodyDiv w:val="1"/>
      <w:marLeft w:val="0"/>
      <w:marRight w:val="0"/>
      <w:marTop w:val="0"/>
      <w:marBottom w:val="0"/>
      <w:divBdr>
        <w:top w:val="none" w:sz="0" w:space="0" w:color="auto"/>
        <w:left w:val="none" w:sz="0" w:space="0" w:color="auto"/>
        <w:bottom w:val="none" w:sz="0" w:space="0" w:color="auto"/>
        <w:right w:val="none" w:sz="0" w:space="0" w:color="auto"/>
      </w:divBdr>
    </w:div>
    <w:div w:id="1168131814">
      <w:bodyDiv w:val="1"/>
      <w:marLeft w:val="0"/>
      <w:marRight w:val="0"/>
      <w:marTop w:val="0"/>
      <w:marBottom w:val="0"/>
      <w:divBdr>
        <w:top w:val="none" w:sz="0" w:space="0" w:color="auto"/>
        <w:left w:val="none" w:sz="0" w:space="0" w:color="auto"/>
        <w:bottom w:val="none" w:sz="0" w:space="0" w:color="auto"/>
        <w:right w:val="none" w:sz="0" w:space="0" w:color="auto"/>
      </w:divBdr>
      <w:divsChild>
        <w:div w:id="1923249911">
          <w:marLeft w:val="0"/>
          <w:marRight w:val="0"/>
          <w:marTop w:val="0"/>
          <w:marBottom w:val="0"/>
          <w:divBdr>
            <w:top w:val="none" w:sz="0" w:space="0" w:color="auto"/>
            <w:left w:val="none" w:sz="0" w:space="0" w:color="auto"/>
            <w:bottom w:val="none" w:sz="0" w:space="0" w:color="auto"/>
            <w:right w:val="none" w:sz="0" w:space="0" w:color="auto"/>
          </w:divBdr>
          <w:divsChild>
            <w:div w:id="1499809086">
              <w:marLeft w:val="0"/>
              <w:marRight w:val="0"/>
              <w:marTop w:val="0"/>
              <w:marBottom w:val="0"/>
              <w:divBdr>
                <w:top w:val="none" w:sz="0" w:space="0" w:color="auto"/>
                <w:left w:val="none" w:sz="0" w:space="0" w:color="auto"/>
                <w:bottom w:val="none" w:sz="0" w:space="0" w:color="auto"/>
                <w:right w:val="none" w:sz="0" w:space="0" w:color="auto"/>
              </w:divBdr>
            </w:div>
          </w:divsChild>
        </w:div>
        <w:div w:id="479925966">
          <w:marLeft w:val="0"/>
          <w:marRight w:val="0"/>
          <w:marTop w:val="225"/>
          <w:marBottom w:val="600"/>
          <w:divBdr>
            <w:top w:val="none" w:sz="0" w:space="0" w:color="auto"/>
            <w:left w:val="none" w:sz="0" w:space="0" w:color="auto"/>
            <w:bottom w:val="none" w:sz="0" w:space="0" w:color="auto"/>
            <w:right w:val="none" w:sz="0" w:space="0" w:color="auto"/>
          </w:divBdr>
        </w:div>
      </w:divsChild>
    </w:div>
    <w:div w:id="1168206731">
      <w:bodyDiv w:val="1"/>
      <w:marLeft w:val="0"/>
      <w:marRight w:val="0"/>
      <w:marTop w:val="0"/>
      <w:marBottom w:val="0"/>
      <w:divBdr>
        <w:top w:val="none" w:sz="0" w:space="0" w:color="auto"/>
        <w:left w:val="none" w:sz="0" w:space="0" w:color="auto"/>
        <w:bottom w:val="none" w:sz="0" w:space="0" w:color="auto"/>
        <w:right w:val="none" w:sz="0" w:space="0" w:color="auto"/>
      </w:divBdr>
      <w:divsChild>
        <w:div w:id="42801876">
          <w:marLeft w:val="0"/>
          <w:marRight w:val="0"/>
          <w:marTop w:val="0"/>
          <w:marBottom w:val="0"/>
          <w:divBdr>
            <w:top w:val="none" w:sz="0" w:space="0" w:color="auto"/>
            <w:left w:val="none" w:sz="0" w:space="0" w:color="auto"/>
            <w:bottom w:val="none" w:sz="0" w:space="0" w:color="auto"/>
            <w:right w:val="none" w:sz="0" w:space="0" w:color="auto"/>
          </w:divBdr>
        </w:div>
      </w:divsChild>
    </w:div>
    <w:div w:id="1168207272">
      <w:bodyDiv w:val="1"/>
      <w:marLeft w:val="0"/>
      <w:marRight w:val="0"/>
      <w:marTop w:val="0"/>
      <w:marBottom w:val="0"/>
      <w:divBdr>
        <w:top w:val="none" w:sz="0" w:space="0" w:color="auto"/>
        <w:left w:val="none" w:sz="0" w:space="0" w:color="auto"/>
        <w:bottom w:val="none" w:sz="0" w:space="0" w:color="auto"/>
        <w:right w:val="none" w:sz="0" w:space="0" w:color="auto"/>
      </w:divBdr>
      <w:divsChild>
        <w:div w:id="2022270488">
          <w:marLeft w:val="0"/>
          <w:marRight w:val="0"/>
          <w:marTop w:val="0"/>
          <w:marBottom w:val="0"/>
          <w:divBdr>
            <w:top w:val="none" w:sz="0" w:space="0" w:color="auto"/>
            <w:left w:val="none" w:sz="0" w:space="0" w:color="auto"/>
            <w:bottom w:val="none" w:sz="0" w:space="0" w:color="auto"/>
            <w:right w:val="none" w:sz="0" w:space="0" w:color="auto"/>
          </w:divBdr>
        </w:div>
      </w:divsChild>
    </w:div>
    <w:div w:id="1168249591">
      <w:bodyDiv w:val="1"/>
      <w:marLeft w:val="0"/>
      <w:marRight w:val="0"/>
      <w:marTop w:val="0"/>
      <w:marBottom w:val="0"/>
      <w:divBdr>
        <w:top w:val="none" w:sz="0" w:space="0" w:color="auto"/>
        <w:left w:val="none" w:sz="0" w:space="0" w:color="auto"/>
        <w:bottom w:val="none" w:sz="0" w:space="0" w:color="auto"/>
        <w:right w:val="none" w:sz="0" w:space="0" w:color="auto"/>
      </w:divBdr>
    </w:div>
    <w:div w:id="1168328643">
      <w:bodyDiv w:val="1"/>
      <w:marLeft w:val="0"/>
      <w:marRight w:val="0"/>
      <w:marTop w:val="0"/>
      <w:marBottom w:val="0"/>
      <w:divBdr>
        <w:top w:val="none" w:sz="0" w:space="0" w:color="auto"/>
        <w:left w:val="none" w:sz="0" w:space="0" w:color="auto"/>
        <w:bottom w:val="none" w:sz="0" w:space="0" w:color="auto"/>
        <w:right w:val="none" w:sz="0" w:space="0" w:color="auto"/>
      </w:divBdr>
    </w:div>
    <w:div w:id="1168399123">
      <w:bodyDiv w:val="1"/>
      <w:marLeft w:val="0"/>
      <w:marRight w:val="0"/>
      <w:marTop w:val="0"/>
      <w:marBottom w:val="0"/>
      <w:divBdr>
        <w:top w:val="none" w:sz="0" w:space="0" w:color="auto"/>
        <w:left w:val="none" w:sz="0" w:space="0" w:color="auto"/>
        <w:bottom w:val="none" w:sz="0" w:space="0" w:color="auto"/>
        <w:right w:val="none" w:sz="0" w:space="0" w:color="auto"/>
      </w:divBdr>
      <w:divsChild>
        <w:div w:id="1874413942">
          <w:marLeft w:val="0"/>
          <w:marRight w:val="0"/>
          <w:marTop w:val="0"/>
          <w:marBottom w:val="0"/>
          <w:divBdr>
            <w:top w:val="none" w:sz="0" w:space="0" w:color="auto"/>
            <w:left w:val="none" w:sz="0" w:space="0" w:color="auto"/>
            <w:bottom w:val="none" w:sz="0" w:space="0" w:color="auto"/>
            <w:right w:val="none" w:sz="0" w:space="0" w:color="auto"/>
          </w:divBdr>
        </w:div>
      </w:divsChild>
    </w:div>
    <w:div w:id="1168400133">
      <w:bodyDiv w:val="1"/>
      <w:marLeft w:val="0"/>
      <w:marRight w:val="0"/>
      <w:marTop w:val="0"/>
      <w:marBottom w:val="0"/>
      <w:divBdr>
        <w:top w:val="none" w:sz="0" w:space="0" w:color="auto"/>
        <w:left w:val="none" w:sz="0" w:space="0" w:color="auto"/>
        <w:bottom w:val="none" w:sz="0" w:space="0" w:color="auto"/>
        <w:right w:val="none" w:sz="0" w:space="0" w:color="auto"/>
      </w:divBdr>
      <w:divsChild>
        <w:div w:id="1039474208">
          <w:marLeft w:val="0"/>
          <w:marRight w:val="0"/>
          <w:marTop w:val="0"/>
          <w:marBottom w:val="0"/>
          <w:divBdr>
            <w:top w:val="none" w:sz="0" w:space="0" w:color="auto"/>
            <w:left w:val="none" w:sz="0" w:space="0" w:color="auto"/>
            <w:bottom w:val="none" w:sz="0" w:space="0" w:color="auto"/>
            <w:right w:val="none" w:sz="0" w:space="0" w:color="auto"/>
          </w:divBdr>
          <w:divsChild>
            <w:div w:id="1676617502">
              <w:marLeft w:val="0"/>
              <w:marRight w:val="0"/>
              <w:marTop w:val="0"/>
              <w:marBottom w:val="0"/>
              <w:divBdr>
                <w:top w:val="none" w:sz="0" w:space="0" w:color="auto"/>
                <w:left w:val="none" w:sz="0" w:space="0" w:color="auto"/>
                <w:bottom w:val="none" w:sz="0" w:space="0" w:color="auto"/>
                <w:right w:val="none" w:sz="0" w:space="0" w:color="auto"/>
              </w:divBdr>
              <w:divsChild>
                <w:div w:id="2149717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68445378">
      <w:bodyDiv w:val="1"/>
      <w:marLeft w:val="0"/>
      <w:marRight w:val="0"/>
      <w:marTop w:val="0"/>
      <w:marBottom w:val="0"/>
      <w:divBdr>
        <w:top w:val="none" w:sz="0" w:space="0" w:color="auto"/>
        <w:left w:val="none" w:sz="0" w:space="0" w:color="auto"/>
        <w:bottom w:val="none" w:sz="0" w:space="0" w:color="auto"/>
        <w:right w:val="none" w:sz="0" w:space="0" w:color="auto"/>
      </w:divBdr>
    </w:div>
    <w:div w:id="1168640069">
      <w:bodyDiv w:val="1"/>
      <w:marLeft w:val="0"/>
      <w:marRight w:val="0"/>
      <w:marTop w:val="0"/>
      <w:marBottom w:val="0"/>
      <w:divBdr>
        <w:top w:val="none" w:sz="0" w:space="0" w:color="auto"/>
        <w:left w:val="none" w:sz="0" w:space="0" w:color="auto"/>
        <w:bottom w:val="none" w:sz="0" w:space="0" w:color="auto"/>
        <w:right w:val="none" w:sz="0" w:space="0" w:color="auto"/>
      </w:divBdr>
      <w:divsChild>
        <w:div w:id="1307081353">
          <w:marLeft w:val="0"/>
          <w:marRight w:val="0"/>
          <w:marTop w:val="0"/>
          <w:marBottom w:val="0"/>
          <w:divBdr>
            <w:top w:val="none" w:sz="0" w:space="0" w:color="auto"/>
            <w:left w:val="none" w:sz="0" w:space="0" w:color="auto"/>
            <w:bottom w:val="none" w:sz="0" w:space="0" w:color="auto"/>
            <w:right w:val="none" w:sz="0" w:space="0" w:color="auto"/>
          </w:divBdr>
        </w:div>
      </w:divsChild>
    </w:div>
    <w:div w:id="1168715826">
      <w:bodyDiv w:val="1"/>
      <w:marLeft w:val="0"/>
      <w:marRight w:val="0"/>
      <w:marTop w:val="0"/>
      <w:marBottom w:val="0"/>
      <w:divBdr>
        <w:top w:val="none" w:sz="0" w:space="0" w:color="auto"/>
        <w:left w:val="none" w:sz="0" w:space="0" w:color="auto"/>
        <w:bottom w:val="none" w:sz="0" w:space="0" w:color="auto"/>
        <w:right w:val="none" w:sz="0" w:space="0" w:color="auto"/>
      </w:divBdr>
    </w:div>
    <w:div w:id="1168907296">
      <w:bodyDiv w:val="1"/>
      <w:marLeft w:val="0"/>
      <w:marRight w:val="0"/>
      <w:marTop w:val="0"/>
      <w:marBottom w:val="0"/>
      <w:divBdr>
        <w:top w:val="none" w:sz="0" w:space="0" w:color="auto"/>
        <w:left w:val="none" w:sz="0" w:space="0" w:color="auto"/>
        <w:bottom w:val="none" w:sz="0" w:space="0" w:color="auto"/>
        <w:right w:val="none" w:sz="0" w:space="0" w:color="auto"/>
      </w:divBdr>
    </w:div>
    <w:div w:id="1168982947">
      <w:bodyDiv w:val="1"/>
      <w:marLeft w:val="0"/>
      <w:marRight w:val="0"/>
      <w:marTop w:val="0"/>
      <w:marBottom w:val="0"/>
      <w:divBdr>
        <w:top w:val="none" w:sz="0" w:space="0" w:color="auto"/>
        <w:left w:val="none" w:sz="0" w:space="0" w:color="auto"/>
        <w:bottom w:val="none" w:sz="0" w:space="0" w:color="auto"/>
        <w:right w:val="none" w:sz="0" w:space="0" w:color="auto"/>
      </w:divBdr>
    </w:div>
    <w:div w:id="1169058901">
      <w:bodyDiv w:val="1"/>
      <w:marLeft w:val="0"/>
      <w:marRight w:val="0"/>
      <w:marTop w:val="0"/>
      <w:marBottom w:val="0"/>
      <w:divBdr>
        <w:top w:val="none" w:sz="0" w:space="0" w:color="auto"/>
        <w:left w:val="none" w:sz="0" w:space="0" w:color="auto"/>
        <w:bottom w:val="none" w:sz="0" w:space="0" w:color="auto"/>
        <w:right w:val="none" w:sz="0" w:space="0" w:color="auto"/>
      </w:divBdr>
    </w:div>
    <w:div w:id="1169247632">
      <w:bodyDiv w:val="1"/>
      <w:marLeft w:val="0"/>
      <w:marRight w:val="0"/>
      <w:marTop w:val="0"/>
      <w:marBottom w:val="0"/>
      <w:divBdr>
        <w:top w:val="none" w:sz="0" w:space="0" w:color="auto"/>
        <w:left w:val="none" w:sz="0" w:space="0" w:color="auto"/>
        <w:bottom w:val="none" w:sz="0" w:space="0" w:color="auto"/>
        <w:right w:val="none" w:sz="0" w:space="0" w:color="auto"/>
      </w:divBdr>
    </w:div>
    <w:div w:id="1169253713">
      <w:bodyDiv w:val="1"/>
      <w:marLeft w:val="0"/>
      <w:marRight w:val="0"/>
      <w:marTop w:val="0"/>
      <w:marBottom w:val="0"/>
      <w:divBdr>
        <w:top w:val="none" w:sz="0" w:space="0" w:color="auto"/>
        <w:left w:val="none" w:sz="0" w:space="0" w:color="auto"/>
        <w:bottom w:val="none" w:sz="0" w:space="0" w:color="auto"/>
        <w:right w:val="none" w:sz="0" w:space="0" w:color="auto"/>
      </w:divBdr>
    </w:div>
    <w:div w:id="1169325944">
      <w:bodyDiv w:val="1"/>
      <w:marLeft w:val="0"/>
      <w:marRight w:val="0"/>
      <w:marTop w:val="0"/>
      <w:marBottom w:val="0"/>
      <w:divBdr>
        <w:top w:val="none" w:sz="0" w:space="0" w:color="auto"/>
        <w:left w:val="none" w:sz="0" w:space="0" w:color="auto"/>
        <w:bottom w:val="none" w:sz="0" w:space="0" w:color="auto"/>
        <w:right w:val="none" w:sz="0" w:space="0" w:color="auto"/>
      </w:divBdr>
      <w:divsChild>
        <w:div w:id="1417362304">
          <w:marLeft w:val="0"/>
          <w:marRight w:val="0"/>
          <w:marTop w:val="300"/>
          <w:marBottom w:val="150"/>
          <w:divBdr>
            <w:top w:val="none" w:sz="0" w:space="0" w:color="auto"/>
            <w:left w:val="none" w:sz="0" w:space="0" w:color="auto"/>
            <w:bottom w:val="none" w:sz="0" w:space="0" w:color="auto"/>
            <w:right w:val="none" w:sz="0" w:space="0" w:color="auto"/>
          </w:divBdr>
        </w:div>
      </w:divsChild>
    </w:div>
    <w:div w:id="1169365510">
      <w:bodyDiv w:val="1"/>
      <w:marLeft w:val="0"/>
      <w:marRight w:val="0"/>
      <w:marTop w:val="0"/>
      <w:marBottom w:val="0"/>
      <w:divBdr>
        <w:top w:val="none" w:sz="0" w:space="0" w:color="auto"/>
        <w:left w:val="none" w:sz="0" w:space="0" w:color="auto"/>
        <w:bottom w:val="none" w:sz="0" w:space="0" w:color="auto"/>
        <w:right w:val="none" w:sz="0" w:space="0" w:color="auto"/>
      </w:divBdr>
      <w:divsChild>
        <w:div w:id="49035356">
          <w:marLeft w:val="0"/>
          <w:marRight w:val="0"/>
          <w:marTop w:val="0"/>
          <w:marBottom w:val="0"/>
          <w:divBdr>
            <w:top w:val="none" w:sz="0" w:space="0" w:color="auto"/>
            <w:left w:val="none" w:sz="0" w:space="0" w:color="auto"/>
            <w:bottom w:val="none" w:sz="0" w:space="0" w:color="auto"/>
            <w:right w:val="none" w:sz="0" w:space="0" w:color="auto"/>
          </w:divBdr>
          <w:divsChild>
            <w:div w:id="1212423300">
              <w:marLeft w:val="0"/>
              <w:marRight w:val="0"/>
              <w:marTop w:val="0"/>
              <w:marBottom w:val="0"/>
              <w:divBdr>
                <w:top w:val="none" w:sz="0" w:space="0" w:color="auto"/>
                <w:left w:val="none" w:sz="0" w:space="0" w:color="auto"/>
                <w:bottom w:val="none" w:sz="0" w:space="0" w:color="auto"/>
                <w:right w:val="none" w:sz="0" w:space="0" w:color="auto"/>
              </w:divBdr>
              <w:divsChild>
                <w:div w:id="1381782929">
                  <w:marLeft w:val="0"/>
                  <w:marRight w:val="0"/>
                  <w:marTop w:val="0"/>
                  <w:marBottom w:val="0"/>
                  <w:divBdr>
                    <w:top w:val="none" w:sz="0" w:space="0" w:color="auto"/>
                    <w:left w:val="none" w:sz="0" w:space="0" w:color="auto"/>
                    <w:bottom w:val="none" w:sz="0" w:space="0" w:color="auto"/>
                    <w:right w:val="none" w:sz="0" w:space="0" w:color="auto"/>
                  </w:divBdr>
                  <w:divsChild>
                    <w:div w:id="690492239">
                      <w:marLeft w:val="0"/>
                      <w:marRight w:val="0"/>
                      <w:marTop w:val="0"/>
                      <w:marBottom w:val="0"/>
                      <w:divBdr>
                        <w:top w:val="none" w:sz="0" w:space="0" w:color="auto"/>
                        <w:left w:val="none" w:sz="0" w:space="0" w:color="auto"/>
                        <w:bottom w:val="none" w:sz="0" w:space="0" w:color="auto"/>
                        <w:right w:val="none" w:sz="0" w:space="0" w:color="auto"/>
                      </w:divBdr>
                      <w:divsChild>
                        <w:div w:id="9673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368054">
      <w:bodyDiv w:val="1"/>
      <w:marLeft w:val="0"/>
      <w:marRight w:val="0"/>
      <w:marTop w:val="0"/>
      <w:marBottom w:val="0"/>
      <w:divBdr>
        <w:top w:val="none" w:sz="0" w:space="0" w:color="auto"/>
        <w:left w:val="none" w:sz="0" w:space="0" w:color="auto"/>
        <w:bottom w:val="none" w:sz="0" w:space="0" w:color="auto"/>
        <w:right w:val="none" w:sz="0" w:space="0" w:color="auto"/>
      </w:divBdr>
      <w:divsChild>
        <w:div w:id="592397773">
          <w:marLeft w:val="0"/>
          <w:marRight w:val="0"/>
          <w:marTop w:val="0"/>
          <w:marBottom w:val="0"/>
          <w:divBdr>
            <w:top w:val="none" w:sz="0" w:space="0" w:color="auto"/>
            <w:left w:val="none" w:sz="0" w:space="0" w:color="auto"/>
            <w:bottom w:val="none" w:sz="0" w:space="0" w:color="auto"/>
            <w:right w:val="none" w:sz="0" w:space="0" w:color="auto"/>
          </w:divBdr>
        </w:div>
      </w:divsChild>
    </w:div>
    <w:div w:id="1169490921">
      <w:bodyDiv w:val="1"/>
      <w:marLeft w:val="0"/>
      <w:marRight w:val="0"/>
      <w:marTop w:val="0"/>
      <w:marBottom w:val="0"/>
      <w:divBdr>
        <w:top w:val="none" w:sz="0" w:space="0" w:color="auto"/>
        <w:left w:val="none" w:sz="0" w:space="0" w:color="auto"/>
        <w:bottom w:val="none" w:sz="0" w:space="0" w:color="auto"/>
        <w:right w:val="none" w:sz="0" w:space="0" w:color="auto"/>
      </w:divBdr>
    </w:div>
    <w:div w:id="1169519043">
      <w:bodyDiv w:val="1"/>
      <w:marLeft w:val="0"/>
      <w:marRight w:val="0"/>
      <w:marTop w:val="0"/>
      <w:marBottom w:val="0"/>
      <w:divBdr>
        <w:top w:val="none" w:sz="0" w:space="0" w:color="auto"/>
        <w:left w:val="none" w:sz="0" w:space="0" w:color="auto"/>
        <w:bottom w:val="none" w:sz="0" w:space="0" w:color="auto"/>
        <w:right w:val="none" w:sz="0" w:space="0" w:color="auto"/>
      </w:divBdr>
    </w:div>
    <w:div w:id="1169640430">
      <w:bodyDiv w:val="1"/>
      <w:marLeft w:val="0"/>
      <w:marRight w:val="0"/>
      <w:marTop w:val="0"/>
      <w:marBottom w:val="0"/>
      <w:divBdr>
        <w:top w:val="none" w:sz="0" w:space="0" w:color="auto"/>
        <w:left w:val="none" w:sz="0" w:space="0" w:color="auto"/>
        <w:bottom w:val="none" w:sz="0" w:space="0" w:color="auto"/>
        <w:right w:val="none" w:sz="0" w:space="0" w:color="auto"/>
      </w:divBdr>
      <w:divsChild>
        <w:div w:id="706877260">
          <w:marLeft w:val="0"/>
          <w:marRight w:val="0"/>
          <w:marTop w:val="0"/>
          <w:marBottom w:val="0"/>
          <w:divBdr>
            <w:top w:val="none" w:sz="0" w:space="0" w:color="auto"/>
            <w:left w:val="none" w:sz="0" w:space="0" w:color="auto"/>
            <w:bottom w:val="none" w:sz="0" w:space="0" w:color="auto"/>
            <w:right w:val="none" w:sz="0" w:space="0" w:color="auto"/>
          </w:divBdr>
          <w:divsChild>
            <w:div w:id="1086076733">
              <w:marLeft w:val="900"/>
              <w:marRight w:val="0"/>
              <w:marTop w:val="0"/>
              <w:marBottom w:val="0"/>
              <w:divBdr>
                <w:top w:val="none" w:sz="0" w:space="0" w:color="auto"/>
                <w:left w:val="none" w:sz="0" w:space="0" w:color="auto"/>
                <w:bottom w:val="none" w:sz="0" w:space="0" w:color="auto"/>
                <w:right w:val="none" w:sz="0" w:space="0" w:color="auto"/>
              </w:divBdr>
              <w:divsChild>
                <w:div w:id="1300771258">
                  <w:marLeft w:val="0"/>
                  <w:marRight w:val="0"/>
                  <w:marTop w:val="0"/>
                  <w:marBottom w:val="0"/>
                  <w:divBdr>
                    <w:top w:val="none" w:sz="0" w:space="0" w:color="auto"/>
                    <w:left w:val="none" w:sz="0" w:space="0" w:color="auto"/>
                    <w:bottom w:val="none" w:sz="0" w:space="0" w:color="auto"/>
                    <w:right w:val="none" w:sz="0" w:space="0" w:color="auto"/>
                  </w:divBdr>
                </w:div>
                <w:div w:id="8997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5265">
      <w:bodyDiv w:val="1"/>
      <w:marLeft w:val="0"/>
      <w:marRight w:val="0"/>
      <w:marTop w:val="0"/>
      <w:marBottom w:val="0"/>
      <w:divBdr>
        <w:top w:val="none" w:sz="0" w:space="0" w:color="auto"/>
        <w:left w:val="none" w:sz="0" w:space="0" w:color="auto"/>
        <w:bottom w:val="none" w:sz="0" w:space="0" w:color="auto"/>
        <w:right w:val="none" w:sz="0" w:space="0" w:color="auto"/>
      </w:divBdr>
    </w:div>
    <w:div w:id="1169979542">
      <w:bodyDiv w:val="1"/>
      <w:marLeft w:val="0"/>
      <w:marRight w:val="0"/>
      <w:marTop w:val="0"/>
      <w:marBottom w:val="0"/>
      <w:divBdr>
        <w:top w:val="none" w:sz="0" w:space="0" w:color="auto"/>
        <w:left w:val="none" w:sz="0" w:space="0" w:color="auto"/>
        <w:bottom w:val="none" w:sz="0" w:space="0" w:color="auto"/>
        <w:right w:val="none" w:sz="0" w:space="0" w:color="auto"/>
      </w:divBdr>
      <w:divsChild>
        <w:div w:id="472986982">
          <w:marLeft w:val="0"/>
          <w:marRight w:val="0"/>
          <w:marTop w:val="0"/>
          <w:marBottom w:val="0"/>
          <w:divBdr>
            <w:top w:val="none" w:sz="0" w:space="0" w:color="auto"/>
            <w:left w:val="none" w:sz="0" w:space="0" w:color="auto"/>
            <w:bottom w:val="none" w:sz="0" w:space="0" w:color="auto"/>
            <w:right w:val="none" w:sz="0" w:space="0" w:color="auto"/>
          </w:divBdr>
        </w:div>
      </w:divsChild>
    </w:div>
    <w:div w:id="1170175337">
      <w:bodyDiv w:val="1"/>
      <w:marLeft w:val="0"/>
      <w:marRight w:val="0"/>
      <w:marTop w:val="0"/>
      <w:marBottom w:val="0"/>
      <w:divBdr>
        <w:top w:val="none" w:sz="0" w:space="0" w:color="auto"/>
        <w:left w:val="none" w:sz="0" w:space="0" w:color="auto"/>
        <w:bottom w:val="none" w:sz="0" w:space="0" w:color="auto"/>
        <w:right w:val="none" w:sz="0" w:space="0" w:color="auto"/>
      </w:divBdr>
    </w:div>
    <w:div w:id="1170366379">
      <w:bodyDiv w:val="1"/>
      <w:marLeft w:val="0"/>
      <w:marRight w:val="0"/>
      <w:marTop w:val="0"/>
      <w:marBottom w:val="0"/>
      <w:divBdr>
        <w:top w:val="none" w:sz="0" w:space="0" w:color="auto"/>
        <w:left w:val="none" w:sz="0" w:space="0" w:color="auto"/>
        <w:bottom w:val="none" w:sz="0" w:space="0" w:color="auto"/>
        <w:right w:val="none" w:sz="0" w:space="0" w:color="auto"/>
      </w:divBdr>
      <w:divsChild>
        <w:div w:id="2089882720">
          <w:marLeft w:val="0"/>
          <w:marRight w:val="0"/>
          <w:marTop w:val="0"/>
          <w:marBottom w:val="0"/>
          <w:divBdr>
            <w:top w:val="none" w:sz="0" w:space="0" w:color="auto"/>
            <w:left w:val="none" w:sz="0" w:space="0" w:color="auto"/>
            <w:bottom w:val="none" w:sz="0" w:space="0" w:color="auto"/>
            <w:right w:val="none" w:sz="0" w:space="0" w:color="auto"/>
          </w:divBdr>
        </w:div>
      </w:divsChild>
    </w:div>
    <w:div w:id="1170488010">
      <w:bodyDiv w:val="1"/>
      <w:marLeft w:val="0"/>
      <w:marRight w:val="0"/>
      <w:marTop w:val="0"/>
      <w:marBottom w:val="0"/>
      <w:divBdr>
        <w:top w:val="none" w:sz="0" w:space="0" w:color="auto"/>
        <w:left w:val="none" w:sz="0" w:space="0" w:color="auto"/>
        <w:bottom w:val="none" w:sz="0" w:space="0" w:color="auto"/>
        <w:right w:val="none" w:sz="0" w:space="0" w:color="auto"/>
      </w:divBdr>
    </w:div>
    <w:div w:id="1170634189">
      <w:bodyDiv w:val="1"/>
      <w:marLeft w:val="0"/>
      <w:marRight w:val="0"/>
      <w:marTop w:val="0"/>
      <w:marBottom w:val="0"/>
      <w:divBdr>
        <w:top w:val="none" w:sz="0" w:space="0" w:color="auto"/>
        <w:left w:val="none" w:sz="0" w:space="0" w:color="auto"/>
        <w:bottom w:val="none" w:sz="0" w:space="0" w:color="auto"/>
        <w:right w:val="none" w:sz="0" w:space="0" w:color="auto"/>
      </w:divBdr>
    </w:div>
    <w:div w:id="1170679075">
      <w:bodyDiv w:val="1"/>
      <w:marLeft w:val="0"/>
      <w:marRight w:val="0"/>
      <w:marTop w:val="0"/>
      <w:marBottom w:val="0"/>
      <w:divBdr>
        <w:top w:val="none" w:sz="0" w:space="0" w:color="auto"/>
        <w:left w:val="none" w:sz="0" w:space="0" w:color="auto"/>
        <w:bottom w:val="none" w:sz="0" w:space="0" w:color="auto"/>
        <w:right w:val="none" w:sz="0" w:space="0" w:color="auto"/>
      </w:divBdr>
      <w:divsChild>
        <w:div w:id="1887915158">
          <w:marLeft w:val="0"/>
          <w:marRight w:val="0"/>
          <w:marTop w:val="0"/>
          <w:marBottom w:val="0"/>
          <w:divBdr>
            <w:top w:val="none" w:sz="0" w:space="0" w:color="auto"/>
            <w:left w:val="none" w:sz="0" w:space="0" w:color="auto"/>
            <w:bottom w:val="none" w:sz="0" w:space="0" w:color="auto"/>
            <w:right w:val="none" w:sz="0" w:space="0" w:color="auto"/>
          </w:divBdr>
        </w:div>
        <w:div w:id="2001618845">
          <w:marLeft w:val="0"/>
          <w:marRight w:val="0"/>
          <w:marTop w:val="0"/>
          <w:marBottom w:val="375"/>
          <w:divBdr>
            <w:top w:val="none" w:sz="0" w:space="0" w:color="auto"/>
            <w:left w:val="none" w:sz="0" w:space="0" w:color="auto"/>
            <w:bottom w:val="none" w:sz="0" w:space="0" w:color="auto"/>
            <w:right w:val="none" w:sz="0" w:space="0" w:color="auto"/>
          </w:divBdr>
          <w:divsChild>
            <w:div w:id="1140614264">
              <w:marLeft w:val="0"/>
              <w:marRight w:val="0"/>
              <w:marTop w:val="0"/>
              <w:marBottom w:val="0"/>
              <w:divBdr>
                <w:top w:val="none" w:sz="0" w:space="0" w:color="auto"/>
                <w:left w:val="none" w:sz="0" w:space="0" w:color="auto"/>
                <w:bottom w:val="none" w:sz="0" w:space="0" w:color="auto"/>
                <w:right w:val="none" w:sz="0" w:space="0" w:color="auto"/>
              </w:divBdr>
            </w:div>
          </w:divsChild>
        </w:div>
        <w:div w:id="1654750565">
          <w:marLeft w:val="0"/>
          <w:marRight w:val="0"/>
          <w:marTop w:val="0"/>
          <w:marBottom w:val="0"/>
          <w:divBdr>
            <w:top w:val="none" w:sz="0" w:space="0" w:color="auto"/>
            <w:left w:val="none" w:sz="0" w:space="0" w:color="auto"/>
            <w:bottom w:val="none" w:sz="0" w:space="0" w:color="auto"/>
            <w:right w:val="none" w:sz="0" w:space="0" w:color="auto"/>
          </w:divBdr>
        </w:div>
      </w:divsChild>
    </w:div>
    <w:div w:id="1170800966">
      <w:bodyDiv w:val="1"/>
      <w:marLeft w:val="0"/>
      <w:marRight w:val="0"/>
      <w:marTop w:val="0"/>
      <w:marBottom w:val="0"/>
      <w:divBdr>
        <w:top w:val="none" w:sz="0" w:space="0" w:color="auto"/>
        <w:left w:val="none" w:sz="0" w:space="0" w:color="auto"/>
        <w:bottom w:val="none" w:sz="0" w:space="0" w:color="auto"/>
        <w:right w:val="none" w:sz="0" w:space="0" w:color="auto"/>
      </w:divBdr>
    </w:div>
    <w:div w:id="1170943877">
      <w:bodyDiv w:val="1"/>
      <w:marLeft w:val="0"/>
      <w:marRight w:val="0"/>
      <w:marTop w:val="0"/>
      <w:marBottom w:val="0"/>
      <w:divBdr>
        <w:top w:val="none" w:sz="0" w:space="0" w:color="auto"/>
        <w:left w:val="none" w:sz="0" w:space="0" w:color="auto"/>
        <w:bottom w:val="none" w:sz="0" w:space="0" w:color="auto"/>
        <w:right w:val="none" w:sz="0" w:space="0" w:color="auto"/>
      </w:divBdr>
      <w:divsChild>
        <w:div w:id="945698730">
          <w:marLeft w:val="0"/>
          <w:marRight w:val="0"/>
          <w:marTop w:val="0"/>
          <w:marBottom w:val="0"/>
          <w:divBdr>
            <w:top w:val="none" w:sz="0" w:space="0" w:color="auto"/>
            <w:left w:val="none" w:sz="0" w:space="0" w:color="auto"/>
            <w:bottom w:val="none" w:sz="0" w:space="0" w:color="auto"/>
            <w:right w:val="none" w:sz="0" w:space="0" w:color="auto"/>
          </w:divBdr>
        </w:div>
      </w:divsChild>
    </w:div>
    <w:div w:id="1170945069">
      <w:bodyDiv w:val="1"/>
      <w:marLeft w:val="0"/>
      <w:marRight w:val="0"/>
      <w:marTop w:val="0"/>
      <w:marBottom w:val="0"/>
      <w:divBdr>
        <w:top w:val="none" w:sz="0" w:space="0" w:color="auto"/>
        <w:left w:val="none" w:sz="0" w:space="0" w:color="auto"/>
        <w:bottom w:val="none" w:sz="0" w:space="0" w:color="auto"/>
        <w:right w:val="none" w:sz="0" w:space="0" w:color="auto"/>
      </w:divBdr>
    </w:div>
    <w:div w:id="1171019265">
      <w:bodyDiv w:val="1"/>
      <w:marLeft w:val="0"/>
      <w:marRight w:val="0"/>
      <w:marTop w:val="0"/>
      <w:marBottom w:val="0"/>
      <w:divBdr>
        <w:top w:val="none" w:sz="0" w:space="0" w:color="auto"/>
        <w:left w:val="none" w:sz="0" w:space="0" w:color="auto"/>
        <w:bottom w:val="none" w:sz="0" w:space="0" w:color="auto"/>
        <w:right w:val="none" w:sz="0" w:space="0" w:color="auto"/>
      </w:divBdr>
      <w:divsChild>
        <w:div w:id="1836458432">
          <w:marLeft w:val="0"/>
          <w:marRight w:val="0"/>
          <w:marTop w:val="0"/>
          <w:marBottom w:val="0"/>
          <w:divBdr>
            <w:top w:val="none" w:sz="0" w:space="0" w:color="auto"/>
            <w:left w:val="none" w:sz="0" w:space="0" w:color="auto"/>
            <w:bottom w:val="none" w:sz="0" w:space="0" w:color="auto"/>
            <w:right w:val="none" w:sz="0" w:space="0" w:color="auto"/>
          </w:divBdr>
          <w:divsChild>
            <w:div w:id="145707690">
              <w:marLeft w:val="0"/>
              <w:marRight w:val="0"/>
              <w:marTop w:val="0"/>
              <w:marBottom w:val="0"/>
              <w:divBdr>
                <w:top w:val="none" w:sz="0" w:space="0" w:color="auto"/>
                <w:left w:val="none" w:sz="0" w:space="0" w:color="auto"/>
                <w:bottom w:val="none" w:sz="0" w:space="0" w:color="auto"/>
                <w:right w:val="none" w:sz="0" w:space="0" w:color="auto"/>
              </w:divBdr>
            </w:div>
          </w:divsChild>
        </w:div>
        <w:div w:id="1543134395">
          <w:marLeft w:val="0"/>
          <w:marRight w:val="0"/>
          <w:marTop w:val="225"/>
          <w:marBottom w:val="600"/>
          <w:divBdr>
            <w:top w:val="none" w:sz="0" w:space="0" w:color="auto"/>
            <w:left w:val="none" w:sz="0" w:space="0" w:color="auto"/>
            <w:bottom w:val="none" w:sz="0" w:space="0" w:color="auto"/>
            <w:right w:val="none" w:sz="0" w:space="0" w:color="auto"/>
          </w:divBdr>
        </w:div>
      </w:divsChild>
    </w:div>
    <w:div w:id="1171600973">
      <w:bodyDiv w:val="1"/>
      <w:marLeft w:val="0"/>
      <w:marRight w:val="0"/>
      <w:marTop w:val="0"/>
      <w:marBottom w:val="0"/>
      <w:divBdr>
        <w:top w:val="none" w:sz="0" w:space="0" w:color="auto"/>
        <w:left w:val="none" w:sz="0" w:space="0" w:color="auto"/>
        <w:bottom w:val="none" w:sz="0" w:space="0" w:color="auto"/>
        <w:right w:val="none" w:sz="0" w:space="0" w:color="auto"/>
      </w:divBdr>
      <w:divsChild>
        <w:div w:id="425424566">
          <w:marLeft w:val="0"/>
          <w:marRight w:val="0"/>
          <w:marTop w:val="225"/>
          <w:marBottom w:val="600"/>
          <w:divBdr>
            <w:top w:val="none" w:sz="0" w:space="0" w:color="auto"/>
            <w:left w:val="none" w:sz="0" w:space="0" w:color="auto"/>
            <w:bottom w:val="none" w:sz="0" w:space="0" w:color="auto"/>
            <w:right w:val="none" w:sz="0" w:space="0" w:color="auto"/>
          </w:divBdr>
        </w:div>
        <w:div w:id="510216978">
          <w:marLeft w:val="0"/>
          <w:marRight w:val="0"/>
          <w:marTop w:val="0"/>
          <w:marBottom w:val="0"/>
          <w:divBdr>
            <w:top w:val="none" w:sz="0" w:space="0" w:color="auto"/>
            <w:left w:val="none" w:sz="0" w:space="0" w:color="auto"/>
            <w:bottom w:val="none" w:sz="0" w:space="0" w:color="auto"/>
            <w:right w:val="none" w:sz="0" w:space="0" w:color="auto"/>
          </w:divBdr>
          <w:divsChild>
            <w:div w:id="21157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76697">
      <w:bodyDiv w:val="1"/>
      <w:marLeft w:val="0"/>
      <w:marRight w:val="0"/>
      <w:marTop w:val="0"/>
      <w:marBottom w:val="0"/>
      <w:divBdr>
        <w:top w:val="none" w:sz="0" w:space="0" w:color="auto"/>
        <w:left w:val="none" w:sz="0" w:space="0" w:color="auto"/>
        <w:bottom w:val="none" w:sz="0" w:space="0" w:color="auto"/>
        <w:right w:val="none" w:sz="0" w:space="0" w:color="auto"/>
      </w:divBdr>
    </w:div>
    <w:div w:id="1171992803">
      <w:bodyDiv w:val="1"/>
      <w:marLeft w:val="0"/>
      <w:marRight w:val="0"/>
      <w:marTop w:val="0"/>
      <w:marBottom w:val="0"/>
      <w:divBdr>
        <w:top w:val="none" w:sz="0" w:space="0" w:color="auto"/>
        <w:left w:val="none" w:sz="0" w:space="0" w:color="auto"/>
        <w:bottom w:val="none" w:sz="0" w:space="0" w:color="auto"/>
        <w:right w:val="none" w:sz="0" w:space="0" w:color="auto"/>
      </w:divBdr>
    </w:div>
    <w:div w:id="1172065487">
      <w:bodyDiv w:val="1"/>
      <w:marLeft w:val="0"/>
      <w:marRight w:val="0"/>
      <w:marTop w:val="0"/>
      <w:marBottom w:val="0"/>
      <w:divBdr>
        <w:top w:val="none" w:sz="0" w:space="0" w:color="auto"/>
        <w:left w:val="none" w:sz="0" w:space="0" w:color="auto"/>
        <w:bottom w:val="none" w:sz="0" w:space="0" w:color="auto"/>
        <w:right w:val="none" w:sz="0" w:space="0" w:color="auto"/>
      </w:divBdr>
      <w:divsChild>
        <w:div w:id="984316037">
          <w:marLeft w:val="0"/>
          <w:marRight w:val="0"/>
          <w:marTop w:val="0"/>
          <w:marBottom w:val="0"/>
          <w:divBdr>
            <w:top w:val="none" w:sz="0" w:space="0" w:color="auto"/>
            <w:left w:val="none" w:sz="0" w:space="0" w:color="auto"/>
            <w:bottom w:val="none" w:sz="0" w:space="0" w:color="auto"/>
            <w:right w:val="none" w:sz="0" w:space="0" w:color="auto"/>
          </w:divBdr>
          <w:divsChild>
            <w:div w:id="1286280161">
              <w:marLeft w:val="0"/>
              <w:marRight w:val="0"/>
              <w:marTop w:val="0"/>
              <w:marBottom w:val="0"/>
              <w:divBdr>
                <w:top w:val="none" w:sz="0" w:space="0" w:color="auto"/>
                <w:left w:val="none" w:sz="0" w:space="0" w:color="auto"/>
                <w:bottom w:val="none" w:sz="0" w:space="0" w:color="auto"/>
                <w:right w:val="none" w:sz="0" w:space="0" w:color="auto"/>
              </w:divBdr>
            </w:div>
          </w:divsChild>
        </w:div>
        <w:div w:id="681204271">
          <w:marLeft w:val="0"/>
          <w:marRight w:val="0"/>
          <w:marTop w:val="225"/>
          <w:marBottom w:val="600"/>
          <w:divBdr>
            <w:top w:val="none" w:sz="0" w:space="0" w:color="auto"/>
            <w:left w:val="none" w:sz="0" w:space="0" w:color="auto"/>
            <w:bottom w:val="none" w:sz="0" w:space="0" w:color="auto"/>
            <w:right w:val="none" w:sz="0" w:space="0" w:color="auto"/>
          </w:divBdr>
        </w:div>
      </w:divsChild>
    </w:div>
    <w:div w:id="1172138920">
      <w:bodyDiv w:val="1"/>
      <w:marLeft w:val="0"/>
      <w:marRight w:val="0"/>
      <w:marTop w:val="0"/>
      <w:marBottom w:val="0"/>
      <w:divBdr>
        <w:top w:val="none" w:sz="0" w:space="0" w:color="auto"/>
        <w:left w:val="none" w:sz="0" w:space="0" w:color="auto"/>
        <w:bottom w:val="none" w:sz="0" w:space="0" w:color="auto"/>
        <w:right w:val="none" w:sz="0" w:space="0" w:color="auto"/>
      </w:divBdr>
      <w:divsChild>
        <w:div w:id="45493013">
          <w:marLeft w:val="0"/>
          <w:marRight w:val="0"/>
          <w:marTop w:val="0"/>
          <w:marBottom w:val="0"/>
          <w:divBdr>
            <w:top w:val="none" w:sz="0" w:space="0" w:color="auto"/>
            <w:left w:val="none" w:sz="0" w:space="0" w:color="auto"/>
            <w:bottom w:val="none" w:sz="0" w:space="0" w:color="auto"/>
            <w:right w:val="none" w:sz="0" w:space="0" w:color="auto"/>
          </w:divBdr>
        </w:div>
      </w:divsChild>
    </w:div>
    <w:div w:id="1172139853">
      <w:bodyDiv w:val="1"/>
      <w:marLeft w:val="0"/>
      <w:marRight w:val="0"/>
      <w:marTop w:val="0"/>
      <w:marBottom w:val="0"/>
      <w:divBdr>
        <w:top w:val="none" w:sz="0" w:space="0" w:color="auto"/>
        <w:left w:val="none" w:sz="0" w:space="0" w:color="auto"/>
        <w:bottom w:val="none" w:sz="0" w:space="0" w:color="auto"/>
        <w:right w:val="none" w:sz="0" w:space="0" w:color="auto"/>
      </w:divBdr>
    </w:div>
    <w:div w:id="1172141021">
      <w:bodyDiv w:val="1"/>
      <w:marLeft w:val="0"/>
      <w:marRight w:val="0"/>
      <w:marTop w:val="0"/>
      <w:marBottom w:val="0"/>
      <w:divBdr>
        <w:top w:val="none" w:sz="0" w:space="0" w:color="auto"/>
        <w:left w:val="none" w:sz="0" w:space="0" w:color="auto"/>
        <w:bottom w:val="none" w:sz="0" w:space="0" w:color="auto"/>
        <w:right w:val="none" w:sz="0" w:space="0" w:color="auto"/>
      </w:divBdr>
      <w:divsChild>
        <w:div w:id="158007741">
          <w:marLeft w:val="0"/>
          <w:marRight w:val="0"/>
          <w:marTop w:val="0"/>
          <w:marBottom w:val="0"/>
          <w:divBdr>
            <w:top w:val="none" w:sz="0" w:space="0" w:color="auto"/>
            <w:left w:val="none" w:sz="0" w:space="0" w:color="auto"/>
            <w:bottom w:val="none" w:sz="0" w:space="0" w:color="auto"/>
            <w:right w:val="none" w:sz="0" w:space="0" w:color="auto"/>
          </w:divBdr>
          <w:divsChild>
            <w:div w:id="7892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0665">
      <w:bodyDiv w:val="1"/>
      <w:marLeft w:val="0"/>
      <w:marRight w:val="0"/>
      <w:marTop w:val="0"/>
      <w:marBottom w:val="0"/>
      <w:divBdr>
        <w:top w:val="none" w:sz="0" w:space="0" w:color="auto"/>
        <w:left w:val="none" w:sz="0" w:space="0" w:color="auto"/>
        <w:bottom w:val="none" w:sz="0" w:space="0" w:color="auto"/>
        <w:right w:val="none" w:sz="0" w:space="0" w:color="auto"/>
      </w:divBdr>
    </w:div>
    <w:div w:id="1172332488">
      <w:bodyDiv w:val="1"/>
      <w:marLeft w:val="0"/>
      <w:marRight w:val="0"/>
      <w:marTop w:val="0"/>
      <w:marBottom w:val="0"/>
      <w:divBdr>
        <w:top w:val="none" w:sz="0" w:space="0" w:color="auto"/>
        <w:left w:val="none" w:sz="0" w:space="0" w:color="auto"/>
        <w:bottom w:val="none" w:sz="0" w:space="0" w:color="auto"/>
        <w:right w:val="none" w:sz="0" w:space="0" w:color="auto"/>
      </w:divBdr>
    </w:div>
    <w:div w:id="1173102387">
      <w:bodyDiv w:val="1"/>
      <w:marLeft w:val="0"/>
      <w:marRight w:val="0"/>
      <w:marTop w:val="0"/>
      <w:marBottom w:val="0"/>
      <w:divBdr>
        <w:top w:val="none" w:sz="0" w:space="0" w:color="auto"/>
        <w:left w:val="none" w:sz="0" w:space="0" w:color="auto"/>
        <w:bottom w:val="none" w:sz="0" w:space="0" w:color="auto"/>
        <w:right w:val="none" w:sz="0" w:space="0" w:color="auto"/>
      </w:divBdr>
    </w:div>
    <w:div w:id="1173183777">
      <w:bodyDiv w:val="1"/>
      <w:marLeft w:val="0"/>
      <w:marRight w:val="0"/>
      <w:marTop w:val="0"/>
      <w:marBottom w:val="0"/>
      <w:divBdr>
        <w:top w:val="none" w:sz="0" w:space="0" w:color="auto"/>
        <w:left w:val="none" w:sz="0" w:space="0" w:color="auto"/>
        <w:bottom w:val="none" w:sz="0" w:space="0" w:color="auto"/>
        <w:right w:val="none" w:sz="0" w:space="0" w:color="auto"/>
      </w:divBdr>
    </w:div>
    <w:div w:id="1173297559">
      <w:bodyDiv w:val="1"/>
      <w:marLeft w:val="0"/>
      <w:marRight w:val="0"/>
      <w:marTop w:val="0"/>
      <w:marBottom w:val="0"/>
      <w:divBdr>
        <w:top w:val="none" w:sz="0" w:space="0" w:color="auto"/>
        <w:left w:val="none" w:sz="0" w:space="0" w:color="auto"/>
        <w:bottom w:val="none" w:sz="0" w:space="0" w:color="auto"/>
        <w:right w:val="none" w:sz="0" w:space="0" w:color="auto"/>
      </w:divBdr>
      <w:divsChild>
        <w:div w:id="626086462">
          <w:marLeft w:val="0"/>
          <w:marRight w:val="0"/>
          <w:marTop w:val="0"/>
          <w:marBottom w:val="0"/>
          <w:divBdr>
            <w:top w:val="none" w:sz="0" w:space="0" w:color="auto"/>
            <w:left w:val="none" w:sz="0" w:space="0" w:color="auto"/>
            <w:bottom w:val="none" w:sz="0" w:space="0" w:color="auto"/>
            <w:right w:val="none" w:sz="0" w:space="0" w:color="auto"/>
          </w:divBdr>
          <w:divsChild>
            <w:div w:id="1051078530">
              <w:marLeft w:val="0"/>
              <w:marRight w:val="0"/>
              <w:marTop w:val="0"/>
              <w:marBottom w:val="0"/>
              <w:divBdr>
                <w:top w:val="none" w:sz="0" w:space="0" w:color="auto"/>
                <w:left w:val="none" w:sz="0" w:space="0" w:color="auto"/>
                <w:bottom w:val="none" w:sz="0" w:space="0" w:color="auto"/>
                <w:right w:val="none" w:sz="0" w:space="0" w:color="auto"/>
              </w:divBdr>
              <w:divsChild>
                <w:div w:id="1759209888">
                  <w:marLeft w:val="0"/>
                  <w:marRight w:val="0"/>
                  <w:marTop w:val="0"/>
                  <w:marBottom w:val="0"/>
                  <w:divBdr>
                    <w:top w:val="none" w:sz="0" w:space="0" w:color="auto"/>
                    <w:left w:val="none" w:sz="0" w:space="0" w:color="auto"/>
                    <w:bottom w:val="none" w:sz="0" w:space="0" w:color="auto"/>
                    <w:right w:val="none" w:sz="0" w:space="0" w:color="auto"/>
                  </w:divBdr>
                  <w:divsChild>
                    <w:div w:id="1031345690">
                      <w:marLeft w:val="0"/>
                      <w:marRight w:val="0"/>
                      <w:marTop w:val="0"/>
                      <w:marBottom w:val="0"/>
                      <w:divBdr>
                        <w:top w:val="none" w:sz="0" w:space="0" w:color="auto"/>
                        <w:left w:val="none" w:sz="0" w:space="0" w:color="auto"/>
                        <w:bottom w:val="none" w:sz="0" w:space="0" w:color="auto"/>
                        <w:right w:val="none" w:sz="0" w:space="0" w:color="auto"/>
                      </w:divBdr>
                      <w:divsChild>
                        <w:div w:id="1270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639919">
      <w:bodyDiv w:val="1"/>
      <w:marLeft w:val="0"/>
      <w:marRight w:val="0"/>
      <w:marTop w:val="0"/>
      <w:marBottom w:val="0"/>
      <w:divBdr>
        <w:top w:val="none" w:sz="0" w:space="0" w:color="auto"/>
        <w:left w:val="none" w:sz="0" w:space="0" w:color="auto"/>
        <w:bottom w:val="none" w:sz="0" w:space="0" w:color="auto"/>
        <w:right w:val="none" w:sz="0" w:space="0" w:color="auto"/>
      </w:divBdr>
      <w:divsChild>
        <w:div w:id="1397242672">
          <w:marLeft w:val="0"/>
          <w:marRight w:val="0"/>
          <w:marTop w:val="0"/>
          <w:marBottom w:val="0"/>
          <w:divBdr>
            <w:top w:val="none" w:sz="0" w:space="0" w:color="auto"/>
            <w:left w:val="none" w:sz="0" w:space="0" w:color="auto"/>
            <w:bottom w:val="none" w:sz="0" w:space="0" w:color="auto"/>
            <w:right w:val="none" w:sz="0" w:space="0" w:color="auto"/>
          </w:divBdr>
        </w:div>
        <w:div w:id="798954516">
          <w:marLeft w:val="0"/>
          <w:marRight w:val="0"/>
          <w:marTop w:val="0"/>
          <w:marBottom w:val="0"/>
          <w:divBdr>
            <w:top w:val="none" w:sz="0" w:space="0" w:color="auto"/>
            <w:left w:val="none" w:sz="0" w:space="0" w:color="auto"/>
            <w:bottom w:val="none" w:sz="0" w:space="0" w:color="auto"/>
            <w:right w:val="none" w:sz="0" w:space="0" w:color="auto"/>
          </w:divBdr>
        </w:div>
      </w:divsChild>
    </w:div>
    <w:div w:id="1173686082">
      <w:bodyDiv w:val="1"/>
      <w:marLeft w:val="0"/>
      <w:marRight w:val="0"/>
      <w:marTop w:val="0"/>
      <w:marBottom w:val="0"/>
      <w:divBdr>
        <w:top w:val="none" w:sz="0" w:space="0" w:color="auto"/>
        <w:left w:val="none" w:sz="0" w:space="0" w:color="auto"/>
        <w:bottom w:val="none" w:sz="0" w:space="0" w:color="auto"/>
        <w:right w:val="none" w:sz="0" w:space="0" w:color="auto"/>
      </w:divBdr>
    </w:div>
    <w:div w:id="1174032192">
      <w:bodyDiv w:val="1"/>
      <w:marLeft w:val="0"/>
      <w:marRight w:val="0"/>
      <w:marTop w:val="0"/>
      <w:marBottom w:val="0"/>
      <w:divBdr>
        <w:top w:val="none" w:sz="0" w:space="0" w:color="auto"/>
        <w:left w:val="none" w:sz="0" w:space="0" w:color="auto"/>
        <w:bottom w:val="none" w:sz="0" w:space="0" w:color="auto"/>
        <w:right w:val="none" w:sz="0" w:space="0" w:color="auto"/>
      </w:divBdr>
      <w:divsChild>
        <w:div w:id="5693858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4078314">
      <w:bodyDiv w:val="1"/>
      <w:marLeft w:val="0"/>
      <w:marRight w:val="0"/>
      <w:marTop w:val="0"/>
      <w:marBottom w:val="0"/>
      <w:divBdr>
        <w:top w:val="none" w:sz="0" w:space="0" w:color="auto"/>
        <w:left w:val="none" w:sz="0" w:space="0" w:color="auto"/>
        <w:bottom w:val="none" w:sz="0" w:space="0" w:color="auto"/>
        <w:right w:val="none" w:sz="0" w:space="0" w:color="auto"/>
      </w:divBdr>
    </w:div>
    <w:div w:id="1174102882">
      <w:bodyDiv w:val="1"/>
      <w:marLeft w:val="0"/>
      <w:marRight w:val="0"/>
      <w:marTop w:val="0"/>
      <w:marBottom w:val="0"/>
      <w:divBdr>
        <w:top w:val="none" w:sz="0" w:space="0" w:color="auto"/>
        <w:left w:val="none" w:sz="0" w:space="0" w:color="auto"/>
        <w:bottom w:val="none" w:sz="0" w:space="0" w:color="auto"/>
        <w:right w:val="none" w:sz="0" w:space="0" w:color="auto"/>
      </w:divBdr>
    </w:div>
    <w:div w:id="1174107185">
      <w:bodyDiv w:val="1"/>
      <w:marLeft w:val="0"/>
      <w:marRight w:val="0"/>
      <w:marTop w:val="0"/>
      <w:marBottom w:val="0"/>
      <w:divBdr>
        <w:top w:val="none" w:sz="0" w:space="0" w:color="auto"/>
        <w:left w:val="none" w:sz="0" w:space="0" w:color="auto"/>
        <w:bottom w:val="none" w:sz="0" w:space="0" w:color="auto"/>
        <w:right w:val="none" w:sz="0" w:space="0" w:color="auto"/>
      </w:divBdr>
    </w:div>
    <w:div w:id="1174221265">
      <w:bodyDiv w:val="1"/>
      <w:marLeft w:val="0"/>
      <w:marRight w:val="0"/>
      <w:marTop w:val="0"/>
      <w:marBottom w:val="0"/>
      <w:divBdr>
        <w:top w:val="none" w:sz="0" w:space="0" w:color="auto"/>
        <w:left w:val="none" w:sz="0" w:space="0" w:color="auto"/>
        <w:bottom w:val="none" w:sz="0" w:space="0" w:color="auto"/>
        <w:right w:val="none" w:sz="0" w:space="0" w:color="auto"/>
      </w:divBdr>
    </w:div>
    <w:div w:id="1174224542">
      <w:bodyDiv w:val="1"/>
      <w:marLeft w:val="0"/>
      <w:marRight w:val="0"/>
      <w:marTop w:val="0"/>
      <w:marBottom w:val="0"/>
      <w:divBdr>
        <w:top w:val="none" w:sz="0" w:space="0" w:color="auto"/>
        <w:left w:val="none" w:sz="0" w:space="0" w:color="auto"/>
        <w:bottom w:val="none" w:sz="0" w:space="0" w:color="auto"/>
        <w:right w:val="none" w:sz="0" w:space="0" w:color="auto"/>
      </w:divBdr>
    </w:div>
    <w:div w:id="1174342570">
      <w:bodyDiv w:val="1"/>
      <w:marLeft w:val="0"/>
      <w:marRight w:val="0"/>
      <w:marTop w:val="0"/>
      <w:marBottom w:val="0"/>
      <w:divBdr>
        <w:top w:val="none" w:sz="0" w:space="0" w:color="auto"/>
        <w:left w:val="none" w:sz="0" w:space="0" w:color="auto"/>
        <w:bottom w:val="none" w:sz="0" w:space="0" w:color="auto"/>
        <w:right w:val="none" w:sz="0" w:space="0" w:color="auto"/>
      </w:divBdr>
      <w:divsChild>
        <w:div w:id="232401101">
          <w:marLeft w:val="0"/>
          <w:marRight w:val="0"/>
          <w:marTop w:val="0"/>
          <w:marBottom w:val="240"/>
          <w:divBdr>
            <w:top w:val="none" w:sz="0" w:space="0" w:color="auto"/>
            <w:left w:val="none" w:sz="0" w:space="0" w:color="auto"/>
            <w:bottom w:val="none" w:sz="0" w:space="0" w:color="auto"/>
            <w:right w:val="none" w:sz="0" w:space="0" w:color="auto"/>
          </w:divBdr>
        </w:div>
      </w:divsChild>
    </w:div>
    <w:div w:id="1174418158">
      <w:bodyDiv w:val="1"/>
      <w:marLeft w:val="0"/>
      <w:marRight w:val="0"/>
      <w:marTop w:val="0"/>
      <w:marBottom w:val="0"/>
      <w:divBdr>
        <w:top w:val="none" w:sz="0" w:space="0" w:color="auto"/>
        <w:left w:val="none" w:sz="0" w:space="0" w:color="auto"/>
        <w:bottom w:val="none" w:sz="0" w:space="0" w:color="auto"/>
        <w:right w:val="none" w:sz="0" w:space="0" w:color="auto"/>
      </w:divBdr>
      <w:divsChild>
        <w:div w:id="747847523">
          <w:marLeft w:val="0"/>
          <w:marRight w:val="0"/>
          <w:marTop w:val="0"/>
          <w:marBottom w:val="0"/>
          <w:divBdr>
            <w:top w:val="none" w:sz="0" w:space="0" w:color="auto"/>
            <w:left w:val="none" w:sz="0" w:space="0" w:color="auto"/>
            <w:bottom w:val="none" w:sz="0" w:space="0" w:color="auto"/>
            <w:right w:val="none" w:sz="0" w:space="0" w:color="auto"/>
          </w:divBdr>
          <w:divsChild>
            <w:div w:id="633340659">
              <w:marLeft w:val="0"/>
              <w:marRight w:val="0"/>
              <w:marTop w:val="0"/>
              <w:marBottom w:val="0"/>
              <w:divBdr>
                <w:top w:val="none" w:sz="0" w:space="0" w:color="auto"/>
                <w:left w:val="none" w:sz="0" w:space="0" w:color="auto"/>
                <w:bottom w:val="none" w:sz="0" w:space="0" w:color="auto"/>
                <w:right w:val="none" w:sz="0" w:space="0" w:color="auto"/>
              </w:divBdr>
            </w:div>
          </w:divsChild>
        </w:div>
        <w:div w:id="1029573971">
          <w:marLeft w:val="0"/>
          <w:marRight w:val="0"/>
          <w:marTop w:val="0"/>
          <w:marBottom w:val="0"/>
          <w:divBdr>
            <w:top w:val="none" w:sz="0" w:space="0" w:color="auto"/>
            <w:left w:val="none" w:sz="0" w:space="0" w:color="auto"/>
            <w:bottom w:val="none" w:sz="0" w:space="0" w:color="auto"/>
            <w:right w:val="none" w:sz="0" w:space="0" w:color="auto"/>
          </w:divBdr>
        </w:div>
      </w:divsChild>
    </w:div>
    <w:div w:id="1174489819">
      <w:bodyDiv w:val="1"/>
      <w:marLeft w:val="0"/>
      <w:marRight w:val="0"/>
      <w:marTop w:val="0"/>
      <w:marBottom w:val="0"/>
      <w:divBdr>
        <w:top w:val="none" w:sz="0" w:space="0" w:color="auto"/>
        <w:left w:val="none" w:sz="0" w:space="0" w:color="auto"/>
        <w:bottom w:val="none" w:sz="0" w:space="0" w:color="auto"/>
        <w:right w:val="none" w:sz="0" w:space="0" w:color="auto"/>
      </w:divBdr>
      <w:divsChild>
        <w:div w:id="639310543">
          <w:marLeft w:val="0"/>
          <w:marRight w:val="0"/>
          <w:marTop w:val="0"/>
          <w:marBottom w:val="0"/>
          <w:divBdr>
            <w:top w:val="none" w:sz="0" w:space="0" w:color="auto"/>
            <w:left w:val="none" w:sz="0" w:space="0" w:color="auto"/>
            <w:bottom w:val="none" w:sz="0" w:space="0" w:color="auto"/>
            <w:right w:val="none" w:sz="0" w:space="0" w:color="auto"/>
          </w:divBdr>
        </w:div>
      </w:divsChild>
    </w:div>
    <w:div w:id="1174608841">
      <w:bodyDiv w:val="1"/>
      <w:marLeft w:val="0"/>
      <w:marRight w:val="0"/>
      <w:marTop w:val="0"/>
      <w:marBottom w:val="0"/>
      <w:divBdr>
        <w:top w:val="none" w:sz="0" w:space="0" w:color="auto"/>
        <w:left w:val="none" w:sz="0" w:space="0" w:color="auto"/>
        <w:bottom w:val="none" w:sz="0" w:space="0" w:color="auto"/>
        <w:right w:val="none" w:sz="0" w:space="0" w:color="auto"/>
      </w:divBdr>
    </w:div>
    <w:div w:id="1174609551">
      <w:bodyDiv w:val="1"/>
      <w:marLeft w:val="0"/>
      <w:marRight w:val="0"/>
      <w:marTop w:val="0"/>
      <w:marBottom w:val="0"/>
      <w:divBdr>
        <w:top w:val="none" w:sz="0" w:space="0" w:color="auto"/>
        <w:left w:val="none" w:sz="0" w:space="0" w:color="auto"/>
        <w:bottom w:val="none" w:sz="0" w:space="0" w:color="auto"/>
        <w:right w:val="none" w:sz="0" w:space="0" w:color="auto"/>
      </w:divBdr>
    </w:div>
    <w:div w:id="1174682233">
      <w:bodyDiv w:val="1"/>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sChild>
            <w:div w:id="1058698963">
              <w:marLeft w:val="900"/>
              <w:marRight w:val="0"/>
              <w:marTop w:val="0"/>
              <w:marBottom w:val="0"/>
              <w:divBdr>
                <w:top w:val="none" w:sz="0" w:space="0" w:color="auto"/>
                <w:left w:val="none" w:sz="0" w:space="0" w:color="auto"/>
                <w:bottom w:val="none" w:sz="0" w:space="0" w:color="auto"/>
                <w:right w:val="none" w:sz="0" w:space="0" w:color="auto"/>
              </w:divBdr>
              <w:divsChild>
                <w:div w:id="2043283724">
                  <w:marLeft w:val="0"/>
                  <w:marRight w:val="0"/>
                  <w:marTop w:val="0"/>
                  <w:marBottom w:val="0"/>
                  <w:divBdr>
                    <w:top w:val="none" w:sz="0" w:space="0" w:color="auto"/>
                    <w:left w:val="none" w:sz="0" w:space="0" w:color="auto"/>
                    <w:bottom w:val="none" w:sz="0" w:space="0" w:color="auto"/>
                    <w:right w:val="none" w:sz="0" w:space="0" w:color="auto"/>
                  </w:divBdr>
                </w:div>
                <w:div w:id="5378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76363">
      <w:bodyDiv w:val="1"/>
      <w:marLeft w:val="0"/>
      <w:marRight w:val="0"/>
      <w:marTop w:val="0"/>
      <w:marBottom w:val="0"/>
      <w:divBdr>
        <w:top w:val="none" w:sz="0" w:space="0" w:color="auto"/>
        <w:left w:val="none" w:sz="0" w:space="0" w:color="auto"/>
        <w:bottom w:val="none" w:sz="0" w:space="0" w:color="auto"/>
        <w:right w:val="none" w:sz="0" w:space="0" w:color="auto"/>
      </w:divBdr>
    </w:div>
    <w:div w:id="1174877192">
      <w:bodyDiv w:val="1"/>
      <w:marLeft w:val="0"/>
      <w:marRight w:val="0"/>
      <w:marTop w:val="0"/>
      <w:marBottom w:val="0"/>
      <w:divBdr>
        <w:top w:val="none" w:sz="0" w:space="0" w:color="auto"/>
        <w:left w:val="none" w:sz="0" w:space="0" w:color="auto"/>
        <w:bottom w:val="none" w:sz="0" w:space="0" w:color="auto"/>
        <w:right w:val="none" w:sz="0" w:space="0" w:color="auto"/>
      </w:divBdr>
      <w:divsChild>
        <w:div w:id="664090890">
          <w:marLeft w:val="0"/>
          <w:marRight w:val="0"/>
          <w:marTop w:val="0"/>
          <w:marBottom w:val="150"/>
          <w:divBdr>
            <w:top w:val="none" w:sz="0" w:space="0" w:color="auto"/>
            <w:left w:val="none" w:sz="0" w:space="0" w:color="auto"/>
            <w:bottom w:val="none" w:sz="0" w:space="0" w:color="auto"/>
            <w:right w:val="none" w:sz="0" w:space="0" w:color="auto"/>
          </w:divBdr>
        </w:div>
        <w:div w:id="1051198859">
          <w:marLeft w:val="0"/>
          <w:marRight w:val="0"/>
          <w:marTop w:val="0"/>
          <w:marBottom w:val="0"/>
          <w:divBdr>
            <w:top w:val="none" w:sz="0" w:space="0" w:color="auto"/>
            <w:left w:val="none" w:sz="0" w:space="0" w:color="auto"/>
            <w:bottom w:val="none" w:sz="0" w:space="0" w:color="auto"/>
            <w:right w:val="none" w:sz="0" w:space="0" w:color="auto"/>
          </w:divBdr>
          <w:divsChild>
            <w:div w:id="727531669">
              <w:marLeft w:val="0"/>
              <w:marRight w:val="150"/>
              <w:marTop w:val="0"/>
              <w:marBottom w:val="0"/>
              <w:divBdr>
                <w:top w:val="none" w:sz="0" w:space="0" w:color="auto"/>
                <w:left w:val="none" w:sz="0" w:space="0" w:color="auto"/>
                <w:bottom w:val="none" w:sz="0" w:space="0" w:color="auto"/>
                <w:right w:val="none" w:sz="0" w:space="0" w:color="auto"/>
              </w:divBdr>
            </w:div>
            <w:div w:id="1075053626">
              <w:marLeft w:val="0"/>
              <w:marRight w:val="150"/>
              <w:marTop w:val="0"/>
              <w:marBottom w:val="0"/>
              <w:divBdr>
                <w:top w:val="none" w:sz="0" w:space="0" w:color="auto"/>
                <w:left w:val="none" w:sz="0" w:space="0" w:color="auto"/>
                <w:bottom w:val="none" w:sz="0" w:space="0" w:color="auto"/>
                <w:right w:val="none" w:sz="0" w:space="0" w:color="auto"/>
              </w:divBdr>
            </w:div>
          </w:divsChild>
        </w:div>
        <w:div w:id="1617131343">
          <w:marLeft w:val="0"/>
          <w:marRight w:val="0"/>
          <w:marTop w:val="0"/>
          <w:marBottom w:val="0"/>
          <w:divBdr>
            <w:top w:val="none" w:sz="0" w:space="0" w:color="auto"/>
            <w:left w:val="none" w:sz="0" w:space="0" w:color="auto"/>
            <w:bottom w:val="none" w:sz="0" w:space="0" w:color="auto"/>
            <w:right w:val="none" w:sz="0" w:space="0" w:color="auto"/>
          </w:divBdr>
        </w:div>
        <w:div w:id="1787263119">
          <w:marLeft w:val="0"/>
          <w:marRight w:val="0"/>
          <w:marTop w:val="0"/>
          <w:marBottom w:val="0"/>
          <w:divBdr>
            <w:top w:val="none" w:sz="0" w:space="0" w:color="auto"/>
            <w:left w:val="none" w:sz="0" w:space="0" w:color="auto"/>
            <w:bottom w:val="none" w:sz="0" w:space="0" w:color="auto"/>
            <w:right w:val="none" w:sz="0" w:space="0" w:color="auto"/>
          </w:divBdr>
        </w:div>
      </w:divsChild>
    </w:div>
    <w:div w:id="1174959726">
      <w:bodyDiv w:val="1"/>
      <w:marLeft w:val="0"/>
      <w:marRight w:val="0"/>
      <w:marTop w:val="0"/>
      <w:marBottom w:val="0"/>
      <w:divBdr>
        <w:top w:val="none" w:sz="0" w:space="0" w:color="auto"/>
        <w:left w:val="none" w:sz="0" w:space="0" w:color="auto"/>
        <w:bottom w:val="none" w:sz="0" w:space="0" w:color="auto"/>
        <w:right w:val="none" w:sz="0" w:space="0" w:color="auto"/>
      </w:divBdr>
    </w:div>
    <w:div w:id="1175072033">
      <w:bodyDiv w:val="1"/>
      <w:marLeft w:val="0"/>
      <w:marRight w:val="0"/>
      <w:marTop w:val="0"/>
      <w:marBottom w:val="0"/>
      <w:divBdr>
        <w:top w:val="none" w:sz="0" w:space="0" w:color="auto"/>
        <w:left w:val="none" w:sz="0" w:space="0" w:color="auto"/>
        <w:bottom w:val="none" w:sz="0" w:space="0" w:color="auto"/>
        <w:right w:val="none" w:sz="0" w:space="0" w:color="auto"/>
      </w:divBdr>
      <w:divsChild>
        <w:div w:id="514273149">
          <w:marLeft w:val="0"/>
          <w:marRight w:val="0"/>
          <w:marTop w:val="0"/>
          <w:marBottom w:val="0"/>
          <w:divBdr>
            <w:top w:val="none" w:sz="0" w:space="0" w:color="auto"/>
            <w:left w:val="none" w:sz="0" w:space="0" w:color="auto"/>
            <w:bottom w:val="none" w:sz="0" w:space="0" w:color="auto"/>
            <w:right w:val="none" w:sz="0" w:space="0" w:color="auto"/>
          </w:divBdr>
          <w:divsChild>
            <w:div w:id="296643856">
              <w:marLeft w:val="0"/>
              <w:marRight w:val="0"/>
              <w:marTop w:val="0"/>
              <w:marBottom w:val="0"/>
              <w:divBdr>
                <w:top w:val="none" w:sz="0" w:space="0" w:color="auto"/>
                <w:left w:val="none" w:sz="0" w:space="0" w:color="auto"/>
                <w:bottom w:val="none" w:sz="0" w:space="0" w:color="auto"/>
                <w:right w:val="none" w:sz="0" w:space="0" w:color="auto"/>
              </w:divBdr>
            </w:div>
          </w:divsChild>
        </w:div>
        <w:div w:id="1369642231">
          <w:marLeft w:val="0"/>
          <w:marRight w:val="0"/>
          <w:marTop w:val="225"/>
          <w:marBottom w:val="600"/>
          <w:divBdr>
            <w:top w:val="none" w:sz="0" w:space="0" w:color="auto"/>
            <w:left w:val="none" w:sz="0" w:space="0" w:color="auto"/>
            <w:bottom w:val="none" w:sz="0" w:space="0" w:color="auto"/>
            <w:right w:val="none" w:sz="0" w:space="0" w:color="auto"/>
          </w:divBdr>
        </w:div>
      </w:divsChild>
    </w:div>
    <w:div w:id="1175195789">
      <w:bodyDiv w:val="1"/>
      <w:marLeft w:val="0"/>
      <w:marRight w:val="0"/>
      <w:marTop w:val="0"/>
      <w:marBottom w:val="0"/>
      <w:divBdr>
        <w:top w:val="none" w:sz="0" w:space="0" w:color="auto"/>
        <w:left w:val="none" w:sz="0" w:space="0" w:color="auto"/>
        <w:bottom w:val="none" w:sz="0" w:space="0" w:color="auto"/>
        <w:right w:val="none" w:sz="0" w:space="0" w:color="auto"/>
      </w:divBdr>
    </w:div>
    <w:div w:id="1175534262">
      <w:bodyDiv w:val="1"/>
      <w:marLeft w:val="0"/>
      <w:marRight w:val="0"/>
      <w:marTop w:val="0"/>
      <w:marBottom w:val="0"/>
      <w:divBdr>
        <w:top w:val="none" w:sz="0" w:space="0" w:color="auto"/>
        <w:left w:val="none" w:sz="0" w:space="0" w:color="auto"/>
        <w:bottom w:val="none" w:sz="0" w:space="0" w:color="auto"/>
        <w:right w:val="none" w:sz="0" w:space="0" w:color="auto"/>
      </w:divBdr>
      <w:divsChild>
        <w:div w:id="2025789607">
          <w:marLeft w:val="0"/>
          <w:marRight w:val="0"/>
          <w:marTop w:val="0"/>
          <w:marBottom w:val="0"/>
          <w:divBdr>
            <w:top w:val="none" w:sz="0" w:space="0" w:color="auto"/>
            <w:left w:val="none" w:sz="0" w:space="0" w:color="auto"/>
            <w:bottom w:val="none" w:sz="0" w:space="0" w:color="auto"/>
            <w:right w:val="none" w:sz="0" w:space="0" w:color="auto"/>
          </w:divBdr>
        </w:div>
        <w:div w:id="698892429">
          <w:marLeft w:val="0"/>
          <w:marRight w:val="0"/>
          <w:marTop w:val="0"/>
          <w:marBottom w:val="375"/>
          <w:divBdr>
            <w:top w:val="none" w:sz="0" w:space="0" w:color="auto"/>
            <w:left w:val="none" w:sz="0" w:space="0" w:color="auto"/>
            <w:bottom w:val="none" w:sz="0" w:space="0" w:color="auto"/>
            <w:right w:val="none" w:sz="0" w:space="0" w:color="auto"/>
          </w:divBdr>
          <w:divsChild>
            <w:div w:id="1414627194">
              <w:marLeft w:val="0"/>
              <w:marRight w:val="0"/>
              <w:marTop w:val="0"/>
              <w:marBottom w:val="0"/>
              <w:divBdr>
                <w:top w:val="none" w:sz="0" w:space="0" w:color="auto"/>
                <w:left w:val="none" w:sz="0" w:space="0" w:color="auto"/>
                <w:bottom w:val="none" w:sz="0" w:space="0" w:color="auto"/>
                <w:right w:val="none" w:sz="0" w:space="0" w:color="auto"/>
              </w:divBdr>
            </w:div>
          </w:divsChild>
        </w:div>
        <w:div w:id="1809202028">
          <w:marLeft w:val="0"/>
          <w:marRight w:val="0"/>
          <w:marTop w:val="0"/>
          <w:marBottom w:val="0"/>
          <w:divBdr>
            <w:top w:val="none" w:sz="0" w:space="0" w:color="auto"/>
            <w:left w:val="none" w:sz="0" w:space="0" w:color="auto"/>
            <w:bottom w:val="none" w:sz="0" w:space="0" w:color="auto"/>
            <w:right w:val="none" w:sz="0" w:space="0" w:color="auto"/>
          </w:divBdr>
        </w:div>
      </w:divsChild>
    </w:div>
    <w:div w:id="1175537370">
      <w:bodyDiv w:val="1"/>
      <w:marLeft w:val="0"/>
      <w:marRight w:val="0"/>
      <w:marTop w:val="0"/>
      <w:marBottom w:val="0"/>
      <w:divBdr>
        <w:top w:val="none" w:sz="0" w:space="0" w:color="auto"/>
        <w:left w:val="none" w:sz="0" w:space="0" w:color="auto"/>
        <w:bottom w:val="none" w:sz="0" w:space="0" w:color="auto"/>
        <w:right w:val="none" w:sz="0" w:space="0" w:color="auto"/>
      </w:divBdr>
      <w:divsChild>
        <w:div w:id="1518348532">
          <w:marLeft w:val="0"/>
          <w:marRight w:val="0"/>
          <w:marTop w:val="0"/>
          <w:marBottom w:val="525"/>
          <w:divBdr>
            <w:top w:val="none" w:sz="0" w:space="0" w:color="auto"/>
            <w:left w:val="none" w:sz="0" w:space="0" w:color="auto"/>
            <w:bottom w:val="none" w:sz="0" w:space="0" w:color="auto"/>
            <w:right w:val="none" w:sz="0" w:space="0" w:color="auto"/>
          </w:divBdr>
        </w:div>
      </w:divsChild>
    </w:div>
    <w:div w:id="1175808101">
      <w:bodyDiv w:val="1"/>
      <w:marLeft w:val="0"/>
      <w:marRight w:val="0"/>
      <w:marTop w:val="0"/>
      <w:marBottom w:val="0"/>
      <w:divBdr>
        <w:top w:val="none" w:sz="0" w:space="0" w:color="auto"/>
        <w:left w:val="none" w:sz="0" w:space="0" w:color="auto"/>
        <w:bottom w:val="none" w:sz="0" w:space="0" w:color="auto"/>
        <w:right w:val="none" w:sz="0" w:space="0" w:color="auto"/>
      </w:divBdr>
    </w:div>
    <w:div w:id="1175848694">
      <w:bodyDiv w:val="1"/>
      <w:marLeft w:val="0"/>
      <w:marRight w:val="0"/>
      <w:marTop w:val="0"/>
      <w:marBottom w:val="0"/>
      <w:divBdr>
        <w:top w:val="none" w:sz="0" w:space="0" w:color="auto"/>
        <w:left w:val="none" w:sz="0" w:space="0" w:color="auto"/>
        <w:bottom w:val="none" w:sz="0" w:space="0" w:color="auto"/>
        <w:right w:val="none" w:sz="0" w:space="0" w:color="auto"/>
      </w:divBdr>
      <w:divsChild>
        <w:div w:id="1191070794">
          <w:marLeft w:val="0"/>
          <w:marRight w:val="0"/>
          <w:marTop w:val="0"/>
          <w:marBottom w:val="0"/>
          <w:divBdr>
            <w:top w:val="none" w:sz="0" w:space="0" w:color="auto"/>
            <w:left w:val="none" w:sz="0" w:space="0" w:color="auto"/>
            <w:bottom w:val="none" w:sz="0" w:space="0" w:color="auto"/>
            <w:right w:val="none" w:sz="0" w:space="0" w:color="auto"/>
          </w:divBdr>
        </w:div>
      </w:divsChild>
    </w:div>
    <w:div w:id="1176192866">
      <w:bodyDiv w:val="1"/>
      <w:marLeft w:val="0"/>
      <w:marRight w:val="0"/>
      <w:marTop w:val="0"/>
      <w:marBottom w:val="0"/>
      <w:divBdr>
        <w:top w:val="none" w:sz="0" w:space="0" w:color="auto"/>
        <w:left w:val="none" w:sz="0" w:space="0" w:color="auto"/>
        <w:bottom w:val="none" w:sz="0" w:space="0" w:color="auto"/>
        <w:right w:val="none" w:sz="0" w:space="0" w:color="auto"/>
      </w:divBdr>
      <w:divsChild>
        <w:div w:id="336732624">
          <w:marLeft w:val="0"/>
          <w:marRight w:val="0"/>
          <w:marTop w:val="0"/>
          <w:marBottom w:val="0"/>
          <w:divBdr>
            <w:top w:val="none" w:sz="0" w:space="0" w:color="auto"/>
            <w:left w:val="none" w:sz="0" w:space="0" w:color="auto"/>
            <w:bottom w:val="none" w:sz="0" w:space="0" w:color="auto"/>
            <w:right w:val="none" w:sz="0" w:space="0" w:color="auto"/>
          </w:divBdr>
          <w:divsChild>
            <w:div w:id="637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5454">
      <w:bodyDiv w:val="1"/>
      <w:marLeft w:val="0"/>
      <w:marRight w:val="0"/>
      <w:marTop w:val="0"/>
      <w:marBottom w:val="0"/>
      <w:divBdr>
        <w:top w:val="none" w:sz="0" w:space="0" w:color="auto"/>
        <w:left w:val="none" w:sz="0" w:space="0" w:color="auto"/>
        <w:bottom w:val="none" w:sz="0" w:space="0" w:color="auto"/>
        <w:right w:val="none" w:sz="0" w:space="0" w:color="auto"/>
      </w:divBdr>
      <w:divsChild>
        <w:div w:id="396712991">
          <w:marLeft w:val="0"/>
          <w:marRight w:val="0"/>
          <w:marTop w:val="0"/>
          <w:marBottom w:val="0"/>
          <w:divBdr>
            <w:top w:val="none" w:sz="0" w:space="0" w:color="auto"/>
            <w:left w:val="none" w:sz="0" w:space="0" w:color="auto"/>
            <w:bottom w:val="none" w:sz="0" w:space="0" w:color="auto"/>
            <w:right w:val="none" w:sz="0" w:space="0" w:color="auto"/>
          </w:divBdr>
          <w:divsChild>
            <w:div w:id="2062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5692">
      <w:bodyDiv w:val="1"/>
      <w:marLeft w:val="0"/>
      <w:marRight w:val="0"/>
      <w:marTop w:val="0"/>
      <w:marBottom w:val="0"/>
      <w:divBdr>
        <w:top w:val="none" w:sz="0" w:space="0" w:color="auto"/>
        <w:left w:val="none" w:sz="0" w:space="0" w:color="auto"/>
        <w:bottom w:val="none" w:sz="0" w:space="0" w:color="auto"/>
        <w:right w:val="none" w:sz="0" w:space="0" w:color="auto"/>
      </w:divBdr>
      <w:divsChild>
        <w:div w:id="680082818">
          <w:marLeft w:val="-225"/>
          <w:marRight w:val="-225"/>
          <w:marTop w:val="0"/>
          <w:marBottom w:val="0"/>
          <w:divBdr>
            <w:top w:val="none" w:sz="0" w:space="0" w:color="auto"/>
            <w:left w:val="none" w:sz="0" w:space="0" w:color="auto"/>
            <w:bottom w:val="none" w:sz="0" w:space="0" w:color="auto"/>
            <w:right w:val="none" w:sz="0" w:space="0" w:color="auto"/>
          </w:divBdr>
          <w:divsChild>
            <w:div w:id="1818760578">
              <w:marLeft w:val="0"/>
              <w:marRight w:val="0"/>
              <w:marTop w:val="0"/>
              <w:marBottom w:val="0"/>
              <w:divBdr>
                <w:top w:val="none" w:sz="0" w:space="0" w:color="auto"/>
                <w:left w:val="none" w:sz="0" w:space="0" w:color="auto"/>
                <w:bottom w:val="none" w:sz="0" w:space="0" w:color="auto"/>
                <w:right w:val="none" w:sz="0" w:space="0" w:color="auto"/>
              </w:divBdr>
              <w:divsChild>
                <w:div w:id="4907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2145">
          <w:marLeft w:val="-225"/>
          <w:marRight w:val="-225"/>
          <w:marTop w:val="0"/>
          <w:marBottom w:val="0"/>
          <w:divBdr>
            <w:top w:val="none" w:sz="0" w:space="0" w:color="auto"/>
            <w:left w:val="none" w:sz="0" w:space="0" w:color="auto"/>
            <w:bottom w:val="none" w:sz="0" w:space="0" w:color="auto"/>
            <w:right w:val="none" w:sz="0" w:space="0" w:color="auto"/>
          </w:divBdr>
          <w:divsChild>
            <w:div w:id="35085314">
              <w:marLeft w:val="0"/>
              <w:marRight w:val="0"/>
              <w:marTop w:val="0"/>
              <w:marBottom w:val="0"/>
              <w:divBdr>
                <w:top w:val="none" w:sz="0" w:space="0" w:color="auto"/>
                <w:left w:val="none" w:sz="0" w:space="0" w:color="auto"/>
                <w:bottom w:val="none" w:sz="0" w:space="0" w:color="auto"/>
                <w:right w:val="none" w:sz="0" w:space="0" w:color="auto"/>
              </w:divBdr>
            </w:div>
          </w:divsChild>
        </w:div>
        <w:div w:id="1778870860">
          <w:marLeft w:val="-225"/>
          <w:marRight w:val="-225"/>
          <w:marTop w:val="0"/>
          <w:marBottom w:val="0"/>
          <w:divBdr>
            <w:top w:val="none" w:sz="0" w:space="0" w:color="auto"/>
            <w:left w:val="none" w:sz="0" w:space="0" w:color="auto"/>
            <w:bottom w:val="none" w:sz="0" w:space="0" w:color="auto"/>
            <w:right w:val="none" w:sz="0" w:space="0" w:color="auto"/>
          </w:divBdr>
          <w:divsChild>
            <w:div w:id="160229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4591">
      <w:bodyDiv w:val="1"/>
      <w:marLeft w:val="0"/>
      <w:marRight w:val="0"/>
      <w:marTop w:val="0"/>
      <w:marBottom w:val="0"/>
      <w:divBdr>
        <w:top w:val="none" w:sz="0" w:space="0" w:color="auto"/>
        <w:left w:val="none" w:sz="0" w:space="0" w:color="auto"/>
        <w:bottom w:val="none" w:sz="0" w:space="0" w:color="auto"/>
        <w:right w:val="none" w:sz="0" w:space="0" w:color="auto"/>
      </w:divBdr>
      <w:divsChild>
        <w:div w:id="390275257">
          <w:marLeft w:val="0"/>
          <w:marRight w:val="0"/>
          <w:marTop w:val="0"/>
          <w:marBottom w:val="0"/>
          <w:divBdr>
            <w:top w:val="none" w:sz="0" w:space="0" w:color="auto"/>
            <w:left w:val="none" w:sz="0" w:space="0" w:color="auto"/>
            <w:bottom w:val="none" w:sz="0" w:space="0" w:color="auto"/>
            <w:right w:val="none" w:sz="0" w:space="0" w:color="auto"/>
          </w:divBdr>
        </w:div>
        <w:div w:id="143015931">
          <w:marLeft w:val="0"/>
          <w:marRight w:val="0"/>
          <w:marTop w:val="0"/>
          <w:marBottom w:val="375"/>
          <w:divBdr>
            <w:top w:val="none" w:sz="0" w:space="0" w:color="auto"/>
            <w:left w:val="none" w:sz="0" w:space="0" w:color="auto"/>
            <w:bottom w:val="none" w:sz="0" w:space="0" w:color="auto"/>
            <w:right w:val="none" w:sz="0" w:space="0" w:color="auto"/>
          </w:divBdr>
          <w:divsChild>
            <w:div w:id="1883666334">
              <w:marLeft w:val="0"/>
              <w:marRight w:val="0"/>
              <w:marTop w:val="0"/>
              <w:marBottom w:val="0"/>
              <w:divBdr>
                <w:top w:val="none" w:sz="0" w:space="0" w:color="auto"/>
                <w:left w:val="none" w:sz="0" w:space="0" w:color="auto"/>
                <w:bottom w:val="none" w:sz="0" w:space="0" w:color="auto"/>
                <w:right w:val="none" w:sz="0" w:space="0" w:color="auto"/>
              </w:divBdr>
            </w:div>
          </w:divsChild>
        </w:div>
        <w:div w:id="768617947">
          <w:marLeft w:val="0"/>
          <w:marRight w:val="0"/>
          <w:marTop w:val="0"/>
          <w:marBottom w:val="0"/>
          <w:divBdr>
            <w:top w:val="none" w:sz="0" w:space="0" w:color="auto"/>
            <w:left w:val="none" w:sz="0" w:space="0" w:color="auto"/>
            <w:bottom w:val="none" w:sz="0" w:space="0" w:color="auto"/>
            <w:right w:val="none" w:sz="0" w:space="0" w:color="auto"/>
          </w:divBdr>
        </w:div>
      </w:divsChild>
    </w:div>
    <w:div w:id="1176534672">
      <w:bodyDiv w:val="1"/>
      <w:marLeft w:val="0"/>
      <w:marRight w:val="0"/>
      <w:marTop w:val="0"/>
      <w:marBottom w:val="0"/>
      <w:divBdr>
        <w:top w:val="none" w:sz="0" w:space="0" w:color="auto"/>
        <w:left w:val="none" w:sz="0" w:space="0" w:color="auto"/>
        <w:bottom w:val="none" w:sz="0" w:space="0" w:color="auto"/>
        <w:right w:val="none" w:sz="0" w:space="0" w:color="auto"/>
      </w:divBdr>
      <w:divsChild>
        <w:div w:id="527723862">
          <w:marLeft w:val="0"/>
          <w:marRight w:val="0"/>
          <w:marTop w:val="0"/>
          <w:marBottom w:val="0"/>
          <w:divBdr>
            <w:top w:val="none" w:sz="0" w:space="0" w:color="auto"/>
            <w:left w:val="none" w:sz="0" w:space="0" w:color="auto"/>
            <w:bottom w:val="none" w:sz="0" w:space="0" w:color="auto"/>
            <w:right w:val="none" w:sz="0" w:space="0" w:color="auto"/>
          </w:divBdr>
          <w:divsChild>
            <w:div w:id="2037925720">
              <w:marLeft w:val="0"/>
              <w:marRight w:val="0"/>
              <w:marTop w:val="0"/>
              <w:marBottom w:val="0"/>
              <w:divBdr>
                <w:top w:val="none" w:sz="0" w:space="0" w:color="auto"/>
                <w:left w:val="none" w:sz="0" w:space="0" w:color="auto"/>
                <w:bottom w:val="none" w:sz="0" w:space="0" w:color="auto"/>
                <w:right w:val="none" w:sz="0" w:space="0" w:color="auto"/>
              </w:divBdr>
            </w:div>
          </w:divsChild>
        </w:div>
        <w:div w:id="907573518">
          <w:marLeft w:val="0"/>
          <w:marRight w:val="0"/>
          <w:marTop w:val="225"/>
          <w:marBottom w:val="600"/>
          <w:divBdr>
            <w:top w:val="none" w:sz="0" w:space="0" w:color="auto"/>
            <w:left w:val="none" w:sz="0" w:space="0" w:color="auto"/>
            <w:bottom w:val="none" w:sz="0" w:space="0" w:color="auto"/>
            <w:right w:val="none" w:sz="0" w:space="0" w:color="auto"/>
          </w:divBdr>
        </w:div>
      </w:divsChild>
    </w:div>
    <w:div w:id="1176574284">
      <w:bodyDiv w:val="1"/>
      <w:marLeft w:val="0"/>
      <w:marRight w:val="0"/>
      <w:marTop w:val="0"/>
      <w:marBottom w:val="0"/>
      <w:divBdr>
        <w:top w:val="none" w:sz="0" w:space="0" w:color="auto"/>
        <w:left w:val="none" w:sz="0" w:space="0" w:color="auto"/>
        <w:bottom w:val="none" w:sz="0" w:space="0" w:color="auto"/>
        <w:right w:val="none" w:sz="0" w:space="0" w:color="auto"/>
      </w:divBdr>
    </w:div>
    <w:div w:id="1176656485">
      <w:bodyDiv w:val="1"/>
      <w:marLeft w:val="0"/>
      <w:marRight w:val="0"/>
      <w:marTop w:val="0"/>
      <w:marBottom w:val="0"/>
      <w:divBdr>
        <w:top w:val="none" w:sz="0" w:space="0" w:color="auto"/>
        <w:left w:val="none" w:sz="0" w:space="0" w:color="auto"/>
        <w:bottom w:val="none" w:sz="0" w:space="0" w:color="auto"/>
        <w:right w:val="none" w:sz="0" w:space="0" w:color="auto"/>
      </w:divBdr>
      <w:divsChild>
        <w:div w:id="680354272">
          <w:marLeft w:val="0"/>
          <w:marRight w:val="0"/>
          <w:marTop w:val="0"/>
          <w:marBottom w:val="0"/>
          <w:divBdr>
            <w:top w:val="none" w:sz="0" w:space="0" w:color="auto"/>
            <w:left w:val="none" w:sz="0" w:space="0" w:color="auto"/>
            <w:bottom w:val="none" w:sz="0" w:space="0" w:color="auto"/>
            <w:right w:val="none" w:sz="0" w:space="0" w:color="auto"/>
          </w:divBdr>
          <w:divsChild>
            <w:div w:id="380135008">
              <w:marLeft w:val="0"/>
              <w:marRight w:val="0"/>
              <w:marTop w:val="0"/>
              <w:marBottom w:val="0"/>
              <w:divBdr>
                <w:top w:val="none" w:sz="0" w:space="0" w:color="auto"/>
                <w:left w:val="none" w:sz="0" w:space="0" w:color="auto"/>
                <w:bottom w:val="none" w:sz="0" w:space="0" w:color="auto"/>
                <w:right w:val="none" w:sz="0" w:space="0" w:color="auto"/>
              </w:divBdr>
            </w:div>
          </w:divsChild>
        </w:div>
        <w:div w:id="1808887549">
          <w:marLeft w:val="0"/>
          <w:marRight w:val="0"/>
          <w:marTop w:val="225"/>
          <w:marBottom w:val="600"/>
          <w:divBdr>
            <w:top w:val="none" w:sz="0" w:space="0" w:color="auto"/>
            <w:left w:val="none" w:sz="0" w:space="0" w:color="auto"/>
            <w:bottom w:val="none" w:sz="0" w:space="0" w:color="auto"/>
            <w:right w:val="none" w:sz="0" w:space="0" w:color="auto"/>
          </w:divBdr>
        </w:div>
      </w:divsChild>
    </w:div>
    <w:div w:id="1176727101">
      <w:bodyDiv w:val="1"/>
      <w:marLeft w:val="0"/>
      <w:marRight w:val="0"/>
      <w:marTop w:val="0"/>
      <w:marBottom w:val="0"/>
      <w:divBdr>
        <w:top w:val="none" w:sz="0" w:space="0" w:color="auto"/>
        <w:left w:val="none" w:sz="0" w:space="0" w:color="auto"/>
        <w:bottom w:val="none" w:sz="0" w:space="0" w:color="auto"/>
        <w:right w:val="none" w:sz="0" w:space="0" w:color="auto"/>
      </w:divBdr>
    </w:div>
    <w:div w:id="1176770634">
      <w:bodyDiv w:val="1"/>
      <w:marLeft w:val="0"/>
      <w:marRight w:val="0"/>
      <w:marTop w:val="0"/>
      <w:marBottom w:val="0"/>
      <w:divBdr>
        <w:top w:val="none" w:sz="0" w:space="0" w:color="auto"/>
        <w:left w:val="none" w:sz="0" w:space="0" w:color="auto"/>
        <w:bottom w:val="none" w:sz="0" w:space="0" w:color="auto"/>
        <w:right w:val="none" w:sz="0" w:space="0" w:color="auto"/>
      </w:divBdr>
      <w:divsChild>
        <w:div w:id="1896163244">
          <w:marLeft w:val="0"/>
          <w:marRight w:val="0"/>
          <w:marTop w:val="0"/>
          <w:marBottom w:val="0"/>
          <w:divBdr>
            <w:top w:val="none" w:sz="0" w:space="0" w:color="auto"/>
            <w:left w:val="none" w:sz="0" w:space="0" w:color="auto"/>
            <w:bottom w:val="none" w:sz="0" w:space="0" w:color="auto"/>
            <w:right w:val="none" w:sz="0" w:space="0" w:color="auto"/>
          </w:divBdr>
          <w:divsChild>
            <w:div w:id="1985768108">
              <w:marLeft w:val="0"/>
              <w:marRight w:val="0"/>
              <w:marTop w:val="0"/>
              <w:marBottom w:val="0"/>
              <w:divBdr>
                <w:top w:val="none" w:sz="0" w:space="0" w:color="auto"/>
                <w:left w:val="none" w:sz="0" w:space="0" w:color="auto"/>
                <w:bottom w:val="none" w:sz="0" w:space="0" w:color="auto"/>
                <w:right w:val="none" w:sz="0" w:space="0" w:color="auto"/>
              </w:divBdr>
            </w:div>
          </w:divsChild>
        </w:div>
        <w:div w:id="2104451151">
          <w:marLeft w:val="0"/>
          <w:marRight w:val="0"/>
          <w:marTop w:val="225"/>
          <w:marBottom w:val="600"/>
          <w:divBdr>
            <w:top w:val="none" w:sz="0" w:space="0" w:color="auto"/>
            <w:left w:val="none" w:sz="0" w:space="0" w:color="auto"/>
            <w:bottom w:val="none" w:sz="0" w:space="0" w:color="auto"/>
            <w:right w:val="none" w:sz="0" w:space="0" w:color="auto"/>
          </w:divBdr>
        </w:div>
      </w:divsChild>
    </w:div>
    <w:div w:id="1177043376">
      <w:bodyDiv w:val="1"/>
      <w:marLeft w:val="0"/>
      <w:marRight w:val="0"/>
      <w:marTop w:val="0"/>
      <w:marBottom w:val="0"/>
      <w:divBdr>
        <w:top w:val="none" w:sz="0" w:space="0" w:color="auto"/>
        <w:left w:val="none" w:sz="0" w:space="0" w:color="auto"/>
        <w:bottom w:val="none" w:sz="0" w:space="0" w:color="auto"/>
        <w:right w:val="none" w:sz="0" w:space="0" w:color="auto"/>
      </w:divBdr>
    </w:div>
    <w:div w:id="1177115594">
      <w:bodyDiv w:val="1"/>
      <w:marLeft w:val="0"/>
      <w:marRight w:val="0"/>
      <w:marTop w:val="0"/>
      <w:marBottom w:val="0"/>
      <w:divBdr>
        <w:top w:val="none" w:sz="0" w:space="0" w:color="auto"/>
        <w:left w:val="none" w:sz="0" w:space="0" w:color="auto"/>
        <w:bottom w:val="none" w:sz="0" w:space="0" w:color="auto"/>
        <w:right w:val="none" w:sz="0" w:space="0" w:color="auto"/>
      </w:divBdr>
      <w:divsChild>
        <w:div w:id="1721592162">
          <w:marLeft w:val="0"/>
          <w:marRight w:val="0"/>
          <w:marTop w:val="0"/>
          <w:marBottom w:val="0"/>
          <w:divBdr>
            <w:top w:val="none" w:sz="0" w:space="0" w:color="auto"/>
            <w:left w:val="none" w:sz="0" w:space="0" w:color="auto"/>
            <w:bottom w:val="none" w:sz="0" w:space="0" w:color="auto"/>
            <w:right w:val="none" w:sz="0" w:space="0" w:color="auto"/>
          </w:divBdr>
        </w:div>
        <w:div w:id="1790930117">
          <w:marLeft w:val="0"/>
          <w:marRight w:val="0"/>
          <w:marTop w:val="0"/>
          <w:marBottom w:val="375"/>
          <w:divBdr>
            <w:top w:val="none" w:sz="0" w:space="0" w:color="auto"/>
            <w:left w:val="none" w:sz="0" w:space="0" w:color="auto"/>
            <w:bottom w:val="none" w:sz="0" w:space="0" w:color="auto"/>
            <w:right w:val="none" w:sz="0" w:space="0" w:color="auto"/>
          </w:divBdr>
          <w:divsChild>
            <w:div w:id="169299226">
              <w:marLeft w:val="0"/>
              <w:marRight w:val="0"/>
              <w:marTop w:val="0"/>
              <w:marBottom w:val="0"/>
              <w:divBdr>
                <w:top w:val="none" w:sz="0" w:space="0" w:color="auto"/>
                <w:left w:val="none" w:sz="0" w:space="0" w:color="auto"/>
                <w:bottom w:val="none" w:sz="0" w:space="0" w:color="auto"/>
                <w:right w:val="none" w:sz="0" w:space="0" w:color="auto"/>
              </w:divBdr>
            </w:div>
          </w:divsChild>
        </w:div>
        <w:div w:id="1825193670">
          <w:marLeft w:val="0"/>
          <w:marRight w:val="0"/>
          <w:marTop w:val="0"/>
          <w:marBottom w:val="0"/>
          <w:divBdr>
            <w:top w:val="none" w:sz="0" w:space="0" w:color="auto"/>
            <w:left w:val="none" w:sz="0" w:space="0" w:color="auto"/>
            <w:bottom w:val="none" w:sz="0" w:space="0" w:color="auto"/>
            <w:right w:val="none" w:sz="0" w:space="0" w:color="auto"/>
          </w:divBdr>
        </w:div>
      </w:divsChild>
    </w:div>
    <w:div w:id="1177116534">
      <w:bodyDiv w:val="1"/>
      <w:marLeft w:val="0"/>
      <w:marRight w:val="0"/>
      <w:marTop w:val="0"/>
      <w:marBottom w:val="0"/>
      <w:divBdr>
        <w:top w:val="none" w:sz="0" w:space="0" w:color="auto"/>
        <w:left w:val="none" w:sz="0" w:space="0" w:color="auto"/>
        <w:bottom w:val="none" w:sz="0" w:space="0" w:color="auto"/>
        <w:right w:val="none" w:sz="0" w:space="0" w:color="auto"/>
      </w:divBdr>
      <w:divsChild>
        <w:div w:id="979190957">
          <w:marLeft w:val="0"/>
          <w:marRight w:val="0"/>
          <w:marTop w:val="0"/>
          <w:marBottom w:val="0"/>
          <w:divBdr>
            <w:top w:val="none" w:sz="0" w:space="0" w:color="auto"/>
            <w:left w:val="none" w:sz="0" w:space="0" w:color="auto"/>
            <w:bottom w:val="none" w:sz="0" w:space="0" w:color="auto"/>
            <w:right w:val="none" w:sz="0" w:space="0" w:color="auto"/>
          </w:divBdr>
        </w:div>
        <w:div w:id="1200583216">
          <w:marLeft w:val="0"/>
          <w:marRight w:val="0"/>
          <w:marTop w:val="0"/>
          <w:marBottom w:val="0"/>
          <w:divBdr>
            <w:top w:val="none" w:sz="0" w:space="0" w:color="auto"/>
            <w:left w:val="none" w:sz="0" w:space="0" w:color="auto"/>
            <w:bottom w:val="none" w:sz="0" w:space="0" w:color="auto"/>
            <w:right w:val="none" w:sz="0" w:space="0" w:color="auto"/>
          </w:divBdr>
        </w:div>
      </w:divsChild>
    </w:div>
    <w:div w:id="1177425239">
      <w:bodyDiv w:val="1"/>
      <w:marLeft w:val="0"/>
      <w:marRight w:val="0"/>
      <w:marTop w:val="0"/>
      <w:marBottom w:val="0"/>
      <w:divBdr>
        <w:top w:val="none" w:sz="0" w:space="0" w:color="auto"/>
        <w:left w:val="none" w:sz="0" w:space="0" w:color="auto"/>
        <w:bottom w:val="none" w:sz="0" w:space="0" w:color="auto"/>
        <w:right w:val="none" w:sz="0" w:space="0" w:color="auto"/>
      </w:divBdr>
      <w:divsChild>
        <w:div w:id="189608967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7501306">
      <w:bodyDiv w:val="1"/>
      <w:marLeft w:val="0"/>
      <w:marRight w:val="0"/>
      <w:marTop w:val="0"/>
      <w:marBottom w:val="0"/>
      <w:divBdr>
        <w:top w:val="none" w:sz="0" w:space="0" w:color="auto"/>
        <w:left w:val="none" w:sz="0" w:space="0" w:color="auto"/>
        <w:bottom w:val="none" w:sz="0" w:space="0" w:color="auto"/>
        <w:right w:val="none" w:sz="0" w:space="0" w:color="auto"/>
      </w:divBdr>
      <w:divsChild>
        <w:div w:id="2042586233">
          <w:marLeft w:val="0"/>
          <w:marRight w:val="0"/>
          <w:marTop w:val="0"/>
          <w:marBottom w:val="0"/>
          <w:divBdr>
            <w:top w:val="none" w:sz="0" w:space="0" w:color="auto"/>
            <w:left w:val="none" w:sz="0" w:space="0" w:color="auto"/>
            <w:bottom w:val="none" w:sz="0" w:space="0" w:color="auto"/>
            <w:right w:val="none" w:sz="0" w:space="0" w:color="auto"/>
          </w:divBdr>
          <w:divsChild>
            <w:div w:id="2065827914">
              <w:marLeft w:val="0"/>
              <w:marRight w:val="0"/>
              <w:marTop w:val="0"/>
              <w:marBottom w:val="0"/>
              <w:divBdr>
                <w:top w:val="none" w:sz="0" w:space="0" w:color="auto"/>
                <w:left w:val="none" w:sz="0" w:space="0" w:color="auto"/>
                <w:bottom w:val="none" w:sz="0" w:space="0" w:color="auto"/>
                <w:right w:val="none" w:sz="0" w:space="0" w:color="auto"/>
              </w:divBdr>
            </w:div>
          </w:divsChild>
        </w:div>
        <w:div w:id="721751104">
          <w:marLeft w:val="0"/>
          <w:marRight w:val="0"/>
          <w:marTop w:val="225"/>
          <w:marBottom w:val="600"/>
          <w:divBdr>
            <w:top w:val="none" w:sz="0" w:space="0" w:color="auto"/>
            <w:left w:val="none" w:sz="0" w:space="0" w:color="auto"/>
            <w:bottom w:val="none" w:sz="0" w:space="0" w:color="auto"/>
            <w:right w:val="none" w:sz="0" w:space="0" w:color="auto"/>
          </w:divBdr>
        </w:div>
      </w:divsChild>
    </w:div>
    <w:div w:id="1178041572">
      <w:bodyDiv w:val="1"/>
      <w:marLeft w:val="0"/>
      <w:marRight w:val="0"/>
      <w:marTop w:val="0"/>
      <w:marBottom w:val="0"/>
      <w:divBdr>
        <w:top w:val="none" w:sz="0" w:space="0" w:color="auto"/>
        <w:left w:val="none" w:sz="0" w:space="0" w:color="auto"/>
        <w:bottom w:val="none" w:sz="0" w:space="0" w:color="auto"/>
        <w:right w:val="none" w:sz="0" w:space="0" w:color="auto"/>
      </w:divBdr>
      <w:divsChild>
        <w:div w:id="939215529">
          <w:marLeft w:val="0"/>
          <w:marRight w:val="0"/>
          <w:marTop w:val="0"/>
          <w:marBottom w:val="0"/>
          <w:divBdr>
            <w:top w:val="none" w:sz="0" w:space="0" w:color="auto"/>
            <w:left w:val="none" w:sz="0" w:space="0" w:color="auto"/>
            <w:bottom w:val="none" w:sz="0" w:space="0" w:color="auto"/>
            <w:right w:val="none" w:sz="0" w:space="0" w:color="auto"/>
          </w:divBdr>
          <w:divsChild>
            <w:div w:id="4613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4884">
      <w:bodyDiv w:val="1"/>
      <w:marLeft w:val="0"/>
      <w:marRight w:val="0"/>
      <w:marTop w:val="0"/>
      <w:marBottom w:val="0"/>
      <w:divBdr>
        <w:top w:val="none" w:sz="0" w:space="0" w:color="auto"/>
        <w:left w:val="none" w:sz="0" w:space="0" w:color="auto"/>
        <w:bottom w:val="none" w:sz="0" w:space="0" w:color="auto"/>
        <w:right w:val="none" w:sz="0" w:space="0" w:color="auto"/>
      </w:divBdr>
      <w:divsChild>
        <w:div w:id="375815034">
          <w:marLeft w:val="0"/>
          <w:marRight w:val="0"/>
          <w:marTop w:val="225"/>
          <w:marBottom w:val="600"/>
          <w:divBdr>
            <w:top w:val="none" w:sz="0" w:space="0" w:color="auto"/>
            <w:left w:val="none" w:sz="0" w:space="0" w:color="auto"/>
            <w:bottom w:val="none" w:sz="0" w:space="0" w:color="auto"/>
            <w:right w:val="none" w:sz="0" w:space="0" w:color="auto"/>
          </w:divBdr>
        </w:div>
        <w:div w:id="1789007003">
          <w:marLeft w:val="0"/>
          <w:marRight w:val="0"/>
          <w:marTop w:val="0"/>
          <w:marBottom w:val="0"/>
          <w:divBdr>
            <w:top w:val="none" w:sz="0" w:space="0" w:color="auto"/>
            <w:left w:val="none" w:sz="0" w:space="0" w:color="auto"/>
            <w:bottom w:val="none" w:sz="0" w:space="0" w:color="auto"/>
            <w:right w:val="none" w:sz="0" w:space="0" w:color="auto"/>
          </w:divBdr>
          <w:divsChild>
            <w:div w:id="2409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6765">
      <w:bodyDiv w:val="1"/>
      <w:marLeft w:val="0"/>
      <w:marRight w:val="0"/>
      <w:marTop w:val="0"/>
      <w:marBottom w:val="0"/>
      <w:divBdr>
        <w:top w:val="none" w:sz="0" w:space="0" w:color="auto"/>
        <w:left w:val="none" w:sz="0" w:space="0" w:color="auto"/>
        <w:bottom w:val="none" w:sz="0" w:space="0" w:color="auto"/>
        <w:right w:val="none" w:sz="0" w:space="0" w:color="auto"/>
      </w:divBdr>
      <w:divsChild>
        <w:div w:id="2029090339">
          <w:marLeft w:val="0"/>
          <w:marRight w:val="0"/>
          <w:marTop w:val="0"/>
          <w:marBottom w:val="0"/>
          <w:divBdr>
            <w:top w:val="none" w:sz="0" w:space="0" w:color="auto"/>
            <w:left w:val="none" w:sz="0" w:space="0" w:color="auto"/>
            <w:bottom w:val="none" w:sz="0" w:space="0" w:color="auto"/>
            <w:right w:val="none" w:sz="0" w:space="0" w:color="auto"/>
          </w:divBdr>
          <w:divsChild>
            <w:div w:id="4056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724">
      <w:bodyDiv w:val="1"/>
      <w:marLeft w:val="0"/>
      <w:marRight w:val="0"/>
      <w:marTop w:val="0"/>
      <w:marBottom w:val="0"/>
      <w:divBdr>
        <w:top w:val="none" w:sz="0" w:space="0" w:color="auto"/>
        <w:left w:val="none" w:sz="0" w:space="0" w:color="auto"/>
        <w:bottom w:val="none" w:sz="0" w:space="0" w:color="auto"/>
        <w:right w:val="none" w:sz="0" w:space="0" w:color="auto"/>
      </w:divBdr>
      <w:divsChild>
        <w:div w:id="459303225">
          <w:marLeft w:val="0"/>
          <w:marRight w:val="0"/>
          <w:marTop w:val="0"/>
          <w:marBottom w:val="0"/>
          <w:divBdr>
            <w:top w:val="none" w:sz="0" w:space="0" w:color="auto"/>
            <w:left w:val="none" w:sz="0" w:space="0" w:color="auto"/>
            <w:bottom w:val="none" w:sz="0" w:space="0" w:color="auto"/>
            <w:right w:val="none" w:sz="0" w:space="0" w:color="auto"/>
          </w:divBdr>
        </w:div>
      </w:divsChild>
    </w:div>
    <w:div w:id="1178231974">
      <w:bodyDiv w:val="1"/>
      <w:marLeft w:val="0"/>
      <w:marRight w:val="0"/>
      <w:marTop w:val="0"/>
      <w:marBottom w:val="0"/>
      <w:divBdr>
        <w:top w:val="none" w:sz="0" w:space="0" w:color="auto"/>
        <w:left w:val="none" w:sz="0" w:space="0" w:color="auto"/>
        <w:bottom w:val="none" w:sz="0" w:space="0" w:color="auto"/>
        <w:right w:val="none" w:sz="0" w:space="0" w:color="auto"/>
      </w:divBdr>
    </w:div>
    <w:div w:id="1178235714">
      <w:bodyDiv w:val="1"/>
      <w:marLeft w:val="0"/>
      <w:marRight w:val="0"/>
      <w:marTop w:val="0"/>
      <w:marBottom w:val="0"/>
      <w:divBdr>
        <w:top w:val="none" w:sz="0" w:space="0" w:color="auto"/>
        <w:left w:val="none" w:sz="0" w:space="0" w:color="auto"/>
        <w:bottom w:val="none" w:sz="0" w:space="0" w:color="auto"/>
        <w:right w:val="none" w:sz="0" w:space="0" w:color="auto"/>
      </w:divBdr>
    </w:div>
    <w:div w:id="1178427435">
      <w:bodyDiv w:val="1"/>
      <w:marLeft w:val="0"/>
      <w:marRight w:val="0"/>
      <w:marTop w:val="0"/>
      <w:marBottom w:val="0"/>
      <w:divBdr>
        <w:top w:val="none" w:sz="0" w:space="0" w:color="auto"/>
        <w:left w:val="none" w:sz="0" w:space="0" w:color="auto"/>
        <w:bottom w:val="none" w:sz="0" w:space="0" w:color="auto"/>
        <w:right w:val="none" w:sz="0" w:space="0" w:color="auto"/>
      </w:divBdr>
    </w:div>
    <w:div w:id="1178498057">
      <w:bodyDiv w:val="1"/>
      <w:marLeft w:val="0"/>
      <w:marRight w:val="0"/>
      <w:marTop w:val="0"/>
      <w:marBottom w:val="0"/>
      <w:divBdr>
        <w:top w:val="none" w:sz="0" w:space="0" w:color="auto"/>
        <w:left w:val="none" w:sz="0" w:space="0" w:color="auto"/>
        <w:bottom w:val="none" w:sz="0" w:space="0" w:color="auto"/>
        <w:right w:val="none" w:sz="0" w:space="0" w:color="auto"/>
      </w:divBdr>
    </w:div>
    <w:div w:id="1178617418">
      <w:bodyDiv w:val="1"/>
      <w:marLeft w:val="0"/>
      <w:marRight w:val="0"/>
      <w:marTop w:val="0"/>
      <w:marBottom w:val="0"/>
      <w:divBdr>
        <w:top w:val="none" w:sz="0" w:space="0" w:color="auto"/>
        <w:left w:val="none" w:sz="0" w:space="0" w:color="auto"/>
        <w:bottom w:val="none" w:sz="0" w:space="0" w:color="auto"/>
        <w:right w:val="none" w:sz="0" w:space="0" w:color="auto"/>
      </w:divBdr>
      <w:divsChild>
        <w:div w:id="6666337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8619495">
      <w:bodyDiv w:val="1"/>
      <w:marLeft w:val="0"/>
      <w:marRight w:val="0"/>
      <w:marTop w:val="0"/>
      <w:marBottom w:val="0"/>
      <w:divBdr>
        <w:top w:val="none" w:sz="0" w:space="0" w:color="auto"/>
        <w:left w:val="none" w:sz="0" w:space="0" w:color="auto"/>
        <w:bottom w:val="none" w:sz="0" w:space="0" w:color="auto"/>
        <w:right w:val="none" w:sz="0" w:space="0" w:color="auto"/>
      </w:divBdr>
      <w:divsChild>
        <w:div w:id="1056247429">
          <w:marLeft w:val="0"/>
          <w:marRight w:val="0"/>
          <w:marTop w:val="0"/>
          <w:marBottom w:val="0"/>
          <w:divBdr>
            <w:top w:val="none" w:sz="0" w:space="0" w:color="auto"/>
            <w:left w:val="none" w:sz="0" w:space="0" w:color="auto"/>
            <w:bottom w:val="none" w:sz="0" w:space="0" w:color="auto"/>
            <w:right w:val="none" w:sz="0" w:space="0" w:color="auto"/>
          </w:divBdr>
          <w:divsChild>
            <w:div w:id="968172948">
              <w:marLeft w:val="0"/>
              <w:marRight w:val="0"/>
              <w:marTop w:val="0"/>
              <w:marBottom w:val="0"/>
              <w:divBdr>
                <w:top w:val="none" w:sz="0" w:space="0" w:color="auto"/>
                <w:left w:val="none" w:sz="0" w:space="0" w:color="auto"/>
                <w:bottom w:val="none" w:sz="0" w:space="0" w:color="auto"/>
                <w:right w:val="none" w:sz="0" w:space="0" w:color="auto"/>
              </w:divBdr>
            </w:div>
          </w:divsChild>
        </w:div>
        <w:div w:id="527914748">
          <w:marLeft w:val="0"/>
          <w:marRight w:val="0"/>
          <w:marTop w:val="225"/>
          <w:marBottom w:val="600"/>
          <w:divBdr>
            <w:top w:val="none" w:sz="0" w:space="0" w:color="auto"/>
            <w:left w:val="none" w:sz="0" w:space="0" w:color="auto"/>
            <w:bottom w:val="none" w:sz="0" w:space="0" w:color="auto"/>
            <w:right w:val="none" w:sz="0" w:space="0" w:color="auto"/>
          </w:divBdr>
        </w:div>
      </w:divsChild>
    </w:div>
    <w:div w:id="1179008855">
      <w:bodyDiv w:val="1"/>
      <w:marLeft w:val="0"/>
      <w:marRight w:val="0"/>
      <w:marTop w:val="0"/>
      <w:marBottom w:val="0"/>
      <w:divBdr>
        <w:top w:val="none" w:sz="0" w:space="0" w:color="auto"/>
        <w:left w:val="none" w:sz="0" w:space="0" w:color="auto"/>
        <w:bottom w:val="none" w:sz="0" w:space="0" w:color="auto"/>
        <w:right w:val="none" w:sz="0" w:space="0" w:color="auto"/>
      </w:divBdr>
      <w:divsChild>
        <w:div w:id="158618508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9075849">
      <w:bodyDiv w:val="1"/>
      <w:marLeft w:val="0"/>
      <w:marRight w:val="0"/>
      <w:marTop w:val="0"/>
      <w:marBottom w:val="0"/>
      <w:divBdr>
        <w:top w:val="none" w:sz="0" w:space="0" w:color="auto"/>
        <w:left w:val="none" w:sz="0" w:space="0" w:color="auto"/>
        <w:bottom w:val="none" w:sz="0" w:space="0" w:color="auto"/>
        <w:right w:val="none" w:sz="0" w:space="0" w:color="auto"/>
      </w:divBdr>
      <w:divsChild>
        <w:div w:id="822241676">
          <w:marLeft w:val="0"/>
          <w:marRight w:val="0"/>
          <w:marTop w:val="0"/>
          <w:marBottom w:val="0"/>
          <w:divBdr>
            <w:top w:val="none" w:sz="0" w:space="0" w:color="auto"/>
            <w:left w:val="none" w:sz="0" w:space="0" w:color="auto"/>
            <w:bottom w:val="none" w:sz="0" w:space="0" w:color="auto"/>
            <w:right w:val="none" w:sz="0" w:space="0" w:color="auto"/>
          </w:divBdr>
          <w:divsChild>
            <w:div w:id="136940451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79077830">
      <w:bodyDiv w:val="1"/>
      <w:marLeft w:val="0"/>
      <w:marRight w:val="0"/>
      <w:marTop w:val="0"/>
      <w:marBottom w:val="0"/>
      <w:divBdr>
        <w:top w:val="none" w:sz="0" w:space="0" w:color="auto"/>
        <w:left w:val="none" w:sz="0" w:space="0" w:color="auto"/>
        <w:bottom w:val="none" w:sz="0" w:space="0" w:color="auto"/>
        <w:right w:val="none" w:sz="0" w:space="0" w:color="auto"/>
      </w:divBdr>
    </w:div>
    <w:div w:id="1179202486">
      <w:bodyDiv w:val="1"/>
      <w:marLeft w:val="0"/>
      <w:marRight w:val="0"/>
      <w:marTop w:val="0"/>
      <w:marBottom w:val="0"/>
      <w:divBdr>
        <w:top w:val="none" w:sz="0" w:space="0" w:color="auto"/>
        <w:left w:val="none" w:sz="0" w:space="0" w:color="auto"/>
        <w:bottom w:val="none" w:sz="0" w:space="0" w:color="auto"/>
        <w:right w:val="none" w:sz="0" w:space="0" w:color="auto"/>
      </w:divBdr>
    </w:div>
    <w:div w:id="1179588293">
      <w:bodyDiv w:val="1"/>
      <w:marLeft w:val="0"/>
      <w:marRight w:val="0"/>
      <w:marTop w:val="0"/>
      <w:marBottom w:val="0"/>
      <w:divBdr>
        <w:top w:val="none" w:sz="0" w:space="0" w:color="auto"/>
        <w:left w:val="none" w:sz="0" w:space="0" w:color="auto"/>
        <w:bottom w:val="none" w:sz="0" w:space="0" w:color="auto"/>
        <w:right w:val="none" w:sz="0" w:space="0" w:color="auto"/>
      </w:divBdr>
      <w:divsChild>
        <w:div w:id="687875847">
          <w:marLeft w:val="0"/>
          <w:marRight w:val="0"/>
          <w:marTop w:val="0"/>
          <w:marBottom w:val="0"/>
          <w:divBdr>
            <w:top w:val="none" w:sz="0" w:space="0" w:color="auto"/>
            <w:left w:val="none" w:sz="0" w:space="0" w:color="auto"/>
            <w:bottom w:val="none" w:sz="0" w:space="0" w:color="auto"/>
            <w:right w:val="none" w:sz="0" w:space="0" w:color="auto"/>
          </w:divBdr>
          <w:divsChild>
            <w:div w:id="16218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8307">
      <w:bodyDiv w:val="1"/>
      <w:marLeft w:val="0"/>
      <w:marRight w:val="0"/>
      <w:marTop w:val="0"/>
      <w:marBottom w:val="0"/>
      <w:divBdr>
        <w:top w:val="none" w:sz="0" w:space="0" w:color="auto"/>
        <w:left w:val="none" w:sz="0" w:space="0" w:color="auto"/>
        <w:bottom w:val="none" w:sz="0" w:space="0" w:color="auto"/>
        <w:right w:val="none" w:sz="0" w:space="0" w:color="auto"/>
      </w:divBdr>
    </w:div>
    <w:div w:id="1179588334">
      <w:bodyDiv w:val="1"/>
      <w:marLeft w:val="0"/>
      <w:marRight w:val="0"/>
      <w:marTop w:val="0"/>
      <w:marBottom w:val="0"/>
      <w:divBdr>
        <w:top w:val="none" w:sz="0" w:space="0" w:color="auto"/>
        <w:left w:val="none" w:sz="0" w:space="0" w:color="auto"/>
        <w:bottom w:val="none" w:sz="0" w:space="0" w:color="auto"/>
        <w:right w:val="none" w:sz="0" w:space="0" w:color="auto"/>
      </w:divBdr>
      <w:divsChild>
        <w:div w:id="1027371198">
          <w:marLeft w:val="0"/>
          <w:marRight w:val="0"/>
          <w:marTop w:val="0"/>
          <w:marBottom w:val="0"/>
          <w:divBdr>
            <w:top w:val="none" w:sz="0" w:space="0" w:color="auto"/>
            <w:left w:val="none" w:sz="0" w:space="0" w:color="auto"/>
            <w:bottom w:val="none" w:sz="0" w:space="0" w:color="auto"/>
            <w:right w:val="none" w:sz="0" w:space="0" w:color="auto"/>
          </w:divBdr>
          <w:divsChild>
            <w:div w:id="170559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58450">
      <w:bodyDiv w:val="1"/>
      <w:marLeft w:val="0"/>
      <w:marRight w:val="0"/>
      <w:marTop w:val="0"/>
      <w:marBottom w:val="0"/>
      <w:divBdr>
        <w:top w:val="none" w:sz="0" w:space="0" w:color="auto"/>
        <w:left w:val="none" w:sz="0" w:space="0" w:color="auto"/>
        <w:bottom w:val="none" w:sz="0" w:space="0" w:color="auto"/>
        <w:right w:val="none" w:sz="0" w:space="0" w:color="auto"/>
      </w:divBdr>
    </w:div>
    <w:div w:id="1179659571">
      <w:bodyDiv w:val="1"/>
      <w:marLeft w:val="0"/>
      <w:marRight w:val="0"/>
      <w:marTop w:val="0"/>
      <w:marBottom w:val="0"/>
      <w:divBdr>
        <w:top w:val="none" w:sz="0" w:space="0" w:color="auto"/>
        <w:left w:val="none" w:sz="0" w:space="0" w:color="auto"/>
        <w:bottom w:val="none" w:sz="0" w:space="0" w:color="auto"/>
        <w:right w:val="none" w:sz="0" w:space="0" w:color="auto"/>
      </w:divBdr>
    </w:div>
    <w:div w:id="1179662307">
      <w:bodyDiv w:val="1"/>
      <w:marLeft w:val="0"/>
      <w:marRight w:val="0"/>
      <w:marTop w:val="0"/>
      <w:marBottom w:val="0"/>
      <w:divBdr>
        <w:top w:val="none" w:sz="0" w:space="0" w:color="auto"/>
        <w:left w:val="none" w:sz="0" w:space="0" w:color="auto"/>
        <w:bottom w:val="none" w:sz="0" w:space="0" w:color="auto"/>
        <w:right w:val="none" w:sz="0" w:space="0" w:color="auto"/>
      </w:divBdr>
    </w:div>
    <w:div w:id="1179736390">
      <w:bodyDiv w:val="1"/>
      <w:marLeft w:val="0"/>
      <w:marRight w:val="0"/>
      <w:marTop w:val="0"/>
      <w:marBottom w:val="0"/>
      <w:divBdr>
        <w:top w:val="none" w:sz="0" w:space="0" w:color="auto"/>
        <w:left w:val="none" w:sz="0" w:space="0" w:color="auto"/>
        <w:bottom w:val="none" w:sz="0" w:space="0" w:color="auto"/>
        <w:right w:val="none" w:sz="0" w:space="0" w:color="auto"/>
      </w:divBdr>
    </w:div>
    <w:div w:id="1179853974">
      <w:bodyDiv w:val="1"/>
      <w:marLeft w:val="0"/>
      <w:marRight w:val="0"/>
      <w:marTop w:val="0"/>
      <w:marBottom w:val="0"/>
      <w:divBdr>
        <w:top w:val="none" w:sz="0" w:space="0" w:color="auto"/>
        <w:left w:val="none" w:sz="0" w:space="0" w:color="auto"/>
        <w:bottom w:val="none" w:sz="0" w:space="0" w:color="auto"/>
        <w:right w:val="none" w:sz="0" w:space="0" w:color="auto"/>
      </w:divBdr>
      <w:divsChild>
        <w:div w:id="183253898">
          <w:marLeft w:val="0"/>
          <w:marRight w:val="-11063"/>
          <w:marTop w:val="0"/>
          <w:marBottom w:val="0"/>
          <w:divBdr>
            <w:top w:val="none" w:sz="0" w:space="0" w:color="auto"/>
            <w:left w:val="none" w:sz="0" w:space="0" w:color="auto"/>
            <w:bottom w:val="none" w:sz="0" w:space="0" w:color="auto"/>
            <w:right w:val="none" w:sz="0" w:space="0" w:color="auto"/>
          </w:divBdr>
          <w:divsChild>
            <w:div w:id="1536969069">
              <w:marLeft w:val="0"/>
              <w:marRight w:val="0"/>
              <w:marTop w:val="0"/>
              <w:marBottom w:val="0"/>
              <w:divBdr>
                <w:top w:val="none" w:sz="0" w:space="0" w:color="auto"/>
                <w:left w:val="none" w:sz="0" w:space="0" w:color="auto"/>
                <w:bottom w:val="none" w:sz="0" w:space="0" w:color="auto"/>
                <w:right w:val="none" w:sz="0" w:space="0" w:color="auto"/>
              </w:divBdr>
              <w:divsChild>
                <w:div w:id="86279250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854998193">
          <w:marLeft w:val="1383"/>
          <w:marRight w:val="-11063"/>
          <w:marTop w:val="0"/>
          <w:marBottom w:val="210"/>
          <w:divBdr>
            <w:top w:val="none" w:sz="0" w:space="0" w:color="auto"/>
            <w:left w:val="none" w:sz="0" w:space="0" w:color="auto"/>
            <w:bottom w:val="none" w:sz="0" w:space="0" w:color="auto"/>
            <w:right w:val="none" w:sz="0" w:space="0" w:color="auto"/>
          </w:divBdr>
          <w:divsChild>
            <w:div w:id="443309070">
              <w:marLeft w:val="0"/>
              <w:marRight w:val="0"/>
              <w:marTop w:val="0"/>
              <w:marBottom w:val="0"/>
              <w:divBdr>
                <w:top w:val="none" w:sz="0" w:space="0" w:color="auto"/>
                <w:left w:val="none" w:sz="0" w:space="0" w:color="auto"/>
                <w:bottom w:val="single" w:sz="18" w:space="8" w:color="000000"/>
                <w:right w:val="none" w:sz="0" w:space="0" w:color="auto"/>
              </w:divBdr>
            </w:div>
            <w:div w:id="713819553">
              <w:marLeft w:val="0"/>
              <w:marRight w:val="0"/>
              <w:marTop w:val="0"/>
              <w:marBottom w:val="0"/>
              <w:divBdr>
                <w:top w:val="none" w:sz="0" w:space="0" w:color="auto"/>
                <w:left w:val="none" w:sz="0" w:space="0" w:color="auto"/>
                <w:bottom w:val="none" w:sz="0" w:space="0" w:color="auto"/>
                <w:right w:val="none" w:sz="0" w:space="0" w:color="auto"/>
              </w:divBdr>
              <w:divsChild>
                <w:div w:id="627124168">
                  <w:marLeft w:val="0"/>
                  <w:marRight w:val="0"/>
                  <w:marTop w:val="0"/>
                  <w:marBottom w:val="0"/>
                  <w:divBdr>
                    <w:top w:val="none" w:sz="0" w:space="0" w:color="auto"/>
                    <w:left w:val="none" w:sz="0" w:space="0" w:color="auto"/>
                    <w:bottom w:val="none" w:sz="0" w:space="0" w:color="auto"/>
                    <w:right w:val="none" w:sz="0" w:space="0" w:color="auto"/>
                  </w:divBdr>
                </w:div>
                <w:div w:id="754009584">
                  <w:marLeft w:val="0"/>
                  <w:marRight w:val="0"/>
                  <w:marTop w:val="0"/>
                  <w:marBottom w:val="0"/>
                  <w:divBdr>
                    <w:top w:val="none" w:sz="0" w:space="0" w:color="auto"/>
                    <w:left w:val="none" w:sz="0" w:space="0" w:color="auto"/>
                    <w:bottom w:val="none" w:sz="0" w:space="0" w:color="auto"/>
                    <w:right w:val="none" w:sz="0" w:space="0" w:color="auto"/>
                  </w:divBdr>
                </w:div>
                <w:div w:id="1209798705">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179854177">
      <w:bodyDiv w:val="1"/>
      <w:marLeft w:val="0"/>
      <w:marRight w:val="0"/>
      <w:marTop w:val="0"/>
      <w:marBottom w:val="0"/>
      <w:divBdr>
        <w:top w:val="none" w:sz="0" w:space="0" w:color="auto"/>
        <w:left w:val="none" w:sz="0" w:space="0" w:color="auto"/>
        <w:bottom w:val="none" w:sz="0" w:space="0" w:color="auto"/>
        <w:right w:val="none" w:sz="0" w:space="0" w:color="auto"/>
      </w:divBdr>
      <w:divsChild>
        <w:div w:id="359546616">
          <w:marLeft w:val="0"/>
          <w:marRight w:val="0"/>
          <w:marTop w:val="0"/>
          <w:marBottom w:val="0"/>
          <w:divBdr>
            <w:top w:val="none" w:sz="0" w:space="0" w:color="auto"/>
            <w:left w:val="none" w:sz="0" w:space="0" w:color="auto"/>
            <w:bottom w:val="none" w:sz="0" w:space="0" w:color="auto"/>
            <w:right w:val="none" w:sz="0" w:space="0" w:color="auto"/>
          </w:divBdr>
        </w:div>
      </w:divsChild>
    </w:div>
    <w:div w:id="1180270446">
      <w:bodyDiv w:val="1"/>
      <w:marLeft w:val="0"/>
      <w:marRight w:val="0"/>
      <w:marTop w:val="0"/>
      <w:marBottom w:val="0"/>
      <w:divBdr>
        <w:top w:val="none" w:sz="0" w:space="0" w:color="auto"/>
        <w:left w:val="none" w:sz="0" w:space="0" w:color="auto"/>
        <w:bottom w:val="none" w:sz="0" w:space="0" w:color="auto"/>
        <w:right w:val="none" w:sz="0" w:space="0" w:color="auto"/>
      </w:divBdr>
    </w:div>
    <w:div w:id="1180463310">
      <w:bodyDiv w:val="1"/>
      <w:marLeft w:val="0"/>
      <w:marRight w:val="0"/>
      <w:marTop w:val="0"/>
      <w:marBottom w:val="0"/>
      <w:divBdr>
        <w:top w:val="none" w:sz="0" w:space="0" w:color="auto"/>
        <w:left w:val="none" w:sz="0" w:space="0" w:color="auto"/>
        <w:bottom w:val="none" w:sz="0" w:space="0" w:color="auto"/>
        <w:right w:val="none" w:sz="0" w:space="0" w:color="auto"/>
      </w:divBdr>
    </w:div>
    <w:div w:id="1180506264">
      <w:bodyDiv w:val="1"/>
      <w:marLeft w:val="0"/>
      <w:marRight w:val="0"/>
      <w:marTop w:val="0"/>
      <w:marBottom w:val="0"/>
      <w:divBdr>
        <w:top w:val="none" w:sz="0" w:space="0" w:color="auto"/>
        <w:left w:val="none" w:sz="0" w:space="0" w:color="auto"/>
        <w:bottom w:val="none" w:sz="0" w:space="0" w:color="auto"/>
        <w:right w:val="none" w:sz="0" w:space="0" w:color="auto"/>
      </w:divBdr>
      <w:divsChild>
        <w:div w:id="602878387">
          <w:marLeft w:val="0"/>
          <w:marRight w:val="0"/>
          <w:marTop w:val="0"/>
          <w:marBottom w:val="0"/>
          <w:divBdr>
            <w:top w:val="none" w:sz="0" w:space="0" w:color="auto"/>
            <w:left w:val="none" w:sz="0" w:space="0" w:color="auto"/>
            <w:bottom w:val="none" w:sz="0" w:space="0" w:color="auto"/>
            <w:right w:val="none" w:sz="0" w:space="0" w:color="auto"/>
          </w:divBdr>
        </w:div>
      </w:divsChild>
    </w:div>
    <w:div w:id="1180662529">
      <w:bodyDiv w:val="1"/>
      <w:marLeft w:val="0"/>
      <w:marRight w:val="0"/>
      <w:marTop w:val="0"/>
      <w:marBottom w:val="0"/>
      <w:divBdr>
        <w:top w:val="none" w:sz="0" w:space="0" w:color="auto"/>
        <w:left w:val="none" w:sz="0" w:space="0" w:color="auto"/>
        <w:bottom w:val="none" w:sz="0" w:space="0" w:color="auto"/>
        <w:right w:val="none" w:sz="0" w:space="0" w:color="auto"/>
      </w:divBdr>
    </w:div>
    <w:div w:id="1180698917">
      <w:bodyDiv w:val="1"/>
      <w:marLeft w:val="0"/>
      <w:marRight w:val="0"/>
      <w:marTop w:val="0"/>
      <w:marBottom w:val="0"/>
      <w:divBdr>
        <w:top w:val="none" w:sz="0" w:space="0" w:color="auto"/>
        <w:left w:val="none" w:sz="0" w:space="0" w:color="auto"/>
        <w:bottom w:val="none" w:sz="0" w:space="0" w:color="auto"/>
        <w:right w:val="none" w:sz="0" w:space="0" w:color="auto"/>
      </w:divBdr>
      <w:divsChild>
        <w:div w:id="1295866968">
          <w:marLeft w:val="0"/>
          <w:marRight w:val="0"/>
          <w:marTop w:val="0"/>
          <w:marBottom w:val="0"/>
          <w:divBdr>
            <w:top w:val="none" w:sz="0" w:space="0" w:color="auto"/>
            <w:left w:val="none" w:sz="0" w:space="0" w:color="auto"/>
            <w:bottom w:val="none" w:sz="0" w:space="0" w:color="auto"/>
            <w:right w:val="none" w:sz="0" w:space="0" w:color="auto"/>
          </w:divBdr>
        </w:div>
      </w:divsChild>
    </w:div>
    <w:div w:id="1180924749">
      <w:bodyDiv w:val="1"/>
      <w:marLeft w:val="0"/>
      <w:marRight w:val="0"/>
      <w:marTop w:val="0"/>
      <w:marBottom w:val="0"/>
      <w:divBdr>
        <w:top w:val="none" w:sz="0" w:space="0" w:color="auto"/>
        <w:left w:val="none" w:sz="0" w:space="0" w:color="auto"/>
        <w:bottom w:val="none" w:sz="0" w:space="0" w:color="auto"/>
        <w:right w:val="none" w:sz="0" w:space="0" w:color="auto"/>
      </w:divBdr>
      <w:divsChild>
        <w:div w:id="1682394927">
          <w:marLeft w:val="0"/>
          <w:marRight w:val="0"/>
          <w:marTop w:val="0"/>
          <w:marBottom w:val="0"/>
          <w:divBdr>
            <w:top w:val="none" w:sz="0" w:space="0" w:color="auto"/>
            <w:left w:val="none" w:sz="0" w:space="0" w:color="auto"/>
            <w:bottom w:val="none" w:sz="0" w:space="0" w:color="auto"/>
            <w:right w:val="none" w:sz="0" w:space="0" w:color="auto"/>
          </w:divBdr>
        </w:div>
        <w:div w:id="1919552938">
          <w:marLeft w:val="0"/>
          <w:marRight w:val="0"/>
          <w:marTop w:val="375"/>
          <w:marBottom w:val="0"/>
          <w:divBdr>
            <w:top w:val="none" w:sz="0" w:space="0" w:color="auto"/>
            <w:left w:val="none" w:sz="0" w:space="0" w:color="auto"/>
            <w:bottom w:val="none" w:sz="0" w:space="0" w:color="auto"/>
            <w:right w:val="none" w:sz="0" w:space="0" w:color="auto"/>
          </w:divBdr>
          <w:divsChild>
            <w:div w:id="15731990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80973777">
      <w:bodyDiv w:val="1"/>
      <w:marLeft w:val="0"/>
      <w:marRight w:val="0"/>
      <w:marTop w:val="0"/>
      <w:marBottom w:val="0"/>
      <w:divBdr>
        <w:top w:val="none" w:sz="0" w:space="0" w:color="auto"/>
        <w:left w:val="none" w:sz="0" w:space="0" w:color="auto"/>
        <w:bottom w:val="none" w:sz="0" w:space="0" w:color="auto"/>
        <w:right w:val="none" w:sz="0" w:space="0" w:color="auto"/>
      </w:divBdr>
    </w:div>
    <w:div w:id="1181049602">
      <w:bodyDiv w:val="1"/>
      <w:marLeft w:val="0"/>
      <w:marRight w:val="0"/>
      <w:marTop w:val="0"/>
      <w:marBottom w:val="0"/>
      <w:divBdr>
        <w:top w:val="none" w:sz="0" w:space="0" w:color="auto"/>
        <w:left w:val="none" w:sz="0" w:space="0" w:color="auto"/>
        <w:bottom w:val="none" w:sz="0" w:space="0" w:color="auto"/>
        <w:right w:val="none" w:sz="0" w:space="0" w:color="auto"/>
      </w:divBdr>
    </w:div>
    <w:div w:id="1181092096">
      <w:bodyDiv w:val="1"/>
      <w:marLeft w:val="0"/>
      <w:marRight w:val="0"/>
      <w:marTop w:val="0"/>
      <w:marBottom w:val="0"/>
      <w:divBdr>
        <w:top w:val="none" w:sz="0" w:space="0" w:color="auto"/>
        <w:left w:val="none" w:sz="0" w:space="0" w:color="auto"/>
        <w:bottom w:val="none" w:sz="0" w:space="0" w:color="auto"/>
        <w:right w:val="none" w:sz="0" w:space="0" w:color="auto"/>
      </w:divBdr>
      <w:divsChild>
        <w:div w:id="2124574126">
          <w:marLeft w:val="0"/>
          <w:marRight w:val="0"/>
          <w:marTop w:val="0"/>
          <w:marBottom w:val="525"/>
          <w:divBdr>
            <w:top w:val="none" w:sz="0" w:space="0" w:color="auto"/>
            <w:left w:val="none" w:sz="0" w:space="0" w:color="auto"/>
            <w:bottom w:val="none" w:sz="0" w:space="0" w:color="auto"/>
            <w:right w:val="none" w:sz="0" w:space="0" w:color="auto"/>
          </w:divBdr>
        </w:div>
      </w:divsChild>
    </w:div>
    <w:div w:id="1181235183">
      <w:bodyDiv w:val="1"/>
      <w:marLeft w:val="0"/>
      <w:marRight w:val="0"/>
      <w:marTop w:val="0"/>
      <w:marBottom w:val="0"/>
      <w:divBdr>
        <w:top w:val="none" w:sz="0" w:space="0" w:color="auto"/>
        <w:left w:val="none" w:sz="0" w:space="0" w:color="auto"/>
        <w:bottom w:val="none" w:sz="0" w:space="0" w:color="auto"/>
        <w:right w:val="none" w:sz="0" w:space="0" w:color="auto"/>
      </w:divBdr>
    </w:div>
    <w:div w:id="1181238418">
      <w:bodyDiv w:val="1"/>
      <w:marLeft w:val="0"/>
      <w:marRight w:val="0"/>
      <w:marTop w:val="0"/>
      <w:marBottom w:val="0"/>
      <w:divBdr>
        <w:top w:val="none" w:sz="0" w:space="0" w:color="auto"/>
        <w:left w:val="none" w:sz="0" w:space="0" w:color="auto"/>
        <w:bottom w:val="none" w:sz="0" w:space="0" w:color="auto"/>
        <w:right w:val="none" w:sz="0" w:space="0" w:color="auto"/>
      </w:divBdr>
    </w:div>
    <w:div w:id="1181434408">
      <w:bodyDiv w:val="1"/>
      <w:marLeft w:val="0"/>
      <w:marRight w:val="0"/>
      <w:marTop w:val="0"/>
      <w:marBottom w:val="0"/>
      <w:divBdr>
        <w:top w:val="none" w:sz="0" w:space="0" w:color="auto"/>
        <w:left w:val="none" w:sz="0" w:space="0" w:color="auto"/>
        <w:bottom w:val="none" w:sz="0" w:space="0" w:color="auto"/>
        <w:right w:val="none" w:sz="0" w:space="0" w:color="auto"/>
      </w:divBdr>
      <w:divsChild>
        <w:div w:id="1729303898">
          <w:marLeft w:val="0"/>
          <w:marRight w:val="0"/>
          <w:marTop w:val="0"/>
          <w:marBottom w:val="0"/>
          <w:divBdr>
            <w:top w:val="none" w:sz="0" w:space="0" w:color="auto"/>
            <w:left w:val="none" w:sz="0" w:space="0" w:color="auto"/>
            <w:bottom w:val="none" w:sz="0" w:space="0" w:color="auto"/>
            <w:right w:val="none" w:sz="0" w:space="0" w:color="auto"/>
          </w:divBdr>
        </w:div>
      </w:divsChild>
    </w:div>
    <w:div w:id="1181746361">
      <w:bodyDiv w:val="1"/>
      <w:marLeft w:val="0"/>
      <w:marRight w:val="0"/>
      <w:marTop w:val="0"/>
      <w:marBottom w:val="0"/>
      <w:divBdr>
        <w:top w:val="none" w:sz="0" w:space="0" w:color="auto"/>
        <w:left w:val="none" w:sz="0" w:space="0" w:color="auto"/>
        <w:bottom w:val="none" w:sz="0" w:space="0" w:color="auto"/>
        <w:right w:val="none" w:sz="0" w:space="0" w:color="auto"/>
      </w:divBdr>
    </w:div>
    <w:div w:id="1181772705">
      <w:bodyDiv w:val="1"/>
      <w:marLeft w:val="0"/>
      <w:marRight w:val="0"/>
      <w:marTop w:val="0"/>
      <w:marBottom w:val="0"/>
      <w:divBdr>
        <w:top w:val="none" w:sz="0" w:space="0" w:color="auto"/>
        <w:left w:val="none" w:sz="0" w:space="0" w:color="auto"/>
        <w:bottom w:val="none" w:sz="0" w:space="0" w:color="auto"/>
        <w:right w:val="none" w:sz="0" w:space="0" w:color="auto"/>
      </w:divBdr>
      <w:divsChild>
        <w:div w:id="7078033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81966528">
      <w:bodyDiv w:val="1"/>
      <w:marLeft w:val="0"/>
      <w:marRight w:val="0"/>
      <w:marTop w:val="0"/>
      <w:marBottom w:val="0"/>
      <w:divBdr>
        <w:top w:val="none" w:sz="0" w:space="0" w:color="auto"/>
        <w:left w:val="none" w:sz="0" w:space="0" w:color="auto"/>
        <w:bottom w:val="none" w:sz="0" w:space="0" w:color="auto"/>
        <w:right w:val="none" w:sz="0" w:space="0" w:color="auto"/>
      </w:divBdr>
    </w:div>
    <w:div w:id="1181966990">
      <w:bodyDiv w:val="1"/>
      <w:marLeft w:val="0"/>
      <w:marRight w:val="0"/>
      <w:marTop w:val="0"/>
      <w:marBottom w:val="0"/>
      <w:divBdr>
        <w:top w:val="none" w:sz="0" w:space="0" w:color="auto"/>
        <w:left w:val="none" w:sz="0" w:space="0" w:color="auto"/>
        <w:bottom w:val="none" w:sz="0" w:space="0" w:color="auto"/>
        <w:right w:val="none" w:sz="0" w:space="0" w:color="auto"/>
      </w:divBdr>
    </w:div>
    <w:div w:id="1182280273">
      <w:bodyDiv w:val="1"/>
      <w:marLeft w:val="0"/>
      <w:marRight w:val="0"/>
      <w:marTop w:val="0"/>
      <w:marBottom w:val="0"/>
      <w:divBdr>
        <w:top w:val="none" w:sz="0" w:space="0" w:color="auto"/>
        <w:left w:val="none" w:sz="0" w:space="0" w:color="auto"/>
        <w:bottom w:val="none" w:sz="0" w:space="0" w:color="auto"/>
        <w:right w:val="none" w:sz="0" w:space="0" w:color="auto"/>
      </w:divBdr>
      <w:divsChild>
        <w:div w:id="1468663007">
          <w:marLeft w:val="0"/>
          <w:marRight w:val="0"/>
          <w:marTop w:val="0"/>
          <w:marBottom w:val="525"/>
          <w:divBdr>
            <w:top w:val="none" w:sz="0" w:space="0" w:color="auto"/>
            <w:left w:val="none" w:sz="0" w:space="0" w:color="auto"/>
            <w:bottom w:val="none" w:sz="0" w:space="0" w:color="auto"/>
            <w:right w:val="none" w:sz="0" w:space="0" w:color="auto"/>
          </w:divBdr>
        </w:div>
      </w:divsChild>
    </w:div>
    <w:div w:id="1182353440">
      <w:bodyDiv w:val="1"/>
      <w:marLeft w:val="0"/>
      <w:marRight w:val="0"/>
      <w:marTop w:val="0"/>
      <w:marBottom w:val="0"/>
      <w:divBdr>
        <w:top w:val="none" w:sz="0" w:space="0" w:color="auto"/>
        <w:left w:val="none" w:sz="0" w:space="0" w:color="auto"/>
        <w:bottom w:val="none" w:sz="0" w:space="0" w:color="auto"/>
        <w:right w:val="none" w:sz="0" w:space="0" w:color="auto"/>
      </w:divBdr>
      <w:divsChild>
        <w:div w:id="2107117352">
          <w:marLeft w:val="0"/>
          <w:marRight w:val="0"/>
          <w:marTop w:val="0"/>
          <w:marBottom w:val="0"/>
          <w:divBdr>
            <w:top w:val="none" w:sz="0" w:space="0" w:color="auto"/>
            <w:left w:val="none" w:sz="0" w:space="0" w:color="auto"/>
            <w:bottom w:val="none" w:sz="0" w:space="0" w:color="auto"/>
            <w:right w:val="none" w:sz="0" w:space="0" w:color="auto"/>
          </w:divBdr>
        </w:div>
        <w:div w:id="1598782288">
          <w:marLeft w:val="0"/>
          <w:marRight w:val="0"/>
          <w:marTop w:val="0"/>
          <w:marBottom w:val="225"/>
          <w:divBdr>
            <w:top w:val="none" w:sz="0" w:space="0" w:color="auto"/>
            <w:left w:val="none" w:sz="0" w:space="0" w:color="auto"/>
            <w:bottom w:val="none" w:sz="0" w:space="0" w:color="auto"/>
            <w:right w:val="none" w:sz="0" w:space="0" w:color="auto"/>
          </w:divBdr>
          <w:divsChild>
            <w:div w:id="401148110">
              <w:marLeft w:val="0"/>
              <w:marRight w:val="0"/>
              <w:marTop w:val="0"/>
              <w:marBottom w:val="225"/>
              <w:divBdr>
                <w:top w:val="none" w:sz="0" w:space="0" w:color="auto"/>
                <w:left w:val="none" w:sz="0" w:space="0" w:color="auto"/>
                <w:bottom w:val="none" w:sz="0" w:space="0" w:color="auto"/>
                <w:right w:val="none" w:sz="0" w:space="0" w:color="auto"/>
              </w:divBdr>
              <w:divsChild>
                <w:div w:id="963970719">
                  <w:marLeft w:val="0"/>
                  <w:marRight w:val="0"/>
                  <w:marTop w:val="0"/>
                  <w:marBottom w:val="0"/>
                  <w:divBdr>
                    <w:top w:val="none" w:sz="0" w:space="0" w:color="auto"/>
                    <w:left w:val="none" w:sz="0" w:space="0" w:color="auto"/>
                    <w:bottom w:val="none" w:sz="0" w:space="0" w:color="auto"/>
                    <w:right w:val="none" w:sz="0" w:space="0" w:color="auto"/>
                  </w:divBdr>
                  <w:divsChild>
                    <w:div w:id="1645349246">
                      <w:marLeft w:val="0"/>
                      <w:marRight w:val="0"/>
                      <w:marTop w:val="0"/>
                      <w:marBottom w:val="0"/>
                      <w:divBdr>
                        <w:top w:val="none" w:sz="0" w:space="0" w:color="auto"/>
                        <w:left w:val="none" w:sz="0" w:space="0" w:color="auto"/>
                        <w:bottom w:val="none" w:sz="0" w:space="0" w:color="auto"/>
                        <w:right w:val="none" w:sz="0" w:space="0" w:color="auto"/>
                      </w:divBdr>
                      <w:divsChild>
                        <w:div w:id="1870218278">
                          <w:marLeft w:val="0"/>
                          <w:marRight w:val="0"/>
                          <w:marTop w:val="0"/>
                          <w:marBottom w:val="0"/>
                          <w:divBdr>
                            <w:top w:val="none" w:sz="0" w:space="0" w:color="auto"/>
                            <w:left w:val="none" w:sz="0" w:space="0" w:color="auto"/>
                            <w:bottom w:val="none" w:sz="0" w:space="0" w:color="auto"/>
                            <w:right w:val="none" w:sz="0" w:space="0" w:color="auto"/>
                          </w:divBdr>
                          <w:divsChild>
                            <w:div w:id="581451233">
                              <w:marLeft w:val="0"/>
                              <w:marRight w:val="0"/>
                              <w:marTop w:val="0"/>
                              <w:marBottom w:val="0"/>
                              <w:divBdr>
                                <w:top w:val="none" w:sz="0" w:space="0" w:color="auto"/>
                                <w:left w:val="none" w:sz="0" w:space="0" w:color="auto"/>
                                <w:bottom w:val="none" w:sz="0" w:space="0" w:color="auto"/>
                                <w:right w:val="none" w:sz="0" w:space="0" w:color="auto"/>
                              </w:divBdr>
                              <w:divsChild>
                                <w:div w:id="624895209">
                                  <w:marLeft w:val="0"/>
                                  <w:marRight w:val="0"/>
                                  <w:marTop w:val="0"/>
                                  <w:marBottom w:val="0"/>
                                  <w:divBdr>
                                    <w:top w:val="none" w:sz="0" w:space="0" w:color="auto"/>
                                    <w:left w:val="none" w:sz="0" w:space="0" w:color="auto"/>
                                    <w:bottom w:val="none" w:sz="0" w:space="0" w:color="auto"/>
                                    <w:right w:val="none" w:sz="0" w:space="0" w:color="auto"/>
                                  </w:divBdr>
                                  <w:divsChild>
                                    <w:div w:id="2028822846">
                                      <w:marLeft w:val="0"/>
                                      <w:marRight w:val="0"/>
                                      <w:marTop w:val="0"/>
                                      <w:marBottom w:val="0"/>
                                      <w:divBdr>
                                        <w:top w:val="none" w:sz="0" w:space="0" w:color="auto"/>
                                        <w:left w:val="none" w:sz="0" w:space="0" w:color="auto"/>
                                        <w:bottom w:val="none" w:sz="0" w:space="0" w:color="auto"/>
                                        <w:right w:val="none" w:sz="0" w:space="0" w:color="auto"/>
                                      </w:divBdr>
                                      <w:divsChild>
                                        <w:div w:id="25140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803874">
                          <w:marLeft w:val="0"/>
                          <w:marRight w:val="0"/>
                          <w:marTop w:val="0"/>
                          <w:marBottom w:val="0"/>
                          <w:divBdr>
                            <w:top w:val="none" w:sz="0" w:space="0" w:color="auto"/>
                            <w:left w:val="none" w:sz="0" w:space="0" w:color="auto"/>
                            <w:bottom w:val="none" w:sz="0" w:space="0" w:color="auto"/>
                            <w:right w:val="none" w:sz="0" w:space="0" w:color="auto"/>
                          </w:divBdr>
                          <w:divsChild>
                            <w:div w:id="1790513592">
                              <w:marLeft w:val="0"/>
                              <w:marRight w:val="0"/>
                              <w:marTop w:val="0"/>
                              <w:marBottom w:val="0"/>
                              <w:divBdr>
                                <w:top w:val="none" w:sz="0" w:space="0" w:color="auto"/>
                                <w:left w:val="none" w:sz="0" w:space="0" w:color="auto"/>
                                <w:bottom w:val="none" w:sz="0" w:space="0" w:color="auto"/>
                                <w:right w:val="none" w:sz="0" w:space="0" w:color="auto"/>
                              </w:divBdr>
                              <w:divsChild>
                                <w:div w:id="1969428781">
                                  <w:marLeft w:val="0"/>
                                  <w:marRight w:val="0"/>
                                  <w:marTop w:val="0"/>
                                  <w:marBottom w:val="0"/>
                                  <w:divBdr>
                                    <w:top w:val="none" w:sz="0" w:space="0" w:color="auto"/>
                                    <w:left w:val="none" w:sz="0" w:space="0" w:color="auto"/>
                                    <w:bottom w:val="none" w:sz="0" w:space="0" w:color="auto"/>
                                    <w:right w:val="none" w:sz="0" w:space="0" w:color="auto"/>
                                  </w:divBdr>
                                  <w:divsChild>
                                    <w:div w:id="530922817">
                                      <w:marLeft w:val="0"/>
                                      <w:marRight w:val="0"/>
                                      <w:marTop w:val="0"/>
                                      <w:marBottom w:val="0"/>
                                      <w:divBdr>
                                        <w:top w:val="none" w:sz="0" w:space="0" w:color="auto"/>
                                        <w:left w:val="none" w:sz="0" w:space="0" w:color="auto"/>
                                        <w:bottom w:val="none" w:sz="0" w:space="0" w:color="auto"/>
                                        <w:right w:val="none" w:sz="0" w:space="0" w:color="auto"/>
                                      </w:divBdr>
                                      <w:divsChild>
                                        <w:div w:id="20525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83517">
                          <w:marLeft w:val="0"/>
                          <w:marRight w:val="0"/>
                          <w:marTop w:val="0"/>
                          <w:marBottom w:val="0"/>
                          <w:divBdr>
                            <w:top w:val="none" w:sz="0" w:space="0" w:color="auto"/>
                            <w:left w:val="none" w:sz="0" w:space="0" w:color="auto"/>
                            <w:bottom w:val="none" w:sz="0" w:space="0" w:color="auto"/>
                            <w:right w:val="none" w:sz="0" w:space="0" w:color="auto"/>
                          </w:divBdr>
                          <w:divsChild>
                            <w:div w:id="1817338691">
                              <w:marLeft w:val="0"/>
                              <w:marRight w:val="0"/>
                              <w:marTop w:val="0"/>
                              <w:marBottom w:val="0"/>
                              <w:divBdr>
                                <w:top w:val="none" w:sz="0" w:space="0" w:color="auto"/>
                                <w:left w:val="none" w:sz="0" w:space="0" w:color="auto"/>
                                <w:bottom w:val="none" w:sz="0" w:space="0" w:color="auto"/>
                                <w:right w:val="none" w:sz="0" w:space="0" w:color="auto"/>
                              </w:divBdr>
                              <w:divsChild>
                                <w:div w:id="2075813574">
                                  <w:marLeft w:val="0"/>
                                  <w:marRight w:val="0"/>
                                  <w:marTop w:val="0"/>
                                  <w:marBottom w:val="0"/>
                                  <w:divBdr>
                                    <w:top w:val="none" w:sz="0" w:space="0" w:color="auto"/>
                                    <w:left w:val="none" w:sz="0" w:space="0" w:color="auto"/>
                                    <w:bottom w:val="none" w:sz="0" w:space="0" w:color="auto"/>
                                    <w:right w:val="none" w:sz="0" w:space="0" w:color="auto"/>
                                  </w:divBdr>
                                  <w:divsChild>
                                    <w:div w:id="333845809">
                                      <w:marLeft w:val="0"/>
                                      <w:marRight w:val="0"/>
                                      <w:marTop w:val="0"/>
                                      <w:marBottom w:val="0"/>
                                      <w:divBdr>
                                        <w:top w:val="none" w:sz="0" w:space="0" w:color="auto"/>
                                        <w:left w:val="none" w:sz="0" w:space="0" w:color="auto"/>
                                        <w:bottom w:val="none" w:sz="0" w:space="0" w:color="auto"/>
                                        <w:right w:val="none" w:sz="0" w:space="0" w:color="auto"/>
                                      </w:divBdr>
                                      <w:divsChild>
                                        <w:div w:id="14789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90358">
                          <w:marLeft w:val="0"/>
                          <w:marRight w:val="0"/>
                          <w:marTop w:val="0"/>
                          <w:marBottom w:val="0"/>
                          <w:divBdr>
                            <w:top w:val="none" w:sz="0" w:space="0" w:color="auto"/>
                            <w:left w:val="none" w:sz="0" w:space="0" w:color="auto"/>
                            <w:bottom w:val="none" w:sz="0" w:space="0" w:color="auto"/>
                            <w:right w:val="none" w:sz="0" w:space="0" w:color="auto"/>
                          </w:divBdr>
                          <w:divsChild>
                            <w:div w:id="1212034282">
                              <w:marLeft w:val="0"/>
                              <w:marRight w:val="0"/>
                              <w:marTop w:val="0"/>
                              <w:marBottom w:val="0"/>
                              <w:divBdr>
                                <w:top w:val="none" w:sz="0" w:space="0" w:color="auto"/>
                                <w:left w:val="none" w:sz="0" w:space="0" w:color="auto"/>
                                <w:bottom w:val="none" w:sz="0" w:space="0" w:color="auto"/>
                                <w:right w:val="none" w:sz="0" w:space="0" w:color="auto"/>
                              </w:divBdr>
                              <w:divsChild>
                                <w:div w:id="2005354816">
                                  <w:marLeft w:val="0"/>
                                  <w:marRight w:val="0"/>
                                  <w:marTop w:val="0"/>
                                  <w:marBottom w:val="0"/>
                                  <w:divBdr>
                                    <w:top w:val="none" w:sz="0" w:space="0" w:color="auto"/>
                                    <w:left w:val="none" w:sz="0" w:space="0" w:color="auto"/>
                                    <w:bottom w:val="none" w:sz="0" w:space="0" w:color="auto"/>
                                    <w:right w:val="none" w:sz="0" w:space="0" w:color="auto"/>
                                  </w:divBdr>
                                  <w:divsChild>
                                    <w:div w:id="96023819">
                                      <w:marLeft w:val="0"/>
                                      <w:marRight w:val="0"/>
                                      <w:marTop w:val="0"/>
                                      <w:marBottom w:val="0"/>
                                      <w:divBdr>
                                        <w:top w:val="none" w:sz="0" w:space="0" w:color="auto"/>
                                        <w:left w:val="none" w:sz="0" w:space="0" w:color="auto"/>
                                        <w:bottom w:val="none" w:sz="0" w:space="0" w:color="auto"/>
                                        <w:right w:val="none" w:sz="0" w:space="0" w:color="auto"/>
                                      </w:divBdr>
                                      <w:divsChild>
                                        <w:div w:id="14737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607477">
                          <w:marLeft w:val="0"/>
                          <w:marRight w:val="0"/>
                          <w:marTop w:val="0"/>
                          <w:marBottom w:val="0"/>
                          <w:divBdr>
                            <w:top w:val="none" w:sz="0" w:space="0" w:color="auto"/>
                            <w:left w:val="none" w:sz="0" w:space="0" w:color="auto"/>
                            <w:bottom w:val="none" w:sz="0" w:space="0" w:color="auto"/>
                            <w:right w:val="none" w:sz="0" w:space="0" w:color="auto"/>
                          </w:divBdr>
                          <w:divsChild>
                            <w:div w:id="928736653">
                              <w:marLeft w:val="0"/>
                              <w:marRight w:val="0"/>
                              <w:marTop w:val="0"/>
                              <w:marBottom w:val="0"/>
                              <w:divBdr>
                                <w:top w:val="none" w:sz="0" w:space="0" w:color="auto"/>
                                <w:left w:val="none" w:sz="0" w:space="0" w:color="auto"/>
                                <w:bottom w:val="none" w:sz="0" w:space="0" w:color="auto"/>
                                <w:right w:val="none" w:sz="0" w:space="0" w:color="auto"/>
                              </w:divBdr>
                              <w:divsChild>
                                <w:div w:id="301614850">
                                  <w:marLeft w:val="0"/>
                                  <w:marRight w:val="0"/>
                                  <w:marTop w:val="0"/>
                                  <w:marBottom w:val="0"/>
                                  <w:divBdr>
                                    <w:top w:val="none" w:sz="0" w:space="0" w:color="auto"/>
                                    <w:left w:val="none" w:sz="0" w:space="0" w:color="auto"/>
                                    <w:bottom w:val="none" w:sz="0" w:space="0" w:color="auto"/>
                                    <w:right w:val="none" w:sz="0" w:space="0" w:color="auto"/>
                                  </w:divBdr>
                                  <w:divsChild>
                                    <w:div w:id="1178695542">
                                      <w:marLeft w:val="0"/>
                                      <w:marRight w:val="0"/>
                                      <w:marTop w:val="0"/>
                                      <w:marBottom w:val="0"/>
                                      <w:divBdr>
                                        <w:top w:val="none" w:sz="0" w:space="0" w:color="auto"/>
                                        <w:left w:val="none" w:sz="0" w:space="0" w:color="auto"/>
                                        <w:bottom w:val="none" w:sz="0" w:space="0" w:color="auto"/>
                                        <w:right w:val="none" w:sz="0" w:space="0" w:color="auto"/>
                                      </w:divBdr>
                                      <w:divsChild>
                                        <w:div w:id="539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960316">
                          <w:marLeft w:val="0"/>
                          <w:marRight w:val="0"/>
                          <w:marTop w:val="0"/>
                          <w:marBottom w:val="0"/>
                          <w:divBdr>
                            <w:top w:val="none" w:sz="0" w:space="0" w:color="auto"/>
                            <w:left w:val="none" w:sz="0" w:space="0" w:color="auto"/>
                            <w:bottom w:val="none" w:sz="0" w:space="0" w:color="auto"/>
                            <w:right w:val="none" w:sz="0" w:space="0" w:color="auto"/>
                          </w:divBdr>
                          <w:divsChild>
                            <w:div w:id="2067680925">
                              <w:marLeft w:val="0"/>
                              <w:marRight w:val="0"/>
                              <w:marTop w:val="0"/>
                              <w:marBottom w:val="0"/>
                              <w:divBdr>
                                <w:top w:val="none" w:sz="0" w:space="0" w:color="auto"/>
                                <w:left w:val="none" w:sz="0" w:space="0" w:color="auto"/>
                                <w:bottom w:val="none" w:sz="0" w:space="0" w:color="auto"/>
                                <w:right w:val="none" w:sz="0" w:space="0" w:color="auto"/>
                              </w:divBdr>
                              <w:divsChild>
                                <w:div w:id="515654587">
                                  <w:marLeft w:val="0"/>
                                  <w:marRight w:val="0"/>
                                  <w:marTop w:val="0"/>
                                  <w:marBottom w:val="0"/>
                                  <w:divBdr>
                                    <w:top w:val="none" w:sz="0" w:space="0" w:color="auto"/>
                                    <w:left w:val="none" w:sz="0" w:space="0" w:color="auto"/>
                                    <w:bottom w:val="none" w:sz="0" w:space="0" w:color="auto"/>
                                    <w:right w:val="none" w:sz="0" w:space="0" w:color="auto"/>
                                  </w:divBdr>
                                  <w:divsChild>
                                    <w:div w:id="158733841">
                                      <w:marLeft w:val="0"/>
                                      <w:marRight w:val="0"/>
                                      <w:marTop w:val="0"/>
                                      <w:marBottom w:val="0"/>
                                      <w:divBdr>
                                        <w:top w:val="none" w:sz="0" w:space="0" w:color="auto"/>
                                        <w:left w:val="none" w:sz="0" w:space="0" w:color="auto"/>
                                        <w:bottom w:val="none" w:sz="0" w:space="0" w:color="auto"/>
                                        <w:right w:val="none" w:sz="0" w:space="0" w:color="auto"/>
                                      </w:divBdr>
                                      <w:divsChild>
                                        <w:div w:id="9447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582734">
                          <w:marLeft w:val="0"/>
                          <w:marRight w:val="0"/>
                          <w:marTop w:val="0"/>
                          <w:marBottom w:val="0"/>
                          <w:divBdr>
                            <w:top w:val="none" w:sz="0" w:space="0" w:color="auto"/>
                            <w:left w:val="none" w:sz="0" w:space="0" w:color="auto"/>
                            <w:bottom w:val="none" w:sz="0" w:space="0" w:color="auto"/>
                            <w:right w:val="none" w:sz="0" w:space="0" w:color="auto"/>
                          </w:divBdr>
                          <w:divsChild>
                            <w:div w:id="1509174967">
                              <w:marLeft w:val="0"/>
                              <w:marRight w:val="0"/>
                              <w:marTop w:val="0"/>
                              <w:marBottom w:val="0"/>
                              <w:divBdr>
                                <w:top w:val="none" w:sz="0" w:space="0" w:color="auto"/>
                                <w:left w:val="none" w:sz="0" w:space="0" w:color="auto"/>
                                <w:bottom w:val="none" w:sz="0" w:space="0" w:color="auto"/>
                                <w:right w:val="none" w:sz="0" w:space="0" w:color="auto"/>
                              </w:divBdr>
                              <w:divsChild>
                                <w:div w:id="305474789">
                                  <w:marLeft w:val="0"/>
                                  <w:marRight w:val="0"/>
                                  <w:marTop w:val="0"/>
                                  <w:marBottom w:val="0"/>
                                  <w:divBdr>
                                    <w:top w:val="none" w:sz="0" w:space="0" w:color="auto"/>
                                    <w:left w:val="none" w:sz="0" w:space="0" w:color="auto"/>
                                    <w:bottom w:val="none" w:sz="0" w:space="0" w:color="auto"/>
                                    <w:right w:val="none" w:sz="0" w:space="0" w:color="auto"/>
                                  </w:divBdr>
                                  <w:divsChild>
                                    <w:div w:id="1888569243">
                                      <w:marLeft w:val="0"/>
                                      <w:marRight w:val="0"/>
                                      <w:marTop w:val="0"/>
                                      <w:marBottom w:val="0"/>
                                      <w:divBdr>
                                        <w:top w:val="none" w:sz="0" w:space="0" w:color="auto"/>
                                        <w:left w:val="none" w:sz="0" w:space="0" w:color="auto"/>
                                        <w:bottom w:val="none" w:sz="0" w:space="0" w:color="auto"/>
                                        <w:right w:val="none" w:sz="0" w:space="0" w:color="auto"/>
                                      </w:divBdr>
                                      <w:divsChild>
                                        <w:div w:id="11210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829721">
                          <w:marLeft w:val="0"/>
                          <w:marRight w:val="0"/>
                          <w:marTop w:val="0"/>
                          <w:marBottom w:val="0"/>
                          <w:divBdr>
                            <w:top w:val="none" w:sz="0" w:space="0" w:color="auto"/>
                            <w:left w:val="none" w:sz="0" w:space="0" w:color="auto"/>
                            <w:bottom w:val="none" w:sz="0" w:space="0" w:color="auto"/>
                            <w:right w:val="none" w:sz="0" w:space="0" w:color="auto"/>
                          </w:divBdr>
                          <w:divsChild>
                            <w:div w:id="1869247334">
                              <w:marLeft w:val="0"/>
                              <w:marRight w:val="0"/>
                              <w:marTop w:val="0"/>
                              <w:marBottom w:val="0"/>
                              <w:divBdr>
                                <w:top w:val="none" w:sz="0" w:space="0" w:color="auto"/>
                                <w:left w:val="none" w:sz="0" w:space="0" w:color="auto"/>
                                <w:bottom w:val="none" w:sz="0" w:space="0" w:color="auto"/>
                                <w:right w:val="none" w:sz="0" w:space="0" w:color="auto"/>
                              </w:divBdr>
                              <w:divsChild>
                                <w:div w:id="1012491310">
                                  <w:marLeft w:val="0"/>
                                  <w:marRight w:val="0"/>
                                  <w:marTop w:val="0"/>
                                  <w:marBottom w:val="0"/>
                                  <w:divBdr>
                                    <w:top w:val="none" w:sz="0" w:space="0" w:color="auto"/>
                                    <w:left w:val="none" w:sz="0" w:space="0" w:color="auto"/>
                                    <w:bottom w:val="none" w:sz="0" w:space="0" w:color="auto"/>
                                    <w:right w:val="none" w:sz="0" w:space="0" w:color="auto"/>
                                  </w:divBdr>
                                  <w:divsChild>
                                    <w:div w:id="1884051187">
                                      <w:marLeft w:val="0"/>
                                      <w:marRight w:val="0"/>
                                      <w:marTop w:val="0"/>
                                      <w:marBottom w:val="0"/>
                                      <w:divBdr>
                                        <w:top w:val="none" w:sz="0" w:space="0" w:color="auto"/>
                                        <w:left w:val="none" w:sz="0" w:space="0" w:color="auto"/>
                                        <w:bottom w:val="none" w:sz="0" w:space="0" w:color="auto"/>
                                        <w:right w:val="none" w:sz="0" w:space="0" w:color="auto"/>
                                      </w:divBdr>
                                      <w:divsChild>
                                        <w:div w:id="8209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43523">
                          <w:marLeft w:val="0"/>
                          <w:marRight w:val="0"/>
                          <w:marTop w:val="0"/>
                          <w:marBottom w:val="0"/>
                          <w:divBdr>
                            <w:top w:val="none" w:sz="0" w:space="0" w:color="auto"/>
                            <w:left w:val="none" w:sz="0" w:space="0" w:color="auto"/>
                            <w:bottom w:val="none" w:sz="0" w:space="0" w:color="auto"/>
                            <w:right w:val="none" w:sz="0" w:space="0" w:color="auto"/>
                          </w:divBdr>
                          <w:divsChild>
                            <w:div w:id="1304309754">
                              <w:marLeft w:val="0"/>
                              <w:marRight w:val="0"/>
                              <w:marTop w:val="0"/>
                              <w:marBottom w:val="0"/>
                              <w:divBdr>
                                <w:top w:val="none" w:sz="0" w:space="0" w:color="auto"/>
                                <w:left w:val="none" w:sz="0" w:space="0" w:color="auto"/>
                                <w:bottom w:val="none" w:sz="0" w:space="0" w:color="auto"/>
                                <w:right w:val="none" w:sz="0" w:space="0" w:color="auto"/>
                              </w:divBdr>
                              <w:divsChild>
                                <w:div w:id="1930263276">
                                  <w:marLeft w:val="0"/>
                                  <w:marRight w:val="0"/>
                                  <w:marTop w:val="0"/>
                                  <w:marBottom w:val="0"/>
                                  <w:divBdr>
                                    <w:top w:val="none" w:sz="0" w:space="0" w:color="auto"/>
                                    <w:left w:val="none" w:sz="0" w:space="0" w:color="auto"/>
                                    <w:bottom w:val="none" w:sz="0" w:space="0" w:color="auto"/>
                                    <w:right w:val="none" w:sz="0" w:space="0" w:color="auto"/>
                                  </w:divBdr>
                                  <w:divsChild>
                                    <w:div w:id="1149857529">
                                      <w:marLeft w:val="0"/>
                                      <w:marRight w:val="0"/>
                                      <w:marTop w:val="0"/>
                                      <w:marBottom w:val="0"/>
                                      <w:divBdr>
                                        <w:top w:val="none" w:sz="0" w:space="0" w:color="auto"/>
                                        <w:left w:val="none" w:sz="0" w:space="0" w:color="auto"/>
                                        <w:bottom w:val="none" w:sz="0" w:space="0" w:color="auto"/>
                                        <w:right w:val="none" w:sz="0" w:space="0" w:color="auto"/>
                                      </w:divBdr>
                                      <w:divsChild>
                                        <w:div w:id="166358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7548">
                          <w:marLeft w:val="0"/>
                          <w:marRight w:val="0"/>
                          <w:marTop w:val="0"/>
                          <w:marBottom w:val="0"/>
                          <w:divBdr>
                            <w:top w:val="none" w:sz="0" w:space="0" w:color="auto"/>
                            <w:left w:val="none" w:sz="0" w:space="0" w:color="auto"/>
                            <w:bottom w:val="none" w:sz="0" w:space="0" w:color="auto"/>
                            <w:right w:val="none" w:sz="0" w:space="0" w:color="auto"/>
                          </w:divBdr>
                          <w:divsChild>
                            <w:div w:id="1941520436">
                              <w:marLeft w:val="0"/>
                              <w:marRight w:val="0"/>
                              <w:marTop w:val="0"/>
                              <w:marBottom w:val="0"/>
                              <w:divBdr>
                                <w:top w:val="none" w:sz="0" w:space="0" w:color="auto"/>
                                <w:left w:val="none" w:sz="0" w:space="0" w:color="auto"/>
                                <w:bottom w:val="none" w:sz="0" w:space="0" w:color="auto"/>
                                <w:right w:val="none" w:sz="0" w:space="0" w:color="auto"/>
                              </w:divBdr>
                              <w:divsChild>
                                <w:div w:id="1384593939">
                                  <w:marLeft w:val="0"/>
                                  <w:marRight w:val="0"/>
                                  <w:marTop w:val="0"/>
                                  <w:marBottom w:val="0"/>
                                  <w:divBdr>
                                    <w:top w:val="none" w:sz="0" w:space="0" w:color="auto"/>
                                    <w:left w:val="none" w:sz="0" w:space="0" w:color="auto"/>
                                    <w:bottom w:val="none" w:sz="0" w:space="0" w:color="auto"/>
                                    <w:right w:val="none" w:sz="0" w:space="0" w:color="auto"/>
                                  </w:divBdr>
                                  <w:divsChild>
                                    <w:div w:id="1677339653">
                                      <w:marLeft w:val="0"/>
                                      <w:marRight w:val="0"/>
                                      <w:marTop w:val="0"/>
                                      <w:marBottom w:val="0"/>
                                      <w:divBdr>
                                        <w:top w:val="none" w:sz="0" w:space="0" w:color="auto"/>
                                        <w:left w:val="none" w:sz="0" w:space="0" w:color="auto"/>
                                        <w:bottom w:val="none" w:sz="0" w:space="0" w:color="auto"/>
                                        <w:right w:val="none" w:sz="0" w:space="0" w:color="auto"/>
                                      </w:divBdr>
                                      <w:divsChild>
                                        <w:div w:id="504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3772">
                          <w:marLeft w:val="0"/>
                          <w:marRight w:val="0"/>
                          <w:marTop w:val="0"/>
                          <w:marBottom w:val="0"/>
                          <w:divBdr>
                            <w:top w:val="none" w:sz="0" w:space="0" w:color="auto"/>
                            <w:left w:val="none" w:sz="0" w:space="0" w:color="auto"/>
                            <w:bottom w:val="none" w:sz="0" w:space="0" w:color="auto"/>
                            <w:right w:val="none" w:sz="0" w:space="0" w:color="auto"/>
                          </w:divBdr>
                          <w:divsChild>
                            <w:div w:id="755520791">
                              <w:marLeft w:val="0"/>
                              <w:marRight w:val="0"/>
                              <w:marTop w:val="0"/>
                              <w:marBottom w:val="0"/>
                              <w:divBdr>
                                <w:top w:val="none" w:sz="0" w:space="0" w:color="auto"/>
                                <w:left w:val="none" w:sz="0" w:space="0" w:color="auto"/>
                                <w:bottom w:val="none" w:sz="0" w:space="0" w:color="auto"/>
                                <w:right w:val="none" w:sz="0" w:space="0" w:color="auto"/>
                              </w:divBdr>
                              <w:divsChild>
                                <w:div w:id="1609896712">
                                  <w:marLeft w:val="0"/>
                                  <w:marRight w:val="0"/>
                                  <w:marTop w:val="0"/>
                                  <w:marBottom w:val="0"/>
                                  <w:divBdr>
                                    <w:top w:val="none" w:sz="0" w:space="0" w:color="auto"/>
                                    <w:left w:val="none" w:sz="0" w:space="0" w:color="auto"/>
                                    <w:bottom w:val="none" w:sz="0" w:space="0" w:color="auto"/>
                                    <w:right w:val="none" w:sz="0" w:space="0" w:color="auto"/>
                                  </w:divBdr>
                                  <w:divsChild>
                                    <w:div w:id="1133524428">
                                      <w:marLeft w:val="0"/>
                                      <w:marRight w:val="0"/>
                                      <w:marTop w:val="0"/>
                                      <w:marBottom w:val="0"/>
                                      <w:divBdr>
                                        <w:top w:val="none" w:sz="0" w:space="0" w:color="auto"/>
                                        <w:left w:val="none" w:sz="0" w:space="0" w:color="auto"/>
                                        <w:bottom w:val="none" w:sz="0" w:space="0" w:color="auto"/>
                                        <w:right w:val="none" w:sz="0" w:space="0" w:color="auto"/>
                                      </w:divBdr>
                                      <w:divsChild>
                                        <w:div w:id="15131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2357361">
      <w:bodyDiv w:val="1"/>
      <w:marLeft w:val="0"/>
      <w:marRight w:val="0"/>
      <w:marTop w:val="0"/>
      <w:marBottom w:val="0"/>
      <w:divBdr>
        <w:top w:val="none" w:sz="0" w:space="0" w:color="auto"/>
        <w:left w:val="none" w:sz="0" w:space="0" w:color="auto"/>
        <w:bottom w:val="none" w:sz="0" w:space="0" w:color="auto"/>
        <w:right w:val="none" w:sz="0" w:space="0" w:color="auto"/>
      </w:divBdr>
    </w:div>
    <w:div w:id="1182358771">
      <w:bodyDiv w:val="1"/>
      <w:marLeft w:val="0"/>
      <w:marRight w:val="0"/>
      <w:marTop w:val="0"/>
      <w:marBottom w:val="0"/>
      <w:divBdr>
        <w:top w:val="none" w:sz="0" w:space="0" w:color="auto"/>
        <w:left w:val="none" w:sz="0" w:space="0" w:color="auto"/>
        <w:bottom w:val="none" w:sz="0" w:space="0" w:color="auto"/>
        <w:right w:val="none" w:sz="0" w:space="0" w:color="auto"/>
      </w:divBdr>
    </w:div>
    <w:div w:id="1182401834">
      <w:bodyDiv w:val="1"/>
      <w:marLeft w:val="0"/>
      <w:marRight w:val="0"/>
      <w:marTop w:val="0"/>
      <w:marBottom w:val="0"/>
      <w:divBdr>
        <w:top w:val="none" w:sz="0" w:space="0" w:color="auto"/>
        <w:left w:val="none" w:sz="0" w:space="0" w:color="auto"/>
        <w:bottom w:val="none" w:sz="0" w:space="0" w:color="auto"/>
        <w:right w:val="none" w:sz="0" w:space="0" w:color="auto"/>
      </w:divBdr>
    </w:div>
    <w:div w:id="1183088382">
      <w:bodyDiv w:val="1"/>
      <w:marLeft w:val="0"/>
      <w:marRight w:val="0"/>
      <w:marTop w:val="0"/>
      <w:marBottom w:val="0"/>
      <w:divBdr>
        <w:top w:val="none" w:sz="0" w:space="0" w:color="auto"/>
        <w:left w:val="none" w:sz="0" w:space="0" w:color="auto"/>
        <w:bottom w:val="none" w:sz="0" w:space="0" w:color="auto"/>
        <w:right w:val="none" w:sz="0" w:space="0" w:color="auto"/>
      </w:divBdr>
    </w:div>
    <w:div w:id="1183132260">
      <w:bodyDiv w:val="1"/>
      <w:marLeft w:val="0"/>
      <w:marRight w:val="0"/>
      <w:marTop w:val="0"/>
      <w:marBottom w:val="0"/>
      <w:divBdr>
        <w:top w:val="none" w:sz="0" w:space="0" w:color="auto"/>
        <w:left w:val="none" w:sz="0" w:space="0" w:color="auto"/>
        <w:bottom w:val="none" w:sz="0" w:space="0" w:color="auto"/>
        <w:right w:val="none" w:sz="0" w:space="0" w:color="auto"/>
      </w:divBdr>
      <w:divsChild>
        <w:div w:id="2127575446">
          <w:marLeft w:val="0"/>
          <w:marRight w:val="0"/>
          <w:marTop w:val="0"/>
          <w:marBottom w:val="0"/>
          <w:divBdr>
            <w:top w:val="none" w:sz="0" w:space="0" w:color="auto"/>
            <w:left w:val="none" w:sz="0" w:space="0" w:color="auto"/>
            <w:bottom w:val="none" w:sz="0" w:space="0" w:color="auto"/>
            <w:right w:val="none" w:sz="0" w:space="0" w:color="auto"/>
          </w:divBdr>
        </w:div>
        <w:div w:id="861435594">
          <w:marLeft w:val="0"/>
          <w:marRight w:val="0"/>
          <w:marTop w:val="0"/>
          <w:marBottom w:val="0"/>
          <w:divBdr>
            <w:top w:val="none" w:sz="0" w:space="0" w:color="auto"/>
            <w:left w:val="none" w:sz="0" w:space="0" w:color="auto"/>
            <w:bottom w:val="none" w:sz="0" w:space="0" w:color="auto"/>
            <w:right w:val="none" w:sz="0" w:space="0" w:color="auto"/>
          </w:divBdr>
          <w:divsChild>
            <w:div w:id="14283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5909">
      <w:bodyDiv w:val="1"/>
      <w:marLeft w:val="0"/>
      <w:marRight w:val="0"/>
      <w:marTop w:val="0"/>
      <w:marBottom w:val="0"/>
      <w:divBdr>
        <w:top w:val="none" w:sz="0" w:space="0" w:color="auto"/>
        <w:left w:val="none" w:sz="0" w:space="0" w:color="auto"/>
        <w:bottom w:val="none" w:sz="0" w:space="0" w:color="auto"/>
        <w:right w:val="none" w:sz="0" w:space="0" w:color="auto"/>
      </w:divBdr>
      <w:divsChild>
        <w:div w:id="728771759">
          <w:marLeft w:val="0"/>
          <w:marRight w:val="0"/>
          <w:marTop w:val="0"/>
          <w:marBottom w:val="525"/>
          <w:divBdr>
            <w:top w:val="none" w:sz="0" w:space="0" w:color="auto"/>
            <w:left w:val="none" w:sz="0" w:space="0" w:color="auto"/>
            <w:bottom w:val="none" w:sz="0" w:space="0" w:color="auto"/>
            <w:right w:val="none" w:sz="0" w:space="0" w:color="auto"/>
          </w:divBdr>
        </w:div>
      </w:divsChild>
    </w:div>
    <w:div w:id="1183470173">
      <w:bodyDiv w:val="1"/>
      <w:marLeft w:val="0"/>
      <w:marRight w:val="0"/>
      <w:marTop w:val="0"/>
      <w:marBottom w:val="0"/>
      <w:divBdr>
        <w:top w:val="none" w:sz="0" w:space="0" w:color="auto"/>
        <w:left w:val="none" w:sz="0" w:space="0" w:color="auto"/>
        <w:bottom w:val="none" w:sz="0" w:space="0" w:color="auto"/>
        <w:right w:val="none" w:sz="0" w:space="0" w:color="auto"/>
      </w:divBdr>
    </w:div>
    <w:div w:id="1183518533">
      <w:bodyDiv w:val="1"/>
      <w:marLeft w:val="0"/>
      <w:marRight w:val="0"/>
      <w:marTop w:val="0"/>
      <w:marBottom w:val="0"/>
      <w:divBdr>
        <w:top w:val="none" w:sz="0" w:space="0" w:color="auto"/>
        <w:left w:val="none" w:sz="0" w:space="0" w:color="auto"/>
        <w:bottom w:val="none" w:sz="0" w:space="0" w:color="auto"/>
        <w:right w:val="none" w:sz="0" w:space="0" w:color="auto"/>
      </w:divBdr>
    </w:div>
    <w:div w:id="1183663010">
      <w:bodyDiv w:val="1"/>
      <w:marLeft w:val="0"/>
      <w:marRight w:val="0"/>
      <w:marTop w:val="0"/>
      <w:marBottom w:val="0"/>
      <w:divBdr>
        <w:top w:val="none" w:sz="0" w:space="0" w:color="auto"/>
        <w:left w:val="none" w:sz="0" w:space="0" w:color="auto"/>
        <w:bottom w:val="none" w:sz="0" w:space="0" w:color="auto"/>
        <w:right w:val="none" w:sz="0" w:space="0" w:color="auto"/>
      </w:divBdr>
    </w:div>
    <w:div w:id="1183784866">
      <w:bodyDiv w:val="1"/>
      <w:marLeft w:val="0"/>
      <w:marRight w:val="0"/>
      <w:marTop w:val="0"/>
      <w:marBottom w:val="0"/>
      <w:divBdr>
        <w:top w:val="none" w:sz="0" w:space="0" w:color="auto"/>
        <w:left w:val="none" w:sz="0" w:space="0" w:color="auto"/>
        <w:bottom w:val="none" w:sz="0" w:space="0" w:color="auto"/>
        <w:right w:val="none" w:sz="0" w:space="0" w:color="auto"/>
      </w:divBdr>
      <w:divsChild>
        <w:div w:id="976958081">
          <w:marLeft w:val="0"/>
          <w:marRight w:val="0"/>
          <w:marTop w:val="0"/>
          <w:marBottom w:val="0"/>
          <w:divBdr>
            <w:top w:val="none" w:sz="0" w:space="0" w:color="auto"/>
            <w:left w:val="none" w:sz="0" w:space="0" w:color="auto"/>
            <w:bottom w:val="none" w:sz="0" w:space="0" w:color="auto"/>
            <w:right w:val="none" w:sz="0" w:space="0" w:color="auto"/>
          </w:divBdr>
          <w:divsChild>
            <w:div w:id="1042289039">
              <w:marLeft w:val="0"/>
              <w:marRight w:val="0"/>
              <w:marTop w:val="0"/>
              <w:marBottom w:val="0"/>
              <w:divBdr>
                <w:top w:val="none" w:sz="0" w:space="0" w:color="auto"/>
                <w:left w:val="none" w:sz="0" w:space="0" w:color="auto"/>
                <w:bottom w:val="none" w:sz="0" w:space="0" w:color="auto"/>
                <w:right w:val="none" w:sz="0" w:space="0" w:color="auto"/>
              </w:divBdr>
            </w:div>
          </w:divsChild>
        </w:div>
        <w:div w:id="1149321572">
          <w:marLeft w:val="0"/>
          <w:marRight w:val="0"/>
          <w:marTop w:val="285"/>
          <w:marBottom w:val="285"/>
          <w:divBdr>
            <w:top w:val="none" w:sz="0" w:space="0" w:color="auto"/>
            <w:left w:val="none" w:sz="0" w:space="0" w:color="auto"/>
            <w:bottom w:val="none" w:sz="0" w:space="0" w:color="auto"/>
            <w:right w:val="none" w:sz="0" w:space="0" w:color="auto"/>
          </w:divBdr>
          <w:divsChild>
            <w:div w:id="1399282242">
              <w:marLeft w:val="0"/>
              <w:marRight w:val="0"/>
              <w:marTop w:val="0"/>
              <w:marBottom w:val="0"/>
              <w:divBdr>
                <w:top w:val="none" w:sz="0" w:space="0" w:color="auto"/>
                <w:left w:val="none" w:sz="0" w:space="0" w:color="auto"/>
                <w:bottom w:val="none" w:sz="0" w:space="0" w:color="auto"/>
                <w:right w:val="none" w:sz="0" w:space="0" w:color="auto"/>
              </w:divBdr>
              <w:divsChild>
                <w:div w:id="4601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3273">
          <w:marLeft w:val="0"/>
          <w:marRight w:val="0"/>
          <w:marTop w:val="285"/>
          <w:marBottom w:val="120"/>
          <w:divBdr>
            <w:top w:val="none" w:sz="0" w:space="0" w:color="auto"/>
            <w:left w:val="none" w:sz="0" w:space="0" w:color="auto"/>
            <w:bottom w:val="none" w:sz="0" w:space="0" w:color="auto"/>
            <w:right w:val="none" w:sz="0" w:space="0" w:color="auto"/>
          </w:divBdr>
          <w:divsChild>
            <w:div w:id="191965894">
              <w:marLeft w:val="0"/>
              <w:marRight w:val="0"/>
              <w:marTop w:val="0"/>
              <w:marBottom w:val="0"/>
              <w:divBdr>
                <w:top w:val="none" w:sz="0" w:space="0" w:color="auto"/>
                <w:left w:val="none" w:sz="0" w:space="0" w:color="auto"/>
                <w:bottom w:val="none" w:sz="0" w:space="0" w:color="auto"/>
                <w:right w:val="none" w:sz="0" w:space="0" w:color="auto"/>
              </w:divBdr>
              <w:divsChild>
                <w:div w:id="21255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5881">
      <w:bodyDiv w:val="1"/>
      <w:marLeft w:val="0"/>
      <w:marRight w:val="0"/>
      <w:marTop w:val="0"/>
      <w:marBottom w:val="0"/>
      <w:divBdr>
        <w:top w:val="none" w:sz="0" w:space="0" w:color="auto"/>
        <w:left w:val="none" w:sz="0" w:space="0" w:color="auto"/>
        <w:bottom w:val="none" w:sz="0" w:space="0" w:color="auto"/>
        <w:right w:val="none" w:sz="0" w:space="0" w:color="auto"/>
      </w:divBdr>
      <w:divsChild>
        <w:div w:id="1634746024">
          <w:marLeft w:val="0"/>
          <w:marRight w:val="0"/>
          <w:marTop w:val="0"/>
          <w:marBottom w:val="0"/>
          <w:divBdr>
            <w:top w:val="none" w:sz="0" w:space="0" w:color="auto"/>
            <w:left w:val="none" w:sz="0" w:space="0" w:color="auto"/>
            <w:bottom w:val="none" w:sz="0" w:space="0" w:color="auto"/>
            <w:right w:val="none" w:sz="0" w:space="0" w:color="auto"/>
          </w:divBdr>
        </w:div>
        <w:div w:id="481578069">
          <w:marLeft w:val="0"/>
          <w:marRight w:val="0"/>
          <w:marTop w:val="0"/>
          <w:marBottom w:val="375"/>
          <w:divBdr>
            <w:top w:val="none" w:sz="0" w:space="0" w:color="auto"/>
            <w:left w:val="none" w:sz="0" w:space="0" w:color="auto"/>
            <w:bottom w:val="none" w:sz="0" w:space="0" w:color="auto"/>
            <w:right w:val="none" w:sz="0" w:space="0" w:color="auto"/>
          </w:divBdr>
          <w:divsChild>
            <w:div w:id="1488279719">
              <w:marLeft w:val="0"/>
              <w:marRight w:val="0"/>
              <w:marTop w:val="0"/>
              <w:marBottom w:val="0"/>
              <w:divBdr>
                <w:top w:val="none" w:sz="0" w:space="0" w:color="auto"/>
                <w:left w:val="none" w:sz="0" w:space="0" w:color="auto"/>
                <w:bottom w:val="none" w:sz="0" w:space="0" w:color="auto"/>
                <w:right w:val="none" w:sz="0" w:space="0" w:color="auto"/>
              </w:divBdr>
            </w:div>
          </w:divsChild>
        </w:div>
        <w:div w:id="1972246478">
          <w:marLeft w:val="0"/>
          <w:marRight w:val="0"/>
          <w:marTop w:val="0"/>
          <w:marBottom w:val="0"/>
          <w:divBdr>
            <w:top w:val="none" w:sz="0" w:space="0" w:color="auto"/>
            <w:left w:val="none" w:sz="0" w:space="0" w:color="auto"/>
            <w:bottom w:val="none" w:sz="0" w:space="0" w:color="auto"/>
            <w:right w:val="none" w:sz="0" w:space="0" w:color="auto"/>
          </w:divBdr>
        </w:div>
      </w:divsChild>
    </w:div>
    <w:div w:id="1183975513">
      <w:bodyDiv w:val="1"/>
      <w:marLeft w:val="0"/>
      <w:marRight w:val="0"/>
      <w:marTop w:val="0"/>
      <w:marBottom w:val="0"/>
      <w:divBdr>
        <w:top w:val="none" w:sz="0" w:space="0" w:color="auto"/>
        <w:left w:val="none" w:sz="0" w:space="0" w:color="auto"/>
        <w:bottom w:val="none" w:sz="0" w:space="0" w:color="auto"/>
        <w:right w:val="none" w:sz="0" w:space="0" w:color="auto"/>
      </w:divBdr>
      <w:divsChild>
        <w:div w:id="1310474558">
          <w:marLeft w:val="0"/>
          <w:marRight w:val="0"/>
          <w:marTop w:val="0"/>
          <w:marBottom w:val="0"/>
          <w:divBdr>
            <w:top w:val="none" w:sz="0" w:space="0" w:color="auto"/>
            <w:left w:val="none" w:sz="0" w:space="0" w:color="auto"/>
            <w:bottom w:val="none" w:sz="0" w:space="0" w:color="auto"/>
            <w:right w:val="none" w:sz="0" w:space="0" w:color="auto"/>
          </w:divBdr>
        </w:div>
      </w:divsChild>
    </w:div>
    <w:div w:id="1183975944">
      <w:bodyDiv w:val="1"/>
      <w:marLeft w:val="0"/>
      <w:marRight w:val="0"/>
      <w:marTop w:val="0"/>
      <w:marBottom w:val="0"/>
      <w:divBdr>
        <w:top w:val="none" w:sz="0" w:space="0" w:color="auto"/>
        <w:left w:val="none" w:sz="0" w:space="0" w:color="auto"/>
        <w:bottom w:val="none" w:sz="0" w:space="0" w:color="auto"/>
        <w:right w:val="none" w:sz="0" w:space="0" w:color="auto"/>
      </w:divBdr>
    </w:div>
    <w:div w:id="1184442428">
      <w:bodyDiv w:val="1"/>
      <w:marLeft w:val="0"/>
      <w:marRight w:val="0"/>
      <w:marTop w:val="0"/>
      <w:marBottom w:val="0"/>
      <w:divBdr>
        <w:top w:val="none" w:sz="0" w:space="0" w:color="auto"/>
        <w:left w:val="none" w:sz="0" w:space="0" w:color="auto"/>
        <w:bottom w:val="none" w:sz="0" w:space="0" w:color="auto"/>
        <w:right w:val="none" w:sz="0" w:space="0" w:color="auto"/>
      </w:divBdr>
    </w:div>
    <w:div w:id="1184512371">
      <w:bodyDiv w:val="1"/>
      <w:marLeft w:val="0"/>
      <w:marRight w:val="0"/>
      <w:marTop w:val="0"/>
      <w:marBottom w:val="0"/>
      <w:divBdr>
        <w:top w:val="none" w:sz="0" w:space="0" w:color="auto"/>
        <w:left w:val="none" w:sz="0" w:space="0" w:color="auto"/>
        <w:bottom w:val="none" w:sz="0" w:space="0" w:color="auto"/>
        <w:right w:val="none" w:sz="0" w:space="0" w:color="auto"/>
      </w:divBdr>
      <w:divsChild>
        <w:div w:id="366953652">
          <w:marLeft w:val="0"/>
          <w:marRight w:val="0"/>
          <w:marTop w:val="0"/>
          <w:marBottom w:val="0"/>
          <w:divBdr>
            <w:top w:val="none" w:sz="0" w:space="0" w:color="auto"/>
            <w:left w:val="none" w:sz="0" w:space="0" w:color="auto"/>
            <w:bottom w:val="none" w:sz="0" w:space="0" w:color="auto"/>
            <w:right w:val="none" w:sz="0" w:space="0" w:color="auto"/>
          </w:divBdr>
        </w:div>
      </w:divsChild>
    </w:div>
    <w:div w:id="1184630321">
      <w:bodyDiv w:val="1"/>
      <w:marLeft w:val="0"/>
      <w:marRight w:val="0"/>
      <w:marTop w:val="0"/>
      <w:marBottom w:val="0"/>
      <w:divBdr>
        <w:top w:val="none" w:sz="0" w:space="0" w:color="auto"/>
        <w:left w:val="none" w:sz="0" w:space="0" w:color="auto"/>
        <w:bottom w:val="none" w:sz="0" w:space="0" w:color="auto"/>
        <w:right w:val="none" w:sz="0" w:space="0" w:color="auto"/>
      </w:divBdr>
      <w:divsChild>
        <w:div w:id="301690312">
          <w:marLeft w:val="0"/>
          <w:marRight w:val="0"/>
          <w:marTop w:val="0"/>
          <w:marBottom w:val="150"/>
          <w:divBdr>
            <w:top w:val="none" w:sz="0" w:space="0" w:color="auto"/>
            <w:left w:val="none" w:sz="0" w:space="0" w:color="auto"/>
            <w:bottom w:val="none" w:sz="0" w:space="0" w:color="auto"/>
            <w:right w:val="none" w:sz="0" w:space="0" w:color="auto"/>
          </w:divBdr>
        </w:div>
        <w:div w:id="915674770">
          <w:marLeft w:val="0"/>
          <w:marRight w:val="0"/>
          <w:marTop w:val="0"/>
          <w:marBottom w:val="0"/>
          <w:divBdr>
            <w:top w:val="none" w:sz="0" w:space="0" w:color="auto"/>
            <w:left w:val="none" w:sz="0" w:space="0" w:color="auto"/>
            <w:bottom w:val="none" w:sz="0" w:space="0" w:color="auto"/>
            <w:right w:val="none" w:sz="0" w:space="0" w:color="auto"/>
          </w:divBdr>
        </w:div>
        <w:div w:id="1026179075">
          <w:marLeft w:val="0"/>
          <w:marRight w:val="0"/>
          <w:marTop w:val="0"/>
          <w:marBottom w:val="0"/>
          <w:divBdr>
            <w:top w:val="none" w:sz="0" w:space="0" w:color="auto"/>
            <w:left w:val="none" w:sz="0" w:space="0" w:color="auto"/>
            <w:bottom w:val="none" w:sz="0" w:space="0" w:color="auto"/>
            <w:right w:val="none" w:sz="0" w:space="0" w:color="auto"/>
          </w:divBdr>
        </w:div>
        <w:div w:id="1116873614">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150"/>
              <w:marTop w:val="0"/>
              <w:marBottom w:val="0"/>
              <w:divBdr>
                <w:top w:val="none" w:sz="0" w:space="0" w:color="auto"/>
                <w:left w:val="none" w:sz="0" w:space="0" w:color="auto"/>
                <w:bottom w:val="none" w:sz="0" w:space="0" w:color="auto"/>
                <w:right w:val="none" w:sz="0" w:space="0" w:color="auto"/>
              </w:divBdr>
            </w:div>
            <w:div w:id="201040779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84711019">
      <w:bodyDiv w:val="1"/>
      <w:marLeft w:val="0"/>
      <w:marRight w:val="0"/>
      <w:marTop w:val="0"/>
      <w:marBottom w:val="0"/>
      <w:divBdr>
        <w:top w:val="none" w:sz="0" w:space="0" w:color="auto"/>
        <w:left w:val="none" w:sz="0" w:space="0" w:color="auto"/>
        <w:bottom w:val="none" w:sz="0" w:space="0" w:color="auto"/>
        <w:right w:val="none" w:sz="0" w:space="0" w:color="auto"/>
      </w:divBdr>
    </w:div>
    <w:div w:id="1184780333">
      <w:bodyDiv w:val="1"/>
      <w:marLeft w:val="0"/>
      <w:marRight w:val="0"/>
      <w:marTop w:val="0"/>
      <w:marBottom w:val="0"/>
      <w:divBdr>
        <w:top w:val="none" w:sz="0" w:space="0" w:color="auto"/>
        <w:left w:val="none" w:sz="0" w:space="0" w:color="auto"/>
        <w:bottom w:val="none" w:sz="0" w:space="0" w:color="auto"/>
        <w:right w:val="none" w:sz="0" w:space="0" w:color="auto"/>
      </w:divBdr>
    </w:div>
    <w:div w:id="1184900373">
      <w:bodyDiv w:val="1"/>
      <w:marLeft w:val="0"/>
      <w:marRight w:val="0"/>
      <w:marTop w:val="0"/>
      <w:marBottom w:val="0"/>
      <w:divBdr>
        <w:top w:val="none" w:sz="0" w:space="0" w:color="auto"/>
        <w:left w:val="none" w:sz="0" w:space="0" w:color="auto"/>
        <w:bottom w:val="none" w:sz="0" w:space="0" w:color="auto"/>
        <w:right w:val="none" w:sz="0" w:space="0" w:color="auto"/>
      </w:divBdr>
    </w:div>
    <w:div w:id="1184901867">
      <w:bodyDiv w:val="1"/>
      <w:marLeft w:val="0"/>
      <w:marRight w:val="0"/>
      <w:marTop w:val="0"/>
      <w:marBottom w:val="0"/>
      <w:divBdr>
        <w:top w:val="none" w:sz="0" w:space="0" w:color="auto"/>
        <w:left w:val="none" w:sz="0" w:space="0" w:color="auto"/>
        <w:bottom w:val="none" w:sz="0" w:space="0" w:color="auto"/>
        <w:right w:val="none" w:sz="0" w:space="0" w:color="auto"/>
      </w:divBdr>
    </w:div>
    <w:div w:id="1184902503">
      <w:bodyDiv w:val="1"/>
      <w:marLeft w:val="0"/>
      <w:marRight w:val="0"/>
      <w:marTop w:val="0"/>
      <w:marBottom w:val="0"/>
      <w:divBdr>
        <w:top w:val="none" w:sz="0" w:space="0" w:color="auto"/>
        <w:left w:val="none" w:sz="0" w:space="0" w:color="auto"/>
        <w:bottom w:val="none" w:sz="0" w:space="0" w:color="auto"/>
        <w:right w:val="none" w:sz="0" w:space="0" w:color="auto"/>
      </w:divBdr>
    </w:div>
    <w:div w:id="1184906263">
      <w:bodyDiv w:val="1"/>
      <w:marLeft w:val="0"/>
      <w:marRight w:val="0"/>
      <w:marTop w:val="0"/>
      <w:marBottom w:val="0"/>
      <w:divBdr>
        <w:top w:val="none" w:sz="0" w:space="0" w:color="auto"/>
        <w:left w:val="none" w:sz="0" w:space="0" w:color="auto"/>
        <w:bottom w:val="none" w:sz="0" w:space="0" w:color="auto"/>
        <w:right w:val="none" w:sz="0" w:space="0" w:color="auto"/>
      </w:divBdr>
      <w:divsChild>
        <w:div w:id="1971594453">
          <w:marLeft w:val="0"/>
          <w:marRight w:val="0"/>
          <w:marTop w:val="0"/>
          <w:marBottom w:val="0"/>
          <w:divBdr>
            <w:top w:val="none" w:sz="0" w:space="0" w:color="auto"/>
            <w:left w:val="none" w:sz="0" w:space="0" w:color="auto"/>
            <w:bottom w:val="none" w:sz="0" w:space="0" w:color="auto"/>
            <w:right w:val="none" w:sz="0" w:space="0" w:color="auto"/>
          </w:divBdr>
          <w:divsChild>
            <w:div w:id="105804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9658">
      <w:bodyDiv w:val="1"/>
      <w:marLeft w:val="0"/>
      <w:marRight w:val="0"/>
      <w:marTop w:val="0"/>
      <w:marBottom w:val="0"/>
      <w:divBdr>
        <w:top w:val="none" w:sz="0" w:space="0" w:color="auto"/>
        <w:left w:val="none" w:sz="0" w:space="0" w:color="auto"/>
        <w:bottom w:val="none" w:sz="0" w:space="0" w:color="auto"/>
        <w:right w:val="none" w:sz="0" w:space="0" w:color="auto"/>
      </w:divBdr>
      <w:divsChild>
        <w:div w:id="1419643210">
          <w:marLeft w:val="0"/>
          <w:marRight w:val="0"/>
          <w:marTop w:val="0"/>
          <w:marBottom w:val="0"/>
          <w:divBdr>
            <w:top w:val="none" w:sz="0" w:space="0" w:color="auto"/>
            <w:left w:val="none" w:sz="0" w:space="0" w:color="auto"/>
            <w:bottom w:val="none" w:sz="0" w:space="0" w:color="auto"/>
            <w:right w:val="none" w:sz="0" w:space="0" w:color="auto"/>
          </w:divBdr>
          <w:divsChild>
            <w:div w:id="1915360813">
              <w:marLeft w:val="0"/>
              <w:marRight w:val="0"/>
              <w:marTop w:val="0"/>
              <w:marBottom w:val="0"/>
              <w:divBdr>
                <w:top w:val="none" w:sz="0" w:space="0" w:color="auto"/>
                <w:left w:val="none" w:sz="0" w:space="0" w:color="auto"/>
                <w:bottom w:val="none" w:sz="0" w:space="0" w:color="auto"/>
                <w:right w:val="none" w:sz="0" w:space="0" w:color="auto"/>
              </w:divBdr>
            </w:div>
          </w:divsChild>
        </w:div>
        <w:div w:id="1534734232">
          <w:marLeft w:val="0"/>
          <w:marRight w:val="0"/>
          <w:marTop w:val="225"/>
          <w:marBottom w:val="600"/>
          <w:divBdr>
            <w:top w:val="none" w:sz="0" w:space="0" w:color="auto"/>
            <w:left w:val="none" w:sz="0" w:space="0" w:color="auto"/>
            <w:bottom w:val="none" w:sz="0" w:space="0" w:color="auto"/>
            <w:right w:val="none" w:sz="0" w:space="0" w:color="auto"/>
          </w:divBdr>
        </w:div>
      </w:divsChild>
    </w:div>
    <w:div w:id="1185093456">
      <w:bodyDiv w:val="1"/>
      <w:marLeft w:val="0"/>
      <w:marRight w:val="0"/>
      <w:marTop w:val="0"/>
      <w:marBottom w:val="0"/>
      <w:divBdr>
        <w:top w:val="none" w:sz="0" w:space="0" w:color="auto"/>
        <w:left w:val="none" w:sz="0" w:space="0" w:color="auto"/>
        <w:bottom w:val="none" w:sz="0" w:space="0" w:color="auto"/>
        <w:right w:val="none" w:sz="0" w:space="0" w:color="auto"/>
      </w:divBdr>
    </w:div>
    <w:div w:id="1185628066">
      <w:bodyDiv w:val="1"/>
      <w:marLeft w:val="0"/>
      <w:marRight w:val="0"/>
      <w:marTop w:val="0"/>
      <w:marBottom w:val="0"/>
      <w:divBdr>
        <w:top w:val="none" w:sz="0" w:space="0" w:color="auto"/>
        <w:left w:val="none" w:sz="0" w:space="0" w:color="auto"/>
        <w:bottom w:val="none" w:sz="0" w:space="0" w:color="auto"/>
        <w:right w:val="none" w:sz="0" w:space="0" w:color="auto"/>
      </w:divBdr>
    </w:div>
    <w:div w:id="1185704687">
      <w:bodyDiv w:val="1"/>
      <w:marLeft w:val="0"/>
      <w:marRight w:val="0"/>
      <w:marTop w:val="0"/>
      <w:marBottom w:val="0"/>
      <w:divBdr>
        <w:top w:val="none" w:sz="0" w:space="0" w:color="auto"/>
        <w:left w:val="none" w:sz="0" w:space="0" w:color="auto"/>
        <w:bottom w:val="none" w:sz="0" w:space="0" w:color="auto"/>
        <w:right w:val="none" w:sz="0" w:space="0" w:color="auto"/>
      </w:divBdr>
      <w:divsChild>
        <w:div w:id="492723815">
          <w:marLeft w:val="0"/>
          <w:marRight w:val="0"/>
          <w:marTop w:val="0"/>
          <w:marBottom w:val="0"/>
          <w:divBdr>
            <w:top w:val="none" w:sz="0" w:space="0" w:color="auto"/>
            <w:left w:val="none" w:sz="0" w:space="0" w:color="auto"/>
            <w:bottom w:val="none" w:sz="0" w:space="0" w:color="auto"/>
            <w:right w:val="none" w:sz="0" w:space="0" w:color="auto"/>
          </w:divBdr>
        </w:div>
        <w:div w:id="1898009749">
          <w:marLeft w:val="0"/>
          <w:marRight w:val="0"/>
          <w:marTop w:val="0"/>
          <w:marBottom w:val="0"/>
          <w:divBdr>
            <w:top w:val="none" w:sz="0" w:space="0" w:color="auto"/>
            <w:left w:val="none" w:sz="0" w:space="0" w:color="auto"/>
            <w:bottom w:val="none" w:sz="0" w:space="0" w:color="auto"/>
            <w:right w:val="none" w:sz="0" w:space="0" w:color="auto"/>
          </w:divBdr>
          <w:divsChild>
            <w:div w:id="746850284">
              <w:marLeft w:val="0"/>
              <w:marRight w:val="150"/>
              <w:marTop w:val="0"/>
              <w:marBottom w:val="0"/>
              <w:divBdr>
                <w:top w:val="none" w:sz="0" w:space="0" w:color="auto"/>
                <w:left w:val="none" w:sz="0" w:space="0" w:color="auto"/>
                <w:bottom w:val="none" w:sz="0" w:space="0" w:color="auto"/>
                <w:right w:val="none" w:sz="0" w:space="0" w:color="auto"/>
              </w:divBdr>
            </w:div>
            <w:div w:id="1386490367">
              <w:marLeft w:val="0"/>
              <w:marRight w:val="150"/>
              <w:marTop w:val="0"/>
              <w:marBottom w:val="0"/>
              <w:divBdr>
                <w:top w:val="none" w:sz="0" w:space="0" w:color="auto"/>
                <w:left w:val="none" w:sz="0" w:space="0" w:color="auto"/>
                <w:bottom w:val="none" w:sz="0" w:space="0" w:color="auto"/>
                <w:right w:val="none" w:sz="0" w:space="0" w:color="auto"/>
              </w:divBdr>
            </w:div>
          </w:divsChild>
        </w:div>
        <w:div w:id="2076975305">
          <w:marLeft w:val="0"/>
          <w:marRight w:val="0"/>
          <w:marTop w:val="0"/>
          <w:marBottom w:val="0"/>
          <w:divBdr>
            <w:top w:val="none" w:sz="0" w:space="0" w:color="auto"/>
            <w:left w:val="none" w:sz="0" w:space="0" w:color="auto"/>
            <w:bottom w:val="none" w:sz="0" w:space="0" w:color="auto"/>
            <w:right w:val="none" w:sz="0" w:space="0" w:color="auto"/>
          </w:divBdr>
        </w:div>
        <w:div w:id="2146384861">
          <w:marLeft w:val="0"/>
          <w:marRight w:val="0"/>
          <w:marTop w:val="0"/>
          <w:marBottom w:val="150"/>
          <w:divBdr>
            <w:top w:val="none" w:sz="0" w:space="0" w:color="auto"/>
            <w:left w:val="none" w:sz="0" w:space="0" w:color="auto"/>
            <w:bottom w:val="none" w:sz="0" w:space="0" w:color="auto"/>
            <w:right w:val="none" w:sz="0" w:space="0" w:color="auto"/>
          </w:divBdr>
        </w:div>
      </w:divsChild>
    </w:div>
    <w:div w:id="1185705739">
      <w:bodyDiv w:val="1"/>
      <w:marLeft w:val="0"/>
      <w:marRight w:val="0"/>
      <w:marTop w:val="0"/>
      <w:marBottom w:val="0"/>
      <w:divBdr>
        <w:top w:val="none" w:sz="0" w:space="0" w:color="auto"/>
        <w:left w:val="none" w:sz="0" w:space="0" w:color="auto"/>
        <w:bottom w:val="none" w:sz="0" w:space="0" w:color="auto"/>
        <w:right w:val="none" w:sz="0" w:space="0" w:color="auto"/>
      </w:divBdr>
    </w:div>
    <w:div w:id="1185746632">
      <w:bodyDiv w:val="1"/>
      <w:marLeft w:val="0"/>
      <w:marRight w:val="0"/>
      <w:marTop w:val="0"/>
      <w:marBottom w:val="0"/>
      <w:divBdr>
        <w:top w:val="none" w:sz="0" w:space="0" w:color="auto"/>
        <w:left w:val="none" w:sz="0" w:space="0" w:color="auto"/>
        <w:bottom w:val="none" w:sz="0" w:space="0" w:color="auto"/>
        <w:right w:val="none" w:sz="0" w:space="0" w:color="auto"/>
      </w:divBdr>
      <w:divsChild>
        <w:div w:id="1959023107">
          <w:marLeft w:val="0"/>
          <w:marRight w:val="0"/>
          <w:marTop w:val="0"/>
          <w:marBottom w:val="0"/>
          <w:divBdr>
            <w:top w:val="none" w:sz="0" w:space="0" w:color="auto"/>
            <w:left w:val="none" w:sz="0" w:space="0" w:color="auto"/>
            <w:bottom w:val="none" w:sz="0" w:space="0" w:color="auto"/>
            <w:right w:val="none" w:sz="0" w:space="0" w:color="auto"/>
          </w:divBdr>
        </w:div>
        <w:div w:id="1368330668">
          <w:marLeft w:val="0"/>
          <w:marRight w:val="0"/>
          <w:marTop w:val="0"/>
          <w:marBottom w:val="300"/>
          <w:divBdr>
            <w:top w:val="none" w:sz="0" w:space="0" w:color="auto"/>
            <w:left w:val="none" w:sz="0" w:space="0" w:color="auto"/>
            <w:bottom w:val="none" w:sz="0" w:space="0" w:color="auto"/>
            <w:right w:val="none" w:sz="0" w:space="0" w:color="auto"/>
          </w:divBdr>
        </w:div>
      </w:divsChild>
    </w:div>
    <w:div w:id="1185754899">
      <w:bodyDiv w:val="1"/>
      <w:marLeft w:val="0"/>
      <w:marRight w:val="0"/>
      <w:marTop w:val="0"/>
      <w:marBottom w:val="0"/>
      <w:divBdr>
        <w:top w:val="none" w:sz="0" w:space="0" w:color="auto"/>
        <w:left w:val="none" w:sz="0" w:space="0" w:color="auto"/>
        <w:bottom w:val="none" w:sz="0" w:space="0" w:color="auto"/>
        <w:right w:val="none" w:sz="0" w:space="0" w:color="auto"/>
      </w:divBdr>
      <w:divsChild>
        <w:div w:id="942766717">
          <w:marLeft w:val="0"/>
          <w:marRight w:val="0"/>
          <w:marTop w:val="0"/>
          <w:marBottom w:val="0"/>
          <w:divBdr>
            <w:top w:val="none" w:sz="0" w:space="0" w:color="auto"/>
            <w:left w:val="none" w:sz="0" w:space="0" w:color="auto"/>
            <w:bottom w:val="none" w:sz="0" w:space="0" w:color="auto"/>
            <w:right w:val="none" w:sz="0" w:space="0" w:color="auto"/>
          </w:divBdr>
          <w:divsChild>
            <w:div w:id="2985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3363">
      <w:bodyDiv w:val="1"/>
      <w:marLeft w:val="0"/>
      <w:marRight w:val="0"/>
      <w:marTop w:val="0"/>
      <w:marBottom w:val="0"/>
      <w:divBdr>
        <w:top w:val="none" w:sz="0" w:space="0" w:color="auto"/>
        <w:left w:val="none" w:sz="0" w:space="0" w:color="auto"/>
        <w:bottom w:val="none" w:sz="0" w:space="0" w:color="auto"/>
        <w:right w:val="none" w:sz="0" w:space="0" w:color="auto"/>
      </w:divBdr>
    </w:div>
    <w:div w:id="1185948402">
      <w:bodyDiv w:val="1"/>
      <w:marLeft w:val="0"/>
      <w:marRight w:val="0"/>
      <w:marTop w:val="0"/>
      <w:marBottom w:val="0"/>
      <w:divBdr>
        <w:top w:val="none" w:sz="0" w:space="0" w:color="auto"/>
        <w:left w:val="none" w:sz="0" w:space="0" w:color="auto"/>
        <w:bottom w:val="none" w:sz="0" w:space="0" w:color="auto"/>
        <w:right w:val="none" w:sz="0" w:space="0" w:color="auto"/>
      </w:divBdr>
      <w:divsChild>
        <w:div w:id="16661883">
          <w:marLeft w:val="0"/>
          <w:marRight w:val="0"/>
          <w:marTop w:val="225"/>
          <w:marBottom w:val="600"/>
          <w:divBdr>
            <w:top w:val="none" w:sz="0" w:space="0" w:color="auto"/>
            <w:left w:val="none" w:sz="0" w:space="0" w:color="auto"/>
            <w:bottom w:val="none" w:sz="0" w:space="0" w:color="auto"/>
            <w:right w:val="none" w:sz="0" w:space="0" w:color="auto"/>
          </w:divBdr>
        </w:div>
        <w:div w:id="605576185">
          <w:marLeft w:val="0"/>
          <w:marRight w:val="0"/>
          <w:marTop w:val="0"/>
          <w:marBottom w:val="0"/>
          <w:divBdr>
            <w:top w:val="none" w:sz="0" w:space="0" w:color="auto"/>
            <w:left w:val="none" w:sz="0" w:space="0" w:color="auto"/>
            <w:bottom w:val="none" w:sz="0" w:space="0" w:color="auto"/>
            <w:right w:val="none" w:sz="0" w:space="0" w:color="auto"/>
          </w:divBdr>
          <w:divsChild>
            <w:div w:id="12984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8584">
      <w:bodyDiv w:val="1"/>
      <w:marLeft w:val="0"/>
      <w:marRight w:val="0"/>
      <w:marTop w:val="0"/>
      <w:marBottom w:val="0"/>
      <w:divBdr>
        <w:top w:val="none" w:sz="0" w:space="0" w:color="auto"/>
        <w:left w:val="none" w:sz="0" w:space="0" w:color="auto"/>
        <w:bottom w:val="none" w:sz="0" w:space="0" w:color="auto"/>
        <w:right w:val="none" w:sz="0" w:space="0" w:color="auto"/>
      </w:divBdr>
    </w:div>
    <w:div w:id="1186210530">
      <w:bodyDiv w:val="1"/>
      <w:marLeft w:val="0"/>
      <w:marRight w:val="0"/>
      <w:marTop w:val="0"/>
      <w:marBottom w:val="0"/>
      <w:divBdr>
        <w:top w:val="none" w:sz="0" w:space="0" w:color="auto"/>
        <w:left w:val="none" w:sz="0" w:space="0" w:color="auto"/>
        <w:bottom w:val="none" w:sz="0" w:space="0" w:color="auto"/>
        <w:right w:val="none" w:sz="0" w:space="0" w:color="auto"/>
      </w:divBdr>
    </w:div>
    <w:div w:id="1186211240">
      <w:bodyDiv w:val="1"/>
      <w:marLeft w:val="0"/>
      <w:marRight w:val="0"/>
      <w:marTop w:val="0"/>
      <w:marBottom w:val="0"/>
      <w:divBdr>
        <w:top w:val="none" w:sz="0" w:space="0" w:color="auto"/>
        <w:left w:val="none" w:sz="0" w:space="0" w:color="auto"/>
        <w:bottom w:val="none" w:sz="0" w:space="0" w:color="auto"/>
        <w:right w:val="none" w:sz="0" w:space="0" w:color="auto"/>
      </w:divBdr>
    </w:div>
    <w:div w:id="1186213473">
      <w:bodyDiv w:val="1"/>
      <w:marLeft w:val="0"/>
      <w:marRight w:val="0"/>
      <w:marTop w:val="0"/>
      <w:marBottom w:val="0"/>
      <w:divBdr>
        <w:top w:val="none" w:sz="0" w:space="0" w:color="auto"/>
        <w:left w:val="none" w:sz="0" w:space="0" w:color="auto"/>
        <w:bottom w:val="none" w:sz="0" w:space="0" w:color="auto"/>
        <w:right w:val="none" w:sz="0" w:space="0" w:color="auto"/>
      </w:divBdr>
    </w:div>
    <w:div w:id="1186358855">
      <w:bodyDiv w:val="1"/>
      <w:marLeft w:val="0"/>
      <w:marRight w:val="0"/>
      <w:marTop w:val="0"/>
      <w:marBottom w:val="0"/>
      <w:divBdr>
        <w:top w:val="none" w:sz="0" w:space="0" w:color="auto"/>
        <w:left w:val="none" w:sz="0" w:space="0" w:color="auto"/>
        <w:bottom w:val="none" w:sz="0" w:space="0" w:color="auto"/>
        <w:right w:val="none" w:sz="0" w:space="0" w:color="auto"/>
      </w:divBdr>
      <w:divsChild>
        <w:div w:id="1113474323">
          <w:marLeft w:val="0"/>
          <w:marRight w:val="0"/>
          <w:marTop w:val="0"/>
          <w:marBottom w:val="0"/>
          <w:divBdr>
            <w:top w:val="none" w:sz="0" w:space="0" w:color="auto"/>
            <w:left w:val="none" w:sz="0" w:space="0" w:color="auto"/>
            <w:bottom w:val="none" w:sz="0" w:space="0" w:color="auto"/>
            <w:right w:val="none" w:sz="0" w:space="0" w:color="auto"/>
          </w:divBdr>
          <w:divsChild>
            <w:div w:id="324095463">
              <w:marLeft w:val="0"/>
              <w:marRight w:val="0"/>
              <w:marTop w:val="0"/>
              <w:marBottom w:val="0"/>
              <w:divBdr>
                <w:top w:val="none" w:sz="0" w:space="0" w:color="auto"/>
                <w:left w:val="none" w:sz="0" w:space="0" w:color="auto"/>
                <w:bottom w:val="none" w:sz="0" w:space="0" w:color="auto"/>
                <w:right w:val="none" w:sz="0" w:space="0" w:color="auto"/>
              </w:divBdr>
            </w:div>
          </w:divsChild>
        </w:div>
        <w:div w:id="64035052">
          <w:marLeft w:val="0"/>
          <w:marRight w:val="0"/>
          <w:marTop w:val="225"/>
          <w:marBottom w:val="600"/>
          <w:divBdr>
            <w:top w:val="none" w:sz="0" w:space="0" w:color="auto"/>
            <w:left w:val="none" w:sz="0" w:space="0" w:color="auto"/>
            <w:bottom w:val="none" w:sz="0" w:space="0" w:color="auto"/>
            <w:right w:val="none" w:sz="0" w:space="0" w:color="auto"/>
          </w:divBdr>
        </w:div>
      </w:divsChild>
    </w:div>
    <w:div w:id="1186482936">
      <w:bodyDiv w:val="1"/>
      <w:marLeft w:val="0"/>
      <w:marRight w:val="0"/>
      <w:marTop w:val="0"/>
      <w:marBottom w:val="0"/>
      <w:divBdr>
        <w:top w:val="none" w:sz="0" w:space="0" w:color="auto"/>
        <w:left w:val="none" w:sz="0" w:space="0" w:color="auto"/>
        <w:bottom w:val="none" w:sz="0" w:space="0" w:color="auto"/>
        <w:right w:val="none" w:sz="0" w:space="0" w:color="auto"/>
      </w:divBdr>
    </w:div>
    <w:div w:id="1186792254">
      <w:bodyDiv w:val="1"/>
      <w:marLeft w:val="0"/>
      <w:marRight w:val="0"/>
      <w:marTop w:val="0"/>
      <w:marBottom w:val="0"/>
      <w:divBdr>
        <w:top w:val="none" w:sz="0" w:space="0" w:color="auto"/>
        <w:left w:val="none" w:sz="0" w:space="0" w:color="auto"/>
        <w:bottom w:val="none" w:sz="0" w:space="0" w:color="auto"/>
        <w:right w:val="none" w:sz="0" w:space="0" w:color="auto"/>
      </w:divBdr>
      <w:divsChild>
        <w:div w:id="199632981">
          <w:marLeft w:val="0"/>
          <w:marRight w:val="0"/>
          <w:marTop w:val="0"/>
          <w:marBottom w:val="0"/>
          <w:divBdr>
            <w:top w:val="none" w:sz="0" w:space="0" w:color="auto"/>
            <w:left w:val="none" w:sz="0" w:space="0" w:color="auto"/>
            <w:bottom w:val="none" w:sz="0" w:space="0" w:color="auto"/>
            <w:right w:val="none" w:sz="0" w:space="0" w:color="auto"/>
          </w:divBdr>
          <w:divsChild>
            <w:div w:id="55582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71591">
      <w:bodyDiv w:val="1"/>
      <w:marLeft w:val="0"/>
      <w:marRight w:val="0"/>
      <w:marTop w:val="0"/>
      <w:marBottom w:val="0"/>
      <w:divBdr>
        <w:top w:val="none" w:sz="0" w:space="0" w:color="auto"/>
        <w:left w:val="none" w:sz="0" w:space="0" w:color="auto"/>
        <w:bottom w:val="none" w:sz="0" w:space="0" w:color="auto"/>
        <w:right w:val="none" w:sz="0" w:space="0" w:color="auto"/>
      </w:divBdr>
    </w:div>
    <w:div w:id="1187250646">
      <w:bodyDiv w:val="1"/>
      <w:marLeft w:val="0"/>
      <w:marRight w:val="0"/>
      <w:marTop w:val="0"/>
      <w:marBottom w:val="0"/>
      <w:divBdr>
        <w:top w:val="none" w:sz="0" w:space="0" w:color="auto"/>
        <w:left w:val="none" w:sz="0" w:space="0" w:color="auto"/>
        <w:bottom w:val="none" w:sz="0" w:space="0" w:color="auto"/>
        <w:right w:val="none" w:sz="0" w:space="0" w:color="auto"/>
      </w:divBdr>
    </w:div>
    <w:div w:id="1187333907">
      <w:bodyDiv w:val="1"/>
      <w:marLeft w:val="0"/>
      <w:marRight w:val="0"/>
      <w:marTop w:val="0"/>
      <w:marBottom w:val="0"/>
      <w:divBdr>
        <w:top w:val="none" w:sz="0" w:space="0" w:color="auto"/>
        <w:left w:val="none" w:sz="0" w:space="0" w:color="auto"/>
        <w:bottom w:val="none" w:sz="0" w:space="0" w:color="auto"/>
        <w:right w:val="none" w:sz="0" w:space="0" w:color="auto"/>
      </w:divBdr>
      <w:divsChild>
        <w:div w:id="112291826">
          <w:marLeft w:val="0"/>
          <w:marRight w:val="0"/>
          <w:marTop w:val="0"/>
          <w:marBottom w:val="0"/>
          <w:divBdr>
            <w:top w:val="none" w:sz="0" w:space="0" w:color="auto"/>
            <w:left w:val="none" w:sz="0" w:space="0" w:color="auto"/>
            <w:bottom w:val="none" w:sz="0" w:space="0" w:color="auto"/>
            <w:right w:val="none" w:sz="0" w:space="0" w:color="auto"/>
          </w:divBdr>
          <w:divsChild>
            <w:div w:id="7448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4599">
      <w:bodyDiv w:val="1"/>
      <w:marLeft w:val="0"/>
      <w:marRight w:val="0"/>
      <w:marTop w:val="0"/>
      <w:marBottom w:val="0"/>
      <w:divBdr>
        <w:top w:val="none" w:sz="0" w:space="0" w:color="auto"/>
        <w:left w:val="none" w:sz="0" w:space="0" w:color="auto"/>
        <w:bottom w:val="none" w:sz="0" w:space="0" w:color="auto"/>
        <w:right w:val="none" w:sz="0" w:space="0" w:color="auto"/>
      </w:divBdr>
    </w:div>
    <w:div w:id="1187980720">
      <w:bodyDiv w:val="1"/>
      <w:marLeft w:val="0"/>
      <w:marRight w:val="0"/>
      <w:marTop w:val="0"/>
      <w:marBottom w:val="0"/>
      <w:divBdr>
        <w:top w:val="none" w:sz="0" w:space="0" w:color="auto"/>
        <w:left w:val="none" w:sz="0" w:space="0" w:color="auto"/>
        <w:bottom w:val="none" w:sz="0" w:space="0" w:color="auto"/>
        <w:right w:val="none" w:sz="0" w:space="0" w:color="auto"/>
      </w:divBdr>
      <w:divsChild>
        <w:div w:id="1677147512">
          <w:marLeft w:val="0"/>
          <w:marRight w:val="0"/>
          <w:marTop w:val="225"/>
          <w:marBottom w:val="600"/>
          <w:divBdr>
            <w:top w:val="none" w:sz="0" w:space="0" w:color="auto"/>
            <w:left w:val="none" w:sz="0" w:space="0" w:color="auto"/>
            <w:bottom w:val="none" w:sz="0" w:space="0" w:color="auto"/>
            <w:right w:val="none" w:sz="0" w:space="0" w:color="auto"/>
          </w:divBdr>
        </w:div>
      </w:divsChild>
    </w:div>
    <w:div w:id="1187988516">
      <w:bodyDiv w:val="1"/>
      <w:marLeft w:val="0"/>
      <w:marRight w:val="0"/>
      <w:marTop w:val="0"/>
      <w:marBottom w:val="0"/>
      <w:divBdr>
        <w:top w:val="none" w:sz="0" w:space="0" w:color="auto"/>
        <w:left w:val="none" w:sz="0" w:space="0" w:color="auto"/>
        <w:bottom w:val="none" w:sz="0" w:space="0" w:color="auto"/>
        <w:right w:val="none" w:sz="0" w:space="0" w:color="auto"/>
      </w:divBdr>
    </w:div>
    <w:div w:id="1188300830">
      <w:bodyDiv w:val="1"/>
      <w:marLeft w:val="0"/>
      <w:marRight w:val="0"/>
      <w:marTop w:val="0"/>
      <w:marBottom w:val="0"/>
      <w:divBdr>
        <w:top w:val="none" w:sz="0" w:space="0" w:color="auto"/>
        <w:left w:val="none" w:sz="0" w:space="0" w:color="auto"/>
        <w:bottom w:val="none" w:sz="0" w:space="0" w:color="auto"/>
        <w:right w:val="none" w:sz="0" w:space="0" w:color="auto"/>
      </w:divBdr>
    </w:div>
    <w:div w:id="1188525323">
      <w:bodyDiv w:val="1"/>
      <w:marLeft w:val="0"/>
      <w:marRight w:val="0"/>
      <w:marTop w:val="0"/>
      <w:marBottom w:val="0"/>
      <w:divBdr>
        <w:top w:val="none" w:sz="0" w:space="0" w:color="auto"/>
        <w:left w:val="none" w:sz="0" w:space="0" w:color="auto"/>
        <w:bottom w:val="none" w:sz="0" w:space="0" w:color="auto"/>
        <w:right w:val="none" w:sz="0" w:space="0" w:color="auto"/>
      </w:divBdr>
      <w:divsChild>
        <w:div w:id="619970">
          <w:marLeft w:val="0"/>
          <w:marRight w:val="0"/>
          <w:marTop w:val="0"/>
          <w:marBottom w:val="0"/>
          <w:divBdr>
            <w:top w:val="none" w:sz="0" w:space="0" w:color="auto"/>
            <w:left w:val="none" w:sz="0" w:space="0" w:color="auto"/>
            <w:bottom w:val="none" w:sz="0" w:space="0" w:color="auto"/>
            <w:right w:val="none" w:sz="0" w:space="0" w:color="auto"/>
          </w:divBdr>
        </w:div>
      </w:divsChild>
    </w:div>
    <w:div w:id="1188569267">
      <w:bodyDiv w:val="1"/>
      <w:marLeft w:val="0"/>
      <w:marRight w:val="0"/>
      <w:marTop w:val="0"/>
      <w:marBottom w:val="0"/>
      <w:divBdr>
        <w:top w:val="none" w:sz="0" w:space="0" w:color="auto"/>
        <w:left w:val="none" w:sz="0" w:space="0" w:color="auto"/>
        <w:bottom w:val="none" w:sz="0" w:space="0" w:color="auto"/>
        <w:right w:val="none" w:sz="0" w:space="0" w:color="auto"/>
      </w:divBdr>
      <w:divsChild>
        <w:div w:id="1491752561">
          <w:marLeft w:val="0"/>
          <w:marRight w:val="0"/>
          <w:marTop w:val="0"/>
          <w:marBottom w:val="525"/>
          <w:divBdr>
            <w:top w:val="none" w:sz="0" w:space="0" w:color="auto"/>
            <w:left w:val="none" w:sz="0" w:space="0" w:color="auto"/>
            <w:bottom w:val="none" w:sz="0" w:space="0" w:color="auto"/>
            <w:right w:val="none" w:sz="0" w:space="0" w:color="auto"/>
          </w:divBdr>
        </w:div>
      </w:divsChild>
    </w:div>
    <w:div w:id="1188642694">
      <w:bodyDiv w:val="1"/>
      <w:marLeft w:val="0"/>
      <w:marRight w:val="0"/>
      <w:marTop w:val="0"/>
      <w:marBottom w:val="0"/>
      <w:divBdr>
        <w:top w:val="none" w:sz="0" w:space="0" w:color="auto"/>
        <w:left w:val="none" w:sz="0" w:space="0" w:color="auto"/>
        <w:bottom w:val="none" w:sz="0" w:space="0" w:color="auto"/>
        <w:right w:val="none" w:sz="0" w:space="0" w:color="auto"/>
      </w:divBdr>
      <w:divsChild>
        <w:div w:id="614096570">
          <w:marLeft w:val="0"/>
          <w:marRight w:val="0"/>
          <w:marTop w:val="0"/>
          <w:marBottom w:val="0"/>
          <w:divBdr>
            <w:top w:val="none" w:sz="0" w:space="0" w:color="auto"/>
            <w:left w:val="none" w:sz="0" w:space="0" w:color="auto"/>
            <w:bottom w:val="none" w:sz="0" w:space="0" w:color="auto"/>
            <w:right w:val="none" w:sz="0" w:space="0" w:color="auto"/>
          </w:divBdr>
        </w:div>
      </w:divsChild>
    </w:div>
    <w:div w:id="1188716796">
      <w:bodyDiv w:val="1"/>
      <w:marLeft w:val="0"/>
      <w:marRight w:val="0"/>
      <w:marTop w:val="0"/>
      <w:marBottom w:val="0"/>
      <w:divBdr>
        <w:top w:val="none" w:sz="0" w:space="0" w:color="auto"/>
        <w:left w:val="none" w:sz="0" w:space="0" w:color="auto"/>
        <w:bottom w:val="none" w:sz="0" w:space="0" w:color="auto"/>
        <w:right w:val="none" w:sz="0" w:space="0" w:color="auto"/>
      </w:divBdr>
      <w:divsChild>
        <w:div w:id="1443114167">
          <w:marLeft w:val="0"/>
          <w:marRight w:val="0"/>
          <w:marTop w:val="0"/>
          <w:marBottom w:val="0"/>
          <w:divBdr>
            <w:top w:val="none" w:sz="0" w:space="0" w:color="auto"/>
            <w:left w:val="none" w:sz="0" w:space="0" w:color="auto"/>
            <w:bottom w:val="none" w:sz="0" w:space="0" w:color="auto"/>
            <w:right w:val="none" w:sz="0" w:space="0" w:color="auto"/>
          </w:divBdr>
          <w:divsChild>
            <w:div w:id="747460770">
              <w:marLeft w:val="0"/>
              <w:marRight w:val="0"/>
              <w:marTop w:val="0"/>
              <w:marBottom w:val="0"/>
              <w:divBdr>
                <w:top w:val="none" w:sz="0" w:space="0" w:color="auto"/>
                <w:left w:val="none" w:sz="0" w:space="0" w:color="auto"/>
                <w:bottom w:val="none" w:sz="0" w:space="0" w:color="auto"/>
                <w:right w:val="none" w:sz="0" w:space="0" w:color="auto"/>
              </w:divBdr>
            </w:div>
          </w:divsChild>
        </w:div>
        <w:div w:id="1794327354">
          <w:marLeft w:val="0"/>
          <w:marRight w:val="0"/>
          <w:marTop w:val="225"/>
          <w:marBottom w:val="600"/>
          <w:divBdr>
            <w:top w:val="none" w:sz="0" w:space="0" w:color="auto"/>
            <w:left w:val="none" w:sz="0" w:space="0" w:color="auto"/>
            <w:bottom w:val="none" w:sz="0" w:space="0" w:color="auto"/>
            <w:right w:val="none" w:sz="0" w:space="0" w:color="auto"/>
          </w:divBdr>
        </w:div>
      </w:divsChild>
    </w:div>
    <w:div w:id="1188906490">
      <w:bodyDiv w:val="1"/>
      <w:marLeft w:val="0"/>
      <w:marRight w:val="0"/>
      <w:marTop w:val="0"/>
      <w:marBottom w:val="0"/>
      <w:divBdr>
        <w:top w:val="none" w:sz="0" w:space="0" w:color="auto"/>
        <w:left w:val="none" w:sz="0" w:space="0" w:color="auto"/>
        <w:bottom w:val="none" w:sz="0" w:space="0" w:color="auto"/>
        <w:right w:val="none" w:sz="0" w:space="0" w:color="auto"/>
      </w:divBdr>
    </w:div>
    <w:div w:id="1189179335">
      <w:bodyDiv w:val="1"/>
      <w:marLeft w:val="0"/>
      <w:marRight w:val="0"/>
      <w:marTop w:val="0"/>
      <w:marBottom w:val="0"/>
      <w:divBdr>
        <w:top w:val="none" w:sz="0" w:space="0" w:color="auto"/>
        <w:left w:val="none" w:sz="0" w:space="0" w:color="auto"/>
        <w:bottom w:val="none" w:sz="0" w:space="0" w:color="auto"/>
        <w:right w:val="none" w:sz="0" w:space="0" w:color="auto"/>
      </w:divBdr>
    </w:div>
    <w:div w:id="1189366577">
      <w:bodyDiv w:val="1"/>
      <w:marLeft w:val="0"/>
      <w:marRight w:val="0"/>
      <w:marTop w:val="0"/>
      <w:marBottom w:val="0"/>
      <w:divBdr>
        <w:top w:val="none" w:sz="0" w:space="0" w:color="auto"/>
        <w:left w:val="none" w:sz="0" w:space="0" w:color="auto"/>
        <w:bottom w:val="none" w:sz="0" w:space="0" w:color="auto"/>
        <w:right w:val="none" w:sz="0" w:space="0" w:color="auto"/>
      </w:divBdr>
      <w:divsChild>
        <w:div w:id="1246961828">
          <w:marLeft w:val="0"/>
          <w:marRight w:val="0"/>
          <w:marTop w:val="0"/>
          <w:marBottom w:val="0"/>
          <w:divBdr>
            <w:top w:val="none" w:sz="0" w:space="0" w:color="auto"/>
            <w:left w:val="none" w:sz="0" w:space="0" w:color="auto"/>
            <w:bottom w:val="none" w:sz="0" w:space="0" w:color="auto"/>
            <w:right w:val="none" w:sz="0" w:space="0" w:color="auto"/>
          </w:divBdr>
          <w:divsChild>
            <w:div w:id="216091615">
              <w:marLeft w:val="0"/>
              <w:marRight w:val="0"/>
              <w:marTop w:val="0"/>
              <w:marBottom w:val="0"/>
              <w:divBdr>
                <w:top w:val="none" w:sz="0" w:space="0" w:color="auto"/>
                <w:left w:val="none" w:sz="0" w:space="0" w:color="auto"/>
                <w:bottom w:val="none" w:sz="0" w:space="0" w:color="auto"/>
                <w:right w:val="none" w:sz="0" w:space="0" w:color="auto"/>
              </w:divBdr>
            </w:div>
          </w:divsChild>
        </w:div>
        <w:div w:id="1324241628">
          <w:marLeft w:val="0"/>
          <w:marRight w:val="0"/>
          <w:marTop w:val="225"/>
          <w:marBottom w:val="600"/>
          <w:divBdr>
            <w:top w:val="none" w:sz="0" w:space="0" w:color="auto"/>
            <w:left w:val="none" w:sz="0" w:space="0" w:color="auto"/>
            <w:bottom w:val="none" w:sz="0" w:space="0" w:color="auto"/>
            <w:right w:val="none" w:sz="0" w:space="0" w:color="auto"/>
          </w:divBdr>
        </w:div>
      </w:divsChild>
    </w:div>
    <w:div w:id="1189370369">
      <w:bodyDiv w:val="1"/>
      <w:marLeft w:val="0"/>
      <w:marRight w:val="0"/>
      <w:marTop w:val="0"/>
      <w:marBottom w:val="0"/>
      <w:divBdr>
        <w:top w:val="none" w:sz="0" w:space="0" w:color="auto"/>
        <w:left w:val="none" w:sz="0" w:space="0" w:color="auto"/>
        <w:bottom w:val="none" w:sz="0" w:space="0" w:color="auto"/>
        <w:right w:val="none" w:sz="0" w:space="0" w:color="auto"/>
      </w:divBdr>
    </w:div>
    <w:div w:id="1189492902">
      <w:bodyDiv w:val="1"/>
      <w:marLeft w:val="0"/>
      <w:marRight w:val="0"/>
      <w:marTop w:val="0"/>
      <w:marBottom w:val="0"/>
      <w:divBdr>
        <w:top w:val="none" w:sz="0" w:space="0" w:color="auto"/>
        <w:left w:val="none" w:sz="0" w:space="0" w:color="auto"/>
        <w:bottom w:val="none" w:sz="0" w:space="0" w:color="auto"/>
        <w:right w:val="none" w:sz="0" w:space="0" w:color="auto"/>
      </w:divBdr>
      <w:divsChild>
        <w:div w:id="166987505">
          <w:marLeft w:val="0"/>
          <w:marRight w:val="0"/>
          <w:marTop w:val="0"/>
          <w:marBottom w:val="150"/>
          <w:divBdr>
            <w:top w:val="none" w:sz="0" w:space="0" w:color="auto"/>
            <w:left w:val="none" w:sz="0" w:space="0" w:color="auto"/>
            <w:bottom w:val="none" w:sz="0" w:space="0" w:color="auto"/>
            <w:right w:val="none" w:sz="0" w:space="0" w:color="auto"/>
          </w:divBdr>
        </w:div>
        <w:div w:id="1419862523">
          <w:marLeft w:val="0"/>
          <w:marRight w:val="0"/>
          <w:marTop w:val="0"/>
          <w:marBottom w:val="0"/>
          <w:divBdr>
            <w:top w:val="none" w:sz="0" w:space="0" w:color="auto"/>
            <w:left w:val="none" w:sz="0" w:space="0" w:color="auto"/>
            <w:bottom w:val="none" w:sz="0" w:space="0" w:color="auto"/>
            <w:right w:val="none" w:sz="0" w:space="0" w:color="auto"/>
          </w:divBdr>
          <w:divsChild>
            <w:div w:id="1034162132">
              <w:marLeft w:val="0"/>
              <w:marRight w:val="150"/>
              <w:marTop w:val="0"/>
              <w:marBottom w:val="0"/>
              <w:divBdr>
                <w:top w:val="none" w:sz="0" w:space="0" w:color="auto"/>
                <w:left w:val="none" w:sz="0" w:space="0" w:color="auto"/>
                <w:bottom w:val="none" w:sz="0" w:space="0" w:color="auto"/>
                <w:right w:val="none" w:sz="0" w:space="0" w:color="auto"/>
              </w:divBdr>
            </w:div>
            <w:div w:id="1607926699">
              <w:marLeft w:val="0"/>
              <w:marRight w:val="150"/>
              <w:marTop w:val="0"/>
              <w:marBottom w:val="0"/>
              <w:divBdr>
                <w:top w:val="none" w:sz="0" w:space="0" w:color="auto"/>
                <w:left w:val="none" w:sz="0" w:space="0" w:color="auto"/>
                <w:bottom w:val="none" w:sz="0" w:space="0" w:color="auto"/>
                <w:right w:val="none" w:sz="0" w:space="0" w:color="auto"/>
              </w:divBdr>
            </w:div>
          </w:divsChild>
        </w:div>
        <w:div w:id="1436705734">
          <w:marLeft w:val="0"/>
          <w:marRight w:val="0"/>
          <w:marTop w:val="0"/>
          <w:marBottom w:val="0"/>
          <w:divBdr>
            <w:top w:val="none" w:sz="0" w:space="0" w:color="auto"/>
            <w:left w:val="none" w:sz="0" w:space="0" w:color="auto"/>
            <w:bottom w:val="none" w:sz="0" w:space="0" w:color="auto"/>
            <w:right w:val="none" w:sz="0" w:space="0" w:color="auto"/>
          </w:divBdr>
        </w:div>
        <w:div w:id="1875999878">
          <w:marLeft w:val="0"/>
          <w:marRight w:val="0"/>
          <w:marTop w:val="0"/>
          <w:marBottom w:val="0"/>
          <w:divBdr>
            <w:top w:val="none" w:sz="0" w:space="0" w:color="auto"/>
            <w:left w:val="none" w:sz="0" w:space="0" w:color="auto"/>
            <w:bottom w:val="none" w:sz="0" w:space="0" w:color="auto"/>
            <w:right w:val="none" w:sz="0" w:space="0" w:color="auto"/>
          </w:divBdr>
        </w:div>
      </w:divsChild>
    </w:div>
    <w:div w:id="1189678450">
      <w:bodyDiv w:val="1"/>
      <w:marLeft w:val="0"/>
      <w:marRight w:val="0"/>
      <w:marTop w:val="0"/>
      <w:marBottom w:val="0"/>
      <w:divBdr>
        <w:top w:val="none" w:sz="0" w:space="0" w:color="auto"/>
        <w:left w:val="none" w:sz="0" w:space="0" w:color="auto"/>
        <w:bottom w:val="none" w:sz="0" w:space="0" w:color="auto"/>
        <w:right w:val="none" w:sz="0" w:space="0" w:color="auto"/>
      </w:divBdr>
    </w:div>
    <w:div w:id="1190021882">
      <w:bodyDiv w:val="1"/>
      <w:marLeft w:val="0"/>
      <w:marRight w:val="0"/>
      <w:marTop w:val="0"/>
      <w:marBottom w:val="0"/>
      <w:divBdr>
        <w:top w:val="none" w:sz="0" w:space="0" w:color="auto"/>
        <w:left w:val="none" w:sz="0" w:space="0" w:color="auto"/>
        <w:bottom w:val="none" w:sz="0" w:space="0" w:color="auto"/>
        <w:right w:val="none" w:sz="0" w:space="0" w:color="auto"/>
      </w:divBdr>
    </w:div>
    <w:div w:id="1190025285">
      <w:bodyDiv w:val="1"/>
      <w:marLeft w:val="0"/>
      <w:marRight w:val="0"/>
      <w:marTop w:val="0"/>
      <w:marBottom w:val="0"/>
      <w:divBdr>
        <w:top w:val="none" w:sz="0" w:space="0" w:color="auto"/>
        <w:left w:val="none" w:sz="0" w:space="0" w:color="auto"/>
        <w:bottom w:val="none" w:sz="0" w:space="0" w:color="auto"/>
        <w:right w:val="none" w:sz="0" w:space="0" w:color="auto"/>
      </w:divBdr>
    </w:div>
    <w:div w:id="1190265785">
      <w:bodyDiv w:val="1"/>
      <w:marLeft w:val="0"/>
      <w:marRight w:val="0"/>
      <w:marTop w:val="0"/>
      <w:marBottom w:val="0"/>
      <w:divBdr>
        <w:top w:val="none" w:sz="0" w:space="0" w:color="auto"/>
        <w:left w:val="none" w:sz="0" w:space="0" w:color="auto"/>
        <w:bottom w:val="none" w:sz="0" w:space="0" w:color="auto"/>
        <w:right w:val="none" w:sz="0" w:space="0" w:color="auto"/>
      </w:divBdr>
      <w:divsChild>
        <w:div w:id="2018799056">
          <w:marLeft w:val="0"/>
          <w:marRight w:val="0"/>
          <w:marTop w:val="0"/>
          <w:marBottom w:val="0"/>
          <w:divBdr>
            <w:top w:val="none" w:sz="0" w:space="0" w:color="auto"/>
            <w:left w:val="none" w:sz="0" w:space="0" w:color="auto"/>
            <w:bottom w:val="none" w:sz="0" w:space="0" w:color="auto"/>
            <w:right w:val="none" w:sz="0" w:space="0" w:color="auto"/>
          </w:divBdr>
        </w:div>
        <w:div w:id="613289745">
          <w:marLeft w:val="0"/>
          <w:marRight w:val="0"/>
          <w:marTop w:val="0"/>
          <w:marBottom w:val="375"/>
          <w:divBdr>
            <w:top w:val="none" w:sz="0" w:space="0" w:color="auto"/>
            <w:left w:val="none" w:sz="0" w:space="0" w:color="auto"/>
            <w:bottom w:val="none" w:sz="0" w:space="0" w:color="auto"/>
            <w:right w:val="none" w:sz="0" w:space="0" w:color="auto"/>
          </w:divBdr>
          <w:divsChild>
            <w:div w:id="1863663628">
              <w:marLeft w:val="0"/>
              <w:marRight w:val="0"/>
              <w:marTop w:val="0"/>
              <w:marBottom w:val="0"/>
              <w:divBdr>
                <w:top w:val="none" w:sz="0" w:space="0" w:color="auto"/>
                <w:left w:val="none" w:sz="0" w:space="0" w:color="auto"/>
                <w:bottom w:val="none" w:sz="0" w:space="0" w:color="auto"/>
                <w:right w:val="none" w:sz="0" w:space="0" w:color="auto"/>
              </w:divBdr>
            </w:div>
          </w:divsChild>
        </w:div>
        <w:div w:id="96567253">
          <w:marLeft w:val="0"/>
          <w:marRight w:val="0"/>
          <w:marTop w:val="0"/>
          <w:marBottom w:val="0"/>
          <w:divBdr>
            <w:top w:val="none" w:sz="0" w:space="0" w:color="auto"/>
            <w:left w:val="none" w:sz="0" w:space="0" w:color="auto"/>
            <w:bottom w:val="none" w:sz="0" w:space="0" w:color="auto"/>
            <w:right w:val="none" w:sz="0" w:space="0" w:color="auto"/>
          </w:divBdr>
        </w:div>
      </w:divsChild>
    </w:div>
    <w:div w:id="1190291618">
      <w:bodyDiv w:val="1"/>
      <w:marLeft w:val="0"/>
      <w:marRight w:val="0"/>
      <w:marTop w:val="0"/>
      <w:marBottom w:val="0"/>
      <w:divBdr>
        <w:top w:val="none" w:sz="0" w:space="0" w:color="auto"/>
        <w:left w:val="none" w:sz="0" w:space="0" w:color="auto"/>
        <w:bottom w:val="none" w:sz="0" w:space="0" w:color="auto"/>
        <w:right w:val="none" w:sz="0" w:space="0" w:color="auto"/>
      </w:divBdr>
    </w:div>
    <w:div w:id="1190485179">
      <w:bodyDiv w:val="1"/>
      <w:marLeft w:val="0"/>
      <w:marRight w:val="0"/>
      <w:marTop w:val="0"/>
      <w:marBottom w:val="0"/>
      <w:divBdr>
        <w:top w:val="none" w:sz="0" w:space="0" w:color="auto"/>
        <w:left w:val="none" w:sz="0" w:space="0" w:color="auto"/>
        <w:bottom w:val="none" w:sz="0" w:space="0" w:color="auto"/>
        <w:right w:val="none" w:sz="0" w:space="0" w:color="auto"/>
      </w:divBdr>
      <w:divsChild>
        <w:div w:id="358434963">
          <w:marLeft w:val="0"/>
          <w:marRight w:val="0"/>
          <w:marTop w:val="0"/>
          <w:marBottom w:val="0"/>
          <w:divBdr>
            <w:top w:val="none" w:sz="0" w:space="0" w:color="auto"/>
            <w:left w:val="none" w:sz="0" w:space="0" w:color="auto"/>
            <w:bottom w:val="none" w:sz="0" w:space="0" w:color="auto"/>
            <w:right w:val="none" w:sz="0" w:space="0" w:color="auto"/>
          </w:divBdr>
        </w:div>
        <w:div w:id="604196780">
          <w:marLeft w:val="0"/>
          <w:marRight w:val="0"/>
          <w:marTop w:val="0"/>
          <w:marBottom w:val="150"/>
          <w:divBdr>
            <w:top w:val="none" w:sz="0" w:space="0" w:color="auto"/>
            <w:left w:val="none" w:sz="0" w:space="0" w:color="auto"/>
            <w:bottom w:val="none" w:sz="0" w:space="0" w:color="auto"/>
            <w:right w:val="none" w:sz="0" w:space="0" w:color="auto"/>
          </w:divBdr>
        </w:div>
        <w:div w:id="1177230122">
          <w:marLeft w:val="0"/>
          <w:marRight w:val="0"/>
          <w:marTop w:val="0"/>
          <w:marBottom w:val="0"/>
          <w:divBdr>
            <w:top w:val="none" w:sz="0" w:space="0" w:color="auto"/>
            <w:left w:val="none" w:sz="0" w:space="0" w:color="auto"/>
            <w:bottom w:val="none" w:sz="0" w:space="0" w:color="auto"/>
            <w:right w:val="none" w:sz="0" w:space="0" w:color="auto"/>
          </w:divBdr>
          <w:divsChild>
            <w:div w:id="521095339">
              <w:marLeft w:val="0"/>
              <w:marRight w:val="150"/>
              <w:marTop w:val="0"/>
              <w:marBottom w:val="0"/>
              <w:divBdr>
                <w:top w:val="none" w:sz="0" w:space="0" w:color="auto"/>
                <w:left w:val="none" w:sz="0" w:space="0" w:color="auto"/>
                <w:bottom w:val="none" w:sz="0" w:space="0" w:color="auto"/>
                <w:right w:val="none" w:sz="0" w:space="0" w:color="auto"/>
              </w:divBdr>
            </w:div>
            <w:div w:id="1960523198">
              <w:marLeft w:val="0"/>
              <w:marRight w:val="150"/>
              <w:marTop w:val="0"/>
              <w:marBottom w:val="0"/>
              <w:divBdr>
                <w:top w:val="none" w:sz="0" w:space="0" w:color="auto"/>
                <w:left w:val="none" w:sz="0" w:space="0" w:color="auto"/>
                <w:bottom w:val="none" w:sz="0" w:space="0" w:color="auto"/>
                <w:right w:val="none" w:sz="0" w:space="0" w:color="auto"/>
              </w:divBdr>
            </w:div>
          </w:divsChild>
        </w:div>
        <w:div w:id="2116289670">
          <w:marLeft w:val="0"/>
          <w:marRight w:val="0"/>
          <w:marTop w:val="0"/>
          <w:marBottom w:val="0"/>
          <w:divBdr>
            <w:top w:val="none" w:sz="0" w:space="0" w:color="auto"/>
            <w:left w:val="none" w:sz="0" w:space="0" w:color="auto"/>
            <w:bottom w:val="none" w:sz="0" w:space="0" w:color="auto"/>
            <w:right w:val="none" w:sz="0" w:space="0" w:color="auto"/>
          </w:divBdr>
        </w:div>
      </w:divsChild>
    </w:div>
    <w:div w:id="1190530977">
      <w:bodyDiv w:val="1"/>
      <w:marLeft w:val="0"/>
      <w:marRight w:val="0"/>
      <w:marTop w:val="0"/>
      <w:marBottom w:val="0"/>
      <w:divBdr>
        <w:top w:val="none" w:sz="0" w:space="0" w:color="auto"/>
        <w:left w:val="none" w:sz="0" w:space="0" w:color="auto"/>
        <w:bottom w:val="none" w:sz="0" w:space="0" w:color="auto"/>
        <w:right w:val="none" w:sz="0" w:space="0" w:color="auto"/>
      </w:divBdr>
    </w:div>
    <w:div w:id="1190534373">
      <w:bodyDiv w:val="1"/>
      <w:marLeft w:val="0"/>
      <w:marRight w:val="0"/>
      <w:marTop w:val="0"/>
      <w:marBottom w:val="0"/>
      <w:divBdr>
        <w:top w:val="none" w:sz="0" w:space="0" w:color="auto"/>
        <w:left w:val="none" w:sz="0" w:space="0" w:color="auto"/>
        <w:bottom w:val="none" w:sz="0" w:space="0" w:color="auto"/>
        <w:right w:val="none" w:sz="0" w:space="0" w:color="auto"/>
      </w:divBdr>
    </w:div>
    <w:div w:id="1190559219">
      <w:bodyDiv w:val="1"/>
      <w:marLeft w:val="0"/>
      <w:marRight w:val="0"/>
      <w:marTop w:val="0"/>
      <w:marBottom w:val="0"/>
      <w:divBdr>
        <w:top w:val="none" w:sz="0" w:space="0" w:color="auto"/>
        <w:left w:val="none" w:sz="0" w:space="0" w:color="auto"/>
        <w:bottom w:val="none" w:sz="0" w:space="0" w:color="auto"/>
        <w:right w:val="none" w:sz="0" w:space="0" w:color="auto"/>
      </w:divBdr>
      <w:divsChild>
        <w:div w:id="683482886">
          <w:marLeft w:val="0"/>
          <w:marRight w:val="0"/>
          <w:marTop w:val="0"/>
          <w:marBottom w:val="0"/>
          <w:divBdr>
            <w:top w:val="none" w:sz="0" w:space="0" w:color="auto"/>
            <w:left w:val="none" w:sz="0" w:space="0" w:color="auto"/>
            <w:bottom w:val="none" w:sz="0" w:space="0" w:color="auto"/>
            <w:right w:val="none" w:sz="0" w:space="0" w:color="auto"/>
          </w:divBdr>
          <w:divsChild>
            <w:div w:id="5807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1479">
      <w:bodyDiv w:val="1"/>
      <w:marLeft w:val="0"/>
      <w:marRight w:val="0"/>
      <w:marTop w:val="0"/>
      <w:marBottom w:val="0"/>
      <w:divBdr>
        <w:top w:val="none" w:sz="0" w:space="0" w:color="auto"/>
        <w:left w:val="none" w:sz="0" w:space="0" w:color="auto"/>
        <w:bottom w:val="none" w:sz="0" w:space="0" w:color="auto"/>
        <w:right w:val="none" w:sz="0" w:space="0" w:color="auto"/>
      </w:divBdr>
      <w:divsChild>
        <w:div w:id="1727073083">
          <w:marLeft w:val="0"/>
          <w:marRight w:val="0"/>
          <w:marTop w:val="0"/>
          <w:marBottom w:val="0"/>
          <w:divBdr>
            <w:top w:val="none" w:sz="0" w:space="0" w:color="auto"/>
            <w:left w:val="none" w:sz="0" w:space="0" w:color="auto"/>
            <w:bottom w:val="none" w:sz="0" w:space="0" w:color="auto"/>
            <w:right w:val="none" w:sz="0" w:space="0" w:color="auto"/>
          </w:divBdr>
        </w:div>
        <w:div w:id="526141659">
          <w:marLeft w:val="0"/>
          <w:marRight w:val="0"/>
          <w:marTop w:val="0"/>
          <w:marBottom w:val="375"/>
          <w:divBdr>
            <w:top w:val="none" w:sz="0" w:space="0" w:color="auto"/>
            <w:left w:val="none" w:sz="0" w:space="0" w:color="auto"/>
            <w:bottom w:val="none" w:sz="0" w:space="0" w:color="auto"/>
            <w:right w:val="none" w:sz="0" w:space="0" w:color="auto"/>
          </w:divBdr>
          <w:divsChild>
            <w:div w:id="1909921834">
              <w:marLeft w:val="0"/>
              <w:marRight w:val="0"/>
              <w:marTop w:val="0"/>
              <w:marBottom w:val="0"/>
              <w:divBdr>
                <w:top w:val="none" w:sz="0" w:space="0" w:color="auto"/>
                <w:left w:val="none" w:sz="0" w:space="0" w:color="auto"/>
                <w:bottom w:val="none" w:sz="0" w:space="0" w:color="auto"/>
                <w:right w:val="none" w:sz="0" w:space="0" w:color="auto"/>
              </w:divBdr>
            </w:div>
          </w:divsChild>
        </w:div>
        <w:div w:id="550504080">
          <w:marLeft w:val="0"/>
          <w:marRight w:val="0"/>
          <w:marTop w:val="0"/>
          <w:marBottom w:val="0"/>
          <w:divBdr>
            <w:top w:val="none" w:sz="0" w:space="0" w:color="auto"/>
            <w:left w:val="none" w:sz="0" w:space="0" w:color="auto"/>
            <w:bottom w:val="none" w:sz="0" w:space="0" w:color="auto"/>
            <w:right w:val="none" w:sz="0" w:space="0" w:color="auto"/>
          </w:divBdr>
        </w:div>
      </w:divsChild>
    </w:div>
    <w:div w:id="1190797402">
      <w:bodyDiv w:val="1"/>
      <w:marLeft w:val="0"/>
      <w:marRight w:val="0"/>
      <w:marTop w:val="0"/>
      <w:marBottom w:val="0"/>
      <w:divBdr>
        <w:top w:val="none" w:sz="0" w:space="0" w:color="auto"/>
        <w:left w:val="none" w:sz="0" w:space="0" w:color="auto"/>
        <w:bottom w:val="none" w:sz="0" w:space="0" w:color="auto"/>
        <w:right w:val="none" w:sz="0" w:space="0" w:color="auto"/>
      </w:divBdr>
    </w:div>
    <w:div w:id="1190993423">
      <w:bodyDiv w:val="1"/>
      <w:marLeft w:val="0"/>
      <w:marRight w:val="0"/>
      <w:marTop w:val="0"/>
      <w:marBottom w:val="0"/>
      <w:divBdr>
        <w:top w:val="none" w:sz="0" w:space="0" w:color="auto"/>
        <w:left w:val="none" w:sz="0" w:space="0" w:color="auto"/>
        <w:bottom w:val="none" w:sz="0" w:space="0" w:color="auto"/>
        <w:right w:val="none" w:sz="0" w:space="0" w:color="auto"/>
      </w:divBdr>
    </w:div>
    <w:div w:id="1190994817">
      <w:bodyDiv w:val="1"/>
      <w:marLeft w:val="0"/>
      <w:marRight w:val="0"/>
      <w:marTop w:val="0"/>
      <w:marBottom w:val="0"/>
      <w:divBdr>
        <w:top w:val="none" w:sz="0" w:space="0" w:color="auto"/>
        <w:left w:val="none" w:sz="0" w:space="0" w:color="auto"/>
        <w:bottom w:val="none" w:sz="0" w:space="0" w:color="auto"/>
        <w:right w:val="none" w:sz="0" w:space="0" w:color="auto"/>
      </w:divBdr>
    </w:div>
    <w:div w:id="1191264206">
      <w:bodyDiv w:val="1"/>
      <w:marLeft w:val="0"/>
      <w:marRight w:val="0"/>
      <w:marTop w:val="0"/>
      <w:marBottom w:val="0"/>
      <w:divBdr>
        <w:top w:val="none" w:sz="0" w:space="0" w:color="auto"/>
        <w:left w:val="none" w:sz="0" w:space="0" w:color="auto"/>
        <w:bottom w:val="none" w:sz="0" w:space="0" w:color="auto"/>
        <w:right w:val="none" w:sz="0" w:space="0" w:color="auto"/>
      </w:divBdr>
      <w:divsChild>
        <w:div w:id="469127315">
          <w:marLeft w:val="0"/>
          <w:marRight w:val="0"/>
          <w:marTop w:val="0"/>
          <w:marBottom w:val="525"/>
          <w:divBdr>
            <w:top w:val="none" w:sz="0" w:space="0" w:color="auto"/>
            <w:left w:val="none" w:sz="0" w:space="0" w:color="auto"/>
            <w:bottom w:val="none" w:sz="0" w:space="0" w:color="auto"/>
            <w:right w:val="none" w:sz="0" w:space="0" w:color="auto"/>
          </w:divBdr>
        </w:div>
      </w:divsChild>
    </w:div>
    <w:div w:id="1191602108">
      <w:bodyDiv w:val="1"/>
      <w:marLeft w:val="0"/>
      <w:marRight w:val="0"/>
      <w:marTop w:val="0"/>
      <w:marBottom w:val="0"/>
      <w:divBdr>
        <w:top w:val="none" w:sz="0" w:space="0" w:color="auto"/>
        <w:left w:val="none" w:sz="0" w:space="0" w:color="auto"/>
        <w:bottom w:val="none" w:sz="0" w:space="0" w:color="auto"/>
        <w:right w:val="none" w:sz="0" w:space="0" w:color="auto"/>
      </w:divBdr>
      <w:divsChild>
        <w:div w:id="1904556762">
          <w:marLeft w:val="0"/>
          <w:marRight w:val="0"/>
          <w:marTop w:val="0"/>
          <w:marBottom w:val="0"/>
          <w:divBdr>
            <w:top w:val="none" w:sz="0" w:space="0" w:color="auto"/>
            <w:left w:val="none" w:sz="0" w:space="0" w:color="auto"/>
            <w:bottom w:val="none" w:sz="0" w:space="0" w:color="auto"/>
            <w:right w:val="none" w:sz="0" w:space="0" w:color="auto"/>
          </w:divBdr>
        </w:div>
      </w:divsChild>
    </w:div>
    <w:div w:id="1191644630">
      <w:bodyDiv w:val="1"/>
      <w:marLeft w:val="0"/>
      <w:marRight w:val="0"/>
      <w:marTop w:val="0"/>
      <w:marBottom w:val="0"/>
      <w:divBdr>
        <w:top w:val="none" w:sz="0" w:space="0" w:color="auto"/>
        <w:left w:val="none" w:sz="0" w:space="0" w:color="auto"/>
        <w:bottom w:val="none" w:sz="0" w:space="0" w:color="auto"/>
        <w:right w:val="none" w:sz="0" w:space="0" w:color="auto"/>
      </w:divBdr>
      <w:divsChild>
        <w:div w:id="1006902501">
          <w:marLeft w:val="0"/>
          <w:marRight w:val="0"/>
          <w:marTop w:val="0"/>
          <w:marBottom w:val="0"/>
          <w:divBdr>
            <w:top w:val="none" w:sz="0" w:space="0" w:color="auto"/>
            <w:left w:val="none" w:sz="0" w:space="0" w:color="auto"/>
            <w:bottom w:val="none" w:sz="0" w:space="0" w:color="auto"/>
            <w:right w:val="none" w:sz="0" w:space="0" w:color="auto"/>
          </w:divBdr>
        </w:div>
      </w:divsChild>
    </w:div>
    <w:div w:id="1191646850">
      <w:bodyDiv w:val="1"/>
      <w:marLeft w:val="0"/>
      <w:marRight w:val="0"/>
      <w:marTop w:val="0"/>
      <w:marBottom w:val="0"/>
      <w:divBdr>
        <w:top w:val="none" w:sz="0" w:space="0" w:color="auto"/>
        <w:left w:val="none" w:sz="0" w:space="0" w:color="auto"/>
        <w:bottom w:val="none" w:sz="0" w:space="0" w:color="auto"/>
        <w:right w:val="none" w:sz="0" w:space="0" w:color="auto"/>
      </w:divBdr>
      <w:divsChild>
        <w:div w:id="1649018674">
          <w:marLeft w:val="-900"/>
          <w:marRight w:val="0"/>
          <w:marTop w:val="0"/>
          <w:marBottom w:val="0"/>
          <w:divBdr>
            <w:top w:val="none" w:sz="0" w:space="0" w:color="auto"/>
            <w:left w:val="none" w:sz="0" w:space="0" w:color="auto"/>
            <w:bottom w:val="none" w:sz="0" w:space="0" w:color="auto"/>
            <w:right w:val="none" w:sz="0" w:space="0" w:color="auto"/>
          </w:divBdr>
        </w:div>
        <w:div w:id="1823887187">
          <w:marLeft w:val="0"/>
          <w:marRight w:val="0"/>
          <w:marTop w:val="0"/>
          <w:marBottom w:val="0"/>
          <w:divBdr>
            <w:top w:val="none" w:sz="0" w:space="0" w:color="auto"/>
            <w:left w:val="none" w:sz="0" w:space="0" w:color="auto"/>
            <w:bottom w:val="none" w:sz="0" w:space="0" w:color="auto"/>
            <w:right w:val="none" w:sz="0" w:space="0" w:color="auto"/>
          </w:divBdr>
          <w:divsChild>
            <w:div w:id="3932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1392">
      <w:bodyDiv w:val="1"/>
      <w:marLeft w:val="0"/>
      <w:marRight w:val="0"/>
      <w:marTop w:val="0"/>
      <w:marBottom w:val="0"/>
      <w:divBdr>
        <w:top w:val="none" w:sz="0" w:space="0" w:color="auto"/>
        <w:left w:val="none" w:sz="0" w:space="0" w:color="auto"/>
        <w:bottom w:val="none" w:sz="0" w:space="0" w:color="auto"/>
        <w:right w:val="none" w:sz="0" w:space="0" w:color="auto"/>
      </w:divBdr>
    </w:div>
    <w:div w:id="1191994415">
      <w:bodyDiv w:val="1"/>
      <w:marLeft w:val="0"/>
      <w:marRight w:val="0"/>
      <w:marTop w:val="0"/>
      <w:marBottom w:val="0"/>
      <w:divBdr>
        <w:top w:val="none" w:sz="0" w:space="0" w:color="auto"/>
        <w:left w:val="none" w:sz="0" w:space="0" w:color="auto"/>
        <w:bottom w:val="none" w:sz="0" w:space="0" w:color="auto"/>
        <w:right w:val="none" w:sz="0" w:space="0" w:color="auto"/>
      </w:divBdr>
      <w:divsChild>
        <w:div w:id="966155393">
          <w:marLeft w:val="0"/>
          <w:marRight w:val="0"/>
          <w:marTop w:val="0"/>
          <w:marBottom w:val="0"/>
          <w:divBdr>
            <w:top w:val="none" w:sz="0" w:space="0" w:color="auto"/>
            <w:left w:val="none" w:sz="0" w:space="0" w:color="auto"/>
            <w:bottom w:val="none" w:sz="0" w:space="0" w:color="auto"/>
            <w:right w:val="none" w:sz="0" w:space="0" w:color="auto"/>
          </w:divBdr>
        </w:div>
        <w:div w:id="889807439">
          <w:marLeft w:val="0"/>
          <w:marRight w:val="0"/>
          <w:marTop w:val="0"/>
          <w:marBottom w:val="0"/>
          <w:divBdr>
            <w:top w:val="none" w:sz="0" w:space="0" w:color="auto"/>
            <w:left w:val="none" w:sz="0" w:space="0" w:color="auto"/>
            <w:bottom w:val="none" w:sz="0" w:space="0" w:color="auto"/>
            <w:right w:val="none" w:sz="0" w:space="0" w:color="auto"/>
          </w:divBdr>
          <w:divsChild>
            <w:div w:id="1683127122">
              <w:marLeft w:val="0"/>
              <w:marRight w:val="150"/>
              <w:marTop w:val="0"/>
              <w:marBottom w:val="0"/>
              <w:divBdr>
                <w:top w:val="none" w:sz="0" w:space="0" w:color="auto"/>
                <w:left w:val="none" w:sz="0" w:space="0" w:color="auto"/>
                <w:bottom w:val="none" w:sz="0" w:space="0" w:color="auto"/>
                <w:right w:val="none" w:sz="0" w:space="0" w:color="auto"/>
              </w:divBdr>
            </w:div>
            <w:div w:id="352145785">
              <w:marLeft w:val="0"/>
              <w:marRight w:val="150"/>
              <w:marTop w:val="0"/>
              <w:marBottom w:val="0"/>
              <w:divBdr>
                <w:top w:val="none" w:sz="0" w:space="0" w:color="auto"/>
                <w:left w:val="none" w:sz="0" w:space="0" w:color="auto"/>
                <w:bottom w:val="none" w:sz="0" w:space="0" w:color="auto"/>
                <w:right w:val="none" w:sz="0" w:space="0" w:color="auto"/>
              </w:divBdr>
            </w:div>
          </w:divsChild>
        </w:div>
        <w:div w:id="666250112">
          <w:marLeft w:val="0"/>
          <w:marRight w:val="0"/>
          <w:marTop w:val="0"/>
          <w:marBottom w:val="150"/>
          <w:divBdr>
            <w:top w:val="none" w:sz="0" w:space="0" w:color="auto"/>
            <w:left w:val="none" w:sz="0" w:space="0" w:color="auto"/>
            <w:bottom w:val="none" w:sz="0" w:space="0" w:color="auto"/>
            <w:right w:val="none" w:sz="0" w:space="0" w:color="auto"/>
          </w:divBdr>
        </w:div>
        <w:div w:id="1692101037">
          <w:marLeft w:val="0"/>
          <w:marRight w:val="0"/>
          <w:marTop w:val="0"/>
          <w:marBottom w:val="0"/>
          <w:divBdr>
            <w:top w:val="none" w:sz="0" w:space="0" w:color="auto"/>
            <w:left w:val="none" w:sz="0" w:space="0" w:color="auto"/>
            <w:bottom w:val="none" w:sz="0" w:space="0" w:color="auto"/>
            <w:right w:val="none" w:sz="0" w:space="0" w:color="auto"/>
          </w:divBdr>
        </w:div>
      </w:divsChild>
    </w:div>
    <w:div w:id="1192034444">
      <w:bodyDiv w:val="1"/>
      <w:marLeft w:val="0"/>
      <w:marRight w:val="0"/>
      <w:marTop w:val="0"/>
      <w:marBottom w:val="0"/>
      <w:divBdr>
        <w:top w:val="none" w:sz="0" w:space="0" w:color="auto"/>
        <w:left w:val="none" w:sz="0" w:space="0" w:color="auto"/>
        <w:bottom w:val="none" w:sz="0" w:space="0" w:color="auto"/>
        <w:right w:val="none" w:sz="0" w:space="0" w:color="auto"/>
      </w:divBdr>
    </w:div>
    <w:div w:id="1192066535">
      <w:bodyDiv w:val="1"/>
      <w:marLeft w:val="0"/>
      <w:marRight w:val="0"/>
      <w:marTop w:val="0"/>
      <w:marBottom w:val="0"/>
      <w:divBdr>
        <w:top w:val="none" w:sz="0" w:space="0" w:color="auto"/>
        <w:left w:val="none" w:sz="0" w:space="0" w:color="auto"/>
        <w:bottom w:val="none" w:sz="0" w:space="0" w:color="auto"/>
        <w:right w:val="none" w:sz="0" w:space="0" w:color="auto"/>
      </w:divBdr>
      <w:divsChild>
        <w:div w:id="202982098">
          <w:marLeft w:val="0"/>
          <w:marRight w:val="0"/>
          <w:marTop w:val="0"/>
          <w:marBottom w:val="0"/>
          <w:divBdr>
            <w:top w:val="none" w:sz="0" w:space="0" w:color="auto"/>
            <w:left w:val="none" w:sz="0" w:space="0" w:color="auto"/>
            <w:bottom w:val="none" w:sz="0" w:space="0" w:color="auto"/>
            <w:right w:val="none" w:sz="0" w:space="0" w:color="auto"/>
          </w:divBdr>
        </w:div>
        <w:div w:id="363679112">
          <w:marLeft w:val="0"/>
          <w:marRight w:val="0"/>
          <w:marTop w:val="0"/>
          <w:marBottom w:val="0"/>
          <w:divBdr>
            <w:top w:val="none" w:sz="0" w:space="0" w:color="auto"/>
            <w:left w:val="none" w:sz="0" w:space="0" w:color="auto"/>
            <w:bottom w:val="none" w:sz="0" w:space="0" w:color="auto"/>
            <w:right w:val="none" w:sz="0" w:space="0" w:color="auto"/>
          </w:divBdr>
        </w:div>
      </w:divsChild>
    </w:div>
    <w:div w:id="1192256185">
      <w:bodyDiv w:val="1"/>
      <w:marLeft w:val="0"/>
      <w:marRight w:val="0"/>
      <w:marTop w:val="0"/>
      <w:marBottom w:val="0"/>
      <w:divBdr>
        <w:top w:val="none" w:sz="0" w:space="0" w:color="auto"/>
        <w:left w:val="none" w:sz="0" w:space="0" w:color="auto"/>
        <w:bottom w:val="none" w:sz="0" w:space="0" w:color="auto"/>
        <w:right w:val="none" w:sz="0" w:space="0" w:color="auto"/>
      </w:divBdr>
      <w:divsChild>
        <w:div w:id="1414467927">
          <w:marLeft w:val="0"/>
          <w:marRight w:val="0"/>
          <w:marTop w:val="0"/>
          <w:marBottom w:val="0"/>
          <w:divBdr>
            <w:top w:val="none" w:sz="0" w:space="0" w:color="auto"/>
            <w:left w:val="none" w:sz="0" w:space="0" w:color="auto"/>
            <w:bottom w:val="none" w:sz="0" w:space="0" w:color="auto"/>
            <w:right w:val="none" w:sz="0" w:space="0" w:color="auto"/>
          </w:divBdr>
        </w:div>
        <w:div w:id="986587605">
          <w:marLeft w:val="0"/>
          <w:marRight w:val="0"/>
          <w:marTop w:val="0"/>
          <w:marBottom w:val="0"/>
          <w:divBdr>
            <w:top w:val="none" w:sz="0" w:space="0" w:color="auto"/>
            <w:left w:val="none" w:sz="0" w:space="0" w:color="auto"/>
            <w:bottom w:val="none" w:sz="0" w:space="0" w:color="auto"/>
            <w:right w:val="none" w:sz="0" w:space="0" w:color="auto"/>
          </w:divBdr>
          <w:divsChild>
            <w:div w:id="1111819913">
              <w:marLeft w:val="0"/>
              <w:marRight w:val="0"/>
              <w:marTop w:val="0"/>
              <w:marBottom w:val="0"/>
              <w:divBdr>
                <w:top w:val="none" w:sz="0" w:space="0" w:color="auto"/>
                <w:left w:val="none" w:sz="0" w:space="0" w:color="auto"/>
                <w:bottom w:val="none" w:sz="0" w:space="0" w:color="auto"/>
                <w:right w:val="none" w:sz="0" w:space="0" w:color="auto"/>
              </w:divBdr>
              <w:divsChild>
                <w:div w:id="1361012138">
                  <w:marLeft w:val="0"/>
                  <w:marRight w:val="0"/>
                  <w:marTop w:val="0"/>
                  <w:marBottom w:val="150"/>
                  <w:divBdr>
                    <w:top w:val="none" w:sz="0" w:space="0" w:color="auto"/>
                    <w:left w:val="none" w:sz="0" w:space="0" w:color="auto"/>
                    <w:bottom w:val="none" w:sz="0" w:space="0" w:color="auto"/>
                    <w:right w:val="none" w:sz="0" w:space="0" w:color="auto"/>
                  </w:divBdr>
                  <w:divsChild>
                    <w:div w:id="153689652">
                      <w:marLeft w:val="0"/>
                      <w:marRight w:val="0"/>
                      <w:marTop w:val="0"/>
                      <w:marBottom w:val="0"/>
                      <w:divBdr>
                        <w:top w:val="none" w:sz="0" w:space="0" w:color="auto"/>
                        <w:left w:val="none" w:sz="0" w:space="0" w:color="auto"/>
                        <w:bottom w:val="none" w:sz="0" w:space="0" w:color="auto"/>
                        <w:right w:val="none" w:sz="0" w:space="0" w:color="auto"/>
                      </w:divBdr>
                      <w:divsChild>
                        <w:div w:id="796872293">
                          <w:marLeft w:val="0"/>
                          <w:marRight w:val="0"/>
                          <w:marTop w:val="0"/>
                          <w:marBottom w:val="0"/>
                          <w:divBdr>
                            <w:top w:val="none" w:sz="0" w:space="0" w:color="auto"/>
                            <w:left w:val="none" w:sz="0" w:space="0" w:color="auto"/>
                            <w:bottom w:val="none" w:sz="0" w:space="0" w:color="auto"/>
                            <w:right w:val="none" w:sz="0" w:space="0" w:color="auto"/>
                          </w:divBdr>
                          <w:divsChild>
                            <w:div w:id="849225652">
                              <w:marLeft w:val="0"/>
                              <w:marRight w:val="0"/>
                              <w:marTop w:val="0"/>
                              <w:marBottom w:val="0"/>
                              <w:divBdr>
                                <w:top w:val="none" w:sz="0" w:space="0" w:color="auto"/>
                                <w:left w:val="none" w:sz="0" w:space="0" w:color="auto"/>
                                <w:bottom w:val="none" w:sz="0" w:space="0" w:color="auto"/>
                                <w:right w:val="none" w:sz="0" w:space="0" w:color="auto"/>
                              </w:divBdr>
                              <w:divsChild>
                                <w:div w:id="1650131342">
                                  <w:marLeft w:val="0"/>
                                  <w:marRight w:val="0"/>
                                  <w:marTop w:val="0"/>
                                  <w:marBottom w:val="0"/>
                                  <w:divBdr>
                                    <w:top w:val="none" w:sz="0" w:space="0" w:color="auto"/>
                                    <w:left w:val="none" w:sz="0" w:space="0" w:color="auto"/>
                                    <w:bottom w:val="none" w:sz="0" w:space="0" w:color="auto"/>
                                    <w:right w:val="none" w:sz="0" w:space="0" w:color="auto"/>
                                  </w:divBdr>
                                  <w:divsChild>
                                    <w:div w:id="1252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261817">
      <w:bodyDiv w:val="1"/>
      <w:marLeft w:val="0"/>
      <w:marRight w:val="0"/>
      <w:marTop w:val="0"/>
      <w:marBottom w:val="0"/>
      <w:divBdr>
        <w:top w:val="none" w:sz="0" w:space="0" w:color="auto"/>
        <w:left w:val="none" w:sz="0" w:space="0" w:color="auto"/>
        <w:bottom w:val="none" w:sz="0" w:space="0" w:color="auto"/>
        <w:right w:val="none" w:sz="0" w:space="0" w:color="auto"/>
      </w:divBdr>
    </w:div>
    <w:div w:id="1192499858">
      <w:bodyDiv w:val="1"/>
      <w:marLeft w:val="0"/>
      <w:marRight w:val="0"/>
      <w:marTop w:val="0"/>
      <w:marBottom w:val="0"/>
      <w:divBdr>
        <w:top w:val="none" w:sz="0" w:space="0" w:color="auto"/>
        <w:left w:val="none" w:sz="0" w:space="0" w:color="auto"/>
        <w:bottom w:val="none" w:sz="0" w:space="0" w:color="auto"/>
        <w:right w:val="none" w:sz="0" w:space="0" w:color="auto"/>
      </w:divBdr>
    </w:div>
    <w:div w:id="1192721032">
      <w:bodyDiv w:val="1"/>
      <w:marLeft w:val="0"/>
      <w:marRight w:val="0"/>
      <w:marTop w:val="0"/>
      <w:marBottom w:val="0"/>
      <w:divBdr>
        <w:top w:val="none" w:sz="0" w:space="0" w:color="auto"/>
        <w:left w:val="none" w:sz="0" w:space="0" w:color="auto"/>
        <w:bottom w:val="none" w:sz="0" w:space="0" w:color="auto"/>
        <w:right w:val="none" w:sz="0" w:space="0" w:color="auto"/>
      </w:divBdr>
      <w:divsChild>
        <w:div w:id="1670507">
          <w:marLeft w:val="0"/>
          <w:marRight w:val="0"/>
          <w:marTop w:val="0"/>
          <w:marBottom w:val="525"/>
          <w:divBdr>
            <w:top w:val="none" w:sz="0" w:space="0" w:color="auto"/>
            <w:left w:val="none" w:sz="0" w:space="0" w:color="auto"/>
            <w:bottom w:val="none" w:sz="0" w:space="0" w:color="auto"/>
            <w:right w:val="none" w:sz="0" w:space="0" w:color="auto"/>
          </w:divBdr>
        </w:div>
      </w:divsChild>
    </w:div>
    <w:div w:id="1192762100">
      <w:bodyDiv w:val="1"/>
      <w:marLeft w:val="0"/>
      <w:marRight w:val="0"/>
      <w:marTop w:val="0"/>
      <w:marBottom w:val="0"/>
      <w:divBdr>
        <w:top w:val="none" w:sz="0" w:space="0" w:color="auto"/>
        <w:left w:val="none" w:sz="0" w:space="0" w:color="auto"/>
        <w:bottom w:val="none" w:sz="0" w:space="0" w:color="auto"/>
        <w:right w:val="none" w:sz="0" w:space="0" w:color="auto"/>
      </w:divBdr>
    </w:div>
    <w:div w:id="1192887567">
      <w:bodyDiv w:val="1"/>
      <w:marLeft w:val="0"/>
      <w:marRight w:val="0"/>
      <w:marTop w:val="0"/>
      <w:marBottom w:val="0"/>
      <w:divBdr>
        <w:top w:val="none" w:sz="0" w:space="0" w:color="auto"/>
        <w:left w:val="none" w:sz="0" w:space="0" w:color="auto"/>
        <w:bottom w:val="none" w:sz="0" w:space="0" w:color="auto"/>
        <w:right w:val="none" w:sz="0" w:space="0" w:color="auto"/>
      </w:divBdr>
      <w:divsChild>
        <w:div w:id="612633937">
          <w:marLeft w:val="0"/>
          <w:marRight w:val="0"/>
          <w:marTop w:val="0"/>
          <w:marBottom w:val="300"/>
          <w:divBdr>
            <w:top w:val="none" w:sz="0" w:space="0" w:color="auto"/>
            <w:left w:val="none" w:sz="0" w:space="0" w:color="auto"/>
            <w:bottom w:val="none" w:sz="0" w:space="0" w:color="auto"/>
            <w:right w:val="none" w:sz="0" w:space="0" w:color="auto"/>
          </w:divBdr>
        </w:div>
        <w:div w:id="1146704662">
          <w:marLeft w:val="0"/>
          <w:marRight w:val="0"/>
          <w:marTop w:val="0"/>
          <w:marBottom w:val="0"/>
          <w:divBdr>
            <w:top w:val="none" w:sz="0" w:space="0" w:color="auto"/>
            <w:left w:val="none" w:sz="0" w:space="0" w:color="auto"/>
            <w:bottom w:val="none" w:sz="0" w:space="0" w:color="auto"/>
            <w:right w:val="none" w:sz="0" w:space="0" w:color="auto"/>
          </w:divBdr>
        </w:div>
      </w:divsChild>
    </w:div>
    <w:div w:id="1192960509">
      <w:bodyDiv w:val="1"/>
      <w:marLeft w:val="0"/>
      <w:marRight w:val="0"/>
      <w:marTop w:val="0"/>
      <w:marBottom w:val="0"/>
      <w:divBdr>
        <w:top w:val="none" w:sz="0" w:space="0" w:color="auto"/>
        <w:left w:val="none" w:sz="0" w:space="0" w:color="auto"/>
        <w:bottom w:val="none" w:sz="0" w:space="0" w:color="auto"/>
        <w:right w:val="none" w:sz="0" w:space="0" w:color="auto"/>
      </w:divBdr>
    </w:div>
    <w:div w:id="1193155791">
      <w:bodyDiv w:val="1"/>
      <w:marLeft w:val="0"/>
      <w:marRight w:val="0"/>
      <w:marTop w:val="0"/>
      <w:marBottom w:val="0"/>
      <w:divBdr>
        <w:top w:val="none" w:sz="0" w:space="0" w:color="auto"/>
        <w:left w:val="none" w:sz="0" w:space="0" w:color="auto"/>
        <w:bottom w:val="none" w:sz="0" w:space="0" w:color="auto"/>
        <w:right w:val="none" w:sz="0" w:space="0" w:color="auto"/>
      </w:divBdr>
      <w:divsChild>
        <w:div w:id="1906254602">
          <w:marLeft w:val="0"/>
          <w:marRight w:val="0"/>
          <w:marTop w:val="0"/>
          <w:marBottom w:val="0"/>
          <w:divBdr>
            <w:top w:val="none" w:sz="0" w:space="0" w:color="auto"/>
            <w:left w:val="none" w:sz="0" w:space="0" w:color="auto"/>
            <w:bottom w:val="none" w:sz="0" w:space="0" w:color="auto"/>
            <w:right w:val="none" w:sz="0" w:space="0" w:color="auto"/>
          </w:divBdr>
        </w:div>
      </w:divsChild>
    </w:div>
    <w:div w:id="1193231406">
      <w:bodyDiv w:val="1"/>
      <w:marLeft w:val="0"/>
      <w:marRight w:val="0"/>
      <w:marTop w:val="0"/>
      <w:marBottom w:val="0"/>
      <w:divBdr>
        <w:top w:val="none" w:sz="0" w:space="0" w:color="auto"/>
        <w:left w:val="none" w:sz="0" w:space="0" w:color="auto"/>
        <w:bottom w:val="none" w:sz="0" w:space="0" w:color="auto"/>
        <w:right w:val="none" w:sz="0" w:space="0" w:color="auto"/>
      </w:divBdr>
      <w:divsChild>
        <w:div w:id="740954082">
          <w:marLeft w:val="0"/>
          <w:marRight w:val="0"/>
          <w:marTop w:val="0"/>
          <w:marBottom w:val="150"/>
          <w:divBdr>
            <w:top w:val="none" w:sz="0" w:space="0" w:color="auto"/>
            <w:left w:val="none" w:sz="0" w:space="0" w:color="auto"/>
            <w:bottom w:val="none" w:sz="0" w:space="0" w:color="auto"/>
            <w:right w:val="none" w:sz="0" w:space="0" w:color="auto"/>
          </w:divBdr>
        </w:div>
        <w:div w:id="1106535545">
          <w:marLeft w:val="0"/>
          <w:marRight w:val="0"/>
          <w:marTop w:val="0"/>
          <w:marBottom w:val="0"/>
          <w:divBdr>
            <w:top w:val="none" w:sz="0" w:space="0" w:color="auto"/>
            <w:left w:val="none" w:sz="0" w:space="0" w:color="auto"/>
            <w:bottom w:val="none" w:sz="0" w:space="0" w:color="auto"/>
            <w:right w:val="none" w:sz="0" w:space="0" w:color="auto"/>
          </w:divBdr>
        </w:div>
        <w:div w:id="1374619664">
          <w:marLeft w:val="0"/>
          <w:marRight w:val="0"/>
          <w:marTop w:val="0"/>
          <w:marBottom w:val="0"/>
          <w:divBdr>
            <w:top w:val="none" w:sz="0" w:space="0" w:color="auto"/>
            <w:left w:val="none" w:sz="0" w:space="0" w:color="auto"/>
            <w:bottom w:val="none" w:sz="0" w:space="0" w:color="auto"/>
            <w:right w:val="none" w:sz="0" w:space="0" w:color="auto"/>
          </w:divBdr>
        </w:div>
        <w:div w:id="1875773475">
          <w:marLeft w:val="0"/>
          <w:marRight w:val="0"/>
          <w:marTop w:val="0"/>
          <w:marBottom w:val="0"/>
          <w:divBdr>
            <w:top w:val="none" w:sz="0" w:space="0" w:color="auto"/>
            <w:left w:val="none" w:sz="0" w:space="0" w:color="auto"/>
            <w:bottom w:val="none" w:sz="0" w:space="0" w:color="auto"/>
            <w:right w:val="none" w:sz="0" w:space="0" w:color="auto"/>
          </w:divBdr>
          <w:divsChild>
            <w:div w:id="743452709">
              <w:marLeft w:val="0"/>
              <w:marRight w:val="150"/>
              <w:marTop w:val="0"/>
              <w:marBottom w:val="0"/>
              <w:divBdr>
                <w:top w:val="none" w:sz="0" w:space="0" w:color="auto"/>
                <w:left w:val="none" w:sz="0" w:space="0" w:color="auto"/>
                <w:bottom w:val="none" w:sz="0" w:space="0" w:color="auto"/>
                <w:right w:val="none" w:sz="0" w:space="0" w:color="auto"/>
              </w:divBdr>
            </w:div>
            <w:div w:id="21351285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93613761">
      <w:bodyDiv w:val="1"/>
      <w:marLeft w:val="0"/>
      <w:marRight w:val="0"/>
      <w:marTop w:val="0"/>
      <w:marBottom w:val="0"/>
      <w:divBdr>
        <w:top w:val="none" w:sz="0" w:space="0" w:color="auto"/>
        <w:left w:val="none" w:sz="0" w:space="0" w:color="auto"/>
        <w:bottom w:val="none" w:sz="0" w:space="0" w:color="auto"/>
        <w:right w:val="none" w:sz="0" w:space="0" w:color="auto"/>
      </w:divBdr>
    </w:div>
    <w:div w:id="1193689660">
      <w:bodyDiv w:val="1"/>
      <w:marLeft w:val="0"/>
      <w:marRight w:val="0"/>
      <w:marTop w:val="0"/>
      <w:marBottom w:val="0"/>
      <w:divBdr>
        <w:top w:val="none" w:sz="0" w:space="0" w:color="auto"/>
        <w:left w:val="none" w:sz="0" w:space="0" w:color="auto"/>
        <w:bottom w:val="none" w:sz="0" w:space="0" w:color="auto"/>
        <w:right w:val="none" w:sz="0" w:space="0" w:color="auto"/>
      </w:divBdr>
    </w:div>
    <w:div w:id="1193762530">
      <w:bodyDiv w:val="1"/>
      <w:marLeft w:val="0"/>
      <w:marRight w:val="0"/>
      <w:marTop w:val="0"/>
      <w:marBottom w:val="0"/>
      <w:divBdr>
        <w:top w:val="none" w:sz="0" w:space="0" w:color="auto"/>
        <w:left w:val="none" w:sz="0" w:space="0" w:color="auto"/>
        <w:bottom w:val="none" w:sz="0" w:space="0" w:color="auto"/>
        <w:right w:val="none" w:sz="0" w:space="0" w:color="auto"/>
      </w:divBdr>
      <w:divsChild>
        <w:div w:id="1259557572">
          <w:marLeft w:val="0"/>
          <w:marRight w:val="0"/>
          <w:marTop w:val="0"/>
          <w:marBottom w:val="0"/>
          <w:divBdr>
            <w:top w:val="none" w:sz="0" w:space="0" w:color="auto"/>
            <w:left w:val="none" w:sz="0" w:space="0" w:color="auto"/>
            <w:bottom w:val="none" w:sz="0" w:space="0" w:color="auto"/>
            <w:right w:val="none" w:sz="0" w:space="0" w:color="auto"/>
          </w:divBdr>
        </w:div>
      </w:divsChild>
    </w:div>
    <w:div w:id="1193886745">
      <w:bodyDiv w:val="1"/>
      <w:marLeft w:val="0"/>
      <w:marRight w:val="0"/>
      <w:marTop w:val="0"/>
      <w:marBottom w:val="0"/>
      <w:divBdr>
        <w:top w:val="none" w:sz="0" w:space="0" w:color="auto"/>
        <w:left w:val="none" w:sz="0" w:space="0" w:color="auto"/>
        <w:bottom w:val="none" w:sz="0" w:space="0" w:color="auto"/>
        <w:right w:val="none" w:sz="0" w:space="0" w:color="auto"/>
      </w:divBdr>
    </w:div>
    <w:div w:id="1194153998">
      <w:bodyDiv w:val="1"/>
      <w:marLeft w:val="0"/>
      <w:marRight w:val="0"/>
      <w:marTop w:val="0"/>
      <w:marBottom w:val="0"/>
      <w:divBdr>
        <w:top w:val="none" w:sz="0" w:space="0" w:color="auto"/>
        <w:left w:val="none" w:sz="0" w:space="0" w:color="auto"/>
        <w:bottom w:val="none" w:sz="0" w:space="0" w:color="auto"/>
        <w:right w:val="none" w:sz="0" w:space="0" w:color="auto"/>
      </w:divBdr>
    </w:div>
    <w:div w:id="1194534316">
      <w:bodyDiv w:val="1"/>
      <w:marLeft w:val="0"/>
      <w:marRight w:val="0"/>
      <w:marTop w:val="0"/>
      <w:marBottom w:val="0"/>
      <w:divBdr>
        <w:top w:val="none" w:sz="0" w:space="0" w:color="auto"/>
        <w:left w:val="none" w:sz="0" w:space="0" w:color="auto"/>
        <w:bottom w:val="none" w:sz="0" w:space="0" w:color="auto"/>
        <w:right w:val="none" w:sz="0" w:space="0" w:color="auto"/>
      </w:divBdr>
      <w:divsChild>
        <w:div w:id="1006906760">
          <w:marLeft w:val="0"/>
          <w:marRight w:val="0"/>
          <w:marTop w:val="0"/>
          <w:marBottom w:val="0"/>
          <w:divBdr>
            <w:top w:val="none" w:sz="0" w:space="0" w:color="auto"/>
            <w:left w:val="none" w:sz="0" w:space="0" w:color="auto"/>
            <w:bottom w:val="none" w:sz="0" w:space="0" w:color="auto"/>
            <w:right w:val="none" w:sz="0" w:space="0" w:color="auto"/>
          </w:divBdr>
          <w:divsChild>
            <w:div w:id="14268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2814">
      <w:bodyDiv w:val="1"/>
      <w:marLeft w:val="0"/>
      <w:marRight w:val="0"/>
      <w:marTop w:val="0"/>
      <w:marBottom w:val="0"/>
      <w:divBdr>
        <w:top w:val="none" w:sz="0" w:space="0" w:color="auto"/>
        <w:left w:val="none" w:sz="0" w:space="0" w:color="auto"/>
        <w:bottom w:val="none" w:sz="0" w:space="0" w:color="auto"/>
        <w:right w:val="none" w:sz="0" w:space="0" w:color="auto"/>
      </w:divBdr>
      <w:divsChild>
        <w:div w:id="364409741">
          <w:marLeft w:val="0"/>
          <w:marRight w:val="0"/>
          <w:marTop w:val="0"/>
          <w:marBottom w:val="525"/>
          <w:divBdr>
            <w:top w:val="none" w:sz="0" w:space="0" w:color="auto"/>
            <w:left w:val="none" w:sz="0" w:space="0" w:color="auto"/>
            <w:bottom w:val="none" w:sz="0" w:space="0" w:color="auto"/>
            <w:right w:val="none" w:sz="0" w:space="0" w:color="auto"/>
          </w:divBdr>
        </w:div>
      </w:divsChild>
    </w:div>
    <w:div w:id="1194923939">
      <w:bodyDiv w:val="1"/>
      <w:marLeft w:val="0"/>
      <w:marRight w:val="0"/>
      <w:marTop w:val="0"/>
      <w:marBottom w:val="0"/>
      <w:divBdr>
        <w:top w:val="none" w:sz="0" w:space="0" w:color="auto"/>
        <w:left w:val="none" w:sz="0" w:space="0" w:color="auto"/>
        <w:bottom w:val="none" w:sz="0" w:space="0" w:color="auto"/>
        <w:right w:val="none" w:sz="0" w:space="0" w:color="auto"/>
      </w:divBdr>
      <w:divsChild>
        <w:div w:id="919875205">
          <w:marLeft w:val="0"/>
          <w:marRight w:val="0"/>
          <w:marTop w:val="0"/>
          <w:marBottom w:val="0"/>
          <w:divBdr>
            <w:top w:val="none" w:sz="0" w:space="0" w:color="auto"/>
            <w:left w:val="none" w:sz="0" w:space="0" w:color="auto"/>
            <w:bottom w:val="none" w:sz="0" w:space="0" w:color="auto"/>
            <w:right w:val="none" w:sz="0" w:space="0" w:color="auto"/>
          </w:divBdr>
          <w:divsChild>
            <w:div w:id="8019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6365">
      <w:bodyDiv w:val="1"/>
      <w:marLeft w:val="0"/>
      <w:marRight w:val="0"/>
      <w:marTop w:val="0"/>
      <w:marBottom w:val="0"/>
      <w:divBdr>
        <w:top w:val="none" w:sz="0" w:space="0" w:color="auto"/>
        <w:left w:val="none" w:sz="0" w:space="0" w:color="auto"/>
        <w:bottom w:val="none" w:sz="0" w:space="0" w:color="auto"/>
        <w:right w:val="none" w:sz="0" w:space="0" w:color="auto"/>
      </w:divBdr>
    </w:div>
    <w:div w:id="1195118355">
      <w:bodyDiv w:val="1"/>
      <w:marLeft w:val="0"/>
      <w:marRight w:val="0"/>
      <w:marTop w:val="0"/>
      <w:marBottom w:val="0"/>
      <w:divBdr>
        <w:top w:val="none" w:sz="0" w:space="0" w:color="auto"/>
        <w:left w:val="none" w:sz="0" w:space="0" w:color="auto"/>
        <w:bottom w:val="none" w:sz="0" w:space="0" w:color="auto"/>
        <w:right w:val="none" w:sz="0" w:space="0" w:color="auto"/>
      </w:divBdr>
    </w:div>
    <w:div w:id="1195190214">
      <w:bodyDiv w:val="1"/>
      <w:marLeft w:val="0"/>
      <w:marRight w:val="0"/>
      <w:marTop w:val="0"/>
      <w:marBottom w:val="0"/>
      <w:divBdr>
        <w:top w:val="none" w:sz="0" w:space="0" w:color="auto"/>
        <w:left w:val="none" w:sz="0" w:space="0" w:color="auto"/>
        <w:bottom w:val="none" w:sz="0" w:space="0" w:color="auto"/>
        <w:right w:val="none" w:sz="0" w:space="0" w:color="auto"/>
      </w:divBdr>
    </w:div>
    <w:div w:id="1195192801">
      <w:bodyDiv w:val="1"/>
      <w:marLeft w:val="0"/>
      <w:marRight w:val="0"/>
      <w:marTop w:val="0"/>
      <w:marBottom w:val="0"/>
      <w:divBdr>
        <w:top w:val="none" w:sz="0" w:space="0" w:color="auto"/>
        <w:left w:val="none" w:sz="0" w:space="0" w:color="auto"/>
        <w:bottom w:val="none" w:sz="0" w:space="0" w:color="auto"/>
        <w:right w:val="none" w:sz="0" w:space="0" w:color="auto"/>
      </w:divBdr>
    </w:div>
    <w:div w:id="1195581440">
      <w:bodyDiv w:val="1"/>
      <w:marLeft w:val="0"/>
      <w:marRight w:val="0"/>
      <w:marTop w:val="0"/>
      <w:marBottom w:val="0"/>
      <w:divBdr>
        <w:top w:val="none" w:sz="0" w:space="0" w:color="auto"/>
        <w:left w:val="none" w:sz="0" w:space="0" w:color="auto"/>
        <w:bottom w:val="none" w:sz="0" w:space="0" w:color="auto"/>
        <w:right w:val="none" w:sz="0" w:space="0" w:color="auto"/>
      </w:divBdr>
    </w:div>
    <w:div w:id="1195654195">
      <w:bodyDiv w:val="1"/>
      <w:marLeft w:val="0"/>
      <w:marRight w:val="0"/>
      <w:marTop w:val="0"/>
      <w:marBottom w:val="0"/>
      <w:divBdr>
        <w:top w:val="none" w:sz="0" w:space="0" w:color="auto"/>
        <w:left w:val="none" w:sz="0" w:space="0" w:color="auto"/>
        <w:bottom w:val="none" w:sz="0" w:space="0" w:color="auto"/>
        <w:right w:val="none" w:sz="0" w:space="0" w:color="auto"/>
      </w:divBdr>
      <w:divsChild>
        <w:div w:id="483086030">
          <w:marLeft w:val="0"/>
          <w:marRight w:val="0"/>
          <w:marTop w:val="0"/>
          <w:marBottom w:val="0"/>
          <w:divBdr>
            <w:top w:val="none" w:sz="0" w:space="0" w:color="auto"/>
            <w:left w:val="none" w:sz="0" w:space="0" w:color="auto"/>
            <w:bottom w:val="none" w:sz="0" w:space="0" w:color="auto"/>
            <w:right w:val="none" w:sz="0" w:space="0" w:color="auto"/>
          </w:divBdr>
        </w:div>
        <w:div w:id="619804972">
          <w:marLeft w:val="0"/>
          <w:marRight w:val="0"/>
          <w:marTop w:val="0"/>
          <w:marBottom w:val="0"/>
          <w:divBdr>
            <w:top w:val="none" w:sz="0" w:space="0" w:color="auto"/>
            <w:left w:val="none" w:sz="0" w:space="0" w:color="auto"/>
            <w:bottom w:val="none" w:sz="0" w:space="0" w:color="auto"/>
            <w:right w:val="none" w:sz="0" w:space="0" w:color="auto"/>
          </w:divBdr>
        </w:div>
        <w:div w:id="1058013873">
          <w:marLeft w:val="0"/>
          <w:marRight w:val="0"/>
          <w:marTop w:val="0"/>
          <w:marBottom w:val="0"/>
          <w:divBdr>
            <w:top w:val="none" w:sz="0" w:space="0" w:color="auto"/>
            <w:left w:val="none" w:sz="0" w:space="0" w:color="auto"/>
            <w:bottom w:val="none" w:sz="0" w:space="0" w:color="auto"/>
            <w:right w:val="none" w:sz="0" w:space="0" w:color="auto"/>
          </w:divBdr>
          <w:divsChild>
            <w:div w:id="1109088589">
              <w:marLeft w:val="0"/>
              <w:marRight w:val="150"/>
              <w:marTop w:val="0"/>
              <w:marBottom w:val="0"/>
              <w:divBdr>
                <w:top w:val="none" w:sz="0" w:space="0" w:color="auto"/>
                <w:left w:val="none" w:sz="0" w:space="0" w:color="auto"/>
                <w:bottom w:val="none" w:sz="0" w:space="0" w:color="auto"/>
                <w:right w:val="none" w:sz="0" w:space="0" w:color="auto"/>
              </w:divBdr>
            </w:div>
            <w:div w:id="2133984034">
              <w:marLeft w:val="0"/>
              <w:marRight w:val="150"/>
              <w:marTop w:val="0"/>
              <w:marBottom w:val="0"/>
              <w:divBdr>
                <w:top w:val="none" w:sz="0" w:space="0" w:color="auto"/>
                <w:left w:val="none" w:sz="0" w:space="0" w:color="auto"/>
                <w:bottom w:val="none" w:sz="0" w:space="0" w:color="auto"/>
                <w:right w:val="none" w:sz="0" w:space="0" w:color="auto"/>
              </w:divBdr>
            </w:div>
          </w:divsChild>
        </w:div>
        <w:div w:id="1397628394">
          <w:marLeft w:val="0"/>
          <w:marRight w:val="0"/>
          <w:marTop w:val="0"/>
          <w:marBottom w:val="150"/>
          <w:divBdr>
            <w:top w:val="none" w:sz="0" w:space="0" w:color="auto"/>
            <w:left w:val="none" w:sz="0" w:space="0" w:color="auto"/>
            <w:bottom w:val="none" w:sz="0" w:space="0" w:color="auto"/>
            <w:right w:val="none" w:sz="0" w:space="0" w:color="auto"/>
          </w:divBdr>
        </w:div>
      </w:divsChild>
    </w:div>
    <w:div w:id="1195656337">
      <w:bodyDiv w:val="1"/>
      <w:marLeft w:val="0"/>
      <w:marRight w:val="0"/>
      <w:marTop w:val="0"/>
      <w:marBottom w:val="0"/>
      <w:divBdr>
        <w:top w:val="none" w:sz="0" w:space="0" w:color="auto"/>
        <w:left w:val="none" w:sz="0" w:space="0" w:color="auto"/>
        <w:bottom w:val="none" w:sz="0" w:space="0" w:color="auto"/>
        <w:right w:val="none" w:sz="0" w:space="0" w:color="auto"/>
      </w:divBdr>
    </w:div>
    <w:div w:id="1195776803">
      <w:bodyDiv w:val="1"/>
      <w:marLeft w:val="0"/>
      <w:marRight w:val="0"/>
      <w:marTop w:val="0"/>
      <w:marBottom w:val="0"/>
      <w:divBdr>
        <w:top w:val="none" w:sz="0" w:space="0" w:color="auto"/>
        <w:left w:val="none" w:sz="0" w:space="0" w:color="auto"/>
        <w:bottom w:val="none" w:sz="0" w:space="0" w:color="auto"/>
        <w:right w:val="none" w:sz="0" w:space="0" w:color="auto"/>
      </w:divBdr>
    </w:div>
    <w:div w:id="1195846263">
      <w:bodyDiv w:val="1"/>
      <w:marLeft w:val="0"/>
      <w:marRight w:val="0"/>
      <w:marTop w:val="0"/>
      <w:marBottom w:val="0"/>
      <w:divBdr>
        <w:top w:val="none" w:sz="0" w:space="0" w:color="auto"/>
        <w:left w:val="none" w:sz="0" w:space="0" w:color="auto"/>
        <w:bottom w:val="none" w:sz="0" w:space="0" w:color="auto"/>
        <w:right w:val="none" w:sz="0" w:space="0" w:color="auto"/>
      </w:divBdr>
      <w:divsChild>
        <w:div w:id="247078708">
          <w:marLeft w:val="0"/>
          <w:marRight w:val="0"/>
          <w:marTop w:val="0"/>
          <w:marBottom w:val="0"/>
          <w:divBdr>
            <w:top w:val="none" w:sz="0" w:space="0" w:color="auto"/>
            <w:left w:val="none" w:sz="0" w:space="0" w:color="auto"/>
            <w:bottom w:val="none" w:sz="0" w:space="0" w:color="auto"/>
            <w:right w:val="none" w:sz="0" w:space="0" w:color="auto"/>
          </w:divBdr>
          <w:divsChild>
            <w:div w:id="518549275">
              <w:marLeft w:val="0"/>
              <w:marRight w:val="150"/>
              <w:marTop w:val="0"/>
              <w:marBottom w:val="0"/>
              <w:divBdr>
                <w:top w:val="none" w:sz="0" w:space="0" w:color="auto"/>
                <w:left w:val="none" w:sz="0" w:space="0" w:color="auto"/>
                <w:bottom w:val="none" w:sz="0" w:space="0" w:color="auto"/>
                <w:right w:val="none" w:sz="0" w:space="0" w:color="auto"/>
              </w:divBdr>
            </w:div>
            <w:div w:id="2012639107">
              <w:marLeft w:val="0"/>
              <w:marRight w:val="150"/>
              <w:marTop w:val="0"/>
              <w:marBottom w:val="0"/>
              <w:divBdr>
                <w:top w:val="none" w:sz="0" w:space="0" w:color="auto"/>
                <w:left w:val="none" w:sz="0" w:space="0" w:color="auto"/>
                <w:bottom w:val="none" w:sz="0" w:space="0" w:color="auto"/>
                <w:right w:val="none" w:sz="0" w:space="0" w:color="auto"/>
              </w:divBdr>
            </w:div>
          </w:divsChild>
        </w:div>
        <w:div w:id="568077904">
          <w:marLeft w:val="0"/>
          <w:marRight w:val="0"/>
          <w:marTop w:val="0"/>
          <w:marBottom w:val="150"/>
          <w:divBdr>
            <w:top w:val="none" w:sz="0" w:space="0" w:color="auto"/>
            <w:left w:val="none" w:sz="0" w:space="0" w:color="auto"/>
            <w:bottom w:val="none" w:sz="0" w:space="0" w:color="auto"/>
            <w:right w:val="none" w:sz="0" w:space="0" w:color="auto"/>
          </w:divBdr>
        </w:div>
        <w:div w:id="1376351048">
          <w:marLeft w:val="0"/>
          <w:marRight w:val="0"/>
          <w:marTop w:val="0"/>
          <w:marBottom w:val="0"/>
          <w:divBdr>
            <w:top w:val="none" w:sz="0" w:space="0" w:color="auto"/>
            <w:left w:val="none" w:sz="0" w:space="0" w:color="auto"/>
            <w:bottom w:val="none" w:sz="0" w:space="0" w:color="auto"/>
            <w:right w:val="none" w:sz="0" w:space="0" w:color="auto"/>
          </w:divBdr>
        </w:div>
        <w:div w:id="1952855647">
          <w:marLeft w:val="0"/>
          <w:marRight w:val="0"/>
          <w:marTop w:val="0"/>
          <w:marBottom w:val="0"/>
          <w:divBdr>
            <w:top w:val="none" w:sz="0" w:space="0" w:color="auto"/>
            <w:left w:val="none" w:sz="0" w:space="0" w:color="auto"/>
            <w:bottom w:val="none" w:sz="0" w:space="0" w:color="auto"/>
            <w:right w:val="none" w:sz="0" w:space="0" w:color="auto"/>
          </w:divBdr>
        </w:div>
      </w:divsChild>
    </w:div>
    <w:div w:id="1195921456">
      <w:bodyDiv w:val="1"/>
      <w:marLeft w:val="0"/>
      <w:marRight w:val="0"/>
      <w:marTop w:val="0"/>
      <w:marBottom w:val="0"/>
      <w:divBdr>
        <w:top w:val="none" w:sz="0" w:space="0" w:color="auto"/>
        <w:left w:val="none" w:sz="0" w:space="0" w:color="auto"/>
        <w:bottom w:val="none" w:sz="0" w:space="0" w:color="auto"/>
        <w:right w:val="none" w:sz="0" w:space="0" w:color="auto"/>
      </w:divBdr>
    </w:div>
    <w:div w:id="1195926739">
      <w:bodyDiv w:val="1"/>
      <w:marLeft w:val="0"/>
      <w:marRight w:val="0"/>
      <w:marTop w:val="0"/>
      <w:marBottom w:val="0"/>
      <w:divBdr>
        <w:top w:val="none" w:sz="0" w:space="0" w:color="auto"/>
        <w:left w:val="none" w:sz="0" w:space="0" w:color="auto"/>
        <w:bottom w:val="none" w:sz="0" w:space="0" w:color="auto"/>
        <w:right w:val="none" w:sz="0" w:space="0" w:color="auto"/>
      </w:divBdr>
      <w:divsChild>
        <w:div w:id="2060477362">
          <w:marLeft w:val="0"/>
          <w:marRight w:val="0"/>
          <w:marTop w:val="0"/>
          <w:marBottom w:val="0"/>
          <w:divBdr>
            <w:top w:val="none" w:sz="0" w:space="0" w:color="auto"/>
            <w:left w:val="none" w:sz="0" w:space="0" w:color="auto"/>
            <w:bottom w:val="none" w:sz="0" w:space="0" w:color="auto"/>
            <w:right w:val="none" w:sz="0" w:space="0" w:color="auto"/>
          </w:divBdr>
          <w:divsChild>
            <w:div w:id="123609012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96112823">
      <w:bodyDiv w:val="1"/>
      <w:marLeft w:val="0"/>
      <w:marRight w:val="0"/>
      <w:marTop w:val="0"/>
      <w:marBottom w:val="0"/>
      <w:divBdr>
        <w:top w:val="none" w:sz="0" w:space="0" w:color="auto"/>
        <w:left w:val="none" w:sz="0" w:space="0" w:color="auto"/>
        <w:bottom w:val="none" w:sz="0" w:space="0" w:color="auto"/>
        <w:right w:val="none" w:sz="0" w:space="0" w:color="auto"/>
      </w:divBdr>
    </w:div>
    <w:div w:id="1196308989">
      <w:bodyDiv w:val="1"/>
      <w:marLeft w:val="0"/>
      <w:marRight w:val="0"/>
      <w:marTop w:val="0"/>
      <w:marBottom w:val="0"/>
      <w:divBdr>
        <w:top w:val="none" w:sz="0" w:space="0" w:color="auto"/>
        <w:left w:val="none" w:sz="0" w:space="0" w:color="auto"/>
        <w:bottom w:val="none" w:sz="0" w:space="0" w:color="auto"/>
        <w:right w:val="none" w:sz="0" w:space="0" w:color="auto"/>
      </w:divBdr>
      <w:divsChild>
        <w:div w:id="797528794">
          <w:marLeft w:val="0"/>
          <w:marRight w:val="0"/>
          <w:marTop w:val="225"/>
          <w:marBottom w:val="600"/>
          <w:divBdr>
            <w:top w:val="none" w:sz="0" w:space="0" w:color="auto"/>
            <w:left w:val="none" w:sz="0" w:space="0" w:color="auto"/>
            <w:bottom w:val="none" w:sz="0" w:space="0" w:color="auto"/>
            <w:right w:val="none" w:sz="0" w:space="0" w:color="auto"/>
          </w:divBdr>
        </w:div>
        <w:div w:id="1734506158">
          <w:marLeft w:val="0"/>
          <w:marRight w:val="0"/>
          <w:marTop w:val="0"/>
          <w:marBottom w:val="0"/>
          <w:divBdr>
            <w:top w:val="none" w:sz="0" w:space="0" w:color="auto"/>
            <w:left w:val="none" w:sz="0" w:space="0" w:color="auto"/>
            <w:bottom w:val="none" w:sz="0" w:space="0" w:color="auto"/>
            <w:right w:val="none" w:sz="0" w:space="0" w:color="auto"/>
          </w:divBdr>
          <w:divsChild>
            <w:div w:id="15541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13736">
      <w:bodyDiv w:val="1"/>
      <w:marLeft w:val="0"/>
      <w:marRight w:val="0"/>
      <w:marTop w:val="0"/>
      <w:marBottom w:val="0"/>
      <w:divBdr>
        <w:top w:val="none" w:sz="0" w:space="0" w:color="auto"/>
        <w:left w:val="none" w:sz="0" w:space="0" w:color="auto"/>
        <w:bottom w:val="none" w:sz="0" w:space="0" w:color="auto"/>
        <w:right w:val="none" w:sz="0" w:space="0" w:color="auto"/>
      </w:divBdr>
    </w:div>
    <w:div w:id="1196622132">
      <w:bodyDiv w:val="1"/>
      <w:marLeft w:val="0"/>
      <w:marRight w:val="0"/>
      <w:marTop w:val="0"/>
      <w:marBottom w:val="0"/>
      <w:divBdr>
        <w:top w:val="none" w:sz="0" w:space="0" w:color="auto"/>
        <w:left w:val="none" w:sz="0" w:space="0" w:color="auto"/>
        <w:bottom w:val="none" w:sz="0" w:space="0" w:color="auto"/>
        <w:right w:val="none" w:sz="0" w:space="0" w:color="auto"/>
      </w:divBdr>
      <w:divsChild>
        <w:div w:id="1909995447">
          <w:marLeft w:val="0"/>
          <w:marRight w:val="0"/>
          <w:marTop w:val="0"/>
          <w:marBottom w:val="0"/>
          <w:divBdr>
            <w:top w:val="none" w:sz="0" w:space="0" w:color="auto"/>
            <w:left w:val="none" w:sz="0" w:space="0" w:color="auto"/>
            <w:bottom w:val="none" w:sz="0" w:space="0" w:color="auto"/>
            <w:right w:val="none" w:sz="0" w:space="0" w:color="auto"/>
          </w:divBdr>
        </w:div>
        <w:div w:id="1095857857">
          <w:marLeft w:val="0"/>
          <w:marRight w:val="0"/>
          <w:marTop w:val="0"/>
          <w:marBottom w:val="375"/>
          <w:divBdr>
            <w:top w:val="none" w:sz="0" w:space="0" w:color="auto"/>
            <w:left w:val="none" w:sz="0" w:space="0" w:color="auto"/>
            <w:bottom w:val="none" w:sz="0" w:space="0" w:color="auto"/>
            <w:right w:val="none" w:sz="0" w:space="0" w:color="auto"/>
          </w:divBdr>
          <w:divsChild>
            <w:div w:id="270937540">
              <w:marLeft w:val="0"/>
              <w:marRight w:val="0"/>
              <w:marTop w:val="0"/>
              <w:marBottom w:val="0"/>
              <w:divBdr>
                <w:top w:val="none" w:sz="0" w:space="0" w:color="auto"/>
                <w:left w:val="none" w:sz="0" w:space="0" w:color="auto"/>
                <w:bottom w:val="none" w:sz="0" w:space="0" w:color="auto"/>
                <w:right w:val="none" w:sz="0" w:space="0" w:color="auto"/>
              </w:divBdr>
            </w:div>
          </w:divsChild>
        </w:div>
        <w:div w:id="1958559303">
          <w:marLeft w:val="0"/>
          <w:marRight w:val="0"/>
          <w:marTop w:val="0"/>
          <w:marBottom w:val="0"/>
          <w:divBdr>
            <w:top w:val="none" w:sz="0" w:space="0" w:color="auto"/>
            <w:left w:val="none" w:sz="0" w:space="0" w:color="auto"/>
            <w:bottom w:val="none" w:sz="0" w:space="0" w:color="auto"/>
            <w:right w:val="none" w:sz="0" w:space="0" w:color="auto"/>
          </w:divBdr>
        </w:div>
      </w:divsChild>
    </w:div>
    <w:div w:id="1196652943">
      <w:bodyDiv w:val="1"/>
      <w:marLeft w:val="0"/>
      <w:marRight w:val="0"/>
      <w:marTop w:val="0"/>
      <w:marBottom w:val="0"/>
      <w:divBdr>
        <w:top w:val="none" w:sz="0" w:space="0" w:color="auto"/>
        <w:left w:val="none" w:sz="0" w:space="0" w:color="auto"/>
        <w:bottom w:val="none" w:sz="0" w:space="0" w:color="auto"/>
        <w:right w:val="none" w:sz="0" w:space="0" w:color="auto"/>
      </w:divBdr>
      <w:divsChild>
        <w:div w:id="137696452">
          <w:marLeft w:val="0"/>
          <w:marRight w:val="0"/>
          <w:marTop w:val="0"/>
          <w:marBottom w:val="0"/>
          <w:divBdr>
            <w:top w:val="none" w:sz="0" w:space="0" w:color="auto"/>
            <w:left w:val="none" w:sz="0" w:space="0" w:color="auto"/>
            <w:bottom w:val="none" w:sz="0" w:space="0" w:color="auto"/>
            <w:right w:val="none" w:sz="0" w:space="0" w:color="auto"/>
          </w:divBdr>
        </w:div>
        <w:div w:id="165216365">
          <w:marLeft w:val="0"/>
          <w:marRight w:val="0"/>
          <w:marTop w:val="0"/>
          <w:marBottom w:val="150"/>
          <w:divBdr>
            <w:top w:val="none" w:sz="0" w:space="0" w:color="auto"/>
            <w:left w:val="none" w:sz="0" w:space="0" w:color="auto"/>
            <w:bottom w:val="none" w:sz="0" w:space="0" w:color="auto"/>
            <w:right w:val="none" w:sz="0" w:space="0" w:color="auto"/>
          </w:divBdr>
        </w:div>
        <w:div w:id="973799581">
          <w:marLeft w:val="0"/>
          <w:marRight w:val="0"/>
          <w:marTop w:val="0"/>
          <w:marBottom w:val="0"/>
          <w:divBdr>
            <w:top w:val="none" w:sz="0" w:space="0" w:color="auto"/>
            <w:left w:val="none" w:sz="0" w:space="0" w:color="auto"/>
            <w:bottom w:val="none" w:sz="0" w:space="0" w:color="auto"/>
            <w:right w:val="none" w:sz="0" w:space="0" w:color="auto"/>
          </w:divBdr>
          <w:divsChild>
            <w:div w:id="994994522">
              <w:marLeft w:val="0"/>
              <w:marRight w:val="150"/>
              <w:marTop w:val="0"/>
              <w:marBottom w:val="0"/>
              <w:divBdr>
                <w:top w:val="none" w:sz="0" w:space="0" w:color="auto"/>
                <w:left w:val="none" w:sz="0" w:space="0" w:color="auto"/>
                <w:bottom w:val="none" w:sz="0" w:space="0" w:color="auto"/>
                <w:right w:val="none" w:sz="0" w:space="0" w:color="auto"/>
              </w:divBdr>
            </w:div>
            <w:div w:id="1502619605">
              <w:marLeft w:val="0"/>
              <w:marRight w:val="150"/>
              <w:marTop w:val="0"/>
              <w:marBottom w:val="0"/>
              <w:divBdr>
                <w:top w:val="none" w:sz="0" w:space="0" w:color="auto"/>
                <w:left w:val="none" w:sz="0" w:space="0" w:color="auto"/>
                <w:bottom w:val="none" w:sz="0" w:space="0" w:color="auto"/>
                <w:right w:val="none" w:sz="0" w:space="0" w:color="auto"/>
              </w:divBdr>
            </w:div>
          </w:divsChild>
        </w:div>
        <w:div w:id="1600093875">
          <w:marLeft w:val="0"/>
          <w:marRight w:val="0"/>
          <w:marTop w:val="0"/>
          <w:marBottom w:val="0"/>
          <w:divBdr>
            <w:top w:val="none" w:sz="0" w:space="0" w:color="auto"/>
            <w:left w:val="none" w:sz="0" w:space="0" w:color="auto"/>
            <w:bottom w:val="none" w:sz="0" w:space="0" w:color="auto"/>
            <w:right w:val="none" w:sz="0" w:space="0" w:color="auto"/>
          </w:divBdr>
        </w:div>
      </w:divsChild>
    </w:div>
    <w:div w:id="1196698022">
      <w:bodyDiv w:val="1"/>
      <w:marLeft w:val="0"/>
      <w:marRight w:val="0"/>
      <w:marTop w:val="0"/>
      <w:marBottom w:val="0"/>
      <w:divBdr>
        <w:top w:val="none" w:sz="0" w:space="0" w:color="auto"/>
        <w:left w:val="none" w:sz="0" w:space="0" w:color="auto"/>
        <w:bottom w:val="none" w:sz="0" w:space="0" w:color="auto"/>
        <w:right w:val="none" w:sz="0" w:space="0" w:color="auto"/>
      </w:divBdr>
      <w:divsChild>
        <w:div w:id="417016997">
          <w:marLeft w:val="0"/>
          <w:marRight w:val="0"/>
          <w:marTop w:val="0"/>
          <w:marBottom w:val="0"/>
          <w:divBdr>
            <w:top w:val="none" w:sz="0" w:space="0" w:color="auto"/>
            <w:left w:val="none" w:sz="0" w:space="0" w:color="auto"/>
            <w:bottom w:val="none" w:sz="0" w:space="0" w:color="auto"/>
            <w:right w:val="none" w:sz="0" w:space="0" w:color="auto"/>
          </w:divBdr>
          <w:divsChild>
            <w:div w:id="76156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2677">
      <w:bodyDiv w:val="1"/>
      <w:marLeft w:val="0"/>
      <w:marRight w:val="0"/>
      <w:marTop w:val="0"/>
      <w:marBottom w:val="0"/>
      <w:divBdr>
        <w:top w:val="none" w:sz="0" w:space="0" w:color="auto"/>
        <w:left w:val="none" w:sz="0" w:space="0" w:color="auto"/>
        <w:bottom w:val="none" w:sz="0" w:space="0" w:color="auto"/>
        <w:right w:val="none" w:sz="0" w:space="0" w:color="auto"/>
      </w:divBdr>
      <w:divsChild>
        <w:div w:id="1453523812">
          <w:marLeft w:val="0"/>
          <w:marRight w:val="0"/>
          <w:marTop w:val="0"/>
          <w:marBottom w:val="0"/>
          <w:divBdr>
            <w:top w:val="none" w:sz="0" w:space="0" w:color="auto"/>
            <w:left w:val="none" w:sz="0" w:space="0" w:color="auto"/>
            <w:bottom w:val="none" w:sz="0" w:space="0" w:color="auto"/>
            <w:right w:val="none" w:sz="0" w:space="0" w:color="auto"/>
          </w:divBdr>
          <w:divsChild>
            <w:div w:id="372460818">
              <w:marLeft w:val="900"/>
              <w:marRight w:val="0"/>
              <w:marTop w:val="0"/>
              <w:marBottom w:val="0"/>
              <w:divBdr>
                <w:top w:val="none" w:sz="0" w:space="0" w:color="auto"/>
                <w:left w:val="none" w:sz="0" w:space="0" w:color="auto"/>
                <w:bottom w:val="none" w:sz="0" w:space="0" w:color="auto"/>
                <w:right w:val="none" w:sz="0" w:space="0" w:color="auto"/>
              </w:divBdr>
              <w:divsChild>
                <w:div w:id="1670326410">
                  <w:marLeft w:val="0"/>
                  <w:marRight w:val="0"/>
                  <w:marTop w:val="0"/>
                  <w:marBottom w:val="0"/>
                  <w:divBdr>
                    <w:top w:val="none" w:sz="0" w:space="0" w:color="auto"/>
                    <w:left w:val="none" w:sz="0" w:space="0" w:color="auto"/>
                    <w:bottom w:val="none" w:sz="0" w:space="0" w:color="auto"/>
                    <w:right w:val="none" w:sz="0" w:space="0" w:color="auto"/>
                  </w:divBdr>
                </w:div>
                <w:div w:id="12369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68351">
      <w:bodyDiv w:val="1"/>
      <w:marLeft w:val="0"/>
      <w:marRight w:val="0"/>
      <w:marTop w:val="0"/>
      <w:marBottom w:val="0"/>
      <w:divBdr>
        <w:top w:val="none" w:sz="0" w:space="0" w:color="auto"/>
        <w:left w:val="none" w:sz="0" w:space="0" w:color="auto"/>
        <w:bottom w:val="none" w:sz="0" w:space="0" w:color="auto"/>
        <w:right w:val="none" w:sz="0" w:space="0" w:color="auto"/>
      </w:divBdr>
    </w:div>
    <w:div w:id="1196969702">
      <w:bodyDiv w:val="1"/>
      <w:marLeft w:val="0"/>
      <w:marRight w:val="0"/>
      <w:marTop w:val="0"/>
      <w:marBottom w:val="0"/>
      <w:divBdr>
        <w:top w:val="none" w:sz="0" w:space="0" w:color="auto"/>
        <w:left w:val="none" w:sz="0" w:space="0" w:color="auto"/>
        <w:bottom w:val="none" w:sz="0" w:space="0" w:color="auto"/>
        <w:right w:val="none" w:sz="0" w:space="0" w:color="auto"/>
      </w:divBdr>
    </w:div>
    <w:div w:id="1197036386">
      <w:bodyDiv w:val="1"/>
      <w:marLeft w:val="0"/>
      <w:marRight w:val="0"/>
      <w:marTop w:val="0"/>
      <w:marBottom w:val="0"/>
      <w:divBdr>
        <w:top w:val="none" w:sz="0" w:space="0" w:color="auto"/>
        <w:left w:val="none" w:sz="0" w:space="0" w:color="auto"/>
        <w:bottom w:val="none" w:sz="0" w:space="0" w:color="auto"/>
        <w:right w:val="none" w:sz="0" w:space="0" w:color="auto"/>
      </w:divBdr>
      <w:divsChild>
        <w:div w:id="1453791147">
          <w:marLeft w:val="0"/>
          <w:marRight w:val="0"/>
          <w:marTop w:val="0"/>
          <w:marBottom w:val="0"/>
          <w:divBdr>
            <w:top w:val="none" w:sz="0" w:space="0" w:color="auto"/>
            <w:left w:val="none" w:sz="0" w:space="0" w:color="auto"/>
            <w:bottom w:val="none" w:sz="0" w:space="0" w:color="auto"/>
            <w:right w:val="none" w:sz="0" w:space="0" w:color="auto"/>
          </w:divBdr>
        </w:div>
        <w:div w:id="698891527">
          <w:marLeft w:val="0"/>
          <w:marRight w:val="0"/>
          <w:marTop w:val="0"/>
          <w:marBottom w:val="375"/>
          <w:divBdr>
            <w:top w:val="none" w:sz="0" w:space="0" w:color="auto"/>
            <w:left w:val="none" w:sz="0" w:space="0" w:color="auto"/>
            <w:bottom w:val="none" w:sz="0" w:space="0" w:color="auto"/>
            <w:right w:val="none" w:sz="0" w:space="0" w:color="auto"/>
          </w:divBdr>
          <w:divsChild>
            <w:div w:id="48306252">
              <w:marLeft w:val="0"/>
              <w:marRight w:val="0"/>
              <w:marTop w:val="0"/>
              <w:marBottom w:val="0"/>
              <w:divBdr>
                <w:top w:val="none" w:sz="0" w:space="0" w:color="auto"/>
                <w:left w:val="none" w:sz="0" w:space="0" w:color="auto"/>
                <w:bottom w:val="none" w:sz="0" w:space="0" w:color="auto"/>
                <w:right w:val="none" w:sz="0" w:space="0" w:color="auto"/>
              </w:divBdr>
            </w:div>
          </w:divsChild>
        </w:div>
        <w:div w:id="1640845763">
          <w:marLeft w:val="0"/>
          <w:marRight w:val="0"/>
          <w:marTop w:val="0"/>
          <w:marBottom w:val="0"/>
          <w:divBdr>
            <w:top w:val="none" w:sz="0" w:space="0" w:color="auto"/>
            <w:left w:val="none" w:sz="0" w:space="0" w:color="auto"/>
            <w:bottom w:val="none" w:sz="0" w:space="0" w:color="auto"/>
            <w:right w:val="none" w:sz="0" w:space="0" w:color="auto"/>
          </w:divBdr>
        </w:div>
      </w:divsChild>
    </w:div>
    <w:div w:id="1197086303">
      <w:bodyDiv w:val="1"/>
      <w:marLeft w:val="0"/>
      <w:marRight w:val="0"/>
      <w:marTop w:val="0"/>
      <w:marBottom w:val="0"/>
      <w:divBdr>
        <w:top w:val="none" w:sz="0" w:space="0" w:color="auto"/>
        <w:left w:val="none" w:sz="0" w:space="0" w:color="auto"/>
        <w:bottom w:val="none" w:sz="0" w:space="0" w:color="auto"/>
        <w:right w:val="none" w:sz="0" w:space="0" w:color="auto"/>
      </w:divBdr>
      <w:divsChild>
        <w:div w:id="1517764761">
          <w:marLeft w:val="0"/>
          <w:marRight w:val="0"/>
          <w:marTop w:val="0"/>
          <w:marBottom w:val="0"/>
          <w:divBdr>
            <w:top w:val="none" w:sz="0" w:space="0" w:color="auto"/>
            <w:left w:val="none" w:sz="0" w:space="0" w:color="auto"/>
            <w:bottom w:val="none" w:sz="0" w:space="0" w:color="auto"/>
            <w:right w:val="none" w:sz="0" w:space="0" w:color="auto"/>
          </w:divBdr>
          <w:divsChild>
            <w:div w:id="18922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7354">
      <w:bodyDiv w:val="1"/>
      <w:marLeft w:val="0"/>
      <w:marRight w:val="0"/>
      <w:marTop w:val="0"/>
      <w:marBottom w:val="0"/>
      <w:divBdr>
        <w:top w:val="none" w:sz="0" w:space="0" w:color="auto"/>
        <w:left w:val="none" w:sz="0" w:space="0" w:color="auto"/>
        <w:bottom w:val="none" w:sz="0" w:space="0" w:color="auto"/>
        <w:right w:val="none" w:sz="0" w:space="0" w:color="auto"/>
      </w:divBdr>
    </w:div>
    <w:div w:id="1197235992">
      <w:bodyDiv w:val="1"/>
      <w:marLeft w:val="0"/>
      <w:marRight w:val="0"/>
      <w:marTop w:val="0"/>
      <w:marBottom w:val="0"/>
      <w:divBdr>
        <w:top w:val="none" w:sz="0" w:space="0" w:color="auto"/>
        <w:left w:val="none" w:sz="0" w:space="0" w:color="auto"/>
        <w:bottom w:val="none" w:sz="0" w:space="0" w:color="auto"/>
        <w:right w:val="none" w:sz="0" w:space="0" w:color="auto"/>
      </w:divBdr>
      <w:divsChild>
        <w:div w:id="137697810">
          <w:marLeft w:val="0"/>
          <w:marRight w:val="0"/>
          <w:marTop w:val="0"/>
          <w:marBottom w:val="0"/>
          <w:divBdr>
            <w:top w:val="none" w:sz="0" w:space="0" w:color="auto"/>
            <w:left w:val="none" w:sz="0" w:space="0" w:color="auto"/>
            <w:bottom w:val="none" w:sz="0" w:space="0" w:color="auto"/>
            <w:right w:val="none" w:sz="0" w:space="0" w:color="auto"/>
          </w:divBdr>
          <w:divsChild>
            <w:div w:id="18346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09371">
      <w:bodyDiv w:val="1"/>
      <w:marLeft w:val="0"/>
      <w:marRight w:val="0"/>
      <w:marTop w:val="0"/>
      <w:marBottom w:val="0"/>
      <w:divBdr>
        <w:top w:val="none" w:sz="0" w:space="0" w:color="auto"/>
        <w:left w:val="none" w:sz="0" w:space="0" w:color="auto"/>
        <w:bottom w:val="none" w:sz="0" w:space="0" w:color="auto"/>
        <w:right w:val="none" w:sz="0" w:space="0" w:color="auto"/>
      </w:divBdr>
      <w:divsChild>
        <w:div w:id="1217353513">
          <w:marLeft w:val="0"/>
          <w:marRight w:val="0"/>
          <w:marTop w:val="0"/>
          <w:marBottom w:val="0"/>
          <w:divBdr>
            <w:top w:val="none" w:sz="0" w:space="0" w:color="auto"/>
            <w:left w:val="none" w:sz="0" w:space="0" w:color="auto"/>
            <w:bottom w:val="none" w:sz="0" w:space="0" w:color="auto"/>
            <w:right w:val="none" w:sz="0" w:space="0" w:color="auto"/>
          </w:divBdr>
        </w:div>
      </w:divsChild>
    </w:div>
    <w:div w:id="1197353048">
      <w:bodyDiv w:val="1"/>
      <w:marLeft w:val="0"/>
      <w:marRight w:val="0"/>
      <w:marTop w:val="0"/>
      <w:marBottom w:val="0"/>
      <w:divBdr>
        <w:top w:val="none" w:sz="0" w:space="0" w:color="auto"/>
        <w:left w:val="none" w:sz="0" w:space="0" w:color="auto"/>
        <w:bottom w:val="none" w:sz="0" w:space="0" w:color="auto"/>
        <w:right w:val="none" w:sz="0" w:space="0" w:color="auto"/>
      </w:divBdr>
    </w:div>
    <w:div w:id="1197505242">
      <w:bodyDiv w:val="1"/>
      <w:marLeft w:val="0"/>
      <w:marRight w:val="0"/>
      <w:marTop w:val="0"/>
      <w:marBottom w:val="0"/>
      <w:divBdr>
        <w:top w:val="none" w:sz="0" w:space="0" w:color="auto"/>
        <w:left w:val="none" w:sz="0" w:space="0" w:color="auto"/>
        <w:bottom w:val="none" w:sz="0" w:space="0" w:color="auto"/>
        <w:right w:val="none" w:sz="0" w:space="0" w:color="auto"/>
      </w:divBdr>
      <w:divsChild>
        <w:div w:id="458844636">
          <w:marLeft w:val="0"/>
          <w:marRight w:val="0"/>
          <w:marTop w:val="0"/>
          <w:marBottom w:val="0"/>
          <w:divBdr>
            <w:top w:val="none" w:sz="0" w:space="0" w:color="auto"/>
            <w:left w:val="none" w:sz="0" w:space="0" w:color="auto"/>
            <w:bottom w:val="none" w:sz="0" w:space="0" w:color="auto"/>
            <w:right w:val="none" w:sz="0" w:space="0" w:color="auto"/>
          </w:divBdr>
        </w:div>
      </w:divsChild>
    </w:div>
    <w:div w:id="1197549349">
      <w:bodyDiv w:val="1"/>
      <w:marLeft w:val="0"/>
      <w:marRight w:val="0"/>
      <w:marTop w:val="0"/>
      <w:marBottom w:val="0"/>
      <w:divBdr>
        <w:top w:val="none" w:sz="0" w:space="0" w:color="auto"/>
        <w:left w:val="none" w:sz="0" w:space="0" w:color="auto"/>
        <w:bottom w:val="none" w:sz="0" w:space="0" w:color="auto"/>
        <w:right w:val="none" w:sz="0" w:space="0" w:color="auto"/>
      </w:divBdr>
      <w:divsChild>
        <w:div w:id="1557661168">
          <w:marLeft w:val="0"/>
          <w:marRight w:val="0"/>
          <w:marTop w:val="0"/>
          <w:marBottom w:val="0"/>
          <w:divBdr>
            <w:top w:val="none" w:sz="0" w:space="0" w:color="auto"/>
            <w:left w:val="none" w:sz="0" w:space="0" w:color="auto"/>
            <w:bottom w:val="none" w:sz="0" w:space="0" w:color="auto"/>
            <w:right w:val="none" w:sz="0" w:space="0" w:color="auto"/>
          </w:divBdr>
          <w:divsChild>
            <w:div w:id="20729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18469">
      <w:bodyDiv w:val="1"/>
      <w:marLeft w:val="0"/>
      <w:marRight w:val="0"/>
      <w:marTop w:val="0"/>
      <w:marBottom w:val="0"/>
      <w:divBdr>
        <w:top w:val="none" w:sz="0" w:space="0" w:color="auto"/>
        <w:left w:val="none" w:sz="0" w:space="0" w:color="auto"/>
        <w:bottom w:val="none" w:sz="0" w:space="0" w:color="auto"/>
        <w:right w:val="none" w:sz="0" w:space="0" w:color="auto"/>
      </w:divBdr>
      <w:divsChild>
        <w:div w:id="1917131152">
          <w:marLeft w:val="0"/>
          <w:marRight w:val="0"/>
          <w:marTop w:val="0"/>
          <w:marBottom w:val="0"/>
          <w:divBdr>
            <w:top w:val="none" w:sz="0" w:space="0" w:color="auto"/>
            <w:left w:val="none" w:sz="0" w:space="0" w:color="auto"/>
            <w:bottom w:val="none" w:sz="0" w:space="0" w:color="auto"/>
            <w:right w:val="none" w:sz="0" w:space="0" w:color="auto"/>
          </w:divBdr>
          <w:divsChild>
            <w:div w:id="12736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4951">
      <w:bodyDiv w:val="1"/>
      <w:marLeft w:val="0"/>
      <w:marRight w:val="0"/>
      <w:marTop w:val="0"/>
      <w:marBottom w:val="0"/>
      <w:divBdr>
        <w:top w:val="none" w:sz="0" w:space="0" w:color="auto"/>
        <w:left w:val="none" w:sz="0" w:space="0" w:color="auto"/>
        <w:bottom w:val="none" w:sz="0" w:space="0" w:color="auto"/>
        <w:right w:val="none" w:sz="0" w:space="0" w:color="auto"/>
      </w:divBdr>
    </w:div>
    <w:div w:id="1197736220">
      <w:bodyDiv w:val="1"/>
      <w:marLeft w:val="0"/>
      <w:marRight w:val="0"/>
      <w:marTop w:val="0"/>
      <w:marBottom w:val="0"/>
      <w:divBdr>
        <w:top w:val="none" w:sz="0" w:space="0" w:color="auto"/>
        <w:left w:val="none" w:sz="0" w:space="0" w:color="auto"/>
        <w:bottom w:val="none" w:sz="0" w:space="0" w:color="auto"/>
        <w:right w:val="none" w:sz="0" w:space="0" w:color="auto"/>
      </w:divBdr>
    </w:div>
    <w:div w:id="1197741928">
      <w:bodyDiv w:val="1"/>
      <w:marLeft w:val="0"/>
      <w:marRight w:val="0"/>
      <w:marTop w:val="0"/>
      <w:marBottom w:val="0"/>
      <w:divBdr>
        <w:top w:val="none" w:sz="0" w:space="0" w:color="auto"/>
        <w:left w:val="none" w:sz="0" w:space="0" w:color="auto"/>
        <w:bottom w:val="none" w:sz="0" w:space="0" w:color="auto"/>
        <w:right w:val="none" w:sz="0" w:space="0" w:color="auto"/>
      </w:divBdr>
      <w:divsChild>
        <w:div w:id="898326941">
          <w:marLeft w:val="1383"/>
          <w:marRight w:val="-11063"/>
          <w:marTop w:val="0"/>
          <w:marBottom w:val="210"/>
          <w:divBdr>
            <w:top w:val="none" w:sz="0" w:space="0" w:color="auto"/>
            <w:left w:val="none" w:sz="0" w:space="0" w:color="auto"/>
            <w:bottom w:val="none" w:sz="0" w:space="0" w:color="auto"/>
            <w:right w:val="none" w:sz="0" w:space="0" w:color="auto"/>
          </w:divBdr>
          <w:divsChild>
            <w:div w:id="1394233114">
              <w:marLeft w:val="0"/>
              <w:marRight w:val="0"/>
              <w:marTop w:val="0"/>
              <w:marBottom w:val="0"/>
              <w:divBdr>
                <w:top w:val="none" w:sz="0" w:space="0" w:color="auto"/>
                <w:left w:val="none" w:sz="0" w:space="0" w:color="auto"/>
                <w:bottom w:val="none" w:sz="0" w:space="0" w:color="auto"/>
                <w:right w:val="none" w:sz="0" w:space="0" w:color="auto"/>
              </w:divBdr>
              <w:divsChild>
                <w:div w:id="356079872">
                  <w:marLeft w:val="0"/>
                  <w:marRight w:val="0"/>
                  <w:marTop w:val="0"/>
                  <w:marBottom w:val="0"/>
                  <w:divBdr>
                    <w:top w:val="none" w:sz="0" w:space="0" w:color="auto"/>
                    <w:left w:val="none" w:sz="0" w:space="0" w:color="auto"/>
                    <w:bottom w:val="none" w:sz="0" w:space="0" w:color="auto"/>
                    <w:right w:val="none" w:sz="0" w:space="0" w:color="auto"/>
                  </w:divBdr>
                </w:div>
                <w:div w:id="1886217873">
                  <w:marLeft w:val="0"/>
                  <w:marRight w:val="375"/>
                  <w:marTop w:val="0"/>
                  <w:marBottom w:val="0"/>
                  <w:divBdr>
                    <w:top w:val="none" w:sz="0" w:space="0" w:color="auto"/>
                    <w:left w:val="none" w:sz="0" w:space="0" w:color="auto"/>
                    <w:bottom w:val="none" w:sz="0" w:space="0" w:color="auto"/>
                    <w:right w:val="none" w:sz="0" w:space="0" w:color="auto"/>
                  </w:divBdr>
                </w:div>
                <w:div w:id="2008749423">
                  <w:marLeft w:val="0"/>
                  <w:marRight w:val="0"/>
                  <w:marTop w:val="0"/>
                  <w:marBottom w:val="0"/>
                  <w:divBdr>
                    <w:top w:val="none" w:sz="0" w:space="0" w:color="auto"/>
                    <w:left w:val="none" w:sz="0" w:space="0" w:color="auto"/>
                    <w:bottom w:val="none" w:sz="0" w:space="0" w:color="auto"/>
                    <w:right w:val="none" w:sz="0" w:space="0" w:color="auto"/>
                  </w:divBdr>
                </w:div>
              </w:divsChild>
            </w:div>
            <w:div w:id="2144881686">
              <w:marLeft w:val="0"/>
              <w:marRight w:val="0"/>
              <w:marTop w:val="0"/>
              <w:marBottom w:val="0"/>
              <w:divBdr>
                <w:top w:val="none" w:sz="0" w:space="0" w:color="auto"/>
                <w:left w:val="none" w:sz="0" w:space="0" w:color="auto"/>
                <w:bottom w:val="single" w:sz="18" w:space="8" w:color="000000"/>
                <w:right w:val="none" w:sz="0" w:space="0" w:color="auto"/>
              </w:divBdr>
            </w:div>
          </w:divsChild>
        </w:div>
        <w:div w:id="2001078945">
          <w:marLeft w:val="0"/>
          <w:marRight w:val="-11063"/>
          <w:marTop w:val="0"/>
          <w:marBottom w:val="0"/>
          <w:divBdr>
            <w:top w:val="none" w:sz="0" w:space="0" w:color="auto"/>
            <w:left w:val="none" w:sz="0" w:space="0" w:color="auto"/>
            <w:bottom w:val="none" w:sz="0" w:space="0" w:color="auto"/>
            <w:right w:val="none" w:sz="0" w:space="0" w:color="auto"/>
          </w:divBdr>
          <w:divsChild>
            <w:div w:id="1285116897">
              <w:marLeft w:val="0"/>
              <w:marRight w:val="0"/>
              <w:marTop w:val="0"/>
              <w:marBottom w:val="0"/>
              <w:divBdr>
                <w:top w:val="none" w:sz="0" w:space="0" w:color="auto"/>
                <w:left w:val="none" w:sz="0" w:space="0" w:color="auto"/>
                <w:bottom w:val="none" w:sz="0" w:space="0" w:color="auto"/>
                <w:right w:val="none" w:sz="0" w:space="0" w:color="auto"/>
              </w:divBdr>
              <w:divsChild>
                <w:div w:id="206741208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197817253">
      <w:bodyDiv w:val="1"/>
      <w:marLeft w:val="0"/>
      <w:marRight w:val="0"/>
      <w:marTop w:val="0"/>
      <w:marBottom w:val="0"/>
      <w:divBdr>
        <w:top w:val="none" w:sz="0" w:space="0" w:color="auto"/>
        <w:left w:val="none" w:sz="0" w:space="0" w:color="auto"/>
        <w:bottom w:val="none" w:sz="0" w:space="0" w:color="auto"/>
        <w:right w:val="none" w:sz="0" w:space="0" w:color="auto"/>
      </w:divBdr>
      <w:divsChild>
        <w:div w:id="780077038">
          <w:marLeft w:val="0"/>
          <w:marRight w:val="0"/>
          <w:marTop w:val="0"/>
          <w:marBottom w:val="0"/>
          <w:divBdr>
            <w:top w:val="none" w:sz="0" w:space="0" w:color="auto"/>
            <w:left w:val="none" w:sz="0" w:space="0" w:color="auto"/>
            <w:bottom w:val="none" w:sz="0" w:space="0" w:color="auto"/>
            <w:right w:val="single" w:sz="12" w:space="31" w:color="EEEEEE"/>
          </w:divBdr>
          <w:divsChild>
            <w:div w:id="1055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8697">
      <w:bodyDiv w:val="1"/>
      <w:marLeft w:val="0"/>
      <w:marRight w:val="0"/>
      <w:marTop w:val="0"/>
      <w:marBottom w:val="0"/>
      <w:divBdr>
        <w:top w:val="none" w:sz="0" w:space="0" w:color="auto"/>
        <w:left w:val="none" w:sz="0" w:space="0" w:color="auto"/>
        <w:bottom w:val="none" w:sz="0" w:space="0" w:color="auto"/>
        <w:right w:val="none" w:sz="0" w:space="0" w:color="auto"/>
      </w:divBdr>
      <w:divsChild>
        <w:div w:id="1689986015">
          <w:marLeft w:val="0"/>
          <w:marRight w:val="0"/>
          <w:marTop w:val="0"/>
          <w:marBottom w:val="0"/>
          <w:divBdr>
            <w:top w:val="none" w:sz="0" w:space="0" w:color="auto"/>
            <w:left w:val="none" w:sz="0" w:space="0" w:color="auto"/>
            <w:bottom w:val="none" w:sz="0" w:space="0" w:color="auto"/>
            <w:right w:val="none" w:sz="0" w:space="0" w:color="auto"/>
          </w:divBdr>
        </w:div>
      </w:divsChild>
    </w:div>
    <w:div w:id="1198009698">
      <w:bodyDiv w:val="1"/>
      <w:marLeft w:val="0"/>
      <w:marRight w:val="0"/>
      <w:marTop w:val="0"/>
      <w:marBottom w:val="0"/>
      <w:divBdr>
        <w:top w:val="none" w:sz="0" w:space="0" w:color="auto"/>
        <w:left w:val="none" w:sz="0" w:space="0" w:color="auto"/>
        <w:bottom w:val="none" w:sz="0" w:space="0" w:color="auto"/>
        <w:right w:val="none" w:sz="0" w:space="0" w:color="auto"/>
      </w:divBdr>
    </w:div>
    <w:div w:id="1198159291">
      <w:bodyDiv w:val="1"/>
      <w:marLeft w:val="0"/>
      <w:marRight w:val="0"/>
      <w:marTop w:val="0"/>
      <w:marBottom w:val="0"/>
      <w:divBdr>
        <w:top w:val="none" w:sz="0" w:space="0" w:color="auto"/>
        <w:left w:val="none" w:sz="0" w:space="0" w:color="auto"/>
        <w:bottom w:val="none" w:sz="0" w:space="0" w:color="auto"/>
        <w:right w:val="none" w:sz="0" w:space="0" w:color="auto"/>
      </w:divBdr>
      <w:divsChild>
        <w:div w:id="1139302164">
          <w:marLeft w:val="0"/>
          <w:marRight w:val="0"/>
          <w:marTop w:val="0"/>
          <w:marBottom w:val="0"/>
          <w:divBdr>
            <w:top w:val="none" w:sz="0" w:space="0" w:color="auto"/>
            <w:left w:val="none" w:sz="0" w:space="0" w:color="auto"/>
            <w:bottom w:val="none" w:sz="0" w:space="0" w:color="auto"/>
            <w:right w:val="none" w:sz="0" w:space="0" w:color="auto"/>
          </w:divBdr>
          <w:divsChild>
            <w:div w:id="14486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5611">
      <w:bodyDiv w:val="1"/>
      <w:marLeft w:val="0"/>
      <w:marRight w:val="0"/>
      <w:marTop w:val="0"/>
      <w:marBottom w:val="0"/>
      <w:divBdr>
        <w:top w:val="none" w:sz="0" w:space="0" w:color="auto"/>
        <w:left w:val="none" w:sz="0" w:space="0" w:color="auto"/>
        <w:bottom w:val="none" w:sz="0" w:space="0" w:color="auto"/>
        <w:right w:val="none" w:sz="0" w:space="0" w:color="auto"/>
      </w:divBdr>
    </w:div>
    <w:div w:id="1198545103">
      <w:bodyDiv w:val="1"/>
      <w:marLeft w:val="0"/>
      <w:marRight w:val="0"/>
      <w:marTop w:val="0"/>
      <w:marBottom w:val="0"/>
      <w:divBdr>
        <w:top w:val="none" w:sz="0" w:space="0" w:color="auto"/>
        <w:left w:val="none" w:sz="0" w:space="0" w:color="auto"/>
        <w:bottom w:val="none" w:sz="0" w:space="0" w:color="auto"/>
        <w:right w:val="none" w:sz="0" w:space="0" w:color="auto"/>
      </w:divBdr>
      <w:divsChild>
        <w:div w:id="535119999">
          <w:marLeft w:val="0"/>
          <w:marRight w:val="0"/>
          <w:marTop w:val="0"/>
          <w:marBottom w:val="0"/>
          <w:divBdr>
            <w:top w:val="none" w:sz="0" w:space="0" w:color="auto"/>
            <w:left w:val="none" w:sz="0" w:space="0" w:color="auto"/>
            <w:bottom w:val="none" w:sz="0" w:space="0" w:color="auto"/>
            <w:right w:val="none" w:sz="0" w:space="0" w:color="auto"/>
          </w:divBdr>
          <w:divsChild>
            <w:div w:id="741751980">
              <w:marLeft w:val="0"/>
              <w:marRight w:val="0"/>
              <w:marTop w:val="0"/>
              <w:marBottom w:val="0"/>
              <w:divBdr>
                <w:top w:val="none" w:sz="0" w:space="0" w:color="auto"/>
                <w:left w:val="none" w:sz="0" w:space="0" w:color="auto"/>
                <w:bottom w:val="none" w:sz="0" w:space="0" w:color="auto"/>
                <w:right w:val="none" w:sz="0" w:space="0" w:color="auto"/>
              </w:divBdr>
              <w:divsChild>
                <w:div w:id="1974098771">
                  <w:marLeft w:val="0"/>
                  <w:marRight w:val="0"/>
                  <w:marTop w:val="0"/>
                  <w:marBottom w:val="0"/>
                  <w:divBdr>
                    <w:top w:val="none" w:sz="0" w:space="0" w:color="auto"/>
                    <w:left w:val="none" w:sz="0" w:space="0" w:color="auto"/>
                    <w:bottom w:val="none" w:sz="0" w:space="0" w:color="auto"/>
                    <w:right w:val="none" w:sz="0" w:space="0" w:color="auto"/>
                  </w:divBdr>
                  <w:divsChild>
                    <w:div w:id="872884707">
                      <w:marLeft w:val="0"/>
                      <w:marRight w:val="0"/>
                      <w:marTop w:val="0"/>
                      <w:marBottom w:val="0"/>
                      <w:divBdr>
                        <w:top w:val="none" w:sz="0" w:space="0" w:color="auto"/>
                        <w:left w:val="none" w:sz="0" w:space="0" w:color="auto"/>
                        <w:bottom w:val="none" w:sz="0" w:space="0" w:color="auto"/>
                        <w:right w:val="none" w:sz="0" w:space="0" w:color="auto"/>
                      </w:divBdr>
                      <w:divsChild>
                        <w:div w:id="18136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589226">
      <w:bodyDiv w:val="1"/>
      <w:marLeft w:val="0"/>
      <w:marRight w:val="0"/>
      <w:marTop w:val="0"/>
      <w:marBottom w:val="0"/>
      <w:divBdr>
        <w:top w:val="none" w:sz="0" w:space="0" w:color="auto"/>
        <w:left w:val="none" w:sz="0" w:space="0" w:color="auto"/>
        <w:bottom w:val="none" w:sz="0" w:space="0" w:color="auto"/>
        <w:right w:val="none" w:sz="0" w:space="0" w:color="auto"/>
      </w:divBdr>
    </w:div>
    <w:div w:id="1198738094">
      <w:bodyDiv w:val="1"/>
      <w:marLeft w:val="0"/>
      <w:marRight w:val="0"/>
      <w:marTop w:val="0"/>
      <w:marBottom w:val="0"/>
      <w:divBdr>
        <w:top w:val="none" w:sz="0" w:space="0" w:color="auto"/>
        <w:left w:val="none" w:sz="0" w:space="0" w:color="auto"/>
        <w:bottom w:val="none" w:sz="0" w:space="0" w:color="auto"/>
        <w:right w:val="none" w:sz="0" w:space="0" w:color="auto"/>
      </w:divBdr>
    </w:div>
    <w:div w:id="1198741461">
      <w:bodyDiv w:val="1"/>
      <w:marLeft w:val="0"/>
      <w:marRight w:val="0"/>
      <w:marTop w:val="0"/>
      <w:marBottom w:val="0"/>
      <w:divBdr>
        <w:top w:val="none" w:sz="0" w:space="0" w:color="auto"/>
        <w:left w:val="none" w:sz="0" w:space="0" w:color="auto"/>
        <w:bottom w:val="none" w:sz="0" w:space="0" w:color="auto"/>
        <w:right w:val="none" w:sz="0" w:space="0" w:color="auto"/>
      </w:divBdr>
      <w:divsChild>
        <w:div w:id="1771386469">
          <w:marLeft w:val="0"/>
          <w:marRight w:val="0"/>
          <w:marTop w:val="0"/>
          <w:marBottom w:val="0"/>
          <w:divBdr>
            <w:top w:val="none" w:sz="0" w:space="0" w:color="auto"/>
            <w:left w:val="none" w:sz="0" w:space="0" w:color="auto"/>
            <w:bottom w:val="none" w:sz="0" w:space="0" w:color="auto"/>
            <w:right w:val="none" w:sz="0" w:space="0" w:color="auto"/>
          </w:divBdr>
        </w:div>
      </w:divsChild>
    </w:div>
    <w:div w:id="1198816273">
      <w:bodyDiv w:val="1"/>
      <w:marLeft w:val="0"/>
      <w:marRight w:val="0"/>
      <w:marTop w:val="0"/>
      <w:marBottom w:val="0"/>
      <w:divBdr>
        <w:top w:val="none" w:sz="0" w:space="0" w:color="auto"/>
        <w:left w:val="none" w:sz="0" w:space="0" w:color="auto"/>
        <w:bottom w:val="none" w:sz="0" w:space="0" w:color="auto"/>
        <w:right w:val="none" w:sz="0" w:space="0" w:color="auto"/>
      </w:divBdr>
    </w:div>
    <w:div w:id="1199008510">
      <w:bodyDiv w:val="1"/>
      <w:marLeft w:val="0"/>
      <w:marRight w:val="0"/>
      <w:marTop w:val="0"/>
      <w:marBottom w:val="0"/>
      <w:divBdr>
        <w:top w:val="none" w:sz="0" w:space="0" w:color="auto"/>
        <w:left w:val="none" w:sz="0" w:space="0" w:color="auto"/>
        <w:bottom w:val="none" w:sz="0" w:space="0" w:color="auto"/>
        <w:right w:val="none" w:sz="0" w:space="0" w:color="auto"/>
      </w:divBdr>
    </w:div>
    <w:div w:id="1199125305">
      <w:bodyDiv w:val="1"/>
      <w:marLeft w:val="0"/>
      <w:marRight w:val="0"/>
      <w:marTop w:val="0"/>
      <w:marBottom w:val="0"/>
      <w:divBdr>
        <w:top w:val="none" w:sz="0" w:space="0" w:color="auto"/>
        <w:left w:val="none" w:sz="0" w:space="0" w:color="auto"/>
        <w:bottom w:val="none" w:sz="0" w:space="0" w:color="auto"/>
        <w:right w:val="none" w:sz="0" w:space="0" w:color="auto"/>
      </w:divBdr>
      <w:divsChild>
        <w:div w:id="1799373617">
          <w:marLeft w:val="0"/>
          <w:marRight w:val="0"/>
          <w:marTop w:val="0"/>
          <w:marBottom w:val="525"/>
          <w:divBdr>
            <w:top w:val="none" w:sz="0" w:space="0" w:color="auto"/>
            <w:left w:val="none" w:sz="0" w:space="0" w:color="auto"/>
            <w:bottom w:val="none" w:sz="0" w:space="0" w:color="auto"/>
            <w:right w:val="none" w:sz="0" w:space="0" w:color="auto"/>
          </w:divBdr>
        </w:div>
      </w:divsChild>
    </w:div>
    <w:div w:id="1199704911">
      <w:bodyDiv w:val="1"/>
      <w:marLeft w:val="0"/>
      <w:marRight w:val="0"/>
      <w:marTop w:val="0"/>
      <w:marBottom w:val="0"/>
      <w:divBdr>
        <w:top w:val="none" w:sz="0" w:space="0" w:color="auto"/>
        <w:left w:val="none" w:sz="0" w:space="0" w:color="auto"/>
        <w:bottom w:val="none" w:sz="0" w:space="0" w:color="auto"/>
        <w:right w:val="none" w:sz="0" w:space="0" w:color="auto"/>
      </w:divBdr>
    </w:div>
    <w:div w:id="1200162515">
      <w:bodyDiv w:val="1"/>
      <w:marLeft w:val="0"/>
      <w:marRight w:val="0"/>
      <w:marTop w:val="0"/>
      <w:marBottom w:val="0"/>
      <w:divBdr>
        <w:top w:val="none" w:sz="0" w:space="0" w:color="auto"/>
        <w:left w:val="none" w:sz="0" w:space="0" w:color="auto"/>
        <w:bottom w:val="none" w:sz="0" w:space="0" w:color="auto"/>
        <w:right w:val="none" w:sz="0" w:space="0" w:color="auto"/>
      </w:divBdr>
    </w:div>
    <w:div w:id="1200167449">
      <w:bodyDiv w:val="1"/>
      <w:marLeft w:val="0"/>
      <w:marRight w:val="0"/>
      <w:marTop w:val="0"/>
      <w:marBottom w:val="0"/>
      <w:divBdr>
        <w:top w:val="none" w:sz="0" w:space="0" w:color="auto"/>
        <w:left w:val="none" w:sz="0" w:space="0" w:color="auto"/>
        <w:bottom w:val="none" w:sz="0" w:space="0" w:color="auto"/>
        <w:right w:val="none" w:sz="0" w:space="0" w:color="auto"/>
      </w:divBdr>
      <w:divsChild>
        <w:div w:id="77480196">
          <w:marLeft w:val="0"/>
          <w:marRight w:val="0"/>
          <w:marTop w:val="0"/>
          <w:marBottom w:val="0"/>
          <w:divBdr>
            <w:top w:val="none" w:sz="0" w:space="0" w:color="auto"/>
            <w:left w:val="none" w:sz="0" w:space="0" w:color="auto"/>
            <w:bottom w:val="none" w:sz="0" w:space="0" w:color="auto"/>
            <w:right w:val="none" w:sz="0" w:space="0" w:color="auto"/>
          </w:divBdr>
          <w:divsChild>
            <w:div w:id="1301880684">
              <w:marLeft w:val="0"/>
              <w:marRight w:val="150"/>
              <w:marTop w:val="0"/>
              <w:marBottom w:val="0"/>
              <w:divBdr>
                <w:top w:val="none" w:sz="0" w:space="0" w:color="auto"/>
                <w:left w:val="none" w:sz="0" w:space="0" w:color="auto"/>
                <w:bottom w:val="none" w:sz="0" w:space="0" w:color="auto"/>
                <w:right w:val="none" w:sz="0" w:space="0" w:color="auto"/>
              </w:divBdr>
            </w:div>
            <w:div w:id="1995328491">
              <w:marLeft w:val="0"/>
              <w:marRight w:val="150"/>
              <w:marTop w:val="0"/>
              <w:marBottom w:val="0"/>
              <w:divBdr>
                <w:top w:val="none" w:sz="0" w:space="0" w:color="auto"/>
                <w:left w:val="none" w:sz="0" w:space="0" w:color="auto"/>
                <w:bottom w:val="none" w:sz="0" w:space="0" w:color="auto"/>
                <w:right w:val="none" w:sz="0" w:space="0" w:color="auto"/>
              </w:divBdr>
            </w:div>
          </w:divsChild>
        </w:div>
        <w:div w:id="116679892">
          <w:marLeft w:val="0"/>
          <w:marRight w:val="0"/>
          <w:marTop w:val="0"/>
          <w:marBottom w:val="0"/>
          <w:divBdr>
            <w:top w:val="none" w:sz="0" w:space="0" w:color="auto"/>
            <w:left w:val="none" w:sz="0" w:space="0" w:color="auto"/>
            <w:bottom w:val="none" w:sz="0" w:space="0" w:color="auto"/>
            <w:right w:val="none" w:sz="0" w:space="0" w:color="auto"/>
          </w:divBdr>
        </w:div>
        <w:div w:id="787624552">
          <w:marLeft w:val="0"/>
          <w:marRight w:val="0"/>
          <w:marTop w:val="0"/>
          <w:marBottom w:val="0"/>
          <w:divBdr>
            <w:top w:val="none" w:sz="0" w:space="0" w:color="auto"/>
            <w:left w:val="none" w:sz="0" w:space="0" w:color="auto"/>
            <w:bottom w:val="none" w:sz="0" w:space="0" w:color="auto"/>
            <w:right w:val="none" w:sz="0" w:space="0" w:color="auto"/>
          </w:divBdr>
        </w:div>
        <w:div w:id="1187216557">
          <w:marLeft w:val="0"/>
          <w:marRight w:val="0"/>
          <w:marTop w:val="0"/>
          <w:marBottom w:val="150"/>
          <w:divBdr>
            <w:top w:val="none" w:sz="0" w:space="0" w:color="auto"/>
            <w:left w:val="none" w:sz="0" w:space="0" w:color="auto"/>
            <w:bottom w:val="none" w:sz="0" w:space="0" w:color="auto"/>
            <w:right w:val="none" w:sz="0" w:space="0" w:color="auto"/>
          </w:divBdr>
        </w:div>
      </w:divsChild>
    </w:div>
    <w:div w:id="1200243646">
      <w:bodyDiv w:val="1"/>
      <w:marLeft w:val="0"/>
      <w:marRight w:val="0"/>
      <w:marTop w:val="0"/>
      <w:marBottom w:val="0"/>
      <w:divBdr>
        <w:top w:val="none" w:sz="0" w:space="0" w:color="auto"/>
        <w:left w:val="none" w:sz="0" w:space="0" w:color="auto"/>
        <w:bottom w:val="none" w:sz="0" w:space="0" w:color="auto"/>
        <w:right w:val="none" w:sz="0" w:space="0" w:color="auto"/>
      </w:divBdr>
      <w:divsChild>
        <w:div w:id="356934994">
          <w:marLeft w:val="0"/>
          <w:marRight w:val="0"/>
          <w:marTop w:val="0"/>
          <w:marBottom w:val="0"/>
          <w:divBdr>
            <w:top w:val="none" w:sz="0" w:space="0" w:color="auto"/>
            <w:left w:val="none" w:sz="0" w:space="0" w:color="auto"/>
            <w:bottom w:val="none" w:sz="0" w:space="0" w:color="auto"/>
            <w:right w:val="none" w:sz="0" w:space="0" w:color="auto"/>
          </w:divBdr>
        </w:div>
        <w:div w:id="1114710475">
          <w:marLeft w:val="0"/>
          <w:marRight w:val="0"/>
          <w:marTop w:val="0"/>
          <w:marBottom w:val="150"/>
          <w:divBdr>
            <w:top w:val="none" w:sz="0" w:space="0" w:color="auto"/>
            <w:left w:val="none" w:sz="0" w:space="0" w:color="auto"/>
            <w:bottom w:val="none" w:sz="0" w:space="0" w:color="auto"/>
            <w:right w:val="none" w:sz="0" w:space="0" w:color="auto"/>
          </w:divBdr>
        </w:div>
        <w:div w:id="1309242818">
          <w:marLeft w:val="0"/>
          <w:marRight w:val="0"/>
          <w:marTop w:val="0"/>
          <w:marBottom w:val="0"/>
          <w:divBdr>
            <w:top w:val="none" w:sz="0" w:space="0" w:color="auto"/>
            <w:left w:val="none" w:sz="0" w:space="0" w:color="auto"/>
            <w:bottom w:val="none" w:sz="0" w:space="0" w:color="auto"/>
            <w:right w:val="none" w:sz="0" w:space="0" w:color="auto"/>
          </w:divBdr>
          <w:divsChild>
            <w:div w:id="760612280">
              <w:marLeft w:val="0"/>
              <w:marRight w:val="150"/>
              <w:marTop w:val="0"/>
              <w:marBottom w:val="0"/>
              <w:divBdr>
                <w:top w:val="none" w:sz="0" w:space="0" w:color="auto"/>
                <w:left w:val="none" w:sz="0" w:space="0" w:color="auto"/>
                <w:bottom w:val="none" w:sz="0" w:space="0" w:color="auto"/>
                <w:right w:val="none" w:sz="0" w:space="0" w:color="auto"/>
              </w:divBdr>
            </w:div>
            <w:div w:id="1991983898">
              <w:marLeft w:val="0"/>
              <w:marRight w:val="150"/>
              <w:marTop w:val="0"/>
              <w:marBottom w:val="0"/>
              <w:divBdr>
                <w:top w:val="none" w:sz="0" w:space="0" w:color="auto"/>
                <w:left w:val="none" w:sz="0" w:space="0" w:color="auto"/>
                <w:bottom w:val="none" w:sz="0" w:space="0" w:color="auto"/>
                <w:right w:val="none" w:sz="0" w:space="0" w:color="auto"/>
              </w:divBdr>
            </w:div>
          </w:divsChild>
        </w:div>
        <w:div w:id="1827086146">
          <w:marLeft w:val="0"/>
          <w:marRight w:val="0"/>
          <w:marTop w:val="0"/>
          <w:marBottom w:val="0"/>
          <w:divBdr>
            <w:top w:val="none" w:sz="0" w:space="0" w:color="auto"/>
            <w:left w:val="none" w:sz="0" w:space="0" w:color="auto"/>
            <w:bottom w:val="none" w:sz="0" w:space="0" w:color="auto"/>
            <w:right w:val="none" w:sz="0" w:space="0" w:color="auto"/>
          </w:divBdr>
        </w:div>
      </w:divsChild>
    </w:div>
    <w:div w:id="1200628107">
      <w:bodyDiv w:val="1"/>
      <w:marLeft w:val="0"/>
      <w:marRight w:val="0"/>
      <w:marTop w:val="0"/>
      <w:marBottom w:val="0"/>
      <w:divBdr>
        <w:top w:val="none" w:sz="0" w:space="0" w:color="auto"/>
        <w:left w:val="none" w:sz="0" w:space="0" w:color="auto"/>
        <w:bottom w:val="none" w:sz="0" w:space="0" w:color="auto"/>
        <w:right w:val="none" w:sz="0" w:space="0" w:color="auto"/>
      </w:divBdr>
    </w:div>
    <w:div w:id="1200826099">
      <w:bodyDiv w:val="1"/>
      <w:marLeft w:val="0"/>
      <w:marRight w:val="0"/>
      <w:marTop w:val="0"/>
      <w:marBottom w:val="0"/>
      <w:divBdr>
        <w:top w:val="none" w:sz="0" w:space="0" w:color="auto"/>
        <w:left w:val="none" w:sz="0" w:space="0" w:color="auto"/>
        <w:bottom w:val="none" w:sz="0" w:space="0" w:color="auto"/>
        <w:right w:val="none" w:sz="0" w:space="0" w:color="auto"/>
      </w:divBdr>
    </w:div>
    <w:div w:id="1200892421">
      <w:bodyDiv w:val="1"/>
      <w:marLeft w:val="0"/>
      <w:marRight w:val="0"/>
      <w:marTop w:val="0"/>
      <w:marBottom w:val="0"/>
      <w:divBdr>
        <w:top w:val="none" w:sz="0" w:space="0" w:color="auto"/>
        <w:left w:val="none" w:sz="0" w:space="0" w:color="auto"/>
        <w:bottom w:val="none" w:sz="0" w:space="0" w:color="auto"/>
        <w:right w:val="none" w:sz="0" w:space="0" w:color="auto"/>
      </w:divBdr>
    </w:div>
    <w:div w:id="1200899480">
      <w:bodyDiv w:val="1"/>
      <w:marLeft w:val="0"/>
      <w:marRight w:val="0"/>
      <w:marTop w:val="0"/>
      <w:marBottom w:val="0"/>
      <w:divBdr>
        <w:top w:val="none" w:sz="0" w:space="0" w:color="auto"/>
        <w:left w:val="none" w:sz="0" w:space="0" w:color="auto"/>
        <w:bottom w:val="none" w:sz="0" w:space="0" w:color="auto"/>
        <w:right w:val="none" w:sz="0" w:space="0" w:color="auto"/>
      </w:divBdr>
      <w:divsChild>
        <w:div w:id="729424400">
          <w:marLeft w:val="0"/>
          <w:marRight w:val="0"/>
          <w:marTop w:val="0"/>
          <w:marBottom w:val="0"/>
          <w:divBdr>
            <w:top w:val="none" w:sz="0" w:space="0" w:color="auto"/>
            <w:left w:val="none" w:sz="0" w:space="0" w:color="auto"/>
            <w:bottom w:val="none" w:sz="0" w:space="0" w:color="auto"/>
            <w:right w:val="none" w:sz="0" w:space="0" w:color="auto"/>
          </w:divBdr>
          <w:divsChild>
            <w:div w:id="1876695463">
              <w:marLeft w:val="0"/>
              <w:marRight w:val="0"/>
              <w:marTop w:val="0"/>
              <w:marBottom w:val="0"/>
              <w:divBdr>
                <w:top w:val="none" w:sz="0" w:space="0" w:color="auto"/>
                <w:left w:val="none" w:sz="0" w:space="0" w:color="auto"/>
                <w:bottom w:val="none" w:sz="0" w:space="0" w:color="auto"/>
                <w:right w:val="none" w:sz="0" w:space="0" w:color="auto"/>
              </w:divBdr>
              <w:divsChild>
                <w:div w:id="1589462630">
                  <w:marLeft w:val="0"/>
                  <w:marRight w:val="0"/>
                  <w:marTop w:val="225"/>
                  <w:marBottom w:val="375"/>
                  <w:divBdr>
                    <w:top w:val="none" w:sz="0" w:space="0" w:color="auto"/>
                    <w:left w:val="none" w:sz="0" w:space="0" w:color="auto"/>
                    <w:bottom w:val="none" w:sz="0" w:space="0" w:color="auto"/>
                    <w:right w:val="none" w:sz="0" w:space="0" w:color="auto"/>
                  </w:divBdr>
                  <w:divsChild>
                    <w:div w:id="795877297">
                      <w:marLeft w:val="0"/>
                      <w:marRight w:val="225"/>
                      <w:marTop w:val="0"/>
                      <w:marBottom w:val="0"/>
                      <w:divBdr>
                        <w:top w:val="none" w:sz="0" w:space="0" w:color="auto"/>
                        <w:left w:val="none" w:sz="0" w:space="0" w:color="auto"/>
                        <w:bottom w:val="none" w:sz="0" w:space="0" w:color="auto"/>
                        <w:right w:val="single" w:sz="18" w:space="11" w:color="0053AA"/>
                      </w:divBdr>
                    </w:div>
                    <w:div w:id="1529758010">
                      <w:marLeft w:val="0"/>
                      <w:marRight w:val="0"/>
                      <w:marTop w:val="0"/>
                      <w:marBottom w:val="0"/>
                      <w:divBdr>
                        <w:top w:val="none" w:sz="0" w:space="0" w:color="auto"/>
                        <w:left w:val="none" w:sz="0" w:space="0" w:color="auto"/>
                        <w:bottom w:val="none" w:sz="0" w:space="0" w:color="auto"/>
                        <w:right w:val="none" w:sz="0" w:space="0" w:color="auto"/>
                      </w:divBdr>
                    </w:div>
                  </w:divsChild>
                </w:div>
                <w:div w:id="17171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4115">
          <w:marLeft w:val="0"/>
          <w:marRight w:val="0"/>
          <w:marTop w:val="450"/>
          <w:marBottom w:val="0"/>
          <w:divBdr>
            <w:top w:val="none" w:sz="0" w:space="0" w:color="auto"/>
            <w:left w:val="none" w:sz="0" w:space="0" w:color="auto"/>
            <w:bottom w:val="none" w:sz="0" w:space="0" w:color="auto"/>
            <w:right w:val="none" w:sz="0" w:space="0" w:color="auto"/>
          </w:divBdr>
          <w:divsChild>
            <w:div w:id="15897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73707">
      <w:bodyDiv w:val="1"/>
      <w:marLeft w:val="0"/>
      <w:marRight w:val="0"/>
      <w:marTop w:val="0"/>
      <w:marBottom w:val="0"/>
      <w:divBdr>
        <w:top w:val="none" w:sz="0" w:space="0" w:color="auto"/>
        <w:left w:val="none" w:sz="0" w:space="0" w:color="auto"/>
        <w:bottom w:val="none" w:sz="0" w:space="0" w:color="auto"/>
        <w:right w:val="none" w:sz="0" w:space="0" w:color="auto"/>
      </w:divBdr>
    </w:div>
    <w:div w:id="1200975062">
      <w:bodyDiv w:val="1"/>
      <w:marLeft w:val="0"/>
      <w:marRight w:val="0"/>
      <w:marTop w:val="0"/>
      <w:marBottom w:val="0"/>
      <w:divBdr>
        <w:top w:val="none" w:sz="0" w:space="0" w:color="auto"/>
        <w:left w:val="none" w:sz="0" w:space="0" w:color="auto"/>
        <w:bottom w:val="none" w:sz="0" w:space="0" w:color="auto"/>
        <w:right w:val="none" w:sz="0" w:space="0" w:color="auto"/>
      </w:divBdr>
      <w:divsChild>
        <w:div w:id="771627392">
          <w:marLeft w:val="0"/>
          <w:marRight w:val="0"/>
          <w:marTop w:val="0"/>
          <w:marBottom w:val="0"/>
          <w:divBdr>
            <w:top w:val="none" w:sz="0" w:space="0" w:color="auto"/>
            <w:left w:val="none" w:sz="0" w:space="0" w:color="auto"/>
            <w:bottom w:val="none" w:sz="0" w:space="0" w:color="auto"/>
            <w:right w:val="none" w:sz="0" w:space="0" w:color="auto"/>
          </w:divBdr>
          <w:divsChild>
            <w:div w:id="296842876">
              <w:marLeft w:val="0"/>
              <w:marRight w:val="0"/>
              <w:marTop w:val="0"/>
              <w:marBottom w:val="0"/>
              <w:divBdr>
                <w:top w:val="none" w:sz="0" w:space="0" w:color="auto"/>
                <w:left w:val="none" w:sz="0" w:space="0" w:color="auto"/>
                <w:bottom w:val="none" w:sz="0" w:space="0" w:color="auto"/>
                <w:right w:val="none" w:sz="0" w:space="0" w:color="auto"/>
              </w:divBdr>
            </w:div>
          </w:divsChild>
        </w:div>
        <w:div w:id="1446850974">
          <w:marLeft w:val="0"/>
          <w:marRight w:val="0"/>
          <w:marTop w:val="225"/>
          <w:marBottom w:val="600"/>
          <w:divBdr>
            <w:top w:val="none" w:sz="0" w:space="0" w:color="auto"/>
            <w:left w:val="none" w:sz="0" w:space="0" w:color="auto"/>
            <w:bottom w:val="none" w:sz="0" w:space="0" w:color="auto"/>
            <w:right w:val="none" w:sz="0" w:space="0" w:color="auto"/>
          </w:divBdr>
        </w:div>
      </w:divsChild>
    </w:div>
    <w:div w:id="1200977226">
      <w:bodyDiv w:val="1"/>
      <w:marLeft w:val="0"/>
      <w:marRight w:val="0"/>
      <w:marTop w:val="0"/>
      <w:marBottom w:val="0"/>
      <w:divBdr>
        <w:top w:val="none" w:sz="0" w:space="0" w:color="auto"/>
        <w:left w:val="none" w:sz="0" w:space="0" w:color="auto"/>
        <w:bottom w:val="none" w:sz="0" w:space="0" w:color="auto"/>
        <w:right w:val="none" w:sz="0" w:space="0" w:color="auto"/>
      </w:divBdr>
    </w:div>
    <w:div w:id="1201237720">
      <w:bodyDiv w:val="1"/>
      <w:marLeft w:val="0"/>
      <w:marRight w:val="0"/>
      <w:marTop w:val="0"/>
      <w:marBottom w:val="0"/>
      <w:divBdr>
        <w:top w:val="none" w:sz="0" w:space="0" w:color="auto"/>
        <w:left w:val="none" w:sz="0" w:space="0" w:color="auto"/>
        <w:bottom w:val="none" w:sz="0" w:space="0" w:color="auto"/>
        <w:right w:val="none" w:sz="0" w:space="0" w:color="auto"/>
      </w:divBdr>
      <w:divsChild>
        <w:div w:id="1538198379">
          <w:marLeft w:val="0"/>
          <w:marRight w:val="0"/>
          <w:marTop w:val="0"/>
          <w:marBottom w:val="0"/>
          <w:divBdr>
            <w:top w:val="none" w:sz="0" w:space="0" w:color="auto"/>
            <w:left w:val="none" w:sz="0" w:space="0" w:color="auto"/>
            <w:bottom w:val="none" w:sz="0" w:space="0" w:color="auto"/>
            <w:right w:val="none" w:sz="0" w:space="0" w:color="auto"/>
          </w:divBdr>
        </w:div>
        <w:div w:id="592904202">
          <w:marLeft w:val="0"/>
          <w:marRight w:val="0"/>
          <w:marTop w:val="0"/>
          <w:marBottom w:val="375"/>
          <w:divBdr>
            <w:top w:val="none" w:sz="0" w:space="0" w:color="auto"/>
            <w:left w:val="none" w:sz="0" w:space="0" w:color="auto"/>
            <w:bottom w:val="none" w:sz="0" w:space="0" w:color="auto"/>
            <w:right w:val="none" w:sz="0" w:space="0" w:color="auto"/>
          </w:divBdr>
          <w:divsChild>
            <w:div w:id="574901798">
              <w:marLeft w:val="0"/>
              <w:marRight w:val="0"/>
              <w:marTop w:val="0"/>
              <w:marBottom w:val="0"/>
              <w:divBdr>
                <w:top w:val="none" w:sz="0" w:space="0" w:color="auto"/>
                <w:left w:val="none" w:sz="0" w:space="0" w:color="auto"/>
                <w:bottom w:val="none" w:sz="0" w:space="0" w:color="auto"/>
                <w:right w:val="none" w:sz="0" w:space="0" w:color="auto"/>
              </w:divBdr>
            </w:div>
          </w:divsChild>
        </w:div>
        <w:div w:id="417136808">
          <w:marLeft w:val="0"/>
          <w:marRight w:val="0"/>
          <w:marTop w:val="0"/>
          <w:marBottom w:val="0"/>
          <w:divBdr>
            <w:top w:val="none" w:sz="0" w:space="0" w:color="auto"/>
            <w:left w:val="none" w:sz="0" w:space="0" w:color="auto"/>
            <w:bottom w:val="none" w:sz="0" w:space="0" w:color="auto"/>
            <w:right w:val="none" w:sz="0" w:space="0" w:color="auto"/>
          </w:divBdr>
        </w:div>
      </w:divsChild>
    </w:div>
    <w:div w:id="1201360509">
      <w:bodyDiv w:val="1"/>
      <w:marLeft w:val="0"/>
      <w:marRight w:val="0"/>
      <w:marTop w:val="0"/>
      <w:marBottom w:val="0"/>
      <w:divBdr>
        <w:top w:val="none" w:sz="0" w:space="0" w:color="auto"/>
        <w:left w:val="none" w:sz="0" w:space="0" w:color="auto"/>
        <w:bottom w:val="none" w:sz="0" w:space="0" w:color="auto"/>
        <w:right w:val="none" w:sz="0" w:space="0" w:color="auto"/>
      </w:divBdr>
    </w:div>
    <w:div w:id="1201437294">
      <w:bodyDiv w:val="1"/>
      <w:marLeft w:val="0"/>
      <w:marRight w:val="0"/>
      <w:marTop w:val="0"/>
      <w:marBottom w:val="0"/>
      <w:divBdr>
        <w:top w:val="none" w:sz="0" w:space="0" w:color="auto"/>
        <w:left w:val="none" w:sz="0" w:space="0" w:color="auto"/>
        <w:bottom w:val="none" w:sz="0" w:space="0" w:color="auto"/>
        <w:right w:val="none" w:sz="0" w:space="0" w:color="auto"/>
      </w:divBdr>
      <w:divsChild>
        <w:div w:id="993989777">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201631551">
      <w:bodyDiv w:val="1"/>
      <w:marLeft w:val="0"/>
      <w:marRight w:val="0"/>
      <w:marTop w:val="0"/>
      <w:marBottom w:val="0"/>
      <w:divBdr>
        <w:top w:val="none" w:sz="0" w:space="0" w:color="auto"/>
        <w:left w:val="none" w:sz="0" w:space="0" w:color="auto"/>
        <w:bottom w:val="none" w:sz="0" w:space="0" w:color="auto"/>
        <w:right w:val="none" w:sz="0" w:space="0" w:color="auto"/>
      </w:divBdr>
      <w:divsChild>
        <w:div w:id="240409321">
          <w:marLeft w:val="0"/>
          <w:marRight w:val="0"/>
          <w:marTop w:val="0"/>
          <w:marBottom w:val="0"/>
          <w:divBdr>
            <w:top w:val="none" w:sz="0" w:space="0" w:color="auto"/>
            <w:left w:val="none" w:sz="0" w:space="0" w:color="auto"/>
            <w:bottom w:val="none" w:sz="0" w:space="0" w:color="auto"/>
            <w:right w:val="none" w:sz="0" w:space="0" w:color="auto"/>
          </w:divBdr>
        </w:div>
        <w:div w:id="404231381">
          <w:marLeft w:val="0"/>
          <w:marRight w:val="0"/>
          <w:marTop w:val="0"/>
          <w:marBottom w:val="150"/>
          <w:divBdr>
            <w:top w:val="none" w:sz="0" w:space="0" w:color="auto"/>
            <w:left w:val="none" w:sz="0" w:space="0" w:color="auto"/>
            <w:bottom w:val="none" w:sz="0" w:space="0" w:color="auto"/>
            <w:right w:val="none" w:sz="0" w:space="0" w:color="auto"/>
          </w:divBdr>
        </w:div>
        <w:div w:id="1093236078">
          <w:marLeft w:val="0"/>
          <w:marRight w:val="0"/>
          <w:marTop w:val="0"/>
          <w:marBottom w:val="0"/>
          <w:divBdr>
            <w:top w:val="none" w:sz="0" w:space="0" w:color="auto"/>
            <w:left w:val="none" w:sz="0" w:space="0" w:color="auto"/>
            <w:bottom w:val="none" w:sz="0" w:space="0" w:color="auto"/>
            <w:right w:val="none" w:sz="0" w:space="0" w:color="auto"/>
          </w:divBdr>
          <w:divsChild>
            <w:div w:id="1138689478">
              <w:marLeft w:val="0"/>
              <w:marRight w:val="150"/>
              <w:marTop w:val="0"/>
              <w:marBottom w:val="0"/>
              <w:divBdr>
                <w:top w:val="none" w:sz="0" w:space="0" w:color="auto"/>
                <w:left w:val="none" w:sz="0" w:space="0" w:color="auto"/>
                <w:bottom w:val="none" w:sz="0" w:space="0" w:color="auto"/>
                <w:right w:val="none" w:sz="0" w:space="0" w:color="auto"/>
              </w:divBdr>
            </w:div>
            <w:div w:id="1973055908">
              <w:marLeft w:val="0"/>
              <w:marRight w:val="150"/>
              <w:marTop w:val="0"/>
              <w:marBottom w:val="0"/>
              <w:divBdr>
                <w:top w:val="none" w:sz="0" w:space="0" w:color="auto"/>
                <w:left w:val="none" w:sz="0" w:space="0" w:color="auto"/>
                <w:bottom w:val="none" w:sz="0" w:space="0" w:color="auto"/>
                <w:right w:val="none" w:sz="0" w:space="0" w:color="auto"/>
              </w:divBdr>
            </w:div>
          </w:divsChild>
        </w:div>
        <w:div w:id="1342049369">
          <w:marLeft w:val="0"/>
          <w:marRight w:val="0"/>
          <w:marTop w:val="0"/>
          <w:marBottom w:val="0"/>
          <w:divBdr>
            <w:top w:val="none" w:sz="0" w:space="0" w:color="auto"/>
            <w:left w:val="none" w:sz="0" w:space="0" w:color="auto"/>
            <w:bottom w:val="none" w:sz="0" w:space="0" w:color="auto"/>
            <w:right w:val="none" w:sz="0" w:space="0" w:color="auto"/>
          </w:divBdr>
        </w:div>
      </w:divsChild>
    </w:div>
    <w:div w:id="1202084982">
      <w:bodyDiv w:val="1"/>
      <w:marLeft w:val="0"/>
      <w:marRight w:val="0"/>
      <w:marTop w:val="0"/>
      <w:marBottom w:val="0"/>
      <w:divBdr>
        <w:top w:val="none" w:sz="0" w:space="0" w:color="auto"/>
        <w:left w:val="none" w:sz="0" w:space="0" w:color="auto"/>
        <w:bottom w:val="none" w:sz="0" w:space="0" w:color="auto"/>
        <w:right w:val="none" w:sz="0" w:space="0" w:color="auto"/>
      </w:divBdr>
    </w:div>
    <w:div w:id="1202090564">
      <w:bodyDiv w:val="1"/>
      <w:marLeft w:val="0"/>
      <w:marRight w:val="0"/>
      <w:marTop w:val="0"/>
      <w:marBottom w:val="0"/>
      <w:divBdr>
        <w:top w:val="none" w:sz="0" w:space="0" w:color="auto"/>
        <w:left w:val="none" w:sz="0" w:space="0" w:color="auto"/>
        <w:bottom w:val="none" w:sz="0" w:space="0" w:color="auto"/>
        <w:right w:val="none" w:sz="0" w:space="0" w:color="auto"/>
      </w:divBdr>
    </w:div>
    <w:div w:id="1202093968">
      <w:bodyDiv w:val="1"/>
      <w:marLeft w:val="0"/>
      <w:marRight w:val="0"/>
      <w:marTop w:val="0"/>
      <w:marBottom w:val="0"/>
      <w:divBdr>
        <w:top w:val="none" w:sz="0" w:space="0" w:color="auto"/>
        <w:left w:val="none" w:sz="0" w:space="0" w:color="auto"/>
        <w:bottom w:val="none" w:sz="0" w:space="0" w:color="auto"/>
        <w:right w:val="none" w:sz="0" w:space="0" w:color="auto"/>
      </w:divBdr>
    </w:div>
    <w:div w:id="1202205176">
      <w:bodyDiv w:val="1"/>
      <w:marLeft w:val="0"/>
      <w:marRight w:val="0"/>
      <w:marTop w:val="0"/>
      <w:marBottom w:val="0"/>
      <w:divBdr>
        <w:top w:val="none" w:sz="0" w:space="0" w:color="auto"/>
        <w:left w:val="none" w:sz="0" w:space="0" w:color="auto"/>
        <w:bottom w:val="none" w:sz="0" w:space="0" w:color="auto"/>
        <w:right w:val="none" w:sz="0" w:space="0" w:color="auto"/>
      </w:divBdr>
      <w:divsChild>
        <w:div w:id="679889862">
          <w:marLeft w:val="0"/>
          <w:marRight w:val="0"/>
          <w:marTop w:val="0"/>
          <w:marBottom w:val="0"/>
          <w:divBdr>
            <w:top w:val="none" w:sz="0" w:space="0" w:color="auto"/>
            <w:left w:val="single" w:sz="6" w:space="15" w:color="EDEDED"/>
            <w:bottom w:val="none" w:sz="0" w:space="0" w:color="auto"/>
            <w:right w:val="none" w:sz="0" w:space="0" w:color="auto"/>
          </w:divBdr>
        </w:div>
        <w:div w:id="1945381055">
          <w:marLeft w:val="0"/>
          <w:marRight w:val="0"/>
          <w:marTop w:val="0"/>
          <w:marBottom w:val="0"/>
          <w:divBdr>
            <w:top w:val="none" w:sz="0" w:space="0" w:color="auto"/>
            <w:left w:val="none" w:sz="0" w:space="0" w:color="auto"/>
            <w:bottom w:val="none" w:sz="0" w:space="0" w:color="auto"/>
            <w:right w:val="none" w:sz="0" w:space="0" w:color="auto"/>
          </w:divBdr>
          <w:divsChild>
            <w:div w:id="1541089416">
              <w:marLeft w:val="0"/>
              <w:marRight w:val="0"/>
              <w:marTop w:val="0"/>
              <w:marBottom w:val="0"/>
              <w:divBdr>
                <w:top w:val="none" w:sz="0" w:space="0" w:color="auto"/>
                <w:left w:val="none" w:sz="0" w:space="0" w:color="auto"/>
                <w:bottom w:val="none" w:sz="0" w:space="0" w:color="auto"/>
                <w:right w:val="none" w:sz="0" w:space="0" w:color="auto"/>
              </w:divBdr>
              <w:divsChild>
                <w:div w:id="6500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1561">
      <w:bodyDiv w:val="1"/>
      <w:marLeft w:val="0"/>
      <w:marRight w:val="0"/>
      <w:marTop w:val="0"/>
      <w:marBottom w:val="0"/>
      <w:divBdr>
        <w:top w:val="none" w:sz="0" w:space="0" w:color="auto"/>
        <w:left w:val="none" w:sz="0" w:space="0" w:color="auto"/>
        <w:bottom w:val="none" w:sz="0" w:space="0" w:color="auto"/>
        <w:right w:val="none" w:sz="0" w:space="0" w:color="auto"/>
      </w:divBdr>
      <w:divsChild>
        <w:div w:id="269045974">
          <w:marLeft w:val="0"/>
          <w:marRight w:val="0"/>
          <w:marTop w:val="0"/>
          <w:marBottom w:val="0"/>
          <w:divBdr>
            <w:top w:val="none" w:sz="0" w:space="0" w:color="auto"/>
            <w:left w:val="none" w:sz="0" w:space="0" w:color="auto"/>
            <w:bottom w:val="none" w:sz="0" w:space="0" w:color="auto"/>
            <w:right w:val="none" w:sz="0" w:space="0" w:color="auto"/>
          </w:divBdr>
        </w:div>
      </w:divsChild>
    </w:div>
    <w:div w:id="1202323513">
      <w:bodyDiv w:val="1"/>
      <w:marLeft w:val="0"/>
      <w:marRight w:val="0"/>
      <w:marTop w:val="0"/>
      <w:marBottom w:val="0"/>
      <w:divBdr>
        <w:top w:val="none" w:sz="0" w:space="0" w:color="auto"/>
        <w:left w:val="none" w:sz="0" w:space="0" w:color="auto"/>
        <w:bottom w:val="none" w:sz="0" w:space="0" w:color="auto"/>
        <w:right w:val="none" w:sz="0" w:space="0" w:color="auto"/>
      </w:divBdr>
      <w:divsChild>
        <w:div w:id="154804498">
          <w:marLeft w:val="0"/>
          <w:marRight w:val="0"/>
          <w:marTop w:val="0"/>
          <w:marBottom w:val="0"/>
          <w:divBdr>
            <w:top w:val="none" w:sz="0" w:space="0" w:color="auto"/>
            <w:left w:val="none" w:sz="0" w:space="0" w:color="auto"/>
            <w:bottom w:val="none" w:sz="0" w:space="0" w:color="auto"/>
            <w:right w:val="none" w:sz="0" w:space="0" w:color="auto"/>
          </w:divBdr>
          <w:divsChild>
            <w:div w:id="826476294">
              <w:marLeft w:val="0"/>
              <w:marRight w:val="0"/>
              <w:marTop w:val="0"/>
              <w:marBottom w:val="0"/>
              <w:divBdr>
                <w:top w:val="none" w:sz="0" w:space="0" w:color="auto"/>
                <w:left w:val="none" w:sz="0" w:space="0" w:color="auto"/>
                <w:bottom w:val="none" w:sz="0" w:space="0" w:color="auto"/>
                <w:right w:val="none" w:sz="0" w:space="0" w:color="auto"/>
              </w:divBdr>
            </w:div>
          </w:divsChild>
        </w:div>
        <w:div w:id="1049111144">
          <w:marLeft w:val="0"/>
          <w:marRight w:val="0"/>
          <w:marTop w:val="225"/>
          <w:marBottom w:val="600"/>
          <w:divBdr>
            <w:top w:val="none" w:sz="0" w:space="0" w:color="auto"/>
            <w:left w:val="none" w:sz="0" w:space="0" w:color="auto"/>
            <w:bottom w:val="none" w:sz="0" w:space="0" w:color="auto"/>
            <w:right w:val="none" w:sz="0" w:space="0" w:color="auto"/>
          </w:divBdr>
        </w:div>
      </w:divsChild>
    </w:div>
    <w:div w:id="1202666273">
      <w:bodyDiv w:val="1"/>
      <w:marLeft w:val="0"/>
      <w:marRight w:val="0"/>
      <w:marTop w:val="0"/>
      <w:marBottom w:val="0"/>
      <w:divBdr>
        <w:top w:val="none" w:sz="0" w:space="0" w:color="auto"/>
        <w:left w:val="none" w:sz="0" w:space="0" w:color="auto"/>
        <w:bottom w:val="none" w:sz="0" w:space="0" w:color="auto"/>
        <w:right w:val="none" w:sz="0" w:space="0" w:color="auto"/>
      </w:divBdr>
      <w:divsChild>
        <w:div w:id="562758071">
          <w:marLeft w:val="0"/>
          <w:marRight w:val="0"/>
          <w:marTop w:val="0"/>
          <w:marBottom w:val="0"/>
          <w:divBdr>
            <w:top w:val="none" w:sz="0" w:space="0" w:color="auto"/>
            <w:left w:val="none" w:sz="0" w:space="0" w:color="auto"/>
            <w:bottom w:val="none" w:sz="0" w:space="0" w:color="auto"/>
            <w:right w:val="none" w:sz="0" w:space="0" w:color="auto"/>
          </w:divBdr>
        </w:div>
      </w:divsChild>
    </w:div>
    <w:div w:id="1202942498">
      <w:bodyDiv w:val="1"/>
      <w:marLeft w:val="0"/>
      <w:marRight w:val="0"/>
      <w:marTop w:val="0"/>
      <w:marBottom w:val="0"/>
      <w:divBdr>
        <w:top w:val="none" w:sz="0" w:space="0" w:color="auto"/>
        <w:left w:val="none" w:sz="0" w:space="0" w:color="auto"/>
        <w:bottom w:val="none" w:sz="0" w:space="0" w:color="auto"/>
        <w:right w:val="none" w:sz="0" w:space="0" w:color="auto"/>
      </w:divBdr>
    </w:div>
    <w:div w:id="1202982705">
      <w:bodyDiv w:val="1"/>
      <w:marLeft w:val="0"/>
      <w:marRight w:val="0"/>
      <w:marTop w:val="0"/>
      <w:marBottom w:val="0"/>
      <w:divBdr>
        <w:top w:val="none" w:sz="0" w:space="0" w:color="auto"/>
        <w:left w:val="none" w:sz="0" w:space="0" w:color="auto"/>
        <w:bottom w:val="none" w:sz="0" w:space="0" w:color="auto"/>
        <w:right w:val="none" w:sz="0" w:space="0" w:color="auto"/>
      </w:divBdr>
      <w:divsChild>
        <w:div w:id="1311012895">
          <w:marLeft w:val="0"/>
          <w:marRight w:val="0"/>
          <w:marTop w:val="0"/>
          <w:marBottom w:val="525"/>
          <w:divBdr>
            <w:top w:val="none" w:sz="0" w:space="0" w:color="auto"/>
            <w:left w:val="none" w:sz="0" w:space="0" w:color="auto"/>
            <w:bottom w:val="none" w:sz="0" w:space="0" w:color="auto"/>
            <w:right w:val="none" w:sz="0" w:space="0" w:color="auto"/>
          </w:divBdr>
        </w:div>
      </w:divsChild>
    </w:div>
    <w:div w:id="1203128358">
      <w:bodyDiv w:val="1"/>
      <w:marLeft w:val="0"/>
      <w:marRight w:val="0"/>
      <w:marTop w:val="0"/>
      <w:marBottom w:val="0"/>
      <w:divBdr>
        <w:top w:val="none" w:sz="0" w:space="0" w:color="auto"/>
        <w:left w:val="none" w:sz="0" w:space="0" w:color="auto"/>
        <w:bottom w:val="none" w:sz="0" w:space="0" w:color="auto"/>
        <w:right w:val="none" w:sz="0" w:space="0" w:color="auto"/>
      </w:divBdr>
      <w:divsChild>
        <w:div w:id="1900244299">
          <w:marLeft w:val="0"/>
          <w:marRight w:val="0"/>
          <w:marTop w:val="0"/>
          <w:marBottom w:val="525"/>
          <w:divBdr>
            <w:top w:val="none" w:sz="0" w:space="0" w:color="auto"/>
            <w:left w:val="none" w:sz="0" w:space="0" w:color="auto"/>
            <w:bottom w:val="none" w:sz="0" w:space="0" w:color="auto"/>
            <w:right w:val="none" w:sz="0" w:space="0" w:color="auto"/>
          </w:divBdr>
        </w:div>
      </w:divsChild>
    </w:div>
    <w:div w:id="1203514636">
      <w:bodyDiv w:val="1"/>
      <w:marLeft w:val="0"/>
      <w:marRight w:val="0"/>
      <w:marTop w:val="0"/>
      <w:marBottom w:val="0"/>
      <w:divBdr>
        <w:top w:val="none" w:sz="0" w:space="0" w:color="auto"/>
        <w:left w:val="none" w:sz="0" w:space="0" w:color="auto"/>
        <w:bottom w:val="none" w:sz="0" w:space="0" w:color="auto"/>
        <w:right w:val="none" w:sz="0" w:space="0" w:color="auto"/>
      </w:divBdr>
      <w:divsChild>
        <w:div w:id="305549459">
          <w:marLeft w:val="0"/>
          <w:marRight w:val="0"/>
          <w:marTop w:val="0"/>
          <w:marBottom w:val="0"/>
          <w:divBdr>
            <w:top w:val="none" w:sz="0" w:space="0" w:color="auto"/>
            <w:left w:val="none" w:sz="0" w:space="0" w:color="auto"/>
            <w:bottom w:val="none" w:sz="0" w:space="0" w:color="auto"/>
            <w:right w:val="none" w:sz="0" w:space="0" w:color="auto"/>
          </w:divBdr>
          <w:divsChild>
            <w:div w:id="766539631">
              <w:marLeft w:val="0"/>
              <w:marRight w:val="0"/>
              <w:marTop w:val="0"/>
              <w:marBottom w:val="0"/>
              <w:divBdr>
                <w:top w:val="none" w:sz="0" w:space="0" w:color="auto"/>
                <w:left w:val="none" w:sz="0" w:space="0" w:color="auto"/>
                <w:bottom w:val="none" w:sz="0" w:space="0" w:color="auto"/>
                <w:right w:val="none" w:sz="0" w:space="0" w:color="auto"/>
              </w:divBdr>
            </w:div>
          </w:divsChild>
        </w:div>
        <w:div w:id="1077629433">
          <w:marLeft w:val="0"/>
          <w:marRight w:val="0"/>
          <w:marTop w:val="225"/>
          <w:marBottom w:val="600"/>
          <w:divBdr>
            <w:top w:val="none" w:sz="0" w:space="0" w:color="auto"/>
            <w:left w:val="none" w:sz="0" w:space="0" w:color="auto"/>
            <w:bottom w:val="none" w:sz="0" w:space="0" w:color="auto"/>
            <w:right w:val="none" w:sz="0" w:space="0" w:color="auto"/>
          </w:divBdr>
        </w:div>
      </w:divsChild>
    </w:div>
    <w:div w:id="1203517617">
      <w:bodyDiv w:val="1"/>
      <w:marLeft w:val="0"/>
      <w:marRight w:val="0"/>
      <w:marTop w:val="0"/>
      <w:marBottom w:val="0"/>
      <w:divBdr>
        <w:top w:val="none" w:sz="0" w:space="0" w:color="auto"/>
        <w:left w:val="none" w:sz="0" w:space="0" w:color="auto"/>
        <w:bottom w:val="none" w:sz="0" w:space="0" w:color="auto"/>
        <w:right w:val="none" w:sz="0" w:space="0" w:color="auto"/>
      </w:divBdr>
    </w:div>
    <w:div w:id="1204052994">
      <w:bodyDiv w:val="1"/>
      <w:marLeft w:val="0"/>
      <w:marRight w:val="0"/>
      <w:marTop w:val="0"/>
      <w:marBottom w:val="0"/>
      <w:divBdr>
        <w:top w:val="none" w:sz="0" w:space="0" w:color="auto"/>
        <w:left w:val="none" w:sz="0" w:space="0" w:color="auto"/>
        <w:bottom w:val="none" w:sz="0" w:space="0" w:color="auto"/>
        <w:right w:val="none" w:sz="0" w:space="0" w:color="auto"/>
      </w:divBdr>
    </w:div>
    <w:div w:id="1204102687">
      <w:bodyDiv w:val="1"/>
      <w:marLeft w:val="0"/>
      <w:marRight w:val="0"/>
      <w:marTop w:val="0"/>
      <w:marBottom w:val="0"/>
      <w:divBdr>
        <w:top w:val="none" w:sz="0" w:space="0" w:color="auto"/>
        <w:left w:val="none" w:sz="0" w:space="0" w:color="auto"/>
        <w:bottom w:val="none" w:sz="0" w:space="0" w:color="auto"/>
        <w:right w:val="none" w:sz="0" w:space="0" w:color="auto"/>
      </w:divBdr>
      <w:divsChild>
        <w:div w:id="515852085">
          <w:marLeft w:val="0"/>
          <w:marRight w:val="0"/>
          <w:marTop w:val="0"/>
          <w:marBottom w:val="30"/>
          <w:divBdr>
            <w:top w:val="none" w:sz="0" w:space="0" w:color="auto"/>
            <w:left w:val="none" w:sz="0" w:space="0" w:color="auto"/>
            <w:bottom w:val="none" w:sz="0" w:space="0" w:color="auto"/>
            <w:right w:val="none" w:sz="0" w:space="0" w:color="auto"/>
          </w:divBdr>
        </w:div>
        <w:div w:id="962615597">
          <w:marLeft w:val="0"/>
          <w:marRight w:val="0"/>
          <w:marTop w:val="0"/>
          <w:marBottom w:val="300"/>
          <w:divBdr>
            <w:top w:val="none" w:sz="0" w:space="0" w:color="auto"/>
            <w:left w:val="none" w:sz="0" w:space="0" w:color="auto"/>
            <w:bottom w:val="none" w:sz="0" w:space="0" w:color="auto"/>
            <w:right w:val="none" w:sz="0" w:space="0" w:color="auto"/>
          </w:divBdr>
          <w:divsChild>
            <w:div w:id="13336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6262">
      <w:bodyDiv w:val="1"/>
      <w:marLeft w:val="0"/>
      <w:marRight w:val="0"/>
      <w:marTop w:val="0"/>
      <w:marBottom w:val="0"/>
      <w:divBdr>
        <w:top w:val="none" w:sz="0" w:space="0" w:color="auto"/>
        <w:left w:val="none" w:sz="0" w:space="0" w:color="auto"/>
        <w:bottom w:val="none" w:sz="0" w:space="0" w:color="auto"/>
        <w:right w:val="none" w:sz="0" w:space="0" w:color="auto"/>
      </w:divBdr>
    </w:div>
    <w:div w:id="1204512606">
      <w:bodyDiv w:val="1"/>
      <w:marLeft w:val="0"/>
      <w:marRight w:val="0"/>
      <w:marTop w:val="0"/>
      <w:marBottom w:val="0"/>
      <w:divBdr>
        <w:top w:val="none" w:sz="0" w:space="0" w:color="auto"/>
        <w:left w:val="none" w:sz="0" w:space="0" w:color="auto"/>
        <w:bottom w:val="none" w:sz="0" w:space="0" w:color="auto"/>
        <w:right w:val="none" w:sz="0" w:space="0" w:color="auto"/>
      </w:divBdr>
    </w:div>
    <w:div w:id="1204515962">
      <w:bodyDiv w:val="1"/>
      <w:marLeft w:val="0"/>
      <w:marRight w:val="0"/>
      <w:marTop w:val="0"/>
      <w:marBottom w:val="0"/>
      <w:divBdr>
        <w:top w:val="none" w:sz="0" w:space="0" w:color="auto"/>
        <w:left w:val="none" w:sz="0" w:space="0" w:color="auto"/>
        <w:bottom w:val="none" w:sz="0" w:space="0" w:color="auto"/>
        <w:right w:val="none" w:sz="0" w:space="0" w:color="auto"/>
      </w:divBdr>
    </w:div>
    <w:div w:id="1204635983">
      <w:bodyDiv w:val="1"/>
      <w:marLeft w:val="0"/>
      <w:marRight w:val="0"/>
      <w:marTop w:val="0"/>
      <w:marBottom w:val="0"/>
      <w:divBdr>
        <w:top w:val="none" w:sz="0" w:space="0" w:color="auto"/>
        <w:left w:val="none" w:sz="0" w:space="0" w:color="auto"/>
        <w:bottom w:val="none" w:sz="0" w:space="0" w:color="auto"/>
        <w:right w:val="none" w:sz="0" w:space="0" w:color="auto"/>
      </w:divBdr>
    </w:div>
    <w:div w:id="1204706658">
      <w:bodyDiv w:val="1"/>
      <w:marLeft w:val="0"/>
      <w:marRight w:val="0"/>
      <w:marTop w:val="0"/>
      <w:marBottom w:val="0"/>
      <w:divBdr>
        <w:top w:val="none" w:sz="0" w:space="0" w:color="auto"/>
        <w:left w:val="none" w:sz="0" w:space="0" w:color="auto"/>
        <w:bottom w:val="none" w:sz="0" w:space="0" w:color="auto"/>
        <w:right w:val="none" w:sz="0" w:space="0" w:color="auto"/>
      </w:divBdr>
    </w:div>
    <w:div w:id="1204950104">
      <w:bodyDiv w:val="1"/>
      <w:marLeft w:val="0"/>
      <w:marRight w:val="0"/>
      <w:marTop w:val="0"/>
      <w:marBottom w:val="0"/>
      <w:divBdr>
        <w:top w:val="none" w:sz="0" w:space="0" w:color="auto"/>
        <w:left w:val="none" w:sz="0" w:space="0" w:color="auto"/>
        <w:bottom w:val="none" w:sz="0" w:space="0" w:color="auto"/>
        <w:right w:val="none" w:sz="0" w:space="0" w:color="auto"/>
      </w:divBdr>
      <w:divsChild>
        <w:div w:id="1479767650">
          <w:marLeft w:val="0"/>
          <w:marRight w:val="0"/>
          <w:marTop w:val="0"/>
          <w:marBottom w:val="0"/>
          <w:divBdr>
            <w:top w:val="none" w:sz="0" w:space="0" w:color="auto"/>
            <w:left w:val="none" w:sz="0" w:space="0" w:color="auto"/>
            <w:bottom w:val="none" w:sz="0" w:space="0" w:color="auto"/>
            <w:right w:val="none" w:sz="0" w:space="0" w:color="auto"/>
          </w:divBdr>
        </w:div>
      </w:divsChild>
    </w:div>
    <w:div w:id="1205018744">
      <w:bodyDiv w:val="1"/>
      <w:marLeft w:val="0"/>
      <w:marRight w:val="0"/>
      <w:marTop w:val="0"/>
      <w:marBottom w:val="0"/>
      <w:divBdr>
        <w:top w:val="none" w:sz="0" w:space="0" w:color="auto"/>
        <w:left w:val="none" w:sz="0" w:space="0" w:color="auto"/>
        <w:bottom w:val="none" w:sz="0" w:space="0" w:color="auto"/>
        <w:right w:val="none" w:sz="0" w:space="0" w:color="auto"/>
      </w:divBdr>
      <w:divsChild>
        <w:div w:id="1811287093">
          <w:marLeft w:val="0"/>
          <w:marRight w:val="0"/>
          <w:marTop w:val="0"/>
          <w:marBottom w:val="0"/>
          <w:divBdr>
            <w:top w:val="none" w:sz="0" w:space="0" w:color="auto"/>
            <w:left w:val="none" w:sz="0" w:space="0" w:color="auto"/>
            <w:bottom w:val="none" w:sz="0" w:space="0" w:color="auto"/>
            <w:right w:val="none" w:sz="0" w:space="0" w:color="auto"/>
          </w:divBdr>
          <w:divsChild>
            <w:div w:id="11467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3056">
      <w:bodyDiv w:val="1"/>
      <w:marLeft w:val="0"/>
      <w:marRight w:val="0"/>
      <w:marTop w:val="0"/>
      <w:marBottom w:val="0"/>
      <w:divBdr>
        <w:top w:val="none" w:sz="0" w:space="0" w:color="auto"/>
        <w:left w:val="none" w:sz="0" w:space="0" w:color="auto"/>
        <w:bottom w:val="none" w:sz="0" w:space="0" w:color="auto"/>
        <w:right w:val="none" w:sz="0" w:space="0" w:color="auto"/>
      </w:divBdr>
    </w:div>
    <w:div w:id="1205370729">
      <w:bodyDiv w:val="1"/>
      <w:marLeft w:val="0"/>
      <w:marRight w:val="0"/>
      <w:marTop w:val="0"/>
      <w:marBottom w:val="0"/>
      <w:divBdr>
        <w:top w:val="none" w:sz="0" w:space="0" w:color="auto"/>
        <w:left w:val="none" w:sz="0" w:space="0" w:color="auto"/>
        <w:bottom w:val="none" w:sz="0" w:space="0" w:color="auto"/>
        <w:right w:val="none" w:sz="0" w:space="0" w:color="auto"/>
      </w:divBdr>
    </w:div>
    <w:div w:id="1205410610">
      <w:bodyDiv w:val="1"/>
      <w:marLeft w:val="0"/>
      <w:marRight w:val="0"/>
      <w:marTop w:val="0"/>
      <w:marBottom w:val="0"/>
      <w:divBdr>
        <w:top w:val="none" w:sz="0" w:space="0" w:color="auto"/>
        <w:left w:val="none" w:sz="0" w:space="0" w:color="auto"/>
        <w:bottom w:val="none" w:sz="0" w:space="0" w:color="auto"/>
        <w:right w:val="none" w:sz="0" w:space="0" w:color="auto"/>
      </w:divBdr>
      <w:divsChild>
        <w:div w:id="85157548">
          <w:marLeft w:val="0"/>
          <w:marRight w:val="0"/>
          <w:marTop w:val="0"/>
          <w:marBottom w:val="0"/>
          <w:divBdr>
            <w:top w:val="none" w:sz="0" w:space="0" w:color="auto"/>
            <w:left w:val="none" w:sz="0" w:space="0" w:color="auto"/>
            <w:bottom w:val="none" w:sz="0" w:space="0" w:color="auto"/>
            <w:right w:val="none" w:sz="0" w:space="0" w:color="auto"/>
          </w:divBdr>
          <w:divsChild>
            <w:div w:id="719549602">
              <w:marLeft w:val="0"/>
              <w:marRight w:val="0"/>
              <w:marTop w:val="0"/>
              <w:marBottom w:val="0"/>
              <w:divBdr>
                <w:top w:val="none" w:sz="0" w:space="0" w:color="auto"/>
                <w:left w:val="none" w:sz="0" w:space="0" w:color="auto"/>
                <w:bottom w:val="none" w:sz="0" w:space="0" w:color="auto"/>
                <w:right w:val="none" w:sz="0" w:space="0" w:color="auto"/>
              </w:divBdr>
              <w:divsChild>
                <w:div w:id="682897739">
                  <w:marLeft w:val="0"/>
                  <w:marRight w:val="0"/>
                  <w:marTop w:val="0"/>
                  <w:marBottom w:val="0"/>
                  <w:divBdr>
                    <w:top w:val="none" w:sz="0" w:space="0" w:color="auto"/>
                    <w:left w:val="none" w:sz="0" w:space="0" w:color="auto"/>
                    <w:bottom w:val="none" w:sz="0" w:space="0" w:color="auto"/>
                    <w:right w:val="none" w:sz="0" w:space="0" w:color="auto"/>
                  </w:divBdr>
                  <w:divsChild>
                    <w:div w:id="37081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681434">
      <w:bodyDiv w:val="1"/>
      <w:marLeft w:val="0"/>
      <w:marRight w:val="0"/>
      <w:marTop w:val="0"/>
      <w:marBottom w:val="0"/>
      <w:divBdr>
        <w:top w:val="none" w:sz="0" w:space="0" w:color="auto"/>
        <w:left w:val="none" w:sz="0" w:space="0" w:color="auto"/>
        <w:bottom w:val="none" w:sz="0" w:space="0" w:color="auto"/>
        <w:right w:val="none" w:sz="0" w:space="0" w:color="auto"/>
      </w:divBdr>
      <w:divsChild>
        <w:div w:id="1707178875">
          <w:marLeft w:val="0"/>
          <w:marRight w:val="0"/>
          <w:marTop w:val="0"/>
          <w:marBottom w:val="0"/>
          <w:divBdr>
            <w:top w:val="none" w:sz="0" w:space="0" w:color="auto"/>
            <w:left w:val="none" w:sz="0" w:space="0" w:color="auto"/>
            <w:bottom w:val="none" w:sz="0" w:space="0" w:color="auto"/>
            <w:right w:val="none" w:sz="0" w:space="0" w:color="auto"/>
          </w:divBdr>
        </w:div>
      </w:divsChild>
    </w:div>
    <w:div w:id="1205749248">
      <w:bodyDiv w:val="1"/>
      <w:marLeft w:val="0"/>
      <w:marRight w:val="0"/>
      <w:marTop w:val="0"/>
      <w:marBottom w:val="0"/>
      <w:divBdr>
        <w:top w:val="none" w:sz="0" w:space="0" w:color="auto"/>
        <w:left w:val="none" w:sz="0" w:space="0" w:color="auto"/>
        <w:bottom w:val="none" w:sz="0" w:space="0" w:color="auto"/>
        <w:right w:val="none" w:sz="0" w:space="0" w:color="auto"/>
      </w:divBdr>
      <w:divsChild>
        <w:div w:id="6877078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05872949">
      <w:bodyDiv w:val="1"/>
      <w:marLeft w:val="0"/>
      <w:marRight w:val="0"/>
      <w:marTop w:val="0"/>
      <w:marBottom w:val="0"/>
      <w:divBdr>
        <w:top w:val="none" w:sz="0" w:space="0" w:color="auto"/>
        <w:left w:val="none" w:sz="0" w:space="0" w:color="auto"/>
        <w:bottom w:val="none" w:sz="0" w:space="0" w:color="auto"/>
        <w:right w:val="none" w:sz="0" w:space="0" w:color="auto"/>
      </w:divBdr>
    </w:div>
    <w:div w:id="1206062509">
      <w:bodyDiv w:val="1"/>
      <w:marLeft w:val="0"/>
      <w:marRight w:val="0"/>
      <w:marTop w:val="0"/>
      <w:marBottom w:val="0"/>
      <w:divBdr>
        <w:top w:val="none" w:sz="0" w:space="0" w:color="auto"/>
        <w:left w:val="none" w:sz="0" w:space="0" w:color="auto"/>
        <w:bottom w:val="none" w:sz="0" w:space="0" w:color="auto"/>
        <w:right w:val="none" w:sz="0" w:space="0" w:color="auto"/>
      </w:divBdr>
      <w:divsChild>
        <w:div w:id="304941653">
          <w:marLeft w:val="0"/>
          <w:marRight w:val="0"/>
          <w:marTop w:val="0"/>
          <w:marBottom w:val="525"/>
          <w:divBdr>
            <w:top w:val="none" w:sz="0" w:space="0" w:color="auto"/>
            <w:left w:val="none" w:sz="0" w:space="0" w:color="auto"/>
            <w:bottom w:val="none" w:sz="0" w:space="0" w:color="auto"/>
            <w:right w:val="none" w:sz="0" w:space="0" w:color="auto"/>
          </w:divBdr>
        </w:div>
      </w:divsChild>
    </w:div>
    <w:div w:id="1206335129">
      <w:bodyDiv w:val="1"/>
      <w:marLeft w:val="0"/>
      <w:marRight w:val="0"/>
      <w:marTop w:val="0"/>
      <w:marBottom w:val="0"/>
      <w:divBdr>
        <w:top w:val="none" w:sz="0" w:space="0" w:color="auto"/>
        <w:left w:val="none" w:sz="0" w:space="0" w:color="auto"/>
        <w:bottom w:val="none" w:sz="0" w:space="0" w:color="auto"/>
        <w:right w:val="none" w:sz="0" w:space="0" w:color="auto"/>
      </w:divBdr>
      <w:divsChild>
        <w:div w:id="682320768">
          <w:marLeft w:val="0"/>
          <w:marRight w:val="-11063"/>
          <w:marTop w:val="0"/>
          <w:marBottom w:val="0"/>
          <w:divBdr>
            <w:top w:val="none" w:sz="0" w:space="0" w:color="auto"/>
            <w:left w:val="none" w:sz="0" w:space="0" w:color="auto"/>
            <w:bottom w:val="none" w:sz="0" w:space="0" w:color="auto"/>
            <w:right w:val="none" w:sz="0" w:space="0" w:color="auto"/>
          </w:divBdr>
          <w:divsChild>
            <w:div w:id="1312254557">
              <w:marLeft w:val="0"/>
              <w:marRight w:val="0"/>
              <w:marTop w:val="0"/>
              <w:marBottom w:val="0"/>
              <w:divBdr>
                <w:top w:val="none" w:sz="0" w:space="0" w:color="auto"/>
                <w:left w:val="none" w:sz="0" w:space="0" w:color="auto"/>
                <w:bottom w:val="none" w:sz="0" w:space="0" w:color="auto"/>
                <w:right w:val="none" w:sz="0" w:space="0" w:color="auto"/>
              </w:divBdr>
              <w:divsChild>
                <w:div w:id="207762984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744835171">
          <w:marLeft w:val="1383"/>
          <w:marRight w:val="-11063"/>
          <w:marTop w:val="0"/>
          <w:marBottom w:val="210"/>
          <w:divBdr>
            <w:top w:val="none" w:sz="0" w:space="0" w:color="auto"/>
            <w:left w:val="none" w:sz="0" w:space="0" w:color="auto"/>
            <w:bottom w:val="none" w:sz="0" w:space="0" w:color="auto"/>
            <w:right w:val="none" w:sz="0" w:space="0" w:color="auto"/>
          </w:divBdr>
          <w:divsChild>
            <w:div w:id="1596093042">
              <w:marLeft w:val="0"/>
              <w:marRight w:val="0"/>
              <w:marTop w:val="0"/>
              <w:marBottom w:val="0"/>
              <w:divBdr>
                <w:top w:val="none" w:sz="0" w:space="0" w:color="auto"/>
                <w:left w:val="none" w:sz="0" w:space="0" w:color="auto"/>
                <w:bottom w:val="single" w:sz="18" w:space="8" w:color="000000"/>
                <w:right w:val="none" w:sz="0" w:space="0" w:color="auto"/>
              </w:divBdr>
            </w:div>
            <w:div w:id="1669140731">
              <w:marLeft w:val="0"/>
              <w:marRight w:val="0"/>
              <w:marTop w:val="0"/>
              <w:marBottom w:val="0"/>
              <w:divBdr>
                <w:top w:val="none" w:sz="0" w:space="0" w:color="auto"/>
                <w:left w:val="none" w:sz="0" w:space="0" w:color="auto"/>
                <w:bottom w:val="none" w:sz="0" w:space="0" w:color="auto"/>
                <w:right w:val="none" w:sz="0" w:space="0" w:color="auto"/>
              </w:divBdr>
              <w:divsChild>
                <w:div w:id="641957685">
                  <w:marLeft w:val="0"/>
                  <w:marRight w:val="0"/>
                  <w:marTop w:val="0"/>
                  <w:marBottom w:val="0"/>
                  <w:divBdr>
                    <w:top w:val="none" w:sz="0" w:space="0" w:color="auto"/>
                    <w:left w:val="none" w:sz="0" w:space="0" w:color="auto"/>
                    <w:bottom w:val="none" w:sz="0" w:space="0" w:color="auto"/>
                    <w:right w:val="none" w:sz="0" w:space="0" w:color="auto"/>
                  </w:divBdr>
                </w:div>
                <w:div w:id="1185750854">
                  <w:marLeft w:val="0"/>
                  <w:marRight w:val="0"/>
                  <w:marTop w:val="0"/>
                  <w:marBottom w:val="0"/>
                  <w:divBdr>
                    <w:top w:val="none" w:sz="0" w:space="0" w:color="auto"/>
                    <w:left w:val="none" w:sz="0" w:space="0" w:color="auto"/>
                    <w:bottom w:val="none" w:sz="0" w:space="0" w:color="auto"/>
                    <w:right w:val="none" w:sz="0" w:space="0" w:color="auto"/>
                  </w:divBdr>
                </w:div>
                <w:div w:id="124468406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206405769">
      <w:bodyDiv w:val="1"/>
      <w:marLeft w:val="0"/>
      <w:marRight w:val="0"/>
      <w:marTop w:val="0"/>
      <w:marBottom w:val="0"/>
      <w:divBdr>
        <w:top w:val="none" w:sz="0" w:space="0" w:color="auto"/>
        <w:left w:val="none" w:sz="0" w:space="0" w:color="auto"/>
        <w:bottom w:val="none" w:sz="0" w:space="0" w:color="auto"/>
        <w:right w:val="none" w:sz="0" w:space="0" w:color="auto"/>
      </w:divBdr>
    </w:div>
    <w:div w:id="1206411766">
      <w:bodyDiv w:val="1"/>
      <w:marLeft w:val="0"/>
      <w:marRight w:val="0"/>
      <w:marTop w:val="0"/>
      <w:marBottom w:val="0"/>
      <w:divBdr>
        <w:top w:val="none" w:sz="0" w:space="0" w:color="auto"/>
        <w:left w:val="none" w:sz="0" w:space="0" w:color="auto"/>
        <w:bottom w:val="none" w:sz="0" w:space="0" w:color="auto"/>
        <w:right w:val="none" w:sz="0" w:space="0" w:color="auto"/>
      </w:divBdr>
      <w:divsChild>
        <w:div w:id="132523610">
          <w:marLeft w:val="0"/>
          <w:marRight w:val="0"/>
          <w:marTop w:val="0"/>
          <w:marBottom w:val="0"/>
          <w:divBdr>
            <w:top w:val="none" w:sz="0" w:space="0" w:color="auto"/>
            <w:left w:val="none" w:sz="0" w:space="0" w:color="auto"/>
            <w:bottom w:val="none" w:sz="0" w:space="0" w:color="auto"/>
            <w:right w:val="none" w:sz="0" w:space="0" w:color="auto"/>
          </w:divBdr>
        </w:div>
      </w:divsChild>
    </w:div>
    <w:div w:id="1206481887">
      <w:bodyDiv w:val="1"/>
      <w:marLeft w:val="0"/>
      <w:marRight w:val="0"/>
      <w:marTop w:val="0"/>
      <w:marBottom w:val="0"/>
      <w:divBdr>
        <w:top w:val="none" w:sz="0" w:space="0" w:color="auto"/>
        <w:left w:val="none" w:sz="0" w:space="0" w:color="auto"/>
        <w:bottom w:val="none" w:sz="0" w:space="0" w:color="auto"/>
        <w:right w:val="none" w:sz="0" w:space="0" w:color="auto"/>
      </w:divBdr>
      <w:divsChild>
        <w:div w:id="81875600">
          <w:marLeft w:val="0"/>
          <w:marRight w:val="0"/>
          <w:marTop w:val="0"/>
          <w:marBottom w:val="0"/>
          <w:divBdr>
            <w:top w:val="none" w:sz="0" w:space="0" w:color="auto"/>
            <w:left w:val="none" w:sz="0" w:space="0" w:color="auto"/>
            <w:bottom w:val="none" w:sz="0" w:space="0" w:color="auto"/>
            <w:right w:val="none" w:sz="0" w:space="0" w:color="auto"/>
          </w:divBdr>
        </w:div>
        <w:div w:id="876813931">
          <w:marLeft w:val="0"/>
          <w:marRight w:val="0"/>
          <w:marTop w:val="0"/>
          <w:marBottom w:val="0"/>
          <w:divBdr>
            <w:top w:val="none" w:sz="0" w:space="0" w:color="auto"/>
            <w:left w:val="none" w:sz="0" w:space="0" w:color="auto"/>
            <w:bottom w:val="none" w:sz="0" w:space="0" w:color="auto"/>
            <w:right w:val="none" w:sz="0" w:space="0" w:color="auto"/>
          </w:divBdr>
        </w:div>
        <w:div w:id="1690333563">
          <w:marLeft w:val="0"/>
          <w:marRight w:val="0"/>
          <w:marTop w:val="0"/>
          <w:marBottom w:val="0"/>
          <w:divBdr>
            <w:top w:val="none" w:sz="0" w:space="0" w:color="auto"/>
            <w:left w:val="none" w:sz="0" w:space="0" w:color="auto"/>
            <w:bottom w:val="none" w:sz="0" w:space="0" w:color="auto"/>
            <w:right w:val="none" w:sz="0" w:space="0" w:color="auto"/>
          </w:divBdr>
          <w:divsChild>
            <w:div w:id="6817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30430">
      <w:bodyDiv w:val="1"/>
      <w:marLeft w:val="0"/>
      <w:marRight w:val="0"/>
      <w:marTop w:val="0"/>
      <w:marBottom w:val="0"/>
      <w:divBdr>
        <w:top w:val="none" w:sz="0" w:space="0" w:color="auto"/>
        <w:left w:val="none" w:sz="0" w:space="0" w:color="auto"/>
        <w:bottom w:val="none" w:sz="0" w:space="0" w:color="auto"/>
        <w:right w:val="none" w:sz="0" w:space="0" w:color="auto"/>
      </w:divBdr>
    </w:div>
    <w:div w:id="1206676687">
      <w:bodyDiv w:val="1"/>
      <w:marLeft w:val="0"/>
      <w:marRight w:val="0"/>
      <w:marTop w:val="0"/>
      <w:marBottom w:val="0"/>
      <w:divBdr>
        <w:top w:val="none" w:sz="0" w:space="0" w:color="auto"/>
        <w:left w:val="none" w:sz="0" w:space="0" w:color="auto"/>
        <w:bottom w:val="none" w:sz="0" w:space="0" w:color="auto"/>
        <w:right w:val="none" w:sz="0" w:space="0" w:color="auto"/>
      </w:divBdr>
    </w:div>
    <w:div w:id="1206719511">
      <w:bodyDiv w:val="1"/>
      <w:marLeft w:val="0"/>
      <w:marRight w:val="0"/>
      <w:marTop w:val="0"/>
      <w:marBottom w:val="0"/>
      <w:divBdr>
        <w:top w:val="none" w:sz="0" w:space="0" w:color="auto"/>
        <w:left w:val="none" w:sz="0" w:space="0" w:color="auto"/>
        <w:bottom w:val="none" w:sz="0" w:space="0" w:color="auto"/>
        <w:right w:val="none" w:sz="0" w:space="0" w:color="auto"/>
      </w:divBdr>
      <w:divsChild>
        <w:div w:id="983116912">
          <w:marLeft w:val="0"/>
          <w:marRight w:val="0"/>
          <w:marTop w:val="0"/>
          <w:marBottom w:val="0"/>
          <w:divBdr>
            <w:top w:val="none" w:sz="0" w:space="0" w:color="auto"/>
            <w:left w:val="single" w:sz="6" w:space="15" w:color="EDEDED"/>
            <w:bottom w:val="none" w:sz="0" w:space="0" w:color="auto"/>
            <w:right w:val="none" w:sz="0" w:space="0" w:color="auto"/>
          </w:divBdr>
        </w:div>
        <w:div w:id="1592466476">
          <w:marLeft w:val="0"/>
          <w:marRight w:val="0"/>
          <w:marTop w:val="0"/>
          <w:marBottom w:val="0"/>
          <w:divBdr>
            <w:top w:val="none" w:sz="0" w:space="0" w:color="auto"/>
            <w:left w:val="none" w:sz="0" w:space="0" w:color="auto"/>
            <w:bottom w:val="none" w:sz="0" w:space="0" w:color="auto"/>
            <w:right w:val="none" w:sz="0" w:space="0" w:color="auto"/>
          </w:divBdr>
          <w:divsChild>
            <w:div w:id="983244191">
              <w:marLeft w:val="0"/>
              <w:marRight w:val="0"/>
              <w:marTop w:val="0"/>
              <w:marBottom w:val="0"/>
              <w:divBdr>
                <w:top w:val="none" w:sz="0" w:space="0" w:color="auto"/>
                <w:left w:val="none" w:sz="0" w:space="0" w:color="auto"/>
                <w:bottom w:val="none" w:sz="0" w:space="0" w:color="auto"/>
                <w:right w:val="none" w:sz="0" w:space="0" w:color="auto"/>
              </w:divBdr>
              <w:divsChild>
                <w:div w:id="624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95993">
      <w:bodyDiv w:val="1"/>
      <w:marLeft w:val="0"/>
      <w:marRight w:val="0"/>
      <w:marTop w:val="0"/>
      <w:marBottom w:val="0"/>
      <w:divBdr>
        <w:top w:val="none" w:sz="0" w:space="0" w:color="auto"/>
        <w:left w:val="none" w:sz="0" w:space="0" w:color="auto"/>
        <w:bottom w:val="none" w:sz="0" w:space="0" w:color="auto"/>
        <w:right w:val="none" w:sz="0" w:space="0" w:color="auto"/>
      </w:divBdr>
    </w:div>
    <w:div w:id="1206798228">
      <w:bodyDiv w:val="1"/>
      <w:marLeft w:val="0"/>
      <w:marRight w:val="0"/>
      <w:marTop w:val="0"/>
      <w:marBottom w:val="0"/>
      <w:divBdr>
        <w:top w:val="none" w:sz="0" w:space="0" w:color="auto"/>
        <w:left w:val="none" w:sz="0" w:space="0" w:color="auto"/>
        <w:bottom w:val="none" w:sz="0" w:space="0" w:color="auto"/>
        <w:right w:val="none" w:sz="0" w:space="0" w:color="auto"/>
      </w:divBdr>
    </w:div>
    <w:div w:id="1206867478">
      <w:bodyDiv w:val="1"/>
      <w:marLeft w:val="0"/>
      <w:marRight w:val="0"/>
      <w:marTop w:val="0"/>
      <w:marBottom w:val="0"/>
      <w:divBdr>
        <w:top w:val="none" w:sz="0" w:space="0" w:color="auto"/>
        <w:left w:val="none" w:sz="0" w:space="0" w:color="auto"/>
        <w:bottom w:val="none" w:sz="0" w:space="0" w:color="auto"/>
        <w:right w:val="none" w:sz="0" w:space="0" w:color="auto"/>
      </w:divBdr>
      <w:divsChild>
        <w:div w:id="752551945">
          <w:marLeft w:val="0"/>
          <w:marRight w:val="0"/>
          <w:marTop w:val="0"/>
          <w:marBottom w:val="0"/>
          <w:divBdr>
            <w:top w:val="none" w:sz="0" w:space="0" w:color="auto"/>
            <w:left w:val="none" w:sz="0" w:space="0" w:color="auto"/>
            <w:bottom w:val="none" w:sz="0" w:space="0" w:color="auto"/>
            <w:right w:val="none" w:sz="0" w:space="0" w:color="auto"/>
          </w:divBdr>
        </w:div>
      </w:divsChild>
    </w:div>
    <w:div w:id="1206984793">
      <w:bodyDiv w:val="1"/>
      <w:marLeft w:val="0"/>
      <w:marRight w:val="0"/>
      <w:marTop w:val="0"/>
      <w:marBottom w:val="0"/>
      <w:divBdr>
        <w:top w:val="none" w:sz="0" w:space="0" w:color="auto"/>
        <w:left w:val="none" w:sz="0" w:space="0" w:color="auto"/>
        <w:bottom w:val="none" w:sz="0" w:space="0" w:color="auto"/>
        <w:right w:val="none" w:sz="0" w:space="0" w:color="auto"/>
      </w:divBdr>
    </w:div>
    <w:div w:id="1207328720">
      <w:bodyDiv w:val="1"/>
      <w:marLeft w:val="0"/>
      <w:marRight w:val="0"/>
      <w:marTop w:val="0"/>
      <w:marBottom w:val="0"/>
      <w:divBdr>
        <w:top w:val="none" w:sz="0" w:space="0" w:color="auto"/>
        <w:left w:val="none" w:sz="0" w:space="0" w:color="auto"/>
        <w:bottom w:val="none" w:sz="0" w:space="0" w:color="auto"/>
        <w:right w:val="none" w:sz="0" w:space="0" w:color="auto"/>
      </w:divBdr>
    </w:div>
    <w:div w:id="1207521138">
      <w:bodyDiv w:val="1"/>
      <w:marLeft w:val="0"/>
      <w:marRight w:val="0"/>
      <w:marTop w:val="0"/>
      <w:marBottom w:val="0"/>
      <w:divBdr>
        <w:top w:val="none" w:sz="0" w:space="0" w:color="auto"/>
        <w:left w:val="none" w:sz="0" w:space="0" w:color="auto"/>
        <w:bottom w:val="none" w:sz="0" w:space="0" w:color="auto"/>
        <w:right w:val="none" w:sz="0" w:space="0" w:color="auto"/>
      </w:divBdr>
    </w:div>
    <w:div w:id="1207916114">
      <w:bodyDiv w:val="1"/>
      <w:marLeft w:val="0"/>
      <w:marRight w:val="0"/>
      <w:marTop w:val="0"/>
      <w:marBottom w:val="0"/>
      <w:divBdr>
        <w:top w:val="none" w:sz="0" w:space="0" w:color="auto"/>
        <w:left w:val="none" w:sz="0" w:space="0" w:color="auto"/>
        <w:bottom w:val="none" w:sz="0" w:space="0" w:color="auto"/>
        <w:right w:val="none" w:sz="0" w:space="0" w:color="auto"/>
      </w:divBdr>
      <w:divsChild>
        <w:div w:id="66072185">
          <w:marLeft w:val="0"/>
          <w:marRight w:val="0"/>
          <w:marTop w:val="0"/>
          <w:marBottom w:val="0"/>
          <w:divBdr>
            <w:top w:val="none" w:sz="0" w:space="0" w:color="auto"/>
            <w:left w:val="none" w:sz="0" w:space="0" w:color="auto"/>
            <w:bottom w:val="none" w:sz="0" w:space="0" w:color="auto"/>
            <w:right w:val="none" w:sz="0" w:space="0" w:color="auto"/>
          </w:divBdr>
        </w:div>
      </w:divsChild>
    </w:div>
    <w:div w:id="1207985773">
      <w:bodyDiv w:val="1"/>
      <w:marLeft w:val="0"/>
      <w:marRight w:val="0"/>
      <w:marTop w:val="0"/>
      <w:marBottom w:val="0"/>
      <w:divBdr>
        <w:top w:val="none" w:sz="0" w:space="0" w:color="auto"/>
        <w:left w:val="none" w:sz="0" w:space="0" w:color="auto"/>
        <w:bottom w:val="none" w:sz="0" w:space="0" w:color="auto"/>
        <w:right w:val="none" w:sz="0" w:space="0" w:color="auto"/>
      </w:divBdr>
    </w:div>
    <w:div w:id="1208489553">
      <w:bodyDiv w:val="1"/>
      <w:marLeft w:val="0"/>
      <w:marRight w:val="0"/>
      <w:marTop w:val="0"/>
      <w:marBottom w:val="0"/>
      <w:divBdr>
        <w:top w:val="none" w:sz="0" w:space="0" w:color="auto"/>
        <w:left w:val="none" w:sz="0" w:space="0" w:color="auto"/>
        <w:bottom w:val="none" w:sz="0" w:space="0" w:color="auto"/>
        <w:right w:val="none" w:sz="0" w:space="0" w:color="auto"/>
      </w:divBdr>
    </w:div>
    <w:div w:id="1208495866">
      <w:bodyDiv w:val="1"/>
      <w:marLeft w:val="0"/>
      <w:marRight w:val="0"/>
      <w:marTop w:val="0"/>
      <w:marBottom w:val="0"/>
      <w:divBdr>
        <w:top w:val="none" w:sz="0" w:space="0" w:color="auto"/>
        <w:left w:val="none" w:sz="0" w:space="0" w:color="auto"/>
        <w:bottom w:val="none" w:sz="0" w:space="0" w:color="auto"/>
        <w:right w:val="none" w:sz="0" w:space="0" w:color="auto"/>
      </w:divBdr>
    </w:div>
    <w:div w:id="1208642687">
      <w:bodyDiv w:val="1"/>
      <w:marLeft w:val="0"/>
      <w:marRight w:val="0"/>
      <w:marTop w:val="0"/>
      <w:marBottom w:val="0"/>
      <w:divBdr>
        <w:top w:val="none" w:sz="0" w:space="0" w:color="auto"/>
        <w:left w:val="none" w:sz="0" w:space="0" w:color="auto"/>
        <w:bottom w:val="none" w:sz="0" w:space="0" w:color="auto"/>
        <w:right w:val="none" w:sz="0" w:space="0" w:color="auto"/>
      </w:divBdr>
    </w:div>
    <w:div w:id="1209027492">
      <w:bodyDiv w:val="1"/>
      <w:marLeft w:val="0"/>
      <w:marRight w:val="0"/>
      <w:marTop w:val="0"/>
      <w:marBottom w:val="0"/>
      <w:divBdr>
        <w:top w:val="none" w:sz="0" w:space="0" w:color="auto"/>
        <w:left w:val="none" w:sz="0" w:space="0" w:color="auto"/>
        <w:bottom w:val="none" w:sz="0" w:space="0" w:color="auto"/>
        <w:right w:val="none" w:sz="0" w:space="0" w:color="auto"/>
      </w:divBdr>
      <w:divsChild>
        <w:div w:id="959578772">
          <w:marLeft w:val="0"/>
          <w:marRight w:val="0"/>
          <w:marTop w:val="0"/>
          <w:marBottom w:val="0"/>
          <w:divBdr>
            <w:top w:val="none" w:sz="0" w:space="0" w:color="auto"/>
            <w:left w:val="none" w:sz="0" w:space="0" w:color="auto"/>
            <w:bottom w:val="none" w:sz="0" w:space="0" w:color="auto"/>
            <w:right w:val="none" w:sz="0" w:space="0" w:color="auto"/>
          </w:divBdr>
        </w:div>
        <w:div w:id="2063938079">
          <w:marLeft w:val="0"/>
          <w:marRight w:val="0"/>
          <w:marTop w:val="0"/>
          <w:marBottom w:val="375"/>
          <w:divBdr>
            <w:top w:val="none" w:sz="0" w:space="0" w:color="auto"/>
            <w:left w:val="none" w:sz="0" w:space="0" w:color="auto"/>
            <w:bottom w:val="none" w:sz="0" w:space="0" w:color="auto"/>
            <w:right w:val="none" w:sz="0" w:space="0" w:color="auto"/>
          </w:divBdr>
          <w:divsChild>
            <w:div w:id="1714688751">
              <w:marLeft w:val="0"/>
              <w:marRight w:val="0"/>
              <w:marTop w:val="0"/>
              <w:marBottom w:val="0"/>
              <w:divBdr>
                <w:top w:val="none" w:sz="0" w:space="0" w:color="auto"/>
                <w:left w:val="none" w:sz="0" w:space="0" w:color="auto"/>
                <w:bottom w:val="none" w:sz="0" w:space="0" w:color="auto"/>
                <w:right w:val="none" w:sz="0" w:space="0" w:color="auto"/>
              </w:divBdr>
            </w:div>
          </w:divsChild>
        </w:div>
        <w:div w:id="1809936767">
          <w:marLeft w:val="0"/>
          <w:marRight w:val="0"/>
          <w:marTop w:val="0"/>
          <w:marBottom w:val="0"/>
          <w:divBdr>
            <w:top w:val="none" w:sz="0" w:space="0" w:color="auto"/>
            <w:left w:val="none" w:sz="0" w:space="0" w:color="auto"/>
            <w:bottom w:val="none" w:sz="0" w:space="0" w:color="auto"/>
            <w:right w:val="none" w:sz="0" w:space="0" w:color="auto"/>
          </w:divBdr>
        </w:div>
      </w:divsChild>
    </w:div>
    <w:div w:id="1209341096">
      <w:bodyDiv w:val="1"/>
      <w:marLeft w:val="0"/>
      <w:marRight w:val="0"/>
      <w:marTop w:val="0"/>
      <w:marBottom w:val="0"/>
      <w:divBdr>
        <w:top w:val="none" w:sz="0" w:space="0" w:color="auto"/>
        <w:left w:val="none" w:sz="0" w:space="0" w:color="auto"/>
        <w:bottom w:val="none" w:sz="0" w:space="0" w:color="auto"/>
        <w:right w:val="none" w:sz="0" w:space="0" w:color="auto"/>
      </w:divBdr>
      <w:divsChild>
        <w:div w:id="113328188">
          <w:marLeft w:val="0"/>
          <w:marRight w:val="0"/>
          <w:marTop w:val="0"/>
          <w:marBottom w:val="0"/>
          <w:divBdr>
            <w:top w:val="none" w:sz="0" w:space="0" w:color="auto"/>
            <w:left w:val="none" w:sz="0" w:space="0" w:color="auto"/>
            <w:bottom w:val="none" w:sz="0" w:space="0" w:color="auto"/>
            <w:right w:val="none" w:sz="0" w:space="0" w:color="auto"/>
          </w:divBdr>
        </w:div>
      </w:divsChild>
    </w:div>
    <w:div w:id="1209994322">
      <w:bodyDiv w:val="1"/>
      <w:marLeft w:val="0"/>
      <w:marRight w:val="0"/>
      <w:marTop w:val="0"/>
      <w:marBottom w:val="0"/>
      <w:divBdr>
        <w:top w:val="none" w:sz="0" w:space="0" w:color="auto"/>
        <w:left w:val="none" w:sz="0" w:space="0" w:color="auto"/>
        <w:bottom w:val="none" w:sz="0" w:space="0" w:color="auto"/>
        <w:right w:val="none" w:sz="0" w:space="0" w:color="auto"/>
      </w:divBdr>
      <w:divsChild>
        <w:div w:id="508179642">
          <w:marLeft w:val="0"/>
          <w:marRight w:val="0"/>
          <w:marTop w:val="0"/>
          <w:marBottom w:val="0"/>
          <w:divBdr>
            <w:top w:val="none" w:sz="0" w:space="0" w:color="auto"/>
            <w:left w:val="none" w:sz="0" w:space="0" w:color="auto"/>
            <w:bottom w:val="none" w:sz="0" w:space="0" w:color="auto"/>
            <w:right w:val="none" w:sz="0" w:space="0" w:color="auto"/>
          </w:divBdr>
          <w:divsChild>
            <w:div w:id="2488521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09994524">
      <w:bodyDiv w:val="1"/>
      <w:marLeft w:val="0"/>
      <w:marRight w:val="0"/>
      <w:marTop w:val="0"/>
      <w:marBottom w:val="0"/>
      <w:divBdr>
        <w:top w:val="none" w:sz="0" w:space="0" w:color="auto"/>
        <w:left w:val="none" w:sz="0" w:space="0" w:color="auto"/>
        <w:bottom w:val="none" w:sz="0" w:space="0" w:color="auto"/>
        <w:right w:val="none" w:sz="0" w:space="0" w:color="auto"/>
      </w:divBdr>
      <w:divsChild>
        <w:div w:id="1377386406">
          <w:marLeft w:val="0"/>
          <w:marRight w:val="0"/>
          <w:marTop w:val="0"/>
          <w:marBottom w:val="0"/>
          <w:divBdr>
            <w:top w:val="none" w:sz="0" w:space="0" w:color="auto"/>
            <w:left w:val="none" w:sz="0" w:space="0" w:color="auto"/>
            <w:bottom w:val="none" w:sz="0" w:space="0" w:color="auto"/>
            <w:right w:val="none" w:sz="0" w:space="0" w:color="auto"/>
          </w:divBdr>
          <w:divsChild>
            <w:div w:id="1555779335">
              <w:marLeft w:val="0"/>
              <w:marRight w:val="0"/>
              <w:marTop w:val="0"/>
              <w:marBottom w:val="0"/>
              <w:divBdr>
                <w:top w:val="none" w:sz="0" w:space="0" w:color="auto"/>
                <w:left w:val="none" w:sz="0" w:space="0" w:color="auto"/>
                <w:bottom w:val="none" w:sz="0" w:space="0" w:color="auto"/>
                <w:right w:val="none" w:sz="0" w:space="0" w:color="auto"/>
              </w:divBdr>
            </w:div>
          </w:divsChild>
        </w:div>
        <w:div w:id="1367217703">
          <w:marLeft w:val="0"/>
          <w:marRight w:val="0"/>
          <w:marTop w:val="225"/>
          <w:marBottom w:val="600"/>
          <w:divBdr>
            <w:top w:val="none" w:sz="0" w:space="0" w:color="auto"/>
            <w:left w:val="none" w:sz="0" w:space="0" w:color="auto"/>
            <w:bottom w:val="none" w:sz="0" w:space="0" w:color="auto"/>
            <w:right w:val="none" w:sz="0" w:space="0" w:color="auto"/>
          </w:divBdr>
        </w:div>
      </w:divsChild>
    </w:div>
    <w:div w:id="1210066263">
      <w:bodyDiv w:val="1"/>
      <w:marLeft w:val="0"/>
      <w:marRight w:val="0"/>
      <w:marTop w:val="0"/>
      <w:marBottom w:val="0"/>
      <w:divBdr>
        <w:top w:val="none" w:sz="0" w:space="0" w:color="auto"/>
        <w:left w:val="none" w:sz="0" w:space="0" w:color="auto"/>
        <w:bottom w:val="none" w:sz="0" w:space="0" w:color="auto"/>
        <w:right w:val="none" w:sz="0" w:space="0" w:color="auto"/>
      </w:divBdr>
    </w:div>
    <w:div w:id="1210339208">
      <w:bodyDiv w:val="1"/>
      <w:marLeft w:val="0"/>
      <w:marRight w:val="0"/>
      <w:marTop w:val="0"/>
      <w:marBottom w:val="0"/>
      <w:divBdr>
        <w:top w:val="none" w:sz="0" w:space="0" w:color="auto"/>
        <w:left w:val="none" w:sz="0" w:space="0" w:color="auto"/>
        <w:bottom w:val="none" w:sz="0" w:space="0" w:color="auto"/>
        <w:right w:val="none" w:sz="0" w:space="0" w:color="auto"/>
      </w:divBdr>
    </w:div>
    <w:div w:id="1210462374">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150"/>
          <w:divBdr>
            <w:top w:val="none" w:sz="0" w:space="0" w:color="auto"/>
            <w:left w:val="none" w:sz="0" w:space="0" w:color="auto"/>
            <w:bottom w:val="none" w:sz="0" w:space="0" w:color="auto"/>
            <w:right w:val="none" w:sz="0" w:space="0" w:color="auto"/>
          </w:divBdr>
        </w:div>
        <w:div w:id="715276436">
          <w:marLeft w:val="0"/>
          <w:marRight w:val="0"/>
          <w:marTop w:val="0"/>
          <w:marBottom w:val="0"/>
          <w:divBdr>
            <w:top w:val="none" w:sz="0" w:space="0" w:color="auto"/>
            <w:left w:val="none" w:sz="0" w:space="0" w:color="auto"/>
            <w:bottom w:val="none" w:sz="0" w:space="0" w:color="auto"/>
            <w:right w:val="none" w:sz="0" w:space="0" w:color="auto"/>
          </w:divBdr>
        </w:div>
        <w:div w:id="1024209337">
          <w:marLeft w:val="0"/>
          <w:marRight w:val="0"/>
          <w:marTop w:val="0"/>
          <w:marBottom w:val="0"/>
          <w:divBdr>
            <w:top w:val="none" w:sz="0" w:space="0" w:color="auto"/>
            <w:left w:val="none" w:sz="0" w:space="0" w:color="auto"/>
            <w:bottom w:val="none" w:sz="0" w:space="0" w:color="auto"/>
            <w:right w:val="none" w:sz="0" w:space="0" w:color="auto"/>
          </w:divBdr>
          <w:divsChild>
            <w:div w:id="318391779">
              <w:marLeft w:val="0"/>
              <w:marRight w:val="150"/>
              <w:marTop w:val="0"/>
              <w:marBottom w:val="0"/>
              <w:divBdr>
                <w:top w:val="none" w:sz="0" w:space="0" w:color="auto"/>
                <w:left w:val="none" w:sz="0" w:space="0" w:color="auto"/>
                <w:bottom w:val="none" w:sz="0" w:space="0" w:color="auto"/>
                <w:right w:val="none" w:sz="0" w:space="0" w:color="auto"/>
              </w:divBdr>
            </w:div>
            <w:div w:id="332223958">
              <w:marLeft w:val="0"/>
              <w:marRight w:val="150"/>
              <w:marTop w:val="0"/>
              <w:marBottom w:val="0"/>
              <w:divBdr>
                <w:top w:val="none" w:sz="0" w:space="0" w:color="auto"/>
                <w:left w:val="none" w:sz="0" w:space="0" w:color="auto"/>
                <w:bottom w:val="none" w:sz="0" w:space="0" w:color="auto"/>
                <w:right w:val="none" w:sz="0" w:space="0" w:color="auto"/>
              </w:divBdr>
            </w:div>
          </w:divsChild>
        </w:div>
        <w:div w:id="1504511128">
          <w:marLeft w:val="0"/>
          <w:marRight w:val="0"/>
          <w:marTop w:val="0"/>
          <w:marBottom w:val="0"/>
          <w:divBdr>
            <w:top w:val="none" w:sz="0" w:space="0" w:color="auto"/>
            <w:left w:val="none" w:sz="0" w:space="0" w:color="auto"/>
            <w:bottom w:val="none" w:sz="0" w:space="0" w:color="auto"/>
            <w:right w:val="none" w:sz="0" w:space="0" w:color="auto"/>
          </w:divBdr>
        </w:div>
      </w:divsChild>
    </w:div>
    <w:div w:id="1210651661">
      <w:bodyDiv w:val="1"/>
      <w:marLeft w:val="0"/>
      <w:marRight w:val="0"/>
      <w:marTop w:val="0"/>
      <w:marBottom w:val="0"/>
      <w:divBdr>
        <w:top w:val="none" w:sz="0" w:space="0" w:color="auto"/>
        <w:left w:val="none" w:sz="0" w:space="0" w:color="auto"/>
        <w:bottom w:val="none" w:sz="0" w:space="0" w:color="auto"/>
        <w:right w:val="none" w:sz="0" w:space="0" w:color="auto"/>
      </w:divBdr>
      <w:divsChild>
        <w:div w:id="372847518">
          <w:marLeft w:val="0"/>
          <w:marRight w:val="0"/>
          <w:marTop w:val="0"/>
          <w:marBottom w:val="0"/>
          <w:divBdr>
            <w:top w:val="none" w:sz="0" w:space="0" w:color="auto"/>
            <w:left w:val="none" w:sz="0" w:space="0" w:color="auto"/>
            <w:bottom w:val="none" w:sz="0" w:space="0" w:color="auto"/>
            <w:right w:val="none" w:sz="0" w:space="0" w:color="auto"/>
          </w:divBdr>
          <w:divsChild>
            <w:div w:id="16091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74412">
      <w:bodyDiv w:val="1"/>
      <w:marLeft w:val="0"/>
      <w:marRight w:val="0"/>
      <w:marTop w:val="0"/>
      <w:marBottom w:val="0"/>
      <w:divBdr>
        <w:top w:val="none" w:sz="0" w:space="0" w:color="auto"/>
        <w:left w:val="none" w:sz="0" w:space="0" w:color="auto"/>
        <w:bottom w:val="none" w:sz="0" w:space="0" w:color="auto"/>
        <w:right w:val="none" w:sz="0" w:space="0" w:color="auto"/>
      </w:divBdr>
    </w:div>
    <w:div w:id="1210921822">
      <w:bodyDiv w:val="1"/>
      <w:marLeft w:val="0"/>
      <w:marRight w:val="0"/>
      <w:marTop w:val="0"/>
      <w:marBottom w:val="0"/>
      <w:divBdr>
        <w:top w:val="none" w:sz="0" w:space="0" w:color="auto"/>
        <w:left w:val="none" w:sz="0" w:space="0" w:color="auto"/>
        <w:bottom w:val="none" w:sz="0" w:space="0" w:color="auto"/>
        <w:right w:val="none" w:sz="0" w:space="0" w:color="auto"/>
      </w:divBdr>
    </w:div>
    <w:div w:id="1210923431">
      <w:bodyDiv w:val="1"/>
      <w:marLeft w:val="0"/>
      <w:marRight w:val="0"/>
      <w:marTop w:val="0"/>
      <w:marBottom w:val="0"/>
      <w:divBdr>
        <w:top w:val="none" w:sz="0" w:space="0" w:color="auto"/>
        <w:left w:val="none" w:sz="0" w:space="0" w:color="auto"/>
        <w:bottom w:val="none" w:sz="0" w:space="0" w:color="auto"/>
        <w:right w:val="none" w:sz="0" w:space="0" w:color="auto"/>
      </w:divBdr>
    </w:div>
    <w:div w:id="1211116298">
      <w:bodyDiv w:val="1"/>
      <w:marLeft w:val="0"/>
      <w:marRight w:val="0"/>
      <w:marTop w:val="0"/>
      <w:marBottom w:val="0"/>
      <w:divBdr>
        <w:top w:val="none" w:sz="0" w:space="0" w:color="auto"/>
        <w:left w:val="none" w:sz="0" w:space="0" w:color="auto"/>
        <w:bottom w:val="none" w:sz="0" w:space="0" w:color="auto"/>
        <w:right w:val="none" w:sz="0" w:space="0" w:color="auto"/>
      </w:divBdr>
      <w:divsChild>
        <w:div w:id="1838036465">
          <w:marLeft w:val="0"/>
          <w:marRight w:val="0"/>
          <w:marTop w:val="0"/>
          <w:marBottom w:val="0"/>
          <w:divBdr>
            <w:top w:val="none" w:sz="0" w:space="0" w:color="auto"/>
            <w:left w:val="none" w:sz="0" w:space="0" w:color="auto"/>
            <w:bottom w:val="none" w:sz="0" w:space="0" w:color="auto"/>
            <w:right w:val="none" w:sz="0" w:space="0" w:color="auto"/>
          </w:divBdr>
        </w:div>
        <w:div w:id="1987279316">
          <w:marLeft w:val="0"/>
          <w:marRight w:val="0"/>
          <w:marTop w:val="0"/>
          <w:marBottom w:val="300"/>
          <w:divBdr>
            <w:top w:val="none" w:sz="0" w:space="0" w:color="auto"/>
            <w:left w:val="none" w:sz="0" w:space="0" w:color="auto"/>
            <w:bottom w:val="none" w:sz="0" w:space="0" w:color="auto"/>
            <w:right w:val="none" w:sz="0" w:space="0" w:color="auto"/>
          </w:divBdr>
        </w:div>
      </w:divsChild>
    </w:div>
    <w:div w:id="1211306764">
      <w:bodyDiv w:val="1"/>
      <w:marLeft w:val="0"/>
      <w:marRight w:val="0"/>
      <w:marTop w:val="0"/>
      <w:marBottom w:val="0"/>
      <w:divBdr>
        <w:top w:val="none" w:sz="0" w:space="0" w:color="auto"/>
        <w:left w:val="none" w:sz="0" w:space="0" w:color="auto"/>
        <w:bottom w:val="none" w:sz="0" w:space="0" w:color="auto"/>
        <w:right w:val="none" w:sz="0" w:space="0" w:color="auto"/>
      </w:divBdr>
    </w:div>
    <w:div w:id="1211310859">
      <w:bodyDiv w:val="1"/>
      <w:marLeft w:val="0"/>
      <w:marRight w:val="0"/>
      <w:marTop w:val="0"/>
      <w:marBottom w:val="0"/>
      <w:divBdr>
        <w:top w:val="none" w:sz="0" w:space="0" w:color="auto"/>
        <w:left w:val="none" w:sz="0" w:space="0" w:color="auto"/>
        <w:bottom w:val="none" w:sz="0" w:space="0" w:color="auto"/>
        <w:right w:val="none" w:sz="0" w:space="0" w:color="auto"/>
      </w:divBdr>
    </w:div>
    <w:div w:id="1211455045">
      <w:bodyDiv w:val="1"/>
      <w:marLeft w:val="0"/>
      <w:marRight w:val="0"/>
      <w:marTop w:val="0"/>
      <w:marBottom w:val="0"/>
      <w:divBdr>
        <w:top w:val="none" w:sz="0" w:space="0" w:color="auto"/>
        <w:left w:val="none" w:sz="0" w:space="0" w:color="auto"/>
        <w:bottom w:val="none" w:sz="0" w:space="0" w:color="auto"/>
        <w:right w:val="none" w:sz="0" w:space="0" w:color="auto"/>
      </w:divBdr>
      <w:divsChild>
        <w:div w:id="2072465088">
          <w:marLeft w:val="0"/>
          <w:marRight w:val="0"/>
          <w:marTop w:val="0"/>
          <w:marBottom w:val="0"/>
          <w:divBdr>
            <w:top w:val="none" w:sz="0" w:space="0" w:color="auto"/>
            <w:left w:val="none" w:sz="0" w:space="0" w:color="auto"/>
            <w:bottom w:val="none" w:sz="0" w:space="0" w:color="auto"/>
            <w:right w:val="none" w:sz="0" w:space="0" w:color="auto"/>
          </w:divBdr>
        </w:div>
        <w:div w:id="696390299">
          <w:marLeft w:val="0"/>
          <w:marRight w:val="0"/>
          <w:marTop w:val="0"/>
          <w:marBottom w:val="375"/>
          <w:divBdr>
            <w:top w:val="none" w:sz="0" w:space="0" w:color="auto"/>
            <w:left w:val="none" w:sz="0" w:space="0" w:color="auto"/>
            <w:bottom w:val="none" w:sz="0" w:space="0" w:color="auto"/>
            <w:right w:val="none" w:sz="0" w:space="0" w:color="auto"/>
          </w:divBdr>
          <w:divsChild>
            <w:div w:id="6838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58015">
      <w:bodyDiv w:val="1"/>
      <w:marLeft w:val="0"/>
      <w:marRight w:val="0"/>
      <w:marTop w:val="0"/>
      <w:marBottom w:val="0"/>
      <w:divBdr>
        <w:top w:val="none" w:sz="0" w:space="0" w:color="auto"/>
        <w:left w:val="none" w:sz="0" w:space="0" w:color="auto"/>
        <w:bottom w:val="none" w:sz="0" w:space="0" w:color="auto"/>
        <w:right w:val="none" w:sz="0" w:space="0" w:color="auto"/>
      </w:divBdr>
    </w:div>
    <w:div w:id="1211579518">
      <w:bodyDiv w:val="1"/>
      <w:marLeft w:val="0"/>
      <w:marRight w:val="0"/>
      <w:marTop w:val="0"/>
      <w:marBottom w:val="0"/>
      <w:divBdr>
        <w:top w:val="none" w:sz="0" w:space="0" w:color="auto"/>
        <w:left w:val="none" w:sz="0" w:space="0" w:color="auto"/>
        <w:bottom w:val="none" w:sz="0" w:space="0" w:color="auto"/>
        <w:right w:val="none" w:sz="0" w:space="0" w:color="auto"/>
      </w:divBdr>
    </w:div>
    <w:div w:id="1211764855">
      <w:bodyDiv w:val="1"/>
      <w:marLeft w:val="0"/>
      <w:marRight w:val="0"/>
      <w:marTop w:val="0"/>
      <w:marBottom w:val="0"/>
      <w:divBdr>
        <w:top w:val="none" w:sz="0" w:space="0" w:color="auto"/>
        <w:left w:val="none" w:sz="0" w:space="0" w:color="auto"/>
        <w:bottom w:val="none" w:sz="0" w:space="0" w:color="auto"/>
        <w:right w:val="none" w:sz="0" w:space="0" w:color="auto"/>
      </w:divBdr>
      <w:divsChild>
        <w:div w:id="1430007244">
          <w:marLeft w:val="0"/>
          <w:marRight w:val="0"/>
          <w:marTop w:val="0"/>
          <w:marBottom w:val="0"/>
          <w:divBdr>
            <w:top w:val="none" w:sz="0" w:space="0" w:color="auto"/>
            <w:left w:val="none" w:sz="0" w:space="0" w:color="auto"/>
            <w:bottom w:val="none" w:sz="0" w:space="0" w:color="auto"/>
            <w:right w:val="none" w:sz="0" w:space="0" w:color="auto"/>
          </w:divBdr>
        </w:div>
        <w:div w:id="295572866">
          <w:marLeft w:val="0"/>
          <w:marRight w:val="0"/>
          <w:marTop w:val="0"/>
          <w:marBottom w:val="0"/>
          <w:divBdr>
            <w:top w:val="none" w:sz="0" w:space="0" w:color="auto"/>
            <w:left w:val="none" w:sz="0" w:space="0" w:color="auto"/>
            <w:bottom w:val="none" w:sz="0" w:space="0" w:color="auto"/>
            <w:right w:val="none" w:sz="0" w:space="0" w:color="auto"/>
          </w:divBdr>
        </w:div>
      </w:divsChild>
    </w:div>
    <w:div w:id="1211848054">
      <w:bodyDiv w:val="1"/>
      <w:marLeft w:val="0"/>
      <w:marRight w:val="0"/>
      <w:marTop w:val="0"/>
      <w:marBottom w:val="0"/>
      <w:divBdr>
        <w:top w:val="none" w:sz="0" w:space="0" w:color="auto"/>
        <w:left w:val="none" w:sz="0" w:space="0" w:color="auto"/>
        <w:bottom w:val="none" w:sz="0" w:space="0" w:color="auto"/>
        <w:right w:val="none" w:sz="0" w:space="0" w:color="auto"/>
      </w:divBdr>
    </w:div>
    <w:div w:id="1211914767">
      <w:bodyDiv w:val="1"/>
      <w:marLeft w:val="0"/>
      <w:marRight w:val="0"/>
      <w:marTop w:val="0"/>
      <w:marBottom w:val="0"/>
      <w:divBdr>
        <w:top w:val="none" w:sz="0" w:space="0" w:color="auto"/>
        <w:left w:val="none" w:sz="0" w:space="0" w:color="auto"/>
        <w:bottom w:val="none" w:sz="0" w:space="0" w:color="auto"/>
        <w:right w:val="none" w:sz="0" w:space="0" w:color="auto"/>
      </w:divBdr>
    </w:div>
    <w:div w:id="1211963166">
      <w:bodyDiv w:val="1"/>
      <w:marLeft w:val="0"/>
      <w:marRight w:val="0"/>
      <w:marTop w:val="0"/>
      <w:marBottom w:val="0"/>
      <w:divBdr>
        <w:top w:val="none" w:sz="0" w:space="0" w:color="auto"/>
        <w:left w:val="none" w:sz="0" w:space="0" w:color="auto"/>
        <w:bottom w:val="none" w:sz="0" w:space="0" w:color="auto"/>
        <w:right w:val="none" w:sz="0" w:space="0" w:color="auto"/>
      </w:divBdr>
    </w:div>
    <w:div w:id="1211963327">
      <w:bodyDiv w:val="1"/>
      <w:marLeft w:val="0"/>
      <w:marRight w:val="0"/>
      <w:marTop w:val="0"/>
      <w:marBottom w:val="0"/>
      <w:divBdr>
        <w:top w:val="none" w:sz="0" w:space="0" w:color="auto"/>
        <w:left w:val="none" w:sz="0" w:space="0" w:color="auto"/>
        <w:bottom w:val="none" w:sz="0" w:space="0" w:color="auto"/>
        <w:right w:val="none" w:sz="0" w:space="0" w:color="auto"/>
      </w:divBdr>
      <w:divsChild>
        <w:div w:id="5547746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12107874">
      <w:bodyDiv w:val="1"/>
      <w:marLeft w:val="0"/>
      <w:marRight w:val="0"/>
      <w:marTop w:val="0"/>
      <w:marBottom w:val="0"/>
      <w:divBdr>
        <w:top w:val="none" w:sz="0" w:space="0" w:color="auto"/>
        <w:left w:val="none" w:sz="0" w:space="0" w:color="auto"/>
        <w:bottom w:val="none" w:sz="0" w:space="0" w:color="auto"/>
        <w:right w:val="none" w:sz="0" w:space="0" w:color="auto"/>
      </w:divBdr>
      <w:divsChild>
        <w:div w:id="1388915293">
          <w:marLeft w:val="0"/>
          <w:marRight w:val="0"/>
          <w:marTop w:val="0"/>
          <w:marBottom w:val="0"/>
          <w:divBdr>
            <w:top w:val="none" w:sz="0" w:space="0" w:color="auto"/>
            <w:left w:val="none" w:sz="0" w:space="0" w:color="auto"/>
            <w:bottom w:val="none" w:sz="0" w:space="0" w:color="auto"/>
            <w:right w:val="none" w:sz="0" w:space="0" w:color="auto"/>
          </w:divBdr>
        </w:div>
      </w:divsChild>
    </w:div>
    <w:div w:id="1212115108">
      <w:bodyDiv w:val="1"/>
      <w:marLeft w:val="0"/>
      <w:marRight w:val="0"/>
      <w:marTop w:val="0"/>
      <w:marBottom w:val="0"/>
      <w:divBdr>
        <w:top w:val="none" w:sz="0" w:space="0" w:color="auto"/>
        <w:left w:val="none" w:sz="0" w:space="0" w:color="auto"/>
        <w:bottom w:val="none" w:sz="0" w:space="0" w:color="auto"/>
        <w:right w:val="none" w:sz="0" w:space="0" w:color="auto"/>
      </w:divBdr>
    </w:div>
    <w:div w:id="1212303363">
      <w:bodyDiv w:val="1"/>
      <w:marLeft w:val="0"/>
      <w:marRight w:val="0"/>
      <w:marTop w:val="0"/>
      <w:marBottom w:val="0"/>
      <w:divBdr>
        <w:top w:val="none" w:sz="0" w:space="0" w:color="auto"/>
        <w:left w:val="none" w:sz="0" w:space="0" w:color="auto"/>
        <w:bottom w:val="none" w:sz="0" w:space="0" w:color="auto"/>
        <w:right w:val="none" w:sz="0" w:space="0" w:color="auto"/>
      </w:divBdr>
      <w:divsChild>
        <w:div w:id="4838626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12350720">
      <w:bodyDiv w:val="1"/>
      <w:marLeft w:val="0"/>
      <w:marRight w:val="0"/>
      <w:marTop w:val="0"/>
      <w:marBottom w:val="0"/>
      <w:divBdr>
        <w:top w:val="none" w:sz="0" w:space="0" w:color="auto"/>
        <w:left w:val="none" w:sz="0" w:space="0" w:color="auto"/>
        <w:bottom w:val="none" w:sz="0" w:space="0" w:color="auto"/>
        <w:right w:val="none" w:sz="0" w:space="0" w:color="auto"/>
      </w:divBdr>
    </w:div>
    <w:div w:id="1212377000">
      <w:bodyDiv w:val="1"/>
      <w:marLeft w:val="0"/>
      <w:marRight w:val="0"/>
      <w:marTop w:val="0"/>
      <w:marBottom w:val="0"/>
      <w:divBdr>
        <w:top w:val="none" w:sz="0" w:space="0" w:color="auto"/>
        <w:left w:val="none" w:sz="0" w:space="0" w:color="auto"/>
        <w:bottom w:val="none" w:sz="0" w:space="0" w:color="auto"/>
        <w:right w:val="none" w:sz="0" w:space="0" w:color="auto"/>
      </w:divBdr>
    </w:div>
    <w:div w:id="1212495461">
      <w:bodyDiv w:val="1"/>
      <w:marLeft w:val="0"/>
      <w:marRight w:val="0"/>
      <w:marTop w:val="0"/>
      <w:marBottom w:val="0"/>
      <w:divBdr>
        <w:top w:val="none" w:sz="0" w:space="0" w:color="auto"/>
        <w:left w:val="none" w:sz="0" w:space="0" w:color="auto"/>
        <w:bottom w:val="none" w:sz="0" w:space="0" w:color="auto"/>
        <w:right w:val="none" w:sz="0" w:space="0" w:color="auto"/>
      </w:divBdr>
      <w:divsChild>
        <w:div w:id="221792740">
          <w:marLeft w:val="0"/>
          <w:marRight w:val="0"/>
          <w:marTop w:val="0"/>
          <w:marBottom w:val="0"/>
          <w:divBdr>
            <w:top w:val="none" w:sz="0" w:space="0" w:color="auto"/>
            <w:left w:val="none" w:sz="0" w:space="0" w:color="auto"/>
            <w:bottom w:val="none" w:sz="0" w:space="0" w:color="auto"/>
            <w:right w:val="none" w:sz="0" w:space="0" w:color="auto"/>
          </w:divBdr>
          <w:divsChild>
            <w:div w:id="1285845781">
              <w:marLeft w:val="900"/>
              <w:marRight w:val="0"/>
              <w:marTop w:val="0"/>
              <w:marBottom w:val="0"/>
              <w:divBdr>
                <w:top w:val="none" w:sz="0" w:space="0" w:color="auto"/>
                <w:left w:val="none" w:sz="0" w:space="0" w:color="auto"/>
                <w:bottom w:val="none" w:sz="0" w:space="0" w:color="auto"/>
                <w:right w:val="none" w:sz="0" w:space="0" w:color="auto"/>
              </w:divBdr>
              <w:divsChild>
                <w:div w:id="1772236117">
                  <w:marLeft w:val="0"/>
                  <w:marRight w:val="0"/>
                  <w:marTop w:val="0"/>
                  <w:marBottom w:val="0"/>
                  <w:divBdr>
                    <w:top w:val="none" w:sz="0" w:space="0" w:color="auto"/>
                    <w:left w:val="none" w:sz="0" w:space="0" w:color="auto"/>
                    <w:bottom w:val="none" w:sz="0" w:space="0" w:color="auto"/>
                    <w:right w:val="none" w:sz="0" w:space="0" w:color="auto"/>
                  </w:divBdr>
                </w:div>
                <w:div w:id="86614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4055">
      <w:bodyDiv w:val="1"/>
      <w:marLeft w:val="0"/>
      <w:marRight w:val="0"/>
      <w:marTop w:val="0"/>
      <w:marBottom w:val="0"/>
      <w:divBdr>
        <w:top w:val="none" w:sz="0" w:space="0" w:color="auto"/>
        <w:left w:val="none" w:sz="0" w:space="0" w:color="auto"/>
        <w:bottom w:val="none" w:sz="0" w:space="0" w:color="auto"/>
        <w:right w:val="none" w:sz="0" w:space="0" w:color="auto"/>
      </w:divBdr>
      <w:divsChild>
        <w:div w:id="1039158809">
          <w:marLeft w:val="0"/>
          <w:marRight w:val="0"/>
          <w:marTop w:val="0"/>
          <w:marBottom w:val="0"/>
          <w:divBdr>
            <w:top w:val="none" w:sz="0" w:space="0" w:color="auto"/>
            <w:left w:val="none" w:sz="0" w:space="0" w:color="auto"/>
            <w:bottom w:val="none" w:sz="0" w:space="0" w:color="auto"/>
            <w:right w:val="none" w:sz="0" w:space="0" w:color="auto"/>
          </w:divBdr>
        </w:div>
      </w:divsChild>
    </w:div>
    <w:div w:id="1212617834">
      <w:bodyDiv w:val="1"/>
      <w:marLeft w:val="0"/>
      <w:marRight w:val="0"/>
      <w:marTop w:val="0"/>
      <w:marBottom w:val="0"/>
      <w:divBdr>
        <w:top w:val="none" w:sz="0" w:space="0" w:color="auto"/>
        <w:left w:val="none" w:sz="0" w:space="0" w:color="auto"/>
        <w:bottom w:val="none" w:sz="0" w:space="0" w:color="auto"/>
        <w:right w:val="none" w:sz="0" w:space="0" w:color="auto"/>
      </w:divBdr>
    </w:div>
    <w:div w:id="1212687258">
      <w:bodyDiv w:val="1"/>
      <w:marLeft w:val="0"/>
      <w:marRight w:val="0"/>
      <w:marTop w:val="0"/>
      <w:marBottom w:val="0"/>
      <w:divBdr>
        <w:top w:val="none" w:sz="0" w:space="0" w:color="auto"/>
        <w:left w:val="none" w:sz="0" w:space="0" w:color="auto"/>
        <w:bottom w:val="none" w:sz="0" w:space="0" w:color="auto"/>
        <w:right w:val="none" w:sz="0" w:space="0" w:color="auto"/>
      </w:divBdr>
      <w:divsChild>
        <w:div w:id="1907373344">
          <w:marLeft w:val="0"/>
          <w:marRight w:val="0"/>
          <w:marTop w:val="0"/>
          <w:marBottom w:val="0"/>
          <w:divBdr>
            <w:top w:val="none" w:sz="0" w:space="0" w:color="auto"/>
            <w:left w:val="none" w:sz="0" w:space="0" w:color="auto"/>
            <w:bottom w:val="none" w:sz="0" w:space="0" w:color="auto"/>
            <w:right w:val="none" w:sz="0" w:space="0" w:color="auto"/>
          </w:divBdr>
        </w:div>
      </w:divsChild>
    </w:div>
    <w:div w:id="1212810832">
      <w:bodyDiv w:val="1"/>
      <w:marLeft w:val="0"/>
      <w:marRight w:val="0"/>
      <w:marTop w:val="0"/>
      <w:marBottom w:val="0"/>
      <w:divBdr>
        <w:top w:val="none" w:sz="0" w:space="0" w:color="auto"/>
        <w:left w:val="none" w:sz="0" w:space="0" w:color="auto"/>
        <w:bottom w:val="none" w:sz="0" w:space="0" w:color="auto"/>
        <w:right w:val="none" w:sz="0" w:space="0" w:color="auto"/>
      </w:divBdr>
      <w:divsChild>
        <w:div w:id="256057937">
          <w:marLeft w:val="0"/>
          <w:marRight w:val="0"/>
          <w:marTop w:val="0"/>
          <w:marBottom w:val="0"/>
          <w:divBdr>
            <w:top w:val="none" w:sz="0" w:space="0" w:color="auto"/>
            <w:left w:val="none" w:sz="0" w:space="0" w:color="auto"/>
            <w:bottom w:val="none" w:sz="0" w:space="0" w:color="auto"/>
            <w:right w:val="none" w:sz="0" w:space="0" w:color="auto"/>
          </w:divBdr>
          <w:divsChild>
            <w:div w:id="2107845165">
              <w:marLeft w:val="0"/>
              <w:marRight w:val="150"/>
              <w:marTop w:val="0"/>
              <w:marBottom w:val="0"/>
              <w:divBdr>
                <w:top w:val="none" w:sz="0" w:space="0" w:color="auto"/>
                <w:left w:val="none" w:sz="0" w:space="0" w:color="auto"/>
                <w:bottom w:val="none" w:sz="0" w:space="0" w:color="auto"/>
                <w:right w:val="none" w:sz="0" w:space="0" w:color="auto"/>
              </w:divBdr>
            </w:div>
            <w:div w:id="2125224803">
              <w:marLeft w:val="0"/>
              <w:marRight w:val="150"/>
              <w:marTop w:val="0"/>
              <w:marBottom w:val="0"/>
              <w:divBdr>
                <w:top w:val="none" w:sz="0" w:space="0" w:color="auto"/>
                <w:left w:val="none" w:sz="0" w:space="0" w:color="auto"/>
                <w:bottom w:val="none" w:sz="0" w:space="0" w:color="auto"/>
                <w:right w:val="none" w:sz="0" w:space="0" w:color="auto"/>
              </w:divBdr>
            </w:div>
          </w:divsChild>
        </w:div>
        <w:div w:id="303628723">
          <w:marLeft w:val="0"/>
          <w:marRight w:val="0"/>
          <w:marTop w:val="0"/>
          <w:marBottom w:val="150"/>
          <w:divBdr>
            <w:top w:val="none" w:sz="0" w:space="0" w:color="auto"/>
            <w:left w:val="none" w:sz="0" w:space="0" w:color="auto"/>
            <w:bottom w:val="none" w:sz="0" w:space="0" w:color="auto"/>
            <w:right w:val="none" w:sz="0" w:space="0" w:color="auto"/>
          </w:divBdr>
        </w:div>
        <w:div w:id="991250579">
          <w:marLeft w:val="0"/>
          <w:marRight w:val="0"/>
          <w:marTop w:val="0"/>
          <w:marBottom w:val="0"/>
          <w:divBdr>
            <w:top w:val="none" w:sz="0" w:space="0" w:color="auto"/>
            <w:left w:val="none" w:sz="0" w:space="0" w:color="auto"/>
            <w:bottom w:val="none" w:sz="0" w:space="0" w:color="auto"/>
            <w:right w:val="none" w:sz="0" w:space="0" w:color="auto"/>
          </w:divBdr>
        </w:div>
        <w:div w:id="1870216066">
          <w:marLeft w:val="0"/>
          <w:marRight w:val="0"/>
          <w:marTop w:val="0"/>
          <w:marBottom w:val="0"/>
          <w:divBdr>
            <w:top w:val="none" w:sz="0" w:space="0" w:color="auto"/>
            <w:left w:val="none" w:sz="0" w:space="0" w:color="auto"/>
            <w:bottom w:val="none" w:sz="0" w:space="0" w:color="auto"/>
            <w:right w:val="none" w:sz="0" w:space="0" w:color="auto"/>
          </w:divBdr>
        </w:div>
      </w:divsChild>
    </w:div>
    <w:div w:id="1212814102">
      <w:bodyDiv w:val="1"/>
      <w:marLeft w:val="0"/>
      <w:marRight w:val="0"/>
      <w:marTop w:val="0"/>
      <w:marBottom w:val="0"/>
      <w:divBdr>
        <w:top w:val="none" w:sz="0" w:space="0" w:color="auto"/>
        <w:left w:val="none" w:sz="0" w:space="0" w:color="auto"/>
        <w:bottom w:val="none" w:sz="0" w:space="0" w:color="auto"/>
        <w:right w:val="none" w:sz="0" w:space="0" w:color="auto"/>
      </w:divBdr>
    </w:div>
    <w:div w:id="1212814175">
      <w:bodyDiv w:val="1"/>
      <w:marLeft w:val="0"/>
      <w:marRight w:val="0"/>
      <w:marTop w:val="0"/>
      <w:marBottom w:val="0"/>
      <w:divBdr>
        <w:top w:val="none" w:sz="0" w:space="0" w:color="auto"/>
        <w:left w:val="none" w:sz="0" w:space="0" w:color="auto"/>
        <w:bottom w:val="none" w:sz="0" w:space="0" w:color="auto"/>
        <w:right w:val="none" w:sz="0" w:space="0" w:color="auto"/>
      </w:divBdr>
    </w:div>
    <w:div w:id="1212838508">
      <w:bodyDiv w:val="1"/>
      <w:marLeft w:val="0"/>
      <w:marRight w:val="0"/>
      <w:marTop w:val="0"/>
      <w:marBottom w:val="0"/>
      <w:divBdr>
        <w:top w:val="none" w:sz="0" w:space="0" w:color="auto"/>
        <w:left w:val="none" w:sz="0" w:space="0" w:color="auto"/>
        <w:bottom w:val="none" w:sz="0" w:space="0" w:color="auto"/>
        <w:right w:val="none" w:sz="0" w:space="0" w:color="auto"/>
      </w:divBdr>
    </w:div>
    <w:div w:id="1212839102">
      <w:bodyDiv w:val="1"/>
      <w:marLeft w:val="0"/>
      <w:marRight w:val="0"/>
      <w:marTop w:val="0"/>
      <w:marBottom w:val="0"/>
      <w:divBdr>
        <w:top w:val="none" w:sz="0" w:space="0" w:color="auto"/>
        <w:left w:val="none" w:sz="0" w:space="0" w:color="auto"/>
        <w:bottom w:val="none" w:sz="0" w:space="0" w:color="auto"/>
        <w:right w:val="none" w:sz="0" w:space="0" w:color="auto"/>
      </w:divBdr>
      <w:divsChild>
        <w:div w:id="91509474">
          <w:marLeft w:val="0"/>
          <w:marRight w:val="0"/>
          <w:marTop w:val="225"/>
          <w:marBottom w:val="600"/>
          <w:divBdr>
            <w:top w:val="none" w:sz="0" w:space="0" w:color="auto"/>
            <w:left w:val="none" w:sz="0" w:space="0" w:color="auto"/>
            <w:bottom w:val="none" w:sz="0" w:space="0" w:color="auto"/>
            <w:right w:val="none" w:sz="0" w:space="0" w:color="auto"/>
          </w:divBdr>
        </w:div>
        <w:div w:id="309528473">
          <w:marLeft w:val="0"/>
          <w:marRight w:val="0"/>
          <w:marTop w:val="0"/>
          <w:marBottom w:val="0"/>
          <w:divBdr>
            <w:top w:val="none" w:sz="0" w:space="0" w:color="auto"/>
            <w:left w:val="none" w:sz="0" w:space="0" w:color="auto"/>
            <w:bottom w:val="none" w:sz="0" w:space="0" w:color="auto"/>
            <w:right w:val="none" w:sz="0" w:space="0" w:color="auto"/>
          </w:divBdr>
          <w:divsChild>
            <w:div w:id="13489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90090">
      <w:bodyDiv w:val="1"/>
      <w:marLeft w:val="0"/>
      <w:marRight w:val="0"/>
      <w:marTop w:val="0"/>
      <w:marBottom w:val="0"/>
      <w:divBdr>
        <w:top w:val="none" w:sz="0" w:space="0" w:color="auto"/>
        <w:left w:val="none" w:sz="0" w:space="0" w:color="auto"/>
        <w:bottom w:val="none" w:sz="0" w:space="0" w:color="auto"/>
        <w:right w:val="none" w:sz="0" w:space="0" w:color="auto"/>
      </w:divBdr>
    </w:div>
    <w:div w:id="1212962617">
      <w:bodyDiv w:val="1"/>
      <w:marLeft w:val="0"/>
      <w:marRight w:val="0"/>
      <w:marTop w:val="0"/>
      <w:marBottom w:val="0"/>
      <w:divBdr>
        <w:top w:val="none" w:sz="0" w:space="0" w:color="auto"/>
        <w:left w:val="none" w:sz="0" w:space="0" w:color="auto"/>
        <w:bottom w:val="none" w:sz="0" w:space="0" w:color="auto"/>
        <w:right w:val="none" w:sz="0" w:space="0" w:color="auto"/>
      </w:divBdr>
    </w:div>
    <w:div w:id="1213033087">
      <w:bodyDiv w:val="1"/>
      <w:marLeft w:val="0"/>
      <w:marRight w:val="0"/>
      <w:marTop w:val="0"/>
      <w:marBottom w:val="0"/>
      <w:divBdr>
        <w:top w:val="none" w:sz="0" w:space="0" w:color="auto"/>
        <w:left w:val="none" w:sz="0" w:space="0" w:color="auto"/>
        <w:bottom w:val="none" w:sz="0" w:space="0" w:color="auto"/>
        <w:right w:val="none" w:sz="0" w:space="0" w:color="auto"/>
      </w:divBdr>
    </w:div>
    <w:div w:id="1213232753">
      <w:bodyDiv w:val="1"/>
      <w:marLeft w:val="0"/>
      <w:marRight w:val="0"/>
      <w:marTop w:val="0"/>
      <w:marBottom w:val="0"/>
      <w:divBdr>
        <w:top w:val="none" w:sz="0" w:space="0" w:color="auto"/>
        <w:left w:val="none" w:sz="0" w:space="0" w:color="auto"/>
        <w:bottom w:val="none" w:sz="0" w:space="0" w:color="auto"/>
        <w:right w:val="none" w:sz="0" w:space="0" w:color="auto"/>
      </w:divBdr>
    </w:div>
    <w:div w:id="1213620231">
      <w:bodyDiv w:val="1"/>
      <w:marLeft w:val="0"/>
      <w:marRight w:val="0"/>
      <w:marTop w:val="0"/>
      <w:marBottom w:val="0"/>
      <w:divBdr>
        <w:top w:val="none" w:sz="0" w:space="0" w:color="auto"/>
        <w:left w:val="none" w:sz="0" w:space="0" w:color="auto"/>
        <w:bottom w:val="none" w:sz="0" w:space="0" w:color="auto"/>
        <w:right w:val="none" w:sz="0" w:space="0" w:color="auto"/>
      </w:divBdr>
    </w:div>
    <w:div w:id="1214124451">
      <w:bodyDiv w:val="1"/>
      <w:marLeft w:val="0"/>
      <w:marRight w:val="0"/>
      <w:marTop w:val="0"/>
      <w:marBottom w:val="0"/>
      <w:divBdr>
        <w:top w:val="none" w:sz="0" w:space="0" w:color="auto"/>
        <w:left w:val="none" w:sz="0" w:space="0" w:color="auto"/>
        <w:bottom w:val="none" w:sz="0" w:space="0" w:color="auto"/>
        <w:right w:val="none" w:sz="0" w:space="0" w:color="auto"/>
      </w:divBdr>
    </w:div>
    <w:div w:id="1214349051">
      <w:bodyDiv w:val="1"/>
      <w:marLeft w:val="0"/>
      <w:marRight w:val="0"/>
      <w:marTop w:val="0"/>
      <w:marBottom w:val="0"/>
      <w:divBdr>
        <w:top w:val="none" w:sz="0" w:space="0" w:color="auto"/>
        <w:left w:val="none" w:sz="0" w:space="0" w:color="auto"/>
        <w:bottom w:val="none" w:sz="0" w:space="0" w:color="auto"/>
        <w:right w:val="none" w:sz="0" w:space="0" w:color="auto"/>
      </w:divBdr>
      <w:divsChild>
        <w:div w:id="2015451312">
          <w:marLeft w:val="0"/>
          <w:marRight w:val="0"/>
          <w:marTop w:val="0"/>
          <w:marBottom w:val="0"/>
          <w:divBdr>
            <w:top w:val="none" w:sz="0" w:space="0" w:color="auto"/>
            <w:left w:val="none" w:sz="0" w:space="0" w:color="auto"/>
            <w:bottom w:val="none" w:sz="0" w:space="0" w:color="auto"/>
            <w:right w:val="none" w:sz="0" w:space="0" w:color="auto"/>
          </w:divBdr>
          <w:divsChild>
            <w:div w:id="887958461">
              <w:marLeft w:val="0"/>
              <w:marRight w:val="0"/>
              <w:marTop w:val="0"/>
              <w:marBottom w:val="0"/>
              <w:divBdr>
                <w:top w:val="none" w:sz="0" w:space="0" w:color="auto"/>
                <w:left w:val="none" w:sz="0" w:space="0" w:color="auto"/>
                <w:bottom w:val="none" w:sz="0" w:space="0" w:color="auto"/>
                <w:right w:val="none" w:sz="0" w:space="0" w:color="auto"/>
              </w:divBdr>
            </w:div>
          </w:divsChild>
        </w:div>
        <w:div w:id="2127652503">
          <w:marLeft w:val="0"/>
          <w:marRight w:val="0"/>
          <w:marTop w:val="225"/>
          <w:marBottom w:val="600"/>
          <w:divBdr>
            <w:top w:val="none" w:sz="0" w:space="0" w:color="auto"/>
            <w:left w:val="none" w:sz="0" w:space="0" w:color="auto"/>
            <w:bottom w:val="none" w:sz="0" w:space="0" w:color="auto"/>
            <w:right w:val="none" w:sz="0" w:space="0" w:color="auto"/>
          </w:divBdr>
        </w:div>
      </w:divsChild>
    </w:div>
    <w:div w:id="1214853627">
      <w:bodyDiv w:val="1"/>
      <w:marLeft w:val="0"/>
      <w:marRight w:val="0"/>
      <w:marTop w:val="0"/>
      <w:marBottom w:val="0"/>
      <w:divBdr>
        <w:top w:val="none" w:sz="0" w:space="0" w:color="auto"/>
        <w:left w:val="none" w:sz="0" w:space="0" w:color="auto"/>
        <w:bottom w:val="none" w:sz="0" w:space="0" w:color="auto"/>
        <w:right w:val="none" w:sz="0" w:space="0" w:color="auto"/>
      </w:divBdr>
    </w:div>
    <w:div w:id="1214921674">
      <w:bodyDiv w:val="1"/>
      <w:marLeft w:val="0"/>
      <w:marRight w:val="0"/>
      <w:marTop w:val="0"/>
      <w:marBottom w:val="0"/>
      <w:divBdr>
        <w:top w:val="none" w:sz="0" w:space="0" w:color="auto"/>
        <w:left w:val="none" w:sz="0" w:space="0" w:color="auto"/>
        <w:bottom w:val="none" w:sz="0" w:space="0" w:color="auto"/>
        <w:right w:val="none" w:sz="0" w:space="0" w:color="auto"/>
      </w:divBdr>
      <w:divsChild>
        <w:div w:id="1141730233">
          <w:marLeft w:val="0"/>
          <w:marRight w:val="0"/>
          <w:marTop w:val="0"/>
          <w:marBottom w:val="0"/>
          <w:divBdr>
            <w:top w:val="none" w:sz="0" w:space="0" w:color="auto"/>
            <w:left w:val="none" w:sz="0" w:space="0" w:color="auto"/>
            <w:bottom w:val="none" w:sz="0" w:space="0" w:color="auto"/>
            <w:right w:val="none" w:sz="0" w:space="0" w:color="auto"/>
          </w:divBdr>
        </w:div>
        <w:div w:id="766772823">
          <w:marLeft w:val="0"/>
          <w:marRight w:val="0"/>
          <w:marTop w:val="0"/>
          <w:marBottom w:val="0"/>
          <w:divBdr>
            <w:top w:val="none" w:sz="0" w:space="0" w:color="auto"/>
            <w:left w:val="none" w:sz="0" w:space="0" w:color="auto"/>
            <w:bottom w:val="none" w:sz="0" w:space="0" w:color="auto"/>
            <w:right w:val="none" w:sz="0" w:space="0" w:color="auto"/>
          </w:divBdr>
        </w:div>
      </w:divsChild>
    </w:div>
    <w:div w:id="1215000700">
      <w:bodyDiv w:val="1"/>
      <w:marLeft w:val="0"/>
      <w:marRight w:val="0"/>
      <w:marTop w:val="0"/>
      <w:marBottom w:val="0"/>
      <w:divBdr>
        <w:top w:val="none" w:sz="0" w:space="0" w:color="auto"/>
        <w:left w:val="none" w:sz="0" w:space="0" w:color="auto"/>
        <w:bottom w:val="none" w:sz="0" w:space="0" w:color="auto"/>
        <w:right w:val="none" w:sz="0" w:space="0" w:color="auto"/>
      </w:divBdr>
    </w:div>
    <w:div w:id="1215045353">
      <w:bodyDiv w:val="1"/>
      <w:marLeft w:val="0"/>
      <w:marRight w:val="0"/>
      <w:marTop w:val="0"/>
      <w:marBottom w:val="0"/>
      <w:divBdr>
        <w:top w:val="none" w:sz="0" w:space="0" w:color="auto"/>
        <w:left w:val="none" w:sz="0" w:space="0" w:color="auto"/>
        <w:bottom w:val="none" w:sz="0" w:space="0" w:color="auto"/>
        <w:right w:val="none" w:sz="0" w:space="0" w:color="auto"/>
      </w:divBdr>
      <w:divsChild>
        <w:div w:id="178814683">
          <w:marLeft w:val="0"/>
          <w:marRight w:val="0"/>
          <w:marTop w:val="0"/>
          <w:marBottom w:val="0"/>
          <w:divBdr>
            <w:top w:val="none" w:sz="0" w:space="0" w:color="auto"/>
            <w:left w:val="none" w:sz="0" w:space="0" w:color="auto"/>
            <w:bottom w:val="none" w:sz="0" w:space="0" w:color="auto"/>
            <w:right w:val="none" w:sz="0" w:space="0" w:color="auto"/>
          </w:divBdr>
        </w:div>
        <w:div w:id="261687146">
          <w:marLeft w:val="0"/>
          <w:marRight w:val="0"/>
          <w:marTop w:val="0"/>
          <w:marBottom w:val="0"/>
          <w:divBdr>
            <w:top w:val="none" w:sz="0" w:space="0" w:color="auto"/>
            <w:left w:val="none" w:sz="0" w:space="0" w:color="auto"/>
            <w:bottom w:val="none" w:sz="0" w:space="0" w:color="auto"/>
            <w:right w:val="none" w:sz="0" w:space="0" w:color="auto"/>
          </w:divBdr>
        </w:div>
      </w:divsChild>
    </w:div>
    <w:div w:id="1215047957">
      <w:bodyDiv w:val="1"/>
      <w:marLeft w:val="0"/>
      <w:marRight w:val="0"/>
      <w:marTop w:val="0"/>
      <w:marBottom w:val="0"/>
      <w:divBdr>
        <w:top w:val="none" w:sz="0" w:space="0" w:color="auto"/>
        <w:left w:val="none" w:sz="0" w:space="0" w:color="auto"/>
        <w:bottom w:val="none" w:sz="0" w:space="0" w:color="auto"/>
        <w:right w:val="none" w:sz="0" w:space="0" w:color="auto"/>
      </w:divBdr>
    </w:div>
    <w:div w:id="1215312993">
      <w:bodyDiv w:val="1"/>
      <w:marLeft w:val="0"/>
      <w:marRight w:val="0"/>
      <w:marTop w:val="0"/>
      <w:marBottom w:val="0"/>
      <w:divBdr>
        <w:top w:val="none" w:sz="0" w:space="0" w:color="auto"/>
        <w:left w:val="none" w:sz="0" w:space="0" w:color="auto"/>
        <w:bottom w:val="none" w:sz="0" w:space="0" w:color="auto"/>
        <w:right w:val="none" w:sz="0" w:space="0" w:color="auto"/>
      </w:divBdr>
    </w:div>
    <w:div w:id="1215389882">
      <w:bodyDiv w:val="1"/>
      <w:marLeft w:val="0"/>
      <w:marRight w:val="0"/>
      <w:marTop w:val="0"/>
      <w:marBottom w:val="0"/>
      <w:divBdr>
        <w:top w:val="none" w:sz="0" w:space="0" w:color="auto"/>
        <w:left w:val="none" w:sz="0" w:space="0" w:color="auto"/>
        <w:bottom w:val="none" w:sz="0" w:space="0" w:color="auto"/>
        <w:right w:val="none" w:sz="0" w:space="0" w:color="auto"/>
      </w:divBdr>
      <w:divsChild>
        <w:div w:id="375738629">
          <w:marLeft w:val="0"/>
          <w:marRight w:val="0"/>
          <w:marTop w:val="375"/>
          <w:marBottom w:val="300"/>
          <w:divBdr>
            <w:top w:val="none" w:sz="0" w:space="0" w:color="auto"/>
            <w:left w:val="none" w:sz="0" w:space="0" w:color="auto"/>
            <w:bottom w:val="none" w:sz="0" w:space="0" w:color="auto"/>
            <w:right w:val="none" w:sz="0" w:space="0" w:color="auto"/>
          </w:divBdr>
        </w:div>
      </w:divsChild>
    </w:div>
    <w:div w:id="1215390929">
      <w:bodyDiv w:val="1"/>
      <w:marLeft w:val="0"/>
      <w:marRight w:val="0"/>
      <w:marTop w:val="0"/>
      <w:marBottom w:val="0"/>
      <w:divBdr>
        <w:top w:val="none" w:sz="0" w:space="0" w:color="auto"/>
        <w:left w:val="none" w:sz="0" w:space="0" w:color="auto"/>
        <w:bottom w:val="none" w:sz="0" w:space="0" w:color="auto"/>
        <w:right w:val="none" w:sz="0" w:space="0" w:color="auto"/>
      </w:divBdr>
    </w:div>
    <w:div w:id="1215463212">
      <w:bodyDiv w:val="1"/>
      <w:marLeft w:val="0"/>
      <w:marRight w:val="0"/>
      <w:marTop w:val="0"/>
      <w:marBottom w:val="0"/>
      <w:divBdr>
        <w:top w:val="none" w:sz="0" w:space="0" w:color="auto"/>
        <w:left w:val="none" w:sz="0" w:space="0" w:color="auto"/>
        <w:bottom w:val="none" w:sz="0" w:space="0" w:color="auto"/>
        <w:right w:val="none" w:sz="0" w:space="0" w:color="auto"/>
      </w:divBdr>
    </w:div>
    <w:div w:id="1215584171">
      <w:bodyDiv w:val="1"/>
      <w:marLeft w:val="0"/>
      <w:marRight w:val="0"/>
      <w:marTop w:val="0"/>
      <w:marBottom w:val="0"/>
      <w:divBdr>
        <w:top w:val="none" w:sz="0" w:space="0" w:color="auto"/>
        <w:left w:val="none" w:sz="0" w:space="0" w:color="auto"/>
        <w:bottom w:val="none" w:sz="0" w:space="0" w:color="auto"/>
        <w:right w:val="none" w:sz="0" w:space="0" w:color="auto"/>
      </w:divBdr>
    </w:div>
    <w:div w:id="1215847723">
      <w:bodyDiv w:val="1"/>
      <w:marLeft w:val="0"/>
      <w:marRight w:val="0"/>
      <w:marTop w:val="0"/>
      <w:marBottom w:val="0"/>
      <w:divBdr>
        <w:top w:val="none" w:sz="0" w:space="0" w:color="auto"/>
        <w:left w:val="none" w:sz="0" w:space="0" w:color="auto"/>
        <w:bottom w:val="none" w:sz="0" w:space="0" w:color="auto"/>
        <w:right w:val="none" w:sz="0" w:space="0" w:color="auto"/>
      </w:divBdr>
      <w:divsChild>
        <w:div w:id="2012757487">
          <w:marLeft w:val="0"/>
          <w:marRight w:val="0"/>
          <w:marTop w:val="0"/>
          <w:marBottom w:val="0"/>
          <w:divBdr>
            <w:top w:val="none" w:sz="0" w:space="0" w:color="auto"/>
            <w:left w:val="none" w:sz="0" w:space="0" w:color="auto"/>
            <w:bottom w:val="none" w:sz="0" w:space="0" w:color="auto"/>
            <w:right w:val="none" w:sz="0" w:space="0" w:color="auto"/>
          </w:divBdr>
          <w:divsChild>
            <w:div w:id="154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0800">
      <w:bodyDiv w:val="1"/>
      <w:marLeft w:val="0"/>
      <w:marRight w:val="0"/>
      <w:marTop w:val="0"/>
      <w:marBottom w:val="0"/>
      <w:divBdr>
        <w:top w:val="none" w:sz="0" w:space="0" w:color="auto"/>
        <w:left w:val="none" w:sz="0" w:space="0" w:color="auto"/>
        <w:bottom w:val="none" w:sz="0" w:space="0" w:color="auto"/>
        <w:right w:val="none" w:sz="0" w:space="0" w:color="auto"/>
      </w:divBdr>
      <w:divsChild>
        <w:div w:id="269895625">
          <w:marLeft w:val="0"/>
          <w:marRight w:val="0"/>
          <w:marTop w:val="0"/>
          <w:marBottom w:val="0"/>
          <w:divBdr>
            <w:top w:val="none" w:sz="0" w:space="0" w:color="auto"/>
            <w:left w:val="none" w:sz="0" w:space="0" w:color="auto"/>
            <w:bottom w:val="none" w:sz="0" w:space="0" w:color="auto"/>
            <w:right w:val="none" w:sz="0" w:space="0" w:color="auto"/>
          </w:divBdr>
        </w:div>
        <w:div w:id="279069637">
          <w:marLeft w:val="0"/>
          <w:marRight w:val="0"/>
          <w:marTop w:val="0"/>
          <w:marBottom w:val="0"/>
          <w:divBdr>
            <w:top w:val="none" w:sz="0" w:space="0" w:color="auto"/>
            <w:left w:val="none" w:sz="0" w:space="0" w:color="auto"/>
            <w:bottom w:val="none" w:sz="0" w:space="0" w:color="auto"/>
            <w:right w:val="none" w:sz="0" w:space="0" w:color="auto"/>
          </w:divBdr>
          <w:divsChild>
            <w:div w:id="301424784">
              <w:marLeft w:val="0"/>
              <w:marRight w:val="150"/>
              <w:marTop w:val="0"/>
              <w:marBottom w:val="0"/>
              <w:divBdr>
                <w:top w:val="none" w:sz="0" w:space="0" w:color="auto"/>
                <w:left w:val="none" w:sz="0" w:space="0" w:color="auto"/>
                <w:bottom w:val="none" w:sz="0" w:space="0" w:color="auto"/>
                <w:right w:val="none" w:sz="0" w:space="0" w:color="auto"/>
              </w:divBdr>
            </w:div>
            <w:div w:id="526331057">
              <w:marLeft w:val="0"/>
              <w:marRight w:val="150"/>
              <w:marTop w:val="0"/>
              <w:marBottom w:val="0"/>
              <w:divBdr>
                <w:top w:val="none" w:sz="0" w:space="0" w:color="auto"/>
                <w:left w:val="none" w:sz="0" w:space="0" w:color="auto"/>
                <w:bottom w:val="none" w:sz="0" w:space="0" w:color="auto"/>
                <w:right w:val="none" w:sz="0" w:space="0" w:color="auto"/>
              </w:divBdr>
            </w:div>
          </w:divsChild>
        </w:div>
        <w:div w:id="116607531">
          <w:marLeft w:val="0"/>
          <w:marRight w:val="0"/>
          <w:marTop w:val="0"/>
          <w:marBottom w:val="150"/>
          <w:divBdr>
            <w:top w:val="none" w:sz="0" w:space="0" w:color="auto"/>
            <w:left w:val="none" w:sz="0" w:space="0" w:color="auto"/>
            <w:bottom w:val="none" w:sz="0" w:space="0" w:color="auto"/>
            <w:right w:val="none" w:sz="0" w:space="0" w:color="auto"/>
          </w:divBdr>
        </w:div>
        <w:div w:id="65542244">
          <w:marLeft w:val="0"/>
          <w:marRight w:val="0"/>
          <w:marTop w:val="0"/>
          <w:marBottom w:val="0"/>
          <w:divBdr>
            <w:top w:val="none" w:sz="0" w:space="0" w:color="auto"/>
            <w:left w:val="none" w:sz="0" w:space="0" w:color="auto"/>
            <w:bottom w:val="none" w:sz="0" w:space="0" w:color="auto"/>
            <w:right w:val="none" w:sz="0" w:space="0" w:color="auto"/>
          </w:divBdr>
        </w:div>
      </w:divsChild>
    </w:div>
    <w:div w:id="1215963925">
      <w:bodyDiv w:val="1"/>
      <w:marLeft w:val="0"/>
      <w:marRight w:val="0"/>
      <w:marTop w:val="0"/>
      <w:marBottom w:val="0"/>
      <w:divBdr>
        <w:top w:val="none" w:sz="0" w:space="0" w:color="auto"/>
        <w:left w:val="none" w:sz="0" w:space="0" w:color="auto"/>
        <w:bottom w:val="none" w:sz="0" w:space="0" w:color="auto"/>
        <w:right w:val="none" w:sz="0" w:space="0" w:color="auto"/>
      </w:divBdr>
      <w:divsChild>
        <w:div w:id="931279442">
          <w:marLeft w:val="0"/>
          <w:marRight w:val="0"/>
          <w:marTop w:val="0"/>
          <w:marBottom w:val="0"/>
          <w:divBdr>
            <w:top w:val="none" w:sz="0" w:space="0" w:color="auto"/>
            <w:left w:val="none" w:sz="0" w:space="0" w:color="auto"/>
            <w:bottom w:val="none" w:sz="0" w:space="0" w:color="auto"/>
            <w:right w:val="none" w:sz="0" w:space="0" w:color="auto"/>
          </w:divBdr>
          <w:divsChild>
            <w:div w:id="244924519">
              <w:marLeft w:val="0"/>
              <w:marRight w:val="0"/>
              <w:marTop w:val="0"/>
              <w:marBottom w:val="0"/>
              <w:divBdr>
                <w:top w:val="none" w:sz="0" w:space="0" w:color="auto"/>
                <w:left w:val="none" w:sz="0" w:space="0" w:color="auto"/>
                <w:bottom w:val="none" w:sz="0" w:space="0" w:color="auto"/>
                <w:right w:val="none" w:sz="0" w:space="0" w:color="auto"/>
              </w:divBdr>
            </w:div>
          </w:divsChild>
        </w:div>
        <w:div w:id="157238384">
          <w:marLeft w:val="0"/>
          <w:marRight w:val="0"/>
          <w:marTop w:val="225"/>
          <w:marBottom w:val="600"/>
          <w:divBdr>
            <w:top w:val="none" w:sz="0" w:space="0" w:color="auto"/>
            <w:left w:val="none" w:sz="0" w:space="0" w:color="auto"/>
            <w:bottom w:val="none" w:sz="0" w:space="0" w:color="auto"/>
            <w:right w:val="none" w:sz="0" w:space="0" w:color="auto"/>
          </w:divBdr>
        </w:div>
      </w:divsChild>
    </w:div>
    <w:div w:id="1216042563">
      <w:bodyDiv w:val="1"/>
      <w:marLeft w:val="0"/>
      <w:marRight w:val="0"/>
      <w:marTop w:val="0"/>
      <w:marBottom w:val="0"/>
      <w:divBdr>
        <w:top w:val="none" w:sz="0" w:space="0" w:color="auto"/>
        <w:left w:val="none" w:sz="0" w:space="0" w:color="auto"/>
        <w:bottom w:val="none" w:sz="0" w:space="0" w:color="auto"/>
        <w:right w:val="none" w:sz="0" w:space="0" w:color="auto"/>
      </w:divBdr>
    </w:div>
    <w:div w:id="1216090629">
      <w:bodyDiv w:val="1"/>
      <w:marLeft w:val="0"/>
      <w:marRight w:val="0"/>
      <w:marTop w:val="0"/>
      <w:marBottom w:val="0"/>
      <w:divBdr>
        <w:top w:val="none" w:sz="0" w:space="0" w:color="auto"/>
        <w:left w:val="none" w:sz="0" w:space="0" w:color="auto"/>
        <w:bottom w:val="none" w:sz="0" w:space="0" w:color="auto"/>
        <w:right w:val="none" w:sz="0" w:space="0" w:color="auto"/>
      </w:divBdr>
    </w:div>
    <w:div w:id="1216354636">
      <w:bodyDiv w:val="1"/>
      <w:marLeft w:val="0"/>
      <w:marRight w:val="0"/>
      <w:marTop w:val="0"/>
      <w:marBottom w:val="0"/>
      <w:divBdr>
        <w:top w:val="none" w:sz="0" w:space="0" w:color="auto"/>
        <w:left w:val="none" w:sz="0" w:space="0" w:color="auto"/>
        <w:bottom w:val="none" w:sz="0" w:space="0" w:color="auto"/>
        <w:right w:val="none" w:sz="0" w:space="0" w:color="auto"/>
      </w:divBdr>
      <w:divsChild>
        <w:div w:id="424883222">
          <w:marLeft w:val="0"/>
          <w:marRight w:val="0"/>
          <w:marTop w:val="0"/>
          <w:marBottom w:val="0"/>
          <w:divBdr>
            <w:top w:val="none" w:sz="0" w:space="0" w:color="auto"/>
            <w:left w:val="none" w:sz="0" w:space="0" w:color="auto"/>
            <w:bottom w:val="none" w:sz="0" w:space="0" w:color="auto"/>
            <w:right w:val="none" w:sz="0" w:space="0" w:color="auto"/>
          </w:divBdr>
        </w:div>
      </w:divsChild>
    </w:div>
    <w:div w:id="1216502432">
      <w:bodyDiv w:val="1"/>
      <w:marLeft w:val="0"/>
      <w:marRight w:val="0"/>
      <w:marTop w:val="0"/>
      <w:marBottom w:val="0"/>
      <w:divBdr>
        <w:top w:val="none" w:sz="0" w:space="0" w:color="auto"/>
        <w:left w:val="none" w:sz="0" w:space="0" w:color="auto"/>
        <w:bottom w:val="none" w:sz="0" w:space="0" w:color="auto"/>
        <w:right w:val="none" w:sz="0" w:space="0" w:color="auto"/>
      </w:divBdr>
      <w:divsChild>
        <w:div w:id="1106728796">
          <w:marLeft w:val="0"/>
          <w:marRight w:val="0"/>
          <w:marTop w:val="0"/>
          <w:marBottom w:val="0"/>
          <w:divBdr>
            <w:top w:val="none" w:sz="0" w:space="0" w:color="auto"/>
            <w:left w:val="none" w:sz="0" w:space="0" w:color="auto"/>
            <w:bottom w:val="none" w:sz="0" w:space="0" w:color="auto"/>
            <w:right w:val="none" w:sz="0" w:space="0" w:color="auto"/>
          </w:divBdr>
          <w:divsChild>
            <w:div w:id="513109068">
              <w:marLeft w:val="0"/>
              <w:marRight w:val="0"/>
              <w:marTop w:val="0"/>
              <w:marBottom w:val="0"/>
              <w:divBdr>
                <w:top w:val="none" w:sz="0" w:space="0" w:color="auto"/>
                <w:left w:val="none" w:sz="0" w:space="0" w:color="auto"/>
                <w:bottom w:val="none" w:sz="0" w:space="0" w:color="auto"/>
                <w:right w:val="none" w:sz="0" w:space="0" w:color="auto"/>
              </w:divBdr>
            </w:div>
          </w:divsChild>
        </w:div>
        <w:div w:id="1984919050">
          <w:marLeft w:val="0"/>
          <w:marRight w:val="0"/>
          <w:marTop w:val="225"/>
          <w:marBottom w:val="600"/>
          <w:divBdr>
            <w:top w:val="none" w:sz="0" w:space="0" w:color="auto"/>
            <w:left w:val="none" w:sz="0" w:space="0" w:color="auto"/>
            <w:bottom w:val="none" w:sz="0" w:space="0" w:color="auto"/>
            <w:right w:val="none" w:sz="0" w:space="0" w:color="auto"/>
          </w:divBdr>
        </w:div>
      </w:divsChild>
    </w:div>
    <w:div w:id="1216624828">
      <w:bodyDiv w:val="1"/>
      <w:marLeft w:val="0"/>
      <w:marRight w:val="0"/>
      <w:marTop w:val="0"/>
      <w:marBottom w:val="0"/>
      <w:divBdr>
        <w:top w:val="none" w:sz="0" w:space="0" w:color="auto"/>
        <w:left w:val="none" w:sz="0" w:space="0" w:color="auto"/>
        <w:bottom w:val="none" w:sz="0" w:space="0" w:color="auto"/>
        <w:right w:val="none" w:sz="0" w:space="0" w:color="auto"/>
      </w:divBdr>
      <w:divsChild>
        <w:div w:id="424425244">
          <w:marLeft w:val="0"/>
          <w:marRight w:val="0"/>
          <w:marTop w:val="0"/>
          <w:marBottom w:val="0"/>
          <w:divBdr>
            <w:top w:val="none" w:sz="0" w:space="0" w:color="auto"/>
            <w:left w:val="none" w:sz="0" w:space="0" w:color="auto"/>
            <w:bottom w:val="none" w:sz="0" w:space="0" w:color="auto"/>
            <w:right w:val="none" w:sz="0" w:space="0" w:color="auto"/>
          </w:divBdr>
        </w:div>
      </w:divsChild>
    </w:div>
    <w:div w:id="1217353011">
      <w:bodyDiv w:val="1"/>
      <w:marLeft w:val="0"/>
      <w:marRight w:val="0"/>
      <w:marTop w:val="0"/>
      <w:marBottom w:val="0"/>
      <w:divBdr>
        <w:top w:val="none" w:sz="0" w:space="0" w:color="auto"/>
        <w:left w:val="none" w:sz="0" w:space="0" w:color="auto"/>
        <w:bottom w:val="none" w:sz="0" w:space="0" w:color="auto"/>
        <w:right w:val="none" w:sz="0" w:space="0" w:color="auto"/>
      </w:divBdr>
    </w:div>
    <w:div w:id="1217354579">
      <w:bodyDiv w:val="1"/>
      <w:marLeft w:val="0"/>
      <w:marRight w:val="0"/>
      <w:marTop w:val="0"/>
      <w:marBottom w:val="0"/>
      <w:divBdr>
        <w:top w:val="none" w:sz="0" w:space="0" w:color="auto"/>
        <w:left w:val="none" w:sz="0" w:space="0" w:color="auto"/>
        <w:bottom w:val="none" w:sz="0" w:space="0" w:color="auto"/>
        <w:right w:val="none" w:sz="0" w:space="0" w:color="auto"/>
      </w:divBdr>
    </w:div>
    <w:div w:id="1217661635">
      <w:bodyDiv w:val="1"/>
      <w:marLeft w:val="0"/>
      <w:marRight w:val="0"/>
      <w:marTop w:val="0"/>
      <w:marBottom w:val="0"/>
      <w:divBdr>
        <w:top w:val="none" w:sz="0" w:space="0" w:color="auto"/>
        <w:left w:val="none" w:sz="0" w:space="0" w:color="auto"/>
        <w:bottom w:val="none" w:sz="0" w:space="0" w:color="auto"/>
        <w:right w:val="none" w:sz="0" w:space="0" w:color="auto"/>
      </w:divBdr>
    </w:div>
    <w:div w:id="1217661784">
      <w:bodyDiv w:val="1"/>
      <w:marLeft w:val="0"/>
      <w:marRight w:val="0"/>
      <w:marTop w:val="0"/>
      <w:marBottom w:val="0"/>
      <w:divBdr>
        <w:top w:val="none" w:sz="0" w:space="0" w:color="auto"/>
        <w:left w:val="none" w:sz="0" w:space="0" w:color="auto"/>
        <w:bottom w:val="none" w:sz="0" w:space="0" w:color="auto"/>
        <w:right w:val="none" w:sz="0" w:space="0" w:color="auto"/>
      </w:divBdr>
      <w:divsChild>
        <w:div w:id="808518410">
          <w:marLeft w:val="0"/>
          <w:marRight w:val="0"/>
          <w:marTop w:val="0"/>
          <w:marBottom w:val="0"/>
          <w:divBdr>
            <w:top w:val="none" w:sz="0" w:space="0" w:color="auto"/>
            <w:left w:val="none" w:sz="0" w:space="0" w:color="auto"/>
            <w:bottom w:val="none" w:sz="0" w:space="0" w:color="auto"/>
            <w:right w:val="none" w:sz="0" w:space="0" w:color="auto"/>
          </w:divBdr>
          <w:divsChild>
            <w:div w:id="64425502">
              <w:marLeft w:val="0"/>
              <w:marRight w:val="0"/>
              <w:marTop w:val="0"/>
              <w:marBottom w:val="0"/>
              <w:divBdr>
                <w:top w:val="none" w:sz="0" w:space="0" w:color="auto"/>
                <w:left w:val="none" w:sz="0" w:space="0" w:color="auto"/>
                <w:bottom w:val="none" w:sz="0" w:space="0" w:color="auto"/>
                <w:right w:val="none" w:sz="0" w:space="0" w:color="auto"/>
              </w:divBdr>
            </w:div>
          </w:divsChild>
        </w:div>
        <w:div w:id="529803179">
          <w:marLeft w:val="0"/>
          <w:marRight w:val="0"/>
          <w:marTop w:val="225"/>
          <w:marBottom w:val="600"/>
          <w:divBdr>
            <w:top w:val="none" w:sz="0" w:space="0" w:color="auto"/>
            <w:left w:val="none" w:sz="0" w:space="0" w:color="auto"/>
            <w:bottom w:val="none" w:sz="0" w:space="0" w:color="auto"/>
            <w:right w:val="none" w:sz="0" w:space="0" w:color="auto"/>
          </w:divBdr>
        </w:div>
      </w:divsChild>
    </w:div>
    <w:div w:id="1217856094">
      <w:bodyDiv w:val="1"/>
      <w:marLeft w:val="0"/>
      <w:marRight w:val="0"/>
      <w:marTop w:val="0"/>
      <w:marBottom w:val="0"/>
      <w:divBdr>
        <w:top w:val="none" w:sz="0" w:space="0" w:color="auto"/>
        <w:left w:val="none" w:sz="0" w:space="0" w:color="auto"/>
        <w:bottom w:val="none" w:sz="0" w:space="0" w:color="auto"/>
        <w:right w:val="none" w:sz="0" w:space="0" w:color="auto"/>
      </w:divBdr>
      <w:divsChild>
        <w:div w:id="976570162">
          <w:marLeft w:val="0"/>
          <w:marRight w:val="0"/>
          <w:marTop w:val="0"/>
          <w:marBottom w:val="525"/>
          <w:divBdr>
            <w:top w:val="none" w:sz="0" w:space="0" w:color="auto"/>
            <w:left w:val="none" w:sz="0" w:space="0" w:color="auto"/>
            <w:bottom w:val="none" w:sz="0" w:space="0" w:color="auto"/>
            <w:right w:val="none" w:sz="0" w:space="0" w:color="auto"/>
          </w:divBdr>
        </w:div>
      </w:divsChild>
    </w:div>
    <w:div w:id="1218084010">
      <w:bodyDiv w:val="1"/>
      <w:marLeft w:val="0"/>
      <w:marRight w:val="0"/>
      <w:marTop w:val="0"/>
      <w:marBottom w:val="0"/>
      <w:divBdr>
        <w:top w:val="none" w:sz="0" w:space="0" w:color="auto"/>
        <w:left w:val="none" w:sz="0" w:space="0" w:color="auto"/>
        <w:bottom w:val="none" w:sz="0" w:space="0" w:color="auto"/>
        <w:right w:val="none" w:sz="0" w:space="0" w:color="auto"/>
      </w:divBdr>
    </w:div>
    <w:div w:id="1218125711">
      <w:bodyDiv w:val="1"/>
      <w:marLeft w:val="0"/>
      <w:marRight w:val="0"/>
      <w:marTop w:val="0"/>
      <w:marBottom w:val="0"/>
      <w:divBdr>
        <w:top w:val="none" w:sz="0" w:space="0" w:color="auto"/>
        <w:left w:val="none" w:sz="0" w:space="0" w:color="auto"/>
        <w:bottom w:val="none" w:sz="0" w:space="0" w:color="auto"/>
        <w:right w:val="none" w:sz="0" w:space="0" w:color="auto"/>
      </w:divBdr>
    </w:div>
    <w:div w:id="1218278397">
      <w:bodyDiv w:val="1"/>
      <w:marLeft w:val="0"/>
      <w:marRight w:val="0"/>
      <w:marTop w:val="0"/>
      <w:marBottom w:val="0"/>
      <w:divBdr>
        <w:top w:val="none" w:sz="0" w:space="0" w:color="auto"/>
        <w:left w:val="none" w:sz="0" w:space="0" w:color="auto"/>
        <w:bottom w:val="none" w:sz="0" w:space="0" w:color="auto"/>
        <w:right w:val="none" w:sz="0" w:space="0" w:color="auto"/>
      </w:divBdr>
      <w:divsChild>
        <w:div w:id="957106890">
          <w:marLeft w:val="0"/>
          <w:marRight w:val="0"/>
          <w:marTop w:val="150"/>
          <w:marBottom w:val="0"/>
          <w:divBdr>
            <w:top w:val="none" w:sz="0" w:space="0" w:color="auto"/>
            <w:left w:val="none" w:sz="0" w:space="0" w:color="auto"/>
            <w:bottom w:val="none" w:sz="0" w:space="0" w:color="auto"/>
            <w:right w:val="none" w:sz="0" w:space="0" w:color="auto"/>
          </w:divBdr>
        </w:div>
      </w:divsChild>
    </w:div>
    <w:div w:id="1218401008">
      <w:bodyDiv w:val="1"/>
      <w:marLeft w:val="0"/>
      <w:marRight w:val="0"/>
      <w:marTop w:val="0"/>
      <w:marBottom w:val="0"/>
      <w:divBdr>
        <w:top w:val="none" w:sz="0" w:space="0" w:color="auto"/>
        <w:left w:val="none" w:sz="0" w:space="0" w:color="auto"/>
        <w:bottom w:val="none" w:sz="0" w:space="0" w:color="auto"/>
        <w:right w:val="none" w:sz="0" w:space="0" w:color="auto"/>
      </w:divBdr>
      <w:divsChild>
        <w:div w:id="515463355">
          <w:marLeft w:val="0"/>
          <w:marRight w:val="0"/>
          <w:marTop w:val="0"/>
          <w:marBottom w:val="0"/>
          <w:divBdr>
            <w:top w:val="none" w:sz="0" w:space="0" w:color="auto"/>
            <w:left w:val="none" w:sz="0" w:space="0" w:color="auto"/>
            <w:bottom w:val="none" w:sz="0" w:space="0" w:color="auto"/>
            <w:right w:val="none" w:sz="0" w:space="0" w:color="auto"/>
          </w:divBdr>
        </w:div>
        <w:div w:id="1026175809">
          <w:marLeft w:val="0"/>
          <w:marRight w:val="0"/>
          <w:marTop w:val="0"/>
          <w:marBottom w:val="375"/>
          <w:divBdr>
            <w:top w:val="none" w:sz="0" w:space="0" w:color="auto"/>
            <w:left w:val="none" w:sz="0" w:space="0" w:color="auto"/>
            <w:bottom w:val="none" w:sz="0" w:space="0" w:color="auto"/>
            <w:right w:val="none" w:sz="0" w:space="0" w:color="auto"/>
          </w:divBdr>
          <w:divsChild>
            <w:div w:id="295451183">
              <w:marLeft w:val="0"/>
              <w:marRight w:val="0"/>
              <w:marTop w:val="0"/>
              <w:marBottom w:val="0"/>
              <w:divBdr>
                <w:top w:val="none" w:sz="0" w:space="0" w:color="auto"/>
                <w:left w:val="none" w:sz="0" w:space="0" w:color="auto"/>
                <w:bottom w:val="none" w:sz="0" w:space="0" w:color="auto"/>
                <w:right w:val="none" w:sz="0" w:space="0" w:color="auto"/>
              </w:divBdr>
            </w:div>
          </w:divsChild>
        </w:div>
        <w:div w:id="1499879232">
          <w:marLeft w:val="0"/>
          <w:marRight w:val="0"/>
          <w:marTop w:val="0"/>
          <w:marBottom w:val="0"/>
          <w:divBdr>
            <w:top w:val="none" w:sz="0" w:space="0" w:color="auto"/>
            <w:left w:val="none" w:sz="0" w:space="0" w:color="auto"/>
            <w:bottom w:val="none" w:sz="0" w:space="0" w:color="auto"/>
            <w:right w:val="none" w:sz="0" w:space="0" w:color="auto"/>
          </w:divBdr>
        </w:div>
      </w:divsChild>
    </w:div>
    <w:div w:id="1218662092">
      <w:bodyDiv w:val="1"/>
      <w:marLeft w:val="0"/>
      <w:marRight w:val="0"/>
      <w:marTop w:val="0"/>
      <w:marBottom w:val="0"/>
      <w:divBdr>
        <w:top w:val="none" w:sz="0" w:space="0" w:color="auto"/>
        <w:left w:val="none" w:sz="0" w:space="0" w:color="auto"/>
        <w:bottom w:val="none" w:sz="0" w:space="0" w:color="auto"/>
        <w:right w:val="none" w:sz="0" w:space="0" w:color="auto"/>
      </w:divBdr>
    </w:div>
    <w:div w:id="1218738828">
      <w:bodyDiv w:val="1"/>
      <w:marLeft w:val="0"/>
      <w:marRight w:val="0"/>
      <w:marTop w:val="0"/>
      <w:marBottom w:val="0"/>
      <w:divBdr>
        <w:top w:val="none" w:sz="0" w:space="0" w:color="auto"/>
        <w:left w:val="none" w:sz="0" w:space="0" w:color="auto"/>
        <w:bottom w:val="none" w:sz="0" w:space="0" w:color="auto"/>
        <w:right w:val="none" w:sz="0" w:space="0" w:color="auto"/>
      </w:divBdr>
    </w:div>
    <w:div w:id="1218931200">
      <w:bodyDiv w:val="1"/>
      <w:marLeft w:val="0"/>
      <w:marRight w:val="0"/>
      <w:marTop w:val="0"/>
      <w:marBottom w:val="0"/>
      <w:divBdr>
        <w:top w:val="none" w:sz="0" w:space="0" w:color="auto"/>
        <w:left w:val="none" w:sz="0" w:space="0" w:color="auto"/>
        <w:bottom w:val="none" w:sz="0" w:space="0" w:color="auto"/>
        <w:right w:val="none" w:sz="0" w:space="0" w:color="auto"/>
      </w:divBdr>
      <w:divsChild>
        <w:div w:id="8116029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18974338">
      <w:bodyDiv w:val="1"/>
      <w:marLeft w:val="0"/>
      <w:marRight w:val="0"/>
      <w:marTop w:val="0"/>
      <w:marBottom w:val="0"/>
      <w:divBdr>
        <w:top w:val="none" w:sz="0" w:space="0" w:color="auto"/>
        <w:left w:val="none" w:sz="0" w:space="0" w:color="auto"/>
        <w:bottom w:val="none" w:sz="0" w:space="0" w:color="auto"/>
        <w:right w:val="none" w:sz="0" w:space="0" w:color="auto"/>
      </w:divBdr>
    </w:div>
    <w:div w:id="1218974516">
      <w:bodyDiv w:val="1"/>
      <w:marLeft w:val="0"/>
      <w:marRight w:val="0"/>
      <w:marTop w:val="0"/>
      <w:marBottom w:val="0"/>
      <w:divBdr>
        <w:top w:val="none" w:sz="0" w:space="0" w:color="auto"/>
        <w:left w:val="none" w:sz="0" w:space="0" w:color="auto"/>
        <w:bottom w:val="none" w:sz="0" w:space="0" w:color="auto"/>
        <w:right w:val="none" w:sz="0" w:space="0" w:color="auto"/>
      </w:divBdr>
    </w:div>
    <w:div w:id="1219051835">
      <w:bodyDiv w:val="1"/>
      <w:marLeft w:val="0"/>
      <w:marRight w:val="0"/>
      <w:marTop w:val="0"/>
      <w:marBottom w:val="0"/>
      <w:divBdr>
        <w:top w:val="none" w:sz="0" w:space="0" w:color="auto"/>
        <w:left w:val="none" w:sz="0" w:space="0" w:color="auto"/>
        <w:bottom w:val="none" w:sz="0" w:space="0" w:color="auto"/>
        <w:right w:val="none" w:sz="0" w:space="0" w:color="auto"/>
      </w:divBdr>
    </w:div>
    <w:div w:id="1219173789">
      <w:bodyDiv w:val="1"/>
      <w:marLeft w:val="0"/>
      <w:marRight w:val="0"/>
      <w:marTop w:val="0"/>
      <w:marBottom w:val="0"/>
      <w:divBdr>
        <w:top w:val="none" w:sz="0" w:space="0" w:color="auto"/>
        <w:left w:val="none" w:sz="0" w:space="0" w:color="auto"/>
        <w:bottom w:val="none" w:sz="0" w:space="0" w:color="auto"/>
        <w:right w:val="none" w:sz="0" w:space="0" w:color="auto"/>
      </w:divBdr>
    </w:div>
    <w:div w:id="1219509145">
      <w:bodyDiv w:val="1"/>
      <w:marLeft w:val="0"/>
      <w:marRight w:val="0"/>
      <w:marTop w:val="0"/>
      <w:marBottom w:val="0"/>
      <w:divBdr>
        <w:top w:val="none" w:sz="0" w:space="0" w:color="auto"/>
        <w:left w:val="none" w:sz="0" w:space="0" w:color="auto"/>
        <w:bottom w:val="none" w:sz="0" w:space="0" w:color="auto"/>
        <w:right w:val="none" w:sz="0" w:space="0" w:color="auto"/>
      </w:divBdr>
      <w:divsChild>
        <w:div w:id="1920670655">
          <w:marLeft w:val="0"/>
          <w:marRight w:val="0"/>
          <w:marTop w:val="0"/>
          <w:marBottom w:val="525"/>
          <w:divBdr>
            <w:top w:val="none" w:sz="0" w:space="0" w:color="auto"/>
            <w:left w:val="none" w:sz="0" w:space="0" w:color="auto"/>
            <w:bottom w:val="none" w:sz="0" w:space="0" w:color="auto"/>
            <w:right w:val="none" w:sz="0" w:space="0" w:color="auto"/>
          </w:divBdr>
        </w:div>
      </w:divsChild>
    </w:div>
    <w:div w:id="1219514915">
      <w:bodyDiv w:val="1"/>
      <w:marLeft w:val="0"/>
      <w:marRight w:val="0"/>
      <w:marTop w:val="0"/>
      <w:marBottom w:val="0"/>
      <w:divBdr>
        <w:top w:val="none" w:sz="0" w:space="0" w:color="auto"/>
        <w:left w:val="none" w:sz="0" w:space="0" w:color="auto"/>
        <w:bottom w:val="none" w:sz="0" w:space="0" w:color="auto"/>
        <w:right w:val="none" w:sz="0" w:space="0" w:color="auto"/>
      </w:divBdr>
    </w:div>
    <w:div w:id="1219515275">
      <w:bodyDiv w:val="1"/>
      <w:marLeft w:val="0"/>
      <w:marRight w:val="0"/>
      <w:marTop w:val="0"/>
      <w:marBottom w:val="0"/>
      <w:divBdr>
        <w:top w:val="none" w:sz="0" w:space="0" w:color="auto"/>
        <w:left w:val="none" w:sz="0" w:space="0" w:color="auto"/>
        <w:bottom w:val="none" w:sz="0" w:space="0" w:color="auto"/>
        <w:right w:val="none" w:sz="0" w:space="0" w:color="auto"/>
      </w:divBdr>
      <w:divsChild>
        <w:div w:id="733697139">
          <w:marLeft w:val="0"/>
          <w:marRight w:val="0"/>
          <w:marTop w:val="0"/>
          <w:marBottom w:val="0"/>
          <w:divBdr>
            <w:top w:val="none" w:sz="0" w:space="0" w:color="auto"/>
            <w:left w:val="none" w:sz="0" w:space="0" w:color="auto"/>
            <w:bottom w:val="none" w:sz="0" w:space="0" w:color="auto"/>
            <w:right w:val="none" w:sz="0" w:space="0" w:color="auto"/>
          </w:divBdr>
          <w:divsChild>
            <w:div w:id="9609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009">
      <w:bodyDiv w:val="1"/>
      <w:marLeft w:val="0"/>
      <w:marRight w:val="0"/>
      <w:marTop w:val="0"/>
      <w:marBottom w:val="0"/>
      <w:divBdr>
        <w:top w:val="none" w:sz="0" w:space="0" w:color="auto"/>
        <w:left w:val="none" w:sz="0" w:space="0" w:color="auto"/>
        <w:bottom w:val="none" w:sz="0" w:space="0" w:color="auto"/>
        <w:right w:val="none" w:sz="0" w:space="0" w:color="auto"/>
      </w:divBdr>
      <w:divsChild>
        <w:div w:id="1242527985">
          <w:marLeft w:val="0"/>
          <w:marRight w:val="0"/>
          <w:marTop w:val="0"/>
          <w:marBottom w:val="0"/>
          <w:divBdr>
            <w:top w:val="none" w:sz="0" w:space="0" w:color="auto"/>
            <w:left w:val="none" w:sz="0" w:space="0" w:color="auto"/>
            <w:bottom w:val="none" w:sz="0" w:space="0" w:color="auto"/>
            <w:right w:val="none" w:sz="0" w:space="0" w:color="auto"/>
          </w:divBdr>
        </w:div>
      </w:divsChild>
    </w:div>
    <w:div w:id="1219629333">
      <w:bodyDiv w:val="1"/>
      <w:marLeft w:val="0"/>
      <w:marRight w:val="0"/>
      <w:marTop w:val="0"/>
      <w:marBottom w:val="0"/>
      <w:divBdr>
        <w:top w:val="none" w:sz="0" w:space="0" w:color="auto"/>
        <w:left w:val="none" w:sz="0" w:space="0" w:color="auto"/>
        <w:bottom w:val="none" w:sz="0" w:space="0" w:color="auto"/>
        <w:right w:val="none" w:sz="0" w:space="0" w:color="auto"/>
      </w:divBdr>
      <w:divsChild>
        <w:div w:id="1080063016">
          <w:marLeft w:val="0"/>
          <w:marRight w:val="0"/>
          <w:marTop w:val="0"/>
          <w:marBottom w:val="0"/>
          <w:divBdr>
            <w:top w:val="none" w:sz="0" w:space="0" w:color="auto"/>
            <w:left w:val="none" w:sz="0" w:space="0" w:color="auto"/>
            <w:bottom w:val="none" w:sz="0" w:space="0" w:color="auto"/>
            <w:right w:val="none" w:sz="0" w:space="0" w:color="auto"/>
          </w:divBdr>
        </w:div>
      </w:divsChild>
    </w:div>
    <w:div w:id="1219706082">
      <w:bodyDiv w:val="1"/>
      <w:marLeft w:val="0"/>
      <w:marRight w:val="0"/>
      <w:marTop w:val="0"/>
      <w:marBottom w:val="0"/>
      <w:divBdr>
        <w:top w:val="none" w:sz="0" w:space="0" w:color="auto"/>
        <w:left w:val="none" w:sz="0" w:space="0" w:color="auto"/>
        <w:bottom w:val="none" w:sz="0" w:space="0" w:color="auto"/>
        <w:right w:val="none" w:sz="0" w:space="0" w:color="auto"/>
      </w:divBdr>
      <w:divsChild>
        <w:div w:id="1594782039">
          <w:marLeft w:val="1383"/>
          <w:marRight w:val="-11063"/>
          <w:marTop w:val="0"/>
          <w:marBottom w:val="210"/>
          <w:divBdr>
            <w:top w:val="none" w:sz="0" w:space="0" w:color="auto"/>
            <w:left w:val="none" w:sz="0" w:space="0" w:color="auto"/>
            <w:bottom w:val="none" w:sz="0" w:space="0" w:color="auto"/>
            <w:right w:val="none" w:sz="0" w:space="0" w:color="auto"/>
          </w:divBdr>
          <w:divsChild>
            <w:div w:id="149323663">
              <w:marLeft w:val="0"/>
              <w:marRight w:val="0"/>
              <w:marTop w:val="0"/>
              <w:marBottom w:val="0"/>
              <w:divBdr>
                <w:top w:val="none" w:sz="0" w:space="0" w:color="auto"/>
                <w:left w:val="none" w:sz="0" w:space="0" w:color="auto"/>
                <w:bottom w:val="single" w:sz="18" w:space="8" w:color="000000"/>
                <w:right w:val="none" w:sz="0" w:space="0" w:color="auto"/>
              </w:divBdr>
            </w:div>
            <w:div w:id="1871458043">
              <w:marLeft w:val="0"/>
              <w:marRight w:val="0"/>
              <w:marTop w:val="0"/>
              <w:marBottom w:val="0"/>
              <w:divBdr>
                <w:top w:val="none" w:sz="0" w:space="0" w:color="auto"/>
                <w:left w:val="none" w:sz="0" w:space="0" w:color="auto"/>
                <w:bottom w:val="none" w:sz="0" w:space="0" w:color="auto"/>
                <w:right w:val="none" w:sz="0" w:space="0" w:color="auto"/>
              </w:divBdr>
              <w:divsChild>
                <w:div w:id="1210143529">
                  <w:marLeft w:val="0"/>
                  <w:marRight w:val="0"/>
                  <w:marTop w:val="0"/>
                  <w:marBottom w:val="0"/>
                  <w:divBdr>
                    <w:top w:val="none" w:sz="0" w:space="0" w:color="auto"/>
                    <w:left w:val="none" w:sz="0" w:space="0" w:color="auto"/>
                    <w:bottom w:val="none" w:sz="0" w:space="0" w:color="auto"/>
                    <w:right w:val="none" w:sz="0" w:space="0" w:color="auto"/>
                  </w:divBdr>
                </w:div>
                <w:div w:id="1721318444">
                  <w:marLeft w:val="0"/>
                  <w:marRight w:val="375"/>
                  <w:marTop w:val="0"/>
                  <w:marBottom w:val="0"/>
                  <w:divBdr>
                    <w:top w:val="none" w:sz="0" w:space="0" w:color="auto"/>
                    <w:left w:val="none" w:sz="0" w:space="0" w:color="auto"/>
                    <w:bottom w:val="none" w:sz="0" w:space="0" w:color="auto"/>
                    <w:right w:val="none" w:sz="0" w:space="0" w:color="auto"/>
                  </w:divBdr>
                </w:div>
                <w:div w:id="19140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2414">
          <w:marLeft w:val="0"/>
          <w:marRight w:val="-11063"/>
          <w:marTop w:val="0"/>
          <w:marBottom w:val="0"/>
          <w:divBdr>
            <w:top w:val="none" w:sz="0" w:space="0" w:color="auto"/>
            <w:left w:val="none" w:sz="0" w:space="0" w:color="auto"/>
            <w:bottom w:val="none" w:sz="0" w:space="0" w:color="auto"/>
            <w:right w:val="none" w:sz="0" w:space="0" w:color="auto"/>
          </w:divBdr>
          <w:divsChild>
            <w:div w:id="392970571">
              <w:marLeft w:val="0"/>
              <w:marRight w:val="0"/>
              <w:marTop w:val="0"/>
              <w:marBottom w:val="0"/>
              <w:divBdr>
                <w:top w:val="none" w:sz="0" w:space="0" w:color="auto"/>
                <w:left w:val="none" w:sz="0" w:space="0" w:color="auto"/>
                <w:bottom w:val="none" w:sz="0" w:space="0" w:color="auto"/>
                <w:right w:val="none" w:sz="0" w:space="0" w:color="auto"/>
              </w:divBdr>
              <w:divsChild>
                <w:div w:id="96955039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219826106">
      <w:bodyDiv w:val="1"/>
      <w:marLeft w:val="0"/>
      <w:marRight w:val="0"/>
      <w:marTop w:val="0"/>
      <w:marBottom w:val="0"/>
      <w:divBdr>
        <w:top w:val="none" w:sz="0" w:space="0" w:color="auto"/>
        <w:left w:val="none" w:sz="0" w:space="0" w:color="auto"/>
        <w:bottom w:val="none" w:sz="0" w:space="0" w:color="auto"/>
        <w:right w:val="none" w:sz="0" w:space="0" w:color="auto"/>
      </w:divBdr>
      <w:divsChild>
        <w:div w:id="648479766">
          <w:marLeft w:val="0"/>
          <w:marRight w:val="0"/>
          <w:marTop w:val="0"/>
          <w:marBottom w:val="0"/>
          <w:divBdr>
            <w:top w:val="none" w:sz="0" w:space="0" w:color="auto"/>
            <w:left w:val="none" w:sz="0" w:space="0" w:color="auto"/>
            <w:bottom w:val="none" w:sz="0" w:space="0" w:color="auto"/>
            <w:right w:val="none" w:sz="0" w:space="0" w:color="auto"/>
          </w:divBdr>
        </w:div>
      </w:divsChild>
    </w:div>
    <w:div w:id="1219829470">
      <w:bodyDiv w:val="1"/>
      <w:marLeft w:val="0"/>
      <w:marRight w:val="0"/>
      <w:marTop w:val="0"/>
      <w:marBottom w:val="0"/>
      <w:divBdr>
        <w:top w:val="none" w:sz="0" w:space="0" w:color="auto"/>
        <w:left w:val="none" w:sz="0" w:space="0" w:color="auto"/>
        <w:bottom w:val="none" w:sz="0" w:space="0" w:color="auto"/>
        <w:right w:val="none" w:sz="0" w:space="0" w:color="auto"/>
      </w:divBdr>
    </w:div>
    <w:div w:id="1219972274">
      <w:bodyDiv w:val="1"/>
      <w:marLeft w:val="0"/>
      <w:marRight w:val="0"/>
      <w:marTop w:val="0"/>
      <w:marBottom w:val="0"/>
      <w:divBdr>
        <w:top w:val="none" w:sz="0" w:space="0" w:color="auto"/>
        <w:left w:val="none" w:sz="0" w:space="0" w:color="auto"/>
        <w:bottom w:val="none" w:sz="0" w:space="0" w:color="auto"/>
        <w:right w:val="none" w:sz="0" w:space="0" w:color="auto"/>
      </w:divBdr>
    </w:div>
    <w:div w:id="1219976956">
      <w:bodyDiv w:val="1"/>
      <w:marLeft w:val="0"/>
      <w:marRight w:val="0"/>
      <w:marTop w:val="0"/>
      <w:marBottom w:val="0"/>
      <w:divBdr>
        <w:top w:val="none" w:sz="0" w:space="0" w:color="auto"/>
        <w:left w:val="none" w:sz="0" w:space="0" w:color="auto"/>
        <w:bottom w:val="none" w:sz="0" w:space="0" w:color="auto"/>
        <w:right w:val="none" w:sz="0" w:space="0" w:color="auto"/>
      </w:divBdr>
      <w:divsChild>
        <w:div w:id="1865365405">
          <w:marLeft w:val="0"/>
          <w:marRight w:val="0"/>
          <w:marTop w:val="0"/>
          <w:marBottom w:val="0"/>
          <w:divBdr>
            <w:top w:val="none" w:sz="0" w:space="0" w:color="auto"/>
            <w:left w:val="none" w:sz="0" w:space="0" w:color="auto"/>
            <w:bottom w:val="none" w:sz="0" w:space="0" w:color="auto"/>
            <w:right w:val="none" w:sz="0" w:space="0" w:color="auto"/>
          </w:divBdr>
          <w:divsChild>
            <w:div w:id="39270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6654">
      <w:bodyDiv w:val="1"/>
      <w:marLeft w:val="0"/>
      <w:marRight w:val="0"/>
      <w:marTop w:val="0"/>
      <w:marBottom w:val="0"/>
      <w:divBdr>
        <w:top w:val="none" w:sz="0" w:space="0" w:color="auto"/>
        <w:left w:val="none" w:sz="0" w:space="0" w:color="auto"/>
        <w:bottom w:val="none" w:sz="0" w:space="0" w:color="auto"/>
        <w:right w:val="none" w:sz="0" w:space="0" w:color="auto"/>
      </w:divBdr>
      <w:divsChild>
        <w:div w:id="1374964888">
          <w:marLeft w:val="0"/>
          <w:marRight w:val="0"/>
          <w:marTop w:val="0"/>
          <w:marBottom w:val="0"/>
          <w:divBdr>
            <w:top w:val="none" w:sz="0" w:space="0" w:color="auto"/>
            <w:left w:val="none" w:sz="0" w:space="0" w:color="auto"/>
            <w:bottom w:val="none" w:sz="0" w:space="0" w:color="auto"/>
            <w:right w:val="none" w:sz="0" w:space="0" w:color="auto"/>
          </w:divBdr>
          <w:divsChild>
            <w:div w:id="8350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0547">
      <w:bodyDiv w:val="1"/>
      <w:marLeft w:val="0"/>
      <w:marRight w:val="0"/>
      <w:marTop w:val="0"/>
      <w:marBottom w:val="0"/>
      <w:divBdr>
        <w:top w:val="none" w:sz="0" w:space="0" w:color="auto"/>
        <w:left w:val="none" w:sz="0" w:space="0" w:color="auto"/>
        <w:bottom w:val="none" w:sz="0" w:space="0" w:color="auto"/>
        <w:right w:val="none" w:sz="0" w:space="0" w:color="auto"/>
      </w:divBdr>
    </w:div>
    <w:div w:id="1220215895">
      <w:bodyDiv w:val="1"/>
      <w:marLeft w:val="0"/>
      <w:marRight w:val="0"/>
      <w:marTop w:val="0"/>
      <w:marBottom w:val="0"/>
      <w:divBdr>
        <w:top w:val="none" w:sz="0" w:space="0" w:color="auto"/>
        <w:left w:val="none" w:sz="0" w:space="0" w:color="auto"/>
        <w:bottom w:val="none" w:sz="0" w:space="0" w:color="auto"/>
        <w:right w:val="none" w:sz="0" w:space="0" w:color="auto"/>
      </w:divBdr>
      <w:divsChild>
        <w:div w:id="198972946">
          <w:marLeft w:val="1463"/>
          <w:marRight w:val="0"/>
          <w:marTop w:val="0"/>
          <w:marBottom w:val="0"/>
          <w:divBdr>
            <w:top w:val="none" w:sz="0" w:space="0" w:color="auto"/>
            <w:left w:val="none" w:sz="0" w:space="0" w:color="auto"/>
            <w:bottom w:val="none" w:sz="0" w:space="0" w:color="auto"/>
            <w:right w:val="none" w:sz="0" w:space="0" w:color="auto"/>
          </w:divBdr>
        </w:div>
      </w:divsChild>
    </w:div>
    <w:div w:id="1220239325">
      <w:bodyDiv w:val="1"/>
      <w:marLeft w:val="0"/>
      <w:marRight w:val="0"/>
      <w:marTop w:val="0"/>
      <w:marBottom w:val="0"/>
      <w:divBdr>
        <w:top w:val="none" w:sz="0" w:space="0" w:color="auto"/>
        <w:left w:val="none" w:sz="0" w:space="0" w:color="auto"/>
        <w:bottom w:val="none" w:sz="0" w:space="0" w:color="auto"/>
        <w:right w:val="none" w:sz="0" w:space="0" w:color="auto"/>
      </w:divBdr>
    </w:div>
    <w:div w:id="1220359438">
      <w:bodyDiv w:val="1"/>
      <w:marLeft w:val="0"/>
      <w:marRight w:val="0"/>
      <w:marTop w:val="0"/>
      <w:marBottom w:val="0"/>
      <w:divBdr>
        <w:top w:val="none" w:sz="0" w:space="0" w:color="auto"/>
        <w:left w:val="none" w:sz="0" w:space="0" w:color="auto"/>
        <w:bottom w:val="none" w:sz="0" w:space="0" w:color="auto"/>
        <w:right w:val="none" w:sz="0" w:space="0" w:color="auto"/>
      </w:divBdr>
    </w:div>
    <w:div w:id="1220436753">
      <w:bodyDiv w:val="1"/>
      <w:marLeft w:val="0"/>
      <w:marRight w:val="0"/>
      <w:marTop w:val="0"/>
      <w:marBottom w:val="0"/>
      <w:divBdr>
        <w:top w:val="none" w:sz="0" w:space="0" w:color="auto"/>
        <w:left w:val="none" w:sz="0" w:space="0" w:color="auto"/>
        <w:bottom w:val="none" w:sz="0" w:space="0" w:color="auto"/>
        <w:right w:val="none" w:sz="0" w:space="0" w:color="auto"/>
      </w:divBdr>
    </w:div>
    <w:div w:id="1220442135">
      <w:bodyDiv w:val="1"/>
      <w:marLeft w:val="0"/>
      <w:marRight w:val="0"/>
      <w:marTop w:val="0"/>
      <w:marBottom w:val="0"/>
      <w:divBdr>
        <w:top w:val="none" w:sz="0" w:space="0" w:color="auto"/>
        <w:left w:val="none" w:sz="0" w:space="0" w:color="auto"/>
        <w:bottom w:val="none" w:sz="0" w:space="0" w:color="auto"/>
        <w:right w:val="none" w:sz="0" w:space="0" w:color="auto"/>
      </w:divBdr>
    </w:div>
    <w:div w:id="1220478050">
      <w:bodyDiv w:val="1"/>
      <w:marLeft w:val="0"/>
      <w:marRight w:val="0"/>
      <w:marTop w:val="0"/>
      <w:marBottom w:val="0"/>
      <w:divBdr>
        <w:top w:val="none" w:sz="0" w:space="0" w:color="auto"/>
        <w:left w:val="none" w:sz="0" w:space="0" w:color="auto"/>
        <w:bottom w:val="none" w:sz="0" w:space="0" w:color="auto"/>
        <w:right w:val="none" w:sz="0" w:space="0" w:color="auto"/>
      </w:divBdr>
      <w:divsChild>
        <w:div w:id="1239444329">
          <w:marLeft w:val="0"/>
          <w:marRight w:val="0"/>
          <w:marTop w:val="0"/>
          <w:marBottom w:val="150"/>
          <w:divBdr>
            <w:top w:val="none" w:sz="0" w:space="0" w:color="auto"/>
            <w:left w:val="none" w:sz="0" w:space="0" w:color="auto"/>
            <w:bottom w:val="none" w:sz="0" w:space="0" w:color="auto"/>
            <w:right w:val="none" w:sz="0" w:space="0" w:color="auto"/>
          </w:divBdr>
        </w:div>
        <w:div w:id="1271279588">
          <w:marLeft w:val="0"/>
          <w:marRight w:val="0"/>
          <w:marTop w:val="0"/>
          <w:marBottom w:val="0"/>
          <w:divBdr>
            <w:top w:val="none" w:sz="0" w:space="0" w:color="auto"/>
            <w:left w:val="none" w:sz="0" w:space="0" w:color="auto"/>
            <w:bottom w:val="none" w:sz="0" w:space="0" w:color="auto"/>
            <w:right w:val="none" w:sz="0" w:space="0" w:color="auto"/>
          </w:divBdr>
        </w:div>
        <w:div w:id="1978952226">
          <w:marLeft w:val="0"/>
          <w:marRight w:val="0"/>
          <w:marTop w:val="0"/>
          <w:marBottom w:val="0"/>
          <w:divBdr>
            <w:top w:val="none" w:sz="0" w:space="0" w:color="auto"/>
            <w:left w:val="none" w:sz="0" w:space="0" w:color="auto"/>
            <w:bottom w:val="none" w:sz="0" w:space="0" w:color="auto"/>
            <w:right w:val="none" w:sz="0" w:space="0" w:color="auto"/>
          </w:divBdr>
          <w:divsChild>
            <w:div w:id="74478863">
              <w:marLeft w:val="0"/>
              <w:marRight w:val="150"/>
              <w:marTop w:val="0"/>
              <w:marBottom w:val="0"/>
              <w:divBdr>
                <w:top w:val="none" w:sz="0" w:space="0" w:color="auto"/>
                <w:left w:val="none" w:sz="0" w:space="0" w:color="auto"/>
                <w:bottom w:val="none" w:sz="0" w:space="0" w:color="auto"/>
                <w:right w:val="none" w:sz="0" w:space="0" w:color="auto"/>
              </w:divBdr>
            </w:div>
            <w:div w:id="1014110904">
              <w:marLeft w:val="0"/>
              <w:marRight w:val="150"/>
              <w:marTop w:val="0"/>
              <w:marBottom w:val="0"/>
              <w:divBdr>
                <w:top w:val="none" w:sz="0" w:space="0" w:color="auto"/>
                <w:left w:val="none" w:sz="0" w:space="0" w:color="auto"/>
                <w:bottom w:val="none" w:sz="0" w:space="0" w:color="auto"/>
                <w:right w:val="none" w:sz="0" w:space="0" w:color="auto"/>
              </w:divBdr>
            </w:div>
          </w:divsChild>
        </w:div>
        <w:div w:id="2134011700">
          <w:marLeft w:val="0"/>
          <w:marRight w:val="0"/>
          <w:marTop w:val="0"/>
          <w:marBottom w:val="0"/>
          <w:divBdr>
            <w:top w:val="none" w:sz="0" w:space="0" w:color="auto"/>
            <w:left w:val="none" w:sz="0" w:space="0" w:color="auto"/>
            <w:bottom w:val="none" w:sz="0" w:space="0" w:color="auto"/>
            <w:right w:val="none" w:sz="0" w:space="0" w:color="auto"/>
          </w:divBdr>
        </w:div>
      </w:divsChild>
    </w:div>
    <w:div w:id="1220631708">
      <w:bodyDiv w:val="1"/>
      <w:marLeft w:val="0"/>
      <w:marRight w:val="0"/>
      <w:marTop w:val="0"/>
      <w:marBottom w:val="0"/>
      <w:divBdr>
        <w:top w:val="none" w:sz="0" w:space="0" w:color="auto"/>
        <w:left w:val="none" w:sz="0" w:space="0" w:color="auto"/>
        <w:bottom w:val="none" w:sz="0" w:space="0" w:color="auto"/>
        <w:right w:val="none" w:sz="0" w:space="0" w:color="auto"/>
      </w:divBdr>
    </w:div>
    <w:div w:id="1220633093">
      <w:bodyDiv w:val="1"/>
      <w:marLeft w:val="0"/>
      <w:marRight w:val="0"/>
      <w:marTop w:val="0"/>
      <w:marBottom w:val="0"/>
      <w:divBdr>
        <w:top w:val="none" w:sz="0" w:space="0" w:color="auto"/>
        <w:left w:val="none" w:sz="0" w:space="0" w:color="auto"/>
        <w:bottom w:val="none" w:sz="0" w:space="0" w:color="auto"/>
        <w:right w:val="none" w:sz="0" w:space="0" w:color="auto"/>
      </w:divBdr>
    </w:div>
    <w:div w:id="1220819870">
      <w:bodyDiv w:val="1"/>
      <w:marLeft w:val="0"/>
      <w:marRight w:val="0"/>
      <w:marTop w:val="0"/>
      <w:marBottom w:val="0"/>
      <w:divBdr>
        <w:top w:val="none" w:sz="0" w:space="0" w:color="auto"/>
        <w:left w:val="none" w:sz="0" w:space="0" w:color="auto"/>
        <w:bottom w:val="none" w:sz="0" w:space="0" w:color="auto"/>
        <w:right w:val="none" w:sz="0" w:space="0" w:color="auto"/>
      </w:divBdr>
      <w:divsChild>
        <w:div w:id="1277907213">
          <w:marLeft w:val="0"/>
          <w:marRight w:val="0"/>
          <w:marTop w:val="0"/>
          <w:marBottom w:val="525"/>
          <w:divBdr>
            <w:top w:val="none" w:sz="0" w:space="0" w:color="auto"/>
            <w:left w:val="none" w:sz="0" w:space="0" w:color="auto"/>
            <w:bottom w:val="none" w:sz="0" w:space="0" w:color="auto"/>
            <w:right w:val="none" w:sz="0" w:space="0" w:color="auto"/>
          </w:divBdr>
        </w:div>
      </w:divsChild>
    </w:div>
    <w:div w:id="1220939476">
      <w:bodyDiv w:val="1"/>
      <w:marLeft w:val="0"/>
      <w:marRight w:val="0"/>
      <w:marTop w:val="0"/>
      <w:marBottom w:val="0"/>
      <w:divBdr>
        <w:top w:val="none" w:sz="0" w:space="0" w:color="auto"/>
        <w:left w:val="none" w:sz="0" w:space="0" w:color="auto"/>
        <w:bottom w:val="none" w:sz="0" w:space="0" w:color="auto"/>
        <w:right w:val="none" w:sz="0" w:space="0" w:color="auto"/>
      </w:divBdr>
    </w:div>
    <w:div w:id="1221215229">
      <w:bodyDiv w:val="1"/>
      <w:marLeft w:val="0"/>
      <w:marRight w:val="0"/>
      <w:marTop w:val="0"/>
      <w:marBottom w:val="0"/>
      <w:divBdr>
        <w:top w:val="none" w:sz="0" w:space="0" w:color="auto"/>
        <w:left w:val="none" w:sz="0" w:space="0" w:color="auto"/>
        <w:bottom w:val="none" w:sz="0" w:space="0" w:color="auto"/>
        <w:right w:val="none" w:sz="0" w:space="0" w:color="auto"/>
      </w:divBdr>
      <w:divsChild>
        <w:div w:id="1215701206">
          <w:marLeft w:val="0"/>
          <w:marRight w:val="0"/>
          <w:marTop w:val="0"/>
          <w:marBottom w:val="0"/>
          <w:divBdr>
            <w:top w:val="none" w:sz="0" w:space="0" w:color="auto"/>
            <w:left w:val="none" w:sz="0" w:space="0" w:color="auto"/>
            <w:bottom w:val="none" w:sz="0" w:space="0" w:color="auto"/>
            <w:right w:val="none" w:sz="0" w:space="0" w:color="auto"/>
          </w:divBdr>
        </w:div>
      </w:divsChild>
    </w:div>
    <w:div w:id="1221557029">
      <w:bodyDiv w:val="1"/>
      <w:marLeft w:val="0"/>
      <w:marRight w:val="0"/>
      <w:marTop w:val="0"/>
      <w:marBottom w:val="0"/>
      <w:divBdr>
        <w:top w:val="none" w:sz="0" w:space="0" w:color="auto"/>
        <w:left w:val="none" w:sz="0" w:space="0" w:color="auto"/>
        <w:bottom w:val="none" w:sz="0" w:space="0" w:color="auto"/>
        <w:right w:val="none" w:sz="0" w:space="0" w:color="auto"/>
      </w:divBdr>
      <w:divsChild>
        <w:div w:id="1622959847">
          <w:marLeft w:val="0"/>
          <w:marRight w:val="0"/>
          <w:marTop w:val="0"/>
          <w:marBottom w:val="525"/>
          <w:divBdr>
            <w:top w:val="none" w:sz="0" w:space="0" w:color="auto"/>
            <w:left w:val="none" w:sz="0" w:space="0" w:color="auto"/>
            <w:bottom w:val="none" w:sz="0" w:space="0" w:color="auto"/>
            <w:right w:val="none" w:sz="0" w:space="0" w:color="auto"/>
          </w:divBdr>
        </w:div>
      </w:divsChild>
    </w:div>
    <w:div w:id="1221600727">
      <w:bodyDiv w:val="1"/>
      <w:marLeft w:val="0"/>
      <w:marRight w:val="0"/>
      <w:marTop w:val="0"/>
      <w:marBottom w:val="0"/>
      <w:divBdr>
        <w:top w:val="none" w:sz="0" w:space="0" w:color="auto"/>
        <w:left w:val="none" w:sz="0" w:space="0" w:color="auto"/>
        <w:bottom w:val="none" w:sz="0" w:space="0" w:color="auto"/>
        <w:right w:val="none" w:sz="0" w:space="0" w:color="auto"/>
      </w:divBdr>
      <w:divsChild>
        <w:div w:id="1129860158">
          <w:marLeft w:val="0"/>
          <w:marRight w:val="0"/>
          <w:marTop w:val="0"/>
          <w:marBottom w:val="0"/>
          <w:divBdr>
            <w:top w:val="none" w:sz="0" w:space="0" w:color="auto"/>
            <w:left w:val="none" w:sz="0" w:space="0" w:color="auto"/>
            <w:bottom w:val="none" w:sz="0" w:space="0" w:color="auto"/>
            <w:right w:val="none" w:sz="0" w:space="0" w:color="auto"/>
          </w:divBdr>
        </w:div>
      </w:divsChild>
    </w:div>
    <w:div w:id="1221674475">
      <w:bodyDiv w:val="1"/>
      <w:marLeft w:val="0"/>
      <w:marRight w:val="0"/>
      <w:marTop w:val="0"/>
      <w:marBottom w:val="0"/>
      <w:divBdr>
        <w:top w:val="none" w:sz="0" w:space="0" w:color="auto"/>
        <w:left w:val="none" w:sz="0" w:space="0" w:color="auto"/>
        <w:bottom w:val="none" w:sz="0" w:space="0" w:color="auto"/>
        <w:right w:val="none" w:sz="0" w:space="0" w:color="auto"/>
      </w:divBdr>
    </w:div>
    <w:div w:id="1221792073">
      <w:bodyDiv w:val="1"/>
      <w:marLeft w:val="0"/>
      <w:marRight w:val="0"/>
      <w:marTop w:val="0"/>
      <w:marBottom w:val="0"/>
      <w:divBdr>
        <w:top w:val="none" w:sz="0" w:space="0" w:color="auto"/>
        <w:left w:val="none" w:sz="0" w:space="0" w:color="auto"/>
        <w:bottom w:val="none" w:sz="0" w:space="0" w:color="auto"/>
        <w:right w:val="none" w:sz="0" w:space="0" w:color="auto"/>
      </w:divBdr>
    </w:div>
    <w:div w:id="1222057572">
      <w:bodyDiv w:val="1"/>
      <w:marLeft w:val="0"/>
      <w:marRight w:val="0"/>
      <w:marTop w:val="0"/>
      <w:marBottom w:val="0"/>
      <w:divBdr>
        <w:top w:val="none" w:sz="0" w:space="0" w:color="auto"/>
        <w:left w:val="none" w:sz="0" w:space="0" w:color="auto"/>
        <w:bottom w:val="none" w:sz="0" w:space="0" w:color="auto"/>
        <w:right w:val="none" w:sz="0" w:space="0" w:color="auto"/>
      </w:divBdr>
    </w:div>
    <w:div w:id="1222062291">
      <w:bodyDiv w:val="1"/>
      <w:marLeft w:val="0"/>
      <w:marRight w:val="0"/>
      <w:marTop w:val="0"/>
      <w:marBottom w:val="0"/>
      <w:divBdr>
        <w:top w:val="none" w:sz="0" w:space="0" w:color="auto"/>
        <w:left w:val="none" w:sz="0" w:space="0" w:color="auto"/>
        <w:bottom w:val="none" w:sz="0" w:space="0" w:color="auto"/>
        <w:right w:val="none" w:sz="0" w:space="0" w:color="auto"/>
      </w:divBdr>
    </w:div>
    <w:div w:id="1222137536">
      <w:bodyDiv w:val="1"/>
      <w:marLeft w:val="0"/>
      <w:marRight w:val="0"/>
      <w:marTop w:val="0"/>
      <w:marBottom w:val="0"/>
      <w:divBdr>
        <w:top w:val="none" w:sz="0" w:space="0" w:color="auto"/>
        <w:left w:val="none" w:sz="0" w:space="0" w:color="auto"/>
        <w:bottom w:val="none" w:sz="0" w:space="0" w:color="auto"/>
        <w:right w:val="none" w:sz="0" w:space="0" w:color="auto"/>
      </w:divBdr>
      <w:divsChild>
        <w:div w:id="2061247760">
          <w:marLeft w:val="0"/>
          <w:marRight w:val="0"/>
          <w:marTop w:val="0"/>
          <w:marBottom w:val="0"/>
          <w:divBdr>
            <w:top w:val="none" w:sz="0" w:space="0" w:color="auto"/>
            <w:left w:val="none" w:sz="0" w:space="0" w:color="auto"/>
            <w:bottom w:val="none" w:sz="0" w:space="0" w:color="auto"/>
            <w:right w:val="none" w:sz="0" w:space="0" w:color="auto"/>
          </w:divBdr>
          <w:divsChild>
            <w:div w:id="1631743594">
              <w:marLeft w:val="0"/>
              <w:marRight w:val="0"/>
              <w:marTop w:val="1350"/>
              <w:marBottom w:val="0"/>
              <w:divBdr>
                <w:top w:val="none" w:sz="0" w:space="0" w:color="auto"/>
                <w:left w:val="none" w:sz="0" w:space="0" w:color="auto"/>
                <w:bottom w:val="none" w:sz="0" w:space="0" w:color="auto"/>
                <w:right w:val="none" w:sz="0" w:space="0" w:color="auto"/>
              </w:divBdr>
              <w:divsChild>
                <w:div w:id="94251884">
                  <w:marLeft w:val="0"/>
                  <w:marRight w:val="0"/>
                  <w:marTop w:val="0"/>
                  <w:marBottom w:val="0"/>
                  <w:divBdr>
                    <w:top w:val="none" w:sz="0" w:space="0" w:color="auto"/>
                    <w:left w:val="none" w:sz="0" w:space="0" w:color="auto"/>
                    <w:bottom w:val="none" w:sz="0" w:space="0" w:color="auto"/>
                    <w:right w:val="none" w:sz="0" w:space="0" w:color="auto"/>
                  </w:divBdr>
                  <w:divsChild>
                    <w:div w:id="942998989">
                      <w:marLeft w:val="0"/>
                      <w:marRight w:val="0"/>
                      <w:marTop w:val="0"/>
                      <w:marBottom w:val="75"/>
                      <w:divBdr>
                        <w:top w:val="none" w:sz="0" w:space="0" w:color="auto"/>
                        <w:left w:val="none" w:sz="0" w:space="0" w:color="auto"/>
                        <w:bottom w:val="none" w:sz="0" w:space="0" w:color="auto"/>
                        <w:right w:val="none" w:sz="0" w:space="0" w:color="auto"/>
                      </w:divBdr>
                      <w:divsChild>
                        <w:div w:id="683554621">
                          <w:marLeft w:val="150"/>
                          <w:marRight w:val="0"/>
                          <w:marTop w:val="0"/>
                          <w:marBottom w:val="0"/>
                          <w:divBdr>
                            <w:top w:val="none" w:sz="0" w:space="0" w:color="auto"/>
                            <w:left w:val="none" w:sz="0" w:space="0" w:color="auto"/>
                            <w:bottom w:val="none" w:sz="0" w:space="0" w:color="auto"/>
                            <w:right w:val="none" w:sz="0" w:space="0" w:color="auto"/>
                          </w:divBdr>
                          <w:divsChild>
                            <w:div w:id="1214851920">
                              <w:marLeft w:val="0"/>
                              <w:marRight w:val="0"/>
                              <w:marTop w:val="0"/>
                              <w:marBottom w:val="0"/>
                              <w:divBdr>
                                <w:top w:val="none" w:sz="0" w:space="0" w:color="auto"/>
                                <w:left w:val="none" w:sz="0" w:space="0" w:color="auto"/>
                                <w:bottom w:val="none" w:sz="0" w:space="0" w:color="auto"/>
                                <w:right w:val="none" w:sz="0" w:space="0" w:color="auto"/>
                              </w:divBdr>
                            </w:div>
                          </w:divsChild>
                        </w:div>
                        <w:div w:id="1187330269">
                          <w:marLeft w:val="0"/>
                          <w:marRight w:val="0"/>
                          <w:marTop w:val="0"/>
                          <w:marBottom w:val="0"/>
                          <w:divBdr>
                            <w:top w:val="none" w:sz="0" w:space="0" w:color="auto"/>
                            <w:left w:val="none" w:sz="0" w:space="0" w:color="auto"/>
                            <w:bottom w:val="none" w:sz="0" w:space="0" w:color="auto"/>
                            <w:right w:val="none" w:sz="0" w:space="0" w:color="auto"/>
                          </w:divBdr>
                        </w:div>
                        <w:div w:id="5400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3388">
                  <w:marLeft w:val="0"/>
                  <w:marRight w:val="0"/>
                  <w:marTop w:val="0"/>
                  <w:marBottom w:val="0"/>
                  <w:divBdr>
                    <w:top w:val="none" w:sz="0" w:space="0" w:color="auto"/>
                    <w:left w:val="none" w:sz="0" w:space="0" w:color="auto"/>
                    <w:bottom w:val="none" w:sz="0" w:space="0" w:color="auto"/>
                    <w:right w:val="none" w:sz="0" w:space="0" w:color="auto"/>
                  </w:divBdr>
                  <w:divsChild>
                    <w:div w:id="765613146">
                      <w:marLeft w:val="0"/>
                      <w:marRight w:val="0"/>
                      <w:marTop w:val="0"/>
                      <w:marBottom w:val="0"/>
                      <w:divBdr>
                        <w:top w:val="none" w:sz="0" w:space="0" w:color="auto"/>
                        <w:left w:val="none" w:sz="0" w:space="0" w:color="auto"/>
                        <w:bottom w:val="none" w:sz="0" w:space="0" w:color="auto"/>
                        <w:right w:val="none" w:sz="0" w:space="0" w:color="auto"/>
                      </w:divBdr>
                      <w:divsChild>
                        <w:div w:id="1400860818">
                          <w:marLeft w:val="0"/>
                          <w:marRight w:val="0"/>
                          <w:marTop w:val="0"/>
                          <w:marBottom w:val="0"/>
                          <w:divBdr>
                            <w:top w:val="none" w:sz="0" w:space="0" w:color="auto"/>
                            <w:left w:val="none" w:sz="0" w:space="0" w:color="auto"/>
                            <w:bottom w:val="single" w:sz="24" w:space="0" w:color="000000"/>
                            <w:right w:val="none" w:sz="0" w:space="0" w:color="auto"/>
                          </w:divBdr>
                          <w:divsChild>
                            <w:div w:id="13437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366009">
          <w:marLeft w:val="0"/>
          <w:marRight w:val="0"/>
          <w:marTop w:val="0"/>
          <w:marBottom w:val="0"/>
          <w:divBdr>
            <w:top w:val="none" w:sz="0" w:space="0" w:color="auto"/>
            <w:left w:val="none" w:sz="0" w:space="0" w:color="auto"/>
            <w:bottom w:val="none" w:sz="0" w:space="0" w:color="auto"/>
            <w:right w:val="none" w:sz="0" w:space="0" w:color="auto"/>
          </w:divBdr>
          <w:divsChild>
            <w:div w:id="679744900">
              <w:marLeft w:val="-225"/>
              <w:marRight w:val="-225"/>
              <w:marTop w:val="0"/>
              <w:marBottom w:val="0"/>
              <w:divBdr>
                <w:top w:val="none" w:sz="0" w:space="0" w:color="auto"/>
                <w:left w:val="none" w:sz="0" w:space="0" w:color="auto"/>
                <w:bottom w:val="none" w:sz="0" w:space="0" w:color="auto"/>
                <w:right w:val="none" w:sz="0" w:space="0" w:color="auto"/>
              </w:divBdr>
              <w:divsChild>
                <w:div w:id="239099705">
                  <w:marLeft w:val="0"/>
                  <w:marRight w:val="0"/>
                  <w:marTop w:val="0"/>
                  <w:marBottom w:val="0"/>
                  <w:divBdr>
                    <w:top w:val="none" w:sz="0" w:space="0" w:color="auto"/>
                    <w:left w:val="none" w:sz="0" w:space="0" w:color="auto"/>
                    <w:bottom w:val="none" w:sz="0" w:space="0" w:color="auto"/>
                    <w:right w:val="none" w:sz="0" w:space="0" w:color="auto"/>
                  </w:divBdr>
                  <w:divsChild>
                    <w:div w:id="1569001634">
                      <w:marLeft w:val="0"/>
                      <w:marRight w:val="0"/>
                      <w:marTop w:val="0"/>
                      <w:marBottom w:val="150"/>
                      <w:divBdr>
                        <w:top w:val="none" w:sz="0" w:space="0" w:color="auto"/>
                        <w:left w:val="none" w:sz="0" w:space="0" w:color="auto"/>
                        <w:bottom w:val="none" w:sz="0" w:space="0" w:color="auto"/>
                        <w:right w:val="none" w:sz="0" w:space="0" w:color="auto"/>
                      </w:divBdr>
                    </w:div>
                    <w:div w:id="1867861728">
                      <w:marLeft w:val="0"/>
                      <w:marRight w:val="0"/>
                      <w:marTop w:val="0"/>
                      <w:marBottom w:val="750"/>
                      <w:divBdr>
                        <w:top w:val="none" w:sz="0" w:space="0" w:color="auto"/>
                        <w:left w:val="none" w:sz="0" w:space="0" w:color="auto"/>
                        <w:bottom w:val="none" w:sz="0" w:space="0" w:color="auto"/>
                        <w:right w:val="none" w:sz="0" w:space="0" w:color="auto"/>
                      </w:divBdr>
                      <w:divsChild>
                        <w:div w:id="1718166854">
                          <w:marLeft w:val="0"/>
                          <w:marRight w:val="0"/>
                          <w:marTop w:val="0"/>
                          <w:marBottom w:val="0"/>
                          <w:divBdr>
                            <w:top w:val="none" w:sz="0" w:space="0" w:color="auto"/>
                            <w:left w:val="none" w:sz="0" w:space="0" w:color="auto"/>
                            <w:bottom w:val="none" w:sz="0" w:space="0" w:color="auto"/>
                            <w:right w:val="none" w:sz="0" w:space="0" w:color="auto"/>
                          </w:divBdr>
                          <w:divsChild>
                            <w:div w:id="705301433">
                              <w:marLeft w:val="0"/>
                              <w:marRight w:val="0"/>
                              <w:marTop w:val="0"/>
                              <w:marBottom w:val="0"/>
                              <w:divBdr>
                                <w:top w:val="none" w:sz="0" w:space="0" w:color="auto"/>
                                <w:left w:val="none" w:sz="0" w:space="0" w:color="auto"/>
                                <w:bottom w:val="none" w:sz="0" w:space="0" w:color="auto"/>
                                <w:right w:val="none" w:sz="0" w:space="0" w:color="auto"/>
                              </w:divBdr>
                            </w:div>
                            <w:div w:id="969747016">
                              <w:marLeft w:val="0"/>
                              <w:marRight w:val="0"/>
                              <w:marTop w:val="0"/>
                              <w:marBottom w:val="375"/>
                              <w:divBdr>
                                <w:top w:val="none" w:sz="0" w:space="0" w:color="auto"/>
                                <w:left w:val="none" w:sz="0" w:space="0" w:color="auto"/>
                                <w:bottom w:val="none" w:sz="0" w:space="0" w:color="auto"/>
                                <w:right w:val="none" w:sz="0" w:space="0" w:color="auto"/>
                              </w:divBdr>
                              <w:divsChild>
                                <w:div w:id="1187716990">
                                  <w:marLeft w:val="0"/>
                                  <w:marRight w:val="0"/>
                                  <w:marTop w:val="0"/>
                                  <w:marBottom w:val="0"/>
                                  <w:divBdr>
                                    <w:top w:val="none" w:sz="0" w:space="0" w:color="auto"/>
                                    <w:left w:val="none" w:sz="0" w:space="0" w:color="auto"/>
                                    <w:bottom w:val="none" w:sz="0" w:space="0" w:color="auto"/>
                                    <w:right w:val="none" w:sz="0" w:space="0" w:color="auto"/>
                                  </w:divBdr>
                                </w:div>
                              </w:divsChild>
                            </w:div>
                            <w:div w:id="5476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669788">
      <w:bodyDiv w:val="1"/>
      <w:marLeft w:val="0"/>
      <w:marRight w:val="0"/>
      <w:marTop w:val="0"/>
      <w:marBottom w:val="0"/>
      <w:divBdr>
        <w:top w:val="none" w:sz="0" w:space="0" w:color="auto"/>
        <w:left w:val="none" w:sz="0" w:space="0" w:color="auto"/>
        <w:bottom w:val="none" w:sz="0" w:space="0" w:color="auto"/>
        <w:right w:val="none" w:sz="0" w:space="0" w:color="auto"/>
      </w:divBdr>
      <w:divsChild>
        <w:div w:id="560991201">
          <w:marLeft w:val="0"/>
          <w:marRight w:val="0"/>
          <w:marTop w:val="0"/>
          <w:marBottom w:val="0"/>
          <w:divBdr>
            <w:top w:val="none" w:sz="0" w:space="0" w:color="auto"/>
            <w:left w:val="none" w:sz="0" w:space="0" w:color="auto"/>
            <w:bottom w:val="none" w:sz="0" w:space="0" w:color="auto"/>
            <w:right w:val="none" w:sz="0" w:space="0" w:color="auto"/>
          </w:divBdr>
        </w:div>
      </w:divsChild>
    </w:div>
    <w:div w:id="1222714341">
      <w:bodyDiv w:val="1"/>
      <w:marLeft w:val="0"/>
      <w:marRight w:val="0"/>
      <w:marTop w:val="0"/>
      <w:marBottom w:val="0"/>
      <w:divBdr>
        <w:top w:val="none" w:sz="0" w:space="0" w:color="auto"/>
        <w:left w:val="none" w:sz="0" w:space="0" w:color="auto"/>
        <w:bottom w:val="none" w:sz="0" w:space="0" w:color="auto"/>
        <w:right w:val="none" w:sz="0" w:space="0" w:color="auto"/>
      </w:divBdr>
    </w:div>
    <w:div w:id="1222793167">
      <w:bodyDiv w:val="1"/>
      <w:marLeft w:val="0"/>
      <w:marRight w:val="0"/>
      <w:marTop w:val="0"/>
      <w:marBottom w:val="0"/>
      <w:divBdr>
        <w:top w:val="none" w:sz="0" w:space="0" w:color="auto"/>
        <w:left w:val="none" w:sz="0" w:space="0" w:color="auto"/>
        <w:bottom w:val="none" w:sz="0" w:space="0" w:color="auto"/>
        <w:right w:val="none" w:sz="0" w:space="0" w:color="auto"/>
      </w:divBdr>
    </w:div>
    <w:div w:id="1222985743">
      <w:bodyDiv w:val="1"/>
      <w:marLeft w:val="0"/>
      <w:marRight w:val="0"/>
      <w:marTop w:val="0"/>
      <w:marBottom w:val="0"/>
      <w:divBdr>
        <w:top w:val="none" w:sz="0" w:space="0" w:color="auto"/>
        <w:left w:val="none" w:sz="0" w:space="0" w:color="auto"/>
        <w:bottom w:val="none" w:sz="0" w:space="0" w:color="auto"/>
        <w:right w:val="none" w:sz="0" w:space="0" w:color="auto"/>
      </w:divBdr>
    </w:div>
    <w:div w:id="1223061548">
      <w:bodyDiv w:val="1"/>
      <w:marLeft w:val="0"/>
      <w:marRight w:val="0"/>
      <w:marTop w:val="0"/>
      <w:marBottom w:val="0"/>
      <w:divBdr>
        <w:top w:val="none" w:sz="0" w:space="0" w:color="auto"/>
        <w:left w:val="none" w:sz="0" w:space="0" w:color="auto"/>
        <w:bottom w:val="none" w:sz="0" w:space="0" w:color="auto"/>
        <w:right w:val="none" w:sz="0" w:space="0" w:color="auto"/>
      </w:divBdr>
      <w:divsChild>
        <w:div w:id="425468085">
          <w:marLeft w:val="0"/>
          <w:marRight w:val="0"/>
          <w:marTop w:val="0"/>
          <w:marBottom w:val="0"/>
          <w:divBdr>
            <w:top w:val="none" w:sz="0" w:space="0" w:color="auto"/>
            <w:left w:val="none" w:sz="0" w:space="0" w:color="auto"/>
            <w:bottom w:val="none" w:sz="0" w:space="0" w:color="auto"/>
            <w:right w:val="none" w:sz="0" w:space="0" w:color="auto"/>
          </w:divBdr>
        </w:div>
      </w:divsChild>
    </w:div>
    <w:div w:id="1223062258">
      <w:bodyDiv w:val="1"/>
      <w:marLeft w:val="0"/>
      <w:marRight w:val="0"/>
      <w:marTop w:val="0"/>
      <w:marBottom w:val="0"/>
      <w:divBdr>
        <w:top w:val="none" w:sz="0" w:space="0" w:color="auto"/>
        <w:left w:val="none" w:sz="0" w:space="0" w:color="auto"/>
        <w:bottom w:val="none" w:sz="0" w:space="0" w:color="auto"/>
        <w:right w:val="none" w:sz="0" w:space="0" w:color="auto"/>
      </w:divBdr>
      <w:divsChild>
        <w:div w:id="1586914018">
          <w:marLeft w:val="0"/>
          <w:marRight w:val="0"/>
          <w:marTop w:val="0"/>
          <w:marBottom w:val="525"/>
          <w:divBdr>
            <w:top w:val="none" w:sz="0" w:space="0" w:color="auto"/>
            <w:left w:val="none" w:sz="0" w:space="0" w:color="auto"/>
            <w:bottom w:val="none" w:sz="0" w:space="0" w:color="auto"/>
            <w:right w:val="none" w:sz="0" w:space="0" w:color="auto"/>
          </w:divBdr>
        </w:div>
      </w:divsChild>
    </w:div>
    <w:div w:id="1223100866">
      <w:bodyDiv w:val="1"/>
      <w:marLeft w:val="0"/>
      <w:marRight w:val="0"/>
      <w:marTop w:val="0"/>
      <w:marBottom w:val="0"/>
      <w:divBdr>
        <w:top w:val="none" w:sz="0" w:space="0" w:color="auto"/>
        <w:left w:val="none" w:sz="0" w:space="0" w:color="auto"/>
        <w:bottom w:val="none" w:sz="0" w:space="0" w:color="auto"/>
        <w:right w:val="none" w:sz="0" w:space="0" w:color="auto"/>
      </w:divBdr>
    </w:div>
    <w:div w:id="1223128806">
      <w:bodyDiv w:val="1"/>
      <w:marLeft w:val="0"/>
      <w:marRight w:val="0"/>
      <w:marTop w:val="0"/>
      <w:marBottom w:val="0"/>
      <w:divBdr>
        <w:top w:val="none" w:sz="0" w:space="0" w:color="auto"/>
        <w:left w:val="none" w:sz="0" w:space="0" w:color="auto"/>
        <w:bottom w:val="none" w:sz="0" w:space="0" w:color="auto"/>
        <w:right w:val="none" w:sz="0" w:space="0" w:color="auto"/>
      </w:divBdr>
    </w:div>
    <w:div w:id="1223179716">
      <w:bodyDiv w:val="1"/>
      <w:marLeft w:val="0"/>
      <w:marRight w:val="0"/>
      <w:marTop w:val="0"/>
      <w:marBottom w:val="0"/>
      <w:divBdr>
        <w:top w:val="none" w:sz="0" w:space="0" w:color="auto"/>
        <w:left w:val="none" w:sz="0" w:space="0" w:color="auto"/>
        <w:bottom w:val="none" w:sz="0" w:space="0" w:color="auto"/>
        <w:right w:val="none" w:sz="0" w:space="0" w:color="auto"/>
      </w:divBdr>
      <w:divsChild>
        <w:div w:id="1612317126">
          <w:marLeft w:val="0"/>
          <w:marRight w:val="0"/>
          <w:marTop w:val="0"/>
          <w:marBottom w:val="0"/>
          <w:divBdr>
            <w:top w:val="none" w:sz="0" w:space="0" w:color="auto"/>
            <w:left w:val="none" w:sz="0" w:space="0" w:color="auto"/>
            <w:bottom w:val="none" w:sz="0" w:space="0" w:color="auto"/>
            <w:right w:val="none" w:sz="0" w:space="0" w:color="auto"/>
          </w:divBdr>
        </w:div>
        <w:div w:id="467092163">
          <w:marLeft w:val="0"/>
          <w:marRight w:val="0"/>
          <w:marTop w:val="0"/>
          <w:marBottom w:val="0"/>
          <w:divBdr>
            <w:top w:val="none" w:sz="0" w:space="0" w:color="auto"/>
            <w:left w:val="none" w:sz="0" w:space="0" w:color="auto"/>
            <w:bottom w:val="none" w:sz="0" w:space="0" w:color="auto"/>
            <w:right w:val="none" w:sz="0" w:space="0" w:color="auto"/>
          </w:divBdr>
        </w:div>
      </w:divsChild>
    </w:div>
    <w:div w:id="1223179801">
      <w:bodyDiv w:val="1"/>
      <w:marLeft w:val="0"/>
      <w:marRight w:val="0"/>
      <w:marTop w:val="0"/>
      <w:marBottom w:val="0"/>
      <w:divBdr>
        <w:top w:val="none" w:sz="0" w:space="0" w:color="auto"/>
        <w:left w:val="none" w:sz="0" w:space="0" w:color="auto"/>
        <w:bottom w:val="none" w:sz="0" w:space="0" w:color="auto"/>
        <w:right w:val="none" w:sz="0" w:space="0" w:color="auto"/>
      </w:divBdr>
      <w:divsChild>
        <w:div w:id="21444466">
          <w:marLeft w:val="0"/>
          <w:marRight w:val="0"/>
          <w:marTop w:val="0"/>
          <w:marBottom w:val="0"/>
          <w:divBdr>
            <w:top w:val="none" w:sz="0" w:space="0" w:color="auto"/>
            <w:left w:val="none" w:sz="0" w:space="0" w:color="auto"/>
            <w:bottom w:val="none" w:sz="0" w:space="0" w:color="auto"/>
            <w:right w:val="none" w:sz="0" w:space="0" w:color="auto"/>
          </w:divBdr>
        </w:div>
        <w:div w:id="92670792">
          <w:marLeft w:val="0"/>
          <w:marRight w:val="0"/>
          <w:marTop w:val="0"/>
          <w:marBottom w:val="0"/>
          <w:divBdr>
            <w:top w:val="none" w:sz="0" w:space="0" w:color="auto"/>
            <w:left w:val="none" w:sz="0" w:space="0" w:color="auto"/>
            <w:bottom w:val="none" w:sz="0" w:space="0" w:color="auto"/>
            <w:right w:val="none" w:sz="0" w:space="0" w:color="auto"/>
          </w:divBdr>
        </w:div>
        <w:div w:id="201674128">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150"/>
              <w:marTop w:val="0"/>
              <w:marBottom w:val="0"/>
              <w:divBdr>
                <w:top w:val="none" w:sz="0" w:space="0" w:color="auto"/>
                <w:left w:val="none" w:sz="0" w:space="0" w:color="auto"/>
                <w:bottom w:val="none" w:sz="0" w:space="0" w:color="auto"/>
                <w:right w:val="none" w:sz="0" w:space="0" w:color="auto"/>
              </w:divBdr>
            </w:div>
            <w:div w:id="576551057">
              <w:marLeft w:val="0"/>
              <w:marRight w:val="150"/>
              <w:marTop w:val="0"/>
              <w:marBottom w:val="0"/>
              <w:divBdr>
                <w:top w:val="none" w:sz="0" w:space="0" w:color="auto"/>
                <w:left w:val="none" w:sz="0" w:space="0" w:color="auto"/>
                <w:bottom w:val="none" w:sz="0" w:space="0" w:color="auto"/>
                <w:right w:val="none" w:sz="0" w:space="0" w:color="auto"/>
              </w:divBdr>
            </w:div>
          </w:divsChild>
        </w:div>
        <w:div w:id="645626578">
          <w:marLeft w:val="0"/>
          <w:marRight w:val="0"/>
          <w:marTop w:val="0"/>
          <w:marBottom w:val="150"/>
          <w:divBdr>
            <w:top w:val="none" w:sz="0" w:space="0" w:color="auto"/>
            <w:left w:val="none" w:sz="0" w:space="0" w:color="auto"/>
            <w:bottom w:val="none" w:sz="0" w:space="0" w:color="auto"/>
            <w:right w:val="none" w:sz="0" w:space="0" w:color="auto"/>
          </w:divBdr>
        </w:div>
      </w:divsChild>
    </w:div>
    <w:div w:id="1223180100">
      <w:bodyDiv w:val="1"/>
      <w:marLeft w:val="0"/>
      <w:marRight w:val="0"/>
      <w:marTop w:val="0"/>
      <w:marBottom w:val="0"/>
      <w:divBdr>
        <w:top w:val="none" w:sz="0" w:space="0" w:color="auto"/>
        <w:left w:val="none" w:sz="0" w:space="0" w:color="auto"/>
        <w:bottom w:val="none" w:sz="0" w:space="0" w:color="auto"/>
        <w:right w:val="none" w:sz="0" w:space="0" w:color="auto"/>
      </w:divBdr>
      <w:divsChild>
        <w:div w:id="2069448457">
          <w:marLeft w:val="0"/>
          <w:marRight w:val="0"/>
          <w:marTop w:val="0"/>
          <w:marBottom w:val="0"/>
          <w:divBdr>
            <w:top w:val="none" w:sz="0" w:space="0" w:color="auto"/>
            <w:left w:val="none" w:sz="0" w:space="0" w:color="auto"/>
            <w:bottom w:val="none" w:sz="0" w:space="0" w:color="auto"/>
            <w:right w:val="none" w:sz="0" w:space="0" w:color="auto"/>
          </w:divBdr>
          <w:divsChild>
            <w:div w:id="9600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2008">
      <w:bodyDiv w:val="1"/>
      <w:marLeft w:val="0"/>
      <w:marRight w:val="0"/>
      <w:marTop w:val="0"/>
      <w:marBottom w:val="0"/>
      <w:divBdr>
        <w:top w:val="none" w:sz="0" w:space="0" w:color="auto"/>
        <w:left w:val="none" w:sz="0" w:space="0" w:color="auto"/>
        <w:bottom w:val="none" w:sz="0" w:space="0" w:color="auto"/>
        <w:right w:val="none" w:sz="0" w:space="0" w:color="auto"/>
      </w:divBdr>
      <w:divsChild>
        <w:div w:id="1325269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23368084">
      <w:bodyDiv w:val="1"/>
      <w:marLeft w:val="0"/>
      <w:marRight w:val="0"/>
      <w:marTop w:val="0"/>
      <w:marBottom w:val="0"/>
      <w:divBdr>
        <w:top w:val="none" w:sz="0" w:space="0" w:color="auto"/>
        <w:left w:val="none" w:sz="0" w:space="0" w:color="auto"/>
        <w:bottom w:val="none" w:sz="0" w:space="0" w:color="auto"/>
        <w:right w:val="none" w:sz="0" w:space="0" w:color="auto"/>
      </w:divBdr>
      <w:divsChild>
        <w:div w:id="601643687">
          <w:marLeft w:val="0"/>
          <w:marRight w:val="0"/>
          <w:marTop w:val="0"/>
          <w:marBottom w:val="0"/>
          <w:divBdr>
            <w:top w:val="none" w:sz="0" w:space="0" w:color="auto"/>
            <w:left w:val="none" w:sz="0" w:space="0" w:color="auto"/>
            <w:bottom w:val="none" w:sz="0" w:space="0" w:color="auto"/>
            <w:right w:val="none" w:sz="0" w:space="0" w:color="auto"/>
          </w:divBdr>
          <w:divsChild>
            <w:div w:id="1481120110">
              <w:marLeft w:val="0"/>
              <w:marRight w:val="0"/>
              <w:marTop w:val="0"/>
              <w:marBottom w:val="0"/>
              <w:divBdr>
                <w:top w:val="none" w:sz="0" w:space="0" w:color="auto"/>
                <w:left w:val="none" w:sz="0" w:space="0" w:color="auto"/>
                <w:bottom w:val="none" w:sz="0" w:space="0" w:color="auto"/>
                <w:right w:val="none" w:sz="0" w:space="0" w:color="auto"/>
              </w:divBdr>
            </w:div>
          </w:divsChild>
        </w:div>
        <w:div w:id="1574850626">
          <w:marLeft w:val="0"/>
          <w:marRight w:val="0"/>
          <w:marTop w:val="225"/>
          <w:marBottom w:val="600"/>
          <w:divBdr>
            <w:top w:val="none" w:sz="0" w:space="0" w:color="auto"/>
            <w:left w:val="none" w:sz="0" w:space="0" w:color="auto"/>
            <w:bottom w:val="none" w:sz="0" w:space="0" w:color="auto"/>
            <w:right w:val="none" w:sz="0" w:space="0" w:color="auto"/>
          </w:divBdr>
        </w:div>
      </w:divsChild>
    </w:div>
    <w:div w:id="1223370710">
      <w:bodyDiv w:val="1"/>
      <w:marLeft w:val="0"/>
      <w:marRight w:val="0"/>
      <w:marTop w:val="0"/>
      <w:marBottom w:val="0"/>
      <w:divBdr>
        <w:top w:val="none" w:sz="0" w:space="0" w:color="auto"/>
        <w:left w:val="none" w:sz="0" w:space="0" w:color="auto"/>
        <w:bottom w:val="none" w:sz="0" w:space="0" w:color="auto"/>
        <w:right w:val="none" w:sz="0" w:space="0" w:color="auto"/>
      </w:divBdr>
      <w:divsChild>
        <w:div w:id="680934479">
          <w:marLeft w:val="0"/>
          <w:marRight w:val="0"/>
          <w:marTop w:val="0"/>
          <w:marBottom w:val="0"/>
          <w:divBdr>
            <w:top w:val="none" w:sz="0" w:space="0" w:color="auto"/>
            <w:left w:val="none" w:sz="0" w:space="0" w:color="auto"/>
            <w:bottom w:val="none" w:sz="0" w:space="0" w:color="auto"/>
            <w:right w:val="none" w:sz="0" w:space="0" w:color="auto"/>
          </w:divBdr>
          <w:divsChild>
            <w:div w:id="1950352619">
              <w:marLeft w:val="0"/>
              <w:marRight w:val="0"/>
              <w:marTop w:val="0"/>
              <w:marBottom w:val="0"/>
              <w:divBdr>
                <w:top w:val="none" w:sz="0" w:space="0" w:color="auto"/>
                <w:left w:val="none" w:sz="0" w:space="0" w:color="auto"/>
                <w:bottom w:val="none" w:sz="0" w:space="0" w:color="auto"/>
                <w:right w:val="none" w:sz="0" w:space="0" w:color="auto"/>
              </w:divBdr>
            </w:div>
          </w:divsChild>
        </w:div>
        <w:div w:id="1281104148">
          <w:marLeft w:val="0"/>
          <w:marRight w:val="0"/>
          <w:marTop w:val="225"/>
          <w:marBottom w:val="600"/>
          <w:divBdr>
            <w:top w:val="none" w:sz="0" w:space="0" w:color="auto"/>
            <w:left w:val="none" w:sz="0" w:space="0" w:color="auto"/>
            <w:bottom w:val="none" w:sz="0" w:space="0" w:color="auto"/>
            <w:right w:val="none" w:sz="0" w:space="0" w:color="auto"/>
          </w:divBdr>
        </w:div>
      </w:divsChild>
    </w:div>
    <w:div w:id="1223443472">
      <w:bodyDiv w:val="1"/>
      <w:marLeft w:val="0"/>
      <w:marRight w:val="0"/>
      <w:marTop w:val="0"/>
      <w:marBottom w:val="0"/>
      <w:divBdr>
        <w:top w:val="none" w:sz="0" w:space="0" w:color="auto"/>
        <w:left w:val="none" w:sz="0" w:space="0" w:color="auto"/>
        <w:bottom w:val="none" w:sz="0" w:space="0" w:color="auto"/>
        <w:right w:val="none" w:sz="0" w:space="0" w:color="auto"/>
      </w:divBdr>
      <w:divsChild>
        <w:div w:id="84616783">
          <w:marLeft w:val="7500"/>
          <w:marRight w:val="0"/>
          <w:marTop w:val="0"/>
          <w:marBottom w:val="0"/>
          <w:divBdr>
            <w:top w:val="none" w:sz="0" w:space="0" w:color="auto"/>
            <w:left w:val="none" w:sz="0" w:space="0" w:color="auto"/>
            <w:bottom w:val="none" w:sz="0" w:space="0" w:color="auto"/>
            <w:right w:val="none" w:sz="0" w:space="0" w:color="auto"/>
          </w:divBdr>
          <w:divsChild>
            <w:div w:id="258295116">
              <w:marLeft w:val="0"/>
              <w:marRight w:val="0"/>
              <w:marTop w:val="0"/>
              <w:marBottom w:val="0"/>
              <w:divBdr>
                <w:top w:val="none" w:sz="0" w:space="0" w:color="auto"/>
                <w:left w:val="none" w:sz="0" w:space="0" w:color="auto"/>
                <w:bottom w:val="none" w:sz="0" w:space="0" w:color="auto"/>
                <w:right w:val="none" w:sz="0" w:space="0" w:color="auto"/>
              </w:divBdr>
            </w:div>
          </w:divsChild>
        </w:div>
        <w:div w:id="173963097">
          <w:marLeft w:val="0"/>
          <w:marRight w:val="0"/>
          <w:marTop w:val="0"/>
          <w:marBottom w:val="0"/>
          <w:divBdr>
            <w:top w:val="none" w:sz="0" w:space="0" w:color="auto"/>
            <w:left w:val="none" w:sz="0" w:space="0" w:color="auto"/>
            <w:bottom w:val="none" w:sz="0" w:space="0" w:color="auto"/>
            <w:right w:val="none" w:sz="0" w:space="0" w:color="auto"/>
          </w:divBdr>
          <w:divsChild>
            <w:div w:id="433137216">
              <w:marLeft w:val="0"/>
              <w:marRight w:val="0"/>
              <w:marTop w:val="0"/>
              <w:marBottom w:val="0"/>
              <w:divBdr>
                <w:top w:val="none" w:sz="0" w:space="0" w:color="auto"/>
                <w:left w:val="none" w:sz="0" w:space="0" w:color="auto"/>
                <w:bottom w:val="none" w:sz="0" w:space="0" w:color="auto"/>
                <w:right w:val="none" w:sz="0" w:space="0" w:color="auto"/>
              </w:divBdr>
              <w:divsChild>
                <w:div w:id="18897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9124">
          <w:marLeft w:val="0"/>
          <w:marRight w:val="0"/>
          <w:marTop w:val="0"/>
          <w:marBottom w:val="0"/>
          <w:divBdr>
            <w:top w:val="none" w:sz="0" w:space="0" w:color="auto"/>
            <w:left w:val="none" w:sz="0" w:space="0" w:color="auto"/>
            <w:bottom w:val="none" w:sz="0" w:space="0" w:color="auto"/>
            <w:right w:val="none" w:sz="0" w:space="0" w:color="auto"/>
          </w:divBdr>
          <w:divsChild>
            <w:div w:id="810249304">
              <w:marLeft w:val="0"/>
              <w:marRight w:val="0"/>
              <w:marTop w:val="0"/>
              <w:marBottom w:val="0"/>
              <w:divBdr>
                <w:top w:val="none" w:sz="0" w:space="0" w:color="auto"/>
                <w:left w:val="none" w:sz="0" w:space="0" w:color="auto"/>
                <w:bottom w:val="none" w:sz="0" w:space="0" w:color="auto"/>
                <w:right w:val="none" w:sz="0" w:space="0" w:color="auto"/>
              </w:divBdr>
              <w:divsChild>
                <w:div w:id="173076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70399">
          <w:marLeft w:val="0"/>
          <w:marRight w:val="0"/>
          <w:marTop w:val="0"/>
          <w:marBottom w:val="0"/>
          <w:divBdr>
            <w:top w:val="none" w:sz="0" w:space="0" w:color="auto"/>
            <w:left w:val="none" w:sz="0" w:space="0" w:color="auto"/>
            <w:bottom w:val="none" w:sz="0" w:space="0" w:color="auto"/>
            <w:right w:val="none" w:sz="0" w:space="0" w:color="auto"/>
          </w:divBdr>
          <w:divsChild>
            <w:div w:id="221215079">
              <w:marLeft w:val="0"/>
              <w:marRight w:val="0"/>
              <w:marTop w:val="0"/>
              <w:marBottom w:val="0"/>
              <w:divBdr>
                <w:top w:val="none" w:sz="0" w:space="0" w:color="auto"/>
                <w:left w:val="none" w:sz="0" w:space="0" w:color="auto"/>
                <w:bottom w:val="none" w:sz="0" w:space="0" w:color="auto"/>
                <w:right w:val="none" w:sz="0" w:space="0" w:color="auto"/>
              </w:divBdr>
              <w:divsChild>
                <w:div w:id="880704985">
                  <w:marLeft w:val="0"/>
                  <w:marRight w:val="0"/>
                  <w:marTop w:val="0"/>
                  <w:marBottom w:val="0"/>
                  <w:divBdr>
                    <w:top w:val="none" w:sz="0" w:space="0" w:color="auto"/>
                    <w:left w:val="none" w:sz="0" w:space="0" w:color="auto"/>
                    <w:bottom w:val="none" w:sz="0" w:space="0" w:color="auto"/>
                    <w:right w:val="none" w:sz="0" w:space="0" w:color="auto"/>
                  </w:divBdr>
                </w:div>
                <w:div w:id="2041972340">
                  <w:marLeft w:val="0"/>
                  <w:marRight w:val="0"/>
                  <w:marTop w:val="0"/>
                  <w:marBottom w:val="0"/>
                  <w:divBdr>
                    <w:top w:val="none" w:sz="0" w:space="0" w:color="auto"/>
                    <w:left w:val="none" w:sz="0" w:space="0" w:color="auto"/>
                    <w:bottom w:val="none" w:sz="0" w:space="0" w:color="auto"/>
                    <w:right w:val="none" w:sz="0" w:space="0" w:color="auto"/>
                  </w:divBdr>
                  <w:divsChild>
                    <w:div w:id="164516779">
                      <w:marLeft w:val="0"/>
                      <w:marRight w:val="0"/>
                      <w:marTop w:val="0"/>
                      <w:marBottom w:val="0"/>
                      <w:divBdr>
                        <w:top w:val="none" w:sz="0" w:space="0" w:color="auto"/>
                        <w:left w:val="none" w:sz="0" w:space="0" w:color="auto"/>
                        <w:bottom w:val="none" w:sz="0" w:space="0" w:color="auto"/>
                        <w:right w:val="none" w:sz="0" w:space="0" w:color="auto"/>
                      </w:divBdr>
                      <w:divsChild>
                        <w:div w:id="14368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891735">
          <w:marLeft w:val="0"/>
          <w:marRight w:val="0"/>
          <w:marTop w:val="0"/>
          <w:marBottom w:val="0"/>
          <w:divBdr>
            <w:top w:val="none" w:sz="0" w:space="0" w:color="auto"/>
            <w:left w:val="none" w:sz="0" w:space="0" w:color="auto"/>
            <w:bottom w:val="none" w:sz="0" w:space="0" w:color="auto"/>
            <w:right w:val="none" w:sz="0" w:space="0" w:color="auto"/>
          </w:divBdr>
          <w:divsChild>
            <w:div w:id="1470586948">
              <w:marLeft w:val="0"/>
              <w:marRight w:val="0"/>
              <w:marTop w:val="0"/>
              <w:marBottom w:val="0"/>
              <w:divBdr>
                <w:top w:val="none" w:sz="0" w:space="0" w:color="auto"/>
                <w:left w:val="none" w:sz="0" w:space="0" w:color="auto"/>
                <w:bottom w:val="none" w:sz="0" w:space="0" w:color="auto"/>
                <w:right w:val="none" w:sz="0" w:space="0" w:color="auto"/>
              </w:divBdr>
              <w:divsChild>
                <w:div w:id="808091049">
                  <w:marLeft w:val="0"/>
                  <w:marRight w:val="0"/>
                  <w:marTop w:val="0"/>
                  <w:marBottom w:val="0"/>
                  <w:divBdr>
                    <w:top w:val="single" w:sz="6" w:space="0" w:color="D0DDE5"/>
                    <w:left w:val="single" w:sz="6" w:space="0" w:color="D0DDE5"/>
                    <w:bottom w:val="single" w:sz="6" w:space="0" w:color="D0DDE5"/>
                    <w:right w:val="single" w:sz="6" w:space="0" w:color="D0DDE5"/>
                  </w:divBdr>
                  <w:divsChild>
                    <w:div w:id="425619992">
                      <w:marLeft w:val="-225"/>
                      <w:marRight w:val="-225"/>
                      <w:marTop w:val="0"/>
                      <w:marBottom w:val="0"/>
                      <w:divBdr>
                        <w:top w:val="none" w:sz="0" w:space="0" w:color="auto"/>
                        <w:left w:val="none" w:sz="0" w:space="0" w:color="auto"/>
                        <w:bottom w:val="none" w:sz="0" w:space="0" w:color="auto"/>
                        <w:right w:val="none" w:sz="0" w:space="0" w:color="auto"/>
                      </w:divBdr>
                      <w:divsChild>
                        <w:div w:id="1059667483">
                          <w:marLeft w:val="0"/>
                          <w:marRight w:val="0"/>
                          <w:marTop w:val="0"/>
                          <w:marBottom w:val="0"/>
                          <w:divBdr>
                            <w:top w:val="none" w:sz="0" w:space="0" w:color="auto"/>
                            <w:left w:val="none" w:sz="0" w:space="0" w:color="auto"/>
                            <w:bottom w:val="none" w:sz="0" w:space="0" w:color="auto"/>
                            <w:right w:val="none" w:sz="0" w:space="0" w:color="auto"/>
                          </w:divBdr>
                          <w:divsChild>
                            <w:div w:id="691960615">
                              <w:marLeft w:val="0"/>
                              <w:marRight w:val="0"/>
                              <w:marTop w:val="0"/>
                              <w:marBottom w:val="0"/>
                              <w:divBdr>
                                <w:top w:val="none" w:sz="0" w:space="0" w:color="auto"/>
                                <w:left w:val="none" w:sz="0" w:space="0" w:color="auto"/>
                                <w:bottom w:val="none" w:sz="0" w:space="0" w:color="auto"/>
                                <w:right w:val="none" w:sz="0" w:space="0" w:color="auto"/>
                              </w:divBdr>
                              <w:divsChild>
                                <w:div w:id="1116559164">
                                  <w:marLeft w:val="-225"/>
                                  <w:marRight w:val="-225"/>
                                  <w:marTop w:val="0"/>
                                  <w:marBottom w:val="0"/>
                                  <w:divBdr>
                                    <w:top w:val="none" w:sz="0" w:space="0" w:color="auto"/>
                                    <w:left w:val="none" w:sz="0" w:space="0" w:color="auto"/>
                                    <w:bottom w:val="none" w:sz="0" w:space="0" w:color="auto"/>
                                    <w:right w:val="none" w:sz="0" w:space="0" w:color="auto"/>
                                  </w:divBdr>
                                  <w:divsChild>
                                    <w:div w:id="18039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94048">
                  <w:marLeft w:val="0"/>
                  <w:marRight w:val="0"/>
                  <w:marTop w:val="0"/>
                  <w:marBottom w:val="0"/>
                  <w:divBdr>
                    <w:top w:val="none" w:sz="0" w:space="0" w:color="auto"/>
                    <w:left w:val="none" w:sz="0" w:space="0" w:color="auto"/>
                    <w:bottom w:val="none" w:sz="0" w:space="0" w:color="auto"/>
                    <w:right w:val="none" w:sz="0" w:space="0" w:color="auto"/>
                  </w:divBdr>
                  <w:divsChild>
                    <w:div w:id="15390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448180">
      <w:bodyDiv w:val="1"/>
      <w:marLeft w:val="0"/>
      <w:marRight w:val="0"/>
      <w:marTop w:val="0"/>
      <w:marBottom w:val="0"/>
      <w:divBdr>
        <w:top w:val="none" w:sz="0" w:space="0" w:color="auto"/>
        <w:left w:val="none" w:sz="0" w:space="0" w:color="auto"/>
        <w:bottom w:val="none" w:sz="0" w:space="0" w:color="auto"/>
        <w:right w:val="none" w:sz="0" w:space="0" w:color="auto"/>
      </w:divBdr>
      <w:divsChild>
        <w:div w:id="2139956939">
          <w:marLeft w:val="0"/>
          <w:marRight w:val="0"/>
          <w:marTop w:val="0"/>
          <w:marBottom w:val="150"/>
          <w:divBdr>
            <w:top w:val="none" w:sz="0" w:space="0" w:color="auto"/>
            <w:left w:val="none" w:sz="0" w:space="0" w:color="auto"/>
            <w:bottom w:val="none" w:sz="0" w:space="0" w:color="auto"/>
            <w:right w:val="none" w:sz="0" w:space="0" w:color="auto"/>
          </w:divBdr>
        </w:div>
      </w:divsChild>
    </w:div>
    <w:div w:id="1223980278">
      <w:bodyDiv w:val="1"/>
      <w:marLeft w:val="0"/>
      <w:marRight w:val="0"/>
      <w:marTop w:val="0"/>
      <w:marBottom w:val="0"/>
      <w:divBdr>
        <w:top w:val="none" w:sz="0" w:space="0" w:color="auto"/>
        <w:left w:val="none" w:sz="0" w:space="0" w:color="auto"/>
        <w:bottom w:val="none" w:sz="0" w:space="0" w:color="auto"/>
        <w:right w:val="none" w:sz="0" w:space="0" w:color="auto"/>
      </w:divBdr>
      <w:divsChild>
        <w:div w:id="283585873">
          <w:marLeft w:val="0"/>
          <w:marRight w:val="0"/>
          <w:marTop w:val="0"/>
          <w:marBottom w:val="0"/>
          <w:divBdr>
            <w:top w:val="none" w:sz="0" w:space="0" w:color="auto"/>
            <w:left w:val="none" w:sz="0" w:space="0" w:color="auto"/>
            <w:bottom w:val="none" w:sz="0" w:space="0" w:color="auto"/>
            <w:right w:val="none" w:sz="0" w:space="0" w:color="auto"/>
          </w:divBdr>
          <w:divsChild>
            <w:div w:id="1638073948">
              <w:marLeft w:val="0"/>
              <w:marRight w:val="0"/>
              <w:marTop w:val="0"/>
              <w:marBottom w:val="0"/>
              <w:divBdr>
                <w:top w:val="none" w:sz="0" w:space="0" w:color="auto"/>
                <w:left w:val="none" w:sz="0" w:space="0" w:color="auto"/>
                <w:bottom w:val="none" w:sz="0" w:space="0" w:color="auto"/>
                <w:right w:val="none" w:sz="0" w:space="0" w:color="auto"/>
              </w:divBdr>
            </w:div>
          </w:divsChild>
        </w:div>
        <w:div w:id="202524150">
          <w:marLeft w:val="0"/>
          <w:marRight w:val="0"/>
          <w:marTop w:val="225"/>
          <w:marBottom w:val="600"/>
          <w:divBdr>
            <w:top w:val="none" w:sz="0" w:space="0" w:color="auto"/>
            <w:left w:val="none" w:sz="0" w:space="0" w:color="auto"/>
            <w:bottom w:val="none" w:sz="0" w:space="0" w:color="auto"/>
            <w:right w:val="none" w:sz="0" w:space="0" w:color="auto"/>
          </w:divBdr>
        </w:div>
      </w:divsChild>
    </w:div>
    <w:div w:id="1224021884">
      <w:bodyDiv w:val="1"/>
      <w:marLeft w:val="0"/>
      <w:marRight w:val="0"/>
      <w:marTop w:val="0"/>
      <w:marBottom w:val="0"/>
      <w:divBdr>
        <w:top w:val="none" w:sz="0" w:space="0" w:color="auto"/>
        <w:left w:val="none" w:sz="0" w:space="0" w:color="auto"/>
        <w:bottom w:val="none" w:sz="0" w:space="0" w:color="auto"/>
        <w:right w:val="none" w:sz="0" w:space="0" w:color="auto"/>
      </w:divBdr>
      <w:divsChild>
        <w:div w:id="594552338">
          <w:marLeft w:val="0"/>
          <w:marRight w:val="0"/>
          <w:marTop w:val="0"/>
          <w:marBottom w:val="0"/>
          <w:divBdr>
            <w:top w:val="none" w:sz="0" w:space="0" w:color="auto"/>
            <w:left w:val="none" w:sz="0" w:space="0" w:color="auto"/>
            <w:bottom w:val="none" w:sz="0" w:space="0" w:color="auto"/>
            <w:right w:val="none" w:sz="0" w:space="0" w:color="auto"/>
          </w:divBdr>
        </w:div>
        <w:div w:id="289363045">
          <w:marLeft w:val="0"/>
          <w:marRight w:val="0"/>
          <w:marTop w:val="0"/>
          <w:marBottom w:val="0"/>
          <w:divBdr>
            <w:top w:val="none" w:sz="0" w:space="0" w:color="auto"/>
            <w:left w:val="none" w:sz="0" w:space="0" w:color="auto"/>
            <w:bottom w:val="none" w:sz="0" w:space="0" w:color="auto"/>
            <w:right w:val="none" w:sz="0" w:space="0" w:color="auto"/>
          </w:divBdr>
        </w:div>
      </w:divsChild>
    </w:div>
    <w:div w:id="1224028011">
      <w:bodyDiv w:val="1"/>
      <w:marLeft w:val="0"/>
      <w:marRight w:val="0"/>
      <w:marTop w:val="0"/>
      <w:marBottom w:val="0"/>
      <w:divBdr>
        <w:top w:val="none" w:sz="0" w:space="0" w:color="auto"/>
        <w:left w:val="none" w:sz="0" w:space="0" w:color="auto"/>
        <w:bottom w:val="none" w:sz="0" w:space="0" w:color="auto"/>
        <w:right w:val="none" w:sz="0" w:space="0" w:color="auto"/>
      </w:divBdr>
      <w:divsChild>
        <w:div w:id="1136802755">
          <w:marLeft w:val="0"/>
          <w:marRight w:val="0"/>
          <w:marTop w:val="0"/>
          <w:marBottom w:val="150"/>
          <w:divBdr>
            <w:top w:val="none" w:sz="0" w:space="0" w:color="auto"/>
            <w:left w:val="none" w:sz="0" w:space="0" w:color="auto"/>
            <w:bottom w:val="single" w:sz="6" w:space="11" w:color="8A8A8A"/>
            <w:right w:val="none" w:sz="0" w:space="0" w:color="auto"/>
          </w:divBdr>
        </w:div>
      </w:divsChild>
    </w:div>
    <w:div w:id="1224295173">
      <w:bodyDiv w:val="1"/>
      <w:marLeft w:val="0"/>
      <w:marRight w:val="0"/>
      <w:marTop w:val="0"/>
      <w:marBottom w:val="0"/>
      <w:divBdr>
        <w:top w:val="none" w:sz="0" w:space="0" w:color="auto"/>
        <w:left w:val="none" w:sz="0" w:space="0" w:color="auto"/>
        <w:bottom w:val="none" w:sz="0" w:space="0" w:color="auto"/>
        <w:right w:val="none" w:sz="0" w:space="0" w:color="auto"/>
      </w:divBdr>
    </w:div>
    <w:div w:id="1224296631">
      <w:bodyDiv w:val="1"/>
      <w:marLeft w:val="0"/>
      <w:marRight w:val="0"/>
      <w:marTop w:val="0"/>
      <w:marBottom w:val="0"/>
      <w:divBdr>
        <w:top w:val="none" w:sz="0" w:space="0" w:color="auto"/>
        <w:left w:val="none" w:sz="0" w:space="0" w:color="auto"/>
        <w:bottom w:val="none" w:sz="0" w:space="0" w:color="auto"/>
        <w:right w:val="none" w:sz="0" w:space="0" w:color="auto"/>
      </w:divBdr>
      <w:divsChild>
        <w:div w:id="800728002">
          <w:marLeft w:val="0"/>
          <w:marRight w:val="0"/>
          <w:marTop w:val="0"/>
          <w:marBottom w:val="0"/>
          <w:divBdr>
            <w:top w:val="none" w:sz="0" w:space="0" w:color="auto"/>
            <w:left w:val="none" w:sz="0" w:space="0" w:color="auto"/>
            <w:bottom w:val="none" w:sz="0" w:space="0" w:color="auto"/>
            <w:right w:val="none" w:sz="0" w:space="0" w:color="auto"/>
          </w:divBdr>
          <w:divsChild>
            <w:div w:id="1033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5503">
      <w:bodyDiv w:val="1"/>
      <w:marLeft w:val="0"/>
      <w:marRight w:val="0"/>
      <w:marTop w:val="0"/>
      <w:marBottom w:val="0"/>
      <w:divBdr>
        <w:top w:val="none" w:sz="0" w:space="0" w:color="auto"/>
        <w:left w:val="none" w:sz="0" w:space="0" w:color="auto"/>
        <w:bottom w:val="none" w:sz="0" w:space="0" w:color="auto"/>
        <w:right w:val="none" w:sz="0" w:space="0" w:color="auto"/>
      </w:divBdr>
    </w:div>
    <w:div w:id="1224559829">
      <w:bodyDiv w:val="1"/>
      <w:marLeft w:val="0"/>
      <w:marRight w:val="0"/>
      <w:marTop w:val="0"/>
      <w:marBottom w:val="0"/>
      <w:divBdr>
        <w:top w:val="none" w:sz="0" w:space="0" w:color="auto"/>
        <w:left w:val="none" w:sz="0" w:space="0" w:color="auto"/>
        <w:bottom w:val="none" w:sz="0" w:space="0" w:color="auto"/>
        <w:right w:val="none" w:sz="0" w:space="0" w:color="auto"/>
      </w:divBdr>
    </w:div>
    <w:div w:id="1224826351">
      <w:bodyDiv w:val="1"/>
      <w:marLeft w:val="0"/>
      <w:marRight w:val="0"/>
      <w:marTop w:val="0"/>
      <w:marBottom w:val="0"/>
      <w:divBdr>
        <w:top w:val="none" w:sz="0" w:space="0" w:color="auto"/>
        <w:left w:val="none" w:sz="0" w:space="0" w:color="auto"/>
        <w:bottom w:val="none" w:sz="0" w:space="0" w:color="auto"/>
        <w:right w:val="none" w:sz="0" w:space="0" w:color="auto"/>
      </w:divBdr>
    </w:div>
    <w:div w:id="1224827825">
      <w:bodyDiv w:val="1"/>
      <w:marLeft w:val="0"/>
      <w:marRight w:val="0"/>
      <w:marTop w:val="0"/>
      <w:marBottom w:val="0"/>
      <w:divBdr>
        <w:top w:val="none" w:sz="0" w:space="0" w:color="auto"/>
        <w:left w:val="none" w:sz="0" w:space="0" w:color="auto"/>
        <w:bottom w:val="none" w:sz="0" w:space="0" w:color="auto"/>
        <w:right w:val="none" w:sz="0" w:space="0" w:color="auto"/>
      </w:divBdr>
      <w:divsChild>
        <w:div w:id="1226598463">
          <w:marLeft w:val="0"/>
          <w:marRight w:val="0"/>
          <w:marTop w:val="0"/>
          <w:marBottom w:val="270"/>
          <w:divBdr>
            <w:top w:val="none" w:sz="0" w:space="31" w:color="auto"/>
            <w:left w:val="none" w:sz="0" w:space="0" w:color="auto"/>
            <w:bottom w:val="single" w:sz="48" w:space="23" w:color="50E3C2"/>
            <w:right w:val="none" w:sz="0" w:space="0" w:color="auto"/>
          </w:divBdr>
          <w:divsChild>
            <w:div w:id="1326543435">
              <w:marLeft w:val="0"/>
              <w:marRight w:val="0"/>
              <w:marTop w:val="0"/>
              <w:marBottom w:val="0"/>
              <w:divBdr>
                <w:top w:val="none" w:sz="0" w:space="0" w:color="auto"/>
                <w:left w:val="none" w:sz="0" w:space="0" w:color="auto"/>
                <w:bottom w:val="none" w:sz="0" w:space="0" w:color="auto"/>
                <w:right w:val="none" w:sz="0" w:space="0" w:color="auto"/>
              </w:divBdr>
              <w:divsChild>
                <w:div w:id="2103600564">
                  <w:marLeft w:val="0"/>
                  <w:marRight w:val="0"/>
                  <w:marTop w:val="0"/>
                  <w:marBottom w:val="0"/>
                  <w:divBdr>
                    <w:top w:val="none" w:sz="0" w:space="0" w:color="auto"/>
                    <w:left w:val="none" w:sz="0" w:space="0" w:color="auto"/>
                    <w:bottom w:val="none" w:sz="0" w:space="0" w:color="auto"/>
                    <w:right w:val="none" w:sz="0" w:space="0" w:color="auto"/>
                  </w:divBdr>
                  <w:divsChild>
                    <w:div w:id="1798451146">
                      <w:marLeft w:val="0"/>
                      <w:marRight w:val="0"/>
                      <w:marTop w:val="375"/>
                      <w:marBottom w:val="0"/>
                      <w:divBdr>
                        <w:top w:val="none" w:sz="0" w:space="0" w:color="auto"/>
                        <w:left w:val="none" w:sz="0" w:space="0" w:color="auto"/>
                        <w:bottom w:val="none" w:sz="0" w:space="0" w:color="auto"/>
                        <w:right w:val="none" w:sz="0" w:space="0" w:color="auto"/>
                      </w:divBdr>
                      <w:divsChild>
                        <w:div w:id="143077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944421">
      <w:bodyDiv w:val="1"/>
      <w:marLeft w:val="0"/>
      <w:marRight w:val="0"/>
      <w:marTop w:val="0"/>
      <w:marBottom w:val="0"/>
      <w:divBdr>
        <w:top w:val="none" w:sz="0" w:space="0" w:color="auto"/>
        <w:left w:val="none" w:sz="0" w:space="0" w:color="auto"/>
        <w:bottom w:val="none" w:sz="0" w:space="0" w:color="auto"/>
        <w:right w:val="none" w:sz="0" w:space="0" w:color="auto"/>
      </w:divBdr>
      <w:divsChild>
        <w:div w:id="1841847578">
          <w:marLeft w:val="0"/>
          <w:marRight w:val="0"/>
          <w:marTop w:val="0"/>
          <w:marBottom w:val="0"/>
          <w:divBdr>
            <w:top w:val="none" w:sz="0" w:space="0" w:color="auto"/>
            <w:left w:val="none" w:sz="0" w:space="0" w:color="auto"/>
            <w:bottom w:val="none" w:sz="0" w:space="0" w:color="auto"/>
            <w:right w:val="none" w:sz="0" w:space="0" w:color="auto"/>
          </w:divBdr>
        </w:div>
      </w:divsChild>
    </w:div>
    <w:div w:id="1224947892">
      <w:bodyDiv w:val="1"/>
      <w:marLeft w:val="0"/>
      <w:marRight w:val="0"/>
      <w:marTop w:val="0"/>
      <w:marBottom w:val="0"/>
      <w:divBdr>
        <w:top w:val="none" w:sz="0" w:space="0" w:color="auto"/>
        <w:left w:val="none" w:sz="0" w:space="0" w:color="auto"/>
        <w:bottom w:val="none" w:sz="0" w:space="0" w:color="auto"/>
        <w:right w:val="none" w:sz="0" w:space="0" w:color="auto"/>
      </w:divBdr>
    </w:div>
    <w:div w:id="1225023618">
      <w:bodyDiv w:val="1"/>
      <w:marLeft w:val="0"/>
      <w:marRight w:val="0"/>
      <w:marTop w:val="0"/>
      <w:marBottom w:val="0"/>
      <w:divBdr>
        <w:top w:val="none" w:sz="0" w:space="0" w:color="auto"/>
        <w:left w:val="none" w:sz="0" w:space="0" w:color="auto"/>
        <w:bottom w:val="none" w:sz="0" w:space="0" w:color="auto"/>
        <w:right w:val="none" w:sz="0" w:space="0" w:color="auto"/>
      </w:divBdr>
    </w:div>
    <w:div w:id="1225139147">
      <w:bodyDiv w:val="1"/>
      <w:marLeft w:val="0"/>
      <w:marRight w:val="0"/>
      <w:marTop w:val="0"/>
      <w:marBottom w:val="0"/>
      <w:divBdr>
        <w:top w:val="none" w:sz="0" w:space="0" w:color="auto"/>
        <w:left w:val="none" w:sz="0" w:space="0" w:color="auto"/>
        <w:bottom w:val="none" w:sz="0" w:space="0" w:color="auto"/>
        <w:right w:val="none" w:sz="0" w:space="0" w:color="auto"/>
      </w:divBdr>
      <w:divsChild>
        <w:div w:id="253977549">
          <w:marLeft w:val="0"/>
          <w:marRight w:val="0"/>
          <w:marTop w:val="0"/>
          <w:marBottom w:val="0"/>
          <w:divBdr>
            <w:top w:val="none" w:sz="0" w:space="0" w:color="auto"/>
            <w:left w:val="none" w:sz="0" w:space="0" w:color="auto"/>
            <w:bottom w:val="none" w:sz="0" w:space="0" w:color="auto"/>
            <w:right w:val="none" w:sz="0" w:space="0" w:color="auto"/>
          </w:divBdr>
          <w:divsChild>
            <w:div w:id="1686050738">
              <w:marLeft w:val="0"/>
              <w:marRight w:val="0"/>
              <w:marTop w:val="0"/>
              <w:marBottom w:val="0"/>
              <w:divBdr>
                <w:top w:val="none" w:sz="0" w:space="0" w:color="auto"/>
                <w:left w:val="none" w:sz="0" w:space="0" w:color="auto"/>
                <w:bottom w:val="none" w:sz="0" w:space="0" w:color="auto"/>
                <w:right w:val="none" w:sz="0" w:space="0" w:color="auto"/>
              </w:divBdr>
            </w:div>
          </w:divsChild>
        </w:div>
        <w:div w:id="1420760442">
          <w:marLeft w:val="0"/>
          <w:marRight w:val="0"/>
          <w:marTop w:val="225"/>
          <w:marBottom w:val="600"/>
          <w:divBdr>
            <w:top w:val="none" w:sz="0" w:space="0" w:color="auto"/>
            <w:left w:val="none" w:sz="0" w:space="0" w:color="auto"/>
            <w:bottom w:val="none" w:sz="0" w:space="0" w:color="auto"/>
            <w:right w:val="none" w:sz="0" w:space="0" w:color="auto"/>
          </w:divBdr>
        </w:div>
      </w:divsChild>
    </w:div>
    <w:div w:id="1225336411">
      <w:bodyDiv w:val="1"/>
      <w:marLeft w:val="0"/>
      <w:marRight w:val="0"/>
      <w:marTop w:val="0"/>
      <w:marBottom w:val="0"/>
      <w:divBdr>
        <w:top w:val="none" w:sz="0" w:space="0" w:color="auto"/>
        <w:left w:val="none" w:sz="0" w:space="0" w:color="auto"/>
        <w:bottom w:val="none" w:sz="0" w:space="0" w:color="auto"/>
        <w:right w:val="none" w:sz="0" w:space="0" w:color="auto"/>
      </w:divBdr>
      <w:divsChild>
        <w:div w:id="2009209795">
          <w:marLeft w:val="0"/>
          <w:marRight w:val="0"/>
          <w:marTop w:val="0"/>
          <w:marBottom w:val="0"/>
          <w:divBdr>
            <w:top w:val="none" w:sz="0" w:space="0" w:color="auto"/>
            <w:left w:val="none" w:sz="0" w:space="0" w:color="auto"/>
            <w:bottom w:val="none" w:sz="0" w:space="0" w:color="auto"/>
            <w:right w:val="none" w:sz="0" w:space="0" w:color="auto"/>
          </w:divBdr>
        </w:div>
        <w:div w:id="1355879804">
          <w:marLeft w:val="0"/>
          <w:marRight w:val="0"/>
          <w:marTop w:val="0"/>
          <w:marBottom w:val="375"/>
          <w:divBdr>
            <w:top w:val="none" w:sz="0" w:space="0" w:color="auto"/>
            <w:left w:val="none" w:sz="0" w:space="0" w:color="auto"/>
            <w:bottom w:val="none" w:sz="0" w:space="0" w:color="auto"/>
            <w:right w:val="none" w:sz="0" w:space="0" w:color="auto"/>
          </w:divBdr>
          <w:divsChild>
            <w:div w:id="641353602">
              <w:marLeft w:val="0"/>
              <w:marRight w:val="0"/>
              <w:marTop w:val="0"/>
              <w:marBottom w:val="0"/>
              <w:divBdr>
                <w:top w:val="none" w:sz="0" w:space="0" w:color="auto"/>
                <w:left w:val="none" w:sz="0" w:space="0" w:color="auto"/>
                <w:bottom w:val="none" w:sz="0" w:space="0" w:color="auto"/>
                <w:right w:val="none" w:sz="0" w:space="0" w:color="auto"/>
              </w:divBdr>
            </w:div>
          </w:divsChild>
        </w:div>
        <w:div w:id="1106074088">
          <w:marLeft w:val="0"/>
          <w:marRight w:val="0"/>
          <w:marTop w:val="0"/>
          <w:marBottom w:val="0"/>
          <w:divBdr>
            <w:top w:val="none" w:sz="0" w:space="0" w:color="auto"/>
            <w:left w:val="none" w:sz="0" w:space="0" w:color="auto"/>
            <w:bottom w:val="none" w:sz="0" w:space="0" w:color="auto"/>
            <w:right w:val="none" w:sz="0" w:space="0" w:color="auto"/>
          </w:divBdr>
        </w:div>
      </w:divsChild>
    </w:div>
    <w:div w:id="1225413230">
      <w:bodyDiv w:val="1"/>
      <w:marLeft w:val="0"/>
      <w:marRight w:val="0"/>
      <w:marTop w:val="0"/>
      <w:marBottom w:val="0"/>
      <w:divBdr>
        <w:top w:val="none" w:sz="0" w:space="0" w:color="auto"/>
        <w:left w:val="none" w:sz="0" w:space="0" w:color="auto"/>
        <w:bottom w:val="none" w:sz="0" w:space="0" w:color="auto"/>
        <w:right w:val="none" w:sz="0" w:space="0" w:color="auto"/>
      </w:divBdr>
    </w:div>
    <w:div w:id="1225724967">
      <w:bodyDiv w:val="1"/>
      <w:marLeft w:val="0"/>
      <w:marRight w:val="0"/>
      <w:marTop w:val="0"/>
      <w:marBottom w:val="0"/>
      <w:divBdr>
        <w:top w:val="none" w:sz="0" w:space="0" w:color="auto"/>
        <w:left w:val="none" w:sz="0" w:space="0" w:color="auto"/>
        <w:bottom w:val="none" w:sz="0" w:space="0" w:color="auto"/>
        <w:right w:val="none" w:sz="0" w:space="0" w:color="auto"/>
      </w:divBdr>
    </w:div>
    <w:div w:id="1226062417">
      <w:bodyDiv w:val="1"/>
      <w:marLeft w:val="0"/>
      <w:marRight w:val="0"/>
      <w:marTop w:val="0"/>
      <w:marBottom w:val="0"/>
      <w:divBdr>
        <w:top w:val="none" w:sz="0" w:space="0" w:color="auto"/>
        <w:left w:val="none" w:sz="0" w:space="0" w:color="auto"/>
        <w:bottom w:val="none" w:sz="0" w:space="0" w:color="auto"/>
        <w:right w:val="none" w:sz="0" w:space="0" w:color="auto"/>
      </w:divBdr>
      <w:divsChild>
        <w:div w:id="845360157">
          <w:marLeft w:val="0"/>
          <w:marRight w:val="0"/>
          <w:marTop w:val="0"/>
          <w:marBottom w:val="0"/>
          <w:divBdr>
            <w:top w:val="none" w:sz="0" w:space="0" w:color="auto"/>
            <w:left w:val="none" w:sz="0" w:space="0" w:color="auto"/>
            <w:bottom w:val="none" w:sz="0" w:space="0" w:color="auto"/>
            <w:right w:val="none" w:sz="0" w:space="0" w:color="auto"/>
          </w:divBdr>
          <w:divsChild>
            <w:div w:id="1567497353">
              <w:marLeft w:val="0"/>
              <w:marRight w:val="0"/>
              <w:marTop w:val="0"/>
              <w:marBottom w:val="0"/>
              <w:divBdr>
                <w:top w:val="none" w:sz="0" w:space="0" w:color="auto"/>
                <w:left w:val="none" w:sz="0" w:space="0" w:color="auto"/>
                <w:bottom w:val="none" w:sz="0" w:space="0" w:color="auto"/>
                <w:right w:val="none" w:sz="0" w:space="0" w:color="auto"/>
              </w:divBdr>
            </w:div>
          </w:divsChild>
        </w:div>
        <w:div w:id="1623344652">
          <w:marLeft w:val="0"/>
          <w:marRight w:val="0"/>
          <w:marTop w:val="225"/>
          <w:marBottom w:val="600"/>
          <w:divBdr>
            <w:top w:val="none" w:sz="0" w:space="0" w:color="auto"/>
            <w:left w:val="none" w:sz="0" w:space="0" w:color="auto"/>
            <w:bottom w:val="none" w:sz="0" w:space="0" w:color="auto"/>
            <w:right w:val="none" w:sz="0" w:space="0" w:color="auto"/>
          </w:divBdr>
        </w:div>
      </w:divsChild>
    </w:div>
    <w:div w:id="1226142786">
      <w:bodyDiv w:val="1"/>
      <w:marLeft w:val="0"/>
      <w:marRight w:val="0"/>
      <w:marTop w:val="0"/>
      <w:marBottom w:val="0"/>
      <w:divBdr>
        <w:top w:val="none" w:sz="0" w:space="0" w:color="auto"/>
        <w:left w:val="none" w:sz="0" w:space="0" w:color="auto"/>
        <w:bottom w:val="none" w:sz="0" w:space="0" w:color="auto"/>
        <w:right w:val="none" w:sz="0" w:space="0" w:color="auto"/>
      </w:divBdr>
    </w:div>
    <w:div w:id="1226336693">
      <w:bodyDiv w:val="1"/>
      <w:marLeft w:val="0"/>
      <w:marRight w:val="0"/>
      <w:marTop w:val="0"/>
      <w:marBottom w:val="0"/>
      <w:divBdr>
        <w:top w:val="none" w:sz="0" w:space="0" w:color="auto"/>
        <w:left w:val="none" w:sz="0" w:space="0" w:color="auto"/>
        <w:bottom w:val="none" w:sz="0" w:space="0" w:color="auto"/>
        <w:right w:val="none" w:sz="0" w:space="0" w:color="auto"/>
      </w:divBdr>
      <w:divsChild>
        <w:div w:id="1333948782">
          <w:marLeft w:val="0"/>
          <w:marRight w:val="0"/>
          <w:marTop w:val="0"/>
          <w:marBottom w:val="0"/>
          <w:divBdr>
            <w:top w:val="none" w:sz="0" w:space="0" w:color="auto"/>
            <w:left w:val="none" w:sz="0" w:space="0" w:color="auto"/>
            <w:bottom w:val="none" w:sz="0" w:space="0" w:color="auto"/>
            <w:right w:val="none" w:sz="0" w:space="0" w:color="auto"/>
          </w:divBdr>
          <w:divsChild>
            <w:div w:id="1889951709">
              <w:marLeft w:val="900"/>
              <w:marRight w:val="0"/>
              <w:marTop w:val="0"/>
              <w:marBottom w:val="0"/>
              <w:divBdr>
                <w:top w:val="none" w:sz="0" w:space="0" w:color="auto"/>
                <w:left w:val="none" w:sz="0" w:space="0" w:color="auto"/>
                <w:bottom w:val="none" w:sz="0" w:space="0" w:color="auto"/>
                <w:right w:val="none" w:sz="0" w:space="0" w:color="auto"/>
              </w:divBdr>
              <w:divsChild>
                <w:div w:id="20833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76001">
      <w:bodyDiv w:val="1"/>
      <w:marLeft w:val="0"/>
      <w:marRight w:val="0"/>
      <w:marTop w:val="0"/>
      <w:marBottom w:val="0"/>
      <w:divBdr>
        <w:top w:val="none" w:sz="0" w:space="0" w:color="auto"/>
        <w:left w:val="none" w:sz="0" w:space="0" w:color="auto"/>
        <w:bottom w:val="none" w:sz="0" w:space="0" w:color="auto"/>
        <w:right w:val="none" w:sz="0" w:space="0" w:color="auto"/>
      </w:divBdr>
    </w:div>
    <w:div w:id="1226448023">
      <w:bodyDiv w:val="1"/>
      <w:marLeft w:val="0"/>
      <w:marRight w:val="0"/>
      <w:marTop w:val="0"/>
      <w:marBottom w:val="0"/>
      <w:divBdr>
        <w:top w:val="none" w:sz="0" w:space="0" w:color="auto"/>
        <w:left w:val="none" w:sz="0" w:space="0" w:color="auto"/>
        <w:bottom w:val="none" w:sz="0" w:space="0" w:color="auto"/>
        <w:right w:val="none" w:sz="0" w:space="0" w:color="auto"/>
      </w:divBdr>
      <w:divsChild>
        <w:div w:id="484971620">
          <w:marLeft w:val="0"/>
          <w:marRight w:val="0"/>
          <w:marTop w:val="0"/>
          <w:marBottom w:val="0"/>
          <w:divBdr>
            <w:top w:val="none" w:sz="0" w:space="0" w:color="auto"/>
            <w:left w:val="none" w:sz="0" w:space="0" w:color="auto"/>
            <w:bottom w:val="none" w:sz="0" w:space="0" w:color="auto"/>
            <w:right w:val="none" w:sz="0" w:space="0" w:color="auto"/>
          </w:divBdr>
          <w:divsChild>
            <w:div w:id="8247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5068">
      <w:bodyDiv w:val="1"/>
      <w:marLeft w:val="0"/>
      <w:marRight w:val="0"/>
      <w:marTop w:val="0"/>
      <w:marBottom w:val="0"/>
      <w:divBdr>
        <w:top w:val="none" w:sz="0" w:space="0" w:color="auto"/>
        <w:left w:val="none" w:sz="0" w:space="0" w:color="auto"/>
        <w:bottom w:val="none" w:sz="0" w:space="0" w:color="auto"/>
        <w:right w:val="none" w:sz="0" w:space="0" w:color="auto"/>
      </w:divBdr>
    </w:div>
    <w:div w:id="1226797065">
      <w:bodyDiv w:val="1"/>
      <w:marLeft w:val="0"/>
      <w:marRight w:val="0"/>
      <w:marTop w:val="0"/>
      <w:marBottom w:val="0"/>
      <w:divBdr>
        <w:top w:val="none" w:sz="0" w:space="0" w:color="auto"/>
        <w:left w:val="none" w:sz="0" w:space="0" w:color="auto"/>
        <w:bottom w:val="none" w:sz="0" w:space="0" w:color="auto"/>
        <w:right w:val="none" w:sz="0" w:space="0" w:color="auto"/>
      </w:divBdr>
      <w:divsChild>
        <w:div w:id="1134256476">
          <w:marLeft w:val="0"/>
          <w:marRight w:val="0"/>
          <w:marTop w:val="0"/>
          <w:marBottom w:val="0"/>
          <w:divBdr>
            <w:top w:val="none" w:sz="0" w:space="0" w:color="auto"/>
            <w:left w:val="none" w:sz="0" w:space="0" w:color="auto"/>
            <w:bottom w:val="none" w:sz="0" w:space="0" w:color="auto"/>
            <w:right w:val="none" w:sz="0" w:space="0" w:color="auto"/>
          </w:divBdr>
        </w:div>
      </w:divsChild>
    </w:div>
    <w:div w:id="1226911114">
      <w:bodyDiv w:val="1"/>
      <w:marLeft w:val="0"/>
      <w:marRight w:val="0"/>
      <w:marTop w:val="0"/>
      <w:marBottom w:val="0"/>
      <w:divBdr>
        <w:top w:val="none" w:sz="0" w:space="0" w:color="auto"/>
        <w:left w:val="none" w:sz="0" w:space="0" w:color="auto"/>
        <w:bottom w:val="none" w:sz="0" w:space="0" w:color="auto"/>
        <w:right w:val="none" w:sz="0" w:space="0" w:color="auto"/>
      </w:divBdr>
      <w:divsChild>
        <w:div w:id="1665426584">
          <w:marLeft w:val="0"/>
          <w:marRight w:val="0"/>
          <w:marTop w:val="0"/>
          <w:marBottom w:val="0"/>
          <w:divBdr>
            <w:top w:val="none" w:sz="0" w:space="0" w:color="auto"/>
            <w:left w:val="none" w:sz="0" w:space="0" w:color="auto"/>
            <w:bottom w:val="none" w:sz="0" w:space="0" w:color="auto"/>
            <w:right w:val="none" w:sz="0" w:space="0" w:color="auto"/>
          </w:divBdr>
        </w:div>
      </w:divsChild>
    </w:div>
    <w:div w:id="1227032449">
      <w:bodyDiv w:val="1"/>
      <w:marLeft w:val="0"/>
      <w:marRight w:val="0"/>
      <w:marTop w:val="0"/>
      <w:marBottom w:val="0"/>
      <w:divBdr>
        <w:top w:val="none" w:sz="0" w:space="0" w:color="auto"/>
        <w:left w:val="none" w:sz="0" w:space="0" w:color="auto"/>
        <w:bottom w:val="none" w:sz="0" w:space="0" w:color="auto"/>
        <w:right w:val="none" w:sz="0" w:space="0" w:color="auto"/>
      </w:divBdr>
    </w:div>
    <w:div w:id="1227033842">
      <w:bodyDiv w:val="1"/>
      <w:marLeft w:val="0"/>
      <w:marRight w:val="0"/>
      <w:marTop w:val="0"/>
      <w:marBottom w:val="0"/>
      <w:divBdr>
        <w:top w:val="none" w:sz="0" w:space="0" w:color="auto"/>
        <w:left w:val="none" w:sz="0" w:space="0" w:color="auto"/>
        <w:bottom w:val="none" w:sz="0" w:space="0" w:color="auto"/>
        <w:right w:val="none" w:sz="0" w:space="0" w:color="auto"/>
      </w:divBdr>
    </w:div>
    <w:div w:id="1227187496">
      <w:bodyDiv w:val="1"/>
      <w:marLeft w:val="0"/>
      <w:marRight w:val="0"/>
      <w:marTop w:val="0"/>
      <w:marBottom w:val="0"/>
      <w:divBdr>
        <w:top w:val="none" w:sz="0" w:space="0" w:color="auto"/>
        <w:left w:val="none" w:sz="0" w:space="0" w:color="auto"/>
        <w:bottom w:val="none" w:sz="0" w:space="0" w:color="auto"/>
        <w:right w:val="none" w:sz="0" w:space="0" w:color="auto"/>
      </w:divBdr>
    </w:div>
    <w:div w:id="1227300635">
      <w:bodyDiv w:val="1"/>
      <w:marLeft w:val="0"/>
      <w:marRight w:val="0"/>
      <w:marTop w:val="0"/>
      <w:marBottom w:val="0"/>
      <w:divBdr>
        <w:top w:val="none" w:sz="0" w:space="0" w:color="auto"/>
        <w:left w:val="none" w:sz="0" w:space="0" w:color="auto"/>
        <w:bottom w:val="none" w:sz="0" w:space="0" w:color="auto"/>
        <w:right w:val="none" w:sz="0" w:space="0" w:color="auto"/>
      </w:divBdr>
    </w:div>
    <w:div w:id="1227379701">
      <w:bodyDiv w:val="1"/>
      <w:marLeft w:val="0"/>
      <w:marRight w:val="0"/>
      <w:marTop w:val="0"/>
      <w:marBottom w:val="0"/>
      <w:divBdr>
        <w:top w:val="none" w:sz="0" w:space="0" w:color="auto"/>
        <w:left w:val="none" w:sz="0" w:space="0" w:color="auto"/>
        <w:bottom w:val="none" w:sz="0" w:space="0" w:color="auto"/>
        <w:right w:val="none" w:sz="0" w:space="0" w:color="auto"/>
      </w:divBdr>
    </w:div>
    <w:div w:id="1227454548">
      <w:bodyDiv w:val="1"/>
      <w:marLeft w:val="0"/>
      <w:marRight w:val="0"/>
      <w:marTop w:val="0"/>
      <w:marBottom w:val="0"/>
      <w:divBdr>
        <w:top w:val="none" w:sz="0" w:space="0" w:color="auto"/>
        <w:left w:val="none" w:sz="0" w:space="0" w:color="auto"/>
        <w:bottom w:val="none" w:sz="0" w:space="0" w:color="auto"/>
        <w:right w:val="none" w:sz="0" w:space="0" w:color="auto"/>
      </w:divBdr>
      <w:divsChild>
        <w:div w:id="1413428854">
          <w:marLeft w:val="0"/>
          <w:marRight w:val="0"/>
          <w:marTop w:val="0"/>
          <w:marBottom w:val="0"/>
          <w:divBdr>
            <w:top w:val="none" w:sz="0" w:space="0" w:color="auto"/>
            <w:left w:val="none" w:sz="0" w:space="0" w:color="auto"/>
            <w:bottom w:val="none" w:sz="0" w:space="0" w:color="auto"/>
            <w:right w:val="none" w:sz="0" w:space="0" w:color="auto"/>
          </w:divBdr>
          <w:divsChild>
            <w:div w:id="29688681">
              <w:marLeft w:val="900"/>
              <w:marRight w:val="0"/>
              <w:marTop w:val="0"/>
              <w:marBottom w:val="0"/>
              <w:divBdr>
                <w:top w:val="none" w:sz="0" w:space="0" w:color="auto"/>
                <w:left w:val="none" w:sz="0" w:space="0" w:color="auto"/>
                <w:bottom w:val="none" w:sz="0" w:space="0" w:color="auto"/>
                <w:right w:val="none" w:sz="0" w:space="0" w:color="auto"/>
              </w:divBdr>
              <w:divsChild>
                <w:div w:id="1741445319">
                  <w:marLeft w:val="0"/>
                  <w:marRight w:val="0"/>
                  <w:marTop w:val="0"/>
                  <w:marBottom w:val="0"/>
                  <w:divBdr>
                    <w:top w:val="none" w:sz="0" w:space="0" w:color="auto"/>
                    <w:left w:val="none" w:sz="0" w:space="0" w:color="auto"/>
                    <w:bottom w:val="none" w:sz="0" w:space="0" w:color="auto"/>
                    <w:right w:val="none" w:sz="0" w:space="0" w:color="auto"/>
                  </w:divBdr>
                </w:div>
                <w:div w:id="213420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92631">
      <w:bodyDiv w:val="1"/>
      <w:marLeft w:val="0"/>
      <w:marRight w:val="0"/>
      <w:marTop w:val="0"/>
      <w:marBottom w:val="0"/>
      <w:divBdr>
        <w:top w:val="none" w:sz="0" w:space="0" w:color="auto"/>
        <w:left w:val="none" w:sz="0" w:space="0" w:color="auto"/>
        <w:bottom w:val="none" w:sz="0" w:space="0" w:color="auto"/>
        <w:right w:val="none" w:sz="0" w:space="0" w:color="auto"/>
      </w:divBdr>
      <w:divsChild>
        <w:div w:id="1407454251">
          <w:marLeft w:val="0"/>
          <w:marRight w:val="0"/>
          <w:marTop w:val="0"/>
          <w:marBottom w:val="0"/>
          <w:divBdr>
            <w:top w:val="none" w:sz="0" w:space="0" w:color="auto"/>
            <w:left w:val="none" w:sz="0" w:space="0" w:color="auto"/>
            <w:bottom w:val="none" w:sz="0" w:space="0" w:color="auto"/>
            <w:right w:val="none" w:sz="0" w:space="0" w:color="auto"/>
          </w:divBdr>
        </w:div>
        <w:div w:id="1453861519">
          <w:marLeft w:val="0"/>
          <w:marRight w:val="0"/>
          <w:marTop w:val="0"/>
          <w:marBottom w:val="0"/>
          <w:divBdr>
            <w:top w:val="none" w:sz="0" w:space="0" w:color="auto"/>
            <w:left w:val="none" w:sz="0" w:space="0" w:color="auto"/>
            <w:bottom w:val="none" w:sz="0" w:space="0" w:color="auto"/>
            <w:right w:val="none" w:sz="0" w:space="0" w:color="auto"/>
          </w:divBdr>
        </w:div>
      </w:divsChild>
    </w:div>
    <w:div w:id="1227718620">
      <w:bodyDiv w:val="1"/>
      <w:marLeft w:val="0"/>
      <w:marRight w:val="0"/>
      <w:marTop w:val="0"/>
      <w:marBottom w:val="0"/>
      <w:divBdr>
        <w:top w:val="none" w:sz="0" w:space="0" w:color="auto"/>
        <w:left w:val="none" w:sz="0" w:space="0" w:color="auto"/>
        <w:bottom w:val="none" w:sz="0" w:space="0" w:color="auto"/>
        <w:right w:val="none" w:sz="0" w:space="0" w:color="auto"/>
      </w:divBdr>
      <w:divsChild>
        <w:div w:id="164784426">
          <w:marLeft w:val="0"/>
          <w:marRight w:val="0"/>
          <w:marTop w:val="0"/>
          <w:marBottom w:val="0"/>
          <w:divBdr>
            <w:top w:val="none" w:sz="0" w:space="0" w:color="auto"/>
            <w:left w:val="none" w:sz="0" w:space="0" w:color="auto"/>
            <w:bottom w:val="none" w:sz="0" w:space="0" w:color="auto"/>
            <w:right w:val="none" w:sz="0" w:space="0" w:color="auto"/>
          </w:divBdr>
        </w:div>
      </w:divsChild>
    </w:div>
    <w:div w:id="1227883661">
      <w:bodyDiv w:val="1"/>
      <w:marLeft w:val="0"/>
      <w:marRight w:val="0"/>
      <w:marTop w:val="0"/>
      <w:marBottom w:val="0"/>
      <w:divBdr>
        <w:top w:val="none" w:sz="0" w:space="0" w:color="auto"/>
        <w:left w:val="none" w:sz="0" w:space="0" w:color="auto"/>
        <w:bottom w:val="none" w:sz="0" w:space="0" w:color="auto"/>
        <w:right w:val="none" w:sz="0" w:space="0" w:color="auto"/>
      </w:divBdr>
      <w:divsChild>
        <w:div w:id="2033457239">
          <w:marLeft w:val="0"/>
          <w:marRight w:val="0"/>
          <w:marTop w:val="0"/>
          <w:marBottom w:val="0"/>
          <w:divBdr>
            <w:top w:val="none" w:sz="0" w:space="0" w:color="auto"/>
            <w:left w:val="none" w:sz="0" w:space="0" w:color="auto"/>
            <w:bottom w:val="none" w:sz="0" w:space="0" w:color="auto"/>
            <w:right w:val="none" w:sz="0" w:space="0" w:color="auto"/>
          </w:divBdr>
          <w:divsChild>
            <w:div w:id="1700885929">
              <w:marLeft w:val="0"/>
              <w:marRight w:val="0"/>
              <w:marTop w:val="0"/>
              <w:marBottom w:val="0"/>
              <w:divBdr>
                <w:top w:val="none" w:sz="0" w:space="0" w:color="auto"/>
                <w:left w:val="none" w:sz="0" w:space="0" w:color="auto"/>
                <w:bottom w:val="none" w:sz="0" w:space="0" w:color="auto"/>
                <w:right w:val="none" w:sz="0" w:space="0" w:color="auto"/>
              </w:divBdr>
            </w:div>
          </w:divsChild>
        </w:div>
        <w:div w:id="1354459342">
          <w:marLeft w:val="0"/>
          <w:marRight w:val="0"/>
          <w:marTop w:val="225"/>
          <w:marBottom w:val="600"/>
          <w:divBdr>
            <w:top w:val="none" w:sz="0" w:space="0" w:color="auto"/>
            <w:left w:val="none" w:sz="0" w:space="0" w:color="auto"/>
            <w:bottom w:val="none" w:sz="0" w:space="0" w:color="auto"/>
            <w:right w:val="none" w:sz="0" w:space="0" w:color="auto"/>
          </w:divBdr>
        </w:div>
      </w:divsChild>
    </w:div>
    <w:div w:id="1227883890">
      <w:bodyDiv w:val="1"/>
      <w:marLeft w:val="0"/>
      <w:marRight w:val="0"/>
      <w:marTop w:val="0"/>
      <w:marBottom w:val="0"/>
      <w:divBdr>
        <w:top w:val="none" w:sz="0" w:space="0" w:color="auto"/>
        <w:left w:val="none" w:sz="0" w:space="0" w:color="auto"/>
        <w:bottom w:val="none" w:sz="0" w:space="0" w:color="auto"/>
        <w:right w:val="none" w:sz="0" w:space="0" w:color="auto"/>
      </w:divBdr>
      <w:divsChild>
        <w:div w:id="26834868">
          <w:marLeft w:val="0"/>
          <w:marRight w:val="0"/>
          <w:marTop w:val="0"/>
          <w:marBottom w:val="0"/>
          <w:divBdr>
            <w:top w:val="none" w:sz="0" w:space="0" w:color="auto"/>
            <w:left w:val="none" w:sz="0" w:space="0" w:color="auto"/>
            <w:bottom w:val="none" w:sz="0" w:space="0" w:color="auto"/>
            <w:right w:val="none" w:sz="0" w:space="0" w:color="auto"/>
          </w:divBdr>
          <w:divsChild>
            <w:div w:id="952590222">
              <w:marLeft w:val="0"/>
              <w:marRight w:val="0"/>
              <w:marTop w:val="0"/>
              <w:marBottom w:val="0"/>
              <w:divBdr>
                <w:top w:val="none" w:sz="0" w:space="0" w:color="auto"/>
                <w:left w:val="none" w:sz="0" w:space="0" w:color="auto"/>
                <w:bottom w:val="none" w:sz="0" w:space="0" w:color="auto"/>
                <w:right w:val="none" w:sz="0" w:space="0" w:color="auto"/>
              </w:divBdr>
            </w:div>
          </w:divsChild>
        </w:div>
        <w:div w:id="1413434383">
          <w:marLeft w:val="0"/>
          <w:marRight w:val="0"/>
          <w:marTop w:val="225"/>
          <w:marBottom w:val="600"/>
          <w:divBdr>
            <w:top w:val="none" w:sz="0" w:space="0" w:color="auto"/>
            <w:left w:val="none" w:sz="0" w:space="0" w:color="auto"/>
            <w:bottom w:val="none" w:sz="0" w:space="0" w:color="auto"/>
            <w:right w:val="none" w:sz="0" w:space="0" w:color="auto"/>
          </w:divBdr>
        </w:div>
      </w:divsChild>
    </w:div>
    <w:div w:id="1228034610">
      <w:bodyDiv w:val="1"/>
      <w:marLeft w:val="0"/>
      <w:marRight w:val="0"/>
      <w:marTop w:val="0"/>
      <w:marBottom w:val="0"/>
      <w:divBdr>
        <w:top w:val="none" w:sz="0" w:space="0" w:color="auto"/>
        <w:left w:val="none" w:sz="0" w:space="0" w:color="auto"/>
        <w:bottom w:val="none" w:sz="0" w:space="0" w:color="auto"/>
        <w:right w:val="none" w:sz="0" w:space="0" w:color="auto"/>
      </w:divBdr>
    </w:div>
    <w:div w:id="1228102477">
      <w:bodyDiv w:val="1"/>
      <w:marLeft w:val="0"/>
      <w:marRight w:val="0"/>
      <w:marTop w:val="0"/>
      <w:marBottom w:val="0"/>
      <w:divBdr>
        <w:top w:val="none" w:sz="0" w:space="0" w:color="auto"/>
        <w:left w:val="none" w:sz="0" w:space="0" w:color="auto"/>
        <w:bottom w:val="none" w:sz="0" w:space="0" w:color="auto"/>
        <w:right w:val="none" w:sz="0" w:space="0" w:color="auto"/>
      </w:divBdr>
    </w:div>
    <w:div w:id="1228228349">
      <w:bodyDiv w:val="1"/>
      <w:marLeft w:val="0"/>
      <w:marRight w:val="0"/>
      <w:marTop w:val="0"/>
      <w:marBottom w:val="0"/>
      <w:divBdr>
        <w:top w:val="none" w:sz="0" w:space="0" w:color="auto"/>
        <w:left w:val="none" w:sz="0" w:space="0" w:color="auto"/>
        <w:bottom w:val="none" w:sz="0" w:space="0" w:color="auto"/>
        <w:right w:val="none" w:sz="0" w:space="0" w:color="auto"/>
      </w:divBdr>
      <w:divsChild>
        <w:div w:id="921993064">
          <w:marLeft w:val="0"/>
          <w:marRight w:val="0"/>
          <w:marTop w:val="0"/>
          <w:marBottom w:val="0"/>
          <w:divBdr>
            <w:top w:val="single" w:sz="6" w:space="0" w:color="999999"/>
            <w:left w:val="single" w:sz="6" w:space="0" w:color="999999"/>
            <w:bottom w:val="single" w:sz="6" w:space="0" w:color="999999"/>
            <w:right w:val="single" w:sz="6" w:space="0" w:color="999999"/>
          </w:divBdr>
          <w:divsChild>
            <w:div w:id="533081262">
              <w:marLeft w:val="0"/>
              <w:marRight w:val="0"/>
              <w:marTop w:val="0"/>
              <w:marBottom w:val="0"/>
              <w:divBdr>
                <w:top w:val="none" w:sz="0" w:space="0" w:color="auto"/>
                <w:left w:val="none" w:sz="0" w:space="0" w:color="auto"/>
                <w:bottom w:val="none" w:sz="0" w:space="0" w:color="auto"/>
                <w:right w:val="none" w:sz="0" w:space="0" w:color="auto"/>
              </w:divBdr>
            </w:div>
          </w:divsChild>
        </w:div>
        <w:div w:id="1929921483">
          <w:marLeft w:val="0"/>
          <w:marRight w:val="0"/>
          <w:marTop w:val="0"/>
          <w:marBottom w:val="0"/>
          <w:divBdr>
            <w:top w:val="none" w:sz="0" w:space="0" w:color="auto"/>
            <w:left w:val="none" w:sz="0" w:space="0" w:color="auto"/>
            <w:bottom w:val="none" w:sz="0" w:space="0" w:color="auto"/>
            <w:right w:val="none" w:sz="0" w:space="0" w:color="auto"/>
          </w:divBdr>
          <w:divsChild>
            <w:div w:id="1273130078">
              <w:marLeft w:val="0"/>
              <w:marRight w:val="0"/>
              <w:marTop w:val="0"/>
              <w:marBottom w:val="0"/>
              <w:divBdr>
                <w:top w:val="none" w:sz="0" w:space="0" w:color="auto"/>
                <w:left w:val="none" w:sz="0" w:space="0" w:color="auto"/>
                <w:bottom w:val="none" w:sz="0" w:space="0" w:color="auto"/>
                <w:right w:val="none" w:sz="0" w:space="0" w:color="auto"/>
              </w:divBdr>
              <w:divsChild>
                <w:div w:id="1275400135">
                  <w:marLeft w:val="0"/>
                  <w:marRight w:val="0"/>
                  <w:marTop w:val="0"/>
                  <w:marBottom w:val="0"/>
                  <w:divBdr>
                    <w:top w:val="single" w:sz="18" w:space="0" w:color="0C5991"/>
                    <w:left w:val="none" w:sz="0" w:space="0" w:color="auto"/>
                    <w:bottom w:val="none" w:sz="0" w:space="8" w:color="auto"/>
                    <w:right w:val="none" w:sz="0" w:space="0" w:color="auto"/>
                  </w:divBdr>
                  <w:divsChild>
                    <w:div w:id="343165552">
                      <w:marLeft w:val="0"/>
                      <w:marRight w:val="0"/>
                      <w:marTop w:val="0"/>
                      <w:marBottom w:val="0"/>
                      <w:divBdr>
                        <w:top w:val="none" w:sz="0" w:space="0" w:color="auto"/>
                        <w:left w:val="none" w:sz="0" w:space="0" w:color="auto"/>
                        <w:bottom w:val="none" w:sz="0" w:space="0" w:color="auto"/>
                        <w:right w:val="none" w:sz="0" w:space="0" w:color="auto"/>
                      </w:divBdr>
                      <w:divsChild>
                        <w:div w:id="916324482">
                          <w:marLeft w:val="450"/>
                          <w:marRight w:val="0"/>
                          <w:marTop w:val="0"/>
                          <w:marBottom w:val="0"/>
                          <w:divBdr>
                            <w:top w:val="none" w:sz="0" w:space="0" w:color="auto"/>
                            <w:left w:val="none" w:sz="0" w:space="0" w:color="auto"/>
                            <w:bottom w:val="none" w:sz="0" w:space="0" w:color="auto"/>
                            <w:right w:val="none" w:sz="0" w:space="0" w:color="auto"/>
                          </w:divBdr>
                          <w:divsChild>
                            <w:div w:id="148013040">
                              <w:marLeft w:val="0"/>
                              <w:marRight w:val="0"/>
                              <w:marTop w:val="0"/>
                              <w:marBottom w:val="0"/>
                              <w:divBdr>
                                <w:top w:val="none" w:sz="0" w:space="0" w:color="auto"/>
                                <w:left w:val="none" w:sz="0" w:space="0" w:color="auto"/>
                                <w:bottom w:val="none" w:sz="0" w:space="0" w:color="auto"/>
                                <w:right w:val="none" w:sz="0" w:space="0" w:color="auto"/>
                              </w:divBdr>
                            </w:div>
                          </w:divsChild>
                        </w:div>
                        <w:div w:id="1528790279">
                          <w:marLeft w:val="0"/>
                          <w:marRight w:val="0"/>
                          <w:marTop w:val="0"/>
                          <w:marBottom w:val="0"/>
                          <w:divBdr>
                            <w:top w:val="none" w:sz="0" w:space="0" w:color="auto"/>
                            <w:left w:val="none" w:sz="0" w:space="0" w:color="auto"/>
                            <w:bottom w:val="none" w:sz="0" w:space="0" w:color="auto"/>
                            <w:right w:val="none" w:sz="0" w:space="0" w:color="auto"/>
                          </w:divBdr>
                        </w:div>
                        <w:div w:id="1922979966">
                          <w:marLeft w:val="0"/>
                          <w:marRight w:val="0"/>
                          <w:marTop w:val="150"/>
                          <w:marBottom w:val="0"/>
                          <w:divBdr>
                            <w:top w:val="none" w:sz="0" w:space="0" w:color="auto"/>
                            <w:left w:val="none" w:sz="0" w:space="0" w:color="auto"/>
                            <w:bottom w:val="none" w:sz="0" w:space="0" w:color="auto"/>
                            <w:right w:val="none" w:sz="0" w:space="0" w:color="auto"/>
                          </w:divBdr>
                          <w:divsChild>
                            <w:div w:id="295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91935">
              <w:marLeft w:val="0"/>
              <w:marRight w:val="0"/>
              <w:marTop w:val="0"/>
              <w:marBottom w:val="0"/>
              <w:divBdr>
                <w:top w:val="none" w:sz="0" w:space="0" w:color="auto"/>
                <w:left w:val="none" w:sz="0" w:space="0" w:color="auto"/>
                <w:bottom w:val="none" w:sz="0" w:space="0" w:color="auto"/>
                <w:right w:val="none" w:sz="0" w:space="0" w:color="auto"/>
              </w:divBdr>
              <w:divsChild>
                <w:div w:id="17127116">
                  <w:marLeft w:val="0"/>
                  <w:marRight w:val="0"/>
                  <w:marTop w:val="0"/>
                  <w:marBottom w:val="0"/>
                  <w:divBdr>
                    <w:top w:val="none" w:sz="0" w:space="0" w:color="auto"/>
                    <w:left w:val="none" w:sz="0" w:space="0" w:color="auto"/>
                    <w:bottom w:val="none" w:sz="0" w:space="0" w:color="auto"/>
                    <w:right w:val="none" w:sz="0" w:space="0" w:color="auto"/>
                  </w:divBdr>
                  <w:divsChild>
                    <w:div w:id="521866584">
                      <w:marLeft w:val="0"/>
                      <w:marRight w:val="0"/>
                      <w:marTop w:val="0"/>
                      <w:marBottom w:val="0"/>
                      <w:divBdr>
                        <w:top w:val="none" w:sz="0" w:space="0" w:color="auto"/>
                        <w:left w:val="none" w:sz="0" w:space="0" w:color="auto"/>
                        <w:bottom w:val="none" w:sz="0" w:space="0" w:color="auto"/>
                        <w:right w:val="none" w:sz="0" w:space="0" w:color="auto"/>
                      </w:divBdr>
                      <w:divsChild>
                        <w:div w:id="367685824">
                          <w:marLeft w:val="0"/>
                          <w:marRight w:val="0"/>
                          <w:marTop w:val="0"/>
                          <w:marBottom w:val="0"/>
                          <w:divBdr>
                            <w:top w:val="none" w:sz="0" w:space="0" w:color="auto"/>
                            <w:left w:val="none" w:sz="0" w:space="0" w:color="auto"/>
                            <w:bottom w:val="none" w:sz="0" w:space="0" w:color="auto"/>
                            <w:right w:val="none" w:sz="0" w:space="0" w:color="auto"/>
                          </w:divBdr>
                          <w:divsChild>
                            <w:div w:id="1263341900">
                              <w:marLeft w:val="0"/>
                              <w:marRight w:val="0"/>
                              <w:marTop w:val="0"/>
                              <w:marBottom w:val="0"/>
                              <w:divBdr>
                                <w:top w:val="none" w:sz="0" w:space="0" w:color="auto"/>
                                <w:left w:val="none" w:sz="0" w:space="0" w:color="auto"/>
                                <w:bottom w:val="none" w:sz="0" w:space="0" w:color="auto"/>
                                <w:right w:val="none" w:sz="0" w:space="0" w:color="auto"/>
                              </w:divBdr>
                              <w:divsChild>
                                <w:div w:id="1211770901">
                                  <w:marLeft w:val="0"/>
                                  <w:marRight w:val="0"/>
                                  <w:marTop w:val="100"/>
                                  <w:marBottom w:val="100"/>
                                  <w:divBdr>
                                    <w:top w:val="single" w:sz="2" w:space="0" w:color="DFDFDF"/>
                                    <w:left w:val="single" w:sz="2" w:space="0" w:color="DFDFDF"/>
                                    <w:bottom w:val="single" w:sz="6" w:space="0" w:color="DFDFDF"/>
                                    <w:right w:val="single" w:sz="2" w:space="0" w:color="DFDFDF"/>
                                  </w:divBdr>
                                  <w:divsChild>
                                    <w:div w:id="122432332">
                                      <w:marLeft w:val="0"/>
                                      <w:marRight w:val="0"/>
                                      <w:marTop w:val="0"/>
                                      <w:marBottom w:val="0"/>
                                      <w:divBdr>
                                        <w:top w:val="none" w:sz="0" w:space="0" w:color="auto"/>
                                        <w:left w:val="none" w:sz="0" w:space="0" w:color="auto"/>
                                        <w:bottom w:val="none" w:sz="0" w:space="0" w:color="auto"/>
                                        <w:right w:val="none" w:sz="0" w:space="0" w:color="auto"/>
                                      </w:divBdr>
                                      <w:divsChild>
                                        <w:div w:id="1850831817">
                                          <w:marLeft w:val="0"/>
                                          <w:marRight w:val="0"/>
                                          <w:marTop w:val="0"/>
                                          <w:marBottom w:val="0"/>
                                          <w:divBdr>
                                            <w:top w:val="none" w:sz="0" w:space="0" w:color="auto"/>
                                            <w:left w:val="none" w:sz="0" w:space="0" w:color="auto"/>
                                            <w:bottom w:val="none" w:sz="0" w:space="0" w:color="auto"/>
                                            <w:right w:val="none" w:sz="0" w:space="0" w:color="auto"/>
                                          </w:divBdr>
                                          <w:divsChild>
                                            <w:div w:id="684407872">
                                              <w:marLeft w:val="0"/>
                                              <w:marRight w:val="30"/>
                                              <w:marTop w:val="0"/>
                                              <w:marBottom w:val="0"/>
                                              <w:divBdr>
                                                <w:top w:val="none" w:sz="0" w:space="0" w:color="auto"/>
                                                <w:left w:val="none" w:sz="0" w:space="0" w:color="auto"/>
                                                <w:bottom w:val="none" w:sz="0" w:space="0" w:color="auto"/>
                                                <w:right w:val="none" w:sz="0" w:space="0" w:color="auto"/>
                                              </w:divBdr>
                                            </w:div>
                                            <w:div w:id="7551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8779">
                                      <w:marLeft w:val="-360"/>
                                      <w:marRight w:val="0"/>
                                      <w:marTop w:val="0"/>
                                      <w:marBottom w:val="0"/>
                                      <w:divBdr>
                                        <w:top w:val="none" w:sz="0" w:space="0" w:color="auto"/>
                                        <w:left w:val="none" w:sz="0" w:space="0" w:color="auto"/>
                                        <w:bottom w:val="none" w:sz="0" w:space="0" w:color="auto"/>
                                        <w:right w:val="none" w:sz="0" w:space="0" w:color="auto"/>
                                      </w:divBdr>
                                      <w:divsChild>
                                        <w:div w:id="1994136159">
                                          <w:marLeft w:val="0"/>
                                          <w:marRight w:val="0"/>
                                          <w:marTop w:val="0"/>
                                          <w:marBottom w:val="0"/>
                                          <w:divBdr>
                                            <w:top w:val="single" w:sz="6" w:space="15" w:color="DDDDDD"/>
                                            <w:left w:val="single" w:sz="2" w:space="0" w:color="A9A9A9"/>
                                            <w:bottom w:val="single" w:sz="2" w:space="0" w:color="A9A9A9"/>
                                            <w:right w:val="single" w:sz="2" w:space="0" w:color="A9A9A9"/>
                                          </w:divBdr>
                                          <w:divsChild>
                                            <w:div w:id="1160074769">
                                              <w:marLeft w:val="0"/>
                                              <w:marRight w:val="0"/>
                                              <w:marTop w:val="0"/>
                                              <w:marBottom w:val="0"/>
                                              <w:divBdr>
                                                <w:top w:val="none" w:sz="0" w:space="0" w:color="auto"/>
                                                <w:left w:val="none" w:sz="0" w:space="0" w:color="auto"/>
                                                <w:bottom w:val="none" w:sz="0" w:space="0" w:color="auto"/>
                                                <w:right w:val="none" w:sz="0" w:space="0" w:color="auto"/>
                                              </w:divBdr>
                                              <w:divsChild>
                                                <w:div w:id="860046264">
                                                  <w:marLeft w:val="367"/>
                                                  <w:marRight w:val="0"/>
                                                  <w:marTop w:val="0"/>
                                                  <w:marBottom w:val="150"/>
                                                  <w:divBdr>
                                                    <w:top w:val="single" w:sz="2" w:space="0" w:color="E4E4E4"/>
                                                    <w:left w:val="single" w:sz="2" w:space="0" w:color="E4E4E4"/>
                                                    <w:bottom w:val="single" w:sz="2" w:space="0" w:color="E4E4E4"/>
                                                    <w:right w:val="single" w:sz="2" w:space="0" w:color="E4E4E4"/>
                                                  </w:divBdr>
                                                </w:div>
                                                <w:div w:id="945769453">
                                                  <w:marLeft w:val="1350"/>
                                                  <w:marRight w:val="0"/>
                                                  <w:marTop w:val="0"/>
                                                  <w:marBottom w:val="150"/>
                                                  <w:divBdr>
                                                    <w:top w:val="single" w:sz="2" w:space="0" w:color="E4E4E4"/>
                                                    <w:left w:val="single" w:sz="2" w:space="0" w:color="E4E4E4"/>
                                                    <w:bottom w:val="single" w:sz="2" w:space="0" w:color="E4E4E4"/>
                                                    <w:right w:val="single" w:sz="2" w:space="0" w:color="E4E4E4"/>
                                                  </w:divBdr>
                                                </w:div>
                                                <w:div w:id="2116754723">
                                                  <w:marLeft w:val="135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51360">
                  <w:marLeft w:val="0"/>
                  <w:marRight w:val="0"/>
                  <w:marTop w:val="0"/>
                  <w:marBottom w:val="0"/>
                  <w:divBdr>
                    <w:top w:val="none" w:sz="0" w:space="0" w:color="auto"/>
                    <w:left w:val="none" w:sz="0" w:space="0" w:color="auto"/>
                    <w:bottom w:val="none" w:sz="0" w:space="0" w:color="auto"/>
                    <w:right w:val="none" w:sz="0" w:space="0" w:color="auto"/>
                  </w:divBdr>
                  <w:divsChild>
                    <w:div w:id="853302145">
                      <w:marLeft w:val="0"/>
                      <w:marRight w:val="0"/>
                      <w:marTop w:val="0"/>
                      <w:marBottom w:val="0"/>
                      <w:divBdr>
                        <w:top w:val="none" w:sz="0" w:space="0" w:color="auto"/>
                        <w:left w:val="none" w:sz="0" w:space="0" w:color="auto"/>
                        <w:bottom w:val="none" w:sz="0" w:space="0" w:color="auto"/>
                        <w:right w:val="none" w:sz="0" w:space="0" w:color="auto"/>
                      </w:divBdr>
                    </w:div>
                  </w:divsChild>
                </w:div>
                <w:div w:id="312948551">
                  <w:marLeft w:val="0"/>
                  <w:marRight w:val="0"/>
                  <w:marTop w:val="225"/>
                  <w:marBottom w:val="600"/>
                  <w:divBdr>
                    <w:top w:val="none" w:sz="0" w:space="0" w:color="auto"/>
                    <w:left w:val="none" w:sz="0" w:space="0" w:color="auto"/>
                    <w:bottom w:val="none" w:sz="0" w:space="0" w:color="auto"/>
                    <w:right w:val="none" w:sz="0" w:space="0" w:color="auto"/>
                  </w:divBdr>
                </w:div>
                <w:div w:id="347372677">
                  <w:marLeft w:val="0"/>
                  <w:marRight w:val="0"/>
                  <w:marTop w:val="0"/>
                  <w:marBottom w:val="0"/>
                  <w:divBdr>
                    <w:top w:val="none" w:sz="0" w:space="0" w:color="auto"/>
                    <w:left w:val="none" w:sz="0" w:space="0" w:color="auto"/>
                    <w:bottom w:val="none" w:sz="0" w:space="0" w:color="auto"/>
                    <w:right w:val="none" w:sz="0" w:space="0" w:color="auto"/>
                  </w:divBdr>
                  <w:divsChild>
                    <w:div w:id="445738195">
                      <w:marLeft w:val="0"/>
                      <w:marRight w:val="0"/>
                      <w:marTop w:val="0"/>
                      <w:marBottom w:val="0"/>
                      <w:divBdr>
                        <w:top w:val="none" w:sz="0" w:space="0" w:color="auto"/>
                        <w:left w:val="none" w:sz="0" w:space="0" w:color="auto"/>
                        <w:bottom w:val="none" w:sz="0" w:space="0" w:color="auto"/>
                        <w:right w:val="none" w:sz="0" w:space="0" w:color="auto"/>
                      </w:divBdr>
                      <w:divsChild>
                        <w:div w:id="1111121640">
                          <w:marLeft w:val="0"/>
                          <w:marRight w:val="0"/>
                          <w:marTop w:val="0"/>
                          <w:marBottom w:val="0"/>
                          <w:divBdr>
                            <w:top w:val="none" w:sz="0" w:space="0" w:color="auto"/>
                            <w:left w:val="none" w:sz="0" w:space="0" w:color="auto"/>
                            <w:bottom w:val="none" w:sz="0" w:space="0" w:color="auto"/>
                            <w:right w:val="none" w:sz="0" w:space="0" w:color="auto"/>
                          </w:divBdr>
                          <w:divsChild>
                            <w:div w:id="380402515">
                              <w:marLeft w:val="0"/>
                              <w:marRight w:val="0"/>
                              <w:marTop w:val="0"/>
                              <w:marBottom w:val="300"/>
                              <w:divBdr>
                                <w:top w:val="single" w:sz="36" w:space="20" w:color="0C5991"/>
                                <w:left w:val="none" w:sz="0" w:space="13" w:color="auto"/>
                                <w:bottom w:val="none" w:sz="0" w:space="1" w:color="auto"/>
                                <w:right w:val="none" w:sz="0" w:space="23" w:color="auto"/>
                              </w:divBdr>
                              <w:divsChild>
                                <w:div w:id="1943949305">
                                  <w:marLeft w:val="0"/>
                                  <w:marRight w:val="0"/>
                                  <w:marTop w:val="150"/>
                                  <w:marBottom w:val="405"/>
                                  <w:divBdr>
                                    <w:top w:val="none" w:sz="0" w:space="0" w:color="auto"/>
                                    <w:left w:val="none" w:sz="0" w:space="0" w:color="auto"/>
                                    <w:bottom w:val="none" w:sz="0" w:space="0" w:color="auto"/>
                                    <w:right w:val="none" w:sz="0" w:space="0" w:color="auto"/>
                                  </w:divBdr>
                                </w:div>
                                <w:div w:id="19611817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80703669">
                          <w:marLeft w:val="0"/>
                          <w:marRight w:val="0"/>
                          <w:marTop w:val="0"/>
                          <w:marBottom w:val="480"/>
                          <w:divBdr>
                            <w:top w:val="none" w:sz="0" w:space="0" w:color="auto"/>
                            <w:left w:val="none" w:sz="0" w:space="0" w:color="auto"/>
                            <w:bottom w:val="single" w:sz="36" w:space="0" w:color="1BB0F4"/>
                            <w:right w:val="none" w:sz="0" w:space="0" w:color="auto"/>
                          </w:divBdr>
                          <w:divsChild>
                            <w:div w:id="628509982">
                              <w:marLeft w:val="225"/>
                              <w:marRight w:val="225"/>
                              <w:marTop w:val="0"/>
                              <w:marBottom w:val="0"/>
                              <w:divBdr>
                                <w:top w:val="none" w:sz="0" w:space="8" w:color="auto"/>
                                <w:left w:val="none" w:sz="0" w:space="0" w:color="auto"/>
                                <w:bottom w:val="single" w:sz="6" w:space="0" w:color="CCCCCC"/>
                                <w:right w:val="none" w:sz="0" w:space="0" w:color="auto"/>
                              </w:divBdr>
                              <w:divsChild>
                                <w:div w:id="1915122700">
                                  <w:marLeft w:val="0"/>
                                  <w:marRight w:val="0"/>
                                  <w:marTop w:val="0"/>
                                  <w:marBottom w:val="120"/>
                                  <w:divBdr>
                                    <w:top w:val="none" w:sz="0" w:space="0" w:color="auto"/>
                                    <w:left w:val="none" w:sz="0" w:space="0" w:color="auto"/>
                                    <w:bottom w:val="none" w:sz="0" w:space="0" w:color="auto"/>
                                    <w:right w:val="none" w:sz="0" w:space="0" w:color="auto"/>
                                  </w:divBdr>
                                  <w:divsChild>
                                    <w:div w:id="1517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7699">
                              <w:marLeft w:val="225"/>
                              <w:marRight w:val="225"/>
                              <w:marTop w:val="0"/>
                              <w:marBottom w:val="0"/>
                              <w:divBdr>
                                <w:top w:val="none" w:sz="0" w:space="8" w:color="auto"/>
                                <w:left w:val="none" w:sz="0" w:space="0" w:color="auto"/>
                                <w:bottom w:val="single" w:sz="6" w:space="0" w:color="auto"/>
                                <w:right w:val="none" w:sz="0" w:space="0" w:color="auto"/>
                              </w:divBdr>
                              <w:divsChild>
                                <w:div w:id="1145976964">
                                  <w:marLeft w:val="0"/>
                                  <w:marRight w:val="0"/>
                                  <w:marTop w:val="0"/>
                                  <w:marBottom w:val="120"/>
                                  <w:divBdr>
                                    <w:top w:val="none" w:sz="0" w:space="0" w:color="auto"/>
                                    <w:left w:val="none" w:sz="0" w:space="0" w:color="auto"/>
                                    <w:bottom w:val="none" w:sz="0" w:space="0" w:color="auto"/>
                                    <w:right w:val="none" w:sz="0" w:space="0" w:color="auto"/>
                                  </w:divBdr>
                                  <w:divsChild>
                                    <w:div w:id="39605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7644">
                              <w:marLeft w:val="225"/>
                              <w:marRight w:val="225"/>
                              <w:marTop w:val="0"/>
                              <w:marBottom w:val="0"/>
                              <w:divBdr>
                                <w:top w:val="none" w:sz="0" w:space="8" w:color="auto"/>
                                <w:left w:val="none" w:sz="0" w:space="0" w:color="auto"/>
                                <w:bottom w:val="single" w:sz="6" w:space="0" w:color="CCCCCC"/>
                                <w:right w:val="none" w:sz="0" w:space="0" w:color="auto"/>
                              </w:divBdr>
                              <w:divsChild>
                                <w:div w:id="1890333938">
                                  <w:marLeft w:val="0"/>
                                  <w:marRight w:val="0"/>
                                  <w:marTop w:val="0"/>
                                  <w:marBottom w:val="120"/>
                                  <w:divBdr>
                                    <w:top w:val="none" w:sz="0" w:space="0" w:color="auto"/>
                                    <w:left w:val="none" w:sz="0" w:space="0" w:color="auto"/>
                                    <w:bottom w:val="none" w:sz="0" w:space="0" w:color="auto"/>
                                    <w:right w:val="none" w:sz="0" w:space="0" w:color="auto"/>
                                  </w:divBdr>
                                  <w:divsChild>
                                    <w:div w:id="5634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82080">
                              <w:marLeft w:val="225"/>
                              <w:marRight w:val="225"/>
                              <w:marTop w:val="0"/>
                              <w:marBottom w:val="0"/>
                              <w:divBdr>
                                <w:top w:val="none" w:sz="0" w:space="8" w:color="auto"/>
                                <w:left w:val="none" w:sz="0" w:space="0" w:color="auto"/>
                                <w:bottom w:val="single" w:sz="6" w:space="0" w:color="CCCCCC"/>
                                <w:right w:val="none" w:sz="0" w:space="0" w:color="auto"/>
                              </w:divBdr>
                              <w:divsChild>
                                <w:div w:id="263223633">
                                  <w:marLeft w:val="0"/>
                                  <w:marRight w:val="0"/>
                                  <w:marTop w:val="0"/>
                                  <w:marBottom w:val="120"/>
                                  <w:divBdr>
                                    <w:top w:val="none" w:sz="0" w:space="0" w:color="auto"/>
                                    <w:left w:val="none" w:sz="0" w:space="0" w:color="auto"/>
                                    <w:bottom w:val="none" w:sz="0" w:space="0" w:color="auto"/>
                                    <w:right w:val="none" w:sz="0" w:space="0" w:color="auto"/>
                                  </w:divBdr>
                                  <w:divsChild>
                                    <w:div w:id="8573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434">
                              <w:marLeft w:val="225"/>
                              <w:marRight w:val="225"/>
                              <w:marTop w:val="0"/>
                              <w:marBottom w:val="0"/>
                              <w:divBdr>
                                <w:top w:val="none" w:sz="0" w:space="8" w:color="auto"/>
                                <w:left w:val="none" w:sz="0" w:space="0" w:color="auto"/>
                                <w:bottom w:val="single" w:sz="6" w:space="0" w:color="CCCCCC"/>
                                <w:right w:val="none" w:sz="0" w:space="0" w:color="auto"/>
                              </w:divBdr>
                              <w:divsChild>
                                <w:div w:id="509872398">
                                  <w:marLeft w:val="0"/>
                                  <w:marRight w:val="0"/>
                                  <w:marTop w:val="0"/>
                                  <w:marBottom w:val="120"/>
                                  <w:divBdr>
                                    <w:top w:val="none" w:sz="0" w:space="0" w:color="auto"/>
                                    <w:left w:val="none" w:sz="0" w:space="0" w:color="auto"/>
                                    <w:bottom w:val="none" w:sz="0" w:space="0" w:color="auto"/>
                                    <w:right w:val="none" w:sz="0" w:space="0" w:color="auto"/>
                                  </w:divBdr>
                                  <w:divsChild>
                                    <w:div w:id="17462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64896">
                      <w:marLeft w:val="0"/>
                      <w:marRight w:val="150"/>
                      <w:marTop w:val="0"/>
                      <w:marBottom w:val="0"/>
                      <w:divBdr>
                        <w:top w:val="none" w:sz="0" w:space="0" w:color="auto"/>
                        <w:left w:val="none" w:sz="0" w:space="0" w:color="auto"/>
                        <w:bottom w:val="none" w:sz="0" w:space="0" w:color="auto"/>
                        <w:right w:val="none" w:sz="0" w:space="0" w:color="auto"/>
                      </w:divBdr>
                      <w:divsChild>
                        <w:div w:id="1699698868">
                          <w:marLeft w:val="0"/>
                          <w:marRight w:val="0"/>
                          <w:marTop w:val="0"/>
                          <w:marBottom w:val="0"/>
                          <w:divBdr>
                            <w:top w:val="none" w:sz="0" w:space="0" w:color="auto"/>
                            <w:left w:val="none" w:sz="0" w:space="0" w:color="auto"/>
                            <w:bottom w:val="none" w:sz="0" w:space="0" w:color="auto"/>
                            <w:right w:val="none" w:sz="0" w:space="0" w:color="auto"/>
                          </w:divBdr>
                        </w:div>
                      </w:divsChild>
                    </w:div>
                    <w:div w:id="1771927197">
                      <w:marLeft w:val="0"/>
                      <w:marRight w:val="600"/>
                      <w:marTop w:val="0"/>
                      <w:marBottom w:val="0"/>
                      <w:divBdr>
                        <w:top w:val="none" w:sz="0" w:space="0" w:color="auto"/>
                        <w:left w:val="none" w:sz="0" w:space="0" w:color="auto"/>
                        <w:bottom w:val="none" w:sz="0" w:space="0" w:color="auto"/>
                        <w:right w:val="none" w:sz="0" w:space="0" w:color="auto"/>
                      </w:divBdr>
                      <w:divsChild>
                        <w:div w:id="1002397111">
                          <w:marLeft w:val="0"/>
                          <w:marRight w:val="0"/>
                          <w:marTop w:val="0"/>
                          <w:marBottom w:val="0"/>
                          <w:divBdr>
                            <w:top w:val="none" w:sz="0" w:space="0" w:color="auto"/>
                            <w:left w:val="none" w:sz="0" w:space="0" w:color="auto"/>
                            <w:bottom w:val="none" w:sz="0" w:space="0" w:color="auto"/>
                            <w:right w:val="none" w:sz="0" w:space="0" w:color="auto"/>
                          </w:divBdr>
                          <w:divsChild>
                            <w:div w:id="744566825">
                              <w:marLeft w:val="0"/>
                              <w:marRight w:val="0"/>
                              <w:marTop w:val="0"/>
                              <w:marBottom w:val="0"/>
                              <w:divBdr>
                                <w:top w:val="none" w:sz="0" w:space="0" w:color="auto"/>
                                <w:left w:val="none" w:sz="0" w:space="0" w:color="auto"/>
                                <w:bottom w:val="none" w:sz="0" w:space="0" w:color="auto"/>
                                <w:right w:val="none" w:sz="0" w:space="0" w:color="auto"/>
                              </w:divBdr>
                              <w:divsChild>
                                <w:div w:id="161093181">
                                  <w:marLeft w:val="0"/>
                                  <w:marRight w:val="0"/>
                                  <w:marTop w:val="0"/>
                                  <w:marBottom w:val="0"/>
                                  <w:divBdr>
                                    <w:top w:val="none" w:sz="0" w:space="0" w:color="auto"/>
                                    <w:left w:val="none" w:sz="0" w:space="0" w:color="auto"/>
                                    <w:bottom w:val="none" w:sz="0" w:space="0" w:color="auto"/>
                                    <w:right w:val="none" w:sz="0" w:space="0" w:color="auto"/>
                                  </w:divBdr>
                                  <w:divsChild>
                                    <w:div w:id="908541993">
                                      <w:marLeft w:val="0"/>
                                      <w:marRight w:val="0"/>
                                      <w:marTop w:val="0"/>
                                      <w:marBottom w:val="0"/>
                                      <w:divBdr>
                                        <w:top w:val="none" w:sz="0" w:space="0" w:color="auto"/>
                                        <w:left w:val="none" w:sz="0" w:space="0" w:color="auto"/>
                                        <w:bottom w:val="none" w:sz="0" w:space="0" w:color="auto"/>
                                        <w:right w:val="none" w:sz="0" w:space="0" w:color="auto"/>
                                      </w:divBdr>
                                      <w:divsChild>
                                        <w:div w:id="172695727">
                                          <w:marLeft w:val="0"/>
                                          <w:marRight w:val="240"/>
                                          <w:marTop w:val="0"/>
                                          <w:marBottom w:val="0"/>
                                          <w:divBdr>
                                            <w:top w:val="none" w:sz="0" w:space="0" w:color="auto"/>
                                            <w:left w:val="none" w:sz="0" w:space="0" w:color="auto"/>
                                            <w:bottom w:val="none" w:sz="0" w:space="0" w:color="auto"/>
                                            <w:right w:val="none" w:sz="0" w:space="0" w:color="auto"/>
                                          </w:divBdr>
                                          <w:divsChild>
                                            <w:div w:id="819231369">
                                              <w:marLeft w:val="0"/>
                                              <w:marRight w:val="0"/>
                                              <w:marTop w:val="0"/>
                                              <w:marBottom w:val="0"/>
                                              <w:divBdr>
                                                <w:top w:val="none" w:sz="0" w:space="0" w:color="auto"/>
                                                <w:left w:val="none" w:sz="0" w:space="0" w:color="auto"/>
                                                <w:bottom w:val="none" w:sz="0" w:space="0" w:color="auto"/>
                                                <w:right w:val="none" w:sz="0" w:space="0" w:color="auto"/>
                                              </w:divBdr>
                                              <w:divsChild>
                                                <w:div w:id="39539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4544">
                                          <w:marLeft w:val="0"/>
                                          <w:marRight w:val="240"/>
                                          <w:marTop w:val="0"/>
                                          <w:marBottom w:val="0"/>
                                          <w:divBdr>
                                            <w:top w:val="none" w:sz="0" w:space="0" w:color="auto"/>
                                            <w:left w:val="none" w:sz="0" w:space="0" w:color="auto"/>
                                            <w:bottom w:val="none" w:sz="0" w:space="0" w:color="auto"/>
                                            <w:right w:val="none" w:sz="0" w:space="0" w:color="auto"/>
                                          </w:divBdr>
                                          <w:divsChild>
                                            <w:div w:id="553465764">
                                              <w:marLeft w:val="0"/>
                                              <w:marRight w:val="0"/>
                                              <w:marTop w:val="0"/>
                                              <w:marBottom w:val="0"/>
                                              <w:divBdr>
                                                <w:top w:val="none" w:sz="0" w:space="0" w:color="auto"/>
                                                <w:left w:val="none" w:sz="0" w:space="0" w:color="auto"/>
                                                <w:bottom w:val="none" w:sz="0" w:space="0" w:color="auto"/>
                                                <w:right w:val="none" w:sz="0" w:space="0" w:color="auto"/>
                                              </w:divBdr>
                                              <w:divsChild>
                                                <w:div w:id="16926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8319">
                                          <w:marLeft w:val="0"/>
                                          <w:marRight w:val="240"/>
                                          <w:marTop w:val="0"/>
                                          <w:marBottom w:val="0"/>
                                          <w:divBdr>
                                            <w:top w:val="none" w:sz="0" w:space="0" w:color="auto"/>
                                            <w:left w:val="none" w:sz="0" w:space="0" w:color="auto"/>
                                            <w:bottom w:val="none" w:sz="0" w:space="0" w:color="auto"/>
                                            <w:right w:val="none" w:sz="0" w:space="0" w:color="auto"/>
                                          </w:divBdr>
                                          <w:divsChild>
                                            <w:div w:id="465854138">
                                              <w:marLeft w:val="0"/>
                                              <w:marRight w:val="0"/>
                                              <w:marTop w:val="0"/>
                                              <w:marBottom w:val="0"/>
                                              <w:divBdr>
                                                <w:top w:val="none" w:sz="0" w:space="0" w:color="auto"/>
                                                <w:left w:val="none" w:sz="0" w:space="0" w:color="auto"/>
                                                <w:bottom w:val="none" w:sz="0" w:space="0" w:color="auto"/>
                                                <w:right w:val="none" w:sz="0" w:space="0" w:color="auto"/>
                                              </w:divBdr>
                                              <w:divsChild>
                                                <w:div w:id="74881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917">
                                          <w:marLeft w:val="0"/>
                                          <w:marRight w:val="240"/>
                                          <w:marTop w:val="0"/>
                                          <w:marBottom w:val="0"/>
                                          <w:divBdr>
                                            <w:top w:val="none" w:sz="0" w:space="0" w:color="auto"/>
                                            <w:left w:val="none" w:sz="0" w:space="0" w:color="auto"/>
                                            <w:bottom w:val="none" w:sz="0" w:space="0" w:color="auto"/>
                                            <w:right w:val="none" w:sz="0" w:space="0" w:color="auto"/>
                                          </w:divBdr>
                                          <w:divsChild>
                                            <w:div w:id="1702053065">
                                              <w:marLeft w:val="0"/>
                                              <w:marRight w:val="0"/>
                                              <w:marTop w:val="0"/>
                                              <w:marBottom w:val="0"/>
                                              <w:divBdr>
                                                <w:top w:val="none" w:sz="0" w:space="0" w:color="auto"/>
                                                <w:left w:val="none" w:sz="0" w:space="0" w:color="auto"/>
                                                <w:bottom w:val="none" w:sz="0" w:space="0" w:color="auto"/>
                                                <w:right w:val="none" w:sz="0" w:space="0" w:color="auto"/>
                                              </w:divBdr>
                                              <w:divsChild>
                                                <w:div w:id="69758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2438">
                                          <w:marLeft w:val="0"/>
                                          <w:marRight w:val="240"/>
                                          <w:marTop w:val="0"/>
                                          <w:marBottom w:val="0"/>
                                          <w:divBdr>
                                            <w:top w:val="none" w:sz="0" w:space="0" w:color="auto"/>
                                            <w:left w:val="none" w:sz="0" w:space="0" w:color="auto"/>
                                            <w:bottom w:val="none" w:sz="0" w:space="0" w:color="auto"/>
                                            <w:right w:val="none" w:sz="0" w:space="0" w:color="auto"/>
                                          </w:divBdr>
                                          <w:divsChild>
                                            <w:div w:id="297153052">
                                              <w:marLeft w:val="0"/>
                                              <w:marRight w:val="0"/>
                                              <w:marTop w:val="0"/>
                                              <w:marBottom w:val="0"/>
                                              <w:divBdr>
                                                <w:top w:val="none" w:sz="0" w:space="0" w:color="auto"/>
                                                <w:left w:val="none" w:sz="0" w:space="0" w:color="auto"/>
                                                <w:bottom w:val="none" w:sz="0" w:space="0" w:color="auto"/>
                                                <w:right w:val="none" w:sz="0" w:space="0" w:color="auto"/>
                                              </w:divBdr>
                                              <w:divsChild>
                                                <w:div w:id="19628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17107">
                                      <w:marLeft w:val="0"/>
                                      <w:marRight w:val="0"/>
                                      <w:marTop w:val="360"/>
                                      <w:marBottom w:val="360"/>
                                      <w:divBdr>
                                        <w:top w:val="none" w:sz="0" w:space="0" w:color="auto"/>
                                        <w:left w:val="none" w:sz="0" w:space="0" w:color="auto"/>
                                        <w:bottom w:val="none" w:sz="0" w:space="0" w:color="auto"/>
                                        <w:right w:val="none" w:sz="0" w:space="0" w:color="auto"/>
                                      </w:divBdr>
                                      <w:divsChild>
                                        <w:div w:id="5725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1991">
                                  <w:marLeft w:val="0"/>
                                  <w:marRight w:val="0"/>
                                  <w:marTop w:val="480"/>
                                  <w:marBottom w:val="900"/>
                                  <w:divBdr>
                                    <w:top w:val="none" w:sz="0" w:space="0" w:color="auto"/>
                                    <w:left w:val="none" w:sz="0" w:space="0" w:color="auto"/>
                                    <w:bottom w:val="none" w:sz="0" w:space="0" w:color="auto"/>
                                    <w:right w:val="none" w:sz="0" w:space="0" w:color="auto"/>
                                  </w:divBdr>
                                  <w:divsChild>
                                    <w:div w:id="306786798">
                                      <w:marLeft w:val="0"/>
                                      <w:marRight w:val="0"/>
                                      <w:marTop w:val="0"/>
                                      <w:marBottom w:val="0"/>
                                      <w:divBdr>
                                        <w:top w:val="none" w:sz="0" w:space="0" w:color="auto"/>
                                        <w:left w:val="none" w:sz="0" w:space="0" w:color="auto"/>
                                        <w:bottom w:val="none" w:sz="0" w:space="0" w:color="auto"/>
                                        <w:right w:val="none" w:sz="0" w:space="0" w:color="auto"/>
                                      </w:divBdr>
                                    </w:div>
                                    <w:div w:id="1050616776">
                                      <w:marLeft w:val="0"/>
                                      <w:marRight w:val="0"/>
                                      <w:marTop w:val="0"/>
                                      <w:marBottom w:val="0"/>
                                      <w:divBdr>
                                        <w:top w:val="none" w:sz="0" w:space="0" w:color="auto"/>
                                        <w:left w:val="none" w:sz="0" w:space="0" w:color="auto"/>
                                        <w:bottom w:val="none" w:sz="0" w:space="0" w:color="auto"/>
                                        <w:right w:val="none" w:sz="0" w:space="0" w:color="auto"/>
                                      </w:divBdr>
                                    </w:div>
                                    <w:div w:id="1075709643">
                                      <w:marLeft w:val="0"/>
                                      <w:marRight w:val="0"/>
                                      <w:marTop w:val="0"/>
                                      <w:marBottom w:val="0"/>
                                      <w:divBdr>
                                        <w:top w:val="none" w:sz="0" w:space="0" w:color="auto"/>
                                        <w:left w:val="none" w:sz="0" w:space="0" w:color="auto"/>
                                        <w:bottom w:val="none" w:sz="0" w:space="0" w:color="auto"/>
                                        <w:right w:val="none" w:sz="0" w:space="0" w:color="auto"/>
                                      </w:divBdr>
                                    </w:div>
                                    <w:div w:id="1118452038">
                                      <w:marLeft w:val="0"/>
                                      <w:marRight w:val="0"/>
                                      <w:marTop w:val="0"/>
                                      <w:marBottom w:val="0"/>
                                      <w:divBdr>
                                        <w:top w:val="none" w:sz="0" w:space="0" w:color="auto"/>
                                        <w:left w:val="none" w:sz="0" w:space="0" w:color="auto"/>
                                        <w:bottom w:val="none" w:sz="0" w:space="0" w:color="auto"/>
                                        <w:right w:val="none" w:sz="0" w:space="0" w:color="auto"/>
                                      </w:divBdr>
                                    </w:div>
                                  </w:divsChild>
                                </w:div>
                                <w:div w:id="968320432">
                                  <w:marLeft w:val="0"/>
                                  <w:marRight w:val="0"/>
                                  <w:marTop w:val="0"/>
                                  <w:marBottom w:val="0"/>
                                  <w:divBdr>
                                    <w:top w:val="none" w:sz="0" w:space="0" w:color="auto"/>
                                    <w:left w:val="none" w:sz="0" w:space="0" w:color="auto"/>
                                    <w:bottom w:val="single" w:sz="12" w:space="16" w:color="999999"/>
                                    <w:right w:val="none" w:sz="0" w:space="0" w:color="auto"/>
                                  </w:divBdr>
                                  <w:divsChild>
                                    <w:div w:id="458687700">
                                      <w:marLeft w:val="0"/>
                                      <w:marRight w:val="0"/>
                                      <w:marTop w:val="0"/>
                                      <w:marBottom w:val="0"/>
                                      <w:divBdr>
                                        <w:top w:val="none" w:sz="0" w:space="0" w:color="auto"/>
                                        <w:left w:val="none" w:sz="0" w:space="0" w:color="auto"/>
                                        <w:bottom w:val="none" w:sz="0" w:space="0" w:color="auto"/>
                                        <w:right w:val="none" w:sz="0" w:space="0" w:color="auto"/>
                                      </w:divBdr>
                                      <w:divsChild>
                                        <w:div w:id="230582310">
                                          <w:marLeft w:val="0"/>
                                          <w:marRight w:val="0"/>
                                          <w:marTop w:val="0"/>
                                          <w:marBottom w:val="0"/>
                                          <w:divBdr>
                                            <w:top w:val="none" w:sz="0" w:space="0" w:color="auto"/>
                                            <w:left w:val="none" w:sz="0" w:space="0" w:color="auto"/>
                                            <w:bottom w:val="none" w:sz="0" w:space="0" w:color="auto"/>
                                            <w:right w:val="none" w:sz="0" w:space="0" w:color="auto"/>
                                          </w:divBdr>
                                        </w:div>
                                      </w:divsChild>
                                    </w:div>
                                    <w:div w:id="932321379">
                                      <w:marLeft w:val="0"/>
                                      <w:marRight w:val="0"/>
                                      <w:marTop w:val="0"/>
                                      <w:marBottom w:val="0"/>
                                      <w:divBdr>
                                        <w:top w:val="none" w:sz="0" w:space="0" w:color="auto"/>
                                        <w:left w:val="none" w:sz="0" w:space="0" w:color="auto"/>
                                        <w:bottom w:val="none" w:sz="0" w:space="0" w:color="auto"/>
                                        <w:right w:val="none" w:sz="0" w:space="0" w:color="auto"/>
                                      </w:divBdr>
                                      <w:divsChild>
                                        <w:div w:id="15816771">
                                          <w:marLeft w:val="0"/>
                                          <w:marRight w:val="0"/>
                                          <w:marTop w:val="0"/>
                                          <w:marBottom w:val="0"/>
                                          <w:divBdr>
                                            <w:top w:val="none" w:sz="0" w:space="0" w:color="auto"/>
                                            <w:left w:val="none" w:sz="0" w:space="0" w:color="auto"/>
                                            <w:bottom w:val="none" w:sz="0" w:space="0" w:color="auto"/>
                                            <w:right w:val="none" w:sz="0" w:space="0" w:color="auto"/>
                                          </w:divBdr>
                                        </w:div>
                                      </w:divsChild>
                                    </w:div>
                                    <w:div w:id="1436484320">
                                      <w:marLeft w:val="0"/>
                                      <w:marRight w:val="0"/>
                                      <w:marTop w:val="0"/>
                                      <w:marBottom w:val="0"/>
                                      <w:divBdr>
                                        <w:top w:val="none" w:sz="0" w:space="0" w:color="auto"/>
                                        <w:left w:val="none" w:sz="0" w:space="0" w:color="auto"/>
                                        <w:bottom w:val="none" w:sz="0" w:space="0" w:color="auto"/>
                                        <w:right w:val="none" w:sz="0" w:space="0" w:color="auto"/>
                                      </w:divBdr>
                                      <w:divsChild>
                                        <w:div w:id="57096405">
                                          <w:marLeft w:val="0"/>
                                          <w:marRight w:val="0"/>
                                          <w:marTop w:val="0"/>
                                          <w:marBottom w:val="0"/>
                                          <w:divBdr>
                                            <w:top w:val="none" w:sz="0" w:space="0" w:color="auto"/>
                                            <w:left w:val="none" w:sz="0" w:space="0" w:color="auto"/>
                                            <w:bottom w:val="none" w:sz="0" w:space="0" w:color="auto"/>
                                            <w:right w:val="none" w:sz="0" w:space="0" w:color="auto"/>
                                          </w:divBdr>
                                        </w:div>
                                      </w:divsChild>
                                    </w:div>
                                    <w:div w:id="1848400565">
                                      <w:marLeft w:val="0"/>
                                      <w:marRight w:val="0"/>
                                      <w:marTop w:val="0"/>
                                      <w:marBottom w:val="0"/>
                                      <w:divBdr>
                                        <w:top w:val="none" w:sz="0" w:space="0" w:color="auto"/>
                                        <w:left w:val="none" w:sz="0" w:space="0" w:color="auto"/>
                                        <w:bottom w:val="none" w:sz="0" w:space="0" w:color="auto"/>
                                        <w:right w:val="none" w:sz="0" w:space="0" w:color="auto"/>
                                      </w:divBdr>
                                      <w:divsChild>
                                        <w:div w:id="14351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30452">
                          <w:marLeft w:val="0"/>
                          <w:marRight w:val="0"/>
                          <w:marTop w:val="0"/>
                          <w:marBottom w:val="0"/>
                          <w:divBdr>
                            <w:top w:val="none" w:sz="0" w:space="0" w:color="auto"/>
                            <w:left w:val="none" w:sz="0" w:space="0" w:color="auto"/>
                            <w:bottom w:val="none" w:sz="0" w:space="0" w:color="auto"/>
                            <w:right w:val="none" w:sz="0" w:space="0" w:color="auto"/>
                          </w:divBdr>
                          <w:divsChild>
                            <w:div w:id="49771765">
                              <w:marLeft w:val="0"/>
                              <w:marRight w:val="0"/>
                              <w:marTop w:val="0"/>
                              <w:marBottom w:val="0"/>
                              <w:divBdr>
                                <w:top w:val="none" w:sz="0" w:space="0" w:color="auto"/>
                                <w:left w:val="none" w:sz="0" w:space="0" w:color="auto"/>
                                <w:bottom w:val="none" w:sz="0" w:space="0" w:color="auto"/>
                                <w:right w:val="none" w:sz="0" w:space="0" w:color="auto"/>
                              </w:divBdr>
                              <w:divsChild>
                                <w:div w:id="604650243">
                                  <w:marLeft w:val="0"/>
                                  <w:marRight w:val="0"/>
                                  <w:marTop w:val="0"/>
                                  <w:marBottom w:val="0"/>
                                  <w:divBdr>
                                    <w:top w:val="none" w:sz="0" w:space="0" w:color="auto"/>
                                    <w:left w:val="none" w:sz="0" w:space="0" w:color="auto"/>
                                    <w:bottom w:val="none" w:sz="0" w:space="0" w:color="auto"/>
                                    <w:right w:val="none" w:sz="0" w:space="0" w:color="auto"/>
                                  </w:divBdr>
                                </w:div>
                                <w:div w:id="1227884609">
                                  <w:marLeft w:val="0"/>
                                  <w:marRight w:val="0"/>
                                  <w:marTop w:val="0"/>
                                  <w:marBottom w:val="0"/>
                                  <w:divBdr>
                                    <w:top w:val="none" w:sz="0" w:space="0" w:color="auto"/>
                                    <w:left w:val="none" w:sz="0" w:space="0" w:color="auto"/>
                                    <w:bottom w:val="none" w:sz="0" w:space="0" w:color="auto"/>
                                    <w:right w:val="none" w:sz="0" w:space="0" w:color="auto"/>
                                  </w:divBdr>
                                </w:div>
                              </w:divsChild>
                            </w:div>
                            <w:div w:id="314993436">
                              <w:marLeft w:val="0"/>
                              <w:marRight w:val="0"/>
                              <w:marTop w:val="0"/>
                              <w:marBottom w:val="0"/>
                              <w:divBdr>
                                <w:top w:val="none" w:sz="0" w:space="0" w:color="auto"/>
                                <w:left w:val="none" w:sz="0" w:space="0" w:color="auto"/>
                                <w:bottom w:val="none" w:sz="0" w:space="0" w:color="auto"/>
                                <w:right w:val="none" w:sz="0" w:space="0" w:color="auto"/>
                              </w:divBdr>
                            </w:div>
                            <w:div w:id="489951415">
                              <w:marLeft w:val="0"/>
                              <w:marRight w:val="0"/>
                              <w:marTop w:val="0"/>
                              <w:marBottom w:val="240"/>
                              <w:divBdr>
                                <w:top w:val="none" w:sz="0" w:space="0" w:color="auto"/>
                                <w:left w:val="none" w:sz="0" w:space="0" w:color="auto"/>
                                <w:bottom w:val="none" w:sz="0" w:space="0" w:color="auto"/>
                                <w:right w:val="none" w:sz="0" w:space="0" w:color="auto"/>
                              </w:divBdr>
                              <w:divsChild>
                                <w:div w:id="544021371">
                                  <w:marLeft w:val="0"/>
                                  <w:marRight w:val="150"/>
                                  <w:marTop w:val="0"/>
                                  <w:marBottom w:val="105"/>
                                  <w:divBdr>
                                    <w:top w:val="none" w:sz="0" w:space="0" w:color="auto"/>
                                    <w:left w:val="none" w:sz="0" w:space="0" w:color="auto"/>
                                    <w:bottom w:val="none" w:sz="0" w:space="0" w:color="auto"/>
                                    <w:right w:val="none" w:sz="0" w:space="0" w:color="auto"/>
                                  </w:divBdr>
                                </w:div>
                                <w:div w:id="1002783649">
                                  <w:marLeft w:val="0"/>
                                  <w:marRight w:val="0"/>
                                  <w:marTop w:val="0"/>
                                  <w:marBottom w:val="105"/>
                                  <w:divBdr>
                                    <w:top w:val="none" w:sz="0" w:space="0" w:color="auto"/>
                                    <w:left w:val="none" w:sz="0" w:space="0" w:color="auto"/>
                                    <w:bottom w:val="none" w:sz="0" w:space="0" w:color="auto"/>
                                    <w:right w:val="none" w:sz="0" w:space="0" w:color="auto"/>
                                  </w:divBdr>
                                </w:div>
                              </w:divsChild>
                            </w:div>
                            <w:div w:id="1661620307">
                              <w:marLeft w:val="0"/>
                              <w:marRight w:val="0"/>
                              <w:marTop w:val="0"/>
                              <w:marBottom w:val="0"/>
                              <w:divBdr>
                                <w:top w:val="none" w:sz="0" w:space="0" w:color="auto"/>
                                <w:left w:val="none" w:sz="0" w:space="0" w:color="auto"/>
                                <w:bottom w:val="none" w:sz="0" w:space="0" w:color="auto"/>
                                <w:right w:val="none" w:sz="0" w:space="0" w:color="auto"/>
                              </w:divBdr>
                              <w:divsChild>
                                <w:div w:id="253128688">
                                  <w:marLeft w:val="0"/>
                                  <w:marRight w:val="0"/>
                                  <w:marTop w:val="0"/>
                                  <w:marBottom w:val="0"/>
                                  <w:divBdr>
                                    <w:top w:val="none" w:sz="0" w:space="0" w:color="auto"/>
                                    <w:left w:val="none" w:sz="0" w:space="0" w:color="auto"/>
                                    <w:bottom w:val="none" w:sz="0" w:space="0" w:color="auto"/>
                                    <w:right w:val="none" w:sz="0" w:space="0" w:color="auto"/>
                                  </w:divBdr>
                                  <w:divsChild>
                                    <w:div w:id="193813261">
                                      <w:marLeft w:val="0"/>
                                      <w:marRight w:val="0"/>
                                      <w:marTop w:val="345"/>
                                      <w:marBottom w:val="0"/>
                                      <w:divBdr>
                                        <w:top w:val="single" w:sz="6" w:space="0" w:color="999999"/>
                                        <w:left w:val="none" w:sz="0" w:space="0" w:color="auto"/>
                                        <w:bottom w:val="single" w:sz="6" w:space="10" w:color="999999"/>
                                        <w:right w:val="none" w:sz="0" w:space="0" w:color="auto"/>
                                      </w:divBdr>
                                      <w:divsChild>
                                        <w:div w:id="1218394615">
                                          <w:marLeft w:val="0"/>
                                          <w:marRight w:val="0"/>
                                          <w:marTop w:val="0"/>
                                          <w:marBottom w:val="0"/>
                                          <w:divBdr>
                                            <w:top w:val="none" w:sz="0" w:space="0" w:color="auto"/>
                                            <w:left w:val="none" w:sz="0" w:space="0" w:color="auto"/>
                                            <w:bottom w:val="none" w:sz="0" w:space="0" w:color="auto"/>
                                            <w:right w:val="none" w:sz="0" w:space="0" w:color="auto"/>
                                          </w:divBdr>
                                          <w:divsChild>
                                            <w:div w:id="1761680308">
                                              <w:marLeft w:val="0"/>
                                              <w:marRight w:val="0"/>
                                              <w:marTop w:val="0"/>
                                              <w:marBottom w:val="75"/>
                                              <w:divBdr>
                                                <w:top w:val="none" w:sz="0" w:space="0" w:color="auto"/>
                                                <w:left w:val="none" w:sz="0" w:space="0" w:color="auto"/>
                                                <w:bottom w:val="none" w:sz="0" w:space="0" w:color="auto"/>
                                                <w:right w:val="none" w:sz="0" w:space="0" w:color="auto"/>
                                              </w:divBdr>
                                              <w:divsChild>
                                                <w:div w:id="18310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40684">
                                          <w:marLeft w:val="0"/>
                                          <w:marRight w:val="0"/>
                                          <w:marTop w:val="0"/>
                                          <w:marBottom w:val="0"/>
                                          <w:divBdr>
                                            <w:top w:val="none" w:sz="0" w:space="0" w:color="auto"/>
                                            <w:left w:val="none" w:sz="0" w:space="0" w:color="auto"/>
                                            <w:bottom w:val="none" w:sz="0" w:space="0" w:color="auto"/>
                                            <w:right w:val="none" w:sz="0" w:space="0" w:color="auto"/>
                                          </w:divBdr>
                                          <w:divsChild>
                                            <w:div w:id="654183560">
                                              <w:marLeft w:val="0"/>
                                              <w:marRight w:val="0"/>
                                              <w:marTop w:val="0"/>
                                              <w:marBottom w:val="75"/>
                                              <w:divBdr>
                                                <w:top w:val="none" w:sz="0" w:space="0" w:color="auto"/>
                                                <w:left w:val="none" w:sz="0" w:space="0" w:color="auto"/>
                                                <w:bottom w:val="none" w:sz="0" w:space="0" w:color="auto"/>
                                                <w:right w:val="none" w:sz="0" w:space="0" w:color="auto"/>
                                              </w:divBdr>
                                              <w:divsChild>
                                                <w:div w:id="2425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2258">
                                          <w:marLeft w:val="0"/>
                                          <w:marRight w:val="0"/>
                                          <w:marTop w:val="0"/>
                                          <w:marBottom w:val="0"/>
                                          <w:divBdr>
                                            <w:top w:val="none" w:sz="0" w:space="0" w:color="auto"/>
                                            <w:left w:val="none" w:sz="0" w:space="0" w:color="auto"/>
                                            <w:bottom w:val="none" w:sz="0" w:space="0" w:color="auto"/>
                                            <w:right w:val="none" w:sz="0" w:space="0" w:color="auto"/>
                                          </w:divBdr>
                                          <w:divsChild>
                                            <w:div w:id="2007006096">
                                              <w:marLeft w:val="0"/>
                                              <w:marRight w:val="0"/>
                                              <w:marTop w:val="0"/>
                                              <w:marBottom w:val="75"/>
                                              <w:divBdr>
                                                <w:top w:val="none" w:sz="0" w:space="0" w:color="auto"/>
                                                <w:left w:val="none" w:sz="0" w:space="0" w:color="auto"/>
                                                <w:bottom w:val="none" w:sz="0" w:space="0" w:color="auto"/>
                                                <w:right w:val="none" w:sz="0" w:space="0" w:color="auto"/>
                                              </w:divBdr>
                                              <w:divsChild>
                                                <w:div w:id="13831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19301">
                                      <w:marLeft w:val="0"/>
                                      <w:marRight w:val="0"/>
                                      <w:marTop w:val="600"/>
                                      <w:marBottom w:val="600"/>
                                      <w:divBdr>
                                        <w:top w:val="none" w:sz="0" w:space="0" w:color="auto"/>
                                        <w:left w:val="none" w:sz="0" w:space="0" w:color="auto"/>
                                        <w:bottom w:val="none" w:sz="0" w:space="0" w:color="auto"/>
                                        <w:right w:val="none" w:sz="0" w:space="0" w:color="auto"/>
                                      </w:divBdr>
                                      <w:divsChild>
                                        <w:div w:id="592201094">
                                          <w:marLeft w:val="0"/>
                                          <w:marRight w:val="0"/>
                                          <w:marTop w:val="0"/>
                                          <w:marBottom w:val="0"/>
                                          <w:divBdr>
                                            <w:top w:val="none" w:sz="0" w:space="0" w:color="auto"/>
                                            <w:left w:val="none" w:sz="0" w:space="0" w:color="auto"/>
                                            <w:bottom w:val="none" w:sz="0" w:space="0" w:color="auto"/>
                                            <w:right w:val="none" w:sz="0" w:space="0" w:color="auto"/>
                                          </w:divBdr>
                                          <w:divsChild>
                                            <w:div w:id="584800638">
                                              <w:marLeft w:val="0"/>
                                              <w:marRight w:val="0"/>
                                              <w:marTop w:val="0"/>
                                              <w:marBottom w:val="0"/>
                                              <w:divBdr>
                                                <w:top w:val="none" w:sz="0" w:space="0" w:color="auto"/>
                                                <w:left w:val="none" w:sz="0" w:space="0" w:color="auto"/>
                                                <w:bottom w:val="none" w:sz="0" w:space="0" w:color="auto"/>
                                                <w:right w:val="none" w:sz="0" w:space="0" w:color="auto"/>
                                              </w:divBdr>
                                            </w:div>
                                            <w:div w:id="815726743">
                                              <w:marLeft w:val="0"/>
                                              <w:marRight w:val="0"/>
                                              <w:marTop w:val="0"/>
                                              <w:marBottom w:val="0"/>
                                              <w:divBdr>
                                                <w:top w:val="none" w:sz="0" w:space="0" w:color="auto"/>
                                                <w:left w:val="none" w:sz="0" w:space="0" w:color="auto"/>
                                                <w:bottom w:val="none" w:sz="0" w:space="0" w:color="auto"/>
                                                <w:right w:val="none" w:sz="0" w:space="0" w:color="auto"/>
                                              </w:divBdr>
                                            </w:div>
                                            <w:div w:id="178371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503227">
                      <w:marLeft w:val="0"/>
                      <w:marRight w:val="0"/>
                      <w:marTop w:val="0"/>
                      <w:marBottom w:val="0"/>
                      <w:divBdr>
                        <w:top w:val="none" w:sz="0" w:space="0" w:color="auto"/>
                        <w:left w:val="none" w:sz="0" w:space="0" w:color="auto"/>
                        <w:bottom w:val="none" w:sz="0" w:space="0" w:color="auto"/>
                        <w:right w:val="none" w:sz="0" w:space="0" w:color="auto"/>
                      </w:divBdr>
                      <w:divsChild>
                        <w:div w:id="1781686082">
                          <w:marLeft w:val="0"/>
                          <w:marRight w:val="0"/>
                          <w:marTop w:val="0"/>
                          <w:marBottom w:val="0"/>
                          <w:divBdr>
                            <w:top w:val="none" w:sz="0" w:space="0" w:color="auto"/>
                            <w:left w:val="none" w:sz="0" w:space="0" w:color="auto"/>
                            <w:bottom w:val="none" w:sz="0" w:space="0" w:color="auto"/>
                            <w:right w:val="none" w:sz="0" w:space="0" w:color="auto"/>
                          </w:divBdr>
                          <w:divsChild>
                            <w:div w:id="416705873">
                              <w:marLeft w:val="0"/>
                              <w:marRight w:val="0"/>
                              <w:marTop w:val="0"/>
                              <w:marBottom w:val="0"/>
                              <w:divBdr>
                                <w:top w:val="none" w:sz="0" w:space="0" w:color="auto"/>
                                <w:left w:val="none" w:sz="0" w:space="0" w:color="auto"/>
                                <w:bottom w:val="none" w:sz="0" w:space="0" w:color="auto"/>
                                <w:right w:val="none" w:sz="0" w:space="0" w:color="auto"/>
                              </w:divBdr>
                              <w:divsChild>
                                <w:div w:id="514270892">
                                  <w:marLeft w:val="0"/>
                                  <w:marRight w:val="0"/>
                                  <w:marTop w:val="0"/>
                                  <w:marBottom w:val="525"/>
                                  <w:divBdr>
                                    <w:top w:val="none" w:sz="0" w:space="0" w:color="auto"/>
                                    <w:left w:val="none" w:sz="0" w:space="0" w:color="auto"/>
                                    <w:bottom w:val="none" w:sz="0" w:space="0" w:color="auto"/>
                                    <w:right w:val="none" w:sz="0" w:space="0" w:color="auto"/>
                                  </w:divBdr>
                                </w:div>
                                <w:div w:id="8179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539947">
      <w:bodyDiv w:val="1"/>
      <w:marLeft w:val="0"/>
      <w:marRight w:val="0"/>
      <w:marTop w:val="0"/>
      <w:marBottom w:val="0"/>
      <w:divBdr>
        <w:top w:val="none" w:sz="0" w:space="0" w:color="auto"/>
        <w:left w:val="none" w:sz="0" w:space="0" w:color="auto"/>
        <w:bottom w:val="none" w:sz="0" w:space="0" w:color="auto"/>
        <w:right w:val="none" w:sz="0" w:space="0" w:color="auto"/>
      </w:divBdr>
      <w:divsChild>
        <w:div w:id="70085450">
          <w:marLeft w:val="0"/>
          <w:marRight w:val="0"/>
          <w:marTop w:val="0"/>
          <w:marBottom w:val="0"/>
          <w:divBdr>
            <w:top w:val="none" w:sz="0" w:space="0" w:color="auto"/>
            <w:left w:val="none" w:sz="0" w:space="0" w:color="auto"/>
            <w:bottom w:val="none" w:sz="0" w:space="0" w:color="auto"/>
            <w:right w:val="none" w:sz="0" w:space="0" w:color="auto"/>
          </w:divBdr>
        </w:div>
        <w:div w:id="99112305">
          <w:marLeft w:val="0"/>
          <w:marRight w:val="0"/>
          <w:marTop w:val="0"/>
          <w:marBottom w:val="0"/>
          <w:divBdr>
            <w:top w:val="none" w:sz="0" w:space="0" w:color="auto"/>
            <w:left w:val="none" w:sz="0" w:space="0" w:color="auto"/>
            <w:bottom w:val="none" w:sz="0" w:space="0" w:color="auto"/>
            <w:right w:val="none" w:sz="0" w:space="0" w:color="auto"/>
          </w:divBdr>
        </w:div>
        <w:div w:id="270667819">
          <w:marLeft w:val="0"/>
          <w:marRight w:val="0"/>
          <w:marTop w:val="0"/>
          <w:marBottom w:val="0"/>
          <w:divBdr>
            <w:top w:val="none" w:sz="0" w:space="0" w:color="auto"/>
            <w:left w:val="none" w:sz="0" w:space="0" w:color="auto"/>
            <w:bottom w:val="none" w:sz="0" w:space="0" w:color="auto"/>
            <w:right w:val="none" w:sz="0" w:space="0" w:color="auto"/>
          </w:divBdr>
        </w:div>
        <w:div w:id="1728256756">
          <w:marLeft w:val="0"/>
          <w:marRight w:val="0"/>
          <w:marTop w:val="0"/>
          <w:marBottom w:val="0"/>
          <w:divBdr>
            <w:top w:val="none" w:sz="0" w:space="0" w:color="auto"/>
            <w:left w:val="none" w:sz="0" w:space="0" w:color="auto"/>
            <w:bottom w:val="none" w:sz="0" w:space="0" w:color="auto"/>
            <w:right w:val="none" w:sz="0" w:space="0" w:color="auto"/>
          </w:divBdr>
        </w:div>
      </w:divsChild>
    </w:div>
    <w:div w:id="1228885160">
      <w:bodyDiv w:val="1"/>
      <w:marLeft w:val="0"/>
      <w:marRight w:val="0"/>
      <w:marTop w:val="0"/>
      <w:marBottom w:val="0"/>
      <w:divBdr>
        <w:top w:val="none" w:sz="0" w:space="0" w:color="auto"/>
        <w:left w:val="none" w:sz="0" w:space="0" w:color="auto"/>
        <w:bottom w:val="none" w:sz="0" w:space="0" w:color="auto"/>
        <w:right w:val="none" w:sz="0" w:space="0" w:color="auto"/>
      </w:divBdr>
    </w:div>
    <w:div w:id="1228959465">
      <w:bodyDiv w:val="1"/>
      <w:marLeft w:val="0"/>
      <w:marRight w:val="0"/>
      <w:marTop w:val="0"/>
      <w:marBottom w:val="0"/>
      <w:divBdr>
        <w:top w:val="none" w:sz="0" w:space="0" w:color="auto"/>
        <w:left w:val="none" w:sz="0" w:space="0" w:color="auto"/>
        <w:bottom w:val="none" w:sz="0" w:space="0" w:color="auto"/>
        <w:right w:val="none" w:sz="0" w:space="0" w:color="auto"/>
      </w:divBdr>
    </w:div>
    <w:div w:id="1229028393">
      <w:bodyDiv w:val="1"/>
      <w:marLeft w:val="0"/>
      <w:marRight w:val="0"/>
      <w:marTop w:val="0"/>
      <w:marBottom w:val="0"/>
      <w:divBdr>
        <w:top w:val="none" w:sz="0" w:space="0" w:color="auto"/>
        <w:left w:val="none" w:sz="0" w:space="0" w:color="auto"/>
        <w:bottom w:val="none" w:sz="0" w:space="0" w:color="auto"/>
        <w:right w:val="none" w:sz="0" w:space="0" w:color="auto"/>
      </w:divBdr>
    </w:div>
    <w:div w:id="1229150009">
      <w:bodyDiv w:val="1"/>
      <w:marLeft w:val="0"/>
      <w:marRight w:val="0"/>
      <w:marTop w:val="0"/>
      <w:marBottom w:val="0"/>
      <w:divBdr>
        <w:top w:val="none" w:sz="0" w:space="0" w:color="auto"/>
        <w:left w:val="none" w:sz="0" w:space="0" w:color="auto"/>
        <w:bottom w:val="none" w:sz="0" w:space="0" w:color="auto"/>
        <w:right w:val="none" w:sz="0" w:space="0" w:color="auto"/>
      </w:divBdr>
    </w:div>
    <w:div w:id="1229150024">
      <w:bodyDiv w:val="1"/>
      <w:marLeft w:val="0"/>
      <w:marRight w:val="0"/>
      <w:marTop w:val="0"/>
      <w:marBottom w:val="0"/>
      <w:divBdr>
        <w:top w:val="none" w:sz="0" w:space="0" w:color="auto"/>
        <w:left w:val="none" w:sz="0" w:space="0" w:color="auto"/>
        <w:bottom w:val="none" w:sz="0" w:space="0" w:color="auto"/>
        <w:right w:val="none" w:sz="0" w:space="0" w:color="auto"/>
      </w:divBdr>
    </w:div>
    <w:div w:id="1229225873">
      <w:bodyDiv w:val="1"/>
      <w:marLeft w:val="0"/>
      <w:marRight w:val="0"/>
      <w:marTop w:val="0"/>
      <w:marBottom w:val="0"/>
      <w:divBdr>
        <w:top w:val="none" w:sz="0" w:space="0" w:color="auto"/>
        <w:left w:val="none" w:sz="0" w:space="0" w:color="auto"/>
        <w:bottom w:val="none" w:sz="0" w:space="0" w:color="auto"/>
        <w:right w:val="none" w:sz="0" w:space="0" w:color="auto"/>
      </w:divBdr>
      <w:divsChild>
        <w:div w:id="1348554576">
          <w:marLeft w:val="0"/>
          <w:marRight w:val="0"/>
          <w:marTop w:val="0"/>
          <w:marBottom w:val="0"/>
          <w:divBdr>
            <w:top w:val="none" w:sz="0" w:space="0" w:color="auto"/>
            <w:left w:val="none" w:sz="0" w:space="0" w:color="auto"/>
            <w:bottom w:val="none" w:sz="0" w:space="0" w:color="auto"/>
            <w:right w:val="none" w:sz="0" w:space="0" w:color="auto"/>
          </w:divBdr>
        </w:div>
      </w:divsChild>
    </w:div>
    <w:div w:id="1229265208">
      <w:bodyDiv w:val="1"/>
      <w:marLeft w:val="0"/>
      <w:marRight w:val="0"/>
      <w:marTop w:val="0"/>
      <w:marBottom w:val="0"/>
      <w:divBdr>
        <w:top w:val="none" w:sz="0" w:space="0" w:color="auto"/>
        <w:left w:val="none" w:sz="0" w:space="0" w:color="auto"/>
        <w:bottom w:val="none" w:sz="0" w:space="0" w:color="auto"/>
        <w:right w:val="none" w:sz="0" w:space="0" w:color="auto"/>
      </w:divBdr>
    </w:div>
    <w:div w:id="1229345887">
      <w:bodyDiv w:val="1"/>
      <w:marLeft w:val="0"/>
      <w:marRight w:val="0"/>
      <w:marTop w:val="0"/>
      <w:marBottom w:val="0"/>
      <w:divBdr>
        <w:top w:val="none" w:sz="0" w:space="0" w:color="auto"/>
        <w:left w:val="none" w:sz="0" w:space="0" w:color="auto"/>
        <w:bottom w:val="none" w:sz="0" w:space="0" w:color="auto"/>
        <w:right w:val="none" w:sz="0" w:space="0" w:color="auto"/>
      </w:divBdr>
    </w:div>
    <w:div w:id="1229726091">
      <w:bodyDiv w:val="1"/>
      <w:marLeft w:val="0"/>
      <w:marRight w:val="0"/>
      <w:marTop w:val="0"/>
      <w:marBottom w:val="0"/>
      <w:divBdr>
        <w:top w:val="none" w:sz="0" w:space="0" w:color="auto"/>
        <w:left w:val="none" w:sz="0" w:space="0" w:color="auto"/>
        <w:bottom w:val="none" w:sz="0" w:space="0" w:color="auto"/>
        <w:right w:val="none" w:sz="0" w:space="0" w:color="auto"/>
      </w:divBdr>
      <w:divsChild>
        <w:div w:id="268900178">
          <w:marLeft w:val="0"/>
          <w:marRight w:val="0"/>
          <w:marTop w:val="0"/>
          <w:marBottom w:val="0"/>
          <w:divBdr>
            <w:top w:val="none" w:sz="0" w:space="0" w:color="auto"/>
            <w:left w:val="none" w:sz="0" w:space="0" w:color="auto"/>
            <w:bottom w:val="none" w:sz="0" w:space="0" w:color="auto"/>
            <w:right w:val="none" w:sz="0" w:space="0" w:color="auto"/>
          </w:divBdr>
        </w:div>
        <w:div w:id="862014988">
          <w:marLeft w:val="0"/>
          <w:marRight w:val="0"/>
          <w:marTop w:val="0"/>
          <w:marBottom w:val="375"/>
          <w:divBdr>
            <w:top w:val="none" w:sz="0" w:space="0" w:color="auto"/>
            <w:left w:val="none" w:sz="0" w:space="0" w:color="auto"/>
            <w:bottom w:val="none" w:sz="0" w:space="0" w:color="auto"/>
            <w:right w:val="none" w:sz="0" w:space="0" w:color="auto"/>
          </w:divBdr>
          <w:divsChild>
            <w:div w:id="678002174">
              <w:marLeft w:val="0"/>
              <w:marRight w:val="0"/>
              <w:marTop w:val="0"/>
              <w:marBottom w:val="0"/>
              <w:divBdr>
                <w:top w:val="none" w:sz="0" w:space="0" w:color="auto"/>
                <w:left w:val="none" w:sz="0" w:space="0" w:color="auto"/>
                <w:bottom w:val="none" w:sz="0" w:space="0" w:color="auto"/>
                <w:right w:val="none" w:sz="0" w:space="0" w:color="auto"/>
              </w:divBdr>
            </w:div>
          </w:divsChild>
        </w:div>
        <w:div w:id="836698644">
          <w:marLeft w:val="0"/>
          <w:marRight w:val="0"/>
          <w:marTop w:val="0"/>
          <w:marBottom w:val="0"/>
          <w:divBdr>
            <w:top w:val="none" w:sz="0" w:space="0" w:color="auto"/>
            <w:left w:val="none" w:sz="0" w:space="0" w:color="auto"/>
            <w:bottom w:val="none" w:sz="0" w:space="0" w:color="auto"/>
            <w:right w:val="none" w:sz="0" w:space="0" w:color="auto"/>
          </w:divBdr>
        </w:div>
      </w:divsChild>
    </w:div>
    <w:div w:id="1229850712">
      <w:bodyDiv w:val="1"/>
      <w:marLeft w:val="0"/>
      <w:marRight w:val="0"/>
      <w:marTop w:val="0"/>
      <w:marBottom w:val="0"/>
      <w:divBdr>
        <w:top w:val="none" w:sz="0" w:space="0" w:color="auto"/>
        <w:left w:val="none" w:sz="0" w:space="0" w:color="auto"/>
        <w:bottom w:val="none" w:sz="0" w:space="0" w:color="auto"/>
        <w:right w:val="none" w:sz="0" w:space="0" w:color="auto"/>
      </w:divBdr>
      <w:divsChild>
        <w:div w:id="604658983">
          <w:marLeft w:val="0"/>
          <w:marRight w:val="0"/>
          <w:marTop w:val="0"/>
          <w:marBottom w:val="0"/>
          <w:divBdr>
            <w:top w:val="none" w:sz="0" w:space="0" w:color="auto"/>
            <w:left w:val="none" w:sz="0" w:space="0" w:color="auto"/>
            <w:bottom w:val="none" w:sz="0" w:space="0" w:color="auto"/>
            <w:right w:val="none" w:sz="0" w:space="0" w:color="auto"/>
          </w:divBdr>
          <w:divsChild>
            <w:div w:id="15985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236">
      <w:bodyDiv w:val="1"/>
      <w:marLeft w:val="0"/>
      <w:marRight w:val="0"/>
      <w:marTop w:val="0"/>
      <w:marBottom w:val="0"/>
      <w:divBdr>
        <w:top w:val="none" w:sz="0" w:space="0" w:color="auto"/>
        <w:left w:val="none" w:sz="0" w:space="0" w:color="auto"/>
        <w:bottom w:val="none" w:sz="0" w:space="0" w:color="auto"/>
        <w:right w:val="none" w:sz="0" w:space="0" w:color="auto"/>
      </w:divBdr>
    </w:div>
    <w:div w:id="1229995702">
      <w:bodyDiv w:val="1"/>
      <w:marLeft w:val="0"/>
      <w:marRight w:val="0"/>
      <w:marTop w:val="0"/>
      <w:marBottom w:val="0"/>
      <w:divBdr>
        <w:top w:val="none" w:sz="0" w:space="0" w:color="auto"/>
        <w:left w:val="none" w:sz="0" w:space="0" w:color="auto"/>
        <w:bottom w:val="none" w:sz="0" w:space="0" w:color="auto"/>
        <w:right w:val="none" w:sz="0" w:space="0" w:color="auto"/>
      </w:divBdr>
      <w:divsChild>
        <w:div w:id="90247049">
          <w:marLeft w:val="0"/>
          <w:marRight w:val="0"/>
          <w:marTop w:val="0"/>
          <w:marBottom w:val="0"/>
          <w:divBdr>
            <w:top w:val="none" w:sz="0" w:space="0" w:color="auto"/>
            <w:left w:val="none" w:sz="0" w:space="0" w:color="auto"/>
            <w:bottom w:val="none" w:sz="0" w:space="0" w:color="auto"/>
            <w:right w:val="none" w:sz="0" w:space="0" w:color="auto"/>
          </w:divBdr>
          <w:divsChild>
            <w:div w:id="13809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02294">
      <w:bodyDiv w:val="1"/>
      <w:marLeft w:val="0"/>
      <w:marRight w:val="0"/>
      <w:marTop w:val="0"/>
      <w:marBottom w:val="0"/>
      <w:divBdr>
        <w:top w:val="none" w:sz="0" w:space="0" w:color="auto"/>
        <w:left w:val="none" w:sz="0" w:space="0" w:color="auto"/>
        <w:bottom w:val="none" w:sz="0" w:space="0" w:color="auto"/>
        <w:right w:val="none" w:sz="0" w:space="0" w:color="auto"/>
      </w:divBdr>
      <w:divsChild>
        <w:div w:id="941497631">
          <w:marLeft w:val="0"/>
          <w:marRight w:val="0"/>
          <w:marTop w:val="0"/>
          <w:marBottom w:val="0"/>
          <w:divBdr>
            <w:top w:val="none" w:sz="0" w:space="0" w:color="auto"/>
            <w:left w:val="none" w:sz="0" w:space="0" w:color="auto"/>
            <w:bottom w:val="none" w:sz="0" w:space="0" w:color="auto"/>
            <w:right w:val="none" w:sz="0" w:space="0" w:color="auto"/>
          </w:divBdr>
        </w:div>
        <w:div w:id="1964769570">
          <w:marLeft w:val="0"/>
          <w:marRight w:val="0"/>
          <w:marTop w:val="0"/>
          <w:marBottom w:val="375"/>
          <w:divBdr>
            <w:top w:val="none" w:sz="0" w:space="0" w:color="auto"/>
            <w:left w:val="none" w:sz="0" w:space="0" w:color="auto"/>
            <w:bottom w:val="none" w:sz="0" w:space="0" w:color="auto"/>
            <w:right w:val="none" w:sz="0" w:space="0" w:color="auto"/>
          </w:divBdr>
          <w:divsChild>
            <w:div w:id="1339116272">
              <w:marLeft w:val="0"/>
              <w:marRight w:val="0"/>
              <w:marTop w:val="0"/>
              <w:marBottom w:val="0"/>
              <w:divBdr>
                <w:top w:val="none" w:sz="0" w:space="0" w:color="auto"/>
                <w:left w:val="none" w:sz="0" w:space="0" w:color="auto"/>
                <w:bottom w:val="none" w:sz="0" w:space="0" w:color="auto"/>
                <w:right w:val="none" w:sz="0" w:space="0" w:color="auto"/>
              </w:divBdr>
            </w:div>
          </w:divsChild>
        </w:div>
        <w:div w:id="1972468263">
          <w:marLeft w:val="0"/>
          <w:marRight w:val="0"/>
          <w:marTop w:val="0"/>
          <w:marBottom w:val="0"/>
          <w:divBdr>
            <w:top w:val="none" w:sz="0" w:space="0" w:color="auto"/>
            <w:left w:val="none" w:sz="0" w:space="0" w:color="auto"/>
            <w:bottom w:val="none" w:sz="0" w:space="0" w:color="auto"/>
            <w:right w:val="none" w:sz="0" w:space="0" w:color="auto"/>
          </w:divBdr>
        </w:div>
      </w:divsChild>
    </w:div>
    <w:div w:id="1230186081">
      <w:bodyDiv w:val="1"/>
      <w:marLeft w:val="0"/>
      <w:marRight w:val="0"/>
      <w:marTop w:val="0"/>
      <w:marBottom w:val="0"/>
      <w:divBdr>
        <w:top w:val="none" w:sz="0" w:space="0" w:color="auto"/>
        <w:left w:val="none" w:sz="0" w:space="0" w:color="auto"/>
        <w:bottom w:val="none" w:sz="0" w:space="0" w:color="auto"/>
        <w:right w:val="none" w:sz="0" w:space="0" w:color="auto"/>
      </w:divBdr>
      <w:divsChild>
        <w:div w:id="1244531767">
          <w:marLeft w:val="0"/>
          <w:marRight w:val="0"/>
          <w:marTop w:val="0"/>
          <w:marBottom w:val="0"/>
          <w:divBdr>
            <w:top w:val="none" w:sz="0" w:space="0" w:color="auto"/>
            <w:left w:val="none" w:sz="0" w:space="0" w:color="auto"/>
            <w:bottom w:val="none" w:sz="0" w:space="0" w:color="auto"/>
            <w:right w:val="none" w:sz="0" w:space="0" w:color="auto"/>
          </w:divBdr>
          <w:divsChild>
            <w:div w:id="822432966">
              <w:marLeft w:val="0"/>
              <w:marRight w:val="0"/>
              <w:marTop w:val="0"/>
              <w:marBottom w:val="0"/>
              <w:divBdr>
                <w:top w:val="none" w:sz="0" w:space="0" w:color="auto"/>
                <w:left w:val="none" w:sz="0" w:space="0" w:color="auto"/>
                <w:bottom w:val="none" w:sz="0" w:space="0" w:color="auto"/>
                <w:right w:val="none" w:sz="0" w:space="0" w:color="auto"/>
              </w:divBdr>
            </w:div>
          </w:divsChild>
        </w:div>
        <w:div w:id="668941830">
          <w:marLeft w:val="0"/>
          <w:marRight w:val="0"/>
          <w:marTop w:val="225"/>
          <w:marBottom w:val="600"/>
          <w:divBdr>
            <w:top w:val="none" w:sz="0" w:space="0" w:color="auto"/>
            <w:left w:val="none" w:sz="0" w:space="0" w:color="auto"/>
            <w:bottom w:val="none" w:sz="0" w:space="0" w:color="auto"/>
            <w:right w:val="none" w:sz="0" w:space="0" w:color="auto"/>
          </w:divBdr>
        </w:div>
      </w:divsChild>
    </w:div>
    <w:div w:id="1230194032">
      <w:bodyDiv w:val="1"/>
      <w:marLeft w:val="0"/>
      <w:marRight w:val="0"/>
      <w:marTop w:val="0"/>
      <w:marBottom w:val="0"/>
      <w:divBdr>
        <w:top w:val="none" w:sz="0" w:space="0" w:color="auto"/>
        <w:left w:val="none" w:sz="0" w:space="0" w:color="auto"/>
        <w:bottom w:val="none" w:sz="0" w:space="0" w:color="auto"/>
        <w:right w:val="none" w:sz="0" w:space="0" w:color="auto"/>
      </w:divBdr>
    </w:div>
    <w:div w:id="1230307931">
      <w:bodyDiv w:val="1"/>
      <w:marLeft w:val="0"/>
      <w:marRight w:val="0"/>
      <w:marTop w:val="0"/>
      <w:marBottom w:val="0"/>
      <w:divBdr>
        <w:top w:val="none" w:sz="0" w:space="0" w:color="auto"/>
        <w:left w:val="none" w:sz="0" w:space="0" w:color="auto"/>
        <w:bottom w:val="none" w:sz="0" w:space="0" w:color="auto"/>
        <w:right w:val="none" w:sz="0" w:space="0" w:color="auto"/>
      </w:divBdr>
      <w:divsChild>
        <w:div w:id="776363477">
          <w:marLeft w:val="0"/>
          <w:marRight w:val="0"/>
          <w:marTop w:val="0"/>
          <w:marBottom w:val="0"/>
          <w:divBdr>
            <w:top w:val="none" w:sz="0" w:space="0" w:color="auto"/>
            <w:left w:val="none" w:sz="0" w:space="0" w:color="auto"/>
            <w:bottom w:val="none" w:sz="0" w:space="0" w:color="auto"/>
            <w:right w:val="none" w:sz="0" w:space="0" w:color="auto"/>
          </w:divBdr>
        </w:div>
      </w:divsChild>
    </w:div>
    <w:div w:id="1230383807">
      <w:bodyDiv w:val="1"/>
      <w:marLeft w:val="0"/>
      <w:marRight w:val="0"/>
      <w:marTop w:val="0"/>
      <w:marBottom w:val="0"/>
      <w:divBdr>
        <w:top w:val="none" w:sz="0" w:space="0" w:color="auto"/>
        <w:left w:val="none" w:sz="0" w:space="0" w:color="auto"/>
        <w:bottom w:val="none" w:sz="0" w:space="0" w:color="auto"/>
        <w:right w:val="none" w:sz="0" w:space="0" w:color="auto"/>
      </w:divBdr>
    </w:div>
    <w:div w:id="1230387403">
      <w:bodyDiv w:val="1"/>
      <w:marLeft w:val="0"/>
      <w:marRight w:val="0"/>
      <w:marTop w:val="0"/>
      <w:marBottom w:val="0"/>
      <w:divBdr>
        <w:top w:val="none" w:sz="0" w:space="0" w:color="auto"/>
        <w:left w:val="none" w:sz="0" w:space="0" w:color="auto"/>
        <w:bottom w:val="none" w:sz="0" w:space="0" w:color="auto"/>
        <w:right w:val="none" w:sz="0" w:space="0" w:color="auto"/>
      </w:divBdr>
    </w:div>
    <w:div w:id="1230505182">
      <w:bodyDiv w:val="1"/>
      <w:marLeft w:val="0"/>
      <w:marRight w:val="0"/>
      <w:marTop w:val="0"/>
      <w:marBottom w:val="0"/>
      <w:divBdr>
        <w:top w:val="none" w:sz="0" w:space="0" w:color="auto"/>
        <w:left w:val="none" w:sz="0" w:space="0" w:color="auto"/>
        <w:bottom w:val="none" w:sz="0" w:space="0" w:color="auto"/>
        <w:right w:val="none" w:sz="0" w:space="0" w:color="auto"/>
      </w:divBdr>
    </w:div>
    <w:div w:id="1230533822">
      <w:bodyDiv w:val="1"/>
      <w:marLeft w:val="0"/>
      <w:marRight w:val="0"/>
      <w:marTop w:val="0"/>
      <w:marBottom w:val="0"/>
      <w:divBdr>
        <w:top w:val="none" w:sz="0" w:space="0" w:color="auto"/>
        <w:left w:val="none" w:sz="0" w:space="0" w:color="auto"/>
        <w:bottom w:val="none" w:sz="0" w:space="0" w:color="auto"/>
        <w:right w:val="none" w:sz="0" w:space="0" w:color="auto"/>
      </w:divBdr>
      <w:divsChild>
        <w:div w:id="41098697">
          <w:marLeft w:val="0"/>
          <w:marRight w:val="0"/>
          <w:marTop w:val="0"/>
          <w:marBottom w:val="150"/>
          <w:divBdr>
            <w:top w:val="none" w:sz="0" w:space="0" w:color="auto"/>
            <w:left w:val="none" w:sz="0" w:space="0" w:color="auto"/>
            <w:bottom w:val="none" w:sz="0" w:space="0" w:color="auto"/>
            <w:right w:val="none" w:sz="0" w:space="0" w:color="auto"/>
          </w:divBdr>
        </w:div>
        <w:div w:id="173764442">
          <w:marLeft w:val="0"/>
          <w:marRight w:val="0"/>
          <w:marTop w:val="0"/>
          <w:marBottom w:val="0"/>
          <w:divBdr>
            <w:top w:val="none" w:sz="0" w:space="0" w:color="auto"/>
            <w:left w:val="none" w:sz="0" w:space="0" w:color="auto"/>
            <w:bottom w:val="none" w:sz="0" w:space="0" w:color="auto"/>
            <w:right w:val="none" w:sz="0" w:space="0" w:color="auto"/>
          </w:divBdr>
          <w:divsChild>
            <w:div w:id="494221307">
              <w:marLeft w:val="0"/>
              <w:marRight w:val="150"/>
              <w:marTop w:val="0"/>
              <w:marBottom w:val="0"/>
              <w:divBdr>
                <w:top w:val="none" w:sz="0" w:space="0" w:color="auto"/>
                <w:left w:val="none" w:sz="0" w:space="0" w:color="auto"/>
                <w:bottom w:val="none" w:sz="0" w:space="0" w:color="auto"/>
                <w:right w:val="none" w:sz="0" w:space="0" w:color="auto"/>
              </w:divBdr>
            </w:div>
            <w:div w:id="952517507">
              <w:marLeft w:val="0"/>
              <w:marRight w:val="150"/>
              <w:marTop w:val="0"/>
              <w:marBottom w:val="0"/>
              <w:divBdr>
                <w:top w:val="none" w:sz="0" w:space="0" w:color="auto"/>
                <w:left w:val="none" w:sz="0" w:space="0" w:color="auto"/>
                <w:bottom w:val="none" w:sz="0" w:space="0" w:color="auto"/>
                <w:right w:val="none" w:sz="0" w:space="0" w:color="auto"/>
              </w:divBdr>
            </w:div>
          </w:divsChild>
        </w:div>
        <w:div w:id="765269506">
          <w:marLeft w:val="0"/>
          <w:marRight w:val="0"/>
          <w:marTop w:val="0"/>
          <w:marBottom w:val="0"/>
          <w:divBdr>
            <w:top w:val="none" w:sz="0" w:space="0" w:color="auto"/>
            <w:left w:val="none" w:sz="0" w:space="0" w:color="auto"/>
            <w:bottom w:val="none" w:sz="0" w:space="0" w:color="auto"/>
            <w:right w:val="none" w:sz="0" w:space="0" w:color="auto"/>
          </w:divBdr>
        </w:div>
        <w:div w:id="1132092450">
          <w:marLeft w:val="0"/>
          <w:marRight w:val="0"/>
          <w:marTop w:val="0"/>
          <w:marBottom w:val="0"/>
          <w:divBdr>
            <w:top w:val="none" w:sz="0" w:space="0" w:color="auto"/>
            <w:left w:val="none" w:sz="0" w:space="0" w:color="auto"/>
            <w:bottom w:val="none" w:sz="0" w:space="0" w:color="auto"/>
            <w:right w:val="none" w:sz="0" w:space="0" w:color="auto"/>
          </w:divBdr>
        </w:div>
      </w:divsChild>
    </w:div>
    <w:div w:id="1230535174">
      <w:bodyDiv w:val="1"/>
      <w:marLeft w:val="0"/>
      <w:marRight w:val="0"/>
      <w:marTop w:val="0"/>
      <w:marBottom w:val="0"/>
      <w:divBdr>
        <w:top w:val="none" w:sz="0" w:space="0" w:color="auto"/>
        <w:left w:val="none" w:sz="0" w:space="0" w:color="auto"/>
        <w:bottom w:val="none" w:sz="0" w:space="0" w:color="auto"/>
        <w:right w:val="none" w:sz="0" w:space="0" w:color="auto"/>
      </w:divBdr>
    </w:div>
    <w:div w:id="1230576056">
      <w:bodyDiv w:val="1"/>
      <w:marLeft w:val="0"/>
      <w:marRight w:val="0"/>
      <w:marTop w:val="0"/>
      <w:marBottom w:val="0"/>
      <w:divBdr>
        <w:top w:val="none" w:sz="0" w:space="0" w:color="auto"/>
        <w:left w:val="none" w:sz="0" w:space="0" w:color="auto"/>
        <w:bottom w:val="none" w:sz="0" w:space="0" w:color="auto"/>
        <w:right w:val="none" w:sz="0" w:space="0" w:color="auto"/>
      </w:divBdr>
    </w:div>
    <w:div w:id="1230650811">
      <w:bodyDiv w:val="1"/>
      <w:marLeft w:val="0"/>
      <w:marRight w:val="0"/>
      <w:marTop w:val="0"/>
      <w:marBottom w:val="0"/>
      <w:divBdr>
        <w:top w:val="none" w:sz="0" w:space="0" w:color="auto"/>
        <w:left w:val="none" w:sz="0" w:space="0" w:color="auto"/>
        <w:bottom w:val="none" w:sz="0" w:space="0" w:color="auto"/>
        <w:right w:val="none" w:sz="0" w:space="0" w:color="auto"/>
      </w:divBdr>
      <w:divsChild>
        <w:div w:id="1200631975">
          <w:marLeft w:val="0"/>
          <w:marRight w:val="0"/>
          <w:marTop w:val="0"/>
          <w:marBottom w:val="150"/>
          <w:divBdr>
            <w:top w:val="none" w:sz="0" w:space="0" w:color="auto"/>
            <w:left w:val="none" w:sz="0" w:space="0" w:color="auto"/>
            <w:bottom w:val="none" w:sz="0" w:space="0" w:color="auto"/>
            <w:right w:val="none" w:sz="0" w:space="0" w:color="auto"/>
          </w:divBdr>
        </w:div>
        <w:div w:id="1272586588">
          <w:marLeft w:val="0"/>
          <w:marRight w:val="0"/>
          <w:marTop w:val="0"/>
          <w:marBottom w:val="0"/>
          <w:divBdr>
            <w:top w:val="none" w:sz="0" w:space="0" w:color="auto"/>
            <w:left w:val="none" w:sz="0" w:space="0" w:color="auto"/>
            <w:bottom w:val="none" w:sz="0" w:space="0" w:color="auto"/>
            <w:right w:val="none" w:sz="0" w:space="0" w:color="auto"/>
          </w:divBdr>
          <w:divsChild>
            <w:div w:id="1605455530">
              <w:marLeft w:val="0"/>
              <w:marRight w:val="150"/>
              <w:marTop w:val="0"/>
              <w:marBottom w:val="0"/>
              <w:divBdr>
                <w:top w:val="none" w:sz="0" w:space="0" w:color="auto"/>
                <w:left w:val="none" w:sz="0" w:space="0" w:color="auto"/>
                <w:bottom w:val="none" w:sz="0" w:space="0" w:color="auto"/>
                <w:right w:val="none" w:sz="0" w:space="0" w:color="auto"/>
              </w:divBdr>
            </w:div>
            <w:div w:id="1872837431">
              <w:marLeft w:val="0"/>
              <w:marRight w:val="150"/>
              <w:marTop w:val="0"/>
              <w:marBottom w:val="0"/>
              <w:divBdr>
                <w:top w:val="none" w:sz="0" w:space="0" w:color="auto"/>
                <w:left w:val="none" w:sz="0" w:space="0" w:color="auto"/>
                <w:bottom w:val="none" w:sz="0" w:space="0" w:color="auto"/>
                <w:right w:val="none" w:sz="0" w:space="0" w:color="auto"/>
              </w:divBdr>
            </w:div>
          </w:divsChild>
        </w:div>
        <w:div w:id="1472869766">
          <w:marLeft w:val="0"/>
          <w:marRight w:val="0"/>
          <w:marTop w:val="0"/>
          <w:marBottom w:val="0"/>
          <w:divBdr>
            <w:top w:val="none" w:sz="0" w:space="0" w:color="auto"/>
            <w:left w:val="none" w:sz="0" w:space="0" w:color="auto"/>
            <w:bottom w:val="none" w:sz="0" w:space="0" w:color="auto"/>
            <w:right w:val="none" w:sz="0" w:space="0" w:color="auto"/>
          </w:divBdr>
        </w:div>
        <w:div w:id="2089031583">
          <w:marLeft w:val="0"/>
          <w:marRight w:val="0"/>
          <w:marTop w:val="0"/>
          <w:marBottom w:val="0"/>
          <w:divBdr>
            <w:top w:val="none" w:sz="0" w:space="0" w:color="auto"/>
            <w:left w:val="none" w:sz="0" w:space="0" w:color="auto"/>
            <w:bottom w:val="none" w:sz="0" w:space="0" w:color="auto"/>
            <w:right w:val="none" w:sz="0" w:space="0" w:color="auto"/>
          </w:divBdr>
        </w:div>
      </w:divsChild>
    </w:div>
    <w:div w:id="1230723994">
      <w:bodyDiv w:val="1"/>
      <w:marLeft w:val="0"/>
      <w:marRight w:val="0"/>
      <w:marTop w:val="0"/>
      <w:marBottom w:val="0"/>
      <w:divBdr>
        <w:top w:val="none" w:sz="0" w:space="0" w:color="auto"/>
        <w:left w:val="none" w:sz="0" w:space="0" w:color="auto"/>
        <w:bottom w:val="none" w:sz="0" w:space="0" w:color="auto"/>
        <w:right w:val="none" w:sz="0" w:space="0" w:color="auto"/>
      </w:divBdr>
    </w:div>
    <w:div w:id="1230770109">
      <w:bodyDiv w:val="1"/>
      <w:marLeft w:val="0"/>
      <w:marRight w:val="0"/>
      <w:marTop w:val="0"/>
      <w:marBottom w:val="0"/>
      <w:divBdr>
        <w:top w:val="none" w:sz="0" w:space="0" w:color="auto"/>
        <w:left w:val="none" w:sz="0" w:space="0" w:color="auto"/>
        <w:bottom w:val="none" w:sz="0" w:space="0" w:color="auto"/>
        <w:right w:val="none" w:sz="0" w:space="0" w:color="auto"/>
      </w:divBdr>
      <w:divsChild>
        <w:div w:id="809441110">
          <w:marLeft w:val="0"/>
          <w:marRight w:val="0"/>
          <w:marTop w:val="0"/>
          <w:marBottom w:val="0"/>
          <w:divBdr>
            <w:top w:val="none" w:sz="0" w:space="0" w:color="auto"/>
            <w:left w:val="none" w:sz="0" w:space="0" w:color="auto"/>
            <w:bottom w:val="none" w:sz="0" w:space="0" w:color="auto"/>
            <w:right w:val="none" w:sz="0" w:space="0" w:color="auto"/>
          </w:divBdr>
          <w:divsChild>
            <w:div w:id="1598516583">
              <w:marLeft w:val="900"/>
              <w:marRight w:val="0"/>
              <w:marTop w:val="0"/>
              <w:marBottom w:val="0"/>
              <w:divBdr>
                <w:top w:val="none" w:sz="0" w:space="0" w:color="auto"/>
                <w:left w:val="none" w:sz="0" w:space="0" w:color="auto"/>
                <w:bottom w:val="none" w:sz="0" w:space="0" w:color="auto"/>
                <w:right w:val="none" w:sz="0" w:space="0" w:color="auto"/>
              </w:divBdr>
              <w:divsChild>
                <w:div w:id="1763994323">
                  <w:marLeft w:val="0"/>
                  <w:marRight w:val="0"/>
                  <w:marTop w:val="0"/>
                  <w:marBottom w:val="0"/>
                  <w:divBdr>
                    <w:top w:val="none" w:sz="0" w:space="0" w:color="auto"/>
                    <w:left w:val="none" w:sz="0" w:space="0" w:color="auto"/>
                    <w:bottom w:val="none" w:sz="0" w:space="0" w:color="auto"/>
                    <w:right w:val="none" w:sz="0" w:space="0" w:color="auto"/>
                  </w:divBdr>
                </w:div>
                <w:div w:id="10202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19485">
      <w:bodyDiv w:val="1"/>
      <w:marLeft w:val="0"/>
      <w:marRight w:val="0"/>
      <w:marTop w:val="0"/>
      <w:marBottom w:val="0"/>
      <w:divBdr>
        <w:top w:val="none" w:sz="0" w:space="0" w:color="auto"/>
        <w:left w:val="none" w:sz="0" w:space="0" w:color="auto"/>
        <w:bottom w:val="none" w:sz="0" w:space="0" w:color="auto"/>
        <w:right w:val="none" w:sz="0" w:space="0" w:color="auto"/>
      </w:divBdr>
      <w:divsChild>
        <w:div w:id="569073175">
          <w:marLeft w:val="0"/>
          <w:marRight w:val="0"/>
          <w:marTop w:val="0"/>
          <w:marBottom w:val="0"/>
          <w:divBdr>
            <w:top w:val="none" w:sz="0" w:space="0" w:color="auto"/>
            <w:left w:val="none" w:sz="0" w:space="0" w:color="auto"/>
            <w:bottom w:val="none" w:sz="0" w:space="0" w:color="auto"/>
            <w:right w:val="none" w:sz="0" w:space="0" w:color="auto"/>
          </w:divBdr>
        </w:div>
      </w:divsChild>
    </w:div>
    <w:div w:id="1231039808">
      <w:bodyDiv w:val="1"/>
      <w:marLeft w:val="0"/>
      <w:marRight w:val="0"/>
      <w:marTop w:val="0"/>
      <w:marBottom w:val="0"/>
      <w:divBdr>
        <w:top w:val="none" w:sz="0" w:space="0" w:color="auto"/>
        <w:left w:val="none" w:sz="0" w:space="0" w:color="auto"/>
        <w:bottom w:val="none" w:sz="0" w:space="0" w:color="auto"/>
        <w:right w:val="none" w:sz="0" w:space="0" w:color="auto"/>
      </w:divBdr>
      <w:divsChild>
        <w:div w:id="182288319">
          <w:marLeft w:val="0"/>
          <w:marRight w:val="0"/>
          <w:marTop w:val="0"/>
          <w:marBottom w:val="0"/>
          <w:divBdr>
            <w:top w:val="none" w:sz="0" w:space="0" w:color="auto"/>
            <w:left w:val="none" w:sz="0" w:space="0" w:color="auto"/>
            <w:bottom w:val="none" w:sz="0" w:space="0" w:color="auto"/>
            <w:right w:val="none" w:sz="0" w:space="0" w:color="auto"/>
          </w:divBdr>
        </w:div>
        <w:div w:id="1600262047">
          <w:marLeft w:val="0"/>
          <w:marRight w:val="0"/>
          <w:marTop w:val="0"/>
          <w:marBottom w:val="0"/>
          <w:divBdr>
            <w:top w:val="none" w:sz="0" w:space="0" w:color="auto"/>
            <w:left w:val="none" w:sz="0" w:space="0" w:color="auto"/>
            <w:bottom w:val="none" w:sz="0" w:space="0" w:color="auto"/>
            <w:right w:val="none" w:sz="0" w:space="0" w:color="auto"/>
          </w:divBdr>
          <w:divsChild>
            <w:div w:id="16400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0017">
      <w:bodyDiv w:val="1"/>
      <w:marLeft w:val="0"/>
      <w:marRight w:val="0"/>
      <w:marTop w:val="0"/>
      <w:marBottom w:val="0"/>
      <w:divBdr>
        <w:top w:val="none" w:sz="0" w:space="0" w:color="auto"/>
        <w:left w:val="none" w:sz="0" w:space="0" w:color="auto"/>
        <w:bottom w:val="none" w:sz="0" w:space="0" w:color="auto"/>
        <w:right w:val="none" w:sz="0" w:space="0" w:color="auto"/>
      </w:divBdr>
    </w:div>
    <w:div w:id="1231116434">
      <w:bodyDiv w:val="1"/>
      <w:marLeft w:val="0"/>
      <w:marRight w:val="0"/>
      <w:marTop w:val="0"/>
      <w:marBottom w:val="0"/>
      <w:divBdr>
        <w:top w:val="none" w:sz="0" w:space="0" w:color="auto"/>
        <w:left w:val="none" w:sz="0" w:space="0" w:color="auto"/>
        <w:bottom w:val="none" w:sz="0" w:space="0" w:color="auto"/>
        <w:right w:val="none" w:sz="0" w:space="0" w:color="auto"/>
      </w:divBdr>
      <w:divsChild>
        <w:div w:id="893468617">
          <w:marLeft w:val="0"/>
          <w:marRight w:val="0"/>
          <w:marTop w:val="0"/>
          <w:marBottom w:val="0"/>
          <w:divBdr>
            <w:top w:val="none" w:sz="0" w:space="0" w:color="auto"/>
            <w:left w:val="none" w:sz="0" w:space="0" w:color="auto"/>
            <w:bottom w:val="none" w:sz="0" w:space="0" w:color="auto"/>
            <w:right w:val="none" w:sz="0" w:space="0" w:color="auto"/>
          </w:divBdr>
        </w:div>
        <w:div w:id="444347630">
          <w:marLeft w:val="0"/>
          <w:marRight w:val="0"/>
          <w:marTop w:val="0"/>
          <w:marBottom w:val="0"/>
          <w:divBdr>
            <w:top w:val="none" w:sz="0" w:space="0" w:color="auto"/>
            <w:left w:val="none" w:sz="0" w:space="0" w:color="auto"/>
            <w:bottom w:val="none" w:sz="0" w:space="0" w:color="auto"/>
            <w:right w:val="none" w:sz="0" w:space="0" w:color="auto"/>
          </w:divBdr>
        </w:div>
      </w:divsChild>
    </w:div>
    <w:div w:id="1231498146">
      <w:bodyDiv w:val="1"/>
      <w:marLeft w:val="0"/>
      <w:marRight w:val="0"/>
      <w:marTop w:val="0"/>
      <w:marBottom w:val="0"/>
      <w:divBdr>
        <w:top w:val="none" w:sz="0" w:space="0" w:color="auto"/>
        <w:left w:val="none" w:sz="0" w:space="0" w:color="auto"/>
        <w:bottom w:val="none" w:sz="0" w:space="0" w:color="auto"/>
        <w:right w:val="none" w:sz="0" w:space="0" w:color="auto"/>
      </w:divBdr>
    </w:div>
    <w:div w:id="1231622410">
      <w:bodyDiv w:val="1"/>
      <w:marLeft w:val="0"/>
      <w:marRight w:val="0"/>
      <w:marTop w:val="0"/>
      <w:marBottom w:val="0"/>
      <w:divBdr>
        <w:top w:val="none" w:sz="0" w:space="0" w:color="auto"/>
        <w:left w:val="none" w:sz="0" w:space="0" w:color="auto"/>
        <w:bottom w:val="none" w:sz="0" w:space="0" w:color="auto"/>
        <w:right w:val="none" w:sz="0" w:space="0" w:color="auto"/>
      </w:divBdr>
    </w:div>
    <w:div w:id="1231841507">
      <w:bodyDiv w:val="1"/>
      <w:marLeft w:val="0"/>
      <w:marRight w:val="0"/>
      <w:marTop w:val="0"/>
      <w:marBottom w:val="0"/>
      <w:divBdr>
        <w:top w:val="none" w:sz="0" w:space="0" w:color="auto"/>
        <w:left w:val="none" w:sz="0" w:space="0" w:color="auto"/>
        <w:bottom w:val="none" w:sz="0" w:space="0" w:color="auto"/>
        <w:right w:val="none" w:sz="0" w:space="0" w:color="auto"/>
      </w:divBdr>
    </w:div>
    <w:div w:id="1231887685">
      <w:bodyDiv w:val="1"/>
      <w:marLeft w:val="0"/>
      <w:marRight w:val="0"/>
      <w:marTop w:val="0"/>
      <w:marBottom w:val="0"/>
      <w:divBdr>
        <w:top w:val="none" w:sz="0" w:space="0" w:color="auto"/>
        <w:left w:val="none" w:sz="0" w:space="0" w:color="auto"/>
        <w:bottom w:val="none" w:sz="0" w:space="0" w:color="auto"/>
        <w:right w:val="none" w:sz="0" w:space="0" w:color="auto"/>
      </w:divBdr>
      <w:divsChild>
        <w:div w:id="1680422114">
          <w:marLeft w:val="0"/>
          <w:marRight w:val="0"/>
          <w:marTop w:val="0"/>
          <w:marBottom w:val="0"/>
          <w:divBdr>
            <w:top w:val="none" w:sz="0" w:space="0" w:color="auto"/>
            <w:left w:val="none" w:sz="0" w:space="0" w:color="auto"/>
            <w:bottom w:val="none" w:sz="0" w:space="0" w:color="auto"/>
            <w:right w:val="none" w:sz="0" w:space="0" w:color="auto"/>
          </w:divBdr>
        </w:div>
      </w:divsChild>
    </w:div>
    <w:div w:id="1231961486">
      <w:bodyDiv w:val="1"/>
      <w:marLeft w:val="0"/>
      <w:marRight w:val="0"/>
      <w:marTop w:val="0"/>
      <w:marBottom w:val="0"/>
      <w:divBdr>
        <w:top w:val="none" w:sz="0" w:space="0" w:color="auto"/>
        <w:left w:val="none" w:sz="0" w:space="0" w:color="auto"/>
        <w:bottom w:val="none" w:sz="0" w:space="0" w:color="auto"/>
        <w:right w:val="none" w:sz="0" w:space="0" w:color="auto"/>
      </w:divBdr>
      <w:divsChild>
        <w:div w:id="985547777">
          <w:marLeft w:val="0"/>
          <w:marRight w:val="0"/>
          <w:marTop w:val="0"/>
          <w:marBottom w:val="525"/>
          <w:divBdr>
            <w:top w:val="none" w:sz="0" w:space="0" w:color="auto"/>
            <w:left w:val="none" w:sz="0" w:space="0" w:color="auto"/>
            <w:bottom w:val="none" w:sz="0" w:space="0" w:color="auto"/>
            <w:right w:val="none" w:sz="0" w:space="0" w:color="auto"/>
          </w:divBdr>
        </w:div>
      </w:divsChild>
    </w:div>
    <w:div w:id="1232036755">
      <w:bodyDiv w:val="1"/>
      <w:marLeft w:val="0"/>
      <w:marRight w:val="0"/>
      <w:marTop w:val="0"/>
      <w:marBottom w:val="0"/>
      <w:divBdr>
        <w:top w:val="none" w:sz="0" w:space="0" w:color="auto"/>
        <w:left w:val="none" w:sz="0" w:space="0" w:color="auto"/>
        <w:bottom w:val="none" w:sz="0" w:space="0" w:color="auto"/>
        <w:right w:val="none" w:sz="0" w:space="0" w:color="auto"/>
      </w:divBdr>
    </w:div>
    <w:div w:id="1232041579">
      <w:bodyDiv w:val="1"/>
      <w:marLeft w:val="0"/>
      <w:marRight w:val="0"/>
      <w:marTop w:val="0"/>
      <w:marBottom w:val="0"/>
      <w:divBdr>
        <w:top w:val="none" w:sz="0" w:space="0" w:color="auto"/>
        <w:left w:val="none" w:sz="0" w:space="0" w:color="auto"/>
        <w:bottom w:val="none" w:sz="0" w:space="0" w:color="auto"/>
        <w:right w:val="none" w:sz="0" w:space="0" w:color="auto"/>
      </w:divBdr>
      <w:divsChild>
        <w:div w:id="1904173265">
          <w:marLeft w:val="0"/>
          <w:marRight w:val="0"/>
          <w:marTop w:val="0"/>
          <w:marBottom w:val="0"/>
          <w:divBdr>
            <w:top w:val="none" w:sz="0" w:space="0" w:color="auto"/>
            <w:left w:val="none" w:sz="0" w:space="0" w:color="auto"/>
            <w:bottom w:val="none" w:sz="0" w:space="0" w:color="auto"/>
            <w:right w:val="none" w:sz="0" w:space="0" w:color="auto"/>
          </w:divBdr>
        </w:div>
      </w:divsChild>
    </w:div>
    <w:div w:id="1232305340">
      <w:bodyDiv w:val="1"/>
      <w:marLeft w:val="0"/>
      <w:marRight w:val="0"/>
      <w:marTop w:val="0"/>
      <w:marBottom w:val="0"/>
      <w:divBdr>
        <w:top w:val="none" w:sz="0" w:space="0" w:color="auto"/>
        <w:left w:val="none" w:sz="0" w:space="0" w:color="auto"/>
        <w:bottom w:val="none" w:sz="0" w:space="0" w:color="auto"/>
        <w:right w:val="none" w:sz="0" w:space="0" w:color="auto"/>
      </w:divBdr>
      <w:divsChild>
        <w:div w:id="456146834">
          <w:marLeft w:val="0"/>
          <w:marRight w:val="0"/>
          <w:marTop w:val="0"/>
          <w:marBottom w:val="525"/>
          <w:divBdr>
            <w:top w:val="none" w:sz="0" w:space="0" w:color="auto"/>
            <w:left w:val="none" w:sz="0" w:space="0" w:color="auto"/>
            <w:bottom w:val="none" w:sz="0" w:space="0" w:color="auto"/>
            <w:right w:val="none" w:sz="0" w:space="0" w:color="auto"/>
          </w:divBdr>
        </w:div>
      </w:divsChild>
    </w:div>
    <w:div w:id="1232425145">
      <w:bodyDiv w:val="1"/>
      <w:marLeft w:val="0"/>
      <w:marRight w:val="0"/>
      <w:marTop w:val="0"/>
      <w:marBottom w:val="0"/>
      <w:divBdr>
        <w:top w:val="none" w:sz="0" w:space="0" w:color="auto"/>
        <w:left w:val="none" w:sz="0" w:space="0" w:color="auto"/>
        <w:bottom w:val="none" w:sz="0" w:space="0" w:color="auto"/>
        <w:right w:val="none" w:sz="0" w:space="0" w:color="auto"/>
      </w:divBdr>
      <w:divsChild>
        <w:div w:id="1240407170">
          <w:marLeft w:val="0"/>
          <w:marRight w:val="-11063"/>
          <w:marTop w:val="0"/>
          <w:marBottom w:val="0"/>
          <w:divBdr>
            <w:top w:val="none" w:sz="0" w:space="0" w:color="auto"/>
            <w:left w:val="none" w:sz="0" w:space="0" w:color="auto"/>
            <w:bottom w:val="none" w:sz="0" w:space="0" w:color="auto"/>
            <w:right w:val="none" w:sz="0" w:space="0" w:color="auto"/>
          </w:divBdr>
          <w:divsChild>
            <w:div w:id="2022120949">
              <w:marLeft w:val="0"/>
              <w:marRight w:val="0"/>
              <w:marTop w:val="0"/>
              <w:marBottom w:val="0"/>
              <w:divBdr>
                <w:top w:val="none" w:sz="0" w:space="0" w:color="auto"/>
                <w:left w:val="none" w:sz="0" w:space="0" w:color="auto"/>
                <w:bottom w:val="none" w:sz="0" w:space="0" w:color="auto"/>
                <w:right w:val="none" w:sz="0" w:space="0" w:color="auto"/>
              </w:divBdr>
              <w:divsChild>
                <w:div w:id="174518443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449355614">
          <w:marLeft w:val="1383"/>
          <w:marRight w:val="-11063"/>
          <w:marTop w:val="0"/>
          <w:marBottom w:val="210"/>
          <w:divBdr>
            <w:top w:val="none" w:sz="0" w:space="0" w:color="auto"/>
            <w:left w:val="none" w:sz="0" w:space="0" w:color="auto"/>
            <w:bottom w:val="none" w:sz="0" w:space="0" w:color="auto"/>
            <w:right w:val="none" w:sz="0" w:space="0" w:color="auto"/>
          </w:divBdr>
          <w:divsChild>
            <w:div w:id="1842428484">
              <w:marLeft w:val="0"/>
              <w:marRight w:val="0"/>
              <w:marTop w:val="0"/>
              <w:marBottom w:val="0"/>
              <w:divBdr>
                <w:top w:val="none" w:sz="0" w:space="0" w:color="auto"/>
                <w:left w:val="none" w:sz="0" w:space="0" w:color="auto"/>
                <w:bottom w:val="none" w:sz="0" w:space="0" w:color="auto"/>
                <w:right w:val="none" w:sz="0" w:space="0" w:color="auto"/>
              </w:divBdr>
              <w:divsChild>
                <w:div w:id="77756424">
                  <w:marLeft w:val="0"/>
                  <w:marRight w:val="0"/>
                  <w:marTop w:val="0"/>
                  <w:marBottom w:val="0"/>
                  <w:divBdr>
                    <w:top w:val="none" w:sz="0" w:space="0" w:color="auto"/>
                    <w:left w:val="none" w:sz="0" w:space="0" w:color="auto"/>
                    <w:bottom w:val="none" w:sz="0" w:space="0" w:color="auto"/>
                    <w:right w:val="none" w:sz="0" w:space="0" w:color="auto"/>
                  </w:divBdr>
                </w:div>
                <w:div w:id="298654505">
                  <w:marLeft w:val="0"/>
                  <w:marRight w:val="375"/>
                  <w:marTop w:val="0"/>
                  <w:marBottom w:val="0"/>
                  <w:divBdr>
                    <w:top w:val="none" w:sz="0" w:space="0" w:color="auto"/>
                    <w:left w:val="none" w:sz="0" w:space="0" w:color="auto"/>
                    <w:bottom w:val="none" w:sz="0" w:space="0" w:color="auto"/>
                    <w:right w:val="none" w:sz="0" w:space="0" w:color="auto"/>
                  </w:divBdr>
                </w:div>
                <w:div w:id="1635869600">
                  <w:marLeft w:val="0"/>
                  <w:marRight w:val="0"/>
                  <w:marTop w:val="0"/>
                  <w:marBottom w:val="0"/>
                  <w:divBdr>
                    <w:top w:val="none" w:sz="0" w:space="0" w:color="auto"/>
                    <w:left w:val="none" w:sz="0" w:space="0" w:color="auto"/>
                    <w:bottom w:val="none" w:sz="0" w:space="0" w:color="auto"/>
                    <w:right w:val="none" w:sz="0" w:space="0" w:color="auto"/>
                  </w:divBdr>
                </w:div>
              </w:divsChild>
            </w:div>
            <w:div w:id="1892225148">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1232428500">
      <w:bodyDiv w:val="1"/>
      <w:marLeft w:val="0"/>
      <w:marRight w:val="0"/>
      <w:marTop w:val="0"/>
      <w:marBottom w:val="0"/>
      <w:divBdr>
        <w:top w:val="none" w:sz="0" w:space="0" w:color="auto"/>
        <w:left w:val="none" w:sz="0" w:space="0" w:color="auto"/>
        <w:bottom w:val="none" w:sz="0" w:space="0" w:color="auto"/>
        <w:right w:val="none" w:sz="0" w:space="0" w:color="auto"/>
      </w:divBdr>
      <w:divsChild>
        <w:div w:id="1123426703">
          <w:marLeft w:val="0"/>
          <w:marRight w:val="0"/>
          <w:marTop w:val="0"/>
          <w:marBottom w:val="0"/>
          <w:divBdr>
            <w:top w:val="none" w:sz="0" w:space="0" w:color="auto"/>
            <w:left w:val="none" w:sz="0" w:space="0" w:color="auto"/>
            <w:bottom w:val="none" w:sz="0" w:space="0" w:color="auto"/>
            <w:right w:val="none" w:sz="0" w:space="0" w:color="auto"/>
          </w:divBdr>
          <w:divsChild>
            <w:div w:id="2113813436">
              <w:marLeft w:val="900"/>
              <w:marRight w:val="0"/>
              <w:marTop w:val="0"/>
              <w:marBottom w:val="0"/>
              <w:divBdr>
                <w:top w:val="none" w:sz="0" w:space="0" w:color="auto"/>
                <w:left w:val="none" w:sz="0" w:space="0" w:color="auto"/>
                <w:bottom w:val="none" w:sz="0" w:space="0" w:color="auto"/>
                <w:right w:val="none" w:sz="0" w:space="0" w:color="auto"/>
              </w:divBdr>
              <w:divsChild>
                <w:div w:id="552497877">
                  <w:marLeft w:val="0"/>
                  <w:marRight w:val="0"/>
                  <w:marTop w:val="0"/>
                  <w:marBottom w:val="0"/>
                  <w:divBdr>
                    <w:top w:val="none" w:sz="0" w:space="0" w:color="auto"/>
                    <w:left w:val="none" w:sz="0" w:space="0" w:color="auto"/>
                    <w:bottom w:val="none" w:sz="0" w:space="0" w:color="auto"/>
                    <w:right w:val="none" w:sz="0" w:space="0" w:color="auto"/>
                  </w:divBdr>
                </w:div>
                <w:div w:id="1653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28971">
      <w:bodyDiv w:val="1"/>
      <w:marLeft w:val="0"/>
      <w:marRight w:val="0"/>
      <w:marTop w:val="0"/>
      <w:marBottom w:val="0"/>
      <w:divBdr>
        <w:top w:val="none" w:sz="0" w:space="0" w:color="auto"/>
        <w:left w:val="none" w:sz="0" w:space="0" w:color="auto"/>
        <w:bottom w:val="none" w:sz="0" w:space="0" w:color="auto"/>
        <w:right w:val="none" w:sz="0" w:space="0" w:color="auto"/>
      </w:divBdr>
    </w:div>
    <w:div w:id="1232498293">
      <w:bodyDiv w:val="1"/>
      <w:marLeft w:val="0"/>
      <w:marRight w:val="0"/>
      <w:marTop w:val="0"/>
      <w:marBottom w:val="0"/>
      <w:divBdr>
        <w:top w:val="none" w:sz="0" w:space="0" w:color="auto"/>
        <w:left w:val="none" w:sz="0" w:space="0" w:color="auto"/>
        <w:bottom w:val="none" w:sz="0" w:space="0" w:color="auto"/>
        <w:right w:val="none" w:sz="0" w:space="0" w:color="auto"/>
      </w:divBdr>
      <w:divsChild>
        <w:div w:id="710960890">
          <w:marLeft w:val="-225"/>
          <w:marRight w:val="-225"/>
          <w:marTop w:val="0"/>
          <w:marBottom w:val="0"/>
          <w:divBdr>
            <w:top w:val="none" w:sz="0" w:space="0" w:color="auto"/>
            <w:left w:val="none" w:sz="0" w:space="0" w:color="auto"/>
            <w:bottom w:val="none" w:sz="0" w:space="0" w:color="auto"/>
            <w:right w:val="none" w:sz="0" w:space="0" w:color="auto"/>
          </w:divBdr>
          <w:divsChild>
            <w:div w:id="10753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5701">
      <w:bodyDiv w:val="1"/>
      <w:marLeft w:val="0"/>
      <w:marRight w:val="0"/>
      <w:marTop w:val="0"/>
      <w:marBottom w:val="0"/>
      <w:divBdr>
        <w:top w:val="none" w:sz="0" w:space="0" w:color="auto"/>
        <w:left w:val="none" w:sz="0" w:space="0" w:color="auto"/>
        <w:bottom w:val="none" w:sz="0" w:space="0" w:color="auto"/>
        <w:right w:val="none" w:sz="0" w:space="0" w:color="auto"/>
      </w:divBdr>
      <w:divsChild>
        <w:div w:id="1924142680">
          <w:marLeft w:val="0"/>
          <w:marRight w:val="0"/>
          <w:marTop w:val="0"/>
          <w:marBottom w:val="0"/>
          <w:divBdr>
            <w:top w:val="none" w:sz="0" w:space="0" w:color="auto"/>
            <w:left w:val="none" w:sz="0" w:space="0" w:color="auto"/>
            <w:bottom w:val="none" w:sz="0" w:space="0" w:color="auto"/>
            <w:right w:val="none" w:sz="0" w:space="0" w:color="auto"/>
          </w:divBdr>
        </w:div>
      </w:divsChild>
    </w:div>
    <w:div w:id="1232623181">
      <w:bodyDiv w:val="1"/>
      <w:marLeft w:val="0"/>
      <w:marRight w:val="0"/>
      <w:marTop w:val="0"/>
      <w:marBottom w:val="0"/>
      <w:divBdr>
        <w:top w:val="none" w:sz="0" w:space="0" w:color="auto"/>
        <w:left w:val="none" w:sz="0" w:space="0" w:color="auto"/>
        <w:bottom w:val="none" w:sz="0" w:space="0" w:color="auto"/>
        <w:right w:val="none" w:sz="0" w:space="0" w:color="auto"/>
      </w:divBdr>
      <w:divsChild>
        <w:div w:id="908926907">
          <w:marLeft w:val="0"/>
          <w:marRight w:val="0"/>
          <w:marTop w:val="0"/>
          <w:marBottom w:val="0"/>
          <w:divBdr>
            <w:top w:val="none" w:sz="0" w:space="0" w:color="auto"/>
            <w:left w:val="none" w:sz="0" w:space="0" w:color="auto"/>
            <w:bottom w:val="none" w:sz="0" w:space="0" w:color="auto"/>
            <w:right w:val="none" w:sz="0" w:space="0" w:color="auto"/>
          </w:divBdr>
        </w:div>
        <w:div w:id="1144809188">
          <w:marLeft w:val="0"/>
          <w:marRight w:val="0"/>
          <w:marTop w:val="0"/>
          <w:marBottom w:val="0"/>
          <w:divBdr>
            <w:top w:val="none" w:sz="0" w:space="0" w:color="auto"/>
            <w:left w:val="none" w:sz="0" w:space="0" w:color="auto"/>
            <w:bottom w:val="none" w:sz="0" w:space="0" w:color="auto"/>
            <w:right w:val="none" w:sz="0" w:space="0" w:color="auto"/>
          </w:divBdr>
          <w:divsChild>
            <w:div w:id="39550436">
              <w:marLeft w:val="0"/>
              <w:marRight w:val="150"/>
              <w:marTop w:val="0"/>
              <w:marBottom w:val="0"/>
              <w:divBdr>
                <w:top w:val="none" w:sz="0" w:space="0" w:color="auto"/>
                <w:left w:val="none" w:sz="0" w:space="0" w:color="auto"/>
                <w:bottom w:val="none" w:sz="0" w:space="0" w:color="auto"/>
                <w:right w:val="none" w:sz="0" w:space="0" w:color="auto"/>
              </w:divBdr>
            </w:div>
            <w:div w:id="228468862">
              <w:marLeft w:val="0"/>
              <w:marRight w:val="150"/>
              <w:marTop w:val="0"/>
              <w:marBottom w:val="0"/>
              <w:divBdr>
                <w:top w:val="none" w:sz="0" w:space="0" w:color="auto"/>
                <w:left w:val="none" w:sz="0" w:space="0" w:color="auto"/>
                <w:bottom w:val="none" w:sz="0" w:space="0" w:color="auto"/>
                <w:right w:val="none" w:sz="0" w:space="0" w:color="auto"/>
              </w:divBdr>
            </w:div>
          </w:divsChild>
        </w:div>
        <w:div w:id="1174343868">
          <w:marLeft w:val="0"/>
          <w:marRight w:val="0"/>
          <w:marTop w:val="0"/>
          <w:marBottom w:val="0"/>
          <w:divBdr>
            <w:top w:val="none" w:sz="0" w:space="0" w:color="auto"/>
            <w:left w:val="none" w:sz="0" w:space="0" w:color="auto"/>
            <w:bottom w:val="none" w:sz="0" w:space="0" w:color="auto"/>
            <w:right w:val="none" w:sz="0" w:space="0" w:color="auto"/>
          </w:divBdr>
        </w:div>
        <w:div w:id="1819029115">
          <w:marLeft w:val="0"/>
          <w:marRight w:val="0"/>
          <w:marTop w:val="0"/>
          <w:marBottom w:val="150"/>
          <w:divBdr>
            <w:top w:val="none" w:sz="0" w:space="0" w:color="auto"/>
            <w:left w:val="none" w:sz="0" w:space="0" w:color="auto"/>
            <w:bottom w:val="none" w:sz="0" w:space="0" w:color="auto"/>
            <w:right w:val="none" w:sz="0" w:space="0" w:color="auto"/>
          </w:divBdr>
        </w:div>
      </w:divsChild>
    </w:div>
    <w:div w:id="1232740561">
      <w:bodyDiv w:val="1"/>
      <w:marLeft w:val="0"/>
      <w:marRight w:val="0"/>
      <w:marTop w:val="0"/>
      <w:marBottom w:val="0"/>
      <w:divBdr>
        <w:top w:val="none" w:sz="0" w:space="0" w:color="auto"/>
        <w:left w:val="none" w:sz="0" w:space="0" w:color="auto"/>
        <w:bottom w:val="none" w:sz="0" w:space="0" w:color="auto"/>
        <w:right w:val="none" w:sz="0" w:space="0" w:color="auto"/>
      </w:divBdr>
      <w:divsChild>
        <w:div w:id="1573420941">
          <w:marLeft w:val="0"/>
          <w:marRight w:val="0"/>
          <w:marTop w:val="0"/>
          <w:marBottom w:val="0"/>
          <w:divBdr>
            <w:top w:val="none" w:sz="0" w:space="0" w:color="auto"/>
            <w:left w:val="none" w:sz="0" w:space="0" w:color="auto"/>
            <w:bottom w:val="none" w:sz="0" w:space="0" w:color="auto"/>
            <w:right w:val="none" w:sz="0" w:space="0" w:color="auto"/>
          </w:divBdr>
          <w:divsChild>
            <w:div w:id="552501099">
              <w:marLeft w:val="0"/>
              <w:marRight w:val="0"/>
              <w:marTop w:val="0"/>
              <w:marBottom w:val="0"/>
              <w:divBdr>
                <w:top w:val="none" w:sz="0" w:space="0" w:color="auto"/>
                <w:left w:val="none" w:sz="0" w:space="0" w:color="auto"/>
                <w:bottom w:val="none" w:sz="0" w:space="0" w:color="auto"/>
                <w:right w:val="none" w:sz="0" w:space="0" w:color="auto"/>
              </w:divBdr>
            </w:div>
          </w:divsChild>
        </w:div>
        <w:div w:id="2094467952">
          <w:marLeft w:val="0"/>
          <w:marRight w:val="0"/>
          <w:marTop w:val="225"/>
          <w:marBottom w:val="600"/>
          <w:divBdr>
            <w:top w:val="none" w:sz="0" w:space="0" w:color="auto"/>
            <w:left w:val="none" w:sz="0" w:space="0" w:color="auto"/>
            <w:bottom w:val="none" w:sz="0" w:space="0" w:color="auto"/>
            <w:right w:val="none" w:sz="0" w:space="0" w:color="auto"/>
          </w:divBdr>
        </w:div>
      </w:divsChild>
    </w:div>
    <w:div w:id="1232807127">
      <w:bodyDiv w:val="1"/>
      <w:marLeft w:val="0"/>
      <w:marRight w:val="0"/>
      <w:marTop w:val="0"/>
      <w:marBottom w:val="0"/>
      <w:divBdr>
        <w:top w:val="none" w:sz="0" w:space="0" w:color="auto"/>
        <w:left w:val="none" w:sz="0" w:space="0" w:color="auto"/>
        <w:bottom w:val="none" w:sz="0" w:space="0" w:color="auto"/>
        <w:right w:val="none" w:sz="0" w:space="0" w:color="auto"/>
      </w:divBdr>
      <w:divsChild>
        <w:div w:id="1597136019">
          <w:marLeft w:val="0"/>
          <w:marRight w:val="0"/>
          <w:marTop w:val="0"/>
          <w:marBottom w:val="0"/>
          <w:divBdr>
            <w:top w:val="none" w:sz="0" w:space="0" w:color="auto"/>
            <w:left w:val="none" w:sz="0" w:space="0" w:color="auto"/>
            <w:bottom w:val="none" w:sz="0" w:space="0" w:color="auto"/>
            <w:right w:val="none" w:sz="0" w:space="0" w:color="auto"/>
          </w:divBdr>
        </w:div>
      </w:divsChild>
    </w:div>
    <w:div w:id="1232807441">
      <w:bodyDiv w:val="1"/>
      <w:marLeft w:val="0"/>
      <w:marRight w:val="0"/>
      <w:marTop w:val="0"/>
      <w:marBottom w:val="0"/>
      <w:divBdr>
        <w:top w:val="none" w:sz="0" w:space="0" w:color="auto"/>
        <w:left w:val="none" w:sz="0" w:space="0" w:color="auto"/>
        <w:bottom w:val="none" w:sz="0" w:space="0" w:color="auto"/>
        <w:right w:val="none" w:sz="0" w:space="0" w:color="auto"/>
      </w:divBdr>
      <w:divsChild>
        <w:div w:id="598953306">
          <w:marLeft w:val="0"/>
          <w:marRight w:val="0"/>
          <w:marTop w:val="0"/>
          <w:marBottom w:val="0"/>
          <w:divBdr>
            <w:top w:val="none" w:sz="0" w:space="0" w:color="auto"/>
            <w:left w:val="none" w:sz="0" w:space="0" w:color="auto"/>
            <w:bottom w:val="none" w:sz="0" w:space="0" w:color="auto"/>
            <w:right w:val="none" w:sz="0" w:space="0" w:color="auto"/>
          </w:divBdr>
          <w:divsChild>
            <w:div w:id="343018661">
              <w:marLeft w:val="0"/>
              <w:marRight w:val="0"/>
              <w:marTop w:val="0"/>
              <w:marBottom w:val="0"/>
              <w:divBdr>
                <w:top w:val="none" w:sz="0" w:space="0" w:color="auto"/>
                <w:left w:val="none" w:sz="0" w:space="0" w:color="auto"/>
                <w:bottom w:val="none" w:sz="0" w:space="0" w:color="auto"/>
                <w:right w:val="none" w:sz="0" w:space="0" w:color="auto"/>
              </w:divBdr>
            </w:div>
          </w:divsChild>
        </w:div>
        <w:div w:id="112331505">
          <w:marLeft w:val="0"/>
          <w:marRight w:val="0"/>
          <w:marTop w:val="225"/>
          <w:marBottom w:val="600"/>
          <w:divBdr>
            <w:top w:val="none" w:sz="0" w:space="0" w:color="auto"/>
            <w:left w:val="none" w:sz="0" w:space="0" w:color="auto"/>
            <w:bottom w:val="none" w:sz="0" w:space="0" w:color="auto"/>
            <w:right w:val="none" w:sz="0" w:space="0" w:color="auto"/>
          </w:divBdr>
        </w:div>
      </w:divsChild>
    </w:div>
    <w:div w:id="1232815515">
      <w:bodyDiv w:val="1"/>
      <w:marLeft w:val="0"/>
      <w:marRight w:val="0"/>
      <w:marTop w:val="0"/>
      <w:marBottom w:val="0"/>
      <w:divBdr>
        <w:top w:val="none" w:sz="0" w:space="0" w:color="auto"/>
        <w:left w:val="none" w:sz="0" w:space="0" w:color="auto"/>
        <w:bottom w:val="none" w:sz="0" w:space="0" w:color="auto"/>
        <w:right w:val="none" w:sz="0" w:space="0" w:color="auto"/>
      </w:divBdr>
    </w:div>
    <w:div w:id="1232933966">
      <w:bodyDiv w:val="1"/>
      <w:marLeft w:val="0"/>
      <w:marRight w:val="0"/>
      <w:marTop w:val="0"/>
      <w:marBottom w:val="0"/>
      <w:divBdr>
        <w:top w:val="none" w:sz="0" w:space="0" w:color="auto"/>
        <w:left w:val="none" w:sz="0" w:space="0" w:color="auto"/>
        <w:bottom w:val="none" w:sz="0" w:space="0" w:color="auto"/>
        <w:right w:val="none" w:sz="0" w:space="0" w:color="auto"/>
      </w:divBdr>
      <w:divsChild>
        <w:div w:id="958150078">
          <w:marLeft w:val="0"/>
          <w:marRight w:val="0"/>
          <w:marTop w:val="0"/>
          <w:marBottom w:val="0"/>
          <w:divBdr>
            <w:top w:val="none" w:sz="0" w:space="0" w:color="auto"/>
            <w:left w:val="none" w:sz="0" w:space="0" w:color="auto"/>
            <w:bottom w:val="none" w:sz="0" w:space="0" w:color="auto"/>
            <w:right w:val="none" w:sz="0" w:space="0" w:color="auto"/>
          </w:divBdr>
          <w:divsChild>
            <w:div w:id="475150992">
              <w:marLeft w:val="0"/>
              <w:marRight w:val="0"/>
              <w:marTop w:val="0"/>
              <w:marBottom w:val="0"/>
              <w:divBdr>
                <w:top w:val="none" w:sz="0" w:space="0" w:color="auto"/>
                <w:left w:val="none" w:sz="0" w:space="0" w:color="auto"/>
                <w:bottom w:val="none" w:sz="0" w:space="0" w:color="auto"/>
                <w:right w:val="none" w:sz="0" w:space="0" w:color="auto"/>
              </w:divBdr>
              <w:divsChild>
                <w:div w:id="247005828">
                  <w:marLeft w:val="0"/>
                  <w:marRight w:val="0"/>
                  <w:marTop w:val="0"/>
                  <w:marBottom w:val="0"/>
                  <w:divBdr>
                    <w:top w:val="none" w:sz="0" w:space="0" w:color="auto"/>
                    <w:left w:val="none" w:sz="0" w:space="0" w:color="auto"/>
                    <w:bottom w:val="none" w:sz="0" w:space="0" w:color="auto"/>
                    <w:right w:val="none" w:sz="0" w:space="0" w:color="auto"/>
                  </w:divBdr>
                  <w:divsChild>
                    <w:div w:id="2145345002">
                      <w:marLeft w:val="0"/>
                      <w:marRight w:val="0"/>
                      <w:marTop w:val="0"/>
                      <w:marBottom w:val="0"/>
                      <w:divBdr>
                        <w:top w:val="none" w:sz="0" w:space="0" w:color="auto"/>
                        <w:left w:val="none" w:sz="0" w:space="0" w:color="auto"/>
                        <w:bottom w:val="none" w:sz="0" w:space="0" w:color="auto"/>
                        <w:right w:val="none" w:sz="0" w:space="0" w:color="auto"/>
                      </w:divBdr>
                      <w:divsChild>
                        <w:div w:id="3467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003329">
      <w:bodyDiv w:val="1"/>
      <w:marLeft w:val="0"/>
      <w:marRight w:val="0"/>
      <w:marTop w:val="0"/>
      <w:marBottom w:val="0"/>
      <w:divBdr>
        <w:top w:val="none" w:sz="0" w:space="0" w:color="auto"/>
        <w:left w:val="none" w:sz="0" w:space="0" w:color="auto"/>
        <w:bottom w:val="none" w:sz="0" w:space="0" w:color="auto"/>
        <w:right w:val="none" w:sz="0" w:space="0" w:color="auto"/>
      </w:divBdr>
    </w:div>
    <w:div w:id="1233195530">
      <w:bodyDiv w:val="1"/>
      <w:marLeft w:val="0"/>
      <w:marRight w:val="0"/>
      <w:marTop w:val="0"/>
      <w:marBottom w:val="0"/>
      <w:divBdr>
        <w:top w:val="none" w:sz="0" w:space="0" w:color="auto"/>
        <w:left w:val="none" w:sz="0" w:space="0" w:color="auto"/>
        <w:bottom w:val="none" w:sz="0" w:space="0" w:color="auto"/>
        <w:right w:val="none" w:sz="0" w:space="0" w:color="auto"/>
      </w:divBdr>
    </w:div>
    <w:div w:id="1233195962">
      <w:bodyDiv w:val="1"/>
      <w:marLeft w:val="0"/>
      <w:marRight w:val="0"/>
      <w:marTop w:val="0"/>
      <w:marBottom w:val="0"/>
      <w:divBdr>
        <w:top w:val="none" w:sz="0" w:space="0" w:color="auto"/>
        <w:left w:val="none" w:sz="0" w:space="0" w:color="auto"/>
        <w:bottom w:val="none" w:sz="0" w:space="0" w:color="auto"/>
        <w:right w:val="none" w:sz="0" w:space="0" w:color="auto"/>
      </w:divBdr>
      <w:divsChild>
        <w:div w:id="1933858303">
          <w:marLeft w:val="0"/>
          <w:marRight w:val="0"/>
          <w:marTop w:val="0"/>
          <w:marBottom w:val="0"/>
          <w:divBdr>
            <w:top w:val="none" w:sz="0" w:space="0" w:color="auto"/>
            <w:left w:val="none" w:sz="0" w:space="0" w:color="auto"/>
            <w:bottom w:val="none" w:sz="0" w:space="0" w:color="auto"/>
            <w:right w:val="none" w:sz="0" w:space="0" w:color="auto"/>
          </w:divBdr>
        </w:div>
      </w:divsChild>
    </w:div>
    <w:div w:id="1233202520">
      <w:bodyDiv w:val="1"/>
      <w:marLeft w:val="0"/>
      <w:marRight w:val="0"/>
      <w:marTop w:val="0"/>
      <w:marBottom w:val="0"/>
      <w:divBdr>
        <w:top w:val="none" w:sz="0" w:space="0" w:color="auto"/>
        <w:left w:val="none" w:sz="0" w:space="0" w:color="auto"/>
        <w:bottom w:val="none" w:sz="0" w:space="0" w:color="auto"/>
        <w:right w:val="none" w:sz="0" w:space="0" w:color="auto"/>
      </w:divBdr>
    </w:div>
    <w:div w:id="1233270754">
      <w:bodyDiv w:val="1"/>
      <w:marLeft w:val="0"/>
      <w:marRight w:val="0"/>
      <w:marTop w:val="0"/>
      <w:marBottom w:val="0"/>
      <w:divBdr>
        <w:top w:val="none" w:sz="0" w:space="0" w:color="auto"/>
        <w:left w:val="none" w:sz="0" w:space="0" w:color="auto"/>
        <w:bottom w:val="none" w:sz="0" w:space="0" w:color="auto"/>
        <w:right w:val="none" w:sz="0" w:space="0" w:color="auto"/>
      </w:divBdr>
      <w:divsChild>
        <w:div w:id="194120923">
          <w:marLeft w:val="0"/>
          <w:marRight w:val="0"/>
          <w:marTop w:val="0"/>
          <w:marBottom w:val="0"/>
          <w:divBdr>
            <w:top w:val="none" w:sz="0" w:space="0" w:color="auto"/>
            <w:left w:val="none" w:sz="0" w:space="0" w:color="auto"/>
            <w:bottom w:val="none" w:sz="0" w:space="0" w:color="auto"/>
            <w:right w:val="none" w:sz="0" w:space="0" w:color="auto"/>
          </w:divBdr>
          <w:divsChild>
            <w:div w:id="5092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3891">
      <w:bodyDiv w:val="1"/>
      <w:marLeft w:val="0"/>
      <w:marRight w:val="0"/>
      <w:marTop w:val="0"/>
      <w:marBottom w:val="0"/>
      <w:divBdr>
        <w:top w:val="none" w:sz="0" w:space="0" w:color="auto"/>
        <w:left w:val="none" w:sz="0" w:space="0" w:color="auto"/>
        <w:bottom w:val="none" w:sz="0" w:space="0" w:color="auto"/>
        <w:right w:val="none" w:sz="0" w:space="0" w:color="auto"/>
      </w:divBdr>
      <w:divsChild>
        <w:div w:id="62871473">
          <w:marLeft w:val="0"/>
          <w:marRight w:val="0"/>
          <w:marTop w:val="0"/>
          <w:marBottom w:val="0"/>
          <w:divBdr>
            <w:top w:val="none" w:sz="0" w:space="0" w:color="auto"/>
            <w:left w:val="none" w:sz="0" w:space="0" w:color="auto"/>
            <w:bottom w:val="none" w:sz="0" w:space="0" w:color="auto"/>
            <w:right w:val="none" w:sz="0" w:space="0" w:color="auto"/>
          </w:divBdr>
          <w:divsChild>
            <w:div w:id="1302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14087">
      <w:bodyDiv w:val="1"/>
      <w:marLeft w:val="0"/>
      <w:marRight w:val="0"/>
      <w:marTop w:val="0"/>
      <w:marBottom w:val="0"/>
      <w:divBdr>
        <w:top w:val="none" w:sz="0" w:space="0" w:color="auto"/>
        <w:left w:val="none" w:sz="0" w:space="0" w:color="auto"/>
        <w:bottom w:val="none" w:sz="0" w:space="0" w:color="auto"/>
        <w:right w:val="none" w:sz="0" w:space="0" w:color="auto"/>
      </w:divBdr>
      <w:divsChild>
        <w:div w:id="192349123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33740505">
      <w:bodyDiv w:val="1"/>
      <w:marLeft w:val="0"/>
      <w:marRight w:val="0"/>
      <w:marTop w:val="0"/>
      <w:marBottom w:val="0"/>
      <w:divBdr>
        <w:top w:val="none" w:sz="0" w:space="0" w:color="auto"/>
        <w:left w:val="none" w:sz="0" w:space="0" w:color="auto"/>
        <w:bottom w:val="none" w:sz="0" w:space="0" w:color="auto"/>
        <w:right w:val="none" w:sz="0" w:space="0" w:color="auto"/>
      </w:divBdr>
      <w:divsChild>
        <w:div w:id="1033383636">
          <w:marLeft w:val="0"/>
          <w:marRight w:val="0"/>
          <w:marTop w:val="0"/>
          <w:marBottom w:val="0"/>
          <w:divBdr>
            <w:top w:val="none" w:sz="0" w:space="0" w:color="auto"/>
            <w:left w:val="none" w:sz="0" w:space="0" w:color="auto"/>
            <w:bottom w:val="none" w:sz="0" w:space="0" w:color="auto"/>
            <w:right w:val="none" w:sz="0" w:space="0" w:color="auto"/>
          </w:divBdr>
        </w:div>
        <w:div w:id="251278388">
          <w:marLeft w:val="0"/>
          <w:marRight w:val="0"/>
          <w:marTop w:val="0"/>
          <w:marBottom w:val="0"/>
          <w:divBdr>
            <w:top w:val="none" w:sz="0" w:space="0" w:color="auto"/>
            <w:left w:val="none" w:sz="0" w:space="0" w:color="auto"/>
            <w:bottom w:val="none" w:sz="0" w:space="0" w:color="auto"/>
            <w:right w:val="none" w:sz="0" w:space="0" w:color="auto"/>
          </w:divBdr>
        </w:div>
      </w:divsChild>
    </w:div>
    <w:div w:id="1234391156">
      <w:bodyDiv w:val="1"/>
      <w:marLeft w:val="0"/>
      <w:marRight w:val="0"/>
      <w:marTop w:val="0"/>
      <w:marBottom w:val="0"/>
      <w:divBdr>
        <w:top w:val="none" w:sz="0" w:space="0" w:color="auto"/>
        <w:left w:val="none" w:sz="0" w:space="0" w:color="auto"/>
        <w:bottom w:val="none" w:sz="0" w:space="0" w:color="auto"/>
        <w:right w:val="none" w:sz="0" w:space="0" w:color="auto"/>
      </w:divBdr>
    </w:div>
    <w:div w:id="1234436227">
      <w:bodyDiv w:val="1"/>
      <w:marLeft w:val="0"/>
      <w:marRight w:val="0"/>
      <w:marTop w:val="0"/>
      <w:marBottom w:val="0"/>
      <w:divBdr>
        <w:top w:val="none" w:sz="0" w:space="0" w:color="auto"/>
        <w:left w:val="none" w:sz="0" w:space="0" w:color="auto"/>
        <w:bottom w:val="none" w:sz="0" w:space="0" w:color="auto"/>
        <w:right w:val="none" w:sz="0" w:space="0" w:color="auto"/>
      </w:divBdr>
    </w:div>
    <w:div w:id="1234508729">
      <w:bodyDiv w:val="1"/>
      <w:marLeft w:val="0"/>
      <w:marRight w:val="0"/>
      <w:marTop w:val="0"/>
      <w:marBottom w:val="0"/>
      <w:divBdr>
        <w:top w:val="none" w:sz="0" w:space="0" w:color="auto"/>
        <w:left w:val="none" w:sz="0" w:space="0" w:color="auto"/>
        <w:bottom w:val="none" w:sz="0" w:space="0" w:color="auto"/>
        <w:right w:val="none" w:sz="0" w:space="0" w:color="auto"/>
      </w:divBdr>
      <w:divsChild>
        <w:div w:id="585040363">
          <w:marLeft w:val="0"/>
          <w:marRight w:val="0"/>
          <w:marTop w:val="0"/>
          <w:marBottom w:val="0"/>
          <w:divBdr>
            <w:top w:val="none" w:sz="0" w:space="0" w:color="auto"/>
            <w:left w:val="none" w:sz="0" w:space="0" w:color="auto"/>
            <w:bottom w:val="none" w:sz="0" w:space="0" w:color="auto"/>
            <w:right w:val="none" w:sz="0" w:space="0" w:color="auto"/>
          </w:divBdr>
        </w:div>
        <w:div w:id="967780259">
          <w:marLeft w:val="0"/>
          <w:marRight w:val="0"/>
          <w:marTop w:val="0"/>
          <w:marBottom w:val="375"/>
          <w:divBdr>
            <w:top w:val="none" w:sz="0" w:space="0" w:color="auto"/>
            <w:left w:val="none" w:sz="0" w:space="0" w:color="auto"/>
            <w:bottom w:val="none" w:sz="0" w:space="0" w:color="auto"/>
            <w:right w:val="none" w:sz="0" w:space="0" w:color="auto"/>
          </w:divBdr>
          <w:divsChild>
            <w:div w:id="223180990">
              <w:marLeft w:val="0"/>
              <w:marRight w:val="0"/>
              <w:marTop w:val="0"/>
              <w:marBottom w:val="0"/>
              <w:divBdr>
                <w:top w:val="none" w:sz="0" w:space="0" w:color="auto"/>
                <w:left w:val="none" w:sz="0" w:space="0" w:color="auto"/>
                <w:bottom w:val="none" w:sz="0" w:space="0" w:color="auto"/>
                <w:right w:val="none" w:sz="0" w:space="0" w:color="auto"/>
              </w:divBdr>
            </w:div>
          </w:divsChild>
        </w:div>
        <w:div w:id="1043944436">
          <w:marLeft w:val="0"/>
          <w:marRight w:val="0"/>
          <w:marTop w:val="0"/>
          <w:marBottom w:val="0"/>
          <w:divBdr>
            <w:top w:val="none" w:sz="0" w:space="0" w:color="auto"/>
            <w:left w:val="none" w:sz="0" w:space="0" w:color="auto"/>
            <w:bottom w:val="none" w:sz="0" w:space="0" w:color="auto"/>
            <w:right w:val="none" w:sz="0" w:space="0" w:color="auto"/>
          </w:divBdr>
        </w:div>
      </w:divsChild>
    </w:div>
    <w:div w:id="1234513247">
      <w:bodyDiv w:val="1"/>
      <w:marLeft w:val="0"/>
      <w:marRight w:val="0"/>
      <w:marTop w:val="0"/>
      <w:marBottom w:val="0"/>
      <w:divBdr>
        <w:top w:val="none" w:sz="0" w:space="0" w:color="auto"/>
        <w:left w:val="none" w:sz="0" w:space="0" w:color="auto"/>
        <w:bottom w:val="none" w:sz="0" w:space="0" w:color="auto"/>
        <w:right w:val="none" w:sz="0" w:space="0" w:color="auto"/>
      </w:divBdr>
    </w:div>
    <w:div w:id="1234582263">
      <w:bodyDiv w:val="1"/>
      <w:marLeft w:val="0"/>
      <w:marRight w:val="0"/>
      <w:marTop w:val="0"/>
      <w:marBottom w:val="0"/>
      <w:divBdr>
        <w:top w:val="none" w:sz="0" w:space="0" w:color="auto"/>
        <w:left w:val="none" w:sz="0" w:space="0" w:color="auto"/>
        <w:bottom w:val="none" w:sz="0" w:space="0" w:color="auto"/>
        <w:right w:val="none" w:sz="0" w:space="0" w:color="auto"/>
      </w:divBdr>
    </w:div>
    <w:div w:id="1234660124">
      <w:bodyDiv w:val="1"/>
      <w:marLeft w:val="0"/>
      <w:marRight w:val="0"/>
      <w:marTop w:val="0"/>
      <w:marBottom w:val="0"/>
      <w:divBdr>
        <w:top w:val="none" w:sz="0" w:space="0" w:color="auto"/>
        <w:left w:val="none" w:sz="0" w:space="0" w:color="auto"/>
        <w:bottom w:val="none" w:sz="0" w:space="0" w:color="auto"/>
        <w:right w:val="none" w:sz="0" w:space="0" w:color="auto"/>
      </w:divBdr>
    </w:div>
    <w:div w:id="1234663332">
      <w:bodyDiv w:val="1"/>
      <w:marLeft w:val="0"/>
      <w:marRight w:val="0"/>
      <w:marTop w:val="0"/>
      <w:marBottom w:val="0"/>
      <w:divBdr>
        <w:top w:val="none" w:sz="0" w:space="0" w:color="auto"/>
        <w:left w:val="none" w:sz="0" w:space="0" w:color="auto"/>
        <w:bottom w:val="none" w:sz="0" w:space="0" w:color="auto"/>
        <w:right w:val="none" w:sz="0" w:space="0" w:color="auto"/>
      </w:divBdr>
      <w:divsChild>
        <w:div w:id="564687871">
          <w:marLeft w:val="0"/>
          <w:marRight w:val="0"/>
          <w:marTop w:val="0"/>
          <w:marBottom w:val="0"/>
          <w:divBdr>
            <w:top w:val="none" w:sz="0" w:space="0" w:color="auto"/>
            <w:left w:val="none" w:sz="0" w:space="0" w:color="auto"/>
            <w:bottom w:val="none" w:sz="0" w:space="0" w:color="auto"/>
            <w:right w:val="none" w:sz="0" w:space="0" w:color="auto"/>
          </w:divBdr>
          <w:divsChild>
            <w:div w:id="119998038">
              <w:marLeft w:val="900"/>
              <w:marRight w:val="0"/>
              <w:marTop w:val="0"/>
              <w:marBottom w:val="0"/>
              <w:divBdr>
                <w:top w:val="none" w:sz="0" w:space="0" w:color="auto"/>
                <w:left w:val="none" w:sz="0" w:space="0" w:color="auto"/>
                <w:bottom w:val="none" w:sz="0" w:space="0" w:color="auto"/>
                <w:right w:val="none" w:sz="0" w:space="0" w:color="auto"/>
              </w:divBdr>
              <w:divsChild>
                <w:div w:id="882445007">
                  <w:marLeft w:val="0"/>
                  <w:marRight w:val="0"/>
                  <w:marTop w:val="0"/>
                  <w:marBottom w:val="0"/>
                  <w:divBdr>
                    <w:top w:val="none" w:sz="0" w:space="0" w:color="auto"/>
                    <w:left w:val="none" w:sz="0" w:space="0" w:color="auto"/>
                    <w:bottom w:val="none" w:sz="0" w:space="0" w:color="auto"/>
                    <w:right w:val="none" w:sz="0" w:space="0" w:color="auto"/>
                  </w:divBdr>
                </w:div>
                <w:div w:id="10035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78575">
      <w:bodyDiv w:val="1"/>
      <w:marLeft w:val="0"/>
      <w:marRight w:val="0"/>
      <w:marTop w:val="0"/>
      <w:marBottom w:val="0"/>
      <w:divBdr>
        <w:top w:val="none" w:sz="0" w:space="0" w:color="auto"/>
        <w:left w:val="none" w:sz="0" w:space="0" w:color="auto"/>
        <w:bottom w:val="none" w:sz="0" w:space="0" w:color="auto"/>
        <w:right w:val="none" w:sz="0" w:space="0" w:color="auto"/>
      </w:divBdr>
      <w:divsChild>
        <w:div w:id="300157166">
          <w:marLeft w:val="0"/>
          <w:marRight w:val="0"/>
          <w:marTop w:val="0"/>
          <w:marBottom w:val="0"/>
          <w:divBdr>
            <w:top w:val="none" w:sz="0" w:space="0" w:color="auto"/>
            <w:left w:val="none" w:sz="0" w:space="0" w:color="auto"/>
            <w:bottom w:val="none" w:sz="0" w:space="0" w:color="auto"/>
            <w:right w:val="none" w:sz="0" w:space="0" w:color="auto"/>
          </w:divBdr>
        </w:div>
        <w:div w:id="1123694011">
          <w:marLeft w:val="0"/>
          <w:marRight w:val="0"/>
          <w:marTop w:val="0"/>
          <w:marBottom w:val="150"/>
          <w:divBdr>
            <w:top w:val="none" w:sz="0" w:space="0" w:color="auto"/>
            <w:left w:val="none" w:sz="0" w:space="0" w:color="auto"/>
            <w:bottom w:val="none" w:sz="0" w:space="0" w:color="auto"/>
            <w:right w:val="none" w:sz="0" w:space="0" w:color="auto"/>
          </w:divBdr>
        </w:div>
        <w:div w:id="1907642869">
          <w:marLeft w:val="0"/>
          <w:marRight w:val="0"/>
          <w:marTop w:val="0"/>
          <w:marBottom w:val="0"/>
          <w:divBdr>
            <w:top w:val="none" w:sz="0" w:space="0" w:color="auto"/>
            <w:left w:val="none" w:sz="0" w:space="0" w:color="auto"/>
            <w:bottom w:val="none" w:sz="0" w:space="0" w:color="auto"/>
            <w:right w:val="none" w:sz="0" w:space="0" w:color="auto"/>
          </w:divBdr>
        </w:div>
        <w:div w:id="2025278040">
          <w:marLeft w:val="0"/>
          <w:marRight w:val="0"/>
          <w:marTop w:val="0"/>
          <w:marBottom w:val="0"/>
          <w:divBdr>
            <w:top w:val="none" w:sz="0" w:space="0" w:color="auto"/>
            <w:left w:val="none" w:sz="0" w:space="0" w:color="auto"/>
            <w:bottom w:val="none" w:sz="0" w:space="0" w:color="auto"/>
            <w:right w:val="none" w:sz="0" w:space="0" w:color="auto"/>
          </w:divBdr>
          <w:divsChild>
            <w:div w:id="544949453">
              <w:marLeft w:val="0"/>
              <w:marRight w:val="150"/>
              <w:marTop w:val="0"/>
              <w:marBottom w:val="0"/>
              <w:divBdr>
                <w:top w:val="none" w:sz="0" w:space="0" w:color="auto"/>
                <w:left w:val="none" w:sz="0" w:space="0" w:color="auto"/>
                <w:bottom w:val="none" w:sz="0" w:space="0" w:color="auto"/>
                <w:right w:val="none" w:sz="0" w:space="0" w:color="auto"/>
              </w:divBdr>
            </w:div>
            <w:div w:id="20744994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34856079">
      <w:bodyDiv w:val="1"/>
      <w:marLeft w:val="0"/>
      <w:marRight w:val="0"/>
      <w:marTop w:val="0"/>
      <w:marBottom w:val="0"/>
      <w:divBdr>
        <w:top w:val="none" w:sz="0" w:space="0" w:color="auto"/>
        <w:left w:val="none" w:sz="0" w:space="0" w:color="auto"/>
        <w:bottom w:val="none" w:sz="0" w:space="0" w:color="auto"/>
        <w:right w:val="none" w:sz="0" w:space="0" w:color="auto"/>
      </w:divBdr>
    </w:div>
    <w:div w:id="1234857599">
      <w:bodyDiv w:val="1"/>
      <w:marLeft w:val="0"/>
      <w:marRight w:val="0"/>
      <w:marTop w:val="0"/>
      <w:marBottom w:val="0"/>
      <w:divBdr>
        <w:top w:val="none" w:sz="0" w:space="0" w:color="auto"/>
        <w:left w:val="none" w:sz="0" w:space="0" w:color="auto"/>
        <w:bottom w:val="none" w:sz="0" w:space="0" w:color="auto"/>
        <w:right w:val="none" w:sz="0" w:space="0" w:color="auto"/>
      </w:divBdr>
    </w:div>
    <w:div w:id="1234970055">
      <w:bodyDiv w:val="1"/>
      <w:marLeft w:val="0"/>
      <w:marRight w:val="0"/>
      <w:marTop w:val="0"/>
      <w:marBottom w:val="0"/>
      <w:divBdr>
        <w:top w:val="none" w:sz="0" w:space="0" w:color="auto"/>
        <w:left w:val="none" w:sz="0" w:space="0" w:color="auto"/>
        <w:bottom w:val="none" w:sz="0" w:space="0" w:color="auto"/>
        <w:right w:val="none" w:sz="0" w:space="0" w:color="auto"/>
      </w:divBdr>
    </w:div>
    <w:div w:id="1235163921">
      <w:bodyDiv w:val="1"/>
      <w:marLeft w:val="0"/>
      <w:marRight w:val="0"/>
      <w:marTop w:val="0"/>
      <w:marBottom w:val="0"/>
      <w:divBdr>
        <w:top w:val="none" w:sz="0" w:space="0" w:color="auto"/>
        <w:left w:val="none" w:sz="0" w:space="0" w:color="auto"/>
        <w:bottom w:val="none" w:sz="0" w:space="0" w:color="auto"/>
        <w:right w:val="none" w:sz="0" w:space="0" w:color="auto"/>
      </w:divBdr>
      <w:divsChild>
        <w:div w:id="942540225">
          <w:marLeft w:val="0"/>
          <w:marRight w:val="0"/>
          <w:marTop w:val="0"/>
          <w:marBottom w:val="0"/>
          <w:divBdr>
            <w:top w:val="none" w:sz="0" w:space="0" w:color="auto"/>
            <w:left w:val="none" w:sz="0" w:space="0" w:color="auto"/>
            <w:bottom w:val="none" w:sz="0" w:space="0" w:color="auto"/>
            <w:right w:val="none" w:sz="0" w:space="0" w:color="auto"/>
          </w:divBdr>
        </w:div>
        <w:div w:id="1471053662">
          <w:marLeft w:val="0"/>
          <w:marRight w:val="0"/>
          <w:marTop w:val="0"/>
          <w:marBottom w:val="0"/>
          <w:divBdr>
            <w:top w:val="none" w:sz="0" w:space="0" w:color="auto"/>
            <w:left w:val="none" w:sz="0" w:space="0" w:color="auto"/>
            <w:bottom w:val="none" w:sz="0" w:space="0" w:color="auto"/>
            <w:right w:val="none" w:sz="0" w:space="0" w:color="auto"/>
          </w:divBdr>
          <w:divsChild>
            <w:div w:id="1082215218">
              <w:marLeft w:val="0"/>
              <w:marRight w:val="150"/>
              <w:marTop w:val="0"/>
              <w:marBottom w:val="0"/>
              <w:divBdr>
                <w:top w:val="none" w:sz="0" w:space="0" w:color="auto"/>
                <w:left w:val="none" w:sz="0" w:space="0" w:color="auto"/>
                <w:bottom w:val="none" w:sz="0" w:space="0" w:color="auto"/>
                <w:right w:val="none" w:sz="0" w:space="0" w:color="auto"/>
              </w:divBdr>
            </w:div>
            <w:div w:id="1629623659">
              <w:marLeft w:val="0"/>
              <w:marRight w:val="150"/>
              <w:marTop w:val="0"/>
              <w:marBottom w:val="0"/>
              <w:divBdr>
                <w:top w:val="none" w:sz="0" w:space="0" w:color="auto"/>
                <w:left w:val="none" w:sz="0" w:space="0" w:color="auto"/>
                <w:bottom w:val="none" w:sz="0" w:space="0" w:color="auto"/>
                <w:right w:val="none" w:sz="0" w:space="0" w:color="auto"/>
              </w:divBdr>
            </w:div>
          </w:divsChild>
        </w:div>
        <w:div w:id="1487863840">
          <w:marLeft w:val="0"/>
          <w:marRight w:val="0"/>
          <w:marTop w:val="0"/>
          <w:marBottom w:val="0"/>
          <w:divBdr>
            <w:top w:val="none" w:sz="0" w:space="0" w:color="auto"/>
            <w:left w:val="none" w:sz="0" w:space="0" w:color="auto"/>
            <w:bottom w:val="none" w:sz="0" w:space="0" w:color="auto"/>
            <w:right w:val="none" w:sz="0" w:space="0" w:color="auto"/>
          </w:divBdr>
        </w:div>
        <w:div w:id="1985307550">
          <w:marLeft w:val="0"/>
          <w:marRight w:val="0"/>
          <w:marTop w:val="0"/>
          <w:marBottom w:val="150"/>
          <w:divBdr>
            <w:top w:val="none" w:sz="0" w:space="0" w:color="auto"/>
            <w:left w:val="none" w:sz="0" w:space="0" w:color="auto"/>
            <w:bottom w:val="none" w:sz="0" w:space="0" w:color="auto"/>
            <w:right w:val="none" w:sz="0" w:space="0" w:color="auto"/>
          </w:divBdr>
        </w:div>
      </w:divsChild>
    </w:div>
    <w:div w:id="1235313232">
      <w:bodyDiv w:val="1"/>
      <w:marLeft w:val="0"/>
      <w:marRight w:val="0"/>
      <w:marTop w:val="0"/>
      <w:marBottom w:val="0"/>
      <w:divBdr>
        <w:top w:val="none" w:sz="0" w:space="0" w:color="auto"/>
        <w:left w:val="none" w:sz="0" w:space="0" w:color="auto"/>
        <w:bottom w:val="none" w:sz="0" w:space="0" w:color="auto"/>
        <w:right w:val="none" w:sz="0" w:space="0" w:color="auto"/>
      </w:divBdr>
    </w:div>
    <w:div w:id="1235361821">
      <w:bodyDiv w:val="1"/>
      <w:marLeft w:val="0"/>
      <w:marRight w:val="0"/>
      <w:marTop w:val="0"/>
      <w:marBottom w:val="0"/>
      <w:divBdr>
        <w:top w:val="none" w:sz="0" w:space="0" w:color="auto"/>
        <w:left w:val="none" w:sz="0" w:space="0" w:color="auto"/>
        <w:bottom w:val="none" w:sz="0" w:space="0" w:color="auto"/>
        <w:right w:val="none" w:sz="0" w:space="0" w:color="auto"/>
      </w:divBdr>
    </w:div>
    <w:div w:id="1235430281">
      <w:bodyDiv w:val="1"/>
      <w:marLeft w:val="0"/>
      <w:marRight w:val="0"/>
      <w:marTop w:val="0"/>
      <w:marBottom w:val="0"/>
      <w:divBdr>
        <w:top w:val="none" w:sz="0" w:space="0" w:color="auto"/>
        <w:left w:val="none" w:sz="0" w:space="0" w:color="auto"/>
        <w:bottom w:val="none" w:sz="0" w:space="0" w:color="auto"/>
        <w:right w:val="none" w:sz="0" w:space="0" w:color="auto"/>
      </w:divBdr>
      <w:divsChild>
        <w:div w:id="883054856">
          <w:marLeft w:val="0"/>
          <w:marRight w:val="0"/>
          <w:marTop w:val="0"/>
          <w:marBottom w:val="0"/>
          <w:divBdr>
            <w:top w:val="none" w:sz="0" w:space="0" w:color="auto"/>
            <w:left w:val="none" w:sz="0" w:space="0" w:color="auto"/>
            <w:bottom w:val="none" w:sz="0" w:space="0" w:color="auto"/>
            <w:right w:val="none" w:sz="0" w:space="0" w:color="auto"/>
          </w:divBdr>
        </w:div>
        <w:div w:id="90594139">
          <w:marLeft w:val="0"/>
          <w:marRight w:val="0"/>
          <w:marTop w:val="0"/>
          <w:marBottom w:val="375"/>
          <w:divBdr>
            <w:top w:val="none" w:sz="0" w:space="0" w:color="auto"/>
            <w:left w:val="none" w:sz="0" w:space="0" w:color="auto"/>
            <w:bottom w:val="none" w:sz="0" w:space="0" w:color="auto"/>
            <w:right w:val="none" w:sz="0" w:space="0" w:color="auto"/>
          </w:divBdr>
          <w:divsChild>
            <w:div w:id="656686431">
              <w:marLeft w:val="0"/>
              <w:marRight w:val="0"/>
              <w:marTop w:val="0"/>
              <w:marBottom w:val="0"/>
              <w:divBdr>
                <w:top w:val="none" w:sz="0" w:space="0" w:color="auto"/>
                <w:left w:val="none" w:sz="0" w:space="0" w:color="auto"/>
                <w:bottom w:val="none" w:sz="0" w:space="0" w:color="auto"/>
                <w:right w:val="none" w:sz="0" w:space="0" w:color="auto"/>
              </w:divBdr>
            </w:div>
          </w:divsChild>
        </w:div>
        <w:div w:id="1122961260">
          <w:marLeft w:val="0"/>
          <w:marRight w:val="0"/>
          <w:marTop w:val="0"/>
          <w:marBottom w:val="0"/>
          <w:divBdr>
            <w:top w:val="none" w:sz="0" w:space="0" w:color="auto"/>
            <w:left w:val="none" w:sz="0" w:space="0" w:color="auto"/>
            <w:bottom w:val="none" w:sz="0" w:space="0" w:color="auto"/>
            <w:right w:val="none" w:sz="0" w:space="0" w:color="auto"/>
          </w:divBdr>
        </w:div>
      </w:divsChild>
    </w:div>
    <w:div w:id="1235580456">
      <w:bodyDiv w:val="1"/>
      <w:marLeft w:val="0"/>
      <w:marRight w:val="0"/>
      <w:marTop w:val="0"/>
      <w:marBottom w:val="0"/>
      <w:divBdr>
        <w:top w:val="none" w:sz="0" w:space="0" w:color="auto"/>
        <w:left w:val="none" w:sz="0" w:space="0" w:color="auto"/>
        <w:bottom w:val="none" w:sz="0" w:space="0" w:color="auto"/>
        <w:right w:val="none" w:sz="0" w:space="0" w:color="auto"/>
      </w:divBdr>
      <w:divsChild>
        <w:div w:id="146744948">
          <w:marLeft w:val="0"/>
          <w:marRight w:val="0"/>
          <w:marTop w:val="0"/>
          <w:marBottom w:val="0"/>
          <w:divBdr>
            <w:top w:val="none" w:sz="0" w:space="0" w:color="auto"/>
            <w:left w:val="none" w:sz="0" w:space="0" w:color="auto"/>
            <w:bottom w:val="none" w:sz="0" w:space="0" w:color="auto"/>
            <w:right w:val="none" w:sz="0" w:space="0" w:color="auto"/>
          </w:divBdr>
        </w:div>
      </w:divsChild>
    </w:div>
    <w:div w:id="1235629327">
      <w:bodyDiv w:val="1"/>
      <w:marLeft w:val="0"/>
      <w:marRight w:val="0"/>
      <w:marTop w:val="0"/>
      <w:marBottom w:val="0"/>
      <w:divBdr>
        <w:top w:val="none" w:sz="0" w:space="0" w:color="auto"/>
        <w:left w:val="none" w:sz="0" w:space="0" w:color="auto"/>
        <w:bottom w:val="none" w:sz="0" w:space="0" w:color="auto"/>
        <w:right w:val="none" w:sz="0" w:space="0" w:color="auto"/>
      </w:divBdr>
      <w:divsChild>
        <w:div w:id="252057152">
          <w:marLeft w:val="0"/>
          <w:marRight w:val="0"/>
          <w:marTop w:val="225"/>
          <w:marBottom w:val="600"/>
          <w:divBdr>
            <w:top w:val="none" w:sz="0" w:space="0" w:color="auto"/>
            <w:left w:val="none" w:sz="0" w:space="0" w:color="auto"/>
            <w:bottom w:val="none" w:sz="0" w:space="0" w:color="auto"/>
            <w:right w:val="none" w:sz="0" w:space="0" w:color="auto"/>
          </w:divBdr>
        </w:div>
        <w:div w:id="1930843559">
          <w:marLeft w:val="0"/>
          <w:marRight w:val="0"/>
          <w:marTop w:val="0"/>
          <w:marBottom w:val="0"/>
          <w:divBdr>
            <w:top w:val="none" w:sz="0" w:space="0" w:color="auto"/>
            <w:left w:val="none" w:sz="0" w:space="0" w:color="auto"/>
            <w:bottom w:val="none" w:sz="0" w:space="0" w:color="auto"/>
            <w:right w:val="none" w:sz="0" w:space="0" w:color="auto"/>
          </w:divBdr>
          <w:divsChild>
            <w:div w:id="80543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69508">
      <w:bodyDiv w:val="1"/>
      <w:marLeft w:val="0"/>
      <w:marRight w:val="0"/>
      <w:marTop w:val="0"/>
      <w:marBottom w:val="0"/>
      <w:divBdr>
        <w:top w:val="none" w:sz="0" w:space="0" w:color="auto"/>
        <w:left w:val="none" w:sz="0" w:space="0" w:color="auto"/>
        <w:bottom w:val="none" w:sz="0" w:space="0" w:color="auto"/>
        <w:right w:val="none" w:sz="0" w:space="0" w:color="auto"/>
      </w:divBdr>
      <w:divsChild>
        <w:div w:id="3849119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36084043">
      <w:bodyDiv w:val="1"/>
      <w:marLeft w:val="0"/>
      <w:marRight w:val="0"/>
      <w:marTop w:val="0"/>
      <w:marBottom w:val="0"/>
      <w:divBdr>
        <w:top w:val="none" w:sz="0" w:space="0" w:color="auto"/>
        <w:left w:val="none" w:sz="0" w:space="0" w:color="auto"/>
        <w:bottom w:val="none" w:sz="0" w:space="0" w:color="auto"/>
        <w:right w:val="none" w:sz="0" w:space="0" w:color="auto"/>
      </w:divBdr>
      <w:divsChild>
        <w:div w:id="1510103709">
          <w:marLeft w:val="0"/>
          <w:marRight w:val="0"/>
          <w:marTop w:val="0"/>
          <w:marBottom w:val="100"/>
          <w:divBdr>
            <w:top w:val="none" w:sz="0" w:space="0" w:color="auto"/>
            <w:left w:val="none" w:sz="0" w:space="0" w:color="auto"/>
            <w:bottom w:val="none" w:sz="0" w:space="0" w:color="auto"/>
            <w:right w:val="none" w:sz="0" w:space="0" w:color="auto"/>
          </w:divBdr>
        </w:div>
      </w:divsChild>
    </w:div>
    <w:div w:id="1236084471">
      <w:bodyDiv w:val="1"/>
      <w:marLeft w:val="0"/>
      <w:marRight w:val="0"/>
      <w:marTop w:val="0"/>
      <w:marBottom w:val="0"/>
      <w:divBdr>
        <w:top w:val="none" w:sz="0" w:space="0" w:color="auto"/>
        <w:left w:val="none" w:sz="0" w:space="0" w:color="auto"/>
        <w:bottom w:val="none" w:sz="0" w:space="0" w:color="auto"/>
        <w:right w:val="none" w:sz="0" w:space="0" w:color="auto"/>
      </w:divBdr>
      <w:divsChild>
        <w:div w:id="1408918567">
          <w:marLeft w:val="0"/>
          <w:marRight w:val="0"/>
          <w:marTop w:val="0"/>
          <w:marBottom w:val="0"/>
          <w:divBdr>
            <w:top w:val="none" w:sz="0" w:space="0" w:color="auto"/>
            <w:left w:val="none" w:sz="0" w:space="0" w:color="auto"/>
            <w:bottom w:val="none" w:sz="0" w:space="0" w:color="auto"/>
            <w:right w:val="none" w:sz="0" w:space="0" w:color="auto"/>
          </w:divBdr>
          <w:divsChild>
            <w:div w:id="1072124996">
              <w:marLeft w:val="0"/>
              <w:marRight w:val="0"/>
              <w:marTop w:val="0"/>
              <w:marBottom w:val="0"/>
              <w:divBdr>
                <w:top w:val="none" w:sz="0" w:space="0" w:color="auto"/>
                <w:left w:val="none" w:sz="0" w:space="0" w:color="auto"/>
                <w:bottom w:val="none" w:sz="0" w:space="0" w:color="auto"/>
                <w:right w:val="none" w:sz="0" w:space="0" w:color="auto"/>
              </w:divBdr>
            </w:div>
          </w:divsChild>
        </w:div>
        <w:div w:id="1349058802">
          <w:marLeft w:val="0"/>
          <w:marRight w:val="0"/>
          <w:marTop w:val="225"/>
          <w:marBottom w:val="600"/>
          <w:divBdr>
            <w:top w:val="none" w:sz="0" w:space="0" w:color="auto"/>
            <w:left w:val="none" w:sz="0" w:space="0" w:color="auto"/>
            <w:bottom w:val="none" w:sz="0" w:space="0" w:color="auto"/>
            <w:right w:val="none" w:sz="0" w:space="0" w:color="auto"/>
          </w:divBdr>
        </w:div>
      </w:divsChild>
    </w:div>
    <w:div w:id="1236088318">
      <w:bodyDiv w:val="1"/>
      <w:marLeft w:val="0"/>
      <w:marRight w:val="0"/>
      <w:marTop w:val="0"/>
      <w:marBottom w:val="0"/>
      <w:divBdr>
        <w:top w:val="none" w:sz="0" w:space="0" w:color="auto"/>
        <w:left w:val="none" w:sz="0" w:space="0" w:color="auto"/>
        <w:bottom w:val="none" w:sz="0" w:space="0" w:color="auto"/>
        <w:right w:val="none" w:sz="0" w:space="0" w:color="auto"/>
      </w:divBdr>
    </w:div>
    <w:div w:id="1236088809">
      <w:bodyDiv w:val="1"/>
      <w:marLeft w:val="0"/>
      <w:marRight w:val="0"/>
      <w:marTop w:val="0"/>
      <w:marBottom w:val="0"/>
      <w:divBdr>
        <w:top w:val="none" w:sz="0" w:space="0" w:color="auto"/>
        <w:left w:val="none" w:sz="0" w:space="0" w:color="auto"/>
        <w:bottom w:val="none" w:sz="0" w:space="0" w:color="auto"/>
        <w:right w:val="none" w:sz="0" w:space="0" w:color="auto"/>
      </w:divBdr>
      <w:divsChild>
        <w:div w:id="589390593">
          <w:marLeft w:val="0"/>
          <w:marRight w:val="0"/>
          <w:marTop w:val="0"/>
          <w:marBottom w:val="0"/>
          <w:divBdr>
            <w:top w:val="none" w:sz="0" w:space="0" w:color="auto"/>
            <w:left w:val="none" w:sz="0" w:space="0" w:color="auto"/>
            <w:bottom w:val="none" w:sz="0" w:space="0" w:color="auto"/>
            <w:right w:val="none" w:sz="0" w:space="0" w:color="auto"/>
          </w:divBdr>
          <w:divsChild>
            <w:div w:id="1483542003">
              <w:marLeft w:val="0"/>
              <w:marRight w:val="0"/>
              <w:marTop w:val="0"/>
              <w:marBottom w:val="0"/>
              <w:divBdr>
                <w:top w:val="none" w:sz="0" w:space="0" w:color="auto"/>
                <w:left w:val="none" w:sz="0" w:space="0" w:color="auto"/>
                <w:bottom w:val="none" w:sz="0" w:space="0" w:color="auto"/>
                <w:right w:val="none" w:sz="0" w:space="0" w:color="auto"/>
              </w:divBdr>
            </w:div>
          </w:divsChild>
        </w:div>
        <w:div w:id="1354965070">
          <w:marLeft w:val="0"/>
          <w:marRight w:val="0"/>
          <w:marTop w:val="0"/>
          <w:marBottom w:val="0"/>
          <w:divBdr>
            <w:top w:val="none" w:sz="0" w:space="0" w:color="auto"/>
            <w:left w:val="none" w:sz="0" w:space="0" w:color="auto"/>
            <w:bottom w:val="none" w:sz="0" w:space="0" w:color="auto"/>
            <w:right w:val="none" w:sz="0" w:space="0" w:color="auto"/>
          </w:divBdr>
        </w:div>
      </w:divsChild>
    </w:div>
    <w:div w:id="1236091550">
      <w:bodyDiv w:val="1"/>
      <w:marLeft w:val="0"/>
      <w:marRight w:val="0"/>
      <w:marTop w:val="0"/>
      <w:marBottom w:val="0"/>
      <w:divBdr>
        <w:top w:val="none" w:sz="0" w:space="0" w:color="auto"/>
        <w:left w:val="none" w:sz="0" w:space="0" w:color="auto"/>
        <w:bottom w:val="none" w:sz="0" w:space="0" w:color="auto"/>
        <w:right w:val="none" w:sz="0" w:space="0" w:color="auto"/>
      </w:divBdr>
      <w:divsChild>
        <w:div w:id="1970353838">
          <w:marLeft w:val="0"/>
          <w:marRight w:val="0"/>
          <w:marTop w:val="0"/>
          <w:marBottom w:val="0"/>
          <w:divBdr>
            <w:top w:val="none" w:sz="0" w:space="0" w:color="auto"/>
            <w:left w:val="none" w:sz="0" w:space="0" w:color="auto"/>
            <w:bottom w:val="none" w:sz="0" w:space="0" w:color="auto"/>
            <w:right w:val="none" w:sz="0" w:space="0" w:color="auto"/>
          </w:divBdr>
        </w:div>
      </w:divsChild>
    </w:div>
    <w:div w:id="1236208239">
      <w:bodyDiv w:val="1"/>
      <w:marLeft w:val="0"/>
      <w:marRight w:val="0"/>
      <w:marTop w:val="0"/>
      <w:marBottom w:val="0"/>
      <w:divBdr>
        <w:top w:val="none" w:sz="0" w:space="0" w:color="auto"/>
        <w:left w:val="none" w:sz="0" w:space="0" w:color="auto"/>
        <w:bottom w:val="none" w:sz="0" w:space="0" w:color="auto"/>
        <w:right w:val="none" w:sz="0" w:space="0" w:color="auto"/>
      </w:divBdr>
      <w:divsChild>
        <w:div w:id="1083526433">
          <w:marLeft w:val="0"/>
          <w:marRight w:val="0"/>
          <w:marTop w:val="0"/>
          <w:marBottom w:val="0"/>
          <w:divBdr>
            <w:top w:val="none" w:sz="0" w:space="0" w:color="auto"/>
            <w:left w:val="none" w:sz="0" w:space="0" w:color="auto"/>
            <w:bottom w:val="none" w:sz="0" w:space="0" w:color="auto"/>
            <w:right w:val="none" w:sz="0" w:space="0" w:color="auto"/>
          </w:divBdr>
        </w:div>
        <w:div w:id="447091438">
          <w:marLeft w:val="0"/>
          <w:marRight w:val="0"/>
          <w:marTop w:val="0"/>
          <w:marBottom w:val="0"/>
          <w:divBdr>
            <w:top w:val="none" w:sz="0" w:space="0" w:color="auto"/>
            <w:left w:val="none" w:sz="0" w:space="0" w:color="auto"/>
            <w:bottom w:val="none" w:sz="0" w:space="0" w:color="auto"/>
            <w:right w:val="none" w:sz="0" w:space="0" w:color="auto"/>
          </w:divBdr>
        </w:div>
        <w:div w:id="1138378005">
          <w:marLeft w:val="0"/>
          <w:marRight w:val="0"/>
          <w:marTop w:val="0"/>
          <w:marBottom w:val="0"/>
          <w:divBdr>
            <w:top w:val="none" w:sz="0" w:space="0" w:color="auto"/>
            <w:left w:val="none" w:sz="0" w:space="0" w:color="auto"/>
            <w:bottom w:val="none" w:sz="0" w:space="0" w:color="auto"/>
            <w:right w:val="none" w:sz="0" w:space="0" w:color="auto"/>
          </w:divBdr>
        </w:div>
      </w:divsChild>
    </w:div>
    <w:div w:id="1236470881">
      <w:bodyDiv w:val="1"/>
      <w:marLeft w:val="0"/>
      <w:marRight w:val="0"/>
      <w:marTop w:val="0"/>
      <w:marBottom w:val="0"/>
      <w:divBdr>
        <w:top w:val="none" w:sz="0" w:space="0" w:color="auto"/>
        <w:left w:val="none" w:sz="0" w:space="0" w:color="auto"/>
        <w:bottom w:val="none" w:sz="0" w:space="0" w:color="auto"/>
        <w:right w:val="none" w:sz="0" w:space="0" w:color="auto"/>
      </w:divBdr>
      <w:divsChild>
        <w:div w:id="72550438">
          <w:marLeft w:val="0"/>
          <w:marRight w:val="0"/>
          <w:marTop w:val="0"/>
          <w:marBottom w:val="0"/>
          <w:divBdr>
            <w:top w:val="none" w:sz="0" w:space="0" w:color="auto"/>
            <w:left w:val="none" w:sz="0" w:space="0" w:color="auto"/>
            <w:bottom w:val="none" w:sz="0" w:space="0" w:color="auto"/>
            <w:right w:val="none" w:sz="0" w:space="0" w:color="auto"/>
          </w:divBdr>
        </w:div>
        <w:div w:id="524366630">
          <w:marLeft w:val="0"/>
          <w:marRight w:val="0"/>
          <w:marTop w:val="0"/>
          <w:marBottom w:val="150"/>
          <w:divBdr>
            <w:top w:val="none" w:sz="0" w:space="0" w:color="auto"/>
            <w:left w:val="none" w:sz="0" w:space="0" w:color="auto"/>
            <w:bottom w:val="none" w:sz="0" w:space="0" w:color="auto"/>
            <w:right w:val="none" w:sz="0" w:space="0" w:color="auto"/>
          </w:divBdr>
        </w:div>
        <w:div w:id="541595483">
          <w:marLeft w:val="0"/>
          <w:marRight w:val="0"/>
          <w:marTop w:val="0"/>
          <w:marBottom w:val="0"/>
          <w:divBdr>
            <w:top w:val="none" w:sz="0" w:space="0" w:color="auto"/>
            <w:left w:val="none" w:sz="0" w:space="0" w:color="auto"/>
            <w:bottom w:val="none" w:sz="0" w:space="0" w:color="auto"/>
            <w:right w:val="none" w:sz="0" w:space="0" w:color="auto"/>
          </w:divBdr>
          <w:divsChild>
            <w:div w:id="864447534">
              <w:marLeft w:val="0"/>
              <w:marRight w:val="150"/>
              <w:marTop w:val="0"/>
              <w:marBottom w:val="0"/>
              <w:divBdr>
                <w:top w:val="none" w:sz="0" w:space="0" w:color="auto"/>
                <w:left w:val="none" w:sz="0" w:space="0" w:color="auto"/>
                <w:bottom w:val="none" w:sz="0" w:space="0" w:color="auto"/>
                <w:right w:val="none" w:sz="0" w:space="0" w:color="auto"/>
              </w:divBdr>
            </w:div>
            <w:div w:id="1419323275">
              <w:marLeft w:val="0"/>
              <w:marRight w:val="150"/>
              <w:marTop w:val="0"/>
              <w:marBottom w:val="0"/>
              <w:divBdr>
                <w:top w:val="none" w:sz="0" w:space="0" w:color="auto"/>
                <w:left w:val="none" w:sz="0" w:space="0" w:color="auto"/>
                <w:bottom w:val="none" w:sz="0" w:space="0" w:color="auto"/>
                <w:right w:val="none" w:sz="0" w:space="0" w:color="auto"/>
              </w:divBdr>
            </w:div>
          </w:divsChild>
        </w:div>
        <w:div w:id="1046875242">
          <w:marLeft w:val="0"/>
          <w:marRight w:val="0"/>
          <w:marTop w:val="0"/>
          <w:marBottom w:val="0"/>
          <w:divBdr>
            <w:top w:val="none" w:sz="0" w:space="0" w:color="auto"/>
            <w:left w:val="none" w:sz="0" w:space="0" w:color="auto"/>
            <w:bottom w:val="none" w:sz="0" w:space="0" w:color="auto"/>
            <w:right w:val="none" w:sz="0" w:space="0" w:color="auto"/>
          </w:divBdr>
        </w:div>
      </w:divsChild>
    </w:div>
    <w:div w:id="1236546961">
      <w:bodyDiv w:val="1"/>
      <w:marLeft w:val="0"/>
      <w:marRight w:val="0"/>
      <w:marTop w:val="0"/>
      <w:marBottom w:val="0"/>
      <w:divBdr>
        <w:top w:val="none" w:sz="0" w:space="0" w:color="auto"/>
        <w:left w:val="none" w:sz="0" w:space="0" w:color="auto"/>
        <w:bottom w:val="none" w:sz="0" w:space="0" w:color="auto"/>
        <w:right w:val="none" w:sz="0" w:space="0" w:color="auto"/>
      </w:divBdr>
    </w:div>
    <w:div w:id="1236547697">
      <w:bodyDiv w:val="1"/>
      <w:marLeft w:val="0"/>
      <w:marRight w:val="0"/>
      <w:marTop w:val="0"/>
      <w:marBottom w:val="0"/>
      <w:divBdr>
        <w:top w:val="none" w:sz="0" w:space="0" w:color="auto"/>
        <w:left w:val="none" w:sz="0" w:space="0" w:color="auto"/>
        <w:bottom w:val="none" w:sz="0" w:space="0" w:color="auto"/>
        <w:right w:val="none" w:sz="0" w:space="0" w:color="auto"/>
      </w:divBdr>
      <w:divsChild>
        <w:div w:id="38826266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36550064">
      <w:bodyDiv w:val="1"/>
      <w:marLeft w:val="0"/>
      <w:marRight w:val="0"/>
      <w:marTop w:val="0"/>
      <w:marBottom w:val="0"/>
      <w:divBdr>
        <w:top w:val="none" w:sz="0" w:space="0" w:color="auto"/>
        <w:left w:val="none" w:sz="0" w:space="0" w:color="auto"/>
        <w:bottom w:val="none" w:sz="0" w:space="0" w:color="auto"/>
        <w:right w:val="none" w:sz="0" w:space="0" w:color="auto"/>
      </w:divBdr>
    </w:div>
    <w:div w:id="1236863822">
      <w:bodyDiv w:val="1"/>
      <w:marLeft w:val="0"/>
      <w:marRight w:val="0"/>
      <w:marTop w:val="0"/>
      <w:marBottom w:val="0"/>
      <w:divBdr>
        <w:top w:val="none" w:sz="0" w:space="0" w:color="auto"/>
        <w:left w:val="none" w:sz="0" w:space="0" w:color="auto"/>
        <w:bottom w:val="none" w:sz="0" w:space="0" w:color="auto"/>
        <w:right w:val="none" w:sz="0" w:space="0" w:color="auto"/>
      </w:divBdr>
    </w:div>
    <w:div w:id="1236890117">
      <w:bodyDiv w:val="1"/>
      <w:marLeft w:val="0"/>
      <w:marRight w:val="0"/>
      <w:marTop w:val="0"/>
      <w:marBottom w:val="0"/>
      <w:divBdr>
        <w:top w:val="none" w:sz="0" w:space="0" w:color="auto"/>
        <w:left w:val="none" w:sz="0" w:space="0" w:color="auto"/>
        <w:bottom w:val="none" w:sz="0" w:space="0" w:color="auto"/>
        <w:right w:val="none" w:sz="0" w:space="0" w:color="auto"/>
      </w:divBdr>
    </w:div>
    <w:div w:id="1237126743">
      <w:bodyDiv w:val="1"/>
      <w:marLeft w:val="0"/>
      <w:marRight w:val="0"/>
      <w:marTop w:val="0"/>
      <w:marBottom w:val="0"/>
      <w:divBdr>
        <w:top w:val="none" w:sz="0" w:space="0" w:color="auto"/>
        <w:left w:val="none" w:sz="0" w:space="0" w:color="auto"/>
        <w:bottom w:val="none" w:sz="0" w:space="0" w:color="auto"/>
        <w:right w:val="none" w:sz="0" w:space="0" w:color="auto"/>
      </w:divBdr>
    </w:div>
    <w:div w:id="1237133661">
      <w:bodyDiv w:val="1"/>
      <w:marLeft w:val="0"/>
      <w:marRight w:val="0"/>
      <w:marTop w:val="0"/>
      <w:marBottom w:val="0"/>
      <w:divBdr>
        <w:top w:val="none" w:sz="0" w:space="0" w:color="auto"/>
        <w:left w:val="none" w:sz="0" w:space="0" w:color="auto"/>
        <w:bottom w:val="none" w:sz="0" w:space="0" w:color="auto"/>
        <w:right w:val="none" w:sz="0" w:space="0" w:color="auto"/>
      </w:divBdr>
    </w:div>
    <w:div w:id="1237280437">
      <w:bodyDiv w:val="1"/>
      <w:marLeft w:val="0"/>
      <w:marRight w:val="0"/>
      <w:marTop w:val="0"/>
      <w:marBottom w:val="0"/>
      <w:divBdr>
        <w:top w:val="none" w:sz="0" w:space="0" w:color="auto"/>
        <w:left w:val="none" w:sz="0" w:space="0" w:color="auto"/>
        <w:bottom w:val="none" w:sz="0" w:space="0" w:color="auto"/>
        <w:right w:val="none" w:sz="0" w:space="0" w:color="auto"/>
      </w:divBdr>
      <w:divsChild>
        <w:div w:id="248319394">
          <w:marLeft w:val="0"/>
          <w:marRight w:val="0"/>
          <w:marTop w:val="225"/>
          <w:marBottom w:val="600"/>
          <w:divBdr>
            <w:top w:val="none" w:sz="0" w:space="0" w:color="auto"/>
            <w:left w:val="none" w:sz="0" w:space="0" w:color="auto"/>
            <w:bottom w:val="none" w:sz="0" w:space="0" w:color="auto"/>
            <w:right w:val="none" w:sz="0" w:space="0" w:color="auto"/>
          </w:divBdr>
        </w:div>
        <w:div w:id="1906793882">
          <w:marLeft w:val="0"/>
          <w:marRight w:val="0"/>
          <w:marTop w:val="0"/>
          <w:marBottom w:val="0"/>
          <w:divBdr>
            <w:top w:val="none" w:sz="0" w:space="0" w:color="auto"/>
            <w:left w:val="none" w:sz="0" w:space="0" w:color="auto"/>
            <w:bottom w:val="none" w:sz="0" w:space="0" w:color="auto"/>
            <w:right w:val="none" w:sz="0" w:space="0" w:color="auto"/>
          </w:divBdr>
          <w:divsChild>
            <w:div w:id="10448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03452">
      <w:bodyDiv w:val="1"/>
      <w:marLeft w:val="0"/>
      <w:marRight w:val="0"/>
      <w:marTop w:val="0"/>
      <w:marBottom w:val="0"/>
      <w:divBdr>
        <w:top w:val="none" w:sz="0" w:space="0" w:color="auto"/>
        <w:left w:val="none" w:sz="0" w:space="0" w:color="auto"/>
        <w:bottom w:val="none" w:sz="0" w:space="0" w:color="auto"/>
        <w:right w:val="none" w:sz="0" w:space="0" w:color="auto"/>
      </w:divBdr>
      <w:divsChild>
        <w:div w:id="134301546">
          <w:marLeft w:val="-225"/>
          <w:marRight w:val="-225"/>
          <w:marTop w:val="0"/>
          <w:marBottom w:val="0"/>
          <w:divBdr>
            <w:top w:val="none" w:sz="0" w:space="0" w:color="auto"/>
            <w:left w:val="none" w:sz="0" w:space="0" w:color="auto"/>
            <w:bottom w:val="none" w:sz="0" w:space="0" w:color="auto"/>
            <w:right w:val="none" w:sz="0" w:space="0" w:color="auto"/>
          </w:divBdr>
          <w:divsChild>
            <w:div w:id="608658059">
              <w:marLeft w:val="0"/>
              <w:marRight w:val="0"/>
              <w:marTop w:val="0"/>
              <w:marBottom w:val="0"/>
              <w:divBdr>
                <w:top w:val="none" w:sz="0" w:space="0" w:color="auto"/>
                <w:left w:val="none" w:sz="0" w:space="0" w:color="auto"/>
                <w:bottom w:val="none" w:sz="0" w:space="0" w:color="auto"/>
                <w:right w:val="none" w:sz="0" w:space="0" w:color="auto"/>
              </w:divBdr>
              <w:divsChild>
                <w:div w:id="17734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86903">
          <w:marLeft w:val="-225"/>
          <w:marRight w:val="-225"/>
          <w:marTop w:val="0"/>
          <w:marBottom w:val="0"/>
          <w:divBdr>
            <w:top w:val="none" w:sz="0" w:space="0" w:color="auto"/>
            <w:left w:val="none" w:sz="0" w:space="0" w:color="auto"/>
            <w:bottom w:val="none" w:sz="0" w:space="0" w:color="auto"/>
            <w:right w:val="none" w:sz="0" w:space="0" w:color="auto"/>
          </w:divBdr>
          <w:divsChild>
            <w:div w:id="1891576874">
              <w:marLeft w:val="0"/>
              <w:marRight w:val="0"/>
              <w:marTop w:val="0"/>
              <w:marBottom w:val="0"/>
              <w:divBdr>
                <w:top w:val="none" w:sz="0" w:space="0" w:color="auto"/>
                <w:left w:val="none" w:sz="0" w:space="0" w:color="auto"/>
                <w:bottom w:val="none" w:sz="0" w:space="0" w:color="auto"/>
                <w:right w:val="none" w:sz="0" w:space="0" w:color="auto"/>
              </w:divBdr>
            </w:div>
          </w:divsChild>
        </w:div>
        <w:div w:id="1963612319">
          <w:marLeft w:val="-225"/>
          <w:marRight w:val="-225"/>
          <w:marTop w:val="0"/>
          <w:marBottom w:val="0"/>
          <w:divBdr>
            <w:top w:val="none" w:sz="0" w:space="0" w:color="auto"/>
            <w:left w:val="none" w:sz="0" w:space="0" w:color="auto"/>
            <w:bottom w:val="none" w:sz="0" w:space="0" w:color="auto"/>
            <w:right w:val="none" w:sz="0" w:space="0" w:color="auto"/>
          </w:divBdr>
          <w:divsChild>
            <w:div w:id="16687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7551">
      <w:bodyDiv w:val="1"/>
      <w:marLeft w:val="0"/>
      <w:marRight w:val="0"/>
      <w:marTop w:val="0"/>
      <w:marBottom w:val="0"/>
      <w:divBdr>
        <w:top w:val="none" w:sz="0" w:space="0" w:color="auto"/>
        <w:left w:val="none" w:sz="0" w:space="0" w:color="auto"/>
        <w:bottom w:val="none" w:sz="0" w:space="0" w:color="auto"/>
        <w:right w:val="none" w:sz="0" w:space="0" w:color="auto"/>
      </w:divBdr>
    </w:div>
    <w:div w:id="1237517083">
      <w:bodyDiv w:val="1"/>
      <w:marLeft w:val="0"/>
      <w:marRight w:val="0"/>
      <w:marTop w:val="0"/>
      <w:marBottom w:val="0"/>
      <w:divBdr>
        <w:top w:val="none" w:sz="0" w:space="0" w:color="auto"/>
        <w:left w:val="none" w:sz="0" w:space="0" w:color="auto"/>
        <w:bottom w:val="none" w:sz="0" w:space="0" w:color="auto"/>
        <w:right w:val="none" w:sz="0" w:space="0" w:color="auto"/>
      </w:divBdr>
    </w:div>
    <w:div w:id="1237546302">
      <w:bodyDiv w:val="1"/>
      <w:marLeft w:val="0"/>
      <w:marRight w:val="0"/>
      <w:marTop w:val="0"/>
      <w:marBottom w:val="0"/>
      <w:divBdr>
        <w:top w:val="none" w:sz="0" w:space="0" w:color="auto"/>
        <w:left w:val="none" w:sz="0" w:space="0" w:color="auto"/>
        <w:bottom w:val="none" w:sz="0" w:space="0" w:color="auto"/>
        <w:right w:val="none" w:sz="0" w:space="0" w:color="auto"/>
      </w:divBdr>
      <w:divsChild>
        <w:div w:id="1451123029">
          <w:marLeft w:val="0"/>
          <w:marRight w:val="0"/>
          <w:marTop w:val="0"/>
          <w:marBottom w:val="450"/>
          <w:divBdr>
            <w:top w:val="none" w:sz="0" w:space="0" w:color="auto"/>
            <w:left w:val="none" w:sz="0" w:space="0" w:color="auto"/>
            <w:bottom w:val="none" w:sz="0" w:space="0" w:color="auto"/>
            <w:right w:val="none" w:sz="0" w:space="0" w:color="auto"/>
          </w:divBdr>
          <w:divsChild>
            <w:div w:id="1217202756">
              <w:marLeft w:val="0"/>
              <w:marRight w:val="0"/>
              <w:marTop w:val="0"/>
              <w:marBottom w:val="0"/>
              <w:divBdr>
                <w:top w:val="none" w:sz="0" w:space="0" w:color="auto"/>
                <w:left w:val="none" w:sz="0" w:space="0" w:color="auto"/>
                <w:bottom w:val="none" w:sz="0" w:space="0" w:color="auto"/>
                <w:right w:val="none" w:sz="0" w:space="0" w:color="auto"/>
              </w:divBdr>
              <w:divsChild>
                <w:div w:id="289558332">
                  <w:marLeft w:val="0"/>
                  <w:marRight w:val="0"/>
                  <w:marTop w:val="0"/>
                  <w:marBottom w:val="0"/>
                  <w:divBdr>
                    <w:top w:val="none" w:sz="0" w:space="0" w:color="auto"/>
                    <w:left w:val="none" w:sz="0" w:space="0" w:color="auto"/>
                    <w:bottom w:val="none" w:sz="0" w:space="0" w:color="auto"/>
                    <w:right w:val="none" w:sz="0" w:space="0" w:color="auto"/>
                  </w:divBdr>
                  <w:divsChild>
                    <w:div w:id="653602027">
                      <w:marLeft w:val="0"/>
                      <w:marRight w:val="0"/>
                      <w:marTop w:val="0"/>
                      <w:marBottom w:val="0"/>
                      <w:divBdr>
                        <w:top w:val="none" w:sz="0" w:space="0" w:color="auto"/>
                        <w:left w:val="none" w:sz="0" w:space="0" w:color="auto"/>
                        <w:bottom w:val="none" w:sz="0" w:space="0" w:color="auto"/>
                        <w:right w:val="none" w:sz="0" w:space="0" w:color="auto"/>
                      </w:divBdr>
                    </w:div>
                    <w:div w:id="902452963">
                      <w:marLeft w:val="0"/>
                      <w:marRight w:val="0"/>
                      <w:marTop w:val="0"/>
                      <w:marBottom w:val="0"/>
                      <w:divBdr>
                        <w:top w:val="none" w:sz="0" w:space="0" w:color="auto"/>
                        <w:left w:val="none" w:sz="0" w:space="0" w:color="auto"/>
                        <w:bottom w:val="none" w:sz="0" w:space="0" w:color="auto"/>
                        <w:right w:val="none" w:sz="0" w:space="0" w:color="auto"/>
                      </w:divBdr>
                    </w:div>
                    <w:div w:id="14623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09247">
          <w:marLeft w:val="0"/>
          <w:marRight w:val="0"/>
          <w:marTop w:val="0"/>
          <w:marBottom w:val="0"/>
          <w:divBdr>
            <w:top w:val="none" w:sz="0" w:space="0" w:color="auto"/>
            <w:left w:val="none" w:sz="0" w:space="0" w:color="auto"/>
            <w:bottom w:val="none" w:sz="0" w:space="0" w:color="auto"/>
            <w:right w:val="none" w:sz="0" w:space="0" w:color="auto"/>
          </w:divBdr>
          <w:divsChild>
            <w:div w:id="551503779">
              <w:marLeft w:val="-7500"/>
              <w:marRight w:val="0"/>
              <w:marTop w:val="0"/>
              <w:marBottom w:val="0"/>
              <w:divBdr>
                <w:top w:val="none" w:sz="0" w:space="0" w:color="auto"/>
                <w:left w:val="none" w:sz="0" w:space="0" w:color="auto"/>
                <w:bottom w:val="none" w:sz="0" w:space="0" w:color="auto"/>
                <w:right w:val="none" w:sz="0" w:space="0" w:color="auto"/>
              </w:divBdr>
            </w:div>
          </w:divsChild>
        </w:div>
      </w:divsChild>
    </w:div>
    <w:div w:id="1237595399">
      <w:bodyDiv w:val="1"/>
      <w:marLeft w:val="0"/>
      <w:marRight w:val="0"/>
      <w:marTop w:val="0"/>
      <w:marBottom w:val="0"/>
      <w:divBdr>
        <w:top w:val="none" w:sz="0" w:space="0" w:color="auto"/>
        <w:left w:val="none" w:sz="0" w:space="0" w:color="auto"/>
        <w:bottom w:val="none" w:sz="0" w:space="0" w:color="auto"/>
        <w:right w:val="none" w:sz="0" w:space="0" w:color="auto"/>
      </w:divBdr>
    </w:div>
    <w:div w:id="1237595417">
      <w:bodyDiv w:val="1"/>
      <w:marLeft w:val="0"/>
      <w:marRight w:val="0"/>
      <w:marTop w:val="0"/>
      <w:marBottom w:val="0"/>
      <w:divBdr>
        <w:top w:val="none" w:sz="0" w:space="0" w:color="auto"/>
        <w:left w:val="none" w:sz="0" w:space="0" w:color="auto"/>
        <w:bottom w:val="none" w:sz="0" w:space="0" w:color="auto"/>
        <w:right w:val="none" w:sz="0" w:space="0" w:color="auto"/>
      </w:divBdr>
    </w:div>
    <w:div w:id="1237781015">
      <w:bodyDiv w:val="1"/>
      <w:marLeft w:val="0"/>
      <w:marRight w:val="0"/>
      <w:marTop w:val="0"/>
      <w:marBottom w:val="0"/>
      <w:divBdr>
        <w:top w:val="none" w:sz="0" w:space="0" w:color="auto"/>
        <w:left w:val="none" w:sz="0" w:space="0" w:color="auto"/>
        <w:bottom w:val="none" w:sz="0" w:space="0" w:color="auto"/>
        <w:right w:val="none" w:sz="0" w:space="0" w:color="auto"/>
      </w:divBdr>
    </w:div>
    <w:div w:id="1238246697">
      <w:bodyDiv w:val="1"/>
      <w:marLeft w:val="0"/>
      <w:marRight w:val="0"/>
      <w:marTop w:val="0"/>
      <w:marBottom w:val="0"/>
      <w:divBdr>
        <w:top w:val="none" w:sz="0" w:space="0" w:color="auto"/>
        <w:left w:val="none" w:sz="0" w:space="0" w:color="auto"/>
        <w:bottom w:val="none" w:sz="0" w:space="0" w:color="auto"/>
        <w:right w:val="none" w:sz="0" w:space="0" w:color="auto"/>
      </w:divBdr>
      <w:divsChild>
        <w:div w:id="132523435">
          <w:marLeft w:val="0"/>
          <w:marRight w:val="0"/>
          <w:marTop w:val="0"/>
          <w:marBottom w:val="0"/>
          <w:divBdr>
            <w:top w:val="none" w:sz="0" w:space="0" w:color="auto"/>
            <w:left w:val="none" w:sz="0" w:space="0" w:color="auto"/>
            <w:bottom w:val="none" w:sz="0" w:space="0" w:color="auto"/>
            <w:right w:val="none" w:sz="0" w:space="0" w:color="auto"/>
          </w:divBdr>
        </w:div>
      </w:divsChild>
    </w:div>
    <w:div w:id="1238636570">
      <w:bodyDiv w:val="1"/>
      <w:marLeft w:val="0"/>
      <w:marRight w:val="0"/>
      <w:marTop w:val="0"/>
      <w:marBottom w:val="0"/>
      <w:divBdr>
        <w:top w:val="none" w:sz="0" w:space="0" w:color="auto"/>
        <w:left w:val="none" w:sz="0" w:space="0" w:color="auto"/>
        <w:bottom w:val="none" w:sz="0" w:space="0" w:color="auto"/>
        <w:right w:val="none" w:sz="0" w:space="0" w:color="auto"/>
      </w:divBdr>
      <w:divsChild>
        <w:div w:id="1377581125">
          <w:marLeft w:val="0"/>
          <w:marRight w:val="0"/>
          <w:marTop w:val="0"/>
          <w:marBottom w:val="0"/>
          <w:divBdr>
            <w:top w:val="none" w:sz="0" w:space="0" w:color="auto"/>
            <w:left w:val="none" w:sz="0" w:space="0" w:color="auto"/>
            <w:bottom w:val="none" w:sz="0" w:space="0" w:color="auto"/>
            <w:right w:val="none" w:sz="0" w:space="0" w:color="auto"/>
          </w:divBdr>
          <w:divsChild>
            <w:div w:id="2257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62687">
      <w:bodyDiv w:val="1"/>
      <w:marLeft w:val="0"/>
      <w:marRight w:val="0"/>
      <w:marTop w:val="0"/>
      <w:marBottom w:val="0"/>
      <w:divBdr>
        <w:top w:val="none" w:sz="0" w:space="0" w:color="auto"/>
        <w:left w:val="none" w:sz="0" w:space="0" w:color="auto"/>
        <w:bottom w:val="none" w:sz="0" w:space="0" w:color="auto"/>
        <w:right w:val="none" w:sz="0" w:space="0" w:color="auto"/>
      </w:divBdr>
    </w:div>
    <w:div w:id="1238707056">
      <w:bodyDiv w:val="1"/>
      <w:marLeft w:val="0"/>
      <w:marRight w:val="0"/>
      <w:marTop w:val="0"/>
      <w:marBottom w:val="0"/>
      <w:divBdr>
        <w:top w:val="none" w:sz="0" w:space="0" w:color="auto"/>
        <w:left w:val="none" w:sz="0" w:space="0" w:color="auto"/>
        <w:bottom w:val="none" w:sz="0" w:space="0" w:color="auto"/>
        <w:right w:val="none" w:sz="0" w:space="0" w:color="auto"/>
      </w:divBdr>
    </w:div>
    <w:div w:id="1238786922">
      <w:bodyDiv w:val="1"/>
      <w:marLeft w:val="0"/>
      <w:marRight w:val="0"/>
      <w:marTop w:val="0"/>
      <w:marBottom w:val="0"/>
      <w:divBdr>
        <w:top w:val="none" w:sz="0" w:space="0" w:color="auto"/>
        <w:left w:val="none" w:sz="0" w:space="0" w:color="auto"/>
        <w:bottom w:val="none" w:sz="0" w:space="0" w:color="auto"/>
        <w:right w:val="none" w:sz="0" w:space="0" w:color="auto"/>
      </w:divBdr>
      <w:divsChild>
        <w:div w:id="1903523798">
          <w:marLeft w:val="0"/>
          <w:marRight w:val="0"/>
          <w:marTop w:val="0"/>
          <w:marBottom w:val="0"/>
          <w:divBdr>
            <w:top w:val="none" w:sz="0" w:space="0" w:color="auto"/>
            <w:left w:val="none" w:sz="0" w:space="0" w:color="auto"/>
            <w:bottom w:val="none" w:sz="0" w:space="0" w:color="auto"/>
            <w:right w:val="none" w:sz="0" w:space="0" w:color="auto"/>
          </w:divBdr>
          <w:divsChild>
            <w:div w:id="169988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97957">
      <w:bodyDiv w:val="1"/>
      <w:marLeft w:val="0"/>
      <w:marRight w:val="0"/>
      <w:marTop w:val="0"/>
      <w:marBottom w:val="0"/>
      <w:divBdr>
        <w:top w:val="none" w:sz="0" w:space="0" w:color="auto"/>
        <w:left w:val="none" w:sz="0" w:space="0" w:color="auto"/>
        <w:bottom w:val="none" w:sz="0" w:space="0" w:color="auto"/>
        <w:right w:val="none" w:sz="0" w:space="0" w:color="auto"/>
      </w:divBdr>
    </w:div>
    <w:div w:id="1238905706">
      <w:bodyDiv w:val="1"/>
      <w:marLeft w:val="0"/>
      <w:marRight w:val="0"/>
      <w:marTop w:val="0"/>
      <w:marBottom w:val="0"/>
      <w:divBdr>
        <w:top w:val="none" w:sz="0" w:space="0" w:color="auto"/>
        <w:left w:val="none" w:sz="0" w:space="0" w:color="auto"/>
        <w:bottom w:val="none" w:sz="0" w:space="0" w:color="auto"/>
        <w:right w:val="none" w:sz="0" w:space="0" w:color="auto"/>
      </w:divBdr>
      <w:divsChild>
        <w:div w:id="1703163162">
          <w:marLeft w:val="0"/>
          <w:marRight w:val="0"/>
          <w:marTop w:val="0"/>
          <w:marBottom w:val="0"/>
          <w:divBdr>
            <w:top w:val="none" w:sz="0" w:space="0" w:color="auto"/>
            <w:left w:val="none" w:sz="0" w:space="0" w:color="auto"/>
            <w:bottom w:val="none" w:sz="0" w:space="0" w:color="auto"/>
            <w:right w:val="none" w:sz="0" w:space="0" w:color="auto"/>
          </w:divBdr>
          <w:divsChild>
            <w:div w:id="14265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6871">
      <w:bodyDiv w:val="1"/>
      <w:marLeft w:val="0"/>
      <w:marRight w:val="0"/>
      <w:marTop w:val="0"/>
      <w:marBottom w:val="0"/>
      <w:divBdr>
        <w:top w:val="none" w:sz="0" w:space="0" w:color="auto"/>
        <w:left w:val="none" w:sz="0" w:space="0" w:color="auto"/>
        <w:bottom w:val="none" w:sz="0" w:space="0" w:color="auto"/>
        <w:right w:val="none" w:sz="0" w:space="0" w:color="auto"/>
      </w:divBdr>
    </w:div>
    <w:div w:id="1239250598">
      <w:bodyDiv w:val="1"/>
      <w:marLeft w:val="0"/>
      <w:marRight w:val="0"/>
      <w:marTop w:val="0"/>
      <w:marBottom w:val="0"/>
      <w:divBdr>
        <w:top w:val="none" w:sz="0" w:space="0" w:color="auto"/>
        <w:left w:val="none" w:sz="0" w:space="0" w:color="auto"/>
        <w:bottom w:val="none" w:sz="0" w:space="0" w:color="auto"/>
        <w:right w:val="none" w:sz="0" w:space="0" w:color="auto"/>
      </w:divBdr>
      <w:divsChild>
        <w:div w:id="494732936">
          <w:marLeft w:val="0"/>
          <w:marRight w:val="0"/>
          <w:marTop w:val="0"/>
          <w:marBottom w:val="0"/>
          <w:divBdr>
            <w:top w:val="none" w:sz="0" w:space="0" w:color="auto"/>
            <w:left w:val="none" w:sz="0" w:space="0" w:color="auto"/>
            <w:bottom w:val="none" w:sz="0" w:space="0" w:color="auto"/>
            <w:right w:val="none" w:sz="0" w:space="0" w:color="auto"/>
          </w:divBdr>
        </w:div>
        <w:div w:id="1059472418">
          <w:marLeft w:val="0"/>
          <w:marRight w:val="0"/>
          <w:marTop w:val="0"/>
          <w:marBottom w:val="375"/>
          <w:divBdr>
            <w:top w:val="none" w:sz="0" w:space="0" w:color="auto"/>
            <w:left w:val="none" w:sz="0" w:space="0" w:color="auto"/>
            <w:bottom w:val="none" w:sz="0" w:space="0" w:color="auto"/>
            <w:right w:val="none" w:sz="0" w:space="0" w:color="auto"/>
          </w:divBdr>
          <w:divsChild>
            <w:div w:id="381099108">
              <w:marLeft w:val="0"/>
              <w:marRight w:val="0"/>
              <w:marTop w:val="0"/>
              <w:marBottom w:val="0"/>
              <w:divBdr>
                <w:top w:val="none" w:sz="0" w:space="0" w:color="auto"/>
                <w:left w:val="none" w:sz="0" w:space="0" w:color="auto"/>
                <w:bottom w:val="none" w:sz="0" w:space="0" w:color="auto"/>
                <w:right w:val="none" w:sz="0" w:space="0" w:color="auto"/>
              </w:divBdr>
            </w:div>
          </w:divsChild>
        </w:div>
        <w:div w:id="1624384500">
          <w:marLeft w:val="0"/>
          <w:marRight w:val="0"/>
          <w:marTop w:val="0"/>
          <w:marBottom w:val="0"/>
          <w:divBdr>
            <w:top w:val="none" w:sz="0" w:space="0" w:color="auto"/>
            <w:left w:val="none" w:sz="0" w:space="0" w:color="auto"/>
            <w:bottom w:val="none" w:sz="0" w:space="0" w:color="auto"/>
            <w:right w:val="none" w:sz="0" w:space="0" w:color="auto"/>
          </w:divBdr>
        </w:div>
      </w:divsChild>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sChild>
        <w:div w:id="854269435">
          <w:marLeft w:val="0"/>
          <w:marRight w:val="0"/>
          <w:marTop w:val="0"/>
          <w:marBottom w:val="0"/>
          <w:divBdr>
            <w:top w:val="none" w:sz="0" w:space="0" w:color="auto"/>
            <w:left w:val="none" w:sz="0" w:space="0" w:color="auto"/>
            <w:bottom w:val="none" w:sz="0" w:space="0" w:color="auto"/>
            <w:right w:val="none" w:sz="0" w:space="0" w:color="auto"/>
          </w:divBdr>
          <w:divsChild>
            <w:div w:id="700015257">
              <w:marLeft w:val="0"/>
              <w:marRight w:val="0"/>
              <w:marTop w:val="0"/>
              <w:marBottom w:val="0"/>
              <w:divBdr>
                <w:top w:val="none" w:sz="0" w:space="0" w:color="auto"/>
                <w:left w:val="none" w:sz="0" w:space="0" w:color="auto"/>
                <w:bottom w:val="none" w:sz="0" w:space="0" w:color="auto"/>
                <w:right w:val="none" w:sz="0" w:space="0" w:color="auto"/>
              </w:divBdr>
            </w:div>
            <w:div w:id="996962183">
              <w:marLeft w:val="0"/>
              <w:marRight w:val="375"/>
              <w:marTop w:val="0"/>
              <w:marBottom w:val="0"/>
              <w:divBdr>
                <w:top w:val="none" w:sz="0" w:space="0" w:color="auto"/>
                <w:left w:val="none" w:sz="0" w:space="0" w:color="auto"/>
                <w:bottom w:val="none" w:sz="0" w:space="0" w:color="auto"/>
                <w:right w:val="none" w:sz="0" w:space="0" w:color="auto"/>
              </w:divBdr>
            </w:div>
          </w:divsChild>
        </w:div>
        <w:div w:id="1863784364">
          <w:marLeft w:val="0"/>
          <w:marRight w:val="0"/>
          <w:marTop w:val="0"/>
          <w:marBottom w:val="0"/>
          <w:divBdr>
            <w:top w:val="none" w:sz="0" w:space="0" w:color="auto"/>
            <w:left w:val="none" w:sz="0" w:space="0" w:color="auto"/>
            <w:bottom w:val="single" w:sz="18" w:space="8" w:color="000000"/>
            <w:right w:val="none" w:sz="0" w:space="0" w:color="auto"/>
          </w:divBdr>
        </w:div>
      </w:divsChild>
    </w:div>
    <w:div w:id="1239513610">
      <w:bodyDiv w:val="1"/>
      <w:marLeft w:val="0"/>
      <w:marRight w:val="0"/>
      <w:marTop w:val="0"/>
      <w:marBottom w:val="0"/>
      <w:divBdr>
        <w:top w:val="none" w:sz="0" w:space="0" w:color="auto"/>
        <w:left w:val="none" w:sz="0" w:space="0" w:color="auto"/>
        <w:bottom w:val="none" w:sz="0" w:space="0" w:color="auto"/>
        <w:right w:val="none" w:sz="0" w:space="0" w:color="auto"/>
      </w:divBdr>
    </w:div>
    <w:div w:id="1239556891">
      <w:bodyDiv w:val="1"/>
      <w:marLeft w:val="0"/>
      <w:marRight w:val="0"/>
      <w:marTop w:val="0"/>
      <w:marBottom w:val="0"/>
      <w:divBdr>
        <w:top w:val="none" w:sz="0" w:space="0" w:color="auto"/>
        <w:left w:val="none" w:sz="0" w:space="0" w:color="auto"/>
        <w:bottom w:val="none" w:sz="0" w:space="0" w:color="auto"/>
        <w:right w:val="none" w:sz="0" w:space="0" w:color="auto"/>
      </w:divBdr>
    </w:div>
    <w:div w:id="1239637119">
      <w:bodyDiv w:val="1"/>
      <w:marLeft w:val="0"/>
      <w:marRight w:val="0"/>
      <w:marTop w:val="0"/>
      <w:marBottom w:val="0"/>
      <w:divBdr>
        <w:top w:val="none" w:sz="0" w:space="0" w:color="auto"/>
        <w:left w:val="none" w:sz="0" w:space="0" w:color="auto"/>
        <w:bottom w:val="none" w:sz="0" w:space="0" w:color="auto"/>
        <w:right w:val="none" w:sz="0" w:space="0" w:color="auto"/>
      </w:divBdr>
    </w:div>
    <w:div w:id="1240213402">
      <w:bodyDiv w:val="1"/>
      <w:marLeft w:val="0"/>
      <w:marRight w:val="0"/>
      <w:marTop w:val="0"/>
      <w:marBottom w:val="0"/>
      <w:divBdr>
        <w:top w:val="none" w:sz="0" w:space="0" w:color="auto"/>
        <w:left w:val="none" w:sz="0" w:space="0" w:color="auto"/>
        <w:bottom w:val="none" w:sz="0" w:space="0" w:color="auto"/>
        <w:right w:val="none" w:sz="0" w:space="0" w:color="auto"/>
      </w:divBdr>
      <w:divsChild>
        <w:div w:id="1109398974">
          <w:marLeft w:val="0"/>
          <w:marRight w:val="0"/>
          <w:marTop w:val="0"/>
          <w:marBottom w:val="525"/>
          <w:divBdr>
            <w:top w:val="none" w:sz="0" w:space="0" w:color="auto"/>
            <w:left w:val="none" w:sz="0" w:space="0" w:color="auto"/>
            <w:bottom w:val="none" w:sz="0" w:space="0" w:color="auto"/>
            <w:right w:val="none" w:sz="0" w:space="0" w:color="auto"/>
          </w:divBdr>
        </w:div>
      </w:divsChild>
    </w:div>
    <w:div w:id="1240292141">
      <w:bodyDiv w:val="1"/>
      <w:marLeft w:val="0"/>
      <w:marRight w:val="0"/>
      <w:marTop w:val="0"/>
      <w:marBottom w:val="0"/>
      <w:divBdr>
        <w:top w:val="none" w:sz="0" w:space="0" w:color="auto"/>
        <w:left w:val="none" w:sz="0" w:space="0" w:color="auto"/>
        <w:bottom w:val="none" w:sz="0" w:space="0" w:color="auto"/>
        <w:right w:val="none" w:sz="0" w:space="0" w:color="auto"/>
      </w:divBdr>
      <w:divsChild>
        <w:div w:id="1608543815">
          <w:marLeft w:val="0"/>
          <w:marRight w:val="0"/>
          <w:marTop w:val="0"/>
          <w:marBottom w:val="0"/>
          <w:divBdr>
            <w:top w:val="none" w:sz="0" w:space="0" w:color="auto"/>
            <w:left w:val="none" w:sz="0" w:space="0" w:color="auto"/>
            <w:bottom w:val="none" w:sz="0" w:space="0" w:color="auto"/>
            <w:right w:val="none" w:sz="0" w:space="0" w:color="auto"/>
          </w:divBdr>
        </w:div>
      </w:divsChild>
    </w:div>
    <w:div w:id="1240482081">
      <w:bodyDiv w:val="1"/>
      <w:marLeft w:val="0"/>
      <w:marRight w:val="0"/>
      <w:marTop w:val="0"/>
      <w:marBottom w:val="0"/>
      <w:divBdr>
        <w:top w:val="none" w:sz="0" w:space="0" w:color="auto"/>
        <w:left w:val="none" w:sz="0" w:space="0" w:color="auto"/>
        <w:bottom w:val="none" w:sz="0" w:space="0" w:color="auto"/>
        <w:right w:val="none" w:sz="0" w:space="0" w:color="auto"/>
      </w:divBdr>
      <w:divsChild>
        <w:div w:id="1701516141">
          <w:marLeft w:val="0"/>
          <w:marRight w:val="0"/>
          <w:marTop w:val="0"/>
          <w:marBottom w:val="0"/>
          <w:divBdr>
            <w:top w:val="none" w:sz="0" w:space="0" w:color="auto"/>
            <w:left w:val="none" w:sz="0" w:space="0" w:color="auto"/>
            <w:bottom w:val="none" w:sz="0" w:space="0" w:color="auto"/>
            <w:right w:val="none" w:sz="0" w:space="0" w:color="auto"/>
          </w:divBdr>
          <w:divsChild>
            <w:div w:id="1860581459">
              <w:marLeft w:val="0"/>
              <w:marRight w:val="0"/>
              <w:marTop w:val="0"/>
              <w:marBottom w:val="0"/>
              <w:divBdr>
                <w:top w:val="none" w:sz="0" w:space="0" w:color="auto"/>
                <w:left w:val="none" w:sz="0" w:space="0" w:color="auto"/>
                <w:bottom w:val="none" w:sz="0" w:space="0" w:color="auto"/>
                <w:right w:val="none" w:sz="0" w:space="0" w:color="auto"/>
              </w:divBdr>
            </w:div>
          </w:divsChild>
        </w:div>
        <w:div w:id="930819174">
          <w:marLeft w:val="0"/>
          <w:marRight w:val="0"/>
          <w:marTop w:val="225"/>
          <w:marBottom w:val="600"/>
          <w:divBdr>
            <w:top w:val="none" w:sz="0" w:space="0" w:color="auto"/>
            <w:left w:val="none" w:sz="0" w:space="0" w:color="auto"/>
            <w:bottom w:val="none" w:sz="0" w:space="0" w:color="auto"/>
            <w:right w:val="none" w:sz="0" w:space="0" w:color="auto"/>
          </w:divBdr>
        </w:div>
      </w:divsChild>
    </w:div>
    <w:div w:id="1240486370">
      <w:bodyDiv w:val="1"/>
      <w:marLeft w:val="0"/>
      <w:marRight w:val="0"/>
      <w:marTop w:val="0"/>
      <w:marBottom w:val="0"/>
      <w:divBdr>
        <w:top w:val="none" w:sz="0" w:space="0" w:color="auto"/>
        <w:left w:val="none" w:sz="0" w:space="0" w:color="auto"/>
        <w:bottom w:val="none" w:sz="0" w:space="0" w:color="auto"/>
        <w:right w:val="none" w:sz="0" w:space="0" w:color="auto"/>
      </w:divBdr>
    </w:div>
    <w:div w:id="1240556167">
      <w:bodyDiv w:val="1"/>
      <w:marLeft w:val="0"/>
      <w:marRight w:val="0"/>
      <w:marTop w:val="0"/>
      <w:marBottom w:val="0"/>
      <w:divBdr>
        <w:top w:val="none" w:sz="0" w:space="0" w:color="auto"/>
        <w:left w:val="none" w:sz="0" w:space="0" w:color="auto"/>
        <w:bottom w:val="none" w:sz="0" w:space="0" w:color="auto"/>
        <w:right w:val="none" w:sz="0" w:space="0" w:color="auto"/>
      </w:divBdr>
      <w:divsChild>
        <w:div w:id="1612669641">
          <w:marLeft w:val="0"/>
          <w:marRight w:val="0"/>
          <w:marTop w:val="0"/>
          <w:marBottom w:val="0"/>
          <w:divBdr>
            <w:top w:val="none" w:sz="0" w:space="0" w:color="auto"/>
            <w:left w:val="none" w:sz="0" w:space="0" w:color="auto"/>
            <w:bottom w:val="none" w:sz="0" w:space="0" w:color="auto"/>
            <w:right w:val="none" w:sz="0" w:space="0" w:color="auto"/>
          </w:divBdr>
          <w:divsChild>
            <w:div w:id="2089422067">
              <w:marLeft w:val="0"/>
              <w:marRight w:val="0"/>
              <w:marTop w:val="0"/>
              <w:marBottom w:val="0"/>
              <w:divBdr>
                <w:top w:val="none" w:sz="0" w:space="0" w:color="auto"/>
                <w:left w:val="none" w:sz="0" w:space="0" w:color="auto"/>
                <w:bottom w:val="none" w:sz="0" w:space="0" w:color="auto"/>
                <w:right w:val="none" w:sz="0" w:space="0" w:color="auto"/>
              </w:divBdr>
            </w:div>
          </w:divsChild>
        </w:div>
        <w:div w:id="1703020581">
          <w:marLeft w:val="0"/>
          <w:marRight w:val="0"/>
          <w:marTop w:val="225"/>
          <w:marBottom w:val="600"/>
          <w:divBdr>
            <w:top w:val="none" w:sz="0" w:space="0" w:color="auto"/>
            <w:left w:val="none" w:sz="0" w:space="0" w:color="auto"/>
            <w:bottom w:val="none" w:sz="0" w:space="0" w:color="auto"/>
            <w:right w:val="none" w:sz="0" w:space="0" w:color="auto"/>
          </w:divBdr>
        </w:div>
      </w:divsChild>
    </w:div>
    <w:div w:id="1240628381">
      <w:bodyDiv w:val="1"/>
      <w:marLeft w:val="0"/>
      <w:marRight w:val="0"/>
      <w:marTop w:val="0"/>
      <w:marBottom w:val="0"/>
      <w:divBdr>
        <w:top w:val="none" w:sz="0" w:space="0" w:color="auto"/>
        <w:left w:val="none" w:sz="0" w:space="0" w:color="auto"/>
        <w:bottom w:val="none" w:sz="0" w:space="0" w:color="auto"/>
        <w:right w:val="none" w:sz="0" w:space="0" w:color="auto"/>
      </w:divBdr>
      <w:divsChild>
        <w:div w:id="297689899">
          <w:marLeft w:val="0"/>
          <w:marRight w:val="0"/>
          <w:marTop w:val="0"/>
          <w:marBottom w:val="0"/>
          <w:divBdr>
            <w:top w:val="none" w:sz="0" w:space="0" w:color="auto"/>
            <w:left w:val="none" w:sz="0" w:space="0" w:color="auto"/>
            <w:bottom w:val="none" w:sz="0" w:space="0" w:color="auto"/>
            <w:right w:val="none" w:sz="0" w:space="0" w:color="auto"/>
          </w:divBdr>
        </w:div>
        <w:div w:id="1691486344">
          <w:marLeft w:val="0"/>
          <w:marRight w:val="0"/>
          <w:marTop w:val="0"/>
          <w:marBottom w:val="375"/>
          <w:divBdr>
            <w:top w:val="none" w:sz="0" w:space="0" w:color="auto"/>
            <w:left w:val="none" w:sz="0" w:space="0" w:color="auto"/>
            <w:bottom w:val="none" w:sz="0" w:space="0" w:color="auto"/>
            <w:right w:val="none" w:sz="0" w:space="0" w:color="auto"/>
          </w:divBdr>
          <w:divsChild>
            <w:div w:id="240876348">
              <w:marLeft w:val="0"/>
              <w:marRight w:val="0"/>
              <w:marTop w:val="0"/>
              <w:marBottom w:val="0"/>
              <w:divBdr>
                <w:top w:val="none" w:sz="0" w:space="0" w:color="auto"/>
                <w:left w:val="none" w:sz="0" w:space="0" w:color="auto"/>
                <w:bottom w:val="none" w:sz="0" w:space="0" w:color="auto"/>
                <w:right w:val="none" w:sz="0" w:space="0" w:color="auto"/>
              </w:divBdr>
            </w:div>
          </w:divsChild>
        </w:div>
        <w:div w:id="1468204097">
          <w:marLeft w:val="0"/>
          <w:marRight w:val="0"/>
          <w:marTop w:val="0"/>
          <w:marBottom w:val="0"/>
          <w:divBdr>
            <w:top w:val="none" w:sz="0" w:space="0" w:color="auto"/>
            <w:left w:val="none" w:sz="0" w:space="0" w:color="auto"/>
            <w:bottom w:val="none" w:sz="0" w:space="0" w:color="auto"/>
            <w:right w:val="none" w:sz="0" w:space="0" w:color="auto"/>
          </w:divBdr>
        </w:div>
      </w:divsChild>
    </w:div>
    <w:div w:id="1240754045">
      <w:bodyDiv w:val="1"/>
      <w:marLeft w:val="0"/>
      <w:marRight w:val="0"/>
      <w:marTop w:val="0"/>
      <w:marBottom w:val="0"/>
      <w:divBdr>
        <w:top w:val="none" w:sz="0" w:space="0" w:color="auto"/>
        <w:left w:val="none" w:sz="0" w:space="0" w:color="auto"/>
        <w:bottom w:val="none" w:sz="0" w:space="0" w:color="auto"/>
        <w:right w:val="none" w:sz="0" w:space="0" w:color="auto"/>
      </w:divBdr>
    </w:div>
    <w:div w:id="1240795097">
      <w:bodyDiv w:val="1"/>
      <w:marLeft w:val="0"/>
      <w:marRight w:val="0"/>
      <w:marTop w:val="0"/>
      <w:marBottom w:val="0"/>
      <w:divBdr>
        <w:top w:val="none" w:sz="0" w:space="0" w:color="auto"/>
        <w:left w:val="none" w:sz="0" w:space="0" w:color="auto"/>
        <w:bottom w:val="none" w:sz="0" w:space="0" w:color="auto"/>
        <w:right w:val="none" w:sz="0" w:space="0" w:color="auto"/>
      </w:divBdr>
      <w:divsChild>
        <w:div w:id="2091190411">
          <w:marLeft w:val="0"/>
          <w:marRight w:val="0"/>
          <w:marTop w:val="0"/>
          <w:marBottom w:val="0"/>
          <w:divBdr>
            <w:top w:val="none" w:sz="0" w:space="0" w:color="auto"/>
            <w:left w:val="none" w:sz="0" w:space="0" w:color="auto"/>
            <w:bottom w:val="none" w:sz="0" w:space="0" w:color="auto"/>
            <w:right w:val="none" w:sz="0" w:space="0" w:color="auto"/>
          </w:divBdr>
          <w:divsChild>
            <w:div w:id="17158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5232">
      <w:bodyDiv w:val="1"/>
      <w:marLeft w:val="0"/>
      <w:marRight w:val="0"/>
      <w:marTop w:val="0"/>
      <w:marBottom w:val="0"/>
      <w:divBdr>
        <w:top w:val="none" w:sz="0" w:space="0" w:color="auto"/>
        <w:left w:val="none" w:sz="0" w:space="0" w:color="auto"/>
        <w:bottom w:val="none" w:sz="0" w:space="0" w:color="auto"/>
        <w:right w:val="none" w:sz="0" w:space="0" w:color="auto"/>
      </w:divBdr>
    </w:div>
    <w:div w:id="1240991164">
      <w:bodyDiv w:val="1"/>
      <w:marLeft w:val="0"/>
      <w:marRight w:val="0"/>
      <w:marTop w:val="0"/>
      <w:marBottom w:val="0"/>
      <w:divBdr>
        <w:top w:val="none" w:sz="0" w:space="0" w:color="auto"/>
        <w:left w:val="none" w:sz="0" w:space="0" w:color="auto"/>
        <w:bottom w:val="none" w:sz="0" w:space="0" w:color="auto"/>
        <w:right w:val="none" w:sz="0" w:space="0" w:color="auto"/>
      </w:divBdr>
    </w:div>
    <w:div w:id="1241254483">
      <w:bodyDiv w:val="1"/>
      <w:marLeft w:val="0"/>
      <w:marRight w:val="0"/>
      <w:marTop w:val="0"/>
      <w:marBottom w:val="0"/>
      <w:divBdr>
        <w:top w:val="none" w:sz="0" w:space="0" w:color="auto"/>
        <w:left w:val="none" w:sz="0" w:space="0" w:color="auto"/>
        <w:bottom w:val="none" w:sz="0" w:space="0" w:color="auto"/>
        <w:right w:val="none" w:sz="0" w:space="0" w:color="auto"/>
      </w:divBdr>
    </w:div>
    <w:div w:id="1241257856">
      <w:bodyDiv w:val="1"/>
      <w:marLeft w:val="0"/>
      <w:marRight w:val="0"/>
      <w:marTop w:val="0"/>
      <w:marBottom w:val="0"/>
      <w:divBdr>
        <w:top w:val="none" w:sz="0" w:space="0" w:color="auto"/>
        <w:left w:val="none" w:sz="0" w:space="0" w:color="auto"/>
        <w:bottom w:val="none" w:sz="0" w:space="0" w:color="auto"/>
        <w:right w:val="none" w:sz="0" w:space="0" w:color="auto"/>
      </w:divBdr>
      <w:divsChild>
        <w:div w:id="199892426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41477428">
      <w:bodyDiv w:val="1"/>
      <w:marLeft w:val="0"/>
      <w:marRight w:val="0"/>
      <w:marTop w:val="0"/>
      <w:marBottom w:val="0"/>
      <w:divBdr>
        <w:top w:val="none" w:sz="0" w:space="0" w:color="auto"/>
        <w:left w:val="none" w:sz="0" w:space="0" w:color="auto"/>
        <w:bottom w:val="none" w:sz="0" w:space="0" w:color="auto"/>
        <w:right w:val="none" w:sz="0" w:space="0" w:color="auto"/>
      </w:divBdr>
      <w:divsChild>
        <w:div w:id="236673823">
          <w:marLeft w:val="0"/>
          <w:marRight w:val="0"/>
          <w:marTop w:val="0"/>
          <w:marBottom w:val="0"/>
          <w:divBdr>
            <w:top w:val="none" w:sz="0" w:space="0" w:color="auto"/>
            <w:left w:val="none" w:sz="0" w:space="0" w:color="auto"/>
            <w:bottom w:val="none" w:sz="0" w:space="0" w:color="auto"/>
            <w:right w:val="none" w:sz="0" w:space="0" w:color="auto"/>
          </w:divBdr>
        </w:div>
      </w:divsChild>
    </w:div>
    <w:div w:id="1241521830">
      <w:bodyDiv w:val="1"/>
      <w:marLeft w:val="0"/>
      <w:marRight w:val="0"/>
      <w:marTop w:val="0"/>
      <w:marBottom w:val="0"/>
      <w:divBdr>
        <w:top w:val="none" w:sz="0" w:space="0" w:color="auto"/>
        <w:left w:val="none" w:sz="0" w:space="0" w:color="auto"/>
        <w:bottom w:val="none" w:sz="0" w:space="0" w:color="auto"/>
        <w:right w:val="none" w:sz="0" w:space="0" w:color="auto"/>
      </w:divBdr>
    </w:div>
    <w:div w:id="1241673090">
      <w:bodyDiv w:val="1"/>
      <w:marLeft w:val="0"/>
      <w:marRight w:val="0"/>
      <w:marTop w:val="0"/>
      <w:marBottom w:val="0"/>
      <w:divBdr>
        <w:top w:val="none" w:sz="0" w:space="0" w:color="auto"/>
        <w:left w:val="none" w:sz="0" w:space="0" w:color="auto"/>
        <w:bottom w:val="none" w:sz="0" w:space="0" w:color="auto"/>
        <w:right w:val="none" w:sz="0" w:space="0" w:color="auto"/>
      </w:divBdr>
    </w:div>
    <w:div w:id="1241790671">
      <w:bodyDiv w:val="1"/>
      <w:marLeft w:val="0"/>
      <w:marRight w:val="0"/>
      <w:marTop w:val="0"/>
      <w:marBottom w:val="0"/>
      <w:divBdr>
        <w:top w:val="none" w:sz="0" w:space="0" w:color="auto"/>
        <w:left w:val="none" w:sz="0" w:space="0" w:color="auto"/>
        <w:bottom w:val="none" w:sz="0" w:space="0" w:color="auto"/>
        <w:right w:val="none" w:sz="0" w:space="0" w:color="auto"/>
      </w:divBdr>
      <w:divsChild>
        <w:div w:id="1453788516">
          <w:marLeft w:val="0"/>
          <w:marRight w:val="0"/>
          <w:marTop w:val="0"/>
          <w:marBottom w:val="0"/>
          <w:divBdr>
            <w:top w:val="none" w:sz="0" w:space="0" w:color="auto"/>
            <w:left w:val="none" w:sz="0" w:space="0" w:color="auto"/>
            <w:bottom w:val="none" w:sz="0" w:space="0" w:color="auto"/>
            <w:right w:val="none" w:sz="0" w:space="0" w:color="auto"/>
          </w:divBdr>
          <w:divsChild>
            <w:div w:id="847132434">
              <w:marLeft w:val="0"/>
              <w:marRight w:val="0"/>
              <w:marTop w:val="0"/>
              <w:marBottom w:val="0"/>
              <w:divBdr>
                <w:top w:val="none" w:sz="0" w:space="0" w:color="auto"/>
                <w:left w:val="none" w:sz="0" w:space="0" w:color="auto"/>
                <w:bottom w:val="none" w:sz="0" w:space="0" w:color="auto"/>
                <w:right w:val="none" w:sz="0" w:space="0" w:color="auto"/>
              </w:divBdr>
            </w:div>
          </w:divsChild>
        </w:div>
        <w:div w:id="1171486175">
          <w:marLeft w:val="0"/>
          <w:marRight w:val="0"/>
          <w:marTop w:val="225"/>
          <w:marBottom w:val="600"/>
          <w:divBdr>
            <w:top w:val="none" w:sz="0" w:space="0" w:color="auto"/>
            <w:left w:val="none" w:sz="0" w:space="0" w:color="auto"/>
            <w:bottom w:val="none" w:sz="0" w:space="0" w:color="auto"/>
            <w:right w:val="none" w:sz="0" w:space="0" w:color="auto"/>
          </w:divBdr>
        </w:div>
      </w:divsChild>
    </w:div>
    <w:div w:id="1241863226">
      <w:bodyDiv w:val="1"/>
      <w:marLeft w:val="0"/>
      <w:marRight w:val="0"/>
      <w:marTop w:val="0"/>
      <w:marBottom w:val="0"/>
      <w:divBdr>
        <w:top w:val="none" w:sz="0" w:space="0" w:color="auto"/>
        <w:left w:val="none" w:sz="0" w:space="0" w:color="auto"/>
        <w:bottom w:val="none" w:sz="0" w:space="0" w:color="auto"/>
        <w:right w:val="none" w:sz="0" w:space="0" w:color="auto"/>
      </w:divBdr>
    </w:div>
    <w:div w:id="1241984565">
      <w:bodyDiv w:val="1"/>
      <w:marLeft w:val="0"/>
      <w:marRight w:val="0"/>
      <w:marTop w:val="0"/>
      <w:marBottom w:val="0"/>
      <w:divBdr>
        <w:top w:val="none" w:sz="0" w:space="0" w:color="auto"/>
        <w:left w:val="none" w:sz="0" w:space="0" w:color="auto"/>
        <w:bottom w:val="none" w:sz="0" w:space="0" w:color="auto"/>
        <w:right w:val="none" w:sz="0" w:space="0" w:color="auto"/>
      </w:divBdr>
    </w:div>
    <w:div w:id="1242059173">
      <w:bodyDiv w:val="1"/>
      <w:marLeft w:val="0"/>
      <w:marRight w:val="0"/>
      <w:marTop w:val="0"/>
      <w:marBottom w:val="0"/>
      <w:divBdr>
        <w:top w:val="none" w:sz="0" w:space="0" w:color="auto"/>
        <w:left w:val="none" w:sz="0" w:space="0" w:color="auto"/>
        <w:bottom w:val="none" w:sz="0" w:space="0" w:color="auto"/>
        <w:right w:val="none" w:sz="0" w:space="0" w:color="auto"/>
      </w:divBdr>
    </w:div>
    <w:div w:id="1242059722">
      <w:bodyDiv w:val="1"/>
      <w:marLeft w:val="0"/>
      <w:marRight w:val="0"/>
      <w:marTop w:val="0"/>
      <w:marBottom w:val="0"/>
      <w:divBdr>
        <w:top w:val="none" w:sz="0" w:space="0" w:color="auto"/>
        <w:left w:val="none" w:sz="0" w:space="0" w:color="auto"/>
        <w:bottom w:val="none" w:sz="0" w:space="0" w:color="auto"/>
        <w:right w:val="none" w:sz="0" w:space="0" w:color="auto"/>
      </w:divBdr>
    </w:div>
    <w:div w:id="1242063586">
      <w:bodyDiv w:val="1"/>
      <w:marLeft w:val="0"/>
      <w:marRight w:val="0"/>
      <w:marTop w:val="0"/>
      <w:marBottom w:val="0"/>
      <w:divBdr>
        <w:top w:val="none" w:sz="0" w:space="0" w:color="auto"/>
        <w:left w:val="none" w:sz="0" w:space="0" w:color="auto"/>
        <w:bottom w:val="none" w:sz="0" w:space="0" w:color="auto"/>
        <w:right w:val="none" w:sz="0" w:space="0" w:color="auto"/>
      </w:divBdr>
      <w:divsChild>
        <w:div w:id="1049188783">
          <w:marLeft w:val="0"/>
          <w:marRight w:val="0"/>
          <w:marTop w:val="0"/>
          <w:marBottom w:val="0"/>
          <w:divBdr>
            <w:top w:val="none" w:sz="0" w:space="0" w:color="auto"/>
            <w:left w:val="none" w:sz="0" w:space="0" w:color="auto"/>
            <w:bottom w:val="none" w:sz="0" w:space="0" w:color="auto"/>
            <w:right w:val="none" w:sz="0" w:space="0" w:color="auto"/>
          </w:divBdr>
        </w:div>
      </w:divsChild>
    </w:div>
    <w:div w:id="1242178521">
      <w:bodyDiv w:val="1"/>
      <w:marLeft w:val="0"/>
      <w:marRight w:val="0"/>
      <w:marTop w:val="0"/>
      <w:marBottom w:val="0"/>
      <w:divBdr>
        <w:top w:val="none" w:sz="0" w:space="0" w:color="auto"/>
        <w:left w:val="none" w:sz="0" w:space="0" w:color="auto"/>
        <w:bottom w:val="none" w:sz="0" w:space="0" w:color="auto"/>
        <w:right w:val="none" w:sz="0" w:space="0" w:color="auto"/>
      </w:divBdr>
    </w:div>
    <w:div w:id="1242327646">
      <w:bodyDiv w:val="1"/>
      <w:marLeft w:val="0"/>
      <w:marRight w:val="0"/>
      <w:marTop w:val="0"/>
      <w:marBottom w:val="0"/>
      <w:divBdr>
        <w:top w:val="none" w:sz="0" w:space="0" w:color="auto"/>
        <w:left w:val="none" w:sz="0" w:space="0" w:color="auto"/>
        <w:bottom w:val="none" w:sz="0" w:space="0" w:color="auto"/>
        <w:right w:val="none" w:sz="0" w:space="0" w:color="auto"/>
      </w:divBdr>
    </w:div>
    <w:div w:id="1242444027">
      <w:bodyDiv w:val="1"/>
      <w:marLeft w:val="0"/>
      <w:marRight w:val="0"/>
      <w:marTop w:val="0"/>
      <w:marBottom w:val="0"/>
      <w:divBdr>
        <w:top w:val="none" w:sz="0" w:space="0" w:color="auto"/>
        <w:left w:val="none" w:sz="0" w:space="0" w:color="auto"/>
        <w:bottom w:val="none" w:sz="0" w:space="0" w:color="auto"/>
        <w:right w:val="none" w:sz="0" w:space="0" w:color="auto"/>
      </w:divBdr>
      <w:divsChild>
        <w:div w:id="1103720616">
          <w:marLeft w:val="0"/>
          <w:marRight w:val="0"/>
          <w:marTop w:val="0"/>
          <w:marBottom w:val="0"/>
          <w:divBdr>
            <w:top w:val="none" w:sz="0" w:space="0" w:color="auto"/>
            <w:left w:val="none" w:sz="0" w:space="0" w:color="auto"/>
            <w:bottom w:val="none" w:sz="0" w:space="0" w:color="auto"/>
            <w:right w:val="none" w:sz="0" w:space="0" w:color="auto"/>
          </w:divBdr>
          <w:divsChild>
            <w:div w:id="1953508867">
              <w:marLeft w:val="0"/>
              <w:marRight w:val="0"/>
              <w:marTop w:val="0"/>
              <w:marBottom w:val="0"/>
              <w:divBdr>
                <w:top w:val="none" w:sz="0" w:space="0" w:color="auto"/>
                <w:left w:val="none" w:sz="0" w:space="0" w:color="auto"/>
                <w:bottom w:val="none" w:sz="0" w:space="0" w:color="auto"/>
                <w:right w:val="none" w:sz="0" w:space="0" w:color="auto"/>
              </w:divBdr>
            </w:div>
          </w:divsChild>
        </w:div>
        <w:div w:id="2006130752">
          <w:marLeft w:val="0"/>
          <w:marRight w:val="0"/>
          <w:marTop w:val="225"/>
          <w:marBottom w:val="600"/>
          <w:divBdr>
            <w:top w:val="none" w:sz="0" w:space="0" w:color="auto"/>
            <w:left w:val="none" w:sz="0" w:space="0" w:color="auto"/>
            <w:bottom w:val="none" w:sz="0" w:space="0" w:color="auto"/>
            <w:right w:val="none" w:sz="0" w:space="0" w:color="auto"/>
          </w:divBdr>
        </w:div>
      </w:divsChild>
    </w:div>
    <w:div w:id="1242565039">
      <w:bodyDiv w:val="1"/>
      <w:marLeft w:val="0"/>
      <w:marRight w:val="0"/>
      <w:marTop w:val="0"/>
      <w:marBottom w:val="0"/>
      <w:divBdr>
        <w:top w:val="none" w:sz="0" w:space="0" w:color="auto"/>
        <w:left w:val="none" w:sz="0" w:space="0" w:color="auto"/>
        <w:bottom w:val="none" w:sz="0" w:space="0" w:color="auto"/>
        <w:right w:val="none" w:sz="0" w:space="0" w:color="auto"/>
      </w:divBdr>
      <w:divsChild>
        <w:div w:id="35128593">
          <w:marLeft w:val="0"/>
          <w:marRight w:val="0"/>
          <w:marTop w:val="225"/>
          <w:marBottom w:val="600"/>
          <w:divBdr>
            <w:top w:val="none" w:sz="0" w:space="0" w:color="auto"/>
            <w:left w:val="none" w:sz="0" w:space="0" w:color="auto"/>
            <w:bottom w:val="none" w:sz="0" w:space="0" w:color="auto"/>
            <w:right w:val="none" w:sz="0" w:space="0" w:color="auto"/>
          </w:divBdr>
        </w:div>
        <w:div w:id="1800803656">
          <w:marLeft w:val="0"/>
          <w:marRight w:val="0"/>
          <w:marTop w:val="0"/>
          <w:marBottom w:val="0"/>
          <w:divBdr>
            <w:top w:val="none" w:sz="0" w:space="0" w:color="auto"/>
            <w:left w:val="none" w:sz="0" w:space="0" w:color="auto"/>
            <w:bottom w:val="none" w:sz="0" w:space="0" w:color="auto"/>
            <w:right w:val="none" w:sz="0" w:space="0" w:color="auto"/>
          </w:divBdr>
          <w:divsChild>
            <w:div w:id="176360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6124">
      <w:bodyDiv w:val="1"/>
      <w:marLeft w:val="0"/>
      <w:marRight w:val="0"/>
      <w:marTop w:val="0"/>
      <w:marBottom w:val="0"/>
      <w:divBdr>
        <w:top w:val="none" w:sz="0" w:space="0" w:color="auto"/>
        <w:left w:val="none" w:sz="0" w:space="0" w:color="auto"/>
        <w:bottom w:val="none" w:sz="0" w:space="0" w:color="auto"/>
        <w:right w:val="none" w:sz="0" w:space="0" w:color="auto"/>
      </w:divBdr>
    </w:div>
    <w:div w:id="1242984016">
      <w:bodyDiv w:val="1"/>
      <w:marLeft w:val="0"/>
      <w:marRight w:val="0"/>
      <w:marTop w:val="0"/>
      <w:marBottom w:val="0"/>
      <w:divBdr>
        <w:top w:val="none" w:sz="0" w:space="0" w:color="auto"/>
        <w:left w:val="none" w:sz="0" w:space="0" w:color="auto"/>
        <w:bottom w:val="none" w:sz="0" w:space="0" w:color="auto"/>
        <w:right w:val="none" w:sz="0" w:space="0" w:color="auto"/>
      </w:divBdr>
      <w:divsChild>
        <w:div w:id="130681965">
          <w:marLeft w:val="0"/>
          <w:marRight w:val="0"/>
          <w:marTop w:val="0"/>
          <w:marBottom w:val="0"/>
          <w:divBdr>
            <w:top w:val="none" w:sz="0" w:space="0" w:color="auto"/>
            <w:left w:val="none" w:sz="0" w:space="0" w:color="auto"/>
            <w:bottom w:val="none" w:sz="0" w:space="0" w:color="auto"/>
            <w:right w:val="none" w:sz="0" w:space="0" w:color="auto"/>
          </w:divBdr>
        </w:div>
        <w:div w:id="351953907">
          <w:marLeft w:val="0"/>
          <w:marRight w:val="0"/>
          <w:marTop w:val="0"/>
          <w:marBottom w:val="0"/>
          <w:divBdr>
            <w:top w:val="none" w:sz="0" w:space="0" w:color="auto"/>
            <w:left w:val="none" w:sz="0" w:space="0" w:color="auto"/>
            <w:bottom w:val="none" w:sz="0" w:space="0" w:color="auto"/>
            <w:right w:val="none" w:sz="0" w:space="0" w:color="auto"/>
          </w:divBdr>
        </w:div>
      </w:divsChild>
    </w:div>
    <w:div w:id="1242984110">
      <w:bodyDiv w:val="1"/>
      <w:marLeft w:val="0"/>
      <w:marRight w:val="0"/>
      <w:marTop w:val="0"/>
      <w:marBottom w:val="0"/>
      <w:divBdr>
        <w:top w:val="none" w:sz="0" w:space="0" w:color="auto"/>
        <w:left w:val="none" w:sz="0" w:space="0" w:color="auto"/>
        <w:bottom w:val="none" w:sz="0" w:space="0" w:color="auto"/>
        <w:right w:val="none" w:sz="0" w:space="0" w:color="auto"/>
      </w:divBdr>
      <w:divsChild>
        <w:div w:id="13480960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43369333">
      <w:bodyDiv w:val="1"/>
      <w:marLeft w:val="0"/>
      <w:marRight w:val="0"/>
      <w:marTop w:val="0"/>
      <w:marBottom w:val="0"/>
      <w:divBdr>
        <w:top w:val="none" w:sz="0" w:space="0" w:color="auto"/>
        <w:left w:val="none" w:sz="0" w:space="0" w:color="auto"/>
        <w:bottom w:val="none" w:sz="0" w:space="0" w:color="auto"/>
        <w:right w:val="none" w:sz="0" w:space="0" w:color="auto"/>
      </w:divBdr>
    </w:div>
    <w:div w:id="1243446337">
      <w:bodyDiv w:val="1"/>
      <w:marLeft w:val="0"/>
      <w:marRight w:val="0"/>
      <w:marTop w:val="0"/>
      <w:marBottom w:val="0"/>
      <w:divBdr>
        <w:top w:val="none" w:sz="0" w:space="0" w:color="auto"/>
        <w:left w:val="none" w:sz="0" w:space="0" w:color="auto"/>
        <w:bottom w:val="none" w:sz="0" w:space="0" w:color="auto"/>
        <w:right w:val="none" w:sz="0" w:space="0" w:color="auto"/>
      </w:divBdr>
    </w:div>
    <w:div w:id="1243636687">
      <w:bodyDiv w:val="1"/>
      <w:marLeft w:val="0"/>
      <w:marRight w:val="0"/>
      <w:marTop w:val="0"/>
      <w:marBottom w:val="0"/>
      <w:divBdr>
        <w:top w:val="none" w:sz="0" w:space="0" w:color="auto"/>
        <w:left w:val="none" w:sz="0" w:space="0" w:color="auto"/>
        <w:bottom w:val="none" w:sz="0" w:space="0" w:color="auto"/>
        <w:right w:val="none" w:sz="0" w:space="0" w:color="auto"/>
      </w:divBdr>
    </w:div>
    <w:div w:id="1243757307">
      <w:bodyDiv w:val="1"/>
      <w:marLeft w:val="0"/>
      <w:marRight w:val="0"/>
      <w:marTop w:val="0"/>
      <w:marBottom w:val="0"/>
      <w:divBdr>
        <w:top w:val="none" w:sz="0" w:space="0" w:color="auto"/>
        <w:left w:val="none" w:sz="0" w:space="0" w:color="auto"/>
        <w:bottom w:val="none" w:sz="0" w:space="0" w:color="auto"/>
        <w:right w:val="none" w:sz="0" w:space="0" w:color="auto"/>
      </w:divBdr>
      <w:divsChild>
        <w:div w:id="73283019">
          <w:marLeft w:val="0"/>
          <w:marRight w:val="0"/>
          <w:marTop w:val="0"/>
          <w:marBottom w:val="0"/>
          <w:divBdr>
            <w:top w:val="none" w:sz="0" w:space="0" w:color="auto"/>
            <w:left w:val="none" w:sz="0" w:space="0" w:color="auto"/>
            <w:bottom w:val="none" w:sz="0" w:space="0" w:color="auto"/>
            <w:right w:val="none" w:sz="0" w:space="0" w:color="auto"/>
          </w:divBdr>
        </w:div>
      </w:divsChild>
    </w:div>
    <w:div w:id="1243760283">
      <w:bodyDiv w:val="1"/>
      <w:marLeft w:val="0"/>
      <w:marRight w:val="0"/>
      <w:marTop w:val="0"/>
      <w:marBottom w:val="0"/>
      <w:divBdr>
        <w:top w:val="none" w:sz="0" w:space="0" w:color="auto"/>
        <w:left w:val="none" w:sz="0" w:space="0" w:color="auto"/>
        <w:bottom w:val="none" w:sz="0" w:space="0" w:color="auto"/>
        <w:right w:val="none" w:sz="0" w:space="0" w:color="auto"/>
      </w:divBdr>
    </w:div>
    <w:div w:id="1243904149">
      <w:bodyDiv w:val="1"/>
      <w:marLeft w:val="0"/>
      <w:marRight w:val="0"/>
      <w:marTop w:val="0"/>
      <w:marBottom w:val="0"/>
      <w:divBdr>
        <w:top w:val="none" w:sz="0" w:space="0" w:color="auto"/>
        <w:left w:val="none" w:sz="0" w:space="0" w:color="auto"/>
        <w:bottom w:val="none" w:sz="0" w:space="0" w:color="auto"/>
        <w:right w:val="none" w:sz="0" w:space="0" w:color="auto"/>
      </w:divBdr>
      <w:divsChild>
        <w:div w:id="302464221">
          <w:marLeft w:val="0"/>
          <w:marRight w:val="0"/>
          <w:marTop w:val="0"/>
          <w:marBottom w:val="0"/>
          <w:divBdr>
            <w:top w:val="none" w:sz="0" w:space="0" w:color="auto"/>
            <w:left w:val="none" w:sz="0" w:space="0" w:color="auto"/>
            <w:bottom w:val="none" w:sz="0" w:space="0" w:color="auto"/>
            <w:right w:val="none" w:sz="0" w:space="0" w:color="auto"/>
          </w:divBdr>
          <w:divsChild>
            <w:div w:id="13687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8447">
      <w:bodyDiv w:val="1"/>
      <w:marLeft w:val="0"/>
      <w:marRight w:val="0"/>
      <w:marTop w:val="0"/>
      <w:marBottom w:val="0"/>
      <w:divBdr>
        <w:top w:val="none" w:sz="0" w:space="0" w:color="auto"/>
        <w:left w:val="none" w:sz="0" w:space="0" w:color="auto"/>
        <w:bottom w:val="none" w:sz="0" w:space="0" w:color="auto"/>
        <w:right w:val="none" w:sz="0" w:space="0" w:color="auto"/>
      </w:divBdr>
      <w:divsChild>
        <w:div w:id="1735741727">
          <w:marLeft w:val="0"/>
          <w:marRight w:val="0"/>
          <w:marTop w:val="0"/>
          <w:marBottom w:val="0"/>
          <w:divBdr>
            <w:top w:val="none" w:sz="0" w:space="0" w:color="auto"/>
            <w:left w:val="none" w:sz="0" w:space="0" w:color="auto"/>
            <w:bottom w:val="none" w:sz="0" w:space="0" w:color="auto"/>
            <w:right w:val="none" w:sz="0" w:space="0" w:color="auto"/>
          </w:divBdr>
        </w:div>
        <w:div w:id="930890971">
          <w:marLeft w:val="0"/>
          <w:marRight w:val="0"/>
          <w:marTop w:val="0"/>
          <w:marBottom w:val="375"/>
          <w:divBdr>
            <w:top w:val="none" w:sz="0" w:space="0" w:color="auto"/>
            <w:left w:val="none" w:sz="0" w:space="0" w:color="auto"/>
            <w:bottom w:val="none" w:sz="0" w:space="0" w:color="auto"/>
            <w:right w:val="none" w:sz="0" w:space="0" w:color="auto"/>
          </w:divBdr>
          <w:divsChild>
            <w:div w:id="859857148">
              <w:marLeft w:val="0"/>
              <w:marRight w:val="0"/>
              <w:marTop w:val="0"/>
              <w:marBottom w:val="0"/>
              <w:divBdr>
                <w:top w:val="none" w:sz="0" w:space="0" w:color="auto"/>
                <w:left w:val="none" w:sz="0" w:space="0" w:color="auto"/>
                <w:bottom w:val="none" w:sz="0" w:space="0" w:color="auto"/>
                <w:right w:val="none" w:sz="0" w:space="0" w:color="auto"/>
              </w:divBdr>
            </w:div>
          </w:divsChild>
        </w:div>
        <w:div w:id="380713730">
          <w:marLeft w:val="0"/>
          <w:marRight w:val="0"/>
          <w:marTop w:val="0"/>
          <w:marBottom w:val="0"/>
          <w:divBdr>
            <w:top w:val="none" w:sz="0" w:space="0" w:color="auto"/>
            <w:left w:val="none" w:sz="0" w:space="0" w:color="auto"/>
            <w:bottom w:val="none" w:sz="0" w:space="0" w:color="auto"/>
            <w:right w:val="none" w:sz="0" w:space="0" w:color="auto"/>
          </w:divBdr>
        </w:div>
      </w:divsChild>
    </w:div>
    <w:div w:id="1244219793">
      <w:bodyDiv w:val="1"/>
      <w:marLeft w:val="0"/>
      <w:marRight w:val="0"/>
      <w:marTop w:val="0"/>
      <w:marBottom w:val="0"/>
      <w:divBdr>
        <w:top w:val="none" w:sz="0" w:space="0" w:color="auto"/>
        <w:left w:val="none" w:sz="0" w:space="0" w:color="auto"/>
        <w:bottom w:val="none" w:sz="0" w:space="0" w:color="auto"/>
        <w:right w:val="none" w:sz="0" w:space="0" w:color="auto"/>
      </w:divBdr>
      <w:divsChild>
        <w:div w:id="1254895978">
          <w:marLeft w:val="0"/>
          <w:marRight w:val="0"/>
          <w:marTop w:val="0"/>
          <w:marBottom w:val="0"/>
          <w:divBdr>
            <w:top w:val="none" w:sz="0" w:space="0" w:color="auto"/>
            <w:left w:val="none" w:sz="0" w:space="0" w:color="auto"/>
            <w:bottom w:val="none" w:sz="0" w:space="0" w:color="auto"/>
            <w:right w:val="none" w:sz="0" w:space="0" w:color="auto"/>
          </w:divBdr>
          <w:divsChild>
            <w:div w:id="8819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41897">
      <w:bodyDiv w:val="1"/>
      <w:marLeft w:val="0"/>
      <w:marRight w:val="0"/>
      <w:marTop w:val="0"/>
      <w:marBottom w:val="0"/>
      <w:divBdr>
        <w:top w:val="none" w:sz="0" w:space="0" w:color="auto"/>
        <w:left w:val="none" w:sz="0" w:space="0" w:color="auto"/>
        <w:bottom w:val="none" w:sz="0" w:space="0" w:color="auto"/>
        <w:right w:val="none" w:sz="0" w:space="0" w:color="auto"/>
      </w:divBdr>
      <w:divsChild>
        <w:div w:id="1502039518">
          <w:marLeft w:val="0"/>
          <w:marRight w:val="0"/>
          <w:marTop w:val="0"/>
          <w:marBottom w:val="0"/>
          <w:divBdr>
            <w:top w:val="none" w:sz="0" w:space="0" w:color="auto"/>
            <w:left w:val="none" w:sz="0" w:space="0" w:color="auto"/>
            <w:bottom w:val="none" w:sz="0" w:space="0" w:color="auto"/>
            <w:right w:val="none" w:sz="0" w:space="0" w:color="auto"/>
          </w:divBdr>
        </w:div>
      </w:divsChild>
    </w:div>
    <w:div w:id="1244412443">
      <w:bodyDiv w:val="1"/>
      <w:marLeft w:val="0"/>
      <w:marRight w:val="0"/>
      <w:marTop w:val="0"/>
      <w:marBottom w:val="0"/>
      <w:divBdr>
        <w:top w:val="none" w:sz="0" w:space="0" w:color="auto"/>
        <w:left w:val="none" w:sz="0" w:space="0" w:color="auto"/>
        <w:bottom w:val="none" w:sz="0" w:space="0" w:color="auto"/>
        <w:right w:val="none" w:sz="0" w:space="0" w:color="auto"/>
      </w:divBdr>
    </w:div>
    <w:div w:id="1244532598">
      <w:bodyDiv w:val="1"/>
      <w:marLeft w:val="0"/>
      <w:marRight w:val="0"/>
      <w:marTop w:val="0"/>
      <w:marBottom w:val="0"/>
      <w:divBdr>
        <w:top w:val="none" w:sz="0" w:space="0" w:color="auto"/>
        <w:left w:val="none" w:sz="0" w:space="0" w:color="auto"/>
        <w:bottom w:val="none" w:sz="0" w:space="0" w:color="auto"/>
        <w:right w:val="none" w:sz="0" w:space="0" w:color="auto"/>
      </w:divBdr>
      <w:divsChild>
        <w:div w:id="364061458">
          <w:marLeft w:val="0"/>
          <w:marRight w:val="0"/>
          <w:marTop w:val="0"/>
          <w:marBottom w:val="0"/>
          <w:divBdr>
            <w:top w:val="none" w:sz="0" w:space="0" w:color="auto"/>
            <w:left w:val="none" w:sz="0" w:space="0" w:color="auto"/>
            <w:bottom w:val="none" w:sz="0" w:space="0" w:color="auto"/>
            <w:right w:val="none" w:sz="0" w:space="0" w:color="auto"/>
          </w:divBdr>
        </w:div>
      </w:divsChild>
    </w:div>
    <w:div w:id="1244873449">
      <w:bodyDiv w:val="1"/>
      <w:marLeft w:val="0"/>
      <w:marRight w:val="0"/>
      <w:marTop w:val="0"/>
      <w:marBottom w:val="0"/>
      <w:divBdr>
        <w:top w:val="none" w:sz="0" w:space="0" w:color="auto"/>
        <w:left w:val="none" w:sz="0" w:space="0" w:color="auto"/>
        <w:bottom w:val="none" w:sz="0" w:space="0" w:color="auto"/>
        <w:right w:val="none" w:sz="0" w:space="0" w:color="auto"/>
      </w:divBdr>
    </w:div>
    <w:div w:id="1244946772">
      <w:bodyDiv w:val="1"/>
      <w:marLeft w:val="0"/>
      <w:marRight w:val="0"/>
      <w:marTop w:val="0"/>
      <w:marBottom w:val="0"/>
      <w:divBdr>
        <w:top w:val="none" w:sz="0" w:space="0" w:color="auto"/>
        <w:left w:val="none" w:sz="0" w:space="0" w:color="auto"/>
        <w:bottom w:val="none" w:sz="0" w:space="0" w:color="auto"/>
        <w:right w:val="none" w:sz="0" w:space="0" w:color="auto"/>
      </w:divBdr>
      <w:divsChild>
        <w:div w:id="1131169665">
          <w:marLeft w:val="0"/>
          <w:marRight w:val="0"/>
          <w:marTop w:val="0"/>
          <w:marBottom w:val="0"/>
          <w:divBdr>
            <w:top w:val="none" w:sz="0" w:space="0" w:color="auto"/>
            <w:left w:val="none" w:sz="0" w:space="0" w:color="auto"/>
            <w:bottom w:val="none" w:sz="0" w:space="0" w:color="auto"/>
            <w:right w:val="none" w:sz="0" w:space="0" w:color="auto"/>
          </w:divBdr>
        </w:div>
      </w:divsChild>
    </w:div>
    <w:div w:id="1244952866">
      <w:bodyDiv w:val="1"/>
      <w:marLeft w:val="0"/>
      <w:marRight w:val="0"/>
      <w:marTop w:val="0"/>
      <w:marBottom w:val="0"/>
      <w:divBdr>
        <w:top w:val="none" w:sz="0" w:space="0" w:color="auto"/>
        <w:left w:val="none" w:sz="0" w:space="0" w:color="auto"/>
        <w:bottom w:val="none" w:sz="0" w:space="0" w:color="auto"/>
        <w:right w:val="none" w:sz="0" w:space="0" w:color="auto"/>
      </w:divBdr>
      <w:divsChild>
        <w:div w:id="220869421">
          <w:marLeft w:val="0"/>
          <w:marRight w:val="0"/>
          <w:marTop w:val="0"/>
          <w:marBottom w:val="0"/>
          <w:divBdr>
            <w:top w:val="none" w:sz="0" w:space="0" w:color="auto"/>
            <w:left w:val="none" w:sz="0" w:space="0" w:color="auto"/>
            <w:bottom w:val="none" w:sz="0" w:space="0" w:color="auto"/>
            <w:right w:val="none" w:sz="0" w:space="0" w:color="auto"/>
          </w:divBdr>
        </w:div>
        <w:div w:id="399212007">
          <w:marLeft w:val="0"/>
          <w:marRight w:val="0"/>
          <w:marTop w:val="0"/>
          <w:marBottom w:val="375"/>
          <w:divBdr>
            <w:top w:val="none" w:sz="0" w:space="0" w:color="auto"/>
            <w:left w:val="none" w:sz="0" w:space="0" w:color="auto"/>
            <w:bottom w:val="none" w:sz="0" w:space="0" w:color="auto"/>
            <w:right w:val="none" w:sz="0" w:space="0" w:color="auto"/>
          </w:divBdr>
          <w:divsChild>
            <w:div w:id="1247497689">
              <w:marLeft w:val="0"/>
              <w:marRight w:val="0"/>
              <w:marTop w:val="0"/>
              <w:marBottom w:val="0"/>
              <w:divBdr>
                <w:top w:val="none" w:sz="0" w:space="0" w:color="auto"/>
                <w:left w:val="none" w:sz="0" w:space="0" w:color="auto"/>
                <w:bottom w:val="none" w:sz="0" w:space="0" w:color="auto"/>
                <w:right w:val="none" w:sz="0" w:space="0" w:color="auto"/>
              </w:divBdr>
            </w:div>
          </w:divsChild>
        </w:div>
        <w:div w:id="747505880">
          <w:marLeft w:val="0"/>
          <w:marRight w:val="0"/>
          <w:marTop w:val="0"/>
          <w:marBottom w:val="0"/>
          <w:divBdr>
            <w:top w:val="none" w:sz="0" w:space="0" w:color="auto"/>
            <w:left w:val="none" w:sz="0" w:space="0" w:color="auto"/>
            <w:bottom w:val="none" w:sz="0" w:space="0" w:color="auto"/>
            <w:right w:val="none" w:sz="0" w:space="0" w:color="auto"/>
          </w:divBdr>
        </w:div>
      </w:divsChild>
    </w:div>
    <w:div w:id="1244994275">
      <w:bodyDiv w:val="1"/>
      <w:marLeft w:val="0"/>
      <w:marRight w:val="0"/>
      <w:marTop w:val="0"/>
      <w:marBottom w:val="0"/>
      <w:divBdr>
        <w:top w:val="none" w:sz="0" w:space="0" w:color="auto"/>
        <w:left w:val="none" w:sz="0" w:space="0" w:color="auto"/>
        <w:bottom w:val="none" w:sz="0" w:space="0" w:color="auto"/>
        <w:right w:val="none" w:sz="0" w:space="0" w:color="auto"/>
      </w:divBdr>
    </w:div>
    <w:div w:id="1245071195">
      <w:bodyDiv w:val="1"/>
      <w:marLeft w:val="0"/>
      <w:marRight w:val="0"/>
      <w:marTop w:val="0"/>
      <w:marBottom w:val="0"/>
      <w:divBdr>
        <w:top w:val="none" w:sz="0" w:space="0" w:color="auto"/>
        <w:left w:val="none" w:sz="0" w:space="0" w:color="auto"/>
        <w:bottom w:val="none" w:sz="0" w:space="0" w:color="auto"/>
        <w:right w:val="none" w:sz="0" w:space="0" w:color="auto"/>
      </w:divBdr>
    </w:div>
    <w:div w:id="1245146324">
      <w:bodyDiv w:val="1"/>
      <w:marLeft w:val="0"/>
      <w:marRight w:val="0"/>
      <w:marTop w:val="0"/>
      <w:marBottom w:val="0"/>
      <w:divBdr>
        <w:top w:val="none" w:sz="0" w:space="0" w:color="auto"/>
        <w:left w:val="none" w:sz="0" w:space="0" w:color="auto"/>
        <w:bottom w:val="none" w:sz="0" w:space="0" w:color="auto"/>
        <w:right w:val="none" w:sz="0" w:space="0" w:color="auto"/>
      </w:divBdr>
    </w:div>
    <w:div w:id="1245186990">
      <w:bodyDiv w:val="1"/>
      <w:marLeft w:val="0"/>
      <w:marRight w:val="0"/>
      <w:marTop w:val="0"/>
      <w:marBottom w:val="0"/>
      <w:divBdr>
        <w:top w:val="none" w:sz="0" w:space="0" w:color="auto"/>
        <w:left w:val="none" w:sz="0" w:space="0" w:color="auto"/>
        <w:bottom w:val="none" w:sz="0" w:space="0" w:color="auto"/>
        <w:right w:val="none" w:sz="0" w:space="0" w:color="auto"/>
      </w:divBdr>
    </w:div>
    <w:div w:id="1245261842">
      <w:bodyDiv w:val="1"/>
      <w:marLeft w:val="0"/>
      <w:marRight w:val="0"/>
      <w:marTop w:val="0"/>
      <w:marBottom w:val="0"/>
      <w:divBdr>
        <w:top w:val="none" w:sz="0" w:space="0" w:color="auto"/>
        <w:left w:val="none" w:sz="0" w:space="0" w:color="auto"/>
        <w:bottom w:val="none" w:sz="0" w:space="0" w:color="auto"/>
        <w:right w:val="none" w:sz="0" w:space="0" w:color="auto"/>
      </w:divBdr>
    </w:div>
    <w:div w:id="1245333720">
      <w:bodyDiv w:val="1"/>
      <w:marLeft w:val="0"/>
      <w:marRight w:val="0"/>
      <w:marTop w:val="0"/>
      <w:marBottom w:val="0"/>
      <w:divBdr>
        <w:top w:val="none" w:sz="0" w:space="0" w:color="auto"/>
        <w:left w:val="none" w:sz="0" w:space="0" w:color="auto"/>
        <w:bottom w:val="none" w:sz="0" w:space="0" w:color="auto"/>
        <w:right w:val="none" w:sz="0" w:space="0" w:color="auto"/>
      </w:divBdr>
    </w:div>
    <w:div w:id="1245334877">
      <w:bodyDiv w:val="1"/>
      <w:marLeft w:val="0"/>
      <w:marRight w:val="0"/>
      <w:marTop w:val="0"/>
      <w:marBottom w:val="0"/>
      <w:divBdr>
        <w:top w:val="none" w:sz="0" w:space="0" w:color="auto"/>
        <w:left w:val="none" w:sz="0" w:space="0" w:color="auto"/>
        <w:bottom w:val="none" w:sz="0" w:space="0" w:color="auto"/>
        <w:right w:val="none" w:sz="0" w:space="0" w:color="auto"/>
      </w:divBdr>
    </w:div>
    <w:div w:id="1245533256">
      <w:bodyDiv w:val="1"/>
      <w:marLeft w:val="0"/>
      <w:marRight w:val="0"/>
      <w:marTop w:val="0"/>
      <w:marBottom w:val="0"/>
      <w:divBdr>
        <w:top w:val="none" w:sz="0" w:space="0" w:color="auto"/>
        <w:left w:val="none" w:sz="0" w:space="0" w:color="auto"/>
        <w:bottom w:val="none" w:sz="0" w:space="0" w:color="auto"/>
        <w:right w:val="none" w:sz="0" w:space="0" w:color="auto"/>
      </w:divBdr>
    </w:div>
    <w:div w:id="1245646497">
      <w:bodyDiv w:val="1"/>
      <w:marLeft w:val="0"/>
      <w:marRight w:val="0"/>
      <w:marTop w:val="0"/>
      <w:marBottom w:val="0"/>
      <w:divBdr>
        <w:top w:val="none" w:sz="0" w:space="0" w:color="auto"/>
        <w:left w:val="none" w:sz="0" w:space="0" w:color="auto"/>
        <w:bottom w:val="none" w:sz="0" w:space="0" w:color="auto"/>
        <w:right w:val="none" w:sz="0" w:space="0" w:color="auto"/>
      </w:divBdr>
    </w:div>
    <w:div w:id="1245913471">
      <w:bodyDiv w:val="1"/>
      <w:marLeft w:val="0"/>
      <w:marRight w:val="0"/>
      <w:marTop w:val="0"/>
      <w:marBottom w:val="0"/>
      <w:divBdr>
        <w:top w:val="none" w:sz="0" w:space="0" w:color="auto"/>
        <w:left w:val="none" w:sz="0" w:space="0" w:color="auto"/>
        <w:bottom w:val="none" w:sz="0" w:space="0" w:color="auto"/>
        <w:right w:val="none" w:sz="0" w:space="0" w:color="auto"/>
      </w:divBdr>
      <w:divsChild>
        <w:div w:id="1623000873">
          <w:marLeft w:val="0"/>
          <w:marRight w:val="0"/>
          <w:marTop w:val="0"/>
          <w:marBottom w:val="0"/>
          <w:divBdr>
            <w:top w:val="none" w:sz="0" w:space="0" w:color="auto"/>
            <w:left w:val="none" w:sz="0" w:space="0" w:color="auto"/>
            <w:bottom w:val="none" w:sz="0" w:space="0" w:color="auto"/>
            <w:right w:val="none" w:sz="0" w:space="0" w:color="auto"/>
          </w:divBdr>
        </w:div>
      </w:divsChild>
    </w:div>
    <w:div w:id="1246067849">
      <w:bodyDiv w:val="1"/>
      <w:marLeft w:val="0"/>
      <w:marRight w:val="0"/>
      <w:marTop w:val="0"/>
      <w:marBottom w:val="0"/>
      <w:divBdr>
        <w:top w:val="none" w:sz="0" w:space="0" w:color="auto"/>
        <w:left w:val="none" w:sz="0" w:space="0" w:color="auto"/>
        <w:bottom w:val="none" w:sz="0" w:space="0" w:color="auto"/>
        <w:right w:val="none" w:sz="0" w:space="0" w:color="auto"/>
      </w:divBdr>
    </w:div>
    <w:div w:id="1246112944">
      <w:bodyDiv w:val="1"/>
      <w:marLeft w:val="0"/>
      <w:marRight w:val="0"/>
      <w:marTop w:val="0"/>
      <w:marBottom w:val="0"/>
      <w:divBdr>
        <w:top w:val="none" w:sz="0" w:space="0" w:color="auto"/>
        <w:left w:val="none" w:sz="0" w:space="0" w:color="auto"/>
        <w:bottom w:val="none" w:sz="0" w:space="0" w:color="auto"/>
        <w:right w:val="none" w:sz="0" w:space="0" w:color="auto"/>
      </w:divBdr>
      <w:divsChild>
        <w:div w:id="347027812">
          <w:marLeft w:val="0"/>
          <w:marRight w:val="0"/>
          <w:marTop w:val="0"/>
          <w:marBottom w:val="0"/>
          <w:divBdr>
            <w:top w:val="none" w:sz="0" w:space="0" w:color="auto"/>
            <w:left w:val="none" w:sz="0" w:space="0" w:color="auto"/>
            <w:bottom w:val="none" w:sz="0" w:space="0" w:color="auto"/>
            <w:right w:val="none" w:sz="0" w:space="0" w:color="auto"/>
          </w:divBdr>
        </w:div>
      </w:divsChild>
    </w:div>
    <w:div w:id="1246114778">
      <w:bodyDiv w:val="1"/>
      <w:marLeft w:val="0"/>
      <w:marRight w:val="0"/>
      <w:marTop w:val="0"/>
      <w:marBottom w:val="0"/>
      <w:divBdr>
        <w:top w:val="none" w:sz="0" w:space="0" w:color="auto"/>
        <w:left w:val="none" w:sz="0" w:space="0" w:color="auto"/>
        <w:bottom w:val="none" w:sz="0" w:space="0" w:color="auto"/>
        <w:right w:val="none" w:sz="0" w:space="0" w:color="auto"/>
      </w:divBdr>
    </w:div>
    <w:div w:id="1246190964">
      <w:bodyDiv w:val="1"/>
      <w:marLeft w:val="0"/>
      <w:marRight w:val="0"/>
      <w:marTop w:val="0"/>
      <w:marBottom w:val="0"/>
      <w:divBdr>
        <w:top w:val="none" w:sz="0" w:space="0" w:color="auto"/>
        <w:left w:val="none" w:sz="0" w:space="0" w:color="auto"/>
        <w:bottom w:val="none" w:sz="0" w:space="0" w:color="auto"/>
        <w:right w:val="none" w:sz="0" w:space="0" w:color="auto"/>
      </w:divBdr>
    </w:div>
    <w:div w:id="1246573482">
      <w:bodyDiv w:val="1"/>
      <w:marLeft w:val="0"/>
      <w:marRight w:val="0"/>
      <w:marTop w:val="0"/>
      <w:marBottom w:val="0"/>
      <w:divBdr>
        <w:top w:val="none" w:sz="0" w:space="0" w:color="auto"/>
        <w:left w:val="none" w:sz="0" w:space="0" w:color="auto"/>
        <w:bottom w:val="none" w:sz="0" w:space="0" w:color="auto"/>
        <w:right w:val="none" w:sz="0" w:space="0" w:color="auto"/>
      </w:divBdr>
      <w:divsChild>
        <w:div w:id="656150844">
          <w:marLeft w:val="0"/>
          <w:marRight w:val="0"/>
          <w:marTop w:val="0"/>
          <w:marBottom w:val="0"/>
          <w:divBdr>
            <w:top w:val="none" w:sz="0" w:space="0" w:color="auto"/>
            <w:left w:val="none" w:sz="0" w:space="0" w:color="auto"/>
            <w:bottom w:val="none" w:sz="0" w:space="0" w:color="auto"/>
            <w:right w:val="none" w:sz="0" w:space="0" w:color="auto"/>
          </w:divBdr>
        </w:div>
        <w:div w:id="1881939875">
          <w:marLeft w:val="0"/>
          <w:marRight w:val="0"/>
          <w:marTop w:val="0"/>
          <w:marBottom w:val="375"/>
          <w:divBdr>
            <w:top w:val="none" w:sz="0" w:space="0" w:color="auto"/>
            <w:left w:val="none" w:sz="0" w:space="0" w:color="auto"/>
            <w:bottom w:val="none" w:sz="0" w:space="0" w:color="auto"/>
            <w:right w:val="none" w:sz="0" w:space="0" w:color="auto"/>
          </w:divBdr>
          <w:divsChild>
            <w:div w:id="1229731056">
              <w:marLeft w:val="0"/>
              <w:marRight w:val="0"/>
              <w:marTop w:val="0"/>
              <w:marBottom w:val="0"/>
              <w:divBdr>
                <w:top w:val="none" w:sz="0" w:space="0" w:color="auto"/>
                <w:left w:val="none" w:sz="0" w:space="0" w:color="auto"/>
                <w:bottom w:val="none" w:sz="0" w:space="0" w:color="auto"/>
                <w:right w:val="none" w:sz="0" w:space="0" w:color="auto"/>
              </w:divBdr>
            </w:div>
          </w:divsChild>
        </w:div>
        <w:div w:id="1009870867">
          <w:marLeft w:val="0"/>
          <w:marRight w:val="0"/>
          <w:marTop w:val="0"/>
          <w:marBottom w:val="0"/>
          <w:divBdr>
            <w:top w:val="none" w:sz="0" w:space="0" w:color="auto"/>
            <w:left w:val="none" w:sz="0" w:space="0" w:color="auto"/>
            <w:bottom w:val="none" w:sz="0" w:space="0" w:color="auto"/>
            <w:right w:val="none" w:sz="0" w:space="0" w:color="auto"/>
          </w:divBdr>
        </w:div>
      </w:divsChild>
    </w:div>
    <w:div w:id="1246573577">
      <w:bodyDiv w:val="1"/>
      <w:marLeft w:val="0"/>
      <w:marRight w:val="0"/>
      <w:marTop w:val="0"/>
      <w:marBottom w:val="0"/>
      <w:divBdr>
        <w:top w:val="none" w:sz="0" w:space="0" w:color="auto"/>
        <w:left w:val="none" w:sz="0" w:space="0" w:color="auto"/>
        <w:bottom w:val="none" w:sz="0" w:space="0" w:color="auto"/>
        <w:right w:val="none" w:sz="0" w:space="0" w:color="auto"/>
      </w:divBdr>
    </w:div>
    <w:div w:id="1246651238">
      <w:bodyDiv w:val="1"/>
      <w:marLeft w:val="0"/>
      <w:marRight w:val="0"/>
      <w:marTop w:val="0"/>
      <w:marBottom w:val="0"/>
      <w:divBdr>
        <w:top w:val="none" w:sz="0" w:space="0" w:color="auto"/>
        <w:left w:val="none" w:sz="0" w:space="0" w:color="auto"/>
        <w:bottom w:val="none" w:sz="0" w:space="0" w:color="auto"/>
        <w:right w:val="none" w:sz="0" w:space="0" w:color="auto"/>
      </w:divBdr>
    </w:div>
    <w:div w:id="1246721791">
      <w:bodyDiv w:val="1"/>
      <w:marLeft w:val="0"/>
      <w:marRight w:val="0"/>
      <w:marTop w:val="0"/>
      <w:marBottom w:val="0"/>
      <w:divBdr>
        <w:top w:val="none" w:sz="0" w:space="0" w:color="auto"/>
        <w:left w:val="none" w:sz="0" w:space="0" w:color="auto"/>
        <w:bottom w:val="none" w:sz="0" w:space="0" w:color="auto"/>
        <w:right w:val="none" w:sz="0" w:space="0" w:color="auto"/>
      </w:divBdr>
    </w:div>
    <w:div w:id="1246761711">
      <w:bodyDiv w:val="1"/>
      <w:marLeft w:val="0"/>
      <w:marRight w:val="0"/>
      <w:marTop w:val="0"/>
      <w:marBottom w:val="0"/>
      <w:divBdr>
        <w:top w:val="none" w:sz="0" w:space="0" w:color="auto"/>
        <w:left w:val="none" w:sz="0" w:space="0" w:color="auto"/>
        <w:bottom w:val="none" w:sz="0" w:space="0" w:color="auto"/>
        <w:right w:val="none" w:sz="0" w:space="0" w:color="auto"/>
      </w:divBdr>
      <w:divsChild>
        <w:div w:id="1952930101">
          <w:marLeft w:val="0"/>
          <w:marRight w:val="0"/>
          <w:marTop w:val="0"/>
          <w:marBottom w:val="0"/>
          <w:divBdr>
            <w:top w:val="none" w:sz="0" w:space="0" w:color="auto"/>
            <w:left w:val="none" w:sz="0" w:space="0" w:color="auto"/>
            <w:bottom w:val="none" w:sz="0" w:space="0" w:color="auto"/>
            <w:right w:val="none" w:sz="0" w:space="0" w:color="auto"/>
          </w:divBdr>
        </w:div>
      </w:divsChild>
    </w:div>
    <w:div w:id="1246762145">
      <w:bodyDiv w:val="1"/>
      <w:marLeft w:val="0"/>
      <w:marRight w:val="0"/>
      <w:marTop w:val="0"/>
      <w:marBottom w:val="0"/>
      <w:divBdr>
        <w:top w:val="none" w:sz="0" w:space="0" w:color="auto"/>
        <w:left w:val="none" w:sz="0" w:space="0" w:color="auto"/>
        <w:bottom w:val="none" w:sz="0" w:space="0" w:color="auto"/>
        <w:right w:val="none" w:sz="0" w:space="0" w:color="auto"/>
      </w:divBdr>
      <w:divsChild>
        <w:div w:id="1706175326">
          <w:marLeft w:val="0"/>
          <w:marRight w:val="0"/>
          <w:marTop w:val="0"/>
          <w:marBottom w:val="0"/>
          <w:divBdr>
            <w:top w:val="none" w:sz="0" w:space="0" w:color="auto"/>
            <w:left w:val="none" w:sz="0" w:space="0" w:color="auto"/>
            <w:bottom w:val="none" w:sz="0" w:space="0" w:color="auto"/>
            <w:right w:val="none" w:sz="0" w:space="0" w:color="auto"/>
          </w:divBdr>
          <w:divsChild>
            <w:div w:id="124295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2990">
      <w:bodyDiv w:val="1"/>
      <w:marLeft w:val="0"/>
      <w:marRight w:val="0"/>
      <w:marTop w:val="0"/>
      <w:marBottom w:val="0"/>
      <w:divBdr>
        <w:top w:val="none" w:sz="0" w:space="0" w:color="auto"/>
        <w:left w:val="none" w:sz="0" w:space="0" w:color="auto"/>
        <w:bottom w:val="none" w:sz="0" w:space="0" w:color="auto"/>
        <w:right w:val="none" w:sz="0" w:space="0" w:color="auto"/>
      </w:divBdr>
      <w:divsChild>
        <w:div w:id="1432512981">
          <w:marLeft w:val="0"/>
          <w:marRight w:val="0"/>
          <w:marTop w:val="0"/>
          <w:marBottom w:val="0"/>
          <w:divBdr>
            <w:top w:val="none" w:sz="0" w:space="0" w:color="auto"/>
            <w:left w:val="none" w:sz="0" w:space="0" w:color="auto"/>
            <w:bottom w:val="none" w:sz="0" w:space="0" w:color="auto"/>
            <w:right w:val="none" w:sz="0" w:space="0" w:color="auto"/>
          </w:divBdr>
          <w:divsChild>
            <w:div w:id="16363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7679">
      <w:bodyDiv w:val="1"/>
      <w:marLeft w:val="0"/>
      <w:marRight w:val="0"/>
      <w:marTop w:val="0"/>
      <w:marBottom w:val="0"/>
      <w:divBdr>
        <w:top w:val="none" w:sz="0" w:space="0" w:color="auto"/>
        <w:left w:val="none" w:sz="0" w:space="0" w:color="auto"/>
        <w:bottom w:val="none" w:sz="0" w:space="0" w:color="auto"/>
        <w:right w:val="none" w:sz="0" w:space="0" w:color="auto"/>
      </w:divBdr>
    </w:div>
    <w:div w:id="1247156010">
      <w:bodyDiv w:val="1"/>
      <w:marLeft w:val="0"/>
      <w:marRight w:val="0"/>
      <w:marTop w:val="0"/>
      <w:marBottom w:val="0"/>
      <w:divBdr>
        <w:top w:val="none" w:sz="0" w:space="0" w:color="auto"/>
        <w:left w:val="none" w:sz="0" w:space="0" w:color="auto"/>
        <w:bottom w:val="none" w:sz="0" w:space="0" w:color="auto"/>
        <w:right w:val="none" w:sz="0" w:space="0" w:color="auto"/>
      </w:divBdr>
      <w:divsChild>
        <w:div w:id="70156199">
          <w:marLeft w:val="0"/>
          <w:marRight w:val="0"/>
          <w:marTop w:val="0"/>
          <w:marBottom w:val="0"/>
          <w:divBdr>
            <w:top w:val="none" w:sz="0" w:space="0" w:color="auto"/>
            <w:left w:val="none" w:sz="0" w:space="0" w:color="auto"/>
            <w:bottom w:val="none" w:sz="0" w:space="0" w:color="auto"/>
            <w:right w:val="none" w:sz="0" w:space="0" w:color="auto"/>
          </w:divBdr>
        </w:div>
        <w:div w:id="647441965">
          <w:marLeft w:val="0"/>
          <w:marRight w:val="0"/>
          <w:marTop w:val="0"/>
          <w:marBottom w:val="0"/>
          <w:divBdr>
            <w:top w:val="none" w:sz="0" w:space="0" w:color="auto"/>
            <w:left w:val="none" w:sz="0" w:space="0" w:color="auto"/>
            <w:bottom w:val="none" w:sz="0" w:space="0" w:color="auto"/>
            <w:right w:val="none" w:sz="0" w:space="0" w:color="auto"/>
          </w:divBdr>
          <w:divsChild>
            <w:div w:id="1184903696">
              <w:marLeft w:val="0"/>
              <w:marRight w:val="150"/>
              <w:marTop w:val="0"/>
              <w:marBottom w:val="0"/>
              <w:divBdr>
                <w:top w:val="none" w:sz="0" w:space="0" w:color="auto"/>
                <w:left w:val="none" w:sz="0" w:space="0" w:color="auto"/>
                <w:bottom w:val="none" w:sz="0" w:space="0" w:color="auto"/>
                <w:right w:val="none" w:sz="0" w:space="0" w:color="auto"/>
              </w:divBdr>
            </w:div>
            <w:div w:id="698508660">
              <w:marLeft w:val="0"/>
              <w:marRight w:val="150"/>
              <w:marTop w:val="0"/>
              <w:marBottom w:val="0"/>
              <w:divBdr>
                <w:top w:val="none" w:sz="0" w:space="0" w:color="auto"/>
                <w:left w:val="none" w:sz="0" w:space="0" w:color="auto"/>
                <w:bottom w:val="none" w:sz="0" w:space="0" w:color="auto"/>
                <w:right w:val="none" w:sz="0" w:space="0" w:color="auto"/>
              </w:divBdr>
            </w:div>
          </w:divsChild>
        </w:div>
        <w:div w:id="2015109236">
          <w:marLeft w:val="0"/>
          <w:marRight w:val="0"/>
          <w:marTop w:val="0"/>
          <w:marBottom w:val="150"/>
          <w:divBdr>
            <w:top w:val="none" w:sz="0" w:space="0" w:color="auto"/>
            <w:left w:val="none" w:sz="0" w:space="0" w:color="auto"/>
            <w:bottom w:val="none" w:sz="0" w:space="0" w:color="auto"/>
            <w:right w:val="none" w:sz="0" w:space="0" w:color="auto"/>
          </w:divBdr>
        </w:div>
        <w:div w:id="301272203">
          <w:marLeft w:val="0"/>
          <w:marRight w:val="0"/>
          <w:marTop w:val="0"/>
          <w:marBottom w:val="0"/>
          <w:divBdr>
            <w:top w:val="none" w:sz="0" w:space="0" w:color="auto"/>
            <w:left w:val="none" w:sz="0" w:space="0" w:color="auto"/>
            <w:bottom w:val="none" w:sz="0" w:space="0" w:color="auto"/>
            <w:right w:val="none" w:sz="0" w:space="0" w:color="auto"/>
          </w:divBdr>
        </w:div>
      </w:divsChild>
    </w:div>
    <w:div w:id="1247305977">
      <w:bodyDiv w:val="1"/>
      <w:marLeft w:val="0"/>
      <w:marRight w:val="0"/>
      <w:marTop w:val="0"/>
      <w:marBottom w:val="0"/>
      <w:divBdr>
        <w:top w:val="none" w:sz="0" w:space="0" w:color="auto"/>
        <w:left w:val="none" w:sz="0" w:space="0" w:color="auto"/>
        <w:bottom w:val="none" w:sz="0" w:space="0" w:color="auto"/>
        <w:right w:val="none" w:sz="0" w:space="0" w:color="auto"/>
      </w:divBdr>
      <w:divsChild>
        <w:div w:id="380133559">
          <w:marLeft w:val="0"/>
          <w:marRight w:val="0"/>
          <w:marTop w:val="0"/>
          <w:marBottom w:val="0"/>
          <w:divBdr>
            <w:top w:val="none" w:sz="0" w:space="0" w:color="auto"/>
            <w:left w:val="none" w:sz="0" w:space="0" w:color="auto"/>
            <w:bottom w:val="none" w:sz="0" w:space="0" w:color="auto"/>
            <w:right w:val="none" w:sz="0" w:space="0" w:color="auto"/>
          </w:divBdr>
          <w:divsChild>
            <w:div w:id="506405476">
              <w:marLeft w:val="0"/>
              <w:marRight w:val="150"/>
              <w:marTop w:val="0"/>
              <w:marBottom w:val="0"/>
              <w:divBdr>
                <w:top w:val="none" w:sz="0" w:space="0" w:color="auto"/>
                <w:left w:val="none" w:sz="0" w:space="0" w:color="auto"/>
                <w:bottom w:val="none" w:sz="0" w:space="0" w:color="auto"/>
                <w:right w:val="none" w:sz="0" w:space="0" w:color="auto"/>
              </w:divBdr>
            </w:div>
            <w:div w:id="2026780543">
              <w:marLeft w:val="0"/>
              <w:marRight w:val="150"/>
              <w:marTop w:val="0"/>
              <w:marBottom w:val="0"/>
              <w:divBdr>
                <w:top w:val="none" w:sz="0" w:space="0" w:color="auto"/>
                <w:left w:val="none" w:sz="0" w:space="0" w:color="auto"/>
                <w:bottom w:val="none" w:sz="0" w:space="0" w:color="auto"/>
                <w:right w:val="none" w:sz="0" w:space="0" w:color="auto"/>
              </w:divBdr>
            </w:div>
          </w:divsChild>
        </w:div>
        <w:div w:id="873228074">
          <w:marLeft w:val="0"/>
          <w:marRight w:val="0"/>
          <w:marTop w:val="0"/>
          <w:marBottom w:val="0"/>
          <w:divBdr>
            <w:top w:val="none" w:sz="0" w:space="0" w:color="auto"/>
            <w:left w:val="none" w:sz="0" w:space="0" w:color="auto"/>
            <w:bottom w:val="none" w:sz="0" w:space="0" w:color="auto"/>
            <w:right w:val="none" w:sz="0" w:space="0" w:color="auto"/>
          </w:divBdr>
        </w:div>
        <w:div w:id="1072778596">
          <w:marLeft w:val="0"/>
          <w:marRight w:val="0"/>
          <w:marTop w:val="0"/>
          <w:marBottom w:val="0"/>
          <w:divBdr>
            <w:top w:val="none" w:sz="0" w:space="0" w:color="auto"/>
            <w:left w:val="none" w:sz="0" w:space="0" w:color="auto"/>
            <w:bottom w:val="none" w:sz="0" w:space="0" w:color="auto"/>
            <w:right w:val="none" w:sz="0" w:space="0" w:color="auto"/>
          </w:divBdr>
        </w:div>
        <w:div w:id="2144618609">
          <w:marLeft w:val="0"/>
          <w:marRight w:val="0"/>
          <w:marTop w:val="0"/>
          <w:marBottom w:val="150"/>
          <w:divBdr>
            <w:top w:val="none" w:sz="0" w:space="0" w:color="auto"/>
            <w:left w:val="none" w:sz="0" w:space="0" w:color="auto"/>
            <w:bottom w:val="none" w:sz="0" w:space="0" w:color="auto"/>
            <w:right w:val="none" w:sz="0" w:space="0" w:color="auto"/>
          </w:divBdr>
        </w:div>
      </w:divsChild>
    </w:div>
    <w:div w:id="1247423151">
      <w:bodyDiv w:val="1"/>
      <w:marLeft w:val="0"/>
      <w:marRight w:val="0"/>
      <w:marTop w:val="0"/>
      <w:marBottom w:val="0"/>
      <w:divBdr>
        <w:top w:val="none" w:sz="0" w:space="0" w:color="auto"/>
        <w:left w:val="none" w:sz="0" w:space="0" w:color="auto"/>
        <w:bottom w:val="none" w:sz="0" w:space="0" w:color="auto"/>
        <w:right w:val="none" w:sz="0" w:space="0" w:color="auto"/>
      </w:divBdr>
      <w:divsChild>
        <w:div w:id="501898662">
          <w:marLeft w:val="0"/>
          <w:marRight w:val="0"/>
          <w:marTop w:val="0"/>
          <w:marBottom w:val="0"/>
          <w:divBdr>
            <w:top w:val="none" w:sz="0" w:space="0" w:color="auto"/>
            <w:left w:val="none" w:sz="0" w:space="0" w:color="auto"/>
            <w:bottom w:val="none" w:sz="0" w:space="0" w:color="auto"/>
            <w:right w:val="none" w:sz="0" w:space="0" w:color="auto"/>
          </w:divBdr>
        </w:div>
        <w:div w:id="1227960719">
          <w:marLeft w:val="0"/>
          <w:marRight w:val="0"/>
          <w:marTop w:val="0"/>
          <w:marBottom w:val="0"/>
          <w:divBdr>
            <w:top w:val="none" w:sz="0" w:space="0" w:color="auto"/>
            <w:left w:val="none" w:sz="0" w:space="0" w:color="auto"/>
            <w:bottom w:val="none" w:sz="0" w:space="0" w:color="auto"/>
            <w:right w:val="none" w:sz="0" w:space="0" w:color="auto"/>
          </w:divBdr>
          <w:divsChild>
            <w:div w:id="1185944966">
              <w:marLeft w:val="0"/>
              <w:marRight w:val="150"/>
              <w:marTop w:val="0"/>
              <w:marBottom w:val="0"/>
              <w:divBdr>
                <w:top w:val="none" w:sz="0" w:space="0" w:color="auto"/>
                <w:left w:val="none" w:sz="0" w:space="0" w:color="auto"/>
                <w:bottom w:val="none" w:sz="0" w:space="0" w:color="auto"/>
                <w:right w:val="none" w:sz="0" w:space="0" w:color="auto"/>
              </w:divBdr>
            </w:div>
            <w:div w:id="2119523149">
              <w:marLeft w:val="0"/>
              <w:marRight w:val="150"/>
              <w:marTop w:val="0"/>
              <w:marBottom w:val="0"/>
              <w:divBdr>
                <w:top w:val="none" w:sz="0" w:space="0" w:color="auto"/>
                <w:left w:val="none" w:sz="0" w:space="0" w:color="auto"/>
                <w:bottom w:val="none" w:sz="0" w:space="0" w:color="auto"/>
                <w:right w:val="none" w:sz="0" w:space="0" w:color="auto"/>
              </w:divBdr>
            </w:div>
          </w:divsChild>
        </w:div>
        <w:div w:id="1289974605">
          <w:marLeft w:val="0"/>
          <w:marRight w:val="0"/>
          <w:marTop w:val="0"/>
          <w:marBottom w:val="0"/>
          <w:divBdr>
            <w:top w:val="none" w:sz="0" w:space="0" w:color="auto"/>
            <w:left w:val="none" w:sz="0" w:space="0" w:color="auto"/>
            <w:bottom w:val="none" w:sz="0" w:space="0" w:color="auto"/>
            <w:right w:val="none" w:sz="0" w:space="0" w:color="auto"/>
          </w:divBdr>
        </w:div>
        <w:div w:id="1402632982">
          <w:marLeft w:val="0"/>
          <w:marRight w:val="0"/>
          <w:marTop w:val="0"/>
          <w:marBottom w:val="150"/>
          <w:divBdr>
            <w:top w:val="none" w:sz="0" w:space="0" w:color="auto"/>
            <w:left w:val="none" w:sz="0" w:space="0" w:color="auto"/>
            <w:bottom w:val="none" w:sz="0" w:space="0" w:color="auto"/>
            <w:right w:val="none" w:sz="0" w:space="0" w:color="auto"/>
          </w:divBdr>
        </w:div>
      </w:divsChild>
    </w:div>
    <w:div w:id="1247762399">
      <w:bodyDiv w:val="1"/>
      <w:marLeft w:val="0"/>
      <w:marRight w:val="0"/>
      <w:marTop w:val="0"/>
      <w:marBottom w:val="0"/>
      <w:divBdr>
        <w:top w:val="none" w:sz="0" w:space="0" w:color="auto"/>
        <w:left w:val="none" w:sz="0" w:space="0" w:color="auto"/>
        <w:bottom w:val="none" w:sz="0" w:space="0" w:color="auto"/>
        <w:right w:val="none" w:sz="0" w:space="0" w:color="auto"/>
      </w:divBdr>
    </w:div>
    <w:div w:id="1247837781">
      <w:bodyDiv w:val="1"/>
      <w:marLeft w:val="0"/>
      <w:marRight w:val="0"/>
      <w:marTop w:val="0"/>
      <w:marBottom w:val="0"/>
      <w:divBdr>
        <w:top w:val="none" w:sz="0" w:space="0" w:color="auto"/>
        <w:left w:val="none" w:sz="0" w:space="0" w:color="auto"/>
        <w:bottom w:val="none" w:sz="0" w:space="0" w:color="auto"/>
        <w:right w:val="none" w:sz="0" w:space="0" w:color="auto"/>
      </w:divBdr>
    </w:div>
    <w:div w:id="1247887046">
      <w:bodyDiv w:val="1"/>
      <w:marLeft w:val="0"/>
      <w:marRight w:val="0"/>
      <w:marTop w:val="0"/>
      <w:marBottom w:val="0"/>
      <w:divBdr>
        <w:top w:val="none" w:sz="0" w:space="0" w:color="auto"/>
        <w:left w:val="none" w:sz="0" w:space="0" w:color="auto"/>
        <w:bottom w:val="none" w:sz="0" w:space="0" w:color="auto"/>
        <w:right w:val="none" w:sz="0" w:space="0" w:color="auto"/>
      </w:divBdr>
    </w:div>
    <w:div w:id="1247961045">
      <w:bodyDiv w:val="1"/>
      <w:marLeft w:val="0"/>
      <w:marRight w:val="0"/>
      <w:marTop w:val="0"/>
      <w:marBottom w:val="0"/>
      <w:divBdr>
        <w:top w:val="none" w:sz="0" w:space="0" w:color="auto"/>
        <w:left w:val="none" w:sz="0" w:space="0" w:color="auto"/>
        <w:bottom w:val="none" w:sz="0" w:space="0" w:color="auto"/>
        <w:right w:val="none" w:sz="0" w:space="0" w:color="auto"/>
      </w:divBdr>
    </w:div>
    <w:div w:id="1248005401">
      <w:bodyDiv w:val="1"/>
      <w:marLeft w:val="0"/>
      <w:marRight w:val="0"/>
      <w:marTop w:val="0"/>
      <w:marBottom w:val="0"/>
      <w:divBdr>
        <w:top w:val="none" w:sz="0" w:space="0" w:color="auto"/>
        <w:left w:val="none" w:sz="0" w:space="0" w:color="auto"/>
        <w:bottom w:val="none" w:sz="0" w:space="0" w:color="auto"/>
        <w:right w:val="none" w:sz="0" w:space="0" w:color="auto"/>
      </w:divBdr>
    </w:div>
    <w:div w:id="1248807837">
      <w:bodyDiv w:val="1"/>
      <w:marLeft w:val="0"/>
      <w:marRight w:val="0"/>
      <w:marTop w:val="0"/>
      <w:marBottom w:val="0"/>
      <w:divBdr>
        <w:top w:val="none" w:sz="0" w:space="0" w:color="auto"/>
        <w:left w:val="none" w:sz="0" w:space="0" w:color="auto"/>
        <w:bottom w:val="none" w:sz="0" w:space="0" w:color="auto"/>
        <w:right w:val="none" w:sz="0" w:space="0" w:color="auto"/>
      </w:divBdr>
    </w:div>
    <w:div w:id="1248922427">
      <w:bodyDiv w:val="1"/>
      <w:marLeft w:val="0"/>
      <w:marRight w:val="0"/>
      <w:marTop w:val="0"/>
      <w:marBottom w:val="0"/>
      <w:divBdr>
        <w:top w:val="none" w:sz="0" w:space="0" w:color="auto"/>
        <w:left w:val="none" w:sz="0" w:space="0" w:color="auto"/>
        <w:bottom w:val="none" w:sz="0" w:space="0" w:color="auto"/>
        <w:right w:val="none" w:sz="0" w:space="0" w:color="auto"/>
      </w:divBdr>
      <w:divsChild>
        <w:div w:id="1490557942">
          <w:marLeft w:val="0"/>
          <w:marRight w:val="0"/>
          <w:marTop w:val="225"/>
          <w:marBottom w:val="600"/>
          <w:divBdr>
            <w:top w:val="none" w:sz="0" w:space="0" w:color="auto"/>
            <w:left w:val="none" w:sz="0" w:space="0" w:color="auto"/>
            <w:bottom w:val="none" w:sz="0" w:space="0" w:color="auto"/>
            <w:right w:val="none" w:sz="0" w:space="0" w:color="auto"/>
          </w:divBdr>
        </w:div>
        <w:div w:id="1916083948">
          <w:marLeft w:val="0"/>
          <w:marRight w:val="0"/>
          <w:marTop w:val="0"/>
          <w:marBottom w:val="0"/>
          <w:divBdr>
            <w:top w:val="none" w:sz="0" w:space="0" w:color="auto"/>
            <w:left w:val="none" w:sz="0" w:space="0" w:color="auto"/>
            <w:bottom w:val="none" w:sz="0" w:space="0" w:color="auto"/>
            <w:right w:val="none" w:sz="0" w:space="0" w:color="auto"/>
          </w:divBdr>
          <w:divsChild>
            <w:div w:id="19341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6960">
      <w:bodyDiv w:val="1"/>
      <w:marLeft w:val="0"/>
      <w:marRight w:val="0"/>
      <w:marTop w:val="0"/>
      <w:marBottom w:val="0"/>
      <w:divBdr>
        <w:top w:val="none" w:sz="0" w:space="0" w:color="auto"/>
        <w:left w:val="none" w:sz="0" w:space="0" w:color="auto"/>
        <w:bottom w:val="none" w:sz="0" w:space="0" w:color="auto"/>
        <w:right w:val="none" w:sz="0" w:space="0" w:color="auto"/>
      </w:divBdr>
    </w:div>
    <w:div w:id="1249001827">
      <w:bodyDiv w:val="1"/>
      <w:marLeft w:val="0"/>
      <w:marRight w:val="0"/>
      <w:marTop w:val="0"/>
      <w:marBottom w:val="0"/>
      <w:divBdr>
        <w:top w:val="none" w:sz="0" w:space="0" w:color="auto"/>
        <w:left w:val="none" w:sz="0" w:space="0" w:color="auto"/>
        <w:bottom w:val="none" w:sz="0" w:space="0" w:color="auto"/>
        <w:right w:val="none" w:sz="0" w:space="0" w:color="auto"/>
      </w:divBdr>
    </w:div>
    <w:div w:id="1249077514">
      <w:bodyDiv w:val="1"/>
      <w:marLeft w:val="0"/>
      <w:marRight w:val="0"/>
      <w:marTop w:val="0"/>
      <w:marBottom w:val="0"/>
      <w:divBdr>
        <w:top w:val="none" w:sz="0" w:space="0" w:color="auto"/>
        <w:left w:val="none" w:sz="0" w:space="0" w:color="auto"/>
        <w:bottom w:val="none" w:sz="0" w:space="0" w:color="auto"/>
        <w:right w:val="none" w:sz="0" w:space="0" w:color="auto"/>
      </w:divBdr>
    </w:div>
    <w:div w:id="1249147762">
      <w:bodyDiv w:val="1"/>
      <w:marLeft w:val="0"/>
      <w:marRight w:val="0"/>
      <w:marTop w:val="0"/>
      <w:marBottom w:val="0"/>
      <w:divBdr>
        <w:top w:val="none" w:sz="0" w:space="0" w:color="auto"/>
        <w:left w:val="none" w:sz="0" w:space="0" w:color="auto"/>
        <w:bottom w:val="none" w:sz="0" w:space="0" w:color="auto"/>
        <w:right w:val="none" w:sz="0" w:space="0" w:color="auto"/>
      </w:divBdr>
      <w:divsChild>
        <w:div w:id="953752263">
          <w:marLeft w:val="0"/>
          <w:marRight w:val="0"/>
          <w:marTop w:val="0"/>
          <w:marBottom w:val="0"/>
          <w:divBdr>
            <w:top w:val="none" w:sz="0" w:space="0" w:color="auto"/>
            <w:left w:val="none" w:sz="0" w:space="0" w:color="auto"/>
            <w:bottom w:val="none" w:sz="0" w:space="0" w:color="auto"/>
            <w:right w:val="none" w:sz="0" w:space="0" w:color="auto"/>
          </w:divBdr>
          <w:divsChild>
            <w:div w:id="115953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544">
      <w:bodyDiv w:val="1"/>
      <w:marLeft w:val="0"/>
      <w:marRight w:val="0"/>
      <w:marTop w:val="0"/>
      <w:marBottom w:val="0"/>
      <w:divBdr>
        <w:top w:val="none" w:sz="0" w:space="0" w:color="auto"/>
        <w:left w:val="none" w:sz="0" w:space="0" w:color="auto"/>
        <w:bottom w:val="none" w:sz="0" w:space="0" w:color="auto"/>
        <w:right w:val="none" w:sz="0" w:space="0" w:color="auto"/>
      </w:divBdr>
    </w:div>
    <w:div w:id="1249391103">
      <w:bodyDiv w:val="1"/>
      <w:marLeft w:val="0"/>
      <w:marRight w:val="0"/>
      <w:marTop w:val="0"/>
      <w:marBottom w:val="0"/>
      <w:divBdr>
        <w:top w:val="none" w:sz="0" w:space="0" w:color="auto"/>
        <w:left w:val="none" w:sz="0" w:space="0" w:color="auto"/>
        <w:bottom w:val="none" w:sz="0" w:space="0" w:color="auto"/>
        <w:right w:val="none" w:sz="0" w:space="0" w:color="auto"/>
      </w:divBdr>
    </w:div>
    <w:div w:id="1249578332">
      <w:bodyDiv w:val="1"/>
      <w:marLeft w:val="0"/>
      <w:marRight w:val="0"/>
      <w:marTop w:val="0"/>
      <w:marBottom w:val="0"/>
      <w:divBdr>
        <w:top w:val="none" w:sz="0" w:space="0" w:color="auto"/>
        <w:left w:val="none" w:sz="0" w:space="0" w:color="auto"/>
        <w:bottom w:val="none" w:sz="0" w:space="0" w:color="auto"/>
        <w:right w:val="none" w:sz="0" w:space="0" w:color="auto"/>
      </w:divBdr>
      <w:divsChild>
        <w:div w:id="878711147">
          <w:marLeft w:val="0"/>
          <w:marRight w:val="0"/>
          <w:marTop w:val="0"/>
          <w:marBottom w:val="0"/>
          <w:divBdr>
            <w:top w:val="none" w:sz="0" w:space="0" w:color="auto"/>
            <w:left w:val="none" w:sz="0" w:space="0" w:color="auto"/>
            <w:bottom w:val="none" w:sz="0" w:space="0" w:color="auto"/>
            <w:right w:val="none" w:sz="0" w:space="0" w:color="auto"/>
          </w:divBdr>
          <w:divsChild>
            <w:div w:id="181968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28449">
      <w:bodyDiv w:val="1"/>
      <w:marLeft w:val="0"/>
      <w:marRight w:val="0"/>
      <w:marTop w:val="0"/>
      <w:marBottom w:val="0"/>
      <w:divBdr>
        <w:top w:val="none" w:sz="0" w:space="0" w:color="auto"/>
        <w:left w:val="none" w:sz="0" w:space="0" w:color="auto"/>
        <w:bottom w:val="none" w:sz="0" w:space="0" w:color="auto"/>
        <w:right w:val="none" w:sz="0" w:space="0" w:color="auto"/>
      </w:divBdr>
      <w:divsChild>
        <w:div w:id="288978061">
          <w:marLeft w:val="0"/>
          <w:marRight w:val="0"/>
          <w:marTop w:val="0"/>
          <w:marBottom w:val="0"/>
          <w:divBdr>
            <w:top w:val="none" w:sz="0" w:space="0" w:color="auto"/>
            <w:left w:val="none" w:sz="0" w:space="0" w:color="auto"/>
            <w:bottom w:val="none" w:sz="0" w:space="0" w:color="auto"/>
            <w:right w:val="none" w:sz="0" w:space="0" w:color="auto"/>
          </w:divBdr>
          <w:divsChild>
            <w:div w:id="1089812407">
              <w:marLeft w:val="0"/>
              <w:marRight w:val="0"/>
              <w:marTop w:val="0"/>
              <w:marBottom w:val="0"/>
              <w:divBdr>
                <w:top w:val="none" w:sz="0" w:space="0" w:color="auto"/>
                <w:left w:val="none" w:sz="0" w:space="0" w:color="auto"/>
                <w:bottom w:val="none" w:sz="0" w:space="0" w:color="auto"/>
                <w:right w:val="none" w:sz="0" w:space="0" w:color="auto"/>
              </w:divBdr>
            </w:div>
          </w:divsChild>
        </w:div>
        <w:div w:id="1936355658">
          <w:marLeft w:val="0"/>
          <w:marRight w:val="0"/>
          <w:marTop w:val="225"/>
          <w:marBottom w:val="600"/>
          <w:divBdr>
            <w:top w:val="none" w:sz="0" w:space="0" w:color="auto"/>
            <w:left w:val="none" w:sz="0" w:space="0" w:color="auto"/>
            <w:bottom w:val="none" w:sz="0" w:space="0" w:color="auto"/>
            <w:right w:val="none" w:sz="0" w:space="0" w:color="auto"/>
          </w:divBdr>
        </w:div>
      </w:divsChild>
    </w:div>
    <w:div w:id="1249730008">
      <w:bodyDiv w:val="1"/>
      <w:marLeft w:val="0"/>
      <w:marRight w:val="0"/>
      <w:marTop w:val="0"/>
      <w:marBottom w:val="0"/>
      <w:divBdr>
        <w:top w:val="none" w:sz="0" w:space="0" w:color="auto"/>
        <w:left w:val="none" w:sz="0" w:space="0" w:color="auto"/>
        <w:bottom w:val="none" w:sz="0" w:space="0" w:color="auto"/>
        <w:right w:val="none" w:sz="0" w:space="0" w:color="auto"/>
      </w:divBdr>
    </w:div>
    <w:div w:id="1249771720">
      <w:bodyDiv w:val="1"/>
      <w:marLeft w:val="0"/>
      <w:marRight w:val="0"/>
      <w:marTop w:val="0"/>
      <w:marBottom w:val="0"/>
      <w:divBdr>
        <w:top w:val="none" w:sz="0" w:space="0" w:color="auto"/>
        <w:left w:val="none" w:sz="0" w:space="0" w:color="auto"/>
        <w:bottom w:val="none" w:sz="0" w:space="0" w:color="auto"/>
        <w:right w:val="none" w:sz="0" w:space="0" w:color="auto"/>
      </w:divBdr>
    </w:div>
    <w:div w:id="1249801753">
      <w:bodyDiv w:val="1"/>
      <w:marLeft w:val="0"/>
      <w:marRight w:val="0"/>
      <w:marTop w:val="0"/>
      <w:marBottom w:val="0"/>
      <w:divBdr>
        <w:top w:val="none" w:sz="0" w:space="0" w:color="auto"/>
        <w:left w:val="none" w:sz="0" w:space="0" w:color="auto"/>
        <w:bottom w:val="none" w:sz="0" w:space="0" w:color="auto"/>
        <w:right w:val="none" w:sz="0" w:space="0" w:color="auto"/>
      </w:divBdr>
    </w:div>
    <w:div w:id="1249849372">
      <w:bodyDiv w:val="1"/>
      <w:marLeft w:val="0"/>
      <w:marRight w:val="0"/>
      <w:marTop w:val="0"/>
      <w:marBottom w:val="0"/>
      <w:divBdr>
        <w:top w:val="none" w:sz="0" w:space="0" w:color="auto"/>
        <w:left w:val="none" w:sz="0" w:space="0" w:color="auto"/>
        <w:bottom w:val="none" w:sz="0" w:space="0" w:color="auto"/>
        <w:right w:val="none" w:sz="0" w:space="0" w:color="auto"/>
      </w:divBdr>
      <w:divsChild>
        <w:div w:id="14694682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49851394">
      <w:bodyDiv w:val="1"/>
      <w:marLeft w:val="0"/>
      <w:marRight w:val="0"/>
      <w:marTop w:val="0"/>
      <w:marBottom w:val="0"/>
      <w:divBdr>
        <w:top w:val="none" w:sz="0" w:space="0" w:color="auto"/>
        <w:left w:val="none" w:sz="0" w:space="0" w:color="auto"/>
        <w:bottom w:val="none" w:sz="0" w:space="0" w:color="auto"/>
        <w:right w:val="none" w:sz="0" w:space="0" w:color="auto"/>
      </w:divBdr>
    </w:div>
    <w:div w:id="1250043248">
      <w:bodyDiv w:val="1"/>
      <w:marLeft w:val="0"/>
      <w:marRight w:val="0"/>
      <w:marTop w:val="0"/>
      <w:marBottom w:val="0"/>
      <w:divBdr>
        <w:top w:val="none" w:sz="0" w:space="0" w:color="auto"/>
        <w:left w:val="none" w:sz="0" w:space="0" w:color="auto"/>
        <w:bottom w:val="none" w:sz="0" w:space="0" w:color="auto"/>
        <w:right w:val="none" w:sz="0" w:space="0" w:color="auto"/>
      </w:divBdr>
    </w:div>
    <w:div w:id="1250115666">
      <w:bodyDiv w:val="1"/>
      <w:marLeft w:val="0"/>
      <w:marRight w:val="0"/>
      <w:marTop w:val="0"/>
      <w:marBottom w:val="0"/>
      <w:divBdr>
        <w:top w:val="none" w:sz="0" w:space="0" w:color="auto"/>
        <w:left w:val="none" w:sz="0" w:space="0" w:color="auto"/>
        <w:bottom w:val="none" w:sz="0" w:space="0" w:color="auto"/>
        <w:right w:val="none" w:sz="0" w:space="0" w:color="auto"/>
      </w:divBdr>
      <w:divsChild>
        <w:div w:id="812410766">
          <w:marLeft w:val="0"/>
          <w:marRight w:val="0"/>
          <w:marTop w:val="0"/>
          <w:marBottom w:val="0"/>
          <w:divBdr>
            <w:top w:val="none" w:sz="0" w:space="0" w:color="auto"/>
            <w:left w:val="none" w:sz="0" w:space="0" w:color="auto"/>
            <w:bottom w:val="none" w:sz="0" w:space="0" w:color="auto"/>
            <w:right w:val="none" w:sz="0" w:space="0" w:color="auto"/>
          </w:divBdr>
          <w:divsChild>
            <w:div w:id="1362435085">
              <w:marLeft w:val="0"/>
              <w:marRight w:val="0"/>
              <w:marTop w:val="0"/>
              <w:marBottom w:val="0"/>
              <w:divBdr>
                <w:top w:val="none" w:sz="0" w:space="0" w:color="auto"/>
                <w:left w:val="none" w:sz="0" w:space="0" w:color="auto"/>
                <w:bottom w:val="none" w:sz="0" w:space="0" w:color="auto"/>
                <w:right w:val="none" w:sz="0" w:space="0" w:color="auto"/>
              </w:divBdr>
            </w:div>
          </w:divsChild>
        </w:div>
        <w:div w:id="1694308196">
          <w:marLeft w:val="0"/>
          <w:marRight w:val="0"/>
          <w:marTop w:val="225"/>
          <w:marBottom w:val="600"/>
          <w:divBdr>
            <w:top w:val="none" w:sz="0" w:space="0" w:color="auto"/>
            <w:left w:val="none" w:sz="0" w:space="0" w:color="auto"/>
            <w:bottom w:val="none" w:sz="0" w:space="0" w:color="auto"/>
            <w:right w:val="none" w:sz="0" w:space="0" w:color="auto"/>
          </w:divBdr>
        </w:div>
      </w:divsChild>
    </w:div>
    <w:div w:id="1250193136">
      <w:bodyDiv w:val="1"/>
      <w:marLeft w:val="0"/>
      <w:marRight w:val="0"/>
      <w:marTop w:val="0"/>
      <w:marBottom w:val="0"/>
      <w:divBdr>
        <w:top w:val="none" w:sz="0" w:space="0" w:color="auto"/>
        <w:left w:val="none" w:sz="0" w:space="0" w:color="auto"/>
        <w:bottom w:val="none" w:sz="0" w:space="0" w:color="auto"/>
        <w:right w:val="none" w:sz="0" w:space="0" w:color="auto"/>
      </w:divBdr>
    </w:div>
    <w:div w:id="1250306970">
      <w:bodyDiv w:val="1"/>
      <w:marLeft w:val="0"/>
      <w:marRight w:val="0"/>
      <w:marTop w:val="0"/>
      <w:marBottom w:val="0"/>
      <w:divBdr>
        <w:top w:val="none" w:sz="0" w:space="0" w:color="auto"/>
        <w:left w:val="none" w:sz="0" w:space="0" w:color="auto"/>
        <w:bottom w:val="none" w:sz="0" w:space="0" w:color="auto"/>
        <w:right w:val="none" w:sz="0" w:space="0" w:color="auto"/>
      </w:divBdr>
      <w:divsChild>
        <w:div w:id="2014063244">
          <w:marLeft w:val="0"/>
          <w:marRight w:val="0"/>
          <w:marTop w:val="0"/>
          <w:marBottom w:val="0"/>
          <w:divBdr>
            <w:top w:val="none" w:sz="0" w:space="0" w:color="auto"/>
            <w:left w:val="none" w:sz="0" w:space="0" w:color="auto"/>
            <w:bottom w:val="none" w:sz="0" w:space="0" w:color="auto"/>
            <w:right w:val="none" w:sz="0" w:space="0" w:color="auto"/>
          </w:divBdr>
          <w:divsChild>
            <w:div w:id="19938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75934">
      <w:bodyDiv w:val="1"/>
      <w:marLeft w:val="0"/>
      <w:marRight w:val="0"/>
      <w:marTop w:val="0"/>
      <w:marBottom w:val="0"/>
      <w:divBdr>
        <w:top w:val="none" w:sz="0" w:space="0" w:color="auto"/>
        <w:left w:val="none" w:sz="0" w:space="0" w:color="auto"/>
        <w:bottom w:val="none" w:sz="0" w:space="0" w:color="auto"/>
        <w:right w:val="none" w:sz="0" w:space="0" w:color="auto"/>
      </w:divBdr>
    </w:div>
    <w:div w:id="1250653099">
      <w:bodyDiv w:val="1"/>
      <w:marLeft w:val="0"/>
      <w:marRight w:val="0"/>
      <w:marTop w:val="0"/>
      <w:marBottom w:val="0"/>
      <w:divBdr>
        <w:top w:val="none" w:sz="0" w:space="0" w:color="auto"/>
        <w:left w:val="none" w:sz="0" w:space="0" w:color="auto"/>
        <w:bottom w:val="none" w:sz="0" w:space="0" w:color="auto"/>
        <w:right w:val="none" w:sz="0" w:space="0" w:color="auto"/>
      </w:divBdr>
    </w:div>
    <w:div w:id="1250693741">
      <w:bodyDiv w:val="1"/>
      <w:marLeft w:val="0"/>
      <w:marRight w:val="0"/>
      <w:marTop w:val="0"/>
      <w:marBottom w:val="0"/>
      <w:divBdr>
        <w:top w:val="none" w:sz="0" w:space="0" w:color="auto"/>
        <w:left w:val="none" w:sz="0" w:space="0" w:color="auto"/>
        <w:bottom w:val="none" w:sz="0" w:space="0" w:color="auto"/>
        <w:right w:val="none" w:sz="0" w:space="0" w:color="auto"/>
      </w:divBdr>
      <w:divsChild>
        <w:div w:id="2029064256">
          <w:marLeft w:val="0"/>
          <w:marRight w:val="0"/>
          <w:marTop w:val="0"/>
          <w:marBottom w:val="0"/>
          <w:divBdr>
            <w:top w:val="none" w:sz="0" w:space="0" w:color="auto"/>
            <w:left w:val="none" w:sz="0" w:space="0" w:color="auto"/>
            <w:bottom w:val="none" w:sz="0" w:space="0" w:color="auto"/>
            <w:right w:val="none" w:sz="0" w:space="0" w:color="auto"/>
          </w:divBdr>
          <w:divsChild>
            <w:div w:id="179901795">
              <w:marLeft w:val="900"/>
              <w:marRight w:val="0"/>
              <w:marTop w:val="0"/>
              <w:marBottom w:val="0"/>
              <w:divBdr>
                <w:top w:val="none" w:sz="0" w:space="0" w:color="auto"/>
                <w:left w:val="none" w:sz="0" w:space="0" w:color="auto"/>
                <w:bottom w:val="none" w:sz="0" w:space="0" w:color="auto"/>
                <w:right w:val="none" w:sz="0" w:space="0" w:color="auto"/>
              </w:divBdr>
              <w:divsChild>
                <w:div w:id="249504817">
                  <w:marLeft w:val="0"/>
                  <w:marRight w:val="0"/>
                  <w:marTop w:val="0"/>
                  <w:marBottom w:val="0"/>
                  <w:divBdr>
                    <w:top w:val="none" w:sz="0" w:space="0" w:color="auto"/>
                    <w:left w:val="none" w:sz="0" w:space="0" w:color="auto"/>
                    <w:bottom w:val="none" w:sz="0" w:space="0" w:color="auto"/>
                    <w:right w:val="none" w:sz="0" w:space="0" w:color="auto"/>
                  </w:divBdr>
                </w:div>
                <w:div w:id="19589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97761">
      <w:bodyDiv w:val="1"/>
      <w:marLeft w:val="0"/>
      <w:marRight w:val="0"/>
      <w:marTop w:val="0"/>
      <w:marBottom w:val="0"/>
      <w:divBdr>
        <w:top w:val="none" w:sz="0" w:space="0" w:color="auto"/>
        <w:left w:val="none" w:sz="0" w:space="0" w:color="auto"/>
        <w:bottom w:val="none" w:sz="0" w:space="0" w:color="auto"/>
        <w:right w:val="none" w:sz="0" w:space="0" w:color="auto"/>
      </w:divBdr>
      <w:divsChild>
        <w:div w:id="821966677">
          <w:marLeft w:val="0"/>
          <w:marRight w:val="0"/>
          <w:marTop w:val="0"/>
          <w:marBottom w:val="525"/>
          <w:divBdr>
            <w:top w:val="none" w:sz="0" w:space="0" w:color="auto"/>
            <w:left w:val="none" w:sz="0" w:space="0" w:color="auto"/>
            <w:bottom w:val="none" w:sz="0" w:space="0" w:color="auto"/>
            <w:right w:val="none" w:sz="0" w:space="0" w:color="auto"/>
          </w:divBdr>
        </w:div>
      </w:divsChild>
    </w:div>
    <w:div w:id="1250772854">
      <w:bodyDiv w:val="1"/>
      <w:marLeft w:val="0"/>
      <w:marRight w:val="0"/>
      <w:marTop w:val="0"/>
      <w:marBottom w:val="0"/>
      <w:divBdr>
        <w:top w:val="none" w:sz="0" w:space="0" w:color="auto"/>
        <w:left w:val="none" w:sz="0" w:space="0" w:color="auto"/>
        <w:bottom w:val="none" w:sz="0" w:space="0" w:color="auto"/>
        <w:right w:val="none" w:sz="0" w:space="0" w:color="auto"/>
      </w:divBdr>
      <w:divsChild>
        <w:div w:id="1161389496">
          <w:marLeft w:val="0"/>
          <w:marRight w:val="0"/>
          <w:marTop w:val="0"/>
          <w:marBottom w:val="525"/>
          <w:divBdr>
            <w:top w:val="none" w:sz="0" w:space="0" w:color="auto"/>
            <w:left w:val="none" w:sz="0" w:space="0" w:color="auto"/>
            <w:bottom w:val="none" w:sz="0" w:space="0" w:color="auto"/>
            <w:right w:val="none" w:sz="0" w:space="0" w:color="auto"/>
          </w:divBdr>
        </w:div>
      </w:divsChild>
    </w:div>
    <w:div w:id="1250964167">
      <w:bodyDiv w:val="1"/>
      <w:marLeft w:val="0"/>
      <w:marRight w:val="0"/>
      <w:marTop w:val="0"/>
      <w:marBottom w:val="0"/>
      <w:divBdr>
        <w:top w:val="none" w:sz="0" w:space="0" w:color="auto"/>
        <w:left w:val="none" w:sz="0" w:space="0" w:color="auto"/>
        <w:bottom w:val="none" w:sz="0" w:space="0" w:color="auto"/>
        <w:right w:val="none" w:sz="0" w:space="0" w:color="auto"/>
      </w:divBdr>
    </w:div>
    <w:div w:id="1251239278">
      <w:bodyDiv w:val="1"/>
      <w:marLeft w:val="0"/>
      <w:marRight w:val="0"/>
      <w:marTop w:val="0"/>
      <w:marBottom w:val="0"/>
      <w:divBdr>
        <w:top w:val="none" w:sz="0" w:space="0" w:color="auto"/>
        <w:left w:val="none" w:sz="0" w:space="0" w:color="auto"/>
        <w:bottom w:val="none" w:sz="0" w:space="0" w:color="auto"/>
        <w:right w:val="none" w:sz="0" w:space="0" w:color="auto"/>
      </w:divBdr>
    </w:div>
    <w:div w:id="1251305916">
      <w:bodyDiv w:val="1"/>
      <w:marLeft w:val="0"/>
      <w:marRight w:val="0"/>
      <w:marTop w:val="0"/>
      <w:marBottom w:val="0"/>
      <w:divBdr>
        <w:top w:val="none" w:sz="0" w:space="0" w:color="auto"/>
        <w:left w:val="none" w:sz="0" w:space="0" w:color="auto"/>
        <w:bottom w:val="none" w:sz="0" w:space="0" w:color="auto"/>
        <w:right w:val="none" w:sz="0" w:space="0" w:color="auto"/>
      </w:divBdr>
    </w:div>
    <w:div w:id="1251427816">
      <w:bodyDiv w:val="1"/>
      <w:marLeft w:val="0"/>
      <w:marRight w:val="0"/>
      <w:marTop w:val="0"/>
      <w:marBottom w:val="0"/>
      <w:divBdr>
        <w:top w:val="none" w:sz="0" w:space="0" w:color="auto"/>
        <w:left w:val="none" w:sz="0" w:space="0" w:color="auto"/>
        <w:bottom w:val="none" w:sz="0" w:space="0" w:color="auto"/>
        <w:right w:val="none" w:sz="0" w:space="0" w:color="auto"/>
      </w:divBdr>
      <w:divsChild>
        <w:div w:id="1095250720">
          <w:marLeft w:val="0"/>
          <w:marRight w:val="0"/>
          <w:marTop w:val="0"/>
          <w:marBottom w:val="0"/>
          <w:divBdr>
            <w:top w:val="none" w:sz="0" w:space="0" w:color="auto"/>
            <w:left w:val="none" w:sz="0" w:space="0" w:color="auto"/>
            <w:bottom w:val="none" w:sz="0" w:space="0" w:color="auto"/>
            <w:right w:val="none" w:sz="0" w:space="0" w:color="auto"/>
          </w:divBdr>
        </w:div>
      </w:divsChild>
    </w:div>
    <w:div w:id="1251429081">
      <w:bodyDiv w:val="1"/>
      <w:marLeft w:val="0"/>
      <w:marRight w:val="0"/>
      <w:marTop w:val="0"/>
      <w:marBottom w:val="0"/>
      <w:divBdr>
        <w:top w:val="none" w:sz="0" w:space="0" w:color="auto"/>
        <w:left w:val="none" w:sz="0" w:space="0" w:color="auto"/>
        <w:bottom w:val="none" w:sz="0" w:space="0" w:color="auto"/>
        <w:right w:val="none" w:sz="0" w:space="0" w:color="auto"/>
      </w:divBdr>
      <w:divsChild>
        <w:div w:id="647978479">
          <w:marLeft w:val="0"/>
          <w:marRight w:val="0"/>
          <w:marTop w:val="0"/>
          <w:marBottom w:val="0"/>
          <w:divBdr>
            <w:top w:val="none" w:sz="0" w:space="0" w:color="auto"/>
            <w:left w:val="none" w:sz="0" w:space="0" w:color="auto"/>
            <w:bottom w:val="none" w:sz="0" w:space="0" w:color="auto"/>
            <w:right w:val="none" w:sz="0" w:space="0" w:color="auto"/>
          </w:divBdr>
        </w:div>
      </w:divsChild>
    </w:div>
    <w:div w:id="1251507404">
      <w:bodyDiv w:val="1"/>
      <w:marLeft w:val="0"/>
      <w:marRight w:val="0"/>
      <w:marTop w:val="0"/>
      <w:marBottom w:val="0"/>
      <w:divBdr>
        <w:top w:val="none" w:sz="0" w:space="0" w:color="auto"/>
        <w:left w:val="none" w:sz="0" w:space="0" w:color="auto"/>
        <w:bottom w:val="none" w:sz="0" w:space="0" w:color="auto"/>
        <w:right w:val="none" w:sz="0" w:space="0" w:color="auto"/>
      </w:divBdr>
      <w:divsChild>
        <w:div w:id="1931966554">
          <w:marLeft w:val="0"/>
          <w:marRight w:val="0"/>
          <w:marTop w:val="0"/>
          <w:marBottom w:val="0"/>
          <w:divBdr>
            <w:top w:val="none" w:sz="0" w:space="0" w:color="auto"/>
            <w:left w:val="none" w:sz="0" w:space="0" w:color="auto"/>
            <w:bottom w:val="none" w:sz="0" w:space="0" w:color="auto"/>
            <w:right w:val="none" w:sz="0" w:space="0" w:color="auto"/>
          </w:divBdr>
        </w:div>
      </w:divsChild>
    </w:div>
    <w:div w:id="1251545805">
      <w:bodyDiv w:val="1"/>
      <w:marLeft w:val="0"/>
      <w:marRight w:val="0"/>
      <w:marTop w:val="0"/>
      <w:marBottom w:val="0"/>
      <w:divBdr>
        <w:top w:val="none" w:sz="0" w:space="0" w:color="auto"/>
        <w:left w:val="none" w:sz="0" w:space="0" w:color="auto"/>
        <w:bottom w:val="none" w:sz="0" w:space="0" w:color="auto"/>
        <w:right w:val="none" w:sz="0" w:space="0" w:color="auto"/>
      </w:divBdr>
    </w:div>
    <w:div w:id="1251814009">
      <w:bodyDiv w:val="1"/>
      <w:marLeft w:val="0"/>
      <w:marRight w:val="0"/>
      <w:marTop w:val="0"/>
      <w:marBottom w:val="0"/>
      <w:divBdr>
        <w:top w:val="none" w:sz="0" w:space="0" w:color="auto"/>
        <w:left w:val="none" w:sz="0" w:space="0" w:color="auto"/>
        <w:bottom w:val="none" w:sz="0" w:space="0" w:color="auto"/>
        <w:right w:val="none" w:sz="0" w:space="0" w:color="auto"/>
      </w:divBdr>
    </w:div>
    <w:div w:id="1252005212">
      <w:bodyDiv w:val="1"/>
      <w:marLeft w:val="0"/>
      <w:marRight w:val="0"/>
      <w:marTop w:val="0"/>
      <w:marBottom w:val="0"/>
      <w:divBdr>
        <w:top w:val="none" w:sz="0" w:space="0" w:color="auto"/>
        <w:left w:val="none" w:sz="0" w:space="0" w:color="auto"/>
        <w:bottom w:val="none" w:sz="0" w:space="0" w:color="auto"/>
        <w:right w:val="none" w:sz="0" w:space="0" w:color="auto"/>
      </w:divBdr>
    </w:div>
    <w:div w:id="1252009930">
      <w:bodyDiv w:val="1"/>
      <w:marLeft w:val="0"/>
      <w:marRight w:val="0"/>
      <w:marTop w:val="0"/>
      <w:marBottom w:val="0"/>
      <w:divBdr>
        <w:top w:val="none" w:sz="0" w:space="0" w:color="auto"/>
        <w:left w:val="none" w:sz="0" w:space="0" w:color="auto"/>
        <w:bottom w:val="none" w:sz="0" w:space="0" w:color="auto"/>
        <w:right w:val="none" w:sz="0" w:space="0" w:color="auto"/>
      </w:divBdr>
    </w:div>
    <w:div w:id="1252012054">
      <w:bodyDiv w:val="1"/>
      <w:marLeft w:val="0"/>
      <w:marRight w:val="0"/>
      <w:marTop w:val="0"/>
      <w:marBottom w:val="0"/>
      <w:divBdr>
        <w:top w:val="none" w:sz="0" w:space="0" w:color="auto"/>
        <w:left w:val="none" w:sz="0" w:space="0" w:color="auto"/>
        <w:bottom w:val="none" w:sz="0" w:space="0" w:color="auto"/>
        <w:right w:val="none" w:sz="0" w:space="0" w:color="auto"/>
      </w:divBdr>
    </w:div>
    <w:div w:id="1252157451">
      <w:bodyDiv w:val="1"/>
      <w:marLeft w:val="0"/>
      <w:marRight w:val="0"/>
      <w:marTop w:val="0"/>
      <w:marBottom w:val="0"/>
      <w:divBdr>
        <w:top w:val="none" w:sz="0" w:space="0" w:color="auto"/>
        <w:left w:val="none" w:sz="0" w:space="0" w:color="auto"/>
        <w:bottom w:val="none" w:sz="0" w:space="0" w:color="auto"/>
        <w:right w:val="none" w:sz="0" w:space="0" w:color="auto"/>
      </w:divBdr>
    </w:div>
    <w:div w:id="1252273249">
      <w:bodyDiv w:val="1"/>
      <w:marLeft w:val="0"/>
      <w:marRight w:val="0"/>
      <w:marTop w:val="0"/>
      <w:marBottom w:val="0"/>
      <w:divBdr>
        <w:top w:val="none" w:sz="0" w:space="0" w:color="auto"/>
        <w:left w:val="none" w:sz="0" w:space="0" w:color="auto"/>
        <w:bottom w:val="none" w:sz="0" w:space="0" w:color="auto"/>
        <w:right w:val="none" w:sz="0" w:space="0" w:color="auto"/>
      </w:divBdr>
      <w:divsChild>
        <w:div w:id="1898934344">
          <w:marLeft w:val="0"/>
          <w:marRight w:val="0"/>
          <w:marTop w:val="0"/>
          <w:marBottom w:val="525"/>
          <w:divBdr>
            <w:top w:val="none" w:sz="0" w:space="0" w:color="auto"/>
            <w:left w:val="none" w:sz="0" w:space="0" w:color="auto"/>
            <w:bottom w:val="none" w:sz="0" w:space="0" w:color="auto"/>
            <w:right w:val="none" w:sz="0" w:space="0" w:color="auto"/>
          </w:divBdr>
        </w:div>
      </w:divsChild>
    </w:div>
    <w:div w:id="1252277619">
      <w:bodyDiv w:val="1"/>
      <w:marLeft w:val="0"/>
      <w:marRight w:val="0"/>
      <w:marTop w:val="0"/>
      <w:marBottom w:val="0"/>
      <w:divBdr>
        <w:top w:val="none" w:sz="0" w:space="0" w:color="auto"/>
        <w:left w:val="none" w:sz="0" w:space="0" w:color="auto"/>
        <w:bottom w:val="none" w:sz="0" w:space="0" w:color="auto"/>
        <w:right w:val="none" w:sz="0" w:space="0" w:color="auto"/>
      </w:divBdr>
      <w:divsChild>
        <w:div w:id="142045597">
          <w:marLeft w:val="0"/>
          <w:marRight w:val="0"/>
          <w:marTop w:val="0"/>
          <w:marBottom w:val="0"/>
          <w:divBdr>
            <w:top w:val="none" w:sz="0" w:space="0" w:color="auto"/>
            <w:left w:val="none" w:sz="0" w:space="0" w:color="auto"/>
            <w:bottom w:val="none" w:sz="0" w:space="0" w:color="auto"/>
            <w:right w:val="none" w:sz="0" w:space="0" w:color="auto"/>
          </w:divBdr>
          <w:divsChild>
            <w:div w:id="975916588">
              <w:marLeft w:val="0"/>
              <w:marRight w:val="0"/>
              <w:marTop w:val="0"/>
              <w:marBottom w:val="0"/>
              <w:divBdr>
                <w:top w:val="none" w:sz="0" w:space="0" w:color="auto"/>
                <w:left w:val="none" w:sz="0" w:space="0" w:color="auto"/>
                <w:bottom w:val="none" w:sz="0" w:space="0" w:color="auto"/>
                <w:right w:val="none" w:sz="0" w:space="0" w:color="auto"/>
              </w:divBdr>
              <w:divsChild>
                <w:div w:id="1615944525">
                  <w:marLeft w:val="0"/>
                  <w:marRight w:val="0"/>
                  <w:marTop w:val="0"/>
                  <w:marBottom w:val="0"/>
                  <w:divBdr>
                    <w:top w:val="none" w:sz="0" w:space="0" w:color="auto"/>
                    <w:left w:val="none" w:sz="0" w:space="0" w:color="auto"/>
                    <w:bottom w:val="none" w:sz="0" w:space="0" w:color="auto"/>
                    <w:right w:val="none" w:sz="0" w:space="0" w:color="auto"/>
                  </w:divBdr>
                  <w:divsChild>
                    <w:div w:id="974136508">
                      <w:marLeft w:val="0"/>
                      <w:marRight w:val="0"/>
                      <w:marTop w:val="0"/>
                      <w:marBottom w:val="0"/>
                      <w:divBdr>
                        <w:top w:val="none" w:sz="0" w:space="0" w:color="auto"/>
                        <w:left w:val="none" w:sz="0" w:space="0" w:color="auto"/>
                        <w:bottom w:val="none" w:sz="0" w:space="0" w:color="auto"/>
                        <w:right w:val="none" w:sz="0" w:space="0" w:color="auto"/>
                      </w:divBdr>
                      <w:divsChild>
                        <w:div w:id="18772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71537">
      <w:bodyDiv w:val="1"/>
      <w:marLeft w:val="0"/>
      <w:marRight w:val="0"/>
      <w:marTop w:val="0"/>
      <w:marBottom w:val="0"/>
      <w:divBdr>
        <w:top w:val="none" w:sz="0" w:space="0" w:color="auto"/>
        <w:left w:val="none" w:sz="0" w:space="0" w:color="auto"/>
        <w:bottom w:val="none" w:sz="0" w:space="0" w:color="auto"/>
        <w:right w:val="none" w:sz="0" w:space="0" w:color="auto"/>
      </w:divBdr>
    </w:div>
    <w:div w:id="1252616758">
      <w:bodyDiv w:val="1"/>
      <w:marLeft w:val="0"/>
      <w:marRight w:val="0"/>
      <w:marTop w:val="0"/>
      <w:marBottom w:val="0"/>
      <w:divBdr>
        <w:top w:val="none" w:sz="0" w:space="0" w:color="auto"/>
        <w:left w:val="none" w:sz="0" w:space="0" w:color="auto"/>
        <w:bottom w:val="none" w:sz="0" w:space="0" w:color="auto"/>
        <w:right w:val="none" w:sz="0" w:space="0" w:color="auto"/>
      </w:divBdr>
      <w:divsChild>
        <w:div w:id="1763068640">
          <w:marLeft w:val="0"/>
          <w:marRight w:val="0"/>
          <w:marTop w:val="0"/>
          <w:marBottom w:val="525"/>
          <w:divBdr>
            <w:top w:val="none" w:sz="0" w:space="0" w:color="auto"/>
            <w:left w:val="none" w:sz="0" w:space="0" w:color="auto"/>
            <w:bottom w:val="none" w:sz="0" w:space="0" w:color="auto"/>
            <w:right w:val="none" w:sz="0" w:space="0" w:color="auto"/>
          </w:divBdr>
        </w:div>
      </w:divsChild>
    </w:div>
    <w:div w:id="1252616787">
      <w:bodyDiv w:val="1"/>
      <w:marLeft w:val="0"/>
      <w:marRight w:val="0"/>
      <w:marTop w:val="0"/>
      <w:marBottom w:val="0"/>
      <w:divBdr>
        <w:top w:val="none" w:sz="0" w:space="0" w:color="auto"/>
        <w:left w:val="none" w:sz="0" w:space="0" w:color="auto"/>
        <w:bottom w:val="none" w:sz="0" w:space="0" w:color="auto"/>
        <w:right w:val="none" w:sz="0" w:space="0" w:color="auto"/>
      </w:divBdr>
      <w:divsChild>
        <w:div w:id="1926104907">
          <w:marLeft w:val="0"/>
          <w:marRight w:val="0"/>
          <w:marTop w:val="0"/>
          <w:marBottom w:val="0"/>
          <w:divBdr>
            <w:top w:val="none" w:sz="0" w:space="0" w:color="auto"/>
            <w:left w:val="none" w:sz="0" w:space="0" w:color="auto"/>
            <w:bottom w:val="none" w:sz="0" w:space="0" w:color="auto"/>
            <w:right w:val="none" w:sz="0" w:space="0" w:color="auto"/>
          </w:divBdr>
          <w:divsChild>
            <w:div w:id="10700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576">
      <w:bodyDiv w:val="1"/>
      <w:marLeft w:val="0"/>
      <w:marRight w:val="0"/>
      <w:marTop w:val="0"/>
      <w:marBottom w:val="0"/>
      <w:divBdr>
        <w:top w:val="none" w:sz="0" w:space="0" w:color="auto"/>
        <w:left w:val="none" w:sz="0" w:space="0" w:color="auto"/>
        <w:bottom w:val="none" w:sz="0" w:space="0" w:color="auto"/>
        <w:right w:val="none" w:sz="0" w:space="0" w:color="auto"/>
      </w:divBdr>
      <w:divsChild>
        <w:div w:id="81604423">
          <w:marLeft w:val="0"/>
          <w:marRight w:val="0"/>
          <w:marTop w:val="0"/>
          <w:marBottom w:val="0"/>
          <w:divBdr>
            <w:top w:val="none" w:sz="0" w:space="0" w:color="auto"/>
            <w:left w:val="none" w:sz="0" w:space="0" w:color="auto"/>
            <w:bottom w:val="none" w:sz="0" w:space="0" w:color="auto"/>
            <w:right w:val="none" w:sz="0" w:space="0" w:color="auto"/>
          </w:divBdr>
          <w:divsChild>
            <w:div w:id="944966372">
              <w:marLeft w:val="0"/>
              <w:marRight w:val="150"/>
              <w:marTop w:val="0"/>
              <w:marBottom w:val="0"/>
              <w:divBdr>
                <w:top w:val="none" w:sz="0" w:space="0" w:color="auto"/>
                <w:left w:val="none" w:sz="0" w:space="0" w:color="auto"/>
                <w:bottom w:val="none" w:sz="0" w:space="0" w:color="auto"/>
                <w:right w:val="none" w:sz="0" w:space="0" w:color="auto"/>
              </w:divBdr>
            </w:div>
            <w:div w:id="1756895954">
              <w:marLeft w:val="0"/>
              <w:marRight w:val="150"/>
              <w:marTop w:val="0"/>
              <w:marBottom w:val="0"/>
              <w:divBdr>
                <w:top w:val="none" w:sz="0" w:space="0" w:color="auto"/>
                <w:left w:val="none" w:sz="0" w:space="0" w:color="auto"/>
                <w:bottom w:val="none" w:sz="0" w:space="0" w:color="auto"/>
                <w:right w:val="none" w:sz="0" w:space="0" w:color="auto"/>
              </w:divBdr>
            </w:div>
          </w:divsChild>
        </w:div>
        <w:div w:id="290598413">
          <w:marLeft w:val="0"/>
          <w:marRight w:val="0"/>
          <w:marTop w:val="0"/>
          <w:marBottom w:val="0"/>
          <w:divBdr>
            <w:top w:val="none" w:sz="0" w:space="0" w:color="auto"/>
            <w:left w:val="none" w:sz="0" w:space="0" w:color="auto"/>
            <w:bottom w:val="none" w:sz="0" w:space="0" w:color="auto"/>
            <w:right w:val="none" w:sz="0" w:space="0" w:color="auto"/>
          </w:divBdr>
        </w:div>
        <w:div w:id="1301229086">
          <w:marLeft w:val="0"/>
          <w:marRight w:val="0"/>
          <w:marTop w:val="0"/>
          <w:marBottom w:val="0"/>
          <w:divBdr>
            <w:top w:val="none" w:sz="0" w:space="0" w:color="auto"/>
            <w:left w:val="none" w:sz="0" w:space="0" w:color="auto"/>
            <w:bottom w:val="none" w:sz="0" w:space="0" w:color="auto"/>
            <w:right w:val="none" w:sz="0" w:space="0" w:color="auto"/>
          </w:divBdr>
        </w:div>
        <w:div w:id="1355033226">
          <w:marLeft w:val="0"/>
          <w:marRight w:val="0"/>
          <w:marTop w:val="0"/>
          <w:marBottom w:val="150"/>
          <w:divBdr>
            <w:top w:val="none" w:sz="0" w:space="0" w:color="auto"/>
            <w:left w:val="none" w:sz="0" w:space="0" w:color="auto"/>
            <w:bottom w:val="none" w:sz="0" w:space="0" w:color="auto"/>
            <w:right w:val="none" w:sz="0" w:space="0" w:color="auto"/>
          </w:divBdr>
        </w:div>
      </w:divsChild>
    </w:div>
    <w:div w:id="1253006902">
      <w:bodyDiv w:val="1"/>
      <w:marLeft w:val="0"/>
      <w:marRight w:val="0"/>
      <w:marTop w:val="0"/>
      <w:marBottom w:val="0"/>
      <w:divBdr>
        <w:top w:val="none" w:sz="0" w:space="0" w:color="auto"/>
        <w:left w:val="none" w:sz="0" w:space="0" w:color="auto"/>
        <w:bottom w:val="none" w:sz="0" w:space="0" w:color="auto"/>
        <w:right w:val="none" w:sz="0" w:space="0" w:color="auto"/>
      </w:divBdr>
      <w:divsChild>
        <w:div w:id="1120144234">
          <w:marLeft w:val="0"/>
          <w:marRight w:val="0"/>
          <w:marTop w:val="0"/>
          <w:marBottom w:val="0"/>
          <w:divBdr>
            <w:top w:val="none" w:sz="0" w:space="0" w:color="auto"/>
            <w:left w:val="none" w:sz="0" w:space="0" w:color="auto"/>
            <w:bottom w:val="none" w:sz="0" w:space="0" w:color="auto"/>
            <w:right w:val="none" w:sz="0" w:space="0" w:color="auto"/>
          </w:divBdr>
          <w:divsChild>
            <w:div w:id="2064479032">
              <w:marLeft w:val="0"/>
              <w:marRight w:val="0"/>
              <w:marTop w:val="0"/>
              <w:marBottom w:val="0"/>
              <w:divBdr>
                <w:top w:val="none" w:sz="0" w:space="0" w:color="auto"/>
                <w:left w:val="none" w:sz="0" w:space="0" w:color="auto"/>
                <w:bottom w:val="none" w:sz="0" w:space="0" w:color="auto"/>
                <w:right w:val="none" w:sz="0" w:space="0" w:color="auto"/>
              </w:divBdr>
            </w:div>
          </w:divsChild>
        </w:div>
        <w:div w:id="1620452195">
          <w:marLeft w:val="0"/>
          <w:marRight w:val="0"/>
          <w:marTop w:val="225"/>
          <w:marBottom w:val="600"/>
          <w:divBdr>
            <w:top w:val="none" w:sz="0" w:space="0" w:color="auto"/>
            <w:left w:val="none" w:sz="0" w:space="0" w:color="auto"/>
            <w:bottom w:val="none" w:sz="0" w:space="0" w:color="auto"/>
            <w:right w:val="none" w:sz="0" w:space="0" w:color="auto"/>
          </w:divBdr>
        </w:div>
      </w:divsChild>
    </w:div>
    <w:div w:id="1253053456">
      <w:bodyDiv w:val="1"/>
      <w:marLeft w:val="0"/>
      <w:marRight w:val="0"/>
      <w:marTop w:val="0"/>
      <w:marBottom w:val="0"/>
      <w:divBdr>
        <w:top w:val="none" w:sz="0" w:space="0" w:color="auto"/>
        <w:left w:val="none" w:sz="0" w:space="0" w:color="auto"/>
        <w:bottom w:val="none" w:sz="0" w:space="0" w:color="auto"/>
        <w:right w:val="none" w:sz="0" w:space="0" w:color="auto"/>
      </w:divBdr>
    </w:div>
    <w:div w:id="1253121312">
      <w:bodyDiv w:val="1"/>
      <w:marLeft w:val="0"/>
      <w:marRight w:val="0"/>
      <w:marTop w:val="0"/>
      <w:marBottom w:val="0"/>
      <w:divBdr>
        <w:top w:val="none" w:sz="0" w:space="0" w:color="auto"/>
        <w:left w:val="none" w:sz="0" w:space="0" w:color="auto"/>
        <w:bottom w:val="none" w:sz="0" w:space="0" w:color="auto"/>
        <w:right w:val="none" w:sz="0" w:space="0" w:color="auto"/>
      </w:divBdr>
    </w:div>
    <w:div w:id="1253204333">
      <w:bodyDiv w:val="1"/>
      <w:marLeft w:val="0"/>
      <w:marRight w:val="0"/>
      <w:marTop w:val="0"/>
      <w:marBottom w:val="0"/>
      <w:divBdr>
        <w:top w:val="none" w:sz="0" w:space="0" w:color="auto"/>
        <w:left w:val="none" w:sz="0" w:space="0" w:color="auto"/>
        <w:bottom w:val="none" w:sz="0" w:space="0" w:color="auto"/>
        <w:right w:val="none" w:sz="0" w:space="0" w:color="auto"/>
      </w:divBdr>
    </w:div>
    <w:div w:id="1253708876">
      <w:bodyDiv w:val="1"/>
      <w:marLeft w:val="0"/>
      <w:marRight w:val="0"/>
      <w:marTop w:val="0"/>
      <w:marBottom w:val="0"/>
      <w:divBdr>
        <w:top w:val="none" w:sz="0" w:space="0" w:color="auto"/>
        <w:left w:val="none" w:sz="0" w:space="0" w:color="auto"/>
        <w:bottom w:val="none" w:sz="0" w:space="0" w:color="auto"/>
        <w:right w:val="none" w:sz="0" w:space="0" w:color="auto"/>
      </w:divBdr>
    </w:div>
    <w:div w:id="1253776998">
      <w:bodyDiv w:val="1"/>
      <w:marLeft w:val="0"/>
      <w:marRight w:val="0"/>
      <w:marTop w:val="0"/>
      <w:marBottom w:val="0"/>
      <w:divBdr>
        <w:top w:val="none" w:sz="0" w:space="0" w:color="auto"/>
        <w:left w:val="none" w:sz="0" w:space="0" w:color="auto"/>
        <w:bottom w:val="none" w:sz="0" w:space="0" w:color="auto"/>
        <w:right w:val="none" w:sz="0" w:space="0" w:color="auto"/>
      </w:divBdr>
    </w:div>
    <w:div w:id="1253853379">
      <w:bodyDiv w:val="1"/>
      <w:marLeft w:val="0"/>
      <w:marRight w:val="0"/>
      <w:marTop w:val="0"/>
      <w:marBottom w:val="0"/>
      <w:divBdr>
        <w:top w:val="none" w:sz="0" w:space="0" w:color="auto"/>
        <w:left w:val="none" w:sz="0" w:space="0" w:color="auto"/>
        <w:bottom w:val="none" w:sz="0" w:space="0" w:color="auto"/>
        <w:right w:val="none" w:sz="0" w:space="0" w:color="auto"/>
      </w:divBdr>
    </w:div>
    <w:div w:id="1253854792">
      <w:bodyDiv w:val="1"/>
      <w:marLeft w:val="0"/>
      <w:marRight w:val="0"/>
      <w:marTop w:val="0"/>
      <w:marBottom w:val="0"/>
      <w:divBdr>
        <w:top w:val="none" w:sz="0" w:space="0" w:color="auto"/>
        <w:left w:val="none" w:sz="0" w:space="0" w:color="auto"/>
        <w:bottom w:val="none" w:sz="0" w:space="0" w:color="auto"/>
        <w:right w:val="none" w:sz="0" w:space="0" w:color="auto"/>
      </w:divBdr>
    </w:div>
    <w:div w:id="1253974021">
      <w:bodyDiv w:val="1"/>
      <w:marLeft w:val="0"/>
      <w:marRight w:val="0"/>
      <w:marTop w:val="0"/>
      <w:marBottom w:val="0"/>
      <w:divBdr>
        <w:top w:val="none" w:sz="0" w:space="0" w:color="auto"/>
        <w:left w:val="none" w:sz="0" w:space="0" w:color="auto"/>
        <w:bottom w:val="none" w:sz="0" w:space="0" w:color="auto"/>
        <w:right w:val="none" w:sz="0" w:space="0" w:color="auto"/>
      </w:divBdr>
    </w:div>
    <w:div w:id="1254123310">
      <w:bodyDiv w:val="1"/>
      <w:marLeft w:val="0"/>
      <w:marRight w:val="0"/>
      <w:marTop w:val="0"/>
      <w:marBottom w:val="0"/>
      <w:divBdr>
        <w:top w:val="none" w:sz="0" w:space="0" w:color="auto"/>
        <w:left w:val="none" w:sz="0" w:space="0" w:color="auto"/>
        <w:bottom w:val="none" w:sz="0" w:space="0" w:color="auto"/>
        <w:right w:val="none" w:sz="0" w:space="0" w:color="auto"/>
      </w:divBdr>
    </w:div>
    <w:div w:id="1254164781">
      <w:bodyDiv w:val="1"/>
      <w:marLeft w:val="0"/>
      <w:marRight w:val="0"/>
      <w:marTop w:val="0"/>
      <w:marBottom w:val="0"/>
      <w:divBdr>
        <w:top w:val="none" w:sz="0" w:space="0" w:color="auto"/>
        <w:left w:val="none" w:sz="0" w:space="0" w:color="auto"/>
        <w:bottom w:val="none" w:sz="0" w:space="0" w:color="auto"/>
        <w:right w:val="none" w:sz="0" w:space="0" w:color="auto"/>
      </w:divBdr>
    </w:div>
    <w:div w:id="1254436244">
      <w:bodyDiv w:val="1"/>
      <w:marLeft w:val="0"/>
      <w:marRight w:val="0"/>
      <w:marTop w:val="0"/>
      <w:marBottom w:val="0"/>
      <w:divBdr>
        <w:top w:val="none" w:sz="0" w:space="0" w:color="auto"/>
        <w:left w:val="none" w:sz="0" w:space="0" w:color="auto"/>
        <w:bottom w:val="none" w:sz="0" w:space="0" w:color="auto"/>
        <w:right w:val="none" w:sz="0" w:space="0" w:color="auto"/>
      </w:divBdr>
    </w:div>
    <w:div w:id="1254506927">
      <w:bodyDiv w:val="1"/>
      <w:marLeft w:val="0"/>
      <w:marRight w:val="0"/>
      <w:marTop w:val="0"/>
      <w:marBottom w:val="0"/>
      <w:divBdr>
        <w:top w:val="none" w:sz="0" w:space="0" w:color="auto"/>
        <w:left w:val="none" w:sz="0" w:space="0" w:color="auto"/>
        <w:bottom w:val="none" w:sz="0" w:space="0" w:color="auto"/>
        <w:right w:val="none" w:sz="0" w:space="0" w:color="auto"/>
      </w:divBdr>
      <w:divsChild>
        <w:div w:id="1261449775">
          <w:marLeft w:val="0"/>
          <w:marRight w:val="0"/>
          <w:marTop w:val="0"/>
          <w:marBottom w:val="0"/>
          <w:divBdr>
            <w:top w:val="none" w:sz="0" w:space="0" w:color="auto"/>
            <w:left w:val="none" w:sz="0" w:space="0" w:color="auto"/>
            <w:bottom w:val="none" w:sz="0" w:space="0" w:color="auto"/>
            <w:right w:val="none" w:sz="0" w:space="0" w:color="auto"/>
          </w:divBdr>
        </w:div>
      </w:divsChild>
    </w:div>
    <w:div w:id="1254512609">
      <w:bodyDiv w:val="1"/>
      <w:marLeft w:val="0"/>
      <w:marRight w:val="0"/>
      <w:marTop w:val="0"/>
      <w:marBottom w:val="0"/>
      <w:divBdr>
        <w:top w:val="none" w:sz="0" w:space="0" w:color="auto"/>
        <w:left w:val="none" w:sz="0" w:space="0" w:color="auto"/>
        <w:bottom w:val="none" w:sz="0" w:space="0" w:color="auto"/>
        <w:right w:val="none" w:sz="0" w:space="0" w:color="auto"/>
      </w:divBdr>
      <w:divsChild>
        <w:div w:id="1849517839">
          <w:marLeft w:val="0"/>
          <w:marRight w:val="0"/>
          <w:marTop w:val="0"/>
          <w:marBottom w:val="0"/>
          <w:divBdr>
            <w:top w:val="none" w:sz="0" w:space="0" w:color="auto"/>
            <w:left w:val="none" w:sz="0" w:space="0" w:color="auto"/>
            <w:bottom w:val="none" w:sz="0" w:space="0" w:color="auto"/>
            <w:right w:val="none" w:sz="0" w:space="0" w:color="auto"/>
          </w:divBdr>
        </w:div>
      </w:divsChild>
    </w:div>
    <w:div w:id="1254707468">
      <w:bodyDiv w:val="1"/>
      <w:marLeft w:val="0"/>
      <w:marRight w:val="0"/>
      <w:marTop w:val="0"/>
      <w:marBottom w:val="0"/>
      <w:divBdr>
        <w:top w:val="none" w:sz="0" w:space="0" w:color="auto"/>
        <w:left w:val="none" w:sz="0" w:space="0" w:color="auto"/>
        <w:bottom w:val="none" w:sz="0" w:space="0" w:color="auto"/>
        <w:right w:val="none" w:sz="0" w:space="0" w:color="auto"/>
      </w:divBdr>
    </w:div>
    <w:div w:id="1254780333">
      <w:bodyDiv w:val="1"/>
      <w:marLeft w:val="0"/>
      <w:marRight w:val="0"/>
      <w:marTop w:val="0"/>
      <w:marBottom w:val="0"/>
      <w:divBdr>
        <w:top w:val="none" w:sz="0" w:space="0" w:color="auto"/>
        <w:left w:val="none" w:sz="0" w:space="0" w:color="auto"/>
        <w:bottom w:val="none" w:sz="0" w:space="0" w:color="auto"/>
        <w:right w:val="none" w:sz="0" w:space="0" w:color="auto"/>
      </w:divBdr>
      <w:divsChild>
        <w:div w:id="1540317943">
          <w:marLeft w:val="0"/>
          <w:marRight w:val="0"/>
          <w:marTop w:val="0"/>
          <w:marBottom w:val="0"/>
          <w:divBdr>
            <w:top w:val="none" w:sz="0" w:space="0" w:color="auto"/>
            <w:left w:val="none" w:sz="0" w:space="0" w:color="auto"/>
            <w:bottom w:val="none" w:sz="0" w:space="0" w:color="auto"/>
            <w:right w:val="none" w:sz="0" w:space="0" w:color="auto"/>
          </w:divBdr>
          <w:divsChild>
            <w:div w:id="1516726829">
              <w:marLeft w:val="0"/>
              <w:marRight w:val="0"/>
              <w:marTop w:val="0"/>
              <w:marBottom w:val="0"/>
              <w:divBdr>
                <w:top w:val="none" w:sz="0" w:space="0" w:color="auto"/>
                <w:left w:val="none" w:sz="0" w:space="0" w:color="auto"/>
                <w:bottom w:val="none" w:sz="0" w:space="0" w:color="auto"/>
                <w:right w:val="none" w:sz="0" w:space="0" w:color="auto"/>
              </w:divBdr>
            </w:div>
          </w:divsChild>
        </w:div>
        <w:div w:id="828209457">
          <w:marLeft w:val="0"/>
          <w:marRight w:val="0"/>
          <w:marTop w:val="225"/>
          <w:marBottom w:val="600"/>
          <w:divBdr>
            <w:top w:val="none" w:sz="0" w:space="0" w:color="auto"/>
            <w:left w:val="none" w:sz="0" w:space="0" w:color="auto"/>
            <w:bottom w:val="none" w:sz="0" w:space="0" w:color="auto"/>
            <w:right w:val="none" w:sz="0" w:space="0" w:color="auto"/>
          </w:divBdr>
        </w:div>
      </w:divsChild>
    </w:div>
    <w:div w:id="1255092790">
      <w:bodyDiv w:val="1"/>
      <w:marLeft w:val="0"/>
      <w:marRight w:val="0"/>
      <w:marTop w:val="0"/>
      <w:marBottom w:val="0"/>
      <w:divBdr>
        <w:top w:val="none" w:sz="0" w:space="0" w:color="auto"/>
        <w:left w:val="none" w:sz="0" w:space="0" w:color="auto"/>
        <w:bottom w:val="none" w:sz="0" w:space="0" w:color="auto"/>
        <w:right w:val="none" w:sz="0" w:space="0" w:color="auto"/>
      </w:divBdr>
      <w:divsChild>
        <w:div w:id="792863191">
          <w:marLeft w:val="0"/>
          <w:marRight w:val="0"/>
          <w:marTop w:val="225"/>
          <w:marBottom w:val="600"/>
          <w:divBdr>
            <w:top w:val="none" w:sz="0" w:space="0" w:color="auto"/>
            <w:left w:val="none" w:sz="0" w:space="0" w:color="auto"/>
            <w:bottom w:val="none" w:sz="0" w:space="0" w:color="auto"/>
            <w:right w:val="none" w:sz="0" w:space="0" w:color="auto"/>
          </w:divBdr>
        </w:div>
        <w:div w:id="1990472649">
          <w:marLeft w:val="0"/>
          <w:marRight w:val="0"/>
          <w:marTop w:val="0"/>
          <w:marBottom w:val="0"/>
          <w:divBdr>
            <w:top w:val="none" w:sz="0" w:space="0" w:color="auto"/>
            <w:left w:val="none" w:sz="0" w:space="0" w:color="auto"/>
            <w:bottom w:val="none" w:sz="0" w:space="0" w:color="auto"/>
            <w:right w:val="none" w:sz="0" w:space="0" w:color="auto"/>
          </w:divBdr>
          <w:divsChild>
            <w:div w:id="6874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94025">
      <w:bodyDiv w:val="1"/>
      <w:marLeft w:val="0"/>
      <w:marRight w:val="0"/>
      <w:marTop w:val="0"/>
      <w:marBottom w:val="0"/>
      <w:divBdr>
        <w:top w:val="none" w:sz="0" w:space="0" w:color="auto"/>
        <w:left w:val="none" w:sz="0" w:space="0" w:color="auto"/>
        <w:bottom w:val="none" w:sz="0" w:space="0" w:color="auto"/>
        <w:right w:val="none" w:sz="0" w:space="0" w:color="auto"/>
      </w:divBdr>
      <w:divsChild>
        <w:div w:id="2124878892">
          <w:marLeft w:val="0"/>
          <w:marRight w:val="0"/>
          <w:marTop w:val="0"/>
          <w:marBottom w:val="0"/>
          <w:divBdr>
            <w:top w:val="none" w:sz="0" w:space="0" w:color="auto"/>
            <w:left w:val="none" w:sz="0" w:space="0" w:color="auto"/>
            <w:bottom w:val="none" w:sz="0" w:space="0" w:color="auto"/>
            <w:right w:val="none" w:sz="0" w:space="0" w:color="auto"/>
          </w:divBdr>
        </w:div>
      </w:divsChild>
    </w:div>
    <w:div w:id="1255432042">
      <w:bodyDiv w:val="1"/>
      <w:marLeft w:val="0"/>
      <w:marRight w:val="0"/>
      <w:marTop w:val="0"/>
      <w:marBottom w:val="0"/>
      <w:divBdr>
        <w:top w:val="none" w:sz="0" w:space="0" w:color="auto"/>
        <w:left w:val="none" w:sz="0" w:space="0" w:color="auto"/>
        <w:bottom w:val="none" w:sz="0" w:space="0" w:color="auto"/>
        <w:right w:val="none" w:sz="0" w:space="0" w:color="auto"/>
      </w:divBdr>
    </w:div>
    <w:div w:id="1255671963">
      <w:bodyDiv w:val="1"/>
      <w:marLeft w:val="0"/>
      <w:marRight w:val="0"/>
      <w:marTop w:val="0"/>
      <w:marBottom w:val="0"/>
      <w:divBdr>
        <w:top w:val="none" w:sz="0" w:space="0" w:color="auto"/>
        <w:left w:val="none" w:sz="0" w:space="0" w:color="auto"/>
        <w:bottom w:val="none" w:sz="0" w:space="0" w:color="auto"/>
        <w:right w:val="none" w:sz="0" w:space="0" w:color="auto"/>
      </w:divBdr>
      <w:divsChild>
        <w:div w:id="485973405">
          <w:marLeft w:val="0"/>
          <w:marRight w:val="0"/>
          <w:marTop w:val="0"/>
          <w:marBottom w:val="0"/>
          <w:divBdr>
            <w:top w:val="none" w:sz="0" w:space="0" w:color="auto"/>
            <w:left w:val="none" w:sz="0" w:space="0" w:color="auto"/>
            <w:bottom w:val="none" w:sz="0" w:space="0" w:color="auto"/>
            <w:right w:val="none" w:sz="0" w:space="0" w:color="auto"/>
          </w:divBdr>
          <w:divsChild>
            <w:div w:id="1785539364">
              <w:marLeft w:val="0"/>
              <w:marRight w:val="0"/>
              <w:marTop w:val="0"/>
              <w:marBottom w:val="0"/>
              <w:divBdr>
                <w:top w:val="none" w:sz="0" w:space="0" w:color="auto"/>
                <w:left w:val="none" w:sz="0" w:space="0" w:color="auto"/>
                <w:bottom w:val="none" w:sz="0" w:space="0" w:color="auto"/>
                <w:right w:val="none" w:sz="0" w:space="0" w:color="auto"/>
              </w:divBdr>
            </w:div>
          </w:divsChild>
        </w:div>
        <w:div w:id="1936204198">
          <w:marLeft w:val="0"/>
          <w:marRight w:val="0"/>
          <w:marTop w:val="225"/>
          <w:marBottom w:val="600"/>
          <w:divBdr>
            <w:top w:val="none" w:sz="0" w:space="0" w:color="auto"/>
            <w:left w:val="none" w:sz="0" w:space="0" w:color="auto"/>
            <w:bottom w:val="none" w:sz="0" w:space="0" w:color="auto"/>
            <w:right w:val="none" w:sz="0" w:space="0" w:color="auto"/>
          </w:divBdr>
        </w:div>
      </w:divsChild>
    </w:div>
    <w:div w:id="1255675218">
      <w:bodyDiv w:val="1"/>
      <w:marLeft w:val="0"/>
      <w:marRight w:val="0"/>
      <w:marTop w:val="0"/>
      <w:marBottom w:val="0"/>
      <w:divBdr>
        <w:top w:val="none" w:sz="0" w:space="0" w:color="auto"/>
        <w:left w:val="none" w:sz="0" w:space="0" w:color="auto"/>
        <w:bottom w:val="none" w:sz="0" w:space="0" w:color="auto"/>
        <w:right w:val="none" w:sz="0" w:space="0" w:color="auto"/>
      </w:divBdr>
    </w:div>
    <w:div w:id="1255741743">
      <w:bodyDiv w:val="1"/>
      <w:marLeft w:val="0"/>
      <w:marRight w:val="0"/>
      <w:marTop w:val="0"/>
      <w:marBottom w:val="0"/>
      <w:divBdr>
        <w:top w:val="none" w:sz="0" w:space="0" w:color="auto"/>
        <w:left w:val="none" w:sz="0" w:space="0" w:color="auto"/>
        <w:bottom w:val="none" w:sz="0" w:space="0" w:color="auto"/>
        <w:right w:val="none" w:sz="0" w:space="0" w:color="auto"/>
      </w:divBdr>
    </w:div>
    <w:div w:id="1255893881">
      <w:bodyDiv w:val="1"/>
      <w:marLeft w:val="0"/>
      <w:marRight w:val="0"/>
      <w:marTop w:val="0"/>
      <w:marBottom w:val="0"/>
      <w:divBdr>
        <w:top w:val="none" w:sz="0" w:space="0" w:color="auto"/>
        <w:left w:val="none" w:sz="0" w:space="0" w:color="auto"/>
        <w:bottom w:val="none" w:sz="0" w:space="0" w:color="auto"/>
        <w:right w:val="none" w:sz="0" w:space="0" w:color="auto"/>
      </w:divBdr>
    </w:div>
    <w:div w:id="1255943354">
      <w:bodyDiv w:val="1"/>
      <w:marLeft w:val="0"/>
      <w:marRight w:val="0"/>
      <w:marTop w:val="0"/>
      <w:marBottom w:val="0"/>
      <w:divBdr>
        <w:top w:val="none" w:sz="0" w:space="0" w:color="auto"/>
        <w:left w:val="none" w:sz="0" w:space="0" w:color="auto"/>
        <w:bottom w:val="none" w:sz="0" w:space="0" w:color="auto"/>
        <w:right w:val="none" w:sz="0" w:space="0" w:color="auto"/>
      </w:divBdr>
    </w:div>
    <w:div w:id="1256086532">
      <w:bodyDiv w:val="1"/>
      <w:marLeft w:val="0"/>
      <w:marRight w:val="0"/>
      <w:marTop w:val="0"/>
      <w:marBottom w:val="0"/>
      <w:divBdr>
        <w:top w:val="none" w:sz="0" w:space="0" w:color="auto"/>
        <w:left w:val="none" w:sz="0" w:space="0" w:color="auto"/>
        <w:bottom w:val="none" w:sz="0" w:space="0" w:color="auto"/>
        <w:right w:val="none" w:sz="0" w:space="0" w:color="auto"/>
      </w:divBdr>
    </w:div>
    <w:div w:id="1256136384">
      <w:bodyDiv w:val="1"/>
      <w:marLeft w:val="0"/>
      <w:marRight w:val="0"/>
      <w:marTop w:val="0"/>
      <w:marBottom w:val="0"/>
      <w:divBdr>
        <w:top w:val="none" w:sz="0" w:space="0" w:color="auto"/>
        <w:left w:val="none" w:sz="0" w:space="0" w:color="auto"/>
        <w:bottom w:val="none" w:sz="0" w:space="0" w:color="auto"/>
        <w:right w:val="none" w:sz="0" w:space="0" w:color="auto"/>
      </w:divBdr>
    </w:div>
    <w:div w:id="1256205698">
      <w:bodyDiv w:val="1"/>
      <w:marLeft w:val="0"/>
      <w:marRight w:val="0"/>
      <w:marTop w:val="0"/>
      <w:marBottom w:val="0"/>
      <w:divBdr>
        <w:top w:val="none" w:sz="0" w:space="0" w:color="auto"/>
        <w:left w:val="none" w:sz="0" w:space="0" w:color="auto"/>
        <w:bottom w:val="none" w:sz="0" w:space="0" w:color="auto"/>
        <w:right w:val="none" w:sz="0" w:space="0" w:color="auto"/>
      </w:divBdr>
      <w:divsChild>
        <w:div w:id="517084698">
          <w:marLeft w:val="-225"/>
          <w:marRight w:val="-225"/>
          <w:marTop w:val="0"/>
          <w:marBottom w:val="0"/>
          <w:divBdr>
            <w:top w:val="none" w:sz="0" w:space="0" w:color="auto"/>
            <w:left w:val="none" w:sz="0" w:space="0" w:color="auto"/>
            <w:bottom w:val="none" w:sz="0" w:space="0" w:color="auto"/>
            <w:right w:val="none" w:sz="0" w:space="0" w:color="auto"/>
          </w:divBdr>
          <w:divsChild>
            <w:div w:id="690957846">
              <w:marLeft w:val="0"/>
              <w:marRight w:val="0"/>
              <w:marTop w:val="0"/>
              <w:marBottom w:val="0"/>
              <w:divBdr>
                <w:top w:val="none" w:sz="0" w:space="0" w:color="auto"/>
                <w:left w:val="none" w:sz="0" w:space="0" w:color="auto"/>
                <w:bottom w:val="none" w:sz="0" w:space="0" w:color="auto"/>
                <w:right w:val="none" w:sz="0" w:space="0" w:color="auto"/>
              </w:divBdr>
            </w:div>
          </w:divsChild>
        </w:div>
        <w:div w:id="1329553603">
          <w:marLeft w:val="-225"/>
          <w:marRight w:val="-225"/>
          <w:marTop w:val="0"/>
          <w:marBottom w:val="0"/>
          <w:divBdr>
            <w:top w:val="none" w:sz="0" w:space="0" w:color="auto"/>
            <w:left w:val="none" w:sz="0" w:space="0" w:color="auto"/>
            <w:bottom w:val="none" w:sz="0" w:space="0" w:color="auto"/>
            <w:right w:val="none" w:sz="0" w:space="0" w:color="auto"/>
          </w:divBdr>
          <w:divsChild>
            <w:div w:id="737749127">
              <w:marLeft w:val="0"/>
              <w:marRight w:val="0"/>
              <w:marTop w:val="0"/>
              <w:marBottom w:val="0"/>
              <w:divBdr>
                <w:top w:val="none" w:sz="0" w:space="0" w:color="auto"/>
                <w:left w:val="none" w:sz="0" w:space="0" w:color="auto"/>
                <w:bottom w:val="none" w:sz="0" w:space="0" w:color="auto"/>
                <w:right w:val="none" w:sz="0" w:space="0" w:color="auto"/>
              </w:divBdr>
              <w:divsChild>
                <w:div w:id="4694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6048">
          <w:marLeft w:val="-225"/>
          <w:marRight w:val="-225"/>
          <w:marTop w:val="0"/>
          <w:marBottom w:val="0"/>
          <w:divBdr>
            <w:top w:val="none" w:sz="0" w:space="0" w:color="auto"/>
            <w:left w:val="none" w:sz="0" w:space="0" w:color="auto"/>
            <w:bottom w:val="none" w:sz="0" w:space="0" w:color="auto"/>
            <w:right w:val="none" w:sz="0" w:space="0" w:color="auto"/>
          </w:divBdr>
          <w:divsChild>
            <w:div w:id="16307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5722">
      <w:bodyDiv w:val="1"/>
      <w:marLeft w:val="0"/>
      <w:marRight w:val="0"/>
      <w:marTop w:val="0"/>
      <w:marBottom w:val="0"/>
      <w:divBdr>
        <w:top w:val="none" w:sz="0" w:space="0" w:color="auto"/>
        <w:left w:val="none" w:sz="0" w:space="0" w:color="auto"/>
        <w:bottom w:val="none" w:sz="0" w:space="0" w:color="auto"/>
        <w:right w:val="none" w:sz="0" w:space="0" w:color="auto"/>
      </w:divBdr>
      <w:divsChild>
        <w:div w:id="1356811584">
          <w:marLeft w:val="0"/>
          <w:marRight w:val="0"/>
          <w:marTop w:val="0"/>
          <w:marBottom w:val="0"/>
          <w:divBdr>
            <w:top w:val="none" w:sz="0" w:space="0" w:color="auto"/>
            <w:left w:val="none" w:sz="0" w:space="0" w:color="auto"/>
            <w:bottom w:val="none" w:sz="0" w:space="0" w:color="auto"/>
            <w:right w:val="none" w:sz="0" w:space="0" w:color="auto"/>
          </w:divBdr>
          <w:divsChild>
            <w:div w:id="970326115">
              <w:marLeft w:val="0"/>
              <w:marRight w:val="0"/>
              <w:marTop w:val="0"/>
              <w:marBottom w:val="0"/>
              <w:divBdr>
                <w:top w:val="none" w:sz="0" w:space="0" w:color="auto"/>
                <w:left w:val="none" w:sz="0" w:space="0" w:color="auto"/>
                <w:bottom w:val="none" w:sz="0" w:space="0" w:color="auto"/>
                <w:right w:val="none" w:sz="0" w:space="0" w:color="auto"/>
              </w:divBdr>
            </w:div>
          </w:divsChild>
        </w:div>
        <w:div w:id="626937906">
          <w:marLeft w:val="0"/>
          <w:marRight w:val="0"/>
          <w:marTop w:val="225"/>
          <w:marBottom w:val="600"/>
          <w:divBdr>
            <w:top w:val="none" w:sz="0" w:space="0" w:color="auto"/>
            <w:left w:val="none" w:sz="0" w:space="0" w:color="auto"/>
            <w:bottom w:val="none" w:sz="0" w:space="0" w:color="auto"/>
            <w:right w:val="none" w:sz="0" w:space="0" w:color="auto"/>
          </w:divBdr>
        </w:div>
      </w:divsChild>
    </w:div>
    <w:div w:id="1257061852">
      <w:bodyDiv w:val="1"/>
      <w:marLeft w:val="0"/>
      <w:marRight w:val="0"/>
      <w:marTop w:val="0"/>
      <w:marBottom w:val="0"/>
      <w:divBdr>
        <w:top w:val="none" w:sz="0" w:space="0" w:color="auto"/>
        <w:left w:val="none" w:sz="0" w:space="0" w:color="auto"/>
        <w:bottom w:val="none" w:sz="0" w:space="0" w:color="auto"/>
        <w:right w:val="none" w:sz="0" w:space="0" w:color="auto"/>
      </w:divBdr>
    </w:div>
    <w:div w:id="1257594195">
      <w:bodyDiv w:val="1"/>
      <w:marLeft w:val="0"/>
      <w:marRight w:val="0"/>
      <w:marTop w:val="0"/>
      <w:marBottom w:val="0"/>
      <w:divBdr>
        <w:top w:val="none" w:sz="0" w:space="0" w:color="auto"/>
        <w:left w:val="none" w:sz="0" w:space="0" w:color="auto"/>
        <w:bottom w:val="none" w:sz="0" w:space="0" w:color="auto"/>
        <w:right w:val="none" w:sz="0" w:space="0" w:color="auto"/>
      </w:divBdr>
    </w:div>
    <w:div w:id="1257594463">
      <w:bodyDiv w:val="1"/>
      <w:marLeft w:val="0"/>
      <w:marRight w:val="0"/>
      <w:marTop w:val="0"/>
      <w:marBottom w:val="0"/>
      <w:divBdr>
        <w:top w:val="none" w:sz="0" w:space="0" w:color="auto"/>
        <w:left w:val="none" w:sz="0" w:space="0" w:color="auto"/>
        <w:bottom w:val="none" w:sz="0" w:space="0" w:color="auto"/>
        <w:right w:val="none" w:sz="0" w:space="0" w:color="auto"/>
      </w:divBdr>
      <w:divsChild>
        <w:div w:id="1658218885">
          <w:marLeft w:val="0"/>
          <w:marRight w:val="0"/>
          <w:marTop w:val="0"/>
          <w:marBottom w:val="0"/>
          <w:divBdr>
            <w:top w:val="none" w:sz="0" w:space="0" w:color="auto"/>
            <w:left w:val="none" w:sz="0" w:space="0" w:color="auto"/>
            <w:bottom w:val="none" w:sz="0" w:space="0" w:color="auto"/>
            <w:right w:val="none" w:sz="0" w:space="0" w:color="auto"/>
          </w:divBdr>
          <w:divsChild>
            <w:div w:id="14756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6171">
      <w:bodyDiv w:val="1"/>
      <w:marLeft w:val="0"/>
      <w:marRight w:val="0"/>
      <w:marTop w:val="0"/>
      <w:marBottom w:val="0"/>
      <w:divBdr>
        <w:top w:val="none" w:sz="0" w:space="0" w:color="auto"/>
        <w:left w:val="none" w:sz="0" w:space="0" w:color="auto"/>
        <w:bottom w:val="none" w:sz="0" w:space="0" w:color="auto"/>
        <w:right w:val="none" w:sz="0" w:space="0" w:color="auto"/>
      </w:divBdr>
      <w:divsChild>
        <w:div w:id="1798334867">
          <w:marLeft w:val="0"/>
          <w:marRight w:val="0"/>
          <w:marTop w:val="0"/>
          <w:marBottom w:val="525"/>
          <w:divBdr>
            <w:top w:val="none" w:sz="0" w:space="0" w:color="auto"/>
            <w:left w:val="none" w:sz="0" w:space="0" w:color="auto"/>
            <w:bottom w:val="none" w:sz="0" w:space="0" w:color="auto"/>
            <w:right w:val="none" w:sz="0" w:space="0" w:color="auto"/>
          </w:divBdr>
        </w:div>
      </w:divsChild>
    </w:div>
    <w:div w:id="1257783277">
      <w:bodyDiv w:val="1"/>
      <w:marLeft w:val="0"/>
      <w:marRight w:val="0"/>
      <w:marTop w:val="0"/>
      <w:marBottom w:val="0"/>
      <w:divBdr>
        <w:top w:val="none" w:sz="0" w:space="0" w:color="auto"/>
        <w:left w:val="none" w:sz="0" w:space="0" w:color="auto"/>
        <w:bottom w:val="none" w:sz="0" w:space="0" w:color="auto"/>
        <w:right w:val="none" w:sz="0" w:space="0" w:color="auto"/>
      </w:divBdr>
    </w:div>
    <w:div w:id="1257978360">
      <w:bodyDiv w:val="1"/>
      <w:marLeft w:val="0"/>
      <w:marRight w:val="0"/>
      <w:marTop w:val="0"/>
      <w:marBottom w:val="0"/>
      <w:divBdr>
        <w:top w:val="none" w:sz="0" w:space="0" w:color="auto"/>
        <w:left w:val="none" w:sz="0" w:space="0" w:color="auto"/>
        <w:bottom w:val="none" w:sz="0" w:space="0" w:color="auto"/>
        <w:right w:val="none" w:sz="0" w:space="0" w:color="auto"/>
      </w:divBdr>
      <w:divsChild>
        <w:div w:id="1767261313">
          <w:marLeft w:val="0"/>
          <w:marRight w:val="0"/>
          <w:marTop w:val="0"/>
          <w:marBottom w:val="0"/>
          <w:divBdr>
            <w:top w:val="none" w:sz="0" w:space="0" w:color="auto"/>
            <w:left w:val="none" w:sz="0" w:space="0" w:color="auto"/>
            <w:bottom w:val="none" w:sz="0" w:space="0" w:color="auto"/>
            <w:right w:val="none" w:sz="0" w:space="0" w:color="auto"/>
          </w:divBdr>
          <w:divsChild>
            <w:div w:id="447894693">
              <w:marLeft w:val="900"/>
              <w:marRight w:val="0"/>
              <w:marTop w:val="0"/>
              <w:marBottom w:val="0"/>
              <w:divBdr>
                <w:top w:val="none" w:sz="0" w:space="0" w:color="auto"/>
                <w:left w:val="none" w:sz="0" w:space="0" w:color="auto"/>
                <w:bottom w:val="none" w:sz="0" w:space="0" w:color="auto"/>
                <w:right w:val="none" w:sz="0" w:space="0" w:color="auto"/>
              </w:divBdr>
              <w:divsChild>
                <w:div w:id="449251195">
                  <w:marLeft w:val="0"/>
                  <w:marRight w:val="0"/>
                  <w:marTop w:val="0"/>
                  <w:marBottom w:val="0"/>
                  <w:divBdr>
                    <w:top w:val="none" w:sz="0" w:space="0" w:color="auto"/>
                    <w:left w:val="none" w:sz="0" w:space="0" w:color="auto"/>
                    <w:bottom w:val="none" w:sz="0" w:space="0" w:color="auto"/>
                    <w:right w:val="none" w:sz="0" w:space="0" w:color="auto"/>
                  </w:divBdr>
                </w:div>
                <w:div w:id="3489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88273">
      <w:bodyDiv w:val="1"/>
      <w:marLeft w:val="0"/>
      <w:marRight w:val="0"/>
      <w:marTop w:val="0"/>
      <w:marBottom w:val="0"/>
      <w:divBdr>
        <w:top w:val="none" w:sz="0" w:space="0" w:color="auto"/>
        <w:left w:val="none" w:sz="0" w:space="0" w:color="auto"/>
        <w:bottom w:val="none" w:sz="0" w:space="0" w:color="auto"/>
        <w:right w:val="none" w:sz="0" w:space="0" w:color="auto"/>
      </w:divBdr>
      <w:divsChild>
        <w:div w:id="306711084">
          <w:marLeft w:val="0"/>
          <w:marRight w:val="0"/>
          <w:marTop w:val="0"/>
          <w:marBottom w:val="0"/>
          <w:divBdr>
            <w:top w:val="none" w:sz="0" w:space="0" w:color="auto"/>
            <w:left w:val="none" w:sz="0" w:space="0" w:color="auto"/>
            <w:bottom w:val="none" w:sz="0" w:space="0" w:color="auto"/>
            <w:right w:val="none" w:sz="0" w:space="0" w:color="auto"/>
          </w:divBdr>
        </w:div>
        <w:div w:id="1137842748">
          <w:marLeft w:val="0"/>
          <w:marRight w:val="0"/>
          <w:marTop w:val="0"/>
          <w:marBottom w:val="0"/>
          <w:divBdr>
            <w:top w:val="none" w:sz="0" w:space="0" w:color="auto"/>
            <w:left w:val="none" w:sz="0" w:space="0" w:color="auto"/>
            <w:bottom w:val="none" w:sz="0" w:space="0" w:color="auto"/>
            <w:right w:val="none" w:sz="0" w:space="0" w:color="auto"/>
          </w:divBdr>
          <w:divsChild>
            <w:div w:id="793988463">
              <w:marLeft w:val="0"/>
              <w:marRight w:val="150"/>
              <w:marTop w:val="0"/>
              <w:marBottom w:val="0"/>
              <w:divBdr>
                <w:top w:val="none" w:sz="0" w:space="0" w:color="auto"/>
                <w:left w:val="none" w:sz="0" w:space="0" w:color="auto"/>
                <w:bottom w:val="none" w:sz="0" w:space="0" w:color="auto"/>
                <w:right w:val="none" w:sz="0" w:space="0" w:color="auto"/>
              </w:divBdr>
            </w:div>
            <w:div w:id="1370180948">
              <w:marLeft w:val="0"/>
              <w:marRight w:val="150"/>
              <w:marTop w:val="0"/>
              <w:marBottom w:val="0"/>
              <w:divBdr>
                <w:top w:val="none" w:sz="0" w:space="0" w:color="auto"/>
                <w:left w:val="none" w:sz="0" w:space="0" w:color="auto"/>
                <w:bottom w:val="none" w:sz="0" w:space="0" w:color="auto"/>
                <w:right w:val="none" w:sz="0" w:space="0" w:color="auto"/>
              </w:divBdr>
            </w:div>
          </w:divsChild>
        </w:div>
        <w:div w:id="1363165384">
          <w:marLeft w:val="0"/>
          <w:marRight w:val="0"/>
          <w:marTop w:val="0"/>
          <w:marBottom w:val="0"/>
          <w:divBdr>
            <w:top w:val="none" w:sz="0" w:space="0" w:color="auto"/>
            <w:left w:val="none" w:sz="0" w:space="0" w:color="auto"/>
            <w:bottom w:val="none" w:sz="0" w:space="0" w:color="auto"/>
            <w:right w:val="none" w:sz="0" w:space="0" w:color="auto"/>
          </w:divBdr>
        </w:div>
        <w:div w:id="1980107325">
          <w:marLeft w:val="0"/>
          <w:marRight w:val="0"/>
          <w:marTop w:val="0"/>
          <w:marBottom w:val="150"/>
          <w:divBdr>
            <w:top w:val="none" w:sz="0" w:space="0" w:color="auto"/>
            <w:left w:val="none" w:sz="0" w:space="0" w:color="auto"/>
            <w:bottom w:val="none" w:sz="0" w:space="0" w:color="auto"/>
            <w:right w:val="none" w:sz="0" w:space="0" w:color="auto"/>
          </w:divBdr>
        </w:div>
      </w:divsChild>
    </w:div>
    <w:div w:id="1258637553">
      <w:bodyDiv w:val="1"/>
      <w:marLeft w:val="0"/>
      <w:marRight w:val="0"/>
      <w:marTop w:val="0"/>
      <w:marBottom w:val="0"/>
      <w:divBdr>
        <w:top w:val="none" w:sz="0" w:space="0" w:color="auto"/>
        <w:left w:val="none" w:sz="0" w:space="0" w:color="auto"/>
        <w:bottom w:val="none" w:sz="0" w:space="0" w:color="auto"/>
        <w:right w:val="none" w:sz="0" w:space="0" w:color="auto"/>
      </w:divBdr>
      <w:divsChild>
        <w:div w:id="538707318">
          <w:marLeft w:val="0"/>
          <w:marRight w:val="0"/>
          <w:marTop w:val="0"/>
          <w:marBottom w:val="0"/>
          <w:divBdr>
            <w:top w:val="none" w:sz="0" w:space="0" w:color="auto"/>
            <w:left w:val="none" w:sz="0" w:space="0" w:color="auto"/>
            <w:bottom w:val="none" w:sz="0" w:space="0" w:color="auto"/>
            <w:right w:val="none" w:sz="0" w:space="0" w:color="auto"/>
          </w:divBdr>
          <w:divsChild>
            <w:div w:id="14713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5218">
      <w:bodyDiv w:val="1"/>
      <w:marLeft w:val="0"/>
      <w:marRight w:val="0"/>
      <w:marTop w:val="0"/>
      <w:marBottom w:val="0"/>
      <w:divBdr>
        <w:top w:val="none" w:sz="0" w:space="0" w:color="auto"/>
        <w:left w:val="none" w:sz="0" w:space="0" w:color="auto"/>
        <w:bottom w:val="none" w:sz="0" w:space="0" w:color="auto"/>
        <w:right w:val="none" w:sz="0" w:space="0" w:color="auto"/>
      </w:divBdr>
    </w:div>
    <w:div w:id="1259286972">
      <w:bodyDiv w:val="1"/>
      <w:marLeft w:val="0"/>
      <w:marRight w:val="0"/>
      <w:marTop w:val="0"/>
      <w:marBottom w:val="0"/>
      <w:divBdr>
        <w:top w:val="none" w:sz="0" w:space="0" w:color="auto"/>
        <w:left w:val="none" w:sz="0" w:space="0" w:color="auto"/>
        <w:bottom w:val="none" w:sz="0" w:space="0" w:color="auto"/>
        <w:right w:val="none" w:sz="0" w:space="0" w:color="auto"/>
      </w:divBdr>
    </w:div>
    <w:div w:id="1259291068">
      <w:bodyDiv w:val="1"/>
      <w:marLeft w:val="0"/>
      <w:marRight w:val="0"/>
      <w:marTop w:val="0"/>
      <w:marBottom w:val="0"/>
      <w:divBdr>
        <w:top w:val="none" w:sz="0" w:space="0" w:color="auto"/>
        <w:left w:val="none" w:sz="0" w:space="0" w:color="auto"/>
        <w:bottom w:val="none" w:sz="0" w:space="0" w:color="auto"/>
        <w:right w:val="none" w:sz="0" w:space="0" w:color="auto"/>
      </w:divBdr>
    </w:div>
    <w:div w:id="1259488414">
      <w:bodyDiv w:val="1"/>
      <w:marLeft w:val="0"/>
      <w:marRight w:val="0"/>
      <w:marTop w:val="0"/>
      <w:marBottom w:val="0"/>
      <w:divBdr>
        <w:top w:val="none" w:sz="0" w:space="0" w:color="auto"/>
        <w:left w:val="none" w:sz="0" w:space="0" w:color="auto"/>
        <w:bottom w:val="none" w:sz="0" w:space="0" w:color="auto"/>
        <w:right w:val="none" w:sz="0" w:space="0" w:color="auto"/>
      </w:divBdr>
    </w:div>
    <w:div w:id="1259678076">
      <w:bodyDiv w:val="1"/>
      <w:marLeft w:val="0"/>
      <w:marRight w:val="0"/>
      <w:marTop w:val="0"/>
      <w:marBottom w:val="0"/>
      <w:divBdr>
        <w:top w:val="none" w:sz="0" w:space="0" w:color="auto"/>
        <w:left w:val="none" w:sz="0" w:space="0" w:color="auto"/>
        <w:bottom w:val="none" w:sz="0" w:space="0" w:color="auto"/>
        <w:right w:val="none" w:sz="0" w:space="0" w:color="auto"/>
      </w:divBdr>
    </w:div>
    <w:div w:id="1259798863">
      <w:bodyDiv w:val="1"/>
      <w:marLeft w:val="0"/>
      <w:marRight w:val="0"/>
      <w:marTop w:val="0"/>
      <w:marBottom w:val="0"/>
      <w:divBdr>
        <w:top w:val="none" w:sz="0" w:space="0" w:color="auto"/>
        <w:left w:val="none" w:sz="0" w:space="0" w:color="auto"/>
        <w:bottom w:val="none" w:sz="0" w:space="0" w:color="auto"/>
        <w:right w:val="none" w:sz="0" w:space="0" w:color="auto"/>
      </w:divBdr>
    </w:div>
    <w:div w:id="1259869437">
      <w:bodyDiv w:val="1"/>
      <w:marLeft w:val="0"/>
      <w:marRight w:val="0"/>
      <w:marTop w:val="0"/>
      <w:marBottom w:val="0"/>
      <w:divBdr>
        <w:top w:val="none" w:sz="0" w:space="0" w:color="auto"/>
        <w:left w:val="none" w:sz="0" w:space="0" w:color="auto"/>
        <w:bottom w:val="none" w:sz="0" w:space="0" w:color="auto"/>
        <w:right w:val="none" w:sz="0" w:space="0" w:color="auto"/>
      </w:divBdr>
      <w:divsChild>
        <w:div w:id="947465579">
          <w:marLeft w:val="0"/>
          <w:marRight w:val="0"/>
          <w:marTop w:val="0"/>
          <w:marBottom w:val="0"/>
          <w:divBdr>
            <w:top w:val="none" w:sz="0" w:space="0" w:color="auto"/>
            <w:left w:val="none" w:sz="0" w:space="0" w:color="auto"/>
            <w:bottom w:val="none" w:sz="0" w:space="0" w:color="auto"/>
            <w:right w:val="none" w:sz="0" w:space="0" w:color="auto"/>
          </w:divBdr>
          <w:divsChild>
            <w:div w:id="656493691">
              <w:marLeft w:val="0"/>
              <w:marRight w:val="0"/>
              <w:marTop w:val="0"/>
              <w:marBottom w:val="0"/>
              <w:divBdr>
                <w:top w:val="none" w:sz="0" w:space="0" w:color="auto"/>
                <w:left w:val="none" w:sz="0" w:space="0" w:color="auto"/>
                <w:bottom w:val="none" w:sz="0" w:space="0" w:color="auto"/>
                <w:right w:val="none" w:sz="0" w:space="0" w:color="auto"/>
              </w:divBdr>
            </w:div>
          </w:divsChild>
        </w:div>
        <w:div w:id="1799836673">
          <w:marLeft w:val="0"/>
          <w:marRight w:val="0"/>
          <w:marTop w:val="225"/>
          <w:marBottom w:val="600"/>
          <w:divBdr>
            <w:top w:val="none" w:sz="0" w:space="0" w:color="auto"/>
            <w:left w:val="none" w:sz="0" w:space="0" w:color="auto"/>
            <w:bottom w:val="none" w:sz="0" w:space="0" w:color="auto"/>
            <w:right w:val="none" w:sz="0" w:space="0" w:color="auto"/>
          </w:divBdr>
        </w:div>
      </w:divsChild>
    </w:div>
    <w:div w:id="1259948028">
      <w:bodyDiv w:val="1"/>
      <w:marLeft w:val="0"/>
      <w:marRight w:val="0"/>
      <w:marTop w:val="0"/>
      <w:marBottom w:val="0"/>
      <w:divBdr>
        <w:top w:val="none" w:sz="0" w:space="0" w:color="auto"/>
        <w:left w:val="none" w:sz="0" w:space="0" w:color="auto"/>
        <w:bottom w:val="none" w:sz="0" w:space="0" w:color="auto"/>
        <w:right w:val="none" w:sz="0" w:space="0" w:color="auto"/>
      </w:divBdr>
      <w:divsChild>
        <w:div w:id="405305257">
          <w:marLeft w:val="0"/>
          <w:marRight w:val="0"/>
          <w:marTop w:val="0"/>
          <w:marBottom w:val="240"/>
          <w:divBdr>
            <w:top w:val="none" w:sz="0" w:space="0" w:color="auto"/>
            <w:left w:val="none" w:sz="0" w:space="0" w:color="auto"/>
            <w:bottom w:val="none" w:sz="0" w:space="0" w:color="auto"/>
            <w:right w:val="none" w:sz="0" w:space="0" w:color="auto"/>
          </w:divBdr>
        </w:div>
      </w:divsChild>
    </w:div>
    <w:div w:id="1260068277">
      <w:bodyDiv w:val="1"/>
      <w:marLeft w:val="0"/>
      <w:marRight w:val="0"/>
      <w:marTop w:val="0"/>
      <w:marBottom w:val="0"/>
      <w:divBdr>
        <w:top w:val="none" w:sz="0" w:space="0" w:color="auto"/>
        <w:left w:val="none" w:sz="0" w:space="0" w:color="auto"/>
        <w:bottom w:val="none" w:sz="0" w:space="0" w:color="auto"/>
        <w:right w:val="none" w:sz="0" w:space="0" w:color="auto"/>
      </w:divBdr>
    </w:div>
    <w:div w:id="1260210832">
      <w:bodyDiv w:val="1"/>
      <w:marLeft w:val="0"/>
      <w:marRight w:val="0"/>
      <w:marTop w:val="0"/>
      <w:marBottom w:val="0"/>
      <w:divBdr>
        <w:top w:val="none" w:sz="0" w:space="0" w:color="auto"/>
        <w:left w:val="none" w:sz="0" w:space="0" w:color="auto"/>
        <w:bottom w:val="none" w:sz="0" w:space="0" w:color="auto"/>
        <w:right w:val="none" w:sz="0" w:space="0" w:color="auto"/>
      </w:divBdr>
      <w:divsChild>
        <w:div w:id="285353885">
          <w:marLeft w:val="0"/>
          <w:marRight w:val="0"/>
          <w:marTop w:val="0"/>
          <w:marBottom w:val="0"/>
          <w:divBdr>
            <w:top w:val="none" w:sz="0" w:space="0" w:color="auto"/>
            <w:left w:val="none" w:sz="0" w:space="0" w:color="auto"/>
            <w:bottom w:val="none" w:sz="0" w:space="0" w:color="auto"/>
            <w:right w:val="none" w:sz="0" w:space="0" w:color="auto"/>
          </w:divBdr>
          <w:divsChild>
            <w:div w:id="2103377934">
              <w:marLeft w:val="900"/>
              <w:marRight w:val="0"/>
              <w:marTop w:val="0"/>
              <w:marBottom w:val="0"/>
              <w:divBdr>
                <w:top w:val="none" w:sz="0" w:space="0" w:color="auto"/>
                <w:left w:val="none" w:sz="0" w:space="0" w:color="auto"/>
                <w:bottom w:val="none" w:sz="0" w:space="0" w:color="auto"/>
                <w:right w:val="none" w:sz="0" w:space="0" w:color="auto"/>
              </w:divBdr>
              <w:divsChild>
                <w:div w:id="1114790408">
                  <w:marLeft w:val="0"/>
                  <w:marRight w:val="0"/>
                  <w:marTop w:val="0"/>
                  <w:marBottom w:val="0"/>
                  <w:divBdr>
                    <w:top w:val="none" w:sz="0" w:space="0" w:color="auto"/>
                    <w:left w:val="none" w:sz="0" w:space="0" w:color="auto"/>
                    <w:bottom w:val="none" w:sz="0" w:space="0" w:color="auto"/>
                    <w:right w:val="none" w:sz="0" w:space="0" w:color="auto"/>
                  </w:divBdr>
                </w:div>
                <w:div w:id="202882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04223">
      <w:bodyDiv w:val="1"/>
      <w:marLeft w:val="0"/>
      <w:marRight w:val="0"/>
      <w:marTop w:val="0"/>
      <w:marBottom w:val="0"/>
      <w:divBdr>
        <w:top w:val="none" w:sz="0" w:space="0" w:color="auto"/>
        <w:left w:val="none" w:sz="0" w:space="0" w:color="auto"/>
        <w:bottom w:val="none" w:sz="0" w:space="0" w:color="auto"/>
        <w:right w:val="none" w:sz="0" w:space="0" w:color="auto"/>
      </w:divBdr>
    </w:div>
    <w:div w:id="1260748224">
      <w:bodyDiv w:val="1"/>
      <w:marLeft w:val="0"/>
      <w:marRight w:val="0"/>
      <w:marTop w:val="0"/>
      <w:marBottom w:val="0"/>
      <w:divBdr>
        <w:top w:val="none" w:sz="0" w:space="0" w:color="auto"/>
        <w:left w:val="none" w:sz="0" w:space="0" w:color="auto"/>
        <w:bottom w:val="none" w:sz="0" w:space="0" w:color="auto"/>
        <w:right w:val="none" w:sz="0" w:space="0" w:color="auto"/>
      </w:divBdr>
    </w:div>
    <w:div w:id="1260914635">
      <w:bodyDiv w:val="1"/>
      <w:marLeft w:val="0"/>
      <w:marRight w:val="0"/>
      <w:marTop w:val="0"/>
      <w:marBottom w:val="0"/>
      <w:divBdr>
        <w:top w:val="none" w:sz="0" w:space="0" w:color="auto"/>
        <w:left w:val="none" w:sz="0" w:space="0" w:color="auto"/>
        <w:bottom w:val="none" w:sz="0" w:space="0" w:color="auto"/>
        <w:right w:val="none" w:sz="0" w:space="0" w:color="auto"/>
      </w:divBdr>
    </w:div>
    <w:div w:id="1261136733">
      <w:bodyDiv w:val="1"/>
      <w:marLeft w:val="0"/>
      <w:marRight w:val="0"/>
      <w:marTop w:val="0"/>
      <w:marBottom w:val="0"/>
      <w:divBdr>
        <w:top w:val="none" w:sz="0" w:space="0" w:color="auto"/>
        <w:left w:val="none" w:sz="0" w:space="0" w:color="auto"/>
        <w:bottom w:val="none" w:sz="0" w:space="0" w:color="auto"/>
        <w:right w:val="none" w:sz="0" w:space="0" w:color="auto"/>
      </w:divBdr>
    </w:div>
    <w:div w:id="1261179239">
      <w:bodyDiv w:val="1"/>
      <w:marLeft w:val="0"/>
      <w:marRight w:val="0"/>
      <w:marTop w:val="0"/>
      <w:marBottom w:val="0"/>
      <w:divBdr>
        <w:top w:val="none" w:sz="0" w:space="0" w:color="auto"/>
        <w:left w:val="none" w:sz="0" w:space="0" w:color="auto"/>
        <w:bottom w:val="none" w:sz="0" w:space="0" w:color="auto"/>
        <w:right w:val="none" w:sz="0" w:space="0" w:color="auto"/>
      </w:divBdr>
    </w:div>
    <w:div w:id="1261261946">
      <w:bodyDiv w:val="1"/>
      <w:marLeft w:val="0"/>
      <w:marRight w:val="0"/>
      <w:marTop w:val="0"/>
      <w:marBottom w:val="0"/>
      <w:divBdr>
        <w:top w:val="none" w:sz="0" w:space="0" w:color="auto"/>
        <w:left w:val="none" w:sz="0" w:space="0" w:color="auto"/>
        <w:bottom w:val="none" w:sz="0" w:space="0" w:color="auto"/>
        <w:right w:val="none" w:sz="0" w:space="0" w:color="auto"/>
      </w:divBdr>
      <w:divsChild>
        <w:div w:id="1724518306">
          <w:marLeft w:val="0"/>
          <w:marRight w:val="0"/>
          <w:marTop w:val="0"/>
          <w:marBottom w:val="0"/>
          <w:divBdr>
            <w:top w:val="none" w:sz="0" w:space="0" w:color="auto"/>
            <w:left w:val="none" w:sz="0" w:space="0" w:color="auto"/>
            <w:bottom w:val="none" w:sz="0" w:space="0" w:color="auto"/>
            <w:right w:val="none" w:sz="0" w:space="0" w:color="auto"/>
          </w:divBdr>
          <w:divsChild>
            <w:div w:id="9680262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61331413">
      <w:bodyDiv w:val="1"/>
      <w:marLeft w:val="0"/>
      <w:marRight w:val="0"/>
      <w:marTop w:val="0"/>
      <w:marBottom w:val="0"/>
      <w:divBdr>
        <w:top w:val="none" w:sz="0" w:space="0" w:color="auto"/>
        <w:left w:val="none" w:sz="0" w:space="0" w:color="auto"/>
        <w:bottom w:val="none" w:sz="0" w:space="0" w:color="auto"/>
        <w:right w:val="none" w:sz="0" w:space="0" w:color="auto"/>
      </w:divBdr>
    </w:div>
    <w:div w:id="1261335015">
      <w:bodyDiv w:val="1"/>
      <w:marLeft w:val="0"/>
      <w:marRight w:val="0"/>
      <w:marTop w:val="0"/>
      <w:marBottom w:val="0"/>
      <w:divBdr>
        <w:top w:val="none" w:sz="0" w:space="0" w:color="auto"/>
        <w:left w:val="none" w:sz="0" w:space="0" w:color="auto"/>
        <w:bottom w:val="none" w:sz="0" w:space="0" w:color="auto"/>
        <w:right w:val="none" w:sz="0" w:space="0" w:color="auto"/>
      </w:divBdr>
    </w:div>
    <w:div w:id="1261530232">
      <w:bodyDiv w:val="1"/>
      <w:marLeft w:val="0"/>
      <w:marRight w:val="0"/>
      <w:marTop w:val="0"/>
      <w:marBottom w:val="0"/>
      <w:divBdr>
        <w:top w:val="none" w:sz="0" w:space="0" w:color="auto"/>
        <w:left w:val="none" w:sz="0" w:space="0" w:color="auto"/>
        <w:bottom w:val="none" w:sz="0" w:space="0" w:color="auto"/>
        <w:right w:val="none" w:sz="0" w:space="0" w:color="auto"/>
      </w:divBdr>
      <w:divsChild>
        <w:div w:id="866337548">
          <w:marLeft w:val="0"/>
          <w:marRight w:val="0"/>
          <w:marTop w:val="0"/>
          <w:marBottom w:val="525"/>
          <w:divBdr>
            <w:top w:val="none" w:sz="0" w:space="0" w:color="auto"/>
            <w:left w:val="none" w:sz="0" w:space="0" w:color="auto"/>
            <w:bottom w:val="none" w:sz="0" w:space="0" w:color="auto"/>
            <w:right w:val="none" w:sz="0" w:space="0" w:color="auto"/>
          </w:divBdr>
        </w:div>
      </w:divsChild>
    </w:div>
    <w:div w:id="1261639467">
      <w:bodyDiv w:val="1"/>
      <w:marLeft w:val="0"/>
      <w:marRight w:val="0"/>
      <w:marTop w:val="0"/>
      <w:marBottom w:val="0"/>
      <w:divBdr>
        <w:top w:val="none" w:sz="0" w:space="0" w:color="auto"/>
        <w:left w:val="none" w:sz="0" w:space="0" w:color="auto"/>
        <w:bottom w:val="none" w:sz="0" w:space="0" w:color="auto"/>
        <w:right w:val="none" w:sz="0" w:space="0" w:color="auto"/>
      </w:divBdr>
      <w:divsChild>
        <w:div w:id="2072919533">
          <w:marLeft w:val="0"/>
          <w:marRight w:val="0"/>
          <w:marTop w:val="0"/>
          <w:marBottom w:val="0"/>
          <w:divBdr>
            <w:top w:val="none" w:sz="0" w:space="0" w:color="auto"/>
            <w:left w:val="none" w:sz="0" w:space="0" w:color="auto"/>
            <w:bottom w:val="none" w:sz="0" w:space="0" w:color="auto"/>
            <w:right w:val="none" w:sz="0" w:space="0" w:color="auto"/>
          </w:divBdr>
          <w:divsChild>
            <w:div w:id="1423718130">
              <w:marLeft w:val="-225"/>
              <w:marRight w:val="-225"/>
              <w:marTop w:val="0"/>
              <w:marBottom w:val="0"/>
              <w:divBdr>
                <w:top w:val="none" w:sz="0" w:space="0" w:color="auto"/>
                <w:left w:val="none" w:sz="0" w:space="0" w:color="auto"/>
                <w:bottom w:val="none" w:sz="0" w:space="0" w:color="auto"/>
                <w:right w:val="none" w:sz="0" w:space="0" w:color="auto"/>
              </w:divBdr>
              <w:divsChild>
                <w:div w:id="1540556829">
                  <w:marLeft w:val="0"/>
                  <w:marRight w:val="0"/>
                  <w:marTop w:val="0"/>
                  <w:marBottom w:val="0"/>
                  <w:divBdr>
                    <w:top w:val="none" w:sz="0" w:space="0" w:color="auto"/>
                    <w:left w:val="none" w:sz="0" w:space="0" w:color="auto"/>
                    <w:bottom w:val="none" w:sz="0" w:space="0" w:color="auto"/>
                    <w:right w:val="none" w:sz="0" w:space="0" w:color="auto"/>
                  </w:divBdr>
                  <w:divsChild>
                    <w:div w:id="250621289">
                      <w:marLeft w:val="0"/>
                      <w:marRight w:val="0"/>
                      <w:marTop w:val="0"/>
                      <w:marBottom w:val="150"/>
                      <w:divBdr>
                        <w:top w:val="none" w:sz="0" w:space="0" w:color="auto"/>
                        <w:left w:val="none" w:sz="0" w:space="0" w:color="auto"/>
                        <w:bottom w:val="none" w:sz="0" w:space="0" w:color="auto"/>
                        <w:right w:val="none" w:sz="0" w:space="0" w:color="auto"/>
                      </w:divBdr>
                    </w:div>
                    <w:div w:id="718632707">
                      <w:marLeft w:val="0"/>
                      <w:marRight w:val="0"/>
                      <w:marTop w:val="0"/>
                      <w:marBottom w:val="750"/>
                      <w:divBdr>
                        <w:top w:val="none" w:sz="0" w:space="0" w:color="auto"/>
                        <w:left w:val="none" w:sz="0" w:space="0" w:color="auto"/>
                        <w:bottom w:val="none" w:sz="0" w:space="0" w:color="auto"/>
                        <w:right w:val="none" w:sz="0" w:space="0" w:color="auto"/>
                      </w:divBdr>
                      <w:divsChild>
                        <w:div w:id="497159580">
                          <w:marLeft w:val="0"/>
                          <w:marRight w:val="0"/>
                          <w:marTop w:val="0"/>
                          <w:marBottom w:val="0"/>
                          <w:divBdr>
                            <w:top w:val="none" w:sz="0" w:space="0" w:color="auto"/>
                            <w:left w:val="none" w:sz="0" w:space="0" w:color="auto"/>
                            <w:bottom w:val="none" w:sz="0" w:space="0" w:color="auto"/>
                            <w:right w:val="none" w:sz="0" w:space="0" w:color="auto"/>
                          </w:divBdr>
                          <w:divsChild>
                            <w:div w:id="397285267">
                              <w:marLeft w:val="0"/>
                              <w:marRight w:val="0"/>
                              <w:marTop w:val="0"/>
                              <w:marBottom w:val="0"/>
                              <w:divBdr>
                                <w:top w:val="none" w:sz="0" w:space="0" w:color="auto"/>
                                <w:left w:val="none" w:sz="0" w:space="0" w:color="auto"/>
                                <w:bottom w:val="none" w:sz="0" w:space="0" w:color="auto"/>
                                <w:right w:val="none" w:sz="0" w:space="0" w:color="auto"/>
                              </w:divBdr>
                            </w:div>
                            <w:div w:id="633952951">
                              <w:marLeft w:val="0"/>
                              <w:marRight w:val="0"/>
                              <w:marTop w:val="0"/>
                              <w:marBottom w:val="375"/>
                              <w:divBdr>
                                <w:top w:val="none" w:sz="0" w:space="0" w:color="auto"/>
                                <w:left w:val="none" w:sz="0" w:space="0" w:color="auto"/>
                                <w:bottom w:val="none" w:sz="0" w:space="0" w:color="auto"/>
                                <w:right w:val="none" w:sz="0" w:space="0" w:color="auto"/>
                              </w:divBdr>
                              <w:divsChild>
                                <w:div w:id="1664238811">
                                  <w:marLeft w:val="0"/>
                                  <w:marRight w:val="0"/>
                                  <w:marTop w:val="0"/>
                                  <w:marBottom w:val="0"/>
                                  <w:divBdr>
                                    <w:top w:val="none" w:sz="0" w:space="0" w:color="auto"/>
                                    <w:left w:val="none" w:sz="0" w:space="0" w:color="auto"/>
                                    <w:bottom w:val="none" w:sz="0" w:space="0" w:color="auto"/>
                                    <w:right w:val="none" w:sz="0" w:space="0" w:color="auto"/>
                                  </w:divBdr>
                                </w:div>
                              </w:divsChild>
                            </w:div>
                            <w:div w:id="9816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797177">
      <w:bodyDiv w:val="1"/>
      <w:marLeft w:val="0"/>
      <w:marRight w:val="0"/>
      <w:marTop w:val="0"/>
      <w:marBottom w:val="0"/>
      <w:divBdr>
        <w:top w:val="none" w:sz="0" w:space="0" w:color="auto"/>
        <w:left w:val="none" w:sz="0" w:space="0" w:color="auto"/>
        <w:bottom w:val="none" w:sz="0" w:space="0" w:color="auto"/>
        <w:right w:val="none" w:sz="0" w:space="0" w:color="auto"/>
      </w:divBdr>
      <w:divsChild>
        <w:div w:id="1975017104">
          <w:marLeft w:val="0"/>
          <w:marRight w:val="0"/>
          <w:marTop w:val="0"/>
          <w:marBottom w:val="0"/>
          <w:divBdr>
            <w:top w:val="none" w:sz="0" w:space="0" w:color="auto"/>
            <w:left w:val="none" w:sz="0" w:space="0" w:color="auto"/>
            <w:bottom w:val="none" w:sz="0" w:space="0" w:color="auto"/>
            <w:right w:val="none" w:sz="0" w:space="0" w:color="auto"/>
          </w:divBdr>
          <w:divsChild>
            <w:div w:id="945431054">
              <w:marLeft w:val="0"/>
              <w:marRight w:val="0"/>
              <w:marTop w:val="0"/>
              <w:marBottom w:val="0"/>
              <w:divBdr>
                <w:top w:val="none" w:sz="0" w:space="0" w:color="auto"/>
                <w:left w:val="none" w:sz="0" w:space="0" w:color="auto"/>
                <w:bottom w:val="none" w:sz="0" w:space="0" w:color="auto"/>
                <w:right w:val="none" w:sz="0" w:space="0" w:color="auto"/>
              </w:divBdr>
            </w:div>
          </w:divsChild>
        </w:div>
        <w:div w:id="1699157075">
          <w:marLeft w:val="0"/>
          <w:marRight w:val="0"/>
          <w:marTop w:val="225"/>
          <w:marBottom w:val="600"/>
          <w:divBdr>
            <w:top w:val="none" w:sz="0" w:space="0" w:color="auto"/>
            <w:left w:val="none" w:sz="0" w:space="0" w:color="auto"/>
            <w:bottom w:val="none" w:sz="0" w:space="0" w:color="auto"/>
            <w:right w:val="none" w:sz="0" w:space="0" w:color="auto"/>
          </w:divBdr>
        </w:div>
      </w:divsChild>
    </w:div>
    <w:div w:id="1262030955">
      <w:bodyDiv w:val="1"/>
      <w:marLeft w:val="0"/>
      <w:marRight w:val="0"/>
      <w:marTop w:val="0"/>
      <w:marBottom w:val="0"/>
      <w:divBdr>
        <w:top w:val="none" w:sz="0" w:space="0" w:color="auto"/>
        <w:left w:val="none" w:sz="0" w:space="0" w:color="auto"/>
        <w:bottom w:val="none" w:sz="0" w:space="0" w:color="auto"/>
        <w:right w:val="none" w:sz="0" w:space="0" w:color="auto"/>
      </w:divBdr>
    </w:div>
    <w:div w:id="1262032791">
      <w:bodyDiv w:val="1"/>
      <w:marLeft w:val="0"/>
      <w:marRight w:val="0"/>
      <w:marTop w:val="0"/>
      <w:marBottom w:val="0"/>
      <w:divBdr>
        <w:top w:val="none" w:sz="0" w:space="0" w:color="auto"/>
        <w:left w:val="none" w:sz="0" w:space="0" w:color="auto"/>
        <w:bottom w:val="none" w:sz="0" w:space="0" w:color="auto"/>
        <w:right w:val="none" w:sz="0" w:space="0" w:color="auto"/>
      </w:divBdr>
    </w:div>
    <w:div w:id="1262446287">
      <w:bodyDiv w:val="1"/>
      <w:marLeft w:val="0"/>
      <w:marRight w:val="0"/>
      <w:marTop w:val="0"/>
      <w:marBottom w:val="0"/>
      <w:divBdr>
        <w:top w:val="none" w:sz="0" w:space="0" w:color="auto"/>
        <w:left w:val="none" w:sz="0" w:space="0" w:color="auto"/>
        <w:bottom w:val="none" w:sz="0" w:space="0" w:color="auto"/>
        <w:right w:val="none" w:sz="0" w:space="0" w:color="auto"/>
      </w:divBdr>
      <w:divsChild>
        <w:div w:id="397289840">
          <w:marLeft w:val="0"/>
          <w:marRight w:val="0"/>
          <w:marTop w:val="0"/>
          <w:marBottom w:val="0"/>
          <w:divBdr>
            <w:top w:val="none" w:sz="0" w:space="0" w:color="auto"/>
            <w:left w:val="none" w:sz="0" w:space="0" w:color="auto"/>
            <w:bottom w:val="none" w:sz="0" w:space="0" w:color="auto"/>
            <w:right w:val="none" w:sz="0" w:space="0" w:color="auto"/>
          </w:divBdr>
          <w:divsChild>
            <w:div w:id="3005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52107">
      <w:bodyDiv w:val="1"/>
      <w:marLeft w:val="0"/>
      <w:marRight w:val="0"/>
      <w:marTop w:val="0"/>
      <w:marBottom w:val="0"/>
      <w:divBdr>
        <w:top w:val="none" w:sz="0" w:space="0" w:color="auto"/>
        <w:left w:val="none" w:sz="0" w:space="0" w:color="auto"/>
        <w:bottom w:val="none" w:sz="0" w:space="0" w:color="auto"/>
        <w:right w:val="none" w:sz="0" w:space="0" w:color="auto"/>
      </w:divBdr>
    </w:div>
    <w:div w:id="1262495164">
      <w:bodyDiv w:val="1"/>
      <w:marLeft w:val="0"/>
      <w:marRight w:val="0"/>
      <w:marTop w:val="0"/>
      <w:marBottom w:val="0"/>
      <w:divBdr>
        <w:top w:val="none" w:sz="0" w:space="0" w:color="auto"/>
        <w:left w:val="none" w:sz="0" w:space="0" w:color="auto"/>
        <w:bottom w:val="none" w:sz="0" w:space="0" w:color="auto"/>
        <w:right w:val="none" w:sz="0" w:space="0" w:color="auto"/>
      </w:divBdr>
      <w:divsChild>
        <w:div w:id="109250365">
          <w:marLeft w:val="0"/>
          <w:marRight w:val="0"/>
          <w:marTop w:val="0"/>
          <w:marBottom w:val="0"/>
          <w:divBdr>
            <w:top w:val="none" w:sz="0" w:space="0" w:color="auto"/>
            <w:left w:val="none" w:sz="0" w:space="0" w:color="auto"/>
            <w:bottom w:val="none" w:sz="0" w:space="0" w:color="auto"/>
            <w:right w:val="none" w:sz="0" w:space="0" w:color="auto"/>
          </w:divBdr>
          <w:divsChild>
            <w:div w:id="616570298">
              <w:marLeft w:val="0"/>
              <w:marRight w:val="0"/>
              <w:marTop w:val="0"/>
              <w:marBottom w:val="0"/>
              <w:divBdr>
                <w:top w:val="none" w:sz="0" w:space="0" w:color="auto"/>
                <w:left w:val="none" w:sz="0" w:space="0" w:color="auto"/>
                <w:bottom w:val="none" w:sz="0" w:space="0" w:color="auto"/>
                <w:right w:val="none" w:sz="0" w:space="0" w:color="auto"/>
              </w:divBdr>
              <w:divsChild>
                <w:div w:id="515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39633">
      <w:bodyDiv w:val="1"/>
      <w:marLeft w:val="0"/>
      <w:marRight w:val="0"/>
      <w:marTop w:val="0"/>
      <w:marBottom w:val="0"/>
      <w:divBdr>
        <w:top w:val="none" w:sz="0" w:space="0" w:color="auto"/>
        <w:left w:val="none" w:sz="0" w:space="0" w:color="auto"/>
        <w:bottom w:val="none" w:sz="0" w:space="0" w:color="auto"/>
        <w:right w:val="none" w:sz="0" w:space="0" w:color="auto"/>
      </w:divBdr>
      <w:divsChild>
        <w:div w:id="491410495">
          <w:marLeft w:val="0"/>
          <w:marRight w:val="0"/>
          <w:marTop w:val="0"/>
          <w:marBottom w:val="0"/>
          <w:divBdr>
            <w:top w:val="none" w:sz="0" w:space="0" w:color="auto"/>
            <w:left w:val="none" w:sz="0" w:space="0" w:color="auto"/>
            <w:bottom w:val="none" w:sz="0" w:space="0" w:color="auto"/>
            <w:right w:val="none" w:sz="0" w:space="0" w:color="auto"/>
          </w:divBdr>
          <w:divsChild>
            <w:div w:id="1619794953">
              <w:marLeft w:val="0"/>
              <w:marRight w:val="0"/>
              <w:marTop w:val="0"/>
              <w:marBottom w:val="0"/>
              <w:divBdr>
                <w:top w:val="none" w:sz="0" w:space="0" w:color="auto"/>
                <w:left w:val="none" w:sz="0" w:space="0" w:color="auto"/>
                <w:bottom w:val="none" w:sz="0" w:space="0" w:color="auto"/>
                <w:right w:val="none" w:sz="0" w:space="0" w:color="auto"/>
              </w:divBdr>
            </w:div>
          </w:divsChild>
        </w:div>
        <w:div w:id="651175972">
          <w:marLeft w:val="0"/>
          <w:marRight w:val="0"/>
          <w:marTop w:val="225"/>
          <w:marBottom w:val="600"/>
          <w:divBdr>
            <w:top w:val="none" w:sz="0" w:space="0" w:color="auto"/>
            <w:left w:val="none" w:sz="0" w:space="0" w:color="auto"/>
            <w:bottom w:val="none" w:sz="0" w:space="0" w:color="auto"/>
            <w:right w:val="none" w:sz="0" w:space="0" w:color="auto"/>
          </w:divBdr>
        </w:div>
      </w:divsChild>
    </w:div>
    <w:div w:id="1262682438">
      <w:bodyDiv w:val="1"/>
      <w:marLeft w:val="0"/>
      <w:marRight w:val="0"/>
      <w:marTop w:val="0"/>
      <w:marBottom w:val="0"/>
      <w:divBdr>
        <w:top w:val="none" w:sz="0" w:space="0" w:color="auto"/>
        <w:left w:val="none" w:sz="0" w:space="0" w:color="auto"/>
        <w:bottom w:val="none" w:sz="0" w:space="0" w:color="auto"/>
        <w:right w:val="none" w:sz="0" w:space="0" w:color="auto"/>
      </w:divBdr>
    </w:div>
    <w:div w:id="1262760967">
      <w:bodyDiv w:val="1"/>
      <w:marLeft w:val="0"/>
      <w:marRight w:val="0"/>
      <w:marTop w:val="0"/>
      <w:marBottom w:val="0"/>
      <w:divBdr>
        <w:top w:val="none" w:sz="0" w:space="0" w:color="auto"/>
        <w:left w:val="none" w:sz="0" w:space="0" w:color="auto"/>
        <w:bottom w:val="none" w:sz="0" w:space="0" w:color="auto"/>
        <w:right w:val="none" w:sz="0" w:space="0" w:color="auto"/>
      </w:divBdr>
    </w:div>
    <w:div w:id="1262955436">
      <w:bodyDiv w:val="1"/>
      <w:marLeft w:val="0"/>
      <w:marRight w:val="0"/>
      <w:marTop w:val="0"/>
      <w:marBottom w:val="0"/>
      <w:divBdr>
        <w:top w:val="none" w:sz="0" w:space="0" w:color="auto"/>
        <w:left w:val="none" w:sz="0" w:space="0" w:color="auto"/>
        <w:bottom w:val="none" w:sz="0" w:space="0" w:color="auto"/>
        <w:right w:val="none" w:sz="0" w:space="0" w:color="auto"/>
      </w:divBdr>
    </w:div>
    <w:div w:id="1263107658">
      <w:bodyDiv w:val="1"/>
      <w:marLeft w:val="0"/>
      <w:marRight w:val="0"/>
      <w:marTop w:val="0"/>
      <w:marBottom w:val="0"/>
      <w:divBdr>
        <w:top w:val="none" w:sz="0" w:space="0" w:color="auto"/>
        <w:left w:val="none" w:sz="0" w:space="0" w:color="auto"/>
        <w:bottom w:val="none" w:sz="0" w:space="0" w:color="auto"/>
        <w:right w:val="none" w:sz="0" w:space="0" w:color="auto"/>
      </w:divBdr>
      <w:divsChild>
        <w:div w:id="102573872">
          <w:marLeft w:val="0"/>
          <w:marRight w:val="0"/>
          <w:marTop w:val="225"/>
          <w:marBottom w:val="600"/>
          <w:divBdr>
            <w:top w:val="none" w:sz="0" w:space="0" w:color="auto"/>
            <w:left w:val="none" w:sz="0" w:space="0" w:color="auto"/>
            <w:bottom w:val="none" w:sz="0" w:space="0" w:color="auto"/>
            <w:right w:val="none" w:sz="0" w:space="0" w:color="auto"/>
          </w:divBdr>
        </w:div>
        <w:div w:id="250160304">
          <w:marLeft w:val="0"/>
          <w:marRight w:val="0"/>
          <w:marTop w:val="0"/>
          <w:marBottom w:val="0"/>
          <w:divBdr>
            <w:top w:val="none" w:sz="0" w:space="0" w:color="auto"/>
            <w:left w:val="none" w:sz="0" w:space="0" w:color="auto"/>
            <w:bottom w:val="none" w:sz="0" w:space="0" w:color="auto"/>
            <w:right w:val="none" w:sz="0" w:space="0" w:color="auto"/>
          </w:divBdr>
          <w:divsChild>
            <w:div w:id="13815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5682">
      <w:bodyDiv w:val="1"/>
      <w:marLeft w:val="0"/>
      <w:marRight w:val="0"/>
      <w:marTop w:val="0"/>
      <w:marBottom w:val="0"/>
      <w:divBdr>
        <w:top w:val="none" w:sz="0" w:space="0" w:color="auto"/>
        <w:left w:val="none" w:sz="0" w:space="0" w:color="auto"/>
        <w:bottom w:val="none" w:sz="0" w:space="0" w:color="auto"/>
        <w:right w:val="none" w:sz="0" w:space="0" w:color="auto"/>
      </w:divBdr>
      <w:divsChild>
        <w:div w:id="1975477458">
          <w:marLeft w:val="0"/>
          <w:marRight w:val="0"/>
          <w:marTop w:val="0"/>
          <w:marBottom w:val="0"/>
          <w:divBdr>
            <w:top w:val="none" w:sz="0" w:space="0" w:color="auto"/>
            <w:left w:val="none" w:sz="0" w:space="0" w:color="auto"/>
            <w:bottom w:val="none" w:sz="0" w:space="0" w:color="auto"/>
            <w:right w:val="none" w:sz="0" w:space="0" w:color="auto"/>
          </w:divBdr>
        </w:div>
        <w:div w:id="617835284">
          <w:marLeft w:val="0"/>
          <w:marRight w:val="0"/>
          <w:marTop w:val="0"/>
          <w:marBottom w:val="375"/>
          <w:divBdr>
            <w:top w:val="none" w:sz="0" w:space="0" w:color="auto"/>
            <w:left w:val="none" w:sz="0" w:space="0" w:color="auto"/>
            <w:bottom w:val="none" w:sz="0" w:space="0" w:color="auto"/>
            <w:right w:val="none" w:sz="0" w:space="0" w:color="auto"/>
          </w:divBdr>
          <w:divsChild>
            <w:div w:id="2018264250">
              <w:marLeft w:val="0"/>
              <w:marRight w:val="0"/>
              <w:marTop w:val="0"/>
              <w:marBottom w:val="0"/>
              <w:divBdr>
                <w:top w:val="none" w:sz="0" w:space="0" w:color="auto"/>
                <w:left w:val="none" w:sz="0" w:space="0" w:color="auto"/>
                <w:bottom w:val="none" w:sz="0" w:space="0" w:color="auto"/>
                <w:right w:val="none" w:sz="0" w:space="0" w:color="auto"/>
              </w:divBdr>
            </w:div>
          </w:divsChild>
        </w:div>
        <w:div w:id="265962092">
          <w:marLeft w:val="0"/>
          <w:marRight w:val="0"/>
          <w:marTop w:val="0"/>
          <w:marBottom w:val="0"/>
          <w:divBdr>
            <w:top w:val="none" w:sz="0" w:space="0" w:color="auto"/>
            <w:left w:val="none" w:sz="0" w:space="0" w:color="auto"/>
            <w:bottom w:val="none" w:sz="0" w:space="0" w:color="auto"/>
            <w:right w:val="none" w:sz="0" w:space="0" w:color="auto"/>
          </w:divBdr>
        </w:div>
      </w:divsChild>
    </w:div>
    <w:div w:id="1263759733">
      <w:bodyDiv w:val="1"/>
      <w:marLeft w:val="0"/>
      <w:marRight w:val="0"/>
      <w:marTop w:val="0"/>
      <w:marBottom w:val="0"/>
      <w:divBdr>
        <w:top w:val="none" w:sz="0" w:space="0" w:color="auto"/>
        <w:left w:val="none" w:sz="0" w:space="0" w:color="auto"/>
        <w:bottom w:val="none" w:sz="0" w:space="0" w:color="auto"/>
        <w:right w:val="none" w:sz="0" w:space="0" w:color="auto"/>
      </w:divBdr>
    </w:div>
    <w:div w:id="1263804893">
      <w:bodyDiv w:val="1"/>
      <w:marLeft w:val="0"/>
      <w:marRight w:val="0"/>
      <w:marTop w:val="0"/>
      <w:marBottom w:val="0"/>
      <w:divBdr>
        <w:top w:val="none" w:sz="0" w:space="0" w:color="auto"/>
        <w:left w:val="none" w:sz="0" w:space="0" w:color="auto"/>
        <w:bottom w:val="none" w:sz="0" w:space="0" w:color="auto"/>
        <w:right w:val="none" w:sz="0" w:space="0" w:color="auto"/>
      </w:divBdr>
    </w:div>
    <w:div w:id="1264068973">
      <w:bodyDiv w:val="1"/>
      <w:marLeft w:val="0"/>
      <w:marRight w:val="0"/>
      <w:marTop w:val="0"/>
      <w:marBottom w:val="0"/>
      <w:divBdr>
        <w:top w:val="none" w:sz="0" w:space="0" w:color="auto"/>
        <w:left w:val="none" w:sz="0" w:space="0" w:color="auto"/>
        <w:bottom w:val="none" w:sz="0" w:space="0" w:color="auto"/>
        <w:right w:val="none" w:sz="0" w:space="0" w:color="auto"/>
      </w:divBdr>
    </w:div>
    <w:div w:id="1264192816">
      <w:bodyDiv w:val="1"/>
      <w:marLeft w:val="0"/>
      <w:marRight w:val="0"/>
      <w:marTop w:val="0"/>
      <w:marBottom w:val="0"/>
      <w:divBdr>
        <w:top w:val="none" w:sz="0" w:space="0" w:color="auto"/>
        <w:left w:val="none" w:sz="0" w:space="0" w:color="auto"/>
        <w:bottom w:val="none" w:sz="0" w:space="0" w:color="auto"/>
        <w:right w:val="none" w:sz="0" w:space="0" w:color="auto"/>
      </w:divBdr>
    </w:div>
    <w:div w:id="1264343014">
      <w:bodyDiv w:val="1"/>
      <w:marLeft w:val="0"/>
      <w:marRight w:val="0"/>
      <w:marTop w:val="0"/>
      <w:marBottom w:val="0"/>
      <w:divBdr>
        <w:top w:val="none" w:sz="0" w:space="0" w:color="auto"/>
        <w:left w:val="none" w:sz="0" w:space="0" w:color="auto"/>
        <w:bottom w:val="none" w:sz="0" w:space="0" w:color="auto"/>
        <w:right w:val="none" w:sz="0" w:space="0" w:color="auto"/>
      </w:divBdr>
      <w:divsChild>
        <w:div w:id="1334341025">
          <w:marLeft w:val="0"/>
          <w:marRight w:val="0"/>
          <w:marTop w:val="0"/>
          <w:marBottom w:val="0"/>
          <w:divBdr>
            <w:top w:val="none" w:sz="0" w:space="0" w:color="auto"/>
            <w:left w:val="none" w:sz="0" w:space="0" w:color="auto"/>
            <w:bottom w:val="none" w:sz="0" w:space="0" w:color="auto"/>
            <w:right w:val="none" w:sz="0" w:space="0" w:color="auto"/>
          </w:divBdr>
        </w:div>
        <w:div w:id="824399820">
          <w:marLeft w:val="0"/>
          <w:marRight w:val="0"/>
          <w:marTop w:val="0"/>
          <w:marBottom w:val="375"/>
          <w:divBdr>
            <w:top w:val="none" w:sz="0" w:space="0" w:color="auto"/>
            <w:left w:val="none" w:sz="0" w:space="0" w:color="auto"/>
            <w:bottom w:val="none" w:sz="0" w:space="0" w:color="auto"/>
            <w:right w:val="none" w:sz="0" w:space="0" w:color="auto"/>
          </w:divBdr>
          <w:divsChild>
            <w:div w:id="1476919307">
              <w:marLeft w:val="0"/>
              <w:marRight w:val="0"/>
              <w:marTop w:val="0"/>
              <w:marBottom w:val="0"/>
              <w:divBdr>
                <w:top w:val="none" w:sz="0" w:space="0" w:color="auto"/>
                <w:left w:val="none" w:sz="0" w:space="0" w:color="auto"/>
                <w:bottom w:val="none" w:sz="0" w:space="0" w:color="auto"/>
                <w:right w:val="none" w:sz="0" w:space="0" w:color="auto"/>
              </w:divBdr>
            </w:div>
          </w:divsChild>
        </w:div>
        <w:div w:id="1539318595">
          <w:marLeft w:val="0"/>
          <w:marRight w:val="0"/>
          <w:marTop w:val="0"/>
          <w:marBottom w:val="0"/>
          <w:divBdr>
            <w:top w:val="none" w:sz="0" w:space="0" w:color="auto"/>
            <w:left w:val="none" w:sz="0" w:space="0" w:color="auto"/>
            <w:bottom w:val="none" w:sz="0" w:space="0" w:color="auto"/>
            <w:right w:val="none" w:sz="0" w:space="0" w:color="auto"/>
          </w:divBdr>
        </w:div>
      </w:divsChild>
    </w:div>
    <w:div w:id="1264411601">
      <w:bodyDiv w:val="1"/>
      <w:marLeft w:val="0"/>
      <w:marRight w:val="0"/>
      <w:marTop w:val="0"/>
      <w:marBottom w:val="0"/>
      <w:divBdr>
        <w:top w:val="none" w:sz="0" w:space="0" w:color="auto"/>
        <w:left w:val="none" w:sz="0" w:space="0" w:color="auto"/>
        <w:bottom w:val="none" w:sz="0" w:space="0" w:color="auto"/>
        <w:right w:val="none" w:sz="0" w:space="0" w:color="auto"/>
      </w:divBdr>
    </w:div>
    <w:div w:id="1264457767">
      <w:bodyDiv w:val="1"/>
      <w:marLeft w:val="0"/>
      <w:marRight w:val="0"/>
      <w:marTop w:val="0"/>
      <w:marBottom w:val="0"/>
      <w:divBdr>
        <w:top w:val="none" w:sz="0" w:space="0" w:color="auto"/>
        <w:left w:val="none" w:sz="0" w:space="0" w:color="auto"/>
        <w:bottom w:val="none" w:sz="0" w:space="0" w:color="auto"/>
        <w:right w:val="none" w:sz="0" w:space="0" w:color="auto"/>
      </w:divBdr>
      <w:divsChild>
        <w:div w:id="4813847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64722376">
      <w:bodyDiv w:val="1"/>
      <w:marLeft w:val="0"/>
      <w:marRight w:val="0"/>
      <w:marTop w:val="0"/>
      <w:marBottom w:val="0"/>
      <w:divBdr>
        <w:top w:val="none" w:sz="0" w:space="0" w:color="auto"/>
        <w:left w:val="none" w:sz="0" w:space="0" w:color="auto"/>
        <w:bottom w:val="none" w:sz="0" w:space="0" w:color="auto"/>
        <w:right w:val="none" w:sz="0" w:space="0" w:color="auto"/>
      </w:divBdr>
    </w:div>
    <w:div w:id="1264874036">
      <w:bodyDiv w:val="1"/>
      <w:marLeft w:val="0"/>
      <w:marRight w:val="0"/>
      <w:marTop w:val="0"/>
      <w:marBottom w:val="0"/>
      <w:divBdr>
        <w:top w:val="none" w:sz="0" w:space="0" w:color="auto"/>
        <w:left w:val="none" w:sz="0" w:space="0" w:color="auto"/>
        <w:bottom w:val="none" w:sz="0" w:space="0" w:color="auto"/>
        <w:right w:val="none" w:sz="0" w:space="0" w:color="auto"/>
      </w:divBdr>
      <w:divsChild>
        <w:div w:id="1756004103">
          <w:marLeft w:val="0"/>
          <w:marRight w:val="0"/>
          <w:marTop w:val="0"/>
          <w:marBottom w:val="0"/>
          <w:divBdr>
            <w:top w:val="none" w:sz="0" w:space="0" w:color="auto"/>
            <w:left w:val="none" w:sz="0" w:space="0" w:color="auto"/>
            <w:bottom w:val="none" w:sz="0" w:space="0" w:color="auto"/>
            <w:right w:val="none" w:sz="0" w:space="0" w:color="auto"/>
          </w:divBdr>
          <w:divsChild>
            <w:div w:id="707145110">
              <w:marLeft w:val="0"/>
              <w:marRight w:val="0"/>
              <w:marTop w:val="0"/>
              <w:marBottom w:val="0"/>
              <w:divBdr>
                <w:top w:val="none" w:sz="0" w:space="0" w:color="auto"/>
                <w:left w:val="none" w:sz="0" w:space="0" w:color="auto"/>
                <w:bottom w:val="none" w:sz="0" w:space="0" w:color="auto"/>
                <w:right w:val="none" w:sz="0" w:space="0" w:color="auto"/>
              </w:divBdr>
            </w:div>
          </w:divsChild>
        </w:div>
        <w:div w:id="1578859268">
          <w:marLeft w:val="0"/>
          <w:marRight w:val="0"/>
          <w:marTop w:val="225"/>
          <w:marBottom w:val="600"/>
          <w:divBdr>
            <w:top w:val="none" w:sz="0" w:space="0" w:color="auto"/>
            <w:left w:val="none" w:sz="0" w:space="0" w:color="auto"/>
            <w:bottom w:val="none" w:sz="0" w:space="0" w:color="auto"/>
            <w:right w:val="none" w:sz="0" w:space="0" w:color="auto"/>
          </w:divBdr>
        </w:div>
      </w:divsChild>
    </w:div>
    <w:div w:id="1264920307">
      <w:bodyDiv w:val="1"/>
      <w:marLeft w:val="0"/>
      <w:marRight w:val="0"/>
      <w:marTop w:val="0"/>
      <w:marBottom w:val="0"/>
      <w:divBdr>
        <w:top w:val="none" w:sz="0" w:space="0" w:color="auto"/>
        <w:left w:val="none" w:sz="0" w:space="0" w:color="auto"/>
        <w:bottom w:val="none" w:sz="0" w:space="0" w:color="auto"/>
        <w:right w:val="none" w:sz="0" w:space="0" w:color="auto"/>
      </w:divBdr>
    </w:div>
    <w:div w:id="1264993965">
      <w:bodyDiv w:val="1"/>
      <w:marLeft w:val="0"/>
      <w:marRight w:val="0"/>
      <w:marTop w:val="0"/>
      <w:marBottom w:val="0"/>
      <w:divBdr>
        <w:top w:val="none" w:sz="0" w:space="0" w:color="auto"/>
        <w:left w:val="none" w:sz="0" w:space="0" w:color="auto"/>
        <w:bottom w:val="none" w:sz="0" w:space="0" w:color="auto"/>
        <w:right w:val="none" w:sz="0" w:space="0" w:color="auto"/>
      </w:divBdr>
    </w:div>
    <w:div w:id="1264996724">
      <w:bodyDiv w:val="1"/>
      <w:marLeft w:val="0"/>
      <w:marRight w:val="0"/>
      <w:marTop w:val="0"/>
      <w:marBottom w:val="0"/>
      <w:divBdr>
        <w:top w:val="none" w:sz="0" w:space="0" w:color="auto"/>
        <w:left w:val="none" w:sz="0" w:space="0" w:color="auto"/>
        <w:bottom w:val="none" w:sz="0" w:space="0" w:color="auto"/>
        <w:right w:val="none" w:sz="0" w:space="0" w:color="auto"/>
      </w:divBdr>
    </w:div>
    <w:div w:id="1265073940">
      <w:bodyDiv w:val="1"/>
      <w:marLeft w:val="0"/>
      <w:marRight w:val="0"/>
      <w:marTop w:val="0"/>
      <w:marBottom w:val="0"/>
      <w:divBdr>
        <w:top w:val="none" w:sz="0" w:space="0" w:color="auto"/>
        <w:left w:val="none" w:sz="0" w:space="0" w:color="auto"/>
        <w:bottom w:val="none" w:sz="0" w:space="0" w:color="auto"/>
        <w:right w:val="none" w:sz="0" w:space="0" w:color="auto"/>
      </w:divBdr>
      <w:divsChild>
        <w:div w:id="1027831078">
          <w:marLeft w:val="-225"/>
          <w:marRight w:val="-225"/>
          <w:marTop w:val="0"/>
          <w:marBottom w:val="0"/>
          <w:divBdr>
            <w:top w:val="none" w:sz="0" w:space="0" w:color="auto"/>
            <w:left w:val="none" w:sz="0" w:space="0" w:color="auto"/>
            <w:bottom w:val="none" w:sz="0" w:space="0" w:color="auto"/>
            <w:right w:val="none" w:sz="0" w:space="0" w:color="auto"/>
          </w:divBdr>
          <w:divsChild>
            <w:div w:id="1494906663">
              <w:marLeft w:val="0"/>
              <w:marRight w:val="0"/>
              <w:marTop w:val="0"/>
              <w:marBottom w:val="0"/>
              <w:divBdr>
                <w:top w:val="none" w:sz="0" w:space="0" w:color="auto"/>
                <w:left w:val="none" w:sz="0" w:space="0" w:color="auto"/>
                <w:bottom w:val="none" w:sz="0" w:space="0" w:color="auto"/>
                <w:right w:val="none" w:sz="0" w:space="0" w:color="auto"/>
              </w:divBdr>
              <w:divsChild>
                <w:div w:id="17723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3918">
          <w:marLeft w:val="-225"/>
          <w:marRight w:val="-225"/>
          <w:marTop w:val="0"/>
          <w:marBottom w:val="0"/>
          <w:divBdr>
            <w:top w:val="none" w:sz="0" w:space="0" w:color="auto"/>
            <w:left w:val="none" w:sz="0" w:space="0" w:color="auto"/>
            <w:bottom w:val="none" w:sz="0" w:space="0" w:color="auto"/>
            <w:right w:val="none" w:sz="0" w:space="0" w:color="auto"/>
          </w:divBdr>
          <w:divsChild>
            <w:div w:id="1672296270">
              <w:marLeft w:val="0"/>
              <w:marRight w:val="0"/>
              <w:marTop w:val="0"/>
              <w:marBottom w:val="0"/>
              <w:divBdr>
                <w:top w:val="none" w:sz="0" w:space="0" w:color="auto"/>
                <w:left w:val="none" w:sz="0" w:space="0" w:color="auto"/>
                <w:bottom w:val="none" w:sz="0" w:space="0" w:color="auto"/>
                <w:right w:val="none" w:sz="0" w:space="0" w:color="auto"/>
              </w:divBdr>
            </w:div>
          </w:divsChild>
        </w:div>
        <w:div w:id="1945069361">
          <w:marLeft w:val="-225"/>
          <w:marRight w:val="-225"/>
          <w:marTop w:val="0"/>
          <w:marBottom w:val="0"/>
          <w:divBdr>
            <w:top w:val="none" w:sz="0" w:space="0" w:color="auto"/>
            <w:left w:val="none" w:sz="0" w:space="0" w:color="auto"/>
            <w:bottom w:val="none" w:sz="0" w:space="0" w:color="auto"/>
            <w:right w:val="none" w:sz="0" w:space="0" w:color="auto"/>
          </w:divBdr>
          <w:divsChild>
            <w:div w:id="2436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3710">
      <w:bodyDiv w:val="1"/>
      <w:marLeft w:val="0"/>
      <w:marRight w:val="0"/>
      <w:marTop w:val="0"/>
      <w:marBottom w:val="0"/>
      <w:divBdr>
        <w:top w:val="none" w:sz="0" w:space="0" w:color="auto"/>
        <w:left w:val="none" w:sz="0" w:space="0" w:color="auto"/>
        <w:bottom w:val="none" w:sz="0" w:space="0" w:color="auto"/>
        <w:right w:val="none" w:sz="0" w:space="0" w:color="auto"/>
      </w:divBdr>
    </w:div>
    <w:div w:id="1265114209">
      <w:bodyDiv w:val="1"/>
      <w:marLeft w:val="0"/>
      <w:marRight w:val="0"/>
      <w:marTop w:val="0"/>
      <w:marBottom w:val="0"/>
      <w:divBdr>
        <w:top w:val="none" w:sz="0" w:space="0" w:color="auto"/>
        <w:left w:val="none" w:sz="0" w:space="0" w:color="auto"/>
        <w:bottom w:val="none" w:sz="0" w:space="0" w:color="auto"/>
        <w:right w:val="none" w:sz="0" w:space="0" w:color="auto"/>
      </w:divBdr>
    </w:div>
    <w:div w:id="1265189792">
      <w:bodyDiv w:val="1"/>
      <w:marLeft w:val="0"/>
      <w:marRight w:val="0"/>
      <w:marTop w:val="0"/>
      <w:marBottom w:val="0"/>
      <w:divBdr>
        <w:top w:val="none" w:sz="0" w:space="0" w:color="auto"/>
        <w:left w:val="none" w:sz="0" w:space="0" w:color="auto"/>
        <w:bottom w:val="none" w:sz="0" w:space="0" w:color="auto"/>
        <w:right w:val="none" w:sz="0" w:space="0" w:color="auto"/>
      </w:divBdr>
    </w:div>
    <w:div w:id="1265190168">
      <w:bodyDiv w:val="1"/>
      <w:marLeft w:val="0"/>
      <w:marRight w:val="0"/>
      <w:marTop w:val="0"/>
      <w:marBottom w:val="0"/>
      <w:divBdr>
        <w:top w:val="none" w:sz="0" w:space="0" w:color="auto"/>
        <w:left w:val="none" w:sz="0" w:space="0" w:color="auto"/>
        <w:bottom w:val="none" w:sz="0" w:space="0" w:color="auto"/>
        <w:right w:val="none" w:sz="0" w:space="0" w:color="auto"/>
      </w:divBdr>
    </w:div>
    <w:div w:id="1265726276">
      <w:bodyDiv w:val="1"/>
      <w:marLeft w:val="0"/>
      <w:marRight w:val="0"/>
      <w:marTop w:val="0"/>
      <w:marBottom w:val="0"/>
      <w:divBdr>
        <w:top w:val="none" w:sz="0" w:space="0" w:color="auto"/>
        <w:left w:val="none" w:sz="0" w:space="0" w:color="auto"/>
        <w:bottom w:val="none" w:sz="0" w:space="0" w:color="auto"/>
        <w:right w:val="none" w:sz="0" w:space="0" w:color="auto"/>
      </w:divBdr>
    </w:div>
    <w:div w:id="1265771304">
      <w:bodyDiv w:val="1"/>
      <w:marLeft w:val="0"/>
      <w:marRight w:val="0"/>
      <w:marTop w:val="0"/>
      <w:marBottom w:val="0"/>
      <w:divBdr>
        <w:top w:val="none" w:sz="0" w:space="0" w:color="auto"/>
        <w:left w:val="none" w:sz="0" w:space="0" w:color="auto"/>
        <w:bottom w:val="none" w:sz="0" w:space="0" w:color="auto"/>
        <w:right w:val="none" w:sz="0" w:space="0" w:color="auto"/>
      </w:divBdr>
    </w:div>
    <w:div w:id="1266157283">
      <w:bodyDiv w:val="1"/>
      <w:marLeft w:val="0"/>
      <w:marRight w:val="0"/>
      <w:marTop w:val="0"/>
      <w:marBottom w:val="0"/>
      <w:divBdr>
        <w:top w:val="none" w:sz="0" w:space="0" w:color="auto"/>
        <w:left w:val="none" w:sz="0" w:space="0" w:color="auto"/>
        <w:bottom w:val="none" w:sz="0" w:space="0" w:color="auto"/>
        <w:right w:val="none" w:sz="0" w:space="0" w:color="auto"/>
      </w:divBdr>
    </w:div>
    <w:div w:id="1266228763">
      <w:bodyDiv w:val="1"/>
      <w:marLeft w:val="0"/>
      <w:marRight w:val="0"/>
      <w:marTop w:val="0"/>
      <w:marBottom w:val="0"/>
      <w:divBdr>
        <w:top w:val="none" w:sz="0" w:space="0" w:color="auto"/>
        <w:left w:val="none" w:sz="0" w:space="0" w:color="auto"/>
        <w:bottom w:val="none" w:sz="0" w:space="0" w:color="auto"/>
        <w:right w:val="none" w:sz="0" w:space="0" w:color="auto"/>
      </w:divBdr>
      <w:divsChild>
        <w:div w:id="728384185">
          <w:marLeft w:val="0"/>
          <w:marRight w:val="0"/>
          <w:marTop w:val="0"/>
          <w:marBottom w:val="0"/>
          <w:divBdr>
            <w:top w:val="none" w:sz="0" w:space="0" w:color="auto"/>
            <w:left w:val="none" w:sz="0" w:space="0" w:color="auto"/>
            <w:bottom w:val="none" w:sz="0" w:space="0" w:color="auto"/>
            <w:right w:val="none" w:sz="0" w:space="0" w:color="auto"/>
          </w:divBdr>
        </w:div>
      </w:divsChild>
    </w:div>
    <w:div w:id="1266306568">
      <w:bodyDiv w:val="1"/>
      <w:marLeft w:val="0"/>
      <w:marRight w:val="0"/>
      <w:marTop w:val="0"/>
      <w:marBottom w:val="0"/>
      <w:divBdr>
        <w:top w:val="none" w:sz="0" w:space="0" w:color="auto"/>
        <w:left w:val="none" w:sz="0" w:space="0" w:color="auto"/>
        <w:bottom w:val="none" w:sz="0" w:space="0" w:color="auto"/>
        <w:right w:val="none" w:sz="0" w:space="0" w:color="auto"/>
      </w:divBdr>
    </w:div>
    <w:div w:id="1266352915">
      <w:bodyDiv w:val="1"/>
      <w:marLeft w:val="0"/>
      <w:marRight w:val="0"/>
      <w:marTop w:val="0"/>
      <w:marBottom w:val="0"/>
      <w:divBdr>
        <w:top w:val="none" w:sz="0" w:space="0" w:color="auto"/>
        <w:left w:val="none" w:sz="0" w:space="0" w:color="auto"/>
        <w:bottom w:val="none" w:sz="0" w:space="0" w:color="auto"/>
        <w:right w:val="none" w:sz="0" w:space="0" w:color="auto"/>
      </w:divBdr>
      <w:divsChild>
        <w:div w:id="1878078763">
          <w:marLeft w:val="0"/>
          <w:marRight w:val="0"/>
          <w:marTop w:val="0"/>
          <w:marBottom w:val="0"/>
          <w:divBdr>
            <w:top w:val="none" w:sz="0" w:space="0" w:color="auto"/>
            <w:left w:val="none" w:sz="0" w:space="0" w:color="auto"/>
            <w:bottom w:val="none" w:sz="0" w:space="0" w:color="auto"/>
            <w:right w:val="none" w:sz="0" w:space="0" w:color="auto"/>
          </w:divBdr>
        </w:div>
      </w:divsChild>
    </w:div>
    <w:div w:id="1266426636">
      <w:bodyDiv w:val="1"/>
      <w:marLeft w:val="0"/>
      <w:marRight w:val="0"/>
      <w:marTop w:val="0"/>
      <w:marBottom w:val="0"/>
      <w:divBdr>
        <w:top w:val="none" w:sz="0" w:space="0" w:color="auto"/>
        <w:left w:val="none" w:sz="0" w:space="0" w:color="auto"/>
        <w:bottom w:val="none" w:sz="0" w:space="0" w:color="auto"/>
        <w:right w:val="none" w:sz="0" w:space="0" w:color="auto"/>
      </w:divBdr>
      <w:divsChild>
        <w:div w:id="959726302">
          <w:marLeft w:val="0"/>
          <w:marRight w:val="0"/>
          <w:marTop w:val="0"/>
          <w:marBottom w:val="0"/>
          <w:divBdr>
            <w:top w:val="none" w:sz="0" w:space="0" w:color="auto"/>
            <w:left w:val="none" w:sz="0" w:space="0" w:color="auto"/>
            <w:bottom w:val="none" w:sz="0" w:space="0" w:color="auto"/>
            <w:right w:val="none" w:sz="0" w:space="0" w:color="auto"/>
          </w:divBdr>
          <w:divsChild>
            <w:div w:id="8305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7342">
      <w:bodyDiv w:val="1"/>
      <w:marLeft w:val="0"/>
      <w:marRight w:val="0"/>
      <w:marTop w:val="0"/>
      <w:marBottom w:val="0"/>
      <w:divBdr>
        <w:top w:val="none" w:sz="0" w:space="0" w:color="auto"/>
        <w:left w:val="none" w:sz="0" w:space="0" w:color="auto"/>
        <w:bottom w:val="none" w:sz="0" w:space="0" w:color="auto"/>
        <w:right w:val="none" w:sz="0" w:space="0" w:color="auto"/>
      </w:divBdr>
    </w:div>
    <w:div w:id="1266503424">
      <w:bodyDiv w:val="1"/>
      <w:marLeft w:val="0"/>
      <w:marRight w:val="0"/>
      <w:marTop w:val="0"/>
      <w:marBottom w:val="0"/>
      <w:divBdr>
        <w:top w:val="none" w:sz="0" w:space="0" w:color="auto"/>
        <w:left w:val="none" w:sz="0" w:space="0" w:color="auto"/>
        <w:bottom w:val="none" w:sz="0" w:space="0" w:color="auto"/>
        <w:right w:val="none" w:sz="0" w:space="0" w:color="auto"/>
      </w:divBdr>
      <w:divsChild>
        <w:div w:id="1490294944">
          <w:marLeft w:val="0"/>
          <w:marRight w:val="0"/>
          <w:marTop w:val="0"/>
          <w:marBottom w:val="0"/>
          <w:divBdr>
            <w:top w:val="none" w:sz="0" w:space="0" w:color="auto"/>
            <w:left w:val="none" w:sz="0" w:space="0" w:color="auto"/>
            <w:bottom w:val="none" w:sz="0" w:space="0" w:color="auto"/>
            <w:right w:val="none" w:sz="0" w:space="0" w:color="auto"/>
          </w:divBdr>
          <w:divsChild>
            <w:div w:id="683363079">
              <w:marLeft w:val="0"/>
              <w:marRight w:val="0"/>
              <w:marTop w:val="0"/>
              <w:marBottom w:val="0"/>
              <w:divBdr>
                <w:top w:val="none" w:sz="0" w:space="0" w:color="auto"/>
                <w:left w:val="none" w:sz="0" w:space="0" w:color="auto"/>
                <w:bottom w:val="none" w:sz="0" w:space="0" w:color="auto"/>
                <w:right w:val="none" w:sz="0" w:space="0" w:color="auto"/>
              </w:divBdr>
            </w:div>
          </w:divsChild>
        </w:div>
        <w:div w:id="806239491">
          <w:marLeft w:val="0"/>
          <w:marRight w:val="0"/>
          <w:marTop w:val="225"/>
          <w:marBottom w:val="600"/>
          <w:divBdr>
            <w:top w:val="none" w:sz="0" w:space="0" w:color="auto"/>
            <w:left w:val="none" w:sz="0" w:space="0" w:color="auto"/>
            <w:bottom w:val="none" w:sz="0" w:space="0" w:color="auto"/>
            <w:right w:val="none" w:sz="0" w:space="0" w:color="auto"/>
          </w:divBdr>
        </w:div>
      </w:divsChild>
    </w:div>
    <w:div w:id="1266646001">
      <w:bodyDiv w:val="1"/>
      <w:marLeft w:val="0"/>
      <w:marRight w:val="0"/>
      <w:marTop w:val="0"/>
      <w:marBottom w:val="0"/>
      <w:divBdr>
        <w:top w:val="none" w:sz="0" w:space="0" w:color="auto"/>
        <w:left w:val="none" w:sz="0" w:space="0" w:color="auto"/>
        <w:bottom w:val="none" w:sz="0" w:space="0" w:color="auto"/>
        <w:right w:val="none" w:sz="0" w:space="0" w:color="auto"/>
      </w:divBdr>
      <w:divsChild>
        <w:div w:id="886915132">
          <w:marLeft w:val="0"/>
          <w:marRight w:val="0"/>
          <w:marTop w:val="0"/>
          <w:marBottom w:val="0"/>
          <w:divBdr>
            <w:top w:val="none" w:sz="0" w:space="0" w:color="auto"/>
            <w:left w:val="none" w:sz="0" w:space="0" w:color="auto"/>
            <w:bottom w:val="none" w:sz="0" w:space="0" w:color="auto"/>
            <w:right w:val="none" w:sz="0" w:space="0" w:color="auto"/>
          </w:divBdr>
          <w:divsChild>
            <w:div w:id="14756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91920">
      <w:bodyDiv w:val="1"/>
      <w:marLeft w:val="0"/>
      <w:marRight w:val="0"/>
      <w:marTop w:val="0"/>
      <w:marBottom w:val="0"/>
      <w:divBdr>
        <w:top w:val="none" w:sz="0" w:space="0" w:color="auto"/>
        <w:left w:val="none" w:sz="0" w:space="0" w:color="auto"/>
        <w:bottom w:val="none" w:sz="0" w:space="0" w:color="auto"/>
        <w:right w:val="none" w:sz="0" w:space="0" w:color="auto"/>
      </w:divBdr>
    </w:div>
    <w:div w:id="1266843430">
      <w:bodyDiv w:val="1"/>
      <w:marLeft w:val="0"/>
      <w:marRight w:val="0"/>
      <w:marTop w:val="0"/>
      <w:marBottom w:val="0"/>
      <w:divBdr>
        <w:top w:val="none" w:sz="0" w:space="0" w:color="auto"/>
        <w:left w:val="none" w:sz="0" w:space="0" w:color="auto"/>
        <w:bottom w:val="none" w:sz="0" w:space="0" w:color="auto"/>
        <w:right w:val="none" w:sz="0" w:space="0" w:color="auto"/>
      </w:divBdr>
    </w:div>
    <w:div w:id="1266956501">
      <w:bodyDiv w:val="1"/>
      <w:marLeft w:val="0"/>
      <w:marRight w:val="0"/>
      <w:marTop w:val="0"/>
      <w:marBottom w:val="0"/>
      <w:divBdr>
        <w:top w:val="none" w:sz="0" w:space="0" w:color="auto"/>
        <w:left w:val="none" w:sz="0" w:space="0" w:color="auto"/>
        <w:bottom w:val="none" w:sz="0" w:space="0" w:color="auto"/>
        <w:right w:val="none" w:sz="0" w:space="0" w:color="auto"/>
      </w:divBdr>
    </w:div>
    <w:div w:id="1266956701">
      <w:bodyDiv w:val="1"/>
      <w:marLeft w:val="0"/>
      <w:marRight w:val="0"/>
      <w:marTop w:val="0"/>
      <w:marBottom w:val="0"/>
      <w:divBdr>
        <w:top w:val="none" w:sz="0" w:space="0" w:color="auto"/>
        <w:left w:val="none" w:sz="0" w:space="0" w:color="auto"/>
        <w:bottom w:val="none" w:sz="0" w:space="0" w:color="auto"/>
        <w:right w:val="none" w:sz="0" w:space="0" w:color="auto"/>
      </w:divBdr>
    </w:div>
    <w:div w:id="1266958862">
      <w:bodyDiv w:val="1"/>
      <w:marLeft w:val="0"/>
      <w:marRight w:val="0"/>
      <w:marTop w:val="0"/>
      <w:marBottom w:val="0"/>
      <w:divBdr>
        <w:top w:val="none" w:sz="0" w:space="0" w:color="auto"/>
        <w:left w:val="none" w:sz="0" w:space="0" w:color="auto"/>
        <w:bottom w:val="none" w:sz="0" w:space="0" w:color="auto"/>
        <w:right w:val="none" w:sz="0" w:space="0" w:color="auto"/>
      </w:divBdr>
    </w:div>
    <w:div w:id="1267033716">
      <w:bodyDiv w:val="1"/>
      <w:marLeft w:val="0"/>
      <w:marRight w:val="0"/>
      <w:marTop w:val="0"/>
      <w:marBottom w:val="0"/>
      <w:divBdr>
        <w:top w:val="none" w:sz="0" w:space="0" w:color="auto"/>
        <w:left w:val="none" w:sz="0" w:space="0" w:color="auto"/>
        <w:bottom w:val="none" w:sz="0" w:space="0" w:color="auto"/>
        <w:right w:val="none" w:sz="0" w:space="0" w:color="auto"/>
      </w:divBdr>
    </w:div>
    <w:div w:id="1267080619">
      <w:bodyDiv w:val="1"/>
      <w:marLeft w:val="0"/>
      <w:marRight w:val="0"/>
      <w:marTop w:val="0"/>
      <w:marBottom w:val="0"/>
      <w:divBdr>
        <w:top w:val="none" w:sz="0" w:space="0" w:color="auto"/>
        <w:left w:val="none" w:sz="0" w:space="0" w:color="auto"/>
        <w:bottom w:val="none" w:sz="0" w:space="0" w:color="auto"/>
        <w:right w:val="none" w:sz="0" w:space="0" w:color="auto"/>
      </w:divBdr>
      <w:divsChild>
        <w:div w:id="427505231">
          <w:marLeft w:val="0"/>
          <w:marRight w:val="0"/>
          <w:marTop w:val="0"/>
          <w:marBottom w:val="0"/>
          <w:divBdr>
            <w:top w:val="none" w:sz="0" w:space="0" w:color="auto"/>
            <w:left w:val="none" w:sz="0" w:space="0" w:color="auto"/>
            <w:bottom w:val="none" w:sz="0" w:space="0" w:color="auto"/>
            <w:right w:val="none" w:sz="0" w:space="0" w:color="auto"/>
          </w:divBdr>
        </w:div>
        <w:div w:id="204028260">
          <w:marLeft w:val="0"/>
          <w:marRight w:val="0"/>
          <w:marTop w:val="0"/>
          <w:marBottom w:val="0"/>
          <w:divBdr>
            <w:top w:val="none" w:sz="0" w:space="0" w:color="auto"/>
            <w:left w:val="none" w:sz="0" w:space="0" w:color="auto"/>
            <w:bottom w:val="none" w:sz="0" w:space="0" w:color="auto"/>
            <w:right w:val="none" w:sz="0" w:space="0" w:color="auto"/>
          </w:divBdr>
        </w:div>
      </w:divsChild>
    </w:div>
    <w:div w:id="1267271262">
      <w:bodyDiv w:val="1"/>
      <w:marLeft w:val="0"/>
      <w:marRight w:val="0"/>
      <w:marTop w:val="0"/>
      <w:marBottom w:val="0"/>
      <w:divBdr>
        <w:top w:val="none" w:sz="0" w:space="0" w:color="auto"/>
        <w:left w:val="none" w:sz="0" w:space="0" w:color="auto"/>
        <w:bottom w:val="none" w:sz="0" w:space="0" w:color="auto"/>
        <w:right w:val="none" w:sz="0" w:space="0" w:color="auto"/>
      </w:divBdr>
      <w:divsChild>
        <w:div w:id="1568805521">
          <w:marLeft w:val="0"/>
          <w:marRight w:val="0"/>
          <w:marTop w:val="0"/>
          <w:marBottom w:val="0"/>
          <w:divBdr>
            <w:top w:val="none" w:sz="0" w:space="0" w:color="auto"/>
            <w:left w:val="none" w:sz="0" w:space="0" w:color="auto"/>
            <w:bottom w:val="none" w:sz="0" w:space="0" w:color="auto"/>
            <w:right w:val="none" w:sz="0" w:space="0" w:color="auto"/>
          </w:divBdr>
          <w:divsChild>
            <w:div w:id="4643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7023">
      <w:bodyDiv w:val="1"/>
      <w:marLeft w:val="0"/>
      <w:marRight w:val="0"/>
      <w:marTop w:val="0"/>
      <w:marBottom w:val="0"/>
      <w:divBdr>
        <w:top w:val="none" w:sz="0" w:space="0" w:color="auto"/>
        <w:left w:val="none" w:sz="0" w:space="0" w:color="auto"/>
        <w:bottom w:val="none" w:sz="0" w:space="0" w:color="auto"/>
        <w:right w:val="none" w:sz="0" w:space="0" w:color="auto"/>
      </w:divBdr>
      <w:divsChild>
        <w:div w:id="477187109">
          <w:marLeft w:val="0"/>
          <w:marRight w:val="0"/>
          <w:marTop w:val="0"/>
          <w:marBottom w:val="0"/>
          <w:divBdr>
            <w:top w:val="none" w:sz="0" w:space="0" w:color="auto"/>
            <w:left w:val="none" w:sz="0" w:space="0" w:color="auto"/>
            <w:bottom w:val="none" w:sz="0" w:space="0" w:color="auto"/>
            <w:right w:val="none" w:sz="0" w:space="0" w:color="auto"/>
          </w:divBdr>
        </w:div>
        <w:div w:id="764032697">
          <w:marLeft w:val="0"/>
          <w:marRight w:val="0"/>
          <w:marTop w:val="0"/>
          <w:marBottom w:val="0"/>
          <w:divBdr>
            <w:top w:val="none" w:sz="0" w:space="0" w:color="auto"/>
            <w:left w:val="none" w:sz="0" w:space="0" w:color="auto"/>
            <w:bottom w:val="none" w:sz="0" w:space="0" w:color="auto"/>
            <w:right w:val="none" w:sz="0" w:space="0" w:color="auto"/>
          </w:divBdr>
          <w:divsChild>
            <w:div w:id="490292116">
              <w:marLeft w:val="0"/>
              <w:marRight w:val="150"/>
              <w:marTop w:val="0"/>
              <w:marBottom w:val="0"/>
              <w:divBdr>
                <w:top w:val="none" w:sz="0" w:space="0" w:color="auto"/>
                <w:left w:val="none" w:sz="0" w:space="0" w:color="auto"/>
                <w:bottom w:val="none" w:sz="0" w:space="0" w:color="auto"/>
                <w:right w:val="none" w:sz="0" w:space="0" w:color="auto"/>
              </w:divBdr>
            </w:div>
            <w:div w:id="863783966">
              <w:marLeft w:val="0"/>
              <w:marRight w:val="150"/>
              <w:marTop w:val="0"/>
              <w:marBottom w:val="0"/>
              <w:divBdr>
                <w:top w:val="none" w:sz="0" w:space="0" w:color="auto"/>
                <w:left w:val="none" w:sz="0" w:space="0" w:color="auto"/>
                <w:bottom w:val="none" w:sz="0" w:space="0" w:color="auto"/>
                <w:right w:val="none" w:sz="0" w:space="0" w:color="auto"/>
              </w:divBdr>
            </w:div>
          </w:divsChild>
        </w:div>
        <w:div w:id="1064259293">
          <w:marLeft w:val="0"/>
          <w:marRight w:val="0"/>
          <w:marTop w:val="0"/>
          <w:marBottom w:val="0"/>
          <w:divBdr>
            <w:top w:val="none" w:sz="0" w:space="0" w:color="auto"/>
            <w:left w:val="none" w:sz="0" w:space="0" w:color="auto"/>
            <w:bottom w:val="none" w:sz="0" w:space="0" w:color="auto"/>
            <w:right w:val="none" w:sz="0" w:space="0" w:color="auto"/>
          </w:divBdr>
        </w:div>
        <w:div w:id="1921209447">
          <w:marLeft w:val="0"/>
          <w:marRight w:val="0"/>
          <w:marTop w:val="0"/>
          <w:marBottom w:val="150"/>
          <w:divBdr>
            <w:top w:val="none" w:sz="0" w:space="0" w:color="auto"/>
            <w:left w:val="none" w:sz="0" w:space="0" w:color="auto"/>
            <w:bottom w:val="none" w:sz="0" w:space="0" w:color="auto"/>
            <w:right w:val="none" w:sz="0" w:space="0" w:color="auto"/>
          </w:divBdr>
        </w:div>
      </w:divsChild>
    </w:div>
    <w:div w:id="1267424381">
      <w:bodyDiv w:val="1"/>
      <w:marLeft w:val="0"/>
      <w:marRight w:val="0"/>
      <w:marTop w:val="0"/>
      <w:marBottom w:val="0"/>
      <w:divBdr>
        <w:top w:val="none" w:sz="0" w:space="0" w:color="auto"/>
        <w:left w:val="none" w:sz="0" w:space="0" w:color="auto"/>
        <w:bottom w:val="none" w:sz="0" w:space="0" w:color="auto"/>
        <w:right w:val="none" w:sz="0" w:space="0" w:color="auto"/>
      </w:divBdr>
    </w:div>
    <w:div w:id="1268074051">
      <w:bodyDiv w:val="1"/>
      <w:marLeft w:val="0"/>
      <w:marRight w:val="0"/>
      <w:marTop w:val="0"/>
      <w:marBottom w:val="0"/>
      <w:divBdr>
        <w:top w:val="none" w:sz="0" w:space="0" w:color="auto"/>
        <w:left w:val="none" w:sz="0" w:space="0" w:color="auto"/>
        <w:bottom w:val="none" w:sz="0" w:space="0" w:color="auto"/>
        <w:right w:val="none" w:sz="0" w:space="0" w:color="auto"/>
      </w:divBdr>
    </w:div>
    <w:div w:id="1268074907">
      <w:bodyDiv w:val="1"/>
      <w:marLeft w:val="0"/>
      <w:marRight w:val="0"/>
      <w:marTop w:val="0"/>
      <w:marBottom w:val="0"/>
      <w:divBdr>
        <w:top w:val="none" w:sz="0" w:space="0" w:color="auto"/>
        <w:left w:val="none" w:sz="0" w:space="0" w:color="auto"/>
        <w:bottom w:val="none" w:sz="0" w:space="0" w:color="auto"/>
        <w:right w:val="none" w:sz="0" w:space="0" w:color="auto"/>
      </w:divBdr>
    </w:div>
    <w:div w:id="1268122139">
      <w:bodyDiv w:val="1"/>
      <w:marLeft w:val="0"/>
      <w:marRight w:val="0"/>
      <w:marTop w:val="0"/>
      <w:marBottom w:val="0"/>
      <w:divBdr>
        <w:top w:val="none" w:sz="0" w:space="0" w:color="auto"/>
        <w:left w:val="none" w:sz="0" w:space="0" w:color="auto"/>
        <w:bottom w:val="none" w:sz="0" w:space="0" w:color="auto"/>
        <w:right w:val="none" w:sz="0" w:space="0" w:color="auto"/>
      </w:divBdr>
      <w:divsChild>
        <w:div w:id="281696030">
          <w:marLeft w:val="0"/>
          <w:marRight w:val="0"/>
          <w:marTop w:val="0"/>
          <w:marBottom w:val="0"/>
          <w:divBdr>
            <w:top w:val="none" w:sz="0" w:space="0" w:color="auto"/>
            <w:left w:val="none" w:sz="0" w:space="0" w:color="auto"/>
            <w:bottom w:val="none" w:sz="0" w:space="0" w:color="auto"/>
            <w:right w:val="none" w:sz="0" w:space="0" w:color="auto"/>
          </w:divBdr>
        </w:div>
        <w:div w:id="951134762">
          <w:marLeft w:val="0"/>
          <w:marRight w:val="0"/>
          <w:marTop w:val="0"/>
          <w:marBottom w:val="150"/>
          <w:divBdr>
            <w:top w:val="none" w:sz="0" w:space="0" w:color="auto"/>
            <w:left w:val="none" w:sz="0" w:space="0" w:color="auto"/>
            <w:bottom w:val="none" w:sz="0" w:space="0" w:color="auto"/>
            <w:right w:val="none" w:sz="0" w:space="0" w:color="auto"/>
          </w:divBdr>
        </w:div>
        <w:div w:id="1096558309">
          <w:marLeft w:val="0"/>
          <w:marRight w:val="0"/>
          <w:marTop w:val="0"/>
          <w:marBottom w:val="0"/>
          <w:divBdr>
            <w:top w:val="none" w:sz="0" w:space="0" w:color="auto"/>
            <w:left w:val="none" w:sz="0" w:space="0" w:color="auto"/>
            <w:bottom w:val="none" w:sz="0" w:space="0" w:color="auto"/>
            <w:right w:val="none" w:sz="0" w:space="0" w:color="auto"/>
          </w:divBdr>
          <w:divsChild>
            <w:div w:id="41633859">
              <w:marLeft w:val="0"/>
              <w:marRight w:val="150"/>
              <w:marTop w:val="0"/>
              <w:marBottom w:val="0"/>
              <w:divBdr>
                <w:top w:val="none" w:sz="0" w:space="0" w:color="auto"/>
                <w:left w:val="none" w:sz="0" w:space="0" w:color="auto"/>
                <w:bottom w:val="none" w:sz="0" w:space="0" w:color="auto"/>
                <w:right w:val="none" w:sz="0" w:space="0" w:color="auto"/>
              </w:divBdr>
            </w:div>
            <w:div w:id="194854419">
              <w:marLeft w:val="0"/>
              <w:marRight w:val="150"/>
              <w:marTop w:val="0"/>
              <w:marBottom w:val="0"/>
              <w:divBdr>
                <w:top w:val="none" w:sz="0" w:space="0" w:color="auto"/>
                <w:left w:val="none" w:sz="0" w:space="0" w:color="auto"/>
                <w:bottom w:val="none" w:sz="0" w:space="0" w:color="auto"/>
                <w:right w:val="none" w:sz="0" w:space="0" w:color="auto"/>
              </w:divBdr>
            </w:div>
          </w:divsChild>
        </w:div>
        <w:div w:id="1232042330">
          <w:marLeft w:val="0"/>
          <w:marRight w:val="0"/>
          <w:marTop w:val="0"/>
          <w:marBottom w:val="0"/>
          <w:divBdr>
            <w:top w:val="none" w:sz="0" w:space="0" w:color="auto"/>
            <w:left w:val="none" w:sz="0" w:space="0" w:color="auto"/>
            <w:bottom w:val="none" w:sz="0" w:space="0" w:color="auto"/>
            <w:right w:val="none" w:sz="0" w:space="0" w:color="auto"/>
          </w:divBdr>
        </w:div>
      </w:divsChild>
    </w:div>
    <w:div w:id="1268152379">
      <w:bodyDiv w:val="1"/>
      <w:marLeft w:val="0"/>
      <w:marRight w:val="0"/>
      <w:marTop w:val="0"/>
      <w:marBottom w:val="0"/>
      <w:divBdr>
        <w:top w:val="none" w:sz="0" w:space="0" w:color="auto"/>
        <w:left w:val="none" w:sz="0" w:space="0" w:color="auto"/>
        <w:bottom w:val="none" w:sz="0" w:space="0" w:color="auto"/>
        <w:right w:val="none" w:sz="0" w:space="0" w:color="auto"/>
      </w:divBdr>
      <w:divsChild>
        <w:div w:id="1009407648">
          <w:marLeft w:val="0"/>
          <w:marRight w:val="0"/>
          <w:marTop w:val="225"/>
          <w:marBottom w:val="600"/>
          <w:divBdr>
            <w:top w:val="none" w:sz="0" w:space="0" w:color="auto"/>
            <w:left w:val="none" w:sz="0" w:space="0" w:color="auto"/>
            <w:bottom w:val="none" w:sz="0" w:space="0" w:color="auto"/>
            <w:right w:val="none" w:sz="0" w:space="0" w:color="auto"/>
          </w:divBdr>
        </w:div>
        <w:div w:id="1503469111">
          <w:marLeft w:val="0"/>
          <w:marRight w:val="0"/>
          <w:marTop w:val="0"/>
          <w:marBottom w:val="0"/>
          <w:divBdr>
            <w:top w:val="none" w:sz="0" w:space="0" w:color="auto"/>
            <w:left w:val="none" w:sz="0" w:space="0" w:color="auto"/>
            <w:bottom w:val="none" w:sz="0" w:space="0" w:color="auto"/>
            <w:right w:val="none" w:sz="0" w:space="0" w:color="auto"/>
          </w:divBdr>
          <w:divsChild>
            <w:div w:id="7143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6199">
      <w:bodyDiv w:val="1"/>
      <w:marLeft w:val="0"/>
      <w:marRight w:val="0"/>
      <w:marTop w:val="0"/>
      <w:marBottom w:val="0"/>
      <w:divBdr>
        <w:top w:val="none" w:sz="0" w:space="0" w:color="auto"/>
        <w:left w:val="none" w:sz="0" w:space="0" w:color="auto"/>
        <w:bottom w:val="none" w:sz="0" w:space="0" w:color="auto"/>
        <w:right w:val="none" w:sz="0" w:space="0" w:color="auto"/>
      </w:divBdr>
    </w:div>
    <w:div w:id="1268391209">
      <w:bodyDiv w:val="1"/>
      <w:marLeft w:val="0"/>
      <w:marRight w:val="0"/>
      <w:marTop w:val="0"/>
      <w:marBottom w:val="0"/>
      <w:divBdr>
        <w:top w:val="none" w:sz="0" w:space="0" w:color="auto"/>
        <w:left w:val="none" w:sz="0" w:space="0" w:color="auto"/>
        <w:bottom w:val="none" w:sz="0" w:space="0" w:color="auto"/>
        <w:right w:val="none" w:sz="0" w:space="0" w:color="auto"/>
      </w:divBdr>
      <w:divsChild>
        <w:div w:id="1144810535">
          <w:marLeft w:val="0"/>
          <w:marRight w:val="0"/>
          <w:marTop w:val="0"/>
          <w:marBottom w:val="0"/>
          <w:divBdr>
            <w:top w:val="none" w:sz="0" w:space="0" w:color="auto"/>
            <w:left w:val="none" w:sz="0" w:space="0" w:color="auto"/>
            <w:bottom w:val="none" w:sz="0" w:space="0" w:color="auto"/>
            <w:right w:val="none" w:sz="0" w:space="0" w:color="auto"/>
          </w:divBdr>
          <w:divsChild>
            <w:div w:id="17696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3951">
      <w:bodyDiv w:val="1"/>
      <w:marLeft w:val="0"/>
      <w:marRight w:val="0"/>
      <w:marTop w:val="0"/>
      <w:marBottom w:val="0"/>
      <w:divBdr>
        <w:top w:val="none" w:sz="0" w:space="0" w:color="auto"/>
        <w:left w:val="none" w:sz="0" w:space="0" w:color="auto"/>
        <w:bottom w:val="none" w:sz="0" w:space="0" w:color="auto"/>
        <w:right w:val="none" w:sz="0" w:space="0" w:color="auto"/>
      </w:divBdr>
    </w:div>
    <w:div w:id="1268997850">
      <w:bodyDiv w:val="1"/>
      <w:marLeft w:val="0"/>
      <w:marRight w:val="0"/>
      <w:marTop w:val="0"/>
      <w:marBottom w:val="0"/>
      <w:divBdr>
        <w:top w:val="none" w:sz="0" w:space="0" w:color="auto"/>
        <w:left w:val="none" w:sz="0" w:space="0" w:color="auto"/>
        <w:bottom w:val="none" w:sz="0" w:space="0" w:color="auto"/>
        <w:right w:val="none" w:sz="0" w:space="0" w:color="auto"/>
      </w:divBdr>
    </w:div>
    <w:div w:id="1268999075">
      <w:bodyDiv w:val="1"/>
      <w:marLeft w:val="0"/>
      <w:marRight w:val="0"/>
      <w:marTop w:val="0"/>
      <w:marBottom w:val="0"/>
      <w:divBdr>
        <w:top w:val="none" w:sz="0" w:space="0" w:color="auto"/>
        <w:left w:val="none" w:sz="0" w:space="0" w:color="auto"/>
        <w:bottom w:val="none" w:sz="0" w:space="0" w:color="auto"/>
        <w:right w:val="none" w:sz="0" w:space="0" w:color="auto"/>
      </w:divBdr>
    </w:div>
    <w:div w:id="1269043197">
      <w:bodyDiv w:val="1"/>
      <w:marLeft w:val="0"/>
      <w:marRight w:val="0"/>
      <w:marTop w:val="0"/>
      <w:marBottom w:val="0"/>
      <w:divBdr>
        <w:top w:val="none" w:sz="0" w:space="0" w:color="auto"/>
        <w:left w:val="none" w:sz="0" w:space="0" w:color="auto"/>
        <w:bottom w:val="none" w:sz="0" w:space="0" w:color="auto"/>
        <w:right w:val="none" w:sz="0" w:space="0" w:color="auto"/>
      </w:divBdr>
    </w:div>
    <w:div w:id="1269045643">
      <w:bodyDiv w:val="1"/>
      <w:marLeft w:val="0"/>
      <w:marRight w:val="0"/>
      <w:marTop w:val="0"/>
      <w:marBottom w:val="0"/>
      <w:divBdr>
        <w:top w:val="none" w:sz="0" w:space="0" w:color="auto"/>
        <w:left w:val="none" w:sz="0" w:space="0" w:color="auto"/>
        <w:bottom w:val="none" w:sz="0" w:space="0" w:color="auto"/>
        <w:right w:val="none" w:sz="0" w:space="0" w:color="auto"/>
      </w:divBdr>
      <w:divsChild>
        <w:div w:id="164980494">
          <w:marLeft w:val="0"/>
          <w:marRight w:val="0"/>
          <w:marTop w:val="0"/>
          <w:marBottom w:val="0"/>
          <w:divBdr>
            <w:top w:val="none" w:sz="0" w:space="0" w:color="auto"/>
            <w:left w:val="none" w:sz="0" w:space="0" w:color="auto"/>
            <w:bottom w:val="none" w:sz="0" w:space="0" w:color="auto"/>
            <w:right w:val="none" w:sz="0" w:space="0" w:color="auto"/>
          </w:divBdr>
        </w:div>
        <w:div w:id="677196498">
          <w:marLeft w:val="0"/>
          <w:marRight w:val="0"/>
          <w:marTop w:val="0"/>
          <w:marBottom w:val="0"/>
          <w:divBdr>
            <w:top w:val="none" w:sz="0" w:space="0" w:color="auto"/>
            <w:left w:val="none" w:sz="0" w:space="0" w:color="auto"/>
            <w:bottom w:val="none" w:sz="0" w:space="0" w:color="auto"/>
            <w:right w:val="none" w:sz="0" w:space="0" w:color="auto"/>
          </w:divBdr>
        </w:div>
        <w:div w:id="1400245569">
          <w:marLeft w:val="0"/>
          <w:marRight w:val="0"/>
          <w:marTop w:val="0"/>
          <w:marBottom w:val="0"/>
          <w:divBdr>
            <w:top w:val="none" w:sz="0" w:space="0" w:color="auto"/>
            <w:left w:val="none" w:sz="0" w:space="0" w:color="auto"/>
            <w:bottom w:val="none" w:sz="0" w:space="0" w:color="auto"/>
            <w:right w:val="none" w:sz="0" w:space="0" w:color="auto"/>
          </w:divBdr>
        </w:div>
      </w:divsChild>
    </w:div>
    <w:div w:id="1269119847">
      <w:bodyDiv w:val="1"/>
      <w:marLeft w:val="0"/>
      <w:marRight w:val="0"/>
      <w:marTop w:val="0"/>
      <w:marBottom w:val="0"/>
      <w:divBdr>
        <w:top w:val="none" w:sz="0" w:space="0" w:color="auto"/>
        <w:left w:val="none" w:sz="0" w:space="0" w:color="auto"/>
        <w:bottom w:val="none" w:sz="0" w:space="0" w:color="auto"/>
        <w:right w:val="none" w:sz="0" w:space="0" w:color="auto"/>
      </w:divBdr>
    </w:div>
    <w:div w:id="1269191308">
      <w:bodyDiv w:val="1"/>
      <w:marLeft w:val="0"/>
      <w:marRight w:val="0"/>
      <w:marTop w:val="0"/>
      <w:marBottom w:val="0"/>
      <w:divBdr>
        <w:top w:val="none" w:sz="0" w:space="0" w:color="auto"/>
        <w:left w:val="none" w:sz="0" w:space="0" w:color="auto"/>
        <w:bottom w:val="none" w:sz="0" w:space="0" w:color="auto"/>
        <w:right w:val="none" w:sz="0" w:space="0" w:color="auto"/>
      </w:divBdr>
      <w:divsChild>
        <w:div w:id="2030452520">
          <w:marLeft w:val="0"/>
          <w:marRight w:val="0"/>
          <w:marTop w:val="0"/>
          <w:marBottom w:val="525"/>
          <w:divBdr>
            <w:top w:val="none" w:sz="0" w:space="0" w:color="auto"/>
            <w:left w:val="none" w:sz="0" w:space="0" w:color="auto"/>
            <w:bottom w:val="none" w:sz="0" w:space="0" w:color="auto"/>
            <w:right w:val="none" w:sz="0" w:space="0" w:color="auto"/>
          </w:divBdr>
        </w:div>
      </w:divsChild>
    </w:div>
    <w:div w:id="1269388920">
      <w:bodyDiv w:val="1"/>
      <w:marLeft w:val="0"/>
      <w:marRight w:val="0"/>
      <w:marTop w:val="0"/>
      <w:marBottom w:val="0"/>
      <w:divBdr>
        <w:top w:val="none" w:sz="0" w:space="0" w:color="auto"/>
        <w:left w:val="none" w:sz="0" w:space="0" w:color="auto"/>
        <w:bottom w:val="none" w:sz="0" w:space="0" w:color="auto"/>
        <w:right w:val="none" w:sz="0" w:space="0" w:color="auto"/>
      </w:divBdr>
    </w:div>
    <w:div w:id="1269393973">
      <w:bodyDiv w:val="1"/>
      <w:marLeft w:val="0"/>
      <w:marRight w:val="0"/>
      <w:marTop w:val="0"/>
      <w:marBottom w:val="0"/>
      <w:divBdr>
        <w:top w:val="none" w:sz="0" w:space="0" w:color="auto"/>
        <w:left w:val="none" w:sz="0" w:space="0" w:color="auto"/>
        <w:bottom w:val="none" w:sz="0" w:space="0" w:color="auto"/>
        <w:right w:val="none" w:sz="0" w:space="0" w:color="auto"/>
      </w:divBdr>
      <w:divsChild>
        <w:div w:id="248009132">
          <w:marLeft w:val="0"/>
          <w:marRight w:val="0"/>
          <w:marTop w:val="0"/>
          <w:marBottom w:val="0"/>
          <w:divBdr>
            <w:top w:val="none" w:sz="0" w:space="0" w:color="auto"/>
            <w:left w:val="none" w:sz="0" w:space="0" w:color="auto"/>
            <w:bottom w:val="none" w:sz="0" w:space="0" w:color="auto"/>
            <w:right w:val="none" w:sz="0" w:space="0" w:color="auto"/>
          </w:divBdr>
        </w:div>
      </w:divsChild>
    </w:div>
    <w:div w:id="1269459797">
      <w:bodyDiv w:val="1"/>
      <w:marLeft w:val="0"/>
      <w:marRight w:val="0"/>
      <w:marTop w:val="0"/>
      <w:marBottom w:val="0"/>
      <w:divBdr>
        <w:top w:val="none" w:sz="0" w:space="0" w:color="auto"/>
        <w:left w:val="none" w:sz="0" w:space="0" w:color="auto"/>
        <w:bottom w:val="none" w:sz="0" w:space="0" w:color="auto"/>
        <w:right w:val="none" w:sz="0" w:space="0" w:color="auto"/>
      </w:divBdr>
    </w:div>
    <w:div w:id="1269460561">
      <w:bodyDiv w:val="1"/>
      <w:marLeft w:val="0"/>
      <w:marRight w:val="0"/>
      <w:marTop w:val="0"/>
      <w:marBottom w:val="0"/>
      <w:divBdr>
        <w:top w:val="none" w:sz="0" w:space="0" w:color="auto"/>
        <w:left w:val="none" w:sz="0" w:space="0" w:color="auto"/>
        <w:bottom w:val="none" w:sz="0" w:space="0" w:color="auto"/>
        <w:right w:val="none" w:sz="0" w:space="0" w:color="auto"/>
      </w:divBdr>
      <w:divsChild>
        <w:div w:id="1869485366">
          <w:marLeft w:val="0"/>
          <w:marRight w:val="0"/>
          <w:marTop w:val="0"/>
          <w:marBottom w:val="0"/>
          <w:divBdr>
            <w:top w:val="none" w:sz="0" w:space="0" w:color="auto"/>
            <w:left w:val="none" w:sz="0" w:space="0" w:color="auto"/>
            <w:bottom w:val="none" w:sz="0" w:space="0" w:color="auto"/>
            <w:right w:val="none" w:sz="0" w:space="0" w:color="auto"/>
          </w:divBdr>
          <w:divsChild>
            <w:div w:id="20482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0161">
      <w:bodyDiv w:val="1"/>
      <w:marLeft w:val="0"/>
      <w:marRight w:val="0"/>
      <w:marTop w:val="0"/>
      <w:marBottom w:val="0"/>
      <w:divBdr>
        <w:top w:val="none" w:sz="0" w:space="0" w:color="auto"/>
        <w:left w:val="none" w:sz="0" w:space="0" w:color="auto"/>
        <w:bottom w:val="none" w:sz="0" w:space="0" w:color="auto"/>
        <w:right w:val="none" w:sz="0" w:space="0" w:color="auto"/>
      </w:divBdr>
    </w:div>
    <w:div w:id="1269703283">
      <w:bodyDiv w:val="1"/>
      <w:marLeft w:val="0"/>
      <w:marRight w:val="0"/>
      <w:marTop w:val="0"/>
      <w:marBottom w:val="0"/>
      <w:divBdr>
        <w:top w:val="none" w:sz="0" w:space="0" w:color="auto"/>
        <w:left w:val="none" w:sz="0" w:space="0" w:color="auto"/>
        <w:bottom w:val="none" w:sz="0" w:space="0" w:color="auto"/>
        <w:right w:val="none" w:sz="0" w:space="0" w:color="auto"/>
      </w:divBdr>
    </w:div>
    <w:div w:id="1269849302">
      <w:bodyDiv w:val="1"/>
      <w:marLeft w:val="0"/>
      <w:marRight w:val="0"/>
      <w:marTop w:val="0"/>
      <w:marBottom w:val="0"/>
      <w:divBdr>
        <w:top w:val="none" w:sz="0" w:space="0" w:color="auto"/>
        <w:left w:val="none" w:sz="0" w:space="0" w:color="auto"/>
        <w:bottom w:val="none" w:sz="0" w:space="0" w:color="auto"/>
        <w:right w:val="none" w:sz="0" w:space="0" w:color="auto"/>
      </w:divBdr>
    </w:div>
    <w:div w:id="1269897724">
      <w:bodyDiv w:val="1"/>
      <w:marLeft w:val="0"/>
      <w:marRight w:val="0"/>
      <w:marTop w:val="0"/>
      <w:marBottom w:val="0"/>
      <w:divBdr>
        <w:top w:val="none" w:sz="0" w:space="0" w:color="auto"/>
        <w:left w:val="none" w:sz="0" w:space="0" w:color="auto"/>
        <w:bottom w:val="none" w:sz="0" w:space="0" w:color="auto"/>
        <w:right w:val="none" w:sz="0" w:space="0" w:color="auto"/>
      </w:divBdr>
    </w:div>
    <w:div w:id="1269965750">
      <w:bodyDiv w:val="1"/>
      <w:marLeft w:val="0"/>
      <w:marRight w:val="0"/>
      <w:marTop w:val="0"/>
      <w:marBottom w:val="0"/>
      <w:divBdr>
        <w:top w:val="none" w:sz="0" w:space="0" w:color="auto"/>
        <w:left w:val="none" w:sz="0" w:space="0" w:color="auto"/>
        <w:bottom w:val="none" w:sz="0" w:space="0" w:color="auto"/>
        <w:right w:val="none" w:sz="0" w:space="0" w:color="auto"/>
      </w:divBdr>
      <w:divsChild>
        <w:div w:id="492524269">
          <w:marLeft w:val="0"/>
          <w:marRight w:val="0"/>
          <w:marTop w:val="0"/>
          <w:marBottom w:val="150"/>
          <w:divBdr>
            <w:top w:val="none" w:sz="0" w:space="0" w:color="auto"/>
            <w:left w:val="none" w:sz="0" w:space="0" w:color="auto"/>
            <w:bottom w:val="none" w:sz="0" w:space="0" w:color="auto"/>
            <w:right w:val="none" w:sz="0" w:space="0" w:color="auto"/>
          </w:divBdr>
        </w:div>
        <w:div w:id="1848009855">
          <w:marLeft w:val="0"/>
          <w:marRight w:val="0"/>
          <w:marTop w:val="0"/>
          <w:marBottom w:val="225"/>
          <w:divBdr>
            <w:top w:val="none" w:sz="0" w:space="0" w:color="auto"/>
            <w:left w:val="none" w:sz="0" w:space="0" w:color="auto"/>
            <w:bottom w:val="none" w:sz="0" w:space="0" w:color="auto"/>
            <w:right w:val="none" w:sz="0" w:space="0" w:color="auto"/>
          </w:divBdr>
        </w:div>
      </w:divsChild>
    </w:div>
    <w:div w:id="1270047417">
      <w:bodyDiv w:val="1"/>
      <w:marLeft w:val="0"/>
      <w:marRight w:val="0"/>
      <w:marTop w:val="0"/>
      <w:marBottom w:val="0"/>
      <w:divBdr>
        <w:top w:val="none" w:sz="0" w:space="0" w:color="auto"/>
        <w:left w:val="none" w:sz="0" w:space="0" w:color="auto"/>
        <w:bottom w:val="none" w:sz="0" w:space="0" w:color="auto"/>
        <w:right w:val="none" w:sz="0" w:space="0" w:color="auto"/>
      </w:divBdr>
    </w:div>
    <w:div w:id="1270090849">
      <w:bodyDiv w:val="1"/>
      <w:marLeft w:val="0"/>
      <w:marRight w:val="0"/>
      <w:marTop w:val="0"/>
      <w:marBottom w:val="0"/>
      <w:divBdr>
        <w:top w:val="none" w:sz="0" w:space="0" w:color="auto"/>
        <w:left w:val="none" w:sz="0" w:space="0" w:color="auto"/>
        <w:bottom w:val="none" w:sz="0" w:space="0" w:color="auto"/>
        <w:right w:val="none" w:sz="0" w:space="0" w:color="auto"/>
      </w:divBdr>
    </w:div>
    <w:div w:id="1270315071">
      <w:bodyDiv w:val="1"/>
      <w:marLeft w:val="0"/>
      <w:marRight w:val="0"/>
      <w:marTop w:val="0"/>
      <w:marBottom w:val="0"/>
      <w:divBdr>
        <w:top w:val="none" w:sz="0" w:space="0" w:color="auto"/>
        <w:left w:val="none" w:sz="0" w:space="0" w:color="auto"/>
        <w:bottom w:val="none" w:sz="0" w:space="0" w:color="auto"/>
        <w:right w:val="none" w:sz="0" w:space="0" w:color="auto"/>
      </w:divBdr>
    </w:div>
    <w:div w:id="1270351463">
      <w:bodyDiv w:val="1"/>
      <w:marLeft w:val="0"/>
      <w:marRight w:val="0"/>
      <w:marTop w:val="0"/>
      <w:marBottom w:val="0"/>
      <w:divBdr>
        <w:top w:val="none" w:sz="0" w:space="0" w:color="auto"/>
        <w:left w:val="none" w:sz="0" w:space="0" w:color="auto"/>
        <w:bottom w:val="none" w:sz="0" w:space="0" w:color="auto"/>
        <w:right w:val="none" w:sz="0" w:space="0" w:color="auto"/>
      </w:divBdr>
      <w:divsChild>
        <w:div w:id="890118041">
          <w:marLeft w:val="0"/>
          <w:marRight w:val="0"/>
          <w:marTop w:val="0"/>
          <w:marBottom w:val="0"/>
          <w:divBdr>
            <w:top w:val="none" w:sz="0" w:space="0" w:color="auto"/>
            <w:left w:val="none" w:sz="0" w:space="0" w:color="auto"/>
            <w:bottom w:val="none" w:sz="0" w:space="0" w:color="auto"/>
            <w:right w:val="none" w:sz="0" w:space="0" w:color="auto"/>
          </w:divBdr>
          <w:divsChild>
            <w:div w:id="4189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6007">
      <w:bodyDiv w:val="1"/>
      <w:marLeft w:val="0"/>
      <w:marRight w:val="0"/>
      <w:marTop w:val="0"/>
      <w:marBottom w:val="0"/>
      <w:divBdr>
        <w:top w:val="none" w:sz="0" w:space="0" w:color="auto"/>
        <w:left w:val="none" w:sz="0" w:space="0" w:color="auto"/>
        <w:bottom w:val="none" w:sz="0" w:space="0" w:color="auto"/>
        <w:right w:val="none" w:sz="0" w:space="0" w:color="auto"/>
      </w:divBdr>
    </w:div>
    <w:div w:id="1270552439">
      <w:bodyDiv w:val="1"/>
      <w:marLeft w:val="0"/>
      <w:marRight w:val="0"/>
      <w:marTop w:val="0"/>
      <w:marBottom w:val="0"/>
      <w:divBdr>
        <w:top w:val="none" w:sz="0" w:space="0" w:color="auto"/>
        <w:left w:val="none" w:sz="0" w:space="0" w:color="auto"/>
        <w:bottom w:val="none" w:sz="0" w:space="0" w:color="auto"/>
        <w:right w:val="none" w:sz="0" w:space="0" w:color="auto"/>
      </w:divBdr>
      <w:divsChild>
        <w:div w:id="2124956509">
          <w:marLeft w:val="0"/>
          <w:marRight w:val="0"/>
          <w:marTop w:val="0"/>
          <w:marBottom w:val="0"/>
          <w:divBdr>
            <w:top w:val="none" w:sz="0" w:space="0" w:color="auto"/>
            <w:left w:val="none" w:sz="0" w:space="0" w:color="auto"/>
            <w:bottom w:val="none" w:sz="0" w:space="0" w:color="auto"/>
            <w:right w:val="none" w:sz="0" w:space="0" w:color="auto"/>
          </w:divBdr>
          <w:divsChild>
            <w:div w:id="1734231458">
              <w:marLeft w:val="0"/>
              <w:marRight w:val="0"/>
              <w:marTop w:val="0"/>
              <w:marBottom w:val="0"/>
              <w:divBdr>
                <w:top w:val="none" w:sz="0" w:space="0" w:color="auto"/>
                <w:left w:val="none" w:sz="0" w:space="0" w:color="auto"/>
                <w:bottom w:val="none" w:sz="0" w:space="0" w:color="auto"/>
                <w:right w:val="none" w:sz="0" w:space="0" w:color="auto"/>
              </w:divBdr>
            </w:div>
          </w:divsChild>
        </w:div>
        <w:div w:id="1686904881">
          <w:marLeft w:val="0"/>
          <w:marRight w:val="0"/>
          <w:marTop w:val="225"/>
          <w:marBottom w:val="600"/>
          <w:divBdr>
            <w:top w:val="none" w:sz="0" w:space="0" w:color="auto"/>
            <w:left w:val="none" w:sz="0" w:space="0" w:color="auto"/>
            <w:bottom w:val="none" w:sz="0" w:space="0" w:color="auto"/>
            <w:right w:val="none" w:sz="0" w:space="0" w:color="auto"/>
          </w:divBdr>
        </w:div>
      </w:divsChild>
    </w:div>
    <w:div w:id="1270577891">
      <w:bodyDiv w:val="1"/>
      <w:marLeft w:val="0"/>
      <w:marRight w:val="0"/>
      <w:marTop w:val="0"/>
      <w:marBottom w:val="0"/>
      <w:divBdr>
        <w:top w:val="none" w:sz="0" w:space="0" w:color="auto"/>
        <w:left w:val="none" w:sz="0" w:space="0" w:color="auto"/>
        <w:bottom w:val="none" w:sz="0" w:space="0" w:color="auto"/>
        <w:right w:val="none" w:sz="0" w:space="0" w:color="auto"/>
      </w:divBdr>
      <w:divsChild>
        <w:div w:id="1827551302">
          <w:marLeft w:val="0"/>
          <w:marRight w:val="0"/>
          <w:marTop w:val="0"/>
          <w:marBottom w:val="0"/>
          <w:divBdr>
            <w:top w:val="none" w:sz="0" w:space="0" w:color="auto"/>
            <w:left w:val="none" w:sz="0" w:space="0" w:color="auto"/>
            <w:bottom w:val="none" w:sz="0" w:space="0" w:color="auto"/>
            <w:right w:val="none" w:sz="0" w:space="0" w:color="auto"/>
          </w:divBdr>
          <w:divsChild>
            <w:div w:id="244730538">
              <w:marLeft w:val="0"/>
              <w:marRight w:val="0"/>
              <w:marTop w:val="0"/>
              <w:marBottom w:val="0"/>
              <w:divBdr>
                <w:top w:val="none" w:sz="0" w:space="0" w:color="auto"/>
                <w:left w:val="none" w:sz="0" w:space="0" w:color="auto"/>
                <w:bottom w:val="none" w:sz="0" w:space="0" w:color="auto"/>
                <w:right w:val="none" w:sz="0" w:space="0" w:color="auto"/>
              </w:divBdr>
            </w:div>
          </w:divsChild>
        </w:div>
        <w:div w:id="1688367384">
          <w:marLeft w:val="0"/>
          <w:marRight w:val="0"/>
          <w:marTop w:val="225"/>
          <w:marBottom w:val="600"/>
          <w:divBdr>
            <w:top w:val="none" w:sz="0" w:space="0" w:color="auto"/>
            <w:left w:val="none" w:sz="0" w:space="0" w:color="auto"/>
            <w:bottom w:val="none" w:sz="0" w:space="0" w:color="auto"/>
            <w:right w:val="none" w:sz="0" w:space="0" w:color="auto"/>
          </w:divBdr>
        </w:div>
      </w:divsChild>
    </w:div>
    <w:div w:id="1270626054">
      <w:bodyDiv w:val="1"/>
      <w:marLeft w:val="0"/>
      <w:marRight w:val="0"/>
      <w:marTop w:val="0"/>
      <w:marBottom w:val="0"/>
      <w:divBdr>
        <w:top w:val="none" w:sz="0" w:space="0" w:color="auto"/>
        <w:left w:val="none" w:sz="0" w:space="0" w:color="auto"/>
        <w:bottom w:val="none" w:sz="0" w:space="0" w:color="auto"/>
        <w:right w:val="none" w:sz="0" w:space="0" w:color="auto"/>
      </w:divBdr>
      <w:divsChild>
        <w:div w:id="1228034509">
          <w:marLeft w:val="0"/>
          <w:marRight w:val="0"/>
          <w:marTop w:val="0"/>
          <w:marBottom w:val="0"/>
          <w:divBdr>
            <w:top w:val="none" w:sz="0" w:space="0" w:color="auto"/>
            <w:left w:val="none" w:sz="0" w:space="0" w:color="auto"/>
            <w:bottom w:val="none" w:sz="0" w:space="0" w:color="auto"/>
            <w:right w:val="none" w:sz="0" w:space="0" w:color="auto"/>
          </w:divBdr>
          <w:divsChild>
            <w:div w:id="1800371678">
              <w:marLeft w:val="0"/>
              <w:marRight w:val="0"/>
              <w:marTop w:val="0"/>
              <w:marBottom w:val="0"/>
              <w:divBdr>
                <w:top w:val="none" w:sz="0" w:space="0" w:color="auto"/>
                <w:left w:val="none" w:sz="0" w:space="0" w:color="auto"/>
                <w:bottom w:val="none" w:sz="0" w:space="0" w:color="auto"/>
                <w:right w:val="none" w:sz="0" w:space="0" w:color="auto"/>
              </w:divBdr>
            </w:div>
          </w:divsChild>
        </w:div>
        <w:div w:id="1462725450">
          <w:marLeft w:val="0"/>
          <w:marRight w:val="0"/>
          <w:marTop w:val="225"/>
          <w:marBottom w:val="600"/>
          <w:divBdr>
            <w:top w:val="none" w:sz="0" w:space="0" w:color="auto"/>
            <w:left w:val="none" w:sz="0" w:space="0" w:color="auto"/>
            <w:bottom w:val="none" w:sz="0" w:space="0" w:color="auto"/>
            <w:right w:val="none" w:sz="0" w:space="0" w:color="auto"/>
          </w:divBdr>
        </w:div>
      </w:divsChild>
    </w:div>
    <w:div w:id="1270894786">
      <w:bodyDiv w:val="1"/>
      <w:marLeft w:val="0"/>
      <w:marRight w:val="0"/>
      <w:marTop w:val="0"/>
      <w:marBottom w:val="0"/>
      <w:divBdr>
        <w:top w:val="none" w:sz="0" w:space="0" w:color="auto"/>
        <w:left w:val="none" w:sz="0" w:space="0" w:color="auto"/>
        <w:bottom w:val="none" w:sz="0" w:space="0" w:color="auto"/>
        <w:right w:val="none" w:sz="0" w:space="0" w:color="auto"/>
      </w:divBdr>
      <w:divsChild>
        <w:div w:id="7680797">
          <w:marLeft w:val="0"/>
          <w:marRight w:val="0"/>
          <w:marTop w:val="0"/>
          <w:marBottom w:val="0"/>
          <w:divBdr>
            <w:top w:val="none" w:sz="0" w:space="0" w:color="auto"/>
            <w:left w:val="none" w:sz="0" w:space="0" w:color="auto"/>
            <w:bottom w:val="none" w:sz="0" w:space="0" w:color="auto"/>
            <w:right w:val="none" w:sz="0" w:space="0" w:color="auto"/>
          </w:divBdr>
          <w:divsChild>
            <w:div w:id="175072623">
              <w:marLeft w:val="0"/>
              <w:marRight w:val="0"/>
              <w:marTop w:val="0"/>
              <w:marBottom w:val="0"/>
              <w:divBdr>
                <w:top w:val="none" w:sz="0" w:space="0" w:color="auto"/>
                <w:left w:val="none" w:sz="0" w:space="0" w:color="auto"/>
                <w:bottom w:val="none" w:sz="0" w:space="0" w:color="auto"/>
                <w:right w:val="none" w:sz="0" w:space="0" w:color="auto"/>
              </w:divBdr>
            </w:div>
          </w:divsChild>
        </w:div>
        <w:div w:id="2076272608">
          <w:marLeft w:val="0"/>
          <w:marRight w:val="0"/>
          <w:marTop w:val="225"/>
          <w:marBottom w:val="600"/>
          <w:divBdr>
            <w:top w:val="none" w:sz="0" w:space="0" w:color="auto"/>
            <w:left w:val="none" w:sz="0" w:space="0" w:color="auto"/>
            <w:bottom w:val="none" w:sz="0" w:space="0" w:color="auto"/>
            <w:right w:val="none" w:sz="0" w:space="0" w:color="auto"/>
          </w:divBdr>
        </w:div>
      </w:divsChild>
    </w:div>
    <w:div w:id="1270939742">
      <w:bodyDiv w:val="1"/>
      <w:marLeft w:val="0"/>
      <w:marRight w:val="0"/>
      <w:marTop w:val="0"/>
      <w:marBottom w:val="0"/>
      <w:divBdr>
        <w:top w:val="none" w:sz="0" w:space="0" w:color="auto"/>
        <w:left w:val="none" w:sz="0" w:space="0" w:color="auto"/>
        <w:bottom w:val="none" w:sz="0" w:space="0" w:color="auto"/>
        <w:right w:val="none" w:sz="0" w:space="0" w:color="auto"/>
      </w:divBdr>
    </w:div>
    <w:div w:id="1271082313">
      <w:bodyDiv w:val="1"/>
      <w:marLeft w:val="0"/>
      <w:marRight w:val="0"/>
      <w:marTop w:val="0"/>
      <w:marBottom w:val="0"/>
      <w:divBdr>
        <w:top w:val="none" w:sz="0" w:space="0" w:color="auto"/>
        <w:left w:val="none" w:sz="0" w:space="0" w:color="auto"/>
        <w:bottom w:val="none" w:sz="0" w:space="0" w:color="auto"/>
        <w:right w:val="none" w:sz="0" w:space="0" w:color="auto"/>
      </w:divBdr>
    </w:div>
    <w:div w:id="1271157671">
      <w:bodyDiv w:val="1"/>
      <w:marLeft w:val="0"/>
      <w:marRight w:val="0"/>
      <w:marTop w:val="0"/>
      <w:marBottom w:val="0"/>
      <w:divBdr>
        <w:top w:val="none" w:sz="0" w:space="0" w:color="auto"/>
        <w:left w:val="none" w:sz="0" w:space="0" w:color="auto"/>
        <w:bottom w:val="none" w:sz="0" w:space="0" w:color="auto"/>
        <w:right w:val="none" w:sz="0" w:space="0" w:color="auto"/>
      </w:divBdr>
      <w:divsChild>
        <w:div w:id="379983946">
          <w:marLeft w:val="0"/>
          <w:marRight w:val="0"/>
          <w:marTop w:val="0"/>
          <w:marBottom w:val="0"/>
          <w:divBdr>
            <w:top w:val="none" w:sz="0" w:space="0" w:color="auto"/>
            <w:left w:val="none" w:sz="0" w:space="0" w:color="auto"/>
            <w:bottom w:val="none" w:sz="0" w:space="0" w:color="auto"/>
            <w:right w:val="none" w:sz="0" w:space="0" w:color="auto"/>
          </w:divBdr>
          <w:divsChild>
            <w:div w:id="64574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02986">
      <w:bodyDiv w:val="1"/>
      <w:marLeft w:val="0"/>
      <w:marRight w:val="0"/>
      <w:marTop w:val="0"/>
      <w:marBottom w:val="0"/>
      <w:divBdr>
        <w:top w:val="none" w:sz="0" w:space="0" w:color="auto"/>
        <w:left w:val="none" w:sz="0" w:space="0" w:color="auto"/>
        <w:bottom w:val="none" w:sz="0" w:space="0" w:color="auto"/>
        <w:right w:val="none" w:sz="0" w:space="0" w:color="auto"/>
      </w:divBdr>
      <w:divsChild>
        <w:div w:id="226183694">
          <w:marLeft w:val="0"/>
          <w:marRight w:val="0"/>
          <w:marTop w:val="0"/>
          <w:marBottom w:val="0"/>
          <w:divBdr>
            <w:top w:val="none" w:sz="0" w:space="0" w:color="auto"/>
            <w:left w:val="none" w:sz="0" w:space="0" w:color="auto"/>
            <w:bottom w:val="none" w:sz="0" w:space="0" w:color="auto"/>
            <w:right w:val="none" w:sz="0" w:space="0" w:color="auto"/>
          </w:divBdr>
        </w:div>
        <w:div w:id="473183839">
          <w:marLeft w:val="0"/>
          <w:marRight w:val="0"/>
          <w:marTop w:val="0"/>
          <w:marBottom w:val="0"/>
          <w:divBdr>
            <w:top w:val="none" w:sz="0" w:space="0" w:color="auto"/>
            <w:left w:val="none" w:sz="0" w:space="0" w:color="auto"/>
            <w:bottom w:val="none" w:sz="0" w:space="0" w:color="auto"/>
            <w:right w:val="none" w:sz="0" w:space="0" w:color="auto"/>
          </w:divBdr>
        </w:div>
        <w:div w:id="1813478033">
          <w:marLeft w:val="0"/>
          <w:marRight w:val="0"/>
          <w:marTop w:val="0"/>
          <w:marBottom w:val="0"/>
          <w:divBdr>
            <w:top w:val="none" w:sz="0" w:space="0" w:color="auto"/>
            <w:left w:val="none" w:sz="0" w:space="0" w:color="auto"/>
            <w:bottom w:val="none" w:sz="0" w:space="0" w:color="auto"/>
            <w:right w:val="none" w:sz="0" w:space="0" w:color="auto"/>
          </w:divBdr>
        </w:div>
      </w:divsChild>
    </w:div>
    <w:div w:id="1271359336">
      <w:bodyDiv w:val="1"/>
      <w:marLeft w:val="0"/>
      <w:marRight w:val="0"/>
      <w:marTop w:val="0"/>
      <w:marBottom w:val="0"/>
      <w:divBdr>
        <w:top w:val="none" w:sz="0" w:space="0" w:color="auto"/>
        <w:left w:val="none" w:sz="0" w:space="0" w:color="auto"/>
        <w:bottom w:val="none" w:sz="0" w:space="0" w:color="auto"/>
        <w:right w:val="none" w:sz="0" w:space="0" w:color="auto"/>
      </w:divBdr>
    </w:div>
    <w:div w:id="1271474274">
      <w:bodyDiv w:val="1"/>
      <w:marLeft w:val="0"/>
      <w:marRight w:val="0"/>
      <w:marTop w:val="0"/>
      <w:marBottom w:val="0"/>
      <w:divBdr>
        <w:top w:val="none" w:sz="0" w:space="0" w:color="auto"/>
        <w:left w:val="none" w:sz="0" w:space="0" w:color="auto"/>
        <w:bottom w:val="none" w:sz="0" w:space="0" w:color="auto"/>
        <w:right w:val="none" w:sz="0" w:space="0" w:color="auto"/>
      </w:divBdr>
    </w:div>
    <w:div w:id="1271550164">
      <w:bodyDiv w:val="1"/>
      <w:marLeft w:val="0"/>
      <w:marRight w:val="0"/>
      <w:marTop w:val="0"/>
      <w:marBottom w:val="0"/>
      <w:divBdr>
        <w:top w:val="none" w:sz="0" w:space="0" w:color="auto"/>
        <w:left w:val="none" w:sz="0" w:space="0" w:color="auto"/>
        <w:bottom w:val="none" w:sz="0" w:space="0" w:color="auto"/>
        <w:right w:val="none" w:sz="0" w:space="0" w:color="auto"/>
      </w:divBdr>
    </w:div>
    <w:div w:id="1271552127">
      <w:bodyDiv w:val="1"/>
      <w:marLeft w:val="0"/>
      <w:marRight w:val="0"/>
      <w:marTop w:val="0"/>
      <w:marBottom w:val="0"/>
      <w:divBdr>
        <w:top w:val="none" w:sz="0" w:space="0" w:color="auto"/>
        <w:left w:val="none" w:sz="0" w:space="0" w:color="auto"/>
        <w:bottom w:val="none" w:sz="0" w:space="0" w:color="auto"/>
        <w:right w:val="none" w:sz="0" w:space="0" w:color="auto"/>
      </w:divBdr>
      <w:divsChild>
        <w:div w:id="538208681">
          <w:marLeft w:val="0"/>
          <w:marRight w:val="0"/>
          <w:marTop w:val="0"/>
          <w:marBottom w:val="0"/>
          <w:divBdr>
            <w:top w:val="none" w:sz="0" w:space="0" w:color="auto"/>
            <w:left w:val="none" w:sz="0" w:space="0" w:color="auto"/>
            <w:bottom w:val="none" w:sz="0" w:space="0" w:color="auto"/>
            <w:right w:val="none" w:sz="0" w:space="0" w:color="auto"/>
          </w:divBdr>
          <w:divsChild>
            <w:div w:id="1402096332">
              <w:marLeft w:val="0"/>
              <w:marRight w:val="0"/>
              <w:marTop w:val="0"/>
              <w:marBottom w:val="0"/>
              <w:divBdr>
                <w:top w:val="none" w:sz="0" w:space="0" w:color="auto"/>
                <w:left w:val="none" w:sz="0" w:space="0" w:color="auto"/>
                <w:bottom w:val="none" w:sz="0" w:space="0" w:color="auto"/>
                <w:right w:val="none" w:sz="0" w:space="0" w:color="auto"/>
              </w:divBdr>
            </w:div>
          </w:divsChild>
        </w:div>
        <w:div w:id="613945171">
          <w:marLeft w:val="0"/>
          <w:marRight w:val="0"/>
          <w:marTop w:val="225"/>
          <w:marBottom w:val="600"/>
          <w:divBdr>
            <w:top w:val="none" w:sz="0" w:space="0" w:color="auto"/>
            <w:left w:val="none" w:sz="0" w:space="0" w:color="auto"/>
            <w:bottom w:val="none" w:sz="0" w:space="0" w:color="auto"/>
            <w:right w:val="none" w:sz="0" w:space="0" w:color="auto"/>
          </w:divBdr>
        </w:div>
      </w:divsChild>
    </w:div>
    <w:div w:id="1271624664">
      <w:bodyDiv w:val="1"/>
      <w:marLeft w:val="0"/>
      <w:marRight w:val="0"/>
      <w:marTop w:val="0"/>
      <w:marBottom w:val="0"/>
      <w:divBdr>
        <w:top w:val="none" w:sz="0" w:space="0" w:color="auto"/>
        <w:left w:val="none" w:sz="0" w:space="0" w:color="auto"/>
        <w:bottom w:val="none" w:sz="0" w:space="0" w:color="auto"/>
        <w:right w:val="none" w:sz="0" w:space="0" w:color="auto"/>
      </w:divBdr>
    </w:div>
    <w:div w:id="1271814861">
      <w:bodyDiv w:val="1"/>
      <w:marLeft w:val="0"/>
      <w:marRight w:val="0"/>
      <w:marTop w:val="0"/>
      <w:marBottom w:val="0"/>
      <w:divBdr>
        <w:top w:val="none" w:sz="0" w:space="0" w:color="auto"/>
        <w:left w:val="none" w:sz="0" w:space="0" w:color="auto"/>
        <w:bottom w:val="none" w:sz="0" w:space="0" w:color="auto"/>
        <w:right w:val="none" w:sz="0" w:space="0" w:color="auto"/>
      </w:divBdr>
    </w:div>
    <w:div w:id="1271859455">
      <w:bodyDiv w:val="1"/>
      <w:marLeft w:val="0"/>
      <w:marRight w:val="0"/>
      <w:marTop w:val="0"/>
      <w:marBottom w:val="0"/>
      <w:divBdr>
        <w:top w:val="none" w:sz="0" w:space="0" w:color="auto"/>
        <w:left w:val="none" w:sz="0" w:space="0" w:color="auto"/>
        <w:bottom w:val="none" w:sz="0" w:space="0" w:color="auto"/>
        <w:right w:val="none" w:sz="0" w:space="0" w:color="auto"/>
      </w:divBdr>
    </w:div>
    <w:div w:id="1271932866">
      <w:bodyDiv w:val="1"/>
      <w:marLeft w:val="0"/>
      <w:marRight w:val="0"/>
      <w:marTop w:val="0"/>
      <w:marBottom w:val="0"/>
      <w:divBdr>
        <w:top w:val="none" w:sz="0" w:space="0" w:color="auto"/>
        <w:left w:val="none" w:sz="0" w:space="0" w:color="auto"/>
        <w:bottom w:val="none" w:sz="0" w:space="0" w:color="auto"/>
        <w:right w:val="none" w:sz="0" w:space="0" w:color="auto"/>
      </w:divBdr>
      <w:divsChild>
        <w:div w:id="780957255">
          <w:marLeft w:val="0"/>
          <w:marRight w:val="0"/>
          <w:marTop w:val="0"/>
          <w:marBottom w:val="150"/>
          <w:divBdr>
            <w:top w:val="none" w:sz="0" w:space="0" w:color="auto"/>
            <w:left w:val="none" w:sz="0" w:space="0" w:color="auto"/>
            <w:bottom w:val="none" w:sz="0" w:space="0" w:color="auto"/>
            <w:right w:val="none" w:sz="0" w:space="0" w:color="auto"/>
          </w:divBdr>
        </w:div>
        <w:div w:id="941688377">
          <w:marLeft w:val="0"/>
          <w:marRight w:val="0"/>
          <w:marTop w:val="0"/>
          <w:marBottom w:val="225"/>
          <w:divBdr>
            <w:top w:val="none" w:sz="0" w:space="0" w:color="auto"/>
            <w:left w:val="none" w:sz="0" w:space="0" w:color="auto"/>
            <w:bottom w:val="none" w:sz="0" w:space="0" w:color="auto"/>
            <w:right w:val="none" w:sz="0" w:space="0" w:color="auto"/>
          </w:divBdr>
        </w:div>
      </w:divsChild>
    </w:div>
    <w:div w:id="1272199616">
      <w:bodyDiv w:val="1"/>
      <w:marLeft w:val="0"/>
      <w:marRight w:val="0"/>
      <w:marTop w:val="0"/>
      <w:marBottom w:val="0"/>
      <w:divBdr>
        <w:top w:val="none" w:sz="0" w:space="0" w:color="auto"/>
        <w:left w:val="none" w:sz="0" w:space="0" w:color="auto"/>
        <w:bottom w:val="none" w:sz="0" w:space="0" w:color="auto"/>
        <w:right w:val="none" w:sz="0" w:space="0" w:color="auto"/>
      </w:divBdr>
      <w:divsChild>
        <w:div w:id="1443453463">
          <w:marLeft w:val="0"/>
          <w:marRight w:val="0"/>
          <w:marTop w:val="135"/>
          <w:marBottom w:val="0"/>
          <w:divBdr>
            <w:top w:val="none" w:sz="0" w:space="0" w:color="auto"/>
            <w:left w:val="none" w:sz="0" w:space="0" w:color="auto"/>
            <w:bottom w:val="none" w:sz="0" w:space="0" w:color="auto"/>
            <w:right w:val="none" w:sz="0" w:space="0" w:color="auto"/>
          </w:divBdr>
        </w:div>
      </w:divsChild>
    </w:div>
    <w:div w:id="1272471611">
      <w:bodyDiv w:val="1"/>
      <w:marLeft w:val="0"/>
      <w:marRight w:val="0"/>
      <w:marTop w:val="0"/>
      <w:marBottom w:val="0"/>
      <w:divBdr>
        <w:top w:val="none" w:sz="0" w:space="0" w:color="auto"/>
        <w:left w:val="none" w:sz="0" w:space="0" w:color="auto"/>
        <w:bottom w:val="none" w:sz="0" w:space="0" w:color="auto"/>
        <w:right w:val="none" w:sz="0" w:space="0" w:color="auto"/>
      </w:divBdr>
    </w:div>
    <w:div w:id="1272589585">
      <w:bodyDiv w:val="1"/>
      <w:marLeft w:val="0"/>
      <w:marRight w:val="0"/>
      <w:marTop w:val="0"/>
      <w:marBottom w:val="0"/>
      <w:divBdr>
        <w:top w:val="none" w:sz="0" w:space="0" w:color="auto"/>
        <w:left w:val="none" w:sz="0" w:space="0" w:color="auto"/>
        <w:bottom w:val="none" w:sz="0" w:space="0" w:color="auto"/>
        <w:right w:val="none" w:sz="0" w:space="0" w:color="auto"/>
      </w:divBdr>
    </w:div>
    <w:div w:id="1272667348">
      <w:bodyDiv w:val="1"/>
      <w:marLeft w:val="0"/>
      <w:marRight w:val="0"/>
      <w:marTop w:val="0"/>
      <w:marBottom w:val="0"/>
      <w:divBdr>
        <w:top w:val="none" w:sz="0" w:space="0" w:color="auto"/>
        <w:left w:val="none" w:sz="0" w:space="0" w:color="auto"/>
        <w:bottom w:val="none" w:sz="0" w:space="0" w:color="auto"/>
        <w:right w:val="none" w:sz="0" w:space="0" w:color="auto"/>
      </w:divBdr>
      <w:divsChild>
        <w:div w:id="8918420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72736093">
      <w:bodyDiv w:val="1"/>
      <w:marLeft w:val="0"/>
      <w:marRight w:val="0"/>
      <w:marTop w:val="0"/>
      <w:marBottom w:val="0"/>
      <w:divBdr>
        <w:top w:val="none" w:sz="0" w:space="0" w:color="auto"/>
        <w:left w:val="none" w:sz="0" w:space="0" w:color="auto"/>
        <w:bottom w:val="none" w:sz="0" w:space="0" w:color="auto"/>
        <w:right w:val="none" w:sz="0" w:space="0" w:color="auto"/>
      </w:divBdr>
      <w:divsChild>
        <w:div w:id="969362325">
          <w:marLeft w:val="0"/>
          <w:marRight w:val="0"/>
          <w:marTop w:val="0"/>
          <w:marBottom w:val="0"/>
          <w:divBdr>
            <w:top w:val="none" w:sz="0" w:space="0" w:color="auto"/>
            <w:left w:val="none" w:sz="0" w:space="0" w:color="auto"/>
            <w:bottom w:val="none" w:sz="0" w:space="0" w:color="auto"/>
            <w:right w:val="none" w:sz="0" w:space="0" w:color="auto"/>
          </w:divBdr>
        </w:div>
      </w:divsChild>
    </w:div>
    <w:div w:id="1272739804">
      <w:bodyDiv w:val="1"/>
      <w:marLeft w:val="0"/>
      <w:marRight w:val="0"/>
      <w:marTop w:val="0"/>
      <w:marBottom w:val="0"/>
      <w:divBdr>
        <w:top w:val="none" w:sz="0" w:space="0" w:color="auto"/>
        <w:left w:val="none" w:sz="0" w:space="0" w:color="auto"/>
        <w:bottom w:val="none" w:sz="0" w:space="0" w:color="auto"/>
        <w:right w:val="none" w:sz="0" w:space="0" w:color="auto"/>
      </w:divBdr>
    </w:div>
    <w:div w:id="1272780922">
      <w:bodyDiv w:val="1"/>
      <w:marLeft w:val="0"/>
      <w:marRight w:val="0"/>
      <w:marTop w:val="0"/>
      <w:marBottom w:val="0"/>
      <w:divBdr>
        <w:top w:val="none" w:sz="0" w:space="0" w:color="auto"/>
        <w:left w:val="none" w:sz="0" w:space="0" w:color="auto"/>
        <w:bottom w:val="none" w:sz="0" w:space="0" w:color="auto"/>
        <w:right w:val="none" w:sz="0" w:space="0" w:color="auto"/>
      </w:divBdr>
    </w:div>
    <w:div w:id="1272786295">
      <w:bodyDiv w:val="1"/>
      <w:marLeft w:val="0"/>
      <w:marRight w:val="0"/>
      <w:marTop w:val="0"/>
      <w:marBottom w:val="0"/>
      <w:divBdr>
        <w:top w:val="none" w:sz="0" w:space="0" w:color="auto"/>
        <w:left w:val="none" w:sz="0" w:space="0" w:color="auto"/>
        <w:bottom w:val="none" w:sz="0" w:space="0" w:color="auto"/>
        <w:right w:val="none" w:sz="0" w:space="0" w:color="auto"/>
      </w:divBdr>
      <w:divsChild>
        <w:div w:id="626081034">
          <w:marLeft w:val="0"/>
          <w:marRight w:val="0"/>
          <w:marTop w:val="0"/>
          <w:marBottom w:val="0"/>
          <w:divBdr>
            <w:top w:val="none" w:sz="0" w:space="0" w:color="auto"/>
            <w:left w:val="none" w:sz="0" w:space="0" w:color="auto"/>
            <w:bottom w:val="none" w:sz="0" w:space="0" w:color="auto"/>
            <w:right w:val="none" w:sz="0" w:space="0" w:color="auto"/>
          </w:divBdr>
        </w:div>
        <w:div w:id="1743092007">
          <w:marLeft w:val="0"/>
          <w:marRight w:val="0"/>
          <w:marTop w:val="0"/>
          <w:marBottom w:val="375"/>
          <w:divBdr>
            <w:top w:val="none" w:sz="0" w:space="0" w:color="auto"/>
            <w:left w:val="none" w:sz="0" w:space="0" w:color="auto"/>
            <w:bottom w:val="none" w:sz="0" w:space="0" w:color="auto"/>
            <w:right w:val="none" w:sz="0" w:space="0" w:color="auto"/>
          </w:divBdr>
          <w:divsChild>
            <w:div w:id="1342198395">
              <w:marLeft w:val="0"/>
              <w:marRight w:val="0"/>
              <w:marTop w:val="0"/>
              <w:marBottom w:val="0"/>
              <w:divBdr>
                <w:top w:val="none" w:sz="0" w:space="0" w:color="auto"/>
                <w:left w:val="none" w:sz="0" w:space="0" w:color="auto"/>
                <w:bottom w:val="none" w:sz="0" w:space="0" w:color="auto"/>
                <w:right w:val="none" w:sz="0" w:space="0" w:color="auto"/>
              </w:divBdr>
            </w:div>
          </w:divsChild>
        </w:div>
        <w:div w:id="67844525">
          <w:marLeft w:val="0"/>
          <w:marRight w:val="0"/>
          <w:marTop w:val="0"/>
          <w:marBottom w:val="0"/>
          <w:divBdr>
            <w:top w:val="none" w:sz="0" w:space="0" w:color="auto"/>
            <w:left w:val="none" w:sz="0" w:space="0" w:color="auto"/>
            <w:bottom w:val="none" w:sz="0" w:space="0" w:color="auto"/>
            <w:right w:val="none" w:sz="0" w:space="0" w:color="auto"/>
          </w:divBdr>
        </w:div>
      </w:divsChild>
    </w:div>
    <w:div w:id="1272980541">
      <w:bodyDiv w:val="1"/>
      <w:marLeft w:val="0"/>
      <w:marRight w:val="0"/>
      <w:marTop w:val="0"/>
      <w:marBottom w:val="0"/>
      <w:divBdr>
        <w:top w:val="none" w:sz="0" w:space="0" w:color="auto"/>
        <w:left w:val="none" w:sz="0" w:space="0" w:color="auto"/>
        <w:bottom w:val="none" w:sz="0" w:space="0" w:color="auto"/>
        <w:right w:val="none" w:sz="0" w:space="0" w:color="auto"/>
      </w:divBdr>
    </w:div>
    <w:div w:id="1273128180">
      <w:bodyDiv w:val="1"/>
      <w:marLeft w:val="0"/>
      <w:marRight w:val="0"/>
      <w:marTop w:val="0"/>
      <w:marBottom w:val="0"/>
      <w:divBdr>
        <w:top w:val="none" w:sz="0" w:space="0" w:color="auto"/>
        <w:left w:val="none" w:sz="0" w:space="0" w:color="auto"/>
        <w:bottom w:val="none" w:sz="0" w:space="0" w:color="auto"/>
        <w:right w:val="none" w:sz="0" w:space="0" w:color="auto"/>
      </w:divBdr>
    </w:div>
    <w:div w:id="1273131842">
      <w:bodyDiv w:val="1"/>
      <w:marLeft w:val="0"/>
      <w:marRight w:val="0"/>
      <w:marTop w:val="0"/>
      <w:marBottom w:val="0"/>
      <w:divBdr>
        <w:top w:val="none" w:sz="0" w:space="0" w:color="auto"/>
        <w:left w:val="none" w:sz="0" w:space="0" w:color="auto"/>
        <w:bottom w:val="none" w:sz="0" w:space="0" w:color="auto"/>
        <w:right w:val="none" w:sz="0" w:space="0" w:color="auto"/>
      </w:divBdr>
    </w:div>
    <w:div w:id="1273170034">
      <w:bodyDiv w:val="1"/>
      <w:marLeft w:val="0"/>
      <w:marRight w:val="0"/>
      <w:marTop w:val="0"/>
      <w:marBottom w:val="0"/>
      <w:divBdr>
        <w:top w:val="none" w:sz="0" w:space="0" w:color="auto"/>
        <w:left w:val="none" w:sz="0" w:space="0" w:color="auto"/>
        <w:bottom w:val="none" w:sz="0" w:space="0" w:color="auto"/>
        <w:right w:val="none" w:sz="0" w:space="0" w:color="auto"/>
      </w:divBdr>
    </w:div>
    <w:div w:id="1273199112">
      <w:bodyDiv w:val="1"/>
      <w:marLeft w:val="0"/>
      <w:marRight w:val="0"/>
      <w:marTop w:val="0"/>
      <w:marBottom w:val="0"/>
      <w:divBdr>
        <w:top w:val="none" w:sz="0" w:space="0" w:color="auto"/>
        <w:left w:val="none" w:sz="0" w:space="0" w:color="auto"/>
        <w:bottom w:val="none" w:sz="0" w:space="0" w:color="auto"/>
        <w:right w:val="none" w:sz="0" w:space="0" w:color="auto"/>
      </w:divBdr>
      <w:divsChild>
        <w:div w:id="1614551789">
          <w:marLeft w:val="0"/>
          <w:marRight w:val="0"/>
          <w:marTop w:val="0"/>
          <w:marBottom w:val="0"/>
          <w:divBdr>
            <w:top w:val="none" w:sz="0" w:space="0" w:color="auto"/>
            <w:left w:val="none" w:sz="0" w:space="0" w:color="auto"/>
            <w:bottom w:val="none" w:sz="0" w:space="0" w:color="auto"/>
            <w:right w:val="none" w:sz="0" w:space="0" w:color="auto"/>
          </w:divBdr>
          <w:divsChild>
            <w:div w:id="1247305383">
              <w:marLeft w:val="0"/>
              <w:marRight w:val="0"/>
              <w:marTop w:val="0"/>
              <w:marBottom w:val="0"/>
              <w:divBdr>
                <w:top w:val="none" w:sz="0" w:space="0" w:color="auto"/>
                <w:left w:val="none" w:sz="0" w:space="0" w:color="auto"/>
                <w:bottom w:val="none" w:sz="0" w:space="0" w:color="auto"/>
                <w:right w:val="none" w:sz="0" w:space="0" w:color="auto"/>
              </w:divBdr>
            </w:div>
          </w:divsChild>
        </w:div>
        <w:div w:id="115947551">
          <w:marLeft w:val="0"/>
          <w:marRight w:val="0"/>
          <w:marTop w:val="225"/>
          <w:marBottom w:val="600"/>
          <w:divBdr>
            <w:top w:val="none" w:sz="0" w:space="0" w:color="auto"/>
            <w:left w:val="none" w:sz="0" w:space="0" w:color="auto"/>
            <w:bottom w:val="none" w:sz="0" w:space="0" w:color="auto"/>
            <w:right w:val="none" w:sz="0" w:space="0" w:color="auto"/>
          </w:divBdr>
        </w:div>
      </w:divsChild>
    </w:div>
    <w:div w:id="1273199774">
      <w:bodyDiv w:val="1"/>
      <w:marLeft w:val="0"/>
      <w:marRight w:val="0"/>
      <w:marTop w:val="0"/>
      <w:marBottom w:val="0"/>
      <w:divBdr>
        <w:top w:val="none" w:sz="0" w:space="0" w:color="auto"/>
        <w:left w:val="none" w:sz="0" w:space="0" w:color="auto"/>
        <w:bottom w:val="none" w:sz="0" w:space="0" w:color="auto"/>
        <w:right w:val="none" w:sz="0" w:space="0" w:color="auto"/>
      </w:divBdr>
    </w:div>
    <w:div w:id="1273248038">
      <w:bodyDiv w:val="1"/>
      <w:marLeft w:val="0"/>
      <w:marRight w:val="0"/>
      <w:marTop w:val="0"/>
      <w:marBottom w:val="0"/>
      <w:divBdr>
        <w:top w:val="none" w:sz="0" w:space="0" w:color="auto"/>
        <w:left w:val="none" w:sz="0" w:space="0" w:color="auto"/>
        <w:bottom w:val="none" w:sz="0" w:space="0" w:color="auto"/>
        <w:right w:val="none" w:sz="0" w:space="0" w:color="auto"/>
      </w:divBdr>
    </w:div>
    <w:div w:id="1273322406">
      <w:bodyDiv w:val="1"/>
      <w:marLeft w:val="0"/>
      <w:marRight w:val="0"/>
      <w:marTop w:val="0"/>
      <w:marBottom w:val="0"/>
      <w:divBdr>
        <w:top w:val="none" w:sz="0" w:space="0" w:color="auto"/>
        <w:left w:val="none" w:sz="0" w:space="0" w:color="auto"/>
        <w:bottom w:val="none" w:sz="0" w:space="0" w:color="auto"/>
        <w:right w:val="none" w:sz="0" w:space="0" w:color="auto"/>
      </w:divBdr>
    </w:div>
    <w:div w:id="1273323719">
      <w:bodyDiv w:val="1"/>
      <w:marLeft w:val="0"/>
      <w:marRight w:val="0"/>
      <w:marTop w:val="0"/>
      <w:marBottom w:val="0"/>
      <w:divBdr>
        <w:top w:val="none" w:sz="0" w:space="0" w:color="auto"/>
        <w:left w:val="none" w:sz="0" w:space="0" w:color="auto"/>
        <w:bottom w:val="none" w:sz="0" w:space="0" w:color="auto"/>
        <w:right w:val="none" w:sz="0" w:space="0" w:color="auto"/>
      </w:divBdr>
      <w:divsChild>
        <w:div w:id="645864356">
          <w:marLeft w:val="0"/>
          <w:marRight w:val="0"/>
          <w:marTop w:val="0"/>
          <w:marBottom w:val="525"/>
          <w:divBdr>
            <w:top w:val="none" w:sz="0" w:space="0" w:color="auto"/>
            <w:left w:val="none" w:sz="0" w:space="0" w:color="auto"/>
            <w:bottom w:val="none" w:sz="0" w:space="0" w:color="auto"/>
            <w:right w:val="none" w:sz="0" w:space="0" w:color="auto"/>
          </w:divBdr>
        </w:div>
      </w:divsChild>
    </w:div>
    <w:div w:id="1273324941">
      <w:bodyDiv w:val="1"/>
      <w:marLeft w:val="0"/>
      <w:marRight w:val="0"/>
      <w:marTop w:val="0"/>
      <w:marBottom w:val="0"/>
      <w:divBdr>
        <w:top w:val="none" w:sz="0" w:space="0" w:color="auto"/>
        <w:left w:val="none" w:sz="0" w:space="0" w:color="auto"/>
        <w:bottom w:val="none" w:sz="0" w:space="0" w:color="auto"/>
        <w:right w:val="none" w:sz="0" w:space="0" w:color="auto"/>
      </w:divBdr>
    </w:div>
    <w:div w:id="1273439506">
      <w:bodyDiv w:val="1"/>
      <w:marLeft w:val="0"/>
      <w:marRight w:val="0"/>
      <w:marTop w:val="0"/>
      <w:marBottom w:val="0"/>
      <w:divBdr>
        <w:top w:val="none" w:sz="0" w:space="0" w:color="auto"/>
        <w:left w:val="none" w:sz="0" w:space="0" w:color="auto"/>
        <w:bottom w:val="none" w:sz="0" w:space="0" w:color="auto"/>
        <w:right w:val="none" w:sz="0" w:space="0" w:color="auto"/>
      </w:divBdr>
    </w:div>
    <w:div w:id="1273514483">
      <w:bodyDiv w:val="1"/>
      <w:marLeft w:val="0"/>
      <w:marRight w:val="0"/>
      <w:marTop w:val="0"/>
      <w:marBottom w:val="0"/>
      <w:divBdr>
        <w:top w:val="none" w:sz="0" w:space="0" w:color="auto"/>
        <w:left w:val="none" w:sz="0" w:space="0" w:color="auto"/>
        <w:bottom w:val="none" w:sz="0" w:space="0" w:color="auto"/>
        <w:right w:val="none" w:sz="0" w:space="0" w:color="auto"/>
      </w:divBdr>
      <w:divsChild>
        <w:div w:id="1848325903">
          <w:marLeft w:val="0"/>
          <w:marRight w:val="0"/>
          <w:marTop w:val="0"/>
          <w:marBottom w:val="0"/>
          <w:divBdr>
            <w:top w:val="none" w:sz="0" w:space="0" w:color="auto"/>
            <w:left w:val="none" w:sz="0" w:space="0" w:color="auto"/>
            <w:bottom w:val="none" w:sz="0" w:space="0" w:color="auto"/>
            <w:right w:val="none" w:sz="0" w:space="0" w:color="auto"/>
          </w:divBdr>
          <w:divsChild>
            <w:div w:id="1006174978">
              <w:marLeft w:val="0"/>
              <w:marRight w:val="0"/>
              <w:marTop w:val="0"/>
              <w:marBottom w:val="0"/>
              <w:divBdr>
                <w:top w:val="none" w:sz="0" w:space="0" w:color="auto"/>
                <w:left w:val="none" w:sz="0" w:space="0" w:color="auto"/>
                <w:bottom w:val="none" w:sz="0" w:space="0" w:color="auto"/>
                <w:right w:val="none" w:sz="0" w:space="0" w:color="auto"/>
              </w:divBdr>
            </w:div>
          </w:divsChild>
        </w:div>
        <w:div w:id="1072777877">
          <w:marLeft w:val="0"/>
          <w:marRight w:val="0"/>
          <w:marTop w:val="225"/>
          <w:marBottom w:val="600"/>
          <w:divBdr>
            <w:top w:val="none" w:sz="0" w:space="0" w:color="auto"/>
            <w:left w:val="none" w:sz="0" w:space="0" w:color="auto"/>
            <w:bottom w:val="none" w:sz="0" w:space="0" w:color="auto"/>
            <w:right w:val="none" w:sz="0" w:space="0" w:color="auto"/>
          </w:divBdr>
        </w:div>
      </w:divsChild>
    </w:div>
    <w:div w:id="1273561138">
      <w:bodyDiv w:val="1"/>
      <w:marLeft w:val="0"/>
      <w:marRight w:val="0"/>
      <w:marTop w:val="0"/>
      <w:marBottom w:val="0"/>
      <w:divBdr>
        <w:top w:val="none" w:sz="0" w:space="0" w:color="auto"/>
        <w:left w:val="none" w:sz="0" w:space="0" w:color="auto"/>
        <w:bottom w:val="none" w:sz="0" w:space="0" w:color="auto"/>
        <w:right w:val="none" w:sz="0" w:space="0" w:color="auto"/>
      </w:divBdr>
    </w:div>
    <w:div w:id="1273632421">
      <w:bodyDiv w:val="1"/>
      <w:marLeft w:val="0"/>
      <w:marRight w:val="0"/>
      <w:marTop w:val="0"/>
      <w:marBottom w:val="0"/>
      <w:divBdr>
        <w:top w:val="none" w:sz="0" w:space="0" w:color="auto"/>
        <w:left w:val="none" w:sz="0" w:space="0" w:color="auto"/>
        <w:bottom w:val="none" w:sz="0" w:space="0" w:color="auto"/>
        <w:right w:val="none" w:sz="0" w:space="0" w:color="auto"/>
      </w:divBdr>
    </w:div>
    <w:div w:id="1273708769">
      <w:bodyDiv w:val="1"/>
      <w:marLeft w:val="0"/>
      <w:marRight w:val="0"/>
      <w:marTop w:val="0"/>
      <w:marBottom w:val="0"/>
      <w:divBdr>
        <w:top w:val="none" w:sz="0" w:space="0" w:color="auto"/>
        <w:left w:val="none" w:sz="0" w:space="0" w:color="auto"/>
        <w:bottom w:val="none" w:sz="0" w:space="0" w:color="auto"/>
        <w:right w:val="none" w:sz="0" w:space="0" w:color="auto"/>
      </w:divBdr>
    </w:div>
    <w:div w:id="1274021168">
      <w:bodyDiv w:val="1"/>
      <w:marLeft w:val="0"/>
      <w:marRight w:val="0"/>
      <w:marTop w:val="0"/>
      <w:marBottom w:val="0"/>
      <w:divBdr>
        <w:top w:val="none" w:sz="0" w:space="0" w:color="auto"/>
        <w:left w:val="none" w:sz="0" w:space="0" w:color="auto"/>
        <w:bottom w:val="none" w:sz="0" w:space="0" w:color="auto"/>
        <w:right w:val="none" w:sz="0" w:space="0" w:color="auto"/>
      </w:divBdr>
      <w:divsChild>
        <w:div w:id="1208687404">
          <w:marLeft w:val="0"/>
          <w:marRight w:val="0"/>
          <w:marTop w:val="0"/>
          <w:marBottom w:val="0"/>
          <w:divBdr>
            <w:top w:val="none" w:sz="0" w:space="0" w:color="auto"/>
            <w:left w:val="none" w:sz="0" w:space="0" w:color="auto"/>
            <w:bottom w:val="none" w:sz="0" w:space="0" w:color="auto"/>
            <w:right w:val="none" w:sz="0" w:space="0" w:color="auto"/>
          </w:divBdr>
        </w:div>
        <w:div w:id="1145006501">
          <w:marLeft w:val="0"/>
          <w:marRight w:val="0"/>
          <w:marTop w:val="0"/>
          <w:marBottom w:val="375"/>
          <w:divBdr>
            <w:top w:val="none" w:sz="0" w:space="0" w:color="auto"/>
            <w:left w:val="none" w:sz="0" w:space="0" w:color="auto"/>
            <w:bottom w:val="none" w:sz="0" w:space="0" w:color="auto"/>
            <w:right w:val="none" w:sz="0" w:space="0" w:color="auto"/>
          </w:divBdr>
          <w:divsChild>
            <w:div w:id="13965185">
              <w:marLeft w:val="0"/>
              <w:marRight w:val="0"/>
              <w:marTop w:val="0"/>
              <w:marBottom w:val="0"/>
              <w:divBdr>
                <w:top w:val="none" w:sz="0" w:space="0" w:color="auto"/>
                <w:left w:val="none" w:sz="0" w:space="0" w:color="auto"/>
                <w:bottom w:val="none" w:sz="0" w:space="0" w:color="auto"/>
                <w:right w:val="none" w:sz="0" w:space="0" w:color="auto"/>
              </w:divBdr>
            </w:div>
          </w:divsChild>
        </w:div>
        <w:div w:id="15275395">
          <w:marLeft w:val="0"/>
          <w:marRight w:val="0"/>
          <w:marTop w:val="0"/>
          <w:marBottom w:val="0"/>
          <w:divBdr>
            <w:top w:val="none" w:sz="0" w:space="0" w:color="auto"/>
            <w:left w:val="none" w:sz="0" w:space="0" w:color="auto"/>
            <w:bottom w:val="none" w:sz="0" w:space="0" w:color="auto"/>
            <w:right w:val="none" w:sz="0" w:space="0" w:color="auto"/>
          </w:divBdr>
        </w:div>
      </w:divsChild>
    </w:div>
    <w:div w:id="1274282703">
      <w:bodyDiv w:val="1"/>
      <w:marLeft w:val="0"/>
      <w:marRight w:val="0"/>
      <w:marTop w:val="0"/>
      <w:marBottom w:val="0"/>
      <w:divBdr>
        <w:top w:val="none" w:sz="0" w:space="0" w:color="auto"/>
        <w:left w:val="none" w:sz="0" w:space="0" w:color="auto"/>
        <w:bottom w:val="none" w:sz="0" w:space="0" w:color="auto"/>
        <w:right w:val="none" w:sz="0" w:space="0" w:color="auto"/>
      </w:divBdr>
    </w:div>
    <w:div w:id="1274290313">
      <w:bodyDiv w:val="1"/>
      <w:marLeft w:val="0"/>
      <w:marRight w:val="0"/>
      <w:marTop w:val="0"/>
      <w:marBottom w:val="0"/>
      <w:divBdr>
        <w:top w:val="none" w:sz="0" w:space="0" w:color="auto"/>
        <w:left w:val="none" w:sz="0" w:space="0" w:color="auto"/>
        <w:bottom w:val="none" w:sz="0" w:space="0" w:color="auto"/>
        <w:right w:val="none" w:sz="0" w:space="0" w:color="auto"/>
      </w:divBdr>
    </w:div>
    <w:div w:id="1274362118">
      <w:bodyDiv w:val="1"/>
      <w:marLeft w:val="0"/>
      <w:marRight w:val="0"/>
      <w:marTop w:val="0"/>
      <w:marBottom w:val="0"/>
      <w:divBdr>
        <w:top w:val="none" w:sz="0" w:space="0" w:color="auto"/>
        <w:left w:val="none" w:sz="0" w:space="0" w:color="auto"/>
        <w:bottom w:val="none" w:sz="0" w:space="0" w:color="auto"/>
        <w:right w:val="none" w:sz="0" w:space="0" w:color="auto"/>
      </w:divBdr>
    </w:div>
    <w:div w:id="1274510745">
      <w:bodyDiv w:val="1"/>
      <w:marLeft w:val="0"/>
      <w:marRight w:val="0"/>
      <w:marTop w:val="0"/>
      <w:marBottom w:val="0"/>
      <w:divBdr>
        <w:top w:val="none" w:sz="0" w:space="0" w:color="auto"/>
        <w:left w:val="none" w:sz="0" w:space="0" w:color="auto"/>
        <w:bottom w:val="none" w:sz="0" w:space="0" w:color="auto"/>
        <w:right w:val="none" w:sz="0" w:space="0" w:color="auto"/>
      </w:divBdr>
      <w:divsChild>
        <w:div w:id="645857811">
          <w:marLeft w:val="0"/>
          <w:marRight w:val="0"/>
          <w:marTop w:val="0"/>
          <w:marBottom w:val="0"/>
          <w:divBdr>
            <w:top w:val="none" w:sz="0" w:space="0" w:color="auto"/>
            <w:left w:val="none" w:sz="0" w:space="0" w:color="auto"/>
            <w:bottom w:val="none" w:sz="0" w:space="0" w:color="auto"/>
            <w:right w:val="none" w:sz="0" w:space="0" w:color="auto"/>
          </w:divBdr>
        </w:div>
        <w:div w:id="1213426474">
          <w:marLeft w:val="0"/>
          <w:marRight w:val="0"/>
          <w:marTop w:val="0"/>
          <w:marBottom w:val="0"/>
          <w:divBdr>
            <w:top w:val="none" w:sz="0" w:space="0" w:color="auto"/>
            <w:left w:val="none" w:sz="0" w:space="0" w:color="auto"/>
            <w:bottom w:val="none" w:sz="0" w:space="0" w:color="auto"/>
            <w:right w:val="none" w:sz="0" w:space="0" w:color="auto"/>
          </w:divBdr>
        </w:div>
        <w:div w:id="1806849198">
          <w:marLeft w:val="0"/>
          <w:marRight w:val="0"/>
          <w:marTop w:val="0"/>
          <w:marBottom w:val="150"/>
          <w:divBdr>
            <w:top w:val="none" w:sz="0" w:space="0" w:color="auto"/>
            <w:left w:val="none" w:sz="0" w:space="0" w:color="auto"/>
            <w:bottom w:val="none" w:sz="0" w:space="0" w:color="auto"/>
            <w:right w:val="none" w:sz="0" w:space="0" w:color="auto"/>
          </w:divBdr>
        </w:div>
        <w:div w:id="2078891217">
          <w:marLeft w:val="0"/>
          <w:marRight w:val="0"/>
          <w:marTop w:val="0"/>
          <w:marBottom w:val="0"/>
          <w:divBdr>
            <w:top w:val="none" w:sz="0" w:space="0" w:color="auto"/>
            <w:left w:val="none" w:sz="0" w:space="0" w:color="auto"/>
            <w:bottom w:val="none" w:sz="0" w:space="0" w:color="auto"/>
            <w:right w:val="none" w:sz="0" w:space="0" w:color="auto"/>
          </w:divBdr>
          <w:divsChild>
            <w:div w:id="483353966">
              <w:marLeft w:val="0"/>
              <w:marRight w:val="150"/>
              <w:marTop w:val="0"/>
              <w:marBottom w:val="0"/>
              <w:divBdr>
                <w:top w:val="none" w:sz="0" w:space="0" w:color="auto"/>
                <w:left w:val="none" w:sz="0" w:space="0" w:color="auto"/>
                <w:bottom w:val="none" w:sz="0" w:space="0" w:color="auto"/>
                <w:right w:val="none" w:sz="0" w:space="0" w:color="auto"/>
              </w:divBdr>
            </w:div>
            <w:div w:id="13680222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4822369">
      <w:bodyDiv w:val="1"/>
      <w:marLeft w:val="0"/>
      <w:marRight w:val="0"/>
      <w:marTop w:val="0"/>
      <w:marBottom w:val="0"/>
      <w:divBdr>
        <w:top w:val="none" w:sz="0" w:space="0" w:color="auto"/>
        <w:left w:val="none" w:sz="0" w:space="0" w:color="auto"/>
        <w:bottom w:val="none" w:sz="0" w:space="0" w:color="auto"/>
        <w:right w:val="none" w:sz="0" w:space="0" w:color="auto"/>
      </w:divBdr>
    </w:div>
    <w:div w:id="1274903124">
      <w:bodyDiv w:val="1"/>
      <w:marLeft w:val="0"/>
      <w:marRight w:val="0"/>
      <w:marTop w:val="0"/>
      <w:marBottom w:val="0"/>
      <w:divBdr>
        <w:top w:val="none" w:sz="0" w:space="0" w:color="auto"/>
        <w:left w:val="none" w:sz="0" w:space="0" w:color="auto"/>
        <w:bottom w:val="none" w:sz="0" w:space="0" w:color="auto"/>
        <w:right w:val="none" w:sz="0" w:space="0" w:color="auto"/>
      </w:divBdr>
      <w:divsChild>
        <w:div w:id="910625004">
          <w:marLeft w:val="0"/>
          <w:marRight w:val="0"/>
          <w:marTop w:val="0"/>
          <w:marBottom w:val="0"/>
          <w:divBdr>
            <w:top w:val="none" w:sz="0" w:space="0" w:color="auto"/>
            <w:left w:val="none" w:sz="0" w:space="0" w:color="auto"/>
            <w:bottom w:val="none" w:sz="0" w:space="0" w:color="auto"/>
            <w:right w:val="none" w:sz="0" w:space="0" w:color="auto"/>
          </w:divBdr>
          <w:divsChild>
            <w:div w:id="1430156858">
              <w:marLeft w:val="0"/>
              <w:marRight w:val="0"/>
              <w:marTop w:val="0"/>
              <w:marBottom w:val="0"/>
              <w:divBdr>
                <w:top w:val="none" w:sz="0" w:space="0" w:color="auto"/>
                <w:left w:val="none" w:sz="0" w:space="0" w:color="auto"/>
                <w:bottom w:val="none" w:sz="0" w:space="0" w:color="auto"/>
                <w:right w:val="none" w:sz="0" w:space="0" w:color="auto"/>
              </w:divBdr>
              <w:divsChild>
                <w:div w:id="16810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43608">
      <w:bodyDiv w:val="1"/>
      <w:marLeft w:val="0"/>
      <w:marRight w:val="0"/>
      <w:marTop w:val="0"/>
      <w:marBottom w:val="0"/>
      <w:divBdr>
        <w:top w:val="none" w:sz="0" w:space="0" w:color="auto"/>
        <w:left w:val="none" w:sz="0" w:space="0" w:color="auto"/>
        <w:bottom w:val="none" w:sz="0" w:space="0" w:color="auto"/>
        <w:right w:val="none" w:sz="0" w:space="0" w:color="auto"/>
      </w:divBdr>
    </w:div>
    <w:div w:id="1274945566">
      <w:bodyDiv w:val="1"/>
      <w:marLeft w:val="0"/>
      <w:marRight w:val="0"/>
      <w:marTop w:val="0"/>
      <w:marBottom w:val="0"/>
      <w:divBdr>
        <w:top w:val="none" w:sz="0" w:space="0" w:color="auto"/>
        <w:left w:val="none" w:sz="0" w:space="0" w:color="auto"/>
        <w:bottom w:val="none" w:sz="0" w:space="0" w:color="auto"/>
        <w:right w:val="none" w:sz="0" w:space="0" w:color="auto"/>
      </w:divBdr>
      <w:divsChild>
        <w:div w:id="1453399374">
          <w:marLeft w:val="0"/>
          <w:marRight w:val="0"/>
          <w:marTop w:val="0"/>
          <w:marBottom w:val="0"/>
          <w:divBdr>
            <w:top w:val="none" w:sz="0" w:space="0" w:color="auto"/>
            <w:left w:val="none" w:sz="0" w:space="0" w:color="auto"/>
            <w:bottom w:val="none" w:sz="0" w:space="0" w:color="auto"/>
            <w:right w:val="none" w:sz="0" w:space="0" w:color="auto"/>
          </w:divBdr>
        </w:div>
      </w:divsChild>
    </w:div>
    <w:div w:id="1275015336">
      <w:bodyDiv w:val="1"/>
      <w:marLeft w:val="0"/>
      <w:marRight w:val="0"/>
      <w:marTop w:val="0"/>
      <w:marBottom w:val="0"/>
      <w:divBdr>
        <w:top w:val="none" w:sz="0" w:space="0" w:color="auto"/>
        <w:left w:val="none" w:sz="0" w:space="0" w:color="auto"/>
        <w:bottom w:val="none" w:sz="0" w:space="0" w:color="auto"/>
        <w:right w:val="none" w:sz="0" w:space="0" w:color="auto"/>
      </w:divBdr>
    </w:div>
    <w:div w:id="1275601739">
      <w:bodyDiv w:val="1"/>
      <w:marLeft w:val="0"/>
      <w:marRight w:val="0"/>
      <w:marTop w:val="0"/>
      <w:marBottom w:val="0"/>
      <w:divBdr>
        <w:top w:val="none" w:sz="0" w:space="0" w:color="auto"/>
        <w:left w:val="none" w:sz="0" w:space="0" w:color="auto"/>
        <w:bottom w:val="none" w:sz="0" w:space="0" w:color="auto"/>
        <w:right w:val="none" w:sz="0" w:space="0" w:color="auto"/>
      </w:divBdr>
    </w:div>
    <w:div w:id="1276136061">
      <w:bodyDiv w:val="1"/>
      <w:marLeft w:val="0"/>
      <w:marRight w:val="0"/>
      <w:marTop w:val="0"/>
      <w:marBottom w:val="0"/>
      <w:divBdr>
        <w:top w:val="none" w:sz="0" w:space="0" w:color="auto"/>
        <w:left w:val="none" w:sz="0" w:space="0" w:color="auto"/>
        <w:bottom w:val="none" w:sz="0" w:space="0" w:color="auto"/>
        <w:right w:val="none" w:sz="0" w:space="0" w:color="auto"/>
      </w:divBdr>
      <w:divsChild>
        <w:div w:id="399332278">
          <w:marLeft w:val="0"/>
          <w:marRight w:val="0"/>
          <w:marTop w:val="0"/>
          <w:marBottom w:val="0"/>
          <w:divBdr>
            <w:top w:val="none" w:sz="0" w:space="0" w:color="auto"/>
            <w:left w:val="none" w:sz="0" w:space="0" w:color="auto"/>
            <w:bottom w:val="none" w:sz="0" w:space="0" w:color="auto"/>
            <w:right w:val="none" w:sz="0" w:space="0" w:color="auto"/>
          </w:divBdr>
        </w:div>
      </w:divsChild>
    </w:div>
    <w:div w:id="1276211988">
      <w:bodyDiv w:val="1"/>
      <w:marLeft w:val="0"/>
      <w:marRight w:val="0"/>
      <w:marTop w:val="0"/>
      <w:marBottom w:val="0"/>
      <w:divBdr>
        <w:top w:val="none" w:sz="0" w:space="0" w:color="auto"/>
        <w:left w:val="none" w:sz="0" w:space="0" w:color="auto"/>
        <w:bottom w:val="none" w:sz="0" w:space="0" w:color="auto"/>
        <w:right w:val="none" w:sz="0" w:space="0" w:color="auto"/>
      </w:divBdr>
    </w:div>
    <w:div w:id="1276330257">
      <w:bodyDiv w:val="1"/>
      <w:marLeft w:val="0"/>
      <w:marRight w:val="0"/>
      <w:marTop w:val="0"/>
      <w:marBottom w:val="0"/>
      <w:divBdr>
        <w:top w:val="none" w:sz="0" w:space="0" w:color="auto"/>
        <w:left w:val="none" w:sz="0" w:space="0" w:color="auto"/>
        <w:bottom w:val="none" w:sz="0" w:space="0" w:color="auto"/>
        <w:right w:val="none" w:sz="0" w:space="0" w:color="auto"/>
      </w:divBdr>
      <w:divsChild>
        <w:div w:id="752900132">
          <w:marLeft w:val="0"/>
          <w:marRight w:val="0"/>
          <w:marTop w:val="0"/>
          <w:marBottom w:val="0"/>
          <w:divBdr>
            <w:top w:val="none" w:sz="0" w:space="0" w:color="auto"/>
            <w:left w:val="none" w:sz="0" w:space="0" w:color="auto"/>
            <w:bottom w:val="none" w:sz="0" w:space="0" w:color="auto"/>
            <w:right w:val="none" w:sz="0" w:space="0" w:color="auto"/>
          </w:divBdr>
        </w:div>
        <w:div w:id="126557915">
          <w:marLeft w:val="0"/>
          <w:marRight w:val="0"/>
          <w:marTop w:val="0"/>
          <w:marBottom w:val="0"/>
          <w:divBdr>
            <w:top w:val="none" w:sz="0" w:space="0" w:color="auto"/>
            <w:left w:val="none" w:sz="0" w:space="0" w:color="auto"/>
            <w:bottom w:val="none" w:sz="0" w:space="0" w:color="auto"/>
            <w:right w:val="none" w:sz="0" w:space="0" w:color="auto"/>
          </w:divBdr>
          <w:divsChild>
            <w:div w:id="1266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06559">
      <w:bodyDiv w:val="1"/>
      <w:marLeft w:val="0"/>
      <w:marRight w:val="0"/>
      <w:marTop w:val="0"/>
      <w:marBottom w:val="0"/>
      <w:divBdr>
        <w:top w:val="none" w:sz="0" w:space="0" w:color="auto"/>
        <w:left w:val="none" w:sz="0" w:space="0" w:color="auto"/>
        <w:bottom w:val="none" w:sz="0" w:space="0" w:color="auto"/>
        <w:right w:val="none" w:sz="0" w:space="0" w:color="auto"/>
      </w:divBdr>
    </w:div>
    <w:div w:id="1276522416">
      <w:bodyDiv w:val="1"/>
      <w:marLeft w:val="0"/>
      <w:marRight w:val="0"/>
      <w:marTop w:val="0"/>
      <w:marBottom w:val="0"/>
      <w:divBdr>
        <w:top w:val="none" w:sz="0" w:space="0" w:color="auto"/>
        <w:left w:val="none" w:sz="0" w:space="0" w:color="auto"/>
        <w:bottom w:val="none" w:sz="0" w:space="0" w:color="auto"/>
        <w:right w:val="none" w:sz="0" w:space="0" w:color="auto"/>
      </w:divBdr>
      <w:divsChild>
        <w:div w:id="1082097448">
          <w:marLeft w:val="0"/>
          <w:marRight w:val="0"/>
          <w:marTop w:val="0"/>
          <w:marBottom w:val="0"/>
          <w:divBdr>
            <w:top w:val="none" w:sz="0" w:space="0" w:color="auto"/>
            <w:left w:val="none" w:sz="0" w:space="0" w:color="auto"/>
            <w:bottom w:val="none" w:sz="0" w:space="0" w:color="auto"/>
            <w:right w:val="none" w:sz="0" w:space="0" w:color="auto"/>
          </w:divBdr>
        </w:div>
      </w:divsChild>
    </w:div>
    <w:div w:id="1276598136">
      <w:bodyDiv w:val="1"/>
      <w:marLeft w:val="0"/>
      <w:marRight w:val="0"/>
      <w:marTop w:val="0"/>
      <w:marBottom w:val="0"/>
      <w:divBdr>
        <w:top w:val="none" w:sz="0" w:space="0" w:color="auto"/>
        <w:left w:val="none" w:sz="0" w:space="0" w:color="auto"/>
        <w:bottom w:val="none" w:sz="0" w:space="0" w:color="auto"/>
        <w:right w:val="none" w:sz="0" w:space="0" w:color="auto"/>
      </w:divBdr>
    </w:div>
    <w:div w:id="1276714955">
      <w:bodyDiv w:val="1"/>
      <w:marLeft w:val="0"/>
      <w:marRight w:val="0"/>
      <w:marTop w:val="0"/>
      <w:marBottom w:val="0"/>
      <w:divBdr>
        <w:top w:val="none" w:sz="0" w:space="0" w:color="auto"/>
        <w:left w:val="none" w:sz="0" w:space="0" w:color="auto"/>
        <w:bottom w:val="none" w:sz="0" w:space="0" w:color="auto"/>
        <w:right w:val="none" w:sz="0" w:space="0" w:color="auto"/>
      </w:divBdr>
      <w:divsChild>
        <w:div w:id="1262714781">
          <w:marLeft w:val="0"/>
          <w:marRight w:val="0"/>
          <w:marTop w:val="0"/>
          <w:marBottom w:val="0"/>
          <w:divBdr>
            <w:top w:val="none" w:sz="0" w:space="0" w:color="auto"/>
            <w:left w:val="none" w:sz="0" w:space="0" w:color="auto"/>
            <w:bottom w:val="none" w:sz="0" w:space="0" w:color="auto"/>
            <w:right w:val="none" w:sz="0" w:space="0" w:color="auto"/>
          </w:divBdr>
        </w:div>
      </w:divsChild>
    </w:div>
    <w:div w:id="1276861015">
      <w:bodyDiv w:val="1"/>
      <w:marLeft w:val="0"/>
      <w:marRight w:val="0"/>
      <w:marTop w:val="0"/>
      <w:marBottom w:val="0"/>
      <w:divBdr>
        <w:top w:val="none" w:sz="0" w:space="0" w:color="auto"/>
        <w:left w:val="none" w:sz="0" w:space="0" w:color="auto"/>
        <w:bottom w:val="none" w:sz="0" w:space="0" w:color="auto"/>
        <w:right w:val="none" w:sz="0" w:space="0" w:color="auto"/>
      </w:divBdr>
      <w:divsChild>
        <w:div w:id="590816891">
          <w:marLeft w:val="0"/>
          <w:marRight w:val="0"/>
          <w:marTop w:val="0"/>
          <w:marBottom w:val="0"/>
          <w:divBdr>
            <w:top w:val="none" w:sz="0" w:space="0" w:color="auto"/>
            <w:left w:val="none" w:sz="0" w:space="0" w:color="auto"/>
            <w:bottom w:val="none" w:sz="0" w:space="0" w:color="auto"/>
            <w:right w:val="none" w:sz="0" w:space="0" w:color="auto"/>
          </w:divBdr>
        </w:div>
        <w:div w:id="1244145659">
          <w:marLeft w:val="0"/>
          <w:marRight w:val="0"/>
          <w:marTop w:val="0"/>
          <w:marBottom w:val="150"/>
          <w:divBdr>
            <w:top w:val="none" w:sz="0" w:space="0" w:color="auto"/>
            <w:left w:val="none" w:sz="0" w:space="0" w:color="auto"/>
            <w:bottom w:val="none" w:sz="0" w:space="0" w:color="auto"/>
            <w:right w:val="none" w:sz="0" w:space="0" w:color="auto"/>
          </w:divBdr>
        </w:div>
        <w:div w:id="1252469818">
          <w:marLeft w:val="0"/>
          <w:marRight w:val="0"/>
          <w:marTop w:val="0"/>
          <w:marBottom w:val="0"/>
          <w:divBdr>
            <w:top w:val="none" w:sz="0" w:space="0" w:color="auto"/>
            <w:left w:val="none" w:sz="0" w:space="0" w:color="auto"/>
            <w:bottom w:val="none" w:sz="0" w:space="0" w:color="auto"/>
            <w:right w:val="none" w:sz="0" w:space="0" w:color="auto"/>
          </w:divBdr>
        </w:div>
        <w:div w:id="1754350639">
          <w:marLeft w:val="0"/>
          <w:marRight w:val="0"/>
          <w:marTop w:val="0"/>
          <w:marBottom w:val="0"/>
          <w:divBdr>
            <w:top w:val="none" w:sz="0" w:space="0" w:color="auto"/>
            <w:left w:val="none" w:sz="0" w:space="0" w:color="auto"/>
            <w:bottom w:val="none" w:sz="0" w:space="0" w:color="auto"/>
            <w:right w:val="none" w:sz="0" w:space="0" w:color="auto"/>
          </w:divBdr>
          <w:divsChild>
            <w:div w:id="1404260043">
              <w:marLeft w:val="0"/>
              <w:marRight w:val="150"/>
              <w:marTop w:val="0"/>
              <w:marBottom w:val="0"/>
              <w:divBdr>
                <w:top w:val="none" w:sz="0" w:space="0" w:color="auto"/>
                <w:left w:val="none" w:sz="0" w:space="0" w:color="auto"/>
                <w:bottom w:val="none" w:sz="0" w:space="0" w:color="auto"/>
                <w:right w:val="none" w:sz="0" w:space="0" w:color="auto"/>
              </w:divBdr>
            </w:div>
            <w:div w:id="153808311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6909381">
      <w:bodyDiv w:val="1"/>
      <w:marLeft w:val="0"/>
      <w:marRight w:val="0"/>
      <w:marTop w:val="0"/>
      <w:marBottom w:val="0"/>
      <w:divBdr>
        <w:top w:val="none" w:sz="0" w:space="0" w:color="auto"/>
        <w:left w:val="none" w:sz="0" w:space="0" w:color="auto"/>
        <w:bottom w:val="none" w:sz="0" w:space="0" w:color="auto"/>
        <w:right w:val="none" w:sz="0" w:space="0" w:color="auto"/>
      </w:divBdr>
      <w:divsChild>
        <w:div w:id="130975057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76980447">
      <w:bodyDiv w:val="1"/>
      <w:marLeft w:val="0"/>
      <w:marRight w:val="0"/>
      <w:marTop w:val="0"/>
      <w:marBottom w:val="0"/>
      <w:divBdr>
        <w:top w:val="none" w:sz="0" w:space="0" w:color="auto"/>
        <w:left w:val="none" w:sz="0" w:space="0" w:color="auto"/>
        <w:bottom w:val="none" w:sz="0" w:space="0" w:color="auto"/>
        <w:right w:val="none" w:sz="0" w:space="0" w:color="auto"/>
      </w:divBdr>
      <w:divsChild>
        <w:div w:id="419760491">
          <w:marLeft w:val="0"/>
          <w:marRight w:val="0"/>
          <w:marTop w:val="0"/>
          <w:marBottom w:val="0"/>
          <w:divBdr>
            <w:top w:val="none" w:sz="0" w:space="0" w:color="auto"/>
            <w:left w:val="none" w:sz="0" w:space="0" w:color="auto"/>
            <w:bottom w:val="none" w:sz="0" w:space="0" w:color="auto"/>
            <w:right w:val="none" w:sz="0" w:space="0" w:color="auto"/>
          </w:divBdr>
          <w:divsChild>
            <w:div w:id="1538543645">
              <w:marLeft w:val="0"/>
              <w:marRight w:val="0"/>
              <w:marTop w:val="0"/>
              <w:marBottom w:val="0"/>
              <w:divBdr>
                <w:top w:val="none" w:sz="0" w:space="0" w:color="auto"/>
                <w:left w:val="none" w:sz="0" w:space="0" w:color="auto"/>
                <w:bottom w:val="none" w:sz="0" w:space="0" w:color="auto"/>
                <w:right w:val="none" w:sz="0" w:space="0" w:color="auto"/>
              </w:divBdr>
            </w:div>
          </w:divsChild>
        </w:div>
        <w:div w:id="1793742302">
          <w:marLeft w:val="0"/>
          <w:marRight w:val="0"/>
          <w:marTop w:val="225"/>
          <w:marBottom w:val="600"/>
          <w:divBdr>
            <w:top w:val="none" w:sz="0" w:space="0" w:color="auto"/>
            <w:left w:val="none" w:sz="0" w:space="0" w:color="auto"/>
            <w:bottom w:val="none" w:sz="0" w:space="0" w:color="auto"/>
            <w:right w:val="none" w:sz="0" w:space="0" w:color="auto"/>
          </w:divBdr>
        </w:div>
      </w:divsChild>
    </w:div>
    <w:div w:id="1276980954">
      <w:bodyDiv w:val="1"/>
      <w:marLeft w:val="0"/>
      <w:marRight w:val="0"/>
      <w:marTop w:val="0"/>
      <w:marBottom w:val="0"/>
      <w:divBdr>
        <w:top w:val="none" w:sz="0" w:space="0" w:color="auto"/>
        <w:left w:val="none" w:sz="0" w:space="0" w:color="auto"/>
        <w:bottom w:val="none" w:sz="0" w:space="0" w:color="auto"/>
        <w:right w:val="none" w:sz="0" w:space="0" w:color="auto"/>
      </w:divBdr>
    </w:div>
    <w:div w:id="1276987809">
      <w:bodyDiv w:val="1"/>
      <w:marLeft w:val="0"/>
      <w:marRight w:val="0"/>
      <w:marTop w:val="0"/>
      <w:marBottom w:val="0"/>
      <w:divBdr>
        <w:top w:val="none" w:sz="0" w:space="0" w:color="auto"/>
        <w:left w:val="none" w:sz="0" w:space="0" w:color="auto"/>
        <w:bottom w:val="none" w:sz="0" w:space="0" w:color="auto"/>
        <w:right w:val="none" w:sz="0" w:space="0" w:color="auto"/>
      </w:divBdr>
    </w:div>
    <w:div w:id="1277101656">
      <w:bodyDiv w:val="1"/>
      <w:marLeft w:val="0"/>
      <w:marRight w:val="0"/>
      <w:marTop w:val="0"/>
      <w:marBottom w:val="0"/>
      <w:divBdr>
        <w:top w:val="none" w:sz="0" w:space="0" w:color="auto"/>
        <w:left w:val="none" w:sz="0" w:space="0" w:color="auto"/>
        <w:bottom w:val="none" w:sz="0" w:space="0" w:color="auto"/>
        <w:right w:val="none" w:sz="0" w:space="0" w:color="auto"/>
      </w:divBdr>
      <w:divsChild>
        <w:div w:id="1350184979">
          <w:marLeft w:val="0"/>
          <w:marRight w:val="0"/>
          <w:marTop w:val="0"/>
          <w:marBottom w:val="0"/>
          <w:divBdr>
            <w:top w:val="none" w:sz="0" w:space="0" w:color="auto"/>
            <w:left w:val="none" w:sz="0" w:space="0" w:color="auto"/>
            <w:bottom w:val="none" w:sz="0" w:space="0" w:color="auto"/>
            <w:right w:val="none" w:sz="0" w:space="0" w:color="auto"/>
          </w:divBdr>
        </w:div>
        <w:div w:id="1797868758">
          <w:marLeft w:val="0"/>
          <w:marRight w:val="0"/>
          <w:marTop w:val="0"/>
          <w:marBottom w:val="0"/>
          <w:divBdr>
            <w:top w:val="none" w:sz="0" w:space="0" w:color="auto"/>
            <w:left w:val="none" w:sz="0" w:space="0" w:color="auto"/>
            <w:bottom w:val="none" w:sz="0" w:space="0" w:color="auto"/>
            <w:right w:val="none" w:sz="0" w:space="0" w:color="auto"/>
          </w:divBdr>
        </w:div>
      </w:divsChild>
    </w:div>
    <w:div w:id="1277253665">
      <w:bodyDiv w:val="1"/>
      <w:marLeft w:val="0"/>
      <w:marRight w:val="0"/>
      <w:marTop w:val="0"/>
      <w:marBottom w:val="0"/>
      <w:divBdr>
        <w:top w:val="none" w:sz="0" w:space="0" w:color="auto"/>
        <w:left w:val="none" w:sz="0" w:space="0" w:color="auto"/>
        <w:bottom w:val="none" w:sz="0" w:space="0" w:color="auto"/>
        <w:right w:val="none" w:sz="0" w:space="0" w:color="auto"/>
      </w:divBdr>
      <w:divsChild>
        <w:div w:id="765077231">
          <w:marLeft w:val="0"/>
          <w:marRight w:val="0"/>
          <w:marTop w:val="0"/>
          <w:marBottom w:val="525"/>
          <w:divBdr>
            <w:top w:val="none" w:sz="0" w:space="0" w:color="auto"/>
            <w:left w:val="none" w:sz="0" w:space="0" w:color="auto"/>
            <w:bottom w:val="none" w:sz="0" w:space="0" w:color="auto"/>
            <w:right w:val="none" w:sz="0" w:space="0" w:color="auto"/>
          </w:divBdr>
        </w:div>
      </w:divsChild>
    </w:div>
    <w:div w:id="1277716874">
      <w:bodyDiv w:val="1"/>
      <w:marLeft w:val="0"/>
      <w:marRight w:val="0"/>
      <w:marTop w:val="0"/>
      <w:marBottom w:val="0"/>
      <w:divBdr>
        <w:top w:val="none" w:sz="0" w:space="0" w:color="auto"/>
        <w:left w:val="none" w:sz="0" w:space="0" w:color="auto"/>
        <w:bottom w:val="none" w:sz="0" w:space="0" w:color="auto"/>
        <w:right w:val="none" w:sz="0" w:space="0" w:color="auto"/>
      </w:divBdr>
      <w:divsChild>
        <w:div w:id="1001355287">
          <w:marLeft w:val="0"/>
          <w:marRight w:val="0"/>
          <w:marTop w:val="0"/>
          <w:marBottom w:val="0"/>
          <w:divBdr>
            <w:top w:val="none" w:sz="0" w:space="0" w:color="auto"/>
            <w:left w:val="none" w:sz="0" w:space="0" w:color="auto"/>
            <w:bottom w:val="none" w:sz="0" w:space="0" w:color="auto"/>
            <w:right w:val="none" w:sz="0" w:space="0" w:color="auto"/>
          </w:divBdr>
          <w:divsChild>
            <w:div w:id="1725909509">
              <w:marLeft w:val="900"/>
              <w:marRight w:val="0"/>
              <w:marTop w:val="0"/>
              <w:marBottom w:val="0"/>
              <w:divBdr>
                <w:top w:val="none" w:sz="0" w:space="0" w:color="auto"/>
                <w:left w:val="none" w:sz="0" w:space="0" w:color="auto"/>
                <w:bottom w:val="none" w:sz="0" w:space="0" w:color="auto"/>
                <w:right w:val="none" w:sz="0" w:space="0" w:color="auto"/>
              </w:divBdr>
              <w:divsChild>
                <w:div w:id="719480526">
                  <w:marLeft w:val="0"/>
                  <w:marRight w:val="0"/>
                  <w:marTop w:val="0"/>
                  <w:marBottom w:val="0"/>
                  <w:divBdr>
                    <w:top w:val="none" w:sz="0" w:space="0" w:color="auto"/>
                    <w:left w:val="none" w:sz="0" w:space="0" w:color="auto"/>
                    <w:bottom w:val="none" w:sz="0" w:space="0" w:color="auto"/>
                    <w:right w:val="none" w:sz="0" w:space="0" w:color="auto"/>
                  </w:divBdr>
                </w:div>
                <w:div w:id="4583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86184">
      <w:bodyDiv w:val="1"/>
      <w:marLeft w:val="0"/>
      <w:marRight w:val="0"/>
      <w:marTop w:val="0"/>
      <w:marBottom w:val="0"/>
      <w:divBdr>
        <w:top w:val="none" w:sz="0" w:space="0" w:color="auto"/>
        <w:left w:val="none" w:sz="0" w:space="0" w:color="auto"/>
        <w:bottom w:val="none" w:sz="0" w:space="0" w:color="auto"/>
        <w:right w:val="none" w:sz="0" w:space="0" w:color="auto"/>
      </w:divBdr>
    </w:div>
    <w:div w:id="1277786458">
      <w:bodyDiv w:val="1"/>
      <w:marLeft w:val="0"/>
      <w:marRight w:val="0"/>
      <w:marTop w:val="0"/>
      <w:marBottom w:val="0"/>
      <w:divBdr>
        <w:top w:val="none" w:sz="0" w:space="0" w:color="auto"/>
        <w:left w:val="none" w:sz="0" w:space="0" w:color="auto"/>
        <w:bottom w:val="none" w:sz="0" w:space="0" w:color="auto"/>
        <w:right w:val="none" w:sz="0" w:space="0" w:color="auto"/>
      </w:divBdr>
      <w:divsChild>
        <w:div w:id="931626182">
          <w:marLeft w:val="0"/>
          <w:marRight w:val="0"/>
          <w:marTop w:val="0"/>
          <w:marBottom w:val="150"/>
          <w:divBdr>
            <w:top w:val="none" w:sz="0" w:space="0" w:color="auto"/>
            <w:left w:val="none" w:sz="0" w:space="0" w:color="auto"/>
            <w:bottom w:val="none" w:sz="0" w:space="0" w:color="auto"/>
            <w:right w:val="none" w:sz="0" w:space="0" w:color="auto"/>
          </w:divBdr>
        </w:div>
        <w:div w:id="992680803">
          <w:marLeft w:val="0"/>
          <w:marRight w:val="0"/>
          <w:marTop w:val="0"/>
          <w:marBottom w:val="0"/>
          <w:divBdr>
            <w:top w:val="none" w:sz="0" w:space="0" w:color="auto"/>
            <w:left w:val="none" w:sz="0" w:space="0" w:color="auto"/>
            <w:bottom w:val="none" w:sz="0" w:space="0" w:color="auto"/>
            <w:right w:val="none" w:sz="0" w:space="0" w:color="auto"/>
          </w:divBdr>
          <w:divsChild>
            <w:div w:id="150489461">
              <w:marLeft w:val="0"/>
              <w:marRight w:val="150"/>
              <w:marTop w:val="0"/>
              <w:marBottom w:val="0"/>
              <w:divBdr>
                <w:top w:val="none" w:sz="0" w:space="0" w:color="auto"/>
                <w:left w:val="none" w:sz="0" w:space="0" w:color="auto"/>
                <w:bottom w:val="none" w:sz="0" w:space="0" w:color="auto"/>
                <w:right w:val="none" w:sz="0" w:space="0" w:color="auto"/>
              </w:divBdr>
            </w:div>
            <w:div w:id="1005011944">
              <w:marLeft w:val="0"/>
              <w:marRight w:val="150"/>
              <w:marTop w:val="0"/>
              <w:marBottom w:val="0"/>
              <w:divBdr>
                <w:top w:val="none" w:sz="0" w:space="0" w:color="auto"/>
                <w:left w:val="none" w:sz="0" w:space="0" w:color="auto"/>
                <w:bottom w:val="none" w:sz="0" w:space="0" w:color="auto"/>
                <w:right w:val="none" w:sz="0" w:space="0" w:color="auto"/>
              </w:divBdr>
            </w:div>
          </w:divsChild>
        </w:div>
        <w:div w:id="1624114799">
          <w:marLeft w:val="0"/>
          <w:marRight w:val="0"/>
          <w:marTop w:val="0"/>
          <w:marBottom w:val="0"/>
          <w:divBdr>
            <w:top w:val="none" w:sz="0" w:space="0" w:color="auto"/>
            <w:left w:val="none" w:sz="0" w:space="0" w:color="auto"/>
            <w:bottom w:val="none" w:sz="0" w:space="0" w:color="auto"/>
            <w:right w:val="none" w:sz="0" w:space="0" w:color="auto"/>
          </w:divBdr>
        </w:div>
        <w:div w:id="1708721539">
          <w:marLeft w:val="0"/>
          <w:marRight w:val="0"/>
          <w:marTop w:val="0"/>
          <w:marBottom w:val="0"/>
          <w:divBdr>
            <w:top w:val="none" w:sz="0" w:space="0" w:color="auto"/>
            <w:left w:val="none" w:sz="0" w:space="0" w:color="auto"/>
            <w:bottom w:val="none" w:sz="0" w:space="0" w:color="auto"/>
            <w:right w:val="none" w:sz="0" w:space="0" w:color="auto"/>
          </w:divBdr>
        </w:div>
      </w:divsChild>
    </w:div>
    <w:div w:id="1277830863">
      <w:bodyDiv w:val="1"/>
      <w:marLeft w:val="0"/>
      <w:marRight w:val="0"/>
      <w:marTop w:val="0"/>
      <w:marBottom w:val="0"/>
      <w:divBdr>
        <w:top w:val="none" w:sz="0" w:space="0" w:color="auto"/>
        <w:left w:val="none" w:sz="0" w:space="0" w:color="auto"/>
        <w:bottom w:val="none" w:sz="0" w:space="0" w:color="auto"/>
        <w:right w:val="none" w:sz="0" w:space="0" w:color="auto"/>
      </w:divBdr>
      <w:divsChild>
        <w:div w:id="671028527">
          <w:marLeft w:val="0"/>
          <w:marRight w:val="0"/>
          <w:marTop w:val="0"/>
          <w:marBottom w:val="0"/>
          <w:divBdr>
            <w:top w:val="none" w:sz="0" w:space="0" w:color="auto"/>
            <w:left w:val="none" w:sz="0" w:space="0" w:color="auto"/>
            <w:bottom w:val="none" w:sz="0" w:space="0" w:color="auto"/>
            <w:right w:val="none" w:sz="0" w:space="0" w:color="auto"/>
          </w:divBdr>
        </w:div>
        <w:div w:id="1962152677">
          <w:marLeft w:val="0"/>
          <w:marRight w:val="0"/>
          <w:marTop w:val="0"/>
          <w:marBottom w:val="375"/>
          <w:divBdr>
            <w:top w:val="none" w:sz="0" w:space="0" w:color="auto"/>
            <w:left w:val="none" w:sz="0" w:space="0" w:color="auto"/>
            <w:bottom w:val="none" w:sz="0" w:space="0" w:color="auto"/>
            <w:right w:val="none" w:sz="0" w:space="0" w:color="auto"/>
          </w:divBdr>
          <w:divsChild>
            <w:div w:id="1297565821">
              <w:marLeft w:val="0"/>
              <w:marRight w:val="0"/>
              <w:marTop w:val="0"/>
              <w:marBottom w:val="0"/>
              <w:divBdr>
                <w:top w:val="none" w:sz="0" w:space="0" w:color="auto"/>
                <w:left w:val="none" w:sz="0" w:space="0" w:color="auto"/>
                <w:bottom w:val="none" w:sz="0" w:space="0" w:color="auto"/>
                <w:right w:val="none" w:sz="0" w:space="0" w:color="auto"/>
              </w:divBdr>
            </w:div>
          </w:divsChild>
        </w:div>
        <w:div w:id="1685744806">
          <w:marLeft w:val="0"/>
          <w:marRight w:val="0"/>
          <w:marTop w:val="0"/>
          <w:marBottom w:val="0"/>
          <w:divBdr>
            <w:top w:val="none" w:sz="0" w:space="0" w:color="auto"/>
            <w:left w:val="none" w:sz="0" w:space="0" w:color="auto"/>
            <w:bottom w:val="none" w:sz="0" w:space="0" w:color="auto"/>
            <w:right w:val="none" w:sz="0" w:space="0" w:color="auto"/>
          </w:divBdr>
        </w:div>
      </w:divsChild>
    </w:div>
    <w:div w:id="1278098535">
      <w:bodyDiv w:val="1"/>
      <w:marLeft w:val="0"/>
      <w:marRight w:val="0"/>
      <w:marTop w:val="0"/>
      <w:marBottom w:val="0"/>
      <w:divBdr>
        <w:top w:val="none" w:sz="0" w:space="0" w:color="auto"/>
        <w:left w:val="none" w:sz="0" w:space="0" w:color="auto"/>
        <w:bottom w:val="none" w:sz="0" w:space="0" w:color="auto"/>
        <w:right w:val="none" w:sz="0" w:space="0" w:color="auto"/>
      </w:divBdr>
    </w:div>
    <w:div w:id="1278098627">
      <w:bodyDiv w:val="1"/>
      <w:marLeft w:val="0"/>
      <w:marRight w:val="0"/>
      <w:marTop w:val="0"/>
      <w:marBottom w:val="0"/>
      <w:divBdr>
        <w:top w:val="none" w:sz="0" w:space="0" w:color="auto"/>
        <w:left w:val="none" w:sz="0" w:space="0" w:color="auto"/>
        <w:bottom w:val="none" w:sz="0" w:space="0" w:color="auto"/>
        <w:right w:val="none" w:sz="0" w:space="0" w:color="auto"/>
      </w:divBdr>
      <w:divsChild>
        <w:div w:id="1364398270">
          <w:marLeft w:val="0"/>
          <w:marRight w:val="0"/>
          <w:marTop w:val="0"/>
          <w:marBottom w:val="0"/>
          <w:divBdr>
            <w:top w:val="none" w:sz="0" w:space="0" w:color="auto"/>
            <w:left w:val="none" w:sz="0" w:space="0" w:color="auto"/>
            <w:bottom w:val="none" w:sz="0" w:space="0" w:color="auto"/>
            <w:right w:val="none" w:sz="0" w:space="0" w:color="auto"/>
          </w:divBdr>
        </w:div>
      </w:divsChild>
    </w:div>
    <w:div w:id="1278172133">
      <w:bodyDiv w:val="1"/>
      <w:marLeft w:val="0"/>
      <w:marRight w:val="0"/>
      <w:marTop w:val="0"/>
      <w:marBottom w:val="0"/>
      <w:divBdr>
        <w:top w:val="none" w:sz="0" w:space="0" w:color="auto"/>
        <w:left w:val="none" w:sz="0" w:space="0" w:color="auto"/>
        <w:bottom w:val="none" w:sz="0" w:space="0" w:color="auto"/>
        <w:right w:val="none" w:sz="0" w:space="0" w:color="auto"/>
      </w:divBdr>
      <w:divsChild>
        <w:div w:id="1981886904">
          <w:marLeft w:val="0"/>
          <w:marRight w:val="0"/>
          <w:marTop w:val="0"/>
          <w:marBottom w:val="525"/>
          <w:divBdr>
            <w:top w:val="none" w:sz="0" w:space="0" w:color="auto"/>
            <w:left w:val="none" w:sz="0" w:space="0" w:color="auto"/>
            <w:bottom w:val="none" w:sz="0" w:space="0" w:color="auto"/>
            <w:right w:val="none" w:sz="0" w:space="0" w:color="auto"/>
          </w:divBdr>
        </w:div>
      </w:divsChild>
    </w:div>
    <w:div w:id="1278175140">
      <w:bodyDiv w:val="1"/>
      <w:marLeft w:val="0"/>
      <w:marRight w:val="0"/>
      <w:marTop w:val="0"/>
      <w:marBottom w:val="0"/>
      <w:divBdr>
        <w:top w:val="none" w:sz="0" w:space="0" w:color="auto"/>
        <w:left w:val="none" w:sz="0" w:space="0" w:color="auto"/>
        <w:bottom w:val="none" w:sz="0" w:space="0" w:color="auto"/>
        <w:right w:val="none" w:sz="0" w:space="0" w:color="auto"/>
      </w:divBdr>
    </w:div>
    <w:div w:id="1278292481">
      <w:bodyDiv w:val="1"/>
      <w:marLeft w:val="0"/>
      <w:marRight w:val="0"/>
      <w:marTop w:val="0"/>
      <w:marBottom w:val="0"/>
      <w:divBdr>
        <w:top w:val="none" w:sz="0" w:space="0" w:color="auto"/>
        <w:left w:val="none" w:sz="0" w:space="0" w:color="auto"/>
        <w:bottom w:val="none" w:sz="0" w:space="0" w:color="auto"/>
        <w:right w:val="none" w:sz="0" w:space="0" w:color="auto"/>
      </w:divBdr>
      <w:divsChild>
        <w:div w:id="1180192599">
          <w:marLeft w:val="0"/>
          <w:marRight w:val="0"/>
          <w:marTop w:val="0"/>
          <w:marBottom w:val="0"/>
          <w:divBdr>
            <w:top w:val="none" w:sz="0" w:space="0" w:color="auto"/>
            <w:left w:val="none" w:sz="0" w:space="0" w:color="auto"/>
            <w:bottom w:val="none" w:sz="0" w:space="0" w:color="auto"/>
            <w:right w:val="none" w:sz="0" w:space="0" w:color="auto"/>
          </w:divBdr>
          <w:divsChild>
            <w:div w:id="8390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5590">
      <w:bodyDiv w:val="1"/>
      <w:marLeft w:val="0"/>
      <w:marRight w:val="0"/>
      <w:marTop w:val="0"/>
      <w:marBottom w:val="0"/>
      <w:divBdr>
        <w:top w:val="none" w:sz="0" w:space="0" w:color="auto"/>
        <w:left w:val="none" w:sz="0" w:space="0" w:color="auto"/>
        <w:bottom w:val="none" w:sz="0" w:space="0" w:color="auto"/>
        <w:right w:val="none" w:sz="0" w:space="0" w:color="auto"/>
      </w:divBdr>
      <w:divsChild>
        <w:div w:id="501579456">
          <w:marLeft w:val="0"/>
          <w:marRight w:val="0"/>
          <w:marTop w:val="0"/>
          <w:marBottom w:val="0"/>
          <w:divBdr>
            <w:top w:val="none" w:sz="0" w:space="0" w:color="auto"/>
            <w:left w:val="none" w:sz="0" w:space="0" w:color="auto"/>
            <w:bottom w:val="none" w:sz="0" w:space="0" w:color="auto"/>
            <w:right w:val="none" w:sz="0" w:space="0" w:color="auto"/>
          </w:divBdr>
        </w:div>
      </w:divsChild>
    </w:div>
    <w:div w:id="1278486276">
      <w:bodyDiv w:val="1"/>
      <w:marLeft w:val="0"/>
      <w:marRight w:val="0"/>
      <w:marTop w:val="0"/>
      <w:marBottom w:val="0"/>
      <w:divBdr>
        <w:top w:val="none" w:sz="0" w:space="0" w:color="auto"/>
        <w:left w:val="none" w:sz="0" w:space="0" w:color="auto"/>
        <w:bottom w:val="none" w:sz="0" w:space="0" w:color="auto"/>
        <w:right w:val="none" w:sz="0" w:space="0" w:color="auto"/>
      </w:divBdr>
    </w:div>
    <w:div w:id="1278563694">
      <w:bodyDiv w:val="1"/>
      <w:marLeft w:val="0"/>
      <w:marRight w:val="0"/>
      <w:marTop w:val="0"/>
      <w:marBottom w:val="0"/>
      <w:divBdr>
        <w:top w:val="none" w:sz="0" w:space="0" w:color="auto"/>
        <w:left w:val="none" w:sz="0" w:space="0" w:color="auto"/>
        <w:bottom w:val="none" w:sz="0" w:space="0" w:color="auto"/>
        <w:right w:val="none" w:sz="0" w:space="0" w:color="auto"/>
      </w:divBdr>
      <w:divsChild>
        <w:div w:id="1924140872">
          <w:marLeft w:val="0"/>
          <w:marRight w:val="0"/>
          <w:marTop w:val="0"/>
          <w:marBottom w:val="0"/>
          <w:divBdr>
            <w:top w:val="none" w:sz="0" w:space="0" w:color="auto"/>
            <w:left w:val="none" w:sz="0" w:space="0" w:color="auto"/>
            <w:bottom w:val="none" w:sz="0" w:space="0" w:color="auto"/>
            <w:right w:val="none" w:sz="0" w:space="0" w:color="auto"/>
          </w:divBdr>
        </w:div>
      </w:divsChild>
    </w:div>
    <w:div w:id="1278610301">
      <w:bodyDiv w:val="1"/>
      <w:marLeft w:val="0"/>
      <w:marRight w:val="0"/>
      <w:marTop w:val="0"/>
      <w:marBottom w:val="0"/>
      <w:divBdr>
        <w:top w:val="none" w:sz="0" w:space="0" w:color="auto"/>
        <w:left w:val="none" w:sz="0" w:space="0" w:color="auto"/>
        <w:bottom w:val="none" w:sz="0" w:space="0" w:color="auto"/>
        <w:right w:val="none" w:sz="0" w:space="0" w:color="auto"/>
      </w:divBdr>
    </w:div>
    <w:div w:id="1278638011">
      <w:bodyDiv w:val="1"/>
      <w:marLeft w:val="0"/>
      <w:marRight w:val="0"/>
      <w:marTop w:val="0"/>
      <w:marBottom w:val="0"/>
      <w:divBdr>
        <w:top w:val="none" w:sz="0" w:space="0" w:color="auto"/>
        <w:left w:val="none" w:sz="0" w:space="0" w:color="auto"/>
        <w:bottom w:val="none" w:sz="0" w:space="0" w:color="auto"/>
        <w:right w:val="none" w:sz="0" w:space="0" w:color="auto"/>
      </w:divBdr>
    </w:div>
    <w:div w:id="1278831895">
      <w:bodyDiv w:val="1"/>
      <w:marLeft w:val="0"/>
      <w:marRight w:val="0"/>
      <w:marTop w:val="0"/>
      <w:marBottom w:val="0"/>
      <w:divBdr>
        <w:top w:val="none" w:sz="0" w:space="0" w:color="auto"/>
        <w:left w:val="none" w:sz="0" w:space="0" w:color="auto"/>
        <w:bottom w:val="none" w:sz="0" w:space="0" w:color="auto"/>
        <w:right w:val="none" w:sz="0" w:space="0" w:color="auto"/>
      </w:divBdr>
    </w:div>
    <w:div w:id="1278872601">
      <w:bodyDiv w:val="1"/>
      <w:marLeft w:val="0"/>
      <w:marRight w:val="0"/>
      <w:marTop w:val="0"/>
      <w:marBottom w:val="0"/>
      <w:divBdr>
        <w:top w:val="none" w:sz="0" w:space="0" w:color="auto"/>
        <w:left w:val="none" w:sz="0" w:space="0" w:color="auto"/>
        <w:bottom w:val="none" w:sz="0" w:space="0" w:color="auto"/>
        <w:right w:val="none" w:sz="0" w:space="0" w:color="auto"/>
      </w:divBdr>
    </w:div>
    <w:div w:id="1278947147">
      <w:bodyDiv w:val="1"/>
      <w:marLeft w:val="0"/>
      <w:marRight w:val="0"/>
      <w:marTop w:val="0"/>
      <w:marBottom w:val="0"/>
      <w:divBdr>
        <w:top w:val="none" w:sz="0" w:space="0" w:color="auto"/>
        <w:left w:val="none" w:sz="0" w:space="0" w:color="auto"/>
        <w:bottom w:val="none" w:sz="0" w:space="0" w:color="auto"/>
        <w:right w:val="none" w:sz="0" w:space="0" w:color="auto"/>
      </w:divBdr>
    </w:div>
    <w:div w:id="1278949049">
      <w:bodyDiv w:val="1"/>
      <w:marLeft w:val="0"/>
      <w:marRight w:val="0"/>
      <w:marTop w:val="0"/>
      <w:marBottom w:val="0"/>
      <w:divBdr>
        <w:top w:val="none" w:sz="0" w:space="0" w:color="auto"/>
        <w:left w:val="none" w:sz="0" w:space="0" w:color="auto"/>
        <w:bottom w:val="none" w:sz="0" w:space="0" w:color="auto"/>
        <w:right w:val="none" w:sz="0" w:space="0" w:color="auto"/>
      </w:divBdr>
      <w:divsChild>
        <w:div w:id="276450770">
          <w:marLeft w:val="0"/>
          <w:marRight w:val="0"/>
          <w:marTop w:val="0"/>
          <w:marBottom w:val="0"/>
          <w:divBdr>
            <w:top w:val="none" w:sz="0" w:space="0" w:color="auto"/>
            <w:left w:val="none" w:sz="0" w:space="0" w:color="auto"/>
            <w:bottom w:val="none" w:sz="0" w:space="0" w:color="auto"/>
            <w:right w:val="none" w:sz="0" w:space="0" w:color="auto"/>
          </w:divBdr>
        </w:div>
        <w:div w:id="406193938">
          <w:marLeft w:val="0"/>
          <w:marRight w:val="0"/>
          <w:marTop w:val="0"/>
          <w:marBottom w:val="150"/>
          <w:divBdr>
            <w:top w:val="none" w:sz="0" w:space="0" w:color="auto"/>
            <w:left w:val="none" w:sz="0" w:space="0" w:color="auto"/>
            <w:bottom w:val="none" w:sz="0" w:space="0" w:color="auto"/>
            <w:right w:val="none" w:sz="0" w:space="0" w:color="auto"/>
          </w:divBdr>
        </w:div>
        <w:div w:id="1449619149">
          <w:marLeft w:val="0"/>
          <w:marRight w:val="0"/>
          <w:marTop w:val="0"/>
          <w:marBottom w:val="0"/>
          <w:divBdr>
            <w:top w:val="none" w:sz="0" w:space="0" w:color="auto"/>
            <w:left w:val="none" w:sz="0" w:space="0" w:color="auto"/>
            <w:bottom w:val="none" w:sz="0" w:space="0" w:color="auto"/>
            <w:right w:val="none" w:sz="0" w:space="0" w:color="auto"/>
          </w:divBdr>
        </w:div>
        <w:div w:id="1588033215">
          <w:marLeft w:val="0"/>
          <w:marRight w:val="0"/>
          <w:marTop w:val="0"/>
          <w:marBottom w:val="0"/>
          <w:divBdr>
            <w:top w:val="none" w:sz="0" w:space="0" w:color="auto"/>
            <w:left w:val="none" w:sz="0" w:space="0" w:color="auto"/>
            <w:bottom w:val="none" w:sz="0" w:space="0" w:color="auto"/>
            <w:right w:val="none" w:sz="0" w:space="0" w:color="auto"/>
          </w:divBdr>
          <w:divsChild>
            <w:div w:id="116722240">
              <w:marLeft w:val="0"/>
              <w:marRight w:val="150"/>
              <w:marTop w:val="0"/>
              <w:marBottom w:val="0"/>
              <w:divBdr>
                <w:top w:val="none" w:sz="0" w:space="0" w:color="auto"/>
                <w:left w:val="none" w:sz="0" w:space="0" w:color="auto"/>
                <w:bottom w:val="none" w:sz="0" w:space="0" w:color="auto"/>
                <w:right w:val="none" w:sz="0" w:space="0" w:color="auto"/>
              </w:divBdr>
            </w:div>
            <w:div w:id="13021509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8952730">
      <w:bodyDiv w:val="1"/>
      <w:marLeft w:val="0"/>
      <w:marRight w:val="0"/>
      <w:marTop w:val="0"/>
      <w:marBottom w:val="0"/>
      <w:divBdr>
        <w:top w:val="none" w:sz="0" w:space="0" w:color="auto"/>
        <w:left w:val="none" w:sz="0" w:space="0" w:color="auto"/>
        <w:bottom w:val="none" w:sz="0" w:space="0" w:color="auto"/>
        <w:right w:val="none" w:sz="0" w:space="0" w:color="auto"/>
      </w:divBdr>
      <w:divsChild>
        <w:div w:id="85614859">
          <w:marLeft w:val="0"/>
          <w:marRight w:val="0"/>
          <w:marTop w:val="0"/>
          <w:marBottom w:val="0"/>
          <w:divBdr>
            <w:top w:val="none" w:sz="0" w:space="0" w:color="auto"/>
            <w:left w:val="none" w:sz="0" w:space="0" w:color="auto"/>
            <w:bottom w:val="none" w:sz="0" w:space="0" w:color="auto"/>
            <w:right w:val="none" w:sz="0" w:space="0" w:color="auto"/>
          </w:divBdr>
          <w:divsChild>
            <w:div w:id="19189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7412">
      <w:bodyDiv w:val="1"/>
      <w:marLeft w:val="0"/>
      <w:marRight w:val="0"/>
      <w:marTop w:val="0"/>
      <w:marBottom w:val="0"/>
      <w:divBdr>
        <w:top w:val="none" w:sz="0" w:space="0" w:color="auto"/>
        <w:left w:val="none" w:sz="0" w:space="0" w:color="auto"/>
        <w:bottom w:val="none" w:sz="0" w:space="0" w:color="auto"/>
        <w:right w:val="none" w:sz="0" w:space="0" w:color="auto"/>
      </w:divBdr>
    </w:div>
    <w:div w:id="1279096945">
      <w:bodyDiv w:val="1"/>
      <w:marLeft w:val="0"/>
      <w:marRight w:val="0"/>
      <w:marTop w:val="0"/>
      <w:marBottom w:val="0"/>
      <w:divBdr>
        <w:top w:val="none" w:sz="0" w:space="0" w:color="auto"/>
        <w:left w:val="none" w:sz="0" w:space="0" w:color="auto"/>
        <w:bottom w:val="none" w:sz="0" w:space="0" w:color="auto"/>
        <w:right w:val="none" w:sz="0" w:space="0" w:color="auto"/>
      </w:divBdr>
    </w:div>
    <w:div w:id="1279294943">
      <w:bodyDiv w:val="1"/>
      <w:marLeft w:val="0"/>
      <w:marRight w:val="0"/>
      <w:marTop w:val="0"/>
      <w:marBottom w:val="0"/>
      <w:divBdr>
        <w:top w:val="none" w:sz="0" w:space="0" w:color="auto"/>
        <w:left w:val="none" w:sz="0" w:space="0" w:color="auto"/>
        <w:bottom w:val="none" w:sz="0" w:space="0" w:color="auto"/>
        <w:right w:val="none" w:sz="0" w:space="0" w:color="auto"/>
      </w:divBdr>
      <w:divsChild>
        <w:div w:id="891967034">
          <w:marLeft w:val="0"/>
          <w:marRight w:val="0"/>
          <w:marTop w:val="0"/>
          <w:marBottom w:val="0"/>
          <w:divBdr>
            <w:top w:val="none" w:sz="0" w:space="0" w:color="auto"/>
            <w:left w:val="none" w:sz="0" w:space="0" w:color="auto"/>
            <w:bottom w:val="none" w:sz="0" w:space="0" w:color="auto"/>
            <w:right w:val="none" w:sz="0" w:space="0" w:color="auto"/>
          </w:divBdr>
          <w:divsChild>
            <w:div w:id="19249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2633">
      <w:bodyDiv w:val="1"/>
      <w:marLeft w:val="0"/>
      <w:marRight w:val="0"/>
      <w:marTop w:val="0"/>
      <w:marBottom w:val="0"/>
      <w:divBdr>
        <w:top w:val="none" w:sz="0" w:space="0" w:color="auto"/>
        <w:left w:val="none" w:sz="0" w:space="0" w:color="auto"/>
        <w:bottom w:val="none" w:sz="0" w:space="0" w:color="auto"/>
        <w:right w:val="none" w:sz="0" w:space="0" w:color="auto"/>
      </w:divBdr>
      <w:divsChild>
        <w:div w:id="205438263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279489686">
      <w:bodyDiv w:val="1"/>
      <w:marLeft w:val="0"/>
      <w:marRight w:val="0"/>
      <w:marTop w:val="0"/>
      <w:marBottom w:val="0"/>
      <w:divBdr>
        <w:top w:val="none" w:sz="0" w:space="0" w:color="auto"/>
        <w:left w:val="none" w:sz="0" w:space="0" w:color="auto"/>
        <w:bottom w:val="none" w:sz="0" w:space="0" w:color="auto"/>
        <w:right w:val="none" w:sz="0" w:space="0" w:color="auto"/>
      </w:divBdr>
    </w:div>
    <w:div w:id="1279722995">
      <w:bodyDiv w:val="1"/>
      <w:marLeft w:val="0"/>
      <w:marRight w:val="0"/>
      <w:marTop w:val="0"/>
      <w:marBottom w:val="0"/>
      <w:divBdr>
        <w:top w:val="none" w:sz="0" w:space="0" w:color="auto"/>
        <w:left w:val="none" w:sz="0" w:space="0" w:color="auto"/>
        <w:bottom w:val="none" w:sz="0" w:space="0" w:color="auto"/>
        <w:right w:val="none" w:sz="0" w:space="0" w:color="auto"/>
      </w:divBdr>
    </w:div>
    <w:div w:id="1279802850">
      <w:bodyDiv w:val="1"/>
      <w:marLeft w:val="0"/>
      <w:marRight w:val="0"/>
      <w:marTop w:val="0"/>
      <w:marBottom w:val="0"/>
      <w:divBdr>
        <w:top w:val="none" w:sz="0" w:space="0" w:color="auto"/>
        <w:left w:val="none" w:sz="0" w:space="0" w:color="auto"/>
        <w:bottom w:val="none" w:sz="0" w:space="0" w:color="auto"/>
        <w:right w:val="none" w:sz="0" w:space="0" w:color="auto"/>
      </w:divBdr>
    </w:div>
    <w:div w:id="1280065032">
      <w:bodyDiv w:val="1"/>
      <w:marLeft w:val="0"/>
      <w:marRight w:val="0"/>
      <w:marTop w:val="0"/>
      <w:marBottom w:val="0"/>
      <w:divBdr>
        <w:top w:val="none" w:sz="0" w:space="0" w:color="auto"/>
        <w:left w:val="none" w:sz="0" w:space="0" w:color="auto"/>
        <w:bottom w:val="none" w:sz="0" w:space="0" w:color="auto"/>
        <w:right w:val="none" w:sz="0" w:space="0" w:color="auto"/>
      </w:divBdr>
    </w:div>
    <w:div w:id="1280333932">
      <w:bodyDiv w:val="1"/>
      <w:marLeft w:val="0"/>
      <w:marRight w:val="0"/>
      <w:marTop w:val="0"/>
      <w:marBottom w:val="0"/>
      <w:divBdr>
        <w:top w:val="none" w:sz="0" w:space="0" w:color="auto"/>
        <w:left w:val="none" w:sz="0" w:space="0" w:color="auto"/>
        <w:bottom w:val="none" w:sz="0" w:space="0" w:color="auto"/>
        <w:right w:val="none" w:sz="0" w:space="0" w:color="auto"/>
      </w:divBdr>
    </w:div>
    <w:div w:id="1280452848">
      <w:bodyDiv w:val="1"/>
      <w:marLeft w:val="0"/>
      <w:marRight w:val="0"/>
      <w:marTop w:val="0"/>
      <w:marBottom w:val="0"/>
      <w:divBdr>
        <w:top w:val="none" w:sz="0" w:space="0" w:color="auto"/>
        <w:left w:val="none" w:sz="0" w:space="0" w:color="auto"/>
        <w:bottom w:val="none" w:sz="0" w:space="0" w:color="auto"/>
        <w:right w:val="none" w:sz="0" w:space="0" w:color="auto"/>
      </w:divBdr>
      <w:divsChild>
        <w:div w:id="143737693">
          <w:marLeft w:val="0"/>
          <w:marRight w:val="0"/>
          <w:marTop w:val="0"/>
          <w:marBottom w:val="0"/>
          <w:divBdr>
            <w:top w:val="none" w:sz="0" w:space="0" w:color="auto"/>
            <w:left w:val="none" w:sz="0" w:space="0" w:color="auto"/>
            <w:bottom w:val="none" w:sz="0" w:space="0" w:color="auto"/>
            <w:right w:val="none" w:sz="0" w:space="0" w:color="auto"/>
          </w:divBdr>
        </w:div>
        <w:div w:id="557862887">
          <w:marLeft w:val="0"/>
          <w:marRight w:val="0"/>
          <w:marTop w:val="0"/>
          <w:marBottom w:val="375"/>
          <w:divBdr>
            <w:top w:val="none" w:sz="0" w:space="0" w:color="auto"/>
            <w:left w:val="none" w:sz="0" w:space="0" w:color="auto"/>
            <w:bottom w:val="none" w:sz="0" w:space="0" w:color="auto"/>
            <w:right w:val="none" w:sz="0" w:space="0" w:color="auto"/>
          </w:divBdr>
          <w:divsChild>
            <w:div w:id="1460537386">
              <w:marLeft w:val="0"/>
              <w:marRight w:val="120"/>
              <w:marTop w:val="0"/>
              <w:marBottom w:val="0"/>
              <w:divBdr>
                <w:top w:val="single" w:sz="12" w:space="0" w:color="9BA3CF"/>
                <w:left w:val="single" w:sz="12" w:space="0" w:color="9BA3CF"/>
                <w:bottom w:val="single" w:sz="12" w:space="0" w:color="9BA3CF"/>
                <w:right w:val="single" w:sz="12" w:space="0" w:color="9BA3CF"/>
              </w:divBdr>
            </w:div>
            <w:div w:id="940063595">
              <w:marLeft w:val="0"/>
              <w:marRight w:val="0"/>
              <w:marTop w:val="0"/>
              <w:marBottom w:val="0"/>
              <w:divBdr>
                <w:top w:val="none" w:sz="0" w:space="0" w:color="auto"/>
                <w:left w:val="none" w:sz="0" w:space="0" w:color="auto"/>
                <w:bottom w:val="none" w:sz="0" w:space="0" w:color="auto"/>
                <w:right w:val="none" w:sz="0" w:space="0" w:color="auto"/>
              </w:divBdr>
            </w:div>
          </w:divsChild>
        </w:div>
        <w:div w:id="2017490571">
          <w:marLeft w:val="0"/>
          <w:marRight w:val="0"/>
          <w:marTop w:val="0"/>
          <w:marBottom w:val="0"/>
          <w:divBdr>
            <w:top w:val="none" w:sz="0" w:space="0" w:color="auto"/>
            <w:left w:val="none" w:sz="0" w:space="0" w:color="auto"/>
            <w:bottom w:val="none" w:sz="0" w:space="0" w:color="auto"/>
            <w:right w:val="none" w:sz="0" w:space="0" w:color="auto"/>
          </w:divBdr>
        </w:div>
      </w:divsChild>
    </w:div>
    <w:div w:id="1280602299">
      <w:bodyDiv w:val="1"/>
      <w:marLeft w:val="0"/>
      <w:marRight w:val="0"/>
      <w:marTop w:val="0"/>
      <w:marBottom w:val="0"/>
      <w:divBdr>
        <w:top w:val="none" w:sz="0" w:space="0" w:color="auto"/>
        <w:left w:val="none" w:sz="0" w:space="0" w:color="auto"/>
        <w:bottom w:val="none" w:sz="0" w:space="0" w:color="auto"/>
        <w:right w:val="none" w:sz="0" w:space="0" w:color="auto"/>
      </w:divBdr>
    </w:div>
    <w:div w:id="1280650284">
      <w:bodyDiv w:val="1"/>
      <w:marLeft w:val="0"/>
      <w:marRight w:val="0"/>
      <w:marTop w:val="0"/>
      <w:marBottom w:val="0"/>
      <w:divBdr>
        <w:top w:val="none" w:sz="0" w:space="0" w:color="auto"/>
        <w:left w:val="none" w:sz="0" w:space="0" w:color="auto"/>
        <w:bottom w:val="none" w:sz="0" w:space="0" w:color="auto"/>
        <w:right w:val="none" w:sz="0" w:space="0" w:color="auto"/>
      </w:divBdr>
    </w:div>
    <w:div w:id="1280912600">
      <w:bodyDiv w:val="1"/>
      <w:marLeft w:val="0"/>
      <w:marRight w:val="0"/>
      <w:marTop w:val="0"/>
      <w:marBottom w:val="0"/>
      <w:divBdr>
        <w:top w:val="none" w:sz="0" w:space="0" w:color="auto"/>
        <w:left w:val="none" w:sz="0" w:space="0" w:color="auto"/>
        <w:bottom w:val="none" w:sz="0" w:space="0" w:color="auto"/>
        <w:right w:val="none" w:sz="0" w:space="0" w:color="auto"/>
      </w:divBdr>
    </w:div>
    <w:div w:id="1281299320">
      <w:bodyDiv w:val="1"/>
      <w:marLeft w:val="0"/>
      <w:marRight w:val="0"/>
      <w:marTop w:val="0"/>
      <w:marBottom w:val="0"/>
      <w:divBdr>
        <w:top w:val="none" w:sz="0" w:space="0" w:color="auto"/>
        <w:left w:val="none" w:sz="0" w:space="0" w:color="auto"/>
        <w:bottom w:val="none" w:sz="0" w:space="0" w:color="auto"/>
        <w:right w:val="none" w:sz="0" w:space="0" w:color="auto"/>
      </w:divBdr>
      <w:divsChild>
        <w:div w:id="937253759">
          <w:marLeft w:val="0"/>
          <w:marRight w:val="0"/>
          <w:marTop w:val="0"/>
          <w:marBottom w:val="0"/>
          <w:divBdr>
            <w:top w:val="none" w:sz="0" w:space="0" w:color="auto"/>
            <w:left w:val="none" w:sz="0" w:space="0" w:color="auto"/>
            <w:bottom w:val="none" w:sz="0" w:space="0" w:color="auto"/>
            <w:right w:val="none" w:sz="0" w:space="0" w:color="auto"/>
          </w:divBdr>
        </w:div>
      </w:divsChild>
    </w:div>
    <w:div w:id="1281642505">
      <w:bodyDiv w:val="1"/>
      <w:marLeft w:val="0"/>
      <w:marRight w:val="0"/>
      <w:marTop w:val="0"/>
      <w:marBottom w:val="0"/>
      <w:divBdr>
        <w:top w:val="none" w:sz="0" w:space="0" w:color="auto"/>
        <w:left w:val="none" w:sz="0" w:space="0" w:color="auto"/>
        <w:bottom w:val="none" w:sz="0" w:space="0" w:color="auto"/>
        <w:right w:val="none" w:sz="0" w:space="0" w:color="auto"/>
      </w:divBdr>
      <w:divsChild>
        <w:div w:id="189534955">
          <w:marLeft w:val="0"/>
          <w:marRight w:val="0"/>
          <w:marTop w:val="0"/>
          <w:marBottom w:val="0"/>
          <w:divBdr>
            <w:top w:val="none" w:sz="0" w:space="0" w:color="auto"/>
            <w:left w:val="none" w:sz="0" w:space="0" w:color="auto"/>
            <w:bottom w:val="none" w:sz="0" w:space="0" w:color="auto"/>
            <w:right w:val="none" w:sz="0" w:space="0" w:color="auto"/>
          </w:divBdr>
        </w:div>
      </w:divsChild>
    </w:div>
    <w:div w:id="1281643506">
      <w:bodyDiv w:val="1"/>
      <w:marLeft w:val="0"/>
      <w:marRight w:val="0"/>
      <w:marTop w:val="0"/>
      <w:marBottom w:val="0"/>
      <w:divBdr>
        <w:top w:val="none" w:sz="0" w:space="0" w:color="auto"/>
        <w:left w:val="none" w:sz="0" w:space="0" w:color="auto"/>
        <w:bottom w:val="none" w:sz="0" w:space="0" w:color="auto"/>
        <w:right w:val="none" w:sz="0" w:space="0" w:color="auto"/>
      </w:divBdr>
      <w:divsChild>
        <w:div w:id="235012970">
          <w:marLeft w:val="0"/>
          <w:marRight w:val="0"/>
          <w:marTop w:val="0"/>
          <w:marBottom w:val="0"/>
          <w:divBdr>
            <w:top w:val="none" w:sz="0" w:space="0" w:color="auto"/>
            <w:left w:val="none" w:sz="0" w:space="0" w:color="auto"/>
            <w:bottom w:val="none" w:sz="0" w:space="0" w:color="auto"/>
            <w:right w:val="none" w:sz="0" w:space="0" w:color="auto"/>
          </w:divBdr>
        </w:div>
      </w:divsChild>
    </w:div>
    <w:div w:id="1281717789">
      <w:bodyDiv w:val="1"/>
      <w:marLeft w:val="0"/>
      <w:marRight w:val="0"/>
      <w:marTop w:val="0"/>
      <w:marBottom w:val="0"/>
      <w:divBdr>
        <w:top w:val="none" w:sz="0" w:space="0" w:color="auto"/>
        <w:left w:val="none" w:sz="0" w:space="0" w:color="auto"/>
        <w:bottom w:val="none" w:sz="0" w:space="0" w:color="auto"/>
        <w:right w:val="none" w:sz="0" w:space="0" w:color="auto"/>
      </w:divBdr>
      <w:divsChild>
        <w:div w:id="1961107361">
          <w:marLeft w:val="0"/>
          <w:marRight w:val="0"/>
          <w:marTop w:val="0"/>
          <w:marBottom w:val="0"/>
          <w:divBdr>
            <w:top w:val="none" w:sz="0" w:space="0" w:color="auto"/>
            <w:left w:val="none" w:sz="0" w:space="0" w:color="auto"/>
            <w:bottom w:val="none" w:sz="0" w:space="0" w:color="auto"/>
            <w:right w:val="none" w:sz="0" w:space="0" w:color="auto"/>
          </w:divBdr>
          <w:divsChild>
            <w:div w:id="59642167">
              <w:marLeft w:val="0"/>
              <w:marRight w:val="0"/>
              <w:marTop w:val="0"/>
              <w:marBottom w:val="0"/>
              <w:divBdr>
                <w:top w:val="none" w:sz="0" w:space="0" w:color="auto"/>
                <w:left w:val="none" w:sz="0" w:space="0" w:color="auto"/>
                <w:bottom w:val="none" w:sz="0" w:space="0" w:color="auto"/>
                <w:right w:val="none" w:sz="0" w:space="0" w:color="auto"/>
              </w:divBdr>
              <w:divsChild>
                <w:div w:id="1851986962">
                  <w:marLeft w:val="0"/>
                  <w:marRight w:val="0"/>
                  <w:marTop w:val="0"/>
                  <w:marBottom w:val="0"/>
                  <w:divBdr>
                    <w:top w:val="none" w:sz="0" w:space="0" w:color="auto"/>
                    <w:left w:val="none" w:sz="0" w:space="0" w:color="auto"/>
                    <w:bottom w:val="none" w:sz="0" w:space="0" w:color="auto"/>
                    <w:right w:val="none" w:sz="0" w:space="0" w:color="auto"/>
                  </w:divBdr>
                  <w:divsChild>
                    <w:div w:id="3375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955437">
      <w:bodyDiv w:val="1"/>
      <w:marLeft w:val="0"/>
      <w:marRight w:val="0"/>
      <w:marTop w:val="0"/>
      <w:marBottom w:val="0"/>
      <w:divBdr>
        <w:top w:val="none" w:sz="0" w:space="0" w:color="auto"/>
        <w:left w:val="none" w:sz="0" w:space="0" w:color="auto"/>
        <w:bottom w:val="none" w:sz="0" w:space="0" w:color="auto"/>
        <w:right w:val="none" w:sz="0" w:space="0" w:color="auto"/>
      </w:divBdr>
    </w:div>
    <w:div w:id="1281960689">
      <w:bodyDiv w:val="1"/>
      <w:marLeft w:val="0"/>
      <w:marRight w:val="0"/>
      <w:marTop w:val="0"/>
      <w:marBottom w:val="0"/>
      <w:divBdr>
        <w:top w:val="none" w:sz="0" w:space="0" w:color="auto"/>
        <w:left w:val="none" w:sz="0" w:space="0" w:color="auto"/>
        <w:bottom w:val="none" w:sz="0" w:space="0" w:color="auto"/>
        <w:right w:val="none" w:sz="0" w:space="0" w:color="auto"/>
      </w:divBdr>
      <w:divsChild>
        <w:div w:id="86385078">
          <w:marLeft w:val="0"/>
          <w:marRight w:val="0"/>
          <w:marTop w:val="0"/>
          <w:marBottom w:val="0"/>
          <w:divBdr>
            <w:top w:val="none" w:sz="0" w:space="0" w:color="auto"/>
            <w:left w:val="none" w:sz="0" w:space="0" w:color="auto"/>
            <w:bottom w:val="single" w:sz="18" w:space="8" w:color="000000"/>
            <w:right w:val="none" w:sz="0" w:space="0" w:color="auto"/>
          </w:divBdr>
        </w:div>
        <w:div w:id="1921138227">
          <w:marLeft w:val="0"/>
          <w:marRight w:val="0"/>
          <w:marTop w:val="0"/>
          <w:marBottom w:val="0"/>
          <w:divBdr>
            <w:top w:val="none" w:sz="0" w:space="0" w:color="auto"/>
            <w:left w:val="none" w:sz="0" w:space="0" w:color="auto"/>
            <w:bottom w:val="none" w:sz="0" w:space="0" w:color="auto"/>
            <w:right w:val="none" w:sz="0" w:space="0" w:color="auto"/>
          </w:divBdr>
          <w:divsChild>
            <w:div w:id="12484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4069">
      <w:bodyDiv w:val="1"/>
      <w:marLeft w:val="0"/>
      <w:marRight w:val="0"/>
      <w:marTop w:val="0"/>
      <w:marBottom w:val="0"/>
      <w:divBdr>
        <w:top w:val="none" w:sz="0" w:space="0" w:color="auto"/>
        <w:left w:val="none" w:sz="0" w:space="0" w:color="auto"/>
        <w:bottom w:val="none" w:sz="0" w:space="0" w:color="auto"/>
        <w:right w:val="none" w:sz="0" w:space="0" w:color="auto"/>
      </w:divBdr>
      <w:divsChild>
        <w:div w:id="280572201">
          <w:marLeft w:val="0"/>
          <w:marRight w:val="0"/>
          <w:marTop w:val="0"/>
          <w:marBottom w:val="525"/>
          <w:divBdr>
            <w:top w:val="none" w:sz="0" w:space="0" w:color="auto"/>
            <w:left w:val="none" w:sz="0" w:space="0" w:color="auto"/>
            <w:bottom w:val="none" w:sz="0" w:space="0" w:color="auto"/>
            <w:right w:val="none" w:sz="0" w:space="0" w:color="auto"/>
          </w:divBdr>
        </w:div>
      </w:divsChild>
    </w:div>
    <w:div w:id="1282227585">
      <w:bodyDiv w:val="1"/>
      <w:marLeft w:val="0"/>
      <w:marRight w:val="0"/>
      <w:marTop w:val="0"/>
      <w:marBottom w:val="0"/>
      <w:divBdr>
        <w:top w:val="none" w:sz="0" w:space="0" w:color="auto"/>
        <w:left w:val="none" w:sz="0" w:space="0" w:color="auto"/>
        <w:bottom w:val="none" w:sz="0" w:space="0" w:color="auto"/>
        <w:right w:val="none" w:sz="0" w:space="0" w:color="auto"/>
      </w:divBdr>
      <w:divsChild>
        <w:div w:id="1738629656">
          <w:marLeft w:val="0"/>
          <w:marRight w:val="0"/>
          <w:marTop w:val="0"/>
          <w:marBottom w:val="0"/>
          <w:divBdr>
            <w:top w:val="none" w:sz="0" w:space="0" w:color="auto"/>
            <w:left w:val="none" w:sz="0" w:space="0" w:color="auto"/>
            <w:bottom w:val="none" w:sz="0" w:space="0" w:color="auto"/>
            <w:right w:val="none" w:sz="0" w:space="0" w:color="auto"/>
          </w:divBdr>
        </w:div>
      </w:divsChild>
    </w:div>
    <w:div w:id="1282229863">
      <w:bodyDiv w:val="1"/>
      <w:marLeft w:val="0"/>
      <w:marRight w:val="0"/>
      <w:marTop w:val="0"/>
      <w:marBottom w:val="0"/>
      <w:divBdr>
        <w:top w:val="none" w:sz="0" w:space="0" w:color="auto"/>
        <w:left w:val="none" w:sz="0" w:space="0" w:color="auto"/>
        <w:bottom w:val="none" w:sz="0" w:space="0" w:color="auto"/>
        <w:right w:val="none" w:sz="0" w:space="0" w:color="auto"/>
      </w:divBdr>
      <w:divsChild>
        <w:div w:id="18784023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82303696">
      <w:bodyDiv w:val="1"/>
      <w:marLeft w:val="0"/>
      <w:marRight w:val="0"/>
      <w:marTop w:val="0"/>
      <w:marBottom w:val="0"/>
      <w:divBdr>
        <w:top w:val="none" w:sz="0" w:space="0" w:color="auto"/>
        <w:left w:val="none" w:sz="0" w:space="0" w:color="auto"/>
        <w:bottom w:val="none" w:sz="0" w:space="0" w:color="auto"/>
        <w:right w:val="none" w:sz="0" w:space="0" w:color="auto"/>
      </w:divBdr>
      <w:divsChild>
        <w:div w:id="2075732184">
          <w:marLeft w:val="0"/>
          <w:marRight w:val="0"/>
          <w:marTop w:val="0"/>
          <w:marBottom w:val="525"/>
          <w:divBdr>
            <w:top w:val="none" w:sz="0" w:space="0" w:color="auto"/>
            <w:left w:val="none" w:sz="0" w:space="0" w:color="auto"/>
            <w:bottom w:val="none" w:sz="0" w:space="0" w:color="auto"/>
            <w:right w:val="none" w:sz="0" w:space="0" w:color="auto"/>
          </w:divBdr>
        </w:div>
      </w:divsChild>
    </w:div>
    <w:div w:id="1282572181">
      <w:bodyDiv w:val="1"/>
      <w:marLeft w:val="0"/>
      <w:marRight w:val="0"/>
      <w:marTop w:val="0"/>
      <w:marBottom w:val="0"/>
      <w:divBdr>
        <w:top w:val="none" w:sz="0" w:space="0" w:color="auto"/>
        <w:left w:val="none" w:sz="0" w:space="0" w:color="auto"/>
        <w:bottom w:val="none" w:sz="0" w:space="0" w:color="auto"/>
        <w:right w:val="none" w:sz="0" w:space="0" w:color="auto"/>
      </w:divBdr>
      <w:divsChild>
        <w:div w:id="1772312833">
          <w:marLeft w:val="0"/>
          <w:marRight w:val="0"/>
          <w:marTop w:val="0"/>
          <w:marBottom w:val="0"/>
          <w:divBdr>
            <w:top w:val="none" w:sz="0" w:space="0" w:color="auto"/>
            <w:left w:val="none" w:sz="0" w:space="0" w:color="auto"/>
            <w:bottom w:val="none" w:sz="0" w:space="0" w:color="auto"/>
            <w:right w:val="none" w:sz="0" w:space="0" w:color="auto"/>
          </w:divBdr>
        </w:div>
      </w:divsChild>
    </w:div>
    <w:div w:id="1282766008">
      <w:bodyDiv w:val="1"/>
      <w:marLeft w:val="0"/>
      <w:marRight w:val="0"/>
      <w:marTop w:val="0"/>
      <w:marBottom w:val="0"/>
      <w:divBdr>
        <w:top w:val="none" w:sz="0" w:space="0" w:color="auto"/>
        <w:left w:val="none" w:sz="0" w:space="0" w:color="auto"/>
        <w:bottom w:val="none" w:sz="0" w:space="0" w:color="auto"/>
        <w:right w:val="none" w:sz="0" w:space="0" w:color="auto"/>
      </w:divBdr>
    </w:div>
    <w:div w:id="1282806393">
      <w:bodyDiv w:val="1"/>
      <w:marLeft w:val="0"/>
      <w:marRight w:val="0"/>
      <w:marTop w:val="0"/>
      <w:marBottom w:val="0"/>
      <w:divBdr>
        <w:top w:val="none" w:sz="0" w:space="0" w:color="auto"/>
        <w:left w:val="none" w:sz="0" w:space="0" w:color="auto"/>
        <w:bottom w:val="none" w:sz="0" w:space="0" w:color="auto"/>
        <w:right w:val="none" w:sz="0" w:space="0" w:color="auto"/>
      </w:divBdr>
    </w:div>
    <w:div w:id="1283344747">
      <w:bodyDiv w:val="1"/>
      <w:marLeft w:val="0"/>
      <w:marRight w:val="0"/>
      <w:marTop w:val="0"/>
      <w:marBottom w:val="0"/>
      <w:divBdr>
        <w:top w:val="none" w:sz="0" w:space="0" w:color="auto"/>
        <w:left w:val="none" w:sz="0" w:space="0" w:color="auto"/>
        <w:bottom w:val="none" w:sz="0" w:space="0" w:color="auto"/>
        <w:right w:val="none" w:sz="0" w:space="0" w:color="auto"/>
      </w:divBdr>
    </w:div>
    <w:div w:id="1283801098">
      <w:bodyDiv w:val="1"/>
      <w:marLeft w:val="0"/>
      <w:marRight w:val="0"/>
      <w:marTop w:val="0"/>
      <w:marBottom w:val="0"/>
      <w:divBdr>
        <w:top w:val="none" w:sz="0" w:space="0" w:color="auto"/>
        <w:left w:val="none" w:sz="0" w:space="0" w:color="auto"/>
        <w:bottom w:val="none" w:sz="0" w:space="0" w:color="auto"/>
        <w:right w:val="none" w:sz="0" w:space="0" w:color="auto"/>
      </w:divBdr>
    </w:div>
    <w:div w:id="1283922138">
      <w:bodyDiv w:val="1"/>
      <w:marLeft w:val="0"/>
      <w:marRight w:val="0"/>
      <w:marTop w:val="0"/>
      <w:marBottom w:val="0"/>
      <w:divBdr>
        <w:top w:val="none" w:sz="0" w:space="0" w:color="auto"/>
        <w:left w:val="none" w:sz="0" w:space="0" w:color="auto"/>
        <w:bottom w:val="none" w:sz="0" w:space="0" w:color="auto"/>
        <w:right w:val="none" w:sz="0" w:space="0" w:color="auto"/>
      </w:divBdr>
    </w:div>
    <w:div w:id="1283998098">
      <w:bodyDiv w:val="1"/>
      <w:marLeft w:val="0"/>
      <w:marRight w:val="0"/>
      <w:marTop w:val="0"/>
      <w:marBottom w:val="0"/>
      <w:divBdr>
        <w:top w:val="none" w:sz="0" w:space="0" w:color="auto"/>
        <w:left w:val="none" w:sz="0" w:space="0" w:color="auto"/>
        <w:bottom w:val="none" w:sz="0" w:space="0" w:color="auto"/>
        <w:right w:val="none" w:sz="0" w:space="0" w:color="auto"/>
      </w:divBdr>
      <w:divsChild>
        <w:div w:id="2034110360">
          <w:marLeft w:val="0"/>
          <w:marRight w:val="0"/>
          <w:marTop w:val="0"/>
          <w:marBottom w:val="0"/>
          <w:divBdr>
            <w:top w:val="none" w:sz="0" w:space="0" w:color="auto"/>
            <w:left w:val="none" w:sz="0" w:space="0" w:color="auto"/>
            <w:bottom w:val="none" w:sz="0" w:space="0" w:color="auto"/>
            <w:right w:val="none" w:sz="0" w:space="0" w:color="auto"/>
          </w:divBdr>
        </w:div>
      </w:divsChild>
    </w:div>
    <w:div w:id="1284120071">
      <w:bodyDiv w:val="1"/>
      <w:marLeft w:val="0"/>
      <w:marRight w:val="0"/>
      <w:marTop w:val="0"/>
      <w:marBottom w:val="0"/>
      <w:divBdr>
        <w:top w:val="none" w:sz="0" w:space="0" w:color="auto"/>
        <w:left w:val="none" w:sz="0" w:space="0" w:color="auto"/>
        <w:bottom w:val="none" w:sz="0" w:space="0" w:color="auto"/>
        <w:right w:val="none" w:sz="0" w:space="0" w:color="auto"/>
      </w:divBdr>
      <w:divsChild>
        <w:div w:id="74322994">
          <w:marLeft w:val="0"/>
          <w:marRight w:val="0"/>
          <w:marTop w:val="0"/>
          <w:marBottom w:val="30"/>
          <w:divBdr>
            <w:top w:val="none" w:sz="0" w:space="0" w:color="auto"/>
            <w:left w:val="none" w:sz="0" w:space="0" w:color="auto"/>
            <w:bottom w:val="none" w:sz="0" w:space="0" w:color="auto"/>
            <w:right w:val="none" w:sz="0" w:space="0" w:color="auto"/>
          </w:divBdr>
        </w:div>
        <w:div w:id="1837568130">
          <w:marLeft w:val="0"/>
          <w:marRight w:val="0"/>
          <w:marTop w:val="0"/>
          <w:marBottom w:val="300"/>
          <w:divBdr>
            <w:top w:val="none" w:sz="0" w:space="0" w:color="auto"/>
            <w:left w:val="none" w:sz="0" w:space="0" w:color="auto"/>
            <w:bottom w:val="none" w:sz="0" w:space="0" w:color="auto"/>
            <w:right w:val="none" w:sz="0" w:space="0" w:color="auto"/>
          </w:divBdr>
          <w:divsChild>
            <w:div w:id="16384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5770">
      <w:bodyDiv w:val="1"/>
      <w:marLeft w:val="0"/>
      <w:marRight w:val="0"/>
      <w:marTop w:val="0"/>
      <w:marBottom w:val="0"/>
      <w:divBdr>
        <w:top w:val="none" w:sz="0" w:space="0" w:color="auto"/>
        <w:left w:val="none" w:sz="0" w:space="0" w:color="auto"/>
        <w:bottom w:val="none" w:sz="0" w:space="0" w:color="auto"/>
        <w:right w:val="none" w:sz="0" w:space="0" w:color="auto"/>
      </w:divBdr>
      <w:divsChild>
        <w:div w:id="2094692636">
          <w:marLeft w:val="0"/>
          <w:marRight w:val="0"/>
          <w:marTop w:val="0"/>
          <w:marBottom w:val="150"/>
          <w:divBdr>
            <w:top w:val="none" w:sz="0" w:space="0" w:color="auto"/>
            <w:left w:val="none" w:sz="0" w:space="0" w:color="auto"/>
            <w:bottom w:val="none" w:sz="0" w:space="0" w:color="auto"/>
            <w:right w:val="none" w:sz="0" w:space="0" w:color="auto"/>
          </w:divBdr>
        </w:div>
      </w:divsChild>
    </w:div>
    <w:div w:id="1284312062">
      <w:bodyDiv w:val="1"/>
      <w:marLeft w:val="0"/>
      <w:marRight w:val="0"/>
      <w:marTop w:val="0"/>
      <w:marBottom w:val="0"/>
      <w:divBdr>
        <w:top w:val="none" w:sz="0" w:space="0" w:color="auto"/>
        <w:left w:val="none" w:sz="0" w:space="0" w:color="auto"/>
        <w:bottom w:val="none" w:sz="0" w:space="0" w:color="auto"/>
        <w:right w:val="none" w:sz="0" w:space="0" w:color="auto"/>
      </w:divBdr>
      <w:divsChild>
        <w:div w:id="1922177776">
          <w:marLeft w:val="0"/>
          <w:marRight w:val="0"/>
          <w:marTop w:val="0"/>
          <w:marBottom w:val="0"/>
          <w:divBdr>
            <w:top w:val="none" w:sz="0" w:space="0" w:color="auto"/>
            <w:left w:val="none" w:sz="0" w:space="0" w:color="auto"/>
            <w:bottom w:val="none" w:sz="0" w:space="0" w:color="auto"/>
            <w:right w:val="none" w:sz="0" w:space="0" w:color="auto"/>
          </w:divBdr>
        </w:div>
      </w:divsChild>
    </w:div>
    <w:div w:id="1284456458">
      <w:bodyDiv w:val="1"/>
      <w:marLeft w:val="0"/>
      <w:marRight w:val="0"/>
      <w:marTop w:val="0"/>
      <w:marBottom w:val="0"/>
      <w:divBdr>
        <w:top w:val="none" w:sz="0" w:space="0" w:color="auto"/>
        <w:left w:val="none" w:sz="0" w:space="0" w:color="auto"/>
        <w:bottom w:val="none" w:sz="0" w:space="0" w:color="auto"/>
        <w:right w:val="none" w:sz="0" w:space="0" w:color="auto"/>
      </w:divBdr>
    </w:div>
    <w:div w:id="1285111174">
      <w:bodyDiv w:val="1"/>
      <w:marLeft w:val="0"/>
      <w:marRight w:val="0"/>
      <w:marTop w:val="0"/>
      <w:marBottom w:val="0"/>
      <w:divBdr>
        <w:top w:val="none" w:sz="0" w:space="0" w:color="auto"/>
        <w:left w:val="none" w:sz="0" w:space="0" w:color="auto"/>
        <w:bottom w:val="none" w:sz="0" w:space="0" w:color="auto"/>
        <w:right w:val="none" w:sz="0" w:space="0" w:color="auto"/>
      </w:divBdr>
    </w:div>
    <w:div w:id="1285236699">
      <w:bodyDiv w:val="1"/>
      <w:marLeft w:val="0"/>
      <w:marRight w:val="0"/>
      <w:marTop w:val="0"/>
      <w:marBottom w:val="0"/>
      <w:divBdr>
        <w:top w:val="none" w:sz="0" w:space="0" w:color="auto"/>
        <w:left w:val="none" w:sz="0" w:space="0" w:color="auto"/>
        <w:bottom w:val="none" w:sz="0" w:space="0" w:color="auto"/>
        <w:right w:val="none" w:sz="0" w:space="0" w:color="auto"/>
      </w:divBdr>
      <w:divsChild>
        <w:div w:id="2029678214">
          <w:marLeft w:val="0"/>
          <w:marRight w:val="0"/>
          <w:marTop w:val="0"/>
          <w:marBottom w:val="0"/>
          <w:divBdr>
            <w:top w:val="none" w:sz="0" w:space="0" w:color="auto"/>
            <w:left w:val="none" w:sz="0" w:space="0" w:color="auto"/>
            <w:bottom w:val="none" w:sz="0" w:space="0" w:color="auto"/>
            <w:right w:val="none" w:sz="0" w:space="0" w:color="auto"/>
          </w:divBdr>
        </w:div>
      </w:divsChild>
    </w:div>
    <w:div w:id="1285307340">
      <w:bodyDiv w:val="1"/>
      <w:marLeft w:val="0"/>
      <w:marRight w:val="0"/>
      <w:marTop w:val="0"/>
      <w:marBottom w:val="0"/>
      <w:divBdr>
        <w:top w:val="none" w:sz="0" w:space="0" w:color="auto"/>
        <w:left w:val="none" w:sz="0" w:space="0" w:color="auto"/>
        <w:bottom w:val="none" w:sz="0" w:space="0" w:color="auto"/>
        <w:right w:val="none" w:sz="0" w:space="0" w:color="auto"/>
      </w:divBdr>
    </w:div>
    <w:div w:id="1285310587">
      <w:bodyDiv w:val="1"/>
      <w:marLeft w:val="0"/>
      <w:marRight w:val="0"/>
      <w:marTop w:val="0"/>
      <w:marBottom w:val="0"/>
      <w:divBdr>
        <w:top w:val="none" w:sz="0" w:space="0" w:color="auto"/>
        <w:left w:val="none" w:sz="0" w:space="0" w:color="auto"/>
        <w:bottom w:val="none" w:sz="0" w:space="0" w:color="auto"/>
        <w:right w:val="none" w:sz="0" w:space="0" w:color="auto"/>
      </w:divBdr>
      <w:divsChild>
        <w:div w:id="85276189">
          <w:marLeft w:val="0"/>
          <w:marRight w:val="0"/>
          <w:marTop w:val="0"/>
          <w:marBottom w:val="0"/>
          <w:divBdr>
            <w:top w:val="none" w:sz="0" w:space="0" w:color="auto"/>
            <w:left w:val="none" w:sz="0" w:space="0" w:color="auto"/>
            <w:bottom w:val="none" w:sz="0" w:space="0" w:color="auto"/>
            <w:right w:val="none" w:sz="0" w:space="0" w:color="auto"/>
          </w:divBdr>
        </w:div>
        <w:div w:id="222376620">
          <w:marLeft w:val="0"/>
          <w:marRight w:val="0"/>
          <w:marTop w:val="0"/>
          <w:marBottom w:val="0"/>
          <w:divBdr>
            <w:top w:val="none" w:sz="0" w:space="0" w:color="auto"/>
            <w:left w:val="none" w:sz="0" w:space="0" w:color="auto"/>
            <w:bottom w:val="none" w:sz="0" w:space="0" w:color="auto"/>
            <w:right w:val="none" w:sz="0" w:space="0" w:color="auto"/>
          </w:divBdr>
          <w:divsChild>
            <w:div w:id="529606434">
              <w:marLeft w:val="0"/>
              <w:marRight w:val="150"/>
              <w:marTop w:val="0"/>
              <w:marBottom w:val="0"/>
              <w:divBdr>
                <w:top w:val="none" w:sz="0" w:space="0" w:color="auto"/>
                <w:left w:val="none" w:sz="0" w:space="0" w:color="auto"/>
                <w:bottom w:val="none" w:sz="0" w:space="0" w:color="auto"/>
                <w:right w:val="none" w:sz="0" w:space="0" w:color="auto"/>
              </w:divBdr>
            </w:div>
            <w:div w:id="1585340840">
              <w:marLeft w:val="0"/>
              <w:marRight w:val="150"/>
              <w:marTop w:val="0"/>
              <w:marBottom w:val="0"/>
              <w:divBdr>
                <w:top w:val="none" w:sz="0" w:space="0" w:color="auto"/>
                <w:left w:val="none" w:sz="0" w:space="0" w:color="auto"/>
                <w:bottom w:val="none" w:sz="0" w:space="0" w:color="auto"/>
                <w:right w:val="none" w:sz="0" w:space="0" w:color="auto"/>
              </w:divBdr>
            </w:div>
          </w:divsChild>
        </w:div>
        <w:div w:id="335498911">
          <w:marLeft w:val="0"/>
          <w:marRight w:val="0"/>
          <w:marTop w:val="0"/>
          <w:marBottom w:val="150"/>
          <w:divBdr>
            <w:top w:val="none" w:sz="0" w:space="0" w:color="auto"/>
            <w:left w:val="none" w:sz="0" w:space="0" w:color="auto"/>
            <w:bottom w:val="none" w:sz="0" w:space="0" w:color="auto"/>
            <w:right w:val="none" w:sz="0" w:space="0" w:color="auto"/>
          </w:divBdr>
        </w:div>
        <w:div w:id="990451375">
          <w:marLeft w:val="0"/>
          <w:marRight w:val="0"/>
          <w:marTop w:val="0"/>
          <w:marBottom w:val="0"/>
          <w:divBdr>
            <w:top w:val="none" w:sz="0" w:space="0" w:color="auto"/>
            <w:left w:val="none" w:sz="0" w:space="0" w:color="auto"/>
            <w:bottom w:val="none" w:sz="0" w:space="0" w:color="auto"/>
            <w:right w:val="none" w:sz="0" w:space="0" w:color="auto"/>
          </w:divBdr>
        </w:div>
      </w:divsChild>
    </w:div>
    <w:div w:id="1285313327">
      <w:bodyDiv w:val="1"/>
      <w:marLeft w:val="0"/>
      <w:marRight w:val="0"/>
      <w:marTop w:val="0"/>
      <w:marBottom w:val="0"/>
      <w:divBdr>
        <w:top w:val="none" w:sz="0" w:space="0" w:color="auto"/>
        <w:left w:val="none" w:sz="0" w:space="0" w:color="auto"/>
        <w:bottom w:val="none" w:sz="0" w:space="0" w:color="auto"/>
        <w:right w:val="none" w:sz="0" w:space="0" w:color="auto"/>
      </w:divBdr>
    </w:div>
    <w:div w:id="1285454961">
      <w:bodyDiv w:val="1"/>
      <w:marLeft w:val="0"/>
      <w:marRight w:val="0"/>
      <w:marTop w:val="0"/>
      <w:marBottom w:val="0"/>
      <w:divBdr>
        <w:top w:val="none" w:sz="0" w:space="0" w:color="auto"/>
        <w:left w:val="none" w:sz="0" w:space="0" w:color="auto"/>
        <w:bottom w:val="none" w:sz="0" w:space="0" w:color="auto"/>
        <w:right w:val="none" w:sz="0" w:space="0" w:color="auto"/>
      </w:divBdr>
    </w:div>
    <w:div w:id="1285649482">
      <w:bodyDiv w:val="1"/>
      <w:marLeft w:val="0"/>
      <w:marRight w:val="0"/>
      <w:marTop w:val="0"/>
      <w:marBottom w:val="0"/>
      <w:divBdr>
        <w:top w:val="none" w:sz="0" w:space="0" w:color="auto"/>
        <w:left w:val="none" w:sz="0" w:space="0" w:color="auto"/>
        <w:bottom w:val="none" w:sz="0" w:space="0" w:color="auto"/>
        <w:right w:val="none" w:sz="0" w:space="0" w:color="auto"/>
      </w:divBdr>
    </w:div>
    <w:div w:id="1285887228">
      <w:bodyDiv w:val="1"/>
      <w:marLeft w:val="0"/>
      <w:marRight w:val="0"/>
      <w:marTop w:val="0"/>
      <w:marBottom w:val="0"/>
      <w:divBdr>
        <w:top w:val="none" w:sz="0" w:space="0" w:color="auto"/>
        <w:left w:val="none" w:sz="0" w:space="0" w:color="auto"/>
        <w:bottom w:val="none" w:sz="0" w:space="0" w:color="auto"/>
        <w:right w:val="none" w:sz="0" w:space="0" w:color="auto"/>
      </w:divBdr>
    </w:div>
    <w:div w:id="1285962893">
      <w:bodyDiv w:val="1"/>
      <w:marLeft w:val="0"/>
      <w:marRight w:val="0"/>
      <w:marTop w:val="0"/>
      <w:marBottom w:val="0"/>
      <w:divBdr>
        <w:top w:val="none" w:sz="0" w:space="0" w:color="auto"/>
        <w:left w:val="none" w:sz="0" w:space="0" w:color="auto"/>
        <w:bottom w:val="none" w:sz="0" w:space="0" w:color="auto"/>
        <w:right w:val="none" w:sz="0" w:space="0" w:color="auto"/>
      </w:divBdr>
    </w:div>
    <w:div w:id="1286044298">
      <w:bodyDiv w:val="1"/>
      <w:marLeft w:val="0"/>
      <w:marRight w:val="0"/>
      <w:marTop w:val="0"/>
      <w:marBottom w:val="0"/>
      <w:divBdr>
        <w:top w:val="none" w:sz="0" w:space="0" w:color="auto"/>
        <w:left w:val="none" w:sz="0" w:space="0" w:color="auto"/>
        <w:bottom w:val="none" w:sz="0" w:space="0" w:color="auto"/>
        <w:right w:val="none" w:sz="0" w:space="0" w:color="auto"/>
      </w:divBdr>
    </w:div>
    <w:div w:id="1286080198">
      <w:bodyDiv w:val="1"/>
      <w:marLeft w:val="0"/>
      <w:marRight w:val="0"/>
      <w:marTop w:val="0"/>
      <w:marBottom w:val="0"/>
      <w:divBdr>
        <w:top w:val="none" w:sz="0" w:space="0" w:color="auto"/>
        <w:left w:val="none" w:sz="0" w:space="0" w:color="auto"/>
        <w:bottom w:val="none" w:sz="0" w:space="0" w:color="auto"/>
        <w:right w:val="none" w:sz="0" w:space="0" w:color="auto"/>
      </w:divBdr>
    </w:div>
    <w:div w:id="1286227940">
      <w:bodyDiv w:val="1"/>
      <w:marLeft w:val="0"/>
      <w:marRight w:val="0"/>
      <w:marTop w:val="0"/>
      <w:marBottom w:val="0"/>
      <w:divBdr>
        <w:top w:val="none" w:sz="0" w:space="0" w:color="auto"/>
        <w:left w:val="none" w:sz="0" w:space="0" w:color="auto"/>
        <w:bottom w:val="none" w:sz="0" w:space="0" w:color="auto"/>
        <w:right w:val="none" w:sz="0" w:space="0" w:color="auto"/>
      </w:divBdr>
    </w:div>
    <w:div w:id="1286228093">
      <w:bodyDiv w:val="1"/>
      <w:marLeft w:val="0"/>
      <w:marRight w:val="0"/>
      <w:marTop w:val="0"/>
      <w:marBottom w:val="0"/>
      <w:divBdr>
        <w:top w:val="none" w:sz="0" w:space="0" w:color="auto"/>
        <w:left w:val="none" w:sz="0" w:space="0" w:color="auto"/>
        <w:bottom w:val="none" w:sz="0" w:space="0" w:color="auto"/>
        <w:right w:val="none" w:sz="0" w:space="0" w:color="auto"/>
      </w:divBdr>
      <w:divsChild>
        <w:div w:id="1388607571">
          <w:marLeft w:val="0"/>
          <w:marRight w:val="0"/>
          <w:marTop w:val="0"/>
          <w:marBottom w:val="0"/>
          <w:divBdr>
            <w:top w:val="none" w:sz="0" w:space="0" w:color="auto"/>
            <w:left w:val="none" w:sz="0" w:space="0" w:color="auto"/>
            <w:bottom w:val="none" w:sz="0" w:space="0" w:color="auto"/>
            <w:right w:val="none" w:sz="0" w:space="0" w:color="auto"/>
          </w:divBdr>
          <w:divsChild>
            <w:div w:id="845091456">
              <w:marLeft w:val="3300"/>
              <w:marRight w:val="0"/>
              <w:marTop w:val="0"/>
              <w:marBottom w:val="0"/>
              <w:divBdr>
                <w:top w:val="none" w:sz="0" w:space="0" w:color="auto"/>
                <w:left w:val="none" w:sz="0" w:space="0" w:color="auto"/>
                <w:bottom w:val="none" w:sz="0" w:space="0" w:color="auto"/>
                <w:right w:val="none" w:sz="0" w:space="0" w:color="auto"/>
              </w:divBdr>
              <w:divsChild>
                <w:div w:id="1730614380">
                  <w:marLeft w:val="0"/>
                  <w:marRight w:val="0"/>
                  <w:marTop w:val="0"/>
                  <w:marBottom w:val="0"/>
                  <w:divBdr>
                    <w:top w:val="none" w:sz="0" w:space="0" w:color="auto"/>
                    <w:left w:val="none" w:sz="0" w:space="0" w:color="auto"/>
                    <w:bottom w:val="none" w:sz="0" w:space="0" w:color="auto"/>
                    <w:right w:val="none" w:sz="0" w:space="0" w:color="auto"/>
                  </w:divBdr>
                </w:div>
                <w:div w:id="1885286336">
                  <w:marLeft w:val="0"/>
                  <w:marRight w:val="0"/>
                  <w:marTop w:val="0"/>
                  <w:marBottom w:val="0"/>
                  <w:divBdr>
                    <w:top w:val="none" w:sz="0" w:space="0" w:color="auto"/>
                    <w:left w:val="none" w:sz="0" w:space="0" w:color="auto"/>
                    <w:bottom w:val="none" w:sz="0" w:space="0" w:color="auto"/>
                    <w:right w:val="none" w:sz="0" w:space="0" w:color="auto"/>
                  </w:divBdr>
                </w:div>
                <w:div w:id="200835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5499">
      <w:bodyDiv w:val="1"/>
      <w:marLeft w:val="0"/>
      <w:marRight w:val="0"/>
      <w:marTop w:val="0"/>
      <w:marBottom w:val="0"/>
      <w:divBdr>
        <w:top w:val="none" w:sz="0" w:space="0" w:color="auto"/>
        <w:left w:val="none" w:sz="0" w:space="0" w:color="auto"/>
        <w:bottom w:val="none" w:sz="0" w:space="0" w:color="auto"/>
        <w:right w:val="none" w:sz="0" w:space="0" w:color="auto"/>
      </w:divBdr>
      <w:divsChild>
        <w:div w:id="1275862605">
          <w:marLeft w:val="0"/>
          <w:marRight w:val="0"/>
          <w:marTop w:val="0"/>
          <w:marBottom w:val="0"/>
          <w:divBdr>
            <w:top w:val="none" w:sz="0" w:space="0" w:color="auto"/>
            <w:left w:val="none" w:sz="0" w:space="0" w:color="auto"/>
            <w:bottom w:val="none" w:sz="0" w:space="0" w:color="auto"/>
            <w:right w:val="none" w:sz="0" w:space="0" w:color="auto"/>
          </w:divBdr>
          <w:divsChild>
            <w:div w:id="755975855">
              <w:marLeft w:val="0"/>
              <w:marRight w:val="0"/>
              <w:marTop w:val="0"/>
              <w:marBottom w:val="0"/>
              <w:divBdr>
                <w:top w:val="none" w:sz="0" w:space="0" w:color="auto"/>
                <w:left w:val="none" w:sz="0" w:space="0" w:color="auto"/>
                <w:bottom w:val="none" w:sz="0" w:space="0" w:color="auto"/>
                <w:right w:val="none" w:sz="0" w:space="0" w:color="auto"/>
              </w:divBdr>
            </w:div>
          </w:divsChild>
        </w:div>
        <w:div w:id="1883402205">
          <w:marLeft w:val="0"/>
          <w:marRight w:val="0"/>
          <w:marTop w:val="225"/>
          <w:marBottom w:val="600"/>
          <w:divBdr>
            <w:top w:val="none" w:sz="0" w:space="0" w:color="auto"/>
            <w:left w:val="none" w:sz="0" w:space="0" w:color="auto"/>
            <w:bottom w:val="none" w:sz="0" w:space="0" w:color="auto"/>
            <w:right w:val="none" w:sz="0" w:space="0" w:color="auto"/>
          </w:divBdr>
        </w:div>
      </w:divsChild>
    </w:div>
    <w:div w:id="1286307705">
      <w:bodyDiv w:val="1"/>
      <w:marLeft w:val="0"/>
      <w:marRight w:val="0"/>
      <w:marTop w:val="0"/>
      <w:marBottom w:val="0"/>
      <w:divBdr>
        <w:top w:val="none" w:sz="0" w:space="0" w:color="auto"/>
        <w:left w:val="none" w:sz="0" w:space="0" w:color="auto"/>
        <w:bottom w:val="none" w:sz="0" w:space="0" w:color="auto"/>
        <w:right w:val="none" w:sz="0" w:space="0" w:color="auto"/>
      </w:divBdr>
      <w:divsChild>
        <w:div w:id="2115587233">
          <w:marLeft w:val="0"/>
          <w:marRight w:val="0"/>
          <w:marTop w:val="0"/>
          <w:marBottom w:val="0"/>
          <w:divBdr>
            <w:top w:val="none" w:sz="0" w:space="0" w:color="auto"/>
            <w:left w:val="none" w:sz="0" w:space="0" w:color="auto"/>
            <w:bottom w:val="none" w:sz="0" w:space="0" w:color="auto"/>
            <w:right w:val="none" w:sz="0" w:space="0" w:color="auto"/>
          </w:divBdr>
          <w:divsChild>
            <w:div w:id="849444669">
              <w:marLeft w:val="0"/>
              <w:marRight w:val="0"/>
              <w:marTop w:val="0"/>
              <w:marBottom w:val="0"/>
              <w:divBdr>
                <w:top w:val="none" w:sz="0" w:space="0" w:color="auto"/>
                <w:left w:val="none" w:sz="0" w:space="0" w:color="auto"/>
                <w:bottom w:val="none" w:sz="0" w:space="0" w:color="auto"/>
                <w:right w:val="none" w:sz="0" w:space="0" w:color="auto"/>
              </w:divBdr>
            </w:div>
          </w:divsChild>
        </w:div>
        <w:div w:id="1456144783">
          <w:marLeft w:val="0"/>
          <w:marRight w:val="0"/>
          <w:marTop w:val="225"/>
          <w:marBottom w:val="600"/>
          <w:divBdr>
            <w:top w:val="none" w:sz="0" w:space="0" w:color="auto"/>
            <w:left w:val="none" w:sz="0" w:space="0" w:color="auto"/>
            <w:bottom w:val="none" w:sz="0" w:space="0" w:color="auto"/>
            <w:right w:val="none" w:sz="0" w:space="0" w:color="auto"/>
          </w:divBdr>
        </w:div>
      </w:divsChild>
    </w:div>
    <w:div w:id="1286348534">
      <w:bodyDiv w:val="1"/>
      <w:marLeft w:val="0"/>
      <w:marRight w:val="0"/>
      <w:marTop w:val="0"/>
      <w:marBottom w:val="0"/>
      <w:divBdr>
        <w:top w:val="none" w:sz="0" w:space="0" w:color="auto"/>
        <w:left w:val="none" w:sz="0" w:space="0" w:color="auto"/>
        <w:bottom w:val="none" w:sz="0" w:space="0" w:color="auto"/>
        <w:right w:val="none" w:sz="0" w:space="0" w:color="auto"/>
      </w:divBdr>
      <w:divsChild>
        <w:div w:id="741879313">
          <w:marLeft w:val="0"/>
          <w:marRight w:val="0"/>
          <w:marTop w:val="0"/>
          <w:marBottom w:val="0"/>
          <w:divBdr>
            <w:top w:val="none" w:sz="0" w:space="0" w:color="auto"/>
            <w:left w:val="none" w:sz="0" w:space="0" w:color="auto"/>
            <w:bottom w:val="none" w:sz="0" w:space="0" w:color="auto"/>
            <w:right w:val="none" w:sz="0" w:space="0" w:color="auto"/>
          </w:divBdr>
          <w:divsChild>
            <w:div w:id="21142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6634">
      <w:bodyDiv w:val="1"/>
      <w:marLeft w:val="0"/>
      <w:marRight w:val="0"/>
      <w:marTop w:val="0"/>
      <w:marBottom w:val="0"/>
      <w:divBdr>
        <w:top w:val="none" w:sz="0" w:space="0" w:color="auto"/>
        <w:left w:val="none" w:sz="0" w:space="0" w:color="auto"/>
        <w:bottom w:val="none" w:sz="0" w:space="0" w:color="auto"/>
        <w:right w:val="none" w:sz="0" w:space="0" w:color="auto"/>
      </w:divBdr>
      <w:divsChild>
        <w:div w:id="1880891863">
          <w:marLeft w:val="0"/>
          <w:marRight w:val="0"/>
          <w:marTop w:val="0"/>
          <w:marBottom w:val="0"/>
          <w:divBdr>
            <w:top w:val="none" w:sz="0" w:space="0" w:color="auto"/>
            <w:left w:val="none" w:sz="0" w:space="0" w:color="auto"/>
            <w:bottom w:val="none" w:sz="0" w:space="0" w:color="auto"/>
            <w:right w:val="none" w:sz="0" w:space="0" w:color="auto"/>
          </w:divBdr>
        </w:div>
        <w:div w:id="1314942639">
          <w:marLeft w:val="0"/>
          <w:marRight w:val="0"/>
          <w:marTop w:val="0"/>
          <w:marBottom w:val="375"/>
          <w:divBdr>
            <w:top w:val="none" w:sz="0" w:space="0" w:color="auto"/>
            <w:left w:val="none" w:sz="0" w:space="0" w:color="auto"/>
            <w:bottom w:val="none" w:sz="0" w:space="0" w:color="auto"/>
            <w:right w:val="none" w:sz="0" w:space="0" w:color="auto"/>
          </w:divBdr>
          <w:divsChild>
            <w:div w:id="1147353504">
              <w:marLeft w:val="0"/>
              <w:marRight w:val="0"/>
              <w:marTop w:val="0"/>
              <w:marBottom w:val="0"/>
              <w:divBdr>
                <w:top w:val="none" w:sz="0" w:space="0" w:color="auto"/>
                <w:left w:val="none" w:sz="0" w:space="0" w:color="auto"/>
                <w:bottom w:val="none" w:sz="0" w:space="0" w:color="auto"/>
                <w:right w:val="none" w:sz="0" w:space="0" w:color="auto"/>
              </w:divBdr>
            </w:div>
          </w:divsChild>
        </w:div>
        <w:div w:id="1711421062">
          <w:marLeft w:val="0"/>
          <w:marRight w:val="0"/>
          <w:marTop w:val="0"/>
          <w:marBottom w:val="0"/>
          <w:divBdr>
            <w:top w:val="none" w:sz="0" w:space="0" w:color="auto"/>
            <w:left w:val="none" w:sz="0" w:space="0" w:color="auto"/>
            <w:bottom w:val="none" w:sz="0" w:space="0" w:color="auto"/>
            <w:right w:val="none" w:sz="0" w:space="0" w:color="auto"/>
          </w:divBdr>
        </w:div>
      </w:divsChild>
    </w:div>
    <w:div w:id="1286808928">
      <w:bodyDiv w:val="1"/>
      <w:marLeft w:val="0"/>
      <w:marRight w:val="0"/>
      <w:marTop w:val="0"/>
      <w:marBottom w:val="0"/>
      <w:divBdr>
        <w:top w:val="none" w:sz="0" w:space="0" w:color="auto"/>
        <w:left w:val="none" w:sz="0" w:space="0" w:color="auto"/>
        <w:bottom w:val="none" w:sz="0" w:space="0" w:color="auto"/>
        <w:right w:val="none" w:sz="0" w:space="0" w:color="auto"/>
      </w:divBdr>
      <w:divsChild>
        <w:div w:id="1237326722">
          <w:marLeft w:val="0"/>
          <w:marRight w:val="0"/>
          <w:marTop w:val="0"/>
          <w:marBottom w:val="0"/>
          <w:divBdr>
            <w:top w:val="none" w:sz="0" w:space="0" w:color="auto"/>
            <w:left w:val="none" w:sz="0" w:space="0" w:color="auto"/>
            <w:bottom w:val="none" w:sz="0" w:space="0" w:color="auto"/>
            <w:right w:val="none" w:sz="0" w:space="0" w:color="auto"/>
          </w:divBdr>
          <w:divsChild>
            <w:div w:id="116146626">
              <w:marLeft w:val="0"/>
              <w:marRight w:val="0"/>
              <w:marTop w:val="0"/>
              <w:marBottom w:val="0"/>
              <w:divBdr>
                <w:top w:val="none" w:sz="0" w:space="0" w:color="auto"/>
                <w:left w:val="none" w:sz="0" w:space="0" w:color="auto"/>
                <w:bottom w:val="none" w:sz="0" w:space="0" w:color="auto"/>
                <w:right w:val="none" w:sz="0" w:space="0" w:color="auto"/>
              </w:divBdr>
            </w:div>
          </w:divsChild>
        </w:div>
        <w:div w:id="1727799162">
          <w:marLeft w:val="0"/>
          <w:marRight w:val="0"/>
          <w:marTop w:val="225"/>
          <w:marBottom w:val="600"/>
          <w:divBdr>
            <w:top w:val="none" w:sz="0" w:space="0" w:color="auto"/>
            <w:left w:val="none" w:sz="0" w:space="0" w:color="auto"/>
            <w:bottom w:val="none" w:sz="0" w:space="0" w:color="auto"/>
            <w:right w:val="none" w:sz="0" w:space="0" w:color="auto"/>
          </w:divBdr>
        </w:div>
      </w:divsChild>
    </w:div>
    <w:div w:id="1286883555">
      <w:bodyDiv w:val="1"/>
      <w:marLeft w:val="0"/>
      <w:marRight w:val="0"/>
      <w:marTop w:val="0"/>
      <w:marBottom w:val="0"/>
      <w:divBdr>
        <w:top w:val="none" w:sz="0" w:space="0" w:color="auto"/>
        <w:left w:val="none" w:sz="0" w:space="0" w:color="auto"/>
        <w:bottom w:val="none" w:sz="0" w:space="0" w:color="auto"/>
        <w:right w:val="none" w:sz="0" w:space="0" w:color="auto"/>
      </w:divBdr>
    </w:div>
    <w:div w:id="1286886454">
      <w:bodyDiv w:val="1"/>
      <w:marLeft w:val="0"/>
      <w:marRight w:val="0"/>
      <w:marTop w:val="0"/>
      <w:marBottom w:val="0"/>
      <w:divBdr>
        <w:top w:val="none" w:sz="0" w:space="0" w:color="auto"/>
        <w:left w:val="none" w:sz="0" w:space="0" w:color="auto"/>
        <w:bottom w:val="none" w:sz="0" w:space="0" w:color="auto"/>
        <w:right w:val="none" w:sz="0" w:space="0" w:color="auto"/>
      </w:divBdr>
      <w:divsChild>
        <w:div w:id="183597693">
          <w:marLeft w:val="0"/>
          <w:marRight w:val="0"/>
          <w:marTop w:val="0"/>
          <w:marBottom w:val="0"/>
          <w:divBdr>
            <w:top w:val="none" w:sz="0" w:space="0" w:color="auto"/>
            <w:left w:val="none" w:sz="0" w:space="0" w:color="auto"/>
            <w:bottom w:val="none" w:sz="0" w:space="0" w:color="auto"/>
            <w:right w:val="none" w:sz="0" w:space="0" w:color="auto"/>
          </w:divBdr>
        </w:div>
      </w:divsChild>
    </w:div>
    <w:div w:id="1286890508">
      <w:bodyDiv w:val="1"/>
      <w:marLeft w:val="0"/>
      <w:marRight w:val="0"/>
      <w:marTop w:val="0"/>
      <w:marBottom w:val="0"/>
      <w:divBdr>
        <w:top w:val="none" w:sz="0" w:space="0" w:color="auto"/>
        <w:left w:val="none" w:sz="0" w:space="0" w:color="auto"/>
        <w:bottom w:val="none" w:sz="0" w:space="0" w:color="auto"/>
        <w:right w:val="none" w:sz="0" w:space="0" w:color="auto"/>
      </w:divBdr>
    </w:div>
    <w:div w:id="1287084274">
      <w:bodyDiv w:val="1"/>
      <w:marLeft w:val="0"/>
      <w:marRight w:val="0"/>
      <w:marTop w:val="0"/>
      <w:marBottom w:val="0"/>
      <w:divBdr>
        <w:top w:val="none" w:sz="0" w:space="0" w:color="auto"/>
        <w:left w:val="none" w:sz="0" w:space="0" w:color="auto"/>
        <w:bottom w:val="none" w:sz="0" w:space="0" w:color="auto"/>
        <w:right w:val="none" w:sz="0" w:space="0" w:color="auto"/>
      </w:divBdr>
    </w:div>
    <w:div w:id="1287395217">
      <w:bodyDiv w:val="1"/>
      <w:marLeft w:val="0"/>
      <w:marRight w:val="0"/>
      <w:marTop w:val="0"/>
      <w:marBottom w:val="0"/>
      <w:divBdr>
        <w:top w:val="none" w:sz="0" w:space="0" w:color="auto"/>
        <w:left w:val="none" w:sz="0" w:space="0" w:color="auto"/>
        <w:bottom w:val="none" w:sz="0" w:space="0" w:color="auto"/>
        <w:right w:val="none" w:sz="0" w:space="0" w:color="auto"/>
      </w:divBdr>
    </w:div>
    <w:div w:id="1287541539">
      <w:bodyDiv w:val="1"/>
      <w:marLeft w:val="0"/>
      <w:marRight w:val="0"/>
      <w:marTop w:val="0"/>
      <w:marBottom w:val="0"/>
      <w:divBdr>
        <w:top w:val="none" w:sz="0" w:space="0" w:color="auto"/>
        <w:left w:val="none" w:sz="0" w:space="0" w:color="auto"/>
        <w:bottom w:val="none" w:sz="0" w:space="0" w:color="auto"/>
        <w:right w:val="none" w:sz="0" w:space="0" w:color="auto"/>
      </w:divBdr>
    </w:div>
    <w:div w:id="1287544916">
      <w:bodyDiv w:val="1"/>
      <w:marLeft w:val="0"/>
      <w:marRight w:val="0"/>
      <w:marTop w:val="0"/>
      <w:marBottom w:val="0"/>
      <w:divBdr>
        <w:top w:val="none" w:sz="0" w:space="0" w:color="auto"/>
        <w:left w:val="none" w:sz="0" w:space="0" w:color="auto"/>
        <w:bottom w:val="none" w:sz="0" w:space="0" w:color="auto"/>
        <w:right w:val="none" w:sz="0" w:space="0" w:color="auto"/>
      </w:divBdr>
      <w:divsChild>
        <w:div w:id="5286435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87661981">
      <w:bodyDiv w:val="1"/>
      <w:marLeft w:val="0"/>
      <w:marRight w:val="0"/>
      <w:marTop w:val="0"/>
      <w:marBottom w:val="0"/>
      <w:divBdr>
        <w:top w:val="none" w:sz="0" w:space="0" w:color="auto"/>
        <w:left w:val="none" w:sz="0" w:space="0" w:color="auto"/>
        <w:bottom w:val="none" w:sz="0" w:space="0" w:color="auto"/>
        <w:right w:val="none" w:sz="0" w:space="0" w:color="auto"/>
      </w:divBdr>
      <w:divsChild>
        <w:div w:id="2093164673">
          <w:marLeft w:val="0"/>
          <w:marRight w:val="0"/>
          <w:marTop w:val="0"/>
          <w:marBottom w:val="0"/>
          <w:divBdr>
            <w:top w:val="none" w:sz="0" w:space="0" w:color="auto"/>
            <w:left w:val="none" w:sz="0" w:space="0" w:color="auto"/>
            <w:bottom w:val="none" w:sz="0" w:space="0" w:color="auto"/>
            <w:right w:val="none" w:sz="0" w:space="0" w:color="auto"/>
          </w:divBdr>
          <w:divsChild>
            <w:div w:id="539635642">
              <w:marLeft w:val="900"/>
              <w:marRight w:val="0"/>
              <w:marTop w:val="0"/>
              <w:marBottom w:val="0"/>
              <w:divBdr>
                <w:top w:val="none" w:sz="0" w:space="0" w:color="auto"/>
                <w:left w:val="none" w:sz="0" w:space="0" w:color="auto"/>
                <w:bottom w:val="none" w:sz="0" w:space="0" w:color="auto"/>
                <w:right w:val="none" w:sz="0" w:space="0" w:color="auto"/>
              </w:divBdr>
              <w:divsChild>
                <w:div w:id="1055927698">
                  <w:marLeft w:val="0"/>
                  <w:marRight w:val="0"/>
                  <w:marTop w:val="0"/>
                  <w:marBottom w:val="0"/>
                  <w:divBdr>
                    <w:top w:val="none" w:sz="0" w:space="0" w:color="auto"/>
                    <w:left w:val="none" w:sz="0" w:space="0" w:color="auto"/>
                    <w:bottom w:val="none" w:sz="0" w:space="0" w:color="auto"/>
                    <w:right w:val="none" w:sz="0" w:space="0" w:color="auto"/>
                  </w:divBdr>
                </w:div>
                <w:div w:id="12764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735879">
      <w:bodyDiv w:val="1"/>
      <w:marLeft w:val="0"/>
      <w:marRight w:val="0"/>
      <w:marTop w:val="0"/>
      <w:marBottom w:val="0"/>
      <w:divBdr>
        <w:top w:val="none" w:sz="0" w:space="0" w:color="auto"/>
        <w:left w:val="none" w:sz="0" w:space="0" w:color="auto"/>
        <w:bottom w:val="none" w:sz="0" w:space="0" w:color="auto"/>
        <w:right w:val="none" w:sz="0" w:space="0" w:color="auto"/>
      </w:divBdr>
      <w:divsChild>
        <w:div w:id="2041709882">
          <w:marLeft w:val="0"/>
          <w:marRight w:val="0"/>
          <w:marTop w:val="0"/>
          <w:marBottom w:val="0"/>
          <w:divBdr>
            <w:top w:val="none" w:sz="0" w:space="0" w:color="auto"/>
            <w:left w:val="none" w:sz="0" w:space="0" w:color="auto"/>
            <w:bottom w:val="none" w:sz="0" w:space="0" w:color="auto"/>
            <w:right w:val="none" w:sz="0" w:space="0" w:color="auto"/>
          </w:divBdr>
        </w:div>
        <w:div w:id="458452325">
          <w:marLeft w:val="0"/>
          <w:marRight w:val="0"/>
          <w:marTop w:val="0"/>
          <w:marBottom w:val="375"/>
          <w:divBdr>
            <w:top w:val="none" w:sz="0" w:space="0" w:color="auto"/>
            <w:left w:val="none" w:sz="0" w:space="0" w:color="auto"/>
            <w:bottom w:val="none" w:sz="0" w:space="0" w:color="auto"/>
            <w:right w:val="none" w:sz="0" w:space="0" w:color="auto"/>
          </w:divBdr>
          <w:divsChild>
            <w:div w:id="2136830698">
              <w:marLeft w:val="0"/>
              <w:marRight w:val="0"/>
              <w:marTop w:val="0"/>
              <w:marBottom w:val="0"/>
              <w:divBdr>
                <w:top w:val="none" w:sz="0" w:space="0" w:color="auto"/>
                <w:left w:val="none" w:sz="0" w:space="0" w:color="auto"/>
                <w:bottom w:val="none" w:sz="0" w:space="0" w:color="auto"/>
                <w:right w:val="none" w:sz="0" w:space="0" w:color="auto"/>
              </w:divBdr>
            </w:div>
          </w:divsChild>
        </w:div>
        <w:div w:id="1846481813">
          <w:marLeft w:val="0"/>
          <w:marRight w:val="0"/>
          <w:marTop w:val="0"/>
          <w:marBottom w:val="0"/>
          <w:divBdr>
            <w:top w:val="none" w:sz="0" w:space="0" w:color="auto"/>
            <w:left w:val="none" w:sz="0" w:space="0" w:color="auto"/>
            <w:bottom w:val="none" w:sz="0" w:space="0" w:color="auto"/>
            <w:right w:val="none" w:sz="0" w:space="0" w:color="auto"/>
          </w:divBdr>
        </w:div>
      </w:divsChild>
    </w:div>
    <w:div w:id="1287739274">
      <w:bodyDiv w:val="1"/>
      <w:marLeft w:val="0"/>
      <w:marRight w:val="0"/>
      <w:marTop w:val="0"/>
      <w:marBottom w:val="0"/>
      <w:divBdr>
        <w:top w:val="none" w:sz="0" w:space="0" w:color="auto"/>
        <w:left w:val="none" w:sz="0" w:space="0" w:color="auto"/>
        <w:bottom w:val="none" w:sz="0" w:space="0" w:color="auto"/>
        <w:right w:val="none" w:sz="0" w:space="0" w:color="auto"/>
      </w:divBdr>
    </w:div>
    <w:div w:id="1287932094">
      <w:bodyDiv w:val="1"/>
      <w:marLeft w:val="0"/>
      <w:marRight w:val="0"/>
      <w:marTop w:val="0"/>
      <w:marBottom w:val="0"/>
      <w:divBdr>
        <w:top w:val="none" w:sz="0" w:space="0" w:color="auto"/>
        <w:left w:val="none" w:sz="0" w:space="0" w:color="auto"/>
        <w:bottom w:val="none" w:sz="0" w:space="0" w:color="auto"/>
        <w:right w:val="none" w:sz="0" w:space="0" w:color="auto"/>
      </w:divBdr>
      <w:divsChild>
        <w:div w:id="623846182">
          <w:marLeft w:val="0"/>
          <w:marRight w:val="0"/>
          <w:marTop w:val="0"/>
          <w:marBottom w:val="0"/>
          <w:divBdr>
            <w:top w:val="none" w:sz="0" w:space="0" w:color="auto"/>
            <w:left w:val="none" w:sz="0" w:space="0" w:color="auto"/>
            <w:bottom w:val="none" w:sz="0" w:space="0" w:color="auto"/>
            <w:right w:val="none" w:sz="0" w:space="0" w:color="auto"/>
          </w:divBdr>
          <w:divsChild>
            <w:div w:id="59599820">
              <w:marLeft w:val="900"/>
              <w:marRight w:val="0"/>
              <w:marTop w:val="0"/>
              <w:marBottom w:val="0"/>
              <w:divBdr>
                <w:top w:val="none" w:sz="0" w:space="0" w:color="auto"/>
                <w:left w:val="none" w:sz="0" w:space="0" w:color="auto"/>
                <w:bottom w:val="none" w:sz="0" w:space="0" w:color="auto"/>
                <w:right w:val="none" w:sz="0" w:space="0" w:color="auto"/>
              </w:divBdr>
              <w:divsChild>
                <w:div w:id="2142452826">
                  <w:marLeft w:val="0"/>
                  <w:marRight w:val="0"/>
                  <w:marTop w:val="0"/>
                  <w:marBottom w:val="0"/>
                  <w:divBdr>
                    <w:top w:val="none" w:sz="0" w:space="0" w:color="auto"/>
                    <w:left w:val="none" w:sz="0" w:space="0" w:color="auto"/>
                    <w:bottom w:val="none" w:sz="0" w:space="0" w:color="auto"/>
                    <w:right w:val="none" w:sz="0" w:space="0" w:color="auto"/>
                  </w:divBdr>
                </w:div>
                <w:div w:id="19405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2839">
      <w:bodyDiv w:val="1"/>
      <w:marLeft w:val="0"/>
      <w:marRight w:val="0"/>
      <w:marTop w:val="0"/>
      <w:marBottom w:val="0"/>
      <w:divBdr>
        <w:top w:val="none" w:sz="0" w:space="0" w:color="auto"/>
        <w:left w:val="none" w:sz="0" w:space="0" w:color="auto"/>
        <w:bottom w:val="none" w:sz="0" w:space="0" w:color="auto"/>
        <w:right w:val="none" w:sz="0" w:space="0" w:color="auto"/>
      </w:divBdr>
    </w:div>
    <w:div w:id="1288044872">
      <w:bodyDiv w:val="1"/>
      <w:marLeft w:val="0"/>
      <w:marRight w:val="0"/>
      <w:marTop w:val="0"/>
      <w:marBottom w:val="0"/>
      <w:divBdr>
        <w:top w:val="none" w:sz="0" w:space="0" w:color="auto"/>
        <w:left w:val="none" w:sz="0" w:space="0" w:color="auto"/>
        <w:bottom w:val="none" w:sz="0" w:space="0" w:color="auto"/>
        <w:right w:val="none" w:sz="0" w:space="0" w:color="auto"/>
      </w:divBdr>
    </w:div>
    <w:div w:id="1288126974">
      <w:bodyDiv w:val="1"/>
      <w:marLeft w:val="0"/>
      <w:marRight w:val="0"/>
      <w:marTop w:val="0"/>
      <w:marBottom w:val="0"/>
      <w:divBdr>
        <w:top w:val="none" w:sz="0" w:space="0" w:color="auto"/>
        <w:left w:val="none" w:sz="0" w:space="0" w:color="auto"/>
        <w:bottom w:val="none" w:sz="0" w:space="0" w:color="auto"/>
        <w:right w:val="none" w:sz="0" w:space="0" w:color="auto"/>
      </w:divBdr>
      <w:divsChild>
        <w:div w:id="1819300946">
          <w:marLeft w:val="0"/>
          <w:marRight w:val="0"/>
          <w:marTop w:val="0"/>
          <w:marBottom w:val="0"/>
          <w:divBdr>
            <w:top w:val="none" w:sz="0" w:space="0" w:color="auto"/>
            <w:left w:val="none" w:sz="0" w:space="0" w:color="auto"/>
            <w:bottom w:val="none" w:sz="0" w:space="0" w:color="auto"/>
            <w:right w:val="none" w:sz="0" w:space="0" w:color="auto"/>
          </w:divBdr>
          <w:divsChild>
            <w:div w:id="1827430716">
              <w:marLeft w:val="0"/>
              <w:marRight w:val="0"/>
              <w:marTop w:val="0"/>
              <w:marBottom w:val="0"/>
              <w:divBdr>
                <w:top w:val="none" w:sz="0" w:space="0" w:color="auto"/>
                <w:left w:val="none" w:sz="0" w:space="0" w:color="auto"/>
                <w:bottom w:val="none" w:sz="0" w:space="0" w:color="auto"/>
                <w:right w:val="none" w:sz="0" w:space="0" w:color="auto"/>
              </w:divBdr>
            </w:div>
          </w:divsChild>
        </w:div>
        <w:div w:id="1640644918">
          <w:marLeft w:val="0"/>
          <w:marRight w:val="0"/>
          <w:marTop w:val="225"/>
          <w:marBottom w:val="600"/>
          <w:divBdr>
            <w:top w:val="none" w:sz="0" w:space="0" w:color="auto"/>
            <w:left w:val="none" w:sz="0" w:space="0" w:color="auto"/>
            <w:bottom w:val="none" w:sz="0" w:space="0" w:color="auto"/>
            <w:right w:val="none" w:sz="0" w:space="0" w:color="auto"/>
          </w:divBdr>
        </w:div>
      </w:divsChild>
    </w:div>
    <w:div w:id="1288318023">
      <w:bodyDiv w:val="1"/>
      <w:marLeft w:val="0"/>
      <w:marRight w:val="0"/>
      <w:marTop w:val="0"/>
      <w:marBottom w:val="0"/>
      <w:divBdr>
        <w:top w:val="none" w:sz="0" w:space="0" w:color="auto"/>
        <w:left w:val="none" w:sz="0" w:space="0" w:color="auto"/>
        <w:bottom w:val="none" w:sz="0" w:space="0" w:color="auto"/>
        <w:right w:val="none" w:sz="0" w:space="0" w:color="auto"/>
      </w:divBdr>
    </w:div>
    <w:div w:id="1288387480">
      <w:bodyDiv w:val="1"/>
      <w:marLeft w:val="0"/>
      <w:marRight w:val="0"/>
      <w:marTop w:val="0"/>
      <w:marBottom w:val="0"/>
      <w:divBdr>
        <w:top w:val="none" w:sz="0" w:space="0" w:color="auto"/>
        <w:left w:val="none" w:sz="0" w:space="0" w:color="auto"/>
        <w:bottom w:val="none" w:sz="0" w:space="0" w:color="auto"/>
        <w:right w:val="none" w:sz="0" w:space="0" w:color="auto"/>
      </w:divBdr>
      <w:divsChild>
        <w:div w:id="151025988">
          <w:marLeft w:val="0"/>
          <w:marRight w:val="0"/>
          <w:marTop w:val="0"/>
          <w:marBottom w:val="0"/>
          <w:divBdr>
            <w:top w:val="none" w:sz="0" w:space="0" w:color="auto"/>
            <w:left w:val="none" w:sz="0" w:space="0" w:color="auto"/>
            <w:bottom w:val="none" w:sz="0" w:space="0" w:color="auto"/>
            <w:right w:val="none" w:sz="0" w:space="0" w:color="auto"/>
          </w:divBdr>
          <w:divsChild>
            <w:div w:id="97899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3175">
      <w:bodyDiv w:val="1"/>
      <w:marLeft w:val="0"/>
      <w:marRight w:val="0"/>
      <w:marTop w:val="0"/>
      <w:marBottom w:val="0"/>
      <w:divBdr>
        <w:top w:val="none" w:sz="0" w:space="0" w:color="auto"/>
        <w:left w:val="none" w:sz="0" w:space="0" w:color="auto"/>
        <w:bottom w:val="none" w:sz="0" w:space="0" w:color="auto"/>
        <w:right w:val="none" w:sz="0" w:space="0" w:color="auto"/>
      </w:divBdr>
    </w:div>
    <w:div w:id="1288664076">
      <w:bodyDiv w:val="1"/>
      <w:marLeft w:val="0"/>
      <w:marRight w:val="0"/>
      <w:marTop w:val="0"/>
      <w:marBottom w:val="0"/>
      <w:divBdr>
        <w:top w:val="none" w:sz="0" w:space="0" w:color="auto"/>
        <w:left w:val="none" w:sz="0" w:space="0" w:color="auto"/>
        <w:bottom w:val="none" w:sz="0" w:space="0" w:color="auto"/>
        <w:right w:val="none" w:sz="0" w:space="0" w:color="auto"/>
      </w:divBdr>
      <w:divsChild>
        <w:div w:id="51974870">
          <w:marLeft w:val="0"/>
          <w:marRight w:val="0"/>
          <w:marTop w:val="0"/>
          <w:marBottom w:val="0"/>
          <w:divBdr>
            <w:top w:val="none" w:sz="0" w:space="0" w:color="auto"/>
            <w:left w:val="none" w:sz="0" w:space="0" w:color="auto"/>
            <w:bottom w:val="none" w:sz="0" w:space="0" w:color="auto"/>
            <w:right w:val="none" w:sz="0" w:space="0" w:color="auto"/>
          </w:divBdr>
          <w:divsChild>
            <w:div w:id="1038974845">
              <w:marLeft w:val="0"/>
              <w:marRight w:val="0"/>
              <w:marTop w:val="0"/>
              <w:marBottom w:val="0"/>
              <w:divBdr>
                <w:top w:val="none" w:sz="0" w:space="0" w:color="auto"/>
                <w:left w:val="none" w:sz="0" w:space="0" w:color="auto"/>
                <w:bottom w:val="none" w:sz="0" w:space="0" w:color="auto"/>
                <w:right w:val="none" w:sz="0" w:space="0" w:color="auto"/>
              </w:divBdr>
            </w:div>
          </w:divsChild>
        </w:div>
        <w:div w:id="961961447">
          <w:marLeft w:val="0"/>
          <w:marRight w:val="0"/>
          <w:marTop w:val="225"/>
          <w:marBottom w:val="600"/>
          <w:divBdr>
            <w:top w:val="none" w:sz="0" w:space="0" w:color="auto"/>
            <w:left w:val="none" w:sz="0" w:space="0" w:color="auto"/>
            <w:bottom w:val="none" w:sz="0" w:space="0" w:color="auto"/>
            <w:right w:val="none" w:sz="0" w:space="0" w:color="auto"/>
          </w:divBdr>
        </w:div>
      </w:divsChild>
    </w:div>
    <w:div w:id="1288705137">
      <w:bodyDiv w:val="1"/>
      <w:marLeft w:val="0"/>
      <w:marRight w:val="0"/>
      <w:marTop w:val="0"/>
      <w:marBottom w:val="0"/>
      <w:divBdr>
        <w:top w:val="none" w:sz="0" w:space="0" w:color="auto"/>
        <w:left w:val="none" w:sz="0" w:space="0" w:color="auto"/>
        <w:bottom w:val="none" w:sz="0" w:space="0" w:color="auto"/>
        <w:right w:val="none" w:sz="0" w:space="0" w:color="auto"/>
      </w:divBdr>
    </w:div>
    <w:div w:id="1288849511">
      <w:bodyDiv w:val="1"/>
      <w:marLeft w:val="0"/>
      <w:marRight w:val="0"/>
      <w:marTop w:val="0"/>
      <w:marBottom w:val="0"/>
      <w:divBdr>
        <w:top w:val="none" w:sz="0" w:space="0" w:color="auto"/>
        <w:left w:val="none" w:sz="0" w:space="0" w:color="auto"/>
        <w:bottom w:val="none" w:sz="0" w:space="0" w:color="auto"/>
        <w:right w:val="none" w:sz="0" w:space="0" w:color="auto"/>
      </w:divBdr>
    </w:div>
    <w:div w:id="1288925391">
      <w:bodyDiv w:val="1"/>
      <w:marLeft w:val="0"/>
      <w:marRight w:val="0"/>
      <w:marTop w:val="0"/>
      <w:marBottom w:val="0"/>
      <w:divBdr>
        <w:top w:val="none" w:sz="0" w:space="0" w:color="auto"/>
        <w:left w:val="none" w:sz="0" w:space="0" w:color="auto"/>
        <w:bottom w:val="none" w:sz="0" w:space="0" w:color="auto"/>
        <w:right w:val="none" w:sz="0" w:space="0" w:color="auto"/>
      </w:divBdr>
    </w:div>
    <w:div w:id="1288967984">
      <w:bodyDiv w:val="1"/>
      <w:marLeft w:val="0"/>
      <w:marRight w:val="0"/>
      <w:marTop w:val="0"/>
      <w:marBottom w:val="0"/>
      <w:divBdr>
        <w:top w:val="none" w:sz="0" w:space="0" w:color="auto"/>
        <w:left w:val="none" w:sz="0" w:space="0" w:color="auto"/>
        <w:bottom w:val="none" w:sz="0" w:space="0" w:color="auto"/>
        <w:right w:val="none" w:sz="0" w:space="0" w:color="auto"/>
      </w:divBdr>
      <w:divsChild>
        <w:div w:id="770467522">
          <w:marLeft w:val="0"/>
          <w:marRight w:val="0"/>
          <w:marTop w:val="0"/>
          <w:marBottom w:val="0"/>
          <w:divBdr>
            <w:top w:val="none" w:sz="0" w:space="0" w:color="auto"/>
            <w:left w:val="none" w:sz="0" w:space="0" w:color="auto"/>
            <w:bottom w:val="none" w:sz="0" w:space="0" w:color="auto"/>
            <w:right w:val="none" w:sz="0" w:space="0" w:color="auto"/>
          </w:divBdr>
        </w:div>
      </w:divsChild>
    </w:div>
    <w:div w:id="1288968292">
      <w:bodyDiv w:val="1"/>
      <w:marLeft w:val="0"/>
      <w:marRight w:val="0"/>
      <w:marTop w:val="0"/>
      <w:marBottom w:val="0"/>
      <w:divBdr>
        <w:top w:val="none" w:sz="0" w:space="0" w:color="auto"/>
        <w:left w:val="none" w:sz="0" w:space="0" w:color="auto"/>
        <w:bottom w:val="none" w:sz="0" w:space="0" w:color="auto"/>
        <w:right w:val="none" w:sz="0" w:space="0" w:color="auto"/>
      </w:divBdr>
    </w:div>
    <w:div w:id="1288975163">
      <w:bodyDiv w:val="1"/>
      <w:marLeft w:val="0"/>
      <w:marRight w:val="0"/>
      <w:marTop w:val="0"/>
      <w:marBottom w:val="0"/>
      <w:divBdr>
        <w:top w:val="none" w:sz="0" w:space="0" w:color="auto"/>
        <w:left w:val="none" w:sz="0" w:space="0" w:color="auto"/>
        <w:bottom w:val="none" w:sz="0" w:space="0" w:color="auto"/>
        <w:right w:val="none" w:sz="0" w:space="0" w:color="auto"/>
      </w:divBdr>
      <w:divsChild>
        <w:div w:id="78531845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289044562">
      <w:bodyDiv w:val="1"/>
      <w:marLeft w:val="0"/>
      <w:marRight w:val="0"/>
      <w:marTop w:val="0"/>
      <w:marBottom w:val="0"/>
      <w:divBdr>
        <w:top w:val="none" w:sz="0" w:space="0" w:color="auto"/>
        <w:left w:val="none" w:sz="0" w:space="0" w:color="auto"/>
        <w:bottom w:val="none" w:sz="0" w:space="0" w:color="auto"/>
        <w:right w:val="none" w:sz="0" w:space="0" w:color="auto"/>
      </w:divBdr>
      <w:divsChild>
        <w:div w:id="2062899246">
          <w:marLeft w:val="0"/>
          <w:marRight w:val="0"/>
          <w:marTop w:val="0"/>
          <w:marBottom w:val="525"/>
          <w:divBdr>
            <w:top w:val="none" w:sz="0" w:space="0" w:color="auto"/>
            <w:left w:val="none" w:sz="0" w:space="0" w:color="auto"/>
            <w:bottom w:val="none" w:sz="0" w:space="0" w:color="auto"/>
            <w:right w:val="none" w:sz="0" w:space="0" w:color="auto"/>
          </w:divBdr>
        </w:div>
      </w:divsChild>
    </w:div>
    <w:div w:id="1289363337">
      <w:bodyDiv w:val="1"/>
      <w:marLeft w:val="0"/>
      <w:marRight w:val="0"/>
      <w:marTop w:val="0"/>
      <w:marBottom w:val="0"/>
      <w:divBdr>
        <w:top w:val="none" w:sz="0" w:space="0" w:color="auto"/>
        <w:left w:val="none" w:sz="0" w:space="0" w:color="auto"/>
        <w:bottom w:val="none" w:sz="0" w:space="0" w:color="auto"/>
        <w:right w:val="none" w:sz="0" w:space="0" w:color="auto"/>
      </w:divBdr>
    </w:div>
    <w:div w:id="1289506659">
      <w:bodyDiv w:val="1"/>
      <w:marLeft w:val="0"/>
      <w:marRight w:val="0"/>
      <w:marTop w:val="0"/>
      <w:marBottom w:val="0"/>
      <w:divBdr>
        <w:top w:val="none" w:sz="0" w:space="0" w:color="auto"/>
        <w:left w:val="none" w:sz="0" w:space="0" w:color="auto"/>
        <w:bottom w:val="none" w:sz="0" w:space="0" w:color="auto"/>
        <w:right w:val="none" w:sz="0" w:space="0" w:color="auto"/>
      </w:divBdr>
    </w:div>
    <w:div w:id="1289704137">
      <w:bodyDiv w:val="1"/>
      <w:marLeft w:val="0"/>
      <w:marRight w:val="0"/>
      <w:marTop w:val="0"/>
      <w:marBottom w:val="0"/>
      <w:divBdr>
        <w:top w:val="none" w:sz="0" w:space="0" w:color="auto"/>
        <w:left w:val="none" w:sz="0" w:space="0" w:color="auto"/>
        <w:bottom w:val="none" w:sz="0" w:space="0" w:color="auto"/>
        <w:right w:val="none" w:sz="0" w:space="0" w:color="auto"/>
      </w:divBdr>
    </w:div>
    <w:div w:id="1290471749">
      <w:bodyDiv w:val="1"/>
      <w:marLeft w:val="0"/>
      <w:marRight w:val="0"/>
      <w:marTop w:val="0"/>
      <w:marBottom w:val="0"/>
      <w:divBdr>
        <w:top w:val="none" w:sz="0" w:space="0" w:color="auto"/>
        <w:left w:val="none" w:sz="0" w:space="0" w:color="auto"/>
        <w:bottom w:val="none" w:sz="0" w:space="0" w:color="auto"/>
        <w:right w:val="none" w:sz="0" w:space="0" w:color="auto"/>
      </w:divBdr>
      <w:divsChild>
        <w:div w:id="1674064818">
          <w:marLeft w:val="0"/>
          <w:marRight w:val="0"/>
          <w:marTop w:val="0"/>
          <w:marBottom w:val="0"/>
          <w:divBdr>
            <w:top w:val="none" w:sz="0" w:space="0" w:color="auto"/>
            <w:left w:val="none" w:sz="0" w:space="0" w:color="auto"/>
            <w:bottom w:val="none" w:sz="0" w:space="0" w:color="auto"/>
            <w:right w:val="none" w:sz="0" w:space="0" w:color="auto"/>
          </w:divBdr>
          <w:divsChild>
            <w:div w:id="261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7098">
      <w:bodyDiv w:val="1"/>
      <w:marLeft w:val="0"/>
      <w:marRight w:val="0"/>
      <w:marTop w:val="0"/>
      <w:marBottom w:val="0"/>
      <w:divBdr>
        <w:top w:val="none" w:sz="0" w:space="0" w:color="auto"/>
        <w:left w:val="none" w:sz="0" w:space="0" w:color="auto"/>
        <w:bottom w:val="none" w:sz="0" w:space="0" w:color="auto"/>
        <w:right w:val="none" w:sz="0" w:space="0" w:color="auto"/>
      </w:divBdr>
    </w:div>
    <w:div w:id="1290864922">
      <w:bodyDiv w:val="1"/>
      <w:marLeft w:val="0"/>
      <w:marRight w:val="0"/>
      <w:marTop w:val="0"/>
      <w:marBottom w:val="0"/>
      <w:divBdr>
        <w:top w:val="none" w:sz="0" w:space="0" w:color="auto"/>
        <w:left w:val="none" w:sz="0" w:space="0" w:color="auto"/>
        <w:bottom w:val="none" w:sz="0" w:space="0" w:color="auto"/>
        <w:right w:val="none" w:sz="0" w:space="0" w:color="auto"/>
      </w:divBdr>
    </w:div>
    <w:div w:id="1290933771">
      <w:bodyDiv w:val="1"/>
      <w:marLeft w:val="0"/>
      <w:marRight w:val="0"/>
      <w:marTop w:val="0"/>
      <w:marBottom w:val="0"/>
      <w:divBdr>
        <w:top w:val="none" w:sz="0" w:space="0" w:color="auto"/>
        <w:left w:val="none" w:sz="0" w:space="0" w:color="auto"/>
        <w:bottom w:val="none" w:sz="0" w:space="0" w:color="auto"/>
        <w:right w:val="none" w:sz="0" w:space="0" w:color="auto"/>
      </w:divBdr>
      <w:divsChild>
        <w:div w:id="756513550">
          <w:marLeft w:val="0"/>
          <w:marRight w:val="0"/>
          <w:marTop w:val="0"/>
          <w:marBottom w:val="0"/>
          <w:divBdr>
            <w:top w:val="none" w:sz="0" w:space="0" w:color="auto"/>
            <w:left w:val="none" w:sz="0" w:space="0" w:color="auto"/>
            <w:bottom w:val="none" w:sz="0" w:space="0" w:color="auto"/>
            <w:right w:val="none" w:sz="0" w:space="0" w:color="auto"/>
          </w:divBdr>
          <w:divsChild>
            <w:div w:id="771895070">
              <w:marLeft w:val="0"/>
              <w:marRight w:val="0"/>
              <w:marTop w:val="0"/>
              <w:marBottom w:val="0"/>
              <w:divBdr>
                <w:top w:val="none" w:sz="0" w:space="0" w:color="auto"/>
                <w:left w:val="none" w:sz="0" w:space="0" w:color="auto"/>
                <w:bottom w:val="none" w:sz="0" w:space="0" w:color="auto"/>
                <w:right w:val="none" w:sz="0" w:space="0" w:color="auto"/>
              </w:divBdr>
            </w:div>
          </w:divsChild>
        </w:div>
        <w:div w:id="1854958798">
          <w:marLeft w:val="0"/>
          <w:marRight w:val="0"/>
          <w:marTop w:val="225"/>
          <w:marBottom w:val="600"/>
          <w:divBdr>
            <w:top w:val="none" w:sz="0" w:space="0" w:color="auto"/>
            <w:left w:val="none" w:sz="0" w:space="0" w:color="auto"/>
            <w:bottom w:val="none" w:sz="0" w:space="0" w:color="auto"/>
            <w:right w:val="none" w:sz="0" w:space="0" w:color="auto"/>
          </w:divBdr>
        </w:div>
      </w:divsChild>
    </w:div>
    <w:div w:id="1290939732">
      <w:bodyDiv w:val="1"/>
      <w:marLeft w:val="0"/>
      <w:marRight w:val="0"/>
      <w:marTop w:val="0"/>
      <w:marBottom w:val="0"/>
      <w:divBdr>
        <w:top w:val="none" w:sz="0" w:space="0" w:color="auto"/>
        <w:left w:val="none" w:sz="0" w:space="0" w:color="auto"/>
        <w:bottom w:val="none" w:sz="0" w:space="0" w:color="auto"/>
        <w:right w:val="none" w:sz="0" w:space="0" w:color="auto"/>
      </w:divBdr>
    </w:div>
    <w:div w:id="1291009453">
      <w:bodyDiv w:val="1"/>
      <w:marLeft w:val="0"/>
      <w:marRight w:val="0"/>
      <w:marTop w:val="0"/>
      <w:marBottom w:val="0"/>
      <w:divBdr>
        <w:top w:val="none" w:sz="0" w:space="0" w:color="auto"/>
        <w:left w:val="none" w:sz="0" w:space="0" w:color="auto"/>
        <w:bottom w:val="none" w:sz="0" w:space="0" w:color="auto"/>
        <w:right w:val="none" w:sz="0" w:space="0" w:color="auto"/>
      </w:divBdr>
    </w:div>
    <w:div w:id="1291084411">
      <w:bodyDiv w:val="1"/>
      <w:marLeft w:val="0"/>
      <w:marRight w:val="0"/>
      <w:marTop w:val="0"/>
      <w:marBottom w:val="0"/>
      <w:divBdr>
        <w:top w:val="none" w:sz="0" w:space="0" w:color="auto"/>
        <w:left w:val="none" w:sz="0" w:space="0" w:color="auto"/>
        <w:bottom w:val="none" w:sz="0" w:space="0" w:color="auto"/>
        <w:right w:val="none" w:sz="0" w:space="0" w:color="auto"/>
      </w:divBdr>
      <w:divsChild>
        <w:div w:id="1425229983">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291130363">
      <w:bodyDiv w:val="1"/>
      <w:marLeft w:val="0"/>
      <w:marRight w:val="0"/>
      <w:marTop w:val="0"/>
      <w:marBottom w:val="0"/>
      <w:divBdr>
        <w:top w:val="none" w:sz="0" w:space="0" w:color="auto"/>
        <w:left w:val="none" w:sz="0" w:space="0" w:color="auto"/>
        <w:bottom w:val="none" w:sz="0" w:space="0" w:color="auto"/>
        <w:right w:val="none" w:sz="0" w:space="0" w:color="auto"/>
      </w:divBdr>
    </w:div>
    <w:div w:id="1291327511">
      <w:bodyDiv w:val="1"/>
      <w:marLeft w:val="0"/>
      <w:marRight w:val="0"/>
      <w:marTop w:val="0"/>
      <w:marBottom w:val="0"/>
      <w:divBdr>
        <w:top w:val="none" w:sz="0" w:space="0" w:color="auto"/>
        <w:left w:val="none" w:sz="0" w:space="0" w:color="auto"/>
        <w:bottom w:val="none" w:sz="0" w:space="0" w:color="auto"/>
        <w:right w:val="none" w:sz="0" w:space="0" w:color="auto"/>
      </w:divBdr>
    </w:div>
    <w:div w:id="1291520605">
      <w:bodyDiv w:val="1"/>
      <w:marLeft w:val="0"/>
      <w:marRight w:val="0"/>
      <w:marTop w:val="0"/>
      <w:marBottom w:val="0"/>
      <w:divBdr>
        <w:top w:val="none" w:sz="0" w:space="0" w:color="auto"/>
        <w:left w:val="none" w:sz="0" w:space="0" w:color="auto"/>
        <w:bottom w:val="none" w:sz="0" w:space="0" w:color="auto"/>
        <w:right w:val="none" w:sz="0" w:space="0" w:color="auto"/>
      </w:divBdr>
      <w:divsChild>
        <w:div w:id="1489400782">
          <w:marLeft w:val="0"/>
          <w:marRight w:val="0"/>
          <w:marTop w:val="0"/>
          <w:marBottom w:val="525"/>
          <w:divBdr>
            <w:top w:val="none" w:sz="0" w:space="0" w:color="auto"/>
            <w:left w:val="none" w:sz="0" w:space="0" w:color="auto"/>
            <w:bottom w:val="none" w:sz="0" w:space="0" w:color="auto"/>
            <w:right w:val="none" w:sz="0" w:space="0" w:color="auto"/>
          </w:divBdr>
        </w:div>
      </w:divsChild>
    </w:div>
    <w:div w:id="1291546813">
      <w:bodyDiv w:val="1"/>
      <w:marLeft w:val="0"/>
      <w:marRight w:val="0"/>
      <w:marTop w:val="0"/>
      <w:marBottom w:val="0"/>
      <w:divBdr>
        <w:top w:val="none" w:sz="0" w:space="0" w:color="auto"/>
        <w:left w:val="none" w:sz="0" w:space="0" w:color="auto"/>
        <w:bottom w:val="none" w:sz="0" w:space="0" w:color="auto"/>
        <w:right w:val="none" w:sz="0" w:space="0" w:color="auto"/>
      </w:divBdr>
      <w:divsChild>
        <w:div w:id="388845696">
          <w:marLeft w:val="0"/>
          <w:marRight w:val="0"/>
          <w:marTop w:val="0"/>
          <w:marBottom w:val="0"/>
          <w:divBdr>
            <w:top w:val="none" w:sz="0" w:space="0" w:color="auto"/>
            <w:left w:val="none" w:sz="0" w:space="0" w:color="auto"/>
            <w:bottom w:val="none" w:sz="0" w:space="0" w:color="auto"/>
            <w:right w:val="none" w:sz="0" w:space="0" w:color="auto"/>
          </w:divBdr>
        </w:div>
      </w:divsChild>
    </w:div>
    <w:div w:id="1291789297">
      <w:bodyDiv w:val="1"/>
      <w:marLeft w:val="0"/>
      <w:marRight w:val="0"/>
      <w:marTop w:val="0"/>
      <w:marBottom w:val="0"/>
      <w:divBdr>
        <w:top w:val="none" w:sz="0" w:space="0" w:color="auto"/>
        <w:left w:val="none" w:sz="0" w:space="0" w:color="auto"/>
        <w:bottom w:val="none" w:sz="0" w:space="0" w:color="auto"/>
        <w:right w:val="none" w:sz="0" w:space="0" w:color="auto"/>
      </w:divBdr>
    </w:div>
    <w:div w:id="1291857895">
      <w:bodyDiv w:val="1"/>
      <w:marLeft w:val="0"/>
      <w:marRight w:val="0"/>
      <w:marTop w:val="0"/>
      <w:marBottom w:val="0"/>
      <w:divBdr>
        <w:top w:val="none" w:sz="0" w:space="0" w:color="auto"/>
        <w:left w:val="none" w:sz="0" w:space="0" w:color="auto"/>
        <w:bottom w:val="none" w:sz="0" w:space="0" w:color="auto"/>
        <w:right w:val="none" w:sz="0" w:space="0" w:color="auto"/>
      </w:divBdr>
    </w:div>
    <w:div w:id="1291983678">
      <w:bodyDiv w:val="1"/>
      <w:marLeft w:val="0"/>
      <w:marRight w:val="0"/>
      <w:marTop w:val="0"/>
      <w:marBottom w:val="0"/>
      <w:divBdr>
        <w:top w:val="none" w:sz="0" w:space="0" w:color="auto"/>
        <w:left w:val="none" w:sz="0" w:space="0" w:color="auto"/>
        <w:bottom w:val="none" w:sz="0" w:space="0" w:color="auto"/>
        <w:right w:val="none" w:sz="0" w:space="0" w:color="auto"/>
      </w:divBdr>
    </w:div>
    <w:div w:id="1292056760">
      <w:bodyDiv w:val="1"/>
      <w:marLeft w:val="0"/>
      <w:marRight w:val="0"/>
      <w:marTop w:val="0"/>
      <w:marBottom w:val="0"/>
      <w:divBdr>
        <w:top w:val="none" w:sz="0" w:space="0" w:color="auto"/>
        <w:left w:val="none" w:sz="0" w:space="0" w:color="auto"/>
        <w:bottom w:val="none" w:sz="0" w:space="0" w:color="auto"/>
        <w:right w:val="none" w:sz="0" w:space="0" w:color="auto"/>
      </w:divBdr>
    </w:div>
    <w:div w:id="1292126634">
      <w:bodyDiv w:val="1"/>
      <w:marLeft w:val="0"/>
      <w:marRight w:val="0"/>
      <w:marTop w:val="0"/>
      <w:marBottom w:val="0"/>
      <w:divBdr>
        <w:top w:val="none" w:sz="0" w:space="0" w:color="auto"/>
        <w:left w:val="none" w:sz="0" w:space="0" w:color="auto"/>
        <w:bottom w:val="none" w:sz="0" w:space="0" w:color="auto"/>
        <w:right w:val="none" w:sz="0" w:space="0" w:color="auto"/>
      </w:divBdr>
    </w:div>
    <w:div w:id="1292201930">
      <w:bodyDiv w:val="1"/>
      <w:marLeft w:val="0"/>
      <w:marRight w:val="0"/>
      <w:marTop w:val="0"/>
      <w:marBottom w:val="0"/>
      <w:divBdr>
        <w:top w:val="none" w:sz="0" w:space="0" w:color="auto"/>
        <w:left w:val="none" w:sz="0" w:space="0" w:color="auto"/>
        <w:bottom w:val="none" w:sz="0" w:space="0" w:color="auto"/>
        <w:right w:val="none" w:sz="0" w:space="0" w:color="auto"/>
      </w:divBdr>
    </w:div>
    <w:div w:id="1292370199">
      <w:bodyDiv w:val="1"/>
      <w:marLeft w:val="0"/>
      <w:marRight w:val="0"/>
      <w:marTop w:val="0"/>
      <w:marBottom w:val="0"/>
      <w:divBdr>
        <w:top w:val="none" w:sz="0" w:space="0" w:color="auto"/>
        <w:left w:val="none" w:sz="0" w:space="0" w:color="auto"/>
        <w:bottom w:val="none" w:sz="0" w:space="0" w:color="auto"/>
        <w:right w:val="none" w:sz="0" w:space="0" w:color="auto"/>
      </w:divBdr>
    </w:div>
    <w:div w:id="1292438437">
      <w:bodyDiv w:val="1"/>
      <w:marLeft w:val="0"/>
      <w:marRight w:val="0"/>
      <w:marTop w:val="0"/>
      <w:marBottom w:val="0"/>
      <w:divBdr>
        <w:top w:val="none" w:sz="0" w:space="0" w:color="auto"/>
        <w:left w:val="none" w:sz="0" w:space="0" w:color="auto"/>
        <w:bottom w:val="none" w:sz="0" w:space="0" w:color="auto"/>
        <w:right w:val="none" w:sz="0" w:space="0" w:color="auto"/>
      </w:divBdr>
    </w:div>
    <w:div w:id="1292596984">
      <w:bodyDiv w:val="1"/>
      <w:marLeft w:val="0"/>
      <w:marRight w:val="0"/>
      <w:marTop w:val="0"/>
      <w:marBottom w:val="0"/>
      <w:divBdr>
        <w:top w:val="none" w:sz="0" w:space="0" w:color="auto"/>
        <w:left w:val="none" w:sz="0" w:space="0" w:color="auto"/>
        <w:bottom w:val="none" w:sz="0" w:space="0" w:color="auto"/>
        <w:right w:val="none" w:sz="0" w:space="0" w:color="auto"/>
      </w:divBdr>
    </w:div>
    <w:div w:id="1292709446">
      <w:bodyDiv w:val="1"/>
      <w:marLeft w:val="0"/>
      <w:marRight w:val="0"/>
      <w:marTop w:val="0"/>
      <w:marBottom w:val="0"/>
      <w:divBdr>
        <w:top w:val="none" w:sz="0" w:space="0" w:color="auto"/>
        <w:left w:val="none" w:sz="0" w:space="0" w:color="auto"/>
        <w:bottom w:val="none" w:sz="0" w:space="0" w:color="auto"/>
        <w:right w:val="none" w:sz="0" w:space="0" w:color="auto"/>
      </w:divBdr>
    </w:div>
    <w:div w:id="1292828930">
      <w:bodyDiv w:val="1"/>
      <w:marLeft w:val="0"/>
      <w:marRight w:val="0"/>
      <w:marTop w:val="0"/>
      <w:marBottom w:val="0"/>
      <w:divBdr>
        <w:top w:val="none" w:sz="0" w:space="0" w:color="auto"/>
        <w:left w:val="none" w:sz="0" w:space="0" w:color="auto"/>
        <w:bottom w:val="none" w:sz="0" w:space="0" w:color="auto"/>
        <w:right w:val="none" w:sz="0" w:space="0" w:color="auto"/>
      </w:divBdr>
      <w:divsChild>
        <w:div w:id="2128502836">
          <w:marLeft w:val="0"/>
          <w:marRight w:val="0"/>
          <w:marTop w:val="0"/>
          <w:marBottom w:val="0"/>
          <w:divBdr>
            <w:top w:val="none" w:sz="0" w:space="0" w:color="auto"/>
            <w:left w:val="none" w:sz="0" w:space="0" w:color="auto"/>
            <w:bottom w:val="none" w:sz="0" w:space="0" w:color="auto"/>
            <w:right w:val="none" w:sz="0" w:space="0" w:color="auto"/>
          </w:divBdr>
        </w:div>
      </w:divsChild>
    </w:div>
    <w:div w:id="1293096419">
      <w:bodyDiv w:val="1"/>
      <w:marLeft w:val="0"/>
      <w:marRight w:val="0"/>
      <w:marTop w:val="0"/>
      <w:marBottom w:val="0"/>
      <w:divBdr>
        <w:top w:val="none" w:sz="0" w:space="0" w:color="auto"/>
        <w:left w:val="none" w:sz="0" w:space="0" w:color="auto"/>
        <w:bottom w:val="none" w:sz="0" w:space="0" w:color="auto"/>
        <w:right w:val="none" w:sz="0" w:space="0" w:color="auto"/>
      </w:divBdr>
      <w:divsChild>
        <w:div w:id="107240046">
          <w:marLeft w:val="0"/>
          <w:marRight w:val="0"/>
          <w:marTop w:val="0"/>
          <w:marBottom w:val="525"/>
          <w:divBdr>
            <w:top w:val="none" w:sz="0" w:space="0" w:color="auto"/>
            <w:left w:val="none" w:sz="0" w:space="0" w:color="auto"/>
            <w:bottom w:val="none" w:sz="0" w:space="0" w:color="auto"/>
            <w:right w:val="none" w:sz="0" w:space="0" w:color="auto"/>
          </w:divBdr>
        </w:div>
      </w:divsChild>
    </w:div>
    <w:div w:id="1293244630">
      <w:bodyDiv w:val="1"/>
      <w:marLeft w:val="0"/>
      <w:marRight w:val="0"/>
      <w:marTop w:val="0"/>
      <w:marBottom w:val="0"/>
      <w:divBdr>
        <w:top w:val="none" w:sz="0" w:space="0" w:color="auto"/>
        <w:left w:val="none" w:sz="0" w:space="0" w:color="auto"/>
        <w:bottom w:val="none" w:sz="0" w:space="0" w:color="auto"/>
        <w:right w:val="none" w:sz="0" w:space="0" w:color="auto"/>
      </w:divBdr>
    </w:div>
    <w:div w:id="1293246410">
      <w:bodyDiv w:val="1"/>
      <w:marLeft w:val="0"/>
      <w:marRight w:val="0"/>
      <w:marTop w:val="0"/>
      <w:marBottom w:val="0"/>
      <w:divBdr>
        <w:top w:val="none" w:sz="0" w:space="0" w:color="auto"/>
        <w:left w:val="none" w:sz="0" w:space="0" w:color="auto"/>
        <w:bottom w:val="none" w:sz="0" w:space="0" w:color="auto"/>
        <w:right w:val="none" w:sz="0" w:space="0" w:color="auto"/>
      </w:divBdr>
    </w:div>
    <w:div w:id="1293288707">
      <w:bodyDiv w:val="1"/>
      <w:marLeft w:val="0"/>
      <w:marRight w:val="0"/>
      <w:marTop w:val="0"/>
      <w:marBottom w:val="0"/>
      <w:divBdr>
        <w:top w:val="none" w:sz="0" w:space="0" w:color="auto"/>
        <w:left w:val="none" w:sz="0" w:space="0" w:color="auto"/>
        <w:bottom w:val="none" w:sz="0" w:space="0" w:color="auto"/>
        <w:right w:val="none" w:sz="0" w:space="0" w:color="auto"/>
      </w:divBdr>
      <w:divsChild>
        <w:div w:id="947007403">
          <w:marLeft w:val="0"/>
          <w:marRight w:val="0"/>
          <w:marTop w:val="0"/>
          <w:marBottom w:val="525"/>
          <w:divBdr>
            <w:top w:val="none" w:sz="0" w:space="0" w:color="auto"/>
            <w:left w:val="none" w:sz="0" w:space="0" w:color="auto"/>
            <w:bottom w:val="none" w:sz="0" w:space="0" w:color="auto"/>
            <w:right w:val="none" w:sz="0" w:space="0" w:color="auto"/>
          </w:divBdr>
        </w:div>
      </w:divsChild>
    </w:div>
    <w:div w:id="1293444016">
      <w:bodyDiv w:val="1"/>
      <w:marLeft w:val="0"/>
      <w:marRight w:val="0"/>
      <w:marTop w:val="0"/>
      <w:marBottom w:val="0"/>
      <w:divBdr>
        <w:top w:val="none" w:sz="0" w:space="0" w:color="auto"/>
        <w:left w:val="none" w:sz="0" w:space="0" w:color="auto"/>
        <w:bottom w:val="none" w:sz="0" w:space="0" w:color="auto"/>
        <w:right w:val="none" w:sz="0" w:space="0" w:color="auto"/>
      </w:divBdr>
    </w:div>
    <w:div w:id="1293511639">
      <w:bodyDiv w:val="1"/>
      <w:marLeft w:val="0"/>
      <w:marRight w:val="0"/>
      <w:marTop w:val="0"/>
      <w:marBottom w:val="0"/>
      <w:divBdr>
        <w:top w:val="none" w:sz="0" w:space="0" w:color="auto"/>
        <w:left w:val="none" w:sz="0" w:space="0" w:color="auto"/>
        <w:bottom w:val="none" w:sz="0" w:space="0" w:color="auto"/>
        <w:right w:val="none" w:sz="0" w:space="0" w:color="auto"/>
      </w:divBdr>
    </w:div>
    <w:div w:id="1293557932">
      <w:bodyDiv w:val="1"/>
      <w:marLeft w:val="0"/>
      <w:marRight w:val="0"/>
      <w:marTop w:val="0"/>
      <w:marBottom w:val="0"/>
      <w:divBdr>
        <w:top w:val="none" w:sz="0" w:space="0" w:color="auto"/>
        <w:left w:val="none" w:sz="0" w:space="0" w:color="auto"/>
        <w:bottom w:val="none" w:sz="0" w:space="0" w:color="auto"/>
        <w:right w:val="none" w:sz="0" w:space="0" w:color="auto"/>
      </w:divBdr>
    </w:div>
    <w:div w:id="1293747530">
      <w:bodyDiv w:val="1"/>
      <w:marLeft w:val="0"/>
      <w:marRight w:val="0"/>
      <w:marTop w:val="0"/>
      <w:marBottom w:val="0"/>
      <w:divBdr>
        <w:top w:val="none" w:sz="0" w:space="0" w:color="auto"/>
        <w:left w:val="none" w:sz="0" w:space="0" w:color="auto"/>
        <w:bottom w:val="none" w:sz="0" w:space="0" w:color="auto"/>
        <w:right w:val="none" w:sz="0" w:space="0" w:color="auto"/>
      </w:divBdr>
      <w:divsChild>
        <w:div w:id="12076135">
          <w:marLeft w:val="0"/>
          <w:marRight w:val="0"/>
          <w:marTop w:val="0"/>
          <w:marBottom w:val="0"/>
          <w:divBdr>
            <w:top w:val="none" w:sz="0" w:space="0" w:color="auto"/>
            <w:left w:val="none" w:sz="0" w:space="0" w:color="auto"/>
            <w:bottom w:val="none" w:sz="0" w:space="0" w:color="auto"/>
            <w:right w:val="none" w:sz="0" w:space="0" w:color="auto"/>
          </w:divBdr>
          <w:divsChild>
            <w:div w:id="540754265">
              <w:marLeft w:val="0"/>
              <w:marRight w:val="0"/>
              <w:marTop w:val="0"/>
              <w:marBottom w:val="0"/>
              <w:divBdr>
                <w:top w:val="none" w:sz="0" w:space="0" w:color="auto"/>
                <w:left w:val="none" w:sz="0" w:space="0" w:color="auto"/>
                <w:bottom w:val="none" w:sz="0" w:space="0" w:color="auto"/>
                <w:right w:val="none" w:sz="0" w:space="0" w:color="auto"/>
              </w:divBdr>
            </w:div>
          </w:divsChild>
        </w:div>
        <w:div w:id="1616595514">
          <w:marLeft w:val="0"/>
          <w:marRight w:val="0"/>
          <w:marTop w:val="0"/>
          <w:marBottom w:val="0"/>
          <w:divBdr>
            <w:top w:val="none" w:sz="0" w:space="0" w:color="auto"/>
            <w:left w:val="none" w:sz="0" w:space="0" w:color="auto"/>
            <w:bottom w:val="none" w:sz="0" w:space="0" w:color="auto"/>
            <w:right w:val="none" w:sz="0" w:space="0" w:color="auto"/>
          </w:divBdr>
        </w:div>
      </w:divsChild>
    </w:div>
    <w:div w:id="1293749313">
      <w:bodyDiv w:val="1"/>
      <w:marLeft w:val="0"/>
      <w:marRight w:val="0"/>
      <w:marTop w:val="0"/>
      <w:marBottom w:val="0"/>
      <w:divBdr>
        <w:top w:val="none" w:sz="0" w:space="0" w:color="auto"/>
        <w:left w:val="none" w:sz="0" w:space="0" w:color="auto"/>
        <w:bottom w:val="none" w:sz="0" w:space="0" w:color="auto"/>
        <w:right w:val="none" w:sz="0" w:space="0" w:color="auto"/>
      </w:divBdr>
    </w:div>
    <w:div w:id="1293828082">
      <w:bodyDiv w:val="1"/>
      <w:marLeft w:val="0"/>
      <w:marRight w:val="0"/>
      <w:marTop w:val="0"/>
      <w:marBottom w:val="0"/>
      <w:divBdr>
        <w:top w:val="none" w:sz="0" w:space="0" w:color="auto"/>
        <w:left w:val="none" w:sz="0" w:space="0" w:color="auto"/>
        <w:bottom w:val="none" w:sz="0" w:space="0" w:color="auto"/>
        <w:right w:val="none" w:sz="0" w:space="0" w:color="auto"/>
      </w:divBdr>
    </w:div>
    <w:div w:id="1294020428">
      <w:bodyDiv w:val="1"/>
      <w:marLeft w:val="0"/>
      <w:marRight w:val="0"/>
      <w:marTop w:val="0"/>
      <w:marBottom w:val="0"/>
      <w:divBdr>
        <w:top w:val="none" w:sz="0" w:space="0" w:color="auto"/>
        <w:left w:val="none" w:sz="0" w:space="0" w:color="auto"/>
        <w:bottom w:val="none" w:sz="0" w:space="0" w:color="auto"/>
        <w:right w:val="none" w:sz="0" w:space="0" w:color="auto"/>
      </w:divBdr>
    </w:div>
    <w:div w:id="1294287484">
      <w:bodyDiv w:val="1"/>
      <w:marLeft w:val="0"/>
      <w:marRight w:val="0"/>
      <w:marTop w:val="0"/>
      <w:marBottom w:val="0"/>
      <w:divBdr>
        <w:top w:val="none" w:sz="0" w:space="0" w:color="auto"/>
        <w:left w:val="none" w:sz="0" w:space="0" w:color="auto"/>
        <w:bottom w:val="none" w:sz="0" w:space="0" w:color="auto"/>
        <w:right w:val="none" w:sz="0" w:space="0" w:color="auto"/>
      </w:divBdr>
      <w:divsChild>
        <w:div w:id="1917786684">
          <w:marLeft w:val="0"/>
          <w:marRight w:val="0"/>
          <w:marTop w:val="0"/>
          <w:marBottom w:val="0"/>
          <w:divBdr>
            <w:top w:val="none" w:sz="0" w:space="0" w:color="auto"/>
            <w:left w:val="none" w:sz="0" w:space="0" w:color="auto"/>
            <w:bottom w:val="none" w:sz="0" w:space="0" w:color="auto"/>
            <w:right w:val="none" w:sz="0" w:space="0" w:color="auto"/>
          </w:divBdr>
          <w:divsChild>
            <w:div w:id="163983716">
              <w:marLeft w:val="0"/>
              <w:marRight w:val="0"/>
              <w:marTop w:val="0"/>
              <w:marBottom w:val="0"/>
              <w:divBdr>
                <w:top w:val="none" w:sz="0" w:space="0" w:color="auto"/>
                <w:left w:val="none" w:sz="0" w:space="0" w:color="auto"/>
                <w:bottom w:val="none" w:sz="0" w:space="0" w:color="auto"/>
                <w:right w:val="none" w:sz="0" w:space="0" w:color="auto"/>
              </w:divBdr>
            </w:div>
          </w:divsChild>
        </w:div>
        <w:div w:id="199559613">
          <w:marLeft w:val="0"/>
          <w:marRight w:val="0"/>
          <w:marTop w:val="225"/>
          <w:marBottom w:val="600"/>
          <w:divBdr>
            <w:top w:val="none" w:sz="0" w:space="0" w:color="auto"/>
            <w:left w:val="none" w:sz="0" w:space="0" w:color="auto"/>
            <w:bottom w:val="none" w:sz="0" w:space="0" w:color="auto"/>
            <w:right w:val="none" w:sz="0" w:space="0" w:color="auto"/>
          </w:divBdr>
        </w:div>
      </w:divsChild>
    </w:div>
    <w:div w:id="1295016795">
      <w:bodyDiv w:val="1"/>
      <w:marLeft w:val="0"/>
      <w:marRight w:val="0"/>
      <w:marTop w:val="0"/>
      <w:marBottom w:val="0"/>
      <w:divBdr>
        <w:top w:val="none" w:sz="0" w:space="0" w:color="auto"/>
        <w:left w:val="none" w:sz="0" w:space="0" w:color="auto"/>
        <w:bottom w:val="none" w:sz="0" w:space="0" w:color="auto"/>
        <w:right w:val="none" w:sz="0" w:space="0" w:color="auto"/>
      </w:divBdr>
    </w:div>
    <w:div w:id="1295136154">
      <w:bodyDiv w:val="1"/>
      <w:marLeft w:val="0"/>
      <w:marRight w:val="0"/>
      <w:marTop w:val="0"/>
      <w:marBottom w:val="0"/>
      <w:divBdr>
        <w:top w:val="none" w:sz="0" w:space="0" w:color="auto"/>
        <w:left w:val="none" w:sz="0" w:space="0" w:color="auto"/>
        <w:bottom w:val="none" w:sz="0" w:space="0" w:color="auto"/>
        <w:right w:val="none" w:sz="0" w:space="0" w:color="auto"/>
      </w:divBdr>
      <w:divsChild>
        <w:div w:id="720592811">
          <w:marLeft w:val="0"/>
          <w:marRight w:val="0"/>
          <w:marTop w:val="0"/>
          <w:marBottom w:val="0"/>
          <w:divBdr>
            <w:top w:val="none" w:sz="0" w:space="0" w:color="auto"/>
            <w:left w:val="none" w:sz="0" w:space="0" w:color="auto"/>
            <w:bottom w:val="none" w:sz="0" w:space="0" w:color="auto"/>
            <w:right w:val="none" w:sz="0" w:space="0" w:color="auto"/>
          </w:divBdr>
          <w:divsChild>
            <w:div w:id="21470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7071">
      <w:bodyDiv w:val="1"/>
      <w:marLeft w:val="0"/>
      <w:marRight w:val="0"/>
      <w:marTop w:val="0"/>
      <w:marBottom w:val="0"/>
      <w:divBdr>
        <w:top w:val="none" w:sz="0" w:space="0" w:color="auto"/>
        <w:left w:val="none" w:sz="0" w:space="0" w:color="auto"/>
        <w:bottom w:val="none" w:sz="0" w:space="0" w:color="auto"/>
        <w:right w:val="none" w:sz="0" w:space="0" w:color="auto"/>
      </w:divBdr>
    </w:div>
    <w:div w:id="1295520226">
      <w:bodyDiv w:val="1"/>
      <w:marLeft w:val="0"/>
      <w:marRight w:val="0"/>
      <w:marTop w:val="0"/>
      <w:marBottom w:val="0"/>
      <w:divBdr>
        <w:top w:val="none" w:sz="0" w:space="0" w:color="auto"/>
        <w:left w:val="none" w:sz="0" w:space="0" w:color="auto"/>
        <w:bottom w:val="none" w:sz="0" w:space="0" w:color="auto"/>
        <w:right w:val="none" w:sz="0" w:space="0" w:color="auto"/>
      </w:divBdr>
      <w:divsChild>
        <w:div w:id="118958271">
          <w:marLeft w:val="0"/>
          <w:marRight w:val="0"/>
          <w:marTop w:val="0"/>
          <w:marBottom w:val="0"/>
          <w:divBdr>
            <w:top w:val="none" w:sz="0" w:space="0" w:color="auto"/>
            <w:left w:val="none" w:sz="0" w:space="0" w:color="auto"/>
            <w:bottom w:val="none" w:sz="0" w:space="0" w:color="auto"/>
            <w:right w:val="none" w:sz="0" w:space="0" w:color="auto"/>
          </w:divBdr>
        </w:div>
      </w:divsChild>
    </w:div>
    <w:div w:id="1295597491">
      <w:bodyDiv w:val="1"/>
      <w:marLeft w:val="0"/>
      <w:marRight w:val="0"/>
      <w:marTop w:val="0"/>
      <w:marBottom w:val="0"/>
      <w:divBdr>
        <w:top w:val="none" w:sz="0" w:space="0" w:color="auto"/>
        <w:left w:val="none" w:sz="0" w:space="0" w:color="auto"/>
        <w:bottom w:val="none" w:sz="0" w:space="0" w:color="auto"/>
        <w:right w:val="none" w:sz="0" w:space="0" w:color="auto"/>
      </w:divBdr>
      <w:divsChild>
        <w:div w:id="1663699558">
          <w:marLeft w:val="0"/>
          <w:marRight w:val="0"/>
          <w:marTop w:val="0"/>
          <w:marBottom w:val="0"/>
          <w:divBdr>
            <w:top w:val="none" w:sz="0" w:space="0" w:color="auto"/>
            <w:left w:val="none" w:sz="0" w:space="0" w:color="auto"/>
            <w:bottom w:val="none" w:sz="0" w:space="0" w:color="auto"/>
            <w:right w:val="none" w:sz="0" w:space="0" w:color="auto"/>
          </w:divBdr>
          <w:divsChild>
            <w:div w:id="784881776">
              <w:marLeft w:val="0"/>
              <w:marRight w:val="0"/>
              <w:marTop w:val="0"/>
              <w:marBottom w:val="0"/>
              <w:divBdr>
                <w:top w:val="none" w:sz="0" w:space="0" w:color="auto"/>
                <w:left w:val="none" w:sz="0" w:space="0" w:color="auto"/>
                <w:bottom w:val="none" w:sz="0" w:space="0" w:color="auto"/>
                <w:right w:val="none" w:sz="0" w:space="0" w:color="auto"/>
              </w:divBdr>
            </w:div>
          </w:divsChild>
        </w:div>
        <w:div w:id="1746102534">
          <w:marLeft w:val="0"/>
          <w:marRight w:val="0"/>
          <w:marTop w:val="225"/>
          <w:marBottom w:val="600"/>
          <w:divBdr>
            <w:top w:val="none" w:sz="0" w:space="0" w:color="auto"/>
            <w:left w:val="none" w:sz="0" w:space="0" w:color="auto"/>
            <w:bottom w:val="none" w:sz="0" w:space="0" w:color="auto"/>
            <w:right w:val="none" w:sz="0" w:space="0" w:color="auto"/>
          </w:divBdr>
        </w:div>
      </w:divsChild>
    </w:div>
    <w:div w:id="1295599297">
      <w:bodyDiv w:val="1"/>
      <w:marLeft w:val="0"/>
      <w:marRight w:val="0"/>
      <w:marTop w:val="0"/>
      <w:marBottom w:val="0"/>
      <w:divBdr>
        <w:top w:val="none" w:sz="0" w:space="0" w:color="auto"/>
        <w:left w:val="none" w:sz="0" w:space="0" w:color="auto"/>
        <w:bottom w:val="none" w:sz="0" w:space="0" w:color="auto"/>
        <w:right w:val="none" w:sz="0" w:space="0" w:color="auto"/>
      </w:divBdr>
    </w:div>
    <w:div w:id="1295676912">
      <w:bodyDiv w:val="1"/>
      <w:marLeft w:val="0"/>
      <w:marRight w:val="0"/>
      <w:marTop w:val="0"/>
      <w:marBottom w:val="0"/>
      <w:divBdr>
        <w:top w:val="none" w:sz="0" w:space="0" w:color="auto"/>
        <w:left w:val="none" w:sz="0" w:space="0" w:color="auto"/>
        <w:bottom w:val="none" w:sz="0" w:space="0" w:color="auto"/>
        <w:right w:val="none" w:sz="0" w:space="0" w:color="auto"/>
      </w:divBdr>
    </w:div>
    <w:div w:id="1296252858">
      <w:bodyDiv w:val="1"/>
      <w:marLeft w:val="0"/>
      <w:marRight w:val="0"/>
      <w:marTop w:val="0"/>
      <w:marBottom w:val="0"/>
      <w:divBdr>
        <w:top w:val="none" w:sz="0" w:space="0" w:color="auto"/>
        <w:left w:val="none" w:sz="0" w:space="0" w:color="auto"/>
        <w:bottom w:val="none" w:sz="0" w:space="0" w:color="auto"/>
        <w:right w:val="none" w:sz="0" w:space="0" w:color="auto"/>
      </w:divBdr>
      <w:divsChild>
        <w:div w:id="541013475">
          <w:marLeft w:val="0"/>
          <w:marRight w:val="0"/>
          <w:marTop w:val="0"/>
          <w:marBottom w:val="0"/>
          <w:divBdr>
            <w:top w:val="none" w:sz="0" w:space="0" w:color="auto"/>
            <w:left w:val="none" w:sz="0" w:space="0" w:color="auto"/>
            <w:bottom w:val="none" w:sz="0" w:space="0" w:color="auto"/>
            <w:right w:val="none" w:sz="0" w:space="0" w:color="auto"/>
          </w:divBdr>
        </w:div>
      </w:divsChild>
    </w:div>
    <w:div w:id="1296253007">
      <w:bodyDiv w:val="1"/>
      <w:marLeft w:val="0"/>
      <w:marRight w:val="0"/>
      <w:marTop w:val="0"/>
      <w:marBottom w:val="0"/>
      <w:divBdr>
        <w:top w:val="none" w:sz="0" w:space="0" w:color="auto"/>
        <w:left w:val="none" w:sz="0" w:space="0" w:color="auto"/>
        <w:bottom w:val="none" w:sz="0" w:space="0" w:color="auto"/>
        <w:right w:val="none" w:sz="0" w:space="0" w:color="auto"/>
      </w:divBdr>
      <w:divsChild>
        <w:div w:id="1907838544">
          <w:marLeft w:val="0"/>
          <w:marRight w:val="0"/>
          <w:marTop w:val="0"/>
          <w:marBottom w:val="0"/>
          <w:divBdr>
            <w:top w:val="none" w:sz="0" w:space="0" w:color="auto"/>
            <w:left w:val="none" w:sz="0" w:space="0" w:color="auto"/>
            <w:bottom w:val="none" w:sz="0" w:space="0" w:color="auto"/>
            <w:right w:val="none" w:sz="0" w:space="0" w:color="auto"/>
          </w:divBdr>
        </w:div>
      </w:divsChild>
    </w:div>
    <w:div w:id="1296257522">
      <w:bodyDiv w:val="1"/>
      <w:marLeft w:val="0"/>
      <w:marRight w:val="0"/>
      <w:marTop w:val="0"/>
      <w:marBottom w:val="0"/>
      <w:divBdr>
        <w:top w:val="none" w:sz="0" w:space="0" w:color="auto"/>
        <w:left w:val="none" w:sz="0" w:space="0" w:color="auto"/>
        <w:bottom w:val="none" w:sz="0" w:space="0" w:color="auto"/>
        <w:right w:val="none" w:sz="0" w:space="0" w:color="auto"/>
      </w:divBdr>
    </w:div>
    <w:div w:id="1296375798">
      <w:bodyDiv w:val="1"/>
      <w:marLeft w:val="0"/>
      <w:marRight w:val="0"/>
      <w:marTop w:val="0"/>
      <w:marBottom w:val="0"/>
      <w:divBdr>
        <w:top w:val="none" w:sz="0" w:space="0" w:color="auto"/>
        <w:left w:val="none" w:sz="0" w:space="0" w:color="auto"/>
        <w:bottom w:val="none" w:sz="0" w:space="0" w:color="auto"/>
        <w:right w:val="none" w:sz="0" w:space="0" w:color="auto"/>
      </w:divBdr>
    </w:div>
    <w:div w:id="1296377382">
      <w:bodyDiv w:val="1"/>
      <w:marLeft w:val="0"/>
      <w:marRight w:val="0"/>
      <w:marTop w:val="0"/>
      <w:marBottom w:val="0"/>
      <w:divBdr>
        <w:top w:val="none" w:sz="0" w:space="0" w:color="auto"/>
        <w:left w:val="none" w:sz="0" w:space="0" w:color="auto"/>
        <w:bottom w:val="none" w:sz="0" w:space="0" w:color="auto"/>
        <w:right w:val="none" w:sz="0" w:space="0" w:color="auto"/>
      </w:divBdr>
    </w:div>
    <w:div w:id="1296831655">
      <w:bodyDiv w:val="1"/>
      <w:marLeft w:val="0"/>
      <w:marRight w:val="0"/>
      <w:marTop w:val="0"/>
      <w:marBottom w:val="0"/>
      <w:divBdr>
        <w:top w:val="none" w:sz="0" w:space="0" w:color="auto"/>
        <w:left w:val="none" w:sz="0" w:space="0" w:color="auto"/>
        <w:bottom w:val="none" w:sz="0" w:space="0" w:color="auto"/>
        <w:right w:val="none" w:sz="0" w:space="0" w:color="auto"/>
      </w:divBdr>
    </w:div>
    <w:div w:id="1296910147">
      <w:bodyDiv w:val="1"/>
      <w:marLeft w:val="0"/>
      <w:marRight w:val="0"/>
      <w:marTop w:val="0"/>
      <w:marBottom w:val="0"/>
      <w:divBdr>
        <w:top w:val="none" w:sz="0" w:space="0" w:color="auto"/>
        <w:left w:val="none" w:sz="0" w:space="0" w:color="auto"/>
        <w:bottom w:val="none" w:sz="0" w:space="0" w:color="auto"/>
        <w:right w:val="none" w:sz="0" w:space="0" w:color="auto"/>
      </w:divBdr>
    </w:div>
    <w:div w:id="1296989027">
      <w:bodyDiv w:val="1"/>
      <w:marLeft w:val="0"/>
      <w:marRight w:val="0"/>
      <w:marTop w:val="0"/>
      <w:marBottom w:val="0"/>
      <w:divBdr>
        <w:top w:val="none" w:sz="0" w:space="0" w:color="auto"/>
        <w:left w:val="none" w:sz="0" w:space="0" w:color="auto"/>
        <w:bottom w:val="none" w:sz="0" w:space="0" w:color="auto"/>
        <w:right w:val="none" w:sz="0" w:space="0" w:color="auto"/>
      </w:divBdr>
      <w:divsChild>
        <w:div w:id="54360211">
          <w:marLeft w:val="0"/>
          <w:marRight w:val="0"/>
          <w:marTop w:val="0"/>
          <w:marBottom w:val="0"/>
          <w:divBdr>
            <w:top w:val="none" w:sz="0" w:space="0" w:color="auto"/>
            <w:left w:val="none" w:sz="0" w:space="0" w:color="auto"/>
            <w:bottom w:val="none" w:sz="0" w:space="0" w:color="auto"/>
            <w:right w:val="none" w:sz="0" w:space="0" w:color="auto"/>
          </w:divBdr>
        </w:div>
        <w:div w:id="421537546">
          <w:marLeft w:val="0"/>
          <w:marRight w:val="0"/>
          <w:marTop w:val="0"/>
          <w:marBottom w:val="0"/>
          <w:divBdr>
            <w:top w:val="none" w:sz="0" w:space="0" w:color="auto"/>
            <w:left w:val="none" w:sz="0" w:space="0" w:color="auto"/>
            <w:bottom w:val="none" w:sz="0" w:space="0" w:color="auto"/>
            <w:right w:val="none" w:sz="0" w:space="0" w:color="auto"/>
          </w:divBdr>
        </w:div>
        <w:div w:id="1059985532">
          <w:marLeft w:val="0"/>
          <w:marRight w:val="0"/>
          <w:marTop w:val="0"/>
          <w:marBottom w:val="0"/>
          <w:divBdr>
            <w:top w:val="none" w:sz="0" w:space="0" w:color="auto"/>
            <w:left w:val="none" w:sz="0" w:space="0" w:color="auto"/>
            <w:bottom w:val="none" w:sz="0" w:space="0" w:color="auto"/>
            <w:right w:val="none" w:sz="0" w:space="0" w:color="auto"/>
          </w:divBdr>
          <w:divsChild>
            <w:div w:id="760298329">
              <w:marLeft w:val="0"/>
              <w:marRight w:val="150"/>
              <w:marTop w:val="0"/>
              <w:marBottom w:val="0"/>
              <w:divBdr>
                <w:top w:val="none" w:sz="0" w:space="0" w:color="auto"/>
                <w:left w:val="none" w:sz="0" w:space="0" w:color="auto"/>
                <w:bottom w:val="none" w:sz="0" w:space="0" w:color="auto"/>
                <w:right w:val="none" w:sz="0" w:space="0" w:color="auto"/>
              </w:divBdr>
            </w:div>
            <w:div w:id="1541552157">
              <w:marLeft w:val="0"/>
              <w:marRight w:val="150"/>
              <w:marTop w:val="0"/>
              <w:marBottom w:val="0"/>
              <w:divBdr>
                <w:top w:val="none" w:sz="0" w:space="0" w:color="auto"/>
                <w:left w:val="none" w:sz="0" w:space="0" w:color="auto"/>
                <w:bottom w:val="none" w:sz="0" w:space="0" w:color="auto"/>
                <w:right w:val="none" w:sz="0" w:space="0" w:color="auto"/>
              </w:divBdr>
            </w:div>
          </w:divsChild>
        </w:div>
        <w:div w:id="1477380844">
          <w:marLeft w:val="0"/>
          <w:marRight w:val="0"/>
          <w:marTop w:val="0"/>
          <w:marBottom w:val="150"/>
          <w:divBdr>
            <w:top w:val="none" w:sz="0" w:space="0" w:color="auto"/>
            <w:left w:val="none" w:sz="0" w:space="0" w:color="auto"/>
            <w:bottom w:val="none" w:sz="0" w:space="0" w:color="auto"/>
            <w:right w:val="none" w:sz="0" w:space="0" w:color="auto"/>
          </w:divBdr>
        </w:div>
      </w:divsChild>
    </w:div>
    <w:div w:id="1297029441">
      <w:bodyDiv w:val="1"/>
      <w:marLeft w:val="0"/>
      <w:marRight w:val="0"/>
      <w:marTop w:val="0"/>
      <w:marBottom w:val="0"/>
      <w:divBdr>
        <w:top w:val="none" w:sz="0" w:space="0" w:color="auto"/>
        <w:left w:val="none" w:sz="0" w:space="0" w:color="auto"/>
        <w:bottom w:val="none" w:sz="0" w:space="0" w:color="auto"/>
        <w:right w:val="none" w:sz="0" w:space="0" w:color="auto"/>
      </w:divBdr>
    </w:div>
    <w:div w:id="1297250416">
      <w:bodyDiv w:val="1"/>
      <w:marLeft w:val="0"/>
      <w:marRight w:val="0"/>
      <w:marTop w:val="0"/>
      <w:marBottom w:val="0"/>
      <w:divBdr>
        <w:top w:val="none" w:sz="0" w:space="0" w:color="auto"/>
        <w:left w:val="none" w:sz="0" w:space="0" w:color="auto"/>
        <w:bottom w:val="none" w:sz="0" w:space="0" w:color="auto"/>
        <w:right w:val="none" w:sz="0" w:space="0" w:color="auto"/>
      </w:divBdr>
    </w:div>
    <w:div w:id="1297419356">
      <w:bodyDiv w:val="1"/>
      <w:marLeft w:val="0"/>
      <w:marRight w:val="0"/>
      <w:marTop w:val="0"/>
      <w:marBottom w:val="0"/>
      <w:divBdr>
        <w:top w:val="none" w:sz="0" w:space="0" w:color="auto"/>
        <w:left w:val="none" w:sz="0" w:space="0" w:color="auto"/>
        <w:bottom w:val="none" w:sz="0" w:space="0" w:color="auto"/>
        <w:right w:val="none" w:sz="0" w:space="0" w:color="auto"/>
      </w:divBdr>
    </w:div>
    <w:div w:id="1297486547">
      <w:bodyDiv w:val="1"/>
      <w:marLeft w:val="0"/>
      <w:marRight w:val="0"/>
      <w:marTop w:val="0"/>
      <w:marBottom w:val="0"/>
      <w:divBdr>
        <w:top w:val="none" w:sz="0" w:space="0" w:color="auto"/>
        <w:left w:val="none" w:sz="0" w:space="0" w:color="auto"/>
        <w:bottom w:val="none" w:sz="0" w:space="0" w:color="auto"/>
        <w:right w:val="none" w:sz="0" w:space="0" w:color="auto"/>
      </w:divBdr>
      <w:divsChild>
        <w:div w:id="1132669347">
          <w:marLeft w:val="0"/>
          <w:marRight w:val="0"/>
          <w:marTop w:val="0"/>
          <w:marBottom w:val="0"/>
          <w:divBdr>
            <w:top w:val="none" w:sz="0" w:space="0" w:color="auto"/>
            <w:left w:val="none" w:sz="0" w:space="0" w:color="auto"/>
            <w:bottom w:val="none" w:sz="0" w:space="0" w:color="auto"/>
            <w:right w:val="none" w:sz="0" w:space="0" w:color="auto"/>
          </w:divBdr>
          <w:divsChild>
            <w:div w:id="1989939857">
              <w:marLeft w:val="0"/>
              <w:marRight w:val="0"/>
              <w:marTop w:val="0"/>
              <w:marBottom w:val="0"/>
              <w:divBdr>
                <w:top w:val="none" w:sz="0" w:space="0" w:color="auto"/>
                <w:left w:val="none" w:sz="0" w:space="0" w:color="auto"/>
                <w:bottom w:val="none" w:sz="0" w:space="0" w:color="auto"/>
                <w:right w:val="none" w:sz="0" w:space="0" w:color="auto"/>
              </w:divBdr>
            </w:div>
          </w:divsChild>
        </w:div>
        <w:div w:id="1825008074">
          <w:marLeft w:val="0"/>
          <w:marRight w:val="0"/>
          <w:marTop w:val="225"/>
          <w:marBottom w:val="600"/>
          <w:divBdr>
            <w:top w:val="none" w:sz="0" w:space="0" w:color="auto"/>
            <w:left w:val="none" w:sz="0" w:space="0" w:color="auto"/>
            <w:bottom w:val="none" w:sz="0" w:space="0" w:color="auto"/>
            <w:right w:val="none" w:sz="0" w:space="0" w:color="auto"/>
          </w:divBdr>
        </w:div>
      </w:divsChild>
    </w:div>
    <w:div w:id="1297879713">
      <w:bodyDiv w:val="1"/>
      <w:marLeft w:val="0"/>
      <w:marRight w:val="0"/>
      <w:marTop w:val="0"/>
      <w:marBottom w:val="0"/>
      <w:divBdr>
        <w:top w:val="none" w:sz="0" w:space="0" w:color="auto"/>
        <w:left w:val="none" w:sz="0" w:space="0" w:color="auto"/>
        <w:bottom w:val="none" w:sz="0" w:space="0" w:color="auto"/>
        <w:right w:val="none" w:sz="0" w:space="0" w:color="auto"/>
      </w:divBdr>
    </w:div>
    <w:div w:id="1297880102">
      <w:bodyDiv w:val="1"/>
      <w:marLeft w:val="0"/>
      <w:marRight w:val="0"/>
      <w:marTop w:val="0"/>
      <w:marBottom w:val="0"/>
      <w:divBdr>
        <w:top w:val="none" w:sz="0" w:space="0" w:color="auto"/>
        <w:left w:val="none" w:sz="0" w:space="0" w:color="auto"/>
        <w:bottom w:val="none" w:sz="0" w:space="0" w:color="auto"/>
        <w:right w:val="none" w:sz="0" w:space="0" w:color="auto"/>
      </w:divBdr>
      <w:divsChild>
        <w:div w:id="1214922862">
          <w:marLeft w:val="0"/>
          <w:marRight w:val="0"/>
          <w:marTop w:val="0"/>
          <w:marBottom w:val="0"/>
          <w:divBdr>
            <w:top w:val="none" w:sz="0" w:space="0" w:color="auto"/>
            <w:left w:val="none" w:sz="0" w:space="0" w:color="auto"/>
            <w:bottom w:val="none" w:sz="0" w:space="0" w:color="auto"/>
            <w:right w:val="none" w:sz="0" w:space="0" w:color="auto"/>
          </w:divBdr>
        </w:div>
      </w:divsChild>
    </w:div>
    <w:div w:id="1298145560">
      <w:bodyDiv w:val="1"/>
      <w:marLeft w:val="0"/>
      <w:marRight w:val="0"/>
      <w:marTop w:val="0"/>
      <w:marBottom w:val="0"/>
      <w:divBdr>
        <w:top w:val="none" w:sz="0" w:space="0" w:color="auto"/>
        <w:left w:val="none" w:sz="0" w:space="0" w:color="auto"/>
        <w:bottom w:val="none" w:sz="0" w:space="0" w:color="auto"/>
        <w:right w:val="none" w:sz="0" w:space="0" w:color="auto"/>
      </w:divBdr>
    </w:div>
    <w:div w:id="1298225214">
      <w:bodyDiv w:val="1"/>
      <w:marLeft w:val="0"/>
      <w:marRight w:val="0"/>
      <w:marTop w:val="0"/>
      <w:marBottom w:val="0"/>
      <w:divBdr>
        <w:top w:val="none" w:sz="0" w:space="0" w:color="auto"/>
        <w:left w:val="none" w:sz="0" w:space="0" w:color="auto"/>
        <w:bottom w:val="none" w:sz="0" w:space="0" w:color="auto"/>
        <w:right w:val="none" w:sz="0" w:space="0" w:color="auto"/>
      </w:divBdr>
      <w:divsChild>
        <w:div w:id="1680890580">
          <w:marLeft w:val="0"/>
          <w:marRight w:val="0"/>
          <w:marTop w:val="0"/>
          <w:marBottom w:val="525"/>
          <w:divBdr>
            <w:top w:val="none" w:sz="0" w:space="0" w:color="auto"/>
            <w:left w:val="none" w:sz="0" w:space="0" w:color="auto"/>
            <w:bottom w:val="none" w:sz="0" w:space="0" w:color="auto"/>
            <w:right w:val="none" w:sz="0" w:space="0" w:color="auto"/>
          </w:divBdr>
        </w:div>
      </w:divsChild>
    </w:div>
    <w:div w:id="1298297598">
      <w:bodyDiv w:val="1"/>
      <w:marLeft w:val="0"/>
      <w:marRight w:val="0"/>
      <w:marTop w:val="0"/>
      <w:marBottom w:val="0"/>
      <w:divBdr>
        <w:top w:val="none" w:sz="0" w:space="0" w:color="auto"/>
        <w:left w:val="none" w:sz="0" w:space="0" w:color="auto"/>
        <w:bottom w:val="none" w:sz="0" w:space="0" w:color="auto"/>
        <w:right w:val="none" w:sz="0" w:space="0" w:color="auto"/>
      </w:divBdr>
      <w:divsChild>
        <w:div w:id="195699705">
          <w:marLeft w:val="0"/>
          <w:marRight w:val="0"/>
          <w:marTop w:val="0"/>
          <w:marBottom w:val="0"/>
          <w:divBdr>
            <w:top w:val="none" w:sz="0" w:space="0" w:color="auto"/>
            <w:left w:val="none" w:sz="0" w:space="0" w:color="auto"/>
            <w:bottom w:val="none" w:sz="0" w:space="0" w:color="auto"/>
            <w:right w:val="none" w:sz="0" w:space="0" w:color="auto"/>
          </w:divBdr>
        </w:div>
        <w:div w:id="634144732">
          <w:marLeft w:val="0"/>
          <w:marRight w:val="0"/>
          <w:marTop w:val="0"/>
          <w:marBottom w:val="0"/>
          <w:divBdr>
            <w:top w:val="none" w:sz="0" w:space="0" w:color="auto"/>
            <w:left w:val="none" w:sz="0" w:space="0" w:color="auto"/>
            <w:bottom w:val="none" w:sz="0" w:space="0" w:color="auto"/>
            <w:right w:val="none" w:sz="0" w:space="0" w:color="auto"/>
          </w:divBdr>
        </w:div>
        <w:div w:id="1289429028">
          <w:marLeft w:val="0"/>
          <w:marRight w:val="0"/>
          <w:marTop w:val="0"/>
          <w:marBottom w:val="150"/>
          <w:divBdr>
            <w:top w:val="none" w:sz="0" w:space="0" w:color="auto"/>
            <w:left w:val="none" w:sz="0" w:space="0" w:color="auto"/>
            <w:bottom w:val="none" w:sz="0" w:space="0" w:color="auto"/>
            <w:right w:val="none" w:sz="0" w:space="0" w:color="auto"/>
          </w:divBdr>
        </w:div>
        <w:div w:id="2061048712">
          <w:marLeft w:val="0"/>
          <w:marRight w:val="0"/>
          <w:marTop w:val="0"/>
          <w:marBottom w:val="0"/>
          <w:divBdr>
            <w:top w:val="none" w:sz="0" w:space="0" w:color="auto"/>
            <w:left w:val="none" w:sz="0" w:space="0" w:color="auto"/>
            <w:bottom w:val="none" w:sz="0" w:space="0" w:color="auto"/>
            <w:right w:val="none" w:sz="0" w:space="0" w:color="auto"/>
          </w:divBdr>
          <w:divsChild>
            <w:div w:id="201866094">
              <w:marLeft w:val="0"/>
              <w:marRight w:val="150"/>
              <w:marTop w:val="0"/>
              <w:marBottom w:val="0"/>
              <w:divBdr>
                <w:top w:val="none" w:sz="0" w:space="0" w:color="auto"/>
                <w:left w:val="none" w:sz="0" w:space="0" w:color="auto"/>
                <w:bottom w:val="none" w:sz="0" w:space="0" w:color="auto"/>
                <w:right w:val="none" w:sz="0" w:space="0" w:color="auto"/>
              </w:divBdr>
            </w:div>
            <w:div w:id="21381361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98531544">
      <w:bodyDiv w:val="1"/>
      <w:marLeft w:val="0"/>
      <w:marRight w:val="0"/>
      <w:marTop w:val="0"/>
      <w:marBottom w:val="0"/>
      <w:divBdr>
        <w:top w:val="none" w:sz="0" w:space="0" w:color="auto"/>
        <w:left w:val="none" w:sz="0" w:space="0" w:color="auto"/>
        <w:bottom w:val="none" w:sz="0" w:space="0" w:color="auto"/>
        <w:right w:val="none" w:sz="0" w:space="0" w:color="auto"/>
      </w:divBdr>
      <w:divsChild>
        <w:div w:id="1311596106">
          <w:marLeft w:val="0"/>
          <w:marRight w:val="0"/>
          <w:marTop w:val="0"/>
          <w:marBottom w:val="0"/>
          <w:divBdr>
            <w:top w:val="none" w:sz="0" w:space="0" w:color="auto"/>
            <w:left w:val="none" w:sz="0" w:space="0" w:color="auto"/>
            <w:bottom w:val="none" w:sz="0" w:space="0" w:color="auto"/>
            <w:right w:val="none" w:sz="0" w:space="0" w:color="auto"/>
          </w:divBdr>
        </w:div>
        <w:div w:id="1562011226">
          <w:marLeft w:val="0"/>
          <w:marRight w:val="0"/>
          <w:marTop w:val="0"/>
          <w:marBottom w:val="0"/>
          <w:divBdr>
            <w:top w:val="none" w:sz="0" w:space="0" w:color="auto"/>
            <w:left w:val="none" w:sz="0" w:space="0" w:color="auto"/>
            <w:bottom w:val="none" w:sz="0" w:space="0" w:color="auto"/>
            <w:right w:val="none" w:sz="0" w:space="0" w:color="auto"/>
          </w:divBdr>
          <w:divsChild>
            <w:div w:id="1569419922">
              <w:marLeft w:val="0"/>
              <w:marRight w:val="150"/>
              <w:marTop w:val="0"/>
              <w:marBottom w:val="0"/>
              <w:divBdr>
                <w:top w:val="none" w:sz="0" w:space="0" w:color="auto"/>
                <w:left w:val="none" w:sz="0" w:space="0" w:color="auto"/>
                <w:bottom w:val="none" w:sz="0" w:space="0" w:color="auto"/>
                <w:right w:val="none" w:sz="0" w:space="0" w:color="auto"/>
              </w:divBdr>
            </w:div>
            <w:div w:id="1775858992">
              <w:marLeft w:val="0"/>
              <w:marRight w:val="150"/>
              <w:marTop w:val="0"/>
              <w:marBottom w:val="0"/>
              <w:divBdr>
                <w:top w:val="none" w:sz="0" w:space="0" w:color="auto"/>
                <w:left w:val="none" w:sz="0" w:space="0" w:color="auto"/>
                <w:bottom w:val="none" w:sz="0" w:space="0" w:color="auto"/>
                <w:right w:val="none" w:sz="0" w:space="0" w:color="auto"/>
              </w:divBdr>
            </w:div>
          </w:divsChild>
        </w:div>
        <w:div w:id="1043166691">
          <w:marLeft w:val="0"/>
          <w:marRight w:val="0"/>
          <w:marTop w:val="0"/>
          <w:marBottom w:val="150"/>
          <w:divBdr>
            <w:top w:val="none" w:sz="0" w:space="0" w:color="auto"/>
            <w:left w:val="none" w:sz="0" w:space="0" w:color="auto"/>
            <w:bottom w:val="none" w:sz="0" w:space="0" w:color="auto"/>
            <w:right w:val="none" w:sz="0" w:space="0" w:color="auto"/>
          </w:divBdr>
        </w:div>
        <w:div w:id="1093360902">
          <w:marLeft w:val="0"/>
          <w:marRight w:val="0"/>
          <w:marTop w:val="0"/>
          <w:marBottom w:val="0"/>
          <w:divBdr>
            <w:top w:val="none" w:sz="0" w:space="0" w:color="auto"/>
            <w:left w:val="none" w:sz="0" w:space="0" w:color="auto"/>
            <w:bottom w:val="none" w:sz="0" w:space="0" w:color="auto"/>
            <w:right w:val="none" w:sz="0" w:space="0" w:color="auto"/>
          </w:divBdr>
        </w:div>
      </w:divsChild>
    </w:div>
    <w:div w:id="1298562141">
      <w:bodyDiv w:val="1"/>
      <w:marLeft w:val="0"/>
      <w:marRight w:val="0"/>
      <w:marTop w:val="0"/>
      <w:marBottom w:val="0"/>
      <w:divBdr>
        <w:top w:val="none" w:sz="0" w:space="0" w:color="auto"/>
        <w:left w:val="none" w:sz="0" w:space="0" w:color="auto"/>
        <w:bottom w:val="none" w:sz="0" w:space="0" w:color="auto"/>
        <w:right w:val="none" w:sz="0" w:space="0" w:color="auto"/>
      </w:divBdr>
      <w:divsChild>
        <w:div w:id="196935937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98679730">
      <w:bodyDiv w:val="1"/>
      <w:marLeft w:val="0"/>
      <w:marRight w:val="0"/>
      <w:marTop w:val="0"/>
      <w:marBottom w:val="0"/>
      <w:divBdr>
        <w:top w:val="none" w:sz="0" w:space="0" w:color="auto"/>
        <w:left w:val="none" w:sz="0" w:space="0" w:color="auto"/>
        <w:bottom w:val="none" w:sz="0" w:space="0" w:color="auto"/>
        <w:right w:val="none" w:sz="0" w:space="0" w:color="auto"/>
      </w:divBdr>
    </w:div>
    <w:div w:id="1298727406">
      <w:bodyDiv w:val="1"/>
      <w:marLeft w:val="0"/>
      <w:marRight w:val="0"/>
      <w:marTop w:val="0"/>
      <w:marBottom w:val="0"/>
      <w:divBdr>
        <w:top w:val="none" w:sz="0" w:space="0" w:color="auto"/>
        <w:left w:val="none" w:sz="0" w:space="0" w:color="auto"/>
        <w:bottom w:val="none" w:sz="0" w:space="0" w:color="auto"/>
        <w:right w:val="none" w:sz="0" w:space="0" w:color="auto"/>
      </w:divBdr>
      <w:divsChild>
        <w:div w:id="88090399">
          <w:marLeft w:val="0"/>
          <w:marRight w:val="0"/>
          <w:marTop w:val="0"/>
          <w:marBottom w:val="0"/>
          <w:divBdr>
            <w:top w:val="none" w:sz="0" w:space="0" w:color="auto"/>
            <w:left w:val="none" w:sz="0" w:space="0" w:color="auto"/>
            <w:bottom w:val="none" w:sz="0" w:space="0" w:color="auto"/>
            <w:right w:val="none" w:sz="0" w:space="0" w:color="auto"/>
          </w:divBdr>
          <w:divsChild>
            <w:div w:id="1576741917">
              <w:marLeft w:val="0"/>
              <w:marRight w:val="150"/>
              <w:marTop w:val="0"/>
              <w:marBottom w:val="0"/>
              <w:divBdr>
                <w:top w:val="none" w:sz="0" w:space="0" w:color="auto"/>
                <w:left w:val="none" w:sz="0" w:space="0" w:color="auto"/>
                <w:bottom w:val="none" w:sz="0" w:space="0" w:color="auto"/>
                <w:right w:val="none" w:sz="0" w:space="0" w:color="auto"/>
              </w:divBdr>
            </w:div>
            <w:div w:id="1907951677">
              <w:marLeft w:val="0"/>
              <w:marRight w:val="150"/>
              <w:marTop w:val="0"/>
              <w:marBottom w:val="0"/>
              <w:divBdr>
                <w:top w:val="none" w:sz="0" w:space="0" w:color="auto"/>
                <w:left w:val="none" w:sz="0" w:space="0" w:color="auto"/>
                <w:bottom w:val="none" w:sz="0" w:space="0" w:color="auto"/>
                <w:right w:val="none" w:sz="0" w:space="0" w:color="auto"/>
              </w:divBdr>
            </w:div>
          </w:divsChild>
        </w:div>
        <w:div w:id="156965128">
          <w:marLeft w:val="0"/>
          <w:marRight w:val="0"/>
          <w:marTop w:val="0"/>
          <w:marBottom w:val="0"/>
          <w:divBdr>
            <w:top w:val="none" w:sz="0" w:space="0" w:color="auto"/>
            <w:left w:val="none" w:sz="0" w:space="0" w:color="auto"/>
            <w:bottom w:val="none" w:sz="0" w:space="0" w:color="auto"/>
            <w:right w:val="none" w:sz="0" w:space="0" w:color="auto"/>
          </w:divBdr>
        </w:div>
        <w:div w:id="1475835351">
          <w:marLeft w:val="0"/>
          <w:marRight w:val="0"/>
          <w:marTop w:val="0"/>
          <w:marBottom w:val="0"/>
          <w:divBdr>
            <w:top w:val="none" w:sz="0" w:space="0" w:color="auto"/>
            <w:left w:val="none" w:sz="0" w:space="0" w:color="auto"/>
            <w:bottom w:val="none" w:sz="0" w:space="0" w:color="auto"/>
            <w:right w:val="none" w:sz="0" w:space="0" w:color="auto"/>
          </w:divBdr>
        </w:div>
        <w:div w:id="1674603411">
          <w:marLeft w:val="0"/>
          <w:marRight w:val="0"/>
          <w:marTop w:val="0"/>
          <w:marBottom w:val="150"/>
          <w:divBdr>
            <w:top w:val="none" w:sz="0" w:space="0" w:color="auto"/>
            <w:left w:val="none" w:sz="0" w:space="0" w:color="auto"/>
            <w:bottom w:val="none" w:sz="0" w:space="0" w:color="auto"/>
            <w:right w:val="none" w:sz="0" w:space="0" w:color="auto"/>
          </w:divBdr>
        </w:div>
      </w:divsChild>
    </w:div>
    <w:div w:id="1298874675">
      <w:bodyDiv w:val="1"/>
      <w:marLeft w:val="0"/>
      <w:marRight w:val="0"/>
      <w:marTop w:val="0"/>
      <w:marBottom w:val="0"/>
      <w:divBdr>
        <w:top w:val="none" w:sz="0" w:space="0" w:color="auto"/>
        <w:left w:val="none" w:sz="0" w:space="0" w:color="auto"/>
        <w:bottom w:val="none" w:sz="0" w:space="0" w:color="auto"/>
        <w:right w:val="none" w:sz="0" w:space="0" w:color="auto"/>
      </w:divBdr>
    </w:div>
    <w:div w:id="1298948768">
      <w:bodyDiv w:val="1"/>
      <w:marLeft w:val="0"/>
      <w:marRight w:val="0"/>
      <w:marTop w:val="0"/>
      <w:marBottom w:val="0"/>
      <w:divBdr>
        <w:top w:val="none" w:sz="0" w:space="0" w:color="auto"/>
        <w:left w:val="none" w:sz="0" w:space="0" w:color="auto"/>
        <w:bottom w:val="none" w:sz="0" w:space="0" w:color="auto"/>
        <w:right w:val="none" w:sz="0" w:space="0" w:color="auto"/>
      </w:divBdr>
    </w:div>
    <w:div w:id="1298950850">
      <w:bodyDiv w:val="1"/>
      <w:marLeft w:val="0"/>
      <w:marRight w:val="0"/>
      <w:marTop w:val="0"/>
      <w:marBottom w:val="0"/>
      <w:divBdr>
        <w:top w:val="none" w:sz="0" w:space="0" w:color="auto"/>
        <w:left w:val="none" w:sz="0" w:space="0" w:color="auto"/>
        <w:bottom w:val="none" w:sz="0" w:space="0" w:color="auto"/>
        <w:right w:val="none" w:sz="0" w:space="0" w:color="auto"/>
      </w:divBdr>
    </w:div>
    <w:div w:id="1298955498">
      <w:bodyDiv w:val="1"/>
      <w:marLeft w:val="0"/>
      <w:marRight w:val="0"/>
      <w:marTop w:val="0"/>
      <w:marBottom w:val="0"/>
      <w:divBdr>
        <w:top w:val="none" w:sz="0" w:space="0" w:color="auto"/>
        <w:left w:val="none" w:sz="0" w:space="0" w:color="auto"/>
        <w:bottom w:val="none" w:sz="0" w:space="0" w:color="auto"/>
        <w:right w:val="none" w:sz="0" w:space="0" w:color="auto"/>
      </w:divBdr>
    </w:div>
    <w:div w:id="1298955787">
      <w:bodyDiv w:val="1"/>
      <w:marLeft w:val="0"/>
      <w:marRight w:val="0"/>
      <w:marTop w:val="0"/>
      <w:marBottom w:val="0"/>
      <w:divBdr>
        <w:top w:val="none" w:sz="0" w:space="0" w:color="auto"/>
        <w:left w:val="none" w:sz="0" w:space="0" w:color="auto"/>
        <w:bottom w:val="none" w:sz="0" w:space="0" w:color="auto"/>
        <w:right w:val="none" w:sz="0" w:space="0" w:color="auto"/>
      </w:divBdr>
      <w:divsChild>
        <w:div w:id="1941789522">
          <w:marLeft w:val="0"/>
          <w:marRight w:val="0"/>
          <w:marTop w:val="0"/>
          <w:marBottom w:val="0"/>
          <w:divBdr>
            <w:top w:val="none" w:sz="0" w:space="0" w:color="auto"/>
            <w:left w:val="none" w:sz="0" w:space="0" w:color="auto"/>
            <w:bottom w:val="none" w:sz="0" w:space="0" w:color="auto"/>
            <w:right w:val="none" w:sz="0" w:space="0" w:color="auto"/>
          </w:divBdr>
          <w:divsChild>
            <w:div w:id="1239245814">
              <w:marLeft w:val="0"/>
              <w:marRight w:val="0"/>
              <w:marTop w:val="0"/>
              <w:marBottom w:val="0"/>
              <w:divBdr>
                <w:top w:val="none" w:sz="0" w:space="0" w:color="auto"/>
                <w:left w:val="none" w:sz="0" w:space="0" w:color="auto"/>
                <w:bottom w:val="none" w:sz="0" w:space="0" w:color="auto"/>
                <w:right w:val="none" w:sz="0" w:space="0" w:color="auto"/>
              </w:divBdr>
            </w:div>
          </w:divsChild>
        </w:div>
        <w:div w:id="69500514">
          <w:marLeft w:val="0"/>
          <w:marRight w:val="0"/>
          <w:marTop w:val="225"/>
          <w:marBottom w:val="600"/>
          <w:divBdr>
            <w:top w:val="none" w:sz="0" w:space="0" w:color="auto"/>
            <w:left w:val="none" w:sz="0" w:space="0" w:color="auto"/>
            <w:bottom w:val="none" w:sz="0" w:space="0" w:color="auto"/>
            <w:right w:val="none" w:sz="0" w:space="0" w:color="auto"/>
          </w:divBdr>
        </w:div>
      </w:divsChild>
    </w:div>
    <w:div w:id="1298995164">
      <w:bodyDiv w:val="1"/>
      <w:marLeft w:val="0"/>
      <w:marRight w:val="0"/>
      <w:marTop w:val="0"/>
      <w:marBottom w:val="0"/>
      <w:divBdr>
        <w:top w:val="none" w:sz="0" w:space="0" w:color="auto"/>
        <w:left w:val="none" w:sz="0" w:space="0" w:color="auto"/>
        <w:bottom w:val="none" w:sz="0" w:space="0" w:color="auto"/>
        <w:right w:val="none" w:sz="0" w:space="0" w:color="auto"/>
      </w:divBdr>
    </w:div>
    <w:div w:id="1299190212">
      <w:bodyDiv w:val="1"/>
      <w:marLeft w:val="0"/>
      <w:marRight w:val="0"/>
      <w:marTop w:val="0"/>
      <w:marBottom w:val="0"/>
      <w:divBdr>
        <w:top w:val="none" w:sz="0" w:space="0" w:color="auto"/>
        <w:left w:val="none" w:sz="0" w:space="0" w:color="auto"/>
        <w:bottom w:val="none" w:sz="0" w:space="0" w:color="auto"/>
        <w:right w:val="none" w:sz="0" w:space="0" w:color="auto"/>
      </w:divBdr>
    </w:div>
    <w:div w:id="1299459562">
      <w:bodyDiv w:val="1"/>
      <w:marLeft w:val="0"/>
      <w:marRight w:val="0"/>
      <w:marTop w:val="0"/>
      <w:marBottom w:val="0"/>
      <w:divBdr>
        <w:top w:val="none" w:sz="0" w:space="0" w:color="auto"/>
        <w:left w:val="none" w:sz="0" w:space="0" w:color="auto"/>
        <w:bottom w:val="none" w:sz="0" w:space="0" w:color="auto"/>
        <w:right w:val="none" w:sz="0" w:space="0" w:color="auto"/>
      </w:divBdr>
      <w:divsChild>
        <w:div w:id="263879439">
          <w:marLeft w:val="0"/>
          <w:marRight w:val="0"/>
          <w:marTop w:val="0"/>
          <w:marBottom w:val="0"/>
          <w:divBdr>
            <w:top w:val="none" w:sz="0" w:space="0" w:color="auto"/>
            <w:left w:val="none" w:sz="0" w:space="0" w:color="auto"/>
            <w:bottom w:val="none" w:sz="0" w:space="0" w:color="auto"/>
            <w:right w:val="none" w:sz="0" w:space="0" w:color="auto"/>
          </w:divBdr>
          <w:divsChild>
            <w:div w:id="1651403714">
              <w:marLeft w:val="0"/>
              <w:marRight w:val="0"/>
              <w:marTop w:val="0"/>
              <w:marBottom w:val="0"/>
              <w:divBdr>
                <w:top w:val="none" w:sz="0" w:space="0" w:color="auto"/>
                <w:left w:val="none" w:sz="0" w:space="0" w:color="auto"/>
                <w:bottom w:val="none" w:sz="0" w:space="0" w:color="auto"/>
                <w:right w:val="none" w:sz="0" w:space="0" w:color="auto"/>
              </w:divBdr>
            </w:div>
          </w:divsChild>
        </w:div>
        <w:div w:id="589508326">
          <w:marLeft w:val="0"/>
          <w:marRight w:val="0"/>
          <w:marTop w:val="225"/>
          <w:marBottom w:val="600"/>
          <w:divBdr>
            <w:top w:val="none" w:sz="0" w:space="0" w:color="auto"/>
            <w:left w:val="none" w:sz="0" w:space="0" w:color="auto"/>
            <w:bottom w:val="none" w:sz="0" w:space="0" w:color="auto"/>
            <w:right w:val="none" w:sz="0" w:space="0" w:color="auto"/>
          </w:divBdr>
        </w:div>
      </w:divsChild>
    </w:div>
    <w:div w:id="1299607072">
      <w:bodyDiv w:val="1"/>
      <w:marLeft w:val="0"/>
      <w:marRight w:val="0"/>
      <w:marTop w:val="0"/>
      <w:marBottom w:val="0"/>
      <w:divBdr>
        <w:top w:val="none" w:sz="0" w:space="0" w:color="auto"/>
        <w:left w:val="none" w:sz="0" w:space="0" w:color="auto"/>
        <w:bottom w:val="none" w:sz="0" w:space="0" w:color="auto"/>
        <w:right w:val="none" w:sz="0" w:space="0" w:color="auto"/>
      </w:divBdr>
    </w:div>
    <w:div w:id="1299653271">
      <w:bodyDiv w:val="1"/>
      <w:marLeft w:val="0"/>
      <w:marRight w:val="0"/>
      <w:marTop w:val="0"/>
      <w:marBottom w:val="0"/>
      <w:divBdr>
        <w:top w:val="none" w:sz="0" w:space="0" w:color="auto"/>
        <w:left w:val="none" w:sz="0" w:space="0" w:color="auto"/>
        <w:bottom w:val="none" w:sz="0" w:space="0" w:color="auto"/>
        <w:right w:val="none" w:sz="0" w:space="0" w:color="auto"/>
      </w:divBdr>
      <w:divsChild>
        <w:div w:id="1140658332">
          <w:marLeft w:val="0"/>
          <w:marRight w:val="0"/>
          <w:marTop w:val="0"/>
          <w:marBottom w:val="0"/>
          <w:divBdr>
            <w:top w:val="none" w:sz="0" w:space="0" w:color="auto"/>
            <w:left w:val="none" w:sz="0" w:space="0" w:color="auto"/>
            <w:bottom w:val="none" w:sz="0" w:space="0" w:color="auto"/>
            <w:right w:val="none" w:sz="0" w:space="0" w:color="auto"/>
          </w:divBdr>
        </w:div>
        <w:div w:id="1224832027">
          <w:marLeft w:val="0"/>
          <w:marRight w:val="0"/>
          <w:marTop w:val="0"/>
          <w:marBottom w:val="0"/>
          <w:divBdr>
            <w:top w:val="none" w:sz="0" w:space="0" w:color="auto"/>
            <w:left w:val="none" w:sz="0" w:space="0" w:color="auto"/>
            <w:bottom w:val="none" w:sz="0" w:space="0" w:color="auto"/>
            <w:right w:val="none" w:sz="0" w:space="0" w:color="auto"/>
          </w:divBdr>
          <w:divsChild>
            <w:div w:id="1062026012">
              <w:marLeft w:val="0"/>
              <w:marRight w:val="150"/>
              <w:marTop w:val="0"/>
              <w:marBottom w:val="0"/>
              <w:divBdr>
                <w:top w:val="none" w:sz="0" w:space="0" w:color="auto"/>
                <w:left w:val="none" w:sz="0" w:space="0" w:color="auto"/>
                <w:bottom w:val="none" w:sz="0" w:space="0" w:color="auto"/>
                <w:right w:val="none" w:sz="0" w:space="0" w:color="auto"/>
              </w:divBdr>
            </w:div>
            <w:div w:id="1158040763">
              <w:marLeft w:val="0"/>
              <w:marRight w:val="150"/>
              <w:marTop w:val="0"/>
              <w:marBottom w:val="0"/>
              <w:divBdr>
                <w:top w:val="none" w:sz="0" w:space="0" w:color="auto"/>
                <w:left w:val="none" w:sz="0" w:space="0" w:color="auto"/>
                <w:bottom w:val="none" w:sz="0" w:space="0" w:color="auto"/>
                <w:right w:val="none" w:sz="0" w:space="0" w:color="auto"/>
              </w:divBdr>
            </w:div>
          </w:divsChild>
        </w:div>
        <w:div w:id="1525901585">
          <w:marLeft w:val="0"/>
          <w:marRight w:val="0"/>
          <w:marTop w:val="0"/>
          <w:marBottom w:val="150"/>
          <w:divBdr>
            <w:top w:val="none" w:sz="0" w:space="0" w:color="auto"/>
            <w:left w:val="none" w:sz="0" w:space="0" w:color="auto"/>
            <w:bottom w:val="none" w:sz="0" w:space="0" w:color="auto"/>
            <w:right w:val="none" w:sz="0" w:space="0" w:color="auto"/>
          </w:divBdr>
        </w:div>
        <w:div w:id="1600991991">
          <w:marLeft w:val="0"/>
          <w:marRight w:val="0"/>
          <w:marTop w:val="0"/>
          <w:marBottom w:val="0"/>
          <w:divBdr>
            <w:top w:val="none" w:sz="0" w:space="0" w:color="auto"/>
            <w:left w:val="none" w:sz="0" w:space="0" w:color="auto"/>
            <w:bottom w:val="none" w:sz="0" w:space="0" w:color="auto"/>
            <w:right w:val="none" w:sz="0" w:space="0" w:color="auto"/>
          </w:divBdr>
        </w:div>
      </w:divsChild>
    </w:div>
    <w:div w:id="1299804477">
      <w:bodyDiv w:val="1"/>
      <w:marLeft w:val="0"/>
      <w:marRight w:val="0"/>
      <w:marTop w:val="0"/>
      <w:marBottom w:val="0"/>
      <w:divBdr>
        <w:top w:val="none" w:sz="0" w:space="0" w:color="auto"/>
        <w:left w:val="none" w:sz="0" w:space="0" w:color="auto"/>
        <w:bottom w:val="none" w:sz="0" w:space="0" w:color="auto"/>
        <w:right w:val="none" w:sz="0" w:space="0" w:color="auto"/>
      </w:divBdr>
    </w:div>
    <w:div w:id="1299917532">
      <w:bodyDiv w:val="1"/>
      <w:marLeft w:val="0"/>
      <w:marRight w:val="0"/>
      <w:marTop w:val="0"/>
      <w:marBottom w:val="0"/>
      <w:divBdr>
        <w:top w:val="none" w:sz="0" w:space="0" w:color="auto"/>
        <w:left w:val="none" w:sz="0" w:space="0" w:color="auto"/>
        <w:bottom w:val="none" w:sz="0" w:space="0" w:color="auto"/>
        <w:right w:val="none" w:sz="0" w:space="0" w:color="auto"/>
      </w:divBdr>
      <w:divsChild>
        <w:div w:id="776019315">
          <w:marLeft w:val="0"/>
          <w:marRight w:val="0"/>
          <w:marTop w:val="0"/>
          <w:marBottom w:val="0"/>
          <w:divBdr>
            <w:top w:val="none" w:sz="0" w:space="0" w:color="auto"/>
            <w:left w:val="none" w:sz="0" w:space="0" w:color="auto"/>
            <w:bottom w:val="none" w:sz="0" w:space="0" w:color="auto"/>
            <w:right w:val="none" w:sz="0" w:space="0" w:color="auto"/>
          </w:divBdr>
          <w:divsChild>
            <w:div w:id="8854858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99921011">
      <w:bodyDiv w:val="1"/>
      <w:marLeft w:val="0"/>
      <w:marRight w:val="0"/>
      <w:marTop w:val="0"/>
      <w:marBottom w:val="0"/>
      <w:divBdr>
        <w:top w:val="none" w:sz="0" w:space="0" w:color="auto"/>
        <w:left w:val="none" w:sz="0" w:space="0" w:color="auto"/>
        <w:bottom w:val="none" w:sz="0" w:space="0" w:color="auto"/>
        <w:right w:val="none" w:sz="0" w:space="0" w:color="auto"/>
      </w:divBdr>
    </w:div>
    <w:div w:id="1299990162">
      <w:bodyDiv w:val="1"/>
      <w:marLeft w:val="0"/>
      <w:marRight w:val="0"/>
      <w:marTop w:val="0"/>
      <w:marBottom w:val="0"/>
      <w:divBdr>
        <w:top w:val="none" w:sz="0" w:space="0" w:color="auto"/>
        <w:left w:val="none" w:sz="0" w:space="0" w:color="auto"/>
        <w:bottom w:val="none" w:sz="0" w:space="0" w:color="auto"/>
        <w:right w:val="none" w:sz="0" w:space="0" w:color="auto"/>
      </w:divBdr>
    </w:div>
    <w:div w:id="1299995173">
      <w:bodyDiv w:val="1"/>
      <w:marLeft w:val="0"/>
      <w:marRight w:val="0"/>
      <w:marTop w:val="0"/>
      <w:marBottom w:val="0"/>
      <w:divBdr>
        <w:top w:val="none" w:sz="0" w:space="0" w:color="auto"/>
        <w:left w:val="none" w:sz="0" w:space="0" w:color="auto"/>
        <w:bottom w:val="none" w:sz="0" w:space="0" w:color="auto"/>
        <w:right w:val="none" w:sz="0" w:space="0" w:color="auto"/>
      </w:divBdr>
    </w:div>
    <w:div w:id="1300038545">
      <w:bodyDiv w:val="1"/>
      <w:marLeft w:val="0"/>
      <w:marRight w:val="0"/>
      <w:marTop w:val="0"/>
      <w:marBottom w:val="0"/>
      <w:divBdr>
        <w:top w:val="none" w:sz="0" w:space="0" w:color="auto"/>
        <w:left w:val="none" w:sz="0" w:space="0" w:color="auto"/>
        <w:bottom w:val="none" w:sz="0" w:space="0" w:color="auto"/>
        <w:right w:val="none" w:sz="0" w:space="0" w:color="auto"/>
      </w:divBdr>
      <w:divsChild>
        <w:div w:id="2057504719">
          <w:marLeft w:val="0"/>
          <w:marRight w:val="0"/>
          <w:marTop w:val="0"/>
          <w:marBottom w:val="0"/>
          <w:divBdr>
            <w:top w:val="none" w:sz="0" w:space="0" w:color="auto"/>
            <w:left w:val="none" w:sz="0" w:space="0" w:color="auto"/>
            <w:bottom w:val="none" w:sz="0" w:space="0" w:color="auto"/>
            <w:right w:val="none" w:sz="0" w:space="0" w:color="auto"/>
          </w:divBdr>
          <w:divsChild>
            <w:div w:id="1957517561">
              <w:marLeft w:val="0"/>
              <w:marRight w:val="0"/>
              <w:marTop w:val="0"/>
              <w:marBottom w:val="0"/>
              <w:divBdr>
                <w:top w:val="none" w:sz="0" w:space="0" w:color="auto"/>
                <w:left w:val="none" w:sz="0" w:space="0" w:color="auto"/>
                <w:bottom w:val="none" w:sz="0" w:space="0" w:color="auto"/>
                <w:right w:val="none" w:sz="0" w:space="0" w:color="auto"/>
              </w:divBdr>
            </w:div>
          </w:divsChild>
        </w:div>
        <w:div w:id="690571649">
          <w:marLeft w:val="0"/>
          <w:marRight w:val="0"/>
          <w:marTop w:val="225"/>
          <w:marBottom w:val="600"/>
          <w:divBdr>
            <w:top w:val="none" w:sz="0" w:space="0" w:color="auto"/>
            <w:left w:val="none" w:sz="0" w:space="0" w:color="auto"/>
            <w:bottom w:val="none" w:sz="0" w:space="0" w:color="auto"/>
            <w:right w:val="none" w:sz="0" w:space="0" w:color="auto"/>
          </w:divBdr>
        </w:div>
      </w:divsChild>
    </w:div>
    <w:div w:id="1300306777">
      <w:bodyDiv w:val="1"/>
      <w:marLeft w:val="0"/>
      <w:marRight w:val="0"/>
      <w:marTop w:val="0"/>
      <w:marBottom w:val="0"/>
      <w:divBdr>
        <w:top w:val="none" w:sz="0" w:space="0" w:color="auto"/>
        <w:left w:val="none" w:sz="0" w:space="0" w:color="auto"/>
        <w:bottom w:val="none" w:sz="0" w:space="0" w:color="auto"/>
        <w:right w:val="none" w:sz="0" w:space="0" w:color="auto"/>
      </w:divBdr>
    </w:div>
    <w:div w:id="1300571754">
      <w:bodyDiv w:val="1"/>
      <w:marLeft w:val="0"/>
      <w:marRight w:val="0"/>
      <w:marTop w:val="0"/>
      <w:marBottom w:val="0"/>
      <w:divBdr>
        <w:top w:val="none" w:sz="0" w:space="0" w:color="auto"/>
        <w:left w:val="none" w:sz="0" w:space="0" w:color="auto"/>
        <w:bottom w:val="none" w:sz="0" w:space="0" w:color="auto"/>
        <w:right w:val="none" w:sz="0" w:space="0" w:color="auto"/>
      </w:divBdr>
      <w:divsChild>
        <w:div w:id="253712226">
          <w:marLeft w:val="0"/>
          <w:marRight w:val="0"/>
          <w:marTop w:val="0"/>
          <w:marBottom w:val="300"/>
          <w:divBdr>
            <w:top w:val="none" w:sz="0" w:space="0" w:color="auto"/>
            <w:left w:val="none" w:sz="0" w:space="0" w:color="auto"/>
            <w:bottom w:val="none" w:sz="0" w:space="0" w:color="auto"/>
            <w:right w:val="none" w:sz="0" w:space="0" w:color="auto"/>
          </w:divBdr>
          <w:divsChild>
            <w:div w:id="6180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6792">
      <w:bodyDiv w:val="1"/>
      <w:marLeft w:val="0"/>
      <w:marRight w:val="0"/>
      <w:marTop w:val="0"/>
      <w:marBottom w:val="0"/>
      <w:divBdr>
        <w:top w:val="none" w:sz="0" w:space="0" w:color="auto"/>
        <w:left w:val="none" w:sz="0" w:space="0" w:color="auto"/>
        <w:bottom w:val="none" w:sz="0" w:space="0" w:color="auto"/>
        <w:right w:val="none" w:sz="0" w:space="0" w:color="auto"/>
      </w:divBdr>
      <w:divsChild>
        <w:div w:id="1164318428">
          <w:marLeft w:val="0"/>
          <w:marRight w:val="0"/>
          <w:marTop w:val="0"/>
          <w:marBottom w:val="0"/>
          <w:divBdr>
            <w:top w:val="none" w:sz="0" w:space="0" w:color="auto"/>
            <w:left w:val="none" w:sz="0" w:space="0" w:color="auto"/>
            <w:bottom w:val="none" w:sz="0" w:space="0" w:color="auto"/>
            <w:right w:val="none" w:sz="0" w:space="0" w:color="auto"/>
          </w:divBdr>
          <w:divsChild>
            <w:div w:id="284893491">
              <w:marLeft w:val="0"/>
              <w:marRight w:val="0"/>
              <w:marTop w:val="0"/>
              <w:marBottom w:val="0"/>
              <w:divBdr>
                <w:top w:val="none" w:sz="0" w:space="0" w:color="auto"/>
                <w:left w:val="none" w:sz="0" w:space="0" w:color="auto"/>
                <w:bottom w:val="none" w:sz="0" w:space="0" w:color="auto"/>
                <w:right w:val="none" w:sz="0" w:space="0" w:color="auto"/>
              </w:divBdr>
            </w:div>
          </w:divsChild>
        </w:div>
        <w:div w:id="234438220">
          <w:marLeft w:val="0"/>
          <w:marRight w:val="0"/>
          <w:marTop w:val="225"/>
          <w:marBottom w:val="600"/>
          <w:divBdr>
            <w:top w:val="none" w:sz="0" w:space="0" w:color="auto"/>
            <w:left w:val="none" w:sz="0" w:space="0" w:color="auto"/>
            <w:bottom w:val="none" w:sz="0" w:space="0" w:color="auto"/>
            <w:right w:val="none" w:sz="0" w:space="0" w:color="auto"/>
          </w:divBdr>
        </w:div>
      </w:divsChild>
    </w:div>
    <w:div w:id="1300653129">
      <w:bodyDiv w:val="1"/>
      <w:marLeft w:val="0"/>
      <w:marRight w:val="0"/>
      <w:marTop w:val="0"/>
      <w:marBottom w:val="0"/>
      <w:divBdr>
        <w:top w:val="none" w:sz="0" w:space="0" w:color="auto"/>
        <w:left w:val="none" w:sz="0" w:space="0" w:color="auto"/>
        <w:bottom w:val="none" w:sz="0" w:space="0" w:color="auto"/>
        <w:right w:val="none" w:sz="0" w:space="0" w:color="auto"/>
      </w:divBdr>
    </w:div>
    <w:div w:id="1300768781">
      <w:bodyDiv w:val="1"/>
      <w:marLeft w:val="0"/>
      <w:marRight w:val="0"/>
      <w:marTop w:val="0"/>
      <w:marBottom w:val="0"/>
      <w:divBdr>
        <w:top w:val="none" w:sz="0" w:space="0" w:color="auto"/>
        <w:left w:val="none" w:sz="0" w:space="0" w:color="auto"/>
        <w:bottom w:val="none" w:sz="0" w:space="0" w:color="auto"/>
        <w:right w:val="none" w:sz="0" w:space="0" w:color="auto"/>
      </w:divBdr>
    </w:div>
    <w:div w:id="1300916516">
      <w:bodyDiv w:val="1"/>
      <w:marLeft w:val="0"/>
      <w:marRight w:val="0"/>
      <w:marTop w:val="0"/>
      <w:marBottom w:val="0"/>
      <w:divBdr>
        <w:top w:val="none" w:sz="0" w:space="0" w:color="auto"/>
        <w:left w:val="none" w:sz="0" w:space="0" w:color="auto"/>
        <w:bottom w:val="none" w:sz="0" w:space="0" w:color="auto"/>
        <w:right w:val="none" w:sz="0" w:space="0" w:color="auto"/>
      </w:divBdr>
    </w:div>
    <w:div w:id="1300920100">
      <w:bodyDiv w:val="1"/>
      <w:marLeft w:val="0"/>
      <w:marRight w:val="0"/>
      <w:marTop w:val="0"/>
      <w:marBottom w:val="0"/>
      <w:divBdr>
        <w:top w:val="none" w:sz="0" w:space="0" w:color="auto"/>
        <w:left w:val="none" w:sz="0" w:space="0" w:color="auto"/>
        <w:bottom w:val="none" w:sz="0" w:space="0" w:color="auto"/>
        <w:right w:val="none" w:sz="0" w:space="0" w:color="auto"/>
      </w:divBdr>
    </w:div>
    <w:div w:id="1301032551">
      <w:bodyDiv w:val="1"/>
      <w:marLeft w:val="0"/>
      <w:marRight w:val="0"/>
      <w:marTop w:val="0"/>
      <w:marBottom w:val="0"/>
      <w:divBdr>
        <w:top w:val="none" w:sz="0" w:space="0" w:color="auto"/>
        <w:left w:val="none" w:sz="0" w:space="0" w:color="auto"/>
        <w:bottom w:val="none" w:sz="0" w:space="0" w:color="auto"/>
        <w:right w:val="none" w:sz="0" w:space="0" w:color="auto"/>
      </w:divBdr>
      <w:divsChild>
        <w:div w:id="2028944262">
          <w:marLeft w:val="0"/>
          <w:marRight w:val="0"/>
          <w:marTop w:val="0"/>
          <w:marBottom w:val="0"/>
          <w:divBdr>
            <w:top w:val="none" w:sz="0" w:space="0" w:color="auto"/>
            <w:left w:val="none" w:sz="0" w:space="0" w:color="auto"/>
            <w:bottom w:val="none" w:sz="0" w:space="0" w:color="auto"/>
            <w:right w:val="none" w:sz="0" w:space="0" w:color="auto"/>
          </w:divBdr>
          <w:divsChild>
            <w:div w:id="434987238">
              <w:marLeft w:val="0"/>
              <w:marRight w:val="0"/>
              <w:marTop w:val="0"/>
              <w:marBottom w:val="0"/>
              <w:divBdr>
                <w:top w:val="none" w:sz="0" w:space="0" w:color="auto"/>
                <w:left w:val="none" w:sz="0" w:space="0" w:color="auto"/>
                <w:bottom w:val="none" w:sz="0" w:space="0" w:color="auto"/>
                <w:right w:val="none" w:sz="0" w:space="0" w:color="auto"/>
              </w:divBdr>
            </w:div>
          </w:divsChild>
        </w:div>
        <w:div w:id="674379175">
          <w:marLeft w:val="0"/>
          <w:marRight w:val="0"/>
          <w:marTop w:val="225"/>
          <w:marBottom w:val="600"/>
          <w:divBdr>
            <w:top w:val="none" w:sz="0" w:space="0" w:color="auto"/>
            <w:left w:val="none" w:sz="0" w:space="0" w:color="auto"/>
            <w:bottom w:val="none" w:sz="0" w:space="0" w:color="auto"/>
            <w:right w:val="none" w:sz="0" w:space="0" w:color="auto"/>
          </w:divBdr>
        </w:div>
      </w:divsChild>
    </w:div>
    <w:div w:id="1301111650">
      <w:bodyDiv w:val="1"/>
      <w:marLeft w:val="0"/>
      <w:marRight w:val="0"/>
      <w:marTop w:val="0"/>
      <w:marBottom w:val="0"/>
      <w:divBdr>
        <w:top w:val="none" w:sz="0" w:space="0" w:color="auto"/>
        <w:left w:val="none" w:sz="0" w:space="0" w:color="auto"/>
        <w:bottom w:val="none" w:sz="0" w:space="0" w:color="auto"/>
        <w:right w:val="none" w:sz="0" w:space="0" w:color="auto"/>
      </w:divBdr>
      <w:divsChild>
        <w:div w:id="298609273">
          <w:marLeft w:val="0"/>
          <w:marRight w:val="0"/>
          <w:marTop w:val="0"/>
          <w:marBottom w:val="0"/>
          <w:divBdr>
            <w:top w:val="none" w:sz="0" w:space="0" w:color="auto"/>
            <w:left w:val="none" w:sz="0" w:space="0" w:color="auto"/>
            <w:bottom w:val="none" w:sz="0" w:space="0" w:color="auto"/>
            <w:right w:val="none" w:sz="0" w:space="0" w:color="auto"/>
          </w:divBdr>
          <w:divsChild>
            <w:div w:id="4455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4823">
      <w:bodyDiv w:val="1"/>
      <w:marLeft w:val="0"/>
      <w:marRight w:val="0"/>
      <w:marTop w:val="0"/>
      <w:marBottom w:val="0"/>
      <w:divBdr>
        <w:top w:val="none" w:sz="0" w:space="0" w:color="auto"/>
        <w:left w:val="none" w:sz="0" w:space="0" w:color="auto"/>
        <w:bottom w:val="none" w:sz="0" w:space="0" w:color="auto"/>
        <w:right w:val="none" w:sz="0" w:space="0" w:color="auto"/>
      </w:divBdr>
    </w:div>
    <w:div w:id="1301153529">
      <w:bodyDiv w:val="1"/>
      <w:marLeft w:val="0"/>
      <w:marRight w:val="0"/>
      <w:marTop w:val="0"/>
      <w:marBottom w:val="0"/>
      <w:divBdr>
        <w:top w:val="none" w:sz="0" w:space="0" w:color="auto"/>
        <w:left w:val="none" w:sz="0" w:space="0" w:color="auto"/>
        <w:bottom w:val="none" w:sz="0" w:space="0" w:color="auto"/>
        <w:right w:val="none" w:sz="0" w:space="0" w:color="auto"/>
      </w:divBdr>
    </w:div>
    <w:div w:id="1301223893">
      <w:bodyDiv w:val="1"/>
      <w:marLeft w:val="0"/>
      <w:marRight w:val="0"/>
      <w:marTop w:val="0"/>
      <w:marBottom w:val="0"/>
      <w:divBdr>
        <w:top w:val="none" w:sz="0" w:space="0" w:color="auto"/>
        <w:left w:val="none" w:sz="0" w:space="0" w:color="auto"/>
        <w:bottom w:val="none" w:sz="0" w:space="0" w:color="auto"/>
        <w:right w:val="none" w:sz="0" w:space="0" w:color="auto"/>
      </w:divBdr>
      <w:divsChild>
        <w:div w:id="431052590">
          <w:marLeft w:val="0"/>
          <w:marRight w:val="0"/>
          <w:marTop w:val="0"/>
          <w:marBottom w:val="0"/>
          <w:divBdr>
            <w:top w:val="none" w:sz="0" w:space="0" w:color="auto"/>
            <w:left w:val="none" w:sz="0" w:space="0" w:color="auto"/>
            <w:bottom w:val="none" w:sz="0" w:space="0" w:color="auto"/>
            <w:right w:val="none" w:sz="0" w:space="0" w:color="auto"/>
          </w:divBdr>
        </w:div>
      </w:divsChild>
    </w:div>
    <w:div w:id="1301303577">
      <w:bodyDiv w:val="1"/>
      <w:marLeft w:val="0"/>
      <w:marRight w:val="0"/>
      <w:marTop w:val="0"/>
      <w:marBottom w:val="0"/>
      <w:divBdr>
        <w:top w:val="none" w:sz="0" w:space="0" w:color="auto"/>
        <w:left w:val="none" w:sz="0" w:space="0" w:color="auto"/>
        <w:bottom w:val="none" w:sz="0" w:space="0" w:color="auto"/>
        <w:right w:val="none" w:sz="0" w:space="0" w:color="auto"/>
      </w:divBdr>
      <w:divsChild>
        <w:div w:id="99492060">
          <w:marLeft w:val="0"/>
          <w:marRight w:val="0"/>
          <w:marTop w:val="225"/>
          <w:marBottom w:val="600"/>
          <w:divBdr>
            <w:top w:val="none" w:sz="0" w:space="0" w:color="auto"/>
            <w:left w:val="none" w:sz="0" w:space="0" w:color="auto"/>
            <w:bottom w:val="none" w:sz="0" w:space="0" w:color="auto"/>
            <w:right w:val="none" w:sz="0" w:space="0" w:color="auto"/>
          </w:divBdr>
        </w:div>
        <w:div w:id="1318069894">
          <w:marLeft w:val="0"/>
          <w:marRight w:val="0"/>
          <w:marTop w:val="0"/>
          <w:marBottom w:val="0"/>
          <w:divBdr>
            <w:top w:val="none" w:sz="0" w:space="0" w:color="auto"/>
            <w:left w:val="none" w:sz="0" w:space="0" w:color="auto"/>
            <w:bottom w:val="none" w:sz="0" w:space="0" w:color="auto"/>
            <w:right w:val="none" w:sz="0" w:space="0" w:color="auto"/>
          </w:divBdr>
          <w:divsChild>
            <w:div w:id="19640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7635">
      <w:bodyDiv w:val="1"/>
      <w:marLeft w:val="0"/>
      <w:marRight w:val="0"/>
      <w:marTop w:val="0"/>
      <w:marBottom w:val="0"/>
      <w:divBdr>
        <w:top w:val="none" w:sz="0" w:space="0" w:color="auto"/>
        <w:left w:val="none" w:sz="0" w:space="0" w:color="auto"/>
        <w:bottom w:val="none" w:sz="0" w:space="0" w:color="auto"/>
        <w:right w:val="none" w:sz="0" w:space="0" w:color="auto"/>
      </w:divBdr>
      <w:divsChild>
        <w:div w:id="1023097258">
          <w:marLeft w:val="0"/>
          <w:marRight w:val="0"/>
          <w:marTop w:val="0"/>
          <w:marBottom w:val="0"/>
          <w:divBdr>
            <w:top w:val="none" w:sz="0" w:space="0" w:color="auto"/>
            <w:left w:val="none" w:sz="0" w:space="0" w:color="auto"/>
            <w:bottom w:val="none" w:sz="0" w:space="0" w:color="auto"/>
            <w:right w:val="none" w:sz="0" w:space="0" w:color="auto"/>
          </w:divBdr>
        </w:div>
      </w:divsChild>
    </w:div>
    <w:div w:id="1301766892">
      <w:bodyDiv w:val="1"/>
      <w:marLeft w:val="0"/>
      <w:marRight w:val="0"/>
      <w:marTop w:val="0"/>
      <w:marBottom w:val="0"/>
      <w:divBdr>
        <w:top w:val="none" w:sz="0" w:space="0" w:color="auto"/>
        <w:left w:val="none" w:sz="0" w:space="0" w:color="auto"/>
        <w:bottom w:val="none" w:sz="0" w:space="0" w:color="auto"/>
        <w:right w:val="none" w:sz="0" w:space="0" w:color="auto"/>
      </w:divBdr>
      <w:divsChild>
        <w:div w:id="1172068532">
          <w:marLeft w:val="0"/>
          <w:marRight w:val="0"/>
          <w:marTop w:val="0"/>
          <w:marBottom w:val="525"/>
          <w:divBdr>
            <w:top w:val="none" w:sz="0" w:space="0" w:color="auto"/>
            <w:left w:val="none" w:sz="0" w:space="0" w:color="auto"/>
            <w:bottom w:val="none" w:sz="0" w:space="0" w:color="auto"/>
            <w:right w:val="none" w:sz="0" w:space="0" w:color="auto"/>
          </w:divBdr>
        </w:div>
      </w:divsChild>
    </w:div>
    <w:div w:id="1302074937">
      <w:bodyDiv w:val="1"/>
      <w:marLeft w:val="0"/>
      <w:marRight w:val="0"/>
      <w:marTop w:val="0"/>
      <w:marBottom w:val="0"/>
      <w:divBdr>
        <w:top w:val="none" w:sz="0" w:space="0" w:color="auto"/>
        <w:left w:val="none" w:sz="0" w:space="0" w:color="auto"/>
        <w:bottom w:val="none" w:sz="0" w:space="0" w:color="auto"/>
        <w:right w:val="none" w:sz="0" w:space="0" w:color="auto"/>
      </w:divBdr>
      <w:divsChild>
        <w:div w:id="962617034">
          <w:marLeft w:val="0"/>
          <w:marRight w:val="0"/>
          <w:marTop w:val="0"/>
          <w:marBottom w:val="0"/>
          <w:divBdr>
            <w:top w:val="none" w:sz="0" w:space="0" w:color="auto"/>
            <w:left w:val="none" w:sz="0" w:space="0" w:color="auto"/>
            <w:bottom w:val="none" w:sz="0" w:space="0" w:color="auto"/>
            <w:right w:val="none" w:sz="0" w:space="0" w:color="auto"/>
          </w:divBdr>
          <w:divsChild>
            <w:div w:id="71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09925">
      <w:bodyDiv w:val="1"/>
      <w:marLeft w:val="0"/>
      <w:marRight w:val="0"/>
      <w:marTop w:val="0"/>
      <w:marBottom w:val="0"/>
      <w:divBdr>
        <w:top w:val="none" w:sz="0" w:space="0" w:color="auto"/>
        <w:left w:val="none" w:sz="0" w:space="0" w:color="auto"/>
        <w:bottom w:val="none" w:sz="0" w:space="0" w:color="auto"/>
        <w:right w:val="none" w:sz="0" w:space="0" w:color="auto"/>
      </w:divBdr>
    </w:div>
    <w:div w:id="1302728170">
      <w:bodyDiv w:val="1"/>
      <w:marLeft w:val="0"/>
      <w:marRight w:val="0"/>
      <w:marTop w:val="0"/>
      <w:marBottom w:val="0"/>
      <w:divBdr>
        <w:top w:val="none" w:sz="0" w:space="0" w:color="auto"/>
        <w:left w:val="none" w:sz="0" w:space="0" w:color="auto"/>
        <w:bottom w:val="none" w:sz="0" w:space="0" w:color="auto"/>
        <w:right w:val="none" w:sz="0" w:space="0" w:color="auto"/>
      </w:divBdr>
      <w:divsChild>
        <w:div w:id="211793908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2732093">
      <w:bodyDiv w:val="1"/>
      <w:marLeft w:val="0"/>
      <w:marRight w:val="0"/>
      <w:marTop w:val="0"/>
      <w:marBottom w:val="0"/>
      <w:divBdr>
        <w:top w:val="none" w:sz="0" w:space="0" w:color="auto"/>
        <w:left w:val="none" w:sz="0" w:space="0" w:color="auto"/>
        <w:bottom w:val="none" w:sz="0" w:space="0" w:color="auto"/>
        <w:right w:val="none" w:sz="0" w:space="0" w:color="auto"/>
      </w:divBdr>
      <w:divsChild>
        <w:div w:id="1159661968">
          <w:marLeft w:val="0"/>
          <w:marRight w:val="0"/>
          <w:marTop w:val="0"/>
          <w:marBottom w:val="0"/>
          <w:divBdr>
            <w:top w:val="none" w:sz="0" w:space="0" w:color="auto"/>
            <w:left w:val="none" w:sz="0" w:space="0" w:color="auto"/>
            <w:bottom w:val="none" w:sz="0" w:space="0" w:color="auto"/>
            <w:right w:val="none" w:sz="0" w:space="0" w:color="auto"/>
          </w:divBdr>
          <w:divsChild>
            <w:div w:id="10181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12125">
      <w:bodyDiv w:val="1"/>
      <w:marLeft w:val="0"/>
      <w:marRight w:val="0"/>
      <w:marTop w:val="0"/>
      <w:marBottom w:val="0"/>
      <w:divBdr>
        <w:top w:val="none" w:sz="0" w:space="0" w:color="auto"/>
        <w:left w:val="none" w:sz="0" w:space="0" w:color="auto"/>
        <w:bottom w:val="none" w:sz="0" w:space="0" w:color="auto"/>
        <w:right w:val="none" w:sz="0" w:space="0" w:color="auto"/>
      </w:divBdr>
    </w:div>
    <w:div w:id="1302997331">
      <w:bodyDiv w:val="1"/>
      <w:marLeft w:val="0"/>
      <w:marRight w:val="0"/>
      <w:marTop w:val="0"/>
      <w:marBottom w:val="0"/>
      <w:divBdr>
        <w:top w:val="none" w:sz="0" w:space="0" w:color="auto"/>
        <w:left w:val="none" w:sz="0" w:space="0" w:color="auto"/>
        <w:bottom w:val="none" w:sz="0" w:space="0" w:color="auto"/>
        <w:right w:val="none" w:sz="0" w:space="0" w:color="auto"/>
      </w:divBdr>
    </w:div>
    <w:div w:id="1303002764">
      <w:bodyDiv w:val="1"/>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
        <w:div w:id="2004384032">
          <w:marLeft w:val="0"/>
          <w:marRight w:val="0"/>
          <w:marTop w:val="0"/>
          <w:marBottom w:val="375"/>
          <w:divBdr>
            <w:top w:val="none" w:sz="0" w:space="0" w:color="auto"/>
            <w:left w:val="none" w:sz="0" w:space="0" w:color="auto"/>
            <w:bottom w:val="none" w:sz="0" w:space="0" w:color="auto"/>
            <w:right w:val="none" w:sz="0" w:space="0" w:color="auto"/>
          </w:divBdr>
          <w:divsChild>
            <w:div w:id="1744909926">
              <w:marLeft w:val="0"/>
              <w:marRight w:val="0"/>
              <w:marTop w:val="0"/>
              <w:marBottom w:val="0"/>
              <w:divBdr>
                <w:top w:val="none" w:sz="0" w:space="0" w:color="auto"/>
                <w:left w:val="none" w:sz="0" w:space="0" w:color="auto"/>
                <w:bottom w:val="none" w:sz="0" w:space="0" w:color="auto"/>
                <w:right w:val="none" w:sz="0" w:space="0" w:color="auto"/>
              </w:divBdr>
            </w:div>
          </w:divsChild>
        </w:div>
        <w:div w:id="2082947842">
          <w:marLeft w:val="0"/>
          <w:marRight w:val="0"/>
          <w:marTop w:val="0"/>
          <w:marBottom w:val="0"/>
          <w:divBdr>
            <w:top w:val="none" w:sz="0" w:space="0" w:color="auto"/>
            <w:left w:val="none" w:sz="0" w:space="0" w:color="auto"/>
            <w:bottom w:val="none" w:sz="0" w:space="0" w:color="auto"/>
            <w:right w:val="none" w:sz="0" w:space="0" w:color="auto"/>
          </w:divBdr>
        </w:div>
      </w:divsChild>
    </w:div>
    <w:div w:id="1303077947">
      <w:bodyDiv w:val="1"/>
      <w:marLeft w:val="0"/>
      <w:marRight w:val="0"/>
      <w:marTop w:val="0"/>
      <w:marBottom w:val="0"/>
      <w:divBdr>
        <w:top w:val="none" w:sz="0" w:space="0" w:color="auto"/>
        <w:left w:val="none" w:sz="0" w:space="0" w:color="auto"/>
        <w:bottom w:val="none" w:sz="0" w:space="0" w:color="auto"/>
        <w:right w:val="none" w:sz="0" w:space="0" w:color="auto"/>
      </w:divBdr>
      <w:divsChild>
        <w:div w:id="1289749369">
          <w:marLeft w:val="0"/>
          <w:marRight w:val="0"/>
          <w:marTop w:val="0"/>
          <w:marBottom w:val="0"/>
          <w:divBdr>
            <w:top w:val="none" w:sz="0" w:space="0" w:color="auto"/>
            <w:left w:val="none" w:sz="0" w:space="0" w:color="auto"/>
            <w:bottom w:val="none" w:sz="0" w:space="0" w:color="auto"/>
            <w:right w:val="none" w:sz="0" w:space="0" w:color="auto"/>
          </w:divBdr>
          <w:divsChild>
            <w:div w:id="5849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6057">
      <w:bodyDiv w:val="1"/>
      <w:marLeft w:val="0"/>
      <w:marRight w:val="0"/>
      <w:marTop w:val="0"/>
      <w:marBottom w:val="0"/>
      <w:divBdr>
        <w:top w:val="none" w:sz="0" w:space="0" w:color="auto"/>
        <w:left w:val="none" w:sz="0" w:space="0" w:color="auto"/>
        <w:bottom w:val="none" w:sz="0" w:space="0" w:color="auto"/>
        <w:right w:val="none" w:sz="0" w:space="0" w:color="auto"/>
      </w:divBdr>
      <w:divsChild>
        <w:div w:id="691079424">
          <w:marLeft w:val="0"/>
          <w:marRight w:val="0"/>
          <w:marTop w:val="225"/>
          <w:marBottom w:val="600"/>
          <w:divBdr>
            <w:top w:val="none" w:sz="0" w:space="0" w:color="auto"/>
            <w:left w:val="none" w:sz="0" w:space="0" w:color="auto"/>
            <w:bottom w:val="none" w:sz="0" w:space="0" w:color="auto"/>
            <w:right w:val="none" w:sz="0" w:space="0" w:color="auto"/>
          </w:divBdr>
        </w:div>
      </w:divsChild>
    </w:div>
    <w:div w:id="1303389973">
      <w:bodyDiv w:val="1"/>
      <w:marLeft w:val="0"/>
      <w:marRight w:val="0"/>
      <w:marTop w:val="0"/>
      <w:marBottom w:val="0"/>
      <w:divBdr>
        <w:top w:val="none" w:sz="0" w:space="0" w:color="auto"/>
        <w:left w:val="none" w:sz="0" w:space="0" w:color="auto"/>
        <w:bottom w:val="none" w:sz="0" w:space="0" w:color="auto"/>
        <w:right w:val="none" w:sz="0" w:space="0" w:color="auto"/>
      </w:divBdr>
      <w:divsChild>
        <w:div w:id="702634112">
          <w:marLeft w:val="0"/>
          <w:marRight w:val="0"/>
          <w:marTop w:val="0"/>
          <w:marBottom w:val="0"/>
          <w:divBdr>
            <w:top w:val="none" w:sz="0" w:space="0" w:color="auto"/>
            <w:left w:val="none" w:sz="0" w:space="0" w:color="auto"/>
            <w:bottom w:val="none" w:sz="0" w:space="0" w:color="auto"/>
            <w:right w:val="none" w:sz="0" w:space="0" w:color="auto"/>
          </w:divBdr>
        </w:div>
        <w:div w:id="1808622211">
          <w:marLeft w:val="0"/>
          <w:marRight w:val="0"/>
          <w:marTop w:val="0"/>
          <w:marBottom w:val="0"/>
          <w:divBdr>
            <w:top w:val="none" w:sz="0" w:space="0" w:color="auto"/>
            <w:left w:val="none" w:sz="0" w:space="0" w:color="auto"/>
            <w:bottom w:val="none" w:sz="0" w:space="0" w:color="auto"/>
            <w:right w:val="none" w:sz="0" w:space="0" w:color="auto"/>
          </w:divBdr>
        </w:div>
        <w:div w:id="2026439130">
          <w:marLeft w:val="0"/>
          <w:marRight w:val="0"/>
          <w:marTop w:val="0"/>
          <w:marBottom w:val="0"/>
          <w:divBdr>
            <w:top w:val="none" w:sz="0" w:space="0" w:color="auto"/>
            <w:left w:val="none" w:sz="0" w:space="0" w:color="auto"/>
            <w:bottom w:val="none" w:sz="0" w:space="0" w:color="auto"/>
            <w:right w:val="none" w:sz="0" w:space="0" w:color="auto"/>
          </w:divBdr>
          <w:divsChild>
            <w:div w:id="513880037">
              <w:marLeft w:val="0"/>
              <w:marRight w:val="150"/>
              <w:marTop w:val="0"/>
              <w:marBottom w:val="0"/>
              <w:divBdr>
                <w:top w:val="none" w:sz="0" w:space="0" w:color="auto"/>
                <w:left w:val="none" w:sz="0" w:space="0" w:color="auto"/>
                <w:bottom w:val="none" w:sz="0" w:space="0" w:color="auto"/>
                <w:right w:val="none" w:sz="0" w:space="0" w:color="auto"/>
              </w:divBdr>
            </w:div>
            <w:div w:id="1351491360">
              <w:marLeft w:val="0"/>
              <w:marRight w:val="150"/>
              <w:marTop w:val="0"/>
              <w:marBottom w:val="0"/>
              <w:divBdr>
                <w:top w:val="none" w:sz="0" w:space="0" w:color="auto"/>
                <w:left w:val="none" w:sz="0" w:space="0" w:color="auto"/>
                <w:bottom w:val="none" w:sz="0" w:space="0" w:color="auto"/>
                <w:right w:val="none" w:sz="0" w:space="0" w:color="auto"/>
              </w:divBdr>
            </w:div>
          </w:divsChild>
        </w:div>
        <w:div w:id="2116778561">
          <w:marLeft w:val="0"/>
          <w:marRight w:val="0"/>
          <w:marTop w:val="0"/>
          <w:marBottom w:val="150"/>
          <w:divBdr>
            <w:top w:val="none" w:sz="0" w:space="0" w:color="auto"/>
            <w:left w:val="none" w:sz="0" w:space="0" w:color="auto"/>
            <w:bottom w:val="none" w:sz="0" w:space="0" w:color="auto"/>
            <w:right w:val="none" w:sz="0" w:space="0" w:color="auto"/>
          </w:divBdr>
        </w:div>
      </w:divsChild>
    </w:div>
    <w:div w:id="1303392647">
      <w:bodyDiv w:val="1"/>
      <w:marLeft w:val="0"/>
      <w:marRight w:val="0"/>
      <w:marTop w:val="0"/>
      <w:marBottom w:val="0"/>
      <w:divBdr>
        <w:top w:val="none" w:sz="0" w:space="0" w:color="auto"/>
        <w:left w:val="none" w:sz="0" w:space="0" w:color="auto"/>
        <w:bottom w:val="none" w:sz="0" w:space="0" w:color="auto"/>
        <w:right w:val="none" w:sz="0" w:space="0" w:color="auto"/>
      </w:divBdr>
    </w:div>
    <w:div w:id="1303459156">
      <w:bodyDiv w:val="1"/>
      <w:marLeft w:val="0"/>
      <w:marRight w:val="0"/>
      <w:marTop w:val="0"/>
      <w:marBottom w:val="0"/>
      <w:divBdr>
        <w:top w:val="none" w:sz="0" w:space="0" w:color="auto"/>
        <w:left w:val="none" w:sz="0" w:space="0" w:color="auto"/>
        <w:bottom w:val="none" w:sz="0" w:space="0" w:color="auto"/>
        <w:right w:val="none" w:sz="0" w:space="0" w:color="auto"/>
      </w:divBdr>
      <w:divsChild>
        <w:div w:id="337386876">
          <w:marLeft w:val="0"/>
          <w:marRight w:val="0"/>
          <w:marTop w:val="0"/>
          <w:marBottom w:val="525"/>
          <w:divBdr>
            <w:top w:val="none" w:sz="0" w:space="0" w:color="auto"/>
            <w:left w:val="none" w:sz="0" w:space="0" w:color="auto"/>
            <w:bottom w:val="none" w:sz="0" w:space="0" w:color="auto"/>
            <w:right w:val="none" w:sz="0" w:space="0" w:color="auto"/>
          </w:divBdr>
        </w:div>
      </w:divsChild>
    </w:div>
    <w:div w:id="1303731114">
      <w:bodyDiv w:val="1"/>
      <w:marLeft w:val="0"/>
      <w:marRight w:val="0"/>
      <w:marTop w:val="0"/>
      <w:marBottom w:val="0"/>
      <w:divBdr>
        <w:top w:val="none" w:sz="0" w:space="0" w:color="auto"/>
        <w:left w:val="none" w:sz="0" w:space="0" w:color="auto"/>
        <w:bottom w:val="none" w:sz="0" w:space="0" w:color="auto"/>
        <w:right w:val="none" w:sz="0" w:space="0" w:color="auto"/>
      </w:divBdr>
    </w:div>
    <w:div w:id="1304002109">
      <w:bodyDiv w:val="1"/>
      <w:marLeft w:val="0"/>
      <w:marRight w:val="0"/>
      <w:marTop w:val="0"/>
      <w:marBottom w:val="0"/>
      <w:divBdr>
        <w:top w:val="none" w:sz="0" w:space="0" w:color="auto"/>
        <w:left w:val="none" w:sz="0" w:space="0" w:color="auto"/>
        <w:bottom w:val="none" w:sz="0" w:space="0" w:color="auto"/>
        <w:right w:val="none" w:sz="0" w:space="0" w:color="auto"/>
      </w:divBdr>
    </w:div>
    <w:div w:id="1304047542">
      <w:bodyDiv w:val="1"/>
      <w:marLeft w:val="0"/>
      <w:marRight w:val="0"/>
      <w:marTop w:val="0"/>
      <w:marBottom w:val="0"/>
      <w:divBdr>
        <w:top w:val="none" w:sz="0" w:space="0" w:color="auto"/>
        <w:left w:val="none" w:sz="0" w:space="0" w:color="auto"/>
        <w:bottom w:val="none" w:sz="0" w:space="0" w:color="auto"/>
        <w:right w:val="none" w:sz="0" w:space="0" w:color="auto"/>
      </w:divBdr>
    </w:div>
    <w:div w:id="1304113620">
      <w:bodyDiv w:val="1"/>
      <w:marLeft w:val="0"/>
      <w:marRight w:val="0"/>
      <w:marTop w:val="0"/>
      <w:marBottom w:val="0"/>
      <w:divBdr>
        <w:top w:val="none" w:sz="0" w:space="0" w:color="auto"/>
        <w:left w:val="none" w:sz="0" w:space="0" w:color="auto"/>
        <w:bottom w:val="none" w:sz="0" w:space="0" w:color="auto"/>
        <w:right w:val="none" w:sz="0" w:space="0" w:color="auto"/>
      </w:divBdr>
    </w:div>
    <w:div w:id="1304508850">
      <w:bodyDiv w:val="1"/>
      <w:marLeft w:val="0"/>
      <w:marRight w:val="0"/>
      <w:marTop w:val="0"/>
      <w:marBottom w:val="0"/>
      <w:divBdr>
        <w:top w:val="none" w:sz="0" w:space="0" w:color="auto"/>
        <w:left w:val="none" w:sz="0" w:space="0" w:color="auto"/>
        <w:bottom w:val="none" w:sz="0" w:space="0" w:color="auto"/>
        <w:right w:val="none" w:sz="0" w:space="0" w:color="auto"/>
      </w:divBdr>
      <w:divsChild>
        <w:div w:id="138499934">
          <w:marLeft w:val="0"/>
          <w:marRight w:val="0"/>
          <w:marTop w:val="0"/>
          <w:marBottom w:val="0"/>
          <w:divBdr>
            <w:top w:val="none" w:sz="0" w:space="0" w:color="auto"/>
            <w:left w:val="none" w:sz="0" w:space="0" w:color="auto"/>
            <w:bottom w:val="none" w:sz="0" w:space="0" w:color="auto"/>
            <w:right w:val="none" w:sz="0" w:space="0" w:color="auto"/>
          </w:divBdr>
        </w:div>
        <w:div w:id="1794593556">
          <w:marLeft w:val="0"/>
          <w:marRight w:val="0"/>
          <w:marTop w:val="0"/>
          <w:marBottom w:val="375"/>
          <w:divBdr>
            <w:top w:val="none" w:sz="0" w:space="0" w:color="auto"/>
            <w:left w:val="none" w:sz="0" w:space="0" w:color="auto"/>
            <w:bottom w:val="none" w:sz="0" w:space="0" w:color="auto"/>
            <w:right w:val="none" w:sz="0" w:space="0" w:color="auto"/>
          </w:divBdr>
          <w:divsChild>
            <w:div w:id="1528984950">
              <w:marLeft w:val="0"/>
              <w:marRight w:val="0"/>
              <w:marTop w:val="0"/>
              <w:marBottom w:val="0"/>
              <w:divBdr>
                <w:top w:val="none" w:sz="0" w:space="0" w:color="auto"/>
                <w:left w:val="none" w:sz="0" w:space="0" w:color="auto"/>
                <w:bottom w:val="none" w:sz="0" w:space="0" w:color="auto"/>
                <w:right w:val="none" w:sz="0" w:space="0" w:color="auto"/>
              </w:divBdr>
            </w:div>
          </w:divsChild>
        </w:div>
        <w:div w:id="1118138635">
          <w:marLeft w:val="0"/>
          <w:marRight w:val="0"/>
          <w:marTop w:val="0"/>
          <w:marBottom w:val="0"/>
          <w:divBdr>
            <w:top w:val="none" w:sz="0" w:space="0" w:color="auto"/>
            <w:left w:val="none" w:sz="0" w:space="0" w:color="auto"/>
            <w:bottom w:val="none" w:sz="0" w:space="0" w:color="auto"/>
            <w:right w:val="none" w:sz="0" w:space="0" w:color="auto"/>
          </w:divBdr>
        </w:div>
      </w:divsChild>
    </w:div>
    <w:div w:id="1304509869">
      <w:bodyDiv w:val="1"/>
      <w:marLeft w:val="0"/>
      <w:marRight w:val="0"/>
      <w:marTop w:val="0"/>
      <w:marBottom w:val="0"/>
      <w:divBdr>
        <w:top w:val="none" w:sz="0" w:space="0" w:color="auto"/>
        <w:left w:val="none" w:sz="0" w:space="0" w:color="auto"/>
        <w:bottom w:val="none" w:sz="0" w:space="0" w:color="auto"/>
        <w:right w:val="none" w:sz="0" w:space="0" w:color="auto"/>
      </w:divBdr>
      <w:divsChild>
        <w:div w:id="154613105">
          <w:marLeft w:val="0"/>
          <w:marRight w:val="0"/>
          <w:marTop w:val="0"/>
          <w:marBottom w:val="0"/>
          <w:divBdr>
            <w:top w:val="none" w:sz="0" w:space="0" w:color="auto"/>
            <w:left w:val="none" w:sz="0" w:space="0" w:color="auto"/>
            <w:bottom w:val="none" w:sz="0" w:space="0" w:color="auto"/>
            <w:right w:val="none" w:sz="0" w:space="0" w:color="auto"/>
          </w:divBdr>
        </w:div>
        <w:div w:id="203325229">
          <w:marLeft w:val="0"/>
          <w:marRight w:val="0"/>
          <w:marTop w:val="0"/>
          <w:marBottom w:val="150"/>
          <w:divBdr>
            <w:top w:val="none" w:sz="0" w:space="0" w:color="auto"/>
            <w:left w:val="none" w:sz="0" w:space="0" w:color="auto"/>
            <w:bottom w:val="none" w:sz="0" w:space="0" w:color="auto"/>
            <w:right w:val="none" w:sz="0" w:space="0" w:color="auto"/>
          </w:divBdr>
        </w:div>
        <w:div w:id="838883708">
          <w:marLeft w:val="0"/>
          <w:marRight w:val="0"/>
          <w:marTop w:val="0"/>
          <w:marBottom w:val="0"/>
          <w:divBdr>
            <w:top w:val="none" w:sz="0" w:space="0" w:color="auto"/>
            <w:left w:val="none" w:sz="0" w:space="0" w:color="auto"/>
            <w:bottom w:val="none" w:sz="0" w:space="0" w:color="auto"/>
            <w:right w:val="none" w:sz="0" w:space="0" w:color="auto"/>
          </w:divBdr>
          <w:divsChild>
            <w:div w:id="1529637988">
              <w:marLeft w:val="0"/>
              <w:marRight w:val="150"/>
              <w:marTop w:val="0"/>
              <w:marBottom w:val="0"/>
              <w:divBdr>
                <w:top w:val="none" w:sz="0" w:space="0" w:color="auto"/>
                <w:left w:val="none" w:sz="0" w:space="0" w:color="auto"/>
                <w:bottom w:val="none" w:sz="0" w:space="0" w:color="auto"/>
                <w:right w:val="none" w:sz="0" w:space="0" w:color="auto"/>
              </w:divBdr>
            </w:div>
            <w:div w:id="1829441138">
              <w:marLeft w:val="0"/>
              <w:marRight w:val="150"/>
              <w:marTop w:val="0"/>
              <w:marBottom w:val="0"/>
              <w:divBdr>
                <w:top w:val="none" w:sz="0" w:space="0" w:color="auto"/>
                <w:left w:val="none" w:sz="0" w:space="0" w:color="auto"/>
                <w:bottom w:val="none" w:sz="0" w:space="0" w:color="auto"/>
                <w:right w:val="none" w:sz="0" w:space="0" w:color="auto"/>
              </w:divBdr>
            </w:div>
          </w:divsChild>
        </w:div>
        <w:div w:id="1776049057">
          <w:marLeft w:val="0"/>
          <w:marRight w:val="0"/>
          <w:marTop w:val="0"/>
          <w:marBottom w:val="0"/>
          <w:divBdr>
            <w:top w:val="none" w:sz="0" w:space="0" w:color="auto"/>
            <w:left w:val="none" w:sz="0" w:space="0" w:color="auto"/>
            <w:bottom w:val="none" w:sz="0" w:space="0" w:color="auto"/>
            <w:right w:val="none" w:sz="0" w:space="0" w:color="auto"/>
          </w:divBdr>
        </w:div>
      </w:divsChild>
    </w:div>
    <w:div w:id="1304625754">
      <w:bodyDiv w:val="1"/>
      <w:marLeft w:val="0"/>
      <w:marRight w:val="0"/>
      <w:marTop w:val="0"/>
      <w:marBottom w:val="0"/>
      <w:divBdr>
        <w:top w:val="none" w:sz="0" w:space="0" w:color="auto"/>
        <w:left w:val="none" w:sz="0" w:space="0" w:color="auto"/>
        <w:bottom w:val="none" w:sz="0" w:space="0" w:color="auto"/>
        <w:right w:val="none" w:sz="0" w:space="0" w:color="auto"/>
      </w:divBdr>
    </w:div>
    <w:div w:id="1304652413">
      <w:bodyDiv w:val="1"/>
      <w:marLeft w:val="0"/>
      <w:marRight w:val="0"/>
      <w:marTop w:val="0"/>
      <w:marBottom w:val="0"/>
      <w:divBdr>
        <w:top w:val="none" w:sz="0" w:space="0" w:color="auto"/>
        <w:left w:val="none" w:sz="0" w:space="0" w:color="auto"/>
        <w:bottom w:val="none" w:sz="0" w:space="0" w:color="auto"/>
        <w:right w:val="none" w:sz="0" w:space="0" w:color="auto"/>
      </w:divBdr>
      <w:divsChild>
        <w:div w:id="817381084">
          <w:marLeft w:val="0"/>
          <w:marRight w:val="0"/>
          <w:marTop w:val="0"/>
          <w:marBottom w:val="0"/>
          <w:divBdr>
            <w:top w:val="none" w:sz="0" w:space="0" w:color="auto"/>
            <w:left w:val="none" w:sz="0" w:space="0" w:color="auto"/>
            <w:bottom w:val="none" w:sz="0" w:space="0" w:color="auto"/>
            <w:right w:val="none" w:sz="0" w:space="0" w:color="auto"/>
          </w:divBdr>
        </w:div>
      </w:divsChild>
    </w:div>
    <w:div w:id="1304769896">
      <w:bodyDiv w:val="1"/>
      <w:marLeft w:val="0"/>
      <w:marRight w:val="0"/>
      <w:marTop w:val="0"/>
      <w:marBottom w:val="0"/>
      <w:divBdr>
        <w:top w:val="none" w:sz="0" w:space="0" w:color="auto"/>
        <w:left w:val="none" w:sz="0" w:space="0" w:color="auto"/>
        <w:bottom w:val="none" w:sz="0" w:space="0" w:color="auto"/>
        <w:right w:val="none" w:sz="0" w:space="0" w:color="auto"/>
      </w:divBdr>
      <w:divsChild>
        <w:div w:id="666396822">
          <w:marLeft w:val="0"/>
          <w:marRight w:val="0"/>
          <w:marTop w:val="0"/>
          <w:marBottom w:val="150"/>
          <w:divBdr>
            <w:top w:val="none" w:sz="0" w:space="0" w:color="auto"/>
            <w:left w:val="none" w:sz="0" w:space="0" w:color="auto"/>
            <w:bottom w:val="none" w:sz="0" w:space="0" w:color="auto"/>
            <w:right w:val="none" w:sz="0" w:space="0" w:color="auto"/>
          </w:divBdr>
        </w:div>
        <w:div w:id="1157307426">
          <w:marLeft w:val="0"/>
          <w:marRight w:val="0"/>
          <w:marTop w:val="0"/>
          <w:marBottom w:val="0"/>
          <w:divBdr>
            <w:top w:val="none" w:sz="0" w:space="0" w:color="auto"/>
            <w:left w:val="none" w:sz="0" w:space="0" w:color="auto"/>
            <w:bottom w:val="none" w:sz="0" w:space="0" w:color="auto"/>
            <w:right w:val="none" w:sz="0" w:space="0" w:color="auto"/>
          </w:divBdr>
        </w:div>
        <w:div w:id="1744910135">
          <w:marLeft w:val="0"/>
          <w:marRight w:val="0"/>
          <w:marTop w:val="0"/>
          <w:marBottom w:val="0"/>
          <w:divBdr>
            <w:top w:val="none" w:sz="0" w:space="0" w:color="auto"/>
            <w:left w:val="none" w:sz="0" w:space="0" w:color="auto"/>
            <w:bottom w:val="none" w:sz="0" w:space="0" w:color="auto"/>
            <w:right w:val="none" w:sz="0" w:space="0" w:color="auto"/>
          </w:divBdr>
        </w:div>
        <w:div w:id="1903636137">
          <w:marLeft w:val="0"/>
          <w:marRight w:val="0"/>
          <w:marTop w:val="0"/>
          <w:marBottom w:val="0"/>
          <w:divBdr>
            <w:top w:val="none" w:sz="0" w:space="0" w:color="auto"/>
            <w:left w:val="none" w:sz="0" w:space="0" w:color="auto"/>
            <w:bottom w:val="none" w:sz="0" w:space="0" w:color="auto"/>
            <w:right w:val="none" w:sz="0" w:space="0" w:color="auto"/>
          </w:divBdr>
          <w:divsChild>
            <w:div w:id="1260142802">
              <w:marLeft w:val="0"/>
              <w:marRight w:val="150"/>
              <w:marTop w:val="0"/>
              <w:marBottom w:val="0"/>
              <w:divBdr>
                <w:top w:val="none" w:sz="0" w:space="0" w:color="auto"/>
                <w:left w:val="none" w:sz="0" w:space="0" w:color="auto"/>
                <w:bottom w:val="none" w:sz="0" w:space="0" w:color="auto"/>
                <w:right w:val="none" w:sz="0" w:space="0" w:color="auto"/>
              </w:divBdr>
            </w:div>
            <w:div w:id="16665887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04966376">
      <w:bodyDiv w:val="1"/>
      <w:marLeft w:val="0"/>
      <w:marRight w:val="0"/>
      <w:marTop w:val="0"/>
      <w:marBottom w:val="0"/>
      <w:divBdr>
        <w:top w:val="none" w:sz="0" w:space="0" w:color="auto"/>
        <w:left w:val="none" w:sz="0" w:space="0" w:color="auto"/>
        <w:bottom w:val="none" w:sz="0" w:space="0" w:color="auto"/>
        <w:right w:val="none" w:sz="0" w:space="0" w:color="auto"/>
      </w:divBdr>
    </w:div>
    <w:div w:id="1305043184">
      <w:bodyDiv w:val="1"/>
      <w:marLeft w:val="0"/>
      <w:marRight w:val="0"/>
      <w:marTop w:val="0"/>
      <w:marBottom w:val="0"/>
      <w:divBdr>
        <w:top w:val="none" w:sz="0" w:space="0" w:color="auto"/>
        <w:left w:val="none" w:sz="0" w:space="0" w:color="auto"/>
        <w:bottom w:val="none" w:sz="0" w:space="0" w:color="auto"/>
        <w:right w:val="none" w:sz="0" w:space="0" w:color="auto"/>
      </w:divBdr>
      <w:divsChild>
        <w:div w:id="188380251">
          <w:marLeft w:val="0"/>
          <w:marRight w:val="0"/>
          <w:marTop w:val="0"/>
          <w:marBottom w:val="525"/>
          <w:divBdr>
            <w:top w:val="none" w:sz="0" w:space="0" w:color="auto"/>
            <w:left w:val="none" w:sz="0" w:space="0" w:color="auto"/>
            <w:bottom w:val="none" w:sz="0" w:space="0" w:color="auto"/>
            <w:right w:val="none" w:sz="0" w:space="0" w:color="auto"/>
          </w:divBdr>
        </w:div>
      </w:divsChild>
    </w:div>
    <w:div w:id="1305044390">
      <w:bodyDiv w:val="1"/>
      <w:marLeft w:val="0"/>
      <w:marRight w:val="0"/>
      <w:marTop w:val="0"/>
      <w:marBottom w:val="0"/>
      <w:divBdr>
        <w:top w:val="none" w:sz="0" w:space="0" w:color="auto"/>
        <w:left w:val="none" w:sz="0" w:space="0" w:color="auto"/>
        <w:bottom w:val="none" w:sz="0" w:space="0" w:color="auto"/>
        <w:right w:val="none" w:sz="0" w:space="0" w:color="auto"/>
      </w:divBdr>
      <w:divsChild>
        <w:div w:id="607323198">
          <w:marLeft w:val="-225"/>
          <w:marRight w:val="-225"/>
          <w:marTop w:val="0"/>
          <w:marBottom w:val="0"/>
          <w:divBdr>
            <w:top w:val="none" w:sz="0" w:space="0" w:color="auto"/>
            <w:left w:val="none" w:sz="0" w:space="0" w:color="auto"/>
            <w:bottom w:val="none" w:sz="0" w:space="0" w:color="auto"/>
            <w:right w:val="none" w:sz="0" w:space="0" w:color="auto"/>
          </w:divBdr>
          <w:divsChild>
            <w:div w:id="1957716726">
              <w:marLeft w:val="0"/>
              <w:marRight w:val="0"/>
              <w:marTop w:val="0"/>
              <w:marBottom w:val="0"/>
              <w:divBdr>
                <w:top w:val="none" w:sz="0" w:space="0" w:color="auto"/>
                <w:left w:val="none" w:sz="0" w:space="0" w:color="auto"/>
                <w:bottom w:val="none" w:sz="0" w:space="0" w:color="auto"/>
                <w:right w:val="none" w:sz="0" w:space="0" w:color="auto"/>
              </w:divBdr>
              <w:divsChild>
                <w:div w:id="15102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03221">
          <w:marLeft w:val="-225"/>
          <w:marRight w:val="-225"/>
          <w:marTop w:val="0"/>
          <w:marBottom w:val="0"/>
          <w:divBdr>
            <w:top w:val="none" w:sz="0" w:space="0" w:color="auto"/>
            <w:left w:val="none" w:sz="0" w:space="0" w:color="auto"/>
            <w:bottom w:val="none" w:sz="0" w:space="0" w:color="auto"/>
            <w:right w:val="none" w:sz="0" w:space="0" w:color="auto"/>
          </w:divBdr>
          <w:divsChild>
            <w:div w:id="539048331">
              <w:marLeft w:val="0"/>
              <w:marRight w:val="0"/>
              <w:marTop w:val="0"/>
              <w:marBottom w:val="0"/>
              <w:divBdr>
                <w:top w:val="none" w:sz="0" w:space="0" w:color="auto"/>
                <w:left w:val="none" w:sz="0" w:space="0" w:color="auto"/>
                <w:bottom w:val="none" w:sz="0" w:space="0" w:color="auto"/>
                <w:right w:val="none" w:sz="0" w:space="0" w:color="auto"/>
              </w:divBdr>
            </w:div>
          </w:divsChild>
        </w:div>
        <w:div w:id="1064454123">
          <w:marLeft w:val="-225"/>
          <w:marRight w:val="-225"/>
          <w:marTop w:val="0"/>
          <w:marBottom w:val="0"/>
          <w:divBdr>
            <w:top w:val="none" w:sz="0" w:space="0" w:color="auto"/>
            <w:left w:val="none" w:sz="0" w:space="0" w:color="auto"/>
            <w:bottom w:val="none" w:sz="0" w:space="0" w:color="auto"/>
            <w:right w:val="none" w:sz="0" w:space="0" w:color="auto"/>
          </w:divBdr>
          <w:divsChild>
            <w:div w:id="17056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16217">
      <w:bodyDiv w:val="1"/>
      <w:marLeft w:val="0"/>
      <w:marRight w:val="0"/>
      <w:marTop w:val="0"/>
      <w:marBottom w:val="0"/>
      <w:divBdr>
        <w:top w:val="none" w:sz="0" w:space="0" w:color="auto"/>
        <w:left w:val="none" w:sz="0" w:space="0" w:color="auto"/>
        <w:bottom w:val="none" w:sz="0" w:space="0" w:color="auto"/>
        <w:right w:val="none" w:sz="0" w:space="0" w:color="auto"/>
      </w:divBdr>
      <w:divsChild>
        <w:div w:id="539825187">
          <w:marLeft w:val="0"/>
          <w:marRight w:val="0"/>
          <w:marTop w:val="0"/>
          <w:marBottom w:val="525"/>
          <w:divBdr>
            <w:top w:val="none" w:sz="0" w:space="0" w:color="auto"/>
            <w:left w:val="none" w:sz="0" w:space="0" w:color="auto"/>
            <w:bottom w:val="none" w:sz="0" w:space="0" w:color="auto"/>
            <w:right w:val="none" w:sz="0" w:space="0" w:color="auto"/>
          </w:divBdr>
        </w:div>
      </w:divsChild>
    </w:div>
    <w:div w:id="1305157426">
      <w:bodyDiv w:val="1"/>
      <w:marLeft w:val="0"/>
      <w:marRight w:val="0"/>
      <w:marTop w:val="0"/>
      <w:marBottom w:val="0"/>
      <w:divBdr>
        <w:top w:val="none" w:sz="0" w:space="0" w:color="auto"/>
        <w:left w:val="none" w:sz="0" w:space="0" w:color="auto"/>
        <w:bottom w:val="none" w:sz="0" w:space="0" w:color="auto"/>
        <w:right w:val="none" w:sz="0" w:space="0" w:color="auto"/>
      </w:divBdr>
    </w:div>
    <w:div w:id="1305232228">
      <w:bodyDiv w:val="1"/>
      <w:marLeft w:val="0"/>
      <w:marRight w:val="0"/>
      <w:marTop w:val="0"/>
      <w:marBottom w:val="0"/>
      <w:divBdr>
        <w:top w:val="none" w:sz="0" w:space="0" w:color="auto"/>
        <w:left w:val="none" w:sz="0" w:space="0" w:color="auto"/>
        <w:bottom w:val="none" w:sz="0" w:space="0" w:color="auto"/>
        <w:right w:val="none" w:sz="0" w:space="0" w:color="auto"/>
      </w:divBdr>
    </w:div>
    <w:div w:id="1305357544">
      <w:bodyDiv w:val="1"/>
      <w:marLeft w:val="0"/>
      <w:marRight w:val="0"/>
      <w:marTop w:val="0"/>
      <w:marBottom w:val="0"/>
      <w:divBdr>
        <w:top w:val="none" w:sz="0" w:space="0" w:color="auto"/>
        <w:left w:val="none" w:sz="0" w:space="0" w:color="auto"/>
        <w:bottom w:val="none" w:sz="0" w:space="0" w:color="auto"/>
        <w:right w:val="none" w:sz="0" w:space="0" w:color="auto"/>
      </w:divBdr>
      <w:divsChild>
        <w:div w:id="206387099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5427075">
      <w:bodyDiv w:val="1"/>
      <w:marLeft w:val="0"/>
      <w:marRight w:val="0"/>
      <w:marTop w:val="0"/>
      <w:marBottom w:val="0"/>
      <w:divBdr>
        <w:top w:val="none" w:sz="0" w:space="0" w:color="auto"/>
        <w:left w:val="none" w:sz="0" w:space="0" w:color="auto"/>
        <w:bottom w:val="none" w:sz="0" w:space="0" w:color="auto"/>
        <w:right w:val="none" w:sz="0" w:space="0" w:color="auto"/>
      </w:divBdr>
      <w:divsChild>
        <w:div w:id="675882866">
          <w:marLeft w:val="0"/>
          <w:marRight w:val="0"/>
          <w:marTop w:val="225"/>
          <w:marBottom w:val="600"/>
          <w:divBdr>
            <w:top w:val="none" w:sz="0" w:space="0" w:color="auto"/>
            <w:left w:val="none" w:sz="0" w:space="0" w:color="auto"/>
            <w:bottom w:val="none" w:sz="0" w:space="0" w:color="auto"/>
            <w:right w:val="none" w:sz="0" w:space="0" w:color="auto"/>
          </w:divBdr>
        </w:div>
        <w:div w:id="1702166616">
          <w:marLeft w:val="0"/>
          <w:marRight w:val="0"/>
          <w:marTop w:val="0"/>
          <w:marBottom w:val="0"/>
          <w:divBdr>
            <w:top w:val="none" w:sz="0" w:space="0" w:color="auto"/>
            <w:left w:val="none" w:sz="0" w:space="0" w:color="auto"/>
            <w:bottom w:val="none" w:sz="0" w:space="0" w:color="auto"/>
            <w:right w:val="none" w:sz="0" w:space="0" w:color="auto"/>
          </w:divBdr>
          <w:divsChild>
            <w:div w:id="95147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32900">
      <w:bodyDiv w:val="1"/>
      <w:marLeft w:val="0"/>
      <w:marRight w:val="0"/>
      <w:marTop w:val="0"/>
      <w:marBottom w:val="0"/>
      <w:divBdr>
        <w:top w:val="none" w:sz="0" w:space="0" w:color="auto"/>
        <w:left w:val="none" w:sz="0" w:space="0" w:color="auto"/>
        <w:bottom w:val="none" w:sz="0" w:space="0" w:color="auto"/>
        <w:right w:val="none" w:sz="0" w:space="0" w:color="auto"/>
      </w:divBdr>
    </w:div>
    <w:div w:id="1305887601">
      <w:bodyDiv w:val="1"/>
      <w:marLeft w:val="0"/>
      <w:marRight w:val="0"/>
      <w:marTop w:val="0"/>
      <w:marBottom w:val="0"/>
      <w:divBdr>
        <w:top w:val="none" w:sz="0" w:space="0" w:color="auto"/>
        <w:left w:val="none" w:sz="0" w:space="0" w:color="auto"/>
        <w:bottom w:val="none" w:sz="0" w:space="0" w:color="auto"/>
        <w:right w:val="none" w:sz="0" w:space="0" w:color="auto"/>
      </w:divBdr>
    </w:div>
    <w:div w:id="1306007786">
      <w:bodyDiv w:val="1"/>
      <w:marLeft w:val="0"/>
      <w:marRight w:val="0"/>
      <w:marTop w:val="0"/>
      <w:marBottom w:val="0"/>
      <w:divBdr>
        <w:top w:val="none" w:sz="0" w:space="0" w:color="auto"/>
        <w:left w:val="none" w:sz="0" w:space="0" w:color="auto"/>
        <w:bottom w:val="none" w:sz="0" w:space="0" w:color="auto"/>
        <w:right w:val="none" w:sz="0" w:space="0" w:color="auto"/>
      </w:divBdr>
      <w:divsChild>
        <w:div w:id="159346828">
          <w:marLeft w:val="0"/>
          <w:marRight w:val="0"/>
          <w:marTop w:val="0"/>
          <w:marBottom w:val="0"/>
          <w:divBdr>
            <w:top w:val="none" w:sz="0" w:space="0" w:color="auto"/>
            <w:left w:val="none" w:sz="0" w:space="0" w:color="auto"/>
            <w:bottom w:val="none" w:sz="0" w:space="0" w:color="auto"/>
            <w:right w:val="none" w:sz="0" w:space="0" w:color="auto"/>
          </w:divBdr>
        </w:div>
      </w:divsChild>
    </w:div>
    <w:div w:id="1306163178">
      <w:bodyDiv w:val="1"/>
      <w:marLeft w:val="0"/>
      <w:marRight w:val="0"/>
      <w:marTop w:val="0"/>
      <w:marBottom w:val="0"/>
      <w:divBdr>
        <w:top w:val="none" w:sz="0" w:space="0" w:color="auto"/>
        <w:left w:val="none" w:sz="0" w:space="0" w:color="auto"/>
        <w:bottom w:val="none" w:sz="0" w:space="0" w:color="auto"/>
        <w:right w:val="none" w:sz="0" w:space="0" w:color="auto"/>
      </w:divBdr>
      <w:divsChild>
        <w:div w:id="335116275">
          <w:marLeft w:val="0"/>
          <w:marRight w:val="0"/>
          <w:marTop w:val="0"/>
          <w:marBottom w:val="0"/>
          <w:divBdr>
            <w:top w:val="none" w:sz="0" w:space="0" w:color="auto"/>
            <w:left w:val="none" w:sz="0" w:space="0" w:color="auto"/>
            <w:bottom w:val="none" w:sz="0" w:space="0" w:color="auto"/>
            <w:right w:val="none" w:sz="0" w:space="0" w:color="auto"/>
          </w:divBdr>
        </w:div>
        <w:div w:id="734936837">
          <w:marLeft w:val="0"/>
          <w:marRight w:val="0"/>
          <w:marTop w:val="0"/>
          <w:marBottom w:val="375"/>
          <w:divBdr>
            <w:top w:val="none" w:sz="0" w:space="0" w:color="auto"/>
            <w:left w:val="none" w:sz="0" w:space="0" w:color="auto"/>
            <w:bottom w:val="none" w:sz="0" w:space="0" w:color="auto"/>
            <w:right w:val="none" w:sz="0" w:space="0" w:color="auto"/>
          </w:divBdr>
          <w:divsChild>
            <w:div w:id="11615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77851">
      <w:bodyDiv w:val="1"/>
      <w:marLeft w:val="0"/>
      <w:marRight w:val="0"/>
      <w:marTop w:val="0"/>
      <w:marBottom w:val="0"/>
      <w:divBdr>
        <w:top w:val="none" w:sz="0" w:space="0" w:color="auto"/>
        <w:left w:val="none" w:sz="0" w:space="0" w:color="auto"/>
        <w:bottom w:val="none" w:sz="0" w:space="0" w:color="auto"/>
        <w:right w:val="none" w:sz="0" w:space="0" w:color="auto"/>
      </w:divBdr>
    </w:div>
    <w:div w:id="1306396200">
      <w:bodyDiv w:val="1"/>
      <w:marLeft w:val="0"/>
      <w:marRight w:val="0"/>
      <w:marTop w:val="0"/>
      <w:marBottom w:val="0"/>
      <w:divBdr>
        <w:top w:val="none" w:sz="0" w:space="0" w:color="auto"/>
        <w:left w:val="none" w:sz="0" w:space="0" w:color="auto"/>
        <w:bottom w:val="none" w:sz="0" w:space="0" w:color="auto"/>
        <w:right w:val="none" w:sz="0" w:space="0" w:color="auto"/>
      </w:divBdr>
    </w:div>
    <w:div w:id="1306425596">
      <w:bodyDiv w:val="1"/>
      <w:marLeft w:val="0"/>
      <w:marRight w:val="0"/>
      <w:marTop w:val="0"/>
      <w:marBottom w:val="0"/>
      <w:divBdr>
        <w:top w:val="none" w:sz="0" w:space="0" w:color="auto"/>
        <w:left w:val="none" w:sz="0" w:space="0" w:color="auto"/>
        <w:bottom w:val="none" w:sz="0" w:space="0" w:color="auto"/>
        <w:right w:val="none" w:sz="0" w:space="0" w:color="auto"/>
      </w:divBdr>
      <w:divsChild>
        <w:div w:id="2107534867">
          <w:marLeft w:val="0"/>
          <w:marRight w:val="0"/>
          <w:marTop w:val="0"/>
          <w:marBottom w:val="0"/>
          <w:divBdr>
            <w:top w:val="none" w:sz="0" w:space="0" w:color="auto"/>
            <w:left w:val="none" w:sz="0" w:space="0" w:color="auto"/>
            <w:bottom w:val="none" w:sz="0" w:space="0" w:color="auto"/>
            <w:right w:val="none" w:sz="0" w:space="0" w:color="auto"/>
          </w:divBdr>
        </w:div>
        <w:div w:id="1694913607">
          <w:marLeft w:val="0"/>
          <w:marRight w:val="0"/>
          <w:marTop w:val="0"/>
          <w:marBottom w:val="0"/>
          <w:divBdr>
            <w:top w:val="none" w:sz="0" w:space="0" w:color="auto"/>
            <w:left w:val="none" w:sz="0" w:space="0" w:color="auto"/>
            <w:bottom w:val="none" w:sz="0" w:space="0" w:color="auto"/>
            <w:right w:val="none" w:sz="0" w:space="0" w:color="auto"/>
          </w:divBdr>
        </w:div>
      </w:divsChild>
    </w:div>
    <w:div w:id="1306620280">
      <w:bodyDiv w:val="1"/>
      <w:marLeft w:val="0"/>
      <w:marRight w:val="0"/>
      <w:marTop w:val="0"/>
      <w:marBottom w:val="0"/>
      <w:divBdr>
        <w:top w:val="none" w:sz="0" w:space="0" w:color="auto"/>
        <w:left w:val="none" w:sz="0" w:space="0" w:color="auto"/>
        <w:bottom w:val="none" w:sz="0" w:space="0" w:color="auto"/>
        <w:right w:val="none" w:sz="0" w:space="0" w:color="auto"/>
      </w:divBdr>
    </w:div>
    <w:div w:id="1306665733">
      <w:bodyDiv w:val="1"/>
      <w:marLeft w:val="0"/>
      <w:marRight w:val="0"/>
      <w:marTop w:val="0"/>
      <w:marBottom w:val="0"/>
      <w:divBdr>
        <w:top w:val="none" w:sz="0" w:space="0" w:color="auto"/>
        <w:left w:val="none" w:sz="0" w:space="0" w:color="auto"/>
        <w:bottom w:val="none" w:sz="0" w:space="0" w:color="auto"/>
        <w:right w:val="none" w:sz="0" w:space="0" w:color="auto"/>
      </w:divBdr>
    </w:div>
    <w:div w:id="1306811079">
      <w:bodyDiv w:val="1"/>
      <w:marLeft w:val="0"/>
      <w:marRight w:val="0"/>
      <w:marTop w:val="0"/>
      <w:marBottom w:val="0"/>
      <w:divBdr>
        <w:top w:val="none" w:sz="0" w:space="0" w:color="auto"/>
        <w:left w:val="none" w:sz="0" w:space="0" w:color="auto"/>
        <w:bottom w:val="none" w:sz="0" w:space="0" w:color="auto"/>
        <w:right w:val="none" w:sz="0" w:space="0" w:color="auto"/>
      </w:divBdr>
    </w:div>
    <w:div w:id="1306861200">
      <w:bodyDiv w:val="1"/>
      <w:marLeft w:val="0"/>
      <w:marRight w:val="0"/>
      <w:marTop w:val="0"/>
      <w:marBottom w:val="0"/>
      <w:divBdr>
        <w:top w:val="none" w:sz="0" w:space="0" w:color="auto"/>
        <w:left w:val="none" w:sz="0" w:space="0" w:color="auto"/>
        <w:bottom w:val="none" w:sz="0" w:space="0" w:color="auto"/>
        <w:right w:val="none" w:sz="0" w:space="0" w:color="auto"/>
      </w:divBdr>
      <w:divsChild>
        <w:div w:id="405608747">
          <w:marLeft w:val="0"/>
          <w:marRight w:val="0"/>
          <w:marTop w:val="0"/>
          <w:marBottom w:val="0"/>
          <w:divBdr>
            <w:top w:val="none" w:sz="0" w:space="0" w:color="auto"/>
            <w:left w:val="none" w:sz="0" w:space="0" w:color="auto"/>
            <w:bottom w:val="none" w:sz="0" w:space="0" w:color="auto"/>
            <w:right w:val="none" w:sz="0" w:space="0" w:color="auto"/>
          </w:divBdr>
          <w:divsChild>
            <w:div w:id="468281071">
              <w:marLeft w:val="0"/>
              <w:marRight w:val="0"/>
              <w:marTop w:val="0"/>
              <w:marBottom w:val="0"/>
              <w:divBdr>
                <w:top w:val="none" w:sz="0" w:space="0" w:color="auto"/>
                <w:left w:val="none" w:sz="0" w:space="0" w:color="auto"/>
                <w:bottom w:val="none" w:sz="0" w:space="0" w:color="auto"/>
                <w:right w:val="none" w:sz="0" w:space="0" w:color="auto"/>
              </w:divBdr>
            </w:div>
          </w:divsChild>
        </w:div>
        <w:div w:id="222301670">
          <w:marLeft w:val="0"/>
          <w:marRight w:val="0"/>
          <w:marTop w:val="225"/>
          <w:marBottom w:val="600"/>
          <w:divBdr>
            <w:top w:val="none" w:sz="0" w:space="0" w:color="auto"/>
            <w:left w:val="none" w:sz="0" w:space="0" w:color="auto"/>
            <w:bottom w:val="none" w:sz="0" w:space="0" w:color="auto"/>
            <w:right w:val="none" w:sz="0" w:space="0" w:color="auto"/>
          </w:divBdr>
        </w:div>
      </w:divsChild>
    </w:div>
    <w:div w:id="1306886055">
      <w:bodyDiv w:val="1"/>
      <w:marLeft w:val="0"/>
      <w:marRight w:val="0"/>
      <w:marTop w:val="0"/>
      <w:marBottom w:val="0"/>
      <w:divBdr>
        <w:top w:val="none" w:sz="0" w:space="0" w:color="auto"/>
        <w:left w:val="none" w:sz="0" w:space="0" w:color="auto"/>
        <w:bottom w:val="none" w:sz="0" w:space="0" w:color="auto"/>
        <w:right w:val="none" w:sz="0" w:space="0" w:color="auto"/>
      </w:divBdr>
      <w:divsChild>
        <w:div w:id="20026535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6933569">
      <w:bodyDiv w:val="1"/>
      <w:marLeft w:val="0"/>
      <w:marRight w:val="0"/>
      <w:marTop w:val="0"/>
      <w:marBottom w:val="0"/>
      <w:divBdr>
        <w:top w:val="none" w:sz="0" w:space="0" w:color="auto"/>
        <w:left w:val="none" w:sz="0" w:space="0" w:color="auto"/>
        <w:bottom w:val="none" w:sz="0" w:space="0" w:color="auto"/>
        <w:right w:val="none" w:sz="0" w:space="0" w:color="auto"/>
      </w:divBdr>
    </w:div>
    <w:div w:id="1306935480">
      <w:bodyDiv w:val="1"/>
      <w:marLeft w:val="0"/>
      <w:marRight w:val="0"/>
      <w:marTop w:val="0"/>
      <w:marBottom w:val="0"/>
      <w:divBdr>
        <w:top w:val="none" w:sz="0" w:space="0" w:color="auto"/>
        <w:left w:val="none" w:sz="0" w:space="0" w:color="auto"/>
        <w:bottom w:val="none" w:sz="0" w:space="0" w:color="auto"/>
        <w:right w:val="none" w:sz="0" w:space="0" w:color="auto"/>
      </w:divBdr>
      <w:divsChild>
        <w:div w:id="53407913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7004654">
      <w:bodyDiv w:val="1"/>
      <w:marLeft w:val="0"/>
      <w:marRight w:val="0"/>
      <w:marTop w:val="0"/>
      <w:marBottom w:val="0"/>
      <w:divBdr>
        <w:top w:val="none" w:sz="0" w:space="0" w:color="auto"/>
        <w:left w:val="none" w:sz="0" w:space="0" w:color="auto"/>
        <w:bottom w:val="none" w:sz="0" w:space="0" w:color="auto"/>
        <w:right w:val="none" w:sz="0" w:space="0" w:color="auto"/>
      </w:divBdr>
      <w:divsChild>
        <w:div w:id="1997756829">
          <w:marLeft w:val="0"/>
          <w:marRight w:val="0"/>
          <w:marTop w:val="0"/>
          <w:marBottom w:val="525"/>
          <w:divBdr>
            <w:top w:val="none" w:sz="0" w:space="0" w:color="auto"/>
            <w:left w:val="none" w:sz="0" w:space="0" w:color="auto"/>
            <w:bottom w:val="none" w:sz="0" w:space="0" w:color="auto"/>
            <w:right w:val="none" w:sz="0" w:space="0" w:color="auto"/>
          </w:divBdr>
        </w:div>
      </w:divsChild>
    </w:div>
    <w:div w:id="1307199744">
      <w:bodyDiv w:val="1"/>
      <w:marLeft w:val="0"/>
      <w:marRight w:val="0"/>
      <w:marTop w:val="0"/>
      <w:marBottom w:val="0"/>
      <w:divBdr>
        <w:top w:val="none" w:sz="0" w:space="0" w:color="auto"/>
        <w:left w:val="none" w:sz="0" w:space="0" w:color="auto"/>
        <w:bottom w:val="none" w:sz="0" w:space="0" w:color="auto"/>
        <w:right w:val="none" w:sz="0" w:space="0" w:color="auto"/>
      </w:divBdr>
      <w:divsChild>
        <w:div w:id="14625369">
          <w:marLeft w:val="0"/>
          <w:marRight w:val="0"/>
          <w:marTop w:val="0"/>
          <w:marBottom w:val="150"/>
          <w:divBdr>
            <w:top w:val="none" w:sz="0" w:space="0" w:color="auto"/>
            <w:left w:val="none" w:sz="0" w:space="0" w:color="auto"/>
            <w:bottom w:val="none" w:sz="0" w:space="0" w:color="auto"/>
            <w:right w:val="none" w:sz="0" w:space="0" w:color="auto"/>
          </w:divBdr>
        </w:div>
        <w:div w:id="41756910">
          <w:marLeft w:val="0"/>
          <w:marRight w:val="0"/>
          <w:marTop w:val="0"/>
          <w:marBottom w:val="0"/>
          <w:divBdr>
            <w:top w:val="none" w:sz="0" w:space="0" w:color="auto"/>
            <w:left w:val="none" w:sz="0" w:space="0" w:color="auto"/>
            <w:bottom w:val="none" w:sz="0" w:space="0" w:color="auto"/>
            <w:right w:val="none" w:sz="0" w:space="0" w:color="auto"/>
          </w:divBdr>
        </w:div>
        <w:div w:id="982999496">
          <w:marLeft w:val="0"/>
          <w:marRight w:val="0"/>
          <w:marTop w:val="0"/>
          <w:marBottom w:val="0"/>
          <w:divBdr>
            <w:top w:val="none" w:sz="0" w:space="0" w:color="auto"/>
            <w:left w:val="none" w:sz="0" w:space="0" w:color="auto"/>
            <w:bottom w:val="none" w:sz="0" w:space="0" w:color="auto"/>
            <w:right w:val="none" w:sz="0" w:space="0" w:color="auto"/>
          </w:divBdr>
        </w:div>
        <w:div w:id="1749035588">
          <w:marLeft w:val="0"/>
          <w:marRight w:val="0"/>
          <w:marTop w:val="0"/>
          <w:marBottom w:val="0"/>
          <w:divBdr>
            <w:top w:val="none" w:sz="0" w:space="0" w:color="auto"/>
            <w:left w:val="none" w:sz="0" w:space="0" w:color="auto"/>
            <w:bottom w:val="none" w:sz="0" w:space="0" w:color="auto"/>
            <w:right w:val="none" w:sz="0" w:space="0" w:color="auto"/>
          </w:divBdr>
          <w:divsChild>
            <w:div w:id="500312596">
              <w:marLeft w:val="0"/>
              <w:marRight w:val="150"/>
              <w:marTop w:val="0"/>
              <w:marBottom w:val="0"/>
              <w:divBdr>
                <w:top w:val="none" w:sz="0" w:space="0" w:color="auto"/>
                <w:left w:val="none" w:sz="0" w:space="0" w:color="auto"/>
                <w:bottom w:val="none" w:sz="0" w:space="0" w:color="auto"/>
                <w:right w:val="none" w:sz="0" w:space="0" w:color="auto"/>
              </w:divBdr>
            </w:div>
            <w:div w:id="12813759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07248125">
      <w:bodyDiv w:val="1"/>
      <w:marLeft w:val="0"/>
      <w:marRight w:val="0"/>
      <w:marTop w:val="0"/>
      <w:marBottom w:val="0"/>
      <w:divBdr>
        <w:top w:val="none" w:sz="0" w:space="0" w:color="auto"/>
        <w:left w:val="none" w:sz="0" w:space="0" w:color="auto"/>
        <w:bottom w:val="none" w:sz="0" w:space="0" w:color="auto"/>
        <w:right w:val="none" w:sz="0" w:space="0" w:color="auto"/>
      </w:divBdr>
      <w:divsChild>
        <w:div w:id="1049450904">
          <w:marLeft w:val="0"/>
          <w:marRight w:val="0"/>
          <w:marTop w:val="0"/>
          <w:marBottom w:val="0"/>
          <w:divBdr>
            <w:top w:val="none" w:sz="0" w:space="0" w:color="auto"/>
            <w:left w:val="none" w:sz="0" w:space="0" w:color="auto"/>
            <w:bottom w:val="none" w:sz="0" w:space="0" w:color="auto"/>
            <w:right w:val="none" w:sz="0" w:space="0" w:color="auto"/>
          </w:divBdr>
        </w:div>
      </w:divsChild>
    </w:div>
    <w:div w:id="1307393604">
      <w:bodyDiv w:val="1"/>
      <w:marLeft w:val="0"/>
      <w:marRight w:val="0"/>
      <w:marTop w:val="0"/>
      <w:marBottom w:val="0"/>
      <w:divBdr>
        <w:top w:val="none" w:sz="0" w:space="0" w:color="auto"/>
        <w:left w:val="none" w:sz="0" w:space="0" w:color="auto"/>
        <w:bottom w:val="none" w:sz="0" w:space="0" w:color="auto"/>
        <w:right w:val="none" w:sz="0" w:space="0" w:color="auto"/>
      </w:divBdr>
    </w:div>
    <w:div w:id="1308166616">
      <w:bodyDiv w:val="1"/>
      <w:marLeft w:val="0"/>
      <w:marRight w:val="0"/>
      <w:marTop w:val="0"/>
      <w:marBottom w:val="0"/>
      <w:divBdr>
        <w:top w:val="none" w:sz="0" w:space="0" w:color="auto"/>
        <w:left w:val="none" w:sz="0" w:space="0" w:color="auto"/>
        <w:bottom w:val="none" w:sz="0" w:space="0" w:color="auto"/>
        <w:right w:val="none" w:sz="0" w:space="0" w:color="auto"/>
      </w:divBdr>
      <w:divsChild>
        <w:div w:id="1016463955">
          <w:marLeft w:val="0"/>
          <w:marRight w:val="0"/>
          <w:marTop w:val="0"/>
          <w:marBottom w:val="0"/>
          <w:divBdr>
            <w:top w:val="none" w:sz="0" w:space="0" w:color="auto"/>
            <w:left w:val="none" w:sz="0" w:space="0" w:color="auto"/>
            <w:bottom w:val="none" w:sz="0" w:space="0" w:color="auto"/>
            <w:right w:val="none" w:sz="0" w:space="0" w:color="auto"/>
          </w:divBdr>
        </w:div>
        <w:div w:id="236013470">
          <w:marLeft w:val="0"/>
          <w:marRight w:val="0"/>
          <w:marTop w:val="0"/>
          <w:marBottom w:val="375"/>
          <w:divBdr>
            <w:top w:val="none" w:sz="0" w:space="0" w:color="auto"/>
            <w:left w:val="none" w:sz="0" w:space="0" w:color="auto"/>
            <w:bottom w:val="none" w:sz="0" w:space="0" w:color="auto"/>
            <w:right w:val="none" w:sz="0" w:space="0" w:color="auto"/>
          </w:divBdr>
          <w:divsChild>
            <w:div w:id="1017125029">
              <w:marLeft w:val="0"/>
              <w:marRight w:val="0"/>
              <w:marTop w:val="0"/>
              <w:marBottom w:val="0"/>
              <w:divBdr>
                <w:top w:val="none" w:sz="0" w:space="0" w:color="auto"/>
                <w:left w:val="none" w:sz="0" w:space="0" w:color="auto"/>
                <w:bottom w:val="none" w:sz="0" w:space="0" w:color="auto"/>
                <w:right w:val="none" w:sz="0" w:space="0" w:color="auto"/>
              </w:divBdr>
            </w:div>
          </w:divsChild>
        </w:div>
        <w:div w:id="645865600">
          <w:marLeft w:val="0"/>
          <w:marRight w:val="0"/>
          <w:marTop w:val="0"/>
          <w:marBottom w:val="0"/>
          <w:divBdr>
            <w:top w:val="none" w:sz="0" w:space="0" w:color="auto"/>
            <w:left w:val="none" w:sz="0" w:space="0" w:color="auto"/>
            <w:bottom w:val="none" w:sz="0" w:space="0" w:color="auto"/>
            <w:right w:val="none" w:sz="0" w:space="0" w:color="auto"/>
          </w:divBdr>
        </w:div>
      </w:divsChild>
    </w:div>
    <w:div w:id="1308242689">
      <w:bodyDiv w:val="1"/>
      <w:marLeft w:val="0"/>
      <w:marRight w:val="0"/>
      <w:marTop w:val="0"/>
      <w:marBottom w:val="0"/>
      <w:divBdr>
        <w:top w:val="none" w:sz="0" w:space="0" w:color="auto"/>
        <w:left w:val="none" w:sz="0" w:space="0" w:color="auto"/>
        <w:bottom w:val="none" w:sz="0" w:space="0" w:color="auto"/>
        <w:right w:val="none" w:sz="0" w:space="0" w:color="auto"/>
      </w:divBdr>
    </w:div>
    <w:div w:id="1308247440">
      <w:bodyDiv w:val="1"/>
      <w:marLeft w:val="0"/>
      <w:marRight w:val="0"/>
      <w:marTop w:val="0"/>
      <w:marBottom w:val="0"/>
      <w:divBdr>
        <w:top w:val="none" w:sz="0" w:space="0" w:color="auto"/>
        <w:left w:val="none" w:sz="0" w:space="0" w:color="auto"/>
        <w:bottom w:val="none" w:sz="0" w:space="0" w:color="auto"/>
        <w:right w:val="none" w:sz="0" w:space="0" w:color="auto"/>
      </w:divBdr>
      <w:divsChild>
        <w:div w:id="1309478268">
          <w:marLeft w:val="0"/>
          <w:marRight w:val="0"/>
          <w:marTop w:val="0"/>
          <w:marBottom w:val="225"/>
          <w:divBdr>
            <w:top w:val="none" w:sz="0" w:space="0" w:color="auto"/>
            <w:left w:val="none" w:sz="0" w:space="0" w:color="auto"/>
            <w:bottom w:val="none" w:sz="0" w:space="0" w:color="auto"/>
            <w:right w:val="none" w:sz="0" w:space="0" w:color="auto"/>
          </w:divBdr>
        </w:div>
        <w:div w:id="1691179253">
          <w:marLeft w:val="0"/>
          <w:marRight w:val="0"/>
          <w:marTop w:val="0"/>
          <w:marBottom w:val="0"/>
          <w:divBdr>
            <w:top w:val="none" w:sz="0" w:space="0" w:color="auto"/>
            <w:left w:val="none" w:sz="0" w:space="0" w:color="auto"/>
            <w:bottom w:val="none" w:sz="0" w:space="0" w:color="auto"/>
            <w:right w:val="none" w:sz="0" w:space="0" w:color="auto"/>
          </w:divBdr>
          <w:divsChild>
            <w:div w:id="12254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4164">
      <w:bodyDiv w:val="1"/>
      <w:marLeft w:val="0"/>
      <w:marRight w:val="0"/>
      <w:marTop w:val="0"/>
      <w:marBottom w:val="0"/>
      <w:divBdr>
        <w:top w:val="none" w:sz="0" w:space="0" w:color="auto"/>
        <w:left w:val="none" w:sz="0" w:space="0" w:color="auto"/>
        <w:bottom w:val="none" w:sz="0" w:space="0" w:color="auto"/>
        <w:right w:val="none" w:sz="0" w:space="0" w:color="auto"/>
      </w:divBdr>
      <w:divsChild>
        <w:div w:id="849756000">
          <w:marLeft w:val="0"/>
          <w:marRight w:val="0"/>
          <w:marTop w:val="0"/>
          <w:marBottom w:val="0"/>
          <w:divBdr>
            <w:top w:val="none" w:sz="0" w:space="0" w:color="auto"/>
            <w:left w:val="none" w:sz="0" w:space="0" w:color="auto"/>
            <w:bottom w:val="none" w:sz="0" w:space="0" w:color="auto"/>
            <w:right w:val="none" w:sz="0" w:space="0" w:color="auto"/>
          </w:divBdr>
        </w:div>
      </w:divsChild>
    </w:div>
    <w:div w:id="1308436920">
      <w:bodyDiv w:val="1"/>
      <w:marLeft w:val="0"/>
      <w:marRight w:val="0"/>
      <w:marTop w:val="0"/>
      <w:marBottom w:val="0"/>
      <w:divBdr>
        <w:top w:val="none" w:sz="0" w:space="0" w:color="auto"/>
        <w:left w:val="none" w:sz="0" w:space="0" w:color="auto"/>
        <w:bottom w:val="none" w:sz="0" w:space="0" w:color="auto"/>
        <w:right w:val="none" w:sz="0" w:space="0" w:color="auto"/>
      </w:divBdr>
    </w:div>
    <w:div w:id="1308515150">
      <w:bodyDiv w:val="1"/>
      <w:marLeft w:val="0"/>
      <w:marRight w:val="0"/>
      <w:marTop w:val="0"/>
      <w:marBottom w:val="0"/>
      <w:divBdr>
        <w:top w:val="none" w:sz="0" w:space="0" w:color="auto"/>
        <w:left w:val="none" w:sz="0" w:space="0" w:color="auto"/>
        <w:bottom w:val="none" w:sz="0" w:space="0" w:color="auto"/>
        <w:right w:val="none" w:sz="0" w:space="0" w:color="auto"/>
      </w:divBdr>
    </w:div>
    <w:div w:id="1308588092">
      <w:bodyDiv w:val="1"/>
      <w:marLeft w:val="0"/>
      <w:marRight w:val="0"/>
      <w:marTop w:val="0"/>
      <w:marBottom w:val="0"/>
      <w:divBdr>
        <w:top w:val="none" w:sz="0" w:space="0" w:color="auto"/>
        <w:left w:val="none" w:sz="0" w:space="0" w:color="auto"/>
        <w:bottom w:val="none" w:sz="0" w:space="0" w:color="auto"/>
        <w:right w:val="none" w:sz="0" w:space="0" w:color="auto"/>
      </w:divBdr>
      <w:divsChild>
        <w:div w:id="1376352032">
          <w:marLeft w:val="0"/>
          <w:marRight w:val="0"/>
          <w:marTop w:val="0"/>
          <w:marBottom w:val="0"/>
          <w:divBdr>
            <w:top w:val="none" w:sz="0" w:space="0" w:color="auto"/>
            <w:left w:val="none" w:sz="0" w:space="0" w:color="auto"/>
            <w:bottom w:val="none" w:sz="0" w:space="0" w:color="auto"/>
            <w:right w:val="none" w:sz="0" w:space="0" w:color="auto"/>
          </w:divBdr>
        </w:div>
        <w:div w:id="1584299031">
          <w:marLeft w:val="0"/>
          <w:marRight w:val="0"/>
          <w:marTop w:val="0"/>
          <w:marBottom w:val="375"/>
          <w:divBdr>
            <w:top w:val="none" w:sz="0" w:space="0" w:color="auto"/>
            <w:left w:val="none" w:sz="0" w:space="0" w:color="auto"/>
            <w:bottom w:val="none" w:sz="0" w:space="0" w:color="auto"/>
            <w:right w:val="none" w:sz="0" w:space="0" w:color="auto"/>
          </w:divBdr>
          <w:divsChild>
            <w:div w:id="707418738">
              <w:marLeft w:val="0"/>
              <w:marRight w:val="0"/>
              <w:marTop w:val="0"/>
              <w:marBottom w:val="0"/>
              <w:divBdr>
                <w:top w:val="none" w:sz="0" w:space="0" w:color="auto"/>
                <w:left w:val="none" w:sz="0" w:space="0" w:color="auto"/>
                <w:bottom w:val="none" w:sz="0" w:space="0" w:color="auto"/>
                <w:right w:val="none" w:sz="0" w:space="0" w:color="auto"/>
              </w:divBdr>
            </w:div>
          </w:divsChild>
        </w:div>
        <w:div w:id="653484531">
          <w:marLeft w:val="0"/>
          <w:marRight w:val="0"/>
          <w:marTop w:val="0"/>
          <w:marBottom w:val="0"/>
          <w:divBdr>
            <w:top w:val="none" w:sz="0" w:space="0" w:color="auto"/>
            <w:left w:val="none" w:sz="0" w:space="0" w:color="auto"/>
            <w:bottom w:val="none" w:sz="0" w:space="0" w:color="auto"/>
            <w:right w:val="none" w:sz="0" w:space="0" w:color="auto"/>
          </w:divBdr>
        </w:div>
      </w:divsChild>
    </w:div>
    <w:div w:id="1308704843">
      <w:bodyDiv w:val="1"/>
      <w:marLeft w:val="0"/>
      <w:marRight w:val="0"/>
      <w:marTop w:val="0"/>
      <w:marBottom w:val="0"/>
      <w:divBdr>
        <w:top w:val="none" w:sz="0" w:space="0" w:color="auto"/>
        <w:left w:val="none" w:sz="0" w:space="0" w:color="auto"/>
        <w:bottom w:val="none" w:sz="0" w:space="0" w:color="auto"/>
        <w:right w:val="none" w:sz="0" w:space="0" w:color="auto"/>
      </w:divBdr>
      <w:divsChild>
        <w:div w:id="11038444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8776263">
      <w:bodyDiv w:val="1"/>
      <w:marLeft w:val="0"/>
      <w:marRight w:val="0"/>
      <w:marTop w:val="0"/>
      <w:marBottom w:val="0"/>
      <w:divBdr>
        <w:top w:val="none" w:sz="0" w:space="0" w:color="auto"/>
        <w:left w:val="none" w:sz="0" w:space="0" w:color="auto"/>
        <w:bottom w:val="none" w:sz="0" w:space="0" w:color="auto"/>
        <w:right w:val="none" w:sz="0" w:space="0" w:color="auto"/>
      </w:divBdr>
      <w:divsChild>
        <w:div w:id="1496070184">
          <w:marLeft w:val="0"/>
          <w:marRight w:val="0"/>
          <w:marTop w:val="0"/>
          <w:marBottom w:val="525"/>
          <w:divBdr>
            <w:top w:val="none" w:sz="0" w:space="0" w:color="auto"/>
            <w:left w:val="none" w:sz="0" w:space="0" w:color="auto"/>
            <w:bottom w:val="none" w:sz="0" w:space="0" w:color="auto"/>
            <w:right w:val="none" w:sz="0" w:space="0" w:color="auto"/>
          </w:divBdr>
        </w:div>
      </w:divsChild>
    </w:div>
    <w:div w:id="1308827454">
      <w:bodyDiv w:val="1"/>
      <w:marLeft w:val="0"/>
      <w:marRight w:val="0"/>
      <w:marTop w:val="0"/>
      <w:marBottom w:val="0"/>
      <w:divBdr>
        <w:top w:val="none" w:sz="0" w:space="0" w:color="auto"/>
        <w:left w:val="none" w:sz="0" w:space="0" w:color="auto"/>
        <w:bottom w:val="none" w:sz="0" w:space="0" w:color="auto"/>
        <w:right w:val="none" w:sz="0" w:space="0" w:color="auto"/>
      </w:divBdr>
      <w:divsChild>
        <w:div w:id="602886939">
          <w:marLeft w:val="0"/>
          <w:marRight w:val="0"/>
          <w:marTop w:val="0"/>
          <w:marBottom w:val="0"/>
          <w:divBdr>
            <w:top w:val="none" w:sz="0" w:space="0" w:color="auto"/>
            <w:left w:val="none" w:sz="0" w:space="0" w:color="auto"/>
            <w:bottom w:val="none" w:sz="0" w:space="0" w:color="auto"/>
            <w:right w:val="none" w:sz="0" w:space="0" w:color="auto"/>
          </w:divBdr>
        </w:div>
        <w:div w:id="621886881">
          <w:marLeft w:val="0"/>
          <w:marRight w:val="0"/>
          <w:marTop w:val="0"/>
          <w:marBottom w:val="0"/>
          <w:divBdr>
            <w:top w:val="none" w:sz="0" w:space="0" w:color="auto"/>
            <w:left w:val="none" w:sz="0" w:space="0" w:color="auto"/>
            <w:bottom w:val="none" w:sz="0" w:space="0" w:color="auto"/>
            <w:right w:val="none" w:sz="0" w:space="0" w:color="auto"/>
          </w:divBdr>
          <w:divsChild>
            <w:div w:id="1572616199">
              <w:marLeft w:val="0"/>
              <w:marRight w:val="150"/>
              <w:marTop w:val="0"/>
              <w:marBottom w:val="0"/>
              <w:divBdr>
                <w:top w:val="none" w:sz="0" w:space="0" w:color="auto"/>
                <w:left w:val="none" w:sz="0" w:space="0" w:color="auto"/>
                <w:bottom w:val="none" w:sz="0" w:space="0" w:color="auto"/>
                <w:right w:val="none" w:sz="0" w:space="0" w:color="auto"/>
              </w:divBdr>
            </w:div>
            <w:div w:id="2145541364">
              <w:marLeft w:val="0"/>
              <w:marRight w:val="150"/>
              <w:marTop w:val="0"/>
              <w:marBottom w:val="0"/>
              <w:divBdr>
                <w:top w:val="none" w:sz="0" w:space="0" w:color="auto"/>
                <w:left w:val="none" w:sz="0" w:space="0" w:color="auto"/>
                <w:bottom w:val="none" w:sz="0" w:space="0" w:color="auto"/>
                <w:right w:val="none" w:sz="0" w:space="0" w:color="auto"/>
              </w:divBdr>
            </w:div>
          </w:divsChild>
        </w:div>
        <w:div w:id="1536500063">
          <w:marLeft w:val="0"/>
          <w:marRight w:val="0"/>
          <w:marTop w:val="0"/>
          <w:marBottom w:val="0"/>
          <w:divBdr>
            <w:top w:val="none" w:sz="0" w:space="0" w:color="auto"/>
            <w:left w:val="none" w:sz="0" w:space="0" w:color="auto"/>
            <w:bottom w:val="none" w:sz="0" w:space="0" w:color="auto"/>
            <w:right w:val="none" w:sz="0" w:space="0" w:color="auto"/>
          </w:divBdr>
        </w:div>
        <w:div w:id="1765302942">
          <w:marLeft w:val="0"/>
          <w:marRight w:val="0"/>
          <w:marTop w:val="0"/>
          <w:marBottom w:val="150"/>
          <w:divBdr>
            <w:top w:val="none" w:sz="0" w:space="0" w:color="auto"/>
            <w:left w:val="none" w:sz="0" w:space="0" w:color="auto"/>
            <w:bottom w:val="none" w:sz="0" w:space="0" w:color="auto"/>
            <w:right w:val="none" w:sz="0" w:space="0" w:color="auto"/>
          </w:divBdr>
        </w:div>
      </w:divsChild>
    </w:div>
    <w:div w:id="1309359475">
      <w:bodyDiv w:val="1"/>
      <w:marLeft w:val="0"/>
      <w:marRight w:val="0"/>
      <w:marTop w:val="0"/>
      <w:marBottom w:val="0"/>
      <w:divBdr>
        <w:top w:val="none" w:sz="0" w:space="0" w:color="auto"/>
        <w:left w:val="none" w:sz="0" w:space="0" w:color="auto"/>
        <w:bottom w:val="none" w:sz="0" w:space="0" w:color="auto"/>
        <w:right w:val="none" w:sz="0" w:space="0" w:color="auto"/>
      </w:divBdr>
      <w:divsChild>
        <w:div w:id="1556701390">
          <w:marLeft w:val="0"/>
          <w:marRight w:val="0"/>
          <w:marTop w:val="0"/>
          <w:marBottom w:val="0"/>
          <w:divBdr>
            <w:top w:val="none" w:sz="0" w:space="0" w:color="auto"/>
            <w:left w:val="none" w:sz="0" w:space="0" w:color="auto"/>
            <w:bottom w:val="none" w:sz="0" w:space="0" w:color="auto"/>
            <w:right w:val="none" w:sz="0" w:space="0" w:color="auto"/>
          </w:divBdr>
        </w:div>
        <w:div w:id="1483305756">
          <w:marLeft w:val="0"/>
          <w:marRight w:val="0"/>
          <w:marTop w:val="0"/>
          <w:marBottom w:val="375"/>
          <w:divBdr>
            <w:top w:val="none" w:sz="0" w:space="0" w:color="auto"/>
            <w:left w:val="none" w:sz="0" w:space="0" w:color="auto"/>
            <w:bottom w:val="none" w:sz="0" w:space="0" w:color="auto"/>
            <w:right w:val="none" w:sz="0" w:space="0" w:color="auto"/>
          </w:divBdr>
          <w:divsChild>
            <w:div w:id="1521510132">
              <w:marLeft w:val="0"/>
              <w:marRight w:val="0"/>
              <w:marTop w:val="0"/>
              <w:marBottom w:val="0"/>
              <w:divBdr>
                <w:top w:val="none" w:sz="0" w:space="0" w:color="auto"/>
                <w:left w:val="none" w:sz="0" w:space="0" w:color="auto"/>
                <w:bottom w:val="none" w:sz="0" w:space="0" w:color="auto"/>
                <w:right w:val="none" w:sz="0" w:space="0" w:color="auto"/>
              </w:divBdr>
            </w:div>
          </w:divsChild>
        </w:div>
        <w:div w:id="432483093">
          <w:marLeft w:val="0"/>
          <w:marRight w:val="0"/>
          <w:marTop w:val="0"/>
          <w:marBottom w:val="0"/>
          <w:divBdr>
            <w:top w:val="none" w:sz="0" w:space="0" w:color="auto"/>
            <w:left w:val="none" w:sz="0" w:space="0" w:color="auto"/>
            <w:bottom w:val="none" w:sz="0" w:space="0" w:color="auto"/>
            <w:right w:val="none" w:sz="0" w:space="0" w:color="auto"/>
          </w:divBdr>
        </w:div>
      </w:divsChild>
    </w:div>
    <w:div w:id="1309434745">
      <w:bodyDiv w:val="1"/>
      <w:marLeft w:val="0"/>
      <w:marRight w:val="0"/>
      <w:marTop w:val="0"/>
      <w:marBottom w:val="0"/>
      <w:divBdr>
        <w:top w:val="none" w:sz="0" w:space="0" w:color="auto"/>
        <w:left w:val="none" w:sz="0" w:space="0" w:color="auto"/>
        <w:bottom w:val="none" w:sz="0" w:space="0" w:color="auto"/>
        <w:right w:val="none" w:sz="0" w:space="0" w:color="auto"/>
      </w:divBdr>
      <w:divsChild>
        <w:div w:id="1125661151">
          <w:marLeft w:val="0"/>
          <w:marRight w:val="0"/>
          <w:marTop w:val="0"/>
          <w:marBottom w:val="0"/>
          <w:divBdr>
            <w:top w:val="none" w:sz="0" w:space="0" w:color="auto"/>
            <w:left w:val="none" w:sz="0" w:space="0" w:color="auto"/>
            <w:bottom w:val="none" w:sz="0" w:space="0" w:color="auto"/>
            <w:right w:val="none" w:sz="0" w:space="0" w:color="auto"/>
          </w:divBdr>
          <w:divsChild>
            <w:div w:id="726613381">
              <w:marLeft w:val="0"/>
              <w:marRight w:val="0"/>
              <w:marTop w:val="360"/>
              <w:marBottom w:val="360"/>
              <w:divBdr>
                <w:top w:val="none" w:sz="0" w:space="0" w:color="auto"/>
                <w:left w:val="none" w:sz="0" w:space="0" w:color="auto"/>
                <w:bottom w:val="none" w:sz="0" w:space="0" w:color="auto"/>
                <w:right w:val="none" w:sz="0" w:space="0" w:color="auto"/>
              </w:divBdr>
            </w:div>
          </w:divsChild>
        </w:div>
        <w:div w:id="1208761914">
          <w:marLeft w:val="0"/>
          <w:marRight w:val="0"/>
          <w:marTop w:val="0"/>
          <w:marBottom w:val="0"/>
          <w:divBdr>
            <w:top w:val="none" w:sz="0" w:space="0" w:color="auto"/>
            <w:left w:val="none" w:sz="0" w:space="0" w:color="auto"/>
            <w:bottom w:val="none" w:sz="0" w:space="0" w:color="auto"/>
            <w:right w:val="none" w:sz="0" w:space="0" w:color="auto"/>
          </w:divBdr>
          <w:divsChild>
            <w:div w:id="12526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6463">
      <w:bodyDiv w:val="1"/>
      <w:marLeft w:val="0"/>
      <w:marRight w:val="0"/>
      <w:marTop w:val="0"/>
      <w:marBottom w:val="0"/>
      <w:divBdr>
        <w:top w:val="none" w:sz="0" w:space="0" w:color="auto"/>
        <w:left w:val="none" w:sz="0" w:space="0" w:color="auto"/>
        <w:bottom w:val="none" w:sz="0" w:space="0" w:color="auto"/>
        <w:right w:val="none" w:sz="0" w:space="0" w:color="auto"/>
      </w:divBdr>
    </w:div>
    <w:div w:id="1310132045">
      <w:bodyDiv w:val="1"/>
      <w:marLeft w:val="0"/>
      <w:marRight w:val="0"/>
      <w:marTop w:val="0"/>
      <w:marBottom w:val="0"/>
      <w:divBdr>
        <w:top w:val="none" w:sz="0" w:space="0" w:color="auto"/>
        <w:left w:val="none" w:sz="0" w:space="0" w:color="auto"/>
        <w:bottom w:val="none" w:sz="0" w:space="0" w:color="auto"/>
        <w:right w:val="none" w:sz="0" w:space="0" w:color="auto"/>
      </w:divBdr>
    </w:div>
    <w:div w:id="1310161801">
      <w:bodyDiv w:val="1"/>
      <w:marLeft w:val="0"/>
      <w:marRight w:val="0"/>
      <w:marTop w:val="0"/>
      <w:marBottom w:val="0"/>
      <w:divBdr>
        <w:top w:val="none" w:sz="0" w:space="0" w:color="auto"/>
        <w:left w:val="none" w:sz="0" w:space="0" w:color="auto"/>
        <w:bottom w:val="none" w:sz="0" w:space="0" w:color="auto"/>
        <w:right w:val="none" w:sz="0" w:space="0" w:color="auto"/>
      </w:divBdr>
    </w:div>
    <w:div w:id="1310281317">
      <w:bodyDiv w:val="1"/>
      <w:marLeft w:val="0"/>
      <w:marRight w:val="0"/>
      <w:marTop w:val="0"/>
      <w:marBottom w:val="0"/>
      <w:divBdr>
        <w:top w:val="none" w:sz="0" w:space="0" w:color="auto"/>
        <w:left w:val="none" w:sz="0" w:space="0" w:color="auto"/>
        <w:bottom w:val="none" w:sz="0" w:space="0" w:color="auto"/>
        <w:right w:val="none" w:sz="0" w:space="0" w:color="auto"/>
      </w:divBdr>
      <w:divsChild>
        <w:div w:id="1597208444">
          <w:marLeft w:val="0"/>
          <w:marRight w:val="0"/>
          <w:marTop w:val="0"/>
          <w:marBottom w:val="0"/>
          <w:divBdr>
            <w:top w:val="none" w:sz="0" w:space="0" w:color="auto"/>
            <w:left w:val="none" w:sz="0" w:space="0" w:color="auto"/>
            <w:bottom w:val="none" w:sz="0" w:space="0" w:color="auto"/>
            <w:right w:val="none" w:sz="0" w:space="0" w:color="auto"/>
          </w:divBdr>
        </w:div>
        <w:div w:id="901670980">
          <w:marLeft w:val="0"/>
          <w:marRight w:val="0"/>
          <w:marTop w:val="0"/>
          <w:marBottom w:val="0"/>
          <w:divBdr>
            <w:top w:val="none" w:sz="0" w:space="0" w:color="auto"/>
            <w:left w:val="none" w:sz="0" w:space="0" w:color="auto"/>
            <w:bottom w:val="none" w:sz="0" w:space="0" w:color="auto"/>
            <w:right w:val="none" w:sz="0" w:space="0" w:color="auto"/>
          </w:divBdr>
          <w:divsChild>
            <w:div w:id="147290048">
              <w:marLeft w:val="0"/>
              <w:marRight w:val="150"/>
              <w:marTop w:val="0"/>
              <w:marBottom w:val="0"/>
              <w:divBdr>
                <w:top w:val="none" w:sz="0" w:space="0" w:color="auto"/>
                <w:left w:val="none" w:sz="0" w:space="0" w:color="auto"/>
                <w:bottom w:val="none" w:sz="0" w:space="0" w:color="auto"/>
                <w:right w:val="none" w:sz="0" w:space="0" w:color="auto"/>
              </w:divBdr>
            </w:div>
            <w:div w:id="516624323">
              <w:marLeft w:val="0"/>
              <w:marRight w:val="150"/>
              <w:marTop w:val="0"/>
              <w:marBottom w:val="0"/>
              <w:divBdr>
                <w:top w:val="none" w:sz="0" w:space="0" w:color="auto"/>
                <w:left w:val="none" w:sz="0" w:space="0" w:color="auto"/>
                <w:bottom w:val="none" w:sz="0" w:space="0" w:color="auto"/>
                <w:right w:val="none" w:sz="0" w:space="0" w:color="auto"/>
              </w:divBdr>
            </w:div>
          </w:divsChild>
        </w:div>
        <w:div w:id="327447196">
          <w:marLeft w:val="0"/>
          <w:marRight w:val="0"/>
          <w:marTop w:val="0"/>
          <w:marBottom w:val="150"/>
          <w:divBdr>
            <w:top w:val="none" w:sz="0" w:space="0" w:color="auto"/>
            <w:left w:val="none" w:sz="0" w:space="0" w:color="auto"/>
            <w:bottom w:val="none" w:sz="0" w:space="0" w:color="auto"/>
            <w:right w:val="none" w:sz="0" w:space="0" w:color="auto"/>
          </w:divBdr>
        </w:div>
        <w:div w:id="1672291489">
          <w:marLeft w:val="0"/>
          <w:marRight w:val="0"/>
          <w:marTop w:val="0"/>
          <w:marBottom w:val="0"/>
          <w:divBdr>
            <w:top w:val="none" w:sz="0" w:space="0" w:color="auto"/>
            <w:left w:val="none" w:sz="0" w:space="0" w:color="auto"/>
            <w:bottom w:val="none" w:sz="0" w:space="0" w:color="auto"/>
            <w:right w:val="none" w:sz="0" w:space="0" w:color="auto"/>
          </w:divBdr>
        </w:div>
      </w:divsChild>
    </w:div>
    <w:div w:id="1310288292">
      <w:bodyDiv w:val="1"/>
      <w:marLeft w:val="0"/>
      <w:marRight w:val="0"/>
      <w:marTop w:val="0"/>
      <w:marBottom w:val="0"/>
      <w:divBdr>
        <w:top w:val="none" w:sz="0" w:space="0" w:color="auto"/>
        <w:left w:val="none" w:sz="0" w:space="0" w:color="auto"/>
        <w:bottom w:val="none" w:sz="0" w:space="0" w:color="auto"/>
        <w:right w:val="none" w:sz="0" w:space="0" w:color="auto"/>
      </w:divBdr>
    </w:div>
    <w:div w:id="1310398442">
      <w:bodyDiv w:val="1"/>
      <w:marLeft w:val="0"/>
      <w:marRight w:val="0"/>
      <w:marTop w:val="0"/>
      <w:marBottom w:val="0"/>
      <w:divBdr>
        <w:top w:val="none" w:sz="0" w:space="0" w:color="auto"/>
        <w:left w:val="none" w:sz="0" w:space="0" w:color="auto"/>
        <w:bottom w:val="none" w:sz="0" w:space="0" w:color="auto"/>
        <w:right w:val="none" w:sz="0" w:space="0" w:color="auto"/>
      </w:divBdr>
    </w:div>
    <w:div w:id="1310593027">
      <w:bodyDiv w:val="1"/>
      <w:marLeft w:val="0"/>
      <w:marRight w:val="0"/>
      <w:marTop w:val="0"/>
      <w:marBottom w:val="0"/>
      <w:divBdr>
        <w:top w:val="none" w:sz="0" w:space="0" w:color="auto"/>
        <w:left w:val="none" w:sz="0" w:space="0" w:color="auto"/>
        <w:bottom w:val="none" w:sz="0" w:space="0" w:color="auto"/>
        <w:right w:val="none" w:sz="0" w:space="0" w:color="auto"/>
      </w:divBdr>
    </w:div>
    <w:div w:id="1310668893">
      <w:bodyDiv w:val="1"/>
      <w:marLeft w:val="0"/>
      <w:marRight w:val="0"/>
      <w:marTop w:val="0"/>
      <w:marBottom w:val="0"/>
      <w:divBdr>
        <w:top w:val="none" w:sz="0" w:space="0" w:color="auto"/>
        <w:left w:val="none" w:sz="0" w:space="0" w:color="auto"/>
        <w:bottom w:val="none" w:sz="0" w:space="0" w:color="auto"/>
        <w:right w:val="none" w:sz="0" w:space="0" w:color="auto"/>
      </w:divBdr>
    </w:div>
    <w:div w:id="1310671018">
      <w:bodyDiv w:val="1"/>
      <w:marLeft w:val="0"/>
      <w:marRight w:val="0"/>
      <w:marTop w:val="0"/>
      <w:marBottom w:val="0"/>
      <w:divBdr>
        <w:top w:val="none" w:sz="0" w:space="0" w:color="auto"/>
        <w:left w:val="none" w:sz="0" w:space="0" w:color="auto"/>
        <w:bottom w:val="none" w:sz="0" w:space="0" w:color="auto"/>
        <w:right w:val="none" w:sz="0" w:space="0" w:color="auto"/>
      </w:divBdr>
      <w:divsChild>
        <w:div w:id="104972258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10863033">
      <w:bodyDiv w:val="1"/>
      <w:marLeft w:val="0"/>
      <w:marRight w:val="0"/>
      <w:marTop w:val="0"/>
      <w:marBottom w:val="0"/>
      <w:divBdr>
        <w:top w:val="none" w:sz="0" w:space="0" w:color="auto"/>
        <w:left w:val="none" w:sz="0" w:space="0" w:color="auto"/>
        <w:bottom w:val="none" w:sz="0" w:space="0" w:color="auto"/>
        <w:right w:val="none" w:sz="0" w:space="0" w:color="auto"/>
      </w:divBdr>
    </w:div>
    <w:div w:id="1311136813">
      <w:bodyDiv w:val="1"/>
      <w:marLeft w:val="0"/>
      <w:marRight w:val="0"/>
      <w:marTop w:val="0"/>
      <w:marBottom w:val="0"/>
      <w:divBdr>
        <w:top w:val="none" w:sz="0" w:space="0" w:color="auto"/>
        <w:left w:val="none" w:sz="0" w:space="0" w:color="auto"/>
        <w:bottom w:val="none" w:sz="0" w:space="0" w:color="auto"/>
        <w:right w:val="none" w:sz="0" w:space="0" w:color="auto"/>
      </w:divBdr>
    </w:div>
    <w:div w:id="1311246178">
      <w:bodyDiv w:val="1"/>
      <w:marLeft w:val="0"/>
      <w:marRight w:val="0"/>
      <w:marTop w:val="0"/>
      <w:marBottom w:val="0"/>
      <w:divBdr>
        <w:top w:val="none" w:sz="0" w:space="0" w:color="auto"/>
        <w:left w:val="none" w:sz="0" w:space="0" w:color="auto"/>
        <w:bottom w:val="none" w:sz="0" w:space="0" w:color="auto"/>
        <w:right w:val="none" w:sz="0" w:space="0" w:color="auto"/>
      </w:divBdr>
    </w:div>
    <w:div w:id="1311248663">
      <w:bodyDiv w:val="1"/>
      <w:marLeft w:val="0"/>
      <w:marRight w:val="0"/>
      <w:marTop w:val="0"/>
      <w:marBottom w:val="0"/>
      <w:divBdr>
        <w:top w:val="none" w:sz="0" w:space="0" w:color="auto"/>
        <w:left w:val="none" w:sz="0" w:space="0" w:color="auto"/>
        <w:bottom w:val="none" w:sz="0" w:space="0" w:color="auto"/>
        <w:right w:val="none" w:sz="0" w:space="0" w:color="auto"/>
      </w:divBdr>
      <w:divsChild>
        <w:div w:id="1291745013">
          <w:marLeft w:val="0"/>
          <w:marRight w:val="0"/>
          <w:marTop w:val="225"/>
          <w:marBottom w:val="600"/>
          <w:divBdr>
            <w:top w:val="none" w:sz="0" w:space="0" w:color="auto"/>
            <w:left w:val="none" w:sz="0" w:space="0" w:color="auto"/>
            <w:bottom w:val="none" w:sz="0" w:space="0" w:color="auto"/>
            <w:right w:val="none" w:sz="0" w:space="0" w:color="auto"/>
          </w:divBdr>
        </w:div>
      </w:divsChild>
    </w:div>
    <w:div w:id="1311322151">
      <w:bodyDiv w:val="1"/>
      <w:marLeft w:val="0"/>
      <w:marRight w:val="0"/>
      <w:marTop w:val="0"/>
      <w:marBottom w:val="0"/>
      <w:divBdr>
        <w:top w:val="none" w:sz="0" w:space="0" w:color="auto"/>
        <w:left w:val="none" w:sz="0" w:space="0" w:color="auto"/>
        <w:bottom w:val="none" w:sz="0" w:space="0" w:color="auto"/>
        <w:right w:val="none" w:sz="0" w:space="0" w:color="auto"/>
      </w:divBdr>
    </w:div>
    <w:div w:id="1311708434">
      <w:bodyDiv w:val="1"/>
      <w:marLeft w:val="0"/>
      <w:marRight w:val="0"/>
      <w:marTop w:val="0"/>
      <w:marBottom w:val="0"/>
      <w:divBdr>
        <w:top w:val="none" w:sz="0" w:space="0" w:color="auto"/>
        <w:left w:val="none" w:sz="0" w:space="0" w:color="auto"/>
        <w:bottom w:val="none" w:sz="0" w:space="0" w:color="auto"/>
        <w:right w:val="none" w:sz="0" w:space="0" w:color="auto"/>
      </w:divBdr>
    </w:div>
    <w:div w:id="1311717684">
      <w:bodyDiv w:val="1"/>
      <w:marLeft w:val="0"/>
      <w:marRight w:val="0"/>
      <w:marTop w:val="0"/>
      <w:marBottom w:val="0"/>
      <w:divBdr>
        <w:top w:val="none" w:sz="0" w:space="0" w:color="auto"/>
        <w:left w:val="none" w:sz="0" w:space="0" w:color="auto"/>
        <w:bottom w:val="none" w:sz="0" w:space="0" w:color="auto"/>
        <w:right w:val="none" w:sz="0" w:space="0" w:color="auto"/>
      </w:divBdr>
    </w:div>
    <w:div w:id="1311860686">
      <w:bodyDiv w:val="1"/>
      <w:marLeft w:val="0"/>
      <w:marRight w:val="0"/>
      <w:marTop w:val="0"/>
      <w:marBottom w:val="0"/>
      <w:divBdr>
        <w:top w:val="none" w:sz="0" w:space="0" w:color="auto"/>
        <w:left w:val="none" w:sz="0" w:space="0" w:color="auto"/>
        <w:bottom w:val="none" w:sz="0" w:space="0" w:color="auto"/>
        <w:right w:val="none" w:sz="0" w:space="0" w:color="auto"/>
      </w:divBdr>
      <w:divsChild>
        <w:div w:id="1148984700">
          <w:marLeft w:val="0"/>
          <w:marRight w:val="0"/>
          <w:marTop w:val="0"/>
          <w:marBottom w:val="0"/>
          <w:divBdr>
            <w:top w:val="none" w:sz="0" w:space="0" w:color="auto"/>
            <w:left w:val="none" w:sz="0" w:space="0" w:color="auto"/>
            <w:bottom w:val="none" w:sz="0" w:space="0" w:color="auto"/>
            <w:right w:val="none" w:sz="0" w:space="0" w:color="auto"/>
          </w:divBdr>
        </w:div>
      </w:divsChild>
    </w:div>
    <w:div w:id="1311902001">
      <w:bodyDiv w:val="1"/>
      <w:marLeft w:val="0"/>
      <w:marRight w:val="0"/>
      <w:marTop w:val="0"/>
      <w:marBottom w:val="0"/>
      <w:divBdr>
        <w:top w:val="none" w:sz="0" w:space="0" w:color="auto"/>
        <w:left w:val="none" w:sz="0" w:space="0" w:color="auto"/>
        <w:bottom w:val="none" w:sz="0" w:space="0" w:color="auto"/>
        <w:right w:val="none" w:sz="0" w:space="0" w:color="auto"/>
      </w:divBdr>
      <w:divsChild>
        <w:div w:id="1050345634">
          <w:marLeft w:val="0"/>
          <w:marRight w:val="0"/>
          <w:marTop w:val="0"/>
          <w:marBottom w:val="0"/>
          <w:divBdr>
            <w:top w:val="none" w:sz="0" w:space="0" w:color="auto"/>
            <w:left w:val="none" w:sz="0" w:space="0" w:color="auto"/>
            <w:bottom w:val="none" w:sz="0" w:space="0" w:color="auto"/>
            <w:right w:val="none" w:sz="0" w:space="0" w:color="auto"/>
          </w:divBdr>
          <w:divsChild>
            <w:div w:id="46138480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11908184">
      <w:bodyDiv w:val="1"/>
      <w:marLeft w:val="0"/>
      <w:marRight w:val="0"/>
      <w:marTop w:val="0"/>
      <w:marBottom w:val="0"/>
      <w:divBdr>
        <w:top w:val="none" w:sz="0" w:space="0" w:color="auto"/>
        <w:left w:val="none" w:sz="0" w:space="0" w:color="auto"/>
        <w:bottom w:val="none" w:sz="0" w:space="0" w:color="auto"/>
        <w:right w:val="none" w:sz="0" w:space="0" w:color="auto"/>
      </w:divBdr>
    </w:div>
    <w:div w:id="1311979869">
      <w:bodyDiv w:val="1"/>
      <w:marLeft w:val="0"/>
      <w:marRight w:val="0"/>
      <w:marTop w:val="0"/>
      <w:marBottom w:val="0"/>
      <w:divBdr>
        <w:top w:val="none" w:sz="0" w:space="0" w:color="auto"/>
        <w:left w:val="none" w:sz="0" w:space="0" w:color="auto"/>
        <w:bottom w:val="none" w:sz="0" w:space="0" w:color="auto"/>
        <w:right w:val="none" w:sz="0" w:space="0" w:color="auto"/>
      </w:divBdr>
      <w:divsChild>
        <w:div w:id="1256397157">
          <w:marLeft w:val="0"/>
          <w:marRight w:val="0"/>
          <w:marTop w:val="0"/>
          <w:marBottom w:val="0"/>
          <w:divBdr>
            <w:top w:val="none" w:sz="0" w:space="0" w:color="auto"/>
            <w:left w:val="none" w:sz="0" w:space="0" w:color="auto"/>
            <w:bottom w:val="none" w:sz="0" w:space="0" w:color="auto"/>
            <w:right w:val="none" w:sz="0" w:space="0" w:color="auto"/>
          </w:divBdr>
        </w:div>
      </w:divsChild>
    </w:div>
    <w:div w:id="1312057155">
      <w:bodyDiv w:val="1"/>
      <w:marLeft w:val="0"/>
      <w:marRight w:val="0"/>
      <w:marTop w:val="0"/>
      <w:marBottom w:val="0"/>
      <w:divBdr>
        <w:top w:val="none" w:sz="0" w:space="0" w:color="auto"/>
        <w:left w:val="none" w:sz="0" w:space="0" w:color="auto"/>
        <w:bottom w:val="none" w:sz="0" w:space="0" w:color="auto"/>
        <w:right w:val="none" w:sz="0" w:space="0" w:color="auto"/>
      </w:divBdr>
      <w:divsChild>
        <w:div w:id="1688289828">
          <w:marLeft w:val="0"/>
          <w:marRight w:val="0"/>
          <w:marTop w:val="0"/>
          <w:marBottom w:val="0"/>
          <w:divBdr>
            <w:top w:val="none" w:sz="0" w:space="0" w:color="auto"/>
            <w:left w:val="none" w:sz="0" w:space="0" w:color="auto"/>
            <w:bottom w:val="none" w:sz="0" w:space="0" w:color="auto"/>
            <w:right w:val="none" w:sz="0" w:space="0" w:color="auto"/>
          </w:divBdr>
        </w:div>
      </w:divsChild>
    </w:div>
    <w:div w:id="1312060191">
      <w:bodyDiv w:val="1"/>
      <w:marLeft w:val="0"/>
      <w:marRight w:val="0"/>
      <w:marTop w:val="0"/>
      <w:marBottom w:val="0"/>
      <w:divBdr>
        <w:top w:val="none" w:sz="0" w:space="0" w:color="auto"/>
        <w:left w:val="none" w:sz="0" w:space="0" w:color="auto"/>
        <w:bottom w:val="none" w:sz="0" w:space="0" w:color="auto"/>
        <w:right w:val="none" w:sz="0" w:space="0" w:color="auto"/>
      </w:divBdr>
    </w:div>
    <w:div w:id="1312060823">
      <w:bodyDiv w:val="1"/>
      <w:marLeft w:val="0"/>
      <w:marRight w:val="0"/>
      <w:marTop w:val="0"/>
      <w:marBottom w:val="0"/>
      <w:divBdr>
        <w:top w:val="none" w:sz="0" w:space="0" w:color="auto"/>
        <w:left w:val="none" w:sz="0" w:space="0" w:color="auto"/>
        <w:bottom w:val="none" w:sz="0" w:space="0" w:color="auto"/>
        <w:right w:val="none" w:sz="0" w:space="0" w:color="auto"/>
      </w:divBdr>
      <w:divsChild>
        <w:div w:id="2110733870">
          <w:marLeft w:val="0"/>
          <w:marRight w:val="0"/>
          <w:marTop w:val="0"/>
          <w:marBottom w:val="525"/>
          <w:divBdr>
            <w:top w:val="none" w:sz="0" w:space="0" w:color="auto"/>
            <w:left w:val="none" w:sz="0" w:space="0" w:color="auto"/>
            <w:bottom w:val="none" w:sz="0" w:space="0" w:color="auto"/>
            <w:right w:val="none" w:sz="0" w:space="0" w:color="auto"/>
          </w:divBdr>
        </w:div>
      </w:divsChild>
    </w:div>
    <w:div w:id="1312100845">
      <w:bodyDiv w:val="1"/>
      <w:marLeft w:val="0"/>
      <w:marRight w:val="0"/>
      <w:marTop w:val="0"/>
      <w:marBottom w:val="0"/>
      <w:divBdr>
        <w:top w:val="none" w:sz="0" w:space="0" w:color="auto"/>
        <w:left w:val="none" w:sz="0" w:space="0" w:color="auto"/>
        <w:bottom w:val="none" w:sz="0" w:space="0" w:color="auto"/>
        <w:right w:val="none" w:sz="0" w:space="0" w:color="auto"/>
      </w:divBdr>
    </w:div>
    <w:div w:id="1312296121">
      <w:bodyDiv w:val="1"/>
      <w:marLeft w:val="0"/>
      <w:marRight w:val="0"/>
      <w:marTop w:val="0"/>
      <w:marBottom w:val="0"/>
      <w:divBdr>
        <w:top w:val="none" w:sz="0" w:space="0" w:color="auto"/>
        <w:left w:val="none" w:sz="0" w:space="0" w:color="auto"/>
        <w:bottom w:val="none" w:sz="0" w:space="0" w:color="auto"/>
        <w:right w:val="none" w:sz="0" w:space="0" w:color="auto"/>
      </w:divBdr>
    </w:div>
    <w:div w:id="1312367018">
      <w:bodyDiv w:val="1"/>
      <w:marLeft w:val="0"/>
      <w:marRight w:val="0"/>
      <w:marTop w:val="0"/>
      <w:marBottom w:val="0"/>
      <w:divBdr>
        <w:top w:val="none" w:sz="0" w:space="0" w:color="auto"/>
        <w:left w:val="none" w:sz="0" w:space="0" w:color="auto"/>
        <w:bottom w:val="none" w:sz="0" w:space="0" w:color="auto"/>
        <w:right w:val="none" w:sz="0" w:space="0" w:color="auto"/>
      </w:divBdr>
    </w:div>
    <w:div w:id="1312441401">
      <w:bodyDiv w:val="1"/>
      <w:marLeft w:val="0"/>
      <w:marRight w:val="0"/>
      <w:marTop w:val="0"/>
      <w:marBottom w:val="0"/>
      <w:divBdr>
        <w:top w:val="none" w:sz="0" w:space="0" w:color="auto"/>
        <w:left w:val="none" w:sz="0" w:space="0" w:color="auto"/>
        <w:bottom w:val="none" w:sz="0" w:space="0" w:color="auto"/>
        <w:right w:val="none" w:sz="0" w:space="0" w:color="auto"/>
      </w:divBdr>
    </w:div>
    <w:div w:id="1312490807">
      <w:bodyDiv w:val="1"/>
      <w:marLeft w:val="0"/>
      <w:marRight w:val="0"/>
      <w:marTop w:val="0"/>
      <w:marBottom w:val="0"/>
      <w:divBdr>
        <w:top w:val="none" w:sz="0" w:space="0" w:color="auto"/>
        <w:left w:val="none" w:sz="0" w:space="0" w:color="auto"/>
        <w:bottom w:val="none" w:sz="0" w:space="0" w:color="auto"/>
        <w:right w:val="none" w:sz="0" w:space="0" w:color="auto"/>
      </w:divBdr>
      <w:divsChild>
        <w:div w:id="1430276969">
          <w:marLeft w:val="0"/>
          <w:marRight w:val="0"/>
          <w:marTop w:val="0"/>
          <w:marBottom w:val="0"/>
          <w:divBdr>
            <w:top w:val="none" w:sz="0" w:space="0" w:color="auto"/>
            <w:left w:val="none" w:sz="0" w:space="0" w:color="auto"/>
            <w:bottom w:val="none" w:sz="0" w:space="0" w:color="auto"/>
            <w:right w:val="none" w:sz="0" w:space="0" w:color="auto"/>
          </w:divBdr>
          <w:divsChild>
            <w:div w:id="2012105041">
              <w:marLeft w:val="0"/>
              <w:marRight w:val="0"/>
              <w:marTop w:val="0"/>
              <w:marBottom w:val="0"/>
              <w:divBdr>
                <w:top w:val="none" w:sz="0" w:space="0" w:color="auto"/>
                <w:left w:val="none" w:sz="0" w:space="0" w:color="auto"/>
                <w:bottom w:val="none" w:sz="0" w:space="0" w:color="auto"/>
                <w:right w:val="none" w:sz="0" w:space="0" w:color="auto"/>
              </w:divBdr>
            </w:div>
          </w:divsChild>
        </w:div>
        <w:div w:id="410785196">
          <w:marLeft w:val="0"/>
          <w:marRight w:val="0"/>
          <w:marTop w:val="225"/>
          <w:marBottom w:val="600"/>
          <w:divBdr>
            <w:top w:val="none" w:sz="0" w:space="0" w:color="auto"/>
            <w:left w:val="none" w:sz="0" w:space="0" w:color="auto"/>
            <w:bottom w:val="none" w:sz="0" w:space="0" w:color="auto"/>
            <w:right w:val="none" w:sz="0" w:space="0" w:color="auto"/>
          </w:divBdr>
        </w:div>
      </w:divsChild>
    </w:div>
    <w:div w:id="1312560627">
      <w:bodyDiv w:val="1"/>
      <w:marLeft w:val="0"/>
      <w:marRight w:val="0"/>
      <w:marTop w:val="0"/>
      <w:marBottom w:val="0"/>
      <w:divBdr>
        <w:top w:val="none" w:sz="0" w:space="0" w:color="auto"/>
        <w:left w:val="none" w:sz="0" w:space="0" w:color="auto"/>
        <w:bottom w:val="none" w:sz="0" w:space="0" w:color="auto"/>
        <w:right w:val="none" w:sz="0" w:space="0" w:color="auto"/>
      </w:divBdr>
      <w:divsChild>
        <w:div w:id="224529257">
          <w:marLeft w:val="0"/>
          <w:marRight w:val="0"/>
          <w:marTop w:val="0"/>
          <w:marBottom w:val="0"/>
          <w:divBdr>
            <w:top w:val="none" w:sz="0" w:space="0" w:color="auto"/>
            <w:left w:val="none" w:sz="0" w:space="0" w:color="auto"/>
            <w:bottom w:val="none" w:sz="0" w:space="0" w:color="auto"/>
            <w:right w:val="none" w:sz="0" w:space="0" w:color="auto"/>
          </w:divBdr>
        </w:div>
        <w:div w:id="378943770">
          <w:marLeft w:val="0"/>
          <w:marRight w:val="0"/>
          <w:marTop w:val="0"/>
          <w:marBottom w:val="0"/>
          <w:divBdr>
            <w:top w:val="none" w:sz="0" w:space="0" w:color="auto"/>
            <w:left w:val="none" w:sz="0" w:space="0" w:color="auto"/>
            <w:bottom w:val="none" w:sz="0" w:space="0" w:color="auto"/>
            <w:right w:val="none" w:sz="0" w:space="0" w:color="auto"/>
          </w:divBdr>
        </w:div>
        <w:div w:id="1695421554">
          <w:marLeft w:val="0"/>
          <w:marRight w:val="0"/>
          <w:marTop w:val="0"/>
          <w:marBottom w:val="0"/>
          <w:divBdr>
            <w:top w:val="none" w:sz="0" w:space="0" w:color="auto"/>
            <w:left w:val="none" w:sz="0" w:space="0" w:color="auto"/>
            <w:bottom w:val="none" w:sz="0" w:space="0" w:color="auto"/>
            <w:right w:val="none" w:sz="0" w:space="0" w:color="auto"/>
          </w:divBdr>
          <w:divsChild>
            <w:div w:id="882446693">
              <w:marLeft w:val="0"/>
              <w:marRight w:val="150"/>
              <w:marTop w:val="0"/>
              <w:marBottom w:val="0"/>
              <w:divBdr>
                <w:top w:val="none" w:sz="0" w:space="0" w:color="auto"/>
                <w:left w:val="none" w:sz="0" w:space="0" w:color="auto"/>
                <w:bottom w:val="none" w:sz="0" w:space="0" w:color="auto"/>
                <w:right w:val="none" w:sz="0" w:space="0" w:color="auto"/>
              </w:divBdr>
            </w:div>
            <w:div w:id="1348632411">
              <w:marLeft w:val="0"/>
              <w:marRight w:val="150"/>
              <w:marTop w:val="0"/>
              <w:marBottom w:val="0"/>
              <w:divBdr>
                <w:top w:val="none" w:sz="0" w:space="0" w:color="auto"/>
                <w:left w:val="none" w:sz="0" w:space="0" w:color="auto"/>
                <w:bottom w:val="none" w:sz="0" w:space="0" w:color="auto"/>
                <w:right w:val="none" w:sz="0" w:space="0" w:color="auto"/>
              </w:divBdr>
            </w:div>
          </w:divsChild>
        </w:div>
        <w:div w:id="2020892218">
          <w:marLeft w:val="0"/>
          <w:marRight w:val="0"/>
          <w:marTop w:val="0"/>
          <w:marBottom w:val="150"/>
          <w:divBdr>
            <w:top w:val="none" w:sz="0" w:space="0" w:color="auto"/>
            <w:left w:val="none" w:sz="0" w:space="0" w:color="auto"/>
            <w:bottom w:val="none" w:sz="0" w:space="0" w:color="auto"/>
            <w:right w:val="none" w:sz="0" w:space="0" w:color="auto"/>
          </w:divBdr>
        </w:div>
      </w:divsChild>
    </w:div>
    <w:div w:id="1312901818">
      <w:bodyDiv w:val="1"/>
      <w:marLeft w:val="0"/>
      <w:marRight w:val="0"/>
      <w:marTop w:val="0"/>
      <w:marBottom w:val="0"/>
      <w:divBdr>
        <w:top w:val="none" w:sz="0" w:space="0" w:color="auto"/>
        <w:left w:val="none" w:sz="0" w:space="0" w:color="auto"/>
        <w:bottom w:val="none" w:sz="0" w:space="0" w:color="auto"/>
        <w:right w:val="none" w:sz="0" w:space="0" w:color="auto"/>
      </w:divBdr>
      <w:divsChild>
        <w:div w:id="1862816772">
          <w:marLeft w:val="0"/>
          <w:marRight w:val="0"/>
          <w:marTop w:val="0"/>
          <w:marBottom w:val="525"/>
          <w:divBdr>
            <w:top w:val="none" w:sz="0" w:space="0" w:color="auto"/>
            <w:left w:val="none" w:sz="0" w:space="0" w:color="auto"/>
            <w:bottom w:val="none" w:sz="0" w:space="0" w:color="auto"/>
            <w:right w:val="none" w:sz="0" w:space="0" w:color="auto"/>
          </w:divBdr>
        </w:div>
      </w:divsChild>
    </w:div>
    <w:div w:id="1313098780">
      <w:bodyDiv w:val="1"/>
      <w:marLeft w:val="0"/>
      <w:marRight w:val="0"/>
      <w:marTop w:val="0"/>
      <w:marBottom w:val="0"/>
      <w:divBdr>
        <w:top w:val="none" w:sz="0" w:space="0" w:color="auto"/>
        <w:left w:val="none" w:sz="0" w:space="0" w:color="auto"/>
        <w:bottom w:val="none" w:sz="0" w:space="0" w:color="auto"/>
        <w:right w:val="none" w:sz="0" w:space="0" w:color="auto"/>
      </w:divBdr>
    </w:div>
    <w:div w:id="1313370982">
      <w:bodyDiv w:val="1"/>
      <w:marLeft w:val="0"/>
      <w:marRight w:val="0"/>
      <w:marTop w:val="0"/>
      <w:marBottom w:val="0"/>
      <w:divBdr>
        <w:top w:val="none" w:sz="0" w:space="0" w:color="auto"/>
        <w:left w:val="none" w:sz="0" w:space="0" w:color="auto"/>
        <w:bottom w:val="none" w:sz="0" w:space="0" w:color="auto"/>
        <w:right w:val="none" w:sz="0" w:space="0" w:color="auto"/>
      </w:divBdr>
      <w:divsChild>
        <w:div w:id="491868776">
          <w:marLeft w:val="0"/>
          <w:marRight w:val="0"/>
          <w:marTop w:val="0"/>
          <w:marBottom w:val="0"/>
          <w:divBdr>
            <w:top w:val="none" w:sz="0" w:space="0" w:color="auto"/>
            <w:left w:val="none" w:sz="0" w:space="0" w:color="auto"/>
            <w:bottom w:val="none" w:sz="0" w:space="0" w:color="auto"/>
            <w:right w:val="none" w:sz="0" w:space="0" w:color="auto"/>
          </w:divBdr>
          <w:divsChild>
            <w:div w:id="1350794967">
              <w:marLeft w:val="0"/>
              <w:marRight w:val="0"/>
              <w:marTop w:val="0"/>
              <w:marBottom w:val="0"/>
              <w:divBdr>
                <w:top w:val="none" w:sz="0" w:space="0" w:color="auto"/>
                <w:left w:val="none" w:sz="0" w:space="0" w:color="auto"/>
                <w:bottom w:val="none" w:sz="0" w:space="0" w:color="auto"/>
                <w:right w:val="none" w:sz="0" w:space="0" w:color="auto"/>
              </w:divBdr>
            </w:div>
          </w:divsChild>
        </w:div>
        <w:div w:id="1858957961">
          <w:marLeft w:val="0"/>
          <w:marRight w:val="0"/>
          <w:marTop w:val="225"/>
          <w:marBottom w:val="600"/>
          <w:divBdr>
            <w:top w:val="none" w:sz="0" w:space="0" w:color="auto"/>
            <w:left w:val="none" w:sz="0" w:space="0" w:color="auto"/>
            <w:bottom w:val="none" w:sz="0" w:space="0" w:color="auto"/>
            <w:right w:val="none" w:sz="0" w:space="0" w:color="auto"/>
          </w:divBdr>
        </w:div>
      </w:divsChild>
    </w:div>
    <w:div w:id="1313487937">
      <w:bodyDiv w:val="1"/>
      <w:marLeft w:val="0"/>
      <w:marRight w:val="0"/>
      <w:marTop w:val="0"/>
      <w:marBottom w:val="0"/>
      <w:divBdr>
        <w:top w:val="none" w:sz="0" w:space="0" w:color="auto"/>
        <w:left w:val="none" w:sz="0" w:space="0" w:color="auto"/>
        <w:bottom w:val="none" w:sz="0" w:space="0" w:color="auto"/>
        <w:right w:val="none" w:sz="0" w:space="0" w:color="auto"/>
      </w:divBdr>
    </w:div>
    <w:div w:id="1313679805">
      <w:bodyDiv w:val="1"/>
      <w:marLeft w:val="0"/>
      <w:marRight w:val="0"/>
      <w:marTop w:val="0"/>
      <w:marBottom w:val="0"/>
      <w:divBdr>
        <w:top w:val="none" w:sz="0" w:space="0" w:color="auto"/>
        <w:left w:val="none" w:sz="0" w:space="0" w:color="auto"/>
        <w:bottom w:val="none" w:sz="0" w:space="0" w:color="auto"/>
        <w:right w:val="none" w:sz="0" w:space="0" w:color="auto"/>
      </w:divBdr>
      <w:divsChild>
        <w:div w:id="1470855210">
          <w:marLeft w:val="0"/>
          <w:marRight w:val="0"/>
          <w:marTop w:val="0"/>
          <w:marBottom w:val="0"/>
          <w:divBdr>
            <w:top w:val="none" w:sz="0" w:space="0" w:color="auto"/>
            <w:left w:val="none" w:sz="0" w:space="0" w:color="auto"/>
            <w:bottom w:val="none" w:sz="0" w:space="0" w:color="auto"/>
            <w:right w:val="none" w:sz="0" w:space="0" w:color="auto"/>
          </w:divBdr>
          <w:divsChild>
            <w:div w:id="70556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80811">
      <w:bodyDiv w:val="1"/>
      <w:marLeft w:val="0"/>
      <w:marRight w:val="0"/>
      <w:marTop w:val="0"/>
      <w:marBottom w:val="0"/>
      <w:divBdr>
        <w:top w:val="none" w:sz="0" w:space="0" w:color="auto"/>
        <w:left w:val="none" w:sz="0" w:space="0" w:color="auto"/>
        <w:bottom w:val="none" w:sz="0" w:space="0" w:color="auto"/>
        <w:right w:val="none" w:sz="0" w:space="0" w:color="auto"/>
      </w:divBdr>
      <w:divsChild>
        <w:div w:id="121119298">
          <w:marLeft w:val="0"/>
          <w:marRight w:val="0"/>
          <w:marTop w:val="0"/>
          <w:marBottom w:val="0"/>
          <w:divBdr>
            <w:top w:val="none" w:sz="0" w:space="0" w:color="auto"/>
            <w:left w:val="none" w:sz="0" w:space="0" w:color="auto"/>
            <w:bottom w:val="none" w:sz="0" w:space="0" w:color="auto"/>
            <w:right w:val="none" w:sz="0" w:space="0" w:color="auto"/>
          </w:divBdr>
        </w:div>
        <w:div w:id="470096708">
          <w:marLeft w:val="0"/>
          <w:marRight w:val="0"/>
          <w:marTop w:val="0"/>
          <w:marBottom w:val="375"/>
          <w:divBdr>
            <w:top w:val="none" w:sz="0" w:space="0" w:color="auto"/>
            <w:left w:val="none" w:sz="0" w:space="0" w:color="auto"/>
            <w:bottom w:val="none" w:sz="0" w:space="0" w:color="auto"/>
            <w:right w:val="none" w:sz="0" w:space="0" w:color="auto"/>
          </w:divBdr>
          <w:divsChild>
            <w:div w:id="1505631455">
              <w:marLeft w:val="0"/>
              <w:marRight w:val="0"/>
              <w:marTop w:val="0"/>
              <w:marBottom w:val="0"/>
              <w:divBdr>
                <w:top w:val="none" w:sz="0" w:space="0" w:color="auto"/>
                <w:left w:val="none" w:sz="0" w:space="0" w:color="auto"/>
                <w:bottom w:val="none" w:sz="0" w:space="0" w:color="auto"/>
                <w:right w:val="none" w:sz="0" w:space="0" w:color="auto"/>
              </w:divBdr>
            </w:div>
          </w:divsChild>
        </w:div>
        <w:div w:id="2105102954">
          <w:marLeft w:val="0"/>
          <w:marRight w:val="0"/>
          <w:marTop w:val="0"/>
          <w:marBottom w:val="0"/>
          <w:divBdr>
            <w:top w:val="none" w:sz="0" w:space="0" w:color="auto"/>
            <w:left w:val="none" w:sz="0" w:space="0" w:color="auto"/>
            <w:bottom w:val="none" w:sz="0" w:space="0" w:color="auto"/>
            <w:right w:val="none" w:sz="0" w:space="0" w:color="auto"/>
          </w:divBdr>
        </w:div>
      </w:divsChild>
    </w:div>
    <w:div w:id="1313800645">
      <w:bodyDiv w:val="1"/>
      <w:marLeft w:val="0"/>
      <w:marRight w:val="0"/>
      <w:marTop w:val="0"/>
      <w:marBottom w:val="0"/>
      <w:divBdr>
        <w:top w:val="none" w:sz="0" w:space="0" w:color="auto"/>
        <w:left w:val="none" w:sz="0" w:space="0" w:color="auto"/>
        <w:bottom w:val="none" w:sz="0" w:space="0" w:color="auto"/>
        <w:right w:val="none" w:sz="0" w:space="0" w:color="auto"/>
      </w:divBdr>
    </w:div>
    <w:div w:id="1313828831">
      <w:bodyDiv w:val="1"/>
      <w:marLeft w:val="0"/>
      <w:marRight w:val="0"/>
      <w:marTop w:val="0"/>
      <w:marBottom w:val="0"/>
      <w:divBdr>
        <w:top w:val="none" w:sz="0" w:space="0" w:color="auto"/>
        <w:left w:val="none" w:sz="0" w:space="0" w:color="auto"/>
        <w:bottom w:val="none" w:sz="0" w:space="0" w:color="auto"/>
        <w:right w:val="none" w:sz="0" w:space="0" w:color="auto"/>
      </w:divBdr>
      <w:divsChild>
        <w:div w:id="416710365">
          <w:marLeft w:val="0"/>
          <w:marRight w:val="0"/>
          <w:marTop w:val="0"/>
          <w:marBottom w:val="0"/>
          <w:divBdr>
            <w:top w:val="none" w:sz="0" w:space="0" w:color="auto"/>
            <w:left w:val="none" w:sz="0" w:space="0" w:color="auto"/>
            <w:bottom w:val="none" w:sz="0" w:space="0" w:color="auto"/>
            <w:right w:val="none" w:sz="0" w:space="0" w:color="auto"/>
          </w:divBdr>
        </w:div>
      </w:divsChild>
    </w:div>
    <w:div w:id="1313829222">
      <w:bodyDiv w:val="1"/>
      <w:marLeft w:val="0"/>
      <w:marRight w:val="0"/>
      <w:marTop w:val="0"/>
      <w:marBottom w:val="0"/>
      <w:divBdr>
        <w:top w:val="none" w:sz="0" w:space="0" w:color="auto"/>
        <w:left w:val="none" w:sz="0" w:space="0" w:color="auto"/>
        <w:bottom w:val="none" w:sz="0" w:space="0" w:color="auto"/>
        <w:right w:val="none" w:sz="0" w:space="0" w:color="auto"/>
      </w:divBdr>
    </w:div>
    <w:div w:id="1313869702">
      <w:bodyDiv w:val="1"/>
      <w:marLeft w:val="0"/>
      <w:marRight w:val="0"/>
      <w:marTop w:val="0"/>
      <w:marBottom w:val="0"/>
      <w:divBdr>
        <w:top w:val="none" w:sz="0" w:space="0" w:color="auto"/>
        <w:left w:val="none" w:sz="0" w:space="0" w:color="auto"/>
        <w:bottom w:val="none" w:sz="0" w:space="0" w:color="auto"/>
        <w:right w:val="none" w:sz="0" w:space="0" w:color="auto"/>
      </w:divBdr>
    </w:div>
    <w:div w:id="1313943690">
      <w:bodyDiv w:val="1"/>
      <w:marLeft w:val="0"/>
      <w:marRight w:val="0"/>
      <w:marTop w:val="0"/>
      <w:marBottom w:val="0"/>
      <w:divBdr>
        <w:top w:val="none" w:sz="0" w:space="0" w:color="auto"/>
        <w:left w:val="none" w:sz="0" w:space="0" w:color="auto"/>
        <w:bottom w:val="none" w:sz="0" w:space="0" w:color="auto"/>
        <w:right w:val="none" w:sz="0" w:space="0" w:color="auto"/>
      </w:divBdr>
    </w:div>
    <w:div w:id="1314063234">
      <w:bodyDiv w:val="1"/>
      <w:marLeft w:val="0"/>
      <w:marRight w:val="0"/>
      <w:marTop w:val="0"/>
      <w:marBottom w:val="0"/>
      <w:divBdr>
        <w:top w:val="none" w:sz="0" w:space="0" w:color="auto"/>
        <w:left w:val="none" w:sz="0" w:space="0" w:color="auto"/>
        <w:bottom w:val="none" w:sz="0" w:space="0" w:color="auto"/>
        <w:right w:val="none" w:sz="0" w:space="0" w:color="auto"/>
      </w:divBdr>
    </w:div>
    <w:div w:id="1314065933">
      <w:bodyDiv w:val="1"/>
      <w:marLeft w:val="0"/>
      <w:marRight w:val="0"/>
      <w:marTop w:val="0"/>
      <w:marBottom w:val="0"/>
      <w:divBdr>
        <w:top w:val="none" w:sz="0" w:space="0" w:color="auto"/>
        <w:left w:val="none" w:sz="0" w:space="0" w:color="auto"/>
        <w:bottom w:val="none" w:sz="0" w:space="0" w:color="auto"/>
        <w:right w:val="none" w:sz="0" w:space="0" w:color="auto"/>
      </w:divBdr>
    </w:div>
    <w:div w:id="1314137128">
      <w:bodyDiv w:val="1"/>
      <w:marLeft w:val="0"/>
      <w:marRight w:val="0"/>
      <w:marTop w:val="0"/>
      <w:marBottom w:val="0"/>
      <w:divBdr>
        <w:top w:val="none" w:sz="0" w:space="0" w:color="auto"/>
        <w:left w:val="none" w:sz="0" w:space="0" w:color="auto"/>
        <w:bottom w:val="none" w:sz="0" w:space="0" w:color="auto"/>
        <w:right w:val="none" w:sz="0" w:space="0" w:color="auto"/>
      </w:divBdr>
    </w:div>
    <w:div w:id="1314413239">
      <w:bodyDiv w:val="1"/>
      <w:marLeft w:val="0"/>
      <w:marRight w:val="0"/>
      <w:marTop w:val="0"/>
      <w:marBottom w:val="0"/>
      <w:divBdr>
        <w:top w:val="none" w:sz="0" w:space="0" w:color="auto"/>
        <w:left w:val="none" w:sz="0" w:space="0" w:color="auto"/>
        <w:bottom w:val="none" w:sz="0" w:space="0" w:color="auto"/>
        <w:right w:val="none" w:sz="0" w:space="0" w:color="auto"/>
      </w:divBdr>
    </w:div>
    <w:div w:id="1314523971">
      <w:bodyDiv w:val="1"/>
      <w:marLeft w:val="0"/>
      <w:marRight w:val="0"/>
      <w:marTop w:val="0"/>
      <w:marBottom w:val="0"/>
      <w:divBdr>
        <w:top w:val="none" w:sz="0" w:space="0" w:color="auto"/>
        <w:left w:val="none" w:sz="0" w:space="0" w:color="auto"/>
        <w:bottom w:val="none" w:sz="0" w:space="0" w:color="auto"/>
        <w:right w:val="none" w:sz="0" w:space="0" w:color="auto"/>
      </w:divBdr>
    </w:div>
    <w:div w:id="1314528908">
      <w:bodyDiv w:val="1"/>
      <w:marLeft w:val="0"/>
      <w:marRight w:val="0"/>
      <w:marTop w:val="0"/>
      <w:marBottom w:val="0"/>
      <w:divBdr>
        <w:top w:val="none" w:sz="0" w:space="0" w:color="auto"/>
        <w:left w:val="none" w:sz="0" w:space="0" w:color="auto"/>
        <w:bottom w:val="none" w:sz="0" w:space="0" w:color="auto"/>
        <w:right w:val="none" w:sz="0" w:space="0" w:color="auto"/>
      </w:divBdr>
    </w:div>
    <w:div w:id="1314676864">
      <w:bodyDiv w:val="1"/>
      <w:marLeft w:val="0"/>
      <w:marRight w:val="0"/>
      <w:marTop w:val="0"/>
      <w:marBottom w:val="0"/>
      <w:divBdr>
        <w:top w:val="none" w:sz="0" w:space="0" w:color="auto"/>
        <w:left w:val="none" w:sz="0" w:space="0" w:color="auto"/>
        <w:bottom w:val="none" w:sz="0" w:space="0" w:color="auto"/>
        <w:right w:val="none" w:sz="0" w:space="0" w:color="auto"/>
      </w:divBdr>
    </w:div>
    <w:div w:id="1314793523">
      <w:bodyDiv w:val="1"/>
      <w:marLeft w:val="0"/>
      <w:marRight w:val="0"/>
      <w:marTop w:val="0"/>
      <w:marBottom w:val="0"/>
      <w:divBdr>
        <w:top w:val="none" w:sz="0" w:space="0" w:color="auto"/>
        <w:left w:val="none" w:sz="0" w:space="0" w:color="auto"/>
        <w:bottom w:val="none" w:sz="0" w:space="0" w:color="auto"/>
        <w:right w:val="none" w:sz="0" w:space="0" w:color="auto"/>
      </w:divBdr>
    </w:div>
    <w:div w:id="1314991661">
      <w:bodyDiv w:val="1"/>
      <w:marLeft w:val="0"/>
      <w:marRight w:val="0"/>
      <w:marTop w:val="0"/>
      <w:marBottom w:val="0"/>
      <w:divBdr>
        <w:top w:val="none" w:sz="0" w:space="0" w:color="auto"/>
        <w:left w:val="none" w:sz="0" w:space="0" w:color="auto"/>
        <w:bottom w:val="none" w:sz="0" w:space="0" w:color="auto"/>
        <w:right w:val="none" w:sz="0" w:space="0" w:color="auto"/>
      </w:divBdr>
    </w:div>
    <w:div w:id="1315067280">
      <w:bodyDiv w:val="1"/>
      <w:marLeft w:val="0"/>
      <w:marRight w:val="0"/>
      <w:marTop w:val="0"/>
      <w:marBottom w:val="0"/>
      <w:divBdr>
        <w:top w:val="none" w:sz="0" w:space="0" w:color="auto"/>
        <w:left w:val="none" w:sz="0" w:space="0" w:color="auto"/>
        <w:bottom w:val="none" w:sz="0" w:space="0" w:color="auto"/>
        <w:right w:val="none" w:sz="0" w:space="0" w:color="auto"/>
      </w:divBdr>
      <w:divsChild>
        <w:div w:id="1050689335">
          <w:marLeft w:val="0"/>
          <w:marRight w:val="0"/>
          <w:marTop w:val="225"/>
          <w:marBottom w:val="600"/>
          <w:divBdr>
            <w:top w:val="none" w:sz="0" w:space="0" w:color="auto"/>
            <w:left w:val="none" w:sz="0" w:space="0" w:color="auto"/>
            <w:bottom w:val="none" w:sz="0" w:space="0" w:color="auto"/>
            <w:right w:val="none" w:sz="0" w:space="0" w:color="auto"/>
          </w:divBdr>
        </w:div>
        <w:div w:id="1448696920">
          <w:marLeft w:val="0"/>
          <w:marRight w:val="0"/>
          <w:marTop w:val="0"/>
          <w:marBottom w:val="0"/>
          <w:divBdr>
            <w:top w:val="none" w:sz="0" w:space="0" w:color="auto"/>
            <w:left w:val="none" w:sz="0" w:space="0" w:color="auto"/>
            <w:bottom w:val="none" w:sz="0" w:space="0" w:color="auto"/>
            <w:right w:val="none" w:sz="0" w:space="0" w:color="auto"/>
          </w:divBdr>
          <w:divsChild>
            <w:div w:id="171751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82739">
      <w:bodyDiv w:val="1"/>
      <w:marLeft w:val="0"/>
      <w:marRight w:val="0"/>
      <w:marTop w:val="0"/>
      <w:marBottom w:val="0"/>
      <w:divBdr>
        <w:top w:val="none" w:sz="0" w:space="0" w:color="auto"/>
        <w:left w:val="none" w:sz="0" w:space="0" w:color="auto"/>
        <w:bottom w:val="none" w:sz="0" w:space="0" w:color="auto"/>
        <w:right w:val="none" w:sz="0" w:space="0" w:color="auto"/>
      </w:divBdr>
    </w:div>
    <w:div w:id="1315335569">
      <w:bodyDiv w:val="1"/>
      <w:marLeft w:val="0"/>
      <w:marRight w:val="0"/>
      <w:marTop w:val="0"/>
      <w:marBottom w:val="0"/>
      <w:divBdr>
        <w:top w:val="none" w:sz="0" w:space="0" w:color="auto"/>
        <w:left w:val="none" w:sz="0" w:space="0" w:color="auto"/>
        <w:bottom w:val="none" w:sz="0" w:space="0" w:color="auto"/>
        <w:right w:val="none" w:sz="0" w:space="0" w:color="auto"/>
      </w:divBdr>
    </w:div>
    <w:div w:id="1315377305">
      <w:bodyDiv w:val="1"/>
      <w:marLeft w:val="0"/>
      <w:marRight w:val="0"/>
      <w:marTop w:val="0"/>
      <w:marBottom w:val="0"/>
      <w:divBdr>
        <w:top w:val="none" w:sz="0" w:space="0" w:color="auto"/>
        <w:left w:val="none" w:sz="0" w:space="0" w:color="auto"/>
        <w:bottom w:val="none" w:sz="0" w:space="0" w:color="auto"/>
        <w:right w:val="none" w:sz="0" w:space="0" w:color="auto"/>
      </w:divBdr>
    </w:div>
    <w:div w:id="1315722052">
      <w:bodyDiv w:val="1"/>
      <w:marLeft w:val="0"/>
      <w:marRight w:val="0"/>
      <w:marTop w:val="0"/>
      <w:marBottom w:val="0"/>
      <w:divBdr>
        <w:top w:val="none" w:sz="0" w:space="0" w:color="auto"/>
        <w:left w:val="none" w:sz="0" w:space="0" w:color="auto"/>
        <w:bottom w:val="none" w:sz="0" w:space="0" w:color="auto"/>
        <w:right w:val="none" w:sz="0" w:space="0" w:color="auto"/>
      </w:divBdr>
      <w:divsChild>
        <w:div w:id="331838148">
          <w:marLeft w:val="0"/>
          <w:marRight w:val="0"/>
          <w:marTop w:val="0"/>
          <w:marBottom w:val="0"/>
          <w:divBdr>
            <w:top w:val="none" w:sz="0" w:space="0" w:color="auto"/>
            <w:left w:val="none" w:sz="0" w:space="0" w:color="auto"/>
            <w:bottom w:val="none" w:sz="0" w:space="0" w:color="auto"/>
            <w:right w:val="none" w:sz="0" w:space="0" w:color="auto"/>
          </w:divBdr>
        </w:div>
        <w:div w:id="1895577936">
          <w:marLeft w:val="0"/>
          <w:marRight w:val="0"/>
          <w:marTop w:val="0"/>
          <w:marBottom w:val="0"/>
          <w:divBdr>
            <w:top w:val="none" w:sz="0" w:space="0" w:color="auto"/>
            <w:left w:val="none" w:sz="0" w:space="0" w:color="auto"/>
            <w:bottom w:val="none" w:sz="0" w:space="0" w:color="auto"/>
            <w:right w:val="none" w:sz="0" w:space="0" w:color="auto"/>
          </w:divBdr>
        </w:div>
        <w:div w:id="1243948237">
          <w:marLeft w:val="0"/>
          <w:marRight w:val="0"/>
          <w:marTop w:val="0"/>
          <w:marBottom w:val="0"/>
          <w:divBdr>
            <w:top w:val="none" w:sz="0" w:space="0" w:color="auto"/>
            <w:left w:val="none" w:sz="0" w:space="0" w:color="auto"/>
            <w:bottom w:val="none" w:sz="0" w:space="0" w:color="auto"/>
            <w:right w:val="none" w:sz="0" w:space="0" w:color="auto"/>
          </w:divBdr>
        </w:div>
      </w:divsChild>
    </w:div>
    <w:div w:id="1315724381">
      <w:bodyDiv w:val="1"/>
      <w:marLeft w:val="0"/>
      <w:marRight w:val="0"/>
      <w:marTop w:val="0"/>
      <w:marBottom w:val="0"/>
      <w:divBdr>
        <w:top w:val="none" w:sz="0" w:space="0" w:color="auto"/>
        <w:left w:val="none" w:sz="0" w:space="0" w:color="auto"/>
        <w:bottom w:val="none" w:sz="0" w:space="0" w:color="auto"/>
        <w:right w:val="none" w:sz="0" w:space="0" w:color="auto"/>
      </w:divBdr>
    </w:div>
    <w:div w:id="1315767028">
      <w:bodyDiv w:val="1"/>
      <w:marLeft w:val="0"/>
      <w:marRight w:val="0"/>
      <w:marTop w:val="0"/>
      <w:marBottom w:val="0"/>
      <w:divBdr>
        <w:top w:val="none" w:sz="0" w:space="0" w:color="auto"/>
        <w:left w:val="none" w:sz="0" w:space="0" w:color="auto"/>
        <w:bottom w:val="none" w:sz="0" w:space="0" w:color="auto"/>
        <w:right w:val="none" w:sz="0" w:space="0" w:color="auto"/>
      </w:divBdr>
    </w:div>
    <w:div w:id="1315793295">
      <w:bodyDiv w:val="1"/>
      <w:marLeft w:val="0"/>
      <w:marRight w:val="0"/>
      <w:marTop w:val="0"/>
      <w:marBottom w:val="0"/>
      <w:divBdr>
        <w:top w:val="none" w:sz="0" w:space="0" w:color="auto"/>
        <w:left w:val="none" w:sz="0" w:space="0" w:color="auto"/>
        <w:bottom w:val="none" w:sz="0" w:space="0" w:color="auto"/>
        <w:right w:val="none" w:sz="0" w:space="0" w:color="auto"/>
      </w:divBdr>
    </w:div>
    <w:div w:id="1315838291">
      <w:bodyDiv w:val="1"/>
      <w:marLeft w:val="0"/>
      <w:marRight w:val="0"/>
      <w:marTop w:val="0"/>
      <w:marBottom w:val="0"/>
      <w:divBdr>
        <w:top w:val="none" w:sz="0" w:space="0" w:color="auto"/>
        <w:left w:val="none" w:sz="0" w:space="0" w:color="auto"/>
        <w:bottom w:val="none" w:sz="0" w:space="0" w:color="auto"/>
        <w:right w:val="none" w:sz="0" w:space="0" w:color="auto"/>
      </w:divBdr>
    </w:div>
    <w:div w:id="1315910030">
      <w:bodyDiv w:val="1"/>
      <w:marLeft w:val="0"/>
      <w:marRight w:val="0"/>
      <w:marTop w:val="0"/>
      <w:marBottom w:val="0"/>
      <w:divBdr>
        <w:top w:val="none" w:sz="0" w:space="0" w:color="auto"/>
        <w:left w:val="none" w:sz="0" w:space="0" w:color="auto"/>
        <w:bottom w:val="none" w:sz="0" w:space="0" w:color="auto"/>
        <w:right w:val="none" w:sz="0" w:space="0" w:color="auto"/>
      </w:divBdr>
      <w:divsChild>
        <w:div w:id="1005323720">
          <w:marLeft w:val="0"/>
          <w:marRight w:val="0"/>
          <w:marTop w:val="0"/>
          <w:marBottom w:val="0"/>
          <w:divBdr>
            <w:top w:val="none" w:sz="0" w:space="0" w:color="auto"/>
            <w:left w:val="none" w:sz="0" w:space="0" w:color="auto"/>
            <w:bottom w:val="none" w:sz="0" w:space="0" w:color="auto"/>
            <w:right w:val="none" w:sz="0" w:space="0" w:color="auto"/>
          </w:divBdr>
        </w:div>
      </w:divsChild>
    </w:div>
    <w:div w:id="1316029892">
      <w:bodyDiv w:val="1"/>
      <w:marLeft w:val="0"/>
      <w:marRight w:val="0"/>
      <w:marTop w:val="0"/>
      <w:marBottom w:val="0"/>
      <w:divBdr>
        <w:top w:val="none" w:sz="0" w:space="0" w:color="auto"/>
        <w:left w:val="none" w:sz="0" w:space="0" w:color="auto"/>
        <w:bottom w:val="none" w:sz="0" w:space="0" w:color="auto"/>
        <w:right w:val="none" w:sz="0" w:space="0" w:color="auto"/>
      </w:divBdr>
      <w:divsChild>
        <w:div w:id="802043248">
          <w:marLeft w:val="0"/>
          <w:marRight w:val="0"/>
          <w:marTop w:val="0"/>
          <w:marBottom w:val="0"/>
          <w:divBdr>
            <w:top w:val="none" w:sz="0" w:space="0" w:color="auto"/>
            <w:left w:val="none" w:sz="0" w:space="0" w:color="auto"/>
            <w:bottom w:val="none" w:sz="0" w:space="0" w:color="auto"/>
            <w:right w:val="none" w:sz="0" w:space="0" w:color="auto"/>
          </w:divBdr>
        </w:div>
      </w:divsChild>
    </w:div>
    <w:div w:id="1316102606">
      <w:bodyDiv w:val="1"/>
      <w:marLeft w:val="0"/>
      <w:marRight w:val="0"/>
      <w:marTop w:val="0"/>
      <w:marBottom w:val="0"/>
      <w:divBdr>
        <w:top w:val="none" w:sz="0" w:space="0" w:color="auto"/>
        <w:left w:val="none" w:sz="0" w:space="0" w:color="auto"/>
        <w:bottom w:val="none" w:sz="0" w:space="0" w:color="auto"/>
        <w:right w:val="none" w:sz="0" w:space="0" w:color="auto"/>
      </w:divBdr>
      <w:divsChild>
        <w:div w:id="635455021">
          <w:marLeft w:val="0"/>
          <w:marRight w:val="0"/>
          <w:marTop w:val="0"/>
          <w:marBottom w:val="0"/>
          <w:divBdr>
            <w:top w:val="none" w:sz="0" w:space="0" w:color="auto"/>
            <w:left w:val="none" w:sz="0" w:space="0" w:color="auto"/>
            <w:bottom w:val="none" w:sz="0" w:space="0" w:color="auto"/>
            <w:right w:val="none" w:sz="0" w:space="0" w:color="auto"/>
          </w:divBdr>
        </w:div>
      </w:divsChild>
    </w:div>
    <w:div w:id="1316105162">
      <w:bodyDiv w:val="1"/>
      <w:marLeft w:val="0"/>
      <w:marRight w:val="0"/>
      <w:marTop w:val="0"/>
      <w:marBottom w:val="0"/>
      <w:divBdr>
        <w:top w:val="none" w:sz="0" w:space="0" w:color="auto"/>
        <w:left w:val="none" w:sz="0" w:space="0" w:color="auto"/>
        <w:bottom w:val="none" w:sz="0" w:space="0" w:color="auto"/>
        <w:right w:val="none" w:sz="0" w:space="0" w:color="auto"/>
      </w:divBdr>
      <w:divsChild>
        <w:div w:id="233858948">
          <w:marLeft w:val="0"/>
          <w:marRight w:val="0"/>
          <w:marTop w:val="0"/>
          <w:marBottom w:val="525"/>
          <w:divBdr>
            <w:top w:val="none" w:sz="0" w:space="0" w:color="auto"/>
            <w:left w:val="none" w:sz="0" w:space="0" w:color="auto"/>
            <w:bottom w:val="none" w:sz="0" w:space="0" w:color="auto"/>
            <w:right w:val="none" w:sz="0" w:space="0" w:color="auto"/>
          </w:divBdr>
        </w:div>
      </w:divsChild>
    </w:div>
    <w:div w:id="1316180129">
      <w:bodyDiv w:val="1"/>
      <w:marLeft w:val="0"/>
      <w:marRight w:val="0"/>
      <w:marTop w:val="0"/>
      <w:marBottom w:val="0"/>
      <w:divBdr>
        <w:top w:val="none" w:sz="0" w:space="0" w:color="auto"/>
        <w:left w:val="none" w:sz="0" w:space="0" w:color="auto"/>
        <w:bottom w:val="none" w:sz="0" w:space="0" w:color="auto"/>
        <w:right w:val="none" w:sz="0" w:space="0" w:color="auto"/>
      </w:divBdr>
      <w:divsChild>
        <w:div w:id="334040122">
          <w:marLeft w:val="0"/>
          <w:marRight w:val="0"/>
          <w:marTop w:val="0"/>
          <w:marBottom w:val="0"/>
          <w:divBdr>
            <w:top w:val="none" w:sz="0" w:space="0" w:color="auto"/>
            <w:left w:val="none" w:sz="0" w:space="0" w:color="auto"/>
            <w:bottom w:val="none" w:sz="0" w:space="0" w:color="auto"/>
            <w:right w:val="none" w:sz="0" w:space="0" w:color="auto"/>
          </w:divBdr>
        </w:div>
        <w:div w:id="42951426">
          <w:marLeft w:val="0"/>
          <w:marRight w:val="0"/>
          <w:marTop w:val="0"/>
          <w:marBottom w:val="375"/>
          <w:divBdr>
            <w:top w:val="none" w:sz="0" w:space="0" w:color="auto"/>
            <w:left w:val="none" w:sz="0" w:space="0" w:color="auto"/>
            <w:bottom w:val="none" w:sz="0" w:space="0" w:color="auto"/>
            <w:right w:val="none" w:sz="0" w:space="0" w:color="auto"/>
          </w:divBdr>
          <w:divsChild>
            <w:div w:id="322853944">
              <w:marLeft w:val="0"/>
              <w:marRight w:val="0"/>
              <w:marTop w:val="0"/>
              <w:marBottom w:val="0"/>
              <w:divBdr>
                <w:top w:val="none" w:sz="0" w:space="0" w:color="auto"/>
                <w:left w:val="none" w:sz="0" w:space="0" w:color="auto"/>
                <w:bottom w:val="none" w:sz="0" w:space="0" w:color="auto"/>
                <w:right w:val="none" w:sz="0" w:space="0" w:color="auto"/>
              </w:divBdr>
            </w:div>
          </w:divsChild>
        </w:div>
        <w:div w:id="1603299314">
          <w:marLeft w:val="0"/>
          <w:marRight w:val="0"/>
          <w:marTop w:val="0"/>
          <w:marBottom w:val="0"/>
          <w:divBdr>
            <w:top w:val="none" w:sz="0" w:space="0" w:color="auto"/>
            <w:left w:val="none" w:sz="0" w:space="0" w:color="auto"/>
            <w:bottom w:val="none" w:sz="0" w:space="0" w:color="auto"/>
            <w:right w:val="none" w:sz="0" w:space="0" w:color="auto"/>
          </w:divBdr>
        </w:div>
      </w:divsChild>
    </w:div>
    <w:div w:id="1316300680">
      <w:bodyDiv w:val="1"/>
      <w:marLeft w:val="0"/>
      <w:marRight w:val="0"/>
      <w:marTop w:val="0"/>
      <w:marBottom w:val="0"/>
      <w:divBdr>
        <w:top w:val="none" w:sz="0" w:space="0" w:color="auto"/>
        <w:left w:val="none" w:sz="0" w:space="0" w:color="auto"/>
        <w:bottom w:val="none" w:sz="0" w:space="0" w:color="auto"/>
        <w:right w:val="none" w:sz="0" w:space="0" w:color="auto"/>
      </w:divBdr>
      <w:divsChild>
        <w:div w:id="1906261954">
          <w:marLeft w:val="0"/>
          <w:marRight w:val="0"/>
          <w:marTop w:val="0"/>
          <w:marBottom w:val="525"/>
          <w:divBdr>
            <w:top w:val="none" w:sz="0" w:space="0" w:color="auto"/>
            <w:left w:val="none" w:sz="0" w:space="0" w:color="auto"/>
            <w:bottom w:val="none" w:sz="0" w:space="0" w:color="auto"/>
            <w:right w:val="none" w:sz="0" w:space="0" w:color="auto"/>
          </w:divBdr>
        </w:div>
      </w:divsChild>
    </w:div>
    <w:div w:id="1316912416">
      <w:bodyDiv w:val="1"/>
      <w:marLeft w:val="0"/>
      <w:marRight w:val="0"/>
      <w:marTop w:val="0"/>
      <w:marBottom w:val="0"/>
      <w:divBdr>
        <w:top w:val="none" w:sz="0" w:space="0" w:color="auto"/>
        <w:left w:val="none" w:sz="0" w:space="0" w:color="auto"/>
        <w:bottom w:val="none" w:sz="0" w:space="0" w:color="auto"/>
        <w:right w:val="none" w:sz="0" w:space="0" w:color="auto"/>
      </w:divBdr>
      <w:divsChild>
        <w:div w:id="1042513744">
          <w:marLeft w:val="0"/>
          <w:marRight w:val="0"/>
          <w:marTop w:val="0"/>
          <w:marBottom w:val="0"/>
          <w:divBdr>
            <w:top w:val="none" w:sz="0" w:space="0" w:color="auto"/>
            <w:left w:val="none" w:sz="0" w:space="0" w:color="auto"/>
            <w:bottom w:val="none" w:sz="0" w:space="0" w:color="auto"/>
            <w:right w:val="none" w:sz="0" w:space="0" w:color="auto"/>
          </w:divBdr>
        </w:div>
      </w:divsChild>
    </w:div>
    <w:div w:id="1316951395">
      <w:bodyDiv w:val="1"/>
      <w:marLeft w:val="0"/>
      <w:marRight w:val="0"/>
      <w:marTop w:val="0"/>
      <w:marBottom w:val="0"/>
      <w:divBdr>
        <w:top w:val="none" w:sz="0" w:space="0" w:color="auto"/>
        <w:left w:val="none" w:sz="0" w:space="0" w:color="auto"/>
        <w:bottom w:val="none" w:sz="0" w:space="0" w:color="auto"/>
        <w:right w:val="none" w:sz="0" w:space="0" w:color="auto"/>
      </w:divBdr>
    </w:div>
    <w:div w:id="1317108165">
      <w:bodyDiv w:val="1"/>
      <w:marLeft w:val="0"/>
      <w:marRight w:val="0"/>
      <w:marTop w:val="0"/>
      <w:marBottom w:val="0"/>
      <w:divBdr>
        <w:top w:val="none" w:sz="0" w:space="0" w:color="auto"/>
        <w:left w:val="none" w:sz="0" w:space="0" w:color="auto"/>
        <w:bottom w:val="none" w:sz="0" w:space="0" w:color="auto"/>
        <w:right w:val="none" w:sz="0" w:space="0" w:color="auto"/>
      </w:divBdr>
    </w:div>
    <w:div w:id="1317108662">
      <w:bodyDiv w:val="1"/>
      <w:marLeft w:val="0"/>
      <w:marRight w:val="0"/>
      <w:marTop w:val="0"/>
      <w:marBottom w:val="0"/>
      <w:divBdr>
        <w:top w:val="none" w:sz="0" w:space="0" w:color="auto"/>
        <w:left w:val="none" w:sz="0" w:space="0" w:color="auto"/>
        <w:bottom w:val="none" w:sz="0" w:space="0" w:color="auto"/>
        <w:right w:val="none" w:sz="0" w:space="0" w:color="auto"/>
      </w:divBdr>
      <w:divsChild>
        <w:div w:id="1658991048">
          <w:marLeft w:val="0"/>
          <w:marRight w:val="-11063"/>
          <w:marTop w:val="0"/>
          <w:marBottom w:val="0"/>
          <w:divBdr>
            <w:top w:val="none" w:sz="0" w:space="0" w:color="auto"/>
            <w:left w:val="none" w:sz="0" w:space="0" w:color="auto"/>
            <w:bottom w:val="none" w:sz="0" w:space="0" w:color="auto"/>
            <w:right w:val="none" w:sz="0" w:space="0" w:color="auto"/>
          </w:divBdr>
          <w:divsChild>
            <w:div w:id="1401557162">
              <w:marLeft w:val="0"/>
              <w:marRight w:val="0"/>
              <w:marTop w:val="0"/>
              <w:marBottom w:val="0"/>
              <w:divBdr>
                <w:top w:val="none" w:sz="0" w:space="0" w:color="auto"/>
                <w:left w:val="none" w:sz="0" w:space="0" w:color="auto"/>
                <w:bottom w:val="none" w:sz="0" w:space="0" w:color="auto"/>
                <w:right w:val="none" w:sz="0" w:space="0" w:color="auto"/>
              </w:divBdr>
              <w:divsChild>
                <w:div w:id="75081305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951861198">
          <w:marLeft w:val="1383"/>
          <w:marRight w:val="-11063"/>
          <w:marTop w:val="0"/>
          <w:marBottom w:val="210"/>
          <w:divBdr>
            <w:top w:val="none" w:sz="0" w:space="0" w:color="auto"/>
            <w:left w:val="none" w:sz="0" w:space="0" w:color="auto"/>
            <w:bottom w:val="none" w:sz="0" w:space="0" w:color="auto"/>
            <w:right w:val="none" w:sz="0" w:space="0" w:color="auto"/>
          </w:divBdr>
          <w:divsChild>
            <w:div w:id="218708590">
              <w:marLeft w:val="0"/>
              <w:marRight w:val="0"/>
              <w:marTop w:val="0"/>
              <w:marBottom w:val="0"/>
              <w:divBdr>
                <w:top w:val="none" w:sz="0" w:space="0" w:color="auto"/>
                <w:left w:val="none" w:sz="0" w:space="0" w:color="auto"/>
                <w:bottom w:val="single" w:sz="18" w:space="8" w:color="000000"/>
                <w:right w:val="none" w:sz="0" w:space="0" w:color="auto"/>
              </w:divBdr>
            </w:div>
            <w:div w:id="1867669507">
              <w:marLeft w:val="0"/>
              <w:marRight w:val="0"/>
              <w:marTop w:val="0"/>
              <w:marBottom w:val="0"/>
              <w:divBdr>
                <w:top w:val="none" w:sz="0" w:space="0" w:color="auto"/>
                <w:left w:val="none" w:sz="0" w:space="0" w:color="auto"/>
                <w:bottom w:val="none" w:sz="0" w:space="0" w:color="auto"/>
                <w:right w:val="none" w:sz="0" w:space="0" w:color="auto"/>
              </w:divBdr>
              <w:divsChild>
                <w:div w:id="720596011">
                  <w:marLeft w:val="0"/>
                  <w:marRight w:val="0"/>
                  <w:marTop w:val="0"/>
                  <w:marBottom w:val="0"/>
                  <w:divBdr>
                    <w:top w:val="none" w:sz="0" w:space="0" w:color="auto"/>
                    <w:left w:val="none" w:sz="0" w:space="0" w:color="auto"/>
                    <w:bottom w:val="none" w:sz="0" w:space="0" w:color="auto"/>
                    <w:right w:val="none" w:sz="0" w:space="0" w:color="auto"/>
                  </w:divBdr>
                </w:div>
                <w:div w:id="942306338">
                  <w:marLeft w:val="0"/>
                  <w:marRight w:val="0"/>
                  <w:marTop w:val="0"/>
                  <w:marBottom w:val="0"/>
                  <w:divBdr>
                    <w:top w:val="none" w:sz="0" w:space="0" w:color="auto"/>
                    <w:left w:val="none" w:sz="0" w:space="0" w:color="auto"/>
                    <w:bottom w:val="none" w:sz="0" w:space="0" w:color="auto"/>
                    <w:right w:val="none" w:sz="0" w:space="0" w:color="auto"/>
                  </w:divBdr>
                </w:div>
                <w:div w:id="1130241991">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317143812">
      <w:bodyDiv w:val="1"/>
      <w:marLeft w:val="0"/>
      <w:marRight w:val="0"/>
      <w:marTop w:val="0"/>
      <w:marBottom w:val="0"/>
      <w:divBdr>
        <w:top w:val="none" w:sz="0" w:space="0" w:color="auto"/>
        <w:left w:val="none" w:sz="0" w:space="0" w:color="auto"/>
        <w:bottom w:val="none" w:sz="0" w:space="0" w:color="auto"/>
        <w:right w:val="none" w:sz="0" w:space="0" w:color="auto"/>
      </w:divBdr>
    </w:div>
    <w:div w:id="1317143845">
      <w:bodyDiv w:val="1"/>
      <w:marLeft w:val="0"/>
      <w:marRight w:val="0"/>
      <w:marTop w:val="0"/>
      <w:marBottom w:val="0"/>
      <w:divBdr>
        <w:top w:val="none" w:sz="0" w:space="0" w:color="auto"/>
        <w:left w:val="none" w:sz="0" w:space="0" w:color="auto"/>
        <w:bottom w:val="none" w:sz="0" w:space="0" w:color="auto"/>
        <w:right w:val="none" w:sz="0" w:space="0" w:color="auto"/>
      </w:divBdr>
    </w:div>
    <w:div w:id="1317149628">
      <w:bodyDiv w:val="1"/>
      <w:marLeft w:val="0"/>
      <w:marRight w:val="0"/>
      <w:marTop w:val="0"/>
      <w:marBottom w:val="0"/>
      <w:divBdr>
        <w:top w:val="none" w:sz="0" w:space="0" w:color="auto"/>
        <w:left w:val="none" w:sz="0" w:space="0" w:color="auto"/>
        <w:bottom w:val="none" w:sz="0" w:space="0" w:color="auto"/>
        <w:right w:val="none" w:sz="0" w:space="0" w:color="auto"/>
      </w:divBdr>
    </w:div>
    <w:div w:id="1317297377">
      <w:bodyDiv w:val="1"/>
      <w:marLeft w:val="0"/>
      <w:marRight w:val="0"/>
      <w:marTop w:val="0"/>
      <w:marBottom w:val="0"/>
      <w:divBdr>
        <w:top w:val="none" w:sz="0" w:space="0" w:color="auto"/>
        <w:left w:val="none" w:sz="0" w:space="0" w:color="auto"/>
        <w:bottom w:val="none" w:sz="0" w:space="0" w:color="auto"/>
        <w:right w:val="none" w:sz="0" w:space="0" w:color="auto"/>
      </w:divBdr>
    </w:div>
    <w:div w:id="1317340013">
      <w:bodyDiv w:val="1"/>
      <w:marLeft w:val="0"/>
      <w:marRight w:val="0"/>
      <w:marTop w:val="0"/>
      <w:marBottom w:val="0"/>
      <w:divBdr>
        <w:top w:val="none" w:sz="0" w:space="0" w:color="auto"/>
        <w:left w:val="none" w:sz="0" w:space="0" w:color="auto"/>
        <w:bottom w:val="none" w:sz="0" w:space="0" w:color="auto"/>
        <w:right w:val="none" w:sz="0" w:space="0" w:color="auto"/>
      </w:divBdr>
    </w:div>
    <w:div w:id="1317613695">
      <w:bodyDiv w:val="1"/>
      <w:marLeft w:val="0"/>
      <w:marRight w:val="0"/>
      <w:marTop w:val="0"/>
      <w:marBottom w:val="0"/>
      <w:divBdr>
        <w:top w:val="none" w:sz="0" w:space="0" w:color="auto"/>
        <w:left w:val="none" w:sz="0" w:space="0" w:color="auto"/>
        <w:bottom w:val="none" w:sz="0" w:space="0" w:color="auto"/>
        <w:right w:val="none" w:sz="0" w:space="0" w:color="auto"/>
      </w:divBdr>
    </w:div>
    <w:div w:id="1317950989">
      <w:bodyDiv w:val="1"/>
      <w:marLeft w:val="0"/>
      <w:marRight w:val="0"/>
      <w:marTop w:val="0"/>
      <w:marBottom w:val="0"/>
      <w:divBdr>
        <w:top w:val="none" w:sz="0" w:space="0" w:color="auto"/>
        <w:left w:val="none" w:sz="0" w:space="0" w:color="auto"/>
        <w:bottom w:val="none" w:sz="0" w:space="0" w:color="auto"/>
        <w:right w:val="none" w:sz="0" w:space="0" w:color="auto"/>
      </w:divBdr>
      <w:divsChild>
        <w:div w:id="985621022">
          <w:marLeft w:val="0"/>
          <w:marRight w:val="0"/>
          <w:marTop w:val="135"/>
          <w:marBottom w:val="0"/>
          <w:divBdr>
            <w:top w:val="none" w:sz="0" w:space="0" w:color="auto"/>
            <w:left w:val="none" w:sz="0" w:space="0" w:color="auto"/>
            <w:bottom w:val="none" w:sz="0" w:space="0" w:color="auto"/>
            <w:right w:val="none" w:sz="0" w:space="0" w:color="auto"/>
          </w:divBdr>
        </w:div>
      </w:divsChild>
    </w:div>
    <w:div w:id="1317995330">
      <w:bodyDiv w:val="1"/>
      <w:marLeft w:val="0"/>
      <w:marRight w:val="0"/>
      <w:marTop w:val="0"/>
      <w:marBottom w:val="0"/>
      <w:divBdr>
        <w:top w:val="none" w:sz="0" w:space="0" w:color="auto"/>
        <w:left w:val="none" w:sz="0" w:space="0" w:color="auto"/>
        <w:bottom w:val="none" w:sz="0" w:space="0" w:color="auto"/>
        <w:right w:val="none" w:sz="0" w:space="0" w:color="auto"/>
      </w:divBdr>
    </w:div>
    <w:div w:id="1318192494">
      <w:bodyDiv w:val="1"/>
      <w:marLeft w:val="0"/>
      <w:marRight w:val="0"/>
      <w:marTop w:val="0"/>
      <w:marBottom w:val="0"/>
      <w:divBdr>
        <w:top w:val="none" w:sz="0" w:space="0" w:color="auto"/>
        <w:left w:val="none" w:sz="0" w:space="0" w:color="auto"/>
        <w:bottom w:val="none" w:sz="0" w:space="0" w:color="auto"/>
        <w:right w:val="none" w:sz="0" w:space="0" w:color="auto"/>
      </w:divBdr>
      <w:divsChild>
        <w:div w:id="1656298934">
          <w:marLeft w:val="0"/>
          <w:marRight w:val="0"/>
          <w:marTop w:val="0"/>
          <w:marBottom w:val="240"/>
          <w:divBdr>
            <w:top w:val="none" w:sz="0" w:space="0" w:color="auto"/>
            <w:left w:val="none" w:sz="0" w:space="0" w:color="auto"/>
            <w:bottom w:val="none" w:sz="0" w:space="0" w:color="auto"/>
            <w:right w:val="none" w:sz="0" w:space="0" w:color="auto"/>
          </w:divBdr>
        </w:div>
      </w:divsChild>
    </w:div>
    <w:div w:id="1318218697">
      <w:bodyDiv w:val="1"/>
      <w:marLeft w:val="0"/>
      <w:marRight w:val="0"/>
      <w:marTop w:val="0"/>
      <w:marBottom w:val="0"/>
      <w:divBdr>
        <w:top w:val="none" w:sz="0" w:space="0" w:color="auto"/>
        <w:left w:val="none" w:sz="0" w:space="0" w:color="auto"/>
        <w:bottom w:val="none" w:sz="0" w:space="0" w:color="auto"/>
        <w:right w:val="none" w:sz="0" w:space="0" w:color="auto"/>
      </w:divBdr>
    </w:div>
    <w:div w:id="1318264525">
      <w:bodyDiv w:val="1"/>
      <w:marLeft w:val="0"/>
      <w:marRight w:val="0"/>
      <w:marTop w:val="0"/>
      <w:marBottom w:val="0"/>
      <w:divBdr>
        <w:top w:val="none" w:sz="0" w:space="0" w:color="auto"/>
        <w:left w:val="none" w:sz="0" w:space="0" w:color="auto"/>
        <w:bottom w:val="none" w:sz="0" w:space="0" w:color="auto"/>
        <w:right w:val="none" w:sz="0" w:space="0" w:color="auto"/>
      </w:divBdr>
      <w:divsChild>
        <w:div w:id="1580601881">
          <w:marLeft w:val="0"/>
          <w:marRight w:val="0"/>
          <w:marTop w:val="0"/>
          <w:marBottom w:val="0"/>
          <w:divBdr>
            <w:top w:val="none" w:sz="0" w:space="0" w:color="auto"/>
            <w:left w:val="none" w:sz="0" w:space="0" w:color="auto"/>
            <w:bottom w:val="none" w:sz="0" w:space="0" w:color="auto"/>
            <w:right w:val="none" w:sz="0" w:space="0" w:color="auto"/>
          </w:divBdr>
          <w:divsChild>
            <w:div w:id="86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5371">
      <w:bodyDiv w:val="1"/>
      <w:marLeft w:val="0"/>
      <w:marRight w:val="0"/>
      <w:marTop w:val="0"/>
      <w:marBottom w:val="0"/>
      <w:divBdr>
        <w:top w:val="none" w:sz="0" w:space="0" w:color="auto"/>
        <w:left w:val="none" w:sz="0" w:space="0" w:color="auto"/>
        <w:bottom w:val="none" w:sz="0" w:space="0" w:color="auto"/>
        <w:right w:val="none" w:sz="0" w:space="0" w:color="auto"/>
      </w:divBdr>
    </w:div>
    <w:div w:id="1318655901">
      <w:bodyDiv w:val="1"/>
      <w:marLeft w:val="0"/>
      <w:marRight w:val="0"/>
      <w:marTop w:val="0"/>
      <w:marBottom w:val="0"/>
      <w:divBdr>
        <w:top w:val="none" w:sz="0" w:space="0" w:color="auto"/>
        <w:left w:val="none" w:sz="0" w:space="0" w:color="auto"/>
        <w:bottom w:val="none" w:sz="0" w:space="0" w:color="auto"/>
        <w:right w:val="none" w:sz="0" w:space="0" w:color="auto"/>
      </w:divBdr>
      <w:divsChild>
        <w:div w:id="1528906592">
          <w:marLeft w:val="0"/>
          <w:marRight w:val="0"/>
          <w:marTop w:val="0"/>
          <w:marBottom w:val="525"/>
          <w:divBdr>
            <w:top w:val="none" w:sz="0" w:space="0" w:color="auto"/>
            <w:left w:val="none" w:sz="0" w:space="0" w:color="auto"/>
            <w:bottom w:val="none" w:sz="0" w:space="0" w:color="auto"/>
            <w:right w:val="none" w:sz="0" w:space="0" w:color="auto"/>
          </w:divBdr>
        </w:div>
      </w:divsChild>
    </w:div>
    <w:div w:id="1318682169">
      <w:bodyDiv w:val="1"/>
      <w:marLeft w:val="0"/>
      <w:marRight w:val="0"/>
      <w:marTop w:val="0"/>
      <w:marBottom w:val="0"/>
      <w:divBdr>
        <w:top w:val="none" w:sz="0" w:space="0" w:color="auto"/>
        <w:left w:val="none" w:sz="0" w:space="0" w:color="auto"/>
        <w:bottom w:val="none" w:sz="0" w:space="0" w:color="auto"/>
        <w:right w:val="none" w:sz="0" w:space="0" w:color="auto"/>
      </w:divBdr>
    </w:div>
    <w:div w:id="1318724977">
      <w:bodyDiv w:val="1"/>
      <w:marLeft w:val="0"/>
      <w:marRight w:val="0"/>
      <w:marTop w:val="0"/>
      <w:marBottom w:val="0"/>
      <w:divBdr>
        <w:top w:val="none" w:sz="0" w:space="0" w:color="auto"/>
        <w:left w:val="none" w:sz="0" w:space="0" w:color="auto"/>
        <w:bottom w:val="none" w:sz="0" w:space="0" w:color="auto"/>
        <w:right w:val="none" w:sz="0" w:space="0" w:color="auto"/>
      </w:divBdr>
    </w:div>
    <w:div w:id="1318725018">
      <w:bodyDiv w:val="1"/>
      <w:marLeft w:val="0"/>
      <w:marRight w:val="0"/>
      <w:marTop w:val="0"/>
      <w:marBottom w:val="0"/>
      <w:divBdr>
        <w:top w:val="none" w:sz="0" w:space="0" w:color="auto"/>
        <w:left w:val="none" w:sz="0" w:space="0" w:color="auto"/>
        <w:bottom w:val="none" w:sz="0" w:space="0" w:color="auto"/>
        <w:right w:val="none" w:sz="0" w:space="0" w:color="auto"/>
      </w:divBdr>
      <w:divsChild>
        <w:div w:id="901601667">
          <w:marLeft w:val="0"/>
          <w:marRight w:val="0"/>
          <w:marTop w:val="0"/>
          <w:marBottom w:val="0"/>
          <w:divBdr>
            <w:top w:val="none" w:sz="0" w:space="0" w:color="auto"/>
            <w:left w:val="none" w:sz="0" w:space="0" w:color="auto"/>
            <w:bottom w:val="none" w:sz="0" w:space="0" w:color="auto"/>
            <w:right w:val="none" w:sz="0" w:space="0" w:color="auto"/>
          </w:divBdr>
        </w:div>
      </w:divsChild>
    </w:div>
    <w:div w:id="1318728042">
      <w:bodyDiv w:val="1"/>
      <w:marLeft w:val="0"/>
      <w:marRight w:val="0"/>
      <w:marTop w:val="0"/>
      <w:marBottom w:val="0"/>
      <w:divBdr>
        <w:top w:val="none" w:sz="0" w:space="0" w:color="auto"/>
        <w:left w:val="none" w:sz="0" w:space="0" w:color="auto"/>
        <w:bottom w:val="none" w:sz="0" w:space="0" w:color="auto"/>
        <w:right w:val="none" w:sz="0" w:space="0" w:color="auto"/>
      </w:divBdr>
      <w:divsChild>
        <w:div w:id="702637891">
          <w:marLeft w:val="0"/>
          <w:marRight w:val="0"/>
          <w:marTop w:val="0"/>
          <w:marBottom w:val="0"/>
          <w:divBdr>
            <w:top w:val="none" w:sz="0" w:space="0" w:color="auto"/>
            <w:left w:val="none" w:sz="0" w:space="0" w:color="auto"/>
            <w:bottom w:val="none" w:sz="0" w:space="0" w:color="auto"/>
            <w:right w:val="none" w:sz="0" w:space="0" w:color="auto"/>
          </w:divBdr>
          <w:divsChild>
            <w:div w:id="407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6652">
      <w:bodyDiv w:val="1"/>
      <w:marLeft w:val="0"/>
      <w:marRight w:val="0"/>
      <w:marTop w:val="0"/>
      <w:marBottom w:val="0"/>
      <w:divBdr>
        <w:top w:val="none" w:sz="0" w:space="0" w:color="auto"/>
        <w:left w:val="none" w:sz="0" w:space="0" w:color="auto"/>
        <w:bottom w:val="none" w:sz="0" w:space="0" w:color="auto"/>
        <w:right w:val="none" w:sz="0" w:space="0" w:color="auto"/>
      </w:divBdr>
    </w:div>
    <w:div w:id="1318847360">
      <w:bodyDiv w:val="1"/>
      <w:marLeft w:val="0"/>
      <w:marRight w:val="0"/>
      <w:marTop w:val="0"/>
      <w:marBottom w:val="0"/>
      <w:divBdr>
        <w:top w:val="none" w:sz="0" w:space="0" w:color="auto"/>
        <w:left w:val="none" w:sz="0" w:space="0" w:color="auto"/>
        <w:bottom w:val="none" w:sz="0" w:space="0" w:color="auto"/>
        <w:right w:val="none" w:sz="0" w:space="0" w:color="auto"/>
      </w:divBdr>
      <w:divsChild>
        <w:div w:id="1360550938">
          <w:marLeft w:val="0"/>
          <w:marRight w:val="0"/>
          <w:marTop w:val="0"/>
          <w:marBottom w:val="0"/>
          <w:divBdr>
            <w:top w:val="none" w:sz="0" w:space="0" w:color="auto"/>
            <w:left w:val="none" w:sz="0" w:space="0" w:color="auto"/>
            <w:bottom w:val="none" w:sz="0" w:space="0" w:color="auto"/>
            <w:right w:val="none" w:sz="0" w:space="0" w:color="auto"/>
          </w:divBdr>
          <w:divsChild>
            <w:div w:id="1477717291">
              <w:marLeft w:val="0"/>
              <w:marRight w:val="0"/>
              <w:marTop w:val="0"/>
              <w:marBottom w:val="0"/>
              <w:divBdr>
                <w:top w:val="none" w:sz="0" w:space="0" w:color="auto"/>
                <w:left w:val="none" w:sz="0" w:space="0" w:color="auto"/>
                <w:bottom w:val="none" w:sz="0" w:space="0" w:color="auto"/>
                <w:right w:val="none" w:sz="0" w:space="0" w:color="auto"/>
              </w:divBdr>
            </w:div>
          </w:divsChild>
        </w:div>
        <w:div w:id="66463974">
          <w:marLeft w:val="0"/>
          <w:marRight w:val="0"/>
          <w:marTop w:val="225"/>
          <w:marBottom w:val="600"/>
          <w:divBdr>
            <w:top w:val="none" w:sz="0" w:space="0" w:color="auto"/>
            <w:left w:val="none" w:sz="0" w:space="0" w:color="auto"/>
            <w:bottom w:val="none" w:sz="0" w:space="0" w:color="auto"/>
            <w:right w:val="none" w:sz="0" w:space="0" w:color="auto"/>
          </w:divBdr>
        </w:div>
      </w:divsChild>
    </w:div>
    <w:div w:id="1318994326">
      <w:bodyDiv w:val="1"/>
      <w:marLeft w:val="0"/>
      <w:marRight w:val="0"/>
      <w:marTop w:val="0"/>
      <w:marBottom w:val="0"/>
      <w:divBdr>
        <w:top w:val="none" w:sz="0" w:space="0" w:color="auto"/>
        <w:left w:val="none" w:sz="0" w:space="0" w:color="auto"/>
        <w:bottom w:val="none" w:sz="0" w:space="0" w:color="auto"/>
        <w:right w:val="none" w:sz="0" w:space="0" w:color="auto"/>
      </w:divBdr>
      <w:divsChild>
        <w:div w:id="279067749">
          <w:marLeft w:val="0"/>
          <w:marRight w:val="0"/>
          <w:marTop w:val="0"/>
          <w:marBottom w:val="0"/>
          <w:divBdr>
            <w:top w:val="none" w:sz="0" w:space="0" w:color="auto"/>
            <w:left w:val="none" w:sz="0" w:space="0" w:color="auto"/>
            <w:bottom w:val="none" w:sz="0" w:space="0" w:color="auto"/>
            <w:right w:val="none" w:sz="0" w:space="0" w:color="auto"/>
          </w:divBdr>
        </w:div>
        <w:div w:id="2010980406">
          <w:marLeft w:val="0"/>
          <w:marRight w:val="0"/>
          <w:marTop w:val="0"/>
          <w:marBottom w:val="0"/>
          <w:divBdr>
            <w:top w:val="none" w:sz="0" w:space="0" w:color="auto"/>
            <w:left w:val="none" w:sz="0" w:space="0" w:color="auto"/>
            <w:bottom w:val="none" w:sz="0" w:space="0" w:color="auto"/>
            <w:right w:val="none" w:sz="0" w:space="0" w:color="auto"/>
          </w:divBdr>
        </w:div>
      </w:divsChild>
    </w:div>
    <w:div w:id="1318999515">
      <w:bodyDiv w:val="1"/>
      <w:marLeft w:val="0"/>
      <w:marRight w:val="0"/>
      <w:marTop w:val="0"/>
      <w:marBottom w:val="0"/>
      <w:divBdr>
        <w:top w:val="none" w:sz="0" w:space="0" w:color="auto"/>
        <w:left w:val="none" w:sz="0" w:space="0" w:color="auto"/>
        <w:bottom w:val="none" w:sz="0" w:space="0" w:color="auto"/>
        <w:right w:val="none" w:sz="0" w:space="0" w:color="auto"/>
      </w:divBdr>
      <w:divsChild>
        <w:div w:id="1906644191">
          <w:marLeft w:val="0"/>
          <w:marRight w:val="0"/>
          <w:marTop w:val="0"/>
          <w:marBottom w:val="0"/>
          <w:divBdr>
            <w:top w:val="none" w:sz="0" w:space="0" w:color="auto"/>
            <w:left w:val="none" w:sz="0" w:space="0" w:color="auto"/>
            <w:bottom w:val="none" w:sz="0" w:space="0" w:color="auto"/>
            <w:right w:val="none" w:sz="0" w:space="0" w:color="auto"/>
          </w:divBdr>
        </w:div>
      </w:divsChild>
    </w:div>
    <w:div w:id="1319043368">
      <w:bodyDiv w:val="1"/>
      <w:marLeft w:val="0"/>
      <w:marRight w:val="0"/>
      <w:marTop w:val="0"/>
      <w:marBottom w:val="0"/>
      <w:divBdr>
        <w:top w:val="none" w:sz="0" w:space="0" w:color="auto"/>
        <w:left w:val="none" w:sz="0" w:space="0" w:color="auto"/>
        <w:bottom w:val="none" w:sz="0" w:space="0" w:color="auto"/>
        <w:right w:val="none" w:sz="0" w:space="0" w:color="auto"/>
      </w:divBdr>
    </w:div>
    <w:div w:id="1319070887">
      <w:bodyDiv w:val="1"/>
      <w:marLeft w:val="0"/>
      <w:marRight w:val="0"/>
      <w:marTop w:val="0"/>
      <w:marBottom w:val="0"/>
      <w:divBdr>
        <w:top w:val="none" w:sz="0" w:space="0" w:color="auto"/>
        <w:left w:val="none" w:sz="0" w:space="0" w:color="auto"/>
        <w:bottom w:val="none" w:sz="0" w:space="0" w:color="auto"/>
        <w:right w:val="none" w:sz="0" w:space="0" w:color="auto"/>
      </w:divBdr>
    </w:div>
    <w:div w:id="1319187195">
      <w:bodyDiv w:val="1"/>
      <w:marLeft w:val="0"/>
      <w:marRight w:val="0"/>
      <w:marTop w:val="0"/>
      <w:marBottom w:val="0"/>
      <w:divBdr>
        <w:top w:val="none" w:sz="0" w:space="0" w:color="auto"/>
        <w:left w:val="none" w:sz="0" w:space="0" w:color="auto"/>
        <w:bottom w:val="none" w:sz="0" w:space="0" w:color="auto"/>
        <w:right w:val="none" w:sz="0" w:space="0" w:color="auto"/>
      </w:divBdr>
      <w:divsChild>
        <w:div w:id="11555349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19269535">
      <w:bodyDiv w:val="1"/>
      <w:marLeft w:val="0"/>
      <w:marRight w:val="0"/>
      <w:marTop w:val="0"/>
      <w:marBottom w:val="0"/>
      <w:divBdr>
        <w:top w:val="none" w:sz="0" w:space="0" w:color="auto"/>
        <w:left w:val="none" w:sz="0" w:space="0" w:color="auto"/>
        <w:bottom w:val="none" w:sz="0" w:space="0" w:color="auto"/>
        <w:right w:val="none" w:sz="0" w:space="0" w:color="auto"/>
      </w:divBdr>
    </w:div>
    <w:div w:id="1319310440">
      <w:bodyDiv w:val="1"/>
      <w:marLeft w:val="0"/>
      <w:marRight w:val="0"/>
      <w:marTop w:val="0"/>
      <w:marBottom w:val="0"/>
      <w:divBdr>
        <w:top w:val="none" w:sz="0" w:space="0" w:color="auto"/>
        <w:left w:val="none" w:sz="0" w:space="0" w:color="auto"/>
        <w:bottom w:val="none" w:sz="0" w:space="0" w:color="auto"/>
        <w:right w:val="none" w:sz="0" w:space="0" w:color="auto"/>
      </w:divBdr>
      <w:divsChild>
        <w:div w:id="925576267">
          <w:marLeft w:val="0"/>
          <w:marRight w:val="0"/>
          <w:marTop w:val="0"/>
          <w:marBottom w:val="0"/>
          <w:divBdr>
            <w:top w:val="none" w:sz="0" w:space="0" w:color="auto"/>
            <w:left w:val="none" w:sz="0" w:space="0" w:color="auto"/>
            <w:bottom w:val="none" w:sz="0" w:space="0" w:color="auto"/>
            <w:right w:val="none" w:sz="0" w:space="0" w:color="auto"/>
          </w:divBdr>
        </w:div>
      </w:divsChild>
    </w:div>
    <w:div w:id="1319578754">
      <w:bodyDiv w:val="1"/>
      <w:marLeft w:val="0"/>
      <w:marRight w:val="0"/>
      <w:marTop w:val="0"/>
      <w:marBottom w:val="0"/>
      <w:divBdr>
        <w:top w:val="none" w:sz="0" w:space="0" w:color="auto"/>
        <w:left w:val="none" w:sz="0" w:space="0" w:color="auto"/>
        <w:bottom w:val="none" w:sz="0" w:space="0" w:color="auto"/>
        <w:right w:val="none" w:sz="0" w:space="0" w:color="auto"/>
      </w:divBdr>
    </w:div>
    <w:div w:id="1319580058">
      <w:bodyDiv w:val="1"/>
      <w:marLeft w:val="0"/>
      <w:marRight w:val="0"/>
      <w:marTop w:val="0"/>
      <w:marBottom w:val="0"/>
      <w:divBdr>
        <w:top w:val="none" w:sz="0" w:space="0" w:color="auto"/>
        <w:left w:val="none" w:sz="0" w:space="0" w:color="auto"/>
        <w:bottom w:val="none" w:sz="0" w:space="0" w:color="auto"/>
        <w:right w:val="none" w:sz="0" w:space="0" w:color="auto"/>
      </w:divBdr>
      <w:divsChild>
        <w:div w:id="1776097624">
          <w:marLeft w:val="0"/>
          <w:marRight w:val="0"/>
          <w:marTop w:val="0"/>
          <w:marBottom w:val="0"/>
          <w:divBdr>
            <w:top w:val="none" w:sz="0" w:space="0" w:color="auto"/>
            <w:left w:val="none" w:sz="0" w:space="0" w:color="auto"/>
            <w:bottom w:val="none" w:sz="0" w:space="0" w:color="auto"/>
            <w:right w:val="none" w:sz="0" w:space="0" w:color="auto"/>
          </w:divBdr>
          <w:divsChild>
            <w:div w:id="238098863">
              <w:marLeft w:val="0"/>
              <w:marRight w:val="0"/>
              <w:marTop w:val="0"/>
              <w:marBottom w:val="0"/>
              <w:divBdr>
                <w:top w:val="none" w:sz="0" w:space="0" w:color="auto"/>
                <w:left w:val="none" w:sz="0" w:space="0" w:color="auto"/>
                <w:bottom w:val="none" w:sz="0" w:space="0" w:color="auto"/>
                <w:right w:val="none" w:sz="0" w:space="0" w:color="auto"/>
              </w:divBdr>
              <w:divsChild>
                <w:div w:id="1077164667">
                  <w:marLeft w:val="0"/>
                  <w:marRight w:val="0"/>
                  <w:marTop w:val="0"/>
                  <w:marBottom w:val="0"/>
                  <w:divBdr>
                    <w:top w:val="none" w:sz="0" w:space="0" w:color="auto"/>
                    <w:left w:val="none" w:sz="0" w:space="0" w:color="auto"/>
                    <w:bottom w:val="none" w:sz="0" w:space="0" w:color="auto"/>
                    <w:right w:val="none" w:sz="0" w:space="0" w:color="auto"/>
                  </w:divBdr>
                  <w:divsChild>
                    <w:div w:id="260339532">
                      <w:marLeft w:val="0"/>
                      <w:marRight w:val="0"/>
                      <w:marTop w:val="0"/>
                      <w:marBottom w:val="0"/>
                      <w:divBdr>
                        <w:top w:val="none" w:sz="0" w:space="0" w:color="auto"/>
                        <w:left w:val="none" w:sz="0" w:space="0" w:color="auto"/>
                        <w:bottom w:val="none" w:sz="0" w:space="0" w:color="auto"/>
                        <w:right w:val="none" w:sz="0" w:space="0" w:color="auto"/>
                      </w:divBdr>
                      <w:divsChild>
                        <w:div w:id="6766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726203">
      <w:bodyDiv w:val="1"/>
      <w:marLeft w:val="0"/>
      <w:marRight w:val="0"/>
      <w:marTop w:val="0"/>
      <w:marBottom w:val="0"/>
      <w:divBdr>
        <w:top w:val="none" w:sz="0" w:space="0" w:color="auto"/>
        <w:left w:val="none" w:sz="0" w:space="0" w:color="auto"/>
        <w:bottom w:val="none" w:sz="0" w:space="0" w:color="auto"/>
        <w:right w:val="none" w:sz="0" w:space="0" w:color="auto"/>
      </w:divBdr>
    </w:div>
    <w:div w:id="1319840468">
      <w:bodyDiv w:val="1"/>
      <w:marLeft w:val="0"/>
      <w:marRight w:val="0"/>
      <w:marTop w:val="0"/>
      <w:marBottom w:val="0"/>
      <w:divBdr>
        <w:top w:val="none" w:sz="0" w:space="0" w:color="auto"/>
        <w:left w:val="none" w:sz="0" w:space="0" w:color="auto"/>
        <w:bottom w:val="none" w:sz="0" w:space="0" w:color="auto"/>
        <w:right w:val="none" w:sz="0" w:space="0" w:color="auto"/>
      </w:divBdr>
    </w:div>
    <w:div w:id="1319916638">
      <w:bodyDiv w:val="1"/>
      <w:marLeft w:val="0"/>
      <w:marRight w:val="0"/>
      <w:marTop w:val="0"/>
      <w:marBottom w:val="0"/>
      <w:divBdr>
        <w:top w:val="none" w:sz="0" w:space="0" w:color="auto"/>
        <w:left w:val="none" w:sz="0" w:space="0" w:color="auto"/>
        <w:bottom w:val="none" w:sz="0" w:space="0" w:color="auto"/>
        <w:right w:val="none" w:sz="0" w:space="0" w:color="auto"/>
      </w:divBdr>
      <w:divsChild>
        <w:div w:id="16897895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19962817">
      <w:bodyDiv w:val="1"/>
      <w:marLeft w:val="0"/>
      <w:marRight w:val="0"/>
      <w:marTop w:val="0"/>
      <w:marBottom w:val="0"/>
      <w:divBdr>
        <w:top w:val="none" w:sz="0" w:space="0" w:color="auto"/>
        <w:left w:val="none" w:sz="0" w:space="0" w:color="auto"/>
        <w:bottom w:val="none" w:sz="0" w:space="0" w:color="auto"/>
        <w:right w:val="none" w:sz="0" w:space="0" w:color="auto"/>
      </w:divBdr>
      <w:divsChild>
        <w:div w:id="986859744">
          <w:marLeft w:val="0"/>
          <w:marRight w:val="0"/>
          <w:marTop w:val="0"/>
          <w:marBottom w:val="0"/>
          <w:divBdr>
            <w:top w:val="none" w:sz="0" w:space="0" w:color="auto"/>
            <w:left w:val="none" w:sz="0" w:space="0" w:color="auto"/>
            <w:bottom w:val="none" w:sz="0" w:space="0" w:color="auto"/>
            <w:right w:val="none" w:sz="0" w:space="0" w:color="auto"/>
          </w:divBdr>
          <w:divsChild>
            <w:div w:id="204232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5531">
      <w:bodyDiv w:val="1"/>
      <w:marLeft w:val="0"/>
      <w:marRight w:val="0"/>
      <w:marTop w:val="0"/>
      <w:marBottom w:val="0"/>
      <w:divBdr>
        <w:top w:val="none" w:sz="0" w:space="0" w:color="auto"/>
        <w:left w:val="none" w:sz="0" w:space="0" w:color="auto"/>
        <w:bottom w:val="none" w:sz="0" w:space="0" w:color="auto"/>
        <w:right w:val="none" w:sz="0" w:space="0" w:color="auto"/>
      </w:divBdr>
    </w:div>
    <w:div w:id="1320574545">
      <w:bodyDiv w:val="1"/>
      <w:marLeft w:val="0"/>
      <w:marRight w:val="0"/>
      <w:marTop w:val="0"/>
      <w:marBottom w:val="0"/>
      <w:divBdr>
        <w:top w:val="none" w:sz="0" w:space="0" w:color="auto"/>
        <w:left w:val="none" w:sz="0" w:space="0" w:color="auto"/>
        <w:bottom w:val="none" w:sz="0" w:space="0" w:color="auto"/>
        <w:right w:val="none" w:sz="0" w:space="0" w:color="auto"/>
      </w:divBdr>
    </w:div>
    <w:div w:id="1320647573">
      <w:bodyDiv w:val="1"/>
      <w:marLeft w:val="0"/>
      <w:marRight w:val="0"/>
      <w:marTop w:val="0"/>
      <w:marBottom w:val="0"/>
      <w:divBdr>
        <w:top w:val="none" w:sz="0" w:space="0" w:color="auto"/>
        <w:left w:val="none" w:sz="0" w:space="0" w:color="auto"/>
        <w:bottom w:val="none" w:sz="0" w:space="0" w:color="auto"/>
        <w:right w:val="none" w:sz="0" w:space="0" w:color="auto"/>
      </w:divBdr>
    </w:div>
    <w:div w:id="1320815711">
      <w:bodyDiv w:val="1"/>
      <w:marLeft w:val="0"/>
      <w:marRight w:val="0"/>
      <w:marTop w:val="0"/>
      <w:marBottom w:val="0"/>
      <w:divBdr>
        <w:top w:val="none" w:sz="0" w:space="0" w:color="auto"/>
        <w:left w:val="none" w:sz="0" w:space="0" w:color="auto"/>
        <w:bottom w:val="none" w:sz="0" w:space="0" w:color="auto"/>
        <w:right w:val="none" w:sz="0" w:space="0" w:color="auto"/>
      </w:divBdr>
    </w:div>
    <w:div w:id="1320883785">
      <w:bodyDiv w:val="1"/>
      <w:marLeft w:val="0"/>
      <w:marRight w:val="0"/>
      <w:marTop w:val="0"/>
      <w:marBottom w:val="0"/>
      <w:divBdr>
        <w:top w:val="none" w:sz="0" w:space="0" w:color="auto"/>
        <w:left w:val="none" w:sz="0" w:space="0" w:color="auto"/>
        <w:bottom w:val="none" w:sz="0" w:space="0" w:color="auto"/>
        <w:right w:val="none" w:sz="0" w:space="0" w:color="auto"/>
      </w:divBdr>
      <w:divsChild>
        <w:div w:id="729769823">
          <w:marLeft w:val="0"/>
          <w:marRight w:val="0"/>
          <w:marTop w:val="0"/>
          <w:marBottom w:val="0"/>
          <w:divBdr>
            <w:top w:val="none" w:sz="0" w:space="0" w:color="auto"/>
            <w:left w:val="none" w:sz="0" w:space="0" w:color="auto"/>
            <w:bottom w:val="none" w:sz="0" w:space="0" w:color="auto"/>
            <w:right w:val="none" w:sz="0" w:space="0" w:color="auto"/>
          </w:divBdr>
        </w:div>
      </w:divsChild>
    </w:div>
    <w:div w:id="1320960319">
      <w:bodyDiv w:val="1"/>
      <w:marLeft w:val="0"/>
      <w:marRight w:val="0"/>
      <w:marTop w:val="0"/>
      <w:marBottom w:val="0"/>
      <w:divBdr>
        <w:top w:val="none" w:sz="0" w:space="0" w:color="auto"/>
        <w:left w:val="none" w:sz="0" w:space="0" w:color="auto"/>
        <w:bottom w:val="none" w:sz="0" w:space="0" w:color="auto"/>
        <w:right w:val="none" w:sz="0" w:space="0" w:color="auto"/>
      </w:divBdr>
    </w:div>
    <w:div w:id="1320963070">
      <w:bodyDiv w:val="1"/>
      <w:marLeft w:val="0"/>
      <w:marRight w:val="0"/>
      <w:marTop w:val="0"/>
      <w:marBottom w:val="0"/>
      <w:divBdr>
        <w:top w:val="none" w:sz="0" w:space="0" w:color="auto"/>
        <w:left w:val="none" w:sz="0" w:space="0" w:color="auto"/>
        <w:bottom w:val="none" w:sz="0" w:space="0" w:color="auto"/>
        <w:right w:val="none" w:sz="0" w:space="0" w:color="auto"/>
      </w:divBdr>
      <w:divsChild>
        <w:div w:id="1195777697">
          <w:marLeft w:val="0"/>
          <w:marRight w:val="0"/>
          <w:marTop w:val="0"/>
          <w:marBottom w:val="525"/>
          <w:divBdr>
            <w:top w:val="none" w:sz="0" w:space="0" w:color="auto"/>
            <w:left w:val="none" w:sz="0" w:space="0" w:color="auto"/>
            <w:bottom w:val="none" w:sz="0" w:space="0" w:color="auto"/>
            <w:right w:val="none" w:sz="0" w:space="0" w:color="auto"/>
          </w:divBdr>
        </w:div>
      </w:divsChild>
    </w:div>
    <w:div w:id="1320964252">
      <w:bodyDiv w:val="1"/>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
      </w:divsChild>
    </w:div>
    <w:div w:id="1321302338">
      <w:bodyDiv w:val="1"/>
      <w:marLeft w:val="0"/>
      <w:marRight w:val="0"/>
      <w:marTop w:val="0"/>
      <w:marBottom w:val="0"/>
      <w:divBdr>
        <w:top w:val="none" w:sz="0" w:space="0" w:color="auto"/>
        <w:left w:val="none" w:sz="0" w:space="0" w:color="auto"/>
        <w:bottom w:val="none" w:sz="0" w:space="0" w:color="auto"/>
        <w:right w:val="none" w:sz="0" w:space="0" w:color="auto"/>
      </w:divBdr>
      <w:divsChild>
        <w:div w:id="191765060">
          <w:marLeft w:val="0"/>
          <w:marRight w:val="0"/>
          <w:marTop w:val="0"/>
          <w:marBottom w:val="0"/>
          <w:divBdr>
            <w:top w:val="none" w:sz="0" w:space="0" w:color="auto"/>
            <w:left w:val="none" w:sz="0" w:space="0" w:color="auto"/>
            <w:bottom w:val="none" w:sz="0" w:space="0" w:color="auto"/>
            <w:right w:val="none" w:sz="0" w:space="0" w:color="auto"/>
          </w:divBdr>
          <w:divsChild>
            <w:div w:id="1069420675">
              <w:marLeft w:val="0"/>
              <w:marRight w:val="0"/>
              <w:marTop w:val="0"/>
              <w:marBottom w:val="0"/>
              <w:divBdr>
                <w:top w:val="none" w:sz="0" w:space="0" w:color="auto"/>
                <w:left w:val="none" w:sz="0" w:space="0" w:color="auto"/>
                <w:bottom w:val="none" w:sz="0" w:space="0" w:color="auto"/>
                <w:right w:val="none" w:sz="0" w:space="0" w:color="auto"/>
              </w:divBdr>
            </w:div>
          </w:divsChild>
        </w:div>
        <w:div w:id="862287957">
          <w:marLeft w:val="0"/>
          <w:marRight w:val="0"/>
          <w:marTop w:val="225"/>
          <w:marBottom w:val="600"/>
          <w:divBdr>
            <w:top w:val="none" w:sz="0" w:space="0" w:color="auto"/>
            <w:left w:val="none" w:sz="0" w:space="0" w:color="auto"/>
            <w:bottom w:val="none" w:sz="0" w:space="0" w:color="auto"/>
            <w:right w:val="none" w:sz="0" w:space="0" w:color="auto"/>
          </w:divBdr>
        </w:div>
      </w:divsChild>
    </w:div>
    <w:div w:id="1321545073">
      <w:bodyDiv w:val="1"/>
      <w:marLeft w:val="0"/>
      <w:marRight w:val="0"/>
      <w:marTop w:val="0"/>
      <w:marBottom w:val="0"/>
      <w:divBdr>
        <w:top w:val="none" w:sz="0" w:space="0" w:color="auto"/>
        <w:left w:val="none" w:sz="0" w:space="0" w:color="auto"/>
        <w:bottom w:val="none" w:sz="0" w:space="0" w:color="auto"/>
        <w:right w:val="none" w:sz="0" w:space="0" w:color="auto"/>
      </w:divBdr>
    </w:div>
    <w:div w:id="1321693769">
      <w:bodyDiv w:val="1"/>
      <w:marLeft w:val="0"/>
      <w:marRight w:val="0"/>
      <w:marTop w:val="0"/>
      <w:marBottom w:val="0"/>
      <w:divBdr>
        <w:top w:val="none" w:sz="0" w:space="0" w:color="auto"/>
        <w:left w:val="none" w:sz="0" w:space="0" w:color="auto"/>
        <w:bottom w:val="none" w:sz="0" w:space="0" w:color="auto"/>
        <w:right w:val="none" w:sz="0" w:space="0" w:color="auto"/>
      </w:divBdr>
      <w:divsChild>
        <w:div w:id="266275208">
          <w:marLeft w:val="0"/>
          <w:marRight w:val="0"/>
          <w:marTop w:val="0"/>
          <w:marBottom w:val="150"/>
          <w:divBdr>
            <w:top w:val="none" w:sz="0" w:space="0" w:color="auto"/>
            <w:left w:val="none" w:sz="0" w:space="0" w:color="auto"/>
            <w:bottom w:val="none" w:sz="0" w:space="0" w:color="auto"/>
            <w:right w:val="none" w:sz="0" w:space="0" w:color="auto"/>
          </w:divBdr>
        </w:div>
        <w:div w:id="494342009">
          <w:marLeft w:val="0"/>
          <w:marRight w:val="0"/>
          <w:marTop w:val="0"/>
          <w:marBottom w:val="0"/>
          <w:divBdr>
            <w:top w:val="none" w:sz="0" w:space="0" w:color="auto"/>
            <w:left w:val="none" w:sz="0" w:space="0" w:color="auto"/>
            <w:bottom w:val="none" w:sz="0" w:space="0" w:color="auto"/>
            <w:right w:val="none" w:sz="0" w:space="0" w:color="auto"/>
          </w:divBdr>
          <w:divsChild>
            <w:div w:id="682050502">
              <w:marLeft w:val="0"/>
              <w:marRight w:val="150"/>
              <w:marTop w:val="0"/>
              <w:marBottom w:val="0"/>
              <w:divBdr>
                <w:top w:val="none" w:sz="0" w:space="0" w:color="auto"/>
                <w:left w:val="none" w:sz="0" w:space="0" w:color="auto"/>
                <w:bottom w:val="none" w:sz="0" w:space="0" w:color="auto"/>
                <w:right w:val="none" w:sz="0" w:space="0" w:color="auto"/>
              </w:divBdr>
            </w:div>
            <w:div w:id="714740675">
              <w:marLeft w:val="0"/>
              <w:marRight w:val="150"/>
              <w:marTop w:val="0"/>
              <w:marBottom w:val="0"/>
              <w:divBdr>
                <w:top w:val="none" w:sz="0" w:space="0" w:color="auto"/>
                <w:left w:val="none" w:sz="0" w:space="0" w:color="auto"/>
                <w:bottom w:val="none" w:sz="0" w:space="0" w:color="auto"/>
                <w:right w:val="none" w:sz="0" w:space="0" w:color="auto"/>
              </w:divBdr>
            </w:div>
          </w:divsChild>
        </w:div>
        <w:div w:id="1104811282">
          <w:marLeft w:val="0"/>
          <w:marRight w:val="0"/>
          <w:marTop w:val="0"/>
          <w:marBottom w:val="0"/>
          <w:divBdr>
            <w:top w:val="none" w:sz="0" w:space="0" w:color="auto"/>
            <w:left w:val="none" w:sz="0" w:space="0" w:color="auto"/>
            <w:bottom w:val="none" w:sz="0" w:space="0" w:color="auto"/>
            <w:right w:val="none" w:sz="0" w:space="0" w:color="auto"/>
          </w:divBdr>
        </w:div>
        <w:div w:id="1236554509">
          <w:marLeft w:val="0"/>
          <w:marRight w:val="0"/>
          <w:marTop w:val="0"/>
          <w:marBottom w:val="0"/>
          <w:divBdr>
            <w:top w:val="none" w:sz="0" w:space="0" w:color="auto"/>
            <w:left w:val="none" w:sz="0" w:space="0" w:color="auto"/>
            <w:bottom w:val="none" w:sz="0" w:space="0" w:color="auto"/>
            <w:right w:val="none" w:sz="0" w:space="0" w:color="auto"/>
          </w:divBdr>
        </w:div>
      </w:divsChild>
    </w:div>
    <w:div w:id="1321739646">
      <w:bodyDiv w:val="1"/>
      <w:marLeft w:val="0"/>
      <w:marRight w:val="0"/>
      <w:marTop w:val="0"/>
      <w:marBottom w:val="0"/>
      <w:divBdr>
        <w:top w:val="none" w:sz="0" w:space="0" w:color="auto"/>
        <w:left w:val="none" w:sz="0" w:space="0" w:color="auto"/>
        <w:bottom w:val="none" w:sz="0" w:space="0" w:color="auto"/>
        <w:right w:val="none" w:sz="0" w:space="0" w:color="auto"/>
      </w:divBdr>
    </w:div>
    <w:div w:id="1321886964">
      <w:bodyDiv w:val="1"/>
      <w:marLeft w:val="0"/>
      <w:marRight w:val="0"/>
      <w:marTop w:val="0"/>
      <w:marBottom w:val="0"/>
      <w:divBdr>
        <w:top w:val="none" w:sz="0" w:space="0" w:color="auto"/>
        <w:left w:val="none" w:sz="0" w:space="0" w:color="auto"/>
        <w:bottom w:val="none" w:sz="0" w:space="0" w:color="auto"/>
        <w:right w:val="none" w:sz="0" w:space="0" w:color="auto"/>
      </w:divBdr>
      <w:divsChild>
        <w:div w:id="1230384260">
          <w:marLeft w:val="0"/>
          <w:marRight w:val="0"/>
          <w:marTop w:val="0"/>
          <w:marBottom w:val="525"/>
          <w:divBdr>
            <w:top w:val="none" w:sz="0" w:space="0" w:color="auto"/>
            <w:left w:val="none" w:sz="0" w:space="0" w:color="auto"/>
            <w:bottom w:val="none" w:sz="0" w:space="0" w:color="auto"/>
            <w:right w:val="none" w:sz="0" w:space="0" w:color="auto"/>
          </w:divBdr>
        </w:div>
      </w:divsChild>
    </w:div>
    <w:div w:id="1322149898">
      <w:bodyDiv w:val="1"/>
      <w:marLeft w:val="0"/>
      <w:marRight w:val="0"/>
      <w:marTop w:val="0"/>
      <w:marBottom w:val="0"/>
      <w:divBdr>
        <w:top w:val="none" w:sz="0" w:space="0" w:color="auto"/>
        <w:left w:val="none" w:sz="0" w:space="0" w:color="auto"/>
        <w:bottom w:val="none" w:sz="0" w:space="0" w:color="auto"/>
        <w:right w:val="none" w:sz="0" w:space="0" w:color="auto"/>
      </w:divBdr>
    </w:div>
    <w:div w:id="1322150572">
      <w:bodyDiv w:val="1"/>
      <w:marLeft w:val="0"/>
      <w:marRight w:val="0"/>
      <w:marTop w:val="0"/>
      <w:marBottom w:val="0"/>
      <w:divBdr>
        <w:top w:val="none" w:sz="0" w:space="0" w:color="auto"/>
        <w:left w:val="none" w:sz="0" w:space="0" w:color="auto"/>
        <w:bottom w:val="none" w:sz="0" w:space="0" w:color="auto"/>
        <w:right w:val="none" w:sz="0" w:space="0" w:color="auto"/>
      </w:divBdr>
    </w:div>
    <w:div w:id="1322153957">
      <w:bodyDiv w:val="1"/>
      <w:marLeft w:val="0"/>
      <w:marRight w:val="0"/>
      <w:marTop w:val="0"/>
      <w:marBottom w:val="0"/>
      <w:divBdr>
        <w:top w:val="none" w:sz="0" w:space="0" w:color="auto"/>
        <w:left w:val="none" w:sz="0" w:space="0" w:color="auto"/>
        <w:bottom w:val="none" w:sz="0" w:space="0" w:color="auto"/>
        <w:right w:val="none" w:sz="0" w:space="0" w:color="auto"/>
      </w:divBdr>
    </w:div>
    <w:div w:id="1322389232">
      <w:bodyDiv w:val="1"/>
      <w:marLeft w:val="0"/>
      <w:marRight w:val="0"/>
      <w:marTop w:val="0"/>
      <w:marBottom w:val="0"/>
      <w:divBdr>
        <w:top w:val="none" w:sz="0" w:space="0" w:color="auto"/>
        <w:left w:val="none" w:sz="0" w:space="0" w:color="auto"/>
        <w:bottom w:val="none" w:sz="0" w:space="0" w:color="auto"/>
        <w:right w:val="none" w:sz="0" w:space="0" w:color="auto"/>
      </w:divBdr>
      <w:divsChild>
        <w:div w:id="320741379">
          <w:marLeft w:val="0"/>
          <w:marRight w:val="0"/>
          <w:marTop w:val="0"/>
          <w:marBottom w:val="0"/>
          <w:divBdr>
            <w:top w:val="none" w:sz="0" w:space="0" w:color="auto"/>
            <w:left w:val="none" w:sz="0" w:space="0" w:color="auto"/>
            <w:bottom w:val="none" w:sz="0" w:space="0" w:color="auto"/>
            <w:right w:val="none" w:sz="0" w:space="0" w:color="auto"/>
          </w:divBdr>
        </w:div>
        <w:div w:id="749036076">
          <w:marLeft w:val="0"/>
          <w:marRight w:val="0"/>
          <w:marTop w:val="0"/>
          <w:marBottom w:val="0"/>
          <w:divBdr>
            <w:top w:val="none" w:sz="0" w:space="0" w:color="auto"/>
            <w:left w:val="none" w:sz="0" w:space="0" w:color="auto"/>
            <w:bottom w:val="none" w:sz="0" w:space="0" w:color="auto"/>
            <w:right w:val="none" w:sz="0" w:space="0" w:color="auto"/>
          </w:divBdr>
        </w:div>
        <w:div w:id="1532303573">
          <w:marLeft w:val="0"/>
          <w:marRight w:val="0"/>
          <w:marTop w:val="0"/>
          <w:marBottom w:val="150"/>
          <w:divBdr>
            <w:top w:val="none" w:sz="0" w:space="0" w:color="auto"/>
            <w:left w:val="none" w:sz="0" w:space="0" w:color="auto"/>
            <w:bottom w:val="none" w:sz="0" w:space="0" w:color="auto"/>
            <w:right w:val="none" w:sz="0" w:space="0" w:color="auto"/>
          </w:divBdr>
        </w:div>
        <w:div w:id="1769613794">
          <w:marLeft w:val="0"/>
          <w:marRight w:val="0"/>
          <w:marTop w:val="0"/>
          <w:marBottom w:val="0"/>
          <w:divBdr>
            <w:top w:val="none" w:sz="0" w:space="0" w:color="auto"/>
            <w:left w:val="none" w:sz="0" w:space="0" w:color="auto"/>
            <w:bottom w:val="none" w:sz="0" w:space="0" w:color="auto"/>
            <w:right w:val="none" w:sz="0" w:space="0" w:color="auto"/>
          </w:divBdr>
          <w:divsChild>
            <w:div w:id="502745195">
              <w:marLeft w:val="0"/>
              <w:marRight w:val="150"/>
              <w:marTop w:val="0"/>
              <w:marBottom w:val="0"/>
              <w:divBdr>
                <w:top w:val="none" w:sz="0" w:space="0" w:color="auto"/>
                <w:left w:val="none" w:sz="0" w:space="0" w:color="auto"/>
                <w:bottom w:val="none" w:sz="0" w:space="0" w:color="auto"/>
                <w:right w:val="none" w:sz="0" w:space="0" w:color="auto"/>
              </w:divBdr>
            </w:div>
            <w:div w:id="14288853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22537121">
      <w:bodyDiv w:val="1"/>
      <w:marLeft w:val="0"/>
      <w:marRight w:val="0"/>
      <w:marTop w:val="0"/>
      <w:marBottom w:val="0"/>
      <w:divBdr>
        <w:top w:val="none" w:sz="0" w:space="0" w:color="auto"/>
        <w:left w:val="none" w:sz="0" w:space="0" w:color="auto"/>
        <w:bottom w:val="none" w:sz="0" w:space="0" w:color="auto"/>
        <w:right w:val="none" w:sz="0" w:space="0" w:color="auto"/>
      </w:divBdr>
    </w:div>
    <w:div w:id="1322544678">
      <w:bodyDiv w:val="1"/>
      <w:marLeft w:val="0"/>
      <w:marRight w:val="0"/>
      <w:marTop w:val="0"/>
      <w:marBottom w:val="0"/>
      <w:divBdr>
        <w:top w:val="none" w:sz="0" w:space="0" w:color="auto"/>
        <w:left w:val="none" w:sz="0" w:space="0" w:color="auto"/>
        <w:bottom w:val="none" w:sz="0" w:space="0" w:color="auto"/>
        <w:right w:val="none" w:sz="0" w:space="0" w:color="auto"/>
      </w:divBdr>
    </w:div>
    <w:div w:id="1322587251">
      <w:bodyDiv w:val="1"/>
      <w:marLeft w:val="0"/>
      <w:marRight w:val="0"/>
      <w:marTop w:val="0"/>
      <w:marBottom w:val="0"/>
      <w:divBdr>
        <w:top w:val="none" w:sz="0" w:space="0" w:color="auto"/>
        <w:left w:val="none" w:sz="0" w:space="0" w:color="auto"/>
        <w:bottom w:val="none" w:sz="0" w:space="0" w:color="auto"/>
        <w:right w:val="none" w:sz="0" w:space="0" w:color="auto"/>
      </w:divBdr>
      <w:divsChild>
        <w:div w:id="841162902">
          <w:marLeft w:val="0"/>
          <w:marRight w:val="0"/>
          <w:marTop w:val="0"/>
          <w:marBottom w:val="0"/>
          <w:divBdr>
            <w:top w:val="none" w:sz="0" w:space="0" w:color="auto"/>
            <w:left w:val="none" w:sz="0" w:space="0" w:color="auto"/>
            <w:bottom w:val="none" w:sz="0" w:space="0" w:color="auto"/>
            <w:right w:val="none" w:sz="0" w:space="0" w:color="auto"/>
          </w:divBdr>
        </w:div>
      </w:divsChild>
    </w:div>
    <w:div w:id="1322932552">
      <w:bodyDiv w:val="1"/>
      <w:marLeft w:val="0"/>
      <w:marRight w:val="0"/>
      <w:marTop w:val="0"/>
      <w:marBottom w:val="0"/>
      <w:divBdr>
        <w:top w:val="none" w:sz="0" w:space="0" w:color="auto"/>
        <w:left w:val="none" w:sz="0" w:space="0" w:color="auto"/>
        <w:bottom w:val="none" w:sz="0" w:space="0" w:color="auto"/>
        <w:right w:val="none" w:sz="0" w:space="0" w:color="auto"/>
      </w:divBdr>
    </w:div>
    <w:div w:id="1323007005">
      <w:bodyDiv w:val="1"/>
      <w:marLeft w:val="0"/>
      <w:marRight w:val="0"/>
      <w:marTop w:val="0"/>
      <w:marBottom w:val="0"/>
      <w:divBdr>
        <w:top w:val="none" w:sz="0" w:space="0" w:color="auto"/>
        <w:left w:val="none" w:sz="0" w:space="0" w:color="auto"/>
        <w:bottom w:val="none" w:sz="0" w:space="0" w:color="auto"/>
        <w:right w:val="none" w:sz="0" w:space="0" w:color="auto"/>
      </w:divBdr>
    </w:div>
    <w:div w:id="1323506218">
      <w:bodyDiv w:val="1"/>
      <w:marLeft w:val="0"/>
      <w:marRight w:val="0"/>
      <w:marTop w:val="0"/>
      <w:marBottom w:val="0"/>
      <w:divBdr>
        <w:top w:val="none" w:sz="0" w:space="0" w:color="auto"/>
        <w:left w:val="none" w:sz="0" w:space="0" w:color="auto"/>
        <w:bottom w:val="none" w:sz="0" w:space="0" w:color="auto"/>
        <w:right w:val="none" w:sz="0" w:space="0" w:color="auto"/>
      </w:divBdr>
      <w:divsChild>
        <w:div w:id="675697263">
          <w:marLeft w:val="0"/>
          <w:marRight w:val="0"/>
          <w:marTop w:val="0"/>
          <w:marBottom w:val="0"/>
          <w:divBdr>
            <w:top w:val="none" w:sz="0" w:space="0" w:color="auto"/>
            <w:left w:val="none" w:sz="0" w:space="0" w:color="auto"/>
            <w:bottom w:val="none" w:sz="0" w:space="0" w:color="auto"/>
            <w:right w:val="none" w:sz="0" w:space="0" w:color="auto"/>
          </w:divBdr>
          <w:divsChild>
            <w:div w:id="1796290054">
              <w:marLeft w:val="0"/>
              <w:marRight w:val="0"/>
              <w:marTop w:val="0"/>
              <w:marBottom w:val="0"/>
              <w:divBdr>
                <w:top w:val="none" w:sz="0" w:space="0" w:color="auto"/>
                <w:left w:val="none" w:sz="0" w:space="0" w:color="auto"/>
                <w:bottom w:val="none" w:sz="0" w:space="0" w:color="auto"/>
                <w:right w:val="none" w:sz="0" w:space="0" w:color="auto"/>
              </w:divBdr>
            </w:div>
          </w:divsChild>
        </w:div>
        <w:div w:id="243609155">
          <w:marLeft w:val="0"/>
          <w:marRight w:val="0"/>
          <w:marTop w:val="225"/>
          <w:marBottom w:val="600"/>
          <w:divBdr>
            <w:top w:val="none" w:sz="0" w:space="0" w:color="auto"/>
            <w:left w:val="none" w:sz="0" w:space="0" w:color="auto"/>
            <w:bottom w:val="none" w:sz="0" w:space="0" w:color="auto"/>
            <w:right w:val="none" w:sz="0" w:space="0" w:color="auto"/>
          </w:divBdr>
        </w:div>
      </w:divsChild>
    </w:div>
    <w:div w:id="1323510673">
      <w:bodyDiv w:val="1"/>
      <w:marLeft w:val="0"/>
      <w:marRight w:val="0"/>
      <w:marTop w:val="0"/>
      <w:marBottom w:val="0"/>
      <w:divBdr>
        <w:top w:val="none" w:sz="0" w:space="0" w:color="auto"/>
        <w:left w:val="none" w:sz="0" w:space="0" w:color="auto"/>
        <w:bottom w:val="none" w:sz="0" w:space="0" w:color="auto"/>
        <w:right w:val="none" w:sz="0" w:space="0" w:color="auto"/>
      </w:divBdr>
    </w:div>
    <w:div w:id="1323510719">
      <w:bodyDiv w:val="1"/>
      <w:marLeft w:val="0"/>
      <w:marRight w:val="0"/>
      <w:marTop w:val="0"/>
      <w:marBottom w:val="0"/>
      <w:divBdr>
        <w:top w:val="none" w:sz="0" w:space="0" w:color="auto"/>
        <w:left w:val="none" w:sz="0" w:space="0" w:color="auto"/>
        <w:bottom w:val="none" w:sz="0" w:space="0" w:color="auto"/>
        <w:right w:val="none" w:sz="0" w:space="0" w:color="auto"/>
      </w:divBdr>
    </w:div>
    <w:div w:id="1323661070">
      <w:bodyDiv w:val="1"/>
      <w:marLeft w:val="0"/>
      <w:marRight w:val="0"/>
      <w:marTop w:val="0"/>
      <w:marBottom w:val="0"/>
      <w:divBdr>
        <w:top w:val="none" w:sz="0" w:space="0" w:color="auto"/>
        <w:left w:val="none" w:sz="0" w:space="0" w:color="auto"/>
        <w:bottom w:val="none" w:sz="0" w:space="0" w:color="auto"/>
        <w:right w:val="none" w:sz="0" w:space="0" w:color="auto"/>
      </w:divBdr>
      <w:divsChild>
        <w:div w:id="625813509">
          <w:marLeft w:val="0"/>
          <w:marRight w:val="0"/>
          <w:marTop w:val="0"/>
          <w:marBottom w:val="0"/>
          <w:divBdr>
            <w:top w:val="none" w:sz="0" w:space="0" w:color="auto"/>
            <w:left w:val="none" w:sz="0" w:space="0" w:color="auto"/>
            <w:bottom w:val="none" w:sz="0" w:space="0" w:color="auto"/>
            <w:right w:val="none" w:sz="0" w:space="0" w:color="auto"/>
          </w:divBdr>
        </w:div>
      </w:divsChild>
    </w:div>
    <w:div w:id="1323698116">
      <w:bodyDiv w:val="1"/>
      <w:marLeft w:val="0"/>
      <w:marRight w:val="0"/>
      <w:marTop w:val="0"/>
      <w:marBottom w:val="0"/>
      <w:divBdr>
        <w:top w:val="none" w:sz="0" w:space="0" w:color="auto"/>
        <w:left w:val="none" w:sz="0" w:space="0" w:color="auto"/>
        <w:bottom w:val="none" w:sz="0" w:space="0" w:color="auto"/>
        <w:right w:val="none" w:sz="0" w:space="0" w:color="auto"/>
      </w:divBdr>
    </w:div>
    <w:div w:id="1323855444">
      <w:bodyDiv w:val="1"/>
      <w:marLeft w:val="0"/>
      <w:marRight w:val="0"/>
      <w:marTop w:val="0"/>
      <w:marBottom w:val="0"/>
      <w:divBdr>
        <w:top w:val="none" w:sz="0" w:space="0" w:color="auto"/>
        <w:left w:val="none" w:sz="0" w:space="0" w:color="auto"/>
        <w:bottom w:val="none" w:sz="0" w:space="0" w:color="auto"/>
        <w:right w:val="none" w:sz="0" w:space="0" w:color="auto"/>
      </w:divBdr>
    </w:div>
    <w:div w:id="1323856293">
      <w:bodyDiv w:val="1"/>
      <w:marLeft w:val="0"/>
      <w:marRight w:val="0"/>
      <w:marTop w:val="0"/>
      <w:marBottom w:val="0"/>
      <w:divBdr>
        <w:top w:val="none" w:sz="0" w:space="0" w:color="auto"/>
        <w:left w:val="none" w:sz="0" w:space="0" w:color="auto"/>
        <w:bottom w:val="none" w:sz="0" w:space="0" w:color="auto"/>
        <w:right w:val="none" w:sz="0" w:space="0" w:color="auto"/>
      </w:divBdr>
    </w:div>
    <w:div w:id="1323897866">
      <w:bodyDiv w:val="1"/>
      <w:marLeft w:val="0"/>
      <w:marRight w:val="0"/>
      <w:marTop w:val="0"/>
      <w:marBottom w:val="0"/>
      <w:divBdr>
        <w:top w:val="none" w:sz="0" w:space="0" w:color="auto"/>
        <w:left w:val="none" w:sz="0" w:space="0" w:color="auto"/>
        <w:bottom w:val="none" w:sz="0" w:space="0" w:color="auto"/>
        <w:right w:val="none" w:sz="0" w:space="0" w:color="auto"/>
      </w:divBdr>
    </w:div>
    <w:div w:id="1324117422">
      <w:bodyDiv w:val="1"/>
      <w:marLeft w:val="0"/>
      <w:marRight w:val="0"/>
      <w:marTop w:val="0"/>
      <w:marBottom w:val="0"/>
      <w:divBdr>
        <w:top w:val="none" w:sz="0" w:space="0" w:color="auto"/>
        <w:left w:val="none" w:sz="0" w:space="0" w:color="auto"/>
        <w:bottom w:val="none" w:sz="0" w:space="0" w:color="auto"/>
        <w:right w:val="none" w:sz="0" w:space="0" w:color="auto"/>
      </w:divBdr>
    </w:div>
    <w:div w:id="1324240133">
      <w:bodyDiv w:val="1"/>
      <w:marLeft w:val="0"/>
      <w:marRight w:val="0"/>
      <w:marTop w:val="0"/>
      <w:marBottom w:val="0"/>
      <w:divBdr>
        <w:top w:val="none" w:sz="0" w:space="0" w:color="auto"/>
        <w:left w:val="none" w:sz="0" w:space="0" w:color="auto"/>
        <w:bottom w:val="none" w:sz="0" w:space="0" w:color="auto"/>
        <w:right w:val="none" w:sz="0" w:space="0" w:color="auto"/>
      </w:divBdr>
      <w:divsChild>
        <w:div w:id="1881084447">
          <w:marLeft w:val="0"/>
          <w:marRight w:val="0"/>
          <w:marTop w:val="0"/>
          <w:marBottom w:val="0"/>
          <w:divBdr>
            <w:top w:val="none" w:sz="0" w:space="0" w:color="auto"/>
            <w:left w:val="none" w:sz="0" w:space="0" w:color="auto"/>
            <w:bottom w:val="none" w:sz="0" w:space="0" w:color="auto"/>
            <w:right w:val="none" w:sz="0" w:space="0" w:color="auto"/>
          </w:divBdr>
        </w:div>
      </w:divsChild>
    </w:div>
    <w:div w:id="1324509768">
      <w:bodyDiv w:val="1"/>
      <w:marLeft w:val="0"/>
      <w:marRight w:val="0"/>
      <w:marTop w:val="0"/>
      <w:marBottom w:val="0"/>
      <w:divBdr>
        <w:top w:val="none" w:sz="0" w:space="0" w:color="auto"/>
        <w:left w:val="none" w:sz="0" w:space="0" w:color="auto"/>
        <w:bottom w:val="none" w:sz="0" w:space="0" w:color="auto"/>
        <w:right w:val="none" w:sz="0" w:space="0" w:color="auto"/>
      </w:divBdr>
    </w:div>
    <w:div w:id="1324551329">
      <w:bodyDiv w:val="1"/>
      <w:marLeft w:val="0"/>
      <w:marRight w:val="0"/>
      <w:marTop w:val="0"/>
      <w:marBottom w:val="0"/>
      <w:divBdr>
        <w:top w:val="none" w:sz="0" w:space="0" w:color="auto"/>
        <w:left w:val="none" w:sz="0" w:space="0" w:color="auto"/>
        <w:bottom w:val="none" w:sz="0" w:space="0" w:color="auto"/>
        <w:right w:val="none" w:sz="0" w:space="0" w:color="auto"/>
      </w:divBdr>
    </w:div>
    <w:div w:id="1324890094">
      <w:bodyDiv w:val="1"/>
      <w:marLeft w:val="0"/>
      <w:marRight w:val="0"/>
      <w:marTop w:val="0"/>
      <w:marBottom w:val="0"/>
      <w:divBdr>
        <w:top w:val="none" w:sz="0" w:space="0" w:color="auto"/>
        <w:left w:val="none" w:sz="0" w:space="0" w:color="auto"/>
        <w:bottom w:val="none" w:sz="0" w:space="0" w:color="auto"/>
        <w:right w:val="none" w:sz="0" w:space="0" w:color="auto"/>
      </w:divBdr>
      <w:divsChild>
        <w:div w:id="513761426">
          <w:marLeft w:val="0"/>
          <w:marRight w:val="0"/>
          <w:marTop w:val="0"/>
          <w:marBottom w:val="0"/>
          <w:divBdr>
            <w:top w:val="none" w:sz="0" w:space="0" w:color="auto"/>
            <w:left w:val="none" w:sz="0" w:space="0" w:color="auto"/>
            <w:bottom w:val="none" w:sz="0" w:space="0" w:color="auto"/>
            <w:right w:val="none" w:sz="0" w:space="0" w:color="auto"/>
          </w:divBdr>
        </w:div>
      </w:divsChild>
    </w:div>
    <w:div w:id="1325085836">
      <w:bodyDiv w:val="1"/>
      <w:marLeft w:val="0"/>
      <w:marRight w:val="0"/>
      <w:marTop w:val="0"/>
      <w:marBottom w:val="0"/>
      <w:divBdr>
        <w:top w:val="none" w:sz="0" w:space="0" w:color="auto"/>
        <w:left w:val="none" w:sz="0" w:space="0" w:color="auto"/>
        <w:bottom w:val="none" w:sz="0" w:space="0" w:color="auto"/>
        <w:right w:val="none" w:sz="0" w:space="0" w:color="auto"/>
      </w:divBdr>
      <w:divsChild>
        <w:div w:id="1346324991">
          <w:marLeft w:val="0"/>
          <w:marRight w:val="0"/>
          <w:marTop w:val="0"/>
          <w:marBottom w:val="0"/>
          <w:divBdr>
            <w:top w:val="none" w:sz="0" w:space="0" w:color="auto"/>
            <w:left w:val="none" w:sz="0" w:space="0" w:color="auto"/>
            <w:bottom w:val="none" w:sz="0" w:space="0" w:color="auto"/>
            <w:right w:val="none" w:sz="0" w:space="0" w:color="auto"/>
          </w:divBdr>
          <w:divsChild>
            <w:div w:id="354505059">
              <w:marLeft w:val="0"/>
              <w:marRight w:val="0"/>
              <w:marTop w:val="0"/>
              <w:marBottom w:val="0"/>
              <w:divBdr>
                <w:top w:val="none" w:sz="0" w:space="0" w:color="auto"/>
                <w:left w:val="none" w:sz="0" w:space="0" w:color="auto"/>
                <w:bottom w:val="none" w:sz="0" w:space="0" w:color="auto"/>
                <w:right w:val="none" w:sz="0" w:space="0" w:color="auto"/>
              </w:divBdr>
              <w:divsChild>
                <w:div w:id="1138720070">
                  <w:marLeft w:val="0"/>
                  <w:marRight w:val="0"/>
                  <w:marTop w:val="0"/>
                  <w:marBottom w:val="0"/>
                  <w:divBdr>
                    <w:top w:val="none" w:sz="0" w:space="0" w:color="auto"/>
                    <w:left w:val="none" w:sz="0" w:space="0" w:color="auto"/>
                    <w:bottom w:val="none" w:sz="0" w:space="0" w:color="auto"/>
                    <w:right w:val="none" w:sz="0" w:space="0" w:color="auto"/>
                  </w:divBdr>
                  <w:divsChild>
                    <w:div w:id="142164228">
                      <w:marLeft w:val="0"/>
                      <w:marRight w:val="0"/>
                      <w:marTop w:val="0"/>
                      <w:marBottom w:val="0"/>
                      <w:divBdr>
                        <w:top w:val="none" w:sz="0" w:space="0" w:color="auto"/>
                        <w:left w:val="none" w:sz="0" w:space="0" w:color="auto"/>
                        <w:bottom w:val="none" w:sz="0" w:space="0" w:color="auto"/>
                        <w:right w:val="none" w:sz="0" w:space="0" w:color="auto"/>
                      </w:divBdr>
                      <w:divsChild>
                        <w:div w:id="19704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159093">
      <w:bodyDiv w:val="1"/>
      <w:marLeft w:val="0"/>
      <w:marRight w:val="0"/>
      <w:marTop w:val="0"/>
      <w:marBottom w:val="0"/>
      <w:divBdr>
        <w:top w:val="none" w:sz="0" w:space="0" w:color="auto"/>
        <w:left w:val="none" w:sz="0" w:space="0" w:color="auto"/>
        <w:bottom w:val="none" w:sz="0" w:space="0" w:color="auto"/>
        <w:right w:val="none" w:sz="0" w:space="0" w:color="auto"/>
      </w:divBdr>
      <w:divsChild>
        <w:div w:id="1483539281">
          <w:marLeft w:val="0"/>
          <w:marRight w:val="0"/>
          <w:marTop w:val="0"/>
          <w:marBottom w:val="0"/>
          <w:divBdr>
            <w:top w:val="none" w:sz="0" w:space="0" w:color="auto"/>
            <w:left w:val="none" w:sz="0" w:space="0" w:color="auto"/>
            <w:bottom w:val="none" w:sz="0" w:space="0" w:color="auto"/>
            <w:right w:val="none" w:sz="0" w:space="0" w:color="auto"/>
          </w:divBdr>
          <w:divsChild>
            <w:div w:id="2497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32846">
      <w:bodyDiv w:val="1"/>
      <w:marLeft w:val="0"/>
      <w:marRight w:val="0"/>
      <w:marTop w:val="0"/>
      <w:marBottom w:val="0"/>
      <w:divBdr>
        <w:top w:val="none" w:sz="0" w:space="0" w:color="auto"/>
        <w:left w:val="none" w:sz="0" w:space="0" w:color="auto"/>
        <w:bottom w:val="none" w:sz="0" w:space="0" w:color="auto"/>
        <w:right w:val="none" w:sz="0" w:space="0" w:color="auto"/>
      </w:divBdr>
    </w:div>
    <w:div w:id="1325356379">
      <w:bodyDiv w:val="1"/>
      <w:marLeft w:val="0"/>
      <w:marRight w:val="0"/>
      <w:marTop w:val="0"/>
      <w:marBottom w:val="0"/>
      <w:divBdr>
        <w:top w:val="none" w:sz="0" w:space="0" w:color="auto"/>
        <w:left w:val="none" w:sz="0" w:space="0" w:color="auto"/>
        <w:bottom w:val="none" w:sz="0" w:space="0" w:color="auto"/>
        <w:right w:val="none" w:sz="0" w:space="0" w:color="auto"/>
      </w:divBdr>
      <w:divsChild>
        <w:div w:id="1984235662">
          <w:marLeft w:val="0"/>
          <w:marRight w:val="0"/>
          <w:marTop w:val="0"/>
          <w:marBottom w:val="525"/>
          <w:divBdr>
            <w:top w:val="none" w:sz="0" w:space="0" w:color="auto"/>
            <w:left w:val="none" w:sz="0" w:space="0" w:color="auto"/>
            <w:bottom w:val="none" w:sz="0" w:space="0" w:color="auto"/>
            <w:right w:val="none" w:sz="0" w:space="0" w:color="auto"/>
          </w:divBdr>
        </w:div>
      </w:divsChild>
    </w:div>
    <w:div w:id="1325357020">
      <w:bodyDiv w:val="1"/>
      <w:marLeft w:val="0"/>
      <w:marRight w:val="0"/>
      <w:marTop w:val="0"/>
      <w:marBottom w:val="0"/>
      <w:divBdr>
        <w:top w:val="none" w:sz="0" w:space="0" w:color="auto"/>
        <w:left w:val="none" w:sz="0" w:space="0" w:color="auto"/>
        <w:bottom w:val="none" w:sz="0" w:space="0" w:color="auto"/>
        <w:right w:val="none" w:sz="0" w:space="0" w:color="auto"/>
      </w:divBdr>
    </w:div>
    <w:div w:id="1325473781">
      <w:bodyDiv w:val="1"/>
      <w:marLeft w:val="0"/>
      <w:marRight w:val="0"/>
      <w:marTop w:val="0"/>
      <w:marBottom w:val="0"/>
      <w:divBdr>
        <w:top w:val="none" w:sz="0" w:space="0" w:color="auto"/>
        <w:left w:val="none" w:sz="0" w:space="0" w:color="auto"/>
        <w:bottom w:val="none" w:sz="0" w:space="0" w:color="auto"/>
        <w:right w:val="none" w:sz="0" w:space="0" w:color="auto"/>
      </w:divBdr>
    </w:div>
    <w:div w:id="1325738349">
      <w:bodyDiv w:val="1"/>
      <w:marLeft w:val="0"/>
      <w:marRight w:val="0"/>
      <w:marTop w:val="0"/>
      <w:marBottom w:val="0"/>
      <w:divBdr>
        <w:top w:val="none" w:sz="0" w:space="0" w:color="auto"/>
        <w:left w:val="none" w:sz="0" w:space="0" w:color="auto"/>
        <w:bottom w:val="none" w:sz="0" w:space="0" w:color="auto"/>
        <w:right w:val="none" w:sz="0" w:space="0" w:color="auto"/>
      </w:divBdr>
    </w:div>
    <w:div w:id="1325740671">
      <w:bodyDiv w:val="1"/>
      <w:marLeft w:val="0"/>
      <w:marRight w:val="0"/>
      <w:marTop w:val="0"/>
      <w:marBottom w:val="0"/>
      <w:divBdr>
        <w:top w:val="none" w:sz="0" w:space="0" w:color="auto"/>
        <w:left w:val="none" w:sz="0" w:space="0" w:color="auto"/>
        <w:bottom w:val="none" w:sz="0" w:space="0" w:color="auto"/>
        <w:right w:val="none" w:sz="0" w:space="0" w:color="auto"/>
      </w:divBdr>
      <w:divsChild>
        <w:div w:id="1524125901">
          <w:marLeft w:val="0"/>
          <w:marRight w:val="0"/>
          <w:marTop w:val="0"/>
          <w:marBottom w:val="0"/>
          <w:divBdr>
            <w:top w:val="none" w:sz="0" w:space="0" w:color="auto"/>
            <w:left w:val="none" w:sz="0" w:space="0" w:color="auto"/>
            <w:bottom w:val="none" w:sz="0" w:space="0" w:color="auto"/>
            <w:right w:val="none" w:sz="0" w:space="0" w:color="auto"/>
          </w:divBdr>
          <w:divsChild>
            <w:div w:id="1886411044">
              <w:marLeft w:val="0"/>
              <w:marRight w:val="0"/>
              <w:marTop w:val="0"/>
              <w:marBottom w:val="0"/>
              <w:divBdr>
                <w:top w:val="none" w:sz="0" w:space="0" w:color="auto"/>
                <w:left w:val="none" w:sz="0" w:space="0" w:color="auto"/>
                <w:bottom w:val="none" w:sz="0" w:space="0" w:color="auto"/>
                <w:right w:val="none" w:sz="0" w:space="0" w:color="auto"/>
              </w:divBdr>
            </w:div>
          </w:divsChild>
        </w:div>
        <w:div w:id="1865555609">
          <w:marLeft w:val="0"/>
          <w:marRight w:val="0"/>
          <w:marTop w:val="225"/>
          <w:marBottom w:val="600"/>
          <w:divBdr>
            <w:top w:val="none" w:sz="0" w:space="0" w:color="auto"/>
            <w:left w:val="none" w:sz="0" w:space="0" w:color="auto"/>
            <w:bottom w:val="none" w:sz="0" w:space="0" w:color="auto"/>
            <w:right w:val="none" w:sz="0" w:space="0" w:color="auto"/>
          </w:divBdr>
        </w:div>
      </w:divsChild>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sChild>
        <w:div w:id="555775029">
          <w:marLeft w:val="0"/>
          <w:marRight w:val="0"/>
          <w:marTop w:val="0"/>
          <w:marBottom w:val="0"/>
          <w:divBdr>
            <w:top w:val="none" w:sz="0" w:space="0" w:color="auto"/>
            <w:left w:val="none" w:sz="0" w:space="0" w:color="auto"/>
            <w:bottom w:val="none" w:sz="0" w:space="0" w:color="auto"/>
            <w:right w:val="none" w:sz="0" w:space="0" w:color="auto"/>
          </w:divBdr>
          <w:divsChild>
            <w:div w:id="17032417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25859653">
      <w:bodyDiv w:val="1"/>
      <w:marLeft w:val="0"/>
      <w:marRight w:val="0"/>
      <w:marTop w:val="0"/>
      <w:marBottom w:val="0"/>
      <w:divBdr>
        <w:top w:val="none" w:sz="0" w:space="0" w:color="auto"/>
        <w:left w:val="none" w:sz="0" w:space="0" w:color="auto"/>
        <w:bottom w:val="none" w:sz="0" w:space="0" w:color="auto"/>
        <w:right w:val="none" w:sz="0" w:space="0" w:color="auto"/>
      </w:divBdr>
    </w:div>
    <w:div w:id="1325863778">
      <w:bodyDiv w:val="1"/>
      <w:marLeft w:val="0"/>
      <w:marRight w:val="0"/>
      <w:marTop w:val="0"/>
      <w:marBottom w:val="0"/>
      <w:divBdr>
        <w:top w:val="none" w:sz="0" w:space="0" w:color="auto"/>
        <w:left w:val="none" w:sz="0" w:space="0" w:color="auto"/>
        <w:bottom w:val="none" w:sz="0" w:space="0" w:color="auto"/>
        <w:right w:val="none" w:sz="0" w:space="0" w:color="auto"/>
      </w:divBdr>
    </w:div>
    <w:div w:id="1326206657">
      <w:bodyDiv w:val="1"/>
      <w:marLeft w:val="0"/>
      <w:marRight w:val="0"/>
      <w:marTop w:val="0"/>
      <w:marBottom w:val="0"/>
      <w:divBdr>
        <w:top w:val="none" w:sz="0" w:space="0" w:color="auto"/>
        <w:left w:val="none" w:sz="0" w:space="0" w:color="auto"/>
        <w:bottom w:val="none" w:sz="0" w:space="0" w:color="auto"/>
        <w:right w:val="none" w:sz="0" w:space="0" w:color="auto"/>
      </w:divBdr>
    </w:div>
    <w:div w:id="1326278630">
      <w:bodyDiv w:val="1"/>
      <w:marLeft w:val="0"/>
      <w:marRight w:val="0"/>
      <w:marTop w:val="0"/>
      <w:marBottom w:val="0"/>
      <w:divBdr>
        <w:top w:val="none" w:sz="0" w:space="0" w:color="auto"/>
        <w:left w:val="none" w:sz="0" w:space="0" w:color="auto"/>
        <w:bottom w:val="none" w:sz="0" w:space="0" w:color="auto"/>
        <w:right w:val="none" w:sz="0" w:space="0" w:color="auto"/>
      </w:divBdr>
    </w:div>
    <w:div w:id="1326320686">
      <w:bodyDiv w:val="1"/>
      <w:marLeft w:val="0"/>
      <w:marRight w:val="0"/>
      <w:marTop w:val="0"/>
      <w:marBottom w:val="0"/>
      <w:divBdr>
        <w:top w:val="none" w:sz="0" w:space="0" w:color="auto"/>
        <w:left w:val="none" w:sz="0" w:space="0" w:color="auto"/>
        <w:bottom w:val="none" w:sz="0" w:space="0" w:color="auto"/>
        <w:right w:val="none" w:sz="0" w:space="0" w:color="auto"/>
      </w:divBdr>
      <w:divsChild>
        <w:div w:id="1596280319">
          <w:marLeft w:val="0"/>
          <w:marRight w:val="0"/>
          <w:marTop w:val="285"/>
          <w:marBottom w:val="120"/>
          <w:divBdr>
            <w:top w:val="none" w:sz="0" w:space="0" w:color="auto"/>
            <w:left w:val="none" w:sz="0" w:space="0" w:color="auto"/>
            <w:bottom w:val="none" w:sz="0" w:space="0" w:color="auto"/>
            <w:right w:val="none" w:sz="0" w:space="0" w:color="auto"/>
          </w:divBdr>
          <w:divsChild>
            <w:div w:id="428935514">
              <w:marLeft w:val="0"/>
              <w:marRight w:val="0"/>
              <w:marTop w:val="0"/>
              <w:marBottom w:val="0"/>
              <w:divBdr>
                <w:top w:val="none" w:sz="0" w:space="0" w:color="auto"/>
                <w:left w:val="none" w:sz="0" w:space="0" w:color="auto"/>
                <w:bottom w:val="none" w:sz="0" w:space="0" w:color="auto"/>
                <w:right w:val="none" w:sz="0" w:space="0" w:color="auto"/>
              </w:divBdr>
              <w:divsChild>
                <w:div w:id="122559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94738">
      <w:bodyDiv w:val="1"/>
      <w:marLeft w:val="0"/>
      <w:marRight w:val="0"/>
      <w:marTop w:val="0"/>
      <w:marBottom w:val="0"/>
      <w:divBdr>
        <w:top w:val="none" w:sz="0" w:space="0" w:color="auto"/>
        <w:left w:val="none" w:sz="0" w:space="0" w:color="auto"/>
        <w:bottom w:val="none" w:sz="0" w:space="0" w:color="auto"/>
        <w:right w:val="none" w:sz="0" w:space="0" w:color="auto"/>
      </w:divBdr>
    </w:div>
    <w:div w:id="1326544434">
      <w:bodyDiv w:val="1"/>
      <w:marLeft w:val="0"/>
      <w:marRight w:val="0"/>
      <w:marTop w:val="0"/>
      <w:marBottom w:val="0"/>
      <w:divBdr>
        <w:top w:val="none" w:sz="0" w:space="0" w:color="auto"/>
        <w:left w:val="none" w:sz="0" w:space="0" w:color="auto"/>
        <w:bottom w:val="none" w:sz="0" w:space="0" w:color="auto"/>
        <w:right w:val="none" w:sz="0" w:space="0" w:color="auto"/>
      </w:divBdr>
      <w:divsChild>
        <w:div w:id="1488403773">
          <w:marLeft w:val="0"/>
          <w:marRight w:val="0"/>
          <w:marTop w:val="0"/>
          <w:marBottom w:val="0"/>
          <w:divBdr>
            <w:top w:val="none" w:sz="0" w:space="0" w:color="auto"/>
            <w:left w:val="none" w:sz="0" w:space="0" w:color="auto"/>
            <w:bottom w:val="none" w:sz="0" w:space="0" w:color="auto"/>
            <w:right w:val="none" w:sz="0" w:space="0" w:color="auto"/>
          </w:divBdr>
        </w:div>
      </w:divsChild>
    </w:div>
    <w:div w:id="1326661912">
      <w:bodyDiv w:val="1"/>
      <w:marLeft w:val="0"/>
      <w:marRight w:val="0"/>
      <w:marTop w:val="0"/>
      <w:marBottom w:val="0"/>
      <w:divBdr>
        <w:top w:val="none" w:sz="0" w:space="0" w:color="auto"/>
        <w:left w:val="none" w:sz="0" w:space="0" w:color="auto"/>
        <w:bottom w:val="none" w:sz="0" w:space="0" w:color="auto"/>
        <w:right w:val="none" w:sz="0" w:space="0" w:color="auto"/>
      </w:divBdr>
      <w:divsChild>
        <w:div w:id="1154955860">
          <w:marLeft w:val="0"/>
          <w:marRight w:val="0"/>
          <w:marTop w:val="0"/>
          <w:marBottom w:val="0"/>
          <w:divBdr>
            <w:top w:val="none" w:sz="0" w:space="0" w:color="auto"/>
            <w:left w:val="none" w:sz="0" w:space="0" w:color="auto"/>
            <w:bottom w:val="none" w:sz="0" w:space="0" w:color="auto"/>
            <w:right w:val="none" w:sz="0" w:space="0" w:color="auto"/>
          </w:divBdr>
        </w:div>
      </w:divsChild>
    </w:div>
    <w:div w:id="1326712827">
      <w:bodyDiv w:val="1"/>
      <w:marLeft w:val="0"/>
      <w:marRight w:val="0"/>
      <w:marTop w:val="0"/>
      <w:marBottom w:val="0"/>
      <w:divBdr>
        <w:top w:val="none" w:sz="0" w:space="0" w:color="auto"/>
        <w:left w:val="none" w:sz="0" w:space="0" w:color="auto"/>
        <w:bottom w:val="none" w:sz="0" w:space="0" w:color="auto"/>
        <w:right w:val="none" w:sz="0" w:space="0" w:color="auto"/>
      </w:divBdr>
    </w:div>
    <w:div w:id="1326736664">
      <w:bodyDiv w:val="1"/>
      <w:marLeft w:val="0"/>
      <w:marRight w:val="0"/>
      <w:marTop w:val="0"/>
      <w:marBottom w:val="0"/>
      <w:divBdr>
        <w:top w:val="none" w:sz="0" w:space="0" w:color="auto"/>
        <w:left w:val="none" w:sz="0" w:space="0" w:color="auto"/>
        <w:bottom w:val="none" w:sz="0" w:space="0" w:color="auto"/>
        <w:right w:val="none" w:sz="0" w:space="0" w:color="auto"/>
      </w:divBdr>
    </w:div>
    <w:div w:id="1326932349">
      <w:bodyDiv w:val="1"/>
      <w:marLeft w:val="0"/>
      <w:marRight w:val="0"/>
      <w:marTop w:val="0"/>
      <w:marBottom w:val="0"/>
      <w:divBdr>
        <w:top w:val="none" w:sz="0" w:space="0" w:color="auto"/>
        <w:left w:val="none" w:sz="0" w:space="0" w:color="auto"/>
        <w:bottom w:val="none" w:sz="0" w:space="0" w:color="auto"/>
        <w:right w:val="none" w:sz="0" w:space="0" w:color="auto"/>
      </w:divBdr>
    </w:div>
    <w:div w:id="1326939250">
      <w:bodyDiv w:val="1"/>
      <w:marLeft w:val="0"/>
      <w:marRight w:val="0"/>
      <w:marTop w:val="0"/>
      <w:marBottom w:val="0"/>
      <w:divBdr>
        <w:top w:val="none" w:sz="0" w:space="0" w:color="auto"/>
        <w:left w:val="none" w:sz="0" w:space="0" w:color="auto"/>
        <w:bottom w:val="none" w:sz="0" w:space="0" w:color="auto"/>
        <w:right w:val="none" w:sz="0" w:space="0" w:color="auto"/>
      </w:divBdr>
      <w:divsChild>
        <w:div w:id="1442724146">
          <w:marLeft w:val="0"/>
          <w:marRight w:val="0"/>
          <w:marTop w:val="0"/>
          <w:marBottom w:val="240"/>
          <w:divBdr>
            <w:top w:val="none" w:sz="0" w:space="0" w:color="auto"/>
            <w:left w:val="none" w:sz="0" w:space="0" w:color="auto"/>
            <w:bottom w:val="none" w:sz="0" w:space="0" w:color="auto"/>
            <w:right w:val="none" w:sz="0" w:space="0" w:color="auto"/>
          </w:divBdr>
        </w:div>
      </w:divsChild>
    </w:div>
    <w:div w:id="1326976007">
      <w:bodyDiv w:val="1"/>
      <w:marLeft w:val="0"/>
      <w:marRight w:val="0"/>
      <w:marTop w:val="0"/>
      <w:marBottom w:val="0"/>
      <w:divBdr>
        <w:top w:val="none" w:sz="0" w:space="0" w:color="auto"/>
        <w:left w:val="none" w:sz="0" w:space="0" w:color="auto"/>
        <w:bottom w:val="none" w:sz="0" w:space="0" w:color="auto"/>
        <w:right w:val="none" w:sz="0" w:space="0" w:color="auto"/>
      </w:divBdr>
    </w:div>
    <w:div w:id="1327247675">
      <w:bodyDiv w:val="1"/>
      <w:marLeft w:val="0"/>
      <w:marRight w:val="0"/>
      <w:marTop w:val="0"/>
      <w:marBottom w:val="0"/>
      <w:divBdr>
        <w:top w:val="none" w:sz="0" w:space="0" w:color="auto"/>
        <w:left w:val="none" w:sz="0" w:space="0" w:color="auto"/>
        <w:bottom w:val="none" w:sz="0" w:space="0" w:color="auto"/>
        <w:right w:val="none" w:sz="0" w:space="0" w:color="auto"/>
      </w:divBdr>
    </w:div>
    <w:div w:id="1327322880">
      <w:bodyDiv w:val="1"/>
      <w:marLeft w:val="0"/>
      <w:marRight w:val="0"/>
      <w:marTop w:val="0"/>
      <w:marBottom w:val="0"/>
      <w:divBdr>
        <w:top w:val="none" w:sz="0" w:space="0" w:color="auto"/>
        <w:left w:val="none" w:sz="0" w:space="0" w:color="auto"/>
        <w:bottom w:val="none" w:sz="0" w:space="0" w:color="auto"/>
        <w:right w:val="none" w:sz="0" w:space="0" w:color="auto"/>
      </w:divBdr>
      <w:divsChild>
        <w:div w:id="639656420">
          <w:marLeft w:val="0"/>
          <w:marRight w:val="0"/>
          <w:marTop w:val="0"/>
          <w:marBottom w:val="0"/>
          <w:divBdr>
            <w:top w:val="none" w:sz="0" w:space="0" w:color="auto"/>
            <w:left w:val="none" w:sz="0" w:space="0" w:color="auto"/>
            <w:bottom w:val="none" w:sz="0" w:space="0" w:color="auto"/>
            <w:right w:val="none" w:sz="0" w:space="0" w:color="auto"/>
          </w:divBdr>
          <w:divsChild>
            <w:div w:id="79261201">
              <w:marLeft w:val="900"/>
              <w:marRight w:val="0"/>
              <w:marTop w:val="0"/>
              <w:marBottom w:val="0"/>
              <w:divBdr>
                <w:top w:val="none" w:sz="0" w:space="0" w:color="auto"/>
                <w:left w:val="none" w:sz="0" w:space="0" w:color="auto"/>
                <w:bottom w:val="none" w:sz="0" w:space="0" w:color="auto"/>
                <w:right w:val="none" w:sz="0" w:space="0" w:color="auto"/>
              </w:divBdr>
              <w:divsChild>
                <w:div w:id="396363199">
                  <w:marLeft w:val="0"/>
                  <w:marRight w:val="0"/>
                  <w:marTop w:val="0"/>
                  <w:marBottom w:val="0"/>
                  <w:divBdr>
                    <w:top w:val="none" w:sz="0" w:space="0" w:color="auto"/>
                    <w:left w:val="none" w:sz="0" w:space="0" w:color="auto"/>
                    <w:bottom w:val="none" w:sz="0" w:space="0" w:color="auto"/>
                    <w:right w:val="none" w:sz="0" w:space="0" w:color="auto"/>
                  </w:divBdr>
                </w:div>
                <w:div w:id="20588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11274">
      <w:bodyDiv w:val="1"/>
      <w:marLeft w:val="0"/>
      <w:marRight w:val="0"/>
      <w:marTop w:val="0"/>
      <w:marBottom w:val="0"/>
      <w:divBdr>
        <w:top w:val="none" w:sz="0" w:space="0" w:color="auto"/>
        <w:left w:val="none" w:sz="0" w:space="0" w:color="auto"/>
        <w:bottom w:val="none" w:sz="0" w:space="0" w:color="auto"/>
        <w:right w:val="none" w:sz="0" w:space="0" w:color="auto"/>
      </w:divBdr>
    </w:div>
    <w:div w:id="1327826824">
      <w:bodyDiv w:val="1"/>
      <w:marLeft w:val="0"/>
      <w:marRight w:val="0"/>
      <w:marTop w:val="0"/>
      <w:marBottom w:val="0"/>
      <w:divBdr>
        <w:top w:val="none" w:sz="0" w:space="0" w:color="auto"/>
        <w:left w:val="none" w:sz="0" w:space="0" w:color="auto"/>
        <w:bottom w:val="none" w:sz="0" w:space="0" w:color="auto"/>
        <w:right w:val="none" w:sz="0" w:space="0" w:color="auto"/>
      </w:divBdr>
      <w:divsChild>
        <w:div w:id="2004310691">
          <w:marLeft w:val="0"/>
          <w:marRight w:val="0"/>
          <w:marTop w:val="0"/>
          <w:marBottom w:val="0"/>
          <w:divBdr>
            <w:top w:val="none" w:sz="0" w:space="0" w:color="auto"/>
            <w:left w:val="none" w:sz="0" w:space="0" w:color="auto"/>
            <w:bottom w:val="none" w:sz="0" w:space="0" w:color="auto"/>
            <w:right w:val="none" w:sz="0" w:space="0" w:color="auto"/>
          </w:divBdr>
        </w:div>
      </w:divsChild>
    </w:div>
    <w:div w:id="1327854405">
      <w:bodyDiv w:val="1"/>
      <w:marLeft w:val="0"/>
      <w:marRight w:val="0"/>
      <w:marTop w:val="0"/>
      <w:marBottom w:val="0"/>
      <w:divBdr>
        <w:top w:val="none" w:sz="0" w:space="0" w:color="auto"/>
        <w:left w:val="none" w:sz="0" w:space="0" w:color="auto"/>
        <w:bottom w:val="none" w:sz="0" w:space="0" w:color="auto"/>
        <w:right w:val="none" w:sz="0" w:space="0" w:color="auto"/>
      </w:divBdr>
    </w:div>
    <w:div w:id="1327902217">
      <w:bodyDiv w:val="1"/>
      <w:marLeft w:val="0"/>
      <w:marRight w:val="0"/>
      <w:marTop w:val="0"/>
      <w:marBottom w:val="0"/>
      <w:divBdr>
        <w:top w:val="none" w:sz="0" w:space="0" w:color="auto"/>
        <w:left w:val="none" w:sz="0" w:space="0" w:color="auto"/>
        <w:bottom w:val="none" w:sz="0" w:space="0" w:color="auto"/>
        <w:right w:val="none" w:sz="0" w:space="0" w:color="auto"/>
      </w:divBdr>
      <w:divsChild>
        <w:div w:id="1289552612">
          <w:marLeft w:val="0"/>
          <w:marRight w:val="0"/>
          <w:marTop w:val="0"/>
          <w:marBottom w:val="150"/>
          <w:divBdr>
            <w:top w:val="none" w:sz="0" w:space="0" w:color="auto"/>
            <w:left w:val="none" w:sz="0" w:space="0" w:color="auto"/>
            <w:bottom w:val="none" w:sz="0" w:space="0" w:color="auto"/>
            <w:right w:val="none" w:sz="0" w:space="0" w:color="auto"/>
          </w:divBdr>
        </w:div>
        <w:div w:id="1390304264">
          <w:marLeft w:val="0"/>
          <w:marRight w:val="0"/>
          <w:marTop w:val="0"/>
          <w:marBottom w:val="0"/>
          <w:divBdr>
            <w:top w:val="none" w:sz="0" w:space="0" w:color="auto"/>
            <w:left w:val="none" w:sz="0" w:space="0" w:color="auto"/>
            <w:bottom w:val="none" w:sz="0" w:space="0" w:color="auto"/>
            <w:right w:val="none" w:sz="0" w:space="0" w:color="auto"/>
          </w:divBdr>
          <w:divsChild>
            <w:div w:id="846792437">
              <w:marLeft w:val="0"/>
              <w:marRight w:val="150"/>
              <w:marTop w:val="0"/>
              <w:marBottom w:val="0"/>
              <w:divBdr>
                <w:top w:val="none" w:sz="0" w:space="0" w:color="auto"/>
                <w:left w:val="none" w:sz="0" w:space="0" w:color="auto"/>
                <w:bottom w:val="none" w:sz="0" w:space="0" w:color="auto"/>
                <w:right w:val="none" w:sz="0" w:space="0" w:color="auto"/>
              </w:divBdr>
            </w:div>
            <w:div w:id="2132554484">
              <w:marLeft w:val="0"/>
              <w:marRight w:val="150"/>
              <w:marTop w:val="0"/>
              <w:marBottom w:val="0"/>
              <w:divBdr>
                <w:top w:val="none" w:sz="0" w:space="0" w:color="auto"/>
                <w:left w:val="none" w:sz="0" w:space="0" w:color="auto"/>
                <w:bottom w:val="none" w:sz="0" w:space="0" w:color="auto"/>
                <w:right w:val="none" w:sz="0" w:space="0" w:color="auto"/>
              </w:divBdr>
            </w:div>
          </w:divsChild>
        </w:div>
        <w:div w:id="1398936238">
          <w:marLeft w:val="0"/>
          <w:marRight w:val="0"/>
          <w:marTop w:val="0"/>
          <w:marBottom w:val="0"/>
          <w:divBdr>
            <w:top w:val="none" w:sz="0" w:space="0" w:color="auto"/>
            <w:left w:val="none" w:sz="0" w:space="0" w:color="auto"/>
            <w:bottom w:val="none" w:sz="0" w:space="0" w:color="auto"/>
            <w:right w:val="none" w:sz="0" w:space="0" w:color="auto"/>
          </w:divBdr>
        </w:div>
        <w:div w:id="1981955155">
          <w:marLeft w:val="0"/>
          <w:marRight w:val="0"/>
          <w:marTop w:val="0"/>
          <w:marBottom w:val="0"/>
          <w:divBdr>
            <w:top w:val="none" w:sz="0" w:space="0" w:color="auto"/>
            <w:left w:val="none" w:sz="0" w:space="0" w:color="auto"/>
            <w:bottom w:val="none" w:sz="0" w:space="0" w:color="auto"/>
            <w:right w:val="none" w:sz="0" w:space="0" w:color="auto"/>
          </w:divBdr>
        </w:div>
      </w:divsChild>
    </w:div>
    <w:div w:id="1328172749">
      <w:bodyDiv w:val="1"/>
      <w:marLeft w:val="0"/>
      <w:marRight w:val="0"/>
      <w:marTop w:val="0"/>
      <w:marBottom w:val="0"/>
      <w:divBdr>
        <w:top w:val="none" w:sz="0" w:space="0" w:color="auto"/>
        <w:left w:val="none" w:sz="0" w:space="0" w:color="auto"/>
        <w:bottom w:val="none" w:sz="0" w:space="0" w:color="auto"/>
        <w:right w:val="none" w:sz="0" w:space="0" w:color="auto"/>
      </w:divBdr>
      <w:divsChild>
        <w:div w:id="54596531">
          <w:marLeft w:val="-150"/>
          <w:marRight w:val="-150"/>
          <w:marTop w:val="0"/>
          <w:marBottom w:val="0"/>
          <w:divBdr>
            <w:top w:val="none" w:sz="0" w:space="0" w:color="auto"/>
            <w:left w:val="none" w:sz="0" w:space="0" w:color="auto"/>
            <w:bottom w:val="none" w:sz="0" w:space="0" w:color="auto"/>
            <w:right w:val="none" w:sz="0" w:space="0" w:color="auto"/>
          </w:divBdr>
          <w:divsChild>
            <w:div w:id="1641569580">
              <w:marLeft w:val="0"/>
              <w:marRight w:val="0"/>
              <w:marTop w:val="0"/>
              <w:marBottom w:val="0"/>
              <w:divBdr>
                <w:top w:val="none" w:sz="0" w:space="0" w:color="auto"/>
                <w:left w:val="none" w:sz="0" w:space="0" w:color="auto"/>
                <w:bottom w:val="none" w:sz="0" w:space="0" w:color="auto"/>
                <w:right w:val="none" w:sz="0" w:space="0" w:color="auto"/>
              </w:divBdr>
              <w:divsChild>
                <w:div w:id="6241191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8250110">
      <w:bodyDiv w:val="1"/>
      <w:marLeft w:val="0"/>
      <w:marRight w:val="0"/>
      <w:marTop w:val="0"/>
      <w:marBottom w:val="0"/>
      <w:divBdr>
        <w:top w:val="none" w:sz="0" w:space="0" w:color="auto"/>
        <w:left w:val="none" w:sz="0" w:space="0" w:color="auto"/>
        <w:bottom w:val="none" w:sz="0" w:space="0" w:color="auto"/>
        <w:right w:val="none" w:sz="0" w:space="0" w:color="auto"/>
      </w:divBdr>
      <w:divsChild>
        <w:div w:id="424806622">
          <w:marLeft w:val="0"/>
          <w:marRight w:val="0"/>
          <w:marTop w:val="0"/>
          <w:marBottom w:val="0"/>
          <w:divBdr>
            <w:top w:val="none" w:sz="0" w:space="0" w:color="auto"/>
            <w:left w:val="none" w:sz="0" w:space="0" w:color="auto"/>
            <w:bottom w:val="none" w:sz="0" w:space="0" w:color="auto"/>
            <w:right w:val="none" w:sz="0" w:space="0" w:color="auto"/>
          </w:divBdr>
          <w:divsChild>
            <w:div w:id="520433951">
              <w:marLeft w:val="0"/>
              <w:marRight w:val="150"/>
              <w:marTop w:val="0"/>
              <w:marBottom w:val="0"/>
              <w:divBdr>
                <w:top w:val="none" w:sz="0" w:space="0" w:color="auto"/>
                <w:left w:val="none" w:sz="0" w:space="0" w:color="auto"/>
                <w:bottom w:val="none" w:sz="0" w:space="0" w:color="auto"/>
                <w:right w:val="none" w:sz="0" w:space="0" w:color="auto"/>
              </w:divBdr>
            </w:div>
            <w:div w:id="664284764">
              <w:marLeft w:val="0"/>
              <w:marRight w:val="150"/>
              <w:marTop w:val="0"/>
              <w:marBottom w:val="0"/>
              <w:divBdr>
                <w:top w:val="none" w:sz="0" w:space="0" w:color="auto"/>
                <w:left w:val="none" w:sz="0" w:space="0" w:color="auto"/>
                <w:bottom w:val="none" w:sz="0" w:space="0" w:color="auto"/>
                <w:right w:val="none" w:sz="0" w:space="0" w:color="auto"/>
              </w:divBdr>
            </w:div>
          </w:divsChild>
        </w:div>
        <w:div w:id="641083670">
          <w:marLeft w:val="0"/>
          <w:marRight w:val="0"/>
          <w:marTop w:val="0"/>
          <w:marBottom w:val="0"/>
          <w:divBdr>
            <w:top w:val="none" w:sz="0" w:space="0" w:color="auto"/>
            <w:left w:val="none" w:sz="0" w:space="0" w:color="auto"/>
            <w:bottom w:val="none" w:sz="0" w:space="0" w:color="auto"/>
            <w:right w:val="none" w:sz="0" w:space="0" w:color="auto"/>
          </w:divBdr>
        </w:div>
        <w:div w:id="946888214">
          <w:marLeft w:val="0"/>
          <w:marRight w:val="0"/>
          <w:marTop w:val="0"/>
          <w:marBottom w:val="150"/>
          <w:divBdr>
            <w:top w:val="none" w:sz="0" w:space="0" w:color="auto"/>
            <w:left w:val="none" w:sz="0" w:space="0" w:color="auto"/>
            <w:bottom w:val="none" w:sz="0" w:space="0" w:color="auto"/>
            <w:right w:val="none" w:sz="0" w:space="0" w:color="auto"/>
          </w:divBdr>
        </w:div>
        <w:div w:id="997464977">
          <w:marLeft w:val="0"/>
          <w:marRight w:val="0"/>
          <w:marTop w:val="0"/>
          <w:marBottom w:val="0"/>
          <w:divBdr>
            <w:top w:val="none" w:sz="0" w:space="0" w:color="auto"/>
            <w:left w:val="none" w:sz="0" w:space="0" w:color="auto"/>
            <w:bottom w:val="none" w:sz="0" w:space="0" w:color="auto"/>
            <w:right w:val="none" w:sz="0" w:space="0" w:color="auto"/>
          </w:divBdr>
        </w:div>
      </w:divsChild>
    </w:div>
    <w:div w:id="1329289637">
      <w:bodyDiv w:val="1"/>
      <w:marLeft w:val="0"/>
      <w:marRight w:val="0"/>
      <w:marTop w:val="0"/>
      <w:marBottom w:val="0"/>
      <w:divBdr>
        <w:top w:val="none" w:sz="0" w:space="0" w:color="auto"/>
        <w:left w:val="none" w:sz="0" w:space="0" w:color="auto"/>
        <w:bottom w:val="none" w:sz="0" w:space="0" w:color="auto"/>
        <w:right w:val="none" w:sz="0" w:space="0" w:color="auto"/>
      </w:divBdr>
      <w:divsChild>
        <w:div w:id="485975099">
          <w:marLeft w:val="0"/>
          <w:marRight w:val="0"/>
          <w:marTop w:val="0"/>
          <w:marBottom w:val="0"/>
          <w:divBdr>
            <w:top w:val="none" w:sz="0" w:space="0" w:color="auto"/>
            <w:left w:val="none" w:sz="0" w:space="0" w:color="auto"/>
            <w:bottom w:val="none" w:sz="0" w:space="0" w:color="auto"/>
            <w:right w:val="none" w:sz="0" w:space="0" w:color="auto"/>
          </w:divBdr>
        </w:div>
      </w:divsChild>
    </w:div>
    <w:div w:id="1329402286">
      <w:bodyDiv w:val="1"/>
      <w:marLeft w:val="0"/>
      <w:marRight w:val="0"/>
      <w:marTop w:val="0"/>
      <w:marBottom w:val="0"/>
      <w:divBdr>
        <w:top w:val="none" w:sz="0" w:space="0" w:color="auto"/>
        <w:left w:val="none" w:sz="0" w:space="0" w:color="auto"/>
        <w:bottom w:val="none" w:sz="0" w:space="0" w:color="auto"/>
        <w:right w:val="none" w:sz="0" w:space="0" w:color="auto"/>
      </w:divBdr>
    </w:div>
    <w:div w:id="1329481979">
      <w:bodyDiv w:val="1"/>
      <w:marLeft w:val="0"/>
      <w:marRight w:val="0"/>
      <w:marTop w:val="0"/>
      <w:marBottom w:val="0"/>
      <w:divBdr>
        <w:top w:val="none" w:sz="0" w:space="0" w:color="auto"/>
        <w:left w:val="none" w:sz="0" w:space="0" w:color="auto"/>
        <w:bottom w:val="none" w:sz="0" w:space="0" w:color="auto"/>
        <w:right w:val="none" w:sz="0" w:space="0" w:color="auto"/>
      </w:divBdr>
    </w:div>
    <w:div w:id="1329559261">
      <w:bodyDiv w:val="1"/>
      <w:marLeft w:val="0"/>
      <w:marRight w:val="0"/>
      <w:marTop w:val="0"/>
      <w:marBottom w:val="0"/>
      <w:divBdr>
        <w:top w:val="none" w:sz="0" w:space="0" w:color="auto"/>
        <w:left w:val="none" w:sz="0" w:space="0" w:color="auto"/>
        <w:bottom w:val="none" w:sz="0" w:space="0" w:color="auto"/>
        <w:right w:val="none" w:sz="0" w:space="0" w:color="auto"/>
      </w:divBdr>
      <w:divsChild>
        <w:div w:id="130710176">
          <w:marLeft w:val="0"/>
          <w:marRight w:val="0"/>
          <w:marTop w:val="0"/>
          <w:marBottom w:val="0"/>
          <w:divBdr>
            <w:top w:val="none" w:sz="0" w:space="0" w:color="auto"/>
            <w:left w:val="none" w:sz="0" w:space="0" w:color="auto"/>
            <w:bottom w:val="none" w:sz="0" w:space="0" w:color="auto"/>
            <w:right w:val="none" w:sz="0" w:space="0" w:color="auto"/>
          </w:divBdr>
          <w:divsChild>
            <w:div w:id="390269029">
              <w:marLeft w:val="0"/>
              <w:marRight w:val="0"/>
              <w:marTop w:val="0"/>
              <w:marBottom w:val="0"/>
              <w:divBdr>
                <w:top w:val="none" w:sz="0" w:space="0" w:color="auto"/>
                <w:left w:val="none" w:sz="0" w:space="0" w:color="auto"/>
                <w:bottom w:val="none" w:sz="0" w:space="0" w:color="auto"/>
                <w:right w:val="none" w:sz="0" w:space="0" w:color="auto"/>
              </w:divBdr>
            </w:div>
          </w:divsChild>
        </w:div>
        <w:div w:id="1459834484">
          <w:marLeft w:val="0"/>
          <w:marRight w:val="0"/>
          <w:marTop w:val="285"/>
          <w:marBottom w:val="285"/>
          <w:divBdr>
            <w:top w:val="none" w:sz="0" w:space="0" w:color="auto"/>
            <w:left w:val="none" w:sz="0" w:space="0" w:color="auto"/>
            <w:bottom w:val="none" w:sz="0" w:space="0" w:color="auto"/>
            <w:right w:val="none" w:sz="0" w:space="0" w:color="auto"/>
          </w:divBdr>
          <w:divsChild>
            <w:div w:id="1023748465">
              <w:marLeft w:val="0"/>
              <w:marRight w:val="0"/>
              <w:marTop w:val="0"/>
              <w:marBottom w:val="0"/>
              <w:divBdr>
                <w:top w:val="none" w:sz="0" w:space="0" w:color="auto"/>
                <w:left w:val="none" w:sz="0" w:space="0" w:color="auto"/>
                <w:bottom w:val="none" w:sz="0" w:space="0" w:color="auto"/>
                <w:right w:val="none" w:sz="0" w:space="0" w:color="auto"/>
              </w:divBdr>
              <w:divsChild>
                <w:div w:id="20440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7837">
          <w:marLeft w:val="0"/>
          <w:marRight w:val="0"/>
          <w:marTop w:val="285"/>
          <w:marBottom w:val="120"/>
          <w:divBdr>
            <w:top w:val="none" w:sz="0" w:space="0" w:color="auto"/>
            <w:left w:val="none" w:sz="0" w:space="0" w:color="auto"/>
            <w:bottom w:val="none" w:sz="0" w:space="0" w:color="auto"/>
            <w:right w:val="none" w:sz="0" w:space="0" w:color="auto"/>
          </w:divBdr>
          <w:divsChild>
            <w:div w:id="629629514">
              <w:marLeft w:val="0"/>
              <w:marRight w:val="0"/>
              <w:marTop w:val="0"/>
              <w:marBottom w:val="0"/>
              <w:divBdr>
                <w:top w:val="none" w:sz="0" w:space="0" w:color="auto"/>
                <w:left w:val="none" w:sz="0" w:space="0" w:color="auto"/>
                <w:bottom w:val="none" w:sz="0" w:space="0" w:color="auto"/>
                <w:right w:val="none" w:sz="0" w:space="0" w:color="auto"/>
              </w:divBdr>
              <w:divsChild>
                <w:div w:id="9489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01453">
      <w:bodyDiv w:val="1"/>
      <w:marLeft w:val="0"/>
      <w:marRight w:val="0"/>
      <w:marTop w:val="0"/>
      <w:marBottom w:val="0"/>
      <w:divBdr>
        <w:top w:val="none" w:sz="0" w:space="0" w:color="auto"/>
        <w:left w:val="none" w:sz="0" w:space="0" w:color="auto"/>
        <w:bottom w:val="none" w:sz="0" w:space="0" w:color="auto"/>
        <w:right w:val="none" w:sz="0" w:space="0" w:color="auto"/>
      </w:divBdr>
      <w:divsChild>
        <w:div w:id="1046946735">
          <w:marLeft w:val="0"/>
          <w:marRight w:val="0"/>
          <w:marTop w:val="0"/>
          <w:marBottom w:val="0"/>
          <w:divBdr>
            <w:top w:val="none" w:sz="0" w:space="0" w:color="auto"/>
            <w:left w:val="none" w:sz="0" w:space="0" w:color="auto"/>
            <w:bottom w:val="none" w:sz="0" w:space="0" w:color="auto"/>
            <w:right w:val="none" w:sz="0" w:space="0" w:color="auto"/>
          </w:divBdr>
        </w:div>
      </w:divsChild>
    </w:div>
    <w:div w:id="1329820548">
      <w:bodyDiv w:val="1"/>
      <w:marLeft w:val="0"/>
      <w:marRight w:val="0"/>
      <w:marTop w:val="0"/>
      <w:marBottom w:val="0"/>
      <w:divBdr>
        <w:top w:val="none" w:sz="0" w:space="0" w:color="auto"/>
        <w:left w:val="none" w:sz="0" w:space="0" w:color="auto"/>
        <w:bottom w:val="none" w:sz="0" w:space="0" w:color="auto"/>
        <w:right w:val="none" w:sz="0" w:space="0" w:color="auto"/>
      </w:divBdr>
    </w:div>
    <w:div w:id="1329821897">
      <w:bodyDiv w:val="1"/>
      <w:marLeft w:val="0"/>
      <w:marRight w:val="0"/>
      <w:marTop w:val="0"/>
      <w:marBottom w:val="0"/>
      <w:divBdr>
        <w:top w:val="none" w:sz="0" w:space="0" w:color="auto"/>
        <w:left w:val="none" w:sz="0" w:space="0" w:color="auto"/>
        <w:bottom w:val="none" w:sz="0" w:space="0" w:color="auto"/>
        <w:right w:val="none" w:sz="0" w:space="0" w:color="auto"/>
      </w:divBdr>
    </w:div>
    <w:div w:id="1330326705">
      <w:bodyDiv w:val="1"/>
      <w:marLeft w:val="0"/>
      <w:marRight w:val="0"/>
      <w:marTop w:val="0"/>
      <w:marBottom w:val="0"/>
      <w:divBdr>
        <w:top w:val="none" w:sz="0" w:space="0" w:color="auto"/>
        <w:left w:val="none" w:sz="0" w:space="0" w:color="auto"/>
        <w:bottom w:val="none" w:sz="0" w:space="0" w:color="auto"/>
        <w:right w:val="none" w:sz="0" w:space="0" w:color="auto"/>
      </w:divBdr>
    </w:div>
    <w:div w:id="1330526665">
      <w:bodyDiv w:val="1"/>
      <w:marLeft w:val="0"/>
      <w:marRight w:val="0"/>
      <w:marTop w:val="0"/>
      <w:marBottom w:val="0"/>
      <w:divBdr>
        <w:top w:val="none" w:sz="0" w:space="0" w:color="auto"/>
        <w:left w:val="none" w:sz="0" w:space="0" w:color="auto"/>
        <w:bottom w:val="none" w:sz="0" w:space="0" w:color="auto"/>
        <w:right w:val="none" w:sz="0" w:space="0" w:color="auto"/>
      </w:divBdr>
      <w:divsChild>
        <w:div w:id="2000228714">
          <w:marLeft w:val="0"/>
          <w:marRight w:val="0"/>
          <w:marTop w:val="0"/>
          <w:marBottom w:val="0"/>
          <w:divBdr>
            <w:top w:val="none" w:sz="0" w:space="0" w:color="auto"/>
            <w:left w:val="none" w:sz="0" w:space="0" w:color="auto"/>
            <w:bottom w:val="none" w:sz="0" w:space="0" w:color="auto"/>
            <w:right w:val="none" w:sz="0" w:space="0" w:color="auto"/>
          </w:divBdr>
        </w:div>
      </w:divsChild>
    </w:div>
    <w:div w:id="1330599488">
      <w:bodyDiv w:val="1"/>
      <w:marLeft w:val="0"/>
      <w:marRight w:val="0"/>
      <w:marTop w:val="0"/>
      <w:marBottom w:val="0"/>
      <w:divBdr>
        <w:top w:val="none" w:sz="0" w:space="0" w:color="auto"/>
        <w:left w:val="none" w:sz="0" w:space="0" w:color="auto"/>
        <w:bottom w:val="none" w:sz="0" w:space="0" w:color="auto"/>
        <w:right w:val="none" w:sz="0" w:space="0" w:color="auto"/>
      </w:divBdr>
    </w:div>
    <w:div w:id="1330645103">
      <w:bodyDiv w:val="1"/>
      <w:marLeft w:val="0"/>
      <w:marRight w:val="0"/>
      <w:marTop w:val="0"/>
      <w:marBottom w:val="0"/>
      <w:divBdr>
        <w:top w:val="none" w:sz="0" w:space="0" w:color="auto"/>
        <w:left w:val="none" w:sz="0" w:space="0" w:color="auto"/>
        <w:bottom w:val="none" w:sz="0" w:space="0" w:color="auto"/>
        <w:right w:val="none" w:sz="0" w:space="0" w:color="auto"/>
      </w:divBdr>
    </w:div>
    <w:div w:id="1330863858">
      <w:bodyDiv w:val="1"/>
      <w:marLeft w:val="0"/>
      <w:marRight w:val="0"/>
      <w:marTop w:val="0"/>
      <w:marBottom w:val="0"/>
      <w:divBdr>
        <w:top w:val="none" w:sz="0" w:space="0" w:color="auto"/>
        <w:left w:val="none" w:sz="0" w:space="0" w:color="auto"/>
        <w:bottom w:val="none" w:sz="0" w:space="0" w:color="auto"/>
        <w:right w:val="none" w:sz="0" w:space="0" w:color="auto"/>
      </w:divBdr>
      <w:divsChild>
        <w:div w:id="1050030422">
          <w:marLeft w:val="-225"/>
          <w:marRight w:val="-225"/>
          <w:marTop w:val="0"/>
          <w:marBottom w:val="0"/>
          <w:divBdr>
            <w:top w:val="none" w:sz="0" w:space="0" w:color="auto"/>
            <w:left w:val="none" w:sz="0" w:space="0" w:color="auto"/>
            <w:bottom w:val="none" w:sz="0" w:space="0" w:color="auto"/>
            <w:right w:val="none" w:sz="0" w:space="0" w:color="auto"/>
          </w:divBdr>
          <w:divsChild>
            <w:div w:id="701590173">
              <w:marLeft w:val="0"/>
              <w:marRight w:val="0"/>
              <w:marTop w:val="0"/>
              <w:marBottom w:val="0"/>
              <w:divBdr>
                <w:top w:val="none" w:sz="0" w:space="0" w:color="auto"/>
                <w:left w:val="none" w:sz="0" w:space="0" w:color="auto"/>
                <w:bottom w:val="none" w:sz="0" w:space="0" w:color="auto"/>
                <w:right w:val="none" w:sz="0" w:space="0" w:color="auto"/>
              </w:divBdr>
              <w:divsChild>
                <w:div w:id="18108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8647">
          <w:marLeft w:val="-225"/>
          <w:marRight w:val="-225"/>
          <w:marTop w:val="0"/>
          <w:marBottom w:val="0"/>
          <w:divBdr>
            <w:top w:val="none" w:sz="0" w:space="0" w:color="auto"/>
            <w:left w:val="none" w:sz="0" w:space="0" w:color="auto"/>
            <w:bottom w:val="none" w:sz="0" w:space="0" w:color="auto"/>
            <w:right w:val="none" w:sz="0" w:space="0" w:color="auto"/>
          </w:divBdr>
          <w:divsChild>
            <w:div w:id="24331925">
              <w:marLeft w:val="0"/>
              <w:marRight w:val="0"/>
              <w:marTop w:val="0"/>
              <w:marBottom w:val="0"/>
              <w:divBdr>
                <w:top w:val="none" w:sz="0" w:space="0" w:color="auto"/>
                <w:left w:val="none" w:sz="0" w:space="0" w:color="auto"/>
                <w:bottom w:val="none" w:sz="0" w:space="0" w:color="auto"/>
                <w:right w:val="none" w:sz="0" w:space="0" w:color="auto"/>
              </w:divBdr>
            </w:div>
          </w:divsChild>
        </w:div>
        <w:div w:id="1790465574">
          <w:marLeft w:val="-225"/>
          <w:marRight w:val="-225"/>
          <w:marTop w:val="0"/>
          <w:marBottom w:val="0"/>
          <w:divBdr>
            <w:top w:val="none" w:sz="0" w:space="0" w:color="auto"/>
            <w:left w:val="none" w:sz="0" w:space="0" w:color="auto"/>
            <w:bottom w:val="none" w:sz="0" w:space="0" w:color="auto"/>
            <w:right w:val="none" w:sz="0" w:space="0" w:color="auto"/>
          </w:divBdr>
          <w:divsChild>
            <w:div w:id="6397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435">
      <w:bodyDiv w:val="1"/>
      <w:marLeft w:val="0"/>
      <w:marRight w:val="0"/>
      <w:marTop w:val="0"/>
      <w:marBottom w:val="0"/>
      <w:divBdr>
        <w:top w:val="none" w:sz="0" w:space="0" w:color="auto"/>
        <w:left w:val="none" w:sz="0" w:space="0" w:color="auto"/>
        <w:bottom w:val="none" w:sz="0" w:space="0" w:color="auto"/>
        <w:right w:val="none" w:sz="0" w:space="0" w:color="auto"/>
      </w:divBdr>
      <w:divsChild>
        <w:div w:id="191309841">
          <w:marLeft w:val="0"/>
          <w:marRight w:val="0"/>
          <w:marTop w:val="0"/>
          <w:marBottom w:val="525"/>
          <w:divBdr>
            <w:top w:val="none" w:sz="0" w:space="0" w:color="auto"/>
            <w:left w:val="none" w:sz="0" w:space="0" w:color="auto"/>
            <w:bottom w:val="none" w:sz="0" w:space="0" w:color="auto"/>
            <w:right w:val="none" w:sz="0" w:space="0" w:color="auto"/>
          </w:divBdr>
        </w:div>
      </w:divsChild>
    </w:div>
    <w:div w:id="1330911635">
      <w:bodyDiv w:val="1"/>
      <w:marLeft w:val="0"/>
      <w:marRight w:val="0"/>
      <w:marTop w:val="0"/>
      <w:marBottom w:val="0"/>
      <w:divBdr>
        <w:top w:val="none" w:sz="0" w:space="0" w:color="auto"/>
        <w:left w:val="none" w:sz="0" w:space="0" w:color="auto"/>
        <w:bottom w:val="none" w:sz="0" w:space="0" w:color="auto"/>
        <w:right w:val="none" w:sz="0" w:space="0" w:color="auto"/>
      </w:divBdr>
    </w:div>
    <w:div w:id="1330912093">
      <w:bodyDiv w:val="1"/>
      <w:marLeft w:val="0"/>
      <w:marRight w:val="0"/>
      <w:marTop w:val="0"/>
      <w:marBottom w:val="0"/>
      <w:divBdr>
        <w:top w:val="none" w:sz="0" w:space="0" w:color="auto"/>
        <w:left w:val="none" w:sz="0" w:space="0" w:color="auto"/>
        <w:bottom w:val="none" w:sz="0" w:space="0" w:color="auto"/>
        <w:right w:val="none" w:sz="0" w:space="0" w:color="auto"/>
      </w:divBdr>
      <w:divsChild>
        <w:div w:id="765687243">
          <w:marLeft w:val="0"/>
          <w:marRight w:val="0"/>
          <w:marTop w:val="0"/>
          <w:marBottom w:val="0"/>
          <w:divBdr>
            <w:top w:val="none" w:sz="0" w:space="0" w:color="auto"/>
            <w:left w:val="none" w:sz="0" w:space="0" w:color="auto"/>
            <w:bottom w:val="none" w:sz="0" w:space="0" w:color="auto"/>
            <w:right w:val="none" w:sz="0" w:space="0" w:color="auto"/>
          </w:divBdr>
          <w:divsChild>
            <w:div w:id="938606820">
              <w:marLeft w:val="900"/>
              <w:marRight w:val="0"/>
              <w:marTop w:val="0"/>
              <w:marBottom w:val="0"/>
              <w:divBdr>
                <w:top w:val="none" w:sz="0" w:space="0" w:color="auto"/>
                <w:left w:val="none" w:sz="0" w:space="0" w:color="auto"/>
                <w:bottom w:val="none" w:sz="0" w:space="0" w:color="auto"/>
                <w:right w:val="none" w:sz="0" w:space="0" w:color="auto"/>
              </w:divBdr>
              <w:divsChild>
                <w:div w:id="2058237299">
                  <w:marLeft w:val="0"/>
                  <w:marRight w:val="0"/>
                  <w:marTop w:val="0"/>
                  <w:marBottom w:val="0"/>
                  <w:divBdr>
                    <w:top w:val="none" w:sz="0" w:space="0" w:color="auto"/>
                    <w:left w:val="none" w:sz="0" w:space="0" w:color="auto"/>
                    <w:bottom w:val="none" w:sz="0" w:space="0" w:color="auto"/>
                    <w:right w:val="none" w:sz="0" w:space="0" w:color="auto"/>
                  </w:divBdr>
                </w:div>
                <w:div w:id="4450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02">
      <w:bodyDiv w:val="1"/>
      <w:marLeft w:val="0"/>
      <w:marRight w:val="0"/>
      <w:marTop w:val="0"/>
      <w:marBottom w:val="0"/>
      <w:divBdr>
        <w:top w:val="none" w:sz="0" w:space="0" w:color="auto"/>
        <w:left w:val="none" w:sz="0" w:space="0" w:color="auto"/>
        <w:bottom w:val="none" w:sz="0" w:space="0" w:color="auto"/>
        <w:right w:val="none" w:sz="0" w:space="0" w:color="auto"/>
      </w:divBdr>
      <w:divsChild>
        <w:div w:id="20843306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31057849">
      <w:bodyDiv w:val="1"/>
      <w:marLeft w:val="0"/>
      <w:marRight w:val="0"/>
      <w:marTop w:val="0"/>
      <w:marBottom w:val="0"/>
      <w:divBdr>
        <w:top w:val="none" w:sz="0" w:space="0" w:color="auto"/>
        <w:left w:val="none" w:sz="0" w:space="0" w:color="auto"/>
        <w:bottom w:val="none" w:sz="0" w:space="0" w:color="auto"/>
        <w:right w:val="none" w:sz="0" w:space="0" w:color="auto"/>
      </w:divBdr>
    </w:div>
    <w:div w:id="1331131693">
      <w:bodyDiv w:val="1"/>
      <w:marLeft w:val="0"/>
      <w:marRight w:val="0"/>
      <w:marTop w:val="0"/>
      <w:marBottom w:val="0"/>
      <w:divBdr>
        <w:top w:val="none" w:sz="0" w:space="0" w:color="auto"/>
        <w:left w:val="none" w:sz="0" w:space="0" w:color="auto"/>
        <w:bottom w:val="none" w:sz="0" w:space="0" w:color="auto"/>
        <w:right w:val="none" w:sz="0" w:space="0" w:color="auto"/>
      </w:divBdr>
      <w:divsChild>
        <w:div w:id="1087924360">
          <w:marLeft w:val="0"/>
          <w:marRight w:val="0"/>
          <w:marTop w:val="0"/>
          <w:marBottom w:val="0"/>
          <w:divBdr>
            <w:top w:val="none" w:sz="0" w:space="0" w:color="auto"/>
            <w:left w:val="none" w:sz="0" w:space="0" w:color="auto"/>
            <w:bottom w:val="none" w:sz="0" w:space="0" w:color="auto"/>
            <w:right w:val="none" w:sz="0" w:space="0" w:color="auto"/>
          </w:divBdr>
        </w:div>
      </w:divsChild>
    </w:div>
    <w:div w:id="1331175826">
      <w:bodyDiv w:val="1"/>
      <w:marLeft w:val="0"/>
      <w:marRight w:val="0"/>
      <w:marTop w:val="0"/>
      <w:marBottom w:val="0"/>
      <w:divBdr>
        <w:top w:val="none" w:sz="0" w:space="0" w:color="auto"/>
        <w:left w:val="none" w:sz="0" w:space="0" w:color="auto"/>
        <w:bottom w:val="none" w:sz="0" w:space="0" w:color="auto"/>
        <w:right w:val="none" w:sz="0" w:space="0" w:color="auto"/>
      </w:divBdr>
    </w:div>
    <w:div w:id="1331250942">
      <w:bodyDiv w:val="1"/>
      <w:marLeft w:val="0"/>
      <w:marRight w:val="0"/>
      <w:marTop w:val="0"/>
      <w:marBottom w:val="0"/>
      <w:divBdr>
        <w:top w:val="none" w:sz="0" w:space="0" w:color="auto"/>
        <w:left w:val="none" w:sz="0" w:space="0" w:color="auto"/>
        <w:bottom w:val="none" w:sz="0" w:space="0" w:color="auto"/>
        <w:right w:val="none" w:sz="0" w:space="0" w:color="auto"/>
      </w:divBdr>
      <w:divsChild>
        <w:div w:id="647825434">
          <w:marLeft w:val="0"/>
          <w:marRight w:val="0"/>
          <w:marTop w:val="0"/>
          <w:marBottom w:val="0"/>
          <w:divBdr>
            <w:top w:val="none" w:sz="0" w:space="0" w:color="auto"/>
            <w:left w:val="none" w:sz="0" w:space="0" w:color="auto"/>
            <w:bottom w:val="none" w:sz="0" w:space="0" w:color="auto"/>
            <w:right w:val="none" w:sz="0" w:space="0" w:color="auto"/>
          </w:divBdr>
          <w:divsChild>
            <w:div w:id="1132288291">
              <w:marLeft w:val="0"/>
              <w:marRight w:val="0"/>
              <w:marTop w:val="0"/>
              <w:marBottom w:val="0"/>
              <w:divBdr>
                <w:top w:val="none" w:sz="0" w:space="0" w:color="auto"/>
                <w:left w:val="none" w:sz="0" w:space="0" w:color="auto"/>
                <w:bottom w:val="none" w:sz="0" w:space="0" w:color="auto"/>
                <w:right w:val="none" w:sz="0" w:space="0" w:color="auto"/>
              </w:divBdr>
            </w:div>
          </w:divsChild>
        </w:div>
        <w:div w:id="1308823472">
          <w:marLeft w:val="0"/>
          <w:marRight w:val="0"/>
          <w:marTop w:val="225"/>
          <w:marBottom w:val="600"/>
          <w:divBdr>
            <w:top w:val="none" w:sz="0" w:space="0" w:color="auto"/>
            <w:left w:val="none" w:sz="0" w:space="0" w:color="auto"/>
            <w:bottom w:val="none" w:sz="0" w:space="0" w:color="auto"/>
            <w:right w:val="none" w:sz="0" w:space="0" w:color="auto"/>
          </w:divBdr>
        </w:div>
      </w:divsChild>
    </w:div>
    <w:div w:id="1331329501">
      <w:bodyDiv w:val="1"/>
      <w:marLeft w:val="0"/>
      <w:marRight w:val="0"/>
      <w:marTop w:val="0"/>
      <w:marBottom w:val="0"/>
      <w:divBdr>
        <w:top w:val="none" w:sz="0" w:space="0" w:color="auto"/>
        <w:left w:val="none" w:sz="0" w:space="0" w:color="auto"/>
        <w:bottom w:val="none" w:sz="0" w:space="0" w:color="auto"/>
        <w:right w:val="none" w:sz="0" w:space="0" w:color="auto"/>
      </w:divBdr>
      <w:divsChild>
        <w:div w:id="2001536133">
          <w:marLeft w:val="0"/>
          <w:marRight w:val="0"/>
          <w:marTop w:val="0"/>
          <w:marBottom w:val="0"/>
          <w:divBdr>
            <w:top w:val="none" w:sz="0" w:space="0" w:color="auto"/>
            <w:left w:val="none" w:sz="0" w:space="0" w:color="auto"/>
            <w:bottom w:val="none" w:sz="0" w:space="0" w:color="auto"/>
            <w:right w:val="none" w:sz="0" w:space="0" w:color="auto"/>
          </w:divBdr>
          <w:divsChild>
            <w:div w:id="1241982685">
              <w:marLeft w:val="0"/>
              <w:marRight w:val="0"/>
              <w:marTop w:val="0"/>
              <w:marBottom w:val="0"/>
              <w:divBdr>
                <w:top w:val="none" w:sz="0" w:space="0" w:color="auto"/>
                <w:left w:val="none" w:sz="0" w:space="0" w:color="auto"/>
                <w:bottom w:val="none" w:sz="0" w:space="0" w:color="auto"/>
                <w:right w:val="none" w:sz="0" w:space="0" w:color="auto"/>
              </w:divBdr>
            </w:div>
          </w:divsChild>
        </w:div>
        <w:div w:id="1657103426">
          <w:marLeft w:val="0"/>
          <w:marRight w:val="0"/>
          <w:marTop w:val="225"/>
          <w:marBottom w:val="600"/>
          <w:divBdr>
            <w:top w:val="none" w:sz="0" w:space="0" w:color="auto"/>
            <w:left w:val="none" w:sz="0" w:space="0" w:color="auto"/>
            <w:bottom w:val="none" w:sz="0" w:space="0" w:color="auto"/>
            <w:right w:val="none" w:sz="0" w:space="0" w:color="auto"/>
          </w:divBdr>
        </w:div>
      </w:divsChild>
    </w:div>
    <w:div w:id="1331366692">
      <w:bodyDiv w:val="1"/>
      <w:marLeft w:val="0"/>
      <w:marRight w:val="0"/>
      <w:marTop w:val="0"/>
      <w:marBottom w:val="0"/>
      <w:divBdr>
        <w:top w:val="none" w:sz="0" w:space="0" w:color="auto"/>
        <w:left w:val="none" w:sz="0" w:space="0" w:color="auto"/>
        <w:bottom w:val="none" w:sz="0" w:space="0" w:color="auto"/>
        <w:right w:val="none" w:sz="0" w:space="0" w:color="auto"/>
      </w:divBdr>
      <w:divsChild>
        <w:div w:id="1125462158">
          <w:marLeft w:val="0"/>
          <w:marRight w:val="0"/>
          <w:marTop w:val="0"/>
          <w:marBottom w:val="150"/>
          <w:divBdr>
            <w:top w:val="none" w:sz="0" w:space="0" w:color="auto"/>
            <w:left w:val="none" w:sz="0" w:space="0" w:color="auto"/>
            <w:bottom w:val="none" w:sz="0" w:space="0" w:color="auto"/>
            <w:right w:val="none" w:sz="0" w:space="0" w:color="auto"/>
          </w:divBdr>
        </w:div>
        <w:div w:id="1370295696">
          <w:marLeft w:val="0"/>
          <w:marRight w:val="0"/>
          <w:marTop w:val="0"/>
          <w:marBottom w:val="0"/>
          <w:divBdr>
            <w:top w:val="none" w:sz="0" w:space="0" w:color="auto"/>
            <w:left w:val="none" w:sz="0" w:space="0" w:color="auto"/>
            <w:bottom w:val="none" w:sz="0" w:space="0" w:color="auto"/>
            <w:right w:val="none" w:sz="0" w:space="0" w:color="auto"/>
          </w:divBdr>
        </w:div>
        <w:div w:id="1666738832">
          <w:marLeft w:val="0"/>
          <w:marRight w:val="0"/>
          <w:marTop w:val="0"/>
          <w:marBottom w:val="0"/>
          <w:divBdr>
            <w:top w:val="none" w:sz="0" w:space="0" w:color="auto"/>
            <w:left w:val="none" w:sz="0" w:space="0" w:color="auto"/>
            <w:bottom w:val="none" w:sz="0" w:space="0" w:color="auto"/>
            <w:right w:val="none" w:sz="0" w:space="0" w:color="auto"/>
          </w:divBdr>
        </w:div>
        <w:div w:id="1834638457">
          <w:marLeft w:val="0"/>
          <w:marRight w:val="0"/>
          <w:marTop w:val="0"/>
          <w:marBottom w:val="0"/>
          <w:divBdr>
            <w:top w:val="none" w:sz="0" w:space="0" w:color="auto"/>
            <w:left w:val="none" w:sz="0" w:space="0" w:color="auto"/>
            <w:bottom w:val="none" w:sz="0" w:space="0" w:color="auto"/>
            <w:right w:val="none" w:sz="0" w:space="0" w:color="auto"/>
          </w:divBdr>
          <w:divsChild>
            <w:div w:id="865017774">
              <w:marLeft w:val="0"/>
              <w:marRight w:val="150"/>
              <w:marTop w:val="0"/>
              <w:marBottom w:val="0"/>
              <w:divBdr>
                <w:top w:val="none" w:sz="0" w:space="0" w:color="auto"/>
                <w:left w:val="none" w:sz="0" w:space="0" w:color="auto"/>
                <w:bottom w:val="none" w:sz="0" w:space="0" w:color="auto"/>
                <w:right w:val="none" w:sz="0" w:space="0" w:color="auto"/>
              </w:divBdr>
            </w:div>
            <w:div w:id="15932735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31444068">
      <w:bodyDiv w:val="1"/>
      <w:marLeft w:val="0"/>
      <w:marRight w:val="0"/>
      <w:marTop w:val="0"/>
      <w:marBottom w:val="0"/>
      <w:divBdr>
        <w:top w:val="none" w:sz="0" w:space="0" w:color="auto"/>
        <w:left w:val="none" w:sz="0" w:space="0" w:color="auto"/>
        <w:bottom w:val="none" w:sz="0" w:space="0" w:color="auto"/>
        <w:right w:val="none" w:sz="0" w:space="0" w:color="auto"/>
      </w:divBdr>
    </w:div>
    <w:div w:id="1331565702">
      <w:bodyDiv w:val="1"/>
      <w:marLeft w:val="0"/>
      <w:marRight w:val="0"/>
      <w:marTop w:val="0"/>
      <w:marBottom w:val="0"/>
      <w:divBdr>
        <w:top w:val="none" w:sz="0" w:space="0" w:color="auto"/>
        <w:left w:val="none" w:sz="0" w:space="0" w:color="auto"/>
        <w:bottom w:val="none" w:sz="0" w:space="0" w:color="auto"/>
        <w:right w:val="none" w:sz="0" w:space="0" w:color="auto"/>
      </w:divBdr>
    </w:div>
    <w:div w:id="1331635222">
      <w:bodyDiv w:val="1"/>
      <w:marLeft w:val="0"/>
      <w:marRight w:val="0"/>
      <w:marTop w:val="0"/>
      <w:marBottom w:val="0"/>
      <w:divBdr>
        <w:top w:val="none" w:sz="0" w:space="0" w:color="auto"/>
        <w:left w:val="none" w:sz="0" w:space="0" w:color="auto"/>
        <w:bottom w:val="none" w:sz="0" w:space="0" w:color="auto"/>
        <w:right w:val="none" w:sz="0" w:space="0" w:color="auto"/>
      </w:divBdr>
    </w:div>
    <w:div w:id="1332298391">
      <w:bodyDiv w:val="1"/>
      <w:marLeft w:val="0"/>
      <w:marRight w:val="0"/>
      <w:marTop w:val="0"/>
      <w:marBottom w:val="0"/>
      <w:divBdr>
        <w:top w:val="none" w:sz="0" w:space="0" w:color="auto"/>
        <w:left w:val="none" w:sz="0" w:space="0" w:color="auto"/>
        <w:bottom w:val="none" w:sz="0" w:space="0" w:color="auto"/>
        <w:right w:val="none" w:sz="0" w:space="0" w:color="auto"/>
      </w:divBdr>
    </w:div>
    <w:div w:id="1332299773">
      <w:bodyDiv w:val="1"/>
      <w:marLeft w:val="0"/>
      <w:marRight w:val="0"/>
      <w:marTop w:val="0"/>
      <w:marBottom w:val="0"/>
      <w:divBdr>
        <w:top w:val="none" w:sz="0" w:space="0" w:color="auto"/>
        <w:left w:val="none" w:sz="0" w:space="0" w:color="auto"/>
        <w:bottom w:val="none" w:sz="0" w:space="0" w:color="auto"/>
        <w:right w:val="none" w:sz="0" w:space="0" w:color="auto"/>
      </w:divBdr>
      <w:divsChild>
        <w:div w:id="14306565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32441157">
      <w:bodyDiv w:val="1"/>
      <w:marLeft w:val="0"/>
      <w:marRight w:val="0"/>
      <w:marTop w:val="0"/>
      <w:marBottom w:val="0"/>
      <w:divBdr>
        <w:top w:val="none" w:sz="0" w:space="0" w:color="auto"/>
        <w:left w:val="none" w:sz="0" w:space="0" w:color="auto"/>
        <w:bottom w:val="none" w:sz="0" w:space="0" w:color="auto"/>
        <w:right w:val="none" w:sz="0" w:space="0" w:color="auto"/>
      </w:divBdr>
      <w:divsChild>
        <w:div w:id="409809123">
          <w:marLeft w:val="0"/>
          <w:marRight w:val="0"/>
          <w:marTop w:val="0"/>
          <w:marBottom w:val="525"/>
          <w:divBdr>
            <w:top w:val="none" w:sz="0" w:space="0" w:color="auto"/>
            <w:left w:val="none" w:sz="0" w:space="0" w:color="auto"/>
            <w:bottom w:val="none" w:sz="0" w:space="0" w:color="auto"/>
            <w:right w:val="none" w:sz="0" w:space="0" w:color="auto"/>
          </w:divBdr>
        </w:div>
      </w:divsChild>
    </w:div>
    <w:div w:id="1332561711">
      <w:bodyDiv w:val="1"/>
      <w:marLeft w:val="0"/>
      <w:marRight w:val="0"/>
      <w:marTop w:val="0"/>
      <w:marBottom w:val="0"/>
      <w:divBdr>
        <w:top w:val="none" w:sz="0" w:space="0" w:color="auto"/>
        <w:left w:val="none" w:sz="0" w:space="0" w:color="auto"/>
        <w:bottom w:val="none" w:sz="0" w:space="0" w:color="auto"/>
        <w:right w:val="none" w:sz="0" w:space="0" w:color="auto"/>
      </w:divBdr>
    </w:div>
    <w:div w:id="1332609387">
      <w:bodyDiv w:val="1"/>
      <w:marLeft w:val="0"/>
      <w:marRight w:val="0"/>
      <w:marTop w:val="0"/>
      <w:marBottom w:val="0"/>
      <w:divBdr>
        <w:top w:val="none" w:sz="0" w:space="0" w:color="auto"/>
        <w:left w:val="none" w:sz="0" w:space="0" w:color="auto"/>
        <w:bottom w:val="none" w:sz="0" w:space="0" w:color="auto"/>
        <w:right w:val="none" w:sz="0" w:space="0" w:color="auto"/>
      </w:divBdr>
    </w:div>
    <w:div w:id="1332635020">
      <w:bodyDiv w:val="1"/>
      <w:marLeft w:val="0"/>
      <w:marRight w:val="0"/>
      <w:marTop w:val="0"/>
      <w:marBottom w:val="0"/>
      <w:divBdr>
        <w:top w:val="none" w:sz="0" w:space="0" w:color="auto"/>
        <w:left w:val="none" w:sz="0" w:space="0" w:color="auto"/>
        <w:bottom w:val="none" w:sz="0" w:space="0" w:color="auto"/>
        <w:right w:val="none" w:sz="0" w:space="0" w:color="auto"/>
      </w:divBdr>
    </w:div>
    <w:div w:id="1332677575">
      <w:bodyDiv w:val="1"/>
      <w:marLeft w:val="0"/>
      <w:marRight w:val="0"/>
      <w:marTop w:val="0"/>
      <w:marBottom w:val="0"/>
      <w:divBdr>
        <w:top w:val="none" w:sz="0" w:space="0" w:color="auto"/>
        <w:left w:val="none" w:sz="0" w:space="0" w:color="auto"/>
        <w:bottom w:val="none" w:sz="0" w:space="0" w:color="auto"/>
        <w:right w:val="none" w:sz="0" w:space="0" w:color="auto"/>
      </w:divBdr>
    </w:div>
    <w:div w:id="1332754456">
      <w:bodyDiv w:val="1"/>
      <w:marLeft w:val="0"/>
      <w:marRight w:val="0"/>
      <w:marTop w:val="0"/>
      <w:marBottom w:val="0"/>
      <w:divBdr>
        <w:top w:val="none" w:sz="0" w:space="0" w:color="auto"/>
        <w:left w:val="none" w:sz="0" w:space="0" w:color="auto"/>
        <w:bottom w:val="none" w:sz="0" w:space="0" w:color="auto"/>
        <w:right w:val="none" w:sz="0" w:space="0" w:color="auto"/>
      </w:divBdr>
    </w:div>
    <w:div w:id="1332754971">
      <w:bodyDiv w:val="1"/>
      <w:marLeft w:val="0"/>
      <w:marRight w:val="0"/>
      <w:marTop w:val="0"/>
      <w:marBottom w:val="0"/>
      <w:divBdr>
        <w:top w:val="none" w:sz="0" w:space="0" w:color="auto"/>
        <w:left w:val="none" w:sz="0" w:space="0" w:color="auto"/>
        <w:bottom w:val="none" w:sz="0" w:space="0" w:color="auto"/>
        <w:right w:val="none" w:sz="0" w:space="0" w:color="auto"/>
      </w:divBdr>
      <w:divsChild>
        <w:div w:id="525867053">
          <w:marLeft w:val="0"/>
          <w:marRight w:val="0"/>
          <w:marTop w:val="0"/>
          <w:marBottom w:val="0"/>
          <w:divBdr>
            <w:top w:val="none" w:sz="0" w:space="0" w:color="auto"/>
            <w:left w:val="none" w:sz="0" w:space="0" w:color="auto"/>
            <w:bottom w:val="none" w:sz="0" w:space="0" w:color="auto"/>
            <w:right w:val="none" w:sz="0" w:space="0" w:color="auto"/>
          </w:divBdr>
          <w:divsChild>
            <w:div w:id="412702206">
              <w:marLeft w:val="900"/>
              <w:marRight w:val="0"/>
              <w:marTop w:val="0"/>
              <w:marBottom w:val="0"/>
              <w:divBdr>
                <w:top w:val="none" w:sz="0" w:space="0" w:color="auto"/>
                <w:left w:val="none" w:sz="0" w:space="0" w:color="auto"/>
                <w:bottom w:val="none" w:sz="0" w:space="0" w:color="auto"/>
                <w:right w:val="none" w:sz="0" w:space="0" w:color="auto"/>
              </w:divBdr>
              <w:divsChild>
                <w:div w:id="1600484280">
                  <w:marLeft w:val="0"/>
                  <w:marRight w:val="0"/>
                  <w:marTop w:val="0"/>
                  <w:marBottom w:val="0"/>
                  <w:divBdr>
                    <w:top w:val="none" w:sz="0" w:space="0" w:color="auto"/>
                    <w:left w:val="none" w:sz="0" w:space="0" w:color="auto"/>
                    <w:bottom w:val="none" w:sz="0" w:space="0" w:color="auto"/>
                    <w:right w:val="none" w:sz="0" w:space="0" w:color="auto"/>
                  </w:divBdr>
                </w:div>
                <w:div w:id="1576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756338">
      <w:bodyDiv w:val="1"/>
      <w:marLeft w:val="0"/>
      <w:marRight w:val="0"/>
      <w:marTop w:val="0"/>
      <w:marBottom w:val="0"/>
      <w:divBdr>
        <w:top w:val="none" w:sz="0" w:space="0" w:color="auto"/>
        <w:left w:val="none" w:sz="0" w:space="0" w:color="auto"/>
        <w:bottom w:val="none" w:sz="0" w:space="0" w:color="auto"/>
        <w:right w:val="none" w:sz="0" w:space="0" w:color="auto"/>
      </w:divBdr>
      <w:divsChild>
        <w:div w:id="1460102904">
          <w:marLeft w:val="0"/>
          <w:marRight w:val="0"/>
          <w:marTop w:val="0"/>
          <w:marBottom w:val="0"/>
          <w:divBdr>
            <w:top w:val="none" w:sz="0" w:space="0" w:color="auto"/>
            <w:left w:val="none" w:sz="0" w:space="0" w:color="auto"/>
            <w:bottom w:val="none" w:sz="0" w:space="0" w:color="auto"/>
            <w:right w:val="none" w:sz="0" w:space="0" w:color="auto"/>
          </w:divBdr>
        </w:div>
      </w:divsChild>
    </w:div>
    <w:div w:id="1332830066">
      <w:bodyDiv w:val="1"/>
      <w:marLeft w:val="0"/>
      <w:marRight w:val="0"/>
      <w:marTop w:val="0"/>
      <w:marBottom w:val="0"/>
      <w:divBdr>
        <w:top w:val="none" w:sz="0" w:space="0" w:color="auto"/>
        <w:left w:val="none" w:sz="0" w:space="0" w:color="auto"/>
        <w:bottom w:val="none" w:sz="0" w:space="0" w:color="auto"/>
        <w:right w:val="none" w:sz="0" w:space="0" w:color="auto"/>
      </w:divBdr>
    </w:div>
    <w:div w:id="1332834494">
      <w:bodyDiv w:val="1"/>
      <w:marLeft w:val="0"/>
      <w:marRight w:val="0"/>
      <w:marTop w:val="0"/>
      <w:marBottom w:val="0"/>
      <w:divBdr>
        <w:top w:val="none" w:sz="0" w:space="0" w:color="auto"/>
        <w:left w:val="none" w:sz="0" w:space="0" w:color="auto"/>
        <w:bottom w:val="none" w:sz="0" w:space="0" w:color="auto"/>
        <w:right w:val="none" w:sz="0" w:space="0" w:color="auto"/>
      </w:divBdr>
      <w:divsChild>
        <w:div w:id="308553666">
          <w:marLeft w:val="0"/>
          <w:marRight w:val="0"/>
          <w:marTop w:val="0"/>
          <w:marBottom w:val="0"/>
          <w:divBdr>
            <w:top w:val="none" w:sz="0" w:space="0" w:color="auto"/>
            <w:left w:val="none" w:sz="0" w:space="0" w:color="auto"/>
            <w:bottom w:val="none" w:sz="0" w:space="0" w:color="auto"/>
            <w:right w:val="none" w:sz="0" w:space="0" w:color="auto"/>
          </w:divBdr>
          <w:divsChild>
            <w:div w:id="19826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6598">
      <w:bodyDiv w:val="1"/>
      <w:marLeft w:val="0"/>
      <w:marRight w:val="0"/>
      <w:marTop w:val="0"/>
      <w:marBottom w:val="0"/>
      <w:divBdr>
        <w:top w:val="none" w:sz="0" w:space="0" w:color="auto"/>
        <w:left w:val="none" w:sz="0" w:space="0" w:color="auto"/>
        <w:bottom w:val="none" w:sz="0" w:space="0" w:color="auto"/>
        <w:right w:val="none" w:sz="0" w:space="0" w:color="auto"/>
      </w:divBdr>
      <w:divsChild>
        <w:div w:id="1693798771">
          <w:marLeft w:val="0"/>
          <w:marRight w:val="0"/>
          <w:marTop w:val="0"/>
          <w:marBottom w:val="0"/>
          <w:divBdr>
            <w:top w:val="none" w:sz="0" w:space="0" w:color="auto"/>
            <w:left w:val="none" w:sz="0" w:space="0" w:color="auto"/>
            <w:bottom w:val="none" w:sz="0" w:space="0" w:color="auto"/>
            <w:right w:val="none" w:sz="0" w:space="0" w:color="auto"/>
          </w:divBdr>
        </w:div>
        <w:div w:id="202181549">
          <w:marLeft w:val="0"/>
          <w:marRight w:val="0"/>
          <w:marTop w:val="0"/>
          <w:marBottom w:val="375"/>
          <w:divBdr>
            <w:top w:val="none" w:sz="0" w:space="0" w:color="auto"/>
            <w:left w:val="none" w:sz="0" w:space="0" w:color="auto"/>
            <w:bottom w:val="none" w:sz="0" w:space="0" w:color="auto"/>
            <w:right w:val="none" w:sz="0" w:space="0" w:color="auto"/>
          </w:divBdr>
          <w:divsChild>
            <w:div w:id="903836547">
              <w:marLeft w:val="0"/>
              <w:marRight w:val="0"/>
              <w:marTop w:val="0"/>
              <w:marBottom w:val="0"/>
              <w:divBdr>
                <w:top w:val="none" w:sz="0" w:space="0" w:color="auto"/>
                <w:left w:val="none" w:sz="0" w:space="0" w:color="auto"/>
                <w:bottom w:val="none" w:sz="0" w:space="0" w:color="auto"/>
                <w:right w:val="none" w:sz="0" w:space="0" w:color="auto"/>
              </w:divBdr>
            </w:div>
          </w:divsChild>
        </w:div>
        <w:div w:id="1873611425">
          <w:marLeft w:val="0"/>
          <w:marRight w:val="0"/>
          <w:marTop w:val="0"/>
          <w:marBottom w:val="0"/>
          <w:divBdr>
            <w:top w:val="none" w:sz="0" w:space="0" w:color="auto"/>
            <w:left w:val="none" w:sz="0" w:space="0" w:color="auto"/>
            <w:bottom w:val="none" w:sz="0" w:space="0" w:color="auto"/>
            <w:right w:val="none" w:sz="0" w:space="0" w:color="auto"/>
          </w:divBdr>
        </w:div>
      </w:divsChild>
    </w:div>
    <w:div w:id="1332877179">
      <w:bodyDiv w:val="1"/>
      <w:marLeft w:val="0"/>
      <w:marRight w:val="0"/>
      <w:marTop w:val="0"/>
      <w:marBottom w:val="0"/>
      <w:divBdr>
        <w:top w:val="none" w:sz="0" w:space="0" w:color="auto"/>
        <w:left w:val="none" w:sz="0" w:space="0" w:color="auto"/>
        <w:bottom w:val="none" w:sz="0" w:space="0" w:color="auto"/>
        <w:right w:val="none" w:sz="0" w:space="0" w:color="auto"/>
      </w:divBdr>
    </w:div>
    <w:div w:id="1332951362">
      <w:bodyDiv w:val="1"/>
      <w:marLeft w:val="0"/>
      <w:marRight w:val="0"/>
      <w:marTop w:val="0"/>
      <w:marBottom w:val="0"/>
      <w:divBdr>
        <w:top w:val="none" w:sz="0" w:space="0" w:color="auto"/>
        <w:left w:val="none" w:sz="0" w:space="0" w:color="auto"/>
        <w:bottom w:val="none" w:sz="0" w:space="0" w:color="auto"/>
        <w:right w:val="none" w:sz="0" w:space="0" w:color="auto"/>
      </w:divBdr>
    </w:div>
    <w:div w:id="1333096680">
      <w:bodyDiv w:val="1"/>
      <w:marLeft w:val="0"/>
      <w:marRight w:val="0"/>
      <w:marTop w:val="0"/>
      <w:marBottom w:val="0"/>
      <w:divBdr>
        <w:top w:val="none" w:sz="0" w:space="0" w:color="auto"/>
        <w:left w:val="none" w:sz="0" w:space="0" w:color="auto"/>
        <w:bottom w:val="none" w:sz="0" w:space="0" w:color="auto"/>
        <w:right w:val="none" w:sz="0" w:space="0" w:color="auto"/>
      </w:divBdr>
      <w:divsChild>
        <w:div w:id="188109644">
          <w:marLeft w:val="0"/>
          <w:marRight w:val="0"/>
          <w:marTop w:val="0"/>
          <w:marBottom w:val="0"/>
          <w:divBdr>
            <w:top w:val="none" w:sz="0" w:space="0" w:color="auto"/>
            <w:left w:val="none" w:sz="0" w:space="0" w:color="auto"/>
            <w:bottom w:val="none" w:sz="0" w:space="0" w:color="auto"/>
            <w:right w:val="none" w:sz="0" w:space="0" w:color="auto"/>
          </w:divBdr>
          <w:divsChild>
            <w:div w:id="1000887706">
              <w:marLeft w:val="0"/>
              <w:marRight w:val="0"/>
              <w:marTop w:val="0"/>
              <w:marBottom w:val="0"/>
              <w:divBdr>
                <w:top w:val="none" w:sz="0" w:space="0" w:color="auto"/>
                <w:left w:val="none" w:sz="0" w:space="0" w:color="auto"/>
                <w:bottom w:val="none" w:sz="0" w:space="0" w:color="auto"/>
                <w:right w:val="none" w:sz="0" w:space="0" w:color="auto"/>
              </w:divBdr>
            </w:div>
          </w:divsChild>
        </w:div>
        <w:div w:id="837158082">
          <w:marLeft w:val="0"/>
          <w:marRight w:val="0"/>
          <w:marTop w:val="225"/>
          <w:marBottom w:val="600"/>
          <w:divBdr>
            <w:top w:val="none" w:sz="0" w:space="0" w:color="auto"/>
            <w:left w:val="none" w:sz="0" w:space="0" w:color="auto"/>
            <w:bottom w:val="none" w:sz="0" w:space="0" w:color="auto"/>
            <w:right w:val="none" w:sz="0" w:space="0" w:color="auto"/>
          </w:divBdr>
        </w:div>
      </w:divsChild>
    </w:div>
    <w:div w:id="1333264559">
      <w:bodyDiv w:val="1"/>
      <w:marLeft w:val="0"/>
      <w:marRight w:val="0"/>
      <w:marTop w:val="0"/>
      <w:marBottom w:val="0"/>
      <w:divBdr>
        <w:top w:val="none" w:sz="0" w:space="0" w:color="auto"/>
        <w:left w:val="none" w:sz="0" w:space="0" w:color="auto"/>
        <w:bottom w:val="none" w:sz="0" w:space="0" w:color="auto"/>
        <w:right w:val="none" w:sz="0" w:space="0" w:color="auto"/>
      </w:divBdr>
      <w:divsChild>
        <w:div w:id="94060422">
          <w:marLeft w:val="-225"/>
          <w:marRight w:val="-225"/>
          <w:marTop w:val="0"/>
          <w:marBottom w:val="0"/>
          <w:divBdr>
            <w:top w:val="none" w:sz="0" w:space="0" w:color="auto"/>
            <w:left w:val="none" w:sz="0" w:space="0" w:color="auto"/>
            <w:bottom w:val="none" w:sz="0" w:space="0" w:color="auto"/>
            <w:right w:val="none" w:sz="0" w:space="0" w:color="auto"/>
          </w:divBdr>
          <w:divsChild>
            <w:div w:id="905337869">
              <w:marLeft w:val="0"/>
              <w:marRight w:val="0"/>
              <w:marTop w:val="0"/>
              <w:marBottom w:val="0"/>
              <w:divBdr>
                <w:top w:val="none" w:sz="0" w:space="0" w:color="auto"/>
                <w:left w:val="none" w:sz="0" w:space="0" w:color="auto"/>
                <w:bottom w:val="none" w:sz="0" w:space="0" w:color="auto"/>
                <w:right w:val="none" w:sz="0" w:space="0" w:color="auto"/>
              </w:divBdr>
            </w:div>
          </w:divsChild>
        </w:div>
        <w:div w:id="106238795">
          <w:marLeft w:val="-225"/>
          <w:marRight w:val="-225"/>
          <w:marTop w:val="0"/>
          <w:marBottom w:val="0"/>
          <w:divBdr>
            <w:top w:val="none" w:sz="0" w:space="0" w:color="auto"/>
            <w:left w:val="none" w:sz="0" w:space="0" w:color="auto"/>
            <w:bottom w:val="none" w:sz="0" w:space="0" w:color="auto"/>
            <w:right w:val="none" w:sz="0" w:space="0" w:color="auto"/>
          </w:divBdr>
          <w:divsChild>
            <w:div w:id="1187208379">
              <w:marLeft w:val="0"/>
              <w:marRight w:val="0"/>
              <w:marTop w:val="0"/>
              <w:marBottom w:val="0"/>
              <w:divBdr>
                <w:top w:val="none" w:sz="0" w:space="0" w:color="auto"/>
                <w:left w:val="none" w:sz="0" w:space="0" w:color="auto"/>
                <w:bottom w:val="none" w:sz="0" w:space="0" w:color="auto"/>
                <w:right w:val="none" w:sz="0" w:space="0" w:color="auto"/>
              </w:divBdr>
            </w:div>
          </w:divsChild>
        </w:div>
        <w:div w:id="496843182">
          <w:marLeft w:val="-225"/>
          <w:marRight w:val="-225"/>
          <w:marTop w:val="0"/>
          <w:marBottom w:val="0"/>
          <w:divBdr>
            <w:top w:val="none" w:sz="0" w:space="0" w:color="auto"/>
            <w:left w:val="none" w:sz="0" w:space="0" w:color="auto"/>
            <w:bottom w:val="none" w:sz="0" w:space="0" w:color="auto"/>
            <w:right w:val="none" w:sz="0" w:space="0" w:color="auto"/>
          </w:divBdr>
          <w:divsChild>
            <w:div w:id="1187208066">
              <w:marLeft w:val="0"/>
              <w:marRight w:val="0"/>
              <w:marTop w:val="0"/>
              <w:marBottom w:val="0"/>
              <w:divBdr>
                <w:top w:val="none" w:sz="0" w:space="0" w:color="auto"/>
                <w:left w:val="none" w:sz="0" w:space="0" w:color="auto"/>
                <w:bottom w:val="none" w:sz="0" w:space="0" w:color="auto"/>
                <w:right w:val="none" w:sz="0" w:space="0" w:color="auto"/>
              </w:divBdr>
              <w:divsChild>
                <w:div w:id="5174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91493">
      <w:bodyDiv w:val="1"/>
      <w:marLeft w:val="0"/>
      <w:marRight w:val="0"/>
      <w:marTop w:val="0"/>
      <w:marBottom w:val="0"/>
      <w:divBdr>
        <w:top w:val="none" w:sz="0" w:space="0" w:color="auto"/>
        <w:left w:val="none" w:sz="0" w:space="0" w:color="auto"/>
        <w:bottom w:val="none" w:sz="0" w:space="0" w:color="auto"/>
        <w:right w:val="none" w:sz="0" w:space="0" w:color="auto"/>
      </w:divBdr>
      <w:divsChild>
        <w:div w:id="1064909190">
          <w:marLeft w:val="0"/>
          <w:marRight w:val="0"/>
          <w:marTop w:val="0"/>
          <w:marBottom w:val="0"/>
          <w:divBdr>
            <w:top w:val="none" w:sz="0" w:space="0" w:color="auto"/>
            <w:left w:val="none" w:sz="0" w:space="0" w:color="auto"/>
            <w:bottom w:val="none" w:sz="0" w:space="0" w:color="auto"/>
            <w:right w:val="none" w:sz="0" w:space="0" w:color="auto"/>
          </w:divBdr>
        </w:div>
        <w:div w:id="531649026">
          <w:marLeft w:val="0"/>
          <w:marRight w:val="0"/>
          <w:marTop w:val="0"/>
          <w:marBottom w:val="0"/>
          <w:divBdr>
            <w:top w:val="none" w:sz="0" w:space="0" w:color="auto"/>
            <w:left w:val="none" w:sz="0" w:space="0" w:color="auto"/>
            <w:bottom w:val="none" w:sz="0" w:space="0" w:color="auto"/>
            <w:right w:val="none" w:sz="0" w:space="0" w:color="auto"/>
          </w:divBdr>
          <w:divsChild>
            <w:div w:id="1778258064">
              <w:marLeft w:val="0"/>
              <w:marRight w:val="150"/>
              <w:marTop w:val="0"/>
              <w:marBottom w:val="0"/>
              <w:divBdr>
                <w:top w:val="none" w:sz="0" w:space="0" w:color="auto"/>
                <w:left w:val="none" w:sz="0" w:space="0" w:color="auto"/>
                <w:bottom w:val="none" w:sz="0" w:space="0" w:color="auto"/>
                <w:right w:val="none" w:sz="0" w:space="0" w:color="auto"/>
              </w:divBdr>
            </w:div>
            <w:div w:id="2093037833">
              <w:marLeft w:val="0"/>
              <w:marRight w:val="150"/>
              <w:marTop w:val="0"/>
              <w:marBottom w:val="0"/>
              <w:divBdr>
                <w:top w:val="none" w:sz="0" w:space="0" w:color="auto"/>
                <w:left w:val="none" w:sz="0" w:space="0" w:color="auto"/>
                <w:bottom w:val="none" w:sz="0" w:space="0" w:color="auto"/>
                <w:right w:val="none" w:sz="0" w:space="0" w:color="auto"/>
              </w:divBdr>
            </w:div>
          </w:divsChild>
        </w:div>
        <w:div w:id="1167554530">
          <w:marLeft w:val="0"/>
          <w:marRight w:val="0"/>
          <w:marTop w:val="0"/>
          <w:marBottom w:val="150"/>
          <w:divBdr>
            <w:top w:val="none" w:sz="0" w:space="0" w:color="auto"/>
            <w:left w:val="none" w:sz="0" w:space="0" w:color="auto"/>
            <w:bottom w:val="none" w:sz="0" w:space="0" w:color="auto"/>
            <w:right w:val="none" w:sz="0" w:space="0" w:color="auto"/>
          </w:divBdr>
        </w:div>
        <w:div w:id="1313214841">
          <w:marLeft w:val="0"/>
          <w:marRight w:val="0"/>
          <w:marTop w:val="0"/>
          <w:marBottom w:val="0"/>
          <w:divBdr>
            <w:top w:val="none" w:sz="0" w:space="0" w:color="auto"/>
            <w:left w:val="none" w:sz="0" w:space="0" w:color="auto"/>
            <w:bottom w:val="none" w:sz="0" w:space="0" w:color="auto"/>
            <w:right w:val="none" w:sz="0" w:space="0" w:color="auto"/>
          </w:divBdr>
        </w:div>
      </w:divsChild>
    </w:div>
    <w:div w:id="1333334024">
      <w:bodyDiv w:val="1"/>
      <w:marLeft w:val="0"/>
      <w:marRight w:val="0"/>
      <w:marTop w:val="0"/>
      <w:marBottom w:val="0"/>
      <w:divBdr>
        <w:top w:val="none" w:sz="0" w:space="0" w:color="auto"/>
        <w:left w:val="none" w:sz="0" w:space="0" w:color="auto"/>
        <w:bottom w:val="none" w:sz="0" w:space="0" w:color="auto"/>
        <w:right w:val="none" w:sz="0" w:space="0" w:color="auto"/>
      </w:divBdr>
    </w:div>
    <w:div w:id="1333490962">
      <w:bodyDiv w:val="1"/>
      <w:marLeft w:val="0"/>
      <w:marRight w:val="0"/>
      <w:marTop w:val="0"/>
      <w:marBottom w:val="0"/>
      <w:divBdr>
        <w:top w:val="none" w:sz="0" w:space="0" w:color="auto"/>
        <w:left w:val="none" w:sz="0" w:space="0" w:color="auto"/>
        <w:bottom w:val="none" w:sz="0" w:space="0" w:color="auto"/>
        <w:right w:val="none" w:sz="0" w:space="0" w:color="auto"/>
      </w:divBdr>
      <w:divsChild>
        <w:div w:id="215506196">
          <w:marLeft w:val="0"/>
          <w:marRight w:val="0"/>
          <w:marTop w:val="0"/>
          <w:marBottom w:val="0"/>
          <w:divBdr>
            <w:top w:val="none" w:sz="0" w:space="0" w:color="auto"/>
            <w:left w:val="none" w:sz="0" w:space="0" w:color="auto"/>
            <w:bottom w:val="none" w:sz="0" w:space="0" w:color="auto"/>
            <w:right w:val="none" w:sz="0" w:space="0" w:color="auto"/>
          </w:divBdr>
        </w:div>
        <w:div w:id="1053503687">
          <w:marLeft w:val="0"/>
          <w:marRight w:val="0"/>
          <w:marTop w:val="0"/>
          <w:marBottom w:val="0"/>
          <w:divBdr>
            <w:top w:val="none" w:sz="0" w:space="0" w:color="auto"/>
            <w:left w:val="none" w:sz="0" w:space="0" w:color="auto"/>
            <w:bottom w:val="none" w:sz="0" w:space="0" w:color="auto"/>
            <w:right w:val="none" w:sz="0" w:space="0" w:color="auto"/>
          </w:divBdr>
        </w:div>
        <w:div w:id="1231622197">
          <w:marLeft w:val="0"/>
          <w:marRight w:val="0"/>
          <w:marTop w:val="0"/>
          <w:marBottom w:val="150"/>
          <w:divBdr>
            <w:top w:val="none" w:sz="0" w:space="0" w:color="auto"/>
            <w:left w:val="none" w:sz="0" w:space="0" w:color="auto"/>
            <w:bottom w:val="none" w:sz="0" w:space="0" w:color="auto"/>
            <w:right w:val="none" w:sz="0" w:space="0" w:color="auto"/>
          </w:divBdr>
        </w:div>
        <w:div w:id="1669940541">
          <w:marLeft w:val="0"/>
          <w:marRight w:val="0"/>
          <w:marTop w:val="0"/>
          <w:marBottom w:val="0"/>
          <w:divBdr>
            <w:top w:val="none" w:sz="0" w:space="0" w:color="auto"/>
            <w:left w:val="none" w:sz="0" w:space="0" w:color="auto"/>
            <w:bottom w:val="none" w:sz="0" w:space="0" w:color="auto"/>
            <w:right w:val="none" w:sz="0" w:space="0" w:color="auto"/>
          </w:divBdr>
          <w:divsChild>
            <w:div w:id="588386328">
              <w:marLeft w:val="0"/>
              <w:marRight w:val="150"/>
              <w:marTop w:val="0"/>
              <w:marBottom w:val="0"/>
              <w:divBdr>
                <w:top w:val="none" w:sz="0" w:space="0" w:color="auto"/>
                <w:left w:val="none" w:sz="0" w:space="0" w:color="auto"/>
                <w:bottom w:val="none" w:sz="0" w:space="0" w:color="auto"/>
                <w:right w:val="none" w:sz="0" w:space="0" w:color="auto"/>
              </w:divBdr>
            </w:div>
            <w:div w:id="194780781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33802839">
      <w:bodyDiv w:val="1"/>
      <w:marLeft w:val="0"/>
      <w:marRight w:val="0"/>
      <w:marTop w:val="0"/>
      <w:marBottom w:val="0"/>
      <w:divBdr>
        <w:top w:val="none" w:sz="0" w:space="0" w:color="auto"/>
        <w:left w:val="none" w:sz="0" w:space="0" w:color="auto"/>
        <w:bottom w:val="none" w:sz="0" w:space="0" w:color="auto"/>
        <w:right w:val="none" w:sz="0" w:space="0" w:color="auto"/>
      </w:divBdr>
    </w:div>
    <w:div w:id="1334213406">
      <w:bodyDiv w:val="1"/>
      <w:marLeft w:val="0"/>
      <w:marRight w:val="0"/>
      <w:marTop w:val="0"/>
      <w:marBottom w:val="0"/>
      <w:divBdr>
        <w:top w:val="none" w:sz="0" w:space="0" w:color="auto"/>
        <w:left w:val="none" w:sz="0" w:space="0" w:color="auto"/>
        <w:bottom w:val="none" w:sz="0" w:space="0" w:color="auto"/>
        <w:right w:val="none" w:sz="0" w:space="0" w:color="auto"/>
      </w:divBdr>
      <w:divsChild>
        <w:div w:id="105585834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34533765">
      <w:bodyDiv w:val="1"/>
      <w:marLeft w:val="0"/>
      <w:marRight w:val="0"/>
      <w:marTop w:val="0"/>
      <w:marBottom w:val="0"/>
      <w:divBdr>
        <w:top w:val="none" w:sz="0" w:space="0" w:color="auto"/>
        <w:left w:val="none" w:sz="0" w:space="0" w:color="auto"/>
        <w:bottom w:val="none" w:sz="0" w:space="0" w:color="auto"/>
        <w:right w:val="none" w:sz="0" w:space="0" w:color="auto"/>
      </w:divBdr>
    </w:div>
    <w:div w:id="1334607082">
      <w:bodyDiv w:val="1"/>
      <w:marLeft w:val="0"/>
      <w:marRight w:val="0"/>
      <w:marTop w:val="0"/>
      <w:marBottom w:val="0"/>
      <w:divBdr>
        <w:top w:val="none" w:sz="0" w:space="0" w:color="auto"/>
        <w:left w:val="none" w:sz="0" w:space="0" w:color="auto"/>
        <w:bottom w:val="none" w:sz="0" w:space="0" w:color="auto"/>
        <w:right w:val="none" w:sz="0" w:space="0" w:color="auto"/>
      </w:divBdr>
      <w:divsChild>
        <w:div w:id="691610829">
          <w:marLeft w:val="0"/>
          <w:marRight w:val="0"/>
          <w:marTop w:val="0"/>
          <w:marBottom w:val="0"/>
          <w:divBdr>
            <w:top w:val="none" w:sz="0" w:space="0" w:color="auto"/>
            <w:left w:val="none" w:sz="0" w:space="0" w:color="auto"/>
            <w:bottom w:val="none" w:sz="0" w:space="0" w:color="auto"/>
            <w:right w:val="none" w:sz="0" w:space="0" w:color="auto"/>
          </w:divBdr>
        </w:div>
      </w:divsChild>
    </w:div>
    <w:div w:id="1334646875">
      <w:bodyDiv w:val="1"/>
      <w:marLeft w:val="0"/>
      <w:marRight w:val="0"/>
      <w:marTop w:val="0"/>
      <w:marBottom w:val="0"/>
      <w:divBdr>
        <w:top w:val="none" w:sz="0" w:space="0" w:color="auto"/>
        <w:left w:val="none" w:sz="0" w:space="0" w:color="auto"/>
        <w:bottom w:val="none" w:sz="0" w:space="0" w:color="auto"/>
        <w:right w:val="none" w:sz="0" w:space="0" w:color="auto"/>
      </w:divBdr>
    </w:div>
    <w:div w:id="1334649144">
      <w:bodyDiv w:val="1"/>
      <w:marLeft w:val="0"/>
      <w:marRight w:val="0"/>
      <w:marTop w:val="0"/>
      <w:marBottom w:val="0"/>
      <w:divBdr>
        <w:top w:val="none" w:sz="0" w:space="0" w:color="auto"/>
        <w:left w:val="none" w:sz="0" w:space="0" w:color="auto"/>
        <w:bottom w:val="none" w:sz="0" w:space="0" w:color="auto"/>
        <w:right w:val="none" w:sz="0" w:space="0" w:color="auto"/>
      </w:divBdr>
      <w:divsChild>
        <w:div w:id="4016699">
          <w:marLeft w:val="0"/>
          <w:marRight w:val="0"/>
          <w:marTop w:val="0"/>
          <w:marBottom w:val="0"/>
          <w:divBdr>
            <w:top w:val="none" w:sz="0" w:space="0" w:color="auto"/>
            <w:left w:val="none" w:sz="0" w:space="0" w:color="auto"/>
            <w:bottom w:val="none" w:sz="0" w:space="0" w:color="auto"/>
            <w:right w:val="none" w:sz="0" w:space="0" w:color="auto"/>
          </w:divBdr>
          <w:divsChild>
            <w:div w:id="159339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44263">
      <w:bodyDiv w:val="1"/>
      <w:marLeft w:val="0"/>
      <w:marRight w:val="0"/>
      <w:marTop w:val="0"/>
      <w:marBottom w:val="0"/>
      <w:divBdr>
        <w:top w:val="none" w:sz="0" w:space="0" w:color="auto"/>
        <w:left w:val="none" w:sz="0" w:space="0" w:color="auto"/>
        <w:bottom w:val="none" w:sz="0" w:space="0" w:color="auto"/>
        <w:right w:val="none" w:sz="0" w:space="0" w:color="auto"/>
      </w:divBdr>
      <w:divsChild>
        <w:div w:id="594358997">
          <w:marLeft w:val="0"/>
          <w:marRight w:val="0"/>
          <w:marTop w:val="0"/>
          <w:marBottom w:val="0"/>
          <w:divBdr>
            <w:top w:val="none" w:sz="0" w:space="0" w:color="auto"/>
            <w:left w:val="none" w:sz="0" w:space="0" w:color="auto"/>
            <w:bottom w:val="none" w:sz="0" w:space="0" w:color="auto"/>
            <w:right w:val="none" w:sz="0" w:space="0" w:color="auto"/>
          </w:divBdr>
        </w:div>
      </w:divsChild>
    </w:div>
    <w:div w:id="1335114058">
      <w:bodyDiv w:val="1"/>
      <w:marLeft w:val="0"/>
      <w:marRight w:val="0"/>
      <w:marTop w:val="0"/>
      <w:marBottom w:val="0"/>
      <w:divBdr>
        <w:top w:val="none" w:sz="0" w:space="0" w:color="auto"/>
        <w:left w:val="none" w:sz="0" w:space="0" w:color="auto"/>
        <w:bottom w:val="none" w:sz="0" w:space="0" w:color="auto"/>
        <w:right w:val="none" w:sz="0" w:space="0" w:color="auto"/>
      </w:divBdr>
    </w:div>
    <w:div w:id="1335255247">
      <w:bodyDiv w:val="1"/>
      <w:marLeft w:val="0"/>
      <w:marRight w:val="0"/>
      <w:marTop w:val="0"/>
      <w:marBottom w:val="0"/>
      <w:divBdr>
        <w:top w:val="none" w:sz="0" w:space="0" w:color="auto"/>
        <w:left w:val="none" w:sz="0" w:space="0" w:color="auto"/>
        <w:bottom w:val="none" w:sz="0" w:space="0" w:color="auto"/>
        <w:right w:val="none" w:sz="0" w:space="0" w:color="auto"/>
      </w:divBdr>
      <w:divsChild>
        <w:div w:id="1173030803">
          <w:marLeft w:val="0"/>
          <w:marRight w:val="0"/>
          <w:marTop w:val="0"/>
          <w:marBottom w:val="0"/>
          <w:divBdr>
            <w:top w:val="none" w:sz="0" w:space="0" w:color="auto"/>
            <w:left w:val="none" w:sz="0" w:space="0" w:color="auto"/>
            <w:bottom w:val="none" w:sz="0" w:space="0" w:color="auto"/>
            <w:right w:val="none" w:sz="0" w:space="0" w:color="auto"/>
          </w:divBdr>
        </w:div>
      </w:divsChild>
    </w:div>
    <w:div w:id="1335375315">
      <w:bodyDiv w:val="1"/>
      <w:marLeft w:val="0"/>
      <w:marRight w:val="0"/>
      <w:marTop w:val="0"/>
      <w:marBottom w:val="0"/>
      <w:divBdr>
        <w:top w:val="none" w:sz="0" w:space="0" w:color="auto"/>
        <w:left w:val="none" w:sz="0" w:space="0" w:color="auto"/>
        <w:bottom w:val="none" w:sz="0" w:space="0" w:color="auto"/>
        <w:right w:val="none" w:sz="0" w:space="0" w:color="auto"/>
      </w:divBdr>
      <w:divsChild>
        <w:div w:id="758260184">
          <w:marLeft w:val="0"/>
          <w:marRight w:val="0"/>
          <w:marTop w:val="0"/>
          <w:marBottom w:val="0"/>
          <w:divBdr>
            <w:top w:val="none" w:sz="0" w:space="0" w:color="auto"/>
            <w:left w:val="none" w:sz="0" w:space="0" w:color="auto"/>
            <w:bottom w:val="none" w:sz="0" w:space="0" w:color="auto"/>
            <w:right w:val="none" w:sz="0" w:space="0" w:color="auto"/>
          </w:divBdr>
          <w:divsChild>
            <w:div w:id="19802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68671">
      <w:bodyDiv w:val="1"/>
      <w:marLeft w:val="0"/>
      <w:marRight w:val="0"/>
      <w:marTop w:val="0"/>
      <w:marBottom w:val="0"/>
      <w:divBdr>
        <w:top w:val="none" w:sz="0" w:space="0" w:color="auto"/>
        <w:left w:val="none" w:sz="0" w:space="0" w:color="auto"/>
        <w:bottom w:val="none" w:sz="0" w:space="0" w:color="auto"/>
        <w:right w:val="none" w:sz="0" w:space="0" w:color="auto"/>
      </w:divBdr>
    </w:div>
    <w:div w:id="1335570346">
      <w:bodyDiv w:val="1"/>
      <w:marLeft w:val="0"/>
      <w:marRight w:val="0"/>
      <w:marTop w:val="0"/>
      <w:marBottom w:val="0"/>
      <w:divBdr>
        <w:top w:val="none" w:sz="0" w:space="0" w:color="auto"/>
        <w:left w:val="none" w:sz="0" w:space="0" w:color="auto"/>
        <w:bottom w:val="none" w:sz="0" w:space="0" w:color="auto"/>
        <w:right w:val="none" w:sz="0" w:space="0" w:color="auto"/>
      </w:divBdr>
      <w:divsChild>
        <w:div w:id="1290628880">
          <w:marLeft w:val="0"/>
          <w:marRight w:val="0"/>
          <w:marTop w:val="0"/>
          <w:marBottom w:val="0"/>
          <w:divBdr>
            <w:top w:val="none" w:sz="0" w:space="0" w:color="auto"/>
            <w:left w:val="none" w:sz="0" w:space="0" w:color="auto"/>
            <w:bottom w:val="none" w:sz="0" w:space="0" w:color="auto"/>
            <w:right w:val="none" w:sz="0" w:space="0" w:color="auto"/>
          </w:divBdr>
        </w:div>
      </w:divsChild>
    </w:div>
    <w:div w:id="1335649888">
      <w:bodyDiv w:val="1"/>
      <w:marLeft w:val="0"/>
      <w:marRight w:val="0"/>
      <w:marTop w:val="0"/>
      <w:marBottom w:val="0"/>
      <w:divBdr>
        <w:top w:val="none" w:sz="0" w:space="0" w:color="auto"/>
        <w:left w:val="none" w:sz="0" w:space="0" w:color="auto"/>
        <w:bottom w:val="none" w:sz="0" w:space="0" w:color="auto"/>
        <w:right w:val="none" w:sz="0" w:space="0" w:color="auto"/>
      </w:divBdr>
    </w:div>
    <w:div w:id="1335763353">
      <w:bodyDiv w:val="1"/>
      <w:marLeft w:val="0"/>
      <w:marRight w:val="0"/>
      <w:marTop w:val="0"/>
      <w:marBottom w:val="0"/>
      <w:divBdr>
        <w:top w:val="none" w:sz="0" w:space="0" w:color="auto"/>
        <w:left w:val="none" w:sz="0" w:space="0" w:color="auto"/>
        <w:bottom w:val="none" w:sz="0" w:space="0" w:color="auto"/>
        <w:right w:val="none" w:sz="0" w:space="0" w:color="auto"/>
      </w:divBdr>
      <w:divsChild>
        <w:div w:id="1501778259">
          <w:marLeft w:val="0"/>
          <w:marRight w:val="0"/>
          <w:marTop w:val="0"/>
          <w:marBottom w:val="0"/>
          <w:divBdr>
            <w:top w:val="none" w:sz="0" w:space="0" w:color="auto"/>
            <w:left w:val="none" w:sz="0" w:space="0" w:color="auto"/>
            <w:bottom w:val="none" w:sz="0" w:space="0" w:color="auto"/>
            <w:right w:val="none" w:sz="0" w:space="0" w:color="auto"/>
          </w:divBdr>
        </w:div>
        <w:div w:id="283123466">
          <w:marLeft w:val="0"/>
          <w:marRight w:val="0"/>
          <w:marTop w:val="0"/>
          <w:marBottom w:val="0"/>
          <w:divBdr>
            <w:top w:val="none" w:sz="0" w:space="0" w:color="auto"/>
            <w:left w:val="none" w:sz="0" w:space="0" w:color="auto"/>
            <w:bottom w:val="none" w:sz="0" w:space="0" w:color="auto"/>
            <w:right w:val="none" w:sz="0" w:space="0" w:color="auto"/>
          </w:divBdr>
          <w:divsChild>
            <w:div w:id="49116442">
              <w:marLeft w:val="0"/>
              <w:marRight w:val="150"/>
              <w:marTop w:val="0"/>
              <w:marBottom w:val="0"/>
              <w:divBdr>
                <w:top w:val="none" w:sz="0" w:space="0" w:color="auto"/>
                <w:left w:val="none" w:sz="0" w:space="0" w:color="auto"/>
                <w:bottom w:val="none" w:sz="0" w:space="0" w:color="auto"/>
                <w:right w:val="none" w:sz="0" w:space="0" w:color="auto"/>
              </w:divBdr>
            </w:div>
            <w:div w:id="426076268">
              <w:marLeft w:val="0"/>
              <w:marRight w:val="150"/>
              <w:marTop w:val="0"/>
              <w:marBottom w:val="0"/>
              <w:divBdr>
                <w:top w:val="none" w:sz="0" w:space="0" w:color="auto"/>
                <w:left w:val="none" w:sz="0" w:space="0" w:color="auto"/>
                <w:bottom w:val="none" w:sz="0" w:space="0" w:color="auto"/>
                <w:right w:val="none" w:sz="0" w:space="0" w:color="auto"/>
              </w:divBdr>
            </w:div>
          </w:divsChild>
        </w:div>
        <w:div w:id="1098675915">
          <w:marLeft w:val="0"/>
          <w:marRight w:val="0"/>
          <w:marTop w:val="0"/>
          <w:marBottom w:val="150"/>
          <w:divBdr>
            <w:top w:val="none" w:sz="0" w:space="0" w:color="auto"/>
            <w:left w:val="none" w:sz="0" w:space="0" w:color="auto"/>
            <w:bottom w:val="none" w:sz="0" w:space="0" w:color="auto"/>
            <w:right w:val="none" w:sz="0" w:space="0" w:color="auto"/>
          </w:divBdr>
        </w:div>
        <w:div w:id="2059236239">
          <w:marLeft w:val="0"/>
          <w:marRight w:val="0"/>
          <w:marTop w:val="0"/>
          <w:marBottom w:val="0"/>
          <w:divBdr>
            <w:top w:val="none" w:sz="0" w:space="0" w:color="auto"/>
            <w:left w:val="none" w:sz="0" w:space="0" w:color="auto"/>
            <w:bottom w:val="none" w:sz="0" w:space="0" w:color="auto"/>
            <w:right w:val="none" w:sz="0" w:space="0" w:color="auto"/>
          </w:divBdr>
        </w:div>
      </w:divsChild>
    </w:div>
    <w:div w:id="1335766667">
      <w:bodyDiv w:val="1"/>
      <w:marLeft w:val="0"/>
      <w:marRight w:val="0"/>
      <w:marTop w:val="0"/>
      <w:marBottom w:val="0"/>
      <w:divBdr>
        <w:top w:val="none" w:sz="0" w:space="0" w:color="auto"/>
        <w:left w:val="none" w:sz="0" w:space="0" w:color="auto"/>
        <w:bottom w:val="none" w:sz="0" w:space="0" w:color="auto"/>
        <w:right w:val="none" w:sz="0" w:space="0" w:color="auto"/>
      </w:divBdr>
      <w:divsChild>
        <w:div w:id="818225741">
          <w:marLeft w:val="0"/>
          <w:marRight w:val="0"/>
          <w:marTop w:val="0"/>
          <w:marBottom w:val="0"/>
          <w:divBdr>
            <w:top w:val="none" w:sz="0" w:space="0" w:color="auto"/>
            <w:left w:val="none" w:sz="0" w:space="0" w:color="auto"/>
            <w:bottom w:val="none" w:sz="0" w:space="0" w:color="auto"/>
            <w:right w:val="none" w:sz="0" w:space="0" w:color="auto"/>
          </w:divBdr>
          <w:divsChild>
            <w:div w:id="187450334">
              <w:marLeft w:val="0"/>
              <w:marRight w:val="0"/>
              <w:marTop w:val="0"/>
              <w:marBottom w:val="0"/>
              <w:divBdr>
                <w:top w:val="none" w:sz="0" w:space="0" w:color="auto"/>
                <w:left w:val="none" w:sz="0" w:space="0" w:color="auto"/>
                <w:bottom w:val="none" w:sz="0" w:space="0" w:color="auto"/>
                <w:right w:val="none" w:sz="0" w:space="0" w:color="auto"/>
              </w:divBdr>
            </w:div>
          </w:divsChild>
        </w:div>
        <w:div w:id="146551552">
          <w:marLeft w:val="0"/>
          <w:marRight w:val="0"/>
          <w:marTop w:val="225"/>
          <w:marBottom w:val="600"/>
          <w:divBdr>
            <w:top w:val="none" w:sz="0" w:space="0" w:color="auto"/>
            <w:left w:val="none" w:sz="0" w:space="0" w:color="auto"/>
            <w:bottom w:val="none" w:sz="0" w:space="0" w:color="auto"/>
            <w:right w:val="none" w:sz="0" w:space="0" w:color="auto"/>
          </w:divBdr>
        </w:div>
      </w:divsChild>
    </w:div>
    <w:div w:id="1335915436">
      <w:bodyDiv w:val="1"/>
      <w:marLeft w:val="0"/>
      <w:marRight w:val="0"/>
      <w:marTop w:val="0"/>
      <w:marBottom w:val="0"/>
      <w:divBdr>
        <w:top w:val="none" w:sz="0" w:space="0" w:color="auto"/>
        <w:left w:val="none" w:sz="0" w:space="0" w:color="auto"/>
        <w:bottom w:val="none" w:sz="0" w:space="0" w:color="auto"/>
        <w:right w:val="none" w:sz="0" w:space="0" w:color="auto"/>
      </w:divBdr>
      <w:divsChild>
        <w:div w:id="1424953247">
          <w:marLeft w:val="0"/>
          <w:marRight w:val="0"/>
          <w:marTop w:val="150"/>
          <w:marBottom w:val="0"/>
          <w:divBdr>
            <w:top w:val="none" w:sz="0" w:space="0" w:color="auto"/>
            <w:left w:val="none" w:sz="0" w:space="0" w:color="auto"/>
            <w:bottom w:val="none" w:sz="0" w:space="0" w:color="auto"/>
            <w:right w:val="none" w:sz="0" w:space="0" w:color="auto"/>
          </w:divBdr>
        </w:div>
        <w:div w:id="1473206861">
          <w:marLeft w:val="0"/>
          <w:marRight w:val="0"/>
          <w:marTop w:val="300"/>
          <w:marBottom w:val="0"/>
          <w:divBdr>
            <w:top w:val="none" w:sz="0" w:space="0" w:color="auto"/>
            <w:left w:val="none" w:sz="0" w:space="0" w:color="auto"/>
            <w:bottom w:val="none" w:sz="0" w:space="0" w:color="auto"/>
            <w:right w:val="none" w:sz="0" w:space="0" w:color="auto"/>
          </w:divBdr>
          <w:divsChild>
            <w:div w:id="14537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7807">
      <w:bodyDiv w:val="1"/>
      <w:marLeft w:val="0"/>
      <w:marRight w:val="0"/>
      <w:marTop w:val="0"/>
      <w:marBottom w:val="0"/>
      <w:divBdr>
        <w:top w:val="none" w:sz="0" w:space="0" w:color="auto"/>
        <w:left w:val="none" w:sz="0" w:space="0" w:color="auto"/>
        <w:bottom w:val="none" w:sz="0" w:space="0" w:color="auto"/>
        <w:right w:val="none" w:sz="0" w:space="0" w:color="auto"/>
      </w:divBdr>
      <w:divsChild>
        <w:div w:id="230237022">
          <w:marLeft w:val="0"/>
          <w:marRight w:val="0"/>
          <w:marTop w:val="0"/>
          <w:marBottom w:val="0"/>
          <w:divBdr>
            <w:top w:val="none" w:sz="0" w:space="0" w:color="auto"/>
            <w:left w:val="none" w:sz="0" w:space="0" w:color="auto"/>
            <w:bottom w:val="none" w:sz="0" w:space="0" w:color="auto"/>
            <w:right w:val="none" w:sz="0" w:space="0" w:color="auto"/>
          </w:divBdr>
        </w:div>
      </w:divsChild>
    </w:div>
    <w:div w:id="1336180708">
      <w:bodyDiv w:val="1"/>
      <w:marLeft w:val="0"/>
      <w:marRight w:val="0"/>
      <w:marTop w:val="0"/>
      <w:marBottom w:val="0"/>
      <w:divBdr>
        <w:top w:val="none" w:sz="0" w:space="0" w:color="auto"/>
        <w:left w:val="none" w:sz="0" w:space="0" w:color="auto"/>
        <w:bottom w:val="none" w:sz="0" w:space="0" w:color="auto"/>
        <w:right w:val="none" w:sz="0" w:space="0" w:color="auto"/>
      </w:divBdr>
      <w:divsChild>
        <w:div w:id="982007083">
          <w:marLeft w:val="0"/>
          <w:marRight w:val="0"/>
          <w:marTop w:val="0"/>
          <w:marBottom w:val="0"/>
          <w:divBdr>
            <w:top w:val="none" w:sz="0" w:space="0" w:color="auto"/>
            <w:left w:val="none" w:sz="0" w:space="0" w:color="auto"/>
            <w:bottom w:val="none" w:sz="0" w:space="0" w:color="auto"/>
            <w:right w:val="none" w:sz="0" w:space="0" w:color="auto"/>
          </w:divBdr>
        </w:div>
        <w:div w:id="1125002223">
          <w:marLeft w:val="0"/>
          <w:marRight w:val="0"/>
          <w:marTop w:val="0"/>
          <w:marBottom w:val="150"/>
          <w:divBdr>
            <w:top w:val="none" w:sz="0" w:space="0" w:color="auto"/>
            <w:left w:val="none" w:sz="0" w:space="0" w:color="auto"/>
            <w:bottom w:val="none" w:sz="0" w:space="0" w:color="auto"/>
            <w:right w:val="none" w:sz="0" w:space="0" w:color="auto"/>
          </w:divBdr>
        </w:div>
        <w:div w:id="1491403050">
          <w:marLeft w:val="0"/>
          <w:marRight w:val="0"/>
          <w:marTop w:val="0"/>
          <w:marBottom w:val="0"/>
          <w:divBdr>
            <w:top w:val="none" w:sz="0" w:space="0" w:color="auto"/>
            <w:left w:val="none" w:sz="0" w:space="0" w:color="auto"/>
            <w:bottom w:val="none" w:sz="0" w:space="0" w:color="auto"/>
            <w:right w:val="none" w:sz="0" w:space="0" w:color="auto"/>
          </w:divBdr>
          <w:divsChild>
            <w:div w:id="1167596395">
              <w:marLeft w:val="0"/>
              <w:marRight w:val="150"/>
              <w:marTop w:val="0"/>
              <w:marBottom w:val="0"/>
              <w:divBdr>
                <w:top w:val="none" w:sz="0" w:space="0" w:color="auto"/>
                <w:left w:val="none" w:sz="0" w:space="0" w:color="auto"/>
                <w:bottom w:val="none" w:sz="0" w:space="0" w:color="auto"/>
                <w:right w:val="none" w:sz="0" w:space="0" w:color="auto"/>
              </w:divBdr>
            </w:div>
            <w:div w:id="1207445168">
              <w:marLeft w:val="0"/>
              <w:marRight w:val="150"/>
              <w:marTop w:val="0"/>
              <w:marBottom w:val="0"/>
              <w:divBdr>
                <w:top w:val="none" w:sz="0" w:space="0" w:color="auto"/>
                <w:left w:val="none" w:sz="0" w:space="0" w:color="auto"/>
                <w:bottom w:val="none" w:sz="0" w:space="0" w:color="auto"/>
                <w:right w:val="none" w:sz="0" w:space="0" w:color="auto"/>
              </w:divBdr>
            </w:div>
          </w:divsChild>
        </w:div>
        <w:div w:id="1977253075">
          <w:marLeft w:val="0"/>
          <w:marRight w:val="0"/>
          <w:marTop w:val="0"/>
          <w:marBottom w:val="0"/>
          <w:divBdr>
            <w:top w:val="none" w:sz="0" w:space="0" w:color="auto"/>
            <w:left w:val="none" w:sz="0" w:space="0" w:color="auto"/>
            <w:bottom w:val="none" w:sz="0" w:space="0" w:color="auto"/>
            <w:right w:val="none" w:sz="0" w:space="0" w:color="auto"/>
          </w:divBdr>
        </w:div>
      </w:divsChild>
    </w:div>
    <w:div w:id="1336224978">
      <w:bodyDiv w:val="1"/>
      <w:marLeft w:val="0"/>
      <w:marRight w:val="0"/>
      <w:marTop w:val="0"/>
      <w:marBottom w:val="0"/>
      <w:divBdr>
        <w:top w:val="none" w:sz="0" w:space="0" w:color="auto"/>
        <w:left w:val="none" w:sz="0" w:space="0" w:color="auto"/>
        <w:bottom w:val="none" w:sz="0" w:space="0" w:color="auto"/>
        <w:right w:val="none" w:sz="0" w:space="0" w:color="auto"/>
      </w:divBdr>
      <w:divsChild>
        <w:div w:id="1167206501">
          <w:marLeft w:val="0"/>
          <w:marRight w:val="0"/>
          <w:marTop w:val="0"/>
          <w:marBottom w:val="0"/>
          <w:divBdr>
            <w:top w:val="none" w:sz="0" w:space="0" w:color="auto"/>
            <w:left w:val="none" w:sz="0" w:space="0" w:color="auto"/>
            <w:bottom w:val="none" w:sz="0" w:space="0" w:color="auto"/>
            <w:right w:val="none" w:sz="0" w:space="0" w:color="auto"/>
          </w:divBdr>
          <w:divsChild>
            <w:div w:id="1048342090">
              <w:marLeft w:val="0"/>
              <w:marRight w:val="0"/>
              <w:marTop w:val="0"/>
              <w:marBottom w:val="0"/>
              <w:divBdr>
                <w:top w:val="none" w:sz="0" w:space="0" w:color="auto"/>
                <w:left w:val="none" w:sz="0" w:space="0" w:color="auto"/>
                <w:bottom w:val="none" w:sz="0" w:space="0" w:color="auto"/>
                <w:right w:val="none" w:sz="0" w:space="0" w:color="auto"/>
              </w:divBdr>
              <w:divsChild>
                <w:div w:id="19757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1614">
          <w:marLeft w:val="0"/>
          <w:marRight w:val="0"/>
          <w:marTop w:val="0"/>
          <w:marBottom w:val="0"/>
          <w:divBdr>
            <w:top w:val="none" w:sz="0" w:space="0" w:color="auto"/>
            <w:left w:val="single" w:sz="6" w:space="15" w:color="EDEDED"/>
            <w:bottom w:val="none" w:sz="0" w:space="0" w:color="auto"/>
            <w:right w:val="none" w:sz="0" w:space="0" w:color="auto"/>
          </w:divBdr>
        </w:div>
      </w:divsChild>
    </w:div>
    <w:div w:id="1336306026">
      <w:bodyDiv w:val="1"/>
      <w:marLeft w:val="0"/>
      <w:marRight w:val="0"/>
      <w:marTop w:val="0"/>
      <w:marBottom w:val="0"/>
      <w:divBdr>
        <w:top w:val="none" w:sz="0" w:space="0" w:color="auto"/>
        <w:left w:val="none" w:sz="0" w:space="0" w:color="auto"/>
        <w:bottom w:val="none" w:sz="0" w:space="0" w:color="auto"/>
        <w:right w:val="none" w:sz="0" w:space="0" w:color="auto"/>
      </w:divBdr>
    </w:div>
    <w:div w:id="1336541946">
      <w:bodyDiv w:val="1"/>
      <w:marLeft w:val="0"/>
      <w:marRight w:val="0"/>
      <w:marTop w:val="0"/>
      <w:marBottom w:val="0"/>
      <w:divBdr>
        <w:top w:val="none" w:sz="0" w:space="0" w:color="auto"/>
        <w:left w:val="none" w:sz="0" w:space="0" w:color="auto"/>
        <w:bottom w:val="none" w:sz="0" w:space="0" w:color="auto"/>
        <w:right w:val="none" w:sz="0" w:space="0" w:color="auto"/>
      </w:divBdr>
    </w:div>
    <w:div w:id="1336612255">
      <w:bodyDiv w:val="1"/>
      <w:marLeft w:val="0"/>
      <w:marRight w:val="0"/>
      <w:marTop w:val="0"/>
      <w:marBottom w:val="0"/>
      <w:divBdr>
        <w:top w:val="none" w:sz="0" w:space="0" w:color="auto"/>
        <w:left w:val="none" w:sz="0" w:space="0" w:color="auto"/>
        <w:bottom w:val="none" w:sz="0" w:space="0" w:color="auto"/>
        <w:right w:val="none" w:sz="0" w:space="0" w:color="auto"/>
      </w:divBdr>
    </w:div>
    <w:div w:id="1336957839">
      <w:bodyDiv w:val="1"/>
      <w:marLeft w:val="0"/>
      <w:marRight w:val="0"/>
      <w:marTop w:val="0"/>
      <w:marBottom w:val="0"/>
      <w:divBdr>
        <w:top w:val="none" w:sz="0" w:space="0" w:color="auto"/>
        <w:left w:val="none" w:sz="0" w:space="0" w:color="auto"/>
        <w:bottom w:val="none" w:sz="0" w:space="0" w:color="auto"/>
        <w:right w:val="none" w:sz="0" w:space="0" w:color="auto"/>
      </w:divBdr>
      <w:divsChild>
        <w:div w:id="1567645767">
          <w:marLeft w:val="0"/>
          <w:marRight w:val="0"/>
          <w:marTop w:val="0"/>
          <w:marBottom w:val="0"/>
          <w:divBdr>
            <w:top w:val="none" w:sz="0" w:space="0" w:color="auto"/>
            <w:left w:val="none" w:sz="0" w:space="0" w:color="auto"/>
            <w:bottom w:val="none" w:sz="0" w:space="0" w:color="auto"/>
            <w:right w:val="none" w:sz="0" w:space="0" w:color="auto"/>
          </w:divBdr>
          <w:divsChild>
            <w:div w:id="1395935236">
              <w:marLeft w:val="0"/>
              <w:marRight w:val="0"/>
              <w:marTop w:val="0"/>
              <w:marBottom w:val="0"/>
              <w:divBdr>
                <w:top w:val="none" w:sz="0" w:space="0" w:color="auto"/>
                <w:left w:val="none" w:sz="0" w:space="0" w:color="auto"/>
                <w:bottom w:val="none" w:sz="0" w:space="0" w:color="auto"/>
                <w:right w:val="none" w:sz="0" w:space="0" w:color="auto"/>
              </w:divBdr>
            </w:div>
          </w:divsChild>
        </w:div>
        <w:div w:id="778838536">
          <w:marLeft w:val="0"/>
          <w:marRight w:val="0"/>
          <w:marTop w:val="225"/>
          <w:marBottom w:val="600"/>
          <w:divBdr>
            <w:top w:val="none" w:sz="0" w:space="0" w:color="auto"/>
            <w:left w:val="none" w:sz="0" w:space="0" w:color="auto"/>
            <w:bottom w:val="none" w:sz="0" w:space="0" w:color="auto"/>
            <w:right w:val="none" w:sz="0" w:space="0" w:color="auto"/>
          </w:divBdr>
        </w:div>
      </w:divsChild>
    </w:div>
    <w:div w:id="1337149338">
      <w:bodyDiv w:val="1"/>
      <w:marLeft w:val="0"/>
      <w:marRight w:val="0"/>
      <w:marTop w:val="0"/>
      <w:marBottom w:val="0"/>
      <w:divBdr>
        <w:top w:val="none" w:sz="0" w:space="0" w:color="auto"/>
        <w:left w:val="none" w:sz="0" w:space="0" w:color="auto"/>
        <w:bottom w:val="none" w:sz="0" w:space="0" w:color="auto"/>
        <w:right w:val="none" w:sz="0" w:space="0" w:color="auto"/>
      </w:divBdr>
    </w:div>
    <w:div w:id="1337150047">
      <w:bodyDiv w:val="1"/>
      <w:marLeft w:val="0"/>
      <w:marRight w:val="0"/>
      <w:marTop w:val="0"/>
      <w:marBottom w:val="0"/>
      <w:divBdr>
        <w:top w:val="none" w:sz="0" w:space="0" w:color="auto"/>
        <w:left w:val="none" w:sz="0" w:space="0" w:color="auto"/>
        <w:bottom w:val="none" w:sz="0" w:space="0" w:color="auto"/>
        <w:right w:val="none" w:sz="0" w:space="0" w:color="auto"/>
      </w:divBdr>
      <w:divsChild>
        <w:div w:id="1997420539">
          <w:marLeft w:val="0"/>
          <w:marRight w:val="0"/>
          <w:marTop w:val="0"/>
          <w:marBottom w:val="525"/>
          <w:divBdr>
            <w:top w:val="none" w:sz="0" w:space="0" w:color="auto"/>
            <w:left w:val="none" w:sz="0" w:space="0" w:color="auto"/>
            <w:bottom w:val="none" w:sz="0" w:space="0" w:color="auto"/>
            <w:right w:val="none" w:sz="0" w:space="0" w:color="auto"/>
          </w:divBdr>
        </w:div>
      </w:divsChild>
    </w:div>
    <w:div w:id="1337659057">
      <w:bodyDiv w:val="1"/>
      <w:marLeft w:val="0"/>
      <w:marRight w:val="0"/>
      <w:marTop w:val="0"/>
      <w:marBottom w:val="0"/>
      <w:divBdr>
        <w:top w:val="none" w:sz="0" w:space="0" w:color="auto"/>
        <w:left w:val="none" w:sz="0" w:space="0" w:color="auto"/>
        <w:bottom w:val="none" w:sz="0" w:space="0" w:color="auto"/>
        <w:right w:val="none" w:sz="0" w:space="0" w:color="auto"/>
      </w:divBdr>
      <w:divsChild>
        <w:div w:id="1771971722">
          <w:marLeft w:val="0"/>
          <w:marRight w:val="0"/>
          <w:marTop w:val="0"/>
          <w:marBottom w:val="0"/>
          <w:divBdr>
            <w:top w:val="single" w:sz="2" w:space="0" w:color="000000"/>
            <w:left w:val="single" w:sz="2" w:space="0" w:color="000000"/>
            <w:bottom w:val="single" w:sz="2" w:space="0" w:color="000000"/>
            <w:right w:val="single" w:sz="2" w:space="0" w:color="000000"/>
          </w:divBdr>
        </w:div>
        <w:div w:id="12611405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7727952">
      <w:bodyDiv w:val="1"/>
      <w:marLeft w:val="0"/>
      <w:marRight w:val="0"/>
      <w:marTop w:val="0"/>
      <w:marBottom w:val="0"/>
      <w:divBdr>
        <w:top w:val="none" w:sz="0" w:space="0" w:color="auto"/>
        <w:left w:val="none" w:sz="0" w:space="0" w:color="auto"/>
        <w:bottom w:val="none" w:sz="0" w:space="0" w:color="auto"/>
        <w:right w:val="none" w:sz="0" w:space="0" w:color="auto"/>
      </w:divBdr>
    </w:div>
    <w:div w:id="1337880729">
      <w:bodyDiv w:val="1"/>
      <w:marLeft w:val="0"/>
      <w:marRight w:val="0"/>
      <w:marTop w:val="0"/>
      <w:marBottom w:val="0"/>
      <w:divBdr>
        <w:top w:val="none" w:sz="0" w:space="0" w:color="auto"/>
        <w:left w:val="none" w:sz="0" w:space="0" w:color="auto"/>
        <w:bottom w:val="none" w:sz="0" w:space="0" w:color="auto"/>
        <w:right w:val="none" w:sz="0" w:space="0" w:color="auto"/>
      </w:divBdr>
      <w:divsChild>
        <w:div w:id="1434864407">
          <w:marLeft w:val="0"/>
          <w:marRight w:val="0"/>
          <w:marTop w:val="0"/>
          <w:marBottom w:val="0"/>
          <w:divBdr>
            <w:top w:val="none" w:sz="0" w:space="0" w:color="auto"/>
            <w:left w:val="none" w:sz="0" w:space="0" w:color="auto"/>
            <w:bottom w:val="none" w:sz="0" w:space="0" w:color="auto"/>
            <w:right w:val="none" w:sz="0" w:space="0" w:color="auto"/>
          </w:divBdr>
        </w:div>
        <w:div w:id="2099714255">
          <w:marLeft w:val="0"/>
          <w:marRight w:val="0"/>
          <w:marTop w:val="0"/>
          <w:marBottom w:val="375"/>
          <w:divBdr>
            <w:top w:val="none" w:sz="0" w:space="0" w:color="auto"/>
            <w:left w:val="none" w:sz="0" w:space="0" w:color="auto"/>
            <w:bottom w:val="none" w:sz="0" w:space="0" w:color="auto"/>
            <w:right w:val="none" w:sz="0" w:space="0" w:color="auto"/>
          </w:divBdr>
          <w:divsChild>
            <w:div w:id="14874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1471">
      <w:bodyDiv w:val="1"/>
      <w:marLeft w:val="0"/>
      <w:marRight w:val="0"/>
      <w:marTop w:val="0"/>
      <w:marBottom w:val="0"/>
      <w:divBdr>
        <w:top w:val="none" w:sz="0" w:space="0" w:color="auto"/>
        <w:left w:val="none" w:sz="0" w:space="0" w:color="auto"/>
        <w:bottom w:val="none" w:sz="0" w:space="0" w:color="auto"/>
        <w:right w:val="none" w:sz="0" w:space="0" w:color="auto"/>
      </w:divBdr>
      <w:divsChild>
        <w:div w:id="617684726">
          <w:marLeft w:val="0"/>
          <w:marRight w:val="0"/>
          <w:marTop w:val="0"/>
          <w:marBottom w:val="0"/>
          <w:divBdr>
            <w:top w:val="none" w:sz="0" w:space="0" w:color="auto"/>
            <w:left w:val="none" w:sz="0" w:space="0" w:color="auto"/>
            <w:bottom w:val="none" w:sz="0" w:space="0" w:color="auto"/>
            <w:right w:val="none" w:sz="0" w:space="0" w:color="auto"/>
          </w:divBdr>
          <w:divsChild>
            <w:div w:id="15152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6161">
      <w:bodyDiv w:val="1"/>
      <w:marLeft w:val="0"/>
      <w:marRight w:val="0"/>
      <w:marTop w:val="0"/>
      <w:marBottom w:val="0"/>
      <w:divBdr>
        <w:top w:val="none" w:sz="0" w:space="0" w:color="auto"/>
        <w:left w:val="none" w:sz="0" w:space="0" w:color="auto"/>
        <w:bottom w:val="none" w:sz="0" w:space="0" w:color="auto"/>
        <w:right w:val="none" w:sz="0" w:space="0" w:color="auto"/>
      </w:divBdr>
    </w:div>
    <w:div w:id="1338118051">
      <w:bodyDiv w:val="1"/>
      <w:marLeft w:val="0"/>
      <w:marRight w:val="0"/>
      <w:marTop w:val="0"/>
      <w:marBottom w:val="0"/>
      <w:divBdr>
        <w:top w:val="none" w:sz="0" w:space="0" w:color="auto"/>
        <w:left w:val="none" w:sz="0" w:space="0" w:color="auto"/>
        <w:bottom w:val="none" w:sz="0" w:space="0" w:color="auto"/>
        <w:right w:val="none" w:sz="0" w:space="0" w:color="auto"/>
      </w:divBdr>
    </w:div>
    <w:div w:id="1338382667">
      <w:bodyDiv w:val="1"/>
      <w:marLeft w:val="0"/>
      <w:marRight w:val="0"/>
      <w:marTop w:val="0"/>
      <w:marBottom w:val="0"/>
      <w:divBdr>
        <w:top w:val="none" w:sz="0" w:space="0" w:color="auto"/>
        <w:left w:val="none" w:sz="0" w:space="0" w:color="auto"/>
        <w:bottom w:val="none" w:sz="0" w:space="0" w:color="auto"/>
        <w:right w:val="none" w:sz="0" w:space="0" w:color="auto"/>
      </w:divBdr>
      <w:divsChild>
        <w:div w:id="21173228">
          <w:marLeft w:val="0"/>
          <w:marRight w:val="0"/>
          <w:marTop w:val="0"/>
          <w:marBottom w:val="0"/>
          <w:divBdr>
            <w:top w:val="none" w:sz="0" w:space="0" w:color="auto"/>
            <w:left w:val="none" w:sz="0" w:space="0" w:color="auto"/>
            <w:bottom w:val="none" w:sz="0" w:space="0" w:color="auto"/>
            <w:right w:val="none" w:sz="0" w:space="0" w:color="auto"/>
          </w:divBdr>
        </w:div>
      </w:divsChild>
    </w:div>
    <w:div w:id="1338457219">
      <w:bodyDiv w:val="1"/>
      <w:marLeft w:val="0"/>
      <w:marRight w:val="0"/>
      <w:marTop w:val="0"/>
      <w:marBottom w:val="0"/>
      <w:divBdr>
        <w:top w:val="none" w:sz="0" w:space="0" w:color="auto"/>
        <w:left w:val="none" w:sz="0" w:space="0" w:color="auto"/>
        <w:bottom w:val="none" w:sz="0" w:space="0" w:color="auto"/>
        <w:right w:val="none" w:sz="0" w:space="0" w:color="auto"/>
      </w:divBdr>
    </w:div>
    <w:div w:id="1338994658">
      <w:bodyDiv w:val="1"/>
      <w:marLeft w:val="0"/>
      <w:marRight w:val="0"/>
      <w:marTop w:val="0"/>
      <w:marBottom w:val="0"/>
      <w:divBdr>
        <w:top w:val="none" w:sz="0" w:space="0" w:color="auto"/>
        <w:left w:val="none" w:sz="0" w:space="0" w:color="auto"/>
        <w:bottom w:val="none" w:sz="0" w:space="0" w:color="auto"/>
        <w:right w:val="none" w:sz="0" w:space="0" w:color="auto"/>
      </w:divBdr>
      <w:divsChild>
        <w:div w:id="740564146">
          <w:marLeft w:val="0"/>
          <w:marRight w:val="0"/>
          <w:marTop w:val="0"/>
          <w:marBottom w:val="0"/>
          <w:divBdr>
            <w:top w:val="none" w:sz="0" w:space="0" w:color="auto"/>
            <w:left w:val="none" w:sz="0" w:space="0" w:color="auto"/>
            <w:bottom w:val="none" w:sz="0" w:space="0" w:color="auto"/>
            <w:right w:val="none" w:sz="0" w:space="0" w:color="auto"/>
          </w:divBdr>
          <w:divsChild>
            <w:div w:id="1228538594">
              <w:marLeft w:val="0"/>
              <w:marRight w:val="0"/>
              <w:marTop w:val="0"/>
              <w:marBottom w:val="0"/>
              <w:divBdr>
                <w:top w:val="none" w:sz="0" w:space="0" w:color="auto"/>
                <w:left w:val="none" w:sz="0" w:space="0" w:color="auto"/>
                <w:bottom w:val="none" w:sz="0" w:space="0" w:color="auto"/>
                <w:right w:val="none" w:sz="0" w:space="0" w:color="auto"/>
              </w:divBdr>
            </w:div>
          </w:divsChild>
        </w:div>
        <w:div w:id="1818571926">
          <w:marLeft w:val="0"/>
          <w:marRight w:val="0"/>
          <w:marTop w:val="225"/>
          <w:marBottom w:val="600"/>
          <w:divBdr>
            <w:top w:val="none" w:sz="0" w:space="0" w:color="auto"/>
            <w:left w:val="none" w:sz="0" w:space="0" w:color="auto"/>
            <w:bottom w:val="none" w:sz="0" w:space="0" w:color="auto"/>
            <w:right w:val="none" w:sz="0" w:space="0" w:color="auto"/>
          </w:divBdr>
        </w:div>
      </w:divsChild>
    </w:div>
    <w:div w:id="1339044287">
      <w:bodyDiv w:val="1"/>
      <w:marLeft w:val="0"/>
      <w:marRight w:val="0"/>
      <w:marTop w:val="0"/>
      <w:marBottom w:val="0"/>
      <w:divBdr>
        <w:top w:val="none" w:sz="0" w:space="0" w:color="auto"/>
        <w:left w:val="none" w:sz="0" w:space="0" w:color="auto"/>
        <w:bottom w:val="none" w:sz="0" w:space="0" w:color="auto"/>
        <w:right w:val="none" w:sz="0" w:space="0" w:color="auto"/>
      </w:divBdr>
    </w:div>
    <w:div w:id="1339113059">
      <w:bodyDiv w:val="1"/>
      <w:marLeft w:val="0"/>
      <w:marRight w:val="0"/>
      <w:marTop w:val="0"/>
      <w:marBottom w:val="0"/>
      <w:divBdr>
        <w:top w:val="none" w:sz="0" w:space="0" w:color="auto"/>
        <w:left w:val="none" w:sz="0" w:space="0" w:color="auto"/>
        <w:bottom w:val="none" w:sz="0" w:space="0" w:color="auto"/>
        <w:right w:val="none" w:sz="0" w:space="0" w:color="auto"/>
      </w:divBdr>
      <w:divsChild>
        <w:div w:id="1403214387">
          <w:marLeft w:val="0"/>
          <w:marRight w:val="0"/>
          <w:marTop w:val="0"/>
          <w:marBottom w:val="0"/>
          <w:divBdr>
            <w:top w:val="none" w:sz="0" w:space="0" w:color="auto"/>
            <w:left w:val="none" w:sz="0" w:space="0" w:color="auto"/>
            <w:bottom w:val="none" w:sz="0" w:space="0" w:color="auto"/>
            <w:right w:val="none" w:sz="0" w:space="0" w:color="auto"/>
          </w:divBdr>
        </w:div>
        <w:div w:id="1201090450">
          <w:marLeft w:val="0"/>
          <w:marRight w:val="0"/>
          <w:marTop w:val="0"/>
          <w:marBottom w:val="375"/>
          <w:divBdr>
            <w:top w:val="none" w:sz="0" w:space="0" w:color="auto"/>
            <w:left w:val="none" w:sz="0" w:space="0" w:color="auto"/>
            <w:bottom w:val="none" w:sz="0" w:space="0" w:color="auto"/>
            <w:right w:val="none" w:sz="0" w:space="0" w:color="auto"/>
          </w:divBdr>
          <w:divsChild>
            <w:div w:id="1968778502">
              <w:marLeft w:val="0"/>
              <w:marRight w:val="0"/>
              <w:marTop w:val="0"/>
              <w:marBottom w:val="0"/>
              <w:divBdr>
                <w:top w:val="none" w:sz="0" w:space="0" w:color="auto"/>
                <w:left w:val="none" w:sz="0" w:space="0" w:color="auto"/>
                <w:bottom w:val="none" w:sz="0" w:space="0" w:color="auto"/>
                <w:right w:val="none" w:sz="0" w:space="0" w:color="auto"/>
              </w:divBdr>
            </w:div>
          </w:divsChild>
        </w:div>
        <w:div w:id="242223440">
          <w:marLeft w:val="0"/>
          <w:marRight w:val="0"/>
          <w:marTop w:val="0"/>
          <w:marBottom w:val="0"/>
          <w:divBdr>
            <w:top w:val="none" w:sz="0" w:space="0" w:color="auto"/>
            <w:left w:val="none" w:sz="0" w:space="0" w:color="auto"/>
            <w:bottom w:val="none" w:sz="0" w:space="0" w:color="auto"/>
            <w:right w:val="none" w:sz="0" w:space="0" w:color="auto"/>
          </w:divBdr>
        </w:div>
      </w:divsChild>
    </w:div>
    <w:div w:id="1339236813">
      <w:bodyDiv w:val="1"/>
      <w:marLeft w:val="0"/>
      <w:marRight w:val="0"/>
      <w:marTop w:val="0"/>
      <w:marBottom w:val="0"/>
      <w:divBdr>
        <w:top w:val="none" w:sz="0" w:space="0" w:color="auto"/>
        <w:left w:val="none" w:sz="0" w:space="0" w:color="auto"/>
        <w:bottom w:val="none" w:sz="0" w:space="0" w:color="auto"/>
        <w:right w:val="none" w:sz="0" w:space="0" w:color="auto"/>
      </w:divBdr>
    </w:div>
    <w:div w:id="1339384148">
      <w:bodyDiv w:val="1"/>
      <w:marLeft w:val="0"/>
      <w:marRight w:val="0"/>
      <w:marTop w:val="0"/>
      <w:marBottom w:val="0"/>
      <w:divBdr>
        <w:top w:val="none" w:sz="0" w:space="0" w:color="auto"/>
        <w:left w:val="none" w:sz="0" w:space="0" w:color="auto"/>
        <w:bottom w:val="none" w:sz="0" w:space="0" w:color="auto"/>
        <w:right w:val="none" w:sz="0" w:space="0" w:color="auto"/>
      </w:divBdr>
    </w:div>
    <w:div w:id="1339426979">
      <w:bodyDiv w:val="1"/>
      <w:marLeft w:val="0"/>
      <w:marRight w:val="0"/>
      <w:marTop w:val="0"/>
      <w:marBottom w:val="0"/>
      <w:divBdr>
        <w:top w:val="none" w:sz="0" w:space="0" w:color="auto"/>
        <w:left w:val="none" w:sz="0" w:space="0" w:color="auto"/>
        <w:bottom w:val="none" w:sz="0" w:space="0" w:color="auto"/>
        <w:right w:val="none" w:sz="0" w:space="0" w:color="auto"/>
      </w:divBdr>
    </w:div>
    <w:div w:id="1339455448">
      <w:bodyDiv w:val="1"/>
      <w:marLeft w:val="0"/>
      <w:marRight w:val="0"/>
      <w:marTop w:val="0"/>
      <w:marBottom w:val="0"/>
      <w:divBdr>
        <w:top w:val="none" w:sz="0" w:space="0" w:color="auto"/>
        <w:left w:val="none" w:sz="0" w:space="0" w:color="auto"/>
        <w:bottom w:val="none" w:sz="0" w:space="0" w:color="auto"/>
        <w:right w:val="none" w:sz="0" w:space="0" w:color="auto"/>
      </w:divBdr>
      <w:divsChild>
        <w:div w:id="1746604825">
          <w:marLeft w:val="0"/>
          <w:marRight w:val="0"/>
          <w:marTop w:val="0"/>
          <w:marBottom w:val="0"/>
          <w:divBdr>
            <w:top w:val="none" w:sz="0" w:space="0" w:color="auto"/>
            <w:left w:val="none" w:sz="0" w:space="0" w:color="auto"/>
            <w:bottom w:val="none" w:sz="0" w:space="0" w:color="auto"/>
            <w:right w:val="none" w:sz="0" w:space="0" w:color="auto"/>
          </w:divBdr>
          <w:divsChild>
            <w:div w:id="229384751">
              <w:marLeft w:val="0"/>
              <w:marRight w:val="0"/>
              <w:marTop w:val="0"/>
              <w:marBottom w:val="0"/>
              <w:divBdr>
                <w:top w:val="none" w:sz="0" w:space="0" w:color="auto"/>
                <w:left w:val="none" w:sz="0" w:space="0" w:color="auto"/>
                <w:bottom w:val="none" w:sz="0" w:space="0" w:color="auto"/>
                <w:right w:val="none" w:sz="0" w:space="0" w:color="auto"/>
              </w:divBdr>
            </w:div>
          </w:divsChild>
        </w:div>
        <w:div w:id="772672805">
          <w:marLeft w:val="0"/>
          <w:marRight w:val="0"/>
          <w:marTop w:val="225"/>
          <w:marBottom w:val="600"/>
          <w:divBdr>
            <w:top w:val="none" w:sz="0" w:space="0" w:color="auto"/>
            <w:left w:val="none" w:sz="0" w:space="0" w:color="auto"/>
            <w:bottom w:val="none" w:sz="0" w:space="0" w:color="auto"/>
            <w:right w:val="none" w:sz="0" w:space="0" w:color="auto"/>
          </w:divBdr>
        </w:div>
      </w:divsChild>
    </w:div>
    <w:div w:id="1339624988">
      <w:bodyDiv w:val="1"/>
      <w:marLeft w:val="0"/>
      <w:marRight w:val="0"/>
      <w:marTop w:val="0"/>
      <w:marBottom w:val="0"/>
      <w:divBdr>
        <w:top w:val="none" w:sz="0" w:space="0" w:color="auto"/>
        <w:left w:val="none" w:sz="0" w:space="0" w:color="auto"/>
        <w:bottom w:val="none" w:sz="0" w:space="0" w:color="auto"/>
        <w:right w:val="none" w:sz="0" w:space="0" w:color="auto"/>
      </w:divBdr>
    </w:div>
    <w:div w:id="1339773491">
      <w:bodyDiv w:val="1"/>
      <w:marLeft w:val="0"/>
      <w:marRight w:val="0"/>
      <w:marTop w:val="0"/>
      <w:marBottom w:val="0"/>
      <w:divBdr>
        <w:top w:val="none" w:sz="0" w:space="0" w:color="auto"/>
        <w:left w:val="none" w:sz="0" w:space="0" w:color="auto"/>
        <w:bottom w:val="none" w:sz="0" w:space="0" w:color="auto"/>
        <w:right w:val="none" w:sz="0" w:space="0" w:color="auto"/>
      </w:divBdr>
      <w:divsChild>
        <w:div w:id="1599293494">
          <w:marLeft w:val="0"/>
          <w:marRight w:val="0"/>
          <w:marTop w:val="0"/>
          <w:marBottom w:val="0"/>
          <w:divBdr>
            <w:top w:val="none" w:sz="0" w:space="0" w:color="auto"/>
            <w:left w:val="none" w:sz="0" w:space="0" w:color="auto"/>
            <w:bottom w:val="none" w:sz="0" w:space="0" w:color="auto"/>
            <w:right w:val="none" w:sz="0" w:space="0" w:color="auto"/>
          </w:divBdr>
          <w:divsChild>
            <w:div w:id="1787579163">
              <w:marLeft w:val="0"/>
              <w:marRight w:val="0"/>
              <w:marTop w:val="0"/>
              <w:marBottom w:val="0"/>
              <w:divBdr>
                <w:top w:val="none" w:sz="0" w:space="0" w:color="auto"/>
                <w:left w:val="none" w:sz="0" w:space="0" w:color="auto"/>
                <w:bottom w:val="none" w:sz="0" w:space="0" w:color="auto"/>
                <w:right w:val="none" w:sz="0" w:space="0" w:color="auto"/>
              </w:divBdr>
              <w:divsChild>
                <w:div w:id="260186407">
                  <w:marLeft w:val="0"/>
                  <w:marRight w:val="0"/>
                  <w:marTop w:val="0"/>
                  <w:marBottom w:val="0"/>
                  <w:divBdr>
                    <w:top w:val="none" w:sz="0" w:space="0" w:color="auto"/>
                    <w:left w:val="none" w:sz="0" w:space="0" w:color="auto"/>
                    <w:bottom w:val="none" w:sz="0" w:space="0" w:color="auto"/>
                    <w:right w:val="none" w:sz="0" w:space="0" w:color="auto"/>
                  </w:divBdr>
                  <w:divsChild>
                    <w:div w:id="764689910">
                      <w:marLeft w:val="0"/>
                      <w:marRight w:val="0"/>
                      <w:marTop w:val="0"/>
                      <w:marBottom w:val="0"/>
                      <w:divBdr>
                        <w:top w:val="none" w:sz="0" w:space="0" w:color="auto"/>
                        <w:left w:val="none" w:sz="0" w:space="0" w:color="auto"/>
                        <w:bottom w:val="none" w:sz="0" w:space="0" w:color="auto"/>
                        <w:right w:val="none" w:sz="0" w:space="0" w:color="auto"/>
                      </w:divBdr>
                      <w:divsChild>
                        <w:div w:id="23108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888691">
      <w:bodyDiv w:val="1"/>
      <w:marLeft w:val="0"/>
      <w:marRight w:val="0"/>
      <w:marTop w:val="0"/>
      <w:marBottom w:val="0"/>
      <w:divBdr>
        <w:top w:val="none" w:sz="0" w:space="0" w:color="auto"/>
        <w:left w:val="none" w:sz="0" w:space="0" w:color="auto"/>
        <w:bottom w:val="none" w:sz="0" w:space="0" w:color="auto"/>
        <w:right w:val="none" w:sz="0" w:space="0" w:color="auto"/>
      </w:divBdr>
    </w:div>
    <w:div w:id="1340043114">
      <w:bodyDiv w:val="1"/>
      <w:marLeft w:val="0"/>
      <w:marRight w:val="0"/>
      <w:marTop w:val="0"/>
      <w:marBottom w:val="0"/>
      <w:divBdr>
        <w:top w:val="none" w:sz="0" w:space="0" w:color="auto"/>
        <w:left w:val="none" w:sz="0" w:space="0" w:color="auto"/>
        <w:bottom w:val="none" w:sz="0" w:space="0" w:color="auto"/>
        <w:right w:val="none" w:sz="0" w:space="0" w:color="auto"/>
      </w:divBdr>
      <w:divsChild>
        <w:div w:id="1080827755">
          <w:marLeft w:val="0"/>
          <w:marRight w:val="0"/>
          <w:marTop w:val="0"/>
          <w:marBottom w:val="525"/>
          <w:divBdr>
            <w:top w:val="none" w:sz="0" w:space="0" w:color="auto"/>
            <w:left w:val="none" w:sz="0" w:space="0" w:color="auto"/>
            <w:bottom w:val="none" w:sz="0" w:space="0" w:color="auto"/>
            <w:right w:val="none" w:sz="0" w:space="0" w:color="auto"/>
          </w:divBdr>
        </w:div>
      </w:divsChild>
    </w:div>
    <w:div w:id="1340231133">
      <w:bodyDiv w:val="1"/>
      <w:marLeft w:val="0"/>
      <w:marRight w:val="0"/>
      <w:marTop w:val="0"/>
      <w:marBottom w:val="0"/>
      <w:divBdr>
        <w:top w:val="none" w:sz="0" w:space="0" w:color="auto"/>
        <w:left w:val="none" w:sz="0" w:space="0" w:color="auto"/>
        <w:bottom w:val="none" w:sz="0" w:space="0" w:color="auto"/>
        <w:right w:val="none" w:sz="0" w:space="0" w:color="auto"/>
      </w:divBdr>
      <w:divsChild>
        <w:div w:id="1641376671">
          <w:marLeft w:val="0"/>
          <w:marRight w:val="0"/>
          <w:marTop w:val="0"/>
          <w:marBottom w:val="0"/>
          <w:divBdr>
            <w:top w:val="none" w:sz="0" w:space="0" w:color="auto"/>
            <w:left w:val="none" w:sz="0" w:space="0" w:color="auto"/>
            <w:bottom w:val="none" w:sz="0" w:space="0" w:color="auto"/>
            <w:right w:val="none" w:sz="0" w:space="0" w:color="auto"/>
          </w:divBdr>
        </w:div>
        <w:div w:id="1922980940">
          <w:marLeft w:val="0"/>
          <w:marRight w:val="0"/>
          <w:marTop w:val="0"/>
          <w:marBottom w:val="0"/>
          <w:divBdr>
            <w:top w:val="none" w:sz="0" w:space="0" w:color="auto"/>
            <w:left w:val="none" w:sz="0" w:space="0" w:color="auto"/>
            <w:bottom w:val="none" w:sz="0" w:space="0" w:color="auto"/>
            <w:right w:val="none" w:sz="0" w:space="0" w:color="auto"/>
          </w:divBdr>
        </w:div>
      </w:divsChild>
    </w:div>
    <w:div w:id="1340348007">
      <w:bodyDiv w:val="1"/>
      <w:marLeft w:val="0"/>
      <w:marRight w:val="0"/>
      <w:marTop w:val="0"/>
      <w:marBottom w:val="0"/>
      <w:divBdr>
        <w:top w:val="none" w:sz="0" w:space="0" w:color="auto"/>
        <w:left w:val="none" w:sz="0" w:space="0" w:color="auto"/>
        <w:bottom w:val="none" w:sz="0" w:space="0" w:color="auto"/>
        <w:right w:val="none" w:sz="0" w:space="0" w:color="auto"/>
      </w:divBdr>
    </w:div>
    <w:div w:id="1340503373">
      <w:bodyDiv w:val="1"/>
      <w:marLeft w:val="0"/>
      <w:marRight w:val="0"/>
      <w:marTop w:val="0"/>
      <w:marBottom w:val="0"/>
      <w:divBdr>
        <w:top w:val="none" w:sz="0" w:space="0" w:color="auto"/>
        <w:left w:val="none" w:sz="0" w:space="0" w:color="auto"/>
        <w:bottom w:val="none" w:sz="0" w:space="0" w:color="auto"/>
        <w:right w:val="none" w:sz="0" w:space="0" w:color="auto"/>
      </w:divBdr>
    </w:div>
    <w:div w:id="1340541180">
      <w:bodyDiv w:val="1"/>
      <w:marLeft w:val="0"/>
      <w:marRight w:val="0"/>
      <w:marTop w:val="0"/>
      <w:marBottom w:val="0"/>
      <w:divBdr>
        <w:top w:val="none" w:sz="0" w:space="0" w:color="auto"/>
        <w:left w:val="none" w:sz="0" w:space="0" w:color="auto"/>
        <w:bottom w:val="none" w:sz="0" w:space="0" w:color="auto"/>
        <w:right w:val="none" w:sz="0" w:space="0" w:color="auto"/>
      </w:divBdr>
      <w:divsChild>
        <w:div w:id="143619416">
          <w:marLeft w:val="0"/>
          <w:marRight w:val="0"/>
          <w:marTop w:val="0"/>
          <w:marBottom w:val="0"/>
          <w:divBdr>
            <w:top w:val="none" w:sz="0" w:space="0" w:color="auto"/>
            <w:left w:val="none" w:sz="0" w:space="0" w:color="auto"/>
            <w:bottom w:val="none" w:sz="0" w:space="0" w:color="auto"/>
            <w:right w:val="none" w:sz="0" w:space="0" w:color="auto"/>
          </w:divBdr>
          <w:divsChild>
            <w:div w:id="2045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9198">
      <w:bodyDiv w:val="1"/>
      <w:marLeft w:val="0"/>
      <w:marRight w:val="0"/>
      <w:marTop w:val="0"/>
      <w:marBottom w:val="0"/>
      <w:divBdr>
        <w:top w:val="none" w:sz="0" w:space="0" w:color="auto"/>
        <w:left w:val="none" w:sz="0" w:space="0" w:color="auto"/>
        <w:bottom w:val="none" w:sz="0" w:space="0" w:color="auto"/>
        <w:right w:val="none" w:sz="0" w:space="0" w:color="auto"/>
      </w:divBdr>
    </w:div>
    <w:div w:id="1340623624">
      <w:bodyDiv w:val="1"/>
      <w:marLeft w:val="0"/>
      <w:marRight w:val="0"/>
      <w:marTop w:val="0"/>
      <w:marBottom w:val="0"/>
      <w:divBdr>
        <w:top w:val="none" w:sz="0" w:space="0" w:color="auto"/>
        <w:left w:val="none" w:sz="0" w:space="0" w:color="auto"/>
        <w:bottom w:val="none" w:sz="0" w:space="0" w:color="auto"/>
        <w:right w:val="none" w:sz="0" w:space="0" w:color="auto"/>
      </w:divBdr>
      <w:divsChild>
        <w:div w:id="765615152">
          <w:marLeft w:val="-225"/>
          <w:marRight w:val="-225"/>
          <w:marTop w:val="0"/>
          <w:marBottom w:val="0"/>
          <w:divBdr>
            <w:top w:val="none" w:sz="0" w:space="0" w:color="auto"/>
            <w:left w:val="none" w:sz="0" w:space="0" w:color="auto"/>
            <w:bottom w:val="none" w:sz="0" w:space="0" w:color="auto"/>
            <w:right w:val="none" w:sz="0" w:space="0" w:color="auto"/>
          </w:divBdr>
          <w:divsChild>
            <w:div w:id="1137338640">
              <w:marLeft w:val="0"/>
              <w:marRight w:val="0"/>
              <w:marTop w:val="0"/>
              <w:marBottom w:val="0"/>
              <w:divBdr>
                <w:top w:val="none" w:sz="0" w:space="0" w:color="auto"/>
                <w:left w:val="none" w:sz="0" w:space="0" w:color="auto"/>
                <w:bottom w:val="none" w:sz="0" w:space="0" w:color="auto"/>
                <w:right w:val="none" w:sz="0" w:space="0" w:color="auto"/>
              </w:divBdr>
              <w:divsChild>
                <w:div w:id="10266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10228">
          <w:marLeft w:val="-225"/>
          <w:marRight w:val="-225"/>
          <w:marTop w:val="0"/>
          <w:marBottom w:val="0"/>
          <w:divBdr>
            <w:top w:val="none" w:sz="0" w:space="0" w:color="auto"/>
            <w:left w:val="none" w:sz="0" w:space="0" w:color="auto"/>
            <w:bottom w:val="none" w:sz="0" w:space="0" w:color="auto"/>
            <w:right w:val="none" w:sz="0" w:space="0" w:color="auto"/>
          </w:divBdr>
          <w:divsChild>
            <w:div w:id="309095053">
              <w:marLeft w:val="0"/>
              <w:marRight w:val="0"/>
              <w:marTop w:val="0"/>
              <w:marBottom w:val="0"/>
              <w:divBdr>
                <w:top w:val="none" w:sz="0" w:space="0" w:color="auto"/>
                <w:left w:val="none" w:sz="0" w:space="0" w:color="auto"/>
                <w:bottom w:val="none" w:sz="0" w:space="0" w:color="auto"/>
                <w:right w:val="none" w:sz="0" w:space="0" w:color="auto"/>
              </w:divBdr>
            </w:div>
          </w:divsChild>
        </w:div>
        <w:div w:id="1841040983">
          <w:marLeft w:val="-225"/>
          <w:marRight w:val="-225"/>
          <w:marTop w:val="0"/>
          <w:marBottom w:val="0"/>
          <w:divBdr>
            <w:top w:val="none" w:sz="0" w:space="0" w:color="auto"/>
            <w:left w:val="none" w:sz="0" w:space="0" w:color="auto"/>
            <w:bottom w:val="none" w:sz="0" w:space="0" w:color="auto"/>
            <w:right w:val="none" w:sz="0" w:space="0" w:color="auto"/>
          </w:divBdr>
          <w:divsChild>
            <w:div w:id="9579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37905">
      <w:bodyDiv w:val="1"/>
      <w:marLeft w:val="0"/>
      <w:marRight w:val="0"/>
      <w:marTop w:val="0"/>
      <w:marBottom w:val="0"/>
      <w:divBdr>
        <w:top w:val="none" w:sz="0" w:space="0" w:color="auto"/>
        <w:left w:val="none" w:sz="0" w:space="0" w:color="auto"/>
        <w:bottom w:val="none" w:sz="0" w:space="0" w:color="auto"/>
        <w:right w:val="none" w:sz="0" w:space="0" w:color="auto"/>
      </w:divBdr>
    </w:div>
    <w:div w:id="1340817320">
      <w:bodyDiv w:val="1"/>
      <w:marLeft w:val="0"/>
      <w:marRight w:val="0"/>
      <w:marTop w:val="0"/>
      <w:marBottom w:val="0"/>
      <w:divBdr>
        <w:top w:val="none" w:sz="0" w:space="0" w:color="auto"/>
        <w:left w:val="none" w:sz="0" w:space="0" w:color="auto"/>
        <w:bottom w:val="none" w:sz="0" w:space="0" w:color="auto"/>
        <w:right w:val="none" w:sz="0" w:space="0" w:color="auto"/>
      </w:divBdr>
      <w:divsChild>
        <w:div w:id="355081902">
          <w:marLeft w:val="0"/>
          <w:marRight w:val="0"/>
          <w:marTop w:val="0"/>
          <w:marBottom w:val="525"/>
          <w:divBdr>
            <w:top w:val="none" w:sz="0" w:space="0" w:color="auto"/>
            <w:left w:val="none" w:sz="0" w:space="0" w:color="auto"/>
            <w:bottom w:val="none" w:sz="0" w:space="0" w:color="auto"/>
            <w:right w:val="none" w:sz="0" w:space="0" w:color="auto"/>
          </w:divBdr>
        </w:div>
        <w:div w:id="840970569">
          <w:marLeft w:val="0"/>
          <w:marRight w:val="0"/>
          <w:marTop w:val="0"/>
          <w:marBottom w:val="300"/>
          <w:divBdr>
            <w:top w:val="none" w:sz="0" w:space="0" w:color="auto"/>
            <w:left w:val="none" w:sz="0" w:space="0" w:color="auto"/>
            <w:bottom w:val="none" w:sz="0" w:space="0" w:color="auto"/>
            <w:right w:val="none" w:sz="0" w:space="0" w:color="auto"/>
          </w:divBdr>
          <w:divsChild>
            <w:div w:id="1930578657">
              <w:marLeft w:val="0"/>
              <w:marRight w:val="0"/>
              <w:marTop w:val="0"/>
              <w:marBottom w:val="0"/>
              <w:divBdr>
                <w:top w:val="none" w:sz="0" w:space="0" w:color="auto"/>
                <w:left w:val="none" w:sz="0" w:space="0" w:color="auto"/>
                <w:bottom w:val="none" w:sz="0" w:space="0" w:color="auto"/>
                <w:right w:val="none" w:sz="0" w:space="0" w:color="auto"/>
              </w:divBdr>
              <w:divsChild>
                <w:div w:id="44834351">
                  <w:marLeft w:val="0"/>
                  <w:marRight w:val="0"/>
                  <w:marTop w:val="0"/>
                  <w:marBottom w:val="210"/>
                  <w:divBdr>
                    <w:top w:val="none" w:sz="0" w:space="0" w:color="auto"/>
                    <w:left w:val="none" w:sz="0" w:space="0" w:color="auto"/>
                    <w:bottom w:val="single" w:sz="6" w:space="6" w:color="ECECEC"/>
                    <w:right w:val="none" w:sz="0" w:space="0" w:color="auto"/>
                  </w:divBdr>
                  <w:divsChild>
                    <w:div w:id="138883400">
                      <w:marLeft w:val="0"/>
                      <w:marRight w:val="375"/>
                      <w:marTop w:val="0"/>
                      <w:marBottom w:val="0"/>
                      <w:divBdr>
                        <w:top w:val="none" w:sz="0" w:space="0" w:color="auto"/>
                        <w:left w:val="none" w:sz="0" w:space="0" w:color="auto"/>
                        <w:bottom w:val="none" w:sz="0" w:space="0" w:color="auto"/>
                        <w:right w:val="none" w:sz="0" w:space="0" w:color="auto"/>
                      </w:divBdr>
                    </w:div>
                    <w:div w:id="759907199">
                      <w:marLeft w:val="0"/>
                      <w:marRight w:val="0"/>
                      <w:marTop w:val="0"/>
                      <w:marBottom w:val="0"/>
                      <w:divBdr>
                        <w:top w:val="none" w:sz="0" w:space="0" w:color="auto"/>
                        <w:left w:val="none" w:sz="0" w:space="0" w:color="auto"/>
                        <w:bottom w:val="none" w:sz="0" w:space="0" w:color="auto"/>
                        <w:right w:val="none" w:sz="0" w:space="0" w:color="auto"/>
                      </w:divBdr>
                    </w:div>
                  </w:divsChild>
                </w:div>
                <w:div w:id="1393116738">
                  <w:marLeft w:val="0"/>
                  <w:marRight w:val="0"/>
                  <w:marTop w:val="0"/>
                  <w:marBottom w:val="0"/>
                  <w:divBdr>
                    <w:top w:val="none" w:sz="0" w:space="0" w:color="auto"/>
                    <w:left w:val="none" w:sz="0" w:space="0" w:color="auto"/>
                    <w:bottom w:val="none" w:sz="0" w:space="0" w:color="auto"/>
                    <w:right w:val="none" w:sz="0" w:space="0" w:color="auto"/>
                  </w:divBdr>
                  <w:divsChild>
                    <w:div w:id="2123039149">
                      <w:marLeft w:val="0"/>
                      <w:marRight w:val="0"/>
                      <w:marTop w:val="0"/>
                      <w:marBottom w:val="0"/>
                      <w:divBdr>
                        <w:top w:val="none" w:sz="0" w:space="0" w:color="auto"/>
                        <w:left w:val="none" w:sz="0" w:space="0" w:color="auto"/>
                        <w:bottom w:val="none" w:sz="0" w:space="0" w:color="auto"/>
                        <w:right w:val="none" w:sz="0" w:space="0" w:color="auto"/>
                      </w:divBdr>
                      <w:divsChild>
                        <w:div w:id="81784179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sChild>
        </w:div>
      </w:divsChild>
    </w:div>
    <w:div w:id="1340933609">
      <w:bodyDiv w:val="1"/>
      <w:marLeft w:val="0"/>
      <w:marRight w:val="0"/>
      <w:marTop w:val="0"/>
      <w:marBottom w:val="0"/>
      <w:divBdr>
        <w:top w:val="none" w:sz="0" w:space="0" w:color="auto"/>
        <w:left w:val="none" w:sz="0" w:space="0" w:color="auto"/>
        <w:bottom w:val="none" w:sz="0" w:space="0" w:color="auto"/>
        <w:right w:val="none" w:sz="0" w:space="0" w:color="auto"/>
      </w:divBdr>
    </w:div>
    <w:div w:id="1341077854">
      <w:bodyDiv w:val="1"/>
      <w:marLeft w:val="0"/>
      <w:marRight w:val="0"/>
      <w:marTop w:val="0"/>
      <w:marBottom w:val="0"/>
      <w:divBdr>
        <w:top w:val="none" w:sz="0" w:space="0" w:color="auto"/>
        <w:left w:val="none" w:sz="0" w:space="0" w:color="auto"/>
        <w:bottom w:val="none" w:sz="0" w:space="0" w:color="auto"/>
        <w:right w:val="none" w:sz="0" w:space="0" w:color="auto"/>
      </w:divBdr>
    </w:div>
    <w:div w:id="1341082858">
      <w:bodyDiv w:val="1"/>
      <w:marLeft w:val="0"/>
      <w:marRight w:val="0"/>
      <w:marTop w:val="0"/>
      <w:marBottom w:val="0"/>
      <w:divBdr>
        <w:top w:val="none" w:sz="0" w:space="0" w:color="auto"/>
        <w:left w:val="none" w:sz="0" w:space="0" w:color="auto"/>
        <w:bottom w:val="none" w:sz="0" w:space="0" w:color="auto"/>
        <w:right w:val="none" w:sz="0" w:space="0" w:color="auto"/>
      </w:divBdr>
      <w:divsChild>
        <w:div w:id="589899624">
          <w:marLeft w:val="0"/>
          <w:marRight w:val="0"/>
          <w:marTop w:val="0"/>
          <w:marBottom w:val="0"/>
          <w:divBdr>
            <w:top w:val="none" w:sz="0" w:space="0" w:color="auto"/>
            <w:left w:val="none" w:sz="0" w:space="0" w:color="auto"/>
            <w:bottom w:val="none" w:sz="0" w:space="0" w:color="auto"/>
            <w:right w:val="none" w:sz="0" w:space="0" w:color="auto"/>
          </w:divBdr>
        </w:div>
        <w:div w:id="623006403">
          <w:marLeft w:val="0"/>
          <w:marRight w:val="0"/>
          <w:marTop w:val="0"/>
          <w:marBottom w:val="150"/>
          <w:divBdr>
            <w:top w:val="none" w:sz="0" w:space="0" w:color="auto"/>
            <w:left w:val="none" w:sz="0" w:space="0" w:color="auto"/>
            <w:bottom w:val="none" w:sz="0" w:space="0" w:color="auto"/>
            <w:right w:val="none" w:sz="0" w:space="0" w:color="auto"/>
          </w:divBdr>
        </w:div>
        <w:div w:id="1258708422">
          <w:marLeft w:val="0"/>
          <w:marRight w:val="0"/>
          <w:marTop w:val="0"/>
          <w:marBottom w:val="0"/>
          <w:divBdr>
            <w:top w:val="none" w:sz="0" w:space="0" w:color="auto"/>
            <w:left w:val="none" w:sz="0" w:space="0" w:color="auto"/>
            <w:bottom w:val="none" w:sz="0" w:space="0" w:color="auto"/>
            <w:right w:val="none" w:sz="0" w:space="0" w:color="auto"/>
          </w:divBdr>
          <w:divsChild>
            <w:div w:id="773284015">
              <w:marLeft w:val="0"/>
              <w:marRight w:val="150"/>
              <w:marTop w:val="0"/>
              <w:marBottom w:val="0"/>
              <w:divBdr>
                <w:top w:val="none" w:sz="0" w:space="0" w:color="auto"/>
                <w:left w:val="none" w:sz="0" w:space="0" w:color="auto"/>
                <w:bottom w:val="none" w:sz="0" w:space="0" w:color="auto"/>
                <w:right w:val="none" w:sz="0" w:space="0" w:color="auto"/>
              </w:divBdr>
            </w:div>
            <w:div w:id="1275751359">
              <w:marLeft w:val="0"/>
              <w:marRight w:val="150"/>
              <w:marTop w:val="0"/>
              <w:marBottom w:val="0"/>
              <w:divBdr>
                <w:top w:val="none" w:sz="0" w:space="0" w:color="auto"/>
                <w:left w:val="none" w:sz="0" w:space="0" w:color="auto"/>
                <w:bottom w:val="none" w:sz="0" w:space="0" w:color="auto"/>
                <w:right w:val="none" w:sz="0" w:space="0" w:color="auto"/>
              </w:divBdr>
            </w:div>
          </w:divsChild>
        </w:div>
        <w:div w:id="1863742200">
          <w:marLeft w:val="0"/>
          <w:marRight w:val="0"/>
          <w:marTop w:val="0"/>
          <w:marBottom w:val="0"/>
          <w:divBdr>
            <w:top w:val="none" w:sz="0" w:space="0" w:color="auto"/>
            <w:left w:val="none" w:sz="0" w:space="0" w:color="auto"/>
            <w:bottom w:val="none" w:sz="0" w:space="0" w:color="auto"/>
            <w:right w:val="none" w:sz="0" w:space="0" w:color="auto"/>
          </w:divBdr>
        </w:div>
      </w:divsChild>
    </w:div>
    <w:div w:id="1341277512">
      <w:bodyDiv w:val="1"/>
      <w:marLeft w:val="0"/>
      <w:marRight w:val="0"/>
      <w:marTop w:val="0"/>
      <w:marBottom w:val="0"/>
      <w:divBdr>
        <w:top w:val="none" w:sz="0" w:space="0" w:color="auto"/>
        <w:left w:val="none" w:sz="0" w:space="0" w:color="auto"/>
        <w:bottom w:val="none" w:sz="0" w:space="0" w:color="auto"/>
        <w:right w:val="none" w:sz="0" w:space="0" w:color="auto"/>
      </w:divBdr>
      <w:divsChild>
        <w:div w:id="1100294695">
          <w:marLeft w:val="0"/>
          <w:marRight w:val="0"/>
          <w:marTop w:val="0"/>
          <w:marBottom w:val="0"/>
          <w:divBdr>
            <w:top w:val="none" w:sz="0" w:space="0" w:color="auto"/>
            <w:left w:val="none" w:sz="0" w:space="0" w:color="auto"/>
            <w:bottom w:val="none" w:sz="0" w:space="0" w:color="auto"/>
            <w:right w:val="none" w:sz="0" w:space="0" w:color="auto"/>
          </w:divBdr>
        </w:div>
        <w:div w:id="1800034100">
          <w:marLeft w:val="0"/>
          <w:marRight w:val="0"/>
          <w:marTop w:val="0"/>
          <w:marBottom w:val="375"/>
          <w:divBdr>
            <w:top w:val="none" w:sz="0" w:space="0" w:color="auto"/>
            <w:left w:val="none" w:sz="0" w:space="0" w:color="auto"/>
            <w:bottom w:val="none" w:sz="0" w:space="0" w:color="auto"/>
            <w:right w:val="none" w:sz="0" w:space="0" w:color="auto"/>
          </w:divBdr>
          <w:divsChild>
            <w:div w:id="1088578893">
              <w:marLeft w:val="0"/>
              <w:marRight w:val="0"/>
              <w:marTop w:val="0"/>
              <w:marBottom w:val="0"/>
              <w:divBdr>
                <w:top w:val="none" w:sz="0" w:space="0" w:color="auto"/>
                <w:left w:val="none" w:sz="0" w:space="0" w:color="auto"/>
                <w:bottom w:val="none" w:sz="0" w:space="0" w:color="auto"/>
                <w:right w:val="none" w:sz="0" w:space="0" w:color="auto"/>
              </w:divBdr>
            </w:div>
          </w:divsChild>
        </w:div>
        <w:div w:id="423037317">
          <w:marLeft w:val="0"/>
          <w:marRight w:val="0"/>
          <w:marTop w:val="0"/>
          <w:marBottom w:val="0"/>
          <w:divBdr>
            <w:top w:val="none" w:sz="0" w:space="0" w:color="auto"/>
            <w:left w:val="none" w:sz="0" w:space="0" w:color="auto"/>
            <w:bottom w:val="none" w:sz="0" w:space="0" w:color="auto"/>
            <w:right w:val="none" w:sz="0" w:space="0" w:color="auto"/>
          </w:divBdr>
        </w:div>
      </w:divsChild>
    </w:div>
    <w:div w:id="1341352604">
      <w:bodyDiv w:val="1"/>
      <w:marLeft w:val="0"/>
      <w:marRight w:val="0"/>
      <w:marTop w:val="0"/>
      <w:marBottom w:val="0"/>
      <w:divBdr>
        <w:top w:val="none" w:sz="0" w:space="0" w:color="auto"/>
        <w:left w:val="none" w:sz="0" w:space="0" w:color="auto"/>
        <w:bottom w:val="none" w:sz="0" w:space="0" w:color="auto"/>
        <w:right w:val="none" w:sz="0" w:space="0" w:color="auto"/>
      </w:divBdr>
      <w:divsChild>
        <w:div w:id="1638797609">
          <w:marLeft w:val="0"/>
          <w:marRight w:val="0"/>
          <w:marTop w:val="0"/>
          <w:marBottom w:val="0"/>
          <w:divBdr>
            <w:top w:val="none" w:sz="0" w:space="0" w:color="auto"/>
            <w:left w:val="none" w:sz="0" w:space="0" w:color="auto"/>
            <w:bottom w:val="none" w:sz="0" w:space="0" w:color="auto"/>
            <w:right w:val="none" w:sz="0" w:space="0" w:color="auto"/>
          </w:divBdr>
          <w:divsChild>
            <w:div w:id="1341850663">
              <w:marLeft w:val="0"/>
              <w:marRight w:val="0"/>
              <w:marTop w:val="0"/>
              <w:marBottom w:val="0"/>
              <w:divBdr>
                <w:top w:val="none" w:sz="0" w:space="0" w:color="auto"/>
                <w:left w:val="none" w:sz="0" w:space="0" w:color="auto"/>
                <w:bottom w:val="none" w:sz="0" w:space="0" w:color="auto"/>
                <w:right w:val="none" w:sz="0" w:space="0" w:color="auto"/>
              </w:divBdr>
              <w:divsChild>
                <w:div w:id="1371345426">
                  <w:marLeft w:val="0"/>
                  <w:marRight w:val="0"/>
                  <w:marTop w:val="0"/>
                  <w:marBottom w:val="0"/>
                  <w:divBdr>
                    <w:top w:val="none" w:sz="0" w:space="0" w:color="auto"/>
                    <w:left w:val="none" w:sz="0" w:space="0" w:color="auto"/>
                    <w:bottom w:val="none" w:sz="0" w:space="0" w:color="auto"/>
                    <w:right w:val="none" w:sz="0" w:space="0" w:color="auto"/>
                  </w:divBdr>
                  <w:divsChild>
                    <w:div w:id="16901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464394">
      <w:bodyDiv w:val="1"/>
      <w:marLeft w:val="0"/>
      <w:marRight w:val="0"/>
      <w:marTop w:val="0"/>
      <w:marBottom w:val="0"/>
      <w:divBdr>
        <w:top w:val="none" w:sz="0" w:space="0" w:color="auto"/>
        <w:left w:val="none" w:sz="0" w:space="0" w:color="auto"/>
        <w:bottom w:val="none" w:sz="0" w:space="0" w:color="auto"/>
        <w:right w:val="none" w:sz="0" w:space="0" w:color="auto"/>
      </w:divBdr>
    </w:div>
    <w:div w:id="1341740218">
      <w:bodyDiv w:val="1"/>
      <w:marLeft w:val="0"/>
      <w:marRight w:val="0"/>
      <w:marTop w:val="0"/>
      <w:marBottom w:val="0"/>
      <w:divBdr>
        <w:top w:val="none" w:sz="0" w:space="0" w:color="auto"/>
        <w:left w:val="none" w:sz="0" w:space="0" w:color="auto"/>
        <w:bottom w:val="none" w:sz="0" w:space="0" w:color="auto"/>
        <w:right w:val="none" w:sz="0" w:space="0" w:color="auto"/>
      </w:divBdr>
    </w:div>
    <w:div w:id="1341740282">
      <w:bodyDiv w:val="1"/>
      <w:marLeft w:val="0"/>
      <w:marRight w:val="0"/>
      <w:marTop w:val="0"/>
      <w:marBottom w:val="0"/>
      <w:divBdr>
        <w:top w:val="none" w:sz="0" w:space="0" w:color="auto"/>
        <w:left w:val="none" w:sz="0" w:space="0" w:color="auto"/>
        <w:bottom w:val="none" w:sz="0" w:space="0" w:color="auto"/>
        <w:right w:val="none" w:sz="0" w:space="0" w:color="auto"/>
      </w:divBdr>
    </w:div>
    <w:div w:id="1341926747">
      <w:bodyDiv w:val="1"/>
      <w:marLeft w:val="0"/>
      <w:marRight w:val="0"/>
      <w:marTop w:val="0"/>
      <w:marBottom w:val="0"/>
      <w:divBdr>
        <w:top w:val="none" w:sz="0" w:space="0" w:color="auto"/>
        <w:left w:val="none" w:sz="0" w:space="0" w:color="auto"/>
        <w:bottom w:val="none" w:sz="0" w:space="0" w:color="auto"/>
        <w:right w:val="none" w:sz="0" w:space="0" w:color="auto"/>
      </w:divBdr>
      <w:divsChild>
        <w:div w:id="1253927175">
          <w:marLeft w:val="0"/>
          <w:marRight w:val="0"/>
          <w:marTop w:val="0"/>
          <w:marBottom w:val="0"/>
          <w:divBdr>
            <w:top w:val="none" w:sz="0" w:space="0" w:color="auto"/>
            <w:left w:val="none" w:sz="0" w:space="0" w:color="auto"/>
            <w:bottom w:val="none" w:sz="0" w:space="0" w:color="auto"/>
            <w:right w:val="none" w:sz="0" w:space="0" w:color="auto"/>
          </w:divBdr>
        </w:div>
        <w:div w:id="1559590326">
          <w:marLeft w:val="0"/>
          <w:marRight w:val="0"/>
          <w:marTop w:val="0"/>
          <w:marBottom w:val="0"/>
          <w:divBdr>
            <w:top w:val="none" w:sz="0" w:space="0" w:color="auto"/>
            <w:left w:val="none" w:sz="0" w:space="0" w:color="auto"/>
            <w:bottom w:val="none" w:sz="0" w:space="0" w:color="auto"/>
            <w:right w:val="none" w:sz="0" w:space="0" w:color="auto"/>
          </w:divBdr>
        </w:div>
        <w:div w:id="1833182046">
          <w:marLeft w:val="0"/>
          <w:marRight w:val="0"/>
          <w:marTop w:val="0"/>
          <w:marBottom w:val="0"/>
          <w:divBdr>
            <w:top w:val="none" w:sz="0" w:space="0" w:color="auto"/>
            <w:left w:val="none" w:sz="0" w:space="0" w:color="auto"/>
            <w:bottom w:val="none" w:sz="0" w:space="0" w:color="auto"/>
            <w:right w:val="none" w:sz="0" w:space="0" w:color="auto"/>
          </w:divBdr>
        </w:div>
      </w:divsChild>
    </w:div>
    <w:div w:id="1341928011">
      <w:bodyDiv w:val="1"/>
      <w:marLeft w:val="0"/>
      <w:marRight w:val="0"/>
      <w:marTop w:val="0"/>
      <w:marBottom w:val="0"/>
      <w:divBdr>
        <w:top w:val="none" w:sz="0" w:space="0" w:color="auto"/>
        <w:left w:val="none" w:sz="0" w:space="0" w:color="auto"/>
        <w:bottom w:val="none" w:sz="0" w:space="0" w:color="auto"/>
        <w:right w:val="none" w:sz="0" w:space="0" w:color="auto"/>
      </w:divBdr>
    </w:div>
    <w:div w:id="1341931837">
      <w:bodyDiv w:val="1"/>
      <w:marLeft w:val="0"/>
      <w:marRight w:val="0"/>
      <w:marTop w:val="0"/>
      <w:marBottom w:val="0"/>
      <w:divBdr>
        <w:top w:val="none" w:sz="0" w:space="0" w:color="auto"/>
        <w:left w:val="none" w:sz="0" w:space="0" w:color="auto"/>
        <w:bottom w:val="none" w:sz="0" w:space="0" w:color="auto"/>
        <w:right w:val="none" w:sz="0" w:space="0" w:color="auto"/>
      </w:divBdr>
      <w:divsChild>
        <w:div w:id="1415280809">
          <w:marLeft w:val="0"/>
          <w:marRight w:val="0"/>
          <w:marTop w:val="225"/>
          <w:marBottom w:val="600"/>
          <w:divBdr>
            <w:top w:val="none" w:sz="0" w:space="0" w:color="auto"/>
            <w:left w:val="none" w:sz="0" w:space="0" w:color="auto"/>
            <w:bottom w:val="none" w:sz="0" w:space="0" w:color="auto"/>
            <w:right w:val="none" w:sz="0" w:space="0" w:color="auto"/>
          </w:divBdr>
        </w:div>
        <w:div w:id="2113931837">
          <w:marLeft w:val="0"/>
          <w:marRight w:val="0"/>
          <w:marTop w:val="0"/>
          <w:marBottom w:val="0"/>
          <w:divBdr>
            <w:top w:val="none" w:sz="0" w:space="0" w:color="auto"/>
            <w:left w:val="none" w:sz="0" w:space="0" w:color="auto"/>
            <w:bottom w:val="none" w:sz="0" w:space="0" w:color="auto"/>
            <w:right w:val="none" w:sz="0" w:space="0" w:color="auto"/>
          </w:divBdr>
          <w:divsChild>
            <w:div w:id="20134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3776">
      <w:bodyDiv w:val="1"/>
      <w:marLeft w:val="0"/>
      <w:marRight w:val="0"/>
      <w:marTop w:val="0"/>
      <w:marBottom w:val="0"/>
      <w:divBdr>
        <w:top w:val="none" w:sz="0" w:space="0" w:color="auto"/>
        <w:left w:val="none" w:sz="0" w:space="0" w:color="auto"/>
        <w:bottom w:val="none" w:sz="0" w:space="0" w:color="auto"/>
        <w:right w:val="none" w:sz="0" w:space="0" w:color="auto"/>
      </w:divBdr>
      <w:divsChild>
        <w:div w:id="181824226">
          <w:marLeft w:val="0"/>
          <w:marRight w:val="0"/>
          <w:marTop w:val="0"/>
          <w:marBottom w:val="0"/>
          <w:divBdr>
            <w:top w:val="none" w:sz="0" w:space="0" w:color="auto"/>
            <w:left w:val="none" w:sz="0" w:space="0" w:color="auto"/>
            <w:bottom w:val="none" w:sz="0" w:space="0" w:color="auto"/>
            <w:right w:val="none" w:sz="0" w:space="0" w:color="auto"/>
          </w:divBdr>
          <w:divsChild>
            <w:div w:id="1188983890">
              <w:marLeft w:val="0"/>
              <w:marRight w:val="0"/>
              <w:marTop w:val="0"/>
              <w:marBottom w:val="0"/>
              <w:divBdr>
                <w:top w:val="none" w:sz="0" w:space="0" w:color="auto"/>
                <w:left w:val="none" w:sz="0" w:space="0" w:color="auto"/>
                <w:bottom w:val="none" w:sz="0" w:space="0" w:color="auto"/>
                <w:right w:val="none" w:sz="0" w:space="0" w:color="auto"/>
              </w:divBdr>
            </w:div>
          </w:divsChild>
        </w:div>
        <w:div w:id="314917949">
          <w:marLeft w:val="0"/>
          <w:marRight w:val="0"/>
          <w:marTop w:val="225"/>
          <w:marBottom w:val="600"/>
          <w:divBdr>
            <w:top w:val="none" w:sz="0" w:space="0" w:color="auto"/>
            <w:left w:val="none" w:sz="0" w:space="0" w:color="auto"/>
            <w:bottom w:val="none" w:sz="0" w:space="0" w:color="auto"/>
            <w:right w:val="none" w:sz="0" w:space="0" w:color="auto"/>
          </w:divBdr>
        </w:div>
      </w:divsChild>
    </w:div>
    <w:div w:id="1342197801">
      <w:bodyDiv w:val="1"/>
      <w:marLeft w:val="0"/>
      <w:marRight w:val="0"/>
      <w:marTop w:val="0"/>
      <w:marBottom w:val="0"/>
      <w:divBdr>
        <w:top w:val="none" w:sz="0" w:space="0" w:color="auto"/>
        <w:left w:val="none" w:sz="0" w:space="0" w:color="auto"/>
        <w:bottom w:val="none" w:sz="0" w:space="0" w:color="auto"/>
        <w:right w:val="none" w:sz="0" w:space="0" w:color="auto"/>
      </w:divBdr>
    </w:div>
    <w:div w:id="1342201258">
      <w:bodyDiv w:val="1"/>
      <w:marLeft w:val="0"/>
      <w:marRight w:val="0"/>
      <w:marTop w:val="0"/>
      <w:marBottom w:val="0"/>
      <w:divBdr>
        <w:top w:val="none" w:sz="0" w:space="0" w:color="auto"/>
        <w:left w:val="none" w:sz="0" w:space="0" w:color="auto"/>
        <w:bottom w:val="none" w:sz="0" w:space="0" w:color="auto"/>
        <w:right w:val="none" w:sz="0" w:space="0" w:color="auto"/>
      </w:divBdr>
      <w:divsChild>
        <w:div w:id="263150117">
          <w:marLeft w:val="0"/>
          <w:marRight w:val="0"/>
          <w:marTop w:val="0"/>
          <w:marBottom w:val="0"/>
          <w:divBdr>
            <w:top w:val="none" w:sz="0" w:space="0" w:color="auto"/>
            <w:left w:val="none" w:sz="0" w:space="0" w:color="auto"/>
            <w:bottom w:val="none" w:sz="0" w:space="0" w:color="auto"/>
            <w:right w:val="none" w:sz="0" w:space="0" w:color="auto"/>
          </w:divBdr>
          <w:divsChild>
            <w:div w:id="1444224963">
              <w:marLeft w:val="0"/>
              <w:marRight w:val="0"/>
              <w:marTop w:val="0"/>
              <w:marBottom w:val="0"/>
              <w:divBdr>
                <w:top w:val="none" w:sz="0" w:space="0" w:color="auto"/>
                <w:left w:val="none" w:sz="0" w:space="0" w:color="auto"/>
                <w:bottom w:val="none" w:sz="0" w:space="0" w:color="auto"/>
                <w:right w:val="none" w:sz="0" w:space="0" w:color="auto"/>
              </w:divBdr>
            </w:div>
          </w:divsChild>
        </w:div>
        <w:div w:id="1398364081">
          <w:marLeft w:val="0"/>
          <w:marRight w:val="0"/>
          <w:marTop w:val="225"/>
          <w:marBottom w:val="600"/>
          <w:divBdr>
            <w:top w:val="none" w:sz="0" w:space="0" w:color="auto"/>
            <w:left w:val="none" w:sz="0" w:space="0" w:color="auto"/>
            <w:bottom w:val="none" w:sz="0" w:space="0" w:color="auto"/>
            <w:right w:val="none" w:sz="0" w:space="0" w:color="auto"/>
          </w:divBdr>
        </w:div>
      </w:divsChild>
    </w:div>
    <w:div w:id="1342508850">
      <w:bodyDiv w:val="1"/>
      <w:marLeft w:val="0"/>
      <w:marRight w:val="0"/>
      <w:marTop w:val="0"/>
      <w:marBottom w:val="0"/>
      <w:divBdr>
        <w:top w:val="none" w:sz="0" w:space="0" w:color="auto"/>
        <w:left w:val="none" w:sz="0" w:space="0" w:color="auto"/>
        <w:bottom w:val="none" w:sz="0" w:space="0" w:color="auto"/>
        <w:right w:val="none" w:sz="0" w:space="0" w:color="auto"/>
      </w:divBdr>
    </w:div>
    <w:div w:id="1342514158">
      <w:bodyDiv w:val="1"/>
      <w:marLeft w:val="0"/>
      <w:marRight w:val="0"/>
      <w:marTop w:val="0"/>
      <w:marBottom w:val="0"/>
      <w:divBdr>
        <w:top w:val="none" w:sz="0" w:space="0" w:color="auto"/>
        <w:left w:val="none" w:sz="0" w:space="0" w:color="auto"/>
        <w:bottom w:val="none" w:sz="0" w:space="0" w:color="auto"/>
        <w:right w:val="none" w:sz="0" w:space="0" w:color="auto"/>
      </w:divBdr>
    </w:div>
    <w:div w:id="1342704089">
      <w:bodyDiv w:val="1"/>
      <w:marLeft w:val="0"/>
      <w:marRight w:val="0"/>
      <w:marTop w:val="0"/>
      <w:marBottom w:val="0"/>
      <w:divBdr>
        <w:top w:val="none" w:sz="0" w:space="0" w:color="auto"/>
        <w:left w:val="none" w:sz="0" w:space="0" w:color="auto"/>
        <w:bottom w:val="none" w:sz="0" w:space="0" w:color="auto"/>
        <w:right w:val="none" w:sz="0" w:space="0" w:color="auto"/>
      </w:divBdr>
    </w:div>
    <w:div w:id="1342733388">
      <w:bodyDiv w:val="1"/>
      <w:marLeft w:val="0"/>
      <w:marRight w:val="0"/>
      <w:marTop w:val="0"/>
      <w:marBottom w:val="0"/>
      <w:divBdr>
        <w:top w:val="none" w:sz="0" w:space="0" w:color="auto"/>
        <w:left w:val="none" w:sz="0" w:space="0" w:color="auto"/>
        <w:bottom w:val="none" w:sz="0" w:space="0" w:color="auto"/>
        <w:right w:val="none" w:sz="0" w:space="0" w:color="auto"/>
      </w:divBdr>
    </w:div>
    <w:div w:id="1342851082">
      <w:bodyDiv w:val="1"/>
      <w:marLeft w:val="0"/>
      <w:marRight w:val="0"/>
      <w:marTop w:val="0"/>
      <w:marBottom w:val="0"/>
      <w:divBdr>
        <w:top w:val="none" w:sz="0" w:space="0" w:color="auto"/>
        <w:left w:val="none" w:sz="0" w:space="0" w:color="auto"/>
        <w:bottom w:val="none" w:sz="0" w:space="0" w:color="auto"/>
        <w:right w:val="none" w:sz="0" w:space="0" w:color="auto"/>
      </w:divBdr>
      <w:divsChild>
        <w:div w:id="1136336493">
          <w:marLeft w:val="0"/>
          <w:marRight w:val="0"/>
          <w:marTop w:val="0"/>
          <w:marBottom w:val="100"/>
          <w:divBdr>
            <w:top w:val="none" w:sz="0" w:space="0" w:color="auto"/>
            <w:left w:val="none" w:sz="0" w:space="0" w:color="auto"/>
            <w:bottom w:val="none" w:sz="0" w:space="0" w:color="auto"/>
            <w:right w:val="none" w:sz="0" w:space="0" w:color="auto"/>
          </w:divBdr>
        </w:div>
      </w:divsChild>
    </w:div>
    <w:div w:id="1343045286">
      <w:bodyDiv w:val="1"/>
      <w:marLeft w:val="0"/>
      <w:marRight w:val="0"/>
      <w:marTop w:val="0"/>
      <w:marBottom w:val="0"/>
      <w:divBdr>
        <w:top w:val="none" w:sz="0" w:space="0" w:color="auto"/>
        <w:left w:val="none" w:sz="0" w:space="0" w:color="auto"/>
        <w:bottom w:val="none" w:sz="0" w:space="0" w:color="auto"/>
        <w:right w:val="none" w:sz="0" w:space="0" w:color="auto"/>
      </w:divBdr>
      <w:divsChild>
        <w:div w:id="667486176">
          <w:marLeft w:val="0"/>
          <w:marRight w:val="0"/>
          <w:marTop w:val="0"/>
          <w:marBottom w:val="0"/>
          <w:divBdr>
            <w:top w:val="none" w:sz="0" w:space="0" w:color="auto"/>
            <w:left w:val="none" w:sz="0" w:space="0" w:color="auto"/>
            <w:bottom w:val="none" w:sz="0" w:space="0" w:color="auto"/>
            <w:right w:val="none" w:sz="0" w:space="0" w:color="auto"/>
          </w:divBdr>
        </w:div>
        <w:div w:id="1047875172">
          <w:marLeft w:val="0"/>
          <w:marRight w:val="0"/>
          <w:marTop w:val="0"/>
          <w:marBottom w:val="375"/>
          <w:divBdr>
            <w:top w:val="none" w:sz="0" w:space="0" w:color="auto"/>
            <w:left w:val="none" w:sz="0" w:space="0" w:color="auto"/>
            <w:bottom w:val="none" w:sz="0" w:space="0" w:color="auto"/>
            <w:right w:val="none" w:sz="0" w:space="0" w:color="auto"/>
          </w:divBdr>
          <w:divsChild>
            <w:div w:id="339744264">
              <w:marLeft w:val="0"/>
              <w:marRight w:val="0"/>
              <w:marTop w:val="0"/>
              <w:marBottom w:val="0"/>
              <w:divBdr>
                <w:top w:val="none" w:sz="0" w:space="0" w:color="auto"/>
                <w:left w:val="none" w:sz="0" w:space="0" w:color="auto"/>
                <w:bottom w:val="none" w:sz="0" w:space="0" w:color="auto"/>
                <w:right w:val="none" w:sz="0" w:space="0" w:color="auto"/>
              </w:divBdr>
            </w:div>
          </w:divsChild>
        </w:div>
        <w:div w:id="1590768849">
          <w:marLeft w:val="0"/>
          <w:marRight w:val="0"/>
          <w:marTop w:val="0"/>
          <w:marBottom w:val="0"/>
          <w:divBdr>
            <w:top w:val="none" w:sz="0" w:space="0" w:color="auto"/>
            <w:left w:val="none" w:sz="0" w:space="0" w:color="auto"/>
            <w:bottom w:val="none" w:sz="0" w:space="0" w:color="auto"/>
            <w:right w:val="none" w:sz="0" w:space="0" w:color="auto"/>
          </w:divBdr>
        </w:div>
      </w:divsChild>
    </w:div>
    <w:div w:id="1343360923">
      <w:bodyDiv w:val="1"/>
      <w:marLeft w:val="0"/>
      <w:marRight w:val="0"/>
      <w:marTop w:val="0"/>
      <w:marBottom w:val="0"/>
      <w:divBdr>
        <w:top w:val="none" w:sz="0" w:space="0" w:color="auto"/>
        <w:left w:val="none" w:sz="0" w:space="0" w:color="auto"/>
        <w:bottom w:val="none" w:sz="0" w:space="0" w:color="auto"/>
        <w:right w:val="none" w:sz="0" w:space="0" w:color="auto"/>
      </w:divBdr>
    </w:div>
    <w:div w:id="1343819200">
      <w:bodyDiv w:val="1"/>
      <w:marLeft w:val="0"/>
      <w:marRight w:val="0"/>
      <w:marTop w:val="0"/>
      <w:marBottom w:val="0"/>
      <w:divBdr>
        <w:top w:val="none" w:sz="0" w:space="0" w:color="auto"/>
        <w:left w:val="none" w:sz="0" w:space="0" w:color="auto"/>
        <w:bottom w:val="none" w:sz="0" w:space="0" w:color="auto"/>
        <w:right w:val="none" w:sz="0" w:space="0" w:color="auto"/>
      </w:divBdr>
    </w:div>
    <w:div w:id="1344042404">
      <w:bodyDiv w:val="1"/>
      <w:marLeft w:val="0"/>
      <w:marRight w:val="0"/>
      <w:marTop w:val="0"/>
      <w:marBottom w:val="0"/>
      <w:divBdr>
        <w:top w:val="none" w:sz="0" w:space="0" w:color="auto"/>
        <w:left w:val="none" w:sz="0" w:space="0" w:color="auto"/>
        <w:bottom w:val="none" w:sz="0" w:space="0" w:color="auto"/>
        <w:right w:val="none" w:sz="0" w:space="0" w:color="auto"/>
      </w:divBdr>
      <w:divsChild>
        <w:div w:id="747579830">
          <w:marLeft w:val="0"/>
          <w:marRight w:val="0"/>
          <w:marTop w:val="0"/>
          <w:marBottom w:val="0"/>
          <w:divBdr>
            <w:top w:val="none" w:sz="0" w:space="0" w:color="auto"/>
            <w:left w:val="none" w:sz="0" w:space="0" w:color="auto"/>
            <w:bottom w:val="none" w:sz="0" w:space="0" w:color="auto"/>
            <w:right w:val="none" w:sz="0" w:space="0" w:color="auto"/>
          </w:divBdr>
          <w:divsChild>
            <w:div w:id="20058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8461">
      <w:bodyDiv w:val="1"/>
      <w:marLeft w:val="0"/>
      <w:marRight w:val="0"/>
      <w:marTop w:val="0"/>
      <w:marBottom w:val="0"/>
      <w:divBdr>
        <w:top w:val="none" w:sz="0" w:space="0" w:color="auto"/>
        <w:left w:val="none" w:sz="0" w:space="0" w:color="auto"/>
        <w:bottom w:val="none" w:sz="0" w:space="0" w:color="auto"/>
        <w:right w:val="none" w:sz="0" w:space="0" w:color="auto"/>
      </w:divBdr>
    </w:div>
    <w:div w:id="1344471563">
      <w:bodyDiv w:val="1"/>
      <w:marLeft w:val="0"/>
      <w:marRight w:val="0"/>
      <w:marTop w:val="0"/>
      <w:marBottom w:val="0"/>
      <w:divBdr>
        <w:top w:val="none" w:sz="0" w:space="0" w:color="auto"/>
        <w:left w:val="none" w:sz="0" w:space="0" w:color="auto"/>
        <w:bottom w:val="none" w:sz="0" w:space="0" w:color="auto"/>
        <w:right w:val="none" w:sz="0" w:space="0" w:color="auto"/>
      </w:divBdr>
    </w:div>
    <w:div w:id="1344480784">
      <w:bodyDiv w:val="1"/>
      <w:marLeft w:val="0"/>
      <w:marRight w:val="0"/>
      <w:marTop w:val="0"/>
      <w:marBottom w:val="0"/>
      <w:divBdr>
        <w:top w:val="none" w:sz="0" w:space="0" w:color="auto"/>
        <w:left w:val="none" w:sz="0" w:space="0" w:color="auto"/>
        <w:bottom w:val="none" w:sz="0" w:space="0" w:color="auto"/>
        <w:right w:val="none" w:sz="0" w:space="0" w:color="auto"/>
      </w:divBdr>
    </w:div>
    <w:div w:id="1344698758">
      <w:bodyDiv w:val="1"/>
      <w:marLeft w:val="0"/>
      <w:marRight w:val="0"/>
      <w:marTop w:val="0"/>
      <w:marBottom w:val="0"/>
      <w:divBdr>
        <w:top w:val="none" w:sz="0" w:space="0" w:color="auto"/>
        <w:left w:val="none" w:sz="0" w:space="0" w:color="auto"/>
        <w:bottom w:val="none" w:sz="0" w:space="0" w:color="auto"/>
        <w:right w:val="none" w:sz="0" w:space="0" w:color="auto"/>
      </w:divBdr>
      <w:divsChild>
        <w:div w:id="37167242">
          <w:marLeft w:val="0"/>
          <w:marRight w:val="0"/>
          <w:marTop w:val="0"/>
          <w:marBottom w:val="0"/>
          <w:divBdr>
            <w:top w:val="none" w:sz="0" w:space="0" w:color="auto"/>
            <w:left w:val="none" w:sz="0" w:space="0" w:color="auto"/>
            <w:bottom w:val="none" w:sz="0" w:space="0" w:color="auto"/>
            <w:right w:val="none" w:sz="0" w:space="0" w:color="auto"/>
          </w:divBdr>
          <w:divsChild>
            <w:div w:id="19754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2699">
      <w:bodyDiv w:val="1"/>
      <w:marLeft w:val="0"/>
      <w:marRight w:val="0"/>
      <w:marTop w:val="0"/>
      <w:marBottom w:val="0"/>
      <w:divBdr>
        <w:top w:val="none" w:sz="0" w:space="0" w:color="auto"/>
        <w:left w:val="none" w:sz="0" w:space="0" w:color="auto"/>
        <w:bottom w:val="none" w:sz="0" w:space="0" w:color="auto"/>
        <w:right w:val="none" w:sz="0" w:space="0" w:color="auto"/>
      </w:divBdr>
      <w:divsChild>
        <w:div w:id="1181241875">
          <w:marLeft w:val="0"/>
          <w:marRight w:val="0"/>
          <w:marTop w:val="225"/>
          <w:marBottom w:val="600"/>
          <w:divBdr>
            <w:top w:val="none" w:sz="0" w:space="0" w:color="auto"/>
            <w:left w:val="none" w:sz="0" w:space="0" w:color="auto"/>
            <w:bottom w:val="none" w:sz="0" w:space="0" w:color="auto"/>
            <w:right w:val="none" w:sz="0" w:space="0" w:color="auto"/>
          </w:divBdr>
        </w:div>
        <w:div w:id="1820074208">
          <w:marLeft w:val="0"/>
          <w:marRight w:val="0"/>
          <w:marTop w:val="0"/>
          <w:marBottom w:val="0"/>
          <w:divBdr>
            <w:top w:val="none" w:sz="0" w:space="0" w:color="auto"/>
            <w:left w:val="none" w:sz="0" w:space="0" w:color="auto"/>
            <w:bottom w:val="none" w:sz="0" w:space="0" w:color="auto"/>
            <w:right w:val="none" w:sz="0" w:space="0" w:color="auto"/>
          </w:divBdr>
          <w:divsChild>
            <w:div w:id="19313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4367">
      <w:bodyDiv w:val="1"/>
      <w:marLeft w:val="0"/>
      <w:marRight w:val="0"/>
      <w:marTop w:val="0"/>
      <w:marBottom w:val="0"/>
      <w:divBdr>
        <w:top w:val="none" w:sz="0" w:space="0" w:color="auto"/>
        <w:left w:val="none" w:sz="0" w:space="0" w:color="auto"/>
        <w:bottom w:val="none" w:sz="0" w:space="0" w:color="auto"/>
        <w:right w:val="none" w:sz="0" w:space="0" w:color="auto"/>
      </w:divBdr>
    </w:div>
    <w:div w:id="1345129175">
      <w:bodyDiv w:val="1"/>
      <w:marLeft w:val="0"/>
      <w:marRight w:val="0"/>
      <w:marTop w:val="0"/>
      <w:marBottom w:val="0"/>
      <w:divBdr>
        <w:top w:val="none" w:sz="0" w:space="0" w:color="auto"/>
        <w:left w:val="none" w:sz="0" w:space="0" w:color="auto"/>
        <w:bottom w:val="none" w:sz="0" w:space="0" w:color="auto"/>
        <w:right w:val="none" w:sz="0" w:space="0" w:color="auto"/>
      </w:divBdr>
    </w:div>
    <w:div w:id="1345203796">
      <w:bodyDiv w:val="1"/>
      <w:marLeft w:val="0"/>
      <w:marRight w:val="0"/>
      <w:marTop w:val="0"/>
      <w:marBottom w:val="0"/>
      <w:divBdr>
        <w:top w:val="none" w:sz="0" w:space="0" w:color="auto"/>
        <w:left w:val="none" w:sz="0" w:space="0" w:color="auto"/>
        <w:bottom w:val="none" w:sz="0" w:space="0" w:color="auto"/>
        <w:right w:val="none" w:sz="0" w:space="0" w:color="auto"/>
      </w:divBdr>
      <w:divsChild>
        <w:div w:id="17099159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45287195">
      <w:bodyDiv w:val="1"/>
      <w:marLeft w:val="0"/>
      <w:marRight w:val="0"/>
      <w:marTop w:val="0"/>
      <w:marBottom w:val="0"/>
      <w:divBdr>
        <w:top w:val="none" w:sz="0" w:space="0" w:color="auto"/>
        <w:left w:val="none" w:sz="0" w:space="0" w:color="auto"/>
        <w:bottom w:val="none" w:sz="0" w:space="0" w:color="auto"/>
        <w:right w:val="none" w:sz="0" w:space="0" w:color="auto"/>
      </w:divBdr>
      <w:divsChild>
        <w:div w:id="1222330165">
          <w:marLeft w:val="0"/>
          <w:marRight w:val="0"/>
          <w:marTop w:val="0"/>
          <w:marBottom w:val="0"/>
          <w:divBdr>
            <w:top w:val="none" w:sz="0" w:space="0" w:color="auto"/>
            <w:left w:val="none" w:sz="0" w:space="0" w:color="auto"/>
            <w:bottom w:val="none" w:sz="0" w:space="0" w:color="auto"/>
            <w:right w:val="none" w:sz="0" w:space="0" w:color="auto"/>
          </w:divBdr>
        </w:div>
      </w:divsChild>
    </w:div>
    <w:div w:id="1345328580">
      <w:bodyDiv w:val="1"/>
      <w:marLeft w:val="0"/>
      <w:marRight w:val="0"/>
      <w:marTop w:val="0"/>
      <w:marBottom w:val="0"/>
      <w:divBdr>
        <w:top w:val="none" w:sz="0" w:space="0" w:color="auto"/>
        <w:left w:val="none" w:sz="0" w:space="0" w:color="auto"/>
        <w:bottom w:val="none" w:sz="0" w:space="0" w:color="auto"/>
        <w:right w:val="none" w:sz="0" w:space="0" w:color="auto"/>
      </w:divBdr>
    </w:div>
    <w:div w:id="1345353127">
      <w:bodyDiv w:val="1"/>
      <w:marLeft w:val="0"/>
      <w:marRight w:val="0"/>
      <w:marTop w:val="0"/>
      <w:marBottom w:val="0"/>
      <w:divBdr>
        <w:top w:val="none" w:sz="0" w:space="0" w:color="auto"/>
        <w:left w:val="none" w:sz="0" w:space="0" w:color="auto"/>
        <w:bottom w:val="none" w:sz="0" w:space="0" w:color="auto"/>
        <w:right w:val="none" w:sz="0" w:space="0" w:color="auto"/>
      </w:divBdr>
      <w:divsChild>
        <w:div w:id="1402756179">
          <w:marLeft w:val="0"/>
          <w:marRight w:val="0"/>
          <w:marTop w:val="0"/>
          <w:marBottom w:val="0"/>
          <w:divBdr>
            <w:top w:val="none" w:sz="0" w:space="0" w:color="auto"/>
            <w:left w:val="none" w:sz="0" w:space="0" w:color="auto"/>
            <w:bottom w:val="none" w:sz="0" w:space="0" w:color="auto"/>
            <w:right w:val="none" w:sz="0" w:space="0" w:color="auto"/>
          </w:divBdr>
        </w:div>
      </w:divsChild>
    </w:div>
    <w:div w:id="1345399273">
      <w:bodyDiv w:val="1"/>
      <w:marLeft w:val="0"/>
      <w:marRight w:val="0"/>
      <w:marTop w:val="0"/>
      <w:marBottom w:val="0"/>
      <w:divBdr>
        <w:top w:val="none" w:sz="0" w:space="0" w:color="auto"/>
        <w:left w:val="none" w:sz="0" w:space="0" w:color="auto"/>
        <w:bottom w:val="none" w:sz="0" w:space="0" w:color="auto"/>
        <w:right w:val="none" w:sz="0" w:space="0" w:color="auto"/>
      </w:divBdr>
    </w:div>
    <w:div w:id="1345595808">
      <w:bodyDiv w:val="1"/>
      <w:marLeft w:val="0"/>
      <w:marRight w:val="0"/>
      <w:marTop w:val="0"/>
      <w:marBottom w:val="0"/>
      <w:divBdr>
        <w:top w:val="none" w:sz="0" w:space="0" w:color="auto"/>
        <w:left w:val="none" w:sz="0" w:space="0" w:color="auto"/>
        <w:bottom w:val="none" w:sz="0" w:space="0" w:color="auto"/>
        <w:right w:val="none" w:sz="0" w:space="0" w:color="auto"/>
      </w:divBdr>
    </w:div>
    <w:div w:id="1345981811">
      <w:bodyDiv w:val="1"/>
      <w:marLeft w:val="0"/>
      <w:marRight w:val="0"/>
      <w:marTop w:val="0"/>
      <w:marBottom w:val="0"/>
      <w:divBdr>
        <w:top w:val="none" w:sz="0" w:space="0" w:color="auto"/>
        <w:left w:val="none" w:sz="0" w:space="0" w:color="auto"/>
        <w:bottom w:val="none" w:sz="0" w:space="0" w:color="auto"/>
        <w:right w:val="none" w:sz="0" w:space="0" w:color="auto"/>
      </w:divBdr>
      <w:divsChild>
        <w:div w:id="502938072">
          <w:marLeft w:val="0"/>
          <w:marRight w:val="0"/>
          <w:marTop w:val="0"/>
          <w:marBottom w:val="0"/>
          <w:divBdr>
            <w:top w:val="none" w:sz="0" w:space="0" w:color="auto"/>
            <w:left w:val="none" w:sz="0" w:space="0" w:color="auto"/>
            <w:bottom w:val="none" w:sz="0" w:space="0" w:color="auto"/>
            <w:right w:val="none" w:sz="0" w:space="0" w:color="auto"/>
          </w:divBdr>
        </w:div>
        <w:div w:id="1413309226">
          <w:marLeft w:val="0"/>
          <w:marRight w:val="0"/>
          <w:marTop w:val="0"/>
          <w:marBottom w:val="0"/>
          <w:divBdr>
            <w:top w:val="none" w:sz="0" w:space="0" w:color="auto"/>
            <w:left w:val="none" w:sz="0" w:space="0" w:color="auto"/>
            <w:bottom w:val="none" w:sz="0" w:space="0" w:color="auto"/>
            <w:right w:val="none" w:sz="0" w:space="0" w:color="auto"/>
          </w:divBdr>
          <w:divsChild>
            <w:div w:id="954947976">
              <w:marLeft w:val="0"/>
              <w:marRight w:val="150"/>
              <w:marTop w:val="0"/>
              <w:marBottom w:val="0"/>
              <w:divBdr>
                <w:top w:val="none" w:sz="0" w:space="0" w:color="auto"/>
                <w:left w:val="none" w:sz="0" w:space="0" w:color="auto"/>
                <w:bottom w:val="none" w:sz="0" w:space="0" w:color="auto"/>
                <w:right w:val="none" w:sz="0" w:space="0" w:color="auto"/>
              </w:divBdr>
            </w:div>
            <w:div w:id="1378702924">
              <w:marLeft w:val="0"/>
              <w:marRight w:val="150"/>
              <w:marTop w:val="0"/>
              <w:marBottom w:val="0"/>
              <w:divBdr>
                <w:top w:val="none" w:sz="0" w:space="0" w:color="auto"/>
                <w:left w:val="none" w:sz="0" w:space="0" w:color="auto"/>
                <w:bottom w:val="none" w:sz="0" w:space="0" w:color="auto"/>
                <w:right w:val="none" w:sz="0" w:space="0" w:color="auto"/>
              </w:divBdr>
            </w:div>
          </w:divsChild>
        </w:div>
        <w:div w:id="2011059518">
          <w:marLeft w:val="0"/>
          <w:marRight w:val="0"/>
          <w:marTop w:val="0"/>
          <w:marBottom w:val="150"/>
          <w:divBdr>
            <w:top w:val="none" w:sz="0" w:space="0" w:color="auto"/>
            <w:left w:val="none" w:sz="0" w:space="0" w:color="auto"/>
            <w:bottom w:val="none" w:sz="0" w:space="0" w:color="auto"/>
            <w:right w:val="none" w:sz="0" w:space="0" w:color="auto"/>
          </w:divBdr>
        </w:div>
        <w:div w:id="1384673283">
          <w:marLeft w:val="0"/>
          <w:marRight w:val="0"/>
          <w:marTop w:val="0"/>
          <w:marBottom w:val="0"/>
          <w:divBdr>
            <w:top w:val="none" w:sz="0" w:space="0" w:color="auto"/>
            <w:left w:val="none" w:sz="0" w:space="0" w:color="auto"/>
            <w:bottom w:val="none" w:sz="0" w:space="0" w:color="auto"/>
            <w:right w:val="none" w:sz="0" w:space="0" w:color="auto"/>
          </w:divBdr>
        </w:div>
      </w:divsChild>
    </w:div>
    <w:div w:id="1346132489">
      <w:bodyDiv w:val="1"/>
      <w:marLeft w:val="0"/>
      <w:marRight w:val="0"/>
      <w:marTop w:val="0"/>
      <w:marBottom w:val="0"/>
      <w:divBdr>
        <w:top w:val="none" w:sz="0" w:space="0" w:color="auto"/>
        <w:left w:val="none" w:sz="0" w:space="0" w:color="auto"/>
        <w:bottom w:val="none" w:sz="0" w:space="0" w:color="auto"/>
        <w:right w:val="none" w:sz="0" w:space="0" w:color="auto"/>
      </w:divBdr>
      <w:divsChild>
        <w:div w:id="1268658555">
          <w:marLeft w:val="0"/>
          <w:marRight w:val="0"/>
          <w:marTop w:val="0"/>
          <w:marBottom w:val="0"/>
          <w:divBdr>
            <w:top w:val="none" w:sz="0" w:space="0" w:color="auto"/>
            <w:left w:val="none" w:sz="0" w:space="0" w:color="auto"/>
            <w:bottom w:val="none" w:sz="0" w:space="0" w:color="auto"/>
            <w:right w:val="none" w:sz="0" w:space="0" w:color="auto"/>
          </w:divBdr>
        </w:div>
        <w:div w:id="1525168938">
          <w:marLeft w:val="0"/>
          <w:marRight w:val="0"/>
          <w:marTop w:val="0"/>
          <w:marBottom w:val="0"/>
          <w:divBdr>
            <w:top w:val="none" w:sz="0" w:space="0" w:color="auto"/>
            <w:left w:val="none" w:sz="0" w:space="0" w:color="auto"/>
            <w:bottom w:val="none" w:sz="0" w:space="0" w:color="auto"/>
            <w:right w:val="none" w:sz="0" w:space="0" w:color="auto"/>
          </w:divBdr>
        </w:div>
      </w:divsChild>
    </w:div>
    <w:div w:id="1346634074">
      <w:bodyDiv w:val="1"/>
      <w:marLeft w:val="0"/>
      <w:marRight w:val="0"/>
      <w:marTop w:val="0"/>
      <w:marBottom w:val="0"/>
      <w:divBdr>
        <w:top w:val="none" w:sz="0" w:space="0" w:color="auto"/>
        <w:left w:val="none" w:sz="0" w:space="0" w:color="auto"/>
        <w:bottom w:val="none" w:sz="0" w:space="0" w:color="auto"/>
        <w:right w:val="none" w:sz="0" w:space="0" w:color="auto"/>
      </w:divBdr>
      <w:divsChild>
        <w:div w:id="72675841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47513785">
      <w:bodyDiv w:val="1"/>
      <w:marLeft w:val="0"/>
      <w:marRight w:val="0"/>
      <w:marTop w:val="0"/>
      <w:marBottom w:val="0"/>
      <w:divBdr>
        <w:top w:val="none" w:sz="0" w:space="0" w:color="auto"/>
        <w:left w:val="none" w:sz="0" w:space="0" w:color="auto"/>
        <w:bottom w:val="none" w:sz="0" w:space="0" w:color="auto"/>
        <w:right w:val="none" w:sz="0" w:space="0" w:color="auto"/>
      </w:divBdr>
    </w:div>
    <w:div w:id="1348943338">
      <w:bodyDiv w:val="1"/>
      <w:marLeft w:val="0"/>
      <w:marRight w:val="0"/>
      <w:marTop w:val="0"/>
      <w:marBottom w:val="0"/>
      <w:divBdr>
        <w:top w:val="none" w:sz="0" w:space="0" w:color="auto"/>
        <w:left w:val="none" w:sz="0" w:space="0" w:color="auto"/>
        <w:bottom w:val="none" w:sz="0" w:space="0" w:color="auto"/>
        <w:right w:val="none" w:sz="0" w:space="0" w:color="auto"/>
      </w:divBdr>
    </w:div>
    <w:div w:id="1348949583">
      <w:bodyDiv w:val="1"/>
      <w:marLeft w:val="0"/>
      <w:marRight w:val="0"/>
      <w:marTop w:val="0"/>
      <w:marBottom w:val="0"/>
      <w:divBdr>
        <w:top w:val="none" w:sz="0" w:space="0" w:color="auto"/>
        <w:left w:val="none" w:sz="0" w:space="0" w:color="auto"/>
        <w:bottom w:val="none" w:sz="0" w:space="0" w:color="auto"/>
        <w:right w:val="none" w:sz="0" w:space="0" w:color="auto"/>
      </w:divBdr>
    </w:div>
    <w:div w:id="1349410298">
      <w:bodyDiv w:val="1"/>
      <w:marLeft w:val="0"/>
      <w:marRight w:val="0"/>
      <w:marTop w:val="0"/>
      <w:marBottom w:val="0"/>
      <w:divBdr>
        <w:top w:val="none" w:sz="0" w:space="0" w:color="auto"/>
        <w:left w:val="none" w:sz="0" w:space="0" w:color="auto"/>
        <w:bottom w:val="none" w:sz="0" w:space="0" w:color="auto"/>
        <w:right w:val="none" w:sz="0" w:space="0" w:color="auto"/>
      </w:divBdr>
      <w:divsChild>
        <w:div w:id="1747193222">
          <w:marLeft w:val="0"/>
          <w:marRight w:val="0"/>
          <w:marTop w:val="0"/>
          <w:marBottom w:val="0"/>
          <w:divBdr>
            <w:top w:val="none" w:sz="0" w:space="0" w:color="auto"/>
            <w:left w:val="none" w:sz="0" w:space="0" w:color="auto"/>
            <w:bottom w:val="none" w:sz="0" w:space="0" w:color="auto"/>
            <w:right w:val="none" w:sz="0" w:space="0" w:color="auto"/>
          </w:divBdr>
          <w:divsChild>
            <w:div w:id="419521385">
              <w:marLeft w:val="0"/>
              <w:marRight w:val="0"/>
              <w:marTop w:val="0"/>
              <w:marBottom w:val="0"/>
              <w:divBdr>
                <w:top w:val="none" w:sz="0" w:space="0" w:color="auto"/>
                <w:left w:val="none" w:sz="0" w:space="0" w:color="auto"/>
                <w:bottom w:val="none" w:sz="0" w:space="0" w:color="auto"/>
                <w:right w:val="none" w:sz="0" w:space="0" w:color="auto"/>
              </w:divBdr>
            </w:div>
          </w:divsChild>
        </w:div>
        <w:div w:id="1631473258">
          <w:marLeft w:val="0"/>
          <w:marRight w:val="0"/>
          <w:marTop w:val="225"/>
          <w:marBottom w:val="600"/>
          <w:divBdr>
            <w:top w:val="none" w:sz="0" w:space="0" w:color="auto"/>
            <w:left w:val="none" w:sz="0" w:space="0" w:color="auto"/>
            <w:bottom w:val="none" w:sz="0" w:space="0" w:color="auto"/>
            <w:right w:val="none" w:sz="0" w:space="0" w:color="auto"/>
          </w:divBdr>
        </w:div>
      </w:divsChild>
    </w:div>
    <w:div w:id="1349484200">
      <w:bodyDiv w:val="1"/>
      <w:marLeft w:val="0"/>
      <w:marRight w:val="0"/>
      <w:marTop w:val="0"/>
      <w:marBottom w:val="0"/>
      <w:divBdr>
        <w:top w:val="none" w:sz="0" w:space="0" w:color="auto"/>
        <w:left w:val="none" w:sz="0" w:space="0" w:color="auto"/>
        <w:bottom w:val="none" w:sz="0" w:space="0" w:color="auto"/>
        <w:right w:val="none" w:sz="0" w:space="0" w:color="auto"/>
      </w:divBdr>
      <w:divsChild>
        <w:div w:id="498425814">
          <w:marLeft w:val="0"/>
          <w:marRight w:val="0"/>
          <w:marTop w:val="0"/>
          <w:marBottom w:val="0"/>
          <w:divBdr>
            <w:top w:val="none" w:sz="0" w:space="0" w:color="auto"/>
            <w:left w:val="none" w:sz="0" w:space="0" w:color="auto"/>
            <w:bottom w:val="none" w:sz="0" w:space="0" w:color="auto"/>
            <w:right w:val="none" w:sz="0" w:space="0" w:color="auto"/>
          </w:divBdr>
        </w:div>
      </w:divsChild>
    </w:div>
    <w:div w:id="1349674665">
      <w:bodyDiv w:val="1"/>
      <w:marLeft w:val="0"/>
      <w:marRight w:val="0"/>
      <w:marTop w:val="0"/>
      <w:marBottom w:val="0"/>
      <w:divBdr>
        <w:top w:val="none" w:sz="0" w:space="0" w:color="auto"/>
        <w:left w:val="none" w:sz="0" w:space="0" w:color="auto"/>
        <w:bottom w:val="none" w:sz="0" w:space="0" w:color="auto"/>
        <w:right w:val="none" w:sz="0" w:space="0" w:color="auto"/>
      </w:divBdr>
      <w:divsChild>
        <w:div w:id="1423454714">
          <w:marLeft w:val="0"/>
          <w:marRight w:val="0"/>
          <w:marTop w:val="0"/>
          <w:marBottom w:val="0"/>
          <w:divBdr>
            <w:top w:val="none" w:sz="0" w:space="0" w:color="auto"/>
            <w:left w:val="none" w:sz="0" w:space="0" w:color="auto"/>
            <w:bottom w:val="none" w:sz="0" w:space="0" w:color="auto"/>
            <w:right w:val="none" w:sz="0" w:space="0" w:color="auto"/>
          </w:divBdr>
        </w:div>
      </w:divsChild>
    </w:div>
    <w:div w:id="1349676499">
      <w:bodyDiv w:val="1"/>
      <w:marLeft w:val="0"/>
      <w:marRight w:val="0"/>
      <w:marTop w:val="0"/>
      <w:marBottom w:val="0"/>
      <w:divBdr>
        <w:top w:val="none" w:sz="0" w:space="0" w:color="auto"/>
        <w:left w:val="none" w:sz="0" w:space="0" w:color="auto"/>
        <w:bottom w:val="none" w:sz="0" w:space="0" w:color="auto"/>
        <w:right w:val="none" w:sz="0" w:space="0" w:color="auto"/>
      </w:divBdr>
      <w:divsChild>
        <w:div w:id="1694841072">
          <w:marLeft w:val="0"/>
          <w:marRight w:val="0"/>
          <w:marTop w:val="0"/>
          <w:marBottom w:val="0"/>
          <w:divBdr>
            <w:top w:val="none" w:sz="0" w:space="0" w:color="auto"/>
            <w:left w:val="none" w:sz="0" w:space="0" w:color="auto"/>
            <w:bottom w:val="none" w:sz="0" w:space="0" w:color="auto"/>
            <w:right w:val="none" w:sz="0" w:space="0" w:color="auto"/>
          </w:divBdr>
          <w:divsChild>
            <w:div w:id="791941464">
              <w:marLeft w:val="0"/>
              <w:marRight w:val="0"/>
              <w:marTop w:val="0"/>
              <w:marBottom w:val="0"/>
              <w:divBdr>
                <w:top w:val="none" w:sz="0" w:space="0" w:color="auto"/>
                <w:left w:val="none" w:sz="0" w:space="0" w:color="auto"/>
                <w:bottom w:val="none" w:sz="0" w:space="0" w:color="auto"/>
                <w:right w:val="none" w:sz="0" w:space="0" w:color="auto"/>
              </w:divBdr>
            </w:div>
          </w:divsChild>
        </w:div>
        <w:div w:id="1429303708">
          <w:marLeft w:val="0"/>
          <w:marRight w:val="0"/>
          <w:marTop w:val="225"/>
          <w:marBottom w:val="600"/>
          <w:divBdr>
            <w:top w:val="none" w:sz="0" w:space="0" w:color="auto"/>
            <w:left w:val="none" w:sz="0" w:space="0" w:color="auto"/>
            <w:bottom w:val="none" w:sz="0" w:space="0" w:color="auto"/>
            <w:right w:val="none" w:sz="0" w:space="0" w:color="auto"/>
          </w:divBdr>
        </w:div>
      </w:divsChild>
    </w:div>
    <w:div w:id="1349870664">
      <w:bodyDiv w:val="1"/>
      <w:marLeft w:val="0"/>
      <w:marRight w:val="0"/>
      <w:marTop w:val="0"/>
      <w:marBottom w:val="0"/>
      <w:divBdr>
        <w:top w:val="none" w:sz="0" w:space="0" w:color="auto"/>
        <w:left w:val="none" w:sz="0" w:space="0" w:color="auto"/>
        <w:bottom w:val="none" w:sz="0" w:space="0" w:color="auto"/>
        <w:right w:val="none" w:sz="0" w:space="0" w:color="auto"/>
      </w:divBdr>
      <w:divsChild>
        <w:div w:id="166019075">
          <w:marLeft w:val="0"/>
          <w:marRight w:val="0"/>
          <w:marTop w:val="0"/>
          <w:marBottom w:val="0"/>
          <w:divBdr>
            <w:top w:val="none" w:sz="0" w:space="0" w:color="auto"/>
            <w:left w:val="none" w:sz="0" w:space="0" w:color="auto"/>
            <w:bottom w:val="none" w:sz="0" w:space="0" w:color="auto"/>
            <w:right w:val="none" w:sz="0" w:space="0" w:color="auto"/>
          </w:divBdr>
        </w:div>
      </w:divsChild>
    </w:div>
    <w:div w:id="1350372999">
      <w:bodyDiv w:val="1"/>
      <w:marLeft w:val="0"/>
      <w:marRight w:val="0"/>
      <w:marTop w:val="0"/>
      <w:marBottom w:val="0"/>
      <w:divBdr>
        <w:top w:val="none" w:sz="0" w:space="0" w:color="auto"/>
        <w:left w:val="none" w:sz="0" w:space="0" w:color="auto"/>
        <w:bottom w:val="none" w:sz="0" w:space="0" w:color="auto"/>
        <w:right w:val="none" w:sz="0" w:space="0" w:color="auto"/>
      </w:divBdr>
      <w:divsChild>
        <w:div w:id="1233735633">
          <w:marLeft w:val="0"/>
          <w:marRight w:val="0"/>
          <w:marTop w:val="0"/>
          <w:marBottom w:val="0"/>
          <w:divBdr>
            <w:top w:val="none" w:sz="0" w:space="0" w:color="auto"/>
            <w:left w:val="none" w:sz="0" w:space="0" w:color="auto"/>
            <w:bottom w:val="none" w:sz="0" w:space="0" w:color="auto"/>
            <w:right w:val="none" w:sz="0" w:space="0" w:color="auto"/>
          </w:divBdr>
          <w:divsChild>
            <w:div w:id="19129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4144">
      <w:bodyDiv w:val="1"/>
      <w:marLeft w:val="0"/>
      <w:marRight w:val="0"/>
      <w:marTop w:val="0"/>
      <w:marBottom w:val="0"/>
      <w:divBdr>
        <w:top w:val="none" w:sz="0" w:space="0" w:color="auto"/>
        <w:left w:val="none" w:sz="0" w:space="0" w:color="auto"/>
        <w:bottom w:val="none" w:sz="0" w:space="0" w:color="auto"/>
        <w:right w:val="none" w:sz="0" w:space="0" w:color="auto"/>
      </w:divBdr>
      <w:divsChild>
        <w:div w:id="2080209177">
          <w:marLeft w:val="0"/>
          <w:marRight w:val="0"/>
          <w:marTop w:val="0"/>
          <w:marBottom w:val="0"/>
          <w:divBdr>
            <w:top w:val="none" w:sz="0" w:space="0" w:color="auto"/>
            <w:left w:val="none" w:sz="0" w:space="0" w:color="auto"/>
            <w:bottom w:val="none" w:sz="0" w:space="0" w:color="auto"/>
            <w:right w:val="none" w:sz="0" w:space="0" w:color="auto"/>
          </w:divBdr>
          <w:divsChild>
            <w:div w:id="1879275885">
              <w:marLeft w:val="0"/>
              <w:marRight w:val="0"/>
              <w:marTop w:val="0"/>
              <w:marBottom w:val="0"/>
              <w:divBdr>
                <w:top w:val="none" w:sz="0" w:space="0" w:color="auto"/>
                <w:left w:val="none" w:sz="0" w:space="0" w:color="auto"/>
                <w:bottom w:val="none" w:sz="0" w:space="0" w:color="auto"/>
                <w:right w:val="none" w:sz="0" w:space="0" w:color="auto"/>
              </w:divBdr>
              <w:divsChild>
                <w:div w:id="581915830">
                  <w:marLeft w:val="0"/>
                  <w:marRight w:val="0"/>
                  <w:marTop w:val="0"/>
                  <w:marBottom w:val="0"/>
                  <w:divBdr>
                    <w:top w:val="none" w:sz="0" w:space="0" w:color="auto"/>
                    <w:left w:val="none" w:sz="0" w:space="0" w:color="auto"/>
                    <w:bottom w:val="none" w:sz="0" w:space="0" w:color="auto"/>
                    <w:right w:val="none" w:sz="0" w:space="0" w:color="auto"/>
                  </w:divBdr>
                  <w:divsChild>
                    <w:div w:id="1340431217">
                      <w:marLeft w:val="0"/>
                      <w:marRight w:val="0"/>
                      <w:marTop w:val="0"/>
                      <w:marBottom w:val="0"/>
                      <w:divBdr>
                        <w:top w:val="none" w:sz="0" w:space="0" w:color="auto"/>
                        <w:left w:val="none" w:sz="0" w:space="0" w:color="auto"/>
                        <w:bottom w:val="none" w:sz="0" w:space="0" w:color="auto"/>
                        <w:right w:val="none" w:sz="0" w:space="0" w:color="auto"/>
                      </w:divBdr>
                      <w:divsChild>
                        <w:div w:id="6695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70719">
      <w:bodyDiv w:val="1"/>
      <w:marLeft w:val="0"/>
      <w:marRight w:val="0"/>
      <w:marTop w:val="0"/>
      <w:marBottom w:val="0"/>
      <w:divBdr>
        <w:top w:val="none" w:sz="0" w:space="0" w:color="auto"/>
        <w:left w:val="none" w:sz="0" w:space="0" w:color="auto"/>
        <w:bottom w:val="none" w:sz="0" w:space="0" w:color="auto"/>
        <w:right w:val="none" w:sz="0" w:space="0" w:color="auto"/>
      </w:divBdr>
      <w:divsChild>
        <w:div w:id="1293289837">
          <w:marLeft w:val="0"/>
          <w:marRight w:val="0"/>
          <w:marTop w:val="0"/>
          <w:marBottom w:val="0"/>
          <w:divBdr>
            <w:top w:val="none" w:sz="0" w:space="0" w:color="auto"/>
            <w:left w:val="none" w:sz="0" w:space="0" w:color="auto"/>
            <w:bottom w:val="none" w:sz="0" w:space="0" w:color="auto"/>
            <w:right w:val="none" w:sz="0" w:space="0" w:color="auto"/>
          </w:divBdr>
        </w:div>
        <w:div w:id="1460682999">
          <w:marLeft w:val="0"/>
          <w:marRight w:val="0"/>
          <w:marTop w:val="0"/>
          <w:marBottom w:val="375"/>
          <w:divBdr>
            <w:top w:val="none" w:sz="0" w:space="0" w:color="auto"/>
            <w:left w:val="none" w:sz="0" w:space="0" w:color="auto"/>
            <w:bottom w:val="none" w:sz="0" w:space="0" w:color="auto"/>
            <w:right w:val="none" w:sz="0" w:space="0" w:color="auto"/>
          </w:divBdr>
          <w:divsChild>
            <w:div w:id="843277641">
              <w:marLeft w:val="0"/>
              <w:marRight w:val="0"/>
              <w:marTop w:val="0"/>
              <w:marBottom w:val="0"/>
              <w:divBdr>
                <w:top w:val="none" w:sz="0" w:space="0" w:color="auto"/>
                <w:left w:val="none" w:sz="0" w:space="0" w:color="auto"/>
                <w:bottom w:val="none" w:sz="0" w:space="0" w:color="auto"/>
                <w:right w:val="none" w:sz="0" w:space="0" w:color="auto"/>
              </w:divBdr>
            </w:div>
          </w:divsChild>
        </w:div>
        <w:div w:id="1344553157">
          <w:marLeft w:val="0"/>
          <w:marRight w:val="0"/>
          <w:marTop w:val="0"/>
          <w:marBottom w:val="0"/>
          <w:divBdr>
            <w:top w:val="none" w:sz="0" w:space="0" w:color="auto"/>
            <w:left w:val="none" w:sz="0" w:space="0" w:color="auto"/>
            <w:bottom w:val="none" w:sz="0" w:space="0" w:color="auto"/>
            <w:right w:val="none" w:sz="0" w:space="0" w:color="auto"/>
          </w:divBdr>
        </w:div>
      </w:divsChild>
    </w:div>
    <w:div w:id="1350794260">
      <w:bodyDiv w:val="1"/>
      <w:marLeft w:val="0"/>
      <w:marRight w:val="0"/>
      <w:marTop w:val="0"/>
      <w:marBottom w:val="0"/>
      <w:divBdr>
        <w:top w:val="none" w:sz="0" w:space="0" w:color="auto"/>
        <w:left w:val="none" w:sz="0" w:space="0" w:color="auto"/>
        <w:bottom w:val="none" w:sz="0" w:space="0" w:color="auto"/>
        <w:right w:val="none" w:sz="0" w:space="0" w:color="auto"/>
      </w:divBdr>
      <w:divsChild>
        <w:div w:id="10139973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0833489">
      <w:bodyDiv w:val="1"/>
      <w:marLeft w:val="0"/>
      <w:marRight w:val="0"/>
      <w:marTop w:val="0"/>
      <w:marBottom w:val="0"/>
      <w:divBdr>
        <w:top w:val="none" w:sz="0" w:space="0" w:color="auto"/>
        <w:left w:val="none" w:sz="0" w:space="0" w:color="auto"/>
        <w:bottom w:val="none" w:sz="0" w:space="0" w:color="auto"/>
        <w:right w:val="none" w:sz="0" w:space="0" w:color="auto"/>
      </w:divBdr>
      <w:divsChild>
        <w:div w:id="1479613836">
          <w:marLeft w:val="0"/>
          <w:marRight w:val="0"/>
          <w:marTop w:val="0"/>
          <w:marBottom w:val="0"/>
          <w:divBdr>
            <w:top w:val="none" w:sz="0" w:space="0" w:color="auto"/>
            <w:left w:val="none" w:sz="0" w:space="0" w:color="auto"/>
            <w:bottom w:val="none" w:sz="0" w:space="0" w:color="auto"/>
            <w:right w:val="none" w:sz="0" w:space="0" w:color="auto"/>
          </w:divBdr>
          <w:divsChild>
            <w:div w:id="435642260">
              <w:marLeft w:val="0"/>
              <w:marRight w:val="0"/>
              <w:marTop w:val="0"/>
              <w:marBottom w:val="0"/>
              <w:divBdr>
                <w:top w:val="none" w:sz="0" w:space="0" w:color="auto"/>
                <w:left w:val="none" w:sz="0" w:space="0" w:color="auto"/>
                <w:bottom w:val="none" w:sz="0" w:space="0" w:color="auto"/>
                <w:right w:val="none" w:sz="0" w:space="0" w:color="auto"/>
              </w:divBdr>
              <w:divsChild>
                <w:div w:id="454444788">
                  <w:marLeft w:val="0"/>
                  <w:marRight w:val="0"/>
                  <w:marTop w:val="0"/>
                  <w:marBottom w:val="0"/>
                  <w:divBdr>
                    <w:top w:val="none" w:sz="0" w:space="0" w:color="auto"/>
                    <w:left w:val="none" w:sz="0" w:space="0" w:color="auto"/>
                    <w:bottom w:val="none" w:sz="0" w:space="0" w:color="auto"/>
                    <w:right w:val="none" w:sz="0" w:space="0" w:color="auto"/>
                  </w:divBdr>
                </w:div>
                <w:div w:id="2131897124">
                  <w:marLeft w:val="0"/>
                  <w:marRight w:val="0"/>
                  <w:marTop w:val="225"/>
                  <w:marBottom w:val="375"/>
                  <w:divBdr>
                    <w:top w:val="none" w:sz="0" w:space="0" w:color="auto"/>
                    <w:left w:val="none" w:sz="0" w:space="0" w:color="auto"/>
                    <w:bottom w:val="none" w:sz="0" w:space="0" w:color="auto"/>
                    <w:right w:val="none" w:sz="0" w:space="0" w:color="auto"/>
                  </w:divBdr>
                  <w:divsChild>
                    <w:div w:id="1104425319">
                      <w:marLeft w:val="0"/>
                      <w:marRight w:val="225"/>
                      <w:marTop w:val="0"/>
                      <w:marBottom w:val="0"/>
                      <w:divBdr>
                        <w:top w:val="none" w:sz="0" w:space="0" w:color="auto"/>
                        <w:left w:val="none" w:sz="0" w:space="0" w:color="auto"/>
                        <w:bottom w:val="none" w:sz="0" w:space="0" w:color="auto"/>
                        <w:right w:val="single" w:sz="18" w:space="11" w:color="0053AA"/>
                      </w:divBdr>
                    </w:div>
                    <w:div w:id="16586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026623">
      <w:bodyDiv w:val="1"/>
      <w:marLeft w:val="0"/>
      <w:marRight w:val="0"/>
      <w:marTop w:val="0"/>
      <w:marBottom w:val="0"/>
      <w:divBdr>
        <w:top w:val="none" w:sz="0" w:space="0" w:color="auto"/>
        <w:left w:val="none" w:sz="0" w:space="0" w:color="auto"/>
        <w:bottom w:val="none" w:sz="0" w:space="0" w:color="auto"/>
        <w:right w:val="none" w:sz="0" w:space="0" w:color="auto"/>
      </w:divBdr>
      <w:divsChild>
        <w:div w:id="988679298">
          <w:marLeft w:val="0"/>
          <w:marRight w:val="0"/>
          <w:marTop w:val="0"/>
          <w:marBottom w:val="525"/>
          <w:divBdr>
            <w:top w:val="none" w:sz="0" w:space="0" w:color="auto"/>
            <w:left w:val="none" w:sz="0" w:space="0" w:color="auto"/>
            <w:bottom w:val="none" w:sz="0" w:space="0" w:color="auto"/>
            <w:right w:val="none" w:sz="0" w:space="0" w:color="auto"/>
          </w:divBdr>
        </w:div>
      </w:divsChild>
    </w:div>
    <w:div w:id="1351032478">
      <w:bodyDiv w:val="1"/>
      <w:marLeft w:val="0"/>
      <w:marRight w:val="0"/>
      <w:marTop w:val="0"/>
      <w:marBottom w:val="0"/>
      <w:divBdr>
        <w:top w:val="none" w:sz="0" w:space="0" w:color="auto"/>
        <w:left w:val="none" w:sz="0" w:space="0" w:color="auto"/>
        <w:bottom w:val="none" w:sz="0" w:space="0" w:color="auto"/>
        <w:right w:val="none" w:sz="0" w:space="0" w:color="auto"/>
      </w:divBdr>
      <w:divsChild>
        <w:div w:id="1384477276">
          <w:marLeft w:val="0"/>
          <w:marRight w:val="0"/>
          <w:marTop w:val="0"/>
          <w:marBottom w:val="0"/>
          <w:divBdr>
            <w:top w:val="none" w:sz="0" w:space="0" w:color="auto"/>
            <w:left w:val="none" w:sz="0" w:space="0" w:color="auto"/>
            <w:bottom w:val="none" w:sz="0" w:space="0" w:color="auto"/>
            <w:right w:val="none" w:sz="0" w:space="0" w:color="auto"/>
          </w:divBdr>
        </w:div>
      </w:divsChild>
    </w:div>
    <w:div w:id="1351295254">
      <w:bodyDiv w:val="1"/>
      <w:marLeft w:val="0"/>
      <w:marRight w:val="0"/>
      <w:marTop w:val="0"/>
      <w:marBottom w:val="0"/>
      <w:divBdr>
        <w:top w:val="none" w:sz="0" w:space="0" w:color="auto"/>
        <w:left w:val="none" w:sz="0" w:space="0" w:color="auto"/>
        <w:bottom w:val="none" w:sz="0" w:space="0" w:color="auto"/>
        <w:right w:val="none" w:sz="0" w:space="0" w:color="auto"/>
      </w:divBdr>
    </w:div>
    <w:div w:id="1351377906">
      <w:bodyDiv w:val="1"/>
      <w:marLeft w:val="0"/>
      <w:marRight w:val="0"/>
      <w:marTop w:val="0"/>
      <w:marBottom w:val="0"/>
      <w:divBdr>
        <w:top w:val="none" w:sz="0" w:space="0" w:color="auto"/>
        <w:left w:val="none" w:sz="0" w:space="0" w:color="auto"/>
        <w:bottom w:val="none" w:sz="0" w:space="0" w:color="auto"/>
        <w:right w:val="none" w:sz="0" w:space="0" w:color="auto"/>
      </w:divBdr>
      <w:divsChild>
        <w:div w:id="37454583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1494948">
      <w:bodyDiv w:val="1"/>
      <w:marLeft w:val="0"/>
      <w:marRight w:val="0"/>
      <w:marTop w:val="0"/>
      <w:marBottom w:val="0"/>
      <w:divBdr>
        <w:top w:val="none" w:sz="0" w:space="0" w:color="auto"/>
        <w:left w:val="none" w:sz="0" w:space="0" w:color="auto"/>
        <w:bottom w:val="none" w:sz="0" w:space="0" w:color="auto"/>
        <w:right w:val="none" w:sz="0" w:space="0" w:color="auto"/>
      </w:divBdr>
      <w:divsChild>
        <w:div w:id="1380981454">
          <w:marLeft w:val="0"/>
          <w:marRight w:val="0"/>
          <w:marTop w:val="0"/>
          <w:marBottom w:val="0"/>
          <w:divBdr>
            <w:top w:val="none" w:sz="0" w:space="0" w:color="auto"/>
            <w:left w:val="none" w:sz="0" w:space="0" w:color="auto"/>
            <w:bottom w:val="none" w:sz="0" w:space="0" w:color="auto"/>
            <w:right w:val="none" w:sz="0" w:space="0" w:color="auto"/>
          </w:divBdr>
          <w:divsChild>
            <w:div w:id="6150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4704">
      <w:bodyDiv w:val="1"/>
      <w:marLeft w:val="0"/>
      <w:marRight w:val="0"/>
      <w:marTop w:val="0"/>
      <w:marBottom w:val="0"/>
      <w:divBdr>
        <w:top w:val="none" w:sz="0" w:space="0" w:color="auto"/>
        <w:left w:val="none" w:sz="0" w:space="0" w:color="auto"/>
        <w:bottom w:val="none" w:sz="0" w:space="0" w:color="auto"/>
        <w:right w:val="none" w:sz="0" w:space="0" w:color="auto"/>
      </w:divBdr>
      <w:divsChild>
        <w:div w:id="1559779722">
          <w:marLeft w:val="0"/>
          <w:marRight w:val="0"/>
          <w:marTop w:val="0"/>
          <w:marBottom w:val="525"/>
          <w:divBdr>
            <w:top w:val="none" w:sz="0" w:space="0" w:color="auto"/>
            <w:left w:val="none" w:sz="0" w:space="0" w:color="auto"/>
            <w:bottom w:val="none" w:sz="0" w:space="0" w:color="auto"/>
            <w:right w:val="none" w:sz="0" w:space="0" w:color="auto"/>
          </w:divBdr>
        </w:div>
      </w:divsChild>
    </w:div>
    <w:div w:id="1351566146">
      <w:bodyDiv w:val="1"/>
      <w:marLeft w:val="0"/>
      <w:marRight w:val="0"/>
      <w:marTop w:val="0"/>
      <w:marBottom w:val="0"/>
      <w:divBdr>
        <w:top w:val="none" w:sz="0" w:space="0" w:color="auto"/>
        <w:left w:val="none" w:sz="0" w:space="0" w:color="auto"/>
        <w:bottom w:val="none" w:sz="0" w:space="0" w:color="auto"/>
        <w:right w:val="none" w:sz="0" w:space="0" w:color="auto"/>
      </w:divBdr>
      <w:divsChild>
        <w:div w:id="1606578419">
          <w:marLeft w:val="0"/>
          <w:marRight w:val="0"/>
          <w:marTop w:val="0"/>
          <w:marBottom w:val="0"/>
          <w:divBdr>
            <w:top w:val="none" w:sz="0" w:space="0" w:color="auto"/>
            <w:left w:val="none" w:sz="0" w:space="0" w:color="auto"/>
            <w:bottom w:val="none" w:sz="0" w:space="0" w:color="auto"/>
            <w:right w:val="none" w:sz="0" w:space="0" w:color="auto"/>
          </w:divBdr>
        </w:div>
        <w:div w:id="658310224">
          <w:marLeft w:val="0"/>
          <w:marRight w:val="0"/>
          <w:marTop w:val="0"/>
          <w:marBottom w:val="375"/>
          <w:divBdr>
            <w:top w:val="none" w:sz="0" w:space="0" w:color="auto"/>
            <w:left w:val="none" w:sz="0" w:space="0" w:color="auto"/>
            <w:bottom w:val="none" w:sz="0" w:space="0" w:color="auto"/>
            <w:right w:val="none" w:sz="0" w:space="0" w:color="auto"/>
          </w:divBdr>
          <w:divsChild>
            <w:div w:id="1037200369">
              <w:marLeft w:val="0"/>
              <w:marRight w:val="0"/>
              <w:marTop w:val="0"/>
              <w:marBottom w:val="0"/>
              <w:divBdr>
                <w:top w:val="none" w:sz="0" w:space="0" w:color="auto"/>
                <w:left w:val="none" w:sz="0" w:space="0" w:color="auto"/>
                <w:bottom w:val="none" w:sz="0" w:space="0" w:color="auto"/>
                <w:right w:val="none" w:sz="0" w:space="0" w:color="auto"/>
              </w:divBdr>
            </w:div>
          </w:divsChild>
        </w:div>
        <w:div w:id="2128159642">
          <w:marLeft w:val="0"/>
          <w:marRight w:val="0"/>
          <w:marTop w:val="0"/>
          <w:marBottom w:val="0"/>
          <w:divBdr>
            <w:top w:val="none" w:sz="0" w:space="0" w:color="auto"/>
            <w:left w:val="none" w:sz="0" w:space="0" w:color="auto"/>
            <w:bottom w:val="none" w:sz="0" w:space="0" w:color="auto"/>
            <w:right w:val="none" w:sz="0" w:space="0" w:color="auto"/>
          </w:divBdr>
        </w:div>
      </w:divsChild>
    </w:div>
    <w:div w:id="1351567230">
      <w:bodyDiv w:val="1"/>
      <w:marLeft w:val="0"/>
      <w:marRight w:val="0"/>
      <w:marTop w:val="0"/>
      <w:marBottom w:val="0"/>
      <w:divBdr>
        <w:top w:val="none" w:sz="0" w:space="0" w:color="auto"/>
        <w:left w:val="none" w:sz="0" w:space="0" w:color="auto"/>
        <w:bottom w:val="none" w:sz="0" w:space="0" w:color="auto"/>
        <w:right w:val="none" w:sz="0" w:space="0" w:color="auto"/>
      </w:divBdr>
      <w:divsChild>
        <w:div w:id="691954647">
          <w:marLeft w:val="0"/>
          <w:marRight w:val="0"/>
          <w:marTop w:val="0"/>
          <w:marBottom w:val="0"/>
          <w:divBdr>
            <w:top w:val="none" w:sz="0" w:space="0" w:color="auto"/>
            <w:left w:val="none" w:sz="0" w:space="0" w:color="auto"/>
            <w:bottom w:val="none" w:sz="0" w:space="0" w:color="auto"/>
            <w:right w:val="none" w:sz="0" w:space="0" w:color="auto"/>
          </w:divBdr>
          <w:divsChild>
            <w:div w:id="2122063164">
              <w:marLeft w:val="0"/>
              <w:marRight w:val="0"/>
              <w:marTop w:val="0"/>
              <w:marBottom w:val="0"/>
              <w:divBdr>
                <w:top w:val="none" w:sz="0" w:space="0" w:color="auto"/>
                <w:left w:val="none" w:sz="0" w:space="0" w:color="auto"/>
                <w:bottom w:val="none" w:sz="0" w:space="0" w:color="auto"/>
                <w:right w:val="none" w:sz="0" w:space="0" w:color="auto"/>
              </w:divBdr>
              <w:divsChild>
                <w:div w:id="16762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6542">
          <w:marLeft w:val="0"/>
          <w:marRight w:val="0"/>
          <w:marTop w:val="0"/>
          <w:marBottom w:val="0"/>
          <w:divBdr>
            <w:top w:val="none" w:sz="0" w:space="0" w:color="auto"/>
            <w:left w:val="none" w:sz="0" w:space="0" w:color="auto"/>
            <w:bottom w:val="none" w:sz="0" w:space="0" w:color="auto"/>
            <w:right w:val="none" w:sz="0" w:space="0" w:color="auto"/>
          </w:divBdr>
        </w:div>
      </w:divsChild>
    </w:div>
    <w:div w:id="1351680848">
      <w:bodyDiv w:val="1"/>
      <w:marLeft w:val="0"/>
      <w:marRight w:val="0"/>
      <w:marTop w:val="0"/>
      <w:marBottom w:val="0"/>
      <w:divBdr>
        <w:top w:val="none" w:sz="0" w:space="0" w:color="auto"/>
        <w:left w:val="none" w:sz="0" w:space="0" w:color="auto"/>
        <w:bottom w:val="none" w:sz="0" w:space="0" w:color="auto"/>
        <w:right w:val="none" w:sz="0" w:space="0" w:color="auto"/>
      </w:divBdr>
      <w:divsChild>
        <w:div w:id="228539827">
          <w:marLeft w:val="0"/>
          <w:marRight w:val="0"/>
          <w:marTop w:val="0"/>
          <w:marBottom w:val="0"/>
          <w:divBdr>
            <w:top w:val="none" w:sz="0" w:space="0" w:color="auto"/>
            <w:left w:val="none" w:sz="0" w:space="0" w:color="auto"/>
            <w:bottom w:val="none" w:sz="0" w:space="0" w:color="auto"/>
            <w:right w:val="none" w:sz="0" w:space="0" w:color="auto"/>
          </w:divBdr>
        </w:div>
        <w:div w:id="449594550">
          <w:marLeft w:val="0"/>
          <w:marRight w:val="0"/>
          <w:marTop w:val="0"/>
          <w:marBottom w:val="375"/>
          <w:divBdr>
            <w:top w:val="none" w:sz="0" w:space="0" w:color="auto"/>
            <w:left w:val="none" w:sz="0" w:space="0" w:color="auto"/>
            <w:bottom w:val="none" w:sz="0" w:space="0" w:color="auto"/>
            <w:right w:val="none" w:sz="0" w:space="0" w:color="auto"/>
          </w:divBdr>
          <w:divsChild>
            <w:div w:id="608313884">
              <w:marLeft w:val="0"/>
              <w:marRight w:val="0"/>
              <w:marTop w:val="0"/>
              <w:marBottom w:val="0"/>
              <w:divBdr>
                <w:top w:val="none" w:sz="0" w:space="0" w:color="auto"/>
                <w:left w:val="none" w:sz="0" w:space="0" w:color="auto"/>
                <w:bottom w:val="none" w:sz="0" w:space="0" w:color="auto"/>
                <w:right w:val="none" w:sz="0" w:space="0" w:color="auto"/>
              </w:divBdr>
            </w:div>
          </w:divsChild>
        </w:div>
        <w:div w:id="557517420">
          <w:marLeft w:val="0"/>
          <w:marRight w:val="0"/>
          <w:marTop w:val="0"/>
          <w:marBottom w:val="0"/>
          <w:divBdr>
            <w:top w:val="none" w:sz="0" w:space="0" w:color="auto"/>
            <w:left w:val="none" w:sz="0" w:space="0" w:color="auto"/>
            <w:bottom w:val="none" w:sz="0" w:space="0" w:color="auto"/>
            <w:right w:val="none" w:sz="0" w:space="0" w:color="auto"/>
          </w:divBdr>
        </w:div>
      </w:divsChild>
    </w:div>
    <w:div w:id="1351684124">
      <w:bodyDiv w:val="1"/>
      <w:marLeft w:val="0"/>
      <w:marRight w:val="0"/>
      <w:marTop w:val="0"/>
      <w:marBottom w:val="0"/>
      <w:divBdr>
        <w:top w:val="none" w:sz="0" w:space="0" w:color="auto"/>
        <w:left w:val="none" w:sz="0" w:space="0" w:color="auto"/>
        <w:bottom w:val="none" w:sz="0" w:space="0" w:color="auto"/>
        <w:right w:val="none" w:sz="0" w:space="0" w:color="auto"/>
      </w:divBdr>
      <w:divsChild>
        <w:div w:id="114301856">
          <w:marLeft w:val="0"/>
          <w:marRight w:val="0"/>
          <w:marTop w:val="0"/>
          <w:marBottom w:val="0"/>
          <w:divBdr>
            <w:top w:val="none" w:sz="0" w:space="0" w:color="auto"/>
            <w:left w:val="none" w:sz="0" w:space="0" w:color="auto"/>
            <w:bottom w:val="none" w:sz="0" w:space="0" w:color="auto"/>
            <w:right w:val="none" w:sz="0" w:space="0" w:color="auto"/>
          </w:divBdr>
        </w:div>
      </w:divsChild>
    </w:div>
    <w:div w:id="1352101710">
      <w:bodyDiv w:val="1"/>
      <w:marLeft w:val="0"/>
      <w:marRight w:val="0"/>
      <w:marTop w:val="0"/>
      <w:marBottom w:val="0"/>
      <w:divBdr>
        <w:top w:val="none" w:sz="0" w:space="0" w:color="auto"/>
        <w:left w:val="none" w:sz="0" w:space="0" w:color="auto"/>
        <w:bottom w:val="none" w:sz="0" w:space="0" w:color="auto"/>
        <w:right w:val="none" w:sz="0" w:space="0" w:color="auto"/>
      </w:divBdr>
      <w:divsChild>
        <w:div w:id="434442708">
          <w:marLeft w:val="0"/>
          <w:marRight w:val="0"/>
          <w:marTop w:val="0"/>
          <w:marBottom w:val="0"/>
          <w:divBdr>
            <w:top w:val="none" w:sz="0" w:space="0" w:color="auto"/>
            <w:left w:val="none" w:sz="0" w:space="0" w:color="auto"/>
            <w:bottom w:val="none" w:sz="0" w:space="0" w:color="auto"/>
            <w:right w:val="none" w:sz="0" w:space="0" w:color="auto"/>
          </w:divBdr>
          <w:divsChild>
            <w:div w:id="12657046">
              <w:marLeft w:val="0"/>
              <w:marRight w:val="150"/>
              <w:marTop w:val="0"/>
              <w:marBottom w:val="0"/>
              <w:divBdr>
                <w:top w:val="none" w:sz="0" w:space="0" w:color="auto"/>
                <w:left w:val="none" w:sz="0" w:space="0" w:color="auto"/>
                <w:bottom w:val="none" w:sz="0" w:space="0" w:color="auto"/>
                <w:right w:val="none" w:sz="0" w:space="0" w:color="auto"/>
              </w:divBdr>
            </w:div>
            <w:div w:id="208734172">
              <w:marLeft w:val="0"/>
              <w:marRight w:val="150"/>
              <w:marTop w:val="0"/>
              <w:marBottom w:val="0"/>
              <w:divBdr>
                <w:top w:val="none" w:sz="0" w:space="0" w:color="auto"/>
                <w:left w:val="none" w:sz="0" w:space="0" w:color="auto"/>
                <w:bottom w:val="none" w:sz="0" w:space="0" w:color="auto"/>
                <w:right w:val="none" w:sz="0" w:space="0" w:color="auto"/>
              </w:divBdr>
            </w:div>
          </w:divsChild>
        </w:div>
        <w:div w:id="1708404938">
          <w:marLeft w:val="0"/>
          <w:marRight w:val="0"/>
          <w:marTop w:val="0"/>
          <w:marBottom w:val="0"/>
          <w:divBdr>
            <w:top w:val="none" w:sz="0" w:space="0" w:color="auto"/>
            <w:left w:val="none" w:sz="0" w:space="0" w:color="auto"/>
            <w:bottom w:val="none" w:sz="0" w:space="0" w:color="auto"/>
            <w:right w:val="none" w:sz="0" w:space="0" w:color="auto"/>
          </w:divBdr>
        </w:div>
        <w:div w:id="1799109709">
          <w:marLeft w:val="0"/>
          <w:marRight w:val="0"/>
          <w:marTop w:val="0"/>
          <w:marBottom w:val="0"/>
          <w:divBdr>
            <w:top w:val="none" w:sz="0" w:space="0" w:color="auto"/>
            <w:left w:val="none" w:sz="0" w:space="0" w:color="auto"/>
            <w:bottom w:val="none" w:sz="0" w:space="0" w:color="auto"/>
            <w:right w:val="none" w:sz="0" w:space="0" w:color="auto"/>
          </w:divBdr>
        </w:div>
        <w:div w:id="1960137540">
          <w:marLeft w:val="0"/>
          <w:marRight w:val="0"/>
          <w:marTop w:val="0"/>
          <w:marBottom w:val="150"/>
          <w:divBdr>
            <w:top w:val="none" w:sz="0" w:space="0" w:color="auto"/>
            <w:left w:val="none" w:sz="0" w:space="0" w:color="auto"/>
            <w:bottom w:val="none" w:sz="0" w:space="0" w:color="auto"/>
            <w:right w:val="none" w:sz="0" w:space="0" w:color="auto"/>
          </w:divBdr>
        </w:div>
      </w:divsChild>
    </w:div>
    <w:div w:id="1352143561">
      <w:bodyDiv w:val="1"/>
      <w:marLeft w:val="0"/>
      <w:marRight w:val="0"/>
      <w:marTop w:val="0"/>
      <w:marBottom w:val="0"/>
      <w:divBdr>
        <w:top w:val="none" w:sz="0" w:space="0" w:color="auto"/>
        <w:left w:val="none" w:sz="0" w:space="0" w:color="auto"/>
        <w:bottom w:val="none" w:sz="0" w:space="0" w:color="auto"/>
        <w:right w:val="none" w:sz="0" w:space="0" w:color="auto"/>
      </w:divBdr>
    </w:div>
    <w:div w:id="1352300899">
      <w:bodyDiv w:val="1"/>
      <w:marLeft w:val="0"/>
      <w:marRight w:val="0"/>
      <w:marTop w:val="0"/>
      <w:marBottom w:val="0"/>
      <w:divBdr>
        <w:top w:val="none" w:sz="0" w:space="0" w:color="auto"/>
        <w:left w:val="none" w:sz="0" w:space="0" w:color="auto"/>
        <w:bottom w:val="none" w:sz="0" w:space="0" w:color="auto"/>
        <w:right w:val="none" w:sz="0" w:space="0" w:color="auto"/>
      </w:divBdr>
    </w:div>
    <w:div w:id="1352344417">
      <w:bodyDiv w:val="1"/>
      <w:marLeft w:val="0"/>
      <w:marRight w:val="0"/>
      <w:marTop w:val="0"/>
      <w:marBottom w:val="0"/>
      <w:divBdr>
        <w:top w:val="none" w:sz="0" w:space="0" w:color="auto"/>
        <w:left w:val="none" w:sz="0" w:space="0" w:color="auto"/>
        <w:bottom w:val="none" w:sz="0" w:space="0" w:color="auto"/>
        <w:right w:val="none" w:sz="0" w:space="0" w:color="auto"/>
      </w:divBdr>
      <w:divsChild>
        <w:div w:id="983581335">
          <w:marLeft w:val="0"/>
          <w:marRight w:val="0"/>
          <w:marTop w:val="0"/>
          <w:marBottom w:val="525"/>
          <w:divBdr>
            <w:top w:val="none" w:sz="0" w:space="0" w:color="auto"/>
            <w:left w:val="none" w:sz="0" w:space="0" w:color="auto"/>
            <w:bottom w:val="none" w:sz="0" w:space="0" w:color="auto"/>
            <w:right w:val="none" w:sz="0" w:space="0" w:color="auto"/>
          </w:divBdr>
        </w:div>
      </w:divsChild>
    </w:div>
    <w:div w:id="1352411567">
      <w:bodyDiv w:val="1"/>
      <w:marLeft w:val="0"/>
      <w:marRight w:val="0"/>
      <w:marTop w:val="0"/>
      <w:marBottom w:val="0"/>
      <w:divBdr>
        <w:top w:val="none" w:sz="0" w:space="0" w:color="auto"/>
        <w:left w:val="none" w:sz="0" w:space="0" w:color="auto"/>
        <w:bottom w:val="none" w:sz="0" w:space="0" w:color="auto"/>
        <w:right w:val="none" w:sz="0" w:space="0" w:color="auto"/>
      </w:divBdr>
      <w:divsChild>
        <w:div w:id="1423990598">
          <w:marLeft w:val="0"/>
          <w:marRight w:val="0"/>
          <w:marTop w:val="0"/>
          <w:marBottom w:val="0"/>
          <w:divBdr>
            <w:top w:val="none" w:sz="0" w:space="0" w:color="auto"/>
            <w:left w:val="none" w:sz="0" w:space="0" w:color="auto"/>
            <w:bottom w:val="none" w:sz="0" w:space="0" w:color="auto"/>
            <w:right w:val="none" w:sz="0" w:space="0" w:color="auto"/>
          </w:divBdr>
          <w:divsChild>
            <w:div w:id="1843087010">
              <w:marLeft w:val="900"/>
              <w:marRight w:val="0"/>
              <w:marTop w:val="0"/>
              <w:marBottom w:val="0"/>
              <w:divBdr>
                <w:top w:val="none" w:sz="0" w:space="0" w:color="auto"/>
                <w:left w:val="none" w:sz="0" w:space="0" w:color="auto"/>
                <w:bottom w:val="none" w:sz="0" w:space="0" w:color="auto"/>
                <w:right w:val="none" w:sz="0" w:space="0" w:color="auto"/>
              </w:divBdr>
              <w:divsChild>
                <w:div w:id="1214776413">
                  <w:marLeft w:val="0"/>
                  <w:marRight w:val="0"/>
                  <w:marTop w:val="0"/>
                  <w:marBottom w:val="0"/>
                  <w:divBdr>
                    <w:top w:val="none" w:sz="0" w:space="0" w:color="auto"/>
                    <w:left w:val="none" w:sz="0" w:space="0" w:color="auto"/>
                    <w:bottom w:val="none" w:sz="0" w:space="0" w:color="auto"/>
                    <w:right w:val="none" w:sz="0" w:space="0" w:color="auto"/>
                  </w:divBdr>
                </w:div>
                <w:div w:id="170860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11926">
      <w:bodyDiv w:val="1"/>
      <w:marLeft w:val="0"/>
      <w:marRight w:val="0"/>
      <w:marTop w:val="0"/>
      <w:marBottom w:val="0"/>
      <w:divBdr>
        <w:top w:val="none" w:sz="0" w:space="0" w:color="auto"/>
        <w:left w:val="none" w:sz="0" w:space="0" w:color="auto"/>
        <w:bottom w:val="none" w:sz="0" w:space="0" w:color="auto"/>
        <w:right w:val="none" w:sz="0" w:space="0" w:color="auto"/>
      </w:divBdr>
      <w:divsChild>
        <w:div w:id="893128236">
          <w:marLeft w:val="0"/>
          <w:marRight w:val="0"/>
          <w:marTop w:val="0"/>
          <w:marBottom w:val="0"/>
          <w:divBdr>
            <w:top w:val="none" w:sz="0" w:space="0" w:color="auto"/>
            <w:left w:val="none" w:sz="0" w:space="0" w:color="auto"/>
            <w:bottom w:val="none" w:sz="0" w:space="0" w:color="auto"/>
            <w:right w:val="none" w:sz="0" w:space="0" w:color="auto"/>
          </w:divBdr>
          <w:divsChild>
            <w:div w:id="2755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6816">
      <w:bodyDiv w:val="1"/>
      <w:marLeft w:val="0"/>
      <w:marRight w:val="0"/>
      <w:marTop w:val="0"/>
      <w:marBottom w:val="0"/>
      <w:divBdr>
        <w:top w:val="none" w:sz="0" w:space="0" w:color="auto"/>
        <w:left w:val="none" w:sz="0" w:space="0" w:color="auto"/>
        <w:bottom w:val="none" w:sz="0" w:space="0" w:color="auto"/>
        <w:right w:val="none" w:sz="0" w:space="0" w:color="auto"/>
      </w:divBdr>
      <w:divsChild>
        <w:div w:id="172960676">
          <w:marLeft w:val="0"/>
          <w:marRight w:val="0"/>
          <w:marTop w:val="0"/>
          <w:marBottom w:val="0"/>
          <w:divBdr>
            <w:top w:val="none" w:sz="0" w:space="0" w:color="auto"/>
            <w:left w:val="none" w:sz="0" w:space="0" w:color="auto"/>
            <w:bottom w:val="none" w:sz="0" w:space="0" w:color="auto"/>
            <w:right w:val="none" w:sz="0" w:space="0" w:color="auto"/>
          </w:divBdr>
          <w:divsChild>
            <w:div w:id="1624462636">
              <w:marLeft w:val="0"/>
              <w:marRight w:val="0"/>
              <w:marTop w:val="0"/>
              <w:marBottom w:val="0"/>
              <w:divBdr>
                <w:top w:val="none" w:sz="0" w:space="0" w:color="auto"/>
                <w:left w:val="none" w:sz="0" w:space="0" w:color="auto"/>
                <w:bottom w:val="none" w:sz="0" w:space="0" w:color="auto"/>
                <w:right w:val="none" w:sz="0" w:space="0" w:color="auto"/>
              </w:divBdr>
            </w:div>
          </w:divsChild>
        </w:div>
        <w:div w:id="991104641">
          <w:marLeft w:val="0"/>
          <w:marRight w:val="0"/>
          <w:marTop w:val="225"/>
          <w:marBottom w:val="600"/>
          <w:divBdr>
            <w:top w:val="none" w:sz="0" w:space="0" w:color="auto"/>
            <w:left w:val="none" w:sz="0" w:space="0" w:color="auto"/>
            <w:bottom w:val="none" w:sz="0" w:space="0" w:color="auto"/>
            <w:right w:val="none" w:sz="0" w:space="0" w:color="auto"/>
          </w:divBdr>
        </w:div>
      </w:divsChild>
    </w:div>
    <w:div w:id="1352875072">
      <w:bodyDiv w:val="1"/>
      <w:marLeft w:val="0"/>
      <w:marRight w:val="0"/>
      <w:marTop w:val="0"/>
      <w:marBottom w:val="0"/>
      <w:divBdr>
        <w:top w:val="none" w:sz="0" w:space="0" w:color="auto"/>
        <w:left w:val="none" w:sz="0" w:space="0" w:color="auto"/>
        <w:bottom w:val="none" w:sz="0" w:space="0" w:color="auto"/>
        <w:right w:val="none" w:sz="0" w:space="0" w:color="auto"/>
      </w:divBdr>
      <w:divsChild>
        <w:div w:id="1820533877">
          <w:marLeft w:val="0"/>
          <w:marRight w:val="0"/>
          <w:marTop w:val="0"/>
          <w:marBottom w:val="0"/>
          <w:divBdr>
            <w:top w:val="none" w:sz="0" w:space="0" w:color="auto"/>
            <w:left w:val="none" w:sz="0" w:space="0" w:color="auto"/>
            <w:bottom w:val="none" w:sz="0" w:space="0" w:color="auto"/>
            <w:right w:val="none" w:sz="0" w:space="0" w:color="auto"/>
          </w:divBdr>
        </w:div>
      </w:divsChild>
    </w:div>
    <w:div w:id="1352993373">
      <w:bodyDiv w:val="1"/>
      <w:marLeft w:val="0"/>
      <w:marRight w:val="0"/>
      <w:marTop w:val="0"/>
      <w:marBottom w:val="0"/>
      <w:divBdr>
        <w:top w:val="none" w:sz="0" w:space="0" w:color="auto"/>
        <w:left w:val="none" w:sz="0" w:space="0" w:color="auto"/>
        <w:bottom w:val="none" w:sz="0" w:space="0" w:color="auto"/>
        <w:right w:val="none" w:sz="0" w:space="0" w:color="auto"/>
      </w:divBdr>
      <w:divsChild>
        <w:div w:id="184179282">
          <w:marLeft w:val="0"/>
          <w:marRight w:val="0"/>
          <w:marTop w:val="0"/>
          <w:marBottom w:val="0"/>
          <w:divBdr>
            <w:top w:val="none" w:sz="0" w:space="0" w:color="auto"/>
            <w:left w:val="none" w:sz="0" w:space="0" w:color="auto"/>
            <w:bottom w:val="none" w:sz="0" w:space="0" w:color="auto"/>
            <w:right w:val="none" w:sz="0" w:space="0" w:color="auto"/>
          </w:divBdr>
        </w:div>
        <w:div w:id="213352325">
          <w:marLeft w:val="0"/>
          <w:marRight w:val="0"/>
          <w:marTop w:val="0"/>
          <w:marBottom w:val="0"/>
          <w:divBdr>
            <w:top w:val="none" w:sz="0" w:space="0" w:color="auto"/>
            <w:left w:val="none" w:sz="0" w:space="0" w:color="auto"/>
            <w:bottom w:val="none" w:sz="0" w:space="0" w:color="auto"/>
            <w:right w:val="none" w:sz="0" w:space="0" w:color="auto"/>
          </w:divBdr>
        </w:div>
        <w:div w:id="881014795">
          <w:marLeft w:val="0"/>
          <w:marRight w:val="0"/>
          <w:marTop w:val="0"/>
          <w:marBottom w:val="150"/>
          <w:divBdr>
            <w:top w:val="none" w:sz="0" w:space="0" w:color="auto"/>
            <w:left w:val="none" w:sz="0" w:space="0" w:color="auto"/>
            <w:bottom w:val="none" w:sz="0" w:space="0" w:color="auto"/>
            <w:right w:val="none" w:sz="0" w:space="0" w:color="auto"/>
          </w:divBdr>
        </w:div>
        <w:div w:id="1380742544">
          <w:marLeft w:val="0"/>
          <w:marRight w:val="0"/>
          <w:marTop w:val="0"/>
          <w:marBottom w:val="0"/>
          <w:divBdr>
            <w:top w:val="none" w:sz="0" w:space="0" w:color="auto"/>
            <w:left w:val="none" w:sz="0" w:space="0" w:color="auto"/>
            <w:bottom w:val="none" w:sz="0" w:space="0" w:color="auto"/>
            <w:right w:val="none" w:sz="0" w:space="0" w:color="auto"/>
          </w:divBdr>
          <w:divsChild>
            <w:div w:id="102464332">
              <w:marLeft w:val="0"/>
              <w:marRight w:val="150"/>
              <w:marTop w:val="0"/>
              <w:marBottom w:val="0"/>
              <w:divBdr>
                <w:top w:val="none" w:sz="0" w:space="0" w:color="auto"/>
                <w:left w:val="none" w:sz="0" w:space="0" w:color="auto"/>
                <w:bottom w:val="none" w:sz="0" w:space="0" w:color="auto"/>
                <w:right w:val="none" w:sz="0" w:space="0" w:color="auto"/>
              </w:divBdr>
            </w:div>
            <w:div w:id="7357374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53141979">
      <w:bodyDiv w:val="1"/>
      <w:marLeft w:val="0"/>
      <w:marRight w:val="0"/>
      <w:marTop w:val="0"/>
      <w:marBottom w:val="0"/>
      <w:divBdr>
        <w:top w:val="none" w:sz="0" w:space="0" w:color="auto"/>
        <w:left w:val="none" w:sz="0" w:space="0" w:color="auto"/>
        <w:bottom w:val="none" w:sz="0" w:space="0" w:color="auto"/>
        <w:right w:val="none" w:sz="0" w:space="0" w:color="auto"/>
      </w:divBdr>
      <w:divsChild>
        <w:div w:id="405685488">
          <w:marLeft w:val="0"/>
          <w:marRight w:val="0"/>
          <w:marTop w:val="0"/>
          <w:marBottom w:val="0"/>
          <w:divBdr>
            <w:top w:val="none" w:sz="0" w:space="0" w:color="auto"/>
            <w:left w:val="none" w:sz="0" w:space="0" w:color="auto"/>
            <w:bottom w:val="none" w:sz="0" w:space="0" w:color="auto"/>
            <w:right w:val="none" w:sz="0" w:space="0" w:color="auto"/>
          </w:divBdr>
          <w:divsChild>
            <w:div w:id="17000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8071">
      <w:bodyDiv w:val="1"/>
      <w:marLeft w:val="0"/>
      <w:marRight w:val="0"/>
      <w:marTop w:val="0"/>
      <w:marBottom w:val="0"/>
      <w:divBdr>
        <w:top w:val="none" w:sz="0" w:space="0" w:color="auto"/>
        <w:left w:val="none" w:sz="0" w:space="0" w:color="auto"/>
        <w:bottom w:val="none" w:sz="0" w:space="0" w:color="auto"/>
        <w:right w:val="none" w:sz="0" w:space="0" w:color="auto"/>
      </w:divBdr>
    </w:div>
    <w:div w:id="1353188007">
      <w:bodyDiv w:val="1"/>
      <w:marLeft w:val="0"/>
      <w:marRight w:val="0"/>
      <w:marTop w:val="0"/>
      <w:marBottom w:val="0"/>
      <w:divBdr>
        <w:top w:val="none" w:sz="0" w:space="0" w:color="auto"/>
        <w:left w:val="none" w:sz="0" w:space="0" w:color="auto"/>
        <w:bottom w:val="none" w:sz="0" w:space="0" w:color="auto"/>
        <w:right w:val="none" w:sz="0" w:space="0" w:color="auto"/>
      </w:divBdr>
      <w:divsChild>
        <w:div w:id="8659435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3190676">
      <w:bodyDiv w:val="1"/>
      <w:marLeft w:val="0"/>
      <w:marRight w:val="0"/>
      <w:marTop w:val="0"/>
      <w:marBottom w:val="0"/>
      <w:divBdr>
        <w:top w:val="none" w:sz="0" w:space="0" w:color="auto"/>
        <w:left w:val="none" w:sz="0" w:space="0" w:color="auto"/>
        <w:bottom w:val="none" w:sz="0" w:space="0" w:color="auto"/>
        <w:right w:val="none" w:sz="0" w:space="0" w:color="auto"/>
      </w:divBdr>
    </w:div>
    <w:div w:id="1353264657">
      <w:bodyDiv w:val="1"/>
      <w:marLeft w:val="0"/>
      <w:marRight w:val="0"/>
      <w:marTop w:val="0"/>
      <w:marBottom w:val="0"/>
      <w:divBdr>
        <w:top w:val="none" w:sz="0" w:space="0" w:color="auto"/>
        <w:left w:val="none" w:sz="0" w:space="0" w:color="auto"/>
        <w:bottom w:val="none" w:sz="0" w:space="0" w:color="auto"/>
        <w:right w:val="none" w:sz="0" w:space="0" w:color="auto"/>
      </w:divBdr>
    </w:div>
    <w:div w:id="1353334186">
      <w:bodyDiv w:val="1"/>
      <w:marLeft w:val="0"/>
      <w:marRight w:val="0"/>
      <w:marTop w:val="0"/>
      <w:marBottom w:val="0"/>
      <w:divBdr>
        <w:top w:val="none" w:sz="0" w:space="0" w:color="auto"/>
        <w:left w:val="none" w:sz="0" w:space="0" w:color="auto"/>
        <w:bottom w:val="none" w:sz="0" w:space="0" w:color="auto"/>
        <w:right w:val="none" w:sz="0" w:space="0" w:color="auto"/>
      </w:divBdr>
      <w:divsChild>
        <w:div w:id="680205329">
          <w:marLeft w:val="0"/>
          <w:marRight w:val="0"/>
          <w:marTop w:val="0"/>
          <w:marBottom w:val="0"/>
          <w:divBdr>
            <w:top w:val="none" w:sz="0" w:space="0" w:color="auto"/>
            <w:left w:val="none" w:sz="0" w:space="0" w:color="auto"/>
            <w:bottom w:val="none" w:sz="0" w:space="0" w:color="auto"/>
            <w:right w:val="none" w:sz="0" w:space="0" w:color="auto"/>
          </w:divBdr>
          <w:divsChild>
            <w:div w:id="692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6723">
      <w:bodyDiv w:val="1"/>
      <w:marLeft w:val="0"/>
      <w:marRight w:val="0"/>
      <w:marTop w:val="0"/>
      <w:marBottom w:val="0"/>
      <w:divBdr>
        <w:top w:val="none" w:sz="0" w:space="0" w:color="auto"/>
        <w:left w:val="none" w:sz="0" w:space="0" w:color="auto"/>
        <w:bottom w:val="none" w:sz="0" w:space="0" w:color="auto"/>
        <w:right w:val="none" w:sz="0" w:space="0" w:color="auto"/>
      </w:divBdr>
      <w:divsChild>
        <w:div w:id="21349845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3603045">
      <w:bodyDiv w:val="1"/>
      <w:marLeft w:val="0"/>
      <w:marRight w:val="0"/>
      <w:marTop w:val="0"/>
      <w:marBottom w:val="0"/>
      <w:divBdr>
        <w:top w:val="none" w:sz="0" w:space="0" w:color="auto"/>
        <w:left w:val="none" w:sz="0" w:space="0" w:color="auto"/>
        <w:bottom w:val="none" w:sz="0" w:space="0" w:color="auto"/>
        <w:right w:val="none" w:sz="0" w:space="0" w:color="auto"/>
      </w:divBdr>
    </w:div>
    <w:div w:id="1353609860">
      <w:bodyDiv w:val="1"/>
      <w:marLeft w:val="0"/>
      <w:marRight w:val="0"/>
      <w:marTop w:val="0"/>
      <w:marBottom w:val="0"/>
      <w:divBdr>
        <w:top w:val="none" w:sz="0" w:space="0" w:color="auto"/>
        <w:left w:val="none" w:sz="0" w:space="0" w:color="auto"/>
        <w:bottom w:val="none" w:sz="0" w:space="0" w:color="auto"/>
        <w:right w:val="none" w:sz="0" w:space="0" w:color="auto"/>
      </w:divBdr>
      <w:divsChild>
        <w:div w:id="367728746">
          <w:marLeft w:val="0"/>
          <w:marRight w:val="0"/>
          <w:marTop w:val="0"/>
          <w:marBottom w:val="0"/>
          <w:divBdr>
            <w:top w:val="none" w:sz="0" w:space="0" w:color="auto"/>
            <w:left w:val="none" w:sz="0" w:space="0" w:color="auto"/>
            <w:bottom w:val="none" w:sz="0" w:space="0" w:color="auto"/>
            <w:right w:val="none" w:sz="0" w:space="0" w:color="auto"/>
          </w:divBdr>
        </w:div>
        <w:div w:id="877282730">
          <w:marLeft w:val="0"/>
          <w:marRight w:val="0"/>
          <w:marTop w:val="0"/>
          <w:marBottom w:val="0"/>
          <w:divBdr>
            <w:top w:val="none" w:sz="0" w:space="0" w:color="auto"/>
            <w:left w:val="none" w:sz="0" w:space="0" w:color="auto"/>
            <w:bottom w:val="none" w:sz="0" w:space="0" w:color="auto"/>
            <w:right w:val="none" w:sz="0" w:space="0" w:color="auto"/>
          </w:divBdr>
        </w:div>
      </w:divsChild>
    </w:div>
    <w:div w:id="1353723636">
      <w:bodyDiv w:val="1"/>
      <w:marLeft w:val="0"/>
      <w:marRight w:val="0"/>
      <w:marTop w:val="0"/>
      <w:marBottom w:val="0"/>
      <w:divBdr>
        <w:top w:val="none" w:sz="0" w:space="0" w:color="auto"/>
        <w:left w:val="none" w:sz="0" w:space="0" w:color="auto"/>
        <w:bottom w:val="none" w:sz="0" w:space="0" w:color="auto"/>
        <w:right w:val="none" w:sz="0" w:space="0" w:color="auto"/>
      </w:divBdr>
      <w:divsChild>
        <w:div w:id="674501462">
          <w:marLeft w:val="0"/>
          <w:marRight w:val="0"/>
          <w:marTop w:val="0"/>
          <w:marBottom w:val="0"/>
          <w:divBdr>
            <w:top w:val="none" w:sz="0" w:space="0" w:color="auto"/>
            <w:left w:val="none" w:sz="0" w:space="0" w:color="auto"/>
            <w:bottom w:val="none" w:sz="0" w:space="0" w:color="auto"/>
            <w:right w:val="none" w:sz="0" w:space="0" w:color="auto"/>
          </w:divBdr>
          <w:divsChild>
            <w:div w:id="1215580680">
              <w:marLeft w:val="900"/>
              <w:marRight w:val="0"/>
              <w:marTop w:val="0"/>
              <w:marBottom w:val="0"/>
              <w:divBdr>
                <w:top w:val="none" w:sz="0" w:space="0" w:color="auto"/>
                <w:left w:val="none" w:sz="0" w:space="0" w:color="auto"/>
                <w:bottom w:val="none" w:sz="0" w:space="0" w:color="auto"/>
                <w:right w:val="none" w:sz="0" w:space="0" w:color="auto"/>
              </w:divBdr>
              <w:divsChild>
                <w:div w:id="1477262905">
                  <w:marLeft w:val="0"/>
                  <w:marRight w:val="0"/>
                  <w:marTop w:val="0"/>
                  <w:marBottom w:val="0"/>
                  <w:divBdr>
                    <w:top w:val="none" w:sz="0" w:space="0" w:color="auto"/>
                    <w:left w:val="none" w:sz="0" w:space="0" w:color="auto"/>
                    <w:bottom w:val="none" w:sz="0" w:space="0" w:color="auto"/>
                    <w:right w:val="none" w:sz="0" w:space="0" w:color="auto"/>
                  </w:divBdr>
                </w:div>
                <w:div w:id="6414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04336">
      <w:bodyDiv w:val="1"/>
      <w:marLeft w:val="0"/>
      <w:marRight w:val="0"/>
      <w:marTop w:val="0"/>
      <w:marBottom w:val="0"/>
      <w:divBdr>
        <w:top w:val="none" w:sz="0" w:space="0" w:color="auto"/>
        <w:left w:val="none" w:sz="0" w:space="0" w:color="auto"/>
        <w:bottom w:val="none" w:sz="0" w:space="0" w:color="auto"/>
        <w:right w:val="none" w:sz="0" w:space="0" w:color="auto"/>
      </w:divBdr>
    </w:div>
    <w:div w:id="1353991424">
      <w:bodyDiv w:val="1"/>
      <w:marLeft w:val="0"/>
      <w:marRight w:val="0"/>
      <w:marTop w:val="0"/>
      <w:marBottom w:val="0"/>
      <w:divBdr>
        <w:top w:val="none" w:sz="0" w:space="0" w:color="auto"/>
        <w:left w:val="none" w:sz="0" w:space="0" w:color="auto"/>
        <w:bottom w:val="none" w:sz="0" w:space="0" w:color="auto"/>
        <w:right w:val="none" w:sz="0" w:space="0" w:color="auto"/>
      </w:divBdr>
    </w:div>
    <w:div w:id="1354116840">
      <w:bodyDiv w:val="1"/>
      <w:marLeft w:val="0"/>
      <w:marRight w:val="0"/>
      <w:marTop w:val="0"/>
      <w:marBottom w:val="0"/>
      <w:divBdr>
        <w:top w:val="none" w:sz="0" w:space="0" w:color="auto"/>
        <w:left w:val="none" w:sz="0" w:space="0" w:color="auto"/>
        <w:bottom w:val="none" w:sz="0" w:space="0" w:color="auto"/>
        <w:right w:val="none" w:sz="0" w:space="0" w:color="auto"/>
      </w:divBdr>
      <w:divsChild>
        <w:div w:id="1060010488">
          <w:marLeft w:val="0"/>
          <w:marRight w:val="0"/>
          <w:marTop w:val="225"/>
          <w:marBottom w:val="600"/>
          <w:divBdr>
            <w:top w:val="none" w:sz="0" w:space="0" w:color="auto"/>
            <w:left w:val="none" w:sz="0" w:space="0" w:color="auto"/>
            <w:bottom w:val="none" w:sz="0" w:space="0" w:color="auto"/>
            <w:right w:val="none" w:sz="0" w:space="0" w:color="auto"/>
          </w:divBdr>
        </w:div>
        <w:div w:id="1549298510">
          <w:marLeft w:val="0"/>
          <w:marRight w:val="0"/>
          <w:marTop w:val="0"/>
          <w:marBottom w:val="0"/>
          <w:divBdr>
            <w:top w:val="none" w:sz="0" w:space="0" w:color="auto"/>
            <w:left w:val="none" w:sz="0" w:space="0" w:color="auto"/>
            <w:bottom w:val="none" w:sz="0" w:space="0" w:color="auto"/>
            <w:right w:val="none" w:sz="0" w:space="0" w:color="auto"/>
          </w:divBdr>
          <w:divsChild>
            <w:div w:id="8948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99857">
      <w:bodyDiv w:val="1"/>
      <w:marLeft w:val="0"/>
      <w:marRight w:val="0"/>
      <w:marTop w:val="0"/>
      <w:marBottom w:val="0"/>
      <w:divBdr>
        <w:top w:val="none" w:sz="0" w:space="0" w:color="auto"/>
        <w:left w:val="none" w:sz="0" w:space="0" w:color="auto"/>
        <w:bottom w:val="none" w:sz="0" w:space="0" w:color="auto"/>
        <w:right w:val="none" w:sz="0" w:space="0" w:color="auto"/>
      </w:divBdr>
      <w:divsChild>
        <w:div w:id="653066923">
          <w:marLeft w:val="0"/>
          <w:marRight w:val="0"/>
          <w:marTop w:val="0"/>
          <w:marBottom w:val="0"/>
          <w:divBdr>
            <w:top w:val="none" w:sz="0" w:space="0" w:color="auto"/>
            <w:left w:val="none" w:sz="0" w:space="0" w:color="auto"/>
            <w:bottom w:val="none" w:sz="0" w:space="0" w:color="auto"/>
            <w:right w:val="none" w:sz="0" w:space="0" w:color="auto"/>
          </w:divBdr>
          <w:divsChild>
            <w:div w:id="41532464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54527706">
      <w:bodyDiv w:val="1"/>
      <w:marLeft w:val="0"/>
      <w:marRight w:val="0"/>
      <w:marTop w:val="0"/>
      <w:marBottom w:val="0"/>
      <w:divBdr>
        <w:top w:val="none" w:sz="0" w:space="0" w:color="auto"/>
        <w:left w:val="none" w:sz="0" w:space="0" w:color="auto"/>
        <w:bottom w:val="none" w:sz="0" w:space="0" w:color="auto"/>
        <w:right w:val="none" w:sz="0" w:space="0" w:color="auto"/>
      </w:divBdr>
      <w:divsChild>
        <w:div w:id="330570049">
          <w:marLeft w:val="0"/>
          <w:marRight w:val="0"/>
          <w:marTop w:val="0"/>
          <w:marBottom w:val="0"/>
          <w:divBdr>
            <w:top w:val="none" w:sz="0" w:space="0" w:color="auto"/>
            <w:left w:val="none" w:sz="0" w:space="0" w:color="auto"/>
            <w:bottom w:val="none" w:sz="0" w:space="0" w:color="auto"/>
            <w:right w:val="none" w:sz="0" w:space="0" w:color="auto"/>
          </w:divBdr>
          <w:divsChild>
            <w:div w:id="10370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45214">
      <w:bodyDiv w:val="1"/>
      <w:marLeft w:val="0"/>
      <w:marRight w:val="0"/>
      <w:marTop w:val="0"/>
      <w:marBottom w:val="0"/>
      <w:divBdr>
        <w:top w:val="none" w:sz="0" w:space="0" w:color="auto"/>
        <w:left w:val="none" w:sz="0" w:space="0" w:color="auto"/>
        <w:bottom w:val="none" w:sz="0" w:space="0" w:color="auto"/>
        <w:right w:val="none" w:sz="0" w:space="0" w:color="auto"/>
      </w:divBdr>
      <w:divsChild>
        <w:div w:id="487407159">
          <w:marLeft w:val="0"/>
          <w:marRight w:val="0"/>
          <w:marTop w:val="0"/>
          <w:marBottom w:val="0"/>
          <w:divBdr>
            <w:top w:val="none" w:sz="0" w:space="0" w:color="auto"/>
            <w:left w:val="none" w:sz="0" w:space="0" w:color="auto"/>
            <w:bottom w:val="none" w:sz="0" w:space="0" w:color="auto"/>
            <w:right w:val="none" w:sz="0" w:space="0" w:color="auto"/>
          </w:divBdr>
        </w:div>
      </w:divsChild>
    </w:div>
    <w:div w:id="1355034655">
      <w:bodyDiv w:val="1"/>
      <w:marLeft w:val="0"/>
      <w:marRight w:val="0"/>
      <w:marTop w:val="0"/>
      <w:marBottom w:val="0"/>
      <w:divBdr>
        <w:top w:val="none" w:sz="0" w:space="0" w:color="auto"/>
        <w:left w:val="none" w:sz="0" w:space="0" w:color="auto"/>
        <w:bottom w:val="none" w:sz="0" w:space="0" w:color="auto"/>
        <w:right w:val="none" w:sz="0" w:space="0" w:color="auto"/>
      </w:divBdr>
    </w:div>
    <w:div w:id="1355156199">
      <w:bodyDiv w:val="1"/>
      <w:marLeft w:val="0"/>
      <w:marRight w:val="0"/>
      <w:marTop w:val="0"/>
      <w:marBottom w:val="0"/>
      <w:divBdr>
        <w:top w:val="none" w:sz="0" w:space="0" w:color="auto"/>
        <w:left w:val="none" w:sz="0" w:space="0" w:color="auto"/>
        <w:bottom w:val="none" w:sz="0" w:space="0" w:color="auto"/>
        <w:right w:val="none" w:sz="0" w:space="0" w:color="auto"/>
      </w:divBdr>
      <w:divsChild>
        <w:div w:id="1547646302">
          <w:marLeft w:val="0"/>
          <w:marRight w:val="0"/>
          <w:marTop w:val="0"/>
          <w:marBottom w:val="0"/>
          <w:divBdr>
            <w:top w:val="none" w:sz="0" w:space="0" w:color="auto"/>
            <w:left w:val="none" w:sz="0" w:space="0" w:color="auto"/>
            <w:bottom w:val="none" w:sz="0" w:space="0" w:color="auto"/>
            <w:right w:val="none" w:sz="0" w:space="0" w:color="auto"/>
          </w:divBdr>
        </w:div>
        <w:div w:id="312680118">
          <w:marLeft w:val="0"/>
          <w:marRight w:val="0"/>
          <w:marTop w:val="0"/>
          <w:marBottom w:val="375"/>
          <w:divBdr>
            <w:top w:val="none" w:sz="0" w:space="0" w:color="auto"/>
            <w:left w:val="none" w:sz="0" w:space="0" w:color="auto"/>
            <w:bottom w:val="none" w:sz="0" w:space="0" w:color="auto"/>
            <w:right w:val="none" w:sz="0" w:space="0" w:color="auto"/>
          </w:divBdr>
          <w:divsChild>
            <w:div w:id="2128817909">
              <w:marLeft w:val="0"/>
              <w:marRight w:val="0"/>
              <w:marTop w:val="0"/>
              <w:marBottom w:val="0"/>
              <w:divBdr>
                <w:top w:val="none" w:sz="0" w:space="0" w:color="auto"/>
                <w:left w:val="none" w:sz="0" w:space="0" w:color="auto"/>
                <w:bottom w:val="none" w:sz="0" w:space="0" w:color="auto"/>
                <w:right w:val="none" w:sz="0" w:space="0" w:color="auto"/>
              </w:divBdr>
            </w:div>
          </w:divsChild>
        </w:div>
        <w:div w:id="1085612403">
          <w:marLeft w:val="0"/>
          <w:marRight w:val="0"/>
          <w:marTop w:val="0"/>
          <w:marBottom w:val="0"/>
          <w:divBdr>
            <w:top w:val="none" w:sz="0" w:space="0" w:color="auto"/>
            <w:left w:val="none" w:sz="0" w:space="0" w:color="auto"/>
            <w:bottom w:val="none" w:sz="0" w:space="0" w:color="auto"/>
            <w:right w:val="none" w:sz="0" w:space="0" w:color="auto"/>
          </w:divBdr>
        </w:div>
      </w:divsChild>
    </w:div>
    <w:div w:id="1355305936">
      <w:bodyDiv w:val="1"/>
      <w:marLeft w:val="0"/>
      <w:marRight w:val="0"/>
      <w:marTop w:val="0"/>
      <w:marBottom w:val="0"/>
      <w:divBdr>
        <w:top w:val="none" w:sz="0" w:space="0" w:color="auto"/>
        <w:left w:val="none" w:sz="0" w:space="0" w:color="auto"/>
        <w:bottom w:val="none" w:sz="0" w:space="0" w:color="auto"/>
        <w:right w:val="none" w:sz="0" w:space="0" w:color="auto"/>
      </w:divBdr>
      <w:divsChild>
        <w:div w:id="1107047156">
          <w:marLeft w:val="0"/>
          <w:marRight w:val="0"/>
          <w:marTop w:val="0"/>
          <w:marBottom w:val="0"/>
          <w:divBdr>
            <w:top w:val="none" w:sz="0" w:space="0" w:color="auto"/>
            <w:left w:val="none" w:sz="0" w:space="0" w:color="auto"/>
            <w:bottom w:val="none" w:sz="0" w:space="0" w:color="auto"/>
            <w:right w:val="none" w:sz="0" w:space="0" w:color="auto"/>
          </w:divBdr>
        </w:div>
      </w:divsChild>
    </w:div>
    <w:div w:id="1355417779">
      <w:bodyDiv w:val="1"/>
      <w:marLeft w:val="0"/>
      <w:marRight w:val="0"/>
      <w:marTop w:val="0"/>
      <w:marBottom w:val="0"/>
      <w:divBdr>
        <w:top w:val="none" w:sz="0" w:space="0" w:color="auto"/>
        <w:left w:val="none" w:sz="0" w:space="0" w:color="auto"/>
        <w:bottom w:val="none" w:sz="0" w:space="0" w:color="auto"/>
        <w:right w:val="none" w:sz="0" w:space="0" w:color="auto"/>
      </w:divBdr>
      <w:divsChild>
        <w:div w:id="579948139">
          <w:marLeft w:val="0"/>
          <w:marRight w:val="0"/>
          <w:marTop w:val="0"/>
          <w:marBottom w:val="0"/>
          <w:divBdr>
            <w:top w:val="none" w:sz="0" w:space="0" w:color="auto"/>
            <w:left w:val="none" w:sz="0" w:space="0" w:color="auto"/>
            <w:bottom w:val="none" w:sz="0" w:space="0" w:color="auto"/>
            <w:right w:val="none" w:sz="0" w:space="0" w:color="auto"/>
          </w:divBdr>
        </w:div>
      </w:divsChild>
    </w:div>
    <w:div w:id="1355422573">
      <w:bodyDiv w:val="1"/>
      <w:marLeft w:val="0"/>
      <w:marRight w:val="0"/>
      <w:marTop w:val="0"/>
      <w:marBottom w:val="0"/>
      <w:divBdr>
        <w:top w:val="none" w:sz="0" w:space="0" w:color="auto"/>
        <w:left w:val="none" w:sz="0" w:space="0" w:color="auto"/>
        <w:bottom w:val="none" w:sz="0" w:space="0" w:color="auto"/>
        <w:right w:val="none" w:sz="0" w:space="0" w:color="auto"/>
      </w:divBdr>
    </w:div>
    <w:div w:id="1355691791">
      <w:bodyDiv w:val="1"/>
      <w:marLeft w:val="0"/>
      <w:marRight w:val="0"/>
      <w:marTop w:val="0"/>
      <w:marBottom w:val="0"/>
      <w:divBdr>
        <w:top w:val="none" w:sz="0" w:space="0" w:color="auto"/>
        <w:left w:val="none" w:sz="0" w:space="0" w:color="auto"/>
        <w:bottom w:val="none" w:sz="0" w:space="0" w:color="auto"/>
        <w:right w:val="none" w:sz="0" w:space="0" w:color="auto"/>
      </w:divBdr>
    </w:div>
    <w:div w:id="1355883274">
      <w:bodyDiv w:val="1"/>
      <w:marLeft w:val="0"/>
      <w:marRight w:val="0"/>
      <w:marTop w:val="0"/>
      <w:marBottom w:val="0"/>
      <w:divBdr>
        <w:top w:val="none" w:sz="0" w:space="0" w:color="auto"/>
        <w:left w:val="none" w:sz="0" w:space="0" w:color="auto"/>
        <w:bottom w:val="none" w:sz="0" w:space="0" w:color="auto"/>
        <w:right w:val="none" w:sz="0" w:space="0" w:color="auto"/>
      </w:divBdr>
      <w:divsChild>
        <w:div w:id="244732600">
          <w:marLeft w:val="0"/>
          <w:marRight w:val="0"/>
          <w:marTop w:val="0"/>
          <w:marBottom w:val="0"/>
          <w:divBdr>
            <w:top w:val="none" w:sz="0" w:space="0" w:color="auto"/>
            <w:left w:val="none" w:sz="0" w:space="0" w:color="auto"/>
            <w:bottom w:val="none" w:sz="0" w:space="0" w:color="auto"/>
            <w:right w:val="none" w:sz="0" w:space="0" w:color="auto"/>
          </w:divBdr>
        </w:div>
        <w:div w:id="787432990">
          <w:marLeft w:val="0"/>
          <w:marRight w:val="0"/>
          <w:marTop w:val="0"/>
          <w:marBottom w:val="375"/>
          <w:divBdr>
            <w:top w:val="none" w:sz="0" w:space="0" w:color="auto"/>
            <w:left w:val="none" w:sz="0" w:space="0" w:color="auto"/>
            <w:bottom w:val="none" w:sz="0" w:space="0" w:color="auto"/>
            <w:right w:val="none" w:sz="0" w:space="0" w:color="auto"/>
          </w:divBdr>
          <w:divsChild>
            <w:div w:id="2120223109">
              <w:marLeft w:val="0"/>
              <w:marRight w:val="0"/>
              <w:marTop w:val="0"/>
              <w:marBottom w:val="0"/>
              <w:divBdr>
                <w:top w:val="none" w:sz="0" w:space="0" w:color="auto"/>
                <w:left w:val="none" w:sz="0" w:space="0" w:color="auto"/>
                <w:bottom w:val="none" w:sz="0" w:space="0" w:color="auto"/>
                <w:right w:val="none" w:sz="0" w:space="0" w:color="auto"/>
              </w:divBdr>
            </w:div>
          </w:divsChild>
        </w:div>
        <w:div w:id="15351808">
          <w:marLeft w:val="0"/>
          <w:marRight w:val="0"/>
          <w:marTop w:val="0"/>
          <w:marBottom w:val="0"/>
          <w:divBdr>
            <w:top w:val="none" w:sz="0" w:space="0" w:color="auto"/>
            <w:left w:val="none" w:sz="0" w:space="0" w:color="auto"/>
            <w:bottom w:val="none" w:sz="0" w:space="0" w:color="auto"/>
            <w:right w:val="none" w:sz="0" w:space="0" w:color="auto"/>
          </w:divBdr>
        </w:div>
      </w:divsChild>
    </w:div>
    <w:div w:id="1355889517">
      <w:bodyDiv w:val="1"/>
      <w:marLeft w:val="0"/>
      <w:marRight w:val="0"/>
      <w:marTop w:val="0"/>
      <w:marBottom w:val="0"/>
      <w:divBdr>
        <w:top w:val="none" w:sz="0" w:space="0" w:color="auto"/>
        <w:left w:val="none" w:sz="0" w:space="0" w:color="auto"/>
        <w:bottom w:val="none" w:sz="0" w:space="0" w:color="auto"/>
        <w:right w:val="none" w:sz="0" w:space="0" w:color="auto"/>
      </w:divBdr>
      <w:divsChild>
        <w:div w:id="95911397">
          <w:marLeft w:val="0"/>
          <w:marRight w:val="0"/>
          <w:marTop w:val="0"/>
          <w:marBottom w:val="0"/>
          <w:divBdr>
            <w:top w:val="none" w:sz="0" w:space="0" w:color="auto"/>
            <w:left w:val="none" w:sz="0" w:space="0" w:color="auto"/>
            <w:bottom w:val="none" w:sz="0" w:space="0" w:color="auto"/>
            <w:right w:val="none" w:sz="0" w:space="0" w:color="auto"/>
          </w:divBdr>
        </w:div>
        <w:div w:id="1573468930">
          <w:marLeft w:val="0"/>
          <w:marRight w:val="0"/>
          <w:marTop w:val="0"/>
          <w:marBottom w:val="0"/>
          <w:divBdr>
            <w:top w:val="none" w:sz="0" w:space="0" w:color="auto"/>
            <w:left w:val="none" w:sz="0" w:space="0" w:color="auto"/>
            <w:bottom w:val="none" w:sz="0" w:space="0" w:color="auto"/>
            <w:right w:val="none" w:sz="0" w:space="0" w:color="auto"/>
          </w:divBdr>
        </w:div>
      </w:divsChild>
    </w:div>
    <w:div w:id="1356080772">
      <w:bodyDiv w:val="1"/>
      <w:marLeft w:val="0"/>
      <w:marRight w:val="0"/>
      <w:marTop w:val="0"/>
      <w:marBottom w:val="0"/>
      <w:divBdr>
        <w:top w:val="none" w:sz="0" w:space="0" w:color="auto"/>
        <w:left w:val="none" w:sz="0" w:space="0" w:color="auto"/>
        <w:bottom w:val="none" w:sz="0" w:space="0" w:color="auto"/>
        <w:right w:val="none" w:sz="0" w:space="0" w:color="auto"/>
      </w:divBdr>
    </w:div>
    <w:div w:id="1356226040">
      <w:bodyDiv w:val="1"/>
      <w:marLeft w:val="0"/>
      <w:marRight w:val="0"/>
      <w:marTop w:val="0"/>
      <w:marBottom w:val="0"/>
      <w:divBdr>
        <w:top w:val="none" w:sz="0" w:space="0" w:color="auto"/>
        <w:left w:val="none" w:sz="0" w:space="0" w:color="auto"/>
        <w:bottom w:val="none" w:sz="0" w:space="0" w:color="auto"/>
        <w:right w:val="none" w:sz="0" w:space="0" w:color="auto"/>
      </w:divBdr>
    </w:div>
    <w:div w:id="1356350675">
      <w:bodyDiv w:val="1"/>
      <w:marLeft w:val="0"/>
      <w:marRight w:val="0"/>
      <w:marTop w:val="0"/>
      <w:marBottom w:val="0"/>
      <w:divBdr>
        <w:top w:val="none" w:sz="0" w:space="0" w:color="auto"/>
        <w:left w:val="none" w:sz="0" w:space="0" w:color="auto"/>
        <w:bottom w:val="none" w:sz="0" w:space="0" w:color="auto"/>
        <w:right w:val="none" w:sz="0" w:space="0" w:color="auto"/>
      </w:divBdr>
      <w:divsChild>
        <w:div w:id="892930951">
          <w:marLeft w:val="0"/>
          <w:marRight w:val="0"/>
          <w:marTop w:val="0"/>
          <w:marBottom w:val="0"/>
          <w:divBdr>
            <w:top w:val="none" w:sz="0" w:space="0" w:color="auto"/>
            <w:left w:val="none" w:sz="0" w:space="0" w:color="auto"/>
            <w:bottom w:val="none" w:sz="0" w:space="0" w:color="auto"/>
            <w:right w:val="none" w:sz="0" w:space="0" w:color="auto"/>
          </w:divBdr>
          <w:divsChild>
            <w:div w:id="106780059">
              <w:marLeft w:val="0"/>
              <w:marRight w:val="0"/>
              <w:marTop w:val="0"/>
              <w:marBottom w:val="0"/>
              <w:divBdr>
                <w:top w:val="none" w:sz="0" w:space="0" w:color="auto"/>
                <w:left w:val="none" w:sz="0" w:space="0" w:color="auto"/>
                <w:bottom w:val="none" w:sz="0" w:space="0" w:color="auto"/>
                <w:right w:val="none" w:sz="0" w:space="0" w:color="auto"/>
              </w:divBdr>
            </w:div>
          </w:divsChild>
        </w:div>
        <w:div w:id="847259726">
          <w:marLeft w:val="0"/>
          <w:marRight w:val="0"/>
          <w:marTop w:val="225"/>
          <w:marBottom w:val="600"/>
          <w:divBdr>
            <w:top w:val="none" w:sz="0" w:space="0" w:color="auto"/>
            <w:left w:val="none" w:sz="0" w:space="0" w:color="auto"/>
            <w:bottom w:val="none" w:sz="0" w:space="0" w:color="auto"/>
            <w:right w:val="none" w:sz="0" w:space="0" w:color="auto"/>
          </w:divBdr>
        </w:div>
      </w:divsChild>
    </w:div>
    <w:div w:id="1356467768">
      <w:bodyDiv w:val="1"/>
      <w:marLeft w:val="0"/>
      <w:marRight w:val="0"/>
      <w:marTop w:val="0"/>
      <w:marBottom w:val="0"/>
      <w:divBdr>
        <w:top w:val="none" w:sz="0" w:space="0" w:color="auto"/>
        <w:left w:val="none" w:sz="0" w:space="0" w:color="auto"/>
        <w:bottom w:val="none" w:sz="0" w:space="0" w:color="auto"/>
        <w:right w:val="none" w:sz="0" w:space="0" w:color="auto"/>
      </w:divBdr>
    </w:div>
    <w:div w:id="1356686304">
      <w:bodyDiv w:val="1"/>
      <w:marLeft w:val="0"/>
      <w:marRight w:val="0"/>
      <w:marTop w:val="0"/>
      <w:marBottom w:val="0"/>
      <w:divBdr>
        <w:top w:val="none" w:sz="0" w:space="0" w:color="auto"/>
        <w:left w:val="none" w:sz="0" w:space="0" w:color="auto"/>
        <w:bottom w:val="none" w:sz="0" w:space="0" w:color="auto"/>
        <w:right w:val="none" w:sz="0" w:space="0" w:color="auto"/>
      </w:divBdr>
    </w:div>
    <w:div w:id="1357119747">
      <w:bodyDiv w:val="1"/>
      <w:marLeft w:val="0"/>
      <w:marRight w:val="0"/>
      <w:marTop w:val="0"/>
      <w:marBottom w:val="0"/>
      <w:divBdr>
        <w:top w:val="none" w:sz="0" w:space="0" w:color="auto"/>
        <w:left w:val="none" w:sz="0" w:space="0" w:color="auto"/>
        <w:bottom w:val="none" w:sz="0" w:space="0" w:color="auto"/>
        <w:right w:val="none" w:sz="0" w:space="0" w:color="auto"/>
      </w:divBdr>
      <w:divsChild>
        <w:div w:id="1281184689">
          <w:marLeft w:val="0"/>
          <w:marRight w:val="0"/>
          <w:marTop w:val="0"/>
          <w:marBottom w:val="0"/>
          <w:divBdr>
            <w:top w:val="none" w:sz="0" w:space="0" w:color="auto"/>
            <w:left w:val="none" w:sz="0" w:space="0" w:color="auto"/>
            <w:bottom w:val="none" w:sz="0" w:space="0" w:color="auto"/>
            <w:right w:val="none" w:sz="0" w:space="0" w:color="auto"/>
          </w:divBdr>
          <w:divsChild>
            <w:div w:id="170101247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57148218">
      <w:bodyDiv w:val="1"/>
      <w:marLeft w:val="0"/>
      <w:marRight w:val="0"/>
      <w:marTop w:val="0"/>
      <w:marBottom w:val="0"/>
      <w:divBdr>
        <w:top w:val="none" w:sz="0" w:space="0" w:color="auto"/>
        <w:left w:val="none" w:sz="0" w:space="0" w:color="auto"/>
        <w:bottom w:val="none" w:sz="0" w:space="0" w:color="auto"/>
        <w:right w:val="none" w:sz="0" w:space="0" w:color="auto"/>
      </w:divBdr>
      <w:divsChild>
        <w:div w:id="1209992708">
          <w:marLeft w:val="0"/>
          <w:marRight w:val="0"/>
          <w:marTop w:val="0"/>
          <w:marBottom w:val="0"/>
          <w:divBdr>
            <w:top w:val="none" w:sz="0" w:space="0" w:color="auto"/>
            <w:left w:val="none" w:sz="0" w:space="0" w:color="auto"/>
            <w:bottom w:val="none" w:sz="0" w:space="0" w:color="auto"/>
            <w:right w:val="none" w:sz="0" w:space="0" w:color="auto"/>
          </w:divBdr>
          <w:divsChild>
            <w:div w:id="11816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0526">
      <w:bodyDiv w:val="1"/>
      <w:marLeft w:val="0"/>
      <w:marRight w:val="0"/>
      <w:marTop w:val="0"/>
      <w:marBottom w:val="0"/>
      <w:divBdr>
        <w:top w:val="none" w:sz="0" w:space="0" w:color="auto"/>
        <w:left w:val="none" w:sz="0" w:space="0" w:color="auto"/>
        <w:bottom w:val="none" w:sz="0" w:space="0" w:color="auto"/>
        <w:right w:val="none" w:sz="0" w:space="0" w:color="auto"/>
      </w:divBdr>
      <w:divsChild>
        <w:div w:id="1495337163">
          <w:marLeft w:val="0"/>
          <w:marRight w:val="0"/>
          <w:marTop w:val="0"/>
          <w:marBottom w:val="0"/>
          <w:divBdr>
            <w:top w:val="none" w:sz="0" w:space="0" w:color="auto"/>
            <w:left w:val="none" w:sz="0" w:space="0" w:color="auto"/>
            <w:bottom w:val="none" w:sz="0" w:space="0" w:color="auto"/>
            <w:right w:val="none" w:sz="0" w:space="0" w:color="auto"/>
          </w:divBdr>
        </w:div>
      </w:divsChild>
    </w:div>
    <w:div w:id="1357194711">
      <w:bodyDiv w:val="1"/>
      <w:marLeft w:val="0"/>
      <w:marRight w:val="0"/>
      <w:marTop w:val="0"/>
      <w:marBottom w:val="0"/>
      <w:divBdr>
        <w:top w:val="none" w:sz="0" w:space="0" w:color="auto"/>
        <w:left w:val="none" w:sz="0" w:space="0" w:color="auto"/>
        <w:bottom w:val="none" w:sz="0" w:space="0" w:color="auto"/>
        <w:right w:val="none" w:sz="0" w:space="0" w:color="auto"/>
      </w:divBdr>
      <w:divsChild>
        <w:div w:id="319777290">
          <w:marLeft w:val="0"/>
          <w:marRight w:val="0"/>
          <w:marTop w:val="0"/>
          <w:marBottom w:val="0"/>
          <w:divBdr>
            <w:top w:val="none" w:sz="0" w:space="0" w:color="auto"/>
            <w:left w:val="none" w:sz="0" w:space="0" w:color="auto"/>
            <w:bottom w:val="none" w:sz="0" w:space="0" w:color="auto"/>
            <w:right w:val="none" w:sz="0" w:space="0" w:color="auto"/>
          </w:divBdr>
          <w:divsChild>
            <w:div w:id="1078094886">
              <w:marLeft w:val="0"/>
              <w:marRight w:val="0"/>
              <w:marTop w:val="0"/>
              <w:marBottom w:val="300"/>
              <w:divBdr>
                <w:top w:val="none" w:sz="0" w:space="0" w:color="auto"/>
                <w:left w:val="none" w:sz="0" w:space="0" w:color="auto"/>
                <w:bottom w:val="none" w:sz="0" w:space="0" w:color="auto"/>
                <w:right w:val="none" w:sz="0" w:space="0" w:color="auto"/>
              </w:divBdr>
              <w:divsChild>
                <w:div w:id="631717237">
                  <w:marLeft w:val="0"/>
                  <w:marRight w:val="0"/>
                  <w:marTop w:val="0"/>
                  <w:marBottom w:val="0"/>
                  <w:divBdr>
                    <w:top w:val="none" w:sz="0" w:space="0" w:color="auto"/>
                    <w:left w:val="none" w:sz="0" w:space="0" w:color="auto"/>
                    <w:bottom w:val="none" w:sz="0" w:space="0" w:color="auto"/>
                    <w:right w:val="none" w:sz="0" w:space="0" w:color="auto"/>
                  </w:divBdr>
                  <w:divsChild>
                    <w:div w:id="231887362">
                      <w:marLeft w:val="0"/>
                      <w:marRight w:val="0"/>
                      <w:marTop w:val="0"/>
                      <w:marBottom w:val="0"/>
                      <w:divBdr>
                        <w:top w:val="none" w:sz="0" w:space="0" w:color="auto"/>
                        <w:left w:val="none" w:sz="0" w:space="0" w:color="auto"/>
                        <w:bottom w:val="none" w:sz="0" w:space="0" w:color="auto"/>
                        <w:right w:val="none" w:sz="0" w:space="0" w:color="auto"/>
                      </w:divBdr>
                      <w:divsChild>
                        <w:div w:id="987897378">
                          <w:marLeft w:val="10500"/>
                          <w:marRight w:val="-15000"/>
                          <w:marTop w:val="0"/>
                          <w:marBottom w:val="0"/>
                          <w:divBdr>
                            <w:top w:val="none" w:sz="0" w:space="0" w:color="auto"/>
                            <w:left w:val="none" w:sz="0" w:space="0" w:color="auto"/>
                            <w:bottom w:val="none" w:sz="0" w:space="0" w:color="auto"/>
                            <w:right w:val="none" w:sz="0" w:space="0" w:color="auto"/>
                          </w:divBdr>
                          <w:divsChild>
                            <w:div w:id="693767711">
                              <w:marLeft w:val="0"/>
                              <w:marRight w:val="0"/>
                              <w:marTop w:val="0"/>
                              <w:marBottom w:val="0"/>
                              <w:divBdr>
                                <w:top w:val="none" w:sz="0" w:space="0" w:color="auto"/>
                                <w:left w:val="none" w:sz="0" w:space="0" w:color="auto"/>
                                <w:bottom w:val="none" w:sz="0" w:space="0" w:color="auto"/>
                                <w:right w:val="none" w:sz="0" w:space="0" w:color="auto"/>
                              </w:divBdr>
                              <w:divsChild>
                                <w:div w:id="24134712">
                                  <w:marLeft w:val="0"/>
                                  <w:marRight w:val="0"/>
                                  <w:marTop w:val="0"/>
                                  <w:marBottom w:val="0"/>
                                  <w:divBdr>
                                    <w:top w:val="none" w:sz="0" w:space="0" w:color="auto"/>
                                    <w:left w:val="none" w:sz="0" w:space="0" w:color="auto"/>
                                    <w:bottom w:val="none" w:sz="0" w:space="0" w:color="auto"/>
                                    <w:right w:val="none" w:sz="0" w:space="0" w:color="auto"/>
                                  </w:divBdr>
                                  <w:divsChild>
                                    <w:div w:id="1126510435">
                                      <w:marLeft w:val="0"/>
                                      <w:marRight w:val="0"/>
                                      <w:marTop w:val="0"/>
                                      <w:marBottom w:val="0"/>
                                      <w:divBdr>
                                        <w:top w:val="none" w:sz="0" w:space="0" w:color="auto"/>
                                        <w:left w:val="none" w:sz="0" w:space="0" w:color="auto"/>
                                        <w:bottom w:val="none" w:sz="0" w:space="0" w:color="auto"/>
                                        <w:right w:val="none" w:sz="0" w:space="0" w:color="auto"/>
                                      </w:divBdr>
                                      <w:divsChild>
                                        <w:div w:id="1075936590">
                                          <w:marLeft w:val="0"/>
                                          <w:marRight w:val="0"/>
                                          <w:marTop w:val="0"/>
                                          <w:marBottom w:val="0"/>
                                          <w:divBdr>
                                            <w:top w:val="none" w:sz="0" w:space="0" w:color="auto"/>
                                            <w:left w:val="none" w:sz="0" w:space="0" w:color="auto"/>
                                            <w:bottom w:val="none" w:sz="0" w:space="0" w:color="auto"/>
                                            <w:right w:val="none" w:sz="0" w:space="0" w:color="auto"/>
                                          </w:divBdr>
                                          <w:divsChild>
                                            <w:div w:id="1369718149">
                                              <w:marLeft w:val="0"/>
                                              <w:marRight w:val="0"/>
                                              <w:marTop w:val="0"/>
                                              <w:marBottom w:val="0"/>
                                              <w:divBdr>
                                                <w:top w:val="none" w:sz="0" w:space="0" w:color="auto"/>
                                                <w:left w:val="none" w:sz="0" w:space="0" w:color="auto"/>
                                                <w:bottom w:val="none" w:sz="0" w:space="0" w:color="auto"/>
                                                <w:right w:val="none" w:sz="0" w:space="0" w:color="auto"/>
                                              </w:divBdr>
                                              <w:divsChild>
                                                <w:div w:id="4901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197719">
      <w:bodyDiv w:val="1"/>
      <w:marLeft w:val="0"/>
      <w:marRight w:val="0"/>
      <w:marTop w:val="0"/>
      <w:marBottom w:val="0"/>
      <w:divBdr>
        <w:top w:val="none" w:sz="0" w:space="0" w:color="auto"/>
        <w:left w:val="none" w:sz="0" w:space="0" w:color="auto"/>
        <w:bottom w:val="none" w:sz="0" w:space="0" w:color="auto"/>
        <w:right w:val="none" w:sz="0" w:space="0" w:color="auto"/>
      </w:divBdr>
      <w:divsChild>
        <w:div w:id="1476994703">
          <w:marLeft w:val="0"/>
          <w:marRight w:val="0"/>
          <w:marTop w:val="0"/>
          <w:marBottom w:val="0"/>
          <w:divBdr>
            <w:top w:val="none" w:sz="0" w:space="0" w:color="auto"/>
            <w:left w:val="none" w:sz="0" w:space="0" w:color="auto"/>
            <w:bottom w:val="none" w:sz="0" w:space="0" w:color="auto"/>
            <w:right w:val="none" w:sz="0" w:space="0" w:color="auto"/>
          </w:divBdr>
          <w:divsChild>
            <w:div w:id="483936697">
              <w:marLeft w:val="0"/>
              <w:marRight w:val="0"/>
              <w:marTop w:val="0"/>
              <w:marBottom w:val="0"/>
              <w:divBdr>
                <w:top w:val="none" w:sz="0" w:space="0" w:color="auto"/>
                <w:left w:val="none" w:sz="0" w:space="0" w:color="auto"/>
                <w:bottom w:val="none" w:sz="0" w:space="0" w:color="auto"/>
                <w:right w:val="none" w:sz="0" w:space="0" w:color="auto"/>
              </w:divBdr>
            </w:div>
          </w:divsChild>
        </w:div>
        <w:div w:id="1285311275">
          <w:marLeft w:val="0"/>
          <w:marRight w:val="0"/>
          <w:marTop w:val="225"/>
          <w:marBottom w:val="600"/>
          <w:divBdr>
            <w:top w:val="none" w:sz="0" w:space="0" w:color="auto"/>
            <w:left w:val="none" w:sz="0" w:space="0" w:color="auto"/>
            <w:bottom w:val="none" w:sz="0" w:space="0" w:color="auto"/>
            <w:right w:val="none" w:sz="0" w:space="0" w:color="auto"/>
          </w:divBdr>
        </w:div>
      </w:divsChild>
    </w:div>
    <w:div w:id="1357199311">
      <w:bodyDiv w:val="1"/>
      <w:marLeft w:val="0"/>
      <w:marRight w:val="0"/>
      <w:marTop w:val="0"/>
      <w:marBottom w:val="0"/>
      <w:divBdr>
        <w:top w:val="none" w:sz="0" w:space="0" w:color="auto"/>
        <w:left w:val="none" w:sz="0" w:space="0" w:color="auto"/>
        <w:bottom w:val="none" w:sz="0" w:space="0" w:color="auto"/>
        <w:right w:val="none" w:sz="0" w:space="0" w:color="auto"/>
      </w:divBdr>
    </w:div>
    <w:div w:id="1357271337">
      <w:bodyDiv w:val="1"/>
      <w:marLeft w:val="0"/>
      <w:marRight w:val="0"/>
      <w:marTop w:val="0"/>
      <w:marBottom w:val="0"/>
      <w:divBdr>
        <w:top w:val="none" w:sz="0" w:space="0" w:color="auto"/>
        <w:left w:val="none" w:sz="0" w:space="0" w:color="auto"/>
        <w:bottom w:val="none" w:sz="0" w:space="0" w:color="auto"/>
        <w:right w:val="none" w:sz="0" w:space="0" w:color="auto"/>
      </w:divBdr>
    </w:div>
    <w:div w:id="1357344372">
      <w:bodyDiv w:val="1"/>
      <w:marLeft w:val="0"/>
      <w:marRight w:val="0"/>
      <w:marTop w:val="0"/>
      <w:marBottom w:val="0"/>
      <w:divBdr>
        <w:top w:val="none" w:sz="0" w:space="0" w:color="auto"/>
        <w:left w:val="none" w:sz="0" w:space="0" w:color="auto"/>
        <w:bottom w:val="none" w:sz="0" w:space="0" w:color="auto"/>
        <w:right w:val="none" w:sz="0" w:space="0" w:color="auto"/>
      </w:divBdr>
    </w:div>
    <w:div w:id="1357393065">
      <w:bodyDiv w:val="1"/>
      <w:marLeft w:val="0"/>
      <w:marRight w:val="0"/>
      <w:marTop w:val="0"/>
      <w:marBottom w:val="0"/>
      <w:divBdr>
        <w:top w:val="none" w:sz="0" w:space="0" w:color="auto"/>
        <w:left w:val="none" w:sz="0" w:space="0" w:color="auto"/>
        <w:bottom w:val="none" w:sz="0" w:space="0" w:color="auto"/>
        <w:right w:val="none" w:sz="0" w:space="0" w:color="auto"/>
      </w:divBdr>
      <w:divsChild>
        <w:div w:id="691419839">
          <w:marLeft w:val="0"/>
          <w:marRight w:val="0"/>
          <w:marTop w:val="0"/>
          <w:marBottom w:val="0"/>
          <w:divBdr>
            <w:top w:val="none" w:sz="0" w:space="0" w:color="auto"/>
            <w:left w:val="none" w:sz="0" w:space="0" w:color="auto"/>
            <w:bottom w:val="none" w:sz="0" w:space="0" w:color="auto"/>
            <w:right w:val="none" w:sz="0" w:space="0" w:color="auto"/>
          </w:divBdr>
          <w:divsChild>
            <w:div w:id="2118862520">
              <w:marLeft w:val="0"/>
              <w:marRight w:val="0"/>
              <w:marTop w:val="0"/>
              <w:marBottom w:val="0"/>
              <w:divBdr>
                <w:top w:val="none" w:sz="0" w:space="0" w:color="auto"/>
                <w:left w:val="none" w:sz="0" w:space="0" w:color="auto"/>
                <w:bottom w:val="none" w:sz="0" w:space="0" w:color="auto"/>
                <w:right w:val="none" w:sz="0" w:space="0" w:color="auto"/>
              </w:divBdr>
              <w:divsChild>
                <w:div w:id="6688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49925">
          <w:marLeft w:val="0"/>
          <w:marRight w:val="0"/>
          <w:marTop w:val="0"/>
          <w:marBottom w:val="0"/>
          <w:divBdr>
            <w:top w:val="none" w:sz="0" w:space="0" w:color="auto"/>
            <w:left w:val="single" w:sz="6" w:space="15" w:color="EDEDED"/>
            <w:bottom w:val="none" w:sz="0" w:space="0" w:color="auto"/>
            <w:right w:val="none" w:sz="0" w:space="0" w:color="auto"/>
          </w:divBdr>
        </w:div>
      </w:divsChild>
    </w:div>
    <w:div w:id="1357461187">
      <w:bodyDiv w:val="1"/>
      <w:marLeft w:val="0"/>
      <w:marRight w:val="0"/>
      <w:marTop w:val="0"/>
      <w:marBottom w:val="0"/>
      <w:divBdr>
        <w:top w:val="none" w:sz="0" w:space="0" w:color="auto"/>
        <w:left w:val="none" w:sz="0" w:space="0" w:color="auto"/>
        <w:bottom w:val="none" w:sz="0" w:space="0" w:color="auto"/>
        <w:right w:val="none" w:sz="0" w:space="0" w:color="auto"/>
      </w:divBdr>
    </w:div>
    <w:div w:id="1357534604">
      <w:bodyDiv w:val="1"/>
      <w:marLeft w:val="0"/>
      <w:marRight w:val="0"/>
      <w:marTop w:val="0"/>
      <w:marBottom w:val="0"/>
      <w:divBdr>
        <w:top w:val="none" w:sz="0" w:space="0" w:color="auto"/>
        <w:left w:val="none" w:sz="0" w:space="0" w:color="auto"/>
        <w:bottom w:val="none" w:sz="0" w:space="0" w:color="auto"/>
        <w:right w:val="none" w:sz="0" w:space="0" w:color="auto"/>
      </w:divBdr>
    </w:div>
    <w:div w:id="1357732184">
      <w:bodyDiv w:val="1"/>
      <w:marLeft w:val="0"/>
      <w:marRight w:val="0"/>
      <w:marTop w:val="0"/>
      <w:marBottom w:val="0"/>
      <w:divBdr>
        <w:top w:val="none" w:sz="0" w:space="0" w:color="auto"/>
        <w:left w:val="none" w:sz="0" w:space="0" w:color="auto"/>
        <w:bottom w:val="none" w:sz="0" w:space="0" w:color="auto"/>
        <w:right w:val="none" w:sz="0" w:space="0" w:color="auto"/>
      </w:divBdr>
      <w:divsChild>
        <w:div w:id="1716930542">
          <w:marLeft w:val="0"/>
          <w:marRight w:val="0"/>
          <w:marTop w:val="0"/>
          <w:marBottom w:val="0"/>
          <w:divBdr>
            <w:top w:val="none" w:sz="0" w:space="0" w:color="auto"/>
            <w:left w:val="none" w:sz="0" w:space="0" w:color="auto"/>
            <w:bottom w:val="none" w:sz="0" w:space="0" w:color="auto"/>
            <w:right w:val="none" w:sz="0" w:space="0" w:color="auto"/>
          </w:divBdr>
        </w:div>
        <w:div w:id="1113866163">
          <w:marLeft w:val="0"/>
          <w:marRight w:val="0"/>
          <w:marTop w:val="0"/>
          <w:marBottom w:val="0"/>
          <w:divBdr>
            <w:top w:val="none" w:sz="0" w:space="0" w:color="auto"/>
            <w:left w:val="none" w:sz="0" w:space="0" w:color="auto"/>
            <w:bottom w:val="none" w:sz="0" w:space="0" w:color="auto"/>
            <w:right w:val="none" w:sz="0" w:space="0" w:color="auto"/>
          </w:divBdr>
          <w:divsChild>
            <w:div w:id="539245937">
              <w:marLeft w:val="0"/>
              <w:marRight w:val="150"/>
              <w:marTop w:val="0"/>
              <w:marBottom w:val="0"/>
              <w:divBdr>
                <w:top w:val="none" w:sz="0" w:space="0" w:color="auto"/>
                <w:left w:val="none" w:sz="0" w:space="0" w:color="auto"/>
                <w:bottom w:val="none" w:sz="0" w:space="0" w:color="auto"/>
                <w:right w:val="none" w:sz="0" w:space="0" w:color="auto"/>
              </w:divBdr>
            </w:div>
            <w:div w:id="1074081663">
              <w:marLeft w:val="0"/>
              <w:marRight w:val="150"/>
              <w:marTop w:val="0"/>
              <w:marBottom w:val="0"/>
              <w:divBdr>
                <w:top w:val="none" w:sz="0" w:space="0" w:color="auto"/>
                <w:left w:val="none" w:sz="0" w:space="0" w:color="auto"/>
                <w:bottom w:val="none" w:sz="0" w:space="0" w:color="auto"/>
                <w:right w:val="none" w:sz="0" w:space="0" w:color="auto"/>
              </w:divBdr>
            </w:div>
          </w:divsChild>
        </w:div>
        <w:div w:id="1211918459">
          <w:marLeft w:val="0"/>
          <w:marRight w:val="0"/>
          <w:marTop w:val="0"/>
          <w:marBottom w:val="150"/>
          <w:divBdr>
            <w:top w:val="none" w:sz="0" w:space="0" w:color="auto"/>
            <w:left w:val="none" w:sz="0" w:space="0" w:color="auto"/>
            <w:bottom w:val="none" w:sz="0" w:space="0" w:color="auto"/>
            <w:right w:val="none" w:sz="0" w:space="0" w:color="auto"/>
          </w:divBdr>
        </w:div>
        <w:div w:id="1682125116">
          <w:marLeft w:val="0"/>
          <w:marRight w:val="0"/>
          <w:marTop w:val="0"/>
          <w:marBottom w:val="0"/>
          <w:divBdr>
            <w:top w:val="none" w:sz="0" w:space="0" w:color="auto"/>
            <w:left w:val="none" w:sz="0" w:space="0" w:color="auto"/>
            <w:bottom w:val="none" w:sz="0" w:space="0" w:color="auto"/>
            <w:right w:val="none" w:sz="0" w:space="0" w:color="auto"/>
          </w:divBdr>
        </w:div>
      </w:divsChild>
    </w:div>
    <w:div w:id="1357807305">
      <w:bodyDiv w:val="1"/>
      <w:marLeft w:val="0"/>
      <w:marRight w:val="0"/>
      <w:marTop w:val="0"/>
      <w:marBottom w:val="0"/>
      <w:divBdr>
        <w:top w:val="none" w:sz="0" w:space="0" w:color="auto"/>
        <w:left w:val="none" w:sz="0" w:space="0" w:color="auto"/>
        <w:bottom w:val="none" w:sz="0" w:space="0" w:color="auto"/>
        <w:right w:val="none" w:sz="0" w:space="0" w:color="auto"/>
      </w:divBdr>
    </w:div>
    <w:div w:id="1357852403">
      <w:bodyDiv w:val="1"/>
      <w:marLeft w:val="0"/>
      <w:marRight w:val="0"/>
      <w:marTop w:val="0"/>
      <w:marBottom w:val="0"/>
      <w:divBdr>
        <w:top w:val="none" w:sz="0" w:space="0" w:color="auto"/>
        <w:left w:val="none" w:sz="0" w:space="0" w:color="auto"/>
        <w:bottom w:val="none" w:sz="0" w:space="0" w:color="auto"/>
        <w:right w:val="none" w:sz="0" w:space="0" w:color="auto"/>
      </w:divBdr>
      <w:divsChild>
        <w:div w:id="302584271">
          <w:marLeft w:val="0"/>
          <w:marRight w:val="0"/>
          <w:marTop w:val="0"/>
          <w:marBottom w:val="0"/>
          <w:divBdr>
            <w:top w:val="none" w:sz="0" w:space="0" w:color="auto"/>
            <w:left w:val="none" w:sz="0" w:space="0" w:color="auto"/>
            <w:bottom w:val="none" w:sz="0" w:space="0" w:color="auto"/>
            <w:right w:val="none" w:sz="0" w:space="0" w:color="auto"/>
          </w:divBdr>
        </w:div>
      </w:divsChild>
    </w:div>
    <w:div w:id="1357921584">
      <w:bodyDiv w:val="1"/>
      <w:marLeft w:val="0"/>
      <w:marRight w:val="0"/>
      <w:marTop w:val="0"/>
      <w:marBottom w:val="0"/>
      <w:divBdr>
        <w:top w:val="none" w:sz="0" w:space="0" w:color="auto"/>
        <w:left w:val="none" w:sz="0" w:space="0" w:color="auto"/>
        <w:bottom w:val="none" w:sz="0" w:space="0" w:color="auto"/>
        <w:right w:val="none" w:sz="0" w:space="0" w:color="auto"/>
      </w:divBdr>
      <w:divsChild>
        <w:div w:id="339939328">
          <w:marLeft w:val="0"/>
          <w:marRight w:val="0"/>
          <w:marTop w:val="0"/>
          <w:marBottom w:val="0"/>
          <w:divBdr>
            <w:top w:val="none" w:sz="0" w:space="0" w:color="auto"/>
            <w:left w:val="none" w:sz="0" w:space="0" w:color="auto"/>
            <w:bottom w:val="none" w:sz="0" w:space="0" w:color="auto"/>
            <w:right w:val="none" w:sz="0" w:space="0" w:color="auto"/>
          </w:divBdr>
        </w:div>
      </w:divsChild>
    </w:div>
    <w:div w:id="1357924569">
      <w:bodyDiv w:val="1"/>
      <w:marLeft w:val="0"/>
      <w:marRight w:val="0"/>
      <w:marTop w:val="0"/>
      <w:marBottom w:val="0"/>
      <w:divBdr>
        <w:top w:val="none" w:sz="0" w:space="0" w:color="auto"/>
        <w:left w:val="none" w:sz="0" w:space="0" w:color="auto"/>
        <w:bottom w:val="none" w:sz="0" w:space="0" w:color="auto"/>
        <w:right w:val="none" w:sz="0" w:space="0" w:color="auto"/>
      </w:divBdr>
    </w:div>
    <w:div w:id="1358042375">
      <w:bodyDiv w:val="1"/>
      <w:marLeft w:val="0"/>
      <w:marRight w:val="0"/>
      <w:marTop w:val="0"/>
      <w:marBottom w:val="0"/>
      <w:divBdr>
        <w:top w:val="none" w:sz="0" w:space="0" w:color="auto"/>
        <w:left w:val="none" w:sz="0" w:space="0" w:color="auto"/>
        <w:bottom w:val="none" w:sz="0" w:space="0" w:color="auto"/>
        <w:right w:val="none" w:sz="0" w:space="0" w:color="auto"/>
      </w:divBdr>
      <w:divsChild>
        <w:div w:id="1202479963">
          <w:marLeft w:val="0"/>
          <w:marRight w:val="0"/>
          <w:marTop w:val="0"/>
          <w:marBottom w:val="0"/>
          <w:divBdr>
            <w:top w:val="none" w:sz="0" w:space="0" w:color="auto"/>
            <w:left w:val="none" w:sz="0" w:space="0" w:color="auto"/>
            <w:bottom w:val="none" w:sz="0" w:space="0" w:color="auto"/>
            <w:right w:val="none" w:sz="0" w:space="0" w:color="auto"/>
          </w:divBdr>
        </w:div>
      </w:divsChild>
    </w:div>
    <w:div w:id="1358118526">
      <w:bodyDiv w:val="1"/>
      <w:marLeft w:val="0"/>
      <w:marRight w:val="0"/>
      <w:marTop w:val="0"/>
      <w:marBottom w:val="0"/>
      <w:divBdr>
        <w:top w:val="none" w:sz="0" w:space="0" w:color="auto"/>
        <w:left w:val="none" w:sz="0" w:space="0" w:color="auto"/>
        <w:bottom w:val="none" w:sz="0" w:space="0" w:color="auto"/>
        <w:right w:val="none" w:sz="0" w:space="0" w:color="auto"/>
      </w:divBdr>
    </w:div>
    <w:div w:id="1358196981">
      <w:bodyDiv w:val="1"/>
      <w:marLeft w:val="0"/>
      <w:marRight w:val="0"/>
      <w:marTop w:val="0"/>
      <w:marBottom w:val="0"/>
      <w:divBdr>
        <w:top w:val="none" w:sz="0" w:space="0" w:color="auto"/>
        <w:left w:val="none" w:sz="0" w:space="0" w:color="auto"/>
        <w:bottom w:val="none" w:sz="0" w:space="0" w:color="auto"/>
        <w:right w:val="none" w:sz="0" w:space="0" w:color="auto"/>
      </w:divBdr>
    </w:div>
    <w:div w:id="1358580539">
      <w:bodyDiv w:val="1"/>
      <w:marLeft w:val="0"/>
      <w:marRight w:val="0"/>
      <w:marTop w:val="0"/>
      <w:marBottom w:val="0"/>
      <w:divBdr>
        <w:top w:val="none" w:sz="0" w:space="0" w:color="auto"/>
        <w:left w:val="none" w:sz="0" w:space="0" w:color="auto"/>
        <w:bottom w:val="none" w:sz="0" w:space="0" w:color="auto"/>
        <w:right w:val="none" w:sz="0" w:space="0" w:color="auto"/>
      </w:divBdr>
    </w:div>
    <w:div w:id="1358584713">
      <w:bodyDiv w:val="1"/>
      <w:marLeft w:val="0"/>
      <w:marRight w:val="0"/>
      <w:marTop w:val="0"/>
      <w:marBottom w:val="0"/>
      <w:divBdr>
        <w:top w:val="none" w:sz="0" w:space="0" w:color="auto"/>
        <w:left w:val="none" w:sz="0" w:space="0" w:color="auto"/>
        <w:bottom w:val="none" w:sz="0" w:space="0" w:color="auto"/>
        <w:right w:val="none" w:sz="0" w:space="0" w:color="auto"/>
      </w:divBdr>
      <w:divsChild>
        <w:div w:id="972056292">
          <w:marLeft w:val="0"/>
          <w:marRight w:val="0"/>
          <w:marTop w:val="300"/>
          <w:marBottom w:val="150"/>
          <w:divBdr>
            <w:top w:val="none" w:sz="0" w:space="0" w:color="auto"/>
            <w:left w:val="none" w:sz="0" w:space="0" w:color="auto"/>
            <w:bottom w:val="none" w:sz="0" w:space="0" w:color="auto"/>
            <w:right w:val="none" w:sz="0" w:space="0" w:color="auto"/>
          </w:divBdr>
        </w:div>
      </w:divsChild>
    </w:div>
    <w:div w:id="1358698745">
      <w:bodyDiv w:val="1"/>
      <w:marLeft w:val="0"/>
      <w:marRight w:val="0"/>
      <w:marTop w:val="0"/>
      <w:marBottom w:val="0"/>
      <w:divBdr>
        <w:top w:val="none" w:sz="0" w:space="0" w:color="auto"/>
        <w:left w:val="none" w:sz="0" w:space="0" w:color="auto"/>
        <w:bottom w:val="none" w:sz="0" w:space="0" w:color="auto"/>
        <w:right w:val="none" w:sz="0" w:space="0" w:color="auto"/>
      </w:divBdr>
      <w:divsChild>
        <w:div w:id="4847789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8777164">
      <w:bodyDiv w:val="1"/>
      <w:marLeft w:val="0"/>
      <w:marRight w:val="0"/>
      <w:marTop w:val="0"/>
      <w:marBottom w:val="0"/>
      <w:divBdr>
        <w:top w:val="none" w:sz="0" w:space="0" w:color="auto"/>
        <w:left w:val="none" w:sz="0" w:space="0" w:color="auto"/>
        <w:bottom w:val="none" w:sz="0" w:space="0" w:color="auto"/>
        <w:right w:val="none" w:sz="0" w:space="0" w:color="auto"/>
      </w:divBdr>
    </w:div>
    <w:div w:id="1358778083">
      <w:bodyDiv w:val="1"/>
      <w:marLeft w:val="0"/>
      <w:marRight w:val="0"/>
      <w:marTop w:val="0"/>
      <w:marBottom w:val="0"/>
      <w:divBdr>
        <w:top w:val="none" w:sz="0" w:space="0" w:color="auto"/>
        <w:left w:val="none" w:sz="0" w:space="0" w:color="auto"/>
        <w:bottom w:val="none" w:sz="0" w:space="0" w:color="auto"/>
        <w:right w:val="none" w:sz="0" w:space="0" w:color="auto"/>
      </w:divBdr>
      <w:divsChild>
        <w:div w:id="2134713719">
          <w:marLeft w:val="0"/>
          <w:marRight w:val="0"/>
          <w:marTop w:val="0"/>
          <w:marBottom w:val="0"/>
          <w:divBdr>
            <w:top w:val="none" w:sz="0" w:space="0" w:color="auto"/>
            <w:left w:val="none" w:sz="0" w:space="0" w:color="auto"/>
            <w:bottom w:val="none" w:sz="0" w:space="0" w:color="auto"/>
            <w:right w:val="none" w:sz="0" w:space="0" w:color="auto"/>
          </w:divBdr>
        </w:div>
      </w:divsChild>
    </w:div>
    <w:div w:id="1359233282">
      <w:bodyDiv w:val="1"/>
      <w:marLeft w:val="0"/>
      <w:marRight w:val="0"/>
      <w:marTop w:val="0"/>
      <w:marBottom w:val="0"/>
      <w:divBdr>
        <w:top w:val="none" w:sz="0" w:space="0" w:color="auto"/>
        <w:left w:val="none" w:sz="0" w:space="0" w:color="auto"/>
        <w:bottom w:val="none" w:sz="0" w:space="0" w:color="auto"/>
        <w:right w:val="none" w:sz="0" w:space="0" w:color="auto"/>
      </w:divBdr>
      <w:divsChild>
        <w:div w:id="266274044">
          <w:marLeft w:val="0"/>
          <w:marRight w:val="0"/>
          <w:marTop w:val="0"/>
          <w:marBottom w:val="0"/>
          <w:divBdr>
            <w:top w:val="none" w:sz="0" w:space="0" w:color="auto"/>
            <w:left w:val="none" w:sz="0" w:space="0" w:color="auto"/>
            <w:bottom w:val="none" w:sz="0" w:space="0" w:color="auto"/>
            <w:right w:val="none" w:sz="0" w:space="0" w:color="auto"/>
          </w:divBdr>
          <w:divsChild>
            <w:div w:id="7045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40851">
      <w:bodyDiv w:val="1"/>
      <w:marLeft w:val="0"/>
      <w:marRight w:val="0"/>
      <w:marTop w:val="0"/>
      <w:marBottom w:val="0"/>
      <w:divBdr>
        <w:top w:val="none" w:sz="0" w:space="0" w:color="auto"/>
        <w:left w:val="none" w:sz="0" w:space="0" w:color="auto"/>
        <w:bottom w:val="none" w:sz="0" w:space="0" w:color="auto"/>
        <w:right w:val="none" w:sz="0" w:space="0" w:color="auto"/>
      </w:divBdr>
    </w:div>
    <w:div w:id="1359310427">
      <w:bodyDiv w:val="1"/>
      <w:marLeft w:val="0"/>
      <w:marRight w:val="0"/>
      <w:marTop w:val="0"/>
      <w:marBottom w:val="0"/>
      <w:divBdr>
        <w:top w:val="none" w:sz="0" w:space="0" w:color="auto"/>
        <w:left w:val="none" w:sz="0" w:space="0" w:color="auto"/>
        <w:bottom w:val="none" w:sz="0" w:space="0" w:color="auto"/>
        <w:right w:val="none" w:sz="0" w:space="0" w:color="auto"/>
      </w:divBdr>
    </w:div>
    <w:div w:id="1359433772">
      <w:bodyDiv w:val="1"/>
      <w:marLeft w:val="0"/>
      <w:marRight w:val="0"/>
      <w:marTop w:val="0"/>
      <w:marBottom w:val="0"/>
      <w:divBdr>
        <w:top w:val="none" w:sz="0" w:space="0" w:color="auto"/>
        <w:left w:val="none" w:sz="0" w:space="0" w:color="auto"/>
        <w:bottom w:val="none" w:sz="0" w:space="0" w:color="auto"/>
        <w:right w:val="none" w:sz="0" w:space="0" w:color="auto"/>
      </w:divBdr>
    </w:div>
    <w:div w:id="1359502248">
      <w:bodyDiv w:val="1"/>
      <w:marLeft w:val="0"/>
      <w:marRight w:val="0"/>
      <w:marTop w:val="0"/>
      <w:marBottom w:val="0"/>
      <w:divBdr>
        <w:top w:val="none" w:sz="0" w:space="0" w:color="auto"/>
        <w:left w:val="none" w:sz="0" w:space="0" w:color="auto"/>
        <w:bottom w:val="none" w:sz="0" w:space="0" w:color="auto"/>
        <w:right w:val="none" w:sz="0" w:space="0" w:color="auto"/>
      </w:divBdr>
    </w:div>
    <w:div w:id="1359625238">
      <w:bodyDiv w:val="1"/>
      <w:marLeft w:val="0"/>
      <w:marRight w:val="0"/>
      <w:marTop w:val="0"/>
      <w:marBottom w:val="0"/>
      <w:divBdr>
        <w:top w:val="none" w:sz="0" w:space="0" w:color="auto"/>
        <w:left w:val="none" w:sz="0" w:space="0" w:color="auto"/>
        <w:bottom w:val="none" w:sz="0" w:space="0" w:color="auto"/>
        <w:right w:val="none" w:sz="0" w:space="0" w:color="auto"/>
      </w:divBdr>
    </w:div>
    <w:div w:id="1359772920">
      <w:bodyDiv w:val="1"/>
      <w:marLeft w:val="0"/>
      <w:marRight w:val="0"/>
      <w:marTop w:val="0"/>
      <w:marBottom w:val="0"/>
      <w:divBdr>
        <w:top w:val="none" w:sz="0" w:space="0" w:color="auto"/>
        <w:left w:val="none" w:sz="0" w:space="0" w:color="auto"/>
        <w:bottom w:val="none" w:sz="0" w:space="0" w:color="auto"/>
        <w:right w:val="none" w:sz="0" w:space="0" w:color="auto"/>
      </w:divBdr>
    </w:div>
    <w:div w:id="1359891540">
      <w:bodyDiv w:val="1"/>
      <w:marLeft w:val="0"/>
      <w:marRight w:val="0"/>
      <w:marTop w:val="0"/>
      <w:marBottom w:val="0"/>
      <w:divBdr>
        <w:top w:val="none" w:sz="0" w:space="0" w:color="auto"/>
        <w:left w:val="none" w:sz="0" w:space="0" w:color="auto"/>
        <w:bottom w:val="none" w:sz="0" w:space="0" w:color="auto"/>
        <w:right w:val="none" w:sz="0" w:space="0" w:color="auto"/>
      </w:divBdr>
    </w:div>
    <w:div w:id="1359964572">
      <w:bodyDiv w:val="1"/>
      <w:marLeft w:val="0"/>
      <w:marRight w:val="0"/>
      <w:marTop w:val="0"/>
      <w:marBottom w:val="0"/>
      <w:divBdr>
        <w:top w:val="none" w:sz="0" w:space="0" w:color="auto"/>
        <w:left w:val="none" w:sz="0" w:space="0" w:color="auto"/>
        <w:bottom w:val="none" w:sz="0" w:space="0" w:color="auto"/>
        <w:right w:val="none" w:sz="0" w:space="0" w:color="auto"/>
      </w:divBdr>
      <w:divsChild>
        <w:div w:id="949966823">
          <w:marLeft w:val="0"/>
          <w:marRight w:val="0"/>
          <w:marTop w:val="0"/>
          <w:marBottom w:val="0"/>
          <w:divBdr>
            <w:top w:val="none" w:sz="0" w:space="0" w:color="auto"/>
            <w:left w:val="none" w:sz="0" w:space="0" w:color="auto"/>
            <w:bottom w:val="none" w:sz="0" w:space="0" w:color="auto"/>
            <w:right w:val="none" w:sz="0" w:space="0" w:color="auto"/>
          </w:divBdr>
          <w:divsChild>
            <w:div w:id="993069648">
              <w:marLeft w:val="0"/>
              <w:marRight w:val="0"/>
              <w:marTop w:val="0"/>
              <w:marBottom w:val="0"/>
              <w:divBdr>
                <w:top w:val="none" w:sz="0" w:space="0" w:color="auto"/>
                <w:left w:val="none" w:sz="0" w:space="0" w:color="auto"/>
                <w:bottom w:val="none" w:sz="0" w:space="0" w:color="auto"/>
                <w:right w:val="none" w:sz="0" w:space="0" w:color="auto"/>
              </w:divBdr>
              <w:divsChild>
                <w:div w:id="2142528544">
                  <w:marLeft w:val="0"/>
                  <w:marRight w:val="0"/>
                  <w:marTop w:val="0"/>
                  <w:marBottom w:val="0"/>
                  <w:divBdr>
                    <w:top w:val="none" w:sz="0" w:space="0" w:color="auto"/>
                    <w:left w:val="none" w:sz="0" w:space="0" w:color="auto"/>
                    <w:bottom w:val="none" w:sz="0" w:space="0" w:color="auto"/>
                    <w:right w:val="none" w:sz="0" w:space="0" w:color="auto"/>
                  </w:divBdr>
                  <w:divsChild>
                    <w:div w:id="1938442278">
                      <w:marLeft w:val="0"/>
                      <w:marRight w:val="0"/>
                      <w:marTop w:val="0"/>
                      <w:marBottom w:val="0"/>
                      <w:divBdr>
                        <w:top w:val="none" w:sz="0" w:space="0" w:color="auto"/>
                        <w:left w:val="none" w:sz="0" w:space="0" w:color="auto"/>
                        <w:bottom w:val="none" w:sz="0" w:space="0" w:color="auto"/>
                        <w:right w:val="none" w:sz="0" w:space="0" w:color="auto"/>
                      </w:divBdr>
                      <w:divsChild>
                        <w:div w:id="16922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010843">
      <w:bodyDiv w:val="1"/>
      <w:marLeft w:val="0"/>
      <w:marRight w:val="0"/>
      <w:marTop w:val="0"/>
      <w:marBottom w:val="0"/>
      <w:divBdr>
        <w:top w:val="none" w:sz="0" w:space="0" w:color="auto"/>
        <w:left w:val="none" w:sz="0" w:space="0" w:color="auto"/>
        <w:bottom w:val="none" w:sz="0" w:space="0" w:color="auto"/>
        <w:right w:val="none" w:sz="0" w:space="0" w:color="auto"/>
      </w:divBdr>
    </w:div>
    <w:div w:id="1360087521">
      <w:bodyDiv w:val="1"/>
      <w:marLeft w:val="0"/>
      <w:marRight w:val="0"/>
      <w:marTop w:val="0"/>
      <w:marBottom w:val="0"/>
      <w:divBdr>
        <w:top w:val="none" w:sz="0" w:space="0" w:color="auto"/>
        <w:left w:val="none" w:sz="0" w:space="0" w:color="auto"/>
        <w:bottom w:val="none" w:sz="0" w:space="0" w:color="auto"/>
        <w:right w:val="none" w:sz="0" w:space="0" w:color="auto"/>
      </w:divBdr>
      <w:divsChild>
        <w:div w:id="720637397">
          <w:marLeft w:val="0"/>
          <w:marRight w:val="0"/>
          <w:marTop w:val="0"/>
          <w:marBottom w:val="0"/>
          <w:divBdr>
            <w:top w:val="none" w:sz="0" w:space="0" w:color="auto"/>
            <w:left w:val="none" w:sz="0" w:space="0" w:color="auto"/>
            <w:bottom w:val="none" w:sz="0" w:space="0" w:color="auto"/>
            <w:right w:val="none" w:sz="0" w:space="0" w:color="auto"/>
          </w:divBdr>
        </w:div>
        <w:div w:id="427821042">
          <w:marLeft w:val="0"/>
          <w:marRight w:val="0"/>
          <w:marTop w:val="0"/>
          <w:marBottom w:val="375"/>
          <w:divBdr>
            <w:top w:val="none" w:sz="0" w:space="0" w:color="auto"/>
            <w:left w:val="none" w:sz="0" w:space="0" w:color="auto"/>
            <w:bottom w:val="none" w:sz="0" w:space="0" w:color="auto"/>
            <w:right w:val="none" w:sz="0" w:space="0" w:color="auto"/>
          </w:divBdr>
          <w:divsChild>
            <w:div w:id="998768771">
              <w:marLeft w:val="0"/>
              <w:marRight w:val="0"/>
              <w:marTop w:val="0"/>
              <w:marBottom w:val="0"/>
              <w:divBdr>
                <w:top w:val="none" w:sz="0" w:space="0" w:color="auto"/>
                <w:left w:val="none" w:sz="0" w:space="0" w:color="auto"/>
                <w:bottom w:val="none" w:sz="0" w:space="0" w:color="auto"/>
                <w:right w:val="none" w:sz="0" w:space="0" w:color="auto"/>
              </w:divBdr>
            </w:div>
          </w:divsChild>
        </w:div>
        <w:div w:id="1410539287">
          <w:marLeft w:val="0"/>
          <w:marRight w:val="0"/>
          <w:marTop w:val="0"/>
          <w:marBottom w:val="0"/>
          <w:divBdr>
            <w:top w:val="none" w:sz="0" w:space="0" w:color="auto"/>
            <w:left w:val="none" w:sz="0" w:space="0" w:color="auto"/>
            <w:bottom w:val="none" w:sz="0" w:space="0" w:color="auto"/>
            <w:right w:val="none" w:sz="0" w:space="0" w:color="auto"/>
          </w:divBdr>
        </w:div>
      </w:divsChild>
    </w:div>
    <w:div w:id="1360089808">
      <w:bodyDiv w:val="1"/>
      <w:marLeft w:val="0"/>
      <w:marRight w:val="0"/>
      <w:marTop w:val="0"/>
      <w:marBottom w:val="0"/>
      <w:divBdr>
        <w:top w:val="none" w:sz="0" w:space="0" w:color="auto"/>
        <w:left w:val="none" w:sz="0" w:space="0" w:color="auto"/>
        <w:bottom w:val="none" w:sz="0" w:space="0" w:color="auto"/>
        <w:right w:val="none" w:sz="0" w:space="0" w:color="auto"/>
      </w:divBdr>
    </w:div>
    <w:div w:id="1360157890">
      <w:bodyDiv w:val="1"/>
      <w:marLeft w:val="0"/>
      <w:marRight w:val="0"/>
      <w:marTop w:val="0"/>
      <w:marBottom w:val="0"/>
      <w:divBdr>
        <w:top w:val="none" w:sz="0" w:space="0" w:color="auto"/>
        <w:left w:val="none" w:sz="0" w:space="0" w:color="auto"/>
        <w:bottom w:val="none" w:sz="0" w:space="0" w:color="auto"/>
        <w:right w:val="none" w:sz="0" w:space="0" w:color="auto"/>
      </w:divBdr>
      <w:divsChild>
        <w:div w:id="1057362712">
          <w:marLeft w:val="0"/>
          <w:marRight w:val="0"/>
          <w:marTop w:val="0"/>
          <w:marBottom w:val="0"/>
          <w:divBdr>
            <w:top w:val="none" w:sz="0" w:space="0" w:color="auto"/>
            <w:left w:val="none" w:sz="0" w:space="0" w:color="auto"/>
            <w:bottom w:val="none" w:sz="0" w:space="0" w:color="auto"/>
            <w:right w:val="none" w:sz="0" w:space="0" w:color="auto"/>
          </w:divBdr>
          <w:divsChild>
            <w:div w:id="161512465">
              <w:marLeft w:val="0"/>
              <w:marRight w:val="0"/>
              <w:marTop w:val="0"/>
              <w:marBottom w:val="0"/>
              <w:divBdr>
                <w:top w:val="none" w:sz="0" w:space="0" w:color="auto"/>
                <w:left w:val="none" w:sz="0" w:space="0" w:color="auto"/>
                <w:bottom w:val="none" w:sz="0" w:space="0" w:color="auto"/>
                <w:right w:val="none" w:sz="0" w:space="0" w:color="auto"/>
              </w:divBdr>
            </w:div>
          </w:divsChild>
        </w:div>
        <w:div w:id="448428546">
          <w:marLeft w:val="0"/>
          <w:marRight w:val="0"/>
          <w:marTop w:val="225"/>
          <w:marBottom w:val="600"/>
          <w:divBdr>
            <w:top w:val="none" w:sz="0" w:space="0" w:color="auto"/>
            <w:left w:val="none" w:sz="0" w:space="0" w:color="auto"/>
            <w:bottom w:val="none" w:sz="0" w:space="0" w:color="auto"/>
            <w:right w:val="none" w:sz="0" w:space="0" w:color="auto"/>
          </w:divBdr>
        </w:div>
      </w:divsChild>
    </w:div>
    <w:div w:id="1360207667">
      <w:bodyDiv w:val="1"/>
      <w:marLeft w:val="0"/>
      <w:marRight w:val="0"/>
      <w:marTop w:val="0"/>
      <w:marBottom w:val="0"/>
      <w:divBdr>
        <w:top w:val="none" w:sz="0" w:space="0" w:color="auto"/>
        <w:left w:val="none" w:sz="0" w:space="0" w:color="auto"/>
        <w:bottom w:val="none" w:sz="0" w:space="0" w:color="auto"/>
        <w:right w:val="none" w:sz="0" w:space="0" w:color="auto"/>
      </w:divBdr>
      <w:divsChild>
        <w:div w:id="22482878">
          <w:marLeft w:val="0"/>
          <w:marRight w:val="0"/>
          <w:marTop w:val="0"/>
          <w:marBottom w:val="0"/>
          <w:divBdr>
            <w:top w:val="none" w:sz="0" w:space="0" w:color="auto"/>
            <w:left w:val="none" w:sz="0" w:space="0" w:color="auto"/>
            <w:bottom w:val="none" w:sz="0" w:space="0" w:color="auto"/>
            <w:right w:val="none" w:sz="0" w:space="0" w:color="auto"/>
          </w:divBdr>
        </w:div>
        <w:div w:id="709259074">
          <w:marLeft w:val="0"/>
          <w:marRight w:val="0"/>
          <w:marTop w:val="0"/>
          <w:marBottom w:val="0"/>
          <w:divBdr>
            <w:top w:val="none" w:sz="0" w:space="0" w:color="auto"/>
            <w:left w:val="none" w:sz="0" w:space="0" w:color="auto"/>
            <w:bottom w:val="none" w:sz="0" w:space="0" w:color="auto"/>
            <w:right w:val="none" w:sz="0" w:space="0" w:color="auto"/>
          </w:divBdr>
          <w:divsChild>
            <w:div w:id="322005017">
              <w:marLeft w:val="0"/>
              <w:marRight w:val="150"/>
              <w:marTop w:val="0"/>
              <w:marBottom w:val="0"/>
              <w:divBdr>
                <w:top w:val="none" w:sz="0" w:space="0" w:color="auto"/>
                <w:left w:val="none" w:sz="0" w:space="0" w:color="auto"/>
                <w:bottom w:val="none" w:sz="0" w:space="0" w:color="auto"/>
                <w:right w:val="none" w:sz="0" w:space="0" w:color="auto"/>
              </w:divBdr>
            </w:div>
            <w:div w:id="1849589429">
              <w:marLeft w:val="0"/>
              <w:marRight w:val="150"/>
              <w:marTop w:val="0"/>
              <w:marBottom w:val="0"/>
              <w:divBdr>
                <w:top w:val="none" w:sz="0" w:space="0" w:color="auto"/>
                <w:left w:val="none" w:sz="0" w:space="0" w:color="auto"/>
                <w:bottom w:val="none" w:sz="0" w:space="0" w:color="auto"/>
                <w:right w:val="none" w:sz="0" w:space="0" w:color="auto"/>
              </w:divBdr>
            </w:div>
          </w:divsChild>
        </w:div>
        <w:div w:id="1216314959">
          <w:marLeft w:val="0"/>
          <w:marRight w:val="0"/>
          <w:marTop w:val="0"/>
          <w:marBottom w:val="0"/>
          <w:divBdr>
            <w:top w:val="none" w:sz="0" w:space="0" w:color="auto"/>
            <w:left w:val="none" w:sz="0" w:space="0" w:color="auto"/>
            <w:bottom w:val="none" w:sz="0" w:space="0" w:color="auto"/>
            <w:right w:val="none" w:sz="0" w:space="0" w:color="auto"/>
          </w:divBdr>
        </w:div>
        <w:div w:id="1587764559">
          <w:marLeft w:val="0"/>
          <w:marRight w:val="0"/>
          <w:marTop w:val="0"/>
          <w:marBottom w:val="150"/>
          <w:divBdr>
            <w:top w:val="none" w:sz="0" w:space="0" w:color="auto"/>
            <w:left w:val="none" w:sz="0" w:space="0" w:color="auto"/>
            <w:bottom w:val="none" w:sz="0" w:space="0" w:color="auto"/>
            <w:right w:val="none" w:sz="0" w:space="0" w:color="auto"/>
          </w:divBdr>
        </w:div>
      </w:divsChild>
    </w:div>
    <w:div w:id="1360277495">
      <w:bodyDiv w:val="1"/>
      <w:marLeft w:val="0"/>
      <w:marRight w:val="0"/>
      <w:marTop w:val="0"/>
      <w:marBottom w:val="0"/>
      <w:divBdr>
        <w:top w:val="none" w:sz="0" w:space="0" w:color="auto"/>
        <w:left w:val="none" w:sz="0" w:space="0" w:color="auto"/>
        <w:bottom w:val="none" w:sz="0" w:space="0" w:color="auto"/>
        <w:right w:val="none" w:sz="0" w:space="0" w:color="auto"/>
      </w:divBdr>
    </w:div>
    <w:div w:id="1360352326">
      <w:bodyDiv w:val="1"/>
      <w:marLeft w:val="0"/>
      <w:marRight w:val="0"/>
      <w:marTop w:val="0"/>
      <w:marBottom w:val="0"/>
      <w:divBdr>
        <w:top w:val="none" w:sz="0" w:space="0" w:color="auto"/>
        <w:left w:val="none" w:sz="0" w:space="0" w:color="auto"/>
        <w:bottom w:val="none" w:sz="0" w:space="0" w:color="auto"/>
        <w:right w:val="none" w:sz="0" w:space="0" w:color="auto"/>
      </w:divBdr>
    </w:div>
    <w:div w:id="1360400777">
      <w:bodyDiv w:val="1"/>
      <w:marLeft w:val="0"/>
      <w:marRight w:val="0"/>
      <w:marTop w:val="0"/>
      <w:marBottom w:val="0"/>
      <w:divBdr>
        <w:top w:val="none" w:sz="0" w:space="0" w:color="auto"/>
        <w:left w:val="none" w:sz="0" w:space="0" w:color="auto"/>
        <w:bottom w:val="none" w:sz="0" w:space="0" w:color="auto"/>
        <w:right w:val="none" w:sz="0" w:space="0" w:color="auto"/>
      </w:divBdr>
      <w:divsChild>
        <w:div w:id="1769157535">
          <w:marLeft w:val="0"/>
          <w:marRight w:val="0"/>
          <w:marTop w:val="0"/>
          <w:marBottom w:val="0"/>
          <w:divBdr>
            <w:top w:val="none" w:sz="0" w:space="0" w:color="auto"/>
            <w:left w:val="none" w:sz="0" w:space="0" w:color="auto"/>
            <w:bottom w:val="none" w:sz="0" w:space="0" w:color="auto"/>
            <w:right w:val="none" w:sz="0" w:space="0" w:color="auto"/>
          </w:divBdr>
          <w:divsChild>
            <w:div w:id="1775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2710">
      <w:bodyDiv w:val="1"/>
      <w:marLeft w:val="0"/>
      <w:marRight w:val="0"/>
      <w:marTop w:val="0"/>
      <w:marBottom w:val="0"/>
      <w:divBdr>
        <w:top w:val="none" w:sz="0" w:space="0" w:color="auto"/>
        <w:left w:val="none" w:sz="0" w:space="0" w:color="auto"/>
        <w:bottom w:val="none" w:sz="0" w:space="0" w:color="auto"/>
        <w:right w:val="none" w:sz="0" w:space="0" w:color="auto"/>
      </w:divBdr>
      <w:divsChild>
        <w:div w:id="11389607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0548317">
      <w:bodyDiv w:val="1"/>
      <w:marLeft w:val="0"/>
      <w:marRight w:val="0"/>
      <w:marTop w:val="0"/>
      <w:marBottom w:val="0"/>
      <w:divBdr>
        <w:top w:val="none" w:sz="0" w:space="0" w:color="auto"/>
        <w:left w:val="none" w:sz="0" w:space="0" w:color="auto"/>
        <w:bottom w:val="none" w:sz="0" w:space="0" w:color="auto"/>
        <w:right w:val="none" w:sz="0" w:space="0" w:color="auto"/>
      </w:divBdr>
      <w:divsChild>
        <w:div w:id="1739475389">
          <w:marLeft w:val="0"/>
          <w:marRight w:val="0"/>
          <w:marTop w:val="0"/>
          <w:marBottom w:val="0"/>
          <w:divBdr>
            <w:top w:val="none" w:sz="0" w:space="0" w:color="auto"/>
            <w:left w:val="none" w:sz="0" w:space="0" w:color="auto"/>
            <w:bottom w:val="none" w:sz="0" w:space="0" w:color="auto"/>
            <w:right w:val="none" w:sz="0" w:space="0" w:color="auto"/>
          </w:divBdr>
        </w:div>
      </w:divsChild>
    </w:div>
    <w:div w:id="1360622053">
      <w:bodyDiv w:val="1"/>
      <w:marLeft w:val="0"/>
      <w:marRight w:val="0"/>
      <w:marTop w:val="0"/>
      <w:marBottom w:val="0"/>
      <w:divBdr>
        <w:top w:val="none" w:sz="0" w:space="0" w:color="auto"/>
        <w:left w:val="none" w:sz="0" w:space="0" w:color="auto"/>
        <w:bottom w:val="none" w:sz="0" w:space="0" w:color="auto"/>
        <w:right w:val="none" w:sz="0" w:space="0" w:color="auto"/>
      </w:divBdr>
    </w:div>
    <w:div w:id="1360661087">
      <w:bodyDiv w:val="1"/>
      <w:marLeft w:val="0"/>
      <w:marRight w:val="0"/>
      <w:marTop w:val="0"/>
      <w:marBottom w:val="0"/>
      <w:divBdr>
        <w:top w:val="none" w:sz="0" w:space="0" w:color="auto"/>
        <w:left w:val="none" w:sz="0" w:space="0" w:color="auto"/>
        <w:bottom w:val="none" w:sz="0" w:space="0" w:color="auto"/>
        <w:right w:val="none" w:sz="0" w:space="0" w:color="auto"/>
      </w:divBdr>
      <w:divsChild>
        <w:div w:id="1107851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0814614">
      <w:bodyDiv w:val="1"/>
      <w:marLeft w:val="0"/>
      <w:marRight w:val="0"/>
      <w:marTop w:val="0"/>
      <w:marBottom w:val="0"/>
      <w:divBdr>
        <w:top w:val="none" w:sz="0" w:space="0" w:color="auto"/>
        <w:left w:val="none" w:sz="0" w:space="0" w:color="auto"/>
        <w:bottom w:val="none" w:sz="0" w:space="0" w:color="auto"/>
        <w:right w:val="none" w:sz="0" w:space="0" w:color="auto"/>
      </w:divBdr>
    </w:div>
    <w:div w:id="1360887441">
      <w:bodyDiv w:val="1"/>
      <w:marLeft w:val="0"/>
      <w:marRight w:val="0"/>
      <w:marTop w:val="0"/>
      <w:marBottom w:val="0"/>
      <w:divBdr>
        <w:top w:val="none" w:sz="0" w:space="0" w:color="auto"/>
        <w:left w:val="none" w:sz="0" w:space="0" w:color="auto"/>
        <w:bottom w:val="none" w:sz="0" w:space="0" w:color="auto"/>
        <w:right w:val="none" w:sz="0" w:space="0" w:color="auto"/>
      </w:divBdr>
      <w:divsChild>
        <w:div w:id="142158150">
          <w:marLeft w:val="0"/>
          <w:marRight w:val="0"/>
          <w:marTop w:val="0"/>
          <w:marBottom w:val="525"/>
          <w:divBdr>
            <w:top w:val="none" w:sz="0" w:space="0" w:color="auto"/>
            <w:left w:val="none" w:sz="0" w:space="0" w:color="auto"/>
            <w:bottom w:val="none" w:sz="0" w:space="0" w:color="auto"/>
            <w:right w:val="none" w:sz="0" w:space="0" w:color="auto"/>
          </w:divBdr>
        </w:div>
      </w:divsChild>
    </w:div>
    <w:div w:id="1361004116">
      <w:bodyDiv w:val="1"/>
      <w:marLeft w:val="0"/>
      <w:marRight w:val="0"/>
      <w:marTop w:val="0"/>
      <w:marBottom w:val="0"/>
      <w:divBdr>
        <w:top w:val="none" w:sz="0" w:space="0" w:color="auto"/>
        <w:left w:val="none" w:sz="0" w:space="0" w:color="auto"/>
        <w:bottom w:val="none" w:sz="0" w:space="0" w:color="auto"/>
        <w:right w:val="none" w:sz="0" w:space="0" w:color="auto"/>
      </w:divBdr>
      <w:divsChild>
        <w:div w:id="2013140048">
          <w:marLeft w:val="0"/>
          <w:marRight w:val="0"/>
          <w:marTop w:val="0"/>
          <w:marBottom w:val="0"/>
          <w:divBdr>
            <w:top w:val="none" w:sz="0" w:space="0" w:color="auto"/>
            <w:left w:val="none" w:sz="0" w:space="0" w:color="auto"/>
            <w:bottom w:val="none" w:sz="0" w:space="0" w:color="auto"/>
            <w:right w:val="none" w:sz="0" w:space="0" w:color="auto"/>
          </w:divBdr>
        </w:div>
      </w:divsChild>
    </w:div>
    <w:div w:id="1361008461">
      <w:bodyDiv w:val="1"/>
      <w:marLeft w:val="0"/>
      <w:marRight w:val="0"/>
      <w:marTop w:val="0"/>
      <w:marBottom w:val="0"/>
      <w:divBdr>
        <w:top w:val="none" w:sz="0" w:space="0" w:color="auto"/>
        <w:left w:val="none" w:sz="0" w:space="0" w:color="auto"/>
        <w:bottom w:val="none" w:sz="0" w:space="0" w:color="auto"/>
        <w:right w:val="none" w:sz="0" w:space="0" w:color="auto"/>
      </w:divBdr>
    </w:div>
    <w:div w:id="1361083052">
      <w:bodyDiv w:val="1"/>
      <w:marLeft w:val="0"/>
      <w:marRight w:val="0"/>
      <w:marTop w:val="0"/>
      <w:marBottom w:val="0"/>
      <w:divBdr>
        <w:top w:val="none" w:sz="0" w:space="0" w:color="auto"/>
        <w:left w:val="none" w:sz="0" w:space="0" w:color="auto"/>
        <w:bottom w:val="none" w:sz="0" w:space="0" w:color="auto"/>
        <w:right w:val="none" w:sz="0" w:space="0" w:color="auto"/>
      </w:divBdr>
      <w:divsChild>
        <w:div w:id="440613995">
          <w:marLeft w:val="0"/>
          <w:marRight w:val="0"/>
          <w:marTop w:val="225"/>
          <w:marBottom w:val="600"/>
          <w:divBdr>
            <w:top w:val="none" w:sz="0" w:space="0" w:color="auto"/>
            <w:left w:val="none" w:sz="0" w:space="0" w:color="auto"/>
            <w:bottom w:val="none" w:sz="0" w:space="0" w:color="auto"/>
            <w:right w:val="none" w:sz="0" w:space="0" w:color="auto"/>
          </w:divBdr>
        </w:div>
        <w:div w:id="582376228">
          <w:marLeft w:val="0"/>
          <w:marRight w:val="0"/>
          <w:marTop w:val="0"/>
          <w:marBottom w:val="0"/>
          <w:divBdr>
            <w:top w:val="none" w:sz="0" w:space="0" w:color="auto"/>
            <w:left w:val="none" w:sz="0" w:space="0" w:color="auto"/>
            <w:bottom w:val="none" w:sz="0" w:space="0" w:color="auto"/>
            <w:right w:val="none" w:sz="0" w:space="0" w:color="auto"/>
          </w:divBdr>
          <w:divsChild>
            <w:div w:id="171846079">
              <w:marLeft w:val="0"/>
              <w:marRight w:val="0"/>
              <w:marTop w:val="0"/>
              <w:marBottom w:val="0"/>
              <w:divBdr>
                <w:top w:val="none" w:sz="0" w:space="0" w:color="auto"/>
                <w:left w:val="none" w:sz="0" w:space="0" w:color="auto"/>
                <w:bottom w:val="none" w:sz="0" w:space="0" w:color="auto"/>
                <w:right w:val="none" w:sz="0" w:space="0" w:color="auto"/>
              </w:divBdr>
            </w:div>
          </w:divsChild>
        </w:div>
        <w:div w:id="1728341034">
          <w:marLeft w:val="0"/>
          <w:marRight w:val="0"/>
          <w:marTop w:val="0"/>
          <w:marBottom w:val="0"/>
          <w:divBdr>
            <w:top w:val="none" w:sz="0" w:space="0" w:color="auto"/>
            <w:left w:val="none" w:sz="0" w:space="0" w:color="auto"/>
            <w:bottom w:val="none" w:sz="0" w:space="0" w:color="auto"/>
            <w:right w:val="none" w:sz="0" w:space="0" w:color="auto"/>
          </w:divBdr>
          <w:divsChild>
            <w:div w:id="1650984666">
              <w:marLeft w:val="0"/>
              <w:marRight w:val="150"/>
              <w:marTop w:val="0"/>
              <w:marBottom w:val="0"/>
              <w:divBdr>
                <w:top w:val="none" w:sz="0" w:space="0" w:color="auto"/>
                <w:left w:val="none" w:sz="0" w:space="0" w:color="auto"/>
                <w:bottom w:val="none" w:sz="0" w:space="0" w:color="auto"/>
                <w:right w:val="none" w:sz="0" w:space="0" w:color="auto"/>
              </w:divBdr>
              <w:divsChild>
                <w:div w:id="13506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25831">
      <w:bodyDiv w:val="1"/>
      <w:marLeft w:val="0"/>
      <w:marRight w:val="0"/>
      <w:marTop w:val="0"/>
      <w:marBottom w:val="0"/>
      <w:divBdr>
        <w:top w:val="none" w:sz="0" w:space="0" w:color="auto"/>
        <w:left w:val="none" w:sz="0" w:space="0" w:color="auto"/>
        <w:bottom w:val="none" w:sz="0" w:space="0" w:color="auto"/>
        <w:right w:val="none" w:sz="0" w:space="0" w:color="auto"/>
      </w:divBdr>
    </w:div>
    <w:div w:id="1361514657">
      <w:bodyDiv w:val="1"/>
      <w:marLeft w:val="0"/>
      <w:marRight w:val="0"/>
      <w:marTop w:val="0"/>
      <w:marBottom w:val="0"/>
      <w:divBdr>
        <w:top w:val="none" w:sz="0" w:space="0" w:color="auto"/>
        <w:left w:val="none" w:sz="0" w:space="0" w:color="auto"/>
        <w:bottom w:val="none" w:sz="0" w:space="0" w:color="auto"/>
        <w:right w:val="none" w:sz="0" w:space="0" w:color="auto"/>
      </w:divBdr>
    </w:div>
    <w:div w:id="1362366135">
      <w:bodyDiv w:val="1"/>
      <w:marLeft w:val="0"/>
      <w:marRight w:val="0"/>
      <w:marTop w:val="0"/>
      <w:marBottom w:val="0"/>
      <w:divBdr>
        <w:top w:val="none" w:sz="0" w:space="0" w:color="auto"/>
        <w:left w:val="none" w:sz="0" w:space="0" w:color="auto"/>
        <w:bottom w:val="none" w:sz="0" w:space="0" w:color="auto"/>
        <w:right w:val="none" w:sz="0" w:space="0" w:color="auto"/>
      </w:divBdr>
      <w:divsChild>
        <w:div w:id="1334138337">
          <w:marLeft w:val="0"/>
          <w:marRight w:val="0"/>
          <w:marTop w:val="0"/>
          <w:marBottom w:val="0"/>
          <w:divBdr>
            <w:top w:val="none" w:sz="0" w:space="0" w:color="auto"/>
            <w:left w:val="none" w:sz="0" w:space="0" w:color="auto"/>
            <w:bottom w:val="none" w:sz="0" w:space="0" w:color="auto"/>
            <w:right w:val="none" w:sz="0" w:space="0" w:color="auto"/>
          </w:divBdr>
        </w:div>
      </w:divsChild>
    </w:div>
    <w:div w:id="1362433698">
      <w:bodyDiv w:val="1"/>
      <w:marLeft w:val="0"/>
      <w:marRight w:val="0"/>
      <w:marTop w:val="0"/>
      <w:marBottom w:val="0"/>
      <w:divBdr>
        <w:top w:val="none" w:sz="0" w:space="0" w:color="auto"/>
        <w:left w:val="none" w:sz="0" w:space="0" w:color="auto"/>
        <w:bottom w:val="none" w:sz="0" w:space="0" w:color="auto"/>
        <w:right w:val="none" w:sz="0" w:space="0" w:color="auto"/>
      </w:divBdr>
    </w:div>
    <w:div w:id="1362436736">
      <w:bodyDiv w:val="1"/>
      <w:marLeft w:val="0"/>
      <w:marRight w:val="0"/>
      <w:marTop w:val="0"/>
      <w:marBottom w:val="0"/>
      <w:divBdr>
        <w:top w:val="none" w:sz="0" w:space="0" w:color="auto"/>
        <w:left w:val="none" w:sz="0" w:space="0" w:color="auto"/>
        <w:bottom w:val="none" w:sz="0" w:space="0" w:color="auto"/>
        <w:right w:val="none" w:sz="0" w:space="0" w:color="auto"/>
      </w:divBdr>
    </w:div>
    <w:div w:id="1362508635">
      <w:bodyDiv w:val="1"/>
      <w:marLeft w:val="0"/>
      <w:marRight w:val="0"/>
      <w:marTop w:val="0"/>
      <w:marBottom w:val="0"/>
      <w:divBdr>
        <w:top w:val="none" w:sz="0" w:space="0" w:color="auto"/>
        <w:left w:val="none" w:sz="0" w:space="0" w:color="auto"/>
        <w:bottom w:val="none" w:sz="0" w:space="0" w:color="auto"/>
        <w:right w:val="none" w:sz="0" w:space="0" w:color="auto"/>
      </w:divBdr>
    </w:div>
    <w:div w:id="1362628001">
      <w:bodyDiv w:val="1"/>
      <w:marLeft w:val="0"/>
      <w:marRight w:val="0"/>
      <w:marTop w:val="0"/>
      <w:marBottom w:val="0"/>
      <w:divBdr>
        <w:top w:val="none" w:sz="0" w:space="0" w:color="auto"/>
        <w:left w:val="none" w:sz="0" w:space="0" w:color="auto"/>
        <w:bottom w:val="none" w:sz="0" w:space="0" w:color="auto"/>
        <w:right w:val="none" w:sz="0" w:space="0" w:color="auto"/>
      </w:divBdr>
    </w:div>
    <w:div w:id="1362823874">
      <w:bodyDiv w:val="1"/>
      <w:marLeft w:val="0"/>
      <w:marRight w:val="0"/>
      <w:marTop w:val="0"/>
      <w:marBottom w:val="0"/>
      <w:divBdr>
        <w:top w:val="none" w:sz="0" w:space="0" w:color="auto"/>
        <w:left w:val="none" w:sz="0" w:space="0" w:color="auto"/>
        <w:bottom w:val="none" w:sz="0" w:space="0" w:color="auto"/>
        <w:right w:val="none" w:sz="0" w:space="0" w:color="auto"/>
      </w:divBdr>
    </w:div>
    <w:div w:id="1362901266">
      <w:bodyDiv w:val="1"/>
      <w:marLeft w:val="0"/>
      <w:marRight w:val="0"/>
      <w:marTop w:val="0"/>
      <w:marBottom w:val="0"/>
      <w:divBdr>
        <w:top w:val="none" w:sz="0" w:space="0" w:color="auto"/>
        <w:left w:val="none" w:sz="0" w:space="0" w:color="auto"/>
        <w:bottom w:val="none" w:sz="0" w:space="0" w:color="auto"/>
        <w:right w:val="none" w:sz="0" w:space="0" w:color="auto"/>
      </w:divBdr>
      <w:divsChild>
        <w:div w:id="10953691">
          <w:marLeft w:val="0"/>
          <w:marRight w:val="0"/>
          <w:marTop w:val="0"/>
          <w:marBottom w:val="0"/>
          <w:divBdr>
            <w:top w:val="none" w:sz="0" w:space="0" w:color="auto"/>
            <w:left w:val="none" w:sz="0" w:space="0" w:color="auto"/>
            <w:bottom w:val="none" w:sz="0" w:space="0" w:color="auto"/>
            <w:right w:val="none" w:sz="0" w:space="0" w:color="auto"/>
          </w:divBdr>
          <w:divsChild>
            <w:div w:id="723599561">
              <w:marLeft w:val="0"/>
              <w:marRight w:val="0"/>
              <w:marTop w:val="0"/>
              <w:marBottom w:val="0"/>
              <w:divBdr>
                <w:top w:val="none" w:sz="0" w:space="0" w:color="auto"/>
                <w:left w:val="none" w:sz="0" w:space="0" w:color="auto"/>
                <w:bottom w:val="none" w:sz="0" w:space="0" w:color="auto"/>
                <w:right w:val="none" w:sz="0" w:space="0" w:color="auto"/>
              </w:divBdr>
            </w:div>
          </w:divsChild>
        </w:div>
        <w:div w:id="172425913">
          <w:marLeft w:val="0"/>
          <w:marRight w:val="0"/>
          <w:marTop w:val="225"/>
          <w:marBottom w:val="600"/>
          <w:divBdr>
            <w:top w:val="none" w:sz="0" w:space="0" w:color="auto"/>
            <w:left w:val="none" w:sz="0" w:space="0" w:color="auto"/>
            <w:bottom w:val="none" w:sz="0" w:space="0" w:color="auto"/>
            <w:right w:val="none" w:sz="0" w:space="0" w:color="auto"/>
          </w:divBdr>
        </w:div>
      </w:divsChild>
    </w:div>
    <w:div w:id="1363048993">
      <w:bodyDiv w:val="1"/>
      <w:marLeft w:val="0"/>
      <w:marRight w:val="0"/>
      <w:marTop w:val="0"/>
      <w:marBottom w:val="0"/>
      <w:divBdr>
        <w:top w:val="none" w:sz="0" w:space="0" w:color="auto"/>
        <w:left w:val="none" w:sz="0" w:space="0" w:color="auto"/>
        <w:bottom w:val="none" w:sz="0" w:space="0" w:color="auto"/>
        <w:right w:val="none" w:sz="0" w:space="0" w:color="auto"/>
      </w:divBdr>
      <w:divsChild>
        <w:div w:id="510409464">
          <w:marLeft w:val="0"/>
          <w:marRight w:val="0"/>
          <w:marTop w:val="0"/>
          <w:marBottom w:val="0"/>
          <w:divBdr>
            <w:top w:val="none" w:sz="0" w:space="0" w:color="auto"/>
            <w:left w:val="none" w:sz="0" w:space="0" w:color="auto"/>
            <w:bottom w:val="none" w:sz="0" w:space="0" w:color="auto"/>
            <w:right w:val="none" w:sz="0" w:space="0" w:color="auto"/>
          </w:divBdr>
        </w:div>
      </w:divsChild>
    </w:div>
    <w:div w:id="1363096674">
      <w:bodyDiv w:val="1"/>
      <w:marLeft w:val="0"/>
      <w:marRight w:val="0"/>
      <w:marTop w:val="0"/>
      <w:marBottom w:val="0"/>
      <w:divBdr>
        <w:top w:val="none" w:sz="0" w:space="0" w:color="auto"/>
        <w:left w:val="none" w:sz="0" w:space="0" w:color="auto"/>
        <w:bottom w:val="none" w:sz="0" w:space="0" w:color="auto"/>
        <w:right w:val="none" w:sz="0" w:space="0" w:color="auto"/>
      </w:divBdr>
      <w:divsChild>
        <w:div w:id="195587387">
          <w:marLeft w:val="0"/>
          <w:marRight w:val="0"/>
          <w:marTop w:val="0"/>
          <w:marBottom w:val="525"/>
          <w:divBdr>
            <w:top w:val="none" w:sz="0" w:space="0" w:color="auto"/>
            <w:left w:val="none" w:sz="0" w:space="0" w:color="auto"/>
            <w:bottom w:val="none" w:sz="0" w:space="0" w:color="auto"/>
            <w:right w:val="none" w:sz="0" w:space="0" w:color="auto"/>
          </w:divBdr>
        </w:div>
      </w:divsChild>
    </w:div>
    <w:div w:id="1363243455">
      <w:bodyDiv w:val="1"/>
      <w:marLeft w:val="0"/>
      <w:marRight w:val="0"/>
      <w:marTop w:val="0"/>
      <w:marBottom w:val="0"/>
      <w:divBdr>
        <w:top w:val="none" w:sz="0" w:space="0" w:color="auto"/>
        <w:left w:val="none" w:sz="0" w:space="0" w:color="auto"/>
        <w:bottom w:val="none" w:sz="0" w:space="0" w:color="auto"/>
        <w:right w:val="none" w:sz="0" w:space="0" w:color="auto"/>
      </w:divBdr>
      <w:divsChild>
        <w:div w:id="355272764">
          <w:marLeft w:val="0"/>
          <w:marRight w:val="0"/>
          <w:marTop w:val="0"/>
          <w:marBottom w:val="0"/>
          <w:divBdr>
            <w:top w:val="none" w:sz="0" w:space="0" w:color="auto"/>
            <w:left w:val="none" w:sz="0" w:space="0" w:color="auto"/>
            <w:bottom w:val="none" w:sz="0" w:space="0" w:color="auto"/>
            <w:right w:val="none" w:sz="0" w:space="0" w:color="auto"/>
          </w:divBdr>
          <w:divsChild>
            <w:div w:id="12994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492">
      <w:bodyDiv w:val="1"/>
      <w:marLeft w:val="0"/>
      <w:marRight w:val="0"/>
      <w:marTop w:val="0"/>
      <w:marBottom w:val="0"/>
      <w:divBdr>
        <w:top w:val="none" w:sz="0" w:space="0" w:color="auto"/>
        <w:left w:val="none" w:sz="0" w:space="0" w:color="auto"/>
        <w:bottom w:val="none" w:sz="0" w:space="0" w:color="auto"/>
        <w:right w:val="none" w:sz="0" w:space="0" w:color="auto"/>
      </w:divBdr>
    </w:div>
    <w:div w:id="1363283992">
      <w:bodyDiv w:val="1"/>
      <w:marLeft w:val="0"/>
      <w:marRight w:val="0"/>
      <w:marTop w:val="0"/>
      <w:marBottom w:val="0"/>
      <w:divBdr>
        <w:top w:val="none" w:sz="0" w:space="0" w:color="auto"/>
        <w:left w:val="none" w:sz="0" w:space="0" w:color="auto"/>
        <w:bottom w:val="none" w:sz="0" w:space="0" w:color="auto"/>
        <w:right w:val="none" w:sz="0" w:space="0" w:color="auto"/>
      </w:divBdr>
      <w:divsChild>
        <w:div w:id="234047182">
          <w:marLeft w:val="0"/>
          <w:marRight w:val="0"/>
          <w:marTop w:val="0"/>
          <w:marBottom w:val="0"/>
          <w:divBdr>
            <w:top w:val="none" w:sz="0" w:space="0" w:color="auto"/>
            <w:left w:val="none" w:sz="0" w:space="0" w:color="auto"/>
            <w:bottom w:val="none" w:sz="0" w:space="0" w:color="auto"/>
            <w:right w:val="none" w:sz="0" w:space="0" w:color="auto"/>
          </w:divBdr>
        </w:div>
        <w:div w:id="367991311">
          <w:marLeft w:val="0"/>
          <w:marRight w:val="0"/>
          <w:marTop w:val="0"/>
          <w:marBottom w:val="0"/>
          <w:divBdr>
            <w:top w:val="none" w:sz="0" w:space="0" w:color="auto"/>
            <w:left w:val="none" w:sz="0" w:space="0" w:color="auto"/>
            <w:bottom w:val="none" w:sz="0" w:space="0" w:color="auto"/>
            <w:right w:val="none" w:sz="0" w:space="0" w:color="auto"/>
          </w:divBdr>
          <w:divsChild>
            <w:div w:id="983391659">
              <w:marLeft w:val="0"/>
              <w:marRight w:val="150"/>
              <w:marTop w:val="0"/>
              <w:marBottom w:val="0"/>
              <w:divBdr>
                <w:top w:val="none" w:sz="0" w:space="0" w:color="auto"/>
                <w:left w:val="none" w:sz="0" w:space="0" w:color="auto"/>
                <w:bottom w:val="none" w:sz="0" w:space="0" w:color="auto"/>
                <w:right w:val="none" w:sz="0" w:space="0" w:color="auto"/>
              </w:divBdr>
            </w:div>
            <w:div w:id="1511139536">
              <w:marLeft w:val="0"/>
              <w:marRight w:val="150"/>
              <w:marTop w:val="0"/>
              <w:marBottom w:val="0"/>
              <w:divBdr>
                <w:top w:val="none" w:sz="0" w:space="0" w:color="auto"/>
                <w:left w:val="none" w:sz="0" w:space="0" w:color="auto"/>
                <w:bottom w:val="none" w:sz="0" w:space="0" w:color="auto"/>
                <w:right w:val="none" w:sz="0" w:space="0" w:color="auto"/>
              </w:divBdr>
            </w:div>
          </w:divsChild>
        </w:div>
        <w:div w:id="384835692">
          <w:marLeft w:val="0"/>
          <w:marRight w:val="0"/>
          <w:marTop w:val="0"/>
          <w:marBottom w:val="0"/>
          <w:divBdr>
            <w:top w:val="none" w:sz="0" w:space="0" w:color="auto"/>
            <w:left w:val="none" w:sz="0" w:space="0" w:color="auto"/>
            <w:bottom w:val="none" w:sz="0" w:space="0" w:color="auto"/>
            <w:right w:val="none" w:sz="0" w:space="0" w:color="auto"/>
          </w:divBdr>
        </w:div>
        <w:div w:id="829102849">
          <w:marLeft w:val="0"/>
          <w:marRight w:val="0"/>
          <w:marTop w:val="0"/>
          <w:marBottom w:val="150"/>
          <w:divBdr>
            <w:top w:val="none" w:sz="0" w:space="0" w:color="auto"/>
            <w:left w:val="none" w:sz="0" w:space="0" w:color="auto"/>
            <w:bottom w:val="none" w:sz="0" w:space="0" w:color="auto"/>
            <w:right w:val="none" w:sz="0" w:space="0" w:color="auto"/>
          </w:divBdr>
        </w:div>
      </w:divsChild>
    </w:div>
    <w:div w:id="1363476550">
      <w:bodyDiv w:val="1"/>
      <w:marLeft w:val="0"/>
      <w:marRight w:val="0"/>
      <w:marTop w:val="0"/>
      <w:marBottom w:val="0"/>
      <w:divBdr>
        <w:top w:val="none" w:sz="0" w:space="0" w:color="auto"/>
        <w:left w:val="none" w:sz="0" w:space="0" w:color="auto"/>
        <w:bottom w:val="none" w:sz="0" w:space="0" w:color="auto"/>
        <w:right w:val="none" w:sz="0" w:space="0" w:color="auto"/>
      </w:divBdr>
      <w:divsChild>
        <w:div w:id="244144598">
          <w:marLeft w:val="0"/>
          <w:marRight w:val="0"/>
          <w:marTop w:val="0"/>
          <w:marBottom w:val="0"/>
          <w:divBdr>
            <w:top w:val="none" w:sz="0" w:space="0" w:color="auto"/>
            <w:left w:val="none" w:sz="0" w:space="0" w:color="auto"/>
            <w:bottom w:val="none" w:sz="0" w:space="0" w:color="auto"/>
            <w:right w:val="none" w:sz="0" w:space="0" w:color="auto"/>
          </w:divBdr>
          <w:divsChild>
            <w:div w:id="799615508">
              <w:marLeft w:val="0"/>
              <w:marRight w:val="150"/>
              <w:marTop w:val="0"/>
              <w:marBottom w:val="0"/>
              <w:divBdr>
                <w:top w:val="none" w:sz="0" w:space="0" w:color="auto"/>
                <w:left w:val="none" w:sz="0" w:space="0" w:color="auto"/>
                <w:bottom w:val="none" w:sz="0" w:space="0" w:color="auto"/>
                <w:right w:val="none" w:sz="0" w:space="0" w:color="auto"/>
              </w:divBdr>
            </w:div>
            <w:div w:id="1372223964">
              <w:marLeft w:val="0"/>
              <w:marRight w:val="150"/>
              <w:marTop w:val="0"/>
              <w:marBottom w:val="0"/>
              <w:divBdr>
                <w:top w:val="none" w:sz="0" w:space="0" w:color="auto"/>
                <w:left w:val="none" w:sz="0" w:space="0" w:color="auto"/>
                <w:bottom w:val="none" w:sz="0" w:space="0" w:color="auto"/>
                <w:right w:val="none" w:sz="0" w:space="0" w:color="auto"/>
              </w:divBdr>
            </w:div>
          </w:divsChild>
        </w:div>
        <w:div w:id="317613358">
          <w:marLeft w:val="0"/>
          <w:marRight w:val="0"/>
          <w:marTop w:val="0"/>
          <w:marBottom w:val="150"/>
          <w:divBdr>
            <w:top w:val="none" w:sz="0" w:space="0" w:color="auto"/>
            <w:left w:val="none" w:sz="0" w:space="0" w:color="auto"/>
            <w:bottom w:val="none" w:sz="0" w:space="0" w:color="auto"/>
            <w:right w:val="none" w:sz="0" w:space="0" w:color="auto"/>
          </w:divBdr>
        </w:div>
        <w:div w:id="637806132">
          <w:marLeft w:val="0"/>
          <w:marRight w:val="0"/>
          <w:marTop w:val="0"/>
          <w:marBottom w:val="0"/>
          <w:divBdr>
            <w:top w:val="none" w:sz="0" w:space="0" w:color="auto"/>
            <w:left w:val="none" w:sz="0" w:space="0" w:color="auto"/>
            <w:bottom w:val="none" w:sz="0" w:space="0" w:color="auto"/>
            <w:right w:val="none" w:sz="0" w:space="0" w:color="auto"/>
          </w:divBdr>
        </w:div>
        <w:div w:id="1185830650">
          <w:marLeft w:val="0"/>
          <w:marRight w:val="0"/>
          <w:marTop w:val="0"/>
          <w:marBottom w:val="0"/>
          <w:divBdr>
            <w:top w:val="none" w:sz="0" w:space="0" w:color="auto"/>
            <w:left w:val="none" w:sz="0" w:space="0" w:color="auto"/>
            <w:bottom w:val="none" w:sz="0" w:space="0" w:color="auto"/>
            <w:right w:val="none" w:sz="0" w:space="0" w:color="auto"/>
          </w:divBdr>
        </w:div>
      </w:divsChild>
    </w:div>
    <w:div w:id="1363551025">
      <w:bodyDiv w:val="1"/>
      <w:marLeft w:val="0"/>
      <w:marRight w:val="0"/>
      <w:marTop w:val="0"/>
      <w:marBottom w:val="0"/>
      <w:divBdr>
        <w:top w:val="none" w:sz="0" w:space="0" w:color="auto"/>
        <w:left w:val="none" w:sz="0" w:space="0" w:color="auto"/>
        <w:bottom w:val="none" w:sz="0" w:space="0" w:color="auto"/>
        <w:right w:val="none" w:sz="0" w:space="0" w:color="auto"/>
      </w:divBdr>
    </w:div>
    <w:div w:id="1363902254">
      <w:bodyDiv w:val="1"/>
      <w:marLeft w:val="0"/>
      <w:marRight w:val="0"/>
      <w:marTop w:val="0"/>
      <w:marBottom w:val="0"/>
      <w:divBdr>
        <w:top w:val="none" w:sz="0" w:space="0" w:color="auto"/>
        <w:left w:val="none" w:sz="0" w:space="0" w:color="auto"/>
        <w:bottom w:val="none" w:sz="0" w:space="0" w:color="auto"/>
        <w:right w:val="none" w:sz="0" w:space="0" w:color="auto"/>
      </w:divBdr>
      <w:divsChild>
        <w:div w:id="146215903">
          <w:marLeft w:val="0"/>
          <w:marRight w:val="0"/>
          <w:marTop w:val="0"/>
          <w:marBottom w:val="0"/>
          <w:divBdr>
            <w:top w:val="none" w:sz="0" w:space="0" w:color="auto"/>
            <w:left w:val="none" w:sz="0" w:space="0" w:color="auto"/>
            <w:bottom w:val="none" w:sz="0" w:space="0" w:color="auto"/>
            <w:right w:val="none" w:sz="0" w:space="0" w:color="auto"/>
          </w:divBdr>
        </w:div>
        <w:div w:id="310255593">
          <w:marLeft w:val="0"/>
          <w:marRight w:val="0"/>
          <w:marTop w:val="0"/>
          <w:marBottom w:val="0"/>
          <w:divBdr>
            <w:top w:val="none" w:sz="0" w:space="0" w:color="auto"/>
            <w:left w:val="none" w:sz="0" w:space="0" w:color="auto"/>
            <w:bottom w:val="none" w:sz="0" w:space="0" w:color="auto"/>
            <w:right w:val="none" w:sz="0" w:space="0" w:color="auto"/>
          </w:divBdr>
        </w:div>
        <w:div w:id="444085050">
          <w:marLeft w:val="0"/>
          <w:marRight w:val="0"/>
          <w:marTop w:val="0"/>
          <w:marBottom w:val="0"/>
          <w:divBdr>
            <w:top w:val="none" w:sz="0" w:space="0" w:color="auto"/>
            <w:left w:val="none" w:sz="0" w:space="0" w:color="auto"/>
            <w:bottom w:val="none" w:sz="0" w:space="0" w:color="auto"/>
            <w:right w:val="none" w:sz="0" w:space="0" w:color="auto"/>
          </w:divBdr>
          <w:divsChild>
            <w:div w:id="1886521301">
              <w:marLeft w:val="0"/>
              <w:marRight w:val="150"/>
              <w:marTop w:val="0"/>
              <w:marBottom w:val="0"/>
              <w:divBdr>
                <w:top w:val="none" w:sz="0" w:space="0" w:color="auto"/>
                <w:left w:val="none" w:sz="0" w:space="0" w:color="auto"/>
                <w:bottom w:val="none" w:sz="0" w:space="0" w:color="auto"/>
                <w:right w:val="none" w:sz="0" w:space="0" w:color="auto"/>
              </w:divBdr>
            </w:div>
            <w:div w:id="1960260435">
              <w:marLeft w:val="0"/>
              <w:marRight w:val="150"/>
              <w:marTop w:val="0"/>
              <w:marBottom w:val="0"/>
              <w:divBdr>
                <w:top w:val="none" w:sz="0" w:space="0" w:color="auto"/>
                <w:left w:val="none" w:sz="0" w:space="0" w:color="auto"/>
                <w:bottom w:val="none" w:sz="0" w:space="0" w:color="auto"/>
                <w:right w:val="none" w:sz="0" w:space="0" w:color="auto"/>
              </w:divBdr>
            </w:div>
          </w:divsChild>
        </w:div>
        <w:div w:id="1388718850">
          <w:marLeft w:val="0"/>
          <w:marRight w:val="0"/>
          <w:marTop w:val="0"/>
          <w:marBottom w:val="150"/>
          <w:divBdr>
            <w:top w:val="none" w:sz="0" w:space="0" w:color="auto"/>
            <w:left w:val="none" w:sz="0" w:space="0" w:color="auto"/>
            <w:bottom w:val="none" w:sz="0" w:space="0" w:color="auto"/>
            <w:right w:val="none" w:sz="0" w:space="0" w:color="auto"/>
          </w:divBdr>
        </w:div>
      </w:divsChild>
    </w:div>
    <w:div w:id="1364014535">
      <w:bodyDiv w:val="1"/>
      <w:marLeft w:val="0"/>
      <w:marRight w:val="0"/>
      <w:marTop w:val="0"/>
      <w:marBottom w:val="0"/>
      <w:divBdr>
        <w:top w:val="none" w:sz="0" w:space="0" w:color="auto"/>
        <w:left w:val="none" w:sz="0" w:space="0" w:color="auto"/>
        <w:bottom w:val="none" w:sz="0" w:space="0" w:color="auto"/>
        <w:right w:val="none" w:sz="0" w:space="0" w:color="auto"/>
      </w:divBdr>
    </w:div>
    <w:div w:id="1364015697">
      <w:bodyDiv w:val="1"/>
      <w:marLeft w:val="0"/>
      <w:marRight w:val="0"/>
      <w:marTop w:val="0"/>
      <w:marBottom w:val="0"/>
      <w:divBdr>
        <w:top w:val="none" w:sz="0" w:space="0" w:color="auto"/>
        <w:left w:val="none" w:sz="0" w:space="0" w:color="auto"/>
        <w:bottom w:val="none" w:sz="0" w:space="0" w:color="auto"/>
        <w:right w:val="none" w:sz="0" w:space="0" w:color="auto"/>
      </w:divBdr>
      <w:divsChild>
        <w:div w:id="16885578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4089641">
      <w:bodyDiv w:val="1"/>
      <w:marLeft w:val="0"/>
      <w:marRight w:val="0"/>
      <w:marTop w:val="0"/>
      <w:marBottom w:val="0"/>
      <w:divBdr>
        <w:top w:val="none" w:sz="0" w:space="0" w:color="auto"/>
        <w:left w:val="none" w:sz="0" w:space="0" w:color="auto"/>
        <w:bottom w:val="none" w:sz="0" w:space="0" w:color="auto"/>
        <w:right w:val="none" w:sz="0" w:space="0" w:color="auto"/>
      </w:divBdr>
    </w:div>
    <w:div w:id="1364359286">
      <w:bodyDiv w:val="1"/>
      <w:marLeft w:val="0"/>
      <w:marRight w:val="0"/>
      <w:marTop w:val="0"/>
      <w:marBottom w:val="0"/>
      <w:divBdr>
        <w:top w:val="none" w:sz="0" w:space="0" w:color="auto"/>
        <w:left w:val="none" w:sz="0" w:space="0" w:color="auto"/>
        <w:bottom w:val="none" w:sz="0" w:space="0" w:color="auto"/>
        <w:right w:val="none" w:sz="0" w:space="0" w:color="auto"/>
      </w:divBdr>
    </w:div>
    <w:div w:id="1364398458">
      <w:bodyDiv w:val="1"/>
      <w:marLeft w:val="0"/>
      <w:marRight w:val="0"/>
      <w:marTop w:val="0"/>
      <w:marBottom w:val="0"/>
      <w:divBdr>
        <w:top w:val="none" w:sz="0" w:space="0" w:color="auto"/>
        <w:left w:val="none" w:sz="0" w:space="0" w:color="auto"/>
        <w:bottom w:val="none" w:sz="0" w:space="0" w:color="auto"/>
        <w:right w:val="none" w:sz="0" w:space="0" w:color="auto"/>
      </w:divBdr>
    </w:div>
    <w:div w:id="1364862687">
      <w:bodyDiv w:val="1"/>
      <w:marLeft w:val="0"/>
      <w:marRight w:val="0"/>
      <w:marTop w:val="0"/>
      <w:marBottom w:val="0"/>
      <w:divBdr>
        <w:top w:val="none" w:sz="0" w:space="0" w:color="auto"/>
        <w:left w:val="none" w:sz="0" w:space="0" w:color="auto"/>
        <w:bottom w:val="none" w:sz="0" w:space="0" w:color="auto"/>
        <w:right w:val="none" w:sz="0" w:space="0" w:color="auto"/>
      </w:divBdr>
    </w:div>
    <w:div w:id="1365062131">
      <w:bodyDiv w:val="1"/>
      <w:marLeft w:val="0"/>
      <w:marRight w:val="0"/>
      <w:marTop w:val="0"/>
      <w:marBottom w:val="0"/>
      <w:divBdr>
        <w:top w:val="none" w:sz="0" w:space="0" w:color="auto"/>
        <w:left w:val="none" w:sz="0" w:space="0" w:color="auto"/>
        <w:bottom w:val="none" w:sz="0" w:space="0" w:color="auto"/>
        <w:right w:val="none" w:sz="0" w:space="0" w:color="auto"/>
      </w:divBdr>
      <w:divsChild>
        <w:div w:id="1207792637">
          <w:marLeft w:val="0"/>
          <w:marRight w:val="0"/>
          <w:marTop w:val="0"/>
          <w:marBottom w:val="0"/>
          <w:divBdr>
            <w:top w:val="none" w:sz="0" w:space="0" w:color="auto"/>
            <w:left w:val="none" w:sz="0" w:space="0" w:color="auto"/>
            <w:bottom w:val="none" w:sz="0" w:space="0" w:color="auto"/>
            <w:right w:val="none" w:sz="0" w:space="0" w:color="auto"/>
          </w:divBdr>
          <w:divsChild>
            <w:div w:id="6197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6573">
      <w:bodyDiv w:val="1"/>
      <w:marLeft w:val="0"/>
      <w:marRight w:val="0"/>
      <w:marTop w:val="0"/>
      <w:marBottom w:val="0"/>
      <w:divBdr>
        <w:top w:val="none" w:sz="0" w:space="0" w:color="auto"/>
        <w:left w:val="none" w:sz="0" w:space="0" w:color="auto"/>
        <w:bottom w:val="none" w:sz="0" w:space="0" w:color="auto"/>
        <w:right w:val="none" w:sz="0" w:space="0" w:color="auto"/>
      </w:divBdr>
      <w:divsChild>
        <w:div w:id="1126433371">
          <w:marLeft w:val="0"/>
          <w:marRight w:val="0"/>
          <w:marTop w:val="0"/>
          <w:marBottom w:val="0"/>
          <w:divBdr>
            <w:top w:val="none" w:sz="0" w:space="0" w:color="auto"/>
            <w:left w:val="none" w:sz="0" w:space="0" w:color="auto"/>
            <w:bottom w:val="none" w:sz="0" w:space="0" w:color="auto"/>
            <w:right w:val="none" w:sz="0" w:space="0" w:color="auto"/>
          </w:divBdr>
          <w:divsChild>
            <w:div w:id="1769304060">
              <w:marLeft w:val="0"/>
              <w:marRight w:val="0"/>
              <w:marTop w:val="0"/>
              <w:marBottom w:val="0"/>
              <w:divBdr>
                <w:top w:val="none" w:sz="0" w:space="0" w:color="auto"/>
                <w:left w:val="none" w:sz="0" w:space="0" w:color="auto"/>
                <w:bottom w:val="none" w:sz="0" w:space="0" w:color="auto"/>
                <w:right w:val="none" w:sz="0" w:space="0" w:color="auto"/>
              </w:divBdr>
            </w:div>
          </w:divsChild>
        </w:div>
        <w:div w:id="1595935528">
          <w:marLeft w:val="0"/>
          <w:marRight w:val="0"/>
          <w:marTop w:val="225"/>
          <w:marBottom w:val="600"/>
          <w:divBdr>
            <w:top w:val="none" w:sz="0" w:space="0" w:color="auto"/>
            <w:left w:val="none" w:sz="0" w:space="0" w:color="auto"/>
            <w:bottom w:val="none" w:sz="0" w:space="0" w:color="auto"/>
            <w:right w:val="none" w:sz="0" w:space="0" w:color="auto"/>
          </w:divBdr>
        </w:div>
      </w:divsChild>
    </w:div>
    <w:div w:id="1365667575">
      <w:bodyDiv w:val="1"/>
      <w:marLeft w:val="0"/>
      <w:marRight w:val="0"/>
      <w:marTop w:val="0"/>
      <w:marBottom w:val="0"/>
      <w:divBdr>
        <w:top w:val="none" w:sz="0" w:space="0" w:color="auto"/>
        <w:left w:val="none" w:sz="0" w:space="0" w:color="auto"/>
        <w:bottom w:val="none" w:sz="0" w:space="0" w:color="auto"/>
        <w:right w:val="none" w:sz="0" w:space="0" w:color="auto"/>
      </w:divBdr>
      <w:divsChild>
        <w:div w:id="1689718343">
          <w:marLeft w:val="0"/>
          <w:marRight w:val="0"/>
          <w:marTop w:val="0"/>
          <w:marBottom w:val="0"/>
          <w:divBdr>
            <w:top w:val="none" w:sz="0" w:space="0" w:color="auto"/>
            <w:left w:val="none" w:sz="0" w:space="0" w:color="auto"/>
            <w:bottom w:val="none" w:sz="0" w:space="0" w:color="auto"/>
            <w:right w:val="none" w:sz="0" w:space="0" w:color="auto"/>
          </w:divBdr>
          <w:divsChild>
            <w:div w:id="1144665524">
              <w:marLeft w:val="0"/>
              <w:marRight w:val="0"/>
              <w:marTop w:val="0"/>
              <w:marBottom w:val="0"/>
              <w:divBdr>
                <w:top w:val="none" w:sz="0" w:space="0" w:color="auto"/>
                <w:left w:val="none" w:sz="0" w:space="0" w:color="auto"/>
                <w:bottom w:val="none" w:sz="0" w:space="0" w:color="auto"/>
                <w:right w:val="none" w:sz="0" w:space="0" w:color="auto"/>
              </w:divBdr>
            </w:div>
          </w:divsChild>
        </w:div>
        <w:div w:id="1222641926">
          <w:marLeft w:val="0"/>
          <w:marRight w:val="0"/>
          <w:marTop w:val="225"/>
          <w:marBottom w:val="600"/>
          <w:divBdr>
            <w:top w:val="none" w:sz="0" w:space="0" w:color="auto"/>
            <w:left w:val="none" w:sz="0" w:space="0" w:color="auto"/>
            <w:bottom w:val="none" w:sz="0" w:space="0" w:color="auto"/>
            <w:right w:val="none" w:sz="0" w:space="0" w:color="auto"/>
          </w:divBdr>
        </w:div>
      </w:divsChild>
    </w:div>
    <w:div w:id="1365787247">
      <w:bodyDiv w:val="1"/>
      <w:marLeft w:val="0"/>
      <w:marRight w:val="0"/>
      <w:marTop w:val="0"/>
      <w:marBottom w:val="0"/>
      <w:divBdr>
        <w:top w:val="none" w:sz="0" w:space="0" w:color="auto"/>
        <w:left w:val="none" w:sz="0" w:space="0" w:color="auto"/>
        <w:bottom w:val="none" w:sz="0" w:space="0" w:color="auto"/>
        <w:right w:val="none" w:sz="0" w:space="0" w:color="auto"/>
      </w:divBdr>
    </w:div>
    <w:div w:id="1366252606">
      <w:bodyDiv w:val="1"/>
      <w:marLeft w:val="0"/>
      <w:marRight w:val="0"/>
      <w:marTop w:val="0"/>
      <w:marBottom w:val="0"/>
      <w:divBdr>
        <w:top w:val="none" w:sz="0" w:space="0" w:color="auto"/>
        <w:left w:val="none" w:sz="0" w:space="0" w:color="auto"/>
        <w:bottom w:val="none" w:sz="0" w:space="0" w:color="auto"/>
        <w:right w:val="none" w:sz="0" w:space="0" w:color="auto"/>
      </w:divBdr>
    </w:div>
    <w:div w:id="1366326585">
      <w:bodyDiv w:val="1"/>
      <w:marLeft w:val="0"/>
      <w:marRight w:val="0"/>
      <w:marTop w:val="0"/>
      <w:marBottom w:val="0"/>
      <w:divBdr>
        <w:top w:val="none" w:sz="0" w:space="0" w:color="auto"/>
        <w:left w:val="none" w:sz="0" w:space="0" w:color="auto"/>
        <w:bottom w:val="none" w:sz="0" w:space="0" w:color="auto"/>
        <w:right w:val="none" w:sz="0" w:space="0" w:color="auto"/>
      </w:divBdr>
      <w:divsChild>
        <w:div w:id="1178613299">
          <w:marLeft w:val="0"/>
          <w:marRight w:val="0"/>
          <w:marTop w:val="0"/>
          <w:marBottom w:val="0"/>
          <w:divBdr>
            <w:top w:val="none" w:sz="0" w:space="0" w:color="auto"/>
            <w:left w:val="none" w:sz="0" w:space="0" w:color="auto"/>
            <w:bottom w:val="none" w:sz="0" w:space="0" w:color="auto"/>
            <w:right w:val="none" w:sz="0" w:space="0" w:color="auto"/>
          </w:divBdr>
          <w:divsChild>
            <w:div w:id="164057396">
              <w:marLeft w:val="0"/>
              <w:marRight w:val="0"/>
              <w:marTop w:val="0"/>
              <w:marBottom w:val="0"/>
              <w:divBdr>
                <w:top w:val="none" w:sz="0" w:space="0" w:color="auto"/>
                <w:left w:val="none" w:sz="0" w:space="0" w:color="auto"/>
                <w:bottom w:val="none" w:sz="0" w:space="0" w:color="auto"/>
                <w:right w:val="none" w:sz="0" w:space="0" w:color="auto"/>
              </w:divBdr>
            </w:div>
          </w:divsChild>
        </w:div>
        <w:div w:id="1416366968">
          <w:marLeft w:val="0"/>
          <w:marRight w:val="0"/>
          <w:marTop w:val="225"/>
          <w:marBottom w:val="600"/>
          <w:divBdr>
            <w:top w:val="none" w:sz="0" w:space="0" w:color="auto"/>
            <w:left w:val="none" w:sz="0" w:space="0" w:color="auto"/>
            <w:bottom w:val="none" w:sz="0" w:space="0" w:color="auto"/>
            <w:right w:val="none" w:sz="0" w:space="0" w:color="auto"/>
          </w:divBdr>
        </w:div>
      </w:divsChild>
    </w:div>
    <w:div w:id="1366520419">
      <w:bodyDiv w:val="1"/>
      <w:marLeft w:val="0"/>
      <w:marRight w:val="0"/>
      <w:marTop w:val="0"/>
      <w:marBottom w:val="0"/>
      <w:divBdr>
        <w:top w:val="none" w:sz="0" w:space="0" w:color="auto"/>
        <w:left w:val="none" w:sz="0" w:space="0" w:color="auto"/>
        <w:bottom w:val="none" w:sz="0" w:space="0" w:color="auto"/>
        <w:right w:val="none" w:sz="0" w:space="0" w:color="auto"/>
      </w:divBdr>
    </w:div>
    <w:div w:id="1366562839">
      <w:bodyDiv w:val="1"/>
      <w:marLeft w:val="0"/>
      <w:marRight w:val="0"/>
      <w:marTop w:val="0"/>
      <w:marBottom w:val="0"/>
      <w:divBdr>
        <w:top w:val="none" w:sz="0" w:space="0" w:color="auto"/>
        <w:left w:val="none" w:sz="0" w:space="0" w:color="auto"/>
        <w:bottom w:val="none" w:sz="0" w:space="0" w:color="auto"/>
        <w:right w:val="none" w:sz="0" w:space="0" w:color="auto"/>
      </w:divBdr>
      <w:divsChild>
        <w:div w:id="17559717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6711703">
      <w:bodyDiv w:val="1"/>
      <w:marLeft w:val="0"/>
      <w:marRight w:val="0"/>
      <w:marTop w:val="0"/>
      <w:marBottom w:val="0"/>
      <w:divBdr>
        <w:top w:val="none" w:sz="0" w:space="0" w:color="auto"/>
        <w:left w:val="none" w:sz="0" w:space="0" w:color="auto"/>
        <w:bottom w:val="none" w:sz="0" w:space="0" w:color="auto"/>
        <w:right w:val="none" w:sz="0" w:space="0" w:color="auto"/>
      </w:divBdr>
      <w:divsChild>
        <w:div w:id="1094476015">
          <w:marLeft w:val="0"/>
          <w:marRight w:val="0"/>
          <w:marTop w:val="0"/>
          <w:marBottom w:val="0"/>
          <w:divBdr>
            <w:top w:val="none" w:sz="0" w:space="0" w:color="auto"/>
            <w:left w:val="none" w:sz="0" w:space="0" w:color="auto"/>
            <w:bottom w:val="none" w:sz="0" w:space="0" w:color="auto"/>
            <w:right w:val="none" w:sz="0" w:space="0" w:color="auto"/>
          </w:divBdr>
        </w:div>
      </w:divsChild>
    </w:div>
    <w:div w:id="1366783738">
      <w:bodyDiv w:val="1"/>
      <w:marLeft w:val="0"/>
      <w:marRight w:val="0"/>
      <w:marTop w:val="0"/>
      <w:marBottom w:val="0"/>
      <w:divBdr>
        <w:top w:val="none" w:sz="0" w:space="0" w:color="auto"/>
        <w:left w:val="none" w:sz="0" w:space="0" w:color="auto"/>
        <w:bottom w:val="none" w:sz="0" w:space="0" w:color="auto"/>
        <w:right w:val="none" w:sz="0" w:space="0" w:color="auto"/>
      </w:divBdr>
    </w:div>
    <w:div w:id="1367177582">
      <w:bodyDiv w:val="1"/>
      <w:marLeft w:val="0"/>
      <w:marRight w:val="0"/>
      <w:marTop w:val="0"/>
      <w:marBottom w:val="0"/>
      <w:divBdr>
        <w:top w:val="none" w:sz="0" w:space="0" w:color="auto"/>
        <w:left w:val="none" w:sz="0" w:space="0" w:color="auto"/>
        <w:bottom w:val="none" w:sz="0" w:space="0" w:color="auto"/>
        <w:right w:val="none" w:sz="0" w:space="0" w:color="auto"/>
      </w:divBdr>
      <w:divsChild>
        <w:div w:id="1279486002">
          <w:marLeft w:val="0"/>
          <w:marRight w:val="0"/>
          <w:marTop w:val="0"/>
          <w:marBottom w:val="0"/>
          <w:divBdr>
            <w:top w:val="none" w:sz="0" w:space="0" w:color="auto"/>
            <w:left w:val="none" w:sz="0" w:space="0" w:color="auto"/>
            <w:bottom w:val="none" w:sz="0" w:space="0" w:color="auto"/>
            <w:right w:val="none" w:sz="0" w:space="0" w:color="auto"/>
          </w:divBdr>
        </w:div>
        <w:div w:id="843907518">
          <w:marLeft w:val="0"/>
          <w:marRight w:val="0"/>
          <w:marTop w:val="0"/>
          <w:marBottom w:val="375"/>
          <w:divBdr>
            <w:top w:val="none" w:sz="0" w:space="0" w:color="auto"/>
            <w:left w:val="none" w:sz="0" w:space="0" w:color="auto"/>
            <w:bottom w:val="none" w:sz="0" w:space="0" w:color="auto"/>
            <w:right w:val="none" w:sz="0" w:space="0" w:color="auto"/>
          </w:divBdr>
          <w:divsChild>
            <w:div w:id="1983121230">
              <w:marLeft w:val="0"/>
              <w:marRight w:val="0"/>
              <w:marTop w:val="0"/>
              <w:marBottom w:val="0"/>
              <w:divBdr>
                <w:top w:val="none" w:sz="0" w:space="0" w:color="auto"/>
                <w:left w:val="none" w:sz="0" w:space="0" w:color="auto"/>
                <w:bottom w:val="none" w:sz="0" w:space="0" w:color="auto"/>
                <w:right w:val="none" w:sz="0" w:space="0" w:color="auto"/>
              </w:divBdr>
            </w:div>
          </w:divsChild>
        </w:div>
        <w:div w:id="1302231901">
          <w:marLeft w:val="0"/>
          <w:marRight w:val="0"/>
          <w:marTop w:val="0"/>
          <w:marBottom w:val="0"/>
          <w:divBdr>
            <w:top w:val="none" w:sz="0" w:space="0" w:color="auto"/>
            <w:left w:val="none" w:sz="0" w:space="0" w:color="auto"/>
            <w:bottom w:val="none" w:sz="0" w:space="0" w:color="auto"/>
            <w:right w:val="none" w:sz="0" w:space="0" w:color="auto"/>
          </w:divBdr>
        </w:div>
      </w:divsChild>
    </w:div>
    <w:div w:id="1367219540">
      <w:bodyDiv w:val="1"/>
      <w:marLeft w:val="0"/>
      <w:marRight w:val="0"/>
      <w:marTop w:val="0"/>
      <w:marBottom w:val="0"/>
      <w:divBdr>
        <w:top w:val="none" w:sz="0" w:space="0" w:color="auto"/>
        <w:left w:val="none" w:sz="0" w:space="0" w:color="auto"/>
        <w:bottom w:val="none" w:sz="0" w:space="0" w:color="auto"/>
        <w:right w:val="none" w:sz="0" w:space="0" w:color="auto"/>
      </w:divBdr>
    </w:div>
    <w:div w:id="1367608846">
      <w:bodyDiv w:val="1"/>
      <w:marLeft w:val="0"/>
      <w:marRight w:val="0"/>
      <w:marTop w:val="0"/>
      <w:marBottom w:val="0"/>
      <w:divBdr>
        <w:top w:val="none" w:sz="0" w:space="0" w:color="auto"/>
        <w:left w:val="none" w:sz="0" w:space="0" w:color="auto"/>
        <w:bottom w:val="none" w:sz="0" w:space="0" w:color="auto"/>
        <w:right w:val="none" w:sz="0" w:space="0" w:color="auto"/>
      </w:divBdr>
      <w:divsChild>
        <w:div w:id="714230730">
          <w:marLeft w:val="0"/>
          <w:marRight w:val="0"/>
          <w:marTop w:val="0"/>
          <w:marBottom w:val="0"/>
          <w:divBdr>
            <w:top w:val="none" w:sz="0" w:space="0" w:color="auto"/>
            <w:left w:val="none" w:sz="0" w:space="0" w:color="auto"/>
            <w:bottom w:val="none" w:sz="0" w:space="0" w:color="auto"/>
            <w:right w:val="none" w:sz="0" w:space="0" w:color="auto"/>
          </w:divBdr>
        </w:div>
      </w:divsChild>
    </w:div>
    <w:div w:id="1367683403">
      <w:bodyDiv w:val="1"/>
      <w:marLeft w:val="0"/>
      <w:marRight w:val="0"/>
      <w:marTop w:val="0"/>
      <w:marBottom w:val="0"/>
      <w:divBdr>
        <w:top w:val="none" w:sz="0" w:space="0" w:color="auto"/>
        <w:left w:val="none" w:sz="0" w:space="0" w:color="auto"/>
        <w:bottom w:val="none" w:sz="0" w:space="0" w:color="auto"/>
        <w:right w:val="none" w:sz="0" w:space="0" w:color="auto"/>
      </w:divBdr>
      <w:divsChild>
        <w:div w:id="1520238943">
          <w:marLeft w:val="0"/>
          <w:marRight w:val="0"/>
          <w:marTop w:val="0"/>
          <w:marBottom w:val="0"/>
          <w:divBdr>
            <w:top w:val="none" w:sz="0" w:space="0" w:color="auto"/>
            <w:left w:val="none" w:sz="0" w:space="0" w:color="auto"/>
            <w:bottom w:val="none" w:sz="0" w:space="0" w:color="auto"/>
            <w:right w:val="none" w:sz="0" w:space="0" w:color="auto"/>
          </w:divBdr>
          <w:divsChild>
            <w:div w:id="1598783346">
              <w:marLeft w:val="0"/>
              <w:marRight w:val="0"/>
              <w:marTop w:val="0"/>
              <w:marBottom w:val="0"/>
              <w:divBdr>
                <w:top w:val="none" w:sz="0" w:space="0" w:color="auto"/>
                <w:left w:val="none" w:sz="0" w:space="0" w:color="auto"/>
                <w:bottom w:val="none" w:sz="0" w:space="0" w:color="auto"/>
                <w:right w:val="none" w:sz="0" w:space="0" w:color="auto"/>
              </w:divBdr>
            </w:div>
          </w:divsChild>
        </w:div>
        <w:div w:id="803936644">
          <w:marLeft w:val="0"/>
          <w:marRight w:val="0"/>
          <w:marTop w:val="225"/>
          <w:marBottom w:val="600"/>
          <w:divBdr>
            <w:top w:val="none" w:sz="0" w:space="0" w:color="auto"/>
            <w:left w:val="none" w:sz="0" w:space="0" w:color="auto"/>
            <w:bottom w:val="none" w:sz="0" w:space="0" w:color="auto"/>
            <w:right w:val="none" w:sz="0" w:space="0" w:color="auto"/>
          </w:divBdr>
        </w:div>
      </w:divsChild>
    </w:div>
    <w:div w:id="1367750031">
      <w:bodyDiv w:val="1"/>
      <w:marLeft w:val="0"/>
      <w:marRight w:val="0"/>
      <w:marTop w:val="0"/>
      <w:marBottom w:val="0"/>
      <w:divBdr>
        <w:top w:val="none" w:sz="0" w:space="0" w:color="auto"/>
        <w:left w:val="none" w:sz="0" w:space="0" w:color="auto"/>
        <w:bottom w:val="none" w:sz="0" w:space="0" w:color="auto"/>
        <w:right w:val="none" w:sz="0" w:space="0" w:color="auto"/>
      </w:divBdr>
      <w:divsChild>
        <w:div w:id="924608051">
          <w:marLeft w:val="0"/>
          <w:marRight w:val="0"/>
          <w:marTop w:val="0"/>
          <w:marBottom w:val="0"/>
          <w:divBdr>
            <w:top w:val="none" w:sz="0" w:space="0" w:color="auto"/>
            <w:left w:val="none" w:sz="0" w:space="0" w:color="auto"/>
            <w:bottom w:val="none" w:sz="0" w:space="0" w:color="auto"/>
            <w:right w:val="none" w:sz="0" w:space="0" w:color="auto"/>
          </w:divBdr>
        </w:div>
      </w:divsChild>
    </w:div>
    <w:div w:id="1367750360">
      <w:bodyDiv w:val="1"/>
      <w:marLeft w:val="0"/>
      <w:marRight w:val="0"/>
      <w:marTop w:val="0"/>
      <w:marBottom w:val="0"/>
      <w:divBdr>
        <w:top w:val="none" w:sz="0" w:space="0" w:color="auto"/>
        <w:left w:val="none" w:sz="0" w:space="0" w:color="auto"/>
        <w:bottom w:val="none" w:sz="0" w:space="0" w:color="auto"/>
        <w:right w:val="none" w:sz="0" w:space="0" w:color="auto"/>
      </w:divBdr>
    </w:div>
    <w:div w:id="1368024443">
      <w:bodyDiv w:val="1"/>
      <w:marLeft w:val="0"/>
      <w:marRight w:val="0"/>
      <w:marTop w:val="0"/>
      <w:marBottom w:val="0"/>
      <w:divBdr>
        <w:top w:val="none" w:sz="0" w:space="0" w:color="auto"/>
        <w:left w:val="none" w:sz="0" w:space="0" w:color="auto"/>
        <w:bottom w:val="none" w:sz="0" w:space="0" w:color="auto"/>
        <w:right w:val="none" w:sz="0" w:space="0" w:color="auto"/>
      </w:divBdr>
    </w:div>
    <w:div w:id="1368217381">
      <w:bodyDiv w:val="1"/>
      <w:marLeft w:val="0"/>
      <w:marRight w:val="0"/>
      <w:marTop w:val="0"/>
      <w:marBottom w:val="0"/>
      <w:divBdr>
        <w:top w:val="none" w:sz="0" w:space="0" w:color="auto"/>
        <w:left w:val="none" w:sz="0" w:space="0" w:color="auto"/>
        <w:bottom w:val="none" w:sz="0" w:space="0" w:color="auto"/>
        <w:right w:val="none" w:sz="0" w:space="0" w:color="auto"/>
      </w:divBdr>
      <w:divsChild>
        <w:div w:id="1443375306">
          <w:marLeft w:val="0"/>
          <w:marRight w:val="0"/>
          <w:marTop w:val="0"/>
          <w:marBottom w:val="0"/>
          <w:divBdr>
            <w:top w:val="none" w:sz="0" w:space="0" w:color="auto"/>
            <w:left w:val="none" w:sz="0" w:space="0" w:color="auto"/>
            <w:bottom w:val="none" w:sz="0" w:space="0" w:color="auto"/>
            <w:right w:val="none" w:sz="0" w:space="0" w:color="auto"/>
          </w:divBdr>
        </w:div>
      </w:divsChild>
    </w:div>
    <w:div w:id="1368334029">
      <w:bodyDiv w:val="1"/>
      <w:marLeft w:val="0"/>
      <w:marRight w:val="0"/>
      <w:marTop w:val="0"/>
      <w:marBottom w:val="0"/>
      <w:divBdr>
        <w:top w:val="none" w:sz="0" w:space="0" w:color="auto"/>
        <w:left w:val="none" w:sz="0" w:space="0" w:color="auto"/>
        <w:bottom w:val="none" w:sz="0" w:space="0" w:color="auto"/>
        <w:right w:val="none" w:sz="0" w:space="0" w:color="auto"/>
      </w:divBdr>
    </w:div>
    <w:div w:id="1368338563">
      <w:bodyDiv w:val="1"/>
      <w:marLeft w:val="0"/>
      <w:marRight w:val="0"/>
      <w:marTop w:val="0"/>
      <w:marBottom w:val="0"/>
      <w:divBdr>
        <w:top w:val="none" w:sz="0" w:space="0" w:color="auto"/>
        <w:left w:val="none" w:sz="0" w:space="0" w:color="auto"/>
        <w:bottom w:val="none" w:sz="0" w:space="0" w:color="auto"/>
        <w:right w:val="none" w:sz="0" w:space="0" w:color="auto"/>
      </w:divBdr>
    </w:div>
    <w:div w:id="1368796880">
      <w:bodyDiv w:val="1"/>
      <w:marLeft w:val="0"/>
      <w:marRight w:val="0"/>
      <w:marTop w:val="0"/>
      <w:marBottom w:val="0"/>
      <w:divBdr>
        <w:top w:val="none" w:sz="0" w:space="0" w:color="auto"/>
        <w:left w:val="none" w:sz="0" w:space="0" w:color="auto"/>
        <w:bottom w:val="none" w:sz="0" w:space="0" w:color="auto"/>
        <w:right w:val="none" w:sz="0" w:space="0" w:color="auto"/>
      </w:divBdr>
    </w:div>
    <w:div w:id="1368800825">
      <w:bodyDiv w:val="1"/>
      <w:marLeft w:val="0"/>
      <w:marRight w:val="0"/>
      <w:marTop w:val="0"/>
      <w:marBottom w:val="0"/>
      <w:divBdr>
        <w:top w:val="none" w:sz="0" w:space="0" w:color="auto"/>
        <w:left w:val="none" w:sz="0" w:space="0" w:color="auto"/>
        <w:bottom w:val="none" w:sz="0" w:space="0" w:color="auto"/>
        <w:right w:val="none" w:sz="0" w:space="0" w:color="auto"/>
      </w:divBdr>
      <w:divsChild>
        <w:div w:id="1137649305">
          <w:marLeft w:val="0"/>
          <w:marRight w:val="0"/>
          <w:marTop w:val="0"/>
          <w:marBottom w:val="150"/>
          <w:divBdr>
            <w:top w:val="none" w:sz="0" w:space="0" w:color="auto"/>
            <w:left w:val="none" w:sz="0" w:space="0" w:color="auto"/>
            <w:bottom w:val="none" w:sz="0" w:space="0" w:color="auto"/>
            <w:right w:val="none" w:sz="0" w:space="0" w:color="auto"/>
          </w:divBdr>
        </w:div>
        <w:div w:id="1441299954">
          <w:marLeft w:val="0"/>
          <w:marRight w:val="0"/>
          <w:marTop w:val="0"/>
          <w:marBottom w:val="0"/>
          <w:divBdr>
            <w:top w:val="none" w:sz="0" w:space="0" w:color="auto"/>
            <w:left w:val="none" w:sz="0" w:space="0" w:color="auto"/>
            <w:bottom w:val="none" w:sz="0" w:space="0" w:color="auto"/>
            <w:right w:val="none" w:sz="0" w:space="0" w:color="auto"/>
          </w:divBdr>
        </w:div>
        <w:div w:id="1441949364">
          <w:marLeft w:val="0"/>
          <w:marRight w:val="0"/>
          <w:marTop w:val="0"/>
          <w:marBottom w:val="0"/>
          <w:divBdr>
            <w:top w:val="none" w:sz="0" w:space="0" w:color="auto"/>
            <w:left w:val="none" w:sz="0" w:space="0" w:color="auto"/>
            <w:bottom w:val="none" w:sz="0" w:space="0" w:color="auto"/>
            <w:right w:val="none" w:sz="0" w:space="0" w:color="auto"/>
          </w:divBdr>
        </w:div>
        <w:div w:id="1615165080">
          <w:marLeft w:val="0"/>
          <w:marRight w:val="0"/>
          <w:marTop w:val="0"/>
          <w:marBottom w:val="0"/>
          <w:divBdr>
            <w:top w:val="none" w:sz="0" w:space="0" w:color="auto"/>
            <w:left w:val="none" w:sz="0" w:space="0" w:color="auto"/>
            <w:bottom w:val="none" w:sz="0" w:space="0" w:color="auto"/>
            <w:right w:val="none" w:sz="0" w:space="0" w:color="auto"/>
          </w:divBdr>
          <w:divsChild>
            <w:div w:id="546113413">
              <w:marLeft w:val="0"/>
              <w:marRight w:val="150"/>
              <w:marTop w:val="0"/>
              <w:marBottom w:val="0"/>
              <w:divBdr>
                <w:top w:val="none" w:sz="0" w:space="0" w:color="auto"/>
                <w:left w:val="none" w:sz="0" w:space="0" w:color="auto"/>
                <w:bottom w:val="none" w:sz="0" w:space="0" w:color="auto"/>
                <w:right w:val="none" w:sz="0" w:space="0" w:color="auto"/>
              </w:divBdr>
            </w:div>
            <w:div w:id="2037997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68948480">
      <w:bodyDiv w:val="1"/>
      <w:marLeft w:val="0"/>
      <w:marRight w:val="0"/>
      <w:marTop w:val="0"/>
      <w:marBottom w:val="0"/>
      <w:divBdr>
        <w:top w:val="none" w:sz="0" w:space="0" w:color="auto"/>
        <w:left w:val="none" w:sz="0" w:space="0" w:color="auto"/>
        <w:bottom w:val="none" w:sz="0" w:space="0" w:color="auto"/>
        <w:right w:val="none" w:sz="0" w:space="0" w:color="auto"/>
      </w:divBdr>
      <w:divsChild>
        <w:div w:id="594898678">
          <w:marLeft w:val="1383"/>
          <w:marRight w:val="-11063"/>
          <w:marTop w:val="0"/>
          <w:marBottom w:val="210"/>
          <w:divBdr>
            <w:top w:val="none" w:sz="0" w:space="0" w:color="auto"/>
            <w:left w:val="none" w:sz="0" w:space="0" w:color="auto"/>
            <w:bottom w:val="none" w:sz="0" w:space="0" w:color="auto"/>
            <w:right w:val="none" w:sz="0" w:space="0" w:color="auto"/>
          </w:divBdr>
          <w:divsChild>
            <w:div w:id="68771911">
              <w:marLeft w:val="0"/>
              <w:marRight w:val="0"/>
              <w:marTop w:val="0"/>
              <w:marBottom w:val="0"/>
              <w:divBdr>
                <w:top w:val="none" w:sz="0" w:space="0" w:color="auto"/>
                <w:left w:val="none" w:sz="0" w:space="0" w:color="auto"/>
                <w:bottom w:val="none" w:sz="0" w:space="0" w:color="auto"/>
                <w:right w:val="none" w:sz="0" w:space="0" w:color="auto"/>
              </w:divBdr>
              <w:divsChild>
                <w:div w:id="817042040">
                  <w:marLeft w:val="0"/>
                  <w:marRight w:val="0"/>
                  <w:marTop w:val="0"/>
                  <w:marBottom w:val="0"/>
                  <w:divBdr>
                    <w:top w:val="none" w:sz="0" w:space="0" w:color="auto"/>
                    <w:left w:val="none" w:sz="0" w:space="0" w:color="auto"/>
                    <w:bottom w:val="none" w:sz="0" w:space="0" w:color="auto"/>
                    <w:right w:val="none" w:sz="0" w:space="0" w:color="auto"/>
                  </w:divBdr>
                </w:div>
                <w:div w:id="907229279">
                  <w:marLeft w:val="0"/>
                  <w:marRight w:val="0"/>
                  <w:marTop w:val="0"/>
                  <w:marBottom w:val="0"/>
                  <w:divBdr>
                    <w:top w:val="none" w:sz="0" w:space="0" w:color="auto"/>
                    <w:left w:val="none" w:sz="0" w:space="0" w:color="auto"/>
                    <w:bottom w:val="none" w:sz="0" w:space="0" w:color="auto"/>
                    <w:right w:val="none" w:sz="0" w:space="0" w:color="auto"/>
                  </w:divBdr>
                </w:div>
                <w:div w:id="1019698921">
                  <w:marLeft w:val="0"/>
                  <w:marRight w:val="375"/>
                  <w:marTop w:val="0"/>
                  <w:marBottom w:val="0"/>
                  <w:divBdr>
                    <w:top w:val="none" w:sz="0" w:space="0" w:color="auto"/>
                    <w:left w:val="none" w:sz="0" w:space="0" w:color="auto"/>
                    <w:bottom w:val="none" w:sz="0" w:space="0" w:color="auto"/>
                    <w:right w:val="none" w:sz="0" w:space="0" w:color="auto"/>
                  </w:divBdr>
                </w:div>
              </w:divsChild>
            </w:div>
            <w:div w:id="1920284033">
              <w:marLeft w:val="0"/>
              <w:marRight w:val="0"/>
              <w:marTop w:val="0"/>
              <w:marBottom w:val="0"/>
              <w:divBdr>
                <w:top w:val="none" w:sz="0" w:space="0" w:color="auto"/>
                <w:left w:val="none" w:sz="0" w:space="0" w:color="auto"/>
                <w:bottom w:val="single" w:sz="18" w:space="8" w:color="000000"/>
                <w:right w:val="none" w:sz="0" w:space="0" w:color="auto"/>
              </w:divBdr>
            </w:div>
          </w:divsChild>
        </w:div>
        <w:div w:id="1175923280">
          <w:marLeft w:val="0"/>
          <w:marRight w:val="-11063"/>
          <w:marTop w:val="0"/>
          <w:marBottom w:val="0"/>
          <w:divBdr>
            <w:top w:val="none" w:sz="0" w:space="0" w:color="auto"/>
            <w:left w:val="none" w:sz="0" w:space="0" w:color="auto"/>
            <w:bottom w:val="none" w:sz="0" w:space="0" w:color="auto"/>
            <w:right w:val="none" w:sz="0" w:space="0" w:color="auto"/>
          </w:divBdr>
          <w:divsChild>
            <w:div w:id="98070221">
              <w:marLeft w:val="0"/>
              <w:marRight w:val="0"/>
              <w:marTop w:val="0"/>
              <w:marBottom w:val="0"/>
              <w:divBdr>
                <w:top w:val="none" w:sz="0" w:space="0" w:color="auto"/>
                <w:left w:val="none" w:sz="0" w:space="0" w:color="auto"/>
                <w:bottom w:val="none" w:sz="0" w:space="0" w:color="auto"/>
                <w:right w:val="none" w:sz="0" w:space="0" w:color="auto"/>
              </w:divBdr>
              <w:divsChild>
                <w:div w:id="21616706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369062391">
      <w:bodyDiv w:val="1"/>
      <w:marLeft w:val="0"/>
      <w:marRight w:val="0"/>
      <w:marTop w:val="0"/>
      <w:marBottom w:val="0"/>
      <w:divBdr>
        <w:top w:val="none" w:sz="0" w:space="0" w:color="auto"/>
        <w:left w:val="none" w:sz="0" w:space="0" w:color="auto"/>
        <w:bottom w:val="none" w:sz="0" w:space="0" w:color="auto"/>
        <w:right w:val="none" w:sz="0" w:space="0" w:color="auto"/>
      </w:divBdr>
      <w:divsChild>
        <w:div w:id="2069069538">
          <w:marLeft w:val="0"/>
          <w:marRight w:val="0"/>
          <w:marTop w:val="0"/>
          <w:marBottom w:val="0"/>
          <w:divBdr>
            <w:top w:val="none" w:sz="0" w:space="0" w:color="auto"/>
            <w:left w:val="none" w:sz="0" w:space="0" w:color="auto"/>
            <w:bottom w:val="none" w:sz="0" w:space="0" w:color="auto"/>
            <w:right w:val="none" w:sz="0" w:space="0" w:color="auto"/>
          </w:divBdr>
        </w:div>
      </w:divsChild>
    </w:div>
    <w:div w:id="1369139880">
      <w:bodyDiv w:val="1"/>
      <w:marLeft w:val="0"/>
      <w:marRight w:val="0"/>
      <w:marTop w:val="0"/>
      <w:marBottom w:val="0"/>
      <w:divBdr>
        <w:top w:val="none" w:sz="0" w:space="0" w:color="auto"/>
        <w:left w:val="none" w:sz="0" w:space="0" w:color="auto"/>
        <w:bottom w:val="none" w:sz="0" w:space="0" w:color="auto"/>
        <w:right w:val="none" w:sz="0" w:space="0" w:color="auto"/>
      </w:divBdr>
    </w:div>
    <w:div w:id="1369184613">
      <w:bodyDiv w:val="1"/>
      <w:marLeft w:val="0"/>
      <w:marRight w:val="0"/>
      <w:marTop w:val="0"/>
      <w:marBottom w:val="0"/>
      <w:divBdr>
        <w:top w:val="none" w:sz="0" w:space="0" w:color="auto"/>
        <w:left w:val="none" w:sz="0" w:space="0" w:color="auto"/>
        <w:bottom w:val="none" w:sz="0" w:space="0" w:color="auto"/>
        <w:right w:val="none" w:sz="0" w:space="0" w:color="auto"/>
      </w:divBdr>
      <w:divsChild>
        <w:div w:id="833646451">
          <w:marLeft w:val="0"/>
          <w:marRight w:val="0"/>
          <w:marTop w:val="0"/>
          <w:marBottom w:val="525"/>
          <w:divBdr>
            <w:top w:val="none" w:sz="0" w:space="0" w:color="auto"/>
            <w:left w:val="none" w:sz="0" w:space="0" w:color="auto"/>
            <w:bottom w:val="none" w:sz="0" w:space="0" w:color="auto"/>
            <w:right w:val="none" w:sz="0" w:space="0" w:color="auto"/>
          </w:divBdr>
        </w:div>
      </w:divsChild>
    </w:div>
    <w:div w:id="1369184807">
      <w:bodyDiv w:val="1"/>
      <w:marLeft w:val="0"/>
      <w:marRight w:val="0"/>
      <w:marTop w:val="0"/>
      <w:marBottom w:val="0"/>
      <w:divBdr>
        <w:top w:val="none" w:sz="0" w:space="0" w:color="auto"/>
        <w:left w:val="none" w:sz="0" w:space="0" w:color="auto"/>
        <w:bottom w:val="none" w:sz="0" w:space="0" w:color="auto"/>
        <w:right w:val="none" w:sz="0" w:space="0" w:color="auto"/>
      </w:divBdr>
    </w:div>
    <w:div w:id="1369375869">
      <w:bodyDiv w:val="1"/>
      <w:marLeft w:val="0"/>
      <w:marRight w:val="0"/>
      <w:marTop w:val="0"/>
      <w:marBottom w:val="0"/>
      <w:divBdr>
        <w:top w:val="none" w:sz="0" w:space="0" w:color="auto"/>
        <w:left w:val="none" w:sz="0" w:space="0" w:color="auto"/>
        <w:bottom w:val="none" w:sz="0" w:space="0" w:color="auto"/>
        <w:right w:val="none" w:sz="0" w:space="0" w:color="auto"/>
      </w:divBdr>
    </w:div>
    <w:div w:id="1369377024">
      <w:bodyDiv w:val="1"/>
      <w:marLeft w:val="0"/>
      <w:marRight w:val="0"/>
      <w:marTop w:val="0"/>
      <w:marBottom w:val="0"/>
      <w:divBdr>
        <w:top w:val="none" w:sz="0" w:space="0" w:color="auto"/>
        <w:left w:val="none" w:sz="0" w:space="0" w:color="auto"/>
        <w:bottom w:val="none" w:sz="0" w:space="0" w:color="auto"/>
        <w:right w:val="none" w:sz="0" w:space="0" w:color="auto"/>
      </w:divBdr>
      <w:divsChild>
        <w:div w:id="1519537706">
          <w:marLeft w:val="0"/>
          <w:marRight w:val="0"/>
          <w:marTop w:val="0"/>
          <w:marBottom w:val="0"/>
          <w:divBdr>
            <w:top w:val="none" w:sz="0" w:space="0" w:color="auto"/>
            <w:left w:val="none" w:sz="0" w:space="0" w:color="auto"/>
            <w:bottom w:val="none" w:sz="0" w:space="0" w:color="auto"/>
            <w:right w:val="none" w:sz="0" w:space="0" w:color="auto"/>
          </w:divBdr>
          <w:divsChild>
            <w:div w:id="956109287">
              <w:marLeft w:val="0"/>
              <w:marRight w:val="0"/>
              <w:marTop w:val="0"/>
              <w:marBottom w:val="0"/>
              <w:divBdr>
                <w:top w:val="none" w:sz="0" w:space="0" w:color="auto"/>
                <w:left w:val="none" w:sz="0" w:space="0" w:color="auto"/>
                <w:bottom w:val="none" w:sz="0" w:space="0" w:color="auto"/>
                <w:right w:val="none" w:sz="0" w:space="0" w:color="auto"/>
              </w:divBdr>
            </w:div>
          </w:divsChild>
        </w:div>
        <w:div w:id="831792882">
          <w:marLeft w:val="0"/>
          <w:marRight w:val="0"/>
          <w:marTop w:val="0"/>
          <w:marBottom w:val="0"/>
          <w:divBdr>
            <w:top w:val="none" w:sz="0" w:space="0" w:color="auto"/>
            <w:left w:val="none" w:sz="0" w:space="0" w:color="auto"/>
            <w:bottom w:val="none" w:sz="0" w:space="0" w:color="auto"/>
            <w:right w:val="none" w:sz="0" w:space="0" w:color="auto"/>
          </w:divBdr>
          <w:divsChild>
            <w:div w:id="930814495">
              <w:marLeft w:val="0"/>
              <w:marRight w:val="0"/>
              <w:marTop w:val="0"/>
              <w:marBottom w:val="180"/>
              <w:divBdr>
                <w:top w:val="none" w:sz="0" w:space="0" w:color="auto"/>
                <w:left w:val="none" w:sz="0" w:space="0" w:color="auto"/>
                <w:bottom w:val="none" w:sz="0" w:space="0" w:color="auto"/>
                <w:right w:val="none" w:sz="0" w:space="0" w:color="auto"/>
              </w:divBdr>
            </w:div>
          </w:divsChild>
        </w:div>
        <w:div w:id="61027524">
          <w:marLeft w:val="0"/>
          <w:marRight w:val="0"/>
          <w:marTop w:val="0"/>
          <w:marBottom w:val="0"/>
          <w:divBdr>
            <w:top w:val="none" w:sz="0" w:space="0" w:color="auto"/>
            <w:left w:val="none" w:sz="0" w:space="0" w:color="auto"/>
            <w:bottom w:val="none" w:sz="0" w:space="0" w:color="auto"/>
            <w:right w:val="none" w:sz="0" w:space="0" w:color="auto"/>
          </w:divBdr>
          <w:divsChild>
            <w:div w:id="80539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5392">
      <w:bodyDiv w:val="1"/>
      <w:marLeft w:val="0"/>
      <w:marRight w:val="0"/>
      <w:marTop w:val="0"/>
      <w:marBottom w:val="0"/>
      <w:divBdr>
        <w:top w:val="none" w:sz="0" w:space="0" w:color="auto"/>
        <w:left w:val="none" w:sz="0" w:space="0" w:color="auto"/>
        <w:bottom w:val="none" w:sz="0" w:space="0" w:color="auto"/>
        <w:right w:val="none" w:sz="0" w:space="0" w:color="auto"/>
      </w:divBdr>
    </w:div>
    <w:div w:id="1369525208">
      <w:bodyDiv w:val="1"/>
      <w:marLeft w:val="0"/>
      <w:marRight w:val="0"/>
      <w:marTop w:val="0"/>
      <w:marBottom w:val="0"/>
      <w:divBdr>
        <w:top w:val="none" w:sz="0" w:space="0" w:color="auto"/>
        <w:left w:val="none" w:sz="0" w:space="0" w:color="auto"/>
        <w:bottom w:val="none" w:sz="0" w:space="0" w:color="auto"/>
        <w:right w:val="none" w:sz="0" w:space="0" w:color="auto"/>
      </w:divBdr>
    </w:div>
    <w:div w:id="1369531651">
      <w:bodyDiv w:val="1"/>
      <w:marLeft w:val="0"/>
      <w:marRight w:val="0"/>
      <w:marTop w:val="0"/>
      <w:marBottom w:val="0"/>
      <w:divBdr>
        <w:top w:val="none" w:sz="0" w:space="0" w:color="auto"/>
        <w:left w:val="none" w:sz="0" w:space="0" w:color="auto"/>
        <w:bottom w:val="none" w:sz="0" w:space="0" w:color="auto"/>
        <w:right w:val="none" w:sz="0" w:space="0" w:color="auto"/>
      </w:divBdr>
    </w:div>
    <w:div w:id="1369985946">
      <w:bodyDiv w:val="1"/>
      <w:marLeft w:val="0"/>
      <w:marRight w:val="0"/>
      <w:marTop w:val="0"/>
      <w:marBottom w:val="0"/>
      <w:divBdr>
        <w:top w:val="none" w:sz="0" w:space="0" w:color="auto"/>
        <w:left w:val="none" w:sz="0" w:space="0" w:color="auto"/>
        <w:bottom w:val="none" w:sz="0" w:space="0" w:color="auto"/>
        <w:right w:val="none" w:sz="0" w:space="0" w:color="auto"/>
      </w:divBdr>
    </w:div>
    <w:div w:id="1370061564">
      <w:bodyDiv w:val="1"/>
      <w:marLeft w:val="0"/>
      <w:marRight w:val="0"/>
      <w:marTop w:val="0"/>
      <w:marBottom w:val="0"/>
      <w:divBdr>
        <w:top w:val="none" w:sz="0" w:space="0" w:color="auto"/>
        <w:left w:val="none" w:sz="0" w:space="0" w:color="auto"/>
        <w:bottom w:val="none" w:sz="0" w:space="0" w:color="auto"/>
        <w:right w:val="none" w:sz="0" w:space="0" w:color="auto"/>
      </w:divBdr>
    </w:div>
    <w:div w:id="1370062241">
      <w:bodyDiv w:val="1"/>
      <w:marLeft w:val="0"/>
      <w:marRight w:val="0"/>
      <w:marTop w:val="0"/>
      <w:marBottom w:val="0"/>
      <w:divBdr>
        <w:top w:val="none" w:sz="0" w:space="0" w:color="auto"/>
        <w:left w:val="none" w:sz="0" w:space="0" w:color="auto"/>
        <w:bottom w:val="none" w:sz="0" w:space="0" w:color="auto"/>
        <w:right w:val="none" w:sz="0" w:space="0" w:color="auto"/>
      </w:divBdr>
      <w:divsChild>
        <w:div w:id="542793307">
          <w:marLeft w:val="0"/>
          <w:marRight w:val="0"/>
          <w:marTop w:val="225"/>
          <w:marBottom w:val="375"/>
          <w:divBdr>
            <w:top w:val="none" w:sz="0" w:space="0" w:color="auto"/>
            <w:left w:val="none" w:sz="0" w:space="0" w:color="auto"/>
            <w:bottom w:val="none" w:sz="0" w:space="0" w:color="auto"/>
            <w:right w:val="none" w:sz="0" w:space="0" w:color="auto"/>
          </w:divBdr>
          <w:divsChild>
            <w:div w:id="1575430396">
              <w:marLeft w:val="0"/>
              <w:marRight w:val="225"/>
              <w:marTop w:val="0"/>
              <w:marBottom w:val="0"/>
              <w:divBdr>
                <w:top w:val="none" w:sz="0" w:space="0" w:color="auto"/>
                <w:left w:val="none" w:sz="0" w:space="0" w:color="auto"/>
                <w:bottom w:val="none" w:sz="0" w:space="0" w:color="auto"/>
                <w:right w:val="single" w:sz="18" w:space="11" w:color="3BB33B"/>
              </w:divBdr>
            </w:div>
            <w:div w:id="1892761588">
              <w:marLeft w:val="0"/>
              <w:marRight w:val="0"/>
              <w:marTop w:val="0"/>
              <w:marBottom w:val="0"/>
              <w:divBdr>
                <w:top w:val="none" w:sz="0" w:space="0" w:color="auto"/>
                <w:left w:val="none" w:sz="0" w:space="0" w:color="auto"/>
                <w:bottom w:val="none" w:sz="0" w:space="0" w:color="auto"/>
                <w:right w:val="none" w:sz="0" w:space="0" w:color="auto"/>
              </w:divBdr>
            </w:div>
          </w:divsChild>
        </w:div>
        <w:div w:id="1615820053">
          <w:marLeft w:val="0"/>
          <w:marRight w:val="0"/>
          <w:marTop w:val="0"/>
          <w:marBottom w:val="0"/>
          <w:divBdr>
            <w:top w:val="none" w:sz="0" w:space="0" w:color="auto"/>
            <w:left w:val="none" w:sz="0" w:space="0" w:color="auto"/>
            <w:bottom w:val="none" w:sz="0" w:space="0" w:color="auto"/>
            <w:right w:val="none" w:sz="0" w:space="0" w:color="auto"/>
          </w:divBdr>
        </w:div>
      </w:divsChild>
    </w:div>
    <w:div w:id="1370686088">
      <w:bodyDiv w:val="1"/>
      <w:marLeft w:val="0"/>
      <w:marRight w:val="0"/>
      <w:marTop w:val="0"/>
      <w:marBottom w:val="0"/>
      <w:divBdr>
        <w:top w:val="none" w:sz="0" w:space="0" w:color="auto"/>
        <w:left w:val="none" w:sz="0" w:space="0" w:color="auto"/>
        <w:bottom w:val="none" w:sz="0" w:space="0" w:color="auto"/>
        <w:right w:val="none" w:sz="0" w:space="0" w:color="auto"/>
      </w:divBdr>
      <w:divsChild>
        <w:div w:id="247619541">
          <w:marLeft w:val="0"/>
          <w:marRight w:val="0"/>
          <w:marTop w:val="0"/>
          <w:marBottom w:val="0"/>
          <w:divBdr>
            <w:top w:val="none" w:sz="0" w:space="0" w:color="auto"/>
            <w:left w:val="none" w:sz="0" w:space="0" w:color="auto"/>
            <w:bottom w:val="none" w:sz="0" w:space="0" w:color="auto"/>
            <w:right w:val="none" w:sz="0" w:space="0" w:color="auto"/>
          </w:divBdr>
        </w:div>
      </w:divsChild>
    </w:div>
    <w:div w:id="1370717786">
      <w:bodyDiv w:val="1"/>
      <w:marLeft w:val="0"/>
      <w:marRight w:val="0"/>
      <w:marTop w:val="0"/>
      <w:marBottom w:val="0"/>
      <w:divBdr>
        <w:top w:val="none" w:sz="0" w:space="0" w:color="auto"/>
        <w:left w:val="none" w:sz="0" w:space="0" w:color="auto"/>
        <w:bottom w:val="none" w:sz="0" w:space="0" w:color="auto"/>
        <w:right w:val="none" w:sz="0" w:space="0" w:color="auto"/>
      </w:divBdr>
    </w:div>
    <w:div w:id="1371152392">
      <w:bodyDiv w:val="1"/>
      <w:marLeft w:val="0"/>
      <w:marRight w:val="0"/>
      <w:marTop w:val="0"/>
      <w:marBottom w:val="0"/>
      <w:divBdr>
        <w:top w:val="none" w:sz="0" w:space="0" w:color="auto"/>
        <w:left w:val="none" w:sz="0" w:space="0" w:color="auto"/>
        <w:bottom w:val="none" w:sz="0" w:space="0" w:color="auto"/>
        <w:right w:val="none" w:sz="0" w:space="0" w:color="auto"/>
      </w:divBdr>
      <w:divsChild>
        <w:div w:id="2104376820">
          <w:marLeft w:val="0"/>
          <w:marRight w:val="0"/>
          <w:marTop w:val="0"/>
          <w:marBottom w:val="525"/>
          <w:divBdr>
            <w:top w:val="none" w:sz="0" w:space="0" w:color="auto"/>
            <w:left w:val="none" w:sz="0" w:space="0" w:color="auto"/>
            <w:bottom w:val="none" w:sz="0" w:space="0" w:color="auto"/>
            <w:right w:val="none" w:sz="0" w:space="0" w:color="auto"/>
          </w:divBdr>
        </w:div>
      </w:divsChild>
    </w:div>
    <w:div w:id="1371297702">
      <w:bodyDiv w:val="1"/>
      <w:marLeft w:val="0"/>
      <w:marRight w:val="0"/>
      <w:marTop w:val="0"/>
      <w:marBottom w:val="0"/>
      <w:divBdr>
        <w:top w:val="none" w:sz="0" w:space="0" w:color="auto"/>
        <w:left w:val="none" w:sz="0" w:space="0" w:color="auto"/>
        <w:bottom w:val="none" w:sz="0" w:space="0" w:color="auto"/>
        <w:right w:val="none" w:sz="0" w:space="0" w:color="auto"/>
      </w:divBdr>
    </w:div>
    <w:div w:id="1371302885">
      <w:bodyDiv w:val="1"/>
      <w:marLeft w:val="0"/>
      <w:marRight w:val="0"/>
      <w:marTop w:val="0"/>
      <w:marBottom w:val="0"/>
      <w:divBdr>
        <w:top w:val="none" w:sz="0" w:space="0" w:color="auto"/>
        <w:left w:val="none" w:sz="0" w:space="0" w:color="auto"/>
        <w:bottom w:val="none" w:sz="0" w:space="0" w:color="auto"/>
        <w:right w:val="none" w:sz="0" w:space="0" w:color="auto"/>
      </w:divBdr>
      <w:divsChild>
        <w:div w:id="657345081">
          <w:marLeft w:val="0"/>
          <w:marRight w:val="0"/>
          <w:marTop w:val="0"/>
          <w:marBottom w:val="0"/>
          <w:divBdr>
            <w:top w:val="none" w:sz="0" w:space="0" w:color="auto"/>
            <w:left w:val="none" w:sz="0" w:space="0" w:color="auto"/>
            <w:bottom w:val="none" w:sz="0" w:space="0" w:color="auto"/>
            <w:right w:val="none" w:sz="0" w:space="0" w:color="auto"/>
          </w:divBdr>
          <w:divsChild>
            <w:div w:id="5401295">
              <w:marLeft w:val="0"/>
              <w:marRight w:val="0"/>
              <w:marTop w:val="0"/>
              <w:marBottom w:val="0"/>
              <w:divBdr>
                <w:top w:val="none" w:sz="0" w:space="0" w:color="auto"/>
                <w:left w:val="none" w:sz="0" w:space="0" w:color="auto"/>
                <w:bottom w:val="none" w:sz="0" w:space="0" w:color="auto"/>
                <w:right w:val="none" w:sz="0" w:space="0" w:color="auto"/>
              </w:divBdr>
            </w:div>
          </w:divsChild>
        </w:div>
        <w:div w:id="402063904">
          <w:marLeft w:val="0"/>
          <w:marRight w:val="0"/>
          <w:marTop w:val="225"/>
          <w:marBottom w:val="600"/>
          <w:divBdr>
            <w:top w:val="none" w:sz="0" w:space="0" w:color="auto"/>
            <w:left w:val="none" w:sz="0" w:space="0" w:color="auto"/>
            <w:bottom w:val="none" w:sz="0" w:space="0" w:color="auto"/>
            <w:right w:val="none" w:sz="0" w:space="0" w:color="auto"/>
          </w:divBdr>
        </w:div>
      </w:divsChild>
    </w:div>
    <w:div w:id="1371346211">
      <w:bodyDiv w:val="1"/>
      <w:marLeft w:val="0"/>
      <w:marRight w:val="0"/>
      <w:marTop w:val="0"/>
      <w:marBottom w:val="0"/>
      <w:divBdr>
        <w:top w:val="none" w:sz="0" w:space="0" w:color="auto"/>
        <w:left w:val="none" w:sz="0" w:space="0" w:color="auto"/>
        <w:bottom w:val="none" w:sz="0" w:space="0" w:color="auto"/>
        <w:right w:val="none" w:sz="0" w:space="0" w:color="auto"/>
      </w:divBdr>
    </w:div>
    <w:div w:id="1371416605">
      <w:bodyDiv w:val="1"/>
      <w:marLeft w:val="0"/>
      <w:marRight w:val="0"/>
      <w:marTop w:val="0"/>
      <w:marBottom w:val="0"/>
      <w:divBdr>
        <w:top w:val="none" w:sz="0" w:space="0" w:color="auto"/>
        <w:left w:val="none" w:sz="0" w:space="0" w:color="auto"/>
        <w:bottom w:val="none" w:sz="0" w:space="0" w:color="auto"/>
        <w:right w:val="none" w:sz="0" w:space="0" w:color="auto"/>
      </w:divBdr>
    </w:div>
    <w:div w:id="1371418110">
      <w:bodyDiv w:val="1"/>
      <w:marLeft w:val="0"/>
      <w:marRight w:val="0"/>
      <w:marTop w:val="0"/>
      <w:marBottom w:val="0"/>
      <w:divBdr>
        <w:top w:val="none" w:sz="0" w:space="0" w:color="auto"/>
        <w:left w:val="none" w:sz="0" w:space="0" w:color="auto"/>
        <w:bottom w:val="none" w:sz="0" w:space="0" w:color="auto"/>
        <w:right w:val="none" w:sz="0" w:space="0" w:color="auto"/>
      </w:divBdr>
    </w:div>
    <w:div w:id="1371608973">
      <w:bodyDiv w:val="1"/>
      <w:marLeft w:val="0"/>
      <w:marRight w:val="0"/>
      <w:marTop w:val="0"/>
      <w:marBottom w:val="0"/>
      <w:divBdr>
        <w:top w:val="none" w:sz="0" w:space="0" w:color="auto"/>
        <w:left w:val="none" w:sz="0" w:space="0" w:color="auto"/>
        <w:bottom w:val="none" w:sz="0" w:space="0" w:color="auto"/>
        <w:right w:val="none" w:sz="0" w:space="0" w:color="auto"/>
      </w:divBdr>
      <w:divsChild>
        <w:div w:id="1655983461">
          <w:marLeft w:val="0"/>
          <w:marRight w:val="0"/>
          <w:marTop w:val="0"/>
          <w:marBottom w:val="0"/>
          <w:divBdr>
            <w:top w:val="none" w:sz="0" w:space="0" w:color="auto"/>
            <w:left w:val="none" w:sz="0" w:space="0" w:color="auto"/>
            <w:bottom w:val="none" w:sz="0" w:space="0" w:color="auto"/>
            <w:right w:val="none" w:sz="0" w:space="0" w:color="auto"/>
          </w:divBdr>
        </w:div>
      </w:divsChild>
    </w:div>
    <w:div w:id="1371758330">
      <w:bodyDiv w:val="1"/>
      <w:marLeft w:val="0"/>
      <w:marRight w:val="0"/>
      <w:marTop w:val="0"/>
      <w:marBottom w:val="0"/>
      <w:divBdr>
        <w:top w:val="none" w:sz="0" w:space="0" w:color="auto"/>
        <w:left w:val="none" w:sz="0" w:space="0" w:color="auto"/>
        <w:bottom w:val="none" w:sz="0" w:space="0" w:color="auto"/>
        <w:right w:val="none" w:sz="0" w:space="0" w:color="auto"/>
      </w:divBdr>
    </w:div>
    <w:div w:id="1371764063">
      <w:bodyDiv w:val="1"/>
      <w:marLeft w:val="0"/>
      <w:marRight w:val="0"/>
      <w:marTop w:val="0"/>
      <w:marBottom w:val="0"/>
      <w:divBdr>
        <w:top w:val="none" w:sz="0" w:space="0" w:color="auto"/>
        <w:left w:val="none" w:sz="0" w:space="0" w:color="auto"/>
        <w:bottom w:val="none" w:sz="0" w:space="0" w:color="auto"/>
        <w:right w:val="none" w:sz="0" w:space="0" w:color="auto"/>
      </w:divBdr>
    </w:div>
    <w:div w:id="1372533458">
      <w:bodyDiv w:val="1"/>
      <w:marLeft w:val="0"/>
      <w:marRight w:val="0"/>
      <w:marTop w:val="0"/>
      <w:marBottom w:val="0"/>
      <w:divBdr>
        <w:top w:val="none" w:sz="0" w:space="0" w:color="auto"/>
        <w:left w:val="none" w:sz="0" w:space="0" w:color="auto"/>
        <w:bottom w:val="none" w:sz="0" w:space="0" w:color="auto"/>
        <w:right w:val="none" w:sz="0" w:space="0" w:color="auto"/>
      </w:divBdr>
      <w:divsChild>
        <w:div w:id="1023551654">
          <w:marLeft w:val="0"/>
          <w:marRight w:val="0"/>
          <w:marTop w:val="0"/>
          <w:marBottom w:val="0"/>
          <w:divBdr>
            <w:top w:val="none" w:sz="0" w:space="0" w:color="auto"/>
            <w:left w:val="none" w:sz="0" w:space="0" w:color="auto"/>
            <w:bottom w:val="none" w:sz="0" w:space="0" w:color="auto"/>
            <w:right w:val="none" w:sz="0" w:space="0" w:color="auto"/>
          </w:divBdr>
        </w:div>
        <w:div w:id="1959069360">
          <w:marLeft w:val="0"/>
          <w:marRight w:val="0"/>
          <w:marTop w:val="0"/>
          <w:marBottom w:val="375"/>
          <w:divBdr>
            <w:top w:val="none" w:sz="0" w:space="0" w:color="auto"/>
            <w:left w:val="none" w:sz="0" w:space="0" w:color="auto"/>
            <w:bottom w:val="none" w:sz="0" w:space="0" w:color="auto"/>
            <w:right w:val="none" w:sz="0" w:space="0" w:color="auto"/>
          </w:divBdr>
          <w:divsChild>
            <w:div w:id="223756332">
              <w:marLeft w:val="0"/>
              <w:marRight w:val="0"/>
              <w:marTop w:val="0"/>
              <w:marBottom w:val="0"/>
              <w:divBdr>
                <w:top w:val="none" w:sz="0" w:space="0" w:color="auto"/>
                <w:left w:val="none" w:sz="0" w:space="0" w:color="auto"/>
                <w:bottom w:val="none" w:sz="0" w:space="0" w:color="auto"/>
                <w:right w:val="none" w:sz="0" w:space="0" w:color="auto"/>
              </w:divBdr>
            </w:div>
          </w:divsChild>
        </w:div>
        <w:div w:id="557935806">
          <w:marLeft w:val="0"/>
          <w:marRight w:val="0"/>
          <w:marTop w:val="0"/>
          <w:marBottom w:val="0"/>
          <w:divBdr>
            <w:top w:val="none" w:sz="0" w:space="0" w:color="auto"/>
            <w:left w:val="none" w:sz="0" w:space="0" w:color="auto"/>
            <w:bottom w:val="none" w:sz="0" w:space="0" w:color="auto"/>
            <w:right w:val="none" w:sz="0" w:space="0" w:color="auto"/>
          </w:divBdr>
        </w:div>
      </w:divsChild>
    </w:div>
    <w:div w:id="1372537064">
      <w:bodyDiv w:val="1"/>
      <w:marLeft w:val="0"/>
      <w:marRight w:val="0"/>
      <w:marTop w:val="0"/>
      <w:marBottom w:val="0"/>
      <w:divBdr>
        <w:top w:val="none" w:sz="0" w:space="0" w:color="auto"/>
        <w:left w:val="none" w:sz="0" w:space="0" w:color="auto"/>
        <w:bottom w:val="none" w:sz="0" w:space="0" w:color="auto"/>
        <w:right w:val="none" w:sz="0" w:space="0" w:color="auto"/>
      </w:divBdr>
      <w:divsChild>
        <w:div w:id="613901618">
          <w:marLeft w:val="0"/>
          <w:marRight w:val="0"/>
          <w:marTop w:val="0"/>
          <w:marBottom w:val="0"/>
          <w:divBdr>
            <w:top w:val="none" w:sz="0" w:space="0" w:color="auto"/>
            <w:left w:val="none" w:sz="0" w:space="0" w:color="auto"/>
            <w:bottom w:val="none" w:sz="0" w:space="0" w:color="auto"/>
            <w:right w:val="none" w:sz="0" w:space="0" w:color="auto"/>
          </w:divBdr>
        </w:div>
      </w:divsChild>
    </w:div>
    <w:div w:id="1372805775">
      <w:bodyDiv w:val="1"/>
      <w:marLeft w:val="0"/>
      <w:marRight w:val="0"/>
      <w:marTop w:val="0"/>
      <w:marBottom w:val="0"/>
      <w:divBdr>
        <w:top w:val="none" w:sz="0" w:space="0" w:color="auto"/>
        <w:left w:val="none" w:sz="0" w:space="0" w:color="auto"/>
        <w:bottom w:val="none" w:sz="0" w:space="0" w:color="auto"/>
        <w:right w:val="none" w:sz="0" w:space="0" w:color="auto"/>
      </w:divBdr>
    </w:div>
    <w:div w:id="1372994283">
      <w:bodyDiv w:val="1"/>
      <w:marLeft w:val="0"/>
      <w:marRight w:val="0"/>
      <w:marTop w:val="0"/>
      <w:marBottom w:val="0"/>
      <w:divBdr>
        <w:top w:val="none" w:sz="0" w:space="0" w:color="auto"/>
        <w:left w:val="none" w:sz="0" w:space="0" w:color="auto"/>
        <w:bottom w:val="none" w:sz="0" w:space="0" w:color="auto"/>
        <w:right w:val="none" w:sz="0" w:space="0" w:color="auto"/>
      </w:divBdr>
    </w:div>
    <w:div w:id="1373308042">
      <w:bodyDiv w:val="1"/>
      <w:marLeft w:val="0"/>
      <w:marRight w:val="0"/>
      <w:marTop w:val="0"/>
      <w:marBottom w:val="0"/>
      <w:divBdr>
        <w:top w:val="none" w:sz="0" w:space="0" w:color="auto"/>
        <w:left w:val="none" w:sz="0" w:space="0" w:color="auto"/>
        <w:bottom w:val="none" w:sz="0" w:space="0" w:color="auto"/>
        <w:right w:val="none" w:sz="0" w:space="0" w:color="auto"/>
      </w:divBdr>
      <w:divsChild>
        <w:div w:id="1736270284">
          <w:marLeft w:val="0"/>
          <w:marRight w:val="0"/>
          <w:marTop w:val="0"/>
          <w:marBottom w:val="0"/>
          <w:divBdr>
            <w:top w:val="none" w:sz="0" w:space="0" w:color="auto"/>
            <w:left w:val="none" w:sz="0" w:space="0" w:color="auto"/>
            <w:bottom w:val="none" w:sz="0" w:space="0" w:color="auto"/>
            <w:right w:val="none" w:sz="0" w:space="0" w:color="auto"/>
          </w:divBdr>
        </w:div>
      </w:divsChild>
    </w:div>
    <w:div w:id="1373311013">
      <w:bodyDiv w:val="1"/>
      <w:marLeft w:val="0"/>
      <w:marRight w:val="0"/>
      <w:marTop w:val="0"/>
      <w:marBottom w:val="0"/>
      <w:divBdr>
        <w:top w:val="none" w:sz="0" w:space="0" w:color="auto"/>
        <w:left w:val="none" w:sz="0" w:space="0" w:color="auto"/>
        <w:bottom w:val="none" w:sz="0" w:space="0" w:color="auto"/>
        <w:right w:val="none" w:sz="0" w:space="0" w:color="auto"/>
      </w:divBdr>
      <w:divsChild>
        <w:div w:id="933172521">
          <w:marLeft w:val="0"/>
          <w:marRight w:val="0"/>
          <w:marTop w:val="0"/>
          <w:marBottom w:val="0"/>
          <w:divBdr>
            <w:top w:val="none" w:sz="0" w:space="0" w:color="auto"/>
            <w:left w:val="none" w:sz="0" w:space="0" w:color="auto"/>
            <w:bottom w:val="none" w:sz="0" w:space="0" w:color="auto"/>
            <w:right w:val="none" w:sz="0" w:space="0" w:color="auto"/>
          </w:divBdr>
          <w:divsChild>
            <w:div w:id="172656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4614">
      <w:bodyDiv w:val="1"/>
      <w:marLeft w:val="0"/>
      <w:marRight w:val="0"/>
      <w:marTop w:val="0"/>
      <w:marBottom w:val="0"/>
      <w:divBdr>
        <w:top w:val="none" w:sz="0" w:space="0" w:color="auto"/>
        <w:left w:val="none" w:sz="0" w:space="0" w:color="auto"/>
        <w:bottom w:val="none" w:sz="0" w:space="0" w:color="auto"/>
        <w:right w:val="none" w:sz="0" w:space="0" w:color="auto"/>
      </w:divBdr>
      <w:divsChild>
        <w:div w:id="1697845838">
          <w:marLeft w:val="0"/>
          <w:marRight w:val="0"/>
          <w:marTop w:val="0"/>
          <w:marBottom w:val="0"/>
          <w:divBdr>
            <w:top w:val="none" w:sz="0" w:space="0" w:color="auto"/>
            <w:left w:val="none" w:sz="0" w:space="0" w:color="auto"/>
            <w:bottom w:val="none" w:sz="0" w:space="0" w:color="auto"/>
            <w:right w:val="none" w:sz="0" w:space="0" w:color="auto"/>
          </w:divBdr>
        </w:div>
      </w:divsChild>
    </w:div>
    <w:div w:id="1373460545">
      <w:bodyDiv w:val="1"/>
      <w:marLeft w:val="0"/>
      <w:marRight w:val="0"/>
      <w:marTop w:val="0"/>
      <w:marBottom w:val="0"/>
      <w:divBdr>
        <w:top w:val="none" w:sz="0" w:space="0" w:color="auto"/>
        <w:left w:val="none" w:sz="0" w:space="0" w:color="auto"/>
        <w:bottom w:val="none" w:sz="0" w:space="0" w:color="auto"/>
        <w:right w:val="none" w:sz="0" w:space="0" w:color="auto"/>
      </w:divBdr>
    </w:div>
    <w:div w:id="1373768364">
      <w:bodyDiv w:val="1"/>
      <w:marLeft w:val="0"/>
      <w:marRight w:val="0"/>
      <w:marTop w:val="0"/>
      <w:marBottom w:val="0"/>
      <w:divBdr>
        <w:top w:val="none" w:sz="0" w:space="0" w:color="auto"/>
        <w:left w:val="none" w:sz="0" w:space="0" w:color="auto"/>
        <w:bottom w:val="none" w:sz="0" w:space="0" w:color="auto"/>
        <w:right w:val="none" w:sz="0" w:space="0" w:color="auto"/>
      </w:divBdr>
      <w:divsChild>
        <w:div w:id="437024628">
          <w:marLeft w:val="0"/>
          <w:marRight w:val="0"/>
          <w:marTop w:val="0"/>
          <w:marBottom w:val="0"/>
          <w:divBdr>
            <w:top w:val="none" w:sz="0" w:space="0" w:color="auto"/>
            <w:left w:val="none" w:sz="0" w:space="0" w:color="auto"/>
            <w:bottom w:val="none" w:sz="0" w:space="0" w:color="auto"/>
            <w:right w:val="none" w:sz="0" w:space="0" w:color="auto"/>
          </w:divBdr>
          <w:divsChild>
            <w:div w:id="19398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1398">
      <w:bodyDiv w:val="1"/>
      <w:marLeft w:val="0"/>
      <w:marRight w:val="0"/>
      <w:marTop w:val="0"/>
      <w:marBottom w:val="0"/>
      <w:divBdr>
        <w:top w:val="none" w:sz="0" w:space="0" w:color="auto"/>
        <w:left w:val="none" w:sz="0" w:space="0" w:color="auto"/>
        <w:bottom w:val="none" w:sz="0" w:space="0" w:color="auto"/>
        <w:right w:val="none" w:sz="0" w:space="0" w:color="auto"/>
      </w:divBdr>
    </w:div>
    <w:div w:id="1374185516">
      <w:bodyDiv w:val="1"/>
      <w:marLeft w:val="0"/>
      <w:marRight w:val="0"/>
      <w:marTop w:val="0"/>
      <w:marBottom w:val="0"/>
      <w:divBdr>
        <w:top w:val="none" w:sz="0" w:space="0" w:color="auto"/>
        <w:left w:val="none" w:sz="0" w:space="0" w:color="auto"/>
        <w:bottom w:val="none" w:sz="0" w:space="0" w:color="auto"/>
        <w:right w:val="none" w:sz="0" w:space="0" w:color="auto"/>
      </w:divBdr>
    </w:div>
    <w:div w:id="1374189405">
      <w:bodyDiv w:val="1"/>
      <w:marLeft w:val="0"/>
      <w:marRight w:val="0"/>
      <w:marTop w:val="0"/>
      <w:marBottom w:val="0"/>
      <w:divBdr>
        <w:top w:val="none" w:sz="0" w:space="0" w:color="auto"/>
        <w:left w:val="none" w:sz="0" w:space="0" w:color="auto"/>
        <w:bottom w:val="none" w:sz="0" w:space="0" w:color="auto"/>
        <w:right w:val="none" w:sz="0" w:space="0" w:color="auto"/>
      </w:divBdr>
    </w:div>
    <w:div w:id="1374306326">
      <w:bodyDiv w:val="1"/>
      <w:marLeft w:val="0"/>
      <w:marRight w:val="0"/>
      <w:marTop w:val="0"/>
      <w:marBottom w:val="0"/>
      <w:divBdr>
        <w:top w:val="none" w:sz="0" w:space="0" w:color="auto"/>
        <w:left w:val="none" w:sz="0" w:space="0" w:color="auto"/>
        <w:bottom w:val="none" w:sz="0" w:space="0" w:color="auto"/>
        <w:right w:val="none" w:sz="0" w:space="0" w:color="auto"/>
      </w:divBdr>
    </w:div>
    <w:div w:id="1374422487">
      <w:bodyDiv w:val="1"/>
      <w:marLeft w:val="0"/>
      <w:marRight w:val="0"/>
      <w:marTop w:val="0"/>
      <w:marBottom w:val="0"/>
      <w:divBdr>
        <w:top w:val="none" w:sz="0" w:space="0" w:color="auto"/>
        <w:left w:val="none" w:sz="0" w:space="0" w:color="auto"/>
        <w:bottom w:val="none" w:sz="0" w:space="0" w:color="auto"/>
        <w:right w:val="none" w:sz="0" w:space="0" w:color="auto"/>
      </w:divBdr>
      <w:divsChild>
        <w:div w:id="11613620">
          <w:marLeft w:val="0"/>
          <w:marRight w:val="0"/>
          <w:marTop w:val="0"/>
          <w:marBottom w:val="0"/>
          <w:divBdr>
            <w:top w:val="none" w:sz="0" w:space="0" w:color="auto"/>
            <w:left w:val="none" w:sz="0" w:space="0" w:color="auto"/>
            <w:bottom w:val="none" w:sz="0" w:space="0" w:color="auto"/>
            <w:right w:val="none" w:sz="0" w:space="0" w:color="auto"/>
          </w:divBdr>
        </w:div>
        <w:div w:id="462190934">
          <w:marLeft w:val="0"/>
          <w:marRight w:val="0"/>
          <w:marTop w:val="0"/>
          <w:marBottom w:val="150"/>
          <w:divBdr>
            <w:top w:val="none" w:sz="0" w:space="0" w:color="auto"/>
            <w:left w:val="none" w:sz="0" w:space="0" w:color="auto"/>
            <w:bottom w:val="none" w:sz="0" w:space="0" w:color="auto"/>
            <w:right w:val="none" w:sz="0" w:space="0" w:color="auto"/>
          </w:divBdr>
        </w:div>
        <w:div w:id="655450116">
          <w:marLeft w:val="0"/>
          <w:marRight w:val="0"/>
          <w:marTop w:val="0"/>
          <w:marBottom w:val="0"/>
          <w:divBdr>
            <w:top w:val="none" w:sz="0" w:space="0" w:color="auto"/>
            <w:left w:val="none" w:sz="0" w:space="0" w:color="auto"/>
            <w:bottom w:val="none" w:sz="0" w:space="0" w:color="auto"/>
            <w:right w:val="none" w:sz="0" w:space="0" w:color="auto"/>
          </w:divBdr>
          <w:divsChild>
            <w:div w:id="476382316">
              <w:marLeft w:val="0"/>
              <w:marRight w:val="150"/>
              <w:marTop w:val="0"/>
              <w:marBottom w:val="0"/>
              <w:divBdr>
                <w:top w:val="none" w:sz="0" w:space="0" w:color="auto"/>
                <w:left w:val="none" w:sz="0" w:space="0" w:color="auto"/>
                <w:bottom w:val="none" w:sz="0" w:space="0" w:color="auto"/>
                <w:right w:val="none" w:sz="0" w:space="0" w:color="auto"/>
              </w:divBdr>
            </w:div>
            <w:div w:id="1525514199">
              <w:marLeft w:val="0"/>
              <w:marRight w:val="150"/>
              <w:marTop w:val="0"/>
              <w:marBottom w:val="0"/>
              <w:divBdr>
                <w:top w:val="none" w:sz="0" w:space="0" w:color="auto"/>
                <w:left w:val="none" w:sz="0" w:space="0" w:color="auto"/>
                <w:bottom w:val="none" w:sz="0" w:space="0" w:color="auto"/>
                <w:right w:val="none" w:sz="0" w:space="0" w:color="auto"/>
              </w:divBdr>
            </w:div>
          </w:divsChild>
        </w:div>
        <w:div w:id="2040618203">
          <w:marLeft w:val="0"/>
          <w:marRight w:val="0"/>
          <w:marTop w:val="0"/>
          <w:marBottom w:val="0"/>
          <w:divBdr>
            <w:top w:val="none" w:sz="0" w:space="0" w:color="auto"/>
            <w:left w:val="none" w:sz="0" w:space="0" w:color="auto"/>
            <w:bottom w:val="none" w:sz="0" w:space="0" w:color="auto"/>
            <w:right w:val="none" w:sz="0" w:space="0" w:color="auto"/>
          </w:divBdr>
        </w:div>
      </w:divsChild>
    </w:div>
    <w:div w:id="1374501695">
      <w:bodyDiv w:val="1"/>
      <w:marLeft w:val="0"/>
      <w:marRight w:val="0"/>
      <w:marTop w:val="0"/>
      <w:marBottom w:val="0"/>
      <w:divBdr>
        <w:top w:val="none" w:sz="0" w:space="0" w:color="auto"/>
        <w:left w:val="none" w:sz="0" w:space="0" w:color="auto"/>
        <w:bottom w:val="none" w:sz="0" w:space="0" w:color="auto"/>
        <w:right w:val="none" w:sz="0" w:space="0" w:color="auto"/>
      </w:divBdr>
      <w:divsChild>
        <w:div w:id="176165621">
          <w:marLeft w:val="0"/>
          <w:marRight w:val="0"/>
          <w:marTop w:val="0"/>
          <w:marBottom w:val="0"/>
          <w:divBdr>
            <w:top w:val="none" w:sz="0" w:space="0" w:color="auto"/>
            <w:left w:val="none" w:sz="0" w:space="0" w:color="auto"/>
            <w:bottom w:val="none" w:sz="0" w:space="0" w:color="auto"/>
            <w:right w:val="none" w:sz="0" w:space="0" w:color="auto"/>
          </w:divBdr>
          <w:divsChild>
            <w:div w:id="14601037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74505048">
      <w:bodyDiv w:val="1"/>
      <w:marLeft w:val="0"/>
      <w:marRight w:val="0"/>
      <w:marTop w:val="0"/>
      <w:marBottom w:val="0"/>
      <w:divBdr>
        <w:top w:val="none" w:sz="0" w:space="0" w:color="auto"/>
        <w:left w:val="none" w:sz="0" w:space="0" w:color="auto"/>
        <w:bottom w:val="none" w:sz="0" w:space="0" w:color="auto"/>
        <w:right w:val="none" w:sz="0" w:space="0" w:color="auto"/>
      </w:divBdr>
      <w:divsChild>
        <w:div w:id="1145242711">
          <w:marLeft w:val="0"/>
          <w:marRight w:val="0"/>
          <w:marTop w:val="0"/>
          <w:marBottom w:val="0"/>
          <w:divBdr>
            <w:top w:val="none" w:sz="0" w:space="0" w:color="auto"/>
            <w:left w:val="none" w:sz="0" w:space="0" w:color="auto"/>
            <w:bottom w:val="none" w:sz="0" w:space="0" w:color="auto"/>
            <w:right w:val="none" w:sz="0" w:space="0" w:color="auto"/>
          </w:divBdr>
        </w:div>
        <w:div w:id="1967881594">
          <w:marLeft w:val="0"/>
          <w:marRight w:val="0"/>
          <w:marTop w:val="0"/>
          <w:marBottom w:val="375"/>
          <w:divBdr>
            <w:top w:val="none" w:sz="0" w:space="0" w:color="auto"/>
            <w:left w:val="none" w:sz="0" w:space="0" w:color="auto"/>
            <w:bottom w:val="none" w:sz="0" w:space="0" w:color="auto"/>
            <w:right w:val="none" w:sz="0" w:space="0" w:color="auto"/>
          </w:divBdr>
          <w:divsChild>
            <w:div w:id="204374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050">
      <w:bodyDiv w:val="1"/>
      <w:marLeft w:val="0"/>
      <w:marRight w:val="0"/>
      <w:marTop w:val="0"/>
      <w:marBottom w:val="0"/>
      <w:divBdr>
        <w:top w:val="none" w:sz="0" w:space="0" w:color="auto"/>
        <w:left w:val="none" w:sz="0" w:space="0" w:color="auto"/>
        <w:bottom w:val="none" w:sz="0" w:space="0" w:color="auto"/>
        <w:right w:val="none" w:sz="0" w:space="0" w:color="auto"/>
      </w:divBdr>
    </w:div>
    <w:div w:id="1374884630">
      <w:bodyDiv w:val="1"/>
      <w:marLeft w:val="0"/>
      <w:marRight w:val="0"/>
      <w:marTop w:val="0"/>
      <w:marBottom w:val="0"/>
      <w:divBdr>
        <w:top w:val="none" w:sz="0" w:space="0" w:color="auto"/>
        <w:left w:val="none" w:sz="0" w:space="0" w:color="auto"/>
        <w:bottom w:val="none" w:sz="0" w:space="0" w:color="auto"/>
        <w:right w:val="none" w:sz="0" w:space="0" w:color="auto"/>
      </w:divBdr>
      <w:divsChild>
        <w:div w:id="159737779">
          <w:marLeft w:val="0"/>
          <w:marRight w:val="0"/>
          <w:marTop w:val="0"/>
          <w:marBottom w:val="0"/>
          <w:divBdr>
            <w:top w:val="none" w:sz="0" w:space="0" w:color="auto"/>
            <w:left w:val="none" w:sz="0" w:space="0" w:color="auto"/>
            <w:bottom w:val="none" w:sz="0" w:space="0" w:color="auto"/>
            <w:right w:val="none" w:sz="0" w:space="0" w:color="auto"/>
          </w:divBdr>
        </w:div>
      </w:divsChild>
    </w:div>
    <w:div w:id="1374890238">
      <w:bodyDiv w:val="1"/>
      <w:marLeft w:val="0"/>
      <w:marRight w:val="0"/>
      <w:marTop w:val="0"/>
      <w:marBottom w:val="0"/>
      <w:divBdr>
        <w:top w:val="none" w:sz="0" w:space="0" w:color="auto"/>
        <w:left w:val="none" w:sz="0" w:space="0" w:color="auto"/>
        <w:bottom w:val="none" w:sz="0" w:space="0" w:color="auto"/>
        <w:right w:val="none" w:sz="0" w:space="0" w:color="auto"/>
      </w:divBdr>
    </w:div>
    <w:div w:id="1375082452">
      <w:bodyDiv w:val="1"/>
      <w:marLeft w:val="0"/>
      <w:marRight w:val="0"/>
      <w:marTop w:val="0"/>
      <w:marBottom w:val="0"/>
      <w:divBdr>
        <w:top w:val="none" w:sz="0" w:space="0" w:color="auto"/>
        <w:left w:val="none" w:sz="0" w:space="0" w:color="auto"/>
        <w:bottom w:val="none" w:sz="0" w:space="0" w:color="auto"/>
        <w:right w:val="none" w:sz="0" w:space="0" w:color="auto"/>
      </w:divBdr>
      <w:divsChild>
        <w:div w:id="1925915936">
          <w:marLeft w:val="0"/>
          <w:marRight w:val="0"/>
          <w:marTop w:val="0"/>
          <w:marBottom w:val="0"/>
          <w:divBdr>
            <w:top w:val="none" w:sz="0" w:space="0" w:color="auto"/>
            <w:left w:val="none" w:sz="0" w:space="0" w:color="auto"/>
            <w:bottom w:val="none" w:sz="0" w:space="0" w:color="auto"/>
            <w:right w:val="none" w:sz="0" w:space="0" w:color="auto"/>
          </w:divBdr>
        </w:div>
        <w:div w:id="707798123">
          <w:marLeft w:val="0"/>
          <w:marRight w:val="0"/>
          <w:marTop w:val="0"/>
          <w:marBottom w:val="375"/>
          <w:divBdr>
            <w:top w:val="none" w:sz="0" w:space="0" w:color="auto"/>
            <w:left w:val="none" w:sz="0" w:space="0" w:color="auto"/>
            <w:bottom w:val="none" w:sz="0" w:space="0" w:color="auto"/>
            <w:right w:val="none" w:sz="0" w:space="0" w:color="auto"/>
          </w:divBdr>
          <w:divsChild>
            <w:div w:id="1405029348">
              <w:marLeft w:val="0"/>
              <w:marRight w:val="0"/>
              <w:marTop w:val="0"/>
              <w:marBottom w:val="0"/>
              <w:divBdr>
                <w:top w:val="none" w:sz="0" w:space="0" w:color="auto"/>
                <w:left w:val="none" w:sz="0" w:space="0" w:color="auto"/>
                <w:bottom w:val="none" w:sz="0" w:space="0" w:color="auto"/>
                <w:right w:val="none" w:sz="0" w:space="0" w:color="auto"/>
              </w:divBdr>
            </w:div>
          </w:divsChild>
        </w:div>
        <w:div w:id="521359017">
          <w:marLeft w:val="0"/>
          <w:marRight w:val="0"/>
          <w:marTop w:val="0"/>
          <w:marBottom w:val="0"/>
          <w:divBdr>
            <w:top w:val="none" w:sz="0" w:space="0" w:color="auto"/>
            <w:left w:val="none" w:sz="0" w:space="0" w:color="auto"/>
            <w:bottom w:val="none" w:sz="0" w:space="0" w:color="auto"/>
            <w:right w:val="none" w:sz="0" w:space="0" w:color="auto"/>
          </w:divBdr>
        </w:div>
      </w:divsChild>
    </w:div>
    <w:div w:id="1375227499">
      <w:bodyDiv w:val="1"/>
      <w:marLeft w:val="0"/>
      <w:marRight w:val="0"/>
      <w:marTop w:val="0"/>
      <w:marBottom w:val="0"/>
      <w:divBdr>
        <w:top w:val="none" w:sz="0" w:space="0" w:color="auto"/>
        <w:left w:val="none" w:sz="0" w:space="0" w:color="auto"/>
        <w:bottom w:val="none" w:sz="0" w:space="0" w:color="auto"/>
        <w:right w:val="none" w:sz="0" w:space="0" w:color="auto"/>
      </w:divBdr>
    </w:div>
    <w:div w:id="1375305459">
      <w:bodyDiv w:val="1"/>
      <w:marLeft w:val="0"/>
      <w:marRight w:val="0"/>
      <w:marTop w:val="0"/>
      <w:marBottom w:val="0"/>
      <w:divBdr>
        <w:top w:val="none" w:sz="0" w:space="0" w:color="auto"/>
        <w:left w:val="none" w:sz="0" w:space="0" w:color="auto"/>
        <w:bottom w:val="none" w:sz="0" w:space="0" w:color="auto"/>
        <w:right w:val="none" w:sz="0" w:space="0" w:color="auto"/>
      </w:divBdr>
    </w:div>
    <w:div w:id="1375470062">
      <w:bodyDiv w:val="1"/>
      <w:marLeft w:val="0"/>
      <w:marRight w:val="0"/>
      <w:marTop w:val="0"/>
      <w:marBottom w:val="0"/>
      <w:divBdr>
        <w:top w:val="none" w:sz="0" w:space="0" w:color="auto"/>
        <w:left w:val="none" w:sz="0" w:space="0" w:color="auto"/>
        <w:bottom w:val="none" w:sz="0" w:space="0" w:color="auto"/>
        <w:right w:val="none" w:sz="0" w:space="0" w:color="auto"/>
      </w:divBdr>
    </w:div>
    <w:div w:id="1375734722">
      <w:bodyDiv w:val="1"/>
      <w:marLeft w:val="0"/>
      <w:marRight w:val="0"/>
      <w:marTop w:val="0"/>
      <w:marBottom w:val="0"/>
      <w:divBdr>
        <w:top w:val="none" w:sz="0" w:space="0" w:color="auto"/>
        <w:left w:val="none" w:sz="0" w:space="0" w:color="auto"/>
        <w:bottom w:val="none" w:sz="0" w:space="0" w:color="auto"/>
        <w:right w:val="none" w:sz="0" w:space="0" w:color="auto"/>
      </w:divBdr>
      <w:divsChild>
        <w:div w:id="1366365837">
          <w:marLeft w:val="0"/>
          <w:marRight w:val="0"/>
          <w:marTop w:val="0"/>
          <w:marBottom w:val="0"/>
          <w:divBdr>
            <w:top w:val="none" w:sz="0" w:space="0" w:color="auto"/>
            <w:left w:val="none" w:sz="0" w:space="0" w:color="auto"/>
            <w:bottom w:val="none" w:sz="0" w:space="0" w:color="auto"/>
            <w:right w:val="none" w:sz="0" w:space="0" w:color="auto"/>
          </w:divBdr>
        </w:div>
        <w:div w:id="883754680">
          <w:marLeft w:val="0"/>
          <w:marRight w:val="0"/>
          <w:marTop w:val="0"/>
          <w:marBottom w:val="375"/>
          <w:divBdr>
            <w:top w:val="none" w:sz="0" w:space="0" w:color="auto"/>
            <w:left w:val="none" w:sz="0" w:space="0" w:color="auto"/>
            <w:bottom w:val="none" w:sz="0" w:space="0" w:color="auto"/>
            <w:right w:val="none" w:sz="0" w:space="0" w:color="auto"/>
          </w:divBdr>
          <w:divsChild>
            <w:div w:id="1041710272">
              <w:marLeft w:val="0"/>
              <w:marRight w:val="0"/>
              <w:marTop w:val="0"/>
              <w:marBottom w:val="0"/>
              <w:divBdr>
                <w:top w:val="none" w:sz="0" w:space="0" w:color="auto"/>
                <w:left w:val="none" w:sz="0" w:space="0" w:color="auto"/>
                <w:bottom w:val="none" w:sz="0" w:space="0" w:color="auto"/>
                <w:right w:val="none" w:sz="0" w:space="0" w:color="auto"/>
              </w:divBdr>
            </w:div>
          </w:divsChild>
        </w:div>
        <w:div w:id="1091007752">
          <w:marLeft w:val="0"/>
          <w:marRight w:val="0"/>
          <w:marTop w:val="0"/>
          <w:marBottom w:val="0"/>
          <w:divBdr>
            <w:top w:val="none" w:sz="0" w:space="0" w:color="auto"/>
            <w:left w:val="none" w:sz="0" w:space="0" w:color="auto"/>
            <w:bottom w:val="none" w:sz="0" w:space="0" w:color="auto"/>
            <w:right w:val="none" w:sz="0" w:space="0" w:color="auto"/>
          </w:divBdr>
        </w:div>
      </w:divsChild>
    </w:div>
    <w:div w:id="1375882056">
      <w:bodyDiv w:val="1"/>
      <w:marLeft w:val="0"/>
      <w:marRight w:val="0"/>
      <w:marTop w:val="0"/>
      <w:marBottom w:val="0"/>
      <w:divBdr>
        <w:top w:val="none" w:sz="0" w:space="0" w:color="auto"/>
        <w:left w:val="none" w:sz="0" w:space="0" w:color="auto"/>
        <w:bottom w:val="none" w:sz="0" w:space="0" w:color="auto"/>
        <w:right w:val="none" w:sz="0" w:space="0" w:color="auto"/>
      </w:divBdr>
    </w:div>
    <w:div w:id="1376084585">
      <w:bodyDiv w:val="1"/>
      <w:marLeft w:val="0"/>
      <w:marRight w:val="0"/>
      <w:marTop w:val="0"/>
      <w:marBottom w:val="0"/>
      <w:divBdr>
        <w:top w:val="none" w:sz="0" w:space="0" w:color="auto"/>
        <w:left w:val="none" w:sz="0" w:space="0" w:color="auto"/>
        <w:bottom w:val="none" w:sz="0" w:space="0" w:color="auto"/>
        <w:right w:val="none" w:sz="0" w:space="0" w:color="auto"/>
      </w:divBdr>
    </w:div>
    <w:div w:id="1376153387">
      <w:bodyDiv w:val="1"/>
      <w:marLeft w:val="0"/>
      <w:marRight w:val="0"/>
      <w:marTop w:val="0"/>
      <w:marBottom w:val="0"/>
      <w:divBdr>
        <w:top w:val="none" w:sz="0" w:space="0" w:color="auto"/>
        <w:left w:val="none" w:sz="0" w:space="0" w:color="auto"/>
        <w:bottom w:val="none" w:sz="0" w:space="0" w:color="auto"/>
        <w:right w:val="none" w:sz="0" w:space="0" w:color="auto"/>
      </w:divBdr>
      <w:divsChild>
        <w:div w:id="1990553606">
          <w:marLeft w:val="0"/>
          <w:marRight w:val="0"/>
          <w:marTop w:val="0"/>
          <w:marBottom w:val="0"/>
          <w:divBdr>
            <w:top w:val="none" w:sz="0" w:space="0" w:color="auto"/>
            <w:left w:val="none" w:sz="0" w:space="0" w:color="auto"/>
            <w:bottom w:val="none" w:sz="0" w:space="0" w:color="auto"/>
            <w:right w:val="none" w:sz="0" w:space="0" w:color="auto"/>
          </w:divBdr>
          <w:divsChild>
            <w:div w:id="477652405">
              <w:marLeft w:val="0"/>
              <w:marRight w:val="0"/>
              <w:marTop w:val="0"/>
              <w:marBottom w:val="0"/>
              <w:divBdr>
                <w:top w:val="none" w:sz="0" w:space="0" w:color="auto"/>
                <w:left w:val="none" w:sz="0" w:space="0" w:color="auto"/>
                <w:bottom w:val="none" w:sz="0" w:space="0" w:color="auto"/>
                <w:right w:val="none" w:sz="0" w:space="0" w:color="auto"/>
              </w:divBdr>
              <w:divsChild>
                <w:div w:id="96488407">
                  <w:marLeft w:val="0"/>
                  <w:marRight w:val="0"/>
                  <w:marTop w:val="0"/>
                  <w:marBottom w:val="0"/>
                  <w:divBdr>
                    <w:top w:val="none" w:sz="0" w:space="0" w:color="auto"/>
                    <w:left w:val="none" w:sz="0" w:space="0" w:color="auto"/>
                    <w:bottom w:val="none" w:sz="0" w:space="0" w:color="auto"/>
                    <w:right w:val="none" w:sz="0" w:space="0" w:color="auto"/>
                  </w:divBdr>
                  <w:divsChild>
                    <w:div w:id="1141117002">
                      <w:marLeft w:val="0"/>
                      <w:marRight w:val="0"/>
                      <w:marTop w:val="0"/>
                      <w:marBottom w:val="0"/>
                      <w:divBdr>
                        <w:top w:val="none" w:sz="0" w:space="0" w:color="auto"/>
                        <w:left w:val="none" w:sz="0" w:space="0" w:color="auto"/>
                        <w:bottom w:val="none" w:sz="0" w:space="0" w:color="auto"/>
                        <w:right w:val="none" w:sz="0" w:space="0" w:color="auto"/>
                      </w:divBdr>
                      <w:divsChild>
                        <w:div w:id="18064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1716">
      <w:bodyDiv w:val="1"/>
      <w:marLeft w:val="0"/>
      <w:marRight w:val="0"/>
      <w:marTop w:val="0"/>
      <w:marBottom w:val="0"/>
      <w:divBdr>
        <w:top w:val="none" w:sz="0" w:space="0" w:color="auto"/>
        <w:left w:val="none" w:sz="0" w:space="0" w:color="auto"/>
        <w:bottom w:val="none" w:sz="0" w:space="0" w:color="auto"/>
        <w:right w:val="none" w:sz="0" w:space="0" w:color="auto"/>
      </w:divBdr>
      <w:divsChild>
        <w:div w:id="515310841">
          <w:marLeft w:val="0"/>
          <w:marRight w:val="0"/>
          <w:marTop w:val="0"/>
          <w:marBottom w:val="0"/>
          <w:divBdr>
            <w:top w:val="none" w:sz="0" w:space="0" w:color="auto"/>
            <w:left w:val="none" w:sz="0" w:space="0" w:color="auto"/>
            <w:bottom w:val="none" w:sz="0" w:space="0" w:color="auto"/>
            <w:right w:val="none" w:sz="0" w:space="0" w:color="auto"/>
          </w:divBdr>
          <w:divsChild>
            <w:div w:id="86563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88735">
      <w:bodyDiv w:val="1"/>
      <w:marLeft w:val="0"/>
      <w:marRight w:val="0"/>
      <w:marTop w:val="0"/>
      <w:marBottom w:val="0"/>
      <w:divBdr>
        <w:top w:val="none" w:sz="0" w:space="0" w:color="auto"/>
        <w:left w:val="none" w:sz="0" w:space="0" w:color="auto"/>
        <w:bottom w:val="none" w:sz="0" w:space="0" w:color="auto"/>
        <w:right w:val="none" w:sz="0" w:space="0" w:color="auto"/>
      </w:divBdr>
    </w:div>
    <w:div w:id="1376546807">
      <w:bodyDiv w:val="1"/>
      <w:marLeft w:val="0"/>
      <w:marRight w:val="0"/>
      <w:marTop w:val="0"/>
      <w:marBottom w:val="0"/>
      <w:divBdr>
        <w:top w:val="none" w:sz="0" w:space="0" w:color="auto"/>
        <w:left w:val="none" w:sz="0" w:space="0" w:color="auto"/>
        <w:bottom w:val="none" w:sz="0" w:space="0" w:color="auto"/>
        <w:right w:val="none" w:sz="0" w:space="0" w:color="auto"/>
      </w:divBdr>
      <w:divsChild>
        <w:div w:id="1427443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76659434">
      <w:bodyDiv w:val="1"/>
      <w:marLeft w:val="0"/>
      <w:marRight w:val="0"/>
      <w:marTop w:val="0"/>
      <w:marBottom w:val="0"/>
      <w:divBdr>
        <w:top w:val="none" w:sz="0" w:space="0" w:color="auto"/>
        <w:left w:val="none" w:sz="0" w:space="0" w:color="auto"/>
        <w:bottom w:val="none" w:sz="0" w:space="0" w:color="auto"/>
        <w:right w:val="none" w:sz="0" w:space="0" w:color="auto"/>
      </w:divBdr>
    </w:div>
    <w:div w:id="1376924842">
      <w:bodyDiv w:val="1"/>
      <w:marLeft w:val="0"/>
      <w:marRight w:val="0"/>
      <w:marTop w:val="0"/>
      <w:marBottom w:val="0"/>
      <w:divBdr>
        <w:top w:val="none" w:sz="0" w:space="0" w:color="auto"/>
        <w:left w:val="none" w:sz="0" w:space="0" w:color="auto"/>
        <w:bottom w:val="none" w:sz="0" w:space="0" w:color="auto"/>
        <w:right w:val="none" w:sz="0" w:space="0" w:color="auto"/>
      </w:divBdr>
      <w:divsChild>
        <w:div w:id="966862278">
          <w:marLeft w:val="0"/>
          <w:marRight w:val="0"/>
          <w:marTop w:val="0"/>
          <w:marBottom w:val="0"/>
          <w:divBdr>
            <w:top w:val="none" w:sz="0" w:space="0" w:color="auto"/>
            <w:left w:val="none" w:sz="0" w:space="0" w:color="auto"/>
            <w:bottom w:val="none" w:sz="0" w:space="0" w:color="auto"/>
            <w:right w:val="none" w:sz="0" w:space="0" w:color="auto"/>
          </w:divBdr>
        </w:div>
        <w:div w:id="1426029346">
          <w:marLeft w:val="0"/>
          <w:marRight w:val="0"/>
          <w:marTop w:val="0"/>
          <w:marBottom w:val="375"/>
          <w:divBdr>
            <w:top w:val="none" w:sz="0" w:space="0" w:color="auto"/>
            <w:left w:val="none" w:sz="0" w:space="0" w:color="auto"/>
            <w:bottom w:val="none" w:sz="0" w:space="0" w:color="auto"/>
            <w:right w:val="none" w:sz="0" w:space="0" w:color="auto"/>
          </w:divBdr>
          <w:divsChild>
            <w:div w:id="767771461">
              <w:marLeft w:val="0"/>
              <w:marRight w:val="0"/>
              <w:marTop w:val="0"/>
              <w:marBottom w:val="0"/>
              <w:divBdr>
                <w:top w:val="none" w:sz="0" w:space="0" w:color="auto"/>
                <w:left w:val="none" w:sz="0" w:space="0" w:color="auto"/>
                <w:bottom w:val="none" w:sz="0" w:space="0" w:color="auto"/>
                <w:right w:val="none" w:sz="0" w:space="0" w:color="auto"/>
              </w:divBdr>
            </w:div>
          </w:divsChild>
        </w:div>
        <w:div w:id="1925260639">
          <w:marLeft w:val="0"/>
          <w:marRight w:val="0"/>
          <w:marTop w:val="0"/>
          <w:marBottom w:val="0"/>
          <w:divBdr>
            <w:top w:val="none" w:sz="0" w:space="0" w:color="auto"/>
            <w:left w:val="none" w:sz="0" w:space="0" w:color="auto"/>
            <w:bottom w:val="none" w:sz="0" w:space="0" w:color="auto"/>
            <w:right w:val="none" w:sz="0" w:space="0" w:color="auto"/>
          </w:divBdr>
        </w:div>
      </w:divsChild>
    </w:div>
    <w:div w:id="1377386056">
      <w:bodyDiv w:val="1"/>
      <w:marLeft w:val="0"/>
      <w:marRight w:val="0"/>
      <w:marTop w:val="0"/>
      <w:marBottom w:val="0"/>
      <w:divBdr>
        <w:top w:val="none" w:sz="0" w:space="0" w:color="auto"/>
        <w:left w:val="none" w:sz="0" w:space="0" w:color="auto"/>
        <w:bottom w:val="none" w:sz="0" w:space="0" w:color="auto"/>
        <w:right w:val="none" w:sz="0" w:space="0" w:color="auto"/>
      </w:divBdr>
      <w:divsChild>
        <w:div w:id="1901401568">
          <w:marLeft w:val="0"/>
          <w:marRight w:val="0"/>
          <w:marTop w:val="0"/>
          <w:marBottom w:val="0"/>
          <w:divBdr>
            <w:top w:val="none" w:sz="0" w:space="0" w:color="auto"/>
            <w:left w:val="none" w:sz="0" w:space="0" w:color="auto"/>
            <w:bottom w:val="none" w:sz="0" w:space="0" w:color="auto"/>
            <w:right w:val="none" w:sz="0" w:space="0" w:color="auto"/>
          </w:divBdr>
          <w:divsChild>
            <w:div w:id="11557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4490">
      <w:bodyDiv w:val="1"/>
      <w:marLeft w:val="0"/>
      <w:marRight w:val="0"/>
      <w:marTop w:val="0"/>
      <w:marBottom w:val="0"/>
      <w:divBdr>
        <w:top w:val="none" w:sz="0" w:space="0" w:color="auto"/>
        <w:left w:val="none" w:sz="0" w:space="0" w:color="auto"/>
        <w:bottom w:val="none" w:sz="0" w:space="0" w:color="auto"/>
        <w:right w:val="none" w:sz="0" w:space="0" w:color="auto"/>
      </w:divBdr>
      <w:divsChild>
        <w:div w:id="987637148">
          <w:marLeft w:val="0"/>
          <w:marRight w:val="0"/>
          <w:marTop w:val="0"/>
          <w:marBottom w:val="525"/>
          <w:divBdr>
            <w:top w:val="none" w:sz="0" w:space="0" w:color="auto"/>
            <w:left w:val="none" w:sz="0" w:space="0" w:color="auto"/>
            <w:bottom w:val="none" w:sz="0" w:space="0" w:color="auto"/>
            <w:right w:val="none" w:sz="0" w:space="0" w:color="auto"/>
          </w:divBdr>
        </w:div>
      </w:divsChild>
    </w:div>
    <w:div w:id="1377587652">
      <w:bodyDiv w:val="1"/>
      <w:marLeft w:val="0"/>
      <w:marRight w:val="0"/>
      <w:marTop w:val="0"/>
      <w:marBottom w:val="0"/>
      <w:divBdr>
        <w:top w:val="none" w:sz="0" w:space="0" w:color="auto"/>
        <w:left w:val="none" w:sz="0" w:space="0" w:color="auto"/>
        <w:bottom w:val="none" w:sz="0" w:space="0" w:color="auto"/>
        <w:right w:val="none" w:sz="0" w:space="0" w:color="auto"/>
      </w:divBdr>
    </w:div>
    <w:div w:id="1377703316">
      <w:bodyDiv w:val="1"/>
      <w:marLeft w:val="0"/>
      <w:marRight w:val="0"/>
      <w:marTop w:val="0"/>
      <w:marBottom w:val="0"/>
      <w:divBdr>
        <w:top w:val="none" w:sz="0" w:space="0" w:color="auto"/>
        <w:left w:val="none" w:sz="0" w:space="0" w:color="auto"/>
        <w:bottom w:val="none" w:sz="0" w:space="0" w:color="auto"/>
        <w:right w:val="none" w:sz="0" w:space="0" w:color="auto"/>
      </w:divBdr>
    </w:div>
    <w:div w:id="1377899754">
      <w:bodyDiv w:val="1"/>
      <w:marLeft w:val="0"/>
      <w:marRight w:val="0"/>
      <w:marTop w:val="0"/>
      <w:marBottom w:val="0"/>
      <w:divBdr>
        <w:top w:val="none" w:sz="0" w:space="0" w:color="auto"/>
        <w:left w:val="none" w:sz="0" w:space="0" w:color="auto"/>
        <w:bottom w:val="none" w:sz="0" w:space="0" w:color="auto"/>
        <w:right w:val="none" w:sz="0" w:space="0" w:color="auto"/>
      </w:divBdr>
    </w:div>
    <w:div w:id="1377971212">
      <w:bodyDiv w:val="1"/>
      <w:marLeft w:val="0"/>
      <w:marRight w:val="0"/>
      <w:marTop w:val="0"/>
      <w:marBottom w:val="0"/>
      <w:divBdr>
        <w:top w:val="none" w:sz="0" w:space="0" w:color="auto"/>
        <w:left w:val="none" w:sz="0" w:space="0" w:color="auto"/>
        <w:bottom w:val="none" w:sz="0" w:space="0" w:color="auto"/>
        <w:right w:val="none" w:sz="0" w:space="0" w:color="auto"/>
      </w:divBdr>
    </w:div>
    <w:div w:id="1378240049">
      <w:bodyDiv w:val="1"/>
      <w:marLeft w:val="0"/>
      <w:marRight w:val="0"/>
      <w:marTop w:val="0"/>
      <w:marBottom w:val="0"/>
      <w:divBdr>
        <w:top w:val="none" w:sz="0" w:space="0" w:color="auto"/>
        <w:left w:val="none" w:sz="0" w:space="0" w:color="auto"/>
        <w:bottom w:val="none" w:sz="0" w:space="0" w:color="auto"/>
        <w:right w:val="none" w:sz="0" w:space="0" w:color="auto"/>
      </w:divBdr>
      <w:divsChild>
        <w:div w:id="106120509">
          <w:marLeft w:val="0"/>
          <w:marRight w:val="0"/>
          <w:marTop w:val="0"/>
          <w:marBottom w:val="0"/>
          <w:divBdr>
            <w:top w:val="none" w:sz="0" w:space="0" w:color="auto"/>
            <w:left w:val="none" w:sz="0" w:space="0" w:color="auto"/>
            <w:bottom w:val="none" w:sz="0" w:space="0" w:color="auto"/>
            <w:right w:val="none" w:sz="0" w:space="0" w:color="auto"/>
          </w:divBdr>
        </w:div>
      </w:divsChild>
    </w:div>
    <w:div w:id="1378313633">
      <w:bodyDiv w:val="1"/>
      <w:marLeft w:val="0"/>
      <w:marRight w:val="0"/>
      <w:marTop w:val="0"/>
      <w:marBottom w:val="0"/>
      <w:divBdr>
        <w:top w:val="none" w:sz="0" w:space="0" w:color="auto"/>
        <w:left w:val="none" w:sz="0" w:space="0" w:color="auto"/>
        <w:bottom w:val="none" w:sz="0" w:space="0" w:color="auto"/>
        <w:right w:val="none" w:sz="0" w:space="0" w:color="auto"/>
      </w:divBdr>
      <w:divsChild>
        <w:div w:id="7887476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78358819">
      <w:bodyDiv w:val="1"/>
      <w:marLeft w:val="0"/>
      <w:marRight w:val="0"/>
      <w:marTop w:val="0"/>
      <w:marBottom w:val="0"/>
      <w:divBdr>
        <w:top w:val="none" w:sz="0" w:space="0" w:color="auto"/>
        <w:left w:val="none" w:sz="0" w:space="0" w:color="auto"/>
        <w:bottom w:val="none" w:sz="0" w:space="0" w:color="auto"/>
        <w:right w:val="none" w:sz="0" w:space="0" w:color="auto"/>
      </w:divBdr>
      <w:divsChild>
        <w:div w:id="2093506125">
          <w:marLeft w:val="0"/>
          <w:marRight w:val="0"/>
          <w:marTop w:val="0"/>
          <w:marBottom w:val="0"/>
          <w:divBdr>
            <w:top w:val="none" w:sz="0" w:space="0" w:color="auto"/>
            <w:left w:val="none" w:sz="0" w:space="0" w:color="auto"/>
            <w:bottom w:val="none" w:sz="0" w:space="0" w:color="auto"/>
            <w:right w:val="none" w:sz="0" w:space="0" w:color="auto"/>
          </w:divBdr>
          <w:divsChild>
            <w:div w:id="192125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78794">
      <w:bodyDiv w:val="1"/>
      <w:marLeft w:val="0"/>
      <w:marRight w:val="0"/>
      <w:marTop w:val="0"/>
      <w:marBottom w:val="0"/>
      <w:divBdr>
        <w:top w:val="none" w:sz="0" w:space="0" w:color="auto"/>
        <w:left w:val="none" w:sz="0" w:space="0" w:color="auto"/>
        <w:bottom w:val="none" w:sz="0" w:space="0" w:color="auto"/>
        <w:right w:val="none" w:sz="0" w:space="0" w:color="auto"/>
      </w:divBdr>
    </w:div>
    <w:div w:id="1378698366">
      <w:bodyDiv w:val="1"/>
      <w:marLeft w:val="0"/>
      <w:marRight w:val="0"/>
      <w:marTop w:val="0"/>
      <w:marBottom w:val="0"/>
      <w:divBdr>
        <w:top w:val="none" w:sz="0" w:space="0" w:color="auto"/>
        <w:left w:val="none" w:sz="0" w:space="0" w:color="auto"/>
        <w:bottom w:val="none" w:sz="0" w:space="0" w:color="auto"/>
        <w:right w:val="none" w:sz="0" w:space="0" w:color="auto"/>
      </w:divBdr>
    </w:div>
    <w:div w:id="1378700738">
      <w:bodyDiv w:val="1"/>
      <w:marLeft w:val="0"/>
      <w:marRight w:val="0"/>
      <w:marTop w:val="0"/>
      <w:marBottom w:val="0"/>
      <w:divBdr>
        <w:top w:val="none" w:sz="0" w:space="0" w:color="auto"/>
        <w:left w:val="none" w:sz="0" w:space="0" w:color="auto"/>
        <w:bottom w:val="none" w:sz="0" w:space="0" w:color="auto"/>
        <w:right w:val="none" w:sz="0" w:space="0" w:color="auto"/>
      </w:divBdr>
      <w:divsChild>
        <w:div w:id="544483065">
          <w:marLeft w:val="0"/>
          <w:marRight w:val="0"/>
          <w:marTop w:val="0"/>
          <w:marBottom w:val="0"/>
          <w:divBdr>
            <w:top w:val="none" w:sz="0" w:space="0" w:color="auto"/>
            <w:left w:val="none" w:sz="0" w:space="0" w:color="auto"/>
            <w:bottom w:val="none" w:sz="0" w:space="0" w:color="auto"/>
            <w:right w:val="none" w:sz="0" w:space="0" w:color="auto"/>
          </w:divBdr>
        </w:div>
      </w:divsChild>
    </w:div>
    <w:div w:id="1378776639">
      <w:bodyDiv w:val="1"/>
      <w:marLeft w:val="0"/>
      <w:marRight w:val="0"/>
      <w:marTop w:val="0"/>
      <w:marBottom w:val="0"/>
      <w:divBdr>
        <w:top w:val="none" w:sz="0" w:space="0" w:color="auto"/>
        <w:left w:val="none" w:sz="0" w:space="0" w:color="auto"/>
        <w:bottom w:val="none" w:sz="0" w:space="0" w:color="auto"/>
        <w:right w:val="none" w:sz="0" w:space="0" w:color="auto"/>
      </w:divBdr>
      <w:divsChild>
        <w:div w:id="708379787">
          <w:marLeft w:val="0"/>
          <w:marRight w:val="0"/>
          <w:marTop w:val="0"/>
          <w:marBottom w:val="0"/>
          <w:divBdr>
            <w:top w:val="none" w:sz="0" w:space="0" w:color="auto"/>
            <w:left w:val="none" w:sz="0" w:space="0" w:color="auto"/>
            <w:bottom w:val="none" w:sz="0" w:space="0" w:color="auto"/>
            <w:right w:val="none" w:sz="0" w:space="0" w:color="auto"/>
          </w:divBdr>
          <w:divsChild>
            <w:div w:id="3911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7166">
      <w:bodyDiv w:val="1"/>
      <w:marLeft w:val="0"/>
      <w:marRight w:val="0"/>
      <w:marTop w:val="0"/>
      <w:marBottom w:val="0"/>
      <w:divBdr>
        <w:top w:val="none" w:sz="0" w:space="0" w:color="auto"/>
        <w:left w:val="none" w:sz="0" w:space="0" w:color="auto"/>
        <w:bottom w:val="none" w:sz="0" w:space="0" w:color="auto"/>
        <w:right w:val="none" w:sz="0" w:space="0" w:color="auto"/>
      </w:divBdr>
      <w:divsChild>
        <w:div w:id="1124689819">
          <w:marLeft w:val="0"/>
          <w:marRight w:val="0"/>
          <w:marTop w:val="0"/>
          <w:marBottom w:val="0"/>
          <w:divBdr>
            <w:top w:val="none" w:sz="0" w:space="0" w:color="auto"/>
            <w:left w:val="none" w:sz="0" w:space="0" w:color="auto"/>
            <w:bottom w:val="none" w:sz="0" w:space="0" w:color="auto"/>
            <w:right w:val="none" w:sz="0" w:space="0" w:color="auto"/>
          </w:divBdr>
        </w:div>
        <w:div w:id="600376196">
          <w:marLeft w:val="0"/>
          <w:marRight w:val="0"/>
          <w:marTop w:val="0"/>
          <w:marBottom w:val="375"/>
          <w:divBdr>
            <w:top w:val="none" w:sz="0" w:space="0" w:color="auto"/>
            <w:left w:val="none" w:sz="0" w:space="0" w:color="auto"/>
            <w:bottom w:val="none" w:sz="0" w:space="0" w:color="auto"/>
            <w:right w:val="none" w:sz="0" w:space="0" w:color="auto"/>
          </w:divBdr>
          <w:divsChild>
            <w:div w:id="1159885579">
              <w:marLeft w:val="0"/>
              <w:marRight w:val="0"/>
              <w:marTop w:val="0"/>
              <w:marBottom w:val="0"/>
              <w:divBdr>
                <w:top w:val="none" w:sz="0" w:space="0" w:color="auto"/>
                <w:left w:val="none" w:sz="0" w:space="0" w:color="auto"/>
                <w:bottom w:val="none" w:sz="0" w:space="0" w:color="auto"/>
                <w:right w:val="none" w:sz="0" w:space="0" w:color="auto"/>
              </w:divBdr>
            </w:div>
          </w:divsChild>
        </w:div>
        <w:div w:id="1799640562">
          <w:marLeft w:val="0"/>
          <w:marRight w:val="0"/>
          <w:marTop w:val="0"/>
          <w:marBottom w:val="0"/>
          <w:divBdr>
            <w:top w:val="none" w:sz="0" w:space="0" w:color="auto"/>
            <w:left w:val="none" w:sz="0" w:space="0" w:color="auto"/>
            <w:bottom w:val="none" w:sz="0" w:space="0" w:color="auto"/>
            <w:right w:val="none" w:sz="0" w:space="0" w:color="auto"/>
          </w:divBdr>
        </w:div>
      </w:divsChild>
    </w:div>
    <w:div w:id="1378818561">
      <w:bodyDiv w:val="1"/>
      <w:marLeft w:val="0"/>
      <w:marRight w:val="0"/>
      <w:marTop w:val="0"/>
      <w:marBottom w:val="0"/>
      <w:divBdr>
        <w:top w:val="none" w:sz="0" w:space="0" w:color="auto"/>
        <w:left w:val="none" w:sz="0" w:space="0" w:color="auto"/>
        <w:bottom w:val="none" w:sz="0" w:space="0" w:color="auto"/>
        <w:right w:val="none" w:sz="0" w:space="0" w:color="auto"/>
      </w:divBdr>
    </w:div>
    <w:div w:id="1378967650">
      <w:bodyDiv w:val="1"/>
      <w:marLeft w:val="0"/>
      <w:marRight w:val="0"/>
      <w:marTop w:val="0"/>
      <w:marBottom w:val="0"/>
      <w:divBdr>
        <w:top w:val="none" w:sz="0" w:space="0" w:color="auto"/>
        <w:left w:val="none" w:sz="0" w:space="0" w:color="auto"/>
        <w:bottom w:val="none" w:sz="0" w:space="0" w:color="auto"/>
        <w:right w:val="none" w:sz="0" w:space="0" w:color="auto"/>
      </w:divBdr>
    </w:div>
    <w:div w:id="1378974013">
      <w:bodyDiv w:val="1"/>
      <w:marLeft w:val="0"/>
      <w:marRight w:val="0"/>
      <w:marTop w:val="0"/>
      <w:marBottom w:val="0"/>
      <w:divBdr>
        <w:top w:val="none" w:sz="0" w:space="0" w:color="auto"/>
        <w:left w:val="none" w:sz="0" w:space="0" w:color="auto"/>
        <w:bottom w:val="none" w:sz="0" w:space="0" w:color="auto"/>
        <w:right w:val="none" w:sz="0" w:space="0" w:color="auto"/>
      </w:divBdr>
      <w:divsChild>
        <w:div w:id="972563521">
          <w:marLeft w:val="0"/>
          <w:marRight w:val="0"/>
          <w:marTop w:val="0"/>
          <w:marBottom w:val="0"/>
          <w:divBdr>
            <w:top w:val="none" w:sz="0" w:space="0" w:color="auto"/>
            <w:left w:val="none" w:sz="0" w:space="0" w:color="auto"/>
            <w:bottom w:val="none" w:sz="0" w:space="0" w:color="auto"/>
            <w:right w:val="none" w:sz="0" w:space="0" w:color="auto"/>
          </w:divBdr>
          <w:divsChild>
            <w:div w:id="712115425">
              <w:marLeft w:val="0"/>
              <w:marRight w:val="0"/>
              <w:marTop w:val="0"/>
              <w:marBottom w:val="0"/>
              <w:divBdr>
                <w:top w:val="none" w:sz="0" w:space="0" w:color="auto"/>
                <w:left w:val="none" w:sz="0" w:space="0" w:color="auto"/>
                <w:bottom w:val="none" w:sz="0" w:space="0" w:color="auto"/>
                <w:right w:val="none" w:sz="0" w:space="0" w:color="auto"/>
              </w:divBdr>
              <w:divsChild>
                <w:div w:id="481848045">
                  <w:marLeft w:val="0"/>
                  <w:marRight w:val="0"/>
                  <w:marTop w:val="0"/>
                  <w:marBottom w:val="0"/>
                  <w:divBdr>
                    <w:top w:val="none" w:sz="0" w:space="0" w:color="auto"/>
                    <w:left w:val="none" w:sz="0" w:space="0" w:color="auto"/>
                    <w:bottom w:val="none" w:sz="0" w:space="0" w:color="auto"/>
                    <w:right w:val="none" w:sz="0" w:space="0" w:color="auto"/>
                  </w:divBdr>
                  <w:divsChild>
                    <w:div w:id="1842428689">
                      <w:marLeft w:val="0"/>
                      <w:marRight w:val="0"/>
                      <w:marTop w:val="0"/>
                      <w:marBottom w:val="0"/>
                      <w:divBdr>
                        <w:top w:val="none" w:sz="0" w:space="0" w:color="auto"/>
                        <w:left w:val="none" w:sz="0" w:space="0" w:color="auto"/>
                        <w:bottom w:val="none" w:sz="0" w:space="0" w:color="auto"/>
                        <w:right w:val="none" w:sz="0" w:space="0" w:color="auto"/>
                      </w:divBdr>
                      <w:divsChild>
                        <w:div w:id="1739985207">
                          <w:marLeft w:val="0"/>
                          <w:marRight w:val="0"/>
                          <w:marTop w:val="0"/>
                          <w:marBottom w:val="0"/>
                          <w:divBdr>
                            <w:top w:val="none" w:sz="0" w:space="0" w:color="auto"/>
                            <w:left w:val="none" w:sz="0" w:space="0" w:color="auto"/>
                            <w:bottom w:val="none" w:sz="0" w:space="0" w:color="auto"/>
                            <w:right w:val="none" w:sz="0" w:space="0" w:color="auto"/>
                          </w:divBdr>
                          <w:divsChild>
                            <w:div w:id="1760639309">
                              <w:marLeft w:val="0"/>
                              <w:marRight w:val="0"/>
                              <w:marTop w:val="0"/>
                              <w:marBottom w:val="0"/>
                              <w:divBdr>
                                <w:top w:val="none" w:sz="0" w:space="0" w:color="auto"/>
                                <w:left w:val="none" w:sz="0" w:space="0" w:color="auto"/>
                                <w:bottom w:val="none" w:sz="0" w:space="0" w:color="auto"/>
                                <w:right w:val="none" w:sz="0" w:space="0" w:color="auto"/>
                              </w:divBdr>
                              <w:divsChild>
                                <w:div w:id="1090202980">
                                  <w:marLeft w:val="0"/>
                                  <w:marRight w:val="0"/>
                                  <w:marTop w:val="0"/>
                                  <w:marBottom w:val="0"/>
                                  <w:divBdr>
                                    <w:top w:val="none" w:sz="0" w:space="0" w:color="auto"/>
                                    <w:left w:val="none" w:sz="0" w:space="0" w:color="auto"/>
                                    <w:bottom w:val="none" w:sz="0" w:space="0" w:color="auto"/>
                                    <w:right w:val="none" w:sz="0" w:space="0" w:color="auto"/>
                                  </w:divBdr>
                                  <w:divsChild>
                                    <w:div w:id="9249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015685">
      <w:bodyDiv w:val="1"/>
      <w:marLeft w:val="0"/>
      <w:marRight w:val="0"/>
      <w:marTop w:val="0"/>
      <w:marBottom w:val="0"/>
      <w:divBdr>
        <w:top w:val="none" w:sz="0" w:space="0" w:color="auto"/>
        <w:left w:val="none" w:sz="0" w:space="0" w:color="auto"/>
        <w:bottom w:val="none" w:sz="0" w:space="0" w:color="auto"/>
        <w:right w:val="none" w:sz="0" w:space="0" w:color="auto"/>
      </w:divBdr>
      <w:divsChild>
        <w:div w:id="1279407807">
          <w:marLeft w:val="0"/>
          <w:marRight w:val="0"/>
          <w:marTop w:val="0"/>
          <w:marBottom w:val="0"/>
          <w:divBdr>
            <w:top w:val="none" w:sz="0" w:space="0" w:color="auto"/>
            <w:left w:val="none" w:sz="0" w:space="0" w:color="auto"/>
            <w:bottom w:val="none" w:sz="0" w:space="0" w:color="auto"/>
            <w:right w:val="none" w:sz="0" w:space="0" w:color="auto"/>
          </w:divBdr>
          <w:divsChild>
            <w:div w:id="16886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6061">
      <w:bodyDiv w:val="1"/>
      <w:marLeft w:val="0"/>
      <w:marRight w:val="0"/>
      <w:marTop w:val="0"/>
      <w:marBottom w:val="0"/>
      <w:divBdr>
        <w:top w:val="none" w:sz="0" w:space="0" w:color="auto"/>
        <w:left w:val="none" w:sz="0" w:space="0" w:color="auto"/>
        <w:bottom w:val="none" w:sz="0" w:space="0" w:color="auto"/>
        <w:right w:val="none" w:sz="0" w:space="0" w:color="auto"/>
      </w:divBdr>
    </w:div>
    <w:div w:id="1379547213">
      <w:bodyDiv w:val="1"/>
      <w:marLeft w:val="0"/>
      <w:marRight w:val="0"/>
      <w:marTop w:val="0"/>
      <w:marBottom w:val="0"/>
      <w:divBdr>
        <w:top w:val="none" w:sz="0" w:space="0" w:color="auto"/>
        <w:left w:val="none" w:sz="0" w:space="0" w:color="auto"/>
        <w:bottom w:val="none" w:sz="0" w:space="0" w:color="auto"/>
        <w:right w:val="none" w:sz="0" w:space="0" w:color="auto"/>
      </w:divBdr>
      <w:divsChild>
        <w:div w:id="1846821391">
          <w:marLeft w:val="0"/>
          <w:marRight w:val="0"/>
          <w:marTop w:val="0"/>
          <w:marBottom w:val="0"/>
          <w:divBdr>
            <w:top w:val="none" w:sz="0" w:space="0" w:color="auto"/>
            <w:left w:val="none" w:sz="0" w:space="0" w:color="auto"/>
            <w:bottom w:val="none" w:sz="0" w:space="0" w:color="auto"/>
            <w:right w:val="none" w:sz="0" w:space="0" w:color="auto"/>
          </w:divBdr>
          <w:divsChild>
            <w:div w:id="5513854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79738914">
      <w:bodyDiv w:val="1"/>
      <w:marLeft w:val="0"/>
      <w:marRight w:val="0"/>
      <w:marTop w:val="0"/>
      <w:marBottom w:val="0"/>
      <w:divBdr>
        <w:top w:val="none" w:sz="0" w:space="0" w:color="auto"/>
        <w:left w:val="none" w:sz="0" w:space="0" w:color="auto"/>
        <w:bottom w:val="none" w:sz="0" w:space="0" w:color="auto"/>
        <w:right w:val="none" w:sz="0" w:space="0" w:color="auto"/>
      </w:divBdr>
    </w:div>
    <w:div w:id="1379937258">
      <w:bodyDiv w:val="1"/>
      <w:marLeft w:val="0"/>
      <w:marRight w:val="0"/>
      <w:marTop w:val="0"/>
      <w:marBottom w:val="0"/>
      <w:divBdr>
        <w:top w:val="none" w:sz="0" w:space="0" w:color="auto"/>
        <w:left w:val="none" w:sz="0" w:space="0" w:color="auto"/>
        <w:bottom w:val="none" w:sz="0" w:space="0" w:color="auto"/>
        <w:right w:val="none" w:sz="0" w:space="0" w:color="auto"/>
      </w:divBdr>
    </w:div>
    <w:div w:id="1380133362">
      <w:bodyDiv w:val="1"/>
      <w:marLeft w:val="0"/>
      <w:marRight w:val="0"/>
      <w:marTop w:val="0"/>
      <w:marBottom w:val="0"/>
      <w:divBdr>
        <w:top w:val="none" w:sz="0" w:space="0" w:color="auto"/>
        <w:left w:val="none" w:sz="0" w:space="0" w:color="auto"/>
        <w:bottom w:val="none" w:sz="0" w:space="0" w:color="auto"/>
        <w:right w:val="none" w:sz="0" w:space="0" w:color="auto"/>
      </w:divBdr>
      <w:divsChild>
        <w:div w:id="161817552">
          <w:marLeft w:val="0"/>
          <w:marRight w:val="0"/>
          <w:marTop w:val="0"/>
          <w:marBottom w:val="0"/>
          <w:divBdr>
            <w:top w:val="none" w:sz="0" w:space="0" w:color="auto"/>
            <w:left w:val="none" w:sz="0" w:space="0" w:color="auto"/>
            <w:bottom w:val="none" w:sz="0" w:space="0" w:color="auto"/>
            <w:right w:val="none" w:sz="0" w:space="0" w:color="auto"/>
          </w:divBdr>
          <w:divsChild>
            <w:div w:id="1800343143">
              <w:marLeft w:val="0"/>
              <w:marRight w:val="0"/>
              <w:marTop w:val="0"/>
              <w:marBottom w:val="0"/>
              <w:divBdr>
                <w:top w:val="none" w:sz="0" w:space="0" w:color="auto"/>
                <w:left w:val="none" w:sz="0" w:space="0" w:color="auto"/>
                <w:bottom w:val="none" w:sz="0" w:space="0" w:color="auto"/>
                <w:right w:val="none" w:sz="0" w:space="0" w:color="auto"/>
              </w:divBdr>
            </w:div>
          </w:divsChild>
        </w:div>
        <w:div w:id="1889681092">
          <w:marLeft w:val="0"/>
          <w:marRight w:val="0"/>
          <w:marTop w:val="225"/>
          <w:marBottom w:val="600"/>
          <w:divBdr>
            <w:top w:val="none" w:sz="0" w:space="0" w:color="auto"/>
            <w:left w:val="none" w:sz="0" w:space="0" w:color="auto"/>
            <w:bottom w:val="none" w:sz="0" w:space="0" w:color="auto"/>
            <w:right w:val="none" w:sz="0" w:space="0" w:color="auto"/>
          </w:divBdr>
        </w:div>
      </w:divsChild>
    </w:div>
    <w:div w:id="1380207993">
      <w:bodyDiv w:val="1"/>
      <w:marLeft w:val="0"/>
      <w:marRight w:val="0"/>
      <w:marTop w:val="0"/>
      <w:marBottom w:val="0"/>
      <w:divBdr>
        <w:top w:val="none" w:sz="0" w:space="0" w:color="auto"/>
        <w:left w:val="none" w:sz="0" w:space="0" w:color="auto"/>
        <w:bottom w:val="none" w:sz="0" w:space="0" w:color="auto"/>
        <w:right w:val="none" w:sz="0" w:space="0" w:color="auto"/>
      </w:divBdr>
      <w:divsChild>
        <w:div w:id="1290740490">
          <w:marLeft w:val="0"/>
          <w:marRight w:val="0"/>
          <w:marTop w:val="0"/>
          <w:marBottom w:val="0"/>
          <w:divBdr>
            <w:top w:val="none" w:sz="0" w:space="0" w:color="auto"/>
            <w:left w:val="none" w:sz="0" w:space="0" w:color="auto"/>
            <w:bottom w:val="none" w:sz="0" w:space="0" w:color="auto"/>
            <w:right w:val="none" w:sz="0" w:space="0" w:color="auto"/>
          </w:divBdr>
        </w:div>
      </w:divsChild>
    </w:div>
    <w:div w:id="1380283478">
      <w:bodyDiv w:val="1"/>
      <w:marLeft w:val="0"/>
      <w:marRight w:val="0"/>
      <w:marTop w:val="0"/>
      <w:marBottom w:val="0"/>
      <w:divBdr>
        <w:top w:val="none" w:sz="0" w:space="0" w:color="auto"/>
        <w:left w:val="none" w:sz="0" w:space="0" w:color="auto"/>
        <w:bottom w:val="none" w:sz="0" w:space="0" w:color="auto"/>
        <w:right w:val="none" w:sz="0" w:space="0" w:color="auto"/>
      </w:divBdr>
      <w:divsChild>
        <w:div w:id="244730481">
          <w:marLeft w:val="0"/>
          <w:marRight w:val="0"/>
          <w:marTop w:val="0"/>
          <w:marBottom w:val="0"/>
          <w:divBdr>
            <w:top w:val="none" w:sz="0" w:space="0" w:color="auto"/>
            <w:left w:val="none" w:sz="0" w:space="0" w:color="auto"/>
            <w:bottom w:val="none" w:sz="0" w:space="0" w:color="auto"/>
            <w:right w:val="none" w:sz="0" w:space="0" w:color="auto"/>
          </w:divBdr>
        </w:div>
      </w:divsChild>
    </w:div>
    <w:div w:id="1380284157">
      <w:bodyDiv w:val="1"/>
      <w:marLeft w:val="0"/>
      <w:marRight w:val="0"/>
      <w:marTop w:val="0"/>
      <w:marBottom w:val="0"/>
      <w:divBdr>
        <w:top w:val="none" w:sz="0" w:space="0" w:color="auto"/>
        <w:left w:val="none" w:sz="0" w:space="0" w:color="auto"/>
        <w:bottom w:val="none" w:sz="0" w:space="0" w:color="auto"/>
        <w:right w:val="none" w:sz="0" w:space="0" w:color="auto"/>
      </w:divBdr>
    </w:div>
    <w:div w:id="1380472655">
      <w:bodyDiv w:val="1"/>
      <w:marLeft w:val="0"/>
      <w:marRight w:val="0"/>
      <w:marTop w:val="0"/>
      <w:marBottom w:val="0"/>
      <w:divBdr>
        <w:top w:val="none" w:sz="0" w:space="0" w:color="auto"/>
        <w:left w:val="none" w:sz="0" w:space="0" w:color="auto"/>
        <w:bottom w:val="none" w:sz="0" w:space="0" w:color="auto"/>
        <w:right w:val="none" w:sz="0" w:space="0" w:color="auto"/>
      </w:divBdr>
      <w:divsChild>
        <w:div w:id="1319193462">
          <w:marLeft w:val="0"/>
          <w:marRight w:val="0"/>
          <w:marTop w:val="0"/>
          <w:marBottom w:val="0"/>
          <w:divBdr>
            <w:top w:val="none" w:sz="0" w:space="0" w:color="auto"/>
            <w:left w:val="none" w:sz="0" w:space="0" w:color="auto"/>
            <w:bottom w:val="none" w:sz="0" w:space="0" w:color="auto"/>
            <w:right w:val="none" w:sz="0" w:space="0" w:color="auto"/>
          </w:divBdr>
        </w:div>
      </w:divsChild>
    </w:div>
    <w:div w:id="1380476238">
      <w:bodyDiv w:val="1"/>
      <w:marLeft w:val="0"/>
      <w:marRight w:val="0"/>
      <w:marTop w:val="0"/>
      <w:marBottom w:val="0"/>
      <w:divBdr>
        <w:top w:val="none" w:sz="0" w:space="0" w:color="auto"/>
        <w:left w:val="none" w:sz="0" w:space="0" w:color="auto"/>
        <w:bottom w:val="none" w:sz="0" w:space="0" w:color="auto"/>
        <w:right w:val="none" w:sz="0" w:space="0" w:color="auto"/>
      </w:divBdr>
      <w:divsChild>
        <w:div w:id="214587113">
          <w:marLeft w:val="0"/>
          <w:marRight w:val="0"/>
          <w:marTop w:val="0"/>
          <w:marBottom w:val="0"/>
          <w:divBdr>
            <w:top w:val="none" w:sz="0" w:space="0" w:color="auto"/>
            <w:left w:val="none" w:sz="0" w:space="0" w:color="auto"/>
            <w:bottom w:val="none" w:sz="0" w:space="0" w:color="auto"/>
            <w:right w:val="none" w:sz="0" w:space="0" w:color="auto"/>
          </w:divBdr>
          <w:divsChild>
            <w:div w:id="726487373">
              <w:marLeft w:val="0"/>
              <w:marRight w:val="0"/>
              <w:marTop w:val="0"/>
              <w:marBottom w:val="0"/>
              <w:divBdr>
                <w:top w:val="none" w:sz="0" w:space="0" w:color="auto"/>
                <w:left w:val="none" w:sz="0" w:space="0" w:color="auto"/>
                <w:bottom w:val="none" w:sz="0" w:space="0" w:color="auto"/>
                <w:right w:val="none" w:sz="0" w:space="0" w:color="auto"/>
              </w:divBdr>
              <w:divsChild>
                <w:div w:id="1073047397">
                  <w:marLeft w:val="0"/>
                  <w:marRight w:val="0"/>
                  <w:marTop w:val="0"/>
                  <w:marBottom w:val="0"/>
                  <w:divBdr>
                    <w:top w:val="none" w:sz="0" w:space="0" w:color="auto"/>
                    <w:left w:val="none" w:sz="0" w:space="0" w:color="auto"/>
                    <w:bottom w:val="none" w:sz="0" w:space="0" w:color="auto"/>
                    <w:right w:val="none" w:sz="0" w:space="0" w:color="auto"/>
                  </w:divBdr>
                  <w:divsChild>
                    <w:div w:id="690227429">
                      <w:marLeft w:val="0"/>
                      <w:marRight w:val="0"/>
                      <w:marTop w:val="0"/>
                      <w:marBottom w:val="0"/>
                      <w:divBdr>
                        <w:top w:val="none" w:sz="0" w:space="0" w:color="auto"/>
                        <w:left w:val="none" w:sz="0" w:space="0" w:color="auto"/>
                        <w:bottom w:val="none" w:sz="0" w:space="0" w:color="auto"/>
                        <w:right w:val="none" w:sz="0" w:space="0" w:color="auto"/>
                      </w:divBdr>
                      <w:divsChild>
                        <w:div w:id="18995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587541">
      <w:bodyDiv w:val="1"/>
      <w:marLeft w:val="0"/>
      <w:marRight w:val="0"/>
      <w:marTop w:val="0"/>
      <w:marBottom w:val="0"/>
      <w:divBdr>
        <w:top w:val="none" w:sz="0" w:space="0" w:color="auto"/>
        <w:left w:val="none" w:sz="0" w:space="0" w:color="auto"/>
        <w:bottom w:val="none" w:sz="0" w:space="0" w:color="auto"/>
        <w:right w:val="none" w:sz="0" w:space="0" w:color="auto"/>
      </w:divBdr>
      <w:divsChild>
        <w:div w:id="37847553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80668161">
      <w:bodyDiv w:val="1"/>
      <w:marLeft w:val="0"/>
      <w:marRight w:val="0"/>
      <w:marTop w:val="0"/>
      <w:marBottom w:val="0"/>
      <w:divBdr>
        <w:top w:val="none" w:sz="0" w:space="0" w:color="auto"/>
        <w:left w:val="none" w:sz="0" w:space="0" w:color="auto"/>
        <w:bottom w:val="none" w:sz="0" w:space="0" w:color="auto"/>
        <w:right w:val="none" w:sz="0" w:space="0" w:color="auto"/>
      </w:divBdr>
    </w:div>
    <w:div w:id="1380713953">
      <w:bodyDiv w:val="1"/>
      <w:marLeft w:val="0"/>
      <w:marRight w:val="0"/>
      <w:marTop w:val="0"/>
      <w:marBottom w:val="0"/>
      <w:divBdr>
        <w:top w:val="none" w:sz="0" w:space="0" w:color="auto"/>
        <w:left w:val="none" w:sz="0" w:space="0" w:color="auto"/>
        <w:bottom w:val="none" w:sz="0" w:space="0" w:color="auto"/>
        <w:right w:val="none" w:sz="0" w:space="0" w:color="auto"/>
      </w:divBdr>
    </w:div>
    <w:div w:id="1380935439">
      <w:bodyDiv w:val="1"/>
      <w:marLeft w:val="0"/>
      <w:marRight w:val="0"/>
      <w:marTop w:val="0"/>
      <w:marBottom w:val="0"/>
      <w:divBdr>
        <w:top w:val="none" w:sz="0" w:space="0" w:color="auto"/>
        <w:left w:val="none" w:sz="0" w:space="0" w:color="auto"/>
        <w:bottom w:val="none" w:sz="0" w:space="0" w:color="auto"/>
        <w:right w:val="none" w:sz="0" w:space="0" w:color="auto"/>
      </w:divBdr>
      <w:divsChild>
        <w:div w:id="1886327067">
          <w:marLeft w:val="0"/>
          <w:marRight w:val="0"/>
          <w:marTop w:val="0"/>
          <w:marBottom w:val="0"/>
          <w:divBdr>
            <w:top w:val="none" w:sz="0" w:space="0" w:color="auto"/>
            <w:left w:val="none" w:sz="0" w:space="0" w:color="auto"/>
            <w:bottom w:val="none" w:sz="0" w:space="0" w:color="auto"/>
            <w:right w:val="none" w:sz="0" w:space="0" w:color="auto"/>
          </w:divBdr>
        </w:div>
      </w:divsChild>
    </w:div>
    <w:div w:id="1380938031">
      <w:bodyDiv w:val="1"/>
      <w:marLeft w:val="0"/>
      <w:marRight w:val="0"/>
      <w:marTop w:val="0"/>
      <w:marBottom w:val="0"/>
      <w:divBdr>
        <w:top w:val="none" w:sz="0" w:space="0" w:color="auto"/>
        <w:left w:val="none" w:sz="0" w:space="0" w:color="auto"/>
        <w:bottom w:val="none" w:sz="0" w:space="0" w:color="auto"/>
        <w:right w:val="none" w:sz="0" w:space="0" w:color="auto"/>
      </w:divBdr>
      <w:divsChild>
        <w:div w:id="343678733">
          <w:marLeft w:val="0"/>
          <w:marRight w:val="0"/>
          <w:marTop w:val="0"/>
          <w:marBottom w:val="0"/>
          <w:divBdr>
            <w:top w:val="none" w:sz="0" w:space="0" w:color="auto"/>
            <w:left w:val="none" w:sz="0" w:space="0" w:color="auto"/>
            <w:bottom w:val="none" w:sz="0" w:space="0" w:color="auto"/>
            <w:right w:val="none" w:sz="0" w:space="0" w:color="auto"/>
          </w:divBdr>
        </w:div>
        <w:div w:id="206767573">
          <w:marLeft w:val="0"/>
          <w:marRight w:val="0"/>
          <w:marTop w:val="0"/>
          <w:marBottom w:val="375"/>
          <w:divBdr>
            <w:top w:val="none" w:sz="0" w:space="0" w:color="auto"/>
            <w:left w:val="none" w:sz="0" w:space="0" w:color="auto"/>
            <w:bottom w:val="none" w:sz="0" w:space="0" w:color="auto"/>
            <w:right w:val="none" w:sz="0" w:space="0" w:color="auto"/>
          </w:divBdr>
          <w:divsChild>
            <w:div w:id="1066533938">
              <w:marLeft w:val="0"/>
              <w:marRight w:val="0"/>
              <w:marTop w:val="0"/>
              <w:marBottom w:val="0"/>
              <w:divBdr>
                <w:top w:val="none" w:sz="0" w:space="0" w:color="auto"/>
                <w:left w:val="none" w:sz="0" w:space="0" w:color="auto"/>
                <w:bottom w:val="none" w:sz="0" w:space="0" w:color="auto"/>
                <w:right w:val="none" w:sz="0" w:space="0" w:color="auto"/>
              </w:divBdr>
            </w:div>
          </w:divsChild>
        </w:div>
        <w:div w:id="991786264">
          <w:marLeft w:val="0"/>
          <w:marRight w:val="0"/>
          <w:marTop w:val="0"/>
          <w:marBottom w:val="0"/>
          <w:divBdr>
            <w:top w:val="none" w:sz="0" w:space="0" w:color="auto"/>
            <w:left w:val="none" w:sz="0" w:space="0" w:color="auto"/>
            <w:bottom w:val="none" w:sz="0" w:space="0" w:color="auto"/>
            <w:right w:val="none" w:sz="0" w:space="0" w:color="auto"/>
          </w:divBdr>
        </w:div>
      </w:divsChild>
    </w:div>
    <w:div w:id="1381055049">
      <w:bodyDiv w:val="1"/>
      <w:marLeft w:val="0"/>
      <w:marRight w:val="0"/>
      <w:marTop w:val="0"/>
      <w:marBottom w:val="0"/>
      <w:divBdr>
        <w:top w:val="none" w:sz="0" w:space="0" w:color="auto"/>
        <w:left w:val="none" w:sz="0" w:space="0" w:color="auto"/>
        <w:bottom w:val="none" w:sz="0" w:space="0" w:color="auto"/>
        <w:right w:val="none" w:sz="0" w:space="0" w:color="auto"/>
      </w:divBdr>
      <w:divsChild>
        <w:div w:id="2130392480">
          <w:marLeft w:val="0"/>
          <w:marRight w:val="0"/>
          <w:marTop w:val="0"/>
          <w:marBottom w:val="0"/>
          <w:divBdr>
            <w:top w:val="none" w:sz="0" w:space="0" w:color="auto"/>
            <w:left w:val="none" w:sz="0" w:space="0" w:color="auto"/>
            <w:bottom w:val="none" w:sz="0" w:space="0" w:color="auto"/>
            <w:right w:val="none" w:sz="0" w:space="0" w:color="auto"/>
          </w:divBdr>
        </w:div>
      </w:divsChild>
    </w:div>
    <w:div w:id="1381174179">
      <w:bodyDiv w:val="1"/>
      <w:marLeft w:val="0"/>
      <w:marRight w:val="0"/>
      <w:marTop w:val="0"/>
      <w:marBottom w:val="0"/>
      <w:divBdr>
        <w:top w:val="none" w:sz="0" w:space="0" w:color="auto"/>
        <w:left w:val="none" w:sz="0" w:space="0" w:color="auto"/>
        <w:bottom w:val="none" w:sz="0" w:space="0" w:color="auto"/>
        <w:right w:val="none" w:sz="0" w:space="0" w:color="auto"/>
      </w:divBdr>
    </w:div>
    <w:div w:id="1381439050">
      <w:bodyDiv w:val="1"/>
      <w:marLeft w:val="0"/>
      <w:marRight w:val="0"/>
      <w:marTop w:val="0"/>
      <w:marBottom w:val="0"/>
      <w:divBdr>
        <w:top w:val="none" w:sz="0" w:space="0" w:color="auto"/>
        <w:left w:val="none" w:sz="0" w:space="0" w:color="auto"/>
        <w:bottom w:val="none" w:sz="0" w:space="0" w:color="auto"/>
        <w:right w:val="none" w:sz="0" w:space="0" w:color="auto"/>
      </w:divBdr>
    </w:div>
    <w:div w:id="1381661304">
      <w:bodyDiv w:val="1"/>
      <w:marLeft w:val="0"/>
      <w:marRight w:val="0"/>
      <w:marTop w:val="0"/>
      <w:marBottom w:val="0"/>
      <w:divBdr>
        <w:top w:val="none" w:sz="0" w:space="0" w:color="auto"/>
        <w:left w:val="none" w:sz="0" w:space="0" w:color="auto"/>
        <w:bottom w:val="none" w:sz="0" w:space="0" w:color="auto"/>
        <w:right w:val="none" w:sz="0" w:space="0" w:color="auto"/>
      </w:divBdr>
    </w:div>
    <w:div w:id="1381898471">
      <w:bodyDiv w:val="1"/>
      <w:marLeft w:val="0"/>
      <w:marRight w:val="0"/>
      <w:marTop w:val="0"/>
      <w:marBottom w:val="0"/>
      <w:divBdr>
        <w:top w:val="none" w:sz="0" w:space="0" w:color="auto"/>
        <w:left w:val="none" w:sz="0" w:space="0" w:color="auto"/>
        <w:bottom w:val="none" w:sz="0" w:space="0" w:color="auto"/>
        <w:right w:val="none" w:sz="0" w:space="0" w:color="auto"/>
      </w:divBdr>
      <w:divsChild>
        <w:div w:id="75132903">
          <w:marLeft w:val="0"/>
          <w:marRight w:val="0"/>
          <w:marTop w:val="0"/>
          <w:marBottom w:val="0"/>
          <w:divBdr>
            <w:top w:val="none" w:sz="0" w:space="0" w:color="auto"/>
            <w:left w:val="none" w:sz="0" w:space="0" w:color="auto"/>
            <w:bottom w:val="none" w:sz="0" w:space="0" w:color="auto"/>
            <w:right w:val="none" w:sz="0" w:space="0" w:color="auto"/>
          </w:divBdr>
        </w:div>
        <w:div w:id="1515533171">
          <w:marLeft w:val="0"/>
          <w:marRight w:val="0"/>
          <w:marTop w:val="375"/>
          <w:marBottom w:val="0"/>
          <w:divBdr>
            <w:top w:val="none" w:sz="0" w:space="0" w:color="auto"/>
            <w:left w:val="none" w:sz="0" w:space="0" w:color="auto"/>
            <w:bottom w:val="none" w:sz="0" w:space="0" w:color="auto"/>
            <w:right w:val="none" w:sz="0" w:space="0" w:color="auto"/>
          </w:divBdr>
          <w:divsChild>
            <w:div w:id="433133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81905097">
      <w:bodyDiv w:val="1"/>
      <w:marLeft w:val="0"/>
      <w:marRight w:val="0"/>
      <w:marTop w:val="0"/>
      <w:marBottom w:val="0"/>
      <w:divBdr>
        <w:top w:val="none" w:sz="0" w:space="0" w:color="auto"/>
        <w:left w:val="none" w:sz="0" w:space="0" w:color="auto"/>
        <w:bottom w:val="none" w:sz="0" w:space="0" w:color="auto"/>
        <w:right w:val="none" w:sz="0" w:space="0" w:color="auto"/>
      </w:divBdr>
      <w:divsChild>
        <w:div w:id="42097571">
          <w:marLeft w:val="0"/>
          <w:marRight w:val="0"/>
          <w:marTop w:val="225"/>
          <w:marBottom w:val="600"/>
          <w:divBdr>
            <w:top w:val="none" w:sz="0" w:space="0" w:color="auto"/>
            <w:left w:val="none" w:sz="0" w:space="0" w:color="auto"/>
            <w:bottom w:val="none" w:sz="0" w:space="0" w:color="auto"/>
            <w:right w:val="none" w:sz="0" w:space="0" w:color="auto"/>
          </w:divBdr>
        </w:div>
      </w:divsChild>
    </w:div>
    <w:div w:id="1381979167">
      <w:bodyDiv w:val="1"/>
      <w:marLeft w:val="0"/>
      <w:marRight w:val="0"/>
      <w:marTop w:val="0"/>
      <w:marBottom w:val="0"/>
      <w:divBdr>
        <w:top w:val="none" w:sz="0" w:space="0" w:color="auto"/>
        <w:left w:val="none" w:sz="0" w:space="0" w:color="auto"/>
        <w:bottom w:val="none" w:sz="0" w:space="0" w:color="auto"/>
        <w:right w:val="none" w:sz="0" w:space="0" w:color="auto"/>
      </w:divBdr>
    </w:div>
    <w:div w:id="1381981368">
      <w:bodyDiv w:val="1"/>
      <w:marLeft w:val="0"/>
      <w:marRight w:val="0"/>
      <w:marTop w:val="0"/>
      <w:marBottom w:val="0"/>
      <w:divBdr>
        <w:top w:val="none" w:sz="0" w:space="0" w:color="auto"/>
        <w:left w:val="none" w:sz="0" w:space="0" w:color="auto"/>
        <w:bottom w:val="none" w:sz="0" w:space="0" w:color="auto"/>
        <w:right w:val="none" w:sz="0" w:space="0" w:color="auto"/>
      </w:divBdr>
      <w:divsChild>
        <w:div w:id="824861344">
          <w:marLeft w:val="0"/>
          <w:marRight w:val="0"/>
          <w:marTop w:val="0"/>
          <w:marBottom w:val="0"/>
          <w:divBdr>
            <w:top w:val="none" w:sz="0" w:space="0" w:color="auto"/>
            <w:left w:val="none" w:sz="0" w:space="0" w:color="auto"/>
            <w:bottom w:val="none" w:sz="0" w:space="0" w:color="auto"/>
            <w:right w:val="none" w:sz="0" w:space="0" w:color="auto"/>
          </w:divBdr>
          <w:divsChild>
            <w:div w:id="1273707437">
              <w:marLeft w:val="0"/>
              <w:marRight w:val="150"/>
              <w:marTop w:val="0"/>
              <w:marBottom w:val="0"/>
              <w:divBdr>
                <w:top w:val="none" w:sz="0" w:space="0" w:color="auto"/>
                <w:left w:val="none" w:sz="0" w:space="0" w:color="auto"/>
                <w:bottom w:val="none" w:sz="0" w:space="0" w:color="auto"/>
                <w:right w:val="none" w:sz="0" w:space="0" w:color="auto"/>
              </w:divBdr>
            </w:div>
            <w:div w:id="2053069091">
              <w:marLeft w:val="0"/>
              <w:marRight w:val="150"/>
              <w:marTop w:val="0"/>
              <w:marBottom w:val="0"/>
              <w:divBdr>
                <w:top w:val="none" w:sz="0" w:space="0" w:color="auto"/>
                <w:left w:val="none" w:sz="0" w:space="0" w:color="auto"/>
                <w:bottom w:val="none" w:sz="0" w:space="0" w:color="auto"/>
                <w:right w:val="none" w:sz="0" w:space="0" w:color="auto"/>
              </w:divBdr>
            </w:div>
          </w:divsChild>
        </w:div>
        <w:div w:id="925728635">
          <w:marLeft w:val="0"/>
          <w:marRight w:val="0"/>
          <w:marTop w:val="0"/>
          <w:marBottom w:val="0"/>
          <w:divBdr>
            <w:top w:val="none" w:sz="0" w:space="0" w:color="auto"/>
            <w:left w:val="none" w:sz="0" w:space="0" w:color="auto"/>
            <w:bottom w:val="none" w:sz="0" w:space="0" w:color="auto"/>
            <w:right w:val="none" w:sz="0" w:space="0" w:color="auto"/>
          </w:divBdr>
        </w:div>
        <w:div w:id="934872035">
          <w:marLeft w:val="0"/>
          <w:marRight w:val="0"/>
          <w:marTop w:val="0"/>
          <w:marBottom w:val="150"/>
          <w:divBdr>
            <w:top w:val="none" w:sz="0" w:space="0" w:color="auto"/>
            <w:left w:val="none" w:sz="0" w:space="0" w:color="auto"/>
            <w:bottom w:val="none" w:sz="0" w:space="0" w:color="auto"/>
            <w:right w:val="none" w:sz="0" w:space="0" w:color="auto"/>
          </w:divBdr>
        </w:div>
        <w:div w:id="1942839325">
          <w:marLeft w:val="0"/>
          <w:marRight w:val="0"/>
          <w:marTop w:val="0"/>
          <w:marBottom w:val="0"/>
          <w:divBdr>
            <w:top w:val="none" w:sz="0" w:space="0" w:color="auto"/>
            <w:left w:val="none" w:sz="0" w:space="0" w:color="auto"/>
            <w:bottom w:val="none" w:sz="0" w:space="0" w:color="auto"/>
            <w:right w:val="none" w:sz="0" w:space="0" w:color="auto"/>
          </w:divBdr>
        </w:div>
      </w:divsChild>
    </w:div>
    <w:div w:id="1382024201">
      <w:bodyDiv w:val="1"/>
      <w:marLeft w:val="0"/>
      <w:marRight w:val="0"/>
      <w:marTop w:val="0"/>
      <w:marBottom w:val="0"/>
      <w:divBdr>
        <w:top w:val="none" w:sz="0" w:space="0" w:color="auto"/>
        <w:left w:val="none" w:sz="0" w:space="0" w:color="auto"/>
        <w:bottom w:val="none" w:sz="0" w:space="0" w:color="auto"/>
        <w:right w:val="none" w:sz="0" w:space="0" w:color="auto"/>
      </w:divBdr>
      <w:divsChild>
        <w:div w:id="1412001675">
          <w:marLeft w:val="0"/>
          <w:marRight w:val="0"/>
          <w:marTop w:val="0"/>
          <w:marBottom w:val="0"/>
          <w:divBdr>
            <w:top w:val="none" w:sz="0" w:space="0" w:color="auto"/>
            <w:left w:val="none" w:sz="0" w:space="0" w:color="auto"/>
            <w:bottom w:val="none" w:sz="0" w:space="0" w:color="auto"/>
            <w:right w:val="none" w:sz="0" w:space="0" w:color="auto"/>
          </w:divBdr>
        </w:div>
      </w:divsChild>
    </w:div>
    <w:div w:id="1382092580">
      <w:bodyDiv w:val="1"/>
      <w:marLeft w:val="0"/>
      <w:marRight w:val="0"/>
      <w:marTop w:val="0"/>
      <w:marBottom w:val="0"/>
      <w:divBdr>
        <w:top w:val="none" w:sz="0" w:space="0" w:color="auto"/>
        <w:left w:val="none" w:sz="0" w:space="0" w:color="auto"/>
        <w:bottom w:val="none" w:sz="0" w:space="0" w:color="auto"/>
        <w:right w:val="none" w:sz="0" w:space="0" w:color="auto"/>
      </w:divBdr>
    </w:div>
    <w:div w:id="1382166314">
      <w:bodyDiv w:val="1"/>
      <w:marLeft w:val="0"/>
      <w:marRight w:val="0"/>
      <w:marTop w:val="0"/>
      <w:marBottom w:val="0"/>
      <w:divBdr>
        <w:top w:val="none" w:sz="0" w:space="0" w:color="auto"/>
        <w:left w:val="none" w:sz="0" w:space="0" w:color="auto"/>
        <w:bottom w:val="none" w:sz="0" w:space="0" w:color="auto"/>
        <w:right w:val="none" w:sz="0" w:space="0" w:color="auto"/>
      </w:divBdr>
      <w:divsChild>
        <w:div w:id="1341657845">
          <w:marLeft w:val="0"/>
          <w:marRight w:val="0"/>
          <w:marTop w:val="0"/>
          <w:marBottom w:val="0"/>
          <w:divBdr>
            <w:top w:val="none" w:sz="0" w:space="0" w:color="auto"/>
            <w:left w:val="none" w:sz="0" w:space="0" w:color="auto"/>
            <w:bottom w:val="none" w:sz="0" w:space="0" w:color="auto"/>
            <w:right w:val="none" w:sz="0" w:space="0" w:color="auto"/>
          </w:divBdr>
          <w:divsChild>
            <w:div w:id="7165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536">
      <w:bodyDiv w:val="1"/>
      <w:marLeft w:val="0"/>
      <w:marRight w:val="0"/>
      <w:marTop w:val="0"/>
      <w:marBottom w:val="0"/>
      <w:divBdr>
        <w:top w:val="none" w:sz="0" w:space="0" w:color="auto"/>
        <w:left w:val="none" w:sz="0" w:space="0" w:color="auto"/>
        <w:bottom w:val="none" w:sz="0" w:space="0" w:color="auto"/>
        <w:right w:val="none" w:sz="0" w:space="0" w:color="auto"/>
      </w:divBdr>
      <w:divsChild>
        <w:div w:id="1924757010">
          <w:marLeft w:val="0"/>
          <w:marRight w:val="0"/>
          <w:marTop w:val="0"/>
          <w:marBottom w:val="0"/>
          <w:divBdr>
            <w:top w:val="none" w:sz="0" w:space="0" w:color="auto"/>
            <w:left w:val="none" w:sz="0" w:space="0" w:color="auto"/>
            <w:bottom w:val="none" w:sz="0" w:space="0" w:color="auto"/>
            <w:right w:val="none" w:sz="0" w:space="0" w:color="auto"/>
          </w:divBdr>
        </w:div>
      </w:divsChild>
    </w:div>
    <w:div w:id="1383094907">
      <w:bodyDiv w:val="1"/>
      <w:marLeft w:val="0"/>
      <w:marRight w:val="0"/>
      <w:marTop w:val="0"/>
      <w:marBottom w:val="0"/>
      <w:divBdr>
        <w:top w:val="none" w:sz="0" w:space="0" w:color="auto"/>
        <w:left w:val="none" w:sz="0" w:space="0" w:color="auto"/>
        <w:bottom w:val="none" w:sz="0" w:space="0" w:color="auto"/>
        <w:right w:val="none" w:sz="0" w:space="0" w:color="auto"/>
      </w:divBdr>
      <w:divsChild>
        <w:div w:id="441918793">
          <w:marLeft w:val="0"/>
          <w:marRight w:val="0"/>
          <w:marTop w:val="0"/>
          <w:marBottom w:val="0"/>
          <w:divBdr>
            <w:top w:val="none" w:sz="0" w:space="0" w:color="auto"/>
            <w:left w:val="none" w:sz="0" w:space="0" w:color="auto"/>
            <w:bottom w:val="none" w:sz="0" w:space="0" w:color="auto"/>
            <w:right w:val="none" w:sz="0" w:space="0" w:color="auto"/>
          </w:divBdr>
          <w:divsChild>
            <w:div w:id="1906792858">
              <w:marLeft w:val="0"/>
              <w:marRight w:val="0"/>
              <w:marTop w:val="0"/>
              <w:marBottom w:val="0"/>
              <w:divBdr>
                <w:top w:val="none" w:sz="0" w:space="0" w:color="auto"/>
                <w:left w:val="none" w:sz="0" w:space="0" w:color="auto"/>
                <w:bottom w:val="none" w:sz="0" w:space="0" w:color="auto"/>
                <w:right w:val="none" w:sz="0" w:space="0" w:color="auto"/>
              </w:divBdr>
            </w:div>
          </w:divsChild>
        </w:div>
        <w:div w:id="1775517128">
          <w:marLeft w:val="0"/>
          <w:marRight w:val="0"/>
          <w:marTop w:val="225"/>
          <w:marBottom w:val="600"/>
          <w:divBdr>
            <w:top w:val="none" w:sz="0" w:space="0" w:color="auto"/>
            <w:left w:val="none" w:sz="0" w:space="0" w:color="auto"/>
            <w:bottom w:val="none" w:sz="0" w:space="0" w:color="auto"/>
            <w:right w:val="none" w:sz="0" w:space="0" w:color="auto"/>
          </w:divBdr>
        </w:div>
      </w:divsChild>
    </w:div>
    <w:div w:id="1383141672">
      <w:bodyDiv w:val="1"/>
      <w:marLeft w:val="0"/>
      <w:marRight w:val="0"/>
      <w:marTop w:val="0"/>
      <w:marBottom w:val="0"/>
      <w:divBdr>
        <w:top w:val="none" w:sz="0" w:space="0" w:color="auto"/>
        <w:left w:val="none" w:sz="0" w:space="0" w:color="auto"/>
        <w:bottom w:val="none" w:sz="0" w:space="0" w:color="auto"/>
        <w:right w:val="none" w:sz="0" w:space="0" w:color="auto"/>
      </w:divBdr>
      <w:divsChild>
        <w:div w:id="961768351">
          <w:marLeft w:val="0"/>
          <w:marRight w:val="0"/>
          <w:marTop w:val="0"/>
          <w:marBottom w:val="0"/>
          <w:divBdr>
            <w:top w:val="none" w:sz="0" w:space="0" w:color="auto"/>
            <w:left w:val="none" w:sz="0" w:space="0" w:color="auto"/>
            <w:bottom w:val="none" w:sz="0" w:space="0" w:color="auto"/>
            <w:right w:val="none" w:sz="0" w:space="0" w:color="auto"/>
          </w:divBdr>
          <w:divsChild>
            <w:div w:id="1668047153">
              <w:marLeft w:val="0"/>
              <w:marRight w:val="0"/>
              <w:marTop w:val="0"/>
              <w:marBottom w:val="0"/>
              <w:divBdr>
                <w:top w:val="none" w:sz="0" w:space="0" w:color="auto"/>
                <w:left w:val="none" w:sz="0" w:space="0" w:color="auto"/>
                <w:bottom w:val="none" w:sz="0" w:space="0" w:color="auto"/>
                <w:right w:val="none" w:sz="0" w:space="0" w:color="auto"/>
              </w:divBdr>
              <w:divsChild>
                <w:div w:id="16767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9089">
          <w:marLeft w:val="0"/>
          <w:marRight w:val="0"/>
          <w:marTop w:val="0"/>
          <w:marBottom w:val="0"/>
          <w:divBdr>
            <w:top w:val="none" w:sz="0" w:space="0" w:color="auto"/>
            <w:left w:val="single" w:sz="6" w:space="15" w:color="EDEDED"/>
            <w:bottom w:val="none" w:sz="0" w:space="0" w:color="auto"/>
            <w:right w:val="none" w:sz="0" w:space="0" w:color="auto"/>
          </w:divBdr>
        </w:div>
      </w:divsChild>
    </w:div>
    <w:div w:id="1383408476">
      <w:bodyDiv w:val="1"/>
      <w:marLeft w:val="0"/>
      <w:marRight w:val="0"/>
      <w:marTop w:val="0"/>
      <w:marBottom w:val="0"/>
      <w:divBdr>
        <w:top w:val="none" w:sz="0" w:space="0" w:color="auto"/>
        <w:left w:val="none" w:sz="0" w:space="0" w:color="auto"/>
        <w:bottom w:val="none" w:sz="0" w:space="0" w:color="auto"/>
        <w:right w:val="none" w:sz="0" w:space="0" w:color="auto"/>
      </w:divBdr>
      <w:divsChild>
        <w:div w:id="1778524534">
          <w:marLeft w:val="0"/>
          <w:marRight w:val="0"/>
          <w:marTop w:val="0"/>
          <w:marBottom w:val="0"/>
          <w:divBdr>
            <w:top w:val="none" w:sz="0" w:space="0" w:color="auto"/>
            <w:left w:val="none" w:sz="0" w:space="0" w:color="auto"/>
            <w:bottom w:val="none" w:sz="0" w:space="0" w:color="auto"/>
            <w:right w:val="none" w:sz="0" w:space="0" w:color="auto"/>
          </w:divBdr>
          <w:divsChild>
            <w:div w:id="1579442339">
              <w:marLeft w:val="0"/>
              <w:marRight w:val="0"/>
              <w:marTop w:val="0"/>
              <w:marBottom w:val="0"/>
              <w:divBdr>
                <w:top w:val="none" w:sz="0" w:space="0" w:color="auto"/>
                <w:left w:val="none" w:sz="0" w:space="0" w:color="auto"/>
                <w:bottom w:val="none" w:sz="0" w:space="0" w:color="auto"/>
                <w:right w:val="none" w:sz="0" w:space="0" w:color="auto"/>
              </w:divBdr>
            </w:div>
          </w:divsChild>
        </w:div>
        <w:div w:id="748186634">
          <w:marLeft w:val="0"/>
          <w:marRight w:val="0"/>
          <w:marTop w:val="225"/>
          <w:marBottom w:val="600"/>
          <w:divBdr>
            <w:top w:val="none" w:sz="0" w:space="0" w:color="auto"/>
            <w:left w:val="none" w:sz="0" w:space="0" w:color="auto"/>
            <w:bottom w:val="none" w:sz="0" w:space="0" w:color="auto"/>
            <w:right w:val="none" w:sz="0" w:space="0" w:color="auto"/>
          </w:divBdr>
        </w:div>
      </w:divsChild>
    </w:div>
    <w:div w:id="1383409894">
      <w:bodyDiv w:val="1"/>
      <w:marLeft w:val="0"/>
      <w:marRight w:val="0"/>
      <w:marTop w:val="0"/>
      <w:marBottom w:val="0"/>
      <w:divBdr>
        <w:top w:val="none" w:sz="0" w:space="0" w:color="auto"/>
        <w:left w:val="none" w:sz="0" w:space="0" w:color="auto"/>
        <w:bottom w:val="none" w:sz="0" w:space="0" w:color="auto"/>
        <w:right w:val="none" w:sz="0" w:space="0" w:color="auto"/>
      </w:divBdr>
      <w:divsChild>
        <w:div w:id="365563570">
          <w:marLeft w:val="0"/>
          <w:marRight w:val="0"/>
          <w:marTop w:val="0"/>
          <w:marBottom w:val="0"/>
          <w:divBdr>
            <w:top w:val="none" w:sz="0" w:space="0" w:color="auto"/>
            <w:left w:val="none" w:sz="0" w:space="0" w:color="auto"/>
            <w:bottom w:val="none" w:sz="0" w:space="0" w:color="auto"/>
            <w:right w:val="none" w:sz="0" w:space="0" w:color="auto"/>
          </w:divBdr>
        </w:div>
        <w:div w:id="1313287847">
          <w:marLeft w:val="0"/>
          <w:marRight w:val="0"/>
          <w:marTop w:val="0"/>
          <w:marBottom w:val="0"/>
          <w:divBdr>
            <w:top w:val="none" w:sz="0" w:space="0" w:color="auto"/>
            <w:left w:val="none" w:sz="0" w:space="0" w:color="auto"/>
            <w:bottom w:val="none" w:sz="0" w:space="0" w:color="auto"/>
            <w:right w:val="none" w:sz="0" w:space="0" w:color="auto"/>
          </w:divBdr>
          <w:divsChild>
            <w:div w:id="32729174">
              <w:marLeft w:val="0"/>
              <w:marRight w:val="150"/>
              <w:marTop w:val="0"/>
              <w:marBottom w:val="0"/>
              <w:divBdr>
                <w:top w:val="none" w:sz="0" w:space="0" w:color="auto"/>
                <w:left w:val="none" w:sz="0" w:space="0" w:color="auto"/>
                <w:bottom w:val="none" w:sz="0" w:space="0" w:color="auto"/>
                <w:right w:val="none" w:sz="0" w:space="0" w:color="auto"/>
              </w:divBdr>
            </w:div>
            <w:div w:id="1382436709">
              <w:marLeft w:val="0"/>
              <w:marRight w:val="150"/>
              <w:marTop w:val="0"/>
              <w:marBottom w:val="0"/>
              <w:divBdr>
                <w:top w:val="none" w:sz="0" w:space="0" w:color="auto"/>
                <w:left w:val="none" w:sz="0" w:space="0" w:color="auto"/>
                <w:bottom w:val="none" w:sz="0" w:space="0" w:color="auto"/>
                <w:right w:val="none" w:sz="0" w:space="0" w:color="auto"/>
              </w:divBdr>
            </w:div>
          </w:divsChild>
        </w:div>
        <w:div w:id="1621062330">
          <w:marLeft w:val="0"/>
          <w:marRight w:val="0"/>
          <w:marTop w:val="0"/>
          <w:marBottom w:val="150"/>
          <w:divBdr>
            <w:top w:val="none" w:sz="0" w:space="0" w:color="auto"/>
            <w:left w:val="none" w:sz="0" w:space="0" w:color="auto"/>
            <w:bottom w:val="none" w:sz="0" w:space="0" w:color="auto"/>
            <w:right w:val="none" w:sz="0" w:space="0" w:color="auto"/>
          </w:divBdr>
        </w:div>
        <w:div w:id="1658337926">
          <w:marLeft w:val="0"/>
          <w:marRight w:val="0"/>
          <w:marTop w:val="0"/>
          <w:marBottom w:val="0"/>
          <w:divBdr>
            <w:top w:val="none" w:sz="0" w:space="0" w:color="auto"/>
            <w:left w:val="none" w:sz="0" w:space="0" w:color="auto"/>
            <w:bottom w:val="none" w:sz="0" w:space="0" w:color="auto"/>
            <w:right w:val="none" w:sz="0" w:space="0" w:color="auto"/>
          </w:divBdr>
        </w:div>
      </w:divsChild>
    </w:div>
    <w:div w:id="1383553875">
      <w:bodyDiv w:val="1"/>
      <w:marLeft w:val="0"/>
      <w:marRight w:val="0"/>
      <w:marTop w:val="0"/>
      <w:marBottom w:val="0"/>
      <w:divBdr>
        <w:top w:val="none" w:sz="0" w:space="0" w:color="auto"/>
        <w:left w:val="none" w:sz="0" w:space="0" w:color="auto"/>
        <w:bottom w:val="none" w:sz="0" w:space="0" w:color="auto"/>
        <w:right w:val="none" w:sz="0" w:space="0" w:color="auto"/>
      </w:divBdr>
      <w:divsChild>
        <w:div w:id="379212801">
          <w:marLeft w:val="0"/>
          <w:marRight w:val="0"/>
          <w:marTop w:val="0"/>
          <w:marBottom w:val="0"/>
          <w:divBdr>
            <w:top w:val="none" w:sz="0" w:space="0" w:color="auto"/>
            <w:left w:val="none" w:sz="0" w:space="0" w:color="auto"/>
            <w:bottom w:val="none" w:sz="0" w:space="0" w:color="auto"/>
            <w:right w:val="none" w:sz="0" w:space="0" w:color="auto"/>
          </w:divBdr>
          <w:divsChild>
            <w:div w:id="1841849762">
              <w:marLeft w:val="0"/>
              <w:marRight w:val="0"/>
              <w:marTop w:val="0"/>
              <w:marBottom w:val="0"/>
              <w:divBdr>
                <w:top w:val="none" w:sz="0" w:space="0" w:color="auto"/>
                <w:left w:val="none" w:sz="0" w:space="0" w:color="auto"/>
                <w:bottom w:val="none" w:sz="0" w:space="0" w:color="auto"/>
                <w:right w:val="none" w:sz="0" w:space="0" w:color="auto"/>
              </w:divBdr>
              <w:divsChild>
                <w:div w:id="691302844">
                  <w:marLeft w:val="0"/>
                  <w:marRight w:val="0"/>
                  <w:marTop w:val="0"/>
                  <w:marBottom w:val="750"/>
                  <w:divBdr>
                    <w:top w:val="none" w:sz="0" w:space="0" w:color="auto"/>
                    <w:left w:val="none" w:sz="0" w:space="0" w:color="auto"/>
                    <w:bottom w:val="none" w:sz="0" w:space="0" w:color="auto"/>
                    <w:right w:val="none" w:sz="0" w:space="0" w:color="auto"/>
                  </w:divBdr>
                  <w:divsChild>
                    <w:div w:id="496118131">
                      <w:marLeft w:val="0"/>
                      <w:marRight w:val="0"/>
                      <w:marTop w:val="0"/>
                      <w:marBottom w:val="0"/>
                      <w:divBdr>
                        <w:top w:val="none" w:sz="0" w:space="0" w:color="auto"/>
                        <w:left w:val="none" w:sz="0" w:space="0" w:color="auto"/>
                        <w:bottom w:val="none" w:sz="0" w:space="0" w:color="009BC0"/>
                        <w:right w:val="none" w:sz="0" w:space="0" w:color="auto"/>
                      </w:divBdr>
                      <w:divsChild>
                        <w:div w:id="2081710067">
                          <w:marLeft w:val="0"/>
                          <w:marRight w:val="0"/>
                          <w:marTop w:val="0"/>
                          <w:marBottom w:val="0"/>
                          <w:divBdr>
                            <w:top w:val="none" w:sz="0" w:space="0" w:color="auto"/>
                            <w:left w:val="none" w:sz="0" w:space="0" w:color="auto"/>
                            <w:bottom w:val="none" w:sz="0" w:space="0" w:color="auto"/>
                            <w:right w:val="none" w:sz="0" w:space="0" w:color="auto"/>
                          </w:divBdr>
                          <w:divsChild>
                            <w:div w:id="569508008">
                              <w:marLeft w:val="-900"/>
                              <w:marRight w:val="0"/>
                              <w:marTop w:val="0"/>
                              <w:marBottom w:val="0"/>
                              <w:divBdr>
                                <w:top w:val="none" w:sz="0" w:space="0" w:color="auto"/>
                                <w:left w:val="none" w:sz="0" w:space="0" w:color="auto"/>
                                <w:bottom w:val="none" w:sz="0" w:space="0" w:color="auto"/>
                                <w:right w:val="none" w:sz="0" w:space="0" w:color="auto"/>
                              </w:divBdr>
                            </w:div>
                            <w:div w:id="1050230641">
                              <w:marLeft w:val="0"/>
                              <w:marRight w:val="0"/>
                              <w:marTop w:val="0"/>
                              <w:marBottom w:val="0"/>
                              <w:divBdr>
                                <w:top w:val="none" w:sz="0" w:space="0" w:color="auto"/>
                                <w:left w:val="none" w:sz="0" w:space="0" w:color="auto"/>
                                <w:bottom w:val="none" w:sz="0" w:space="0" w:color="auto"/>
                                <w:right w:val="none" w:sz="0" w:space="0" w:color="auto"/>
                              </w:divBdr>
                              <w:divsChild>
                                <w:div w:id="982664486">
                                  <w:marLeft w:val="0"/>
                                  <w:marRight w:val="0"/>
                                  <w:marTop w:val="0"/>
                                  <w:marBottom w:val="0"/>
                                  <w:divBdr>
                                    <w:top w:val="none" w:sz="0" w:space="0" w:color="auto"/>
                                    <w:left w:val="none" w:sz="0" w:space="0" w:color="auto"/>
                                    <w:bottom w:val="none" w:sz="0" w:space="0" w:color="auto"/>
                                    <w:right w:val="none" w:sz="0" w:space="0" w:color="auto"/>
                                  </w:divBdr>
                                  <w:divsChild>
                                    <w:div w:id="956446780">
                                      <w:marLeft w:val="0"/>
                                      <w:marRight w:val="150"/>
                                      <w:marTop w:val="0"/>
                                      <w:marBottom w:val="0"/>
                                      <w:divBdr>
                                        <w:top w:val="none" w:sz="0" w:space="0" w:color="auto"/>
                                        <w:left w:val="none" w:sz="0" w:space="0" w:color="auto"/>
                                        <w:bottom w:val="none" w:sz="0" w:space="0" w:color="auto"/>
                                        <w:right w:val="none" w:sz="0" w:space="0" w:color="auto"/>
                                      </w:divBdr>
                                    </w:div>
                                    <w:div w:id="1653750743">
                                      <w:marLeft w:val="0"/>
                                      <w:marRight w:val="150"/>
                                      <w:marTop w:val="0"/>
                                      <w:marBottom w:val="0"/>
                                      <w:divBdr>
                                        <w:top w:val="none" w:sz="0" w:space="0" w:color="auto"/>
                                        <w:left w:val="none" w:sz="0" w:space="0" w:color="auto"/>
                                        <w:bottom w:val="none" w:sz="0" w:space="0" w:color="auto"/>
                                        <w:right w:val="none" w:sz="0" w:space="0" w:color="auto"/>
                                      </w:divBdr>
                                    </w:div>
                                  </w:divsChild>
                                </w:div>
                                <w:div w:id="1151673118">
                                  <w:marLeft w:val="0"/>
                                  <w:marRight w:val="0"/>
                                  <w:marTop w:val="0"/>
                                  <w:marBottom w:val="0"/>
                                  <w:divBdr>
                                    <w:top w:val="none" w:sz="0" w:space="0" w:color="auto"/>
                                    <w:left w:val="none" w:sz="0" w:space="0" w:color="auto"/>
                                    <w:bottom w:val="none" w:sz="0" w:space="0" w:color="auto"/>
                                    <w:right w:val="none" w:sz="0" w:space="0" w:color="auto"/>
                                  </w:divBdr>
                                </w:div>
                                <w:div w:id="1666981149">
                                  <w:marLeft w:val="0"/>
                                  <w:marRight w:val="0"/>
                                  <w:marTop w:val="0"/>
                                  <w:marBottom w:val="150"/>
                                  <w:divBdr>
                                    <w:top w:val="none" w:sz="0" w:space="0" w:color="auto"/>
                                    <w:left w:val="none" w:sz="0" w:space="0" w:color="auto"/>
                                    <w:bottom w:val="none" w:sz="0" w:space="0" w:color="auto"/>
                                    <w:right w:val="none" w:sz="0" w:space="0" w:color="auto"/>
                                  </w:divBdr>
                                </w:div>
                                <w:div w:id="18373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56716">
          <w:marLeft w:val="0"/>
          <w:marRight w:val="0"/>
          <w:marTop w:val="0"/>
          <w:marBottom w:val="0"/>
          <w:divBdr>
            <w:top w:val="none" w:sz="0" w:space="0" w:color="auto"/>
            <w:left w:val="none" w:sz="0" w:space="0" w:color="auto"/>
            <w:bottom w:val="none" w:sz="0" w:space="0" w:color="auto"/>
            <w:right w:val="none" w:sz="0" w:space="0" w:color="auto"/>
          </w:divBdr>
          <w:divsChild>
            <w:div w:id="227501221">
              <w:marLeft w:val="0"/>
              <w:marRight w:val="0"/>
              <w:marTop w:val="0"/>
              <w:marBottom w:val="0"/>
              <w:divBdr>
                <w:top w:val="none" w:sz="0" w:space="0" w:color="auto"/>
                <w:left w:val="none" w:sz="0" w:space="0" w:color="auto"/>
                <w:bottom w:val="none" w:sz="0" w:space="0" w:color="auto"/>
                <w:right w:val="none" w:sz="0" w:space="0" w:color="auto"/>
              </w:divBdr>
              <w:divsChild>
                <w:div w:id="222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00217">
      <w:bodyDiv w:val="1"/>
      <w:marLeft w:val="0"/>
      <w:marRight w:val="0"/>
      <w:marTop w:val="0"/>
      <w:marBottom w:val="0"/>
      <w:divBdr>
        <w:top w:val="none" w:sz="0" w:space="0" w:color="auto"/>
        <w:left w:val="none" w:sz="0" w:space="0" w:color="auto"/>
        <w:bottom w:val="none" w:sz="0" w:space="0" w:color="auto"/>
        <w:right w:val="none" w:sz="0" w:space="0" w:color="auto"/>
      </w:divBdr>
    </w:div>
    <w:div w:id="1383747897">
      <w:bodyDiv w:val="1"/>
      <w:marLeft w:val="0"/>
      <w:marRight w:val="0"/>
      <w:marTop w:val="0"/>
      <w:marBottom w:val="0"/>
      <w:divBdr>
        <w:top w:val="none" w:sz="0" w:space="0" w:color="auto"/>
        <w:left w:val="none" w:sz="0" w:space="0" w:color="auto"/>
        <w:bottom w:val="none" w:sz="0" w:space="0" w:color="auto"/>
        <w:right w:val="none" w:sz="0" w:space="0" w:color="auto"/>
      </w:divBdr>
      <w:divsChild>
        <w:div w:id="958605357">
          <w:marLeft w:val="0"/>
          <w:marRight w:val="0"/>
          <w:marTop w:val="0"/>
          <w:marBottom w:val="0"/>
          <w:divBdr>
            <w:top w:val="none" w:sz="0" w:space="0" w:color="auto"/>
            <w:left w:val="none" w:sz="0" w:space="0" w:color="auto"/>
            <w:bottom w:val="none" w:sz="0" w:space="0" w:color="auto"/>
            <w:right w:val="none" w:sz="0" w:space="0" w:color="auto"/>
          </w:divBdr>
        </w:div>
      </w:divsChild>
    </w:div>
    <w:div w:id="1383754101">
      <w:bodyDiv w:val="1"/>
      <w:marLeft w:val="0"/>
      <w:marRight w:val="0"/>
      <w:marTop w:val="0"/>
      <w:marBottom w:val="0"/>
      <w:divBdr>
        <w:top w:val="none" w:sz="0" w:space="0" w:color="auto"/>
        <w:left w:val="none" w:sz="0" w:space="0" w:color="auto"/>
        <w:bottom w:val="none" w:sz="0" w:space="0" w:color="auto"/>
        <w:right w:val="none" w:sz="0" w:space="0" w:color="auto"/>
      </w:divBdr>
    </w:div>
    <w:div w:id="1383938899">
      <w:bodyDiv w:val="1"/>
      <w:marLeft w:val="0"/>
      <w:marRight w:val="0"/>
      <w:marTop w:val="0"/>
      <w:marBottom w:val="0"/>
      <w:divBdr>
        <w:top w:val="none" w:sz="0" w:space="0" w:color="auto"/>
        <w:left w:val="none" w:sz="0" w:space="0" w:color="auto"/>
        <w:bottom w:val="none" w:sz="0" w:space="0" w:color="auto"/>
        <w:right w:val="none" w:sz="0" w:space="0" w:color="auto"/>
      </w:divBdr>
    </w:div>
    <w:div w:id="1384056838">
      <w:bodyDiv w:val="1"/>
      <w:marLeft w:val="0"/>
      <w:marRight w:val="0"/>
      <w:marTop w:val="0"/>
      <w:marBottom w:val="0"/>
      <w:divBdr>
        <w:top w:val="none" w:sz="0" w:space="0" w:color="auto"/>
        <w:left w:val="none" w:sz="0" w:space="0" w:color="auto"/>
        <w:bottom w:val="none" w:sz="0" w:space="0" w:color="auto"/>
        <w:right w:val="none" w:sz="0" w:space="0" w:color="auto"/>
      </w:divBdr>
    </w:div>
    <w:div w:id="1384135996">
      <w:bodyDiv w:val="1"/>
      <w:marLeft w:val="0"/>
      <w:marRight w:val="0"/>
      <w:marTop w:val="0"/>
      <w:marBottom w:val="0"/>
      <w:divBdr>
        <w:top w:val="none" w:sz="0" w:space="0" w:color="auto"/>
        <w:left w:val="none" w:sz="0" w:space="0" w:color="auto"/>
        <w:bottom w:val="none" w:sz="0" w:space="0" w:color="auto"/>
        <w:right w:val="none" w:sz="0" w:space="0" w:color="auto"/>
      </w:divBdr>
    </w:div>
    <w:div w:id="1384215318">
      <w:bodyDiv w:val="1"/>
      <w:marLeft w:val="0"/>
      <w:marRight w:val="0"/>
      <w:marTop w:val="0"/>
      <w:marBottom w:val="0"/>
      <w:divBdr>
        <w:top w:val="none" w:sz="0" w:space="0" w:color="auto"/>
        <w:left w:val="none" w:sz="0" w:space="0" w:color="auto"/>
        <w:bottom w:val="none" w:sz="0" w:space="0" w:color="auto"/>
        <w:right w:val="none" w:sz="0" w:space="0" w:color="auto"/>
      </w:divBdr>
      <w:divsChild>
        <w:div w:id="681854822">
          <w:marLeft w:val="0"/>
          <w:marRight w:val="0"/>
          <w:marTop w:val="0"/>
          <w:marBottom w:val="0"/>
          <w:divBdr>
            <w:top w:val="none" w:sz="0" w:space="0" w:color="auto"/>
            <w:left w:val="none" w:sz="0" w:space="0" w:color="auto"/>
            <w:bottom w:val="none" w:sz="0" w:space="0" w:color="auto"/>
            <w:right w:val="none" w:sz="0" w:space="0" w:color="auto"/>
          </w:divBdr>
        </w:div>
        <w:div w:id="811601621">
          <w:marLeft w:val="0"/>
          <w:marRight w:val="0"/>
          <w:marTop w:val="0"/>
          <w:marBottom w:val="0"/>
          <w:divBdr>
            <w:top w:val="none" w:sz="0" w:space="0" w:color="auto"/>
            <w:left w:val="none" w:sz="0" w:space="0" w:color="auto"/>
            <w:bottom w:val="none" w:sz="0" w:space="0" w:color="auto"/>
            <w:right w:val="none" w:sz="0" w:space="0" w:color="auto"/>
          </w:divBdr>
        </w:div>
      </w:divsChild>
    </w:div>
    <w:div w:id="1384254404">
      <w:bodyDiv w:val="1"/>
      <w:marLeft w:val="0"/>
      <w:marRight w:val="0"/>
      <w:marTop w:val="0"/>
      <w:marBottom w:val="0"/>
      <w:divBdr>
        <w:top w:val="none" w:sz="0" w:space="0" w:color="auto"/>
        <w:left w:val="none" w:sz="0" w:space="0" w:color="auto"/>
        <w:bottom w:val="none" w:sz="0" w:space="0" w:color="auto"/>
        <w:right w:val="none" w:sz="0" w:space="0" w:color="auto"/>
      </w:divBdr>
    </w:div>
    <w:div w:id="1384407612">
      <w:bodyDiv w:val="1"/>
      <w:marLeft w:val="0"/>
      <w:marRight w:val="0"/>
      <w:marTop w:val="0"/>
      <w:marBottom w:val="0"/>
      <w:divBdr>
        <w:top w:val="none" w:sz="0" w:space="0" w:color="auto"/>
        <w:left w:val="none" w:sz="0" w:space="0" w:color="auto"/>
        <w:bottom w:val="none" w:sz="0" w:space="0" w:color="auto"/>
        <w:right w:val="none" w:sz="0" w:space="0" w:color="auto"/>
      </w:divBdr>
      <w:divsChild>
        <w:div w:id="1981693870">
          <w:marLeft w:val="0"/>
          <w:marRight w:val="0"/>
          <w:marTop w:val="0"/>
          <w:marBottom w:val="0"/>
          <w:divBdr>
            <w:top w:val="none" w:sz="0" w:space="0" w:color="auto"/>
            <w:left w:val="none" w:sz="0" w:space="0" w:color="auto"/>
            <w:bottom w:val="none" w:sz="0" w:space="0" w:color="auto"/>
            <w:right w:val="none" w:sz="0" w:space="0" w:color="auto"/>
          </w:divBdr>
          <w:divsChild>
            <w:div w:id="657031040">
              <w:marLeft w:val="900"/>
              <w:marRight w:val="0"/>
              <w:marTop w:val="0"/>
              <w:marBottom w:val="0"/>
              <w:divBdr>
                <w:top w:val="none" w:sz="0" w:space="0" w:color="auto"/>
                <w:left w:val="none" w:sz="0" w:space="0" w:color="auto"/>
                <w:bottom w:val="none" w:sz="0" w:space="0" w:color="auto"/>
                <w:right w:val="none" w:sz="0" w:space="0" w:color="auto"/>
              </w:divBdr>
              <w:divsChild>
                <w:div w:id="2099982318">
                  <w:marLeft w:val="0"/>
                  <w:marRight w:val="0"/>
                  <w:marTop w:val="0"/>
                  <w:marBottom w:val="0"/>
                  <w:divBdr>
                    <w:top w:val="none" w:sz="0" w:space="0" w:color="auto"/>
                    <w:left w:val="none" w:sz="0" w:space="0" w:color="auto"/>
                    <w:bottom w:val="none" w:sz="0" w:space="0" w:color="auto"/>
                    <w:right w:val="none" w:sz="0" w:space="0" w:color="auto"/>
                  </w:divBdr>
                </w:div>
                <w:div w:id="12214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74444">
      <w:bodyDiv w:val="1"/>
      <w:marLeft w:val="0"/>
      <w:marRight w:val="0"/>
      <w:marTop w:val="0"/>
      <w:marBottom w:val="0"/>
      <w:divBdr>
        <w:top w:val="none" w:sz="0" w:space="0" w:color="auto"/>
        <w:left w:val="none" w:sz="0" w:space="0" w:color="auto"/>
        <w:bottom w:val="none" w:sz="0" w:space="0" w:color="auto"/>
        <w:right w:val="none" w:sz="0" w:space="0" w:color="auto"/>
      </w:divBdr>
      <w:divsChild>
        <w:div w:id="1844316001">
          <w:marLeft w:val="0"/>
          <w:marRight w:val="0"/>
          <w:marTop w:val="0"/>
          <w:marBottom w:val="300"/>
          <w:divBdr>
            <w:top w:val="none" w:sz="0" w:space="0" w:color="auto"/>
            <w:left w:val="none" w:sz="0" w:space="0" w:color="auto"/>
            <w:bottom w:val="single" w:sz="6" w:space="11" w:color="FF0039"/>
            <w:right w:val="none" w:sz="0" w:space="0" w:color="auto"/>
          </w:divBdr>
        </w:div>
      </w:divsChild>
    </w:div>
    <w:div w:id="1384867662">
      <w:bodyDiv w:val="1"/>
      <w:marLeft w:val="0"/>
      <w:marRight w:val="0"/>
      <w:marTop w:val="0"/>
      <w:marBottom w:val="0"/>
      <w:divBdr>
        <w:top w:val="none" w:sz="0" w:space="0" w:color="auto"/>
        <w:left w:val="none" w:sz="0" w:space="0" w:color="auto"/>
        <w:bottom w:val="none" w:sz="0" w:space="0" w:color="auto"/>
        <w:right w:val="none" w:sz="0" w:space="0" w:color="auto"/>
      </w:divBdr>
      <w:divsChild>
        <w:div w:id="2145073091">
          <w:marLeft w:val="0"/>
          <w:marRight w:val="0"/>
          <w:marTop w:val="0"/>
          <w:marBottom w:val="0"/>
          <w:divBdr>
            <w:top w:val="none" w:sz="0" w:space="0" w:color="auto"/>
            <w:left w:val="none" w:sz="0" w:space="0" w:color="auto"/>
            <w:bottom w:val="none" w:sz="0" w:space="0" w:color="auto"/>
            <w:right w:val="none" w:sz="0" w:space="0" w:color="auto"/>
          </w:divBdr>
        </w:div>
      </w:divsChild>
    </w:div>
    <w:div w:id="1384980960">
      <w:bodyDiv w:val="1"/>
      <w:marLeft w:val="0"/>
      <w:marRight w:val="0"/>
      <w:marTop w:val="0"/>
      <w:marBottom w:val="0"/>
      <w:divBdr>
        <w:top w:val="none" w:sz="0" w:space="0" w:color="auto"/>
        <w:left w:val="none" w:sz="0" w:space="0" w:color="auto"/>
        <w:bottom w:val="none" w:sz="0" w:space="0" w:color="auto"/>
        <w:right w:val="none" w:sz="0" w:space="0" w:color="auto"/>
      </w:divBdr>
      <w:divsChild>
        <w:div w:id="1871069287">
          <w:marLeft w:val="0"/>
          <w:marRight w:val="0"/>
          <w:marTop w:val="0"/>
          <w:marBottom w:val="0"/>
          <w:divBdr>
            <w:top w:val="none" w:sz="0" w:space="0" w:color="auto"/>
            <w:left w:val="none" w:sz="0" w:space="0" w:color="auto"/>
            <w:bottom w:val="none" w:sz="0" w:space="0" w:color="auto"/>
            <w:right w:val="none" w:sz="0" w:space="0" w:color="auto"/>
          </w:divBdr>
        </w:div>
        <w:div w:id="2019110807">
          <w:marLeft w:val="0"/>
          <w:marRight w:val="0"/>
          <w:marTop w:val="0"/>
          <w:marBottom w:val="375"/>
          <w:divBdr>
            <w:top w:val="none" w:sz="0" w:space="0" w:color="auto"/>
            <w:left w:val="none" w:sz="0" w:space="0" w:color="auto"/>
            <w:bottom w:val="none" w:sz="0" w:space="0" w:color="auto"/>
            <w:right w:val="none" w:sz="0" w:space="0" w:color="auto"/>
          </w:divBdr>
          <w:divsChild>
            <w:div w:id="996225314">
              <w:marLeft w:val="0"/>
              <w:marRight w:val="0"/>
              <w:marTop w:val="0"/>
              <w:marBottom w:val="0"/>
              <w:divBdr>
                <w:top w:val="none" w:sz="0" w:space="0" w:color="auto"/>
                <w:left w:val="none" w:sz="0" w:space="0" w:color="auto"/>
                <w:bottom w:val="none" w:sz="0" w:space="0" w:color="auto"/>
                <w:right w:val="none" w:sz="0" w:space="0" w:color="auto"/>
              </w:divBdr>
            </w:div>
          </w:divsChild>
        </w:div>
        <w:div w:id="1096168390">
          <w:marLeft w:val="0"/>
          <w:marRight w:val="0"/>
          <w:marTop w:val="0"/>
          <w:marBottom w:val="0"/>
          <w:divBdr>
            <w:top w:val="none" w:sz="0" w:space="0" w:color="auto"/>
            <w:left w:val="none" w:sz="0" w:space="0" w:color="auto"/>
            <w:bottom w:val="none" w:sz="0" w:space="0" w:color="auto"/>
            <w:right w:val="none" w:sz="0" w:space="0" w:color="auto"/>
          </w:divBdr>
        </w:div>
      </w:divsChild>
    </w:div>
    <w:div w:id="1384983625">
      <w:bodyDiv w:val="1"/>
      <w:marLeft w:val="0"/>
      <w:marRight w:val="0"/>
      <w:marTop w:val="0"/>
      <w:marBottom w:val="0"/>
      <w:divBdr>
        <w:top w:val="none" w:sz="0" w:space="0" w:color="auto"/>
        <w:left w:val="none" w:sz="0" w:space="0" w:color="auto"/>
        <w:bottom w:val="none" w:sz="0" w:space="0" w:color="auto"/>
        <w:right w:val="none" w:sz="0" w:space="0" w:color="auto"/>
      </w:divBdr>
      <w:divsChild>
        <w:div w:id="698625626">
          <w:marLeft w:val="0"/>
          <w:marRight w:val="0"/>
          <w:marTop w:val="0"/>
          <w:marBottom w:val="0"/>
          <w:divBdr>
            <w:top w:val="none" w:sz="0" w:space="0" w:color="auto"/>
            <w:left w:val="none" w:sz="0" w:space="0" w:color="auto"/>
            <w:bottom w:val="none" w:sz="0" w:space="0" w:color="auto"/>
            <w:right w:val="none" w:sz="0" w:space="0" w:color="auto"/>
          </w:divBdr>
        </w:div>
        <w:div w:id="1379814504">
          <w:marLeft w:val="0"/>
          <w:marRight w:val="0"/>
          <w:marTop w:val="0"/>
          <w:marBottom w:val="0"/>
          <w:divBdr>
            <w:top w:val="none" w:sz="0" w:space="0" w:color="auto"/>
            <w:left w:val="none" w:sz="0" w:space="0" w:color="auto"/>
            <w:bottom w:val="none" w:sz="0" w:space="0" w:color="auto"/>
            <w:right w:val="none" w:sz="0" w:space="0" w:color="auto"/>
          </w:divBdr>
        </w:div>
        <w:div w:id="1092779559">
          <w:marLeft w:val="0"/>
          <w:marRight w:val="0"/>
          <w:marTop w:val="0"/>
          <w:marBottom w:val="0"/>
          <w:divBdr>
            <w:top w:val="none" w:sz="0" w:space="0" w:color="auto"/>
            <w:left w:val="none" w:sz="0" w:space="0" w:color="auto"/>
            <w:bottom w:val="none" w:sz="0" w:space="0" w:color="auto"/>
            <w:right w:val="none" w:sz="0" w:space="0" w:color="auto"/>
          </w:divBdr>
        </w:div>
      </w:divsChild>
    </w:div>
    <w:div w:id="1385131026">
      <w:bodyDiv w:val="1"/>
      <w:marLeft w:val="0"/>
      <w:marRight w:val="0"/>
      <w:marTop w:val="0"/>
      <w:marBottom w:val="0"/>
      <w:divBdr>
        <w:top w:val="none" w:sz="0" w:space="0" w:color="auto"/>
        <w:left w:val="none" w:sz="0" w:space="0" w:color="auto"/>
        <w:bottom w:val="none" w:sz="0" w:space="0" w:color="auto"/>
        <w:right w:val="none" w:sz="0" w:space="0" w:color="auto"/>
      </w:divBdr>
    </w:div>
    <w:div w:id="1385331536">
      <w:bodyDiv w:val="1"/>
      <w:marLeft w:val="0"/>
      <w:marRight w:val="0"/>
      <w:marTop w:val="0"/>
      <w:marBottom w:val="0"/>
      <w:divBdr>
        <w:top w:val="none" w:sz="0" w:space="0" w:color="auto"/>
        <w:left w:val="none" w:sz="0" w:space="0" w:color="auto"/>
        <w:bottom w:val="none" w:sz="0" w:space="0" w:color="auto"/>
        <w:right w:val="none" w:sz="0" w:space="0" w:color="auto"/>
      </w:divBdr>
    </w:div>
    <w:div w:id="1385639897">
      <w:bodyDiv w:val="1"/>
      <w:marLeft w:val="0"/>
      <w:marRight w:val="0"/>
      <w:marTop w:val="0"/>
      <w:marBottom w:val="0"/>
      <w:divBdr>
        <w:top w:val="none" w:sz="0" w:space="0" w:color="auto"/>
        <w:left w:val="none" w:sz="0" w:space="0" w:color="auto"/>
        <w:bottom w:val="none" w:sz="0" w:space="0" w:color="auto"/>
        <w:right w:val="none" w:sz="0" w:space="0" w:color="auto"/>
      </w:divBdr>
    </w:div>
    <w:div w:id="1385760046">
      <w:bodyDiv w:val="1"/>
      <w:marLeft w:val="0"/>
      <w:marRight w:val="0"/>
      <w:marTop w:val="0"/>
      <w:marBottom w:val="0"/>
      <w:divBdr>
        <w:top w:val="none" w:sz="0" w:space="0" w:color="auto"/>
        <w:left w:val="none" w:sz="0" w:space="0" w:color="auto"/>
        <w:bottom w:val="none" w:sz="0" w:space="0" w:color="auto"/>
        <w:right w:val="none" w:sz="0" w:space="0" w:color="auto"/>
      </w:divBdr>
      <w:divsChild>
        <w:div w:id="844133984">
          <w:marLeft w:val="0"/>
          <w:marRight w:val="0"/>
          <w:marTop w:val="225"/>
          <w:marBottom w:val="600"/>
          <w:divBdr>
            <w:top w:val="none" w:sz="0" w:space="0" w:color="auto"/>
            <w:left w:val="none" w:sz="0" w:space="0" w:color="auto"/>
            <w:bottom w:val="none" w:sz="0" w:space="0" w:color="auto"/>
            <w:right w:val="none" w:sz="0" w:space="0" w:color="auto"/>
          </w:divBdr>
        </w:div>
        <w:div w:id="1696080109">
          <w:marLeft w:val="0"/>
          <w:marRight w:val="0"/>
          <w:marTop w:val="0"/>
          <w:marBottom w:val="0"/>
          <w:divBdr>
            <w:top w:val="none" w:sz="0" w:space="0" w:color="auto"/>
            <w:left w:val="none" w:sz="0" w:space="0" w:color="auto"/>
            <w:bottom w:val="none" w:sz="0" w:space="0" w:color="auto"/>
            <w:right w:val="none" w:sz="0" w:space="0" w:color="auto"/>
          </w:divBdr>
          <w:divsChild>
            <w:div w:id="1617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91760">
      <w:bodyDiv w:val="1"/>
      <w:marLeft w:val="0"/>
      <w:marRight w:val="0"/>
      <w:marTop w:val="0"/>
      <w:marBottom w:val="0"/>
      <w:divBdr>
        <w:top w:val="none" w:sz="0" w:space="0" w:color="auto"/>
        <w:left w:val="none" w:sz="0" w:space="0" w:color="auto"/>
        <w:bottom w:val="none" w:sz="0" w:space="0" w:color="auto"/>
        <w:right w:val="none" w:sz="0" w:space="0" w:color="auto"/>
      </w:divBdr>
      <w:divsChild>
        <w:div w:id="1132794151">
          <w:marLeft w:val="0"/>
          <w:marRight w:val="0"/>
          <w:marTop w:val="0"/>
          <w:marBottom w:val="0"/>
          <w:divBdr>
            <w:top w:val="none" w:sz="0" w:space="0" w:color="auto"/>
            <w:left w:val="none" w:sz="0" w:space="0" w:color="auto"/>
            <w:bottom w:val="none" w:sz="0" w:space="0" w:color="auto"/>
            <w:right w:val="none" w:sz="0" w:space="0" w:color="auto"/>
          </w:divBdr>
        </w:div>
        <w:div w:id="1913420429">
          <w:marLeft w:val="0"/>
          <w:marRight w:val="0"/>
          <w:marTop w:val="0"/>
          <w:marBottom w:val="375"/>
          <w:divBdr>
            <w:top w:val="none" w:sz="0" w:space="0" w:color="auto"/>
            <w:left w:val="none" w:sz="0" w:space="0" w:color="auto"/>
            <w:bottom w:val="none" w:sz="0" w:space="0" w:color="auto"/>
            <w:right w:val="none" w:sz="0" w:space="0" w:color="auto"/>
          </w:divBdr>
          <w:divsChild>
            <w:div w:id="491526025">
              <w:marLeft w:val="0"/>
              <w:marRight w:val="0"/>
              <w:marTop w:val="0"/>
              <w:marBottom w:val="0"/>
              <w:divBdr>
                <w:top w:val="none" w:sz="0" w:space="0" w:color="auto"/>
                <w:left w:val="none" w:sz="0" w:space="0" w:color="auto"/>
                <w:bottom w:val="none" w:sz="0" w:space="0" w:color="auto"/>
                <w:right w:val="none" w:sz="0" w:space="0" w:color="auto"/>
              </w:divBdr>
            </w:div>
          </w:divsChild>
        </w:div>
        <w:div w:id="504442278">
          <w:marLeft w:val="0"/>
          <w:marRight w:val="0"/>
          <w:marTop w:val="0"/>
          <w:marBottom w:val="0"/>
          <w:divBdr>
            <w:top w:val="none" w:sz="0" w:space="0" w:color="auto"/>
            <w:left w:val="none" w:sz="0" w:space="0" w:color="auto"/>
            <w:bottom w:val="none" w:sz="0" w:space="0" w:color="auto"/>
            <w:right w:val="none" w:sz="0" w:space="0" w:color="auto"/>
          </w:divBdr>
        </w:div>
      </w:divsChild>
    </w:div>
    <w:div w:id="1386679061">
      <w:bodyDiv w:val="1"/>
      <w:marLeft w:val="0"/>
      <w:marRight w:val="0"/>
      <w:marTop w:val="0"/>
      <w:marBottom w:val="0"/>
      <w:divBdr>
        <w:top w:val="none" w:sz="0" w:space="0" w:color="auto"/>
        <w:left w:val="none" w:sz="0" w:space="0" w:color="auto"/>
        <w:bottom w:val="none" w:sz="0" w:space="0" w:color="auto"/>
        <w:right w:val="none" w:sz="0" w:space="0" w:color="auto"/>
      </w:divBdr>
    </w:div>
    <w:div w:id="1386683708">
      <w:bodyDiv w:val="1"/>
      <w:marLeft w:val="0"/>
      <w:marRight w:val="0"/>
      <w:marTop w:val="0"/>
      <w:marBottom w:val="0"/>
      <w:divBdr>
        <w:top w:val="none" w:sz="0" w:space="0" w:color="auto"/>
        <w:left w:val="none" w:sz="0" w:space="0" w:color="auto"/>
        <w:bottom w:val="none" w:sz="0" w:space="0" w:color="auto"/>
        <w:right w:val="none" w:sz="0" w:space="0" w:color="auto"/>
      </w:divBdr>
      <w:divsChild>
        <w:div w:id="542333001">
          <w:marLeft w:val="0"/>
          <w:marRight w:val="0"/>
          <w:marTop w:val="0"/>
          <w:marBottom w:val="0"/>
          <w:divBdr>
            <w:top w:val="none" w:sz="0" w:space="0" w:color="auto"/>
            <w:left w:val="none" w:sz="0" w:space="0" w:color="auto"/>
            <w:bottom w:val="none" w:sz="0" w:space="0" w:color="auto"/>
            <w:right w:val="none" w:sz="0" w:space="0" w:color="auto"/>
          </w:divBdr>
          <w:divsChild>
            <w:div w:id="1818643879">
              <w:marLeft w:val="0"/>
              <w:marRight w:val="0"/>
              <w:marTop w:val="0"/>
              <w:marBottom w:val="0"/>
              <w:divBdr>
                <w:top w:val="none" w:sz="0" w:space="0" w:color="auto"/>
                <w:left w:val="none" w:sz="0" w:space="0" w:color="auto"/>
                <w:bottom w:val="none" w:sz="0" w:space="0" w:color="auto"/>
                <w:right w:val="none" w:sz="0" w:space="0" w:color="auto"/>
              </w:divBdr>
            </w:div>
          </w:divsChild>
        </w:div>
        <w:div w:id="401829402">
          <w:marLeft w:val="0"/>
          <w:marRight w:val="0"/>
          <w:marTop w:val="225"/>
          <w:marBottom w:val="600"/>
          <w:divBdr>
            <w:top w:val="none" w:sz="0" w:space="0" w:color="auto"/>
            <w:left w:val="none" w:sz="0" w:space="0" w:color="auto"/>
            <w:bottom w:val="none" w:sz="0" w:space="0" w:color="auto"/>
            <w:right w:val="none" w:sz="0" w:space="0" w:color="auto"/>
          </w:divBdr>
        </w:div>
      </w:divsChild>
    </w:div>
    <w:div w:id="1386756864">
      <w:bodyDiv w:val="1"/>
      <w:marLeft w:val="0"/>
      <w:marRight w:val="0"/>
      <w:marTop w:val="0"/>
      <w:marBottom w:val="0"/>
      <w:divBdr>
        <w:top w:val="none" w:sz="0" w:space="0" w:color="auto"/>
        <w:left w:val="none" w:sz="0" w:space="0" w:color="auto"/>
        <w:bottom w:val="none" w:sz="0" w:space="0" w:color="auto"/>
        <w:right w:val="none" w:sz="0" w:space="0" w:color="auto"/>
      </w:divBdr>
    </w:div>
    <w:div w:id="1386833093">
      <w:bodyDiv w:val="1"/>
      <w:marLeft w:val="0"/>
      <w:marRight w:val="0"/>
      <w:marTop w:val="0"/>
      <w:marBottom w:val="0"/>
      <w:divBdr>
        <w:top w:val="none" w:sz="0" w:space="0" w:color="auto"/>
        <w:left w:val="none" w:sz="0" w:space="0" w:color="auto"/>
        <w:bottom w:val="none" w:sz="0" w:space="0" w:color="auto"/>
        <w:right w:val="none" w:sz="0" w:space="0" w:color="auto"/>
      </w:divBdr>
    </w:div>
    <w:div w:id="1386834505">
      <w:bodyDiv w:val="1"/>
      <w:marLeft w:val="0"/>
      <w:marRight w:val="0"/>
      <w:marTop w:val="0"/>
      <w:marBottom w:val="0"/>
      <w:divBdr>
        <w:top w:val="none" w:sz="0" w:space="0" w:color="auto"/>
        <w:left w:val="none" w:sz="0" w:space="0" w:color="auto"/>
        <w:bottom w:val="none" w:sz="0" w:space="0" w:color="auto"/>
        <w:right w:val="none" w:sz="0" w:space="0" w:color="auto"/>
      </w:divBdr>
    </w:div>
    <w:div w:id="1386904518">
      <w:bodyDiv w:val="1"/>
      <w:marLeft w:val="0"/>
      <w:marRight w:val="0"/>
      <w:marTop w:val="0"/>
      <w:marBottom w:val="0"/>
      <w:divBdr>
        <w:top w:val="none" w:sz="0" w:space="0" w:color="auto"/>
        <w:left w:val="none" w:sz="0" w:space="0" w:color="auto"/>
        <w:bottom w:val="none" w:sz="0" w:space="0" w:color="auto"/>
        <w:right w:val="none" w:sz="0" w:space="0" w:color="auto"/>
      </w:divBdr>
      <w:divsChild>
        <w:div w:id="168567752">
          <w:marLeft w:val="0"/>
          <w:marRight w:val="0"/>
          <w:marTop w:val="0"/>
          <w:marBottom w:val="0"/>
          <w:divBdr>
            <w:top w:val="none" w:sz="0" w:space="0" w:color="auto"/>
            <w:left w:val="none" w:sz="0" w:space="0" w:color="auto"/>
            <w:bottom w:val="none" w:sz="0" w:space="0" w:color="auto"/>
            <w:right w:val="none" w:sz="0" w:space="0" w:color="auto"/>
          </w:divBdr>
        </w:div>
        <w:div w:id="608124451">
          <w:marLeft w:val="0"/>
          <w:marRight w:val="0"/>
          <w:marTop w:val="0"/>
          <w:marBottom w:val="375"/>
          <w:divBdr>
            <w:top w:val="none" w:sz="0" w:space="0" w:color="auto"/>
            <w:left w:val="none" w:sz="0" w:space="0" w:color="auto"/>
            <w:bottom w:val="none" w:sz="0" w:space="0" w:color="auto"/>
            <w:right w:val="none" w:sz="0" w:space="0" w:color="auto"/>
          </w:divBdr>
          <w:divsChild>
            <w:div w:id="1319190830">
              <w:marLeft w:val="0"/>
              <w:marRight w:val="0"/>
              <w:marTop w:val="0"/>
              <w:marBottom w:val="0"/>
              <w:divBdr>
                <w:top w:val="none" w:sz="0" w:space="0" w:color="auto"/>
                <w:left w:val="none" w:sz="0" w:space="0" w:color="auto"/>
                <w:bottom w:val="none" w:sz="0" w:space="0" w:color="auto"/>
                <w:right w:val="none" w:sz="0" w:space="0" w:color="auto"/>
              </w:divBdr>
            </w:div>
          </w:divsChild>
        </w:div>
        <w:div w:id="1363478817">
          <w:marLeft w:val="0"/>
          <w:marRight w:val="0"/>
          <w:marTop w:val="0"/>
          <w:marBottom w:val="0"/>
          <w:divBdr>
            <w:top w:val="none" w:sz="0" w:space="0" w:color="auto"/>
            <w:left w:val="none" w:sz="0" w:space="0" w:color="auto"/>
            <w:bottom w:val="none" w:sz="0" w:space="0" w:color="auto"/>
            <w:right w:val="none" w:sz="0" w:space="0" w:color="auto"/>
          </w:divBdr>
        </w:div>
      </w:divsChild>
    </w:div>
    <w:div w:id="1387215143">
      <w:bodyDiv w:val="1"/>
      <w:marLeft w:val="0"/>
      <w:marRight w:val="0"/>
      <w:marTop w:val="0"/>
      <w:marBottom w:val="0"/>
      <w:divBdr>
        <w:top w:val="none" w:sz="0" w:space="0" w:color="auto"/>
        <w:left w:val="none" w:sz="0" w:space="0" w:color="auto"/>
        <w:bottom w:val="none" w:sz="0" w:space="0" w:color="auto"/>
        <w:right w:val="none" w:sz="0" w:space="0" w:color="auto"/>
      </w:divBdr>
    </w:div>
    <w:div w:id="1387220780">
      <w:bodyDiv w:val="1"/>
      <w:marLeft w:val="0"/>
      <w:marRight w:val="0"/>
      <w:marTop w:val="0"/>
      <w:marBottom w:val="0"/>
      <w:divBdr>
        <w:top w:val="none" w:sz="0" w:space="0" w:color="auto"/>
        <w:left w:val="none" w:sz="0" w:space="0" w:color="auto"/>
        <w:bottom w:val="none" w:sz="0" w:space="0" w:color="auto"/>
        <w:right w:val="none" w:sz="0" w:space="0" w:color="auto"/>
      </w:divBdr>
      <w:divsChild>
        <w:div w:id="619142375">
          <w:marLeft w:val="0"/>
          <w:marRight w:val="0"/>
          <w:marTop w:val="0"/>
          <w:marBottom w:val="0"/>
          <w:divBdr>
            <w:top w:val="none" w:sz="0" w:space="0" w:color="auto"/>
            <w:left w:val="none" w:sz="0" w:space="0" w:color="auto"/>
            <w:bottom w:val="none" w:sz="0" w:space="0" w:color="auto"/>
            <w:right w:val="none" w:sz="0" w:space="0" w:color="auto"/>
          </w:divBdr>
        </w:div>
      </w:divsChild>
    </w:div>
    <w:div w:id="1387489813">
      <w:bodyDiv w:val="1"/>
      <w:marLeft w:val="0"/>
      <w:marRight w:val="0"/>
      <w:marTop w:val="0"/>
      <w:marBottom w:val="0"/>
      <w:divBdr>
        <w:top w:val="none" w:sz="0" w:space="0" w:color="auto"/>
        <w:left w:val="none" w:sz="0" w:space="0" w:color="auto"/>
        <w:bottom w:val="none" w:sz="0" w:space="0" w:color="auto"/>
        <w:right w:val="none" w:sz="0" w:space="0" w:color="auto"/>
      </w:divBdr>
    </w:div>
    <w:div w:id="1387560395">
      <w:bodyDiv w:val="1"/>
      <w:marLeft w:val="0"/>
      <w:marRight w:val="0"/>
      <w:marTop w:val="0"/>
      <w:marBottom w:val="0"/>
      <w:divBdr>
        <w:top w:val="none" w:sz="0" w:space="0" w:color="auto"/>
        <w:left w:val="none" w:sz="0" w:space="0" w:color="auto"/>
        <w:bottom w:val="none" w:sz="0" w:space="0" w:color="auto"/>
        <w:right w:val="none" w:sz="0" w:space="0" w:color="auto"/>
      </w:divBdr>
      <w:divsChild>
        <w:div w:id="2070961097">
          <w:marLeft w:val="0"/>
          <w:marRight w:val="0"/>
          <w:marTop w:val="0"/>
          <w:marBottom w:val="0"/>
          <w:divBdr>
            <w:top w:val="none" w:sz="0" w:space="0" w:color="auto"/>
            <w:left w:val="none" w:sz="0" w:space="0" w:color="auto"/>
            <w:bottom w:val="none" w:sz="0" w:space="0" w:color="auto"/>
            <w:right w:val="none" w:sz="0" w:space="0" w:color="auto"/>
          </w:divBdr>
          <w:divsChild>
            <w:div w:id="2285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1496">
      <w:bodyDiv w:val="1"/>
      <w:marLeft w:val="0"/>
      <w:marRight w:val="0"/>
      <w:marTop w:val="0"/>
      <w:marBottom w:val="0"/>
      <w:divBdr>
        <w:top w:val="none" w:sz="0" w:space="0" w:color="auto"/>
        <w:left w:val="none" w:sz="0" w:space="0" w:color="auto"/>
        <w:bottom w:val="none" w:sz="0" w:space="0" w:color="auto"/>
        <w:right w:val="none" w:sz="0" w:space="0" w:color="auto"/>
      </w:divBdr>
    </w:div>
    <w:div w:id="1387801038">
      <w:bodyDiv w:val="1"/>
      <w:marLeft w:val="0"/>
      <w:marRight w:val="0"/>
      <w:marTop w:val="0"/>
      <w:marBottom w:val="0"/>
      <w:divBdr>
        <w:top w:val="none" w:sz="0" w:space="0" w:color="auto"/>
        <w:left w:val="none" w:sz="0" w:space="0" w:color="auto"/>
        <w:bottom w:val="none" w:sz="0" w:space="0" w:color="auto"/>
        <w:right w:val="none" w:sz="0" w:space="0" w:color="auto"/>
      </w:divBdr>
      <w:divsChild>
        <w:div w:id="2040430366">
          <w:marLeft w:val="0"/>
          <w:marRight w:val="0"/>
          <w:marTop w:val="0"/>
          <w:marBottom w:val="0"/>
          <w:divBdr>
            <w:top w:val="none" w:sz="0" w:space="0" w:color="auto"/>
            <w:left w:val="none" w:sz="0" w:space="0" w:color="auto"/>
            <w:bottom w:val="none" w:sz="0" w:space="0" w:color="auto"/>
            <w:right w:val="none" w:sz="0" w:space="0" w:color="auto"/>
          </w:divBdr>
          <w:divsChild>
            <w:div w:id="20954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3118">
      <w:bodyDiv w:val="1"/>
      <w:marLeft w:val="0"/>
      <w:marRight w:val="0"/>
      <w:marTop w:val="0"/>
      <w:marBottom w:val="0"/>
      <w:divBdr>
        <w:top w:val="none" w:sz="0" w:space="0" w:color="auto"/>
        <w:left w:val="none" w:sz="0" w:space="0" w:color="auto"/>
        <w:bottom w:val="none" w:sz="0" w:space="0" w:color="auto"/>
        <w:right w:val="none" w:sz="0" w:space="0" w:color="auto"/>
      </w:divBdr>
      <w:divsChild>
        <w:div w:id="773280265">
          <w:marLeft w:val="0"/>
          <w:marRight w:val="0"/>
          <w:marTop w:val="0"/>
          <w:marBottom w:val="0"/>
          <w:divBdr>
            <w:top w:val="none" w:sz="0" w:space="0" w:color="auto"/>
            <w:left w:val="none" w:sz="0" w:space="0" w:color="auto"/>
            <w:bottom w:val="none" w:sz="0" w:space="0" w:color="auto"/>
            <w:right w:val="none" w:sz="0" w:space="0" w:color="auto"/>
          </w:divBdr>
        </w:div>
      </w:divsChild>
    </w:div>
    <w:div w:id="1387953401">
      <w:bodyDiv w:val="1"/>
      <w:marLeft w:val="0"/>
      <w:marRight w:val="0"/>
      <w:marTop w:val="0"/>
      <w:marBottom w:val="0"/>
      <w:divBdr>
        <w:top w:val="none" w:sz="0" w:space="0" w:color="auto"/>
        <w:left w:val="none" w:sz="0" w:space="0" w:color="auto"/>
        <w:bottom w:val="none" w:sz="0" w:space="0" w:color="auto"/>
        <w:right w:val="none" w:sz="0" w:space="0" w:color="auto"/>
      </w:divBdr>
      <w:divsChild>
        <w:div w:id="283120153">
          <w:marLeft w:val="0"/>
          <w:marRight w:val="0"/>
          <w:marTop w:val="0"/>
          <w:marBottom w:val="0"/>
          <w:divBdr>
            <w:top w:val="none" w:sz="0" w:space="0" w:color="auto"/>
            <w:left w:val="none" w:sz="0" w:space="0" w:color="auto"/>
            <w:bottom w:val="none" w:sz="0" w:space="0" w:color="auto"/>
            <w:right w:val="none" w:sz="0" w:space="0" w:color="auto"/>
          </w:divBdr>
        </w:div>
        <w:div w:id="366225498">
          <w:marLeft w:val="0"/>
          <w:marRight w:val="0"/>
          <w:marTop w:val="0"/>
          <w:marBottom w:val="0"/>
          <w:divBdr>
            <w:top w:val="none" w:sz="0" w:space="0" w:color="auto"/>
            <w:left w:val="none" w:sz="0" w:space="0" w:color="auto"/>
            <w:bottom w:val="none" w:sz="0" w:space="0" w:color="auto"/>
            <w:right w:val="none" w:sz="0" w:space="0" w:color="auto"/>
          </w:divBdr>
          <w:divsChild>
            <w:div w:id="1394352187">
              <w:marLeft w:val="0"/>
              <w:marRight w:val="150"/>
              <w:marTop w:val="0"/>
              <w:marBottom w:val="0"/>
              <w:divBdr>
                <w:top w:val="none" w:sz="0" w:space="0" w:color="auto"/>
                <w:left w:val="none" w:sz="0" w:space="0" w:color="auto"/>
                <w:bottom w:val="none" w:sz="0" w:space="0" w:color="auto"/>
                <w:right w:val="none" w:sz="0" w:space="0" w:color="auto"/>
              </w:divBdr>
            </w:div>
            <w:div w:id="1664621338">
              <w:marLeft w:val="0"/>
              <w:marRight w:val="150"/>
              <w:marTop w:val="0"/>
              <w:marBottom w:val="0"/>
              <w:divBdr>
                <w:top w:val="none" w:sz="0" w:space="0" w:color="auto"/>
                <w:left w:val="none" w:sz="0" w:space="0" w:color="auto"/>
                <w:bottom w:val="none" w:sz="0" w:space="0" w:color="auto"/>
                <w:right w:val="none" w:sz="0" w:space="0" w:color="auto"/>
              </w:divBdr>
            </w:div>
          </w:divsChild>
        </w:div>
        <w:div w:id="624888959">
          <w:marLeft w:val="0"/>
          <w:marRight w:val="0"/>
          <w:marTop w:val="0"/>
          <w:marBottom w:val="150"/>
          <w:divBdr>
            <w:top w:val="none" w:sz="0" w:space="0" w:color="auto"/>
            <w:left w:val="none" w:sz="0" w:space="0" w:color="auto"/>
            <w:bottom w:val="none" w:sz="0" w:space="0" w:color="auto"/>
            <w:right w:val="none" w:sz="0" w:space="0" w:color="auto"/>
          </w:divBdr>
        </w:div>
        <w:div w:id="1626352185">
          <w:marLeft w:val="0"/>
          <w:marRight w:val="0"/>
          <w:marTop w:val="0"/>
          <w:marBottom w:val="0"/>
          <w:divBdr>
            <w:top w:val="none" w:sz="0" w:space="0" w:color="auto"/>
            <w:left w:val="none" w:sz="0" w:space="0" w:color="auto"/>
            <w:bottom w:val="none" w:sz="0" w:space="0" w:color="auto"/>
            <w:right w:val="none" w:sz="0" w:space="0" w:color="auto"/>
          </w:divBdr>
        </w:div>
      </w:divsChild>
    </w:div>
    <w:div w:id="1387953836">
      <w:bodyDiv w:val="1"/>
      <w:marLeft w:val="0"/>
      <w:marRight w:val="0"/>
      <w:marTop w:val="0"/>
      <w:marBottom w:val="0"/>
      <w:divBdr>
        <w:top w:val="none" w:sz="0" w:space="0" w:color="auto"/>
        <w:left w:val="none" w:sz="0" w:space="0" w:color="auto"/>
        <w:bottom w:val="none" w:sz="0" w:space="0" w:color="auto"/>
        <w:right w:val="none" w:sz="0" w:space="0" w:color="auto"/>
      </w:divBdr>
      <w:divsChild>
        <w:div w:id="1064570673">
          <w:marLeft w:val="0"/>
          <w:marRight w:val="0"/>
          <w:marTop w:val="0"/>
          <w:marBottom w:val="0"/>
          <w:divBdr>
            <w:top w:val="none" w:sz="0" w:space="0" w:color="auto"/>
            <w:left w:val="none" w:sz="0" w:space="0" w:color="auto"/>
            <w:bottom w:val="none" w:sz="0" w:space="0" w:color="auto"/>
            <w:right w:val="none" w:sz="0" w:space="0" w:color="auto"/>
          </w:divBdr>
        </w:div>
      </w:divsChild>
    </w:div>
    <w:div w:id="1387993077">
      <w:bodyDiv w:val="1"/>
      <w:marLeft w:val="0"/>
      <w:marRight w:val="0"/>
      <w:marTop w:val="0"/>
      <w:marBottom w:val="0"/>
      <w:divBdr>
        <w:top w:val="none" w:sz="0" w:space="0" w:color="auto"/>
        <w:left w:val="none" w:sz="0" w:space="0" w:color="auto"/>
        <w:bottom w:val="none" w:sz="0" w:space="0" w:color="auto"/>
        <w:right w:val="none" w:sz="0" w:space="0" w:color="auto"/>
      </w:divBdr>
      <w:divsChild>
        <w:div w:id="1584102716">
          <w:marLeft w:val="0"/>
          <w:marRight w:val="0"/>
          <w:marTop w:val="0"/>
          <w:marBottom w:val="0"/>
          <w:divBdr>
            <w:top w:val="none" w:sz="0" w:space="0" w:color="auto"/>
            <w:left w:val="none" w:sz="0" w:space="0" w:color="auto"/>
            <w:bottom w:val="none" w:sz="0" w:space="0" w:color="auto"/>
            <w:right w:val="none" w:sz="0" w:space="0" w:color="auto"/>
          </w:divBdr>
          <w:divsChild>
            <w:div w:id="763650951">
              <w:marLeft w:val="0"/>
              <w:marRight w:val="0"/>
              <w:marTop w:val="0"/>
              <w:marBottom w:val="0"/>
              <w:divBdr>
                <w:top w:val="none" w:sz="0" w:space="0" w:color="auto"/>
                <w:left w:val="none" w:sz="0" w:space="0" w:color="auto"/>
                <w:bottom w:val="none" w:sz="0" w:space="0" w:color="auto"/>
                <w:right w:val="none" w:sz="0" w:space="0" w:color="auto"/>
              </w:divBdr>
            </w:div>
          </w:divsChild>
        </w:div>
        <w:div w:id="523323589">
          <w:marLeft w:val="0"/>
          <w:marRight w:val="0"/>
          <w:marTop w:val="225"/>
          <w:marBottom w:val="600"/>
          <w:divBdr>
            <w:top w:val="none" w:sz="0" w:space="0" w:color="auto"/>
            <w:left w:val="none" w:sz="0" w:space="0" w:color="auto"/>
            <w:bottom w:val="none" w:sz="0" w:space="0" w:color="auto"/>
            <w:right w:val="none" w:sz="0" w:space="0" w:color="auto"/>
          </w:divBdr>
        </w:div>
      </w:divsChild>
    </w:div>
    <w:div w:id="1388070631">
      <w:bodyDiv w:val="1"/>
      <w:marLeft w:val="0"/>
      <w:marRight w:val="0"/>
      <w:marTop w:val="0"/>
      <w:marBottom w:val="0"/>
      <w:divBdr>
        <w:top w:val="none" w:sz="0" w:space="0" w:color="auto"/>
        <w:left w:val="none" w:sz="0" w:space="0" w:color="auto"/>
        <w:bottom w:val="none" w:sz="0" w:space="0" w:color="auto"/>
        <w:right w:val="none" w:sz="0" w:space="0" w:color="auto"/>
      </w:divBdr>
    </w:div>
    <w:div w:id="1388340376">
      <w:bodyDiv w:val="1"/>
      <w:marLeft w:val="0"/>
      <w:marRight w:val="0"/>
      <w:marTop w:val="0"/>
      <w:marBottom w:val="0"/>
      <w:divBdr>
        <w:top w:val="none" w:sz="0" w:space="0" w:color="auto"/>
        <w:left w:val="none" w:sz="0" w:space="0" w:color="auto"/>
        <w:bottom w:val="none" w:sz="0" w:space="0" w:color="auto"/>
        <w:right w:val="none" w:sz="0" w:space="0" w:color="auto"/>
      </w:divBdr>
      <w:divsChild>
        <w:div w:id="442305725">
          <w:marLeft w:val="0"/>
          <w:marRight w:val="0"/>
          <w:marTop w:val="225"/>
          <w:marBottom w:val="600"/>
          <w:divBdr>
            <w:top w:val="none" w:sz="0" w:space="0" w:color="auto"/>
            <w:left w:val="none" w:sz="0" w:space="0" w:color="auto"/>
            <w:bottom w:val="none" w:sz="0" w:space="0" w:color="auto"/>
            <w:right w:val="none" w:sz="0" w:space="0" w:color="auto"/>
          </w:divBdr>
        </w:div>
        <w:div w:id="1609584990">
          <w:marLeft w:val="0"/>
          <w:marRight w:val="0"/>
          <w:marTop w:val="0"/>
          <w:marBottom w:val="0"/>
          <w:divBdr>
            <w:top w:val="none" w:sz="0" w:space="0" w:color="auto"/>
            <w:left w:val="none" w:sz="0" w:space="0" w:color="auto"/>
            <w:bottom w:val="none" w:sz="0" w:space="0" w:color="auto"/>
            <w:right w:val="none" w:sz="0" w:space="0" w:color="auto"/>
          </w:divBdr>
          <w:divsChild>
            <w:div w:id="3495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3420">
      <w:bodyDiv w:val="1"/>
      <w:marLeft w:val="0"/>
      <w:marRight w:val="0"/>
      <w:marTop w:val="0"/>
      <w:marBottom w:val="0"/>
      <w:divBdr>
        <w:top w:val="none" w:sz="0" w:space="0" w:color="auto"/>
        <w:left w:val="none" w:sz="0" w:space="0" w:color="auto"/>
        <w:bottom w:val="none" w:sz="0" w:space="0" w:color="auto"/>
        <w:right w:val="none" w:sz="0" w:space="0" w:color="auto"/>
      </w:divBdr>
    </w:div>
    <w:div w:id="1388651070">
      <w:bodyDiv w:val="1"/>
      <w:marLeft w:val="0"/>
      <w:marRight w:val="0"/>
      <w:marTop w:val="0"/>
      <w:marBottom w:val="0"/>
      <w:divBdr>
        <w:top w:val="none" w:sz="0" w:space="0" w:color="auto"/>
        <w:left w:val="none" w:sz="0" w:space="0" w:color="auto"/>
        <w:bottom w:val="none" w:sz="0" w:space="0" w:color="auto"/>
        <w:right w:val="none" w:sz="0" w:space="0" w:color="auto"/>
      </w:divBdr>
    </w:div>
    <w:div w:id="1388720100">
      <w:bodyDiv w:val="1"/>
      <w:marLeft w:val="0"/>
      <w:marRight w:val="0"/>
      <w:marTop w:val="0"/>
      <w:marBottom w:val="0"/>
      <w:divBdr>
        <w:top w:val="none" w:sz="0" w:space="0" w:color="auto"/>
        <w:left w:val="none" w:sz="0" w:space="0" w:color="auto"/>
        <w:bottom w:val="none" w:sz="0" w:space="0" w:color="auto"/>
        <w:right w:val="none" w:sz="0" w:space="0" w:color="auto"/>
      </w:divBdr>
    </w:div>
    <w:div w:id="1388920806">
      <w:bodyDiv w:val="1"/>
      <w:marLeft w:val="0"/>
      <w:marRight w:val="0"/>
      <w:marTop w:val="0"/>
      <w:marBottom w:val="0"/>
      <w:divBdr>
        <w:top w:val="none" w:sz="0" w:space="0" w:color="auto"/>
        <w:left w:val="none" w:sz="0" w:space="0" w:color="auto"/>
        <w:bottom w:val="none" w:sz="0" w:space="0" w:color="auto"/>
        <w:right w:val="none" w:sz="0" w:space="0" w:color="auto"/>
      </w:divBdr>
      <w:divsChild>
        <w:div w:id="1036345681">
          <w:marLeft w:val="0"/>
          <w:marRight w:val="0"/>
          <w:marTop w:val="0"/>
          <w:marBottom w:val="0"/>
          <w:divBdr>
            <w:top w:val="none" w:sz="0" w:space="0" w:color="auto"/>
            <w:left w:val="none" w:sz="0" w:space="0" w:color="auto"/>
            <w:bottom w:val="none" w:sz="0" w:space="0" w:color="auto"/>
            <w:right w:val="none" w:sz="0" w:space="0" w:color="auto"/>
          </w:divBdr>
        </w:div>
      </w:divsChild>
    </w:div>
    <w:div w:id="1389576059">
      <w:bodyDiv w:val="1"/>
      <w:marLeft w:val="0"/>
      <w:marRight w:val="0"/>
      <w:marTop w:val="0"/>
      <w:marBottom w:val="0"/>
      <w:divBdr>
        <w:top w:val="none" w:sz="0" w:space="0" w:color="auto"/>
        <w:left w:val="none" w:sz="0" w:space="0" w:color="auto"/>
        <w:bottom w:val="none" w:sz="0" w:space="0" w:color="auto"/>
        <w:right w:val="none" w:sz="0" w:space="0" w:color="auto"/>
      </w:divBdr>
    </w:div>
    <w:div w:id="1389692170">
      <w:bodyDiv w:val="1"/>
      <w:marLeft w:val="0"/>
      <w:marRight w:val="0"/>
      <w:marTop w:val="0"/>
      <w:marBottom w:val="0"/>
      <w:divBdr>
        <w:top w:val="none" w:sz="0" w:space="0" w:color="auto"/>
        <w:left w:val="none" w:sz="0" w:space="0" w:color="auto"/>
        <w:bottom w:val="none" w:sz="0" w:space="0" w:color="auto"/>
        <w:right w:val="none" w:sz="0" w:space="0" w:color="auto"/>
      </w:divBdr>
      <w:divsChild>
        <w:div w:id="1890611193">
          <w:marLeft w:val="0"/>
          <w:marRight w:val="0"/>
          <w:marTop w:val="100"/>
          <w:marBottom w:val="0"/>
          <w:divBdr>
            <w:top w:val="none" w:sz="0" w:space="0" w:color="auto"/>
            <w:left w:val="none" w:sz="0" w:space="0" w:color="auto"/>
            <w:bottom w:val="none" w:sz="0" w:space="0" w:color="auto"/>
            <w:right w:val="none" w:sz="0" w:space="0" w:color="auto"/>
          </w:divBdr>
        </w:div>
      </w:divsChild>
    </w:div>
    <w:div w:id="1389763061">
      <w:bodyDiv w:val="1"/>
      <w:marLeft w:val="0"/>
      <w:marRight w:val="0"/>
      <w:marTop w:val="0"/>
      <w:marBottom w:val="0"/>
      <w:divBdr>
        <w:top w:val="none" w:sz="0" w:space="0" w:color="auto"/>
        <w:left w:val="none" w:sz="0" w:space="0" w:color="auto"/>
        <w:bottom w:val="none" w:sz="0" w:space="0" w:color="auto"/>
        <w:right w:val="none" w:sz="0" w:space="0" w:color="auto"/>
      </w:divBdr>
      <w:divsChild>
        <w:div w:id="213879791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89765939">
      <w:bodyDiv w:val="1"/>
      <w:marLeft w:val="0"/>
      <w:marRight w:val="0"/>
      <w:marTop w:val="0"/>
      <w:marBottom w:val="0"/>
      <w:divBdr>
        <w:top w:val="none" w:sz="0" w:space="0" w:color="auto"/>
        <w:left w:val="none" w:sz="0" w:space="0" w:color="auto"/>
        <w:bottom w:val="none" w:sz="0" w:space="0" w:color="auto"/>
        <w:right w:val="none" w:sz="0" w:space="0" w:color="auto"/>
      </w:divBdr>
    </w:div>
    <w:div w:id="1389844636">
      <w:bodyDiv w:val="1"/>
      <w:marLeft w:val="0"/>
      <w:marRight w:val="0"/>
      <w:marTop w:val="0"/>
      <w:marBottom w:val="0"/>
      <w:divBdr>
        <w:top w:val="none" w:sz="0" w:space="0" w:color="auto"/>
        <w:left w:val="none" w:sz="0" w:space="0" w:color="auto"/>
        <w:bottom w:val="none" w:sz="0" w:space="0" w:color="auto"/>
        <w:right w:val="none" w:sz="0" w:space="0" w:color="auto"/>
      </w:divBdr>
    </w:div>
    <w:div w:id="1390229646">
      <w:bodyDiv w:val="1"/>
      <w:marLeft w:val="0"/>
      <w:marRight w:val="0"/>
      <w:marTop w:val="0"/>
      <w:marBottom w:val="0"/>
      <w:divBdr>
        <w:top w:val="none" w:sz="0" w:space="0" w:color="auto"/>
        <w:left w:val="none" w:sz="0" w:space="0" w:color="auto"/>
        <w:bottom w:val="none" w:sz="0" w:space="0" w:color="auto"/>
        <w:right w:val="none" w:sz="0" w:space="0" w:color="auto"/>
      </w:divBdr>
      <w:divsChild>
        <w:div w:id="966859702">
          <w:marLeft w:val="0"/>
          <w:marRight w:val="0"/>
          <w:marTop w:val="0"/>
          <w:marBottom w:val="0"/>
          <w:divBdr>
            <w:top w:val="none" w:sz="0" w:space="0" w:color="auto"/>
            <w:left w:val="none" w:sz="0" w:space="0" w:color="auto"/>
            <w:bottom w:val="none" w:sz="0" w:space="0" w:color="auto"/>
            <w:right w:val="none" w:sz="0" w:space="0" w:color="auto"/>
          </w:divBdr>
          <w:divsChild>
            <w:div w:id="706294699">
              <w:marLeft w:val="0"/>
              <w:marRight w:val="0"/>
              <w:marTop w:val="0"/>
              <w:marBottom w:val="0"/>
              <w:divBdr>
                <w:top w:val="none" w:sz="0" w:space="0" w:color="auto"/>
                <w:left w:val="none" w:sz="0" w:space="0" w:color="auto"/>
                <w:bottom w:val="none" w:sz="0" w:space="0" w:color="auto"/>
                <w:right w:val="none" w:sz="0" w:space="0" w:color="auto"/>
              </w:divBdr>
            </w:div>
          </w:divsChild>
        </w:div>
        <w:div w:id="355892950">
          <w:marLeft w:val="0"/>
          <w:marRight w:val="0"/>
          <w:marTop w:val="225"/>
          <w:marBottom w:val="600"/>
          <w:divBdr>
            <w:top w:val="none" w:sz="0" w:space="0" w:color="auto"/>
            <w:left w:val="none" w:sz="0" w:space="0" w:color="auto"/>
            <w:bottom w:val="none" w:sz="0" w:space="0" w:color="auto"/>
            <w:right w:val="none" w:sz="0" w:space="0" w:color="auto"/>
          </w:divBdr>
        </w:div>
      </w:divsChild>
    </w:div>
    <w:div w:id="1390306730">
      <w:bodyDiv w:val="1"/>
      <w:marLeft w:val="0"/>
      <w:marRight w:val="0"/>
      <w:marTop w:val="0"/>
      <w:marBottom w:val="0"/>
      <w:divBdr>
        <w:top w:val="none" w:sz="0" w:space="0" w:color="auto"/>
        <w:left w:val="none" w:sz="0" w:space="0" w:color="auto"/>
        <w:bottom w:val="none" w:sz="0" w:space="0" w:color="auto"/>
        <w:right w:val="none" w:sz="0" w:space="0" w:color="auto"/>
      </w:divBdr>
      <w:divsChild>
        <w:div w:id="336081725">
          <w:marLeft w:val="0"/>
          <w:marRight w:val="0"/>
          <w:marTop w:val="0"/>
          <w:marBottom w:val="0"/>
          <w:divBdr>
            <w:top w:val="none" w:sz="0" w:space="0" w:color="auto"/>
            <w:left w:val="none" w:sz="0" w:space="0" w:color="auto"/>
            <w:bottom w:val="none" w:sz="0" w:space="0" w:color="auto"/>
            <w:right w:val="none" w:sz="0" w:space="0" w:color="auto"/>
          </w:divBdr>
        </w:div>
        <w:div w:id="981037060">
          <w:marLeft w:val="0"/>
          <w:marRight w:val="0"/>
          <w:marTop w:val="0"/>
          <w:marBottom w:val="0"/>
          <w:divBdr>
            <w:top w:val="none" w:sz="0" w:space="0" w:color="auto"/>
            <w:left w:val="none" w:sz="0" w:space="0" w:color="auto"/>
            <w:bottom w:val="none" w:sz="0" w:space="0" w:color="auto"/>
            <w:right w:val="none" w:sz="0" w:space="0" w:color="auto"/>
          </w:divBdr>
        </w:div>
        <w:div w:id="1418673743">
          <w:marLeft w:val="0"/>
          <w:marRight w:val="0"/>
          <w:marTop w:val="0"/>
          <w:marBottom w:val="0"/>
          <w:divBdr>
            <w:top w:val="none" w:sz="0" w:space="0" w:color="auto"/>
            <w:left w:val="none" w:sz="0" w:space="0" w:color="auto"/>
            <w:bottom w:val="none" w:sz="0" w:space="0" w:color="auto"/>
            <w:right w:val="none" w:sz="0" w:space="0" w:color="auto"/>
          </w:divBdr>
          <w:divsChild>
            <w:div w:id="68702035">
              <w:marLeft w:val="0"/>
              <w:marRight w:val="150"/>
              <w:marTop w:val="0"/>
              <w:marBottom w:val="0"/>
              <w:divBdr>
                <w:top w:val="none" w:sz="0" w:space="0" w:color="auto"/>
                <w:left w:val="none" w:sz="0" w:space="0" w:color="auto"/>
                <w:bottom w:val="none" w:sz="0" w:space="0" w:color="auto"/>
                <w:right w:val="none" w:sz="0" w:space="0" w:color="auto"/>
              </w:divBdr>
            </w:div>
            <w:div w:id="937248345">
              <w:marLeft w:val="0"/>
              <w:marRight w:val="150"/>
              <w:marTop w:val="0"/>
              <w:marBottom w:val="0"/>
              <w:divBdr>
                <w:top w:val="none" w:sz="0" w:space="0" w:color="auto"/>
                <w:left w:val="none" w:sz="0" w:space="0" w:color="auto"/>
                <w:bottom w:val="none" w:sz="0" w:space="0" w:color="auto"/>
                <w:right w:val="none" w:sz="0" w:space="0" w:color="auto"/>
              </w:divBdr>
            </w:div>
          </w:divsChild>
        </w:div>
        <w:div w:id="1688798442">
          <w:marLeft w:val="0"/>
          <w:marRight w:val="0"/>
          <w:marTop w:val="0"/>
          <w:marBottom w:val="150"/>
          <w:divBdr>
            <w:top w:val="none" w:sz="0" w:space="0" w:color="auto"/>
            <w:left w:val="none" w:sz="0" w:space="0" w:color="auto"/>
            <w:bottom w:val="none" w:sz="0" w:space="0" w:color="auto"/>
            <w:right w:val="none" w:sz="0" w:space="0" w:color="auto"/>
          </w:divBdr>
        </w:div>
      </w:divsChild>
    </w:div>
    <w:div w:id="1390376434">
      <w:bodyDiv w:val="1"/>
      <w:marLeft w:val="0"/>
      <w:marRight w:val="0"/>
      <w:marTop w:val="0"/>
      <w:marBottom w:val="0"/>
      <w:divBdr>
        <w:top w:val="none" w:sz="0" w:space="0" w:color="auto"/>
        <w:left w:val="none" w:sz="0" w:space="0" w:color="auto"/>
        <w:bottom w:val="none" w:sz="0" w:space="0" w:color="auto"/>
        <w:right w:val="none" w:sz="0" w:space="0" w:color="auto"/>
      </w:divBdr>
    </w:div>
    <w:div w:id="1390566479">
      <w:bodyDiv w:val="1"/>
      <w:marLeft w:val="0"/>
      <w:marRight w:val="0"/>
      <w:marTop w:val="0"/>
      <w:marBottom w:val="0"/>
      <w:divBdr>
        <w:top w:val="none" w:sz="0" w:space="0" w:color="auto"/>
        <w:left w:val="none" w:sz="0" w:space="0" w:color="auto"/>
        <w:bottom w:val="none" w:sz="0" w:space="0" w:color="auto"/>
        <w:right w:val="none" w:sz="0" w:space="0" w:color="auto"/>
      </w:divBdr>
      <w:divsChild>
        <w:div w:id="195844276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91155349">
      <w:bodyDiv w:val="1"/>
      <w:marLeft w:val="0"/>
      <w:marRight w:val="0"/>
      <w:marTop w:val="0"/>
      <w:marBottom w:val="0"/>
      <w:divBdr>
        <w:top w:val="none" w:sz="0" w:space="0" w:color="auto"/>
        <w:left w:val="none" w:sz="0" w:space="0" w:color="auto"/>
        <w:bottom w:val="none" w:sz="0" w:space="0" w:color="auto"/>
        <w:right w:val="none" w:sz="0" w:space="0" w:color="auto"/>
      </w:divBdr>
    </w:div>
    <w:div w:id="1391265520">
      <w:bodyDiv w:val="1"/>
      <w:marLeft w:val="0"/>
      <w:marRight w:val="0"/>
      <w:marTop w:val="0"/>
      <w:marBottom w:val="0"/>
      <w:divBdr>
        <w:top w:val="none" w:sz="0" w:space="0" w:color="auto"/>
        <w:left w:val="none" w:sz="0" w:space="0" w:color="auto"/>
        <w:bottom w:val="none" w:sz="0" w:space="0" w:color="auto"/>
        <w:right w:val="none" w:sz="0" w:space="0" w:color="auto"/>
      </w:divBdr>
    </w:div>
    <w:div w:id="1391266992">
      <w:bodyDiv w:val="1"/>
      <w:marLeft w:val="0"/>
      <w:marRight w:val="0"/>
      <w:marTop w:val="0"/>
      <w:marBottom w:val="0"/>
      <w:divBdr>
        <w:top w:val="none" w:sz="0" w:space="0" w:color="auto"/>
        <w:left w:val="none" w:sz="0" w:space="0" w:color="auto"/>
        <w:bottom w:val="none" w:sz="0" w:space="0" w:color="auto"/>
        <w:right w:val="none" w:sz="0" w:space="0" w:color="auto"/>
      </w:divBdr>
    </w:div>
    <w:div w:id="1391269547">
      <w:bodyDiv w:val="1"/>
      <w:marLeft w:val="0"/>
      <w:marRight w:val="0"/>
      <w:marTop w:val="0"/>
      <w:marBottom w:val="0"/>
      <w:divBdr>
        <w:top w:val="none" w:sz="0" w:space="0" w:color="auto"/>
        <w:left w:val="none" w:sz="0" w:space="0" w:color="auto"/>
        <w:bottom w:val="none" w:sz="0" w:space="0" w:color="auto"/>
        <w:right w:val="none" w:sz="0" w:space="0" w:color="auto"/>
      </w:divBdr>
    </w:div>
    <w:div w:id="1391347875">
      <w:bodyDiv w:val="1"/>
      <w:marLeft w:val="0"/>
      <w:marRight w:val="0"/>
      <w:marTop w:val="0"/>
      <w:marBottom w:val="0"/>
      <w:divBdr>
        <w:top w:val="none" w:sz="0" w:space="0" w:color="auto"/>
        <w:left w:val="none" w:sz="0" w:space="0" w:color="auto"/>
        <w:bottom w:val="none" w:sz="0" w:space="0" w:color="auto"/>
        <w:right w:val="none" w:sz="0" w:space="0" w:color="auto"/>
      </w:divBdr>
    </w:div>
    <w:div w:id="1391541363">
      <w:bodyDiv w:val="1"/>
      <w:marLeft w:val="0"/>
      <w:marRight w:val="0"/>
      <w:marTop w:val="0"/>
      <w:marBottom w:val="0"/>
      <w:divBdr>
        <w:top w:val="none" w:sz="0" w:space="0" w:color="auto"/>
        <w:left w:val="none" w:sz="0" w:space="0" w:color="auto"/>
        <w:bottom w:val="none" w:sz="0" w:space="0" w:color="auto"/>
        <w:right w:val="none" w:sz="0" w:space="0" w:color="auto"/>
      </w:divBdr>
    </w:div>
    <w:div w:id="1391612090">
      <w:bodyDiv w:val="1"/>
      <w:marLeft w:val="0"/>
      <w:marRight w:val="0"/>
      <w:marTop w:val="0"/>
      <w:marBottom w:val="0"/>
      <w:divBdr>
        <w:top w:val="none" w:sz="0" w:space="0" w:color="auto"/>
        <w:left w:val="none" w:sz="0" w:space="0" w:color="auto"/>
        <w:bottom w:val="none" w:sz="0" w:space="0" w:color="auto"/>
        <w:right w:val="none" w:sz="0" w:space="0" w:color="auto"/>
      </w:divBdr>
    </w:div>
    <w:div w:id="1391684008">
      <w:bodyDiv w:val="1"/>
      <w:marLeft w:val="0"/>
      <w:marRight w:val="0"/>
      <w:marTop w:val="0"/>
      <w:marBottom w:val="0"/>
      <w:divBdr>
        <w:top w:val="none" w:sz="0" w:space="0" w:color="auto"/>
        <w:left w:val="none" w:sz="0" w:space="0" w:color="auto"/>
        <w:bottom w:val="none" w:sz="0" w:space="0" w:color="auto"/>
        <w:right w:val="none" w:sz="0" w:space="0" w:color="auto"/>
      </w:divBdr>
      <w:divsChild>
        <w:div w:id="1168793399">
          <w:marLeft w:val="0"/>
          <w:marRight w:val="0"/>
          <w:marTop w:val="0"/>
          <w:marBottom w:val="525"/>
          <w:divBdr>
            <w:top w:val="none" w:sz="0" w:space="0" w:color="auto"/>
            <w:left w:val="none" w:sz="0" w:space="0" w:color="auto"/>
            <w:bottom w:val="none" w:sz="0" w:space="0" w:color="auto"/>
            <w:right w:val="none" w:sz="0" w:space="0" w:color="auto"/>
          </w:divBdr>
        </w:div>
      </w:divsChild>
    </w:div>
    <w:div w:id="1391810017">
      <w:bodyDiv w:val="1"/>
      <w:marLeft w:val="0"/>
      <w:marRight w:val="0"/>
      <w:marTop w:val="0"/>
      <w:marBottom w:val="0"/>
      <w:divBdr>
        <w:top w:val="none" w:sz="0" w:space="0" w:color="auto"/>
        <w:left w:val="none" w:sz="0" w:space="0" w:color="auto"/>
        <w:bottom w:val="none" w:sz="0" w:space="0" w:color="auto"/>
        <w:right w:val="none" w:sz="0" w:space="0" w:color="auto"/>
      </w:divBdr>
    </w:div>
    <w:div w:id="1392073199">
      <w:bodyDiv w:val="1"/>
      <w:marLeft w:val="0"/>
      <w:marRight w:val="0"/>
      <w:marTop w:val="0"/>
      <w:marBottom w:val="0"/>
      <w:divBdr>
        <w:top w:val="none" w:sz="0" w:space="0" w:color="auto"/>
        <w:left w:val="none" w:sz="0" w:space="0" w:color="auto"/>
        <w:bottom w:val="none" w:sz="0" w:space="0" w:color="auto"/>
        <w:right w:val="none" w:sz="0" w:space="0" w:color="auto"/>
      </w:divBdr>
      <w:divsChild>
        <w:div w:id="2005357483">
          <w:marLeft w:val="0"/>
          <w:marRight w:val="0"/>
          <w:marTop w:val="0"/>
          <w:marBottom w:val="525"/>
          <w:divBdr>
            <w:top w:val="none" w:sz="0" w:space="0" w:color="auto"/>
            <w:left w:val="none" w:sz="0" w:space="0" w:color="auto"/>
            <w:bottom w:val="none" w:sz="0" w:space="0" w:color="auto"/>
            <w:right w:val="none" w:sz="0" w:space="0" w:color="auto"/>
          </w:divBdr>
        </w:div>
      </w:divsChild>
    </w:div>
    <w:div w:id="1392270314">
      <w:bodyDiv w:val="1"/>
      <w:marLeft w:val="0"/>
      <w:marRight w:val="0"/>
      <w:marTop w:val="0"/>
      <w:marBottom w:val="0"/>
      <w:divBdr>
        <w:top w:val="none" w:sz="0" w:space="0" w:color="auto"/>
        <w:left w:val="none" w:sz="0" w:space="0" w:color="auto"/>
        <w:bottom w:val="none" w:sz="0" w:space="0" w:color="auto"/>
        <w:right w:val="none" w:sz="0" w:space="0" w:color="auto"/>
      </w:divBdr>
      <w:divsChild>
        <w:div w:id="1636566826">
          <w:marLeft w:val="0"/>
          <w:marRight w:val="0"/>
          <w:marTop w:val="0"/>
          <w:marBottom w:val="375"/>
          <w:divBdr>
            <w:top w:val="none" w:sz="0" w:space="0" w:color="auto"/>
            <w:left w:val="none" w:sz="0" w:space="0" w:color="auto"/>
            <w:bottom w:val="none" w:sz="0" w:space="0" w:color="auto"/>
            <w:right w:val="none" w:sz="0" w:space="0" w:color="auto"/>
          </w:divBdr>
          <w:divsChild>
            <w:div w:id="112056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72359">
      <w:bodyDiv w:val="1"/>
      <w:marLeft w:val="0"/>
      <w:marRight w:val="0"/>
      <w:marTop w:val="0"/>
      <w:marBottom w:val="0"/>
      <w:divBdr>
        <w:top w:val="none" w:sz="0" w:space="0" w:color="auto"/>
        <w:left w:val="none" w:sz="0" w:space="0" w:color="auto"/>
        <w:bottom w:val="none" w:sz="0" w:space="0" w:color="auto"/>
        <w:right w:val="none" w:sz="0" w:space="0" w:color="auto"/>
      </w:divBdr>
      <w:divsChild>
        <w:div w:id="1885864738">
          <w:marLeft w:val="0"/>
          <w:marRight w:val="0"/>
          <w:marTop w:val="0"/>
          <w:marBottom w:val="0"/>
          <w:divBdr>
            <w:top w:val="none" w:sz="0" w:space="0" w:color="auto"/>
            <w:left w:val="none" w:sz="0" w:space="0" w:color="auto"/>
            <w:bottom w:val="none" w:sz="0" w:space="0" w:color="auto"/>
            <w:right w:val="none" w:sz="0" w:space="0" w:color="auto"/>
          </w:divBdr>
          <w:divsChild>
            <w:div w:id="597255505">
              <w:marLeft w:val="0"/>
              <w:marRight w:val="0"/>
              <w:marTop w:val="0"/>
              <w:marBottom w:val="0"/>
              <w:divBdr>
                <w:top w:val="none" w:sz="0" w:space="0" w:color="auto"/>
                <w:left w:val="none" w:sz="0" w:space="0" w:color="auto"/>
                <w:bottom w:val="none" w:sz="0" w:space="0" w:color="auto"/>
                <w:right w:val="none" w:sz="0" w:space="0" w:color="auto"/>
              </w:divBdr>
            </w:div>
          </w:divsChild>
        </w:div>
        <w:div w:id="1188904121">
          <w:marLeft w:val="0"/>
          <w:marRight w:val="0"/>
          <w:marTop w:val="225"/>
          <w:marBottom w:val="600"/>
          <w:divBdr>
            <w:top w:val="none" w:sz="0" w:space="0" w:color="auto"/>
            <w:left w:val="none" w:sz="0" w:space="0" w:color="auto"/>
            <w:bottom w:val="none" w:sz="0" w:space="0" w:color="auto"/>
            <w:right w:val="none" w:sz="0" w:space="0" w:color="auto"/>
          </w:divBdr>
        </w:div>
      </w:divsChild>
    </w:div>
    <w:div w:id="1392343748">
      <w:bodyDiv w:val="1"/>
      <w:marLeft w:val="0"/>
      <w:marRight w:val="0"/>
      <w:marTop w:val="0"/>
      <w:marBottom w:val="0"/>
      <w:divBdr>
        <w:top w:val="none" w:sz="0" w:space="0" w:color="auto"/>
        <w:left w:val="none" w:sz="0" w:space="0" w:color="auto"/>
        <w:bottom w:val="none" w:sz="0" w:space="0" w:color="auto"/>
        <w:right w:val="none" w:sz="0" w:space="0" w:color="auto"/>
      </w:divBdr>
      <w:divsChild>
        <w:div w:id="914974912">
          <w:marLeft w:val="0"/>
          <w:marRight w:val="0"/>
          <w:marTop w:val="0"/>
          <w:marBottom w:val="0"/>
          <w:divBdr>
            <w:top w:val="none" w:sz="0" w:space="0" w:color="auto"/>
            <w:left w:val="none" w:sz="0" w:space="0" w:color="auto"/>
            <w:bottom w:val="none" w:sz="0" w:space="0" w:color="auto"/>
            <w:right w:val="none" w:sz="0" w:space="0" w:color="auto"/>
          </w:divBdr>
          <w:divsChild>
            <w:div w:id="279070977">
              <w:marLeft w:val="0"/>
              <w:marRight w:val="0"/>
              <w:marTop w:val="0"/>
              <w:marBottom w:val="0"/>
              <w:divBdr>
                <w:top w:val="none" w:sz="0" w:space="0" w:color="auto"/>
                <w:left w:val="none" w:sz="0" w:space="0" w:color="auto"/>
                <w:bottom w:val="none" w:sz="0" w:space="0" w:color="auto"/>
                <w:right w:val="none" w:sz="0" w:space="0" w:color="auto"/>
              </w:divBdr>
            </w:div>
          </w:divsChild>
        </w:div>
        <w:div w:id="595942458">
          <w:marLeft w:val="0"/>
          <w:marRight w:val="0"/>
          <w:marTop w:val="225"/>
          <w:marBottom w:val="600"/>
          <w:divBdr>
            <w:top w:val="none" w:sz="0" w:space="0" w:color="auto"/>
            <w:left w:val="none" w:sz="0" w:space="0" w:color="auto"/>
            <w:bottom w:val="none" w:sz="0" w:space="0" w:color="auto"/>
            <w:right w:val="none" w:sz="0" w:space="0" w:color="auto"/>
          </w:divBdr>
        </w:div>
      </w:divsChild>
    </w:div>
    <w:div w:id="1392777261">
      <w:bodyDiv w:val="1"/>
      <w:marLeft w:val="0"/>
      <w:marRight w:val="0"/>
      <w:marTop w:val="0"/>
      <w:marBottom w:val="0"/>
      <w:divBdr>
        <w:top w:val="none" w:sz="0" w:space="0" w:color="auto"/>
        <w:left w:val="none" w:sz="0" w:space="0" w:color="auto"/>
        <w:bottom w:val="none" w:sz="0" w:space="0" w:color="auto"/>
        <w:right w:val="none" w:sz="0" w:space="0" w:color="auto"/>
      </w:divBdr>
    </w:div>
    <w:div w:id="1392926218">
      <w:bodyDiv w:val="1"/>
      <w:marLeft w:val="0"/>
      <w:marRight w:val="0"/>
      <w:marTop w:val="0"/>
      <w:marBottom w:val="0"/>
      <w:divBdr>
        <w:top w:val="none" w:sz="0" w:space="0" w:color="auto"/>
        <w:left w:val="none" w:sz="0" w:space="0" w:color="auto"/>
        <w:bottom w:val="none" w:sz="0" w:space="0" w:color="auto"/>
        <w:right w:val="none" w:sz="0" w:space="0" w:color="auto"/>
      </w:divBdr>
      <w:divsChild>
        <w:div w:id="1251043594">
          <w:marLeft w:val="0"/>
          <w:marRight w:val="0"/>
          <w:marTop w:val="0"/>
          <w:marBottom w:val="0"/>
          <w:divBdr>
            <w:top w:val="none" w:sz="0" w:space="0" w:color="auto"/>
            <w:left w:val="none" w:sz="0" w:space="0" w:color="auto"/>
            <w:bottom w:val="none" w:sz="0" w:space="0" w:color="auto"/>
            <w:right w:val="none" w:sz="0" w:space="0" w:color="auto"/>
          </w:divBdr>
        </w:div>
      </w:divsChild>
    </w:div>
    <w:div w:id="1393307830">
      <w:bodyDiv w:val="1"/>
      <w:marLeft w:val="0"/>
      <w:marRight w:val="0"/>
      <w:marTop w:val="0"/>
      <w:marBottom w:val="0"/>
      <w:divBdr>
        <w:top w:val="none" w:sz="0" w:space="0" w:color="auto"/>
        <w:left w:val="none" w:sz="0" w:space="0" w:color="auto"/>
        <w:bottom w:val="none" w:sz="0" w:space="0" w:color="auto"/>
        <w:right w:val="none" w:sz="0" w:space="0" w:color="auto"/>
      </w:divBdr>
      <w:divsChild>
        <w:div w:id="143493196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393315171">
      <w:bodyDiv w:val="1"/>
      <w:marLeft w:val="0"/>
      <w:marRight w:val="0"/>
      <w:marTop w:val="0"/>
      <w:marBottom w:val="0"/>
      <w:divBdr>
        <w:top w:val="none" w:sz="0" w:space="0" w:color="auto"/>
        <w:left w:val="none" w:sz="0" w:space="0" w:color="auto"/>
        <w:bottom w:val="none" w:sz="0" w:space="0" w:color="auto"/>
        <w:right w:val="none" w:sz="0" w:space="0" w:color="auto"/>
      </w:divBdr>
      <w:divsChild>
        <w:div w:id="254483603">
          <w:marLeft w:val="0"/>
          <w:marRight w:val="0"/>
          <w:marTop w:val="0"/>
          <w:marBottom w:val="0"/>
          <w:divBdr>
            <w:top w:val="none" w:sz="0" w:space="0" w:color="auto"/>
            <w:left w:val="none" w:sz="0" w:space="0" w:color="auto"/>
            <w:bottom w:val="none" w:sz="0" w:space="0" w:color="auto"/>
            <w:right w:val="none" w:sz="0" w:space="0" w:color="auto"/>
          </w:divBdr>
          <w:divsChild>
            <w:div w:id="5617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6808">
      <w:bodyDiv w:val="1"/>
      <w:marLeft w:val="0"/>
      <w:marRight w:val="0"/>
      <w:marTop w:val="0"/>
      <w:marBottom w:val="0"/>
      <w:divBdr>
        <w:top w:val="none" w:sz="0" w:space="0" w:color="auto"/>
        <w:left w:val="none" w:sz="0" w:space="0" w:color="auto"/>
        <w:bottom w:val="none" w:sz="0" w:space="0" w:color="auto"/>
        <w:right w:val="none" w:sz="0" w:space="0" w:color="auto"/>
      </w:divBdr>
    </w:div>
    <w:div w:id="1393457044">
      <w:bodyDiv w:val="1"/>
      <w:marLeft w:val="0"/>
      <w:marRight w:val="0"/>
      <w:marTop w:val="0"/>
      <w:marBottom w:val="0"/>
      <w:divBdr>
        <w:top w:val="none" w:sz="0" w:space="0" w:color="auto"/>
        <w:left w:val="none" w:sz="0" w:space="0" w:color="auto"/>
        <w:bottom w:val="none" w:sz="0" w:space="0" w:color="auto"/>
        <w:right w:val="none" w:sz="0" w:space="0" w:color="auto"/>
      </w:divBdr>
    </w:div>
    <w:div w:id="1393655720">
      <w:bodyDiv w:val="1"/>
      <w:marLeft w:val="0"/>
      <w:marRight w:val="0"/>
      <w:marTop w:val="0"/>
      <w:marBottom w:val="0"/>
      <w:divBdr>
        <w:top w:val="none" w:sz="0" w:space="0" w:color="auto"/>
        <w:left w:val="none" w:sz="0" w:space="0" w:color="auto"/>
        <w:bottom w:val="none" w:sz="0" w:space="0" w:color="auto"/>
        <w:right w:val="none" w:sz="0" w:space="0" w:color="auto"/>
      </w:divBdr>
    </w:div>
    <w:div w:id="1393692179">
      <w:bodyDiv w:val="1"/>
      <w:marLeft w:val="0"/>
      <w:marRight w:val="0"/>
      <w:marTop w:val="0"/>
      <w:marBottom w:val="0"/>
      <w:divBdr>
        <w:top w:val="none" w:sz="0" w:space="0" w:color="auto"/>
        <w:left w:val="none" w:sz="0" w:space="0" w:color="auto"/>
        <w:bottom w:val="none" w:sz="0" w:space="0" w:color="auto"/>
        <w:right w:val="none" w:sz="0" w:space="0" w:color="auto"/>
      </w:divBdr>
      <w:divsChild>
        <w:div w:id="627513578">
          <w:marLeft w:val="0"/>
          <w:marRight w:val="0"/>
          <w:marTop w:val="0"/>
          <w:marBottom w:val="0"/>
          <w:divBdr>
            <w:top w:val="none" w:sz="0" w:space="0" w:color="auto"/>
            <w:left w:val="none" w:sz="0" w:space="0" w:color="auto"/>
            <w:bottom w:val="none" w:sz="0" w:space="0" w:color="auto"/>
            <w:right w:val="none" w:sz="0" w:space="0" w:color="auto"/>
          </w:divBdr>
          <w:divsChild>
            <w:div w:id="12241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95657">
      <w:bodyDiv w:val="1"/>
      <w:marLeft w:val="0"/>
      <w:marRight w:val="0"/>
      <w:marTop w:val="0"/>
      <w:marBottom w:val="0"/>
      <w:divBdr>
        <w:top w:val="none" w:sz="0" w:space="0" w:color="auto"/>
        <w:left w:val="none" w:sz="0" w:space="0" w:color="auto"/>
        <w:bottom w:val="none" w:sz="0" w:space="0" w:color="auto"/>
        <w:right w:val="none" w:sz="0" w:space="0" w:color="auto"/>
      </w:divBdr>
    </w:div>
    <w:div w:id="1393844669">
      <w:bodyDiv w:val="1"/>
      <w:marLeft w:val="0"/>
      <w:marRight w:val="0"/>
      <w:marTop w:val="0"/>
      <w:marBottom w:val="0"/>
      <w:divBdr>
        <w:top w:val="none" w:sz="0" w:space="0" w:color="auto"/>
        <w:left w:val="none" w:sz="0" w:space="0" w:color="auto"/>
        <w:bottom w:val="none" w:sz="0" w:space="0" w:color="auto"/>
        <w:right w:val="none" w:sz="0" w:space="0" w:color="auto"/>
      </w:divBdr>
      <w:divsChild>
        <w:div w:id="415787157">
          <w:marLeft w:val="0"/>
          <w:marRight w:val="0"/>
          <w:marTop w:val="0"/>
          <w:marBottom w:val="0"/>
          <w:divBdr>
            <w:top w:val="none" w:sz="0" w:space="0" w:color="auto"/>
            <w:left w:val="none" w:sz="0" w:space="0" w:color="auto"/>
            <w:bottom w:val="none" w:sz="0" w:space="0" w:color="auto"/>
            <w:right w:val="none" w:sz="0" w:space="0" w:color="auto"/>
          </w:divBdr>
          <w:divsChild>
            <w:div w:id="5909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36376">
      <w:bodyDiv w:val="1"/>
      <w:marLeft w:val="0"/>
      <w:marRight w:val="0"/>
      <w:marTop w:val="0"/>
      <w:marBottom w:val="0"/>
      <w:divBdr>
        <w:top w:val="none" w:sz="0" w:space="0" w:color="auto"/>
        <w:left w:val="none" w:sz="0" w:space="0" w:color="auto"/>
        <w:bottom w:val="none" w:sz="0" w:space="0" w:color="auto"/>
        <w:right w:val="none" w:sz="0" w:space="0" w:color="auto"/>
      </w:divBdr>
    </w:div>
    <w:div w:id="1394111953">
      <w:bodyDiv w:val="1"/>
      <w:marLeft w:val="0"/>
      <w:marRight w:val="0"/>
      <w:marTop w:val="0"/>
      <w:marBottom w:val="0"/>
      <w:divBdr>
        <w:top w:val="none" w:sz="0" w:space="0" w:color="auto"/>
        <w:left w:val="none" w:sz="0" w:space="0" w:color="auto"/>
        <w:bottom w:val="none" w:sz="0" w:space="0" w:color="auto"/>
        <w:right w:val="none" w:sz="0" w:space="0" w:color="auto"/>
      </w:divBdr>
      <w:divsChild>
        <w:div w:id="180169471">
          <w:marLeft w:val="0"/>
          <w:marRight w:val="0"/>
          <w:marTop w:val="0"/>
          <w:marBottom w:val="0"/>
          <w:divBdr>
            <w:top w:val="none" w:sz="0" w:space="0" w:color="auto"/>
            <w:left w:val="none" w:sz="0" w:space="0" w:color="auto"/>
            <w:bottom w:val="none" w:sz="0" w:space="0" w:color="auto"/>
            <w:right w:val="none" w:sz="0" w:space="0" w:color="auto"/>
          </w:divBdr>
          <w:divsChild>
            <w:div w:id="1713647403">
              <w:marLeft w:val="0"/>
              <w:marRight w:val="0"/>
              <w:marTop w:val="0"/>
              <w:marBottom w:val="0"/>
              <w:divBdr>
                <w:top w:val="none" w:sz="0" w:space="0" w:color="auto"/>
                <w:left w:val="none" w:sz="0" w:space="0" w:color="auto"/>
                <w:bottom w:val="none" w:sz="0" w:space="0" w:color="auto"/>
                <w:right w:val="none" w:sz="0" w:space="0" w:color="auto"/>
              </w:divBdr>
            </w:div>
          </w:divsChild>
        </w:div>
        <w:div w:id="165707502">
          <w:marLeft w:val="0"/>
          <w:marRight w:val="0"/>
          <w:marTop w:val="225"/>
          <w:marBottom w:val="600"/>
          <w:divBdr>
            <w:top w:val="none" w:sz="0" w:space="0" w:color="auto"/>
            <w:left w:val="none" w:sz="0" w:space="0" w:color="auto"/>
            <w:bottom w:val="none" w:sz="0" w:space="0" w:color="auto"/>
            <w:right w:val="none" w:sz="0" w:space="0" w:color="auto"/>
          </w:divBdr>
        </w:div>
      </w:divsChild>
    </w:div>
    <w:div w:id="1394430488">
      <w:bodyDiv w:val="1"/>
      <w:marLeft w:val="0"/>
      <w:marRight w:val="0"/>
      <w:marTop w:val="0"/>
      <w:marBottom w:val="0"/>
      <w:divBdr>
        <w:top w:val="none" w:sz="0" w:space="0" w:color="auto"/>
        <w:left w:val="none" w:sz="0" w:space="0" w:color="auto"/>
        <w:bottom w:val="none" w:sz="0" w:space="0" w:color="auto"/>
        <w:right w:val="none" w:sz="0" w:space="0" w:color="auto"/>
      </w:divBdr>
    </w:div>
    <w:div w:id="1394506765">
      <w:bodyDiv w:val="1"/>
      <w:marLeft w:val="0"/>
      <w:marRight w:val="0"/>
      <w:marTop w:val="0"/>
      <w:marBottom w:val="0"/>
      <w:divBdr>
        <w:top w:val="none" w:sz="0" w:space="0" w:color="auto"/>
        <w:left w:val="none" w:sz="0" w:space="0" w:color="auto"/>
        <w:bottom w:val="none" w:sz="0" w:space="0" w:color="auto"/>
        <w:right w:val="none" w:sz="0" w:space="0" w:color="auto"/>
      </w:divBdr>
      <w:divsChild>
        <w:div w:id="2116485729">
          <w:marLeft w:val="0"/>
          <w:marRight w:val="0"/>
          <w:marTop w:val="0"/>
          <w:marBottom w:val="0"/>
          <w:divBdr>
            <w:top w:val="none" w:sz="0" w:space="0" w:color="auto"/>
            <w:left w:val="none" w:sz="0" w:space="0" w:color="auto"/>
            <w:bottom w:val="none" w:sz="0" w:space="0" w:color="auto"/>
            <w:right w:val="none" w:sz="0" w:space="0" w:color="auto"/>
          </w:divBdr>
          <w:divsChild>
            <w:div w:id="18626700">
              <w:marLeft w:val="0"/>
              <w:marRight w:val="0"/>
              <w:marTop w:val="0"/>
              <w:marBottom w:val="0"/>
              <w:divBdr>
                <w:top w:val="none" w:sz="0" w:space="0" w:color="auto"/>
                <w:left w:val="none" w:sz="0" w:space="0" w:color="auto"/>
                <w:bottom w:val="none" w:sz="0" w:space="0" w:color="auto"/>
                <w:right w:val="none" w:sz="0" w:space="0" w:color="auto"/>
              </w:divBdr>
            </w:div>
          </w:divsChild>
        </w:div>
        <w:div w:id="1293945250">
          <w:marLeft w:val="0"/>
          <w:marRight w:val="0"/>
          <w:marTop w:val="225"/>
          <w:marBottom w:val="600"/>
          <w:divBdr>
            <w:top w:val="none" w:sz="0" w:space="0" w:color="auto"/>
            <w:left w:val="none" w:sz="0" w:space="0" w:color="auto"/>
            <w:bottom w:val="none" w:sz="0" w:space="0" w:color="auto"/>
            <w:right w:val="none" w:sz="0" w:space="0" w:color="auto"/>
          </w:divBdr>
        </w:div>
      </w:divsChild>
    </w:div>
    <w:div w:id="1395200939">
      <w:bodyDiv w:val="1"/>
      <w:marLeft w:val="0"/>
      <w:marRight w:val="0"/>
      <w:marTop w:val="0"/>
      <w:marBottom w:val="0"/>
      <w:divBdr>
        <w:top w:val="none" w:sz="0" w:space="0" w:color="auto"/>
        <w:left w:val="none" w:sz="0" w:space="0" w:color="auto"/>
        <w:bottom w:val="none" w:sz="0" w:space="0" w:color="auto"/>
        <w:right w:val="none" w:sz="0" w:space="0" w:color="auto"/>
      </w:divBdr>
      <w:divsChild>
        <w:div w:id="1632521190">
          <w:marLeft w:val="0"/>
          <w:marRight w:val="0"/>
          <w:marTop w:val="0"/>
          <w:marBottom w:val="0"/>
          <w:divBdr>
            <w:top w:val="none" w:sz="0" w:space="0" w:color="auto"/>
            <w:left w:val="none" w:sz="0" w:space="0" w:color="auto"/>
            <w:bottom w:val="none" w:sz="0" w:space="0" w:color="auto"/>
            <w:right w:val="none" w:sz="0" w:space="0" w:color="auto"/>
          </w:divBdr>
          <w:divsChild>
            <w:div w:id="4596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01039">
      <w:bodyDiv w:val="1"/>
      <w:marLeft w:val="0"/>
      <w:marRight w:val="0"/>
      <w:marTop w:val="0"/>
      <w:marBottom w:val="0"/>
      <w:divBdr>
        <w:top w:val="none" w:sz="0" w:space="0" w:color="auto"/>
        <w:left w:val="none" w:sz="0" w:space="0" w:color="auto"/>
        <w:bottom w:val="none" w:sz="0" w:space="0" w:color="auto"/>
        <w:right w:val="none" w:sz="0" w:space="0" w:color="auto"/>
      </w:divBdr>
      <w:divsChild>
        <w:div w:id="705911504">
          <w:marLeft w:val="0"/>
          <w:marRight w:val="0"/>
          <w:marTop w:val="0"/>
          <w:marBottom w:val="300"/>
          <w:divBdr>
            <w:top w:val="none" w:sz="0" w:space="0" w:color="auto"/>
            <w:left w:val="none" w:sz="0" w:space="0" w:color="auto"/>
            <w:bottom w:val="none" w:sz="0" w:space="0" w:color="auto"/>
            <w:right w:val="none" w:sz="0" w:space="0" w:color="auto"/>
          </w:divBdr>
          <w:divsChild>
            <w:div w:id="12884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03136">
      <w:bodyDiv w:val="1"/>
      <w:marLeft w:val="0"/>
      <w:marRight w:val="0"/>
      <w:marTop w:val="0"/>
      <w:marBottom w:val="0"/>
      <w:divBdr>
        <w:top w:val="none" w:sz="0" w:space="0" w:color="auto"/>
        <w:left w:val="none" w:sz="0" w:space="0" w:color="auto"/>
        <w:bottom w:val="none" w:sz="0" w:space="0" w:color="auto"/>
        <w:right w:val="none" w:sz="0" w:space="0" w:color="auto"/>
      </w:divBdr>
    </w:div>
    <w:div w:id="1395621805">
      <w:bodyDiv w:val="1"/>
      <w:marLeft w:val="0"/>
      <w:marRight w:val="0"/>
      <w:marTop w:val="0"/>
      <w:marBottom w:val="0"/>
      <w:divBdr>
        <w:top w:val="none" w:sz="0" w:space="0" w:color="auto"/>
        <w:left w:val="none" w:sz="0" w:space="0" w:color="auto"/>
        <w:bottom w:val="none" w:sz="0" w:space="0" w:color="auto"/>
        <w:right w:val="none" w:sz="0" w:space="0" w:color="auto"/>
      </w:divBdr>
    </w:div>
    <w:div w:id="1395659262">
      <w:bodyDiv w:val="1"/>
      <w:marLeft w:val="0"/>
      <w:marRight w:val="0"/>
      <w:marTop w:val="0"/>
      <w:marBottom w:val="0"/>
      <w:divBdr>
        <w:top w:val="none" w:sz="0" w:space="0" w:color="auto"/>
        <w:left w:val="none" w:sz="0" w:space="0" w:color="auto"/>
        <w:bottom w:val="none" w:sz="0" w:space="0" w:color="auto"/>
        <w:right w:val="none" w:sz="0" w:space="0" w:color="auto"/>
      </w:divBdr>
      <w:divsChild>
        <w:div w:id="698706370">
          <w:marLeft w:val="0"/>
          <w:marRight w:val="0"/>
          <w:marTop w:val="0"/>
          <w:marBottom w:val="0"/>
          <w:divBdr>
            <w:top w:val="none" w:sz="0" w:space="0" w:color="auto"/>
            <w:left w:val="none" w:sz="0" w:space="0" w:color="auto"/>
            <w:bottom w:val="none" w:sz="0" w:space="0" w:color="auto"/>
            <w:right w:val="none" w:sz="0" w:space="0" w:color="auto"/>
          </w:divBdr>
          <w:divsChild>
            <w:div w:id="727264443">
              <w:marLeft w:val="900"/>
              <w:marRight w:val="0"/>
              <w:marTop w:val="0"/>
              <w:marBottom w:val="0"/>
              <w:divBdr>
                <w:top w:val="none" w:sz="0" w:space="0" w:color="auto"/>
                <w:left w:val="none" w:sz="0" w:space="0" w:color="auto"/>
                <w:bottom w:val="none" w:sz="0" w:space="0" w:color="auto"/>
                <w:right w:val="none" w:sz="0" w:space="0" w:color="auto"/>
              </w:divBdr>
              <w:divsChild>
                <w:div w:id="1540122376">
                  <w:marLeft w:val="0"/>
                  <w:marRight w:val="0"/>
                  <w:marTop w:val="0"/>
                  <w:marBottom w:val="0"/>
                  <w:divBdr>
                    <w:top w:val="none" w:sz="0" w:space="0" w:color="auto"/>
                    <w:left w:val="none" w:sz="0" w:space="0" w:color="auto"/>
                    <w:bottom w:val="none" w:sz="0" w:space="0" w:color="auto"/>
                    <w:right w:val="none" w:sz="0" w:space="0" w:color="auto"/>
                  </w:divBdr>
                </w:div>
                <w:div w:id="13405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04808">
      <w:bodyDiv w:val="1"/>
      <w:marLeft w:val="0"/>
      <w:marRight w:val="0"/>
      <w:marTop w:val="0"/>
      <w:marBottom w:val="0"/>
      <w:divBdr>
        <w:top w:val="none" w:sz="0" w:space="0" w:color="auto"/>
        <w:left w:val="none" w:sz="0" w:space="0" w:color="auto"/>
        <w:bottom w:val="none" w:sz="0" w:space="0" w:color="auto"/>
        <w:right w:val="none" w:sz="0" w:space="0" w:color="auto"/>
      </w:divBdr>
    </w:div>
    <w:div w:id="1396464354">
      <w:bodyDiv w:val="1"/>
      <w:marLeft w:val="0"/>
      <w:marRight w:val="0"/>
      <w:marTop w:val="0"/>
      <w:marBottom w:val="0"/>
      <w:divBdr>
        <w:top w:val="none" w:sz="0" w:space="0" w:color="auto"/>
        <w:left w:val="none" w:sz="0" w:space="0" w:color="auto"/>
        <w:bottom w:val="none" w:sz="0" w:space="0" w:color="auto"/>
        <w:right w:val="none" w:sz="0" w:space="0" w:color="auto"/>
      </w:divBdr>
      <w:divsChild>
        <w:div w:id="190850369">
          <w:marLeft w:val="0"/>
          <w:marRight w:val="0"/>
          <w:marTop w:val="0"/>
          <w:marBottom w:val="0"/>
          <w:divBdr>
            <w:top w:val="none" w:sz="0" w:space="0" w:color="auto"/>
            <w:left w:val="none" w:sz="0" w:space="0" w:color="auto"/>
            <w:bottom w:val="none" w:sz="0" w:space="0" w:color="auto"/>
            <w:right w:val="none" w:sz="0" w:space="0" w:color="auto"/>
          </w:divBdr>
          <w:divsChild>
            <w:div w:id="2079279006">
              <w:marLeft w:val="0"/>
              <w:marRight w:val="0"/>
              <w:marTop w:val="0"/>
              <w:marBottom w:val="0"/>
              <w:divBdr>
                <w:top w:val="none" w:sz="0" w:space="0" w:color="auto"/>
                <w:left w:val="none" w:sz="0" w:space="0" w:color="auto"/>
                <w:bottom w:val="none" w:sz="0" w:space="0" w:color="auto"/>
                <w:right w:val="none" w:sz="0" w:space="0" w:color="auto"/>
              </w:divBdr>
            </w:div>
          </w:divsChild>
        </w:div>
        <w:div w:id="1191333101">
          <w:marLeft w:val="0"/>
          <w:marRight w:val="0"/>
          <w:marTop w:val="225"/>
          <w:marBottom w:val="600"/>
          <w:divBdr>
            <w:top w:val="none" w:sz="0" w:space="0" w:color="auto"/>
            <w:left w:val="none" w:sz="0" w:space="0" w:color="auto"/>
            <w:bottom w:val="none" w:sz="0" w:space="0" w:color="auto"/>
            <w:right w:val="none" w:sz="0" w:space="0" w:color="auto"/>
          </w:divBdr>
        </w:div>
      </w:divsChild>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sChild>
        <w:div w:id="1942108335">
          <w:marLeft w:val="0"/>
          <w:marRight w:val="0"/>
          <w:marTop w:val="0"/>
          <w:marBottom w:val="0"/>
          <w:divBdr>
            <w:top w:val="none" w:sz="0" w:space="0" w:color="auto"/>
            <w:left w:val="none" w:sz="0" w:space="0" w:color="auto"/>
            <w:bottom w:val="none" w:sz="0" w:space="0" w:color="auto"/>
            <w:right w:val="none" w:sz="0" w:space="0" w:color="auto"/>
          </w:divBdr>
          <w:divsChild>
            <w:div w:id="1853570279">
              <w:marLeft w:val="0"/>
              <w:marRight w:val="0"/>
              <w:marTop w:val="0"/>
              <w:marBottom w:val="0"/>
              <w:divBdr>
                <w:top w:val="none" w:sz="0" w:space="0" w:color="auto"/>
                <w:left w:val="none" w:sz="0" w:space="0" w:color="auto"/>
                <w:bottom w:val="none" w:sz="0" w:space="0" w:color="auto"/>
                <w:right w:val="none" w:sz="0" w:space="0" w:color="auto"/>
              </w:divBdr>
            </w:div>
          </w:divsChild>
        </w:div>
        <w:div w:id="447361572">
          <w:marLeft w:val="0"/>
          <w:marRight w:val="0"/>
          <w:marTop w:val="225"/>
          <w:marBottom w:val="600"/>
          <w:divBdr>
            <w:top w:val="none" w:sz="0" w:space="0" w:color="auto"/>
            <w:left w:val="none" w:sz="0" w:space="0" w:color="auto"/>
            <w:bottom w:val="none" w:sz="0" w:space="0" w:color="auto"/>
            <w:right w:val="none" w:sz="0" w:space="0" w:color="auto"/>
          </w:divBdr>
        </w:div>
      </w:divsChild>
    </w:div>
    <w:div w:id="1397048427">
      <w:bodyDiv w:val="1"/>
      <w:marLeft w:val="0"/>
      <w:marRight w:val="0"/>
      <w:marTop w:val="0"/>
      <w:marBottom w:val="0"/>
      <w:divBdr>
        <w:top w:val="none" w:sz="0" w:space="0" w:color="auto"/>
        <w:left w:val="none" w:sz="0" w:space="0" w:color="auto"/>
        <w:bottom w:val="none" w:sz="0" w:space="0" w:color="auto"/>
        <w:right w:val="none" w:sz="0" w:space="0" w:color="auto"/>
      </w:divBdr>
    </w:div>
    <w:div w:id="1397170814">
      <w:bodyDiv w:val="1"/>
      <w:marLeft w:val="0"/>
      <w:marRight w:val="0"/>
      <w:marTop w:val="0"/>
      <w:marBottom w:val="0"/>
      <w:divBdr>
        <w:top w:val="none" w:sz="0" w:space="0" w:color="auto"/>
        <w:left w:val="none" w:sz="0" w:space="0" w:color="auto"/>
        <w:bottom w:val="none" w:sz="0" w:space="0" w:color="auto"/>
        <w:right w:val="none" w:sz="0" w:space="0" w:color="auto"/>
      </w:divBdr>
    </w:div>
    <w:div w:id="1397319224">
      <w:bodyDiv w:val="1"/>
      <w:marLeft w:val="0"/>
      <w:marRight w:val="0"/>
      <w:marTop w:val="0"/>
      <w:marBottom w:val="0"/>
      <w:divBdr>
        <w:top w:val="none" w:sz="0" w:space="0" w:color="auto"/>
        <w:left w:val="none" w:sz="0" w:space="0" w:color="auto"/>
        <w:bottom w:val="none" w:sz="0" w:space="0" w:color="auto"/>
        <w:right w:val="none" w:sz="0" w:space="0" w:color="auto"/>
      </w:divBdr>
      <w:divsChild>
        <w:div w:id="1244217110">
          <w:marLeft w:val="0"/>
          <w:marRight w:val="0"/>
          <w:marTop w:val="0"/>
          <w:marBottom w:val="0"/>
          <w:divBdr>
            <w:top w:val="none" w:sz="0" w:space="0" w:color="auto"/>
            <w:left w:val="none" w:sz="0" w:space="0" w:color="auto"/>
            <w:bottom w:val="none" w:sz="0" w:space="0" w:color="auto"/>
            <w:right w:val="none" w:sz="0" w:space="0" w:color="auto"/>
          </w:divBdr>
        </w:div>
        <w:div w:id="1317956167">
          <w:marLeft w:val="0"/>
          <w:marRight w:val="0"/>
          <w:marTop w:val="0"/>
          <w:marBottom w:val="375"/>
          <w:divBdr>
            <w:top w:val="none" w:sz="0" w:space="0" w:color="auto"/>
            <w:left w:val="none" w:sz="0" w:space="0" w:color="auto"/>
            <w:bottom w:val="none" w:sz="0" w:space="0" w:color="auto"/>
            <w:right w:val="none" w:sz="0" w:space="0" w:color="auto"/>
          </w:divBdr>
          <w:divsChild>
            <w:div w:id="1421876391">
              <w:marLeft w:val="0"/>
              <w:marRight w:val="0"/>
              <w:marTop w:val="0"/>
              <w:marBottom w:val="0"/>
              <w:divBdr>
                <w:top w:val="none" w:sz="0" w:space="0" w:color="auto"/>
                <w:left w:val="none" w:sz="0" w:space="0" w:color="auto"/>
                <w:bottom w:val="none" w:sz="0" w:space="0" w:color="auto"/>
                <w:right w:val="none" w:sz="0" w:space="0" w:color="auto"/>
              </w:divBdr>
            </w:div>
          </w:divsChild>
        </w:div>
        <w:div w:id="1500657566">
          <w:marLeft w:val="0"/>
          <w:marRight w:val="0"/>
          <w:marTop w:val="0"/>
          <w:marBottom w:val="0"/>
          <w:divBdr>
            <w:top w:val="none" w:sz="0" w:space="0" w:color="auto"/>
            <w:left w:val="none" w:sz="0" w:space="0" w:color="auto"/>
            <w:bottom w:val="none" w:sz="0" w:space="0" w:color="auto"/>
            <w:right w:val="none" w:sz="0" w:space="0" w:color="auto"/>
          </w:divBdr>
        </w:div>
      </w:divsChild>
    </w:div>
    <w:div w:id="1397321656">
      <w:bodyDiv w:val="1"/>
      <w:marLeft w:val="0"/>
      <w:marRight w:val="0"/>
      <w:marTop w:val="0"/>
      <w:marBottom w:val="0"/>
      <w:divBdr>
        <w:top w:val="none" w:sz="0" w:space="0" w:color="auto"/>
        <w:left w:val="none" w:sz="0" w:space="0" w:color="auto"/>
        <w:bottom w:val="none" w:sz="0" w:space="0" w:color="auto"/>
        <w:right w:val="none" w:sz="0" w:space="0" w:color="auto"/>
      </w:divBdr>
    </w:div>
    <w:div w:id="1397362852">
      <w:bodyDiv w:val="1"/>
      <w:marLeft w:val="0"/>
      <w:marRight w:val="0"/>
      <w:marTop w:val="0"/>
      <w:marBottom w:val="0"/>
      <w:divBdr>
        <w:top w:val="none" w:sz="0" w:space="0" w:color="auto"/>
        <w:left w:val="none" w:sz="0" w:space="0" w:color="auto"/>
        <w:bottom w:val="none" w:sz="0" w:space="0" w:color="auto"/>
        <w:right w:val="none" w:sz="0" w:space="0" w:color="auto"/>
      </w:divBdr>
    </w:div>
    <w:div w:id="1397388849">
      <w:bodyDiv w:val="1"/>
      <w:marLeft w:val="0"/>
      <w:marRight w:val="0"/>
      <w:marTop w:val="0"/>
      <w:marBottom w:val="0"/>
      <w:divBdr>
        <w:top w:val="none" w:sz="0" w:space="0" w:color="auto"/>
        <w:left w:val="none" w:sz="0" w:space="0" w:color="auto"/>
        <w:bottom w:val="none" w:sz="0" w:space="0" w:color="auto"/>
        <w:right w:val="none" w:sz="0" w:space="0" w:color="auto"/>
      </w:divBdr>
      <w:divsChild>
        <w:div w:id="1726754581">
          <w:marLeft w:val="0"/>
          <w:marRight w:val="0"/>
          <w:marTop w:val="0"/>
          <w:marBottom w:val="0"/>
          <w:divBdr>
            <w:top w:val="none" w:sz="0" w:space="0" w:color="auto"/>
            <w:left w:val="none" w:sz="0" w:space="0" w:color="auto"/>
            <w:bottom w:val="none" w:sz="0" w:space="0" w:color="auto"/>
            <w:right w:val="none" w:sz="0" w:space="0" w:color="auto"/>
          </w:divBdr>
          <w:divsChild>
            <w:div w:id="14899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831">
      <w:bodyDiv w:val="1"/>
      <w:marLeft w:val="0"/>
      <w:marRight w:val="0"/>
      <w:marTop w:val="0"/>
      <w:marBottom w:val="0"/>
      <w:divBdr>
        <w:top w:val="none" w:sz="0" w:space="0" w:color="auto"/>
        <w:left w:val="none" w:sz="0" w:space="0" w:color="auto"/>
        <w:bottom w:val="none" w:sz="0" w:space="0" w:color="auto"/>
        <w:right w:val="none" w:sz="0" w:space="0" w:color="auto"/>
      </w:divBdr>
      <w:divsChild>
        <w:div w:id="1821533750">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397702621">
      <w:bodyDiv w:val="1"/>
      <w:marLeft w:val="0"/>
      <w:marRight w:val="0"/>
      <w:marTop w:val="0"/>
      <w:marBottom w:val="0"/>
      <w:divBdr>
        <w:top w:val="none" w:sz="0" w:space="0" w:color="auto"/>
        <w:left w:val="none" w:sz="0" w:space="0" w:color="auto"/>
        <w:bottom w:val="none" w:sz="0" w:space="0" w:color="auto"/>
        <w:right w:val="none" w:sz="0" w:space="0" w:color="auto"/>
      </w:divBdr>
    </w:div>
    <w:div w:id="1397707313">
      <w:bodyDiv w:val="1"/>
      <w:marLeft w:val="0"/>
      <w:marRight w:val="0"/>
      <w:marTop w:val="0"/>
      <w:marBottom w:val="0"/>
      <w:divBdr>
        <w:top w:val="none" w:sz="0" w:space="0" w:color="auto"/>
        <w:left w:val="none" w:sz="0" w:space="0" w:color="auto"/>
        <w:bottom w:val="none" w:sz="0" w:space="0" w:color="auto"/>
        <w:right w:val="none" w:sz="0" w:space="0" w:color="auto"/>
      </w:divBdr>
      <w:divsChild>
        <w:div w:id="1298494250">
          <w:marLeft w:val="0"/>
          <w:marRight w:val="0"/>
          <w:marTop w:val="0"/>
          <w:marBottom w:val="525"/>
          <w:divBdr>
            <w:top w:val="none" w:sz="0" w:space="0" w:color="auto"/>
            <w:left w:val="none" w:sz="0" w:space="0" w:color="auto"/>
            <w:bottom w:val="none" w:sz="0" w:space="0" w:color="auto"/>
            <w:right w:val="none" w:sz="0" w:space="0" w:color="auto"/>
          </w:divBdr>
        </w:div>
      </w:divsChild>
    </w:div>
    <w:div w:id="1397968871">
      <w:bodyDiv w:val="1"/>
      <w:marLeft w:val="0"/>
      <w:marRight w:val="0"/>
      <w:marTop w:val="0"/>
      <w:marBottom w:val="0"/>
      <w:divBdr>
        <w:top w:val="none" w:sz="0" w:space="0" w:color="auto"/>
        <w:left w:val="none" w:sz="0" w:space="0" w:color="auto"/>
        <w:bottom w:val="none" w:sz="0" w:space="0" w:color="auto"/>
        <w:right w:val="none" w:sz="0" w:space="0" w:color="auto"/>
      </w:divBdr>
    </w:div>
    <w:div w:id="1398013984">
      <w:bodyDiv w:val="1"/>
      <w:marLeft w:val="0"/>
      <w:marRight w:val="0"/>
      <w:marTop w:val="0"/>
      <w:marBottom w:val="0"/>
      <w:divBdr>
        <w:top w:val="none" w:sz="0" w:space="0" w:color="auto"/>
        <w:left w:val="none" w:sz="0" w:space="0" w:color="auto"/>
        <w:bottom w:val="none" w:sz="0" w:space="0" w:color="auto"/>
        <w:right w:val="none" w:sz="0" w:space="0" w:color="auto"/>
      </w:divBdr>
      <w:divsChild>
        <w:div w:id="487942517">
          <w:marLeft w:val="0"/>
          <w:marRight w:val="0"/>
          <w:marTop w:val="0"/>
          <w:marBottom w:val="0"/>
          <w:divBdr>
            <w:top w:val="none" w:sz="0" w:space="0" w:color="auto"/>
            <w:left w:val="none" w:sz="0" w:space="0" w:color="auto"/>
            <w:bottom w:val="none" w:sz="0" w:space="0" w:color="auto"/>
            <w:right w:val="none" w:sz="0" w:space="0" w:color="auto"/>
          </w:divBdr>
        </w:div>
      </w:divsChild>
    </w:div>
    <w:div w:id="1398015314">
      <w:bodyDiv w:val="1"/>
      <w:marLeft w:val="0"/>
      <w:marRight w:val="0"/>
      <w:marTop w:val="0"/>
      <w:marBottom w:val="0"/>
      <w:divBdr>
        <w:top w:val="none" w:sz="0" w:space="0" w:color="auto"/>
        <w:left w:val="none" w:sz="0" w:space="0" w:color="auto"/>
        <w:bottom w:val="none" w:sz="0" w:space="0" w:color="auto"/>
        <w:right w:val="none" w:sz="0" w:space="0" w:color="auto"/>
      </w:divBdr>
    </w:div>
    <w:div w:id="1398094261">
      <w:bodyDiv w:val="1"/>
      <w:marLeft w:val="0"/>
      <w:marRight w:val="0"/>
      <w:marTop w:val="0"/>
      <w:marBottom w:val="0"/>
      <w:divBdr>
        <w:top w:val="none" w:sz="0" w:space="0" w:color="auto"/>
        <w:left w:val="none" w:sz="0" w:space="0" w:color="auto"/>
        <w:bottom w:val="none" w:sz="0" w:space="0" w:color="auto"/>
        <w:right w:val="none" w:sz="0" w:space="0" w:color="auto"/>
      </w:divBdr>
    </w:div>
    <w:div w:id="1398286573">
      <w:bodyDiv w:val="1"/>
      <w:marLeft w:val="0"/>
      <w:marRight w:val="0"/>
      <w:marTop w:val="0"/>
      <w:marBottom w:val="0"/>
      <w:divBdr>
        <w:top w:val="none" w:sz="0" w:space="0" w:color="auto"/>
        <w:left w:val="none" w:sz="0" w:space="0" w:color="auto"/>
        <w:bottom w:val="none" w:sz="0" w:space="0" w:color="auto"/>
        <w:right w:val="none" w:sz="0" w:space="0" w:color="auto"/>
      </w:divBdr>
    </w:div>
    <w:div w:id="1398287518">
      <w:bodyDiv w:val="1"/>
      <w:marLeft w:val="0"/>
      <w:marRight w:val="0"/>
      <w:marTop w:val="0"/>
      <w:marBottom w:val="0"/>
      <w:divBdr>
        <w:top w:val="none" w:sz="0" w:space="0" w:color="auto"/>
        <w:left w:val="none" w:sz="0" w:space="0" w:color="auto"/>
        <w:bottom w:val="none" w:sz="0" w:space="0" w:color="auto"/>
        <w:right w:val="none" w:sz="0" w:space="0" w:color="auto"/>
      </w:divBdr>
      <w:divsChild>
        <w:div w:id="512720640">
          <w:marLeft w:val="0"/>
          <w:marRight w:val="0"/>
          <w:marTop w:val="0"/>
          <w:marBottom w:val="0"/>
          <w:divBdr>
            <w:top w:val="none" w:sz="0" w:space="0" w:color="auto"/>
            <w:left w:val="none" w:sz="0" w:space="0" w:color="auto"/>
            <w:bottom w:val="none" w:sz="0" w:space="0" w:color="auto"/>
            <w:right w:val="none" w:sz="0" w:space="0" w:color="auto"/>
          </w:divBdr>
        </w:div>
      </w:divsChild>
    </w:div>
    <w:div w:id="1398356975">
      <w:bodyDiv w:val="1"/>
      <w:marLeft w:val="0"/>
      <w:marRight w:val="0"/>
      <w:marTop w:val="0"/>
      <w:marBottom w:val="0"/>
      <w:divBdr>
        <w:top w:val="none" w:sz="0" w:space="0" w:color="auto"/>
        <w:left w:val="none" w:sz="0" w:space="0" w:color="auto"/>
        <w:bottom w:val="none" w:sz="0" w:space="0" w:color="auto"/>
        <w:right w:val="none" w:sz="0" w:space="0" w:color="auto"/>
      </w:divBdr>
    </w:div>
    <w:div w:id="1398473870">
      <w:bodyDiv w:val="1"/>
      <w:marLeft w:val="0"/>
      <w:marRight w:val="0"/>
      <w:marTop w:val="0"/>
      <w:marBottom w:val="0"/>
      <w:divBdr>
        <w:top w:val="none" w:sz="0" w:space="0" w:color="auto"/>
        <w:left w:val="none" w:sz="0" w:space="0" w:color="auto"/>
        <w:bottom w:val="none" w:sz="0" w:space="0" w:color="auto"/>
        <w:right w:val="none" w:sz="0" w:space="0" w:color="auto"/>
      </w:divBdr>
      <w:divsChild>
        <w:div w:id="237324292">
          <w:marLeft w:val="0"/>
          <w:marRight w:val="0"/>
          <w:marTop w:val="0"/>
          <w:marBottom w:val="0"/>
          <w:divBdr>
            <w:top w:val="none" w:sz="0" w:space="0" w:color="auto"/>
            <w:left w:val="none" w:sz="0" w:space="0" w:color="auto"/>
            <w:bottom w:val="none" w:sz="0" w:space="0" w:color="auto"/>
            <w:right w:val="none" w:sz="0" w:space="0" w:color="auto"/>
          </w:divBdr>
        </w:div>
      </w:divsChild>
    </w:div>
    <w:div w:id="1398672871">
      <w:bodyDiv w:val="1"/>
      <w:marLeft w:val="0"/>
      <w:marRight w:val="0"/>
      <w:marTop w:val="0"/>
      <w:marBottom w:val="0"/>
      <w:divBdr>
        <w:top w:val="none" w:sz="0" w:space="0" w:color="auto"/>
        <w:left w:val="none" w:sz="0" w:space="0" w:color="auto"/>
        <w:bottom w:val="none" w:sz="0" w:space="0" w:color="auto"/>
        <w:right w:val="none" w:sz="0" w:space="0" w:color="auto"/>
      </w:divBdr>
    </w:div>
    <w:div w:id="1398698671">
      <w:bodyDiv w:val="1"/>
      <w:marLeft w:val="0"/>
      <w:marRight w:val="0"/>
      <w:marTop w:val="0"/>
      <w:marBottom w:val="0"/>
      <w:divBdr>
        <w:top w:val="none" w:sz="0" w:space="0" w:color="auto"/>
        <w:left w:val="none" w:sz="0" w:space="0" w:color="auto"/>
        <w:bottom w:val="none" w:sz="0" w:space="0" w:color="auto"/>
        <w:right w:val="none" w:sz="0" w:space="0" w:color="auto"/>
      </w:divBdr>
    </w:div>
    <w:div w:id="1398866208">
      <w:bodyDiv w:val="1"/>
      <w:marLeft w:val="0"/>
      <w:marRight w:val="0"/>
      <w:marTop w:val="0"/>
      <w:marBottom w:val="0"/>
      <w:divBdr>
        <w:top w:val="none" w:sz="0" w:space="0" w:color="auto"/>
        <w:left w:val="none" w:sz="0" w:space="0" w:color="auto"/>
        <w:bottom w:val="none" w:sz="0" w:space="0" w:color="auto"/>
        <w:right w:val="none" w:sz="0" w:space="0" w:color="auto"/>
      </w:divBdr>
    </w:div>
    <w:div w:id="1398935501">
      <w:bodyDiv w:val="1"/>
      <w:marLeft w:val="0"/>
      <w:marRight w:val="0"/>
      <w:marTop w:val="0"/>
      <w:marBottom w:val="0"/>
      <w:divBdr>
        <w:top w:val="none" w:sz="0" w:space="0" w:color="auto"/>
        <w:left w:val="none" w:sz="0" w:space="0" w:color="auto"/>
        <w:bottom w:val="none" w:sz="0" w:space="0" w:color="auto"/>
        <w:right w:val="none" w:sz="0" w:space="0" w:color="auto"/>
      </w:divBdr>
    </w:div>
    <w:div w:id="1399206904">
      <w:bodyDiv w:val="1"/>
      <w:marLeft w:val="0"/>
      <w:marRight w:val="0"/>
      <w:marTop w:val="0"/>
      <w:marBottom w:val="0"/>
      <w:divBdr>
        <w:top w:val="none" w:sz="0" w:space="0" w:color="auto"/>
        <w:left w:val="none" w:sz="0" w:space="0" w:color="auto"/>
        <w:bottom w:val="none" w:sz="0" w:space="0" w:color="auto"/>
        <w:right w:val="none" w:sz="0" w:space="0" w:color="auto"/>
      </w:divBdr>
      <w:divsChild>
        <w:div w:id="455803262">
          <w:marLeft w:val="0"/>
          <w:marRight w:val="0"/>
          <w:marTop w:val="0"/>
          <w:marBottom w:val="0"/>
          <w:divBdr>
            <w:top w:val="none" w:sz="0" w:space="0" w:color="auto"/>
            <w:left w:val="none" w:sz="0" w:space="0" w:color="auto"/>
            <w:bottom w:val="none" w:sz="0" w:space="0" w:color="auto"/>
            <w:right w:val="none" w:sz="0" w:space="0" w:color="auto"/>
          </w:divBdr>
        </w:div>
        <w:div w:id="997460264">
          <w:marLeft w:val="0"/>
          <w:marRight w:val="0"/>
          <w:marTop w:val="0"/>
          <w:marBottom w:val="0"/>
          <w:divBdr>
            <w:top w:val="none" w:sz="0" w:space="0" w:color="auto"/>
            <w:left w:val="none" w:sz="0" w:space="0" w:color="auto"/>
            <w:bottom w:val="none" w:sz="0" w:space="0" w:color="auto"/>
            <w:right w:val="none" w:sz="0" w:space="0" w:color="auto"/>
          </w:divBdr>
          <w:divsChild>
            <w:div w:id="422145363">
              <w:marLeft w:val="0"/>
              <w:marRight w:val="150"/>
              <w:marTop w:val="0"/>
              <w:marBottom w:val="0"/>
              <w:divBdr>
                <w:top w:val="none" w:sz="0" w:space="0" w:color="auto"/>
                <w:left w:val="none" w:sz="0" w:space="0" w:color="auto"/>
                <w:bottom w:val="none" w:sz="0" w:space="0" w:color="auto"/>
                <w:right w:val="none" w:sz="0" w:space="0" w:color="auto"/>
              </w:divBdr>
            </w:div>
            <w:div w:id="1916934800">
              <w:marLeft w:val="0"/>
              <w:marRight w:val="150"/>
              <w:marTop w:val="0"/>
              <w:marBottom w:val="0"/>
              <w:divBdr>
                <w:top w:val="none" w:sz="0" w:space="0" w:color="auto"/>
                <w:left w:val="none" w:sz="0" w:space="0" w:color="auto"/>
                <w:bottom w:val="none" w:sz="0" w:space="0" w:color="auto"/>
                <w:right w:val="none" w:sz="0" w:space="0" w:color="auto"/>
              </w:divBdr>
            </w:div>
          </w:divsChild>
        </w:div>
        <w:div w:id="1223756308">
          <w:marLeft w:val="0"/>
          <w:marRight w:val="0"/>
          <w:marTop w:val="0"/>
          <w:marBottom w:val="150"/>
          <w:divBdr>
            <w:top w:val="none" w:sz="0" w:space="0" w:color="auto"/>
            <w:left w:val="none" w:sz="0" w:space="0" w:color="auto"/>
            <w:bottom w:val="none" w:sz="0" w:space="0" w:color="auto"/>
            <w:right w:val="none" w:sz="0" w:space="0" w:color="auto"/>
          </w:divBdr>
        </w:div>
        <w:div w:id="1667317240">
          <w:marLeft w:val="0"/>
          <w:marRight w:val="0"/>
          <w:marTop w:val="0"/>
          <w:marBottom w:val="0"/>
          <w:divBdr>
            <w:top w:val="none" w:sz="0" w:space="0" w:color="auto"/>
            <w:left w:val="none" w:sz="0" w:space="0" w:color="auto"/>
            <w:bottom w:val="none" w:sz="0" w:space="0" w:color="auto"/>
            <w:right w:val="none" w:sz="0" w:space="0" w:color="auto"/>
          </w:divBdr>
        </w:div>
      </w:divsChild>
    </w:div>
    <w:div w:id="1399211951">
      <w:bodyDiv w:val="1"/>
      <w:marLeft w:val="0"/>
      <w:marRight w:val="0"/>
      <w:marTop w:val="0"/>
      <w:marBottom w:val="0"/>
      <w:divBdr>
        <w:top w:val="none" w:sz="0" w:space="0" w:color="auto"/>
        <w:left w:val="none" w:sz="0" w:space="0" w:color="auto"/>
        <w:bottom w:val="none" w:sz="0" w:space="0" w:color="auto"/>
        <w:right w:val="none" w:sz="0" w:space="0" w:color="auto"/>
      </w:divBdr>
    </w:div>
    <w:div w:id="1399281222">
      <w:bodyDiv w:val="1"/>
      <w:marLeft w:val="0"/>
      <w:marRight w:val="0"/>
      <w:marTop w:val="0"/>
      <w:marBottom w:val="0"/>
      <w:divBdr>
        <w:top w:val="none" w:sz="0" w:space="0" w:color="auto"/>
        <w:left w:val="none" w:sz="0" w:space="0" w:color="auto"/>
        <w:bottom w:val="none" w:sz="0" w:space="0" w:color="auto"/>
        <w:right w:val="none" w:sz="0" w:space="0" w:color="auto"/>
      </w:divBdr>
    </w:div>
    <w:div w:id="1399355187">
      <w:bodyDiv w:val="1"/>
      <w:marLeft w:val="0"/>
      <w:marRight w:val="0"/>
      <w:marTop w:val="0"/>
      <w:marBottom w:val="0"/>
      <w:divBdr>
        <w:top w:val="none" w:sz="0" w:space="0" w:color="auto"/>
        <w:left w:val="none" w:sz="0" w:space="0" w:color="auto"/>
        <w:bottom w:val="none" w:sz="0" w:space="0" w:color="auto"/>
        <w:right w:val="none" w:sz="0" w:space="0" w:color="auto"/>
      </w:divBdr>
      <w:divsChild>
        <w:div w:id="1390104919">
          <w:marLeft w:val="0"/>
          <w:marRight w:val="0"/>
          <w:marTop w:val="0"/>
          <w:marBottom w:val="0"/>
          <w:divBdr>
            <w:top w:val="none" w:sz="0" w:space="0" w:color="auto"/>
            <w:left w:val="none" w:sz="0" w:space="0" w:color="auto"/>
            <w:bottom w:val="none" w:sz="0" w:space="0" w:color="auto"/>
            <w:right w:val="none" w:sz="0" w:space="0" w:color="auto"/>
          </w:divBdr>
        </w:div>
        <w:div w:id="168373539">
          <w:marLeft w:val="0"/>
          <w:marRight w:val="0"/>
          <w:marTop w:val="0"/>
          <w:marBottom w:val="0"/>
          <w:divBdr>
            <w:top w:val="none" w:sz="0" w:space="0" w:color="auto"/>
            <w:left w:val="none" w:sz="0" w:space="0" w:color="auto"/>
            <w:bottom w:val="none" w:sz="0" w:space="0" w:color="auto"/>
            <w:right w:val="none" w:sz="0" w:space="0" w:color="auto"/>
          </w:divBdr>
        </w:div>
      </w:divsChild>
    </w:div>
    <w:div w:id="1399356476">
      <w:bodyDiv w:val="1"/>
      <w:marLeft w:val="0"/>
      <w:marRight w:val="0"/>
      <w:marTop w:val="0"/>
      <w:marBottom w:val="0"/>
      <w:divBdr>
        <w:top w:val="none" w:sz="0" w:space="0" w:color="auto"/>
        <w:left w:val="none" w:sz="0" w:space="0" w:color="auto"/>
        <w:bottom w:val="none" w:sz="0" w:space="0" w:color="auto"/>
        <w:right w:val="none" w:sz="0" w:space="0" w:color="auto"/>
      </w:divBdr>
      <w:divsChild>
        <w:div w:id="1183864304">
          <w:marLeft w:val="1383"/>
          <w:marRight w:val="-11063"/>
          <w:marTop w:val="0"/>
          <w:marBottom w:val="210"/>
          <w:divBdr>
            <w:top w:val="none" w:sz="0" w:space="0" w:color="auto"/>
            <w:left w:val="none" w:sz="0" w:space="0" w:color="auto"/>
            <w:bottom w:val="none" w:sz="0" w:space="0" w:color="auto"/>
            <w:right w:val="none" w:sz="0" w:space="0" w:color="auto"/>
          </w:divBdr>
          <w:divsChild>
            <w:div w:id="1462923425">
              <w:marLeft w:val="0"/>
              <w:marRight w:val="0"/>
              <w:marTop w:val="0"/>
              <w:marBottom w:val="0"/>
              <w:divBdr>
                <w:top w:val="none" w:sz="0" w:space="0" w:color="auto"/>
                <w:left w:val="none" w:sz="0" w:space="0" w:color="auto"/>
                <w:bottom w:val="single" w:sz="18" w:space="8" w:color="000000"/>
                <w:right w:val="none" w:sz="0" w:space="0" w:color="auto"/>
              </w:divBdr>
            </w:div>
            <w:div w:id="1820924171">
              <w:marLeft w:val="0"/>
              <w:marRight w:val="0"/>
              <w:marTop w:val="0"/>
              <w:marBottom w:val="0"/>
              <w:divBdr>
                <w:top w:val="none" w:sz="0" w:space="0" w:color="auto"/>
                <w:left w:val="none" w:sz="0" w:space="0" w:color="auto"/>
                <w:bottom w:val="none" w:sz="0" w:space="0" w:color="auto"/>
                <w:right w:val="none" w:sz="0" w:space="0" w:color="auto"/>
              </w:divBdr>
              <w:divsChild>
                <w:div w:id="442918632">
                  <w:marLeft w:val="0"/>
                  <w:marRight w:val="0"/>
                  <w:marTop w:val="0"/>
                  <w:marBottom w:val="0"/>
                  <w:divBdr>
                    <w:top w:val="none" w:sz="0" w:space="0" w:color="auto"/>
                    <w:left w:val="none" w:sz="0" w:space="0" w:color="auto"/>
                    <w:bottom w:val="none" w:sz="0" w:space="0" w:color="auto"/>
                    <w:right w:val="none" w:sz="0" w:space="0" w:color="auto"/>
                  </w:divBdr>
                </w:div>
                <w:div w:id="541792792">
                  <w:marLeft w:val="0"/>
                  <w:marRight w:val="375"/>
                  <w:marTop w:val="0"/>
                  <w:marBottom w:val="0"/>
                  <w:divBdr>
                    <w:top w:val="none" w:sz="0" w:space="0" w:color="auto"/>
                    <w:left w:val="none" w:sz="0" w:space="0" w:color="auto"/>
                    <w:bottom w:val="none" w:sz="0" w:space="0" w:color="auto"/>
                    <w:right w:val="none" w:sz="0" w:space="0" w:color="auto"/>
                  </w:divBdr>
                </w:div>
                <w:div w:id="18308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35408">
          <w:marLeft w:val="0"/>
          <w:marRight w:val="-11063"/>
          <w:marTop w:val="0"/>
          <w:marBottom w:val="0"/>
          <w:divBdr>
            <w:top w:val="none" w:sz="0" w:space="0" w:color="auto"/>
            <w:left w:val="none" w:sz="0" w:space="0" w:color="auto"/>
            <w:bottom w:val="none" w:sz="0" w:space="0" w:color="auto"/>
            <w:right w:val="none" w:sz="0" w:space="0" w:color="auto"/>
          </w:divBdr>
          <w:divsChild>
            <w:div w:id="1106845438">
              <w:marLeft w:val="0"/>
              <w:marRight w:val="0"/>
              <w:marTop w:val="0"/>
              <w:marBottom w:val="0"/>
              <w:divBdr>
                <w:top w:val="none" w:sz="0" w:space="0" w:color="auto"/>
                <w:left w:val="none" w:sz="0" w:space="0" w:color="auto"/>
                <w:bottom w:val="none" w:sz="0" w:space="0" w:color="auto"/>
                <w:right w:val="none" w:sz="0" w:space="0" w:color="auto"/>
              </w:divBdr>
              <w:divsChild>
                <w:div w:id="187727979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399396552">
      <w:bodyDiv w:val="1"/>
      <w:marLeft w:val="0"/>
      <w:marRight w:val="0"/>
      <w:marTop w:val="0"/>
      <w:marBottom w:val="0"/>
      <w:divBdr>
        <w:top w:val="none" w:sz="0" w:space="0" w:color="auto"/>
        <w:left w:val="none" w:sz="0" w:space="0" w:color="auto"/>
        <w:bottom w:val="none" w:sz="0" w:space="0" w:color="auto"/>
        <w:right w:val="none" w:sz="0" w:space="0" w:color="auto"/>
      </w:divBdr>
    </w:div>
    <w:div w:id="1399399129">
      <w:bodyDiv w:val="1"/>
      <w:marLeft w:val="0"/>
      <w:marRight w:val="0"/>
      <w:marTop w:val="0"/>
      <w:marBottom w:val="0"/>
      <w:divBdr>
        <w:top w:val="none" w:sz="0" w:space="0" w:color="auto"/>
        <w:left w:val="none" w:sz="0" w:space="0" w:color="auto"/>
        <w:bottom w:val="none" w:sz="0" w:space="0" w:color="auto"/>
        <w:right w:val="none" w:sz="0" w:space="0" w:color="auto"/>
      </w:divBdr>
    </w:div>
    <w:div w:id="1399522034">
      <w:bodyDiv w:val="1"/>
      <w:marLeft w:val="0"/>
      <w:marRight w:val="0"/>
      <w:marTop w:val="0"/>
      <w:marBottom w:val="0"/>
      <w:divBdr>
        <w:top w:val="none" w:sz="0" w:space="0" w:color="auto"/>
        <w:left w:val="none" w:sz="0" w:space="0" w:color="auto"/>
        <w:bottom w:val="none" w:sz="0" w:space="0" w:color="auto"/>
        <w:right w:val="none" w:sz="0" w:space="0" w:color="auto"/>
      </w:divBdr>
      <w:divsChild>
        <w:div w:id="1965505522">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399550982">
      <w:bodyDiv w:val="1"/>
      <w:marLeft w:val="0"/>
      <w:marRight w:val="0"/>
      <w:marTop w:val="0"/>
      <w:marBottom w:val="0"/>
      <w:divBdr>
        <w:top w:val="none" w:sz="0" w:space="0" w:color="auto"/>
        <w:left w:val="none" w:sz="0" w:space="0" w:color="auto"/>
        <w:bottom w:val="none" w:sz="0" w:space="0" w:color="auto"/>
        <w:right w:val="none" w:sz="0" w:space="0" w:color="auto"/>
      </w:divBdr>
      <w:divsChild>
        <w:div w:id="189876214">
          <w:marLeft w:val="0"/>
          <w:marRight w:val="0"/>
          <w:marTop w:val="0"/>
          <w:marBottom w:val="0"/>
          <w:divBdr>
            <w:top w:val="none" w:sz="0" w:space="0" w:color="auto"/>
            <w:left w:val="none" w:sz="0" w:space="0" w:color="auto"/>
            <w:bottom w:val="none" w:sz="0" w:space="0" w:color="auto"/>
            <w:right w:val="none" w:sz="0" w:space="0" w:color="auto"/>
          </w:divBdr>
          <w:divsChild>
            <w:div w:id="1835368007">
              <w:marLeft w:val="0"/>
              <w:marRight w:val="150"/>
              <w:marTop w:val="0"/>
              <w:marBottom w:val="0"/>
              <w:divBdr>
                <w:top w:val="none" w:sz="0" w:space="0" w:color="auto"/>
                <w:left w:val="none" w:sz="0" w:space="0" w:color="auto"/>
                <w:bottom w:val="none" w:sz="0" w:space="0" w:color="auto"/>
                <w:right w:val="none" w:sz="0" w:space="0" w:color="auto"/>
              </w:divBdr>
              <w:divsChild>
                <w:div w:id="1697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3637">
          <w:marLeft w:val="0"/>
          <w:marRight w:val="0"/>
          <w:marTop w:val="0"/>
          <w:marBottom w:val="0"/>
          <w:divBdr>
            <w:top w:val="none" w:sz="0" w:space="0" w:color="auto"/>
            <w:left w:val="none" w:sz="0" w:space="0" w:color="auto"/>
            <w:bottom w:val="none" w:sz="0" w:space="0" w:color="auto"/>
            <w:right w:val="none" w:sz="0" w:space="0" w:color="auto"/>
          </w:divBdr>
          <w:divsChild>
            <w:div w:id="1501653071">
              <w:marLeft w:val="0"/>
              <w:marRight w:val="0"/>
              <w:marTop w:val="0"/>
              <w:marBottom w:val="0"/>
              <w:divBdr>
                <w:top w:val="none" w:sz="0" w:space="0" w:color="auto"/>
                <w:left w:val="none" w:sz="0" w:space="0" w:color="auto"/>
                <w:bottom w:val="none" w:sz="0" w:space="0" w:color="auto"/>
                <w:right w:val="none" w:sz="0" w:space="0" w:color="auto"/>
              </w:divBdr>
            </w:div>
          </w:divsChild>
        </w:div>
        <w:div w:id="1981425205">
          <w:marLeft w:val="0"/>
          <w:marRight w:val="0"/>
          <w:marTop w:val="225"/>
          <w:marBottom w:val="600"/>
          <w:divBdr>
            <w:top w:val="none" w:sz="0" w:space="0" w:color="auto"/>
            <w:left w:val="none" w:sz="0" w:space="0" w:color="auto"/>
            <w:bottom w:val="none" w:sz="0" w:space="0" w:color="auto"/>
            <w:right w:val="none" w:sz="0" w:space="0" w:color="auto"/>
          </w:divBdr>
        </w:div>
      </w:divsChild>
    </w:div>
    <w:div w:id="1399597564">
      <w:bodyDiv w:val="1"/>
      <w:marLeft w:val="0"/>
      <w:marRight w:val="0"/>
      <w:marTop w:val="0"/>
      <w:marBottom w:val="0"/>
      <w:divBdr>
        <w:top w:val="none" w:sz="0" w:space="0" w:color="auto"/>
        <w:left w:val="none" w:sz="0" w:space="0" w:color="auto"/>
        <w:bottom w:val="none" w:sz="0" w:space="0" w:color="auto"/>
        <w:right w:val="none" w:sz="0" w:space="0" w:color="auto"/>
      </w:divBdr>
    </w:div>
    <w:div w:id="1399939450">
      <w:bodyDiv w:val="1"/>
      <w:marLeft w:val="0"/>
      <w:marRight w:val="0"/>
      <w:marTop w:val="0"/>
      <w:marBottom w:val="0"/>
      <w:divBdr>
        <w:top w:val="none" w:sz="0" w:space="0" w:color="auto"/>
        <w:left w:val="none" w:sz="0" w:space="0" w:color="auto"/>
        <w:bottom w:val="none" w:sz="0" w:space="0" w:color="auto"/>
        <w:right w:val="none" w:sz="0" w:space="0" w:color="auto"/>
      </w:divBdr>
    </w:div>
    <w:div w:id="1399982368">
      <w:bodyDiv w:val="1"/>
      <w:marLeft w:val="0"/>
      <w:marRight w:val="0"/>
      <w:marTop w:val="0"/>
      <w:marBottom w:val="0"/>
      <w:divBdr>
        <w:top w:val="none" w:sz="0" w:space="0" w:color="auto"/>
        <w:left w:val="none" w:sz="0" w:space="0" w:color="auto"/>
        <w:bottom w:val="none" w:sz="0" w:space="0" w:color="auto"/>
        <w:right w:val="none" w:sz="0" w:space="0" w:color="auto"/>
      </w:divBdr>
    </w:div>
    <w:div w:id="1400246621">
      <w:bodyDiv w:val="1"/>
      <w:marLeft w:val="0"/>
      <w:marRight w:val="0"/>
      <w:marTop w:val="0"/>
      <w:marBottom w:val="0"/>
      <w:divBdr>
        <w:top w:val="none" w:sz="0" w:space="0" w:color="auto"/>
        <w:left w:val="none" w:sz="0" w:space="0" w:color="auto"/>
        <w:bottom w:val="none" w:sz="0" w:space="0" w:color="auto"/>
        <w:right w:val="none" w:sz="0" w:space="0" w:color="auto"/>
      </w:divBdr>
    </w:div>
    <w:div w:id="1400520116">
      <w:bodyDiv w:val="1"/>
      <w:marLeft w:val="0"/>
      <w:marRight w:val="0"/>
      <w:marTop w:val="0"/>
      <w:marBottom w:val="0"/>
      <w:divBdr>
        <w:top w:val="none" w:sz="0" w:space="0" w:color="auto"/>
        <w:left w:val="none" w:sz="0" w:space="0" w:color="auto"/>
        <w:bottom w:val="none" w:sz="0" w:space="0" w:color="auto"/>
        <w:right w:val="none" w:sz="0" w:space="0" w:color="auto"/>
      </w:divBdr>
    </w:div>
    <w:div w:id="1400636755">
      <w:bodyDiv w:val="1"/>
      <w:marLeft w:val="0"/>
      <w:marRight w:val="0"/>
      <w:marTop w:val="0"/>
      <w:marBottom w:val="0"/>
      <w:divBdr>
        <w:top w:val="none" w:sz="0" w:space="0" w:color="auto"/>
        <w:left w:val="none" w:sz="0" w:space="0" w:color="auto"/>
        <w:bottom w:val="none" w:sz="0" w:space="0" w:color="auto"/>
        <w:right w:val="none" w:sz="0" w:space="0" w:color="auto"/>
      </w:divBdr>
      <w:divsChild>
        <w:div w:id="216163711">
          <w:marLeft w:val="0"/>
          <w:marRight w:val="0"/>
          <w:marTop w:val="0"/>
          <w:marBottom w:val="0"/>
          <w:divBdr>
            <w:top w:val="none" w:sz="0" w:space="0" w:color="auto"/>
            <w:left w:val="none" w:sz="0" w:space="0" w:color="auto"/>
            <w:bottom w:val="none" w:sz="0" w:space="0" w:color="auto"/>
            <w:right w:val="none" w:sz="0" w:space="0" w:color="auto"/>
          </w:divBdr>
        </w:div>
      </w:divsChild>
    </w:div>
    <w:div w:id="1400984731">
      <w:bodyDiv w:val="1"/>
      <w:marLeft w:val="0"/>
      <w:marRight w:val="0"/>
      <w:marTop w:val="0"/>
      <w:marBottom w:val="0"/>
      <w:divBdr>
        <w:top w:val="none" w:sz="0" w:space="0" w:color="auto"/>
        <w:left w:val="none" w:sz="0" w:space="0" w:color="auto"/>
        <w:bottom w:val="none" w:sz="0" w:space="0" w:color="auto"/>
        <w:right w:val="none" w:sz="0" w:space="0" w:color="auto"/>
      </w:divBdr>
    </w:div>
    <w:div w:id="1401051078">
      <w:bodyDiv w:val="1"/>
      <w:marLeft w:val="0"/>
      <w:marRight w:val="0"/>
      <w:marTop w:val="0"/>
      <w:marBottom w:val="0"/>
      <w:divBdr>
        <w:top w:val="none" w:sz="0" w:space="0" w:color="auto"/>
        <w:left w:val="none" w:sz="0" w:space="0" w:color="auto"/>
        <w:bottom w:val="none" w:sz="0" w:space="0" w:color="auto"/>
        <w:right w:val="none" w:sz="0" w:space="0" w:color="auto"/>
      </w:divBdr>
      <w:divsChild>
        <w:div w:id="555435010">
          <w:marLeft w:val="0"/>
          <w:marRight w:val="0"/>
          <w:marTop w:val="0"/>
          <w:marBottom w:val="0"/>
          <w:divBdr>
            <w:top w:val="none" w:sz="0" w:space="0" w:color="auto"/>
            <w:left w:val="none" w:sz="0" w:space="0" w:color="auto"/>
            <w:bottom w:val="none" w:sz="0" w:space="0" w:color="auto"/>
            <w:right w:val="none" w:sz="0" w:space="0" w:color="auto"/>
          </w:divBdr>
          <w:divsChild>
            <w:div w:id="291373611">
              <w:marLeft w:val="0"/>
              <w:marRight w:val="0"/>
              <w:marTop w:val="0"/>
              <w:marBottom w:val="0"/>
              <w:divBdr>
                <w:top w:val="none" w:sz="0" w:space="0" w:color="auto"/>
                <w:left w:val="none" w:sz="0" w:space="0" w:color="auto"/>
                <w:bottom w:val="none" w:sz="0" w:space="0" w:color="auto"/>
                <w:right w:val="none" w:sz="0" w:space="0" w:color="auto"/>
              </w:divBdr>
            </w:div>
          </w:divsChild>
        </w:div>
        <w:div w:id="587272892">
          <w:marLeft w:val="0"/>
          <w:marRight w:val="0"/>
          <w:marTop w:val="225"/>
          <w:marBottom w:val="600"/>
          <w:divBdr>
            <w:top w:val="none" w:sz="0" w:space="0" w:color="auto"/>
            <w:left w:val="none" w:sz="0" w:space="0" w:color="auto"/>
            <w:bottom w:val="none" w:sz="0" w:space="0" w:color="auto"/>
            <w:right w:val="none" w:sz="0" w:space="0" w:color="auto"/>
          </w:divBdr>
        </w:div>
      </w:divsChild>
    </w:div>
    <w:div w:id="1401102213">
      <w:bodyDiv w:val="1"/>
      <w:marLeft w:val="0"/>
      <w:marRight w:val="0"/>
      <w:marTop w:val="0"/>
      <w:marBottom w:val="0"/>
      <w:divBdr>
        <w:top w:val="none" w:sz="0" w:space="0" w:color="auto"/>
        <w:left w:val="none" w:sz="0" w:space="0" w:color="auto"/>
        <w:bottom w:val="none" w:sz="0" w:space="0" w:color="auto"/>
        <w:right w:val="none" w:sz="0" w:space="0" w:color="auto"/>
      </w:divBdr>
    </w:div>
    <w:div w:id="1401170520">
      <w:bodyDiv w:val="1"/>
      <w:marLeft w:val="0"/>
      <w:marRight w:val="0"/>
      <w:marTop w:val="0"/>
      <w:marBottom w:val="0"/>
      <w:divBdr>
        <w:top w:val="none" w:sz="0" w:space="0" w:color="auto"/>
        <w:left w:val="none" w:sz="0" w:space="0" w:color="auto"/>
        <w:bottom w:val="none" w:sz="0" w:space="0" w:color="auto"/>
        <w:right w:val="none" w:sz="0" w:space="0" w:color="auto"/>
      </w:divBdr>
    </w:div>
    <w:div w:id="1401294872">
      <w:bodyDiv w:val="1"/>
      <w:marLeft w:val="0"/>
      <w:marRight w:val="0"/>
      <w:marTop w:val="0"/>
      <w:marBottom w:val="0"/>
      <w:divBdr>
        <w:top w:val="none" w:sz="0" w:space="0" w:color="auto"/>
        <w:left w:val="none" w:sz="0" w:space="0" w:color="auto"/>
        <w:bottom w:val="none" w:sz="0" w:space="0" w:color="auto"/>
        <w:right w:val="none" w:sz="0" w:space="0" w:color="auto"/>
      </w:divBdr>
      <w:divsChild>
        <w:div w:id="212085005">
          <w:marLeft w:val="0"/>
          <w:marRight w:val="0"/>
          <w:marTop w:val="0"/>
          <w:marBottom w:val="0"/>
          <w:divBdr>
            <w:top w:val="none" w:sz="0" w:space="0" w:color="auto"/>
            <w:left w:val="none" w:sz="0" w:space="0" w:color="auto"/>
            <w:bottom w:val="none" w:sz="0" w:space="0" w:color="auto"/>
            <w:right w:val="none" w:sz="0" w:space="0" w:color="auto"/>
          </w:divBdr>
        </w:div>
        <w:div w:id="965425233">
          <w:marLeft w:val="0"/>
          <w:marRight w:val="0"/>
          <w:marTop w:val="0"/>
          <w:marBottom w:val="0"/>
          <w:divBdr>
            <w:top w:val="none" w:sz="0" w:space="0" w:color="auto"/>
            <w:left w:val="none" w:sz="0" w:space="0" w:color="auto"/>
            <w:bottom w:val="none" w:sz="0" w:space="0" w:color="auto"/>
            <w:right w:val="none" w:sz="0" w:space="0" w:color="auto"/>
          </w:divBdr>
        </w:div>
        <w:div w:id="1440487988">
          <w:marLeft w:val="0"/>
          <w:marRight w:val="0"/>
          <w:marTop w:val="0"/>
          <w:marBottom w:val="0"/>
          <w:divBdr>
            <w:top w:val="none" w:sz="0" w:space="0" w:color="auto"/>
            <w:left w:val="none" w:sz="0" w:space="0" w:color="auto"/>
            <w:bottom w:val="none" w:sz="0" w:space="0" w:color="auto"/>
            <w:right w:val="none" w:sz="0" w:space="0" w:color="auto"/>
          </w:divBdr>
        </w:div>
        <w:div w:id="1877502356">
          <w:marLeft w:val="0"/>
          <w:marRight w:val="0"/>
          <w:marTop w:val="0"/>
          <w:marBottom w:val="0"/>
          <w:divBdr>
            <w:top w:val="none" w:sz="0" w:space="0" w:color="auto"/>
            <w:left w:val="none" w:sz="0" w:space="0" w:color="auto"/>
            <w:bottom w:val="none" w:sz="0" w:space="0" w:color="auto"/>
            <w:right w:val="none" w:sz="0" w:space="0" w:color="auto"/>
          </w:divBdr>
        </w:div>
        <w:div w:id="2088726638">
          <w:marLeft w:val="0"/>
          <w:marRight w:val="0"/>
          <w:marTop w:val="0"/>
          <w:marBottom w:val="0"/>
          <w:divBdr>
            <w:top w:val="none" w:sz="0" w:space="0" w:color="auto"/>
            <w:left w:val="none" w:sz="0" w:space="0" w:color="auto"/>
            <w:bottom w:val="none" w:sz="0" w:space="0" w:color="auto"/>
            <w:right w:val="none" w:sz="0" w:space="0" w:color="auto"/>
          </w:divBdr>
        </w:div>
      </w:divsChild>
    </w:div>
    <w:div w:id="1401366564">
      <w:bodyDiv w:val="1"/>
      <w:marLeft w:val="0"/>
      <w:marRight w:val="0"/>
      <w:marTop w:val="0"/>
      <w:marBottom w:val="0"/>
      <w:divBdr>
        <w:top w:val="none" w:sz="0" w:space="0" w:color="auto"/>
        <w:left w:val="none" w:sz="0" w:space="0" w:color="auto"/>
        <w:bottom w:val="none" w:sz="0" w:space="0" w:color="auto"/>
        <w:right w:val="none" w:sz="0" w:space="0" w:color="auto"/>
      </w:divBdr>
      <w:divsChild>
        <w:div w:id="1814908565">
          <w:marLeft w:val="0"/>
          <w:marRight w:val="0"/>
          <w:marTop w:val="0"/>
          <w:marBottom w:val="0"/>
          <w:divBdr>
            <w:top w:val="none" w:sz="0" w:space="0" w:color="auto"/>
            <w:left w:val="none" w:sz="0" w:space="0" w:color="auto"/>
            <w:bottom w:val="none" w:sz="0" w:space="0" w:color="auto"/>
            <w:right w:val="none" w:sz="0" w:space="0" w:color="auto"/>
          </w:divBdr>
          <w:divsChild>
            <w:div w:id="910314360">
              <w:marLeft w:val="0"/>
              <w:marRight w:val="0"/>
              <w:marTop w:val="0"/>
              <w:marBottom w:val="0"/>
              <w:divBdr>
                <w:top w:val="none" w:sz="0" w:space="0" w:color="auto"/>
                <w:left w:val="none" w:sz="0" w:space="0" w:color="auto"/>
                <w:bottom w:val="none" w:sz="0" w:space="0" w:color="auto"/>
                <w:right w:val="none" w:sz="0" w:space="0" w:color="auto"/>
              </w:divBdr>
              <w:divsChild>
                <w:div w:id="1181243913">
                  <w:marLeft w:val="0"/>
                  <w:marRight w:val="0"/>
                  <w:marTop w:val="0"/>
                  <w:marBottom w:val="0"/>
                  <w:divBdr>
                    <w:top w:val="none" w:sz="0" w:space="0" w:color="auto"/>
                    <w:left w:val="none" w:sz="0" w:space="0" w:color="auto"/>
                    <w:bottom w:val="none" w:sz="0" w:space="0" w:color="auto"/>
                    <w:right w:val="none" w:sz="0" w:space="0" w:color="auto"/>
                  </w:divBdr>
                  <w:divsChild>
                    <w:div w:id="1362366250">
                      <w:marLeft w:val="0"/>
                      <w:marRight w:val="0"/>
                      <w:marTop w:val="0"/>
                      <w:marBottom w:val="0"/>
                      <w:divBdr>
                        <w:top w:val="none" w:sz="0" w:space="0" w:color="auto"/>
                        <w:left w:val="none" w:sz="0" w:space="0" w:color="auto"/>
                        <w:bottom w:val="none" w:sz="0" w:space="0" w:color="auto"/>
                        <w:right w:val="none" w:sz="0" w:space="0" w:color="auto"/>
                      </w:divBdr>
                      <w:divsChild>
                        <w:div w:id="13969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18202">
      <w:bodyDiv w:val="1"/>
      <w:marLeft w:val="0"/>
      <w:marRight w:val="0"/>
      <w:marTop w:val="0"/>
      <w:marBottom w:val="0"/>
      <w:divBdr>
        <w:top w:val="none" w:sz="0" w:space="0" w:color="auto"/>
        <w:left w:val="none" w:sz="0" w:space="0" w:color="auto"/>
        <w:bottom w:val="none" w:sz="0" w:space="0" w:color="auto"/>
        <w:right w:val="none" w:sz="0" w:space="0" w:color="auto"/>
      </w:divBdr>
      <w:divsChild>
        <w:div w:id="857282239">
          <w:marLeft w:val="0"/>
          <w:marRight w:val="0"/>
          <w:marTop w:val="0"/>
          <w:marBottom w:val="0"/>
          <w:divBdr>
            <w:top w:val="none" w:sz="0" w:space="0" w:color="auto"/>
            <w:left w:val="none" w:sz="0" w:space="0" w:color="auto"/>
            <w:bottom w:val="none" w:sz="0" w:space="0" w:color="auto"/>
            <w:right w:val="none" w:sz="0" w:space="0" w:color="auto"/>
          </w:divBdr>
        </w:div>
      </w:divsChild>
    </w:div>
    <w:div w:id="1401752030">
      <w:bodyDiv w:val="1"/>
      <w:marLeft w:val="0"/>
      <w:marRight w:val="0"/>
      <w:marTop w:val="0"/>
      <w:marBottom w:val="0"/>
      <w:divBdr>
        <w:top w:val="none" w:sz="0" w:space="0" w:color="auto"/>
        <w:left w:val="none" w:sz="0" w:space="0" w:color="auto"/>
        <w:bottom w:val="none" w:sz="0" w:space="0" w:color="auto"/>
        <w:right w:val="none" w:sz="0" w:space="0" w:color="auto"/>
      </w:divBdr>
    </w:div>
    <w:div w:id="1401832234">
      <w:bodyDiv w:val="1"/>
      <w:marLeft w:val="0"/>
      <w:marRight w:val="0"/>
      <w:marTop w:val="0"/>
      <w:marBottom w:val="0"/>
      <w:divBdr>
        <w:top w:val="none" w:sz="0" w:space="0" w:color="auto"/>
        <w:left w:val="none" w:sz="0" w:space="0" w:color="auto"/>
        <w:bottom w:val="none" w:sz="0" w:space="0" w:color="auto"/>
        <w:right w:val="none" w:sz="0" w:space="0" w:color="auto"/>
      </w:divBdr>
      <w:divsChild>
        <w:div w:id="1268539003">
          <w:marLeft w:val="0"/>
          <w:marRight w:val="0"/>
          <w:marTop w:val="0"/>
          <w:marBottom w:val="0"/>
          <w:divBdr>
            <w:top w:val="none" w:sz="0" w:space="0" w:color="auto"/>
            <w:left w:val="none" w:sz="0" w:space="0" w:color="auto"/>
            <w:bottom w:val="none" w:sz="0" w:space="0" w:color="auto"/>
            <w:right w:val="none" w:sz="0" w:space="0" w:color="auto"/>
          </w:divBdr>
        </w:div>
        <w:div w:id="1176000350">
          <w:marLeft w:val="0"/>
          <w:marRight w:val="0"/>
          <w:marTop w:val="0"/>
          <w:marBottom w:val="375"/>
          <w:divBdr>
            <w:top w:val="none" w:sz="0" w:space="0" w:color="auto"/>
            <w:left w:val="none" w:sz="0" w:space="0" w:color="auto"/>
            <w:bottom w:val="none" w:sz="0" w:space="0" w:color="auto"/>
            <w:right w:val="none" w:sz="0" w:space="0" w:color="auto"/>
          </w:divBdr>
          <w:divsChild>
            <w:div w:id="1180201216">
              <w:marLeft w:val="0"/>
              <w:marRight w:val="0"/>
              <w:marTop w:val="0"/>
              <w:marBottom w:val="0"/>
              <w:divBdr>
                <w:top w:val="none" w:sz="0" w:space="0" w:color="auto"/>
                <w:left w:val="none" w:sz="0" w:space="0" w:color="auto"/>
                <w:bottom w:val="none" w:sz="0" w:space="0" w:color="auto"/>
                <w:right w:val="none" w:sz="0" w:space="0" w:color="auto"/>
              </w:divBdr>
            </w:div>
          </w:divsChild>
        </w:div>
        <w:div w:id="1324549583">
          <w:marLeft w:val="0"/>
          <w:marRight w:val="0"/>
          <w:marTop w:val="0"/>
          <w:marBottom w:val="0"/>
          <w:divBdr>
            <w:top w:val="none" w:sz="0" w:space="0" w:color="auto"/>
            <w:left w:val="none" w:sz="0" w:space="0" w:color="auto"/>
            <w:bottom w:val="none" w:sz="0" w:space="0" w:color="auto"/>
            <w:right w:val="none" w:sz="0" w:space="0" w:color="auto"/>
          </w:divBdr>
        </w:div>
      </w:divsChild>
    </w:div>
    <w:div w:id="1401948603">
      <w:bodyDiv w:val="1"/>
      <w:marLeft w:val="0"/>
      <w:marRight w:val="0"/>
      <w:marTop w:val="0"/>
      <w:marBottom w:val="0"/>
      <w:divBdr>
        <w:top w:val="none" w:sz="0" w:space="0" w:color="auto"/>
        <w:left w:val="none" w:sz="0" w:space="0" w:color="auto"/>
        <w:bottom w:val="none" w:sz="0" w:space="0" w:color="auto"/>
        <w:right w:val="none" w:sz="0" w:space="0" w:color="auto"/>
      </w:divBdr>
      <w:divsChild>
        <w:div w:id="496921010">
          <w:marLeft w:val="0"/>
          <w:marRight w:val="0"/>
          <w:marTop w:val="0"/>
          <w:marBottom w:val="0"/>
          <w:divBdr>
            <w:top w:val="none" w:sz="0" w:space="0" w:color="auto"/>
            <w:left w:val="none" w:sz="0" w:space="0" w:color="auto"/>
            <w:bottom w:val="none" w:sz="0" w:space="0" w:color="auto"/>
            <w:right w:val="none" w:sz="0" w:space="0" w:color="auto"/>
          </w:divBdr>
        </w:div>
      </w:divsChild>
    </w:div>
    <w:div w:id="1401948719">
      <w:bodyDiv w:val="1"/>
      <w:marLeft w:val="0"/>
      <w:marRight w:val="0"/>
      <w:marTop w:val="0"/>
      <w:marBottom w:val="0"/>
      <w:divBdr>
        <w:top w:val="none" w:sz="0" w:space="0" w:color="auto"/>
        <w:left w:val="none" w:sz="0" w:space="0" w:color="auto"/>
        <w:bottom w:val="none" w:sz="0" w:space="0" w:color="auto"/>
        <w:right w:val="none" w:sz="0" w:space="0" w:color="auto"/>
      </w:divBdr>
    </w:div>
    <w:div w:id="1402483455">
      <w:bodyDiv w:val="1"/>
      <w:marLeft w:val="0"/>
      <w:marRight w:val="0"/>
      <w:marTop w:val="0"/>
      <w:marBottom w:val="0"/>
      <w:divBdr>
        <w:top w:val="none" w:sz="0" w:space="0" w:color="auto"/>
        <w:left w:val="none" w:sz="0" w:space="0" w:color="auto"/>
        <w:bottom w:val="none" w:sz="0" w:space="0" w:color="auto"/>
        <w:right w:val="none" w:sz="0" w:space="0" w:color="auto"/>
      </w:divBdr>
    </w:div>
    <w:div w:id="1402605613">
      <w:bodyDiv w:val="1"/>
      <w:marLeft w:val="0"/>
      <w:marRight w:val="0"/>
      <w:marTop w:val="0"/>
      <w:marBottom w:val="0"/>
      <w:divBdr>
        <w:top w:val="none" w:sz="0" w:space="0" w:color="auto"/>
        <w:left w:val="none" w:sz="0" w:space="0" w:color="auto"/>
        <w:bottom w:val="none" w:sz="0" w:space="0" w:color="auto"/>
        <w:right w:val="none" w:sz="0" w:space="0" w:color="auto"/>
      </w:divBdr>
    </w:div>
    <w:div w:id="1402630558">
      <w:bodyDiv w:val="1"/>
      <w:marLeft w:val="0"/>
      <w:marRight w:val="0"/>
      <w:marTop w:val="0"/>
      <w:marBottom w:val="0"/>
      <w:divBdr>
        <w:top w:val="none" w:sz="0" w:space="0" w:color="auto"/>
        <w:left w:val="none" w:sz="0" w:space="0" w:color="auto"/>
        <w:bottom w:val="none" w:sz="0" w:space="0" w:color="auto"/>
        <w:right w:val="none" w:sz="0" w:space="0" w:color="auto"/>
      </w:divBdr>
    </w:div>
    <w:div w:id="1402866273">
      <w:bodyDiv w:val="1"/>
      <w:marLeft w:val="0"/>
      <w:marRight w:val="0"/>
      <w:marTop w:val="0"/>
      <w:marBottom w:val="0"/>
      <w:divBdr>
        <w:top w:val="none" w:sz="0" w:space="0" w:color="auto"/>
        <w:left w:val="none" w:sz="0" w:space="0" w:color="auto"/>
        <w:bottom w:val="none" w:sz="0" w:space="0" w:color="auto"/>
        <w:right w:val="none" w:sz="0" w:space="0" w:color="auto"/>
      </w:divBdr>
      <w:divsChild>
        <w:div w:id="1650093777">
          <w:marLeft w:val="0"/>
          <w:marRight w:val="0"/>
          <w:marTop w:val="0"/>
          <w:marBottom w:val="0"/>
          <w:divBdr>
            <w:top w:val="none" w:sz="0" w:space="0" w:color="auto"/>
            <w:left w:val="none" w:sz="0" w:space="0" w:color="auto"/>
            <w:bottom w:val="none" w:sz="0" w:space="0" w:color="auto"/>
            <w:right w:val="none" w:sz="0" w:space="0" w:color="auto"/>
          </w:divBdr>
          <w:divsChild>
            <w:div w:id="897399391">
              <w:marLeft w:val="0"/>
              <w:marRight w:val="0"/>
              <w:marTop w:val="0"/>
              <w:marBottom w:val="0"/>
              <w:divBdr>
                <w:top w:val="none" w:sz="0" w:space="0" w:color="auto"/>
                <w:left w:val="none" w:sz="0" w:space="0" w:color="auto"/>
                <w:bottom w:val="none" w:sz="0" w:space="0" w:color="auto"/>
                <w:right w:val="none" w:sz="0" w:space="0" w:color="auto"/>
              </w:divBdr>
            </w:div>
          </w:divsChild>
        </w:div>
        <w:div w:id="1694376766">
          <w:marLeft w:val="0"/>
          <w:marRight w:val="0"/>
          <w:marTop w:val="225"/>
          <w:marBottom w:val="600"/>
          <w:divBdr>
            <w:top w:val="none" w:sz="0" w:space="0" w:color="auto"/>
            <w:left w:val="none" w:sz="0" w:space="0" w:color="auto"/>
            <w:bottom w:val="none" w:sz="0" w:space="0" w:color="auto"/>
            <w:right w:val="none" w:sz="0" w:space="0" w:color="auto"/>
          </w:divBdr>
        </w:div>
      </w:divsChild>
    </w:div>
    <w:div w:id="1403019479">
      <w:bodyDiv w:val="1"/>
      <w:marLeft w:val="0"/>
      <w:marRight w:val="0"/>
      <w:marTop w:val="0"/>
      <w:marBottom w:val="0"/>
      <w:divBdr>
        <w:top w:val="none" w:sz="0" w:space="0" w:color="auto"/>
        <w:left w:val="none" w:sz="0" w:space="0" w:color="auto"/>
        <w:bottom w:val="none" w:sz="0" w:space="0" w:color="auto"/>
        <w:right w:val="none" w:sz="0" w:space="0" w:color="auto"/>
      </w:divBdr>
      <w:divsChild>
        <w:div w:id="1581134173">
          <w:marLeft w:val="0"/>
          <w:marRight w:val="0"/>
          <w:marTop w:val="0"/>
          <w:marBottom w:val="0"/>
          <w:divBdr>
            <w:top w:val="none" w:sz="0" w:space="0" w:color="auto"/>
            <w:left w:val="none" w:sz="0" w:space="0" w:color="auto"/>
            <w:bottom w:val="none" w:sz="0" w:space="0" w:color="auto"/>
            <w:right w:val="none" w:sz="0" w:space="0" w:color="auto"/>
          </w:divBdr>
        </w:div>
        <w:div w:id="1254822648">
          <w:marLeft w:val="0"/>
          <w:marRight w:val="0"/>
          <w:marTop w:val="0"/>
          <w:marBottom w:val="375"/>
          <w:divBdr>
            <w:top w:val="none" w:sz="0" w:space="0" w:color="auto"/>
            <w:left w:val="none" w:sz="0" w:space="0" w:color="auto"/>
            <w:bottom w:val="none" w:sz="0" w:space="0" w:color="auto"/>
            <w:right w:val="none" w:sz="0" w:space="0" w:color="auto"/>
          </w:divBdr>
          <w:divsChild>
            <w:div w:id="1201167081">
              <w:marLeft w:val="0"/>
              <w:marRight w:val="0"/>
              <w:marTop w:val="0"/>
              <w:marBottom w:val="0"/>
              <w:divBdr>
                <w:top w:val="none" w:sz="0" w:space="0" w:color="auto"/>
                <w:left w:val="none" w:sz="0" w:space="0" w:color="auto"/>
                <w:bottom w:val="none" w:sz="0" w:space="0" w:color="auto"/>
                <w:right w:val="none" w:sz="0" w:space="0" w:color="auto"/>
              </w:divBdr>
            </w:div>
          </w:divsChild>
        </w:div>
        <w:div w:id="893077735">
          <w:marLeft w:val="0"/>
          <w:marRight w:val="0"/>
          <w:marTop w:val="0"/>
          <w:marBottom w:val="0"/>
          <w:divBdr>
            <w:top w:val="none" w:sz="0" w:space="0" w:color="auto"/>
            <w:left w:val="none" w:sz="0" w:space="0" w:color="auto"/>
            <w:bottom w:val="none" w:sz="0" w:space="0" w:color="auto"/>
            <w:right w:val="none" w:sz="0" w:space="0" w:color="auto"/>
          </w:divBdr>
        </w:div>
      </w:divsChild>
    </w:div>
    <w:div w:id="1403060432">
      <w:bodyDiv w:val="1"/>
      <w:marLeft w:val="0"/>
      <w:marRight w:val="0"/>
      <w:marTop w:val="0"/>
      <w:marBottom w:val="0"/>
      <w:divBdr>
        <w:top w:val="none" w:sz="0" w:space="0" w:color="auto"/>
        <w:left w:val="none" w:sz="0" w:space="0" w:color="auto"/>
        <w:bottom w:val="none" w:sz="0" w:space="0" w:color="auto"/>
        <w:right w:val="none" w:sz="0" w:space="0" w:color="auto"/>
      </w:divBdr>
      <w:divsChild>
        <w:div w:id="270016946">
          <w:marLeft w:val="0"/>
          <w:marRight w:val="0"/>
          <w:marTop w:val="0"/>
          <w:marBottom w:val="0"/>
          <w:divBdr>
            <w:top w:val="none" w:sz="0" w:space="0" w:color="auto"/>
            <w:left w:val="none" w:sz="0" w:space="0" w:color="auto"/>
            <w:bottom w:val="none" w:sz="0" w:space="0" w:color="auto"/>
            <w:right w:val="none" w:sz="0" w:space="0" w:color="auto"/>
          </w:divBdr>
          <w:divsChild>
            <w:div w:id="621964883">
              <w:marLeft w:val="0"/>
              <w:marRight w:val="0"/>
              <w:marTop w:val="0"/>
              <w:marBottom w:val="0"/>
              <w:divBdr>
                <w:top w:val="none" w:sz="0" w:space="0" w:color="auto"/>
                <w:left w:val="none" w:sz="0" w:space="0" w:color="auto"/>
                <w:bottom w:val="none" w:sz="0" w:space="0" w:color="auto"/>
                <w:right w:val="none" w:sz="0" w:space="0" w:color="auto"/>
              </w:divBdr>
            </w:div>
          </w:divsChild>
        </w:div>
        <w:div w:id="1087115566">
          <w:marLeft w:val="0"/>
          <w:marRight w:val="0"/>
          <w:marTop w:val="225"/>
          <w:marBottom w:val="600"/>
          <w:divBdr>
            <w:top w:val="none" w:sz="0" w:space="0" w:color="auto"/>
            <w:left w:val="none" w:sz="0" w:space="0" w:color="auto"/>
            <w:bottom w:val="none" w:sz="0" w:space="0" w:color="auto"/>
            <w:right w:val="none" w:sz="0" w:space="0" w:color="auto"/>
          </w:divBdr>
        </w:div>
      </w:divsChild>
    </w:div>
    <w:div w:id="1403138628">
      <w:bodyDiv w:val="1"/>
      <w:marLeft w:val="0"/>
      <w:marRight w:val="0"/>
      <w:marTop w:val="0"/>
      <w:marBottom w:val="0"/>
      <w:divBdr>
        <w:top w:val="none" w:sz="0" w:space="0" w:color="auto"/>
        <w:left w:val="none" w:sz="0" w:space="0" w:color="auto"/>
        <w:bottom w:val="none" w:sz="0" w:space="0" w:color="auto"/>
        <w:right w:val="none" w:sz="0" w:space="0" w:color="auto"/>
      </w:divBdr>
    </w:div>
    <w:div w:id="1403799015">
      <w:bodyDiv w:val="1"/>
      <w:marLeft w:val="0"/>
      <w:marRight w:val="0"/>
      <w:marTop w:val="0"/>
      <w:marBottom w:val="0"/>
      <w:divBdr>
        <w:top w:val="none" w:sz="0" w:space="0" w:color="auto"/>
        <w:left w:val="none" w:sz="0" w:space="0" w:color="auto"/>
        <w:bottom w:val="none" w:sz="0" w:space="0" w:color="auto"/>
        <w:right w:val="none" w:sz="0" w:space="0" w:color="auto"/>
      </w:divBdr>
    </w:div>
    <w:div w:id="1403913870">
      <w:bodyDiv w:val="1"/>
      <w:marLeft w:val="0"/>
      <w:marRight w:val="0"/>
      <w:marTop w:val="0"/>
      <w:marBottom w:val="0"/>
      <w:divBdr>
        <w:top w:val="none" w:sz="0" w:space="0" w:color="auto"/>
        <w:left w:val="none" w:sz="0" w:space="0" w:color="auto"/>
        <w:bottom w:val="none" w:sz="0" w:space="0" w:color="auto"/>
        <w:right w:val="none" w:sz="0" w:space="0" w:color="auto"/>
      </w:divBdr>
      <w:divsChild>
        <w:div w:id="849372056">
          <w:marLeft w:val="0"/>
          <w:marRight w:val="0"/>
          <w:marTop w:val="0"/>
          <w:marBottom w:val="0"/>
          <w:divBdr>
            <w:top w:val="none" w:sz="0" w:space="0" w:color="auto"/>
            <w:left w:val="none" w:sz="0" w:space="0" w:color="auto"/>
            <w:bottom w:val="none" w:sz="0" w:space="0" w:color="auto"/>
            <w:right w:val="none" w:sz="0" w:space="0" w:color="auto"/>
          </w:divBdr>
          <w:divsChild>
            <w:div w:id="7228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4329">
      <w:bodyDiv w:val="1"/>
      <w:marLeft w:val="0"/>
      <w:marRight w:val="0"/>
      <w:marTop w:val="0"/>
      <w:marBottom w:val="0"/>
      <w:divBdr>
        <w:top w:val="none" w:sz="0" w:space="0" w:color="auto"/>
        <w:left w:val="none" w:sz="0" w:space="0" w:color="auto"/>
        <w:bottom w:val="none" w:sz="0" w:space="0" w:color="auto"/>
        <w:right w:val="none" w:sz="0" w:space="0" w:color="auto"/>
      </w:divBdr>
      <w:divsChild>
        <w:div w:id="1632590778">
          <w:marLeft w:val="0"/>
          <w:marRight w:val="0"/>
          <w:marTop w:val="0"/>
          <w:marBottom w:val="0"/>
          <w:divBdr>
            <w:top w:val="none" w:sz="0" w:space="0" w:color="auto"/>
            <w:left w:val="none" w:sz="0" w:space="0" w:color="auto"/>
            <w:bottom w:val="none" w:sz="0" w:space="0" w:color="auto"/>
            <w:right w:val="none" w:sz="0" w:space="0" w:color="auto"/>
          </w:divBdr>
        </w:div>
      </w:divsChild>
    </w:div>
    <w:div w:id="1403917147">
      <w:bodyDiv w:val="1"/>
      <w:marLeft w:val="0"/>
      <w:marRight w:val="0"/>
      <w:marTop w:val="0"/>
      <w:marBottom w:val="0"/>
      <w:divBdr>
        <w:top w:val="none" w:sz="0" w:space="0" w:color="auto"/>
        <w:left w:val="none" w:sz="0" w:space="0" w:color="auto"/>
        <w:bottom w:val="none" w:sz="0" w:space="0" w:color="auto"/>
        <w:right w:val="none" w:sz="0" w:space="0" w:color="auto"/>
      </w:divBdr>
    </w:div>
    <w:div w:id="1404252701">
      <w:bodyDiv w:val="1"/>
      <w:marLeft w:val="0"/>
      <w:marRight w:val="0"/>
      <w:marTop w:val="0"/>
      <w:marBottom w:val="0"/>
      <w:divBdr>
        <w:top w:val="none" w:sz="0" w:space="0" w:color="auto"/>
        <w:left w:val="none" w:sz="0" w:space="0" w:color="auto"/>
        <w:bottom w:val="none" w:sz="0" w:space="0" w:color="auto"/>
        <w:right w:val="none" w:sz="0" w:space="0" w:color="auto"/>
      </w:divBdr>
    </w:div>
    <w:div w:id="1404332040">
      <w:bodyDiv w:val="1"/>
      <w:marLeft w:val="0"/>
      <w:marRight w:val="0"/>
      <w:marTop w:val="0"/>
      <w:marBottom w:val="0"/>
      <w:divBdr>
        <w:top w:val="none" w:sz="0" w:space="0" w:color="auto"/>
        <w:left w:val="none" w:sz="0" w:space="0" w:color="auto"/>
        <w:bottom w:val="none" w:sz="0" w:space="0" w:color="auto"/>
        <w:right w:val="none" w:sz="0" w:space="0" w:color="auto"/>
      </w:divBdr>
      <w:divsChild>
        <w:div w:id="1942370333">
          <w:marLeft w:val="0"/>
          <w:marRight w:val="0"/>
          <w:marTop w:val="0"/>
          <w:marBottom w:val="0"/>
          <w:divBdr>
            <w:top w:val="none" w:sz="0" w:space="0" w:color="auto"/>
            <w:left w:val="none" w:sz="0" w:space="0" w:color="auto"/>
            <w:bottom w:val="none" w:sz="0" w:space="0" w:color="auto"/>
            <w:right w:val="none" w:sz="0" w:space="0" w:color="auto"/>
          </w:divBdr>
          <w:divsChild>
            <w:div w:id="2010281225">
              <w:marLeft w:val="0"/>
              <w:marRight w:val="0"/>
              <w:marTop w:val="0"/>
              <w:marBottom w:val="0"/>
              <w:divBdr>
                <w:top w:val="none" w:sz="0" w:space="0" w:color="auto"/>
                <w:left w:val="none" w:sz="0" w:space="0" w:color="auto"/>
                <w:bottom w:val="none" w:sz="0" w:space="0" w:color="auto"/>
                <w:right w:val="none" w:sz="0" w:space="0" w:color="auto"/>
              </w:divBdr>
              <w:divsChild>
                <w:div w:id="1957247797">
                  <w:marLeft w:val="0"/>
                  <w:marRight w:val="0"/>
                  <w:marTop w:val="0"/>
                  <w:marBottom w:val="0"/>
                  <w:divBdr>
                    <w:top w:val="none" w:sz="0" w:space="0" w:color="auto"/>
                    <w:left w:val="none" w:sz="0" w:space="0" w:color="auto"/>
                    <w:bottom w:val="none" w:sz="0" w:space="0" w:color="auto"/>
                    <w:right w:val="none" w:sz="0" w:space="0" w:color="auto"/>
                  </w:divBdr>
                  <w:divsChild>
                    <w:div w:id="1677343417">
                      <w:marLeft w:val="0"/>
                      <w:marRight w:val="0"/>
                      <w:marTop w:val="0"/>
                      <w:marBottom w:val="0"/>
                      <w:divBdr>
                        <w:top w:val="none" w:sz="0" w:space="0" w:color="auto"/>
                        <w:left w:val="none" w:sz="0" w:space="0" w:color="auto"/>
                        <w:bottom w:val="none" w:sz="0" w:space="0" w:color="auto"/>
                        <w:right w:val="none" w:sz="0" w:space="0" w:color="auto"/>
                      </w:divBdr>
                      <w:divsChild>
                        <w:div w:id="11744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525364">
      <w:bodyDiv w:val="1"/>
      <w:marLeft w:val="0"/>
      <w:marRight w:val="0"/>
      <w:marTop w:val="0"/>
      <w:marBottom w:val="0"/>
      <w:divBdr>
        <w:top w:val="none" w:sz="0" w:space="0" w:color="auto"/>
        <w:left w:val="none" w:sz="0" w:space="0" w:color="auto"/>
        <w:bottom w:val="none" w:sz="0" w:space="0" w:color="auto"/>
        <w:right w:val="none" w:sz="0" w:space="0" w:color="auto"/>
      </w:divBdr>
    </w:div>
    <w:div w:id="1404596674">
      <w:bodyDiv w:val="1"/>
      <w:marLeft w:val="0"/>
      <w:marRight w:val="0"/>
      <w:marTop w:val="0"/>
      <w:marBottom w:val="0"/>
      <w:divBdr>
        <w:top w:val="none" w:sz="0" w:space="0" w:color="auto"/>
        <w:left w:val="none" w:sz="0" w:space="0" w:color="auto"/>
        <w:bottom w:val="none" w:sz="0" w:space="0" w:color="auto"/>
        <w:right w:val="none" w:sz="0" w:space="0" w:color="auto"/>
      </w:divBdr>
    </w:div>
    <w:div w:id="1404719982">
      <w:bodyDiv w:val="1"/>
      <w:marLeft w:val="0"/>
      <w:marRight w:val="0"/>
      <w:marTop w:val="0"/>
      <w:marBottom w:val="0"/>
      <w:divBdr>
        <w:top w:val="none" w:sz="0" w:space="0" w:color="auto"/>
        <w:left w:val="none" w:sz="0" w:space="0" w:color="auto"/>
        <w:bottom w:val="none" w:sz="0" w:space="0" w:color="auto"/>
        <w:right w:val="none" w:sz="0" w:space="0" w:color="auto"/>
      </w:divBdr>
    </w:div>
    <w:div w:id="1404832170">
      <w:bodyDiv w:val="1"/>
      <w:marLeft w:val="0"/>
      <w:marRight w:val="0"/>
      <w:marTop w:val="0"/>
      <w:marBottom w:val="0"/>
      <w:divBdr>
        <w:top w:val="none" w:sz="0" w:space="0" w:color="auto"/>
        <w:left w:val="none" w:sz="0" w:space="0" w:color="auto"/>
        <w:bottom w:val="none" w:sz="0" w:space="0" w:color="auto"/>
        <w:right w:val="none" w:sz="0" w:space="0" w:color="auto"/>
      </w:divBdr>
    </w:div>
    <w:div w:id="1404834609">
      <w:bodyDiv w:val="1"/>
      <w:marLeft w:val="0"/>
      <w:marRight w:val="0"/>
      <w:marTop w:val="0"/>
      <w:marBottom w:val="0"/>
      <w:divBdr>
        <w:top w:val="none" w:sz="0" w:space="0" w:color="auto"/>
        <w:left w:val="none" w:sz="0" w:space="0" w:color="auto"/>
        <w:bottom w:val="none" w:sz="0" w:space="0" w:color="auto"/>
        <w:right w:val="none" w:sz="0" w:space="0" w:color="auto"/>
      </w:divBdr>
    </w:div>
    <w:div w:id="1404906973">
      <w:bodyDiv w:val="1"/>
      <w:marLeft w:val="0"/>
      <w:marRight w:val="0"/>
      <w:marTop w:val="0"/>
      <w:marBottom w:val="0"/>
      <w:divBdr>
        <w:top w:val="none" w:sz="0" w:space="0" w:color="auto"/>
        <w:left w:val="none" w:sz="0" w:space="0" w:color="auto"/>
        <w:bottom w:val="none" w:sz="0" w:space="0" w:color="auto"/>
        <w:right w:val="none" w:sz="0" w:space="0" w:color="auto"/>
      </w:divBdr>
    </w:div>
    <w:div w:id="1405107332">
      <w:bodyDiv w:val="1"/>
      <w:marLeft w:val="0"/>
      <w:marRight w:val="0"/>
      <w:marTop w:val="0"/>
      <w:marBottom w:val="0"/>
      <w:divBdr>
        <w:top w:val="none" w:sz="0" w:space="0" w:color="auto"/>
        <w:left w:val="none" w:sz="0" w:space="0" w:color="auto"/>
        <w:bottom w:val="none" w:sz="0" w:space="0" w:color="auto"/>
        <w:right w:val="none" w:sz="0" w:space="0" w:color="auto"/>
      </w:divBdr>
    </w:div>
    <w:div w:id="1405299627">
      <w:bodyDiv w:val="1"/>
      <w:marLeft w:val="0"/>
      <w:marRight w:val="0"/>
      <w:marTop w:val="0"/>
      <w:marBottom w:val="0"/>
      <w:divBdr>
        <w:top w:val="none" w:sz="0" w:space="0" w:color="auto"/>
        <w:left w:val="none" w:sz="0" w:space="0" w:color="auto"/>
        <w:bottom w:val="none" w:sz="0" w:space="0" w:color="auto"/>
        <w:right w:val="none" w:sz="0" w:space="0" w:color="auto"/>
      </w:divBdr>
      <w:divsChild>
        <w:div w:id="648168585">
          <w:marLeft w:val="0"/>
          <w:marRight w:val="0"/>
          <w:marTop w:val="0"/>
          <w:marBottom w:val="0"/>
          <w:divBdr>
            <w:top w:val="none" w:sz="0" w:space="0" w:color="auto"/>
            <w:left w:val="none" w:sz="0" w:space="0" w:color="auto"/>
            <w:bottom w:val="none" w:sz="0" w:space="0" w:color="auto"/>
            <w:right w:val="none" w:sz="0" w:space="0" w:color="auto"/>
          </w:divBdr>
          <w:divsChild>
            <w:div w:id="1651522732">
              <w:marLeft w:val="0"/>
              <w:marRight w:val="0"/>
              <w:marTop w:val="0"/>
              <w:marBottom w:val="0"/>
              <w:divBdr>
                <w:top w:val="none" w:sz="0" w:space="0" w:color="auto"/>
                <w:left w:val="none" w:sz="0" w:space="0" w:color="auto"/>
                <w:bottom w:val="none" w:sz="0" w:space="0" w:color="auto"/>
                <w:right w:val="none" w:sz="0" w:space="0" w:color="auto"/>
              </w:divBdr>
            </w:div>
          </w:divsChild>
        </w:div>
        <w:div w:id="1307470796">
          <w:marLeft w:val="0"/>
          <w:marRight w:val="0"/>
          <w:marTop w:val="225"/>
          <w:marBottom w:val="600"/>
          <w:divBdr>
            <w:top w:val="none" w:sz="0" w:space="0" w:color="auto"/>
            <w:left w:val="none" w:sz="0" w:space="0" w:color="auto"/>
            <w:bottom w:val="none" w:sz="0" w:space="0" w:color="auto"/>
            <w:right w:val="none" w:sz="0" w:space="0" w:color="auto"/>
          </w:divBdr>
        </w:div>
      </w:divsChild>
    </w:div>
    <w:div w:id="1405369247">
      <w:bodyDiv w:val="1"/>
      <w:marLeft w:val="0"/>
      <w:marRight w:val="0"/>
      <w:marTop w:val="0"/>
      <w:marBottom w:val="0"/>
      <w:divBdr>
        <w:top w:val="none" w:sz="0" w:space="0" w:color="auto"/>
        <w:left w:val="none" w:sz="0" w:space="0" w:color="auto"/>
        <w:bottom w:val="none" w:sz="0" w:space="0" w:color="auto"/>
        <w:right w:val="none" w:sz="0" w:space="0" w:color="auto"/>
      </w:divBdr>
    </w:div>
    <w:div w:id="1405447553">
      <w:bodyDiv w:val="1"/>
      <w:marLeft w:val="0"/>
      <w:marRight w:val="0"/>
      <w:marTop w:val="0"/>
      <w:marBottom w:val="0"/>
      <w:divBdr>
        <w:top w:val="none" w:sz="0" w:space="0" w:color="auto"/>
        <w:left w:val="none" w:sz="0" w:space="0" w:color="auto"/>
        <w:bottom w:val="none" w:sz="0" w:space="0" w:color="auto"/>
        <w:right w:val="none" w:sz="0" w:space="0" w:color="auto"/>
      </w:divBdr>
    </w:div>
    <w:div w:id="1405493871">
      <w:bodyDiv w:val="1"/>
      <w:marLeft w:val="0"/>
      <w:marRight w:val="0"/>
      <w:marTop w:val="0"/>
      <w:marBottom w:val="0"/>
      <w:divBdr>
        <w:top w:val="none" w:sz="0" w:space="0" w:color="auto"/>
        <w:left w:val="none" w:sz="0" w:space="0" w:color="auto"/>
        <w:bottom w:val="none" w:sz="0" w:space="0" w:color="auto"/>
        <w:right w:val="none" w:sz="0" w:space="0" w:color="auto"/>
      </w:divBdr>
    </w:div>
    <w:div w:id="1405640842">
      <w:bodyDiv w:val="1"/>
      <w:marLeft w:val="0"/>
      <w:marRight w:val="0"/>
      <w:marTop w:val="0"/>
      <w:marBottom w:val="0"/>
      <w:divBdr>
        <w:top w:val="none" w:sz="0" w:space="0" w:color="auto"/>
        <w:left w:val="none" w:sz="0" w:space="0" w:color="auto"/>
        <w:bottom w:val="none" w:sz="0" w:space="0" w:color="auto"/>
        <w:right w:val="none" w:sz="0" w:space="0" w:color="auto"/>
      </w:divBdr>
      <w:divsChild>
        <w:div w:id="639574090">
          <w:marLeft w:val="0"/>
          <w:marRight w:val="0"/>
          <w:marTop w:val="0"/>
          <w:marBottom w:val="0"/>
          <w:divBdr>
            <w:top w:val="none" w:sz="0" w:space="0" w:color="auto"/>
            <w:left w:val="none" w:sz="0" w:space="0" w:color="auto"/>
            <w:bottom w:val="none" w:sz="0" w:space="0" w:color="auto"/>
            <w:right w:val="none" w:sz="0" w:space="0" w:color="auto"/>
          </w:divBdr>
          <w:divsChild>
            <w:div w:id="1054886558">
              <w:marLeft w:val="0"/>
              <w:marRight w:val="150"/>
              <w:marTop w:val="0"/>
              <w:marBottom w:val="0"/>
              <w:divBdr>
                <w:top w:val="none" w:sz="0" w:space="0" w:color="auto"/>
                <w:left w:val="none" w:sz="0" w:space="0" w:color="auto"/>
                <w:bottom w:val="none" w:sz="0" w:space="0" w:color="auto"/>
                <w:right w:val="none" w:sz="0" w:space="0" w:color="auto"/>
              </w:divBdr>
            </w:div>
            <w:div w:id="1260480581">
              <w:marLeft w:val="0"/>
              <w:marRight w:val="150"/>
              <w:marTop w:val="0"/>
              <w:marBottom w:val="0"/>
              <w:divBdr>
                <w:top w:val="none" w:sz="0" w:space="0" w:color="auto"/>
                <w:left w:val="none" w:sz="0" w:space="0" w:color="auto"/>
                <w:bottom w:val="none" w:sz="0" w:space="0" w:color="auto"/>
                <w:right w:val="none" w:sz="0" w:space="0" w:color="auto"/>
              </w:divBdr>
            </w:div>
          </w:divsChild>
        </w:div>
        <w:div w:id="1082487835">
          <w:marLeft w:val="0"/>
          <w:marRight w:val="0"/>
          <w:marTop w:val="0"/>
          <w:marBottom w:val="0"/>
          <w:divBdr>
            <w:top w:val="none" w:sz="0" w:space="0" w:color="auto"/>
            <w:left w:val="none" w:sz="0" w:space="0" w:color="auto"/>
            <w:bottom w:val="none" w:sz="0" w:space="0" w:color="auto"/>
            <w:right w:val="none" w:sz="0" w:space="0" w:color="auto"/>
          </w:divBdr>
        </w:div>
        <w:div w:id="1105537045">
          <w:marLeft w:val="0"/>
          <w:marRight w:val="0"/>
          <w:marTop w:val="0"/>
          <w:marBottom w:val="150"/>
          <w:divBdr>
            <w:top w:val="none" w:sz="0" w:space="0" w:color="auto"/>
            <w:left w:val="none" w:sz="0" w:space="0" w:color="auto"/>
            <w:bottom w:val="none" w:sz="0" w:space="0" w:color="auto"/>
            <w:right w:val="none" w:sz="0" w:space="0" w:color="auto"/>
          </w:divBdr>
        </w:div>
        <w:div w:id="1404068016">
          <w:marLeft w:val="0"/>
          <w:marRight w:val="0"/>
          <w:marTop w:val="0"/>
          <w:marBottom w:val="0"/>
          <w:divBdr>
            <w:top w:val="none" w:sz="0" w:space="0" w:color="auto"/>
            <w:left w:val="none" w:sz="0" w:space="0" w:color="auto"/>
            <w:bottom w:val="none" w:sz="0" w:space="0" w:color="auto"/>
            <w:right w:val="none" w:sz="0" w:space="0" w:color="auto"/>
          </w:divBdr>
        </w:div>
      </w:divsChild>
    </w:div>
    <w:div w:id="1405684810">
      <w:bodyDiv w:val="1"/>
      <w:marLeft w:val="0"/>
      <w:marRight w:val="0"/>
      <w:marTop w:val="0"/>
      <w:marBottom w:val="0"/>
      <w:divBdr>
        <w:top w:val="none" w:sz="0" w:space="0" w:color="auto"/>
        <w:left w:val="none" w:sz="0" w:space="0" w:color="auto"/>
        <w:bottom w:val="none" w:sz="0" w:space="0" w:color="auto"/>
        <w:right w:val="none" w:sz="0" w:space="0" w:color="auto"/>
      </w:divBdr>
    </w:div>
    <w:div w:id="1405713052">
      <w:bodyDiv w:val="1"/>
      <w:marLeft w:val="0"/>
      <w:marRight w:val="0"/>
      <w:marTop w:val="0"/>
      <w:marBottom w:val="0"/>
      <w:divBdr>
        <w:top w:val="none" w:sz="0" w:space="0" w:color="auto"/>
        <w:left w:val="none" w:sz="0" w:space="0" w:color="auto"/>
        <w:bottom w:val="none" w:sz="0" w:space="0" w:color="auto"/>
        <w:right w:val="none" w:sz="0" w:space="0" w:color="auto"/>
      </w:divBdr>
      <w:divsChild>
        <w:div w:id="1050112804">
          <w:marLeft w:val="0"/>
          <w:marRight w:val="0"/>
          <w:marTop w:val="0"/>
          <w:marBottom w:val="0"/>
          <w:divBdr>
            <w:top w:val="none" w:sz="0" w:space="0" w:color="auto"/>
            <w:left w:val="none" w:sz="0" w:space="0" w:color="auto"/>
            <w:bottom w:val="none" w:sz="0" w:space="0" w:color="auto"/>
            <w:right w:val="none" w:sz="0" w:space="0" w:color="auto"/>
          </w:divBdr>
        </w:div>
        <w:div w:id="2021201911">
          <w:marLeft w:val="0"/>
          <w:marRight w:val="0"/>
          <w:marTop w:val="0"/>
          <w:marBottom w:val="0"/>
          <w:divBdr>
            <w:top w:val="none" w:sz="0" w:space="0" w:color="auto"/>
            <w:left w:val="none" w:sz="0" w:space="0" w:color="auto"/>
            <w:bottom w:val="none" w:sz="0" w:space="0" w:color="auto"/>
            <w:right w:val="none" w:sz="0" w:space="0" w:color="auto"/>
          </w:divBdr>
          <w:divsChild>
            <w:div w:id="382406603">
              <w:marLeft w:val="0"/>
              <w:marRight w:val="0"/>
              <w:marTop w:val="0"/>
              <w:marBottom w:val="0"/>
              <w:divBdr>
                <w:top w:val="none" w:sz="0" w:space="0" w:color="auto"/>
                <w:left w:val="none" w:sz="0" w:space="0" w:color="auto"/>
                <w:bottom w:val="none" w:sz="0" w:space="0" w:color="auto"/>
                <w:right w:val="none" w:sz="0" w:space="0" w:color="auto"/>
              </w:divBdr>
              <w:divsChild>
                <w:div w:id="424956360">
                  <w:marLeft w:val="0"/>
                  <w:marRight w:val="0"/>
                  <w:marTop w:val="0"/>
                  <w:marBottom w:val="150"/>
                  <w:divBdr>
                    <w:top w:val="none" w:sz="0" w:space="0" w:color="auto"/>
                    <w:left w:val="none" w:sz="0" w:space="0" w:color="auto"/>
                    <w:bottom w:val="none" w:sz="0" w:space="0" w:color="auto"/>
                    <w:right w:val="none" w:sz="0" w:space="0" w:color="auto"/>
                  </w:divBdr>
                  <w:divsChild>
                    <w:div w:id="1577089600">
                      <w:marLeft w:val="0"/>
                      <w:marRight w:val="0"/>
                      <w:marTop w:val="0"/>
                      <w:marBottom w:val="0"/>
                      <w:divBdr>
                        <w:top w:val="none" w:sz="0" w:space="0" w:color="auto"/>
                        <w:left w:val="none" w:sz="0" w:space="0" w:color="auto"/>
                        <w:bottom w:val="none" w:sz="0" w:space="0" w:color="auto"/>
                        <w:right w:val="none" w:sz="0" w:space="0" w:color="auto"/>
                      </w:divBdr>
                      <w:divsChild>
                        <w:div w:id="684015826">
                          <w:marLeft w:val="0"/>
                          <w:marRight w:val="0"/>
                          <w:marTop w:val="0"/>
                          <w:marBottom w:val="0"/>
                          <w:divBdr>
                            <w:top w:val="none" w:sz="0" w:space="0" w:color="auto"/>
                            <w:left w:val="none" w:sz="0" w:space="0" w:color="auto"/>
                            <w:bottom w:val="none" w:sz="0" w:space="0" w:color="auto"/>
                            <w:right w:val="none" w:sz="0" w:space="0" w:color="auto"/>
                          </w:divBdr>
                          <w:divsChild>
                            <w:div w:id="629358190">
                              <w:marLeft w:val="0"/>
                              <w:marRight w:val="0"/>
                              <w:marTop w:val="0"/>
                              <w:marBottom w:val="0"/>
                              <w:divBdr>
                                <w:top w:val="none" w:sz="0" w:space="0" w:color="auto"/>
                                <w:left w:val="none" w:sz="0" w:space="0" w:color="auto"/>
                                <w:bottom w:val="none" w:sz="0" w:space="0" w:color="auto"/>
                                <w:right w:val="none" w:sz="0" w:space="0" w:color="auto"/>
                              </w:divBdr>
                              <w:divsChild>
                                <w:div w:id="2057005498">
                                  <w:marLeft w:val="0"/>
                                  <w:marRight w:val="0"/>
                                  <w:marTop w:val="0"/>
                                  <w:marBottom w:val="0"/>
                                  <w:divBdr>
                                    <w:top w:val="none" w:sz="0" w:space="0" w:color="auto"/>
                                    <w:left w:val="none" w:sz="0" w:space="0" w:color="auto"/>
                                    <w:bottom w:val="none" w:sz="0" w:space="0" w:color="auto"/>
                                    <w:right w:val="none" w:sz="0" w:space="0" w:color="auto"/>
                                  </w:divBdr>
                                  <w:divsChild>
                                    <w:div w:id="17422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760905">
      <w:bodyDiv w:val="1"/>
      <w:marLeft w:val="0"/>
      <w:marRight w:val="0"/>
      <w:marTop w:val="0"/>
      <w:marBottom w:val="0"/>
      <w:divBdr>
        <w:top w:val="none" w:sz="0" w:space="0" w:color="auto"/>
        <w:left w:val="none" w:sz="0" w:space="0" w:color="auto"/>
        <w:bottom w:val="none" w:sz="0" w:space="0" w:color="auto"/>
        <w:right w:val="none" w:sz="0" w:space="0" w:color="auto"/>
      </w:divBdr>
    </w:div>
    <w:div w:id="1405949138">
      <w:bodyDiv w:val="1"/>
      <w:marLeft w:val="0"/>
      <w:marRight w:val="0"/>
      <w:marTop w:val="0"/>
      <w:marBottom w:val="0"/>
      <w:divBdr>
        <w:top w:val="none" w:sz="0" w:space="0" w:color="auto"/>
        <w:left w:val="none" w:sz="0" w:space="0" w:color="auto"/>
        <w:bottom w:val="none" w:sz="0" w:space="0" w:color="auto"/>
        <w:right w:val="none" w:sz="0" w:space="0" w:color="auto"/>
      </w:divBdr>
    </w:div>
    <w:div w:id="1406099976">
      <w:bodyDiv w:val="1"/>
      <w:marLeft w:val="0"/>
      <w:marRight w:val="0"/>
      <w:marTop w:val="0"/>
      <w:marBottom w:val="0"/>
      <w:divBdr>
        <w:top w:val="none" w:sz="0" w:space="0" w:color="auto"/>
        <w:left w:val="none" w:sz="0" w:space="0" w:color="auto"/>
        <w:bottom w:val="none" w:sz="0" w:space="0" w:color="auto"/>
        <w:right w:val="none" w:sz="0" w:space="0" w:color="auto"/>
      </w:divBdr>
    </w:div>
    <w:div w:id="1406147190">
      <w:bodyDiv w:val="1"/>
      <w:marLeft w:val="0"/>
      <w:marRight w:val="0"/>
      <w:marTop w:val="0"/>
      <w:marBottom w:val="0"/>
      <w:divBdr>
        <w:top w:val="none" w:sz="0" w:space="0" w:color="auto"/>
        <w:left w:val="none" w:sz="0" w:space="0" w:color="auto"/>
        <w:bottom w:val="none" w:sz="0" w:space="0" w:color="auto"/>
        <w:right w:val="none" w:sz="0" w:space="0" w:color="auto"/>
      </w:divBdr>
    </w:div>
    <w:div w:id="1406219411">
      <w:bodyDiv w:val="1"/>
      <w:marLeft w:val="0"/>
      <w:marRight w:val="0"/>
      <w:marTop w:val="0"/>
      <w:marBottom w:val="0"/>
      <w:divBdr>
        <w:top w:val="none" w:sz="0" w:space="0" w:color="auto"/>
        <w:left w:val="none" w:sz="0" w:space="0" w:color="auto"/>
        <w:bottom w:val="none" w:sz="0" w:space="0" w:color="auto"/>
        <w:right w:val="none" w:sz="0" w:space="0" w:color="auto"/>
      </w:divBdr>
      <w:divsChild>
        <w:div w:id="61761742">
          <w:marLeft w:val="0"/>
          <w:marRight w:val="0"/>
          <w:marTop w:val="0"/>
          <w:marBottom w:val="0"/>
          <w:divBdr>
            <w:top w:val="none" w:sz="0" w:space="0" w:color="auto"/>
            <w:left w:val="none" w:sz="0" w:space="0" w:color="auto"/>
            <w:bottom w:val="none" w:sz="0" w:space="0" w:color="auto"/>
            <w:right w:val="none" w:sz="0" w:space="0" w:color="auto"/>
          </w:divBdr>
          <w:divsChild>
            <w:div w:id="47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01387">
      <w:bodyDiv w:val="1"/>
      <w:marLeft w:val="0"/>
      <w:marRight w:val="0"/>
      <w:marTop w:val="0"/>
      <w:marBottom w:val="0"/>
      <w:divBdr>
        <w:top w:val="none" w:sz="0" w:space="0" w:color="auto"/>
        <w:left w:val="none" w:sz="0" w:space="0" w:color="auto"/>
        <w:bottom w:val="none" w:sz="0" w:space="0" w:color="auto"/>
        <w:right w:val="none" w:sz="0" w:space="0" w:color="auto"/>
      </w:divBdr>
    </w:div>
    <w:div w:id="1406341152">
      <w:bodyDiv w:val="1"/>
      <w:marLeft w:val="0"/>
      <w:marRight w:val="0"/>
      <w:marTop w:val="0"/>
      <w:marBottom w:val="0"/>
      <w:divBdr>
        <w:top w:val="none" w:sz="0" w:space="0" w:color="auto"/>
        <w:left w:val="none" w:sz="0" w:space="0" w:color="auto"/>
        <w:bottom w:val="none" w:sz="0" w:space="0" w:color="auto"/>
        <w:right w:val="none" w:sz="0" w:space="0" w:color="auto"/>
      </w:divBdr>
      <w:divsChild>
        <w:div w:id="1201211756">
          <w:marLeft w:val="0"/>
          <w:marRight w:val="0"/>
          <w:marTop w:val="0"/>
          <w:marBottom w:val="0"/>
          <w:divBdr>
            <w:top w:val="none" w:sz="0" w:space="0" w:color="auto"/>
            <w:left w:val="none" w:sz="0" w:space="0" w:color="auto"/>
            <w:bottom w:val="none" w:sz="0" w:space="0" w:color="auto"/>
            <w:right w:val="none" w:sz="0" w:space="0" w:color="auto"/>
          </w:divBdr>
          <w:divsChild>
            <w:div w:id="1572233955">
              <w:marLeft w:val="0"/>
              <w:marRight w:val="0"/>
              <w:marTop w:val="0"/>
              <w:marBottom w:val="0"/>
              <w:divBdr>
                <w:top w:val="none" w:sz="0" w:space="0" w:color="auto"/>
                <w:left w:val="none" w:sz="0" w:space="0" w:color="auto"/>
                <w:bottom w:val="none" w:sz="0" w:space="0" w:color="auto"/>
                <w:right w:val="none" w:sz="0" w:space="0" w:color="auto"/>
              </w:divBdr>
              <w:divsChild>
                <w:div w:id="515119031">
                  <w:marLeft w:val="0"/>
                  <w:marRight w:val="0"/>
                  <w:marTop w:val="225"/>
                  <w:marBottom w:val="375"/>
                  <w:divBdr>
                    <w:top w:val="none" w:sz="0" w:space="0" w:color="auto"/>
                    <w:left w:val="none" w:sz="0" w:space="0" w:color="auto"/>
                    <w:bottom w:val="none" w:sz="0" w:space="0" w:color="auto"/>
                    <w:right w:val="none" w:sz="0" w:space="0" w:color="auto"/>
                  </w:divBdr>
                  <w:divsChild>
                    <w:div w:id="198857237">
                      <w:marLeft w:val="0"/>
                      <w:marRight w:val="225"/>
                      <w:marTop w:val="0"/>
                      <w:marBottom w:val="0"/>
                      <w:divBdr>
                        <w:top w:val="none" w:sz="0" w:space="0" w:color="auto"/>
                        <w:left w:val="none" w:sz="0" w:space="0" w:color="auto"/>
                        <w:bottom w:val="none" w:sz="0" w:space="0" w:color="auto"/>
                        <w:right w:val="single" w:sz="18" w:space="11" w:color="0053AA"/>
                      </w:divBdr>
                    </w:div>
                    <w:div w:id="349257920">
                      <w:marLeft w:val="0"/>
                      <w:marRight w:val="0"/>
                      <w:marTop w:val="0"/>
                      <w:marBottom w:val="0"/>
                      <w:divBdr>
                        <w:top w:val="none" w:sz="0" w:space="0" w:color="auto"/>
                        <w:left w:val="none" w:sz="0" w:space="0" w:color="auto"/>
                        <w:bottom w:val="none" w:sz="0" w:space="0" w:color="auto"/>
                        <w:right w:val="none" w:sz="0" w:space="0" w:color="auto"/>
                      </w:divBdr>
                    </w:div>
                  </w:divsChild>
                </w:div>
                <w:div w:id="15920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5252">
      <w:bodyDiv w:val="1"/>
      <w:marLeft w:val="0"/>
      <w:marRight w:val="0"/>
      <w:marTop w:val="0"/>
      <w:marBottom w:val="0"/>
      <w:divBdr>
        <w:top w:val="none" w:sz="0" w:space="0" w:color="auto"/>
        <w:left w:val="none" w:sz="0" w:space="0" w:color="auto"/>
        <w:bottom w:val="none" w:sz="0" w:space="0" w:color="auto"/>
        <w:right w:val="none" w:sz="0" w:space="0" w:color="auto"/>
      </w:divBdr>
    </w:div>
    <w:div w:id="1406417187">
      <w:bodyDiv w:val="1"/>
      <w:marLeft w:val="0"/>
      <w:marRight w:val="0"/>
      <w:marTop w:val="0"/>
      <w:marBottom w:val="0"/>
      <w:divBdr>
        <w:top w:val="none" w:sz="0" w:space="0" w:color="auto"/>
        <w:left w:val="none" w:sz="0" w:space="0" w:color="auto"/>
        <w:bottom w:val="none" w:sz="0" w:space="0" w:color="auto"/>
        <w:right w:val="none" w:sz="0" w:space="0" w:color="auto"/>
      </w:divBdr>
    </w:div>
    <w:div w:id="1406606054">
      <w:bodyDiv w:val="1"/>
      <w:marLeft w:val="0"/>
      <w:marRight w:val="0"/>
      <w:marTop w:val="0"/>
      <w:marBottom w:val="0"/>
      <w:divBdr>
        <w:top w:val="none" w:sz="0" w:space="0" w:color="auto"/>
        <w:left w:val="none" w:sz="0" w:space="0" w:color="auto"/>
        <w:bottom w:val="none" w:sz="0" w:space="0" w:color="auto"/>
        <w:right w:val="none" w:sz="0" w:space="0" w:color="auto"/>
      </w:divBdr>
      <w:divsChild>
        <w:div w:id="1677687364">
          <w:marLeft w:val="0"/>
          <w:marRight w:val="0"/>
          <w:marTop w:val="0"/>
          <w:marBottom w:val="300"/>
          <w:divBdr>
            <w:top w:val="none" w:sz="0" w:space="0" w:color="auto"/>
            <w:left w:val="none" w:sz="0" w:space="0" w:color="auto"/>
            <w:bottom w:val="none" w:sz="0" w:space="0" w:color="auto"/>
            <w:right w:val="none" w:sz="0" w:space="0" w:color="auto"/>
          </w:divBdr>
          <w:divsChild>
            <w:div w:id="19270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80264">
      <w:bodyDiv w:val="1"/>
      <w:marLeft w:val="0"/>
      <w:marRight w:val="0"/>
      <w:marTop w:val="0"/>
      <w:marBottom w:val="0"/>
      <w:divBdr>
        <w:top w:val="none" w:sz="0" w:space="0" w:color="auto"/>
        <w:left w:val="none" w:sz="0" w:space="0" w:color="auto"/>
        <w:bottom w:val="none" w:sz="0" w:space="0" w:color="auto"/>
        <w:right w:val="none" w:sz="0" w:space="0" w:color="auto"/>
      </w:divBdr>
      <w:divsChild>
        <w:div w:id="277756397">
          <w:marLeft w:val="0"/>
          <w:marRight w:val="0"/>
          <w:marTop w:val="0"/>
          <w:marBottom w:val="0"/>
          <w:divBdr>
            <w:top w:val="none" w:sz="0" w:space="0" w:color="auto"/>
            <w:left w:val="none" w:sz="0" w:space="0" w:color="auto"/>
            <w:bottom w:val="none" w:sz="0" w:space="0" w:color="auto"/>
            <w:right w:val="none" w:sz="0" w:space="0" w:color="auto"/>
          </w:divBdr>
        </w:div>
        <w:div w:id="371081018">
          <w:marLeft w:val="0"/>
          <w:marRight w:val="0"/>
          <w:marTop w:val="0"/>
          <w:marBottom w:val="0"/>
          <w:divBdr>
            <w:top w:val="none" w:sz="0" w:space="0" w:color="auto"/>
            <w:left w:val="none" w:sz="0" w:space="0" w:color="auto"/>
            <w:bottom w:val="none" w:sz="0" w:space="0" w:color="auto"/>
            <w:right w:val="none" w:sz="0" w:space="0" w:color="auto"/>
          </w:divBdr>
          <w:divsChild>
            <w:div w:id="513883993">
              <w:marLeft w:val="0"/>
              <w:marRight w:val="150"/>
              <w:marTop w:val="0"/>
              <w:marBottom w:val="0"/>
              <w:divBdr>
                <w:top w:val="none" w:sz="0" w:space="0" w:color="auto"/>
                <w:left w:val="none" w:sz="0" w:space="0" w:color="auto"/>
                <w:bottom w:val="none" w:sz="0" w:space="0" w:color="auto"/>
                <w:right w:val="none" w:sz="0" w:space="0" w:color="auto"/>
              </w:divBdr>
            </w:div>
            <w:div w:id="1144659363">
              <w:marLeft w:val="0"/>
              <w:marRight w:val="150"/>
              <w:marTop w:val="0"/>
              <w:marBottom w:val="0"/>
              <w:divBdr>
                <w:top w:val="none" w:sz="0" w:space="0" w:color="auto"/>
                <w:left w:val="none" w:sz="0" w:space="0" w:color="auto"/>
                <w:bottom w:val="none" w:sz="0" w:space="0" w:color="auto"/>
                <w:right w:val="none" w:sz="0" w:space="0" w:color="auto"/>
              </w:divBdr>
            </w:div>
          </w:divsChild>
        </w:div>
        <w:div w:id="441002925">
          <w:marLeft w:val="0"/>
          <w:marRight w:val="0"/>
          <w:marTop w:val="0"/>
          <w:marBottom w:val="0"/>
          <w:divBdr>
            <w:top w:val="none" w:sz="0" w:space="0" w:color="auto"/>
            <w:left w:val="none" w:sz="0" w:space="0" w:color="auto"/>
            <w:bottom w:val="none" w:sz="0" w:space="0" w:color="auto"/>
            <w:right w:val="none" w:sz="0" w:space="0" w:color="auto"/>
          </w:divBdr>
        </w:div>
        <w:div w:id="812792366">
          <w:marLeft w:val="0"/>
          <w:marRight w:val="0"/>
          <w:marTop w:val="0"/>
          <w:marBottom w:val="150"/>
          <w:divBdr>
            <w:top w:val="none" w:sz="0" w:space="0" w:color="auto"/>
            <w:left w:val="none" w:sz="0" w:space="0" w:color="auto"/>
            <w:bottom w:val="none" w:sz="0" w:space="0" w:color="auto"/>
            <w:right w:val="none" w:sz="0" w:space="0" w:color="auto"/>
          </w:divBdr>
        </w:div>
      </w:divsChild>
    </w:div>
    <w:div w:id="1406948264">
      <w:bodyDiv w:val="1"/>
      <w:marLeft w:val="0"/>
      <w:marRight w:val="0"/>
      <w:marTop w:val="0"/>
      <w:marBottom w:val="0"/>
      <w:divBdr>
        <w:top w:val="none" w:sz="0" w:space="0" w:color="auto"/>
        <w:left w:val="none" w:sz="0" w:space="0" w:color="auto"/>
        <w:bottom w:val="none" w:sz="0" w:space="0" w:color="auto"/>
        <w:right w:val="none" w:sz="0" w:space="0" w:color="auto"/>
      </w:divBdr>
    </w:div>
    <w:div w:id="1407070714">
      <w:bodyDiv w:val="1"/>
      <w:marLeft w:val="0"/>
      <w:marRight w:val="0"/>
      <w:marTop w:val="0"/>
      <w:marBottom w:val="0"/>
      <w:divBdr>
        <w:top w:val="none" w:sz="0" w:space="0" w:color="auto"/>
        <w:left w:val="none" w:sz="0" w:space="0" w:color="auto"/>
        <w:bottom w:val="none" w:sz="0" w:space="0" w:color="auto"/>
        <w:right w:val="none" w:sz="0" w:space="0" w:color="auto"/>
      </w:divBdr>
      <w:divsChild>
        <w:div w:id="619142533">
          <w:marLeft w:val="0"/>
          <w:marRight w:val="0"/>
          <w:marTop w:val="0"/>
          <w:marBottom w:val="0"/>
          <w:divBdr>
            <w:top w:val="none" w:sz="0" w:space="0" w:color="auto"/>
            <w:left w:val="none" w:sz="0" w:space="0" w:color="auto"/>
            <w:bottom w:val="none" w:sz="0" w:space="0" w:color="auto"/>
            <w:right w:val="none" w:sz="0" w:space="0" w:color="auto"/>
          </w:divBdr>
          <w:divsChild>
            <w:div w:id="9715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7758">
      <w:bodyDiv w:val="1"/>
      <w:marLeft w:val="0"/>
      <w:marRight w:val="0"/>
      <w:marTop w:val="0"/>
      <w:marBottom w:val="0"/>
      <w:divBdr>
        <w:top w:val="none" w:sz="0" w:space="0" w:color="auto"/>
        <w:left w:val="none" w:sz="0" w:space="0" w:color="auto"/>
        <w:bottom w:val="none" w:sz="0" w:space="0" w:color="auto"/>
        <w:right w:val="none" w:sz="0" w:space="0" w:color="auto"/>
      </w:divBdr>
      <w:divsChild>
        <w:div w:id="654800753">
          <w:marLeft w:val="0"/>
          <w:marRight w:val="0"/>
          <w:marTop w:val="0"/>
          <w:marBottom w:val="0"/>
          <w:divBdr>
            <w:top w:val="none" w:sz="0" w:space="0" w:color="auto"/>
            <w:left w:val="none" w:sz="0" w:space="0" w:color="auto"/>
            <w:bottom w:val="none" w:sz="0" w:space="0" w:color="auto"/>
            <w:right w:val="none" w:sz="0" w:space="0" w:color="auto"/>
          </w:divBdr>
        </w:div>
      </w:divsChild>
    </w:div>
    <w:div w:id="1407680183">
      <w:bodyDiv w:val="1"/>
      <w:marLeft w:val="0"/>
      <w:marRight w:val="0"/>
      <w:marTop w:val="0"/>
      <w:marBottom w:val="0"/>
      <w:divBdr>
        <w:top w:val="none" w:sz="0" w:space="0" w:color="auto"/>
        <w:left w:val="none" w:sz="0" w:space="0" w:color="auto"/>
        <w:bottom w:val="none" w:sz="0" w:space="0" w:color="auto"/>
        <w:right w:val="none" w:sz="0" w:space="0" w:color="auto"/>
      </w:divBdr>
      <w:divsChild>
        <w:div w:id="641622443">
          <w:marLeft w:val="0"/>
          <w:marRight w:val="0"/>
          <w:marTop w:val="0"/>
          <w:marBottom w:val="525"/>
          <w:divBdr>
            <w:top w:val="none" w:sz="0" w:space="0" w:color="auto"/>
            <w:left w:val="none" w:sz="0" w:space="0" w:color="auto"/>
            <w:bottom w:val="none" w:sz="0" w:space="0" w:color="auto"/>
            <w:right w:val="none" w:sz="0" w:space="0" w:color="auto"/>
          </w:divBdr>
        </w:div>
      </w:divsChild>
    </w:div>
    <w:div w:id="1407726736">
      <w:bodyDiv w:val="1"/>
      <w:marLeft w:val="0"/>
      <w:marRight w:val="0"/>
      <w:marTop w:val="0"/>
      <w:marBottom w:val="0"/>
      <w:divBdr>
        <w:top w:val="none" w:sz="0" w:space="0" w:color="auto"/>
        <w:left w:val="none" w:sz="0" w:space="0" w:color="auto"/>
        <w:bottom w:val="none" w:sz="0" w:space="0" w:color="auto"/>
        <w:right w:val="none" w:sz="0" w:space="0" w:color="auto"/>
      </w:divBdr>
      <w:divsChild>
        <w:div w:id="899441309">
          <w:marLeft w:val="0"/>
          <w:marRight w:val="0"/>
          <w:marTop w:val="0"/>
          <w:marBottom w:val="0"/>
          <w:divBdr>
            <w:top w:val="none" w:sz="0" w:space="0" w:color="auto"/>
            <w:left w:val="none" w:sz="0" w:space="0" w:color="auto"/>
            <w:bottom w:val="none" w:sz="0" w:space="0" w:color="auto"/>
            <w:right w:val="none" w:sz="0" w:space="0" w:color="auto"/>
          </w:divBdr>
        </w:div>
      </w:divsChild>
    </w:div>
    <w:div w:id="1407922570">
      <w:bodyDiv w:val="1"/>
      <w:marLeft w:val="0"/>
      <w:marRight w:val="0"/>
      <w:marTop w:val="0"/>
      <w:marBottom w:val="0"/>
      <w:divBdr>
        <w:top w:val="none" w:sz="0" w:space="0" w:color="auto"/>
        <w:left w:val="none" w:sz="0" w:space="0" w:color="auto"/>
        <w:bottom w:val="none" w:sz="0" w:space="0" w:color="auto"/>
        <w:right w:val="none" w:sz="0" w:space="0" w:color="auto"/>
      </w:divBdr>
    </w:div>
    <w:div w:id="1407995152">
      <w:bodyDiv w:val="1"/>
      <w:marLeft w:val="0"/>
      <w:marRight w:val="0"/>
      <w:marTop w:val="0"/>
      <w:marBottom w:val="0"/>
      <w:divBdr>
        <w:top w:val="none" w:sz="0" w:space="0" w:color="auto"/>
        <w:left w:val="none" w:sz="0" w:space="0" w:color="auto"/>
        <w:bottom w:val="none" w:sz="0" w:space="0" w:color="auto"/>
        <w:right w:val="none" w:sz="0" w:space="0" w:color="auto"/>
      </w:divBdr>
      <w:divsChild>
        <w:div w:id="268510863">
          <w:marLeft w:val="0"/>
          <w:marRight w:val="0"/>
          <w:marTop w:val="0"/>
          <w:marBottom w:val="0"/>
          <w:divBdr>
            <w:top w:val="none" w:sz="0" w:space="0" w:color="auto"/>
            <w:left w:val="none" w:sz="0" w:space="0" w:color="auto"/>
            <w:bottom w:val="none" w:sz="0" w:space="0" w:color="auto"/>
            <w:right w:val="none" w:sz="0" w:space="0" w:color="auto"/>
          </w:divBdr>
          <w:divsChild>
            <w:div w:id="1101490544">
              <w:marLeft w:val="900"/>
              <w:marRight w:val="0"/>
              <w:marTop w:val="0"/>
              <w:marBottom w:val="0"/>
              <w:divBdr>
                <w:top w:val="none" w:sz="0" w:space="0" w:color="auto"/>
                <w:left w:val="none" w:sz="0" w:space="0" w:color="auto"/>
                <w:bottom w:val="none" w:sz="0" w:space="0" w:color="auto"/>
                <w:right w:val="none" w:sz="0" w:space="0" w:color="auto"/>
              </w:divBdr>
              <w:divsChild>
                <w:div w:id="1839493103">
                  <w:marLeft w:val="0"/>
                  <w:marRight w:val="0"/>
                  <w:marTop w:val="0"/>
                  <w:marBottom w:val="0"/>
                  <w:divBdr>
                    <w:top w:val="none" w:sz="0" w:space="0" w:color="auto"/>
                    <w:left w:val="none" w:sz="0" w:space="0" w:color="auto"/>
                    <w:bottom w:val="none" w:sz="0" w:space="0" w:color="auto"/>
                    <w:right w:val="none" w:sz="0" w:space="0" w:color="auto"/>
                  </w:divBdr>
                </w:div>
                <w:div w:id="11417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09678">
      <w:bodyDiv w:val="1"/>
      <w:marLeft w:val="0"/>
      <w:marRight w:val="0"/>
      <w:marTop w:val="0"/>
      <w:marBottom w:val="0"/>
      <w:divBdr>
        <w:top w:val="none" w:sz="0" w:space="0" w:color="auto"/>
        <w:left w:val="none" w:sz="0" w:space="0" w:color="auto"/>
        <w:bottom w:val="none" w:sz="0" w:space="0" w:color="auto"/>
        <w:right w:val="none" w:sz="0" w:space="0" w:color="auto"/>
      </w:divBdr>
    </w:div>
    <w:div w:id="1408109998">
      <w:bodyDiv w:val="1"/>
      <w:marLeft w:val="0"/>
      <w:marRight w:val="0"/>
      <w:marTop w:val="0"/>
      <w:marBottom w:val="0"/>
      <w:divBdr>
        <w:top w:val="none" w:sz="0" w:space="0" w:color="auto"/>
        <w:left w:val="none" w:sz="0" w:space="0" w:color="auto"/>
        <w:bottom w:val="none" w:sz="0" w:space="0" w:color="auto"/>
        <w:right w:val="none" w:sz="0" w:space="0" w:color="auto"/>
      </w:divBdr>
    </w:div>
    <w:div w:id="1408260384">
      <w:bodyDiv w:val="1"/>
      <w:marLeft w:val="0"/>
      <w:marRight w:val="0"/>
      <w:marTop w:val="0"/>
      <w:marBottom w:val="0"/>
      <w:divBdr>
        <w:top w:val="none" w:sz="0" w:space="0" w:color="auto"/>
        <w:left w:val="none" w:sz="0" w:space="0" w:color="auto"/>
        <w:bottom w:val="none" w:sz="0" w:space="0" w:color="auto"/>
        <w:right w:val="none" w:sz="0" w:space="0" w:color="auto"/>
      </w:divBdr>
    </w:div>
    <w:div w:id="1408266241">
      <w:bodyDiv w:val="1"/>
      <w:marLeft w:val="0"/>
      <w:marRight w:val="0"/>
      <w:marTop w:val="0"/>
      <w:marBottom w:val="0"/>
      <w:divBdr>
        <w:top w:val="none" w:sz="0" w:space="0" w:color="auto"/>
        <w:left w:val="none" w:sz="0" w:space="0" w:color="auto"/>
        <w:bottom w:val="none" w:sz="0" w:space="0" w:color="auto"/>
        <w:right w:val="none" w:sz="0" w:space="0" w:color="auto"/>
      </w:divBdr>
    </w:div>
    <w:div w:id="1408306771">
      <w:bodyDiv w:val="1"/>
      <w:marLeft w:val="0"/>
      <w:marRight w:val="0"/>
      <w:marTop w:val="0"/>
      <w:marBottom w:val="0"/>
      <w:divBdr>
        <w:top w:val="none" w:sz="0" w:space="0" w:color="auto"/>
        <w:left w:val="none" w:sz="0" w:space="0" w:color="auto"/>
        <w:bottom w:val="none" w:sz="0" w:space="0" w:color="auto"/>
        <w:right w:val="none" w:sz="0" w:space="0" w:color="auto"/>
      </w:divBdr>
      <w:divsChild>
        <w:div w:id="859440351">
          <w:marLeft w:val="0"/>
          <w:marRight w:val="0"/>
          <w:marTop w:val="0"/>
          <w:marBottom w:val="0"/>
          <w:divBdr>
            <w:top w:val="none" w:sz="0" w:space="0" w:color="auto"/>
            <w:left w:val="none" w:sz="0" w:space="0" w:color="auto"/>
            <w:bottom w:val="none" w:sz="0" w:space="0" w:color="auto"/>
            <w:right w:val="none" w:sz="0" w:space="0" w:color="auto"/>
          </w:divBdr>
          <w:divsChild>
            <w:div w:id="13820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2088">
      <w:bodyDiv w:val="1"/>
      <w:marLeft w:val="0"/>
      <w:marRight w:val="0"/>
      <w:marTop w:val="0"/>
      <w:marBottom w:val="0"/>
      <w:divBdr>
        <w:top w:val="none" w:sz="0" w:space="0" w:color="auto"/>
        <w:left w:val="none" w:sz="0" w:space="0" w:color="auto"/>
        <w:bottom w:val="none" w:sz="0" w:space="0" w:color="auto"/>
        <w:right w:val="none" w:sz="0" w:space="0" w:color="auto"/>
      </w:divBdr>
      <w:divsChild>
        <w:div w:id="962659384">
          <w:marLeft w:val="0"/>
          <w:marRight w:val="0"/>
          <w:marTop w:val="0"/>
          <w:marBottom w:val="0"/>
          <w:divBdr>
            <w:top w:val="none" w:sz="0" w:space="0" w:color="auto"/>
            <w:left w:val="none" w:sz="0" w:space="0" w:color="auto"/>
            <w:bottom w:val="none" w:sz="0" w:space="0" w:color="auto"/>
            <w:right w:val="none" w:sz="0" w:space="0" w:color="auto"/>
          </w:divBdr>
        </w:div>
      </w:divsChild>
    </w:div>
    <w:div w:id="1408501488">
      <w:bodyDiv w:val="1"/>
      <w:marLeft w:val="0"/>
      <w:marRight w:val="0"/>
      <w:marTop w:val="0"/>
      <w:marBottom w:val="0"/>
      <w:divBdr>
        <w:top w:val="none" w:sz="0" w:space="0" w:color="auto"/>
        <w:left w:val="none" w:sz="0" w:space="0" w:color="auto"/>
        <w:bottom w:val="none" w:sz="0" w:space="0" w:color="auto"/>
        <w:right w:val="none" w:sz="0" w:space="0" w:color="auto"/>
      </w:divBdr>
    </w:div>
    <w:div w:id="1408574967">
      <w:bodyDiv w:val="1"/>
      <w:marLeft w:val="0"/>
      <w:marRight w:val="0"/>
      <w:marTop w:val="0"/>
      <w:marBottom w:val="0"/>
      <w:divBdr>
        <w:top w:val="none" w:sz="0" w:space="0" w:color="auto"/>
        <w:left w:val="none" w:sz="0" w:space="0" w:color="auto"/>
        <w:bottom w:val="none" w:sz="0" w:space="0" w:color="auto"/>
        <w:right w:val="none" w:sz="0" w:space="0" w:color="auto"/>
      </w:divBdr>
      <w:divsChild>
        <w:div w:id="644313792">
          <w:marLeft w:val="0"/>
          <w:marRight w:val="0"/>
          <w:marTop w:val="0"/>
          <w:marBottom w:val="0"/>
          <w:divBdr>
            <w:top w:val="none" w:sz="0" w:space="0" w:color="auto"/>
            <w:left w:val="none" w:sz="0" w:space="0" w:color="auto"/>
            <w:bottom w:val="none" w:sz="0" w:space="0" w:color="auto"/>
            <w:right w:val="none" w:sz="0" w:space="0" w:color="auto"/>
          </w:divBdr>
          <w:divsChild>
            <w:div w:id="152374467">
              <w:marLeft w:val="0"/>
              <w:marRight w:val="0"/>
              <w:marTop w:val="0"/>
              <w:marBottom w:val="0"/>
              <w:divBdr>
                <w:top w:val="none" w:sz="0" w:space="0" w:color="auto"/>
                <w:left w:val="none" w:sz="0" w:space="0" w:color="auto"/>
                <w:bottom w:val="none" w:sz="0" w:space="0" w:color="auto"/>
                <w:right w:val="none" w:sz="0" w:space="0" w:color="auto"/>
              </w:divBdr>
            </w:div>
          </w:divsChild>
        </w:div>
        <w:div w:id="1816753904">
          <w:marLeft w:val="0"/>
          <w:marRight w:val="0"/>
          <w:marTop w:val="225"/>
          <w:marBottom w:val="600"/>
          <w:divBdr>
            <w:top w:val="none" w:sz="0" w:space="0" w:color="auto"/>
            <w:left w:val="none" w:sz="0" w:space="0" w:color="auto"/>
            <w:bottom w:val="none" w:sz="0" w:space="0" w:color="auto"/>
            <w:right w:val="none" w:sz="0" w:space="0" w:color="auto"/>
          </w:divBdr>
        </w:div>
      </w:divsChild>
    </w:div>
    <w:div w:id="1408649715">
      <w:bodyDiv w:val="1"/>
      <w:marLeft w:val="0"/>
      <w:marRight w:val="0"/>
      <w:marTop w:val="0"/>
      <w:marBottom w:val="0"/>
      <w:divBdr>
        <w:top w:val="none" w:sz="0" w:space="0" w:color="auto"/>
        <w:left w:val="none" w:sz="0" w:space="0" w:color="auto"/>
        <w:bottom w:val="none" w:sz="0" w:space="0" w:color="auto"/>
        <w:right w:val="none" w:sz="0" w:space="0" w:color="auto"/>
      </w:divBdr>
    </w:div>
    <w:div w:id="1408847484">
      <w:bodyDiv w:val="1"/>
      <w:marLeft w:val="0"/>
      <w:marRight w:val="0"/>
      <w:marTop w:val="0"/>
      <w:marBottom w:val="0"/>
      <w:divBdr>
        <w:top w:val="none" w:sz="0" w:space="0" w:color="auto"/>
        <w:left w:val="none" w:sz="0" w:space="0" w:color="auto"/>
        <w:bottom w:val="none" w:sz="0" w:space="0" w:color="auto"/>
        <w:right w:val="none" w:sz="0" w:space="0" w:color="auto"/>
      </w:divBdr>
    </w:div>
    <w:div w:id="1409034150">
      <w:bodyDiv w:val="1"/>
      <w:marLeft w:val="0"/>
      <w:marRight w:val="0"/>
      <w:marTop w:val="0"/>
      <w:marBottom w:val="0"/>
      <w:divBdr>
        <w:top w:val="none" w:sz="0" w:space="0" w:color="auto"/>
        <w:left w:val="none" w:sz="0" w:space="0" w:color="auto"/>
        <w:bottom w:val="none" w:sz="0" w:space="0" w:color="auto"/>
        <w:right w:val="none" w:sz="0" w:space="0" w:color="auto"/>
      </w:divBdr>
      <w:divsChild>
        <w:div w:id="260381023">
          <w:marLeft w:val="0"/>
          <w:marRight w:val="0"/>
          <w:marTop w:val="0"/>
          <w:marBottom w:val="0"/>
          <w:divBdr>
            <w:top w:val="none" w:sz="0" w:space="0" w:color="auto"/>
            <w:left w:val="none" w:sz="0" w:space="0" w:color="auto"/>
            <w:bottom w:val="none" w:sz="0" w:space="0" w:color="auto"/>
            <w:right w:val="none" w:sz="0" w:space="0" w:color="auto"/>
          </w:divBdr>
          <w:divsChild>
            <w:div w:id="564948039">
              <w:marLeft w:val="900"/>
              <w:marRight w:val="0"/>
              <w:marTop w:val="0"/>
              <w:marBottom w:val="0"/>
              <w:divBdr>
                <w:top w:val="none" w:sz="0" w:space="0" w:color="auto"/>
                <w:left w:val="none" w:sz="0" w:space="0" w:color="auto"/>
                <w:bottom w:val="none" w:sz="0" w:space="0" w:color="auto"/>
                <w:right w:val="none" w:sz="0" w:space="0" w:color="auto"/>
              </w:divBdr>
              <w:divsChild>
                <w:div w:id="650520717">
                  <w:marLeft w:val="0"/>
                  <w:marRight w:val="0"/>
                  <w:marTop w:val="0"/>
                  <w:marBottom w:val="0"/>
                  <w:divBdr>
                    <w:top w:val="none" w:sz="0" w:space="0" w:color="auto"/>
                    <w:left w:val="none" w:sz="0" w:space="0" w:color="auto"/>
                    <w:bottom w:val="none" w:sz="0" w:space="0" w:color="auto"/>
                    <w:right w:val="none" w:sz="0" w:space="0" w:color="auto"/>
                  </w:divBdr>
                </w:div>
                <w:div w:id="7411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57494">
      <w:bodyDiv w:val="1"/>
      <w:marLeft w:val="0"/>
      <w:marRight w:val="0"/>
      <w:marTop w:val="0"/>
      <w:marBottom w:val="0"/>
      <w:divBdr>
        <w:top w:val="none" w:sz="0" w:space="0" w:color="auto"/>
        <w:left w:val="none" w:sz="0" w:space="0" w:color="auto"/>
        <w:bottom w:val="none" w:sz="0" w:space="0" w:color="auto"/>
        <w:right w:val="none" w:sz="0" w:space="0" w:color="auto"/>
      </w:divBdr>
    </w:div>
    <w:div w:id="1409232239">
      <w:bodyDiv w:val="1"/>
      <w:marLeft w:val="0"/>
      <w:marRight w:val="0"/>
      <w:marTop w:val="0"/>
      <w:marBottom w:val="0"/>
      <w:divBdr>
        <w:top w:val="none" w:sz="0" w:space="0" w:color="auto"/>
        <w:left w:val="none" w:sz="0" w:space="0" w:color="auto"/>
        <w:bottom w:val="none" w:sz="0" w:space="0" w:color="auto"/>
        <w:right w:val="none" w:sz="0" w:space="0" w:color="auto"/>
      </w:divBdr>
      <w:divsChild>
        <w:div w:id="657654583">
          <w:marLeft w:val="0"/>
          <w:marRight w:val="0"/>
          <w:marTop w:val="0"/>
          <w:marBottom w:val="0"/>
          <w:divBdr>
            <w:top w:val="none" w:sz="0" w:space="0" w:color="auto"/>
            <w:left w:val="none" w:sz="0" w:space="0" w:color="auto"/>
            <w:bottom w:val="none" w:sz="0" w:space="0" w:color="auto"/>
            <w:right w:val="none" w:sz="0" w:space="0" w:color="auto"/>
          </w:divBdr>
        </w:div>
        <w:div w:id="1267343668">
          <w:marLeft w:val="0"/>
          <w:marRight w:val="0"/>
          <w:marTop w:val="0"/>
          <w:marBottom w:val="0"/>
          <w:divBdr>
            <w:top w:val="none" w:sz="0" w:space="0" w:color="auto"/>
            <w:left w:val="none" w:sz="0" w:space="0" w:color="auto"/>
            <w:bottom w:val="none" w:sz="0" w:space="0" w:color="auto"/>
            <w:right w:val="none" w:sz="0" w:space="0" w:color="auto"/>
          </w:divBdr>
        </w:div>
      </w:divsChild>
    </w:div>
    <w:div w:id="1409306541">
      <w:bodyDiv w:val="1"/>
      <w:marLeft w:val="0"/>
      <w:marRight w:val="0"/>
      <w:marTop w:val="0"/>
      <w:marBottom w:val="0"/>
      <w:divBdr>
        <w:top w:val="none" w:sz="0" w:space="0" w:color="auto"/>
        <w:left w:val="none" w:sz="0" w:space="0" w:color="auto"/>
        <w:bottom w:val="none" w:sz="0" w:space="0" w:color="auto"/>
        <w:right w:val="none" w:sz="0" w:space="0" w:color="auto"/>
      </w:divBdr>
    </w:div>
    <w:div w:id="1409377020">
      <w:bodyDiv w:val="1"/>
      <w:marLeft w:val="0"/>
      <w:marRight w:val="0"/>
      <w:marTop w:val="0"/>
      <w:marBottom w:val="0"/>
      <w:divBdr>
        <w:top w:val="none" w:sz="0" w:space="0" w:color="auto"/>
        <w:left w:val="none" w:sz="0" w:space="0" w:color="auto"/>
        <w:bottom w:val="none" w:sz="0" w:space="0" w:color="auto"/>
        <w:right w:val="none" w:sz="0" w:space="0" w:color="auto"/>
      </w:divBdr>
    </w:div>
    <w:div w:id="1409424615">
      <w:bodyDiv w:val="1"/>
      <w:marLeft w:val="0"/>
      <w:marRight w:val="0"/>
      <w:marTop w:val="0"/>
      <w:marBottom w:val="0"/>
      <w:divBdr>
        <w:top w:val="none" w:sz="0" w:space="0" w:color="auto"/>
        <w:left w:val="none" w:sz="0" w:space="0" w:color="auto"/>
        <w:bottom w:val="none" w:sz="0" w:space="0" w:color="auto"/>
        <w:right w:val="none" w:sz="0" w:space="0" w:color="auto"/>
      </w:divBdr>
    </w:div>
    <w:div w:id="1409501305">
      <w:bodyDiv w:val="1"/>
      <w:marLeft w:val="0"/>
      <w:marRight w:val="0"/>
      <w:marTop w:val="0"/>
      <w:marBottom w:val="0"/>
      <w:divBdr>
        <w:top w:val="none" w:sz="0" w:space="0" w:color="auto"/>
        <w:left w:val="none" w:sz="0" w:space="0" w:color="auto"/>
        <w:bottom w:val="none" w:sz="0" w:space="0" w:color="auto"/>
        <w:right w:val="none" w:sz="0" w:space="0" w:color="auto"/>
      </w:divBdr>
      <w:divsChild>
        <w:div w:id="455709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09502651">
      <w:bodyDiv w:val="1"/>
      <w:marLeft w:val="0"/>
      <w:marRight w:val="0"/>
      <w:marTop w:val="0"/>
      <w:marBottom w:val="0"/>
      <w:divBdr>
        <w:top w:val="none" w:sz="0" w:space="0" w:color="auto"/>
        <w:left w:val="none" w:sz="0" w:space="0" w:color="auto"/>
        <w:bottom w:val="none" w:sz="0" w:space="0" w:color="auto"/>
        <w:right w:val="none" w:sz="0" w:space="0" w:color="auto"/>
      </w:divBdr>
    </w:div>
    <w:div w:id="1409842364">
      <w:bodyDiv w:val="1"/>
      <w:marLeft w:val="0"/>
      <w:marRight w:val="0"/>
      <w:marTop w:val="0"/>
      <w:marBottom w:val="0"/>
      <w:divBdr>
        <w:top w:val="none" w:sz="0" w:space="0" w:color="auto"/>
        <w:left w:val="none" w:sz="0" w:space="0" w:color="auto"/>
        <w:bottom w:val="none" w:sz="0" w:space="0" w:color="auto"/>
        <w:right w:val="none" w:sz="0" w:space="0" w:color="auto"/>
      </w:divBdr>
    </w:div>
    <w:div w:id="1409958822">
      <w:bodyDiv w:val="1"/>
      <w:marLeft w:val="0"/>
      <w:marRight w:val="0"/>
      <w:marTop w:val="0"/>
      <w:marBottom w:val="0"/>
      <w:divBdr>
        <w:top w:val="none" w:sz="0" w:space="0" w:color="auto"/>
        <w:left w:val="none" w:sz="0" w:space="0" w:color="auto"/>
        <w:bottom w:val="none" w:sz="0" w:space="0" w:color="auto"/>
        <w:right w:val="none" w:sz="0" w:space="0" w:color="auto"/>
      </w:divBdr>
    </w:div>
    <w:div w:id="1410269289">
      <w:bodyDiv w:val="1"/>
      <w:marLeft w:val="0"/>
      <w:marRight w:val="0"/>
      <w:marTop w:val="0"/>
      <w:marBottom w:val="0"/>
      <w:divBdr>
        <w:top w:val="none" w:sz="0" w:space="0" w:color="auto"/>
        <w:left w:val="none" w:sz="0" w:space="0" w:color="auto"/>
        <w:bottom w:val="none" w:sz="0" w:space="0" w:color="auto"/>
        <w:right w:val="none" w:sz="0" w:space="0" w:color="auto"/>
      </w:divBdr>
    </w:div>
    <w:div w:id="1410423641">
      <w:bodyDiv w:val="1"/>
      <w:marLeft w:val="0"/>
      <w:marRight w:val="0"/>
      <w:marTop w:val="0"/>
      <w:marBottom w:val="0"/>
      <w:divBdr>
        <w:top w:val="none" w:sz="0" w:space="0" w:color="auto"/>
        <w:left w:val="none" w:sz="0" w:space="0" w:color="auto"/>
        <w:bottom w:val="none" w:sz="0" w:space="0" w:color="auto"/>
        <w:right w:val="none" w:sz="0" w:space="0" w:color="auto"/>
      </w:divBdr>
      <w:divsChild>
        <w:div w:id="1912157268">
          <w:marLeft w:val="0"/>
          <w:marRight w:val="0"/>
          <w:marTop w:val="0"/>
          <w:marBottom w:val="0"/>
          <w:divBdr>
            <w:top w:val="none" w:sz="0" w:space="0" w:color="auto"/>
            <w:left w:val="none" w:sz="0" w:space="0" w:color="auto"/>
            <w:bottom w:val="none" w:sz="0" w:space="0" w:color="auto"/>
            <w:right w:val="none" w:sz="0" w:space="0" w:color="auto"/>
          </w:divBdr>
        </w:div>
        <w:div w:id="453059710">
          <w:marLeft w:val="0"/>
          <w:marRight w:val="0"/>
          <w:marTop w:val="0"/>
          <w:marBottom w:val="375"/>
          <w:divBdr>
            <w:top w:val="none" w:sz="0" w:space="0" w:color="auto"/>
            <w:left w:val="none" w:sz="0" w:space="0" w:color="auto"/>
            <w:bottom w:val="none" w:sz="0" w:space="0" w:color="auto"/>
            <w:right w:val="none" w:sz="0" w:space="0" w:color="auto"/>
          </w:divBdr>
          <w:divsChild>
            <w:div w:id="105777413">
              <w:marLeft w:val="0"/>
              <w:marRight w:val="0"/>
              <w:marTop w:val="0"/>
              <w:marBottom w:val="0"/>
              <w:divBdr>
                <w:top w:val="none" w:sz="0" w:space="0" w:color="auto"/>
                <w:left w:val="none" w:sz="0" w:space="0" w:color="auto"/>
                <w:bottom w:val="none" w:sz="0" w:space="0" w:color="auto"/>
                <w:right w:val="none" w:sz="0" w:space="0" w:color="auto"/>
              </w:divBdr>
            </w:div>
          </w:divsChild>
        </w:div>
        <w:div w:id="168831391">
          <w:marLeft w:val="0"/>
          <w:marRight w:val="0"/>
          <w:marTop w:val="0"/>
          <w:marBottom w:val="0"/>
          <w:divBdr>
            <w:top w:val="none" w:sz="0" w:space="0" w:color="auto"/>
            <w:left w:val="none" w:sz="0" w:space="0" w:color="auto"/>
            <w:bottom w:val="none" w:sz="0" w:space="0" w:color="auto"/>
            <w:right w:val="none" w:sz="0" w:space="0" w:color="auto"/>
          </w:divBdr>
        </w:div>
      </w:divsChild>
    </w:div>
    <w:div w:id="1410536523">
      <w:bodyDiv w:val="1"/>
      <w:marLeft w:val="0"/>
      <w:marRight w:val="0"/>
      <w:marTop w:val="0"/>
      <w:marBottom w:val="0"/>
      <w:divBdr>
        <w:top w:val="none" w:sz="0" w:space="0" w:color="auto"/>
        <w:left w:val="none" w:sz="0" w:space="0" w:color="auto"/>
        <w:bottom w:val="none" w:sz="0" w:space="0" w:color="auto"/>
        <w:right w:val="none" w:sz="0" w:space="0" w:color="auto"/>
      </w:divBdr>
      <w:divsChild>
        <w:div w:id="954797982">
          <w:marLeft w:val="0"/>
          <w:marRight w:val="0"/>
          <w:marTop w:val="0"/>
          <w:marBottom w:val="0"/>
          <w:divBdr>
            <w:top w:val="none" w:sz="0" w:space="0" w:color="auto"/>
            <w:left w:val="none" w:sz="0" w:space="0" w:color="auto"/>
            <w:bottom w:val="none" w:sz="0" w:space="0" w:color="auto"/>
            <w:right w:val="none" w:sz="0" w:space="0" w:color="auto"/>
          </w:divBdr>
          <w:divsChild>
            <w:div w:id="675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673">
      <w:bodyDiv w:val="1"/>
      <w:marLeft w:val="0"/>
      <w:marRight w:val="0"/>
      <w:marTop w:val="0"/>
      <w:marBottom w:val="0"/>
      <w:divBdr>
        <w:top w:val="none" w:sz="0" w:space="0" w:color="auto"/>
        <w:left w:val="none" w:sz="0" w:space="0" w:color="auto"/>
        <w:bottom w:val="none" w:sz="0" w:space="0" w:color="auto"/>
        <w:right w:val="none" w:sz="0" w:space="0" w:color="auto"/>
      </w:divBdr>
      <w:divsChild>
        <w:div w:id="884802329">
          <w:marLeft w:val="0"/>
          <w:marRight w:val="0"/>
          <w:marTop w:val="0"/>
          <w:marBottom w:val="0"/>
          <w:divBdr>
            <w:top w:val="none" w:sz="0" w:space="0" w:color="auto"/>
            <w:left w:val="none" w:sz="0" w:space="0" w:color="auto"/>
            <w:bottom w:val="none" w:sz="0" w:space="0" w:color="auto"/>
            <w:right w:val="none" w:sz="0" w:space="0" w:color="auto"/>
          </w:divBdr>
        </w:div>
      </w:divsChild>
    </w:div>
    <w:div w:id="1410889351">
      <w:bodyDiv w:val="1"/>
      <w:marLeft w:val="0"/>
      <w:marRight w:val="0"/>
      <w:marTop w:val="0"/>
      <w:marBottom w:val="0"/>
      <w:divBdr>
        <w:top w:val="none" w:sz="0" w:space="0" w:color="auto"/>
        <w:left w:val="none" w:sz="0" w:space="0" w:color="auto"/>
        <w:bottom w:val="none" w:sz="0" w:space="0" w:color="auto"/>
        <w:right w:val="none" w:sz="0" w:space="0" w:color="auto"/>
      </w:divBdr>
    </w:div>
    <w:div w:id="1410931591">
      <w:bodyDiv w:val="1"/>
      <w:marLeft w:val="0"/>
      <w:marRight w:val="0"/>
      <w:marTop w:val="0"/>
      <w:marBottom w:val="0"/>
      <w:divBdr>
        <w:top w:val="none" w:sz="0" w:space="0" w:color="auto"/>
        <w:left w:val="none" w:sz="0" w:space="0" w:color="auto"/>
        <w:bottom w:val="none" w:sz="0" w:space="0" w:color="auto"/>
        <w:right w:val="none" w:sz="0" w:space="0" w:color="auto"/>
      </w:divBdr>
      <w:divsChild>
        <w:div w:id="159589245">
          <w:marLeft w:val="0"/>
          <w:marRight w:val="0"/>
          <w:marTop w:val="0"/>
          <w:marBottom w:val="0"/>
          <w:divBdr>
            <w:top w:val="none" w:sz="0" w:space="0" w:color="auto"/>
            <w:left w:val="none" w:sz="0" w:space="0" w:color="auto"/>
            <w:bottom w:val="none" w:sz="0" w:space="0" w:color="auto"/>
            <w:right w:val="none" w:sz="0" w:space="0" w:color="auto"/>
          </w:divBdr>
        </w:div>
        <w:div w:id="261188511">
          <w:marLeft w:val="0"/>
          <w:marRight w:val="0"/>
          <w:marTop w:val="0"/>
          <w:marBottom w:val="150"/>
          <w:divBdr>
            <w:top w:val="none" w:sz="0" w:space="0" w:color="auto"/>
            <w:left w:val="none" w:sz="0" w:space="0" w:color="auto"/>
            <w:bottom w:val="none" w:sz="0" w:space="0" w:color="auto"/>
            <w:right w:val="none" w:sz="0" w:space="0" w:color="auto"/>
          </w:divBdr>
        </w:div>
        <w:div w:id="1256400160">
          <w:marLeft w:val="0"/>
          <w:marRight w:val="0"/>
          <w:marTop w:val="0"/>
          <w:marBottom w:val="0"/>
          <w:divBdr>
            <w:top w:val="none" w:sz="0" w:space="0" w:color="auto"/>
            <w:left w:val="none" w:sz="0" w:space="0" w:color="auto"/>
            <w:bottom w:val="none" w:sz="0" w:space="0" w:color="auto"/>
            <w:right w:val="none" w:sz="0" w:space="0" w:color="auto"/>
          </w:divBdr>
        </w:div>
        <w:div w:id="1346975131">
          <w:marLeft w:val="0"/>
          <w:marRight w:val="0"/>
          <w:marTop w:val="0"/>
          <w:marBottom w:val="0"/>
          <w:divBdr>
            <w:top w:val="none" w:sz="0" w:space="0" w:color="auto"/>
            <w:left w:val="none" w:sz="0" w:space="0" w:color="auto"/>
            <w:bottom w:val="none" w:sz="0" w:space="0" w:color="auto"/>
            <w:right w:val="none" w:sz="0" w:space="0" w:color="auto"/>
          </w:divBdr>
          <w:divsChild>
            <w:div w:id="290748903">
              <w:marLeft w:val="0"/>
              <w:marRight w:val="150"/>
              <w:marTop w:val="0"/>
              <w:marBottom w:val="0"/>
              <w:divBdr>
                <w:top w:val="none" w:sz="0" w:space="0" w:color="auto"/>
                <w:left w:val="none" w:sz="0" w:space="0" w:color="auto"/>
                <w:bottom w:val="none" w:sz="0" w:space="0" w:color="auto"/>
                <w:right w:val="none" w:sz="0" w:space="0" w:color="auto"/>
              </w:divBdr>
            </w:div>
            <w:div w:id="19630713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11001476">
      <w:bodyDiv w:val="1"/>
      <w:marLeft w:val="0"/>
      <w:marRight w:val="0"/>
      <w:marTop w:val="0"/>
      <w:marBottom w:val="0"/>
      <w:divBdr>
        <w:top w:val="none" w:sz="0" w:space="0" w:color="auto"/>
        <w:left w:val="none" w:sz="0" w:space="0" w:color="auto"/>
        <w:bottom w:val="none" w:sz="0" w:space="0" w:color="auto"/>
        <w:right w:val="none" w:sz="0" w:space="0" w:color="auto"/>
      </w:divBdr>
      <w:divsChild>
        <w:div w:id="877814438">
          <w:marLeft w:val="0"/>
          <w:marRight w:val="0"/>
          <w:marTop w:val="0"/>
          <w:marBottom w:val="0"/>
          <w:divBdr>
            <w:top w:val="none" w:sz="0" w:space="0" w:color="auto"/>
            <w:left w:val="none" w:sz="0" w:space="0" w:color="auto"/>
            <w:bottom w:val="none" w:sz="0" w:space="0" w:color="auto"/>
            <w:right w:val="none" w:sz="0" w:space="0" w:color="auto"/>
          </w:divBdr>
        </w:div>
        <w:div w:id="1562792044">
          <w:marLeft w:val="0"/>
          <w:marRight w:val="0"/>
          <w:marTop w:val="375"/>
          <w:marBottom w:val="0"/>
          <w:divBdr>
            <w:top w:val="none" w:sz="0" w:space="0" w:color="auto"/>
            <w:left w:val="none" w:sz="0" w:space="0" w:color="auto"/>
            <w:bottom w:val="none" w:sz="0" w:space="0" w:color="auto"/>
            <w:right w:val="none" w:sz="0" w:space="0" w:color="auto"/>
          </w:divBdr>
          <w:divsChild>
            <w:div w:id="5843422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11080997">
      <w:bodyDiv w:val="1"/>
      <w:marLeft w:val="0"/>
      <w:marRight w:val="0"/>
      <w:marTop w:val="0"/>
      <w:marBottom w:val="0"/>
      <w:divBdr>
        <w:top w:val="none" w:sz="0" w:space="0" w:color="auto"/>
        <w:left w:val="none" w:sz="0" w:space="0" w:color="auto"/>
        <w:bottom w:val="none" w:sz="0" w:space="0" w:color="auto"/>
        <w:right w:val="none" w:sz="0" w:space="0" w:color="auto"/>
      </w:divBdr>
    </w:div>
    <w:div w:id="1411148827">
      <w:bodyDiv w:val="1"/>
      <w:marLeft w:val="0"/>
      <w:marRight w:val="0"/>
      <w:marTop w:val="0"/>
      <w:marBottom w:val="0"/>
      <w:divBdr>
        <w:top w:val="none" w:sz="0" w:space="0" w:color="auto"/>
        <w:left w:val="none" w:sz="0" w:space="0" w:color="auto"/>
        <w:bottom w:val="none" w:sz="0" w:space="0" w:color="auto"/>
        <w:right w:val="none" w:sz="0" w:space="0" w:color="auto"/>
      </w:divBdr>
    </w:div>
    <w:div w:id="1411192799">
      <w:bodyDiv w:val="1"/>
      <w:marLeft w:val="0"/>
      <w:marRight w:val="0"/>
      <w:marTop w:val="0"/>
      <w:marBottom w:val="0"/>
      <w:divBdr>
        <w:top w:val="none" w:sz="0" w:space="0" w:color="auto"/>
        <w:left w:val="none" w:sz="0" w:space="0" w:color="auto"/>
        <w:bottom w:val="none" w:sz="0" w:space="0" w:color="auto"/>
        <w:right w:val="none" w:sz="0" w:space="0" w:color="auto"/>
      </w:divBdr>
      <w:divsChild>
        <w:div w:id="1523202245">
          <w:marLeft w:val="0"/>
          <w:marRight w:val="0"/>
          <w:marTop w:val="0"/>
          <w:marBottom w:val="0"/>
          <w:divBdr>
            <w:top w:val="none" w:sz="0" w:space="0" w:color="auto"/>
            <w:left w:val="none" w:sz="0" w:space="0" w:color="auto"/>
            <w:bottom w:val="none" w:sz="0" w:space="0" w:color="auto"/>
            <w:right w:val="none" w:sz="0" w:space="0" w:color="auto"/>
          </w:divBdr>
          <w:divsChild>
            <w:div w:id="1143425542">
              <w:marLeft w:val="0"/>
              <w:marRight w:val="0"/>
              <w:marTop w:val="0"/>
              <w:marBottom w:val="0"/>
              <w:divBdr>
                <w:top w:val="none" w:sz="0" w:space="0" w:color="auto"/>
                <w:left w:val="none" w:sz="0" w:space="0" w:color="auto"/>
                <w:bottom w:val="none" w:sz="0" w:space="0" w:color="auto"/>
                <w:right w:val="none" w:sz="0" w:space="0" w:color="auto"/>
              </w:divBdr>
            </w:div>
          </w:divsChild>
        </w:div>
        <w:div w:id="1710833501">
          <w:marLeft w:val="0"/>
          <w:marRight w:val="0"/>
          <w:marTop w:val="225"/>
          <w:marBottom w:val="600"/>
          <w:divBdr>
            <w:top w:val="none" w:sz="0" w:space="0" w:color="auto"/>
            <w:left w:val="none" w:sz="0" w:space="0" w:color="auto"/>
            <w:bottom w:val="none" w:sz="0" w:space="0" w:color="auto"/>
            <w:right w:val="none" w:sz="0" w:space="0" w:color="auto"/>
          </w:divBdr>
        </w:div>
      </w:divsChild>
    </w:div>
    <w:div w:id="1411193696">
      <w:bodyDiv w:val="1"/>
      <w:marLeft w:val="0"/>
      <w:marRight w:val="0"/>
      <w:marTop w:val="0"/>
      <w:marBottom w:val="0"/>
      <w:divBdr>
        <w:top w:val="none" w:sz="0" w:space="0" w:color="auto"/>
        <w:left w:val="none" w:sz="0" w:space="0" w:color="auto"/>
        <w:bottom w:val="none" w:sz="0" w:space="0" w:color="auto"/>
        <w:right w:val="none" w:sz="0" w:space="0" w:color="auto"/>
      </w:divBdr>
      <w:divsChild>
        <w:div w:id="518392934">
          <w:marLeft w:val="0"/>
          <w:marRight w:val="0"/>
          <w:marTop w:val="0"/>
          <w:marBottom w:val="0"/>
          <w:divBdr>
            <w:top w:val="none" w:sz="0" w:space="0" w:color="auto"/>
            <w:left w:val="none" w:sz="0" w:space="0" w:color="auto"/>
            <w:bottom w:val="none" w:sz="0" w:space="0" w:color="auto"/>
            <w:right w:val="none" w:sz="0" w:space="0" w:color="auto"/>
          </w:divBdr>
        </w:div>
      </w:divsChild>
    </w:div>
    <w:div w:id="1411346664">
      <w:bodyDiv w:val="1"/>
      <w:marLeft w:val="0"/>
      <w:marRight w:val="0"/>
      <w:marTop w:val="0"/>
      <w:marBottom w:val="0"/>
      <w:divBdr>
        <w:top w:val="none" w:sz="0" w:space="0" w:color="auto"/>
        <w:left w:val="none" w:sz="0" w:space="0" w:color="auto"/>
        <w:bottom w:val="none" w:sz="0" w:space="0" w:color="auto"/>
        <w:right w:val="none" w:sz="0" w:space="0" w:color="auto"/>
      </w:divBdr>
    </w:div>
    <w:div w:id="1411459880">
      <w:bodyDiv w:val="1"/>
      <w:marLeft w:val="0"/>
      <w:marRight w:val="0"/>
      <w:marTop w:val="0"/>
      <w:marBottom w:val="0"/>
      <w:divBdr>
        <w:top w:val="none" w:sz="0" w:space="0" w:color="auto"/>
        <w:left w:val="none" w:sz="0" w:space="0" w:color="auto"/>
        <w:bottom w:val="none" w:sz="0" w:space="0" w:color="auto"/>
        <w:right w:val="none" w:sz="0" w:space="0" w:color="auto"/>
      </w:divBdr>
    </w:div>
    <w:div w:id="1411463475">
      <w:bodyDiv w:val="1"/>
      <w:marLeft w:val="0"/>
      <w:marRight w:val="0"/>
      <w:marTop w:val="0"/>
      <w:marBottom w:val="0"/>
      <w:divBdr>
        <w:top w:val="none" w:sz="0" w:space="0" w:color="auto"/>
        <w:left w:val="none" w:sz="0" w:space="0" w:color="auto"/>
        <w:bottom w:val="none" w:sz="0" w:space="0" w:color="auto"/>
        <w:right w:val="none" w:sz="0" w:space="0" w:color="auto"/>
      </w:divBdr>
      <w:divsChild>
        <w:div w:id="55932128">
          <w:marLeft w:val="0"/>
          <w:marRight w:val="0"/>
          <w:marTop w:val="0"/>
          <w:marBottom w:val="0"/>
          <w:divBdr>
            <w:top w:val="none" w:sz="0" w:space="0" w:color="auto"/>
            <w:left w:val="none" w:sz="0" w:space="0" w:color="auto"/>
            <w:bottom w:val="none" w:sz="0" w:space="0" w:color="auto"/>
            <w:right w:val="none" w:sz="0" w:space="0" w:color="auto"/>
          </w:divBdr>
        </w:div>
        <w:div w:id="1461923005">
          <w:marLeft w:val="0"/>
          <w:marRight w:val="0"/>
          <w:marTop w:val="0"/>
          <w:marBottom w:val="0"/>
          <w:divBdr>
            <w:top w:val="none" w:sz="0" w:space="0" w:color="auto"/>
            <w:left w:val="none" w:sz="0" w:space="0" w:color="auto"/>
            <w:bottom w:val="none" w:sz="0" w:space="0" w:color="auto"/>
            <w:right w:val="none" w:sz="0" w:space="0" w:color="auto"/>
          </w:divBdr>
          <w:divsChild>
            <w:div w:id="15149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0104">
      <w:bodyDiv w:val="1"/>
      <w:marLeft w:val="0"/>
      <w:marRight w:val="0"/>
      <w:marTop w:val="0"/>
      <w:marBottom w:val="0"/>
      <w:divBdr>
        <w:top w:val="none" w:sz="0" w:space="0" w:color="auto"/>
        <w:left w:val="none" w:sz="0" w:space="0" w:color="auto"/>
        <w:bottom w:val="none" w:sz="0" w:space="0" w:color="auto"/>
        <w:right w:val="none" w:sz="0" w:space="0" w:color="auto"/>
      </w:divBdr>
      <w:divsChild>
        <w:div w:id="1803688730">
          <w:marLeft w:val="0"/>
          <w:marRight w:val="0"/>
          <w:marTop w:val="0"/>
          <w:marBottom w:val="0"/>
          <w:divBdr>
            <w:top w:val="none" w:sz="0" w:space="0" w:color="auto"/>
            <w:left w:val="none" w:sz="0" w:space="0" w:color="auto"/>
            <w:bottom w:val="none" w:sz="0" w:space="0" w:color="auto"/>
            <w:right w:val="none" w:sz="0" w:space="0" w:color="auto"/>
          </w:divBdr>
        </w:div>
      </w:divsChild>
    </w:div>
    <w:div w:id="1411779194">
      <w:bodyDiv w:val="1"/>
      <w:marLeft w:val="0"/>
      <w:marRight w:val="0"/>
      <w:marTop w:val="0"/>
      <w:marBottom w:val="0"/>
      <w:divBdr>
        <w:top w:val="none" w:sz="0" w:space="0" w:color="auto"/>
        <w:left w:val="none" w:sz="0" w:space="0" w:color="auto"/>
        <w:bottom w:val="none" w:sz="0" w:space="0" w:color="auto"/>
        <w:right w:val="none" w:sz="0" w:space="0" w:color="auto"/>
      </w:divBdr>
    </w:div>
    <w:div w:id="1411923177">
      <w:bodyDiv w:val="1"/>
      <w:marLeft w:val="0"/>
      <w:marRight w:val="0"/>
      <w:marTop w:val="0"/>
      <w:marBottom w:val="0"/>
      <w:divBdr>
        <w:top w:val="none" w:sz="0" w:space="0" w:color="auto"/>
        <w:left w:val="none" w:sz="0" w:space="0" w:color="auto"/>
        <w:bottom w:val="none" w:sz="0" w:space="0" w:color="auto"/>
        <w:right w:val="none" w:sz="0" w:space="0" w:color="auto"/>
      </w:divBdr>
      <w:divsChild>
        <w:div w:id="547185429">
          <w:marLeft w:val="0"/>
          <w:marRight w:val="0"/>
          <w:marTop w:val="0"/>
          <w:marBottom w:val="525"/>
          <w:divBdr>
            <w:top w:val="none" w:sz="0" w:space="0" w:color="auto"/>
            <w:left w:val="none" w:sz="0" w:space="0" w:color="auto"/>
            <w:bottom w:val="none" w:sz="0" w:space="0" w:color="auto"/>
            <w:right w:val="none" w:sz="0" w:space="0" w:color="auto"/>
          </w:divBdr>
        </w:div>
      </w:divsChild>
    </w:div>
    <w:div w:id="1411927940">
      <w:bodyDiv w:val="1"/>
      <w:marLeft w:val="0"/>
      <w:marRight w:val="0"/>
      <w:marTop w:val="0"/>
      <w:marBottom w:val="0"/>
      <w:divBdr>
        <w:top w:val="none" w:sz="0" w:space="0" w:color="auto"/>
        <w:left w:val="none" w:sz="0" w:space="0" w:color="auto"/>
        <w:bottom w:val="none" w:sz="0" w:space="0" w:color="auto"/>
        <w:right w:val="none" w:sz="0" w:space="0" w:color="auto"/>
      </w:divBdr>
      <w:divsChild>
        <w:div w:id="598413472">
          <w:marLeft w:val="0"/>
          <w:marRight w:val="0"/>
          <w:marTop w:val="0"/>
          <w:marBottom w:val="525"/>
          <w:divBdr>
            <w:top w:val="none" w:sz="0" w:space="0" w:color="auto"/>
            <w:left w:val="none" w:sz="0" w:space="0" w:color="auto"/>
            <w:bottom w:val="none" w:sz="0" w:space="0" w:color="auto"/>
            <w:right w:val="none" w:sz="0" w:space="0" w:color="auto"/>
          </w:divBdr>
        </w:div>
      </w:divsChild>
    </w:div>
    <w:div w:id="1412313776">
      <w:bodyDiv w:val="1"/>
      <w:marLeft w:val="0"/>
      <w:marRight w:val="0"/>
      <w:marTop w:val="0"/>
      <w:marBottom w:val="0"/>
      <w:divBdr>
        <w:top w:val="none" w:sz="0" w:space="0" w:color="auto"/>
        <w:left w:val="none" w:sz="0" w:space="0" w:color="auto"/>
        <w:bottom w:val="none" w:sz="0" w:space="0" w:color="auto"/>
        <w:right w:val="none" w:sz="0" w:space="0" w:color="auto"/>
      </w:divBdr>
      <w:divsChild>
        <w:div w:id="1333491718">
          <w:marLeft w:val="0"/>
          <w:marRight w:val="0"/>
          <w:marTop w:val="0"/>
          <w:marBottom w:val="525"/>
          <w:divBdr>
            <w:top w:val="none" w:sz="0" w:space="0" w:color="auto"/>
            <w:left w:val="none" w:sz="0" w:space="0" w:color="auto"/>
            <w:bottom w:val="none" w:sz="0" w:space="0" w:color="auto"/>
            <w:right w:val="none" w:sz="0" w:space="0" w:color="auto"/>
          </w:divBdr>
        </w:div>
      </w:divsChild>
    </w:div>
    <w:div w:id="1412384756">
      <w:bodyDiv w:val="1"/>
      <w:marLeft w:val="0"/>
      <w:marRight w:val="0"/>
      <w:marTop w:val="0"/>
      <w:marBottom w:val="0"/>
      <w:divBdr>
        <w:top w:val="none" w:sz="0" w:space="0" w:color="auto"/>
        <w:left w:val="none" w:sz="0" w:space="0" w:color="auto"/>
        <w:bottom w:val="none" w:sz="0" w:space="0" w:color="auto"/>
        <w:right w:val="none" w:sz="0" w:space="0" w:color="auto"/>
      </w:divBdr>
      <w:divsChild>
        <w:div w:id="826676355">
          <w:marLeft w:val="0"/>
          <w:marRight w:val="0"/>
          <w:marTop w:val="0"/>
          <w:marBottom w:val="0"/>
          <w:divBdr>
            <w:top w:val="none" w:sz="0" w:space="0" w:color="auto"/>
            <w:left w:val="none" w:sz="0" w:space="0" w:color="auto"/>
            <w:bottom w:val="none" w:sz="0" w:space="0" w:color="auto"/>
            <w:right w:val="none" w:sz="0" w:space="0" w:color="auto"/>
          </w:divBdr>
        </w:div>
        <w:div w:id="1261135911">
          <w:marLeft w:val="0"/>
          <w:marRight w:val="0"/>
          <w:marTop w:val="0"/>
          <w:marBottom w:val="375"/>
          <w:divBdr>
            <w:top w:val="none" w:sz="0" w:space="0" w:color="auto"/>
            <w:left w:val="none" w:sz="0" w:space="0" w:color="auto"/>
            <w:bottom w:val="none" w:sz="0" w:space="0" w:color="auto"/>
            <w:right w:val="none" w:sz="0" w:space="0" w:color="auto"/>
          </w:divBdr>
          <w:divsChild>
            <w:div w:id="1642812157">
              <w:marLeft w:val="0"/>
              <w:marRight w:val="0"/>
              <w:marTop w:val="0"/>
              <w:marBottom w:val="0"/>
              <w:divBdr>
                <w:top w:val="none" w:sz="0" w:space="0" w:color="auto"/>
                <w:left w:val="none" w:sz="0" w:space="0" w:color="auto"/>
                <w:bottom w:val="none" w:sz="0" w:space="0" w:color="auto"/>
                <w:right w:val="none" w:sz="0" w:space="0" w:color="auto"/>
              </w:divBdr>
            </w:div>
          </w:divsChild>
        </w:div>
        <w:div w:id="1249578998">
          <w:marLeft w:val="0"/>
          <w:marRight w:val="0"/>
          <w:marTop w:val="0"/>
          <w:marBottom w:val="0"/>
          <w:divBdr>
            <w:top w:val="none" w:sz="0" w:space="0" w:color="auto"/>
            <w:left w:val="none" w:sz="0" w:space="0" w:color="auto"/>
            <w:bottom w:val="none" w:sz="0" w:space="0" w:color="auto"/>
            <w:right w:val="none" w:sz="0" w:space="0" w:color="auto"/>
          </w:divBdr>
        </w:div>
      </w:divsChild>
    </w:div>
    <w:div w:id="1412392149">
      <w:bodyDiv w:val="1"/>
      <w:marLeft w:val="0"/>
      <w:marRight w:val="0"/>
      <w:marTop w:val="0"/>
      <w:marBottom w:val="0"/>
      <w:divBdr>
        <w:top w:val="none" w:sz="0" w:space="0" w:color="auto"/>
        <w:left w:val="none" w:sz="0" w:space="0" w:color="auto"/>
        <w:bottom w:val="none" w:sz="0" w:space="0" w:color="auto"/>
        <w:right w:val="none" w:sz="0" w:space="0" w:color="auto"/>
      </w:divBdr>
    </w:div>
    <w:div w:id="1412435851">
      <w:bodyDiv w:val="1"/>
      <w:marLeft w:val="0"/>
      <w:marRight w:val="0"/>
      <w:marTop w:val="0"/>
      <w:marBottom w:val="0"/>
      <w:divBdr>
        <w:top w:val="none" w:sz="0" w:space="0" w:color="auto"/>
        <w:left w:val="none" w:sz="0" w:space="0" w:color="auto"/>
        <w:bottom w:val="none" w:sz="0" w:space="0" w:color="auto"/>
        <w:right w:val="none" w:sz="0" w:space="0" w:color="auto"/>
      </w:divBdr>
      <w:divsChild>
        <w:div w:id="11305167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12508768">
      <w:bodyDiv w:val="1"/>
      <w:marLeft w:val="0"/>
      <w:marRight w:val="0"/>
      <w:marTop w:val="0"/>
      <w:marBottom w:val="0"/>
      <w:divBdr>
        <w:top w:val="none" w:sz="0" w:space="0" w:color="auto"/>
        <w:left w:val="none" w:sz="0" w:space="0" w:color="auto"/>
        <w:bottom w:val="none" w:sz="0" w:space="0" w:color="auto"/>
        <w:right w:val="none" w:sz="0" w:space="0" w:color="auto"/>
      </w:divBdr>
    </w:div>
    <w:div w:id="1412583265">
      <w:bodyDiv w:val="1"/>
      <w:marLeft w:val="0"/>
      <w:marRight w:val="0"/>
      <w:marTop w:val="0"/>
      <w:marBottom w:val="0"/>
      <w:divBdr>
        <w:top w:val="none" w:sz="0" w:space="0" w:color="auto"/>
        <w:left w:val="none" w:sz="0" w:space="0" w:color="auto"/>
        <w:bottom w:val="none" w:sz="0" w:space="0" w:color="auto"/>
        <w:right w:val="none" w:sz="0" w:space="0" w:color="auto"/>
      </w:divBdr>
      <w:divsChild>
        <w:div w:id="2016572727">
          <w:marLeft w:val="0"/>
          <w:marRight w:val="0"/>
          <w:marTop w:val="0"/>
          <w:marBottom w:val="0"/>
          <w:divBdr>
            <w:top w:val="none" w:sz="0" w:space="0" w:color="auto"/>
            <w:left w:val="none" w:sz="0" w:space="0" w:color="auto"/>
            <w:bottom w:val="none" w:sz="0" w:space="0" w:color="auto"/>
            <w:right w:val="none" w:sz="0" w:space="0" w:color="auto"/>
          </w:divBdr>
          <w:divsChild>
            <w:div w:id="457770631">
              <w:marLeft w:val="900"/>
              <w:marRight w:val="0"/>
              <w:marTop w:val="0"/>
              <w:marBottom w:val="0"/>
              <w:divBdr>
                <w:top w:val="none" w:sz="0" w:space="0" w:color="auto"/>
                <w:left w:val="none" w:sz="0" w:space="0" w:color="auto"/>
                <w:bottom w:val="none" w:sz="0" w:space="0" w:color="auto"/>
                <w:right w:val="none" w:sz="0" w:space="0" w:color="auto"/>
              </w:divBdr>
              <w:divsChild>
                <w:div w:id="1634559892">
                  <w:marLeft w:val="0"/>
                  <w:marRight w:val="0"/>
                  <w:marTop w:val="0"/>
                  <w:marBottom w:val="0"/>
                  <w:divBdr>
                    <w:top w:val="none" w:sz="0" w:space="0" w:color="auto"/>
                    <w:left w:val="none" w:sz="0" w:space="0" w:color="auto"/>
                    <w:bottom w:val="none" w:sz="0" w:space="0" w:color="auto"/>
                    <w:right w:val="none" w:sz="0" w:space="0" w:color="auto"/>
                  </w:divBdr>
                </w:div>
                <w:div w:id="10134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55578">
      <w:bodyDiv w:val="1"/>
      <w:marLeft w:val="0"/>
      <w:marRight w:val="0"/>
      <w:marTop w:val="0"/>
      <w:marBottom w:val="0"/>
      <w:divBdr>
        <w:top w:val="none" w:sz="0" w:space="0" w:color="auto"/>
        <w:left w:val="none" w:sz="0" w:space="0" w:color="auto"/>
        <w:bottom w:val="none" w:sz="0" w:space="0" w:color="auto"/>
        <w:right w:val="none" w:sz="0" w:space="0" w:color="auto"/>
      </w:divBdr>
      <w:divsChild>
        <w:div w:id="601301912">
          <w:marLeft w:val="0"/>
          <w:marRight w:val="0"/>
          <w:marTop w:val="0"/>
          <w:marBottom w:val="0"/>
          <w:divBdr>
            <w:top w:val="none" w:sz="0" w:space="0" w:color="auto"/>
            <w:left w:val="none" w:sz="0" w:space="0" w:color="auto"/>
            <w:bottom w:val="none" w:sz="0" w:space="0" w:color="auto"/>
            <w:right w:val="none" w:sz="0" w:space="0" w:color="auto"/>
          </w:divBdr>
          <w:divsChild>
            <w:div w:id="1210921088">
              <w:marLeft w:val="0"/>
              <w:marRight w:val="0"/>
              <w:marTop w:val="0"/>
              <w:marBottom w:val="0"/>
              <w:divBdr>
                <w:top w:val="none" w:sz="0" w:space="0" w:color="auto"/>
                <w:left w:val="none" w:sz="0" w:space="0" w:color="auto"/>
                <w:bottom w:val="none" w:sz="0" w:space="0" w:color="auto"/>
                <w:right w:val="none" w:sz="0" w:space="0" w:color="auto"/>
              </w:divBdr>
            </w:div>
          </w:divsChild>
        </w:div>
        <w:div w:id="295523551">
          <w:marLeft w:val="0"/>
          <w:marRight w:val="0"/>
          <w:marTop w:val="225"/>
          <w:marBottom w:val="600"/>
          <w:divBdr>
            <w:top w:val="none" w:sz="0" w:space="0" w:color="auto"/>
            <w:left w:val="none" w:sz="0" w:space="0" w:color="auto"/>
            <w:bottom w:val="none" w:sz="0" w:space="0" w:color="auto"/>
            <w:right w:val="none" w:sz="0" w:space="0" w:color="auto"/>
          </w:divBdr>
        </w:div>
      </w:divsChild>
    </w:div>
    <w:div w:id="1412770895">
      <w:bodyDiv w:val="1"/>
      <w:marLeft w:val="0"/>
      <w:marRight w:val="0"/>
      <w:marTop w:val="0"/>
      <w:marBottom w:val="0"/>
      <w:divBdr>
        <w:top w:val="none" w:sz="0" w:space="0" w:color="auto"/>
        <w:left w:val="none" w:sz="0" w:space="0" w:color="auto"/>
        <w:bottom w:val="none" w:sz="0" w:space="0" w:color="auto"/>
        <w:right w:val="none" w:sz="0" w:space="0" w:color="auto"/>
      </w:divBdr>
    </w:div>
    <w:div w:id="1412849618">
      <w:bodyDiv w:val="1"/>
      <w:marLeft w:val="0"/>
      <w:marRight w:val="0"/>
      <w:marTop w:val="0"/>
      <w:marBottom w:val="0"/>
      <w:divBdr>
        <w:top w:val="none" w:sz="0" w:space="0" w:color="auto"/>
        <w:left w:val="none" w:sz="0" w:space="0" w:color="auto"/>
        <w:bottom w:val="none" w:sz="0" w:space="0" w:color="auto"/>
        <w:right w:val="none" w:sz="0" w:space="0" w:color="auto"/>
      </w:divBdr>
    </w:div>
    <w:div w:id="1413042939">
      <w:bodyDiv w:val="1"/>
      <w:marLeft w:val="0"/>
      <w:marRight w:val="0"/>
      <w:marTop w:val="0"/>
      <w:marBottom w:val="0"/>
      <w:divBdr>
        <w:top w:val="none" w:sz="0" w:space="0" w:color="auto"/>
        <w:left w:val="none" w:sz="0" w:space="0" w:color="auto"/>
        <w:bottom w:val="none" w:sz="0" w:space="0" w:color="auto"/>
        <w:right w:val="none" w:sz="0" w:space="0" w:color="auto"/>
      </w:divBdr>
    </w:div>
    <w:div w:id="1413117416">
      <w:bodyDiv w:val="1"/>
      <w:marLeft w:val="0"/>
      <w:marRight w:val="0"/>
      <w:marTop w:val="0"/>
      <w:marBottom w:val="0"/>
      <w:divBdr>
        <w:top w:val="none" w:sz="0" w:space="0" w:color="auto"/>
        <w:left w:val="none" w:sz="0" w:space="0" w:color="auto"/>
        <w:bottom w:val="none" w:sz="0" w:space="0" w:color="auto"/>
        <w:right w:val="none" w:sz="0" w:space="0" w:color="auto"/>
      </w:divBdr>
      <w:divsChild>
        <w:div w:id="790368414">
          <w:marLeft w:val="0"/>
          <w:marRight w:val="0"/>
          <w:marTop w:val="0"/>
          <w:marBottom w:val="0"/>
          <w:divBdr>
            <w:top w:val="none" w:sz="0" w:space="0" w:color="auto"/>
            <w:left w:val="none" w:sz="0" w:space="0" w:color="auto"/>
            <w:bottom w:val="none" w:sz="0" w:space="0" w:color="auto"/>
            <w:right w:val="none" w:sz="0" w:space="0" w:color="auto"/>
          </w:divBdr>
        </w:div>
      </w:divsChild>
    </w:div>
    <w:div w:id="1413236001">
      <w:bodyDiv w:val="1"/>
      <w:marLeft w:val="0"/>
      <w:marRight w:val="0"/>
      <w:marTop w:val="0"/>
      <w:marBottom w:val="0"/>
      <w:divBdr>
        <w:top w:val="none" w:sz="0" w:space="0" w:color="auto"/>
        <w:left w:val="none" w:sz="0" w:space="0" w:color="auto"/>
        <w:bottom w:val="none" w:sz="0" w:space="0" w:color="auto"/>
        <w:right w:val="none" w:sz="0" w:space="0" w:color="auto"/>
      </w:divBdr>
    </w:div>
    <w:div w:id="1413316111">
      <w:bodyDiv w:val="1"/>
      <w:marLeft w:val="0"/>
      <w:marRight w:val="0"/>
      <w:marTop w:val="0"/>
      <w:marBottom w:val="0"/>
      <w:divBdr>
        <w:top w:val="none" w:sz="0" w:space="0" w:color="auto"/>
        <w:left w:val="none" w:sz="0" w:space="0" w:color="auto"/>
        <w:bottom w:val="none" w:sz="0" w:space="0" w:color="auto"/>
        <w:right w:val="none" w:sz="0" w:space="0" w:color="auto"/>
      </w:divBdr>
    </w:div>
    <w:div w:id="1413550337">
      <w:bodyDiv w:val="1"/>
      <w:marLeft w:val="0"/>
      <w:marRight w:val="0"/>
      <w:marTop w:val="0"/>
      <w:marBottom w:val="0"/>
      <w:divBdr>
        <w:top w:val="none" w:sz="0" w:space="0" w:color="auto"/>
        <w:left w:val="none" w:sz="0" w:space="0" w:color="auto"/>
        <w:bottom w:val="none" w:sz="0" w:space="0" w:color="auto"/>
        <w:right w:val="none" w:sz="0" w:space="0" w:color="auto"/>
      </w:divBdr>
      <w:divsChild>
        <w:div w:id="759981648">
          <w:marLeft w:val="0"/>
          <w:marRight w:val="0"/>
          <w:marTop w:val="225"/>
          <w:marBottom w:val="600"/>
          <w:divBdr>
            <w:top w:val="none" w:sz="0" w:space="0" w:color="auto"/>
            <w:left w:val="none" w:sz="0" w:space="0" w:color="auto"/>
            <w:bottom w:val="none" w:sz="0" w:space="0" w:color="auto"/>
            <w:right w:val="none" w:sz="0" w:space="0" w:color="auto"/>
          </w:divBdr>
        </w:div>
        <w:div w:id="1608855653">
          <w:marLeft w:val="0"/>
          <w:marRight w:val="0"/>
          <w:marTop w:val="0"/>
          <w:marBottom w:val="0"/>
          <w:divBdr>
            <w:top w:val="none" w:sz="0" w:space="0" w:color="auto"/>
            <w:left w:val="none" w:sz="0" w:space="0" w:color="auto"/>
            <w:bottom w:val="none" w:sz="0" w:space="0" w:color="auto"/>
            <w:right w:val="none" w:sz="0" w:space="0" w:color="auto"/>
          </w:divBdr>
          <w:divsChild>
            <w:div w:id="17091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020">
      <w:bodyDiv w:val="1"/>
      <w:marLeft w:val="0"/>
      <w:marRight w:val="0"/>
      <w:marTop w:val="0"/>
      <w:marBottom w:val="0"/>
      <w:divBdr>
        <w:top w:val="none" w:sz="0" w:space="0" w:color="auto"/>
        <w:left w:val="none" w:sz="0" w:space="0" w:color="auto"/>
        <w:bottom w:val="none" w:sz="0" w:space="0" w:color="auto"/>
        <w:right w:val="none" w:sz="0" w:space="0" w:color="auto"/>
      </w:divBdr>
    </w:div>
    <w:div w:id="141377076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76">
          <w:marLeft w:val="0"/>
          <w:marRight w:val="0"/>
          <w:marTop w:val="0"/>
          <w:marBottom w:val="0"/>
          <w:divBdr>
            <w:top w:val="none" w:sz="0" w:space="0" w:color="auto"/>
            <w:left w:val="none" w:sz="0" w:space="0" w:color="auto"/>
            <w:bottom w:val="none" w:sz="0" w:space="0" w:color="auto"/>
            <w:right w:val="none" w:sz="0" w:space="0" w:color="auto"/>
          </w:divBdr>
        </w:div>
      </w:divsChild>
    </w:div>
    <w:div w:id="1413896279">
      <w:bodyDiv w:val="1"/>
      <w:marLeft w:val="0"/>
      <w:marRight w:val="0"/>
      <w:marTop w:val="0"/>
      <w:marBottom w:val="0"/>
      <w:divBdr>
        <w:top w:val="none" w:sz="0" w:space="0" w:color="auto"/>
        <w:left w:val="none" w:sz="0" w:space="0" w:color="auto"/>
        <w:bottom w:val="none" w:sz="0" w:space="0" w:color="auto"/>
        <w:right w:val="none" w:sz="0" w:space="0" w:color="auto"/>
      </w:divBdr>
    </w:div>
    <w:div w:id="1414012991">
      <w:bodyDiv w:val="1"/>
      <w:marLeft w:val="0"/>
      <w:marRight w:val="0"/>
      <w:marTop w:val="0"/>
      <w:marBottom w:val="0"/>
      <w:divBdr>
        <w:top w:val="none" w:sz="0" w:space="0" w:color="auto"/>
        <w:left w:val="none" w:sz="0" w:space="0" w:color="auto"/>
        <w:bottom w:val="none" w:sz="0" w:space="0" w:color="auto"/>
        <w:right w:val="none" w:sz="0" w:space="0" w:color="auto"/>
      </w:divBdr>
      <w:divsChild>
        <w:div w:id="1399790244">
          <w:marLeft w:val="0"/>
          <w:marRight w:val="0"/>
          <w:marTop w:val="0"/>
          <w:marBottom w:val="525"/>
          <w:divBdr>
            <w:top w:val="none" w:sz="0" w:space="0" w:color="auto"/>
            <w:left w:val="none" w:sz="0" w:space="0" w:color="auto"/>
            <w:bottom w:val="none" w:sz="0" w:space="0" w:color="auto"/>
            <w:right w:val="none" w:sz="0" w:space="0" w:color="auto"/>
          </w:divBdr>
        </w:div>
      </w:divsChild>
    </w:div>
    <w:div w:id="1414204357">
      <w:bodyDiv w:val="1"/>
      <w:marLeft w:val="0"/>
      <w:marRight w:val="0"/>
      <w:marTop w:val="0"/>
      <w:marBottom w:val="0"/>
      <w:divBdr>
        <w:top w:val="none" w:sz="0" w:space="0" w:color="auto"/>
        <w:left w:val="none" w:sz="0" w:space="0" w:color="auto"/>
        <w:bottom w:val="none" w:sz="0" w:space="0" w:color="auto"/>
        <w:right w:val="none" w:sz="0" w:space="0" w:color="auto"/>
      </w:divBdr>
    </w:div>
    <w:div w:id="1414208128">
      <w:bodyDiv w:val="1"/>
      <w:marLeft w:val="0"/>
      <w:marRight w:val="0"/>
      <w:marTop w:val="0"/>
      <w:marBottom w:val="0"/>
      <w:divBdr>
        <w:top w:val="none" w:sz="0" w:space="0" w:color="auto"/>
        <w:left w:val="none" w:sz="0" w:space="0" w:color="auto"/>
        <w:bottom w:val="none" w:sz="0" w:space="0" w:color="auto"/>
        <w:right w:val="none" w:sz="0" w:space="0" w:color="auto"/>
      </w:divBdr>
    </w:div>
    <w:div w:id="1414425156">
      <w:bodyDiv w:val="1"/>
      <w:marLeft w:val="0"/>
      <w:marRight w:val="0"/>
      <w:marTop w:val="0"/>
      <w:marBottom w:val="0"/>
      <w:divBdr>
        <w:top w:val="none" w:sz="0" w:space="0" w:color="auto"/>
        <w:left w:val="none" w:sz="0" w:space="0" w:color="auto"/>
        <w:bottom w:val="none" w:sz="0" w:space="0" w:color="auto"/>
        <w:right w:val="none" w:sz="0" w:space="0" w:color="auto"/>
      </w:divBdr>
    </w:div>
    <w:div w:id="1414428086">
      <w:bodyDiv w:val="1"/>
      <w:marLeft w:val="0"/>
      <w:marRight w:val="0"/>
      <w:marTop w:val="0"/>
      <w:marBottom w:val="0"/>
      <w:divBdr>
        <w:top w:val="none" w:sz="0" w:space="0" w:color="auto"/>
        <w:left w:val="none" w:sz="0" w:space="0" w:color="auto"/>
        <w:bottom w:val="none" w:sz="0" w:space="0" w:color="auto"/>
        <w:right w:val="none" w:sz="0" w:space="0" w:color="auto"/>
      </w:divBdr>
      <w:divsChild>
        <w:div w:id="575556782">
          <w:marLeft w:val="0"/>
          <w:marRight w:val="0"/>
          <w:marTop w:val="0"/>
          <w:marBottom w:val="0"/>
          <w:divBdr>
            <w:top w:val="none" w:sz="0" w:space="0" w:color="auto"/>
            <w:left w:val="none" w:sz="0" w:space="0" w:color="auto"/>
            <w:bottom w:val="none" w:sz="0" w:space="0" w:color="auto"/>
            <w:right w:val="none" w:sz="0" w:space="0" w:color="auto"/>
          </w:divBdr>
          <w:divsChild>
            <w:div w:id="20323427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14663536">
      <w:bodyDiv w:val="1"/>
      <w:marLeft w:val="0"/>
      <w:marRight w:val="0"/>
      <w:marTop w:val="0"/>
      <w:marBottom w:val="0"/>
      <w:divBdr>
        <w:top w:val="none" w:sz="0" w:space="0" w:color="auto"/>
        <w:left w:val="none" w:sz="0" w:space="0" w:color="auto"/>
        <w:bottom w:val="none" w:sz="0" w:space="0" w:color="auto"/>
        <w:right w:val="none" w:sz="0" w:space="0" w:color="auto"/>
      </w:divBdr>
    </w:div>
    <w:div w:id="1414931904">
      <w:bodyDiv w:val="1"/>
      <w:marLeft w:val="0"/>
      <w:marRight w:val="0"/>
      <w:marTop w:val="0"/>
      <w:marBottom w:val="0"/>
      <w:divBdr>
        <w:top w:val="none" w:sz="0" w:space="0" w:color="auto"/>
        <w:left w:val="none" w:sz="0" w:space="0" w:color="auto"/>
        <w:bottom w:val="none" w:sz="0" w:space="0" w:color="auto"/>
        <w:right w:val="none" w:sz="0" w:space="0" w:color="auto"/>
      </w:divBdr>
    </w:div>
    <w:div w:id="1415010037">
      <w:bodyDiv w:val="1"/>
      <w:marLeft w:val="0"/>
      <w:marRight w:val="0"/>
      <w:marTop w:val="0"/>
      <w:marBottom w:val="0"/>
      <w:divBdr>
        <w:top w:val="none" w:sz="0" w:space="0" w:color="auto"/>
        <w:left w:val="none" w:sz="0" w:space="0" w:color="auto"/>
        <w:bottom w:val="none" w:sz="0" w:space="0" w:color="auto"/>
        <w:right w:val="none" w:sz="0" w:space="0" w:color="auto"/>
      </w:divBdr>
    </w:div>
    <w:div w:id="1415010128">
      <w:bodyDiv w:val="1"/>
      <w:marLeft w:val="0"/>
      <w:marRight w:val="0"/>
      <w:marTop w:val="0"/>
      <w:marBottom w:val="0"/>
      <w:divBdr>
        <w:top w:val="none" w:sz="0" w:space="0" w:color="auto"/>
        <w:left w:val="none" w:sz="0" w:space="0" w:color="auto"/>
        <w:bottom w:val="none" w:sz="0" w:space="0" w:color="auto"/>
        <w:right w:val="none" w:sz="0" w:space="0" w:color="auto"/>
      </w:divBdr>
    </w:div>
    <w:div w:id="1415085066">
      <w:bodyDiv w:val="1"/>
      <w:marLeft w:val="0"/>
      <w:marRight w:val="0"/>
      <w:marTop w:val="0"/>
      <w:marBottom w:val="0"/>
      <w:divBdr>
        <w:top w:val="none" w:sz="0" w:space="0" w:color="auto"/>
        <w:left w:val="none" w:sz="0" w:space="0" w:color="auto"/>
        <w:bottom w:val="none" w:sz="0" w:space="0" w:color="auto"/>
        <w:right w:val="none" w:sz="0" w:space="0" w:color="auto"/>
      </w:divBdr>
    </w:div>
    <w:div w:id="1415275552">
      <w:bodyDiv w:val="1"/>
      <w:marLeft w:val="0"/>
      <w:marRight w:val="0"/>
      <w:marTop w:val="0"/>
      <w:marBottom w:val="0"/>
      <w:divBdr>
        <w:top w:val="none" w:sz="0" w:space="0" w:color="auto"/>
        <w:left w:val="none" w:sz="0" w:space="0" w:color="auto"/>
        <w:bottom w:val="none" w:sz="0" w:space="0" w:color="auto"/>
        <w:right w:val="none" w:sz="0" w:space="0" w:color="auto"/>
      </w:divBdr>
    </w:div>
    <w:div w:id="1415394336">
      <w:bodyDiv w:val="1"/>
      <w:marLeft w:val="0"/>
      <w:marRight w:val="0"/>
      <w:marTop w:val="0"/>
      <w:marBottom w:val="0"/>
      <w:divBdr>
        <w:top w:val="none" w:sz="0" w:space="0" w:color="auto"/>
        <w:left w:val="none" w:sz="0" w:space="0" w:color="auto"/>
        <w:bottom w:val="none" w:sz="0" w:space="0" w:color="auto"/>
        <w:right w:val="none" w:sz="0" w:space="0" w:color="auto"/>
      </w:divBdr>
    </w:div>
    <w:div w:id="1415469782">
      <w:bodyDiv w:val="1"/>
      <w:marLeft w:val="0"/>
      <w:marRight w:val="0"/>
      <w:marTop w:val="0"/>
      <w:marBottom w:val="0"/>
      <w:divBdr>
        <w:top w:val="none" w:sz="0" w:space="0" w:color="auto"/>
        <w:left w:val="none" w:sz="0" w:space="0" w:color="auto"/>
        <w:bottom w:val="none" w:sz="0" w:space="0" w:color="auto"/>
        <w:right w:val="none" w:sz="0" w:space="0" w:color="auto"/>
      </w:divBdr>
      <w:divsChild>
        <w:div w:id="1772317797">
          <w:marLeft w:val="0"/>
          <w:marRight w:val="0"/>
          <w:marTop w:val="0"/>
          <w:marBottom w:val="0"/>
          <w:divBdr>
            <w:top w:val="none" w:sz="0" w:space="0" w:color="auto"/>
            <w:left w:val="none" w:sz="0" w:space="0" w:color="auto"/>
            <w:bottom w:val="none" w:sz="0" w:space="0" w:color="auto"/>
            <w:right w:val="none" w:sz="0" w:space="0" w:color="auto"/>
          </w:divBdr>
        </w:div>
      </w:divsChild>
    </w:div>
    <w:div w:id="1415542057">
      <w:bodyDiv w:val="1"/>
      <w:marLeft w:val="0"/>
      <w:marRight w:val="0"/>
      <w:marTop w:val="0"/>
      <w:marBottom w:val="0"/>
      <w:divBdr>
        <w:top w:val="none" w:sz="0" w:space="0" w:color="auto"/>
        <w:left w:val="none" w:sz="0" w:space="0" w:color="auto"/>
        <w:bottom w:val="none" w:sz="0" w:space="0" w:color="auto"/>
        <w:right w:val="none" w:sz="0" w:space="0" w:color="auto"/>
      </w:divBdr>
    </w:div>
    <w:div w:id="1415594030">
      <w:bodyDiv w:val="1"/>
      <w:marLeft w:val="0"/>
      <w:marRight w:val="0"/>
      <w:marTop w:val="0"/>
      <w:marBottom w:val="0"/>
      <w:divBdr>
        <w:top w:val="none" w:sz="0" w:space="0" w:color="auto"/>
        <w:left w:val="none" w:sz="0" w:space="0" w:color="auto"/>
        <w:bottom w:val="none" w:sz="0" w:space="0" w:color="auto"/>
        <w:right w:val="none" w:sz="0" w:space="0" w:color="auto"/>
      </w:divBdr>
      <w:divsChild>
        <w:div w:id="569314644">
          <w:marLeft w:val="0"/>
          <w:marRight w:val="0"/>
          <w:marTop w:val="0"/>
          <w:marBottom w:val="0"/>
          <w:divBdr>
            <w:top w:val="none" w:sz="0" w:space="0" w:color="auto"/>
            <w:left w:val="none" w:sz="0" w:space="0" w:color="auto"/>
            <w:bottom w:val="none" w:sz="0" w:space="0" w:color="auto"/>
            <w:right w:val="none" w:sz="0" w:space="0" w:color="auto"/>
          </w:divBdr>
          <w:divsChild>
            <w:div w:id="97730123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15975594">
      <w:bodyDiv w:val="1"/>
      <w:marLeft w:val="0"/>
      <w:marRight w:val="0"/>
      <w:marTop w:val="0"/>
      <w:marBottom w:val="0"/>
      <w:divBdr>
        <w:top w:val="none" w:sz="0" w:space="0" w:color="auto"/>
        <w:left w:val="none" w:sz="0" w:space="0" w:color="auto"/>
        <w:bottom w:val="none" w:sz="0" w:space="0" w:color="auto"/>
        <w:right w:val="none" w:sz="0" w:space="0" w:color="auto"/>
      </w:divBdr>
    </w:div>
    <w:div w:id="1416125606">
      <w:bodyDiv w:val="1"/>
      <w:marLeft w:val="0"/>
      <w:marRight w:val="0"/>
      <w:marTop w:val="0"/>
      <w:marBottom w:val="0"/>
      <w:divBdr>
        <w:top w:val="none" w:sz="0" w:space="0" w:color="auto"/>
        <w:left w:val="none" w:sz="0" w:space="0" w:color="auto"/>
        <w:bottom w:val="none" w:sz="0" w:space="0" w:color="auto"/>
        <w:right w:val="none" w:sz="0" w:space="0" w:color="auto"/>
      </w:divBdr>
      <w:divsChild>
        <w:div w:id="1949005598">
          <w:marLeft w:val="0"/>
          <w:marRight w:val="0"/>
          <w:marTop w:val="0"/>
          <w:marBottom w:val="0"/>
          <w:divBdr>
            <w:top w:val="none" w:sz="0" w:space="0" w:color="auto"/>
            <w:left w:val="none" w:sz="0" w:space="0" w:color="auto"/>
            <w:bottom w:val="none" w:sz="0" w:space="0" w:color="auto"/>
            <w:right w:val="none" w:sz="0" w:space="0" w:color="auto"/>
          </w:divBdr>
        </w:div>
      </w:divsChild>
    </w:div>
    <w:div w:id="1416319787">
      <w:bodyDiv w:val="1"/>
      <w:marLeft w:val="0"/>
      <w:marRight w:val="0"/>
      <w:marTop w:val="0"/>
      <w:marBottom w:val="0"/>
      <w:divBdr>
        <w:top w:val="none" w:sz="0" w:space="0" w:color="auto"/>
        <w:left w:val="none" w:sz="0" w:space="0" w:color="auto"/>
        <w:bottom w:val="none" w:sz="0" w:space="0" w:color="auto"/>
        <w:right w:val="none" w:sz="0" w:space="0" w:color="auto"/>
      </w:divBdr>
    </w:div>
    <w:div w:id="1416434384">
      <w:bodyDiv w:val="1"/>
      <w:marLeft w:val="0"/>
      <w:marRight w:val="0"/>
      <w:marTop w:val="0"/>
      <w:marBottom w:val="0"/>
      <w:divBdr>
        <w:top w:val="none" w:sz="0" w:space="0" w:color="auto"/>
        <w:left w:val="none" w:sz="0" w:space="0" w:color="auto"/>
        <w:bottom w:val="none" w:sz="0" w:space="0" w:color="auto"/>
        <w:right w:val="none" w:sz="0" w:space="0" w:color="auto"/>
      </w:divBdr>
    </w:div>
    <w:div w:id="1416441199">
      <w:bodyDiv w:val="1"/>
      <w:marLeft w:val="0"/>
      <w:marRight w:val="0"/>
      <w:marTop w:val="0"/>
      <w:marBottom w:val="0"/>
      <w:divBdr>
        <w:top w:val="none" w:sz="0" w:space="0" w:color="auto"/>
        <w:left w:val="none" w:sz="0" w:space="0" w:color="auto"/>
        <w:bottom w:val="none" w:sz="0" w:space="0" w:color="auto"/>
        <w:right w:val="none" w:sz="0" w:space="0" w:color="auto"/>
      </w:divBdr>
      <w:divsChild>
        <w:div w:id="386610111">
          <w:marLeft w:val="0"/>
          <w:marRight w:val="0"/>
          <w:marTop w:val="0"/>
          <w:marBottom w:val="0"/>
          <w:divBdr>
            <w:top w:val="none" w:sz="0" w:space="0" w:color="auto"/>
            <w:left w:val="none" w:sz="0" w:space="0" w:color="auto"/>
            <w:bottom w:val="none" w:sz="0" w:space="0" w:color="auto"/>
            <w:right w:val="none" w:sz="0" w:space="0" w:color="auto"/>
          </w:divBdr>
          <w:divsChild>
            <w:div w:id="762260437">
              <w:marLeft w:val="900"/>
              <w:marRight w:val="0"/>
              <w:marTop w:val="0"/>
              <w:marBottom w:val="0"/>
              <w:divBdr>
                <w:top w:val="none" w:sz="0" w:space="0" w:color="auto"/>
                <w:left w:val="none" w:sz="0" w:space="0" w:color="auto"/>
                <w:bottom w:val="none" w:sz="0" w:space="0" w:color="auto"/>
                <w:right w:val="none" w:sz="0" w:space="0" w:color="auto"/>
              </w:divBdr>
              <w:divsChild>
                <w:div w:id="427192292">
                  <w:marLeft w:val="0"/>
                  <w:marRight w:val="0"/>
                  <w:marTop w:val="0"/>
                  <w:marBottom w:val="0"/>
                  <w:divBdr>
                    <w:top w:val="none" w:sz="0" w:space="0" w:color="auto"/>
                    <w:left w:val="none" w:sz="0" w:space="0" w:color="auto"/>
                    <w:bottom w:val="none" w:sz="0" w:space="0" w:color="auto"/>
                    <w:right w:val="none" w:sz="0" w:space="0" w:color="auto"/>
                  </w:divBdr>
                </w:div>
                <w:div w:id="6306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12593">
      <w:bodyDiv w:val="1"/>
      <w:marLeft w:val="0"/>
      <w:marRight w:val="0"/>
      <w:marTop w:val="0"/>
      <w:marBottom w:val="0"/>
      <w:divBdr>
        <w:top w:val="none" w:sz="0" w:space="0" w:color="auto"/>
        <w:left w:val="none" w:sz="0" w:space="0" w:color="auto"/>
        <w:bottom w:val="none" w:sz="0" w:space="0" w:color="auto"/>
        <w:right w:val="none" w:sz="0" w:space="0" w:color="auto"/>
      </w:divBdr>
    </w:div>
    <w:div w:id="1416780111">
      <w:bodyDiv w:val="1"/>
      <w:marLeft w:val="0"/>
      <w:marRight w:val="0"/>
      <w:marTop w:val="0"/>
      <w:marBottom w:val="0"/>
      <w:divBdr>
        <w:top w:val="none" w:sz="0" w:space="0" w:color="auto"/>
        <w:left w:val="none" w:sz="0" w:space="0" w:color="auto"/>
        <w:bottom w:val="none" w:sz="0" w:space="0" w:color="auto"/>
        <w:right w:val="none" w:sz="0" w:space="0" w:color="auto"/>
      </w:divBdr>
    </w:div>
    <w:div w:id="1417049270">
      <w:bodyDiv w:val="1"/>
      <w:marLeft w:val="0"/>
      <w:marRight w:val="0"/>
      <w:marTop w:val="0"/>
      <w:marBottom w:val="0"/>
      <w:divBdr>
        <w:top w:val="none" w:sz="0" w:space="0" w:color="auto"/>
        <w:left w:val="none" w:sz="0" w:space="0" w:color="auto"/>
        <w:bottom w:val="none" w:sz="0" w:space="0" w:color="auto"/>
        <w:right w:val="none" w:sz="0" w:space="0" w:color="auto"/>
      </w:divBdr>
    </w:div>
    <w:div w:id="1417289486">
      <w:bodyDiv w:val="1"/>
      <w:marLeft w:val="0"/>
      <w:marRight w:val="0"/>
      <w:marTop w:val="0"/>
      <w:marBottom w:val="0"/>
      <w:divBdr>
        <w:top w:val="none" w:sz="0" w:space="0" w:color="auto"/>
        <w:left w:val="none" w:sz="0" w:space="0" w:color="auto"/>
        <w:bottom w:val="none" w:sz="0" w:space="0" w:color="auto"/>
        <w:right w:val="none" w:sz="0" w:space="0" w:color="auto"/>
      </w:divBdr>
      <w:divsChild>
        <w:div w:id="226452192">
          <w:marLeft w:val="0"/>
          <w:marRight w:val="0"/>
          <w:marTop w:val="0"/>
          <w:marBottom w:val="150"/>
          <w:divBdr>
            <w:top w:val="none" w:sz="0" w:space="0" w:color="auto"/>
            <w:left w:val="none" w:sz="0" w:space="0" w:color="auto"/>
            <w:bottom w:val="none" w:sz="0" w:space="0" w:color="auto"/>
            <w:right w:val="none" w:sz="0" w:space="0" w:color="auto"/>
          </w:divBdr>
        </w:div>
      </w:divsChild>
    </w:div>
    <w:div w:id="1417361239">
      <w:bodyDiv w:val="1"/>
      <w:marLeft w:val="0"/>
      <w:marRight w:val="0"/>
      <w:marTop w:val="0"/>
      <w:marBottom w:val="0"/>
      <w:divBdr>
        <w:top w:val="none" w:sz="0" w:space="0" w:color="auto"/>
        <w:left w:val="none" w:sz="0" w:space="0" w:color="auto"/>
        <w:bottom w:val="none" w:sz="0" w:space="0" w:color="auto"/>
        <w:right w:val="none" w:sz="0" w:space="0" w:color="auto"/>
      </w:divBdr>
      <w:divsChild>
        <w:div w:id="591091310">
          <w:marLeft w:val="0"/>
          <w:marRight w:val="0"/>
          <w:marTop w:val="0"/>
          <w:marBottom w:val="0"/>
          <w:divBdr>
            <w:top w:val="none" w:sz="0" w:space="0" w:color="auto"/>
            <w:left w:val="none" w:sz="0" w:space="0" w:color="auto"/>
            <w:bottom w:val="none" w:sz="0" w:space="0" w:color="auto"/>
            <w:right w:val="none" w:sz="0" w:space="0" w:color="auto"/>
          </w:divBdr>
          <w:divsChild>
            <w:div w:id="2829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39172">
      <w:bodyDiv w:val="1"/>
      <w:marLeft w:val="0"/>
      <w:marRight w:val="0"/>
      <w:marTop w:val="0"/>
      <w:marBottom w:val="0"/>
      <w:divBdr>
        <w:top w:val="none" w:sz="0" w:space="0" w:color="auto"/>
        <w:left w:val="none" w:sz="0" w:space="0" w:color="auto"/>
        <w:bottom w:val="none" w:sz="0" w:space="0" w:color="auto"/>
        <w:right w:val="none" w:sz="0" w:space="0" w:color="auto"/>
      </w:divBdr>
      <w:divsChild>
        <w:div w:id="1699312660">
          <w:marLeft w:val="0"/>
          <w:marRight w:val="0"/>
          <w:marTop w:val="0"/>
          <w:marBottom w:val="0"/>
          <w:divBdr>
            <w:top w:val="none" w:sz="0" w:space="0" w:color="auto"/>
            <w:left w:val="none" w:sz="0" w:space="0" w:color="auto"/>
            <w:bottom w:val="none" w:sz="0" w:space="0" w:color="auto"/>
            <w:right w:val="none" w:sz="0" w:space="0" w:color="auto"/>
          </w:divBdr>
        </w:div>
      </w:divsChild>
    </w:div>
    <w:div w:id="1417895241">
      <w:bodyDiv w:val="1"/>
      <w:marLeft w:val="0"/>
      <w:marRight w:val="0"/>
      <w:marTop w:val="0"/>
      <w:marBottom w:val="0"/>
      <w:divBdr>
        <w:top w:val="none" w:sz="0" w:space="0" w:color="auto"/>
        <w:left w:val="none" w:sz="0" w:space="0" w:color="auto"/>
        <w:bottom w:val="none" w:sz="0" w:space="0" w:color="auto"/>
        <w:right w:val="none" w:sz="0" w:space="0" w:color="auto"/>
      </w:divBdr>
    </w:div>
    <w:div w:id="1418207201">
      <w:bodyDiv w:val="1"/>
      <w:marLeft w:val="0"/>
      <w:marRight w:val="0"/>
      <w:marTop w:val="0"/>
      <w:marBottom w:val="0"/>
      <w:divBdr>
        <w:top w:val="none" w:sz="0" w:space="0" w:color="auto"/>
        <w:left w:val="none" w:sz="0" w:space="0" w:color="auto"/>
        <w:bottom w:val="none" w:sz="0" w:space="0" w:color="auto"/>
        <w:right w:val="none" w:sz="0" w:space="0" w:color="auto"/>
      </w:divBdr>
    </w:div>
    <w:div w:id="1418289746">
      <w:bodyDiv w:val="1"/>
      <w:marLeft w:val="0"/>
      <w:marRight w:val="0"/>
      <w:marTop w:val="0"/>
      <w:marBottom w:val="0"/>
      <w:divBdr>
        <w:top w:val="none" w:sz="0" w:space="0" w:color="auto"/>
        <w:left w:val="none" w:sz="0" w:space="0" w:color="auto"/>
        <w:bottom w:val="none" w:sz="0" w:space="0" w:color="auto"/>
        <w:right w:val="none" w:sz="0" w:space="0" w:color="auto"/>
      </w:divBdr>
    </w:div>
    <w:div w:id="1418331730">
      <w:bodyDiv w:val="1"/>
      <w:marLeft w:val="0"/>
      <w:marRight w:val="0"/>
      <w:marTop w:val="0"/>
      <w:marBottom w:val="0"/>
      <w:divBdr>
        <w:top w:val="none" w:sz="0" w:space="0" w:color="auto"/>
        <w:left w:val="none" w:sz="0" w:space="0" w:color="auto"/>
        <w:bottom w:val="none" w:sz="0" w:space="0" w:color="auto"/>
        <w:right w:val="none" w:sz="0" w:space="0" w:color="auto"/>
      </w:divBdr>
    </w:div>
    <w:div w:id="1418481017">
      <w:bodyDiv w:val="1"/>
      <w:marLeft w:val="0"/>
      <w:marRight w:val="0"/>
      <w:marTop w:val="0"/>
      <w:marBottom w:val="0"/>
      <w:divBdr>
        <w:top w:val="none" w:sz="0" w:space="0" w:color="auto"/>
        <w:left w:val="none" w:sz="0" w:space="0" w:color="auto"/>
        <w:bottom w:val="none" w:sz="0" w:space="0" w:color="auto"/>
        <w:right w:val="none" w:sz="0" w:space="0" w:color="auto"/>
      </w:divBdr>
    </w:div>
    <w:div w:id="1418744749">
      <w:bodyDiv w:val="1"/>
      <w:marLeft w:val="0"/>
      <w:marRight w:val="0"/>
      <w:marTop w:val="0"/>
      <w:marBottom w:val="0"/>
      <w:divBdr>
        <w:top w:val="none" w:sz="0" w:space="0" w:color="auto"/>
        <w:left w:val="none" w:sz="0" w:space="0" w:color="auto"/>
        <w:bottom w:val="none" w:sz="0" w:space="0" w:color="auto"/>
        <w:right w:val="none" w:sz="0" w:space="0" w:color="auto"/>
      </w:divBdr>
      <w:divsChild>
        <w:div w:id="863707563">
          <w:marLeft w:val="0"/>
          <w:marRight w:val="0"/>
          <w:marTop w:val="0"/>
          <w:marBottom w:val="0"/>
          <w:divBdr>
            <w:top w:val="none" w:sz="0" w:space="0" w:color="auto"/>
            <w:left w:val="none" w:sz="0" w:space="0" w:color="auto"/>
            <w:bottom w:val="none" w:sz="0" w:space="0" w:color="auto"/>
            <w:right w:val="none" w:sz="0" w:space="0" w:color="auto"/>
          </w:divBdr>
          <w:divsChild>
            <w:div w:id="1345477683">
              <w:marLeft w:val="0"/>
              <w:marRight w:val="0"/>
              <w:marTop w:val="0"/>
              <w:marBottom w:val="0"/>
              <w:divBdr>
                <w:top w:val="none" w:sz="0" w:space="0" w:color="auto"/>
                <w:left w:val="none" w:sz="0" w:space="0" w:color="auto"/>
                <w:bottom w:val="none" w:sz="0" w:space="0" w:color="auto"/>
                <w:right w:val="none" w:sz="0" w:space="0" w:color="auto"/>
              </w:divBdr>
            </w:div>
          </w:divsChild>
        </w:div>
        <w:div w:id="1420517353">
          <w:marLeft w:val="0"/>
          <w:marRight w:val="0"/>
          <w:marTop w:val="0"/>
          <w:marBottom w:val="0"/>
          <w:divBdr>
            <w:top w:val="none" w:sz="0" w:space="0" w:color="auto"/>
            <w:left w:val="none" w:sz="0" w:space="0" w:color="auto"/>
            <w:bottom w:val="none" w:sz="0" w:space="0" w:color="auto"/>
            <w:right w:val="none" w:sz="0" w:space="0" w:color="auto"/>
          </w:divBdr>
          <w:divsChild>
            <w:div w:id="1046949356">
              <w:marLeft w:val="0"/>
              <w:marRight w:val="0"/>
              <w:marTop w:val="0"/>
              <w:marBottom w:val="180"/>
              <w:divBdr>
                <w:top w:val="none" w:sz="0" w:space="0" w:color="auto"/>
                <w:left w:val="none" w:sz="0" w:space="0" w:color="auto"/>
                <w:bottom w:val="none" w:sz="0" w:space="0" w:color="auto"/>
                <w:right w:val="none" w:sz="0" w:space="0" w:color="auto"/>
              </w:divBdr>
            </w:div>
          </w:divsChild>
        </w:div>
        <w:div w:id="1950311006">
          <w:marLeft w:val="0"/>
          <w:marRight w:val="0"/>
          <w:marTop w:val="0"/>
          <w:marBottom w:val="0"/>
          <w:divBdr>
            <w:top w:val="none" w:sz="0" w:space="0" w:color="auto"/>
            <w:left w:val="none" w:sz="0" w:space="0" w:color="auto"/>
            <w:bottom w:val="none" w:sz="0" w:space="0" w:color="auto"/>
            <w:right w:val="none" w:sz="0" w:space="0" w:color="auto"/>
          </w:divBdr>
          <w:divsChild>
            <w:div w:id="528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48900">
      <w:bodyDiv w:val="1"/>
      <w:marLeft w:val="0"/>
      <w:marRight w:val="0"/>
      <w:marTop w:val="0"/>
      <w:marBottom w:val="0"/>
      <w:divBdr>
        <w:top w:val="none" w:sz="0" w:space="0" w:color="auto"/>
        <w:left w:val="none" w:sz="0" w:space="0" w:color="auto"/>
        <w:bottom w:val="none" w:sz="0" w:space="0" w:color="auto"/>
        <w:right w:val="none" w:sz="0" w:space="0" w:color="auto"/>
      </w:divBdr>
      <w:divsChild>
        <w:div w:id="1663971767">
          <w:marLeft w:val="0"/>
          <w:marRight w:val="0"/>
          <w:marTop w:val="0"/>
          <w:marBottom w:val="0"/>
          <w:divBdr>
            <w:top w:val="none" w:sz="0" w:space="0" w:color="auto"/>
            <w:left w:val="none" w:sz="0" w:space="0" w:color="auto"/>
            <w:bottom w:val="none" w:sz="0" w:space="0" w:color="auto"/>
            <w:right w:val="none" w:sz="0" w:space="0" w:color="auto"/>
          </w:divBdr>
        </w:div>
      </w:divsChild>
    </w:div>
    <w:div w:id="1418936424">
      <w:bodyDiv w:val="1"/>
      <w:marLeft w:val="0"/>
      <w:marRight w:val="0"/>
      <w:marTop w:val="0"/>
      <w:marBottom w:val="0"/>
      <w:divBdr>
        <w:top w:val="none" w:sz="0" w:space="0" w:color="auto"/>
        <w:left w:val="none" w:sz="0" w:space="0" w:color="auto"/>
        <w:bottom w:val="none" w:sz="0" w:space="0" w:color="auto"/>
        <w:right w:val="none" w:sz="0" w:space="0" w:color="auto"/>
      </w:divBdr>
    </w:div>
    <w:div w:id="1419251142">
      <w:bodyDiv w:val="1"/>
      <w:marLeft w:val="0"/>
      <w:marRight w:val="0"/>
      <w:marTop w:val="0"/>
      <w:marBottom w:val="0"/>
      <w:divBdr>
        <w:top w:val="none" w:sz="0" w:space="0" w:color="auto"/>
        <w:left w:val="none" w:sz="0" w:space="0" w:color="auto"/>
        <w:bottom w:val="none" w:sz="0" w:space="0" w:color="auto"/>
        <w:right w:val="none" w:sz="0" w:space="0" w:color="auto"/>
      </w:divBdr>
      <w:divsChild>
        <w:div w:id="1581401135">
          <w:marLeft w:val="0"/>
          <w:marRight w:val="0"/>
          <w:marTop w:val="0"/>
          <w:marBottom w:val="0"/>
          <w:divBdr>
            <w:top w:val="none" w:sz="0" w:space="0" w:color="auto"/>
            <w:left w:val="none" w:sz="0" w:space="0" w:color="auto"/>
            <w:bottom w:val="none" w:sz="0" w:space="0" w:color="auto"/>
            <w:right w:val="none" w:sz="0" w:space="0" w:color="auto"/>
          </w:divBdr>
        </w:div>
      </w:divsChild>
    </w:div>
    <w:div w:id="1419325911">
      <w:bodyDiv w:val="1"/>
      <w:marLeft w:val="0"/>
      <w:marRight w:val="0"/>
      <w:marTop w:val="0"/>
      <w:marBottom w:val="0"/>
      <w:divBdr>
        <w:top w:val="none" w:sz="0" w:space="0" w:color="auto"/>
        <w:left w:val="none" w:sz="0" w:space="0" w:color="auto"/>
        <w:bottom w:val="none" w:sz="0" w:space="0" w:color="auto"/>
        <w:right w:val="none" w:sz="0" w:space="0" w:color="auto"/>
      </w:divBdr>
      <w:divsChild>
        <w:div w:id="1226379954">
          <w:marLeft w:val="0"/>
          <w:marRight w:val="0"/>
          <w:marTop w:val="0"/>
          <w:marBottom w:val="0"/>
          <w:divBdr>
            <w:top w:val="none" w:sz="0" w:space="0" w:color="auto"/>
            <w:left w:val="none" w:sz="0" w:space="0" w:color="auto"/>
            <w:bottom w:val="none" w:sz="0" w:space="0" w:color="auto"/>
            <w:right w:val="none" w:sz="0" w:space="0" w:color="auto"/>
          </w:divBdr>
        </w:div>
      </w:divsChild>
    </w:div>
    <w:div w:id="1419329162">
      <w:bodyDiv w:val="1"/>
      <w:marLeft w:val="0"/>
      <w:marRight w:val="0"/>
      <w:marTop w:val="0"/>
      <w:marBottom w:val="0"/>
      <w:divBdr>
        <w:top w:val="none" w:sz="0" w:space="0" w:color="auto"/>
        <w:left w:val="none" w:sz="0" w:space="0" w:color="auto"/>
        <w:bottom w:val="none" w:sz="0" w:space="0" w:color="auto"/>
        <w:right w:val="none" w:sz="0" w:space="0" w:color="auto"/>
      </w:divBdr>
    </w:div>
    <w:div w:id="1419401057">
      <w:bodyDiv w:val="1"/>
      <w:marLeft w:val="0"/>
      <w:marRight w:val="0"/>
      <w:marTop w:val="0"/>
      <w:marBottom w:val="0"/>
      <w:divBdr>
        <w:top w:val="none" w:sz="0" w:space="0" w:color="auto"/>
        <w:left w:val="none" w:sz="0" w:space="0" w:color="auto"/>
        <w:bottom w:val="none" w:sz="0" w:space="0" w:color="auto"/>
        <w:right w:val="none" w:sz="0" w:space="0" w:color="auto"/>
      </w:divBdr>
      <w:divsChild>
        <w:div w:id="1170439973">
          <w:marLeft w:val="0"/>
          <w:marRight w:val="0"/>
          <w:marTop w:val="0"/>
          <w:marBottom w:val="0"/>
          <w:divBdr>
            <w:top w:val="none" w:sz="0" w:space="0" w:color="auto"/>
            <w:left w:val="none" w:sz="0" w:space="0" w:color="auto"/>
            <w:bottom w:val="none" w:sz="0" w:space="0" w:color="auto"/>
            <w:right w:val="none" w:sz="0" w:space="0" w:color="auto"/>
          </w:divBdr>
        </w:div>
      </w:divsChild>
    </w:div>
    <w:div w:id="1419444412">
      <w:bodyDiv w:val="1"/>
      <w:marLeft w:val="0"/>
      <w:marRight w:val="0"/>
      <w:marTop w:val="0"/>
      <w:marBottom w:val="0"/>
      <w:divBdr>
        <w:top w:val="none" w:sz="0" w:space="0" w:color="auto"/>
        <w:left w:val="none" w:sz="0" w:space="0" w:color="auto"/>
        <w:bottom w:val="none" w:sz="0" w:space="0" w:color="auto"/>
        <w:right w:val="none" w:sz="0" w:space="0" w:color="auto"/>
      </w:divBdr>
    </w:div>
    <w:div w:id="1419518297">
      <w:bodyDiv w:val="1"/>
      <w:marLeft w:val="0"/>
      <w:marRight w:val="0"/>
      <w:marTop w:val="0"/>
      <w:marBottom w:val="0"/>
      <w:divBdr>
        <w:top w:val="none" w:sz="0" w:space="0" w:color="auto"/>
        <w:left w:val="none" w:sz="0" w:space="0" w:color="auto"/>
        <w:bottom w:val="none" w:sz="0" w:space="0" w:color="auto"/>
        <w:right w:val="none" w:sz="0" w:space="0" w:color="auto"/>
      </w:divBdr>
    </w:div>
    <w:div w:id="1419525323">
      <w:bodyDiv w:val="1"/>
      <w:marLeft w:val="0"/>
      <w:marRight w:val="0"/>
      <w:marTop w:val="0"/>
      <w:marBottom w:val="0"/>
      <w:divBdr>
        <w:top w:val="none" w:sz="0" w:space="0" w:color="auto"/>
        <w:left w:val="none" w:sz="0" w:space="0" w:color="auto"/>
        <w:bottom w:val="none" w:sz="0" w:space="0" w:color="auto"/>
        <w:right w:val="none" w:sz="0" w:space="0" w:color="auto"/>
      </w:divBdr>
      <w:divsChild>
        <w:div w:id="269355858">
          <w:marLeft w:val="0"/>
          <w:marRight w:val="0"/>
          <w:marTop w:val="0"/>
          <w:marBottom w:val="0"/>
          <w:divBdr>
            <w:top w:val="none" w:sz="0" w:space="0" w:color="auto"/>
            <w:left w:val="none" w:sz="0" w:space="0" w:color="auto"/>
            <w:bottom w:val="none" w:sz="0" w:space="0" w:color="auto"/>
            <w:right w:val="none" w:sz="0" w:space="0" w:color="auto"/>
          </w:divBdr>
          <w:divsChild>
            <w:div w:id="1963535586">
              <w:marLeft w:val="0"/>
              <w:marRight w:val="150"/>
              <w:marTop w:val="0"/>
              <w:marBottom w:val="0"/>
              <w:divBdr>
                <w:top w:val="none" w:sz="0" w:space="0" w:color="auto"/>
                <w:left w:val="none" w:sz="0" w:space="0" w:color="auto"/>
                <w:bottom w:val="none" w:sz="0" w:space="0" w:color="auto"/>
                <w:right w:val="none" w:sz="0" w:space="0" w:color="auto"/>
              </w:divBdr>
            </w:div>
            <w:div w:id="2055887855">
              <w:marLeft w:val="0"/>
              <w:marRight w:val="150"/>
              <w:marTop w:val="0"/>
              <w:marBottom w:val="0"/>
              <w:divBdr>
                <w:top w:val="none" w:sz="0" w:space="0" w:color="auto"/>
                <w:left w:val="none" w:sz="0" w:space="0" w:color="auto"/>
                <w:bottom w:val="none" w:sz="0" w:space="0" w:color="auto"/>
                <w:right w:val="none" w:sz="0" w:space="0" w:color="auto"/>
              </w:divBdr>
            </w:div>
          </w:divsChild>
        </w:div>
        <w:div w:id="468018856">
          <w:marLeft w:val="0"/>
          <w:marRight w:val="0"/>
          <w:marTop w:val="0"/>
          <w:marBottom w:val="0"/>
          <w:divBdr>
            <w:top w:val="none" w:sz="0" w:space="0" w:color="auto"/>
            <w:left w:val="none" w:sz="0" w:space="0" w:color="auto"/>
            <w:bottom w:val="none" w:sz="0" w:space="0" w:color="auto"/>
            <w:right w:val="none" w:sz="0" w:space="0" w:color="auto"/>
          </w:divBdr>
        </w:div>
        <w:div w:id="1058548181">
          <w:marLeft w:val="0"/>
          <w:marRight w:val="0"/>
          <w:marTop w:val="0"/>
          <w:marBottom w:val="0"/>
          <w:divBdr>
            <w:top w:val="none" w:sz="0" w:space="0" w:color="auto"/>
            <w:left w:val="none" w:sz="0" w:space="0" w:color="auto"/>
            <w:bottom w:val="none" w:sz="0" w:space="0" w:color="auto"/>
            <w:right w:val="none" w:sz="0" w:space="0" w:color="auto"/>
          </w:divBdr>
        </w:div>
        <w:div w:id="1316573220">
          <w:marLeft w:val="0"/>
          <w:marRight w:val="0"/>
          <w:marTop w:val="0"/>
          <w:marBottom w:val="150"/>
          <w:divBdr>
            <w:top w:val="none" w:sz="0" w:space="0" w:color="auto"/>
            <w:left w:val="none" w:sz="0" w:space="0" w:color="auto"/>
            <w:bottom w:val="none" w:sz="0" w:space="0" w:color="auto"/>
            <w:right w:val="none" w:sz="0" w:space="0" w:color="auto"/>
          </w:divBdr>
        </w:div>
      </w:divsChild>
    </w:div>
    <w:div w:id="1419713673">
      <w:bodyDiv w:val="1"/>
      <w:marLeft w:val="0"/>
      <w:marRight w:val="0"/>
      <w:marTop w:val="0"/>
      <w:marBottom w:val="0"/>
      <w:divBdr>
        <w:top w:val="none" w:sz="0" w:space="0" w:color="auto"/>
        <w:left w:val="none" w:sz="0" w:space="0" w:color="auto"/>
        <w:bottom w:val="none" w:sz="0" w:space="0" w:color="auto"/>
        <w:right w:val="none" w:sz="0" w:space="0" w:color="auto"/>
      </w:divBdr>
    </w:div>
    <w:div w:id="1419788894">
      <w:bodyDiv w:val="1"/>
      <w:marLeft w:val="0"/>
      <w:marRight w:val="0"/>
      <w:marTop w:val="0"/>
      <w:marBottom w:val="0"/>
      <w:divBdr>
        <w:top w:val="none" w:sz="0" w:space="0" w:color="auto"/>
        <w:left w:val="none" w:sz="0" w:space="0" w:color="auto"/>
        <w:bottom w:val="none" w:sz="0" w:space="0" w:color="auto"/>
        <w:right w:val="none" w:sz="0" w:space="0" w:color="auto"/>
      </w:divBdr>
      <w:divsChild>
        <w:div w:id="2083486377">
          <w:marLeft w:val="0"/>
          <w:marRight w:val="0"/>
          <w:marTop w:val="0"/>
          <w:marBottom w:val="0"/>
          <w:divBdr>
            <w:top w:val="none" w:sz="0" w:space="0" w:color="auto"/>
            <w:left w:val="none" w:sz="0" w:space="0" w:color="auto"/>
            <w:bottom w:val="none" w:sz="0" w:space="0" w:color="auto"/>
            <w:right w:val="none" w:sz="0" w:space="0" w:color="auto"/>
          </w:divBdr>
          <w:divsChild>
            <w:div w:id="1941181101">
              <w:marLeft w:val="0"/>
              <w:marRight w:val="0"/>
              <w:marTop w:val="0"/>
              <w:marBottom w:val="0"/>
              <w:divBdr>
                <w:top w:val="none" w:sz="0" w:space="0" w:color="auto"/>
                <w:left w:val="none" w:sz="0" w:space="0" w:color="auto"/>
                <w:bottom w:val="none" w:sz="0" w:space="0" w:color="auto"/>
                <w:right w:val="none" w:sz="0" w:space="0" w:color="auto"/>
              </w:divBdr>
            </w:div>
          </w:divsChild>
        </w:div>
        <w:div w:id="1182473358">
          <w:marLeft w:val="0"/>
          <w:marRight w:val="0"/>
          <w:marTop w:val="225"/>
          <w:marBottom w:val="600"/>
          <w:divBdr>
            <w:top w:val="none" w:sz="0" w:space="0" w:color="auto"/>
            <w:left w:val="none" w:sz="0" w:space="0" w:color="auto"/>
            <w:bottom w:val="none" w:sz="0" w:space="0" w:color="auto"/>
            <w:right w:val="none" w:sz="0" w:space="0" w:color="auto"/>
          </w:divBdr>
        </w:div>
      </w:divsChild>
    </w:div>
    <w:div w:id="1420173514">
      <w:bodyDiv w:val="1"/>
      <w:marLeft w:val="0"/>
      <w:marRight w:val="0"/>
      <w:marTop w:val="0"/>
      <w:marBottom w:val="0"/>
      <w:divBdr>
        <w:top w:val="none" w:sz="0" w:space="0" w:color="auto"/>
        <w:left w:val="none" w:sz="0" w:space="0" w:color="auto"/>
        <w:bottom w:val="none" w:sz="0" w:space="0" w:color="auto"/>
        <w:right w:val="none" w:sz="0" w:space="0" w:color="auto"/>
      </w:divBdr>
      <w:divsChild>
        <w:div w:id="88817037">
          <w:marLeft w:val="0"/>
          <w:marRight w:val="0"/>
          <w:marTop w:val="0"/>
          <w:marBottom w:val="0"/>
          <w:divBdr>
            <w:top w:val="none" w:sz="0" w:space="0" w:color="auto"/>
            <w:left w:val="none" w:sz="0" w:space="0" w:color="auto"/>
            <w:bottom w:val="none" w:sz="0" w:space="0" w:color="auto"/>
            <w:right w:val="none" w:sz="0" w:space="0" w:color="auto"/>
          </w:divBdr>
          <w:divsChild>
            <w:div w:id="1202086158">
              <w:marLeft w:val="0"/>
              <w:marRight w:val="150"/>
              <w:marTop w:val="0"/>
              <w:marBottom w:val="0"/>
              <w:divBdr>
                <w:top w:val="none" w:sz="0" w:space="0" w:color="auto"/>
                <w:left w:val="none" w:sz="0" w:space="0" w:color="auto"/>
                <w:bottom w:val="none" w:sz="0" w:space="0" w:color="auto"/>
                <w:right w:val="none" w:sz="0" w:space="0" w:color="auto"/>
              </w:divBdr>
            </w:div>
            <w:div w:id="1383482074">
              <w:marLeft w:val="0"/>
              <w:marRight w:val="150"/>
              <w:marTop w:val="0"/>
              <w:marBottom w:val="0"/>
              <w:divBdr>
                <w:top w:val="none" w:sz="0" w:space="0" w:color="auto"/>
                <w:left w:val="none" w:sz="0" w:space="0" w:color="auto"/>
                <w:bottom w:val="none" w:sz="0" w:space="0" w:color="auto"/>
                <w:right w:val="none" w:sz="0" w:space="0" w:color="auto"/>
              </w:divBdr>
            </w:div>
          </w:divsChild>
        </w:div>
        <w:div w:id="794257300">
          <w:marLeft w:val="0"/>
          <w:marRight w:val="0"/>
          <w:marTop w:val="0"/>
          <w:marBottom w:val="0"/>
          <w:divBdr>
            <w:top w:val="none" w:sz="0" w:space="0" w:color="auto"/>
            <w:left w:val="none" w:sz="0" w:space="0" w:color="auto"/>
            <w:bottom w:val="none" w:sz="0" w:space="0" w:color="auto"/>
            <w:right w:val="none" w:sz="0" w:space="0" w:color="auto"/>
          </w:divBdr>
        </w:div>
        <w:div w:id="1226332382">
          <w:marLeft w:val="0"/>
          <w:marRight w:val="0"/>
          <w:marTop w:val="0"/>
          <w:marBottom w:val="0"/>
          <w:divBdr>
            <w:top w:val="none" w:sz="0" w:space="0" w:color="auto"/>
            <w:left w:val="none" w:sz="0" w:space="0" w:color="auto"/>
            <w:bottom w:val="none" w:sz="0" w:space="0" w:color="auto"/>
            <w:right w:val="none" w:sz="0" w:space="0" w:color="auto"/>
          </w:divBdr>
        </w:div>
        <w:div w:id="1821775001">
          <w:marLeft w:val="0"/>
          <w:marRight w:val="0"/>
          <w:marTop w:val="0"/>
          <w:marBottom w:val="150"/>
          <w:divBdr>
            <w:top w:val="none" w:sz="0" w:space="0" w:color="auto"/>
            <w:left w:val="none" w:sz="0" w:space="0" w:color="auto"/>
            <w:bottom w:val="none" w:sz="0" w:space="0" w:color="auto"/>
            <w:right w:val="none" w:sz="0" w:space="0" w:color="auto"/>
          </w:divBdr>
        </w:div>
      </w:divsChild>
    </w:div>
    <w:div w:id="1420255347">
      <w:bodyDiv w:val="1"/>
      <w:marLeft w:val="0"/>
      <w:marRight w:val="0"/>
      <w:marTop w:val="0"/>
      <w:marBottom w:val="0"/>
      <w:divBdr>
        <w:top w:val="none" w:sz="0" w:space="0" w:color="auto"/>
        <w:left w:val="none" w:sz="0" w:space="0" w:color="auto"/>
        <w:bottom w:val="none" w:sz="0" w:space="0" w:color="auto"/>
        <w:right w:val="none" w:sz="0" w:space="0" w:color="auto"/>
      </w:divBdr>
    </w:div>
    <w:div w:id="1420442306">
      <w:bodyDiv w:val="1"/>
      <w:marLeft w:val="0"/>
      <w:marRight w:val="0"/>
      <w:marTop w:val="0"/>
      <w:marBottom w:val="0"/>
      <w:divBdr>
        <w:top w:val="none" w:sz="0" w:space="0" w:color="auto"/>
        <w:left w:val="none" w:sz="0" w:space="0" w:color="auto"/>
        <w:bottom w:val="none" w:sz="0" w:space="0" w:color="auto"/>
        <w:right w:val="none" w:sz="0" w:space="0" w:color="auto"/>
      </w:divBdr>
      <w:divsChild>
        <w:div w:id="19353840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20445063">
      <w:bodyDiv w:val="1"/>
      <w:marLeft w:val="0"/>
      <w:marRight w:val="0"/>
      <w:marTop w:val="0"/>
      <w:marBottom w:val="0"/>
      <w:divBdr>
        <w:top w:val="none" w:sz="0" w:space="0" w:color="auto"/>
        <w:left w:val="none" w:sz="0" w:space="0" w:color="auto"/>
        <w:bottom w:val="none" w:sz="0" w:space="0" w:color="auto"/>
        <w:right w:val="none" w:sz="0" w:space="0" w:color="auto"/>
      </w:divBdr>
    </w:div>
    <w:div w:id="1420517363">
      <w:bodyDiv w:val="1"/>
      <w:marLeft w:val="0"/>
      <w:marRight w:val="0"/>
      <w:marTop w:val="0"/>
      <w:marBottom w:val="0"/>
      <w:divBdr>
        <w:top w:val="none" w:sz="0" w:space="0" w:color="auto"/>
        <w:left w:val="none" w:sz="0" w:space="0" w:color="auto"/>
        <w:bottom w:val="none" w:sz="0" w:space="0" w:color="auto"/>
        <w:right w:val="none" w:sz="0" w:space="0" w:color="auto"/>
      </w:divBdr>
    </w:div>
    <w:div w:id="1420562627">
      <w:bodyDiv w:val="1"/>
      <w:marLeft w:val="0"/>
      <w:marRight w:val="0"/>
      <w:marTop w:val="0"/>
      <w:marBottom w:val="0"/>
      <w:divBdr>
        <w:top w:val="none" w:sz="0" w:space="0" w:color="auto"/>
        <w:left w:val="none" w:sz="0" w:space="0" w:color="auto"/>
        <w:bottom w:val="none" w:sz="0" w:space="0" w:color="auto"/>
        <w:right w:val="none" w:sz="0" w:space="0" w:color="auto"/>
      </w:divBdr>
    </w:div>
    <w:div w:id="1420639782">
      <w:bodyDiv w:val="1"/>
      <w:marLeft w:val="0"/>
      <w:marRight w:val="0"/>
      <w:marTop w:val="0"/>
      <w:marBottom w:val="0"/>
      <w:divBdr>
        <w:top w:val="none" w:sz="0" w:space="0" w:color="auto"/>
        <w:left w:val="none" w:sz="0" w:space="0" w:color="auto"/>
        <w:bottom w:val="none" w:sz="0" w:space="0" w:color="auto"/>
        <w:right w:val="none" w:sz="0" w:space="0" w:color="auto"/>
      </w:divBdr>
      <w:divsChild>
        <w:div w:id="158890247">
          <w:marLeft w:val="0"/>
          <w:marRight w:val="0"/>
          <w:marTop w:val="0"/>
          <w:marBottom w:val="0"/>
          <w:divBdr>
            <w:top w:val="none" w:sz="0" w:space="0" w:color="auto"/>
            <w:left w:val="none" w:sz="0" w:space="0" w:color="auto"/>
            <w:bottom w:val="none" w:sz="0" w:space="0" w:color="auto"/>
            <w:right w:val="none" w:sz="0" w:space="0" w:color="auto"/>
          </w:divBdr>
        </w:div>
        <w:div w:id="401832867">
          <w:marLeft w:val="0"/>
          <w:marRight w:val="0"/>
          <w:marTop w:val="0"/>
          <w:marBottom w:val="0"/>
          <w:divBdr>
            <w:top w:val="none" w:sz="0" w:space="0" w:color="auto"/>
            <w:left w:val="none" w:sz="0" w:space="0" w:color="auto"/>
            <w:bottom w:val="none" w:sz="0" w:space="0" w:color="auto"/>
            <w:right w:val="none" w:sz="0" w:space="0" w:color="auto"/>
          </w:divBdr>
          <w:divsChild>
            <w:div w:id="225990950">
              <w:marLeft w:val="0"/>
              <w:marRight w:val="150"/>
              <w:marTop w:val="0"/>
              <w:marBottom w:val="0"/>
              <w:divBdr>
                <w:top w:val="none" w:sz="0" w:space="0" w:color="auto"/>
                <w:left w:val="none" w:sz="0" w:space="0" w:color="auto"/>
                <w:bottom w:val="none" w:sz="0" w:space="0" w:color="auto"/>
                <w:right w:val="none" w:sz="0" w:space="0" w:color="auto"/>
              </w:divBdr>
            </w:div>
            <w:div w:id="1072310879">
              <w:marLeft w:val="0"/>
              <w:marRight w:val="150"/>
              <w:marTop w:val="0"/>
              <w:marBottom w:val="0"/>
              <w:divBdr>
                <w:top w:val="none" w:sz="0" w:space="0" w:color="auto"/>
                <w:left w:val="none" w:sz="0" w:space="0" w:color="auto"/>
                <w:bottom w:val="none" w:sz="0" w:space="0" w:color="auto"/>
                <w:right w:val="none" w:sz="0" w:space="0" w:color="auto"/>
              </w:divBdr>
            </w:div>
          </w:divsChild>
        </w:div>
        <w:div w:id="1012992800">
          <w:marLeft w:val="0"/>
          <w:marRight w:val="0"/>
          <w:marTop w:val="0"/>
          <w:marBottom w:val="150"/>
          <w:divBdr>
            <w:top w:val="none" w:sz="0" w:space="0" w:color="auto"/>
            <w:left w:val="none" w:sz="0" w:space="0" w:color="auto"/>
            <w:bottom w:val="none" w:sz="0" w:space="0" w:color="auto"/>
            <w:right w:val="none" w:sz="0" w:space="0" w:color="auto"/>
          </w:divBdr>
        </w:div>
        <w:div w:id="1353535559">
          <w:marLeft w:val="0"/>
          <w:marRight w:val="0"/>
          <w:marTop w:val="0"/>
          <w:marBottom w:val="0"/>
          <w:divBdr>
            <w:top w:val="none" w:sz="0" w:space="0" w:color="auto"/>
            <w:left w:val="none" w:sz="0" w:space="0" w:color="auto"/>
            <w:bottom w:val="none" w:sz="0" w:space="0" w:color="auto"/>
            <w:right w:val="none" w:sz="0" w:space="0" w:color="auto"/>
          </w:divBdr>
        </w:div>
      </w:divsChild>
    </w:div>
    <w:div w:id="1420640124">
      <w:bodyDiv w:val="1"/>
      <w:marLeft w:val="0"/>
      <w:marRight w:val="0"/>
      <w:marTop w:val="0"/>
      <w:marBottom w:val="0"/>
      <w:divBdr>
        <w:top w:val="none" w:sz="0" w:space="0" w:color="auto"/>
        <w:left w:val="none" w:sz="0" w:space="0" w:color="auto"/>
        <w:bottom w:val="none" w:sz="0" w:space="0" w:color="auto"/>
        <w:right w:val="none" w:sz="0" w:space="0" w:color="auto"/>
      </w:divBdr>
      <w:divsChild>
        <w:div w:id="1144273485">
          <w:marLeft w:val="0"/>
          <w:marRight w:val="0"/>
          <w:marTop w:val="0"/>
          <w:marBottom w:val="0"/>
          <w:divBdr>
            <w:top w:val="none" w:sz="0" w:space="0" w:color="auto"/>
            <w:left w:val="none" w:sz="0" w:space="0" w:color="auto"/>
            <w:bottom w:val="none" w:sz="0" w:space="0" w:color="auto"/>
            <w:right w:val="none" w:sz="0" w:space="0" w:color="auto"/>
          </w:divBdr>
          <w:divsChild>
            <w:div w:id="994263620">
              <w:marLeft w:val="0"/>
              <w:marRight w:val="0"/>
              <w:marTop w:val="0"/>
              <w:marBottom w:val="0"/>
              <w:divBdr>
                <w:top w:val="none" w:sz="0" w:space="0" w:color="auto"/>
                <w:left w:val="none" w:sz="0" w:space="0" w:color="auto"/>
                <w:bottom w:val="none" w:sz="0" w:space="0" w:color="auto"/>
                <w:right w:val="none" w:sz="0" w:space="0" w:color="auto"/>
              </w:divBdr>
            </w:div>
          </w:divsChild>
        </w:div>
        <w:div w:id="1085343991">
          <w:marLeft w:val="0"/>
          <w:marRight w:val="0"/>
          <w:marTop w:val="225"/>
          <w:marBottom w:val="600"/>
          <w:divBdr>
            <w:top w:val="none" w:sz="0" w:space="0" w:color="auto"/>
            <w:left w:val="none" w:sz="0" w:space="0" w:color="auto"/>
            <w:bottom w:val="none" w:sz="0" w:space="0" w:color="auto"/>
            <w:right w:val="none" w:sz="0" w:space="0" w:color="auto"/>
          </w:divBdr>
        </w:div>
      </w:divsChild>
    </w:div>
    <w:div w:id="1420711737">
      <w:bodyDiv w:val="1"/>
      <w:marLeft w:val="0"/>
      <w:marRight w:val="0"/>
      <w:marTop w:val="0"/>
      <w:marBottom w:val="0"/>
      <w:divBdr>
        <w:top w:val="none" w:sz="0" w:space="0" w:color="auto"/>
        <w:left w:val="none" w:sz="0" w:space="0" w:color="auto"/>
        <w:bottom w:val="none" w:sz="0" w:space="0" w:color="auto"/>
        <w:right w:val="none" w:sz="0" w:space="0" w:color="auto"/>
      </w:divBdr>
    </w:div>
    <w:div w:id="1420759243">
      <w:bodyDiv w:val="1"/>
      <w:marLeft w:val="0"/>
      <w:marRight w:val="0"/>
      <w:marTop w:val="0"/>
      <w:marBottom w:val="0"/>
      <w:divBdr>
        <w:top w:val="none" w:sz="0" w:space="0" w:color="auto"/>
        <w:left w:val="none" w:sz="0" w:space="0" w:color="auto"/>
        <w:bottom w:val="none" w:sz="0" w:space="0" w:color="auto"/>
        <w:right w:val="none" w:sz="0" w:space="0" w:color="auto"/>
      </w:divBdr>
    </w:div>
    <w:div w:id="1420904229">
      <w:bodyDiv w:val="1"/>
      <w:marLeft w:val="0"/>
      <w:marRight w:val="0"/>
      <w:marTop w:val="0"/>
      <w:marBottom w:val="0"/>
      <w:divBdr>
        <w:top w:val="none" w:sz="0" w:space="0" w:color="auto"/>
        <w:left w:val="none" w:sz="0" w:space="0" w:color="auto"/>
        <w:bottom w:val="none" w:sz="0" w:space="0" w:color="auto"/>
        <w:right w:val="none" w:sz="0" w:space="0" w:color="auto"/>
      </w:divBdr>
    </w:div>
    <w:div w:id="1420954414">
      <w:bodyDiv w:val="1"/>
      <w:marLeft w:val="0"/>
      <w:marRight w:val="0"/>
      <w:marTop w:val="0"/>
      <w:marBottom w:val="0"/>
      <w:divBdr>
        <w:top w:val="none" w:sz="0" w:space="0" w:color="auto"/>
        <w:left w:val="none" w:sz="0" w:space="0" w:color="auto"/>
        <w:bottom w:val="none" w:sz="0" w:space="0" w:color="auto"/>
        <w:right w:val="none" w:sz="0" w:space="0" w:color="auto"/>
      </w:divBdr>
      <w:divsChild>
        <w:div w:id="2042777704">
          <w:marLeft w:val="0"/>
          <w:marRight w:val="0"/>
          <w:marTop w:val="0"/>
          <w:marBottom w:val="0"/>
          <w:divBdr>
            <w:top w:val="none" w:sz="0" w:space="0" w:color="auto"/>
            <w:left w:val="none" w:sz="0" w:space="0" w:color="auto"/>
            <w:bottom w:val="none" w:sz="0" w:space="0" w:color="auto"/>
            <w:right w:val="none" w:sz="0" w:space="0" w:color="auto"/>
          </w:divBdr>
        </w:div>
      </w:divsChild>
    </w:div>
    <w:div w:id="1420983662">
      <w:bodyDiv w:val="1"/>
      <w:marLeft w:val="0"/>
      <w:marRight w:val="0"/>
      <w:marTop w:val="0"/>
      <w:marBottom w:val="0"/>
      <w:divBdr>
        <w:top w:val="none" w:sz="0" w:space="0" w:color="auto"/>
        <w:left w:val="none" w:sz="0" w:space="0" w:color="auto"/>
        <w:bottom w:val="none" w:sz="0" w:space="0" w:color="auto"/>
        <w:right w:val="none" w:sz="0" w:space="0" w:color="auto"/>
      </w:divBdr>
      <w:divsChild>
        <w:div w:id="1891846689">
          <w:marLeft w:val="0"/>
          <w:marRight w:val="0"/>
          <w:marTop w:val="0"/>
          <w:marBottom w:val="0"/>
          <w:divBdr>
            <w:top w:val="none" w:sz="0" w:space="0" w:color="auto"/>
            <w:left w:val="none" w:sz="0" w:space="0" w:color="auto"/>
            <w:bottom w:val="none" w:sz="0" w:space="0" w:color="auto"/>
            <w:right w:val="none" w:sz="0" w:space="0" w:color="auto"/>
          </w:divBdr>
          <w:divsChild>
            <w:div w:id="1099257648">
              <w:marLeft w:val="0"/>
              <w:marRight w:val="0"/>
              <w:marTop w:val="0"/>
              <w:marBottom w:val="0"/>
              <w:divBdr>
                <w:top w:val="none" w:sz="0" w:space="0" w:color="auto"/>
                <w:left w:val="none" w:sz="0" w:space="0" w:color="auto"/>
                <w:bottom w:val="none" w:sz="0" w:space="0" w:color="auto"/>
                <w:right w:val="none" w:sz="0" w:space="0" w:color="auto"/>
              </w:divBdr>
            </w:div>
          </w:divsChild>
        </w:div>
        <w:div w:id="1985112748">
          <w:marLeft w:val="0"/>
          <w:marRight w:val="0"/>
          <w:marTop w:val="225"/>
          <w:marBottom w:val="600"/>
          <w:divBdr>
            <w:top w:val="none" w:sz="0" w:space="0" w:color="auto"/>
            <w:left w:val="none" w:sz="0" w:space="0" w:color="auto"/>
            <w:bottom w:val="none" w:sz="0" w:space="0" w:color="auto"/>
            <w:right w:val="none" w:sz="0" w:space="0" w:color="auto"/>
          </w:divBdr>
        </w:div>
      </w:divsChild>
    </w:div>
    <w:div w:id="1421021639">
      <w:bodyDiv w:val="1"/>
      <w:marLeft w:val="0"/>
      <w:marRight w:val="0"/>
      <w:marTop w:val="0"/>
      <w:marBottom w:val="0"/>
      <w:divBdr>
        <w:top w:val="none" w:sz="0" w:space="0" w:color="auto"/>
        <w:left w:val="none" w:sz="0" w:space="0" w:color="auto"/>
        <w:bottom w:val="none" w:sz="0" w:space="0" w:color="auto"/>
        <w:right w:val="none" w:sz="0" w:space="0" w:color="auto"/>
      </w:divBdr>
      <w:divsChild>
        <w:div w:id="1825314269">
          <w:marLeft w:val="0"/>
          <w:marRight w:val="0"/>
          <w:marTop w:val="0"/>
          <w:marBottom w:val="0"/>
          <w:divBdr>
            <w:top w:val="none" w:sz="0" w:space="0" w:color="auto"/>
            <w:left w:val="none" w:sz="0" w:space="0" w:color="auto"/>
            <w:bottom w:val="none" w:sz="0" w:space="0" w:color="auto"/>
            <w:right w:val="none" w:sz="0" w:space="0" w:color="auto"/>
          </w:divBdr>
          <w:divsChild>
            <w:div w:id="13687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70353">
      <w:bodyDiv w:val="1"/>
      <w:marLeft w:val="0"/>
      <w:marRight w:val="0"/>
      <w:marTop w:val="0"/>
      <w:marBottom w:val="0"/>
      <w:divBdr>
        <w:top w:val="none" w:sz="0" w:space="0" w:color="auto"/>
        <w:left w:val="none" w:sz="0" w:space="0" w:color="auto"/>
        <w:bottom w:val="none" w:sz="0" w:space="0" w:color="auto"/>
        <w:right w:val="none" w:sz="0" w:space="0" w:color="auto"/>
      </w:divBdr>
      <w:divsChild>
        <w:div w:id="1499348597">
          <w:marLeft w:val="0"/>
          <w:marRight w:val="0"/>
          <w:marTop w:val="0"/>
          <w:marBottom w:val="0"/>
          <w:divBdr>
            <w:top w:val="none" w:sz="0" w:space="0" w:color="auto"/>
            <w:left w:val="none" w:sz="0" w:space="0" w:color="auto"/>
            <w:bottom w:val="none" w:sz="0" w:space="0" w:color="auto"/>
            <w:right w:val="none" w:sz="0" w:space="0" w:color="auto"/>
          </w:divBdr>
          <w:divsChild>
            <w:div w:id="77286431">
              <w:marLeft w:val="900"/>
              <w:marRight w:val="0"/>
              <w:marTop w:val="0"/>
              <w:marBottom w:val="0"/>
              <w:divBdr>
                <w:top w:val="none" w:sz="0" w:space="0" w:color="auto"/>
                <w:left w:val="none" w:sz="0" w:space="0" w:color="auto"/>
                <w:bottom w:val="none" w:sz="0" w:space="0" w:color="auto"/>
                <w:right w:val="none" w:sz="0" w:space="0" w:color="auto"/>
              </w:divBdr>
              <w:divsChild>
                <w:div w:id="953950569">
                  <w:marLeft w:val="0"/>
                  <w:marRight w:val="0"/>
                  <w:marTop w:val="0"/>
                  <w:marBottom w:val="0"/>
                  <w:divBdr>
                    <w:top w:val="none" w:sz="0" w:space="0" w:color="auto"/>
                    <w:left w:val="none" w:sz="0" w:space="0" w:color="auto"/>
                    <w:bottom w:val="none" w:sz="0" w:space="0" w:color="auto"/>
                    <w:right w:val="none" w:sz="0" w:space="0" w:color="auto"/>
                  </w:divBdr>
                </w:div>
                <w:div w:id="14592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15723">
      <w:bodyDiv w:val="1"/>
      <w:marLeft w:val="0"/>
      <w:marRight w:val="0"/>
      <w:marTop w:val="0"/>
      <w:marBottom w:val="0"/>
      <w:divBdr>
        <w:top w:val="none" w:sz="0" w:space="0" w:color="auto"/>
        <w:left w:val="none" w:sz="0" w:space="0" w:color="auto"/>
        <w:bottom w:val="none" w:sz="0" w:space="0" w:color="auto"/>
        <w:right w:val="none" w:sz="0" w:space="0" w:color="auto"/>
      </w:divBdr>
      <w:divsChild>
        <w:div w:id="28142922">
          <w:marLeft w:val="0"/>
          <w:marRight w:val="0"/>
          <w:marTop w:val="0"/>
          <w:marBottom w:val="0"/>
          <w:divBdr>
            <w:top w:val="none" w:sz="0" w:space="0" w:color="auto"/>
            <w:left w:val="none" w:sz="0" w:space="0" w:color="auto"/>
            <w:bottom w:val="none" w:sz="0" w:space="0" w:color="auto"/>
            <w:right w:val="none" w:sz="0" w:space="0" w:color="auto"/>
          </w:divBdr>
          <w:divsChild>
            <w:div w:id="1445611345">
              <w:marLeft w:val="0"/>
              <w:marRight w:val="0"/>
              <w:marTop w:val="0"/>
              <w:marBottom w:val="0"/>
              <w:divBdr>
                <w:top w:val="none" w:sz="0" w:space="0" w:color="auto"/>
                <w:left w:val="none" w:sz="0" w:space="0" w:color="auto"/>
                <w:bottom w:val="none" w:sz="0" w:space="0" w:color="auto"/>
                <w:right w:val="none" w:sz="0" w:space="0" w:color="auto"/>
              </w:divBdr>
            </w:div>
          </w:divsChild>
        </w:div>
        <w:div w:id="1770658605">
          <w:marLeft w:val="0"/>
          <w:marRight w:val="0"/>
          <w:marTop w:val="225"/>
          <w:marBottom w:val="600"/>
          <w:divBdr>
            <w:top w:val="none" w:sz="0" w:space="0" w:color="auto"/>
            <w:left w:val="none" w:sz="0" w:space="0" w:color="auto"/>
            <w:bottom w:val="none" w:sz="0" w:space="0" w:color="auto"/>
            <w:right w:val="none" w:sz="0" w:space="0" w:color="auto"/>
          </w:divBdr>
        </w:div>
      </w:divsChild>
    </w:div>
    <w:div w:id="1421439958">
      <w:bodyDiv w:val="1"/>
      <w:marLeft w:val="0"/>
      <w:marRight w:val="0"/>
      <w:marTop w:val="0"/>
      <w:marBottom w:val="0"/>
      <w:divBdr>
        <w:top w:val="none" w:sz="0" w:space="0" w:color="auto"/>
        <w:left w:val="none" w:sz="0" w:space="0" w:color="auto"/>
        <w:bottom w:val="none" w:sz="0" w:space="0" w:color="auto"/>
        <w:right w:val="none" w:sz="0" w:space="0" w:color="auto"/>
      </w:divBdr>
      <w:divsChild>
        <w:div w:id="1984656421">
          <w:marLeft w:val="0"/>
          <w:marRight w:val="0"/>
          <w:marTop w:val="0"/>
          <w:marBottom w:val="0"/>
          <w:divBdr>
            <w:top w:val="none" w:sz="0" w:space="0" w:color="auto"/>
            <w:left w:val="none" w:sz="0" w:space="0" w:color="auto"/>
            <w:bottom w:val="none" w:sz="0" w:space="0" w:color="auto"/>
            <w:right w:val="none" w:sz="0" w:space="0" w:color="auto"/>
          </w:divBdr>
        </w:div>
      </w:divsChild>
    </w:div>
    <w:div w:id="1421485875">
      <w:bodyDiv w:val="1"/>
      <w:marLeft w:val="0"/>
      <w:marRight w:val="0"/>
      <w:marTop w:val="0"/>
      <w:marBottom w:val="0"/>
      <w:divBdr>
        <w:top w:val="none" w:sz="0" w:space="0" w:color="auto"/>
        <w:left w:val="none" w:sz="0" w:space="0" w:color="auto"/>
        <w:bottom w:val="none" w:sz="0" w:space="0" w:color="auto"/>
        <w:right w:val="none" w:sz="0" w:space="0" w:color="auto"/>
      </w:divBdr>
    </w:div>
    <w:div w:id="1421560994">
      <w:bodyDiv w:val="1"/>
      <w:marLeft w:val="0"/>
      <w:marRight w:val="0"/>
      <w:marTop w:val="0"/>
      <w:marBottom w:val="0"/>
      <w:divBdr>
        <w:top w:val="none" w:sz="0" w:space="0" w:color="auto"/>
        <w:left w:val="none" w:sz="0" w:space="0" w:color="auto"/>
        <w:bottom w:val="none" w:sz="0" w:space="0" w:color="auto"/>
        <w:right w:val="none" w:sz="0" w:space="0" w:color="auto"/>
      </w:divBdr>
      <w:divsChild>
        <w:div w:id="5638640">
          <w:marLeft w:val="0"/>
          <w:marRight w:val="0"/>
          <w:marTop w:val="0"/>
          <w:marBottom w:val="0"/>
          <w:divBdr>
            <w:top w:val="none" w:sz="0" w:space="0" w:color="auto"/>
            <w:left w:val="none" w:sz="0" w:space="0" w:color="auto"/>
            <w:bottom w:val="none" w:sz="0" w:space="0" w:color="auto"/>
            <w:right w:val="none" w:sz="0" w:space="0" w:color="auto"/>
          </w:divBdr>
        </w:div>
      </w:divsChild>
    </w:div>
    <w:div w:id="1421754798">
      <w:bodyDiv w:val="1"/>
      <w:marLeft w:val="0"/>
      <w:marRight w:val="0"/>
      <w:marTop w:val="0"/>
      <w:marBottom w:val="0"/>
      <w:divBdr>
        <w:top w:val="none" w:sz="0" w:space="0" w:color="auto"/>
        <w:left w:val="none" w:sz="0" w:space="0" w:color="auto"/>
        <w:bottom w:val="none" w:sz="0" w:space="0" w:color="auto"/>
        <w:right w:val="none" w:sz="0" w:space="0" w:color="auto"/>
      </w:divBdr>
    </w:div>
    <w:div w:id="1421826377">
      <w:bodyDiv w:val="1"/>
      <w:marLeft w:val="0"/>
      <w:marRight w:val="0"/>
      <w:marTop w:val="0"/>
      <w:marBottom w:val="0"/>
      <w:divBdr>
        <w:top w:val="none" w:sz="0" w:space="0" w:color="auto"/>
        <w:left w:val="none" w:sz="0" w:space="0" w:color="auto"/>
        <w:bottom w:val="none" w:sz="0" w:space="0" w:color="auto"/>
        <w:right w:val="none" w:sz="0" w:space="0" w:color="auto"/>
      </w:divBdr>
      <w:divsChild>
        <w:div w:id="1040588884">
          <w:marLeft w:val="0"/>
          <w:marRight w:val="0"/>
          <w:marTop w:val="0"/>
          <w:marBottom w:val="0"/>
          <w:divBdr>
            <w:top w:val="none" w:sz="0" w:space="0" w:color="auto"/>
            <w:left w:val="none" w:sz="0" w:space="0" w:color="auto"/>
            <w:bottom w:val="none" w:sz="0" w:space="0" w:color="auto"/>
            <w:right w:val="none" w:sz="0" w:space="0" w:color="auto"/>
          </w:divBdr>
          <w:divsChild>
            <w:div w:id="11445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28186">
      <w:bodyDiv w:val="1"/>
      <w:marLeft w:val="0"/>
      <w:marRight w:val="0"/>
      <w:marTop w:val="0"/>
      <w:marBottom w:val="0"/>
      <w:divBdr>
        <w:top w:val="none" w:sz="0" w:space="0" w:color="auto"/>
        <w:left w:val="none" w:sz="0" w:space="0" w:color="auto"/>
        <w:bottom w:val="none" w:sz="0" w:space="0" w:color="auto"/>
        <w:right w:val="none" w:sz="0" w:space="0" w:color="auto"/>
      </w:divBdr>
      <w:divsChild>
        <w:div w:id="803038994">
          <w:marLeft w:val="0"/>
          <w:marRight w:val="0"/>
          <w:marTop w:val="0"/>
          <w:marBottom w:val="0"/>
          <w:divBdr>
            <w:top w:val="none" w:sz="0" w:space="0" w:color="auto"/>
            <w:left w:val="none" w:sz="0" w:space="0" w:color="auto"/>
            <w:bottom w:val="none" w:sz="0" w:space="0" w:color="auto"/>
            <w:right w:val="none" w:sz="0" w:space="0" w:color="auto"/>
          </w:divBdr>
          <w:divsChild>
            <w:div w:id="592514814">
              <w:marLeft w:val="0"/>
              <w:marRight w:val="0"/>
              <w:marTop w:val="0"/>
              <w:marBottom w:val="0"/>
              <w:divBdr>
                <w:top w:val="none" w:sz="0" w:space="0" w:color="auto"/>
                <w:left w:val="none" w:sz="0" w:space="0" w:color="auto"/>
                <w:bottom w:val="none" w:sz="0" w:space="0" w:color="auto"/>
                <w:right w:val="none" w:sz="0" w:space="0" w:color="auto"/>
              </w:divBdr>
            </w:div>
          </w:divsChild>
        </w:div>
        <w:div w:id="1109202750">
          <w:marLeft w:val="0"/>
          <w:marRight w:val="0"/>
          <w:marTop w:val="0"/>
          <w:marBottom w:val="0"/>
          <w:divBdr>
            <w:top w:val="none" w:sz="0" w:space="0" w:color="auto"/>
            <w:left w:val="none" w:sz="0" w:space="0" w:color="auto"/>
            <w:bottom w:val="single" w:sz="18" w:space="8" w:color="000000"/>
            <w:right w:val="none" w:sz="0" w:space="0" w:color="auto"/>
          </w:divBdr>
        </w:div>
      </w:divsChild>
    </w:div>
    <w:div w:id="1421950841">
      <w:bodyDiv w:val="1"/>
      <w:marLeft w:val="0"/>
      <w:marRight w:val="0"/>
      <w:marTop w:val="0"/>
      <w:marBottom w:val="0"/>
      <w:divBdr>
        <w:top w:val="none" w:sz="0" w:space="0" w:color="auto"/>
        <w:left w:val="none" w:sz="0" w:space="0" w:color="auto"/>
        <w:bottom w:val="none" w:sz="0" w:space="0" w:color="auto"/>
        <w:right w:val="none" w:sz="0" w:space="0" w:color="auto"/>
      </w:divBdr>
    </w:div>
    <w:div w:id="1422289616">
      <w:bodyDiv w:val="1"/>
      <w:marLeft w:val="0"/>
      <w:marRight w:val="0"/>
      <w:marTop w:val="0"/>
      <w:marBottom w:val="0"/>
      <w:divBdr>
        <w:top w:val="none" w:sz="0" w:space="0" w:color="auto"/>
        <w:left w:val="none" w:sz="0" w:space="0" w:color="auto"/>
        <w:bottom w:val="none" w:sz="0" w:space="0" w:color="auto"/>
        <w:right w:val="none" w:sz="0" w:space="0" w:color="auto"/>
      </w:divBdr>
    </w:div>
    <w:div w:id="1422293283">
      <w:bodyDiv w:val="1"/>
      <w:marLeft w:val="0"/>
      <w:marRight w:val="0"/>
      <w:marTop w:val="0"/>
      <w:marBottom w:val="0"/>
      <w:divBdr>
        <w:top w:val="none" w:sz="0" w:space="0" w:color="auto"/>
        <w:left w:val="none" w:sz="0" w:space="0" w:color="auto"/>
        <w:bottom w:val="none" w:sz="0" w:space="0" w:color="auto"/>
        <w:right w:val="none" w:sz="0" w:space="0" w:color="auto"/>
      </w:divBdr>
    </w:div>
    <w:div w:id="1422485167">
      <w:bodyDiv w:val="1"/>
      <w:marLeft w:val="0"/>
      <w:marRight w:val="0"/>
      <w:marTop w:val="0"/>
      <w:marBottom w:val="0"/>
      <w:divBdr>
        <w:top w:val="none" w:sz="0" w:space="0" w:color="auto"/>
        <w:left w:val="none" w:sz="0" w:space="0" w:color="auto"/>
        <w:bottom w:val="none" w:sz="0" w:space="0" w:color="auto"/>
        <w:right w:val="none" w:sz="0" w:space="0" w:color="auto"/>
      </w:divBdr>
    </w:div>
    <w:div w:id="1422678328">
      <w:bodyDiv w:val="1"/>
      <w:marLeft w:val="0"/>
      <w:marRight w:val="0"/>
      <w:marTop w:val="0"/>
      <w:marBottom w:val="0"/>
      <w:divBdr>
        <w:top w:val="none" w:sz="0" w:space="0" w:color="auto"/>
        <w:left w:val="none" w:sz="0" w:space="0" w:color="auto"/>
        <w:bottom w:val="none" w:sz="0" w:space="0" w:color="auto"/>
        <w:right w:val="none" w:sz="0" w:space="0" w:color="auto"/>
      </w:divBdr>
    </w:div>
    <w:div w:id="1422680082">
      <w:bodyDiv w:val="1"/>
      <w:marLeft w:val="0"/>
      <w:marRight w:val="0"/>
      <w:marTop w:val="0"/>
      <w:marBottom w:val="0"/>
      <w:divBdr>
        <w:top w:val="none" w:sz="0" w:space="0" w:color="auto"/>
        <w:left w:val="none" w:sz="0" w:space="0" w:color="auto"/>
        <w:bottom w:val="none" w:sz="0" w:space="0" w:color="auto"/>
        <w:right w:val="none" w:sz="0" w:space="0" w:color="auto"/>
      </w:divBdr>
    </w:div>
    <w:div w:id="1422684076">
      <w:bodyDiv w:val="1"/>
      <w:marLeft w:val="0"/>
      <w:marRight w:val="0"/>
      <w:marTop w:val="0"/>
      <w:marBottom w:val="0"/>
      <w:divBdr>
        <w:top w:val="none" w:sz="0" w:space="0" w:color="auto"/>
        <w:left w:val="none" w:sz="0" w:space="0" w:color="auto"/>
        <w:bottom w:val="none" w:sz="0" w:space="0" w:color="auto"/>
        <w:right w:val="none" w:sz="0" w:space="0" w:color="auto"/>
      </w:divBdr>
    </w:div>
    <w:div w:id="1422752732">
      <w:bodyDiv w:val="1"/>
      <w:marLeft w:val="0"/>
      <w:marRight w:val="0"/>
      <w:marTop w:val="0"/>
      <w:marBottom w:val="0"/>
      <w:divBdr>
        <w:top w:val="none" w:sz="0" w:space="0" w:color="auto"/>
        <w:left w:val="none" w:sz="0" w:space="0" w:color="auto"/>
        <w:bottom w:val="none" w:sz="0" w:space="0" w:color="auto"/>
        <w:right w:val="none" w:sz="0" w:space="0" w:color="auto"/>
      </w:divBdr>
    </w:div>
    <w:div w:id="1422868577">
      <w:bodyDiv w:val="1"/>
      <w:marLeft w:val="0"/>
      <w:marRight w:val="0"/>
      <w:marTop w:val="0"/>
      <w:marBottom w:val="0"/>
      <w:divBdr>
        <w:top w:val="none" w:sz="0" w:space="0" w:color="auto"/>
        <w:left w:val="none" w:sz="0" w:space="0" w:color="auto"/>
        <w:bottom w:val="none" w:sz="0" w:space="0" w:color="auto"/>
        <w:right w:val="none" w:sz="0" w:space="0" w:color="auto"/>
      </w:divBdr>
    </w:div>
    <w:div w:id="1422948875">
      <w:bodyDiv w:val="1"/>
      <w:marLeft w:val="0"/>
      <w:marRight w:val="0"/>
      <w:marTop w:val="0"/>
      <w:marBottom w:val="0"/>
      <w:divBdr>
        <w:top w:val="none" w:sz="0" w:space="0" w:color="auto"/>
        <w:left w:val="none" w:sz="0" w:space="0" w:color="auto"/>
        <w:bottom w:val="none" w:sz="0" w:space="0" w:color="auto"/>
        <w:right w:val="none" w:sz="0" w:space="0" w:color="auto"/>
      </w:divBdr>
    </w:div>
    <w:div w:id="1423068402">
      <w:bodyDiv w:val="1"/>
      <w:marLeft w:val="0"/>
      <w:marRight w:val="0"/>
      <w:marTop w:val="0"/>
      <w:marBottom w:val="0"/>
      <w:divBdr>
        <w:top w:val="none" w:sz="0" w:space="0" w:color="auto"/>
        <w:left w:val="none" w:sz="0" w:space="0" w:color="auto"/>
        <w:bottom w:val="none" w:sz="0" w:space="0" w:color="auto"/>
        <w:right w:val="none" w:sz="0" w:space="0" w:color="auto"/>
      </w:divBdr>
    </w:div>
    <w:div w:id="1423137004">
      <w:bodyDiv w:val="1"/>
      <w:marLeft w:val="0"/>
      <w:marRight w:val="0"/>
      <w:marTop w:val="0"/>
      <w:marBottom w:val="0"/>
      <w:divBdr>
        <w:top w:val="none" w:sz="0" w:space="0" w:color="auto"/>
        <w:left w:val="none" w:sz="0" w:space="0" w:color="auto"/>
        <w:bottom w:val="none" w:sz="0" w:space="0" w:color="auto"/>
        <w:right w:val="none" w:sz="0" w:space="0" w:color="auto"/>
      </w:divBdr>
    </w:div>
    <w:div w:id="1423406666">
      <w:bodyDiv w:val="1"/>
      <w:marLeft w:val="0"/>
      <w:marRight w:val="0"/>
      <w:marTop w:val="0"/>
      <w:marBottom w:val="0"/>
      <w:divBdr>
        <w:top w:val="none" w:sz="0" w:space="0" w:color="auto"/>
        <w:left w:val="none" w:sz="0" w:space="0" w:color="auto"/>
        <w:bottom w:val="none" w:sz="0" w:space="0" w:color="auto"/>
        <w:right w:val="none" w:sz="0" w:space="0" w:color="auto"/>
      </w:divBdr>
    </w:div>
    <w:div w:id="1423575089">
      <w:bodyDiv w:val="1"/>
      <w:marLeft w:val="0"/>
      <w:marRight w:val="0"/>
      <w:marTop w:val="0"/>
      <w:marBottom w:val="0"/>
      <w:divBdr>
        <w:top w:val="none" w:sz="0" w:space="0" w:color="auto"/>
        <w:left w:val="none" w:sz="0" w:space="0" w:color="auto"/>
        <w:bottom w:val="none" w:sz="0" w:space="0" w:color="auto"/>
        <w:right w:val="none" w:sz="0" w:space="0" w:color="auto"/>
      </w:divBdr>
    </w:div>
    <w:div w:id="1423649918">
      <w:bodyDiv w:val="1"/>
      <w:marLeft w:val="0"/>
      <w:marRight w:val="0"/>
      <w:marTop w:val="0"/>
      <w:marBottom w:val="0"/>
      <w:divBdr>
        <w:top w:val="none" w:sz="0" w:space="0" w:color="auto"/>
        <w:left w:val="none" w:sz="0" w:space="0" w:color="auto"/>
        <w:bottom w:val="none" w:sz="0" w:space="0" w:color="auto"/>
        <w:right w:val="none" w:sz="0" w:space="0" w:color="auto"/>
      </w:divBdr>
    </w:div>
    <w:div w:id="1423724864">
      <w:bodyDiv w:val="1"/>
      <w:marLeft w:val="0"/>
      <w:marRight w:val="0"/>
      <w:marTop w:val="0"/>
      <w:marBottom w:val="0"/>
      <w:divBdr>
        <w:top w:val="none" w:sz="0" w:space="0" w:color="auto"/>
        <w:left w:val="none" w:sz="0" w:space="0" w:color="auto"/>
        <w:bottom w:val="none" w:sz="0" w:space="0" w:color="auto"/>
        <w:right w:val="none" w:sz="0" w:space="0" w:color="auto"/>
      </w:divBdr>
      <w:divsChild>
        <w:div w:id="63837770">
          <w:marLeft w:val="0"/>
          <w:marRight w:val="0"/>
          <w:marTop w:val="0"/>
          <w:marBottom w:val="0"/>
          <w:divBdr>
            <w:top w:val="none" w:sz="0" w:space="0" w:color="auto"/>
            <w:left w:val="none" w:sz="0" w:space="0" w:color="auto"/>
            <w:bottom w:val="none" w:sz="0" w:space="0" w:color="auto"/>
            <w:right w:val="none" w:sz="0" w:space="0" w:color="auto"/>
          </w:divBdr>
        </w:div>
        <w:div w:id="801968463">
          <w:marLeft w:val="0"/>
          <w:marRight w:val="0"/>
          <w:marTop w:val="0"/>
          <w:marBottom w:val="375"/>
          <w:divBdr>
            <w:top w:val="none" w:sz="0" w:space="0" w:color="auto"/>
            <w:left w:val="none" w:sz="0" w:space="0" w:color="auto"/>
            <w:bottom w:val="none" w:sz="0" w:space="0" w:color="auto"/>
            <w:right w:val="none" w:sz="0" w:space="0" w:color="auto"/>
          </w:divBdr>
          <w:divsChild>
            <w:div w:id="649944145">
              <w:marLeft w:val="0"/>
              <w:marRight w:val="0"/>
              <w:marTop w:val="0"/>
              <w:marBottom w:val="0"/>
              <w:divBdr>
                <w:top w:val="none" w:sz="0" w:space="0" w:color="auto"/>
                <w:left w:val="none" w:sz="0" w:space="0" w:color="auto"/>
                <w:bottom w:val="none" w:sz="0" w:space="0" w:color="auto"/>
                <w:right w:val="none" w:sz="0" w:space="0" w:color="auto"/>
              </w:divBdr>
            </w:div>
          </w:divsChild>
        </w:div>
        <w:div w:id="455636215">
          <w:marLeft w:val="0"/>
          <w:marRight w:val="0"/>
          <w:marTop w:val="0"/>
          <w:marBottom w:val="0"/>
          <w:divBdr>
            <w:top w:val="none" w:sz="0" w:space="0" w:color="auto"/>
            <w:left w:val="none" w:sz="0" w:space="0" w:color="auto"/>
            <w:bottom w:val="none" w:sz="0" w:space="0" w:color="auto"/>
            <w:right w:val="none" w:sz="0" w:space="0" w:color="auto"/>
          </w:divBdr>
        </w:div>
      </w:divsChild>
    </w:div>
    <w:div w:id="1423798074">
      <w:bodyDiv w:val="1"/>
      <w:marLeft w:val="0"/>
      <w:marRight w:val="0"/>
      <w:marTop w:val="0"/>
      <w:marBottom w:val="0"/>
      <w:divBdr>
        <w:top w:val="none" w:sz="0" w:space="0" w:color="auto"/>
        <w:left w:val="none" w:sz="0" w:space="0" w:color="auto"/>
        <w:bottom w:val="none" w:sz="0" w:space="0" w:color="auto"/>
        <w:right w:val="none" w:sz="0" w:space="0" w:color="auto"/>
      </w:divBdr>
      <w:divsChild>
        <w:div w:id="1440956119">
          <w:marLeft w:val="0"/>
          <w:marRight w:val="0"/>
          <w:marTop w:val="0"/>
          <w:marBottom w:val="0"/>
          <w:divBdr>
            <w:top w:val="none" w:sz="0" w:space="0" w:color="auto"/>
            <w:left w:val="none" w:sz="0" w:space="0" w:color="auto"/>
            <w:bottom w:val="none" w:sz="0" w:space="0" w:color="auto"/>
            <w:right w:val="none" w:sz="0" w:space="0" w:color="auto"/>
          </w:divBdr>
        </w:div>
      </w:divsChild>
    </w:div>
    <w:div w:id="1423841436">
      <w:bodyDiv w:val="1"/>
      <w:marLeft w:val="0"/>
      <w:marRight w:val="0"/>
      <w:marTop w:val="0"/>
      <w:marBottom w:val="0"/>
      <w:divBdr>
        <w:top w:val="none" w:sz="0" w:space="0" w:color="auto"/>
        <w:left w:val="none" w:sz="0" w:space="0" w:color="auto"/>
        <w:bottom w:val="none" w:sz="0" w:space="0" w:color="auto"/>
        <w:right w:val="none" w:sz="0" w:space="0" w:color="auto"/>
      </w:divBdr>
    </w:div>
    <w:div w:id="1423986083">
      <w:bodyDiv w:val="1"/>
      <w:marLeft w:val="0"/>
      <w:marRight w:val="0"/>
      <w:marTop w:val="0"/>
      <w:marBottom w:val="0"/>
      <w:divBdr>
        <w:top w:val="none" w:sz="0" w:space="0" w:color="auto"/>
        <w:left w:val="none" w:sz="0" w:space="0" w:color="auto"/>
        <w:bottom w:val="none" w:sz="0" w:space="0" w:color="auto"/>
        <w:right w:val="none" w:sz="0" w:space="0" w:color="auto"/>
      </w:divBdr>
    </w:div>
    <w:div w:id="1424031974">
      <w:bodyDiv w:val="1"/>
      <w:marLeft w:val="0"/>
      <w:marRight w:val="0"/>
      <w:marTop w:val="0"/>
      <w:marBottom w:val="0"/>
      <w:divBdr>
        <w:top w:val="none" w:sz="0" w:space="0" w:color="auto"/>
        <w:left w:val="none" w:sz="0" w:space="0" w:color="auto"/>
        <w:bottom w:val="none" w:sz="0" w:space="0" w:color="auto"/>
        <w:right w:val="none" w:sz="0" w:space="0" w:color="auto"/>
      </w:divBdr>
    </w:div>
    <w:div w:id="1424036170">
      <w:bodyDiv w:val="1"/>
      <w:marLeft w:val="0"/>
      <w:marRight w:val="0"/>
      <w:marTop w:val="0"/>
      <w:marBottom w:val="0"/>
      <w:divBdr>
        <w:top w:val="none" w:sz="0" w:space="0" w:color="auto"/>
        <w:left w:val="none" w:sz="0" w:space="0" w:color="auto"/>
        <w:bottom w:val="none" w:sz="0" w:space="0" w:color="auto"/>
        <w:right w:val="none" w:sz="0" w:space="0" w:color="auto"/>
      </w:divBdr>
      <w:divsChild>
        <w:div w:id="178205155">
          <w:marLeft w:val="0"/>
          <w:marRight w:val="0"/>
          <w:marTop w:val="0"/>
          <w:marBottom w:val="0"/>
          <w:divBdr>
            <w:top w:val="none" w:sz="0" w:space="0" w:color="auto"/>
            <w:left w:val="none" w:sz="0" w:space="0" w:color="auto"/>
            <w:bottom w:val="none" w:sz="0" w:space="0" w:color="auto"/>
            <w:right w:val="none" w:sz="0" w:space="0" w:color="auto"/>
          </w:divBdr>
          <w:divsChild>
            <w:div w:id="458845653">
              <w:marLeft w:val="0"/>
              <w:marRight w:val="150"/>
              <w:marTop w:val="0"/>
              <w:marBottom w:val="0"/>
              <w:divBdr>
                <w:top w:val="none" w:sz="0" w:space="0" w:color="auto"/>
                <w:left w:val="none" w:sz="0" w:space="0" w:color="auto"/>
                <w:bottom w:val="none" w:sz="0" w:space="0" w:color="auto"/>
                <w:right w:val="none" w:sz="0" w:space="0" w:color="auto"/>
              </w:divBdr>
            </w:div>
            <w:div w:id="973801026">
              <w:marLeft w:val="0"/>
              <w:marRight w:val="150"/>
              <w:marTop w:val="0"/>
              <w:marBottom w:val="0"/>
              <w:divBdr>
                <w:top w:val="none" w:sz="0" w:space="0" w:color="auto"/>
                <w:left w:val="none" w:sz="0" w:space="0" w:color="auto"/>
                <w:bottom w:val="none" w:sz="0" w:space="0" w:color="auto"/>
                <w:right w:val="none" w:sz="0" w:space="0" w:color="auto"/>
              </w:divBdr>
            </w:div>
          </w:divsChild>
        </w:div>
        <w:div w:id="1434662903">
          <w:marLeft w:val="0"/>
          <w:marRight w:val="0"/>
          <w:marTop w:val="0"/>
          <w:marBottom w:val="0"/>
          <w:divBdr>
            <w:top w:val="none" w:sz="0" w:space="0" w:color="auto"/>
            <w:left w:val="none" w:sz="0" w:space="0" w:color="auto"/>
            <w:bottom w:val="none" w:sz="0" w:space="0" w:color="auto"/>
            <w:right w:val="none" w:sz="0" w:space="0" w:color="auto"/>
          </w:divBdr>
        </w:div>
        <w:div w:id="1702510983">
          <w:marLeft w:val="0"/>
          <w:marRight w:val="0"/>
          <w:marTop w:val="0"/>
          <w:marBottom w:val="150"/>
          <w:divBdr>
            <w:top w:val="none" w:sz="0" w:space="0" w:color="auto"/>
            <w:left w:val="none" w:sz="0" w:space="0" w:color="auto"/>
            <w:bottom w:val="none" w:sz="0" w:space="0" w:color="auto"/>
            <w:right w:val="none" w:sz="0" w:space="0" w:color="auto"/>
          </w:divBdr>
        </w:div>
        <w:div w:id="1737706443">
          <w:marLeft w:val="0"/>
          <w:marRight w:val="0"/>
          <w:marTop w:val="0"/>
          <w:marBottom w:val="0"/>
          <w:divBdr>
            <w:top w:val="none" w:sz="0" w:space="0" w:color="auto"/>
            <w:left w:val="none" w:sz="0" w:space="0" w:color="auto"/>
            <w:bottom w:val="none" w:sz="0" w:space="0" w:color="auto"/>
            <w:right w:val="none" w:sz="0" w:space="0" w:color="auto"/>
          </w:divBdr>
        </w:div>
      </w:divsChild>
    </w:div>
    <w:div w:id="1424063084">
      <w:bodyDiv w:val="1"/>
      <w:marLeft w:val="0"/>
      <w:marRight w:val="0"/>
      <w:marTop w:val="0"/>
      <w:marBottom w:val="0"/>
      <w:divBdr>
        <w:top w:val="none" w:sz="0" w:space="0" w:color="auto"/>
        <w:left w:val="none" w:sz="0" w:space="0" w:color="auto"/>
        <w:bottom w:val="none" w:sz="0" w:space="0" w:color="auto"/>
        <w:right w:val="none" w:sz="0" w:space="0" w:color="auto"/>
      </w:divBdr>
      <w:divsChild>
        <w:div w:id="2087454498">
          <w:marLeft w:val="0"/>
          <w:marRight w:val="0"/>
          <w:marTop w:val="0"/>
          <w:marBottom w:val="0"/>
          <w:divBdr>
            <w:top w:val="none" w:sz="0" w:space="0" w:color="auto"/>
            <w:left w:val="none" w:sz="0" w:space="0" w:color="auto"/>
            <w:bottom w:val="none" w:sz="0" w:space="0" w:color="auto"/>
            <w:right w:val="none" w:sz="0" w:space="0" w:color="auto"/>
          </w:divBdr>
          <w:divsChild>
            <w:div w:id="750391917">
              <w:marLeft w:val="0"/>
              <w:marRight w:val="0"/>
              <w:marTop w:val="0"/>
              <w:marBottom w:val="0"/>
              <w:divBdr>
                <w:top w:val="none" w:sz="0" w:space="0" w:color="auto"/>
                <w:left w:val="none" w:sz="0" w:space="0" w:color="auto"/>
                <w:bottom w:val="none" w:sz="0" w:space="0" w:color="auto"/>
                <w:right w:val="none" w:sz="0" w:space="0" w:color="auto"/>
              </w:divBdr>
            </w:div>
          </w:divsChild>
        </w:div>
        <w:div w:id="605037151">
          <w:marLeft w:val="0"/>
          <w:marRight w:val="0"/>
          <w:marTop w:val="225"/>
          <w:marBottom w:val="600"/>
          <w:divBdr>
            <w:top w:val="none" w:sz="0" w:space="0" w:color="auto"/>
            <w:left w:val="none" w:sz="0" w:space="0" w:color="auto"/>
            <w:bottom w:val="none" w:sz="0" w:space="0" w:color="auto"/>
            <w:right w:val="none" w:sz="0" w:space="0" w:color="auto"/>
          </w:divBdr>
        </w:div>
      </w:divsChild>
    </w:div>
    <w:div w:id="1424104884">
      <w:bodyDiv w:val="1"/>
      <w:marLeft w:val="0"/>
      <w:marRight w:val="0"/>
      <w:marTop w:val="0"/>
      <w:marBottom w:val="0"/>
      <w:divBdr>
        <w:top w:val="none" w:sz="0" w:space="0" w:color="auto"/>
        <w:left w:val="none" w:sz="0" w:space="0" w:color="auto"/>
        <w:bottom w:val="none" w:sz="0" w:space="0" w:color="auto"/>
        <w:right w:val="none" w:sz="0" w:space="0" w:color="auto"/>
      </w:divBdr>
    </w:div>
    <w:div w:id="1424179305">
      <w:bodyDiv w:val="1"/>
      <w:marLeft w:val="0"/>
      <w:marRight w:val="0"/>
      <w:marTop w:val="0"/>
      <w:marBottom w:val="0"/>
      <w:divBdr>
        <w:top w:val="none" w:sz="0" w:space="0" w:color="auto"/>
        <w:left w:val="none" w:sz="0" w:space="0" w:color="auto"/>
        <w:bottom w:val="none" w:sz="0" w:space="0" w:color="auto"/>
        <w:right w:val="none" w:sz="0" w:space="0" w:color="auto"/>
      </w:divBdr>
      <w:divsChild>
        <w:div w:id="763888217">
          <w:marLeft w:val="0"/>
          <w:marRight w:val="0"/>
          <w:marTop w:val="0"/>
          <w:marBottom w:val="0"/>
          <w:divBdr>
            <w:top w:val="none" w:sz="0" w:space="0" w:color="auto"/>
            <w:left w:val="none" w:sz="0" w:space="0" w:color="auto"/>
            <w:bottom w:val="none" w:sz="0" w:space="0" w:color="auto"/>
            <w:right w:val="none" w:sz="0" w:space="0" w:color="auto"/>
          </w:divBdr>
        </w:div>
        <w:div w:id="1250313540">
          <w:marLeft w:val="0"/>
          <w:marRight w:val="0"/>
          <w:marTop w:val="0"/>
          <w:marBottom w:val="375"/>
          <w:divBdr>
            <w:top w:val="none" w:sz="0" w:space="0" w:color="auto"/>
            <w:left w:val="none" w:sz="0" w:space="0" w:color="auto"/>
            <w:bottom w:val="none" w:sz="0" w:space="0" w:color="auto"/>
            <w:right w:val="none" w:sz="0" w:space="0" w:color="auto"/>
          </w:divBdr>
          <w:divsChild>
            <w:div w:id="266162500">
              <w:marLeft w:val="0"/>
              <w:marRight w:val="0"/>
              <w:marTop w:val="0"/>
              <w:marBottom w:val="0"/>
              <w:divBdr>
                <w:top w:val="none" w:sz="0" w:space="0" w:color="auto"/>
                <w:left w:val="none" w:sz="0" w:space="0" w:color="auto"/>
                <w:bottom w:val="none" w:sz="0" w:space="0" w:color="auto"/>
                <w:right w:val="none" w:sz="0" w:space="0" w:color="auto"/>
              </w:divBdr>
            </w:div>
          </w:divsChild>
        </w:div>
        <w:div w:id="1550652449">
          <w:marLeft w:val="0"/>
          <w:marRight w:val="0"/>
          <w:marTop w:val="0"/>
          <w:marBottom w:val="0"/>
          <w:divBdr>
            <w:top w:val="none" w:sz="0" w:space="0" w:color="auto"/>
            <w:left w:val="none" w:sz="0" w:space="0" w:color="auto"/>
            <w:bottom w:val="none" w:sz="0" w:space="0" w:color="auto"/>
            <w:right w:val="none" w:sz="0" w:space="0" w:color="auto"/>
          </w:divBdr>
        </w:div>
      </w:divsChild>
    </w:div>
    <w:div w:id="1424259228">
      <w:bodyDiv w:val="1"/>
      <w:marLeft w:val="0"/>
      <w:marRight w:val="0"/>
      <w:marTop w:val="0"/>
      <w:marBottom w:val="0"/>
      <w:divBdr>
        <w:top w:val="none" w:sz="0" w:space="0" w:color="auto"/>
        <w:left w:val="none" w:sz="0" w:space="0" w:color="auto"/>
        <w:bottom w:val="none" w:sz="0" w:space="0" w:color="auto"/>
        <w:right w:val="none" w:sz="0" w:space="0" w:color="auto"/>
      </w:divBdr>
      <w:divsChild>
        <w:div w:id="2093776108">
          <w:marLeft w:val="0"/>
          <w:marRight w:val="0"/>
          <w:marTop w:val="0"/>
          <w:marBottom w:val="0"/>
          <w:divBdr>
            <w:top w:val="none" w:sz="0" w:space="0" w:color="auto"/>
            <w:left w:val="none" w:sz="0" w:space="0" w:color="auto"/>
            <w:bottom w:val="none" w:sz="0" w:space="0" w:color="auto"/>
            <w:right w:val="none" w:sz="0" w:space="0" w:color="auto"/>
          </w:divBdr>
          <w:divsChild>
            <w:div w:id="1633899636">
              <w:marLeft w:val="900"/>
              <w:marRight w:val="0"/>
              <w:marTop w:val="0"/>
              <w:marBottom w:val="0"/>
              <w:divBdr>
                <w:top w:val="none" w:sz="0" w:space="0" w:color="auto"/>
                <w:left w:val="none" w:sz="0" w:space="0" w:color="auto"/>
                <w:bottom w:val="none" w:sz="0" w:space="0" w:color="auto"/>
                <w:right w:val="none" w:sz="0" w:space="0" w:color="auto"/>
              </w:divBdr>
              <w:divsChild>
                <w:div w:id="1512404675">
                  <w:marLeft w:val="0"/>
                  <w:marRight w:val="0"/>
                  <w:marTop w:val="0"/>
                  <w:marBottom w:val="0"/>
                  <w:divBdr>
                    <w:top w:val="none" w:sz="0" w:space="0" w:color="auto"/>
                    <w:left w:val="none" w:sz="0" w:space="0" w:color="auto"/>
                    <w:bottom w:val="none" w:sz="0" w:space="0" w:color="auto"/>
                    <w:right w:val="none" w:sz="0" w:space="0" w:color="auto"/>
                  </w:divBdr>
                </w:div>
                <w:div w:id="11526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76567">
      <w:bodyDiv w:val="1"/>
      <w:marLeft w:val="0"/>
      <w:marRight w:val="0"/>
      <w:marTop w:val="0"/>
      <w:marBottom w:val="0"/>
      <w:divBdr>
        <w:top w:val="none" w:sz="0" w:space="0" w:color="auto"/>
        <w:left w:val="none" w:sz="0" w:space="0" w:color="auto"/>
        <w:bottom w:val="none" w:sz="0" w:space="0" w:color="auto"/>
        <w:right w:val="none" w:sz="0" w:space="0" w:color="auto"/>
      </w:divBdr>
    </w:div>
    <w:div w:id="1424840045">
      <w:bodyDiv w:val="1"/>
      <w:marLeft w:val="0"/>
      <w:marRight w:val="0"/>
      <w:marTop w:val="0"/>
      <w:marBottom w:val="0"/>
      <w:divBdr>
        <w:top w:val="none" w:sz="0" w:space="0" w:color="auto"/>
        <w:left w:val="none" w:sz="0" w:space="0" w:color="auto"/>
        <w:bottom w:val="none" w:sz="0" w:space="0" w:color="auto"/>
        <w:right w:val="none" w:sz="0" w:space="0" w:color="auto"/>
      </w:divBdr>
      <w:divsChild>
        <w:div w:id="236863332">
          <w:marLeft w:val="0"/>
          <w:marRight w:val="0"/>
          <w:marTop w:val="0"/>
          <w:marBottom w:val="300"/>
          <w:divBdr>
            <w:top w:val="none" w:sz="0" w:space="0" w:color="auto"/>
            <w:left w:val="none" w:sz="0" w:space="0" w:color="auto"/>
            <w:bottom w:val="none" w:sz="0" w:space="0" w:color="auto"/>
            <w:right w:val="none" w:sz="0" w:space="0" w:color="auto"/>
          </w:divBdr>
          <w:divsChild>
            <w:div w:id="10923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59489">
      <w:bodyDiv w:val="1"/>
      <w:marLeft w:val="0"/>
      <w:marRight w:val="0"/>
      <w:marTop w:val="0"/>
      <w:marBottom w:val="0"/>
      <w:divBdr>
        <w:top w:val="none" w:sz="0" w:space="0" w:color="auto"/>
        <w:left w:val="none" w:sz="0" w:space="0" w:color="auto"/>
        <w:bottom w:val="none" w:sz="0" w:space="0" w:color="auto"/>
        <w:right w:val="none" w:sz="0" w:space="0" w:color="auto"/>
      </w:divBdr>
    </w:div>
    <w:div w:id="1425148317">
      <w:bodyDiv w:val="1"/>
      <w:marLeft w:val="0"/>
      <w:marRight w:val="0"/>
      <w:marTop w:val="0"/>
      <w:marBottom w:val="0"/>
      <w:divBdr>
        <w:top w:val="none" w:sz="0" w:space="0" w:color="auto"/>
        <w:left w:val="none" w:sz="0" w:space="0" w:color="auto"/>
        <w:bottom w:val="none" w:sz="0" w:space="0" w:color="auto"/>
        <w:right w:val="none" w:sz="0" w:space="0" w:color="auto"/>
      </w:divBdr>
    </w:div>
    <w:div w:id="1425222498">
      <w:bodyDiv w:val="1"/>
      <w:marLeft w:val="0"/>
      <w:marRight w:val="0"/>
      <w:marTop w:val="0"/>
      <w:marBottom w:val="0"/>
      <w:divBdr>
        <w:top w:val="none" w:sz="0" w:space="0" w:color="auto"/>
        <w:left w:val="none" w:sz="0" w:space="0" w:color="auto"/>
        <w:bottom w:val="none" w:sz="0" w:space="0" w:color="auto"/>
        <w:right w:val="none" w:sz="0" w:space="0" w:color="auto"/>
      </w:divBdr>
    </w:div>
    <w:div w:id="1425491420">
      <w:bodyDiv w:val="1"/>
      <w:marLeft w:val="0"/>
      <w:marRight w:val="0"/>
      <w:marTop w:val="0"/>
      <w:marBottom w:val="0"/>
      <w:divBdr>
        <w:top w:val="none" w:sz="0" w:space="0" w:color="auto"/>
        <w:left w:val="none" w:sz="0" w:space="0" w:color="auto"/>
        <w:bottom w:val="none" w:sz="0" w:space="0" w:color="auto"/>
        <w:right w:val="none" w:sz="0" w:space="0" w:color="auto"/>
      </w:divBdr>
    </w:div>
    <w:div w:id="1425610835">
      <w:bodyDiv w:val="1"/>
      <w:marLeft w:val="0"/>
      <w:marRight w:val="0"/>
      <w:marTop w:val="0"/>
      <w:marBottom w:val="0"/>
      <w:divBdr>
        <w:top w:val="none" w:sz="0" w:space="0" w:color="auto"/>
        <w:left w:val="none" w:sz="0" w:space="0" w:color="auto"/>
        <w:bottom w:val="none" w:sz="0" w:space="0" w:color="auto"/>
        <w:right w:val="none" w:sz="0" w:space="0" w:color="auto"/>
      </w:divBdr>
    </w:div>
    <w:div w:id="1425762132">
      <w:bodyDiv w:val="1"/>
      <w:marLeft w:val="0"/>
      <w:marRight w:val="0"/>
      <w:marTop w:val="0"/>
      <w:marBottom w:val="0"/>
      <w:divBdr>
        <w:top w:val="none" w:sz="0" w:space="0" w:color="auto"/>
        <w:left w:val="none" w:sz="0" w:space="0" w:color="auto"/>
        <w:bottom w:val="none" w:sz="0" w:space="0" w:color="auto"/>
        <w:right w:val="none" w:sz="0" w:space="0" w:color="auto"/>
      </w:divBdr>
      <w:divsChild>
        <w:div w:id="661586175">
          <w:marLeft w:val="0"/>
          <w:marRight w:val="0"/>
          <w:marTop w:val="285"/>
          <w:marBottom w:val="120"/>
          <w:divBdr>
            <w:top w:val="none" w:sz="0" w:space="0" w:color="auto"/>
            <w:left w:val="none" w:sz="0" w:space="0" w:color="auto"/>
            <w:bottom w:val="none" w:sz="0" w:space="0" w:color="auto"/>
            <w:right w:val="none" w:sz="0" w:space="0" w:color="auto"/>
          </w:divBdr>
          <w:divsChild>
            <w:div w:id="1858345737">
              <w:marLeft w:val="0"/>
              <w:marRight w:val="0"/>
              <w:marTop w:val="0"/>
              <w:marBottom w:val="0"/>
              <w:divBdr>
                <w:top w:val="none" w:sz="0" w:space="0" w:color="auto"/>
                <w:left w:val="none" w:sz="0" w:space="0" w:color="auto"/>
                <w:bottom w:val="none" w:sz="0" w:space="0" w:color="auto"/>
                <w:right w:val="none" w:sz="0" w:space="0" w:color="auto"/>
              </w:divBdr>
              <w:divsChild>
                <w:div w:id="5959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6996">
          <w:marLeft w:val="0"/>
          <w:marRight w:val="0"/>
          <w:marTop w:val="285"/>
          <w:marBottom w:val="285"/>
          <w:divBdr>
            <w:top w:val="none" w:sz="0" w:space="0" w:color="auto"/>
            <w:left w:val="none" w:sz="0" w:space="0" w:color="auto"/>
            <w:bottom w:val="none" w:sz="0" w:space="0" w:color="auto"/>
            <w:right w:val="none" w:sz="0" w:space="0" w:color="auto"/>
          </w:divBdr>
          <w:divsChild>
            <w:div w:id="149947761">
              <w:marLeft w:val="0"/>
              <w:marRight w:val="0"/>
              <w:marTop w:val="0"/>
              <w:marBottom w:val="0"/>
              <w:divBdr>
                <w:top w:val="none" w:sz="0" w:space="0" w:color="auto"/>
                <w:left w:val="none" w:sz="0" w:space="0" w:color="auto"/>
                <w:bottom w:val="none" w:sz="0" w:space="0" w:color="auto"/>
                <w:right w:val="none" w:sz="0" w:space="0" w:color="auto"/>
              </w:divBdr>
              <w:divsChild>
                <w:div w:id="7436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1263">
          <w:marLeft w:val="0"/>
          <w:marRight w:val="0"/>
          <w:marTop w:val="0"/>
          <w:marBottom w:val="0"/>
          <w:divBdr>
            <w:top w:val="none" w:sz="0" w:space="0" w:color="auto"/>
            <w:left w:val="none" w:sz="0" w:space="0" w:color="auto"/>
            <w:bottom w:val="none" w:sz="0" w:space="0" w:color="auto"/>
            <w:right w:val="none" w:sz="0" w:space="0" w:color="auto"/>
          </w:divBdr>
          <w:divsChild>
            <w:div w:id="975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00618">
      <w:bodyDiv w:val="1"/>
      <w:marLeft w:val="0"/>
      <w:marRight w:val="0"/>
      <w:marTop w:val="0"/>
      <w:marBottom w:val="0"/>
      <w:divBdr>
        <w:top w:val="none" w:sz="0" w:space="0" w:color="auto"/>
        <w:left w:val="none" w:sz="0" w:space="0" w:color="auto"/>
        <w:bottom w:val="none" w:sz="0" w:space="0" w:color="auto"/>
        <w:right w:val="none" w:sz="0" w:space="0" w:color="auto"/>
      </w:divBdr>
    </w:div>
    <w:div w:id="1426077641">
      <w:bodyDiv w:val="1"/>
      <w:marLeft w:val="0"/>
      <w:marRight w:val="0"/>
      <w:marTop w:val="0"/>
      <w:marBottom w:val="0"/>
      <w:divBdr>
        <w:top w:val="none" w:sz="0" w:space="0" w:color="auto"/>
        <w:left w:val="none" w:sz="0" w:space="0" w:color="auto"/>
        <w:bottom w:val="none" w:sz="0" w:space="0" w:color="auto"/>
        <w:right w:val="none" w:sz="0" w:space="0" w:color="auto"/>
      </w:divBdr>
    </w:div>
    <w:div w:id="1426196417">
      <w:bodyDiv w:val="1"/>
      <w:marLeft w:val="0"/>
      <w:marRight w:val="0"/>
      <w:marTop w:val="0"/>
      <w:marBottom w:val="0"/>
      <w:divBdr>
        <w:top w:val="none" w:sz="0" w:space="0" w:color="auto"/>
        <w:left w:val="none" w:sz="0" w:space="0" w:color="auto"/>
        <w:bottom w:val="none" w:sz="0" w:space="0" w:color="auto"/>
        <w:right w:val="none" w:sz="0" w:space="0" w:color="auto"/>
      </w:divBdr>
      <w:divsChild>
        <w:div w:id="1165439021">
          <w:marLeft w:val="0"/>
          <w:marRight w:val="0"/>
          <w:marTop w:val="0"/>
          <w:marBottom w:val="0"/>
          <w:divBdr>
            <w:top w:val="none" w:sz="0" w:space="0" w:color="auto"/>
            <w:left w:val="none" w:sz="0" w:space="0" w:color="auto"/>
            <w:bottom w:val="none" w:sz="0" w:space="0" w:color="auto"/>
            <w:right w:val="none" w:sz="0" w:space="0" w:color="auto"/>
          </w:divBdr>
        </w:div>
        <w:div w:id="1244339699">
          <w:marLeft w:val="0"/>
          <w:marRight w:val="0"/>
          <w:marTop w:val="0"/>
          <w:marBottom w:val="0"/>
          <w:divBdr>
            <w:top w:val="none" w:sz="0" w:space="0" w:color="auto"/>
            <w:left w:val="none" w:sz="0" w:space="0" w:color="auto"/>
            <w:bottom w:val="none" w:sz="0" w:space="0" w:color="auto"/>
            <w:right w:val="none" w:sz="0" w:space="0" w:color="auto"/>
          </w:divBdr>
          <w:divsChild>
            <w:div w:id="228273854">
              <w:marLeft w:val="0"/>
              <w:marRight w:val="150"/>
              <w:marTop w:val="0"/>
              <w:marBottom w:val="0"/>
              <w:divBdr>
                <w:top w:val="none" w:sz="0" w:space="0" w:color="auto"/>
                <w:left w:val="none" w:sz="0" w:space="0" w:color="auto"/>
                <w:bottom w:val="none" w:sz="0" w:space="0" w:color="auto"/>
                <w:right w:val="none" w:sz="0" w:space="0" w:color="auto"/>
              </w:divBdr>
            </w:div>
            <w:div w:id="2114788521">
              <w:marLeft w:val="0"/>
              <w:marRight w:val="150"/>
              <w:marTop w:val="0"/>
              <w:marBottom w:val="0"/>
              <w:divBdr>
                <w:top w:val="none" w:sz="0" w:space="0" w:color="auto"/>
                <w:left w:val="none" w:sz="0" w:space="0" w:color="auto"/>
                <w:bottom w:val="none" w:sz="0" w:space="0" w:color="auto"/>
                <w:right w:val="none" w:sz="0" w:space="0" w:color="auto"/>
              </w:divBdr>
            </w:div>
          </w:divsChild>
        </w:div>
        <w:div w:id="1761178652">
          <w:marLeft w:val="0"/>
          <w:marRight w:val="0"/>
          <w:marTop w:val="0"/>
          <w:marBottom w:val="0"/>
          <w:divBdr>
            <w:top w:val="none" w:sz="0" w:space="0" w:color="auto"/>
            <w:left w:val="none" w:sz="0" w:space="0" w:color="auto"/>
            <w:bottom w:val="none" w:sz="0" w:space="0" w:color="auto"/>
            <w:right w:val="none" w:sz="0" w:space="0" w:color="auto"/>
          </w:divBdr>
        </w:div>
        <w:div w:id="1945065336">
          <w:marLeft w:val="0"/>
          <w:marRight w:val="0"/>
          <w:marTop w:val="0"/>
          <w:marBottom w:val="150"/>
          <w:divBdr>
            <w:top w:val="none" w:sz="0" w:space="0" w:color="auto"/>
            <w:left w:val="none" w:sz="0" w:space="0" w:color="auto"/>
            <w:bottom w:val="none" w:sz="0" w:space="0" w:color="auto"/>
            <w:right w:val="none" w:sz="0" w:space="0" w:color="auto"/>
          </w:divBdr>
        </w:div>
      </w:divsChild>
    </w:div>
    <w:div w:id="1426338688">
      <w:bodyDiv w:val="1"/>
      <w:marLeft w:val="0"/>
      <w:marRight w:val="0"/>
      <w:marTop w:val="0"/>
      <w:marBottom w:val="0"/>
      <w:divBdr>
        <w:top w:val="none" w:sz="0" w:space="0" w:color="auto"/>
        <w:left w:val="none" w:sz="0" w:space="0" w:color="auto"/>
        <w:bottom w:val="none" w:sz="0" w:space="0" w:color="auto"/>
        <w:right w:val="none" w:sz="0" w:space="0" w:color="auto"/>
      </w:divBdr>
    </w:div>
    <w:div w:id="1426611781">
      <w:bodyDiv w:val="1"/>
      <w:marLeft w:val="0"/>
      <w:marRight w:val="0"/>
      <w:marTop w:val="0"/>
      <w:marBottom w:val="0"/>
      <w:divBdr>
        <w:top w:val="none" w:sz="0" w:space="0" w:color="auto"/>
        <w:left w:val="none" w:sz="0" w:space="0" w:color="auto"/>
        <w:bottom w:val="none" w:sz="0" w:space="0" w:color="auto"/>
        <w:right w:val="none" w:sz="0" w:space="0" w:color="auto"/>
      </w:divBdr>
      <w:divsChild>
        <w:div w:id="745615986">
          <w:marLeft w:val="0"/>
          <w:marRight w:val="0"/>
          <w:marTop w:val="0"/>
          <w:marBottom w:val="0"/>
          <w:divBdr>
            <w:top w:val="none" w:sz="0" w:space="0" w:color="auto"/>
            <w:left w:val="none" w:sz="0" w:space="0" w:color="auto"/>
            <w:bottom w:val="none" w:sz="0" w:space="0" w:color="auto"/>
            <w:right w:val="none" w:sz="0" w:space="0" w:color="auto"/>
          </w:divBdr>
          <w:divsChild>
            <w:div w:id="7940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031">
      <w:bodyDiv w:val="1"/>
      <w:marLeft w:val="0"/>
      <w:marRight w:val="0"/>
      <w:marTop w:val="0"/>
      <w:marBottom w:val="0"/>
      <w:divBdr>
        <w:top w:val="none" w:sz="0" w:space="0" w:color="auto"/>
        <w:left w:val="none" w:sz="0" w:space="0" w:color="auto"/>
        <w:bottom w:val="none" w:sz="0" w:space="0" w:color="auto"/>
        <w:right w:val="none" w:sz="0" w:space="0" w:color="auto"/>
      </w:divBdr>
    </w:div>
    <w:div w:id="1426994667">
      <w:bodyDiv w:val="1"/>
      <w:marLeft w:val="0"/>
      <w:marRight w:val="0"/>
      <w:marTop w:val="0"/>
      <w:marBottom w:val="0"/>
      <w:divBdr>
        <w:top w:val="none" w:sz="0" w:space="0" w:color="auto"/>
        <w:left w:val="none" w:sz="0" w:space="0" w:color="auto"/>
        <w:bottom w:val="none" w:sz="0" w:space="0" w:color="auto"/>
        <w:right w:val="none" w:sz="0" w:space="0" w:color="auto"/>
      </w:divBdr>
      <w:divsChild>
        <w:div w:id="123859105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427194829">
      <w:bodyDiv w:val="1"/>
      <w:marLeft w:val="0"/>
      <w:marRight w:val="0"/>
      <w:marTop w:val="0"/>
      <w:marBottom w:val="0"/>
      <w:divBdr>
        <w:top w:val="none" w:sz="0" w:space="0" w:color="auto"/>
        <w:left w:val="none" w:sz="0" w:space="0" w:color="auto"/>
        <w:bottom w:val="none" w:sz="0" w:space="0" w:color="auto"/>
        <w:right w:val="none" w:sz="0" w:space="0" w:color="auto"/>
      </w:divBdr>
    </w:div>
    <w:div w:id="1427381703">
      <w:bodyDiv w:val="1"/>
      <w:marLeft w:val="0"/>
      <w:marRight w:val="0"/>
      <w:marTop w:val="0"/>
      <w:marBottom w:val="0"/>
      <w:divBdr>
        <w:top w:val="none" w:sz="0" w:space="0" w:color="auto"/>
        <w:left w:val="none" w:sz="0" w:space="0" w:color="auto"/>
        <w:bottom w:val="none" w:sz="0" w:space="0" w:color="auto"/>
        <w:right w:val="none" w:sz="0" w:space="0" w:color="auto"/>
      </w:divBdr>
      <w:divsChild>
        <w:div w:id="1917937316">
          <w:marLeft w:val="0"/>
          <w:marRight w:val="0"/>
          <w:marTop w:val="0"/>
          <w:marBottom w:val="0"/>
          <w:divBdr>
            <w:top w:val="none" w:sz="0" w:space="0" w:color="auto"/>
            <w:left w:val="none" w:sz="0" w:space="0" w:color="auto"/>
            <w:bottom w:val="none" w:sz="0" w:space="0" w:color="auto"/>
            <w:right w:val="none" w:sz="0" w:space="0" w:color="auto"/>
          </w:divBdr>
        </w:div>
      </w:divsChild>
    </w:div>
    <w:div w:id="1427463831">
      <w:bodyDiv w:val="1"/>
      <w:marLeft w:val="0"/>
      <w:marRight w:val="0"/>
      <w:marTop w:val="0"/>
      <w:marBottom w:val="0"/>
      <w:divBdr>
        <w:top w:val="none" w:sz="0" w:space="0" w:color="auto"/>
        <w:left w:val="none" w:sz="0" w:space="0" w:color="auto"/>
        <w:bottom w:val="none" w:sz="0" w:space="0" w:color="auto"/>
        <w:right w:val="none" w:sz="0" w:space="0" w:color="auto"/>
      </w:divBdr>
    </w:div>
    <w:div w:id="1427574475">
      <w:bodyDiv w:val="1"/>
      <w:marLeft w:val="0"/>
      <w:marRight w:val="0"/>
      <w:marTop w:val="0"/>
      <w:marBottom w:val="0"/>
      <w:divBdr>
        <w:top w:val="none" w:sz="0" w:space="0" w:color="auto"/>
        <w:left w:val="none" w:sz="0" w:space="0" w:color="auto"/>
        <w:bottom w:val="none" w:sz="0" w:space="0" w:color="auto"/>
        <w:right w:val="none" w:sz="0" w:space="0" w:color="auto"/>
      </w:divBdr>
      <w:divsChild>
        <w:div w:id="417137973">
          <w:marLeft w:val="0"/>
          <w:marRight w:val="0"/>
          <w:marTop w:val="0"/>
          <w:marBottom w:val="0"/>
          <w:divBdr>
            <w:top w:val="none" w:sz="0" w:space="0" w:color="auto"/>
            <w:left w:val="none" w:sz="0" w:space="0" w:color="auto"/>
            <w:bottom w:val="none" w:sz="0" w:space="0" w:color="auto"/>
            <w:right w:val="none" w:sz="0" w:space="0" w:color="auto"/>
          </w:divBdr>
          <w:divsChild>
            <w:div w:id="92650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31942">
      <w:bodyDiv w:val="1"/>
      <w:marLeft w:val="0"/>
      <w:marRight w:val="0"/>
      <w:marTop w:val="0"/>
      <w:marBottom w:val="0"/>
      <w:divBdr>
        <w:top w:val="none" w:sz="0" w:space="0" w:color="auto"/>
        <w:left w:val="none" w:sz="0" w:space="0" w:color="auto"/>
        <w:bottom w:val="none" w:sz="0" w:space="0" w:color="auto"/>
        <w:right w:val="none" w:sz="0" w:space="0" w:color="auto"/>
      </w:divBdr>
    </w:div>
    <w:div w:id="1427923379">
      <w:bodyDiv w:val="1"/>
      <w:marLeft w:val="0"/>
      <w:marRight w:val="0"/>
      <w:marTop w:val="0"/>
      <w:marBottom w:val="0"/>
      <w:divBdr>
        <w:top w:val="none" w:sz="0" w:space="0" w:color="auto"/>
        <w:left w:val="none" w:sz="0" w:space="0" w:color="auto"/>
        <w:bottom w:val="none" w:sz="0" w:space="0" w:color="auto"/>
        <w:right w:val="none" w:sz="0" w:space="0" w:color="auto"/>
      </w:divBdr>
      <w:divsChild>
        <w:div w:id="1466318641">
          <w:marLeft w:val="0"/>
          <w:marRight w:val="0"/>
          <w:marTop w:val="0"/>
          <w:marBottom w:val="0"/>
          <w:divBdr>
            <w:top w:val="none" w:sz="0" w:space="0" w:color="auto"/>
            <w:left w:val="none" w:sz="0" w:space="0" w:color="auto"/>
            <w:bottom w:val="none" w:sz="0" w:space="0" w:color="auto"/>
            <w:right w:val="none" w:sz="0" w:space="0" w:color="auto"/>
          </w:divBdr>
          <w:divsChild>
            <w:div w:id="14336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07605">
      <w:bodyDiv w:val="1"/>
      <w:marLeft w:val="0"/>
      <w:marRight w:val="0"/>
      <w:marTop w:val="0"/>
      <w:marBottom w:val="0"/>
      <w:divBdr>
        <w:top w:val="none" w:sz="0" w:space="0" w:color="auto"/>
        <w:left w:val="none" w:sz="0" w:space="0" w:color="auto"/>
        <w:bottom w:val="none" w:sz="0" w:space="0" w:color="auto"/>
        <w:right w:val="none" w:sz="0" w:space="0" w:color="auto"/>
      </w:divBdr>
    </w:div>
    <w:div w:id="1428454783">
      <w:bodyDiv w:val="1"/>
      <w:marLeft w:val="0"/>
      <w:marRight w:val="0"/>
      <w:marTop w:val="0"/>
      <w:marBottom w:val="0"/>
      <w:divBdr>
        <w:top w:val="none" w:sz="0" w:space="0" w:color="auto"/>
        <w:left w:val="none" w:sz="0" w:space="0" w:color="auto"/>
        <w:bottom w:val="none" w:sz="0" w:space="0" w:color="auto"/>
        <w:right w:val="none" w:sz="0" w:space="0" w:color="auto"/>
      </w:divBdr>
    </w:div>
    <w:div w:id="1428841436">
      <w:bodyDiv w:val="1"/>
      <w:marLeft w:val="0"/>
      <w:marRight w:val="0"/>
      <w:marTop w:val="0"/>
      <w:marBottom w:val="0"/>
      <w:divBdr>
        <w:top w:val="none" w:sz="0" w:space="0" w:color="auto"/>
        <w:left w:val="none" w:sz="0" w:space="0" w:color="auto"/>
        <w:bottom w:val="none" w:sz="0" w:space="0" w:color="auto"/>
        <w:right w:val="none" w:sz="0" w:space="0" w:color="auto"/>
      </w:divBdr>
    </w:div>
    <w:div w:id="1428891206">
      <w:bodyDiv w:val="1"/>
      <w:marLeft w:val="0"/>
      <w:marRight w:val="0"/>
      <w:marTop w:val="0"/>
      <w:marBottom w:val="0"/>
      <w:divBdr>
        <w:top w:val="none" w:sz="0" w:space="0" w:color="auto"/>
        <w:left w:val="none" w:sz="0" w:space="0" w:color="auto"/>
        <w:bottom w:val="none" w:sz="0" w:space="0" w:color="auto"/>
        <w:right w:val="none" w:sz="0" w:space="0" w:color="auto"/>
      </w:divBdr>
      <w:divsChild>
        <w:div w:id="2142335727">
          <w:marLeft w:val="0"/>
          <w:marRight w:val="0"/>
          <w:marTop w:val="0"/>
          <w:marBottom w:val="0"/>
          <w:divBdr>
            <w:top w:val="none" w:sz="0" w:space="0" w:color="auto"/>
            <w:left w:val="none" w:sz="0" w:space="0" w:color="auto"/>
            <w:bottom w:val="none" w:sz="0" w:space="0" w:color="auto"/>
            <w:right w:val="none" w:sz="0" w:space="0" w:color="auto"/>
          </w:divBdr>
        </w:div>
        <w:div w:id="610863410">
          <w:marLeft w:val="0"/>
          <w:marRight w:val="0"/>
          <w:marTop w:val="0"/>
          <w:marBottom w:val="375"/>
          <w:divBdr>
            <w:top w:val="none" w:sz="0" w:space="0" w:color="auto"/>
            <w:left w:val="none" w:sz="0" w:space="0" w:color="auto"/>
            <w:bottom w:val="none" w:sz="0" w:space="0" w:color="auto"/>
            <w:right w:val="none" w:sz="0" w:space="0" w:color="auto"/>
          </w:divBdr>
          <w:divsChild>
            <w:div w:id="1777404993">
              <w:marLeft w:val="0"/>
              <w:marRight w:val="0"/>
              <w:marTop w:val="0"/>
              <w:marBottom w:val="0"/>
              <w:divBdr>
                <w:top w:val="none" w:sz="0" w:space="0" w:color="auto"/>
                <w:left w:val="none" w:sz="0" w:space="0" w:color="auto"/>
                <w:bottom w:val="none" w:sz="0" w:space="0" w:color="auto"/>
                <w:right w:val="none" w:sz="0" w:space="0" w:color="auto"/>
              </w:divBdr>
            </w:div>
          </w:divsChild>
        </w:div>
        <w:div w:id="1422721880">
          <w:marLeft w:val="0"/>
          <w:marRight w:val="0"/>
          <w:marTop w:val="0"/>
          <w:marBottom w:val="0"/>
          <w:divBdr>
            <w:top w:val="none" w:sz="0" w:space="0" w:color="auto"/>
            <w:left w:val="none" w:sz="0" w:space="0" w:color="auto"/>
            <w:bottom w:val="none" w:sz="0" w:space="0" w:color="auto"/>
            <w:right w:val="none" w:sz="0" w:space="0" w:color="auto"/>
          </w:divBdr>
        </w:div>
      </w:divsChild>
    </w:div>
    <w:div w:id="1428964943">
      <w:bodyDiv w:val="1"/>
      <w:marLeft w:val="0"/>
      <w:marRight w:val="0"/>
      <w:marTop w:val="0"/>
      <w:marBottom w:val="0"/>
      <w:divBdr>
        <w:top w:val="none" w:sz="0" w:space="0" w:color="auto"/>
        <w:left w:val="none" w:sz="0" w:space="0" w:color="auto"/>
        <w:bottom w:val="none" w:sz="0" w:space="0" w:color="auto"/>
        <w:right w:val="none" w:sz="0" w:space="0" w:color="auto"/>
      </w:divBdr>
      <w:divsChild>
        <w:div w:id="919169425">
          <w:marLeft w:val="0"/>
          <w:marRight w:val="0"/>
          <w:marTop w:val="0"/>
          <w:marBottom w:val="0"/>
          <w:divBdr>
            <w:top w:val="none" w:sz="0" w:space="0" w:color="auto"/>
            <w:left w:val="none" w:sz="0" w:space="0" w:color="auto"/>
            <w:bottom w:val="none" w:sz="0" w:space="0" w:color="auto"/>
            <w:right w:val="none" w:sz="0" w:space="0" w:color="auto"/>
          </w:divBdr>
          <w:divsChild>
            <w:div w:id="1275476627">
              <w:marLeft w:val="900"/>
              <w:marRight w:val="0"/>
              <w:marTop w:val="0"/>
              <w:marBottom w:val="0"/>
              <w:divBdr>
                <w:top w:val="none" w:sz="0" w:space="0" w:color="auto"/>
                <w:left w:val="none" w:sz="0" w:space="0" w:color="auto"/>
                <w:bottom w:val="none" w:sz="0" w:space="0" w:color="auto"/>
                <w:right w:val="none" w:sz="0" w:space="0" w:color="auto"/>
              </w:divBdr>
              <w:divsChild>
                <w:div w:id="911623680">
                  <w:marLeft w:val="0"/>
                  <w:marRight w:val="0"/>
                  <w:marTop w:val="0"/>
                  <w:marBottom w:val="0"/>
                  <w:divBdr>
                    <w:top w:val="none" w:sz="0" w:space="0" w:color="auto"/>
                    <w:left w:val="none" w:sz="0" w:space="0" w:color="auto"/>
                    <w:bottom w:val="none" w:sz="0" w:space="0" w:color="auto"/>
                    <w:right w:val="none" w:sz="0" w:space="0" w:color="auto"/>
                  </w:divBdr>
                </w:div>
                <w:div w:id="21385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0048">
      <w:bodyDiv w:val="1"/>
      <w:marLeft w:val="0"/>
      <w:marRight w:val="0"/>
      <w:marTop w:val="0"/>
      <w:marBottom w:val="0"/>
      <w:divBdr>
        <w:top w:val="none" w:sz="0" w:space="0" w:color="auto"/>
        <w:left w:val="none" w:sz="0" w:space="0" w:color="auto"/>
        <w:bottom w:val="none" w:sz="0" w:space="0" w:color="auto"/>
        <w:right w:val="none" w:sz="0" w:space="0" w:color="auto"/>
      </w:divBdr>
    </w:div>
    <w:div w:id="1429691574">
      <w:bodyDiv w:val="1"/>
      <w:marLeft w:val="0"/>
      <w:marRight w:val="0"/>
      <w:marTop w:val="0"/>
      <w:marBottom w:val="0"/>
      <w:divBdr>
        <w:top w:val="none" w:sz="0" w:space="0" w:color="auto"/>
        <w:left w:val="none" w:sz="0" w:space="0" w:color="auto"/>
        <w:bottom w:val="none" w:sz="0" w:space="0" w:color="auto"/>
        <w:right w:val="none" w:sz="0" w:space="0" w:color="auto"/>
      </w:divBdr>
      <w:divsChild>
        <w:div w:id="498623960">
          <w:marLeft w:val="0"/>
          <w:marRight w:val="0"/>
          <w:marTop w:val="0"/>
          <w:marBottom w:val="0"/>
          <w:divBdr>
            <w:top w:val="none" w:sz="0" w:space="0" w:color="auto"/>
            <w:left w:val="none" w:sz="0" w:space="0" w:color="auto"/>
            <w:bottom w:val="none" w:sz="0" w:space="0" w:color="auto"/>
            <w:right w:val="none" w:sz="0" w:space="0" w:color="auto"/>
          </w:divBdr>
          <w:divsChild>
            <w:div w:id="720445356">
              <w:marLeft w:val="0"/>
              <w:marRight w:val="0"/>
              <w:marTop w:val="0"/>
              <w:marBottom w:val="0"/>
              <w:divBdr>
                <w:top w:val="none" w:sz="0" w:space="0" w:color="auto"/>
                <w:left w:val="none" w:sz="0" w:space="0" w:color="auto"/>
                <w:bottom w:val="none" w:sz="0" w:space="0" w:color="auto"/>
                <w:right w:val="none" w:sz="0" w:space="0" w:color="auto"/>
              </w:divBdr>
            </w:div>
          </w:divsChild>
        </w:div>
        <w:div w:id="705253155">
          <w:marLeft w:val="0"/>
          <w:marRight w:val="0"/>
          <w:marTop w:val="225"/>
          <w:marBottom w:val="600"/>
          <w:divBdr>
            <w:top w:val="none" w:sz="0" w:space="0" w:color="auto"/>
            <w:left w:val="none" w:sz="0" w:space="0" w:color="auto"/>
            <w:bottom w:val="none" w:sz="0" w:space="0" w:color="auto"/>
            <w:right w:val="none" w:sz="0" w:space="0" w:color="auto"/>
          </w:divBdr>
        </w:div>
      </w:divsChild>
    </w:div>
    <w:div w:id="1429814407">
      <w:bodyDiv w:val="1"/>
      <w:marLeft w:val="0"/>
      <w:marRight w:val="0"/>
      <w:marTop w:val="0"/>
      <w:marBottom w:val="0"/>
      <w:divBdr>
        <w:top w:val="none" w:sz="0" w:space="0" w:color="auto"/>
        <w:left w:val="none" w:sz="0" w:space="0" w:color="auto"/>
        <w:bottom w:val="none" w:sz="0" w:space="0" w:color="auto"/>
        <w:right w:val="none" w:sz="0" w:space="0" w:color="auto"/>
      </w:divBdr>
      <w:divsChild>
        <w:div w:id="1076244612">
          <w:marLeft w:val="0"/>
          <w:marRight w:val="0"/>
          <w:marTop w:val="0"/>
          <w:marBottom w:val="0"/>
          <w:divBdr>
            <w:top w:val="none" w:sz="0" w:space="0" w:color="auto"/>
            <w:left w:val="none" w:sz="0" w:space="0" w:color="auto"/>
            <w:bottom w:val="none" w:sz="0" w:space="0" w:color="auto"/>
            <w:right w:val="none" w:sz="0" w:space="0" w:color="auto"/>
          </w:divBdr>
          <w:divsChild>
            <w:div w:id="3027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8509">
      <w:bodyDiv w:val="1"/>
      <w:marLeft w:val="0"/>
      <w:marRight w:val="0"/>
      <w:marTop w:val="0"/>
      <w:marBottom w:val="0"/>
      <w:divBdr>
        <w:top w:val="none" w:sz="0" w:space="0" w:color="auto"/>
        <w:left w:val="none" w:sz="0" w:space="0" w:color="auto"/>
        <w:bottom w:val="none" w:sz="0" w:space="0" w:color="auto"/>
        <w:right w:val="none" w:sz="0" w:space="0" w:color="auto"/>
      </w:divBdr>
    </w:div>
    <w:div w:id="1430076627">
      <w:bodyDiv w:val="1"/>
      <w:marLeft w:val="0"/>
      <w:marRight w:val="0"/>
      <w:marTop w:val="0"/>
      <w:marBottom w:val="0"/>
      <w:divBdr>
        <w:top w:val="none" w:sz="0" w:space="0" w:color="auto"/>
        <w:left w:val="none" w:sz="0" w:space="0" w:color="auto"/>
        <w:bottom w:val="none" w:sz="0" w:space="0" w:color="auto"/>
        <w:right w:val="none" w:sz="0" w:space="0" w:color="auto"/>
      </w:divBdr>
    </w:div>
    <w:div w:id="1430076952">
      <w:bodyDiv w:val="1"/>
      <w:marLeft w:val="0"/>
      <w:marRight w:val="0"/>
      <w:marTop w:val="0"/>
      <w:marBottom w:val="0"/>
      <w:divBdr>
        <w:top w:val="none" w:sz="0" w:space="0" w:color="auto"/>
        <w:left w:val="none" w:sz="0" w:space="0" w:color="auto"/>
        <w:bottom w:val="none" w:sz="0" w:space="0" w:color="auto"/>
        <w:right w:val="none" w:sz="0" w:space="0" w:color="auto"/>
      </w:divBdr>
    </w:div>
    <w:div w:id="1430542456">
      <w:bodyDiv w:val="1"/>
      <w:marLeft w:val="0"/>
      <w:marRight w:val="0"/>
      <w:marTop w:val="0"/>
      <w:marBottom w:val="0"/>
      <w:divBdr>
        <w:top w:val="none" w:sz="0" w:space="0" w:color="auto"/>
        <w:left w:val="none" w:sz="0" w:space="0" w:color="auto"/>
        <w:bottom w:val="none" w:sz="0" w:space="0" w:color="auto"/>
        <w:right w:val="none" w:sz="0" w:space="0" w:color="auto"/>
      </w:divBdr>
      <w:divsChild>
        <w:div w:id="1577011303">
          <w:marLeft w:val="0"/>
          <w:marRight w:val="0"/>
          <w:marTop w:val="0"/>
          <w:marBottom w:val="0"/>
          <w:divBdr>
            <w:top w:val="none" w:sz="0" w:space="0" w:color="auto"/>
            <w:left w:val="none" w:sz="0" w:space="0" w:color="auto"/>
            <w:bottom w:val="none" w:sz="0" w:space="0" w:color="auto"/>
            <w:right w:val="none" w:sz="0" w:space="0" w:color="auto"/>
          </w:divBdr>
          <w:divsChild>
            <w:div w:id="10506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6413">
      <w:bodyDiv w:val="1"/>
      <w:marLeft w:val="0"/>
      <w:marRight w:val="0"/>
      <w:marTop w:val="0"/>
      <w:marBottom w:val="0"/>
      <w:divBdr>
        <w:top w:val="none" w:sz="0" w:space="0" w:color="auto"/>
        <w:left w:val="none" w:sz="0" w:space="0" w:color="auto"/>
        <w:bottom w:val="none" w:sz="0" w:space="0" w:color="auto"/>
        <w:right w:val="none" w:sz="0" w:space="0" w:color="auto"/>
      </w:divBdr>
      <w:divsChild>
        <w:div w:id="321786375">
          <w:marLeft w:val="0"/>
          <w:marRight w:val="0"/>
          <w:marTop w:val="0"/>
          <w:marBottom w:val="300"/>
          <w:divBdr>
            <w:top w:val="none" w:sz="0" w:space="0" w:color="auto"/>
            <w:left w:val="none" w:sz="0" w:space="0" w:color="auto"/>
            <w:bottom w:val="none" w:sz="0" w:space="0" w:color="auto"/>
            <w:right w:val="none" w:sz="0" w:space="0" w:color="auto"/>
          </w:divBdr>
        </w:div>
      </w:divsChild>
    </w:div>
    <w:div w:id="1430589119">
      <w:bodyDiv w:val="1"/>
      <w:marLeft w:val="0"/>
      <w:marRight w:val="0"/>
      <w:marTop w:val="0"/>
      <w:marBottom w:val="0"/>
      <w:divBdr>
        <w:top w:val="none" w:sz="0" w:space="0" w:color="auto"/>
        <w:left w:val="none" w:sz="0" w:space="0" w:color="auto"/>
        <w:bottom w:val="none" w:sz="0" w:space="0" w:color="auto"/>
        <w:right w:val="none" w:sz="0" w:space="0" w:color="auto"/>
      </w:divBdr>
      <w:divsChild>
        <w:div w:id="1125272422">
          <w:marLeft w:val="0"/>
          <w:marRight w:val="0"/>
          <w:marTop w:val="0"/>
          <w:marBottom w:val="0"/>
          <w:divBdr>
            <w:top w:val="none" w:sz="0" w:space="0" w:color="auto"/>
            <w:left w:val="none" w:sz="0" w:space="0" w:color="auto"/>
            <w:bottom w:val="none" w:sz="0" w:space="0" w:color="auto"/>
            <w:right w:val="none" w:sz="0" w:space="0" w:color="auto"/>
          </w:divBdr>
        </w:div>
        <w:div w:id="559436715">
          <w:marLeft w:val="0"/>
          <w:marRight w:val="0"/>
          <w:marTop w:val="0"/>
          <w:marBottom w:val="0"/>
          <w:divBdr>
            <w:top w:val="none" w:sz="0" w:space="0" w:color="auto"/>
            <w:left w:val="none" w:sz="0" w:space="0" w:color="auto"/>
            <w:bottom w:val="none" w:sz="0" w:space="0" w:color="auto"/>
            <w:right w:val="none" w:sz="0" w:space="0" w:color="auto"/>
          </w:divBdr>
        </w:div>
      </w:divsChild>
    </w:div>
    <w:div w:id="1430614534">
      <w:bodyDiv w:val="1"/>
      <w:marLeft w:val="0"/>
      <w:marRight w:val="0"/>
      <w:marTop w:val="0"/>
      <w:marBottom w:val="0"/>
      <w:divBdr>
        <w:top w:val="none" w:sz="0" w:space="0" w:color="auto"/>
        <w:left w:val="none" w:sz="0" w:space="0" w:color="auto"/>
        <w:bottom w:val="none" w:sz="0" w:space="0" w:color="auto"/>
        <w:right w:val="none" w:sz="0" w:space="0" w:color="auto"/>
      </w:divBdr>
    </w:div>
    <w:div w:id="1430735963">
      <w:bodyDiv w:val="1"/>
      <w:marLeft w:val="0"/>
      <w:marRight w:val="0"/>
      <w:marTop w:val="0"/>
      <w:marBottom w:val="0"/>
      <w:divBdr>
        <w:top w:val="none" w:sz="0" w:space="0" w:color="auto"/>
        <w:left w:val="none" w:sz="0" w:space="0" w:color="auto"/>
        <w:bottom w:val="none" w:sz="0" w:space="0" w:color="auto"/>
        <w:right w:val="none" w:sz="0" w:space="0" w:color="auto"/>
      </w:divBdr>
    </w:div>
    <w:div w:id="1430855822">
      <w:bodyDiv w:val="1"/>
      <w:marLeft w:val="0"/>
      <w:marRight w:val="0"/>
      <w:marTop w:val="0"/>
      <w:marBottom w:val="0"/>
      <w:divBdr>
        <w:top w:val="none" w:sz="0" w:space="0" w:color="auto"/>
        <w:left w:val="none" w:sz="0" w:space="0" w:color="auto"/>
        <w:bottom w:val="none" w:sz="0" w:space="0" w:color="auto"/>
        <w:right w:val="none" w:sz="0" w:space="0" w:color="auto"/>
      </w:divBdr>
      <w:divsChild>
        <w:div w:id="103578391">
          <w:marLeft w:val="0"/>
          <w:marRight w:val="0"/>
          <w:marTop w:val="0"/>
          <w:marBottom w:val="0"/>
          <w:divBdr>
            <w:top w:val="none" w:sz="0" w:space="0" w:color="auto"/>
            <w:left w:val="none" w:sz="0" w:space="0" w:color="auto"/>
            <w:bottom w:val="none" w:sz="0" w:space="0" w:color="auto"/>
            <w:right w:val="none" w:sz="0" w:space="0" w:color="auto"/>
          </w:divBdr>
          <w:divsChild>
            <w:div w:id="605381789">
              <w:marLeft w:val="0"/>
              <w:marRight w:val="150"/>
              <w:marTop w:val="0"/>
              <w:marBottom w:val="0"/>
              <w:divBdr>
                <w:top w:val="none" w:sz="0" w:space="0" w:color="auto"/>
                <w:left w:val="none" w:sz="0" w:space="0" w:color="auto"/>
                <w:bottom w:val="none" w:sz="0" w:space="0" w:color="auto"/>
                <w:right w:val="none" w:sz="0" w:space="0" w:color="auto"/>
              </w:divBdr>
            </w:div>
            <w:div w:id="1874615613">
              <w:marLeft w:val="0"/>
              <w:marRight w:val="150"/>
              <w:marTop w:val="0"/>
              <w:marBottom w:val="0"/>
              <w:divBdr>
                <w:top w:val="none" w:sz="0" w:space="0" w:color="auto"/>
                <w:left w:val="none" w:sz="0" w:space="0" w:color="auto"/>
                <w:bottom w:val="none" w:sz="0" w:space="0" w:color="auto"/>
                <w:right w:val="none" w:sz="0" w:space="0" w:color="auto"/>
              </w:divBdr>
            </w:div>
          </w:divsChild>
        </w:div>
        <w:div w:id="792211372">
          <w:marLeft w:val="0"/>
          <w:marRight w:val="0"/>
          <w:marTop w:val="0"/>
          <w:marBottom w:val="0"/>
          <w:divBdr>
            <w:top w:val="none" w:sz="0" w:space="0" w:color="auto"/>
            <w:left w:val="none" w:sz="0" w:space="0" w:color="auto"/>
            <w:bottom w:val="none" w:sz="0" w:space="0" w:color="auto"/>
            <w:right w:val="none" w:sz="0" w:space="0" w:color="auto"/>
          </w:divBdr>
        </w:div>
        <w:div w:id="1040399239">
          <w:marLeft w:val="0"/>
          <w:marRight w:val="0"/>
          <w:marTop w:val="0"/>
          <w:marBottom w:val="150"/>
          <w:divBdr>
            <w:top w:val="none" w:sz="0" w:space="0" w:color="auto"/>
            <w:left w:val="none" w:sz="0" w:space="0" w:color="auto"/>
            <w:bottom w:val="none" w:sz="0" w:space="0" w:color="auto"/>
            <w:right w:val="none" w:sz="0" w:space="0" w:color="auto"/>
          </w:divBdr>
        </w:div>
        <w:div w:id="1453283206">
          <w:marLeft w:val="0"/>
          <w:marRight w:val="0"/>
          <w:marTop w:val="0"/>
          <w:marBottom w:val="0"/>
          <w:divBdr>
            <w:top w:val="none" w:sz="0" w:space="0" w:color="auto"/>
            <w:left w:val="none" w:sz="0" w:space="0" w:color="auto"/>
            <w:bottom w:val="none" w:sz="0" w:space="0" w:color="auto"/>
            <w:right w:val="none" w:sz="0" w:space="0" w:color="auto"/>
          </w:divBdr>
        </w:div>
      </w:divsChild>
    </w:div>
    <w:div w:id="1430855896">
      <w:bodyDiv w:val="1"/>
      <w:marLeft w:val="0"/>
      <w:marRight w:val="0"/>
      <w:marTop w:val="0"/>
      <w:marBottom w:val="0"/>
      <w:divBdr>
        <w:top w:val="none" w:sz="0" w:space="0" w:color="auto"/>
        <w:left w:val="none" w:sz="0" w:space="0" w:color="auto"/>
        <w:bottom w:val="none" w:sz="0" w:space="0" w:color="auto"/>
        <w:right w:val="none" w:sz="0" w:space="0" w:color="auto"/>
      </w:divBdr>
    </w:div>
    <w:div w:id="1431052101">
      <w:bodyDiv w:val="1"/>
      <w:marLeft w:val="0"/>
      <w:marRight w:val="0"/>
      <w:marTop w:val="0"/>
      <w:marBottom w:val="0"/>
      <w:divBdr>
        <w:top w:val="none" w:sz="0" w:space="0" w:color="auto"/>
        <w:left w:val="none" w:sz="0" w:space="0" w:color="auto"/>
        <w:bottom w:val="none" w:sz="0" w:space="0" w:color="auto"/>
        <w:right w:val="none" w:sz="0" w:space="0" w:color="auto"/>
      </w:divBdr>
      <w:divsChild>
        <w:div w:id="432357906">
          <w:marLeft w:val="0"/>
          <w:marRight w:val="0"/>
          <w:marTop w:val="0"/>
          <w:marBottom w:val="0"/>
          <w:divBdr>
            <w:top w:val="none" w:sz="0" w:space="0" w:color="auto"/>
            <w:left w:val="none" w:sz="0" w:space="0" w:color="auto"/>
            <w:bottom w:val="none" w:sz="0" w:space="0" w:color="auto"/>
            <w:right w:val="none" w:sz="0" w:space="0" w:color="auto"/>
          </w:divBdr>
        </w:div>
      </w:divsChild>
    </w:div>
    <w:div w:id="1431123845">
      <w:bodyDiv w:val="1"/>
      <w:marLeft w:val="0"/>
      <w:marRight w:val="0"/>
      <w:marTop w:val="0"/>
      <w:marBottom w:val="0"/>
      <w:divBdr>
        <w:top w:val="none" w:sz="0" w:space="0" w:color="auto"/>
        <w:left w:val="none" w:sz="0" w:space="0" w:color="auto"/>
        <w:bottom w:val="none" w:sz="0" w:space="0" w:color="auto"/>
        <w:right w:val="none" w:sz="0" w:space="0" w:color="auto"/>
      </w:divBdr>
    </w:div>
    <w:div w:id="1431244250">
      <w:bodyDiv w:val="1"/>
      <w:marLeft w:val="0"/>
      <w:marRight w:val="0"/>
      <w:marTop w:val="0"/>
      <w:marBottom w:val="0"/>
      <w:divBdr>
        <w:top w:val="none" w:sz="0" w:space="0" w:color="auto"/>
        <w:left w:val="none" w:sz="0" w:space="0" w:color="auto"/>
        <w:bottom w:val="none" w:sz="0" w:space="0" w:color="auto"/>
        <w:right w:val="none" w:sz="0" w:space="0" w:color="auto"/>
      </w:divBdr>
    </w:div>
    <w:div w:id="1431320430">
      <w:bodyDiv w:val="1"/>
      <w:marLeft w:val="0"/>
      <w:marRight w:val="0"/>
      <w:marTop w:val="0"/>
      <w:marBottom w:val="0"/>
      <w:divBdr>
        <w:top w:val="none" w:sz="0" w:space="0" w:color="auto"/>
        <w:left w:val="none" w:sz="0" w:space="0" w:color="auto"/>
        <w:bottom w:val="none" w:sz="0" w:space="0" w:color="auto"/>
        <w:right w:val="none" w:sz="0" w:space="0" w:color="auto"/>
      </w:divBdr>
    </w:div>
    <w:div w:id="1431387271">
      <w:bodyDiv w:val="1"/>
      <w:marLeft w:val="0"/>
      <w:marRight w:val="0"/>
      <w:marTop w:val="0"/>
      <w:marBottom w:val="0"/>
      <w:divBdr>
        <w:top w:val="none" w:sz="0" w:space="0" w:color="auto"/>
        <w:left w:val="none" w:sz="0" w:space="0" w:color="auto"/>
        <w:bottom w:val="none" w:sz="0" w:space="0" w:color="auto"/>
        <w:right w:val="none" w:sz="0" w:space="0" w:color="auto"/>
      </w:divBdr>
    </w:div>
    <w:div w:id="1431388594">
      <w:bodyDiv w:val="1"/>
      <w:marLeft w:val="0"/>
      <w:marRight w:val="0"/>
      <w:marTop w:val="0"/>
      <w:marBottom w:val="0"/>
      <w:divBdr>
        <w:top w:val="none" w:sz="0" w:space="0" w:color="auto"/>
        <w:left w:val="none" w:sz="0" w:space="0" w:color="auto"/>
        <w:bottom w:val="none" w:sz="0" w:space="0" w:color="auto"/>
        <w:right w:val="none" w:sz="0" w:space="0" w:color="auto"/>
      </w:divBdr>
      <w:divsChild>
        <w:div w:id="1357389351">
          <w:marLeft w:val="0"/>
          <w:marRight w:val="0"/>
          <w:marTop w:val="0"/>
          <w:marBottom w:val="0"/>
          <w:divBdr>
            <w:top w:val="none" w:sz="0" w:space="0" w:color="auto"/>
            <w:left w:val="none" w:sz="0" w:space="0" w:color="auto"/>
            <w:bottom w:val="none" w:sz="0" w:space="0" w:color="auto"/>
            <w:right w:val="none" w:sz="0" w:space="0" w:color="auto"/>
          </w:divBdr>
        </w:div>
        <w:div w:id="334847844">
          <w:marLeft w:val="0"/>
          <w:marRight w:val="0"/>
          <w:marTop w:val="0"/>
          <w:marBottom w:val="0"/>
          <w:divBdr>
            <w:top w:val="none" w:sz="0" w:space="0" w:color="auto"/>
            <w:left w:val="none" w:sz="0" w:space="0" w:color="auto"/>
            <w:bottom w:val="none" w:sz="0" w:space="0" w:color="auto"/>
            <w:right w:val="none" w:sz="0" w:space="0" w:color="auto"/>
          </w:divBdr>
        </w:div>
        <w:div w:id="579758009">
          <w:marLeft w:val="0"/>
          <w:marRight w:val="0"/>
          <w:marTop w:val="0"/>
          <w:marBottom w:val="0"/>
          <w:divBdr>
            <w:top w:val="none" w:sz="0" w:space="0" w:color="auto"/>
            <w:left w:val="none" w:sz="0" w:space="0" w:color="auto"/>
            <w:bottom w:val="none" w:sz="0" w:space="0" w:color="auto"/>
            <w:right w:val="none" w:sz="0" w:space="0" w:color="auto"/>
          </w:divBdr>
          <w:divsChild>
            <w:div w:id="832256035">
              <w:marLeft w:val="0"/>
              <w:marRight w:val="0"/>
              <w:marTop w:val="0"/>
              <w:marBottom w:val="0"/>
              <w:divBdr>
                <w:top w:val="none" w:sz="0" w:space="0" w:color="auto"/>
                <w:left w:val="none" w:sz="0" w:space="0" w:color="auto"/>
                <w:bottom w:val="none" w:sz="0" w:space="0" w:color="auto"/>
                <w:right w:val="none" w:sz="0" w:space="0" w:color="auto"/>
              </w:divBdr>
              <w:divsChild>
                <w:div w:id="671376891">
                  <w:marLeft w:val="0"/>
                  <w:marRight w:val="0"/>
                  <w:marTop w:val="0"/>
                  <w:marBottom w:val="0"/>
                  <w:divBdr>
                    <w:top w:val="none" w:sz="0" w:space="0" w:color="auto"/>
                    <w:left w:val="none" w:sz="0" w:space="0" w:color="auto"/>
                    <w:bottom w:val="none" w:sz="0" w:space="0" w:color="auto"/>
                    <w:right w:val="none" w:sz="0" w:space="0" w:color="auto"/>
                  </w:divBdr>
                </w:div>
                <w:div w:id="17154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466815">
      <w:bodyDiv w:val="1"/>
      <w:marLeft w:val="0"/>
      <w:marRight w:val="0"/>
      <w:marTop w:val="0"/>
      <w:marBottom w:val="0"/>
      <w:divBdr>
        <w:top w:val="none" w:sz="0" w:space="0" w:color="auto"/>
        <w:left w:val="none" w:sz="0" w:space="0" w:color="auto"/>
        <w:bottom w:val="none" w:sz="0" w:space="0" w:color="auto"/>
        <w:right w:val="none" w:sz="0" w:space="0" w:color="auto"/>
      </w:divBdr>
    </w:div>
    <w:div w:id="1431467178">
      <w:bodyDiv w:val="1"/>
      <w:marLeft w:val="0"/>
      <w:marRight w:val="0"/>
      <w:marTop w:val="0"/>
      <w:marBottom w:val="0"/>
      <w:divBdr>
        <w:top w:val="none" w:sz="0" w:space="0" w:color="auto"/>
        <w:left w:val="none" w:sz="0" w:space="0" w:color="auto"/>
        <w:bottom w:val="none" w:sz="0" w:space="0" w:color="auto"/>
        <w:right w:val="none" w:sz="0" w:space="0" w:color="auto"/>
      </w:divBdr>
    </w:div>
    <w:div w:id="1431469363">
      <w:bodyDiv w:val="1"/>
      <w:marLeft w:val="0"/>
      <w:marRight w:val="0"/>
      <w:marTop w:val="0"/>
      <w:marBottom w:val="0"/>
      <w:divBdr>
        <w:top w:val="none" w:sz="0" w:space="0" w:color="auto"/>
        <w:left w:val="none" w:sz="0" w:space="0" w:color="auto"/>
        <w:bottom w:val="none" w:sz="0" w:space="0" w:color="auto"/>
        <w:right w:val="none" w:sz="0" w:space="0" w:color="auto"/>
      </w:divBdr>
    </w:div>
    <w:div w:id="1431967751">
      <w:bodyDiv w:val="1"/>
      <w:marLeft w:val="0"/>
      <w:marRight w:val="0"/>
      <w:marTop w:val="0"/>
      <w:marBottom w:val="0"/>
      <w:divBdr>
        <w:top w:val="none" w:sz="0" w:space="0" w:color="auto"/>
        <w:left w:val="none" w:sz="0" w:space="0" w:color="auto"/>
        <w:bottom w:val="none" w:sz="0" w:space="0" w:color="auto"/>
        <w:right w:val="none" w:sz="0" w:space="0" w:color="auto"/>
      </w:divBdr>
      <w:divsChild>
        <w:div w:id="239096313">
          <w:marLeft w:val="0"/>
          <w:marRight w:val="0"/>
          <w:marTop w:val="0"/>
          <w:marBottom w:val="0"/>
          <w:divBdr>
            <w:top w:val="none" w:sz="0" w:space="0" w:color="auto"/>
            <w:left w:val="none" w:sz="0" w:space="0" w:color="auto"/>
            <w:bottom w:val="none" w:sz="0" w:space="0" w:color="auto"/>
            <w:right w:val="none" w:sz="0" w:space="0" w:color="auto"/>
          </w:divBdr>
        </w:div>
      </w:divsChild>
    </w:div>
    <w:div w:id="1432045708">
      <w:bodyDiv w:val="1"/>
      <w:marLeft w:val="0"/>
      <w:marRight w:val="0"/>
      <w:marTop w:val="0"/>
      <w:marBottom w:val="0"/>
      <w:divBdr>
        <w:top w:val="none" w:sz="0" w:space="0" w:color="auto"/>
        <w:left w:val="none" w:sz="0" w:space="0" w:color="auto"/>
        <w:bottom w:val="none" w:sz="0" w:space="0" w:color="auto"/>
        <w:right w:val="none" w:sz="0" w:space="0" w:color="auto"/>
      </w:divBdr>
      <w:divsChild>
        <w:div w:id="9498467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32235231">
      <w:bodyDiv w:val="1"/>
      <w:marLeft w:val="0"/>
      <w:marRight w:val="0"/>
      <w:marTop w:val="0"/>
      <w:marBottom w:val="0"/>
      <w:divBdr>
        <w:top w:val="none" w:sz="0" w:space="0" w:color="auto"/>
        <w:left w:val="none" w:sz="0" w:space="0" w:color="auto"/>
        <w:bottom w:val="none" w:sz="0" w:space="0" w:color="auto"/>
        <w:right w:val="none" w:sz="0" w:space="0" w:color="auto"/>
      </w:divBdr>
      <w:divsChild>
        <w:div w:id="582296095">
          <w:marLeft w:val="0"/>
          <w:marRight w:val="0"/>
          <w:marTop w:val="0"/>
          <w:marBottom w:val="0"/>
          <w:divBdr>
            <w:top w:val="none" w:sz="0" w:space="0" w:color="auto"/>
            <w:left w:val="none" w:sz="0" w:space="0" w:color="auto"/>
            <w:bottom w:val="none" w:sz="0" w:space="0" w:color="auto"/>
            <w:right w:val="none" w:sz="0" w:space="0" w:color="auto"/>
          </w:divBdr>
        </w:div>
        <w:div w:id="42992090">
          <w:marLeft w:val="0"/>
          <w:marRight w:val="0"/>
          <w:marTop w:val="0"/>
          <w:marBottom w:val="0"/>
          <w:divBdr>
            <w:top w:val="none" w:sz="0" w:space="0" w:color="auto"/>
            <w:left w:val="none" w:sz="0" w:space="0" w:color="auto"/>
            <w:bottom w:val="none" w:sz="0" w:space="0" w:color="auto"/>
            <w:right w:val="none" w:sz="0" w:space="0" w:color="auto"/>
          </w:divBdr>
        </w:div>
        <w:div w:id="309869714">
          <w:marLeft w:val="0"/>
          <w:marRight w:val="0"/>
          <w:marTop w:val="0"/>
          <w:marBottom w:val="0"/>
          <w:divBdr>
            <w:top w:val="none" w:sz="0" w:space="0" w:color="auto"/>
            <w:left w:val="none" w:sz="0" w:space="0" w:color="auto"/>
            <w:bottom w:val="none" w:sz="0" w:space="0" w:color="auto"/>
            <w:right w:val="none" w:sz="0" w:space="0" w:color="auto"/>
          </w:divBdr>
        </w:div>
      </w:divsChild>
    </w:div>
    <w:div w:id="1432242065">
      <w:bodyDiv w:val="1"/>
      <w:marLeft w:val="0"/>
      <w:marRight w:val="0"/>
      <w:marTop w:val="0"/>
      <w:marBottom w:val="0"/>
      <w:divBdr>
        <w:top w:val="none" w:sz="0" w:space="0" w:color="auto"/>
        <w:left w:val="none" w:sz="0" w:space="0" w:color="auto"/>
        <w:bottom w:val="none" w:sz="0" w:space="0" w:color="auto"/>
        <w:right w:val="none" w:sz="0" w:space="0" w:color="auto"/>
      </w:divBdr>
    </w:div>
    <w:div w:id="1432580231">
      <w:bodyDiv w:val="1"/>
      <w:marLeft w:val="0"/>
      <w:marRight w:val="0"/>
      <w:marTop w:val="0"/>
      <w:marBottom w:val="0"/>
      <w:divBdr>
        <w:top w:val="none" w:sz="0" w:space="0" w:color="auto"/>
        <w:left w:val="none" w:sz="0" w:space="0" w:color="auto"/>
        <w:bottom w:val="none" w:sz="0" w:space="0" w:color="auto"/>
        <w:right w:val="none" w:sz="0" w:space="0" w:color="auto"/>
      </w:divBdr>
    </w:div>
    <w:div w:id="1432699282">
      <w:bodyDiv w:val="1"/>
      <w:marLeft w:val="0"/>
      <w:marRight w:val="0"/>
      <w:marTop w:val="0"/>
      <w:marBottom w:val="0"/>
      <w:divBdr>
        <w:top w:val="none" w:sz="0" w:space="0" w:color="auto"/>
        <w:left w:val="none" w:sz="0" w:space="0" w:color="auto"/>
        <w:bottom w:val="none" w:sz="0" w:space="0" w:color="auto"/>
        <w:right w:val="none" w:sz="0" w:space="0" w:color="auto"/>
      </w:divBdr>
    </w:div>
    <w:div w:id="1432816778">
      <w:bodyDiv w:val="1"/>
      <w:marLeft w:val="0"/>
      <w:marRight w:val="0"/>
      <w:marTop w:val="0"/>
      <w:marBottom w:val="0"/>
      <w:divBdr>
        <w:top w:val="none" w:sz="0" w:space="0" w:color="auto"/>
        <w:left w:val="none" w:sz="0" w:space="0" w:color="auto"/>
        <w:bottom w:val="none" w:sz="0" w:space="0" w:color="auto"/>
        <w:right w:val="none" w:sz="0" w:space="0" w:color="auto"/>
      </w:divBdr>
      <w:divsChild>
        <w:div w:id="1237980209">
          <w:marLeft w:val="0"/>
          <w:marRight w:val="0"/>
          <w:marTop w:val="0"/>
          <w:marBottom w:val="0"/>
          <w:divBdr>
            <w:top w:val="none" w:sz="0" w:space="0" w:color="auto"/>
            <w:left w:val="none" w:sz="0" w:space="0" w:color="auto"/>
            <w:bottom w:val="none" w:sz="0" w:space="0" w:color="auto"/>
            <w:right w:val="none" w:sz="0" w:space="0" w:color="auto"/>
          </w:divBdr>
        </w:div>
        <w:div w:id="210532366">
          <w:marLeft w:val="0"/>
          <w:marRight w:val="0"/>
          <w:marTop w:val="0"/>
          <w:marBottom w:val="375"/>
          <w:divBdr>
            <w:top w:val="none" w:sz="0" w:space="0" w:color="auto"/>
            <w:left w:val="none" w:sz="0" w:space="0" w:color="auto"/>
            <w:bottom w:val="none" w:sz="0" w:space="0" w:color="auto"/>
            <w:right w:val="none" w:sz="0" w:space="0" w:color="auto"/>
          </w:divBdr>
          <w:divsChild>
            <w:div w:id="621378896">
              <w:marLeft w:val="0"/>
              <w:marRight w:val="0"/>
              <w:marTop w:val="0"/>
              <w:marBottom w:val="0"/>
              <w:divBdr>
                <w:top w:val="none" w:sz="0" w:space="0" w:color="auto"/>
                <w:left w:val="none" w:sz="0" w:space="0" w:color="auto"/>
                <w:bottom w:val="none" w:sz="0" w:space="0" w:color="auto"/>
                <w:right w:val="none" w:sz="0" w:space="0" w:color="auto"/>
              </w:divBdr>
            </w:div>
          </w:divsChild>
        </w:div>
        <w:div w:id="1662390639">
          <w:marLeft w:val="0"/>
          <w:marRight w:val="0"/>
          <w:marTop w:val="0"/>
          <w:marBottom w:val="0"/>
          <w:divBdr>
            <w:top w:val="none" w:sz="0" w:space="0" w:color="auto"/>
            <w:left w:val="none" w:sz="0" w:space="0" w:color="auto"/>
            <w:bottom w:val="none" w:sz="0" w:space="0" w:color="auto"/>
            <w:right w:val="none" w:sz="0" w:space="0" w:color="auto"/>
          </w:divBdr>
        </w:div>
      </w:divsChild>
    </w:div>
    <w:div w:id="1432824388">
      <w:bodyDiv w:val="1"/>
      <w:marLeft w:val="0"/>
      <w:marRight w:val="0"/>
      <w:marTop w:val="0"/>
      <w:marBottom w:val="0"/>
      <w:divBdr>
        <w:top w:val="none" w:sz="0" w:space="0" w:color="auto"/>
        <w:left w:val="none" w:sz="0" w:space="0" w:color="auto"/>
        <w:bottom w:val="none" w:sz="0" w:space="0" w:color="auto"/>
        <w:right w:val="none" w:sz="0" w:space="0" w:color="auto"/>
      </w:divBdr>
      <w:divsChild>
        <w:div w:id="2012832677">
          <w:marLeft w:val="0"/>
          <w:marRight w:val="0"/>
          <w:marTop w:val="0"/>
          <w:marBottom w:val="0"/>
          <w:divBdr>
            <w:top w:val="none" w:sz="0" w:space="0" w:color="auto"/>
            <w:left w:val="none" w:sz="0" w:space="0" w:color="auto"/>
            <w:bottom w:val="none" w:sz="0" w:space="0" w:color="auto"/>
            <w:right w:val="none" w:sz="0" w:space="0" w:color="auto"/>
          </w:divBdr>
        </w:div>
      </w:divsChild>
    </w:div>
    <w:div w:id="1433011295">
      <w:bodyDiv w:val="1"/>
      <w:marLeft w:val="0"/>
      <w:marRight w:val="0"/>
      <w:marTop w:val="0"/>
      <w:marBottom w:val="0"/>
      <w:divBdr>
        <w:top w:val="none" w:sz="0" w:space="0" w:color="auto"/>
        <w:left w:val="none" w:sz="0" w:space="0" w:color="auto"/>
        <w:bottom w:val="none" w:sz="0" w:space="0" w:color="auto"/>
        <w:right w:val="none" w:sz="0" w:space="0" w:color="auto"/>
      </w:divBdr>
    </w:div>
    <w:div w:id="1433014520">
      <w:bodyDiv w:val="1"/>
      <w:marLeft w:val="0"/>
      <w:marRight w:val="0"/>
      <w:marTop w:val="0"/>
      <w:marBottom w:val="0"/>
      <w:divBdr>
        <w:top w:val="none" w:sz="0" w:space="0" w:color="auto"/>
        <w:left w:val="none" w:sz="0" w:space="0" w:color="auto"/>
        <w:bottom w:val="none" w:sz="0" w:space="0" w:color="auto"/>
        <w:right w:val="none" w:sz="0" w:space="0" w:color="auto"/>
      </w:divBdr>
      <w:divsChild>
        <w:div w:id="69692158">
          <w:marLeft w:val="0"/>
          <w:marRight w:val="0"/>
          <w:marTop w:val="0"/>
          <w:marBottom w:val="150"/>
          <w:divBdr>
            <w:top w:val="none" w:sz="0" w:space="0" w:color="auto"/>
            <w:left w:val="none" w:sz="0" w:space="0" w:color="auto"/>
            <w:bottom w:val="none" w:sz="0" w:space="0" w:color="auto"/>
            <w:right w:val="none" w:sz="0" w:space="0" w:color="auto"/>
          </w:divBdr>
        </w:div>
        <w:div w:id="278878153">
          <w:marLeft w:val="0"/>
          <w:marRight w:val="0"/>
          <w:marTop w:val="0"/>
          <w:marBottom w:val="0"/>
          <w:divBdr>
            <w:top w:val="none" w:sz="0" w:space="0" w:color="auto"/>
            <w:left w:val="none" w:sz="0" w:space="0" w:color="auto"/>
            <w:bottom w:val="none" w:sz="0" w:space="0" w:color="auto"/>
            <w:right w:val="none" w:sz="0" w:space="0" w:color="auto"/>
          </w:divBdr>
        </w:div>
        <w:div w:id="1045299909">
          <w:marLeft w:val="0"/>
          <w:marRight w:val="0"/>
          <w:marTop w:val="0"/>
          <w:marBottom w:val="0"/>
          <w:divBdr>
            <w:top w:val="none" w:sz="0" w:space="0" w:color="auto"/>
            <w:left w:val="none" w:sz="0" w:space="0" w:color="auto"/>
            <w:bottom w:val="none" w:sz="0" w:space="0" w:color="auto"/>
            <w:right w:val="none" w:sz="0" w:space="0" w:color="auto"/>
          </w:divBdr>
        </w:div>
        <w:div w:id="1200119591">
          <w:marLeft w:val="0"/>
          <w:marRight w:val="0"/>
          <w:marTop w:val="0"/>
          <w:marBottom w:val="0"/>
          <w:divBdr>
            <w:top w:val="none" w:sz="0" w:space="0" w:color="auto"/>
            <w:left w:val="none" w:sz="0" w:space="0" w:color="auto"/>
            <w:bottom w:val="none" w:sz="0" w:space="0" w:color="auto"/>
            <w:right w:val="none" w:sz="0" w:space="0" w:color="auto"/>
          </w:divBdr>
          <w:divsChild>
            <w:div w:id="702678315">
              <w:marLeft w:val="0"/>
              <w:marRight w:val="150"/>
              <w:marTop w:val="0"/>
              <w:marBottom w:val="0"/>
              <w:divBdr>
                <w:top w:val="none" w:sz="0" w:space="0" w:color="auto"/>
                <w:left w:val="none" w:sz="0" w:space="0" w:color="auto"/>
                <w:bottom w:val="none" w:sz="0" w:space="0" w:color="auto"/>
                <w:right w:val="none" w:sz="0" w:space="0" w:color="auto"/>
              </w:divBdr>
            </w:div>
            <w:div w:id="15443203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33160232">
      <w:bodyDiv w:val="1"/>
      <w:marLeft w:val="0"/>
      <w:marRight w:val="0"/>
      <w:marTop w:val="0"/>
      <w:marBottom w:val="0"/>
      <w:divBdr>
        <w:top w:val="none" w:sz="0" w:space="0" w:color="auto"/>
        <w:left w:val="none" w:sz="0" w:space="0" w:color="auto"/>
        <w:bottom w:val="none" w:sz="0" w:space="0" w:color="auto"/>
        <w:right w:val="none" w:sz="0" w:space="0" w:color="auto"/>
      </w:divBdr>
    </w:div>
    <w:div w:id="1433210462">
      <w:bodyDiv w:val="1"/>
      <w:marLeft w:val="0"/>
      <w:marRight w:val="0"/>
      <w:marTop w:val="0"/>
      <w:marBottom w:val="0"/>
      <w:divBdr>
        <w:top w:val="none" w:sz="0" w:space="0" w:color="auto"/>
        <w:left w:val="none" w:sz="0" w:space="0" w:color="auto"/>
        <w:bottom w:val="none" w:sz="0" w:space="0" w:color="auto"/>
        <w:right w:val="none" w:sz="0" w:space="0" w:color="auto"/>
      </w:divBdr>
      <w:divsChild>
        <w:div w:id="702944616">
          <w:marLeft w:val="0"/>
          <w:marRight w:val="0"/>
          <w:marTop w:val="0"/>
          <w:marBottom w:val="0"/>
          <w:divBdr>
            <w:top w:val="none" w:sz="0" w:space="0" w:color="auto"/>
            <w:left w:val="none" w:sz="0" w:space="0" w:color="auto"/>
            <w:bottom w:val="none" w:sz="0" w:space="0" w:color="auto"/>
            <w:right w:val="none" w:sz="0" w:space="0" w:color="auto"/>
          </w:divBdr>
        </w:div>
      </w:divsChild>
    </w:div>
    <w:div w:id="1433234499">
      <w:bodyDiv w:val="1"/>
      <w:marLeft w:val="0"/>
      <w:marRight w:val="0"/>
      <w:marTop w:val="0"/>
      <w:marBottom w:val="0"/>
      <w:divBdr>
        <w:top w:val="none" w:sz="0" w:space="0" w:color="auto"/>
        <w:left w:val="none" w:sz="0" w:space="0" w:color="auto"/>
        <w:bottom w:val="none" w:sz="0" w:space="0" w:color="auto"/>
        <w:right w:val="none" w:sz="0" w:space="0" w:color="auto"/>
      </w:divBdr>
      <w:divsChild>
        <w:div w:id="525142944">
          <w:marLeft w:val="0"/>
          <w:marRight w:val="0"/>
          <w:marTop w:val="0"/>
          <w:marBottom w:val="0"/>
          <w:divBdr>
            <w:top w:val="none" w:sz="0" w:space="0" w:color="auto"/>
            <w:left w:val="none" w:sz="0" w:space="0" w:color="auto"/>
            <w:bottom w:val="none" w:sz="0" w:space="0" w:color="auto"/>
            <w:right w:val="none" w:sz="0" w:space="0" w:color="auto"/>
          </w:divBdr>
        </w:div>
      </w:divsChild>
    </w:div>
    <w:div w:id="1433625496">
      <w:bodyDiv w:val="1"/>
      <w:marLeft w:val="0"/>
      <w:marRight w:val="0"/>
      <w:marTop w:val="0"/>
      <w:marBottom w:val="0"/>
      <w:divBdr>
        <w:top w:val="none" w:sz="0" w:space="0" w:color="auto"/>
        <w:left w:val="none" w:sz="0" w:space="0" w:color="auto"/>
        <w:bottom w:val="none" w:sz="0" w:space="0" w:color="auto"/>
        <w:right w:val="none" w:sz="0" w:space="0" w:color="auto"/>
      </w:divBdr>
    </w:div>
    <w:div w:id="1433628079">
      <w:bodyDiv w:val="1"/>
      <w:marLeft w:val="0"/>
      <w:marRight w:val="0"/>
      <w:marTop w:val="0"/>
      <w:marBottom w:val="0"/>
      <w:divBdr>
        <w:top w:val="none" w:sz="0" w:space="0" w:color="auto"/>
        <w:left w:val="none" w:sz="0" w:space="0" w:color="auto"/>
        <w:bottom w:val="none" w:sz="0" w:space="0" w:color="auto"/>
        <w:right w:val="none" w:sz="0" w:space="0" w:color="auto"/>
      </w:divBdr>
      <w:divsChild>
        <w:div w:id="1406415584">
          <w:marLeft w:val="0"/>
          <w:marRight w:val="0"/>
          <w:marTop w:val="0"/>
          <w:marBottom w:val="0"/>
          <w:divBdr>
            <w:top w:val="none" w:sz="0" w:space="0" w:color="auto"/>
            <w:left w:val="none" w:sz="0" w:space="0" w:color="auto"/>
            <w:bottom w:val="none" w:sz="0" w:space="0" w:color="auto"/>
            <w:right w:val="none" w:sz="0" w:space="0" w:color="auto"/>
          </w:divBdr>
          <w:divsChild>
            <w:div w:id="2131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71109">
      <w:bodyDiv w:val="1"/>
      <w:marLeft w:val="0"/>
      <w:marRight w:val="0"/>
      <w:marTop w:val="0"/>
      <w:marBottom w:val="0"/>
      <w:divBdr>
        <w:top w:val="none" w:sz="0" w:space="0" w:color="auto"/>
        <w:left w:val="none" w:sz="0" w:space="0" w:color="auto"/>
        <w:bottom w:val="none" w:sz="0" w:space="0" w:color="auto"/>
        <w:right w:val="none" w:sz="0" w:space="0" w:color="auto"/>
      </w:divBdr>
      <w:divsChild>
        <w:div w:id="1879122961">
          <w:marLeft w:val="0"/>
          <w:marRight w:val="0"/>
          <w:marTop w:val="0"/>
          <w:marBottom w:val="0"/>
          <w:divBdr>
            <w:top w:val="none" w:sz="0" w:space="0" w:color="auto"/>
            <w:left w:val="none" w:sz="0" w:space="0" w:color="auto"/>
            <w:bottom w:val="none" w:sz="0" w:space="0" w:color="auto"/>
            <w:right w:val="none" w:sz="0" w:space="0" w:color="auto"/>
          </w:divBdr>
        </w:div>
        <w:div w:id="683751464">
          <w:marLeft w:val="0"/>
          <w:marRight w:val="0"/>
          <w:marTop w:val="0"/>
          <w:marBottom w:val="375"/>
          <w:divBdr>
            <w:top w:val="none" w:sz="0" w:space="0" w:color="auto"/>
            <w:left w:val="none" w:sz="0" w:space="0" w:color="auto"/>
            <w:bottom w:val="none" w:sz="0" w:space="0" w:color="auto"/>
            <w:right w:val="none" w:sz="0" w:space="0" w:color="auto"/>
          </w:divBdr>
          <w:divsChild>
            <w:div w:id="608390681">
              <w:marLeft w:val="0"/>
              <w:marRight w:val="0"/>
              <w:marTop w:val="0"/>
              <w:marBottom w:val="0"/>
              <w:divBdr>
                <w:top w:val="none" w:sz="0" w:space="0" w:color="auto"/>
                <w:left w:val="none" w:sz="0" w:space="0" w:color="auto"/>
                <w:bottom w:val="none" w:sz="0" w:space="0" w:color="auto"/>
                <w:right w:val="none" w:sz="0" w:space="0" w:color="auto"/>
              </w:divBdr>
            </w:div>
          </w:divsChild>
        </w:div>
        <w:div w:id="1856459317">
          <w:marLeft w:val="0"/>
          <w:marRight w:val="0"/>
          <w:marTop w:val="0"/>
          <w:marBottom w:val="0"/>
          <w:divBdr>
            <w:top w:val="none" w:sz="0" w:space="0" w:color="auto"/>
            <w:left w:val="none" w:sz="0" w:space="0" w:color="auto"/>
            <w:bottom w:val="none" w:sz="0" w:space="0" w:color="auto"/>
            <w:right w:val="none" w:sz="0" w:space="0" w:color="auto"/>
          </w:divBdr>
        </w:div>
      </w:divsChild>
    </w:div>
    <w:div w:id="1433671141">
      <w:bodyDiv w:val="1"/>
      <w:marLeft w:val="0"/>
      <w:marRight w:val="0"/>
      <w:marTop w:val="0"/>
      <w:marBottom w:val="0"/>
      <w:divBdr>
        <w:top w:val="none" w:sz="0" w:space="0" w:color="auto"/>
        <w:left w:val="none" w:sz="0" w:space="0" w:color="auto"/>
        <w:bottom w:val="none" w:sz="0" w:space="0" w:color="auto"/>
        <w:right w:val="none" w:sz="0" w:space="0" w:color="auto"/>
      </w:divBdr>
    </w:div>
    <w:div w:id="1433740728">
      <w:bodyDiv w:val="1"/>
      <w:marLeft w:val="0"/>
      <w:marRight w:val="0"/>
      <w:marTop w:val="0"/>
      <w:marBottom w:val="0"/>
      <w:divBdr>
        <w:top w:val="none" w:sz="0" w:space="0" w:color="auto"/>
        <w:left w:val="none" w:sz="0" w:space="0" w:color="auto"/>
        <w:bottom w:val="none" w:sz="0" w:space="0" w:color="auto"/>
        <w:right w:val="none" w:sz="0" w:space="0" w:color="auto"/>
      </w:divBdr>
    </w:div>
    <w:div w:id="1433820103">
      <w:bodyDiv w:val="1"/>
      <w:marLeft w:val="0"/>
      <w:marRight w:val="0"/>
      <w:marTop w:val="0"/>
      <w:marBottom w:val="0"/>
      <w:divBdr>
        <w:top w:val="none" w:sz="0" w:space="0" w:color="auto"/>
        <w:left w:val="none" w:sz="0" w:space="0" w:color="auto"/>
        <w:bottom w:val="none" w:sz="0" w:space="0" w:color="auto"/>
        <w:right w:val="none" w:sz="0" w:space="0" w:color="auto"/>
      </w:divBdr>
    </w:div>
    <w:div w:id="1433937853">
      <w:bodyDiv w:val="1"/>
      <w:marLeft w:val="0"/>
      <w:marRight w:val="0"/>
      <w:marTop w:val="0"/>
      <w:marBottom w:val="0"/>
      <w:divBdr>
        <w:top w:val="none" w:sz="0" w:space="0" w:color="auto"/>
        <w:left w:val="none" w:sz="0" w:space="0" w:color="auto"/>
        <w:bottom w:val="none" w:sz="0" w:space="0" w:color="auto"/>
        <w:right w:val="none" w:sz="0" w:space="0" w:color="auto"/>
      </w:divBdr>
    </w:div>
    <w:div w:id="1434127765">
      <w:bodyDiv w:val="1"/>
      <w:marLeft w:val="0"/>
      <w:marRight w:val="0"/>
      <w:marTop w:val="0"/>
      <w:marBottom w:val="0"/>
      <w:divBdr>
        <w:top w:val="none" w:sz="0" w:space="0" w:color="auto"/>
        <w:left w:val="none" w:sz="0" w:space="0" w:color="auto"/>
        <w:bottom w:val="none" w:sz="0" w:space="0" w:color="auto"/>
        <w:right w:val="none" w:sz="0" w:space="0" w:color="auto"/>
      </w:divBdr>
      <w:divsChild>
        <w:div w:id="1133214804">
          <w:marLeft w:val="0"/>
          <w:marRight w:val="0"/>
          <w:marTop w:val="0"/>
          <w:marBottom w:val="0"/>
          <w:divBdr>
            <w:top w:val="none" w:sz="0" w:space="0" w:color="auto"/>
            <w:left w:val="none" w:sz="0" w:space="0" w:color="auto"/>
            <w:bottom w:val="none" w:sz="0" w:space="0" w:color="auto"/>
            <w:right w:val="none" w:sz="0" w:space="0" w:color="auto"/>
          </w:divBdr>
          <w:divsChild>
            <w:div w:id="2858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69854">
      <w:bodyDiv w:val="1"/>
      <w:marLeft w:val="0"/>
      <w:marRight w:val="0"/>
      <w:marTop w:val="0"/>
      <w:marBottom w:val="0"/>
      <w:divBdr>
        <w:top w:val="none" w:sz="0" w:space="0" w:color="auto"/>
        <w:left w:val="none" w:sz="0" w:space="0" w:color="auto"/>
        <w:bottom w:val="none" w:sz="0" w:space="0" w:color="auto"/>
        <w:right w:val="none" w:sz="0" w:space="0" w:color="auto"/>
      </w:divBdr>
      <w:divsChild>
        <w:div w:id="19416418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34739993">
      <w:bodyDiv w:val="1"/>
      <w:marLeft w:val="0"/>
      <w:marRight w:val="0"/>
      <w:marTop w:val="0"/>
      <w:marBottom w:val="0"/>
      <w:divBdr>
        <w:top w:val="none" w:sz="0" w:space="0" w:color="auto"/>
        <w:left w:val="none" w:sz="0" w:space="0" w:color="auto"/>
        <w:bottom w:val="none" w:sz="0" w:space="0" w:color="auto"/>
        <w:right w:val="none" w:sz="0" w:space="0" w:color="auto"/>
      </w:divBdr>
    </w:div>
    <w:div w:id="1434745338">
      <w:bodyDiv w:val="1"/>
      <w:marLeft w:val="0"/>
      <w:marRight w:val="0"/>
      <w:marTop w:val="0"/>
      <w:marBottom w:val="0"/>
      <w:divBdr>
        <w:top w:val="none" w:sz="0" w:space="0" w:color="auto"/>
        <w:left w:val="none" w:sz="0" w:space="0" w:color="auto"/>
        <w:bottom w:val="none" w:sz="0" w:space="0" w:color="auto"/>
        <w:right w:val="none" w:sz="0" w:space="0" w:color="auto"/>
      </w:divBdr>
    </w:div>
    <w:div w:id="1434859856">
      <w:bodyDiv w:val="1"/>
      <w:marLeft w:val="0"/>
      <w:marRight w:val="0"/>
      <w:marTop w:val="0"/>
      <w:marBottom w:val="0"/>
      <w:divBdr>
        <w:top w:val="none" w:sz="0" w:space="0" w:color="auto"/>
        <w:left w:val="none" w:sz="0" w:space="0" w:color="auto"/>
        <w:bottom w:val="none" w:sz="0" w:space="0" w:color="auto"/>
        <w:right w:val="none" w:sz="0" w:space="0" w:color="auto"/>
      </w:divBdr>
      <w:divsChild>
        <w:div w:id="196696332">
          <w:marLeft w:val="0"/>
          <w:marRight w:val="0"/>
          <w:marTop w:val="0"/>
          <w:marBottom w:val="0"/>
          <w:divBdr>
            <w:top w:val="none" w:sz="0" w:space="0" w:color="auto"/>
            <w:left w:val="none" w:sz="0" w:space="0" w:color="auto"/>
            <w:bottom w:val="none" w:sz="0" w:space="0" w:color="auto"/>
            <w:right w:val="none" w:sz="0" w:space="0" w:color="auto"/>
          </w:divBdr>
          <w:divsChild>
            <w:div w:id="1094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2853">
      <w:bodyDiv w:val="1"/>
      <w:marLeft w:val="0"/>
      <w:marRight w:val="0"/>
      <w:marTop w:val="0"/>
      <w:marBottom w:val="0"/>
      <w:divBdr>
        <w:top w:val="none" w:sz="0" w:space="0" w:color="auto"/>
        <w:left w:val="none" w:sz="0" w:space="0" w:color="auto"/>
        <w:bottom w:val="none" w:sz="0" w:space="0" w:color="auto"/>
        <w:right w:val="none" w:sz="0" w:space="0" w:color="auto"/>
      </w:divBdr>
      <w:divsChild>
        <w:div w:id="619845194">
          <w:marLeft w:val="0"/>
          <w:marRight w:val="0"/>
          <w:marTop w:val="0"/>
          <w:marBottom w:val="0"/>
          <w:divBdr>
            <w:top w:val="none" w:sz="0" w:space="0" w:color="auto"/>
            <w:left w:val="none" w:sz="0" w:space="0" w:color="auto"/>
            <w:bottom w:val="none" w:sz="0" w:space="0" w:color="auto"/>
            <w:right w:val="none" w:sz="0" w:space="0" w:color="auto"/>
          </w:divBdr>
        </w:div>
        <w:div w:id="1782843393">
          <w:marLeft w:val="0"/>
          <w:marRight w:val="0"/>
          <w:marTop w:val="0"/>
          <w:marBottom w:val="375"/>
          <w:divBdr>
            <w:top w:val="none" w:sz="0" w:space="0" w:color="auto"/>
            <w:left w:val="none" w:sz="0" w:space="0" w:color="auto"/>
            <w:bottom w:val="none" w:sz="0" w:space="0" w:color="auto"/>
            <w:right w:val="none" w:sz="0" w:space="0" w:color="auto"/>
          </w:divBdr>
          <w:divsChild>
            <w:div w:id="663970575">
              <w:marLeft w:val="0"/>
              <w:marRight w:val="0"/>
              <w:marTop w:val="0"/>
              <w:marBottom w:val="0"/>
              <w:divBdr>
                <w:top w:val="none" w:sz="0" w:space="0" w:color="auto"/>
                <w:left w:val="none" w:sz="0" w:space="0" w:color="auto"/>
                <w:bottom w:val="none" w:sz="0" w:space="0" w:color="auto"/>
                <w:right w:val="none" w:sz="0" w:space="0" w:color="auto"/>
              </w:divBdr>
            </w:div>
          </w:divsChild>
        </w:div>
        <w:div w:id="248739510">
          <w:marLeft w:val="0"/>
          <w:marRight w:val="0"/>
          <w:marTop w:val="0"/>
          <w:marBottom w:val="0"/>
          <w:divBdr>
            <w:top w:val="none" w:sz="0" w:space="0" w:color="auto"/>
            <w:left w:val="none" w:sz="0" w:space="0" w:color="auto"/>
            <w:bottom w:val="none" w:sz="0" w:space="0" w:color="auto"/>
            <w:right w:val="none" w:sz="0" w:space="0" w:color="auto"/>
          </w:divBdr>
        </w:div>
      </w:divsChild>
    </w:div>
    <w:div w:id="1435126120">
      <w:bodyDiv w:val="1"/>
      <w:marLeft w:val="0"/>
      <w:marRight w:val="0"/>
      <w:marTop w:val="0"/>
      <w:marBottom w:val="0"/>
      <w:divBdr>
        <w:top w:val="none" w:sz="0" w:space="0" w:color="auto"/>
        <w:left w:val="none" w:sz="0" w:space="0" w:color="auto"/>
        <w:bottom w:val="none" w:sz="0" w:space="0" w:color="auto"/>
        <w:right w:val="none" w:sz="0" w:space="0" w:color="auto"/>
      </w:divBdr>
      <w:divsChild>
        <w:div w:id="1045252855">
          <w:marLeft w:val="0"/>
          <w:marRight w:val="0"/>
          <w:marTop w:val="0"/>
          <w:marBottom w:val="0"/>
          <w:divBdr>
            <w:top w:val="none" w:sz="0" w:space="0" w:color="auto"/>
            <w:left w:val="none" w:sz="0" w:space="0" w:color="auto"/>
            <w:bottom w:val="none" w:sz="0" w:space="0" w:color="auto"/>
            <w:right w:val="none" w:sz="0" w:space="0" w:color="auto"/>
          </w:divBdr>
          <w:divsChild>
            <w:div w:id="1172331421">
              <w:marLeft w:val="0"/>
              <w:marRight w:val="0"/>
              <w:marTop w:val="0"/>
              <w:marBottom w:val="0"/>
              <w:divBdr>
                <w:top w:val="none" w:sz="0" w:space="0" w:color="auto"/>
                <w:left w:val="none" w:sz="0" w:space="0" w:color="auto"/>
                <w:bottom w:val="none" w:sz="0" w:space="0" w:color="auto"/>
                <w:right w:val="none" w:sz="0" w:space="0" w:color="auto"/>
              </w:divBdr>
            </w:div>
          </w:divsChild>
        </w:div>
        <w:div w:id="18699708">
          <w:marLeft w:val="0"/>
          <w:marRight w:val="0"/>
          <w:marTop w:val="225"/>
          <w:marBottom w:val="600"/>
          <w:divBdr>
            <w:top w:val="none" w:sz="0" w:space="0" w:color="auto"/>
            <w:left w:val="none" w:sz="0" w:space="0" w:color="auto"/>
            <w:bottom w:val="none" w:sz="0" w:space="0" w:color="auto"/>
            <w:right w:val="none" w:sz="0" w:space="0" w:color="auto"/>
          </w:divBdr>
        </w:div>
      </w:divsChild>
    </w:div>
    <w:div w:id="1435325001">
      <w:bodyDiv w:val="1"/>
      <w:marLeft w:val="0"/>
      <w:marRight w:val="0"/>
      <w:marTop w:val="0"/>
      <w:marBottom w:val="0"/>
      <w:divBdr>
        <w:top w:val="none" w:sz="0" w:space="0" w:color="auto"/>
        <w:left w:val="none" w:sz="0" w:space="0" w:color="auto"/>
        <w:bottom w:val="none" w:sz="0" w:space="0" w:color="auto"/>
        <w:right w:val="none" w:sz="0" w:space="0" w:color="auto"/>
      </w:divBdr>
      <w:divsChild>
        <w:div w:id="106658974">
          <w:marLeft w:val="0"/>
          <w:marRight w:val="0"/>
          <w:marTop w:val="0"/>
          <w:marBottom w:val="0"/>
          <w:divBdr>
            <w:top w:val="none" w:sz="0" w:space="0" w:color="auto"/>
            <w:left w:val="none" w:sz="0" w:space="0" w:color="auto"/>
            <w:bottom w:val="none" w:sz="0" w:space="0" w:color="auto"/>
            <w:right w:val="none" w:sz="0" w:space="0" w:color="auto"/>
          </w:divBdr>
          <w:divsChild>
            <w:div w:id="1693722360">
              <w:marLeft w:val="0"/>
              <w:marRight w:val="0"/>
              <w:marTop w:val="0"/>
              <w:marBottom w:val="0"/>
              <w:divBdr>
                <w:top w:val="none" w:sz="0" w:space="0" w:color="auto"/>
                <w:left w:val="none" w:sz="0" w:space="0" w:color="auto"/>
                <w:bottom w:val="none" w:sz="0" w:space="0" w:color="auto"/>
                <w:right w:val="none" w:sz="0" w:space="0" w:color="auto"/>
              </w:divBdr>
            </w:div>
          </w:divsChild>
        </w:div>
        <w:div w:id="1801725313">
          <w:marLeft w:val="0"/>
          <w:marRight w:val="0"/>
          <w:marTop w:val="0"/>
          <w:marBottom w:val="0"/>
          <w:divBdr>
            <w:top w:val="none" w:sz="0" w:space="0" w:color="auto"/>
            <w:left w:val="none" w:sz="0" w:space="0" w:color="auto"/>
            <w:bottom w:val="single" w:sz="18" w:space="8" w:color="000000"/>
            <w:right w:val="none" w:sz="0" w:space="0" w:color="auto"/>
          </w:divBdr>
        </w:div>
      </w:divsChild>
    </w:div>
    <w:div w:id="1435435989">
      <w:bodyDiv w:val="1"/>
      <w:marLeft w:val="0"/>
      <w:marRight w:val="0"/>
      <w:marTop w:val="0"/>
      <w:marBottom w:val="0"/>
      <w:divBdr>
        <w:top w:val="none" w:sz="0" w:space="0" w:color="auto"/>
        <w:left w:val="none" w:sz="0" w:space="0" w:color="auto"/>
        <w:bottom w:val="none" w:sz="0" w:space="0" w:color="auto"/>
        <w:right w:val="none" w:sz="0" w:space="0" w:color="auto"/>
      </w:divBdr>
    </w:div>
    <w:div w:id="1435976282">
      <w:bodyDiv w:val="1"/>
      <w:marLeft w:val="0"/>
      <w:marRight w:val="0"/>
      <w:marTop w:val="0"/>
      <w:marBottom w:val="0"/>
      <w:divBdr>
        <w:top w:val="none" w:sz="0" w:space="0" w:color="auto"/>
        <w:left w:val="none" w:sz="0" w:space="0" w:color="auto"/>
        <w:bottom w:val="none" w:sz="0" w:space="0" w:color="auto"/>
        <w:right w:val="none" w:sz="0" w:space="0" w:color="auto"/>
      </w:divBdr>
    </w:div>
    <w:div w:id="1436290143">
      <w:bodyDiv w:val="1"/>
      <w:marLeft w:val="0"/>
      <w:marRight w:val="0"/>
      <w:marTop w:val="0"/>
      <w:marBottom w:val="0"/>
      <w:divBdr>
        <w:top w:val="none" w:sz="0" w:space="0" w:color="auto"/>
        <w:left w:val="none" w:sz="0" w:space="0" w:color="auto"/>
        <w:bottom w:val="none" w:sz="0" w:space="0" w:color="auto"/>
        <w:right w:val="none" w:sz="0" w:space="0" w:color="auto"/>
      </w:divBdr>
      <w:divsChild>
        <w:div w:id="534149616">
          <w:marLeft w:val="0"/>
          <w:marRight w:val="0"/>
          <w:marTop w:val="0"/>
          <w:marBottom w:val="0"/>
          <w:divBdr>
            <w:top w:val="none" w:sz="0" w:space="0" w:color="auto"/>
            <w:left w:val="none" w:sz="0" w:space="0" w:color="auto"/>
            <w:bottom w:val="none" w:sz="0" w:space="0" w:color="auto"/>
            <w:right w:val="none" w:sz="0" w:space="0" w:color="auto"/>
          </w:divBdr>
          <w:divsChild>
            <w:div w:id="127556398">
              <w:marLeft w:val="0"/>
              <w:marRight w:val="0"/>
              <w:marTop w:val="0"/>
              <w:marBottom w:val="0"/>
              <w:divBdr>
                <w:top w:val="none" w:sz="0" w:space="0" w:color="auto"/>
                <w:left w:val="none" w:sz="0" w:space="0" w:color="auto"/>
                <w:bottom w:val="none" w:sz="0" w:space="0" w:color="auto"/>
                <w:right w:val="none" w:sz="0" w:space="0" w:color="auto"/>
              </w:divBdr>
            </w:div>
          </w:divsChild>
        </w:div>
        <w:div w:id="253975066">
          <w:marLeft w:val="0"/>
          <w:marRight w:val="0"/>
          <w:marTop w:val="225"/>
          <w:marBottom w:val="600"/>
          <w:divBdr>
            <w:top w:val="none" w:sz="0" w:space="0" w:color="auto"/>
            <w:left w:val="none" w:sz="0" w:space="0" w:color="auto"/>
            <w:bottom w:val="none" w:sz="0" w:space="0" w:color="auto"/>
            <w:right w:val="none" w:sz="0" w:space="0" w:color="auto"/>
          </w:divBdr>
        </w:div>
      </w:divsChild>
    </w:div>
    <w:div w:id="1436362579">
      <w:bodyDiv w:val="1"/>
      <w:marLeft w:val="0"/>
      <w:marRight w:val="0"/>
      <w:marTop w:val="0"/>
      <w:marBottom w:val="0"/>
      <w:divBdr>
        <w:top w:val="none" w:sz="0" w:space="0" w:color="auto"/>
        <w:left w:val="none" w:sz="0" w:space="0" w:color="auto"/>
        <w:bottom w:val="none" w:sz="0" w:space="0" w:color="auto"/>
        <w:right w:val="none" w:sz="0" w:space="0" w:color="auto"/>
      </w:divBdr>
      <w:divsChild>
        <w:div w:id="706759174">
          <w:marLeft w:val="0"/>
          <w:marRight w:val="0"/>
          <w:marTop w:val="0"/>
          <w:marBottom w:val="525"/>
          <w:divBdr>
            <w:top w:val="none" w:sz="0" w:space="0" w:color="auto"/>
            <w:left w:val="none" w:sz="0" w:space="0" w:color="auto"/>
            <w:bottom w:val="none" w:sz="0" w:space="0" w:color="auto"/>
            <w:right w:val="none" w:sz="0" w:space="0" w:color="auto"/>
          </w:divBdr>
        </w:div>
      </w:divsChild>
    </w:div>
    <w:div w:id="1436628797">
      <w:bodyDiv w:val="1"/>
      <w:marLeft w:val="0"/>
      <w:marRight w:val="0"/>
      <w:marTop w:val="0"/>
      <w:marBottom w:val="0"/>
      <w:divBdr>
        <w:top w:val="none" w:sz="0" w:space="0" w:color="auto"/>
        <w:left w:val="none" w:sz="0" w:space="0" w:color="auto"/>
        <w:bottom w:val="none" w:sz="0" w:space="0" w:color="auto"/>
        <w:right w:val="none" w:sz="0" w:space="0" w:color="auto"/>
      </w:divBdr>
    </w:div>
    <w:div w:id="1436903357">
      <w:bodyDiv w:val="1"/>
      <w:marLeft w:val="0"/>
      <w:marRight w:val="0"/>
      <w:marTop w:val="0"/>
      <w:marBottom w:val="0"/>
      <w:divBdr>
        <w:top w:val="none" w:sz="0" w:space="0" w:color="auto"/>
        <w:left w:val="none" w:sz="0" w:space="0" w:color="auto"/>
        <w:bottom w:val="none" w:sz="0" w:space="0" w:color="auto"/>
        <w:right w:val="none" w:sz="0" w:space="0" w:color="auto"/>
      </w:divBdr>
    </w:div>
    <w:div w:id="1436906140">
      <w:bodyDiv w:val="1"/>
      <w:marLeft w:val="0"/>
      <w:marRight w:val="0"/>
      <w:marTop w:val="0"/>
      <w:marBottom w:val="0"/>
      <w:divBdr>
        <w:top w:val="none" w:sz="0" w:space="0" w:color="auto"/>
        <w:left w:val="none" w:sz="0" w:space="0" w:color="auto"/>
        <w:bottom w:val="none" w:sz="0" w:space="0" w:color="auto"/>
        <w:right w:val="none" w:sz="0" w:space="0" w:color="auto"/>
      </w:divBdr>
    </w:div>
    <w:div w:id="1437015599">
      <w:bodyDiv w:val="1"/>
      <w:marLeft w:val="0"/>
      <w:marRight w:val="0"/>
      <w:marTop w:val="0"/>
      <w:marBottom w:val="0"/>
      <w:divBdr>
        <w:top w:val="none" w:sz="0" w:space="0" w:color="auto"/>
        <w:left w:val="none" w:sz="0" w:space="0" w:color="auto"/>
        <w:bottom w:val="none" w:sz="0" w:space="0" w:color="auto"/>
        <w:right w:val="none" w:sz="0" w:space="0" w:color="auto"/>
      </w:divBdr>
      <w:divsChild>
        <w:div w:id="1195463944">
          <w:marLeft w:val="0"/>
          <w:marRight w:val="0"/>
          <w:marTop w:val="0"/>
          <w:marBottom w:val="0"/>
          <w:divBdr>
            <w:top w:val="none" w:sz="0" w:space="0" w:color="auto"/>
            <w:left w:val="none" w:sz="0" w:space="0" w:color="auto"/>
            <w:bottom w:val="none" w:sz="0" w:space="0" w:color="auto"/>
            <w:right w:val="none" w:sz="0" w:space="0" w:color="auto"/>
          </w:divBdr>
          <w:divsChild>
            <w:div w:id="15901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9018">
      <w:bodyDiv w:val="1"/>
      <w:marLeft w:val="0"/>
      <w:marRight w:val="0"/>
      <w:marTop w:val="0"/>
      <w:marBottom w:val="0"/>
      <w:divBdr>
        <w:top w:val="none" w:sz="0" w:space="0" w:color="auto"/>
        <w:left w:val="none" w:sz="0" w:space="0" w:color="auto"/>
        <w:bottom w:val="none" w:sz="0" w:space="0" w:color="auto"/>
        <w:right w:val="none" w:sz="0" w:space="0" w:color="auto"/>
      </w:divBdr>
    </w:div>
    <w:div w:id="1437019788">
      <w:bodyDiv w:val="1"/>
      <w:marLeft w:val="0"/>
      <w:marRight w:val="0"/>
      <w:marTop w:val="0"/>
      <w:marBottom w:val="0"/>
      <w:divBdr>
        <w:top w:val="none" w:sz="0" w:space="0" w:color="auto"/>
        <w:left w:val="none" w:sz="0" w:space="0" w:color="auto"/>
        <w:bottom w:val="none" w:sz="0" w:space="0" w:color="auto"/>
        <w:right w:val="none" w:sz="0" w:space="0" w:color="auto"/>
      </w:divBdr>
      <w:divsChild>
        <w:div w:id="1287468535">
          <w:marLeft w:val="0"/>
          <w:marRight w:val="0"/>
          <w:marTop w:val="0"/>
          <w:marBottom w:val="0"/>
          <w:divBdr>
            <w:top w:val="none" w:sz="0" w:space="0" w:color="auto"/>
            <w:left w:val="none" w:sz="0" w:space="0" w:color="auto"/>
            <w:bottom w:val="none" w:sz="0" w:space="0" w:color="auto"/>
            <w:right w:val="none" w:sz="0" w:space="0" w:color="auto"/>
          </w:divBdr>
          <w:divsChild>
            <w:div w:id="11063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24874">
      <w:bodyDiv w:val="1"/>
      <w:marLeft w:val="0"/>
      <w:marRight w:val="0"/>
      <w:marTop w:val="0"/>
      <w:marBottom w:val="0"/>
      <w:divBdr>
        <w:top w:val="none" w:sz="0" w:space="0" w:color="auto"/>
        <w:left w:val="none" w:sz="0" w:space="0" w:color="auto"/>
        <w:bottom w:val="none" w:sz="0" w:space="0" w:color="auto"/>
        <w:right w:val="none" w:sz="0" w:space="0" w:color="auto"/>
      </w:divBdr>
    </w:div>
    <w:div w:id="1437293527">
      <w:bodyDiv w:val="1"/>
      <w:marLeft w:val="0"/>
      <w:marRight w:val="0"/>
      <w:marTop w:val="0"/>
      <w:marBottom w:val="0"/>
      <w:divBdr>
        <w:top w:val="none" w:sz="0" w:space="0" w:color="auto"/>
        <w:left w:val="none" w:sz="0" w:space="0" w:color="auto"/>
        <w:bottom w:val="none" w:sz="0" w:space="0" w:color="auto"/>
        <w:right w:val="none" w:sz="0" w:space="0" w:color="auto"/>
      </w:divBdr>
      <w:divsChild>
        <w:div w:id="316961302">
          <w:marLeft w:val="0"/>
          <w:marRight w:val="0"/>
          <w:marTop w:val="0"/>
          <w:marBottom w:val="0"/>
          <w:divBdr>
            <w:top w:val="none" w:sz="0" w:space="0" w:color="auto"/>
            <w:left w:val="none" w:sz="0" w:space="0" w:color="auto"/>
            <w:bottom w:val="none" w:sz="0" w:space="0" w:color="auto"/>
            <w:right w:val="none" w:sz="0" w:space="0" w:color="auto"/>
          </w:divBdr>
          <w:divsChild>
            <w:div w:id="1672836375">
              <w:marLeft w:val="0"/>
              <w:marRight w:val="0"/>
              <w:marTop w:val="0"/>
              <w:marBottom w:val="0"/>
              <w:divBdr>
                <w:top w:val="none" w:sz="0" w:space="0" w:color="auto"/>
                <w:left w:val="none" w:sz="0" w:space="0" w:color="auto"/>
                <w:bottom w:val="none" w:sz="0" w:space="0" w:color="auto"/>
                <w:right w:val="none" w:sz="0" w:space="0" w:color="auto"/>
              </w:divBdr>
            </w:div>
          </w:divsChild>
        </w:div>
        <w:div w:id="1363634107">
          <w:marLeft w:val="0"/>
          <w:marRight w:val="0"/>
          <w:marTop w:val="225"/>
          <w:marBottom w:val="600"/>
          <w:divBdr>
            <w:top w:val="none" w:sz="0" w:space="0" w:color="auto"/>
            <w:left w:val="none" w:sz="0" w:space="0" w:color="auto"/>
            <w:bottom w:val="none" w:sz="0" w:space="0" w:color="auto"/>
            <w:right w:val="none" w:sz="0" w:space="0" w:color="auto"/>
          </w:divBdr>
        </w:div>
      </w:divsChild>
    </w:div>
    <w:div w:id="1437408093">
      <w:bodyDiv w:val="1"/>
      <w:marLeft w:val="0"/>
      <w:marRight w:val="0"/>
      <w:marTop w:val="0"/>
      <w:marBottom w:val="0"/>
      <w:divBdr>
        <w:top w:val="none" w:sz="0" w:space="0" w:color="auto"/>
        <w:left w:val="none" w:sz="0" w:space="0" w:color="auto"/>
        <w:bottom w:val="none" w:sz="0" w:space="0" w:color="auto"/>
        <w:right w:val="none" w:sz="0" w:space="0" w:color="auto"/>
      </w:divBdr>
    </w:div>
    <w:div w:id="1437478908">
      <w:bodyDiv w:val="1"/>
      <w:marLeft w:val="0"/>
      <w:marRight w:val="0"/>
      <w:marTop w:val="0"/>
      <w:marBottom w:val="0"/>
      <w:divBdr>
        <w:top w:val="none" w:sz="0" w:space="0" w:color="auto"/>
        <w:left w:val="none" w:sz="0" w:space="0" w:color="auto"/>
        <w:bottom w:val="none" w:sz="0" w:space="0" w:color="auto"/>
        <w:right w:val="none" w:sz="0" w:space="0" w:color="auto"/>
      </w:divBdr>
      <w:divsChild>
        <w:div w:id="2071731714">
          <w:marLeft w:val="0"/>
          <w:marRight w:val="0"/>
          <w:marTop w:val="0"/>
          <w:marBottom w:val="0"/>
          <w:divBdr>
            <w:top w:val="none" w:sz="0" w:space="0" w:color="auto"/>
            <w:left w:val="none" w:sz="0" w:space="0" w:color="auto"/>
            <w:bottom w:val="none" w:sz="0" w:space="0" w:color="auto"/>
            <w:right w:val="none" w:sz="0" w:space="0" w:color="auto"/>
          </w:divBdr>
          <w:divsChild>
            <w:div w:id="5209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0679">
      <w:bodyDiv w:val="1"/>
      <w:marLeft w:val="0"/>
      <w:marRight w:val="0"/>
      <w:marTop w:val="0"/>
      <w:marBottom w:val="0"/>
      <w:divBdr>
        <w:top w:val="none" w:sz="0" w:space="0" w:color="auto"/>
        <w:left w:val="none" w:sz="0" w:space="0" w:color="auto"/>
        <w:bottom w:val="none" w:sz="0" w:space="0" w:color="auto"/>
        <w:right w:val="none" w:sz="0" w:space="0" w:color="auto"/>
      </w:divBdr>
      <w:divsChild>
        <w:div w:id="730539690">
          <w:marLeft w:val="0"/>
          <w:marRight w:val="0"/>
          <w:marTop w:val="0"/>
          <w:marBottom w:val="0"/>
          <w:divBdr>
            <w:top w:val="none" w:sz="0" w:space="0" w:color="auto"/>
            <w:left w:val="none" w:sz="0" w:space="0" w:color="auto"/>
            <w:bottom w:val="none" w:sz="0" w:space="0" w:color="auto"/>
            <w:right w:val="none" w:sz="0" w:space="0" w:color="auto"/>
          </w:divBdr>
        </w:div>
      </w:divsChild>
    </w:div>
    <w:div w:id="1437598486">
      <w:bodyDiv w:val="1"/>
      <w:marLeft w:val="0"/>
      <w:marRight w:val="0"/>
      <w:marTop w:val="0"/>
      <w:marBottom w:val="0"/>
      <w:divBdr>
        <w:top w:val="none" w:sz="0" w:space="0" w:color="auto"/>
        <w:left w:val="none" w:sz="0" w:space="0" w:color="auto"/>
        <w:bottom w:val="none" w:sz="0" w:space="0" w:color="auto"/>
        <w:right w:val="none" w:sz="0" w:space="0" w:color="auto"/>
      </w:divBdr>
    </w:div>
    <w:div w:id="1437746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4575">
          <w:marLeft w:val="0"/>
          <w:marRight w:val="0"/>
          <w:marTop w:val="0"/>
          <w:marBottom w:val="0"/>
          <w:divBdr>
            <w:top w:val="none" w:sz="0" w:space="0" w:color="auto"/>
            <w:left w:val="none" w:sz="0" w:space="0" w:color="auto"/>
            <w:bottom w:val="none" w:sz="0" w:space="0" w:color="auto"/>
            <w:right w:val="none" w:sz="0" w:space="0" w:color="auto"/>
          </w:divBdr>
        </w:div>
      </w:divsChild>
    </w:div>
    <w:div w:id="1438019524">
      <w:bodyDiv w:val="1"/>
      <w:marLeft w:val="0"/>
      <w:marRight w:val="0"/>
      <w:marTop w:val="0"/>
      <w:marBottom w:val="0"/>
      <w:divBdr>
        <w:top w:val="none" w:sz="0" w:space="0" w:color="auto"/>
        <w:left w:val="none" w:sz="0" w:space="0" w:color="auto"/>
        <w:bottom w:val="none" w:sz="0" w:space="0" w:color="auto"/>
        <w:right w:val="none" w:sz="0" w:space="0" w:color="auto"/>
      </w:divBdr>
    </w:div>
    <w:div w:id="1438062180">
      <w:bodyDiv w:val="1"/>
      <w:marLeft w:val="0"/>
      <w:marRight w:val="0"/>
      <w:marTop w:val="0"/>
      <w:marBottom w:val="0"/>
      <w:divBdr>
        <w:top w:val="none" w:sz="0" w:space="0" w:color="auto"/>
        <w:left w:val="none" w:sz="0" w:space="0" w:color="auto"/>
        <w:bottom w:val="none" w:sz="0" w:space="0" w:color="auto"/>
        <w:right w:val="none" w:sz="0" w:space="0" w:color="auto"/>
      </w:divBdr>
    </w:div>
    <w:div w:id="1438211299">
      <w:bodyDiv w:val="1"/>
      <w:marLeft w:val="0"/>
      <w:marRight w:val="0"/>
      <w:marTop w:val="0"/>
      <w:marBottom w:val="0"/>
      <w:divBdr>
        <w:top w:val="none" w:sz="0" w:space="0" w:color="auto"/>
        <w:left w:val="none" w:sz="0" w:space="0" w:color="auto"/>
        <w:bottom w:val="none" w:sz="0" w:space="0" w:color="auto"/>
        <w:right w:val="none" w:sz="0" w:space="0" w:color="auto"/>
      </w:divBdr>
      <w:divsChild>
        <w:div w:id="1495492971">
          <w:marLeft w:val="0"/>
          <w:marRight w:val="0"/>
          <w:marTop w:val="0"/>
          <w:marBottom w:val="0"/>
          <w:divBdr>
            <w:top w:val="none" w:sz="0" w:space="0" w:color="auto"/>
            <w:left w:val="none" w:sz="0" w:space="0" w:color="auto"/>
            <w:bottom w:val="none" w:sz="0" w:space="0" w:color="auto"/>
            <w:right w:val="none" w:sz="0" w:space="0" w:color="auto"/>
          </w:divBdr>
        </w:div>
      </w:divsChild>
    </w:div>
    <w:div w:id="1438284323">
      <w:bodyDiv w:val="1"/>
      <w:marLeft w:val="0"/>
      <w:marRight w:val="0"/>
      <w:marTop w:val="0"/>
      <w:marBottom w:val="0"/>
      <w:divBdr>
        <w:top w:val="none" w:sz="0" w:space="0" w:color="auto"/>
        <w:left w:val="none" w:sz="0" w:space="0" w:color="auto"/>
        <w:bottom w:val="none" w:sz="0" w:space="0" w:color="auto"/>
        <w:right w:val="none" w:sz="0" w:space="0" w:color="auto"/>
      </w:divBdr>
      <w:divsChild>
        <w:div w:id="1735619391">
          <w:marLeft w:val="0"/>
          <w:marRight w:val="0"/>
          <w:marTop w:val="0"/>
          <w:marBottom w:val="150"/>
          <w:divBdr>
            <w:top w:val="none" w:sz="0" w:space="0" w:color="auto"/>
            <w:left w:val="none" w:sz="0" w:space="0" w:color="auto"/>
            <w:bottom w:val="none" w:sz="0" w:space="0" w:color="auto"/>
            <w:right w:val="none" w:sz="0" w:space="0" w:color="auto"/>
          </w:divBdr>
        </w:div>
      </w:divsChild>
    </w:div>
    <w:div w:id="1438602749">
      <w:bodyDiv w:val="1"/>
      <w:marLeft w:val="0"/>
      <w:marRight w:val="0"/>
      <w:marTop w:val="0"/>
      <w:marBottom w:val="0"/>
      <w:divBdr>
        <w:top w:val="none" w:sz="0" w:space="0" w:color="auto"/>
        <w:left w:val="none" w:sz="0" w:space="0" w:color="auto"/>
        <w:bottom w:val="none" w:sz="0" w:space="0" w:color="auto"/>
        <w:right w:val="none" w:sz="0" w:space="0" w:color="auto"/>
      </w:divBdr>
      <w:divsChild>
        <w:div w:id="1563558027">
          <w:marLeft w:val="0"/>
          <w:marRight w:val="0"/>
          <w:marTop w:val="0"/>
          <w:marBottom w:val="0"/>
          <w:divBdr>
            <w:top w:val="none" w:sz="0" w:space="0" w:color="auto"/>
            <w:left w:val="none" w:sz="0" w:space="0" w:color="auto"/>
            <w:bottom w:val="none" w:sz="0" w:space="0" w:color="auto"/>
            <w:right w:val="none" w:sz="0" w:space="0" w:color="auto"/>
          </w:divBdr>
        </w:div>
        <w:div w:id="1381830955">
          <w:marLeft w:val="0"/>
          <w:marRight w:val="0"/>
          <w:marTop w:val="0"/>
          <w:marBottom w:val="375"/>
          <w:divBdr>
            <w:top w:val="none" w:sz="0" w:space="0" w:color="auto"/>
            <w:left w:val="none" w:sz="0" w:space="0" w:color="auto"/>
            <w:bottom w:val="none" w:sz="0" w:space="0" w:color="auto"/>
            <w:right w:val="none" w:sz="0" w:space="0" w:color="auto"/>
          </w:divBdr>
          <w:divsChild>
            <w:div w:id="1323855128">
              <w:marLeft w:val="0"/>
              <w:marRight w:val="0"/>
              <w:marTop w:val="0"/>
              <w:marBottom w:val="0"/>
              <w:divBdr>
                <w:top w:val="none" w:sz="0" w:space="0" w:color="auto"/>
                <w:left w:val="none" w:sz="0" w:space="0" w:color="auto"/>
                <w:bottom w:val="none" w:sz="0" w:space="0" w:color="auto"/>
                <w:right w:val="none" w:sz="0" w:space="0" w:color="auto"/>
              </w:divBdr>
            </w:div>
          </w:divsChild>
        </w:div>
        <w:div w:id="660893679">
          <w:marLeft w:val="0"/>
          <w:marRight w:val="0"/>
          <w:marTop w:val="0"/>
          <w:marBottom w:val="0"/>
          <w:divBdr>
            <w:top w:val="none" w:sz="0" w:space="0" w:color="auto"/>
            <w:left w:val="none" w:sz="0" w:space="0" w:color="auto"/>
            <w:bottom w:val="none" w:sz="0" w:space="0" w:color="auto"/>
            <w:right w:val="none" w:sz="0" w:space="0" w:color="auto"/>
          </w:divBdr>
        </w:div>
      </w:divsChild>
    </w:div>
    <w:div w:id="1438908735">
      <w:bodyDiv w:val="1"/>
      <w:marLeft w:val="0"/>
      <w:marRight w:val="0"/>
      <w:marTop w:val="0"/>
      <w:marBottom w:val="0"/>
      <w:divBdr>
        <w:top w:val="none" w:sz="0" w:space="0" w:color="auto"/>
        <w:left w:val="none" w:sz="0" w:space="0" w:color="auto"/>
        <w:bottom w:val="none" w:sz="0" w:space="0" w:color="auto"/>
        <w:right w:val="none" w:sz="0" w:space="0" w:color="auto"/>
      </w:divBdr>
    </w:div>
    <w:div w:id="1439174906">
      <w:bodyDiv w:val="1"/>
      <w:marLeft w:val="0"/>
      <w:marRight w:val="0"/>
      <w:marTop w:val="0"/>
      <w:marBottom w:val="0"/>
      <w:divBdr>
        <w:top w:val="none" w:sz="0" w:space="0" w:color="auto"/>
        <w:left w:val="none" w:sz="0" w:space="0" w:color="auto"/>
        <w:bottom w:val="none" w:sz="0" w:space="0" w:color="auto"/>
        <w:right w:val="none" w:sz="0" w:space="0" w:color="auto"/>
      </w:divBdr>
    </w:div>
    <w:div w:id="1439252613">
      <w:bodyDiv w:val="1"/>
      <w:marLeft w:val="0"/>
      <w:marRight w:val="0"/>
      <w:marTop w:val="0"/>
      <w:marBottom w:val="0"/>
      <w:divBdr>
        <w:top w:val="none" w:sz="0" w:space="0" w:color="auto"/>
        <w:left w:val="none" w:sz="0" w:space="0" w:color="auto"/>
        <w:bottom w:val="none" w:sz="0" w:space="0" w:color="auto"/>
        <w:right w:val="none" w:sz="0" w:space="0" w:color="auto"/>
      </w:divBdr>
    </w:div>
    <w:div w:id="1439449092">
      <w:bodyDiv w:val="1"/>
      <w:marLeft w:val="0"/>
      <w:marRight w:val="0"/>
      <w:marTop w:val="0"/>
      <w:marBottom w:val="0"/>
      <w:divBdr>
        <w:top w:val="none" w:sz="0" w:space="0" w:color="auto"/>
        <w:left w:val="none" w:sz="0" w:space="0" w:color="auto"/>
        <w:bottom w:val="none" w:sz="0" w:space="0" w:color="auto"/>
        <w:right w:val="none" w:sz="0" w:space="0" w:color="auto"/>
      </w:divBdr>
    </w:div>
    <w:div w:id="1439524193">
      <w:bodyDiv w:val="1"/>
      <w:marLeft w:val="0"/>
      <w:marRight w:val="0"/>
      <w:marTop w:val="0"/>
      <w:marBottom w:val="0"/>
      <w:divBdr>
        <w:top w:val="none" w:sz="0" w:space="0" w:color="auto"/>
        <w:left w:val="none" w:sz="0" w:space="0" w:color="auto"/>
        <w:bottom w:val="none" w:sz="0" w:space="0" w:color="auto"/>
        <w:right w:val="none" w:sz="0" w:space="0" w:color="auto"/>
      </w:divBdr>
    </w:div>
    <w:div w:id="1439985572">
      <w:bodyDiv w:val="1"/>
      <w:marLeft w:val="0"/>
      <w:marRight w:val="0"/>
      <w:marTop w:val="0"/>
      <w:marBottom w:val="0"/>
      <w:divBdr>
        <w:top w:val="none" w:sz="0" w:space="0" w:color="auto"/>
        <w:left w:val="none" w:sz="0" w:space="0" w:color="auto"/>
        <w:bottom w:val="none" w:sz="0" w:space="0" w:color="auto"/>
        <w:right w:val="none" w:sz="0" w:space="0" w:color="auto"/>
      </w:divBdr>
      <w:divsChild>
        <w:div w:id="2004238366">
          <w:marLeft w:val="0"/>
          <w:marRight w:val="0"/>
          <w:marTop w:val="0"/>
          <w:marBottom w:val="0"/>
          <w:divBdr>
            <w:top w:val="none" w:sz="0" w:space="0" w:color="auto"/>
            <w:left w:val="none" w:sz="0" w:space="0" w:color="auto"/>
            <w:bottom w:val="none" w:sz="0" w:space="0" w:color="auto"/>
            <w:right w:val="none" w:sz="0" w:space="0" w:color="auto"/>
          </w:divBdr>
        </w:div>
      </w:divsChild>
    </w:div>
    <w:div w:id="1440291905">
      <w:bodyDiv w:val="1"/>
      <w:marLeft w:val="0"/>
      <w:marRight w:val="0"/>
      <w:marTop w:val="0"/>
      <w:marBottom w:val="0"/>
      <w:divBdr>
        <w:top w:val="none" w:sz="0" w:space="0" w:color="auto"/>
        <w:left w:val="none" w:sz="0" w:space="0" w:color="auto"/>
        <w:bottom w:val="none" w:sz="0" w:space="0" w:color="auto"/>
        <w:right w:val="none" w:sz="0" w:space="0" w:color="auto"/>
      </w:divBdr>
    </w:div>
    <w:div w:id="1440292603">
      <w:bodyDiv w:val="1"/>
      <w:marLeft w:val="0"/>
      <w:marRight w:val="0"/>
      <w:marTop w:val="0"/>
      <w:marBottom w:val="0"/>
      <w:divBdr>
        <w:top w:val="none" w:sz="0" w:space="0" w:color="auto"/>
        <w:left w:val="none" w:sz="0" w:space="0" w:color="auto"/>
        <w:bottom w:val="none" w:sz="0" w:space="0" w:color="auto"/>
        <w:right w:val="none" w:sz="0" w:space="0" w:color="auto"/>
      </w:divBdr>
      <w:divsChild>
        <w:div w:id="880165363">
          <w:marLeft w:val="0"/>
          <w:marRight w:val="0"/>
          <w:marTop w:val="0"/>
          <w:marBottom w:val="0"/>
          <w:divBdr>
            <w:top w:val="none" w:sz="0" w:space="0" w:color="auto"/>
            <w:left w:val="none" w:sz="0" w:space="0" w:color="auto"/>
            <w:bottom w:val="none" w:sz="0" w:space="0" w:color="auto"/>
            <w:right w:val="none" w:sz="0" w:space="0" w:color="auto"/>
          </w:divBdr>
          <w:divsChild>
            <w:div w:id="1612474040">
              <w:marLeft w:val="0"/>
              <w:marRight w:val="0"/>
              <w:marTop w:val="0"/>
              <w:marBottom w:val="0"/>
              <w:divBdr>
                <w:top w:val="none" w:sz="0" w:space="0" w:color="auto"/>
                <w:left w:val="none" w:sz="0" w:space="0" w:color="auto"/>
                <w:bottom w:val="none" w:sz="0" w:space="0" w:color="auto"/>
                <w:right w:val="none" w:sz="0" w:space="0" w:color="auto"/>
              </w:divBdr>
              <w:divsChild>
                <w:div w:id="2068607293">
                  <w:marLeft w:val="0"/>
                  <w:marRight w:val="0"/>
                  <w:marTop w:val="0"/>
                  <w:marBottom w:val="0"/>
                  <w:divBdr>
                    <w:top w:val="none" w:sz="0" w:space="0" w:color="auto"/>
                    <w:left w:val="none" w:sz="0" w:space="0" w:color="auto"/>
                    <w:bottom w:val="none" w:sz="0" w:space="0" w:color="auto"/>
                    <w:right w:val="none" w:sz="0" w:space="0" w:color="auto"/>
                  </w:divBdr>
                  <w:divsChild>
                    <w:div w:id="5812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93894">
      <w:bodyDiv w:val="1"/>
      <w:marLeft w:val="0"/>
      <w:marRight w:val="0"/>
      <w:marTop w:val="0"/>
      <w:marBottom w:val="0"/>
      <w:divBdr>
        <w:top w:val="none" w:sz="0" w:space="0" w:color="auto"/>
        <w:left w:val="none" w:sz="0" w:space="0" w:color="auto"/>
        <w:bottom w:val="none" w:sz="0" w:space="0" w:color="auto"/>
        <w:right w:val="none" w:sz="0" w:space="0" w:color="auto"/>
      </w:divBdr>
    </w:div>
    <w:div w:id="1440612425">
      <w:bodyDiv w:val="1"/>
      <w:marLeft w:val="0"/>
      <w:marRight w:val="0"/>
      <w:marTop w:val="0"/>
      <w:marBottom w:val="0"/>
      <w:divBdr>
        <w:top w:val="none" w:sz="0" w:space="0" w:color="auto"/>
        <w:left w:val="none" w:sz="0" w:space="0" w:color="auto"/>
        <w:bottom w:val="none" w:sz="0" w:space="0" w:color="auto"/>
        <w:right w:val="none" w:sz="0" w:space="0" w:color="auto"/>
      </w:divBdr>
      <w:divsChild>
        <w:div w:id="721175629">
          <w:marLeft w:val="0"/>
          <w:marRight w:val="0"/>
          <w:marTop w:val="0"/>
          <w:marBottom w:val="0"/>
          <w:divBdr>
            <w:top w:val="none" w:sz="0" w:space="0" w:color="auto"/>
            <w:left w:val="none" w:sz="0" w:space="0" w:color="auto"/>
            <w:bottom w:val="none" w:sz="0" w:space="0" w:color="auto"/>
            <w:right w:val="none" w:sz="0" w:space="0" w:color="auto"/>
          </w:divBdr>
        </w:div>
        <w:div w:id="729692000">
          <w:marLeft w:val="0"/>
          <w:marRight w:val="0"/>
          <w:marTop w:val="0"/>
          <w:marBottom w:val="0"/>
          <w:divBdr>
            <w:top w:val="none" w:sz="0" w:space="0" w:color="auto"/>
            <w:left w:val="none" w:sz="0" w:space="0" w:color="auto"/>
            <w:bottom w:val="none" w:sz="0" w:space="0" w:color="auto"/>
            <w:right w:val="none" w:sz="0" w:space="0" w:color="auto"/>
          </w:divBdr>
        </w:div>
        <w:div w:id="1492216876">
          <w:marLeft w:val="0"/>
          <w:marRight w:val="0"/>
          <w:marTop w:val="0"/>
          <w:marBottom w:val="0"/>
          <w:divBdr>
            <w:top w:val="none" w:sz="0" w:space="0" w:color="auto"/>
            <w:left w:val="none" w:sz="0" w:space="0" w:color="auto"/>
            <w:bottom w:val="none" w:sz="0" w:space="0" w:color="auto"/>
            <w:right w:val="none" w:sz="0" w:space="0" w:color="auto"/>
          </w:divBdr>
          <w:divsChild>
            <w:div w:id="100490709">
              <w:marLeft w:val="0"/>
              <w:marRight w:val="150"/>
              <w:marTop w:val="0"/>
              <w:marBottom w:val="0"/>
              <w:divBdr>
                <w:top w:val="none" w:sz="0" w:space="0" w:color="auto"/>
                <w:left w:val="none" w:sz="0" w:space="0" w:color="auto"/>
                <w:bottom w:val="none" w:sz="0" w:space="0" w:color="auto"/>
                <w:right w:val="none" w:sz="0" w:space="0" w:color="auto"/>
              </w:divBdr>
            </w:div>
            <w:div w:id="1512992778">
              <w:marLeft w:val="0"/>
              <w:marRight w:val="150"/>
              <w:marTop w:val="0"/>
              <w:marBottom w:val="0"/>
              <w:divBdr>
                <w:top w:val="none" w:sz="0" w:space="0" w:color="auto"/>
                <w:left w:val="none" w:sz="0" w:space="0" w:color="auto"/>
                <w:bottom w:val="none" w:sz="0" w:space="0" w:color="auto"/>
                <w:right w:val="none" w:sz="0" w:space="0" w:color="auto"/>
              </w:divBdr>
            </w:div>
          </w:divsChild>
        </w:div>
        <w:div w:id="2055960545">
          <w:marLeft w:val="0"/>
          <w:marRight w:val="0"/>
          <w:marTop w:val="0"/>
          <w:marBottom w:val="150"/>
          <w:divBdr>
            <w:top w:val="none" w:sz="0" w:space="0" w:color="auto"/>
            <w:left w:val="none" w:sz="0" w:space="0" w:color="auto"/>
            <w:bottom w:val="none" w:sz="0" w:space="0" w:color="auto"/>
            <w:right w:val="none" w:sz="0" w:space="0" w:color="auto"/>
          </w:divBdr>
        </w:div>
      </w:divsChild>
    </w:div>
    <w:div w:id="1440643456">
      <w:bodyDiv w:val="1"/>
      <w:marLeft w:val="0"/>
      <w:marRight w:val="0"/>
      <w:marTop w:val="0"/>
      <w:marBottom w:val="0"/>
      <w:divBdr>
        <w:top w:val="none" w:sz="0" w:space="0" w:color="auto"/>
        <w:left w:val="none" w:sz="0" w:space="0" w:color="auto"/>
        <w:bottom w:val="none" w:sz="0" w:space="0" w:color="auto"/>
        <w:right w:val="none" w:sz="0" w:space="0" w:color="auto"/>
      </w:divBdr>
      <w:divsChild>
        <w:div w:id="2008903436">
          <w:marLeft w:val="0"/>
          <w:marRight w:val="0"/>
          <w:marTop w:val="0"/>
          <w:marBottom w:val="0"/>
          <w:divBdr>
            <w:top w:val="none" w:sz="0" w:space="0" w:color="auto"/>
            <w:left w:val="none" w:sz="0" w:space="0" w:color="auto"/>
            <w:bottom w:val="none" w:sz="0" w:space="0" w:color="auto"/>
            <w:right w:val="none" w:sz="0" w:space="0" w:color="auto"/>
          </w:divBdr>
        </w:div>
      </w:divsChild>
    </w:div>
    <w:div w:id="1441218775">
      <w:bodyDiv w:val="1"/>
      <w:marLeft w:val="0"/>
      <w:marRight w:val="0"/>
      <w:marTop w:val="0"/>
      <w:marBottom w:val="0"/>
      <w:divBdr>
        <w:top w:val="none" w:sz="0" w:space="0" w:color="auto"/>
        <w:left w:val="none" w:sz="0" w:space="0" w:color="auto"/>
        <w:bottom w:val="none" w:sz="0" w:space="0" w:color="auto"/>
        <w:right w:val="none" w:sz="0" w:space="0" w:color="auto"/>
      </w:divBdr>
    </w:div>
    <w:div w:id="1441291225">
      <w:bodyDiv w:val="1"/>
      <w:marLeft w:val="0"/>
      <w:marRight w:val="0"/>
      <w:marTop w:val="0"/>
      <w:marBottom w:val="0"/>
      <w:divBdr>
        <w:top w:val="none" w:sz="0" w:space="0" w:color="auto"/>
        <w:left w:val="none" w:sz="0" w:space="0" w:color="auto"/>
        <w:bottom w:val="none" w:sz="0" w:space="0" w:color="auto"/>
        <w:right w:val="none" w:sz="0" w:space="0" w:color="auto"/>
      </w:divBdr>
      <w:divsChild>
        <w:div w:id="812064182">
          <w:marLeft w:val="0"/>
          <w:marRight w:val="0"/>
          <w:marTop w:val="0"/>
          <w:marBottom w:val="0"/>
          <w:divBdr>
            <w:top w:val="none" w:sz="0" w:space="0" w:color="auto"/>
            <w:left w:val="none" w:sz="0" w:space="0" w:color="auto"/>
            <w:bottom w:val="none" w:sz="0" w:space="0" w:color="auto"/>
            <w:right w:val="none" w:sz="0" w:space="0" w:color="auto"/>
          </w:divBdr>
          <w:divsChild>
            <w:div w:id="1045257190">
              <w:marLeft w:val="0"/>
              <w:marRight w:val="0"/>
              <w:marTop w:val="0"/>
              <w:marBottom w:val="0"/>
              <w:divBdr>
                <w:top w:val="none" w:sz="0" w:space="0" w:color="auto"/>
                <w:left w:val="none" w:sz="0" w:space="0" w:color="auto"/>
                <w:bottom w:val="none" w:sz="0" w:space="0" w:color="auto"/>
                <w:right w:val="none" w:sz="0" w:space="0" w:color="auto"/>
              </w:divBdr>
            </w:div>
          </w:divsChild>
        </w:div>
        <w:div w:id="1592590627">
          <w:marLeft w:val="0"/>
          <w:marRight w:val="0"/>
          <w:marTop w:val="225"/>
          <w:marBottom w:val="600"/>
          <w:divBdr>
            <w:top w:val="none" w:sz="0" w:space="0" w:color="auto"/>
            <w:left w:val="none" w:sz="0" w:space="0" w:color="auto"/>
            <w:bottom w:val="none" w:sz="0" w:space="0" w:color="auto"/>
            <w:right w:val="none" w:sz="0" w:space="0" w:color="auto"/>
          </w:divBdr>
        </w:div>
        <w:div w:id="1992445526">
          <w:marLeft w:val="0"/>
          <w:marRight w:val="0"/>
          <w:marTop w:val="0"/>
          <w:marBottom w:val="0"/>
          <w:divBdr>
            <w:top w:val="none" w:sz="0" w:space="0" w:color="auto"/>
            <w:left w:val="none" w:sz="0" w:space="0" w:color="auto"/>
            <w:bottom w:val="none" w:sz="0" w:space="0" w:color="auto"/>
            <w:right w:val="none" w:sz="0" w:space="0" w:color="auto"/>
          </w:divBdr>
          <w:divsChild>
            <w:div w:id="1447892876">
              <w:marLeft w:val="0"/>
              <w:marRight w:val="150"/>
              <w:marTop w:val="0"/>
              <w:marBottom w:val="0"/>
              <w:divBdr>
                <w:top w:val="none" w:sz="0" w:space="0" w:color="auto"/>
                <w:left w:val="none" w:sz="0" w:space="0" w:color="auto"/>
                <w:bottom w:val="none" w:sz="0" w:space="0" w:color="auto"/>
                <w:right w:val="none" w:sz="0" w:space="0" w:color="auto"/>
              </w:divBdr>
              <w:divsChild>
                <w:div w:id="19008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08903">
      <w:bodyDiv w:val="1"/>
      <w:marLeft w:val="0"/>
      <w:marRight w:val="0"/>
      <w:marTop w:val="0"/>
      <w:marBottom w:val="0"/>
      <w:divBdr>
        <w:top w:val="none" w:sz="0" w:space="0" w:color="auto"/>
        <w:left w:val="none" w:sz="0" w:space="0" w:color="auto"/>
        <w:bottom w:val="none" w:sz="0" w:space="0" w:color="auto"/>
        <w:right w:val="none" w:sz="0" w:space="0" w:color="auto"/>
      </w:divBdr>
    </w:div>
    <w:div w:id="1441683374">
      <w:bodyDiv w:val="1"/>
      <w:marLeft w:val="0"/>
      <w:marRight w:val="0"/>
      <w:marTop w:val="0"/>
      <w:marBottom w:val="0"/>
      <w:divBdr>
        <w:top w:val="none" w:sz="0" w:space="0" w:color="auto"/>
        <w:left w:val="none" w:sz="0" w:space="0" w:color="auto"/>
        <w:bottom w:val="none" w:sz="0" w:space="0" w:color="auto"/>
        <w:right w:val="none" w:sz="0" w:space="0" w:color="auto"/>
      </w:divBdr>
      <w:divsChild>
        <w:div w:id="1972206643">
          <w:marLeft w:val="0"/>
          <w:marRight w:val="0"/>
          <w:marTop w:val="0"/>
          <w:marBottom w:val="0"/>
          <w:divBdr>
            <w:top w:val="none" w:sz="0" w:space="0" w:color="auto"/>
            <w:left w:val="none" w:sz="0" w:space="0" w:color="auto"/>
            <w:bottom w:val="none" w:sz="0" w:space="0" w:color="auto"/>
            <w:right w:val="none" w:sz="0" w:space="0" w:color="auto"/>
          </w:divBdr>
          <w:divsChild>
            <w:div w:id="18961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311">
      <w:bodyDiv w:val="1"/>
      <w:marLeft w:val="0"/>
      <w:marRight w:val="0"/>
      <w:marTop w:val="0"/>
      <w:marBottom w:val="0"/>
      <w:divBdr>
        <w:top w:val="none" w:sz="0" w:space="0" w:color="auto"/>
        <w:left w:val="none" w:sz="0" w:space="0" w:color="auto"/>
        <w:bottom w:val="none" w:sz="0" w:space="0" w:color="auto"/>
        <w:right w:val="none" w:sz="0" w:space="0" w:color="auto"/>
      </w:divBdr>
    </w:div>
    <w:div w:id="1441955041">
      <w:bodyDiv w:val="1"/>
      <w:marLeft w:val="0"/>
      <w:marRight w:val="0"/>
      <w:marTop w:val="0"/>
      <w:marBottom w:val="0"/>
      <w:divBdr>
        <w:top w:val="none" w:sz="0" w:space="0" w:color="auto"/>
        <w:left w:val="none" w:sz="0" w:space="0" w:color="auto"/>
        <w:bottom w:val="none" w:sz="0" w:space="0" w:color="auto"/>
        <w:right w:val="none" w:sz="0" w:space="0" w:color="auto"/>
      </w:divBdr>
      <w:divsChild>
        <w:div w:id="58095493">
          <w:marLeft w:val="0"/>
          <w:marRight w:val="0"/>
          <w:marTop w:val="0"/>
          <w:marBottom w:val="0"/>
          <w:divBdr>
            <w:top w:val="none" w:sz="0" w:space="0" w:color="auto"/>
            <w:left w:val="none" w:sz="0" w:space="0" w:color="auto"/>
            <w:bottom w:val="none" w:sz="0" w:space="0" w:color="auto"/>
            <w:right w:val="none" w:sz="0" w:space="0" w:color="auto"/>
          </w:divBdr>
        </w:div>
      </w:divsChild>
    </w:div>
    <w:div w:id="1441993870">
      <w:bodyDiv w:val="1"/>
      <w:marLeft w:val="0"/>
      <w:marRight w:val="0"/>
      <w:marTop w:val="0"/>
      <w:marBottom w:val="0"/>
      <w:divBdr>
        <w:top w:val="none" w:sz="0" w:space="0" w:color="auto"/>
        <w:left w:val="none" w:sz="0" w:space="0" w:color="auto"/>
        <w:bottom w:val="none" w:sz="0" w:space="0" w:color="auto"/>
        <w:right w:val="none" w:sz="0" w:space="0" w:color="auto"/>
      </w:divBdr>
    </w:div>
    <w:div w:id="1442258584">
      <w:bodyDiv w:val="1"/>
      <w:marLeft w:val="0"/>
      <w:marRight w:val="0"/>
      <w:marTop w:val="0"/>
      <w:marBottom w:val="0"/>
      <w:divBdr>
        <w:top w:val="none" w:sz="0" w:space="0" w:color="auto"/>
        <w:left w:val="none" w:sz="0" w:space="0" w:color="auto"/>
        <w:bottom w:val="none" w:sz="0" w:space="0" w:color="auto"/>
        <w:right w:val="none" w:sz="0" w:space="0" w:color="auto"/>
      </w:divBdr>
      <w:divsChild>
        <w:div w:id="505949869">
          <w:marLeft w:val="0"/>
          <w:marRight w:val="0"/>
          <w:marTop w:val="0"/>
          <w:marBottom w:val="150"/>
          <w:divBdr>
            <w:top w:val="none" w:sz="0" w:space="0" w:color="auto"/>
            <w:left w:val="none" w:sz="0" w:space="0" w:color="auto"/>
            <w:bottom w:val="none" w:sz="0" w:space="0" w:color="auto"/>
            <w:right w:val="none" w:sz="0" w:space="0" w:color="auto"/>
          </w:divBdr>
        </w:div>
        <w:div w:id="749078337">
          <w:marLeft w:val="0"/>
          <w:marRight w:val="0"/>
          <w:marTop w:val="0"/>
          <w:marBottom w:val="0"/>
          <w:divBdr>
            <w:top w:val="none" w:sz="0" w:space="0" w:color="auto"/>
            <w:left w:val="none" w:sz="0" w:space="0" w:color="auto"/>
            <w:bottom w:val="none" w:sz="0" w:space="0" w:color="auto"/>
            <w:right w:val="none" w:sz="0" w:space="0" w:color="auto"/>
          </w:divBdr>
        </w:div>
        <w:div w:id="1633635779">
          <w:marLeft w:val="0"/>
          <w:marRight w:val="0"/>
          <w:marTop w:val="0"/>
          <w:marBottom w:val="0"/>
          <w:divBdr>
            <w:top w:val="none" w:sz="0" w:space="0" w:color="auto"/>
            <w:left w:val="none" w:sz="0" w:space="0" w:color="auto"/>
            <w:bottom w:val="none" w:sz="0" w:space="0" w:color="auto"/>
            <w:right w:val="none" w:sz="0" w:space="0" w:color="auto"/>
          </w:divBdr>
        </w:div>
        <w:div w:id="1954363390">
          <w:marLeft w:val="0"/>
          <w:marRight w:val="0"/>
          <w:marTop w:val="0"/>
          <w:marBottom w:val="0"/>
          <w:divBdr>
            <w:top w:val="none" w:sz="0" w:space="0" w:color="auto"/>
            <w:left w:val="none" w:sz="0" w:space="0" w:color="auto"/>
            <w:bottom w:val="none" w:sz="0" w:space="0" w:color="auto"/>
            <w:right w:val="none" w:sz="0" w:space="0" w:color="auto"/>
          </w:divBdr>
          <w:divsChild>
            <w:div w:id="1421566906">
              <w:marLeft w:val="0"/>
              <w:marRight w:val="150"/>
              <w:marTop w:val="0"/>
              <w:marBottom w:val="0"/>
              <w:divBdr>
                <w:top w:val="none" w:sz="0" w:space="0" w:color="auto"/>
                <w:left w:val="none" w:sz="0" w:space="0" w:color="auto"/>
                <w:bottom w:val="none" w:sz="0" w:space="0" w:color="auto"/>
                <w:right w:val="none" w:sz="0" w:space="0" w:color="auto"/>
              </w:divBdr>
            </w:div>
            <w:div w:id="188521647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08497">
      <w:bodyDiv w:val="1"/>
      <w:marLeft w:val="0"/>
      <w:marRight w:val="0"/>
      <w:marTop w:val="0"/>
      <w:marBottom w:val="0"/>
      <w:divBdr>
        <w:top w:val="none" w:sz="0" w:space="0" w:color="auto"/>
        <w:left w:val="none" w:sz="0" w:space="0" w:color="auto"/>
        <w:bottom w:val="none" w:sz="0" w:space="0" w:color="auto"/>
        <w:right w:val="none" w:sz="0" w:space="0" w:color="auto"/>
      </w:divBdr>
    </w:div>
    <w:div w:id="1442409044">
      <w:bodyDiv w:val="1"/>
      <w:marLeft w:val="0"/>
      <w:marRight w:val="0"/>
      <w:marTop w:val="0"/>
      <w:marBottom w:val="0"/>
      <w:divBdr>
        <w:top w:val="none" w:sz="0" w:space="0" w:color="auto"/>
        <w:left w:val="none" w:sz="0" w:space="0" w:color="auto"/>
        <w:bottom w:val="none" w:sz="0" w:space="0" w:color="auto"/>
        <w:right w:val="none" w:sz="0" w:space="0" w:color="auto"/>
      </w:divBdr>
      <w:divsChild>
        <w:div w:id="417753771">
          <w:marLeft w:val="0"/>
          <w:marRight w:val="0"/>
          <w:marTop w:val="0"/>
          <w:marBottom w:val="0"/>
          <w:divBdr>
            <w:top w:val="none" w:sz="0" w:space="0" w:color="auto"/>
            <w:left w:val="none" w:sz="0" w:space="0" w:color="auto"/>
            <w:bottom w:val="none" w:sz="0" w:space="0" w:color="auto"/>
            <w:right w:val="none" w:sz="0" w:space="0" w:color="auto"/>
          </w:divBdr>
        </w:div>
      </w:divsChild>
    </w:div>
    <w:div w:id="1442529911">
      <w:bodyDiv w:val="1"/>
      <w:marLeft w:val="0"/>
      <w:marRight w:val="0"/>
      <w:marTop w:val="0"/>
      <w:marBottom w:val="0"/>
      <w:divBdr>
        <w:top w:val="none" w:sz="0" w:space="0" w:color="auto"/>
        <w:left w:val="none" w:sz="0" w:space="0" w:color="auto"/>
        <w:bottom w:val="none" w:sz="0" w:space="0" w:color="auto"/>
        <w:right w:val="none" w:sz="0" w:space="0" w:color="auto"/>
      </w:divBdr>
      <w:divsChild>
        <w:div w:id="36340820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42602163">
      <w:bodyDiv w:val="1"/>
      <w:marLeft w:val="0"/>
      <w:marRight w:val="0"/>
      <w:marTop w:val="0"/>
      <w:marBottom w:val="0"/>
      <w:divBdr>
        <w:top w:val="none" w:sz="0" w:space="0" w:color="auto"/>
        <w:left w:val="none" w:sz="0" w:space="0" w:color="auto"/>
        <w:bottom w:val="none" w:sz="0" w:space="0" w:color="auto"/>
        <w:right w:val="none" w:sz="0" w:space="0" w:color="auto"/>
      </w:divBdr>
      <w:divsChild>
        <w:div w:id="2020228111">
          <w:marLeft w:val="0"/>
          <w:marRight w:val="0"/>
          <w:marTop w:val="0"/>
          <w:marBottom w:val="0"/>
          <w:divBdr>
            <w:top w:val="none" w:sz="0" w:space="0" w:color="auto"/>
            <w:left w:val="none" w:sz="0" w:space="0" w:color="auto"/>
            <w:bottom w:val="none" w:sz="0" w:space="0" w:color="auto"/>
            <w:right w:val="none" w:sz="0" w:space="0" w:color="auto"/>
          </w:divBdr>
        </w:div>
      </w:divsChild>
    </w:div>
    <w:div w:id="1442607189">
      <w:bodyDiv w:val="1"/>
      <w:marLeft w:val="0"/>
      <w:marRight w:val="0"/>
      <w:marTop w:val="0"/>
      <w:marBottom w:val="0"/>
      <w:divBdr>
        <w:top w:val="none" w:sz="0" w:space="0" w:color="auto"/>
        <w:left w:val="none" w:sz="0" w:space="0" w:color="auto"/>
        <w:bottom w:val="none" w:sz="0" w:space="0" w:color="auto"/>
        <w:right w:val="none" w:sz="0" w:space="0" w:color="auto"/>
      </w:divBdr>
    </w:div>
    <w:div w:id="1442721936">
      <w:bodyDiv w:val="1"/>
      <w:marLeft w:val="0"/>
      <w:marRight w:val="0"/>
      <w:marTop w:val="0"/>
      <w:marBottom w:val="0"/>
      <w:divBdr>
        <w:top w:val="none" w:sz="0" w:space="0" w:color="auto"/>
        <w:left w:val="none" w:sz="0" w:space="0" w:color="auto"/>
        <w:bottom w:val="none" w:sz="0" w:space="0" w:color="auto"/>
        <w:right w:val="none" w:sz="0" w:space="0" w:color="auto"/>
      </w:divBdr>
    </w:div>
    <w:div w:id="1442797894">
      <w:bodyDiv w:val="1"/>
      <w:marLeft w:val="0"/>
      <w:marRight w:val="0"/>
      <w:marTop w:val="0"/>
      <w:marBottom w:val="0"/>
      <w:divBdr>
        <w:top w:val="none" w:sz="0" w:space="0" w:color="auto"/>
        <w:left w:val="none" w:sz="0" w:space="0" w:color="auto"/>
        <w:bottom w:val="none" w:sz="0" w:space="0" w:color="auto"/>
        <w:right w:val="none" w:sz="0" w:space="0" w:color="auto"/>
      </w:divBdr>
    </w:div>
    <w:div w:id="1442801524">
      <w:bodyDiv w:val="1"/>
      <w:marLeft w:val="0"/>
      <w:marRight w:val="0"/>
      <w:marTop w:val="0"/>
      <w:marBottom w:val="0"/>
      <w:divBdr>
        <w:top w:val="none" w:sz="0" w:space="0" w:color="auto"/>
        <w:left w:val="none" w:sz="0" w:space="0" w:color="auto"/>
        <w:bottom w:val="none" w:sz="0" w:space="0" w:color="auto"/>
        <w:right w:val="none" w:sz="0" w:space="0" w:color="auto"/>
      </w:divBdr>
      <w:divsChild>
        <w:div w:id="1039280661">
          <w:marLeft w:val="0"/>
          <w:marRight w:val="0"/>
          <w:marTop w:val="0"/>
          <w:marBottom w:val="0"/>
          <w:divBdr>
            <w:top w:val="none" w:sz="0" w:space="0" w:color="auto"/>
            <w:left w:val="none" w:sz="0" w:space="0" w:color="auto"/>
            <w:bottom w:val="none" w:sz="0" w:space="0" w:color="auto"/>
            <w:right w:val="none" w:sz="0" w:space="0" w:color="auto"/>
          </w:divBdr>
          <w:divsChild>
            <w:div w:id="765855676">
              <w:marLeft w:val="900"/>
              <w:marRight w:val="0"/>
              <w:marTop w:val="0"/>
              <w:marBottom w:val="0"/>
              <w:divBdr>
                <w:top w:val="none" w:sz="0" w:space="0" w:color="auto"/>
                <w:left w:val="none" w:sz="0" w:space="0" w:color="auto"/>
                <w:bottom w:val="none" w:sz="0" w:space="0" w:color="auto"/>
                <w:right w:val="none" w:sz="0" w:space="0" w:color="auto"/>
              </w:divBdr>
              <w:divsChild>
                <w:div w:id="1598950347">
                  <w:marLeft w:val="0"/>
                  <w:marRight w:val="0"/>
                  <w:marTop w:val="0"/>
                  <w:marBottom w:val="0"/>
                  <w:divBdr>
                    <w:top w:val="none" w:sz="0" w:space="0" w:color="auto"/>
                    <w:left w:val="none" w:sz="0" w:space="0" w:color="auto"/>
                    <w:bottom w:val="none" w:sz="0" w:space="0" w:color="auto"/>
                    <w:right w:val="none" w:sz="0" w:space="0" w:color="auto"/>
                  </w:divBdr>
                </w:div>
                <w:div w:id="16852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95599">
      <w:bodyDiv w:val="1"/>
      <w:marLeft w:val="0"/>
      <w:marRight w:val="0"/>
      <w:marTop w:val="0"/>
      <w:marBottom w:val="0"/>
      <w:divBdr>
        <w:top w:val="none" w:sz="0" w:space="0" w:color="auto"/>
        <w:left w:val="none" w:sz="0" w:space="0" w:color="auto"/>
        <w:bottom w:val="none" w:sz="0" w:space="0" w:color="auto"/>
        <w:right w:val="none" w:sz="0" w:space="0" w:color="auto"/>
      </w:divBdr>
    </w:div>
    <w:div w:id="1443068135">
      <w:bodyDiv w:val="1"/>
      <w:marLeft w:val="0"/>
      <w:marRight w:val="0"/>
      <w:marTop w:val="0"/>
      <w:marBottom w:val="0"/>
      <w:divBdr>
        <w:top w:val="none" w:sz="0" w:space="0" w:color="auto"/>
        <w:left w:val="none" w:sz="0" w:space="0" w:color="auto"/>
        <w:bottom w:val="none" w:sz="0" w:space="0" w:color="auto"/>
        <w:right w:val="none" w:sz="0" w:space="0" w:color="auto"/>
      </w:divBdr>
      <w:divsChild>
        <w:div w:id="1233352911">
          <w:marLeft w:val="0"/>
          <w:marRight w:val="0"/>
          <w:marTop w:val="0"/>
          <w:marBottom w:val="0"/>
          <w:divBdr>
            <w:top w:val="none" w:sz="0" w:space="0" w:color="auto"/>
            <w:left w:val="none" w:sz="0" w:space="0" w:color="auto"/>
            <w:bottom w:val="none" w:sz="0" w:space="0" w:color="auto"/>
            <w:right w:val="none" w:sz="0" w:space="0" w:color="auto"/>
          </w:divBdr>
        </w:div>
      </w:divsChild>
    </w:div>
    <w:div w:id="1443305970">
      <w:bodyDiv w:val="1"/>
      <w:marLeft w:val="0"/>
      <w:marRight w:val="0"/>
      <w:marTop w:val="0"/>
      <w:marBottom w:val="0"/>
      <w:divBdr>
        <w:top w:val="none" w:sz="0" w:space="0" w:color="auto"/>
        <w:left w:val="none" w:sz="0" w:space="0" w:color="auto"/>
        <w:bottom w:val="none" w:sz="0" w:space="0" w:color="auto"/>
        <w:right w:val="none" w:sz="0" w:space="0" w:color="auto"/>
      </w:divBdr>
    </w:div>
    <w:div w:id="1443455542">
      <w:bodyDiv w:val="1"/>
      <w:marLeft w:val="0"/>
      <w:marRight w:val="0"/>
      <w:marTop w:val="0"/>
      <w:marBottom w:val="0"/>
      <w:divBdr>
        <w:top w:val="none" w:sz="0" w:space="0" w:color="auto"/>
        <w:left w:val="none" w:sz="0" w:space="0" w:color="auto"/>
        <w:bottom w:val="none" w:sz="0" w:space="0" w:color="auto"/>
        <w:right w:val="none" w:sz="0" w:space="0" w:color="auto"/>
      </w:divBdr>
      <w:divsChild>
        <w:div w:id="245773334">
          <w:marLeft w:val="0"/>
          <w:marRight w:val="0"/>
          <w:marTop w:val="0"/>
          <w:marBottom w:val="525"/>
          <w:divBdr>
            <w:top w:val="none" w:sz="0" w:space="0" w:color="auto"/>
            <w:left w:val="none" w:sz="0" w:space="0" w:color="auto"/>
            <w:bottom w:val="none" w:sz="0" w:space="0" w:color="auto"/>
            <w:right w:val="none" w:sz="0" w:space="0" w:color="auto"/>
          </w:divBdr>
        </w:div>
      </w:divsChild>
    </w:div>
    <w:div w:id="1443648372">
      <w:bodyDiv w:val="1"/>
      <w:marLeft w:val="0"/>
      <w:marRight w:val="0"/>
      <w:marTop w:val="0"/>
      <w:marBottom w:val="0"/>
      <w:divBdr>
        <w:top w:val="none" w:sz="0" w:space="0" w:color="auto"/>
        <w:left w:val="none" w:sz="0" w:space="0" w:color="auto"/>
        <w:bottom w:val="none" w:sz="0" w:space="0" w:color="auto"/>
        <w:right w:val="none" w:sz="0" w:space="0" w:color="auto"/>
      </w:divBdr>
      <w:divsChild>
        <w:div w:id="2512818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43722618">
      <w:bodyDiv w:val="1"/>
      <w:marLeft w:val="0"/>
      <w:marRight w:val="0"/>
      <w:marTop w:val="0"/>
      <w:marBottom w:val="0"/>
      <w:divBdr>
        <w:top w:val="none" w:sz="0" w:space="0" w:color="auto"/>
        <w:left w:val="none" w:sz="0" w:space="0" w:color="auto"/>
        <w:bottom w:val="none" w:sz="0" w:space="0" w:color="auto"/>
        <w:right w:val="none" w:sz="0" w:space="0" w:color="auto"/>
      </w:divBdr>
      <w:divsChild>
        <w:div w:id="323433278">
          <w:marLeft w:val="0"/>
          <w:marRight w:val="0"/>
          <w:marTop w:val="0"/>
          <w:marBottom w:val="0"/>
          <w:divBdr>
            <w:top w:val="none" w:sz="0" w:space="0" w:color="auto"/>
            <w:left w:val="none" w:sz="0" w:space="0" w:color="auto"/>
            <w:bottom w:val="none" w:sz="0" w:space="0" w:color="auto"/>
            <w:right w:val="none" w:sz="0" w:space="0" w:color="auto"/>
          </w:divBdr>
        </w:div>
      </w:divsChild>
    </w:div>
    <w:div w:id="1443839644">
      <w:bodyDiv w:val="1"/>
      <w:marLeft w:val="0"/>
      <w:marRight w:val="0"/>
      <w:marTop w:val="0"/>
      <w:marBottom w:val="0"/>
      <w:divBdr>
        <w:top w:val="none" w:sz="0" w:space="0" w:color="auto"/>
        <w:left w:val="none" w:sz="0" w:space="0" w:color="auto"/>
        <w:bottom w:val="none" w:sz="0" w:space="0" w:color="auto"/>
        <w:right w:val="none" w:sz="0" w:space="0" w:color="auto"/>
      </w:divBdr>
      <w:divsChild>
        <w:div w:id="1319455390">
          <w:marLeft w:val="0"/>
          <w:marRight w:val="0"/>
          <w:marTop w:val="0"/>
          <w:marBottom w:val="300"/>
          <w:divBdr>
            <w:top w:val="none" w:sz="0" w:space="0" w:color="auto"/>
            <w:left w:val="none" w:sz="0" w:space="0" w:color="auto"/>
            <w:bottom w:val="none" w:sz="0" w:space="0" w:color="auto"/>
            <w:right w:val="none" w:sz="0" w:space="0" w:color="auto"/>
          </w:divBdr>
          <w:divsChild>
            <w:div w:id="87585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3271">
      <w:bodyDiv w:val="1"/>
      <w:marLeft w:val="0"/>
      <w:marRight w:val="0"/>
      <w:marTop w:val="0"/>
      <w:marBottom w:val="0"/>
      <w:divBdr>
        <w:top w:val="none" w:sz="0" w:space="0" w:color="auto"/>
        <w:left w:val="none" w:sz="0" w:space="0" w:color="auto"/>
        <w:bottom w:val="none" w:sz="0" w:space="0" w:color="auto"/>
        <w:right w:val="none" w:sz="0" w:space="0" w:color="auto"/>
      </w:divBdr>
      <w:divsChild>
        <w:div w:id="1662926857">
          <w:marLeft w:val="0"/>
          <w:marRight w:val="0"/>
          <w:marTop w:val="0"/>
          <w:marBottom w:val="0"/>
          <w:divBdr>
            <w:top w:val="none" w:sz="0" w:space="0" w:color="auto"/>
            <w:left w:val="none" w:sz="0" w:space="0" w:color="auto"/>
            <w:bottom w:val="none" w:sz="0" w:space="0" w:color="auto"/>
            <w:right w:val="none" w:sz="0" w:space="0" w:color="auto"/>
          </w:divBdr>
          <w:divsChild>
            <w:div w:id="1413818717">
              <w:marLeft w:val="0"/>
              <w:marRight w:val="0"/>
              <w:marTop w:val="0"/>
              <w:marBottom w:val="0"/>
              <w:divBdr>
                <w:top w:val="none" w:sz="0" w:space="0" w:color="auto"/>
                <w:left w:val="none" w:sz="0" w:space="0" w:color="auto"/>
                <w:bottom w:val="none" w:sz="0" w:space="0" w:color="auto"/>
                <w:right w:val="none" w:sz="0" w:space="0" w:color="auto"/>
              </w:divBdr>
            </w:div>
          </w:divsChild>
        </w:div>
        <w:div w:id="771705919">
          <w:marLeft w:val="0"/>
          <w:marRight w:val="0"/>
          <w:marTop w:val="225"/>
          <w:marBottom w:val="600"/>
          <w:divBdr>
            <w:top w:val="none" w:sz="0" w:space="0" w:color="auto"/>
            <w:left w:val="none" w:sz="0" w:space="0" w:color="auto"/>
            <w:bottom w:val="none" w:sz="0" w:space="0" w:color="auto"/>
            <w:right w:val="none" w:sz="0" w:space="0" w:color="auto"/>
          </w:divBdr>
        </w:div>
      </w:divsChild>
    </w:div>
    <w:div w:id="1443958135">
      <w:bodyDiv w:val="1"/>
      <w:marLeft w:val="0"/>
      <w:marRight w:val="0"/>
      <w:marTop w:val="0"/>
      <w:marBottom w:val="0"/>
      <w:divBdr>
        <w:top w:val="none" w:sz="0" w:space="0" w:color="auto"/>
        <w:left w:val="none" w:sz="0" w:space="0" w:color="auto"/>
        <w:bottom w:val="none" w:sz="0" w:space="0" w:color="auto"/>
        <w:right w:val="none" w:sz="0" w:space="0" w:color="auto"/>
      </w:divBdr>
      <w:divsChild>
        <w:div w:id="1834182210">
          <w:marLeft w:val="0"/>
          <w:marRight w:val="0"/>
          <w:marTop w:val="0"/>
          <w:marBottom w:val="0"/>
          <w:divBdr>
            <w:top w:val="none" w:sz="0" w:space="0" w:color="auto"/>
            <w:left w:val="none" w:sz="0" w:space="0" w:color="auto"/>
            <w:bottom w:val="none" w:sz="0" w:space="0" w:color="auto"/>
            <w:right w:val="none" w:sz="0" w:space="0" w:color="auto"/>
          </w:divBdr>
          <w:divsChild>
            <w:div w:id="425732071">
              <w:marLeft w:val="0"/>
              <w:marRight w:val="0"/>
              <w:marTop w:val="0"/>
              <w:marBottom w:val="0"/>
              <w:divBdr>
                <w:top w:val="none" w:sz="0" w:space="0" w:color="auto"/>
                <w:left w:val="none" w:sz="0" w:space="0" w:color="auto"/>
                <w:bottom w:val="none" w:sz="0" w:space="0" w:color="auto"/>
                <w:right w:val="none" w:sz="0" w:space="0" w:color="auto"/>
              </w:divBdr>
            </w:div>
          </w:divsChild>
        </w:div>
        <w:div w:id="303660589">
          <w:marLeft w:val="0"/>
          <w:marRight w:val="0"/>
          <w:marTop w:val="225"/>
          <w:marBottom w:val="600"/>
          <w:divBdr>
            <w:top w:val="none" w:sz="0" w:space="0" w:color="auto"/>
            <w:left w:val="none" w:sz="0" w:space="0" w:color="auto"/>
            <w:bottom w:val="none" w:sz="0" w:space="0" w:color="auto"/>
            <w:right w:val="none" w:sz="0" w:space="0" w:color="auto"/>
          </w:divBdr>
        </w:div>
      </w:divsChild>
    </w:div>
    <w:div w:id="1444036495">
      <w:bodyDiv w:val="1"/>
      <w:marLeft w:val="0"/>
      <w:marRight w:val="0"/>
      <w:marTop w:val="0"/>
      <w:marBottom w:val="0"/>
      <w:divBdr>
        <w:top w:val="none" w:sz="0" w:space="0" w:color="auto"/>
        <w:left w:val="none" w:sz="0" w:space="0" w:color="auto"/>
        <w:bottom w:val="none" w:sz="0" w:space="0" w:color="auto"/>
        <w:right w:val="none" w:sz="0" w:space="0" w:color="auto"/>
      </w:divBdr>
    </w:div>
    <w:div w:id="1444155255">
      <w:bodyDiv w:val="1"/>
      <w:marLeft w:val="0"/>
      <w:marRight w:val="0"/>
      <w:marTop w:val="0"/>
      <w:marBottom w:val="0"/>
      <w:divBdr>
        <w:top w:val="none" w:sz="0" w:space="0" w:color="auto"/>
        <w:left w:val="none" w:sz="0" w:space="0" w:color="auto"/>
        <w:bottom w:val="none" w:sz="0" w:space="0" w:color="auto"/>
        <w:right w:val="none" w:sz="0" w:space="0" w:color="auto"/>
      </w:divBdr>
    </w:div>
    <w:div w:id="1444303477">
      <w:bodyDiv w:val="1"/>
      <w:marLeft w:val="0"/>
      <w:marRight w:val="0"/>
      <w:marTop w:val="0"/>
      <w:marBottom w:val="0"/>
      <w:divBdr>
        <w:top w:val="none" w:sz="0" w:space="0" w:color="auto"/>
        <w:left w:val="none" w:sz="0" w:space="0" w:color="auto"/>
        <w:bottom w:val="none" w:sz="0" w:space="0" w:color="auto"/>
        <w:right w:val="none" w:sz="0" w:space="0" w:color="auto"/>
      </w:divBdr>
    </w:div>
    <w:div w:id="1444379514">
      <w:bodyDiv w:val="1"/>
      <w:marLeft w:val="0"/>
      <w:marRight w:val="0"/>
      <w:marTop w:val="0"/>
      <w:marBottom w:val="0"/>
      <w:divBdr>
        <w:top w:val="none" w:sz="0" w:space="0" w:color="auto"/>
        <w:left w:val="none" w:sz="0" w:space="0" w:color="auto"/>
        <w:bottom w:val="none" w:sz="0" w:space="0" w:color="auto"/>
        <w:right w:val="none" w:sz="0" w:space="0" w:color="auto"/>
      </w:divBdr>
    </w:div>
    <w:div w:id="1444379937">
      <w:bodyDiv w:val="1"/>
      <w:marLeft w:val="0"/>
      <w:marRight w:val="0"/>
      <w:marTop w:val="0"/>
      <w:marBottom w:val="0"/>
      <w:divBdr>
        <w:top w:val="none" w:sz="0" w:space="0" w:color="auto"/>
        <w:left w:val="none" w:sz="0" w:space="0" w:color="auto"/>
        <w:bottom w:val="none" w:sz="0" w:space="0" w:color="auto"/>
        <w:right w:val="none" w:sz="0" w:space="0" w:color="auto"/>
      </w:divBdr>
    </w:div>
    <w:div w:id="1444420845">
      <w:bodyDiv w:val="1"/>
      <w:marLeft w:val="0"/>
      <w:marRight w:val="0"/>
      <w:marTop w:val="0"/>
      <w:marBottom w:val="0"/>
      <w:divBdr>
        <w:top w:val="none" w:sz="0" w:space="0" w:color="auto"/>
        <w:left w:val="none" w:sz="0" w:space="0" w:color="auto"/>
        <w:bottom w:val="none" w:sz="0" w:space="0" w:color="auto"/>
        <w:right w:val="none" w:sz="0" w:space="0" w:color="auto"/>
      </w:divBdr>
      <w:divsChild>
        <w:div w:id="519246765">
          <w:marLeft w:val="0"/>
          <w:marRight w:val="0"/>
          <w:marTop w:val="0"/>
          <w:marBottom w:val="0"/>
          <w:divBdr>
            <w:top w:val="none" w:sz="0" w:space="0" w:color="auto"/>
            <w:left w:val="none" w:sz="0" w:space="0" w:color="auto"/>
            <w:bottom w:val="none" w:sz="0" w:space="0" w:color="auto"/>
            <w:right w:val="none" w:sz="0" w:space="0" w:color="auto"/>
          </w:divBdr>
        </w:div>
        <w:div w:id="268707701">
          <w:marLeft w:val="0"/>
          <w:marRight w:val="0"/>
          <w:marTop w:val="0"/>
          <w:marBottom w:val="375"/>
          <w:divBdr>
            <w:top w:val="none" w:sz="0" w:space="0" w:color="auto"/>
            <w:left w:val="none" w:sz="0" w:space="0" w:color="auto"/>
            <w:bottom w:val="none" w:sz="0" w:space="0" w:color="auto"/>
            <w:right w:val="none" w:sz="0" w:space="0" w:color="auto"/>
          </w:divBdr>
          <w:divsChild>
            <w:div w:id="1597668031">
              <w:marLeft w:val="0"/>
              <w:marRight w:val="0"/>
              <w:marTop w:val="0"/>
              <w:marBottom w:val="0"/>
              <w:divBdr>
                <w:top w:val="none" w:sz="0" w:space="0" w:color="auto"/>
                <w:left w:val="none" w:sz="0" w:space="0" w:color="auto"/>
                <w:bottom w:val="none" w:sz="0" w:space="0" w:color="auto"/>
                <w:right w:val="none" w:sz="0" w:space="0" w:color="auto"/>
              </w:divBdr>
            </w:div>
          </w:divsChild>
        </w:div>
        <w:div w:id="1014695048">
          <w:marLeft w:val="0"/>
          <w:marRight w:val="0"/>
          <w:marTop w:val="0"/>
          <w:marBottom w:val="0"/>
          <w:divBdr>
            <w:top w:val="none" w:sz="0" w:space="0" w:color="auto"/>
            <w:left w:val="none" w:sz="0" w:space="0" w:color="auto"/>
            <w:bottom w:val="none" w:sz="0" w:space="0" w:color="auto"/>
            <w:right w:val="none" w:sz="0" w:space="0" w:color="auto"/>
          </w:divBdr>
        </w:div>
      </w:divsChild>
    </w:div>
    <w:div w:id="1444694303">
      <w:bodyDiv w:val="1"/>
      <w:marLeft w:val="0"/>
      <w:marRight w:val="0"/>
      <w:marTop w:val="0"/>
      <w:marBottom w:val="0"/>
      <w:divBdr>
        <w:top w:val="none" w:sz="0" w:space="0" w:color="auto"/>
        <w:left w:val="none" w:sz="0" w:space="0" w:color="auto"/>
        <w:bottom w:val="none" w:sz="0" w:space="0" w:color="auto"/>
        <w:right w:val="none" w:sz="0" w:space="0" w:color="auto"/>
      </w:divBdr>
    </w:div>
    <w:div w:id="1444809272">
      <w:bodyDiv w:val="1"/>
      <w:marLeft w:val="0"/>
      <w:marRight w:val="0"/>
      <w:marTop w:val="0"/>
      <w:marBottom w:val="0"/>
      <w:divBdr>
        <w:top w:val="none" w:sz="0" w:space="0" w:color="auto"/>
        <w:left w:val="none" w:sz="0" w:space="0" w:color="auto"/>
        <w:bottom w:val="none" w:sz="0" w:space="0" w:color="auto"/>
        <w:right w:val="none" w:sz="0" w:space="0" w:color="auto"/>
      </w:divBdr>
    </w:div>
    <w:div w:id="1444954448">
      <w:bodyDiv w:val="1"/>
      <w:marLeft w:val="0"/>
      <w:marRight w:val="0"/>
      <w:marTop w:val="0"/>
      <w:marBottom w:val="0"/>
      <w:divBdr>
        <w:top w:val="none" w:sz="0" w:space="0" w:color="auto"/>
        <w:left w:val="none" w:sz="0" w:space="0" w:color="auto"/>
        <w:bottom w:val="none" w:sz="0" w:space="0" w:color="auto"/>
        <w:right w:val="none" w:sz="0" w:space="0" w:color="auto"/>
      </w:divBdr>
      <w:divsChild>
        <w:div w:id="8147586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44963366">
      <w:bodyDiv w:val="1"/>
      <w:marLeft w:val="0"/>
      <w:marRight w:val="0"/>
      <w:marTop w:val="0"/>
      <w:marBottom w:val="0"/>
      <w:divBdr>
        <w:top w:val="none" w:sz="0" w:space="0" w:color="auto"/>
        <w:left w:val="none" w:sz="0" w:space="0" w:color="auto"/>
        <w:bottom w:val="none" w:sz="0" w:space="0" w:color="auto"/>
        <w:right w:val="none" w:sz="0" w:space="0" w:color="auto"/>
      </w:divBdr>
    </w:div>
    <w:div w:id="1445151154">
      <w:bodyDiv w:val="1"/>
      <w:marLeft w:val="0"/>
      <w:marRight w:val="0"/>
      <w:marTop w:val="0"/>
      <w:marBottom w:val="0"/>
      <w:divBdr>
        <w:top w:val="none" w:sz="0" w:space="0" w:color="auto"/>
        <w:left w:val="none" w:sz="0" w:space="0" w:color="auto"/>
        <w:bottom w:val="none" w:sz="0" w:space="0" w:color="auto"/>
        <w:right w:val="none" w:sz="0" w:space="0" w:color="auto"/>
      </w:divBdr>
      <w:divsChild>
        <w:div w:id="1861778027">
          <w:marLeft w:val="0"/>
          <w:marRight w:val="0"/>
          <w:marTop w:val="0"/>
          <w:marBottom w:val="0"/>
          <w:divBdr>
            <w:top w:val="none" w:sz="0" w:space="0" w:color="auto"/>
            <w:left w:val="none" w:sz="0" w:space="0" w:color="auto"/>
            <w:bottom w:val="none" w:sz="0" w:space="0" w:color="auto"/>
            <w:right w:val="none" w:sz="0" w:space="0" w:color="auto"/>
          </w:divBdr>
        </w:div>
      </w:divsChild>
    </w:div>
    <w:div w:id="1445223357">
      <w:bodyDiv w:val="1"/>
      <w:marLeft w:val="0"/>
      <w:marRight w:val="0"/>
      <w:marTop w:val="0"/>
      <w:marBottom w:val="0"/>
      <w:divBdr>
        <w:top w:val="none" w:sz="0" w:space="0" w:color="auto"/>
        <w:left w:val="none" w:sz="0" w:space="0" w:color="auto"/>
        <w:bottom w:val="none" w:sz="0" w:space="0" w:color="auto"/>
        <w:right w:val="none" w:sz="0" w:space="0" w:color="auto"/>
      </w:divBdr>
      <w:divsChild>
        <w:div w:id="245772742">
          <w:marLeft w:val="0"/>
          <w:marRight w:val="0"/>
          <w:marTop w:val="0"/>
          <w:marBottom w:val="0"/>
          <w:divBdr>
            <w:top w:val="none" w:sz="0" w:space="0" w:color="auto"/>
            <w:left w:val="none" w:sz="0" w:space="0" w:color="auto"/>
            <w:bottom w:val="none" w:sz="0" w:space="0" w:color="auto"/>
            <w:right w:val="none" w:sz="0" w:space="0" w:color="auto"/>
          </w:divBdr>
        </w:div>
        <w:div w:id="1506550504">
          <w:marLeft w:val="0"/>
          <w:marRight w:val="0"/>
          <w:marTop w:val="0"/>
          <w:marBottom w:val="375"/>
          <w:divBdr>
            <w:top w:val="none" w:sz="0" w:space="0" w:color="auto"/>
            <w:left w:val="none" w:sz="0" w:space="0" w:color="auto"/>
            <w:bottom w:val="none" w:sz="0" w:space="0" w:color="auto"/>
            <w:right w:val="none" w:sz="0" w:space="0" w:color="auto"/>
          </w:divBdr>
          <w:divsChild>
            <w:div w:id="570384343">
              <w:marLeft w:val="0"/>
              <w:marRight w:val="0"/>
              <w:marTop w:val="0"/>
              <w:marBottom w:val="0"/>
              <w:divBdr>
                <w:top w:val="none" w:sz="0" w:space="0" w:color="auto"/>
                <w:left w:val="none" w:sz="0" w:space="0" w:color="auto"/>
                <w:bottom w:val="none" w:sz="0" w:space="0" w:color="auto"/>
                <w:right w:val="none" w:sz="0" w:space="0" w:color="auto"/>
              </w:divBdr>
            </w:div>
          </w:divsChild>
        </w:div>
        <w:div w:id="567345918">
          <w:marLeft w:val="0"/>
          <w:marRight w:val="0"/>
          <w:marTop w:val="0"/>
          <w:marBottom w:val="0"/>
          <w:divBdr>
            <w:top w:val="none" w:sz="0" w:space="0" w:color="auto"/>
            <w:left w:val="none" w:sz="0" w:space="0" w:color="auto"/>
            <w:bottom w:val="none" w:sz="0" w:space="0" w:color="auto"/>
            <w:right w:val="none" w:sz="0" w:space="0" w:color="auto"/>
          </w:divBdr>
        </w:div>
      </w:divsChild>
    </w:div>
    <w:div w:id="1445348448">
      <w:bodyDiv w:val="1"/>
      <w:marLeft w:val="0"/>
      <w:marRight w:val="0"/>
      <w:marTop w:val="0"/>
      <w:marBottom w:val="0"/>
      <w:divBdr>
        <w:top w:val="none" w:sz="0" w:space="0" w:color="auto"/>
        <w:left w:val="none" w:sz="0" w:space="0" w:color="auto"/>
        <w:bottom w:val="none" w:sz="0" w:space="0" w:color="auto"/>
        <w:right w:val="none" w:sz="0" w:space="0" w:color="auto"/>
      </w:divBdr>
      <w:divsChild>
        <w:div w:id="402991993">
          <w:marLeft w:val="0"/>
          <w:marRight w:val="0"/>
          <w:marTop w:val="0"/>
          <w:marBottom w:val="0"/>
          <w:divBdr>
            <w:top w:val="none" w:sz="0" w:space="0" w:color="auto"/>
            <w:left w:val="none" w:sz="0" w:space="0" w:color="auto"/>
            <w:bottom w:val="none" w:sz="0" w:space="0" w:color="auto"/>
            <w:right w:val="none" w:sz="0" w:space="0" w:color="auto"/>
          </w:divBdr>
        </w:div>
        <w:div w:id="974532232">
          <w:marLeft w:val="0"/>
          <w:marRight w:val="0"/>
          <w:marTop w:val="0"/>
          <w:marBottom w:val="375"/>
          <w:divBdr>
            <w:top w:val="none" w:sz="0" w:space="0" w:color="auto"/>
            <w:left w:val="none" w:sz="0" w:space="0" w:color="auto"/>
            <w:bottom w:val="none" w:sz="0" w:space="0" w:color="auto"/>
            <w:right w:val="none" w:sz="0" w:space="0" w:color="auto"/>
          </w:divBdr>
          <w:divsChild>
            <w:div w:id="1200901344">
              <w:marLeft w:val="0"/>
              <w:marRight w:val="0"/>
              <w:marTop w:val="0"/>
              <w:marBottom w:val="0"/>
              <w:divBdr>
                <w:top w:val="none" w:sz="0" w:space="0" w:color="auto"/>
                <w:left w:val="none" w:sz="0" w:space="0" w:color="auto"/>
                <w:bottom w:val="none" w:sz="0" w:space="0" w:color="auto"/>
                <w:right w:val="none" w:sz="0" w:space="0" w:color="auto"/>
              </w:divBdr>
            </w:div>
          </w:divsChild>
        </w:div>
        <w:div w:id="660038939">
          <w:marLeft w:val="0"/>
          <w:marRight w:val="0"/>
          <w:marTop w:val="0"/>
          <w:marBottom w:val="0"/>
          <w:divBdr>
            <w:top w:val="none" w:sz="0" w:space="0" w:color="auto"/>
            <w:left w:val="none" w:sz="0" w:space="0" w:color="auto"/>
            <w:bottom w:val="none" w:sz="0" w:space="0" w:color="auto"/>
            <w:right w:val="none" w:sz="0" w:space="0" w:color="auto"/>
          </w:divBdr>
        </w:div>
      </w:divsChild>
    </w:div>
    <w:div w:id="1445727536">
      <w:bodyDiv w:val="1"/>
      <w:marLeft w:val="0"/>
      <w:marRight w:val="0"/>
      <w:marTop w:val="0"/>
      <w:marBottom w:val="0"/>
      <w:divBdr>
        <w:top w:val="none" w:sz="0" w:space="0" w:color="auto"/>
        <w:left w:val="none" w:sz="0" w:space="0" w:color="auto"/>
        <w:bottom w:val="none" w:sz="0" w:space="0" w:color="auto"/>
        <w:right w:val="none" w:sz="0" w:space="0" w:color="auto"/>
      </w:divBdr>
    </w:div>
    <w:div w:id="1445729781">
      <w:bodyDiv w:val="1"/>
      <w:marLeft w:val="0"/>
      <w:marRight w:val="0"/>
      <w:marTop w:val="0"/>
      <w:marBottom w:val="0"/>
      <w:divBdr>
        <w:top w:val="none" w:sz="0" w:space="0" w:color="auto"/>
        <w:left w:val="none" w:sz="0" w:space="0" w:color="auto"/>
        <w:bottom w:val="none" w:sz="0" w:space="0" w:color="auto"/>
        <w:right w:val="none" w:sz="0" w:space="0" w:color="auto"/>
      </w:divBdr>
      <w:divsChild>
        <w:div w:id="1064332258">
          <w:marLeft w:val="0"/>
          <w:marRight w:val="0"/>
          <w:marTop w:val="0"/>
          <w:marBottom w:val="0"/>
          <w:divBdr>
            <w:top w:val="none" w:sz="0" w:space="0" w:color="auto"/>
            <w:left w:val="none" w:sz="0" w:space="0" w:color="auto"/>
            <w:bottom w:val="none" w:sz="0" w:space="0" w:color="auto"/>
            <w:right w:val="none" w:sz="0" w:space="0" w:color="auto"/>
          </w:divBdr>
          <w:divsChild>
            <w:div w:id="16957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30312">
      <w:bodyDiv w:val="1"/>
      <w:marLeft w:val="0"/>
      <w:marRight w:val="0"/>
      <w:marTop w:val="0"/>
      <w:marBottom w:val="0"/>
      <w:divBdr>
        <w:top w:val="none" w:sz="0" w:space="0" w:color="auto"/>
        <w:left w:val="none" w:sz="0" w:space="0" w:color="auto"/>
        <w:bottom w:val="none" w:sz="0" w:space="0" w:color="auto"/>
        <w:right w:val="none" w:sz="0" w:space="0" w:color="auto"/>
      </w:divBdr>
      <w:divsChild>
        <w:div w:id="2109111286">
          <w:marLeft w:val="0"/>
          <w:marRight w:val="0"/>
          <w:marTop w:val="0"/>
          <w:marBottom w:val="0"/>
          <w:divBdr>
            <w:top w:val="none" w:sz="0" w:space="0" w:color="auto"/>
            <w:left w:val="none" w:sz="0" w:space="0" w:color="auto"/>
            <w:bottom w:val="none" w:sz="0" w:space="0" w:color="auto"/>
            <w:right w:val="none" w:sz="0" w:space="0" w:color="auto"/>
          </w:divBdr>
        </w:div>
        <w:div w:id="2040230115">
          <w:marLeft w:val="0"/>
          <w:marRight w:val="0"/>
          <w:marTop w:val="0"/>
          <w:marBottom w:val="375"/>
          <w:divBdr>
            <w:top w:val="none" w:sz="0" w:space="0" w:color="auto"/>
            <w:left w:val="none" w:sz="0" w:space="0" w:color="auto"/>
            <w:bottom w:val="none" w:sz="0" w:space="0" w:color="auto"/>
            <w:right w:val="none" w:sz="0" w:space="0" w:color="auto"/>
          </w:divBdr>
          <w:divsChild>
            <w:div w:id="1241869953">
              <w:marLeft w:val="0"/>
              <w:marRight w:val="0"/>
              <w:marTop w:val="0"/>
              <w:marBottom w:val="0"/>
              <w:divBdr>
                <w:top w:val="none" w:sz="0" w:space="0" w:color="auto"/>
                <w:left w:val="none" w:sz="0" w:space="0" w:color="auto"/>
                <w:bottom w:val="none" w:sz="0" w:space="0" w:color="auto"/>
                <w:right w:val="none" w:sz="0" w:space="0" w:color="auto"/>
              </w:divBdr>
            </w:div>
          </w:divsChild>
        </w:div>
        <w:div w:id="1503013513">
          <w:marLeft w:val="0"/>
          <w:marRight w:val="0"/>
          <w:marTop w:val="0"/>
          <w:marBottom w:val="0"/>
          <w:divBdr>
            <w:top w:val="none" w:sz="0" w:space="0" w:color="auto"/>
            <w:left w:val="none" w:sz="0" w:space="0" w:color="auto"/>
            <w:bottom w:val="none" w:sz="0" w:space="0" w:color="auto"/>
            <w:right w:val="none" w:sz="0" w:space="0" w:color="auto"/>
          </w:divBdr>
        </w:div>
      </w:divsChild>
    </w:div>
    <w:div w:id="1445810011">
      <w:bodyDiv w:val="1"/>
      <w:marLeft w:val="0"/>
      <w:marRight w:val="0"/>
      <w:marTop w:val="0"/>
      <w:marBottom w:val="0"/>
      <w:divBdr>
        <w:top w:val="none" w:sz="0" w:space="0" w:color="auto"/>
        <w:left w:val="none" w:sz="0" w:space="0" w:color="auto"/>
        <w:bottom w:val="none" w:sz="0" w:space="0" w:color="auto"/>
        <w:right w:val="none" w:sz="0" w:space="0" w:color="auto"/>
      </w:divBdr>
    </w:div>
    <w:div w:id="1445811407">
      <w:bodyDiv w:val="1"/>
      <w:marLeft w:val="0"/>
      <w:marRight w:val="0"/>
      <w:marTop w:val="0"/>
      <w:marBottom w:val="0"/>
      <w:divBdr>
        <w:top w:val="none" w:sz="0" w:space="0" w:color="auto"/>
        <w:left w:val="none" w:sz="0" w:space="0" w:color="auto"/>
        <w:bottom w:val="none" w:sz="0" w:space="0" w:color="auto"/>
        <w:right w:val="none" w:sz="0" w:space="0" w:color="auto"/>
      </w:divBdr>
    </w:div>
    <w:div w:id="1446005340">
      <w:bodyDiv w:val="1"/>
      <w:marLeft w:val="0"/>
      <w:marRight w:val="0"/>
      <w:marTop w:val="0"/>
      <w:marBottom w:val="0"/>
      <w:divBdr>
        <w:top w:val="none" w:sz="0" w:space="0" w:color="auto"/>
        <w:left w:val="none" w:sz="0" w:space="0" w:color="auto"/>
        <w:bottom w:val="none" w:sz="0" w:space="0" w:color="auto"/>
        <w:right w:val="none" w:sz="0" w:space="0" w:color="auto"/>
      </w:divBdr>
      <w:divsChild>
        <w:div w:id="587035485">
          <w:marLeft w:val="0"/>
          <w:marRight w:val="0"/>
          <w:marTop w:val="0"/>
          <w:marBottom w:val="0"/>
          <w:divBdr>
            <w:top w:val="none" w:sz="0" w:space="0" w:color="auto"/>
            <w:left w:val="none" w:sz="0" w:space="0" w:color="auto"/>
            <w:bottom w:val="none" w:sz="0" w:space="0" w:color="auto"/>
            <w:right w:val="none" w:sz="0" w:space="0" w:color="auto"/>
          </w:divBdr>
        </w:div>
      </w:divsChild>
    </w:div>
    <w:div w:id="1446079681">
      <w:bodyDiv w:val="1"/>
      <w:marLeft w:val="0"/>
      <w:marRight w:val="0"/>
      <w:marTop w:val="0"/>
      <w:marBottom w:val="0"/>
      <w:divBdr>
        <w:top w:val="none" w:sz="0" w:space="0" w:color="auto"/>
        <w:left w:val="none" w:sz="0" w:space="0" w:color="auto"/>
        <w:bottom w:val="none" w:sz="0" w:space="0" w:color="auto"/>
        <w:right w:val="none" w:sz="0" w:space="0" w:color="auto"/>
      </w:divBdr>
    </w:div>
    <w:div w:id="1446121509">
      <w:bodyDiv w:val="1"/>
      <w:marLeft w:val="0"/>
      <w:marRight w:val="0"/>
      <w:marTop w:val="0"/>
      <w:marBottom w:val="0"/>
      <w:divBdr>
        <w:top w:val="none" w:sz="0" w:space="0" w:color="auto"/>
        <w:left w:val="none" w:sz="0" w:space="0" w:color="auto"/>
        <w:bottom w:val="none" w:sz="0" w:space="0" w:color="auto"/>
        <w:right w:val="none" w:sz="0" w:space="0" w:color="auto"/>
      </w:divBdr>
    </w:div>
    <w:div w:id="1446314383">
      <w:bodyDiv w:val="1"/>
      <w:marLeft w:val="0"/>
      <w:marRight w:val="0"/>
      <w:marTop w:val="0"/>
      <w:marBottom w:val="0"/>
      <w:divBdr>
        <w:top w:val="none" w:sz="0" w:space="0" w:color="auto"/>
        <w:left w:val="none" w:sz="0" w:space="0" w:color="auto"/>
        <w:bottom w:val="none" w:sz="0" w:space="0" w:color="auto"/>
        <w:right w:val="none" w:sz="0" w:space="0" w:color="auto"/>
      </w:divBdr>
    </w:div>
    <w:div w:id="1446316219">
      <w:bodyDiv w:val="1"/>
      <w:marLeft w:val="0"/>
      <w:marRight w:val="0"/>
      <w:marTop w:val="0"/>
      <w:marBottom w:val="0"/>
      <w:divBdr>
        <w:top w:val="none" w:sz="0" w:space="0" w:color="auto"/>
        <w:left w:val="none" w:sz="0" w:space="0" w:color="auto"/>
        <w:bottom w:val="none" w:sz="0" w:space="0" w:color="auto"/>
        <w:right w:val="none" w:sz="0" w:space="0" w:color="auto"/>
      </w:divBdr>
    </w:div>
    <w:div w:id="1446390669">
      <w:bodyDiv w:val="1"/>
      <w:marLeft w:val="0"/>
      <w:marRight w:val="0"/>
      <w:marTop w:val="0"/>
      <w:marBottom w:val="0"/>
      <w:divBdr>
        <w:top w:val="none" w:sz="0" w:space="0" w:color="auto"/>
        <w:left w:val="none" w:sz="0" w:space="0" w:color="auto"/>
        <w:bottom w:val="none" w:sz="0" w:space="0" w:color="auto"/>
        <w:right w:val="none" w:sz="0" w:space="0" w:color="auto"/>
      </w:divBdr>
      <w:divsChild>
        <w:div w:id="325478077">
          <w:marLeft w:val="0"/>
          <w:marRight w:val="0"/>
          <w:marTop w:val="0"/>
          <w:marBottom w:val="0"/>
          <w:divBdr>
            <w:top w:val="none" w:sz="0" w:space="0" w:color="auto"/>
            <w:left w:val="none" w:sz="0" w:space="0" w:color="auto"/>
            <w:bottom w:val="none" w:sz="0" w:space="0" w:color="auto"/>
            <w:right w:val="none" w:sz="0" w:space="0" w:color="auto"/>
          </w:divBdr>
        </w:div>
        <w:div w:id="71045681">
          <w:marLeft w:val="0"/>
          <w:marRight w:val="0"/>
          <w:marTop w:val="0"/>
          <w:marBottom w:val="375"/>
          <w:divBdr>
            <w:top w:val="none" w:sz="0" w:space="0" w:color="auto"/>
            <w:left w:val="none" w:sz="0" w:space="0" w:color="auto"/>
            <w:bottom w:val="none" w:sz="0" w:space="0" w:color="auto"/>
            <w:right w:val="none" w:sz="0" w:space="0" w:color="auto"/>
          </w:divBdr>
          <w:divsChild>
            <w:div w:id="280841004">
              <w:marLeft w:val="0"/>
              <w:marRight w:val="0"/>
              <w:marTop w:val="0"/>
              <w:marBottom w:val="0"/>
              <w:divBdr>
                <w:top w:val="none" w:sz="0" w:space="0" w:color="auto"/>
                <w:left w:val="none" w:sz="0" w:space="0" w:color="auto"/>
                <w:bottom w:val="none" w:sz="0" w:space="0" w:color="auto"/>
                <w:right w:val="none" w:sz="0" w:space="0" w:color="auto"/>
              </w:divBdr>
            </w:div>
          </w:divsChild>
        </w:div>
        <w:div w:id="1586383215">
          <w:marLeft w:val="0"/>
          <w:marRight w:val="0"/>
          <w:marTop w:val="0"/>
          <w:marBottom w:val="0"/>
          <w:divBdr>
            <w:top w:val="none" w:sz="0" w:space="0" w:color="auto"/>
            <w:left w:val="none" w:sz="0" w:space="0" w:color="auto"/>
            <w:bottom w:val="none" w:sz="0" w:space="0" w:color="auto"/>
            <w:right w:val="none" w:sz="0" w:space="0" w:color="auto"/>
          </w:divBdr>
        </w:div>
      </w:divsChild>
    </w:div>
    <w:div w:id="1446652207">
      <w:bodyDiv w:val="1"/>
      <w:marLeft w:val="0"/>
      <w:marRight w:val="0"/>
      <w:marTop w:val="0"/>
      <w:marBottom w:val="0"/>
      <w:divBdr>
        <w:top w:val="none" w:sz="0" w:space="0" w:color="auto"/>
        <w:left w:val="none" w:sz="0" w:space="0" w:color="auto"/>
        <w:bottom w:val="none" w:sz="0" w:space="0" w:color="auto"/>
        <w:right w:val="none" w:sz="0" w:space="0" w:color="auto"/>
      </w:divBdr>
    </w:div>
    <w:div w:id="1446727417">
      <w:bodyDiv w:val="1"/>
      <w:marLeft w:val="0"/>
      <w:marRight w:val="0"/>
      <w:marTop w:val="0"/>
      <w:marBottom w:val="0"/>
      <w:divBdr>
        <w:top w:val="none" w:sz="0" w:space="0" w:color="auto"/>
        <w:left w:val="none" w:sz="0" w:space="0" w:color="auto"/>
        <w:bottom w:val="none" w:sz="0" w:space="0" w:color="auto"/>
        <w:right w:val="none" w:sz="0" w:space="0" w:color="auto"/>
      </w:divBdr>
      <w:divsChild>
        <w:div w:id="2111656699">
          <w:marLeft w:val="0"/>
          <w:marRight w:val="0"/>
          <w:marTop w:val="0"/>
          <w:marBottom w:val="525"/>
          <w:divBdr>
            <w:top w:val="none" w:sz="0" w:space="0" w:color="auto"/>
            <w:left w:val="none" w:sz="0" w:space="0" w:color="auto"/>
            <w:bottom w:val="none" w:sz="0" w:space="0" w:color="auto"/>
            <w:right w:val="none" w:sz="0" w:space="0" w:color="auto"/>
          </w:divBdr>
        </w:div>
      </w:divsChild>
    </w:div>
    <w:div w:id="1446925844">
      <w:bodyDiv w:val="1"/>
      <w:marLeft w:val="0"/>
      <w:marRight w:val="0"/>
      <w:marTop w:val="0"/>
      <w:marBottom w:val="0"/>
      <w:divBdr>
        <w:top w:val="none" w:sz="0" w:space="0" w:color="auto"/>
        <w:left w:val="none" w:sz="0" w:space="0" w:color="auto"/>
        <w:bottom w:val="none" w:sz="0" w:space="0" w:color="auto"/>
        <w:right w:val="none" w:sz="0" w:space="0" w:color="auto"/>
      </w:divBdr>
    </w:div>
    <w:div w:id="1447042834">
      <w:bodyDiv w:val="1"/>
      <w:marLeft w:val="0"/>
      <w:marRight w:val="0"/>
      <w:marTop w:val="0"/>
      <w:marBottom w:val="0"/>
      <w:divBdr>
        <w:top w:val="none" w:sz="0" w:space="0" w:color="auto"/>
        <w:left w:val="none" w:sz="0" w:space="0" w:color="auto"/>
        <w:bottom w:val="none" w:sz="0" w:space="0" w:color="auto"/>
        <w:right w:val="none" w:sz="0" w:space="0" w:color="auto"/>
      </w:divBdr>
      <w:divsChild>
        <w:div w:id="1025401094">
          <w:marLeft w:val="0"/>
          <w:marRight w:val="0"/>
          <w:marTop w:val="0"/>
          <w:marBottom w:val="0"/>
          <w:divBdr>
            <w:top w:val="none" w:sz="0" w:space="0" w:color="auto"/>
            <w:left w:val="none" w:sz="0" w:space="0" w:color="auto"/>
            <w:bottom w:val="none" w:sz="0" w:space="0" w:color="auto"/>
            <w:right w:val="none" w:sz="0" w:space="0" w:color="auto"/>
          </w:divBdr>
          <w:divsChild>
            <w:div w:id="22715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19061">
      <w:bodyDiv w:val="1"/>
      <w:marLeft w:val="0"/>
      <w:marRight w:val="0"/>
      <w:marTop w:val="0"/>
      <w:marBottom w:val="0"/>
      <w:divBdr>
        <w:top w:val="none" w:sz="0" w:space="0" w:color="auto"/>
        <w:left w:val="none" w:sz="0" w:space="0" w:color="auto"/>
        <w:bottom w:val="none" w:sz="0" w:space="0" w:color="auto"/>
        <w:right w:val="none" w:sz="0" w:space="0" w:color="auto"/>
      </w:divBdr>
    </w:div>
    <w:div w:id="1447190697">
      <w:bodyDiv w:val="1"/>
      <w:marLeft w:val="0"/>
      <w:marRight w:val="0"/>
      <w:marTop w:val="0"/>
      <w:marBottom w:val="0"/>
      <w:divBdr>
        <w:top w:val="none" w:sz="0" w:space="0" w:color="auto"/>
        <w:left w:val="none" w:sz="0" w:space="0" w:color="auto"/>
        <w:bottom w:val="none" w:sz="0" w:space="0" w:color="auto"/>
        <w:right w:val="none" w:sz="0" w:space="0" w:color="auto"/>
      </w:divBdr>
    </w:div>
    <w:div w:id="1447500340">
      <w:bodyDiv w:val="1"/>
      <w:marLeft w:val="0"/>
      <w:marRight w:val="0"/>
      <w:marTop w:val="0"/>
      <w:marBottom w:val="0"/>
      <w:divBdr>
        <w:top w:val="none" w:sz="0" w:space="0" w:color="auto"/>
        <w:left w:val="none" w:sz="0" w:space="0" w:color="auto"/>
        <w:bottom w:val="none" w:sz="0" w:space="0" w:color="auto"/>
        <w:right w:val="none" w:sz="0" w:space="0" w:color="auto"/>
      </w:divBdr>
    </w:div>
    <w:div w:id="1447501754">
      <w:bodyDiv w:val="1"/>
      <w:marLeft w:val="0"/>
      <w:marRight w:val="0"/>
      <w:marTop w:val="0"/>
      <w:marBottom w:val="0"/>
      <w:divBdr>
        <w:top w:val="none" w:sz="0" w:space="0" w:color="auto"/>
        <w:left w:val="none" w:sz="0" w:space="0" w:color="auto"/>
        <w:bottom w:val="none" w:sz="0" w:space="0" w:color="auto"/>
        <w:right w:val="none" w:sz="0" w:space="0" w:color="auto"/>
      </w:divBdr>
    </w:div>
    <w:div w:id="1447575468">
      <w:bodyDiv w:val="1"/>
      <w:marLeft w:val="0"/>
      <w:marRight w:val="0"/>
      <w:marTop w:val="0"/>
      <w:marBottom w:val="0"/>
      <w:divBdr>
        <w:top w:val="none" w:sz="0" w:space="0" w:color="auto"/>
        <w:left w:val="none" w:sz="0" w:space="0" w:color="auto"/>
        <w:bottom w:val="none" w:sz="0" w:space="0" w:color="auto"/>
        <w:right w:val="none" w:sz="0" w:space="0" w:color="auto"/>
      </w:divBdr>
    </w:div>
    <w:div w:id="1447657172">
      <w:bodyDiv w:val="1"/>
      <w:marLeft w:val="0"/>
      <w:marRight w:val="0"/>
      <w:marTop w:val="0"/>
      <w:marBottom w:val="0"/>
      <w:divBdr>
        <w:top w:val="none" w:sz="0" w:space="0" w:color="auto"/>
        <w:left w:val="none" w:sz="0" w:space="0" w:color="auto"/>
        <w:bottom w:val="none" w:sz="0" w:space="0" w:color="auto"/>
        <w:right w:val="none" w:sz="0" w:space="0" w:color="auto"/>
      </w:divBdr>
      <w:divsChild>
        <w:div w:id="1061833478">
          <w:marLeft w:val="0"/>
          <w:marRight w:val="0"/>
          <w:marTop w:val="0"/>
          <w:marBottom w:val="0"/>
          <w:divBdr>
            <w:top w:val="none" w:sz="0" w:space="0" w:color="auto"/>
            <w:left w:val="none" w:sz="0" w:space="0" w:color="auto"/>
            <w:bottom w:val="none" w:sz="0" w:space="0" w:color="auto"/>
            <w:right w:val="none" w:sz="0" w:space="0" w:color="auto"/>
          </w:divBdr>
          <w:divsChild>
            <w:div w:id="18999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68674">
      <w:bodyDiv w:val="1"/>
      <w:marLeft w:val="0"/>
      <w:marRight w:val="0"/>
      <w:marTop w:val="0"/>
      <w:marBottom w:val="0"/>
      <w:divBdr>
        <w:top w:val="none" w:sz="0" w:space="0" w:color="auto"/>
        <w:left w:val="none" w:sz="0" w:space="0" w:color="auto"/>
        <w:bottom w:val="none" w:sz="0" w:space="0" w:color="auto"/>
        <w:right w:val="none" w:sz="0" w:space="0" w:color="auto"/>
      </w:divBdr>
      <w:divsChild>
        <w:div w:id="2127845877">
          <w:marLeft w:val="0"/>
          <w:marRight w:val="0"/>
          <w:marTop w:val="0"/>
          <w:marBottom w:val="525"/>
          <w:divBdr>
            <w:top w:val="none" w:sz="0" w:space="0" w:color="auto"/>
            <w:left w:val="none" w:sz="0" w:space="0" w:color="auto"/>
            <w:bottom w:val="none" w:sz="0" w:space="0" w:color="auto"/>
            <w:right w:val="none" w:sz="0" w:space="0" w:color="auto"/>
          </w:divBdr>
        </w:div>
      </w:divsChild>
    </w:div>
    <w:div w:id="1447887787">
      <w:bodyDiv w:val="1"/>
      <w:marLeft w:val="0"/>
      <w:marRight w:val="0"/>
      <w:marTop w:val="0"/>
      <w:marBottom w:val="0"/>
      <w:divBdr>
        <w:top w:val="none" w:sz="0" w:space="0" w:color="auto"/>
        <w:left w:val="none" w:sz="0" w:space="0" w:color="auto"/>
        <w:bottom w:val="none" w:sz="0" w:space="0" w:color="auto"/>
        <w:right w:val="none" w:sz="0" w:space="0" w:color="auto"/>
      </w:divBdr>
    </w:div>
    <w:div w:id="1447967044">
      <w:bodyDiv w:val="1"/>
      <w:marLeft w:val="0"/>
      <w:marRight w:val="0"/>
      <w:marTop w:val="0"/>
      <w:marBottom w:val="0"/>
      <w:divBdr>
        <w:top w:val="none" w:sz="0" w:space="0" w:color="auto"/>
        <w:left w:val="none" w:sz="0" w:space="0" w:color="auto"/>
        <w:bottom w:val="none" w:sz="0" w:space="0" w:color="auto"/>
        <w:right w:val="none" w:sz="0" w:space="0" w:color="auto"/>
      </w:divBdr>
      <w:divsChild>
        <w:div w:id="998194613">
          <w:marLeft w:val="0"/>
          <w:marRight w:val="0"/>
          <w:marTop w:val="0"/>
          <w:marBottom w:val="0"/>
          <w:divBdr>
            <w:top w:val="none" w:sz="0" w:space="0" w:color="auto"/>
            <w:left w:val="none" w:sz="0" w:space="0" w:color="auto"/>
            <w:bottom w:val="none" w:sz="0" w:space="0" w:color="auto"/>
            <w:right w:val="none" w:sz="0" w:space="0" w:color="auto"/>
          </w:divBdr>
          <w:divsChild>
            <w:div w:id="6624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8719">
      <w:bodyDiv w:val="1"/>
      <w:marLeft w:val="0"/>
      <w:marRight w:val="0"/>
      <w:marTop w:val="0"/>
      <w:marBottom w:val="0"/>
      <w:divBdr>
        <w:top w:val="none" w:sz="0" w:space="0" w:color="auto"/>
        <w:left w:val="none" w:sz="0" w:space="0" w:color="auto"/>
        <w:bottom w:val="none" w:sz="0" w:space="0" w:color="auto"/>
        <w:right w:val="none" w:sz="0" w:space="0" w:color="auto"/>
      </w:divBdr>
      <w:divsChild>
        <w:div w:id="390738810">
          <w:marLeft w:val="0"/>
          <w:marRight w:val="0"/>
          <w:marTop w:val="0"/>
          <w:marBottom w:val="0"/>
          <w:divBdr>
            <w:top w:val="none" w:sz="0" w:space="0" w:color="auto"/>
            <w:left w:val="none" w:sz="0" w:space="0" w:color="auto"/>
            <w:bottom w:val="none" w:sz="0" w:space="0" w:color="auto"/>
            <w:right w:val="none" w:sz="0" w:space="0" w:color="auto"/>
          </w:divBdr>
          <w:divsChild>
            <w:div w:id="2113546557">
              <w:marLeft w:val="900"/>
              <w:marRight w:val="0"/>
              <w:marTop w:val="0"/>
              <w:marBottom w:val="0"/>
              <w:divBdr>
                <w:top w:val="none" w:sz="0" w:space="0" w:color="auto"/>
                <w:left w:val="none" w:sz="0" w:space="0" w:color="auto"/>
                <w:bottom w:val="none" w:sz="0" w:space="0" w:color="auto"/>
                <w:right w:val="none" w:sz="0" w:space="0" w:color="auto"/>
              </w:divBdr>
              <w:divsChild>
                <w:div w:id="2084519867">
                  <w:marLeft w:val="0"/>
                  <w:marRight w:val="0"/>
                  <w:marTop w:val="0"/>
                  <w:marBottom w:val="0"/>
                  <w:divBdr>
                    <w:top w:val="none" w:sz="0" w:space="0" w:color="auto"/>
                    <w:left w:val="none" w:sz="0" w:space="0" w:color="auto"/>
                    <w:bottom w:val="none" w:sz="0" w:space="0" w:color="auto"/>
                    <w:right w:val="none" w:sz="0" w:space="0" w:color="auto"/>
                  </w:divBdr>
                </w:div>
                <w:div w:id="2069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357462">
      <w:bodyDiv w:val="1"/>
      <w:marLeft w:val="0"/>
      <w:marRight w:val="0"/>
      <w:marTop w:val="0"/>
      <w:marBottom w:val="0"/>
      <w:divBdr>
        <w:top w:val="none" w:sz="0" w:space="0" w:color="auto"/>
        <w:left w:val="none" w:sz="0" w:space="0" w:color="auto"/>
        <w:bottom w:val="none" w:sz="0" w:space="0" w:color="auto"/>
        <w:right w:val="none" w:sz="0" w:space="0" w:color="auto"/>
      </w:divBdr>
    </w:div>
    <w:div w:id="1448696596">
      <w:bodyDiv w:val="1"/>
      <w:marLeft w:val="0"/>
      <w:marRight w:val="0"/>
      <w:marTop w:val="0"/>
      <w:marBottom w:val="0"/>
      <w:divBdr>
        <w:top w:val="none" w:sz="0" w:space="0" w:color="auto"/>
        <w:left w:val="none" w:sz="0" w:space="0" w:color="auto"/>
        <w:bottom w:val="none" w:sz="0" w:space="0" w:color="auto"/>
        <w:right w:val="none" w:sz="0" w:space="0" w:color="auto"/>
      </w:divBdr>
      <w:divsChild>
        <w:div w:id="1980770062">
          <w:marLeft w:val="0"/>
          <w:marRight w:val="0"/>
          <w:marTop w:val="0"/>
          <w:marBottom w:val="0"/>
          <w:divBdr>
            <w:top w:val="none" w:sz="0" w:space="0" w:color="auto"/>
            <w:left w:val="none" w:sz="0" w:space="0" w:color="auto"/>
            <w:bottom w:val="none" w:sz="0" w:space="0" w:color="auto"/>
            <w:right w:val="none" w:sz="0" w:space="0" w:color="auto"/>
          </w:divBdr>
        </w:div>
      </w:divsChild>
    </w:div>
    <w:div w:id="1448767996">
      <w:bodyDiv w:val="1"/>
      <w:marLeft w:val="0"/>
      <w:marRight w:val="0"/>
      <w:marTop w:val="0"/>
      <w:marBottom w:val="0"/>
      <w:divBdr>
        <w:top w:val="none" w:sz="0" w:space="0" w:color="auto"/>
        <w:left w:val="none" w:sz="0" w:space="0" w:color="auto"/>
        <w:bottom w:val="none" w:sz="0" w:space="0" w:color="auto"/>
        <w:right w:val="none" w:sz="0" w:space="0" w:color="auto"/>
      </w:divBdr>
      <w:divsChild>
        <w:div w:id="1526363270">
          <w:marLeft w:val="1383"/>
          <w:marRight w:val="-11063"/>
          <w:marTop w:val="0"/>
          <w:marBottom w:val="210"/>
          <w:divBdr>
            <w:top w:val="none" w:sz="0" w:space="0" w:color="auto"/>
            <w:left w:val="none" w:sz="0" w:space="0" w:color="auto"/>
            <w:bottom w:val="none" w:sz="0" w:space="0" w:color="auto"/>
            <w:right w:val="none" w:sz="0" w:space="0" w:color="auto"/>
          </w:divBdr>
          <w:divsChild>
            <w:div w:id="1713574979">
              <w:marLeft w:val="0"/>
              <w:marRight w:val="0"/>
              <w:marTop w:val="0"/>
              <w:marBottom w:val="0"/>
              <w:divBdr>
                <w:top w:val="none" w:sz="0" w:space="0" w:color="auto"/>
                <w:left w:val="none" w:sz="0" w:space="0" w:color="auto"/>
                <w:bottom w:val="single" w:sz="18" w:space="8" w:color="000000"/>
                <w:right w:val="none" w:sz="0" w:space="0" w:color="auto"/>
              </w:divBdr>
            </w:div>
            <w:div w:id="165824289">
              <w:marLeft w:val="0"/>
              <w:marRight w:val="0"/>
              <w:marTop w:val="0"/>
              <w:marBottom w:val="0"/>
              <w:divBdr>
                <w:top w:val="none" w:sz="0" w:space="0" w:color="auto"/>
                <w:left w:val="none" w:sz="0" w:space="0" w:color="auto"/>
                <w:bottom w:val="none" w:sz="0" w:space="0" w:color="auto"/>
                <w:right w:val="none" w:sz="0" w:space="0" w:color="auto"/>
              </w:divBdr>
              <w:divsChild>
                <w:div w:id="1470316297">
                  <w:marLeft w:val="0"/>
                  <w:marRight w:val="0"/>
                  <w:marTop w:val="0"/>
                  <w:marBottom w:val="0"/>
                  <w:divBdr>
                    <w:top w:val="none" w:sz="0" w:space="0" w:color="auto"/>
                    <w:left w:val="none" w:sz="0" w:space="0" w:color="auto"/>
                    <w:bottom w:val="none" w:sz="0" w:space="0" w:color="auto"/>
                    <w:right w:val="none" w:sz="0" w:space="0" w:color="auto"/>
                  </w:divBdr>
                </w:div>
                <w:div w:id="1633705672">
                  <w:marLeft w:val="0"/>
                  <w:marRight w:val="375"/>
                  <w:marTop w:val="0"/>
                  <w:marBottom w:val="0"/>
                  <w:divBdr>
                    <w:top w:val="none" w:sz="0" w:space="0" w:color="auto"/>
                    <w:left w:val="none" w:sz="0" w:space="0" w:color="auto"/>
                    <w:bottom w:val="none" w:sz="0" w:space="0" w:color="auto"/>
                    <w:right w:val="none" w:sz="0" w:space="0" w:color="auto"/>
                  </w:divBdr>
                </w:div>
                <w:div w:id="11533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6029">
          <w:marLeft w:val="0"/>
          <w:marRight w:val="-11063"/>
          <w:marTop w:val="0"/>
          <w:marBottom w:val="0"/>
          <w:divBdr>
            <w:top w:val="none" w:sz="0" w:space="0" w:color="auto"/>
            <w:left w:val="none" w:sz="0" w:space="0" w:color="auto"/>
            <w:bottom w:val="none" w:sz="0" w:space="0" w:color="auto"/>
            <w:right w:val="none" w:sz="0" w:space="0" w:color="auto"/>
          </w:divBdr>
          <w:divsChild>
            <w:div w:id="1634484264">
              <w:marLeft w:val="0"/>
              <w:marRight w:val="0"/>
              <w:marTop w:val="0"/>
              <w:marBottom w:val="0"/>
              <w:divBdr>
                <w:top w:val="none" w:sz="0" w:space="0" w:color="auto"/>
                <w:left w:val="none" w:sz="0" w:space="0" w:color="auto"/>
                <w:bottom w:val="none" w:sz="0" w:space="0" w:color="auto"/>
                <w:right w:val="none" w:sz="0" w:space="0" w:color="auto"/>
              </w:divBdr>
              <w:divsChild>
                <w:div w:id="1871600288">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448894069">
      <w:bodyDiv w:val="1"/>
      <w:marLeft w:val="0"/>
      <w:marRight w:val="0"/>
      <w:marTop w:val="0"/>
      <w:marBottom w:val="0"/>
      <w:divBdr>
        <w:top w:val="none" w:sz="0" w:space="0" w:color="auto"/>
        <w:left w:val="none" w:sz="0" w:space="0" w:color="auto"/>
        <w:bottom w:val="none" w:sz="0" w:space="0" w:color="auto"/>
        <w:right w:val="none" w:sz="0" w:space="0" w:color="auto"/>
      </w:divBdr>
    </w:div>
    <w:div w:id="1449205178">
      <w:bodyDiv w:val="1"/>
      <w:marLeft w:val="0"/>
      <w:marRight w:val="0"/>
      <w:marTop w:val="0"/>
      <w:marBottom w:val="0"/>
      <w:divBdr>
        <w:top w:val="none" w:sz="0" w:space="0" w:color="auto"/>
        <w:left w:val="none" w:sz="0" w:space="0" w:color="auto"/>
        <w:bottom w:val="none" w:sz="0" w:space="0" w:color="auto"/>
        <w:right w:val="none" w:sz="0" w:space="0" w:color="auto"/>
      </w:divBdr>
      <w:divsChild>
        <w:div w:id="21412221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49354889">
      <w:bodyDiv w:val="1"/>
      <w:marLeft w:val="0"/>
      <w:marRight w:val="0"/>
      <w:marTop w:val="0"/>
      <w:marBottom w:val="0"/>
      <w:divBdr>
        <w:top w:val="none" w:sz="0" w:space="0" w:color="auto"/>
        <w:left w:val="none" w:sz="0" w:space="0" w:color="auto"/>
        <w:bottom w:val="none" w:sz="0" w:space="0" w:color="auto"/>
        <w:right w:val="none" w:sz="0" w:space="0" w:color="auto"/>
      </w:divBdr>
    </w:div>
    <w:div w:id="1449661098">
      <w:bodyDiv w:val="1"/>
      <w:marLeft w:val="0"/>
      <w:marRight w:val="0"/>
      <w:marTop w:val="0"/>
      <w:marBottom w:val="0"/>
      <w:divBdr>
        <w:top w:val="none" w:sz="0" w:space="0" w:color="auto"/>
        <w:left w:val="none" w:sz="0" w:space="0" w:color="auto"/>
        <w:bottom w:val="none" w:sz="0" w:space="0" w:color="auto"/>
        <w:right w:val="none" w:sz="0" w:space="0" w:color="auto"/>
      </w:divBdr>
      <w:divsChild>
        <w:div w:id="146365128">
          <w:marLeft w:val="0"/>
          <w:marRight w:val="0"/>
          <w:marTop w:val="0"/>
          <w:marBottom w:val="0"/>
          <w:divBdr>
            <w:top w:val="none" w:sz="0" w:space="0" w:color="auto"/>
            <w:left w:val="none" w:sz="0" w:space="0" w:color="auto"/>
            <w:bottom w:val="none" w:sz="0" w:space="0" w:color="auto"/>
            <w:right w:val="none" w:sz="0" w:space="0" w:color="auto"/>
          </w:divBdr>
          <w:divsChild>
            <w:div w:id="5644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4461">
      <w:bodyDiv w:val="1"/>
      <w:marLeft w:val="0"/>
      <w:marRight w:val="0"/>
      <w:marTop w:val="0"/>
      <w:marBottom w:val="0"/>
      <w:divBdr>
        <w:top w:val="none" w:sz="0" w:space="0" w:color="auto"/>
        <w:left w:val="none" w:sz="0" w:space="0" w:color="auto"/>
        <w:bottom w:val="none" w:sz="0" w:space="0" w:color="auto"/>
        <w:right w:val="none" w:sz="0" w:space="0" w:color="auto"/>
      </w:divBdr>
    </w:div>
    <w:div w:id="1449854838">
      <w:bodyDiv w:val="1"/>
      <w:marLeft w:val="0"/>
      <w:marRight w:val="0"/>
      <w:marTop w:val="0"/>
      <w:marBottom w:val="0"/>
      <w:divBdr>
        <w:top w:val="none" w:sz="0" w:space="0" w:color="auto"/>
        <w:left w:val="none" w:sz="0" w:space="0" w:color="auto"/>
        <w:bottom w:val="none" w:sz="0" w:space="0" w:color="auto"/>
        <w:right w:val="none" w:sz="0" w:space="0" w:color="auto"/>
      </w:divBdr>
      <w:divsChild>
        <w:div w:id="1268661084">
          <w:marLeft w:val="0"/>
          <w:marRight w:val="0"/>
          <w:marTop w:val="0"/>
          <w:marBottom w:val="150"/>
          <w:divBdr>
            <w:top w:val="none" w:sz="0" w:space="0" w:color="auto"/>
            <w:left w:val="none" w:sz="0" w:space="0" w:color="auto"/>
            <w:bottom w:val="none" w:sz="0" w:space="0" w:color="auto"/>
            <w:right w:val="none" w:sz="0" w:space="0" w:color="auto"/>
          </w:divBdr>
        </w:div>
      </w:divsChild>
    </w:div>
    <w:div w:id="1450125702">
      <w:bodyDiv w:val="1"/>
      <w:marLeft w:val="0"/>
      <w:marRight w:val="0"/>
      <w:marTop w:val="0"/>
      <w:marBottom w:val="0"/>
      <w:divBdr>
        <w:top w:val="none" w:sz="0" w:space="0" w:color="auto"/>
        <w:left w:val="none" w:sz="0" w:space="0" w:color="auto"/>
        <w:bottom w:val="none" w:sz="0" w:space="0" w:color="auto"/>
        <w:right w:val="none" w:sz="0" w:space="0" w:color="auto"/>
      </w:divBdr>
      <w:divsChild>
        <w:div w:id="1598442657">
          <w:marLeft w:val="0"/>
          <w:marRight w:val="0"/>
          <w:marTop w:val="0"/>
          <w:marBottom w:val="525"/>
          <w:divBdr>
            <w:top w:val="none" w:sz="0" w:space="0" w:color="auto"/>
            <w:left w:val="none" w:sz="0" w:space="0" w:color="auto"/>
            <w:bottom w:val="none" w:sz="0" w:space="0" w:color="auto"/>
            <w:right w:val="none" w:sz="0" w:space="0" w:color="auto"/>
          </w:divBdr>
        </w:div>
      </w:divsChild>
    </w:div>
    <w:div w:id="1450205139">
      <w:bodyDiv w:val="1"/>
      <w:marLeft w:val="0"/>
      <w:marRight w:val="0"/>
      <w:marTop w:val="0"/>
      <w:marBottom w:val="0"/>
      <w:divBdr>
        <w:top w:val="none" w:sz="0" w:space="0" w:color="auto"/>
        <w:left w:val="none" w:sz="0" w:space="0" w:color="auto"/>
        <w:bottom w:val="none" w:sz="0" w:space="0" w:color="auto"/>
        <w:right w:val="none" w:sz="0" w:space="0" w:color="auto"/>
      </w:divBdr>
      <w:divsChild>
        <w:div w:id="1549338063">
          <w:marLeft w:val="0"/>
          <w:marRight w:val="0"/>
          <w:marTop w:val="0"/>
          <w:marBottom w:val="0"/>
          <w:divBdr>
            <w:top w:val="none" w:sz="0" w:space="0" w:color="auto"/>
            <w:left w:val="none" w:sz="0" w:space="0" w:color="auto"/>
            <w:bottom w:val="none" w:sz="0" w:space="0" w:color="auto"/>
            <w:right w:val="none" w:sz="0" w:space="0" w:color="auto"/>
          </w:divBdr>
        </w:div>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450319810">
      <w:bodyDiv w:val="1"/>
      <w:marLeft w:val="0"/>
      <w:marRight w:val="0"/>
      <w:marTop w:val="0"/>
      <w:marBottom w:val="0"/>
      <w:divBdr>
        <w:top w:val="none" w:sz="0" w:space="0" w:color="auto"/>
        <w:left w:val="none" w:sz="0" w:space="0" w:color="auto"/>
        <w:bottom w:val="none" w:sz="0" w:space="0" w:color="auto"/>
        <w:right w:val="none" w:sz="0" w:space="0" w:color="auto"/>
      </w:divBdr>
    </w:div>
    <w:div w:id="1450398562">
      <w:bodyDiv w:val="1"/>
      <w:marLeft w:val="0"/>
      <w:marRight w:val="0"/>
      <w:marTop w:val="0"/>
      <w:marBottom w:val="0"/>
      <w:divBdr>
        <w:top w:val="none" w:sz="0" w:space="0" w:color="auto"/>
        <w:left w:val="none" w:sz="0" w:space="0" w:color="auto"/>
        <w:bottom w:val="none" w:sz="0" w:space="0" w:color="auto"/>
        <w:right w:val="none" w:sz="0" w:space="0" w:color="auto"/>
      </w:divBdr>
    </w:div>
    <w:div w:id="1450592135">
      <w:bodyDiv w:val="1"/>
      <w:marLeft w:val="0"/>
      <w:marRight w:val="0"/>
      <w:marTop w:val="0"/>
      <w:marBottom w:val="0"/>
      <w:divBdr>
        <w:top w:val="none" w:sz="0" w:space="0" w:color="auto"/>
        <w:left w:val="none" w:sz="0" w:space="0" w:color="auto"/>
        <w:bottom w:val="none" w:sz="0" w:space="0" w:color="auto"/>
        <w:right w:val="none" w:sz="0" w:space="0" w:color="auto"/>
      </w:divBdr>
      <w:divsChild>
        <w:div w:id="188837951">
          <w:marLeft w:val="0"/>
          <w:marRight w:val="0"/>
          <w:marTop w:val="0"/>
          <w:marBottom w:val="0"/>
          <w:divBdr>
            <w:top w:val="none" w:sz="0" w:space="0" w:color="auto"/>
            <w:left w:val="none" w:sz="0" w:space="0" w:color="auto"/>
            <w:bottom w:val="none" w:sz="0" w:space="0" w:color="auto"/>
            <w:right w:val="none" w:sz="0" w:space="0" w:color="auto"/>
          </w:divBdr>
        </w:div>
      </w:divsChild>
    </w:div>
    <w:div w:id="1450659921">
      <w:bodyDiv w:val="1"/>
      <w:marLeft w:val="0"/>
      <w:marRight w:val="0"/>
      <w:marTop w:val="0"/>
      <w:marBottom w:val="0"/>
      <w:divBdr>
        <w:top w:val="none" w:sz="0" w:space="0" w:color="auto"/>
        <w:left w:val="none" w:sz="0" w:space="0" w:color="auto"/>
        <w:bottom w:val="none" w:sz="0" w:space="0" w:color="auto"/>
        <w:right w:val="none" w:sz="0" w:space="0" w:color="auto"/>
      </w:divBdr>
      <w:divsChild>
        <w:div w:id="392510815">
          <w:marLeft w:val="0"/>
          <w:marRight w:val="0"/>
          <w:marTop w:val="0"/>
          <w:marBottom w:val="0"/>
          <w:divBdr>
            <w:top w:val="none" w:sz="0" w:space="0" w:color="auto"/>
            <w:left w:val="none" w:sz="0" w:space="0" w:color="auto"/>
            <w:bottom w:val="none" w:sz="0" w:space="0" w:color="auto"/>
            <w:right w:val="none" w:sz="0" w:space="0" w:color="auto"/>
          </w:divBdr>
        </w:div>
      </w:divsChild>
    </w:div>
    <w:div w:id="1450710229">
      <w:bodyDiv w:val="1"/>
      <w:marLeft w:val="0"/>
      <w:marRight w:val="0"/>
      <w:marTop w:val="0"/>
      <w:marBottom w:val="0"/>
      <w:divBdr>
        <w:top w:val="none" w:sz="0" w:space="0" w:color="auto"/>
        <w:left w:val="none" w:sz="0" w:space="0" w:color="auto"/>
        <w:bottom w:val="none" w:sz="0" w:space="0" w:color="auto"/>
        <w:right w:val="none" w:sz="0" w:space="0" w:color="auto"/>
      </w:divBdr>
    </w:div>
    <w:div w:id="1450903284">
      <w:bodyDiv w:val="1"/>
      <w:marLeft w:val="0"/>
      <w:marRight w:val="0"/>
      <w:marTop w:val="0"/>
      <w:marBottom w:val="0"/>
      <w:divBdr>
        <w:top w:val="none" w:sz="0" w:space="0" w:color="auto"/>
        <w:left w:val="none" w:sz="0" w:space="0" w:color="auto"/>
        <w:bottom w:val="none" w:sz="0" w:space="0" w:color="auto"/>
        <w:right w:val="none" w:sz="0" w:space="0" w:color="auto"/>
      </w:divBdr>
      <w:divsChild>
        <w:div w:id="279803958">
          <w:marLeft w:val="0"/>
          <w:marRight w:val="0"/>
          <w:marTop w:val="0"/>
          <w:marBottom w:val="0"/>
          <w:divBdr>
            <w:top w:val="none" w:sz="0" w:space="0" w:color="auto"/>
            <w:left w:val="none" w:sz="0" w:space="0" w:color="auto"/>
            <w:bottom w:val="none" w:sz="0" w:space="0" w:color="auto"/>
            <w:right w:val="none" w:sz="0" w:space="0" w:color="auto"/>
          </w:divBdr>
        </w:div>
      </w:divsChild>
    </w:div>
    <w:div w:id="1450933495">
      <w:bodyDiv w:val="1"/>
      <w:marLeft w:val="0"/>
      <w:marRight w:val="0"/>
      <w:marTop w:val="0"/>
      <w:marBottom w:val="0"/>
      <w:divBdr>
        <w:top w:val="none" w:sz="0" w:space="0" w:color="auto"/>
        <w:left w:val="none" w:sz="0" w:space="0" w:color="auto"/>
        <w:bottom w:val="none" w:sz="0" w:space="0" w:color="auto"/>
        <w:right w:val="none" w:sz="0" w:space="0" w:color="auto"/>
      </w:divBdr>
      <w:divsChild>
        <w:div w:id="519202178">
          <w:marLeft w:val="0"/>
          <w:marRight w:val="0"/>
          <w:marTop w:val="0"/>
          <w:marBottom w:val="150"/>
          <w:divBdr>
            <w:top w:val="none" w:sz="0" w:space="0" w:color="auto"/>
            <w:left w:val="none" w:sz="0" w:space="0" w:color="auto"/>
            <w:bottom w:val="none" w:sz="0" w:space="0" w:color="auto"/>
            <w:right w:val="none" w:sz="0" w:space="0" w:color="auto"/>
          </w:divBdr>
        </w:div>
        <w:div w:id="1490440727">
          <w:marLeft w:val="0"/>
          <w:marRight w:val="0"/>
          <w:marTop w:val="0"/>
          <w:marBottom w:val="0"/>
          <w:divBdr>
            <w:top w:val="none" w:sz="0" w:space="0" w:color="auto"/>
            <w:left w:val="none" w:sz="0" w:space="0" w:color="auto"/>
            <w:bottom w:val="none" w:sz="0" w:space="0" w:color="auto"/>
            <w:right w:val="none" w:sz="0" w:space="0" w:color="auto"/>
          </w:divBdr>
        </w:div>
        <w:div w:id="1798520964">
          <w:marLeft w:val="0"/>
          <w:marRight w:val="0"/>
          <w:marTop w:val="0"/>
          <w:marBottom w:val="0"/>
          <w:divBdr>
            <w:top w:val="none" w:sz="0" w:space="0" w:color="auto"/>
            <w:left w:val="none" w:sz="0" w:space="0" w:color="auto"/>
            <w:bottom w:val="none" w:sz="0" w:space="0" w:color="auto"/>
            <w:right w:val="none" w:sz="0" w:space="0" w:color="auto"/>
          </w:divBdr>
          <w:divsChild>
            <w:div w:id="628240666">
              <w:marLeft w:val="0"/>
              <w:marRight w:val="150"/>
              <w:marTop w:val="0"/>
              <w:marBottom w:val="0"/>
              <w:divBdr>
                <w:top w:val="none" w:sz="0" w:space="0" w:color="auto"/>
                <w:left w:val="none" w:sz="0" w:space="0" w:color="auto"/>
                <w:bottom w:val="none" w:sz="0" w:space="0" w:color="auto"/>
                <w:right w:val="none" w:sz="0" w:space="0" w:color="auto"/>
              </w:divBdr>
            </w:div>
            <w:div w:id="1144811067">
              <w:marLeft w:val="0"/>
              <w:marRight w:val="150"/>
              <w:marTop w:val="0"/>
              <w:marBottom w:val="0"/>
              <w:divBdr>
                <w:top w:val="none" w:sz="0" w:space="0" w:color="auto"/>
                <w:left w:val="none" w:sz="0" w:space="0" w:color="auto"/>
                <w:bottom w:val="none" w:sz="0" w:space="0" w:color="auto"/>
                <w:right w:val="none" w:sz="0" w:space="0" w:color="auto"/>
              </w:divBdr>
            </w:div>
          </w:divsChild>
        </w:div>
        <w:div w:id="1911846197">
          <w:marLeft w:val="0"/>
          <w:marRight w:val="0"/>
          <w:marTop w:val="0"/>
          <w:marBottom w:val="0"/>
          <w:divBdr>
            <w:top w:val="none" w:sz="0" w:space="0" w:color="auto"/>
            <w:left w:val="none" w:sz="0" w:space="0" w:color="auto"/>
            <w:bottom w:val="none" w:sz="0" w:space="0" w:color="auto"/>
            <w:right w:val="none" w:sz="0" w:space="0" w:color="auto"/>
          </w:divBdr>
        </w:div>
      </w:divsChild>
    </w:div>
    <w:div w:id="1450971674">
      <w:bodyDiv w:val="1"/>
      <w:marLeft w:val="0"/>
      <w:marRight w:val="0"/>
      <w:marTop w:val="0"/>
      <w:marBottom w:val="0"/>
      <w:divBdr>
        <w:top w:val="none" w:sz="0" w:space="0" w:color="auto"/>
        <w:left w:val="none" w:sz="0" w:space="0" w:color="auto"/>
        <w:bottom w:val="none" w:sz="0" w:space="0" w:color="auto"/>
        <w:right w:val="none" w:sz="0" w:space="0" w:color="auto"/>
      </w:divBdr>
    </w:div>
    <w:div w:id="1451127850">
      <w:bodyDiv w:val="1"/>
      <w:marLeft w:val="0"/>
      <w:marRight w:val="0"/>
      <w:marTop w:val="0"/>
      <w:marBottom w:val="0"/>
      <w:divBdr>
        <w:top w:val="none" w:sz="0" w:space="0" w:color="auto"/>
        <w:left w:val="none" w:sz="0" w:space="0" w:color="auto"/>
        <w:bottom w:val="none" w:sz="0" w:space="0" w:color="auto"/>
        <w:right w:val="none" w:sz="0" w:space="0" w:color="auto"/>
      </w:divBdr>
    </w:div>
    <w:div w:id="1451314110">
      <w:bodyDiv w:val="1"/>
      <w:marLeft w:val="0"/>
      <w:marRight w:val="0"/>
      <w:marTop w:val="0"/>
      <w:marBottom w:val="0"/>
      <w:divBdr>
        <w:top w:val="none" w:sz="0" w:space="0" w:color="auto"/>
        <w:left w:val="none" w:sz="0" w:space="0" w:color="auto"/>
        <w:bottom w:val="none" w:sz="0" w:space="0" w:color="auto"/>
        <w:right w:val="none" w:sz="0" w:space="0" w:color="auto"/>
      </w:divBdr>
    </w:div>
    <w:div w:id="1451431482">
      <w:bodyDiv w:val="1"/>
      <w:marLeft w:val="0"/>
      <w:marRight w:val="0"/>
      <w:marTop w:val="0"/>
      <w:marBottom w:val="0"/>
      <w:divBdr>
        <w:top w:val="none" w:sz="0" w:space="0" w:color="auto"/>
        <w:left w:val="none" w:sz="0" w:space="0" w:color="auto"/>
        <w:bottom w:val="none" w:sz="0" w:space="0" w:color="auto"/>
        <w:right w:val="none" w:sz="0" w:space="0" w:color="auto"/>
      </w:divBdr>
    </w:div>
    <w:div w:id="1451509075">
      <w:bodyDiv w:val="1"/>
      <w:marLeft w:val="0"/>
      <w:marRight w:val="0"/>
      <w:marTop w:val="0"/>
      <w:marBottom w:val="0"/>
      <w:divBdr>
        <w:top w:val="none" w:sz="0" w:space="0" w:color="auto"/>
        <w:left w:val="none" w:sz="0" w:space="0" w:color="auto"/>
        <w:bottom w:val="none" w:sz="0" w:space="0" w:color="auto"/>
        <w:right w:val="none" w:sz="0" w:space="0" w:color="auto"/>
      </w:divBdr>
    </w:div>
    <w:div w:id="1451899373">
      <w:bodyDiv w:val="1"/>
      <w:marLeft w:val="0"/>
      <w:marRight w:val="0"/>
      <w:marTop w:val="0"/>
      <w:marBottom w:val="0"/>
      <w:divBdr>
        <w:top w:val="none" w:sz="0" w:space="0" w:color="auto"/>
        <w:left w:val="none" w:sz="0" w:space="0" w:color="auto"/>
        <w:bottom w:val="none" w:sz="0" w:space="0" w:color="auto"/>
        <w:right w:val="none" w:sz="0" w:space="0" w:color="auto"/>
      </w:divBdr>
    </w:div>
    <w:div w:id="1452286353">
      <w:bodyDiv w:val="1"/>
      <w:marLeft w:val="0"/>
      <w:marRight w:val="0"/>
      <w:marTop w:val="0"/>
      <w:marBottom w:val="0"/>
      <w:divBdr>
        <w:top w:val="none" w:sz="0" w:space="0" w:color="auto"/>
        <w:left w:val="none" w:sz="0" w:space="0" w:color="auto"/>
        <w:bottom w:val="none" w:sz="0" w:space="0" w:color="auto"/>
        <w:right w:val="none" w:sz="0" w:space="0" w:color="auto"/>
      </w:divBdr>
      <w:divsChild>
        <w:div w:id="374813328">
          <w:marLeft w:val="0"/>
          <w:marRight w:val="0"/>
          <w:marTop w:val="0"/>
          <w:marBottom w:val="0"/>
          <w:divBdr>
            <w:top w:val="none" w:sz="0" w:space="0" w:color="auto"/>
            <w:left w:val="none" w:sz="0" w:space="0" w:color="auto"/>
            <w:bottom w:val="none" w:sz="0" w:space="0" w:color="auto"/>
            <w:right w:val="none" w:sz="0" w:space="0" w:color="auto"/>
          </w:divBdr>
          <w:divsChild>
            <w:div w:id="1865946271">
              <w:marLeft w:val="0"/>
              <w:marRight w:val="0"/>
              <w:marTop w:val="0"/>
              <w:marBottom w:val="0"/>
              <w:divBdr>
                <w:top w:val="none" w:sz="0" w:space="0" w:color="auto"/>
                <w:left w:val="none" w:sz="0" w:space="0" w:color="auto"/>
                <w:bottom w:val="none" w:sz="0" w:space="0" w:color="auto"/>
                <w:right w:val="none" w:sz="0" w:space="0" w:color="auto"/>
              </w:divBdr>
              <w:divsChild>
                <w:div w:id="1425342887">
                  <w:marLeft w:val="0"/>
                  <w:marRight w:val="0"/>
                  <w:marTop w:val="0"/>
                  <w:marBottom w:val="0"/>
                  <w:divBdr>
                    <w:top w:val="none" w:sz="0" w:space="0" w:color="auto"/>
                    <w:left w:val="none" w:sz="0" w:space="0" w:color="auto"/>
                    <w:bottom w:val="none" w:sz="0" w:space="0" w:color="auto"/>
                    <w:right w:val="none" w:sz="0" w:space="0" w:color="auto"/>
                  </w:divBdr>
                  <w:divsChild>
                    <w:div w:id="1463696657">
                      <w:marLeft w:val="0"/>
                      <w:marRight w:val="0"/>
                      <w:marTop w:val="0"/>
                      <w:marBottom w:val="0"/>
                      <w:divBdr>
                        <w:top w:val="none" w:sz="0" w:space="0" w:color="auto"/>
                        <w:left w:val="none" w:sz="0" w:space="0" w:color="auto"/>
                        <w:bottom w:val="none" w:sz="0" w:space="0" w:color="auto"/>
                        <w:right w:val="none" w:sz="0" w:space="0" w:color="auto"/>
                      </w:divBdr>
                      <w:divsChild>
                        <w:div w:id="10207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287328">
      <w:bodyDiv w:val="1"/>
      <w:marLeft w:val="0"/>
      <w:marRight w:val="0"/>
      <w:marTop w:val="0"/>
      <w:marBottom w:val="0"/>
      <w:divBdr>
        <w:top w:val="none" w:sz="0" w:space="0" w:color="auto"/>
        <w:left w:val="none" w:sz="0" w:space="0" w:color="auto"/>
        <w:bottom w:val="none" w:sz="0" w:space="0" w:color="auto"/>
        <w:right w:val="none" w:sz="0" w:space="0" w:color="auto"/>
      </w:divBdr>
    </w:div>
    <w:div w:id="1452289166">
      <w:bodyDiv w:val="1"/>
      <w:marLeft w:val="0"/>
      <w:marRight w:val="0"/>
      <w:marTop w:val="0"/>
      <w:marBottom w:val="0"/>
      <w:divBdr>
        <w:top w:val="none" w:sz="0" w:space="0" w:color="auto"/>
        <w:left w:val="none" w:sz="0" w:space="0" w:color="auto"/>
        <w:bottom w:val="none" w:sz="0" w:space="0" w:color="auto"/>
        <w:right w:val="none" w:sz="0" w:space="0" w:color="auto"/>
      </w:divBdr>
      <w:divsChild>
        <w:div w:id="219366560">
          <w:marLeft w:val="0"/>
          <w:marRight w:val="0"/>
          <w:marTop w:val="0"/>
          <w:marBottom w:val="0"/>
          <w:divBdr>
            <w:top w:val="none" w:sz="0" w:space="0" w:color="auto"/>
            <w:left w:val="none" w:sz="0" w:space="0" w:color="auto"/>
            <w:bottom w:val="none" w:sz="0" w:space="0" w:color="auto"/>
            <w:right w:val="none" w:sz="0" w:space="0" w:color="auto"/>
          </w:divBdr>
        </w:div>
        <w:div w:id="350030724">
          <w:marLeft w:val="0"/>
          <w:marRight w:val="0"/>
          <w:marTop w:val="0"/>
          <w:marBottom w:val="150"/>
          <w:divBdr>
            <w:top w:val="none" w:sz="0" w:space="0" w:color="auto"/>
            <w:left w:val="none" w:sz="0" w:space="0" w:color="auto"/>
            <w:bottom w:val="none" w:sz="0" w:space="0" w:color="auto"/>
            <w:right w:val="none" w:sz="0" w:space="0" w:color="auto"/>
          </w:divBdr>
        </w:div>
        <w:div w:id="1383628169">
          <w:marLeft w:val="0"/>
          <w:marRight w:val="0"/>
          <w:marTop w:val="0"/>
          <w:marBottom w:val="0"/>
          <w:divBdr>
            <w:top w:val="none" w:sz="0" w:space="0" w:color="auto"/>
            <w:left w:val="none" w:sz="0" w:space="0" w:color="auto"/>
            <w:bottom w:val="none" w:sz="0" w:space="0" w:color="auto"/>
            <w:right w:val="none" w:sz="0" w:space="0" w:color="auto"/>
          </w:divBdr>
          <w:divsChild>
            <w:div w:id="618801847">
              <w:marLeft w:val="0"/>
              <w:marRight w:val="150"/>
              <w:marTop w:val="0"/>
              <w:marBottom w:val="0"/>
              <w:divBdr>
                <w:top w:val="none" w:sz="0" w:space="0" w:color="auto"/>
                <w:left w:val="none" w:sz="0" w:space="0" w:color="auto"/>
                <w:bottom w:val="none" w:sz="0" w:space="0" w:color="auto"/>
                <w:right w:val="none" w:sz="0" w:space="0" w:color="auto"/>
              </w:divBdr>
            </w:div>
            <w:div w:id="1261066684">
              <w:marLeft w:val="0"/>
              <w:marRight w:val="150"/>
              <w:marTop w:val="0"/>
              <w:marBottom w:val="0"/>
              <w:divBdr>
                <w:top w:val="none" w:sz="0" w:space="0" w:color="auto"/>
                <w:left w:val="none" w:sz="0" w:space="0" w:color="auto"/>
                <w:bottom w:val="none" w:sz="0" w:space="0" w:color="auto"/>
                <w:right w:val="none" w:sz="0" w:space="0" w:color="auto"/>
              </w:divBdr>
            </w:div>
          </w:divsChild>
        </w:div>
        <w:div w:id="1673799615">
          <w:marLeft w:val="0"/>
          <w:marRight w:val="0"/>
          <w:marTop w:val="0"/>
          <w:marBottom w:val="0"/>
          <w:divBdr>
            <w:top w:val="none" w:sz="0" w:space="0" w:color="auto"/>
            <w:left w:val="none" w:sz="0" w:space="0" w:color="auto"/>
            <w:bottom w:val="none" w:sz="0" w:space="0" w:color="auto"/>
            <w:right w:val="none" w:sz="0" w:space="0" w:color="auto"/>
          </w:divBdr>
        </w:div>
      </w:divsChild>
    </w:div>
    <w:div w:id="1452475604">
      <w:bodyDiv w:val="1"/>
      <w:marLeft w:val="0"/>
      <w:marRight w:val="0"/>
      <w:marTop w:val="0"/>
      <w:marBottom w:val="0"/>
      <w:divBdr>
        <w:top w:val="none" w:sz="0" w:space="0" w:color="auto"/>
        <w:left w:val="none" w:sz="0" w:space="0" w:color="auto"/>
        <w:bottom w:val="none" w:sz="0" w:space="0" w:color="auto"/>
        <w:right w:val="none" w:sz="0" w:space="0" w:color="auto"/>
      </w:divBdr>
      <w:divsChild>
        <w:div w:id="827861565">
          <w:marLeft w:val="-225"/>
          <w:marRight w:val="-225"/>
          <w:marTop w:val="0"/>
          <w:marBottom w:val="0"/>
          <w:divBdr>
            <w:top w:val="none" w:sz="0" w:space="0" w:color="auto"/>
            <w:left w:val="none" w:sz="0" w:space="0" w:color="auto"/>
            <w:bottom w:val="none" w:sz="0" w:space="0" w:color="auto"/>
            <w:right w:val="none" w:sz="0" w:space="0" w:color="auto"/>
          </w:divBdr>
          <w:divsChild>
            <w:div w:id="566719617">
              <w:marLeft w:val="0"/>
              <w:marRight w:val="0"/>
              <w:marTop w:val="0"/>
              <w:marBottom w:val="0"/>
              <w:divBdr>
                <w:top w:val="none" w:sz="0" w:space="0" w:color="auto"/>
                <w:left w:val="none" w:sz="0" w:space="0" w:color="auto"/>
                <w:bottom w:val="none" w:sz="0" w:space="0" w:color="auto"/>
                <w:right w:val="none" w:sz="0" w:space="0" w:color="auto"/>
              </w:divBdr>
            </w:div>
          </w:divsChild>
        </w:div>
        <w:div w:id="1057431248">
          <w:marLeft w:val="-225"/>
          <w:marRight w:val="-225"/>
          <w:marTop w:val="0"/>
          <w:marBottom w:val="0"/>
          <w:divBdr>
            <w:top w:val="none" w:sz="0" w:space="0" w:color="auto"/>
            <w:left w:val="none" w:sz="0" w:space="0" w:color="auto"/>
            <w:bottom w:val="none" w:sz="0" w:space="0" w:color="auto"/>
            <w:right w:val="none" w:sz="0" w:space="0" w:color="auto"/>
          </w:divBdr>
          <w:divsChild>
            <w:div w:id="194150170">
              <w:marLeft w:val="0"/>
              <w:marRight w:val="0"/>
              <w:marTop w:val="0"/>
              <w:marBottom w:val="0"/>
              <w:divBdr>
                <w:top w:val="none" w:sz="0" w:space="0" w:color="auto"/>
                <w:left w:val="none" w:sz="0" w:space="0" w:color="auto"/>
                <w:bottom w:val="none" w:sz="0" w:space="0" w:color="auto"/>
                <w:right w:val="none" w:sz="0" w:space="0" w:color="auto"/>
              </w:divBdr>
            </w:div>
          </w:divsChild>
        </w:div>
        <w:div w:id="1827084465">
          <w:marLeft w:val="-225"/>
          <w:marRight w:val="-225"/>
          <w:marTop w:val="0"/>
          <w:marBottom w:val="0"/>
          <w:divBdr>
            <w:top w:val="none" w:sz="0" w:space="0" w:color="auto"/>
            <w:left w:val="none" w:sz="0" w:space="0" w:color="auto"/>
            <w:bottom w:val="none" w:sz="0" w:space="0" w:color="auto"/>
            <w:right w:val="none" w:sz="0" w:space="0" w:color="auto"/>
          </w:divBdr>
          <w:divsChild>
            <w:div w:id="380250545">
              <w:marLeft w:val="0"/>
              <w:marRight w:val="0"/>
              <w:marTop w:val="0"/>
              <w:marBottom w:val="0"/>
              <w:divBdr>
                <w:top w:val="none" w:sz="0" w:space="0" w:color="auto"/>
                <w:left w:val="none" w:sz="0" w:space="0" w:color="auto"/>
                <w:bottom w:val="none" w:sz="0" w:space="0" w:color="auto"/>
                <w:right w:val="none" w:sz="0" w:space="0" w:color="auto"/>
              </w:divBdr>
              <w:divsChild>
                <w:div w:id="2743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505931">
      <w:bodyDiv w:val="1"/>
      <w:marLeft w:val="0"/>
      <w:marRight w:val="0"/>
      <w:marTop w:val="0"/>
      <w:marBottom w:val="0"/>
      <w:divBdr>
        <w:top w:val="none" w:sz="0" w:space="0" w:color="auto"/>
        <w:left w:val="none" w:sz="0" w:space="0" w:color="auto"/>
        <w:bottom w:val="none" w:sz="0" w:space="0" w:color="auto"/>
        <w:right w:val="none" w:sz="0" w:space="0" w:color="auto"/>
      </w:divBdr>
      <w:divsChild>
        <w:div w:id="845703695">
          <w:marLeft w:val="0"/>
          <w:marRight w:val="0"/>
          <w:marTop w:val="0"/>
          <w:marBottom w:val="0"/>
          <w:divBdr>
            <w:top w:val="none" w:sz="0" w:space="0" w:color="auto"/>
            <w:left w:val="none" w:sz="0" w:space="0" w:color="auto"/>
            <w:bottom w:val="none" w:sz="0" w:space="0" w:color="auto"/>
            <w:right w:val="none" w:sz="0" w:space="0" w:color="auto"/>
          </w:divBdr>
          <w:divsChild>
            <w:div w:id="117900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3236">
      <w:bodyDiv w:val="1"/>
      <w:marLeft w:val="0"/>
      <w:marRight w:val="0"/>
      <w:marTop w:val="0"/>
      <w:marBottom w:val="0"/>
      <w:divBdr>
        <w:top w:val="none" w:sz="0" w:space="0" w:color="auto"/>
        <w:left w:val="none" w:sz="0" w:space="0" w:color="auto"/>
        <w:bottom w:val="none" w:sz="0" w:space="0" w:color="auto"/>
        <w:right w:val="none" w:sz="0" w:space="0" w:color="auto"/>
      </w:divBdr>
      <w:divsChild>
        <w:div w:id="464934600">
          <w:marLeft w:val="0"/>
          <w:marRight w:val="0"/>
          <w:marTop w:val="0"/>
          <w:marBottom w:val="0"/>
          <w:divBdr>
            <w:top w:val="none" w:sz="0" w:space="0" w:color="auto"/>
            <w:left w:val="none" w:sz="0" w:space="0" w:color="auto"/>
            <w:bottom w:val="none" w:sz="0" w:space="0" w:color="auto"/>
            <w:right w:val="none" w:sz="0" w:space="0" w:color="auto"/>
          </w:divBdr>
          <w:divsChild>
            <w:div w:id="78993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4521">
      <w:bodyDiv w:val="1"/>
      <w:marLeft w:val="0"/>
      <w:marRight w:val="0"/>
      <w:marTop w:val="0"/>
      <w:marBottom w:val="0"/>
      <w:divBdr>
        <w:top w:val="none" w:sz="0" w:space="0" w:color="auto"/>
        <w:left w:val="none" w:sz="0" w:space="0" w:color="auto"/>
        <w:bottom w:val="none" w:sz="0" w:space="0" w:color="auto"/>
        <w:right w:val="none" w:sz="0" w:space="0" w:color="auto"/>
      </w:divBdr>
      <w:divsChild>
        <w:div w:id="63070183">
          <w:marLeft w:val="0"/>
          <w:marRight w:val="0"/>
          <w:marTop w:val="0"/>
          <w:marBottom w:val="0"/>
          <w:divBdr>
            <w:top w:val="none" w:sz="0" w:space="0" w:color="auto"/>
            <w:left w:val="none" w:sz="0" w:space="0" w:color="auto"/>
            <w:bottom w:val="none" w:sz="0" w:space="0" w:color="auto"/>
            <w:right w:val="none" w:sz="0" w:space="0" w:color="auto"/>
          </w:divBdr>
          <w:divsChild>
            <w:div w:id="83514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32013">
      <w:bodyDiv w:val="1"/>
      <w:marLeft w:val="0"/>
      <w:marRight w:val="0"/>
      <w:marTop w:val="0"/>
      <w:marBottom w:val="0"/>
      <w:divBdr>
        <w:top w:val="none" w:sz="0" w:space="0" w:color="auto"/>
        <w:left w:val="none" w:sz="0" w:space="0" w:color="auto"/>
        <w:bottom w:val="none" w:sz="0" w:space="0" w:color="auto"/>
        <w:right w:val="none" w:sz="0" w:space="0" w:color="auto"/>
      </w:divBdr>
      <w:divsChild>
        <w:div w:id="1713773932">
          <w:marLeft w:val="0"/>
          <w:marRight w:val="0"/>
          <w:marTop w:val="0"/>
          <w:marBottom w:val="0"/>
          <w:divBdr>
            <w:top w:val="none" w:sz="0" w:space="0" w:color="auto"/>
            <w:left w:val="none" w:sz="0" w:space="0" w:color="auto"/>
            <w:bottom w:val="none" w:sz="0" w:space="0" w:color="auto"/>
            <w:right w:val="none" w:sz="0" w:space="0" w:color="auto"/>
          </w:divBdr>
          <w:divsChild>
            <w:div w:id="5205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2884">
      <w:bodyDiv w:val="1"/>
      <w:marLeft w:val="0"/>
      <w:marRight w:val="0"/>
      <w:marTop w:val="0"/>
      <w:marBottom w:val="0"/>
      <w:divBdr>
        <w:top w:val="none" w:sz="0" w:space="0" w:color="auto"/>
        <w:left w:val="none" w:sz="0" w:space="0" w:color="auto"/>
        <w:bottom w:val="none" w:sz="0" w:space="0" w:color="auto"/>
        <w:right w:val="none" w:sz="0" w:space="0" w:color="auto"/>
      </w:divBdr>
      <w:divsChild>
        <w:div w:id="1155418089">
          <w:marLeft w:val="0"/>
          <w:marRight w:val="0"/>
          <w:marTop w:val="0"/>
          <w:marBottom w:val="0"/>
          <w:divBdr>
            <w:top w:val="none" w:sz="0" w:space="0" w:color="auto"/>
            <w:left w:val="single" w:sz="6" w:space="15" w:color="EDEDED"/>
            <w:bottom w:val="none" w:sz="0" w:space="0" w:color="auto"/>
            <w:right w:val="none" w:sz="0" w:space="0" w:color="auto"/>
          </w:divBdr>
        </w:div>
        <w:div w:id="1993217154">
          <w:marLeft w:val="0"/>
          <w:marRight w:val="0"/>
          <w:marTop w:val="0"/>
          <w:marBottom w:val="0"/>
          <w:divBdr>
            <w:top w:val="none" w:sz="0" w:space="0" w:color="auto"/>
            <w:left w:val="none" w:sz="0" w:space="0" w:color="auto"/>
            <w:bottom w:val="none" w:sz="0" w:space="0" w:color="auto"/>
            <w:right w:val="none" w:sz="0" w:space="0" w:color="auto"/>
          </w:divBdr>
          <w:divsChild>
            <w:div w:id="1499541467">
              <w:marLeft w:val="0"/>
              <w:marRight w:val="0"/>
              <w:marTop w:val="0"/>
              <w:marBottom w:val="0"/>
              <w:divBdr>
                <w:top w:val="none" w:sz="0" w:space="0" w:color="auto"/>
                <w:left w:val="none" w:sz="0" w:space="0" w:color="auto"/>
                <w:bottom w:val="none" w:sz="0" w:space="0" w:color="auto"/>
                <w:right w:val="none" w:sz="0" w:space="0" w:color="auto"/>
              </w:divBdr>
              <w:divsChild>
                <w:div w:id="10407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26768">
      <w:bodyDiv w:val="1"/>
      <w:marLeft w:val="0"/>
      <w:marRight w:val="0"/>
      <w:marTop w:val="0"/>
      <w:marBottom w:val="0"/>
      <w:divBdr>
        <w:top w:val="none" w:sz="0" w:space="0" w:color="auto"/>
        <w:left w:val="none" w:sz="0" w:space="0" w:color="auto"/>
        <w:bottom w:val="none" w:sz="0" w:space="0" w:color="auto"/>
        <w:right w:val="none" w:sz="0" w:space="0" w:color="auto"/>
      </w:divBdr>
      <w:divsChild>
        <w:div w:id="1958366045">
          <w:marLeft w:val="2955"/>
          <w:marRight w:val="0"/>
          <w:marTop w:val="0"/>
          <w:marBottom w:val="0"/>
          <w:divBdr>
            <w:top w:val="none" w:sz="0" w:space="0" w:color="auto"/>
            <w:left w:val="none" w:sz="0" w:space="0" w:color="auto"/>
            <w:bottom w:val="none" w:sz="0" w:space="0" w:color="auto"/>
            <w:right w:val="none" w:sz="0" w:space="0" w:color="auto"/>
          </w:divBdr>
        </w:div>
      </w:divsChild>
    </w:div>
    <w:div w:id="1453092713">
      <w:bodyDiv w:val="1"/>
      <w:marLeft w:val="0"/>
      <w:marRight w:val="0"/>
      <w:marTop w:val="0"/>
      <w:marBottom w:val="0"/>
      <w:divBdr>
        <w:top w:val="none" w:sz="0" w:space="0" w:color="auto"/>
        <w:left w:val="none" w:sz="0" w:space="0" w:color="auto"/>
        <w:bottom w:val="none" w:sz="0" w:space="0" w:color="auto"/>
        <w:right w:val="none" w:sz="0" w:space="0" w:color="auto"/>
      </w:divBdr>
      <w:divsChild>
        <w:div w:id="1464033552">
          <w:marLeft w:val="0"/>
          <w:marRight w:val="0"/>
          <w:marTop w:val="0"/>
          <w:marBottom w:val="60"/>
          <w:divBdr>
            <w:top w:val="none" w:sz="0" w:space="0" w:color="auto"/>
            <w:left w:val="none" w:sz="0" w:space="0" w:color="auto"/>
            <w:bottom w:val="none" w:sz="0" w:space="0" w:color="auto"/>
            <w:right w:val="none" w:sz="0" w:space="0" w:color="auto"/>
          </w:divBdr>
        </w:div>
      </w:divsChild>
    </w:div>
    <w:div w:id="1453283139">
      <w:bodyDiv w:val="1"/>
      <w:marLeft w:val="0"/>
      <w:marRight w:val="0"/>
      <w:marTop w:val="0"/>
      <w:marBottom w:val="0"/>
      <w:divBdr>
        <w:top w:val="none" w:sz="0" w:space="0" w:color="auto"/>
        <w:left w:val="none" w:sz="0" w:space="0" w:color="auto"/>
        <w:bottom w:val="none" w:sz="0" w:space="0" w:color="auto"/>
        <w:right w:val="none" w:sz="0" w:space="0" w:color="auto"/>
      </w:divBdr>
      <w:divsChild>
        <w:div w:id="1264999683">
          <w:marLeft w:val="0"/>
          <w:marRight w:val="0"/>
          <w:marTop w:val="0"/>
          <w:marBottom w:val="0"/>
          <w:divBdr>
            <w:top w:val="none" w:sz="0" w:space="0" w:color="auto"/>
            <w:left w:val="none" w:sz="0" w:space="0" w:color="auto"/>
            <w:bottom w:val="none" w:sz="0" w:space="0" w:color="auto"/>
            <w:right w:val="none" w:sz="0" w:space="0" w:color="auto"/>
          </w:divBdr>
          <w:divsChild>
            <w:div w:id="18686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962">
      <w:bodyDiv w:val="1"/>
      <w:marLeft w:val="0"/>
      <w:marRight w:val="0"/>
      <w:marTop w:val="0"/>
      <w:marBottom w:val="0"/>
      <w:divBdr>
        <w:top w:val="none" w:sz="0" w:space="0" w:color="auto"/>
        <w:left w:val="none" w:sz="0" w:space="0" w:color="auto"/>
        <w:bottom w:val="none" w:sz="0" w:space="0" w:color="auto"/>
        <w:right w:val="none" w:sz="0" w:space="0" w:color="auto"/>
      </w:divBdr>
    </w:div>
    <w:div w:id="1453399114">
      <w:bodyDiv w:val="1"/>
      <w:marLeft w:val="0"/>
      <w:marRight w:val="0"/>
      <w:marTop w:val="0"/>
      <w:marBottom w:val="0"/>
      <w:divBdr>
        <w:top w:val="none" w:sz="0" w:space="0" w:color="auto"/>
        <w:left w:val="none" w:sz="0" w:space="0" w:color="auto"/>
        <w:bottom w:val="none" w:sz="0" w:space="0" w:color="auto"/>
        <w:right w:val="none" w:sz="0" w:space="0" w:color="auto"/>
      </w:divBdr>
    </w:div>
    <w:div w:id="1453473644">
      <w:bodyDiv w:val="1"/>
      <w:marLeft w:val="0"/>
      <w:marRight w:val="0"/>
      <w:marTop w:val="0"/>
      <w:marBottom w:val="0"/>
      <w:divBdr>
        <w:top w:val="none" w:sz="0" w:space="0" w:color="auto"/>
        <w:left w:val="none" w:sz="0" w:space="0" w:color="auto"/>
        <w:bottom w:val="none" w:sz="0" w:space="0" w:color="auto"/>
        <w:right w:val="none" w:sz="0" w:space="0" w:color="auto"/>
      </w:divBdr>
    </w:div>
    <w:div w:id="1453474939">
      <w:bodyDiv w:val="1"/>
      <w:marLeft w:val="0"/>
      <w:marRight w:val="0"/>
      <w:marTop w:val="0"/>
      <w:marBottom w:val="0"/>
      <w:divBdr>
        <w:top w:val="none" w:sz="0" w:space="0" w:color="auto"/>
        <w:left w:val="none" w:sz="0" w:space="0" w:color="auto"/>
        <w:bottom w:val="none" w:sz="0" w:space="0" w:color="auto"/>
        <w:right w:val="none" w:sz="0" w:space="0" w:color="auto"/>
      </w:divBdr>
    </w:div>
    <w:div w:id="1453670197">
      <w:bodyDiv w:val="1"/>
      <w:marLeft w:val="0"/>
      <w:marRight w:val="0"/>
      <w:marTop w:val="0"/>
      <w:marBottom w:val="0"/>
      <w:divBdr>
        <w:top w:val="none" w:sz="0" w:space="0" w:color="auto"/>
        <w:left w:val="none" w:sz="0" w:space="0" w:color="auto"/>
        <w:bottom w:val="none" w:sz="0" w:space="0" w:color="auto"/>
        <w:right w:val="none" w:sz="0" w:space="0" w:color="auto"/>
      </w:divBdr>
    </w:div>
    <w:div w:id="1453750158">
      <w:bodyDiv w:val="1"/>
      <w:marLeft w:val="0"/>
      <w:marRight w:val="0"/>
      <w:marTop w:val="0"/>
      <w:marBottom w:val="0"/>
      <w:divBdr>
        <w:top w:val="none" w:sz="0" w:space="0" w:color="auto"/>
        <w:left w:val="none" w:sz="0" w:space="0" w:color="auto"/>
        <w:bottom w:val="none" w:sz="0" w:space="0" w:color="auto"/>
        <w:right w:val="none" w:sz="0" w:space="0" w:color="auto"/>
      </w:divBdr>
    </w:div>
    <w:div w:id="1454054602">
      <w:bodyDiv w:val="1"/>
      <w:marLeft w:val="0"/>
      <w:marRight w:val="0"/>
      <w:marTop w:val="0"/>
      <w:marBottom w:val="0"/>
      <w:divBdr>
        <w:top w:val="none" w:sz="0" w:space="0" w:color="auto"/>
        <w:left w:val="none" w:sz="0" w:space="0" w:color="auto"/>
        <w:bottom w:val="none" w:sz="0" w:space="0" w:color="auto"/>
        <w:right w:val="none" w:sz="0" w:space="0" w:color="auto"/>
      </w:divBdr>
    </w:div>
    <w:div w:id="1454133279">
      <w:bodyDiv w:val="1"/>
      <w:marLeft w:val="0"/>
      <w:marRight w:val="0"/>
      <w:marTop w:val="0"/>
      <w:marBottom w:val="0"/>
      <w:divBdr>
        <w:top w:val="none" w:sz="0" w:space="0" w:color="auto"/>
        <w:left w:val="none" w:sz="0" w:space="0" w:color="auto"/>
        <w:bottom w:val="none" w:sz="0" w:space="0" w:color="auto"/>
        <w:right w:val="none" w:sz="0" w:space="0" w:color="auto"/>
      </w:divBdr>
      <w:divsChild>
        <w:div w:id="964382755">
          <w:marLeft w:val="0"/>
          <w:marRight w:val="0"/>
          <w:marTop w:val="0"/>
          <w:marBottom w:val="0"/>
          <w:divBdr>
            <w:top w:val="none" w:sz="0" w:space="0" w:color="auto"/>
            <w:left w:val="none" w:sz="0" w:space="0" w:color="auto"/>
            <w:bottom w:val="none" w:sz="0" w:space="0" w:color="auto"/>
            <w:right w:val="none" w:sz="0" w:space="0" w:color="auto"/>
          </w:divBdr>
          <w:divsChild>
            <w:div w:id="1782334140">
              <w:marLeft w:val="0"/>
              <w:marRight w:val="0"/>
              <w:marTop w:val="0"/>
              <w:marBottom w:val="0"/>
              <w:divBdr>
                <w:top w:val="none" w:sz="0" w:space="0" w:color="auto"/>
                <w:left w:val="none" w:sz="0" w:space="0" w:color="auto"/>
                <w:bottom w:val="none" w:sz="0" w:space="0" w:color="auto"/>
                <w:right w:val="none" w:sz="0" w:space="0" w:color="auto"/>
              </w:divBdr>
            </w:div>
          </w:divsChild>
        </w:div>
        <w:div w:id="1603565422">
          <w:marLeft w:val="0"/>
          <w:marRight w:val="0"/>
          <w:marTop w:val="225"/>
          <w:marBottom w:val="600"/>
          <w:divBdr>
            <w:top w:val="none" w:sz="0" w:space="0" w:color="auto"/>
            <w:left w:val="none" w:sz="0" w:space="0" w:color="auto"/>
            <w:bottom w:val="none" w:sz="0" w:space="0" w:color="auto"/>
            <w:right w:val="none" w:sz="0" w:space="0" w:color="auto"/>
          </w:divBdr>
        </w:div>
      </w:divsChild>
    </w:div>
    <w:div w:id="1454134317">
      <w:bodyDiv w:val="1"/>
      <w:marLeft w:val="0"/>
      <w:marRight w:val="0"/>
      <w:marTop w:val="0"/>
      <w:marBottom w:val="0"/>
      <w:divBdr>
        <w:top w:val="none" w:sz="0" w:space="0" w:color="auto"/>
        <w:left w:val="none" w:sz="0" w:space="0" w:color="auto"/>
        <w:bottom w:val="none" w:sz="0" w:space="0" w:color="auto"/>
        <w:right w:val="none" w:sz="0" w:space="0" w:color="auto"/>
      </w:divBdr>
    </w:div>
    <w:div w:id="1454178552">
      <w:bodyDiv w:val="1"/>
      <w:marLeft w:val="0"/>
      <w:marRight w:val="0"/>
      <w:marTop w:val="0"/>
      <w:marBottom w:val="0"/>
      <w:divBdr>
        <w:top w:val="none" w:sz="0" w:space="0" w:color="auto"/>
        <w:left w:val="none" w:sz="0" w:space="0" w:color="auto"/>
        <w:bottom w:val="none" w:sz="0" w:space="0" w:color="auto"/>
        <w:right w:val="none" w:sz="0" w:space="0" w:color="auto"/>
      </w:divBdr>
      <w:divsChild>
        <w:div w:id="1308585409">
          <w:marLeft w:val="0"/>
          <w:marRight w:val="0"/>
          <w:marTop w:val="0"/>
          <w:marBottom w:val="0"/>
          <w:divBdr>
            <w:top w:val="none" w:sz="0" w:space="0" w:color="auto"/>
            <w:left w:val="none" w:sz="0" w:space="0" w:color="auto"/>
            <w:bottom w:val="none" w:sz="0" w:space="0" w:color="auto"/>
            <w:right w:val="none" w:sz="0" w:space="0" w:color="auto"/>
          </w:divBdr>
        </w:div>
        <w:div w:id="2041974842">
          <w:marLeft w:val="0"/>
          <w:marRight w:val="0"/>
          <w:marTop w:val="0"/>
          <w:marBottom w:val="375"/>
          <w:divBdr>
            <w:top w:val="none" w:sz="0" w:space="0" w:color="auto"/>
            <w:left w:val="none" w:sz="0" w:space="0" w:color="auto"/>
            <w:bottom w:val="none" w:sz="0" w:space="0" w:color="auto"/>
            <w:right w:val="none" w:sz="0" w:space="0" w:color="auto"/>
          </w:divBdr>
          <w:divsChild>
            <w:div w:id="676006646">
              <w:marLeft w:val="0"/>
              <w:marRight w:val="0"/>
              <w:marTop w:val="0"/>
              <w:marBottom w:val="0"/>
              <w:divBdr>
                <w:top w:val="none" w:sz="0" w:space="0" w:color="auto"/>
                <w:left w:val="none" w:sz="0" w:space="0" w:color="auto"/>
                <w:bottom w:val="none" w:sz="0" w:space="0" w:color="auto"/>
                <w:right w:val="none" w:sz="0" w:space="0" w:color="auto"/>
              </w:divBdr>
            </w:div>
          </w:divsChild>
        </w:div>
        <w:div w:id="2062317171">
          <w:marLeft w:val="0"/>
          <w:marRight w:val="0"/>
          <w:marTop w:val="0"/>
          <w:marBottom w:val="0"/>
          <w:divBdr>
            <w:top w:val="none" w:sz="0" w:space="0" w:color="auto"/>
            <w:left w:val="none" w:sz="0" w:space="0" w:color="auto"/>
            <w:bottom w:val="none" w:sz="0" w:space="0" w:color="auto"/>
            <w:right w:val="none" w:sz="0" w:space="0" w:color="auto"/>
          </w:divBdr>
        </w:div>
      </w:divsChild>
    </w:div>
    <w:div w:id="1454250271">
      <w:bodyDiv w:val="1"/>
      <w:marLeft w:val="0"/>
      <w:marRight w:val="0"/>
      <w:marTop w:val="0"/>
      <w:marBottom w:val="0"/>
      <w:divBdr>
        <w:top w:val="none" w:sz="0" w:space="0" w:color="auto"/>
        <w:left w:val="none" w:sz="0" w:space="0" w:color="auto"/>
        <w:bottom w:val="none" w:sz="0" w:space="0" w:color="auto"/>
        <w:right w:val="none" w:sz="0" w:space="0" w:color="auto"/>
      </w:divBdr>
    </w:div>
    <w:div w:id="1454903619">
      <w:bodyDiv w:val="1"/>
      <w:marLeft w:val="0"/>
      <w:marRight w:val="0"/>
      <w:marTop w:val="0"/>
      <w:marBottom w:val="0"/>
      <w:divBdr>
        <w:top w:val="none" w:sz="0" w:space="0" w:color="auto"/>
        <w:left w:val="none" w:sz="0" w:space="0" w:color="auto"/>
        <w:bottom w:val="none" w:sz="0" w:space="0" w:color="auto"/>
        <w:right w:val="none" w:sz="0" w:space="0" w:color="auto"/>
      </w:divBdr>
      <w:divsChild>
        <w:div w:id="256670985">
          <w:marLeft w:val="0"/>
          <w:marRight w:val="0"/>
          <w:marTop w:val="0"/>
          <w:marBottom w:val="150"/>
          <w:divBdr>
            <w:top w:val="none" w:sz="0" w:space="0" w:color="auto"/>
            <w:left w:val="none" w:sz="0" w:space="0" w:color="auto"/>
            <w:bottom w:val="none" w:sz="0" w:space="0" w:color="auto"/>
            <w:right w:val="none" w:sz="0" w:space="0" w:color="auto"/>
          </w:divBdr>
        </w:div>
        <w:div w:id="989098795">
          <w:marLeft w:val="0"/>
          <w:marRight w:val="0"/>
          <w:marTop w:val="0"/>
          <w:marBottom w:val="0"/>
          <w:divBdr>
            <w:top w:val="none" w:sz="0" w:space="0" w:color="auto"/>
            <w:left w:val="none" w:sz="0" w:space="0" w:color="auto"/>
            <w:bottom w:val="none" w:sz="0" w:space="0" w:color="auto"/>
            <w:right w:val="none" w:sz="0" w:space="0" w:color="auto"/>
          </w:divBdr>
        </w:div>
        <w:div w:id="2031494781">
          <w:marLeft w:val="0"/>
          <w:marRight w:val="0"/>
          <w:marTop w:val="0"/>
          <w:marBottom w:val="0"/>
          <w:divBdr>
            <w:top w:val="none" w:sz="0" w:space="0" w:color="auto"/>
            <w:left w:val="none" w:sz="0" w:space="0" w:color="auto"/>
            <w:bottom w:val="none" w:sz="0" w:space="0" w:color="auto"/>
            <w:right w:val="none" w:sz="0" w:space="0" w:color="auto"/>
          </w:divBdr>
          <w:divsChild>
            <w:div w:id="1391224028">
              <w:marLeft w:val="0"/>
              <w:marRight w:val="150"/>
              <w:marTop w:val="0"/>
              <w:marBottom w:val="0"/>
              <w:divBdr>
                <w:top w:val="none" w:sz="0" w:space="0" w:color="auto"/>
                <w:left w:val="none" w:sz="0" w:space="0" w:color="auto"/>
                <w:bottom w:val="none" w:sz="0" w:space="0" w:color="auto"/>
                <w:right w:val="none" w:sz="0" w:space="0" w:color="auto"/>
              </w:divBdr>
            </w:div>
            <w:div w:id="1561013790">
              <w:marLeft w:val="0"/>
              <w:marRight w:val="150"/>
              <w:marTop w:val="0"/>
              <w:marBottom w:val="0"/>
              <w:divBdr>
                <w:top w:val="none" w:sz="0" w:space="0" w:color="auto"/>
                <w:left w:val="none" w:sz="0" w:space="0" w:color="auto"/>
                <w:bottom w:val="none" w:sz="0" w:space="0" w:color="auto"/>
                <w:right w:val="none" w:sz="0" w:space="0" w:color="auto"/>
              </w:divBdr>
            </w:div>
          </w:divsChild>
        </w:div>
        <w:div w:id="2076387843">
          <w:marLeft w:val="0"/>
          <w:marRight w:val="0"/>
          <w:marTop w:val="0"/>
          <w:marBottom w:val="0"/>
          <w:divBdr>
            <w:top w:val="none" w:sz="0" w:space="0" w:color="auto"/>
            <w:left w:val="none" w:sz="0" w:space="0" w:color="auto"/>
            <w:bottom w:val="none" w:sz="0" w:space="0" w:color="auto"/>
            <w:right w:val="none" w:sz="0" w:space="0" w:color="auto"/>
          </w:divBdr>
        </w:div>
      </w:divsChild>
    </w:div>
    <w:div w:id="1455178116">
      <w:bodyDiv w:val="1"/>
      <w:marLeft w:val="0"/>
      <w:marRight w:val="0"/>
      <w:marTop w:val="0"/>
      <w:marBottom w:val="0"/>
      <w:divBdr>
        <w:top w:val="none" w:sz="0" w:space="0" w:color="auto"/>
        <w:left w:val="none" w:sz="0" w:space="0" w:color="auto"/>
        <w:bottom w:val="none" w:sz="0" w:space="0" w:color="auto"/>
        <w:right w:val="none" w:sz="0" w:space="0" w:color="auto"/>
      </w:divBdr>
      <w:divsChild>
        <w:div w:id="63741922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55365684">
      <w:bodyDiv w:val="1"/>
      <w:marLeft w:val="0"/>
      <w:marRight w:val="0"/>
      <w:marTop w:val="0"/>
      <w:marBottom w:val="0"/>
      <w:divBdr>
        <w:top w:val="none" w:sz="0" w:space="0" w:color="auto"/>
        <w:left w:val="none" w:sz="0" w:space="0" w:color="auto"/>
        <w:bottom w:val="none" w:sz="0" w:space="0" w:color="auto"/>
        <w:right w:val="none" w:sz="0" w:space="0" w:color="auto"/>
      </w:divBdr>
      <w:divsChild>
        <w:div w:id="1267805860">
          <w:marLeft w:val="0"/>
          <w:marRight w:val="0"/>
          <w:marTop w:val="0"/>
          <w:marBottom w:val="0"/>
          <w:divBdr>
            <w:top w:val="none" w:sz="0" w:space="0" w:color="auto"/>
            <w:left w:val="none" w:sz="0" w:space="0" w:color="auto"/>
            <w:bottom w:val="none" w:sz="0" w:space="0" w:color="auto"/>
            <w:right w:val="none" w:sz="0" w:space="0" w:color="auto"/>
          </w:divBdr>
        </w:div>
      </w:divsChild>
    </w:div>
    <w:div w:id="1455713354">
      <w:bodyDiv w:val="1"/>
      <w:marLeft w:val="0"/>
      <w:marRight w:val="0"/>
      <w:marTop w:val="0"/>
      <w:marBottom w:val="0"/>
      <w:divBdr>
        <w:top w:val="none" w:sz="0" w:space="0" w:color="auto"/>
        <w:left w:val="none" w:sz="0" w:space="0" w:color="auto"/>
        <w:bottom w:val="none" w:sz="0" w:space="0" w:color="auto"/>
        <w:right w:val="none" w:sz="0" w:space="0" w:color="auto"/>
      </w:divBdr>
      <w:divsChild>
        <w:div w:id="1916282845">
          <w:marLeft w:val="0"/>
          <w:marRight w:val="0"/>
          <w:marTop w:val="360"/>
          <w:marBottom w:val="0"/>
          <w:divBdr>
            <w:top w:val="none" w:sz="0" w:space="0" w:color="auto"/>
            <w:left w:val="none" w:sz="0" w:space="0" w:color="auto"/>
            <w:bottom w:val="none" w:sz="0" w:space="0" w:color="auto"/>
            <w:right w:val="none" w:sz="0" w:space="0" w:color="auto"/>
          </w:divBdr>
        </w:div>
      </w:divsChild>
    </w:div>
    <w:div w:id="1455831999">
      <w:bodyDiv w:val="1"/>
      <w:marLeft w:val="0"/>
      <w:marRight w:val="0"/>
      <w:marTop w:val="0"/>
      <w:marBottom w:val="0"/>
      <w:divBdr>
        <w:top w:val="none" w:sz="0" w:space="0" w:color="auto"/>
        <w:left w:val="none" w:sz="0" w:space="0" w:color="auto"/>
        <w:bottom w:val="none" w:sz="0" w:space="0" w:color="auto"/>
        <w:right w:val="none" w:sz="0" w:space="0" w:color="auto"/>
      </w:divBdr>
    </w:div>
    <w:div w:id="1455950400">
      <w:bodyDiv w:val="1"/>
      <w:marLeft w:val="0"/>
      <w:marRight w:val="0"/>
      <w:marTop w:val="0"/>
      <w:marBottom w:val="0"/>
      <w:divBdr>
        <w:top w:val="none" w:sz="0" w:space="0" w:color="auto"/>
        <w:left w:val="none" w:sz="0" w:space="0" w:color="auto"/>
        <w:bottom w:val="none" w:sz="0" w:space="0" w:color="auto"/>
        <w:right w:val="none" w:sz="0" w:space="0" w:color="auto"/>
      </w:divBdr>
      <w:divsChild>
        <w:div w:id="1710451604">
          <w:marLeft w:val="0"/>
          <w:marRight w:val="0"/>
          <w:marTop w:val="0"/>
          <w:marBottom w:val="0"/>
          <w:divBdr>
            <w:top w:val="none" w:sz="0" w:space="0" w:color="auto"/>
            <w:left w:val="none" w:sz="0" w:space="0" w:color="auto"/>
            <w:bottom w:val="none" w:sz="0" w:space="0" w:color="auto"/>
            <w:right w:val="none" w:sz="0" w:space="0" w:color="auto"/>
          </w:divBdr>
        </w:div>
        <w:div w:id="502667090">
          <w:marLeft w:val="0"/>
          <w:marRight w:val="0"/>
          <w:marTop w:val="0"/>
          <w:marBottom w:val="375"/>
          <w:divBdr>
            <w:top w:val="none" w:sz="0" w:space="0" w:color="auto"/>
            <w:left w:val="none" w:sz="0" w:space="0" w:color="auto"/>
            <w:bottom w:val="none" w:sz="0" w:space="0" w:color="auto"/>
            <w:right w:val="none" w:sz="0" w:space="0" w:color="auto"/>
          </w:divBdr>
          <w:divsChild>
            <w:div w:id="1140539944">
              <w:marLeft w:val="0"/>
              <w:marRight w:val="0"/>
              <w:marTop w:val="0"/>
              <w:marBottom w:val="0"/>
              <w:divBdr>
                <w:top w:val="none" w:sz="0" w:space="0" w:color="auto"/>
                <w:left w:val="none" w:sz="0" w:space="0" w:color="auto"/>
                <w:bottom w:val="none" w:sz="0" w:space="0" w:color="auto"/>
                <w:right w:val="none" w:sz="0" w:space="0" w:color="auto"/>
              </w:divBdr>
            </w:div>
          </w:divsChild>
        </w:div>
        <w:div w:id="931352053">
          <w:marLeft w:val="0"/>
          <w:marRight w:val="0"/>
          <w:marTop w:val="0"/>
          <w:marBottom w:val="0"/>
          <w:divBdr>
            <w:top w:val="none" w:sz="0" w:space="0" w:color="auto"/>
            <w:left w:val="none" w:sz="0" w:space="0" w:color="auto"/>
            <w:bottom w:val="none" w:sz="0" w:space="0" w:color="auto"/>
            <w:right w:val="none" w:sz="0" w:space="0" w:color="auto"/>
          </w:divBdr>
        </w:div>
      </w:divsChild>
    </w:div>
    <w:div w:id="1456022295">
      <w:bodyDiv w:val="1"/>
      <w:marLeft w:val="0"/>
      <w:marRight w:val="0"/>
      <w:marTop w:val="0"/>
      <w:marBottom w:val="0"/>
      <w:divBdr>
        <w:top w:val="none" w:sz="0" w:space="0" w:color="auto"/>
        <w:left w:val="none" w:sz="0" w:space="0" w:color="auto"/>
        <w:bottom w:val="none" w:sz="0" w:space="0" w:color="auto"/>
        <w:right w:val="none" w:sz="0" w:space="0" w:color="auto"/>
      </w:divBdr>
      <w:divsChild>
        <w:div w:id="644893960">
          <w:marLeft w:val="0"/>
          <w:marRight w:val="0"/>
          <w:marTop w:val="0"/>
          <w:marBottom w:val="0"/>
          <w:divBdr>
            <w:top w:val="none" w:sz="0" w:space="0" w:color="auto"/>
            <w:left w:val="none" w:sz="0" w:space="0" w:color="auto"/>
            <w:bottom w:val="none" w:sz="0" w:space="0" w:color="auto"/>
            <w:right w:val="none" w:sz="0" w:space="0" w:color="auto"/>
          </w:divBdr>
          <w:divsChild>
            <w:div w:id="32112771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56094291">
      <w:bodyDiv w:val="1"/>
      <w:marLeft w:val="0"/>
      <w:marRight w:val="0"/>
      <w:marTop w:val="0"/>
      <w:marBottom w:val="0"/>
      <w:divBdr>
        <w:top w:val="none" w:sz="0" w:space="0" w:color="auto"/>
        <w:left w:val="none" w:sz="0" w:space="0" w:color="auto"/>
        <w:bottom w:val="none" w:sz="0" w:space="0" w:color="auto"/>
        <w:right w:val="none" w:sz="0" w:space="0" w:color="auto"/>
      </w:divBdr>
      <w:divsChild>
        <w:div w:id="391537464">
          <w:marLeft w:val="0"/>
          <w:marRight w:val="0"/>
          <w:marTop w:val="0"/>
          <w:marBottom w:val="0"/>
          <w:divBdr>
            <w:top w:val="none" w:sz="0" w:space="0" w:color="auto"/>
            <w:left w:val="none" w:sz="0" w:space="0" w:color="auto"/>
            <w:bottom w:val="none" w:sz="0" w:space="0" w:color="auto"/>
            <w:right w:val="none" w:sz="0" w:space="0" w:color="auto"/>
          </w:divBdr>
        </w:div>
        <w:div w:id="2029409097">
          <w:marLeft w:val="0"/>
          <w:marRight w:val="0"/>
          <w:marTop w:val="0"/>
          <w:marBottom w:val="0"/>
          <w:divBdr>
            <w:top w:val="none" w:sz="0" w:space="0" w:color="auto"/>
            <w:left w:val="none" w:sz="0" w:space="0" w:color="auto"/>
            <w:bottom w:val="none" w:sz="0" w:space="0" w:color="auto"/>
            <w:right w:val="none" w:sz="0" w:space="0" w:color="auto"/>
          </w:divBdr>
        </w:div>
      </w:divsChild>
    </w:div>
    <w:div w:id="1456102826">
      <w:bodyDiv w:val="1"/>
      <w:marLeft w:val="0"/>
      <w:marRight w:val="0"/>
      <w:marTop w:val="0"/>
      <w:marBottom w:val="0"/>
      <w:divBdr>
        <w:top w:val="none" w:sz="0" w:space="0" w:color="auto"/>
        <w:left w:val="none" w:sz="0" w:space="0" w:color="auto"/>
        <w:bottom w:val="none" w:sz="0" w:space="0" w:color="auto"/>
        <w:right w:val="none" w:sz="0" w:space="0" w:color="auto"/>
      </w:divBdr>
    </w:div>
    <w:div w:id="1456488980">
      <w:bodyDiv w:val="1"/>
      <w:marLeft w:val="0"/>
      <w:marRight w:val="0"/>
      <w:marTop w:val="0"/>
      <w:marBottom w:val="0"/>
      <w:divBdr>
        <w:top w:val="none" w:sz="0" w:space="0" w:color="auto"/>
        <w:left w:val="none" w:sz="0" w:space="0" w:color="auto"/>
        <w:bottom w:val="none" w:sz="0" w:space="0" w:color="auto"/>
        <w:right w:val="none" w:sz="0" w:space="0" w:color="auto"/>
      </w:divBdr>
      <w:divsChild>
        <w:div w:id="1951663241">
          <w:marLeft w:val="0"/>
          <w:marRight w:val="0"/>
          <w:marTop w:val="0"/>
          <w:marBottom w:val="0"/>
          <w:divBdr>
            <w:top w:val="none" w:sz="0" w:space="0" w:color="auto"/>
            <w:left w:val="none" w:sz="0" w:space="0" w:color="auto"/>
            <w:bottom w:val="none" w:sz="0" w:space="0" w:color="auto"/>
            <w:right w:val="none" w:sz="0" w:space="0" w:color="auto"/>
          </w:divBdr>
        </w:div>
      </w:divsChild>
    </w:div>
    <w:div w:id="1456603231">
      <w:bodyDiv w:val="1"/>
      <w:marLeft w:val="0"/>
      <w:marRight w:val="0"/>
      <w:marTop w:val="0"/>
      <w:marBottom w:val="0"/>
      <w:divBdr>
        <w:top w:val="none" w:sz="0" w:space="0" w:color="auto"/>
        <w:left w:val="none" w:sz="0" w:space="0" w:color="auto"/>
        <w:bottom w:val="none" w:sz="0" w:space="0" w:color="auto"/>
        <w:right w:val="none" w:sz="0" w:space="0" w:color="auto"/>
      </w:divBdr>
    </w:div>
    <w:div w:id="1456631110">
      <w:bodyDiv w:val="1"/>
      <w:marLeft w:val="0"/>
      <w:marRight w:val="0"/>
      <w:marTop w:val="0"/>
      <w:marBottom w:val="0"/>
      <w:divBdr>
        <w:top w:val="none" w:sz="0" w:space="0" w:color="auto"/>
        <w:left w:val="none" w:sz="0" w:space="0" w:color="auto"/>
        <w:bottom w:val="none" w:sz="0" w:space="0" w:color="auto"/>
        <w:right w:val="none" w:sz="0" w:space="0" w:color="auto"/>
      </w:divBdr>
      <w:divsChild>
        <w:div w:id="1403139275">
          <w:marLeft w:val="0"/>
          <w:marRight w:val="0"/>
          <w:marTop w:val="0"/>
          <w:marBottom w:val="0"/>
          <w:divBdr>
            <w:top w:val="none" w:sz="0" w:space="0" w:color="auto"/>
            <w:left w:val="none" w:sz="0" w:space="0" w:color="auto"/>
            <w:bottom w:val="none" w:sz="0" w:space="0" w:color="auto"/>
            <w:right w:val="none" w:sz="0" w:space="0" w:color="auto"/>
          </w:divBdr>
          <w:divsChild>
            <w:div w:id="1740013452">
              <w:marLeft w:val="0"/>
              <w:marRight w:val="0"/>
              <w:marTop w:val="0"/>
              <w:marBottom w:val="0"/>
              <w:divBdr>
                <w:top w:val="none" w:sz="0" w:space="0" w:color="auto"/>
                <w:left w:val="none" w:sz="0" w:space="0" w:color="auto"/>
                <w:bottom w:val="none" w:sz="0" w:space="0" w:color="auto"/>
                <w:right w:val="none" w:sz="0" w:space="0" w:color="auto"/>
              </w:divBdr>
            </w:div>
          </w:divsChild>
        </w:div>
        <w:div w:id="1438479537">
          <w:marLeft w:val="0"/>
          <w:marRight w:val="0"/>
          <w:marTop w:val="0"/>
          <w:marBottom w:val="0"/>
          <w:divBdr>
            <w:top w:val="none" w:sz="0" w:space="0" w:color="auto"/>
            <w:left w:val="none" w:sz="0" w:space="0" w:color="auto"/>
            <w:bottom w:val="none" w:sz="0" w:space="0" w:color="auto"/>
            <w:right w:val="none" w:sz="0" w:space="0" w:color="auto"/>
          </w:divBdr>
        </w:div>
      </w:divsChild>
    </w:div>
    <w:div w:id="1457023830">
      <w:bodyDiv w:val="1"/>
      <w:marLeft w:val="0"/>
      <w:marRight w:val="0"/>
      <w:marTop w:val="0"/>
      <w:marBottom w:val="0"/>
      <w:divBdr>
        <w:top w:val="none" w:sz="0" w:space="0" w:color="auto"/>
        <w:left w:val="none" w:sz="0" w:space="0" w:color="auto"/>
        <w:bottom w:val="none" w:sz="0" w:space="0" w:color="auto"/>
        <w:right w:val="none" w:sz="0" w:space="0" w:color="auto"/>
      </w:divBdr>
      <w:divsChild>
        <w:div w:id="4507050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57065236">
      <w:bodyDiv w:val="1"/>
      <w:marLeft w:val="0"/>
      <w:marRight w:val="0"/>
      <w:marTop w:val="0"/>
      <w:marBottom w:val="0"/>
      <w:divBdr>
        <w:top w:val="none" w:sz="0" w:space="0" w:color="auto"/>
        <w:left w:val="none" w:sz="0" w:space="0" w:color="auto"/>
        <w:bottom w:val="none" w:sz="0" w:space="0" w:color="auto"/>
        <w:right w:val="none" w:sz="0" w:space="0" w:color="auto"/>
      </w:divBdr>
      <w:divsChild>
        <w:div w:id="1779443530">
          <w:marLeft w:val="0"/>
          <w:marRight w:val="0"/>
          <w:marTop w:val="0"/>
          <w:marBottom w:val="0"/>
          <w:divBdr>
            <w:top w:val="none" w:sz="0" w:space="0" w:color="auto"/>
            <w:left w:val="none" w:sz="0" w:space="0" w:color="auto"/>
            <w:bottom w:val="none" w:sz="0" w:space="0" w:color="auto"/>
            <w:right w:val="none" w:sz="0" w:space="0" w:color="auto"/>
          </w:divBdr>
        </w:div>
      </w:divsChild>
    </w:div>
    <w:div w:id="1457212396">
      <w:bodyDiv w:val="1"/>
      <w:marLeft w:val="0"/>
      <w:marRight w:val="0"/>
      <w:marTop w:val="0"/>
      <w:marBottom w:val="0"/>
      <w:divBdr>
        <w:top w:val="none" w:sz="0" w:space="0" w:color="auto"/>
        <w:left w:val="none" w:sz="0" w:space="0" w:color="auto"/>
        <w:bottom w:val="none" w:sz="0" w:space="0" w:color="auto"/>
        <w:right w:val="none" w:sz="0" w:space="0" w:color="auto"/>
      </w:divBdr>
    </w:div>
    <w:div w:id="1457329657">
      <w:bodyDiv w:val="1"/>
      <w:marLeft w:val="0"/>
      <w:marRight w:val="0"/>
      <w:marTop w:val="0"/>
      <w:marBottom w:val="0"/>
      <w:divBdr>
        <w:top w:val="none" w:sz="0" w:space="0" w:color="auto"/>
        <w:left w:val="none" w:sz="0" w:space="0" w:color="auto"/>
        <w:bottom w:val="none" w:sz="0" w:space="0" w:color="auto"/>
        <w:right w:val="none" w:sz="0" w:space="0" w:color="auto"/>
      </w:divBdr>
      <w:divsChild>
        <w:div w:id="1934387681">
          <w:marLeft w:val="0"/>
          <w:marRight w:val="0"/>
          <w:marTop w:val="0"/>
          <w:marBottom w:val="0"/>
          <w:divBdr>
            <w:top w:val="none" w:sz="0" w:space="0" w:color="auto"/>
            <w:left w:val="none" w:sz="0" w:space="0" w:color="auto"/>
            <w:bottom w:val="none" w:sz="0" w:space="0" w:color="auto"/>
            <w:right w:val="none" w:sz="0" w:space="0" w:color="auto"/>
          </w:divBdr>
          <w:divsChild>
            <w:div w:id="727847320">
              <w:marLeft w:val="0"/>
              <w:marRight w:val="0"/>
              <w:marTop w:val="0"/>
              <w:marBottom w:val="0"/>
              <w:divBdr>
                <w:top w:val="none" w:sz="0" w:space="0" w:color="auto"/>
                <w:left w:val="none" w:sz="0" w:space="0" w:color="auto"/>
                <w:bottom w:val="none" w:sz="0" w:space="0" w:color="auto"/>
                <w:right w:val="none" w:sz="0" w:space="0" w:color="auto"/>
              </w:divBdr>
            </w:div>
          </w:divsChild>
        </w:div>
        <w:div w:id="78334769">
          <w:marLeft w:val="0"/>
          <w:marRight w:val="0"/>
          <w:marTop w:val="225"/>
          <w:marBottom w:val="600"/>
          <w:divBdr>
            <w:top w:val="none" w:sz="0" w:space="0" w:color="auto"/>
            <w:left w:val="none" w:sz="0" w:space="0" w:color="auto"/>
            <w:bottom w:val="none" w:sz="0" w:space="0" w:color="auto"/>
            <w:right w:val="none" w:sz="0" w:space="0" w:color="auto"/>
          </w:divBdr>
        </w:div>
      </w:divsChild>
    </w:div>
    <w:div w:id="1457333420">
      <w:bodyDiv w:val="1"/>
      <w:marLeft w:val="0"/>
      <w:marRight w:val="0"/>
      <w:marTop w:val="0"/>
      <w:marBottom w:val="0"/>
      <w:divBdr>
        <w:top w:val="none" w:sz="0" w:space="0" w:color="auto"/>
        <w:left w:val="none" w:sz="0" w:space="0" w:color="auto"/>
        <w:bottom w:val="none" w:sz="0" w:space="0" w:color="auto"/>
        <w:right w:val="none" w:sz="0" w:space="0" w:color="auto"/>
      </w:divBdr>
      <w:divsChild>
        <w:div w:id="1957177245">
          <w:marLeft w:val="0"/>
          <w:marRight w:val="0"/>
          <w:marTop w:val="0"/>
          <w:marBottom w:val="0"/>
          <w:divBdr>
            <w:top w:val="none" w:sz="0" w:space="0" w:color="auto"/>
            <w:left w:val="none" w:sz="0" w:space="0" w:color="auto"/>
            <w:bottom w:val="none" w:sz="0" w:space="0" w:color="auto"/>
            <w:right w:val="none" w:sz="0" w:space="0" w:color="auto"/>
          </w:divBdr>
        </w:div>
        <w:div w:id="129985620">
          <w:marLeft w:val="0"/>
          <w:marRight w:val="0"/>
          <w:marTop w:val="0"/>
          <w:marBottom w:val="375"/>
          <w:divBdr>
            <w:top w:val="none" w:sz="0" w:space="0" w:color="auto"/>
            <w:left w:val="none" w:sz="0" w:space="0" w:color="auto"/>
            <w:bottom w:val="none" w:sz="0" w:space="0" w:color="auto"/>
            <w:right w:val="none" w:sz="0" w:space="0" w:color="auto"/>
          </w:divBdr>
          <w:divsChild>
            <w:div w:id="1000546720">
              <w:marLeft w:val="0"/>
              <w:marRight w:val="0"/>
              <w:marTop w:val="0"/>
              <w:marBottom w:val="0"/>
              <w:divBdr>
                <w:top w:val="none" w:sz="0" w:space="0" w:color="auto"/>
                <w:left w:val="none" w:sz="0" w:space="0" w:color="auto"/>
                <w:bottom w:val="none" w:sz="0" w:space="0" w:color="auto"/>
                <w:right w:val="none" w:sz="0" w:space="0" w:color="auto"/>
              </w:divBdr>
            </w:div>
          </w:divsChild>
        </w:div>
        <w:div w:id="1851480136">
          <w:marLeft w:val="0"/>
          <w:marRight w:val="0"/>
          <w:marTop w:val="0"/>
          <w:marBottom w:val="0"/>
          <w:divBdr>
            <w:top w:val="none" w:sz="0" w:space="0" w:color="auto"/>
            <w:left w:val="none" w:sz="0" w:space="0" w:color="auto"/>
            <w:bottom w:val="none" w:sz="0" w:space="0" w:color="auto"/>
            <w:right w:val="none" w:sz="0" w:space="0" w:color="auto"/>
          </w:divBdr>
        </w:div>
      </w:divsChild>
    </w:div>
    <w:div w:id="1457798513">
      <w:bodyDiv w:val="1"/>
      <w:marLeft w:val="0"/>
      <w:marRight w:val="0"/>
      <w:marTop w:val="0"/>
      <w:marBottom w:val="0"/>
      <w:divBdr>
        <w:top w:val="none" w:sz="0" w:space="0" w:color="auto"/>
        <w:left w:val="none" w:sz="0" w:space="0" w:color="auto"/>
        <w:bottom w:val="none" w:sz="0" w:space="0" w:color="auto"/>
        <w:right w:val="none" w:sz="0" w:space="0" w:color="auto"/>
      </w:divBdr>
      <w:divsChild>
        <w:div w:id="405080591">
          <w:marLeft w:val="0"/>
          <w:marRight w:val="0"/>
          <w:marTop w:val="0"/>
          <w:marBottom w:val="525"/>
          <w:divBdr>
            <w:top w:val="none" w:sz="0" w:space="0" w:color="auto"/>
            <w:left w:val="none" w:sz="0" w:space="0" w:color="auto"/>
            <w:bottom w:val="none" w:sz="0" w:space="0" w:color="auto"/>
            <w:right w:val="none" w:sz="0" w:space="0" w:color="auto"/>
          </w:divBdr>
        </w:div>
      </w:divsChild>
    </w:div>
    <w:div w:id="1457988079">
      <w:bodyDiv w:val="1"/>
      <w:marLeft w:val="0"/>
      <w:marRight w:val="0"/>
      <w:marTop w:val="0"/>
      <w:marBottom w:val="0"/>
      <w:divBdr>
        <w:top w:val="none" w:sz="0" w:space="0" w:color="auto"/>
        <w:left w:val="none" w:sz="0" w:space="0" w:color="auto"/>
        <w:bottom w:val="none" w:sz="0" w:space="0" w:color="auto"/>
        <w:right w:val="none" w:sz="0" w:space="0" w:color="auto"/>
      </w:divBdr>
      <w:divsChild>
        <w:div w:id="1879051448">
          <w:marLeft w:val="0"/>
          <w:marRight w:val="0"/>
          <w:marTop w:val="0"/>
          <w:marBottom w:val="0"/>
          <w:divBdr>
            <w:top w:val="none" w:sz="0" w:space="0" w:color="auto"/>
            <w:left w:val="none" w:sz="0" w:space="0" w:color="auto"/>
            <w:bottom w:val="none" w:sz="0" w:space="0" w:color="auto"/>
            <w:right w:val="none" w:sz="0" w:space="0" w:color="auto"/>
          </w:divBdr>
          <w:divsChild>
            <w:div w:id="55469206">
              <w:marLeft w:val="900"/>
              <w:marRight w:val="0"/>
              <w:marTop w:val="0"/>
              <w:marBottom w:val="0"/>
              <w:divBdr>
                <w:top w:val="none" w:sz="0" w:space="0" w:color="auto"/>
                <w:left w:val="none" w:sz="0" w:space="0" w:color="auto"/>
                <w:bottom w:val="none" w:sz="0" w:space="0" w:color="auto"/>
                <w:right w:val="none" w:sz="0" w:space="0" w:color="auto"/>
              </w:divBdr>
              <w:divsChild>
                <w:div w:id="1542009983">
                  <w:marLeft w:val="0"/>
                  <w:marRight w:val="0"/>
                  <w:marTop w:val="0"/>
                  <w:marBottom w:val="0"/>
                  <w:divBdr>
                    <w:top w:val="none" w:sz="0" w:space="0" w:color="auto"/>
                    <w:left w:val="none" w:sz="0" w:space="0" w:color="auto"/>
                    <w:bottom w:val="none" w:sz="0" w:space="0" w:color="auto"/>
                    <w:right w:val="none" w:sz="0" w:space="0" w:color="auto"/>
                  </w:divBdr>
                </w:div>
                <w:div w:id="2573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37848">
      <w:bodyDiv w:val="1"/>
      <w:marLeft w:val="0"/>
      <w:marRight w:val="0"/>
      <w:marTop w:val="0"/>
      <w:marBottom w:val="0"/>
      <w:divBdr>
        <w:top w:val="none" w:sz="0" w:space="0" w:color="auto"/>
        <w:left w:val="none" w:sz="0" w:space="0" w:color="auto"/>
        <w:bottom w:val="none" w:sz="0" w:space="0" w:color="auto"/>
        <w:right w:val="none" w:sz="0" w:space="0" w:color="auto"/>
      </w:divBdr>
      <w:divsChild>
        <w:div w:id="1497500295">
          <w:marLeft w:val="0"/>
          <w:marRight w:val="0"/>
          <w:marTop w:val="0"/>
          <w:marBottom w:val="0"/>
          <w:divBdr>
            <w:top w:val="none" w:sz="0" w:space="0" w:color="auto"/>
            <w:left w:val="none" w:sz="0" w:space="0" w:color="auto"/>
            <w:bottom w:val="none" w:sz="0" w:space="0" w:color="auto"/>
            <w:right w:val="none" w:sz="0" w:space="0" w:color="auto"/>
          </w:divBdr>
        </w:div>
        <w:div w:id="1341005555">
          <w:marLeft w:val="0"/>
          <w:marRight w:val="0"/>
          <w:marTop w:val="0"/>
          <w:marBottom w:val="375"/>
          <w:divBdr>
            <w:top w:val="none" w:sz="0" w:space="0" w:color="auto"/>
            <w:left w:val="none" w:sz="0" w:space="0" w:color="auto"/>
            <w:bottom w:val="none" w:sz="0" w:space="0" w:color="auto"/>
            <w:right w:val="none" w:sz="0" w:space="0" w:color="auto"/>
          </w:divBdr>
          <w:divsChild>
            <w:div w:id="2003580774">
              <w:marLeft w:val="0"/>
              <w:marRight w:val="0"/>
              <w:marTop w:val="0"/>
              <w:marBottom w:val="0"/>
              <w:divBdr>
                <w:top w:val="none" w:sz="0" w:space="0" w:color="auto"/>
                <w:left w:val="none" w:sz="0" w:space="0" w:color="auto"/>
                <w:bottom w:val="none" w:sz="0" w:space="0" w:color="auto"/>
                <w:right w:val="none" w:sz="0" w:space="0" w:color="auto"/>
              </w:divBdr>
            </w:div>
          </w:divsChild>
        </w:div>
        <w:div w:id="1398631480">
          <w:marLeft w:val="0"/>
          <w:marRight w:val="0"/>
          <w:marTop w:val="0"/>
          <w:marBottom w:val="0"/>
          <w:divBdr>
            <w:top w:val="none" w:sz="0" w:space="0" w:color="auto"/>
            <w:left w:val="none" w:sz="0" w:space="0" w:color="auto"/>
            <w:bottom w:val="none" w:sz="0" w:space="0" w:color="auto"/>
            <w:right w:val="none" w:sz="0" w:space="0" w:color="auto"/>
          </w:divBdr>
        </w:div>
      </w:divsChild>
    </w:div>
    <w:div w:id="1458455445">
      <w:bodyDiv w:val="1"/>
      <w:marLeft w:val="0"/>
      <w:marRight w:val="0"/>
      <w:marTop w:val="0"/>
      <w:marBottom w:val="0"/>
      <w:divBdr>
        <w:top w:val="none" w:sz="0" w:space="0" w:color="auto"/>
        <w:left w:val="none" w:sz="0" w:space="0" w:color="auto"/>
        <w:bottom w:val="none" w:sz="0" w:space="0" w:color="auto"/>
        <w:right w:val="none" w:sz="0" w:space="0" w:color="auto"/>
      </w:divBdr>
    </w:div>
    <w:div w:id="1458570529">
      <w:bodyDiv w:val="1"/>
      <w:marLeft w:val="0"/>
      <w:marRight w:val="0"/>
      <w:marTop w:val="0"/>
      <w:marBottom w:val="0"/>
      <w:divBdr>
        <w:top w:val="none" w:sz="0" w:space="0" w:color="auto"/>
        <w:left w:val="none" w:sz="0" w:space="0" w:color="auto"/>
        <w:bottom w:val="none" w:sz="0" w:space="0" w:color="auto"/>
        <w:right w:val="none" w:sz="0" w:space="0" w:color="auto"/>
      </w:divBdr>
      <w:divsChild>
        <w:div w:id="1913083842">
          <w:marLeft w:val="0"/>
          <w:marRight w:val="0"/>
          <w:marTop w:val="0"/>
          <w:marBottom w:val="0"/>
          <w:divBdr>
            <w:top w:val="none" w:sz="0" w:space="0" w:color="auto"/>
            <w:left w:val="none" w:sz="0" w:space="0" w:color="auto"/>
            <w:bottom w:val="none" w:sz="0" w:space="0" w:color="auto"/>
            <w:right w:val="none" w:sz="0" w:space="0" w:color="auto"/>
          </w:divBdr>
        </w:div>
      </w:divsChild>
    </w:div>
    <w:div w:id="1458639383">
      <w:bodyDiv w:val="1"/>
      <w:marLeft w:val="0"/>
      <w:marRight w:val="0"/>
      <w:marTop w:val="0"/>
      <w:marBottom w:val="0"/>
      <w:divBdr>
        <w:top w:val="none" w:sz="0" w:space="0" w:color="auto"/>
        <w:left w:val="none" w:sz="0" w:space="0" w:color="auto"/>
        <w:bottom w:val="none" w:sz="0" w:space="0" w:color="auto"/>
        <w:right w:val="none" w:sz="0" w:space="0" w:color="auto"/>
      </w:divBdr>
      <w:divsChild>
        <w:div w:id="1443500581">
          <w:marLeft w:val="0"/>
          <w:marRight w:val="0"/>
          <w:marTop w:val="0"/>
          <w:marBottom w:val="0"/>
          <w:divBdr>
            <w:top w:val="none" w:sz="0" w:space="0" w:color="auto"/>
            <w:left w:val="none" w:sz="0" w:space="0" w:color="auto"/>
            <w:bottom w:val="none" w:sz="0" w:space="0" w:color="auto"/>
            <w:right w:val="none" w:sz="0" w:space="0" w:color="auto"/>
          </w:divBdr>
        </w:div>
        <w:div w:id="1825121330">
          <w:marLeft w:val="0"/>
          <w:marRight w:val="0"/>
          <w:marTop w:val="0"/>
          <w:marBottom w:val="375"/>
          <w:divBdr>
            <w:top w:val="none" w:sz="0" w:space="0" w:color="auto"/>
            <w:left w:val="none" w:sz="0" w:space="0" w:color="auto"/>
            <w:bottom w:val="none" w:sz="0" w:space="0" w:color="auto"/>
            <w:right w:val="none" w:sz="0" w:space="0" w:color="auto"/>
          </w:divBdr>
          <w:divsChild>
            <w:div w:id="745037300">
              <w:marLeft w:val="0"/>
              <w:marRight w:val="0"/>
              <w:marTop w:val="0"/>
              <w:marBottom w:val="0"/>
              <w:divBdr>
                <w:top w:val="none" w:sz="0" w:space="0" w:color="auto"/>
                <w:left w:val="none" w:sz="0" w:space="0" w:color="auto"/>
                <w:bottom w:val="none" w:sz="0" w:space="0" w:color="auto"/>
                <w:right w:val="none" w:sz="0" w:space="0" w:color="auto"/>
              </w:divBdr>
            </w:div>
          </w:divsChild>
        </w:div>
        <w:div w:id="566886872">
          <w:marLeft w:val="0"/>
          <w:marRight w:val="0"/>
          <w:marTop w:val="0"/>
          <w:marBottom w:val="0"/>
          <w:divBdr>
            <w:top w:val="none" w:sz="0" w:space="0" w:color="auto"/>
            <w:left w:val="none" w:sz="0" w:space="0" w:color="auto"/>
            <w:bottom w:val="none" w:sz="0" w:space="0" w:color="auto"/>
            <w:right w:val="none" w:sz="0" w:space="0" w:color="auto"/>
          </w:divBdr>
        </w:div>
      </w:divsChild>
    </w:div>
    <w:div w:id="1458714498">
      <w:bodyDiv w:val="1"/>
      <w:marLeft w:val="0"/>
      <w:marRight w:val="0"/>
      <w:marTop w:val="0"/>
      <w:marBottom w:val="0"/>
      <w:divBdr>
        <w:top w:val="none" w:sz="0" w:space="0" w:color="auto"/>
        <w:left w:val="none" w:sz="0" w:space="0" w:color="auto"/>
        <w:bottom w:val="none" w:sz="0" w:space="0" w:color="auto"/>
        <w:right w:val="none" w:sz="0" w:space="0" w:color="auto"/>
      </w:divBdr>
    </w:div>
    <w:div w:id="1458721072">
      <w:bodyDiv w:val="1"/>
      <w:marLeft w:val="0"/>
      <w:marRight w:val="0"/>
      <w:marTop w:val="0"/>
      <w:marBottom w:val="0"/>
      <w:divBdr>
        <w:top w:val="none" w:sz="0" w:space="0" w:color="auto"/>
        <w:left w:val="none" w:sz="0" w:space="0" w:color="auto"/>
        <w:bottom w:val="none" w:sz="0" w:space="0" w:color="auto"/>
        <w:right w:val="none" w:sz="0" w:space="0" w:color="auto"/>
      </w:divBdr>
    </w:div>
    <w:div w:id="1458790282">
      <w:bodyDiv w:val="1"/>
      <w:marLeft w:val="0"/>
      <w:marRight w:val="0"/>
      <w:marTop w:val="0"/>
      <w:marBottom w:val="0"/>
      <w:divBdr>
        <w:top w:val="none" w:sz="0" w:space="0" w:color="auto"/>
        <w:left w:val="none" w:sz="0" w:space="0" w:color="auto"/>
        <w:bottom w:val="none" w:sz="0" w:space="0" w:color="auto"/>
        <w:right w:val="none" w:sz="0" w:space="0" w:color="auto"/>
      </w:divBdr>
      <w:divsChild>
        <w:div w:id="1635522077">
          <w:marLeft w:val="0"/>
          <w:marRight w:val="0"/>
          <w:marTop w:val="0"/>
          <w:marBottom w:val="0"/>
          <w:divBdr>
            <w:top w:val="none" w:sz="0" w:space="0" w:color="auto"/>
            <w:left w:val="none" w:sz="0" w:space="0" w:color="auto"/>
            <w:bottom w:val="none" w:sz="0" w:space="0" w:color="auto"/>
            <w:right w:val="none" w:sz="0" w:space="0" w:color="auto"/>
          </w:divBdr>
          <w:divsChild>
            <w:div w:id="6597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5914">
      <w:bodyDiv w:val="1"/>
      <w:marLeft w:val="0"/>
      <w:marRight w:val="0"/>
      <w:marTop w:val="0"/>
      <w:marBottom w:val="0"/>
      <w:divBdr>
        <w:top w:val="none" w:sz="0" w:space="0" w:color="auto"/>
        <w:left w:val="none" w:sz="0" w:space="0" w:color="auto"/>
        <w:bottom w:val="none" w:sz="0" w:space="0" w:color="auto"/>
        <w:right w:val="none" w:sz="0" w:space="0" w:color="auto"/>
      </w:divBdr>
    </w:div>
    <w:div w:id="1458985190">
      <w:bodyDiv w:val="1"/>
      <w:marLeft w:val="0"/>
      <w:marRight w:val="0"/>
      <w:marTop w:val="0"/>
      <w:marBottom w:val="0"/>
      <w:divBdr>
        <w:top w:val="none" w:sz="0" w:space="0" w:color="auto"/>
        <w:left w:val="none" w:sz="0" w:space="0" w:color="auto"/>
        <w:bottom w:val="none" w:sz="0" w:space="0" w:color="auto"/>
        <w:right w:val="none" w:sz="0" w:space="0" w:color="auto"/>
      </w:divBdr>
    </w:div>
    <w:div w:id="1459448397">
      <w:bodyDiv w:val="1"/>
      <w:marLeft w:val="0"/>
      <w:marRight w:val="0"/>
      <w:marTop w:val="0"/>
      <w:marBottom w:val="0"/>
      <w:divBdr>
        <w:top w:val="none" w:sz="0" w:space="0" w:color="auto"/>
        <w:left w:val="none" w:sz="0" w:space="0" w:color="auto"/>
        <w:bottom w:val="none" w:sz="0" w:space="0" w:color="auto"/>
        <w:right w:val="none" w:sz="0" w:space="0" w:color="auto"/>
      </w:divBdr>
    </w:div>
    <w:div w:id="1459487935">
      <w:bodyDiv w:val="1"/>
      <w:marLeft w:val="0"/>
      <w:marRight w:val="0"/>
      <w:marTop w:val="0"/>
      <w:marBottom w:val="0"/>
      <w:divBdr>
        <w:top w:val="none" w:sz="0" w:space="0" w:color="auto"/>
        <w:left w:val="none" w:sz="0" w:space="0" w:color="auto"/>
        <w:bottom w:val="none" w:sz="0" w:space="0" w:color="auto"/>
        <w:right w:val="none" w:sz="0" w:space="0" w:color="auto"/>
      </w:divBdr>
      <w:divsChild>
        <w:div w:id="166945881">
          <w:marLeft w:val="0"/>
          <w:marRight w:val="0"/>
          <w:marTop w:val="0"/>
          <w:marBottom w:val="0"/>
          <w:divBdr>
            <w:top w:val="none" w:sz="0" w:space="0" w:color="auto"/>
            <w:left w:val="none" w:sz="0" w:space="0" w:color="auto"/>
            <w:bottom w:val="none" w:sz="0" w:space="0" w:color="auto"/>
            <w:right w:val="none" w:sz="0" w:space="0" w:color="auto"/>
          </w:divBdr>
        </w:div>
      </w:divsChild>
    </w:div>
    <w:div w:id="1459645468">
      <w:bodyDiv w:val="1"/>
      <w:marLeft w:val="0"/>
      <w:marRight w:val="0"/>
      <w:marTop w:val="0"/>
      <w:marBottom w:val="0"/>
      <w:divBdr>
        <w:top w:val="none" w:sz="0" w:space="0" w:color="auto"/>
        <w:left w:val="none" w:sz="0" w:space="0" w:color="auto"/>
        <w:bottom w:val="none" w:sz="0" w:space="0" w:color="auto"/>
        <w:right w:val="none" w:sz="0" w:space="0" w:color="auto"/>
      </w:divBdr>
      <w:divsChild>
        <w:div w:id="1126705691">
          <w:marLeft w:val="0"/>
          <w:marRight w:val="0"/>
          <w:marTop w:val="0"/>
          <w:marBottom w:val="0"/>
          <w:divBdr>
            <w:top w:val="none" w:sz="0" w:space="0" w:color="auto"/>
            <w:left w:val="none" w:sz="0" w:space="0" w:color="auto"/>
            <w:bottom w:val="none" w:sz="0" w:space="0" w:color="auto"/>
            <w:right w:val="none" w:sz="0" w:space="0" w:color="auto"/>
          </w:divBdr>
          <w:divsChild>
            <w:div w:id="587814162">
              <w:marLeft w:val="0"/>
              <w:marRight w:val="0"/>
              <w:marTop w:val="0"/>
              <w:marBottom w:val="0"/>
              <w:divBdr>
                <w:top w:val="none" w:sz="0" w:space="0" w:color="auto"/>
                <w:left w:val="none" w:sz="0" w:space="0" w:color="auto"/>
                <w:bottom w:val="none" w:sz="0" w:space="0" w:color="auto"/>
                <w:right w:val="none" w:sz="0" w:space="0" w:color="auto"/>
              </w:divBdr>
              <w:divsChild>
                <w:div w:id="1501000516">
                  <w:marLeft w:val="0"/>
                  <w:marRight w:val="0"/>
                  <w:marTop w:val="0"/>
                  <w:marBottom w:val="0"/>
                  <w:divBdr>
                    <w:top w:val="none" w:sz="0" w:space="0" w:color="auto"/>
                    <w:left w:val="none" w:sz="0" w:space="0" w:color="auto"/>
                    <w:bottom w:val="none" w:sz="0" w:space="0" w:color="auto"/>
                    <w:right w:val="none" w:sz="0" w:space="0" w:color="auto"/>
                  </w:divBdr>
                  <w:divsChild>
                    <w:div w:id="725958075">
                      <w:marLeft w:val="0"/>
                      <w:marRight w:val="0"/>
                      <w:marTop w:val="0"/>
                      <w:marBottom w:val="0"/>
                      <w:divBdr>
                        <w:top w:val="none" w:sz="0" w:space="0" w:color="auto"/>
                        <w:left w:val="none" w:sz="0" w:space="0" w:color="auto"/>
                        <w:bottom w:val="none" w:sz="0" w:space="0" w:color="auto"/>
                        <w:right w:val="none" w:sz="0" w:space="0" w:color="auto"/>
                      </w:divBdr>
                      <w:divsChild>
                        <w:div w:id="419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688409">
      <w:bodyDiv w:val="1"/>
      <w:marLeft w:val="0"/>
      <w:marRight w:val="0"/>
      <w:marTop w:val="0"/>
      <w:marBottom w:val="0"/>
      <w:divBdr>
        <w:top w:val="none" w:sz="0" w:space="0" w:color="auto"/>
        <w:left w:val="none" w:sz="0" w:space="0" w:color="auto"/>
        <w:bottom w:val="none" w:sz="0" w:space="0" w:color="auto"/>
        <w:right w:val="none" w:sz="0" w:space="0" w:color="auto"/>
      </w:divBdr>
      <w:divsChild>
        <w:div w:id="173758785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59950848">
      <w:bodyDiv w:val="1"/>
      <w:marLeft w:val="0"/>
      <w:marRight w:val="0"/>
      <w:marTop w:val="0"/>
      <w:marBottom w:val="0"/>
      <w:divBdr>
        <w:top w:val="none" w:sz="0" w:space="0" w:color="auto"/>
        <w:left w:val="none" w:sz="0" w:space="0" w:color="auto"/>
        <w:bottom w:val="none" w:sz="0" w:space="0" w:color="auto"/>
        <w:right w:val="none" w:sz="0" w:space="0" w:color="auto"/>
      </w:divBdr>
      <w:divsChild>
        <w:div w:id="271210891">
          <w:marLeft w:val="0"/>
          <w:marRight w:val="0"/>
          <w:marTop w:val="0"/>
          <w:marBottom w:val="0"/>
          <w:divBdr>
            <w:top w:val="none" w:sz="0" w:space="0" w:color="auto"/>
            <w:left w:val="none" w:sz="0" w:space="0" w:color="auto"/>
            <w:bottom w:val="none" w:sz="0" w:space="0" w:color="auto"/>
            <w:right w:val="none" w:sz="0" w:space="0" w:color="auto"/>
          </w:divBdr>
        </w:div>
        <w:div w:id="819923137">
          <w:marLeft w:val="0"/>
          <w:marRight w:val="0"/>
          <w:marTop w:val="0"/>
          <w:marBottom w:val="0"/>
          <w:divBdr>
            <w:top w:val="none" w:sz="0" w:space="0" w:color="auto"/>
            <w:left w:val="none" w:sz="0" w:space="0" w:color="auto"/>
            <w:bottom w:val="none" w:sz="0" w:space="0" w:color="auto"/>
            <w:right w:val="none" w:sz="0" w:space="0" w:color="auto"/>
          </w:divBdr>
        </w:div>
        <w:div w:id="1601252891">
          <w:marLeft w:val="0"/>
          <w:marRight w:val="0"/>
          <w:marTop w:val="0"/>
          <w:marBottom w:val="0"/>
          <w:divBdr>
            <w:top w:val="none" w:sz="0" w:space="0" w:color="auto"/>
            <w:left w:val="none" w:sz="0" w:space="0" w:color="auto"/>
            <w:bottom w:val="none" w:sz="0" w:space="0" w:color="auto"/>
            <w:right w:val="none" w:sz="0" w:space="0" w:color="auto"/>
          </w:divBdr>
          <w:divsChild>
            <w:div w:id="1291935987">
              <w:marLeft w:val="0"/>
              <w:marRight w:val="150"/>
              <w:marTop w:val="0"/>
              <w:marBottom w:val="0"/>
              <w:divBdr>
                <w:top w:val="none" w:sz="0" w:space="0" w:color="auto"/>
                <w:left w:val="none" w:sz="0" w:space="0" w:color="auto"/>
                <w:bottom w:val="none" w:sz="0" w:space="0" w:color="auto"/>
                <w:right w:val="none" w:sz="0" w:space="0" w:color="auto"/>
              </w:divBdr>
            </w:div>
            <w:div w:id="1683362823">
              <w:marLeft w:val="0"/>
              <w:marRight w:val="150"/>
              <w:marTop w:val="0"/>
              <w:marBottom w:val="0"/>
              <w:divBdr>
                <w:top w:val="none" w:sz="0" w:space="0" w:color="auto"/>
                <w:left w:val="none" w:sz="0" w:space="0" w:color="auto"/>
                <w:bottom w:val="none" w:sz="0" w:space="0" w:color="auto"/>
                <w:right w:val="none" w:sz="0" w:space="0" w:color="auto"/>
              </w:divBdr>
            </w:div>
          </w:divsChild>
        </w:div>
        <w:div w:id="1605766259">
          <w:marLeft w:val="0"/>
          <w:marRight w:val="0"/>
          <w:marTop w:val="0"/>
          <w:marBottom w:val="150"/>
          <w:divBdr>
            <w:top w:val="none" w:sz="0" w:space="0" w:color="auto"/>
            <w:left w:val="none" w:sz="0" w:space="0" w:color="auto"/>
            <w:bottom w:val="none" w:sz="0" w:space="0" w:color="auto"/>
            <w:right w:val="none" w:sz="0" w:space="0" w:color="auto"/>
          </w:divBdr>
        </w:div>
      </w:divsChild>
    </w:div>
    <w:div w:id="1459956941">
      <w:bodyDiv w:val="1"/>
      <w:marLeft w:val="0"/>
      <w:marRight w:val="0"/>
      <w:marTop w:val="0"/>
      <w:marBottom w:val="0"/>
      <w:divBdr>
        <w:top w:val="none" w:sz="0" w:space="0" w:color="auto"/>
        <w:left w:val="none" w:sz="0" w:space="0" w:color="auto"/>
        <w:bottom w:val="none" w:sz="0" w:space="0" w:color="auto"/>
        <w:right w:val="none" w:sz="0" w:space="0" w:color="auto"/>
      </w:divBdr>
      <w:divsChild>
        <w:div w:id="1175804489">
          <w:marLeft w:val="0"/>
          <w:marRight w:val="0"/>
          <w:marTop w:val="0"/>
          <w:marBottom w:val="0"/>
          <w:divBdr>
            <w:top w:val="none" w:sz="0" w:space="0" w:color="auto"/>
            <w:left w:val="none" w:sz="0" w:space="0" w:color="auto"/>
            <w:bottom w:val="none" w:sz="0" w:space="0" w:color="auto"/>
            <w:right w:val="none" w:sz="0" w:space="0" w:color="auto"/>
          </w:divBdr>
        </w:div>
      </w:divsChild>
    </w:div>
    <w:div w:id="1460105205">
      <w:bodyDiv w:val="1"/>
      <w:marLeft w:val="0"/>
      <w:marRight w:val="0"/>
      <w:marTop w:val="0"/>
      <w:marBottom w:val="0"/>
      <w:divBdr>
        <w:top w:val="none" w:sz="0" w:space="0" w:color="auto"/>
        <w:left w:val="none" w:sz="0" w:space="0" w:color="auto"/>
        <w:bottom w:val="none" w:sz="0" w:space="0" w:color="auto"/>
        <w:right w:val="none" w:sz="0" w:space="0" w:color="auto"/>
      </w:divBdr>
    </w:div>
    <w:div w:id="1460147132">
      <w:bodyDiv w:val="1"/>
      <w:marLeft w:val="0"/>
      <w:marRight w:val="0"/>
      <w:marTop w:val="0"/>
      <w:marBottom w:val="0"/>
      <w:divBdr>
        <w:top w:val="none" w:sz="0" w:space="0" w:color="auto"/>
        <w:left w:val="none" w:sz="0" w:space="0" w:color="auto"/>
        <w:bottom w:val="none" w:sz="0" w:space="0" w:color="auto"/>
        <w:right w:val="none" w:sz="0" w:space="0" w:color="auto"/>
      </w:divBdr>
    </w:div>
    <w:div w:id="1460606410">
      <w:bodyDiv w:val="1"/>
      <w:marLeft w:val="0"/>
      <w:marRight w:val="0"/>
      <w:marTop w:val="0"/>
      <w:marBottom w:val="0"/>
      <w:divBdr>
        <w:top w:val="none" w:sz="0" w:space="0" w:color="auto"/>
        <w:left w:val="none" w:sz="0" w:space="0" w:color="auto"/>
        <w:bottom w:val="none" w:sz="0" w:space="0" w:color="auto"/>
        <w:right w:val="none" w:sz="0" w:space="0" w:color="auto"/>
      </w:divBdr>
    </w:div>
    <w:div w:id="1460683540">
      <w:bodyDiv w:val="1"/>
      <w:marLeft w:val="0"/>
      <w:marRight w:val="0"/>
      <w:marTop w:val="0"/>
      <w:marBottom w:val="0"/>
      <w:divBdr>
        <w:top w:val="none" w:sz="0" w:space="0" w:color="auto"/>
        <w:left w:val="none" w:sz="0" w:space="0" w:color="auto"/>
        <w:bottom w:val="none" w:sz="0" w:space="0" w:color="auto"/>
        <w:right w:val="none" w:sz="0" w:space="0" w:color="auto"/>
      </w:divBdr>
    </w:div>
    <w:div w:id="1460799276">
      <w:bodyDiv w:val="1"/>
      <w:marLeft w:val="0"/>
      <w:marRight w:val="0"/>
      <w:marTop w:val="0"/>
      <w:marBottom w:val="0"/>
      <w:divBdr>
        <w:top w:val="none" w:sz="0" w:space="0" w:color="auto"/>
        <w:left w:val="none" w:sz="0" w:space="0" w:color="auto"/>
        <w:bottom w:val="none" w:sz="0" w:space="0" w:color="auto"/>
        <w:right w:val="none" w:sz="0" w:space="0" w:color="auto"/>
      </w:divBdr>
      <w:divsChild>
        <w:div w:id="874731408">
          <w:marLeft w:val="0"/>
          <w:marRight w:val="0"/>
          <w:marTop w:val="0"/>
          <w:marBottom w:val="0"/>
          <w:divBdr>
            <w:top w:val="none" w:sz="0" w:space="0" w:color="auto"/>
            <w:left w:val="none" w:sz="0" w:space="0" w:color="auto"/>
            <w:bottom w:val="none" w:sz="0" w:space="0" w:color="auto"/>
            <w:right w:val="none" w:sz="0" w:space="0" w:color="auto"/>
          </w:divBdr>
        </w:div>
        <w:div w:id="816917662">
          <w:marLeft w:val="0"/>
          <w:marRight w:val="0"/>
          <w:marTop w:val="0"/>
          <w:marBottom w:val="375"/>
          <w:divBdr>
            <w:top w:val="none" w:sz="0" w:space="0" w:color="auto"/>
            <w:left w:val="none" w:sz="0" w:space="0" w:color="auto"/>
            <w:bottom w:val="none" w:sz="0" w:space="0" w:color="auto"/>
            <w:right w:val="none" w:sz="0" w:space="0" w:color="auto"/>
          </w:divBdr>
          <w:divsChild>
            <w:div w:id="1560438649">
              <w:marLeft w:val="0"/>
              <w:marRight w:val="0"/>
              <w:marTop w:val="0"/>
              <w:marBottom w:val="0"/>
              <w:divBdr>
                <w:top w:val="none" w:sz="0" w:space="0" w:color="auto"/>
                <w:left w:val="none" w:sz="0" w:space="0" w:color="auto"/>
                <w:bottom w:val="none" w:sz="0" w:space="0" w:color="auto"/>
                <w:right w:val="none" w:sz="0" w:space="0" w:color="auto"/>
              </w:divBdr>
            </w:div>
          </w:divsChild>
        </w:div>
        <w:div w:id="825704241">
          <w:marLeft w:val="0"/>
          <w:marRight w:val="0"/>
          <w:marTop w:val="0"/>
          <w:marBottom w:val="0"/>
          <w:divBdr>
            <w:top w:val="none" w:sz="0" w:space="0" w:color="auto"/>
            <w:left w:val="none" w:sz="0" w:space="0" w:color="auto"/>
            <w:bottom w:val="none" w:sz="0" w:space="0" w:color="auto"/>
            <w:right w:val="none" w:sz="0" w:space="0" w:color="auto"/>
          </w:divBdr>
        </w:div>
      </w:divsChild>
    </w:div>
    <w:div w:id="1460873637">
      <w:bodyDiv w:val="1"/>
      <w:marLeft w:val="0"/>
      <w:marRight w:val="0"/>
      <w:marTop w:val="0"/>
      <w:marBottom w:val="0"/>
      <w:divBdr>
        <w:top w:val="none" w:sz="0" w:space="0" w:color="auto"/>
        <w:left w:val="none" w:sz="0" w:space="0" w:color="auto"/>
        <w:bottom w:val="none" w:sz="0" w:space="0" w:color="auto"/>
        <w:right w:val="none" w:sz="0" w:space="0" w:color="auto"/>
      </w:divBdr>
    </w:div>
    <w:div w:id="1460955593">
      <w:bodyDiv w:val="1"/>
      <w:marLeft w:val="0"/>
      <w:marRight w:val="0"/>
      <w:marTop w:val="0"/>
      <w:marBottom w:val="0"/>
      <w:divBdr>
        <w:top w:val="none" w:sz="0" w:space="0" w:color="auto"/>
        <w:left w:val="none" w:sz="0" w:space="0" w:color="auto"/>
        <w:bottom w:val="none" w:sz="0" w:space="0" w:color="auto"/>
        <w:right w:val="none" w:sz="0" w:space="0" w:color="auto"/>
      </w:divBdr>
      <w:divsChild>
        <w:div w:id="1109203010">
          <w:marLeft w:val="0"/>
          <w:marRight w:val="0"/>
          <w:marTop w:val="0"/>
          <w:marBottom w:val="0"/>
          <w:divBdr>
            <w:top w:val="none" w:sz="0" w:space="0" w:color="auto"/>
            <w:left w:val="none" w:sz="0" w:space="0" w:color="auto"/>
            <w:bottom w:val="none" w:sz="0" w:space="0" w:color="auto"/>
            <w:right w:val="none" w:sz="0" w:space="0" w:color="auto"/>
          </w:divBdr>
          <w:divsChild>
            <w:div w:id="1931348400">
              <w:marLeft w:val="0"/>
              <w:marRight w:val="0"/>
              <w:marTop w:val="0"/>
              <w:marBottom w:val="0"/>
              <w:divBdr>
                <w:top w:val="none" w:sz="0" w:space="0" w:color="auto"/>
                <w:left w:val="none" w:sz="0" w:space="0" w:color="auto"/>
                <w:bottom w:val="none" w:sz="0" w:space="0" w:color="auto"/>
                <w:right w:val="none" w:sz="0" w:space="0" w:color="auto"/>
              </w:divBdr>
            </w:div>
          </w:divsChild>
        </w:div>
        <w:div w:id="441606319">
          <w:marLeft w:val="0"/>
          <w:marRight w:val="0"/>
          <w:marTop w:val="225"/>
          <w:marBottom w:val="600"/>
          <w:divBdr>
            <w:top w:val="none" w:sz="0" w:space="0" w:color="auto"/>
            <w:left w:val="none" w:sz="0" w:space="0" w:color="auto"/>
            <w:bottom w:val="none" w:sz="0" w:space="0" w:color="auto"/>
            <w:right w:val="none" w:sz="0" w:space="0" w:color="auto"/>
          </w:divBdr>
        </w:div>
      </w:divsChild>
    </w:div>
    <w:div w:id="1461217659">
      <w:bodyDiv w:val="1"/>
      <w:marLeft w:val="0"/>
      <w:marRight w:val="0"/>
      <w:marTop w:val="0"/>
      <w:marBottom w:val="0"/>
      <w:divBdr>
        <w:top w:val="none" w:sz="0" w:space="0" w:color="auto"/>
        <w:left w:val="none" w:sz="0" w:space="0" w:color="auto"/>
        <w:bottom w:val="none" w:sz="0" w:space="0" w:color="auto"/>
        <w:right w:val="none" w:sz="0" w:space="0" w:color="auto"/>
      </w:divBdr>
    </w:div>
    <w:div w:id="1461462233">
      <w:bodyDiv w:val="1"/>
      <w:marLeft w:val="0"/>
      <w:marRight w:val="0"/>
      <w:marTop w:val="0"/>
      <w:marBottom w:val="0"/>
      <w:divBdr>
        <w:top w:val="none" w:sz="0" w:space="0" w:color="auto"/>
        <w:left w:val="none" w:sz="0" w:space="0" w:color="auto"/>
        <w:bottom w:val="none" w:sz="0" w:space="0" w:color="auto"/>
        <w:right w:val="none" w:sz="0" w:space="0" w:color="auto"/>
      </w:divBdr>
    </w:div>
    <w:div w:id="1461607066">
      <w:bodyDiv w:val="1"/>
      <w:marLeft w:val="0"/>
      <w:marRight w:val="0"/>
      <w:marTop w:val="0"/>
      <w:marBottom w:val="0"/>
      <w:divBdr>
        <w:top w:val="none" w:sz="0" w:space="0" w:color="auto"/>
        <w:left w:val="none" w:sz="0" w:space="0" w:color="auto"/>
        <w:bottom w:val="none" w:sz="0" w:space="0" w:color="auto"/>
        <w:right w:val="none" w:sz="0" w:space="0" w:color="auto"/>
      </w:divBdr>
    </w:div>
    <w:div w:id="1461873892">
      <w:bodyDiv w:val="1"/>
      <w:marLeft w:val="0"/>
      <w:marRight w:val="0"/>
      <w:marTop w:val="0"/>
      <w:marBottom w:val="0"/>
      <w:divBdr>
        <w:top w:val="none" w:sz="0" w:space="0" w:color="auto"/>
        <w:left w:val="none" w:sz="0" w:space="0" w:color="auto"/>
        <w:bottom w:val="none" w:sz="0" w:space="0" w:color="auto"/>
        <w:right w:val="none" w:sz="0" w:space="0" w:color="auto"/>
      </w:divBdr>
    </w:div>
    <w:div w:id="1462307317">
      <w:bodyDiv w:val="1"/>
      <w:marLeft w:val="0"/>
      <w:marRight w:val="0"/>
      <w:marTop w:val="0"/>
      <w:marBottom w:val="0"/>
      <w:divBdr>
        <w:top w:val="none" w:sz="0" w:space="0" w:color="auto"/>
        <w:left w:val="none" w:sz="0" w:space="0" w:color="auto"/>
        <w:bottom w:val="none" w:sz="0" w:space="0" w:color="auto"/>
        <w:right w:val="none" w:sz="0" w:space="0" w:color="auto"/>
      </w:divBdr>
    </w:div>
    <w:div w:id="1463159572">
      <w:bodyDiv w:val="1"/>
      <w:marLeft w:val="0"/>
      <w:marRight w:val="0"/>
      <w:marTop w:val="0"/>
      <w:marBottom w:val="0"/>
      <w:divBdr>
        <w:top w:val="none" w:sz="0" w:space="0" w:color="auto"/>
        <w:left w:val="none" w:sz="0" w:space="0" w:color="auto"/>
        <w:bottom w:val="none" w:sz="0" w:space="0" w:color="auto"/>
        <w:right w:val="none" w:sz="0" w:space="0" w:color="auto"/>
      </w:divBdr>
    </w:div>
    <w:div w:id="1463184463">
      <w:bodyDiv w:val="1"/>
      <w:marLeft w:val="0"/>
      <w:marRight w:val="0"/>
      <w:marTop w:val="0"/>
      <w:marBottom w:val="0"/>
      <w:divBdr>
        <w:top w:val="none" w:sz="0" w:space="0" w:color="auto"/>
        <w:left w:val="none" w:sz="0" w:space="0" w:color="auto"/>
        <w:bottom w:val="none" w:sz="0" w:space="0" w:color="auto"/>
        <w:right w:val="none" w:sz="0" w:space="0" w:color="auto"/>
      </w:divBdr>
    </w:div>
    <w:div w:id="1463229679">
      <w:bodyDiv w:val="1"/>
      <w:marLeft w:val="0"/>
      <w:marRight w:val="0"/>
      <w:marTop w:val="0"/>
      <w:marBottom w:val="0"/>
      <w:divBdr>
        <w:top w:val="none" w:sz="0" w:space="0" w:color="auto"/>
        <w:left w:val="none" w:sz="0" w:space="0" w:color="auto"/>
        <w:bottom w:val="none" w:sz="0" w:space="0" w:color="auto"/>
        <w:right w:val="none" w:sz="0" w:space="0" w:color="auto"/>
      </w:divBdr>
    </w:div>
    <w:div w:id="1463302497">
      <w:bodyDiv w:val="1"/>
      <w:marLeft w:val="0"/>
      <w:marRight w:val="0"/>
      <w:marTop w:val="0"/>
      <w:marBottom w:val="0"/>
      <w:divBdr>
        <w:top w:val="none" w:sz="0" w:space="0" w:color="auto"/>
        <w:left w:val="none" w:sz="0" w:space="0" w:color="auto"/>
        <w:bottom w:val="none" w:sz="0" w:space="0" w:color="auto"/>
        <w:right w:val="none" w:sz="0" w:space="0" w:color="auto"/>
      </w:divBdr>
    </w:div>
    <w:div w:id="1463419868">
      <w:bodyDiv w:val="1"/>
      <w:marLeft w:val="0"/>
      <w:marRight w:val="0"/>
      <w:marTop w:val="0"/>
      <w:marBottom w:val="0"/>
      <w:divBdr>
        <w:top w:val="none" w:sz="0" w:space="0" w:color="auto"/>
        <w:left w:val="none" w:sz="0" w:space="0" w:color="auto"/>
        <w:bottom w:val="none" w:sz="0" w:space="0" w:color="auto"/>
        <w:right w:val="none" w:sz="0" w:space="0" w:color="auto"/>
      </w:divBdr>
      <w:divsChild>
        <w:div w:id="1179153071">
          <w:marLeft w:val="0"/>
          <w:marRight w:val="0"/>
          <w:marTop w:val="0"/>
          <w:marBottom w:val="0"/>
          <w:divBdr>
            <w:top w:val="none" w:sz="0" w:space="0" w:color="auto"/>
            <w:left w:val="none" w:sz="0" w:space="0" w:color="auto"/>
            <w:bottom w:val="none" w:sz="0" w:space="0" w:color="auto"/>
            <w:right w:val="none" w:sz="0" w:space="0" w:color="auto"/>
          </w:divBdr>
        </w:div>
      </w:divsChild>
    </w:div>
    <w:div w:id="1463501233">
      <w:bodyDiv w:val="1"/>
      <w:marLeft w:val="0"/>
      <w:marRight w:val="0"/>
      <w:marTop w:val="0"/>
      <w:marBottom w:val="0"/>
      <w:divBdr>
        <w:top w:val="none" w:sz="0" w:space="0" w:color="auto"/>
        <w:left w:val="none" w:sz="0" w:space="0" w:color="auto"/>
        <w:bottom w:val="none" w:sz="0" w:space="0" w:color="auto"/>
        <w:right w:val="none" w:sz="0" w:space="0" w:color="auto"/>
      </w:divBdr>
      <w:divsChild>
        <w:div w:id="24361474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63621102">
      <w:bodyDiv w:val="1"/>
      <w:marLeft w:val="0"/>
      <w:marRight w:val="0"/>
      <w:marTop w:val="0"/>
      <w:marBottom w:val="0"/>
      <w:divBdr>
        <w:top w:val="none" w:sz="0" w:space="0" w:color="auto"/>
        <w:left w:val="none" w:sz="0" w:space="0" w:color="auto"/>
        <w:bottom w:val="none" w:sz="0" w:space="0" w:color="auto"/>
        <w:right w:val="none" w:sz="0" w:space="0" w:color="auto"/>
      </w:divBdr>
    </w:div>
    <w:div w:id="1463690206">
      <w:bodyDiv w:val="1"/>
      <w:marLeft w:val="0"/>
      <w:marRight w:val="0"/>
      <w:marTop w:val="0"/>
      <w:marBottom w:val="0"/>
      <w:divBdr>
        <w:top w:val="none" w:sz="0" w:space="0" w:color="auto"/>
        <w:left w:val="none" w:sz="0" w:space="0" w:color="auto"/>
        <w:bottom w:val="none" w:sz="0" w:space="0" w:color="auto"/>
        <w:right w:val="none" w:sz="0" w:space="0" w:color="auto"/>
      </w:divBdr>
    </w:div>
    <w:div w:id="1463767479">
      <w:bodyDiv w:val="1"/>
      <w:marLeft w:val="0"/>
      <w:marRight w:val="0"/>
      <w:marTop w:val="0"/>
      <w:marBottom w:val="0"/>
      <w:divBdr>
        <w:top w:val="none" w:sz="0" w:space="0" w:color="auto"/>
        <w:left w:val="none" w:sz="0" w:space="0" w:color="auto"/>
        <w:bottom w:val="none" w:sz="0" w:space="0" w:color="auto"/>
        <w:right w:val="none" w:sz="0" w:space="0" w:color="auto"/>
      </w:divBdr>
      <w:divsChild>
        <w:div w:id="1168793159">
          <w:marLeft w:val="0"/>
          <w:marRight w:val="0"/>
          <w:marTop w:val="0"/>
          <w:marBottom w:val="0"/>
          <w:divBdr>
            <w:top w:val="none" w:sz="0" w:space="0" w:color="auto"/>
            <w:left w:val="none" w:sz="0" w:space="0" w:color="auto"/>
            <w:bottom w:val="none" w:sz="0" w:space="0" w:color="auto"/>
            <w:right w:val="none" w:sz="0" w:space="0" w:color="auto"/>
          </w:divBdr>
        </w:div>
        <w:div w:id="249704619">
          <w:marLeft w:val="0"/>
          <w:marRight w:val="0"/>
          <w:marTop w:val="0"/>
          <w:marBottom w:val="375"/>
          <w:divBdr>
            <w:top w:val="none" w:sz="0" w:space="0" w:color="auto"/>
            <w:left w:val="none" w:sz="0" w:space="0" w:color="auto"/>
            <w:bottom w:val="none" w:sz="0" w:space="0" w:color="auto"/>
            <w:right w:val="none" w:sz="0" w:space="0" w:color="auto"/>
          </w:divBdr>
          <w:divsChild>
            <w:div w:id="1972512801">
              <w:marLeft w:val="0"/>
              <w:marRight w:val="0"/>
              <w:marTop w:val="0"/>
              <w:marBottom w:val="0"/>
              <w:divBdr>
                <w:top w:val="none" w:sz="0" w:space="0" w:color="auto"/>
                <w:left w:val="none" w:sz="0" w:space="0" w:color="auto"/>
                <w:bottom w:val="none" w:sz="0" w:space="0" w:color="auto"/>
                <w:right w:val="none" w:sz="0" w:space="0" w:color="auto"/>
              </w:divBdr>
            </w:div>
          </w:divsChild>
        </w:div>
        <w:div w:id="578565086">
          <w:marLeft w:val="0"/>
          <w:marRight w:val="0"/>
          <w:marTop w:val="0"/>
          <w:marBottom w:val="0"/>
          <w:divBdr>
            <w:top w:val="none" w:sz="0" w:space="0" w:color="auto"/>
            <w:left w:val="none" w:sz="0" w:space="0" w:color="auto"/>
            <w:bottom w:val="none" w:sz="0" w:space="0" w:color="auto"/>
            <w:right w:val="none" w:sz="0" w:space="0" w:color="auto"/>
          </w:divBdr>
        </w:div>
      </w:divsChild>
    </w:div>
    <w:div w:id="1463839655">
      <w:bodyDiv w:val="1"/>
      <w:marLeft w:val="0"/>
      <w:marRight w:val="0"/>
      <w:marTop w:val="0"/>
      <w:marBottom w:val="0"/>
      <w:divBdr>
        <w:top w:val="none" w:sz="0" w:space="0" w:color="auto"/>
        <w:left w:val="none" w:sz="0" w:space="0" w:color="auto"/>
        <w:bottom w:val="none" w:sz="0" w:space="0" w:color="auto"/>
        <w:right w:val="none" w:sz="0" w:space="0" w:color="auto"/>
      </w:divBdr>
    </w:div>
    <w:div w:id="1464079256">
      <w:bodyDiv w:val="1"/>
      <w:marLeft w:val="0"/>
      <w:marRight w:val="0"/>
      <w:marTop w:val="0"/>
      <w:marBottom w:val="0"/>
      <w:divBdr>
        <w:top w:val="none" w:sz="0" w:space="0" w:color="auto"/>
        <w:left w:val="none" w:sz="0" w:space="0" w:color="auto"/>
        <w:bottom w:val="none" w:sz="0" w:space="0" w:color="auto"/>
        <w:right w:val="none" w:sz="0" w:space="0" w:color="auto"/>
      </w:divBdr>
    </w:div>
    <w:div w:id="1464081593">
      <w:bodyDiv w:val="1"/>
      <w:marLeft w:val="0"/>
      <w:marRight w:val="0"/>
      <w:marTop w:val="0"/>
      <w:marBottom w:val="0"/>
      <w:divBdr>
        <w:top w:val="none" w:sz="0" w:space="0" w:color="auto"/>
        <w:left w:val="none" w:sz="0" w:space="0" w:color="auto"/>
        <w:bottom w:val="none" w:sz="0" w:space="0" w:color="auto"/>
        <w:right w:val="none" w:sz="0" w:space="0" w:color="auto"/>
      </w:divBdr>
      <w:divsChild>
        <w:div w:id="1485390558">
          <w:marLeft w:val="0"/>
          <w:marRight w:val="0"/>
          <w:marTop w:val="0"/>
          <w:marBottom w:val="0"/>
          <w:divBdr>
            <w:top w:val="none" w:sz="0" w:space="0" w:color="auto"/>
            <w:left w:val="none" w:sz="0" w:space="0" w:color="auto"/>
            <w:bottom w:val="none" w:sz="0" w:space="0" w:color="auto"/>
            <w:right w:val="none" w:sz="0" w:space="0" w:color="auto"/>
          </w:divBdr>
          <w:divsChild>
            <w:div w:id="230966953">
              <w:marLeft w:val="0"/>
              <w:marRight w:val="0"/>
              <w:marTop w:val="0"/>
              <w:marBottom w:val="0"/>
              <w:divBdr>
                <w:top w:val="none" w:sz="0" w:space="0" w:color="auto"/>
                <w:left w:val="none" w:sz="0" w:space="0" w:color="auto"/>
                <w:bottom w:val="none" w:sz="0" w:space="0" w:color="auto"/>
                <w:right w:val="none" w:sz="0" w:space="0" w:color="auto"/>
              </w:divBdr>
            </w:div>
          </w:divsChild>
        </w:div>
        <w:div w:id="1606186980">
          <w:marLeft w:val="0"/>
          <w:marRight w:val="0"/>
          <w:marTop w:val="225"/>
          <w:marBottom w:val="600"/>
          <w:divBdr>
            <w:top w:val="none" w:sz="0" w:space="0" w:color="auto"/>
            <w:left w:val="none" w:sz="0" w:space="0" w:color="auto"/>
            <w:bottom w:val="none" w:sz="0" w:space="0" w:color="auto"/>
            <w:right w:val="none" w:sz="0" w:space="0" w:color="auto"/>
          </w:divBdr>
        </w:div>
      </w:divsChild>
    </w:div>
    <w:div w:id="1464227475">
      <w:bodyDiv w:val="1"/>
      <w:marLeft w:val="0"/>
      <w:marRight w:val="0"/>
      <w:marTop w:val="0"/>
      <w:marBottom w:val="0"/>
      <w:divBdr>
        <w:top w:val="none" w:sz="0" w:space="0" w:color="auto"/>
        <w:left w:val="none" w:sz="0" w:space="0" w:color="auto"/>
        <w:bottom w:val="none" w:sz="0" w:space="0" w:color="auto"/>
        <w:right w:val="none" w:sz="0" w:space="0" w:color="auto"/>
      </w:divBdr>
      <w:divsChild>
        <w:div w:id="193201896">
          <w:marLeft w:val="0"/>
          <w:marRight w:val="0"/>
          <w:marTop w:val="0"/>
          <w:marBottom w:val="0"/>
          <w:divBdr>
            <w:top w:val="none" w:sz="0" w:space="0" w:color="auto"/>
            <w:left w:val="none" w:sz="0" w:space="0" w:color="auto"/>
            <w:bottom w:val="none" w:sz="0" w:space="0" w:color="auto"/>
            <w:right w:val="none" w:sz="0" w:space="0" w:color="auto"/>
          </w:divBdr>
          <w:divsChild>
            <w:div w:id="289213709">
              <w:marLeft w:val="0"/>
              <w:marRight w:val="150"/>
              <w:marTop w:val="0"/>
              <w:marBottom w:val="0"/>
              <w:divBdr>
                <w:top w:val="none" w:sz="0" w:space="0" w:color="auto"/>
                <w:left w:val="none" w:sz="0" w:space="0" w:color="auto"/>
                <w:bottom w:val="none" w:sz="0" w:space="0" w:color="auto"/>
                <w:right w:val="none" w:sz="0" w:space="0" w:color="auto"/>
              </w:divBdr>
            </w:div>
            <w:div w:id="969477124">
              <w:marLeft w:val="0"/>
              <w:marRight w:val="150"/>
              <w:marTop w:val="0"/>
              <w:marBottom w:val="0"/>
              <w:divBdr>
                <w:top w:val="none" w:sz="0" w:space="0" w:color="auto"/>
                <w:left w:val="none" w:sz="0" w:space="0" w:color="auto"/>
                <w:bottom w:val="none" w:sz="0" w:space="0" w:color="auto"/>
                <w:right w:val="none" w:sz="0" w:space="0" w:color="auto"/>
              </w:divBdr>
            </w:div>
          </w:divsChild>
        </w:div>
        <w:div w:id="1045788571">
          <w:marLeft w:val="0"/>
          <w:marRight w:val="0"/>
          <w:marTop w:val="0"/>
          <w:marBottom w:val="0"/>
          <w:divBdr>
            <w:top w:val="none" w:sz="0" w:space="0" w:color="auto"/>
            <w:left w:val="none" w:sz="0" w:space="0" w:color="auto"/>
            <w:bottom w:val="none" w:sz="0" w:space="0" w:color="auto"/>
            <w:right w:val="none" w:sz="0" w:space="0" w:color="auto"/>
          </w:divBdr>
        </w:div>
        <w:div w:id="1646660471">
          <w:marLeft w:val="0"/>
          <w:marRight w:val="0"/>
          <w:marTop w:val="0"/>
          <w:marBottom w:val="0"/>
          <w:divBdr>
            <w:top w:val="none" w:sz="0" w:space="0" w:color="auto"/>
            <w:left w:val="none" w:sz="0" w:space="0" w:color="auto"/>
            <w:bottom w:val="none" w:sz="0" w:space="0" w:color="auto"/>
            <w:right w:val="none" w:sz="0" w:space="0" w:color="auto"/>
          </w:divBdr>
        </w:div>
        <w:div w:id="2000189674">
          <w:marLeft w:val="0"/>
          <w:marRight w:val="0"/>
          <w:marTop w:val="0"/>
          <w:marBottom w:val="150"/>
          <w:divBdr>
            <w:top w:val="none" w:sz="0" w:space="0" w:color="auto"/>
            <w:left w:val="none" w:sz="0" w:space="0" w:color="auto"/>
            <w:bottom w:val="none" w:sz="0" w:space="0" w:color="auto"/>
            <w:right w:val="none" w:sz="0" w:space="0" w:color="auto"/>
          </w:divBdr>
        </w:div>
      </w:divsChild>
    </w:div>
    <w:div w:id="1464273192">
      <w:bodyDiv w:val="1"/>
      <w:marLeft w:val="0"/>
      <w:marRight w:val="0"/>
      <w:marTop w:val="0"/>
      <w:marBottom w:val="0"/>
      <w:divBdr>
        <w:top w:val="none" w:sz="0" w:space="0" w:color="auto"/>
        <w:left w:val="none" w:sz="0" w:space="0" w:color="auto"/>
        <w:bottom w:val="none" w:sz="0" w:space="0" w:color="auto"/>
        <w:right w:val="none" w:sz="0" w:space="0" w:color="auto"/>
      </w:divBdr>
      <w:divsChild>
        <w:div w:id="722674986">
          <w:marLeft w:val="0"/>
          <w:marRight w:val="0"/>
          <w:marTop w:val="0"/>
          <w:marBottom w:val="525"/>
          <w:divBdr>
            <w:top w:val="none" w:sz="0" w:space="0" w:color="auto"/>
            <w:left w:val="none" w:sz="0" w:space="0" w:color="auto"/>
            <w:bottom w:val="none" w:sz="0" w:space="0" w:color="auto"/>
            <w:right w:val="none" w:sz="0" w:space="0" w:color="auto"/>
          </w:divBdr>
        </w:div>
      </w:divsChild>
    </w:div>
    <w:div w:id="1464542584">
      <w:bodyDiv w:val="1"/>
      <w:marLeft w:val="0"/>
      <w:marRight w:val="0"/>
      <w:marTop w:val="0"/>
      <w:marBottom w:val="0"/>
      <w:divBdr>
        <w:top w:val="none" w:sz="0" w:space="0" w:color="auto"/>
        <w:left w:val="none" w:sz="0" w:space="0" w:color="auto"/>
        <w:bottom w:val="none" w:sz="0" w:space="0" w:color="auto"/>
        <w:right w:val="none" w:sz="0" w:space="0" w:color="auto"/>
      </w:divBdr>
    </w:div>
    <w:div w:id="1464612076">
      <w:bodyDiv w:val="1"/>
      <w:marLeft w:val="0"/>
      <w:marRight w:val="0"/>
      <w:marTop w:val="0"/>
      <w:marBottom w:val="0"/>
      <w:divBdr>
        <w:top w:val="none" w:sz="0" w:space="0" w:color="auto"/>
        <w:left w:val="none" w:sz="0" w:space="0" w:color="auto"/>
        <w:bottom w:val="none" w:sz="0" w:space="0" w:color="auto"/>
        <w:right w:val="none" w:sz="0" w:space="0" w:color="auto"/>
      </w:divBdr>
    </w:div>
    <w:div w:id="1464928252">
      <w:bodyDiv w:val="1"/>
      <w:marLeft w:val="0"/>
      <w:marRight w:val="0"/>
      <w:marTop w:val="0"/>
      <w:marBottom w:val="0"/>
      <w:divBdr>
        <w:top w:val="none" w:sz="0" w:space="0" w:color="auto"/>
        <w:left w:val="none" w:sz="0" w:space="0" w:color="auto"/>
        <w:bottom w:val="none" w:sz="0" w:space="0" w:color="auto"/>
        <w:right w:val="none" w:sz="0" w:space="0" w:color="auto"/>
      </w:divBdr>
      <w:divsChild>
        <w:div w:id="838229904">
          <w:marLeft w:val="0"/>
          <w:marRight w:val="0"/>
          <w:marTop w:val="0"/>
          <w:marBottom w:val="0"/>
          <w:divBdr>
            <w:top w:val="none" w:sz="0" w:space="0" w:color="auto"/>
            <w:left w:val="none" w:sz="0" w:space="0" w:color="auto"/>
            <w:bottom w:val="none" w:sz="0" w:space="0" w:color="auto"/>
            <w:right w:val="none" w:sz="0" w:space="0" w:color="auto"/>
          </w:divBdr>
        </w:div>
      </w:divsChild>
    </w:div>
    <w:div w:id="1464958880">
      <w:bodyDiv w:val="1"/>
      <w:marLeft w:val="0"/>
      <w:marRight w:val="0"/>
      <w:marTop w:val="0"/>
      <w:marBottom w:val="0"/>
      <w:divBdr>
        <w:top w:val="none" w:sz="0" w:space="0" w:color="auto"/>
        <w:left w:val="none" w:sz="0" w:space="0" w:color="auto"/>
        <w:bottom w:val="none" w:sz="0" w:space="0" w:color="auto"/>
        <w:right w:val="none" w:sz="0" w:space="0" w:color="auto"/>
      </w:divBdr>
      <w:divsChild>
        <w:div w:id="854811497">
          <w:marLeft w:val="0"/>
          <w:marRight w:val="0"/>
          <w:marTop w:val="0"/>
          <w:marBottom w:val="0"/>
          <w:divBdr>
            <w:top w:val="none" w:sz="0" w:space="0" w:color="auto"/>
            <w:left w:val="none" w:sz="0" w:space="0" w:color="auto"/>
            <w:bottom w:val="none" w:sz="0" w:space="0" w:color="auto"/>
            <w:right w:val="none" w:sz="0" w:space="0" w:color="auto"/>
          </w:divBdr>
        </w:div>
      </w:divsChild>
    </w:div>
    <w:div w:id="1465007104">
      <w:bodyDiv w:val="1"/>
      <w:marLeft w:val="0"/>
      <w:marRight w:val="0"/>
      <w:marTop w:val="0"/>
      <w:marBottom w:val="0"/>
      <w:divBdr>
        <w:top w:val="none" w:sz="0" w:space="0" w:color="auto"/>
        <w:left w:val="none" w:sz="0" w:space="0" w:color="auto"/>
        <w:bottom w:val="none" w:sz="0" w:space="0" w:color="auto"/>
        <w:right w:val="none" w:sz="0" w:space="0" w:color="auto"/>
      </w:divBdr>
    </w:div>
    <w:div w:id="1465348117">
      <w:bodyDiv w:val="1"/>
      <w:marLeft w:val="0"/>
      <w:marRight w:val="0"/>
      <w:marTop w:val="0"/>
      <w:marBottom w:val="0"/>
      <w:divBdr>
        <w:top w:val="none" w:sz="0" w:space="0" w:color="auto"/>
        <w:left w:val="none" w:sz="0" w:space="0" w:color="auto"/>
        <w:bottom w:val="none" w:sz="0" w:space="0" w:color="auto"/>
        <w:right w:val="none" w:sz="0" w:space="0" w:color="auto"/>
      </w:divBdr>
      <w:divsChild>
        <w:div w:id="1071729812">
          <w:marLeft w:val="0"/>
          <w:marRight w:val="0"/>
          <w:marTop w:val="0"/>
          <w:marBottom w:val="0"/>
          <w:divBdr>
            <w:top w:val="none" w:sz="0" w:space="0" w:color="auto"/>
            <w:left w:val="none" w:sz="0" w:space="0" w:color="auto"/>
            <w:bottom w:val="none" w:sz="0" w:space="0" w:color="auto"/>
            <w:right w:val="none" w:sz="0" w:space="0" w:color="auto"/>
          </w:divBdr>
          <w:divsChild>
            <w:div w:id="10394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2111">
      <w:bodyDiv w:val="1"/>
      <w:marLeft w:val="0"/>
      <w:marRight w:val="0"/>
      <w:marTop w:val="0"/>
      <w:marBottom w:val="0"/>
      <w:divBdr>
        <w:top w:val="none" w:sz="0" w:space="0" w:color="auto"/>
        <w:left w:val="none" w:sz="0" w:space="0" w:color="auto"/>
        <w:bottom w:val="none" w:sz="0" w:space="0" w:color="auto"/>
        <w:right w:val="none" w:sz="0" w:space="0" w:color="auto"/>
      </w:divBdr>
    </w:div>
    <w:div w:id="1465583959">
      <w:bodyDiv w:val="1"/>
      <w:marLeft w:val="0"/>
      <w:marRight w:val="0"/>
      <w:marTop w:val="0"/>
      <w:marBottom w:val="0"/>
      <w:divBdr>
        <w:top w:val="none" w:sz="0" w:space="0" w:color="auto"/>
        <w:left w:val="none" w:sz="0" w:space="0" w:color="auto"/>
        <w:bottom w:val="none" w:sz="0" w:space="0" w:color="auto"/>
        <w:right w:val="none" w:sz="0" w:space="0" w:color="auto"/>
      </w:divBdr>
    </w:div>
    <w:div w:id="1465613488">
      <w:bodyDiv w:val="1"/>
      <w:marLeft w:val="0"/>
      <w:marRight w:val="0"/>
      <w:marTop w:val="0"/>
      <w:marBottom w:val="0"/>
      <w:divBdr>
        <w:top w:val="none" w:sz="0" w:space="0" w:color="auto"/>
        <w:left w:val="none" w:sz="0" w:space="0" w:color="auto"/>
        <w:bottom w:val="none" w:sz="0" w:space="0" w:color="auto"/>
        <w:right w:val="none" w:sz="0" w:space="0" w:color="auto"/>
      </w:divBdr>
    </w:div>
    <w:div w:id="1465927269">
      <w:bodyDiv w:val="1"/>
      <w:marLeft w:val="0"/>
      <w:marRight w:val="0"/>
      <w:marTop w:val="0"/>
      <w:marBottom w:val="0"/>
      <w:divBdr>
        <w:top w:val="none" w:sz="0" w:space="0" w:color="auto"/>
        <w:left w:val="none" w:sz="0" w:space="0" w:color="auto"/>
        <w:bottom w:val="none" w:sz="0" w:space="0" w:color="auto"/>
        <w:right w:val="none" w:sz="0" w:space="0" w:color="auto"/>
      </w:divBdr>
    </w:div>
    <w:div w:id="1466004153">
      <w:bodyDiv w:val="1"/>
      <w:marLeft w:val="0"/>
      <w:marRight w:val="0"/>
      <w:marTop w:val="0"/>
      <w:marBottom w:val="0"/>
      <w:divBdr>
        <w:top w:val="none" w:sz="0" w:space="0" w:color="auto"/>
        <w:left w:val="none" w:sz="0" w:space="0" w:color="auto"/>
        <w:bottom w:val="none" w:sz="0" w:space="0" w:color="auto"/>
        <w:right w:val="none" w:sz="0" w:space="0" w:color="auto"/>
      </w:divBdr>
    </w:div>
    <w:div w:id="1466196861">
      <w:bodyDiv w:val="1"/>
      <w:marLeft w:val="0"/>
      <w:marRight w:val="0"/>
      <w:marTop w:val="0"/>
      <w:marBottom w:val="0"/>
      <w:divBdr>
        <w:top w:val="none" w:sz="0" w:space="0" w:color="auto"/>
        <w:left w:val="none" w:sz="0" w:space="0" w:color="auto"/>
        <w:bottom w:val="none" w:sz="0" w:space="0" w:color="auto"/>
        <w:right w:val="none" w:sz="0" w:space="0" w:color="auto"/>
      </w:divBdr>
      <w:divsChild>
        <w:div w:id="1440567176">
          <w:marLeft w:val="0"/>
          <w:marRight w:val="0"/>
          <w:marTop w:val="0"/>
          <w:marBottom w:val="525"/>
          <w:divBdr>
            <w:top w:val="none" w:sz="0" w:space="0" w:color="auto"/>
            <w:left w:val="none" w:sz="0" w:space="0" w:color="auto"/>
            <w:bottom w:val="none" w:sz="0" w:space="0" w:color="auto"/>
            <w:right w:val="none" w:sz="0" w:space="0" w:color="auto"/>
          </w:divBdr>
        </w:div>
      </w:divsChild>
    </w:div>
    <w:div w:id="1466312415">
      <w:bodyDiv w:val="1"/>
      <w:marLeft w:val="0"/>
      <w:marRight w:val="0"/>
      <w:marTop w:val="0"/>
      <w:marBottom w:val="0"/>
      <w:divBdr>
        <w:top w:val="none" w:sz="0" w:space="0" w:color="auto"/>
        <w:left w:val="none" w:sz="0" w:space="0" w:color="auto"/>
        <w:bottom w:val="none" w:sz="0" w:space="0" w:color="auto"/>
        <w:right w:val="none" w:sz="0" w:space="0" w:color="auto"/>
      </w:divBdr>
    </w:div>
    <w:div w:id="1466922224">
      <w:bodyDiv w:val="1"/>
      <w:marLeft w:val="0"/>
      <w:marRight w:val="0"/>
      <w:marTop w:val="0"/>
      <w:marBottom w:val="0"/>
      <w:divBdr>
        <w:top w:val="none" w:sz="0" w:space="0" w:color="auto"/>
        <w:left w:val="none" w:sz="0" w:space="0" w:color="auto"/>
        <w:bottom w:val="none" w:sz="0" w:space="0" w:color="auto"/>
        <w:right w:val="none" w:sz="0" w:space="0" w:color="auto"/>
      </w:divBdr>
      <w:divsChild>
        <w:div w:id="1114180147">
          <w:marLeft w:val="0"/>
          <w:marRight w:val="0"/>
          <w:marTop w:val="0"/>
          <w:marBottom w:val="0"/>
          <w:divBdr>
            <w:top w:val="none" w:sz="0" w:space="0" w:color="auto"/>
            <w:left w:val="none" w:sz="0" w:space="0" w:color="auto"/>
            <w:bottom w:val="none" w:sz="0" w:space="0" w:color="auto"/>
            <w:right w:val="none" w:sz="0" w:space="0" w:color="auto"/>
          </w:divBdr>
        </w:div>
      </w:divsChild>
    </w:div>
    <w:div w:id="1466924309">
      <w:bodyDiv w:val="1"/>
      <w:marLeft w:val="0"/>
      <w:marRight w:val="0"/>
      <w:marTop w:val="0"/>
      <w:marBottom w:val="0"/>
      <w:divBdr>
        <w:top w:val="none" w:sz="0" w:space="0" w:color="auto"/>
        <w:left w:val="none" w:sz="0" w:space="0" w:color="auto"/>
        <w:bottom w:val="none" w:sz="0" w:space="0" w:color="auto"/>
        <w:right w:val="none" w:sz="0" w:space="0" w:color="auto"/>
      </w:divBdr>
      <w:divsChild>
        <w:div w:id="1376588632">
          <w:marLeft w:val="0"/>
          <w:marRight w:val="0"/>
          <w:marTop w:val="0"/>
          <w:marBottom w:val="0"/>
          <w:divBdr>
            <w:top w:val="none" w:sz="0" w:space="0" w:color="auto"/>
            <w:left w:val="none" w:sz="0" w:space="0" w:color="auto"/>
            <w:bottom w:val="none" w:sz="0" w:space="0" w:color="auto"/>
            <w:right w:val="none" w:sz="0" w:space="0" w:color="auto"/>
          </w:divBdr>
          <w:divsChild>
            <w:div w:id="289819992">
              <w:marLeft w:val="900"/>
              <w:marRight w:val="0"/>
              <w:marTop w:val="0"/>
              <w:marBottom w:val="0"/>
              <w:divBdr>
                <w:top w:val="none" w:sz="0" w:space="0" w:color="auto"/>
                <w:left w:val="none" w:sz="0" w:space="0" w:color="auto"/>
                <w:bottom w:val="none" w:sz="0" w:space="0" w:color="auto"/>
                <w:right w:val="none" w:sz="0" w:space="0" w:color="auto"/>
              </w:divBdr>
              <w:divsChild>
                <w:div w:id="654454227">
                  <w:marLeft w:val="0"/>
                  <w:marRight w:val="0"/>
                  <w:marTop w:val="0"/>
                  <w:marBottom w:val="0"/>
                  <w:divBdr>
                    <w:top w:val="none" w:sz="0" w:space="0" w:color="auto"/>
                    <w:left w:val="none" w:sz="0" w:space="0" w:color="auto"/>
                    <w:bottom w:val="none" w:sz="0" w:space="0" w:color="auto"/>
                    <w:right w:val="none" w:sz="0" w:space="0" w:color="auto"/>
                  </w:divBdr>
                </w:div>
                <w:div w:id="21747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4371">
      <w:bodyDiv w:val="1"/>
      <w:marLeft w:val="0"/>
      <w:marRight w:val="0"/>
      <w:marTop w:val="0"/>
      <w:marBottom w:val="0"/>
      <w:divBdr>
        <w:top w:val="none" w:sz="0" w:space="0" w:color="auto"/>
        <w:left w:val="none" w:sz="0" w:space="0" w:color="auto"/>
        <w:bottom w:val="none" w:sz="0" w:space="0" w:color="auto"/>
        <w:right w:val="none" w:sz="0" w:space="0" w:color="auto"/>
      </w:divBdr>
    </w:div>
    <w:div w:id="1467161013">
      <w:bodyDiv w:val="1"/>
      <w:marLeft w:val="0"/>
      <w:marRight w:val="0"/>
      <w:marTop w:val="0"/>
      <w:marBottom w:val="0"/>
      <w:divBdr>
        <w:top w:val="none" w:sz="0" w:space="0" w:color="auto"/>
        <w:left w:val="none" w:sz="0" w:space="0" w:color="auto"/>
        <w:bottom w:val="none" w:sz="0" w:space="0" w:color="auto"/>
        <w:right w:val="none" w:sz="0" w:space="0" w:color="auto"/>
      </w:divBdr>
    </w:div>
    <w:div w:id="1467242206">
      <w:bodyDiv w:val="1"/>
      <w:marLeft w:val="0"/>
      <w:marRight w:val="0"/>
      <w:marTop w:val="0"/>
      <w:marBottom w:val="0"/>
      <w:divBdr>
        <w:top w:val="none" w:sz="0" w:space="0" w:color="auto"/>
        <w:left w:val="none" w:sz="0" w:space="0" w:color="auto"/>
        <w:bottom w:val="none" w:sz="0" w:space="0" w:color="auto"/>
        <w:right w:val="none" w:sz="0" w:space="0" w:color="auto"/>
      </w:divBdr>
      <w:divsChild>
        <w:div w:id="2440415">
          <w:marLeft w:val="0"/>
          <w:marRight w:val="0"/>
          <w:marTop w:val="0"/>
          <w:marBottom w:val="0"/>
          <w:divBdr>
            <w:top w:val="none" w:sz="0" w:space="0" w:color="auto"/>
            <w:left w:val="none" w:sz="0" w:space="0" w:color="auto"/>
            <w:bottom w:val="none" w:sz="0" w:space="0" w:color="auto"/>
            <w:right w:val="none" w:sz="0" w:space="0" w:color="auto"/>
          </w:divBdr>
          <w:divsChild>
            <w:div w:id="186795089">
              <w:marLeft w:val="0"/>
              <w:marRight w:val="0"/>
              <w:marTop w:val="0"/>
              <w:marBottom w:val="0"/>
              <w:divBdr>
                <w:top w:val="none" w:sz="0" w:space="0" w:color="auto"/>
                <w:left w:val="none" w:sz="0" w:space="0" w:color="auto"/>
                <w:bottom w:val="none" w:sz="0" w:space="0" w:color="auto"/>
                <w:right w:val="none" w:sz="0" w:space="0" w:color="auto"/>
              </w:divBdr>
            </w:div>
          </w:divsChild>
        </w:div>
        <w:div w:id="1359623427">
          <w:marLeft w:val="0"/>
          <w:marRight w:val="0"/>
          <w:marTop w:val="225"/>
          <w:marBottom w:val="600"/>
          <w:divBdr>
            <w:top w:val="none" w:sz="0" w:space="0" w:color="auto"/>
            <w:left w:val="none" w:sz="0" w:space="0" w:color="auto"/>
            <w:bottom w:val="none" w:sz="0" w:space="0" w:color="auto"/>
            <w:right w:val="none" w:sz="0" w:space="0" w:color="auto"/>
          </w:divBdr>
        </w:div>
      </w:divsChild>
    </w:div>
    <w:div w:id="1467308949">
      <w:bodyDiv w:val="1"/>
      <w:marLeft w:val="0"/>
      <w:marRight w:val="0"/>
      <w:marTop w:val="0"/>
      <w:marBottom w:val="0"/>
      <w:divBdr>
        <w:top w:val="none" w:sz="0" w:space="0" w:color="auto"/>
        <w:left w:val="none" w:sz="0" w:space="0" w:color="auto"/>
        <w:bottom w:val="none" w:sz="0" w:space="0" w:color="auto"/>
        <w:right w:val="none" w:sz="0" w:space="0" w:color="auto"/>
      </w:divBdr>
      <w:divsChild>
        <w:div w:id="1513030505">
          <w:marLeft w:val="0"/>
          <w:marRight w:val="0"/>
          <w:marTop w:val="0"/>
          <w:marBottom w:val="0"/>
          <w:divBdr>
            <w:top w:val="none" w:sz="0" w:space="0" w:color="auto"/>
            <w:left w:val="none" w:sz="0" w:space="0" w:color="auto"/>
            <w:bottom w:val="none" w:sz="0" w:space="0" w:color="auto"/>
            <w:right w:val="none" w:sz="0" w:space="0" w:color="auto"/>
          </w:divBdr>
        </w:div>
      </w:divsChild>
    </w:div>
    <w:div w:id="1467315754">
      <w:bodyDiv w:val="1"/>
      <w:marLeft w:val="0"/>
      <w:marRight w:val="0"/>
      <w:marTop w:val="0"/>
      <w:marBottom w:val="0"/>
      <w:divBdr>
        <w:top w:val="none" w:sz="0" w:space="0" w:color="auto"/>
        <w:left w:val="none" w:sz="0" w:space="0" w:color="auto"/>
        <w:bottom w:val="none" w:sz="0" w:space="0" w:color="auto"/>
        <w:right w:val="none" w:sz="0" w:space="0" w:color="auto"/>
      </w:divBdr>
      <w:divsChild>
        <w:div w:id="1059211371">
          <w:marLeft w:val="0"/>
          <w:marRight w:val="0"/>
          <w:marTop w:val="0"/>
          <w:marBottom w:val="0"/>
          <w:divBdr>
            <w:top w:val="none" w:sz="0" w:space="0" w:color="auto"/>
            <w:left w:val="none" w:sz="0" w:space="0" w:color="auto"/>
            <w:bottom w:val="none" w:sz="0" w:space="0" w:color="auto"/>
            <w:right w:val="none" w:sz="0" w:space="0" w:color="auto"/>
          </w:divBdr>
        </w:div>
      </w:divsChild>
    </w:div>
    <w:div w:id="1467354915">
      <w:bodyDiv w:val="1"/>
      <w:marLeft w:val="0"/>
      <w:marRight w:val="0"/>
      <w:marTop w:val="0"/>
      <w:marBottom w:val="0"/>
      <w:divBdr>
        <w:top w:val="none" w:sz="0" w:space="0" w:color="auto"/>
        <w:left w:val="none" w:sz="0" w:space="0" w:color="auto"/>
        <w:bottom w:val="none" w:sz="0" w:space="0" w:color="auto"/>
        <w:right w:val="none" w:sz="0" w:space="0" w:color="auto"/>
      </w:divBdr>
      <w:divsChild>
        <w:div w:id="138889867">
          <w:marLeft w:val="0"/>
          <w:marRight w:val="0"/>
          <w:marTop w:val="0"/>
          <w:marBottom w:val="0"/>
          <w:divBdr>
            <w:top w:val="none" w:sz="0" w:space="0" w:color="auto"/>
            <w:left w:val="none" w:sz="0" w:space="0" w:color="auto"/>
            <w:bottom w:val="none" w:sz="0" w:space="0" w:color="auto"/>
            <w:right w:val="none" w:sz="0" w:space="0" w:color="auto"/>
          </w:divBdr>
        </w:div>
      </w:divsChild>
    </w:div>
    <w:div w:id="1467429848">
      <w:bodyDiv w:val="1"/>
      <w:marLeft w:val="0"/>
      <w:marRight w:val="0"/>
      <w:marTop w:val="0"/>
      <w:marBottom w:val="0"/>
      <w:divBdr>
        <w:top w:val="none" w:sz="0" w:space="0" w:color="auto"/>
        <w:left w:val="none" w:sz="0" w:space="0" w:color="auto"/>
        <w:bottom w:val="none" w:sz="0" w:space="0" w:color="auto"/>
        <w:right w:val="none" w:sz="0" w:space="0" w:color="auto"/>
      </w:divBdr>
    </w:div>
    <w:div w:id="1467501608">
      <w:bodyDiv w:val="1"/>
      <w:marLeft w:val="0"/>
      <w:marRight w:val="0"/>
      <w:marTop w:val="0"/>
      <w:marBottom w:val="0"/>
      <w:divBdr>
        <w:top w:val="none" w:sz="0" w:space="0" w:color="auto"/>
        <w:left w:val="none" w:sz="0" w:space="0" w:color="auto"/>
        <w:bottom w:val="none" w:sz="0" w:space="0" w:color="auto"/>
        <w:right w:val="none" w:sz="0" w:space="0" w:color="auto"/>
      </w:divBdr>
      <w:divsChild>
        <w:div w:id="804934374">
          <w:marLeft w:val="0"/>
          <w:marRight w:val="0"/>
          <w:marTop w:val="0"/>
          <w:marBottom w:val="0"/>
          <w:divBdr>
            <w:top w:val="none" w:sz="0" w:space="0" w:color="auto"/>
            <w:left w:val="none" w:sz="0" w:space="0" w:color="auto"/>
            <w:bottom w:val="none" w:sz="0" w:space="0" w:color="auto"/>
            <w:right w:val="none" w:sz="0" w:space="0" w:color="auto"/>
          </w:divBdr>
        </w:div>
      </w:divsChild>
    </w:div>
    <w:div w:id="1467549418">
      <w:bodyDiv w:val="1"/>
      <w:marLeft w:val="0"/>
      <w:marRight w:val="0"/>
      <w:marTop w:val="0"/>
      <w:marBottom w:val="0"/>
      <w:divBdr>
        <w:top w:val="none" w:sz="0" w:space="0" w:color="auto"/>
        <w:left w:val="none" w:sz="0" w:space="0" w:color="auto"/>
        <w:bottom w:val="none" w:sz="0" w:space="0" w:color="auto"/>
        <w:right w:val="none" w:sz="0" w:space="0" w:color="auto"/>
      </w:divBdr>
    </w:div>
    <w:div w:id="1467552990">
      <w:bodyDiv w:val="1"/>
      <w:marLeft w:val="0"/>
      <w:marRight w:val="0"/>
      <w:marTop w:val="0"/>
      <w:marBottom w:val="0"/>
      <w:divBdr>
        <w:top w:val="none" w:sz="0" w:space="0" w:color="auto"/>
        <w:left w:val="none" w:sz="0" w:space="0" w:color="auto"/>
        <w:bottom w:val="none" w:sz="0" w:space="0" w:color="auto"/>
        <w:right w:val="none" w:sz="0" w:space="0" w:color="auto"/>
      </w:divBdr>
    </w:div>
    <w:div w:id="1467553928">
      <w:bodyDiv w:val="1"/>
      <w:marLeft w:val="0"/>
      <w:marRight w:val="0"/>
      <w:marTop w:val="0"/>
      <w:marBottom w:val="0"/>
      <w:divBdr>
        <w:top w:val="none" w:sz="0" w:space="0" w:color="auto"/>
        <w:left w:val="none" w:sz="0" w:space="0" w:color="auto"/>
        <w:bottom w:val="none" w:sz="0" w:space="0" w:color="auto"/>
        <w:right w:val="none" w:sz="0" w:space="0" w:color="auto"/>
      </w:divBdr>
    </w:div>
    <w:div w:id="1467822375">
      <w:bodyDiv w:val="1"/>
      <w:marLeft w:val="0"/>
      <w:marRight w:val="0"/>
      <w:marTop w:val="0"/>
      <w:marBottom w:val="0"/>
      <w:divBdr>
        <w:top w:val="none" w:sz="0" w:space="0" w:color="auto"/>
        <w:left w:val="none" w:sz="0" w:space="0" w:color="auto"/>
        <w:bottom w:val="none" w:sz="0" w:space="0" w:color="auto"/>
        <w:right w:val="none" w:sz="0" w:space="0" w:color="auto"/>
      </w:divBdr>
    </w:div>
    <w:div w:id="1468205728">
      <w:bodyDiv w:val="1"/>
      <w:marLeft w:val="0"/>
      <w:marRight w:val="0"/>
      <w:marTop w:val="0"/>
      <w:marBottom w:val="0"/>
      <w:divBdr>
        <w:top w:val="none" w:sz="0" w:space="0" w:color="auto"/>
        <w:left w:val="none" w:sz="0" w:space="0" w:color="auto"/>
        <w:bottom w:val="none" w:sz="0" w:space="0" w:color="auto"/>
        <w:right w:val="none" w:sz="0" w:space="0" w:color="auto"/>
      </w:divBdr>
    </w:div>
    <w:div w:id="1468207083">
      <w:bodyDiv w:val="1"/>
      <w:marLeft w:val="0"/>
      <w:marRight w:val="0"/>
      <w:marTop w:val="0"/>
      <w:marBottom w:val="0"/>
      <w:divBdr>
        <w:top w:val="none" w:sz="0" w:space="0" w:color="auto"/>
        <w:left w:val="none" w:sz="0" w:space="0" w:color="auto"/>
        <w:bottom w:val="none" w:sz="0" w:space="0" w:color="auto"/>
        <w:right w:val="none" w:sz="0" w:space="0" w:color="auto"/>
      </w:divBdr>
      <w:divsChild>
        <w:div w:id="342124909">
          <w:marLeft w:val="0"/>
          <w:marRight w:val="0"/>
          <w:marTop w:val="0"/>
          <w:marBottom w:val="30"/>
          <w:divBdr>
            <w:top w:val="none" w:sz="0" w:space="0" w:color="auto"/>
            <w:left w:val="none" w:sz="0" w:space="0" w:color="auto"/>
            <w:bottom w:val="none" w:sz="0" w:space="0" w:color="auto"/>
            <w:right w:val="none" w:sz="0" w:space="0" w:color="auto"/>
          </w:divBdr>
        </w:div>
        <w:div w:id="1918441359">
          <w:marLeft w:val="0"/>
          <w:marRight w:val="0"/>
          <w:marTop w:val="0"/>
          <w:marBottom w:val="300"/>
          <w:divBdr>
            <w:top w:val="none" w:sz="0" w:space="0" w:color="auto"/>
            <w:left w:val="none" w:sz="0" w:space="0" w:color="auto"/>
            <w:bottom w:val="none" w:sz="0" w:space="0" w:color="auto"/>
            <w:right w:val="none" w:sz="0" w:space="0" w:color="auto"/>
          </w:divBdr>
          <w:divsChild>
            <w:div w:id="2721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1183">
      <w:bodyDiv w:val="1"/>
      <w:marLeft w:val="0"/>
      <w:marRight w:val="0"/>
      <w:marTop w:val="0"/>
      <w:marBottom w:val="0"/>
      <w:divBdr>
        <w:top w:val="none" w:sz="0" w:space="0" w:color="auto"/>
        <w:left w:val="none" w:sz="0" w:space="0" w:color="auto"/>
        <w:bottom w:val="none" w:sz="0" w:space="0" w:color="auto"/>
        <w:right w:val="none" w:sz="0" w:space="0" w:color="auto"/>
      </w:divBdr>
      <w:divsChild>
        <w:div w:id="213185194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68476569">
      <w:bodyDiv w:val="1"/>
      <w:marLeft w:val="0"/>
      <w:marRight w:val="0"/>
      <w:marTop w:val="0"/>
      <w:marBottom w:val="0"/>
      <w:divBdr>
        <w:top w:val="none" w:sz="0" w:space="0" w:color="auto"/>
        <w:left w:val="none" w:sz="0" w:space="0" w:color="auto"/>
        <w:bottom w:val="none" w:sz="0" w:space="0" w:color="auto"/>
        <w:right w:val="none" w:sz="0" w:space="0" w:color="auto"/>
      </w:divBdr>
    </w:div>
    <w:div w:id="1468670084">
      <w:bodyDiv w:val="1"/>
      <w:marLeft w:val="0"/>
      <w:marRight w:val="0"/>
      <w:marTop w:val="0"/>
      <w:marBottom w:val="0"/>
      <w:divBdr>
        <w:top w:val="none" w:sz="0" w:space="0" w:color="auto"/>
        <w:left w:val="none" w:sz="0" w:space="0" w:color="auto"/>
        <w:bottom w:val="none" w:sz="0" w:space="0" w:color="auto"/>
        <w:right w:val="none" w:sz="0" w:space="0" w:color="auto"/>
      </w:divBdr>
    </w:div>
    <w:div w:id="1468671034">
      <w:bodyDiv w:val="1"/>
      <w:marLeft w:val="0"/>
      <w:marRight w:val="0"/>
      <w:marTop w:val="0"/>
      <w:marBottom w:val="0"/>
      <w:divBdr>
        <w:top w:val="none" w:sz="0" w:space="0" w:color="auto"/>
        <w:left w:val="none" w:sz="0" w:space="0" w:color="auto"/>
        <w:bottom w:val="none" w:sz="0" w:space="0" w:color="auto"/>
        <w:right w:val="none" w:sz="0" w:space="0" w:color="auto"/>
      </w:divBdr>
      <w:divsChild>
        <w:div w:id="1827629529">
          <w:marLeft w:val="0"/>
          <w:marRight w:val="0"/>
          <w:marTop w:val="0"/>
          <w:marBottom w:val="0"/>
          <w:divBdr>
            <w:top w:val="none" w:sz="0" w:space="0" w:color="auto"/>
            <w:left w:val="none" w:sz="0" w:space="0" w:color="auto"/>
            <w:bottom w:val="none" w:sz="0" w:space="0" w:color="auto"/>
            <w:right w:val="none" w:sz="0" w:space="0" w:color="auto"/>
          </w:divBdr>
        </w:div>
        <w:div w:id="447899152">
          <w:marLeft w:val="0"/>
          <w:marRight w:val="0"/>
          <w:marTop w:val="0"/>
          <w:marBottom w:val="375"/>
          <w:divBdr>
            <w:top w:val="none" w:sz="0" w:space="0" w:color="auto"/>
            <w:left w:val="none" w:sz="0" w:space="0" w:color="auto"/>
            <w:bottom w:val="none" w:sz="0" w:space="0" w:color="auto"/>
            <w:right w:val="none" w:sz="0" w:space="0" w:color="auto"/>
          </w:divBdr>
          <w:divsChild>
            <w:div w:id="1401711774">
              <w:marLeft w:val="0"/>
              <w:marRight w:val="0"/>
              <w:marTop w:val="0"/>
              <w:marBottom w:val="0"/>
              <w:divBdr>
                <w:top w:val="none" w:sz="0" w:space="0" w:color="auto"/>
                <w:left w:val="none" w:sz="0" w:space="0" w:color="auto"/>
                <w:bottom w:val="none" w:sz="0" w:space="0" w:color="auto"/>
                <w:right w:val="none" w:sz="0" w:space="0" w:color="auto"/>
              </w:divBdr>
            </w:div>
          </w:divsChild>
        </w:div>
        <w:div w:id="458259784">
          <w:marLeft w:val="0"/>
          <w:marRight w:val="0"/>
          <w:marTop w:val="0"/>
          <w:marBottom w:val="0"/>
          <w:divBdr>
            <w:top w:val="none" w:sz="0" w:space="0" w:color="auto"/>
            <w:left w:val="none" w:sz="0" w:space="0" w:color="auto"/>
            <w:bottom w:val="none" w:sz="0" w:space="0" w:color="auto"/>
            <w:right w:val="none" w:sz="0" w:space="0" w:color="auto"/>
          </w:divBdr>
        </w:div>
      </w:divsChild>
    </w:div>
    <w:div w:id="1468861477">
      <w:bodyDiv w:val="1"/>
      <w:marLeft w:val="0"/>
      <w:marRight w:val="0"/>
      <w:marTop w:val="0"/>
      <w:marBottom w:val="0"/>
      <w:divBdr>
        <w:top w:val="none" w:sz="0" w:space="0" w:color="auto"/>
        <w:left w:val="none" w:sz="0" w:space="0" w:color="auto"/>
        <w:bottom w:val="none" w:sz="0" w:space="0" w:color="auto"/>
        <w:right w:val="none" w:sz="0" w:space="0" w:color="auto"/>
      </w:divBdr>
    </w:div>
    <w:div w:id="1469085918">
      <w:bodyDiv w:val="1"/>
      <w:marLeft w:val="0"/>
      <w:marRight w:val="0"/>
      <w:marTop w:val="0"/>
      <w:marBottom w:val="0"/>
      <w:divBdr>
        <w:top w:val="none" w:sz="0" w:space="0" w:color="auto"/>
        <w:left w:val="none" w:sz="0" w:space="0" w:color="auto"/>
        <w:bottom w:val="none" w:sz="0" w:space="0" w:color="auto"/>
        <w:right w:val="none" w:sz="0" w:space="0" w:color="auto"/>
      </w:divBdr>
    </w:div>
    <w:div w:id="1469199938">
      <w:bodyDiv w:val="1"/>
      <w:marLeft w:val="0"/>
      <w:marRight w:val="0"/>
      <w:marTop w:val="0"/>
      <w:marBottom w:val="0"/>
      <w:divBdr>
        <w:top w:val="none" w:sz="0" w:space="0" w:color="auto"/>
        <w:left w:val="none" w:sz="0" w:space="0" w:color="auto"/>
        <w:bottom w:val="none" w:sz="0" w:space="0" w:color="auto"/>
        <w:right w:val="none" w:sz="0" w:space="0" w:color="auto"/>
      </w:divBdr>
    </w:div>
    <w:div w:id="1469200257">
      <w:bodyDiv w:val="1"/>
      <w:marLeft w:val="0"/>
      <w:marRight w:val="0"/>
      <w:marTop w:val="0"/>
      <w:marBottom w:val="0"/>
      <w:divBdr>
        <w:top w:val="none" w:sz="0" w:space="0" w:color="auto"/>
        <w:left w:val="none" w:sz="0" w:space="0" w:color="auto"/>
        <w:bottom w:val="none" w:sz="0" w:space="0" w:color="auto"/>
        <w:right w:val="none" w:sz="0" w:space="0" w:color="auto"/>
      </w:divBdr>
      <w:divsChild>
        <w:div w:id="1624145357">
          <w:marLeft w:val="0"/>
          <w:marRight w:val="0"/>
          <w:marTop w:val="0"/>
          <w:marBottom w:val="100"/>
          <w:divBdr>
            <w:top w:val="none" w:sz="0" w:space="0" w:color="auto"/>
            <w:left w:val="none" w:sz="0" w:space="0" w:color="auto"/>
            <w:bottom w:val="none" w:sz="0" w:space="0" w:color="auto"/>
            <w:right w:val="none" w:sz="0" w:space="0" w:color="auto"/>
          </w:divBdr>
        </w:div>
      </w:divsChild>
    </w:div>
    <w:div w:id="1469207402">
      <w:bodyDiv w:val="1"/>
      <w:marLeft w:val="0"/>
      <w:marRight w:val="0"/>
      <w:marTop w:val="0"/>
      <w:marBottom w:val="0"/>
      <w:divBdr>
        <w:top w:val="none" w:sz="0" w:space="0" w:color="auto"/>
        <w:left w:val="none" w:sz="0" w:space="0" w:color="auto"/>
        <w:bottom w:val="none" w:sz="0" w:space="0" w:color="auto"/>
        <w:right w:val="none" w:sz="0" w:space="0" w:color="auto"/>
      </w:divBdr>
    </w:div>
    <w:div w:id="1469326131">
      <w:bodyDiv w:val="1"/>
      <w:marLeft w:val="0"/>
      <w:marRight w:val="0"/>
      <w:marTop w:val="0"/>
      <w:marBottom w:val="0"/>
      <w:divBdr>
        <w:top w:val="none" w:sz="0" w:space="0" w:color="auto"/>
        <w:left w:val="none" w:sz="0" w:space="0" w:color="auto"/>
        <w:bottom w:val="none" w:sz="0" w:space="0" w:color="auto"/>
        <w:right w:val="none" w:sz="0" w:space="0" w:color="auto"/>
      </w:divBdr>
      <w:divsChild>
        <w:div w:id="2025669389">
          <w:marLeft w:val="0"/>
          <w:marRight w:val="0"/>
          <w:marTop w:val="0"/>
          <w:marBottom w:val="0"/>
          <w:divBdr>
            <w:top w:val="none" w:sz="0" w:space="0" w:color="auto"/>
            <w:left w:val="none" w:sz="0" w:space="0" w:color="auto"/>
            <w:bottom w:val="none" w:sz="0" w:space="0" w:color="auto"/>
            <w:right w:val="none" w:sz="0" w:space="0" w:color="auto"/>
          </w:divBdr>
          <w:divsChild>
            <w:div w:id="11344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3360">
      <w:bodyDiv w:val="1"/>
      <w:marLeft w:val="0"/>
      <w:marRight w:val="0"/>
      <w:marTop w:val="0"/>
      <w:marBottom w:val="0"/>
      <w:divBdr>
        <w:top w:val="none" w:sz="0" w:space="0" w:color="auto"/>
        <w:left w:val="none" w:sz="0" w:space="0" w:color="auto"/>
        <w:bottom w:val="none" w:sz="0" w:space="0" w:color="auto"/>
        <w:right w:val="none" w:sz="0" w:space="0" w:color="auto"/>
      </w:divBdr>
      <w:divsChild>
        <w:div w:id="13667560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69591773">
      <w:bodyDiv w:val="1"/>
      <w:marLeft w:val="0"/>
      <w:marRight w:val="0"/>
      <w:marTop w:val="0"/>
      <w:marBottom w:val="0"/>
      <w:divBdr>
        <w:top w:val="none" w:sz="0" w:space="0" w:color="auto"/>
        <w:left w:val="none" w:sz="0" w:space="0" w:color="auto"/>
        <w:bottom w:val="none" w:sz="0" w:space="0" w:color="auto"/>
        <w:right w:val="none" w:sz="0" w:space="0" w:color="auto"/>
      </w:divBdr>
      <w:divsChild>
        <w:div w:id="984167025">
          <w:marLeft w:val="0"/>
          <w:marRight w:val="0"/>
          <w:marTop w:val="0"/>
          <w:marBottom w:val="0"/>
          <w:divBdr>
            <w:top w:val="none" w:sz="0" w:space="0" w:color="auto"/>
            <w:left w:val="none" w:sz="0" w:space="0" w:color="auto"/>
            <w:bottom w:val="none" w:sz="0" w:space="0" w:color="auto"/>
            <w:right w:val="none" w:sz="0" w:space="0" w:color="auto"/>
          </w:divBdr>
          <w:divsChild>
            <w:div w:id="1596592317">
              <w:marLeft w:val="900"/>
              <w:marRight w:val="0"/>
              <w:marTop w:val="0"/>
              <w:marBottom w:val="0"/>
              <w:divBdr>
                <w:top w:val="none" w:sz="0" w:space="0" w:color="auto"/>
                <w:left w:val="none" w:sz="0" w:space="0" w:color="auto"/>
                <w:bottom w:val="none" w:sz="0" w:space="0" w:color="auto"/>
                <w:right w:val="none" w:sz="0" w:space="0" w:color="auto"/>
              </w:divBdr>
              <w:divsChild>
                <w:div w:id="1640382219">
                  <w:marLeft w:val="0"/>
                  <w:marRight w:val="0"/>
                  <w:marTop w:val="0"/>
                  <w:marBottom w:val="0"/>
                  <w:divBdr>
                    <w:top w:val="none" w:sz="0" w:space="0" w:color="auto"/>
                    <w:left w:val="none" w:sz="0" w:space="0" w:color="auto"/>
                    <w:bottom w:val="none" w:sz="0" w:space="0" w:color="auto"/>
                    <w:right w:val="none" w:sz="0" w:space="0" w:color="auto"/>
                  </w:divBdr>
                </w:div>
                <w:div w:id="4757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736352">
      <w:bodyDiv w:val="1"/>
      <w:marLeft w:val="0"/>
      <w:marRight w:val="0"/>
      <w:marTop w:val="0"/>
      <w:marBottom w:val="0"/>
      <w:divBdr>
        <w:top w:val="none" w:sz="0" w:space="0" w:color="auto"/>
        <w:left w:val="none" w:sz="0" w:space="0" w:color="auto"/>
        <w:bottom w:val="none" w:sz="0" w:space="0" w:color="auto"/>
        <w:right w:val="none" w:sz="0" w:space="0" w:color="auto"/>
      </w:divBdr>
      <w:divsChild>
        <w:div w:id="2129736726">
          <w:marLeft w:val="0"/>
          <w:marRight w:val="0"/>
          <w:marTop w:val="0"/>
          <w:marBottom w:val="0"/>
          <w:divBdr>
            <w:top w:val="none" w:sz="0" w:space="0" w:color="auto"/>
            <w:left w:val="none" w:sz="0" w:space="0" w:color="auto"/>
            <w:bottom w:val="none" w:sz="0" w:space="0" w:color="auto"/>
            <w:right w:val="none" w:sz="0" w:space="0" w:color="auto"/>
          </w:divBdr>
          <w:divsChild>
            <w:div w:id="443619116">
              <w:marLeft w:val="0"/>
              <w:marRight w:val="0"/>
              <w:marTop w:val="0"/>
              <w:marBottom w:val="0"/>
              <w:divBdr>
                <w:top w:val="none" w:sz="0" w:space="0" w:color="auto"/>
                <w:left w:val="none" w:sz="0" w:space="0" w:color="auto"/>
                <w:bottom w:val="none" w:sz="0" w:space="0" w:color="auto"/>
                <w:right w:val="none" w:sz="0" w:space="0" w:color="auto"/>
              </w:divBdr>
              <w:divsChild>
                <w:div w:id="1959488253">
                  <w:marLeft w:val="0"/>
                  <w:marRight w:val="0"/>
                  <w:marTop w:val="0"/>
                  <w:marBottom w:val="0"/>
                  <w:divBdr>
                    <w:top w:val="none" w:sz="0" w:space="0" w:color="auto"/>
                    <w:left w:val="none" w:sz="0" w:space="0" w:color="auto"/>
                    <w:bottom w:val="none" w:sz="0" w:space="0" w:color="auto"/>
                    <w:right w:val="none" w:sz="0" w:space="0" w:color="auto"/>
                  </w:divBdr>
                  <w:divsChild>
                    <w:div w:id="1270162945">
                      <w:marLeft w:val="0"/>
                      <w:marRight w:val="0"/>
                      <w:marTop w:val="0"/>
                      <w:marBottom w:val="0"/>
                      <w:divBdr>
                        <w:top w:val="none" w:sz="0" w:space="0" w:color="auto"/>
                        <w:left w:val="none" w:sz="0" w:space="0" w:color="auto"/>
                        <w:bottom w:val="none" w:sz="0" w:space="0" w:color="auto"/>
                        <w:right w:val="none" w:sz="0" w:space="0" w:color="auto"/>
                      </w:divBdr>
                      <w:divsChild>
                        <w:div w:id="14821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741955">
      <w:bodyDiv w:val="1"/>
      <w:marLeft w:val="0"/>
      <w:marRight w:val="0"/>
      <w:marTop w:val="0"/>
      <w:marBottom w:val="0"/>
      <w:divBdr>
        <w:top w:val="none" w:sz="0" w:space="0" w:color="auto"/>
        <w:left w:val="none" w:sz="0" w:space="0" w:color="auto"/>
        <w:bottom w:val="none" w:sz="0" w:space="0" w:color="auto"/>
        <w:right w:val="none" w:sz="0" w:space="0" w:color="auto"/>
      </w:divBdr>
    </w:div>
    <w:div w:id="1469935395">
      <w:bodyDiv w:val="1"/>
      <w:marLeft w:val="0"/>
      <w:marRight w:val="0"/>
      <w:marTop w:val="0"/>
      <w:marBottom w:val="0"/>
      <w:divBdr>
        <w:top w:val="none" w:sz="0" w:space="0" w:color="auto"/>
        <w:left w:val="none" w:sz="0" w:space="0" w:color="auto"/>
        <w:bottom w:val="none" w:sz="0" w:space="0" w:color="auto"/>
        <w:right w:val="none" w:sz="0" w:space="0" w:color="auto"/>
      </w:divBdr>
      <w:divsChild>
        <w:div w:id="20287525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69973521">
      <w:bodyDiv w:val="1"/>
      <w:marLeft w:val="0"/>
      <w:marRight w:val="0"/>
      <w:marTop w:val="0"/>
      <w:marBottom w:val="0"/>
      <w:divBdr>
        <w:top w:val="none" w:sz="0" w:space="0" w:color="auto"/>
        <w:left w:val="none" w:sz="0" w:space="0" w:color="auto"/>
        <w:bottom w:val="none" w:sz="0" w:space="0" w:color="auto"/>
        <w:right w:val="none" w:sz="0" w:space="0" w:color="auto"/>
      </w:divBdr>
    </w:div>
    <w:div w:id="1470171185">
      <w:bodyDiv w:val="1"/>
      <w:marLeft w:val="0"/>
      <w:marRight w:val="0"/>
      <w:marTop w:val="0"/>
      <w:marBottom w:val="0"/>
      <w:divBdr>
        <w:top w:val="none" w:sz="0" w:space="0" w:color="auto"/>
        <w:left w:val="none" w:sz="0" w:space="0" w:color="auto"/>
        <w:bottom w:val="none" w:sz="0" w:space="0" w:color="auto"/>
        <w:right w:val="none" w:sz="0" w:space="0" w:color="auto"/>
      </w:divBdr>
      <w:divsChild>
        <w:div w:id="400100966">
          <w:marLeft w:val="0"/>
          <w:marRight w:val="0"/>
          <w:marTop w:val="0"/>
          <w:marBottom w:val="0"/>
          <w:divBdr>
            <w:top w:val="none" w:sz="0" w:space="0" w:color="auto"/>
            <w:left w:val="none" w:sz="0" w:space="0" w:color="auto"/>
            <w:bottom w:val="none" w:sz="0" w:space="0" w:color="auto"/>
            <w:right w:val="none" w:sz="0" w:space="0" w:color="auto"/>
          </w:divBdr>
        </w:div>
        <w:div w:id="1516260653">
          <w:marLeft w:val="0"/>
          <w:marRight w:val="0"/>
          <w:marTop w:val="0"/>
          <w:marBottom w:val="375"/>
          <w:divBdr>
            <w:top w:val="none" w:sz="0" w:space="0" w:color="auto"/>
            <w:left w:val="none" w:sz="0" w:space="0" w:color="auto"/>
            <w:bottom w:val="none" w:sz="0" w:space="0" w:color="auto"/>
            <w:right w:val="none" w:sz="0" w:space="0" w:color="auto"/>
          </w:divBdr>
          <w:divsChild>
            <w:div w:id="19658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5176">
      <w:bodyDiv w:val="1"/>
      <w:marLeft w:val="0"/>
      <w:marRight w:val="0"/>
      <w:marTop w:val="0"/>
      <w:marBottom w:val="0"/>
      <w:divBdr>
        <w:top w:val="none" w:sz="0" w:space="0" w:color="auto"/>
        <w:left w:val="none" w:sz="0" w:space="0" w:color="auto"/>
        <w:bottom w:val="none" w:sz="0" w:space="0" w:color="auto"/>
        <w:right w:val="none" w:sz="0" w:space="0" w:color="auto"/>
      </w:divBdr>
      <w:divsChild>
        <w:div w:id="1504319325">
          <w:marLeft w:val="0"/>
          <w:marRight w:val="0"/>
          <w:marTop w:val="0"/>
          <w:marBottom w:val="0"/>
          <w:divBdr>
            <w:top w:val="none" w:sz="0" w:space="0" w:color="auto"/>
            <w:left w:val="none" w:sz="0" w:space="0" w:color="auto"/>
            <w:bottom w:val="none" w:sz="0" w:space="0" w:color="auto"/>
            <w:right w:val="none" w:sz="0" w:space="0" w:color="auto"/>
          </w:divBdr>
          <w:divsChild>
            <w:div w:id="56657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28053">
      <w:bodyDiv w:val="1"/>
      <w:marLeft w:val="0"/>
      <w:marRight w:val="0"/>
      <w:marTop w:val="0"/>
      <w:marBottom w:val="0"/>
      <w:divBdr>
        <w:top w:val="none" w:sz="0" w:space="0" w:color="auto"/>
        <w:left w:val="none" w:sz="0" w:space="0" w:color="auto"/>
        <w:bottom w:val="none" w:sz="0" w:space="0" w:color="auto"/>
        <w:right w:val="none" w:sz="0" w:space="0" w:color="auto"/>
      </w:divBdr>
      <w:divsChild>
        <w:div w:id="935478082">
          <w:marLeft w:val="0"/>
          <w:marRight w:val="0"/>
          <w:marTop w:val="225"/>
          <w:marBottom w:val="600"/>
          <w:divBdr>
            <w:top w:val="none" w:sz="0" w:space="0" w:color="auto"/>
            <w:left w:val="none" w:sz="0" w:space="0" w:color="auto"/>
            <w:bottom w:val="none" w:sz="0" w:space="0" w:color="auto"/>
            <w:right w:val="none" w:sz="0" w:space="0" w:color="auto"/>
          </w:divBdr>
        </w:div>
        <w:div w:id="2142266183">
          <w:marLeft w:val="0"/>
          <w:marRight w:val="0"/>
          <w:marTop w:val="0"/>
          <w:marBottom w:val="0"/>
          <w:divBdr>
            <w:top w:val="none" w:sz="0" w:space="0" w:color="auto"/>
            <w:left w:val="none" w:sz="0" w:space="0" w:color="auto"/>
            <w:bottom w:val="none" w:sz="0" w:space="0" w:color="auto"/>
            <w:right w:val="none" w:sz="0" w:space="0" w:color="auto"/>
          </w:divBdr>
          <w:divsChild>
            <w:div w:id="6461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6607">
      <w:bodyDiv w:val="1"/>
      <w:marLeft w:val="0"/>
      <w:marRight w:val="0"/>
      <w:marTop w:val="0"/>
      <w:marBottom w:val="0"/>
      <w:divBdr>
        <w:top w:val="none" w:sz="0" w:space="0" w:color="auto"/>
        <w:left w:val="none" w:sz="0" w:space="0" w:color="auto"/>
        <w:bottom w:val="none" w:sz="0" w:space="0" w:color="auto"/>
        <w:right w:val="none" w:sz="0" w:space="0" w:color="auto"/>
      </w:divBdr>
    </w:div>
    <w:div w:id="1470896846">
      <w:bodyDiv w:val="1"/>
      <w:marLeft w:val="0"/>
      <w:marRight w:val="0"/>
      <w:marTop w:val="0"/>
      <w:marBottom w:val="0"/>
      <w:divBdr>
        <w:top w:val="none" w:sz="0" w:space="0" w:color="auto"/>
        <w:left w:val="none" w:sz="0" w:space="0" w:color="auto"/>
        <w:bottom w:val="none" w:sz="0" w:space="0" w:color="auto"/>
        <w:right w:val="none" w:sz="0" w:space="0" w:color="auto"/>
      </w:divBdr>
    </w:div>
    <w:div w:id="1470902998">
      <w:bodyDiv w:val="1"/>
      <w:marLeft w:val="0"/>
      <w:marRight w:val="0"/>
      <w:marTop w:val="0"/>
      <w:marBottom w:val="0"/>
      <w:divBdr>
        <w:top w:val="none" w:sz="0" w:space="0" w:color="auto"/>
        <w:left w:val="none" w:sz="0" w:space="0" w:color="auto"/>
        <w:bottom w:val="none" w:sz="0" w:space="0" w:color="auto"/>
        <w:right w:val="none" w:sz="0" w:space="0" w:color="auto"/>
      </w:divBdr>
    </w:div>
    <w:div w:id="1470904623">
      <w:bodyDiv w:val="1"/>
      <w:marLeft w:val="0"/>
      <w:marRight w:val="0"/>
      <w:marTop w:val="0"/>
      <w:marBottom w:val="0"/>
      <w:divBdr>
        <w:top w:val="none" w:sz="0" w:space="0" w:color="auto"/>
        <w:left w:val="none" w:sz="0" w:space="0" w:color="auto"/>
        <w:bottom w:val="none" w:sz="0" w:space="0" w:color="auto"/>
        <w:right w:val="none" w:sz="0" w:space="0" w:color="auto"/>
      </w:divBdr>
    </w:div>
    <w:div w:id="1471049452">
      <w:bodyDiv w:val="1"/>
      <w:marLeft w:val="0"/>
      <w:marRight w:val="0"/>
      <w:marTop w:val="0"/>
      <w:marBottom w:val="0"/>
      <w:divBdr>
        <w:top w:val="none" w:sz="0" w:space="0" w:color="auto"/>
        <w:left w:val="none" w:sz="0" w:space="0" w:color="auto"/>
        <w:bottom w:val="none" w:sz="0" w:space="0" w:color="auto"/>
        <w:right w:val="none" w:sz="0" w:space="0" w:color="auto"/>
      </w:divBdr>
      <w:divsChild>
        <w:div w:id="1326274772">
          <w:marLeft w:val="0"/>
          <w:marRight w:val="0"/>
          <w:marTop w:val="0"/>
          <w:marBottom w:val="0"/>
          <w:divBdr>
            <w:top w:val="none" w:sz="0" w:space="0" w:color="auto"/>
            <w:left w:val="none" w:sz="0" w:space="0" w:color="auto"/>
            <w:bottom w:val="none" w:sz="0" w:space="0" w:color="auto"/>
            <w:right w:val="none" w:sz="0" w:space="0" w:color="auto"/>
          </w:divBdr>
          <w:divsChild>
            <w:div w:id="880748175">
              <w:marLeft w:val="0"/>
              <w:marRight w:val="0"/>
              <w:marTop w:val="0"/>
              <w:marBottom w:val="0"/>
              <w:divBdr>
                <w:top w:val="none" w:sz="0" w:space="0" w:color="auto"/>
                <w:left w:val="none" w:sz="0" w:space="0" w:color="auto"/>
                <w:bottom w:val="none" w:sz="0" w:space="0" w:color="auto"/>
                <w:right w:val="none" w:sz="0" w:space="0" w:color="auto"/>
              </w:divBdr>
            </w:div>
          </w:divsChild>
        </w:div>
        <w:div w:id="1593975853">
          <w:marLeft w:val="0"/>
          <w:marRight w:val="0"/>
          <w:marTop w:val="225"/>
          <w:marBottom w:val="600"/>
          <w:divBdr>
            <w:top w:val="none" w:sz="0" w:space="0" w:color="auto"/>
            <w:left w:val="none" w:sz="0" w:space="0" w:color="auto"/>
            <w:bottom w:val="none" w:sz="0" w:space="0" w:color="auto"/>
            <w:right w:val="none" w:sz="0" w:space="0" w:color="auto"/>
          </w:divBdr>
        </w:div>
      </w:divsChild>
    </w:div>
    <w:div w:id="1471166817">
      <w:bodyDiv w:val="1"/>
      <w:marLeft w:val="0"/>
      <w:marRight w:val="0"/>
      <w:marTop w:val="0"/>
      <w:marBottom w:val="0"/>
      <w:divBdr>
        <w:top w:val="none" w:sz="0" w:space="0" w:color="auto"/>
        <w:left w:val="none" w:sz="0" w:space="0" w:color="auto"/>
        <w:bottom w:val="none" w:sz="0" w:space="0" w:color="auto"/>
        <w:right w:val="none" w:sz="0" w:space="0" w:color="auto"/>
      </w:divBdr>
    </w:div>
    <w:div w:id="1471172170">
      <w:bodyDiv w:val="1"/>
      <w:marLeft w:val="0"/>
      <w:marRight w:val="0"/>
      <w:marTop w:val="0"/>
      <w:marBottom w:val="0"/>
      <w:divBdr>
        <w:top w:val="none" w:sz="0" w:space="0" w:color="auto"/>
        <w:left w:val="none" w:sz="0" w:space="0" w:color="auto"/>
        <w:bottom w:val="none" w:sz="0" w:space="0" w:color="auto"/>
        <w:right w:val="none" w:sz="0" w:space="0" w:color="auto"/>
      </w:divBdr>
    </w:div>
    <w:div w:id="1471245504">
      <w:bodyDiv w:val="1"/>
      <w:marLeft w:val="0"/>
      <w:marRight w:val="0"/>
      <w:marTop w:val="0"/>
      <w:marBottom w:val="0"/>
      <w:divBdr>
        <w:top w:val="none" w:sz="0" w:space="0" w:color="auto"/>
        <w:left w:val="none" w:sz="0" w:space="0" w:color="auto"/>
        <w:bottom w:val="none" w:sz="0" w:space="0" w:color="auto"/>
        <w:right w:val="none" w:sz="0" w:space="0" w:color="auto"/>
      </w:divBdr>
    </w:div>
    <w:div w:id="1471285500">
      <w:bodyDiv w:val="1"/>
      <w:marLeft w:val="0"/>
      <w:marRight w:val="0"/>
      <w:marTop w:val="0"/>
      <w:marBottom w:val="0"/>
      <w:divBdr>
        <w:top w:val="none" w:sz="0" w:space="0" w:color="auto"/>
        <w:left w:val="none" w:sz="0" w:space="0" w:color="auto"/>
        <w:bottom w:val="none" w:sz="0" w:space="0" w:color="auto"/>
        <w:right w:val="none" w:sz="0" w:space="0" w:color="auto"/>
      </w:divBdr>
      <w:divsChild>
        <w:div w:id="132867625">
          <w:marLeft w:val="0"/>
          <w:marRight w:val="0"/>
          <w:marTop w:val="0"/>
          <w:marBottom w:val="0"/>
          <w:divBdr>
            <w:top w:val="none" w:sz="0" w:space="0" w:color="auto"/>
            <w:left w:val="none" w:sz="0" w:space="0" w:color="auto"/>
            <w:bottom w:val="none" w:sz="0" w:space="0" w:color="auto"/>
            <w:right w:val="none" w:sz="0" w:space="0" w:color="auto"/>
          </w:divBdr>
        </w:div>
      </w:divsChild>
    </w:div>
    <w:div w:id="1471291668">
      <w:bodyDiv w:val="1"/>
      <w:marLeft w:val="0"/>
      <w:marRight w:val="0"/>
      <w:marTop w:val="0"/>
      <w:marBottom w:val="0"/>
      <w:divBdr>
        <w:top w:val="none" w:sz="0" w:space="0" w:color="auto"/>
        <w:left w:val="none" w:sz="0" w:space="0" w:color="auto"/>
        <w:bottom w:val="none" w:sz="0" w:space="0" w:color="auto"/>
        <w:right w:val="none" w:sz="0" w:space="0" w:color="auto"/>
      </w:divBdr>
      <w:divsChild>
        <w:div w:id="84344857">
          <w:marLeft w:val="0"/>
          <w:marRight w:val="0"/>
          <w:marTop w:val="0"/>
          <w:marBottom w:val="525"/>
          <w:divBdr>
            <w:top w:val="none" w:sz="0" w:space="0" w:color="auto"/>
            <w:left w:val="none" w:sz="0" w:space="0" w:color="auto"/>
            <w:bottom w:val="none" w:sz="0" w:space="0" w:color="auto"/>
            <w:right w:val="none" w:sz="0" w:space="0" w:color="auto"/>
          </w:divBdr>
        </w:div>
      </w:divsChild>
    </w:div>
    <w:div w:id="1471364309">
      <w:bodyDiv w:val="1"/>
      <w:marLeft w:val="0"/>
      <w:marRight w:val="0"/>
      <w:marTop w:val="0"/>
      <w:marBottom w:val="0"/>
      <w:divBdr>
        <w:top w:val="none" w:sz="0" w:space="0" w:color="auto"/>
        <w:left w:val="none" w:sz="0" w:space="0" w:color="auto"/>
        <w:bottom w:val="none" w:sz="0" w:space="0" w:color="auto"/>
        <w:right w:val="none" w:sz="0" w:space="0" w:color="auto"/>
      </w:divBdr>
    </w:div>
    <w:div w:id="1471437983">
      <w:bodyDiv w:val="1"/>
      <w:marLeft w:val="0"/>
      <w:marRight w:val="0"/>
      <w:marTop w:val="0"/>
      <w:marBottom w:val="0"/>
      <w:divBdr>
        <w:top w:val="none" w:sz="0" w:space="0" w:color="auto"/>
        <w:left w:val="none" w:sz="0" w:space="0" w:color="auto"/>
        <w:bottom w:val="none" w:sz="0" w:space="0" w:color="auto"/>
        <w:right w:val="none" w:sz="0" w:space="0" w:color="auto"/>
      </w:divBdr>
    </w:div>
    <w:div w:id="1471552102">
      <w:bodyDiv w:val="1"/>
      <w:marLeft w:val="0"/>
      <w:marRight w:val="0"/>
      <w:marTop w:val="0"/>
      <w:marBottom w:val="0"/>
      <w:divBdr>
        <w:top w:val="none" w:sz="0" w:space="0" w:color="auto"/>
        <w:left w:val="none" w:sz="0" w:space="0" w:color="auto"/>
        <w:bottom w:val="none" w:sz="0" w:space="0" w:color="auto"/>
        <w:right w:val="none" w:sz="0" w:space="0" w:color="auto"/>
      </w:divBdr>
      <w:divsChild>
        <w:div w:id="143089191">
          <w:marLeft w:val="0"/>
          <w:marRight w:val="0"/>
          <w:marTop w:val="225"/>
          <w:marBottom w:val="600"/>
          <w:divBdr>
            <w:top w:val="none" w:sz="0" w:space="0" w:color="auto"/>
            <w:left w:val="none" w:sz="0" w:space="0" w:color="auto"/>
            <w:bottom w:val="none" w:sz="0" w:space="0" w:color="auto"/>
            <w:right w:val="none" w:sz="0" w:space="0" w:color="auto"/>
          </w:divBdr>
        </w:div>
        <w:div w:id="1216964762">
          <w:marLeft w:val="0"/>
          <w:marRight w:val="0"/>
          <w:marTop w:val="0"/>
          <w:marBottom w:val="0"/>
          <w:divBdr>
            <w:top w:val="none" w:sz="0" w:space="0" w:color="auto"/>
            <w:left w:val="none" w:sz="0" w:space="0" w:color="auto"/>
            <w:bottom w:val="none" w:sz="0" w:space="0" w:color="auto"/>
            <w:right w:val="none" w:sz="0" w:space="0" w:color="auto"/>
          </w:divBdr>
          <w:divsChild>
            <w:div w:id="9075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26511">
      <w:bodyDiv w:val="1"/>
      <w:marLeft w:val="0"/>
      <w:marRight w:val="0"/>
      <w:marTop w:val="0"/>
      <w:marBottom w:val="0"/>
      <w:divBdr>
        <w:top w:val="none" w:sz="0" w:space="0" w:color="auto"/>
        <w:left w:val="none" w:sz="0" w:space="0" w:color="auto"/>
        <w:bottom w:val="none" w:sz="0" w:space="0" w:color="auto"/>
        <w:right w:val="none" w:sz="0" w:space="0" w:color="auto"/>
      </w:divBdr>
    </w:div>
    <w:div w:id="1471945139">
      <w:bodyDiv w:val="1"/>
      <w:marLeft w:val="0"/>
      <w:marRight w:val="0"/>
      <w:marTop w:val="0"/>
      <w:marBottom w:val="0"/>
      <w:divBdr>
        <w:top w:val="none" w:sz="0" w:space="0" w:color="auto"/>
        <w:left w:val="none" w:sz="0" w:space="0" w:color="auto"/>
        <w:bottom w:val="none" w:sz="0" w:space="0" w:color="auto"/>
        <w:right w:val="none" w:sz="0" w:space="0" w:color="auto"/>
      </w:divBdr>
    </w:div>
    <w:div w:id="1472362227">
      <w:bodyDiv w:val="1"/>
      <w:marLeft w:val="0"/>
      <w:marRight w:val="0"/>
      <w:marTop w:val="0"/>
      <w:marBottom w:val="0"/>
      <w:divBdr>
        <w:top w:val="none" w:sz="0" w:space="0" w:color="auto"/>
        <w:left w:val="none" w:sz="0" w:space="0" w:color="auto"/>
        <w:bottom w:val="none" w:sz="0" w:space="0" w:color="auto"/>
        <w:right w:val="none" w:sz="0" w:space="0" w:color="auto"/>
      </w:divBdr>
      <w:divsChild>
        <w:div w:id="1532454561">
          <w:marLeft w:val="0"/>
          <w:marRight w:val="0"/>
          <w:marTop w:val="0"/>
          <w:marBottom w:val="0"/>
          <w:divBdr>
            <w:top w:val="none" w:sz="0" w:space="0" w:color="auto"/>
            <w:left w:val="none" w:sz="0" w:space="0" w:color="auto"/>
            <w:bottom w:val="none" w:sz="0" w:space="0" w:color="auto"/>
            <w:right w:val="none" w:sz="0" w:space="0" w:color="auto"/>
          </w:divBdr>
          <w:divsChild>
            <w:div w:id="130535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5108">
      <w:bodyDiv w:val="1"/>
      <w:marLeft w:val="0"/>
      <w:marRight w:val="0"/>
      <w:marTop w:val="0"/>
      <w:marBottom w:val="0"/>
      <w:divBdr>
        <w:top w:val="none" w:sz="0" w:space="0" w:color="auto"/>
        <w:left w:val="none" w:sz="0" w:space="0" w:color="auto"/>
        <w:bottom w:val="none" w:sz="0" w:space="0" w:color="auto"/>
        <w:right w:val="none" w:sz="0" w:space="0" w:color="auto"/>
      </w:divBdr>
      <w:divsChild>
        <w:div w:id="520318548">
          <w:marLeft w:val="0"/>
          <w:marRight w:val="0"/>
          <w:marTop w:val="0"/>
          <w:marBottom w:val="525"/>
          <w:divBdr>
            <w:top w:val="none" w:sz="0" w:space="0" w:color="auto"/>
            <w:left w:val="none" w:sz="0" w:space="0" w:color="auto"/>
            <w:bottom w:val="none" w:sz="0" w:space="0" w:color="auto"/>
            <w:right w:val="none" w:sz="0" w:space="0" w:color="auto"/>
          </w:divBdr>
        </w:div>
      </w:divsChild>
    </w:div>
    <w:div w:id="1472677953">
      <w:bodyDiv w:val="1"/>
      <w:marLeft w:val="0"/>
      <w:marRight w:val="0"/>
      <w:marTop w:val="0"/>
      <w:marBottom w:val="0"/>
      <w:divBdr>
        <w:top w:val="none" w:sz="0" w:space="0" w:color="auto"/>
        <w:left w:val="none" w:sz="0" w:space="0" w:color="auto"/>
        <w:bottom w:val="none" w:sz="0" w:space="0" w:color="auto"/>
        <w:right w:val="none" w:sz="0" w:space="0" w:color="auto"/>
      </w:divBdr>
      <w:divsChild>
        <w:div w:id="899679388">
          <w:marLeft w:val="0"/>
          <w:marRight w:val="0"/>
          <w:marTop w:val="0"/>
          <w:marBottom w:val="0"/>
          <w:divBdr>
            <w:top w:val="none" w:sz="0" w:space="0" w:color="auto"/>
            <w:left w:val="none" w:sz="0" w:space="0" w:color="auto"/>
            <w:bottom w:val="none" w:sz="0" w:space="0" w:color="auto"/>
            <w:right w:val="none" w:sz="0" w:space="0" w:color="auto"/>
          </w:divBdr>
        </w:div>
      </w:divsChild>
    </w:div>
    <w:div w:id="1472678090">
      <w:bodyDiv w:val="1"/>
      <w:marLeft w:val="0"/>
      <w:marRight w:val="0"/>
      <w:marTop w:val="0"/>
      <w:marBottom w:val="0"/>
      <w:divBdr>
        <w:top w:val="none" w:sz="0" w:space="0" w:color="auto"/>
        <w:left w:val="none" w:sz="0" w:space="0" w:color="auto"/>
        <w:bottom w:val="none" w:sz="0" w:space="0" w:color="auto"/>
        <w:right w:val="none" w:sz="0" w:space="0" w:color="auto"/>
      </w:divBdr>
    </w:div>
    <w:div w:id="1472748775">
      <w:bodyDiv w:val="1"/>
      <w:marLeft w:val="0"/>
      <w:marRight w:val="0"/>
      <w:marTop w:val="0"/>
      <w:marBottom w:val="0"/>
      <w:divBdr>
        <w:top w:val="none" w:sz="0" w:space="0" w:color="auto"/>
        <w:left w:val="none" w:sz="0" w:space="0" w:color="auto"/>
        <w:bottom w:val="none" w:sz="0" w:space="0" w:color="auto"/>
        <w:right w:val="none" w:sz="0" w:space="0" w:color="auto"/>
      </w:divBdr>
      <w:divsChild>
        <w:div w:id="1625651711">
          <w:marLeft w:val="0"/>
          <w:marRight w:val="0"/>
          <w:marTop w:val="0"/>
          <w:marBottom w:val="0"/>
          <w:divBdr>
            <w:top w:val="none" w:sz="0" w:space="0" w:color="auto"/>
            <w:left w:val="none" w:sz="0" w:space="0" w:color="auto"/>
            <w:bottom w:val="none" w:sz="0" w:space="0" w:color="auto"/>
            <w:right w:val="none" w:sz="0" w:space="0" w:color="auto"/>
          </w:divBdr>
        </w:div>
      </w:divsChild>
    </w:div>
    <w:div w:id="1472941824">
      <w:bodyDiv w:val="1"/>
      <w:marLeft w:val="0"/>
      <w:marRight w:val="0"/>
      <w:marTop w:val="0"/>
      <w:marBottom w:val="0"/>
      <w:divBdr>
        <w:top w:val="none" w:sz="0" w:space="0" w:color="auto"/>
        <w:left w:val="none" w:sz="0" w:space="0" w:color="auto"/>
        <w:bottom w:val="none" w:sz="0" w:space="0" w:color="auto"/>
        <w:right w:val="none" w:sz="0" w:space="0" w:color="auto"/>
      </w:divBdr>
      <w:divsChild>
        <w:div w:id="686175597">
          <w:marLeft w:val="0"/>
          <w:marRight w:val="0"/>
          <w:marTop w:val="0"/>
          <w:marBottom w:val="0"/>
          <w:divBdr>
            <w:top w:val="none" w:sz="0" w:space="0" w:color="auto"/>
            <w:left w:val="none" w:sz="0" w:space="0" w:color="auto"/>
            <w:bottom w:val="none" w:sz="0" w:space="0" w:color="auto"/>
            <w:right w:val="none" w:sz="0" w:space="0" w:color="auto"/>
          </w:divBdr>
          <w:divsChild>
            <w:div w:id="379744301">
              <w:marLeft w:val="0"/>
              <w:marRight w:val="0"/>
              <w:marTop w:val="0"/>
              <w:marBottom w:val="0"/>
              <w:divBdr>
                <w:top w:val="none" w:sz="0" w:space="0" w:color="auto"/>
                <w:left w:val="none" w:sz="0" w:space="0" w:color="auto"/>
                <w:bottom w:val="none" w:sz="0" w:space="0" w:color="auto"/>
                <w:right w:val="none" w:sz="0" w:space="0" w:color="auto"/>
              </w:divBdr>
            </w:div>
          </w:divsChild>
        </w:div>
        <w:div w:id="579102611">
          <w:marLeft w:val="0"/>
          <w:marRight w:val="0"/>
          <w:marTop w:val="225"/>
          <w:marBottom w:val="600"/>
          <w:divBdr>
            <w:top w:val="none" w:sz="0" w:space="0" w:color="auto"/>
            <w:left w:val="none" w:sz="0" w:space="0" w:color="auto"/>
            <w:bottom w:val="none" w:sz="0" w:space="0" w:color="auto"/>
            <w:right w:val="none" w:sz="0" w:space="0" w:color="auto"/>
          </w:divBdr>
        </w:div>
      </w:divsChild>
    </w:div>
    <w:div w:id="1473018536">
      <w:bodyDiv w:val="1"/>
      <w:marLeft w:val="0"/>
      <w:marRight w:val="0"/>
      <w:marTop w:val="0"/>
      <w:marBottom w:val="0"/>
      <w:divBdr>
        <w:top w:val="none" w:sz="0" w:space="0" w:color="auto"/>
        <w:left w:val="none" w:sz="0" w:space="0" w:color="auto"/>
        <w:bottom w:val="none" w:sz="0" w:space="0" w:color="auto"/>
        <w:right w:val="none" w:sz="0" w:space="0" w:color="auto"/>
      </w:divBdr>
      <w:divsChild>
        <w:div w:id="229659480">
          <w:marLeft w:val="0"/>
          <w:marRight w:val="0"/>
          <w:marTop w:val="0"/>
          <w:marBottom w:val="0"/>
          <w:divBdr>
            <w:top w:val="none" w:sz="0" w:space="0" w:color="auto"/>
            <w:left w:val="none" w:sz="0" w:space="0" w:color="auto"/>
            <w:bottom w:val="none" w:sz="0" w:space="0" w:color="auto"/>
            <w:right w:val="none" w:sz="0" w:space="0" w:color="auto"/>
          </w:divBdr>
        </w:div>
        <w:div w:id="1607887681">
          <w:marLeft w:val="0"/>
          <w:marRight w:val="0"/>
          <w:marTop w:val="0"/>
          <w:marBottom w:val="0"/>
          <w:divBdr>
            <w:top w:val="none" w:sz="0" w:space="0" w:color="auto"/>
            <w:left w:val="none" w:sz="0" w:space="0" w:color="auto"/>
            <w:bottom w:val="none" w:sz="0" w:space="0" w:color="auto"/>
            <w:right w:val="none" w:sz="0" w:space="0" w:color="auto"/>
          </w:divBdr>
          <w:divsChild>
            <w:div w:id="176549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5814">
      <w:bodyDiv w:val="1"/>
      <w:marLeft w:val="0"/>
      <w:marRight w:val="0"/>
      <w:marTop w:val="0"/>
      <w:marBottom w:val="0"/>
      <w:divBdr>
        <w:top w:val="none" w:sz="0" w:space="0" w:color="auto"/>
        <w:left w:val="none" w:sz="0" w:space="0" w:color="auto"/>
        <w:bottom w:val="none" w:sz="0" w:space="0" w:color="auto"/>
        <w:right w:val="none" w:sz="0" w:space="0" w:color="auto"/>
      </w:divBdr>
      <w:divsChild>
        <w:div w:id="1912956981">
          <w:marLeft w:val="0"/>
          <w:marRight w:val="0"/>
          <w:marTop w:val="0"/>
          <w:marBottom w:val="0"/>
          <w:divBdr>
            <w:top w:val="none" w:sz="0" w:space="0" w:color="auto"/>
            <w:left w:val="none" w:sz="0" w:space="0" w:color="auto"/>
            <w:bottom w:val="none" w:sz="0" w:space="0" w:color="auto"/>
            <w:right w:val="none" w:sz="0" w:space="0" w:color="auto"/>
          </w:divBdr>
        </w:div>
        <w:div w:id="2142308599">
          <w:marLeft w:val="0"/>
          <w:marRight w:val="0"/>
          <w:marTop w:val="0"/>
          <w:marBottom w:val="375"/>
          <w:divBdr>
            <w:top w:val="none" w:sz="0" w:space="0" w:color="auto"/>
            <w:left w:val="none" w:sz="0" w:space="0" w:color="auto"/>
            <w:bottom w:val="none" w:sz="0" w:space="0" w:color="auto"/>
            <w:right w:val="none" w:sz="0" w:space="0" w:color="auto"/>
          </w:divBdr>
          <w:divsChild>
            <w:div w:id="1727679910">
              <w:marLeft w:val="0"/>
              <w:marRight w:val="0"/>
              <w:marTop w:val="0"/>
              <w:marBottom w:val="0"/>
              <w:divBdr>
                <w:top w:val="none" w:sz="0" w:space="0" w:color="auto"/>
                <w:left w:val="none" w:sz="0" w:space="0" w:color="auto"/>
                <w:bottom w:val="none" w:sz="0" w:space="0" w:color="auto"/>
                <w:right w:val="none" w:sz="0" w:space="0" w:color="auto"/>
              </w:divBdr>
            </w:div>
          </w:divsChild>
        </w:div>
        <w:div w:id="1899172757">
          <w:marLeft w:val="0"/>
          <w:marRight w:val="0"/>
          <w:marTop w:val="0"/>
          <w:marBottom w:val="0"/>
          <w:divBdr>
            <w:top w:val="none" w:sz="0" w:space="0" w:color="auto"/>
            <w:left w:val="none" w:sz="0" w:space="0" w:color="auto"/>
            <w:bottom w:val="none" w:sz="0" w:space="0" w:color="auto"/>
            <w:right w:val="none" w:sz="0" w:space="0" w:color="auto"/>
          </w:divBdr>
        </w:div>
      </w:divsChild>
    </w:div>
    <w:div w:id="1473215335">
      <w:bodyDiv w:val="1"/>
      <w:marLeft w:val="0"/>
      <w:marRight w:val="0"/>
      <w:marTop w:val="0"/>
      <w:marBottom w:val="0"/>
      <w:divBdr>
        <w:top w:val="none" w:sz="0" w:space="0" w:color="auto"/>
        <w:left w:val="none" w:sz="0" w:space="0" w:color="auto"/>
        <w:bottom w:val="none" w:sz="0" w:space="0" w:color="auto"/>
        <w:right w:val="none" w:sz="0" w:space="0" w:color="auto"/>
      </w:divBdr>
      <w:divsChild>
        <w:div w:id="1068573630">
          <w:marLeft w:val="0"/>
          <w:marRight w:val="0"/>
          <w:marTop w:val="0"/>
          <w:marBottom w:val="0"/>
          <w:divBdr>
            <w:top w:val="none" w:sz="0" w:space="0" w:color="auto"/>
            <w:left w:val="none" w:sz="0" w:space="0" w:color="auto"/>
            <w:bottom w:val="none" w:sz="0" w:space="0" w:color="auto"/>
            <w:right w:val="none" w:sz="0" w:space="0" w:color="auto"/>
          </w:divBdr>
        </w:div>
        <w:div w:id="1957518869">
          <w:marLeft w:val="0"/>
          <w:marRight w:val="0"/>
          <w:marTop w:val="0"/>
          <w:marBottom w:val="375"/>
          <w:divBdr>
            <w:top w:val="none" w:sz="0" w:space="0" w:color="auto"/>
            <w:left w:val="none" w:sz="0" w:space="0" w:color="auto"/>
            <w:bottom w:val="none" w:sz="0" w:space="0" w:color="auto"/>
            <w:right w:val="none" w:sz="0" w:space="0" w:color="auto"/>
          </w:divBdr>
          <w:divsChild>
            <w:div w:id="895746855">
              <w:marLeft w:val="0"/>
              <w:marRight w:val="0"/>
              <w:marTop w:val="0"/>
              <w:marBottom w:val="0"/>
              <w:divBdr>
                <w:top w:val="none" w:sz="0" w:space="0" w:color="auto"/>
                <w:left w:val="none" w:sz="0" w:space="0" w:color="auto"/>
                <w:bottom w:val="none" w:sz="0" w:space="0" w:color="auto"/>
                <w:right w:val="none" w:sz="0" w:space="0" w:color="auto"/>
              </w:divBdr>
            </w:div>
          </w:divsChild>
        </w:div>
        <w:div w:id="38019473">
          <w:marLeft w:val="0"/>
          <w:marRight w:val="0"/>
          <w:marTop w:val="0"/>
          <w:marBottom w:val="0"/>
          <w:divBdr>
            <w:top w:val="none" w:sz="0" w:space="0" w:color="auto"/>
            <w:left w:val="none" w:sz="0" w:space="0" w:color="auto"/>
            <w:bottom w:val="none" w:sz="0" w:space="0" w:color="auto"/>
            <w:right w:val="none" w:sz="0" w:space="0" w:color="auto"/>
          </w:divBdr>
        </w:div>
      </w:divsChild>
    </w:div>
    <w:div w:id="1473324542">
      <w:bodyDiv w:val="1"/>
      <w:marLeft w:val="0"/>
      <w:marRight w:val="0"/>
      <w:marTop w:val="0"/>
      <w:marBottom w:val="0"/>
      <w:divBdr>
        <w:top w:val="none" w:sz="0" w:space="0" w:color="auto"/>
        <w:left w:val="none" w:sz="0" w:space="0" w:color="auto"/>
        <w:bottom w:val="none" w:sz="0" w:space="0" w:color="auto"/>
        <w:right w:val="none" w:sz="0" w:space="0" w:color="auto"/>
      </w:divBdr>
    </w:div>
    <w:div w:id="1473399752">
      <w:bodyDiv w:val="1"/>
      <w:marLeft w:val="0"/>
      <w:marRight w:val="0"/>
      <w:marTop w:val="0"/>
      <w:marBottom w:val="0"/>
      <w:divBdr>
        <w:top w:val="none" w:sz="0" w:space="0" w:color="auto"/>
        <w:left w:val="none" w:sz="0" w:space="0" w:color="auto"/>
        <w:bottom w:val="none" w:sz="0" w:space="0" w:color="auto"/>
        <w:right w:val="none" w:sz="0" w:space="0" w:color="auto"/>
      </w:divBdr>
      <w:divsChild>
        <w:div w:id="70516887">
          <w:marLeft w:val="0"/>
          <w:marRight w:val="0"/>
          <w:marTop w:val="0"/>
          <w:marBottom w:val="0"/>
          <w:divBdr>
            <w:top w:val="none" w:sz="0" w:space="0" w:color="auto"/>
            <w:left w:val="none" w:sz="0" w:space="0" w:color="auto"/>
            <w:bottom w:val="none" w:sz="0" w:space="0" w:color="auto"/>
            <w:right w:val="none" w:sz="0" w:space="0" w:color="auto"/>
          </w:divBdr>
        </w:div>
        <w:div w:id="1199775607">
          <w:marLeft w:val="0"/>
          <w:marRight w:val="0"/>
          <w:marTop w:val="0"/>
          <w:marBottom w:val="0"/>
          <w:divBdr>
            <w:top w:val="none" w:sz="0" w:space="0" w:color="auto"/>
            <w:left w:val="none" w:sz="0" w:space="0" w:color="auto"/>
            <w:bottom w:val="none" w:sz="0" w:space="0" w:color="auto"/>
            <w:right w:val="none" w:sz="0" w:space="0" w:color="auto"/>
          </w:divBdr>
          <w:divsChild>
            <w:div w:id="759109078">
              <w:marLeft w:val="0"/>
              <w:marRight w:val="150"/>
              <w:marTop w:val="0"/>
              <w:marBottom w:val="0"/>
              <w:divBdr>
                <w:top w:val="none" w:sz="0" w:space="0" w:color="auto"/>
                <w:left w:val="none" w:sz="0" w:space="0" w:color="auto"/>
                <w:bottom w:val="none" w:sz="0" w:space="0" w:color="auto"/>
                <w:right w:val="none" w:sz="0" w:space="0" w:color="auto"/>
              </w:divBdr>
            </w:div>
            <w:div w:id="1110973607">
              <w:marLeft w:val="0"/>
              <w:marRight w:val="150"/>
              <w:marTop w:val="0"/>
              <w:marBottom w:val="0"/>
              <w:divBdr>
                <w:top w:val="none" w:sz="0" w:space="0" w:color="auto"/>
                <w:left w:val="none" w:sz="0" w:space="0" w:color="auto"/>
                <w:bottom w:val="none" w:sz="0" w:space="0" w:color="auto"/>
                <w:right w:val="none" w:sz="0" w:space="0" w:color="auto"/>
              </w:divBdr>
            </w:div>
          </w:divsChild>
        </w:div>
        <w:div w:id="553085094">
          <w:marLeft w:val="0"/>
          <w:marRight w:val="0"/>
          <w:marTop w:val="0"/>
          <w:marBottom w:val="150"/>
          <w:divBdr>
            <w:top w:val="none" w:sz="0" w:space="0" w:color="auto"/>
            <w:left w:val="none" w:sz="0" w:space="0" w:color="auto"/>
            <w:bottom w:val="none" w:sz="0" w:space="0" w:color="auto"/>
            <w:right w:val="none" w:sz="0" w:space="0" w:color="auto"/>
          </w:divBdr>
        </w:div>
        <w:div w:id="1159803833">
          <w:marLeft w:val="0"/>
          <w:marRight w:val="0"/>
          <w:marTop w:val="0"/>
          <w:marBottom w:val="0"/>
          <w:divBdr>
            <w:top w:val="none" w:sz="0" w:space="0" w:color="auto"/>
            <w:left w:val="none" w:sz="0" w:space="0" w:color="auto"/>
            <w:bottom w:val="none" w:sz="0" w:space="0" w:color="auto"/>
            <w:right w:val="none" w:sz="0" w:space="0" w:color="auto"/>
          </w:divBdr>
        </w:div>
      </w:divsChild>
    </w:div>
    <w:div w:id="1473405413">
      <w:bodyDiv w:val="1"/>
      <w:marLeft w:val="0"/>
      <w:marRight w:val="0"/>
      <w:marTop w:val="0"/>
      <w:marBottom w:val="0"/>
      <w:divBdr>
        <w:top w:val="none" w:sz="0" w:space="0" w:color="auto"/>
        <w:left w:val="none" w:sz="0" w:space="0" w:color="auto"/>
        <w:bottom w:val="none" w:sz="0" w:space="0" w:color="auto"/>
        <w:right w:val="none" w:sz="0" w:space="0" w:color="auto"/>
      </w:divBdr>
    </w:div>
    <w:div w:id="1473449670">
      <w:bodyDiv w:val="1"/>
      <w:marLeft w:val="0"/>
      <w:marRight w:val="0"/>
      <w:marTop w:val="0"/>
      <w:marBottom w:val="0"/>
      <w:divBdr>
        <w:top w:val="none" w:sz="0" w:space="0" w:color="auto"/>
        <w:left w:val="none" w:sz="0" w:space="0" w:color="auto"/>
        <w:bottom w:val="none" w:sz="0" w:space="0" w:color="auto"/>
        <w:right w:val="none" w:sz="0" w:space="0" w:color="auto"/>
      </w:divBdr>
    </w:div>
    <w:div w:id="1473450322">
      <w:bodyDiv w:val="1"/>
      <w:marLeft w:val="0"/>
      <w:marRight w:val="0"/>
      <w:marTop w:val="0"/>
      <w:marBottom w:val="0"/>
      <w:divBdr>
        <w:top w:val="none" w:sz="0" w:space="0" w:color="auto"/>
        <w:left w:val="none" w:sz="0" w:space="0" w:color="auto"/>
        <w:bottom w:val="none" w:sz="0" w:space="0" w:color="auto"/>
        <w:right w:val="none" w:sz="0" w:space="0" w:color="auto"/>
      </w:divBdr>
      <w:divsChild>
        <w:div w:id="1531257608">
          <w:marLeft w:val="0"/>
          <w:marRight w:val="0"/>
          <w:marTop w:val="0"/>
          <w:marBottom w:val="0"/>
          <w:divBdr>
            <w:top w:val="none" w:sz="0" w:space="0" w:color="auto"/>
            <w:left w:val="none" w:sz="0" w:space="0" w:color="auto"/>
            <w:bottom w:val="none" w:sz="0" w:space="0" w:color="auto"/>
            <w:right w:val="none" w:sz="0" w:space="0" w:color="auto"/>
          </w:divBdr>
        </w:div>
        <w:div w:id="1814711830">
          <w:marLeft w:val="0"/>
          <w:marRight w:val="0"/>
          <w:marTop w:val="0"/>
          <w:marBottom w:val="375"/>
          <w:divBdr>
            <w:top w:val="none" w:sz="0" w:space="0" w:color="auto"/>
            <w:left w:val="none" w:sz="0" w:space="0" w:color="auto"/>
            <w:bottom w:val="none" w:sz="0" w:space="0" w:color="auto"/>
            <w:right w:val="none" w:sz="0" w:space="0" w:color="auto"/>
          </w:divBdr>
          <w:divsChild>
            <w:div w:id="100955310">
              <w:marLeft w:val="0"/>
              <w:marRight w:val="0"/>
              <w:marTop w:val="0"/>
              <w:marBottom w:val="0"/>
              <w:divBdr>
                <w:top w:val="none" w:sz="0" w:space="0" w:color="auto"/>
                <w:left w:val="none" w:sz="0" w:space="0" w:color="auto"/>
                <w:bottom w:val="none" w:sz="0" w:space="0" w:color="auto"/>
                <w:right w:val="none" w:sz="0" w:space="0" w:color="auto"/>
              </w:divBdr>
            </w:div>
          </w:divsChild>
        </w:div>
        <w:div w:id="987633498">
          <w:marLeft w:val="0"/>
          <w:marRight w:val="0"/>
          <w:marTop w:val="0"/>
          <w:marBottom w:val="0"/>
          <w:divBdr>
            <w:top w:val="none" w:sz="0" w:space="0" w:color="auto"/>
            <w:left w:val="none" w:sz="0" w:space="0" w:color="auto"/>
            <w:bottom w:val="none" w:sz="0" w:space="0" w:color="auto"/>
            <w:right w:val="none" w:sz="0" w:space="0" w:color="auto"/>
          </w:divBdr>
        </w:div>
      </w:divsChild>
    </w:div>
    <w:div w:id="1473643587">
      <w:bodyDiv w:val="1"/>
      <w:marLeft w:val="0"/>
      <w:marRight w:val="0"/>
      <w:marTop w:val="0"/>
      <w:marBottom w:val="0"/>
      <w:divBdr>
        <w:top w:val="none" w:sz="0" w:space="0" w:color="auto"/>
        <w:left w:val="none" w:sz="0" w:space="0" w:color="auto"/>
        <w:bottom w:val="none" w:sz="0" w:space="0" w:color="auto"/>
        <w:right w:val="none" w:sz="0" w:space="0" w:color="auto"/>
      </w:divBdr>
    </w:div>
    <w:div w:id="1473868231">
      <w:bodyDiv w:val="1"/>
      <w:marLeft w:val="0"/>
      <w:marRight w:val="0"/>
      <w:marTop w:val="0"/>
      <w:marBottom w:val="0"/>
      <w:divBdr>
        <w:top w:val="none" w:sz="0" w:space="0" w:color="auto"/>
        <w:left w:val="none" w:sz="0" w:space="0" w:color="auto"/>
        <w:bottom w:val="none" w:sz="0" w:space="0" w:color="auto"/>
        <w:right w:val="none" w:sz="0" w:space="0" w:color="auto"/>
      </w:divBdr>
    </w:div>
    <w:div w:id="1473986315">
      <w:bodyDiv w:val="1"/>
      <w:marLeft w:val="0"/>
      <w:marRight w:val="0"/>
      <w:marTop w:val="0"/>
      <w:marBottom w:val="0"/>
      <w:divBdr>
        <w:top w:val="none" w:sz="0" w:space="0" w:color="auto"/>
        <w:left w:val="none" w:sz="0" w:space="0" w:color="auto"/>
        <w:bottom w:val="none" w:sz="0" w:space="0" w:color="auto"/>
        <w:right w:val="none" w:sz="0" w:space="0" w:color="auto"/>
      </w:divBdr>
      <w:divsChild>
        <w:div w:id="344291772">
          <w:marLeft w:val="0"/>
          <w:marRight w:val="0"/>
          <w:marTop w:val="0"/>
          <w:marBottom w:val="525"/>
          <w:divBdr>
            <w:top w:val="none" w:sz="0" w:space="0" w:color="auto"/>
            <w:left w:val="none" w:sz="0" w:space="0" w:color="auto"/>
            <w:bottom w:val="none" w:sz="0" w:space="0" w:color="auto"/>
            <w:right w:val="none" w:sz="0" w:space="0" w:color="auto"/>
          </w:divBdr>
        </w:div>
      </w:divsChild>
    </w:div>
    <w:div w:id="1474060998">
      <w:bodyDiv w:val="1"/>
      <w:marLeft w:val="0"/>
      <w:marRight w:val="0"/>
      <w:marTop w:val="0"/>
      <w:marBottom w:val="0"/>
      <w:divBdr>
        <w:top w:val="none" w:sz="0" w:space="0" w:color="auto"/>
        <w:left w:val="none" w:sz="0" w:space="0" w:color="auto"/>
        <w:bottom w:val="none" w:sz="0" w:space="0" w:color="auto"/>
        <w:right w:val="none" w:sz="0" w:space="0" w:color="auto"/>
      </w:divBdr>
      <w:divsChild>
        <w:div w:id="587153382">
          <w:marLeft w:val="0"/>
          <w:marRight w:val="0"/>
          <w:marTop w:val="0"/>
          <w:marBottom w:val="0"/>
          <w:divBdr>
            <w:top w:val="none" w:sz="0" w:space="0" w:color="auto"/>
            <w:left w:val="none" w:sz="0" w:space="0" w:color="auto"/>
            <w:bottom w:val="none" w:sz="0" w:space="0" w:color="auto"/>
            <w:right w:val="none" w:sz="0" w:space="0" w:color="auto"/>
          </w:divBdr>
        </w:div>
      </w:divsChild>
    </w:div>
    <w:div w:id="1474101362">
      <w:bodyDiv w:val="1"/>
      <w:marLeft w:val="0"/>
      <w:marRight w:val="0"/>
      <w:marTop w:val="0"/>
      <w:marBottom w:val="0"/>
      <w:divBdr>
        <w:top w:val="none" w:sz="0" w:space="0" w:color="auto"/>
        <w:left w:val="none" w:sz="0" w:space="0" w:color="auto"/>
        <w:bottom w:val="none" w:sz="0" w:space="0" w:color="auto"/>
        <w:right w:val="none" w:sz="0" w:space="0" w:color="auto"/>
      </w:divBdr>
      <w:divsChild>
        <w:div w:id="559710142">
          <w:marLeft w:val="0"/>
          <w:marRight w:val="0"/>
          <w:marTop w:val="0"/>
          <w:marBottom w:val="0"/>
          <w:divBdr>
            <w:top w:val="none" w:sz="0" w:space="0" w:color="auto"/>
            <w:left w:val="none" w:sz="0" w:space="0" w:color="auto"/>
            <w:bottom w:val="none" w:sz="0" w:space="0" w:color="auto"/>
            <w:right w:val="none" w:sz="0" w:space="0" w:color="auto"/>
          </w:divBdr>
        </w:div>
      </w:divsChild>
    </w:div>
    <w:div w:id="1474104286">
      <w:bodyDiv w:val="1"/>
      <w:marLeft w:val="0"/>
      <w:marRight w:val="0"/>
      <w:marTop w:val="0"/>
      <w:marBottom w:val="0"/>
      <w:divBdr>
        <w:top w:val="none" w:sz="0" w:space="0" w:color="auto"/>
        <w:left w:val="none" w:sz="0" w:space="0" w:color="auto"/>
        <w:bottom w:val="none" w:sz="0" w:space="0" w:color="auto"/>
        <w:right w:val="none" w:sz="0" w:space="0" w:color="auto"/>
      </w:divBdr>
    </w:div>
    <w:div w:id="1474371877">
      <w:bodyDiv w:val="1"/>
      <w:marLeft w:val="0"/>
      <w:marRight w:val="0"/>
      <w:marTop w:val="0"/>
      <w:marBottom w:val="0"/>
      <w:divBdr>
        <w:top w:val="none" w:sz="0" w:space="0" w:color="auto"/>
        <w:left w:val="none" w:sz="0" w:space="0" w:color="auto"/>
        <w:bottom w:val="none" w:sz="0" w:space="0" w:color="auto"/>
        <w:right w:val="none" w:sz="0" w:space="0" w:color="auto"/>
      </w:divBdr>
      <w:divsChild>
        <w:div w:id="196936329">
          <w:marLeft w:val="-225"/>
          <w:marRight w:val="-225"/>
          <w:marTop w:val="0"/>
          <w:marBottom w:val="0"/>
          <w:divBdr>
            <w:top w:val="none" w:sz="0" w:space="0" w:color="auto"/>
            <w:left w:val="none" w:sz="0" w:space="0" w:color="auto"/>
            <w:bottom w:val="none" w:sz="0" w:space="0" w:color="auto"/>
            <w:right w:val="none" w:sz="0" w:space="0" w:color="auto"/>
          </w:divBdr>
          <w:divsChild>
            <w:div w:id="1104615933">
              <w:marLeft w:val="0"/>
              <w:marRight w:val="0"/>
              <w:marTop w:val="0"/>
              <w:marBottom w:val="0"/>
              <w:divBdr>
                <w:top w:val="none" w:sz="0" w:space="0" w:color="auto"/>
                <w:left w:val="none" w:sz="0" w:space="0" w:color="auto"/>
                <w:bottom w:val="none" w:sz="0" w:space="0" w:color="auto"/>
                <w:right w:val="none" w:sz="0" w:space="0" w:color="auto"/>
              </w:divBdr>
            </w:div>
          </w:divsChild>
        </w:div>
        <w:div w:id="666439877">
          <w:marLeft w:val="-225"/>
          <w:marRight w:val="-225"/>
          <w:marTop w:val="0"/>
          <w:marBottom w:val="0"/>
          <w:divBdr>
            <w:top w:val="none" w:sz="0" w:space="0" w:color="auto"/>
            <w:left w:val="none" w:sz="0" w:space="0" w:color="auto"/>
            <w:bottom w:val="none" w:sz="0" w:space="0" w:color="auto"/>
            <w:right w:val="none" w:sz="0" w:space="0" w:color="auto"/>
          </w:divBdr>
          <w:divsChild>
            <w:div w:id="528495050">
              <w:marLeft w:val="0"/>
              <w:marRight w:val="0"/>
              <w:marTop w:val="0"/>
              <w:marBottom w:val="0"/>
              <w:divBdr>
                <w:top w:val="none" w:sz="0" w:space="0" w:color="auto"/>
                <w:left w:val="none" w:sz="0" w:space="0" w:color="auto"/>
                <w:bottom w:val="none" w:sz="0" w:space="0" w:color="auto"/>
                <w:right w:val="none" w:sz="0" w:space="0" w:color="auto"/>
              </w:divBdr>
              <w:divsChild>
                <w:div w:id="18115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5038">
          <w:marLeft w:val="-225"/>
          <w:marRight w:val="-225"/>
          <w:marTop w:val="0"/>
          <w:marBottom w:val="0"/>
          <w:divBdr>
            <w:top w:val="none" w:sz="0" w:space="0" w:color="auto"/>
            <w:left w:val="none" w:sz="0" w:space="0" w:color="auto"/>
            <w:bottom w:val="none" w:sz="0" w:space="0" w:color="auto"/>
            <w:right w:val="none" w:sz="0" w:space="0" w:color="auto"/>
          </w:divBdr>
          <w:divsChild>
            <w:div w:id="13029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386">
      <w:bodyDiv w:val="1"/>
      <w:marLeft w:val="0"/>
      <w:marRight w:val="0"/>
      <w:marTop w:val="0"/>
      <w:marBottom w:val="0"/>
      <w:divBdr>
        <w:top w:val="none" w:sz="0" w:space="0" w:color="auto"/>
        <w:left w:val="none" w:sz="0" w:space="0" w:color="auto"/>
        <w:bottom w:val="none" w:sz="0" w:space="0" w:color="auto"/>
        <w:right w:val="none" w:sz="0" w:space="0" w:color="auto"/>
      </w:divBdr>
    </w:div>
    <w:div w:id="1474592149">
      <w:bodyDiv w:val="1"/>
      <w:marLeft w:val="0"/>
      <w:marRight w:val="0"/>
      <w:marTop w:val="0"/>
      <w:marBottom w:val="0"/>
      <w:divBdr>
        <w:top w:val="none" w:sz="0" w:space="0" w:color="auto"/>
        <w:left w:val="none" w:sz="0" w:space="0" w:color="auto"/>
        <w:bottom w:val="none" w:sz="0" w:space="0" w:color="auto"/>
        <w:right w:val="none" w:sz="0" w:space="0" w:color="auto"/>
      </w:divBdr>
      <w:divsChild>
        <w:div w:id="39863323">
          <w:marLeft w:val="0"/>
          <w:marRight w:val="0"/>
          <w:marTop w:val="0"/>
          <w:marBottom w:val="0"/>
          <w:divBdr>
            <w:top w:val="none" w:sz="0" w:space="0" w:color="auto"/>
            <w:left w:val="none" w:sz="0" w:space="0" w:color="auto"/>
            <w:bottom w:val="none" w:sz="0" w:space="0" w:color="auto"/>
            <w:right w:val="none" w:sz="0" w:space="0" w:color="auto"/>
          </w:divBdr>
          <w:divsChild>
            <w:div w:id="277031438">
              <w:marLeft w:val="900"/>
              <w:marRight w:val="0"/>
              <w:marTop w:val="0"/>
              <w:marBottom w:val="0"/>
              <w:divBdr>
                <w:top w:val="none" w:sz="0" w:space="0" w:color="auto"/>
                <w:left w:val="none" w:sz="0" w:space="0" w:color="auto"/>
                <w:bottom w:val="none" w:sz="0" w:space="0" w:color="auto"/>
                <w:right w:val="none" w:sz="0" w:space="0" w:color="auto"/>
              </w:divBdr>
              <w:divsChild>
                <w:div w:id="1269239200">
                  <w:marLeft w:val="0"/>
                  <w:marRight w:val="0"/>
                  <w:marTop w:val="0"/>
                  <w:marBottom w:val="0"/>
                  <w:divBdr>
                    <w:top w:val="none" w:sz="0" w:space="0" w:color="auto"/>
                    <w:left w:val="none" w:sz="0" w:space="0" w:color="auto"/>
                    <w:bottom w:val="none" w:sz="0" w:space="0" w:color="auto"/>
                    <w:right w:val="none" w:sz="0" w:space="0" w:color="auto"/>
                  </w:divBdr>
                </w:div>
                <w:div w:id="9440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34251">
      <w:bodyDiv w:val="1"/>
      <w:marLeft w:val="0"/>
      <w:marRight w:val="0"/>
      <w:marTop w:val="0"/>
      <w:marBottom w:val="0"/>
      <w:divBdr>
        <w:top w:val="none" w:sz="0" w:space="0" w:color="auto"/>
        <w:left w:val="none" w:sz="0" w:space="0" w:color="auto"/>
        <w:bottom w:val="none" w:sz="0" w:space="0" w:color="auto"/>
        <w:right w:val="none" w:sz="0" w:space="0" w:color="auto"/>
      </w:divBdr>
    </w:div>
    <w:div w:id="1474904020">
      <w:bodyDiv w:val="1"/>
      <w:marLeft w:val="0"/>
      <w:marRight w:val="0"/>
      <w:marTop w:val="0"/>
      <w:marBottom w:val="0"/>
      <w:divBdr>
        <w:top w:val="none" w:sz="0" w:space="0" w:color="auto"/>
        <w:left w:val="none" w:sz="0" w:space="0" w:color="auto"/>
        <w:bottom w:val="none" w:sz="0" w:space="0" w:color="auto"/>
        <w:right w:val="none" w:sz="0" w:space="0" w:color="auto"/>
      </w:divBdr>
    </w:div>
    <w:div w:id="1475026983">
      <w:bodyDiv w:val="1"/>
      <w:marLeft w:val="0"/>
      <w:marRight w:val="0"/>
      <w:marTop w:val="0"/>
      <w:marBottom w:val="0"/>
      <w:divBdr>
        <w:top w:val="none" w:sz="0" w:space="0" w:color="auto"/>
        <w:left w:val="none" w:sz="0" w:space="0" w:color="auto"/>
        <w:bottom w:val="none" w:sz="0" w:space="0" w:color="auto"/>
        <w:right w:val="none" w:sz="0" w:space="0" w:color="auto"/>
      </w:divBdr>
      <w:divsChild>
        <w:div w:id="1452242747">
          <w:marLeft w:val="0"/>
          <w:marRight w:val="0"/>
          <w:marTop w:val="0"/>
          <w:marBottom w:val="0"/>
          <w:divBdr>
            <w:top w:val="none" w:sz="0" w:space="0" w:color="auto"/>
            <w:left w:val="none" w:sz="0" w:space="0" w:color="auto"/>
            <w:bottom w:val="none" w:sz="0" w:space="0" w:color="auto"/>
            <w:right w:val="none" w:sz="0" w:space="0" w:color="auto"/>
          </w:divBdr>
        </w:div>
        <w:div w:id="102919295">
          <w:marLeft w:val="0"/>
          <w:marRight w:val="0"/>
          <w:marTop w:val="0"/>
          <w:marBottom w:val="375"/>
          <w:divBdr>
            <w:top w:val="none" w:sz="0" w:space="0" w:color="auto"/>
            <w:left w:val="none" w:sz="0" w:space="0" w:color="auto"/>
            <w:bottom w:val="none" w:sz="0" w:space="0" w:color="auto"/>
            <w:right w:val="none" w:sz="0" w:space="0" w:color="auto"/>
          </w:divBdr>
          <w:divsChild>
            <w:div w:id="1216893140">
              <w:marLeft w:val="0"/>
              <w:marRight w:val="0"/>
              <w:marTop w:val="0"/>
              <w:marBottom w:val="0"/>
              <w:divBdr>
                <w:top w:val="none" w:sz="0" w:space="0" w:color="auto"/>
                <w:left w:val="none" w:sz="0" w:space="0" w:color="auto"/>
                <w:bottom w:val="none" w:sz="0" w:space="0" w:color="auto"/>
                <w:right w:val="none" w:sz="0" w:space="0" w:color="auto"/>
              </w:divBdr>
            </w:div>
          </w:divsChild>
        </w:div>
        <w:div w:id="2138254598">
          <w:marLeft w:val="0"/>
          <w:marRight w:val="0"/>
          <w:marTop w:val="0"/>
          <w:marBottom w:val="0"/>
          <w:divBdr>
            <w:top w:val="none" w:sz="0" w:space="0" w:color="auto"/>
            <w:left w:val="none" w:sz="0" w:space="0" w:color="auto"/>
            <w:bottom w:val="none" w:sz="0" w:space="0" w:color="auto"/>
            <w:right w:val="none" w:sz="0" w:space="0" w:color="auto"/>
          </w:divBdr>
        </w:div>
      </w:divsChild>
    </w:div>
    <w:div w:id="1475099613">
      <w:bodyDiv w:val="1"/>
      <w:marLeft w:val="0"/>
      <w:marRight w:val="0"/>
      <w:marTop w:val="0"/>
      <w:marBottom w:val="0"/>
      <w:divBdr>
        <w:top w:val="none" w:sz="0" w:space="0" w:color="auto"/>
        <w:left w:val="none" w:sz="0" w:space="0" w:color="auto"/>
        <w:bottom w:val="none" w:sz="0" w:space="0" w:color="auto"/>
        <w:right w:val="none" w:sz="0" w:space="0" w:color="auto"/>
      </w:divBdr>
    </w:div>
    <w:div w:id="1475372243">
      <w:bodyDiv w:val="1"/>
      <w:marLeft w:val="0"/>
      <w:marRight w:val="0"/>
      <w:marTop w:val="0"/>
      <w:marBottom w:val="0"/>
      <w:divBdr>
        <w:top w:val="none" w:sz="0" w:space="0" w:color="auto"/>
        <w:left w:val="none" w:sz="0" w:space="0" w:color="auto"/>
        <w:bottom w:val="none" w:sz="0" w:space="0" w:color="auto"/>
        <w:right w:val="none" w:sz="0" w:space="0" w:color="auto"/>
      </w:divBdr>
    </w:div>
    <w:div w:id="1475442291">
      <w:bodyDiv w:val="1"/>
      <w:marLeft w:val="0"/>
      <w:marRight w:val="0"/>
      <w:marTop w:val="0"/>
      <w:marBottom w:val="0"/>
      <w:divBdr>
        <w:top w:val="none" w:sz="0" w:space="0" w:color="auto"/>
        <w:left w:val="none" w:sz="0" w:space="0" w:color="auto"/>
        <w:bottom w:val="none" w:sz="0" w:space="0" w:color="auto"/>
        <w:right w:val="none" w:sz="0" w:space="0" w:color="auto"/>
      </w:divBdr>
      <w:divsChild>
        <w:div w:id="672802843">
          <w:marLeft w:val="0"/>
          <w:marRight w:val="0"/>
          <w:marTop w:val="0"/>
          <w:marBottom w:val="0"/>
          <w:divBdr>
            <w:top w:val="none" w:sz="0" w:space="0" w:color="auto"/>
            <w:left w:val="none" w:sz="0" w:space="0" w:color="auto"/>
            <w:bottom w:val="none" w:sz="0" w:space="0" w:color="auto"/>
            <w:right w:val="none" w:sz="0" w:space="0" w:color="auto"/>
          </w:divBdr>
        </w:div>
        <w:div w:id="2055081637">
          <w:marLeft w:val="0"/>
          <w:marRight w:val="0"/>
          <w:marTop w:val="0"/>
          <w:marBottom w:val="375"/>
          <w:divBdr>
            <w:top w:val="none" w:sz="0" w:space="0" w:color="auto"/>
            <w:left w:val="none" w:sz="0" w:space="0" w:color="auto"/>
            <w:bottom w:val="none" w:sz="0" w:space="0" w:color="auto"/>
            <w:right w:val="none" w:sz="0" w:space="0" w:color="auto"/>
          </w:divBdr>
          <w:divsChild>
            <w:div w:id="972175807">
              <w:marLeft w:val="0"/>
              <w:marRight w:val="0"/>
              <w:marTop w:val="0"/>
              <w:marBottom w:val="0"/>
              <w:divBdr>
                <w:top w:val="none" w:sz="0" w:space="0" w:color="auto"/>
                <w:left w:val="none" w:sz="0" w:space="0" w:color="auto"/>
                <w:bottom w:val="none" w:sz="0" w:space="0" w:color="auto"/>
                <w:right w:val="none" w:sz="0" w:space="0" w:color="auto"/>
              </w:divBdr>
            </w:div>
          </w:divsChild>
        </w:div>
        <w:div w:id="1585721066">
          <w:marLeft w:val="0"/>
          <w:marRight w:val="0"/>
          <w:marTop w:val="0"/>
          <w:marBottom w:val="0"/>
          <w:divBdr>
            <w:top w:val="none" w:sz="0" w:space="0" w:color="auto"/>
            <w:left w:val="none" w:sz="0" w:space="0" w:color="auto"/>
            <w:bottom w:val="none" w:sz="0" w:space="0" w:color="auto"/>
            <w:right w:val="none" w:sz="0" w:space="0" w:color="auto"/>
          </w:divBdr>
        </w:div>
      </w:divsChild>
    </w:div>
    <w:div w:id="1475484076">
      <w:bodyDiv w:val="1"/>
      <w:marLeft w:val="0"/>
      <w:marRight w:val="0"/>
      <w:marTop w:val="0"/>
      <w:marBottom w:val="0"/>
      <w:divBdr>
        <w:top w:val="none" w:sz="0" w:space="0" w:color="auto"/>
        <w:left w:val="none" w:sz="0" w:space="0" w:color="auto"/>
        <w:bottom w:val="none" w:sz="0" w:space="0" w:color="auto"/>
        <w:right w:val="none" w:sz="0" w:space="0" w:color="auto"/>
      </w:divBdr>
      <w:divsChild>
        <w:div w:id="957681465">
          <w:marLeft w:val="0"/>
          <w:marRight w:val="0"/>
          <w:marTop w:val="0"/>
          <w:marBottom w:val="150"/>
          <w:divBdr>
            <w:top w:val="none" w:sz="0" w:space="0" w:color="auto"/>
            <w:left w:val="none" w:sz="0" w:space="0" w:color="auto"/>
            <w:bottom w:val="none" w:sz="0" w:space="0" w:color="auto"/>
            <w:right w:val="none" w:sz="0" w:space="0" w:color="auto"/>
          </w:divBdr>
        </w:div>
        <w:div w:id="1285037912">
          <w:marLeft w:val="0"/>
          <w:marRight w:val="0"/>
          <w:marTop w:val="0"/>
          <w:marBottom w:val="0"/>
          <w:divBdr>
            <w:top w:val="none" w:sz="0" w:space="0" w:color="auto"/>
            <w:left w:val="none" w:sz="0" w:space="0" w:color="auto"/>
            <w:bottom w:val="none" w:sz="0" w:space="0" w:color="auto"/>
            <w:right w:val="none" w:sz="0" w:space="0" w:color="auto"/>
          </w:divBdr>
        </w:div>
        <w:div w:id="1489248456">
          <w:marLeft w:val="0"/>
          <w:marRight w:val="0"/>
          <w:marTop w:val="0"/>
          <w:marBottom w:val="0"/>
          <w:divBdr>
            <w:top w:val="none" w:sz="0" w:space="0" w:color="auto"/>
            <w:left w:val="none" w:sz="0" w:space="0" w:color="auto"/>
            <w:bottom w:val="none" w:sz="0" w:space="0" w:color="auto"/>
            <w:right w:val="none" w:sz="0" w:space="0" w:color="auto"/>
          </w:divBdr>
          <w:divsChild>
            <w:div w:id="197591767">
              <w:marLeft w:val="0"/>
              <w:marRight w:val="150"/>
              <w:marTop w:val="0"/>
              <w:marBottom w:val="0"/>
              <w:divBdr>
                <w:top w:val="none" w:sz="0" w:space="0" w:color="auto"/>
                <w:left w:val="none" w:sz="0" w:space="0" w:color="auto"/>
                <w:bottom w:val="none" w:sz="0" w:space="0" w:color="auto"/>
                <w:right w:val="none" w:sz="0" w:space="0" w:color="auto"/>
              </w:divBdr>
            </w:div>
            <w:div w:id="1931889048">
              <w:marLeft w:val="0"/>
              <w:marRight w:val="150"/>
              <w:marTop w:val="0"/>
              <w:marBottom w:val="0"/>
              <w:divBdr>
                <w:top w:val="none" w:sz="0" w:space="0" w:color="auto"/>
                <w:left w:val="none" w:sz="0" w:space="0" w:color="auto"/>
                <w:bottom w:val="none" w:sz="0" w:space="0" w:color="auto"/>
                <w:right w:val="none" w:sz="0" w:space="0" w:color="auto"/>
              </w:divBdr>
            </w:div>
          </w:divsChild>
        </w:div>
        <w:div w:id="2076387737">
          <w:marLeft w:val="0"/>
          <w:marRight w:val="0"/>
          <w:marTop w:val="0"/>
          <w:marBottom w:val="0"/>
          <w:divBdr>
            <w:top w:val="none" w:sz="0" w:space="0" w:color="auto"/>
            <w:left w:val="none" w:sz="0" w:space="0" w:color="auto"/>
            <w:bottom w:val="none" w:sz="0" w:space="0" w:color="auto"/>
            <w:right w:val="none" w:sz="0" w:space="0" w:color="auto"/>
          </w:divBdr>
        </w:div>
      </w:divsChild>
    </w:div>
    <w:div w:id="1475488958">
      <w:bodyDiv w:val="1"/>
      <w:marLeft w:val="0"/>
      <w:marRight w:val="0"/>
      <w:marTop w:val="0"/>
      <w:marBottom w:val="0"/>
      <w:divBdr>
        <w:top w:val="none" w:sz="0" w:space="0" w:color="auto"/>
        <w:left w:val="none" w:sz="0" w:space="0" w:color="auto"/>
        <w:bottom w:val="none" w:sz="0" w:space="0" w:color="auto"/>
        <w:right w:val="none" w:sz="0" w:space="0" w:color="auto"/>
      </w:divBdr>
    </w:div>
    <w:div w:id="1475490017">
      <w:bodyDiv w:val="1"/>
      <w:marLeft w:val="0"/>
      <w:marRight w:val="0"/>
      <w:marTop w:val="0"/>
      <w:marBottom w:val="0"/>
      <w:divBdr>
        <w:top w:val="none" w:sz="0" w:space="0" w:color="auto"/>
        <w:left w:val="none" w:sz="0" w:space="0" w:color="auto"/>
        <w:bottom w:val="none" w:sz="0" w:space="0" w:color="auto"/>
        <w:right w:val="none" w:sz="0" w:space="0" w:color="auto"/>
      </w:divBdr>
      <w:divsChild>
        <w:div w:id="629551053">
          <w:marLeft w:val="0"/>
          <w:marRight w:val="0"/>
          <w:marTop w:val="0"/>
          <w:marBottom w:val="0"/>
          <w:divBdr>
            <w:top w:val="none" w:sz="0" w:space="0" w:color="auto"/>
            <w:left w:val="none" w:sz="0" w:space="0" w:color="auto"/>
            <w:bottom w:val="none" w:sz="0" w:space="0" w:color="auto"/>
            <w:right w:val="none" w:sz="0" w:space="0" w:color="auto"/>
          </w:divBdr>
        </w:div>
      </w:divsChild>
    </w:div>
    <w:div w:id="1475678670">
      <w:bodyDiv w:val="1"/>
      <w:marLeft w:val="0"/>
      <w:marRight w:val="0"/>
      <w:marTop w:val="0"/>
      <w:marBottom w:val="0"/>
      <w:divBdr>
        <w:top w:val="none" w:sz="0" w:space="0" w:color="auto"/>
        <w:left w:val="none" w:sz="0" w:space="0" w:color="auto"/>
        <w:bottom w:val="none" w:sz="0" w:space="0" w:color="auto"/>
        <w:right w:val="none" w:sz="0" w:space="0" w:color="auto"/>
      </w:divBdr>
    </w:div>
    <w:div w:id="1475831453">
      <w:bodyDiv w:val="1"/>
      <w:marLeft w:val="0"/>
      <w:marRight w:val="0"/>
      <w:marTop w:val="0"/>
      <w:marBottom w:val="0"/>
      <w:divBdr>
        <w:top w:val="none" w:sz="0" w:space="0" w:color="auto"/>
        <w:left w:val="none" w:sz="0" w:space="0" w:color="auto"/>
        <w:bottom w:val="none" w:sz="0" w:space="0" w:color="auto"/>
        <w:right w:val="none" w:sz="0" w:space="0" w:color="auto"/>
      </w:divBdr>
    </w:div>
    <w:div w:id="1476288743">
      <w:bodyDiv w:val="1"/>
      <w:marLeft w:val="0"/>
      <w:marRight w:val="0"/>
      <w:marTop w:val="0"/>
      <w:marBottom w:val="0"/>
      <w:divBdr>
        <w:top w:val="none" w:sz="0" w:space="0" w:color="auto"/>
        <w:left w:val="none" w:sz="0" w:space="0" w:color="auto"/>
        <w:bottom w:val="none" w:sz="0" w:space="0" w:color="auto"/>
        <w:right w:val="none" w:sz="0" w:space="0" w:color="auto"/>
      </w:divBdr>
    </w:div>
    <w:div w:id="1476533707">
      <w:bodyDiv w:val="1"/>
      <w:marLeft w:val="0"/>
      <w:marRight w:val="0"/>
      <w:marTop w:val="0"/>
      <w:marBottom w:val="0"/>
      <w:divBdr>
        <w:top w:val="none" w:sz="0" w:space="0" w:color="auto"/>
        <w:left w:val="none" w:sz="0" w:space="0" w:color="auto"/>
        <w:bottom w:val="none" w:sz="0" w:space="0" w:color="auto"/>
        <w:right w:val="none" w:sz="0" w:space="0" w:color="auto"/>
      </w:divBdr>
      <w:divsChild>
        <w:div w:id="610091046">
          <w:marLeft w:val="0"/>
          <w:marRight w:val="0"/>
          <w:marTop w:val="0"/>
          <w:marBottom w:val="0"/>
          <w:divBdr>
            <w:top w:val="none" w:sz="0" w:space="0" w:color="auto"/>
            <w:left w:val="none" w:sz="0" w:space="0" w:color="auto"/>
            <w:bottom w:val="none" w:sz="0" w:space="0" w:color="auto"/>
            <w:right w:val="none" w:sz="0" w:space="0" w:color="auto"/>
          </w:divBdr>
        </w:div>
        <w:div w:id="2061632771">
          <w:marLeft w:val="0"/>
          <w:marRight w:val="0"/>
          <w:marTop w:val="0"/>
          <w:marBottom w:val="0"/>
          <w:divBdr>
            <w:top w:val="none" w:sz="0" w:space="0" w:color="auto"/>
            <w:left w:val="none" w:sz="0" w:space="0" w:color="auto"/>
            <w:bottom w:val="none" w:sz="0" w:space="0" w:color="auto"/>
            <w:right w:val="none" w:sz="0" w:space="0" w:color="auto"/>
          </w:divBdr>
        </w:div>
      </w:divsChild>
    </w:div>
    <w:div w:id="1476800678">
      <w:bodyDiv w:val="1"/>
      <w:marLeft w:val="0"/>
      <w:marRight w:val="0"/>
      <w:marTop w:val="0"/>
      <w:marBottom w:val="0"/>
      <w:divBdr>
        <w:top w:val="none" w:sz="0" w:space="0" w:color="auto"/>
        <w:left w:val="none" w:sz="0" w:space="0" w:color="auto"/>
        <w:bottom w:val="none" w:sz="0" w:space="0" w:color="auto"/>
        <w:right w:val="none" w:sz="0" w:space="0" w:color="auto"/>
      </w:divBdr>
    </w:div>
    <w:div w:id="1476869248">
      <w:bodyDiv w:val="1"/>
      <w:marLeft w:val="0"/>
      <w:marRight w:val="0"/>
      <w:marTop w:val="0"/>
      <w:marBottom w:val="0"/>
      <w:divBdr>
        <w:top w:val="none" w:sz="0" w:space="0" w:color="auto"/>
        <w:left w:val="none" w:sz="0" w:space="0" w:color="auto"/>
        <w:bottom w:val="none" w:sz="0" w:space="0" w:color="auto"/>
        <w:right w:val="none" w:sz="0" w:space="0" w:color="auto"/>
      </w:divBdr>
    </w:div>
    <w:div w:id="1476877191">
      <w:bodyDiv w:val="1"/>
      <w:marLeft w:val="0"/>
      <w:marRight w:val="0"/>
      <w:marTop w:val="0"/>
      <w:marBottom w:val="0"/>
      <w:divBdr>
        <w:top w:val="none" w:sz="0" w:space="0" w:color="auto"/>
        <w:left w:val="none" w:sz="0" w:space="0" w:color="auto"/>
        <w:bottom w:val="none" w:sz="0" w:space="0" w:color="auto"/>
        <w:right w:val="none" w:sz="0" w:space="0" w:color="auto"/>
      </w:divBdr>
      <w:divsChild>
        <w:div w:id="378827209">
          <w:marLeft w:val="0"/>
          <w:marRight w:val="0"/>
          <w:marTop w:val="0"/>
          <w:marBottom w:val="150"/>
          <w:divBdr>
            <w:top w:val="none" w:sz="0" w:space="0" w:color="auto"/>
            <w:left w:val="none" w:sz="0" w:space="0" w:color="auto"/>
            <w:bottom w:val="none" w:sz="0" w:space="0" w:color="auto"/>
            <w:right w:val="none" w:sz="0" w:space="0" w:color="auto"/>
          </w:divBdr>
        </w:div>
        <w:div w:id="607470454">
          <w:marLeft w:val="0"/>
          <w:marRight w:val="0"/>
          <w:marTop w:val="0"/>
          <w:marBottom w:val="0"/>
          <w:divBdr>
            <w:top w:val="none" w:sz="0" w:space="0" w:color="auto"/>
            <w:left w:val="none" w:sz="0" w:space="0" w:color="auto"/>
            <w:bottom w:val="none" w:sz="0" w:space="0" w:color="auto"/>
            <w:right w:val="none" w:sz="0" w:space="0" w:color="auto"/>
          </w:divBdr>
          <w:divsChild>
            <w:div w:id="466776493">
              <w:marLeft w:val="0"/>
              <w:marRight w:val="150"/>
              <w:marTop w:val="0"/>
              <w:marBottom w:val="0"/>
              <w:divBdr>
                <w:top w:val="none" w:sz="0" w:space="0" w:color="auto"/>
                <w:left w:val="none" w:sz="0" w:space="0" w:color="auto"/>
                <w:bottom w:val="none" w:sz="0" w:space="0" w:color="auto"/>
                <w:right w:val="none" w:sz="0" w:space="0" w:color="auto"/>
              </w:divBdr>
            </w:div>
            <w:div w:id="1655717366">
              <w:marLeft w:val="0"/>
              <w:marRight w:val="150"/>
              <w:marTop w:val="0"/>
              <w:marBottom w:val="0"/>
              <w:divBdr>
                <w:top w:val="none" w:sz="0" w:space="0" w:color="auto"/>
                <w:left w:val="none" w:sz="0" w:space="0" w:color="auto"/>
                <w:bottom w:val="none" w:sz="0" w:space="0" w:color="auto"/>
                <w:right w:val="none" w:sz="0" w:space="0" w:color="auto"/>
              </w:divBdr>
            </w:div>
          </w:divsChild>
        </w:div>
        <w:div w:id="846946837">
          <w:marLeft w:val="0"/>
          <w:marRight w:val="0"/>
          <w:marTop w:val="0"/>
          <w:marBottom w:val="0"/>
          <w:divBdr>
            <w:top w:val="none" w:sz="0" w:space="0" w:color="auto"/>
            <w:left w:val="none" w:sz="0" w:space="0" w:color="auto"/>
            <w:bottom w:val="none" w:sz="0" w:space="0" w:color="auto"/>
            <w:right w:val="none" w:sz="0" w:space="0" w:color="auto"/>
          </w:divBdr>
        </w:div>
        <w:div w:id="1201480295">
          <w:marLeft w:val="0"/>
          <w:marRight w:val="0"/>
          <w:marTop w:val="0"/>
          <w:marBottom w:val="0"/>
          <w:divBdr>
            <w:top w:val="none" w:sz="0" w:space="0" w:color="auto"/>
            <w:left w:val="none" w:sz="0" w:space="0" w:color="auto"/>
            <w:bottom w:val="none" w:sz="0" w:space="0" w:color="auto"/>
            <w:right w:val="none" w:sz="0" w:space="0" w:color="auto"/>
          </w:divBdr>
        </w:div>
      </w:divsChild>
    </w:div>
    <w:div w:id="1476951683">
      <w:bodyDiv w:val="1"/>
      <w:marLeft w:val="0"/>
      <w:marRight w:val="0"/>
      <w:marTop w:val="0"/>
      <w:marBottom w:val="0"/>
      <w:divBdr>
        <w:top w:val="none" w:sz="0" w:space="0" w:color="auto"/>
        <w:left w:val="none" w:sz="0" w:space="0" w:color="auto"/>
        <w:bottom w:val="none" w:sz="0" w:space="0" w:color="auto"/>
        <w:right w:val="none" w:sz="0" w:space="0" w:color="auto"/>
      </w:divBdr>
      <w:divsChild>
        <w:div w:id="1571040511">
          <w:marLeft w:val="0"/>
          <w:marRight w:val="0"/>
          <w:marTop w:val="0"/>
          <w:marBottom w:val="0"/>
          <w:divBdr>
            <w:top w:val="none" w:sz="0" w:space="0" w:color="auto"/>
            <w:left w:val="none" w:sz="0" w:space="0" w:color="auto"/>
            <w:bottom w:val="none" w:sz="0" w:space="0" w:color="auto"/>
            <w:right w:val="none" w:sz="0" w:space="0" w:color="auto"/>
          </w:divBdr>
        </w:div>
      </w:divsChild>
    </w:div>
    <w:div w:id="1477064138">
      <w:bodyDiv w:val="1"/>
      <w:marLeft w:val="0"/>
      <w:marRight w:val="0"/>
      <w:marTop w:val="0"/>
      <w:marBottom w:val="0"/>
      <w:divBdr>
        <w:top w:val="none" w:sz="0" w:space="0" w:color="auto"/>
        <w:left w:val="none" w:sz="0" w:space="0" w:color="auto"/>
        <w:bottom w:val="none" w:sz="0" w:space="0" w:color="auto"/>
        <w:right w:val="none" w:sz="0" w:space="0" w:color="auto"/>
      </w:divBdr>
      <w:divsChild>
        <w:div w:id="629170815">
          <w:marLeft w:val="0"/>
          <w:marRight w:val="0"/>
          <w:marTop w:val="0"/>
          <w:marBottom w:val="0"/>
          <w:divBdr>
            <w:top w:val="none" w:sz="0" w:space="0" w:color="auto"/>
            <w:left w:val="none" w:sz="0" w:space="0" w:color="auto"/>
            <w:bottom w:val="none" w:sz="0" w:space="0" w:color="auto"/>
            <w:right w:val="none" w:sz="0" w:space="0" w:color="auto"/>
          </w:divBdr>
          <w:divsChild>
            <w:div w:id="2082020108">
              <w:marLeft w:val="0"/>
              <w:marRight w:val="0"/>
              <w:marTop w:val="0"/>
              <w:marBottom w:val="0"/>
              <w:divBdr>
                <w:top w:val="none" w:sz="0" w:space="0" w:color="auto"/>
                <w:left w:val="none" w:sz="0" w:space="0" w:color="auto"/>
                <w:bottom w:val="none" w:sz="0" w:space="0" w:color="auto"/>
                <w:right w:val="none" w:sz="0" w:space="0" w:color="auto"/>
              </w:divBdr>
            </w:div>
          </w:divsChild>
        </w:div>
        <w:div w:id="1122655682">
          <w:marLeft w:val="0"/>
          <w:marRight w:val="0"/>
          <w:marTop w:val="225"/>
          <w:marBottom w:val="600"/>
          <w:divBdr>
            <w:top w:val="none" w:sz="0" w:space="0" w:color="auto"/>
            <w:left w:val="none" w:sz="0" w:space="0" w:color="auto"/>
            <w:bottom w:val="none" w:sz="0" w:space="0" w:color="auto"/>
            <w:right w:val="none" w:sz="0" w:space="0" w:color="auto"/>
          </w:divBdr>
        </w:div>
      </w:divsChild>
    </w:div>
    <w:div w:id="1477181757">
      <w:bodyDiv w:val="1"/>
      <w:marLeft w:val="0"/>
      <w:marRight w:val="0"/>
      <w:marTop w:val="0"/>
      <w:marBottom w:val="0"/>
      <w:divBdr>
        <w:top w:val="none" w:sz="0" w:space="0" w:color="auto"/>
        <w:left w:val="none" w:sz="0" w:space="0" w:color="auto"/>
        <w:bottom w:val="none" w:sz="0" w:space="0" w:color="auto"/>
        <w:right w:val="none" w:sz="0" w:space="0" w:color="auto"/>
      </w:divBdr>
      <w:divsChild>
        <w:div w:id="1878199638">
          <w:marLeft w:val="0"/>
          <w:marRight w:val="0"/>
          <w:marTop w:val="0"/>
          <w:marBottom w:val="525"/>
          <w:divBdr>
            <w:top w:val="none" w:sz="0" w:space="0" w:color="auto"/>
            <w:left w:val="none" w:sz="0" w:space="0" w:color="auto"/>
            <w:bottom w:val="none" w:sz="0" w:space="0" w:color="auto"/>
            <w:right w:val="none" w:sz="0" w:space="0" w:color="auto"/>
          </w:divBdr>
        </w:div>
      </w:divsChild>
    </w:div>
    <w:div w:id="1477338967">
      <w:bodyDiv w:val="1"/>
      <w:marLeft w:val="0"/>
      <w:marRight w:val="0"/>
      <w:marTop w:val="0"/>
      <w:marBottom w:val="0"/>
      <w:divBdr>
        <w:top w:val="none" w:sz="0" w:space="0" w:color="auto"/>
        <w:left w:val="none" w:sz="0" w:space="0" w:color="auto"/>
        <w:bottom w:val="none" w:sz="0" w:space="0" w:color="auto"/>
        <w:right w:val="none" w:sz="0" w:space="0" w:color="auto"/>
      </w:divBdr>
      <w:divsChild>
        <w:div w:id="1469471593">
          <w:marLeft w:val="0"/>
          <w:marRight w:val="0"/>
          <w:marTop w:val="0"/>
          <w:marBottom w:val="0"/>
          <w:divBdr>
            <w:top w:val="none" w:sz="0" w:space="0" w:color="auto"/>
            <w:left w:val="none" w:sz="0" w:space="0" w:color="auto"/>
            <w:bottom w:val="none" w:sz="0" w:space="0" w:color="auto"/>
            <w:right w:val="none" w:sz="0" w:space="0" w:color="auto"/>
          </w:divBdr>
          <w:divsChild>
            <w:div w:id="1442409281">
              <w:marLeft w:val="900"/>
              <w:marRight w:val="0"/>
              <w:marTop w:val="0"/>
              <w:marBottom w:val="0"/>
              <w:divBdr>
                <w:top w:val="none" w:sz="0" w:space="0" w:color="auto"/>
                <w:left w:val="none" w:sz="0" w:space="0" w:color="auto"/>
                <w:bottom w:val="none" w:sz="0" w:space="0" w:color="auto"/>
                <w:right w:val="none" w:sz="0" w:space="0" w:color="auto"/>
              </w:divBdr>
              <w:divsChild>
                <w:div w:id="1747458300">
                  <w:marLeft w:val="0"/>
                  <w:marRight w:val="0"/>
                  <w:marTop w:val="0"/>
                  <w:marBottom w:val="0"/>
                  <w:divBdr>
                    <w:top w:val="none" w:sz="0" w:space="0" w:color="auto"/>
                    <w:left w:val="none" w:sz="0" w:space="0" w:color="auto"/>
                    <w:bottom w:val="none" w:sz="0" w:space="0" w:color="auto"/>
                    <w:right w:val="none" w:sz="0" w:space="0" w:color="auto"/>
                  </w:divBdr>
                </w:div>
                <w:div w:id="4111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48555">
      <w:bodyDiv w:val="1"/>
      <w:marLeft w:val="0"/>
      <w:marRight w:val="0"/>
      <w:marTop w:val="0"/>
      <w:marBottom w:val="0"/>
      <w:divBdr>
        <w:top w:val="none" w:sz="0" w:space="0" w:color="auto"/>
        <w:left w:val="none" w:sz="0" w:space="0" w:color="auto"/>
        <w:bottom w:val="none" w:sz="0" w:space="0" w:color="auto"/>
        <w:right w:val="none" w:sz="0" w:space="0" w:color="auto"/>
      </w:divBdr>
      <w:divsChild>
        <w:div w:id="51708398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477533650">
      <w:bodyDiv w:val="1"/>
      <w:marLeft w:val="0"/>
      <w:marRight w:val="0"/>
      <w:marTop w:val="0"/>
      <w:marBottom w:val="0"/>
      <w:divBdr>
        <w:top w:val="none" w:sz="0" w:space="0" w:color="auto"/>
        <w:left w:val="none" w:sz="0" w:space="0" w:color="auto"/>
        <w:bottom w:val="none" w:sz="0" w:space="0" w:color="auto"/>
        <w:right w:val="none" w:sz="0" w:space="0" w:color="auto"/>
      </w:divBdr>
    </w:div>
    <w:div w:id="1477642750">
      <w:bodyDiv w:val="1"/>
      <w:marLeft w:val="0"/>
      <w:marRight w:val="0"/>
      <w:marTop w:val="0"/>
      <w:marBottom w:val="0"/>
      <w:divBdr>
        <w:top w:val="none" w:sz="0" w:space="0" w:color="auto"/>
        <w:left w:val="none" w:sz="0" w:space="0" w:color="auto"/>
        <w:bottom w:val="none" w:sz="0" w:space="0" w:color="auto"/>
        <w:right w:val="none" w:sz="0" w:space="0" w:color="auto"/>
      </w:divBdr>
    </w:div>
    <w:div w:id="1477726794">
      <w:bodyDiv w:val="1"/>
      <w:marLeft w:val="0"/>
      <w:marRight w:val="0"/>
      <w:marTop w:val="0"/>
      <w:marBottom w:val="0"/>
      <w:divBdr>
        <w:top w:val="none" w:sz="0" w:space="0" w:color="auto"/>
        <w:left w:val="none" w:sz="0" w:space="0" w:color="auto"/>
        <w:bottom w:val="none" w:sz="0" w:space="0" w:color="auto"/>
        <w:right w:val="none" w:sz="0" w:space="0" w:color="auto"/>
      </w:divBdr>
    </w:div>
    <w:div w:id="1477793091">
      <w:bodyDiv w:val="1"/>
      <w:marLeft w:val="0"/>
      <w:marRight w:val="0"/>
      <w:marTop w:val="0"/>
      <w:marBottom w:val="0"/>
      <w:divBdr>
        <w:top w:val="none" w:sz="0" w:space="0" w:color="auto"/>
        <w:left w:val="none" w:sz="0" w:space="0" w:color="auto"/>
        <w:bottom w:val="none" w:sz="0" w:space="0" w:color="auto"/>
        <w:right w:val="none" w:sz="0" w:space="0" w:color="auto"/>
      </w:divBdr>
    </w:div>
    <w:div w:id="1477793114">
      <w:bodyDiv w:val="1"/>
      <w:marLeft w:val="0"/>
      <w:marRight w:val="0"/>
      <w:marTop w:val="0"/>
      <w:marBottom w:val="0"/>
      <w:divBdr>
        <w:top w:val="none" w:sz="0" w:space="0" w:color="auto"/>
        <w:left w:val="none" w:sz="0" w:space="0" w:color="auto"/>
        <w:bottom w:val="none" w:sz="0" w:space="0" w:color="auto"/>
        <w:right w:val="none" w:sz="0" w:space="0" w:color="auto"/>
      </w:divBdr>
      <w:divsChild>
        <w:div w:id="1676229181">
          <w:marLeft w:val="0"/>
          <w:marRight w:val="0"/>
          <w:marTop w:val="0"/>
          <w:marBottom w:val="0"/>
          <w:divBdr>
            <w:top w:val="none" w:sz="0" w:space="0" w:color="auto"/>
            <w:left w:val="none" w:sz="0" w:space="0" w:color="auto"/>
            <w:bottom w:val="none" w:sz="0" w:space="0" w:color="auto"/>
            <w:right w:val="none" w:sz="0" w:space="0" w:color="auto"/>
          </w:divBdr>
          <w:divsChild>
            <w:div w:id="6038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445">
      <w:bodyDiv w:val="1"/>
      <w:marLeft w:val="0"/>
      <w:marRight w:val="0"/>
      <w:marTop w:val="0"/>
      <w:marBottom w:val="0"/>
      <w:divBdr>
        <w:top w:val="none" w:sz="0" w:space="0" w:color="auto"/>
        <w:left w:val="none" w:sz="0" w:space="0" w:color="auto"/>
        <w:bottom w:val="none" w:sz="0" w:space="0" w:color="auto"/>
        <w:right w:val="none" w:sz="0" w:space="0" w:color="auto"/>
      </w:divBdr>
      <w:divsChild>
        <w:div w:id="2028629092">
          <w:marLeft w:val="0"/>
          <w:marRight w:val="0"/>
          <w:marTop w:val="0"/>
          <w:marBottom w:val="100"/>
          <w:divBdr>
            <w:top w:val="none" w:sz="0" w:space="0" w:color="auto"/>
            <w:left w:val="none" w:sz="0" w:space="0" w:color="auto"/>
            <w:bottom w:val="none" w:sz="0" w:space="0" w:color="auto"/>
            <w:right w:val="none" w:sz="0" w:space="0" w:color="auto"/>
          </w:divBdr>
        </w:div>
      </w:divsChild>
    </w:div>
    <w:div w:id="1478106347">
      <w:bodyDiv w:val="1"/>
      <w:marLeft w:val="0"/>
      <w:marRight w:val="0"/>
      <w:marTop w:val="0"/>
      <w:marBottom w:val="0"/>
      <w:divBdr>
        <w:top w:val="none" w:sz="0" w:space="0" w:color="auto"/>
        <w:left w:val="none" w:sz="0" w:space="0" w:color="auto"/>
        <w:bottom w:val="none" w:sz="0" w:space="0" w:color="auto"/>
        <w:right w:val="none" w:sz="0" w:space="0" w:color="auto"/>
      </w:divBdr>
    </w:div>
    <w:div w:id="1478108027">
      <w:bodyDiv w:val="1"/>
      <w:marLeft w:val="0"/>
      <w:marRight w:val="0"/>
      <w:marTop w:val="0"/>
      <w:marBottom w:val="0"/>
      <w:divBdr>
        <w:top w:val="none" w:sz="0" w:space="0" w:color="auto"/>
        <w:left w:val="none" w:sz="0" w:space="0" w:color="auto"/>
        <w:bottom w:val="none" w:sz="0" w:space="0" w:color="auto"/>
        <w:right w:val="none" w:sz="0" w:space="0" w:color="auto"/>
      </w:divBdr>
    </w:div>
    <w:div w:id="1478230739">
      <w:bodyDiv w:val="1"/>
      <w:marLeft w:val="0"/>
      <w:marRight w:val="0"/>
      <w:marTop w:val="0"/>
      <w:marBottom w:val="0"/>
      <w:divBdr>
        <w:top w:val="none" w:sz="0" w:space="0" w:color="auto"/>
        <w:left w:val="none" w:sz="0" w:space="0" w:color="auto"/>
        <w:bottom w:val="none" w:sz="0" w:space="0" w:color="auto"/>
        <w:right w:val="none" w:sz="0" w:space="0" w:color="auto"/>
      </w:divBdr>
    </w:div>
    <w:div w:id="1478301233">
      <w:bodyDiv w:val="1"/>
      <w:marLeft w:val="0"/>
      <w:marRight w:val="0"/>
      <w:marTop w:val="0"/>
      <w:marBottom w:val="0"/>
      <w:divBdr>
        <w:top w:val="none" w:sz="0" w:space="0" w:color="auto"/>
        <w:left w:val="none" w:sz="0" w:space="0" w:color="auto"/>
        <w:bottom w:val="none" w:sz="0" w:space="0" w:color="auto"/>
        <w:right w:val="none" w:sz="0" w:space="0" w:color="auto"/>
      </w:divBdr>
      <w:divsChild>
        <w:div w:id="1718041744">
          <w:marLeft w:val="0"/>
          <w:marRight w:val="0"/>
          <w:marTop w:val="0"/>
          <w:marBottom w:val="0"/>
          <w:divBdr>
            <w:top w:val="none" w:sz="0" w:space="0" w:color="auto"/>
            <w:left w:val="none" w:sz="0" w:space="0" w:color="auto"/>
            <w:bottom w:val="none" w:sz="0" w:space="0" w:color="auto"/>
            <w:right w:val="none" w:sz="0" w:space="0" w:color="auto"/>
          </w:divBdr>
          <w:divsChild>
            <w:div w:id="1996563768">
              <w:marLeft w:val="900"/>
              <w:marRight w:val="0"/>
              <w:marTop w:val="0"/>
              <w:marBottom w:val="0"/>
              <w:divBdr>
                <w:top w:val="none" w:sz="0" w:space="0" w:color="auto"/>
                <w:left w:val="none" w:sz="0" w:space="0" w:color="auto"/>
                <w:bottom w:val="none" w:sz="0" w:space="0" w:color="auto"/>
                <w:right w:val="none" w:sz="0" w:space="0" w:color="auto"/>
              </w:divBdr>
              <w:divsChild>
                <w:div w:id="1133401593">
                  <w:marLeft w:val="0"/>
                  <w:marRight w:val="0"/>
                  <w:marTop w:val="0"/>
                  <w:marBottom w:val="0"/>
                  <w:divBdr>
                    <w:top w:val="none" w:sz="0" w:space="0" w:color="auto"/>
                    <w:left w:val="none" w:sz="0" w:space="0" w:color="auto"/>
                    <w:bottom w:val="none" w:sz="0" w:space="0" w:color="auto"/>
                    <w:right w:val="none" w:sz="0" w:space="0" w:color="auto"/>
                  </w:divBdr>
                </w:div>
                <w:div w:id="15635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5182">
      <w:bodyDiv w:val="1"/>
      <w:marLeft w:val="0"/>
      <w:marRight w:val="0"/>
      <w:marTop w:val="0"/>
      <w:marBottom w:val="0"/>
      <w:divBdr>
        <w:top w:val="none" w:sz="0" w:space="0" w:color="auto"/>
        <w:left w:val="none" w:sz="0" w:space="0" w:color="auto"/>
        <w:bottom w:val="none" w:sz="0" w:space="0" w:color="auto"/>
        <w:right w:val="none" w:sz="0" w:space="0" w:color="auto"/>
      </w:divBdr>
    </w:div>
    <w:div w:id="1479112508">
      <w:bodyDiv w:val="1"/>
      <w:marLeft w:val="0"/>
      <w:marRight w:val="0"/>
      <w:marTop w:val="0"/>
      <w:marBottom w:val="0"/>
      <w:divBdr>
        <w:top w:val="none" w:sz="0" w:space="0" w:color="auto"/>
        <w:left w:val="none" w:sz="0" w:space="0" w:color="auto"/>
        <w:bottom w:val="none" w:sz="0" w:space="0" w:color="auto"/>
        <w:right w:val="none" w:sz="0" w:space="0" w:color="auto"/>
      </w:divBdr>
      <w:divsChild>
        <w:div w:id="844905578">
          <w:marLeft w:val="0"/>
          <w:marRight w:val="0"/>
          <w:marTop w:val="0"/>
          <w:marBottom w:val="0"/>
          <w:divBdr>
            <w:top w:val="none" w:sz="0" w:space="0" w:color="auto"/>
            <w:left w:val="none" w:sz="0" w:space="0" w:color="auto"/>
            <w:bottom w:val="none" w:sz="0" w:space="0" w:color="auto"/>
            <w:right w:val="none" w:sz="0" w:space="0" w:color="auto"/>
          </w:divBdr>
          <w:divsChild>
            <w:div w:id="44277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5390">
      <w:bodyDiv w:val="1"/>
      <w:marLeft w:val="0"/>
      <w:marRight w:val="0"/>
      <w:marTop w:val="0"/>
      <w:marBottom w:val="0"/>
      <w:divBdr>
        <w:top w:val="none" w:sz="0" w:space="0" w:color="auto"/>
        <w:left w:val="none" w:sz="0" w:space="0" w:color="auto"/>
        <w:bottom w:val="none" w:sz="0" w:space="0" w:color="auto"/>
        <w:right w:val="none" w:sz="0" w:space="0" w:color="auto"/>
      </w:divBdr>
    </w:div>
    <w:div w:id="1479416854">
      <w:bodyDiv w:val="1"/>
      <w:marLeft w:val="0"/>
      <w:marRight w:val="0"/>
      <w:marTop w:val="0"/>
      <w:marBottom w:val="0"/>
      <w:divBdr>
        <w:top w:val="none" w:sz="0" w:space="0" w:color="auto"/>
        <w:left w:val="none" w:sz="0" w:space="0" w:color="auto"/>
        <w:bottom w:val="none" w:sz="0" w:space="0" w:color="auto"/>
        <w:right w:val="none" w:sz="0" w:space="0" w:color="auto"/>
      </w:divBdr>
    </w:div>
    <w:div w:id="1479493803">
      <w:bodyDiv w:val="1"/>
      <w:marLeft w:val="0"/>
      <w:marRight w:val="0"/>
      <w:marTop w:val="0"/>
      <w:marBottom w:val="0"/>
      <w:divBdr>
        <w:top w:val="none" w:sz="0" w:space="0" w:color="auto"/>
        <w:left w:val="none" w:sz="0" w:space="0" w:color="auto"/>
        <w:bottom w:val="none" w:sz="0" w:space="0" w:color="auto"/>
        <w:right w:val="none" w:sz="0" w:space="0" w:color="auto"/>
      </w:divBdr>
    </w:div>
    <w:div w:id="1479685665">
      <w:bodyDiv w:val="1"/>
      <w:marLeft w:val="0"/>
      <w:marRight w:val="0"/>
      <w:marTop w:val="0"/>
      <w:marBottom w:val="0"/>
      <w:divBdr>
        <w:top w:val="none" w:sz="0" w:space="0" w:color="auto"/>
        <w:left w:val="none" w:sz="0" w:space="0" w:color="auto"/>
        <w:bottom w:val="none" w:sz="0" w:space="0" w:color="auto"/>
        <w:right w:val="none" w:sz="0" w:space="0" w:color="auto"/>
      </w:divBdr>
    </w:div>
    <w:div w:id="1479692068">
      <w:bodyDiv w:val="1"/>
      <w:marLeft w:val="0"/>
      <w:marRight w:val="0"/>
      <w:marTop w:val="0"/>
      <w:marBottom w:val="0"/>
      <w:divBdr>
        <w:top w:val="none" w:sz="0" w:space="0" w:color="auto"/>
        <w:left w:val="none" w:sz="0" w:space="0" w:color="auto"/>
        <w:bottom w:val="none" w:sz="0" w:space="0" w:color="auto"/>
        <w:right w:val="none" w:sz="0" w:space="0" w:color="auto"/>
      </w:divBdr>
      <w:divsChild>
        <w:div w:id="1162623392">
          <w:marLeft w:val="0"/>
          <w:marRight w:val="0"/>
          <w:marTop w:val="0"/>
          <w:marBottom w:val="0"/>
          <w:divBdr>
            <w:top w:val="none" w:sz="0" w:space="0" w:color="auto"/>
            <w:left w:val="none" w:sz="0" w:space="0" w:color="auto"/>
            <w:bottom w:val="none" w:sz="0" w:space="0" w:color="auto"/>
            <w:right w:val="none" w:sz="0" w:space="0" w:color="auto"/>
          </w:divBdr>
        </w:div>
      </w:divsChild>
    </w:div>
    <w:div w:id="1479881832">
      <w:bodyDiv w:val="1"/>
      <w:marLeft w:val="0"/>
      <w:marRight w:val="0"/>
      <w:marTop w:val="0"/>
      <w:marBottom w:val="0"/>
      <w:divBdr>
        <w:top w:val="none" w:sz="0" w:space="0" w:color="auto"/>
        <w:left w:val="none" w:sz="0" w:space="0" w:color="auto"/>
        <w:bottom w:val="none" w:sz="0" w:space="0" w:color="auto"/>
        <w:right w:val="none" w:sz="0" w:space="0" w:color="auto"/>
      </w:divBdr>
      <w:divsChild>
        <w:div w:id="13639024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79957303">
      <w:bodyDiv w:val="1"/>
      <w:marLeft w:val="0"/>
      <w:marRight w:val="0"/>
      <w:marTop w:val="0"/>
      <w:marBottom w:val="0"/>
      <w:divBdr>
        <w:top w:val="none" w:sz="0" w:space="0" w:color="auto"/>
        <w:left w:val="none" w:sz="0" w:space="0" w:color="auto"/>
        <w:bottom w:val="none" w:sz="0" w:space="0" w:color="auto"/>
        <w:right w:val="none" w:sz="0" w:space="0" w:color="auto"/>
      </w:divBdr>
    </w:div>
    <w:div w:id="1480148034">
      <w:bodyDiv w:val="1"/>
      <w:marLeft w:val="0"/>
      <w:marRight w:val="0"/>
      <w:marTop w:val="0"/>
      <w:marBottom w:val="0"/>
      <w:divBdr>
        <w:top w:val="none" w:sz="0" w:space="0" w:color="auto"/>
        <w:left w:val="none" w:sz="0" w:space="0" w:color="auto"/>
        <w:bottom w:val="none" w:sz="0" w:space="0" w:color="auto"/>
        <w:right w:val="none" w:sz="0" w:space="0" w:color="auto"/>
      </w:divBdr>
      <w:divsChild>
        <w:div w:id="130876110">
          <w:marLeft w:val="0"/>
          <w:marRight w:val="0"/>
          <w:marTop w:val="0"/>
          <w:marBottom w:val="0"/>
          <w:divBdr>
            <w:top w:val="none" w:sz="0" w:space="0" w:color="auto"/>
            <w:left w:val="none" w:sz="0" w:space="0" w:color="auto"/>
            <w:bottom w:val="none" w:sz="0" w:space="0" w:color="auto"/>
            <w:right w:val="none" w:sz="0" w:space="0" w:color="auto"/>
          </w:divBdr>
          <w:divsChild>
            <w:div w:id="391347442">
              <w:marLeft w:val="900"/>
              <w:marRight w:val="0"/>
              <w:marTop w:val="0"/>
              <w:marBottom w:val="0"/>
              <w:divBdr>
                <w:top w:val="none" w:sz="0" w:space="0" w:color="auto"/>
                <w:left w:val="none" w:sz="0" w:space="0" w:color="auto"/>
                <w:bottom w:val="none" w:sz="0" w:space="0" w:color="auto"/>
                <w:right w:val="none" w:sz="0" w:space="0" w:color="auto"/>
              </w:divBdr>
              <w:divsChild>
                <w:div w:id="1699892940">
                  <w:marLeft w:val="0"/>
                  <w:marRight w:val="0"/>
                  <w:marTop w:val="0"/>
                  <w:marBottom w:val="0"/>
                  <w:divBdr>
                    <w:top w:val="none" w:sz="0" w:space="0" w:color="auto"/>
                    <w:left w:val="none" w:sz="0" w:space="0" w:color="auto"/>
                    <w:bottom w:val="none" w:sz="0" w:space="0" w:color="auto"/>
                    <w:right w:val="none" w:sz="0" w:space="0" w:color="auto"/>
                  </w:divBdr>
                </w:div>
                <w:div w:id="21127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148132">
      <w:bodyDiv w:val="1"/>
      <w:marLeft w:val="0"/>
      <w:marRight w:val="0"/>
      <w:marTop w:val="0"/>
      <w:marBottom w:val="0"/>
      <w:divBdr>
        <w:top w:val="none" w:sz="0" w:space="0" w:color="auto"/>
        <w:left w:val="none" w:sz="0" w:space="0" w:color="auto"/>
        <w:bottom w:val="none" w:sz="0" w:space="0" w:color="auto"/>
        <w:right w:val="none" w:sz="0" w:space="0" w:color="auto"/>
      </w:divBdr>
      <w:divsChild>
        <w:div w:id="611012273">
          <w:marLeft w:val="0"/>
          <w:marRight w:val="0"/>
          <w:marTop w:val="0"/>
          <w:marBottom w:val="0"/>
          <w:divBdr>
            <w:top w:val="none" w:sz="0" w:space="0" w:color="auto"/>
            <w:left w:val="none" w:sz="0" w:space="0" w:color="auto"/>
            <w:bottom w:val="none" w:sz="0" w:space="0" w:color="auto"/>
            <w:right w:val="none" w:sz="0" w:space="0" w:color="auto"/>
          </w:divBdr>
        </w:div>
        <w:div w:id="1020857103">
          <w:marLeft w:val="0"/>
          <w:marRight w:val="0"/>
          <w:marTop w:val="0"/>
          <w:marBottom w:val="0"/>
          <w:divBdr>
            <w:top w:val="none" w:sz="0" w:space="0" w:color="auto"/>
            <w:left w:val="none" w:sz="0" w:space="0" w:color="auto"/>
            <w:bottom w:val="none" w:sz="0" w:space="0" w:color="auto"/>
            <w:right w:val="none" w:sz="0" w:space="0" w:color="auto"/>
          </w:divBdr>
          <w:divsChild>
            <w:div w:id="1985423194">
              <w:marLeft w:val="0"/>
              <w:marRight w:val="150"/>
              <w:marTop w:val="0"/>
              <w:marBottom w:val="0"/>
              <w:divBdr>
                <w:top w:val="none" w:sz="0" w:space="0" w:color="auto"/>
                <w:left w:val="none" w:sz="0" w:space="0" w:color="auto"/>
                <w:bottom w:val="none" w:sz="0" w:space="0" w:color="auto"/>
                <w:right w:val="none" w:sz="0" w:space="0" w:color="auto"/>
              </w:divBdr>
            </w:div>
            <w:div w:id="1277252075">
              <w:marLeft w:val="0"/>
              <w:marRight w:val="150"/>
              <w:marTop w:val="0"/>
              <w:marBottom w:val="0"/>
              <w:divBdr>
                <w:top w:val="none" w:sz="0" w:space="0" w:color="auto"/>
                <w:left w:val="none" w:sz="0" w:space="0" w:color="auto"/>
                <w:bottom w:val="none" w:sz="0" w:space="0" w:color="auto"/>
                <w:right w:val="none" w:sz="0" w:space="0" w:color="auto"/>
              </w:divBdr>
            </w:div>
          </w:divsChild>
        </w:div>
        <w:div w:id="1109737949">
          <w:marLeft w:val="0"/>
          <w:marRight w:val="0"/>
          <w:marTop w:val="0"/>
          <w:marBottom w:val="150"/>
          <w:divBdr>
            <w:top w:val="none" w:sz="0" w:space="0" w:color="auto"/>
            <w:left w:val="none" w:sz="0" w:space="0" w:color="auto"/>
            <w:bottom w:val="none" w:sz="0" w:space="0" w:color="auto"/>
            <w:right w:val="none" w:sz="0" w:space="0" w:color="auto"/>
          </w:divBdr>
        </w:div>
        <w:div w:id="1665620824">
          <w:marLeft w:val="0"/>
          <w:marRight w:val="0"/>
          <w:marTop w:val="0"/>
          <w:marBottom w:val="0"/>
          <w:divBdr>
            <w:top w:val="none" w:sz="0" w:space="0" w:color="auto"/>
            <w:left w:val="none" w:sz="0" w:space="0" w:color="auto"/>
            <w:bottom w:val="none" w:sz="0" w:space="0" w:color="auto"/>
            <w:right w:val="none" w:sz="0" w:space="0" w:color="auto"/>
          </w:divBdr>
        </w:div>
      </w:divsChild>
    </w:div>
    <w:div w:id="1480153688">
      <w:bodyDiv w:val="1"/>
      <w:marLeft w:val="0"/>
      <w:marRight w:val="0"/>
      <w:marTop w:val="0"/>
      <w:marBottom w:val="0"/>
      <w:divBdr>
        <w:top w:val="none" w:sz="0" w:space="0" w:color="auto"/>
        <w:left w:val="none" w:sz="0" w:space="0" w:color="auto"/>
        <w:bottom w:val="none" w:sz="0" w:space="0" w:color="auto"/>
        <w:right w:val="none" w:sz="0" w:space="0" w:color="auto"/>
      </w:divBdr>
      <w:divsChild>
        <w:div w:id="1923441816">
          <w:marLeft w:val="0"/>
          <w:marRight w:val="0"/>
          <w:marTop w:val="0"/>
          <w:marBottom w:val="525"/>
          <w:divBdr>
            <w:top w:val="none" w:sz="0" w:space="0" w:color="auto"/>
            <w:left w:val="none" w:sz="0" w:space="0" w:color="auto"/>
            <w:bottom w:val="none" w:sz="0" w:space="0" w:color="auto"/>
            <w:right w:val="none" w:sz="0" w:space="0" w:color="auto"/>
          </w:divBdr>
        </w:div>
      </w:divsChild>
    </w:div>
    <w:div w:id="1480420248">
      <w:bodyDiv w:val="1"/>
      <w:marLeft w:val="0"/>
      <w:marRight w:val="0"/>
      <w:marTop w:val="0"/>
      <w:marBottom w:val="0"/>
      <w:divBdr>
        <w:top w:val="none" w:sz="0" w:space="0" w:color="auto"/>
        <w:left w:val="none" w:sz="0" w:space="0" w:color="auto"/>
        <w:bottom w:val="none" w:sz="0" w:space="0" w:color="auto"/>
        <w:right w:val="none" w:sz="0" w:space="0" w:color="auto"/>
      </w:divBdr>
      <w:divsChild>
        <w:div w:id="206532642">
          <w:marLeft w:val="0"/>
          <w:marRight w:val="0"/>
          <w:marTop w:val="0"/>
          <w:marBottom w:val="0"/>
          <w:divBdr>
            <w:top w:val="none" w:sz="0" w:space="0" w:color="auto"/>
            <w:left w:val="none" w:sz="0" w:space="0" w:color="auto"/>
            <w:bottom w:val="none" w:sz="0" w:space="0" w:color="auto"/>
            <w:right w:val="none" w:sz="0" w:space="0" w:color="auto"/>
          </w:divBdr>
        </w:div>
      </w:divsChild>
    </w:div>
    <w:div w:id="1480728287">
      <w:bodyDiv w:val="1"/>
      <w:marLeft w:val="0"/>
      <w:marRight w:val="0"/>
      <w:marTop w:val="0"/>
      <w:marBottom w:val="0"/>
      <w:divBdr>
        <w:top w:val="none" w:sz="0" w:space="0" w:color="auto"/>
        <w:left w:val="none" w:sz="0" w:space="0" w:color="auto"/>
        <w:bottom w:val="none" w:sz="0" w:space="0" w:color="auto"/>
        <w:right w:val="none" w:sz="0" w:space="0" w:color="auto"/>
      </w:divBdr>
      <w:divsChild>
        <w:div w:id="67926589">
          <w:marLeft w:val="0"/>
          <w:marRight w:val="0"/>
          <w:marTop w:val="0"/>
          <w:marBottom w:val="0"/>
          <w:divBdr>
            <w:top w:val="none" w:sz="0" w:space="0" w:color="auto"/>
            <w:left w:val="none" w:sz="0" w:space="0" w:color="auto"/>
            <w:bottom w:val="none" w:sz="0" w:space="0" w:color="auto"/>
            <w:right w:val="none" w:sz="0" w:space="0" w:color="auto"/>
          </w:divBdr>
        </w:div>
        <w:div w:id="588580406">
          <w:marLeft w:val="0"/>
          <w:marRight w:val="0"/>
          <w:marTop w:val="0"/>
          <w:marBottom w:val="0"/>
          <w:divBdr>
            <w:top w:val="none" w:sz="0" w:space="0" w:color="auto"/>
            <w:left w:val="none" w:sz="0" w:space="0" w:color="auto"/>
            <w:bottom w:val="none" w:sz="0" w:space="0" w:color="auto"/>
            <w:right w:val="none" w:sz="0" w:space="0" w:color="auto"/>
          </w:divBdr>
        </w:div>
      </w:divsChild>
    </w:div>
    <w:div w:id="1480879440">
      <w:bodyDiv w:val="1"/>
      <w:marLeft w:val="0"/>
      <w:marRight w:val="0"/>
      <w:marTop w:val="0"/>
      <w:marBottom w:val="0"/>
      <w:divBdr>
        <w:top w:val="none" w:sz="0" w:space="0" w:color="auto"/>
        <w:left w:val="none" w:sz="0" w:space="0" w:color="auto"/>
        <w:bottom w:val="none" w:sz="0" w:space="0" w:color="auto"/>
        <w:right w:val="none" w:sz="0" w:space="0" w:color="auto"/>
      </w:divBdr>
    </w:div>
    <w:div w:id="1481072069">
      <w:bodyDiv w:val="1"/>
      <w:marLeft w:val="0"/>
      <w:marRight w:val="0"/>
      <w:marTop w:val="0"/>
      <w:marBottom w:val="0"/>
      <w:divBdr>
        <w:top w:val="none" w:sz="0" w:space="0" w:color="auto"/>
        <w:left w:val="none" w:sz="0" w:space="0" w:color="auto"/>
        <w:bottom w:val="none" w:sz="0" w:space="0" w:color="auto"/>
        <w:right w:val="none" w:sz="0" w:space="0" w:color="auto"/>
      </w:divBdr>
    </w:div>
    <w:div w:id="1481187150">
      <w:bodyDiv w:val="1"/>
      <w:marLeft w:val="0"/>
      <w:marRight w:val="0"/>
      <w:marTop w:val="0"/>
      <w:marBottom w:val="0"/>
      <w:divBdr>
        <w:top w:val="none" w:sz="0" w:space="0" w:color="auto"/>
        <w:left w:val="none" w:sz="0" w:space="0" w:color="auto"/>
        <w:bottom w:val="none" w:sz="0" w:space="0" w:color="auto"/>
        <w:right w:val="none" w:sz="0" w:space="0" w:color="auto"/>
      </w:divBdr>
    </w:div>
    <w:div w:id="1481462155">
      <w:bodyDiv w:val="1"/>
      <w:marLeft w:val="0"/>
      <w:marRight w:val="0"/>
      <w:marTop w:val="0"/>
      <w:marBottom w:val="0"/>
      <w:divBdr>
        <w:top w:val="none" w:sz="0" w:space="0" w:color="auto"/>
        <w:left w:val="none" w:sz="0" w:space="0" w:color="auto"/>
        <w:bottom w:val="none" w:sz="0" w:space="0" w:color="auto"/>
        <w:right w:val="none" w:sz="0" w:space="0" w:color="auto"/>
      </w:divBdr>
      <w:divsChild>
        <w:div w:id="1434087789">
          <w:marLeft w:val="0"/>
          <w:marRight w:val="0"/>
          <w:marTop w:val="0"/>
          <w:marBottom w:val="525"/>
          <w:divBdr>
            <w:top w:val="none" w:sz="0" w:space="0" w:color="auto"/>
            <w:left w:val="none" w:sz="0" w:space="0" w:color="auto"/>
            <w:bottom w:val="none" w:sz="0" w:space="0" w:color="auto"/>
            <w:right w:val="none" w:sz="0" w:space="0" w:color="auto"/>
          </w:divBdr>
        </w:div>
      </w:divsChild>
    </w:div>
    <w:div w:id="1481651767">
      <w:bodyDiv w:val="1"/>
      <w:marLeft w:val="0"/>
      <w:marRight w:val="0"/>
      <w:marTop w:val="0"/>
      <w:marBottom w:val="0"/>
      <w:divBdr>
        <w:top w:val="none" w:sz="0" w:space="0" w:color="auto"/>
        <w:left w:val="none" w:sz="0" w:space="0" w:color="auto"/>
        <w:bottom w:val="none" w:sz="0" w:space="0" w:color="auto"/>
        <w:right w:val="none" w:sz="0" w:space="0" w:color="auto"/>
      </w:divBdr>
      <w:divsChild>
        <w:div w:id="1812164958">
          <w:marLeft w:val="0"/>
          <w:marRight w:val="0"/>
          <w:marTop w:val="0"/>
          <w:marBottom w:val="0"/>
          <w:divBdr>
            <w:top w:val="none" w:sz="0" w:space="0" w:color="auto"/>
            <w:left w:val="none" w:sz="0" w:space="0" w:color="auto"/>
            <w:bottom w:val="none" w:sz="0" w:space="0" w:color="auto"/>
            <w:right w:val="none" w:sz="0" w:space="0" w:color="auto"/>
          </w:divBdr>
        </w:div>
      </w:divsChild>
    </w:div>
    <w:div w:id="1481655064">
      <w:bodyDiv w:val="1"/>
      <w:marLeft w:val="0"/>
      <w:marRight w:val="0"/>
      <w:marTop w:val="0"/>
      <w:marBottom w:val="0"/>
      <w:divBdr>
        <w:top w:val="none" w:sz="0" w:space="0" w:color="auto"/>
        <w:left w:val="none" w:sz="0" w:space="0" w:color="auto"/>
        <w:bottom w:val="none" w:sz="0" w:space="0" w:color="auto"/>
        <w:right w:val="none" w:sz="0" w:space="0" w:color="auto"/>
      </w:divBdr>
    </w:div>
    <w:div w:id="1481771382">
      <w:bodyDiv w:val="1"/>
      <w:marLeft w:val="0"/>
      <w:marRight w:val="0"/>
      <w:marTop w:val="0"/>
      <w:marBottom w:val="0"/>
      <w:divBdr>
        <w:top w:val="none" w:sz="0" w:space="0" w:color="auto"/>
        <w:left w:val="none" w:sz="0" w:space="0" w:color="auto"/>
        <w:bottom w:val="none" w:sz="0" w:space="0" w:color="auto"/>
        <w:right w:val="none" w:sz="0" w:space="0" w:color="auto"/>
      </w:divBdr>
    </w:div>
    <w:div w:id="1481845059">
      <w:bodyDiv w:val="1"/>
      <w:marLeft w:val="0"/>
      <w:marRight w:val="0"/>
      <w:marTop w:val="0"/>
      <w:marBottom w:val="0"/>
      <w:divBdr>
        <w:top w:val="none" w:sz="0" w:space="0" w:color="auto"/>
        <w:left w:val="none" w:sz="0" w:space="0" w:color="auto"/>
        <w:bottom w:val="none" w:sz="0" w:space="0" w:color="auto"/>
        <w:right w:val="none" w:sz="0" w:space="0" w:color="auto"/>
      </w:divBdr>
      <w:divsChild>
        <w:div w:id="1054894021">
          <w:marLeft w:val="0"/>
          <w:marRight w:val="0"/>
          <w:marTop w:val="0"/>
          <w:marBottom w:val="525"/>
          <w:divBdr>
            <w:top w:val="none" w:sz="0" w:space="0" w:color="auto"/>
            <w:left w:val="none" w:sz="0" w:space="0" w:color="auto"/>
            <w:bottom w:val="none" w:sz="0" w:space="0" w:color="auto"/>
            <w:right w:val="none" w:sz="0" w:space="0" w:color="auto"/>
          </w:divBdr>
        </w:div>
      </w:divsChild>
    </w:div>
    <w:div w:id="1481845274">
      <w:bodyDiv w:val="1"/>
      <w:marLeft w:val="0"/>
      <w:marRight w:val="0"/>
      <w:marTop w:val="0"/>
      <w:marBottom w:val="0"/>
      <w:divBdr>
        <w:top w:val="none" w:sz="0" w:space="0" w:color="auto"/>
        <w:left w:val="none" w:sz="0" w:space="0" w:color="auto"/>
        <w:bottom w:val="none" w:sz="0" w:space="0" w:color="auto"/>
        <w:right w:val="none" w:sz="0" w:space="0" w:color="auto"/>
      </w:divBdr>
      <w:divsChild>
        <w:div w:id="1638872000">
          <w:marLeft w:val="0"/>
          <w:marRight w:val="0"/>
          <w:marTop w:val="0"/>
          <w:marBottom w:val="0"/>
          <w:divBdr>
            <w:top w:val="none" w:sz="0" w:space="0" w:color="auto"/>
            <w:left w:val="none" w:sz="0" w:space="0" w:color="auto"/>
            <w:bottom w:val="none" w:sz="0" w:space="0" w:color="auto"/>
            <w:right w:val="none" w:sz="0" w:space="0" w:color="auto"/>
          </w:divBdr>
          <w:divsChild>
            <w:div w:id="13533807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82192083">
      <w:bodyDiv w:val="1"/>
      <w:marLeft w:val="0"/>
      <w:marRight w:val="0"/>
      <w:marTop w:val="0"/>
      <w:marBottom w:val="0"/>
      <w:divBdr>
        <w:top w:val="none" w:sz="0" w:space="0" w:color="auto"/>
        <w:left w:val="none" w:sz="0" w:space="0" w:color="auto"/>
        <w:bottom w:val="none" w:sz="0" w:space="0" w:color="auto"/>
        <w:right w:val="none" w:sz="0" w:space="0" w:color="auto"/>
      </w:divBdr>
    </w:div>
    <w:div w:id="1482192884">
      <w:bodyDiv w:val="1"/>
      <w:marLeft w:val="0"/>
      <w:marRight w:val="0"/>
      <w:marTop w:val="0"/>
      <w:marBottom w:val="0"/>
      <w:divBdr>
        <w:top w:val="none" w:sz="0" w:space="0" w:color="auto"/>
        <w:left w:val="none" w:sz="0" w:space="0" w:color="auto"/>
        <w:bottom w:val="none" w:sz="0" w:space="0" w:color="auto"/>
        <w:right w:val="none" w:sz="0" w:space="0" w:color="auto"/>
      </w:divBdr>
    </w:div>
    <w:div w:id="1482193163">
      <w:bodyDiv w:val="1"/>
      <w:marLeft w:val="0"/>
      <w:marRight w:val="0"/>
      <w:marTop w:val="0"/>
      <w:marBottom w:val="0"/>
      <w:divBdr>
        <w:top w:val="none" w:sz="0" w:space="0" w:color="auto"/>
        <w:left w:val="none" w:sz="0" w:space="0" w:color="auto"/>
        <w:bottom w:val="none" w:sz="0" w:space="0" w:color="auto"/>
        <w:right w:val="none" w:sz="0" w:space="0" w:color="auto"/>
      </w:divBdr>
    </w:div>
    <w:div w:id="1482228959">
      <w:bodyDiv w:val="1"/>
      <w:marLeft w:val="0"/>
      <w:marRight w:val="0"/>
      <w:marTop w:val="0"/>
      <w:marBottom w:val="0"/>
      <w:divBdr>
        <w:top w:val="none" w:sz="0" w:space="0" w:color="auto"/>
        <w:left w:val="none" w:sz="0" w:space="0" w:color="auto"/>
        <w:bottom w:val="none" w:sz="0" w:space="0" w:color="auto"/>
        <w:right w:val="none" w:sz="0" w:space="0" w:color="auto"/>
      </w:divBdr>
      <w:divsChild>
        <w:div w:id="193619296">
          <w:marLeft w:val="0"/>
          <w:marRight w:val="0"/>
          <w:marTop w:val="0"/>
          <w:marBottom w:val="0"/>
          <w:divBdr>
            <w:top w:val="none" w:sz="0" w:space="0" w:color="auto"/>
            <w:left w:val="none" w:sz="0" w:space="0" w:color="auto"/>
            <w:bottom w:val="none" w:sz="0" w:space="0" w:color="auto"/>
            <w:right w:val="none" w:sz="0" w:space="0" w:color="auto"/>
          </w:divBdr>
        </w:div>
        <w:div w:id="759915415">
          <w:marLeft w:val="0"/>
          <w:marRight w:val="0"/>
          <w:marTop w:val="0"/>
          <w:marBottom w:val="375"/>
          <w:divBdr>
            <w:top w:val="none" w:sz="0" w:space="0" w:color="auto"/>
            <w:left w:val="none" w:sz="0" w:space="0" w:color="auto"/>
            <w:bottom w:val="none" w:sz="0" w:space="0" w:color="auto"/>
            <w:right w:val="none" w:sz="0" w:space="0" w:color="auto"/>
          </w:divBdr>
          <w:divsChild>
            <w:div w:id="1284965531">
              <w:marLeft w:val="0"/>
              <w:marRight w:val="0"/>
              <w:marTop w:val="0"/>
              <w:marBottom w:val="0"/>
              <w:divBdr>
                <w:top w:val="none" w:sz="0" w:space="0" w:color="auto"/>
                <w:left w:val="none" w:sz="0" w:space="0" w:color="auto"/>
                <w:bottom w:val="none" w:sz="0" w:space="0" w:color="auto"/>
                <w:right w:val="none" w:sz="0" w:space="0" w:color="auto"/>
              </w:divBdr>
            </w:div>
          </w:divsChild>
        </w:div>
        <w:div w:id="1015882913">
          <w:marLeft w:val="0"/>
          <w:marRight w:val="0"/>
          <w:marTop w:val="0"/>
          <w:marBottom w:val="0"/>
          <w:divBdr>
            <w:top w:val="none" w:sz="0" w:space="0" w:color="auto"/>
            <w:left w:val="none" w:sz="0" w:space="0" w:color="auto"/>
            <w:bottom w:val="none" w:sz="0" w:space="0" w:color="auto"/>
            <w:right w:val="none" w:sz="0" w:space="0" w:color="auto"/>
          </w:divBdr>
        </w:div>
      </w:divsChild>
    </w:div>
    <w:div w:id="1482232086">
      <w:bodyDiv w:val="1"/>
      <w:marLeft w:val="0"/>
      <w:marRight w:val="0"/>
      <w:marTop w:val="0"/>
      <w:marBottom w:val="0"/>
      <w:divBdr>
        <w:top w:val="none" w:sz="0" w:space="0" w:color="auto"/>
        <w:left w:val="none" w:sz="0" w:space="0" w:color="auto"/>
        <w:bottom w:val="none" w:sz="0" w:space="0" w:color="auto"/>
        <w:right w:val="none" w:sz="0" w:space="0" w:color="auto"/>
      </w:divBdr>
      <w:divsChild>
        <w:div w:id="841362061">
          <w:marLeft w:val="0"/>
          <w:marRight w:val="0"/>
          <w:marTop w:val="0"/>
          <w:marBottom w:val="0"/>
          <w:divBdr>
            <w:top w:val="none" w:sz="0" w:space="0" w:color="auto"/>
            <w:left w:val="none" w:sz="0" w:space="0" w:color="auto"/>
            <w:bottom w:val="none" w:sz="0" w:space="0" w:color="auto"/>
            <w:right w:val="none" w:sz="0" w:space="0" w:color="auto"/>
          </w:divBdr>
        </w:div>
        <w:div w:id="1730688930">
          <w:marLeft w:val="0"/>
          <w:marRight w:val="0"/>
          <w:marTop w:val="0"/>
          <w:marBottom w:val="0"/>
          <w:divBdr>
            <w:top w:val="none" w:sz="0" w:space="0" w:color="auto"/>
            <w:left w:val="none" w:sz="0" w:space="0" w:color="auto"/>
            <w:bottom w:val="none" w:sz="0" w:space="0" w:color="auto"/>
            <w:right w:val="none" w:sz="0" w:space="0" w:color="auto"/>
          </w:divBdr>
        </w:div>
      </w:divsChild>
    </w:div>
    <w:div w:id="1482309736">
      <w:bodyDiv w:val="1"/>
      <w:marLeft w:val="0"/>
      <w:marRight w:val="0"/>
      <w:marTop w:val="0"/>
      <w:marBottom w:val="0"/>
      <w:divBdr>
        <w:top w:val="none" w:sz="0" w:space="0" w:color="auto"/>
        <w:left w:val="none" w:sz="0" w:space="0" w:color="auto"/>
        <w:bottom w:val="none" w:sz="0" w:space="0" w:color="auto"/>
        <w:right w:val="none" w:sz="0" w:space="0" w:color="auto"/>
      </w:divBdr>
      <w:divsChild>
        <w:div w:id="2007438316">
          <w:marLeft w:val="0"/>
          <w:marRight w:val="0"/>
          <w:marTop w:val="0"/>
          <w:marBottom w:val="0"/>
          <w:divBdr>
            <w:top w:val="none" w:sz="0" w:space="0" w:color="auto"/>
            <w:left w:val="none" w:sz="0" w:space="0" w:color="auto"/>
            <w:bottom w:val="none" w:sz="0" w:space="0" w:color="auto"/>
            <w:right w:val="none" w:sz="0" w:space="0" w:color="auto"/>
          </w:divBdr>
          <w:divsChild>
            <w:div w:id="3791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6716">
      <w:bodyDiv w:val="1"/>
      <w:marLeft w:val="0"/>
      <w:marRight w:val="0"/>
      <w:marTop w:val="0"/>
      <w:marBottom w:val="0"/>
      <w:divBdr>
        <w:top w:val="none" w:sz="0" w:space="0" w:color="auto"/>
        <w:left w:val="none" w:sz="0" w:space="0" w:color="auto"/>
        <w:bottom w:val="none" w:sz="0" w:space="0" w:color="auto"/>
        <w:right w:val="none" w:sz="0" w:space="0" w:color="auto"/>
      </w:divBdr>
      <w:divsChild>
        <w:div w:id="1434865828">
          <w:marLeft w:val="0"/>
          <w:marRight w:val="0"/>
          <w:marTop w:val="0"/>
          <w:marBottom w:val="0"/>
          <w:divBdr>
            <w:top w:val="none" w:sz="0" w:space="0" w:color="auto"/>
            <w:left w:val="none" w:sz="0" w:space="0" w:color="auto"/>
            <w:bottom w:val="none" w:sz="0" w:space="0" w:color="auto"/>
            <w:right w:val="none" w:sz="0" w:space="0" w:color="auto"/>
          </w:divBdr>
          <w:divsChild>
            <w:div w:id="449011931">
              <w:marLeft w:val="0"/>
              <w:marRight w:val="0"/>
              <w:marTop w:val="360"/>
              <w:marBottom w:val="360"/>
              <w:divBdr>
                <w:top w:val="none" w:sz="0" w:space="0" w:color="auto"/>
                <w:left w:val="none" w:sz="0" w:space="0" w:color="auto"/>
                <w:bottom w:val="none" w:sz="0" w:space="0" w:color="auto"/>
                <w:right w:val="none" w:sz="0" w:space="0" w:color="auto"/>
              </w:divBdr>
            </w:div>
          </w:divsChild>
        </w:div>
        <w:div w:id="1826044928">
          <w:marLeft w:val="0"/>
          <w:marRight w:val="0"/>
          <w:marTop w:val="0"/>
          <w:marBottom w:val="0"/>
          <w:divBdr>
            <w:top w:val="none" w:sz="0" w:space="0" w:color="auto"/>
            <w:left w:val="none" w:sz="0" w:space="0" w:color="auto"/>
            <w:bottom w:val="none" w:sz="0" w:space="0" w:color="auto"/>
            <w:right w:val="none" w:sz="0" w:space="0" w:color="auto"/>
          </w:divBdr>
          <w:divsChild>
            <w:div w:id="8198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1318">
      <w:bodyDiv w:val="1"/>
      <w:marLeft w:val="0"/>
      <w:marRight w:val="0"/>
      <w:marTop w:val="0"/>
      <w:marBottom w:val="0"/>
      <w:divBdr>
        <w:top w:val="none" w:sz="0" w:space="0" w:color="auto"/>
        <w:left w:val="none" w:sz="0" w:space="0" w:color="auto"/>
        <w:bottom w:val="none" w:sz="0" w:space="0" w:color="auto"/>
        <w:right w:val="none" w:sz="0" w:space="0" w:color="auto"/>
      </w:divBdr>
    </w:div>
    <w:div w:id="1482766358">
      <w:bodyDiv w:val="1"/>
      <w:marLeft w:val="0"/>
      <w:marRight w:val="0"/>
      <w:marTop w:val="0"/>
      <w:marBottom w:val="0"/>
      <w:divBdr>
        <w:top w:val="none" w:sz="0" w:space="0" w:color="auto"/>
        <w:left w:val="none" w:sz="0" w:space="0" w:color="auto"/>
        <w:bottom w:val="none" w:sz="0" w:space="0" w:color="auto"/>
        <w:right w:val="none" w:sz="0" w:space="0" w:color="auto"/>
      </w:divBdr>
    </w:div>
    <w:div w:id="1483353590">
      <w:bodyDiv w:val="1"/>
      <w:marLeft w:val="0"/>
      <w:marRight w:val="0"/>
      <w:marTop w:val="0"/>
      <w:marBottom w:val="0"/>
      <w:divBdr>
        <w:top w:val="none" w:sz="0" w:space="0" w:color="auto"/>
        <w:left w:val="none" w:sz="0" w:space="0" w:color="auto"/>
        <w:bottom w:val="none" w:sz="0" w:space="0" w:color="auto"/>
        <w:right w:val="none" w:sz="0" w:space="0" w:color="auto"/>
      </w:divBdr>
    </w:div>
    <w:div w:id="1483422873">
      <w:bodyDiv w:val="1"/>
      <w:marLeft w:val="0"/>
      <w:marRight w:val="0"/>
      <w:marTop w:val="0"/>
      <w:marBottom w:val="0"/>
      <w:divBdr>
        <w:top w:val="none" w:sz="0" w:space="0" w:color="auto"/>
        <w:left w:val="none" w:sz="0" w:space="0" w:color="auto"/>
        <w:bottom w:val="none" w:sz="0" w:space="0" w:color="auto"/>
        <w:right w:val="none" w:sz="0" w:space="0" w:color="auto"/>
      </w:divBdr>
      <w:divsChild>
        <w:div w:id="2094819249">
          <w:marLeft w:val="0"/>
          <w:marRight w:val="0"/>
          <w:marTop w:val="0"/>
          <w:marBottom w:val="0"/>
          <w:divBdr>
            <w:top w:val="none" w:sz="0" w:space="0" w:color="auto"/>
            <w:left w:val="none" w:sz="0" w:space="0" w:color="auto"/>
            <w:bottom w:val="none" w:sz="0" w:space="0" w:color="auto"/>
            <w:right w:val="none" w:sz="0" w:space="0" w:color="auto"/>
          </w:divBdr>
        </w:div>
      </w:divsChild>
    </w:div>
    <w:div w:id="1483424554">
      <w:bodyDiv w:val="1"/>
      <w:marLeft w:val="0"/>
      <w:marRight w:val="0"/>
      <w:marTop w:val="0"/>
      <w:marBottom w:val="0"/>
      <w:divBdr>
        <w:top w:val="none" w:sz="0" w:space="0" w:color="auto"/>
        <w:left w:val="none" w:sz="0" w:space="0" w:color="auto"/>
        <w:bottom w:val="none" w:sz="0" w:space="0" w:color="auto"/>
        <w:right w:val="none" w:sz="0" w:space="0" w:color="auto"/>
      </w:divBdr>
      <w:divsChild>
        <w:div w:id="70540604">
          <w:marLeft w:val="0"/>
          <w:marRight w:val="0"/>
          <w:marTop w:val="0"/>
          <w:marBottom w:val="0"/>
          <w:divBdr>
            <w:top w:val="none" w:sz="0" w:space="0" w:color="auto"/>
            <w:left w:val="none" w:sz="0" w:space="0" w:color="auto"/>
            <w:bottom w:val="none" w:sz="0" w:space="0" w:color="auto"/>
            <w:right w:val="none" w:sz="0" w:space="0" w:color="auto"/>
          </w:divBdr>
          <w:divsChild>
            <w:div w:id="67896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7966">
      <w:bodyDiv w:val="1"/>
      <w:marLeft w:val="0"/>
      <w:marRight w:val="0"/>
      <w:marTop w:val="0"/>
      <w:marBottom w:val="0"/>
      <w:divBdr>
        <w:top w:val="none" w:sz="0" w:space="0" w:color="auto"/>
        <w:left w:val="none" w:sz="0" w:space="0" w:color="auto"/>
        <w:bottom w:val="none" w:sz="0" w:space="0" w:color="auto"/>
        <w:right w:val="none" w:sz="0" w:space="0" w:color="auto"/>
      </w:divBdr>
      <w:divsChild>
        <w:div w:id="582180753">
          <w:marLeft w:val="0"/>
          <w:marRight w:val="0"/>
          <w:marTop w:val="0"/>
          <w:marBottom w:val="0"/>
          <w:divBdr>
            <w:top w:val="none" w:sz="0" w:space="0" w:color="auto"/>
            <w:left w:val="none" w:sz="0" w:space="0" w:color="auto"/>
            <w:bottom w:val="none" w:sz="0" w:space="0" w:color="auto"/>
            <w:right w:val="none" w:sz="0" w:space="0" w:color="auto"/>
          </w:divBdr>
          <w:divsChild>
            <w:div w:id="33191211">
              <w:marLeft w:val="900"/>
              <w:marRight w:val="0"/>
              <w:marTop w:val="0"/>
              <w:marBottom w:val="0"/>
              <w:divBdr>
                <w:top w:val="none" w:sz="0" w:space="0" w:color="auto"/>
                <w:left w:val="none" w:sz="0" w:space="0" w:color="auto"/>
                <w:bottom w:val="none" w:sz="0" w:space="0" w:color="auto"/>
                <w:right w:val="none" w:sz="0" w:space="0" w:color="auto"/>
              </w:divBdr>
              <w:divsChild>
                <w:div w:id="1604411667">
                  <w:marLeft w:val="0"/>
                  <w:marRight w:val="0"/>
                  <w:marTop w:val="0"/>
                  <w:marBottom w:val="0"/>
                  <w:divBdr>
                    <w:top w:val="none" w:sz="0" w:space="0" w:color="auto"/>
                    <w:left w:val="none" w:sz="0" w:space="0" w:color="auto"/>
                    <w:bottom w:val="none" w:sz="0" w:space="0" w:color="auto"/>
                    <w:right w:val="none" w:sz="0" w:space="0" w:color="auto"/>
                  </w:divBdr>
                </w:div>
                <w:div w:id="7490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17779">
      <w:bodyDiv w:val="1"/>
      <w:marLeft w:val="0"/>
      <w:marRight w:val="0"/>
      <w:marTop w:val="0"/>
      <w:marBottom w:val="0"/>
      <w:divBdr>
        <w:top w:val="none" w:sz="0" w:space="0" w:color="auto"/>
        <w:left w:val="none" w:sz="0" w:space="0" w:color="auto"/>
        <w:bottom w:val="none" w:sz="0" w:space="0" w:color="auto"/>
        <w:right w:val="none" w:sz="0" w:space="0" w:color="auto"/>
      </w:divBdr>
    </w:div>
    <w:div w:id="1483621725">
      <w:bodyDiv w:val="1"/>
      <w:marLeft w:val="0"/>
      <w:marRight w:val="0"/>
      <w:marTop w:val="0"/>
      <w:marBottom w:val="0"/>
      <w:divBdr>
        <w:top w:val="none" w:sz="0" w:space="0" w:color="auto"/>
        <w:left w:val="none" w:sz="0" w:space="0" w:color="auto"/>
        <w:bottom w:val="none" w:sz="0" w:space="0" w:color="auto"/>
        <w:right w:val="none" w:sz="0" w:space="0" w:color="auto"/>
      </w:divBdr>
      <w:divsChild>
        <w:div w:id="672414059">
          <w:marLeft w:val="0"/>
          <w:marRight w:val="0"/>
          <w:marTop w:val="285"/>
          <w:marBottom w:val="120"/>
          <w:divBdr>
            <w:top w:val="none" w:sz="0" w:space="0" w:color="auto"/>
            <w:left w:val="none" w:sz="0" w:space="0" w:color="auto"/>
            <w:bottom w:val="none" w:sz="0" w:space="0" w:color="auto"/>
            <w:right w:val="none" w:sz="0" w:space="0" w:color="auto"/>
          </w:divBdr>
          <w:divsChild>
            <w:div w:id="139730717">
              <w:marLeft w:val="0"/>
              <w:marRight w:val="0"/>
              <w:marTop w:val="0"/>
              <w:marBottom w:val="0"/>
              <w:divBdr>
                <w:top w:val="none" w:sz="0" w:space="0" w:color="auto"/>
                <w:left w:val="none" w:sz="0" w:space="0" w:color="auto"/>
                <w:bottom w:val="none" w:sz="0" w:space="0" w:color="auto"/>
                <w:right w:val="none" w:sz="0" w:space="0" w:color="auto"/>
              </w:divBdr>
              <w:divsChild>
                <w:div w:id="11334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36659">
      <w:bodyDiv w:val="1"/>
      <w:marLeft w:val="0"/>
      <w:marRight w:val="0"/>
      <w:marTop w:val="0"/>
      <w:marBottom w:val="0"/>
      <w:divBdr>
        <w:top w:val="none" w:sz="0" w:space="0" w:color="auto"/>
        <w:left w:val="none" w:sz="0" w:space="0" w:color="auto"/>
        <w:bottom w:val="none" w:sz="0" w:space="0" w:color="auto"/>
        <w:right w:val="none" w:sz="0" w:space="0" w:color="auto"/>
      </w:divBdr>
    </w:div>
    <w:div w:id="1483738260">
      <w:bodyDiv w:val="1"/>
      <w:marLeft w:val="0"/>
      <w:marRight w:val="0"/>
      <w:marTop w:val="0"/>
      <w:marBottom w:val="0"/>
      <w:divBdr>
        <w:top w:val="none" w:sz="0" w:space="0" w:color="auto"/>
        <w:left w:val="none" w:sz="0" w:space="0" w:color="auto"/>
        <w:bottom w:val="none" w:sz="0" w:space="0" w:color="auto"/>
        <w:right w:val="none" w:sz="0" w:space="0" w:color="auto"/>
      </w:divBdr>
    </w:div>
    <w:div w:id="1483809789">
      <w:bodyDiv w:val="1"/>
      <w:marLeft w:val="0"/>
      <w:marRight w:val="0"/>
      <w:marTop w:val="0"/>
      <w:marBottom w:val="0"/>
      <w:divBdr>
        <w:top w:val="none" w:sz="0" w:space="0" w:color="auto"/>
        <w:left w:val="none" w:sz="0" w:space="0" w:color="auto"/>
        <w:bottom w:val="none" w:sz="0" w:space="0" w:color="auto"/>
        <w:right w:val="none" w:sz="0" w:space="0" w:color="auto"/>
      </w:divBdr>
      <w:divsChild>
        <w:div w:id="465508337">
          <w:marLeft w:val="0"/>
          <w:marRight w:val="0"/>
          <w:marTop w:val="0"/>
          <w:marBottom w:val="0"/>
          <w:divBdr>
            <w:top w:val="none" w:sz="0" w:space="0" w:color="auto"/>
            <w:left w:val="none" w:sz="0" w:space="0" w:color="auto"/>
            <w:bottom w:val="none" w:sz="0" w:space="0" w:color="auto"/>
            <w:right w:val="none" w:sz="0" w:space="0" w:color="auto"/>
          </w:divBdr>
          <w:divsChild>
            <w:div w:id="2083211393">
              <w:marLeft w:val="0"/>
              <w:marRight w:val="0"/>
              <w:marTop w:val="0"/>
              <w:marBottom w:val="0"/>
              <w:divBdr>
                <w:top w:val="none" w:sz="0" w:space="0" w:color="auto"/>
                <w:left w:val="none" w:sz="0" w:space="0" w:color="auto"/>
                <w:bottom w:val="none" w:sz="0" w:space="0" w:color="auto"/>
                <w:right w:val="none" w:sz="0" w:space="0" w:color="auto"/>
              </w:divBdr>
            </w:div>
          </w:divsChild>
        </w:div>
        <w:div w:id="334577736">
          <w:marLeft w:val="0"/>
          <w:marRight w:val="0"/>
          <w:marTop w:val="225"/>
          <w:marBottom w:val="600"/>
          <w:divBdr>
            <w:top w:val="none" w:sz="0" w:space="0" w:color="auto"/>
            <w:left w:val="none" w:sz="0" w:space="0" w:color="auto"/>
            <w:bottom w:val="none" w:sz="0" w:space="0" w:color="auto"/>
            <w:right w:val="none" w:sz="0" w:space="0" w:color="auto"/>
          </w:divBdr>
        </w:div>
      </w:divsChild>
    </w:div>
    <w:div w:id="1483892676">
      <w:bodyDiv w:val="1"/>
      <w:marLeft w:val="0"/>
      <w:marRight w:val="0"/>
      <w:marTop w:val="0"/>
      <w:marBottom w:val="0"/>
      <w:divBdr>
        <w:top w:val="none" w:sz="0" w:space="0" w:color="auto"/>
        <w:left w:val="none" w:sz="0" w:space="0" w:color="auto"/>
        <w:bottom w:val="none" w:sz="0" w:space="0" w:color="auto"/>
        <w:right w:val="none" w:sz="0" w:space="0" w:color="auto"/>
      </w:divBdr>
      <w:divsChild>
        <w:div w:id="209925077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84393143">
      <w:bodyDiv w:val="1"/>
      <w:marLeft w:val="0"/>
      <w:marRight w:val="0"/>
      <w:marTop w:val="0"/>
      <w:marBottom w:val="0"/>
      <w:divBdr>
        <w:top w:val="none" w:sz="0" w:space="0" w:color="auto"/>
        <w:left w:val="none" w:sz="0" w:space="0" w:color="auto"/>
        <w:bottom w:val="none" w:sz="0" w:space="0" w:color="auto"/>
        <w:right w:val="none" w:sz="0" w:space="0" w:color="auto"/>
      </w:divBdr>
    </w:div>
    <w:div w:id="1484472231">
      <w:bodyDiv w:val="1"/>
      <w:marLeft w:val="0"/>
      <w:marRight w:val="0"/>
      <w:marTop w:val="0"/>
      <w:marBottom w:val="0"/>
      <w:divBdr>
        <w:top w:val="none" w:sz="0" w:space="0" w:color="auto"/>
        <w:left w:val="none" w:sz="0" w:space="0" w:color="auto"/>
        <w:bottom w:val="none" w:sz="0" w:space="0" w:color="auto"/>
        <w:right w:val="none" w:sz="0" w:space="0" w:color="auto"/>
      </w:divBdr>
    </w:div>
    <w:div w:id="1484540323">
      <w:bodyDiv w:val="1"/>
      <w:marLeft w:val="0"/>
      <w:marRight w:val="0"/>
      <w:marTop w:val="0"/>
      <w:marBottom w:val="0"/>
      <w:divBdr>
        <w:top w:val="none" w:sz="0" w:space="0" w:color="auto"/>
        <w:left w:val="none" w:sz="0" w:space="0" w:color="auto"/>
        <w:bottom w:val="none" w:sz="0" w:space="0" w:color="auto"/>
        <w:right w:val="none" w:sz="0" w:space="0" w:color="auto"/>
      </w:divBdr>
    </w:div>
    <w:div w:id="1484855691">
      <w:bodyDiv w:val="1"/>
      <w:marLeft w:val="0"/>
      <w:marRight w:val="0"/>
      <w:marTop w:val="0"/>
      <w:marBottom w:val="0"/>
      <w:divBdr>
        <w:top w:val="none" w:sz="0" w:space="0" w:color="auto"/>
        <w:left w:val="none" w:sz="0" w:space="0" w:color="auto"/>
        <w:bottom w:val="none" w:sz="0" w:space="0" w:color="auto"/>
        <w:right w:val="none" w:sz="0" w:space="0" w:color="auto"/>
      </w:divBdr>
      <w:divsChild>
        <w:div w:id="1077247427">
          <w:marLeft w:val="0"/>
          <w:marRight w:val="0"/>
          <w:marTop w:val="0"/>
          <w:marBottom w:val="0"/>
          <w:divBdr>
            <w:top w:val="none" w:sz="0" w:space="0" w:color="auto"/>
            <w:left w:val="none" w:sz="0" w:space="0" w:color="auto"/>
            <w:bottom w:val="none" w:sz="0" w:space="0" w:color="auto"/>
            <w:right w:val="none" w:sz="0" w:space="0" w:color="auto"/>
          </w:divBdr>
          <w:divsChild>
            <w:div w:id="989678629">
              <w:marLeft w:val="0"/>
              <w:marRight w:val="0"/>
              <w:marTop w:val="0"/>
              <w:marBottom w:val="0"/>
              <w:divBdr>
                <w:top w:val="none" w:sz="0" w:space="0" w:color="auto"/>
                <w:left w:val="none" w:sz="0" w:space="0" w:color="auto"/>
                <w:bottom w:val="none" w:sz="0" w:space="0" w:color="auto"/>
                <w:right w:val="none" w:sz="0" w:space="0" w:color="auto"/>
              </w:divBdr>
              <w:divsChild>
                <w:div w:id="1760904528">
                  <w:marLeft w:val="0"/>
                  <w:marRight w:val="0"/>
                  <w:marTop w:val="0"/>
                  <w:marBottom w:val="0"/>
                  <w:divBdr>
                    <w:top w:val="none" w:sz="0" w:space="0" w:color="auto"/>
                    <w:left w:val="none" w:sz="0" w:space="0" w:color="auto"/>
                    <w:bottom w:val="none" w:sz="0" w:space="0" w:color="auto"/>
                    <w:right w:val="none" w:sz="0" w:space="0" w:color="auto"/>
                  </w:divBdr>
                  <w:divsChild>
                    <w:div w:id="1200360888">
                      <w:marLeft w:val="0"/>
                      <w:marRight w:val="0"/>
                      <w:marTop w:val="0"/>
                      <w:marBottom w:val="0"/>
                      <w:divBdr>
                        <w:top w:val="none" w:sz="0" w:space="0" w:color="auto"/>
                        <w:left w:val="none" w:sz="0" w:space="0" w:color="auto"/>
                        <w:bottom w:val="none" w:sz="0" w:space="0" w:color="auto"/>
                        <w:right w:val="none" w:sz="0" w:space="0" w:color="auto"/>
                      </w:divBdr>
                      <w:divsChild>
                        <w:div w:id="1785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927857">
      <w:bodyDiv w:val="1"/>
      <w:marLeft w:val="0"/>
      <w:marRight w:val="0"/>
      <w:marTop w:val="0"/>
      <w:marBottom w:val="0"/>
      <w:divBdr>
        <w:top w:val="none" w:sz="0" w:space="0" w:color="auto"/>
        <w:left w:val="none" w:sz="0" w:space="0" w:color="auto"/>
        <w:bottom w:val="none" w:sz="0" w:space="0" w:color="auto"/>
        <w:right w:val="none" w:sz="0" w:space="0" w:color="auto"/>
      </w:divBdr>
      <w:divsChild>
        <w:div w:id="1418402862">
          <w:marLeft w:val="0"/>
          <w:marRight w:val="0"/>
          <w:marTop w:val="0"/>
          <w:marBottom w:val="0"/>
          <w:divBdr>
            <w:top w:val="none" w:sz="0" w:space="0" w:color="auto"/>
            <w:left w:val="none" w:sz="0" w:space="0" w:color="auto"/>
            <w:bottom w:val="none" w:sz="0" w:space="0" w:color="auto"/>
            <w:right w:val="none" w:sz="0" w:space="0" w:color="auto"/>
          </w:divBdr>
        </w:div>
        <w:div w:id="1094471468">
          <w:marLeft w:val="0"/>
          <w:marRight w:val="0"/>
          <w:marTop w:val="0"/>
          <w:marBottom w:val="225"/>
          <w:divBdr>
            <w:top w:val="none" w:sz="0" w:space="0" w:color="auto"/>
            <w:left w:val="none" w:sz="0" w:space="0" w:color="auto"/>
            <w:bottom w:val="none" w:sz="0" w:space="0" w:color="auto"/>
            <w:right w:val="none" w:sz="0" w:space="0" w:color="auto"/>
          </w:divBdr>
          <w:divsChild>
            <w:div w:id="2013530311">
              <w:marLeft w:val="0"/>
              <w:marRight w:val="0"/>
              <w:marTop w:val="0"/>
              <w:marBottom w:val="300"/>
              <w:divBdr>
                <w:top w:val="none" w:sz="0" w:space="0" w:color="auto"/>
                <w:left w:val="none" w:sz="0" w:space="0" w:color="auto"/>
                <w:bottom w:val="none" w:sz="0" w:space="0" w:color="auto"/>
                <w:right w:val="none" w:sz="0" w:space="0" w:color="auto"/>
              </w:divBdr>
              <w:divsChild>
                <w:div w:id="844587295">
                  <w:marLeft w:val="0"/>
                  <w:marRight w:val="0"/>
                  <w:marTop w:val="0"/>
                  <w:marBottom w:val="0"/>
                  <w:divBdr>
                    <w:top w:val="none" w:sz="0" w:space="0" w:color="auto"/>
                    <w:left w:val="none" w:sz="0" w:space="0" w:color="auto"/>
                    <w:bottom w:val="none" w:sz="0" w:space="0" w:color="auto"/>
                    <w:right w:val="none" w:sz="0" w:space="0" w:color="auto"/>
                  </w:divBdr>
                  <w:divsChild>
                    <w:div w:id="679312250">
                      <w:marLeft w:val="0"/>
                      <w:marRight w:val="0"/>
                      <w:marTop w:val="0"/>
                      <w:marBottom w:val="0"/>
                      <w:divBdr>
                        <w:top w:val="none" w:sz="0" w:space="0" w:color="auto"/>
                        <w:left w:val="none" w:sz="0" w:space="0" w:color="auto"/>
                        <w:bottom w:val="none" w:sz="0" w:space="0" w:color="auto"/>
                        <w:right w:val="none" w:sz="0" w:space="0" w:color="auto"/>
                      </w:divBdr>
                      <w:divsChild>
                        <w:div w:id="1896618728">
                          <w:marLeft w:val="0"/>
                          <w:marRight w:val="0"/>
                          <w:marTop w:val="0"/>
                          <w:marBottom w:val="0"/>
                          <w:divBdr>
                            <w:top w:val="none" w:sz="0" w:space="0" w:color="auto"/>
                            <w:left w:val="none" w:sz="0" w:space="0" w:color="auto"/>
                            <w:bottom w:val="none" w:sz="0" w:space="0" w:color="auto"/>
                            <w:right w:val="none" w:sz="0" w:space="0" w:color="auto"/>
                          </w:divBdr>
                          <w:divsChild>
                            <w:div w:id="317806784">
                              <w:marLeft w:val="0"/>
                              <w:marRight w:val="0"/>
                              <w:marTop w:val="0"/>
                              <w:marBottom w:val="0"/>
                              <w:divBdr>
                                <w:top w:val="none" w:sz="0" w:space="0" w:color="auto"/>
                                <w:left w:val="none" w:sz="0" w:space="0" w:color="auto"/>
                                <w:bottom w:val="none" w:sz="0" w:space="0" w:color="auto"/>
                                <w:right w:val="none" w:sz="0" w:space="0" w:color="auto"/>
                              </w:divBdr>
                              <w:divsChild>
                                <w:div w:id="2011056630">
                                  <w:marLeft w:val="0"/>
                                  <w:marRight w:val="0"/>
                                  <w:marTop w:val="0"/>
                                  <w:marBottom w:val="0"/>
                                  <w:divBdr>
                                    <w:top w:val="none" w:sz="0" w:space="0" w:color="auto"/>
                                    <w:left w:val="none" w:sz="0" w:space="0" w:color="auto"/>
                                    <w:bottom w:val="none" w:sz="0" w:space="0" w:color="auto"/>
                                    <w:right w:val="none" w:sz="0" w:space="0" w:color="auto"/>
                                  </w:divBdr>
                                  <w:divsChild>
                                    <w:div w:id="1009215792">
                                      <w:marLeft w:val="0"/>
                                      <w:marRight w:val="0"/>
                                      <w:marTop w:val="0"/>
                                      <w:marBottom w:val="0"/>
                                      <w:divBdr>
                                        <w:top w:val="none" w:sz="0" w:space="0" w:color="auto"/>
                                        <w:left w:val="none" w:sz="0" w:space="0" w:color="auto"/>
                                        <w:bottom w:val="none" w:sz="0" w:space="0" w:color="auto"/>
                                        <w:right w:val="none" w:sz="0" w:space="0" w:color="auto"/>
                                      </w:divBdr>
                                      <w:divsChild>
                                        <w:div w:id="81549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411776">
                          <w:marLeft w:val="0"/>
                          <w:marRight w:val="0"/>
                          <w:marTop w:val="0"/>
                          <w:marBottom w:val="0"/>
                          <w:divBdr>
                            <w:top w:val="none" w:sz="0" w:space="0" w:color="auto"/>
                            <w:left w:val="none" w:sz="0" w:space="0" w:color="auto"/>
                            <w:bottom w:val="none" w:sz="0" w:space="0" w:color="auto"/>
                            <w:right w:val="none" w:sz="0" w:space="0" w:color="auto"/>
                          </w:divBdr>
                          <w:divsChild>
                            <w:div w:id="1368796894">
                              <w:marLeft w:val="0"/>
                              <w:marRight w:val="0"/>
                              <w:marTop w:val="0"/>
                              <w:marBottom w:val="0"/>
                              <w:divBdr>
                                <w:top w:val="none" w:sz="0" w:space="0" w:color="auto"/>
                                <w:left w:val="none" w:sz="0" w:space="0" w:color="auto"/>
                                <w:bottom w:val="none" w:sz="0" w:space="0" w:color="auto"/>
                                <w:right w:val="none" w:sz="0" w:space="0" w:color="auto"/>
                              </w:divBdr>
                              <w:divsChild>
                                <w:div w:id="762996632">
                                  <w:marLeft w:val="0"/>
                                  <w:marRight w:val="0"/>
                                  <w:marTop w:val="0"/>
                                  <w:marBottom w:val="0"/>
                                  <w:divBdr>
                                    <w:top w:val="none" w:sz="0" w:space="0" w:color="auto"/>
                                    <w:left w:val="none" w:sz="0" w:space="0" w:color="auto"/>
                                    <w:bottom w:val="none" w:sz="0" w:space="0" w:color="auto"/>
                                    <w:right w:val="none" w:sz="0" w:space="0" w:color="auto"/>
                                  </w:divBdr>
                                  <w:divsChild>
                                    <w:div w:id="11250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82373">
                          <w:marLeft w:val="0"/>
                          <w:marRight w:val="0"/>
                          <w:marTop w:val="0"/>
                          <w:marBottom w:val="0"/>
                          <w:divBdr>
                            <w:top w:val="none" w:sz="0" w:space="0" w:color="auto"/>
                            <w:left w:val="none" w:sz="0" w:space="0" w:color="auto"/>
                            <w:bottom w:val="none" w:sz="0" w:space="0" w:color="auto"/>
                            <w:right w:val="none" w:sz="0" w:space="0" w:color="auto"/>
                          </w:divBdr>
                          <w:divsChild>
                            <w:div w:id="103111809">
                              <w:marLeft w:val="0"/>
                              <w:marRight w:val="0"/>
                              <w:marTop w:val="0"/>
                              <w:marBottom w:val="0"/>
                              <w:divBdr>
                                <w:top w:val="none" w:sz="0" w:space="0" w:color="auto"/>
                                <w:left w:val="none" w:sz="0" w:space="0" w:color="auto"/>
                                <w:bottom w:val="none" w:sz="0" w:space="0" w:color="auto"/>
                                <w:right w:val="none" w:sz="0" w:space="0" w:color="auto"/>
                              </w:divBdr>
                              <w:divsChild>
                                <w:div w:id="1017653334">
                                  <w:marLeft w:val="0"/>
                                  <w:marRight w:val="0"/>
                                  <w:marTop w:val="0"/>
                                  <w:marBottom w:val="0"/>
                                  <w:divBdr>
                                    <w:top w:val="none" w:sz="0" w:space="0" w:color="auto"/>
                                    <w:left w:val="none" w:sz="0" w:space="0" w:color="auto"/>
                                    <w:bottom w:val="none" w:sz="0" w:space="0" w:color="auto"/>
                                    <w:right w:val="none" w:sz="0" w:space="0" w:color="auto"/>
                                  </w:divBdr>
                                  <w:divsChild>
                                    <w:div w:id="14093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8659">
                          <w:marLeft w:val="0"/>
                          <w:marRight w:val="0"/>
                          <w:marTop w:val="0"/>
                          <w:marBottom w:val="0"/>
                          <w:divBdr>
                            <w:top w:val="none" w:sz="0" w:space="0" w:color="auto"/>
                            <w:left w:val="none" w:sz="0" w:space="0" w:color="auto"/>
                            <w:bottom w:val="none" w:sz="0" w:space="0" w:color="auto"/>
                            <w:right w:val="none" w:sz="0" w:space="0" w:color="auto"/>
                          </w:divBdr>
                          <w:divsChild>
                            <w:div w:id="37050652">
                              <w:marLeft w:val="0"/>
                              <w:marRight w:val="0"/>
                              <w:marTop w:val="0"/>
                              <w:marBottom w:val="0"/>
                              <w:divBdr>
                                <w:top w:val="none" w:sz="0" w:space="0" w:color="auto"/>
                                <w:left w:val="none" w:sz="0" w:space="0" w:color="auto"/>
                                <w:bottom w:val="none" w:sz="0" w:space="0" w:color="auto"/>
                                <w:right w:val="none" w:sz="0" w:space="0" w:color="auto"/>
                              </w:divBdr>
                              <w:divsChild>
                                <w:div w:id="1111322325">
                                  <w:marLeft w:val="0"/>
                                  <w:marRight w:val="0"/>
                                  <w:marTop w:val="0"/>
                                  <w:marBottom w:val="0"/>
                                  <w:divBdr>
                                    <w:top w:val="none" w:sz="0" w:space="0" w:color="auto"/>
                                    <w:left w:val="none" w:sz="0" w:space="0" w:color="auto"/>
                                    <w:bottom w:val="none" w:sz="0" w:space="0" w:color="auto"/>
                                    <w:right w:val="none" w:sz="0" w:space="0" w:color="auto"/>
                                  </w:divBdr>
                                  <w:divsChild>
                                    <w:div w:id="12887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83830">
                          <w:marLeft w:val="0"/>
                          <w:marRight w:val="0"/>
                          <w:marTop w:val="0"/>
                          <w:marBottom w:val="0"/>
                          <w:divBdr>
                            <w:top w:val="none" w:sz="0" w:space="0" w:color="auto"/>
                            <w:left w:val="none" w:sz="0" w:space="0" w:color="auto"/>
                            <w:bottom w:val="none" w:sz="0" w:space="0" w:color="auto"/>
                            <w:right w:val="none" w:sz="0" w:space="0" w:color="auto"/>
                          </w:divBdr>
                          <w:divsChild>
                            <w:div w:id="2029328049">
                              <w:marLeft w:val="0"/>
                              <w:marRight w:val="0"/>
                              <w:marTop w:val="0"/>
                              <w:marBottom w:val="0"/>
                              <w:divBdr>
                                <w:top w:val="none" w:sz="0" w:space="0" w:color="auto"/>
                                <w:left w:val="none" w:sz="0" w:space="0" w:color="auto"/>
                                <w:bottom w:val="none" w:sz="0" w:space="0" w:color="auto"/>
                                <w:right w:val="none" w:sz="0" w:space="0" w:color="auto"/>
                              </w:divBdr>
                              <w:divsChild>
                                <w:div w:id="1941988282">
                                  <w:marLeft w:val="0"/>
                                  <w:marRight w:val="0"/>
                                  <w:marTop w:val="0"/>
                                  <w:marBottom w:val="0"/>
                                  <w:divBdr>
                                    <w:top w:val="none" w:sz="0" w:space="0" w:color="auto"/>
                                    <w:left w:val="none" w:sz="0" w:space="0" w:color="auto"/>
                                    <w:bottom w:val="none" w:sz="0" w:space="0" w:color="auto"/>
                                    <w:right w:val="none" w:sz="0" w:space="0" w:color="auto"/>
                                  </w:divBdr>
                                  <w:divsChild>
                                    <w:div w:id="8720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02678">
                          <w:marLeft w:val="0"/>
                          <w:marRight w:val="0"/>
                          <w:marTop w:val="0"/>
                          <w:marBottom w:val="0"/>
                          <w:divBdr>
                            <w:top w:val="none" w:sz="0" w:space="0" w:color="auto"/>
                            <w:left w:val="none" w:sz="0" w:space="0" w:color="auto"/>
                            <w:bottom w:val="none" w:sz="0" w:space="0" w:color="auto"/>
                            <w:right w:val="none" w:sz="0" w:space="0" w:color="auto"/>
                          </w:divBdr>
                          <w:divsChild>
                            <w:div w:id="1470708997">
                              <w:marLeft w:val="0"/>
                              <w:marRight w:val="0"/>
                              <w:marTop w:val="0"/>
                              <w:marBottom w:val="0"/>
                              <w:divBdr>
                                <w:top w:val="none" w:sz="0" w:space="0" w:color="auto"/>
                                <w:left w:val="none" w:sz="0" w:space="0" w:color="auto"/>
                                <w:bottom w:val="none" w:sz="0" w:space="0" w:color="auto"/>
                                <w:right w:val="none" w:sz="0" w:space="0" w:color="auto"/>
                              </w:divBdr>
                              <w:divsChild>
                                <w:div w:id="1675187645">
                                  <w:marLeft w:val="0"/>
                                  <w:marRight w:val="0"/>
                                  <w:marTop w:val="0"/>
                                  <w:marBottom w:val="0"/>
                                  <w:divBdr>
                                    <w:top w:val="none" w:sz="0" w:space="0" w:color="auto"/>
                                    <w:left w:val="none" w:sz="0" w:space="0" w:color="auto"/>
                                    <w:bottom w:val="none" w:sz="0" w:space="0" w:color="auto"/>
                                    <w:right w:val="none" w:sz="0" w:space="0" w:color="auto"/>
                                  </w:divBdr>
                                  <w:divsChild>
                                    <w:div w:id="2134518553">
                                      <w:marLeft w:val="0"/>
                                      <w:marRight w:val="0"/>
                                      <w:marTop w:val="0"/>
                                      <w:marBottom w:val="0"/>
                                      <w:divBdr>
                                        <w:top w:val="none" w:sz="0" w:space="0" w:color="auto"/>
                                        <w:left w:val="none" w:sz="0" w:space="0" w:color="auto"/>
                                        <w:bottom w:val="none" w:sz="0" w:space="0" w:color="auto"/>
                                        <w:right w:val="none" w:sz="0" w:space="0" w:color="auto"/>
                                      </w:divBdr>
                                      <w:divsChild>
                                        <w:div w:id="9691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05387">
                          <w:marLeft w:val="0"/>
                          <w:marRight w:val="0"/>
                          <w:marTop w:val="0"/>
                          <w:marBottom w:val="0"/>
                          <w:divBdr>
                            <w:top w:val="none" w:sz="0" w:space="0" w:color="auto"/>
                            <w:left w:val="none" w:sz="0" w:space="0" w:color="auto"/>
                            <w:bottom w:val="none" w:sz="0" w:space="0" w:color="auto"/>
                            <w:right w:val="none" w:sz="0" w:space="0" w:color="auto"/>
                          </w:divBdr>
                          <w:divsChild>
                            <w:div w:id="325789443">
                              <w:marLeft w:val="0"/>
                              <w:marRight w:val="0"/>
                              <w:marTop w:val="0"/>
                              <w:marBottom w:val="0"/>
                              <w:divBdr>
                                <w:top w:val="none" w:sz="0" w:space="0" w:color="auto"/>
                                <w:left w:val="none" w:sz="0" w:space="0" w:color="auto"/>
                                <w:bottom w:val="none" w:sz="0" w:space="0" w:color="auto"/>
                                <w:right w:val="none" w:sz="0" w:space="0" w:color="auto"/>
                              </w:divBdr>
                              <w:divsChild>
                                <w:div w:id="1545941686">
                                  <w:marLeft w:val="0"/>
                                  <w:marRight w:val="0"/>
                                  <w:marTop w:val="0"/>
                                  <w:marBottom w:val="0"/>
                                  <w:divBdr>
                                    <w:top w:val="none" w:sz="0" w:space="0" w:color="auto"/>
                                    <w:left w:val="none" w:sz="0" w:space="0" w:color="auto"/>
                                    <w:bottom w:val="none" w:sz="0" w:space="0" w:color="auto"/>
                                    <w:right w:val="none" w:sz="0" w:space="0" w:color="auto"/>
                                  </w:divBdr>
                                  <w:divsChild>
                                    <w:div w:id="1901358597">
                                      <w:marLeft w:val="0"/>
                                      <w:marRight w:val="0"/>
                                      <w:marTop w:val="0"/>
                                      <w:marBottom w:val="0"/>
                                      <w:divBdr>
                                        <w:top w:val="none" w:sz="0" w:space="0" w:color="auto"/>
                                        <w:left w:val="none" w:sz="0" w:space="0" w:color="auto"/>
                                        <w:bottom w:val="none" w:sz="0" w:space="0" w:color="auto"/>
                                        <w:right w:val="none" w:sz="0" w:space="0" w:color="auto"/>
                                      </w:divBdr>
                                      <w:divsChild>
                                        <w:div w:id="13654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507593">
                          <w:marLeft w:val="0"/>
                          <w:marRight w:val="0"/>
                          <w:marTop w:val="0"/>
                          <w:marBottom w:val="0"/>
                          <w:divBdr>
                            <w:top w:val="none" w:sz="0" w:space="0" w:color="auto"/>
                            <w:left w:val="none" w:sz="0" w:space="0" w:color="auto"/>
                            <w:bottom w:val="none" w:sz="0" w:space="0" w:color="auto"/>
                            <w:right w:val="none" w:sz="0" w:space="0" w:color="auto"/>
                          </w:divBdr>
                          <w:divsChild>
                            <w:div w:id="1330524798">
                              <w:marLeft w:val="0"/>
                              <w:marRight w:val="0"/>
                              <w:marTop w:val="0"/>
                              <w:marBottom w:val="0"/>
                              <w:divBdr>
                                <w:top w:val="none" w:sz="0" w:space="0" w:color="auto"/>
                                <w:left w:val="none" w:sz="0" w:space="0" w:color="auto"/>
                                <w:bottom w:val="none" w:sz="0" w:space="0" w:color="auto"/>
                                <w:right w:val="none" w:sz="0" w:space="0" w:color="auto"/>
                              </w:divBdr>
                              <w:divsChild>
                                <w:div w:id="1092048227">
                                  <w:marLeft w:val="0"/>
                                  <w:marRight w:val="0"/>
                                  <w:marTop w:val="0"/>
                                  <w:marBottom w:val="0"/>
                                  <w:divBdr>
                                    <w:top w:val="none" w:sz="0" w:space="0" w:color="auto"/>
                                    <w:left w:val="none" w:sz="0" w:space="0" w:color="auto"/>
                                    <w:bottom w:val="none" w:sz="0" w:space="0" w:color="auto"/>
                                    <w:right w:val="none" w:sz="0" w:space="0" w:color="auto"/>
                                  </w:divBdr>
                                  <w:divsChild>
                                    <w:div w:id="906764699">
                                      <w:marLeft w:val="0"/>
                                      <w:marRight w:val="0"/>
                                      <w:marTop w:val="0"/>
                                      <w:marBottom w:val="0"/>
                                      <w:divBdr>
                                        <w:top w:val="none" w:sz="0" w:space="0" w:color="auto"/>
                                        <w:left w:val="none" w:sz="0" w:space="0" w:color="auto"/>
                                        <w:bottom w:val="none" w:sz="0" w:space="0" w:color="auto"/>
                                        <w:right w:val="none" w:sz="0" w:space="0" w:color="auto"/>
                                      </w:divBdr>
                                      <w:divsChild>
                                        <w:div w:id="19103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8151">
                          <w:marLeft w:val="0"/>
                          <w:marRight w:val="0"/>
                          <w:marTop w:val="0"/>
                          <w:marBottom w:val="0"/>
                          <w:divBdr>
                            <w:top w:val="none" w:sz="0" w:space="0" w:color="auto"/>
                            <w:left w:val="none" w:sz="0" w:space="0" w:color="auto"/>
                            <w:bottom w:val="none" w:sz="0" w:space="0" w:color="auto"/>
                            <w:right w:val="none" w:sz="0" w:space="0" w:color="auto"/>
                          </w:divBdr>
                          <w:divsChild>
                            <w:div w:id="211038840">
                              <w:marLeft w:val="0"/>
                              <w:marRight w:val="0"/>
                              <w:marTop w:val="0"/>
                              <w:marBottom w:val="0"/>
                              <w:divBdr>
                                <w:top w:val="none" w:sz="0" w:space="0" w:color="auto"/>
                                <w:left w:val="none" w:sz="0" w:space="0" w:color="auto"/>
                                <w:bottom w:val="none" w:sz="0" w:space="0" w:color="auto"/>
                                <w:right w:val="none" w:sz="0" w:space="0" w:color="auto"/>
                              </w:divBdr>
                              <w:divsChild>
                                <w:div w:id="2014143138">
                                  <w:marLeft w:val="0"/>
                                  <w:marRight w:val="0"/>
                                  <w:marTop w:val="0"/>
                                  <w:marBottom w:val="0"/>
                                  <w:divBdr>
                                    <w:top w:val="none" w:sz="0" w:space="0" w:color="auto"/>
                                    <w:left w:val="none" w:sz="0" w:space="0" w:color="auto"/>
                                    <w:bottom w:val="none" w:sz="0" w:space="0" w:color="auto"/>
                                    <w:right w:val="none" w:sz="0" w:space="0" w:color="auto"/>
                                  </w:divBdr>
                                  <w:divsChild>
                                    <w:div w:id="205988869">
                                      <w:marLeft w:val="0"/>
                                      <w:marRight w:val="0"/>
                                      <w:marTop w:val="0"/>
                                      <w:marBottom w:val="0"/>
                                      <w:divBdr>
                                        <w:top w:val="none" w:sz="0" w:space="0" w:color="auto"/>
                                        <w:left w:val="none" w:sz="0" w:space="0" w:color="auto"/>
                                        <w:bottom w:val="none" w:sz="0" w:space="0" w:color="auto"/>
                                        <w:right w:val="none" w:sz="0" w:space="0" w:color="auto"/>
                                      </w:divBdr>
                                      <w:divsChild>
                                        <w:div w:id="13991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33376">
                          <w:marLeft w:val="0"/>
                          <w:marRight w:val="0"/>
                          <w:marTop w:val="0"/>
                          <w:marBottom w:val="0"/>
                          <w:divBdr>
                            <w:top w:val="none" w:sz="0" w:space="0" w:color="auto"/>
                            <w:left w:val="none" w:sz="0" w:space="0" w:color="auto"/>
                            <w:bottom w:val="none" w:sz="0" w:space="0" w:color="auto"/>
                            <w:right w:val="none" w:sz="0" w:space="0" w:color="auto"/>
                          </w:divBdr>
                          <w:divsChild>
                            <w:div w:id="390232561">
                              <w:marLeft w:val="0"/>
                              <w:marRight w:val="0"/>
                              <w:marTop w:val="0"/>
                              <w:marBottom w:val="0"/>
                              <w:divBdr>
                                <w:top w:val="none" w:sz="0" w:space="0" w:color="auto"/>
                                <w:left w:val="none" w:sz="0" w:space="0" w:color="auto"/>
                                <w:bottom w:val="none" w:sz="0" w:space="0" w:color="auto"/>
                                <w:right w:val="none" w:sz="0" w:space="0" w:color="auto"/>
                              </w:divBdr>
                              <w:divsChild>
                                <w:div w:id="2042431969">
                                  <w:marLeft w:val="0"/>
                                  <w:marRight w:val="0"/>
                                  <w:marTop w:val="0"/>
                                  <w:marBottom w:val="0"/>
                                  <w:divBdr>
                                    <w:top w:val="none" w:sz="0" w:space="0" w:color="auto"/>
                                    <w:left w:val="none" w:sz="0" w:space="0" w:color="auto"/>
                                    <w:bottom w:val="none" w:sz="0" w:space="0" w:color="auto"/>
                                    <w:right w:val="none" w:sz="0" w:space="0" w:color="auto"/>
                                  </w:divBdr>
                                  <w:divsChild>
                                    <w:div w:id="127953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1538">
                          <w:marLeft w:val="0"/>
                          <w:marRight w:val="0"/>
                          <w:marTop w:val="0"/>
                          <w:marBottom w:val="0"/>
                          <w:divBdr>
                            <w:top w:val="none" w:sz="0" w:space="0" w:color="auto"/>
                            <w:left w:val="none" w:sz="0" w:space="0" w:color="auto"/>
                            <w:bottom w:val="none" w:sz="0" w:space="0" w:color="auto"/>
                            <w:right w:val="none" w:sz="0" w:space="0" w:color="auto"/>
                          </w:divBdr>
                          <w:divsChild>
                            <w:div w:id="110826332">
                              <w:marLeft w:val="0"/>
                              <w:marRight w:val="0"/>
                              <w:marTop w:val="0"/>
                              <w:marBottom w:val="0"/>
                              <w:divBdr>
                                <w:top w:val="none" w:sz="0" w:space="0" w:color="auto"/>
                                <w:left w:val="none" w:sz="0" w:space="0" w:color="auto"/>
                                <w:bottom w:val="none" w:sz="0" w:space="0" w:color="auto"/>
                                <w:right w:val="none" w:sz="0" w:space="0" w:color="auto"/>
                              </w:divBdr>
                              <w:divsChild>
                                <w:div w:id="1770808941">
                                  <w:marLeft w:val="0"/>
                                  <w:marRight w:val="0"/>
                                  <w:marTop w:val="0"/>
                                  <w:marBottom w:val="0"/>
                                  <w:divBdr>
                                    <w:top w:val="none" w:sz="0" w:space="0" w:color="auto"/>
                                    <w:left w:val="none" w:sz="0" w:space="0" w:color="auto"/>
                                    <w:bottom w:val="none" w:sz="0" w:space="0" w:color="auto"/>
                                    <w:right w:val="none" w:sz="0" w:space="0" w:color="auto"/>
                                  </w:divBdr>
                                  <w:divsChild>
                                    <w:div w:id="1433166848">
                                      <w:marLeft w:val="0"/>
                                      <w:marRight w:val="0"/>
                                      <w:marTop w:val="0"/>
                                      <w:marBottom w:val="0"/>
                                      <w:divBdr>
                                        <w:top w:val="none" w:sz="0" w:space="0" w:color="auto"/>
                                        <w:left w:val="none" w:sz="0" w:space="0" w:color="auto"/>
                                        <w:bottom w:val="none" w:sz="0" w:space="0" w:color="auto"/>
                                        <w:right w:val="none" w:sz="0" w:space="0" w:color="auto"/>
                                      </w:divBdr>
                                      <w:divsChild>
                                        <w:div w:id="2168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20397">
                          <w:marLeft w:val="0"/>
                          <w:marRight w:val="0"/>
                          <w:marTop w:val="0"/>
                          <w:marBottom w:val="0"/>
                          <w:divBdr>
                            <w:top w:val="none" w:sz="0" w:space="0" w:color="auto"/>
                            <w:left w:val="none" w:sz="0" w:space="0" w:color="auto"/>
                            <w:bottom w:val="none" w:sz="0" w:space="0" w:color="auto"/>
                            <w:right w:val="none" w:sz="0" w:space="0" w:color="auto"/>
                          </w:divBdr>
                          <w:divsChild>
                            <w:div w:id="634914693">
                              <w:marLeft w:val="0"/>
                              <w:marRight w:val="0"/>
                              <w:marTop w:val="0"/>
                              <w:marBottom w:val="0"/>
                              <w:divBdr>
                                <w:top w:val="none" w:sz="0" w:space="0" w:color="auto"/>
                                <w:left w:val="none" w:sz="0" w:space="0" w:color="auto"/>
                                <w:bottom w:val="none" w:sz="0" w:space="0" w:color="auto"/>
                                <w:right w:val="none" w:sz="0" w:space="0" w:color="auto"/>
                              </w:divBdr>
                              <w:divsChild>
                                <w:div w:id="164394473">
                                  <w:marLeft w:val="0"/>
                                  <w:marRight w:val="0"/>
                                  <w:marTop w:val="0"/>
                                  <w:marBottom w:val="0"/>
                                  <w:divBdr>
                                    <w:top w:val="none" w:sz="0" w:space="0" w:color="auto"/>
                                    <w:left w:val="none" w:sz="0" w:space="0" w:color="auto"/>
                                    <w:bottom w:val="none" w:sz="0" w:space="0" w:color="auto"/>
                                    <w:right w:val="none" w:sz="0" w:space="0" w:color="auto"/>
                                  </w:divBdr>
                                  <w:divsChild>
                                    <w:div w:id="1162622273">
                                      <w:marLeft w:val="0"/>
                                      <w:marRight w:val="0"/>
                                      <w:marTop w:val="0"/>
                                      <w:marBottom w:val="0"/>
                                      <w:divBdr>
                                        <w:top w:val="none" w:sz="0" w:space="0" w:color="auto"/>
                                        <w:left w:val="none" w:sz="0" w:space="0" w:color="auto"/>
                                        <w:bottom w:val="none" w:sz="0" w:space="0" w:color="auto"/>
                                        <w:right w:val="none" w:sz="0" w:space="0" w:color="auto"/>
                                      </w:divBdr>
                                      <w:divsChild>
                                        <w:div w:id="84563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217479">
                          <w:marLeft w:val="0"/>
                          <w:marRight w:val="0"/>
                          <w:marTop w:val="0"/>
                          <w:marBottom w:val="0"/>
                          <w:divBdr>
                            <w:top w:val="none" w:sz="0" w:space="0" w:color="auto"/>
                            <w:left w:val="none" w:sz="0" w:space="0" w:color="auto"/>
                            <w:bottom w:val="none" w:sz="0" w:space="0" w:color="auto"/>
                            <w:right w:val="none" w:sz="0" w:space="0" w:color="auto"/>
                          </w:divBdr>
                          <w:divsChild>
                            <w:div w:id="613901055">
                              <w:marLeft w:val="0"/>
                              <w:marRight w:val="0"/>
                              <w:marTop w:val="0"/>
                              <w:marBottom w:val="0"/>
                              <w:divBdr>
                                <w:top w:val="none" w:sz="0" w:space="0" w:color="auto"/>
                                <w:left w:val="none" w:sz="0" w:space="0" w:color="auto"/>
                                <w:bottom w:val="none" w:sz="0" w:space="0" w:color="auto"/>
                                <w:right w:val="none" w:sz="0" w:space="0" w:color="auto"/>
                              </w:divBdr>
                              <w:divsChild>
                                <w:div w:id="445541878">
                                  <w:marLeft w:val="0"/>
                                  <w:marRight w:val="0"/>
                                  <w:marTop w:val="0"/>
                                  <w:marBottom w:val="0"/>
                                  <w:divBdr>
                                    <w:top w:val="none" w:sz="0" w:space="0" w:color="auto"/>
                                    <w:left w:val="none" w:sz="0" w:space="0" w:color="auto"/>
                                    <w:bottom w:val="none" w:sz="0" w:space="0" w:color="auto"/>
                                    <w:right w:val="none" w:sz="0" w:space="0" w:color="auto"/>
                                  </w:divBdr>
                                  <w:divsChild>
                                    <w:div w:id="1465469781">
                                      <w:marLeft w:val="0"/>
                                      <w:marRight w:val="0"/>
                                      <w:marTop w:val="0"/>
                                      <w:marBottom w:val="0"/>
                                      <w:divBdr>
                                        <w:top w:val="none" w:sz="0" w:space="0" w:color="auto"/>
                                        <w:left w:val="none" w:sz="0" w:space="0" w:color="auto"/>
                                        <w:bottom w:val="none" w:sz="0" w:space="0" w:color="auto"/>
                                        <w:right w:val="none" w:sz="0" w:space="0" w:color="auto"/>
                                      </w:divBdr>
                                      <w:divsChild>
                                        <w:div w:id="18911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79687">
                          <w:marLeft w:val="0"/>
                          <w:marRight w:val="0"/>
                          <w:marTop w:val="0"/>
                          <w:marBottom w:val="0"/>
                          <w:divBdr>
                            <w:top w:val="none" w:sz="0" w:space="0" w:color="auto"/>
                            <w:left w:val="none" w:sz="0" w:space="0" w:color="auto"/>
                            <w:bottom w:val="none" w:sz="0" w:space="0" w:color="auto"/>
                            <w:right w:val="none" w:sz="0" w:space="0" w:color="auto"/>
                          </w:divBdr>
                          <w:divsChild>
                            <w:div w:id="2103254884">
                              <w:marLeft w:val="0"/>
                              <w:marRight w:val="0"/>
                              <w:marTop w:val="0"/>
                              <w:marBottom w:val="0"/>
                              <w:divBdr>
                                <w:top w:val="none" w:sz="0" w:space="0" w:color="auto"/>
                                <w:left w:val="none" w:sz="0" w:space="0" w:color="auto"/>
                                <w:bottom w:val="none" w:sz="0" w:space="0" w:color="auto"/>
                                <w:right w:val="none" w:sz="0" w:space="0" w:color="auto"/>
                              </w:divBdr>
                              <w:divsChild>
                                <w:div w:id="1391732482">
                                  <w:marLeft w:val="0"/>
                                  <w:marRight w:val="0"/>
                                  <w:marTop w:val="0"/>
                                  <w:marBottom w:val="0"/>
                                  <w:divBdr>
                                    <w:top w:val="none" w:sz="0" w:space="0" w:color="auto"/>
                                    <w:left w:val="none" w:sz="0" w:space="0" w:color="auto"/>
                                    <w:bottom w:val="none" w:sz="0" w:space="0" w:color="auto"/>
                                    <w:right w:val="none" w:sz="0" w:space="0" w:color="auto"/>
                                  </w:divBdr>
                                  <w:divsChild>
                                    <w:div w:id="971599461">
                                      <w:marLeft w:val="0"/>
                                      <w:marRight w:val="0"/>
                                      <w:marTop w:val="0"/>
                                      <w:marBottom w:val="0"/>
                                      <w:divBdr>
                                        <w:top w:val="none" w:sz="0" w:space="0" w:color="auto"/>
                                        <w:left w:val="none" w:sz="0" w:space="0" w:color="auto"/>
                                        <w:bottom w:val="none" w:sz="0" w:space="0" w:color="auto"/>
                                        <w:right w:val="none" w:sz="0" w:space="0" w:color="auto"/>
                                      </w:divBdr>
                                      <w:divsChild>
                                        <w:div w:id="3361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423278">
                          <w:marLeft w:val="0"/>
                          <w:marRight w:val="0"/>
                          <w:marTop w:val="0"/>
                          <w:marBottom w:val="0"/>
                          <w:divBdr>
                            <w:top w:val="none" w:sz="0" w:space="0" w:color="auto"/>
                            <w:left w:val="none" w:sz="0" w:space="0" w:color="auto"/>
                            <w:bottom w:val="none" w:sz="0" w:space="0" w:color="auto"/>
                            <w:right w:val="none" w:sz="0" w:space="0" w:color="auto"/>
                          </w:divBdr>
                          <w:divsChild>
                            <w:div w:id="1546403583">
                              <w:marLeft w:val="0"/>
                              <w:marRight w:val="0"/>
                              <w:marTop w:val="0"/>
                              <w:marBottom w:val="0"/>
                              <w:divBdr>
                                <w:top w:val="none" w:sz="0" w:space="0" w:color="auto"/>
                                <w:left w:val="none" w:sz="0" w:space="0" w:color="auto"/>
                                <w:bottom w:val="none" w:sz="0" w:space="0" w:color="auto"/>
                                <w:right w:val="none" w:sz="0" w:space="0" w:color="auto"/>
                              </w:divBdr>
                              <w:divsChild>
                                <w:div w:id="1049037874">
                                  <w:marLeft w:val="0"/>
                                  <w:marRight w:val="0"/>
                                  <w:marTop w:val="0"/>
                                  <w:marBottom w:val="0"/>
                                  <w:divBdr>
                                    <w:top w:val="none" w:sz="0" w:space="0" w:color="auto"/>
                                    <w:left w:val="none" w:sz="0" w:space="0" w:color="auto"/>
                                    <w:bottom w:val="none" w:sz="0" w:space="0" w:color="auto"/>
                                    <w:right w:val="none" w:sz="0" w:space="0" w:color="auto"/>
                                  </w:divBdr>
                                  <w:divsChild>
                                    <w:div w:id="1506245769">
                                      <w:marLeft w:val="0"/>
                                      <w:marRight w:val="0"/>
                                      <w:marTop w:val="0"/>
                                      <w:marBottom w:val="0"/>
                                      <w:divBdr>
                                        <w:top w:val="none" w:sz="0" w:space="0" w:color="auto"/>
                                        <w:left w:val="none" w:sz="0" w:space="0" w:color="auto"/>
                                        <w:bottom w:val="none" w:sz="0" w:space="0" w:color="auto"/>
                                        <w:right w:val="none" w:sz="0" w:space="0" w:color="auto"/>
                                      </w:divBdr>
                                      <w:divsChild>
                                        <w:div w:id="265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352986">
                          <w:marLeft w:val="0"/>
                          <w:marRight w:val="0"/>
                          <w:marTop w:val="0"/>
                          <w:marBottom w:val="0"/>
                          <w:divBdr>
                            <w:top w:val="none" w:sz="0" w:space="0" w:color="auto"/>
                            <w:left w:val="none" w:sz="0" w:space="0" w:color="auto"/>
                            <w:bottom w:val="none" w:sz="0" w:space="0" w:color="auto"/>
                            <w:right w:val="none" w:sz="0" w:space="0" w:color="auto"/>
                          </w:divBdr>
                          <w:divsChild>
                            <w:div w:id="812527461">
                              <w:marLeft w:val="0"/>
                              <w:marRight w:val="0"/>
                              <w:marTop w:val="0"/>
                              <w:marBottom w:val="0"/>
                              <w:divBdr>
                                <w:top w:val="none" w:sz="0" w:space="0" w:color="auto"/>
                                <w:left w:val="none" w:sz="0" w:space="0" w:color="auto"/>
                                <w:bottom w:val="none" w:sz="0" w:space="0" w:color="auto"/>
                                <w:right w:val="none" w:sz="0" w:space="0" w:color="auto"/>
                              </w:divBdr>
                              <w:divsChild>
                                <w:div w:id="1704288010">
                                  <w:marLeft w:val="0"/>
                                  <w:marRight w:val="0"/>
                                  <w:marTop w:val="0"/>
                                  <w:marBottom w:val="0"/>
                                  <w:divBdr>
                                    <w:top w:val="none" w:sz="0" w:space="0" w:color="auto"/>
                                    <w:left w:val="none" w:sz="0" w:space="0" w:color="auto"/>
                                    <w:bottom w:val="none" w:sz="0" w:space="0" w:color="auto"/>
                                    <w:right w:val="none" w:sz="0" w:space="0" w:color="auto"/>
                                  </w:divBdr>
                                  <w:divsChild>
                                    <w:div w:id="16130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3873">
                          <w:marLeft w:val="0"/>
                          <w:marRight w:val="0"/>
                          <w:marTop w:val="0"/>
                          <w:marBottom w:val="0"/>
                          <w:divBdr>
                            <w:top w:val="none" w:sz="0" w:space="0" w:color="auto"/>
                            <w:left w:val="none" w:sz="0" w:space="0" w:color="auto"/>
                            <w:bottom w:val="none" w:sz="0" w:space="0" w:color="auto"/>
                            <w:right w:val="none" w:sz="0" w:space="0" w:color="auto"/>
                          </w:divBdr>
                          <w:divsChild>
                            <w:div w:id="1270770210">
                              <w:marLeft w:val="0"/>
                              <w:marRight w:val="0"/>
                              <w:marTop w:val="0"/>
                              <w:marBottom w:val="0"/>
                              <w:divBdr>
                                <w:top w:val="none" w:sz="0" w:space="0" w:color="auto"/>
                                <w:left w:val="none" w:sz="0" w:space="0" w:color="auto"/>
                                <w:bottom w:val="none" w:sz="0" w:space="0" w:color="auto"/>
                                <w:right w:val="none" w:sz="0" w:space="0" w:color="auto"/>
                              </w:divBdr>
                              <w:divsChild>
                                <w:div w:id="976229176">
                                  <w:marLeft w:val="0"/>
                                  <w:marRight w:val="0"/>
                                  <w:marTop w:val="0"/>
                                  <w:marBottom w:val="0"/>
                                  <w:divBdr>
                                    <w:top w:val="none" w:sz="0" w:space="0" w:color="auto"/>
                                    <w:left w:val="none" w:sz="0" w:space="0" w:color="auto"/>
                                    <w:bottom w:val="none" w:sz="0" w:space="0" w:color="auto"/>
                                    <w:right w:val="none" w:sz="0" w:space="0" w:color="auto"/>
                                  </w:divBdr>
                                  <w:divsChild>
                                    <w:div w:id="9063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1470">
                          <w:marLeft w:val="0"/>
                          <w:marRight w:val="0"/>
                          <w:marTop w:val="0"/>
                          <w:marBottom w:val="0"/>
                          <w:divBdr>
                            <w:top w:val="none" w:sz="0" w:space="0" w:color="auto"/>
                            <w:left w:val="none" w:sz="0" w:space="0" w:color="auto"/>
                            <w:bottom w:val="none" w:sz="0" w:space="0" w:color="auto"/>
                            <w:right w:val="none" w:sz="0" w:space="0" w:color="auto"/>
                          </w:divBdr>
                          <w:divsChild>
                            <w:div w:id="948437740">
                              <w:marLeft w:val="0"/>
                              <w:marRight w:val="0"/>
                              <w:marTop w:val="0"/>
                              <w:marBottom w:val="0"/>
                              <w:divBdr>
                                <w:top w:val="none" w:sz="0" w:space="0" w:color="auto"/>
                                <w:left w:val="none" w:sz="0" w:space="0" w:color="auto"/>
                                <w:bottom w:val="none" w:sz="0" w:space="0" w:color="auto"/>
                                <w:right w:val="none" w:sz="0" w:space="0" w:color="auto"/>
                              </w:divBdr>
                              <w:divsChild>
                                <w:div w:id="1337878583">
                                  <w:marLeft w:val="0"/>
                                  <w:marRight w:val="0"/>
                                  <w:marTop w:val="0"/>
                                  <w:marBottom w:val="0"/>
                                  <w:divBdr>
                                    <w:top w:val="none" w:sz="0" w:space="0" w:color="auto"/>
                                    <w:left w:val="none" w:sz="0" w:space="0" w:color="auto"/>
                                    <w:bottom w:val="none" w:sz="0" w:space="0" w:color="auto"/>
                                    <w:right w:val="none" w:sz="0" w:space="0" w:color="auto"/>
                                  </w:divBdr>
                                  <w:divsChild>
                                    <w:div w:id="1042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3389">
                          <w:marLeft w:val="0"/>
                          <w:marRight w:val="0"/>
                          <w:marTop w:val="0"/>
                          <w:marBottom w:val="0"/>
                          <w:divBdr>
                            <w:top w:val="none" w:sz="0" w:space="0" w:color="auto"/>
                            <w:left w:val="none" w:sz="0" w:space="0" w:color="auto"/>
                            <w:bottom w:val="none" w:sz="0" w:space="0" w:color="auto"/>
                            <w:right w:val="none" w:sz="0" w:space="0" w:color="auto"/>
                          </w:divBdr>
                          <w:divsChild>
                            <w:div w:id="872765060">
                              <w:marLeft w:val="0"/>
                              <w:marRight w:val="0"/>
                              <w:marTop w:val="0"/>
                              <w:marBottom w:val="0"/>
                              <w:divBdr>
                                <w:top w:val="none" w:sz="0" w:space="0" w:color="auto"/>
                                <w:left w:val="none" w:sz="0" w:space="0" w:color="auto"/>
                                <w:bottom w:val="none" w:sz="0" w:space="0" w:color="auto"/>
                                <w:right w:val="none" w:sz="0" w:space="0" w:color="auto"/>
                              </w:divBdr>
                              <w:divsChild>
                                <w:div w:id="1134256753">
                                  <w:marLeft w:val="0"/>
                                  <w:marRight w:val="0"/>
                                  <w:marTop w:val="0"/>
                                  <w:marBottom w:val="0"/>
                                  <w:divBdr>
                                    <w:top w:val="none" w:sz="0" w:space="0" w:color="auto"/>
                                    <w:left w:val="none" w:sz="0" w:space="0" w:color="auto"/>
                                    <w:bottom w:val="none" w:sz="0" w:space="0" w:color="auto"/>
                                    <w:right w:val="none" w:sz="0" w:space="0" w:color="auto"/>
                                  </w:divBdr>
                                  <w:divsChild>
                                    <w:div w:id="885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952722">
                          <w:marLeft w:val="0"/>
                          <w:marRight w:val="0"/>
                          <w:marTop w:val="0"/>
                          <w:marBottom w:val="0"/>
                          <w:divBdr>
                            <w:top w:val="none" w:sz="0" w:space="0" w:color="auto"/>
                            <w:left w:val="none" w:sz="0" w:space="0" w:color="auto"/>
                            <w:bottom w:val="none" w:sz="0" w:space="0" w:color="auto"/>
                            <w:right w:val="none" w:sz="0" w:space="0" w:color="auto"/>
                          </w:divBdr>
                          <w:divsChild>
                            <w:div w:id="1563982000">
                              <w:marLeft w:val="0"/>
                              <w:marRight w:val="0"/>
                              <w:marTop w:val="0"/>
                              <w:marBottom w:val="0"/>
                              <w:divBdr>
                                <w:top w:val="none" w:sz="0" w:space="0" w:color="auto"/>
                                <w:left w:val="none" w:sz="0" w:space="0" w:color="auto"/>
                                <w:bottom w:val="none" w:sz="0" w:space="0" w:color="auto"/>
                                <w:right w:val="none" w:sz="0" w:space="0" w:color="auto"/>
                              </w:divBdr>
                              <w:divsChild>
                                <w:div w:id="703404166">
                                  <w:marLeft w:val="0"/>
                                  <w:marRight w:val="0"/>
                                  <w:marTop w:val="0"/>
                                  <w:marBottom w:val="0"/>
                                  <w:divBdr>
                                    <w:top w:val="none" w:sz="0" w:space="0" w:color="auto"/>
                                    <w:left w:val="none" w:sz="0" w:space="0" w:color="auto"/>
                                    <w:bottom w:val="none" w:sz="0" w:space="0" w:color="auto"/>
                                    <w:right w:val="none" w:sz="0" w:space="0" w:color="auto"/>
                                  </w:divBdr>
                                  <w:divsChild>
                                    <w:div w:id="312410947">
                                      <w:marLeft w:val="0"/>
                                      <w:marRight w:val="0"/>
                                      <w:marTop w:val="0"/>
                                      <w:marBottom w:val="0"/>
                                      <w:divBdr>
                                        <w:top w:val="none" w:sz="0" w:space="0" w:color="auto"/>
                                        <w:left w:val="none" w:sz="0" w:space="0" w:color="auto"/>
                                        <w:bottom w:val="none" w:sz="0" w:space="0" w:color="auto"/>
                                        <w:right w:val="none" w:sz="0" w:space="0" w:color="auto"/>
                                      </w:divBdr>
                                      <w:divsChild>
                                        <w:div w:id="4928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35781">
                          <w:marLeft w:val="0"/>
                          <w:marRight w:val="0"/>
                          <w:marTop w:val="0"/>
                          <w:marBottom w:val="0"/>
                          <w:divBdr>
                            <w:top w:val="none" w:sz="0" w:space="0" w:color="auto"/>
                            <w:left w:val="none" w:sz="0" w:space="0" w:color="auto"/>
                            <w:bottom w:val="none" w:sz="0" w:space="0" w:color="auto"/>
                            <w:right w:val="none" w:sz="0" w:space="0" w:color="auto"/>
                          </w:divBdr>
                          <w:divsChild>
                            <w:div w:id="24254172">
                              <w:marLeft w:val="0"/>
                              <w:marRight w:val="0"/>
                              <w:marTop w:val="0"/>
                              <w:marBottom w:val="0"/>
                              <w:divBdr>
                                <w:top w:val="none" w:sz="0" w:space="0" w:color="auto"/>
                                <w:left w:val="none" w:sz="0" w:space="0" w:color="auto"/>
                                <w:bottom w:val="none" w:sz="0" w:space="0" w:color="auto"/>
                                <w:right w:val="none" w:sz="0" w:space="0" w:color="auto"/>
                              </w:divBdr>
                              <w:divsChild>
                                <w:div w:id="182326947">
                                  <w:marLeft w:val="0"/>
                                  <w:marRight w:val="0"/>
                                  <w:marTop w:val="0"/>
                                  <w:marBottom w:val="0"/>
                                  <w:divBdr>
                                    <w:top w:val="none" w:sz="0" w:space="0" w:color="auto"/>
                                    <w:left w:val="none" w:sz="0" w:space="0" w:color="auto"/>
                                    <w:bottom w:val="none" w:sz="0" w:space="0" w:color="auto"/>
                                    <w:right w:val="none" w:sz="0" w:space="0" w:color="auto"/>
                                  </w:divBdr>
                                  <w:divsChild>
                                    <w:div w:id="1231886585">
                                      <w:marLeft w:val="0"/>
                                      <w:marRight w:val="0"/>
                                      <w:marTop w:val="0"/>
                                      <w:marBottom w:val="0"/>
                                      <w:divBdr>
                                        <w:top w:val="none" w:sz="0" w:space="0" w:color="auto"/>
                                        <w:left w:val="none" w:sz="0" w:space="0" w:color="auto"/>
                                        <w:bottom w:val="none" w:sz="0" w:space="0" w:color="auto"/>
                                        <w:right w:val="none" w:sz="0" w:space="0" w:color="auto"/>
                                      </w:divBdr>
                                      <w:divsChild>
                                        <w:div w:id="13317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8059">
                          <w:marLeft w:val="0"/>
                          <w:marRight w:val="0"/>
                          <w:marTop w:val="0"/>
                          <w:marBottom w:val="0"/>
                          <w:divBdr>
                            <w:top w:val="none" w:sz="0" w:space="0" w:color="auto"/>
                            <w:left w:val="none" w:sz="0" w:space="0" w:color="auto"/>
                            <w:bottom w:val="none" w:sz="0" w:space="0" w:color="auto"/>
                            <w:right w:val="none" w:sz="0" w:space="0" w:color="auto"/>
                          </w:divBdr>
                          <w:divsChild>
                            <w:div w:id="1899974689">
                              <w:marLeft w:val="0"/>
                              <w:marRight w:val="0"/>
                              <w:marTop w:val="0"/>
                              <w:marBottom w:val="0"/>
                              <w:divBdr>
                                <w:top w:val="none" w:sz="0" w:space="0" w:color="auto"/>
                                <w:left w:val="none" w:sz="0" w:space="0" w:color="auto"/>
                                <w:bottom w:val="none" w:sz="0" w:space="0" w:color="auto"/>
                                <w:right w:val="none" w:sz="0" w:space="0" w:color="auto"/>
                              </w:divBdr>
                              <w:divsChild>
                                <w:div w:id="603610095">
                                  <w:marLeft w:val="0"/>
                                  <w:marRight w:val="0"/>
                                  <w:marTop w:val="0"/>
                                  <w:marBottom w:val="0"/>
                                  <w:divBdr>
                                    <w:top w:val="none" w:sz="0" w:space="0" w:color="auto"/>
                                    <w:left w:val="none" w:sz="0" w:space="0" w:color="auto"/>
                                    <w:bottom w:val="none" w:sz="0" w:space="0" w:color="auto"/>
                                    <w:right w:val="none" w:sz="0" w:space="0" w:color="auto"/>
                                  </w:divBdr>
                                  <w:divsChild>
                                    <w:div w:id="1720088385">
                                      <w:marLeft w:val="0"/>
                                      <w:marRight w:val="0"/>
                                      <w:marTop w:val="0"/>
                                      <w:marBottom w:val="0"/>
                                      <w:divBdr>
                                        <w:top w:val="none" w:sz="0" w:space="0" w:color="auto"/>
                                        <w:left w:val="none" w:sz="0" w:space="0" w:color="auto"/>
                                        <w:bottom w:val="none" w:sz="0" w:space="0" w:color="auto"/>
                                        <w:right w:val="none" w:sz="0" w:space="0" w:color="auto"/>
                                      </w:divBdr>
                                      <w:divsChild>
                                        <w:div w:id="17753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16621">
                          <w:marLeft w:val="0"/>
                          <w:marRight w:val="0"/>
                          <w:marTop w:val="0"/>
                          <w:marBottom w:val="0"/>
                          <w:divBdr>
                            <w:top w:val="none" w:sz="0" w:space="0" w:color="auto"/>
                            <w:left w:val="none" w:sz="0" w:space="0" w:color="auto"/>
                            <w:bottom w:val="none" w:sz="0" w:space="0" w:color="auto"/>
                            <w:right w:val="none" w:sz="0" w:space="0" w:color="auto"/>
                          </w:divBdr>
                          <w:divsChild>
                            <w:div w:id="525022504">
                              <w:marLeft w:val="0"/>
                              <w:marRight w:val="0"/>
                              <w:marTop w:val="0"/>
                              <w:marBottom w:val="0"/>
                              <w:divBdr>
                                <w:top w:val="none" w:sz="0" w:space="0" w:color="auto"/>
                                <w:left w:val="none" w:sz="0" w:space="0" w:color="auto"/>
                                <w:bottom w:val="none" w:sz="0" w:space="0" w:color="auto"/>
                                <w:right w:val="none" w:sz="0" w:space="0" w:color="auto"/>
                              </w:divBdr>
                              <w:divsChild>
                                <w:div w:id="2125036356">
                                  <w:marLeft w:val="0"/>
                                  <w:marRight w:val="0"/>
                                  <w:marTop w:val="0"/>
                                  <w:marBottom w:val="0"/>
                                  <w:divBdr>
                                    <w:top w:val="none" w:sz="0" w:space="0" w:color="auto"/>
                                    <w:left w:val="none" w:sz="0" w:space="0" w:color="auto"/>
                                    <w:bottom w:val="none" w:sz="0" w:space="0" w:color="auto"/>
                                    <w:right w:val="none" w:sz="0" w:space="0" w:color="auto"/>
                                  </w:divBdr>
                                  <w:divsChild>
                                    <w:div w:id="1456176814">
                                      <w:marLeft w:val="0"/>
                                      <w:marRight w:val="0"/>
                                      <w:marTop w:val="0"/>
                                      <w:marBottom w:val="0"/>
                                      <w:divBdr>
                                        <w:top w:val="none" w:sz="0" w:space="0" w:color="auto"/>
                                        <w:left w:val="none" w:sz="0" w:space="0" w:color="auto"/>
                                        <w:bottom w:val="none" w:sz="0" w:space="0" w:color="auto"/>
                                        <w:right w:val="none" w:sz="0" w:space="0" w:color="auto"/>
                                      </w:divBdr>
                                      <w:divsChild>
                                        <w:div w:id="6923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3559">
                          <w:marLeft w:val="0"/>
                          <w:marRight w:val="0"/>
                          <w:marTop w:val="0"/>
                          <w:marBottom w:val="0"/>
                          <w:divBdr>
                            <w:top w:val="none" w:sz="0" w:space="0" w:color="auto"/>
                            <w:left w:val="none" w:sz="0" w:space="0" w:color="auto"/>
                            <w:bottom w:val="none" w:sz="0" w:space="0" w:color="auto"/>
                            <w:right w:val="none" w:sz="0" w:space="0" w:color="auto"/>
                          </w:divBdr>
                          <w:divsChild>
                            <w:div w:id="1772357419">
                              <w:marLeft w:val="0"/>
                              <w:marRight w:val="0"/>
                              <w:marTop w:val="0"/>
                              <w:marBottom w:val="0"/>
                              <w:divBdr>
                                <w:top w:val="none" w:sz="0" w:space="0" w:color="auto"/>
                                <w:left w:val="none" w:sz="0" w:space="0" w:color="auto"/>
                                <w:bottom w:val="none" w:sz="0" w:space="0" w:color="auto"/>
                                <w:right w:val="none" w:sz="0" w:space="0" w:color="auto"/>
                              </w:divBdr>
                              <w:divsChild>
                                <w:div w:id="1460148732">
                                  <w:marLeft w:val="0"/>
                                  <w:marRight w:val="0"/>
                                  <w:marTop w:val="0"/>
                                  <w:marBottom w:val="0"/>
                                  <w:divBdr>
                                    <w:top w:val="none" w:sz="0" w:space="0" w:color="auto"/>
                                    <w:left w:val="none" w:sz="0" w:space="0" w:color="auto"/>
                                    <w:bottom w:val="none" w:sz="0" w:space="0" w:color="auto"/>
                                    <w:right w:val="none" w:sz="0" w:space="0" w:color="auto"/>
                                  </w:divBdr>
                                  <w:divsChild>
                                    <w:div w:id="7607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71198">
                          <w:marLeft w:val="0"/>
                          <w:marRight w:val="0"/>
                          <w:marTop w:val="0"/>
                          <w:marBottom w:val="0"/>
                          <w:divBdr>
                            <w:top w:val="none" w:sz="0" w:space="0" w:color="auto"/>
                            <w:left w:val="none" w:sz="0" w:space="0" w:color="auto"/>
                            <w:bottom w:val="none" w:sz="0" w:space="0" w:color="auto"/>
                            <w:right w:val="none" w:sz="0" w:space="0" w:color="auto"/>
                          </w:divBdr>
                          <w:divsChild>
                            <w:div w:id="482232521">
                              <w:marLeft w:val="0"/>
                              <w:marRight w:val="0"/>
                              <w:marTop w:val="0"/>
                              <w:marBottom w:val="0"/>
                              <w:divBdr>
                                <w:top w:val="none" w:sz="0" w:space="0" w:color="auto"/>
                                <w:left w:val="none" w:sz="0" w:space="0" w:color="auto"/>
                                <w:bottom w:val="none" w:sz="0" w:space="0" w:color="auto"/>
                                <w:right w:val="none" w:sz="0" w:space="0" w:color="auto"/>
                              </w:divBdr>
                              <w:divsChild>
                                <w:div w:id="13918856">
                                  <w:marLeft w:val="0"/>
                                  <w:marRight w:val="0"/>
                                  <w:marTop w:val="0"/>
                                  <w:marBottom w:val="0"/>
                                  <w:divBdr>
                                    <w:top w:val="none" w:sz="0" w:space="0" w:color="auto"/>
                                    <w:left w:val="none" w:sz="0" w:space="0" w:color="auto"/>
                                    <w:bottom w:val="none" w:sz="0" w:space="0" w:color="auto"/>
                                    <w:right w:val="none" w:sz="0" w:space="0" w:color="auto"/>
                                  </w:divBdr>
                                  <w:divsChild>
                                    <w:div w:id="686568238">
                                      <w:marLeft w:val="0"/>
                                      <w:marRight w:val="0"/>
                                      <w:marTop w:val="0"/>
                                      <w:marBottom w:val="0"/>
                                      <w:divBdr>
                                        <w:top w:val="none" w:sz="0" w:space="0" w:color="auto"/>
                                        <w:left w:val="none" w:sz="0" w:space="0" w:color="auto"/>
                                        <w:bottom w:val="none" w:sz="0" w:space="0" w:color="auto"/>
                                        <w:right w:val="none" w:sz="0" w:space="0" w:color="auto"/>
                                      </w:divBdr>
                                      <w:divsChild>
                                        <w:div w:id="15547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342914">
                          <w:marLeft w:val="0"/>
                          <w:marRight w:val="0"/>
                          <w:marTop w:val="0"/>
                          <w:marBottom w:val="0"/>
                          <w:divBdr>
                            <w:top w:val="none" w:sz="0" w:space="0" w:color="auto"/>
                            <w:left w:val="none" w:sz="0" w:space="0" w:color="auto"/>
                            <w:bottom w:val="none" w:sz="0" w:space="0" w:color="auto"/>
                            <w:right w:val="none" w:sz="0" w:space="0" w:color="auto"/>
                          </w:divBdr>
                          <w:divsChild>
                            <w:div w:id="1100956483">
                              <w:marLeft w:val="0"/>
                              <w:marRight w:val="0"/>
                              <w:marTop w:val="0"/>
                              <w:marBottom w:val="0"/>
                              <w:divBdr>
                                <w:top w:val="none" w:sz="0" w:space="0" w:color="auto"/>
                                <w:left w:val="none" w:sz="0" w:space="0" w:color="auto"/>
                                <w:bottom w:val="none" w:sz="0" w:space="0" w:color="auto"/>
                                <w:right w:val="none" w:sz="0" w:space="0" w:color="auto"/>
                              </w:divBdr>
                              <w:divsChild>
                                <w:div w:id="889997872">
                                  <w:marLeft w:val="0"/>
                                  <w:marRight w:val="0"/>
                                  <w:marTop w:val="0"/>
                                  <w:marBottom w:val="0"/>
                                  <w:divBdr>
                                    <w:top w:val="none" w:sz="0" w:space="0" w:color="auto"/>
                                    <w:left w:val="none" w:sz="0" w:space="0" w:color="auto"/>
                                    <w:bottom w:val="none" w:sz="0" w:space="0" w:color="auto"/>
                                    <w:right w:val="none" w:sz="0" w:space="0" w:color="auto"/>
                                  </w:divBdr>
                                  <w:divsChild>
                                    <w:div w:id="686251916">
                                      <w:marLeft w:val="0"/>
                                      <w:marRight w:val="0"/>
                                      <w:marTop w:val="0"/>
                                      <w:marBottom w:val="0"/>
                                      <w:divBdr>
                                        <w:top w:val="none" w:sz="0" w:space="0" w:color="auto"/>
                                        <w:left w:val="none" w:sz="0" w:space="0" w:color="auto"/>
                                        <w:bottom w:val="none" w:sz="0" w:space="0" w:color="auto"/>
                                        <w:right w:val="none" w:sz="0" w:space="0" w:color="auto"/>
                                      </w:divBdr>
                                      <w:divsChild>
                                        <w:div w:id="19813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03648">
                          <w:marLeft w:val="0"/>
                          <w:marRight w:val="0"/>
                          <w:marTop w:val="0"/>
                          <w:marBottom w:val="0"/>
                          <w:divBdr>
                            <w:top w:val="none" w:sz="0" w:space="0" w:color="auto"/>
                            <w:left w:val="none" w:sz="0" w:space="0" w:color="auto"/>
                            <w:bottom w:val="none" w:sz="0" w:space="0" w:color="auto"/>
                            <w:right w:val="none" w:sz="0" w:space="0" w:color="auto"/>
                          </w:divBdr>
                          <w:divsChild>
                            <w:div w:id="1968855120">
                              <w:marLeft w:val="0"/>
                              <w:marRight w:val="0"/>
                              <w:marTop w:val="0"/>
                              <w:marBottom w:val="0"/>
                              <w:divBdr>
                                <w:top w:val="none" w:sz="0" w:space="0" w:color="auto"/>
                                <w:left w:val="none" w:sz="0" w:space="0" w:color="auto"/>
                                <w:bottom w:val="none" w:sz="0" w:space="0" w:color="auto"/>
                                <w:right w:val="none" w:sz="0" w:space="0" w:color="auto"/>
                              </w:divBdr>
                              <w:divsChild>
                                <w:div w:id="577011097">
                                  <w:marLeft w:val="0"/>
                                  <w:marRight w:val="0"/>
                                  <w:marTop w:val="0"/>
                                  <w:marBottom w:val="0"/>
                                  <w:divBdr>
                                    <w:top w:val="none" w:sz="0" w:space="0" w:color="auto"/>
                                    <w:left w:val="none" w:sz="0" w:space="0" w:color="auto"/>
                                    <w:bottom w:val="none" w:sz="0" w:space="0" w:color="auto"/>
                                    <w:right w:val="none" w:sz="0" w:space="0" w:color="auto"/>
                                  </w:divBdr>
                                  <w:divsChild>
                                    <w:div w:id="1058015924">
                                      <w:marLeft w:val="0"/>
                                      <w:marRight w:val="0"/>
                                      <w:marTop w:val="0"/>
                                      <w:marBottom w:val="0"/>
                                      <w:divBdr>
                                        <w:top w:val="none" w:sz="0" w:space="0" w:color="auto"/>
                                        <w:left w:val="none" w:sz="0" w:space="0" w:color="auto"/>
                                        <w:bottom w:val="none" w:sz="0" w:space="0" w:color="auto"/>
                                        <w:right w:val="none" w:sz="0" w:space="0" w:color="auto"/>
                                      </w:divBdr>
                                      <w:divsChild>
                                        <w:div w:id="11206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886520">
                          <w:marLeft w:val="0"/>
                          <w:marRight w:val="0"/>
                          <w:marTop w:val="0"/>
                          <w:marBottom w:val="0"/>
                          <w:divBdr>
                            <w:top w:val="none" w:sz="0" w:space="0" w:color="auto"/>
                            <w:left w:val="none" w:sz="0" w:space="0" w:color="auto"/>
                            <w:bottom w:val="none" w:sz="0" w:space="0" w:color="auto"/>
                            <w:right w:val="none" w:sz="0" w:space="0" w:color="auto"/>
                          </w:divBdr>
                          <w:divsChild>
                            <w:div w:id="839849150">
                              <w:marLeft w:val="0"/>
                              <w:marRight w:val="0"/>
                              <w:marTop w:val="0"/>
                              <w:marBottom w:val="0"/>
                              <w:divBdr>
                                <w:top w:val="none" w:sz="0" w:space="0" w:color="auto"/>
                                <w:left w:val="none" w:sz="0" w:space="0" w:color="auto"/>
                                <w:bottom w:val="none" w:sz="0" w:space="0" w:color="auto"/>
                                <w:right w:val="none" w:sz="0" w:space="0" w:color="auto"/>
                              </w:divBdr>
                              <w:divsChild>
                                <w:div w:id="1734887140">
                                  <w:marLeft w:val="0"/>
                                  <w:marRight w:val="0"/>
                                  <w:marTop w:val="0"/>
                                  <w:marBottom w:val="0"/>
                                  <w:divBdr>
                                    <w:top w:val="none" w:sz="0" w:space="0" w:color="auto"/>
                                    <w:left w:val="none" w:sz="0" w:space="0" w:color="auto"/>
                                    <w:bottom w:val="none" w:sz="0" w:space="0" w:color="auto"/>
                                    <w:right w:val="none" w:sz="0" w:space="0" w:color="auto"/>
                                  </w:divBdr>
                                  <w:divsChild>
                                    <w:div w:id="2045907732">
                                      <w:marLeft w:val="0"/>
                                      <w:marRight w:val="0"/>
                                      <w:marTop w:val="0"/>
                                      <w:marBottom w:val="0"/>
                                      <w:divBdr>
                                        <w:top w:val="none" w:sz="0" w:space="0" w:color="auto"/>
                                        <w:left w:val="none" w:sz="0" w:space="0" w:color="auto"/>
                                        <w:bottom w:val="none" w:sz="0" w:space="0" w:color="auto"/>
                                        <w:right w:val="none" w:sz="0" w:space="0" w:color="auto"/>
                                      </w:divBdr>
                                      <w:divsChild>
                                        <w:div w:id="4533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761351">
                          <w:marLeft w:val="0"/>
                          <w:marRight w:val="0"/>
                          <w:marTop w:val="0"/>
                          <w:marBottom w:val="0"/>
                          <w:divBdr>
                            <w:top w:val="none" w:sz="0" w:space="0" w:color="auto"/>
                            <w:left w:val="none" w:sz="0" w:space="0" w:color="auto"/>
                            <w:bottom w:val="none" w:sz="0" w:space="0" w:color="auto"/>
                            <w:right w:val="none" w:sz="0" w:space="0" w:color="auto"/>
                          </w:divBdr>
                          <w:divsChild>
                            <w:div w:id="905451190">
                              <w:marLeft w:val="0"/>
                              <w:marRight w:val="0"/>
                              <w:marTop w:val="0"/>
                              <w:marBottom w:val="0"/>
                              <w:divBdr>
                                <w:top w:val="none" w:sz="0" w:space="0" w:color="auto"/>
                                <w:left w:val="none" w:sz="0" w:space="0" w:color="auto"/>
                                <w:bottom w:val="none" w:sz="0" w:space="0" w:color="auto"/>
                                <w:right w:val="none" w:sz="0" w:space="0" w:color="auto"/>
                              </w:divBdr>
                              <w:divsChild>
                                <w:div w:id="338851329">
                                  <w:marLeft w:val="0"/>
                                  <w:marRight w:val="0"/>
                                  <w:marTop w:val="0"/>
                                  <w:marBottom w:val="0"/>
                                  <w:divBdr>
                                    <w:top w:val="none" w:sz="0" w:space="0" w:color="auto"/>
                                    <w:left w:val="none" w:sz="0" w:space="0" w:color="auto"/>
                                    <w:bottom w:val="none" w:sz="0" w:space="0" w:color="auto"/>
                                    <w:right w:val="none" w:sz="0" w:space="0" w:color="auto"/>
                                  </w:divBdr>
                                  <w:divsChild>
                                    <w:div w:id="590312103">
                                      <w:marLeft w:val="0"/>
                                      <w:marRight w:val="0"/>
                                      <w:marTop w:val="0"/>
                                      <w:marBottom w:val="0"/>
                                      <w:divBdr>
                                        <w:top w:val="none" w:sz="0" w:space="0" w:color="auto"/>
                                        <w:left w:val="none" w:sz="0" w:space="0" w:color="auto"/>
                                        <w:bottom w:val="none" w:sz="0" w:space="0" w:color="auto"/>
                                        <w:right w:val="none" w:sz="0" w:space="0" w:color="auto"/>
                                      </w:divBdr>
                                      <w:divsChild>
                                        <w:div w:id="95055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077025">
      <w:bodyDiv w:val="1"/>
      <w:marLeft w:val="0"/>
      <w:marRight w:val="0"/>
      <w:marTop w:val="0"/>
      <w:marBottom w:val="0"/>
      <w:divBdr>
        <w:top w:val="none" w:sz="0" w:space="0" w:color="auto"/>
        <w:left w:val="none" w:sz="0" w:space="0" w:color="auto"/>
        <w:bottom w:val="none" w:sz="0" w:space="0" w:color="auto"/>
        <w:right w:val="none" w:sz="0" w:space="0" w:color="auto"/>
      </w:divBdr>
    </w:div>
    <w:div w:id="1485077748">
      <w:bodyDiv w:val="1"/>
      <w:marLeft w:val="0"/>
      <w:marRight w:val="0"/>
      <w:marTop w:val="0"/>
      <w:marBottom w:val="0"/>
      <w:divBdr>
        <w:top w:val="none" w:sz="0" w:space="0" w:color="auto"/>
        <w:left w:val="none" w:sz="0" w:space="0" w:color="auto"/>
        <w:bottom w:val="none" w:sz="0" w:space="0" w:color="auto"/>
        <w:right w:val="none" w:sz="0" w:space="0" w:color="auto"/>
      </w:divBdr>
    </w:div>
    <w:div w:id="1485193799">
      <w:bodyDiv w:val="1"/>
      <w:marLeft w:val="0"/>
      <w:marRight w:val="0"/>
      <w:marTop w:val="0"/>
      <w:marBottom w:val="0"/>
      <w:divBdr>
        <w:top w:val="none" w:sz="0" w:space="0" w:color="auto"/>
        <w:left w:val="none" w:sz="0" w:space="0" w:color="auto"/>
        <w:bottom w:val="none" w:sz="0" w:space="0" w:color="auto"/>
        <w:right w:val="none" w:sz="0" w:space="0" w:color="auto"/>
      </w:divBdr>
    </w:div>
    <w:div w:id="1485312415">
      <w:bodyDiv w:val="1"/>
      <w:marLeft w:val="0"/>
      <w:marRight w:val="0"/>
      <w:marTop w:val="0"/>
      <w:marBottom w:val="0"/>
      <w:divBdr>
        <w:top w:val="none" w:sz="0" w:space="0" w:color="auto"/>
        <w:left w:val="none" w:sz="0" w:space="0" w:color="auto"/>
        <w:bottom w:val="none" w:sz="0" w:space="0" w:color="auto"/>
        <w:right w:val="none" w:sz="0" w:space="0" w:color="auto"/>
      </w:divBdr>
      <w:divsChild>
        <w:div w:id="1079597246">
          <w:marLeft w:val="0"/>
          <w:marRight w:val="0"/>
          <w:marTop w:val="0"/>
          <w:marBottom w:val="0"/>
          <w:divBdr>
            <w:top w:val="none" w:sz="0" w:space="0" w:color="auto"/>
            <w:left w:val="none" w:sz="0" w:space="0" w:color="auto"/>
            <w:bottom w:val="none" w:sz="0" w:space="0" w:color="auto"/>
            <w:right w:val="none" w:sz="0" w:space="0" w:color="auto"/>
          </w:divBdr>
        </w:div>
      </w:divsChild>
    </w:div>
    <w:div w:id="1485465615">
      <w:bodyDiv w:val="1"/>
      <w:marLeft w:val="0"/>
      <w:marRight w:val="0"/>
      <w:marTop w:val="0"/>
      <w:marBottom w:val="0"/>
      <w:divBdr>
        <w:top w:val="none" w:sz="0" w:space="0" w:color="auto"/>
        <w:left w:val="none" w:sz="0" w:space="0" w:color="auto"/>
        <w:bottom w:val="none" w:sz="0" w:space="0" w:color="auto"/>
        <w:right w:val="none" w:sz="0" w:space="0" w:color="auto"/>
      </w:divBdr>
    </w:div>
    <w:div w:id="1485581596">
      <w:bodyDiv w:val="1"/>
      <w:marLeft w:val="0"/>
      <w:marRight w:val="0"/>
      <w:marTop w:val="0"/>
      <w:marBottom w:val="0"/>
      <w:divBdr>
        <w:top w:val="none" w:sz="0" w:space="0" w:color="auto"/>
        <w:left w:val="none" w:sz="0" w:space="0" w:color="auto"/>
        <w:bottom w:val="none" w:sz="0" w:space="0" w:color="auto"/>
        <w:right w:val="none" w:sz="0" w:space="0" w:color="auto"/>
      </w:divBdr>
    </w:div>
    <w:div w:id="1485660617">
      <w:bodyDiv w:val="1"/>
      <w:marLeft w:val="0"/>
      <w:marRight w:val="0"/>
      <w:marTop w:val="0"/>
      <w:marBottom w:val="0"/>
      <w:divBdr>
        <w:top w:val="none" w:sz="0" w:space="0" w:color="auto"/>
        <w:left w:val="none" w:sz="0" w:space="0" w:color="auto"/>
        <w:bottom w:val="none" w:sz="0" w:space="0" w:color="auto"/>
        <w:right w:val="none" w:sz="0" w:space="0" w:color="auto"/>
      </w:divBdr>
    </w:div>
    <w:div w:id="1485775798">
      <w:bodyDiv w:val="1"/>
      <w:marLeft w:val="0"/>
      <w:marRight w:val="0"/>
      <w:marTop w:val="0"/>
      <w:marBottom w:val="0"/>
      <w:divBdr>
        <w:top w:val="none" w:sz="0" w:space="0" w:color="auto"/>
        <w:left w:val="none" w:sz="0" w:space="0" w:color="auto"/>
        <w:bottom w:val="none" w:sz="0" w:space="0" w:color="auto"/>
        <w:right w:val="none" w:sz="0" w:space="0" w:color="auto"/>
      </w:divBdr>
      <w:divsChild>
        <w:div w:id="1293631466">
          <w:marLeft w:val="1383"/>
          <w:marRight w:val="-11063"/>
          <w:marTop w:val="0"/>
          <w:marBottom w:val="210"/>
          <w:divBdr>
            <w:top w:val="none" w:sz="0" w:space="0" w:color="auto"/>
            <w:left w:val="none" w:sz="0" w:space="0" w:color="auto"/>
            <w:bottom w:val="none" w:sz="0" w:space="0" w:color="auto"/>
            <w:right w:val="none" w:sz="0" w:space="0" w:color="auto"/>
          </w:divBdr>
          <w:divsChild>
            <w:div w:id="420874244">
              <w:marLeft w:val="0"/>
              <w:marRight w:val="0"/>
              <w:marTop w:val="0"/>
              <w:marBottom w:val="0"/>
              <w:divBdr>
                <w:top w:val="none" w:sz="0" w:space="0" w:color="auto"/>
                <w:left w:val="none" w:sz="0" w:space="0" w:color="auto"/>
                <w:bottom w:val="single" w:sz="18" w:space="8" w:color="000000"/>
                <w:right w:val="none" w:sz="0" w:space="0" w:color="auto"/>
              </w:divBdr>
            </w:div>
            <w:div w:id="1884637014">
              <w:marLeft w:val="0"/>
              <w:marRight w:val="0"/>
              <w:marTop w:val="0"/>
              <w:marBottom w:val="0"/>
              <w:divBdr>
                <w:top w:val="none" w:sz="0" w:space="0" w:color="auto"/>
                <w:left w:val="none" w:sz="0" w:space="0" w:color="auto"/>
                <w:bottom w:val="none" w:sz="0" w:space="0" w:color="auto"/>
                <w:right w:val="none" w:sz="0" w:space="0" w:color="auto"/>
              </w:divBdr>
              <w:divsChild>
                <w:div w:id="252980139">
                  <w:marLeft w:val="0"/>
                  <w:marRight w:val="0"/>
                  <w:marTop w:val="0"/>
                  <w:marBottom w:val="0"/>
                  <w:divBdr>
                    <w:top w:val="none" w:sz="0" w:space="0" w:color="auto"/>
                    <w:left w:val="none" w:sz="0" w:space="0" w:color="auto"/>
                    <w:bottom w:val="none" w:sz="0" w:space="0" w:color="auto"/>
                    <w:right w:val="none" w:sz="0" w:space="0" w:color="auto"/>
                  </w:divBdr>
                </w:div>
                <w:div w:id="956830878">
                  <w:marLeft w:val="0"/>
                  <w:marRight w:val="0"/>
                  <w:marTop w:val="0"/>
                  <w:marBottom w:val="0"/>
                  <w:divBdr>
                    <w:top w:val="none" w:sz="0" w:space="0" w:color="auto"/>
                    <w:left w:val="none" w:sz="0" w:space="0" w:color="auto"/>
                    <w:bottom w:val="none" w:sz="0" w:space="0" w:color="auto"/>
                    <w:right w:val="none" w:sz="0" w:space="0" w:color="auto"/>
                  </w:divBdr>
                </w:div>
                <w:div w:id="142796611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702589003">
          <w:marLeft w:val="0"/>
          <w:marRight w:val="-11063"/>
          <w:marTop w:val="0"/>
          <w:marBottom w:val="0"/>
          <w:divBdr>
            <w:top w:val="none" w:sz="0" w:space="0" w:color="auto"/>
            <w:left w:val="none" w:sz="0" w:space="0" w:color="auto"/>
            <w:bottom w:val="none" w:sz="0" w:space="0" w:color="auto"/>
            <w:right w:val="none" w:sz="0" w:space="0" w:color="auto"/>
          </w:divBdr>
          <w:divsChild>
            <w:div w:id="615139676">
              <w:marLeft w:val="0"/>
              <w:marRight w:val="0"/>
              <w:marTop w:val="0"/>
              <w:marBottom w:val="0"/>
              <w:divBdr>
                <w:top w:val="none" w:sz="0" w:space="0" w:color="auto"/>
                <w:left w:val="none" w:sz="0" w:space="0" w:color="auto"/>
                <w:bottom w:val="none" w:sz="0" w:space="0" w:color="auto"/>
                <w:right w:val="none" w:sz="0" w:space="0" w:color="auto"/>
              </w:divBdr>
              <w:divsChild>
                <w:div w:id="15565124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485853730">
      <w:bodyDiv w:val="1"/>
      <w:marLeft w:val="0"/>
      <w:marRight w:val="0"/>
      <w:marTop w:val="0"/>
      <w:marBottom w:val="0"/>
      <w:divBdr>
        <w:top w:val="none" w:sz="0" w:space="0" w:color="auto"/>
        <w:left w:val="none" w:sz="0" w:space="0" w:color="auto"/>
        <w:bottom w:val="none" w:sz="0" w:space="0" w:color="auto"/>
        <w:right w:val="none" w:sz="0" w:space="0" w:color="auto"/>
      </w:divBdr>
      <w:divsChild>
        <w:div w:id="1565069946">
          <w:marLeft w:val="0"/>
          <w:marRight w:val="0"/>
          <w:marTop w:val="0"/>
          <w:marBottom w:val="0"/>
          <w:divBdr>
            <w:top w:val="none" w:sz="0" w:space="0" w:color="auto"/>
            <w:left w:val="none" w:sz="0" w:space="0" w:color="auto"/>
            <w:bottom w:val="none" w:sz="0" w:space="0" w:color="auto"/>
            <w:right w:val="none" w:sz="0" w:space="0" w:color="auto"/>
          </w:divBdr>
        </w:div>
      </w:divsChild>
    </w:div>
    <w:div w:id="1486239595">
      <w:bodyDiv w:val="1"/>
      <w:marLeft w:val="0"/>
      <w:marRight w:val="0"/>
      <w:marTop w:val="0"/>
      <w:marBottom w:val="0"/>
      <w:divBdr>
        <w:top w:val="none" w:sz="0" w:space="0" w:color="auto"/>
        <w:left w:val="none" w:sz="0" w:space="0" w:color="auto"/>
        <w:bottom w:val="none" w:sz="0" w:space="0" w:color="auto"/>
        <w:right w:val="none" w:sz="0" w:space="0" w:color="auto"/>
      </w:divBdr>
      <w:divsChild>
        <w:div w:id="1100175595">
          <w:marLeft w:val="0"/>
          <w:marRight w:val="0"/>
          <w:marTop w:val="0"/>
          <w:marBottom w:val="0"/>
          <w:divBdr>
            <w:top w:val="none" w:sz="0" w:space="0" w:color="auto"/>
            <w:left w:val="none" w:sz="0" w:space="0" w:color="auto"/>
            <w:bottom w:val="none" w:sz="0" w:space="0" w:color="auto"/>
            <w:right w:val="none" w:sz="0" w:space="0" w:color="auto"/>
          </w:divBdr>
        </w:div>
      </w:divsChild>
    </w:div>
    <w:div w:id="1486243497">
      <w:bodyDiv w:val="1"/>
      <w:marLeft w:val="0"/>
      <w:marRight w:val="0"/>
      <w:marTop w:val="0"/>
      <w:marBottom w:val="0"/>
      <w:divBdr>
        <w:top w:val="none" w:sz="0" w:space="0" w:color="auto"/>
        <w:left w:val="none" w:sz="0" w:space="0" w:color="auto"/>
        <w:bottom w:val="none" w:sz="0" w:space="0" w:color="auto"/>
        <w:right w:val="none" w:sz="0" w:space="0" w:color="auto"/>
      </w:divBdr>
    </w:div>
    <w:div w:id="1486388397">
      <w:bodyDiv w:val="1"/>
      <w:marLeft w:val="0"/>
      <w:marRight w:val="0"/>
      <w:marTop w:val="0"/>
      <w:marBottom w:val="0"/>
      <w:divBdr>
        <w:top w:val="none" w:sz="0" w:space="0" w:color="auto"/>
        <w:left w:val="none" w:sz="0" w:space="0" w:color="auto"/>
        <w:bottom w:val="none" w:sz="0" w:space="0" w:color="auto"/>
        <w:right w:val="none" w:sz="0" w:space="0" w:color="auto"/>
      </w:divBdr>
      <w:divsChild>
        <w:div w:id="1841773718">
          <w:marLeft w:val="0"/>
          <w:marRight w:val="0"/>
          <w:marTop w:val="0"/>
          <w:marBottom w:val="0"/>
          <w:divBdr>
            <w:top w:val="none" w:sz="0" w:space="0" w:color="auto"/>
            <w:left w:val="none" w:sz="0" w:space="0" w:color="auto"/>
            <w:bottom w:val="none" w:sz="0" w:space="0" w:color="auto"/>
            <w:right w:val="none" w:sz="0" w:space="0" w:color="auto"/>
          </w:divBdr>
          <w:divsChild>
            <w:div w:id="209446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32736">
      <w:bodyDiv w:val="1"/>
      <w:marLeft w:val="0"/>
      <w:marRight w:val="0"/>
      <w:marTop w:val="0"/>
      <w:marBottom w:val="0"/>
      <w:divBdr>
        <w:top w:val="none" w:sz="0" w:space="0" w:color="auto"/>
        <w:left w:val="none" w:sz="0" w:space="0" w:color="auto"/>
        <w:bottom w:val="none" w:sz="0" w:space="0" w:color="auto"/>
        <w:right w:val="none" w:sz="0" w:space="0" w:color="auto"/>
      </w:divBdr>
      <w:divsChild>
        <w:div w:id="615210680">
          <w:marLeft w:val="0"/>
          <w:marRight w:val="0"/>
          <w:marTop w:val="0"/>
          <w:marBottom w:val="0"/>
          <w:divBdr>
            <w:top w:val="none" w:sz="0" w:space="0" w:color="auto"/>
            <w:left w:val="none" w:sz="0" w:space="0" w:color="auto"/>
            <w:bottom w:val="none" w:sz="0" w:space="0" w:color="auto"/>
            <w:right w:val="none" w:sz="0" w:space="0" w:color="auto"/>
          </w:divBdr>
        </w:div>
      </w:divsChild>
    </w:div>
    <w:div w:id="1486701181">
      <w:bodyDiv w:val="1"/>
      <w:marLeft w:val="0"/>
      <w:marRight w:val="0"/>
      <w:marTop w:val="0"/>
      <w:marBottom w:val="0"/>
      <w:divBdr>
        <w:top w:val="none" w:sz="0" w:space="0" w:color="auto"/>
        <w:left w:val="none" w:sz="0" w:space="0" w:color="auto"/>
        <w:bottom w:val="none" w:sz="0" w:space="0" w:color="auto"/>
        <w:right w:val="none" w:sz="0" w:space="0" w:color="auto"/>
      </w:divBdr>
    </w:div>
    <w:div w:id="1486894244">
      <w:bodyDiv w:val="1"/>
      <w:marLeft w:val="0"/>
      <w:marRight w:val="0"/>
      <w:marTop w:val="0"/>
      <w:marBottom w:val="0"/>
      <w:divBdr>
        <w:top w:val="none" w:sz="0" w:space="0" w:color="auto"/>
        <w:left w:val="none" w:sz="0" w:space="0" w:color="auto"/>
        <w:bottom w:val="none" w:sz="0" w:space="0" w:color="auto"/>
        <w:right w:val="none" w:sz="0" w:space="0" w:color="auto"/>
      </w:divBdr>
    </w:div>
    <w:div w:id="1487012642">
      <w:bodyDiv w:val="1"/>
      <w:marLeft w:val="0"/>
      <w:marRight w:val="0"/>
      <w:marTop w:val="0"/>
      <w:marBottom w:val="0"/>
      <w:divBdr>
        <w:top w:val="none" w:sz="0" w:space="0" w:color="auto"/>
        <w:left w:val="none" w:sz="0" w:space="0" w:color="auto"/>
        <w:bottom w:val="none" w:sz="0" w:space="0" w:color="auto"/>
        <w:right w:val="none" w:sz="0" w:space="0" w:color="auto"/>
      </w:divBdr>
    </w:div>
    <w:div w:id="1487088066">
      <w:bodyDiv w:val="1"/>
      <w:marLeft w:val="0"/>
      <w:marRight w:val="0"/>
      <w:marTop w:val="0"/>
      <w:marBottom w:val="0"/>
      <w:divBdr>
        <w:top w:val="none" w:sz="0" w:space="0" w:color="auto"/>
        <w:left w:val="none" w:sz="0" w:space="0" w:color="auto"/>
        <w:bottom w:val="none" w:sz="0" w:space="0" w:color="auto"/>
        <w:right w:val="none" w:sz="0" w:space="0" w:color="auto"/>
      </w:divBdr>
    </w:div>
    <w:div w:id="1487092433">
      <w:bodyDiv w:val="1"/>
      <w:marLeft w:val="0"/>
      <w:marRight w:val="0"/>
      <w:marTop w:val="0"/>
      <w:marBottom w:val="0"/>
      <w:divBdr>
        <w:top w:val="none" w:sz="0" w:space="0" w:color="auto"/>
        <w:left w:val="none" w:sz="0" w:space="0" w:color="auto"/>
        <w:bottom w:val="none" w:sz="0" w:space="0" w:color="auto"/>
        <w:right w:val="none" w:sz="0" w:space="0" w:color="auto"/>
      </w:divBdr>
    </w:div>
    <w:div w:id="1487283580">
      <w:bodyDiv w:val="1"/>
      <w:marLeft w:val="0"/>
      <w:marRight w:val="0"/>
      <w:marTop w:val="0"/>
      <w:marBottom w:val="0"/>
      <w:divBdr>
        <w:top w:val="none" w:sz="0" w:space="0" w:color="auto"/>
        <w:left w:val="none" w:sz="0" w:space="0" w:color="auto"/>
        <w:bottom w:val="none" w:sz="0" w:space="0" w:color="auto"/>
        <w:right w:val="none" w:sz="0" w:space="0" w:color="auto"/>
      </w:divBdr>
      <w:divsChild>
        <w:div w:id="1692754113">
          <w:marLeft w:val="0"/>
          <w:marRight w:val="0"/>
          <w:marTop w:val="0"/>
          <w:marBottom w:val="0"/>
          <w:divBdr>
            <w:top w:val="none" w:sz="0" w:space="0" w:color="auto"/>
            <w:left w:val="none" w:sz="0" w:space="0" w:color="auto"/>
            <w:bottom w:val="none" w:sz="0" w:space="0" w:color="auto"/>
            <w:right w:val="none" w:sz="0" w:space="0" w:color="auto"/>
          </w:divBdr>
          <w:divsChild>
            <w:div w:id="804391302">
              <w:marLeft w:val="0"/>
              <w:marRight w:val="0"/>
              <w:marTop w:val="0"/>
              <w:marBottom w:val="0"/>
              <w:divBdr>
                <w:top w:val="none" w:sz="0" w:space="0" w:color="auto"/>
                <w:left w:val="none" w:sz="0" w:space="0" w:color="auto"/>
                <w:bottom w:val="none" w:sz="0" w:space="0" w:color="auto"/>
                <w:right w:val="none" w:sz="0" w:space="0" w:color="auto"/>
              </w:divBdr>
            </w:div>
          </w:divsChild>
        </w:div>
        <w:div w:id="1705130039">
          <w:marLeft w:val="0"/>
          <w:marRight w:val="0"/>
          <w:marTop w:val="225"/>
          <w:marBottom w:val="600"/>
          <w:divBdr>
            <w:top w:val="none" w:sz="0" w:space="0" w:color="auto"/>
            <w:left w:val="none" w:sz="0" w:space="0" w:color="auto"/>
            <w:bottom w:val="none" w:sz="0" w:space="0" w:color="auto"/>
            <w:right w:val="none" w:sz="0" w:space="0" w:color="auto"/>
          </w:divBdr>
        </w:div>
      </w:divsChild>
    </w:div>
    <w:div w:id="1487284004">
      <w:bodyDiv w:val="1"/>
      <w:marLeft w:val="0"/>
      <w:marRight w:val="0"/>
      <w:marTop w:val="0"/>
      <w:marBottom w:val="0"/>
      <w:divBdr>
        <w:top w:val="none" w:sz="0" w:space="0" w:color="auto"/>
        <w:left w:val="none" w:sz="0" w:space="0" w:color="auto"/>
        <w:bottom w:val="none" w:sz="0" w:space="0" w:color="auto"/>
        <w:right w:val="none" w:sz="0" w:space="0" w:color="auto"/>
      </w:divBdr>
    </w:div>
    <w:div w:id="1487359825">
      <w:bodyDiv w:val="1"/>
      <w:marLeft w:val="0"/>
      <w:marRight w:val="0"/>
      <w:marTop w:val="0"/>
      <w:marBottom w:val="0"/>
      <w:divBdr>
        <w:top w:val="none" w:sz="0" w:space="0" w:color="auto"/>
        <w:left w:val="none" w:sz="0" w:space="0" w:color="auto"/>
        <w:bottom w:val="none" w:sz="0" w:space="0" w:color="auto"/>
        <w:right w:val="none" w:sz="0" w:space="0" w:color="auto"/>
      </w:divBdr>
      <w:divsChild>
        <w:div w:id="1999534462">
          <w:marLeft w:val="0"/>
          <w:marRight w:val="0"/>
          <w:marTop w:val="0"/>
          <w:marBottom w:val="0"/>
          <w:divBdr>
            <w:top w:val="none" w:sz="0" w:space="0" w:color="auto"/>
            <w:left w:val="none" w:sz="0" w:space="0" w:color="auto"/>
            <w:bottom w:val="none" w:sz="0" w:space="0" w:color="auto"/>
            <w:right w:val="none" w:sz="0" w:space="0" w:color="auto"/>
          </w:divBdr>
        </w:div>
      </w:divsChild>
    </w:div>
    <w:div w:id="1487428766">
      <w:bodyDiv w:val="1"/>
      <w:marLeft w:val="0"/>
      <w:marRight w:val="0"/>
      <w:marTop w:val="0"/>
      <w:marBottom w:val="0"/>
      <w:divBdr>
        <w:top w:val="none" w:sz="0" w:space="0" w:color="auto"/>
        <w:left w:val="none" w:sz="0" w:space="0" w:color="auto"/>
        <w:bottom w:val="none" w:sz="0" w:space="0" w:color="auto"/>
        <w:right w:val="none" w:sz="0" w:space="0" w:color="auto"/>
      </w:divBdr>
      <w:divsChild>
        <w:div w:id="899368327">
          <w:marLeft w:val="0"/>
          <w:marRight w:val="0"/>
          <w:marTop w:val="0"/>
          <w:marBottom w:val="0"/>
          <w:divBdr>
            <w:top w:val="none" w:sz="0" w:space="0" w:color="auto"/>
            <w:left w:val="none" w:sz="0" w:space="0" w:color="auto"/>
            <w:bottom w:val="none" w:sz="0" w:space="0" w:color="auto"/>
            <w:right w:val="none" w:sz="0" w:space="0" w:color="auto"/>
          </w:divBdr>
          <w:divsChild>
            <w:div w:id="21237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526">
      <w:bodyDiv w:val="1"/>
      <w:marLeft w:val="0"/>
      <w:marRight w:val="0"/>
      <w:marTop w:val="0"/>
      <w:marBottom w:val="0"/>
      <w:divBdr>
        <w:top w:val="none" w:sz="0" w:space="0" w:color="auto"/>
        <w:left w:val="none" w:sz="0" w:space="0" w:color="auto"/>
        <w:bottom w:val="none" w:sz="0" w:space="0" w:color="auto"/>
        <w:right w:val="none" w:sz="0" w:space="0" w:color="auto"/>
      </w:divBdr>
    </w:div>
    <w:div w:id="1487555091">
      <w:bodyDiv w:val="1"/>
      <w:marLeft w:val="0"/>
      <w:marRight w:val="0"/>
      <w:marTop w:val="0"/>
      <w:marBottom w:val="0"/>
      <w:divBdr>
        <w:top w:val="none" w:sz="0" w:space="0" w:color="auto"/>
        <w:left w:val="none" w:sz="0" w:space="0" w:color="auto"/>
        <w:bottom w:val="none" w:sz="0" w:space="0" w:color="auto"/>
        <w:right w:val="none" w:sz="0" w:space="0" w:color="auto"/>
      </w:divBdr>
      <w:divsChild>
        <w:div w:id="1069881401">
          <w:marLeft w:val="0"/>
          <w:marRight w:val="0"/>
          <w:marTop w:val="0"/>
          <w:marBottom w:val="0"/>
          <w:divBdr>
            <w:top w:val="none" w:sz="0" w:space="0" w:color="auto"/>
            <w:left w:val="none" w:sz="0" w:space="0" w:color="auto"/>
            <w:bottom w:val="none" w:sz="0" w:space="0" w:color="auto"/>
            <w:right w:val="none" w:sz="0" w:space="0" w:color="auto"/>
          </w:divBdr>
        </w:div>
        <w:div w:id="821655209">
          <w:marLeft w:val="0"/>
          <w:marRight w:val="0"/>
          <w:marTop w:val="0"/>
          <w:marBottom w:val="375"/>
          <w:divBdr>
            <w:top w:val="none" w:sz="0" w:space="0" w:color="auto"/>
            <w:left w:val="none" w:sz="0" w:space="0" w:color="auto"/>
            <w:bottom w:val="none" w:sz="0" w:space="0" w:color="auto"/>
            <w:right w:val="none" w:sz="0" w:space="0" w:color="auto"/>
          </w:divBdr>
          <w:divsChild>
            <w:div w:id="1221526503">
              <w:marLeft w:val="0"/>
              <w:marRight w:val="0"/>
              <w:marTop w:val="0"/>
              <w:marBottom w:val="0"/>
              <w:divBdr>
                <w:top w:val="none" w:sz="0" w:space="0" w:color="auto"/>
                <w:left w:val="none" w:sz="0" w:space="0" w:color="auto"/>
                <w:bottom w:val="none" w:sz="0" w:space="0" w:color="auto"/>
                <w:right w:val="none" w:sz="0" w:space="0" w:color="auto"/>
              </w:divBdr>
            </w:div>
          </w:divsChild>
        </w:div>
        <w:div w:id="1709837065">
          <w:marLeft w:val="0"/>
          <w:marRight w:val="0"/>
          <w:marTop w:val="0"/>
          <w:marBottom w:val="0"/>
          <w:divBdr>
            <w:top w:val="none" w:sz="0" w:space="0" w:color="auto"/>
            <w:left w:val="none" w:sz="0" w:space="0" w:color="auto"/>
            <w:bottom w:val="none" w:sz="0" w:space="0" w:color="auto"/>
            <w:right w:val="none" w:sz="0" w:space="0" w:color="auto"/>
          </w:divBdr>
        </w:div>
      </w:divsChild>
    </w:div>
    <w:div w:id="1487698975">
      <w:bodyDiv w:val="1"/>
      <w:marLeft w:val="0"/>
      <w:marRight w:val="0"/>
      <w:marTop w:val="0"/>
      <w:marBottom w:val="0"/>
      <w:divBdr>
        <w:top w:val="none" w:sz="0" w:space="0" w:color="auto"/>
        <w:left w:val="none" w:sz="0" w:space="0" w:color="auto"/>
        <w:bottom w:val="none" w:sz="0" w:space="0" w:color="auto"/>
        <w:right w:val="none" w:sz="0" w:space="0" w:color="auto"/>
      </w:divBdr>
    </w:div>
    <w:div w:id="1487699486">
      <w:bodyDiv w:val="1"/>
      <w:marLeft w:val="0"/>
      <w:marRight w:val="0"/>
      <w:marTop w:val="0"/>
      <w:marBottom w:val="0"/>
      <w:divBdr>
        <w:top w:val="none" w:sz="0" w:space="0" w:color="auto"/>
        <w:left w:val="none" w:sz="0" w:space="0" w:color="auto"/>
        <w:bottom w:val="none" w:sz="0" w:space="0" w:color="auto"/>
        <w:right w:val="none" w:sz="0" w:space="0" w:color="auto"/>
      </w:divBdr>
      <w:divsChild>
        <w:div w:id="266811983">
          <w:marLeft w:val="0"/>
          <w:marRight w:val="0"/>
          <w:marTop w:val="0"/>
          <w:marBottom w:val="0"/>
          <w:divBdr>
            <w:top w:val="none" w:sz="0" w:space="0" w:color="auto"/>
            <w:left w:val="none" w:sz="0" w:space="0" w:color="auto"/>
            <w:bottom w:val="none" w:sz="0" w:space="0" w:color="auto"/>
            <w:right w:val="none" w:sz="0" w:space="0" w:color="auto"/>
          </w:divBdr>
          <w:divsChild>
            <w:div w:id="469523111">
              <w:marLeft w:val="0"/>
              <w:marRight w:val="150"/>
              <w:marTop w:val="0"/>
              <w:marBottom w:val="0"/>
              <w:divBdr>
                <w:top w:val="none" w:sz="0" w:space="0" w:color="auto"/>
                <w:left w:val="none" w:sz="0" w:space="0" w:color="auto"/>
                <w:bottom w:val="none" w:sz="0" w:space="0" w:color="auto"/>
                <w:right w:val="none" w:sz="0" w:space="0" w:color="auto"/>
              </w:divBdr>
            </w:div>
            <w:div w:id="1231234037">
              <w:marLeft w:val="0"/>
              <w:marRight w:val="150"/>
              <w:marTop w:val="0"/>
              <w:marBottom w:val="0"/>
              <w:divBdr>
                <w:top w:val="none" w:sz="0" w:space="0" w:color="auto"/>
                <w:left w:val="none" w:sz="0" w:space="0" w:color="auto"/>
                <w:bottom w:val="none" w:sz="0" w:space="0" w:color="auto"/>
                <w:right w:val="none" w:sz="0" w:space="0" w:color="auto"/>
              </w:divBdr>
            </w:div>
          </w:divsChild>
        </w:div>
        <w:div w:id="335041195">
          <w:marLeft w:val="0"/>
          <w:marRight w:val="0"/>
          <w:marTop w:val="0"/>
          <w:marBottom w:val="150"/>
          <w:divBdr>
            <w:top w:val="none" w:sz="0" w:space="0" w:color="auto"/>
            <w:left w:val="none" w:sz="0" w:space="0" w:color="auto"/>
            <w:bottom w:val="none" w:sz="0" w:space="0" w:color="auto"/>
            <w:right w:val="none" w:sz="0" w:space="0" w:color="auto"/>
          </w:divBdr>
        </w:div>
        <w:div w:id="358363235">
          <w:marLeft w:val="0"/>
          <w:marRight w:val="0"/>
          <w:marTop w:val="0"/>
          <w:marBottom w:val="0"/>
          <w:divBdr>
            <w:top w:val="none" w:sz="0" w:space="0" w:color="auto"/>
            <w:left w:val="none" w:sz="0" w:space="0" w:color="auto"/>
            <w:bottom w:val="none" w:sz="0" w:space="0" w:color="auto"/>
            <w:right w:val="none" w:sz="0" w:space="0" w:color="auto"/>
          </w:divBdr>
        </w:div>
        <w:div w:id="1317686295">
          <w:marLeft w:val="0"/>
          <w:marRight w:val="0"/>
          <w:marTop w:val="0"/>
          <w:marBottom w:val="0"/>
          <w:divBdr>
            <w:top w:val="none" w:sz="0" w:space="0" w:color="auto"/>
            <w:left w:val="none" w:sz="0" w:space="0" w:color="auto"/>
            <w:bottom w:val="none" w:sz="0" w:space="0" w:color="auto"/>
            <w:right w:val="none" w:sz="0" w:space="0" w:color="auto"/>
          </w:divBdr>
        </w:div>
      </w:divsChild>
    </w:div>
    <w:div w:id="1488013836">
      <w:bodyDiv w:val="1"/>
      <w:marLeft w:val="0"/>
      <w:marRight w:val="0"/>
      <w:marTop w:val="0"/>
      <w:marBottom w:val="0"/>
      <w:divBdr>
        <w:top w:val="none" w:sz="0" w:space="0" w:color="auto"/>
        <w:left w:val="none" w:sz="0" w:space="0" w:color="auto"/>
        <w:bottom w:val="none" w:sz="0" w:space="0" w:color="auto"/>
        <w:right w:val="none" w:sz="0" w:space="0" w:color="auto"/>
      </w:divBdr>
      <w:divsChild>
        <w:div w:id="1016689286">
          <w:marLeft w:val="0"/>
          <w:marRight w:val="0"/>
          <w:marTop w:val="0"/>
          <w:marBottom w:val="0"/>
          <w:divBdr>
            <w:top w:val="none" w:sz="0" w:space="0" w:color="auto"/>
            <w:left w:val="none" w:sz="0" w:space="0" w:color="auto"/>
            <w:bottom w:val="none" w:sz="0" w:space="0" w:color="auto"/>
            <w:right w:val="none" w:sz="0" w:space="0" w:color="auto"/>
          </w:divBdr>
          <w:divsChild>
            <w:div w:id="670061996">
              <w:marLeft w:val="0"/>
              <w:marRight w:val="0"/>
              <w:marTop w:val="0"/>
              <w:marBottom w:val="0"/>
              <w:divBdr>
                <w:top w:val="none" w:sz="0" w:space="0" w:color="auto"/>
                <w:left w:val="none" w:sz="0" w:space="0" w:color="auto"/>
                <w:bottom w:val="none" w:sz="0" w:space="0" w:color="auto"/>
                <w:right w:val="none" w:sz="0" w:space="0" w:color="auto"/>
              </w:divBdr>
            </w:div>
          </w:divsChild>
        </w:div>
        <w:div w:id="692918094">
          <w:marLeft w:val="0"/>
          <w:marRight w:val="0"/>
          <w:marTop w:val="225"/>
          <w:marBottom w:val="600"/>
          <w:divBdr>
            <w:top w:val="none" w:sz="0" w:space="0" w:color="auto"/>
            <w:left w:val="none" w:sz="0" w:space="0" w:color="auto"/>
            <w:bottom w:val="none" w:sz="0" w:space="0" w:color="auto"/>
            <w:right w:val="none" w:sz="0" w:space="0" w:color="auto"/>
          </w:divBdr>
        </w:div>
      </w:divsChild>
    </w:div>
    <w:div w:id="1488083653">
      <w:bodyDiv w:val="1"/>
      <w:marLeft w:val="0"/>
      <w:marRight w:val="0"/>
      <w:marTop w:val="0"/>
      <w:marBottom w:val="0"/>
      <w:divBdr>
        <w:top w:val="none" w:sz="0" w:space="0" w:color="auto"/>
        <w:left w:val="none" w:sz="0" w:space="0" w:color="auto"/>
        <w:bottom w:val="none" w:sz="0" w:space="0" w:color="auto"/>
        <w:right w:val="none" w:sz="0" w:space="0" w:color="auto"/>
      </w:divBdr>
      <w:divsChild>
        <w:div w:id="1025180394">
          <w:marLeft w:val="0"/>
          <w:marRight w:val="0"/>
          <w:marTop w:val="0"/>
          <w:marBottom w:val="0"/>
          <w:divBdr>
            <w:top w:val="none" w:sz="0" w:space="0" w:color="auto"/>
            <w:left w:val="none" w:sz="0" w:space="0" w:color="auto"/>
            <w:bottom w:val="none" w:sz="0" w:space="0" w:color="auto"/>
            <w:right w:val="none" w:sz="0" w:space="0" w:color="auto"/>
          </w:divBdr>
        </w:div>
      </w:divsChild>
    </w:div>
    <w:div w:id="1488129798">
      <w:bodyDiv w:val="1"/>
      <w:marLeft w:val="0"/>
      <w:marRight w:val="0"/>
      <w:marTop w:val="0"/>
      <w:marBottom w:val="0"/>
      <w:divBdr>
        <w:top w:val="none" w:sz="0" w:space="0" w:color="auto"/>
        <w:left w:val="none" w:sz="0" w:space="0" w:color="auto"/>
        <w:bottom w:val="none" w:sz="0" w:space="0" w:color="auto"/>
        <w:right w:val="none" w:sz="0" w:space="0" w:color="auto"/>
      </w:divBdr>
      <w:divsChild>
        <w:div w:id="1837837190">
          <w:marLeft w:val="0"/>
          <w:marRight w:val="0"/>
          <w:marTop w:val="0"/>
          <w:marBottom w:val="0"/>
          <w:divBdr>
            <w:top w:val="none" w:sz="0" w:space="0" w:color="auto"/>
            <w:left w:val="none" w:sz="0" w:space="0" w:color="auto"/>
            <w:bottom w:val="none" w:sz="0" w:space="0" w:color="auto"/>
            <w:right w:val="none" w:sz="0" w:space="0" w:color="auto"/>
          </w:divBdr>
          <w:divsChild>
            <w:div w:id="1247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7671">
      <w:bodyDiv w:val="1"/>
      <w:marLeft w:val="0"/>
      <w:marRight w:val="0"/>
      <w:marTop w:val="0"/>
      <w:marBottom w:val="0"/>
      <w:divBdr>
        <w:top w:val="none" w:sz="0" w:space="0" w:color="auto"/>
        <w:left w:val="none" w:sz="0" w:space="0" w:color="auto"/>
        <w:bottom w:val="none" w:sz="0" w:space="0" w:color="auto"/>
        <w:right w:val="none" w:sz="0" w:space="0" w:color="auto"/>
      </w:divBdr>
      <w:divsChild>
        <w:div w:id="594485758">
          <w:marLeft w:val="0"/>
          <w:marRight w:val="0"/>
          <w:marTop w:val="0"/>
          <w:marBottom w:val="525"/>
          <w:divBdr>
            <w:top w:val="none" w:sz="0" w:space="0" w:color="auto"/>
            <w:left w:val="none" w:sz="0" w:space="0" w:color="auto"/>
            <w:bottom w:val="none" w:sz="0" w:space="0" w:color="auto"/>
            <w:right w:val="none" w:sz="0" w:space="0" w:color="auto"/>
          </w:divBdr>
        </w:div>
      </w:divsChild>
    </w:div>
    <w:div w:id="1488550121">
      <w:bodyDiv w:val="1"/>
      <w:marLeft w:val="0"/>
      <w:marRight w:val="0"/>
      <w:marTop w:val="0"/>
      <w:marBottom w:val="0"/>
      <w:divBdr>
        <w:top w:val="none" w:sz="0" w:space="0" w:color="auto"/>
        <w:left w:val="none" w:sz="0" w:space="0" w:color="auto"/>
        <w:bottom w:val="none" w:sz="0" w:space="0" w:color="auto"/>
        <w:right w:val="none" w:sz="0" w:space="0" w:color="auto"/>
      </w:divBdr>
    </w:div>
    <w:div w:id="1488595719">
      <w:bodyDiv w:val="1"/>
      <w:marLeft w:val="0"/>
      <w:marRight w:val="0"/>
      <w:marTop w:val="0"/>
      <w:marBottom w:val="0"/>
      <w:divBdr>
        <w:top w:val="none" w:sz="0" w:space="0" w:color="auto"/>
        <w:left w:val="none" w:sz="0" w:space="0" w:color="auto"/>
        <w:bottom w:val="none" w:sz="0" w:space="0" w:color="auto"/>
        <w:right w:val="none" w:sz="0" w:space="0" w:color="auto"/>
      </w:divBdr>
    </w:div>
    <w:div w:id="1489206064">
      <w:bodyDiv w:val="1"/>
      <w:marLeft w:val="0"/>
      <w:marRight w:val="0"/>
      <w:marTop w:val="0"/>
      <w:marBottom w:val="0"/>
      <w:divBdr>
        <w:top w:val="none" w:sz="0" w:space="0" w:color="auto"/>
        <w:left w:val="none" w:sz="0" w:space="0" w:color="auto"/>
        <w:bottom w:val="none" w:sz="0" w:space="0" w:color="auto"/>
        <w:right w:val="none" w:sz="0" w:space="0" w:color="auto"/>
      </w:divBdr>
    </w:div>
    <w:div w:id="1489399218">
      <w:bodyDiv w:val="1"/>
      <w:marLeft w:val="0"/>
      <w:marRight w:val="0"/>
      <w:marTop w:val="0"/>
      <w:marBottom w:val="0"/>
      <w:divBdr>
        <w:top w:val="none" w:sz="0" w:space="0" w:color="auto"/>
        <w:left w:val="none" w:sz="0" w:space="0" w:color="auto"/>
        <w:bottom w:val="none" w:sz="0" w:space="0" w:color="auto"/>
        <w:right w:val="none" w:sz="0" w:space="0" w:color="auto"/>
      </w:divBdr>
    </w:div>
    <w:div w:id="1489443038">
      <w:bodyDiv w:val="1"/>
      <w:marLeft w:val="0"/>
      <w:marRight w:val="0"/>
      <w:marTop w:val="0"/>
      <w:marBottom w:val="0"/>
      <w:divBdr>
        <w:top w:val="none" w:sz="0" w:space="0" w:color="auto"/>
        <w:left w:val="none" w:sz="0" w:space="0" w:color="auto"/>
        <w:bottom w:val="none" w:sz="0" w:space="0" w:color="auto"/>
        <w:right w:val="none" w:sz="0" w:space="0" w:color="auto"/>
      </w:divBdr>
    </w:div>
    <w:div w:id="1489516701">
      <w:bodyDiv w:val="1"/>
      <w:marLeft w:val="0"/>
      <w:marRight w:val="0"/>
      <w:marTop w:val="0"/>
      <w:marBottom w:val="0"/>
      <w:divBdr>
        <w:top w:val="none" w:sz="0" w:space="0" w:color="auto"/>
        <w:left w:val="none" w:sz="0" w:space="0" w:color="auto"/>
        <w:bottom w:val="none" w:sz="0" w:space="0" w:color="auto"/>
        <w:right w:val="none" w:sz="0" w:space="0" w:color="auto"/>
      </w:divBdr>
    </w:div>
    <w:div w:id="1489665697">
      <w:bodyDiv w:val="1"/>
      <w:marLeft w:val="0"/>
      <w:marRight w:val="0"/>
      <w:marTop w:val="0"/>
      <w:marBottom w:val="0"/>
      <w:divBdr>
        <w:top w:val="none" w:sz="0" w:space="0" w:color="auto"/>
        <w:left w:val="none" w:sz="0" w:space="0" w:color="auto"/>
        <w:bottom w:val="none" w:sz="0" w:space="0" w:color="auto"/>
        <w:right w:val="none" w:sz="0" w:space="0" w:color="auto"/>
      </w:divBdr>
    </w:div>
    <w:div w:id="1489707486">
      <w:bodyDiv w:val="1"/>
      <w:marLeft w:val="0"/>
      <w:marRight w:val="0"/>
      <w:marTop w:val="0"/>
      <w:marBottom w:val="0"/>
      <w:divBdr>
        <w:top w:val="none" w:sz="0" w:space="0" w:color="auto"/>
        <w:left w:val="none" w:sz="0" w:space="0" w:color="auto"/>
        <w:bottom w:val="none" w:sz="0" w:space="0" w:color="auto"/>
        <w:right w:val="none" w:sz="0" w:space="0" w:color="auto"/>
      </w:divBdr>
    </w:div>
    <w:div w:id="1489831163">
      <w:bodyDiv w:val="1"/>
      <w:marLeft w:val="0"/>
      <w:marRight w:val="0"/>
      <w:marTop w:val="0"/>
      <w:marBottom w:val="0"/>
      <w:divBdr>
        <w:top w:val="none" w:sz="0" w:space="0" w:color="auto"/>
        <w:left w:val="none" w:sz="0" w:space="0" w:color="auto"/>
        <w:bottom w:val="none" w:sz="0" w:space="0" w:color="auto"/>
        <w:right w:val="none" w:sz="0" w:space="0" w:color="auto"/>
      </w:divBdr>
      <w:divsChild>
        <w:div w:id="15688092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90100057">
      <w:bodyDiv w:val="1"/>
      <w:marLeft w:val="0"/>
      <w:marRight w:val="0"/>
      <w:marTop w:val="0"/>
      <w:marBottom w:val="0"/>
      <w:divBdr>
        <w:top w:val="none" w:sz="0" w:space="0" w:color="auto"/>
        <w:left w:val="none" w:sz="0" w:space="0" w:color="auto"/>
        <w:bottom w:val="none" w:sz="0" w:space="0" w:color="auto"/>
        <w:right w:val="none" w:sz="0" w:space="0" w:color="auto"/>
      </w:divBdr>
    </w:div>
    <w:div w:id="1490100178">
      <w:bodyDiv w:val="1"/>
      <w:marLeft w:val="0"/>
      <w:marRight w:val="0"/>
      <w:marTop w:val="0"/>
      <w:marBottom w:val="0"/>
      <w:divBdr>
        <w:top w:val="none" w:sz="0" w:space="0" w:color="auto"/>
        <w:left w:val="none" w:sz="0" w:space="0" w:color="auto"/>
        <w:bottom w:val="none" w:sz="0" w:space="0" w:color="auto"/>
        <w:right w:val="none" w:sz="0" w:space="0" w:color="auto"/>
      </w:divBdr>
      <w:divsChild>
        <w:div w:id="526064037">
          <w:marLeft w:val="0"/>
          <w:marRight w:val="0"/>
          <w:marTop w:val="0"/>
          <w:marBottom w:val="0"/>
          <w:divBdr>
            <w:top w:val="none" w:sz="0" w:space="0" w:color="auto"/>
            <w:left w:val="none" w:sz="0" w:space="0" w:color="auto"/>
            <w:bottom w:val="none" w:sz="0" w:space="0" w:color="auto"/>
            <w:right w:val="none" w:sz="0" w:space="0" w:color="auto"/>
          </w:divBdr>
          <w:divsChild>
            <w:div w:id="20908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00286">
      <w:bodyDiv w:val="1"/>
      <w:marLeft w:val="0"/>
      <w:marRight w:val="0"/>
      <w:marTop w:val="0"/>
      <w:marBottom w:val="0"/>
      <w:divBdr>
        <w:top w:val="none" w:sz="0" w:space="0" w:color="auto"/>
        <w:left w:val="none" w:sz="0" w:space="0" w:color="auto"/>
        <w:bottom w:val="none" w:sz="0" w:space="0" w:color="auto"/>
        <w:right w:val="none" w:sz="0" w:space="0" w:color="auto"/>
      </w:divBdr>
      <w:divsChild>
        <w:div w:id="1720930445">
          <w:marLeft w:val="0"/>
          <w:marRight w:val="0"/>
          <w:marTop w:val="0"/>
          <w:marBottom w:val="0"/>
          <w:divBdr>
            <w:top w:val="none" w:sz="0" w:space="0" w:color="auto"/>
            <w:left w:val="none" w:sz="0" w:space="0" w:color="auto"/>
            <w:bottom w:val="none" w:sz="0" w:space="0" w:color="auto"/>
            <w:right w:val="none" w:sz="0" w:space="0" w:color="auto"/>
          </w:divBdr>
          <w:divsChild>
            <w:div w:id="9234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4057">
      <w:bodyDiv w:val="1"/>
      <w:marLeft w:val="0"/>
      <w:marRight w:val="0"/>
      <w:marTop w:val="0"/>
      <w:marBottom w:val="0"/>
      <w:divBdr>
        <w:top w:val="none" w:sz="0" w:space="0" w:color="auto"/>
        <w:left w:val="none" w:sz="0" w:space="0" w:color="auto"/>
        <w:bottom w:val="none" w:sz="0" w:space="0" w:color="auto"/>
        <w:right w:val="none" w:sz="0" w:space="0" w:color="auto"/>
      </w:divBdr>
    </w:div>
    <w:div w:id="1490517847">
      <w:bodyDiv w:val="1"/>
      <w:marLeft w:val="0"/>
      <w:marRight w:val="0"/>
      <w:marTop w:val="0"/>
      <w:marBottom w:val="0"/>
      <w:divBdr>
        <w:top w:val="none" w:sz="0" w:space="0" w:color="auto"/>
        <w:left w:val="none" w:sz="0" w:space="0" w:color="auto"/>
        <w:bottom w:val="none" w:sz="0" w:space="0" w:color="auto"/>
        <w:right w:val="none" w:sz="0" w:space="0" w:color="auto"/>
      </w:divBdr>
    </w:div>
    <w:div w:id="1490559061">
      <w:bodyDiv w:val="1"/>
      <w:marLeft w:val="0"/>
      <w:marRight w:val="0"/>
      <w:marTop w:val="0"/>
      <w:marBottom w:val="0"/>
      <w:divBdr>
        <w:top w:val="none" w:sz="0" w:space="0" w:color="auto"/>
        <w:left w:val="none" w:sz="0" w:space="0" w:color="auto"/>
        <w:bottom w:val="none" w:sz="0" w:space="0" w:color="auto"/>
        <w:right w:val="none" w:sz="0" w:space="0" w:color="auto"/>
      </w:divBdr>
    </w:div>
    <w:div w:id="1490634802">
      <w:bodyDiv w:val="1"/>
      <w:marLeft w:val="0"/>
      <w:marRight w:val="0"/>
      <w:marTop w:val="0"/>
      <w:marBottom w:val="0"/>
      <w:divBdr>
        <w:top w:val="none" w:sz="0" w:space="0" w:color="auto"/>
        <w:left w:val="none" w:sz="0" w:space="0" w:color="auto"/>
        <w:bottom w:val="none" w:sz="0" w:space="0" w:color="auto"/>
        <w:right w:val="none" w:sz="0" w:space="0" w:color="auto"/>
      </w:divBdr>
    </w:div>
    <w:div w:id="1490748619">
      <w:bodyDiv w:val="1"/>
      <w:marLeft w:val="0"/>
      <w:marRight w:val="0"/>
      <w:marTop w:val="0"/>
      <w:marBottom w:val="0"/>
      <w:divBdr>
        <w:top w:val="none" w:sz="0" w:space="0" w:color="auto"/>
        <w:left w:val="none" w:sz="0" w:space="0" w:color="auto"/>
        <w:bottom w:val="none" w:sz="0" w:space="0" w:color="auto"/>
        <w:right w:val="none" w:sz="0" w:space="0" w:color="auto"/>
      </w:divBdr>
    </w:div>
    <w:div w:id="1490830290">
      <w:bodyDiv w:val="1"/>
      <w:marLeft w:val="0"/>
      <w:marRight w:val="0"/>
      <w:marTop w:val="0"/>
      <w:marBottom w:val="0"/>
      <w:divBdr>
        <w:top w:val="none" w:sz="0" w:space="0" w:color="auto"/>
        <w:left w:val="none" w:sz="0" w:space="0" w:color="auto"/>
        <w:bottom w:val="none" w:sz="0" w:space="0" w:color="auto"/>
        <w:right w:val="none" w:sz="0" w:space="0" w:color="auto"/>
      </w:divBdr>
    </w:div>
    <w:div w:id="1491017476">
      <w:bodyDiv w:val="1"/>
      <w:marLeft w:val="0"/>
      <w:marRight w:val="0"/>
      <w:marTop w:val="0"/>
      <w:marBottom w:val="0"/>
      <w:divBdr>
        <w:top w:val="none" w:sz="0" w:space="0" w:color="auto"/>
        <w:left w:val="none" w:sz="0" w:space="0" w:color="auto"/>
        <w:bottom w:val="none" w:sz="0" w:space="0" w:color="auto"/>
        <w:right w:val="none" w:sz="0" w:space="0" w:color="auto"/>
      </w:divBdr>
      <w:divsChild>
        <w:div w:id="1872063217">
          <w:marLeft w:val="0"/>
          <w:marRight w:val="0"/>
          <w:marTop w:val="0"/>
          <w:marBottom w:val="0"/>
          <w:divBdr>
            <w:top w:val="none" w:sz="0" w:space="0" w:color="auto"/>
            <w:left w:val="none" w:sz="0" w:space="0" w:color="auto"/>
            <w:bottom w:val="none" w:sz="0" w:space="0" w:color="auto"/>
            <w:right w:val="none" w:sz="0" w:space="0" w:color="auto"/>
          </w:divBdr>
        </w:div>
        <w:div w:id="1586646412">
          <w:marLeft w:val="0"/>
          <w:marRight w:val="0"/>
          <w:marTop w:val="0"/>
          <w:marBottom w:val="375"/>
          <w:divBdr>
            <w:top w:val="none" w:sz="0" w:space="0" w:color="auto"/>
            <w:left w:val="none" w:sz="0" w:space="0" w:color="auto"/>
            <w:bottom w:val="none" w:sz="0" w:space="0" w:color="auto"/>
            <w:right w:val="none" w:sz="0" w:space="0" w:color="auto"/>
          </w:divBdr>
          <w:divsChild>
            <w:div w:id="1408846472">
              <w:marLeft w:val="0"/>
              <w:marRight w:val="0"/>
              <w:marTop w:val="0"/>
              <w:marBottom w:val="0"/>
              <w:divBdr>
                <w:top w:val="none" w:sz="0" w:space="0" w:color="auto"/>
                <w:left w:val="none" w:sz="0" w:space="0" w:color="auto"/>
                <w:bottom w:val="none" w:sz="0" w:space="0" w:color="auto"/>
                <w:right w:val="none" w:sz="0" w:space="0" w:color="auto"/>
              </w:divBdr>
            </w:div>
          </w:divsChild>
        </w:div>
        <w:div w:id="236519796">
          <w:marLeft w:val="0"/>
          <w:marRight w:val="0"/>
          <w:marTop w:val="0"/>
          <w:marBottom w:val="0"/>
          <w:divBdr>
            <w:top w:val="none" w:sz="0" w:space="0" w:color="auto"/>
            <w:left w:val="none" w:sz="0" w:space="0" w:color="auto"/>
            <w:bottom w:val="none" w:sz="0" w:space="0" w:color="auto"/>
            <w:right w:val="none" w:sz="0" w:space="0" w:color="auto"/>
          </w:divBdr>
        </w:div>
      </w:divsChild>
    </w:div>
    <w:div w:id="1491025542">
      <w:bodyDiv w:val="1"/>
      <w:marLeft w:val="0"/>
      <w:marRight w:val="0"/>
      <w:marTop w:val="0"/>
      <w:marBottom w:val="0"/>
      <w:divBdr>
        <w:top w:val="none" w:sz="0" w:space="0" w:color="auto"/>
        <w:left w:val="none" w:sz="0" w:space="0" w:color="auto"/>
        <w:bottom w:val="none" w:sz="0" w:space="0" w:color="auto"/>
        <w:right w:val="none" w:sz="0" w:space="0" w:color="auto"/>
      </w:divBdr>
      <w:divsChild>
        <w:div w:id="1934052254">
          <w:marLeft w:val="0"/>
          <w:marRight w:val="0"/>
          <w:marTop w:val="0"/>
          <w:marBottom w:val="0"/>
          <w:divBdr>
            <w:top w:val="none" w:sz="0" w:space="0" w:color="auto"/>
            <w:left w:val="none" w:sz="0" w:space="0" w:color="auto"/>
            <w:bottom w:val="none" w:sz="0" w:space="0" w:color="auto"/>
            <w:right w:val="none" w:sz="0" w:space="0" w:color="auto"/>
          </w:divBdr>
        </w:div>
      </w:divsChild>
    </w:div>
    <w:div w:id="1491362422">
      <w:bodyDiv w:val="1"/>
      <w:marLeft w:val="0"/>
      <w:marRight w:val="0"/>
      <w:marTop w:val="0"/>
      <w:marBottom w:val="0"/>
      <w:divBdr>
        <w:top w:val="none" w:sz="0" w:space="0" w:color="auto"/>
        <w:left w:val="none" w:sz="0" w:space="0" w:color="auto"/>
        <w:bottom w:val="none" w:sz="0" w:space="0" w:color="auto"/>
        <w:right w:val="none" w:sz="0" w:space="0" w:color="auto"/>
      </w:divBdr>
    </w:div>
    <w:div w:id="1491672689">
      <w:bodyDiv w:val="1"/>
      <w:marLeft w:val="0"/>
      <w:marRight w:val="0"/>
      <w:marTop w:val="0"/>
      <w:marBottom w:val="0"/>
      <w:divBdr>
        <w:top w:val="none" w:sz="0" w:space="0" w:color="auto"/>
        <w:left w:val="none" w:sz="0" w:space="0" w:color="auto"/>
        <w:bottom w:val="none" w:sz="0" w:space="0" w:color="auto"/>
        <w:right w:val="none" w:sz="0" w:space="0" w:color="auto"/>
      </w:divBdr>
    </w:div>
    <w:div w:id="1491822485">
      <w:bodyDiv w:val="1"/>
      <w:marLeft w:val="0"/>
      <w:marRight w:val="0"/>
      <w:marTop w:val="0"/>
      <w:marBottom w:val="0"/>
      <w:divBdr>
        <w:top w:val="none" w:sz="0" w:space="0" w:color="auto"/>
        <w:left w:val="none" w:sz="0" w:space="0" w:color="auto"/>
        <w:bottom w:val="none" w:sz="0" w:space="0" w:color="auto"/>
        <w:right w:val="none" w:sz="0" w:space="0" w:color="auto"/>
      </w:divBdr>
    </w:div>
    <w:div w:id="1491822571">
      <w:bodyDiv w:val="1"/>
      <w:marLeft w:val="0"/>
      <w:marRight w:val="0"/>
      <w:marTop w:val="0"/>
      <w:marBottom w:val="0"/>
      <w:divBdr>
        <w:top w:val="none" w:sz="0" w:space="0" w:color="auto"/>
        <w:left w:val="none" w:sz="0" w:space="0" w:color="auto"/>
        <w:bottom w:val="none" w:sz="0" w:space="0" w:color="auto"/>
        <w:right w:val="none" w:sz="0" w:space="0" w:color="auto"/>
      </w:divBdr>
    </w:div>
    <w:div w:id="1491870819">
      <w:bodyDiv w:val="1"/>
      <w:marLeft w:val="0"/>
      <w:marRight w:val="0"/>
      <w:marTop w:val="0"/>
      <w:marBottom w:val="0"/>
      <w:divBdr>
        <w:top w:val="none" w:sz="0" w:space="0" w:color="auto"/>
        <w:left w:val="none" w:sz="0" w:space="0" w:color="auto"/>
        <w:bottom w:val="none" w:sz="0" w:space="0" w:color="auto"/>
        <w:right w:val="none" w:sz="0" w:space="0" w:color="auto"/>
      </w:divBdr>
    </w:div>
    <w:div w:id="1492332040">
      <w:bodyDiv w:val="1"/>
      <w:marLeft w:val="0"/>
      <w:marRight w:val="0"/>
      <w:marTop w:val="0"/>
      <w:marBottom w:val="0"/>
      <w:divBdr>
        <w:top w:val="none" w:sz="0" w:space="0" w:color="auto"/>
        <w:left w:val="none" w:sz="0" w:space="0" w:color="auto"/>
        <w:bottom w:val="none" w:sz="0" w:space="0" w:color="auto"/>
        <w:right w:val="none" w:sz="0" w:space="0" w:color="auto"/>
      </w:divBdr>
    </w:div>
    <w:div w:id="1492522303">
      <w:bodyDiv w:val="1"/>
      <w:marLeft w:val="0"/>
      <w:marRight w:val="0"/>
      <w:marTop w:val="0"/>
      <w:marBottom w:val="0"/>
      <w:divBdr>
        <w:top w:val="none" w:sz="0" w:space="0" w:color="auto"/>
        <w:left w:val="none" w:sz="0" w:space="0" w:color="auto"/>
        <w:bottom w:val="none" w:sz="0" w:space="0" w:color="auto"/>
        <w:right w:val="none" w:sz="0" w:space="0" w:color="auto"/>
      </w:divBdr>
      <w:divsChild>
        <w:div w:id="771557028">
          <w:marLeft w:val="0"/>
          <w:marRight w:val="0"/>
          <w:marTop w:val="0"/>
          <w:marBottom w:val="525"/>
          <w:divBdr>
            <w:top w:val="none" w:sz="0" w:space="0" w:color="auto"/>
            <w:left w:val="none" w:sz="0" w:space="0" w:color="auto"/>
            <w:bottom w:val="none" w:sz="0" w:space="0" w:color="auto"/>
            <w:right w:val="none" w:sz="0" w:space="0" w:color="auto"/>
          </w:divBdr>
        </w:div>
      </w:divsChild>
    </w:div>
    <w:div w:id="1492600634">
      <w:bodyDiv w:val="1"/>
      <w:marLeft w:val="0"/>
      <w:marRight w:val="0"/>
      <w:marTop w:val="0"/>
      <w:marBottom w:val="0"/>
      <w:divBdr>
        <w:top w:val="none" w:sz="0" w:space="0" w:color="auto"/>
        <w:left w:val="none" w:sz="0" w:space="0" w:color="auto"/>
        <w:bottom w:val="none" w:sz="0" w:space="0" w:color="auto"/>
        <w:right w:val="none" w:sz="0" w:space="0" w:color="auto"/>
      </w:divBdr>
    </w:div>
    <w:div w:id="1492673983">
      <w:bodyDiv w:val="1"/>
      <w:marLeft w:val="0"/>
      <w:marRight w:val="0"/>
      <w:marTop w:val="0"/>
      <w:marBottom w:val="0"/>
      <w:divBdr>
        <w:top w:val="none" w:sz="0" w:space="0" w:color="auto"/>
        <w:left w:val="none" w:sz="0" w:space="0" w:color="auto"/>
        <w:bottom w:val="none" w:sz="0" w:space="0" w:color="auto"/>
        <w:right w:val="none" w:sz="0" w:space="0" w:color="auto"/>
      </w:divBdr>
      <w:divsChild>
        <w:div w:id="1170874984">
          <w:marLeft w:val="0"/>
          <w:marRight w:val="0"/>
          <w:marTop w:val="0"/>
          <w:marBottom w:val="0"/>
          <w:divBdr>
            <w:top w:val="none" w:sz="0" w:space="0" w:color="auto"/>
            <w:left w:val="none" w:sz="0" w:space="0" w:color="auto"/>
            <w:bottom w:val="none" w:sz="0" w:space="0" w:color="auto"/>
            <w:right w:val="none" w:sz="0" w:space="0" w:color="auto"/>
          </w:divBdr>
        </w:div>
      </w:divsChild>
    </w:div>
    <w:div w:id="1492872747">
      <w:bodyDiv w:val="1"/>
      <w:marLeft w:val="0"/>
      <w:marRight w:val="0"/>
      <w:marTop w:val="0"/>
      <w:marBottom w:val="0"/>
      <w:divBdr>
        <w:top w:val="none" w:sz="0" w:space="0" w:color="auto"/>
        <w:left w:val="none" w:sz="0" w:space="0" w:color="auto"/>
        <w:bottom w:val="none" w:sz="0" w:space="0" w:color="auto"/>
        <w:right w:val="none" w:sz="0" w:space="0" w:color="auto"/>
      </w:divBdr>
    </w:div>
    <w:div w:id="1492912536">
      <w:bodyDiv w:val="1"/>
      <w:marLeft w:val="0"/>
      <w:marRight w:val="0"/>
      <w:marTop w:val="0"/>
      <w:marBottom w:val="0"/>
      <w:divBdr>
        <w:top w:val="none" w:sz="0" w:space="0" w:color="auto"/>
        <w:left w:val="none" w:sz="0" w:space="0" w:color="auto"/>
        <w:bottom w:val="none" w:sz="0" w:space="0" w:color="auto"/>
        <w:right w:val="none" w:sz="0" w:space="0" w:color="auto"/>
      </w:divBdr>
      <w:divsChild>
        <w:div w:id="1305157828">
          <w:marLeft w:val="0"/>
          <w:marRight w:val="0"/>
          <w:marTop w:val="0"/>
          <w:marBottom w:val="525"/>
          <w:divBdr>
            <w:top w:val="none" w:sz="0" w:space="0" w:color="auto"/>
            <w:left w:val="none" w:sz="0" w:space="0" w:color="auto"/>
            <w:bottom w:val="none" w:sz="0" w:space="0" w:color="auto"/>
            <w:right w:val="none" w:sz="0" w:space="0" w:color="auto"/>
          </w:divBdr>
        </w:div>
      </w:divsChild>
    </w:div>
    <w:div w:id="1492989348">
      <w:bodyDiv w:val="1"/>
      <w:marLeft w:val="0"/>
      <w:marRight w:val="0"/>
      <w:marTop w:val="0"/>
      <w:marBottom w:val="0"/>
      <w:divBdr>
        <w:top w:val="none" w:sz="0" w:space="0" w:color="auto"/>
        <w:left w:val="none" w:sz="0" w:space="0" w:color="auto"/>
        <w:bottom w:val="none" w:sz="0" w:space="0" w:color="auto"/>
        <w:right w:val="none" w:sz="0" w:space="0" w:color="auto"/>
      </w:divBdr>
      <w:divsChild>
        <w:div w:id="125586897">
          <w:marLeft w:val="0"/>
          <w:marRight w:val="0"/>
          <w:marTop w:val="0"/>
          <w:marBottom w:val="0"/>
          <w:divBdr>
            <w:top w:val="none" w:sz="0" w:space="0" w:color="auto"/>
            <w:left w:val="none" w:sz="0" w:space="0" w:color="auto"/>
            <w:bottom w:val="none" w:sz="0" w:space="0" w:color="auto"/>
            <w:right w:val="none" w:sz="0" w:space="0" w:color="auto"/>
          </w:divBdr>
          <w:divsChild>
            <w:div w:id="8562331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93254481">
      <w:bodyDiv w:val="1"/>
      <w:marLeft w:val="0"/>
      <w:marRight w:val="0"/>
      <w:marTop w:val="0"/>
      <w:marBottom w:val="0"/>
      <w:divBdr>
        <w:top w:val="none" w:sz="0" w:space="0" w:color="auto"/>
        <w:left w:val="none" w:sz="0" w:space="0" w:color="auto"/>
        <w:bottom w:val="none" w:sz="0" w:space="0" w:color="auto"/>
        <w:right w:val="none" w:sz="0" w:space="0" w:color="auto"/>
      </w:divBdr>
      <w:divsChild>
        <w:div w:id="1336804675">
          <w:marLeft w:val="0"/>
          <w:marRight w:val="0"/>
          <w:marTop w:val="0"/>
          <w:marBottom w:val="0"/>
          <w:divBdr>
            <w:top w:val="none" w:sz="0" w:space="0" w:color="auto"/>
            <w:left w:val="none" w:sz="0" w:space="0" w:color="auto"/>
            <w:bottom w:val="none" w:sz="0" w:space="0" w:color="auto"/>
            <w:right w:val="none" w:sz="0" w:space="0" w:color="auto"/>
          </w:divBdr>
        </w:div>
      </w:divsChild>
    </w:div>
    <w:div w:id="1493254683">
      <w:bodyDiv w:val="1"/>
      <w:marLeft w:val="0"/>
      <w:marRight w:val="0"/>
      <w:marTop w:val="0"/>
      <w:marBottom w:val="0"/>
      <w:divBdr>
        <w:top w:val="none" w:sz="0" w:space="0" w:color="auto"/>
        <w:left w:val="none" w:sz="0" w:space="0" w:color="auto"/>
        <w:bottom w:val="none" w:sz="0" w:space="0" w:color="auto"/>
        <w:right w:val="none" w:sz="0" w:space="0" w:color="auto"/>
      </w:divBdr>
    </w:div>
    <w:div w:id="1493570756">
      <w:bodyDiv w:val="1"/>
      <w:marLeft w:val="0"/>
      <w:marRight w:val="0"/>
      <w:marTop w:val="0"/>
      <w:marBottom w:val="0"/>
      <w:divBdr>
        <w:top w:val="none" w:sz="0" w:space="0" w:color="auto"/>
        <w:left w:val="none" w:sz="0" w:space="0" w:color="auto"/>
        <w:bottom w:val="none" w:sz="0" w:space="0" w:color="auto"/>
        <w:right w:val="none" w:sz="0" w:space="0" w:color="auto"/>
      </w:divBdr>
      <w:divsChild>
        <w:div w:id="485129891">
          <w:marLeft w:val="0"/>
          <w:marRight w:val="0"/>
          <w:marTop w:val="0"/>
          <w:marBottom w:val="0"/>
          <w:divBdr>
            <w:top w:val="none" w:sz="0" w:space="0" w:color="auto"/>
            <w:left w:val="none" w:sz="0" w:space="0" w:color="auto"/>
            <w:bottom w:val="none" w:sz="0" w:space="0" w:color="auto"/>
            <w:right w:val="none" w:sz="0" w:space="0" w:color="auto"/>
          </w:divBdr>
          <w:divsChild>
            <w:div w:id="4687135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93719708">
      <w:bodyDiv w:val="1"/>
      <w:marLeft w:val="0"/>
      <w:marRight w:val="0"/>
      <w:marTop w:val="0"/>
      <w:marBottom w:val="0"/>
      <w:divBdr>
        <w:top w:val="none" w:sz="0" w:space="0" w:color="auto"/>
        <w:left w:val="none" w:sz="0" w:space="0" w:color="auto"/>
        <w:bottom w:val="none" w:sz="0" w:space="0" w:color="auto"/>
        <w:right w:val="none" w:sz="0" w:space="0" w:color="auto"/>
      </w:divBdr>
      <w:divsChild>
        <w:div w:id="853572498">
          <w:marLeft w:val="0"/>
          <w:marRight w:val="0"/>
          <w:marTop w:val="0"/>
          <w:marBottom w:val="0"/>
          <w:divBdr>
            <w:top w:val="none" w:sz="0" w:space="0" w:color="auto"/>
            <w:left w:val="none" w:sz="0" w:space="0" w:color="auto"/>
            <w:bottom w:val="none" w:sz="0" w:space="0" w:color="auto"/>
            <w:right w:val="none" w:sz="0" w:space="0" w:color="auto"/>
          </w:divBdr>
          <w:divsChild>
            <w:div w:id="1940213246">
              <w:marLeft w:val="0"/>
              <w:marRight w:val="0"/>
              <w:marTop w:val="0"/>
              <w:marBottom w:val="0"/>
              <w:divBdr>
                <w:top w:val="none" w:sz="0" w:space="0" w:color="auto"/>
                <w:left w:val="none" w:sz="0" w:space="0" w:color="auto"/>
                <w:bottom w:val="none" w:sz="0" w:space="0" w:color="auto"/>
                <w:right w:val="none" w:sz="0" w:space="0" w:color="auto"/>
              </w:divBdr>
            </w:div>
          </w:divsChild>
        </w:div>
        <w:div w:id="1275752661">
          <w:marLeft w:val="0"/>
          <w:marRight w:val="0"/>
          <w:marTop w:val="225"/>
          <w:marBottom w:val="600"/>
          <w:divBdr>
            <w:top w:val="none" w:sz="0" w:space="0" w:color="auto"/>
            <w:left w:val="none" w:sz="0" w:space="0" w:color="auto"/>
            <w:bottom w:val="none" w:sz="0" w:space="0" w:color="auto"/>
            <w:right w:val="none" w:sz="0" w:space="0" w:color="auto"/>
          </w:divBdr>
        </w:div>
      </w:divsChild>
    </w:div>
    <w:div w:id="1493763309">
      <w:bodyDiv w:val="1"/>
      <w:marLeft w:val="0"/>
      <w:marRight w:val="0"/>
      <w:marTop w:val="0"/>
      <w:marBottom w:val="0"/>
      <w:divBdr>
        <w:top w:val="none" w:sz="0" w:space="0" w:color="auto"/>
        <w:left w:val="none" w:sz="0" w:space="0" w:color="auto"/>
        <w:bottom w:val="none" w:sz="0" w:space="0" w:color="auto"/>
        <w:right w:val="none" w:sz="0" w:space="0" w:color="auto"/>
      </w:divBdr>
      <w:divsChild>
        <w:div w:id="526139707">
          <w:marLeft w:val="0"/>
          <w:marRight w:val="0"/>
          <w:marTop w:val="225"/>
          <w:marBottom w:val="600"/>
          <w:divBdr>
            <w:top w:val="none" w:sz="0" w:space="0" w:color="auto"/>
            <w:left w:val="none" w:sz="0" w:space="0" w:color="auto"/>
            <w:bottom w:val="none" w:sz="0" w:space="0" w:color="auto"/>
            <w:right w:val="none" w:sz="0" w:space="0" w:color="auto"/>
          </w:divBdr>
        </w:div>
      </w:divsChild>
    </w:div>
    <w:div w:id="1494025760">
      <w:bodyDiv w:val="1"/>
      <w:marLeft w:val="0"/>
      <w:marRight w:val="0"/>
      <w:marTop w:val="0"/>
      <w:marBottom w:val="0"/>
      <w:divBdr>
        <w:top w:val="none" w:sz="0" w:space="0" w:color="auto"/>
        <w:left w:val="none" w:sz="0" w:space="0" w:color="auto"/>
        <w:bottom w:val="none" w:sz="0" w:space="0" w:color="auto"/>
        <w:right w:val="none" w:sz="0" w:space="0" w:color="auto"/>
      </w:divBdr>
      <w:divsChild>
        <w:div w:id="804539762">
          <w:marLeft w:val="1383"/>
          <w:marRight w:val="-11063"/>
          <w:marTop w:val="0"/>
          <w:marBottom w:val="210"/>
          <w:divBdr>
            <w:top w:val="none" w:sz="0" w:space="0" w:color="auto"/>
            <w:left w:val="none" w:sz="0" w:space="0" w:color="auto"/>
            <w:bottom w:val="none" w:sz="0" w:space="0" w:color="auto"/>
            <w:right w:val="none" w:sz="0" w:space="0" w:color="auto"/>
          </w:divBdr>
          <w:divsChild>
            <w:div w:id="154422963">
              <w:marLeft w:val="0"/>
              <w:marRight w:val="0"/>
              <w:marTop w:val="0"/>
              <w:marBottom w:val="0"/>
              <w:divBdr>
                <w:top w:val="none" w:sz="0" w:space="0" w:color="auto"/>
                <w:left w:val="none" w:sz="0" w:space="0" w:color="auto"/>
                <w:bottom w:val="single" w:sz="18" w:space="8" w:color="000000"/>
                <w:right w:val="none" w:sz="0" w:space="0" w:color="auto"/>
              </w:divBdr>
            </w:div>
            <w:div w:id="1156533278">
              <w:marLeft w:val="0"/>
              <w:marRight w:val="0"/>
              <w:marTop w:val="0"/>
              <w:marBottom w:val="0"/>
              <w:divBdr>
                <w:top w:val="none" w:sz="0" w:space="0" w:color="auto"/>
                <w:left w:val="none" w:sz="0" w:space="0" w:color="auto"/>
                <w:bottom w:val="none" w:sz="0" w:space="0" w:color="auto"/>
                <w:right w:val="none" w:sz="0" w:space="0" w:color="auto"/>
              </w:divBdr>
              <w:divsChild>
                <w:div w:id="659775090">
                  <w:marLeft w:val="0"/>
                  <w:marRight w:val="375"/>
                  <w:marTop w:val="0"/>
                  <w:marBottom w:val="0"/>
                  <w:divBdr>
                    <w:top w:val="none" w:sz="0" w:space="0" w:color="auto"/>
                    <w:left w:val="none" w:sz="0" w:space="0" w:color="auto"/>
                    <w:bottom w:val="none" w:sz="0" w:space="0" w:color="auto"/>
                    <w:right w:val="none" w:sz="0" w:space="0" w:color="auto"/>
                  </w:divBdr>
                </w:div>
                <w:div w:id="1527908947">
                  <w:marLeft w:val="0"/>
                  <w:marRight w:val="0"/>
                  <w:marTop w:val="0"/>
                  <w:marBottom w:val="0"/>
                  <w:divBdr>
                    <w:top w:val="none" w:sz="0" w:space="0" w:color="auto"/>
                    <w:left w:val="none" w:sz="0" w:space="0" w:color="auto"/>
                    <w:bottom w:val="none" w:sz="0" w:space="0" w:color="auto"/>
                    <w:right w:val="none" w:sz="0" w:space="0" w:color="auto"/>
                  </w:divBdr>
                </w:div>
                <w:div w:id="18851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2676">
          <w:marLeft w:val="0"/>
          <w:marRight w:val="-11063"/>
          <w:marTop w:val="0"/>
          <w:marBottom w:val="0"/>
          <w:divBdr>
            <w:top w:val="none" w:sz="0" w:space="0" w:color="auto"/>
            <w:left w:val="none" w:sz="0" w:space="0" w:color="auto"/>
            <w:bottom w:val="none" w:sz="0" w:space="0" w:color="auto"/>
            <w:right w:val="none" w:sz="0" w:space="0" w:color="auto"/>
          </w:divBdr>
          <w:divsChild>
            <w:div w:id="563293814">
              <w:marLeft w:val="0"/>
              <w:marRight w:val="0"/>
              <w:marTop w:val="0"/>
              <w:marBottom w:val="0"/>
              <w:divBdr>
                <w:top w:val="none" w:sz="0" w:space="0" w:color="auto"/>
                <w:left w:val="none" w:sz="0" w:space="0" w:color="auto"/>
                <w:bottom w:val="none" w:sz="0" w:space="0" w:color="auto"/>
                <w:right w:val="none" w:sz="0" w:space="0" w:color="auto"/>
              </w:divBdr>
              <w:divsChild>
                <w:div w:id="108291949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494028917">
      <w:bodyDiv w:val="1"/>
      <w:marLeft w:val="0"/>
      <w:marRight w:val="0"/>
      <w:marTop w:val="0"/>
      <w:marBottom w:val="0"/>
      <w:divBdr>
        <w:top w:val="none" w:sz="0" w:space="0" w:color="auto"/>
        <w:left w:val="none" w:sz="0" w:space="0" w:color="auto"/>
        <w:bottom w:val="none" w:sz="0" w:space="0" w:color="auto"/>
        <w:right w:val="none" w:sz="0" w:space="0" w:color="auto"/>
      </w:divBdr>
      <w:divsChild>
        <w:div w:id="1902324194">
          <w:marLeft w:val="0"/>
          <w:marRight w:val="0"/>
          <w:marTop w:val="0"/>
          <w:marBottom w:val="0"/>
          <w:divBdr>
            <w:top w:val="none" w:sz="0" w:space="0" w:color="auto"/>
            <w:left w:val="none" w:sz="0" w:space="0" w:color="auto"/>
            <w:bottom w:val="none" w:sz="0" w:space="0" w:color="auto"/>
            <w:right w:val="none" w:sz="0" w:space="0" w:color="auto"/>
          </w:divBdr>
          <w:divsChild>
            <w:div w:id="913205355">
              <w:marLeft w:val="900"/>
              <w:marRight w:val="0"/>
              <w:marTop w:val="0"/>
              <w:marBottom w:val="0"/>
              <w:divBdr>
                <w:top w:val="none" w:sz="0" w:space="0" w:color="auto"/>
                <w:left w:val="none" w:sz="0" w:space="0" w:color="auto"/>
                <w:bottom w:val="none" w:sz="0" w:space="0" w:color="auto"/>
                <w:right w:val="none" w:sz="0" w:space="0" w:color="auto"/>
              </w:divBdr>
              <w:divsChild>
                <w:div w:id="1333147010">
                  <w:marLeft w:val="0"/>
                  <w:marRight w:val="0"/>
                  <w:marTop w:val="0"/>
                  <w:marBottom w:val="0"/>
                  <w:divBdr>
                    <w:top w:val="none" w:sz="0" w:space="0" w:color="auto"/>
                    <w:left w:val="none" w:sz="0" w:space="0" w:color="auto"/>
                    <w:bottom w:val="none" w:sz="0" w:space="0" w:color="auto"/>
                    <w:right w:val="none" w:sz="0" w:space="0" w:color="auto"/>
                  </w:divBdr>
                </w:div>
                <w:div w:id="159955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31925">
      <w:bodyDiv w:val="1"/>
      <w:marLeft w:val="0"/>
      <w:marRight w:val="0"/>
      <w:marTop w:val="0"/>
      <w:marBottom w:val="0"/>
      <w:divBdr>
        <w:top w:val="none" w:sz="0" w:space="0" w:color="auto"/>
        <w:left w:val="none" w:sz="0" w:space="0" w:color="auto"/>
        <w:bottom w:val="none" w:sz="0" w:space="0" w:color="auto"/>
        <w:right w:val="none" w:sz="0" w:space="0" w:color="auto"/>
      </w:divBdr>
      <w:divsChild>
        <w:div w:id="1932810505">
          <w:marLeft w:val="0"/>
          <w:marRight w:val="0"/>
          <w:marTop w:val="0"/>
          <w:marBottom w:val="525"/>
          <w:divBdr>
            <w:top w:val="none" w:sz="0" w:space="0" w:color="auto"/>
            <w:left w:val="none" w:sz="0" w:space="0" w:color="auto"/>
            <w:bottom w:val="none" w:sz="0" w:space="0" w:color="auto"/>
            <w:right w:val="none" w:sz="0" w:space="0" w:color="auto"/>
          </w:divBdr>
        </w:div>
      </w:divsChild>
    </w:div>
    <w:div w:id="1494175935">
      <w:bodyDiv w:val="1"/>
      <w:marLeft w:val="0"/>
      <w:marRight w:val="0"/>
      <w:marTop w:val="0"/>
      <w:marBottom w:val="0"/>
      <w:divBdr>
        <w:top w:val="none" w:sz="0" w:space="0" w:color="auto"/>
        <w:left w:val="none" w:sz="0" w:space="0" w:color="auto"/>
        <w:bottom w:val="none" w:sz="0" w:space="0" w:color="auto"/>
        <w:right w:val="none" w:sz="0" w:space="0" w:color="auto"/>
      </w:divBdr>
    </w:div>
    <w:div w:id="1494298046">
      <w:bodyDiv w:val="1"/>
      <w:marLeft w:val="0"/>
      <w:marRight w:val="0"/>
      <w:marTop w:val="0"/>
      <w:marBottom w:val="0"/>
      <w:divBdr>
        <w:top w:val="none" w:sz="0" w:space="0" w:color="auto"/>
        <w:left w:val="none" w:sz="0" w:space="0" w:color="auto"/>
        <w:bottom w:val="none" w:sz="0" w:space="0" w:color="auto"/>
        <w:right w:val="none" w:sz="0" w:space="0" w:color="auto"/>
      </w:divBdr>
    </w:div>
    <w:div w:id="1494448290">
      <w:bodyDiv w:val="1"/>
      <w:marLeft w:val="0"/>
      <w:marRight w:val="0"/>
      <w:marTop w:val="0"/>
      <w:marBottom w:val="0"/>
      <w:divBdr>
        <w:top w:val="none" w:sz="0" w:space="0" w:color="auto"/>
        <w:left w:val="none" w:sz="0" w:space="0" w:color="auto"/>
        <w:bottom w:val="none" w:sz="0" w:space="0" w:color="auto"/>
        <w:right w:val="none" w:sz="0" w:space="0" w:color="auto"/>
      </w:divBdr>
      <w:divsChild>
        <w:div w:id="818039048">
          <w:marLeft w:val="0"/>
          <w:marRight w:val="0"/>
          <w:marTop w:val="0"/>
          <w:marBottom w:val="0"/>
          <w:divBdr>
            <w:top w:val="none" w:sz="0" w:space="0" w:color="auto"/>
            <w:left w:val="none" w:sz="0" w:space="0" w:color="auto"/>
            <w:bottom w:val="none" w:sz="0" w:space="0" w:color="auto"/>
            <w:right w:val="none" w:sz="0" w:space="0" w:color="auto"/>
          </w:divBdr>
        </w:div>
      </w:divsChild>
    </w:div>
    <w:div w:id="1494684021">
      <w:bodyDiv w:val="1"/>
      <w:marLeft w:val="0"/>
      <w:marRight w:val="0"/>
      <w:marTop w:val="0"/>
      <w:marBottom w:val="0"/>
      <w:divBdr>
        <w:top w:val="none" w:sz="0" w:space="0" w:color="auto"/>
        <w:left w:val="none" w:sz="0" w:space="0" w:color="auto"/>
        <w:bottom w:val="none" w:sz="0" w:space="0" w:color="auto"/>
        <w:right w:val="none" w:sz="0" w:space="0" w:color="auto"/>
      </w:divBdr>
      <w:divsChild>
        <w:div w:id="795827973">
          <w:marLeft w:val="0"/>
          <w:marRight w:val="0"/>
          <w:marTop w:val="0"/>
          <w:marBottom w:val="0"/>
          <w:divBdr>
            <w:top w:val="none" w:sz="0" w:space="0" w:color="auto"/>
            <w:left w:val="none" w:sz="0" w:space="0" w:color="auto"/>
            <w:bottom w:val="none" w:sz="0" w:space="0" w:color="auto"/>
            <w:right w:val="none" w:sz="0" w:space="0" w:color="auto"/>
          </w:divBdr>
          <w:divsChild>
            <w:div w:id="831262397">
              <w:marLeft w:val="0"/>
              <w:marRight w:val="150"/>
              <w:marTop w:val="0"/>
              <w:marBottom w:val="0"/>
              <w:divBdr>
                <w:top w:val="none" w:sz="0" w:space="0" w:color="auto"/>
                <w:left w:val="none" w:sz="0" w:space="0" w:color="auto"/>
                <w:bottom w:val="none" w:sz="0" w:space="0" w:color="auto"/>
                <w:right w:val="none" w:sz="0" w:space="0" w:color="auto"/>
              </w:divBdr>
            </w:div>
            <w:div w:id="1646547448">
              <w:marLeft w:val="0"/>
              <w:marRight w:val="150"/>
              <w:marTop w:val="0"/>
              <w:marBottom w:val="0"/>
              <w:divBdr>
                <w:top w:val="none" w:sz="0" w:space="0" w:color="auto"/>
                <w:left w:val="none" w:sz="0" w:space="0" w:color="auto"/>
                <w:bottom w:val="none" w:sz="0" w:space="0" w:color="auto"/>
                <w:right w:val="none" w:sz="0" w:space="0" w:color="auto"/>
              </w:divBdr>
            </w:div>
          </w:divsChild>
        </w:div>
        <w:div w:id="895508729">
          <w:marLeft w:val="0"/>
          <w:marRight w:val="0"/>
          <w:marTop w:val="0"/>
          <w:marBottom w:val="0"/>
          <w:divBdr>
            <w:top w:val="none" w:sz="0" w:space="0" w:color="auto"/>
            <w:left w:val="none" w:sz="0" w:space="0" w:color="auto"/>
            <w:bottom w:val="none" w:sz="0" w:space="0" w:color="auto"/>
            <w:right w:val="none" w:sz="0" w:space="0" w:color="auto"/>
          </w:divBdr>
        </w:div>
        <w:div w:id="1114133551">
          <w:marLeft w:val="0"/>
          <w:marRight w:val="0"/>
          <w:marTop w:val="0"/>
          <w:marBottom w:val="0"/>
          <w:divBdr>
            <w:top w:val="none" w:sz="0" w:space="0" w:color="auto"/>
            <w:left w:val="none" w:sz="0" w:space="0" w:color="auto"/>
            <w:bottom w:val="none" w:sz="0" w:space="0" w:color="auto"/>
            <w:right w:val="none" w:sz="0" w:space="0" w:color="auto"/>
          </w:divBdr>
        </w:div>
        <w:div w:id="1684044473">
          <w:marLeft w:val="0"/>
          <w:marRight w:val="0"/>
          <w:marTop w:val="0"/>
          <w:marBottom w:val="150"/>
          <w:divBdr>
            <w:top w:val="none" w:sz="0" w:space="0" w:color="auto"/>
            <w:left w:val="none" w:sz="0" w:space="0" w:color="auto"/>
            <w:bottom w:val="none" w:sz="0" w:space="0" w:color="auto"/>
            <w:right w:val="none" w:sz="0" w:space="0" w:color="auto"/>
          </w:divBdr>
        </w:div>
      </w:divsChild>
    </w:div>
    <w:div w:id="1494877638">
      <w:bodyDiv w:val="1"/>
      <w:marLeft w:val="0"/>
      <w:marRight w:val="0"/>
      <w:marTop w:val="0"/>
      <w:marBottom w:val="0"/>
      <w:divBdr>
        <w:top w:val="none" w:sz="0" w:space="0" w:color="auto"/>
        <w:left w:val="none" w:sz="0" w:space="0" w:color="auto"/>
        <w:bottom w:val="none" w:sz="0" w:space="0" w:color="auto"/>
        <w:right w:val="none" w:sz="0" w:space="0" w:color="auto"/>
      </w:divBdr>
      <w:divsChild>
        <w:div w:id="1602224629">
          <w:marLeft w:val="0"/>
          <w:marRight w:val="0"/>
          <w:marTop w:val="0"/>
          <w:marBottom w:val="0"/>
          <w:divBdr>
            <w:top w:val="none" w:sz="0" w:space="0" w:color="auto"/>
            <w:left w:val="none" w:sz="0" w:space="0" w:color="auto"/>
            <w:bottom w:val="none" w:sz="0" w:space="0" w:color="auto"/>
            <w:right w:val="none" w:sz="0" w:space="0" w:color="auto"/>
          </w:divBdr>
          <w:divsChild>
            <w:div w:id="20959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07603">
      <w:bodyDiv w:val="1"/>
      <w:marLeft w:val="0"/>
      <w:marRight w:val="0"/>
      <w:marTop w:val="0"/>
      <w:marBottom w:val="0"/>
      <w:divBdr>
        <w:top w:val="none" w:sz="0" w:space="0" w:color="auto"/>
        <w:left w:val="none" w:sz="0" w:space="0" w:color="auto"/>
        <w:bottom w:val="none" w:sz="0" w:space="0" w:color="auto"/>
        <w:right w:val="none" w:sz="0" w:space="0" w:color="auto"/>
      </w:divBdr>
      <w:divsChild>
        <w:div w:id="693727529">
          <w:marLeft w:val="0"/>
          <w:marRight w:val="0"/>
          <w:marTop w:val="0"/>
          <w:marBottom w:val="525"/>
          <w:divBdr>
            <w:top w:val="none" w:sz="0" w:space="0" w:color="auto"/>
            <w:left w:val="none" w:sz="0" w:space="0" w:color="auto"/>
            <w:bottom w:val="none" w:sz="0" w:space="0" w:color="auto"/>
            <w:right w:val="none" w:sz="0" w:space="0" w:color="auto"/>
          </w:divBdr>
        </w:div>
      </w:divsChild>
    </w:div>
    <w:div w:id="1495100310">
      <w:bodyDiv w:val="1"/>
      <w:marLeft w:val="0"/>
      <w:marRight w:val="0"/>
      <w:marTop w:val="0"/>
      <w:marBottom w:val="0"/>
      <w:divBdr>
        <w:top w:val="none" w:sz="0" w:space="0" w:color="auto"/>
        <w:left w:val="none" w:sz="0" w:space="0" w:color="auto"/>
        <w:bottom w:val="none" w:sz="0" w:space="0" w:color="auto"/>
        <w:right w:val="none" w:sz="0" w:space="0" w:color="auto"/>
      </w:divBdr>
    </w:div>
    <w:div w:id="1495100753">
      <w:bodyDiv w:val="1"/>
      <w:marLeft w:val="0"/>
      <w:marRight w:val="0"/>
      <w:marTop w:val="0"/>
      <w:marBottom w:val="0"/>
      <w:divBdr>
        <w:top w:val="none" w:sz="0" w:space="0" w:color="auto"/>
        <w:left w:val="none" w:sz="0" w:space="0" w:color="auto"/>
        <w:bottom w:val="none" w:sz="0" w:space="0" w:color="auto"/>
        <w:right w:val="none" w:sz="0" w:space="0" w:color="auto"/>
      </w:divBdr>
    </w:div>
    <w:div w:id="1495335550">
      <w:bodyDiv w:val="1"/>
      <w:marLeft w:val="0"/>
      <w:marRight w:val="0"/>
      <w:marTop w:val="0"/>
      <w:marBottom w:val="0"/>
      <w:divBdr>
        <w:top w:val="none" w:sz="0" w:space="0" w:color="auto"/>
        <w:left w:val="none" w:sz="0" w:space="0" w:color="auto"/>
        <w:bottom w:val="none" w:sz="0" w:space="0" w:color="auto"/>
        <w:right w:val="none" w:sz="0" w:space="0" w:color="auto"/>
      </w:divBdr>
      <w:divsChild>
        <w:div w:id="545869951">
          <w:marLeft w:val="0"/>
          <w:marRight w:val="0"/>
          <w:marTop w:val="0"/>
          <w:marBottom w:val="0"/>
          <w:divBdr>
            <w:top w:val="none" w:sz="0" w:space="0" w:color="auto"/>
            <w:left w:val="none" w:sz="0" w:space="0" w:color="auto"/>
            <w:bottom w:val="none" w:sz="0" w:space="0" w:color="auto"/>
            <w:right w:val="none" w:sz="0" w:space="0" w:color="auto"/>
          </w:divBdr>
        </w:div>
        <w:div w:id="832336611">
          <w:marLeft w:val="0"/>
          <w:marRight w:val="0"/>
          <w:marTop w:val="0"/>
          <w:marBottom w:val="0"/>
          <w:divBdr>
            <w:top w:val="none" w:sz="0" w:space="0" w:color="auto"/>
            <w:left w:val="none" w:sz="0" w:space="0" w:color="auto"/>
            <w:bottom w:val="none" w:sz="0" w:space="0" w:color="auto"/>
            <w:right w:val="none" w:sz="0" w:space="0" w:color="auto"/>
          </w:divBdr>
        </w:div>
        <w:div w:id="332072459">
          <w:marLeft w:val="0"/>
          <w:marRight w:val="0"/>
          <w:marTop w:val="0"/>
          <w:marBottom w:val="0"/>
          <w:divBdr>
            <w:top w:val="none" w:sz="0" w:space="0" w:color="auto"/>
            <w:left w:val="none" w:sz="0" w:space="0" w:color="auto"/>
            <w:bottom w:val="none" w:sz="0" w:space="0" w:color="auto"/>
            <w:right w:val="none" w:sz="0" w:space="0" w:color="auto"/>
          </w:divBdr>
        </w:div>
      </w:divsChild>
    </w:div>
    <w:div w:id="1495411406">
      <w:bodyDiv w:val="1"/>
      <w:marLeft w:val="0"/>
      <w:marRight w:val="0"/>
      <w:marTop w:val="0"/>
      <w:marBottom w:val="0"/>
      <w:divBdr>
        <w:top w:val="none" w:sz="0" w:space="0" w:color="auto"/>
        <w:left w:val="none" w:sz="0" w:space="0" w:color="auto"/>
        <w:bottom w:val="none" w:sz="0" w:space="0" w:color="auto"/>
        <w:right w:val="none" w:sz="0" w:space="0" w:color="auto"/>
      </w:divBdr>
      <w:divsChild>
        <w:div w:id="426341621">
          <w:marLeft w:val="0"/>
          <w:marRight w:val="0"/>
          <w:marTop w:val="0"/>
          <w:marBottom w:val="150"/>
          <w:divBdr>
            <w:top w:val="none" w:sz="0" w:space="0" w:color="auto"/>
            <w:left w:val="none" w:sz="0" w:space="0" w:color="auto"/>
            <w:bottom w:val="none" w:sz="0" w:space="0" w:color="auto"/>
            <w:right w:val="none" w:sz="0" w:space="0" w:color="auto"/>
          </w:divBdr>
        </w:div>
        <w:div w:id="753212131">
          <w:marLeft w:val="0"/>
          <w:marRight w:val="0"/>
          <w:marTop w:val="0"/>
          <w:marBottom w:val="0"/>
          <w:divBdr>
            <w:top w:val="none" w:sz="0" w:space="0" w:color="auto"/>
            <w:left w:val="none" w:sz="0" w:space="0" w:color="auto"/>
            <w:bottom w:val="none" w:sz="0" w:space="0" w:color="auto"/>
            <w:right w:val="none" w:sz="0" w:space="0" w:color="auto"/>
          </w:divBdr>
          <w:divsChild>
            <w:div w:id="1220706254">
              <w:marLeft w:val="0"/>
              <w:marRight w:val="150"/>
              <w:marTop w:val="0"/>
              <w:marBottom w:val="0"/>
              <w:divBdr>
                <w:top w:val="none" w:sz="0" w:space="0" w:color="auto"/>
                <w:left w:val="none" w:sz="0" w:space="0" w:color="auto"/>
                <w:bottom w:val="none" w:sz="0" w:space="0" w:color="auto"/>
                <w:right w:val="none" w:sz="0" w:space="0" w:color="auto"/>
              </w:divBdr>
            </w:div>
            <w:div w:id="2137332296">
              <w:marLeft w:val="0"/>
              <w:marRight w:val="150"/>
              <w:marTop w:val="0"/>
              <w:marBottom w:val="0"/>
              <w:divBdr>
                <w:top w:val="none" w:sz="0" w:space="0" w:color="auto"/>
                <w:left w:val="none" w:sz="0" w:space="0" w:color="auto"/>
                <w:bottom w:val="none" w:sz="0" w:space="0" w:color="auto"/>
                <w:right w:val="none" w:sz="0" w:space="0" w:color="auto"/>
              </w:divBdr>
            </w:div>
          </w:divsChild>
        </w:div>
        <w:div w:id="1081871154">
          <w:marLeft w:val="0"/>
          <w:marRight w:val="0"/>
          <w:marTop w:val="0"/>
          <w:marBottom w:val="0"/>
          <w:divBdr>
            <w:top w:val="none" w:sz="0" w:space="0" w:color="auto"/>
            <w:left w:val="none" w:sz="0" w:space="0" w:color="auto"/>
            <w:bottom w:val="none" w:sz="0" w:space="0" w:color="auto"/>
            <w:right w:val="none" w:sz="0" w:space="0" w:color="auto"/>
          </w:divBdr>
        </w:div>
        <w:div w:id="2049524399">
          <w:marLeft w:val="0"/>
          <w:marRight w:val="0"/>
          <w:marTop w:val="0"/>
          <w:marBottom w:val="0"/>
          <w:divBdr>
            <w:top w:val="none" w:sz="0" w:space="0" w:color="auto"/>
            <w:left w:val="none" w:sz="0" w:space="0" w:color="auto"/>
            <w:bottom w:val="none" w:sz="0" w:space="0" w:color="auto"/>
            <w:right w:val="none" w:sz="0" w:space="0" w:color="auto"/>
          </w:divBdr>
        </w:div>
      </w:divsChild>
    </w:div>
    <w:div w:id="1495418426">
      <w:bodyDiv w:val="1"/>
      <w:marLeft w:val="0"/>
      <w:marRight w:val="0"/>
      <w:marTop w:val="0"/>
      <w:marBottom w:val="0"/>
      <w:divBdr>
        <w:top w:val="none" w:sz="0" w:space="0" w:color="auto"/>
        <w:left w:val="none" w:sz="0" w:space="0" w:color="auto"/>
        <w:bottom w:val="none" w:sz="0" w:space="0" w:color="auto"/>
        <w:right w:val="none" w:sz="0" w:space="0" w:color="auto"/>
      </w:divBdr>
    </w:div>
    <w:div w:id="1495533028">
      <w:bodyDiv w:val="1"/>
      <w:marLeft w:val="0"/>
      <w:marRight w:val="0"/>
      <w:marTop w:val="0"/>
      <w:marBottom w:val="0"/>
      <w:divBdr>
        <w:top w:val="none" w:sz="0" w:space="0" w:color="auto"/>
        <w:left w:val="none" w:sz="0" w:space="0" w:color="auto"/>
        <w:bottom w:val="none" w:sz="0" w:space="0" w:color="auto"/>
        <w:right w:val="none" w:sz="0" w:space="0" w:color="auto"/>
      </w:divBdr>
    </w:div>
    <w:div w:id="1495536770">
      <w:bodyDiv w:val="1"/>
      <w:marLeft w:val="0"/>
      <w:marRight w:val="0"/>
      <w:marTop w:val="0"/>
      <w:marBottom w:val="0"/>
      <w:divBdr>
        <w:top w:val="none" w:sz="0" w:space="0" w:color="auto"/>
        <w:left w:val="none" w:sz="0" w:space="0" w:color="auto"/>
        <w:bottom w:val="none" w:sz="0" w:space="0" w:color="auto"/>
        <w:right w:val="none" w:sz="0" w:space="0" w:color="auto"/>
      </w:divBdr>
      <w:divsChild>
        <w:div w:id="1712800802">
          <w:marLeft w:val="0"/>
          <w:marRight w:val="0"/>
          <w:marTop w:val="0"/>
          <w:marBottom w:val="0"/>
          <w:divBdr>
            <w:top w:val="none" w:sz="0" w:space="0" w:color="auto"/>
            <w:left w:val="none" w:sz="0" w:space="0" w:color="auto"/>
            <w:bottom w:val="none" w:sz="0" w:space="0" w:color="auto"/>
            <w:right w:val="none" w:sz="0" w:space="0" w:color="auto"/>
          </w:divBdr>
          <w:divsChild>
            <w:div w:id="1017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2122">
      <w:bodyDiv w:val="1"/>
      <w:marLeft w:val="0"/>
      <w:marRight w:val="0"/>
      <w:marTop w:val="0"/>
      <w:marBottom w:val="0"/>
      <w:divBdr>
        <w:top w:val="none" w:sz="0" w:space="0" w:color="auto"/>
        <w:left w:val="none" w:sz="0" w:space="0" w:color="auto"/>
        <w:bottom w:val="none" w:sz="0" w:space="0" w:color="auto"/>
        <w:right w:val="none" w:sz="0" w:space="0" w:color="auto"/>
      </w:divBdr>
    </w:div>
    <w:div w:id="1495683003">
      <w:bodyDiv w:val="1"/>
      <w:marLeft w:val="0"/>
      <w:marRight w:val="0"/>
      <w:marTop w:val="0"/>
      <w:marBottom w:val="0"/>
      <w:divBdr>
        <w:top w:val="none" w:sz="0" w:space="0" w:color="auto"/>
        <w:left w:val="none" w:sz="0" w:space="0" w:color="auto"/>
        <w:bottom w:val="none" w:sz="0" w:space="0" w:color="auto"/>
        <w:right w:val="none" w:sz="0" w:space="0" w:color="auto"/>
      </w:divBdr>
    </w:div>
    <w:div w:id="1496334964">
      <w:bodyDiv w:val="1"/>
      <w:marLeft w:val="0"/>
      <w:marRight w:val="0"/>
      <w:marTop w:val="0"/>
      <w:marBottom w:val="0"/>
      <w:divBdr>
        <w:top w:val="none" w:sz="0" w:space="0" w:color="auto"/>
        <w:left w:val="none" w:sz="0" w:space="0" w:color="auto"/>
        <w:bottom w:val="none" w:sz="0" w:space="0" w:color="auto"/>
        <w:right w:val="none" w:sz="0" w:space="0" w:color="auto"/>
      </w:divBdr>
      <w:divsChild>
        <w:div w:id="1283682789">
          <w:marLeft w:val="0"/>
          <w:marRight w:val="0"/>
          <w:marTop w:val="0"/>
          <w:marBottom w:val="0"/>
          <w:divBdr>
            <w:top w:val="none" w:sz="0" w:space="0" w:color="auto"/>
            <w:left w:val="none" w:sz="0" w:space="0" w:color="auto"/>
            <w:bottom w:val="none" w:sz="0" w:space="0" w:color="auto"/>
            <w:right w:val="none" w:sz="0" w:space="0" w:color="auto"/>
          </w:divBdr>
        </w:div>
      </w:divsChild>
    </w:div>
    <w:div w:id="1496337499">
      <w:bodyDiv w:val="1"/>
      <w:marLeft w:val="0"/>
      <w:marRight w:val="0"/>
      <w:marTop w:val="0"/>
      <w:marBottom w:val="0"/>
      <w:divBdr>
        <w:top w:val="none" w:sz="0" w:space="0" w:color="auto"/>
        <w:left w:val="none" w:sz="0" w:space="0" w:color="auto"/>
        <w:bottom w:val="none" w:sz="0" w:space="0" w:color="auto"/>
        <w:right w:val="none" w:sz="0" w:space="0" w:color="auto"/>
      </w:divBdr>
      <w:divsChild>
        <w:div w:id="546572875">
          <w:marLeft w:val="0"/>
          <w:marRight w:val="0"/>
          <w:marTop w:val="0"/>
          <w:marBottom w:val="0"/>
          <w:divBdr>
            <w:top w:val="none" w:sz="0" w:space="0" w:color="auto"/>
            <w:left w:val="none" w:sz="0" w:space="0" w:color="auto"/>
            <w:bottom w:val="none" w:sz="0" w:space="0" w:color="auto"/>
            <w:right w:val="none" w:sz="0" w:space="0" w:color="auto"/>
          </w:divBdr>
          <w:divsChild>
            <w:div w:id="1638727844">
              <w:marLeft w:val="0"/>
              <w:marRight w:val="0"/>
              <w:marTop w:val="0"/>
              <w:marBottom w:val="0"/>
              <w:divBdr>
                <w:top w:val="none" w:sz="0" w:space="0" w:color="auto"/>
                <w:left w:val="none" w:sz="0" w:space="0" w:color="auto"/>
                <w:bottom w:val="none" w:sz="0" w:space="0" w:color="auto"/>
                <w:right w:val="none" w:sz="0" w:space="0" w:color="auto"/>
              </w:divBdr>
              <w:divsChild>
                <w:div w:id="15144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77860">
          <w:marLeft w:val="0"/>
          <w:marRight w:val="0"/>
          <w:marTop w:val="0"/>
          <w:marBottom w:val="0"/>
          <w:divBdr>
            <w:top w:val="none" w:sz="0" w:space="0" w:color="auto"/>
            <w:left w:val="single" w:sz="6" w:space="15" w:color="EDEDED"/>
            <w:bottom w:val="none" w:sz="0" w:space="0" w:color="auto"/>
            <w:right w:val="none" w:sz="0" w:space="0" w:color="auto"/>
          </w:divBdr>
        </w:div>
      </w:divsChild>
    </w:div>
    <w:div w:id="1496338372">
      <w:bodyDiv w:val="1"/>
      <w:marLeft w:val="0"/>
      <w:marRight w:val="0"/>
      <w:marTop w:val="0"/>
      <w:marBottom w:val="0"/>
      <w:divBdr>
        <w:top w:val="none" w:sz="0" w:space="0" w:color="auto"/>
        <w:left w:val="none" w:sz="0" w:space="0" w:color="auto"/>
        <w:bottom w:val="none" w:sz="0" w:space="0" w:color="auto"/>
        <w:right w:val="none" w:sz="0" w:space="0" w:color="auto"/>
      </w:divBdr>
      <w:divsChild>
        <w:div w:id="1289700283">
          <w:marLeft w:val="0"/>
          <w:marRight w:val="0"/>
          <w:marTop w:val="0"/>
          <w:marBottom w:val="525"/>
          <w:divBdr>
            <w:top w:val="none" w:sz="0" w:space="0" w:color="auto"/>
            <w:left w:val="none" w:sz="0" w:space="0" w:color="auto"/>
            <w:bottom w:val="none" w:sz="0" w:space="0" w:color="auto"/>
            <w:right w:val="none" w:sz="0" w:space="0" w:color="auto"/>
          </w:divBdr>
        </w:div>
      </w:divsChild>
    </w:div>
    <w:div w:id="1496457134">
      <w:bodyDiv w:val="1"/>
      <w:marLeft w:val="0"/>
      <w:marRight w:val="0"/>
      <w:marTop w:val="0"/>
      <w:marBottom w:val="0"/>
      <w:divBdr>
        <w:top w:val="none" w:sz="0" w:space="0" w:color="auto"/>
        <w:left w:val="none" w:sz="0" w:space="0" w:color="auto"/>
        <w:bottom w:val="none" w:sz="0" w:space="0" w:color="auto"/>
        <w:right w:val="none" w:sz="0" w:space="0" w:color="auto"/>
      </w:divBdr>
      <w:divsChild>
        <w:div w:id="439565308">
          <w:marLeft w:val="0"/>
          <w:marRight w:val="0"/>
          <w:marTop w:val="0"/>
          <w:marBottom w:val="0"/>
          <w:divBdr>
            <w:top w:val="none" w:sz="0" w:space="0" w:color="auto"/>
            <w:left w:val="none" w:sz="0" w:space="0" w:color="auto"/>
            <w:bottom w:val="none" w:sz="0" w:space="0" w:color="auto"/>
            <w:right w:val="none" w:sz="0" w:space="0" w:color="auto"/>
          </w:divBdr>
        </w:div>
      </w:divsChild>
    </w:div>
    <w:div w:id="1496459448">
      <w:bodyDiv w:val="1"/>
      <w:marLeft w:val="0"/>
      <w:marRight w:val="0"/>
      <w:marTop w:val="0"/>
      <w:marBottom w:val="0"/>
      <w:divBdr>
        <w:top w:val="none" w:sz="0" w:space="0" w:color="auto"/>
        <w:left w:val="none" w:sz="0" w:space="0" w:color="auto"/>
        <w:bottom w:val="none" w:sz="0" w:space="0" w:color="auto"/>
        <w:right w:val="none" w:sz="0" w:space="0" w:color="auto"/>
      </w:divBdr>
      <w:divsChild>
        <w:div w:id="1471174038">
          <w:marLeft w:val="0"/>
          <w:marRight w:val="0"/>
          <w:marTop w:val="0"/>
          <w:marBottom w:val="0"/>
          <w:divBdr>
            <w:top w:val="none" w:sz="0" w:space="0" w:color="auto"/>
            <w:left w:val="none" w:sz="0" w:space="0" w:color="auto"/>
            <w:bottom w:val="none" w:sz="0" w:space="0" w:color="auto"/>
            <w:right w:val="none" w:sz="0" w:space="0" w:color="auto"/>
          </w:divBdr>
        </w:div>
      </w:divsChild>
    </w:div>
    <w:div w:id="1496534455">
      <w:bodyDiv w:val="1"/>
      <w:marLeft w:val="0"/>
      <w:marRight w:val="0"/>
      <w:marTop w:val="0"/>
      <w:marBottom w:val="0"/>
      <w:divBdr>
        <w:top w:val="none" w:sz="0" w:space="0" w:color="auto"/>
        <w:left w:val="none" w:sz="0" w:space="0" w:color="auto"/>
        <w:bottom w:val="none" w:sz="0" w:space="0" w:color="auto"/>
        <w:right w:val="none" w:sz="0" w:space="0" w:color="auto"/>
      </w:divBdr>
      <w:divsChild>
        <w:div w:id="1724013575">
          <w:marLeft w:val="0"/>
          <w:marRight w:val="0"/>
          <w:marTop w:val="0"/>
          <w:marBottom w:val="0"/>
          <w:divBdr>
            <w:top w:val="none" w:sz="0" w:space="0" w:color="auto"/>
            <w:left w:val="none" w:sz="0" w:space="0" w:color="auto"/>
            <w:bottom w:val="none" w:sz="0" w:space="0" w:color="auto"/>
            <w:right w:val="none" w:sz="0" w:space="0" w:color="auto"/>
          </w:divBdr>
          <w:divsChild>
            <w:div w:id="1363481844">
              <w:marLeft w:val="0"/>
              <w:marRight w:val="0"/>
              <w:marTop w:val="0"/>
              <w:marBottom w:val="0"/>
              <w:divBdr>
                <w:top w:val="none" w:sz="0" w:space="0" w:color="auto"/>
                <w:left w:val="none" w:sz="0" w:space="0" w:color="auto"/>
                <w:bottom w:val="none" w:sz="0" w:space="0" w:color="auto"/>
                <w:right w:val="none" w:sz="0" w:space="0" w:color="auto"/>
              </w:divBdr>
            </w:div>
          </w:divsChild>
        </w:div>
        <w:div w:id="732192974">
          <w:marLeft w:val="0"/>
          <w:marRight w:val="0"/>
          <w:marTop w:val="225"/>
          <w:marBottom w:val="600"/>
          <w:divBdr>
            <w:top w:val="none" w:sz="0" w:space="0" w:color="auto"/>
            <w:left w:val="none" w:sz="0" w:space="0" w:color="auto"/>
            <w:bottom w:val="none" w:sz="0" w:space="0" w:color="auto"/>
            <w:right w:val="none" w:sz="0" w:space="0" w:color="auto"/>
          </w:divBdr>
        </w:div>
      </w:divsChild>
    </w:div>
    <w:div w:id="1496603904">
      <w:bodyDiv w:val="1"/>
      <w:marLeft w:val="0"/>
      <w:marRight w:val="0"/>
      <w:marTop w:val="0"/>
      <w:marBottom w:val="0"/>
      <w:divBdr>
        <w:top w:val="none" w:sz="0" w:space="0" w:color="auto"/>
        <w:left w:val="none" w:sz="0" w:space="0" w:color="auto"/>
        <w:bottom w:val="none" w:sz="0" w:space="0" w:color="auto"/>
        <w:right w:val="none" w:sz="0" w:space="0" w:color="auto"/>
      </w:divBdr>
    </w:div>
    <w:div w:id="1496606414">
      <w:bodyDiv w:val="1"/>
      <w:marLeft w:val="0"/>
      <w:marRight w:val="0"/>
      <w:marTop w:val="0"/>
      <w:marBottom w:val="0"/>
      <w:divBdr>
        <w:top w:val="none" w:sz="0" w:space="0" w:color="auto"/>
        <w:left w:val="none" w:sz="0" w:space="0" w:color="auto"/>
        <w:bottom w:val="none" w:sz="0" w:space="0" w:color="auto"/>
        <w:right w:val="none" w:sz="0" w:space="0" w:color="auto"/>
      </w:divBdr>
      <w:divsChild>
        <w:div w:id="653144950">
          <w:marLeft w:val="0"/>
          <w:marRight w:val="0"/>
          <w:marTop w:val="0"/>
          <w:marBottom w:val="0"/>
          <w:divBdr>
            <w:top w:val="none" w:sz="0" w:space="0" w:color="auto"/>
            <w:left w:val="none" w:sz="0" w:space="0" w:color="auto"/>
            <w:bottom w:val="none" w:sz="0" w:space="0" w:color="auto"/>
            <w:right w:val="none" w:sz="0" w:space="0" w:color="auto"/>
          </w:divBdr>
          <w:divsChild>
            <w:div w:id="1491871427">
              <w:marLeft w:val="0"/>
              <w:marRight w:val="0"/>
              <w:marTop w:val="0"/>
              <w:marBottom w:val="0"/>
              <w:divBdr>
                <w:top w:val="none" w:sz="0" w:space="0" w:color="auto"/>
                <w:left w:val="none" w:sz="0" w:space="0" w:color="auto"/>
                <w:bottom w:val="none" w:sz="0" w:space="0" w:color="auto"/>
                <w:right w:val="none" w:sz="0" w:space="0" w:color="auto"/>
              </w:divBdr>
            </w:div>
          </w:divsChild>
        </w:div>
        <w:div w:id="1046442484">
          <w:marLeft w:val="0"/>
          <w:marRight w:val="0"/>
          <w:marTop w:val="225"/>
          <w:marBottom w:val="600"/>
          <w:divBdr>
            <w:top w:val="none" w:sz="0" w:space="0" w:color="auto"/>
            <w:left w:val="none" w:sz="0" w:space="0" w:color="auto"/>
            <w:bottom w:val="none" w:sz="0" w:space="0" w:color="auto"/>
            <w:right w:val="none" w:sz="0" w:space="0" w:color="auto"/>
          </w:divBdr>
        </w:div>
      </w:divsChild>
    </w:div>
    <w:div w:id="1496607874">
      <w:bodyDiv w:val="1"/>
      <w:marLeft w:val="0"/>
      <w:marRight w:val="0"/>
      <w:marTop w:val="0"/>
      <w:marBottom w:val="0"/>
      <w:divBdr>
        <w:top w:val="none" w:sz="0" w:space="0" w:color="auto"/>
        <w:left w:val="none" w:sz="0" w:space="0" w:color="auto"/>
        <w:bottom w:val="none" w:sz="0" w:space="0" w:color="auto"/>
        <w:right w:val="none" w:sz="0" w:space="0" w:color="auto"/>
      </w:divBdr>
    </w:div>
    <w:div w:id="1496646247">
      <w:bodyDiv w:val="1"/>
      <w:marLeft w:val="0"/>
      <w:marRight w:val="0"/>
      <w:marTop w:val="0"/>
      <w:marBottom w:val="0"/>
      <w:divBdr>
        <w:top w:val="none" w:sz="0" w:space="0" w:color="auto"/>
        <w:left w:val="none" w:sz="0" w:space="0" w:color="auto"/>
        <w:bottom w:val="none" w:sz="0" w:space="0" w:color="auto"/>
        <w:right w:val="none" w:sz="0" w:space="0" w:color="auto"/>
      </w:divBdr>
      <w:divsChild>
        <w:div w:id="1314290523">
          <w:marLeft w:val="0"/>
          <w:marRight w:val="0"/>
          <w:marTop w:val="0"/>
          <w:marBottom w:val="0"/>
          <w:divBdr>
            <w:top w:val="none" w:sz="0" w:space="0" w:color="auto"/>
            <w:left w:val="none" w:sz="0" w:space="0" w:color="auto"/>
            <w:bottom w:val="none" w:sz="0" w:space="0" w:color="auto"/>
            <w:right w:val="none" w:sz="0" w:space="0" w:color="auto"/>
          </w:divBdr>
        </w:div>
        <w:div w:id="1598252615">
          <w:marLeft w:val="0"/>
          <w:marRight w:val="0"/>
          <w:marTop w:val="375"/>
          <w:marBottom w:val="0"/>
          <w:divBdr>
            <w:top w:val="none" w:sz="0" w:space="0" w:color="auto"/>
            <w:left w:val="none" w:sz="0" w:space="0" w:color="auto"/>
            <w:bottom w:val="none" w:sz="0" w:space="0" w:color="auto"/>
            <w:right w:val="none" w:sz="0" w:space="0" w:color="auto"/>
          </w:divBdr>
          <w:divsChild>
            <w:div w:id="2580260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96724476">
      <w:bodyDiv w:val="1"/>
      <w:marLeft w:val="0"/>
      <w:marRight w:val="0"/>
      <w:marTop w:val="0"/>
      <w:marBottom w:val="0"/>
      <w:divBdr>
        <w:top w:val="none" w:sz="0" w:space="0" w:color="auto"/>
        <w:left w:val="none" w:sz="0" w:space="0" w:color="auto"/>
        <w:bottom w:val="none" w:sz="0" w:space="0" w:color="auto"/>
        <w:right w:val="none" w:sz="0" w:space="0" w:color="auto"/>
      </w:divBdr>
      <w:divsChild>
        <w:div w:id="1614701864">
          <w:marLeft w:val="0"/>
          <w:marRight w:val="0"/>
          <w:marTop w:val="0"/>
          <w:marBottom w:val="0"/>
          <w:divBdr>
            <w:top w:val="none" w:sz="0" w:space="0" w:color="auto"/>
            <w:left w:val="none" w:sz="0" w:space="0" w:color="auto"/>
            <w:bottom w:val="none" w:sz="0" w:space="0" w:color="auto"/>
            <w:right w:val="none" w:sz="0" w:space="0" w:color="auto"/>
          </w:divBdr>
        </w:div>
      </w:divsChild>
    </w:div>
    <w:div w:id="1496995585">
      <w:bodyDiv w:val="1"/>
      <w:marLeft w:val="0"/>
      <w:marRight w:val="0"/>
      <w:marTop w:val="0"/>
      <w:marBottom w:val="0"/>
      <w:divBdr>
        <w:top w:val="none" w:sz="0" w:space="0" w:color="auto"/>
        <w:left w:val="none" w:sz="0" w:space="0" w:color="auto"/>
        <w:bottom w:val="none" w:sz="0" w:space="0" w:color="auto"/>
        <w:right w:val="none" w:sz="0" w:space="0" w:color="auto"/>
      </w:divBdr>
    </w:div>
    <w:div w:id="1497306666">
      <w:bodyDiv w:val="1"/>
      <w:marLeft w:val="0"/>
      <w:marRight w:val="0"/>
      <w:marTop w:val="0"/>
      <w:marBottom w:val="0"/>
      <w:divBdr>
        <w:top w:val="none" w:sz="0" w:space="0" w:color="auto"/>
        <w:left w:val="none" w:sz="0" w:space="0" w:color="auto"/>
        <w:bottom w:val="none" w:sz="0" w:space="0" w:color="auto"/>
        <w:right w:val="none" w:sz="0" w:space="0" w:color="auto"/>
      </w:divBdr>
    </w:div>
    <w:div w:id="1497451845">
      <w:bodyDiv w:val="1"/>
      <w:marLeft w:val="0"/>
      <w:marRight w:val="0"/>
      <w:marTop w:val="0"/>
      <w:marBottom w:val="0"/>
      <w:divBdr>
        <w:top w:val="none" w:sz="0" w:space="0" w:color="auto"/>
        <w:left w:val="none" w:sz="0" w:space="0" w:color="auto"/>
        <w:bottom w:val="none" w:sz="0" w:space="0" w:color="auto"/>
        <w:right w:val="none" w:sz="0" w:space="0" w:color="auto"/>
      </w:divBdr>
    </w:div>
    <w:div w:id="1497456753">
      <w:bodyDiv w:val="1"/>
      <w:marLeft w:val="0"/>
      <w:marRight w:val="0"/>
      <w:marTop w:val="0"/>
      <w:marBottom w:val="0"/>
      <w:divBdr>
        <w:top w:val="none" w:sz="0" w:space="0" w:color="auto"/>
        <w:left w:val="none" w:sz="0" w:space="0" w:color="auto"/>
        <w:bottom w:val="none" w:sz="0" w:space="0" w:color="auto"/>
        <w:right w:val="none" w:sz="0" w:space="0" w:color="auto"/>
      </w:divBdr>
      <w:divsChild>
        <w:div w:id="417094424">
          <w:marLeft w:val="0"/>
          <w:marRight w:val="0"/>
          <w:marTop w:val="0"/>
          <w:marBottom w:val="0"/>
          <w:divBdr>
            <w:top w:val="none" w:sz="0" w:space="0" w:color="auto"/>
            <w:left w:val="none" w:sz="0" w:space="0" w:color="auto"/>
            <w:bottom w:val="none" w:sz="0" w:space="0" w:color="auto"/>
            <w:right w:val="none" w:sz="0" w:space="0" w:color="auto"/>
          </w:divBdr>
          <w:divsChild>
            <w:div w:id="858540705">
              <w:marLeft w:val="0"/>
              <w:marRight w:val="0"/>
              <w:marTop w:val="0"/>
              <w:marBottom w:val="0"/>
              <w:divBdr>
                <w:top w:val="none" w:sz="0" w:space="0" w:color="auto"/>
                <w:left w:val="none" w:sz="0" w:space="0" w:color="auto"/>
                <w:bottom w:val="none" w:sz="0" w:space="0" w:color="auto"/>
                <w:right w:val="none" w:sz="0" w:space="0" w:color="auto"/>
              </w:divBdr>
            </w:div>
          </w:divsChild>
        </w:div>
        <w:div w:id="1364671937">
          <w:marLeft w:val="0"/>
          <w:marRight w:val="0"/>
          <w:marTop w:val="225"/>
          <w:marBottom w:val="600"/>
          <w:divBdr>
            <w:top w:val="none" w:sz="0" w:space="0" w:color="auto"/>
            <w:left w:val="none" w:sz="0" w:space="0" w:color="auto"/>
            <w:bottom w:val="none" w:sz="0" w:space="0" w:color="auto"/>
            <w:right w:val="none" w:sz="0" w:space="0" w:color="auto"/>
          </w:divBdr>
        </w:div>
      </w:divsChild>
    </w:div>
    <w:div w:id="1497501337">
      <w:bodyDiv w:val="1"/>
      <w:marLeft w:val="0"/>
      <w:marRight w:val="0"/>
      <w:marTop w:val="0"/>
      <w:marBottom w:val="0"/>
      <w:divBdr>
        <w:top w:val="none" w:sz="0" w:space="0" w:color="auto"/>
        <w:left w:val="none" w:sz="0" w:space="0" w:color="auto"/>
        <w:bottom w:val="none" w:sz="0" w:space="0" w:color="auto"/>
        <w:right w:val="none" w:sz="0" w:space="0" w:color="auto"/>
      </w:divBdr>
      <w:divsChild>
        <w:div w:id="10333093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97502133">
      <w:bodyDiv w:val="1"/>
      <w:marLeft w:val="0"/>
      <w:marRight w:val="0"/>
      <w:marTop w:val="0"/>
      <w:marBottom w:val="0"/>
      <w:divBdr>
        <w:top w:val="none" w:sz="0" w:space="0" w:color="auto"/>
        <w:left w:val="none" w:sz="0" w:space="0" w:color="auto"/>
        <w:bottom w:val="none" w:sz="0" w:space="0" w:color="auto"/>
        <w:right w:val="none" w:sz="0" w:space="0" w:color="auto"/>
      </w:divBdr>
    </w:div>
    <w:div w:id="1497764101">
      <w:bodyDiv w:val="1"/>
      <w:marLeft w:val="0"/>
      <w:marRight w:val="0"/>
      <w:marTop w:val="0"/>
      <w:marBottom w:val="0"/>
      <w:divBdr>
        <w:top w:val="none" w:sz="0" w:space="0" w:color="auto"/>
        <w:left w:val="none" w:sz="0" w:space="0" w:color="auto"/>
        <w:bottom w:val="none" w:sz="0" w:space="0" w:color="auto"/>
        <w:right w:val="none" w:sz="0" w:space="0" w:color="auto"/>
      </w:divBdr>
    </w:div>
    <w:div w:id="1497988714">
      <w:bodyDiv w:val="1"/>
      <w:marLeft w:val="0"/>
      <w:marRight w:val="0"/>
      <w:marTop w:val="0"/>
      <w:marBottom w:val="0"/>
      <w:divBdr>
        <w:top w:val="none" w:sz="0" w:space="0" w:color="auto"/>
        <w:left w:val="none" w:sz="0" w:space="0" w:color="auto"/>
        <w:bottom w:val="none" w:sz="0" w:space="0" w:color="auto"/>
        <w:right w:val="none" w:sz="0" w:space="0" w:color="auto"/>
      </w:divBdr>
    </w:div>
    <w:div w:id="1498030969">
      <w:bodyDiv w:val="1"/>
      <w:marLeft w:val="0"/>
      <w:marRight w:val="0"/>
      <w:marTop w:val="0"/>
      <w:marBottom w:val="0"/>
      <w:divBdr>
        <w:top w:val="none" w:sz="0" w:space="0" w:color="auto"/>
        <w:left w:val="none" w:sz="0" w:space="0" w:color="auto"/>
        <w:bottom w:val="none" w:sz="0" w:space="0" w:color="auto"/>
        <w:right w:val="none" w:sz="0" w:space="0" w:color="auto"/>
      </w:divBdr>
    </w:div>
    <w:div w:id="1498112519">
      <w:bodyDiv w:val="1"/>
      <w:marLeft w:val="0"/>
      <w:marRight w:val="0"/>
      <w:marTop w:val="0"/>
      <w:marBottom w:val="0"/>
      <w:divBdr>
        <w:top w:val="none" w:sz="0" w:space="0" w:color="auto"/>
        <w:left w:val="none" w:sz="0" w:space="0" w:color="auto"/>
        <w:bottom w:val="none" w:sz="0" w:space="0" w:color="auto"/>
        <w:right w:val="none" w:sz="0" w:space="0" w:color="auto"/>
      </w:divBdr>
      <w:divsChild>
        <w:div w:id="826212701">
          <w:marLeft w:val="0"/>
          <w:marRight w:val="0"/>
          <w:marTop w:val="225"/>
          <w:marBottom w:val="600"/>
          <w:divBdr>
            <w:top w:val="none" w:sz="0" w:space="0" w:color="auto"/>
            <w:left w:val="none" w:sz="0" w:space="0" w:color="auto"/>
            <w:bottom w:val="none" w:sz="0" w:space="0" w:color="auto"/>
            <w:right w:val="none" w:sz="0" w:space="0" w:color="auto"/>
          </w:divBdr>
        </w:div>
        <w:div w:id="1375154995">
          <w:marLeft w:val="0"/>
          <w:marRight w:val="0"/>
          <w:marTop w:val="0"/>
          <w:marBottom w:val="0"/>
          <w:divBdr>
            <w:top w:val="none" w:sz="0" w:space="0" w:color="auto"/>
            <w:left w:val="none" w:sz="0" w:space="0" w:color="auto"/>
            <w:bottom w:val="none" w:sz="0" w:space="0" w:color="auto"/>
            <w:right w:val="none" w:sz="0" w:space="0" w:color="auto"/>
          </w:divBdr>
          <w:divsChild>
            <w:div w:id="10765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30311">
      <w:bodyDiv w:val="1"/>
      <w:marLeft w:val="0"/>
      <w:marRight w:val="0"/>
      <w:marTop w:val="0"/>
      <w:marBottom w:val="0"/>
      <w:divBdr>
        <w:top w:val="none" w:sz="0" w:space="0" w:color="auto"/>
        <w:left w:val="none" w:sz="0" w:space="0" w:color="auto"/>
        <w:bottom w:val="none" w:sz="0" w:space="0" w:color="auto"/>
        <w:right w:val="none" w:sz="0" w:space="0" w:color="auto"/>
      </w:divBdr>
    </w:div>
    <w:div w:id="1498301015">
      <w:bodyDiv w:val="1"/>
      <w:marLeft w:val="0"/>
      <w:marRight w:val="0"/>
      <w:marTop w:val="0"/>
      <w:marBottom w:val="0"/>
      <w:divBdr>
        <w:top w:val="none" w:sz="0" w:space="0" w:color="auto"/>
        <w:left w:val="none" w:sz="0" w:space="0" w:color="auto"/>
        <w:bottom w:val="none" w:sz="0" w:space="0" w:color="auto"/>
        <w:right w:val="none" w:sz="0" w:space="0" w:color="auto"/>
      </w:divBdr>
      <w:divsChild>
        <w:div w:id="3479155">
          <w:marLeft w:val="0"/>
          <w:marRight w:val="0"/>
          <w:marTop w:val="0"/>
          <w:marBottom w:val="0"/>
          <w:divBdr>
            <w:top w:val="none" w:sz="0" w:space="0" w:color="auto"/>
            <w:left w:val="none" w:sz="0" w:space="0" w:color="auto"/>
            <w:bottom w:val="none" w:sz="0" w:space="0" w:color="auto"/>
            <w:right w:val="none" w:sz="0" w:space="0" w:color="auto"/>
          </w:divBdr>
          <w:divsChild>
            <w:div w:id="1473864137">
              <w:marLeft w:val="0"/>
              <w:marRight w:val="150"/>
              <w:marTop w:val="0"/>
              <w:marBottom w:val="0"/>
              <w:divBdr>
                <w:top w:val="none" w:sz="0" w:space="0" w:color="auto"/>
                <w:left w:val="none" w:sz="0" w:space="0" w:color="auto"/>
                <w:bottom w:val="none" w:sz="0" w:space="0" w:color="auto"/>
                <w:right w:val="none" w:sz="0" w:space="0" w:color="auto"/>
              </w:divBdr>
            </w:div>
            <w:div w:id="1524250757">
              <w:marLeft w:val="0"/>
              <w:marRight w:val="150"/>
              <w:marTop w:val="0"/>
              <w:marBottom w:val="0"/>
              <w:divBdr>
                <w:top w:val="none" w:sz="0" w:space="0" w:color="auto"/>
                <w:left w:val="none" w:sz="0" w:space="0" w:color="auto"/>
                <w:bottom w:val="none" w:sz="0" w:space="0" w:color="auto"/>
                <w:right w:val="none" w:sz="0" w:space="0" w:color="auto"/>
              </w:divBdr>
            </w:div>
          </w:divsChild>
        </w:div>
        <w:div w:id="1038242560">
          <w:marLeft w:val="0"/>
          <w:marRight w:val="0"/>
          <w:marTop w:val="0"/>
          <w:marBottom w:val="0"/>
          <w:divBdr>
            <w:top w:val="none" w:sz="0" w:space="0" w:color="auto"/>
            <w:left w:val="none" w:sz="0" w:space="0" w:color="auto"/>
            <w:bottom w:val="none" w:sz="0" w:space="0" w:color="auto"/>
            <w:right w:val="none" w:sz="0" w:space="0" w:color="auto"/>
          </w:divBdr>
        </w:div>
        <w:div w:id="1377048373">
          <w:marLeft w:val="0"/>
          <w:marRight w:val="0"/>
          <w:marTop w:val="0"/>
          <w:marBottom w:val="150"/>
          <w:divBdr>
            <w:top w:val="none" w:sz="0" w:space="0" w:color="auto"/>
            <w:left w:val="none" w:sz="0" w:space="0" w:color="auto"/>
            <w:bottom w:val="none" w:sz="0" w:space="0" w:color="auto"/>
            <w:right w:val="none" w:sz="0" w:space="0" w:color="auto"/>
          </w:divBdr>
        </w:div>
        <w:div w:id="1800758478">
          <w:marLeft w:val="0"/>
          <w:marRight w:val="0"/>
          <w:marTop w:val="0"/>
          <w:marBottom w:val="0"/>
          <w:divBdr>
            <w:top w:val="none" w:sz="0" w:space="0" w:color="auto"/>
            <w:left w:val="none" w:sz="0" w:space="0" w:color="auto"/>
            <w:bottom w:val="none" w:sz="0" w:space="0" w:color="auto"/>
            <w:right w:val="none" w:sz="0" w:space="0" w:color="auto"/>
          </w:divBdr>
        </w:div>
      </w:divsChild>
    </w:div>
    <w:div w:id="1498303041">
      <w:bodyDiv w:val="1"/>
      <w:marLeft w:val="0"/>
      <w:marRight w:val="0"/>
      <w:marTop w:val="0"/>
      <w:marBottom w:val="0"/>
      <w:divBdr>
        <w:top w:val="none" w:sz="0" w:space="0" w:color="auto"/>
        <w:left w:val="none" w:sz="0" w:space="0" w:color="auto"/>
        <w:bottom w:val="none" w:sz="0" w:space="0" w:color="auto"/>
        <w:right w:val="none" w:sz="0" w:space="0" w:color="auto"/>
      </w:divBdr>
    </w:div>
    <w:div w:id="1498381695">
      <w:bodyDiv w:val="1"/>
      <w:marLeft w:val="0"/>
      <w:marRight w:val="0"/>
      <w:marTop w:val="0"/>
      <w:marBottom w:val="0"/>
      <w:divBdr>
        <w:top w:val="none" w:sz="0" w:space="0" w:color="auto"/>
        <w:left w:val="none" w:sz="0" w:space="0" w:color="auto"/>
        <w:bottom w:val="none" w:sz="0" w:space="0" w:color="auto"/>
        <w:right w:val="none" w:sz="0" w:space="0" w:color="auto"/>
      </w:divBdr>
      <w:divsChild>
        <w:div w:id="191116996">
          <w:marLeft w:val="0"/>
          <w:marRight w:val="0"/>
          <w:marTop w:val="0"/>
          <w:marBottom w:val="0"/>
          <w:divBdr>
            <w:top w:val="none" w:sz="0" w:space="0" w:color="auto"/>
            <w:left w:val="none" w:sz="0" w:space="0" w:color="auto"/>
            <w:bottom w:val="none" w:sz="0" w:space="0" w:color="auto"/>
            <w:right w:val="none" w:sz="0" w:space="0" w:color="auto"/>
          </w:divBdr>
          <w:divsChild>
            <w:div w:id="1424718256">
              <w:marLeft w:val="0"/>
              <w:marRight w:val="0"/>
              <w:marTop w:val="0"/>
              <w:marBottom w:val="0"/>
              <w:divBdr>
                <w:top w:val="none" w:sz="0" w:space="0" w:color="auto"/>
                <w:left w:val="none" w:sz="0" w:space="0" w:color="auto"/>
                <w:bottom w:val="none" w:sz="0" w:space="0" w:color="auto"/>
                <w:right w:val="none" w:sz="0" w:space="0" w:color="auto"/>
              </w:divBdr>
            </w:div>
          </w:divsChild>
        </w:div>
        <w:div w:id="196892562">
          <w:marLeft w:val="0"/>
          <w:marRight w:val="0"/>
          <w:marTop w:val="225"/>
          <w:marBottom w:val="600"/>
          <w:divBdr>
            <w:top w:val="none" w:sz="0" w:space="0" w:color="auto"/>
            <w:left w:val="none" w:sz="0" w:space="0" w:color="auto"/>
            <w:bottom w:val="none" w:sz="0" w:space="0" w:color="auto"/>
            <w:right w:val="none" w:sz="0" w:space="0" w:color="auto"/>
          </w:divBdr>
        </w:div>
      </w:divsChild>
    </w:div>
    <w:div w:id="1498572049">
      <w:bodyDiv w:val="1"/>
      <w:marLeft w:val="0"/>
      <w:marRight w:val="0"/>
      <w:marTop w:val="0"/>
      <w:marBottom w:val="0"/>
      <w:divBdr>
        <w:top w:val="none" w:sz="0" w:space="0" w:color="auto"/>
        <w:left w:val="none" w:sz="0" w:space="0" w:color="auto"/>
        <w:bottom w:val="none" w:sz="0" w:space="0" w:color="auto"/>
        <w:right w:val="none" w:sz="0" w:space="0" w:color="auto"/>
      </w:divBdr>
      <w:divsChild>
        <w:div w:id="1547836610">
          <w:marLeft w:val="0"/>
          <w:marRight w:val="0"/>
          <w:marTop w:val="0"/>
          <w:marBottom w:val="0"/>
          <w:divBdr>
            <w:top w:val="none" w:sz="0" w:space="0" w:color="auto"/>
            <w:left w:val="none" w:sz="0" w:space="0" w:color="auto"/>
            <w:bottom w:val="none" w:sz="0" w:space="0" w:color="auto"/>
            <w:right w:val="none" w:sz="0" w:space="0" w:color="auto"/>
          </w:divBdr>
          <w:divsChild>
            <w:div w:id="948895750">
              <w:marLeft w:val="0"/>
              <w:marRight w:val="0"/>
              <w:marTop w:val="0"/>
              <w:marBottom w:val="0"/>
              <w:divBdr>
                <w:top w:val="none" w:sz="0" w:space="0" w:color="auto"/>
                <w:left w:val="none" w:sz="0" w:space="0" w:color="auto"/>
                <w:bottom w:val="none" w:sz="0" w:space="0" w:color="auto"/>
                <w:right w:val="none" w:sz="0" w:space="0" w:color="auto"/>
              </w:divBdr>
            </w:div>
          </w:divsChild>
        </w:div>
        <w:div w:id="1451238795">
          <w:marLeft w:val="0"/>
          <w:marRight w:val="0"/>
          <w:marTop w:val="225"/>
          <w:marBottom w:val="600"/>
          <w:divBdr>
            <w:top w:val="none" w:sz="0" w:space="0" w:color="auto"/>
            <w:left w:val="none" w:sz="0" w:space="0" w:color="auto"/>
            <w:bottom w:val="none" w:sz="0" w:space="0" w:color="auto"/>
            <w:right w:val="none" w:sz="0" w:space="0" w:color="auto"/>
          </w:divBdr>
        </w:div>
      </w:divsChild>
    </w:div>
    <w:div w:id="1498576273">
      <w:bodyDiv w:val="1"/>
      <w:marLeft w:val="0"/>
      <w:marRight w:val="0"/>
      <w:marTop w:val="0"/>
      <w:marBottom w:val="0"/>
      <w:divBdr>
        <w:top w:val="none" w:sz="0" w:space="0" w:color="auto"/>
        <w:left w:val="none" w:sz="0" w:space="0" w:color="auto"/>
        <w:bottom w:val="none" w:sz="0" w:space="0" w:color="auto"/>
        <w:right w:val="none" w:sz="0" w:space="0" w:color="auto"/>
      </w:divBdr>
      <w:divsChild>
        <w:div w:id="1491632032">
          <w:marLeft w:val="0"/>
          <w:marRight w:val="0"/>
          <w:marTop w:val="225"/>
          <w:marBottom w:val="600"/>
          <w:divBdr>
            <w:top w:val="none" w:sz="0" w:space="0" w:color="auto"/>
            <w:left w:val="none" w:sz="0" w:space="0" w:color="auto"/>
            <w:bottom w:val="none" w:sz="0" w:space="0" w:color="auto"/>
            <w:right w:val="none" w:sz="0" w:space="0" w:color="auto"/>
          </w:divBdr>
        </w:div>
      </w:divsChild>
    </w:div>
    <w:div w:id="1498691250">
      <w:bodyDiv w:val="1"/>
      <w:marLeft w:val="0"/>
      <w:marRight w:val="0"/>
      <w:marTop w:val="0"/>
      <w:marBottom w:val="0"/>
      <w:divBdr>
        <w:top w:val="none" w:sz="0" w:space="0" w:color="auto"/>
        <w:left w:val="none" w:sz="0" w:space="0" w:color="auto"/>
        <w:bottom w:val="none" w:sz="0" w:space="0" w:color="auto"/>
        <w:right w:val="none" w:sz="0" w:space="0" w:color="auto"/>
      </w:divBdr>
    </w:div>
    <w:div w:id="1498838320">
      <w:bodyDiv w:val="1"/>
      <w:marLeft w:val="0"/>
      <w:marRight w:val="0"/>
      <w:marTop w:val="0"/>
      <w:marBottom w:val="0"/>
      <w:divBdr>
        <w:top w:val="none" w:sz="0" w:space="0" w:color="auto"/>
        <w:left w:val="none" w:sz="0" w:space="0" w:color="auto"/>
        <w:bottom w:val="none" w:sz="0" w:space="0" w:color="auto"/>
        <w:right w:val="none" w:sz="0" w:space="0" w:color="auto"/>
      </w:divBdr>
      <w:divsChild>
        <w:div w:id="1484396934">
          <w:marLeft w:val="0"/>
          <w:marRight w:val="0"/>
          <w:marTop w:val="0"/>
          <w:marBottom w:val="0"/>
          <w:divBdr>
            <w:top w:val="none" w:sz="0" w:space="0" w:color="auto"/>
            <w:left w:val="none" w:sz="0" w:space="0" w:color="auto"/>
            <w:bottom w:val="none" w:sz="0" w:space="0" w:color="auto"/>
            <w:right w:val="none" w:sz="0" w:space="0" w:color="auto"/>
          </w:divBdr>
        </w:div>
        <w:div w:id="318509202">
          <w:marLeft w:val="0"/>
          <w:marRight w:val="0"/>
          <w:marTop w:val="0"/>
          <w:marBottom w:val="0"/>
          <w:divBdr>
            <w:top w:val="none" w:sz="0" w:space="0" w:color="auto"/>
            <w:left w:val="none" w:sz="0" w:space="0" w:color="auto"/>
            <w:bottom w:val="none" w:sz="0" w:space="0" w:color="auto"/>
            <w:right w:val="none" w:sz="0" w:space="0" w:color="auto"/>
          </w:divBdr>
          <w:divsChild>
            <w:div w:id="1022242644">
              <w:marLeft w:val="0"/>
              <w:marRight w:val="150"/>
              <w:marTop w:val="0"/>
              <w:marBottom w:val="0"/>
              <w:divBdr>
                <w:top w:val="none" w:sz="0" w:space="0" w:color="auto"/>
                <w:left w:val="none" w:sz="0" w:space="0" w:color="auto"/>
                <w:bottom w:val="none" w:sz="0" w:space="0" w:color="auto"/>
                <w:right w:val="none" w:sz="0" w:space="0" w:color="auto"/>
              </w:divBdr>
            </w:div>
            <w:div w:id="1365254200">
              <w:marLeft w:val="0"/>
              <w:marRight w:val="150"/>
              <w:marTop w:val="0"/>
              <w:marBottom w:val="0"/>
              <w:divBdr>
                <w:top w:val="none" w:sz="0" w:space="0" w:color="auto"/>
                <w:left w:val="none" w:sz="0" w:space="0" w:color="auto"/>
                <w:bottom w:val="none" w:sz="0" w:space="0" w:color="auto"/>
                <w:right w:val="none" w:sz="0" w:space="0" w:color="auto"/>
              </w:divBdr>
            </w:div>
          </w:divsChild>
        </w:div>
        <w:div w:id="1309743997">
          <w:marLeft w:val="0"/>
          <w:marRight w:val="0"/>
          <w:marTop w:val="0"/>
          <w:marBottom w:val="150"/>
          <w:divBdr>
            <w:top w:val="none" w:sz="0" w:space="0" w:color="auto"/>
            <w:left w:val="none" w:sz="0" w:space="0" w:color="auto"/>
            <w:bottom w:val="none" w:sz="0" w:space="0" w:color="auto"/>
            <w:right w:val="none" w:sz="0" w:space="0" w:color="auto"/>
          </w:divBdr>
        </w:div>
        <w:div w:id="240913748">
          <w:marLeft w:val="0"/>
          <w:marRight w:val="0"/>
          <w:marTop w:val="0"/>
          <w:marBottom w:val="0"/>
          <w:divBdr>
            <w:top w:val="none" w:sz="0" w:space="0" w:color="auto"/>
            <w:left w:val="none" w:sz="0" w:space="0" w:color="auto"/>
            <w:bottom w:val="none" w:sz="0" w:space="0" w:color="auto"/>
            <w:right w:val="none" w:sz="0" w:space="0" w:color="auto"/>
          </w:divBdr>
        </w:div>
      </w:divsChild>
    </w:div>
    <w:div w:id="1498880774">
      <w:bodyDiv w:val="1"/>
      <w:marLeft w:val="0"/>
      <w:marRight w:val="0"/>
      <w:marTop w:val="0"/>
      <w:marBottom w:val="0"/>
      <w:divBdr>
        <w:top w:val="none" w:sz="0" w:space="0" w:color="auto"/>
        <w:left w:val="none" w:sz="0" w:space="0" w:color="auto"/>
        <w:bottom w:val="none" w:sz="0" w:space="0" w:color="auto"/>
        <w:right w:val="none" w:sz="0" w:space="0" w:color="auto"/>
      </w:divBdr>
      <w:divsChild>
        <w:div w:id="61484421">
          <w:marLeft w:val="0"/>
          <w:marRight w:val="0"/>
          <w:marTop w:val="0"/>
          <w:marBottom w:val="525"/>
          <w:divBdr>
            <w:top w:val="none" w:sz="0" w:space="0" w:color="auto"/>
            <w:left w:val="none" w:sz="0" w:space="0" w:color="auto"/>
            <w:bottom w:val="none" w:sz="0" w:space="0" w:color="auto"/>
            <w:right w:val="none" w:sz="0" w:space="0" w:color="auto"/>
          </w:divBdr>
        </w:div>
      </w:divsChild>
    </w:div>
    <w:div w:id="1499006440">
      <w:bodyDiv w:val="1"/>
      <w:marLeft w:val="0"/>
      <w:marRight w:val="0"/>
      <w:marTop w:val="0"/>
      <w:marBottom w:val="0"/>
      <w:divBdr>
        <w:top w:val="none" w:sz="0" w:space="0" w:color="auto"/>
        <w:left w:val="none" w:sz="0" w:space="0" w:color="auto"/>
        <w:bottom w:val="none" w:sz="0" w:space="0" w:color="auto"/>
        <w:right w:val="none" w:sz="0" w:space="0" w:color="auto"/>
      </w:divBdr>
    </w:div>
    <w:div w:id="1499149464">
      <w:bodyDiv w:val="1"/>
      <w:marLeft w:val="0"/>
      <w:marRight w:val="0"/>
      <w:marTop w:val="0"/>
      <w:marBottom w:val="0"/>
      <w:divBdr>
        <w:top w:val="none" w:sz="0" w:space="0" w:color="auto"/>
        <w:left w:val="none" w:sz="0" w:space="0" w:color="auto"/>
        <w:bottom w:val="none" w:sz="0" w:space="0" w:color="auto"/>
        <w:right w:val="none" w:sz="0" w:space="0" w:color="auto"/>
      </w:divBdr>
      <w:divsChild>
        <w:div w:id="1398672467">
          <w:marLeft w:val="0"/>
          <w:marRight w:val="0"/>
          <w:marTop w:val="0"/>
          <w:marBottom w:val="0"/>
          <w:divBdr>
            <w:top w:val="none" w:sz="0" w:space="0" w:color="auto"/>
            <w:left w:val="none" w:sz="0" w:space="0" w:color="auto"/>
            <w:bottom w:val="none" w:sz="0" w:space="0" w:color="auto"/>
            <w:right w:val="none" w:sz="0" w:space="0" w:color="auto"/>
          </w:divBdr>
        </w:div>
      </w:divsChild>
    </w:div>
    <w:div w:id="1499225318">
      <w:bodyDiv w:val="1"/>
      <w:marLeft w:val="0"/>
      <w:marRight w:val="0"/>
      <w:marTop w:val="0"/>
      <w:marBottom w:val="0"/>
      <w:divBdr>
        <w:top w:val="none" w:sz="0" w:space="0" w:color="auto"/>
        <w:left w:val="none" w:sz="0" w:space="0" w:color="auto"/>
        <w:bottom w:val="none" w:sz="0" w:space="0" w:color="auto"/>
        <w:right w:val="none" w:sz="0" w:space="0" w:color="auto"/>
      </w:divBdr>
    </w:div>
    <w:div w:id="1499275333">
      <w:bodyDiv w:val="1"/>
      <w:marLeft w:val="0"/>
      <w:marRight w:val="0"/>
      <w:marTop w:val="0"/>
      <w:marBottom w:val="0"/>
      <w:divBdr>
        <w:top w:val="none" w:sz="0" w:space="0" w:color="auto"/>
        <w:left w:val="none" w:sz="0" w:space="0" w:color="auto"/>
        <w:bottom w:val="none" w:sz="0" w:space="0" w:color="auto"/>
        <w:right w:val="none" w:sz="0" w:space="0" w:color="auto"/>
      </w:divBdr>
      <w:divsChild>
        <w:div w:id="1520240475">
          <w:marLeft w:val="0"/>
          <w:marRight w:val="0"/>
          <w:marTop w:val="0"/>
          <w:marBottom w:val="0"/>
          <w:divBdr>
            <w:top w:val="none" w:sz="0" w:space="0" w:color="auto"/>
            <w:left w:val="none" w:sz="0" w:space="0" w:color="auto"/>
            <w:bottom w:val="none" w:sz="0" w:space="0" w:color="auto"/>
            <w:right w:val="none" w:sz="0" w:space="0" w:color="auto"/>
          </w:divBdr>
        </w:div>
      </w:divsChild>
    </w:div>
    <w:div w:id="1499465792">
      <w:bodyDiv w:val="1"/>
      <w:marLeft w:val="0"/>
      <w:marRight w:val="0"/>
      <w:marTop w:val="0"/>
      <w:marBottom w:val="0"/>
      <w:divBdr>
        <w:top w:val="none" w:sz="0" w:space="0" w:color="auto"/>
        <w:left w:val="none" w:sz="0" w:space="0" w:color="auto"/>
        <w:bottom w:val="none" w:sz="0" w:space="0" w:color="auto"/>
        <w:right w:val="none" w:sz="0" w:space="0" w:color="auto"/>
      </w:divBdr>
      <w:divsChild>
        <w:div w:id="2077587820">
          <w:marLeft w:val="0"/>
          <w:marRight w:val="0"/>
          <w:marTop w:val="0"/>
          <w:marBottom w:val="150"/>
          <w:divBdr>
            <w:top w:val="none" w:sz="0" w:space="0" w:color="auto"/>
            <w:left w:val="none" w:sz="0" w:space="0" w:color="auto"/>
            <w:bottom w:val="none" w:sz="0" w:space="0" w:color="auto"/>
            <w:right w:val="none" w:sz="0" w:space="0" w:color="auto"/>
          </w:divBdr>
        </w:div>
      </w:divsChild>
    </w:div>
    <w:div w:id="1499611562">
      <w:bodyDiv w:val="1"/>
      <w:marLeft w:val="0"/>
      <w:marRight w:val="0"/>
      <w:marTop w:val="0"/>
      <w:marBottom w:val="0"/>
      <w:divBdr>
        <w:top w:val="none" w:sz="0" w:space="0" w:color="auto"/>
        <w:left w:val="none" w:sz="0" w:space="0" w:color="auto"/>
        <w:bottom w:val="none" w:sz="0" w:space="0" w:color="auto"/>
        <w:right w:val="none" w:sz="0" w:space="0" w:color="auto"/>
      </w:divBdr>
    </w:div>
    <w:div w:id="1499661074">
      <w:bodyDiv w:val="1"/>
      <w:marLeft w:val="0"/>
      <w:marRight w:val="0"/>
      <w:marTop w:val="0"/>
      <w:marBottom w:val="0"/>
      <w:divBdr>
        <w:top w:val="none" w:sz="0" w:space="0" w:color="auto"/>
        <w:left w:val="none" w:sz="0" w:space="0" w:color="auto"/>
        <w:bottom w:val="none" w:sz="0" w:space="0" w:color="auto"/>
        <w:right w:val="none" w:sz="0" w:space="0" w:color="auto"/>
      </w:divBdr>
      <w:divsChild>
        <w:div w:id="432436108">
          <w:marLeft w:val="0"/>
          <w:marRight w:val="0"/>
          <w:marTop w:val="0"/>
          <w:marBottom w:val="0"/>
          <w:divBdr>
            <w:top w:val="none" w:sz="0" w:space="0" w:color="auto"/>
            <w:left w:val="none" w:sz="0" w:space="0" w:color="auto"/>
            <w:bottom w:val="none" w:sz="0" w:space="0" w:color="auto"/>
            <w:right w:val="none" w:sz="0" w:space="0" w:color="auto"/>
          </w:divBdr>
          <w:divsChild>
            <w:div w:id="106930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5341">
      <w:bodyDiv w:val="1"/>
      <w:marLeft w:val="0"/>
      <w:marRight w:val="0"/>
      <w:marTop w:val="0"/>
      <w:marBottom w:val="0"/>
      <w:divBdr>
        <w:top w:val="none" w:sz="0" w:space="0" w:color="auto"/>
        <w:left w:val="none" w:sz="0" w:space="0" w:color="auto"/>
        <w:bottom w:val="none" w:sz="0" w:space="0" w:color="auto"/>
        <w:right w:val="none" w:sz="0" w:space="0" w:color="auto"/>
      </w:divBdr>
    </w:div>
    <w:div w:id="1499929058">
      <w:bodyDiv w:val="1"/>
      <w:marLeft w:val="0"/>
      <w:marRight w:val="0"/>
      <w:marTop w:val="0"/>
      <w:marBottom w:val="0"/>
      <w:divBdr>
        <w:top w:val="none" w:sz="0" w:space="0" w:color="auto"/>
        <w:left w:val="none" w:sz="0" w:space="0" w:color="auto"/>
        <w:bottom w:val="none" w:sz="0" w:space="0" w:color="auto"/>
        <w:right w:val="none" w:sz="0" w:space="0" w:color="auto"/>
      </w:divBdr>
    </w:div>
    <w:div w:id="1500005114">
      <w:bodyDiv w:val="1"/>
      <w:marLeft w:val="0"/>
      <w:marRight w:val="0"/>
      <w:marTop w:val="0"/>
      <w:marBottom w:val="0"/>
      <w:divBdr>
        <w:top w:val="none" w:sz="0" w:space="0" w:color="auto"/>
        <w:left w:val="none" w:sz="0" w:space="0" w:color="auto"/>
        <w:bottom w:val="none" w:sz="0" w:space="0" w:color="auto"/>
        <w:right w:val="none" w:sz="0" w:space="0" w:color="auto"/>
      </w:divBdr>
      <w:divsChild>
        <w:div w:id="330835958">
          <w:marLeft w:val="0"/>
          <w:marRight w:val="0"/>
          <w:marTop w:val="0"/>
          <w:marBottom w:val="0"/>
          <w:divBdr>
            <w:top w:val="none" w:sz="0" w:space="0" w:color="auto"/>
            <w:left w:val="none" w:sz="0" w:space="0" w:color="auto"/>
            <w:bottom w:val="none" w:sz="0" w:space="0" w:color="auto"/>
            <w:right w:val="none" w:sz="0" w:space="0" w:color="auto"/>
          </w:divBdr>
        </w:div>
      </w:divsChild>
    </w:div>
    <w:div w:id="1500079698">
      <w:bodyDiv w:val="1"/>
      <w:marLeft w:val="0"/>
      <w:marRight w:val="0"/>
      <w:marTop w:val="0"/>
      <w:marBottom w:val="0"/>
      <w:divBdr>
        <w:top w:val="none" w:sz="0" w:space="0" w:color="auto"/>
        <w:left w:val="none" w:sz="0" w:space="0" w:color="auto"/>
        <w:bottom w:val="none" w:sz="0" w:space="0" w:color="auto"/>
        <w:right w:val="none" w:sz="0" w:space="0" w:color="auto"/>
      </w:divBdr>
      <w:divsChild>
        <w:div w:id="1432628152">
          <w:marLeft w:val="0"/>
          <w:marRight w:val="0"/>
          <w:marTop w:val="0"/>
          <w:marBottom w:val="0"/>
          <w:divBdr>
            <w:top w:val="none" w:sz="0" w:space="0" w:color="auto"/>
            <w:left w:val="none" w:sz="0" w:space="0" w:color="auto"/>
            <w:bottom w:val="none" w:sz="0" w:space="0" w:color="auto"/>
            <w:right w:val="none" w:sz="0" w:space="0" w:color="auto"/>
          </w:divBdr>
        </w:div>
        <w:div w:id="1345328080">
          <w:marLeft w:val="0"/>
          <w:marRight w:val="0"/>
          <w:marTop w:val="0"/>
          <w:marBottom w:val="0"/>
          <w:divBdr>
            <w:top w:val="none" w:sz="0" w:space="0" w:color="auto"/>
            <w:left w:val="none" w:sz="0" w:space="0" w:color="auto"/>
            <w:bottom w:val="none" w:sz="0" w:space="0" w:color="auto"/>
            <w:right w:val="none" w:sz="0" w:space="0" w:color="auto"/>
          </w:divBdr>
          <w:divsChild>
            <w:div w:id="1414011412">
              <w:marLeft w:val="0"/>
              <w:marRight w:val="150"/>
              <w:marTop w:val="0"/>
              <w:marBottom w:val="0"/>
              <w:divBdr>
                <w:top w:val="none" w:sz="0" w:space="0" w:color="auto"/>
                <w:left w:val="none" w:sz="0" w:space="0" w:color="auto"/>
                <w:bottom w:val="none" w:sz="0" w:space="0" w:color="auto"/>
                <w:right w:val="none" w:sz="0" w:space="0" w:color="auto"/>
              </w:divBdr>
            </w:div>
            <w:div w:id="162859885">
              <w:marLeft w:val="0"/>
              <w:marRight w:val="150"/>
              <w:marTop w:val="0"/>
              <w:marBottom w:val="0"/>
              <w:divBdr>
                <w:top w:val="none" w:sz="0" w:space="0" w:color="auto"/>
                <w:left w:val="none" w:sz="0" w:space="0" w:color="auto"/>
                <w:bottom w:val="none" w:sz="0" w:space="0" w:color="auto"/>
                <w:right w:val="none" w:sz="0" w:space="0" w:color="auto"/>
              </w:divBdr>
            </w:div>
          </w:divsChild>
        </w:div>
        <w:div w:id="227961995">
          <w:marLeft w:val="0"/>
          <w:marRight w:val="0"/>
          <w:marTop w:val="0"/>
          <w:marBottom w:val="150"/>
          <w:divBdr>
            <w:top w:val="none" w:sz="0" w:space="0" w:color="auto"/>
            <w:left w:val="none" w:sz="0" w:space="0" w:color="auto"/>
            <w:bottom w:val="none" w:sz="0" w:space="0" w:color="auto"/>
            <w:right w:val="none" w:sz="0" w:space="0" w:color="auto"/>
          </w:divBdr>
        </w:div>
        <w:div w:id="938876909">
          <w:marLeft w:val="0"/>
          <w:marRight w:val="0"/>
          <w:marTop w:val="0"/>
          <w:marBottom w:val="0"/>
          <w:divBdr>
            <w:top w:val="none" w:sz="0" w:space="0" w:color="auto"/>
            <w:left w:val="none" w:sz="0" w:space="0" w:color="auto"/>
            <w:bottom w:val="none" w:sz="0" w:space="0" w:color="auto"/>
            <w:right w:val="none" w:sz="0" w:space="0" w:color="auto"/>
          </w:divBdr>
        </w:div>
      </w:divsChild>
    </w:div>
    <w:div w:id="1500191523">
      <w:bodyDiv w:val="1"/>
      <w:marLeft w:val="0"/>
      <w:marRight w:val="0"/>
      <w:marTop w:val="0"/>
      <w:marBottom w:val="0"/>
      <w:divBdr>
        <w:top w:val="none" w:sz="0" w:space="0" w:color="auto"/>
        <w:left w:val="none" w:sz="0" w:space="0" w:color="auto"/>
        <w:bottom w:val="none" w:sz="0" w:space="0" w:color="auto"/>
        <w:right w:val="none" w:sz="0" w:space="0" w:color="auto"/>
      </w:divBdr>
    </w:div>
    <w:div w:id="1500389930">
      <w:bodyDiv w:val="1"/>
      <w:marLeft w:val="0"/>
      <w:marRight w:val="0"/>
      <w:marTop w:val="0"/>
      <w:marBottom w:val="0"/>
      <w:divBdr>
        <w:top w:val="none" w:sz="0" w:space="0" w:color="auto"/>
        <w:left w:val="none" w:sz="0" w:space="0" w:color="auto"/>
        <w:bottom w:val="none" w:sz="0" w:space="0" w:color="auto"/>
        <w:right w:val="none" w:sz="0" w:space="0" w:color="auto"/>
      </w:divBdr>
    </w:div>
    <w:div w:id="1500391805">
      <w:bodyDiv w:val="1"/>
      <w:marLeft w:val="0"/>
      <w:marRight w:val="0"/>
      <w:marTop w:val="0"/>
      <w:marBottom w:val="0"/>
      <w:divBdr>
        <w:top w:val="none" w:sz="0" w:space="0" w:color="auto"/>
        <w:left w:val="none" w:sz="0" w:space="0" w:color="auto"/>
        <w:bottom w:val="none" w:sz="0" w:space="0" w:color="auto"/>
        <w:right w:val="none" w:sz="0" w:space="0" w:color="auto"/>
      </w:divBdr>
    </w:div>
    <w:div w:id="1500461972">
      <w:bodyDiv w:val="1"/>
      <w:marLeft w:val="0"/>
      <w:marRight w:val="0"/>
      <w:marTop w:val="0"/>
      <w:marBottom w:val="0"/>
      <w:divBdr>
        <w:top w:val="none" w:sz="0" w:space="0" w:color="auto"/>
        <w:left w:val="none" w:sz="0" w:space="0" w:color="auto"/>
        <w:bottom w:val="none" w:sz="0" w:space="0" w:color="auto"/>
        <w:right w:val="none" w:sz="0" w:space="0" w:color="auto"/>
      </w:divBdr>
    </w:div>
    <w:div w:id="1500727244">
      <w:bodyDiv w:val="1"/>
      <w:marLeft w:val="0"/>
      <w:marRight w:val="0"/>
      <w:marTop w:val="0"/>
      <w:marBottom w:val="0"/>
      <w:divBdr>
        <w:top w:val="none" w:sz="0" w:space="0" w:color="auto"/>
        <w:left w:val="none" w:sz="0" w:space="0" w:color="auto"/>
        <w:bottom w:val="none" w:sz="0" w:space="0" w:color="auto"/>
        <w:right w:val="none" w:sz="0" w:space="0" w:color="auto"/>
      </w:divBdr>
    </w:div>
    <w:div w:id="1500731945">
      <w:bodyDiv w:val="1"/>
      <w:marLeft w:val="0"/>
      <w:marRight w:val="0"/>
      <w:marTop w:val="0"/>
      <w:marBottom w:val="0"/>
      <w:divBdr>
        <w:top w:val="none" w:sz="0" w:space="0" w:color="auto"/>
        <w:left w:val="none" w:sz="0" w:space="0" w:color="auto"/>
        <w:bottom w:val="none" w:sz="0" w:space="0" w:color="auto"/>
        <w:right w:val="none" w:sz="0" w:space="0" w:color="auto"/>
      </w:divBdr>
      <w:divsChild>
        <w:div w:id="1423456182">
          <w:marLeft w:val="0"/>
          <w:marRight w:val="0"/>
          <w:marTop w:val="0"/>
          <w:marBottom w:val="0"/>
          <w:divBdr>
            <w:top w:val="none" w:sz="0" w:space="0" w:color="auto"/>
            <w:left w:val="none" w:sz="0" w:space="0" w:color="auto"/>
            <w:bottom w:val="none" w:sz="0" w:space="0" w:color="auto"/>
            <w:right w:val="none" w:sz="0" w:space="0" w:color="auto"/>
          </w:divBdr>
          <w:divsChild>
            <w:div w:id="280309185">
              <w:marLeft w:val="0"/>
              <w:marRight w:val="0"/>
              <w:marTop w:val="0"/>
              <w:marBottom w:val="0"/>
              <w:divBdr>
                <w:top w:val="none" w:sz="0" w:space="0" w:color="auto"/>
                <w:left w:val="none" w:sz="0" w:space="0" w:color="auto"/>
                <w:bottom w:val="none" w:sz="0" w:space="0" w:color="auto"/>
                <w:right w:val="none" w:sz="0" w:space="0" w:color="auto"/>
              </w:divBdr>
              <w:divsChild>
                <w:div w:id="1217817117">
                  <w:marLeft w:val="0"/>
                  <w:marRight w:val="0"/>
                  <w:marTop w:val="0"/>
                  <w:marBottom w:val="0"/>
                  <w:divBdr>
                    <w:top w:val="none" w:sz="0" w:space="0" w:color="auto"/>
                    <w:left w:val="none" w:sz="0" w:space="0" w:color="auto"/>
                    <w:bottom w:val="none" w:sz="0" w:space="0" w:color="auto"/>
                    <w:right w:val="none" w:sz="0" w:space="0" w:color="auto"/>
                  </w:divBdr>
                  <w:divsChild>
                    <w:div w:id="1914201564">
                      <w:marLeft w:val="0"/>
                      <w:marRight w:val="0"/>
                      <w:marTop w:val="0"/>
                      <w:marBottom w:val="0"/>
                      <w:divBdr>
                        <w:top w:val="none" w:sz="0" w:space="0" w:color="auto"/>
                        <w:left w:val="none" w:sz="0" w:space="0" w:color="auto"/>
                        <w:bottom w:val="none" w:sz="0" w:space="0" w:color="auto"/>
                        <w:right w:val="none" w:sz="0" w:space="0" w:color="auto"/>
                      </w:divBdr>
                      <w:divsChild>
                        <w:div w:id="7643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778176">
      <w:bodyDiv w:val="1"/>
      <w:marLeft w:val="0"/>
      <w:marRight w:val="0"/>
      <w:marTop w:val="0"/>
      <w:marBottom w:val="0"/>
      <w:divBdr>
        <w:top w:val="none" w:sz="0" w:space="0" w:color="auto"/>
        <w:left w:val="none" w:sz="0" w:space="0" w:color="auto"/>
        <w:bottom w:val="none" w:sz="0" w:space="0" w:color="auto"/>
        <w:right w:val="none" w:sz="0" w:space="0" w:color="auto"/>
      </w:divBdr>
    </w:div>
    <w:div w:id="1500928745">
      <w:bodyDiv w:val="1"/>
      <w:marLeft w:val="0"/>
      <w:marRight w:val="0"/>
      <w:marTop w:val="0"/>
      <w:marBottom w:val="0"/>
      <w:divBdr>
        <w:top w:val="none" w:sz="0" w:space="0" w:color="auto"/>
        <w:left w:val="none" w:sz="0" w:space="0" w:color="auto"/>
        <w:bottom w:val="none" w:sz="0" w:space="0" w:color="auto"/>
        <w:right w:val="none" w:sz="0" w:space="0" w:color="auto"/>
      </w:divBdr>
    </w:div>
    <w:div w:id="1501002249">
      <w:bodyDiv w:val="1"/>
      <w:marLeft w:val="0"/>
      <w:marRight w:val="0"/>
      <w:marTop w:val="0"/>
      <w:marBottom w:val="0"/>
      <w:divBdr>
        <w:top w:val="none" w:sz="0" w:space="0" w:color="auto"/>
        <w:left w:val="none" w:sz="0" w:space="0" w:color="auto"/>
        <w:bottom w:val="none" w:sz="0" w:space="0" w:color="auto"/>
        <w:right w:val="none" w:sz="0" w:space="0" w:color="auto"/>
      </w:divBdr>
      <w:divsChild>
        <w:div w:id="1407338805">
          <w:marLeft w:val="0"/>
          <w:marRight w:val="0"/>
          <w:marTop w:val="225"/>
          <w:marBottom w:val="600"/>
          <w:divBdr>
            <w:top w:val="none" w:sz="0" w:space="0" w:color="auto"/>
            <w:left w:val="none" w:sz="0" w:space="0" w:color="auto"/>
            <w:bottom w:val="none" w:sz="0" w:space="0" w:color="auto"/>
            <w:right w:val="none" w:sz="0" w:space="0" w:color="auto"/>
          </w:divBdr>
        </w:div>
      </w:divsChild>
    </w:div>
    <w:div w:id="1501002769">
      <w:bodyDiv w:val="1"/>
      <w:marLeft w:val="0"/>
      <w:marRight w:val="0"/>
      <w:marTop w:val="0"/>
      <w:marBottom w:val="0"/>
      <w:divBdr>
        <w:top w:val="none" w:sz="0" w:space="0" w:color="auto"/>
        <w:left w:val="none" w:sz="0" w:space="0" w:color="auto"/>
        <w:bottom w:val="none" w:sz="0" w:space="0" w:color="auto"/>
        <w:right w:val="none" w:sz="0" w:space="0" w:color="auto"/>
      </w:divBdr>
      <w:divsChild>
        <w:div w:id="455952146">
          <w:marLeft w:val="0"/>
          <w:marRight w:val="0"/>
          <w:marTop w:val="225"/>
          <w:marBottom w:val="600"/>
          <w:divBdr>
            <w:top w:val="none" w:sz="0" w:space="0" w:color="auto"/>
            <w:left w:val="none" w:sz="0" w:space="0" w:color="auto"/>
            <w:bottom w:val="none" w:sz="0" w:space="0" w:color="auto"/>
            <w:right w:val="none" w:sz="0" w:space="0" w:color="auto"/>
          </w:divBdr>
        </w:div>
        <w:div w:id="1683044106">
          <w:marLeft w:val="0"/>
          <w:marRight w:val="0"/>
          <w:marTop w:val="0"/>
          <w:marBottom w:val="0"/>
          <w:divBdr>
            <w:top w:val="none" w:sz="0" w:space="0" w:color="auto"/>
            <w:left w:val="none" w:sz="0" w:space="0" w:color="auto"/>
            <w:bottom w:val="none" w:sz="0" w:space="0" w:color="auto"/>
            <w:right w:val="none" w:sz="0" w:space="0" w:color="auto"/>
          </w:divBdr>
          <w:divsChild>
            <w:div w:id="4481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5843">
      <w:bodyDiv w:val="1"/>
      <w:marLeft w:val="0"/>
      <w:marRight w:val="0"/>
      <w:marTop w:val="0"/>
      <w:marBottom w:val="0"/>
      <w:divBdr>
        <w:top w:val="none" w:sz="0" w:space="0" w:color="auto"/>
        <w:left w:val="none" w:sz="0" w:space="0" w:color="auto"/>
        <w:bottom w:val="none" w:sz="0" w:space="0" w:color="auto"/>
        <w:right w:val="none" w:sz="0" w:space="0" w:color="auto"/>
      </w:divBdr>
      <w:divsChild>
        <w:div w:id="373624958">
          <w:marLeft w:val="0"/>
          <w:marRight w:val="0"/>
          <w:marTop w:val="0"/>
          <w:marBottom w:val="0"/>
          <w:divBdr>
            <w:top w:val="none" w:sz="0" w:space="0" w:color="auto"/>
            <w:left w:val="none" w:sz="0" w:space="0" w:color="auto"/>
            <w:bottom w:val="none" w:sz="0" w:space="0" w:color="auto"/>
            <w:right w:val="none" w:sz="0" w:space="0" w:color="auto"/>
          </w:divBdr>
          <w:divsChild>
            <w:div w:id="2079742205">
              <w:marLeft w:val="0"/>
              <w:marRight w:val="0"/>
              <w:marTop w:val="0"/>
              <w:marBottom w:val="0"/>
              <w:divBdr>
                <w:top w:val="none" w:sz="0" w:space="0" w:color="auto"/>
                <w:left w:val="none" w:sz="0" w:space="0" w:color="auto"/>
                <w:bottom w:val="none" w:sz="0" w:space="0" w:color="auto"/>
                <w:right w:val="none" w:sz="0" w:space="0" w:color="auto"/>
              </w:divBdr>
            </w:div>
          </w:divsChild>
        </w:div>
        <w:div w:id="762848104">
          <w:marLeft w:val="0"/>
          <w:marRight w:val="0"/>
          <w:marTop w:val="225"/>
          <w:marBottom w:val="600"/>
          <w:divBdr>
            <w:top w:val="none" w:sz="0" w:space="0" w:color="auto"/>
            <w:left w:val="none" w:sz="0" w:space="0" w:color="auto"/>
            <w:bottom w:val="none" w:sz="0" w:space="0" w:color="auto"/>
            <w:right w:val="none" w:sz="0" w:space="0" w:color="auto"/>
          </w:divBdr>
        </w:div>
      </w:divsChild>
    </w:div>
    <w:div w:id="1501116058">
      <w:bodyDiv w:val="1"/>
      <w:marLeft w:val="0"/>
      <w:marRight w:val="0"/>
      <w:marTop w:val="0"/>
      <w:marBottom w:val="0"/>
      <w:divBdr>
        <w:top w:val="none" w:sz="0" w:space="0" w:color="auto"/>
        <w:left w:val="none" w:sz="0" w:space="0" w:color="auto"/>
        <w:bottom w:val="none" w:sz="0" w:space="0" w:color="auto"/>
        <w:right w:val="none" w:sz="0" w:space="0" w:color="auto"/>
      </w:divBdr>
    </w:div>
    <w:div w:id="1501239014">
      <w:bodyDiv w:val="1"/>
      <w:marLeft w:val="0"/>
      <w:marRight w:val="0"/>
      <w:marTop w:val="0"/>
      <w:marBottom w:val="0"/>
      <w:divBdr>
        <w:top w:val="none" w:sz="0" w:space="0" w:color="auto"/>
        <w:left w:val="none" w:sz="0" w:space="0" w:color="auto"/>
        <w:bottom w:val="none" w:sz="0" w:space="0" w:color="auto"/>
        <w:right w:val="none" w:sz="0" w:space="0" w:color="auto"/>
      </w:divBdr>
    </w:div>
    <w:div w:id="1501388070">
      <w:bodyDiv w:val="1"/>
      <w:marLeft w:val="0"/>
      <w:marRight w:val="0"/>
      <w:marTop w:val="0"/>
      <w:marBottom w:val="0"/>
      <w:divBdr>
        <w:top w:val="none" w:sz="0" w:space="0" w:color="auto"/>
        <w:left w:val="none" w:sz="0" w:space="0" w:color="auto"/>
        <w:bottom w:val="none" w:sz="0" w:space="0" w:color="auto"/>
        <w:right w:val="none" w:sz="0" w:space="0" w:color="auto"/>
      </w:divBdr>
    </w:div>
    <w:div w:id="1501702886">
      <w:bodyDiv w:val="1"/>
      <w:marLeft w:val="0"/>
      <w:marRight w:val="0"/>
      <w:marTop w:val="0"/>
      <w:marBottom w:val="0"/>
      <w:divBdr>
        <w:top w:val="none" w:sz="0" w:space="0" w:color="auto"/>
        <w:left w:val="none" w:sz="0" w:space="0" w:color="auto"/>
        <w:bottom w:val="none" w:sz="0" w:space="0" w:color="auto"/>
        <w:right w:val="none" w:sz="0" w:space="0" w:color="auto"/>
      </w:divBdr>
      <w:divsChild>
        <w:div w:id="1792429818">
          <w:marLeft w:val="0"/>
          <w:marRight w:val="0"/>
          <w:marTop w:val="0"/>
          <w:marBottom w:val="0"/>
          <w:divBdr>
            <w:top w:val="none" w:sz="0" w:space="0" w:color="auto"/>
            <w:left w:val="none" w:sz="0" w:space="0" w:color="auto"/>
            <w:bottom w:val="none" w:sz="0" w:space="0" w:color="auto"/>
            <w:right w:val="none" w:sz="0" w:space="0" w:color="auto"/>
          </w:divBdr>
          <w:divsChild>
            <w:div w:id="21098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94750">
      <w:bodyDiv w:val="1"/>
      <w:marLeft w:val="0"/>
      <w:marRight w:val="0"/>
      <w:marTop w:val="0"/>
      <w:marBottom w:val="0"/>
      <w:divBdr>
        <w:top w:val="none" w:sz="0" w:space="0" w:color="auto"/>
        <w:left w:val="none" w:sz="0" w:space="0" w:color="auto"/>
        <w:bottom w:val="none" w:sz="0" w:space="0" w:color="auto"/>
        <w:right w:val="none" w:sz="0" w:space="0" w:color="auto"/>
      </w:divBdr>
      <w:divsChild>
        <w:div w:id="1451782123">
          <w:marLeft w:val="0"/>
          <w:marRight w:val="0"/>
          <w:marTop w:val="0"/>
          <w:marBottom w:val="0"/>
          <w:divBdr>
            <w:top w:val="none" w:sz="0" w:space="0" w:color="auto"/>
            <w:left w:val="none" w:sz="0" w:space="0" w:color="auto"/>
            <w:bottom w:val="none" w:sz="0" w:space="0" w:color="auto"/>
            <w:right w:val="none" w:sz="0" w:space="0" w:color="auto"/>
          </w:divBdr>
          <w:divsChild>
            <w:div w:id="77364992">
              <w:marLeft w:val="0"/>
              <w:marRight w:val="0"/>
              <w:marTop w:val="0"/>
              <w:marBottom w:val="0"/>
              <w:divBdr>
                <w:top w:val="none" w:sz="0" w:space="0" w:color="auto"/>
                <w:left w:val="none" w:sz="0" w:space="0" w:color="auto"/>
                <w:bottom w:val="none" w:sz="0" w:space="0" w:color="auto"/>
                <w:right w:val="none" w:sz="0" w:space="0" w:color="auto"/>
              </w:divBdr>
            </w:div>
          </w:divsChild>
        </w:div>
        <w:div w:id="801507088">
          <w:marLeft w:val="0"/>
          <w:marRight w:val="0"/>
          <w:marTop w:val="225"/>
          <w:marBottom w:val="600"/>
          <w:divBdr>
            <w:top w:val="none" w:sz="0" w:space="0" w:color="auto"/>
            <w:left w:val="none" w:sz="0" w:space="0" w:color="auto"/>
            <w:bottom w:val="none" w:sz="0" w:space="0" w:color="auto"/>
            <w:right w:val="none" w:sz="0" w:space="0" w:color="auto"/>
          </w:divBdr>
        </w:div>
      </w:divsChild>
    </w:div>
    <w:div w:id="1501967470">
      <w:bodyDiv w:val="1"/>
      <w:marLeft w:val="0"/>
      <w:marRight w:val="0"/>
      <w:marTop w:val="0"/>
      <w:marBottom w:val="0"/>
      <w:divBdr>
        <w:top w:val="none" w:sz="0" w:space="0" w:color="auto"/>
        <w:left w:val="none" w:sz="0" w:space="0" w:color="auto"/>
        <w:bottom w:val="none" w:sz="0" w:space="0" w:color="auto"/>
        <w:right w:val="none" w:sz="0" w:space="0" w:color="auto"/>
      </w:divBdr>
    </w:div>
    <w:div w:id="1501967960">
      <w:bodyDiv w:val="1"/>
      <w:marLeft w:val="0"/>
      <w:marRight w:val="0"/>
      <w:marTop w:val="0"/>
      <w:marBottom w:val="0"/>
      <w:divBdr>
        <w:top w:val="none" w:sz="0" w:space="0" w:color="auto"/>
        <w:left w:val="none" w:sz="0" w:space="0" w:color="auto"/>
        <w:bottom w:val="none" w:sz="0" w:space="0" w:color="auto"/>
        <w:right w:val="none" w:sz="0" w:space="0" w:color="auto"/>
      </w:divBdr>
    </w:div>
    <w:div w:id="1502157502">
      <w:bodyDiv w:val="1"/>
      <w:marLeft w:val="0"/>
      <w:marRight w:val="0"/>
      <w:marTop w:val="0"/>
      <w:marBottom w:val="0"/>
      <w:divBdr>
        <w:top w:val="none" w:sz="0" w:space="0" w:color="auto"/>
        <w:left w:val="none" w:sz="0" w:space="0" w:color="auto"/>
        <w:bottom w:val="none" w:sz="0" w:space="0" w:color="auto"/>
        <w:right w:val="none" w:sz="0" w:space="0" w:color="auto"/>
      </w:divBdr>
      <w:divsChild>
        <w:div w:id="740098337">
          <w:marLeft w:val="0"/>
          <w:marRight w:val="0"/>
          <w:marTop w:val="0"/>
          <w:marBottom w:val="0"/>
          <w:divBdr>
            <w:top w:val="none" w:sz="0" w:space="0" w:color="auto"/>
            <w:left w:val="none" w:sz="0" w:space="0" w:color="auto"/>
            <w:bottom w:val="none" w:sz="0" w:space="0" w:color="auto"/>
            <w:right w:val="none" w:sz="0" w:space="0" w:color="auto"/>
          </w:divBdr>
          <w:divsChild>
            <w:div w:id="8891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64201">
      <w:bodyDiv w:val="1"/>
      <w:marLeft w:val="0"/>
      <w:marRight w:val="0"/>
      <w:marTop w:val="0"/>
      <w:marBottom w:val="0"/>
      <w:divBdr>
        <w:top w:val="none" w:sz="0" w:space="0" w:color="auto"/>
        <w:left w:val="none" w:sz="0" w:space="0" w:color="auto"/>
        <w:bottom w:val="none" w:sz="0" w:space="0" w:color="auto"/>
        <w:right w:val="none" w:sz="0" w:space="0" w:color="auto"/>
      </w:divBdr>
    </w:div>
    <w:div w:id="1502238920">
      <w:bodyDiv w:val="1"/>
      <w:marLeft w:val="0"/>
      <w:marRight w:val="0"/>
      <w:marTop w:val="0"/>
      <w:marBottom w:val="0"/>
      <w:divBdr>
        <w:top w:val="none" w:sz="0" w:space="0" w:color="auto"/>
        <w:left w:val="none" w:sz="0" w:space="0" w:color="auto"/>
        <w:bottom w:val="none" w:sz="0" w:space="0" w:color="auto"/>
        <w:right w:val="none" w:sz="0" w:space="0" w:color="auto"/>
      </w:divBdr>
      <w:divsChild>
        <w:div w:id="2091155053">
          <w:marLeft w:val="0"/>
          <w:marRight w:val="0"/>
          <w:marTop w:val="0"/>
          <w:marBottom w:val="0"/>
          <w:divBdr>
            <w:top w:val="none" w:sz="0" w:space="0" w:color="auto"/>
            <w:left w:val="none" w:sz="0" w:space="0" w:color="auto"/>
            <w:bottom w:val="none" w:sz="0" w:space="0" w:color="auto"/>
            <w:right w:val="none" w:sz="0" w:space="0" w:color="auto"/>
          </w:divBdr>
        </w:div>
        <w:div w:id="1683236887">
          <w:marLeft w:val="0"/>
          <w:marRight w:val="0"/>
          <w:marTop w:val="0"/>
          <w:marBottom w:val="375"/>
          <w:divBdr>
            <w:top w:val="none" w:sz="0" w:space="0" w:color="auto"/>
            <w:left w:val="none" w:sz="0" w:space="0" w:color="auto"/>
            <w:bottom w:val="none" w:sz="0" w:space="0" w:color="auto"/>
            <w:right w:val="none" w:sz="0" w:space="0" w:color="auto"/>
          </w:divBdr>
          <w:divsChild>
            <w:div w:id="997423979">
              <w:marLeft w:val="0"/>
              <w:marRight w:val="0"/>
              <w:marTop w:val="0"/>
              <w:marBottom w:val="0"/>
              <w:divBdr>
                <w:top w:val="none" w:sz="0" w:space="0" w:color="auto"/>
                <w:left w:val="none" w:sz="0" w:space="0" w:color="auto"/>
                <w:bottom w:val="none" w:sz="0" w:space="0" w:color="auto"/>
                <w:right w:val="none" w:sz="0" w:space="0" w:color="auto"/>
              </w:divBdr>
            </w:div>
          </w:divsChild>
        </w:div>
        <w:div w:id="133986251">
          <w:marLeft w:val="0"/>
          <w:marRight w:val="0"/>
          <w:marTop w:val="0"/>
          <w:marBottom w:val="0"/>
          <w:divBdr>
            <w:top w:val="none" w:sz="0" w:space="0" w:color="auto"/>
            <w:left w:val="none" w:sz="0" w:space="0" w:color="auto"/>
            <w:bottom w:val="none" w:sz="0" w:space="0" w:color="auto"/>
            <w:right w:val="none" w:sz="0" w:space="0" w:color="auto"/>
          </w:divBdr>
        </w:div>
      </w:divsChild>
    </w:div>
    <w:div w:id="1502887420">
      <w:bodyDiv w:val="1"/>
      <w:marLeft w:val="0"/>
      <w:marRight w:val="0"/>
      <w:marTop w:val="0"/>
      <w:marBottom w:val="0"/>
      <w:divBdr>
        <w:top w:val="none" w:sz="0" w:space="0" w:color="auto"/>
        <w:left w:val="none" w:sz="0" w:space="0" w:color="auto"/>
        <w:bottom w:val="none" w:sz="0" w:space="0" w:color="auto"/>
        <w:right w:val="none" w:sz="0" w:space="0" w:color="auto"/>
      </w:divBdr>
      <w:divsChild>
        <w:div w:id="1040785296">
          <w:marLeft w:val="0"/>
          <w:marRight w:val="0"/>
          <w:marTop w:val="0"/>
          <w:marBottom w:val="0"/>
          <w:divBdr>
            <w:top w:val="none" w:sz="0" w:space="0" w:color="auto"/>
            <w:left w:val="none" w:sz="0" w:space="0" w:color="auto"/>
            <w:bottom w:val="none" w:sz="0" w:space="0" w:color="auto"/>
            <w:right w:val="none" w:sz="0" w:space="0" w:color="auto"/>
          </w:divBdr>
        </w:div>
      </w:divsChild>
    </w:div>
    <w:div w:id="1502966980">
      <w:bodyDiv w:val="1"/>
      <w:marLeft w:val="0"/>
      <w:marRight w:val="0"/>
      <w:marTop w:val="0"/>
      <w:marBottom w:val="0"/>
      <w:divBdr>
        <w:top w:val="none" w:sz="0" w:space="0" w:color="auto"/>
        <w:left w:val="none" w:sz="0" w:space="0" w:color="auto"/>
        <w:bottom w:val="none" w:sz="0" w:space="0" w:color="auto"/>
        <w:right w:val="none" w:sz="0" w:space="0" w:color="auto"/>
      </w:divBdr>
    </w:div>
    <w:div w:id="1503279388">
      <w:bodyDiv w:val="1"/>
      <w:marLeft w:val="0"/>
      <w:marRight w:val="0"/>
      <w:marTop w:val="0"/>
      <w:marBottom w:val="0"/>
      <w:divBdr>
        <w:top w:val="none" w:sz="0" w:space="0" w:color="auto"/>
        <w:left w:val="none" w:sz="0" w:space="0" w:color="auto"/>
        <w:bottom w:val="none" w:sz="0" w:space="0" w:color="auto"/>
        <w:right w:val="none" w:sz="0" w:space="0" w:color="auto"/>
      </w:divBdr>
      <w:divsChild>
        <w:div w:id="618880674">
          <w:marLeft w:val="0"/>
          <w:marRight w:val="0"/>
          <w:marTop w:val="225"/>
          <w:marBottom w:val="600"/>
          <w:divBdr>
            <w:top w:val="none" w:sz="0" w:space="0" w:color="auto"/>
            <w:left w:val="none" w:sz="0" w:space="0" w:color="auto"/>
            <w:bottom w:val="none" w:sz="0" w:space="0" w:color="auto"/>
            <w:right w:val="none" w:sz="0" w:space="0" w:color="auto"/>
          </w:divBdr>
        </w:div>
        <w:div w:id="2030326264">
          <w:marLeft w:val="0"/>
          <w:marRight w:val="0"/>
          <w:marTop w:val="0"/>
          <w:marBottom w:val="0"/>
          <w:divBdr>
            <w:top w:val="none" w:sz="0" w:space="0" w:color="auto"/>
            <w:left w:val="none" w:sz="0" w:space="0" w:color="auto"/>
            <w:bottom w:val="none" w:sz="0" w:space="0" w:color="auto"/>
            <w:right w:val="none" w:sz="0" w:space="0" w:color="auto"/>
          </w:divBdr>
          <w:divsChild>
            <w:div w:id="4635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8656">
      <w:bodyDiv w:val="1"/>
      <w:marLeft w:val="0"/>
      <w:marRight w:val="0"/>
      <w:marTop w:val="0"/>
      <w:marBottom w:val="0"/>
      <w:divBdr>
        <w:top w:val="none" w:sz="0" w:space="0" w:color="auto"/>
        <w:left w:val="none" w:sz="0" w:space="0" w:color="auto"/>
        <w:bottom w:val="none" w:sz="0" w:space="0" w:color="auto"/>
        <w:right w:val="none" w:sz="0" w:space="0" w:color="auto"/>
      </w:divBdr>
    </w:div>
    <w:div w:id="1503855830">
      <w:bodyDiv w:val="1"/>
      <w:marLeft w:val="0"/>
      <w:marRight w:val="0"/>
      <w:marTop w:val="0"/>
      <w:marBottom w:val="0"/>
      <w:divBdr>
        <w:top w:val="none" w:sz="0" w:space="0" w:color="auto"/>
        <w:left w:val="none" w:sz="0" w:space="0" w:color="auto"/>
        <w:bottom w:val="none" w:sz="0" w:space="0" w:color="auto"/>
        <w:right w:val="none" w:sz="0" w:space="0" w:color="auto"/>
      </w:divBdr>
      <w:divsChild>
        <w:div w:id="647249249">
          <w:marLeft w:val="0"/>
          <w:marRight w:val="0"/>
          <w:marTop w:val="0"/>
          <w:marBottom w:val="0"/>
          <w:divBdr>
            <w:top w:val="none" w:sz="0" w:space="0" w:color="auto"/>
            <w:left w:val="none" w:sz="0" w:space="0" w:color="auto"/>
            <w:bottom w:val="none" w:sz="0" w:space="0" w:color="auto"/>
            <w:right w:val="none" w:sz="0" w:space="0" w:color="auto"/>
          </w:divBdr>
          <w:divsChild>
            <w:div w:id="15475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7423">
      <w:bodyDiv w:val="1"/>
      <w:marLeft w:val="0"/>
      <w:marRight w:val="0"/>
      <w:marTop w:val="0"/>
      <w:marBottom w:val="0"/>
      <w:divBdr>
        <w:top w:val="none" w:sz="0" w:space="0" w:color="auto"/>
        <w:left w:val="none" w:sz="0" w:space="0" w:color="auto"/>
        <w:bottom w:val="none" w:sz="0" w:space="0" w:color="auto"/>
        <w:right w:val="none" w:sz="0" w:space="0" w:color="auto"/>
      </w:divBdr>
    </w:div>
    <w:div w:id="1504003536">
      <w:bodyDiv w:val="1"/>
      <w:marLeft w:val="0"/>
      <w:marRight w:val="0"/>
      <w:marTop w:val="0"/>
      <w:marBottom w:val="0"/>
      <w:divBdr>
        <w:top w:val="none" w:sz="0" w:space="0" w:color="auto"/>
        <w:left w:val="none" w:sz="0" w:space="0" w:color="auto"/>
        <w:bottom w:val="none" w:sz="0" w:space="0" w:color="auto"/>
        <w:right w:val="none" w:sz="0" w:space="0" w:color="auto"/>
      </w:divBdr>
    </w:div>
    <w:div w:id="1504055281">
      <w:bodyDiv w:val="1"/>
      <w:marLeft w:val="0"/>
      <w:marRight w:val="0"/>
      <w:marTop w:val="0"/>
      <w:marBottom w:val="0"/>
      <w:divBdr>
        <w:top w:val="none" w:sz="0" w:space="0" w:color="auto"/>
        <w:left w:val="none" w:sz="0" w:space="0" w:color="auto"/>
        <w:bottom w:val="none" w:sz="0" w:space="0" w:color="auto"/>
        <w:right w:val="none" w:sz="0" w:space="0" w:color="auto"/>
      </w:divBdr>
      <w:divsChild>
        <w:div w:id="1187447740">
          <w:marLeft w:val="0"/>
          <w:marRight w:val="0"/>
          <w:marTop w:val="0"/>
          <w:marBottom w:val="0"/>
          <w:divBdr>
            <w:top w:val="none" w:sz="0" w:space="0" w:color="auto"/>
            <w:left w:val="none" w:sz="0" w:space="0" w:color="auto"/>
            <w:bottom w:val="none" w:sz="0" w:space="0" w:color="auto"/>
            <w:right w:val="none" w:sz="0" w:space="0" w:color="auto"/>
          </w:divBdr>
          <w:divsChild>
            <w:div w:id="5594370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04128741">
      <w:bodyDiv w:val="1"/>
      <w:marLeft w:val="0"/>
      <w:marRight w:val="0"/>
      <w:marTop w:val="0"/>
      <w:marBottom w:val="0"/>
      <w:divBdr>
        <w:top w:val="none" w:sz="0" w:space="0" w:color="auto"/>
        <w:left w:val="none" w:sz="0" w:space="0" w:color="auto"/>
        <w:bottom w:val="none" w:sz="0" w:space="0" w:color="auto"/>
        <w:right w:val="none" w:sz="0" w:space="0" w:color="auto"/>
      </w:divBdr>
      <w:divsChild>
        <w:div w:id="215165498">
          <w:marLeft w:val="0"/>
          <w:marRight w:val="0"/>
          <w:marTop w:val="0"/>
          <w:marBottom w:val="0"/>
          <w:divBdr>
            <w:top w:val="none" w:sz="0" w:space="0" w:color="auto"/>
            <w:left w:val="none" w:sz="0" w:space="0" w:color="auto"/>
            <w:bottom w:val="none" w:sz="0" w:space="0" w:color="auto"/>
            <w:right w:val="none" w:sz="0" w:space="0" w:color="auto"/>
          </w:divBdr>
        </w:div>
      </w:divsChild>
    </w:div>
    <w:div w:id="1504472287">
      <w:bodyDiv w:val="1"/>
      <w:marLeft w:val="0"/>
      <w:marRight w:val="0"/>
      <w:marTop w:val="0"/>
      <w:marBottom w:val="0"/>
      <w:divBdr>
        <w:top w:val="none" w:sz="0" w:space="0" w:color="auto"/>
        <w:left w:val="none" w:sz="0" w:space="0" w:color="auto"/>
        <w:bottom w:val="none" w:sz="0" w:space="0" w:color="auto"/>
        <w:right w:val="none" w:sz="0" w:space="0" w:color="auto"/>
      </w:divBdr>
    </w:div>
    <w:div w:id="1504668108">
      <w:bodyDiv w:val="1"/>
      <w:marLeft w:val="0"/>
      <w:marRight w:val="0"/>
      <w:marTop w:val="0"/>
      <w:marBottom w:val="0"/>
      <w:divBdr>
        <w:top w:val="none" w:sz="0" w:space="0" w:color="auto"/>
        <w:left w:val="none" w:sz="0" w:space="0" w:color="auto"/>
        <w:bottom w:val="none" w:sz="0" w:space="0" w:color="auto"/>
        <w:right w:val="none" w:sz="0" w:space="0" w:color="auto"/>
      </w:divBdr>
    </w:div>
    <w:div w:id="1504706834">
      <w:bodyDiv w:val="1"/>
      <w:marLeft w:val="0"/>
      <w:marRight w:val="0"/>
      <w:marTop w:val="0"/>
      <w:marBottom w:val="0"/>
      <w:divBdr>
        <w:top w:val="none" w:sz="0" w:space="0" w:color="auto"/>
        <w:left w:val="none" w:sz="0" w:space="0" w:color="auto"/>
        <w:bottom w:val="none" w:sz="0" w:space="0" w:color="auto"/>
        <w:right w:val="none" w:sz="0" w:space="0" w:color="auto"/>
      </w:divBdr>
    </w:div>
    <w:div w:id="1505171302">
      <w:bodyDiv w:val="1"/>
      <w:marLeft w:val="0"/>
      <w:marRight w:val="0"/>
      <w:marTop w:val="0"/>
      <w:marBottom w:val="0"/>
      <w:divBdr>
        <w:top w:val="none" w:sz="0" w:space="0" w:color="auto"/>
        <w:left w:val="none" w:sz="0" w:space="0" w:color="auto"/>
        <w:bottom w:val="none" w:sz="0" w:space="0" w:color="auto"/>
        <w:right w:val="none" w:sz="0" w:space="0" w:color="auto"/>
      </w:divBdr>
      <w:divsChild>
        <w:div w:id="664742331">
          <w:marLeft w:val="0"/>
          <w:marRight w:val="0"/>
          <w:marTop w:val="0"/>
          <w:marBottom w:val="0"/>
          <w:divBdr>
            <w:top w:val="none" w:sz="0" w:space="0" w:color="auto"/>
            <w:left w:val="none" w:sz="0" w:space="0" w:color="auto"/>
            <w:bottom w:val="none" w:sz="0" w:space="0" w:color="auto"/>
            <w:right w:val="none" w:sz="0" w:space="0" w:color="auto"/>
          </w:divBdr>
          <w:divsChild>
            <w:div w:id="193269669">
              <w:marLeft w:val="0"/>
              <w:marRight w:val="0"/>
              <w:marTop w:val="0"/>
              <w:marBottom w:val="0"/>
              <w:divBdr>
                <w:top w:val="none" w:sz="0" w:space="0" w:color="auto"/>
                <w:left w:val="none" w:sz="0" w:space="0" w:color="auto"/>
                <w:bottom w:val="none" w:sz="0" w:space="0" w:color="auto"/>
                <w:right w:val="none" w:sz="0" w:space="0" w:color="auto"/>
              </w:divBdr>
            </w:div>
          </w:divsChild>
        </w:div>
        <w:div w:id="241912402">
          <w:marLeft w:val="0"/>
          <w:marRight w:val="0"/>
          <w:marTop w:val="225"/>
          <w:marBottom w:val="600"/>
          <w:divBdr>
            <w:top w:val="none" w:sz="0" w:space="0" w:color="auto"/>
            <w:left w:val="none" w:sz="0" w:space="0" w:color="auto"/>
            <w:bottom w:val="none" w:sz="0" w:space="0" w:color="auto"/>
            <w:right w:val="none" w:sz="0" w:space="0" w:color="auto"/>
          </w:divBdr>
        </w:div>
      </w:divsChild>
    </w:div>
    <w:div w:id="1505513567">
      <w:bodyDiv w:val="1"/>
      <w:marLeft w:val="0"/>
      <w:marRight w:val="0"/>
      <w:marTop w:val="0"/>
      <w:marBottom w:val="0"/>
      <w:divBdr>
        <w:top w:val="none" w:sz="0" w:space="0" w:color="auto"/>
        <w:left w:val="none" w:sz="0" w:space="0" w:color="auto"/>
        <w:bottom w:val="none" w:sz="0" w:space="0" w:color="auto"/>
        <w:right w:val="none" w:sz="0" w:space="0" w:color="auto"/>
      </w:divBdr>
    </w:div>
    <w:div w:id="1505516859">
      <w:bodyDiv w:val="1"/>
      <w:marLeft w:val="0"/>
      <w:marRight w:val="0"/>
      <w:marTop w:val="0"/>
      <w:marBottom w:val="0"/>
      <w:divBdr>
        <w:top w:val="none" w:sz="0" w:space="0" w:color="auto"/>
        <w:left w:val="none" w:sz="0" w:space="0" w:color="auto"/>
        <w:bottom w:val="none" w:sz="0" w:space="0" w:color="auto"/>
        <w:right w:val="none" w:sz="0" w:space="0" w:color="auto"/>
      </w:divBdr>
    </w:div>
    <w:div w:id="1505588727">
      <w:bodyDiv w:val="1"/>
      <w:marLeft w:val="0"/>
      <w:marRight w:val="0"/>
      <w:marTop w:val="0"/>
      <w:marBottom w:val="0"/>
      <w:divBdr>
        <w:top w:val="none" w:sz="0" w:space="0" w:color="auto"/>
        <w:left w:val="none" w:sz="0" w:space="0" w:color="auto"/>
        <w:bottom w:val="none" w:sz="0" w:space="0" w:color="auto"/>
        <w:right w:val="none" w:sz="0" w:space="0" w:color="auto"/>
      </w:divBdr>
      <w:divsChild>
        <w:div w:id="1209490645">
          <w:marLeft w:val="0"/>
          <w:marRight w:val="0"/>
          <w:marTop w:val="0"/>
          <w:marBottom w:val="525"/>
          <w:divBdr>
            <w:top w:val="none" w:sz="0" w:space="0" w:color="auto"/>
            <w:left w:val="none" w:sz="0" w:space="0" w:color="auto"/>
            <w:bottom w:val="none" w:sz="0" w:space="0" w:color="auto"/>
            <w:right w:val="none" w:sz="0" w:space="0" w:color="auto"/>
          </w:divBdr>
        </w:div>
      </w:divsChild>
    </w:div>
    <w:div w:id="1505896166">
      <w:bodyDiv w:val="1"/>
      <w:marLeft w:val="0"/>
      <w:marRight w:val="0"/>
      <w:marTop w:val="0"/>
      <w:marBottom w:val="0"/>
      <w:divBdr>
        <w:top w:val="none" w:sz="0" w:space="0" w:color="auto"/>
        <w:left w:val="none" w:sz="0" w:space="0" w:color="auto"/>
        <w:bottom w:val="none" w:sz="0" w:space="0" w:color="auto"/>
        <w:right w:val="none" w:sz="0" w:space="0" w:color="auto"/>
      </w:divBdr>
      <w:divsChild>
        <w:div w:id="640959769">
          <w:marLeft w:val="0"/>
          <w:marRight w:val="0"/>
          <w:marTop w:val="0"/>
          <w:marBottom w:val="0"/>
          <w:divBdr>
            <w:top w:val="none" w:sz="0" w:space="0" w:color="auto"/>
            <w:left w:val="none" w:sz="0" w:space="0" w:color="auto"/>
            <w:bottom w:val="none" w:sz="0" w:space="0" w:color="auto"/>
            <w:right w:val="none" w:sz="0" w:space="0" w:color="auto"/>
          </w:divBdr>
          <w:divsChild>
            <w:div w:id="196877967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06095478">
      <w:bodyDiv w:val="1"/>
      <w:marLeft w:val="0"/>
      <w:marRight w:val="0"/>
      <w:marTop w:val="0"/>
      <w:marBottom w:val="0"/>
      <w:divBdr>
        <w:top w:val="none" w:sz="0" w:space="0" w:color="auto"/>
        <w:left w:val="none" w:sz="0" w:space="0" w:color="auto"/>
        <w:bottom w:val="none" w:sz="0" w:space="0" w:color="auto"/>
        <w:right w:val="none" w:sz="0" w:space="0" w:color="auto"/>
      </w:divBdr>
    </w:div>
    <w:div w:id="1506165478">
      <w:bodyDiv w:val="1"/>
      <w:marLeft w:val="0"/>
      <w:marRight w:val="0"/>
      <w:marTop w:val="0"/>
      <w:marBottom w:val="0"/>
      <w:divBdr>
        <w:top w:val="none" w:sz="0" w:space="0" w:color="auto"/>
        <w:left w:val="none" w:sz="0" w:space="0" w:color="auto"/>
        <w:bottom w:val="none" w:sz="0" w:space="0" w:color="auto"/>
        <w:right w:val="none" w:sz="0" w:space="0" w:color="auto"/>
      </w:divBdr>
      <w:divsChild>
        <w:div w:id="792138995">
          <w:marLeft w:val="0"/>
          <w:marRight w:val="0"/>
          <w:marTop w:val="0"/>
          <w:marBottom w:val="0"/>
          <w:divBdr>
            <w:top w:val="none" w:sz="0" w:space="0" w:color="auto"/>
            <w:left w:val="none" w:sz="0" w:space="0" w:color="auto"/>
            <w:bottom w:val="none" w:sz="0" w:space="0" w:color="auto"/>
            <w:right w:val="none" w:sz="0" w:space="0" w:color="auto"/>
          </w:divBdr>
          <w:divsChild>
            <w:div w:id="1488203610">
              <w:marLeft w:val="0"/>
              <w:marRight w:val="0"/>
              <w:marTop w:val="0"/>
              <w:marBottom w:val="0"/>
              <w:divBdr>
                <w:top w:val="none" w:sz="0" w:space="0" w:color="auto"/>
                <w:left w:val="none" w:sz="0" w:space="0" w:color="auto"/>
                <w:bottom w:val="none" w:sz="0" w:space="0" w:color="auto"/>
                <w:right w:val="none" w:sz="0" w:space="0" w:color="auto"/>
              </w:divBdr>
            </w:div>
          </w:divsChild>
        </w:div>
        <w:div w:id="736824980">
          <w:marLeft w:val="0"/>
          <w:marRight w:val="0"/>
          <w:marTop w:val="225"/>
          <w:marBottom w:val="600"/>
          <w:divBdr>
            <w:top w:val="none" w:sz="0" w:space="0" w:color="auto"/>
            <w:left w:val="none" w:sz="0" w:space="0" w:color="auto"/>
            <w:bottom w:val="none" w:sz="0" w:space="0" w:color="auto"/>
            <w:right w:val="none" w:sz="0" w:space="0" w:color="auto"/>
          </w:divBdr>
        </w:div>
      </w:divsChild>
    </w:div>
    <w:div w:id="1506170554">
      <w:bodyDiv w:val="1"/>
      <w:marLeft w:val="0"/>
      <w:marRight w:val="0"/>
      <w:marTop w:val="0"/>
      <w:marBottom w:val="0"/>
      <w:divBdr>
        <w:top w:val="none" w:sz="0" w:space="0" w:color="auto"/>
        <w:left w:val="none" w:sz="0" w:space="0" w:color="auto"/>
        <w:bottom w:val="none" w:sz="0" w:space="0" w:color="auto"/>
        <w:right w:val="none" w:sz="0" w:space="0" w:color="auto"/>
      </w:divBdr>
      <w:divsChild>
        <w:div w:id="2086099626">
          <w:marLeft w:val="0"/>
          <w:marRight w:val="0"/>
          <w:marTop w:val="0"/>
          <w:marBottom w:val="100"/>
          <w:divBdr>
            <w:top w:val="none" w:sz="0" w:space="0" w:color="auto"/>
            <w:left w:val="none" w:sz="0" w:space="0" w:color="auto"/>
            <w:bottom w:val="none" w:sz="0" w:space="0" w:color="auto"/>
            <w:right w:val="none" w:sz="0" w:space="0" w:color="auto"/>
          </w:divBdr>
        </w:div>
      </w:divsChild>
    </w:div>
    <w:div w:id="1506432350">
      <w:bodyDiv w:val="1"/>
      <w:marLeft w:val="0"/>
      <w:marRight w:val="0"/>
      <w:marTop w:val="0"/>
      <w:marBottom w:val="0"/>
      <w:divBdr>
        <w:top w:val="none" w:sz="0" w:space="0" w:color="auto"/>
        <w:left w:val="none" w:sz="0" w:space="0" w:color="auto"/>
        <w:bottom w:val="none" w:sz="0" w:space="0" w:color="auto"/>
        <w:right w:val="none" w:sz="0" w:space="0" w:color="auto"/>
      </w:divBdr>
    </w:div>
    <w:div w:id="1506673833">
      <w:bodyDiv w:val="1"/>
      <w:marLeft w:val="0"/>
      <w:marRight w:val="0"/>
      <w:marTop w:val="0"/>
      <w:marBottom w:val="0"/>
      <w:divBdr>
        <w:top w:val="none" w:sz="0" w:space="0" w:color="auto"/>
        <w:left w:val="none" w:sz="0" w:space="0" w:color="auto"/>
        <w:bottom w:val="none" w:sz="0" w:space="0" w:color="auto"/>
        <w:right w:val="none" w:sz="0" w:space="0" w:color="auto"/>
      </w:divBdr>
      <w:divsChild>
        <w:div w:id="2141340602">
          <w:marLeft w:val="0"/>
          <w:marRight w:val="0"/>
          <w:marTop w:val="0"/>
          <w:marBottom w:val="225"/>
          <w:divBdr>
            <w:top w:val="none" w:sz="0" w:space="0" w:color="auto"/>
            <w:left w:val="none" w:sz="0" w:space="0" w:color="auto"/>
            <w:bottom w:val="none" w:sz="0" w:space="0" w:color="auto"/>
            <w:right w:val="none" w:sz="0" w:space="0" w:color="auto"/>
          </w:divBdr>
          <w:divsChild>
            <w:div w:id="939871652">
              <w:marLeft w:val="0"/>
              <w:marRight w:val="0"/>
              <w:marTop w:val="0"/>
              <w:marBottom w:val="300"/>
              <w:divBdr>
                <w:top w:val="none" w:sz="0" w:space="0" w:color="auto"/>
                <w:left w:val="none" w:sz="0" w:space="0" w:color="auto"/>
                <w:bottom w:val="none" w:sz="0" w:space="0" w:color="auto"/>
                <w:right w:val="none" w:sz="0" w:space="0" w:color="auto"/>
              </w:divBdr>
              <w:divsChild>
                <w:div w:id="303000348">
                  <w:marLeft w:val="0"/>
                  <w:marRight w:val="0"/>
                  <w:marTop w:val="0"/>
                  <w:marBottom w:val="0"/>
                  <w:divBdr>
                    <w:top w:val="none" w:sz="0" w:space="0" w:color="auto"/>
                    <w:left w:val="none" w:sz="0" w:space="0" w:color="auto"/>
                    <w:bottom w:val="none" w:sz="0" w:space="0" w:color="auto"/>
                    <w:right w:val="none" w:sz="0" w:space="0" w:color="auto"/>
                  </w:divBdr>
                  <w:divsChild>
                    <w:div w:id="1429303571">
                      <w:marLeft w:val="0"/>
                      <w:marRight w:val="0"/>
                      <w:marTop w:val="0"/>
                      <w:marBottom w:val="0"/>
                      <w:divBdr>
                        <w:top w:val="none" w:sz="0" w:space="0" w:color="auto"/>
                        <w:left w:val="none" w:sz="0" w:space="0" w:color="auto"/>
                        <w:bottom w:val="none" w:sz="0" w:space="0" w:color="auto"/>
                        <w:right w:val="none" w:sz="0" w:space="0" w:color="auto"/>
                      </w:divBdr>
                      <w:divsChild>
                        <w:div w:id="1192034823">
                          <w:marLeft w:val="0"/>
                          <w:marRight w:val="0"/>
                          <w:marTop w:val="0"/>
                          <w:marBottom w:val="0"/>
                          <w:divBdr>
                            <w:top w:val="none" w:sz="0" w:space="0" w:color="auto"/>
                            <w:left w:val="none" w:sz="0" w:space="0" w:color="auto"/>
                            <w:bottom w:val="none" w:sz="0" w:space="0" w:color="auto"/>
                            <w:right w:val="none" w:sz="0" w:space="0" w:color="auto"/>
                          </w:divBdr>
                          <w:divsChild>
                            <w:div w:id="298844796">
                              <w:marLeft w:val="0"/>
                              <w:marRight w:val="0"/>
                              <w:marTop w:val="0"/>
                              <w:marBottom w:val="0"/>
                              <w:divBdr>
                                <w:top w:val="none" w:sz="0" w:space="0" w:color="auto"/>
                                <w:left w:val="none" w:sz="0" w:space="0" w:color="auto"/>
                                <w:bottom w:val="none" w:sz="0" w:space="0" w:color="auto"/>
                                <w:right w:val="none" w:sz="0" w:space="0" w:color="auto"/>
                              </w:divBdr>
                              <w:divsChild>
                                <w:div w:id="64570116">
                                  <w:marLeft w:val="0"/>
                                  <w:marRight w:val="0"/>
                                  <w:marTop w:val="0"/>
                                  <w:marBottom w:val="0"/>
                                  <w:divBdr>
                                    <w:top w:val="none" w:sz="0" w:space="0" w:color="auto"/>
                                    <w:left w:val="none" w:sz="0" w:space="0" w:color="auto"/>
                                    <w:bottom w:val="none" w:sz="0" w:space="0" w:color="auto"/>
                                    <w:right w:val="none" w:sz="0" w:space="0" w:color="auto"/>
                                  </w:divBdr>
                                  <w:divsChild>
                                    <w:div w:id="7859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91319">
                          <w:marLeft w:val="0"/>
                          <w:marRight w:val="0"/>
                          <w:marTop w:val="0"/>
                          <w:marBottom w:val="0"/>
                          <w:divBdr>
                            <w:top w:val="none" w:sz="0" w:space="0" w:color="auto"/>
                            <w:left w:val="none" w:sz="0" w:space="0" w:color="auto"/>
                            <w:bottom w:val="none" w:sz="0" w:space="0" w:color="auto"/>
                            <w:right w:val="none" w:sz="0" w:space="0" w:color="auto"/>
                          </w:divBdr>
                          <w:divsChild>
                            <w:div w:id="2146238889">
                              <w:marLeft w:val="0"/>
                              <w:marRight w:val="0"/>
                              <w:marTop w:val="0"/>
                              <w:marBottom w:val="0"/>
                              <w:divBdr>
                                <w:top w:val="none" w:sz="0" w:space="0" w:color="auto"/>
                                <w:left w:val="none" w:sz="0" w:space="0" w:color="auto"/>
                                <w:bottom w:val="none" w:sz="0" w:space="0" w:color="auto"/>
                                <w:right w:val="none" w:sz="0" w:space="0" w:color="auto"/>
                              </w:divBdr>
                              <w:divsChild>
                                <w:div w:id="1652295397">
                                  <w:marLeft w:val="0"/>
                                  <w:marRight w:val="0"/>
                                  <w:marTop w:val="0"/>
                                  <w:marBottom w:val="0"/>
                                  <w:divBdr>
                                    <w:top w:val="none" w:sz="0" w:space="0" w:color="auto"/>
                                    <w:left w:val="none" w:sz="0" w:space="0" w:color="auto"/>
                                    <w:bottom w:val="none" w:sz="0" w:space="0" w:color="auto"/>
                                    <w:right w:val="none" w:sz="0" w:space="0" w:color="auto"/>
                                  </w:divBdr>
                                  <w:divsChild>
                                    <w:div w:id="148400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19344">
                          <w:marLeft w:val="0"/>
                          <w:marRight w:val="0"/>
                          <w:marTop w:val="0"/>
                          <w:marBottom w:val="0"/>
                          <w:divBdr>
                            <w:top w:val="none" w:sz="0" w:space="0" w:color="auto"/>
                            <w:left w:val="none" w:sz="0" w:space="0" w:color="auto"/>
                            <w:bottom w:val="none" w:sz="0" w:space="0" w:color="auto"/>
                            <w:right w:val="none" w:sz="0" w:space="0" w:color="auto"/>
                          </w:divBdr>
                          <w:divsChild>
                            <w:div w:id="262346081">
                              <w:marLeft w:val="0"/>
                              <w:marRight w:val="0"/>
                              <w:marTop w:val="0"/>
                              <w:marBottom w:val="0"/>
                              <w:divBdr>
                                <w:top w:val="none" w:sz="0" w:space="0" w:color="auto"/>
                                <w:left w:val="none" w:sz="0" w:space="0" w:color="auto"/>
                                <w:bottom w:val="none" w:sz="0" w:space="0" w:color="auto"/>
                                <w:right w:val="none" w:sz="0" w:space="0" w:color="auto"/>
                              </w:divBdr>
                              <w:divsChild>
                                <w:div w:id="494343146">
                                  <w:marLeft w:val="0"/>
                                  <w:marRight w:val="0"/>
                                  <w:marTop w:val="0"/>
                                  <w:marBottom w:val="0"/>
                                  <w:divBdr>
                                    <w:top w:val="none" w:sz="0" w:space="0" w:color="auto"/>
                                    <w:left w:val="none" w:sz="0" w:space="0" w:color="auto"/>
                                    <w:bottom w:val="none" w:sz="0" w:space="0" w:color="auto"/>
                                    <w:right w:val="none" w:sz="0" w:space="0" w:color="auto"/>
                                  </w:divBdr>
                                  <w:divsChild>
                                    <w:div w:id="316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11348">
                          <w:marLeft w:val="0"/>
                          <w:marRight w:val="0"/>
                          <w:marTop w:val="0"/>
                          <w:marBottom w:val="0"/>
                          <w:divBdr>
                            <w:top w:val="none" w:sz="0" w:space="0" w:color="auto"/>
                            <w:left w:val="none" w:sz="0" w:space="0" w:color="auto"/>
                            <w:bottom w:val="none" w:sz="0" w:space="0" w:color="auto"/>
                            <w:right w:val="none" w:sz="0" w:space="0" w:color="auto"/>
                          </w:divBdr>
                          <w:divsChild>
                            <w:div w:id="815419604">
                              <w:marLeft w:val="0"/>
                              <w:marRight w:val="0"/>
                              <w:marTop w:val="0"/>
                              <w:marBottom w:val="0"/>
                              <w:divBdr>
                                <w:top w:val="none" w:sz="0" w:space="0" w:color="auto"/>
                                <w:left w:val="none" w:sz="0" w:space="0" w:color="auto"/>
                                <w:bottom w:val="none" w:sz="0" w:space="0" w:color="auto"/>
                                <w:right w:val="none" w:sz="0" w:space="0" w:color="auto"/>
                              </w:divBdr>
                              <w:divsChild>
                                <w:div w:id="1606040988">
                                  <w:marLeft w:val="0"/>
                                  <w:marRight w:val="0"/>
                                  <w:marTop w:val="0"/>
                                  <w:marBottom w:val="0"/>
                                  <w:divBdr>
                                    <w:top w:val="none" w:sz="0" w:space="0" w:color="auto"/>
                                    <w:left w:val="none" w:sz="0" w:space="0" w:color="auto"/>
                                    <w:bottom w:val="none" w:sz="0" w:space="0" w:color="auto"/>
                                    <w:right w:val="none" w:sz="0" w:space="0" w:color="auto"/>
                                  </w:divBdr>
                                  <w:divsChild>
                                    <w:div w:id="164916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0169">
                          <w:marLeft w:val="0"/>
                          <w:marRight w:val="0"/>
                          <w:marTop w:val="0"/>
                          <w:marBottom w:val="0"/>
                          <w:divBdr>
                            <w:top w:val="none" w:sz="0" w:space="0" w:color="auto"/>
                            <w:left w:val="none" w:sz="0" w:space="0" w:color="auto"/>
                            <w:bottom w:val="none" w:sz="0" w:space="0" w:color="auto"/>
                            <w:right w:val="none" w:sz="0" w:space="0" w:color="auto"/>
                          </w:divBdr>
                          <w:divsChild>
                            <w:div w:id="1005788502">
                              <w:marLeft w:val="0"/>
                              <w:marRight w:val="0"/>
                              <w:marTop w:val="0"/>
                              <w:marBottom w:val="0"/>
                              <w:divBdr>
                                <w:top w:val="none" w:sz="0" w:space="0" w:color="auto"/>
                                <w:left w:val="none" w:sz="0" w:space="0" w:color="auto"/>
                                <w:bottom w:val="none" w:sz="0" w:space="0" w:color="auto"/>
                                <w:right w:val="none" w:sz="0" w:space="0" w:color="auto"/>
                              </w:divBdr>
                              <w:divsChild>
                                <w:div w:id="787818727">
                                  <w:marLeft w:val="0"/>
                                  <w:marRight w:val="0"/>
                                  <w:marTop w:val="0"/>
                                  <w:marBottom w:val="0"/>
                                  <w:divBdr>
                                    <w:top w:val="none" w:sz="0" w:space="0" w:color="auto"/>
                                    <w:left w:val="none" w:sz="0" w:space="0" w:color="auto"/>
                                    <w:bottom w:val="none" w:sz="0" w:space="0" w:color="auto"/>
                                    <w:right w:val="none" w:sz="0" w:space="0" w:color="auto"/>
                                  </w:divBdr>
                                  <w:divsChild>
                                    <w:div w:id="1275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28586">
                          <w:marLeft w:val="0"/>
                          <w:marRight w:val="0"/>
                          <w:marTop w:val="0"/>
                          <w:marBottom w:val="0"/>
                          <w:divBdr>
                            <w:top w:val="none" w:sz="0" w:space="0" w:color="auto"/>
                            <w:left w:val="none" w:sz="0" w:space="0" w:color="auto"/>
                            <w:bottom w:val="none" w:sz="0" w:space="0" w:color="auto"/>
                            <w:right w:val="none" w:sz="0" w:space="0" w:color="auto"/>
                          </w:divBdr>
                          <w:divsChild>
                            <w:div w:id="1444374831">
                              <w:marLeft w:val="0"/>
                              <w:marRight w:val="0"/>
                              <w:marTop w:val="0"/>
                              <w:marBottom w:val="0"/>
                              <w:divBdr>
                                <w:top w:val="none" w:sz="0" w:space="0" w:color="auto"/>
                                <w:left w:val="none" w:sz="0" w:space="0" w:color="auto"/>
                                <w:bottom w:val="none" w:sz="0" w:space="0" w:color="auto"/>
                                <w:right w:val="none" w:sz="0" w:space="0" w:color="auto"/>
                              </w:divBdr>
                              <w:divsChild>
                                <w:div w:id="2109740489">
                                  <w:marLeft w:val="0"/>
                                  <w:marRight w:val="0"/>
                                  <w:marTop w:val="0"/>
                                  <w:marBottom w:val="0"/>
                                  <w:divBdr>
                                    <w:top w:val="none" w:sz="0" w:space="0" w:color="auto"/>
                                    <w:left w:val="none" w:sz="0" w:space="0" w:color="auto"/>
                                    <w:bottom w:val="none" w:sz="0" w:space="0" w:color="auto"/>
                                    <w:right w:val="none" w:sz="0" w:space="0" w:color="auto"/>
                                  </w:divBdr>
                                  <w:divsChild>
                                    <w:div w:id="4581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248875">
                          <w:marLeft w:val="0"/>
                          <w:marRight w:val="0"/>
                          <w:marTop w:val="0"/>
                          <w:marBottom w:val="0"/>
                          <w:divBdr>
                            <w:top w:val="none" w:sz="0" w:space="0" w:color="auto"/>
                            <w:left w:val="none" w:sz="0" w:space="0" w:color="auto"/>
                            <w:bottom w:val="none" w:sz="0" w:space="0" w:color="auto"/>
                            <w:right w:val="none" w:sz="0" w:space="0" w:color="auto"/>
                          </w:divBdr>
                          <w:divsChild>
                            <w:div w:id="7878451">
                              <w:marLeft w:val="0"/>
                              <w:marRight w:val="0"/>
                              <w:marTop w:val="0"/>
                              <w:marBottom w:val="0"/>
                              <w:divBdr>
                                <w:top w:val="none" w:sz="0" w:space="0" w:color="auto"/>
                                <w:left w:val="none" w:sz="0" w:space="0" w:color="auto"/>
                                <w:bottom w:val="none" w:sz="0" w:space="0" w:color="auto"/>
                                <w:right w:val="none" w:sz="0" w:space="0" w:color="auto"/>
                              </w:divBdr>
                              <w:divsChild>
                                <w:div w:id="1688099449">
                                  <w:marLeft w:val="0"/>
                                  <w:marRight w:val="0"/>
                                  <w:marTop w:val="0"/>
                                  <w:marBottom w:val="0"/>
                                  <w:divBdr>
                                    <w:top w:val="none" w:sz="0" w:space="0" w:color="auto"/>
                                    <w:left w:val="none" w:sz="0" w:space="0" w:color="auto"/>
                                    <w:bottom w:val="none" w:sz="0" w:space="0" w:color="auto"/>
                                    <w:right w:val="none" w:sz="0" w:space="0" w:color="auto"/>
                                  </w:divBdr>
                                  <w:divsChild>
                                    <w:div w:id="4408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87289">
                          <w:marLeft w:val="0"/>
                          <w:marRight w:val="0"/>
                          <w:marTop w:val="0"/>
                          <w:marBottom w:val="0"/>
                          <w:divBdr>
                            <w:top w:val="none" w:sz="0" w:space="0" w:color="auto"/>
                            <w:left w:val="none" w:sz="0" w:space="0" w:color="auto"/>
                            <w:bottom w:val="none" w:sz="0" w:space="0" w:color="auto"/>
                            <w:right w:val="none" w:sz="0" w:space="0" w:color="auto"/>
                          </w:divBdr>
                          <w:divsChild>
                            <w:div w:id="1004865687">
                              <w:marLeft w:val="0"/>
                              <w:marRight w:val="0"/>
                              <w:marTop w:val="0"/>
                              <w:marBottom w:val="0"/>
                              <w:divBdr>
                                <w:top w:val="none" w:sz="0" w:space="0" w:color="auto"/>
                                <w:left w:val="none" w:sz="0" w:space="0" w:color="auto"/>
                                <w:bottom w:val="none" w:sz="0" w:space="0" w:color="auto"/>
                                <w:right w:val="none" w:sz="0" w:space="0" w:color="auto"/>
                              </w:divBdr>
                              <w:divsChild>
                                <w:div w:id="1698893189">
                                  <w:marLeft w:val="0"/>
                                  <w:marRight w:val="0"/>
                                  <w:marTop w:val="0"/>
                                  <w:marBottom w:val="0"/>
                                  <w:divBdr>
                                    <w:top w:val="none" w:sz="0" w:space="0" w:color="auto"/>
                                    <w:left w:val="none" w:sz="0" w:space="0" w:color="auto"/>
                                    <w:bottom w:val="none" w:sz="0" w:space="0" w:color="auto"/>
                                    <w:right w:val="none" w:sz="0" w:space="0" w:color="auto"/>
                                  </w:divBdr>
                                  <w:divsChild>
                                    <w:div w:id="14871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65796">
                          <w:marLeft w:val="0"/>
                          <w:marRight w:val="0"/>
                          <w:marTop w:val="0"/>
                          <w:marBottom w:val="0"/>
                          <w:divBdr>
                            <w:top w:val="none" w:sz="0" w:space="0" w:color="auto"/>
                            <w:left w:val="none" w:sz="0" w:space="0" w:color="auto"/>
                            <w:bottom w:val="none" w:sz="0" w:space="0" w:color="auto"/>
                            <w:right w:val="none" w:sz="0" w:space="0" w:color="auto"/>
                          </w:divBdr>
                          <w:divsChild>
                            <w:div w:id="2059888862">
                              <w:marLeft w:val="0"/>
                              <w:marRight w:val="0"/>
                              <w:marTop w:val="0"/>
                              <w:marBottom w:val="0"/>
                              <w:divBdr>
                                <w:top w:val="none" w:sz="0" w:space="0" w:color="auto"/>
                                <w:left w:val="none" w:sz="0" w:space="0" w:color="auto"/>
                                <w:bottom w:val="none" w:sz="0" w:space="0" w:color="auto"/>
                                <w:right w:val="none" w:sz="0" w:space="0" w:color="auto"/>
                              </w:divBdr>
                              <w:divsChild>
                                <w:div w:id="1669559994">
                                  <w:marLeft w:val="0"/>
                                  <w:marRight w:val="0"/>
                                  <w:marTop w:val="0"/>
                                  <w:marBottom w:val="0"/>
                                  <w:divBdr>
                                    <w:top w:val="none" w:sz="0" w:space="0" w:color="auto"/>
                                    <w:left w:val="none" w:sz="0" w:space="0" w:color="auto"/>
                                    <w:bottom w:val="none" w:sz="0" w:space="0" w:color="auto"/>
                                    <w:right w:val="none" w:sz="0" w:space="0" w:color="auto"/>
                                  </w:divBdr>
                                  <w:divsChild>
                                    <w:div w:id="9995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60748">
                          <w:marLeft w:val="0"/>
                          <w:marRight w:val="0"/>
                          <w:marTop w:val="0"/>
                          <w:marBottom w:val="0"/>
                          <w:divBdr>
                            <w:top w:val="none" w:sz="0" w:space="0" w:color="auto"/>
                            <w:left w:val="none" w:sz="0" w:space="0" w:color="auto"/>
                            <w:bottom w:val="none" w:sz="0" w:space="0" w:color="auto"/>
                            <w:right w:val="none" w:sz="0" w:space="0" w:color="auto"/>
                          </w:divBdr>
                          <w:divsChild>
                            <w:div w:id="625937204">
                              <w:marLeft w:val="0"/>
                              <w:marRight w:val="0"/>
                              <w:marTop w:val="0"/>
                              <w:marBottom w:val="0"/>
                              <w:divBdr>
                                <w:top w:val="none" w:sz="0" w:space="0" w:color="auto"/>
                                <w:left w:val="none" w:sz="0" w:space="0" w:color="auto"/>
                                <w:bottom w:val="none" w:sz="0" w:space="0" w:color="auto"/>
                                <w:right w:val="none" w:sz="0" w:space="0" w:color="auto"/>
                              </w:divBdr>
                              <w:divsChild>
                                <w:div w:id="49043713">
                                  <w:marLeft w:val="0"/>
                                  <w:marRight w:val="0"/>
                                  <w:marTop w:val="0"/>
                                  <w:marBottom w:val="0"/>
                                  <w:divBdr>
                                    <w:top w:val="none" w:sz="0" w:space="0" w:color="auto"/>
                                    <w:left w:val="none" w:sz="0" w:space="0" w:color="auto"/>
                                    <w:bottom w:val="none" w:sz="0" w:space="0" w:color="auto"/>
                                    <w:right w:val="none" w:sz="0" w:space="0" w:color="auto"/>
                                  </w:divBdr>
                                  <w:divsChild>
                                    <w:div w:id="548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20371">
                          <w:marLeft w:val="0"/>
                          <w:marRight w:val="0"/>
                          <w:marTop w:val="0"/>
                          <w:marBottom w:val="0"/>
                          <w:divBdr>
                            <w:top w:val="none" w:sz="0" w:space="0" w:color="auto"/>
                            <w:left w:val="none" w:sz="0" w:space="0" w:color="auto"/>
                            <w:bottom w:val="none" w:sz="0" w:space="0" w:color="auto"/>
                            <w:right w:val="none" w:sz="0" w:space="0" w:color="auto"/>
                          </w:divBdr>
                          <w:divsChild>
                            <w:div w:id="1475563913">
                              <w:marLeft w:val="0"/>
                              <w:marRight w:val="0"/>
                              <w:marTop w:val="0"/>
                              <w:marBottom w:val="0"/>
                              <w:divBdr>
                                <w:top w:val="none" w:sz="0" w:space="0" w:color="auto"/>
                                <w:left w:val="none" w:sz="0" w:space="0" w:color="auto"/>
                                <w:bottom w:val="none" w:sz="0" w:space="0" w:color="auto"/>
                                <w:right w:val="none" w:sz="0" w:space="0" w:color="auto"/>
                              </w:divBdr>
                              <w:divsChild>
                                <w:div w:id="1127351869">
                                  <w:marLeft w:val="0"/>
                                  <w:marRight w:val="0"/>
                                  <w:marTop w:val="0"/>
                                  <w:marBottom w:val="0"/>
                                  <w:divBdr>
                                    <w:top w:val="none" w:sz="0" w:space="0" w:color="auto"/>
                                    <w:left w:val="none" w:sz="0" w:space="0" w:color="auto"/>
                                    <w:bottom w:val="none" w:sz="0" w:space="0" w:color="auto"/>
                                    <w:right w:val="none" w:sz="0" w:space="0" w:color="auto"/>
                                  </w:divBdr>
                                  <w:divsChild>
                                    <w:div w:id="14981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31963">
                          <w:marLeft w:val="0"/>
                          <w:marRight w:val="0"/>
                          <w:marTop w:val="0"/>
                          <w:marBottom w:val="0"/>
                          <w:divBdr>
                            <w:top w:val="none" w:sz="0" w:space="0" w:color="auto"/>
                            <w:left w:val="none" w:sz="0" w:space="0" w:color="auto"/>
                            <w:bottom w:val="none" w:sz="0" w:space="0" w:color="auto"/>
                            <w:right w:val="none" w:sz="0" w:space="0" w:color="auto"/>
                          </w:divBdr>
                          <w:divsChild>
                            <w:div w:id="129443024">
                              <w:marLeft w:val="0"/>
                              <w:marRight w:val="0"/>
                              <w:marTop w:val="0"/>
                              <w:marBottom w:val="0"/>
                              <w:divBdr>
                                <w:top w:val="none" w:sz="0" w:space="0" w:color="auto"/>
                                <w:left w:val="none" w:sz="0" w:space="0" w:color="auto"/>
                                <w:bottom w:val="none" w:sz="0" w:space="0" w:color="auto"/>
                                <w:right w:val="none" w:sz="0" w:space="0" w:color="auto"/>
                              </w:divBdr>
                              <w:divsChild>
                                <w:div w:id="1584483547">
                                  <w:marLeft w:val="0"/>
                                  <w:marRight w:val="0"/>
                                  <w:marTop w:val="0"/>
                                  <w:marBottom w:val="0"/>
                                  <w:divBdr>
                                    <w:top w:val="none" w:sz="0" w:space="0" w:color="auto"/>
                                    <w:left w:val="none" w:sz="0" w:space="0" w:color="auto"/>
                                    <w:bottom w:val="none" w:sz="0" w:space="0" w:color="auto"/>
                                    <w:right w:val="none" w:sz="0" w:space="0" w:color="auto"/>
                                  </w:divBdr>
                                  <w:divsChild>
                                    <w:div w:id="7227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21091">
                          <w:marLeft w:val="0"/>
                          <w:marRight w:val="0"/>
                          <w:marTop w:val="0"/>
                          <w:marBottom w:val="0"/>
                          <w:divBdr>
                            <w:top w:val="none" w:sz="0" w:space="0" w:color="auto"/>
                            <w:left w:val="none" w:sz="0" w:space="0" w:color="auto"/>
                            <w:bottom w:val="none" w:sz="0" w:space="0" w:color="auto"/>
                            <w:right w:val="none" w:sz="0" w:space="0" w:color="auto"/>
                          </w:divBdr>
                          <w:divsChild>
                            <w:div w:id="1430809118">
                              <w:marLeft w:val="0"/>
                              <w:marRight w:val="0"/>
                              <w:marTop w:val="0"/>
                              <w:marBottom w:val="0"/>
                              <w:divBdr>
                                <w:top w:val="none" w:sz="0" w:space="0" w:color="auto"/>
                                <w:left w:val="none" w:sz="0" w:space="0" w:color="auto"/>
                                <w:bottom w:val="none" w:sz="0" w:space="0" w:color="auto"/>
                                <w:right w:val="none" w:sz="0" w:space="0" w:color="auto"/>
                              </w:divBdr>
                              <w:divsChild>
                                <w:div w:id="517433357">
                                  <w:marLeft w:val="0"/>
                                  <w:marRight w:val="0"/>
                                  <w:marTop w:val="0"/>
                                  <w:marBottom w:val="0"/>
                                  <w:divBdr>
                                    <w:top w:val="none" w:sz="0" w:space="0" w:color="auto"/>
                                    <w:left w:val="none" w:sz="0" w:space="0" w:color="auto"/>
                                    <w:bottom w:val="none" w:sz="0" w:space="0" w:color="auto"/>
                                    <w:right w:val="none" w:sz="0" w:space="0" w:color="auto"/>
                                  </w:divBdr>
                                  <w:divsChild>
                                    <w:div w:id="11647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15976">
                          <w:marLeft w:val="0"/>
                          <w:marRight w:val="0"/>
                          <w:marTop w:val="0"/>
                          <w:marBottom w:val="0"/>
                          <w:divBdr>
                            <w:top w:val="none" w:sz="0" w:space="0" w:color="auto"/>
                            <w:left w:val="none" w:sz="0" w:space="0" w:color="auto"/>
                            <w:bottom w:val="none" w:sz="0" w:space="0" w:color="auto"/>
                            <w:right w:val="none" w:sz="0" w:space="0" w:color="auto"/>
                          </w:divBdr>
                          <w:divsChild>
                            <w:div w:id="470246808">
                              <w:marLeft w:val="0"/>
                              <w:marRight w:val="0"/>
                              <w:marTop w:val="0"/>
                              <w:marBottom w:val="0"/>
                              <w:divBdr>
                                <w:top w:val="none" w:sz="0" w:space="0" w:color="auto"/>
                                <w:left w:val="none" w:sz="0" w:space="0" w:color="auto"/>
                                <w:bottom w:val="none" w:sz="0" w:space="0" w:color="auto"/>
                                <w:right w:val="none" w:sz="0" w:space="0" w:color="auto"/>
                              </w:divBdr>
                              <w:divsChild>
                                <w:div w:id="1274828520">
                                  <w:marLeft w:val="0"/>
                                  <w:marRight w:val="0"/>
                                  <w:marTop w:val="0"/>
                                  <w:marBottom w:val="0"/>
                                  <w:divBdr>
                                    <w:top w:val="none" w:sz="0" w:space="0" w:color="auto"/>
                                    <w:left w:val="none" w:sz="0" w:space="0" w:color="auto"/>
                                    <w:bottom w:val="none" w:sz="0" w:space="0" w:color="auto"/>
                                    <w:right w:val="none" w:sz="0" w:space="0" w:color="auto"/>
                                  </w:divBdr>
                                  <w:divsChild>
                                    <w:div w:id="16331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0447">
                          <w:marLeft w:val="0"/>
                          <w:marRight w:val="0"/>
                          <w:marTop w:val="0"/>
                          <w:marBottom w:val="0"/>
                          <w:divBdr>
                            <w:top w:val="none" w:sz="0" w:space="0" w:color="auto"/>
                            <w:left w:val="none" w:sz="0" w:space="0" w:color="auto"/>
                            <w:bottom w:val="none" w:sz="0" w:space="0" w:color="auto"/>
                            <w:right w:val="none" w:sz="0" w:space="0" w:color="auto"/>
                          </w:divBdr>
                          <w:divsChild>
                            <w:div w:id="1492408369">
                              <w:marLeft w:val="0"/>
                              <w:marRight w:val="0"/>
                              <w:marTop w:val="0"/>
                              <w:marBottom w:val="0"/>
                              <w:divBdr>
                                <w:top w:val="none" w:sz="0" w:space="0" w:color="auto"/>
                                <w:left w:val="none" w:sz="0" w:space="0" w:color="auto"/>
                                <w:bottom w:val="none" w:sz="0" w:space="0" w:color="auto"/>
                                <w:right w:val="none" w:sz="0" w:space="0" w:color="auto"/>
                              </w:divBdr>
                              <w:divsChild>
                                <w:div w:id="205455439">
                                  <w:marLeft w:val="0"/>
                                  <w:marRight w:val="0"/>
                                  <w:marTop w:val="0"/>
                                  <w:marBottom w:val="0"/>
                                  <w:divBdr>
                                    <w:top w:val="none" w:sz="0" w:space="0" w:color="auto"/>
                                    <w:left w:val="none" w:sz="0" w:space="0" w:color="auto"/>
                                    <w:bottom w:val="none" w:sz="0" w:space="0" w:color="auto"/>
                                    <w:right w:val="none" w:sz="0" w:space="0" w:color="auto"/>
                                  </w:divBdr>
                                  <w:divsChild>
                                    <w:div w:id="21214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73923">
                          <w:marLeft w:val="0"/>
                          <w:marRight w:val="0"/>
                          <w:marTop w:val="0"/>
                          <w:marBottom w:val="0"/>
                          <w:divBdr>
                            <w:top w:val="none" w:sz="0" w:space="0" w:color="auto"/>
                            <w:left w:val="none" w:sz="0" w:space="0" w:color="auto"/>
                            <w:bottom w:val="none" w:sz="0" w:space="0" w:color="auto"/>
                            <w:right w:val="none" w:sz="0" w:space="0" w:color="auto"/>
                          </w:divBdr>
                          <w:divsChild>
                            <w:div w:id="1944417794">
                              <w:marLeft w:val="0"/>
                              <w:marRight w:val="0"/>
                              <w:marTop w:val="0"/>
                              <w:marBottom w:val="0"/>
                              <w:divBdr>
                                <w:top w:val="none" w:sz="0" w:space="0" w:color="auto"/>
                                <w:left w:val="none" w:sz="0" w:space="0" w:color="auto"/>
                                <w:bottom w:val="none" w:sz="0" w:space="0" w:color="auto"/>
                                <w:right w:val="none" w:sz="0" w:space="0" w:color="auto"/>
                              </w:divBdr>
                              <w:divsChild>
                                <w:div w:id="815418773">
                                  <w:marLeft w:val="0"/>
                                  <w:marRight w:val="0"/>
                                  <w:marTop w:val="0"/>
                                  <w:marBottom w:val="0"/>
                                  <w:divBdr>
                                    <w:top w:val="none" w:sz="0" w:space="0" w:color="auto"/>
                                    <w:left w:val="none" w:sz="0" w:space="0" w:color="auto"/>
                                    <w:bottom w:val="none" w:sz="0" w:space="0" w:color="auto"/>
                                    <w:right w:val="none" w:sz="0" w:space="0" w:color="auto"/>
                                  </w:divBdr>
                                  <w:divsChild>
                                    <w:div w:id="13933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78446">
                          <w:marLeft w:val="0"/>
                          <w:marRight w:val="0"/>
                          <w:marTop w:val="0"/>
                          <w:marBottom w:val="0"/>
                          <w:divBdr>
                            <w:top w:val="none" w:sz="0" w:space="0" w:color="auto"/>
                            <w:left w:val="none" w:sz="0" w:space="0" w:color="auto"/>
                            <w:bottom w:val="none" w:sz="0" w:space="0" w:color="auto"/>
                            <w:right w:val="none" w:sz="0" w:space="0" w:color="auto"/>
                          </w:divBdr>
                          <w:divsChild>
                            <w:div w:id="1531644187">
                              <w:marLeft w:val="0"/>
                              <w:marRight w:val="0"/>
                              <w:marTop w:val="0"/>
                              <w:marBottom w:val="0"/>
                              <w:divBdr>
                                <w:top w:val="none" w:sz="0" w:space="0" w:color="auto"/>
                                <w:left w:val="none" w:sz="0" w:space="0" w:color="auto"/>
                                <w:bottom w:val="none" w:sz="0" w:space="0" w:color="auto"/>
                                <w:right w:val="none" w:sz="0" w:space="0" w:color="auto"/>
                              </w:divBdr>
                              <w:divsChild>
                                <w:div w:id="997462863">
                                  <w:marLeft w:val="0"/>
                                  <w:marRight w:val="0"/>
                                  <w:marTop w:val="0"/>
                                  <w:marBottom w:val="0"/>
                                  <w:divBdr>
                                    <w:top w:val="none" w:sz="0" w:space="0" w:color="auto"/>
                                    <w:left w:val="none" w:sz="0" w:space="0" w:color="auto"/>
                                    <w:bottom w:val="none" w:sz="0" w:space="0" w:color="auto"/>
                                    <w:right w:val="none" w:sz="0" w:space="0" w:color="auto"/>
                                  </w:divBdr>
                                  <w:divsChild>
                                    <w:div w:id="837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944">
                          <w:marLeft w:val="0"/>
                          <w:marRight w:val="0"/>
                          <w:marTop w:val="0"/>
                          <w:marBottom w:val="0"/>
                          <w:divBdr>
                            <w:top w:val="none" w:sz="0" w:space="0" w:color="auto"/>
                            <w:left w:val="none" w:sz="0" w:space="0" w:color="auto"/>
                            <w:bottom w:val="none" w:sz="0" w:space="0" w:color="auto"/>
                            <w:right w:val="none" w:sz="0" w:space="0" w:color="auto"/>
                          </w:divBdr>
                          <w:divsChild>
                            <w:div w:id="470094867">
                              <w:marLeft w:val="0"/>
                              <w:marRight w:val="0"/>
                              <w:marTop w:val="0"/>
                              <w:marBottom w:val="0"/>
                              <w:divBdr>
                                <w:top w:val="none" w:sz="0" w:space="0" w:color="auto"/>
                                <w:left w:val="none" w:sz="0" w:space="0" w:color="auto"/>
                                <w:bottom w:val="none" w:sz="0" w:space="0" w:color="auto"/>
                                <w:right w:val="none" w:sz="0" w:space="0" w:color="auto"/>
                              </w:divBdr>
                              <w:divsChild>
                                <w:div w:id="1245146714">
                                  <w:marLeft w:val="0"/>
                                  <w:marRight w:val="0"/>
                                  <w:marTop w:val="0"/>
                                  <w:marBottom w:val="0"/>
                                  <w:divBdr>
                                    <w:top w:val="none" w:sz="0" w:space="0" w:color="auto"/>
                                    <w:left w:val="none" w:sz="0" w:space="0" w:color="auto"/>
                                    <w:bottom w:val="none" w:sz="0" w:space="0" w:color="auto"/>
                                    <w:right w:val="none" w:sz="0" w:space="0" w:color="auto"/>
                                  </w:divBdr>
                                  <w:divsChild>
                                    <w:div w:id="13465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71121">
                          <w:marLeft w:val="0"/>
                          <w:marRight w:val="0"/>
                          <w:marTop w:val="0"/>
                          <w:marBottom w:val="0"/>
                          <w:divBdr>
                            <w:top w:val="none" w:sz="0" w:space="0" w:color="auto"/>
                            <w:left w:val="none" w:sz="0" w:space="0" w:color="auto"/>
                            <w:bottom w:val="none" w:sz="0" w:space="0" w:color="auto"/>
                            <w:right w:val="none" w:sz="0" w:space="0" w:color="auto"/>
                          </w:divBdr>
                          <w:divsChild>
                            <w:div w:id="44837544">
                              <w:marLeft w:val="0"/>
                              <w:marRight w:val="0"/>
                              <w:marTop w:val="0"/>
                              <w:marBottom w:val="0"/>
                              <w:divBdr>
                                <w:top w:val="none" w:sz="0" w:space="0" w:color="auto"/>
                                <w:left w:val="none" w:sz="0" w:space="0" w:color="auto"/>
                                <w:bottom w:val="none" w:sz="0" w:space="0" w:color="auto"/>
                                <w:right w:val="none" w:sz="0" w:space="0" w:color="auto"/>
                              </w:divBdr>
                              <w:divsChild>
                                <w:div w:id="2090224915">
                                  <w:marLeft w:val="0"/>
                                  <w:marRight w:val="0"/>
                                  <w:marTop w:val="0"/>
                                  <w:marBottom w:val="0"/>
                                  <w:divBdr>
                                    <w:top w:val="none" w:sz="0" w:space="0" w:color="auto"/>
                                    <w:left w:val="none" w:sz="0" w:space="0" w:color="auto"/>
                                    <w:bottom w:val="none" w:sz="0" w:space="0" w:color="auto"/>
                                    <w:right w:val="none" w:sz="0" w:space="0" w:color="auto"/>
                                  </w:divBdr>
                                  <w:divsChild>
                                    <w:div w:id="128026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564617">
              <w:marLeft w:val="0"/>
              <w:marRight w:val="0"/>
              <w:marTop w:val="0"/>
              <w:marBottom w:val="300"/>
              <w:divBdr>
                <w:top w:val="none" w:sz="0" w:space="0" w:color="auto"/>
                <w:left w:val="none" w:sz="0" w:space="0" w:color="auto"/>
                <w:bottom w:val="none" w:sz="0" w:space="0" w:color="auto"/>
                <w:right w:val="none" w:sz="0" w:space="0" w:color="auto"/>
              </w:divBdr>
              <w:divsChild>
                <w:div w:id="460655844">
                  <w:marLeft w:val="750"/>
                  <w:marRight w:val="750"/>
                  <w:marTop w:val="0"/>
                  <w:marBottom w:val="0"/>
                  <w:divBdr>
                    <w:top w:val="none" w:sz="0" w:space="0" w:color="auto"/>
                    <w:left w:val="none" w:sz="0" w:space="0" w:color="auto"/>
                    <w:bottom w:val="none" w:sz="0" w:space="0" w:color="auto"/>
                    <w:right w:val="none" w:sz="0" w:space="0" w:color="auto"/>
                  </w:divBdr>
                  <w:divsChild>
                    <w:div w:id="1383484719">
                      <w:marLeft w:val="0"/>
                      <w:marRight w:val="0"/>
                      <w:marTop w:val="0"/>
                      <w:marBottom w:val="0"/>
                      <w:divBdr>
                        <w:top w:val="none" w:sz="0" w:space="0" w:color="auto"/>
                        <w:left w:val="none" w:sz="0" w:space="0" w:color="auto"/>
                        <w:bottom w:val="none" w:sz="0" w:space="0" w:color="auto"/>
                        <w:right w:val="none" w:sz="0" w:space="0" w:color="auto"/>
                      </w:divBdr>
                      <w:divsChild>
                        <w:div w:id="1972439960">
                          <w:marLeft w:val="0"/>
                          <w:marRight w:val="0"/>
                          <w:marTop w:val="0"/>
                          <w:marBottom w:val="0"/>
                          <w:divBdr>
                            <w:top w:val="none" w:sz="0" w:space="0" w:color="auto"/>
                            <w:left w:val="none" w:sz="0" w:space="0" w:color="auto"/>
                            <w:bottom w:val="none" w:sz="0" w:space="0" w:color="auto"/>
                            <w:right w:val="none" w:sz="0" w:space="0" w:color="auto"/>
                          </w:divBdr>
                          <w:divsChild>
                            <w:div w:id="550462514">
                              <w:marLeft w:val="0"/>
                              <w:marRight w:val="0"/>
                              <w:marTop w:val="0"/>
                              <w:marBottom w:val="0"/>
                              <w:divBdr>
                                <w:top w:val="none" w:sz="0" w:space="0" w:color="auto"/>
                                <w:left w:val="none" w:sz="0" w:space="0" w:color="auto"/>
                                <w:bottom w:val="none" w:sz="0" w:space="0" w:color="auto"/>
                                <w:right w:val="none" w:sz="0" w:space="0" w:color="auto"/>
                              </w:divBdr>
                              <w:divsChild>
                                <w:div w:id="1357537127">
                                  <w:marLeft w:val="0"/>
                                  <w:marRight w:val="0"/>
                                  <w:marTop w:val="0"/>
                                  <w:marBottom w:val="0"/>
                                  <w:divBdr>
                                    <w:top w:val="none" w:sz="0" w:space="0" w:color="auto"/>
                                    <w:left w:val="none" w:sz="0" w:space="0" w:color="auto"/>
                                    <w:bottom w:val="none" w:sz="0" w:space="0" w:color="auto"/>
                                    <w:right w:val="none" w:sz="0" w:space="0" w:color="auto"/>
                                  </w:divBdr>
                                  <w:divsChild>
                                    <w:div w:id="100463026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92101478">
                          <w:marLeft w:val="0"/>
                          <w:marRight w:val="0"/>
                          <w:marTop w:val="0"/>
                          <w:marBottom w:val="0"/>
                          <w:divBdr>
                            <w:top w:val="none" w:sz="0" w:space="0" w:color="auto"/>
                            <w:left w:val="none" w:sz="0" w:space="0" w:color="auto"/>
                            <w:bottom w:val="none" w:sz="0" w:space="0" w:color="auto"/>
                            <w:right w:val="none" w:sz="0" w:space="0" w:color="auto"/>
                          </w:divBdr>
                          <w:divsChild>
                            <w:div w:id="1294018489">
                              <w:marLeft w:val="0"/>
                              <w:marRight w:val="0"/>
                              <w:marTop w:val="0"/>
                              <w:marBottom w:val="0"/>
                              <w:divBdr>
                                <w:top w:val="none" w:sz="0" w:space="0" w:color="auto"/>
                                <w:left w:val="none" w:sz="0" w:space="0" w:color="auto"/>
                                <w:bottom w:val="none" w:sz="0" w:space="0" w:color="auto"/>
                                <w:right w:val="none" w:sz="0" w:space="0" w:color="auto"/>
                              </w:divBdr>
                              <w:divsChild>
                                <w:div w:id="1641879599">
                                  <w:marLeft w:val="0"/>
                                  <w:marRight w:val="0"/>
                                  <w:marTop w:val="0"/>
                                  <w:marBottom w:val="0"/>
                                  <w:divBdr>
                                    <w:top w:val="none" w:sz="0" w:space="0" w:color="auto"/>
                                    <w:left w:val="none" w:sz="0" w:space="0" w:color="auto"/>
                                    <w:bottom w:val="none" w:sz="0" w:space="0" w:color="auto"/>
                                    <w:right w:val="none" w:sz="0" w:space="0" w:color="auto"/>
                                  </w:divBdr>
                                  <w:divsChild>
                                    <w:div w:id="126592325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43086579">
                          <w:marLeft w:val="0"/>
                          <w:marRight w:val="0"/>
                          <w:marTop w:val="0"/>
                          <w:marBottom w:val="0"/>
                          <w:divBdr>
                            <w:top w:val="none" w:sz="0" w:space="0" w:color="auto"/>
                            <w:left w:val="none" w:sz="0" w:space="0" w:color="auto"/>
                            <w:bottom w:val="none" w:sz="0" w:space="0" w:color="auto"/>
                            <w:right w:val="none" w:sz="0" w:space="0" w:color="auto"/>
                          </w:divBdr>
                          <w:divsChild>
                            <w:div w:id="2755149">
                              <w:marLeft w:val="0"/>
                              <w:marRight w:val="0"/>
                              <w:marTop w:val="0"/>
                              <w:marBottom w:val="0"/>
                              <w:divBdr>
                                <w:top w:val="none" w:sz="0" w:space="0" w:color="auto"/>
                                <w:left w:val="none" w:sz="0" w:space="0" w:color="auto"/>
                                <w:bottom w:val="none" w:sz="0" w:space="0" w:color="auto"/>
                                <w:right w:val="none" w:sz="0" w:space="0" w:color="auto"/>
                              </w:divBdr>
                              <w:divsChild>
                                <w:div w:id="678853924">
                                  <w:marLeft w:val="0"/>
                                  <w:marRight w:val="0"/>
                                  <w:marTop w:val="0"/>
                                  <w:marBottom w:val="0"/>
                                  <w:divBdr>
                                    <w:top w:val="none" w:sz="0" w:space="0" w:color="auto"/>
                                    <w:left w:val="none" w:sz="0" w:space="0" w:color="auto"/>
                                    <w:bottom w:val="none" w:sz="0" w:space="0" w:color="auto"/>
                                    <w:right w:val="none" w:sz="0" w:space="0" w:color="auto"/>
                                  </w:divBdr>
                                  <w:divsChild>
                                    <w:div w:id="181255923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42434820">
                          <w:marLeft w:val="0"/>
                          <w:marRight w:val="0"/>
                          <w:marTop w:val="0"/>
                          <w:marBottom w:val="0"/>
                          <w:divBdr>
                            <w:top w:val="none" w:sz="0" w:space="0" w:color="auto"/>
                            <w:left w:val="none" w:sz="0" w:space="0" w:color="auto"/>
                            <w:bottom w:val="none" w:sz="0" w:space="0" w:color="auto"/>
                            <w:right w:val="none" w:sz="0" w:space="0" w:color="auto"/>
                          </w:divBdr>
                          <w:divsChild>
                            <w:div w:id="1124929547">
                              <w:marLeft w:val="0"/>
                              <w:marRight w:val="0"/>
                              <w:marTop w:val="0"/>
                              <w:marBottom w:val="0"/>
                              <w:divBdr>
                                <w:top w:val="none" w:sz="0" w:space="0" w:color="auto"/>
                                <w:left w:val="none" w:sz="0" w:space="0" w:color="auto"/>
                                <w:bottom w:val="none" w:sz="0" w:space="0" w:color="auto"/>
                                <w:right w:val="none" w:sz="0" w:space="0" w:color="auto"/>
                              </w:divBdr>
                              <w:divsChild>
                                <w:div w:id="209458953">
                                  <w:marLeft w:val="0"/>
                                  <w:marRight w:val="0"/>
                                  <w:marTop w:val="0"/>
                                  <w:marBottom w:val="0"/>
                                  <w:divBdr>
                                    <w:top w:val="none" w:sz="0" w:space="0" w:color="auto"/>
                                    <w:left w:val="none" w:sz="0" w:space="0" w:color="auto"/>
                                    <w:bottom w:val="none" w:sz="0" w:space="0" w:color="auto"/>
                                    <w:right w:val="none" w:sz="0" w:space="0" w:color="auto"/>
                                  </w:divBdr>
                                  <w:divsChild>
                                    <w:div w:id="28955985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87751429">
                          <w:marLeft w:val="0"/>
                          <w:marRight w:val="0"/>
                          <w:marTop w:val="0"/>
                          <w:marBottom w:val="0"/>
                          <w:divBdr>
                            <w:top w:val="none" w:sz="0" w:space="0" w:color="auto"/>
                            <w:left w:val="none" w:sz="0" w:space="0" w:color="auto"/>
                            <w:bottom w:val="none" w:sz="0" w:space="0" w:color="auto"/>
                            <w:right w:val="none" w:sz="0" w:space="0" w:color="auto"/>
                          </w:divBdr>
                          <w:divsChild>
                            <w:div w:id="1301502176">
                              <w:marLeft w:val="0"/>
                              <w:marRight w:val="0"/>
                              <w:marTop w:val="0"/>
                              <w:marBottom w:val="0"/>
                              <w:divBdr>
                                <w:top w:val="none" w:sz="0" w:space="0" w:color="auto"/>
                                <w:left w:val="none" w:sz="0" w:space="0" w:color="auto"/>
                                <w:bottom w:val="none" w:sz="0" w:space="0" w:color="auto"/>
                                <w:right w:val="none" w:sz="0" w:space="0" w:color="auto"/>
                              </w:divBdr>
                              <w:divsChild>
                                <w:div w:id="140275795">
                                  <w:marLeft w:val="0"/>
                                  <w:marRight w:val="0"/>
                                  <w:marTop w:val="0"/>
                                  <w:marBottom w:val="0"/>
                                  <w:divBdr>
                                    <w:top w:val="none" w:sz="0" w:space="0" w:color="auto"/>
                                    <w:left w:val="none" w:sz="0" w:space="0" w:color="auto"/>
                                    <w:bottom w:val="none" w:sz="0" w:space="0" w:color="auto"/>
                                    <w:right w:val="none" w:sz="0" w:space="0" w:color="auto"/>
                                  </w:divBdr>
                                  <w:divsChild>
                                    <w:div w:id="110542473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411856912">
                          <w:marLeft w:val="0"/>
                          <w:marRight w:val="0"/>
                          <w:marTop w:val="0"/>
                          <w:marBottom w:val="0"/>
                          <w:divBdr>
                            <w:top w:val="none" w:sz="0" w:space="0" w:color="auto"/>
                            <w:left w:val="none" w:sz="0" w:space="0" w:color="auto"/>
                            <w:bottom w:val="none" w:sz="0" w:space="0" w:color="auto"/>
                            <w:right w:val="none" w:sz="0" w:space="0" w:color="auto"/>
                          </w:divBdr>
                          <w:divsChild>
                            <w:div w:id="597492180">
                              <w:marLeft w:val="0"/>
                              <w:marRight w:val="0"/>
                              <w:marTop w:val="0"/>
                              <w:marBottom w:val="0"/>
                              <w:divBdr>
                                <w:top w:val="none" w:sz="0" w:space="0" w:color="auto"/>
                                <w:left w:val="none" w:sz="0" w:space="0" w:color="auto"/>
                                <w:bottom w:val="none" w:sz="0" w:space="0" w:color="auto"/>
                                <w:right w:val="none" w:sz="0" w:space="0" w:color="auto"/>
                              </w:divBdr>
                              <w:divsChild>
                                <w:div w:id="44566322">
                                  <w:marLeft w:val="0"/>
                                  <w:marRight w:val="0"/>
                                  <w:marTop w:val="0"/>
                                  <w:marBottom w:val="0"/>
                                  <w:divBdr>
                                    <w:top w:val="none" w:sz="0" w:space="0" w:color="auto"/>
                                    <w:left w:val="none" w:sz="0" w:space="0" w:color="auto"/>
                                    <w:bottom w:val="none" w:sz="0" w:space="0" w:color="auto"/>
                                    <w:right w:val="none" w:sz="0" w:space="0" w:color="auto"/>
                                  </w:divBdr>
                                  <w:divsChild>
                                    <w:div w:id="14228262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512303260">
                          <w:marLeft w:val="0"/>
                          <w:marRight w:val="0"/>
                          <w:marTop w:val="0"/>
                          <w:marBottom w:val="0"/>
                          <w:divBdr>
                            <w:top w:val="none" w:sz="0" w:space="0" w:color="auto"/>
                            <w:left w:val="none" w:sz="0" w:space="0" w:color="auto"/>
                            <w:bottom w:val="none" w:sz="0" w:space="0" w:color="auto"/>
                            <w:right w:val="none" w:sz="0" w:space="0" w:color="auto"/>
                          </w:divBdr>
                          <w:divsChild>
                            <w:div w:id="330720357">
                              <w:marLeft w:val="0"/>
                              <w:marRight w:val="0"/>
                              <w:marTop w:val="0"/>
                              <w:marBottom w:val="0"/>
                              <w:divBdr>
                                <w:top w:val="none" w:sz="0" w:space="0" w:color="auto"/>
                                <w:left w:val="none" w:sz="0" w:space="0" w:color="auto"/>
                                <w:bottom w:val="none" w:sz="0" w:space="0" w:color="auto"/>
                                <w:right w:val="none" w:sz="0" w:space="0" w:color="auto"/>
                              </w:divBdr>
                              <w:divsChild>
                                <w:div w:id="1970014769">
                                  <w:marLeft w:val="0"/>
                                  <w:marRight w:val="0"/>
                                  <w:marTop w:val="0"/>
                                  <w:marBottom w:val="0"/>
                                  <w:divBdr>
                                    <w:top w:val="none" w:sz="0" w:space="0" w:color="auto"/>
                                    <w:left w:val="none" w:sz="0" w:space="0" w:color="auto"/>
                                    <w:bottom w:val="none" w:sz="0" w:space="0" w:color="auto"/>
                                    <w:right w:val="none" w:sz="0" w:space="0" w:color="auto"/>
                                  </w:divBdr>
                                  <w:divsChild>
                                    <w:div w:id="120201735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36530839">
                          <w:marLeft w:val="0"/>
                          <w:marRight w:val="0"/>
                          <w:marTop w:val="0"/>
                          <w:marBottom w:val="0"/>
                          <w:divBdr>
                            <w:top w:val="none" w:sz="0" w:space="0" w:color="auto"/>
                            <w:left w:val="none" w:sz="0" w:space="0" w:color="auto"/>
                            <w:bottom w:val="none" w:sz="0" w:space="0" w:color="auto"/>
                            <w:right w:val="none" w:sz="0" w:space="0" w:color="auto"/>
                          </w:divBdr>
                          <w:divsChild>
                            <w:div w:id="1023556940">
                              <w:marLeft w:val="0"/>
                              <w:marRight w:val="0"/>
                              <w:marTop w:val="0"/>
                              <w:marBottom w:val="0"/>
                              <w:divBdr>
                                <w:top w:val="none" w:sz="0" w:space="0" w:color="auto"/>
                                <w:left w:val="none" w:sz="0" w:space="0" w:color="auto"/>
                                <w:bottom w:val="none" w:sz="0" w:space="0" w:color="auto"/>
                                <w:right w:val="none" w:sz="0" w:space="0" w:color="auto"/>
                              </w:divBdr>
                              <w:divsChild>
                                <w:div w:id="159546718">
                                  <w:marLeft w:val="0"/>
                                  <w:marRight w:val="0"/>
                                  <w:marTop w:val="0"/>
                                  <w:marBottom w:val="0"/>
                                  <w:divBdr>
                                    <w:top w:val="none" w:sz="0" w:space="0" w:color="auto"/>
                                    <w:left w:val="none" w:sz="0" w:space="0" w:color="auto"/>
                                    <w:bottom w:val="none" w:sz="0" w:space="0" w:color="auto"/>
                                    <w:right w:val="none" w:sz="0" w:space="0" w:color="auto"/>
                                  </w:divBdr>
                                  <w:divsChild>
                                    <w:div w:id="24499385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53245982">
                          <w:marLeft w:val="0"/>
                          <w:marRight w:val="0"/>
                          <w:marTop w:val="0"/>
                          <w:marBottom w:val="0"/>
                          <w:divBdr>
                            <w:top w:val="none" w:sz="0" w:space="0" w:color="auto"/>
                            <w:left w:val="none" w:sz="0" w:space="0" w:color="auto"/>
                            <w:bottom w:val="none" w:sz="0" w:space="0" w:color="auto"/>
                            <w:right w:val="none" w:sz="0" w:space="0" w:color="auto"/>
                          </w:divBdr>
                          <w:divsChild>
                            <w:div w:id="1657563215">
                              <w:marLeft w:val="0"/>
                              <w:marRight w:val="0"/>
                              <w:marTop w:val="0"/>
                              <w:marBottom w:val="0"/>
                              <w:divBdr>
                                <w:top w:val="none" w:sz="0" w:space="0" w:color="auto"/>
                                <w:left w:val="none" w:sz="0" w:space="0" w:color="auto"/>
                                <w:bottom w:val="none" w:sz="0" w:space="0" w:color="auto"/>
                                <w:right w:val="none" w:sz="0" w:space="0" w:color="auto"/>
                              </w:divBdr>
                              <w:divsChild>
                                <w:div w:id="2007703460">
                                  <w:marLeft w:val="0"/>
                                  <w:marRight w:val="0"/>
                                  <w:marTop w:val="0"/>
                                  <w:marBottom w:val="0"/>
                                  <w:divBdr>
                                    <w:top w:val="none" w:sz="0" w:space="0" w:color="auto"/>
                                    <w:left w:val="none" w:sz="0" w:space="0" w:color="auto"/>
                                    <w:bottom w:val="none" w:sz="0" w:space="0" w:color="auto"/>
                                    <w:right w:val="none" w:sz="0" w:space="0" w:color="auto"/>
                                  </w:divBdr>
                                  <w:divsChild>
                                    <w:div w:id="84602288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5871838">
                          <w:marLeft w:val="0"/>
                          <w:marRight w:val="0"/>
                          <w:marTop w:val="0"/>
                          <w:marBottom w:val="0"/>
                          <w:divBdr>
                            <w:top w:val="none" w:sz="0" w:space="0" w:color="auto"/>
                            <w:left w:val="none" w:sz="0" w:space="0" w:color="auto"/>
                            <w:bottom w:val="none" w:sz="0" w:space="0" w:color="auto"/>
                            <w:right w:val="none" w:sz="0" w:space="0" w:color="auto"/>
                          </w:divBdr>
                          <w:divsChild>
                            <w:div w:id="1226915257">
                              <w:marLeft w:val="0"/>
                              <w:marRight w:val="0"/>
                              <w:marTop w:val="0"/>
                              <w:marBottom w:val="0"/>
                              <w:divBdr>
                                <w:top w:val="none" w:sz="0" w:space="0" w:color="auto"/>
                                <w:left w:val="none" w:sz="0" w:space="0" w:color="auto"/>
                                <w:bottom w:val="none" w:sz="0" w:space="0" w:color="auto"/>
                                <w:right w:val="none" w:sz="0" w:space="0" w:color="auto"/>
                              </w:divBdr>
                              <w:divsChild>
                                <w:div w:id="2104257252">
                                  <w:marLeft w:val="0"/>
                                  <w:marRight w:val="0"/>
                                  <w:marTop w:val="0"/>
                                  <w:marBottom w:val="0"/>
                                  <w:divBdr>
                                    <w:top w:val="none" w:sz="0" w:space="0" w:color="auto"/>
                                    <w:left w:val="none" w:sz="0" w:space="0" w:color="auto"/>
                                    <w:bottom w:val="none" w:sz="0" w:space="0" w:color="auto"/>
                                    <w:right w:val="none" w:sz="0" w:space="0" w:color="auto"/>
                                  </w:divBdr>
                                  <w:divsChild>
                                    <w:div w:id="136841278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49686159">
                          <w:marLeft w:val="0"/>
                          <w:marRight w:val="0"/>
                          <w:marTop w:val="0"/>
                          <w:marBottom w:val="0"/>
                          <w:divBdr>
                            <w:top w:val="none" w:sz="0" w:space="0" w:color="auto"/>
                            <w:left w:val="none" w:sz="0" w:space="0" w:color="auto"/>
                            <w:bottom w:val="none" w:sz="0" w:space="0" w:color="auto"/>
                            <w:right w:val="none" w:sz="0" w:space="0" w:color="auto"/>
                          </w:divBdr>
                          <w:divsChild>
                            <w:div w:id="1433622768">
                              <w:marLeft w:val="0"/>
                              <w:marRight w:val="0"/>
                              <w:marTop w:val="0"/>
                              <w:marBottom w:val="0"/>
                              <w:divBdr>
                                <w:top w:val="none" w:sz="0" w:space="0" w:color="auto"/>
                                <w:left w:val="none" w:sz="0" w:space="0" w:color="auto"/>
                                <w:bottom w:val="none" w:sz="0" w:space="0" w:color="auto"/>
                                <w:right w:val="none" w:sz="0" w:space="0" w:color="auto"/>
                              </w:divBdr>
                              <w:divsChild>
                                <w:div w:id="204101987">
                                  <w:marLeft w:val="0"/>
                                  <w:marRight w:val="0"/>
                                  <w:marTop w:val="0"/>
                                  <w:marBottom w:val="0"/>
                                  <w:divBdr>
                                    <w:top w:val="none" w:sz="0" w:space="0" w:color="auto"/>
                                    <w:left w:val="none" w:sz="0" w:space="0" w:color="auto"/>
                                    <w:bottom w:val="none" w:sz="0" w:space="0" w:color="auto"/>
                                    <w:right w:val="none" w:sz="0" w:space="0" w:color="auto"/>
                                  </w:divBdr>
                                  <w:divsChild>
                                    <w:div w:id="116759361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32180809">
                          <w:marLeft w:val="0"/>
                          <w:marRight w:val="0"/>
                          <w:marTop w:val="0"/>
                          <w:marBottom w:val="0"/>
                          <w:divBdr>
                            <w:top w:val="none" w:sz="0" w:space="0" w:color="auto"/>
                            <w:left w:val="none" w:sz="0" w:space="0" w:color="auto"/>
                            <w:bottom w:val="none" w:sz="0" w:space="0" w:color="auto"/>
                            <w:right w:val="none" w:sz="0" w:space="0" w:color="auto"/>
                          </w:divBdr>
                          <w:divsChild>
                            <w:div w:id="427124004">
                              <w:marLeft w:val="0"/>
                              <w:marRight w:val="0"/>
                              <w:marTop w:val="0"/>
                              <w:marBottom w:val="0"/>
                              <w:divBdr>
                                <w:top w:val="none" w:sz="0" w:space="0" w:color="auto"/>
                                <w:left w:val="none" w:sz="0" w:space="0" w:color="auto"/>
                                <w:bottom w:val="none" w:sz="0" w:space="0" w:color="auto"/>
                                <w:right w:val="none" w:sz="0" w:space="0" w:color="auto"/>
                              </w:divBdr>
                              <w:divsChild>
                                <w:div w:id="1111588720">
                                  <w:marLeft w:val="0"/>
                                  <w:marRight w:val="0"/>
                                  <w:marTop w:val="0"/>
                                  <w:marBottom w:val="0"/>
                                  <w:divBdr>
                                    <w:top w:val="none" w:sz="0" w:space="0" w:color="auto"/>
                                    <w:left w:val="none" w:sz="0" w:space="0" w:color="auto"/>
                                    <w:bottom w:val="none" w:sz="0" w:space="0" w:color="auto"/>
                                    <w:right w:val="none" w:sz="0" w:space="0" w:color="auto"/>
                                  </w:divBdr>
                                  <w:divsChild>
                                    <w:div w:id="3231632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36289701">
                          <w:marLeft w:val="0"/>
                          <w:marRight w:val="0"/>
                          <w:marTop w:val="0"/>
                          <w:marBottom w:val="0"/>
                          <w:divBdr>
                            <w:top w:val="none" w:sz="0" w:space="0" w:color="auto"/>
                            <w:left w:val="none" w:sz="0" w:space="0" w:color="auto"/>
                            <w:bottom w:val="none" w:sz="0" w:space="0" w:color="auto"/>
                            <w:right w:val="none" w:sz="0" w:space="0" w:color="auto"/>
                          </w:divBdr>
                          <w:divsChild>
                            <w:div w:id="1050111763">
                              <w:marLeft w:val="0"/>
                              <w:marRight w:val="0"/>
                              <w:marTop w:val="0"/>
                              <w:marBottom w:val="0"/>
                              <w:divBdr>
                                <w:top w:val="none" w:sz="0" w:space="0" w:color="auto"/>
                                <w:left w:val="none" w:sz="0" w:space="0" w:color="auto"/>
                                <w:bottom w:val="none" w:sz="0" w:space="0" w:color="auto"/>
                                <w:right w:val="none" w:sz="0" w:space="0" w:color="auto"/>
                              </w:divBdr>
                              <w:divsChild>
                                <w:div w:id="911232981">
                                  <w:marLeft w:val="0"/>
                                  <w:marRight w:val="0"/>
                                  <w:marTop w:val="0"/>
                                  <w:marBottom w:val="0"/>
                                  <w:divBdr>
                                    <w:top w:val="none" w:sz="0" w:space="0" w:color="auto"/>
                                    <w:left w:val="none" w:sz="0" w:space="0" w:color="auto"/>
                                    <w:bottom w:val="none" w:sz="0" w:space="0" w:color="auto"/>
                                    <w:right w:val="none" w:sz="0" w:space="0" w:color="auto"/>
                                  </w:divBdr>
                                  <w:divsChild>
                                    <w:div w:id="29086499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57785233">
                          <w:marLeft w:val="0"/>
                          <w:marRight w:val="0"/>
                          <w:marTop w:val="0"/>
                          <w:marBottom w:val="0"/>
                          <w:divBdr>
                            <w:top w:val="none" w:sz="0" w:space="0" w:color="auto"/>
                            <w:left w:val="none" w:sz="0" w:space="0" w:color="auto"/>
                            <w:bottom w:val="none" w:sz="0" w:space="0" w:color="auto"/>
                            <w:right w:val="none" w:sz="0" w:space="0" w:color="auto"/>
                          </w:divBdr>
                          <w:divsChild>
                            <w:div w:id="559750296">
                              <w:marLeft w:val="0"/>
                              <w:marRight w:val="0"/>
                              <w:marTop w:val="0"/>
                              <w:marBottom w:val="0"/>
                              <w:divBdr>
                                <w:top w:val="none" w:sz="0" w:space="0" w:color="auto"/>
                                <w:left w:val="none" w:sz="0" w:space="0" w:color="auto"/>
                                <w:bottom w:val="none" w:sz="0" w:space="0" w:color="auto"/>
                                <w:right w:val="none" w:sz="0" w:space="0" w:color="auto"/>
                              </w:divBdr>
                              <w:divsChild>
                                <w:div w:id="323818538">
                                  <w:marLeft w:val="0"/>
                                  <w:marRight w:val="0"/>
                                  <w:marTop w:val="0"/>
                                  <w:marBottom w:val="0"/>
                                  <w:divBdr>
                                    <w:top w:val="none" w:sz="0" w:space="0" w:color="auto"/>
                                    <w:left w:val="none" w:sz="0" w:space="0" w:color="auto"/>
                                    <w:bottom w:val="none" w:sz="0" w:space="0" w:color="auto"/>
                                    <w:right w:val="none" w:sz="0" w:space="0" w:color="auto"/>
                                  </w:divBdr>
                                  <w:divsChild>
                                    <w:div w:id="134369927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872959247">
                          <w:marLeft w:val="0"/>
                          <w:marRight w:val="0"/>
                          <w:marTop w:val="0"/>
                          <w:marBottom w:val="0"/>
                          <w:divBdr>
                            <w:top w:val="none" w:sz="0" w:space="0" w:color="auto"/>
                            <w:left w:val="none" w:sz="0" w:space="0" w:color="auto"/>
                            <w:bottom w:val="none" w:sz="0" w:space="0" w:color="auto"/>
                            <w:right w:val="none" w:sz="0" w:space="0" w:color="auto"/>
                          </w:divBdr>
                          <w:divsChild>
                            <w:div w:id="1241064810">
                              <w:marLeft w:val="0"/>
                              <w:marRight w:val="0"/>
                              <w:marTop w:val="0"/>
                              <w:marBottom w:val="0"/>
                              <w:divBdr>
                                <w:top w:val="none" w:sz="0" w:space="0" w:color="auto"/>
                                <w:left w:val="none" w:sz="0" w:space="0" w:color="auto"/>
                                <w:bottom w:val="none" w:sz="0" w:space="0" w:color="auto"/>
                                <w:right w:val="none" w:sz="0" w:space="0" w:color="auto"/>
                              </w:divBdr>
                              <w:divsChild>
                                <w:div w:id="2048525898">
                                  <w:marLeft w:val="0"/>
                                  <w:marRight w:val="0"/>
                                  <w:marTop w:val="0"/>
                                  <w:marBottom w:val="0"/>
                                  <w:divBdr>
                                    <w:top w:val="none" w:sz="0" w:space="0" w:color="auto"/>
                                    <w:left w:val="none" w:sz="0" w:space="0" w:color="auto"/>
                                    <w:bottom w:val="none" w:sz="0" w:space="0" w:color="auto"/>
                                    <w:right w:val="none" w:sz="0" w:space="0" w:color="auto"/>
                                  </w:divBdr>
                                  <w:divsChild>
                                    <w:div w:id="156062638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559513951">
                          <w:marLeft w:val="0"/>
                          <w:marRight w:val="0"/>
                          <w:marTop w:val="0"/>
                          <w:marBottom w:val="0"/>
                          <w:divBdr>
                            <w:top w:val="none" w:sz="0" w:space="0" w:color="auto"/>
                            <w:left w:val="none" w:sz="0" w:space="0" w:color="auto"/>
                            <w:bottom w:val="none" w:sz="0" w:space="0" w:color="auto"/>
                            <w:right w:val="none" w:sz="0" w:space="0" w:color="auto"/>
                          </w:divBdr>
                          <w:divsChild>
                            <w:div w:id="1928417755">
                              <w:marLeft w:val="0"/>
                              <w:marRight w:val="0"/>
                              <w:marTop w:val="0"/>
                              <w:marBottom w:val="0"/>
                              <w:divBdr>
                                <w:top w:val="none" w:sz="0" w:space="0" w:color="auto"/>
                                <w:left w:val="none" w:sz="0" w:space="0" w:color="auto"/>
                                <w:bottom w:val="none" w:sz="0" w:space="0" w:color="auto"/>
                                <w:right w:val="none" w:sz="0" w:space="0" w:color="auto"/>
                              </w:divBdr>
                              <w:divsChild>
                                <w:div w:id="127357400">
                                  <w:marLeft w:val="0"/>
                                  <w:marRight w:val="0"/>
                                  <w:marTop w:val="0"/>
                                  <w:marBottom w:val="0"/>
                                  <w:divBdr>
                                    <w:top w:val="none" w:sz="0" w:space="0" w:color="auto"/>
                                    <w:left w:val="none" w:sz="0" w:space="0" w:color="auto"/>
                                    <w:bottom w:val="none" w:sz="0" w:space="0" w:color="auto"/>
                                    <w:right w:val="none" w:sz="0" w:space="0" w:color="auto"/>
                                  </w:divBdr>
                                  <w:divsChild>
                                    <w:div w:id="60666733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66475401">
                          <w:marLeft w:val="0"/>
                          <w:marRight w:val="0"/>
                          <w:marTop w:val="0"/>
                          <w:marBottom w:val="0"/>
                          <w:divBdr>
                            <w:top w:val="none" w:sz="0" w:space="0" w:color="auto"/>
                            <w:left w:val="none" w:sz="0" w:space="0" w:color="auto"/>
                            <w:bottom w:val="none" w:sz="0" w:space="0" w:color="auto"/>
                            <w:right w:val="none" w:sz="0" w:space="0" w:color="auto"/>
                          </w:divBdr>
                          <w:divsChild>
                            <w:div w:id="240674355">
                              <w:marLeft w:val="0"/>
                              <w:marRight w:val="0"/>
                              <w:marTop w:val="0"/>
                              <w:marBottom w:val="0"/>
                              <w:divBdr>
                                <w:top w:val="none" w:sz="0" w:space="0" w:color="auto"/>
                                <w:left w:val="none" w:sz="0" w:space="0" w:color="auto"/>
                                <w:bottom w:val="none" w:sz="0" w:space="0" w:color="auto"/>
                                <w:right w:val="none" w:sz="0" w:space="0" w:color="auto"/>
                              </w:divBdr>
                              <w:divsChild>
                                <w:div w:id="1739668441">
                                  <w:marLeft w:val="0"/>
                                  <w:marRight w:val="0"/>
                                  <w:marTop w:val="0"/>
                                  <w:marBottom w:val="0"/>
                                  <w:divBdr>
                                    <w:top w:val="none" w:sz="0" w:space="0" w:color="auto"/>
                                    <w:left w:val="none" w:sz="0" w:space="0" w:color="auto"/>
                                    <w:bottom w:val="none" w:sz="0" w:space="0" w:color="auto"/>
                                    <w:right w:val="none" w:sz="0" w:space="0" w:color="auto"/>
                                  </w:divBdr>
                                  <w:divsChild>
                                    <w:div w:id="75544402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17352200">
                          <w:marLeft w:val="0"/>
                          <w:marRight w:val="0"/>
                          <w:marTop w:val="0"/>
                          <w:marBottom w:val="0"/>
                          <w:divBdr>
                            <w:top w:val="none" w:sz="0" w:space="0" w:color="auto"/>
                            <w:left w:val="none" w:sz="0" w:space="0" w:color="auto"/>
                            <w:bottom w:val="none" w:sz="0" w:space="0" w:color="auto"/>
                            <w:right w:val="none" w:sz="0" w:space="0" w:color="auto"/>
                          </w:divBdr>
                          <w:divsChild>
                            <w:div w:id="1739010311">
                              <w:marLeft w:val="0"/>
                              <w:marRight w:val="0"/>
                              <w:marTop w:val="0"/>
                              <w:marBottom w:val="0"/>
                              <w:divBdr>
                                <w:top w:val="none" w:sz="0" w:space="0" w:color="auto"/>
                                <w:left w:val="none" w:sz="0" w:space="0" w:color="auto"/>
                                <w:bottom w:val="none" w:sz="0" w:space="0" w:color="auto"/>
                                <w:right w:val="none" w:sz="0" w:space="0" w:color="auto"/>
                              </w:divBdr>
                              <w:divsChild>
                                <w:div w:id="2124180517">
                                  <w:marLeft w:val="0"/>
                                  <w:marRight w:val="0"/>
                                  <w:marTop w:val="0"/>
                                  <w:marBottom w:val="0"/>
                                  <w:divBdr>
                                    <w:top w:val="none" w:sz="0" w:space="0" w:color="auto"/>
                                    <w:left w:val="none" w:sz="0" w:space="0" w:color="auto"/>
                                    <w:bottom w:val="none" w:sz="0" w:space="0" w:color="auto"/>
                                    <w:right w:val="none" w:sz="0" w:space="0" w:color="auto"/>
                                  </w:divBdr>
                                  <w:divsChild>
                                    <w:div w:id="158506761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786582763">
                          <w:marLeft w:val="0"/>
                          <w:marRight w:val="0"/>
                          <w:marTop w:val="0"/>
                          <w:marBottom w:val="0"/>
                          <w:divBdr>
                            <w:top w:val="none" w:sz="0" w:space="0" w:color="auto"/>
                            <w:left w:val="none" w:sz="0" w:space="0" w:color="auto"/>
                            <w:bottom w:val="none" w:sz="0" w:space="0" w:color="auto"/>
                            <w:right w:val="none" w:sz="0" w:space="0" w:color="auto"/>
                          </w:divBdr>
                          <w:divsChild>
                            <w:div w:id="575477304">
                              <w:marLeft w:val="0"/>
                              <w:marRight w:val="0"/>
                              <w:marTop w:val="0"/>
                              <w:marBottom w:val="0"/>
                              <w:divBdr>
                                <w:top w:val="none" w:sz="0" w:space="0" w:color="auto"/>
                                <w:left w:val="none" w:sz="0" w:space="0" w:color="auto"/>
                                <w:bottom w:val="none" w:sz="0" w:space="0" w:color="auto"/>
                                <w:right w:val="none" w:sz="0" w:space="0" w:color="auto"/>
                              </w:divBdr>
                              <w:divsChild>
                                <w:div w:id="1862232719">
                                  <w:marLeft w:val="0"/>
                                  <w:marRight w:val="0"/>
                                  <w:marTop w:val="0"/>
                                  <w:marBottom w:val="0"/>
                                  <w:divBdr>
                                    <w:top w:val="none" w:sz="0" w:space="0" w:color="auto"/>
                                    <w:left w:val="none" w:sz="0" w:space="0" w:color="auto"/>
                                    <w:bottom w:val="none" w:sz="0" w:space="0" w:color="auto"/>
                                    <w:right w:val="none" w:sz="0" w:space="0" w:color="auto"/>
                                  </w:divBdr>
                                  <w:divsChild>
                                    <w:div w:id="153858970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96547871">
                          <w:marLeft w:val="0"/>
                          <w:marRight w:val="0"/>
                          <w:marTop w:val="0"/>
                          <w:marBottom w:val="0"/>
                          <w:divBdr>
                            <w:top w:val="none" w:sz="0" w:space="0" w:color="auto"/>
                            <w:left w:val="none" w:sz="0" w:space="0" w:color="auto"/>
                            <w:bottom w:val="none" w:sz="0" w:space="0" w:color="auto"/>
                            <w:right w:val="none" w:sz="0" w:space="0" w:color="auto"/>
                          </w:divBdr>
                          <w:divsChild>
                            <w:div w:id="1328941942">
                              <w:marLeft w:val="0"/>
                              <w:marRight w:val="0"/>
                              <w:marTop w:val="0"/>
                              <w:marBottom w:val="0"/>
                              <w:divBdr>
                                <w:top w:val="none" w:sz="0" w:space="0" w:color="auto"/>
                                <w:left w:val="none" w:sz="0" w:space="0" w:color="auto"/>
                                <w:bottom w:val="none" w:sz="0" w:space="0" w:color="auto"/>
                                <w:right w:val="none" w:sz="0" w:space="0" w:color="auto"/>
                              </w:divBdr>
                              <w:divsChild>
                                <w:div w:id="1165821401">
                                  <w:marLeft w:val="0"/>
                                  <w:marRight w:val="0"/>
                                  <w:marTop w:val="0"/>
                                  <w:marBottom w:val="0"/>
                                  <w:divBdr>
                                    <w:top w:val="none" w:sz="0" w:space="0" w:color="auto"/>
                                    <w:left w:val="none" w:sz="0" w:space="0" w:color="auto"/>
                                    <w:bottom w:val="none" w:sz="0" w:space="0" w:color="auto"/>
                                    <w:right w:val="none" w:sz="0" w:space="0" w:color="auto"/>
                                  </w:divBdr>
                                  <w:divsChild>
                                    <w:div w:id="126572307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76468045">
                          <w:marLeft w:val="0"/>
                          <w:marRight w:val="0"/>
                          <w:marTop w:val="0"/>
                          <w:marBottom w:val="0"/>
                          <w:divBdr>
                            <w:top w:val="none" w:sz="0" w:space="0" w:color="auto"/>
                            <w:left w:val="none" w:sz="0" w:space="0" w:color="auto"/>
                            <w:bottom w:val="none" w:sz="0" w:space="0" w:color="auto"/>
                            <w:right w:val="none" w:sz="0" w:space="0" w:color="auto"/>
                          </w:divBdr>
                          <w:divsChild>
                            <w:div w:id="1193376007">
                              <w:marLeft w:val="0"/>
                              <w:marRight w:val="0"/>
                              <w:marTop w:val="0"/>
                              <w:marBottom w:val="0"/>
                              <w:divBdr>
                                <w:top w:val="none" w:sz="0" w:space="0" w:color="auto"/>
                                <w:left w:val="none" w:sz="0" w:space="0" w:color="auto"/>
                                <w:bottom w:val="none" w:sz="0" w:space="0" w:color="auto"/>
                                <w:right w:val="none" w:sz="0" w:space="0" w:color="auto"/>
                              </w:divBdr>
                              <w:divsChild>
                                <w:div w:id="1593080522">
                                  <w:marLeft w:val="0"/>
                                  <w:marRight w:val="0"/>
                                  <w:marTop w:val="0"/>
                                  <w:marBottom w:val="0"/>
                                  <w:divBdr>
                                    <w:top w:val="none" w:sz="0" w:space="0" w:color="auto"/>
                                    <w:left w:val="none" w:sz="0" w:space="0" w:color="auto"/>
                                    <w:bottom w:val="none" w:sz="0" w:space="0" w:color="auto"/>
                                    <w:right w:val="none" w:sz="0" w:space="0" w:color="auto"/>
                                  </w:divBdr>
                                  <w:divsChild>
                                    <w:div w:id="43144136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82877247">
                          <w:marLeft w:val="0"/>
                          <w:marRight w:val="0"/>
                          <w:marTop w:val="0"/>
                          <w:marBottom w:val="0"/>
                          <w:divBdr>
                            <w:top w:val="none" w:sz="0" w:space="0" w:color="auto"/>
                            <w:left w:val="none" w:sz="0" w:space="0" w:color="auto"/>
                            <w:bottom w:val="none" w:sz="0" w:space="0" w:color="auto"/>
                            <w:right w:val="none" w:sz="0" w:space="0" w:color="auto"/>
                          </w:divBdr>
                          <w:divsChild>
                            <w:div w:id="200825319">
                              <w:marLeft w:val="0"/>
                              <w:marRight w:val="0"/>
                              <w:marTop w:val="0"/>
                              <w:marBottom w:val="0"/>
                              <w:divBdr>
                                <w:top w:val="none" w:sz="0" w:space="0" w:color="auto"/>
                                <w:left w:val="none" w:sz="0" w:space="0" w:color="auto"/>
                                <w:bottom w:val="none" w:sz="0" w:space="0" w:color="auto"/>
                                <w:right w:val="none" w:sz="0" w:space="0" w:color="auto"/>
                              </w:divBdr>
                              <w:divsChild>
                                <w:div w:id="107043840">
                                  <w:marLeft w:val="0"/>
                                  <w:marRight w:val="0"/>
                                  <w:marTop w:val="0"/>
                                  <w:marBottom w:val="0"/>
                                  <w:divBdr>
                                    <w:top w:val="none" w:sz="0" w:space="0" w:color="auto"/>
                                    <w:left w:val="none" w:sz="0" w:space="0" w:color="auto"/>
                                    <w:bottom w:val="none" w:sz="0" w:space="0" w:color="auto"/>
                                    <w:right w:val="none" w:sz="0" w:space="0" w:color="auto"/>
                                  </w:divBdr>
                                  <w:divsChild>
                                    <w:div w:id="116197002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94995085">
                          <w:marLeft w:val="0"/>
                          <w:marRight w:val="0"/>
                          <w:marTop w:val="0"/>
                          <w:marBottom w:val="0"/>
                          <w:divBdr>
                            <w:top w:val="none" w:sz="0" w:space="0" w:color="auto"/>
                            <w:left w:val="none" w:sz="0" w:space="0" w:color="auto"/>
                            <w:bottom w:val="none" w:sz="0" w:space="0" w:color="auto"/>
                            <w:right w:val="none" w:sz="0" w:space="0" w:color="auto"/>
                          </w:divBdr>
                          <w:divsChild>
                            <w:div w:id="1612936934">
                              <w:marLeft w:val="0"/>
                              <w:marRight w:val="0"/>
                              <w:marTop w:val="0"/>
                              <w:marBottom w:val="0"/>
                              <w:divBdr>
                                <w:top w:val="none" w:sz="0" w:space="0" w:color="auto"/>
                                <w:left w:val="none" w:sz="0" w:space="0" w:color="auto"/>
                                <w:bottom w:val="none" w:sz="0" w:space="0" w:color="auto"/>
                                <w:right w:val="none" w:sz="0" w:space="0" w:color="auto"/>
                              </w:divBdr>
                              <w:divsChild>
                                <w:div w:id="402533758">
                                  <w:marLeft w:val="0"/>
                                  <w:marRight w:val="0"/>
                                  <w:marTop w:val="0"/>
                                  <w:marBottom w:val="0"/>
                                  <w:divBdr>
                                    <w:top w:val="none" w:sz="0" w:space="0" w:color="auto"/>
                                    <w:left w:val="none" w:sz="0" w:space="0" w:color="auto"/>
                                    <w:bottom w:val="none" w:sz="0" w:space="0" w:color="auto"/>
                                    <w:right w:val="none" w:sz="0" w:space="0" w:color="auto"/>
                                  </w:divBdr>
                                  <w:divsChild>
                                    <w:div w:id="21223096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2682272">
                          <w:marLeft w:val="0"/>
                          <w:marRight w:val="0"/>
                          <w:marTop w:val="0"/>
                          <w:marBottom w:val="0"/>
                          <w:divBdr>
                            <w:top w:val="none" w:sz="0" w:space="0" w:color="auto"/>
                            <w:left w:val="none" w:sz="0" w:space="0" w:color="auto"/>
                            <w:bottom w:val="none" w:sz="0" w:space="0" w:color="auto"/>
                            <w:right w:val="none" w:sz="0" w:space="0" w:color="auto"/>
                          </w:divBdr>
                          <w:divsChild>
                            <w:div w:id="1646156016">
                              <w:marLeft w:val="0"/>
                              <w:marRight w:val="0"/>
                              <w:marTop w:val="0"/>
                              <w:marBottom w:val="0"/>
                              <w:divBdr>
                                <w:top w:val="none" w:sz="0" w:space="0" w:color="auto"/>
                                <w:left w:val="none" w:sz="0" w:space="0" w:color="auto"/>
                                <w:bottom w:val="none" w:sz="0" w:space="0" w:color="auto"/>
                                <w:right w:val="none" w:sz="0" w:space="0" w:color="auto"/>
                              </w:divBdr>
                              <w:divsChild>
                                <w:div w:id="1930649242">
                                  <w:marLeft w:val="0"/>
                                  <w:marRight w:val="0"/>
                                  <w:marTop w:val="0"/>
                                  <w:marBottom w:val="0"/>
                                  <w:divBdr>
                                    <w:top w:val="none" w:sz="0" w:space="0" w:color="auto"/>
                                    <w:left w:val="none" w:sz="0" w:space="0" w:color="auto"/>
                                    <w:bottom w:val="none" w:sz="0" w:space="0" w:color="auto"/>
                                    <w:right w:val="none" w:sz="0" w:space="0" w:color="auto"/>
                                  </w:divBdr>
                                  <w:divsChild>
                                    <w:div w:id="208891699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63687243">
                          <w:marLeft w:val="0"/>
                          <w:marRight w:val="0"/>
                          <w:marTop w:val="0"/>
                          <w:marBottom w:val="0"/>
                          <w:divBdr>
                            <w:top w:val="none" w:sz="0" w:space="0" w:color="auto"/>
                            <w:left w:val="none" w:sz="0" w:space="0" w:color="auto"/>
                            <w:bottom w:val="none" w:sz="0" w:space="0" w:color="auto"/>
                            <w:right w:val="none" w:sz="0" w:space="0" w:color="auto"/>
                          </w:divBdr>
                          <w:divsChild>
                            <w:div w:id="1150750661">
                              <w:marLeft w:val="0"/>
                              <w:marRight w:val="0"/>
                              <w:marTop w:val="0"/>
                              <w:marBottom w:val="0"/>
                              <w:divBdr>
                                <w:top w:val="none" w:sz="0" w:space="0" w:color="auto"/>
                                <w:left w:val="none" w:sz="0" w:space="0" w:color="auto"/>
                                <w:bottom w:val="none" w:sz="0" w:space="0" w:color="auto"/>
                                <w:right w:val="none" w:sz="0" w:space="0" w:color="auto"/>
                              </w:divBdr>
                              <w:divsChild>
                                <w:div w:id="177502779">
                                  <w:marLeft w:val="0"/>
                                  <w:marRight w:val="0"/>
                                  <w:marTop w:val="0"/>
                                  <w:marBottom w:val="0"/>
                                  <w:divBdr>
                                    <w:top w:val="none" w:sz="0" w:space="0" w:color="auto"/>
                                    <w:left w:val="none" w:sz="0" w:space="0" w:color="auto"/>
                                    <w:bottom w:val="none" w:sz="0" w:space="0" w:color="auto"/>
                                    <w:right w:val="none" w:sz="0" w:space="0" w:color="auto"/>
                                  </w:divBdr>
                                  <w:divsChild>
                                    <w:div w:id="137287794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45066322">
                          <w:marLeft w:val="0"/>
                          <w:marRight w:val="0"/>
                          <w:marTop w:val="0"/>
                          <w:marBottom w:val="0"/>
                          <w:divBdr>
                            <w:top w:val="none" w:sz="0" w:space="0" w:color="auto"/>
                            <w:left w:val="none" w:sz="0" w:space="0" w:color="auto"/>
                            <w:bottom w:val="none" w:sz="0" w:space="0" w:color="auto"/>
                            <w:right w:val="none" w:sz="0" w:space="0" w:color="auto"/>
                          </w:divBdr>
                          <w:divsChild>
                            <w:div w:id="1848443386">
                              <w:marLeft w:val="0"/>
                              <w:marRight w:val="0"/>
                              <w:marTop w:val="0"/>
                              <w:marBottom w:val="0"/>
                              <w:divBdr>
                                <w:top w:val="none" w:sz="0" w:space="0" w:color="auto"/>
                                <w:left w:val="none" w:sz="0" w:space="0" w:color="auto"/>
                                <w:bottom w:val="none" w:sz="0" w:space="0" w:color="auto"/>
                                <w:right w:val="none" w:sz="0" w:space="0" w:color="auto"/>
                              </w:divBdr>
                              <w:divsChild>
                                <w:div w:id="710420752">
                                  <w:marLeft w:val="0"/>
                                  <w:marRight w:val="0"/>
                                  <w:marTop w:val="0"/>
                                  <w:marBottom w:val="0"/>
                                  <w:divBdr>
                                    <w:top w:val="none" w:sz="0" w:space="0" w:color="auto"/>
                                    <w:left w:val="none" w:sz="0" w:space="0" w:color="auto"/>
                                    <w:bottom w:val="none" w:sz="0" w:space="0" w:color="auto"/>
                                    <w:right w:val="none" w:sz="0" w:space="0" w:color="auto"/>
                                  </w:divBdr>
                                  <w:divsChild>
                                    <w:div w:id="137711990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38537227">
                          <w:marLeft w:val="0"/>
                          <w:marRight w:val="0"/>
                          <w:marTop w:val="0"/>
                          <w:marBottom w:val="0"/>
                          <w:divBdr>
                            <w:top w:val="none" w:sz="0" w:space="0" w:color="auto"/>
                            <w:left w:val="none" w:sz="0" w:space="0" w:color="auto"/>
                            <w:bottom w:val="none" w:sz="0" w:space="0" w:color="auto"/>
                            <w:right w:val="none" w:sz="0" w:space="0" w:color="auto"/>
                          </w:divBdr>
                          <w:divsChild>
                            <w:div w:id="1853687747">
                              <w:marLeft w:val="0"/>
                              <w:marRight w:val="0"/>
                              <w:marTop w:val="0"/>
                              <w:marBottom w:val="0"/>
                              <w:divBdr>
                                <w:top w:val="none" w:sz="0" w:space="0" w:color="auto"/>
                                <w:left w:val="none" w:sz="0" w:space="0" w:color="auto"/>
                                <w:bottom w:val="none" w:sz="0" w:space="0" w:color="auto"/>
                                <w:right w:val="none" w:sz="0" w:space="0" w:color="auto"/>
                              </w:divBdr>
                              <w:divsChild>
                                <w:div w:id="467091206">
                                  <w:marLeft w:val="0"/>
                                  <w:marRight w:val="0"/>
                                  <w:marTop w:val="0"/>
                                  <w:marBottom w:val="0"/>
                                  <w:divBdr>
                                    <w:top w:val="none" w:sz="0" w:space="0" w:color="auto"/>
                                    <w:left w:val="none" w:sz="0" w:space="0" w:color="auto"/>
                                    <w:bottom w:val="none" w:sz="0" w:space="0" w:color="auto"/>
                                    <w:right w:val="none" w:sz="0" w:space="0" w:color="auto"/>
                                  </w:divBdr>
                                  <w:divsChild>
                                    <w:div w:id="116077463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sChild>
                    </w:div>
                  </w:divsChild>
                </w:div>
              </w:divsChild>
            </w:div>
          </w:divsChild>
        </w:div>
      </w:divsChild>
    </w:div>
    <w:div w:id="1506703022">
      <w:bodyDiv w:val="1"/>
      <w:marLeft w:val="0"/>
      <w:marRight w:val="0"/>
      <w:marTop w:val="0"/>
      <w:marBottom w:val="0"/>
      <w:divBdr>
        <w:top w:val="none" w:sz="0" w:space="0" w:color="auto"/>
        <w:left w:val="none" w:sz="0" w:space="0" w:color="auto"/>
        <w:bottom w:val="none" w:sz="0" w:space="0" w:color="auto"/>
        <w:right w:val="none" w:sz="0" w:space="0" w:color="auto"/>
      </w:divBdr>
    </w:div>
    <w:div w:id="1506704843">
      <w:bodyDiv w:val="1"/>
      <w:marLeft w:val="0"/>
      <w:marRight w:val="0"/>
      <w:marTop w:val="0"/>
      <w:marBottom w:val="0"/>
      <w:divBdr>
        <w:top w:val="none" w:sz="0" w:space="0" w:color="auto"/>
        <w:left w:val="none" w:sz="0" w:space="0" w:color="auto"/>
        <w:bottom w:val="none" w:sz="0" w:space="0" w:color="auto"/>
        <w:right w:val="none" w:sz="0" w:space="0" w:color="auto"/>
      </w:divBdr>
    </w:div>
    <w:div w:id="1506821530">
      <w:bodyDiv w:val="1"/>
      <w:marLeft w:val="0"/>
      <w:marRight w:val="0"/>
      <w:marTop w:val="0"/>
      <w:marBottom w:val="0"/>
      <w:divBdr>
        <w:top w:val="none" w:sz="0" w:space="0" w:color="auto"/>
        <w:left w:val="none" w:sz="0" w:space="0" w:color="auto"/>
        <w:bottom w:val="none" w:sz="0" w:space="0" w:color="auto"/>
        <w:right w:val="none" w:sz="0" w:space="0" w:color="auto"/>
      </w:divBdr>
      <w:divsChild>
        <w:div w:id="502362258">
          <w:marLeft w:val="0"/>
          <w:marRight w:val="0"/>
          <w:marTop w:val="0"/>
          <w:marBottom w:val="525"/>
          <w:divBdr>
            <w:top w:val="none" w:sz="0" w:space="0" w:color="auto"/>
            <w:left w:val="none" w:sz="0" w:space="0" w:color="auto"/>
            <w:bottom w:val="none" w:sz="0" w:space="0" w:color="auto"/>
            <w:right w:val="none" w:sz="0" w:space="0" w:color="auto"/>
          </w:divBdr>
        </w:div>
      </w:divsChild>
    </w:div>
    <w:div w:id="1506824154">
      <w:bodyDiv w:val="1"/>
      <w:marLeft w:val="0"/>
      <w:marRight w:val="0"/>
      <w:marTop w:val="0"/>
      <w:marBottom w:val="0"/>
      <w:divBdr>
        <w:top w:val="none" w:sz="0" w:space="0" w:color="auto"/>
        <w:left w:val="none" w:sz="0" w:space="0" w:color="auto"/>
        <w:bottom w:val="none" w:sz="0" w:space="0" w:color="auto"/>
        <w:right w:val="none" w:sz="0" w:space="0" w:color="auto"/>
      </w:divBdr>
      <w:divsChild>
        <w:div w:id="1592816508">
          <w:marLeft w:val="0"/>
          <w:marRight w:val="0"/>
          <w:marTop w:val="0"/>
          <w:marBottom w:val="525"/>
          <w:divBdr>
            <w:top w:val="none" w:sz="0" w:space="0" w:color="auto"/>
            <w:left w:val="none" w:sz="0" w:space="0" w:color="auto"/>
            <w:bottom w:val="none" w:sz="0" w:space="0" w:color="auto"/>
            <w:right w:val="none" w:sz="0" w:space="0" w:color="auto"/>
          </w:divBdr>
        </w:div>
      </w:divsChild>
    </w:div>
    <w:div w:id="1506895197">
      <w:bodyDiv w:val="1"/>
      <w:marLeft w:val="0"/>
      <w:marRight w:val="0"/>
      <w:marTop w:val="0"/>
      <w:marBottom w:val="0"/>
      <w:divBdr>
        <w:top w:val="none" w:sz="0" w:space="0" w:color="auto"/>
        <w:left w:val="none" w:sz="0" w:space="0" w:color="auto"/>
        <w:bottom w:val="none" w:sz="0" w:space="0" w:color="auto"/>
        <w:right w:val="none" w:sz="0" w:space="0" w:color="auto"/>
      </w:divBdr>
    </w:div>
    <w:div w:id="1506901858">
      <w:bodyDiv w:val="1"/>
      <w:marLeft w:val="0"/>
      <w:marRight w:val="0"/>
      <w:marTop w:val="0"/>
      <w:marBottom w:val="0"/>
      <w:divBdr>
        <w:top w:val="none" w:sz="0" w:space="0" w:color="auto"/>
        <w:left w:val="none" w:sz="0" w:space="0" w:color="auto"/>
        <w:bottom w:val="none" w:sz="0" w:space="0" w:color="auto"/>
        <w:right w:val="none" w:sz="0" w:space="0" w:color="auto"/>
      </w:divBdr>
      <w:divsChild>
        <w:div w:id="1801223112">
          <w:marLeft w:val="0"/>
          <w:marRight w:val="0"/>
          <w:marTop w:val="0"/>
          <w:marBottom w:val="0"/>
          <w:divBdr>
            <w:top w:val="none" w:sz="0" w:space="0" w:color="auto"/>
            <w:left w:val="none" w:sz="0" w:space="0" w:color="auto"/>
            <w:bottom w:val="none" w:sz="0" w:space="0" w:color="auto"/>
            <w:right w:val="none" w:sz="0" w:space="0" w:color="auto"/>
          </w:divBdr>
          <w:divsChild>
            <w:div w:id="14765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8346">
      <w:bodyDiv w:val="1"/>
      <w:marLeft w:val="0"/>
      <w:marRight w:val="0"/>
      <w:marTop w:val="0"/>
      <w:marBottom w:val="0"/>
      <w:divBdr>
        <w:top w:val="none" w:sz="0" w:space="0" w:color="auto"/>
        <w:left w:val="none" w:sz="0" w:space="0" w:color="auto"/>
        <w:bottom w:val="none" w:sz="0" w:space="0" w:color="auto"/>
        <w:right w:val="none" w:sz="0" w:space="0" w:color="auto"/>
      </w:divBdr>
      <w:divsChild>
        <w:div w:id="62870676">
          <w:marLeft w:val="0"/>
          <w:marRight w:val="0"/>
          <w:marTop w:val="0"/>
          <w:marBottom w:val="0"/>
          <w:divBdr>
            <w:top w:val="none" w:sz="0" w:space="0" w:color="auto"/>
            <w:left w:val="none" w:sz="0" w:space="0" w:color="auto"/>
            <w:bottom w:val="none" w:sz="0" w:space="0" w:color="auto"/>
            <w:right w:val="none" w:sz="0" w:space="0" w:color="auto"/>
          </w:divBdr>
          <w:divsChild>
            <w:div w:id="20509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89998">
      <w:bodyDiv w:val="1"/>
      <w:marLeft w:val="0"/>
      <w:marRight w:val="0"/>
      <w:marTop w:val="0"/>
      <w:marBottom w:val="0"/>
      <w:divBdr>
        <w:top w:val="none" w:sz="0" w:space="0" w:color="auto"/>
        <w:left w:val="none" w:sz="0" w:space="0" w:color="auto"/>
        <w:bottom w:val="none" w:sz="0" w:space="0" w:color="auto"/>
        <w:right w:val="none" w:sz="0" w:space="0" w:color="auto"/>
      </w:divBdr>
      <w:divsChild>
        <w:div w:id="785462418">
          <w:marLeft w:val="0"/>
          <w:marRight w:val="0"/>
          <w:marTop w:val="0"/>
          <w:marBottom w:val="0"/>
          <w:divBdr>
            <w:top w:val="none" w:sz="0" w:space="0" w:color="auto"/>
            <w:left w:val="none" w:sz="0" w:space="0" w:color="auto"/>
            <w:bottom w:val="none" w:sz="0" w:space="0" w:color="auto"/>
            <w:right w:val="none" w:sz="0" w:space="0" w:color="auto"/>
          </w:divBdr>
          <w:divsChild>
            <w:div w:id="803930573">
              <w:marLeft w:val="0"/>
              <w:marRight w:val="0"/>
              <w:marTop w:val="0"/>
              <w:marBottom w:val="0"/>
              <w:divBdr>
                <w:top w:val="none" w:sz="0" w:space="0" w:color="auto"/>
                <w:left w:val="none" w:sz="0" w:space="0" w:color="auto"/>
                <w:bottom w:val="none" w:sz="0" w:space="0" w:color="auto"/>
                <w:right w:val="none" w:sz="0" w:space="0" w:color="auto"/>
              </w:divBdr>
            </w:div>
          </w:divsChild>
        </w:div>
        <w:div w:id="1825271266">
          <w:marLeft w:val="0"/>
          <w:marRight w:val="0"/>
          <w:marTop w:val="225"/>
          <w:marBottom w:val="600"/>
          <w:divBdr>
            <w:top w:val="none" w:sz="0" w:space="0" w:color="auto"/>
            <w:left w:val="none" w:sz="0" w:space="0" w:color="auto"/>
            <w:bottom w:val="none" w:sz="0" w:space="0" w:color="auto"/>
            <w:right w:val="none" w:sz="0" w:space="0" w:color="auto"/>
          </w:divBdr>
        </w:div>
      </w:divsChild>
    </w:div>
    <w:div w:id="1507134479">
      <w:bodyDiv w:val="1"/>
      <w:marLeft w:val="0"/>
      <w:marRight w:val="0"/>
      <w:marTop w:val="0"/>
      <w:marBottom w:val="0"/>
      <w:divBdr>
        <w:top w:val="none" w:sz="0" w:space="0" w:color="auto"/>
        <w:left w:val="none" w:sz="0" w:space="0" w:color="auto"/>
        <w:bottom w:val="none" w:sz="0" w:space="0" w:color="auto"/>
        <w:right w:val="none" w:sz="0" w:space="0" w:color="auto"/>
      </w:divBdr>
    </w:div>
    <w:div w:id="1507207530">
      <w:bodyDiv w:val="1"/>
      <w:marLeft w:val="0"/>
      <w:marRight w:val="0"/>
      <w:marTop w:val="0"/>
      <w:marBottom w:val="0"/>
      <w:divBdr>
        <w:top w:val="none" w:sz="0" w:space="0" w:color="auto"/>
        <w:left w:val="none" w:sz="0" w:space="0" w:color="auto"/>
        <w:bottom w:val="none" w:sz="0" w:space="0" w:color="auto"/>
        <w:right w:val="none" w:sz="0" w:space="0" w:color="auto"/>
      </w:divBdr>
      <w:divsChild>
        <w:div w:id="1178226679">
          <w:marLeft w:val="0"/>
          <w:marRight w:val="0"/>
          <w:marTop w:val="0"/>
          <w:marBottom w:val="525"/>
          <w:divBdr>
            <w:top w:val="none" w:sz="0" w:space="0" w:color="auto"/>
            <w:left w:val="none" w:sz="0" w:space="0" w:color="auto"/>
            <w:bottom w:val="none" w:sz="0" w:space="0" w:color="auto"/>
            <w:right w:val="none" w:sz="0" w:space="0" w:color="auto"/>
          </w:divBdr>
        </w:div>
      </w:divsChild>
    </w:div>
    <w:div w:id="1507355137">
      <w:bodyDiv w:val="1"/>
      <w:marLeft w:val="0"/>
      <w:marRight w:val="0"/>
      <w:marTop w:val="0"/>
      <w:marBottom w:val="0"/>
      <w:divBdr>
        <w:top w:val="none" w:sz="0" w:space="0" w:color="auto"/>
        <w:left w:val="none" w:sz="0" w:space="0" w:color="auto"/>
        <w:bottom w:val="none" w:sz="0" w:space="0" w:color="auto"/>
        <w:right w:val="none" w:sz="0" w:space="0" w:color="auto"/>
      </w:divBdr>
      <w:divsChild>
        <w:div w:id="961225557">
          <w:marLeft w:val="0"/>
          <w:marRight w:val="0"/>
          <w:marTop w:val="0"/>
          <w:marBottom w:val="525"/>
          <w:divBdr>
            <w:top w:val="none" w:sz="0" w:space="0" w:color="auto"/>
            <w:left w:val="none" w:sz="0" w:space="0" w:color="auto"/>
            <w:bottom w:val="none" w:sz="0" w:space="0" w:color="auto"/>
            <w:right w:val="none" w:sz="0" w:space="0" w:color="auto"/>
          </w:divBdr>
        </w:div>
      </w:divsChild>
    </w:div>
    <w:div w:id="1507402486">
      <w:bodyDiv w:val="1"/>
      <w:marLeft w:val="0"/>
      <w:marRight w:val="0"/>
      <w:marTop w:val="0"/>
      <w:marBottom w:val="0"/>
      <w:divBdr>
        <w:top w:val="none" w:sz="0" w:space="0" w:color="auto"/>
        <w:left w:val="none" w:sz="0" w:space="0" w:color="auto"/>
        <w:bottom w:val="none" w:sz="0" w:space="0" w:color="auto"/>
        <w:right w:val="none" w:sz="0" w:space="0" w:color="auto"/>
      </w:divBdr>
    </w:div>
    <w:div w:id="1507481337">
      <w:bodyDiv w:val="1"/>
      <w:marLeft w:val="0"/>
      <w:marRight w:val="0"/>
      <w:marTop w:val="0"/>
      <w:marBottom w:val="0"/>
      <w:divBdr>
        <w:top w:val="none" w:sz="0" w:space="0" w:color="auto"/>
        <w:left w:val="none" w:sz="0" w:space="0" w:color="auto"/>
        <w:bottom w:val="none" w:sz="0" w:space="0" w:color="auto"/>
        <w:right w:val="none" w:sz="0" w:space="0" w:color="auto"/>
      </w:divBdr>
      <w:divsChild>
        <w:div w:id="1203176585">
          <w:marLeft w:val="0"/>
          <w:marRight w:val="0"/>
          <w:marTop w:val="0"/>
          <w:marBottom w:val="0"/>
          <w:divBdr>
            <w:top w:val="none" w:sz="0" w:space="0" w:color="auto"/>
            <w:left w:val="none" w:sz="0" w:space="0" w:color="auto"/>
            <w:bottom w:val="none" w:sz="0" w:space="0" w:color="auto"/>
            <w:right w:val="none" w:sz="0" w:space="0" w:color="auto"/>
          </w:divBdr>
          <w:divsChild>
            <w:div w:id="1307509111">
              <w:marLeft w:val="0"/>
              <w:marRight w:val="0"/>
              <w:marTop w:val="0"/>
              <w:marBottom w:val="0"/>
              <w:divBdr>
                <w:top w:val="none" w:sz="0" w:space="0" w:color="auto"/>
                <w:left w:val="none" w:sz="0" w:space="0" w:color="auto"/>
                <w:bottom w:val="none" w:sz="0" w:space="0" w:color="auto"/>
                <w:right w:val="none" w:sz="0" w:space="0" w:color="auto"/>
              </w:divBdr>
            </w:div>
          </w:divsChild>
        </w:div>
        <w:div w:id="81342633">
          <w:marLeft w:val="0"/>
          <w:marRight w:val="0"/>
          <w:marTop w:val="225"/>
          <w:marBottom w:val="600"/>
          <w:divBdr>
            <w:top w:val="none" w:sz="0" w:space="0" w:color="auto"/>
            <w:left w:val="none" w:sz="0" w:space="0" w:color="auto"/>
            <w:bottom w:val="none" w:sz="0" w:space="0" w:color="auto"/>
            <w:right w:val="none" w:sz="0" w:space="0" w:color="auto"/>
          </w:divBdr>
        </w:div>
      </w:divsChild>
    </w:div>
    <w:div w:id="1507548895">
      <w:bodyDiv w:val="1"/>
      <w:marLeft w:val="0"/>
      <w:marRight w:val="0"/>
      <w:marTop w:val="0"/>
      <w:marBottom w:val="0"/>
      <w:divBdr>
        <w:top w:val="none" w:sz="0" w:space="0" w:color="auto"/>
        <w:left w:val="none" w:sz="0" w:space="0" w:color="auto"/>
        <w:bottom w:val="none" w:sz="0" w:space="0" w:color="auto"/>
        <w:right w:val="none" w:sz="0" w:space="0" w:color="auto"/>
      </w:divBdr>
    </w:div>
    <w:div w:id="1507556053">
      <w:bodyDiv w:val="1"/>
      <w:marLeft w:val="0"/>
      <w:marRight w:val="0"/>
      <w:marTop w:val="0"/>
      <w:marBottom w:val="0"/>
      <w:divBdr>
        <w:top w:val="none" w:sz="0" w:space="0" w:color="auto"/>
        <w:left w:val="none" w:sz="0" w:space="0" w:color="auto"/>
        <w:bottom w:val="none" w:sz="0" w:space="0" w:color="auto"/>
        <w:right w:val="none" w:sz="0" w:space="0" w:color="auto"/>
      </w:divBdr>
      <w:divsChild>
        <w:div w:id="1528061602">
          <w:marLeft w:val="0"/>
          <w:marRight w:val="0"/>
          <w:marTop w:val="0"/>
          <w:marBottom w:val="525"/>
          <w:divBdr>
            <w:top w:val="none" w:sz="0" w:space="0" w:color="auto"/>
            <w:left w:val="none" w:sz="0" w:space="0" w:color="auto"/>
            <w:bottom w:val="none" w:sz="0" w:space="0" w:color="auto"/>
            <w:right w:val="none" w:sz="0" w:space="0" w:color="auto"/>
          </w:divBdr>
        </w:div>
      </w:divsChild>
    </w:div>
    <w:div w:id="1507556535">
      <w:bodyDiv w:val="1"/>
      <w:marLeft w:val="0"/>
      <w:marRight w:val="0"/>
      <w:marTop w:val="0"/>
      <w:marBottom w:val="0"/>
      <w:divBdr>
        <w:top w:val="none" w:sz="0" w:space="0" w:color="auto"/>
        <w:left w:val="none" w:sz="0" w:space="0" w:color="auto"/>
        <w:bottom w:val="none" w:sz="0" w:space="0" w:color="auto"/>
        <w:right w:val="none" w:sz="0" w:space="0" w:color="auto"/>
      </w:divBdr>
    </w:div>
    <w:div w:id="1507675902">
      <w:bodyDiv w:val="1"/>
      <w:marLeft w:val="0"/>
      <w:marRight w:val="0"/>
      <w:marTop w:val="0"/>
      <w:marBottom w:val="0"/>
      <w:divBdr>
        <w:top w:val="none" w:sz="0" w:space="0" w:color="auto"/>
        <w:left w:val="none" w:sz="0" w:space="0" w:color="auto"/>
        <w:bottom w:val="none" w:sz="0" w:space="0" w:color="auto"/>
        <w:right w:val="none" w:sz="0" w:space="0" w:color="auto"/>
      </w:divBdr>
      <w:divsChild>
        <w:div w:id="1813789863">
          <w:marLeft w:val="0"/>
          <w:marRight w:val="0"/>
          <w:marTop w:val="225"/>
          <w:marBottom w:val="600"/>
          <w:divBdr>
            <w:top w:val="none" w:sz="0" w:space="0" w:color="auto"/>
            <w:left w:val="none" w:sz="0" w:space="0" w:color="auto"/>
            <w:bottom w:val="none" w:sz="0" w:space="0" w:color="auto"/>
            <w:right w:val="none" w:sz="0" w:space="0" w:color="auto"/>
          </w:divBdr>
        </w:div>
        <w:div w:id="2003194448">
          <w:marLeft w:val="0"/>
          <w:marRight w:val="0"/>
          <w:marTop w:val="0"/>
          <w:marBottom w:val="0"/>
          <w:divBdr>
            <w:top w:val="none" w:sz="0" w:space="0" w:color="auto"/>
            <w:left w:val="none" w:sz="0" w:space="0" w:color="auto"/>
            <w:bottom w:val="none" w:sz="0" w:space="0" w:color="auto"/>
            <w:right w:val="none" w:sz="0" w:space="0" w:color="auto"/>
          </w:divBdr>
          <w:divsChild>
            <w:div w:id="14925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6105">
      <w:bodyDiv w:val="1"/>
      <w:marLeft w:val="0"/>
      <w:marRight w:val="0"/>
      <w:marTop w:val="0"/>
      <w:marBottom w:val="0"/>
      <w:divBdr>
        <w:top w:val="none" w:sz="0" w:space="0" w:color="auto"/>
        <w:left w:val="none" w:sz="0" w:space="0" w:color="auto"/>
        <w:bottom w:val="none" w:sz="0" w:space="0" w:color="auto"/>
        <w:right w:val="none" w:sz="0" w:space="0" w:color="auto"/>
      </w:divBdr>
    </w:div>
    <w:div w:id="1507818069">
      <w:bodyDiv w:val="1"/>
      <w:marLeft w:val="0"/>
      <w:marRight w:val="0"/>
      <w:marTop w:val="0"/>
      <w:marBottom w:val="0"/>
      <w:divBdr>
        <w:top w:val="none" w:sz="0" w:space="0" w:color="auto"/>
        <w:left w:val="none" w:sz="0" w:space="0" w:color="auto"/>
        <w:bottom w:val="none" w:sz="0" w:space="0" w:color="auto"/>
        <w:right w:val="none" w:sz="0" w:space="0" w:color="auto"/>
      </w:divBdr>
      <w:divsChild>
        <w:div w:id="505288154">
          <w:marLeft w:val="0"/>
          <w:marRight w:val="0"/>
          <w:marTop w:val="0"/>
          <w:marBottom w:val="0"/>
          <w:divBdr>
            <w:top w:val="none" w:sz="0" w:space="0" w:color="auto"/>
            <w:left w:val="none" w:sz="0" w:space="0" w:color="auto"/>
            <w:bottom w:val="none" w:sz="0" w:space="0" w:color="auto"/>
            <w:right w:val="none" w:sz="0" w:space="0" w:color="auto"/>
          </w:divBdr>
        </w:div>
        <w:div w:id="709962991">
          <w:marLeft w:val="0"/>
          <w:marRight w:val="0"/>
          <w:marTop w:val="0"/>
          <w:marBottom w:val="0"/>
          <w:divBdr>
            <w:top w:val="none" w:sz="0" w:space="0" w:color="auto"/>
            <w:left w:val="none" w:sz="0" w:space="0" w:color="auto"/>
            <w:bottom w:val="none" w:sz="0" w:space="0" w:color="auto"/>
            <w:right w:val="none" w:sz="0" w:space="0" w:color="auto"/>
          </w:divBdr>
        </w:div>
        <w:div w:id="1473713154">
          <w:marLeft w:val="0"/>
          <w:marRight w:val="0"/>
          <w:marTop w:val="0"/>
          <w:marBottom w:val="150"/>
          <w:divBdr>
            <w:top w:val="none" w:sz="0" w:space="0" w:color="auto"/>
            <w:left w:val="none" w:sz="0" w:space="0" w:color="auto"/>
            <w:bottom w:val="none" w:sz="0" w:space="0" w:color="auto"/>
            <w:right w:val="none" w:sz="0" w:space="0" w:color="auto"/>
          </w:divBdr>
        </w:div>
        <w:div w:id="2082748963">
          <w:marLeft w:val="0"/>
          <w:marRight w:val="0"/>
          <w:marTop w:val="0"/>
          <w:marBottom w:val="0"/>
          <w:divBdr>
            <w:top w:val="none" w:sz="0" w:space="0" w:color="auto"/>
            <w:left w:val="none" w:sz="0" w:space="0" w:color="auto"/>
            <w:bottom w:val="none" w:sz="0" w:space="0" w:color="auto"/>
            <w:right w:val="none" w:sz="0" w:space="0" w:color="auto"/>
          </w:divBdr>
          <w:divsChild>
            <w:div w:id="1357194626">
              <w:marLeft w:val="0"/>
              <w:marRight w:val="150"/>
              <w:marTop w:val="0"/>
              <w:marBottom w:val="0"/>
              <w:divBdr>
                <w:top w:val="none" w:sz="0" w:space="0" w:color="auto"/>
                <w:left w:val="none" w:sz="0" w:space="0" w:color="auto"/>
                <w:bottom w:val="none" w:sz="0" w:space="0" w:color="auto"/>
                <w:right w:val="none" w:sz="0" w:space="0" w:color="auto"/>
              </w:divBdr>
            </w:div>
            <w:div w:id="170586120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07938839">
      <w:bodyDiv w:val="1"/>
      <w:marLeft w:val="0"/>
      <w:marRight w:val="0"/>
      <w:marTop w:val="0"/>
      <w:marBottom w:val="0"/>
      <w:divBdr>
        <w:top w:val="none" w:sz="0" w:space="0" w:color="auto"/>
        <w:left w:val="none" w:sz="0" w:space="0" w:color="auto"/>
        <w:bottom w:val="none" w:sz="0" w:space="0" w:color="auto"/>
        <w:right w:val="none" w:sz="0" w:space="0" w:color="auto"/>
      </w:divBdr>
    </w:div>
    <w:div w:id="1508056188">
      <w:bodyDiv w:val="1"/>
      <w:marLeft w:val="0"/>
      <w:marRight w:val="0"/>
      <w:marTop w:val="0"/>
      <w:marBottom w:val="0"/>
      <w:divBdr>
        <w:top w:val="none" w:sz="0" w:space="0" w:color="auto"/>
        <w:left w:val="none" w:sz="0" w:space="0" w:color="auto"/>
        <w:bottom w:val="none" w:sz="0" w:space="0" w:color="auto"/>
        <w:right w:val="none" w:sz="0" w:space="0" w:color="auto"/>
      </w:divBdr>
      <w:divsChild>
        <w:div w:id="1032341074">
          <w:marLeft w:val="0"/>
          <w:marRight w:val="0"/>
          <w:marTop w:val="0"/>
          <w:marBottom w:val="0"/>
          <w:divBdr>
            <w:top w:val="none" w:sz="0" w:space="0" w:color="auto"/>
            <w:left w:val="none" w:sz="0" w:space="0" w:color="auto"/>
            <w:bottom w:val="none" w:sz="0" w:space="0" w:color="auto"/>
            <w:right w:val="none" w:sz="0" w:space="0" w:color="auto"/>
          </w:divBdr>
          <w:divsChild>
            <w:div w:id="126700780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08665726">
      <w:bodyDiv w:val="1"/>
      <w:marLeft w:val="0"/>
      <w:marRight w:val="0"/>
      <w:marTop w:val="0"/>
      <w:marBottom w:val="0"/>
      <w:divBdr>
        <w:top w:val="none" w:sz="0" w:space="0" w:color="auto"/>
        <w:left w:val="none" w:sz="0" w:space="0" w:color="auto"/>
        <w:bottom w:val="none" w:sz="0" w:space="0" w:color="auto"/>
        <w:right w:val="none" w:sz="0" w:space="0" w:color="auto"/>
      </w:divBdr>
    </w:div>
    <w:div w:id="1508711642">
      <w:bodyDiv w:val="1"/>
      <w:marLeft w:val="0"/>
      <w:marRight w:val="0"/>
      <w:marTop w:val="0"/>
      <w:marBottom w:val="0"/>
      <w:divBdr>
        <w:top w:val="none" w:sz="0" w:space="0" w:color="auto"/>
        <w:left w:val="none" w:sz="0" w:space="0" w:color="auto"/>
        <w:bottom w:val="none" w:sz="0" w:space="0" w:color="auto"/>
        <w:right w:val="none" w:sz="0" w:space="0" w:color="auto"/>
      </w:divBdr>
      <w:divsChild>
        <w:div w:id="1814055923">
          <w:marLeft w:val="0"/>
          <w:marRight w:val="0"/>
          <w:marTop w:val="0"/>
          <w:marBottom w:val="0"/>
          <w:divBdr>
            <w:top w:val="none" w:sz="0" w:space="0" w:color="auto"/>
            <w:left w:val="none" w:sz="0" w:space="0" w:color="auto"/>
            <w:bottom w:val="none" w:sz="0" w:space="0" w:color="auto"/>
            <w:right w:val="none" w:sz="0" w:space="0" w:color="auto"/>
          </w:divBdr>
          <w:divsChild>
            <w:div w:id="1232499953">
              <w:marLeft w:val="900"/>
              <w:marRight w:val="0"/>
              <w:marTop w:val="0"/>
              <w:marBottom w:val="0"/>
              <w:divBdr>
                <w:top w:val="none" w:sz="0" w:space="0" w:color="auto"/>
                <w:left w:val="none" w:sz="0" w:space="0" w:color="auto"/>
                <w:bottom w:val="none" w:sz="0" w:space="0" w:color="auto"/>
                <w:right w:val="none" w:sz="0" w:space="0" w:color="auto"/>
              </w:divBdr>
              <w:divsChild>
                <w:div w:id="1596671987">
                  <w:marLeft w:val="0"/>
                  <w:marRight w:val="0"/>
                  <w:marTop w:val="0"/>
                  <w:marBottom w:val="0"/>
                  <w:divBdr>
                    <w:top w:val="none" w:sz="0" w:space="0" w:color="auto"/>
                    <w:left w:val="none" w:sz="0" w:space="0" w:color="auto"/>
                    <w:bottom w:val="none" w:sz="0" w:space="0" w:color="auto"/>
                    <w:right w:val="none" w:sz="0" w:space="0" w:color="auto"/>
                  </w:divBdr>
                </w:div>
                <w:div w:id="147221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84935">
      <w:bodyDiv w:val="1"/>
      <w:marLeft w:val="0"/>
      <w:marRight w:val="0"/>
      <w:marTop w:val="0"/>
      <w:marBottom w:val="0"/>
      <w:divBdr>
        <w:top w:val="none" w:sz="0" w:space="0" w:color="auto"/>
        <w:left w:val="none" w:sz="0" w:space="0" w:color="auto"/>
        <w:bottom w:val="none" w:sz="0" w:space="0" w:color="auto"/>
        <w:right w:val="none" w:sz="0" w:space="0" w:color="auto"/>
      </w:divBdr>
      <w:divsChild>
        <w:div w:id="1429543129">
          <w:marLeft w:val="0"/>
          <w:marRight w:val="0"/>
          <w:marTop w:val="375"/>
          <w:marBottom w:val="0"/>
          <w:divBdr>
            <w:top w:val="none" w:sz="0" w:space="0" w:color="auto"/>
            <w:left w:val="none" w:sz="0" w:space="0" w:color="auto"/>
            <w:bottom w:val="none" w:sz="0" w:space="0" w:color="auto"/>
            <w:right w:val="none" w:sz="0" w:space="0" w:color="auto"/>
          </w:divBdr>
          <w:divsChild>
            <w:div w:id="1545872328">
              <w:marLeft w:val="0"/>
              <w:marRight w:val="0"/>
              <w:marTop w:val="225"/>
              <w:marBottom w:val="0"/>
              <w:divBdr>
                <w:top w:val="none" w:sz="0" w:space="0" w:color="auto"/>
                <w:left w:val="none" w:sz="0" w:space="0" w:color="auto"/>
                <w:bottom w:val="none" w:sz="0" w:space="0" w:color="auto"/>
                <w:right w:val="none" w:sz="0" w:space="0" w:color="auto"/>
              </w:divBdr>
            </w:div>
          </w:divsChild>
        </w:div>
        <w:div w:id="1795059288">
          <w:marLeft w:val="0"/>
          <w:marRight w:val="0"/>
          <w:marTop w:val="0"/>
          <w:marBottom w:val="0"/>
          <w:divBdr>
            <w:top w:val="none" w:sz="0" w:space="0" w:color="auto"/>
            <w:left w:val="none" w:sz="0" w:space="0" w:color="auto"/>
            <w:bottom w:val="none" w:sz="0" w:space="0" w:color="auto"/>
            <w:right w:val="none" w:sz="0" w:space="0" w:color="auto"/>
          </w:divBdr>
        </w:div>
      </w:divsChild>
    </w:div>
    <w:div w:id="1508904537">
      <w:bodyDiv w:val="1"/>
      <w:marLeft w:val="0"/>
      <w:marRight w:val="0"/>
      <w:marTop w:val="0"/>
      <w:marBottom w:val="0"/>
      <w:divBdr>
        <w:top w:val="none" w:sz="0" w:space="0" w:color="auto"/>
        <w:left w:val="none" w:sz="0" w:space="0" w:color="auto"/>
        <w:bottom w:val="none" w:sz="0" w:space="0" w:color="auto"/>
        <w:right w:val="none" w:sz="0" w:space="0" w:color="auto"/>
      </w:divBdr>
    </w:div>
    <w:div w:id="1508982034">
      <w:bodyDiv w:val="1"/>
      <w:marLeft w:val="0"/>
      <w:marRight w:val="0"/>
      <w:marTop w:val="0"/>
      <w:marBottom w:val="0"/>
      <w:divBdr>
        <w:top w:val="none" w:sz="0" w:space="0" w:color="auto"/>
        <w:left w:val="none" w:sz="0" w:space="0" w:color="auto"/>
        <w:bottom w:val="none" w:sz="0" w:space="0" w:color="auto"/>
        <w:right w:val="none" w:sz="0" w:space="0" w:color="auto"/>
      </w:divBdr>
      <w:divsChild>
        <w:div w:id="1765951377">
          <w:marLeft w:val="0"/>
          <w:marRight w:val="0"/>
          <w:marTop w:val="0"/>
          <w:marBottom w:val="0"/>
          <w:divBdr>
            <w:top w:val="none" w:sz="0" w:space="0" w:color="auto"/>
            <w:left w:val="none" w:sz="0" w:space="0" w:color="auto"/>
            <w:bottom w:val="none" w:sz="0" w:space="0" w:color="auto"/>
            <w:right w:val="none" w:sz="0" w:space="0" w:color="auto"/>
          </w:divBdr>
          <w:divsChild>
            <w:div w:id="2126195281">
              <w:marLeft w:val="0"/>
              <w:marRight w:val="0"/>
              <w:marTop w:val="0"/>
              <w:marBottom w:val="0"/>
              <w:divBdr>
                <w:top w:val="none" w:sz="0" w:space="0" w:color="auto"/>
                <w:left w:val="none" w:sz="0" w:space="0" w:color="auto"/>
                <w:bottom w:val="none" w:sz="0" w:space="0" w:color="auto"/>
                <w:right w:val="none" w:sz="0" w:space="0" w:color="auto"/>
              </w:divBdr>
            </w:div>
          </w:divsChild>
        </w:div>
        <w:div w:id="600572087">
          <w:marLeft w:val="0"/>
          <w:marRight w:val="0"/>
          <w:marTop w:val="225"/>
          <w:marBottom w:val="600"/>
          <w:divBdr>
            <w:top w:val="none" w:sz="0" w:space="0" w:color="auto"/>
            <w:left w:val="none" w:sz="0" w:space="0" w:color="auto"/>
            <w:bottom w:val="none" w:sz="0" w:space="0" w:color="auto"/>
            <w:right w:val="none" w:sz="0" w:space="0" w:color="auto"/>
          </w:divBdr>
        </w:div>
      </w:divsChild>
    </w:div>
    <w:div w:id="1509365407">
      <w:bodyDiv w:val="1"/>
      <w:marLeft w:val="0"/>
      <w:marRight w:val="0"/>
      <w:marTop w:val="0"/>
      <w:marBottom w:val="0"/>
      <w:divBdr>
        <w:top w:val="none" w:sz="0" w:space="0" w:color="auto"/>
        <w:left w:val="none" w:sz="0" w:space="0" w:color="auto"/>
        <w:bottom w:val="none" w:sz="0" w:space="0" w:color="auto"/>
        <w:right w:val="none" w:sz="0" w:space="0" w:color="auto"/>
      </w:divBdr>
    </w:div>
    <w:div w:id="1509441394">
      <w:bodyDiv w:val="1"/>
      <w:marLeft w:val="0"/>
      <w:marRight w:val="0"/>
      <w:marTop w:val="0"/>
      <w:marBottom w:val="0"/>
      <w:divBdr>
        <w:top w:val="none" w:sz="0" w:space="0" w:color="auto"/>
        <w:left w:val="none" w:sz="0" w:space="0" w:color="auto"/>
        <w:bottom w:val="none" w:sz="0" w:space="0" w:color="auto"/>
        <w:right w:val="none" w:sz="0" w:space="0" w:color="auto"/>
      </w:divBdr>
      <w:divsChild>
        <w:div w:id="9393321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09443836">
      <w:bodyDiv w:val="1"/>
      <w:marLeft w:val="0"/>
      <w:marRight w:val="0"/>
      <w:marTop w:val="0"/>
      <w:marBottom w:val="0"/>
      <w:divBdr>
        <w:top w:val="none" w:sz="0" w:space="0" w:color="auto"/>
        <w:left w:val="none" w:sz="0" w:space="0" w:color="auto"/>
        <w:bottom w:val="none" w:sz="0" w:space="0" w:color="auto"/>
        <w:right w:val="none" w:sz="0" w:space="0" w:color="auto"/>
      </w:divBdr>
    </w:div>
    <w:div w:id="1509522502">
      <w:bodyDiv w:val="1"/>
      <w:marLeft w:val="0"/>
      <w:marRight w:val="0"/>
      <w:marTop w:val="0"/>
      <w:marBottom w:val="0"/>
      <w:divBdr>
        <w:top w:val="none" w:sz="0" w:space="0" w:color="auto"/>
        <w:left w:val="none" w:sz="0" w:space="0" w:color="auto"/>
        <w:bottom w:val="none" w:sz="0" w:space="0" w:color="auto"/>
        <w:right w:val="none" w:sz="0" w:space="0" w:color="auto"/>
      </w:divBdr>
      <w:divsChild>
        <w:div w:id="2116553471">
          <w:marLeft w:val="1581"/>
          <w:marRight w:val="0"/>
          <w:marTop w:val="0"/>
          <w:marBottom w:val="0"/>
          <w:divBdr>
            <w:top w:val="none" w:sz="0" w:space="0" w:color="auto"/>
            <w:left w:val="none" w:sz="0" w:space="0" w:color="auto"/>
            <w:bottom w:val="none" w:sz="0" w:space="0" w:color="auto"/>
            <w:right w:val="none" w:sz="0" w:space="0" w:color="auto"/>
          </w:divBdr>
        </w:div>
      </w:divsChild>
    </w:div>
    <w:div w:id="1509558390">
      <w:bodyDiv w:val="1"/>
      <w:marLeft w:val="0"/>
      <w:marRight w:val="0"/>
      <w:marTop w:val="0"/>
      <w:marBottom w:val="0"/>
      <w:divBdr>
        <w:top w:val="none" w:sz="0" w:space="0" w:color="auto"/>
        <w:left w:val="none" w:sz="0" w:space="0" w:color="auto"/>
        <w:bottom w:val="none" w:sz="0" w:space="0" w:color="auto"/>
        <w:right w:val="none" w:sz="0" w:space="0" w:color="auto"/>
      </w:divBdr>
      <w:divsChild>
        <w:div w:id="429666926">
          <w:marLeft w:val="0"/>
          <w:marRight w:val="0"/>
          <w:marTop w:val="0"/>
          <w:marBottom w:val="0"/>
          <w:divBdr>
            <w:top w:val="none" w:sz="0" w:space="0" w:color="auto"/>
            <w:left w:val="none" w:sz="0" w:space="0" w:color="auto"/>
            <w:bottom w:val="none" w:sz="0" w:space="0" w:color="auto"/>
            <w:right w:val="none" w:sz="0" w:space="0" w:color="auto"/>
          </w:divBdr>
          <w:divsChild>
            <w:div w:id="195243806">
              <w:marLeft w:val="0"/>
              <w:marRight w:val="0"/>
              <w:marTop w:val="0"/>
              <w:marBottom w:val="0"/>
              <w:divBdr>
                <w:top w:val="none" w:sz="0" w:space="0" w:color="auto"/>
                <w:left w:val="none" w:sz="0" w:space="0" w:color="auto"/>
                <w:bottom w:val="none" w:sz="0" w:space="0" w:color="auto"/>
                <w:right w:val="none" w:sz="0" w:space="0" w:color="auto"/>
              </w:divBdr>
            </w:div>
          </w:divsChild>
        </w:div>
        <w:div w:id="1170566273">
          <w:marLeft w:val="0"/>
          <w:marRight w:val="0"/>
          <w:marTop w:val="225"/>
          <w:marBottom w:val="600"/>
          <w:divBdr>
            <w:top w:val="none" w:sz="0" w:space="0" w:color="auto"/>
            <w:left w:val="none" w:sz="0" w:space="0" w:color="auto"/>
            <w:bottom w:val="none" w:sz="0" w:space="0" w:color="auto"/>
            <w:right w:val="none" w:sz="0" w:space="0" w:color="auto"/>
          </w:divBdr>
        </w:div>
      </w:divsChild>
    </w:div>
    <w:div w:id="1509565325">
      <w:bodyDiv w:val="1"/>
      <w:marLeft w:val="0"/>
      <w:marRight w:val="0"/>
      <w:marTop w:val="0"/>
      <w:marBottom w:val="0"/>
      <w:divBdr>
        <w:top w:val="none" w:sz="0" w:space="0" w:color="auto"/>
        <w:left w:val="none" w:sz="0" w:space="0" w:color="auto"/>
        <w:bottom w:val="none" w:sz="0" w:space="0" w:color="auto"/>
        <w:right w:val="none" w:sz="0" w:space="0" w:color="auto"/>
      </w:divBdr>
      <w:divsChild>
        <w:div w:id="395014765">
          <w:marLeft w:val="0"/>
          <w:marRight w:val="0"/>
          <w:marTop w:val="0"/>
          <w:marBottom w:val="0"/>
          <w:divBdr>
            <w:top w:val="none" w:sz="0" w:space="0" w:color="auto"/>
            <w:left w:val="none" w:sz="0" w:space="0" w:color="auto"/>
            <w:bottom w:val="none" w:sz="0" w:space="0" w:color="auto"/>
            <w:right w:val="none" w:sz="0" w:space="0" w:color="auto"/>
          </w:divBdr>
          <w:divsChild>
            <w:div w:id="19131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3045">
      <w:bodyDiv w:val="1"/>
      <w:marLeft w:val="0"/>
      <w:marRight w:val="0"/>
      <w:marTop w:val="0"/>
      <w:marBottom w:val="0"/>
      <w:divBdr>
        <w:top w:val="none" w:sz="0" w:space="0" w:color="auto"/>
        <w:left w:val="none" w:sz="0" w:space="0" w:color="auto"/>
        <w:bottom w:val="none" w:sz="0" w:space="0" w:color="auto"/>
        <w:right w:val="none" w:sz="0" w:space="0" w:color="auto"/>
      </w:divBdr>
    </w:div>
    <w:div w:id="1509756097">
      <w:bodyDiv w:val="1"/>
      <w:marLeft w:val="0"/>
      <w:marRight w:val="0"/>
      <w:marTop w:val="0"/>
      <w:marBottom w:val="0"/>
      <w:divBdr>
        <w:top w:val="none" w:sz="0" w:space="0" w:color="auto"/>
        <w:left w:val="none" w:sz="0" w:space="0" w:color="auto"/>
        <w:bottom w:val="none" w:sz="0" w:space="0" w:color="auto"/>
        <w:right w:val="none" w:sz="0" w:space="0" w:color="auto"/>
      </w:divBdr>
    </w:div>
    <w:div w:id="1509757019">
      <w:bodyDiv w:val="1"/>
      <w:marLeft w:val="0"/>
      <w:marRight w:val="0"/>
      <w:marTop w:val="0"/>
      <w:marBottom w:val="0"/>
      <w:divBdr>
        <w:top w:val="none" w:sz="0" w:space="0" w:color="auto"/>
        <w:left w:val="none" w:sz="0" w:space="0" w:color="auto"/>
        <w:bottom w:val="none" w:sz="0" w:space="0" w:color="auto"/>
        <w:right w:val="none" w:sz="0" w:space="0" w:color="auto"/>
      </w:divBdr>
      <w:divsChild>
        <w:div w:id="1656641348">
          <w:marLeft w:val="0"/>
          <w:marRight w:val="0"/>
          <w:marTop w:val="0"/>
          <w:marBottom w:val="0"/>
          <w:divBdr>
            <w:top w:val="none" w:sz="0" w:space="0" w:color="auto"/>
            <w:left w:val="none" w:sz="0" w:space="0" w:color="auto"/>
            <w:bottom w:val="none" w:sz="0" w:space="0" w:color="auto"/>
            <w:right w:val="none" w:sz="0" w:space="0" w:color="auto"/>
          </w:divBdr>
          <w:divsChild>
            <w:div w:id="897790829">
              <w:marLeft w:val="0"/>
              <w:marRight w:val="0"/>
              <w:marTop w:val="0"/>
              <w:marBottom w:val="0"/>
              <w:divBdr>
                <w:top w:val="none" w:sz="0" w:space="0" w:color="auto"/>
                <w:left w:val="none" w:sz="0" w:space="0" w:color="auto"/>
                <w:bottom w:val="none" w:sz="0" w:space="0" w:color="auto"/>
                <w:right w:val="none" w:sz="0" w:space="0" w:color="auto"/>
              </w:divBdr>
            </w:div>
          </w:divsChild>
        </w:div>
        <w:div w:id="2169469">
          <w:marLeft w:val="0"/>
          <w:marRight w:val="0"/>
          <w:marTop w:val="225"/>
          <w:marBottom w:val="600"/>
          <w:divBdr>
            <w:top w:val="none" w:sz="0" w:space="0" w:color="auto"/>
            <w:left w:val="none" w:sz="0" w:space="0" w:color="auto"/>
            <w:bottom w:val="none" w:sz="0" w:space="0" w:color="auto"/>
            <w:right w:val="none" w:sz="0" w:space="0" w:color="auto"/>
          </w:divBdr>
        </w:div>
      </w:divsChild>
    </w:div>
    <w:div w:id="1509978442">
      <w:bodyDiv w:val="1"/>
      <w:marLeft w:val="0"/>
      <w:marRight w:val="0"/>
      <w:marTop w:val="0"/>
      <w:marBottom w:val="0"/>
      <w:divBdr>
        <w:top w:val="none" w:sz="0" w:space="0" w:color="auto"/>
        <w:left w:val="none" w:sz="0" w:space="0" w:color="auto"/>
        <w:bottom w:val="none" w:sz="0" w:space="0" w:color="auto"/>
        <w:right w:val="none" w:sz="0" w:space="0" w:color="auto"/>
      </w:divBdr>
    </w:div>
    <w:div w:id="1509980004">
      <w:bodyDiv w:val="1"/>
      <w:marLeft w:val="0"/>
      <w:marRight w:val="0"/>
      <w:marTop w:val="0"/>
      <w:marBottom w:val="0"/>
      <w:divBdr>
        <w:top w:val="none" w:sz="0" w:space="0" w:color="auto"/>
        <w:left w:val="none" w:sz="0" w:space="0" w:color="auto"/>
        <w:bottom w:val="none" w:sz="0" w:space="0" w:color="auto"/>
        <w:right w:val="none" w:sz="0" w:space="0" w:color="auto"/>
      </w:divBdr>
      <w:divsChild>
        <w:div w:id="252903529">
          <w:marLeft w:val="0"/>
          <w:marRight w:val="0"/>
          <w:marTop w:val="0"/>
          <w:marBottom w:val="0"/>
          <w:divBdr>
            <w:top w:val="none" w:sz="0" w:space="0" w:color="auto"/>
            <w:left w:val="none" w:sz="0" w:space="0" w:color="auto"/>
            <w:bottom w:val="none" w:sz="0" w:space="0" w:color="auto"/>
            <w:right w:val="none" w:sz="0" w:space="0" w:color="auto"/>
          </w:divBdr>
        </w:div>
      </w:divsChild>
    </w:div>
    <w:div w:id="1510178616">
      <w:bodyDiv w:val="1"/>
      <w:marLeft w:val="0"/>
      <w:marRight w:val="0"/>
      <w:marTop w:val="0"/>
      <w:marBottom w:val="0"/>
      <w:divBdr>
        <w:top w:val="none" w:sz="0" w:space="0" w:color="auto"/>
        <w:left w:val="none" w:sz="0" w:space="0" w:color="auto"/>
        <w:bottom w:val="none" w:sz="0" w:space="0" w:color="auto"/>
        <w:right w:val="none" w:sz="0" w:space="0" w:color="auto"/>
      </w:divBdr>
    </w:div>
    <w:div w:id="1510217515">
      <w:bodyDiv w:val="1"/>
      <w:marLeft w:val="0"/>
      <w:marRight w:val="0"/>
      <w:marTop w:val="0"/>
      <w:marBottom w:val="0"/>
      <w:divBdr>
        <w:top w:val="none" w:sz="0" w:space="0" w:color="auto"/>
        <w:left w:val="none" w:sz="0" w:space="0" w:color="auto"/>
        <w:bottom w:val="none" w:sz="0" w:space="0" w:color="auto"/>
        <w:right w:val="none" w:sz="0" w:space="0" w:color="auto"/>
      </w:divBdr>
      <w:divsChild>
        <w:div w:id="1162811956">
          <w:marLeft w:val="0"/>
          <w:marRight w:val="0"/>
          <w:marTop w:val="0"/>
          <w:marBottom w:val="0"/>
          <w:divBdr>
            <w:top w:val="none" w:sz="0" w:space="0" w:color="auto"/>
            <w:left w:val="none" w:sz="0" w:space="0" w:color="auto"/>
            <w:bottom w:val="none" w:sz="0" w:space="0" w:color="auto"/>
            <w:right w:val="none" w:sz="0" w:space="0" w:color="auto"/>
          </w:divBdr>
        </w:div>
      </w:divsChild>
    </w:div>
    <w:div w:id="1510414468">
      <w:bodyDiv w:val="1"/>
      <w:marLeft w:val="0"/>
      <w:marRight w:val="0"/>
      <w:marTop w:val="0"/>
      <w:marBottom w:val="0"/>
      <w:divBdr>
        <w:top w:val="none" w:sz="0" w:space="0" w:color="auto"/>
        <w:left w:val="none" w:sz="0" w:space="0" w:color="auto"/>
        <w:bottom w:val="none" w:sz="0" w:space="0" w:color="auto"/>
        <w:right w:val="none" w:sz="0" w:space="0" w:color="auto"/>
      </w:divBdr>
    </w:div>
    <w:div w:id="1510484676">
      <w:bodyDiv w:val="1"/>
      <w:marLeft w:val="0"/>
      <w:marRight w:val="0"/>
      <w:marTop w:val="0"/>
      <w:marBottom w:val="0"/>
      <w:divBdr>
        <w:top w:val="none" w:sz="0" w:space="0" w:color="auto"/>
        <w:left w:val="none" w:sz="0" w:space="0" w:color="auto"/>
        <w:bottom w:val="none" w:sz="0" w:space="0" w:color="auto"/>
        <w:right w:val="none" w:sz="0" w:space="0" w:color="auto"/>
      </w:divBdr>
    </w:div>
    <w:div w:id="1510755698">
      <w:bodyDiv w:val="1"/>
      <w:marLeft w:val="0"/>
      <w:marRight w:val="0"/>
      <w:marTop w:val="0"/>
      <w:marBottom w:val="0"/>
      <w:divBdr>
        <w:top w:val="none" w:sz="0" w:space="0" w:color="auto"/>
        <w:left w:val="none" w:sz="0" w:space="0" w:color="auto"/>
        <w:bottom w:val="none" w:sz="0" w:space="0" w:color="auto"/>
        <w:right w:val="none" w:sz="0" w:space="0" w:color="auto"/>
      </w:divBdr>
      <w:divsChild>
        <w:div w:id="151071840">
          <w:marLeft w:val="0"/>
          <w:marRight w:val="0"/>
          <w:marTop w:val="0"/>
          <w:marBottom w:val="30"/>
          <w:divBdr>
            <w:top w:val="none" w:sz="0" w:space="0" w:color="auto"/>
            <w:left w:val="none" w:sz="0" w:space="0" w:color="auto"/>
            <w:bottom w:val="none" w:sz="0" w:space="0" w:color="auto"/>
            <w:right w:val="none" w:sz="0" w:space="0" w:color="auto"/>
          </w:divBdr>
        </w:div>
        <w:div w:id="1584679260">
          <w:marLeft w:val="0"/>
          <w:marRight w:val="0"/>
          <w:marTop w:val="0"/>
          <w:marBottom w:val="300"/>
          <w:divBdr>
            <w:top w:val="none" w:sz="0" w:space="0" w:color="auto"/>
            <w:left w:val="none" w:sz="0" w:space="0" w:color="auto"/>
            <w:bottom w:val="none" w:sz="0" w:space="0" w:color="auto"/>
            <w:right w:val="none" w:sz="0" w:space="0" w:color="auto"/>
          </w:divBdr>
          <w:divsChild>
            <w:div w:id="20139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29742">
      <w:bodyDiv w:val="1"/>
      <w:marLeft w:val="0"/>
      <w:marRight w:val="0"/>
      <w:marTop w:val="0"/>
      <w:marBottom w:val="0"/>
      <w:divBdr>
        <w:top w:val="none" w:sz="0" w:space="0" w:color="auto"/>
        <w:left w:val="none" w:sz="0" w:space="0" w:color="auto"/>
        <w:bottom w:val="none" w:sz="0" w:space="0" w:color="auto"/>
        <w:right w:val="none" w:sz="0" w:space="0" w:color="auto"/>
      </w:divBdr>
      <w:divsChild>
        <w:div w:id="982395469">
          <w:marLeft w:val="0"/>
          <w:marRight w:val="0"/>
          <w:marTop w:val="0"/>
          <w:marBottom w:val="240"/>
          <w:divBdr>
            <w:top w:val="none" w:sz="0" w:space="0" w:color="auto"/>
            <w:left w:val="none" w:sz="0" w:space="0" w:color="auto"/>
            <w:bottom w:val="none" w:sz="0" w:space="0" w:color="auto"/>
            <w:right w:val="none" w:sz="0" w:space="0" w:color="auto"/>
          </w:divBdr>
        </w:div>
      </w:divsChild>
    </w:div>
    <w:div w:id="1511024227">
      <w:bodyDiv w:val="1"/>
      <w:marLeft w:val="0"/>
      <w:marRight w:val="0"/>
      <w:marTop w:val="0"/>
      <w:marBottom w:val="0"/>
      <w:divBdr>
        <w:top w:val="none" w:sz="0" w:space="0" w:color="auto"/>
        <w:left w:val="none" w:sz="0" w:space="0" w:color="auto"/>
        <w:bottom w:val="none" w:sz="0" w:space="0" w:color="auto"/>
        <w:right w:val="none" w:sz="0" w:space="0" w:color="auto"/>
      </w:divBdr>
      <w:divsChild>
        <w:div w:id="360252433">
          <w:marLeft w:val="0"/>
          <w:marRight w:val="0"/>
          <w:marTop w:val="0"/>
          <w:marBottom w:val="0"/>
          <w:divBdr>
            <w:top w:val="none" w:sz="0" w:space="0" w:color="auto"/>
            <w:left w:val="none" w:sz="0" w:space="0" w:color="auto"/>
            <w:bottom w:val="none" w:sz="0" w:space="0" w:color="auto"/>
            <w:right w:val="none" w:sz="0" w:space="0" w:color="auto"/>
          </w:divBdr>
        </w:div>
      </w:divsChild>
    </w:div>
    <w:div w:id="1511136805">
      <w:bodyDiv w:val="1"/>
      <w:marLeft w:val="0"/>
      <w:marRight w:val="0"/>
      <w:marTop w:val="0"/>
      <w:marBottom w:val="0"/>
      <w:divBdr>
        <w:top w:val="none" w:sz="0" w:space="0" w:color="auto"/>
        <w:left w:val="none" w:sz="0" w:space="0" w:color="auto"/>
        <w:bottom w:val="none" w:sz="0" w:space="0" w:color="auto"/>
        <w:right w:val="none" w:sz="0" w:space="0" w:color="auto"/>
      </w:divBdr>
      <w:divsChild>
        <w:div w:id="513567566">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1522815494">
          <w:marLeft w:val="0"/>
          <w:marRight w:val="0"/>
          <w:marTop w:val="0"/>
          <w:marBottom w:val="0"/>
          <w:divBdr>
            <w:top w:val="none" w:sz="0" w:space="0" w:color="auto"/>
            <w:left w:val="none" w:sz="0" w:space="0" w:color="auto"/>
            <w:bottom w:val="none" w:sz="0" w:space="0" w:color="auto"/>
            <w:right w:val="none" w:sz="0" w:space="0" w:color="auto"/>
          </w:divBdr>
        </w:div>
      </w:divsChild>
    </w:div>
    <w:div w:id="1511143059">
      <w:bodyDiv w:val="1"/>
      <w:marLeft w:val="0"/>
      <w:marRight w:val="0"/>
      <w:marTop w:val="0"/>
      <w:marBottom w:val="0"/>
      <w:divBdr>
        <w:top w:val="none" w:sz="0" w:space="0" w:color="auto"/>
        <w:left w:val="none" w:sz="0" w:space="0" w:color="auto"/>
        <w:bottom w:val="none" w:sz="0" w:space="0" w:color="auto"/>
        <w:right w:val="none" w:sz="0" w:space="0" w:color="auto"/>
      </w:divBdr>
      <w:divsChild>
        <w:div w:id="20593133">
          <w:marLeft w:val="0"/>
          <w:marRight w:val="0"/>
          <w:marTop w:val="0"/>
          <w:marBottom w:val="0"/>
          <w:divBdr>
            <w:top w:val="none" w:sz="0" w:space="0" w:color="auto"/>
            <w:left w:val="none" w:sz="0" w:space="0" w:color="auto"/>
            <w:bottom w:val="none" w:sz="0" w:space="0" w:color="auto"/>
            <w:right w:val="none" w:sz="0" w:space="0" w:color="auto"/>
          </w:divBdr>
          <w:divsChild>
            <w:div w:id="1385251161">
              <w:marLeft w:val="0"/>
              <w:marRight w:val="0"/>
              <w:marTop w:val="0"/>
              <w:marBottom w:val="0"/>
              <w:divBdr>
                <w:top w:val="none" w:sz="0" w:space="0" w:color="auto"/>
                <w:left w:val="none" w:sz="0" w:space="0" w:color="auto"/>
                <w:bottom w:val="none" w:sz="0" w:space="0" w:color="auto"/>
                <w:right w:val="none" w:sz="0" w:space="0" w:color="auto"/>
              </w:divBdr>
              <w:divsChild>
                <w:div w:id="1624532898">
                  <w:marLeft w:val="0"/>
                  <w:marRight w:val="0"/>
                  <w:marTop w:val="0"/>
                  <w:marBottom w:val="0"/>
                  <w:divBdr>
                    <w:top w:val="none" w:sz="0" w:space="0" w:color="auto"/>
                    <w:left w:val="none" w:sz="0" w:space="0" w:color="auto"/>
                    <w:bottom w:val="none" w:sz="0" w:space="0" w:color="auto"/>
                    <w:right w:val="none" w:sz="0" w:space="0" w:color="auto"/>
                  </w:divBdr>
                  <w:divsChild>
                    <w:div w:id="1775175089">
                      <w:marLeft w:val="0"/>
                      <w:marRight w:val="0"/>
                      <w:marTop w:val="0"/>
                      <w:marBottom w:val="0"/>
                      <w:divBdr>
                        <w:top w:val="none" w:sz="0" w:space="0" w:color="auto"/>
                        <w:left w:val="none" w:sz="0" w:space="0" w:color="auto"/>
                        <w:bottom w:val="none" w:sz="0" w:space="0" w:color="auto"/>
                        <w:right w:val="none" w:sz="0" w:space="0" w:color="auto"/>
                      </w:divBdr>
                      <w:divsChild>
                        <w:div w:id="435101687">
                          <w:marLeft w:val="0"/>
                          <w:marRight w:val="0"/>
                          <w:marTop w:val="0"/>
                          <w:marBottom w:val="0"/>
                          <w:divBdr>
                            <w:top w:val="none" w:sz="0" w:space="0" w:color="auto"/>
                            <w:left w:val="none" w:sz="0" w:space="0" w:color="auto"/>
                            <w:bottom w:val="none" w:sz="0" w:space="0" w:color="auto"/>
                            <w:right w:val="none" w:sz="0" w:space="0" w:color="auto"/>
                          </w:divBdr>
                          <w:divsChild>
                            <w:div w:id="1954168680">
                              <w:marLeft w:val="0"/>
                              <w:marRight w:val="0"/>
                              <w:marTop w:val="0"/>
                              <w:marBottom w:val="0"/>
                              <w:divBdr>
                                <w:top w:val="single" w:sz="6" w:space="0" w:color="FAFAFA"/>
                                <w:left w:val="single" w:sz="6" w:space="0" w:color="FAFAFA"/>
                                <w:bottom w:val="single" w:sz="6" w:space="0" w:color="FAFAFA"/>
                                <w:right w:val="single" w:sz="6" w:space="0" w:color="FAFAFA"/>
                              </w:divBdr>
                              <w:divsChild>
                                <w:div w:id="1029646892">
                                  <w:marLeft w:val="0"/>
                                  <w:marRight w:val="0"/>
                                  <w:marTop w:val="0"/>
                                  <w:marBottom w:val="0"/>
                                  <w:divBdr>
                                    <w:top w:val="none" w:sz="0" w:space="0" w:color="auto"/>
                                    <w:left w:val="none" w:sz="0" w:space="0" w:color="auto"/>
                                    <w:bottom w:val="none" w:sz="0" w:space="0" w:color="auto"/>
                                    <w:right w:val="none" w:sz="0" w:space="0" w:color="auto"/>
                                  </w:divBdr>
                                  <w:divsChild>
                                    <w:div w:id="3003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260344">
      <w:bodyDiv w:val="1"/>
      <w:marLeft w:val="0"/>
      <w:marRight w:val="0"/>
      <w:marTop w:val="0"/>
      <w:marBottom w:val="0"/>
      <w:divBdr>
        <w:top w:val="none" w:sz="0" w:space="0" w:color="auto"/>
        <w:left w:val="none" w:sz="0" w:space="0" w:color="auto"/>
        <w:bottom w:val="none" w:sz="0" w:space="0" w:color="auto"/>
        <w:right w:val="none" w:sz="0" w:space="0" w:color="auto"/>
      </w:divBdr>
    </w:div>
    <w:div w:id="1511287591">
      <w:bodyDiv w:val="1"/>
      <w:marLeft w:val="0"/>
      <w:marRight w:val="0"/>
      <w:marTop w:val="0"/>
      <w:marBottom w:val="0"/>
      <w:divBdr>
        <w:top w:val="none" w:sz="0" w:space="0" w:color="auto"/>
        <w:left w:val="none" w:sz="0" w:space="0" w:color="auto"/>
        <w:bottom w:val="none" w:sz="0" w:space="0" w:color="auto"/>
        <w:right w:val="none" w:sz="0" w:space="0" w:color="auto"/>
      </w:divBdr>
    </w:div>
    <w:div w:id="1511484001">
      <w:bodyDiv w:val="1"/>
      <w:marLeft w:val="0"/>
      <w:marRight w:val="0"/>
      <w:marTop w:val="0"/>
      <w:marBottom w:val="0"/>
      <w:divBdr>
        <w:top w:val="none" w:sz="0" w:space="0" w:color="auto"/>
        <w:left w:val="none" w:sz="0" w:space="0" w:color="auto"/>
        <w:bottom w:val="none" w:sz="0" w:space="0" w:color="auto"/>
        <w:right w:val="none" w:sz="0" w:space="0" w:color="auto"/>
      </w:divBdr>
    </w:div>
    <w:div w:id="1511598627">
      <w:bodyDiv w:val="1"/>
      <w:marLeft w:val="0"/>
      <w:marRight w:val="0"/>
      <w:marTop w:val="0"/>
      <w:marBottom w:val="0"/>
      <w:divBdr>
        <w:top w:val="none" w:sz="0" w:space="0" w:color="auto"/>
        <w:left w:val="none" w:sz="0" w:space="0" w:color="auto"/>
        <w:bottom w:val="none" w:sz="0" w:space="0" w:color="auto"/>
        <w:right w:val="none" w:sz="0" w:space="0" w:color="auto"/>
      </w:divBdr>
      <w:divsChild>
        <w:div w:id="1038777141">
          <w:marLeft w:val="0"/>
          <w:marRight w:val="0"/>
          <w:marTop w:val="0"/>
          <w:marBottom w:val="0"/>
          <w:divBdr>
            <w:top w:val="none" w:sz="0" w:space="0" w:color="auto"/>
            <w:left w:val="none" w:sz="0" w:space="0" w:color="auto"/>
            <w:bottom w:val="none" w:sz="0" w:space="0" w:color="auto"/>
            <w:right w:val="none" w:sz="0" w:space="0" w:color="auto"/>
          </w:divBdr>
        </w:div>
      </w:divsChild>
    </w:div>
    <w:div w:id="1511601938">
      <w:bodyDiv w:val="1"/>
      <w:marLeft w:val="0"/>
      <w:marRight w:val="0"/>
      <w:marTop w:val="0"/>
      <w:marBottom w:val="0"/>
      <w:divBdr>
        <w:top w:val="none" w:sz="0" w:space="0" w:color="auto"/>
        <w:left w:val="none" w:sz="0" w:space="0" w:color="auto"/>
        <w:bottom w:val="none" w:sz="0" w:space="0" w:color="auto"/>
        <w:right w:val="none" w:sz="0" w:space="0" w:color="auto"/>
      </w:divBdr>
      <w:divsChild>
        <w:div w:id="1755085648">
          <w:marLeft w:val="0"/>
          <w:marRight w:val="0"/>
          <w:marTop w:val="0"/>
          <w:marBottom w:val="0"/>
          <w:divBdr>
            <w:top w:val="none" w:sz="0" w:space="0" w:color="auto"/>
            <w:left w:val="none" w:sz="0" w:space="0" w:color="auto"/>
            <w:bottom w:val="none" w:sz="0" w:space="0" w:color="auto"/>
            <w:right w:val="none" w:sz="0" w:space="0" w:color="auto"/>
          </w:divBdr>
          <w:divsChild>
            <w:div w:id="20692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7502">
      <w:bodyDiv w:val="1"/>
      <w:marLeft w:val="0"/>
      <w:marRight w:val="0"/>
      <w:marTop w:val="0"/>
      <w:marBottom w:val="0"/>
      <w:divBdr>
        <w:top w:val="none" w:sz="0" w:space="0" w:color="auto"/>
        <w:left w:val="none" w:sz="0" w:space="0" w:color="auto"/>
        <w:bottom w:val="none" w:sz="0" w:space="0" w:color="auto"/>
        <w:right w:val="none" w:sz="0" w:space="0" w:color="auto"/>
      </w:divBdr>
    </w:div>
    <w:div w:id="1511797912">
      <w:bodyDiv w:val="1"/>
      <w:marLeft w:val="0"/>
      <w:marRight w:val="0"/>
      <w:marTop w:val="0"/>
      <w:marBottom w:val="0"/>
      <w:divBdr>
        <w:top w:val="none" w:sz="0" w:space="0" w:color="auto"/>
        <w:left w:val="none" w:sz="0" w:space="0" w:color="auto"/>
        <w:bottom w:val="none" w:sz="0" w:space="0" w:color="auto"/>
        <w:right w:val="none" w:sz="0" w:space="0" w:color="auto"/>
      </w:divBdr>
      <w:divsChild>
        <w:div w:id="1001546354">
          <w:marLeft w:val="0"/>
          <w:marRight w:val="0"/>
          <w:marTop w:val="0"/>
          <w:marBottom w:val="0"/>
          <w:divBdr>
            <w:top w:val="none" w:sz="0" w:space="0" w:color="auto"/>
            <w:left w:val="none" w:sz="0" w:space="0" w:color="auto"/>
            <w:bottom w:val="none" w:sz="0" w:space="0" w:color="auto"/>
            <w:right w:val="none" w:sz="0" w:space="0" w:color="auto"/>
          </w:divBdr>
        </w:div>
        <w:div w:id="1054696670">
          <w:marLeft w:val="0"/>
          <w:marRight w:val="0"/>
          <w:marTop w:val="0"/>
          <w:marBottom w:val="150"/>
          <w:divBdr>
            <w:top w:val="none" w:sz="0" w:space="0" w:color="auto"/>
            <w:left w:val="none" w:sz="0" w:space="0" w:color="auto"/>
            <w:bottom w:val="none" w:sz="0" w:space="0" w:color="auto"/>
            <w:right w:val="none" w:sz="0" w:space="0" w:color="auto"/>
          </w:divBdr>
        </w:div>
        <w:div w:id="1274050343">
          <w:marLeft w:val="0"/>
          <w:marRight w:val="0"/>
          <w:marTop w:val="0"/>
          <w:marBottom w:val="0"/>
          <w:divBdr>
            <w:top w:val="none" w:sz="0" w:space="0" w:color="auto"/>
            <w:left w:val="none" w:sz="0" w:space="0" w:color="auto"/>
            <w:bottom w:val="none" w:sz="0" w:space="0" w:color="auto"/>
            <w:right w:val="none" w:sz="0" w:space="0" w:color="auto"/>
          </w:divBdr>
          <w:divsChild>
            <w:div w:id="25639079">
              <w:marLeft w:val="0"/>
              <w:marRight w:val="150"/>
              <w:marTop w:val="0"/>
              <w:marBottom w:val="0"/>
              <w:divBdr>
                <w:top w:val="none" w:sz="0" w:space="0" w:color="auto"/>
                <w:left w:val="none" w:sz="0" w:space="0" w:color="auto"/>
                <w:bottom w:val="none" w:sz="0" w:space="0" w:color="auto"/>
                <w:right w:val="none" w:sz="0" w:space="0" w:color="auto"/>
              </w:divBdr>
            </w:div>
            <w:div w:id="1966158139">
              <w:marLeft w:val="0"/>
              <w:marRight w:val="150"/>
              <w:marTop w:val="0"/>
              <w:marBottom w:val="0"/>
              <w:divBdr>
                <w:top w:val="none" w:sz="0" w:space="0" w:color="auto"/>
                <w:left w:val="none" w:sz="0" w:space="0" w:color="auto"/>
                <w:bottom w:val="none" w:sz="0" w:space="0" w:color="auto"/>
                <w:right w:val="none" w:sz="0" w:space="0" w:color="auto"/>
              </w:divBdr>
            </w:div>
          </w:divsChild>
        </w:div>
        <w:div w:id="1556163897">
          <w:marLeft w:val="0"/>
          <w:marRight w:val="0"/>
          <w:marTop w:val="0"/>
          <w:marBottom w:val="0"/>
          <w:divBdr>
            <w:top w:val="none" w:sz="0" w:space="0" w:color="auto"/>
            <w:left w:val="none" w:sz="0" w:space="0" w:color="auto"/>
            <w:bottom w:val="none" w:sz="0" w:space="0" w:color="auto"/>
            <w:right w:val="none" w:sz="0" w:space="0" w:color="auto"/>
          </w:divBdr>
        </w:div>
      </w:divsChild>
    </w:div>
    <w:div w:id="1511874654">
      <w:bodyDiv w:val="1"/>
      <w:marLeft w:val="0"/>
      <w:marRight w:val="0"/>
      <w:marTop w:val="0"/>
      <w:marBottom w:val="0"/>
      <w:divBdr>
        <w:top w:val="none" w:sz="0" w:space="0" w:color="auto"/>
        <w:left w:val="none" w:sz="0" w:space="0" w:color="auto"/>
        <w:bottom w:val="none" w:sz="0" w:space="0" w:color="auto"/>
        <w:right w:val="none" w:sz="0" w:space="0" w:color="auto"/>
      </w:divBdr>
    </w:div>
    <w:div w:id="1511944943">
      <w:bodyDiv w:val="1"/>
      <w:marLeft w:val="0"/>
      <w:marRight w:val="0"/>
      <w:marTop w:val="0"/>
      <w:marBottom w:val="0"/>
      <w:divBdr>
        <w:top w:val="none" w:sz="0" w:space="0" w:color="auto"/>
        <w:left w:val="none" w:sz="0" w:space="0" w:color="auto"/>
        <w:bottom w:val="none" w:sz="0" w:space="0" w:color="auto"/>
        <w:right w:val="none" w:sz="0" w:space="0" w:color="auto"/>
      </w:divBdr>
    </w:div>
    <w:div w:id="1511988213">
      <w:bodyDiv w:val="1"/>
      <w:marLeft w:val="0"/>
      <w:marRight w:val="0"/>
      <w:marTop w:val="0"/>
      <w:marBottom w:val="0"/>
      <w:divBdr>
        <w:top w:val="none" w:sz="0" w:space="0" w:color="auto"/>
        <w:left w:val="none" w:sz="0" w:space="0" w:color="auto"/>
        <w:bottom w:val="none" w:sz="0" w:space="0" w:color="auto"/>
        <w:right w:val="none" w:sz="0" w:space="0" w:color="auto"/>
      </w:divBdr>
      <w:divsChild>
        <w:div w:id="1066102735">
          <w:marLeft w:val="0"/>
          <w:marRight w:val="0"/>
          <w:marTop w:val="0"/>
          <w:marBottom w:val="0"/>
          <w:divBdr>
            <w:top w:val="none" w:sz="0" w:space="0" w:color="auto"/>
            <w:left w:val="none" w:sz="0" w:space="0" w:color="auto"/>
            <w:bottom w:val="none" w:sz="0" w:space="0" w:color="auto"/>
            <w:right w:val="none" w:sz="0" w:space="0" w:color="auto"/>
          </w:divBdr>
          <w:divsChild>
            <w:div w:id="32181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40804">
      <w:bodyDiv w:val="1"/>
      <w:marLeft w:val="0"/>
      <w:marRight w:val="0"/>
      <w:marTop w:val="0"/>
      <w:marBottom w:val="0"/>
      <w:divBdr>
        <w:top w:val="none" w:sz="0" w:space="0" w:color="auto"/>
        <w:left w:val="none" w:sz="0" w:space="0" w:color="auto"/>
        <w:bottom w:val="none" w:sz="0" w:space="0" w:color="auto"/>
        <w:right w:val="none" w:sz="0" w:space="0" w:color="auto"/>
      </w:divBdr>
    </w:div>
    <w:div w:id="1512143820">
      <w:bodyDiv w:val="1"/>
      <w:marLeft w:val="0"/>
      <w:marRight w:val="0"/>
      <w:marTop w:val="0"/>
      <w:marBottom w:val="0"/>
      <w:divBdr>
        <w:top w:val="none" w:sz="0" w:space="0" w:color="auto"/>
        <w:left w:val="none" w:sz="0" w:space="0" w:color="auto"/>
        <w:bottom w:val="none" w:sz="0" w:space="0" w:color="auto"/>
        <w:right w:val="none" w:sz="0" w:space="0" w:color="auto"/>
      </w:divBdr>
      <w:divsChild>
        <w:div w:id="1287195389">
          <w:marLeft w:val="0"/>
          <w:marRight w:val="0"/>
          <w:marTop w:val="0"/>
          <w:marBottom w:val="0"/>
          <w:divBdr>
            <w:top w:val="none" w:sz="0" w:space="0" w:color="auto"/>
            <w:left w:val="none" w:sz="0" w:space="0" w:color="auto"/>
            <w:bottom w:val="none" w:sz="0" w:space="0" w:color="auto"/>
            <w:right w:val="none" w:sz="0" w:space="0" w:color="auto"/>
          </w:divBdr>
          <w:divsChild>
            <w:div w:id="94149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78405">
      <w:bodyDiv w:val="1"/>
      <w:marLeft w:val="0"/>
      <w:marRight w:val="0"/>
      <w:marTop w:val="0"/>
      <w:marBottom w:val="0"/>
      <w:divBdr>
        <w:top w:val="none" w:sz="0" w:space="0" w:color="auto"/>
        <w:left w:val="none" w:sz="0" w:space="0" w:color="auto"/>
        <w:bottom w:val="none" w:sz="0" w:space="0" w:color="auto"/>
        <w:right w:val="none" w:sz="0" w:space="0" w:color="auto"/>
      </w:divBdr>
    </w:div>
    <w:div w:id="1512524070">
      <w:bodyDiv w:val="1"/>
      <w:marLeft w:val="0"/>
      <w:marRight w:val="0"/>
      <w:marTop w:val="0"/>
      <w:marBottom w:val="0"/>
      <w:divBdr>
        <w:top w:val="none" w:sz="0" w:space="0" w:color="auto"/>
        <w:left w:val="none" w:sz="0" w:space="0" w:color="auto"/>
        <w:bottom w:val="none" w:sz="0" w:space="0" w:color="auto"/>
        <w:right w:val="none" w:sz="0" w:space="0" w:color="auto"/>
      </w:divBdr>
    </w:div>
    <w:div w:id="1512525274">
      <w:bodyDiv w:val="1"/>
      <w:marLeft w:val="0"/>
      <w:marRight w:val="0"/>
      <w:marTop w:val="0"/>
      <w:marBottom w:val="0"/>
      <w:divBdr>
        <w:top w:val="none" w:sz="0" w:space="0" w:color="auto"/>
        <w:left w:val="none" w:sz="0" w:space="0" w:color="auto"/>
        <w:bottom w:val="none" w:sz="0" w:space="0" w:color="auto"/>
        <w:right w:val="none" w:sz="0" w:space="0" w:color="auto"/>
      </w:divBdr>
    </w:div>
    <w:div w:id="1512641377">
      <w:bodyDiv w:val="1"/>
      <w:marLeft w:val="0"/>
      <w:marRight w:val="0"/>
      <w:marTop w:val="0"/>
      <w:marBottom w:val="0"/>
      <w:divBdr>
        <w:top w:val="none" w:sz="0" w:space="0" w:color="auto"/>
        <w:left w:val="none" w:sz="0" w:space="0" w:color="auto"/>
        <w:bottom w:val="none" w:sz="0" w:space="0" w:color="auto"/>
        <w:right w:val="none" w:sz="0" w:space="0" w:color="auto"/>
      </w:divBdr>
    </w:div>
    <w:div w:id="1512641931">
      <w:bodyDiv w:val="1"/>
      <w:marLeft w:val="0"/>
      <w:marRight w:val="0"/>
      <w:marTop w:val="0"/>
      <w:marBottom w:val="0"/>
      <w:divBdr>
        <w:top w:val="none" w:sz="0" w:space="0" w:color="auto"/>
        <w:left w:val="none" w:sz="0" w:space="0" w:color="auto"/>
        <w:bottom w:val="none" w:sz="0" w:space="0" w:color="auto"/>
        <w:right w:val="none" w:sz="0" w:space="0" w:color="auto"/>
      </w:divBdr>
    </w:div>
    <w:div w:id="1512643047">
      <w:bodyDiv w:val="1"/>
      <w:marLeft w:val="0"/>
      <w:marRight w:val="0"/>
      <w:marTop w:val="0"/>
      <w:marBottom w:val="0"/>
      <w:divBdr>
        <w:top w:val="none" w:sz="0" w:space="0" w:color="auto"/>
        <w:left w:val="none" w:sz="0" w:space="0" w:color="auto"/>
        <w:bottom w:val="none" w:sz="0" w:space="0" w:color="auto"/>
        <w:right w:val="none" w:sz="0" w:space="0" w:color="auto"/>
      </w:divBdr>
    </w:div>
    <w:div w:id="1512722866">
      <w:bodyDiv w:val="1"/>
      <w:marLeft w:val="0"/>
      <w:marRight w:val="0"/>
      <w:marTop w:val="0"/>
      <w:marBottom w:val="0"/>
      <w:divBdr>
        <w:top w:val="none" w:sz="0" w:space="0" w:color="auto"/>
        <w:left w:val="none" w:sz="0" w:space="0" w:color="auto"/>
        <w:bottom w:val="none" w:sz="0" w:space="0" w:color="auto"/>
        <w:right w:val="none" w:sz="0" w:space="0" w:color="auto"/>
      </w:divBdr>
      <w:divsChild>
        <w:div w:id="1732458870">
          <w:marLeft w:val="0"/>
          <w:marRight w:val="0"/>
          <w:marTop w:val="0"/>
          <w:marBottom w:val="0"/>
          <w:divBdr>
            <w:top w:val="none" w:sz="0" w:space="0" w:color="auto"/>
            <w:left w:val="none" w:sz="0" w:space="0" w:color="auto"/>
            <w:bottom w:val="none" w:sz="0" w:space="0" w:color="auto"/>
            <w:right w:val="none" w:sz="0" w:space="0" w:color="auto"/>
          </w:divBdr>
          <w:divsChild>
            <w:div w:id="1772049500">
              <w:marLeft w:val="900"/>
              <w:marRight w:val="0"/>
              <w:marTop w:val="0"/>
              <w:marBottom w:val="0"/>
              <w:divBdr>
                <w:top w:val="none" w:sz="0" w:space="0" w:color="auto"/>
                <w:left w:val="none" w:sz="0" w:space="0" w:color="auto"/>
                <w:bottom w:val="none" w:sz="0" w:space="0" w:color="auto"/>
                <w:right w:val="none" w:sz="0" w:space="0" w:color="auto"/>
              </w:divBdr>
              <w:divsChild>
                <w:div w:id="1650817870">
                  <w:marLeft w:val="0"/>
                  <w:marRight w:val="0"/>
                  <w:marTop w:val="0"/>
                  <w:marBottom w:val="0"/>
                  <w:divBdr>
                    <w:top w:val="none" w:sz="0" w:space="0" w:color="auto"/>
                    <w:left w:val="none" w:sz="0" w:space="0" w:color="auto"/>
                    <w:bottom w:val="none" w:sz="0" w:space="0" w:color="auto"/>
                    <w:right w:val="none" w:sz="0" w:space="0" w:color="auto"/>
                  </w:divBdr>
                </w:div>
                <w:div w:id="2925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24304">
      <w:bodyDiv w:val="1"/>
      <w:marLeft w:val="0"/>
      <w:marRight w:val="0"/>
      <w:marTop w:val="0"/>
      <w:marBottom w:val="0"/>
      <w:divBdr>
        <w:top w:val="none" w:sz="0" w:space="0" w:color="auto"/>
        <w:left w:val="none" w:sz="0" w:space="0" w:color="auto"/>
        <w:bottom w:val="none" w:sz="0" w:space="0" w:color="auto"/>
        <w:right w:val="none" w:sz="0" w:space="0" w:color="auto"/>
      </w:divBdr>
      <w:divsChild>
        <w:div w:id="1649244420">
          <w:marLeft w:val="0"/>
          <w:marRight w:val="0"/>
          <w:marTop w:val="0"/>
          <w:marBottom w:val="0"/>
          <w:divBdr>
            <w:top w:val="none" w:sz="0" w:space="0" w:color="auto"/>
            <w:left w:val="none" w:sz="0" w:space="0" w:color="auto"/>
            <w:bottom w:val="none" w:sz="0" w:space="0" w:color="auto"/>
            <w:right w:val="none" w:sz="0" w:space="0" w:color="auto"/>
          </w:divBdr>
          <w:divsChild>
            <w:div w:id="1172602775">
              <w:marLeft w:val="0"/>
              <w:marRight w:val="0"/>
              <w:marTop w:val="0"/>
              <w:marBottom w:val="0"/>
              <w:divBdr>
                <w:top w:val="none" w:sz="0" w:space="0" w:color="auto"/>
                <w:left w:val="none" w:sz="0" w:space="0" w:color="auto"/>
                <w:bottom w:val="none" w:sz="0" w:space="0" w:color="auto"/>
                <w:right w:val="none" w:sz="0" w:space="0" w:color="auto"/>
              </w:divBdr>
            </w:div>
          </w:divsChild>
        </w:div>
        <w:div w:id="1091438558">
          <w:marLeft w:val="0"/>
          <w:marRight w:val="0"/>
          <w:marTop w:val="225"/>
          <w:marBottom w:val="600"/>
          <w:divBdr>
            <w:top w:val="none" w:sz="0" w:space="0" w:color="auto"/>
            <w:left w:val="none" w:sz="0" w:space="0" w:color="auto"/>
            <w:bottom w:val="none" w:sz="0" w:space="0" w:color="auto"/>
            <w:right w:val="none" w:sz="0" w:space="0" w:color="auto"/>
          </w:divBdr>
        </w:div>
      </w:divsChild>
    </w:div>
    <w:div w:id="1513029708">
      <w:bodyDiv w:val="1"/>
      <w:marLeft w:val="0"/>
      <w:marRight w:val="0"/>
      <w:marTop w:val="0"/>
      <w:marBottom w:val="0"/>
      <w:divBdr>
        <w:top w:val="none" w:sz="0" w:space="0" w:color="auto"/>
        <w:left w:val="none" w:sz="0" w:space="0" w:color="auto"/>
        <w:bottom w:val="none" w:sz="0" w:space="0" w:color="auto"/>
        <w:right w:val="none" w:sz="0" w:space="0" w:color="auto"/>
      </w:divBdr>
      <w:divsChild>
        <w:div w:id="1284385534">
          <w:marLeft w:val="0"/>
          <w:marRight w:val="0"/>
          <w:marTop w:val="0"/>
          <w:marBottom w:val="0"/>
          <w:divBdr>
            <w:top w:val="none" w:sz="0" w:space="0" w:color="auto"/>
            <w:left w:val="none" w:sz="0" w:space="0" w:color="auto"/>
            <w:bottom w:val="none" w:sz="0" w:space="0" w:color="auto"/>
            <w:right w:val="none" w:sz="0" w:space="0" w:color="auto"/>
          </w:divBdr>
          <w:divsChild>
            <w:div w:id="12114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6024">
      <w:bodyDiv w:val="1"/>
      <w:marLeft w:val="0"/>
      <w:marRight w:val="0"/>
      <w:marTop w:val="0"/>
      <w:marBottom w:val="0"/>
      <w:divBdr>
        <w:top w:val="none" w:sz="0" w:space="0" w:color="auto"/>
        <w:left w:val="none" w:sz="0" w:space="0" w:color="auto"/>
        <w:bottom w:val="none" w:sz="0" w:space="0" w:color="auto"/>
        <w:right w:val="none" w:sz="0" w:space="0" w:color="auto"/>
      </w:divBdr>
      <w:divsChild>
        <w:div w:id="78337669">
          <w:marLeft w:val="0"/>
          <w:marRight w:val="0"/>
          <w:marTop w:val="0"/>
          <w:marBottom w:val="0"/>
          <w:divBdr>
            <w:top w:val="none" w:sz="0" w:space="0" w:color="auto"/>
            <w:left w:val="none" w:sz="0" w:space="0" w:color="auto"/>
            <w:bottom w:val="none" w:sz="0" w:space="0" w:color="auto"/>
            <w:right w:val="none" w:sz="0" w:space="0" w:color="auto"/>
          </w:divBdr>
          <w:divsChild>
            <w:div w:id="164928342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13111440">
      <w:bodyDiv w:val="1"/>
      <w:marLeft w:val="0"/>
      <w:marRight w:val="0"/>
      <w:marTop w:val="0"/>
      <w:marBottom w:val="0"/>
      <w:divBdr>
        <w:top w:val="none" w:sz="0" w:space="0" w:color="auto"/>
        <w:left w:val="none" w:sz="0" w:space="0" w:color="auto"/>
        <w:bottom w:val="none" w:sz="0" w:space="0" w:color="auto"/>
        <w:right w:val="none" w:sz="0" w:space="0" w:color="auto"/>
      </w:divBdr>
    </w:div>
    <w:div w:id="1513371284">
      <w:bodyDiv w:val="1"/>
      <w:marLeft w:val="0"/>
      <w:marRight w:val="0"/>
      <w:marTop w:val="0"/>
      <w:marBottom w:val="0"/>
      <w:divBdr>
        <w:top w:val="none" w:sz="0" w:space="0" w:color="auto"/>
        <w:left w:val="none" w:sz="0" w:space="0" w:color="auto"/>
        <w:bottom w:val="none" w:sz="0" w:space="0" w:color="auto"/>
        <w:right w:val="none" w:sz="0" w:space="0" w:color="auto"/>
      </w:divBdr>
    </w:div>
    <w:div w:id="1513379199">
      <w:bodyDiv w:val="1"/>
      <w:marLeft w:val="0"/>
      <w:marRight w:val="0"/>
      <w:marTop w:val="0"/>
      <w:marBottom w:val="0"/>
      <w:divBdr>
        <w:top w:val="none" w:sz="0" w:space="0" w:color="auto"/>
        <w:left w:val="none" w:sz="0" w:space="0" w:color="auto"/>
        <w:bottom w:val="none" w:sz="0" w:space="0" w:color="auto"/>
        <w:right w:val="none" w:sz="0" w:space="0" w:color="auto"/>
      </w:divBdr>
      <w:divsChild>
        <w:div w:id="1654918074">
          <w:marLeft w:val="0"/>
          <w:marRight w:val="0"/>
          <w:marTop w:val="0"/>
          <w:marBottom w:val="0"/>
          <w:divBdr>
            <w:top w:val="none" w:sz="0" w:space="0" w:color="auto"/>
            <w:left w:val="none" w:sz="0" w:space="0" w:color="auto"/>
            <w:bottom w:val="none" w:sz="0" w:space="0" w:color="auto"/>
            <w:right w:val="none" w:sz="0" w:space="0" w:color="auto"/>
          </w:divBdr>
        </w:div>
      </w:divsChild>
    </w:div>
    <w:div w:id="1513448159">
      <w:bodyDiv w:val="1"/>
      <w:marLeft w:val="0"/>
      <w:marRight w:val="0"/>
      <w:marTop w:val="0"/>
      <w:marBottom w:val="0"/>
      <w:divBdr>
        <w:top w:val="none" w:sz="0" w:space="0" w:color="auto"/>
        <w:left w:val="none" w:sz="0" w:space="0" w:color="auto"/>
        <w:bottom w:val="none" w:sz="0" w:space="0" w:color="auto"/>
        <w:right w:val="none" w:sz="0" w:space="0" w:color="auto"/>
      </w:divBdr>
    </w:div>
    <w:div w:id="1513490830">
      <w:bodyDiv w:val="1"/>
      <w:marLeft w:val="0"/>
      <w:marRight w:val="0"/>
      <w:marTop w:val="0"/>
      <w:marBottom w:val="0"/>
      <w:divBdr>
        <w:top w:val="none" w:sz="0" w:space="0" w:color="auto"/>
        <w:left w:val="none" w:sz="0" w:space="0" w:color="auto"/>
        <w:bottom w:val="none" w:sz="0" w:space="0" w:color="auto"/>
        <w:right w:val="none" w:sz="0" w:space="0" w:color="auto"/>
      </w:divBdr>
    </w:div>
    <w:div w:id="1513497270">
      <w:bodyDiv w:val="1"/>
      <w:marLeft w:val="0"/>
      <w:marRight w:val="0"/>
      <w:marTop w:val="0"/>
      <w:marBottom w:val="0"/>
      <w:divBdr>
        <w:top w:val="none" w:sz="0" w:space="0" w:color="auto"/>
        <w:left w:val="none" w:sz="0" w:space="0" w:color="auto"/>
        <w:bottom w:val="none" w:sz="0" w:space="0" w:color="auto"/>
        <w:right w:val="none" w:sz="0" w:space="0" w:color="auto"/>
      </w:divBdr>
    </w:div>
    <w:div w:id="1513836562">
      <w:bodyDiv w:val="1"/>
      <w:marLeft w:val="0"/>
      <w:marRight w:val="0"/>
      <w:marTop w:val="0"/>
      <w:marBottom w:val="0"/>
      <w:divBdr>
        <w:top w:val="none" w:sz="0" w:space="0" w:color="auto"/>
        <w:left w:val="none" w:sz="0" w:space="0" w:color="auto"/>
        <w:bottom w:val="none" w:sz="0" w:space="0" w:color="auto"/>
        <w:right w:val="none" w:sz="0" w:space="0" w:color="auto"/>
      </w:divBdr>
      <w:divsChild>
        <w:div w:id="538326262">
          <w:marLeft w:val="0"/>
          <w:marRight w:val="0"/>
          <w:marTop w:val="0"/>
          <w:marBottom w:val="0"/>
          <w:divBdr>
            <w:top w:val="none" w:sz="0" w:space="0" w:color="auto"/>
            <w:left w:val="none" w:sz="0" w:space="0" w:color="auto"/>
            <w:bottom w:val="none" w:sz="0" w:space="0" w:color="auto"/>
            <w:right w:val="none" w:sz="0" w:space="0" w:color="auto"/>
          </w:divBdr>
          <w:divsChild>
            <w:div w:id="1703898497">
              <w:marLeft w:val="0"/>
              <w:marRight w:val="0"/>
              <w:marTop w:val="0"/>
              <w:marBottom w:val="0"/>
              <w:divBdr>
                <w:top w:val="none" w:sz="0" w:space="0" w:color="auto"/>
                <w:left w:val="none" w:sz="0" w:space="0" w:color="auto"/>
                <w:bottom w:val="none" w:sz="0" w:space="0" w:color="auto"/>
                <w:right w:val="none" w:sz="0" w:space="0" w:color="auto"/>
              </w:divBdr>
              <w:divsChild>
                <w:div w:id="925304511">
                  <w:marLeft w:val="0"/>
                  <w:marRight w:val="0"/>
                  <w:marTop w:val="0"/>
                  <w:marBottom w:val="0"/>
                  <w:divBdr>
                    <w:top w:val="none" w:sz="0" w:space="0" w:color="auto"/>
                    <w:left w:val="none" w:sz="0" w:space="0" w:color="auto"/>
                    <w:bottom w:val="none" w:sz="0" w:space="0" w:color="auto"/>
                    <w:right w:val="none" w:sz="0" w:space="0" w:color="auto"/>
                  </w:divBdr>
                  <w:divsChild>
                    <w:div w:id="1991859701">
                      <w:marLeft w:val="0"/>
                      <w:marRight w:val="0"/>
                      <w:marTop w:val="0"/>
                      <w:marBottom w:val="0"/>
                      <w:divBdr>
                        <w:top w:val="none" w:sz="0" w:space="0" w:color="auto"/>
                        <w:left w:val="none" w:sz="0" w:space="0" w:color="auto"/>
                        <w:bottom w:val="none" w:sz="0" w:space="0" w:color="auto"/>
                        <w:right w:val="none" w:sz="0" w:space="0" w:color="auto"/>
                      </w:divBdr>
                      <w:divsChild>
                        <w:div w:id="40195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221995">
      <w:bodyDiv w:val="1"/>
      <w:marLeft w:val="0"/>
      <w:marRight w:val="0"/>
      <w:marTop w:val="0"/>
      <w:marBottom w:val="0"/>
      <w:divBdr>
        <w:top w:val="none" w:sz="0" w:space="0" w:color="auto"/>
        <w:left w:val="none" w:sz="0" w:space="0" w:color="auto"/>
        <w:bottom w:val="none" w:sz="0" w:space="0" w:color="auto"/>
        <w:right w:val="none" w:sz="0" w:space="0" w:color="auto"/>
      </w:divBdr>
    </w:div>
    <w:div w:id="1514341974">
      <w:bodyDiv w:val="1"/>
      <w:marLeft w:val="0"/>
      <w:marRight w:val="0"/>
      <w:marTop w:val="0"/>
      <w:marBottom w:val="0"/>
      <w:divBdr>
        <w:top w:val="none" w:sz="0" w:space="0" w:color="auto"/>
        <w:left w:val="none" w:sz="0" w:space="0" w:color="auto"/>
        <w:bottom w:val="none" w:sz="0" w:space="0" w:color="auto"/>
        <w:right w:val="none" w:sz="0" w:space="0" w:color="auto"/>
      </w:divBdr>
      <w:divsChild>
        <w:div w:id="122964428">
          <w:marLeft w:val="0"/>
          <w:marRight w:val="0"/>
          <w:marTop w:val="0"/>
          <w:marBottom w:val="0"/>
          <w:divBdr>
            <w:top w:val="none" w:sz="0" w:space="0" w:color="auto"/>
            <w:left w:val="none" w:sz="0" w:space="0" w:color="auto"/>
            <w:bottom w:val="none" w:sz="0" w:space="0" w:color="auto"/>
            <w:right w:val="none" w:sz="0" w:space="0" w:color="auto"/>
          </w:divBdr>
          <w:divsChild>
            <w:div w:id="2123766919">
              <w:marLeft w:val="0"/>
              <w:marRight w:val="0"/>
              <w:marTop w:val="0"/>
              <w:marBottom w:val="0"/>
              <w:divBdr>
                <w:top w:val="none" w:sz="0" w:space="0" w:color="auto"/>
                <w:left w:val="none" w:sz="0" w:space="0" w:color="auto"/>
                <w:bottom w:val="none" w:sz="0" w:space="0" w:color="auto"/>
                <w:right w:val="none" w:sz="0" w:space="0" w:color="auto"/>
              </w:divBdr>
            </w:div>
          </w:divsChild>
        </w:div>
        <w:div w:id="638144322">
          <w:marLeft w:val="0"/>
          <w:marRight w:val="0"/>
          <w:marTop w:val="225"/>
          <w:marBottom w:val="600"/>
          <w:divBdr>
            <w:top w:val="none" w:sz="0" w:space="0" w:color="auto"/>
            <w:left w:val="none" w:sz="0" w:space="0" w:color="auto"/>
            <w:bottom w:val="none" w:sz="0" w:space="0" w:color="auto"/>
            <w:right w:val="none" w:sz="0" w:space="0" w:color="auto"/>
          </w:divBdr>
        </w:div>
      </w:divsChild>
    </w:div>
    <w:div w:id="1514488755">
      <w:bodyDiv w:val="1"/>
      <w:marLeft w:val="0"/>
      <w:marRight w:val="0"/>
      <w:marTop w:val="0"/>
      <w:marBottom w:val="0"/>
      <w:divBdr>
        <w:top w:val="none" w:sz="0" w:space="0" w:color="auto"/>
        <w:left w:val="none" w:sz="0" w:space="0" w:color="auto"/>
        <w:bottom w:val="none" w:sz="0" w:space="0" w:color="auto"/>
        <w:right w:val="none" w:sz="0" w:space="0" w:color="auto"/>
      </w:divBdr>
    </w:div>
    <w:div w:id="1514605802">
      <w:bodyDiv w:val="1"/>
      <w:marLeft w:val="0"/>
      <w:marRight w:val="0"/>
      <w:marTop w:val="0"/>
      <w:marBottom w:val="0"/>
      <w:divBdr>
        <w:top w:val="none" w:sz="0" w:space="0" w:color="auto"/>
        <w:left w:val="none" w:sz="0" w:space="0" w:color="auto"/>
        <w:bottom w:val="none" w:sz="0" w:space="0" w:color="auto"/>
        <w:right w:val="none" w:sz="0" w:space="0" w:color="auto"/>
      </w:divBdr>
      <w:divsChild>
        <w:div w:id="2115903131">
          <w:marLeft w:val="0"/>
          <w:marRight w:val="0"/>
          <w:marTop w:val="0"/>
          <w:marBottom w:val="0"/>
          <w:divBdr>
            <w:top w:val="none" w:sz="0" w:space="0" w:color="auto"/>
            <w:left w:val="none" w:sz="0" w:space="0" w:color="auto"/>
            <w:bottom w:val="none" w:sz="0" w:space="0" w:color="auto"/>
            <w:right w:val="none" w:sz="0" w:space="0" w:color="auto"/>
          </w:divBdr>
          <w:divsChild>
            <w:div w:id="1464419079">
              <w:marLeft w:val="900"/>
              <w:marRight w:val="0"/>
              <w:marTop w:val="0"/>
              <w:marBottom w:val="0"/>
              <w:divBdr>
                <w:top w:val="none" w:sz="0" w:space="0" w:color="auto"/>
                <w:left w:val="none" w:sz="0" w:space="0" w:color="auto"/>
                <w:bottom w:val="none" w:sz="0" w:space="0" w:color="auto"/>
                <w:right w:val="none" w:sz="0" w:space="0" w:color="auto"/>
              </w:divBdr>
              <w:divsChild>
                <w:div w:id="321934197">
                  <w:marLeft w:val="0"/>
                  <w:marRight w:val="0"/>
                  <w:marTop w:val="0"/>
                  <w:marBottom w:val="0"/>
                  <w:divBdr>
                    <w:top w:val="none" w:sz="0" w:space="0" w:color="auto"/>
                    <w:left w:val="none" w:sz="0" w:space="0" w:color="auto"/>
                    <w:bottom w:val="none" w:sz="0" w:space="0" w:color="auto"/>
                    <w:right w:val="none" w:sz="0" w:space="0" w:color="auto"/>
                  </w:divBdr>
                </w:div>
                <w:div w:id="11962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06954">
      <w:bodyDiv w:val="1"/>
      <w:marLeft w:val="0"/>
      <w:marRight w:val="0"/>
      <w:marTop w:val="0"/>
      <w:marBottom w:val="0"/>
      <w:divBdr>
        <w:top w:val="none" w:sz="0" w:space="0" w:color="auto"/>
        <w:left w:val="none" w:sz="0" w:space="0" w:color="auto"/>
        <w:bottom w:val="none" w:sz="0" w:space="0" w:color="auto"/>
        <w:right w:val="none" w:sz="0" w:space="0" w:color="auto"/>
      </w:divBdr>
    </w:div>
    <w:div w:id="1514611127">
      <w:bodyDiv w:val="1"/>
      <w:marLeft w:val="0"/>
      <w:marRight w:val="0"/>
      <w:marTop w:val="0"/>
      <w:marBottom w:val="0"/>
      <w:divBdr>
        <w:top w:val="none" w:sz="0" w:space="0" w:color="auto"/>
        <w:left w:val="none" w:sz="0" w:space="0" w:color="auto"/>
        <w:bottom w:val="none" w:sz="0" w:space="0" w:color="auto"/>
        <w:right w:val="none" w:sz="0" w:space="0" w:color="auto"/>
      </w:divBdr>
    </w:div>
    <w:div w:id="1514683443">
      <w:bodyDiv w:val="1"/>
      <w:marLeft w:val="0"/>
      <w:marRight w:val="0"/>
      <w:marTop w:val="0"/>
      <w:marBottom w:val="0"/>
      <w:divBdr>
        <w:top w:val="none" w:sz="0" w:space="0" w:color="auto"/>
        <w:left w:val="none" w:sz="0" w:space="0" w:color="auto"/>
        <w:bottom w:val="none" w:sz="0" w:space="0" w:color="auto"/>
        <w:right w:val="none" w:sz="0" w:space="0" w:color="auto"/>
      </w:divBdr>
      <w:divsChild>
        <w:div w:id="689448414">
          <w:marLeft w:val="0"/>
          <w:marRight w:val="0"/>
          <w:marTop w:val="0"/>
          <w:marBottom w:val="0"/>
          <w:divBdr>
            <w:top w:val="none" w:sz="0" w:space="0" w:color="auto"/>
            <w:left w:val="none" w:sz="0" w:space="0" w:color="auto"/>
            <w:bottom w:val="none" w:sz="0" w:space="0" w:color="auto"/>
            <w:right w:val="none" w:sz="0" w:space="0" w:color="auto"/>
          </w:divBdr>
          <w:divsChild>
            <w:div w:id="10186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90685">
      <w:bodyDiv w:val="1"/>
      <w:marLeft w:val="0"/>
      <w:marRight w:val="0"/>
      <w:marTop w:val="0"/>
      <w:marBottom w:val="0"/>
      <w:divBdr>
        <w:top w:val="none" w:sz="0" w:space="0" w:color="auto"/>
        <w:left w:val="none" w:sz="0" w:space="0" w:color="auto"/>
        <w:bottom w:val="none" w:sz="0" w:space="0" w:color="auto"/>
        <w:right w:val="none" w:sz="0" w:space="0" w:color="auto"/>
      </w:divBdr>
      <w:divsChild>
        <w:div w:id="458913549">
          <w:marLeft w:val="0"/>
          <w:marRight w:val="0"/>
          <w:marTop w:val="0"/>
          <w:marBottom w:val="0"/>
          <w:divBdr>
            <w:top w:val="none" w:sz="0" w:space="0" w:color="auto"/>
            <w:left w:val="none" w:sz="0" w:space="0" w:color="auto"/>
            <w:bottom w:val="none" w:sz="0" w:space="0" w:color="auto"/>
            <w:right w:val="none" w:sz="0" w:space="0" w:color="auto"/>
          </w:divBdr>
          <w:divsChild>
            <w:div w:id="1283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61288">
      <w:bodyDiv w:val="1"/>
      <w:marLeft w:val="0"/>
      <w:marRight w:val="0"/>
      <w:marTop w:val="0"/>
      <w:marBottom w:val="0"/>
      <w:divBdr>
        <w:top w:val="none" w:sz="0" w:space="0" w:color="auto"/>
        <w:left w:val="none" w:sz="0" w:space="0" w:color="auto"/>
        <w:bottom w:val="none" w:sz="0" w:space="0" w:color="auto"/>
        <w:right w:val="none" w:sz="0" w:space="0" w:color="auto"/>
      </w:divBdr>
      <w:divsChild>
        <w:div w:id="850989330">
          <w:marLeft w:val="0"/>
          <w:marRight w:val="0"/>
          <w:marTop w:val="0"/>
          <w:marBottom w:val="0"/>
          <w:divBdr>
            <w:top w:val="none" w:sz="0" w:space="0" w:color="auto"/>
            <w:left w:val="none" w:sz="0" w:space="0" w:color="auto"/>
            <w:bottom w:val="none" w:sz="0" w:space="0" w:color="auto"/>
            <w:right w:val="none" w:sz="0" w:space="0" w:color="auto"/>
          </w:divBdr>
        </w:div>
      </w:divsChild>
    </w:div>
    <w:div w:id="1514880829">
      <w:bodyDiv w:val="1"/>
      <w:marLeft w:val="0"/>
      <w:marRight w:val="0"/>
      <w:marTop w:val="0"/>
      <w:marBottom w:val="0"/>
      <w:divBdr>
        <w:top w:val="none" w:sz="0" w:space="0" w:color="auto"/>
        <w:left w:val="none" w:sz="0" w:space="0" w:color="auto"/>
        <w:bottom w:val="none" w:sz="0" w:space="0" w:color="auto"/>
        <w:right w:val="none" w:sz="0" w:space="0" w:color="auto"/>
      </w:divBdr>
      <w:divsChild>
        <w:div w:id="86732697">
          <w:marLeft w:val="0"/>
          <w:marRight w:val="0"/>
          <w:marTop w:val="0"/>
          <w:marBottom w:val="525"/>
          <w:divBdr>
            <w:top w:val="none" w:sz="0" w:space="0" w:color="auto"/>
            <w:left w:val="none" w:sz="0" w:space="0" w:color="auto"/>
            <w:bottom w:val="none" w:sz="0" w:space="0" w:color="auto"/>
            <w:right w:val="none" w:sz="0" w:space="0" w:color="auto"/>
          </w:divBdr>
        </w:div>
      </w:divsChild>
    </w:div>
    <w:div w:id="1515070827">
      <w:bodyDiv w:val="1"/>
      <w:marLeft w:val="0"/>
      <w:marRight w:val="0"/>
      <w:marTop w:val="0"/>
      <w:marBottom w:val="0"/>
      <w:divBdr>
        <w:top w:val="none" w:sz="0" w:space="0" w:color="auto"/>
        <w:left w:val="none" w:sz="0" w:space="0" w:color="auto"/>
        <w:bottom w:val="none" w:sz="0" w:space="0" w:color="auto"/>
        <w:right w:val="none" w:sz="0" w:space="0" w:color="auto"/>
      </w:divBdr>
    </w:div>
    <w:div w:id="1515265179">
      <w:bodyDiv w:val="1"/>
      <w:marLeft w:val="0"/>
      <w:marRight w:val="0"/>
      <w:marTop w:val="0"/>
      <w:marBottom w:val="0"/>
      <w:divBdr>
        <w:top w:val="none" w:sz="0" w:space="0" w:color="auto"/>
        <w:left w:val="none" w:sz="0" w:space="0" w:color="auto"/>
        <w:bottom w:val="none" w:sz="0" w:space="0" w:color="auto"/>
        <w:right w:val="none" w:sz="0" w:space="0" w:color="auto"/>
      </w:divBdr>
    </w:div>
    <w:div w:id="1515338140">
      <w:bodyDiv w:val="1"/>
      <w:marLeft w:val="0"/>
      <w:marRight w:val="0"/>
      <w:marTop w:val="0"/>
      <w:marBottom w:val="0"/>
      <w:divBdr>
        <w:top w:val="none" w:sz="0" w:space="0" w:color="auto"/>
        <w:left w:val="none" w:sz="0" w:space="0" w:color="auto"/>
        <w:bottom w:val="none" w:sz="0" w:space="0" w:color="auto"/>
        <w:right w:val="none" w:sz="0" w:space="0" w:color="auto"/>
      </w:divBdr>
    </w:div>
    <w:div w:id="1515345454">
      <w:bodyDiv w:val="1"/>
      <w:marLeft w:val="0"/>
      <w:marRight w:val="0"/>
      <w:marTop w:val="0"/>
      <w:marBottom w:val="0"/>
      <w:divBdr>
        <w:top w:val="none" w:sz="0" w:space="0" w:color="auto"/>
        <w:left w:val="none" w:sz="0" w:space="0" w:color="auto"/>
        <w:bottom w:val="none" w:sz="0" w:space="0" w:color="auto"/>
        <w:right w:val="none" w:sz="0" w:space="0" w:color="auto"/>
      </w:divBdr>
    </w:div>
    <w:div w:id="1515533711">
      <w:bodyDiv w:val="1"/>
      <w:marLeft w:val="0"/>
      <w:marRight w:val="0"/>
      <w:marTop w:val="0"/>
      <w:marBottom w:val="0"/>
      <w:divBdr>
        <w:top w:val="none" w:sz="0" w:space="0" w:color="auto"/>
        <w:left w:val="none" w:sz="0" w:space="0" w:color="auto"/>
        <w:bottom w:val="none" w:sz="0" w:space="0" w:color="auto"/>
        <w:right w:val="none" w:sz="0" w:space="0" w:color="auto"/>
      </w:divBdr>
      <w:divsChild>
        <w:div w:id="513804614">
          <w:marLeft w:val="0"/>
          <w:marRight w:val="0"/>
          <w:marTop w:val="0"/>
          <w:marBottom w:val="0"/>
          <w:divBdr>
            <w:top w:val="none" w:sz="0" w:space="0" w:color="auto"/>
            <w:left w:val="none" w:sz="0" w:space="0" w:color="auto"/>
            <w:bottom w:val="none" w:sz="0" w:space="0" w:color="auto"/>
            <w:right w:val="none" w:sz="0" w:space="0" w:color="auto"/>
          </w:divBdr>
        </w:div>
        <w:div w:id="518351143">
          <w:marLeft w:val="0"/>
          <w:marRight w:val="0"/>
          <w:marTop w:val="0"/>
          <w:marBottom w:val="0"/>
          <w:divBdr>
            <w:top w:val="none" w:sz="0" w:space="0" w:color="auto"/>
            <w:left w:val="none" w:sz="0" w:space="0" w:color="auto"/>
            <w:bottom w:val="none" w:sz="0" w:space="0" w:color="auto"/>
            <w:right w:val="none" w:sz="0" w:space="0" w:color="auto"/>
          </w:divBdr>
          <w:divsChild>
            <w:div w:id="1503350855">
              <w:marLeft w:val="0"/>
              <w:marRight w:val="150"/>
              <w:marTop w:val="0"/>
              <w:marBottom w:val="0"/>
              <w:divBdr>
                <w:top w:val="none" w:sz="0" w:space="0" w:color="auto"/>
                <w:left w:val="none" w:sz="0" w:space="0" w:color="auto"/>
                <w:bottom w:val="none" w:sz="0" w:space="0" w:color="auto"/>
                <w:right w:val="none" w:sz="0" w:space="0" w:color="auto"/>
              </w:divBdr>
            </w:div>
            <w:div w:id="1512991479">
              <w:marLeft w:val="0"/>
              <w:marRight w:val="150"/>
              <w:marTop w:val="0"/>
              <w:marBottom w:val="0"/>
              <w:divBdr>
                <w:top w:val="none" w:sz="0" w:space="0" w:color="auto"/>
                <w:left w:val="none" w:sz="0" w:space="0" w:color="auto"/>
                <w:bottom w:val="none" w:sz="0" w:space="0" w:color="auto"/>
                <w:right w:val="none" w:sz="0" w:space="0" w:color="auto"/>
              </w:divBdr>
            </w:div>
          </w:divsChild>
        </w:div>
        <w:div w:id="722093877">
          <w:marLeft w:val="0"/>
          <w:marRight w:val="0"/>
          <w:marTop w:val="0"/>
          <w:marBottom w:val="0"/>
          <w:divBdr>
            <w:top w:val="none" w:sz="0" w:space="0" w:color="auto"/>
            <w:left w:val="none" w:sz="0" w:space="0" w:color="auto"/>
            <w:bottom w:val="none" w:sz="0" w:space="0" w:color="auto"/>
            <w:right w:val="none" w:sz="0" w:space="0" w:color="auto"/>
          </w:divBdr>
        </w:div>
        <w:div w:id="881290982">
          <w:marLeft w:val="0"/>
          <w:marRight w:val="0"/>
          <w:marTop w:val="0"/>
          <w:marBottom w:val="150"/>
          <w:divBdr>
            <w:top w:val="none" w:sz="0" w:space="0" w:color="auto"/>
            <w:left w:val="none" w:sz="0" w:space="0" w:color="auto"/>
            <w:bottom w:val="none" w:sz="0" w:space="0" w:color="auto"/>
            <w:right w:val="none" w:sz="0" w:space="0" w:color="auto"/>
          </w:divBdr>
        </w:div>
      </w:divsChild>
    </w:div>
    <w:div w:id="1515536625">
      <w:bodyDiv w:val="1"/>
      <w:marLeft w:val="0"/>
      <w:marRight w:val="0"/>
      <w:marTop w:val="0"/>
      <w:marBottom w:val="0"/>
      <w:divBdr>
        <w:top w:val="none" w:sz="0" w:space="0" w:color="auto"/>
        <w:left w:val="none" w:sz="0" w:space="0" w:color="auto"/>
        <w:bottom w:val="none" w:sz="0" w:space="0" w:color="auto"/>
        <w:right w:val="none" w:sz="0" w:space="0" w:color="auto"/>
      </w:divBdr>
    </w:div>
    <w:div w:id="1515654986">
      <w:bodyDiv w:val="1"/>
      <w:marLeft w:val="0"/>
      <w:marRight w:val="0"/>
      <w:marTop w:val="0"/>
      <w:marBottom w:val="0"/>
      <w:divBdr>
        <w:top w:val="none" w:sz="0" w:space="0" w:color="auto"/>
        <w:left w:val="none" w:sz="0" w:space="0" w:color="auto"/>
        <w:bottom w:val="none" w:sz="0" w:space="0" w:color="auto"/>
        <w:right w:val="none" w:sz="0" w:space="0" w:color="auto"/>
      </w:divBdr>
      <w:divsChild>
        <w:div w:id="258024563">
          <w:marLeft w:val="0"/>
          <w:marRight w:val="0"/>
          <w:marTop w:val="0"/>
          <w:marBottom w:val="0"/>
          <w:divBdr>
            <w:top w:val="none" w:sz="0" w:space="0" w:color="auto"/>
            <w:left w:val="none" w:sz="0" w:space="0" w:color="auto"/>
            <w:bottom w:val="none" w:sz="0" w:space="0" w:color="auto"/>
            <w:right w:val="none" w:sz="0" w:space="0" w:color="auto"/>
          </w:divBdr>
        </w:div>
        <w:div w:id="614289884">
          <w:marLeft w:val="0"/>
          <w:marRight w:val="0"/>
          <w:marTop w:val="0"/>
          <w:marBottom w:val="0"/>
          <w:divBdr>
            <w:top w:val="none" w:sz="0" w:space="0" w:color="auto"/>
            <w:left w:val="none" w:sz="0" w:space="0" w:color="auto"/>
            <w:bottom w:val="none" w:sz="0" w:space="0" w:color="auto"/>
            <w:right w:val="none" w:sz="0" w:space="0" w:color="auto"/>
          </w:divBdr>
        </w:div>
      </w:divsChild>
    </w:div>
    <w:div w:id="1515729284">
      <w:bodyDiv w:val="1"/>
      <w:marLeft w:val="0"/>
      <w:marRight w:val="0"/>
      <w:marTop w:val="0"/>
      <w:marBottom w:val="0"/>
      <w:divBdr>
        <w:top w:val="none" w:sz="0" w:space="0" w:color="auto"/>
        <w:left w:val="none" w:sz="0" w:space="0" w:color="auto"/>
        <w:bottom w:val="none" w:sz="0" w:space="0" w:color="auto"/>
        <w:right w:val="none" w:sz="0" w:space="0" w:color="auto"/>
      </w:divBdr>
    </w:div>
    <w:div w:id="1516000369">
      <w:bodyDiv w:val="1"/>
      <w:marLeft w:val="0"/>
      <w:marRight w:val="0"/>
      <w:marTop w:val="0"/>
      <w:marBottom w:val="0"/>
      <w:divBdr>
        <w:top w:val="none" w:sz="0" w:space="0" w:color="auto"/>
        <w:left w:val="none" w:sz="0" w:space="0" w:color="auto"/>
        <w:bottom w:val="none" w:sz="0" w:space="0" w:color="auto"/>
        <w:right w:val="none" w:sz="0" w:space="0" w:color="auto"/>
      </w:divBdr>
    </w:div>
    <w:div w:id="1516000498">
      <w:bodyDiv w:val="1"/>
      <w:marLeft w:val="0"/>
      <w:marRight w:val="0"/>
      <w:marTop w:val="0"/>
      <w:marBottom w:val="0"/>
      <w:divBdr>
        <w:top w:val="none" w:sz="0" w:space="0" w:color="auto"/>
        <w:left w:val="none" w:sz="0" w:space="0" w:color="auto"/>
        <w:bottom w:val="none" w:sz="0" w:space="0" w:color="auto"/>
        <w:right w:val="none" w:sz="0" w:space="0" w:color="auto"/>
      </w:divBdr>
    </w:div>
    <w:div w:id="1516071350">
      <w:bodyDiv w:val="1"/>
      <w:marLeft w:val="0"/>
      <w:marRight w:val="0"/>
      <w:marTop w:val="0"/>
      <w:marBottom w:val="0"/>
      <w:divBdr>
        <w:top w:val="none" w:sz="0" w:space="0" w:color="auto"/>
        <w:left w:val="none" w:sz="0" w:space="0" w:color="auto"/>
        <w:bottom w:val="none" w:sz="0" w:space="0" w:color="auto"/>
        <w:right w:val="none" w:sz="0" w:space="0" w:color="auto"/>
      </w:divBdr>
    </w:div>
    <w:div w:id="1516118769">
      <w:bodyDiv w:val="1"/>
      <w:marLeft w:val="0"/>
      <w:marRight w:val="0"/>
      <w:marTop w:val="0"/>
      <w:marBottom w:val="0"/>
      <w:divBdr>
        <w:top w:val="none" w:sz="0" w:space="0" w:color="auto"/>
        <w:left w:val="none" w:sz="0" w:space="0" w:color="auto"/>
        <w:bottom w:val="none" w:sz="0" w:space="0" w:color="auto"/>
        <w:right w:val="none" w:sz="0" w:space="0" w:color="auto"/>
      </w:divBdr>
    </w:div>
    <w:div w:id="1516307337">
      <w:bodyDiv w:val="1"/>
      <w:marLeft w:val="0"/>
      <w:marRight w:val="0"/>
      <w:marTop w:val="0"/>
      <w:marBottom w:val="0"/>
      <w:divBdr>
        <w:top w:val="none" w:sz="0" w:space="0" w:color="auto"/>
        <w:left w:val="none" w:sz="0" w:space="0" w:color="auto"/>
        <w:bottom w:val="none" w:sz="0" w:space="0" w:color="auto"/>
        <w:right w:val="none" w:sz="0" w:space="0" w:color="auto"/>
      </w:divBdr>
      <w:divsChild>
        <w:div w:id="62795043">
          <w:marLeft w:val="0"/>
          <w:marRight w:val="0"/>
          <w:marTop w:val="0"/>
          <w:marBottom w:val="0"/>
          <w:divBdr>
            <w:top w:val="none" w:sz="0" w:space="0" w:color="auto"/>
            <w:left w:val="none" w:sz="0" w:space="0" w:color="auto"/>
            <w:bottom w:val="none" w:sz="0" w:space="0" w:color="auto"/>
            <w:right w:val="none" w:sz="0" w:space="0" w:color="auto"/>
          </w:divBdr>
        </w:div>
      </w:divsChild>
    </w:div>
    <w:div w:id="1516309249">
      <w:bodyDiv w:val="1"/>
      <w:marLeft w:val="0"/>
      <w:marRight w:val="0"/>
      <w:marTop w:val="0"/>
      <w:marBottom w:val="0"/>
      <w:divBdr>
        <w:top w:val="none" w:sz="0" w:space="0" w:color="auto"/>
        <w:left w:val="none" w:sz="0" w:space="0" w:color="auto"/>
        <w:bottom w:val="none" w:sz="0" w:space="0" w:color="auto"/>
        <w:right w:val="none" w:sz="0" w:space="0" w:color="auto"/>
      </w:divBdr>
      <w:divsChild>
        <w:div w:id="574242362">
          <w:marLeft w:val="0"/>
          <w:marRight w:val="0"/>
          <w:marTop w:val="0"/>
          <w:marBottom w:val="0"/>
          <w:divBdr>
            <w:top w:val="none" w:sz="0" w:space="0" w:color="auto"/>
            <w:left w:val="none" w:sz="0" w:space="0" w:color="auto"/>
            <w:bottom w:val="none" w:sz="0" w:space="0" w:color="auto"/>
            <w:right w:val="none" w:sz="0" w:space="0" w:color="auto"/>
          </w:divBdr>
          <w:divsChild>
            <w:div w:id="51400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61700">
      <w:bodyDiv w:val="1"/>
      <w:marLeft w:val="0"/>
      <w:marRight w:val="0"/>
      <w:marTop w:val="0"/>
      <w:marBottom w:val="0"/>
      <w:divBdr>
        <w:top w:val="none" w:sz="0" w:space="0" w:color="auto"/>
        <w:left w:val="none" w:sz="0" w:space="0" w:color="auto"/>
        <w:bottom w:val="none" w:sz="0" w:space="0" w:color="auto"/>
        <w:right w:val="none" w:sz="0" w:space="0" w:color="auto"/>
      </w:divBdr>
    </w:div>
    <w:div w:id="1516653110">
      <w:bodyDiv w:val="1"/>
      <w:marLeft w:val="0"/>
      <w:marRight w:val="0"/>
      <w:marTop w:val="0"/>
      <w:marBottom w:val="0"/>
      <w:divBdr>
        <w:top w:val="none" w:sz="0" w:space="0" w:color="auto"/>
        <w:left w:val="none" w:sz="0" w:space="0" w:color="auto"/>
        <w:bottom w:val="none" w:sz="0" w:space="0" w:color="auto"/>
        <w:right w:val="none" w:sz="0" w:space="0" w:color="auto"/>
      </w:divBdr>
    </w:div>
    <w:div w:id="1516655960">
      <w:bodyDiv w:val="1"/>
      <w:marLeft w:val="0"/>
      <w:marRight w:val="0"/>
      <w:marTop w:val="0"/>
      <w:marBottom w:val="0"/>
      <w:divBdr>
        <w:top w:val="none" w:sz="0" w:space="0" w:color="auto"/>
        <w:left w:val="none" w:sz="0" w:space="0" w:color="auto"/>
        <w:bottom w:val="none" w:sz="0" w:space="0" w:color="auto"/>
        <w:right w:val="none" w:sz="0" w:space="0" w:color="auto"/>
      </w:divBdr>
      <w:divsChild>
        <w:div w:id="1293756544">
          <w:marLeft w:val="0"/>
          <w:marRight w:val="0"/>
          <w:marTop w:val="0"/>
          <w:marBottom w:val="0"/>
          <w:divBdr>
            <w:top w:val="none" w:sz="0" w:space="0" w:color="auto"/>
            <w:left w:val="none" w:sz="0" w:space="0" w:color="auto"/>
            <w:bottom w:val="none" w:sz="0" w:space="0" w:color="auto"/>
            <w:right w:val="none" w:sz="0" w:space="0" w:color="auto"/>
          </w:divBdr>
          <w:divsChild>
            <w:div w:id="12485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22489">
      <w:bodyDiv w:val="1"/>
      <w:marLeft w:val="0"/>
      <w:marRight w:val="0"/>
      <w:marTop w:val="0"/>
      <w:marBottom w:val="0"/>
      <w:divBdr>
        <w:top w:val="none" w:sz="0" w:space="0" w:color="auto"/>
        <w:left w:val="none" w:sz="0" w:space="0" w:color="auto"/>
        <w:bottom w:val="none" w:sz="0" w:space="0" w:color="auto"/>
        <w:right w:val="none" w:sz="0" w:space="0" w:color="auto"/>
      </w:divBdr>
      <w:divsChild>
        <w:div w:id="410274440">
          <w:marLeft w:val="0"/>
          <w:marRight w:val="0"/>
          <w:marTop w:val="0"/>
          <w:marBottom w:val="0"/>
          <w:divBdr>
            <w:top w:val="none" w:sz="0" w:space="0" w:color="auto"/>
            <w:left w:val="none" w:sz="0" w:space="0" w:color="auto"/>
            <w:bottom w:val="none" w:sz="0" w:space="0" w:color="auto"/>
            <w:right w:val="none" w:sz="0" w:space="0" w:color="auto"/>
          </w:divBdr>
          <w:divsChild>
            <w:div w:id="463234579">
              <w:marLeft w:val="0"/>
              <w:marRight w:val="0"/>
              <w:marTop w:val="0"/>
              <w:marBottom w:val="0"/>
              <w:divBdr>
                <w:top w:val="none" w:sz="0" w:space="0" w:color="auto"/>
                <w:left w:val="none" w:sz="0" w:space="0" w:color="auto"/>
                <w:bottom w:val="none" w:sz="0" w:space="0" w:color="auto"/>
                <w:right w:val="none" w:sz="0" w:space="0" w:color="auto"/>
              </w:divBdr>
              <w:divsChild>
                <w:div w:id="226573010">
                  <w:marLeft w:val="0"/>
                  <w:marRight w:val="0"/>
                  <w:marTop w:val="0"/>
                  <w:marBottom w:val="0"/>
                  <w:divBdr>
                    <w:top w:val="none" w:sz="0" w:space="0" w:color="auto"/>
                    <w:left w:val="none" w:sz="0" w:space="0" w:color="auto"/>
                    <w:bottom w:val="none" w:sz="0" w:space="0" w:color="auto"/>
                    <w:right w:val="none" w:sz="0" w:space="0" w:color="auto"/>
                  </w:divBdr>
                  <w:divsChild>
                    <w:div w:id="187570929">
                      <w:marLeft w:val="0"/>
                      <w:marRight w:val="0"/>
                      <w:marTop w:val="0"/>
                      <w:marBottom w:val="0"/>
                      <w:divBdr>
                        <w:top w:val="none" w:sz="0" w:space="0" w:color="auto"/>
                        <w:left w:val="none" w:sz="0" w:space="0" w:color="auto"/>
                        <w:bottom w:val="none" w:sz="0" w:space="0" w:color="auto"/>
                        <w:right w:val="none" w:sz="0" w:space="0" w:color="auto"/>
                      </w:divBdr>
                      <w:divsChild>
                        <w:div w:id="1305700813">
                          <w:marLeft w:val="0"/>
                          <w:marRight w:val="0"/>
                          <w:marTop w:val="0"/>
                          <w:marBottom w:val="0"/>
                          <w:divBdr>
                            <w:top w:val="none" w:sz="0" w:space="0" w:color="auto"/>
                            <w:left w:val="none" w:sz="0" w:space="0" w:color="auto"/>
                            <w:bottom w:val="none" w:sz="0" w:space="0" w:color="auto"/>
                            <w:right w:val="none" w:sz="0" w:space="0" w:color="auto"/>
                          </w:divBdr>
                          <w:divsChild>
                            <w:div w:id="1846287974">
                              <w:marLeft w:val="0"/>
                              <w:marRight w:val="0"/>
                              <w:marTop w:val="0"/>
                              <w:marBottom w:val="0"/>
                              <w:divBdr>
                                <w:top w:val="none" w:sz="0" w:space="0" w:color="auto"/>
                                <w:left w:val="none" w:sz="0" w:space="0" w:color="auto"/>
                                <w:bottom w:val="none" w:sz="0" w:space="0" w:color="auto"/>
                                <w:right w:val="none" w:sz="0" w:space="0" w:color="auto"/>
                              </w:divBdr>
                              <w:divsChild>
                                <w:div w:id="36592479">
                                  <w:marLeft w:val="0"/>
                                  <w:marRight w:val="0"/>
                                  <w:marTop w:val="0"/>
                                  <w:marBottom w:val="0"/>
                                  <w:divBdr>
                                    <w:top w:val="none" w:sz="0" w:space="0" w:color="auto"/>
                                    <w:left w:val="none" w:sz="0" w:space="0" w:color="auto"/>
                                    <w:bottom w:val="none" w:sz="0" w:space="0" w:color="auto"/>
                                    <w:right w:val="none" w:sz="0" w:space="0" w:color="auto"/>
                                  </w:divBdr>
                                  <w:divsChild>
                                    <w:div w:id="787772030">
                                      <w:marLeft w:val="0"/>
                                      <w:marRight w:val="0"/>
                                      <w:marTop w:val="0"/>
                                      <w:marBottom w:val="0"/>
                                      <w:divBdr>
                                        <w:top w:val="none" w:sz="0" w:space="0" w:color="auto"/>
                                        <w:left w:val="none" w:sz="0" w:space="0" w:color="auto"/>
                                        <w:bottom w:val="none" w:sz="0" w:space="0" w:color="auto"/>
                                        <w:right w:val="none" w:sz="0" w:space="0" w:color="auto"/>
                                      </w:divBdr>
                                      <w:divsChild>
                                        <w:div w:id="1703702884">
                                          <w:marLeft w:val="0"/>
                                          <w:marRight w:val="0"/>
                                          <w:marTop w:val="0"/>
                                          <w:marBottom w:val="0"/>
                                          <w:divBdr>
                                            <w:top w:val="none" w:sz="0" w:space="0" w:color="auto"/>
                                            <w:left w:val="none" w:sz="0" w:space="0" w:color="auto"/>
                                            <w:bottom w:val="none" w:sz="0" w:space="0" w:color="auto"/>
                                            <w:right w:val="none" w:sz="0" w:space="0" w:color="auto"/>
                                          </w:divBdr>
                                          <w:divsChild>
                                            <w:div w:id="176847650">
                                              <w:marLeft w:val="0"/>
                                              <w:marRight w:val="0"/>
                                              <w:marTop w:val="0"/>
                                              <w:marBottom w:val="0"/>
                                              <w:divBdr>
                                                <w:top w:val="single" w:sz="6" w:space="0" w:color="F2F2F2"/>
                                                <w:left w:val="none" w:sz="0" w:space="0" w:color="auto"/>
                                                <w:bottom w:val="none" w:sz="0" w:space="0" w:color="auto"/>
                                                <w:right w:val="none" w:sz="0" w:space="11" w:color="auto"/>
                                              </w:divBdr>
                                              <w:divsChild>
                                                <w:div w:id="845095361">
                                                  <w:marLeft w:val="90"/>
                                                  <w:marRight w:val="0"/>
                                                  <w:marTop w:val="45"/>
                                                  <w:marBottom w:val="0"/>
                                                  <w:divBdr>
                                                    <w:top w:val="none" w:sz="0" w:space="0" w:color="auto"/>
                                                    <w:left w:val="none" w:sz="0" w:space="0" w:color="auto"/>
                                                    <w:bottom w:val="none" w:sz="0" w:space="0" w:color="auto"/>
                                                    <w:right w:val="none" w:sz="0" w:space="0" w:color="auto"/>
                                                  </w:divBdr>
                                                </w:div>
                                                <w:div w:id="1802654826">
                                                  <w:marLeft w:val="0"/>
                                                  <w:marRight w:val="0"/>
                                                  <w:marTop w:val="30"/>
                                                  <w:marBottom w:val="0"/>
                                                  <w:divBdr>
                                                    <w:top w:val="none" w:sz="0" w:space="0" w:color="auto"/>
                                                    <w:left w:val="none" w:sz="0" w:space="0" w:color="auto"/>
                                                    <w:bottom w:val="none" w:sz="0" w:space="0" w:color="auto"/>
                                                    <w:right w:val="none" w:sz="0" w:space="0" w:color="auto"/>
                                                  </w:divBdr>
                                                </w:div>
                                              </w:divsChild>
                                            </w:div>
                                            <w:div w:id="1599294837">
                                              <w:marLeft w:val="0"/>
                                              <w:marRight w:val="0"/>
                                              <w:marTop w:val="0"/>
                                              <w:marBottom w:val="0"/>
                                              <w:divBdr>
                                                <w:top w:val="none" w:sz="0" w:space="0" w:color="auto"/>
                                                <w:left w:val="none" w:sz="0" w:space="0" w:color="auto"/>
                                                <w:bottom w:val="none" w:sz="0" w:space="0" w:color="auto"/>
                                                <w:right w:val="none" w:sz="0" w:space="0" w:color="auto"/>
                                              </w:divBdr>
                                              <w:divsChild>
                                                <w:div w:id="6264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9312">
                                  <w:marLeft w:val="0"/>
                                  <w:marRight w:val="0"/>
                                  <w:marTop w:val="0"/>
                                  <w:marBottom w:val="0"/>
                                  <w:divBdr>
                                    <w:top w:val="none" w:sz="0" w:space="0" w:color="auto"/>
                                    <w:left w:val="none" w:sz="0" w:space="0" w:color="auto"/>
                                    <w:bottom w:val="none" w:sz="0" w:space="0" w:color="auto"/>
                                    <w:right w:val="none" w:sz="0" w:space="0" w:color="auto"/>
                                  </w:divBdr>
                                  <w:divsChild>
                                    <w:div w:id="572547102">
                                      <w:marLeft w:val="0"/>
                                      <w:marRight w:val="0"/>
                                      <w:marTop w:val="0"/>
                                      <w:marBottom w:val="0"/>
                                      <w:divBdr>
                                        <w:top w:val="none" w:sz="0" w:space="0" w:color="auto"/>
                                        <w:left w:val="none" w:sz="0" w:space="0" w:color="auto"/>
                                        <w:bottom w:val="none" w:sz="0" w:space="0" w:color="auto"/>
                                        <w:right w:val="none" w:sz="0" w:space="0" w:color="auto"/>
                                      </w:divBdr>
                                      <w:divsChild>
                                        <w:div w:id="1500735479">
                                          <w:marLeft w:val="0"/>
                                          <w:marRight w:val="0"/>
                                          <w:marTop w:val="0"/>
                                          <w:marBottom w:val="0"/>
                                          <w:divBdr>
                                            <w:top w:val="none" w:sz="0" w:space="0" w:color="auto"/>
                                            <w:left w:val="none" w:sz="0" w:space="0" w:color="auto"/>
                                            <w:bottom w:val="none" w:sz="0" w:space="0" w:color="auto"/>
                                            <w:right w:val="none" w:sz="0" w:space="0" w:color="auto"/>
                                          </w:divBdr>
                                          <w:divsChild>
                                            <w:div w:id="1627931315">
                                              <w:marLeft w:val="0"/>
                                              <w:marRight w:val="0"/>
                                              <w:marTop w:val="0"/>
                                              <w:marBottom w:val="0"/>
                                              <w:divBdr>
                                                <w:top w:val="single" w:sz="6" w:space="0" w:color="F2F2F2"/>
                                                <w:left w:val="none" w:sz="0" w:space="0" w:color="auto"/>
                                                <w:bottom w:val="none" w:sz="0" w:space="0" w:color="auto"/>
                                                <w:right w:val="none" w:sz="0" w:space="11" w:color="auto"/>
                                              </w:divBdr>
                                              <w:divsChild>
                                                <w:div w:id="637613421">
                                                  <w:marLeft w:val="90"/>
                                                  <w:marRight w:val="0"/>
                                                  <w:marTop w:val="45"/>
                                                  <w:marBottom w:val="0"/>
                                                  <w:divBdr>
                                                    <w:top w:val="none" w:sz="0" w:space="0" w:color="auto"/>
                                                    <w:left w:val="none" w:sz="0" w:space="0" w:color="auto"/>
                                                    <w:bottom w:val="none" w:sz="0" w:space="0" w:color="auto"/>
                                                    <w:right w:val="none" w:sz="0" w:space="0" w:color="auto"/>
                                                  </w:divBdr>
                                                </w:div>
                                                <w:div w:id="1180660783">
                                                  <w:marLeft w:val="0"/>
                                                  <w:marRight w:val="0"/>
                                                  <w:marTop w:val="30"/>
                                                  <w:marBottom w:val="0"/>
                                                  <w:divBdr>
                                                    <w:top w:val="none" w:sz="0" w:space="0" w:color="auto"/>
                                                    <w:left w:val="none" w:sz="0" w:space="0" w:color="auto"/>
                                                    <w:bottom w:val="none" w:sz="0" w:space="0" w:color="auto"/>
                                                    <w:right w:val="none" w:sz="0" w:space="0" w:color="auto"/>
                                                  </w:divBdr>
                                                  <w:divsChild>
                                                    <w:div w:id="2135633865">
                                                      <w:marLeft w:val="90"/>
                                                      <w:marRight w:val="0"/>
                                                      <w:marTop w:val="0"/>
                                                      <w:marBottom w:val="0"/>
                                                      <w:divBdr>
                                                        <w:top w:val="none" w:sz="0" w:space="0" w:color="auto"/>
                                                        <w:left w:val="none" w:sz="0" w:space="0" w:color="auto"/>
                                                        <w:bottom w:val="none" w:sz="0" w:space="0" w:color="auto"/>
                                                        <w:right w:val="none" w:sz="0" w:space="0" w:color="auto"/>
                                                      </w:divBdr>
                                                      <w:divsChild>
                                                        <w:div w:id="9217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0257">
                                              <w:marLeft w:val="0"/>
                                              <w:marRight w:val="0"/>
                                              <w:marTop w:val="0"/>
                                              <w:marBottom w:val="0"/>
                                              <w:divBdr>
                                                <w:top w:val="none" w:sz="0" w:space="0" w:color="auto"/>
                                                <w:left w:val="none" w:sz="0" w:space="0" w:color="auto"/>
                                                <w:bottom w:val="none" w:sz="0" w:space="0" w:color="auto"/>
                                                <w:right w:val="none" w:sz="0" w:space="0" w:color="auto"/>
                                              </w:divBdr>
                                              <w:divsChild>
                                                <w:div w:id="21311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90833">
                                  <w:marLeft w:val="0"/>
                                  <w:marRight w:val="0"/>
                                  <w:marTop w:val="0"/>
                                  <w:marBottom w:val="0"/>
                                  <w:divBdr>
                                    <w:top w:val="none" w:sz="0" w:space="0" w:color="auto"/>
                                    <w:left w:val="none" w:sz="0" w:space="0" w:color="auto"/>
                                    <w:bottom w:val="none" w:sz="0" w:space="0" w:color="auto"/>
                                    <w:right w:val="none" w:sz="0" w:space="0" w:color="auto"/>
                                  </w:divBdr>
                                  <w:divsChild>
                                    <w:div w:id="1297251380">
                                      <w:marLeft w:val="0"/>
                                      <w:marRight w:val="0"/>
                                      <w:marTop w:val="0"/>
                                      <w:marBottom w:val="0"/>
                                      <w:divBdr>
                                        <w:top w:val="none" w:sz="0" w:space="0" w:color="auto"/>
                                        <w:left w:val="none" w:sz="0" w:space="0" w:color="auto"/>
                                        <w:bottom w:val="none" w:sz="0" w:space="0" w:color="auto"/>
                                        <w:right w:val="none" w:sz="0" w:space="0" w:color="auto"/>
                                      </w:divBdr>
                                      <w:divsChild>
                                        <w:div w:id="1564219716">
                                          <w:marLeft w:val="0"/>
                                          <w:marRight w:val="0"/>
                                          <w:marTop w:val="0"/>
                                          <w:marBottom w:val="0"/>
                                          <w:divBdr>
                                            <w:top w:val="none" w:sz="0" w:space="0" w:color="auto"/>
                                            <w:left w:val="none" w:sz="0" w:space="0" w:color="auto"/>
                                            <w:bottom w:val="none" w:sz="0" w:space="0" w:color="auto"/>
                                            <w:right w:val="none" w:sz="0" w:space="0" w:color="auto"/>
                                          </w:divBdr>
                                          <w:divsChild>
                                            <w:div w:id="131868076">
                                              <w:marLeft w:val="0"/>
                                              <w:marRight w:val="0"/>
                                              <w:marTop w:val="0"/>
                                              <w:marBottom w:val="0"/>
                                              <w:divBdr>
                                                <w:top w:val="single" w:sz="6" w:space="0" w:color="F2F2F2"/>
                                                <w:left w:val="none" w:sz="0" w:space="0" w:color="auto"/>
                                                <w:bottom w:val="none" w:sz="0" w:space="0" w:color="auto"/>
                                                <w:right w:val="none" w:sz="0" w:space="11" w:color="auto"/>
                                              </w:divBdr>
                                              <w:divsChild>
                                                <w:div w:id="764956317">
                                                  <w:marLeft w:val="90"/>
                                                  <w:marRight w:val="0"/>
                                                  <w:marTop w:val="45"/>
                                                  <w:marBottom w:val="0"/>
                                                  <w:divBdr>
                                                    <w:top w:val="none" w:sz="0" w:space="0" w:color="auto"/>
                                                    <w:left w:val="none" w:sz="0" w:space="0" w:color="auto"/>
                                                    <w:bottom w:val="none" w:sz="0" w:space="0" w:color="auto"/>
                                                    <w:right w:val="none" w:sz="0" w:space="0" w:color="auto"/>
                                                  </w:divBdr>
                                                </w:div>
                                                <w:div w:id="1543975429">
                                                  <w:marLeft w:val="0"/>
                                                  <w:marRight w:val="0"/>
                                                  <w:marTop w:val="30"/>
                                                  <w:marBottom w:val="0"/>
                                                  <w:divBdr>
                                                    <w:top w:val="none" w:sz="0" w:space="0" w:color="auto"/>
                                                    <w:left w:val="none" w:sz="0" w:space="0" w:color="auto"/>
                                                    <w:bottom w:val="none" w:sz="0" w:space="0" w:color="auto"/>
                                                    <w:right w:val="none" w:sz="0" w:space="0" w:color="auto"/>
                                                  </w:divBdr>
                                                  <w:divsChild>
                                                    <w:div w:id="1932423442">
                                                      <w:marLeft w:val="90"/>
                                                      <w:marRight w:val="0"/>
                                                      <w:marTop w:val="0"/>
                                                      <w:marBottom w:val="0"/>
                                                      <w:divBdr>
                                                        <w:top w:val="none" w:sz="0" w:space="0" w:color="auto"/>
                                                        <w:left w:val="none" w:sz="0" w:space="0" w:color="auto"/>
                                                        <w:bottom w:val="none" w:sz="0" w:space="0" w:color="auto"/>
                                                        <w:right w:val="none" w:sz="0" w:space="0" w:color="auto"/>
                                                      </w:divBdr>
                                                      <w:divsChild>
                                                        <w:div w:id="207430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10917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395989">
                                  <w:marLeft w:val="0"/>
                                  <w:marRight w:val="0"/>
                                  <w:marTop w:val="0"/>
                                  <w:marBottom w:val="0"/>
                                  <w:divBdr>
                                    <w:top w:val="none" w:sz="0" w:space="0" w:color="auto"/>
                                    <w:left w:val="none" w:sz="0" w:space="0" w:color="auto"/>
                                    <w:bottom w:val="none" w:sz="0" w:space="0" w:color="auto"/>
                                    <w:right w:val="none" w:sz="0" w:space="0" w:color="auto"/>
                                  </w:divBdr>
                                  <w:divsChild>
                                    <w:div w:id="1907448756">
                                      <w:marLeft w:val="0"/>
                                      <w:marRight w:val="0"/>
                                      <w:marTop w:val="0"/>
                                      <w:marBottom w:val="0"/>
                                      <w:divBdr>
                                        <w:top w:val="none" w:sz="0" w:space="0" w:color="auto"/>
                                        <w:left w:val="none" w:sz="0" w:space="0" w:color="auto"/>
                                        <w:bottom w:val="none" w:sz="0" w:space="0" w:color="auto"/>
                                        <w:right w:val="none" w:sz="0" w:space="0" w:color="auto"/>
                                      </w:divBdr>
                                      <w:divsChild>
                                        <w:div w:id="1632437548">
                                          <w:marLeft w:val="0"/>
                                          <w:marRight w:val="0"/>
                                          <w:marTop w:val="0"/>
                                          <w:marBottom w:val="0"/>
                                          <w:divBdr>
                                            <w:top w:val="none" w:sz="0" w:space="0" w:color="auto"/>
                                            <w:left w:val="none" w:sz="0" w:space="0" w:color="auto"/>
                                            <w:bottom w:val="none" w:sz="0" w:space="0" w:color="auto"/>
                                            <w:right w:val="none" w:sz="0" w:space="0" w:color="auto"/>
                                          </w:divBdr>
                                          <w:divsChild>
                                            <w:div w:id="900865886">
                                              <w:marLeft w:val="0"/>
                                              <w:marRight w:val="0"/>
                                              <w:marTop w:val="0"/>
                                              <w:marBottom w:val="0"/>
                                              <w:divBdr>
                                                <w:top w:val="single" w:sz="6" w:space="0" w:color="F2F2F2"/>
                                                <w:left w:val="none" w:sz="0" w:space="0" w:color="auto"/>
                                                <w:bottom w:val="none" w:sz="0" w:space="0" w:color="auto"/>
                                                <w:right w:val="none" w:sz="0" w:space="11" w:color="auto"/>
                                              </w:divBdr>
                                              <w:divsChild>
                                                <w:div w:id="1743138789">
                                                  <w:marLeft w:val="90"/>
                                                  <w:marRight w:val="0"/>
                                                  <w:marTop w:val="45"/>
                                                  <w:marBottom w:val="0"/>
                                                  <w:divBdr>
                                                    <w:top w:val="none" w:sz="0" w:space="0" w:color="auto"/>
                                                    <w:left w:val="none" w:sz="0" w:space="0" w:color="auto"/>
                                                    <w:bottom w:val="none" w:sz="0" w:space="0" w:color="auto"/>
                                                    <w:right w:val="none" w:sz="0" w:space="0" w:color="auto"/>
                                                  </w:divBdr>
                                                </w:div>
                                                <w:div w:id="1750732025">
                                                  <w:marLeft w:val="0"/>
                                                  <w:marRight w:val="0"/>
                                                  <w:marTop w:val="30"/>
                                                  <w:marBottom w:val="0"/>
                                                  <w:divBdr>
                                                    <w:top w:val="none" w:sz="0" w:space="0" w:color="auto"/>
                                                    <w:left w:val="none" w:sz="0" w:space="0" w:color="auto"/>
                                                    <w:bottom w:val="none" w:sz="0" w:space="0" w:color="auto"/>
                                                    <w:right w:val="none" w:sz="0" w:space="0" w:color="auto"/>
                                                  </w:divBdr>
                                                </w:div>
                                              </w:divsChild>
                                            </w:div>
                                            <w:div w:id="1142455894">
                                              <w:marLeft w:val="0"/>
                                              <w:marRight w:val="0"/>
                                              <w:marTop w:val="0"/>
                                              <w:marBottom w:val="0"/>
                                              <w:divBdr>
                                                <w:top w:val="none" w:sz="0" w:space="0" w:color="auto"/>
                                                <w:left w:val="none" w:sz="0" w:space="0" w:color="auto"/>
                                                <w:bottom w:val="none" w:sz="0" w:space="0" w:color="auto"/>
                                                <w:right w:val="none" w:sz="0" w:space="0" w:color="auto"/>
                                              </w:divBdr>
                                              <w:divsChild>
                                                <w:div w:id="12115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22606">
                                  <w:marLeft w:val="0"/>
                                  <w:marRight w:val="0"/>
                                  <w:marTop w:val="0"/>
                                  <w:marBottom w:val="0"/>
                                  <w:divBdr>
                                    <w:top w:val="none" w:sz="0" w:space="0" w:color="auto"/>
                                    <w:left w:val="none" w:sz="0" w:space="0" w:color="auto"/>
                                    <w:bottom w:val="none" w:sz="0" w:space="0" w:color="auto"/>
                                    <w:right w:val="none" w:sz="0" w:space="0" w:color="auto"/>
                                  </w:divBdr>
                                  <w:divsChild>
                                    <w:div w:id="1506626846">
                                      <w:marLeft w:val="0"/>
                                      <w:marRight w:val="0"/>
                                      <w:marTop w:val="0"/>
                                      <w:marBottom w:val="0"/>
                                      <w:divBdr>
                                        <w:top w:val="none" w:sz="0" w:space="0" w:color="auto"/>
                                        <w:left w:val="none" w:sz="0" w:space="0" w:color="auto"/>
                                        <w:bottom w:val="none" w:sz="0" w:space="0" w:color="auto"/>
                                        <w:right w:val="none" w:sz="0" w:space="0" w:color="auto"/>
                                      </w:divBdr>
                                      <w:divsChild>
                                        <w:div w:id="1585453500">
                                          <w:marLeft w:val="0"/>
                                          <w:marRight w:val="0"/>
                                          <w:marTop w:val="0"/>
                                          <w:marBottom w:val="0"/>
                                          <w:divBdr>
                                            <w:top w:val="none" w:sz="0" w:space="0" w:color="auto"/>
                                            <w:left w:val="none" w:sz="0" w:space="0" w:color="auto"/>
                                            <w:bottom w:val="none" w:sz="0" w:space="0" w:color="auto"/>
                                            <w:right w:val="none" w:sz="0" w:space="0" w:color="auto"/>
                                          </w:divBdr>
                                          <w:divsChild>
                                            <w:div w:id="146634753">
                                              <w:marLeft w:val="0"/>
                                              <w:marRight w:val="0"/>
                                              <w:marTop w:val="0"/>
                                              <w:marBottom w:val="0"/>
                                              <w:divBdr>
                                                <w:top w:val="none" w:sz="0" w:space="0" w:color="auto"/>
                                                <w:left w:val="none" w:sz="0" w:space="0" w:color="auto"/>
                                                <w:bottom w:val="none" w:sz="0" w:space="0" w:color="auto"/>
                                                <w:right w:val="none" w:sz="0" w:space="0" w:color="auto"/>
                                              </w:divBdr>
                                              <w:divsChild>
                                                <w:div w:id="448596743">
                                                  <w:marLeft w:val="0"/>
                                                  <w:marRight w:val="0"/>
                                                  <w:marTop w:val="0"/>
                                                  <w:marBottom w:val="0"/>
                                                  <w:divBdr>
                                                    <w:top w:val="none" w:sz="0" w:space="0" w:color="auto"/>
                                                    <w:left w:val="none" w:sz="0" w:space="0" w:color="auto"/>
                                                    <w:bottom w:val="none" w:sz="0" w:space="0" w:color="auto"/>
                                                    <w:right w:val="none" w:sz="0" w:space="0" w:color="auto"/>
                                                  </w:divBdr>
                                                </w:div>
                                              </w:divsChild>
                                            </w:div>
                                            <w:div w:id="929316187">
                                              <w:marLeft w:val="0"/>
                                              <w:marRight w:val="0"/>
                                              <w:marTop w:val="0"/>
                                              <w:marBottom w:val="0"/>
                                              <w:divBdr>
                                                <w:top w:val="single" w:sz="6" w:space="0" w:color="F2F2F2"/>
                                                <w:left w:val="none" w:sz="0" w:space="0" w:color="auto"/>
                                                <w:bottom w:val="none" w:sz="0" w:space="0" w:color="auto"/>
                                                <w:right w:val="none" w:sz="0" w:space="11" w:color="auto"/>
                                              </w:divBdr>
                                              <w:divsChild>
                                                <w:div w:id="986208887">
                                                  <w:marLeft w:val="0"/>
                                                  <w:marRight w:val="0"/>
                                                  <w:marTop w:val="30"/>
                                                  <w:marBottom w:val="0"/>
                                                  <w:divBdr>
                                                    <w:top w:val="none" w:sz="0" w:space="0" w:color="auto"/>
                                                    <w:left w:val="none" w:sz="0" w:space="0" w:color="auto"/>
                                                    <w:bottom w:val="none" w:sz="0" w:space="0" w:color="auto"/>
                                                    <w:right w:val="none" w:sz="0" w:space="0" w:color="auto"/>
                                                  </w:divBdr>
                                                </w:div>
                                                <w:div w:id="1485393950">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483543561">
                                  <w:marLeft w:val="0"/>
                                  <w:marRight w:val="0"/>
                                  <w:marTop w:val="0"/>
                                  <w:marBottom w:val="0"/>
                                  <w:divBdr>
                                    <w:top w:val="none" w:sz="0" w:space="0" w:color="auto"/>
                                    <w:left w:val="none" w:sz="0" w:space="0" w:color="auto"/>
                                    <w:bottom w:val="none" w:sz="0" w:space="0" w:color="auto"/>
                                    <w:right w:val="none" w:sz="0" w:space="0" w:color="auto"/>
                                  </w:divBdr>
                                  <w:divsChild>
                                    <w:div w:id="849682208">
                                      <w:marLeft w:val="0"/>
                                      <w:marRight w:val="0"/>
                                      <w:marTop w:val="0"/>
                                      <w:marBottom w:val="0"/>
                                      <w:divBdr>
                                        <w:top w:val="none" w:sz="0" w:space="0" w:color="auto"/>
                                        <w:left w:val="none" w:sz="0" w:space="0" w:color="auto"/>
                                        <w:bottom w:val="none" w:sz="0" w:space="0" w:color="auto"/>
                                        <w:right w:val="none" w:sz="0" w:space="0" w:color="auto"/>
                                      </w:divBdr>
                                      <w:divsChild>
                                        <w:div w:id="830409780">
                                          <w:marLeft w:val="0"/>
                                          <w:marRight w:val="0"/>
                                          <w:marTop w:val="0"/>
                                          <w:marBottom w:val="0"/>
                                          <w:divBdr>
                                            <w:top w:val="none" w:sz="0" w:space="0" w:color="auto"/>
                                            <w:left w:val="none" w:sz="0" w:space="0" w:color="auto"/>
                                            <w:bottom w:val="none" w:sz="0" w:space="0" w:color="auto"/>
                                            <w:right w:val="none" w:sz="0" w:space="0" w:color="auto"/>
                                          </w:divBdr>
                                          <w:divsChild>
                                            <w:div w:id="1068765987">
                                              <w:marLeft w:val="0"/>
                                              <w:marRight w:val="0"/>
                                              <w:marTop w:val="0"/>
                                              <w:marBottom w:val="0"/>
                                              <w:divBdr>
                                                <w:top w:val="none" w:sz="0" w:space="0" w:color="auto"/>
                                                <w:left w:val="none" w:sz="0" w:space="0" w:color="auto"/>
                                                <w:bottom w:val="none" w:sz="0" w:space="0" w:color="auto"/>
                                                <w:right w:val="none" w:sz="0" w:space="0" w:color="auto"/>
                                              </w:divBdr>
                                              <w:divsChild>
                                                <w:div w:id="311561669">
                                                  <w:marLeft w:val="0"/>
                                                  <w:marRight w:val="0"/>
                                                  <w:marTop w:val="0"/>
                                                  <w:marBottom w:val="0"/>
                                                  <w:divBdr>
                                                    <w:top w:val="none" w:sz="0" w:space="0" w:color="auto"/>
                                                    <w:left w:val="none" w:sz="0" w:space="0" w:color="auto"/>
                                                    <w:bottom w:val="none" w:sz="0" w:space="0" w:color="auto"/>
                                                    <w:right w:val="none" w:sz="0" w:space="0" w:color="auto"/>
                                                  </w:divBdr>
                                                </w:div>
                                              </w:divsChild>
                                            </w:div>
                                            <w:div w:id="1498497583">
                                              <w:marLeft w:val="0"/>
                                              <w:marRight w:val="0"/>
                                              <w:marTop w:val="0"/>
                                              <w:marBottom w:val="0"/>
                                              <w:divBdr>
                                                <w:top w:val="single" w:sz="6" w:space="0" w:color="F2F2F2"/>
                                                <w:left w:val="none" w:sz="0" w:space="0" w:color="auto"/>
                                                <w:bottom w:val="none" w:sz="0" w:space="0" w:color="auto"/>
                                                <w:right w:val="none" w:sz="0" w:space="11" w:color="auto"/>
                                              </w:divBdr>
                                              <w:divsChild>
                                                <w:div w:id="761417943">
                                                  <w:marLeft w:val="90"/>
                                                  <w:marRight w:val="0"/>
                                                  <w:marTop w:val="45"/>
                                                  <w:marBottom w:val="0"/>
                                                  <w:divBdr>
                                                    <w:top w:val="none" w:sz="0" w:space="0" w:color="auto"/>
                                                    <w:left w:val="none" w:sz="0" w:space="0" w:color="auto"/>
                                                    <w:bottom w:val="none" w:sz="0" w:space="0" w:color="auto"/>
                                                    <w:right w:val="none" w:sz="0" w:space="0" w:color="auto"/>
                                                  </w:divBdr>
                                                </w:div>
                                                <w:div w:id="204551503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29606938">
                                  <w:marLeft w:val="0"/>
                                  <w:marRight w:val="0"/>
                                  <w:marTop w:val="0"/>
                                  <w:marBottom w:val="0"/>
                                  <w:divBdr>
                                    <w:top w:val="none" w:sz="0" w:space="0" w:color="auto"/>
                                    <w:left w:val="none" w:sz="0" w:space="0" w:color="auto"/>
                                    <w:bottom w:val="none" w:sz="0" w:space="0" w:color="auto"/>
                                    <w:right w:val="none" w:sz="0" w:space="0" w:color="auto"/>
                                  </w:divBdr>
                                  <w:divsChild>
                                    <w:div w:id="18749763">
                                      <w:marLeft w:val="0"/>
                                      <w:marRight w:val="0"/>
                                      <w:marTop w:val="0"/>
                                      <w:marBottom w:val="0"/>
                                      <w:divBdr>
                                        <w:top w:val="none" w:sz="0" w:space="0" w:color="auto"/>
                                        <w:left w:val="none" w:sz="0" w:space="0" w:color="auto"/>
                                        <w:bottom w:val="none" w:sz="0" w:space="0" w:color="auto"/>
                                        <w:right w:val="none" w:sz="0" w:space="0" w:color="auto"/>
                                      </w:divBdr>
                                      <w:divsChild>
                                        <w:div w:id="1024789758">
                                          <w:marLeft w:val="0"/>
                                          <w:marRight w:val="0"/>
                                          <w:marTop w:val="0"/>
                                          <w:marBottom w:val="0"/>
                                          <w:divBdr>
                                            <w:top w:val="none" w:sz="0" w:space="0" w:color="auto"/>
                                            <w:left w:val="none" w:sz="0" w:space="0" w:color="auto"/>
                                            <w:bottom w:val="none" w:sz="0" w:space="0" w:color="auto"/>
                                            <w:right w:val="none" w:sz="0" w:space="0" w:color="auto"/>
                                          </w:divBdr>
                                          <w:divsChild>
                                            <w:div w:id="1179855453">
                                              <w:marLeft w:val="0"/>
                                              <w:marRight w:val="0"/>
                                              <w:marTop w:val="0"/>
                                              <w:marBottom w:val="0"/>
                                              <w:divBdr>
                                                <w:top w:val="single" w:sz="6" w:space="0" w:color="F2F2F2"/>
                                                <w:left w:val="none" w:sz="0" w:space="0" w:color="auto"/>
                                                <w:bottom w:val="none" w:sz="0" w:space="0" w:color="auto"/>
                                                <w:right w:val="none" w:sz="0" w:space="11" w:color="auto"/>
                                              </w:divBdr>
                                              <w:divsChild>
                                                <w:div w:id="413940488">
                                                  <w:marLeft w:val="0"/>
                                                  <w:marRight w:val="0"/>
                                                  <w:marTop w:val="30"/>
                                                  <w:marBottom w:val="0"/>
                                                  <w:divBdr>
                                                    <w:top w:val="none" w:sz="0" w:space="0" w:color="auto"/>
                                                    <w:left w:val="none" w:sz="0" w:space="0" w:color="auto"/>
                                                    <w:bottom w:val="none" w:sz="0" w:space="0" w:color="auto"/>
                                                    <w:right w:val="none" w:sz="0" w:space="0" w:color="auto"/>
                                                  </w:divBdr>
                                                </w:div>
                                                <w:div w:id="659965988">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96209646">
                                  <w:marLeft w:val="0"/>
                                  <w:marRight w:val="0"/>
                                  <w:marTop w:val="0"/>
                                  <w:marBottom w:val="0"/>
                                  <w:divBdr>
                                    <w:top w:val="none" w:sz="0" w:space="0" w:color="auto"/>
                                    <w:left w:val="none" w:sz="0" w:space="0" w:color="auto"/>
                                    <w:bottom w:val="none" w:sz="0" w:space="0" w:color="auto"/>
                                    <w:right w:val="none" w:sz="0" w:space="0" w:color="auto"/>
                                  </w:divBdr>
                                  <w:divsChild>
                                    <w:div w:id="1239943079">
                                      <w:marLeft w:val="0"/>
                                      <w:marRight w:val="0"/>
                                      <w:marTop w:val="0"/>
                                      <w:marBottom w:val="0"/>
                                      <w:divBdr>
                                        <w:top w:val="none" w:sz="0" w:space="0" w:color="auto"/>
                                        <w:left w:val="none" w:sz="0" w:space="0" w:color="auto"/>
                                        <w:bottom w:val="none" w:sz="0" w:space="0" w:color="auto"/>
                                        <w:right w:val="none" w:sz="0" w:space="0" w:color="auto"/>
                                      </w:divBdr>
                                      <w:divsChild>
                                        <w:div w:id="11878216">
                                          <w:marLeft w:val="0"/>
                                          <w:marRight w:val="0"/>
                                          <w:marTop w:val="0"/>
                                          <w:marBottom w:val="0"/>
                                          <w:divBdr>
                                            <w:top w:val="none" w:sz="0" w:space="0" w:color="auto"/>
                                            <w:left w:val="none" w:sz="0" w:space="0" w:color="auto"/>
                                            <w:bottom w:val="none" w:sz="0" w:space="0" w:color="auto"/>
                                            <w:right w:val="none" w:sz="0" w:space="0" w:color="auto"/>
                                          </w:divBdr>
                                          <w:divsChild>
                                            <w:div w:id="943730217">
                                              <w:marLeft w:val="0"/>
                                              <w:marRight w:val="0"/>
                                              <w:marTop w:val="0"/>
                                              <w:marBottom w:val="0"/>
                                              <w:divBdr>
                                                <w:top w:val="single" w:sz="6" w:space="0" w:color="EBEBEB"/>
                                                <w:left w:val="none" w:sz="0" w:space="0" w:color="auto"/>
                                                <w:bottom w:val="none" w:sz="0" w:space="0" w:color="auto"/>
                                                <w:right w:val="none" w:sz="0" w:space="11" w:color="auto"/>
                                              </w:divBdr>
                                              <w:divsChild>
                                                <w:div w:id="230308054">
                                                  <w:marLeft w:val="90"/>
                                                  <w:marRight w:val="0"/>
                                                  <w:marTop w:val="45"/>
                                                  <w:marBottom w:val="0"/>
                                                  <w:divBdr>
                                                    <w:top w:val="none" w:sz="0" w:space="0" w:color="auto"/>
                                                    <w:left w:val="none" w:sz="0" w:space="0" w:color="auto"/>
                                                    <w:bottom w:val="none" w:sz="0" w:space="0" w:color="auto"/>
                                                    <w:right w:val="none" w:sz="0" w:space="0" w:color="auto"/>
                                                  </w:divBdr>
                                                </w:div>
                                                <w:div w:id="24465795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66592608">
                                  <w:marLeft w:val="0"/>
                                  <w:marRight w:val="0"/>
                                  <w:marTop w:val="0"/>
                                  <w:marBottom w:val="0"/>
                                  <w:divBdr>
                                    <w:top w:val="none" w:sz="0" w:space="0" w:color="auto"/>
                                    <w:left w:val="none" w:sz="0" w:space="0" w:color="auto"/>
                                    <w:bottom w:val="none" w:sz="0" w:space="0" w:color="auto"/>
                                    <w:right w:val="none" w:sz="0" w:space="0" w:color="auto"/>
                                  </w:divBdr>
                                  <w:divsChild>
                                    <w:div w:id="1540169768">
                                      <w:marLeft w:val="0"/>
                                      <w:marRight w:val="0"/>
                                      <w:marTop w:val="0"/>
                                      <w:marBottom w:val="0"/>
                                      <w:divBdr>
                                        <w:top w:val="none" w:sz="0" w:space="0" w:color="auto"/>
                                        <w:left w:val="none" w:sz="0" w:space="0" w:color="auto"/>
                                        <w:bottom w:val="none" w:sz="0" w:space="0" w:color="auto"/>
                                        <w:right w:val="none" w:sz="0" w:space="0" w:color="auto"/>
                                      </w:divBdr>
                                      <w:divsChild>
                                        <w:div w:id="78142876">
                                          <w:marLeft w:val="0"/>
                                          <w:marRight w:val="0"/>
                                          <w:marTop w:val="0"/>
                                          <w:marBottom w:val="0"/>
                                          <w:divBdr>
                                            <w:top w:val="none" w:sz="0" w:space="0" w:color="auto"/>
                                            <w:left w:val="none" w:sz="0" w:space="0" w:color="auto"/>
                                            <w:bottom w:val="none" w:sz="0" w:space="0" w:color="auto"/>
                                            <w:right w:val="none" w:sz="0" w:space="0" w:color="auto"/>
                                          </w:divBdr>
                                          <w:divsChild>
                                            <w:div w:id="1366446179">
                                              <w:marLeft w:val="0"/>
                                              <w:marRight w:val="0"/>
                                              <w:marTop w:val="0"/>
                                              <w:marBottom w:val="0"/>
                                              <w:divBdr>
                                                <w:top w:val="single" w:sz="6" w:space="0" w:color="F2F2F2"/>
                                                <w:left w:val="none" w:sz="0" w:space="0" w:color="auto"/>
                                                <w:bottom w:val="none" w:sz="0" w:space="0" w:color="auto"/>
                                                <w:right w:val="none" w:sz="0" w:space="11" w:color="auto"/>
                                              </w:divBdr>
                                              <w:divsChild>
                                                <w:div w:id="13064681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31137698">
                                  <w:marLeft w:val="0"/>
                                  <w:marRight w:val="0"/>
                                  <w:marTop w:val="0"/>
                                  <w:marBottom w:val="0"/>
                                  <w:divBdr>
                                    <w:top w:val="none" w:sz="0" w:space="0" w:color="auto"/>
                                    <w:left w:val="none" w:sz="0" w:space="0" w:color="auto"/>
                                    <w:bottom w:val="none" w:sz="0" w:space="0" w:color="auto"/>
                                    <w:right w:val="none" w:sz="0" w:space="0" w:color="auto"/>
                                  </w:divBdr>
                                  <w:divsChild>
                                    <w:div w:id="24672536">
                                      <w:marLeft w:val="0"/>
                                      <w:marRight w:val="0"/>
                                      <w:marTop w:val="0"/>
                                      <w:marBottom w:val="0"/>
                                      <w:divBdr>
                                        <w:top w:val="none" w:sz="0" w:space="0" w:color="auto"/>
                                        <w:left w:val="none" w:sz="0" w:space="0" w:color="auto"/>
                                        <w:bottom w:val="none" w:sz="0" w:space="0" w:color="auto"/>
                                        <w:right w:val="none" w:sz="0" w:space="0" w:color="auto"/>
                                      </w:divBdr>
                                      <w:divsChild>
                                        <w:div w:id="1680237004">
                                          <w:marLeft w:val="0"/>
                                          <w:marRight w:val="0"/>
                                          <w:marTop w:val="0"/>
                                          <w:marBottom w:val="0"/>
                                          <w:divBdr>
                                            <w:top w:val="none" w:sz="0" w:space="0" w:color="auto"/>
                                            <w:left w:val="none" w:sz="0" w:space="0" w:color="auto"/>
                                            <w:bottom w:val="none" w:sz="0" w:space="0" w:color="auto"/>
                                            <w:right w:val="none" w:sz="0" w:space="0" w:color="auto"/>
                                          </w:divBdr>
                                          <w:divsChild>
                                            <w:div w:id="281421572">
                                              <w:marLeft w:val="0"/>
                                              <w:marRight w:val="0"/>
                                              <w:marTop w:val="0"/>
                                              <w:marBottom w:val="0"/>
                                              <w:divBdr>
                                                <w:top w:val="single" w:sz="6" w:space="0" w:color="F2F2F2"/>
                                                <w:left w:val="none" w:sz="0" w:space="0" w:color="auto"/>
                                                <w:bottom w:val="none" w:sz="0" w:space="0" w:color="auto"/>
                                                <w:right w:val="none" w:sz="0" w:space="11" w:color="auto"/>
                                              </w:divBdr>
                                              <w:divsChild>
                                                <w:div w:id="1218978775">
                                                  <w:marLeft w:val="90"/>
                                                  <w:marRight w:val="0"/>
                                                  <w:marTop w:val="45"/>
                                                  <w:marBottom w:val="0"/>
                                                  <w:divBdr>
                                                    <w:top w:val="none" w:sz="0" w:space="0" w:color="auto"/>
                                                    <w:left w:val="none" w:sz="0" w:space="0" w:color="auto"/>
                                                    <w:bottom w:val="none" w:sz="0" w:space="0" w:color="auto"/>
                                                    <w:right w:val="none" w:sz="0" w:space="0" w:color="auto"/>
                                                  </w:divBdr>
                                                </w:div>
                                                <w:div w:id="1655139866">
                                                  <w:marLeft w:val="0"/>
                                                  <w:marRight w:val="0"/>
                                                  <w:marTop w:val="30"/>
                                                  <w:marBottom w:val="0"/>
                                                  <w:divBdr>
                                                    <w:top w:val="none" w:sz="0" w:space="0" w:color="auto"/>
                                                    <w:left w:val="none" w:sz="0" w:space="0" w:color="auto"/>
                                                    <w:bottom w:val="none" w:sz="0" w:space="0" w:color="auto"/>
                                                    <w:right w:val="none" w:sz="0" w:space="0" w:color="auto"/>
                                                  </w:divBdr>
                                                  <w:divsChild>
                                                    <w:div w:id="1539464084">
                                                      <w:marLeft w:val="90"/>
                                                      <w:marRight w:val="0"/>
                                                      <w:marTop w:val="0"/>
                                                      <w:marBottom w:val="0"/>
                                                      <w:divBdr>
                                                        <w:top w:val="none" w:sz="0" w:space="0" w:color="auto"/>
                                                        <w:left w:val="none" w:sz="0" w:space="0" w:color="auto"/>
                                                        <w:bottom w:val="none" w:sz="0" w:space="0" w:color="auto"/>
                                                        <w:right w:val="none" w:sz="0" w:space="0" w:color="auto"/>
                                                      </w:divBdr>
                                                      <w:divsChild>
                                                        <w:div w:id="18798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43172">
                                              <w:marLeft w:val="0"/>
                                              <w:marRight w:val="0"/>
                                              <w:marTop w:val="0"/>
                                              <w:marBottom w:val="0"/>
                                              <w:divBdr>
                                                <w:top w:val="none" w:sz="0" w:space="0" w:color="auto"/>
                                                <w:left w:val="none" w:sz="0" w:space="0" w:color="auto"/>
                                                <w:bottom w:val="none" w:sz="0" w:space="0" w:color="auto"/>
                                                <w:right w:val="none" w:sz="0" w:space="0" w:color="auto"/>
                                              </w:divBdr>
                                              <w:divsChild>
                                                <w:div w:id="13840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235690">
                                  <w:marLeft w:val="0"/>
                                  <w:marRight w:val="0"/>
                                  <w:marTop w:val="0"/>
                                  <w:marBottom w:val="0"/>
                                  <w:divBdr>
                                    <w:top w:val="none" w:sz="0" w:space="0" w:color="auto"/>
                                    <w:left w:val="none" w:sz="0" w:space="0" w:color="auto"/>
                                    <w:bottom w:val="none" w:sz="0" w:space="0" w:color="auto"/>
                                    <w:right w:val="none" w:sz="0" w:space="0" w:color="auto"/>
                                  </w:divBdr>
                                  <w:divsChild>
                                    <w:div w:id="319044881">
                                      <w:marLeft w:val="0"/>
                                      <w:marRight w:val="0"/>
                                      <w:marTop w:val="0"/>
                                      <w:marBottom w:val="0"/>
                                      <w:divBdr>
                                        <w:top w:val="none" w:sz="0" w:space="0" w:color="auto"/>
                                        <w:left w:val="none" w:sz="0" w:space="0" w:color="auto"/>
                                        <w:bottom w:val="none" w:sz="0" w:space="0" w:color="auto"/>
                                        <w:right w:val="none" w:sz="0" w:space="0" w:color="auto"/>
                                      </w:divBdr>
                                      <w:divsChild>
                                        <w:div w:id="1412965939">
                                          <w:marLeft w:val="0"/>
                                          <w:marRight w:val="0"/>
                                          <w:marTop w:val="0"/>
                                          <w:marBottom w:val="0"/>
                                          <w:divBdr>
                                            <w:top w:val="none" w:sz="0" w:space="0" w:color="auto"/>
                                            <w:left w:val="none" w:sz="0" w:space="0" w:color="auto"/>
                                            <w:bottom w:val="none" w:sz="0" w:space="0" w:color="auto"/>
                                            <w:right w:val="none" w:sz="0" w:space="0" w:color="auto"/>
                                          </w:divBdr>
                                          <w:divsChild>
                                            <w:div w:id="46879205">
                                              <w:marLeft w:val="0"/>
                                              <w:marRight w:val="0"/>
                                              <w:marTop w:val="0"/>
                                              <w:marBottom w:val="0"/>
                                              <w:divBdr>
                                                <w:top w:val="single" w:sz="6" w:space="0" w:color="F2F2F2"/>
                                                <w:left w:val="none" w:sz="0" w:space="0" w:color="auto"/>
                                                <w:bottom w:val="none" w:sz="0" w:space="0" w:color="auto"/>
                                                <w:right w:val="none" w:sz="0" w:space="11" w:color="auto"/>
                                              </w:divBdr>
                                              <w:divsChild>
                                                <w:div w:id="391346467">
                                                  <w:marLeft w:val="90"/>
                                                  <w:marRight w:val="0"/>
                                                  <w:marTop w:val="45"/>
                                                  <w:marBottom w:val="0"/>
                                                  <w:divBdr>
                                                    <w:top w:val="none" w:sz="0" w:space="0" w:color="auto"/>
                                                    <w:left w:val="none" w:sz="0" w:space="0" w:color="auto"/>
                                                    <w:bottom w:val="none" w:sz="0" w:space="0" w:color="auto"/>
                                                    <w:right w:val="none" w:sz="0" w:space="0" w:color="auto"/>
                                                  </w:divBdr>
                                                </w:div>
                                                <w:div w:id="17797125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31497467">
                                  <w:marLeft w:val="0"/>
                                  <w:marRight w:val="0"/>
                                  <w:marTop w:val="0"/>
                                  <w:marBottom w:val="0"/>
                                  <w:divBdr>
                                    <w:top w:val="none" w:sz="0" w:space="0" w:color="auto"/>
                                    <w:left w:val="none" w:sz="0" w:space="0" w:color="auto"/>
                                    <w:bottom w:val="none" w:sz="0" w:space="0" w:color="auto"/>
                                    <w:right w:val="none" w:sz="0" w:space="0" w:color="auto"/>
                                  </w:divBdr>
                                  <w:divsChild>
                                    <w:div w:id="1268191879">
                                      <w:marLeft w:val="0"/>
                                      <w:marRight w:val="0"/>
                                      <w:marTop w:val="0"/>
                                      <w:marBottom w:val="0"/>
                                      <w:divBdr>
                                        <w:top w:val="none" w:sz="0" w:space="0" w:color="auto"/>
                                        <w:left w:val="none" w:sz="0" w:space="0" w:color="auto"/>
                                        <w:bottom w:val="none" w:sz="0" w:space="0" w:color="auto"/>
                                        <w:right w:val="none" w:sz="0" w:space="0" w:color="auto"/>
                                      </w:divBdr>
                                      <w:divsChild>
                                        <w:div w:id="2049451496">
                                          <w:marLeft w:val="0"/>
                                          <w:marRight w:val="0"/>
                                          <w:marTop w:val="0"/>
                                          <w:marBottom w:val="0"/>
                                          <w:divBdr>
                                            <w:top w:val="none" w:sz="0" w:space="0" w:color="auto"/>
                                            <w:left w:val="none" w:sz="0" w:space="0" w:color="auto"/>
                                            <w:bottom w:val="none" w:sz="0" w:space="0" w:color="auto"/>
                                            <w:right w:val="none" w:sz="0" w:space="0" w:color="auto"/>
                                          </w:divBdr>
                                          <w:divsChild>
                                            <w:div w:id="588275014">
                                              <w:marLeft w:val="0"/>
                                              <w:marRight w:val="0"/>
                                              <w:marTop w:val="0"/>
                                              <w:marBottom w:val="0"/>
                                              <w:divBdr>
                                                <w:top w:val="single" w:sz="6" w:space="0" w:color="F2F2F2"/>
                                                <w:left w:val="none" w:sz="0" w:space="0" w:color="auto"/>
                                                <w:bottom w:val="none" w:sz="0" w:space="0" w:color="auto"/>
                                                <w:right w:val="none" w:sz="0" w:space="11" w:color="auto"/>
                                              </w:divBdr>
                                              <w:divsChild>
                                                <w:div w:id="141435502">
                                                  <w:marLeft w:val="90"/>
                                                  <w:marRight w:val="0"/>
                                                  <w:marTop w:val="45"/>
                                                  <w:marBottom w:val="0"/>
                                                  <w:divBdr>
                                                    <w:top w:val="none" w:sz="0" w:space="0" w:color="auto"/>
                                                    <w:left w:val="none" w:sz="0" w:space="0" w:color="auto"/>
                                                    <w:bottom w:val="none" w:sz="0" w:space="0" w:color="auto"/>
                                                    <w:right w:val="none" w:sz="0" w:space="0" w:color="auto"/>
                                                  </w:divBdr>
                                                </w:div>
                                                <w:div w:id="1784498752">
                                                  <w:marLeft w:val="0"/>
                                                  <w:marRight w:val="0"/>
                                                  <w:marTop w:val="30"/>
                                                  <w:marBottom w:val="0"/>
                                                  <w:divBdr>
                                                    <w:top w:val="none" w:sz="0" w:space="0" w:color="auto"/>
                                                    <w:left w:val="none" w:sz="0" w:space="0" w:color="auto"/>
                                                    <w:bottom w:val="none" w:sz="0" w:space="0" w:color="auto"/>
                                                    <w:right w:val="none" w:sz="0" w:space="0" w:color="auto"/>
                                                  </w:divBdr>
                                                  <w:divsChild>
                                                    <w:div w:id="1901743172">
                                                      <w:marLeft w:val="90"/>
                                                      <w:marRight w:val="0"/>
                                                      <w:marTop w:val="0"/>
                                                      <w:marBottom w:val="0"/>
                                                      <w:divBdr>
                                                        <w:top w:val="none" w:sz="0" w:space="0" w:color="auto"/>
                                                        <w:left w:val="none" w:sz="0" w:space="0" w:color="auto"/>
                                                        <w:bottom w:val="none" w:sz="0" w:space="0" w:color="auto"/>
                                                        <w:right w:val="none" w:sz="0" w:space="0" w:color="auto"/>
                                                      </w:divBdr>
                                                      <w:divsChild>
                                                        <w:div w:id="17413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2812">
                                              <w:marLeft w:val="0"/>
                                              <w:marRight w:val="0"/>
                                              <w:marTop w:val="0"/>
                                              <w:marBottom w:val="0"/>
                                              <w:divBdr>
                                                <w:top w:val="none" w:sz="0" w:space="0" w:color="auto"/>
                                                <w:left w:val="none" w:sz="0" w:space="0" w:color="auto"/>
                                                <w:bottom w:val="none" w:sz="0" w:space="0" w:color="auto"/>
                                                <w:right w:val="none" w:sz="0" w:space="0" w:color="auto"/>
                                              </w:divBdr>
                                              <w:divsChild>
                                                <w:div w:id="4309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7039">
                                  <w:marLeft w:val="0"/>
                                  <w:marRight w:val="0"/>
                                  <w:marTop w:val="0"/>
                                  <w:marBottom w:val="0"/>
                                  <w:divBdr>
                                    <w:top w:val="none" w:sz="0" w:space="0" w:color="auto"/>
                                    <w:left w:val="none" w:sz="0" w:space="0" w:color="auto"/>
                                    <w:bottom w:val="none" w:sz="0" w:space="0" w:color="auto"/>
                                    <w:right w:val="none" w:sz="0" w:space="0" w:color="auto"/>
                                  </w:divBdr>
                                  <w:divsChild>
                                    <w:div w:id="1373188599">
                                      <w:marLeft w:val="0"/>
                                      <w:marRight w:val="0"/>
                                      <w:marTop w:val="0"/>
                                      <w:marBottom w:val="0"/>
                                      <w:divBdr>
                                        <w:top w:val="none" w:sz="0" w:space="0" w:color="auto"/>
                                        <w:left w:val="none" w:sz="0" w:space="0" w:color="auto"/>
                                        <w:bottom w:val="none" w:sz="0" w:space="0" w:color="auto"/>
                                        <w:right w:val="none" w:sz="0" w:space="0" w:color="auto"/>
                                      </w:divBdr>
                                      <w:divsChild>
                                        <w:div w:id="31227828">
                                          <w:marLeft w:val="0"/>
                                          <w:marRight w:val="0"/>
                                          <w:marTop w:val="0"/>
                                          <w:marBottom w:val="0"/>
                                          <w:divBdr>
                                            <w:top w:val="none" w:sz="0" w:space="0" w:color="auto"/>
                                            <w:left w:val="none" w:sz="0" w:space="0" w:color="auto"/>
                                            <w:bottom w:val="none" w:sz="0" w:space="0" w:color="auto"/>
                                            <w:right w:val="none" w:sz="0" w:space="0" w:color="auto"/>
                                          </w:divBdr>
                                          <w:divsChild>
                                            <w:div w:id="1803185373">
                                              <w:marLeft w:val="0"/>
                                              <w:marRight w:val="0"/>
                                              <w:marTop w:val="0"/>
                                              <w:marBottom w:val="0"/>
                                              <w:divBdr>
                                                <w:top w:val="none" w:sz="0" w:space="0" w:color="auto"/>
                                                <w:left w:val="none" w:sz="0" w:space="0" w:color="auto"/>
                                                <w:bottom w:val="none" w:sz="0" w:space="0" w:color="auto"/>
                                                <w:right w:val="none" w:sz="0" w:space="0" w:color="auto"/>
                                              </w:divBdr>
                                              <w:divsChild>
                                                <w:div w:id="719130991">
                                                  <w:marLeft w:val="0"/>
                                                  <w:marRight w:val="0"/>
                                                  <w:marTop w:val="0"/>
                                                  <w:marBottom w:val="0"/>
                                                  <w:divBdr>
                                                    <w:top w:val="none" w:sz="0" w:space="0" w:color="auto"/>
                                                    <w:left w:val="none" w:sz="0" w:space="0" w:color="auto"/>
                                                    <w:bottom w:val="none" w:sz="0" w:space="0" w:color="auto"/>
                                                    <w:right w:val="none" w:sz="0" w:space="0" w:color="auto"/>
                                                  </w:divBdr>
                                                </w:div>
                                              </w:divsChild>
                                            </w:div>
                                            <w:div w:id="2064716611">
                                              <w:marLeft w:val="0"/>
                                              <w:marRight w:val="0"/>
                                              <w:marTop w:val="0"/>
                                              <w:marBottom w:val="0"/>
                                              <w:divBdr>
                                                <w:top w:val="single" w:sz="6" w:space="0" w:color="F2F2F2"/>
                                                <w:left w:val="none" w:sz="0" w:space="0" w:color="auto"/>
                                                <w:bottom w:val="none" w:sz="0" w:space="0" w:color="auto"/>
                                                <w:right w:val="none" w:sz="0" w:space="11" w:color="auto"/>
                                              </w:divBdr>
                                              <w:divsChild>
                                                <w:div w:id="664938151">
                                                  <w:marLeft w:val="0"/>
                                                  <w:marRight w:val="0"/>
                                                  <w:marTop w:val="30"/>
                                                  <w:marBottom w:val="0"/>
                                                  <w:divBdr>
                                                    <w:top w:val="none" w:sz="0" w:space="0" w:color="auto"/>
                                                    <w:left w:val="none" w:sz="0" w:space="0" w:color="auto"/>
                                                    <w:bottom w:val="none" w:sz="0" w:space="0" w:color="auto"/>
                                                    <w:right w:val="none" w:sz="0" w:space="0" w:color="auto"/>
                                                  </w:divBdr>
                                                </w:div>
                                                <w:div w:id="2029942276">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819417048">
                                  <w:marLeft w:val="0"/>
                                  <w:marRight w:val="0"/>
                                  <w:marTop w:val="0"/>
                                  <w:marBottom w:val="0"/>
                                  <w:divBdr>
                                    <w:top w:val="none" w:sz="0" w:space="0" w:color="auto"/>
                                    <w:left w:val="none" w:sz="0" w:space="0" w:color="auto"/>
                                    <w:bottom w:val="none" w:sz="0" w:space="0" w:color="auto"/>
                                    <w:right w:val="none" w:sz="0" w:space="0" w:color="auto"/>
                                  </w:divBdr>
                                  <w:divsChild>
                                    <w:div w:id="897790575">
                                      <w:marLeft w:val="0"/>
                                      <w:marRight w:val="0"/>
                                      <w:marTop w:val="0"/>
                                      <w:marBottom w:val="0"/>
                                      <w:divBdr>
                                        <w:top w:val="none" w:sz="0" w:space="0" w:color="auto"/>
                                        <w:left w:val="none" w:sz="0" w:space="0" w:color="auto"/>
                                        <w:bottom w:val="none" w:sz="0" w:space="0" w:color="auto"/>
                                        <w:right w:val="none" w:sz="0" w:space="0" w:color="auto"/>
                                      </w:divBdr>
                                      <w:divsChild>
                                        <w:div w:id="2114400978">
                                          <w:marLeft w:val="0"/>
                                          <w:marRight w:val="0"/>
                                          <w:marTop w:val="0"/>
                                          <w:marBottom w:val="0"/>
                                          <w:divBdr>
                                            <w:top w:val="none" w:sz="0" w:space="0" w:color="auto"/>
                                            <w:left w:val="none" w:sz="0" w:space="0" w:color="auto"/>
                                            <w:bottom w:val="none" w:sz="0" w:space="0" w:color="auto"/>
                                            <w:right w:val="none" w:sz="0" w:space="0" w:color="auto"/>
                                          </w:divBdr>
                                          <w:divsChild>
                                            <w:div w:id="11804461">
                                              <w:marLeft w:val="0"/>
                                              <w:marRight w:val="0"/>
                                              <w:marTop w:val="0"/>
                                              <w:marBottom w:val="0"/>
                                              <w:divBdr>
                                                <w:top w:val="none" w:sz="0" w:space="0" w:color="auto"/>
                                                <w:left w:val="none" w:sz="0" w:space="0" w:color="auto"/>
                                                <w:bottom w:val="none" w:sz="0" w:space="0" w:color="auto"/>
                                                <w:right w:val="none" w:sz="0" w:space="0" w:color="auto"/>
                                              </w:divBdr>
                                              <w:divsChild>
                                                <w:div w:id="2094623498">
                                                  <w:marLeft w:val="0"/>
                                                  <w:marRight w:val="0"/>
                                                  <w:marTop w:val="0"/>
                                                  <w:marBottom w:val="0"/>
                                                  <w:divBdr>
                                                    <w:top w:val="none" w:sz="0" w:space="0" w:color="auto"/>
                                                    <w:left w:val="none" w:sz="0" w:space="0" w:color="auto"/>
                                                    <w:bottom w:val="none" w:sz="0" w:space="0" w:color="auto"/>
                                                    <w:right w:val="none" w:sz="0" w:space="0" w:color="auto"/>
                                                  </w:divBdr>
                                                </w:div>
                                              </w:divsChild>
                                            </w:div>
                                            <w:div w:id="1297447964">
                                              <w:marLeft w:val="0"/>
                                              <w:marRight w:val="0"/>
                                              <w:marTop w:val="0"/>
                                              <w:marBottom w:val="0"/>
                                              <w:divBdr>
                                                <w:top w:val="single" w:sz="6" w:space="0" w:color="F2F2F2"/>
                                                <w:left w:val="none" w:sz="0" w:space="0" w:color="auto"/>
                                                <w:bottom w:val="none" w:sz="0" w:space="0" w:color="auto"/>
                                                <w:right w:val="none" w:sz="0" w:space="11" w:color="auto"/>
                                              </w:divBdr>
                                              <w:divsChild>
                                                <w:div w:id="165368983">
                                                  <w:marLeft w:val="90"/>
                                                  <w:marRight w:val="0"/>
                                                  <w:marTop w:val="45"/>
                                                  <w:marBottom w:val="0"/>
                                                  <w:divBdr>
                                                    <w:top w:val="none" w:sz="0" w:space="0" w:color="auto"/>
                                                    <w:left w:val="none" w:sz="0" w:space="0" w:color="auto"/>
                                                    <w:bottom w:val="none" w:sz="0" w:space="0" w:color="auto"/>
                                                    <w:right w:val="none" w:sz="0" w:space="0" w:color="auto"/>
                                                  </w:divBdr>
                                                </w:div>
                                                <w:div w:id="13995503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23617634">
                                  <w:marLeft w:val="0"/>
                                  <w:marRight w:val="0"/>
                                  <w:marTop w:val="0"/>
                                  <w:marBottom w:val="0"/>
                                  <w:divBdr>
                                    <w:top w:val="none" w:sz="0" w:space="0" w:color="auto"/>
                                    <w:left w:val="none" w:sz="0" w:space="0" w:color="auto"/>
                                    <w:bottom w:val="none" w:sz="0" w:space="0" w:color="auto"/>
                                    <w:right w:val="none" w:sz="0" w:space="0" w:color="auto"/>
                                  </w:divBdr>
                                  <w:divsChild>
                                    <w:div w:id="1431051172">
                                      <w:marLeft w:val="0"/>
                                      <w:marRight w:val="0"/>
                                      <w:marTop w:val="0"/>
                                      <w:marBottom w:val="0"/>
                                      <w:divBdr>
                                        <w:top w:val="none" w:sz="0" w:space="0" w:color="auto"/>
                                        <w:left w:val="none" w:sz="0" w:space="0" w:color="auto"/>
                                        <w:bottom w:val="none" w:sz="0" w:space="0" w:color="auto"/>
                                        <w:right w:val="none" w:sz="0" w:space="0" w:color="auto"/>
                                      </w:divBdr>
                                      <w:divsChild>
                                        <w:div w:id="919169991">
                                          <w:marLeft w:val="0"/>
                                          <w:marRight w:val="0"/>
                                          <w:marTop w:val="0"/>
                                          <w:marBottom w:val="0"/>
                                          <w:divBdr>
                                            <w:top w:val="none" w:sz="0" w:space="0" w:color="auto"/>
                                            <w:left w:val="none" w:sz="0" w:space="0" w:color="auto"/>
                                            <w:bottom w:val="none" w:sz="0" w:space="0" w:color="auto"/>
                                            <w:right w:val="none" w:sz="0" w:space="0" w:color="auto"/>
                                          </w:divBdr>
                                          <w:divsChild>
                                            <w:div w:id="1134762367">
                                              <w:marLeft w:val="0"/>
                                              <w:marRight w:val="0"/>
                                              <w:marTop w:val="0"/>
                                              <w:marBottom w:val="0"/>
                                              <w:divBdr>
                                                <w:top w:val="single" w:sz="6" w:space="0" w:color="F2F2F2"/>
                                                <w:left w:val="none" w:sz="0" w:space="0" w:color="auto"/>
                                                <w:bottom w:val="none" w:sz="0" w:space="0" w:color="auto"/>
                                                <w:right w:val="none" w:sz="0" w:space="11" w:color="auto"/>
                                              </w:divBdr>
                                              <w:divsChild>
                                                <w:div w:id="365256538">
                                                  <w:marLeft w:val="90"/>
                                                  <w:marRight w:val="0"/>
                                                  <w:marTop w:val="45"/>
                                                  <w:marBottom w:val="0"/>
                                                  <w:divBdr>
                                                    <w:top w:val="none" w:sz="0" w:space="0" w:color="auto"/>
                                                    <w:left w:val="none" w:sz="0" w:space="0" w:color="auto"/>
                                                    <w:bottom w:val="none" w:sz="0" w:space="0" w:color="auto"/>
                                                    <w:right w:val="none" w:sz="0" w:space="0" w:color="auto"/>
                                                  </w:divBdr>
                                                </w:div>
                                                <w:div w:id="780732084">
                                                  <w:marLeft w:val="0"/>
                                                  <w:marRight w:val="0"/>
                                                  <w:marTop w:val="30"/>
                                                  <w:marBottom w:val="0"/>
                                                  <w:divBdr>
                                                    <w:top w:val="none" w:sz="0" w:space="0" w:color="auto"/>
                                                    <w:left w:val="none" w:sz="0" w:space="0" w:color="auto"/>
                                                    <w:bottom w:val="none" w:sz="0" w:space="0" w:color="auto"/>
                                                    <w:right w:val="none" w:sz="0" w:space="0" w:color="auto"/>
                                                  </w:divBdr>
                                                </w:div>
                                              </w:divsChild>
                                            </w:div>
                                            <w:div w:id="1450004573">
                                              <w:marLeft w:val="0"/>
                                              <w:marRight w:val="0"/>
                                              <w:marTop w:val="0"/>
                                              <w:marBottom w:val="0"/>
                                              <w:divBdr>
                                                <w:top w:val="none" w:sz="0" w:space="0" w:color="auto"/>
                                                <w:left w:val="none" w:sz="0" w:space="0" w:color="auto"/>
                                                <w:bottom w:val="none" w:sz="0" w:space="0" w:color="auto"/>
                                                <w:right w:val="none" w:sz="0" w:space="0" w:color="auto"/>
                                              </w:divBdr>
                                              <w:divsChild>
                                                <w:div w:id="32474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642627">
                                  <w:marLeft w:val="0"/>
                                  <w:marRight w:val="0"/>
                                  <w:marTop w:val="0"/>
                                  <w:marBottom w:val="0"/>
                                  <w:divBdr>
                                    <w:top w:val="none" w:sz="0" w:space="0" w:color="auto"/>
                                    <w:left w:val="none" w:sz="0" w:space="0" w:color="auto"/>
                                    <w:bottom w:val="none" w:sz="0" w:space="0" w:color="auto"/>
                                    <w:right w:val="none" w:sz="0" w:space="0" w:color="auto"/>
                                  </w:divBdr>
                                  <w:divsChild>
                                    <w:div w:id="902175292">
                                      <w:marLeft w:val="0"/>
                                      <w:marRight w:val="0"/>
                                      <w:marTop w:val="0"/>
                                      <w:marBottom w:val="0"/>
                                      <w:divBdr>
                                        <w:top w:val="none" w:sz="0" w:space="0" w:color="auto"/>
                                        <w:left w:val="none" w:sz="0" w:space="0" w:color="auto"/>
                                        <w:bottom w:val="none" w:sz="0" w:space="0" w:color="auto"/>
                                        <w:right w:val="none" w:sz="0" w:space="0" w:color="auto"/>
                                      </w:divBdr>
                                      <w:divsChild>
                                        <w:div w:id="1653560691">
                                          <w:marLeft w:val="0"/>
                                          <w:marRight w:val="0"/>
                                          <w:marTop w:val="0"/>
                                          <w:marBottom w:val="0"/>
                                          <w:divBdr>
                                            <w:top w:val="none" w:sz="0" w:space="0" w:color="auto"/>
                                            <w:left w:val="none" w:sz="0" w:space="0" w:color="auto"/>
                                            <w:bottom w:val="none" w:sz="0" w:space="0" w:color="auto"/>
                                            <w:right w:val="none" w:sz="0" w:space="0" w:color="auto"/>
                                          </w:divBdr>
                                          <w:divsChild>
                                            <w:div w:id="804007714">
                                              <w:marLeft w:val="0"/>
                                              <w:marRight w:val="0"/>
                                              <w:marTop w:val="0"/>
                                              <w:marBottom w:val="0"/>
                                              <w:divBdr>
                                                <w:top w:val="none" w:sz="0" w:space="0" w:color="auto"/>
                                                <w:left w:val="none" w:sz="0" w:space="0" w:color="auto"/>
                                                <w:bottom w:val="none" w:sz="0" w:space="0" w:color="auto"/>
                                                <w:right w:val="none" w:sz="0" w:space="0" w:color="auto"/>
                                              </w:divBdr>
                                              <w:divsChild>
                                                <w:div w:id="1513496713">
                                                  <w:marLeft w:val="0"/>
                                                  <w:marRight w:val="0"/>
                                                  <w:marTop w:val="0"/>
                                                  <w:marBottom w:val="0"/>
                                                  <w:divBdr>
                                                    <w:top w:val="none" w:sz="0" w:space="0" w:color="auto"/>
                                                    <w:left w:val="none" w:sz="0" w:space="0" w:color="auto"/>
                                                    <w:bottom w:val="none" w:sz="0" w:space="0" w:color="auto"/>
                                                    <w:right w:val="none" w:sz="0" w:space="0" w:color="auto"/>
                                                  </w:divBdr>
                                                </w:div>
                                              </w:divsChild>
                                            </w:div>
                                            <w:div w:id="1040977917">
                                              <w:marLeft w:val="0"/>
                                              <w:marRight w:val="0"/>
                                              <w:marTop w:val="0"/>
                                              <w:marBottom w:val="0"/>
                                              <w:divBdr>
                                                <w:top w:val="single" w:sz="6" w:space="0" w:color="F2F2F2"/>
                                                <w:left w:val="none" w:sz="0" w:space="0" w:color="auto"/>
                                                <w:bottom w:val="none" w:sz="0" w:space="0" w:color="auto"/>
                                                <w:right w:val="none" w:sz="0" w:space="11" w:color="auto"/>
                                              </w:divBdr>
                                              <w:divsChild>
                                                <w:div w:id="954143990">
                                                  <w:marLeft w:val="0"/>
                                                  <w:marRight w:val="0"/>
                                                  <w:marTop w:val="30"/>
                                                  <w:marBottom w:val="0"/>
                                                  <w:divBdr>
                                                    <w:top w:val="none" w:sz="0" w:space="0" w:color="auto"/>
                                                    <w:left w:val="none" w:sz="0" w:space="0" w:color="auto"/>
                                                    <w:bottom w:val="none" w:sz="0" w:space="0" w:color="auto"/>
                                                    <w:right w:val="none" w:sz="0" w:space="0" w:color="auto"/>
                                                  </w:divBdr>
                                                </w:div>
                                                <w:div w:id="1350260780">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7301128">
          <w:marLeft w:val="0"/>
          <w:marRight w:val="0"/>
          <w:marTop w:val="0"/>
          <w:marBottom w:val="0"/>
          <w:divBdr>
            <w:top w:val="none" w:sz="0" w:space="0" w:color="auto"/>
            <w:left w:val="none" w:sz="0" w:space="0" w:color="auto"/>
            <w:bottom w:val="none" w:sz="0" w:space="0" w:color="auto"/>
            <w:right w:val="none" w:sz="0" w:space="0" w:color="auto"/>
          </w:divBdr>
          <w:divsChild>
            <w:div w:id="450058187">
              <w:marLeft w:val="0"/>
              <w:marRight w:val="0"/>
              <w:marTop w:val="0"/>
              <w:marBottom w:val="0"/>
              <w:divBdr>
                <w:top w:val="none" w:sz="0" w:space="0" w:color="auto"/>
                <w:left w:val="none" w:sz="0" w:space="0" w:color="auto"/>
                <w:bottom w:val="none" w:sz="0" w:space="0" w:color="auto"/>
                <w:right w:val="none" w:sz="0" w:space="0" w:color="auto"/>
              </w:divBdr>
              <w:divsChild>
                <w:div w:id="650528360">
                  <w:marLeft w:val="0"/>
                  <w:marRight w:val="0"/>
                  <w:marTop w:val="0"/>
                  <w:marBottom w:val="0"/>
                  <w:divBdr>
                    <w:top w:val="none" w:sz="0" w:space="0" w:color="auto"/>
                    <w:left w:val="none" w:sz="0" w:space="0" w:color="auto"/>
                    <w:bottom w:val="none" w:sz="0" w:space="0" w:color="auto"/>
                    <w:right w:val="none" w:sz="0" w:space="0" w:color="auto"/>
                  </w:divBdr>
                  <w:divsChild>
                    <w:div w:id="2048485254">
                      <w:marLeft w:val="0"/>
                      <w:marRight w:val="0"/>
                      <w:marTop w:val="0"/>
                      <w:marBottom w:val="0"/>
                      <w:divBdr>
                        <w:top w:val="none" w:sz="0" w:space="0" w:color="auto"/>
                        <w:left w:val="none" w:sz="0" w:space="0" w:color="auto"/>
                        <w:bottom w:val="none" w:sz="0" w:space="0" w:color="auto"/>
                        <w:right w:val="none" w:sz="0" w:space="0" w:color="auto"/>
                      </w:divBdr>
                      <w:divsChild>
                        <w:div w:id="866260419">
                          <w:marLeft w:val="0"/>
                          <w:marRight w:val="0"/>
                          <w:marTop w:val="0"/>
                          <w:marBottom w:val="0"/>
                          <w:divBdr>
                            <w:top w:val="none" w:sz="0" w:space="0" w:color="auto"/>
                            <w:left w:val="single" w:sz="6" w:space="0" w:color="auto"/>
                            <w:bottom w:val="none" w:sz="0" w:space="0" w:color="auto"/>
                            <w:right w:val="none" w:sz="0" w:space="0" w:color="auto"/>
                          </w:divBdr>
                          <w:divsChild>
                            <w:div w:id="239950125">
                              <w:marLeft w:val="0"/>
                              <w:marRight w:val="0"/>
                              <w:marTop w:val="0"/>
                              <w:marBottom w:val="0"/>
                              <w:divBdr>
                                <w:top w:val="none" w:sz="0" w:space="0" w:color="auto"/>
                                <w:left w:val="none" w:sz="0" w:space="0" w:color="auto"/>
                                <w:bottom w:val="none" w:sz="0" w:space="0" w:color="auto"/>
                                <w:right w:val="none" w:sz="0" w:space="0" w:color="auto"/>
                              </w:divBdr>
                              <w:divsChild>
                                <w:div w:id="4406273">
                                  <w:marLeft w:val="0"/>
                                  <w:marRight w:val="0"/>
                                  <w:marTop w:val="0"/>
                                  <w:marBottom w:val="180"/>
                                  <w:divBdr>
                                    <w:top w:val="none" w:sz="0" w:space="0" w:color="auto"/>
                                    <w:left w:val="none" w:sz="0" w:space="0" w:color="auto"/>
                                    <w:bottom w:val="none" w:sz="0" w:space="0" w:color="auto"/>
                                    <w:right w:val="none" w:sz="0" w:space="0" w:color="auto"/>
                                  </w:divBdr>
                                  <w:divsChild>
                                    <w:div w:id="968170985">
                                      <w:marLeft w:val="0"/>
                                      <w:marRight w:val="0"/>
                                      <w:marTop w:val="0"/>
                                      <w:marBottom w:val="0"/>
                                      <w:divBdr>
                                        <w:top w:val="none" w:sz="0" w:space="0" w:color="auto"/>
                                        <w:left w:val="none" w:sz="0" w:space="0" w:color="auto"/>
                                        <w:bottom w:val="none" w:sz="0" w:space="0" w:color="auto"/>
                                        <w:right w:val="none" w:sz="0" w:space="0" w:color="auto"/>
                                      </w:divBdr>
                                      <w:divsChild>
                                        <w:div w:id="344746023">
                                          <w:marLeft w:val="0"/>
                                          <w:marRight w:val="0"/>
                                          <w:marTop w:val="0"/>
                                          <w:marBottom w:val="0"/>
                                          <w:divBdr>
                                            <w:top w:val="none" w:sz="0" w:space="0" w:color="auto"/>
                                            <w:left w:val="none" w:sz="0" w:space="0" w:color="auto"/>
                                            <w:bottom w:val="none" w:sz="0" w:space="0" w:color="auto"/>
                                            <w:right w:val="none" w:sz="0" w:space="0" w:color="auto"/>
                                          </w:divBdr>
                                          <w:divsChild>
                                            <w:div w:id="1097016426">
                                              <w:marLeft w:val="0"/>
                                              <w:marRight w:val="0"/>
                                              <w:marTop w:val="0"/>
                                              <w:marBottom w:val="0"/>
                                              <w:divBdr>
                                                <w:top w:val="none" w:sz="0" w:space="0" w:color="auto"/>
                                                <w:left w:val="none" w:sz="0" w:space="0" w:color="auto"/>
                                                <w:bottom w:val="none" w:sz="0" w:space="0" w:color="auto"/>
                                                <w:right w:val="none" w:sz="0" w:space="0" w:color="auto"/>
                                              </w:divBdr>
                                              <w:divsChild>
                                                <w:div w:id="125125605">
                                                  <w:marLeft w:val="0"/>
                                                  <w:marRight w:val="0"/>
                                                  <w:marTop w:val="0"/>
                                                  <w:marBottom w:val="0"/>
                                                  <w:divBdr>
                                                    <w:top w:val="none" w:sz="0" w:space="0" w:color="auto"/>
                                                    <w:left w:val="none" w:sz="0" w:space="0" w:color="auto"/>
                                                    <w:bottom w:val="none" w:sz="0" w:space="0" w:color="auto"/>
                                                    <w:right w:val="none" w:sz="0" w:space="0" w:color="auto"/>
                                                  </w:divBdr>
                                                  <w:divsChild>
                                                    <w:div w:id="6923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885211">
                                  <w:marLeft w:val="0"/>
                                  <w:marRight w:val="0"/>
                                  <w:marTop w:val="0"/>
                                  <w:marBottom w:val="180"/>
                                  <w:divBdr>
                                    <w:top w:val="none" w:sz="0" w:space="0" w:color="auto"/>
                                    <w:left w:val="none" w:sz="0" w:space="0" w:color="auto"/>
                                    <w:bottom w:val="none" w:sz="0" w:space="0" w:color="auto"/>
                                    <w:right w:val="none" w:sz="0" w:space="0" w:color="auto"/>
                                  </w:divBdr>
                                </w:div>
                                <w:div w:id="1445732310">
                                  <w:marLeft w:val="0"/>
                                  <w:marRight w:val="0"/>
                                  <w:marTop w:val="0"/>
                                  <w:marBottom w:val="180"/>
                                  <w:divBdr>
                                    <w:top w:val="none" w:sz="0" w:space="0" w:color="auto"/>
                                    <w:left w:val="none" w:sz="0" w:space="0" w:color="auto"/>
                                    <w:bottom w:val="none" w:sz="0" w:space="0" w:color="auto"/>
                                    <w:right w:val="none" w:sz="0" w:space="0" w:color="auto"/>
                                  </w:divBdr>
                                  <w:divsChild>
                                    <w:div w:id="852960100">
                                      <w:marLeft w:val="0"/>
                                      <w:marRight w:val="0"/>
                                      <w:marTop w:val="0"/>
                                      <w:marBottom w:val="0"/>
                                      <w:divBdr>
                                        <w:top w:val="none" w:sz="0" w:space="0" w:color="auto"/>
                                        <w:left w:val="none" w:sz="0" w:space="0" w:color="auto"/>
                                        <w:bottom w:val="none" w:sz="0" w:space="0" w:color="auto"/>
                                        <w:right w:val="none" w:sz="0" w:space="0" w:color="auto"/>
                                      </w:divBdr>
                                      <w:divsChild>
                                        <w:div w:id="12307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25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5483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2503">
      <w:bodyDiv w:val="1"/>
      <w:marLeft w:val="0"/>
      <w:marRight w:val="0"/>
      <w:marTop w:val="0"/>
      <w:marBottom w:val="0"/>
      <w:divBdr>
        <w:top w:val="none" w:sz="0" w:space="0" w:color="auto"/>
        <w:left w:val="none" w:sz="0" w:space="0" w:color="auto"/>
        <w:bottom w:val="none" w:sz="0" w:space="0" w:color="auto"/>
        <w:right w:val="none" w:sz="0" w:space="0" w:color="auto"/>
      </w:divBdr>
      <w:divsChild>
        <w:div w:id="727999507">
          <w:marLeft w:val="0"/>
          <w:marRight w:val="0"/>
          <w:marTop w:val="0"/>
          <w:marBottom w:val="0"/>
          <w:divBdr>
            <w:top w:val="none" w:sz="0" w:space="0" w:color="auto"/>
            <w:left w:val="none" w:sz="0" w:space="0" w:color="auto"/>
            <w:bottom w:val="none" w:sz="0" w:space="0" w:color="auto"/>
            <w:right w:val="none" w:sz="0" w:space="0" w:color="auto"/>
          </w:divBdr>
          <w:divsChild>
            <w:div w:id="456221340">
              <w:marLeft w:val="900"/>
              <w:marRight w:val="0"/>
              <w:marTop w:val="0"/>
              <w:marBottom w:val="0"/>
              <w:divBdr>
                <w:top w:val="none" w:sz="0" w:space="0" w:color="auto"/>
                <w:left w:val="none" w:sz="0" w:space="0" w:color="auto"/>
                <w:bottom w:val="none" w:sz="0" w:space="0" w:color="auto"/>
                <w:right w:val="none" w:sz="0" w:space="0" w:color="auto"/>
              </w:divBdr>
              <w:divsChild>
                <w:div w:id="1563982636">
                  <w:marLeft w:val="0"/>
                  <w:marRight w:val="0"/>
                  <w:marTop w:val="0"/>
                  <w:marBottom w:val="0"/>
                  <w:divBdr>
                    <w:top w:val="none" w:sz="0" w:space="0" w:color="auto"/>
                    <w:left w:val="none" w:sz="0" w:space="0" w:color="auto"/>
                    <w:bottom w:val="none" w:sz="0" w:space="0" w:color="auto"/>
                    <w:right w:val="none" w:sz="0" w:space="0" w:color="auto"/>
                  </w:divBdr>
                </w:div>
                <w:div w:id="934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9327">
      <w:bodyDiv w:val="1"/>
      <w:marLeft w:val="0"/>
      <w:marRight w:val="0"/>
      <w:marTop w:val="0"/>
      <w:marBottom w:val="0"/>
      <w:divBdr>
        <w:top w:val="none" w:sz="0" w:space="0" w:color="auto"/>
        <w:left w:val="none" w:sz="0" w:space="0" w:color="auto"/>
        <w:bottom w:val="none" w:sz="0" w:space="0" w:color="auto"/>
        <w:right w:val="none" w:sz="0" w:space="0" w:color="auto"/>
      </w:divBdr>
    </w:div>
    <w:div w:id="1516769467">
      <w:bodyDiv w:val="1"/>
      <w:marLeft w:val="0"/>
      <w:marRight w:val="0"/>
      <w:marTop w:val="0"/>
      <w:marBottom w:val="0"/>
      <w:divBdr>
        <w:top w:val="none" w:sz="0" w:space="0" w:color="auto"/>
        <w:left w:val="none" w:sz="0" w:space="0" w:color="auto"/>
        <w:bottom w:val="none" w:sz="0" w:space="0" w:color="auto"/>
        <w:right w:val="none" w:sz="0" w:space="0" w:color="auto"/>
      </w:divBdr>
    </w:div>
    <w:div w:id="1516841793">
      <w:bodyDiv w:val="1"/>
      <w:marLeft w:val="0"/>
      <w:marRight w:val="0"/>
      <w:marTop w:val="0"/>
      <w:marBottom w:val="0"/>
      <w:divBdr>
        <w:top w:val="none" w:sz="0" w:space="0" w:color="auto"/>
        <w:left w:val="none" w:sz="0" w:space="0" w:color="auto"/>
        <w:bottom w:val="none" w:sz="0" w:space="0" w:color="auto"/>
        <w:right w:val="none" w:sz="0" w:space="0" w:color="auto"/>
      </w:divBdr>
    </w:div>
    <w:div w:id="1516843694">
      <w:bodyDiv w:val="1"/>
      <w:marLeft w:val="0"/>
      <w:marRight w:val="0"/>
      <w:marTop w:val="0"/>
      <w:marBottom w:val="0"/>
      <w:divBdr>
        <w:top w:val="none" w:sz="0" w:space="0" w:color="auto"/>
        <w:left w:val="none" w:sz="0" w:space="0" w:color="auto"/>
        <w:bottom w:val="none" w:sz="0" w:space="0" w:color="auto"/>
        <w:right w:val="none" w:sz="0" w:space="0" w:color="auto"/>
      </w:divBdr>
      <w:divsChild>
        <w:div w:id="714890465">
          <w:marLeft w:val="0"/>
          <w:marRight w:val="0"/>
          <w:marTop w:val="0"/>
          <w:marBottom w:val="0"/>
          <w:divBdr>
            <w:top w:val="none" w:sz="0" w:space="0" w:color="auto"/>
            <w:left w:val="none" w:sz="0" w:space="0" w:color="auto"/>
            <w:bottom w:val="none" w:sz="0" w:space="0" w:color="auto"/>
            <w:right w:val="none" w:sz="0" w:space="0" w:color="auto"/>
          </w:divBdr>
        </w:div>
      </w:divsChild>
    </w:div>
    <w:div w:id="1516992090">
      <w:bodyDiv w:val="1"/>
      <w:marLeft w:val="0"/>
      <w:marRight w:val="0"/>
      <w:marTop w:val="0"/>
      <w:marBottom w:val="0"/>
      <w:divBdr>
        <w:top w:val="none" w:sz="0" w:space="0" w:color="auto"/>
        <w:left w:val="none" w:sz="0" w:space="0" w:color="auto"/>
        <w:bottom w:val="none" w:sz="0" w:space="0" w:color="auto"/>
        <w:right w:val="none" w:sz="0" w:space="0" w:color="auto"/>
      </w:divBdr>
    </w:div>
    <w:div w:id="1517042549">
      <w:bodyDiv w:val="1"/>
      <w:marLeft w:val="0"/>
      <w:marRight w:val="0"/>
      <w:marTop w:val="0"/>
      <w:marBottom w:val="0"/>
      <w:divBdr>
        <w:top w:val="none" w:sz="0" w:space="0" w:color="auto"/>
        <w:left w:val="none" w:sz="0" w:space="0" w:color="auto"/>
        <w:bottom w:val="none" w:sz="0" w:space="0" w:color="auto"/>
        <w:right w:val="none" w:sz="0" w:space="0" w:color="auto"/>
      </w:divBdr>
    </w:div>
    <w:div w:id="1517117591">
      <w:bodyDiv w:val="1"/>
      <w:marLeft w:val="0"/>
      <w:marRight w:val="0"/>
      <w:marTop w:val="0"/>
      <w:marBottom w:val="0"/>
      <w:divBdr>
        <w:top w:val="none" w:sz="0" w:space="0" w:color="auto"/>
        <w:left w:val="none" w:sz="0" w:space="0" w:color="auto"/>
        <w:bottom w:val="none" w:sz="0" w:space="0" w:color="auto"/>
        <w:right w:val="none" w:sz="0" w:space="0" w:color="auto"/>
      </w:divBdr>
    </w:div>
    <w:div w:id="1517305070">
      <w:bodyDiv w:val="1"/>
      <w:marLeft w:val="0"/>
      <w:marRight w:val="0"/>
      <w:marTop w:val="0"/>
      <w:marBottom w:val="0"/>
      <w:divBdr>
        <w:top w:val="none" w:sz="0" w:space="0" w:color="auto"/>
        <w:left w:val="none" w:sz="0" w:space="0" w:color="auto"/>
        <w:bottom w:val="none" w:sz="0" w:space="0" w:color="auto"/>
        <w:right w:val="none" w:sz="0" w:space="0" w:color="auto"/>
      </w:divBdr>
      <w:divsChild>
        <w:div w:id="604193519">
          <w:marLeft w:val="0"/>
          <w:marRight w:val="0"/>
          <w:marTop w:val="0"/>
          <w:marBottom w:val="0"/>
          <w:divBdr>
            <w:top w:val="none" w:sz="0" w:space="0" w:color="auto"/>
            <w:left w:val="none" w:sz="0" w:space="0" w:color="auto"/>
            <w:bottom w:val="none" w:sz="0" w:space="0" w:color="auto"/>
            <w:right w:val="none" w:sz="0" w:space="0" w:color="auto"/>
          </w:divBdr>
        </w:div>
      </w:divsChild>
    </w:div>
    <w:div w:id="1517620080">
      <w:bodyDiv w:val="1"/>
      <w:marLeft w:val="0"/>
      <w:marRight w:val="0"/>
      <w:marTop w:val="0"/>
      <w:marBottom w:val="0"/>
      <w:divBdr>
        <w:top w:val="none" w:sz="0" w:space="0" w:color="auto"/>
        <w:left w:val="none" w:sz="0" w:space="0" w:color="auto"/>
        <w:bottom w:val="none" w:sz="0" w:space="0" w:color="auto"/>
        <w:right w:val="none" w:sz="0" w:space="0" w:color="auto"/>
      </w:divBdr>
      <w:divsChild>
        <w:div w:id="606351989">
          <w:marLeft w:val="0"/>
          <w:marRight w:val="0"/>
          <w:marTop w:val="0"/>
          <w:marBottom w:val="0"/>
          <w:divBdr>
            <w:top w:val="none" w:sz="0" w:space="0" w:color="auto"/>
            <w:left w:val="none" w:sz="0" w:space="0" w:color="auto"/>
            <w:bottom w:val="none" w:sz="0" w:space="0" w:color="auto"/>
            <w:right w:val="none" w:sz="0" w:space="0" w:color="auto"/>
          </w:divBdr>
          <w:divsChild>
            <w:div w:id="93732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4450">
      <w:bodyDiv w:val="1"/>
      <w:marLeft w:val="0"/>
      <w:marRight w:val="0"/>
      <w:marTop w:val="0"/>
      <w:marBottom w:val="0"/>
      <w:divBdr>
        <w:top w:val="none" w:sz="0" w:space="0" w:color="auto"/>
        <w:left w:val="none" w:sz="0" w:space="0" w:color="auto"/>
        <w:bottom w:val="none" w:sz="0" w:space="0" w:color="auto"/>
        <w:right w:val="none" w:sz="0" w:space="0" w:color="auto"/>
      </w:divBdr>
    </w:div>
    <w:div w:id="1518305250">
      <w:bodyDiv w:val="1"/>
      <w:marLeft w:val="0"/>
      <w:marRight w:val="0"/>
      <w:marTop w:val="0"/>
      <w:marBottom w:val="0"/>
      <w:divBdr>
        <w:top w:val="none" w:sz="0" w:space="0" w:color="auto"/>
        <w:left w:val="none" w:sz="0" w:space="0" w:color="auto"/>
        <w:bottom w:val="none" w:sz="0" w:space="0" w:color="auto"/>
        <w:right w:val="none" w:sz="0" w:space="0" w:color="auto"/>
      </w:divBdr>
    </w:div>
    <w:div w:id="1518347920">
      <w:bodyDiv w:val="1"/>
      <w:marLeft w:val="0"/>
      <w:marRight w:val="0"/>
      <w:marTop w:val="0"/>
      <w:marBottom w:val="0"/>
      <w:divBdr>
        <w:top w:val="none" w:sz="0" w:space="0" w:color="auto"/>
        <w:left w:val="none" w:sz="0" w:space="0" w:color="auto"/>
        <w:bottom w:val="none" w:sz="0" w:space="0" w:color="auto"/>
        <w:right w:val="none" w:sz="0" w:space="0" w:color="auto"/>
      </w:divBdr>
    </w:div>
    <w:div w:id="1518810205">
      <w:bodyDiv w:val="1"/>
      <w:marLeft w:val="0"/>
      <w:marRight w:val="0"/>
      <w:marTop w:val="0"/>
      <w:marBottom w:val="0"/>
      <w:divBdr>
        <w:top w:val="none" w:sz="0" w:space="0" w:color="auto"/>
        <w:left w:val="none" w:sz="0" w:space="0" w:color="auto"/>
        <w:bottom w:val="none" w:sz="0" w:space="0" w:color="auto"/>
        <w:right w:val="none" w:sz="0" w:space="0" w:color="auto"/>
      </w:divBdr>
    </w:div>
    <w:div w:id="1518815007">
      <w:bodyDiv w:val="1"/>
      <w:marLeft w:val="0"/>
      <w:marRight w:val="0"/>
      <w:marTop w:val="0"/>
      <w:marBottom w:val="0"/>
      <w:divBdr>
        <w:top w:val="none" w:sz="0" w:space="0" w:color="auto"/>
        <w:left w:val="none" w:sz="0" w:space="0" w:color="auto"/>
        <w:bottom w:val="none" w:sz="0" w:space="0" w:color="auto"/>
        <w:right w:val="none" w:sz="0" w:space="0" w:color="auto"/>
      </w:divBdr>
      <w:divsChild>
        <w:div w:id="2125034370">
          <w:marLeft w:val="0"/>
          <w:marRight w:val="0"/>
          <w:marTop w:val="0"/>
          <w:marBottom w:val="0"/>
          <w:divBdr>
            <w:top w:val="none" w:sz="0" w:space="0" w:color="auto"/>
            <w:left w:val="none" w:sz="0" w:space="0" w:color="auto"/>
            <w:bottom w:val="none" w:sz="0" w:space="0" w:color="auto"/>
            <w:right w:val="none" w:sz="0" w:space="0" w:color="auto"/>
          </w:divBdr>
        </w:div>
      </w:divsChild>
    </w:div>
    <w:div w:id="1519078219">
      <w:bodyDiv w:val="1"/>
      <w:marLeft w:val="0"/>
      <w:marRight w:val="0"/>
      <w:marTop w:val="0"/>
      <w:marBottom w:val="0"/>
      <w:divBdr>
        <w:top w:val="none" w:sz="0" w:space="0" w:color="auto"/>
        <w:left w:val="none" w:sz="0" w:space="0" w:color="auto"/>
        <w:bottom w:val="none" w:sz="0" w:space="0" w:color="auto"/>
        <w:right w:val="none" w:sz="0" w:space="0" w:color="auto"/>
      </w:divBdr>
      <w:divsChild>
        <w:div w:id="1597057646">
          <w:marLeft w:val="0"/>
          <w:marRight w:val="0"/>
          <w:marTop w:val="0"/>
          <w:marBottom w:val="0"/>
          <w:divBdr>
            <w:top w:val="none" w:sz="0" w:space="0" w:color="auto"/>
            <w:left w:val="none" w:sz="0" w:space="0" w:color="auto"/>
            <w:bottom w:val="none" w:sz="0" w:space="0" w:color="auto"/>
            <w:right w:val="none" w:sz="0" w:space="0" w:color="auto"/>
          </w:divBdr>
        </w:div>
      </w:divsChild>
    </w:div>
    <w:div w:id="1519276729">
      <w:bodyDiv w:val="1"/>
      <w:marLeft w:val="0"/>
      <w:marRight w:val="0"/>
      <w:marTop w:val="0"/>
      <w:marBottom w:val="0"/>
      <w:divBdr>
        <w:top w:val="none" w:sz="0" w:space="0" w:color="auto"/>
        <w:left w:val="none" w:sz="0" w:space="0" w:color="auto"/>
        <w:bottom w:val="none" w:sz="0" w:space="0" w:color="auto"/>
        <w:right w:val="none" w:sz="0" w:space="0" w:color="auto"/>
      </w:divBdr>
      <w:divsChild>
        <w:div w:id="843276967">
          <w:marLeft w:val="0"/>
          <w:marRight w:val="0"/>
          <w:marTop w:val="0"/>
          <w:marBottom w:val="0"/>
          <w:divBdr>
            <w:top w:val="none" w:sz="0" w:space="0" w:color="auto"/>
            <w:left w:val="none" w:sz="0" w:space="0" w:color="auto"/>
            <w:bottom w:val="none" w:sz="0" w:space="0" w:color="auto"/>
            <w:right w:val="none" w:sz="0" w:space="0" w:color="auto"/>
          </w:divBdr>
          <w:divsChild>
            <w:div w:id="1494957061">
              <w:marLeft w:val="0"/>
              <w:marRight w:val="0"/>
              <w:marTop w:val="0"/>
              <w:marBottom w:val="0"/>
              <w:divBdr>
                <w:top w:val="none" w:sz="0" w:space="0" w:color="auto"/>
                <w:left w:val="none" w:sz="0" w:space="0" w:color="auto"/>
                <w:bottom w:val="none" w:sz="0" w:space="0" w:color="auto"/>
                <w:right w:val="none" w:sz="0" w:space="0" w:color="auto"/>
              </w:divBdr>
            </w:div>
          </w:divsChild>
        </w:div>
        <w:div w:id="1013385539">
          <w:marLeft w:val="0"/>
          <w:marRight w:val="0"/>
          <w:marTop w:val="225"/>
          <w:marBottom w:val="600"/>
          <w:divBdr>
            <w:top w:val="none" w:sz="0" w:space="0" w:color="auto"/>
            <w:left w:val="none" w:sz="0" w:space="0" w:color="auto"/>
            <w:bottom w:val="none" w:sz="0" w:space="0" w:color="auto"/>
            <w:right w:val="none" w:sz="0" w:space="0" w:color="auto"/>
          </w:divBdr>
        </w:div>
      </w:divsChild>
    </w:div>
    <w:div w:id="1519351231">
      <w:bodyDiv w:val="1"/>
      <w:marLeft w:val="0"/>
      <w:marRight w:val="0"/>
      <w:marTop w:val="0"/>
      <w:marBottom w:val="0"/>
      <w:divBdr>
        <w:top w:val="none" w:sz="0" w:space="0" w:color="auto"/>
        <w:left w:val="none" w:sz="0" w:space="0" w:color="auto"/>
        <w:bottom w:val="none" w:sz="0" w:space="0" w:color="auto"/>
        <w:right w:val="none" w:sz="0" w:space="0" w:color="auto"/>
      </w:divBdr>
      <w:divsChild>
        <w:div w:id="1403984149">
          <w:marLeft w:val="0"/>
          <w:marRight w:val="0"/>
          <w:marTop w:val="0"/>
          <w:marBottom w:val="0"/>
          <w:divBdr>
            <w:top w:val="none" w:sz="0" w:space="0" w:color="auto"/>
            <w:left w:val="none" w:sz="0" w:space="0" w:color="auto"/>
            <w:bottom w:val="none" w:sz="0" w:space="0" w:color="auto"/>
            <w:right w:val="none" w:sz="0" w:space="0" w:color="auto"/>
          </w:divBdr>
          <w:divsChild>
            <w:div w:id="18012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89084">
      <w:bodyDiv w:val="1"/>
      <w:marLeft w:val="0"/>
      <w:marRight w:val="0"/>
      <w:marTop w:val="0"/>
      <w:marBottom w:val="0"/>
      <w:divBdr>
        <w:top w:val="none" w:sz="0" w:space="0" w:color="auto"/>
        <w:left w:val="none" w:sz="0" w:space="0" w:color="auto"/>
        <w:bottom w:val="none" w:sz="0" w:space="0" w:color="auto"/>
        <w:right w:val="none" w:sz="0" w:space="0" w:color="auto"/>
      </w:divBdr>
    </w:div>
    <w:div w:id="1519541217">
      <w:bodyDiv w:val="1"/>
      <w:marLeft w:val="0"/>
      <w:marRight w:val="0"/>
      <w:marTop w:val="0"/>
      <w:marBottom w:val="0"/>
      <w:divBdr>
        <w:top w:val="none" w:sz="0" w:space="0" w:color="auto"/>
        <w:left w:val="none" w:sz="0" w:space="0" w:color="auto"/>
        <w:bottom w:val="none" w:sz="0" w:space="0" w:color="auto"/>
        <w:right w:val="none" w:sz="0" w:space="0" w:color="auto"/>
      </w:divBdr>
      <w:divsChild>
        <w:div w:id="198398095">
          <w:marLeft w:val="0"/>
          <w:marRight w:val="0"/>
          <w:marTop w:val="225"/>
          <w:marBottom w:val="600"/>
          <w:divBdr>
            <w:top w:val="none" w:sz="0" w:space="0" w:color="auto"/>
            <w:left w:val="none" w:sz="0" w:space="0" w:color="auto"/>
            <w:bottom w:val="none" w:sz="0" w:space="0" w:color="auto"/>
            <w:right w:val="none" w:sz="0" w:space="0" w:color="auto"/>
          </w:divBdr>
        </w:div>
        <w:div w:id="883247510">
          <w:marLeft w:val="0"/>
          <w:marRight w:val="0"/>
          <w:marTop w:val="0"/>
          <w:marBottom w:val="0"/>
          <w:divBdr>
            <w:top w:val="none" w:sz="0" w:space="0" w:color="auto"/>
            <w:left w:val="none" w:sz="0" w:space="0" w:color="auto"/>
            <w:bottom w:val="none" w:sz="0" w:space="0" w:color="auto"/>
            <w:right w:val="none" w:sz="0" w:space="0" w:color="auto"/>
          </w:divBdr>
          <w:divsChild>
            <w:div w:id="6705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83890">
      <w:bodyDiv w:val="1"/>
      <w:marLeft w:val="0"/>
      <w:marRight w:val="0"/>
      <w:marTop w:val="0"/>
      <w:marBottom w:val="0"/>
      <w:divBdr>
        <w:top w:val="none" w:sz="0" w:space="0" w:color="auto"/>
        <w:left w:val="none" w:sz="0" w:space="0" w:color="auto"/>
        <w:bottom w:val="none" w:sz="0" w:space="0" w:color="auto"/>
        <w:right w:val="none" w:sz="0" w:space="0" w:color="auto"/>
      </w:divBdr>
    </w:div>
    <w:div w:id="1519587549">
      <w:bodyDiv w:val="1"/>
      <w:marLeft w:val="0"/>
      <w:marRight w:val="0"/>
      <w:marTop w:val="0"/>
      <w:marBottom w:val="0"/>
      <w:divBdr>
        <w:top w:val="none" w:sz="0" w:space="0" w:color="auto"/>
        <w:left w:val="none" w:sz="0" w:space="0" w:color="auto"/>
        <w:bottom w:val="none" w:sz="0" w:space="0" w:color="auto"/>
        <w:right w:val="none" w:sz="0" w:space="0" w:color="auto"/>
      </w:divBdr>
      <w:divsChild>
        <w:div w:id="246959299">
          <w:marLeft w:val="0"/>
          <w:marRight w:val="0"/>
          <w:marTop w:val="0"/>
          <w:marBottom w:val="0"/>
          <w:divBdr>
            <w:top w:val="none" w:sz="0" w:space="0" w:color="auto"/>
            <w:left w:val="none" w:sz="0" w:space="0" w:color="auto"/>
            <w:bottom w:val="none" w:sz="0" w:space="0" w:color="auto"/>
            <w:right w:val="none" w:sz="0" w:space="0" w:color="auto"/>
          </w:divBdr>
          <w:divsChild>
            <w:div w:id="1000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4999">
      <w:bodyDiv w:val="1"/>
      <w:marLeft w:val="0"/>
      <w:marRight w:val="0"/>
      <w:marTop w:val="0"/>
      <w:marBottom w:val="0"/>
      <w:divBdr>
        <w:top w:val="none" w:sz="0" w:space="0" w:color="auto"/>
        <w:left w:val="none" w:sz="0" w:space="0" w:color="auto"/>
        <w:bottom w:val="none" w:sz="0" w:space="0" w:color="auto"/>
        <w:right w:val="none" w:sz="0" w:space="0" w:color="auto"/>
      </w:divBdr>
    </w:div>
    <w:div w:id="1519780839">
      <w:bodyDiv w:val="1"/>
      <w:marLeft w:val="0"/>
      <w:marRight w:val="0"/>
      <w:marTop w:val="0"/>
      <w:marBottom w:val="0"/>
      <w:divBdr>
        <w:top w:val="none" w:sz="0" w:space="0" w:color="auto"/>
        <w:left w:val="none" w:sz="0" w:space="0" w:color="auto"/>
        <w:bottom w:val="none" w:sz="0" w:space="0" w:color="auto"/>
        <w:right w:val="none" w:sz="0" w:space="0" w:color="auto"/>
      </w:divBdr>
    </w:div>
    <w:div w:id="1519848181">
      <w:bodyDiv w:val="1"/>
      <w:marLeft w:val="0"/>
      <w:marRight w:val="0"/>
      <w:marTop w:val="0"/>
      <w:marBottom w:val="0"/>
      <w:divBdr>
        <w:top w:val="none" w:sz="0" w:space="0" w:color="auto"/>
        <w:left w:val="none" w:sz="0" w:space="0" w:color="auto"/>
        <w:bottom w:val="none" w:sz="0" w:space="0" w:color="auto"/>
        <w:right w:val="none" w:sz="0" w:space="0" w:color="auto"/>
      </w:divBdr>
    </w:div>
    <w:div w:id="1519853342">
      <w:bodyDiv w:val="1"/>
      <w:marLeft w:val="0"/>
      <w:marRight w:val="0"/>
      <w:marTop w:val="0"/>
      <w:marBottom w:val="0"/>
      <w:divBdr>
        <w:top w:val="none" w:sz="0" w:space="0" w:color="auto"/>
        <w:left w:val="none" w:sz="0" w:space="0" w:color="auto"/>
        <w:bottom w:val="none" w:sz="0" w:space="0" w:color="auto"/>
        <w:right w:val="none" w:sz="0" w:space="0" w:color="auto"/>
      </w:divBdr>
    </w:div>
    <w:div w:id="1520042519">
      <w:bodyDiv w:val="1"/>
      <w:marLeft w:val="0"/>
      <w:marRight w:val="0"/>
      <w:marTop w:val="0"/>
      <w:marBottom w:val="0"/>
      <w:divBdr>
        <w:top w:val="none" w:sz="0" w:space="0" w:color="auto"/>
        <w:left w:val="none" w:sz="0" w:space="0" w:color="auto"/>
        <w:bottom w:val="none" w:sz="0" w:space="0" w:color="auto"/>
        <w:right w:val="none" w:sz="0" w:space="0" w:color="auto"/>
      </w:divBdr>
      <w:divsChild>
        <w:div w:id="56880675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20239285">
      <w:bodyDiv w:val="1"/>
      <w:marLeft w:val="0"/>
      <w:marRight w:val="0"/>
      <w:marTop w:val="0"/>
      <w:marBottom w:val="0"/>
      <w:divBdr>
        <w:top w:val="none" w:sz="0" w:space="0" w:color="auto"/>
        <w:left w:val="none" w:sz="0" w:space="0" w:color="auto"/>
        <w:bottom w:val="none" w:sz="0" w:space="0" w:color="auto"/>
        <w:right w:val="none" w:sz="0" w:space="0" w:color="auto"/>
      </w:divBdr>
      <w:divsChild>
        <w:div w:id="43243837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20267443">
      <w:bodyDiv w:val="1"/>
      <w:marLeft w:val="0"/>
      <w:marRight w:val="0"/>
      <w:marTop w:val="0"/>
      <w:marBottom w:val="0"/>
      <w:divBdr>
        <w:top w:val="none" w:sz="0" w:space="0" w:color="auto"/>
        <w:left w:val="none" w:sz="0" w:space="0" w:color="auto"/>
        <w:bottom w:val="none" w:sz="0" w:space="0" w:color="auto"/>
        <w:right w:val="none" w:sz="0" w:space="0" w:color="auto"/>
      </w:divBdr>
      <w:divsChild>
        <w:div w:id="576793762">
          <w:marLeft w:val="0"/>
          <w:marRight w:val="0"/>
          <w:marTop w:val="0"/>
          <w:marBottom w:val="0"/>
          <w:divBdr>
            <w:top w:val="none" w:sz="0" w:space="0" w:color="auto"/>
            <w:left w:val="none" w:sz="0" w:space="0" w:color="auto"/>
            <w:bottom w:val="none" w:sz="0" w:space="0" w:color="auto"/>
            <w:right w:val="none" w:sz="0" w:space="0" w:color="auto"/>
          </w:divBdr>
        </w:div>
      </w:divsChild>
    </w:div>
    <w:div w:id="1520315399">
      <w:bodyDiv w:val="1"/>
      <w:marLeft w:val="0"/>
      <w:marRight w:val="0"/>
      <w:marTop w:val="0"/>
      <w:marBottom w:val="0"/>
      <w:divBdr>
        <w:top w:val="none" w:sz="0" w:space="0" w:color="auto"/>
        <w:left w:val="none" w:sz="0" w:space="0" w:color="auto"/>
        <w:bottom w:val="none" w:sz="0" w:space="0" w:color="auto"/>
        <w:right w:val="none" w:sz="0" w:space="0" w:color="auto"/>
      </w:divBdr>
    </w:div>
    <w:div w:id="1520579486">
      <w:bodyDiv w:val="1"/>
      <w:marLeft w:val="0"/>
      <w:marRight w:val="0"/>
      <w:marTop w:val="0"/>
      <w:marBottom w:val="0"/>
      <w:divBdr>
        <w:top w:val="none" w:sz="0" w:space="0" w:color="auto"/>
        <w:left w:val="none" w:sz="0" w:space="0" w:color="auto"/>
        <w:bottom w:val="none" w:sz="0" w:space="0" w:color="auto"/>
        <w:right w:val="none" w:sz="0" w:space="0" w:color="auto"/>
      </w:divBdr>
    </w:div>
    <w:div w:id="1520585768">
      <w:bodyDiv w:val="1"/>
      <w:marLeft w:val="0"/>
      <w:marRight w:val="0"/>
      <w:marTop w:val="0"/>
      <w:marBottom w:val="0"/>
      <w:divBdr>
        <w:top w:val="none" w:sz="0" w:space="0" w:color="auto"/>
        <w:left w:val="none" w:sz="0" w:space="0" w:color="auto"/>
        <w:bottom w:val="none" w:sz="0" w:space="0" w:color="auto"/>
        <w:right w:val="none" w:sz="0" w:space="0" w:color="auto"/>
      </w:divBdr>
    </w:div>
    <w:div w:id="1520778129">
      <w:bodyDiv w:val="1"/>
      <w:marLeft w:val="0"/>
      <w:marRight w:val="0"/>
      <w:marTop w:val="0"/>
      <w:marBottom w:val="0"/>
      <w:divBdr>
        <w:top w:val="none" w:sz="0" w:space="0" w:color="auto"/>
        <w:left w:val="none" w:sz="0" w:space="0" w:color="auto"/>
        <w:bottom w:val="none" w:sz="0" w:space="0" w:color="auto"/>
        <w:right w:val="none" w:sz="0" w:space="0" w:color="auto"/>
      </w:divBdr>
    </w:div>
    <w:div w:id="1520894089">
      <w:bodyDiv w:val="1"/>
      <w:marLeft w:val="0"/>
      <w:marRight w:val="0"/>
      <w:marTop w:val="0"/>
      <w:marBottom w:val="0"/>
      <w:divBdr>
        <w:top w:val="none" w:sz="0" w:space="0" w:color="auto"/>
        <w:left w:val="none" w:sz="0" w:space="0" w:color="auto"/>
        <w:bottom w:val="none" w:sz="0" w:space="0" w:color="auto"/>
        <w:right w:val="none" w:sz="0" w:space="0" w:color="auto"/>
      </w:divBdr>
    </w:div>
    <w:div w:id="1520969849">
      <w:bodyDiv w:val="1"/>
      <w:marLeft w:val="0"/>
      <w:marRight w:val="0"/>
      <w:marTop w:val="0"/>
      <w:marBottom w:val="0"/>
      <w:divBdr>
        <w:top w:val="none" w:sz="0" w:space="0" w:color="auto"/>
        <w:left w:val="none" w:sz="0" w:space="0" w:color="auto"/>
        <w:bottom w:val="none" w:sz="0" w:space="0" w:color="auto"/>
        <w:right w:val="none" w:sz="0" w:space="0" w:color="auto"/>
      </w:divBdr>
      <w:divsChild>
        <w:div w:id="304091621">
          <w:marLeft w:val="0"/>
          <w:marRight w:val="0"/>
          <w:marTop w:val="0"/>
          <w:marBottom w:val="0"/>
          <w:divBdr>
            <w:top w:val="none" w:sz="0" w:space="0" w:color="auto"/>
            <w:left w:val="none" w:sz="0" w:space="0" w:color="auto"/>
            <w:bottom w:val="none" w:sz="0" w:space="0" w:color="auto"/>
            <w:right w:val="none" w:sz="0" w:space="0" w:color="auto"/>
          </w:divBdr>
          <w:divsChild>
            <w:div w:id="1686976409">
              <w:marLeft w:val="0"/>
              <w:marRight w:val="0"/>
              <w:marTop w:val="0"/>
              <w:marBottom w:val="150"/>
              <w:divBdr>
                <w:top w:val="none" w:sz="0" w:space="0" w:color="auto"/>
                <w:left w:val="none" w:sz="0" w:space="0" w:color="auto"/>
                <w:bottom w:val="none" w:sz="0" w:space="0" w:color="auto"/>
                <w:right w:val="none" w:sz="0" w:space="0" w:color="auto"/>
              </w:divBdr>
              <w:divsChild>
                <w:div w:id="1357542182">
                  <w:marLeft w:val="0"/>
                  <w:marRight w:val="0"/>
                  <w:marTop w:val="0"/>
                  <w:marBottom w:val="150"/>
                  <w:divBdr>
                    <w:top w:val="none" w:sz="0" w:space="0" w:color="auto"/>
                    <w:left w:val="none" w:sz="0" w:space="0" w:color="auto"/>
                    <w:bottom w:val="none" w:sz="0" w:space="0" w:color="auto"/>
                    <w:right w:val="none" w:sz="0" w:space="0" w:color="auto"/>
                  </w:divBdr>
                  <w:divsChild>
                    <w:div w:id="859319975">
                      <w:marLeft w:val="0"/>
                      <w:marRight w:val="0"/>
                      <w:marTop w:val="0"/>
                      <w:marBottom w:val="0"/>
                      <w:divBdr>
                        <w:top w:val="none" w:sz="0" w:space="0" w:color="auto"/>
                        <w:left w:val="none" w:sz="0" w:space="0" w:color="auto"/>
                        <w:bottom w:val="none" w:sz="0" w:space="0" w:color="auto"/>
                        <w:right w:val="none" w:sz="0" w:space="0" w:color="auto"/>
                      </w:divBdr>
                    </w:div>
                  </w:divsChild>
                </w:div>
                <w:div w:id="698706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21159009">
      <w:bodyDiv w:val="1"/>
      <w:marLeft w:val="0"/>
      <w:marRight w:val="0"/>
      <w:marTop w:val="0"/>
      <w:marBottom w:val="0"/>
      <w:divBdr>
        <w:top w:val="none" w:sz="0" w:space="0" w:color="auto"/>
        <w:left w:val="none" w:sz="0" w:space="0" w:color="auto"/>
        <w:bottom w:val="none" w:sz="0" w:space="0" w:color="auto"/>
        <w:right w:val="none" w:sz="0" w:space="0" w:color="auto"/>
      </w:divBdr>
    </w:div>
    <w:div w:id="1521429829">
      <w:bodyDiv w:val="1"/>
      <w:marLeft w:val="0"/>
      <w:marRight w:val="0"/>
      <w:marTop w:val="0"/>
      <w:marBottom w:val="0"/>
      <w:divBdr>
        <w:top w:val="none" w:sz="0" w:space="0" w:color="auto"/>
        <w:left w:val="none" w:sz="0" w:space="0" w:color="auto"/>
        <w:bottom w:val="none" w:sz="0" w:space="0" w:color="auto"/>
        <w:right w:val="none" w:sz="0" w:space="0" w:color="auto"/>
      </w:divBdr>
    </w:div>
    <w:div w:id="1521550623">
      <w:bodyDiv w:val="1"/>
      <w:marLeft w:val="0"/>
      <w:marRight w:val="0"/>
      <w:marTop w:val="0"/>
      <w:marBottom w:val="0"/>
      <w:divBdr>
        <w:top w:val="none" w:sz="0" w:space="0" w:color="auto"/>
        <w:left w:val="none" w:sz="0" w:space="0" w:color="auto"/>
        <w:bottom w:val="none" w:sz="0" w:space="0" w:color="auto"/>
        <w:right w:val="none" w:sz="0" w:space="0" w:color="auto"/>
      </w:divBdr>
      <w:divsChild>
        <w:div w:id="1566987005">
          <w:marLeft w:val="0"/>
          <w:marRight w:val="0"/>
          <w:marTop w:val="0"/>
          <w:marBottom w:val="0"/>
          <w:divBdr>
            <w:top w:val="none" w:sz="0" w:space="0" w:color="auto"/>
            <w:left w:val="none" w:sz="0" w:space="0" w:color="auto"/>
            <w:bottom w:val="none" w:sz="0" w:space="0" w:color="auto"/>
            <w:right w:val="none" w:sz="0" w:space="0" w:color="auto"/>
          </w:divBdr>
          <w:divsChild>
            <w:div w:id="678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00054">
      <w:bodyDiv w:val="1"/>
      <w:marLeft w:val="0"/>
      <w:marRight w:val="0"/>
      <w:marTop w:val="0"/>
      <w:marBottom w:val="0"/>
      <w:divBdr>
        <w:top w:val="none" w:sz="0" w:space="0" w:color="auto"/>
        <w:left w:val="none" w:sz="0" w:space="0" w:color="auto"/>
        <w:bottom w:val="none" w:sz="0" w:space="0" w:color="auto"/>
        <w:right w:val="none" w:sz="0" w:space="0" w:color="auto"/>
      </w:divBdr>
      <w:divsChild>
        <w:div w:id="11877696">
          <w:marLeft w:val="0"/>
          <w:marRight w:val="0"/>
          <w:marTop w:val="0"/>
          <w:marBottom w:val="0"/>
          <w:divBdr>
            <w:top w:val="none" w:sz="0" w:space="0" w:color="auto"/>
            <w:left w:val="none" w:sz="0" w:space="0" w:color="auto"/>
            <w:bottom w:val="none" w:sz="0" w:space="0" w:color="auto"/>
            <w:right w:val="none" w:sz="0" w:space="0" w:color="auto"/>
          </w:divBdr>
        </w:div>
      </w:divsChild>
    </w:div>
    <w:div w:id="1521893336">
      <w:bodyDiv w:val="1"/>
      <w:marLeft w:val="0"/>
      <w:marRight w:val="0"/>
      <w:marTop w:val="0"/>
      <w:marBottom w:val="0"/>
      <w:divBdr>
        <w:top w:val="none" w:sz="0" w:space="0" w:color="auto"/>
        <w:left w:val="none" w:sz="0" w:space="0" w:color="auto"/>
        <w:bottom w:val="none" w:sz="0" w:space="0" w:color="auto"/>
        <w:right w:val="none" w:sz="0" w:space="0" w:color="auto"/>
      </w:divBdr>
      <w:divsChild>
        <w:div w:id="952595834">
          <w:marLeft w:val="0"/>
          <w:marRight w:val="0"/>
          <w:marTop w:val="225"/>
          <w:marBottom w:val="600"/>
          <w:divBdr>
            <w:top w:val="none" w:sz="0" w:space="0" w:color="auto"/>
            <w:left w:val="none" w:sz="0" w:space="0" w:color="auto"/>
            <w:bottom w:val="none" w:sz="0" w:space="0" w:color="auto"/>
            <w:right w:val="none" w:sz="0" w:space="0" w:color="auto"/>
          </w:divBdr>
        </w:div>
        <w:div w:id="1056320614">
          <w:marLeft w:val="0"/>
          <w:marRight w:val="0"/>
          <w:marTop w:val="0"/>
          <w:marBottom w:val="0"/>
          <w:divBdr>
            <w:top w:val="none" w:sz="0" w:space="0" w:color="auto"/>
            <w:left w:val="none" w:sz="0" w:space="0" w:color="auto"/>
            <w:bottom w:val="none" w:sz="0" w:space="0" w:color="auto"/>
            <w:right w:val="none" w:sz="0" w:space="0" w:color="auto"/>
          </w:divBdr>
          <w:divsChild>
            <w:div w:id="1180436476">
              <w:marLeft w:val="0"/>
              <w:marRight w:val="0"/>
              <w:marTop w:val="0"/>
              <w:marBottom w:val="0"/>
              <w:divBdr>
                <w:top w:val="none" w:sz="0" w:space="0" w:color="auto"/>
                <w:left w:val="none" w:sz="0" w:space="0" w:color="auto"/>
                <w:bottom w:val="none" w:sz="0" w:space="0" w:color="auto"/>
                <w:right w:val="none" w:sz="0" w:space="0" w:color="auto"/>
              </w:divBdr>
              <w:divsChild>
                <w:div w:id="1460419570">
                  <w:marLeft w:val="0"/>
                  <w:marRight w:val="0"/>
                  <w:marTop w:val="0"/>
                  <w:marBottom w:val="0"/>
                  <w:divBdr>
                    <w:top w:val="none" w:sz="0" w:space="0" w:color="auto"/>
                    <w:left w:val="none" w:sz="0" w:space="0" w:color="auto"/>
                    <w:bottom w:val="none" w:sz="0" w:space="0" w:color="auto"/>
                    <w:right w:val="none" w:sz="0" w:space="0" w:color="auto"/>
                  </w:divBdr>
                  <w:divsChild>
                    <w:div w:id="920061988">
                      <w:marLeft w:val="0"/>
                      <w:marRight w:val="0"/>
                      <w:marTop w:val="0"/>
                      <w:marBottom w:val="0"/>
                      <w:divBdr>
                        <w:top w:val="none" w:sz="0" w:space="0" w:color="auto"/>
                        <w:left w:val="none" w:sz="0" w:space="0" w:color="auto"/>
                        <w:bottom w:val="none" w:sz="0" w:space="0" w:color="auto"/>
                        <w:right w:val="none" w:sz="0" w:space="0" w:color="auto"/>
                      </w:divBdr>
                      <w:divsChild>
                        <w:div w:id="739594934">
                          <w:marLeft w:val="0"/>
                          <w:marRight w:val="0"/>
                          <w:marTop w:val="0"/>
                          <w:marBottom w:val="525"/>
                          <w:divBdr>
                            <w:top w:val="none" w:sz="0" w:space="0" w:color="auto"/>
                            <w:left w:val="none" w:sz="0" w:space="0" w:color="auto"/>
                            <w:bottom w:val="none" w:sz="0" w:space="0" w:color="auto"/>
                            <w:right w:val="none" w:sz="0" w:space="0" w:color="auto"/>
                          </w:divBdr>
                        </w:div>
                        <w:div w:id="19326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33859">
              <w:marLeft w:val="0"/>
              <w:marRight w:val="600"/>
              <w:marTop w:val="0"/>
              <w:marBottom w:val="0"/>
              <w:divBdr>
                <w:top w:val="none" w:sz="0" w:space="0" w:color="auto"/>
                <w:left w:val="none" w:sz="0" w:space="0" w:color="auto"/>
                <w:bottom w:val="none" w:sz="0" w:space="0" w:color="auto"/>
                <w:right w:val="none" w:sz="0" w:space="0" w:color="auto"/>
              </w:divBdr>
              <w:divsChild>
                <w:div w:id="96104084">
                  <w:marLeft w:val="0"/>
                  <w:marRight w:val="0"/>
                  <w:marTop w:val="0"/>
                  <w:marBottom w:val="0"/>
                  <w:divBdr>
                    <w:top w:val="none" w:sz="0" w:space="0" w:color="auto"/>
                    <w:left w:val="none" w:sz="0" w:space="0" w:color="auto"/>
                    <w:bottom w:val="none" w:sz="0" w:space="0" w:color="auto"/>
                    <w:right w:val="none" w:sz="0" w:space="0" w:color="auto"/>
                  </w:divBdr>
                  <w:divsChild>
                    <w:div w:id="1227492304">
                      <w:marLeft w:val="0"/>
                      <w:marRight w:val="0"/>
                      <w:marTop w:val="0"/>
                      <w:marBottom w:val="0"/>
                      <w:divBdr>
                        <w:top w:val="none" w:sz="0" w:space="0" w:color="auto"/>
                        <w:left w:val="none" w:sz="0" w:space="0" w:color="auto"/>
                        <w:bottom w:val="none" w:sz="0" w:space="0" w:color="auto"/>
                        <w:right w:val="none" w:sz="0" w:space="0" w:color="auto"/>
                      </w:divBdr>
                      <w:divsChild>
                        <w:div w:id="1104107518">
                          <w:marLeft w:val="0"/>
                          <w:marRight w:val="0"/>
                          <w:marTop w:val="0"/>
                          <w:marBottom w:val="0"/>
                          <w:divBdr>
                            <w:top w:val="none" w:sz="0" w:space="0" w:color="auto"/>
                            <w:left w:val="none" w:sz="0" w:space="0" w:color="auto"/>
                            <w:bottom w:val="none" w:sz="0" w:space="0" w:color="auto"/>
                            <w:right w:val="none" w:sz="0" w:space="0" w:color="auto"/>
                          </w:divBdr>
                        </w:div>
                        <w:div w:id="1195508938">
                          <w:marLeft w:val="0"/>
                          <w:marRight w:val="0"/>
                          <w:marTop w:val="0"/>
                          <w:marBottom w:val="0"/>
                          <w:divBdr>
                            <w:top w:val="none" w:sz="0" w:space="0" w:color="auto"/>
                            <w:left w:val="none" w:sz="0" w:space="0" w:color="auto"/>
                            <w:bottom w:val="none" w:sz="0" w:space="0" w:color="auto"/>
                            <w:right w:val="none" w:sz="0" w:space="0" w:color="auto"/>
                          </w:divBdr>
                        </w:div>
                      </w:divsChild>
                    </w:div>
                    <w:div w:id="2062435054">
                      <w:marLeft w:val="0"/>
                      <w:marRight w:val="0"/>
                      <w:marTop w:val="0"/>
                      <w:marBottom w:val="240"/>
                      <w:divBdr>
                        <w:top w:val="none" w:sz="0" w:space="0" w:color="auto"/>
                        <w:left w:val="none" w:sz="0" w:space="0" w:color="auto"/>
                        <w:bottom w:val="none" w:sz="0" w:space="0" w:color="auto"/>
                        <w:right w:val="none" w:sz="0" w:space="0" w:color="auto"/>
                      </w:divBdr>
                      <w:divsChild>
                        <w:div w:id="1429353369">
                          <w:marLeft w:val="0"/>
                          <w:marRight w:val="150"/>
                          <w:marTop w:val="0"/>
                          <w:marBottom w:val="105"/>
                          <w:divBdr>
                            <w:top w:val="none" w:sz="0" w:space="0" w:color="auto"/>
                            <w:left w:val="none" w:sz="0" w:space="0" w:color="auto"/>
                            <w:bottom w:val="none" w:sz="0" w:space="0" w:color="auto"/>
                            <w:right w:val="none" w:sz="0" w:space="0" w:color="auto"/>
                          </w:divBdr>
                        </w:div>
                        <w:div w:id="2026596212">
                          <w:marLeft w:val="0"/>
                          <w:marRight w:val="0"/>
                          <w:marTop w:val="0"/>
                          <w:marBottom w:val="105"/>
                          <w:divBdr>
                            <w:top w:val="none" w:sz="0" w:space="0" w:color="auto"/>
                            <w:left w:val="none" w:sz="0" w:space="0" w:color="auto"/>
                            <w:bottom w:val="none" w:sz="0" w:space="0" w:color="auto"/>
                            <w:right w:val="none" w:sz="0" w:space="0" w:color="auto"/>
                          </w:divBdr>
                        </w:div>
                      </w:divsChild>
                    </w:div>
                    <w:div w:id="2074041454">
                      <w:marLeft w:val="0"/>
                      <w:marRight w:val="0"/>
                      <w:marTop w:val="0"/>
                      <w:marBottom w:val="0"/>
                      <w:divBdr>
                        <w:top w:val="none" w:sz="0" w:space="0" w:color="auto"/>
                        <w:left w:val="none" w:sz="0" w:space="0" w:color="auto"/>
                        <w:bottom w:val="none" w:sz="0" w:space="0" w:color="auto"/>
                        <w:right w:val="none" w:sz="0" w:space="0" w:color="auto"/>
                      </w:divBdr>
                      <w:divsChild>
                        <w:div w:id="9407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65002">
              <w:marLeft w:val="0"/>
              <w:marRight w:val="150"/>
              <w:marTop w:val="0"/>
              <w:marBottom w:val="0"/>
              <w:divBdr>
                <w:top w:val="none" w:sz="0" w:space="0" w:color="auto"/>
                <w:left w:val="none" w:sz="0" w:space="0" w:color="auto"/>
                <w:bottom w:val="none" w:sz="0" w:space="0" w:color="auto"/>
                <w:right w:val="none" w:sz="0" w:space="0" w:color="auto"/>
              </w:divBdr>
              <w:divsChild>
                <w:div w:id="21410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17310">
          <w:marLeft w:val="0"/>
          <w:marRight w:val="0"/>
          <w:marTop w:val="0"/>
          <w:marBottom w:val="0"/>
          <w:divBdr>
            <w:top w:val="none" w:sz="0" w:space="0" w:color="auto"/>
            <w:left w:val="none" w:sz="0" w:space="0" w:color="auto"/>
            <w:bottom w:val="none" w:sz="0" w:space="0" w:color="auto"/>
            <w:right w:val="none" w:sz="0" w:space="0" w:color="auto"/>
          </w:divBdr>
          <w:divsChild>
            <w:div w:id="1683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4805">
      <w:bodyDiv w:val="1"/>
      <w:marLeft w:val="0"/>
      <w:marRight w:val="0"/>
      <w:marTop w:val="0"/>
      <w:marBottom w:val="0"/>
      <w:divBdr>
        <w:top w:val="none" w:sz="0" w:space="0" w:color="auto"/>
        <w:left w:val="none" w:sz="0" w:space="0" w:color="auto"/>
        <w:bottom w:val="none" w:sz="0" w:space="0" w:color="auto"/>
        <w:right w:val="none" w:sz="0" w:space="0" w:color="auto"/>
      </w:divBdr>
    </w:div>
    <w:div w:id="1522475790">
      <w:bodyDiv w:val="1"/>
      <w:marLeft w:val="0"/>
      <w:marRight w:val="0"/>
      <w:marTop w:val="0"/>
      <w:marBottom w:val="0"/>
      <w:divBdr>
        <w:top w:val="none" w:sz="0" w:space="0" w:color="auto"/>
        <w:left w:val="none" w:sz="0" w:space="0" w:color="auto"/>
        <w:bottom w:val="none" w:sz="0" w:space="0" w:color="auto"/>
        <w:right w:val="none" w:sz="0" w:space="0" w:color="auto"/>
      </w:divBdr>
    </w:div>
    <w:div w:id="1522546203">
      <w:bodyDiv w:val="1"/>
      <w:marLeft w:val="0"/>
      <w:marRight w:val="0"/>
      <w:marTop w:val="0"/>
      <w:marBottom w:val="0"/>
      <w:divBdr>
        <w:top w:val="none" w:sz="0" w:space="0" w:color="auto"/>
        <w:left w:val="none" w:sz="0" w:space="0" w:color="auto"/>
        <w:bottom w:val="none" w:sz="0" w:space="0" w:color="auto"/>
        <w:right w:val="none" w:sz="0" w:space="0" w:color="auto"/>
      </w:divBdr>
    </w:div>
    <w:div w:id="1522745611">
      <w:bodyDiv w:val="1"/>
      <w:marLeft w:val="0"/>
      <w:marRight w:val="0"/>
      <w:marTop w:val="0"/>
      <w:marBottom w:val="0"/>
      <w:divBdr>
        <w:top w:val="none" w:sz="0" w:space="0" w:color="auto"/>
        <w:left w:val="none" w:sz="0" w:space="0" w:color="auto"/>
        <w:bottom w:val="none" w:sz="0" w:space="0" w:color="auto"/>
        <w:right w:val="none" w:sz="0" w:space="0" w:color="auto"/>
      </w:divBdr>
      <w:divsChild>
        <w:div w:id="573205799">
          <w:marLeft w:val="0"/>
          <w:marRight w:val="0"/>
          <w:marTop w:val="0"/>
          <w:marBottom w:val="0"/>
          <w:divBdr>
            <w:top w:val="none" w:sz="0" w:space="0" w:color="auto"/>
            <w:left w:val="none" w:sz="0" w:space="0" w:color="auto"/>
            <w:bottom w:val="none" w:sz="0" w:space="0" w:color="auto"/>
            <w:right w:val="none" w:sz="0" w:space="0" w:color="auto"/>
          </w:divBdr>
        </w:div>
      </w:divsChild>
    </w:div>
    <w:div w:id="1522932169">
      <w:bodyDiv w:val="1"/>
      <w:marLeft w:val="0"/>
      <w:marRight w:val="0"/>
      <w:marTop w:val="0"/>
      <w:marBottom w:val="0"/>
      <w:divBdr>
        <w:top w:val="none" w:sz="0" w:space="0" w:color="auto"/>
        <w:left w:val="none" w:sz="0" w:space="0" w:color="auto"/>
        <w:bottom w:val="none" w:sz="0" w:space="0" w:color="auto"/>
        <w:right w:val="none" w:sz="0" w:space="0" w:color="auto"/>
      </w:divBdr>
    </w:div>
    <w:div w:id="1522935675">
      <w:bodyDiv w:val="1"/>
      <w:marLeft w:val="0"/>
      <w:marRight w:val="0"/>
      <w:marTop w:val="0"/>
      <w:marBottom w:val="0"/>
      <w:divBdr>
        <w:top w:val="none" w:sz="0" w:space="0" w:color="auto"/>
        <w:left w:val="none" w:sz="0" w:space="0" w:color="auto"/>
        <w:bottom w:val="none" w:sz="0" w:space="0" w:color="auto"/>
        <w:right w:val="none" w:sz="0" w:space="0" w:color="auto"/>
      </w:divBdr>
      <w:divsChild>
        <w:div w:id="1874461210">
          <w:marLeft w:val="0"/>
          <w:marRight w:val="0"/>
          <w:marTop w:val="0"/>
          <w:marBottom w:val="0"/>
          <w:divBdr>
            <w:top w:val="none" w:sz="0" w:space="0" w:color="auto"/>
            <w:left w:val="none" w:sz="0" w:space="0" w:color="auto"/>
            <w:bottom w:val="none" w:sz="0" w:space="0" w:color="auto"/>
            <w:right w:val="none" w:sz="0" w:space="0" w:color="auto"/>
          </w:divBdr>
          <w:divsChild>
            <w:div w:id="910576098">
              <w:marLeft w:val="0"/>
              <w:marRight w:val="0"/>
              <w:marTop w:val="0"/>
              <w:marBottom w:val="0"/>
              <w:divBdr>
                <w:top w:val="none" w:sz="0" w:space="0" w:color="auto"/>
                <w:left w:val="none" w:sz="0" w:space="0" w:color="auto"/>
                <w:bottom w:val="none" w:sz="0" w:space="0" w:color="auto"/>
                <w:right w:val="none" w:sz="0" w:space="0" w:color="auto"/>
              </w:divBdr>
            </w:div>
          </w:divsChild>
        </w:div>
        <w:div w:id="725564240">
          <w:marLeft w:val="0"/>
          <w:marRight w:val="0"/>
          <w:marTop w:val="225"/>
          <w:marBottom w:val="600"/>
          <w:divBdr>
            <w:top w:val="none" w:sz="0" w:space="0" w:color="auto"/>
            <w:left w:val="none" w:sz="0" w:space="0" w:color="auto"/>
            <w:bottom w:val="none" w:sz="0" w:space="0" w:color="auto"/>
            <w:right w:val="none" w:sz="0" w:space="0" w:color="auto"/>
          </w:divBdr>
        </w:div>
      </w:divsChild>
    </w:div>
    <w:div w:id="1523126938">
      <w:bodyDiv w:val="1"/>
      <w:marLeft w:val="0"/>
      <w:marRight w:val="0"/>
      <w:marTop w:val="0"/>
      <w:marBottom w:val="0"/>
      <w:divBdr>
        <w:top w:val="none" w:sz="0" w:space="0" w:color="auto"/>
        <w:left w:val="none" w:sz="0" w:space="0" w:color="auto"/>
        <w:bottom w:val="none" w:sz="0" w:space="0" w:color="auto"/>
        <w:right w:val="none" w:sz="0" w:space="0" w:color="auto"/>
      </w:divBdr>
      <w:divsChild>
        <w:div w:id="2022928769">
          <w:marLeft w:val="0"/>
          <w:marRight w:val="0"/>
          <w:marTop w:val="0"/>
          <w:marBottom w:val="0"/>
          <w:divBdr>
            <w:top w:val="none" w:sz="0" w:space="0" w:color="auto"/>
            <w:left w:val="none" w:sz="0" w:space="0" w:color="auto"/>
            <w:bottom w:val="none" w:sz="0" w:space="0" w:color="auto"/>
            <w:right w:val="none" w:sz="0" w:space="0" w:color="auto"/>
          </w:divBdr>
          <w:divsChild>
            <w:div w:id="231283797">
              <w:marLeft w:val="0"/>
              <w:marRight w:val="0"/>
              <w:marTop w:val="0"/>
              <w:marBottom w:val="0"/>
              <w:divBdr>
                <w:top w:val="none" w:sz="0" w:space="0" w:color="auto"/>
                <w:left w:val="none" w:sz="0" w:space="0" w:color="auto"/>
                <w:bottom w:val="none" w:sz="0" w:space="0" w:color="auto"/>
                <w:right w:val="none" w:sz="0" w:space="0" w:color="auto"/>
              </w:divBdr>
            </w:div>
          </w:divsChild>
        </w:div>
        <w:div w:id="95906891">
          <w:marLeft w:val="0"/>
          <w:marRight w:val="0"/>
          <w:marTop w:val="225"/>
          <w:marBottom w:val="600"/>
          <w:divBdr>
            <w:top w:val="none" w:sz="0" w:space="0" w:color="auto"/>
            <w:left w:val="none" w:sz="0" w:space="0" w:color="auto"/>
            <w:bottom w:val="none" w:sz="0" w:space="0" w:color="auto"/>
            <w:right w:val="none" w:sz="0" w:space="0" w:color="auto"/>
          </w:divBdr>
        </w:div>
      </w:divsChild>
    </w:div>
    <w:div w:id="1523131206">
      <w:bodyDiv w:val="1"/>
      <w:marLeft w:val="0"/>
      <w:marRight w:val="0"/>
      <w:marTop w:val="0"/>
      <w:marBottom w:val="0"/>
      <w:divBdr>
        <w:top w:val="none" w:sz="0" w:space="0" w:color="auto"/>
        <w:left w:val="none" w:sz="0" w:space="0" w:color="auto"/>
        <w:bottom w:val="none" w:sz="0" w:space="0" w:color="auto"/>
        <w:right w:val="none" w:sz="0" w:space="0" w:color="auto"/>
      </w:divBdr>
    </w:div>
    <w:div w:id="1523132963">
      <w:bodyDiv w:val="1"/>
      <w:marLeft w:val="0"/>
      <w:marRight w:val="0"/>
      <w:marTop w:val="0"/>
      <w:marBottom w:val="0"/>
      <w:divBdr>
        <w:top w:val="none" w:sz="0" w:space="0" w:color="auto"/>
        <w:left w:val="none" w:sz="0" w:space="0" w:color="auto"/>
        <w:bottom w:val="none" w:sz="0" w:space="0" w:color="auto"/>
        <w:right w:val="none" w:sz="0" w:space="0" w:color="auto"/>
      </w:divBdr>
    </w:div>
    <w:div w:id="1523475473">
      <w:bodyDiv w:val="1"/>
      <w:marLeft w:val="0"/>
      <w:marRight w:val="0"/>
      <w:marTop w:val="0"/>
      <w:marBottom w:val="0"/>
      <w:divBdr>
        <w:top w:val="none" w:sz="0" w:space="0" w:color="auto"/>
        <w:left w:val="none" w:sz="0" w:space="0" w:color="auto"/>
        <w:bottom w:val="none" w:sz="0" w:space="0" w:color="auto"/>
        <w:right w:val="none" w:sz="0" w:space="0" w:color="auto"/>
      </w:divBdr>
      <w:divsChild>
        <w:div w:id="1484663353">
          <w:marLeft w:val="0"/>
          <w:marRight w:val="0"/>
          <w:marTop w:val="0"/>
          <w:marBottom w:val="0"/>
          <w:divBdr>
            <w:top w:val="none" w:sz="0" w:space="0" w:color="auto"/>
            <w:left w:val="none" w:sz="0" w:space="0" w:color="auto"/>
            <w:bottom w:val="none" w:sz="0" w:space="0" w:color="auto"/>
            <w:right w:val="none" w:sz="0" w:space="0" w:color="auto"/>
          </w:divBdr>
          <w:divsChild>
            <w:div w:id="183594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1084">
      <w:bodyDiv w:val="1"/>
      <w:marLeft w:val="0"/>
      <w:marRight w:val="0"/>
      <w:marTop w:val="0"/>
      <w:marBottom w:val="0"/>
      <w:divBdr>
        <w:top w:val="none" w:sz="0" w:space="0" w:color="auto"/>
        <w:left w:val="none" w:sz="0" w:space="0" w:color="auto"/>
        <w:bottom w:val="none" w:sz="0" w:space="0" w:color="auto"/>
        <w:right w:val="none" w:sz="0" w:space="0" w:color="auto"/>
      </w:divBdr>
    </w:div>
    <w:div w:id="1523787368">
      <w:bodyDiv w:val="1"/>
      <w:marLeft w:val="0"/>
      <w:marRight w:val="0"/>
      <w:marTop w:val="0"/>
      <w:marBottom w:val="0"/>
      <w:divBdr>
        <w:top w:val="none" w:sz="0" w:space="0" w:color="auto"/>
        <w:left w:val="none" w:sz="0" w:space="0" w:color="auto"/>
        <w:bottom w:val="none" w:sz="0" w:space="0" w:color="auto"/>
        <w:right w:val="none" w:sz="0" w:space="0" w:color="auto"/>
      </w:divBdr>
      <w:divsChild>
        <w:div w:id="1974864912">
          <w:marLeft w:val="0"/>
          <w:marRight w:val="0"/>
          <w:marTop w:val="0"/>
          <w:marBottom w:val="0"/>
          <w:divBdr>
            <w:top w:val="none" w:sz="0" w:space="0" w:color="auto"/>
            <w:left w:val="none" w:sz="0" w:space="0" w:color="auto"/>
            <w:bottom w:val="none" w:sz="0" w:space="0" w:color="auto"/>
            <w:right w:val="none" w:sz="0" w:space="0" w:color="auto"/>
          </w:divBdr>
        </w:div>
      </w:divsChild>
    </w:div>
    <w:div w:id="1523854834">
      <w:bodyDiv w:val="1"/>
      <w:marLeft w:val="0"/>
      <w:marRight w:val="0"/>
      <w:marTop w:val="0"/>
      <w:marBottom w:val="0"/>
      <w:divBdr>
        <w:top w:val="none" w:sz="0" w:space="0" w:color="auto"/>
        <w:left w:val="none" w:sz="0" w:space="0" w:color="auto"/>
        <w:bottom w:val="none" w:sz="0" w:space="0" w:color="auto"/>
        <w:right w:val="none" w:sz="0" w:space="0" w:color="auto"/>
      </w:divBdr>
      <w:divsChild>
        <w:div w:id="783309989">
          <w:marLeft w:val="0"/>
          <w:marRight w:val="0"/>
          <w:marTop w:val="0"/>
          <w:marBottom w:val="0"/>
          <w:divBdr>
            <w:top w:val="none" w:sz="0" w:space="0" w:color="auto"/>
            <w:left w:val="none" w:sz="0" w:space="0" w:color="auto"/>
            <w:bottom w:val="none" w:sz="0" w:space="0" w:color="auto"/>
            <w:right w:val="none" w:sz="0" w:space="0" w:color="auto"/>
          </w:divBdr>
        </w:div>
      </w:divsChild>
    </w:div>
    <w:div w:id="1523975895">
      <w:bodyDiv w:val="1"/>
      <w:marLeft w:val="0"/>
      <w:marRight w:val="0"/>
      <w:marTop w:val="0"/>
      <w:marBottom w:val="0"/>
      <w:divBdr>
        <w:top w:val="none" w:sz="0" w:space="0" w:color="auto"/>
        <w:left w:val="none" w:sz="0" w:space="0" w:color="auto"/>
        <w:bottom w:val="none" w:sz="0" w:space="0" w:color="auto"/>
        <w:right w:val="none" w:sz="0" w:space="0" w:color="auto"/>
      </w:divBdr>
      <w:divsChild>
        <w:div w:id="92895572">
          <w:marLeft w:val="0"/>
          <w:marRight w:val="0"/>
          <w:marTop w:val="0"/>
          <w:marBottom w:val="0"/>
          <w:divBdr>
            <w:top w:val="none" w:sz="0" w:space="0" w:color="auto"/>
            <w:left w:val="none" w:sz="0" w:space="0" w:color="auto"/>
            <w:bottom w:val="none" w:sz="0" w:space="0" w:color="auto"/>
            <w:right w:val="none" w:sz="0" w:space="0" w:color="auto"/>
          </w:divBdr>
          <w:divsChild>
            <w:div w:id="9567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6114">
      <w:bodyDiv w:val="1"/>
      <w:marLeft w:val="0"/>
      <w:marRight w:val="0"/>
      <w:marTop w:val="0"/>
      <w:marBottom w:val="0"/>
      <w:divBdr>
        <w:top w:val="none" w:sz="0" w:space="0" w:color="auto"/>
        <w:left w:val="none" w:sz="0" w:space="0" w:color="auto"/>
        <w:bottom w:val="none" w:sz="0" w:space="0" w:color="auto"/>
        <w:right w:val="none" w:sz="0" w:space="0" w:color="auto"/>
      </w:divBdr>
      <w:divsChild>
        <w:div w:id="1461534027">
          <w:marLeft w:val="0"/>
          <w:marRight w:val="0"/>
          <w:marTop w:val="0"/>
          <w:marBottom w:val="0"/>
          <w:divBdr>
            <w:top w:val="none" w:sz="0" w:space="0" w:color="auto"/>
            <w:left w:val="none" w:sz="0" w:space="0" w:color="auto"/>
            <w:bottom w:val="none" w:sz="0" w:space="0" w:color="auto"/>
            <w:right w:val="none" w:sz="0" w:space="0" w:color="auto"/>
          </w:divBdr>
        </w:div>
        <w:div w:id="1807383859">
          <w:marLeft w:val="0"/>
          <w:marRight w:val="0"/>
          <w:marTop w:val="0"/>
          <w:marBottom w:val="375"/>
          <w:divBdr>
            <w:top w:val="none" w:sz="0" w:space="0" w:color="auto"/>
            <w:left w:val="none" w:sz="0" w:space="0" w:color="auto"/>
            <w:bottom w:val="none" w:sz="0" w:space="0" w:color="auto"/>
            <w:right w:val="none" w:sz="0" w:space="0" w:color="auto"/>
          </w:divBdr>
          <w:divsChild>
            <w:div w:id="2021157244">
              <w:marLeft w:val="0"/>
              <w:marRight w:val="0"/>
              <w:marTop w:val="0"/>
              <w:marBottom w:val="0"/>
              <w:divBdr>
                <w:top w:val="none" w:sz="0" w:space="0" w:color="auto"/>
                <w:left w:val="none" w:sz="0" w:space="0" w:color="auto"/>
                <w:bottom w:val="none" w:sz="0" w:space="0" w:color="auto"/>
                <w:right w:val="none" w:sz="0" w:space="0" w:color="auto"/>
              </w:divBdr>
            </w:div>
          </w:divsChild>
        </w:div>
        <w:div w:id="1209296635">
          <w:marLeft w:val="0"/>
          <w:marRight w:val="0"/>
          <w:marTop w:val="0"/>
          <w:marBottom w:val="0"/>
          <w:divBdr>
            <w:top w:val="none" w:sz="0" w:space="0" w:color="auto"/>
            <w:left w:val="none" w:sz="0" w:space="0" w:color="auto"/>
            <w:bottom w:val="none" w:sz="0" w:space="0" w:color="auto"/>
            <w:right w:val="none" w:sz="0" w:space="0" w:color="auto"/>
          </w:divBdr>
        </w:div>
      </w:divsChild>
    </w:div>
    <w:div w:id="1524519220">
      <w:bodyDiv w:val="1"/>
      <w:marLeft w:val="0"/>
      <w:marRight w:val="0"/>
      <w:marTop w:val="0"/>
      <w:marBottom w:val="0"/>
      <w:divBdr>
        <w:top w:val="none" w:sz="0" w:space="0" w:color="auto"/>
        <w:left w:val="none" w:sz="0" w:space="0" w:color="auto"/>
        <w:bottom w:val="none" w:sz="0" w:space="0" w:color="auto"/>
        <w:right w:val="none" w:sz="0" w:space="0" w:color="auto"/>
      </w:divBdr>
      <w:divsChild>
        <w:div w:id="702901141">
          <w:marLeft w:val="0"/>
          <w:marRight w:val="0"/>
          <w:marTop w:val="0"/>
          <w:marBottom w:val="0"/>
          <w:divBdr>
            <w:top w:val="none" w:sz="0" w:space="0" w:color="auto"/>
            <w:left w:val="none" w:sz="0" w:space="0" w:color="auto"/>
            <w:bottom w:val="none" w:sz="0" w:space="0" w:color="auto"/>
            <w:right w:val="none" w:sz="0" w:space="0" w:color="auto"/>
          </w:divBdr>
          <w:divsChild>
            <w:div w:id="6749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94672">
      <w:bodyDiv w:val="1"/>
      <w:marLeft w:val="0"/>
      <w:marRight w:val="0"/>
      <w:marTop w:val="0"/>
      <w:marBottom w:val="0"/>
      <w:divBdr>
        <w:top w:val="none" w:sz="0" w:space="0" w:color="auto"/>
        <w:left w:val="none" w:sz="0" w:space="0" w:color="auto"/>
        <w:bottom w:val="none" w:sz="0" w:space="0" w:color="auto"/>
        <w:right w:val="none" w:sz="0" w:space="0" w:color="auto"/>
      </w:divBdr>
      <w:divsChild>
        <w:div w:id="226649350">
          <w:marLeft w:val="-225"/>
          <w:marRight w:val="-225"/>
          <w:marTop w:val="0"/>
          <w:marBottom w:val="0"/>
          <w:divBdr>
            <w:top w:val="none" w:sz="0" w:space="0" w:color="auto"/>
            <w:left w:val="none" w:sz="0" w:space="0" w:color="auto"/>
            <w:bottom w:val="none" w:sz="0" w:space="0" w:color="auto"/>
            <w:right w:val="none" w:sz="0" w:space="0" w:color="auto"/>
          </w:divBdr>
          <w:divsChild>
            <w:div w:id="1370884367">
              <w:marLeft w:val="0"/>
              <w:marRight w:val="0"/>
              <w:marTop w:val="0"/>
              <w:marBottom w:val="0"/>
              <w:divBdr>
                <w:top w:val="none" w:sz="0" w:space="0" w:color="auto"/>
                <w:left w:val="none" w:sz="0" w:space="0" w:color="auto"/>
                <w:bottom w:val="none" w:sz="0" w:space="0" w:color="auto"/>
                <w:right w:val="none" w:sz="0" w:space="0" w:color="auto"/>
              </w:divBdr>
            </w:div>
          </w:divsChild>
        </w:div>
        <w:div w:id="1584561793">
          <w:marLeft w:val="-225"/>
          <w:marRight w:val="-225"/>
          <w:marTop w:val="0"/>
          <w:marBottom w:val="0"/>
          <w:divBdr>
            <w:top w:val="none" w:sz="0" w:space="0" w:color="auto"/>
            <w:left w:val="none" w:sz="0" w:space="0" w:color="auto"/>
            <w:bottom w:val="none" w:sz="0" w:space="0" w:color="auto"/>
            <w:right w:val="none" w:sz="0" w:space="0" w:color="auto"/>
          </w:divBdr>
          <w:divsChild>
            <w:div w:id="1297495216">
              <w:marLeft w:val="0"/>
              <w:marRight w:val="0"/>
              <w:marTop w:val="0"/>
              <w:marBottom w:val="0"/>
              <w:divBdr>
                <w:top w:val="none" w:sz="0" w:space="0" w:color="auto"/>
                <w:left w:val="none" w:sz="0" w:space="0" w:color="auto"/>
                <w:bottom w:val="none" w:sz="0" w:space="0" w:color="auto"/>
                <w:right w:val="none" w:sz="0" w:space="0" w:color="auto"/>
              </w:divBdr>
            </w:div>
          </w:divsChild>
        </w:div>
        <w:div w:id="1926453757">
          <w:marLeft w:val="-225"/>
          <w:marRight w:val="-225"/>
          <w:marTop w:val="0"/>
          <w:marBottom w:val="0"/>
          <w:divBdr>
            <w:top w:val="none" w:sz="0" w:space="0" w:color="auto"/>
            <w:left w:val="none" w:sz="0" w:space="0" w:color="auto"/>
            <w:bottom w:val="none" w:sz="0" w:space="0" w:color="auto"/>
            <w:right w:val="none" w:sz="0" w:space="0" w:color="auto"/>
          </w:divBdr>
          <w:divsChild>
            <w:div w:id="667950442">
              <w:marLeft w:val="0"/>
              <w:marRight w:val="0"/>
              <w:marTop w:val="0"/>
              <w:marBottom w:val="0"/>
              <w:divBdr>
                <w:top w:val="none" w:sz="0" w:space="0" w:color="auto"/>
                <w:left w:val="none" w:sz="0" w:space="0" w:color="auto"/>
                <w:bottom w:val="none" w:sz="0" w:space="0" w:color="auto"/>
                <w:right w:val="none" w:sz="0" w:space="0" w:color="auto"/>
              </w:divBdr>
              <w:divsChild>
                <w:div w:id="112835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06840">
      <w:bodyDiv w:val="1"/>
      <w:marLeft w:val="0"/>
      <w:marRight w:val="0"/>
      <w:marTop w:val="0"/>
      <w:marBottom w:val="0"/>
      <w:divBdr>
        <w:top w:val="none" w:sz="0" w:space="0" w:color="auto"/>
        <w:left w:val="none" w:sz="0" w:space="0" w:color="auto"/>
        <w:bottom w:val="none" w:sz="0" w:space="0" w:color="auto"/>
        <w:right w:val="none" w:sz="0" w:space="0" w:color="auto"/>
      </w:divBdr>
    </w:div>
    <w:div w:id="1524712922">
      <w:bodyDiv w:val="1"/>
      <w:marLeft w:val="0"/>
      <w:marRight w:val="0"/>
      <w:marTop w:val="0"/>
      <w:marBottom w:val="0"/>
      <w:divBdr>
        <w:top w:val="none" w:sz="0" w:space="0" w:color="auto"/>
        <w:left w:val="none" w:sz="0" w:space="0" w:color="auto"/>
        <w:bottom w:val="none" w:sz="0" w:space="0" w:color="auto"/>
        <w:right w:val="none" w:sz="0" w:space="0" w:color="auto"/>
      </w:divBdr>
    </w:div>
    <w:div w:id="1524780187">
      <w:bodyDiv w:val="1"/>
      <w:marLeft w:val="0"/>
      <w:marRight w:val="0"/>
      <w:marTop w:val="0"/>
      <w:marBottom w:val="0"/>
      <w:divBdr>
        <w:top w:val="none" w:sz="0" w:space="0" w:color="auto"/>
        <w:left w:val="none" w:sz="0" w:space="0" w:color="auto"/>
        <w:bottom w:val="none" w:sz="0" w:space="0" w:color="auto"/>
        <w:right w:val="none" w:sz="0" w:space="0" w:color="auto"/>
      </w:divBdr>
      <w:divsChild>
        <w:div w:id="1086221065">
          <w:marLeft w:val="0"/>
          <w:marRight w:val="0"/>
          <w:marTop w:val="0"/>
          <w:marBottom w:val="100"/>
          <w:divBdr>
            <w:top w:val="none" w:sz="0" w:space="0" w:color="auto"/>
            <w:left w:val="none" w:sz="0" w:space="0" w:color="auto"/>
            <w:bottom w:val="none" w:sz="0" w:space="0" w:color="auto"/>
            <w:right w:val="none" w:sz="0" w:space="0" w:color="auto"/>
          </w:divBdr>
        </w:div>
      </w:divsChild>
    </w:div>
    <w:div w:id="1524826202">
      <w:bodyDiv w:val="1"/>
      <w:marLeft w:val="0"/>
      <w:marRight w:val="0"/>
      <w:marTop w:val="0"/>
      <w:marBottom w:val="0"/>
      <w:divBdr>
        <w:top w:val="none" w:sz="0" w:space="0" w:color="auto"/>
        <w:left w:val="none" w:sz="0" w:space="0" w:color="auto"/>
        <w:bottom w:val="none" w:sz="0" w:space="0" w:color="auto"/>
        <w:right w:val="none" w:sz="0" w:space="0" w:color="auto"/>
      </w:divBdr>
    </w:div>
    <w:div w:id="1525098976">
      <w:bodyDiv w:val="1"/>
      <w:marLeft w:val="0"/>
      <w:marRight w:val="0"/>
      <w:marTop w:val="0"/>
      <w:marBottom w:val="0"/>
      <w:divBdr>
        <w:top w:val="none" w:sz="0" w:space="0" w:color="auto"/>
        <w:left w:val="none" w:sz="0" w:space="0" w:color="auto"/>
        <w:bottom w:val="none" w:sz="0" w:space="0" w:color="auto"/>
        <w:right w:val="none" w:sz="0" w:space="0" w:color="auto"/>
      </w:divBdr>
    </w:div>
    <w:div w:id="1525167423">
      <w:bodyDiv w:val="1"/>
      <w:marLeft w:val="0"/>
      <w:marRight w:val="0"/>
      <w:marTop w:val="0"/>
      <w:marBottom w:val="0"/>
      <w:divBdr>
        <w:top w:val="none" w:sz="0" w:space="0" w:color="auto"/>
        <w:left w:val="none" w:sz="0" w:space="0" w:color="auto"/>
        <w:bottom w:val="none" w:sz="0" w:space="0" w:color="auto"/>
        <w:right w:val="none" w:sz="0" w:space="0" w:color="auto"/>
      </w:divBdr>
    </w:div>
    <w:div w:id="1525289358">
      <w:bodyDiv w:val="1"/>
      <w:marLeft w:val="0"/>
      <w:marRight w:val="0"/>
      <w:marTop w:val="0"/>
      <w:marBottom w:val="0"/>
      <w:divBdr>
        <w:top w:val="none" w:sz="0" w:space="0" w:color="auto"/>
        <w:left w:val="none" w:sz="0" w:space="0" w:color="auto"/>
        <w:bottom w:val="none" w:sz="0" w:space="0" w:color="auto"/>
        <w:right w:val="none" w:sz="0" w:space="0" w:color="auto"/>
      </w:divBdr>
    </w:div>
    <w:div w:id="1525555375">
      <w:bodyDiv w:val="1"/>
      <w:marLeft w:val="0"/>
      <w:marRight w:val="0"/>
      <w:marTop w:val="0"/>
      <w:marBottom w:val="0"/>
      <w:divBdr>
        <w:top w:val="none" w:sz="0" w:space="0" w:color="auto"/>
        <w:left w:val="none" w:sz="0" w:space="0" w:color="auto"/>
        <w:bottom w:val="none" w:sz="0" w:space="0" w:color="auto"/>
        <w:right w:val="none" w:sz="0" w:space="0" w:color="auto"/>
      </w:divBdr>
      <w:divsChild>
        <w:div w:id="199978671">
          <w:marLeft w:val="0"/>
          <w:marRight w:val="0"/>
          <w:marTop w:val="0"/>
          <w:marBottom w:val="0"/>
          <w:divBdr>
            <w:top w:val="none" w:sz="0" w:space="0" w:color="auto"/>
            <w:left w:val="none" w:sz="0" w:space="0" w:color="auto"/>
            <w:bottom w:val="none" w:sz="0" w:space="0" w:color="auto"/>
            <w:right w:val="none" w:sz="0" w:space="0" w:color="auto"/>
          </w:divBdr>
          <w:divsChild>
            <w:div w:id="41047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02716">
      <w:bodyDiv w:val="1"/>
      <w:marLeft w:val="0"/>
      <w:marRight w:val="0"/>
      <w:marTop w:val="0"/>
      <w:marBottom w:val="0"/>
      <w:divBdr>
        <w:top w:val="none" w:sz="0" w:space="0" w:color="auto"/>
        <w:left w:val="none" w:sz="0" w:space="0" w:color="auto"/>
        <w:bottom w:val="none" w:sz="0" w:space="0" w:color="auto"/>
        <w:right w:val="none" w:sz="0" w:space="0" w:color="auto"/>
      </w:divBdr>
    </w:div>
    <w:div w:id="1525902477">
      <w:bodyDiv w:val="1"/>
      <w:marLeft w:val="0"/>
      <w:marRight w:val="0"/>
      <w:marTop w:val="0"/>
      <w:marBottom w:val="0"/>
      <w:divBdr>
        <w:top w:val="none" w:sz="0" w:space="0" w:color="auto"/>
        <w:left w:val="none" w:sz="0" w:space="0" w:color="auto"/>
        <w:bottom w:val="none" w:sz="0" w:space="0" w:color="auto"/>
        <w:right w:val="none" w:sz="0" w:space="0" w:color="auto"/>
      </w:divBdr>
    </w:div>
    <w:div w:id="1525905058">
      <w:bodyDiv w:val="1"/>
      <w:marLeft w:val="0"/>
      <w:marRight w:val="0"/>
      <w:marTop w:val="0"/>
      <w:marBottom w:val="0"/>
      <w:divBdr>
        <w:top w:val="none" w:sz="0" w:space="0" w:color="auto"/>
        <w:left w:val="none" w:sz="0" w:space="0" w:color="auto"/>
        <w:bottom w:val="none" w:sz="0" w:space="0" w:color="auto"/>
        <w:right w:val="none" w:sz="0" w:space="0" w:color="auto"/>
      </w:divBdr>
    </w:div>
    <w:div w:id="1526358699">
      <w:bodyDiv w:val="1"/>
      <w:marLeft w:val="0"/>
      <w:marRight w:val="0"/>
      <w:marTop w:val="0"/>
      <w:marBottom w:val="0"/>
      <w:divBdr>
        <w:top w:val="none" w:sz="0" w:space="0" w:color="auto"/>
        <w:left w:val="none" w:sz="0" w:space="0" w:color="auto"/>
        <w:bottom w:val="none" w:sz="0" w:space="0" w:color="auto"/>
        <w:right w:val="none" w:sz="0" w:space="0" w:color="auto"/>
      </w:divBdr>
    </w:div>
    <w:div w:id="1526553779">
      <w:bodyDiv w:val="1"/>
      <w:marLeft w:val="0"/>
      <w:marRight w:val="0"/>
      <w:marTop w:val="0"/>
      <w:marBottom w:val="0"/>
      <w:divBdr>
        <w:top w:val="none" w:sz="0" w:space="0" w:color="auto"/>
        <w:left w:val="none" w:sz="0" w:space="0" w:color="auto"/>
        <w:bottom w:val="none" w:sz="0" w:space="0" w:color="auto"/>
        <w:right w:val="none" w:sz="0" w:space="0" w:color="auto"/>
      </w:divBdr>
    </w:div>
    <w:div w:id="1526601563">
      <w:bodyDiv w:val="1"/>
      <w:marLeft w:val="0"/>
      <w:marRight w:val="0"/>
      <w:marTop w:val="0"/>
      <w:marBottom w:val="0"/>
      <w:divBdr>
        <w:top w:val="none" w:sz="0" w:space="0" w:color="auto"/>
        <w:left w:val="none" w:sz="0" w:space="0" w:color="auto"/>
        <w:bottom w:val="none" w:sz="0" w:space="0" w:color="auto"/>
        <w:right w:val="none" w:sz="0" w:space="0" w:color="auto"/>
      </w:divBdr>
    </w:div>
    <w:div w:id="1526627414">
      <w:bodyDiv w:val="1"/>
      <w:marLeft w:val="0"/>
      <w:marRight w:val="0"/>
      <w:marTop w:val="0"/>
      <w:marBottom w:val="0"/>
      <w:divBdr>
        <w:top w:val="none" w:sz="0" w:space="0" w:color="auto"/>
        <w:left w:val="none" w:sz="0" w:space="0" w:color="auto"/>
        <w:bottom w:val="none" w:sz="0" w:space="0" w:color="auto"/>
        <w:right w:val="none" w:sz="0" w:space="0" w:color="auto"/>
      </w:divBdr>
    </w:div>
    <w:div w:id="1526670818">
      <w:bodyDiv w:val="1"/>
      <w:marLeft w:val="0"/>
      <w:marRight w:val="0"/>
      <w:marTop w:val="0"/>
      <w:marBottom w:val="0"/>
      <w:divBdr>
        <w:top w:val="none" w:sz="0" w:space="0" w:color="auto"/>
        <w:left w:val="none" w:sz="0" w:space="0" w:color="auto"/>
        <w:bottom w:val="none" w:sz="0" w:space="0" w:color="auto"/>
        <w:right w:val="none" w:sz="0" w:space="0" w:color="auto"/>
      </w:divBdr>
    </w:div>
    <w:div w:id="1526745709">
      <w:bodyDiv w:val="1"/>
      <w:marLeft w:val="0"/>
      <w:marRight w:val="0"/>
      <w:marTop w:val="0"/>
      <w:marBottom w:val="0"/>
      <w:divBdr>
        <w:top w:val="none" w:sz="0" w:space="0" w:color="auto"/>
        <w:left w:val="none" w:sz="0" w:space="0" w:color="auto"/>
        <w:bottom w:val="none" w:sz="0" w:space="0" w:color="auto"/>
        <w:right w:val="none" w:sz="0" w:space="0" w:color="auto"/>
      </w:divBdr>
      <w:divsChild>
        <w:div w:id="3932364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26821926">
      <w:bodyDiv w:val="1"/>
      <w:marLeft w:val="0"/>
      <w:marRight w:val="0"/>
      <w:marTop w:val="0"/>
      <w:marBottom w:val="0"/>
      <w:divBdr>
        <w:top w:val="none" w:sz="0" w:space="0" w:color="auto"/>
        <w:left w:val="none" w:sz="0" w:space="0" w:color="auto"/>
        <w:bottom w:val="none" w:sz="0" w:space="0" w:color="auto"/>
        <w:right w:val="none" w:sz="0" w:space="0" w:color="auto"/>
      </w:divBdr>
      <w:divsChild>
        <w:div w:id="143162862">
          <w:marLeft w:val="0"/>
          <w:marRight w:val="0"/>
          <w:marTop w:val="0"/>
          <w:marBottom w:val="0"/>
          <w:divBdr>
            <w:top w:val="none" w:sz="0" w:space="0" w:color="auto"/>
            <w:left w:val="none" w:sz="0" w:space="0" w:color="auto"/>
            <w:bottom w:val="none" w:sz="0" w:space="0" w:color="auto"/>
            <w:right w:val="none" w:sz="0" w:space="0" w:color="auto"/>
          </w:divBdr>
        </w:div>
      </w:divsChild>
    </w:div>
    <w:div w:id="1526866221">
      <w:bodyDiv w:val="1"/>
      <w:marLeft w:val="0"/>
      <w:marRight w:val="0"/>
      <w:marTop w:val="0"/>
      <w:marBottom w:val="0"/>
      <w:divBdr>
        <w:top w:val="none" w:sz="0" w:space="0" w:color="auto"/>
        <w:left w:val="none" w:sz="0" w:space="0" w:color="auto"/>
        <w:bottom w:val="none" w:sz="0" w:space="0" w:color="auto"/>
        <w:right w:val="none" w:sz="0" w:space="0" w:color="auto"/>
      </w:divBdr>
    </w:div>
    <w:div w:id="1527133359">
      <w:bodyDiv w:val="1"/>
      <w:marLeft w:val="0"/>
      <w:marRight w:val="0"/>
      <w:marTop w:val="0"/>
      <w:marBottom w:val="0"/>
      <w:divBdr>
        <w:top w:val="none" w:sz="0" w:space="0" w:color="auto"/>
        <w:left w:val="none" w:sz="0" w:space="0" w:color="auto"/>
        <w:bottom w:val="none" w:sz="0" w:space="0" w:color="auto"/>
        <w:right w:val="none" w:sz="0" w:space="0" w:color="auto"/>
      </w:divBdr>
    </w:div>
    <w:div w:id="1527209490">
      <w:bodyDiv w:val="1"/>
      <w:marLeft w:val="0"/>
      <w:marRight w:val="0"/>
      <w:marTop w:val="0"/>
      <w:marBottom w:val="0"/>
      <w:divBdr>
        <w:top w:val="none" w:sz="0" w:space="0" w:color="auto"/>
        <w:left w:val="none" w:sz="0" w:space="0" w:color="auto"/>
        <w:bottom w:val="none" w:sz="0" w:space="0" w:color="auto"/>
        <w:right w:val="none" w:sz="0" w:space="0" w:color="auto"/>
      </w:divBdr>
    </w:div>
    <w:div w:id="1527256707">
      <w:bodyDiv w:val="1"/>
      <w:marLeft w:val="0"/>
      <w:marRight w:val="0"/>
      <w:marTop w:val="0"/>
      <w:marBottom w:val="0"/>
      <w:divBdr>
        <w:top w:val="none" w:sz="0" w:space="0" w:color="auto"/>
        <w:left w:val="none" w:sz="0" w:space="0" w:color="auto"/>
        <w:bottom w:val="none" w:sz="0" w:space="0" w:color="auto"/>
        <w:right w:val="none" w:sz="0" w:space="0" w:color="auto"/>
      </w:divBdr>
    </w:div>
    <w:div w:id="1527403033">
      <w:bodyDiv w:val="1"/>
      <w:marLeft w:val="0"/>
      <w:marRight w:val="0"/>
      <w:marTop w:val="0"/>
      <w:marBottom w:val="0"/>
      <w:divBdr>
        <w:top w:val="none" w:sz="0" w:space="0" w:color="auto"/>
        <w:left w:val="none" w:sz="0" w:space="0" w:color="auto"/>
        <w:bottom w:val="none" w:sz="0" w:space="0" w:color="auto"/>
        <w:right w:val="none" w:sz="0" w:space="0" w:color="auto"/>
      </w:divBdr>
      <w:divsChild>
        <w:div w:id="1002977803">
          <w:marLeft w:val="0"/>
          <w:marRight w:val="0"/>
          <w:marTop w:val="0"/>
          <w:marBottom w:val="0"/>
          <w:divBdr>
            <w:top w:val="none" w:sz="0" w:space="0" w:color="auto"/>
            <w:left w:val="none" w:sz="0" w:space="0" w:color="auto"/>
            <w:bottom w:val="none" w:sz="0" w:space="0" w:color="auto"/>
            <w:right w:val="none" w:sz="0" w:space="0" w:color="auto"/>
          </w:divBdr>
          <w:divsChild>
            <w:div w:id="2768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44902">
      <w:bodyDiv w:val="1"/>
      <w:marLeft w:val="0"/>
      <w:marRight w:val="0"/>
      <w:marTop w:val="0"/>
      <w:marBottom w:val="0"/>
      <w:divBdr>
        <w:top w:val="none" w:sz="0" w:space="0" w:color="auto"/>
        <w:left w:val="none" w:sz="0" w:space="0" w:color="auto"/>
        <w:bottom w:val="none" w:sz="0" w:space="0" w:color="auto"/>
        <w:right w:val="none" w:sz="0" w:space="0" w:color="auto"/>
      </w:divBdr>
      <w:divsChild>
        <w:div w:id="1325548235">
          <w:marLeft w:val="0"/>
          <w:marRight w:val="0"/>
          <w:marTop w:val="0"/>
          <w:marBottom w:val="0"/>
          <w:divBdr>
            <w:top w:val="none" w:sz="0" w:space="0" w:color="auto"/>
            <w:left w:val="none" w:sz="0" w:space="0" w:color="auto"/>
            <w:bottom w:val="none" w:sz="0" w:space="0" w:color="auto"/>
            <w:right w:val="none" w:sz="0" w:space="0" w:color="auto"/>
          </w:divBdr>
          <w:divsChild>
            <w:div w:id="7634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0427">
      <w:bodyDiv w:val="1"/>
      <w:marLeft w:val="0"/>
      <w:marRight w:val="0"/>
      <w:marTop w:val="0"/>
      <w:marBottom w:val="0"/>
      <w:divBdr>
        <w:top w:val="none" w:sz="0" w:space="0" w:color="auto"/>
        <w:left w:val="none" w:sz="0" w:space="0" w:color="auto"/>
        <w:bottom w:val="none" w:sz="0" w:space="0" w:color="auto"/>
        <w:right w:val="none" w:sz="0" w:space="0" w:color="auto"/>
      </w:divBdr>
    </w:div>
    <w:div w:id="1527907229">
      <w:bodyDiv w:val="1"/>
      <w:marLeft w:val="0"/>
      <w:marRight w:val="0"/>
      <w:marTop w:val="0"/>
      <w:marBottom w:val="0"/>
      <w:divBdr>
        <w:top w:val="none" w:sz="0" w:space="0" w:color="auto"/>
        <w:left w:val="none" w:sz="0" w:space="0" w:color="auto"/>
        <w:bottom w:val="none" w:sz="0" w:space="0" w:color="auto"/>
        <w:right w:val="none" w:sz="0" w:space="0" w:color="auto"/>
      </w:divBdr>
    </w:div>
    <w:div w:id="1527912710">
      <w:bodyDiv w:val="1"/>
      <w:marLeft w:val="0"/>
      <w:marRight w:val="0"/>
      <w:marTop w:val="0"/>
      <w:marBottom w:val="0"/>
      <w:divBdr>
        <w:top w:val="none" w:sz="0" w:space="0" w:color="auto"/>
        <w:left w:val="none" w:sz="0" w:space="0" w:color="auto"/>
        <w:bottom w:val="none" w:sz="0" w:space="0" w:color="auto"/>
        <w:right w:val="none" w:sz="0" w:space="0" w:color="auto"/>
      </w:divBdr>
    </w:div>
    <w:div w:id="1527987275">
      <w:bodyDiv w:val="1"/>
      <w:marLeft w:val="0"/>
      <w:marRight w:val="0"/>
      <w:marTop w:val="0"/>
      <w:marBottom w:val="0"/>
      <w:divBdr>
        <w:top w:val="none" w:sz="0" w:space="0" w:color="auto"/>
        <w:left w:val="none" w:sz="0" w:space="0" w:color="auto"/>
        <w:bottom w:val="none" w:sz="0" w:space="0" w:color="auto"/>
        <w:right w:val="none" w:sz="0" w:space="0" w:color="auto"/>
      </w:divBdr>
      <w:divsChild>
        <w:div w:id="347759225">
          <w:marLeft w:val="0"/>
          <w:marRight w:val="0"/>
          <w:marTop w:val="0"/>
          <w:marBottom w:val="0"/>
          <w:divBdr>
            <w:top w:val="none" w:sz="0" w:space="0" w:color="auto"/>
            <w:left w:val="none" w:sz="0" w:space="0" w:color="auto"/>
            <w:bottom w:val="none" w:sz="0" w:space="0" w:color="auto"/>
            <w:right w:val="none" w:sz="0" w:space="0" w:color="auto"/>
          </w:divBdr>
          <w:divsChild>
            <w:div w:id="1659072157">
              <w:marLeft w:val="0"/>
              <w:marRight w:val="0"/>
              <w:marTop w:val="0"/>
              <w:marBottom w:val="0"/>
              <w:divBdr>
                <w:top w:val="none" w:sz="0" w:space="0" w:color="auto"/>
                <w:left w:val="none" w:sz="0" w:space="0" w:color="auto"/>
                <w:bottom w:val="none" w:sz="0" w:space="0" w:color="auto"/>
                <w:right w:val="none" w:sz="0" w:space="0" w:color="auto"/>
              </w:divBdr>
              <w:divsChild>
                <w:div w:id="33428974">
                  <w:marLeft w:val="0"/>
                  <w:marRight w:val="0"/>
                  <w:marTop w:val="0"/>
                  <w:marBottom w:val="0"/>
                  <w:divBdr>
                    <w:top w:val="none" w:sz="0" w:space="0" w:color="auto"/>
                    <w:left w:val="none" w:sz="0" w:space="0" w:color="auto"/>
                    <w:bottom w:val="none" w:sz="0" w:space="0" w:color="auto"/>
                    <w:right w:val="none" w:sz="0" w:space="0" w:color="auto"/>
                  </w:divBdr>
                  <w:divsChild>
                    <w:div w:id="716009777">
                      <w:marLeft w:val="0"/>
                      <w:marRight w:val="0"/>
                      <w:marTop w:val="0"/>
                      <w:marBottom w:val="0"/>
                      <w:divBdr>
                        <w:top w:val="none" w:sz="0" w:space="0" w:color="auto"/>
                        <w:left w:val="none" w:sz="0" w:space="0" w:color="auto"/>
                        <w:bottom w:val="none" w:sz="0" w:space="0" w:color="auto"/>
                        <w:right w:val="none" w:sz="0" w:space="0" w:color="auto"/>
                      </w:divBdr>
                      <w:divsChild>
                        <w:div w:id="9160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178810">
      <w:bodyDiv w:val="1"/>
      <w:marLeft w:val="0"/>
      <w:marRight w:val="0"/>
      <w:marTop w:val="0"/>
      <w:marBottom w:val="0"/>
      <w:divBdr>
        <w:top w:val="none" w:sz="0" w:space="0" w:color="auto"/>
        <w:left w:val="none" w:sz="0" w:space="0" w:color="auto"/>
        <w:bottom w:val="none" w:sz="0" w:space="0" w:color="auto"/>
        <w:right w:val="none" w:sz="0" w:space="0" w:color="auto"/>
      </w:divBdr>
      <w:divsChild>
        <w:div w:id="179129112">
          <w:marLeft w:val="0"/>
          <w:marRight w:val="0"/>
          <w:marTop w:val="0"/>
          <w:marBottom w:val="0"/>
          <w:divBdr>
            <w:top w:val="none" w:sz="0" w:space="0" w:color="auto"/>
            <w:left w:val="none" w:sz="0" w:space="0" w:color="auto"/>
            <w:bottom w:val="none" w:sz="0" w:space="0" w:color="auto"/>
            <w:right w:val="none" w:sz="0" w:space="0" w:color="auto"/>
          </w:divBdr>
        </w:div>
        <w:div w:id="847213705">
          <w:marLeft w:val="0"/>
          <w:marRight w:val="0"/>
          <w:marTop w:val="0"/>
          <w:marBottom w:val="375"/>
          <w:divBdr>
            <w:top w:val="none" w:sz="0" w:space="0" w:color="auto"/>
            <w:left w:val="none" w:sz="0" w:space="0" w:color="auto"/>
            <w:bottom w:val="none" w:sz="0" w:space="0" w:color="auto"/>
            <w:right w:val="none" w:sz="0" w:space="0" w:color="auto"/>
          </w:divBdr>
          <w:divsChild>
            <w:div w:id="1966036102">
              <w:marLeft w:val="0"/>
              <w:marRight w:val="0"/>
              <w:marTop w:val="0"/>
              <w:marBottom w:val="0"/>
              <w:divBdr>
                <w:top w:val="none" w:sz="0" w:space="0" w:color="auto"/>
                <w:left w:val="none" w:sz="0" w:space="0" w:color="auto"/>
                <w:bottom w:val="none" w:sz="0" w:space="0" w:color="auto"/>
                <w:right w:val="none" w:sz="0" w:space="0" w:color="auto"/>
              </w:divBdr>
            </w:div>
          </w:divsChild>
        </w:div>
        <w:div w:id="1353604765">
          <w:marLeft w:val="0"/>
          <w:marRight w:val="0"/>
          <w:marTop w:val="0"/>
          <w:marBottom w:val="0"/>
          <w:divBdr>
            <w:top w:val="none" w:sz="0" w:space="0" w:color="auto"/>
            <w:left w:val="none" w:sz="0" w:space="0" w:color="auto"/>
            <w:bottom w:val="none" w:sz="0" w:space="0" w:color="auto"/>
            <w:right w:val="none" w:sz="0" w:space="0" w:color="auto"/>
          </w:divBdr>
        </w:div>
      </w:divsChild>
    </w:div>
    <w:div w:id="1528906308">
      <w:bodyDiv w:val="1"/>
      <w:marLeft w:val="0"/>
      <w:marRight w:val="0"/>
      <w:marTop w:val="0"/>
      <w:marBottom w:val="0"/>
      <w:divBdr>
        <w:top w:val="none" w:sz="0" w:space="0" w:color="auto"/>
        <w:left w:val="none" w:sz="0" w:space="0" w:color="auto"/>
        <w:bottom w:val="none" w:sz="0" w:space="0" w:color="auto"/>
        <w:right w:val="none" w:sz="0" w:space="0" w:color="auto"/>
      </w:divBdr>
    </w:div>
    <w:div w:id="1529023661">
      <w:bodyDiv w:val="1"/>
      <w:marLeft w:val="0"/>
      <w:marRight w:val="0"/>
      <w:marTop w:val="0"/>
      <w:marBottom w:val="0"/>
      <w:divBdr>
        <w:top w:val="none" w:sz="0" w:space="0" w:color="auto"/>
        <w:left w:val="none" w:sz="0" w:space="0" w:color="auto"/>
        <w:bottom w:val="none" w:sz="0" w:space="0" w:color="auto"/>
        <w:right w:val="none" w:sz="0" w:space="0" w:color="auto"/>
      </w:divBdr>
      <w:divsChild>
        <w:div w:id="510025889">
          <w:marLeft w:val="0"/>
          <w:marRight w:val="0"/>
          <w:marTop w:val="0"/>
          <w:marBottom w:val="0"/>
          <w:divBdr>
            <w:top w:val="none" w:sz="0" w:space="0" w:color="auto"/>
            <w:left w:val="none" w:sz="0" w:space="0" w:color="auto"/>
            <w:bottom w:val="none" w:sz="0" w:space="0" w:color="auto"/>
            <w:right w:val="none" w:sz="0" w:space="0" w:color="auto"/>
          </w:divBdr>
          <w:divsChild>
            <w:div w:id="74399933">
              <w:marLeft w:val="900"/>
              <w:marRight w:val="0"/>
              <w:marTop w:val="0"/>
              <w:marBottom w:val="0"/>
              <w:divBdr>
                <w:top w:val="none" w:sz="0" w:space="0" w:color="auto"/>
                <w:left w:val="none" w:sz="0" w:space="0" w:color="auto"/>
                <w:bottom w:val="none" w:sz="0" w:space="0" w:color="auto"/>
                <w:right w:val="none" w:sz="0" w:space="0" w:color="auto"/>
              </w:divBdr>
              <w:divsChild>
                <w:div w:id="1791625878">
                  <w:marLeft w:val="0"/>
                  <w:marRight w:val="0"/>
                  <w:marTop w:val="0"/>
                  <w:marBottom w:val="0"/>
                  <w:divBdr>
                    <w:top w:val="none" w:sz="0" w:space="0" w:color="auto"/>
                    <w:left w:val="none" w:sz="0" w:space="0" w:color="auto"/>
                    <w:bottom w:val="none" w:sz="0" w:space="0" w:color="auto"/>
                    <w:right w:val="none" w:sz="0" w:space="0" w:color="auto"/>
                  </w:divBdr>
                </w:div>
                <w:div w:id="9532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30575">
      <w:bodyDiv w:val="1"/>
      <w:marLeft w:val="0"/>
      <w:marRight w:val="0"/>
      <w:marTop w:val="0"/>
      <w:marBottom w:val="0"/>
      <w:divBdr>
        <w:top w:val="none" w:sz="0" w:space="0" w:color="auto"/>
        <w:left w:val="none" w:sz="0" w:space="0" w:color="auto"/>
        <w:bottom w:val="none" w:sz="0" w:space="0" w:color="auto"/>
        <w:right w:val="none" w:sz="0" w:space="0" w:color="auto"/>
      </w:divBdr>
    </w:div>
    <w:div w:id="1529172932">
      <w:bodyDiv w:val="1"/>
      <w:marLeft w:val="0"/>
      <w:marRight w:val="0"/>
      <w:marTop w:val="0"/>
      <w:marBottom w:val="0"/>
      <w:divBdr>
        <w:top w:val="none" w:sz="0" w:space="0" w:color="auto"/>
        <w:left w:val="none" w:sz="0" w:space="0" w:color="auto"/>
        <w:bottom w:val="none" w:sz="0" w:space="0" w:color="auto"/>
        <w:right w:val="none" w:sz="0" w:space="0" w:color="auto"/>
      </w:divBdr>
      <w:divsChild>
        <w:div w:id="1015964311">
          <w:marLeft w:val="0"/>
          <w:marRight w:val="0"/>
          <w:marTop w:val="0"/>
          <w:marBottom w:val="0"/>
          <w:divBdr>
            <w:top w:val="none" w:sz="0" w:space="0" w:color="auto"/>
            <w:left w:val="none" w:sz="0" w:space="0" w:color="auto"/>
            <w:bottom w:val="none" w:sz="0" w:space="0" w:color="auto"/>
            <w:right w:val="none" w:sz="0" w:space="0" w:color="auto"/>
          </w:divBdr>
          <w:divsChild>
            <w:div w:id="44380869">
              <w:marLeft w:val="0"/>
              <w:marRight w:val="0"/>
              <w:marTop w:val="0"/>
              <w:marBottom w:val="0"/>
              <w:divBdr>
                <w:top w:val="none" w:sz="0" w:space="0" w:color="auto"/>
                <w:left w:val="none" w:sz="0" w:space="0" w:color="auto"/>
                <w:bottom w:val="none" w:sz="0" w:space="0" w:color="auto"/>
                <w:right w:val="none" w:sz="0" w:space="0" w:color="auto"/>
              </w:divBdr>
            </w:div>
          </w:divsChild>
        </w:div>
        <w:div w:id="1488479276">
          <w:marLeft w:val="0"/>
          <w:marRight w:val="0"/>
          <w:marTop w:val="225"/>
          <w:marBottom w:val="600"/>
          <w:divBdr>
            <w:top w:val="none" w:sz="0" w:space="0" w:color="auto"/>
            <w:left w:val="none" w:sz="0" w:space="0" w:color="auto"/>
            <w:bottom w:val="none" w:sz="0" w:space="0" w:color="auto"/>
            <w:right w:val="none" w:sz="0" w:space="0" w:color="auto"/>
          </w:divBdr>
        </w:div>
      </w:divsChild>
    </w:div>
    <w:div w:id="1529366813">
      <w:bodyDiv w:val="1"/>
      <w:marLeft w:val="0"/>
      <w:marRight w:val="0"/>
      <w:marTop w:val="0"/>
      <w:marBottom w:val="0"/>
      <w:divBdr>
        <w:top w:val="none" w:sz="0" w:space="0" w:color="auto"/>
        <w:left w:val="none" w:sz="0" w:space="0" w:color="auto"/>
        <w:bottom w:val="none" w:sz="0" w:space="0" w:color="auto"/>
        <w:right w:val="none" w:sz="0" w:space="0" w:color="auto"/>
      </w:divBdr>
    </w:div>
    <w:div w:id="1529443341">
      <w:bodyDiv w:val="1"/>
      <w:marLeft w:val="0"/>
      <w:marRight w:val="0"/>
      <w:marTop w:val="0"/>
      <w:marBottom w:val="0"/>
      <w:divBdr>
        <w:top w:val="none" w:sz="0" w:space="0" w:color="auto"/>
        <w:left w:val="none" w:sz="0" w:space="0" w:color="auto"/>
        <w:bottom w:val="none" w:sz="0" w:space="0" w:color="auto"/>
        <w:right w:val="none" w:sz="0" w:space="0" w:color="auto"/>
      </w:divBdr>
    </w:div>
    <w:div w:id="1529610314">
      <w:bodyDiv w:val="1"/>
      <w:marLeft w:val="0"/>
      <w:marRight w:val="0"/>
      <w:marTop w:val="0"/>
      <w:marBottom w:val="0"/>
      <w:divBdr>
        <w:top w:val="none" w:sz="0" w:space="0" w:color="auto"/>
        <w:left w:val="none" w:sz="0" w:space="0" w:color="auto"/>
        <w:bottom w:val="none" w:sz="0" w:space="0" w:color="auto"/>
        <w:right w:val="none" w:sz="0" w:space="0" w:color="auto"/>
      </w:divBdr>
    </w:div>
    <w:div w:id="1529686087">
      <w:bodyDiv w:val="1"/>
      <w:marLeft w:val="0"/>
      <w:marRight w:val="0"/>
      <w:marTop w:val="0"/>
      <w:marBottom w:val="0"/>
      <w:divBdr>
        <w:top w:val="none" w:sz="0" w:space="0" w:color="auto"/>
        <w:left w:val="none" w:sz="0" w:space="0" w:color="auto"/>
        <w:bottom w:val="none" w:sz="0" w:space="0" w:color="auto"/>
        <w:right w:val="none" w:sz="0" w:space="0" w:color="auto"/>
      </w:divBdr>
    </w:div>
    <w:div w:id="1530140200">
      <w:bodyDiv w:val="1"/>
      <w:marLeft w:val="0"/>
      <w:marRight w:val="0"/>
      <w:marTop w:val="0"/>
      <w:marBottom w:val="0"/>
      <w:divBdr>
        <w:top w:val="none" w:sz="0" w:space="0" w:color="auto"/>
        <w:left w:val="none" w:sz="0" w:space="0" w:color="auto"/>
        <w:bottom w:val="none" w:sz="0" w:space="0" w:color="auto"/>
        <w:right w:val="none" w:sz="0" w:space="0" w:color="auto"/>
      </w:divBdr>
    </w:div>
    <w:div w:id="1530289429">
      <w:bodyDiv w:val="1"/>
      <w:marLeft w:val="0"/>
      <w:marRight w:val="0"/>
      <w:marTop w:val="0"/>
      <w:marBottom w:val="0"/>
      <w:divBdr>
        <w:top w:val="none" w:sz="0" w:space="0" w:color="auto"/>
        <w:left w:val="none" w:sz="0" w:space="0" w:color="auto"/>
        <w:bottom w:val="none" w:sz="0" w:space="0" w:color="auto"/>
        <w:right w:val="none" w:sz="0" w:space="0" w:color="auto"/>
      </w:divBdr>
    </w:div>
    <w:div w:id="1530409492">
      <w:bodyDiv w:val="1"/>
      <w:marLeft w:val="0"/>
      <w:marRight w:val="0"/>
      <w:marTop w:val="0"/>
      <w:marBottom w:val="0"/>
      <w:divBdr>
        <w:top w:val="none" w:sz="0" w:space="0" w:color="auto"/>
        <w:left w:val="none" w:sz="0" w:space="0" w:color="auto"/>
        <w:bottom w:val="none" w:sz="0" w:space="0" w:color="auto"/>
        <w:right w:val="none" w:sz="0" w:space="0" w:color="auto"/>
      </w:divBdr>
    </w:div>
    <w:div w:id="1530490080">
      <w:bodyDiv w:val="1"/>
      <w:marLeft w:val="0"/>
      <w:marRight w:val="0"/>
      <w:marTop w:val="0"/>
      <w:marBottom w:val="0"/>
      <w:divBdr>
        <w:top w:val="none" w:sz="0" w:space="0" w:color="auto"/>
        <w:left w:val="none" w:sz="0" w:space="0" w:color="auto"/>
        <w:bottom w:val="none" w:sz="0" w:space="0" w:color="auto"/>
        <w:right w:val="none" w:sz="0" w:space="0" w:color="auto"/>
      </w:divBdr>
      <w:divsChild>
        <w:div w:id="2075470796">
          <w:marLeft w:val="0"/>
          <w:marRight w:val="0"/>
          <w:marTop w:val="0"/>
          <w:marBottom w:val="0"/>
          <w:divBdr>
            <w:top w:val="none" w:sz="0" w:space="0" w:color="auto"/>
            <w:left w:val="none" w:sz="0" w:space="0" w:color="auto"/>
            <w:bottom w:val="none" w:sz="0" w:space="0" w:color="auto"/>
            <w:right w:val="none" w:sz="0" w:space="0" w:color="auto"/>
          </w:divBdr>
          <w:divsChild>
            <w:div w:id="1254557606">
              <w:marLeft w:val="0"/>
              <w:marRight w:val="0"/>
              <w:marTop w:val="0"/>
              <w:marBottom w:val="0"/>
              <w:divBdr>
                <w:top w:val="none" w:sz="0" w:space="0" w:color="auto"/>
                <w:left w:val="none" w:sz="0" w:space="0" w:color="auto"/>
                <w:bottom w:val="none" w:sz="0" w:space="0" w:color="auto"/>
                <w:right w:val="none" w:sz="0" w:space="0" w:color="auto"/>
              </w:divBdr>
            </w:div>
          </w:divsChild>
        </w:div>
        <w:div w:id="1250112908">
          <w:marLeft w:val="0"/>
          <w:marRight w:val="0"/>
          <w:marTop w:val="225"/>
          <w:marBottom w:val="600"/>
          <w:divBdr>
            <w:top w:val="none" w:sz="0" w:space="0" w:color="auto"/>
            <w:left w:val="none" w:sz="0" w:space="0" w:color="auto"/>
            <w:bottom w:val="none" w:sz="0" w:space="0" w:color="auto"/>
            <w:right w:val="none" w:sz="0" w:space="0" w:color="auto"/>
          </w:divBdr>
        </w:div>
      </w:divsChild>
    </w:div>
    <w:div w:id="1530607228">
      <w:bodyDiv w:val="1"/>
      <w:marLeft w:val="0"/>
      <w:marRight w:val="0"/>
      <w:marTop w:val="0"/>
      <w:marBottom w:val="0"/>
      <w:divBdr>
        <w:top w:val="none" w:sz="0" w:space="0" w:color="auto"/>
        <w:left w:val="none" w:sz="0" w:space="0" w:color="auto"/>
        <w:bottom w:val="none" w:sz="0" w:space="0" w:color="auto"/>
        <w:right w:val="none" w:sz="0" w:space="0" w:color="auto"/>
      </w:divBdr>
      <w:divsChild>
        <w:div w:id="234896231">
          <w:marLeft w:val="0"/>
          <w:marRight w:val="0"/>
          <w:marTop w:val="0"/>
          <w:marBottom w:val="0"/>
          <w:divBdr>
            <w:top w:val="none" w:sz="0" w:space="0" w:color="auto"/>
            <w:left w:val="none" w:sz="0" w:space="0" w:color="auto"/>
            <w:bottom w:val="none" w:sz="0" w:space="0" w:color="auto"/>
            <w:right w:val="none" w:sz="0" w:space="0" w:color="auto"/>
          </w:divBdr>
          <w:divsChild>
            <w:div w:id="970943669">
              <w:marLeft w:val="0"/>
              <w:marRight w:val="0"/>
              <w:marTop w:val="0"/>
              <w:marBottom w:val="0"/>
              <w:divBdr>
                <w:top w:val="none" w:sz="0" w:space="0" w:color="auto"/>
                <w:left w:val="none" w:sz="0" w:space="0" w:color="auto"/>
                <w:bottom w:val="none" w:sz="0" w:space="0" w:color="auto"/>
                <w:right w:val="none" w:sz="0" w:space="0" w:color="auto"/>
              </w:divBdr>
              <w:divsChild>
                <w:div w:id="1104497240">
                  <w:marLeft w:val="0"/>
                  <w:marRight w:val="0"/>
                  <w:marTop w:val="0"/>
                  <w:marBottom w:val="0"/>
                  <w:divBdr>
                    <w:top w:val="none" w:sz="0" w:space="0" w:color="auto"/>
                    <w:left w:val="none" w:sz="0" w:space="0" w:color="auto"/>
                    <w:bottom w:val="none" w:sz="0" w:space="0" w:color="auto"/>
                    <w:right w:val="none" w:sz="0" w:space="0" w:color="auto"/>
                  </w:divBdr>
                </w:div>
                <w:div w:id="1303123764">
                  <w:marLeft w:val="0"/>
                  <w:marRight w:val="0"/>
                  <w:marTop w:val="225"/>
                  <w:marBottom w:val="375"/>
                  <w:divBdr>
                    <w:top w:val="none" w:sz="0" w:space="0" w:color="auto"/>
                    <w:left w:val="none" w:sz="0" w:space="0" w:color="auto"/>
                    <w:bottom w:val="none" w:sz="0" w:space="0" w:color="auto"/>
                    <w:right w:val="none" w:sz="0" w:space="0" w:color="auto"/>
                  </w:divBdr>
                  <w:divsChild>
                    <w:div w:id="1586304290">
                      <w:marLeft w:val="0"/>
                      <w:marRight w:val="0"/>
                      <w:marTop w:val="0"/>
                      <w:marBottom w:val="0"/>
                      <w:divBdr>
                        <w:top w:val="none" w:sz="0" w:space="0" w:color="auto"/>
                        <w:left w:val="none" w:sz="0" w:space="0" w:color="auto"/>
                        <w:bottom w:val="none" w:sz="0" w:space="0" w:color="auto"/>
                        <w:right w:val="none" w:sz="0" w:space="0" w:color="auto"/>
                      </w:divBdr>
                    </w:div>
                    <w:div w:id="2052413111">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1530683964">
      <w:bodyDiv w:val="1"/>
      <w:marLeft w:val="0"/>
      <w:marRight w:val="0"/>
      <w:marTop w:val="0"/>
      <w:marBottom w:val="0"/>
      <w:divBdr>
        <w:top w:val="none" w:sz="0" w:space="0" w:color="auto"/>
        <w:left w:val="none" w:sz="0" w:space="0" w:color="auto"/>
        <w:bottom w:val="none" w:sz="0" w:space="0" w:color="auto"/>
        <w:right w:val="none" w:sz="0" w:space="0" w:color="auto"/>
      </w:divBdr>
    </w:div>
    <w:div w:id="1531066993">
      <w:bodyDiv w:val="1"/>
      <w:marLeft w:val="0"/>
      <w:marRight w:val="0"/>
      <w:marTop w:val="0"/>
      <w:marBottom w:val="0"/>
      <w:divBdr>
        <w:top w:val="none" w:sz="0" w:space="0" w:color="auto"/>
        <w:left w:val="none" w:sz="0" w:space="0" w:color="auto"/>
        <w:bottom w:val="none" w:sz="0" w:space="0" w:color="auto"/>
        <w:right w:val="none" w:sz="0" w:space="0" w:color="auto"/>
      </w:divBdr>
      <w:divsChild>
        <w:div w:id="1342271935">
          <w:marLeft w:val="0"/>
          <w:marRight w:val="0"/>
          <w:marTop w:val="0"/>
          <w:marBottom w:val="0"/>
          <w:divBdr>
            <w:top w:val="none" w:sz="0" w:space="0" w:color="auto"/>
            <w:left w:val="none" w:sz="0" w:space="0" w:color="auto"/>
            <w:bottom w:val="none" w:sz="0" w:space="0" w:color="auto"/>
            <w:right w:val="none" w:sz="0" w:space="0" w:color="auto"/>
          </w:divBdr>
          <w:divsChild>
            <w:div w:id="1575779629">
              <w:marLeft w:val="0"/>
              <w:marRight w:val="0"/>
              <w:marTop w:val="0"/>
              <w:marBottom w:val="0"/>
              <w:divBdr>
                <w:top w:val="none" w:sz="0" w:space="0" w:color="auto"/>
                <w:left w:val="none" w:sz="0" w:space="0" w:color="auto"/>
                <w:bottom w:val="none" w:sz="0" w:space="0" w:color="auto"/>
                <w:right w:val="none" w:sz="0" w:space="0" w:color="auto"/>
              </w:divBdr>
              <w:divsChild>
                <w:div w:id="611016056">
                  <w:marLeft w:val="0"/>
                  <w:marRight w:val="0"/>
                  <w:marTop w:val="0"/>
                  <w:marBottom w:val="0"/>
                  <w:divBdr>
                    <w:top w:val="none" w:sz="0" w:space="0" w:color="auto"/>
                    <w:left w:val="none" w:sz="0" w:space="0" w:color="auto"/>
                    <w:bottom w:val="none" w:sz="0" w:space="0" w:color="auto"/>
                    <w:right w:val="none" w:sz="0" w:space="0" w:color="auto"/>
                  </w:divBdr>
                  <w:divsChild>
                    <w:div w:id="1450587504">
                      <w:marLeft w:val="0"/>
                      <w:marRight w:val="0"/>
                      <w:marTop w:val="0"/>
                      <w:marBottom w:val="0"/>
                      <w:divBdr>
                        <w:top w:val="none" w:sz="0" w:space="0" w:color="auto"/>
                        <w:left w:val="none" w:sz="0" w:space="0" w:color="auto"/>
                        <w:bottom w:val="none" w:sz="0" w:space="0" w:color="auto"/>
                        <w:right w:val="none" w:sz="0" w:space="0" w:color="auto"/>
                      </w:divBdr>
                      <w:divsChild>
                        <w:div w:id="17593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141864">
      <w:bodyDiv w:val="1"/>
      <w:marLeft w:val="0"/>
      <w:marRight w:val="0"/>
      <w:marTop w:val="0"/>
      <w:marBottom w:val="0"/>
      <w:divBdr>
        <w:top w:val="none" w:sz="0" w:space="0" w:color="auto"/>
        <w:left w:val="none" w:sz="0" w:space="0" w:color="auto"/>
        <w:bottom w:val="none" w:sz="0" w:space="0" w:color="auto"/>
        <w:right w:val="none" w:sz="0" w:space="0" w:color="auto"/>
      </w:divBdr>
      <w:divsChild>
        <w:div w:id="1082601840">
          <w:marLeft w:val="0"/>
          <w:marRight w:val="0"/>
          <w:marTop w:val="0"/>
          <w:marBottom w:val="0"/>
          <w:divBdr>
            <w:top w:val="none" w:sz="0" w:space="0" w:color="auto"/>
            <w:left w:val="none" w:sz="0" w:space="0" w:color="auto"/>
            <w:bottom w:val="none" w:sz="0" w:space="0" w:color="auto"/>
            <w:right w:val="none" w:sz="0" w:space="0" w:color="auto"/>
          </w:divBdr>
          <w:divsChild>
            <w:div w:id="195124202">
              <w:marLeft w:val="0"/>
              <w:marRight w:val="0"/>
              <w:marTop w:val="0"/>
              <w:marBottom w:val="0"/>
              <w:divBdr>
                <w:top w:val="none" w:sz="0" w:space="0" w:color="auto"/>
                <w:left w:val="none" w:sz="0" w:space="0" w:color="auto"/>
                <w:bottom w:val="none" w:sz="0" w:space="0" w:color="auto"/>
                <w:right w:val="none" w:sz="0" w:space="0" w:color="auto"/>
              </w:divBdr>
            </w:div>
          </w:divsChild>
        </w:div>
        <w:div w:id="730273499">
          <w:marLeft w:val="0"/>
          <w:marRight w:val="0"/>
          <w:marTop w:val="225"/>
          <w:marBottom w:val="600"/>
          <w:divBdr>
            <w:top w:val="none" w:sz="0" w:space="0" w:color="auto"/>
            <w:left w:val="none" w:sz="0" w:space="0" w:color="auto"/>
            <w:bottom w:val="none" w:sz="0" w:space="0" w:color="auto"/>
            <w:right w:val="none" w:sz="0" w:space="0" w:color="auto"/>
          </w:divBdr>
        </w:div>
      </w:divsChild>
    </w:div>
    <w:div w:id="1531259808">
      <w:bodyDiv w:val="1"/>
      <w:marLeft w:val="0"/>
      <w:marRight w:val="0"/>
      <w:marTop w:val="0"/>
      <w:marBottom w:val="0"/>
      <w:divBdr>
        <w:top w:val="none" w:sz="0" w:space="0" w:color="auto"/>
        <w:left w:val="none" w:sz="0" w:space="0" w:color="auto"/>
        <w:bottom w:val="none" w:sz="0" w:space="0" w:color="auto"/>
        <w:right w:val="none" w:sz="0" w:space="0" w:color="auto"/>
      </w:divBdr>
    </w:div>
    <w:div w:id="1531336934">
      <w:bodyDiv w:val="1"/>
      <w:marLeft w:val="0"/>
      <w:marRight w:val="0"/>
      <w:marTop w:val="0"/>
      <w:marBottom w:val="0"/>
      <w:divBdr>
        <w:top w:val="none" w:sz="0" w:space="0" w:color="auto"/>
        <w:left w:val="none" w:sz="0" w:space="0" w:color="auto"/>
        <w:bottom w:val="none" w:sz="0" w:space="0" w:color="auto"/>
        <w:right w:val="none" w:sz="0" w:space="0" w:color="auto"/>
      </w:divBdr>
      <w:divsChild>
        <w:div w:id="1591431798">
          <w:marLeft w:val="0"/>
          <w:marRight w:val="0"/>
          <w:marTop w:val="0"/>
          <w:marBottom w:val="0"/>
          <w:divBdr>
            <w:top w:val="none" w:sz="0" w:space="0" w:color="auto"/>
            <w:left w:val="none" w:sz="0" w:space="0" w:color="auto"/>
            <w:bottom w:val="none" w:sz="0" w:space="0" w:color="auto"/>
            <w:right w:val="none" w:sz="0" w:space="0" w:color="auto"/>
          </w:divBdr>
        </w:div>
      </w:divsChild>
    </w:div>
    <w:div w:id="1531453382">
      <w:bodyDiv w:val="1"/>
      <w:marLeft w:val="0"/>
      <w:marRight w:val="0"/>
      <w:marTop w:val="0"/>
      <w:marBottom w:val="0"/>
      <w:divBdr>
        <w:top w:val="none" w:sz="0" w:space="0" w:color="auto"/>
        <w:left w:val="none" w:sz="0" w:space="0" w:color="auto"/>
        <w:bottom w:val="none" w:sz="0" w:space="0" w:color="auto"/>
        <w:right w:val="none" w:sz="0" w:space="0" w:color="auto"/>
      </w:divBdr>
      <w:divsChild>
        <w:div w:id="1521972417">
          <w:marLeft w:val="0"/>
          <w:marRight w:val="0"/>
          <w:marTop w:val="0"/>
          <w:marBottom w:val="225"/>
          <w:divBdr>
            <w:top w:val="none" w:sz="0" w:space="0" w:color="auto"/>
            <w:left w:val="none" w:sz="0" w:space="0" w:color="auto"/>
            <w:bottom w:val="none" w:sz="0" w:space="0" w:color="auto"/>
            <w:right w:val="none" w:sz="0" w:space="0" w:color="auto"/>
          </w:divBdr>
        </w:div>
      </w:divsChild>
    </w:div>
    <w:div w:id="1531526152">
      <w:bodyDiv w:val="1"/>
      <w:marLeft w:val="0"/>
      <w:marRight w:val="0"/>
      <w:marTop w:val="0"/>
      <w:marBottom w:val="0"/>
      <w:divBdr>
        <w:top w:val="none" w:sz="0" w:space="0" w:color="auto"/>
        <w:left w:val="none" w:sz="0" w:space="0" w:color="auto"/>
        <w:bottom w:val="none" w:sz="0" w:space="0" w:color="auto"/>
        <w:right w:val="none" w:sz="0" w:space="0" w:color="auto"/>
      </w:divBdr>
      <w:divsChild>
        <w:div w:id="297957914">
          <w:marLeft w:val="0"/>
          <w:marRight w:val="0"/>
          <w:marTop w:val="0"/>
          <w:marBottom w:val="0"/>
          <w:divBdr>
            <w:top w:val="none" w:sz="0" w:space="0" w:color="auto"/>
            <w:left w:val="none" w:sz="0" w:space="0" w:color="auto"/>
            <w:bottom w:val="none" w:sz="0" w:space="0" w:color="auto"/>
            <w:right w:val="none" w:sz="0" w:space="0" w:color="auto"/>
          </w:divBdr>
        </w:div>
      </w:divsChild>
    </w:div>
    <w:div w:id="1531527422">
      <w:bodyDiv w:val="1"/>
      <w:marLeft w:val="0"/>
      <w:marRight w:val="0"/>
      <w:marTop w:val="0"/>
      <w:marBottom w:val="0"/>
      <w:divBdr>
        <w:top w:val="none" w:sz="0" w:space="0" w:color="auto"/>
        <w:left w:val="none" w:sz="0" w:space="0" w:color="auto"/>
        <w:bottom w:val="none" w:sz="0" w:space="0" w:color="auto"/>
        <w:right w:val="none" w:sz="0" w:space="0" w:color="auto"/>
      </w:divBdr>
    </w:div>
    <w:div w:id="1531648113">
      <w:bodyDiv w:val="1"/>
      <w:marLeft w:val="0"/>
      <w:marRight w:val="0"/>
      <w:marTop w:val="0"/>
      <w:marBottom w:val="0"/>
      <w:divBdr>
        <w:top w:val="none" w:sz="0" w:space="0" w:color="auto"/>
        <w:left w:val="none" w:sz="0" w:space="0" w:color="auto"/>
        <w:bottom w:val="none" w:sz="0" w:space="0" w:color="auto"/>
        <w:right w:val="none" w:sz="0" w:space="0" w:color="auto"/>
      </w:divBdr>
    </w:div>
    <w:div w:id="1531796942">
      <w:bodyDiv w:val="1"/>
      <w:marLeft w:val="0"/>
      <w:marRight w:val="0"/>
      <w:marTop w:val="0"/>
      <w:marBottom w:val="0"/>
      <w:divBdr>
        <w:top w:val="none" w:sz="0" w:space="0" w:color="auto"/>
        <w:left w:val="none" w:sz="0" w:space="0" w:color="auto"/>
        <w:bottom w:val="none" w:sz="0" w:space="0" w:color="auto"/>
        <w:right w:val="none" w:sz="0" w:space="0" w:color="auto"/>
      </w:divBdr>
      <w:divsChild>
        <w:div w:id="517694900">
          <w:marLeft w:val="0"/>
          <w:marRight w:val="0"/>
          <w:marTop w:val="0"/>
          <w:marBottom w:val="0"/>
          <w:divBdr>
            <w:top w:val="none" w:sz="0" w:space="0" w:color="auto"/>
            <w:left w:val="none" w:sz="0" w:space="0" w:color="auto"/>
            <w:bottom w:val="none" w:sz="0" w:space="0" w:color="auto"/>
            <w:right w:val="none" w:sz="0" w:space="0" w:color="auto"/>
          </w:divBdr>
        </w:div>
      </w:divsChild>
    </w:div>
    <w:div w:id="1531800238">
      <w:bodyDiv w:val="1"/>
      <w:marLeft w:val="0"/>
      <w:marRight w:val="0"/>
      <w:marTop w:val="0"/>
      <w:marBottom w:val="0"/>
      <w:divBdr>
        <w:top w:val="none" w:sz="0" w:space="0" w:color="auto"/>
        <w:left w:val="none" w:sz="0" w:space="0" w:color="auto"/>
        <w:bottom w:val="none" w:sz="0" w:space="0" w:color="auto"/>
        <w:right w:val="none" w:sz="0" w:space="0" w:color="auto"/>
      </w:divBdr>
      <w:divsChild>
        <w:div w:id="850339998">
          <w:marLeft w:val="0"/>
          <w:marRight w:val="0"/>
          <w:marTop w:val="375"/>
          <w:marBottom w:val="300"/>
          <w:divBdr>
            <w:top w:val="none" w:sz="0" w:space="0" w:color="auto"/>
            <w:left w:val="none" w:sz="0" w:space="0" w:color="auto"/>
            <w:bottom w:val="none" w:sz="0" w:space="0" w:color="auto"/>
            <w:right w:val="none" w:sz="0" w:space="0" w:color="auto"/>
          </w:divBdr>
        </w:div>
      </w:divsChild>
    </w:div>
    <w:div w:id="1531842012">
      <w:bodyDiv w:val="1"/>
      <w:marLeft w:val="0"/>
      <w:marRight w:val="0"/>
      <w:marTop w:val="0"/>
      <w:marBottom w:val="0"/>
      <w:divBdr>
        <w:top w:val="none" w:sz="0" w:space="0" w:color="auto"/>
        <w:left w:val="none" w:sz="0" w:space="0" w:color="auto"/>
        <w:bottom w:val="none" w:sz="0" w:space="0" w:color="auto"/>
        <w:right w:val="none" w:sz="0" w:space="0" w:color="auto"/>
      </w:divBdr>
    </w:div>
    <w:div w:id="1531911490">
      <w:bodyDiv w:val="1"/>
      <w:marLeft w:val="0"/>
      <w:marRight w:val="0"/>
      <w:marTop w:val="0"/>
      <w:marBottom w:val="0"/>
      <w:divBdr>
        <w:top w:val="none" w:sz="0" w:space="0" w:color="auto"/>
        <w:left w:val="none" w:sz="0" w:space="0" w:color="auto"/>
        <w:bottom w:val="none" w:sz="0" w:space="0" w:color="auto"/>
        <w:right w:val="none" w:sz="0" w:space="0" w:color="auto"/>
      </w:divBdr>
    </w:div>
    <w:div w:id="1532109597">
      <w:bodyDiv w:val="1"/>
      <w:marLeft w:val="0"/>
      <w:marRight w:val="0"/>
      <w:marTop w:val="0"/>
      <w:marBottom w:val="0"/>
      <w:divBdr>
        <w:top w:val="none" w:sz="0" w:space="0" w:color="auto"/>
        <w:left w:val="none" w:sz="0" w:space="0" w:color="auto"/>
        <w:bottom w:val="none" w:sz="0" w:space="0" w:color="auto"/>
        <w:right w:val="none" w:sz="0" w:space="0" w:color="auto"/>
      </w:divBdr>
      <w:divsChild>
        <w:div w:id="1765416964">
          <w:marLeft w:val="0"/>
          <w:marRight w:val="0"/>
          <w:marTop w:val="0"/>
          <w:marBottom w:val="0"/>
          <w:divBdr>
            <w:top w:val="none" w:sz="0" w:space="0" w:color="auto"/>
            <w:left w:val="none" w:sz="0" w:space="0" w:color="auto"/>
            <w:bottom w:val="none" w:sz="0" w:space="0" w:color="auto"/>
            <w:right w:val="none" w:sz="0" w:space="0" w:color="auto"/>
          </w:divBdr>
          <w:divsChild>
            <w:div w:id="929120547">
              <w:marLeft w:val="0"/>
              <w:marRight w:val="0"/>
              <w:marTop w:val="0"/>
              <w:marBottom w:val="0"/>
              <w:divBdr>
                <w:top w:val="none" w:sz="0" w:space="0" w:color="auto"/>
                <w:left w:val="none" w:sz="0" w:space="0" w:color="auto"/>
                <w:bottom w:val="none" w:sz="0" w:space="0" w:color="auto"/>
                <w:right w:val="none" w:sz="0" w:space="0" w:color="auto"/>
              </w:divBdr>
              <w:divsChild>
                <w:div w:id="1459761584">
                  <w:marLeft w:val="0"/>
                  <w:marRight w:val="0"/>
                  <w:marTop w:val="0"/>
                  <w:marBottom w:val="0"/>
                  <w:divBdr>
                    <w:top w:val="none" w:sz="0" w:space="0" w:color="auto"/>
                    <w:left w:val="none" w:sz="0" w:space="0" w:color="auto"/>
                    <w:bottom w:val="none" w:sz="0" w:space="0" w:color="auto"/>
                    <w:right w:val="none" w:sz="0" w:space="0" w:color="auto"/>
                  </w:divBdr>
                  <w:divsChild>
                    <w:div w:id="431584143">
                      <w:marLeft w:val="0"/>
                      <w:marRight w:val="0"/>
                      <w:marTop w:val="0"/>
                      <w:marBottom w:val="0"/>
                      <w:divBdr>
                        <w:top w:val="none" w:sz="0" w:space="0" w:color="auto"/>
                        <w:left w:val="none" w:sz="0" w:space="0" w:color="auto"/>
                        <w:bottom w:val="none" w:sz="0" w:space="0" w:color="auto"/>
                        <w:right w:val="none" w:sz="0" w:space="0" w:color="auto"/>
                      </w:divBdr>
                      <w:divsChild>
                        <w:div w:id="9848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299275">
      <w:bodyDiv w:val="1"/>
      <w:marLeft w:val="0"/>
      <w:marRight w:val="0"/>
      <w:marTop w:val="0"/>
      <w:marBottom w:val="0"/>
      <w:divBdr>
        <w:top w:val="none" w:sz="0" w:space="0" w:color="auto"/>
        <w:left w:val="none" w:sz="0" w:space="0" w:color="auto"/>
        <w:bottom w:val="none" w:sz="0" w:space="0" w:color="auto"/>
        <w:right w:val="none" w:sz="0" w:space="0" w:color="auto"/>
      </w:divBdr>
      <w:divsChild>
        <w:div w:id="419834298">
          <w:marLeft w:val="0"/>
          <w:marRight w:val="0"/>
          <w:marTop w:val="0"/>
          <w:marBottom w:val="0"/>
          <w:divBdr>
            <w:top w:val="none" w:sz="0" w:space="0" w:color="auto"/>
            <w:left w:val="none" w:sz="0" w:space="0" w:color="auto"/>
            <w:bottom w:val="none" w:sz="0" w:space="0" w:color="auto"/>
            <w:right w:val="none" w:sz="0" w:space="0" w:color="auto"/>
          </w:divBdr>
          <w:divsChild>
            <w:div w:id="10954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4121">
      <w:bodyDiv w:val="1"/>
      <w:marLeft w:val="0"/>
      <w:marRight w:val="0"/>
      <w:marTop w:val="0"/>
      <w:marBottom w:val="0"/>
      <w:divBdr>
        <w:top w:val="none" w:sz="0" w:space="0" w:color="auto"/>
        <w:left w:val="none" w:sz="0" w:space="0" w:color="auto"/>
        <w:bottom w:val="none" w:sz="0" w:space="0" w:color="auto"/>
        <w:right w:val="none" w:sz="0" w:space="0" w:color="auto"/>
      </w:divBdr>
      <w:divsChild>
        <w:div w:id="2107917194">
          <w:marLeft w:val="0"/>
          <w:marRight w:val="0"/>
          <w:marTop w:val="0"/>
          <w:marBottom w:val="0"/>
          <w:divBdr>
            <w:top w:val="none" w:sz="0" w:space="0" w:color="auto"/>
            <w:left w:val="none" w:sz="0" w:space="0" w:color="auto"/>
            <w:bottom w:val="none" w:sz="0" w:space="0" w:color="auto"/>
            <w:right w:val="none" w:sz="0" w:space="0" w:color="auto"/>
          </w:divBdr>
        </w:div>
      </w:divsChild>
    </w:div>
    <w:div w:id="1532305046">
      <w:bodyDiv w:val="1"/>
      <w:marLeft w:val="0"/>
      <w:marRight w:val="0"/>
      <w:marTop w:val="0"/>
      <w:marBottom w:val="0"/>
      <w:divBdr>
        <w:top w:val="none" w:sz="0" w:space="0" w:color="auto"/>
        <w:left w:val="none" w:sz="0" w:space="0" w:color="auto"/>
        <w:bottom w:val="none" w:sz="0" w:space="0" w:color="auto"/>
        <w:right w:val="none" w:sz="0" w:space="0" w:color="auto"/>
      </w:divBdr>
    </w:div>
    <w:div w:id="1532647543">
      <w:bodyDiv w:val="1"/>
      <w:marLeft w:val="0"/>
      <w:marRight w:val="0"/>
      <w:marTop w:val="0"/>
      <w:marBottom w:val="0"/>
      <w:divBdr>
        <w:top w:val="none" w:sz="0" w:space="0" w:color="auto"/>
        <w:left w:val="none" w:sz="0" w:space="0" w:color="auto"/>
        <w:bottom w:val="none" w:sz="0" w:space="0" w:color="auto"/>
        <w:right w:val="none" w:sz="0" w:space="0" w:color="auto"/>
      </w:divBdr>
      <w:divsChild>
        <w:div w:id="1343165444">
          <w:marLeft w:val="0"/>
          <w:marRight w:val="0"/>
          <w:marTop w:val="0"/>
          <w:marBottom w:val="0"/>
          <w:divBdr>
            <w:top w:val="none" w:sz="0" w:space="0" w:color="auto"/>
            <w:left w:val="none" w:sz="0" w:space="0" w:color="auto"/>
            <w:bottom w:val="none" w:sz="0" w:space="0" w:color="auto"/>
            <w:right w:val="none" w:sz="0" w:space="0" w:color="auto"/>
          </w:divBdr>
        </w:div>
      </w:divsChild>
    </w:div>
    <w:div w:id="1532648115">
      <w:bodyDiv w:val="1"/>
      <w:marLeft w:val="0"/>
      <w:marRight w:val="0"/>
      <w:marTop w:val="0"/>
      <w:marBottom w:val="0"/>
      <w:divBdr>
        <w:top w:val="none" w:sz="0" w:space="0" w:color="auto"/>
        <w:left w:val="none" w:sz="0" w:space="0" w:color="auto"/>
        <w:bottom w:val="none" w:sz="0" w:space="0" w:color="auto"/>
        <w:right w:val="none" w:sz="0" w:space="0" w:color="auto"/>
      </w:divBdr>
      <w:divsChild>
        <w:div w:id="868689111">
          <w:marLeft w:val="0"/>
          <w:marRight w:val="0"/>
          <w:marTop w:val="0"/>
          <w:marBottom w:val="0"/>
          <w:divBdr>
            <w:top w:val="none" w:sz="0" w:space="0" w:color="auto"/>
            <w:left w:val="none" w:sz="0" w:space="0" w:color="auto"/>
            <w:bottom w:val="none" w:sz="0" w:space="0" w:color="auto"/>
            <w:right w:val="none" w:sz="0" w:space="0" w:color="auto"/>
          </w:divBdr>
          <w:divsChild>
            <w:div w:id="1002128136">
              <w:marLeft w:val="0"/>
              <w:marRight w:val="0"/>
              <w:marTop w:val="0"/>
              <w:marBottom w:val="0"/>
              <w:divBdr>
                <w:top w:val="none" w:sz="0" w:space="0" w:color="auto"/>
                <w:left w:val="none" w:sz="0" w:space="0" w:color="auto"/>
                <w:bottom w:val="none" w:sz="0" w:space="0" w:color="auto"/>
                <w:right w:val="none" w:sz="0" w:space="0" w:color="auto"/>
              </w:divBdr>
              <w:divsChild>
                <w:div w:id="369769521">
                  <w:marLeft w:val="0"/>
                  <w:marRight w:val="0"/>
                  <w:marTop w:val="0"/>
                  <w:marBottom w:val="0"/>
                  <w:divBdr>
                    <w:top w:val="none" w:sz="0" w:space="0" w:color="auto"/>
                    <w:left w:val="none" w:sz="0" w:space="0" w:color="auto"/>
                    <w:bottom w:val="none" w:sz="0" w:space="0" w:color="auto"/>
                    <w:right w:val="none" w:sz="0" w:space="0" w:color="auto"/>
                  </w:divBdr>
                  <w:divsChild>
                    <w:div w:id="8216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54498">
      <w:bodyDiv w:val="1"/>
      <w:marLeft w:val="0"/>
      <w:marRight w:val="0"/>
      <w:marTop w:val="0"/>
      <w:marBottom w:val="0"/>
      <w:divBdr>
        <w:top w:val="none" w:sz="0" w:space="0" w:color="auto"/>
        <w:left w:val="none" w:sz="0" w:space="0" w:color="auto"/>
        <w:bottom w:val="none" w:sz="0" w:space="0" w:color="auto"/>
        <w:right w:val="none" w:sz="0" w:space="0" w:color="auto"/>
      </w:divBdr>
      <w:divsChild>
        <w:div w:id="387653706">
          <w:marLeft w:val="0"/>
          <w:marRight w:val="0"/>
          <w:marTop w:val="0"/>
          <w:marBottom w:val="0"/>
          <w:divBdr>
            <w:top w:val="none" w:sz="0" w:space="0" w:color="auto"/>
            <w:left w:val="none" w:sz="0" w:space="0" w:color="auto"/>
            <w:bottom w:val="none" w:sz="0" w:space="0" w:color="auto"/>
            <w:right w:val="none" w:sz="0" w:space="0" w:color="auto"/>
          </w:divBdr>
          <w:divsChild>
            <w:div w:id="17435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3950">
      <w:bodyDiv w:val="1"/>
      <w:marLeft w:val="0"/>
      <w:marRight w:val="0"/>
      <w:marTop w:val="0"/>
      <w:marBottom w:val="0"/>
      <w:divBdr>
        <w:top w:val="none" w:sz="0" w:space="0" w:color="auto"/>
        <w:left w:val="none" w:sz="0" w:space="0" w:color="auto"/>
        <w:bottom w:val="none" w:sz="0" w:space="0" w:color="auto"/>
        <w:right w:val="none" w:sz="0" w:space="0" w:color="auto"/>
      </w:divBdr>
      <w:divsChild>
        <w:div w:id="209848879">
          <w:marLeft w:val="0"/>
          <w:marRight w:val="0"/>
          <w:marTop w:val="0"/>
          <w:marBottom w:val="0"/>
          <w:divBdr>
            <w:top w:val="none" w:sz="0" w:space="0" w:color="auto"/>
            <w:left w:val="none" w:sz="0" w:space="0" w:color="auto"/>
            <w:bottom w:val="none" w:sz="0" w:space="0" w:color="auto"/>
            <w:right w:val="none" w:sz="0" w:space="0" w:color="auto"/>
          </w:divBdr>
        </w:div>
      </w:divsChild>
    </w:div>
    <w:div w:id="1533687479">
      <w:bodyDiv w:val="1"/>
      <w:marLeft w:val="0"/>
      <w:marRight w:val="0"/>
      <w:marTop w:val="0"/>
      <w:marBottom w:val="0"/>
      <w:divBdr>
        <w:top w:val="none" w:sz="0" w:space="0" w:color="auto"/>
        <w:left w:val="none" w:sz="0" w:space="0" w:color="auto"/>
        <w:bottom w:val="none" w:sz="0" w:space="0" w:color="auto"/>
        <w:right w:val="none" w:sz="0" w:space="0" w:color="auto"/>
      </w:divBdr>
    </w:div>
    <w:div w:id="1533767936">
      <w:bodyDiv w:val="1"/>
      <w:marLeft w:val="0"/>
      <w:marRight w:val="0"/>
      <w:marTop w:val="0"/>
      <w:marBottom w:val="0"/>
      <w:divBdr>
        <w:top w:val="none" w:sz="0" w:space="0" w:color="auto"/>
        <w:left w:val="none" w:sz="0" w:space="0" w:color="auto"/>
        <w:bottom w:val="none" w:sz="0" w:space="0" w:color="auto"/>
        <w:right w:val="none" w:sz="0" w:space="0" w:color="auto"/>
      </w:divBdr>
      <w:divsChild>
        <w:div w:id="429661589">
          <w:marLeft w:val="0"/>
          <w:marRight w:val="0"/>
          <w:marTop w:val="0"/>
          <w:marBottom w:val="0"/>
          <w:divBdr>
            <w:top w:val="none" w:sz="0" w:space="0" w:color="auto"/>
            <w:left w:val="none" w:sz="0" w:space="0" w:color="auto"/>
            <w:bottom w:val="none" w:sz="0" w:space="0" w:color="auto"/>
            <w:right w:val="none" w:sz="0" w:space="0" w:color="auto"/>
          </w:divBdr>
          <w:divsChild>
            <w:div w:id="754665227">
              <w:marLeft w:val="0"/>
              <w:marRight w:val="0"/>
              <w:marTop w:val="0"/>
              <w:marBottom w:val="0"/>
              <w:divBdr>
                <w:top w:val="none" w:sz="0" w:space="0" w:color="auto"/>
                <w:left w:val="none" w:sz="0" w:space="0" w:color="auto"/>
                <w:bottom w:val="none" w:sz="0" w:space="0" w:color="auto"/>
                <w:right w:val="none" w:sz="0" w:space="0" w:color="auto"/>
              </w:divBdr>
            </w:div>
          </w:divsChild>
        </w:div>
        <w:div w:id="2018534671">
          <w:marLeft w:val="0"/>
          <w:marRight w:val="0"/>
          <w:marTop w:val="225"/>
          <w:marBottom w:val="600"/>
          <w:divBdr>
            <w:top w:val="none" w:sz="0" w:space="0" w:color="auto"/>
            <w:left w:val="none" w:sz="0" w:space="0" w:color="auto"/>
            <w:bottom w:val="none" w:sz="0" w:space="0" w:color="auto"/>
            <w:right w:val="none" w:sz="0" w:space="0" w:color="auto"/>
          </w:divBdr>
        </w:div>
      </w:divsChild>
    </w:div>
    <w:div w:id="1534225093">
      <w:bodyDiv w:val="1"/>
      <w:marLeft w:val="0"/>
      <w:marRight w:val="0"/>
      <w:marTop w:val="0"/>
      <w:marBottom w:val="0"/>
      <w:divBdr>
        <w:top w:val="none" w:sz="0" w:space="0" w:color="auto"/>
        <w:left w:val="none" w:sz="0" w:space="0" w:color="auto"/>
        <w:bottom w:val="none" w:sz="0" w:space="0" w:color="auto"/>
        <w:right w:val="none" w:sz="0" w:space="0" w:color="auto"/>
      </w:divBdr>
    </w:div>
    <w:div w:id="1534227453">
      <w:bodyDiv w:val="1"/>
      <w:marLeft w:val="0"/>
      <w:marRight w:val="0"/>
      <w:marTop w:val="0"/>
      <w:marBottom w:val="0"/>
      <w:divBdr>
        <w:top w:val="none" w:sz="0" w:space="0" w:color="auto"/>
        <w:left w:val="none" w:sz="0" w:space="0" w:color="auto"/>
        <w:bottom w:val="none" w:sz="0" w:space="0" w:color="auto"/>
        <w:right w:val="none" w:sz="0" w:space="0" w:color="auto"/>
      </w:divBdr>
    </w:div>
    <w:div w:id="1534340459">
      <w:bodyDiv w:val="1"/>
      <w:marLeft w:val="0"/>
      <w:marRight w:val="0"/>
      <w:marTop w:val="0"/>
      <w:marBottom w:val="0"/>
      <w:divBdr>
        <w:top w:val="none" w:sz="0" w:space="0" w:color="auto"/>
        <w:left w:val="none" w:sz="0" w:space="0" w:color="auto"/>
        <w:bottom w:val="none" w:sz="0" w:space="0" w:color="auto"/>
        <w:right w:val="none" w:sz="0" w:space="0" w:color="auto"/>
      </w:divBdr>
      <w:divsChild>
        <w:div w:id="853298781">
          <w:marLeft w:val="0"/>
          <w:marRight w:val="0"/>
          <w:marTop w:val="0"/>
          <w:marBottom w:val="525"/>
          <w:divBdr>
            <w:top w:val="none" w:sz="0" w:space="0" w:color="auto"/>
            <w:left w:val="none" w:sz="0" w:space="0" w:color="auto"/>
            <w:bottom w:val="none" w:sz="0" w:space="0" w:color="auto"/>
            <w:right w:val="none" w:sz="0" w:space="0" w:color="auto"/>
          </w:divBdr>
        </w:div>
      </w:divsChild>
    </w:div>
    <w:div w:id="1534420469">
      <w:bodyDiv w:val="1"/>
      <w:marLeft w:val="0"/>
      <w:marRight w:val="0"/>
      <w:marTop w:val="0"/>
      <w:marBottom w:val="0"/>
      <w:divBdr>
        <w:top w:val="none" w:sz="0" w:space="0" w:color="auto"/>
        <w:left w:val="none" w:sz="0" w:space="0" w:color="auto"/>
        <w:bottom w:val="none" w:sz="0" w:space="0" w:color="auto"/>
        <w:right w:val="none" w:sz="0" w:space="0" w:color="auto"/>
      </w:divBdr>
    </w:div>
    <w:div w:id="1534802216">
      <w:bodyDiv w:val="1"/>
      <w:marLeft w:val="0"/>
      <w:marRight w:val="0"/>
      <w:marTop w:val="0"/>
      <w:marBottom w:val="0"/>
      <w:divBdr>
        <w:top w:val="none" w:sz="0" w:space="0" w:color="auto"/>
        <w:left w:val="none" w:sz="0" w:space="0" w:color="auto"/>
        <w:bottom w:val="none" w:sz="0" w:space="0" w:color="auto"/>
        <w:right w:val="none" w:sz="0" w:space="0" w:color="auto"/>
      </w:divBdr>
    </w:div>
    <w:div w:id="1534882811">
      <w:bodyDiv w:val="1"/>
      <w:marLeft w:val="0"/>
      <w:marRight w:val="0"/>
      <w:marTop w:val="0"/>
      <w:marBottom w:val="0"/>
      <w:divBdr>
        <w:top w:val="none" w:sz="0" w:space="0" w:color="auto"/>
        <w:left w:val="none" w:sz="0" w:space="0" w:color="auto"/>
        <w:bottom w:val="none" w:sz="0" w:space="0" w:color="auto"/>
        <w:right w:val="none" w:sz="0" w:space="0" w:color="auto"/>
      </w:divBdr>
      <w:divsChild>
        <w:div w:id="439644504">
          <w:marLeft w:val="0"/>
          <w:marRight w:val="0"/>
          <w:marTop w:val="0"/>
          <w:marBottom w:val="0"/>
          <w:divBdr>
            <w:top w:val="none" w:sz="0" w:space="0" w:color="auto"/>
            <w:left w:val="none" w:sz="0" w:space="0" w:color="auto"/>
            <w:bottom w:val="none" w:sz="0" w:space="0" w:color="auto"/>
            <w:right w:val="none" w:sz="0" w:space="0" w:color="auto"/>
          </w:divBdr>
        </w:div>
        <w:div w:id="781805941">
          <w:marLeft w:val="0"/>
          <w:marRight w:val="0"/>
          <w:marTop w:val="0"/>
          <w:marBottom w:val="375"/>
          <w:divBdr>
            <w:top w:val="none" w:sz="0" w:space="0" w:color="auto"/>
            <w:left w:val="none" w:sz="0" w:space="0" w:color="auto"/>
            <w:bottom w:val="none" w:sz="0" w:space="0" w:color="auto"/>
            <w:right w:val="none" w:sz="0" w:space="0" w:color="auto"/>
          </w:divBdr>
          <w:divsChild>
            <w:div w:id="1694726374">
              <w:marLeft w:val="0"/>
              <w:marRight w:val="0"/>
              <w:marTop w:val="0"/>
              <w:marBottom w:val="0"/>
              <w:divBdr>
                <w:top w:val="none" w:sz="0" w:space="0" w:color="auto"/>
                <w:left w:val="none" w:sz="0" w:space="0" w:color="auto"/>
                <w:bottom w:val="none" w:sz="0" w:space="0" w:color="auto"/>
                <w:right w:val="none" w:sz="0" w:space="0" w:color="auto"/>
              </w:divBdr>
            </w:div>
          </w:divsChild>
        </w:div>
        <w:div w:id="1599411334">
          <w:marLeft w:val="0"/>
          <w:marRight w:val="0"/>
          <w:marTop w:val="0"/>
          <w:marBottom w:val="0"/>
          <w:divBdr>
            <w:top w:val="none" w:sz="0" w:space="0" w:color="auto"/>
            <w:left w:val="none" w:sz="0" w:space="0" w:color="auto"/>
            <w:bottom w:val="none" w:sz="0" w:space="0" w:color="auto"/>
            <w:right w:val="none" w:sz="0" w:space="0" w:color="auto"/>
          </w:divBdr>
        </w:div>
      </w:divsChild>
    </w:div>
    <w:div w:id="1534925983">
      <w:bodyDiv w:val="1"/>
      <w:marLeft w:val="0"/>
      <w:marRight w:val="0"/>
      <w:marTop w:val="0"/>
      <w:marBottom w:val="0"/>
      <w:divBdr>
        <w:top w:val="none" w:sz="0" w:space="0" w:color="auto"/>
        <w:left w:val="none" w:sz="0" w:space="0" w:color="auto"/>
        <w:bottom w:val="none" w:sz="0" w:space="0" w:color="auto"/>
        <w:right w:val="none" w:sz="0" w:space="0" w:color="auto"/>
      </w:divBdr>
      <w:divsChild>
        <w:div w:id="753161761">
          <w:marLeft w:val="0"/>
          <w:marRight w:val="0"/>
          <w:marTop w:val="0"/>
          <w:marBottom w:val="0"/>
          <w:divBdr>
            <w:top w:val="none" w:sz="0" w:space="0" w:color="auto"/>
            <w:left w:val="none" w:sz="0" w:space="0" w:color="auto"/>
            <w:bottom w:val="none" w:sz="0" w:space="0" w:color="auto"/>
            <w:right w:val="none" w:sz="0" w:space="0" w:color="auto"/>
          </w:divBdr>
          <w:divsChild>
            <w:div w:id="2469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67815">
      <w:bodyDiv w:val="1"/>
      <w:marLeft w:val="0"/>
      <w:marRight w:val="0"/>
      <w:marTop w:val="0"/>
      <w:marBottom w:val="0"/>
      <w:divBdr>
        <w:top w:val="none" w:sz="0" w:space="0" w:color="auto"/>
        <w:left w:val="none" w:sz="0" w:space="0" w:color="auto"/>
        <w:bottom w:val="none" w:sz="0" w:space="0" w:color="auto"/>
        <w:right w:val="none" w:sz="0" w:space="0" w:color="auto"/>
      </w:divBdr>
    </w:div>
    <w:div w:id="1535386830">
      <w:bodyDiv w:val="1"/>
      <w:marLeft w:val="0"/>
      <w:marRight w:val="0"/>
      <w:marTop w:val="0"/>
      <w:marBottom w:val="0"/>
      <w:divBdr>
        <w:top w:val="none" w:sz="0" w:space="0" w:color="auto"/>
        <w:left w:val="none" w:sz="0" w:space="0" w:color="auto"/>
        <w:bottom w:val="none" w:sz="0" w:space="0" w:color="auto"/>
        <w:right w:val="none" w:sz="0" w:space="0" w:color="auto"/>
      </w:divBdr>
    </w:div>
    <w:div w:id="1535461050">
      <w:bodyDiv w:val="1"/>
      <w:marLeft w:val="0"/>
      <w:marRight w:val="0"/>
      <w:marTop w:val="0"/>
      <w:marBottom w:val="0"/>
      <w:divBdr>
        <w:top w:val="none" w:sz="0" w:space="0" w:color="auto"/>
        <w:left w:val="none" w:sz="0" w:space="0" w:color="auto"/>
        <w:bottom w:val="none" w:sz="0" w:space="0" w:color="auto"/>
        <w:right w:val="none" w:sz="0" w:space="0" w:color="auto"/>
      </w:divBdr>
      <w:divsChild>
        <w:div w:id="2016152324">
          <w:marLeft w:val="0"/>
          <w:marRight w:val="0"/>
          <w:marTop w:val="0"/>
          <w:marBottom w:val="0"/>
          <w:divBdr>
            <w:top w:val="none" w:sz="0" w:space="0" w:color="auto"/>
            <w:left w:val="none" w:sz="0" w:space="0" w:color="auto"/>
            <w:bottom w:val="none" w:sz="0" w:space="0" w:color="auto"/>
            <w:right w:val="none" w:sz="0" w:space="0" w:color="auto"/>
          </w:divBdr>
        </w:div>
      </w:divsChild>
    </w:div>
    <w:div w:id="1535462262">
      <w:bodyDiv w:val="1"/>
      <w:marLeft w:val="0"/>
      <w:marRight w:val="0"/>
      <w:marTop w:val="0"/>
      <w:marBottom w:val="0"/>
      <w:divBdr>
        <w:top w:val="none" w:sz="0" w:space="0" w:color="auto"/>
        <w:left w:val="none" w:sz="0" w:space="0" w:color="auto"/>
        <w:bottom w:val="none" w:sz="0" w:space="0" w:color="auto"/>
        <w:right w:val="none" w:sz="0" w:space="0" w:color="auto"/>
      </w:divBdr>
    </w:div>
    <w:div w:id="1535462727">
      <w:bodyDiv w:val="1"/>
      <w:marLeft w:val="0"/>
      <w:marRight w:val="0"/>
      <w:marTop w:val="0"/>
      <w:marBottom w:val="0"/>
      <w:divBdr>
        <w:top w:val="none" w:sz="0" w:space="0" w:color="auto"/>
        <w:left w:val="none" w:sz="0" w:space="0" w:color="auto"/>
        <w:bottom w:val="none" w:sz="0" w:space="0" w:color="auto"/>
        <w:right w:val="none" w:sz="0" w:space="0" w:color="auto"/>
      </w:divBdr>
    </w:div>
    <w:div w:id="1535536052">
      <w:bodyDiv w:val="1"/>
      <w:marLeft w:val="0"/>
      <w:marRight w:val="0"/>
      <w:marTop w:val="0"/>
      <w:marBottom w:val="0"/>
      <w:divBdr>
        <w:top w:val="none" w:sz="0" w:space="0" w:color="auto"/>
        <w:left w:val="none" w:sz="0" w:space="0" w:color="auto"/>
        <w:bottom w:val="none" w:sz="0" w:space="0" w:color="auto"/>
        <w:right w:val="none" w:sz="0" w:space="0" w:color="auto"/>
      </w:divBdr>
      <w:divsChild>
        <w:div w:id="1462772413">
          <w:marLeft w:val="0"/>
          <w:marRight w:val="0"/>
          <w:marTop w:val="0"/>
          <w:marBottom w:val="525"/>
          <w:divBdr>
            <w:top w:val="none" w:sz="0" w:space="0" w:color="auto"/>
            <w:left w:val="none" w:sz="0" w:space="0" w:color="auto"/>
            <w:bottom w:val="none" w:sz="0" w:space="0" w:color="auto"/>
            <w:right w:val="none" w:sz="0" w:space="0" w:color="auto"/>
          </w:divBdr>
        </w:div>
      </w:divsChild>
    </w:div>
    <w:div w:id="1535581625">
      <w:bodyDiv w:val="1"/>
      <w:marLeft w:val="0"/>
      <w:marRight w:val="0"/>
      <w:marTop w:val="0"/>
      <w:marBottom w:val="0"/>
      <w:divBdr>
        <w:top w:val="none" w:sz="0" w:space="0" w:color="auto"/>
        <w:left w:val="none" w:sz="0" w:space="0" w:color="auto"/>
        <w:bottom w:val="none" w:sz="0" w:space="0" w:color="auto"/>
        <w:right w:val="none" w:sz="0" w:space="0" w:color="auto"/>
      </w:divBdr>
    </w:div>
    <w:div w:id="1535727291">
      <w:bodyDiv w:val="1"/>
      <w:marLeft w:val="0"/>
      <w:marRight w:val="0"/>
      <w:marTop w:val="0"/>
      <w:marBottom w:val="0"/>
      <w:divBdr>
        <w:top w:val="none" w:sz="0" w:space="0" w:color="auto"/>
        <w:left w:val="none" w:sz="0" w:space="0" w:color="auto"/>
        <w:bottom w:val="none" w:sz="0" w:space="0" w:color="auto"/>
        <w:right w:val="none" w:sz="0" w:space="0" w:color="auto"/>
      </w:divBdr>
    </w:div>
    <w:div w:id="1535777152">
      <w:bodyDiv w:val="1"/>
      <w:marLeft w:val="0"/>
      <w:marRight w:val="0"/>
      <w:marTop w:val="0"/>
      <w:marBottom w:val="0"/>
      <w:divBdr>
        <w:top w:val="none" w:sz="0" w:space="0" w:color="auto"/>
        <w:left w:val="none" w:sz="0" w:space="0" w:color="auto"/>
        <w:bottom w:val="none" w:sz="0" w:space="0" w:color="auto"/>
        <w:right w:val="none" w:sz="0" w:space="0" w:color="auto"/>
      </w:divBdr>
    </w:div>
    <w:div w:id="1535845782">
      <w:bodyDiv w:val="1"/>
      <w:marLeft w:val="0"/>
      <w:marRight w:val="0"/>
      <w:marTop w:val="0"/>
      <w:marBottom w:val="0"/>
      <w:divBdr>
        <w:top w:val="none" w:sz="0" w:space="0" w:color="auto"/>
        <w:left w:val="none" w:sz="0" w:space="0" w:color="auto"/>
        <w:bottom w:val="none" w:sz="0" w:space="0" w:color="auto"/>
        <w:right w:val="none" w:sz="0" w:space="0" w:color="auto"/>
      </w:divBdr>
    </w:div>
    <w:div w:id="1536115238">
      <w:bodyDiv w:val="1"/>
      <w:marLeft w:val="0"/>
      <w:marRight w:val="0"/>
      <w:marTop w:val="0"/>
      <w:marBottom w:val="0"/>
      <w:divBdr>
        <w:top w:val="none" w:sz="0" w:space="0" w:color="auto"/>
        <w:left w:val="none" w:sz="0" w:space="0" w:color="auto"/>
        <w:bottom w:val="none" w:sz="0" w:space="0" w:color="auto"/>
        <w:right w:val="none" w:sz="0" w:space="0" w:color="auto"/>
      </w:divBdr>
      <w:divsChild>
        <w:div w:id="912131395">
          <w:marLeft w:val="0"/>
          <w:marRight w:val="0"/>
          <w:marTop w:val="0"/>
          <w:marBottom w:val="0"/>
          <w:divBdr>
            <w:top w:val="none" w:sz="0" w:space="0" w:color="auto"/>
            <w:left w:val="none" w:sz="0" w:space="0" w:color="auto"/>
            <w:bottom w:val="none" w:sz="0" w:space="0" w:color="auto"/>
            <w:right w:val="none" w:sz="0" w:space="0" w:color="auto"/>
          </w:divBdr>
        </w:div>
        <w:div w:id="1691880431">
          <w:marLeft w:val="0"/>
          <w:marRight w:val="0"/>
          <w:marTop w:val="0"/>
          <w:marBottom w:val="0"/>
          <w:divBdr>
            <w:top w:val="none" w:sz="0" w:space="0" w:color="auto"/>
            <w:left w:val="none" w:sz="0" w:space="0" w:color="auto"/>
            <w:bottom w:val="none" w:sz="0" w:space="0" w:color="auto"/>
            <w:right w:val="none" w:sz="0" w:space="0" w:color="auto"/>
          </w:divBdr>
        </w:div>
      </w:divsChild>
    </w:div>
    <w:div w:id="1536234386">
      <w:bodyDiv w:val="1"/>
      <w:marLeft w:val="0"/>
      <w:marRight w:val="0"/>
      <w:marTop w:val="0"/>
      <w:marBottom w:val="0"/>
      <w:divBdr>
        <w:top w:val="none" w:sz="0" w:space="0" w:color="auto"/>
        <w:left w:val="none" w:sz="0" w:space="0" w:color="auto"/>
        <w:bottom w:val="none" w:sz="0" w:space="0" w:color="auto"/>
        <w:right w:val="none" w:sz="0" w:space="0" w:color="auto"/>
      </w:divBdr>
    </w:div>
    <w:div w:id="1536430362">
      <w:bodyDiv w:val="1"/>
      <w:marLeft w:val="0"/>
      <w:marRight w:val="0"/>
      <w:marTop w:val="0"/>
      <w:marBottom w:val="0"/>
      <w:divBdr>
        <w:top w:val="none" w:sz="0" w:space="0" w:color="auto"/>
        <w:left w:val="none" w:sz="0" w:space="0" w:color="auto"/>
        <w:bottom w:val="none" w:sz="0" w:space="0" w:color="auto"/>
        <w:right w:val="none" w:sz="0" w:space="0" w:color="auto"/>
      </w:divBdr>
      <w:divsChild>
        <w:div w:id="772017462">
          <w:marLeft w:val="0"/>
          <w:marRight w:val="0"/>
          <w:marTop w:val="0"/>
          <w:marBottom w:val="0"/>
          <w:divBdr>
            <w:top w:val="none" w:sz="0" w:space="0" w:color="auto"/>
            <w:left w:val="none" w:sz="0" w:space="0" w:color="auto"/>
            <w:bottom w:val="none" w:sz="0" w:space="0" w:color="auto"/>
            <w:right w:val="none" w:sz="0" w:space="0" w:color="auto"/>
          </w:divBdr>
          <w:divsChild>
            <w:div w:id="1943419289">
              <w:marLeft w:val="0"/>
              <w:marRight w:val="0"/>
              <w:marTop w:val="0"/>
              <w:marBottom w:val="0"/>
              <w:divBdr>
                <w:top w:val="none" w:sz="0" w:space="0" w:color="auto"/>
                <w:left w:val="none" w:sz="0" w:space="0" w:color="auto"/>
                <w:bottom w:val="none" w:sz="0" w:space="0" w:color="auto"/>
                <w:right w:val="none" w:sz="0" w:space="0" w:color="auto"/>
              </w:divBdr>
              <w:divsChild>
                <w:div w:id="1503086323">
                  <w:marLeft w:val="0"/>
                  <w:marRight w:val="0"/>
                  <w:marTop w:val="0"/>
                  <w:marBottom w:val="0"/>
                  <w:divBdr>
                    <w:top w:val="none" w:sz="0" w:space="0" w:color="auto"/>
                    <w:left w:val="none" w:sz="0" w:space="0" w:color="auto"/>
                    <w:bottom w:val="none" w:sz="0" w:space="0" w:color="auto"/>
                    <w:right w:val="none" w:sz="0" w:space="0" w:color="auto"/>
                  </w:divBdr>
                  <w:divsChild>
                    <w:div w:id="1022896537">
                      <w:marLeft w:val="0"/>
                      <w:marRight w:val="0"/>
                      <w:marTop w:val="0"/>
                      <w:marBottom w:val="0"/>
                      <w:divBdr>
                        <w:top w:val="none" w:sz="0" w:space="0" w:color="auto"/>
                        <w:left w:val="none" w:sz="0" w:space="0" w:color="auto"/>
                        <w:bottom w:val="none" w:sz="0" w:space="0" w:color="auto"/>
                        <w:right w:val="none" w:sz="0" w:space="0" w:color="auto"/>
                      </w:divBdr>
                      <w:divsChild>
                        <w:div w:id="19983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499964">
      <w:bodyDiv w:val="1"/>
      <w:marLeft w:val="0"/>
      <w:marRight w:val="0"/>
      <w:marTop w:val="0"/>
      <w:marBottom w:val="0"/>
      <w:divBdr>
        <w:top w:val="none" w:sz="0" w:space="0" w:color="auto"/>
        <w:left w:val="none" w:sz="0" w:space="0" w:color="auto"/>
        <w:bottom w:val="none" w:sz="0" w:space="0" w:color="auto"/>
        <w:right w:val="none" w:sz="0" w:space="0" w:color="auto"/>
      </w:divBdr>
    </w:div>
    <w:div w:id="1536649920">
      <w:bodyDiv w:val="1"/>
      <w:marLeft w:val="0"/>
      <w:marRight w:val="0"/>
      <w:marTop w:val="0"/>
      <w:marBottom w:val="0"/>
      <w:divBdr>
        <w:top w:val="none" w:sz="0" w:space="0" w:color="auto"/>
        <w:left w:val="none" w:sz="0" w:space="0" w:color="auto"/>
        <w:bottom w:val="none" w:sz="0" w:space="0" w:color="auto"/>
        <w:right w:val="none" w:sz="0" w:space="0" w:color="auto"/>
      </w:divBdr>
      <w:divsChild>
        <w:div w:id="12062106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36697442">
      <w:bodyDiv w:val="1"/>
      <w:marLeft w:val="0"/>
      <w:marRight w:val="0"/>
      <w:marTop w:val="0"/>
      <w:marBottom w:val="0"/>
      <w:divBdr>
        <w:top w:val="none" w:sz="0" w:space="0" w:color="auto"/>
        <w:left w:val="none" w:sz="0" w:space="0" w:color="auto"/>
        <w:bottom w:val="none" w:sz="0" w:space="0" w:color="auto"/>
        <w:right w:val="none" w:sz="0" w:space="0" w:color="auto"/>
      </w:divBdr>
    </w:div>
    <w:div w:id="1536891229">
      <w:bodyDiv w:val="1"/>
      <w:marLeft w:val="0"/>
      <w:marRight w:val="0"/>
      <w:marTop w:val="0"/>
      <w:marBottom w:val="0"/>
      <w:divBdr>
        <w:top w:val="none" w:sz="0" w:space="0" w:color="auto"/>
        <w:left w:val="none" w:sz="0" w:space="0" w:color="auto"/>
        <w:bottom w:val="none" w:sz="0" w:space="0" w:color="auto"/>
        <w:right w:val="none" w:sz="0" w:space="0" w:color="auto"/>
      </w:divBdr>
      <w:divsChild>
        <w:div w:id="1810901283">
          <w:marLeft w:val="0"/>
          <w:marRight w:val="0"/>
          <w:marTop w:val="0"/>
          <w:marBottom w:val="0"/>
          <w:divBdr>
            <w:top w:val="none" w:sz="0" w:space="0" w:color="auto"/>
            <w:left w:val="none" w:sz="0" w:space="0" w:color="auto"/>
            <w:bottom w:val="none" w:sz="0" w:space="0" w:color="auto"/>
            <w:right w:val="none" w:sz="0" w:space="0" w:color="auto"/>
          </w:divBdr>
          <w:divsChild>
            <w:div w:id="1579054127">
              <w:marLeft w:val="0"/>
              <w:marRight w:val="0"/>
              <w:marTop w:val="0"/>
              <w:marBottom w:val="0"/>
              <w:divBdr>
                <w:top w:val="none" w:sz="0" w:space="0" w:color="auto"/>
                <w:left w:val="none" w:sz="0" w:space="0" w:color="auto"/>
                <w:bottom w:val="none" w:sz="0" w:space="0" w:color="auto"/>
                <w:right w:val="none" w:sz="0" w:space="0" w:color="auto"/>
              </w:divBdr>
            </w:div>
          </w:divsChild>
        </w:div>
        <w:div w:id="655839922">
          <w:marLeft w:val="0"/>
          <w:marRight w:val="0"/>
          <w:marTop w:val="225"/>
          <w:marBottom w:val="600"/>
          <w:divBdr>
            <w:top w:val="none" w:sz="0" w:space="0" w:color="auto"/>
            <w:left w:val="none" w:sz="0" w:space="0" w:color="auto"/>
            <w:bottom w:val="none" w:sz="0" w:space="0" w:color="auto"/>
            <w:right w:val="none" w:sz="0" w:space="0" w:color="auto"/>
          </w:divBdr>
        </w:div>
      </w:divsChild>
    </w:div>
    <w:div w:id="1537233386">
      <w:bodyDiv w:val="1"/>
      <w:marLeft w:val="0"/>
      <w:marRight w:val="0"/>
      <w:marTop w:val="0"/>
      <w:marBottom w:val="0"/>
      <w:divBdr>
        <w:top w:val="none" w:sz="0" w:space="0" w:color="auto"/>
        <w:left w:val="none" w:sz="0" w:space="0" w:color="auto"/>
        <w:bottom w:val="none" w:sz="0" w:space="0" w:color="auto"/>
        <w:right w:val="none" w:sz="0" w:space="0" w:color="auto"/>
      </w:divBdr>
      <w:divsChild>
        <w:div w:id="251547983">
          <w:marLeft w:val="0"/>
          <w:marRight w:val="0"/>
          <w:marTop w:val="0"/>
          <w:marBottom w:val="0"/>
          <w:divBdr>
            <w:top w:val="none" w:sz="0" w:space="0" w:color="auto"/>
            <w:left w:val="none" w:sz="0" w:space="0" w:color="auto"/>
            <w:bottom w:val="none" w:sz="0" w:space="0" w:color="auto"/>
            <w:right w:val="none" w:sz="0" w:space="0" w:color="auto"/>
          </w:divBdr>
        </w:div>
      </w:divsChild>
    </w:div>
    <w:div w:id="1537305527">
      <w:bodyDiv w:val="1"/>
      <w:marLeft w:val="0"/>
      <w:marRight w:val="0"/>
      <w:marTop w:val="0"/>
      <w:marBottom w:val="0"/>
      <w:divBdr>
        <w:top w:val="none" w:sz="0" w:space="0" w:color="auto"/>
        <w:left w:val="none" w:sz="0" w:space="0" w:color="auto"/>
        <w:bottom w:val="none" w:sz="0" w:space="0" w:color="auto"/>
        <w:right w:val="none" w:sz="0" w:space="0" w:color="auto"/>
      </w:divBdr>
      <w:divsChild>
        <w:div w:id="228854602">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537349684">
      <w:bodyDiv w:val="1"/>
      <w:marLeft w:val="0"/>
      <w:marRight w:val="0"/>
      <w:marTop w:val="0"/>
      <w:marBottom w:val="0"/>
      <w:divBdr>
        <w:top w:val="none" w:sz="0" w:space="0" w:color="auto"/>
        <w:left w:val="none" w:sz="0" w:space="0" w:color="auto"/>
        <w:bottom w:val="none" w:sz="0" w:space="0" w:color="auto"/>
        <w:right w:val="none" w:sz="0" w:space="0" w:color="auto"/>
      </w:divBdr>
    </w:div>
    <w:div w:id="1537353444">
      <w:bodyDiv w:val="1"/>
      <w:marLeft w:val="0"/>
      <w:marRight w:val="0"/>
      <w:marTop w:val="0"/>
      <w:marBottom w:val="0"/>
      <w:divBdr>
        <w:top w:val="none" w:sz="0" w:space="0" w:color="auto"/>
        <w:left w:val="none" w:sz="0" w:space="0" w:color="auto"/>
        <w:bottom w:val="none" w:sz="0" w:space="0" w:color="auto"/>
        <w:right w:val="none" w:sz="0" w:space="0" w:color="auto"/>
      </w:divBdr>
      <w:divsChild>
        <w:div w:id="114719597">
          <w:marLeft w:val="0"/>
          <w:marRight w:val="0"/>
          <w:marTop w:val="0"/>
          <w:marBottom w:val="0"/>
          <w:divBdr>
            <w:top w:val="none" w:sz="0" w:space="0" w:color="auto"/>
            <w:left w:val="none" w:sz="0" w:space="0" w:color="auto"/>
            <w:bottom w:val="none" w:sz="0" w:space="0" w:color="auto"/>
            <w:right w:val="none" w:sz="0" w:space="0" w:color="auto"/>
          </w:divBdr>
          <w:divsChild>
            <w:div w:id="1137264979">
              <w:marLeft w:val="0"/>
              <w:marRight w:val="0"/>
              <w:marTop w:val="0"/>
              <w:marBottom w:val="0"/>
              <w:divBdr>
                <w:top w:val="none" w:sz="0" w:space="0" w:color="auto"/>
                <w:left w:val="none" w:sz="0" w:space="0" w:color="auto"/>
                <w:bottom w:val="none" w:sz="0" w:space="0" w:color="auto"/>
                <w:right w:val="none" w:sz="0" w:space="0" w:color="auto"/>
              </w:divBdr>
            </w:div>
          </w:divsChild>
        </w:div>
        <w:div w:id="583345680">
          <w:marLeft w:val="0"/>
          <w:marRight w:val="0"/>
          <w:marTop w:val="225"/>
          <w:marBottom w:val="600"/>
          <w:divBdr>
            <w:top w:val="none" w:sz="0" w:space="0" w:color="auto"/>
            <w:left w:val="none" w:sz="0" w:space="0" w:color="auto"/>
            <w:bottom w:val="none" w:sz="0" w:space="0" w:color="auto"/>
            <w:right w:val="none" w:sz="0" w:space="0" w:color="auto"/>
          </w:divBdr>
        </w:div>
      </w:divsChild>
    </w:div>
    <w:div w:id="1537498053">
      <w:bodyDiv w:val="1"/>
      <w:marLeft w:val="0"/>
      <w:marRight w:val="0"/>
      <w:marTop w:val="0"/>
      <w:marBottom w:val="0"/>
      <w:divBdr>
        <w:top w:val="none" w:sz="0" w:space="0" w:color="auto"/>
        <w:left w:val="none" w:sz="0" w:space="0" w:color="auto"/>
        <w:bottom w:val="none" w:sz="0" w:space="0" w:color="auto"/>
        <w:right w:val="none" w:sz="0" w:space="0" w:color="auto"/>
      </w:divBdr>
      <w:divsChild>
        <w:div w:id="244538936">
          <w:marLeft w:val="0"/>
          <w:marRight w:val="0"/>
          <w:marTop w:val="0"/>
          <w:marBottom w:val="0"/>
          <w:divBdr>
            <w:top w:val="none" w:sz="0" w:space="0" w:color="auto"/>
            <w:left w:val="none" w:sz="0" w:space="0" w:color="auto"/>
            <w:bottom w:val="none" w:sz="0" w:space="0" w:color="auto"/>
            <w:right w:val="none" w:sz="0" w:space="0" w:color="auto"/>
          </w:divBdr>
        </w:div>
        <w:div w:id="192693004">
          <w:marLeft w:val="0"/>
          <w:marRight w:val="0"/>
          <w:marTop w:val="0"/>
          <w:marBottom w:val="375"/>
          <w:divBdr>
            <w:top w:val="none" w:sz="0" w:space="0" w:color="auto"/>
            <w:left w:val="none" w:sz="0" w:space="0" w:color="auto"/>
            <w:bottom w:val="none" w:sz="0" w:space="0" w:color="auto"/>
            <w:right w:val="none" w:sz="0" w:space="0" w:color="auto"/>
          </w:divBdr>
          <w:divsChild>
            <w:div w:id="957295002">
              <w:marLeft w:val="0"/>
              <w:marRight w:val="0"/>
              <w:marTop w:val="0"/>
              <w:marBottom w:val="0"/>
              <w:divBdr>
                <w:top w:val="none" w:sz="0" w:space="0" w:color="auto"/>
                <w:left w:val="none" w:sz="0" w:space="0" w:color="auto"/>
                <w:bottom w:val="none" w:sz="0" w:space="0" w:color="auto"/>
                <w:right w:val="none" w:sz="0" w:space="0" w:color="auto"/>
              </w:divBdr>
            </w:div>
          </w:divsChild>
        </w:div>
        <w:div w:id="1310355052">
          <w:marLeft w:val="0"/>
          <w:marRight w:val="0"/>
          <w:marTop w:val="0"/>
          <w:marBottom w:val="0"/>
          <w:divBdr>
            <w:top w:val="none" w:sz="0" w:space="0" w:color="auto"/>
            <w:left w:val="none" w:sz="0" w:space="0" w:color="auto"/>
            <w:bottom w:val="none" w:sz="0" w:space="0" w:color="auto"/>
            <w:right w:val="none" w:sz="0" w:space="0" w:color="auto"/>
          </w:divBdr>
        </w:div>
      </w:divsChild>
    </w:div>
    <w:div w:id="1537540492">
      <w:bodyDiv w:val="1"/>
      <w:marLeft w:val="0"/>
      <w:marRight w:val="0"/>
      <w:marTop w:val="0"/>
      <w:marBottom w:val="0"/>
      <w:divBdr>
        <w:top w:val="none" w:sz="0" w:space="0" w:color="auto"/>
        <w:left w:val="none" w:sz="0" w:space="0" w:color="auto"/>
        <w:bottom w:val="none" w:sz="0" w:space="0" w:color="auto"/>
        <w:right w:val="none" w:sz="0" w:space="0" w:color="auto"/>
      </w:divBdr>
    </w:div>
    <w:div w:id="1537543467">
      <w:bodyDiv w:val="1"/>
      <w:marLeft w:val="0"/>
      <w:marRight w:val="0"/>
      <w:marTop w:val="0"/>
      <w:marBottom w:val="0"/>
      <w:divBdr>
        <w:top w:val="none" w:sz="0" w:space="0" w:color="auto"/>
        <w:left w:val="none" w:sz="0" w:space="0" w:color="auto"/>
        <w:bottom w:val="none" w:sz="0" w:space="0" w:color="auto"/>
        <w:right w:val="none" w:sz="0" w:space="0" w:color="auto"/>
      </w:divBdr>
      <w:divsChild>
        <w:div w:id="1231311019">
          <w:marLeft w:val="0"/>
          <w:marRight w:val="0"/>
          <w:marTop w:val="0"/>
          <w:marBottom w:val="0"/>
          <w:divBdr>
            <w:top w:val="none" w:sz="0" w:space="0" w:color="auto"/>
            <w:left w:val="none" w:sz="0" w:space="0" w:color="auto"/>
            <w:bottom w:val="none" w:sz="0" w:space="0" w:color="auto"/>
            <w:right w:val="none" w:sz="0" w:space="0" w:color="auto"/>
          </w:divBdr>
          <w:divsChild>
            <w:div w:id="7229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7715">
      <w:bodyDiv w:val="1"/>
      <w:marLeft w:val="0"/>
      <w:marRight w:val="0"/>
      <w:marTop w:val="0"/>
      <w:marBottom w:val="0"/>
      <w:divBdr>
        <w:top w:val="none" w:sz="0" w:space="0" w:color="auto"/>
        <w:left w:val="none" w:sz="0" w:space="0" w:color="auto"/>
        <w:bottom w:val="none" w:sz="0" w:space="0" w:color="auto"/>
        <w:right w:val="none" w:sz="0" w:space="0" w:color="auto"/>
      </w:divBdr>
    </w:div>
    <w:div w:id="1537884195">
      <w:bodyDiv w:val="1"/>
      <w:marLeft w:val="0"/>
      <w:marRight w:val="0"/>
      <w:marTop w:val="0"/>
      <w:marBottom w:val="0"/>
      <w:divBdr>
        <w:top w:val="none" w:sz="0" w:space="0" w:color="auto"/>
        <w:left w:val="none" w:sz="0" w:space="0" w:color="auto"/>
        <w:bottom w:val="none" w:sz="0" w:space="0" w:color="auto"/>
        <w:right w:val="none" w:sz="0" w:space="0" w:color="auto"/>
      </w:divBdr>
    </w:div>
    <w:div w:id="1537884497">
      <w:bodyDiv w:val="1"/>
      <w:marLeft w:val="0"/>
      <w:marRight w:val="0"/>
      <w:marTop w:val="0"/>
      <w:marBottom w:val="0"/>
      <w:divBdr>
        <w:top w:val="none" w:sz="0" w:space="0" w:color="auto"/>
        <w:left w:val="none" w:sz="0" w:space="0" w:color="auto"/>
        <w:bottom w:val="none" w:sz="0" w:space="0" w:color="auto"/>
        <w:right w:val="none" w:sz="0" w:space="0" w:color="auto"/>
      </w:divBdr>
    </w:div>
    <w:div w:id="1537934187">
      <w:bodyDiv w:val="1"/>
      <w:marLeft w:val="0"/>
      <w:marRight w:val="0"/>
      <w:marTop w:val="0"/>
      <w:marBottom w:val="0"/>
      <w:divBdr>
        <w:top w:val="none" w:sz="0" w:space="0" w:color="auto"/>
        <w:left w:val="none" w:sz="0" w:space="0" w:color="auto"/>
        <w:bottom w:val="none" w:sz="0" w:space="0" w:color="auto"/>
        <w:right w:val="none" w:sz="0" w:space="0" w:color="auto"/>
      </w:divBdr>
      <w:divsChild>
        <w:div w:id="7957608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38347548">
      <w:bodyDiv w:val="1"/>
      <w:marLeft w:val="0"/>
      <w:marRight w:val="0"/>
      <w:marTop w:val="0"/>
      <w:marBottom w:val="0"/>
      <w:divBdr>
        <w:top w:val="none" w:sz="0" w:space="0" w:color="auto"/>
        <w:left w:val="none" w:sz="0" w:space="0" w:color="auto"/>
        <w:bottom w:val="none" w:sz="0" w:space="0" w:color="auto"/>
        <w:right w:val="none" w:sz="0" w:space="0" w:color="auto"/>
      </w:divBdr>
      <w:divsChild>
        <w:div w:id="895434843">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538392684">
      <w:bodyDiv w:val="1"/>
      <w:marLeft w:val="0"/>
      <w:marRight w:val="0"/>
      <w:marTop w:val="0"/>
      <w:marBottom w:val="0"/>
      <w:divBdr>
        <w:top w:val="none" w:sz="0" w:space="0" w:color="auto"/>
        <w:left w:val="none" w:sz="0" w:space="0" w:color="auto"/>
        <w:bottom w:val="none" w:sz="0" w:space="0" w:color="auto"/>
        <w:right w:val="none" w:sz="0" w:space="0" w:color="auto"/>
      </w:divBdr>
    </w:div>
    <w:div w:id="1538541666">
      <w:bodyDiv w:val="1"/>
      <w:marLeft w:val="0"/>
      <w:marRight w:val="0"/>
      <w:marTop w:val="0"/>
      <w:marBottom w:val="0"/>
      <w:divBdr>
        <w:top w:val="none" w:sz="0" w:space="0" w:color="auto"/>
        <w:left w:val="none" w:sz="0" w:space="0" w:color="auto"/>
        <w:bottom w:val="none" w:sz="0" w:space="0" w:color="auto"/>
        <w:right w:val="none" w:sz="0" w:space="0" w:color="auto"/>
      </w:divBdr>
      <w:divsChild>
        <w:div w:id="771784638">
          <w:marLeft w:val="0"/>
          <w:marRight w:val="0"/>
          <w:marTop w:val="0"/>
          <w:marBottom w:val="0"/>
          <w:divBdr>
            <w:top w:val="none" w:sz="0" w:space="0" w:color="auto"/>
            <w:left w:val="none" w:sz="0" w:space="0" w:color="auto"/>
            <w:bottom w:val="none" w:sz="0" w:space="0" w:color="auto"/>
            <w:right w:val="none" w:sz="0" w:space="0" w:color="auto"/>
          </w:divBdr>
        </w:div>
        <w:div w:id="80495056">
          <w:marLeft w:val="0"/>
          <w:marRight w:val="0"/>
          <w:marTop w:val="0"/>
          <w:marBottom w:val="375"/>
          <w:divBdr>
            <w:top w:val="none" w:sz="0" w:space="0" w:color="auto"/>
            <w:left w:val="none" w:sz="0" w:space="0" w:color="auto"/>
            <w:bottom w:val="none" w:sz="0" w:space="0" w:color="auto"/>
            <w:right w:val="none" w:sz="0" w:space="0" w:color="auto"/>
          </w:divBdr>
          <w:divsChild>
            <w:div w:id="1147285804">
              <w:marLeft w:val="0"/>
              <w:marRight w:val="0"/>
              <w:marTop w:val="0"/>
              <w:marBottom w:val="0"/>
              <w:divBdr>
                <w:top w:val="none" w:sz="0" w:space="0" w:color="auto"/>
                <w:left w:val="none" w:sz="0" w:space="0" w:color="auto"/>
                <w:bottom w:val="none" w:sz="0" w:space="0" w:color="auto"/>
                <w:right w:val="none" w:sz="0" w:space="0" w:color="auto"/>
              </w:divBdr>
            </w:div>
          </w:divsChild>
        </w:div>
        <w:div w:id="1369067251">
          <w:marLeft w:val="0"/>
          <w:marRight w:val="0"/>
          <w:marTop w:val="0"/>
          <w:marBottom w:val="0"/>
          <w:divBdr>
            <w:top w:val="none" w:sz="0" w:space="0" w:color="auto"/>
            <w:left w:val="none" w:sz="0" w:space="0" w:color="auto"/>
            <w:bottom w:val="none" w:sz="0" w:space="0" w:color="auto"/>
            <w:right w:val="none" w:sz="0" w:space="0" w:color="auto"/>
          </w:divBdr>
        </w:div>
      </w:divsChild>
    </w:div>
    <w:div w:id="1538735229">
      <w:bodyDiv w:val="1"/>
      <w:marLeft w:val="0"/>
      <w:marRight w:val="0"/>
      <w:marTop w:val="0"/>
      <w:marBottom w:val="0"/>
      <w:divBdr>
        <w:top w:val="none" w:sz="0" w:space="0" w:color="auto"/>
        <w:left w:val="none" w:sz="0" w:space="0" w:color="auto"/>
        <w:bottom w:val="none" w:sz="0" w:space="0" w:color="auto"/>
        <w:right w:val="none" w:sz="0" w:space="0" w:color="auto"/>
      </w:divBdr>
      <w:divsChild>
        <w:div w:id="133259753">
          <w:marLeft w:val="0"/>
          <w:marRight w:val="0"/>
          <w:marTop w:val="0"/>
          <w:marBottom w:val="0"/>
          <w:divBdr>
            <w:top w:val="none" w:sz="0" w:space="0" w:color="auto"/>
            <w:left w:val="none" w:sz="0" w:space="0" w:color="auto"/>
            <w:bottom w:val="none" w:sz="0" w:space="0" w:color="auto"/>
            <w:right w:val="none" w:sz="0" w:space="0" w:color="auto"/>
          </w:divBdr>
        </w:div>
        <w:div w:id="399014640">
          <w:marLeft w:val="0"/>
          <w:marRight w:val="0"/>
          <w:marTop w:val="0"/>
          <w:marBottom w:val="150"/>
          <w:divBdr>
            <w:top w:val="none" w:sz="0" w:space="0" w:color="auto"/>
            <w:left w:val="none" w:sz="0" w:space="0" w:color="auto"/>
            <w:bottom w:val="none" w:sz="0" w:space="0" w:color="auto"/>
            <w:right w:val="none" w:sz="0" w:space="0" w:color="auto"/>
          </w:divBdr>
        </w:div>
        <w:div w:id="1087919944">
          <w:marLeft w:val="0"/>
          <w:marRight w:val="0"/>
          <w:marTop w:val="0"/>
          <w:marBottom w:val="0"/>
          <w:divBdr>
            <w:top w:val="none" w:sz="0" w:space="0" w:color="auto"/>
            <w:left w:val="none" w:sz="0" w:space="0" w:color="auto"/>
            <w:bottom w:val="none" w:sz="0" w:space="0" w:color="auto"/>
            <w:right w:val="none" w:sz="0" w:space="0" w:color="auto"/>
          </w:divBdr>
          <w:divsChild>
            <w:div w:id="528033112">
              <w:marLeft w:val="0"/>
              <w:marRight w:val="150"/>
              <w:marTop w:val="0"/>
              <w:marBottom w:val="0"/>
              <w:divBdr>
                <w:top w:val="none" w:sz="0" w:space="0" w:color="auto"/>
                <w:left w:val="none" w:sz="0" w:space="0" w:color="auto"/>
                <w:bottom w:val="none" w:sz="0" w:space="0" w:color="auto"/>
                <w:right w:val="none" w:sz="0" w:space="0" w:color="auto"/>
              </w:divBdr>
            </w:div>
            <w:div w:id="1171868922">
              <w:marLeft w:val="0"/>
              <w:marRight w:val="150"/>
              <w:marTop w:val="0"/>
              <w:marBottom w:val="0"/>
              <w:divBdr>
                <w:top w:val="none" w:sz="0" w:space="0" w:color="auto"/>
                <w:left w:val="none" w:sz="0" w:space="0" w:color="auto"/>
                <w:bottom w:val="none" w:sz="0" w:space="0" w:color="auto"/>
                <w:right w:val="none" w:sz="0" w:space="0" w:color="auto"/>
              </w:divBdr>
            </w:div>
          </w:divsChild>
        </w:div>
        <w:div w:id="1918902732">
          <w:marLeft w:val="0"/>
          <w:marRight w:val="0"/>
          <w:marTop w:val="0"/>
          <w:marBottom w:val="0"/>
          <w:divBdr>
            <w:top w:val="none" w:sz="0" w:space="0" w:color="auto"/>
            <w:left w:val="none" w:sz="0" w:space="0" w:color="auto"/>
            <w:bottom w:val="none" w:sz="0" w:space="0" w:color="auto"/>
            <w:right w:val="none" w:sz="0" w:space="0" w:color="auto"/>
          </w:divBdr>
        </w:div>
      </w:divsChild>
    </w:div>
    <w:div w:id="1538737769">
      <w:bodyDiv w:val="1"/>
      <w:marLeft w:val="0"/>
      <w:marRight w:val="0"/>
      <w:marTop w:val="0"/>
      <w:marBottom w:val="0"/>
      <w:divBdr>
        <w:top w:val="none" w:sz="0" w:space="0" w:color="auto"/>
        <w:left w:val="none" w:sz="0" w:space="0" w:color="auto"/>
        <w:bottom w:val="none" w:sz="0" w:space="0" w:color="auto"/>
        <w:right w:val="none" w:sz="0" w:space="0" w:color="auto"/>
      </w:divBdr>
    </w:div>
    <w:div w:id="1538808482">
      <w:bodyDiv w:val="1"/>
      <w:marLeft w:val="0"/>
      <w:marRight w:val="0"/>
      <w:marTop w:val="0"/>
      <w:marBottom w:val="0"/>
      <w:divBdr>
        <w:top w:val="none" w:sz="0" w:space="0" w:color="auto"/>
        <w:left w:val="none" w:sz="0" w:space="0" w:color="auto"/>
        <w:bottom w:val="none" w:sz="0" w:space="0" w:color="auto"/>
        <w:right w:val="none" w:sz="0" w:space="0" w:color="auto"/>
      </w:divBdr>
      <w:divsChild>
        <w:div w:id="1166283893">
          <w:marLeft w:val="0"/>
          <w:marRight w:val="0"/>
          <w:marTop w:val="0"/>
          <w:marBottom w:val="0"/>
          <w:divBdr>
            <w:top w:val="none" w:sz="0" w:space="0" w:color="auto"/>
            <w:left w:val="none" w:sz="0" w:space="0" w:color="auto"/>
            <w:bottom w:val="none" w:sz="0" w:space="0" w:color="auto"/>
            <w:right w:val="none" w:sz="0" w:space="0" w:color="auto"/>
          </w:divBdr>
          <w:divsChild>
            <w:div w:id="1213925205">
              <w:marLeft w:val="0"/>
              <w:marRight w:val="0"/>
              <w:marTop w:val="0"/>
              <w:marBottom w:val="0"/>
              <w:divBdr>
                <w:top w:val="none" w:sz="0" w:space="0" w:color="auto"/>
                <w:left w:val="none" w:sz="0" w:space="0" w:color="auto"/>
                <w:bottom w:val="none" w:sz="0" w:space="0" w:color="auto"/>
                <w:right w:val="none" w:sz="0" w:space="0" w:color="auto"/>
              </w:divBdr>
            </w:div>
          </w:divsChild>
        </w:div>
        <w:div w:id="1751807411">
          <w:marLeft w:val="0"/>
          <w:marRight w:val="0"/>
          <w:marTop w:val="225"/>
          <w:marBottom w:val="600"/>
          <w:divBdr>
            <w:top w:val="none" w:sz="0" w:space="0" w:color="auto"/>
            <w:left w:val="none" w:sz="0" w:space="0" w:color="auto"/>
            <w:bottom w:val="none" w:sz="0" w:space="0" w:color="auto"/>
            <w:right w:val="none" w:sz="0" w:space="0" w:color="auto"/>
          </w:divBdr>
        </w:div>
      </w:divsChild>
    </w:div>
    <w:div w:id="1539126627">
      <w:bodyDiv w:val="1"/>
      <w:marLeft w:val="0"/>
      <w:marRight w:val="0"/>
      <w:marTop w:val="0"/>
      <w:marBottom w:val="0"/>
      <w:divBdr>
        <w:top w:val="none" w:sz="0" w:space="0" w:color="auto"/>
        <w:left w:val="none" w:sz="0" w:space="0" w:color="auto"/>
        <w:bottom w:val="none" w:sz="0" w:space="0" w:color="auto"/>
        <w:right w:val="none" w:sz="0" w:space="0" w:color="auto"/>
      </w:divBdr>
      <w:divsChild>
        <w:div w:id="1282417509">
          <w:marLeft w:val="0"/>
          <w:marRight w:val="0"/>
          <w:marTop w:val="0"/>
          <w:marBottom w:val="0"/>
          <w:divBdr>
            <w:top w:val="none" w:sz="0" w:space="0" w:color="auto"/>
            <w:left w:val="none" w:sz="0" w:space="0" w:color="auto"/>
            <w:bottom w:val="none" w:sz="0" w:space="0" w:color="auto"/>
            <w:right w:val="none" w:sz="0" w:space="0" w:color="auto"/>
          </w:divBdr>
          <w:divsChild>
            <w:div w:id="21210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2718">
      <w:bodyDiv w:val="1"/>
      <w:marLeft w:val="0"/>
      <w:marRight w:val="0"/>
      <w:marTop w:val="0"/>
      <w:marBottom w:val="0"/>
      <w:divBdr>
        <w:top w:val="none" w:sz="0" w:space="0" w:color="auto"/>
        <w:left w:val="none" w:sz="0" w:space="0" w:color="auto"/>
        <w:bottom w:val="none" w:sz="0" w:space="0" w:color="auto"/>
        <w:right w:val="none" w:sz="0" w:space="0" w:color="auto"/>
      </w:divBdr>
    </w:div>
    <w:div w:id="1539312805">
      <w:bodyDiv w:val="1"/>
      <w:marLeft w:val="0"/>
      <w:marRight w:val="0"/>
      <w:marTop w:val="0"/>
      <w:marBottom w:val="0"/>
      <w:divBdr>
        <w:top w:val="none" w:sz="0" w:space="0" w:color="auto"/>
        <w:left w:val="none" w:sz="0" w:space="0" w:color="auto"/>
        <w:bottom w:val="none" w:sz="0" w:space="0" w:color="auto"/>
        <w:right w:val="none" w:sz="0" w:space="0" w:color="auto"/>
      </w:divBdr>
      <w:divsChild>
        <w:div w:id="1450587677">
          <w:marLeft w:val="0"/>
          <w:marRight w:val="0"/>
          <w:marTop w:val="0"/>
          <w:marBottom w:val="0"/>
          <w:divBdr>
            <w:top w:val="none" w:sz="0" w:space="0" w:color="auto"/>
            <w:left w:val="none" w:sz="0" w:space="0" w:color="auto"/>
            <w:bottom w:val="none" w:sz="0" w:space="0" w:color="auto"/>
            <w:right w:val="none" w:sz="0" w:space="0" w:color="auto"/>
          </w:divBdr>
        </w:div>
        <w:div w:id="387148052">
          <w:marLeft w:val="0"/>
          <w:marRight w:val="0"/>
          <w:marTop w:val="0"/>
          <w:marBottom w:val="225"/>
          <w:divBdr>
            <w:top w:val="none" w:sz="0" w:space="0" w:color="auto"/>
            <w:left w:val="none" w:sz="0" w:space="0" w:color="auto"/>
            <w:bottom w:val="none" w:sz="0" w:space="0" w:color="auto"/>
            <w:right w:val="none" w:sz="0" w:space="0" w:color="auto"/>
          </w:divBdr>
          <w:divsChild>
            <w:div w:id="2125533089">
              <w:marLeft w:val="0"/>
              <w:marRight w:val="0"/>
              <w:marTop w:val="0"/>
              <w:marBottom w:val="225"/>
              <w:divBdr>
                <w:top w:val="none" w:sz="0" w:space="0" w:color="auto"/>
                <w:left w:val="none" w:sz="0" w:space="0" w:color="auto"/>
                <w:bottom w:val="none" w:sz="0" w:space="0" w:color="auto"/>
                <w:right w:val="none" w:sz="0" w:space="0" w:color="auto"/>
              </w:divBdr>
              <w:divsChild>
                <w:div w:id="1446148761">
                  <w:marLeft w:val="0"/>
                  <w:marRight w:val="0"/>
                  <w:marTop w:val="0"/>
                  <w:marBottom w:val="0"/>
                  <w:divBdr>
                    <w:top w:val="none" w:sz="0" w:space="0" w:color="auto"/>
                    <w:left w:val="none" w:sz="0" w:space="0" w:color="auto"/>
                    <w:bottom w:val="none" w:sz="0" w:space="0" w:color="auto"/>
                    <w:right w:val="none" w:sz="0" w:space="0" w:color="auto"/>
                  </w:divBdr>
                  <w:divsChild>
                    <w:div w:id="585187048">
                      <w:marLeft w:val="0"/>
                      <w:marRight w:val="0"/>
                      <w:marTop w:val="0"/>
                      <w:marBottom w:val="0"/>
                      <w:divBdr>
                        <w:top w:val="none" w:sz="0" w:space="0" w:color="auto"/>
                        <w:left w:val="none" w:sz="0" w:space="0" w:color="auto"/>
                        <w:bottom w:val="none" w:sz="0" w:space="0" w:color="auto"/>
                        <w:right w:val="none" w:sz="0" w:space="0" w:color="auto"/>
                      </w:divBdr>
                      <w:divsChild>
                        <w:div w:id="1917469732">
                          <w:marLeft w:val="0"/>
                          <w:marRight w:val="0"/>
                          <w:marTop w:val="0"/>
                          <w:marBottom w:val="0"/>
                          <w:divBdr>
                            <w:top w:val="none" w:sz="0" w:space="0" w:color="auto"/>
                            <w:left w:val="none" w:sz="0" w:space="0" w:color="auto"/>
                            <w:bottom w:val="none" w:sz="0" w:space="0" w:color="auto"/>
                            <w:right w:val="none" w:sz="0" w:space="0" w:color="auto"/>
                          </w:divBdr>
                          <w:divsChild>
                            <w:div w:id="237131678">
                              <w:marLeft w:val="0"/>
                              <w:marRight w:val="0"/>
                              <w:marTop w:val="0"/>
                              <w:marBottom w:val="0"/>
                              <w:divBdr>
                                <w:top w:val="none" w:sz="0" w:space="0" w:color="auto"/>
                                <w:left w:val="none" w:sz="0" w:space="0" w:color="auto"/>
                                <w:bottom w:val="none" w:sz="0" w:space="0" w:color="auto"/>
                                <w:right w:val="none" w:sz="0" w:space="0" w:color="auto"/>
                              </w:divBdr>
                              <w:divsChild>
                                <w:div w:id="1125739338">
                                  <w:marLeft w:val="0"/>
                                  <w:marRight w:val="0"/>
                                  <w:marTop w:val="0"/>
                                  <w:marBottom w:val="0"/>
                                  <w:divBdr>
                                    <w:top w:val="none" w:sz="0" w:space="0" w:color="auto"/>
                                    <w:left w:val="none" w:sz="0" w:space="0" w:color="auto"/>
                                    <w:bottom w:val="none" w:sz="0" w:space="0" w:color="auto"/>
                                    <w:right w:val="none" w:sz="0" w:space="0" w:color="auto"/>
                                  </w:divBdr>
                                  <w:divsChild>
                                    <w:div w:id="1757090038">
                                      <w:marLeft w:val="0"/>
                                      <w:marRight w:val="0"/>
                                      <w:marTop w:val="0"/>
                                      <w:marBottom w:val="0"/>
                                      <w:divBdr>
                                        <w:top w:val="none" w:sz="0" w:space="0" w:color="auto"/>
                                        <w:left w:val="none" w:sz="0" w:space="0" w:color="auto"/>
                                        <w:bottom w:val="none" w:sz="0" w:space="0" w:color="auto"/>
                                        <w:right w:val="none" w:sz="0" w:space="0" w:color="auto"/>
                                      </w:divBdr>
                                      <w:divsChild>
                                        <w:div w:id="14563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729163">
                          <w:marLeft w:val="0"/>
                          <w:marRight w:val="0"/>
                          <w:marTop w:val="0"/>
                          <w:marBottom w:val="0"/>
                          <w:divBdr>
                            <w:top w:val="none" w:sz="0" w:space="0" w:color="auto"/>
                            <w:left w:val="none" w:sz="0" w:space="0" w:color="auto"/>
                            <w:bottom w:val="none" w:sz="0" w:space="0" w:color="auto"/>
                            <w:right w:val="none" w:sz="0" w:space="0" w:color="auto"/>
                          </w:divBdr>
                          <w:divsChild>
                            <w:div w:id="937252942">
                              <w:marLeft w:val="0"/>
                              <w:marRight w:val="0"/>
                              <w:marTop w:val="0"/>
                              <w:marBottom w:val="0"/>
                              <w:divBdr>
                                <w:top w:val="none" w:sz="0" w:space="0" w:color="auto"/>
                                <w:left w:val="none" w:sz="0" w:space="0" w:color="auto"/>
                                <w:bottom w:val="none" w:sz="0" w:space="0" w:color="auto"/>
                                <w:right w:val="none" w:sz="0" w:space="0" w:color="auto"/>
                              </w:divBdr>
                              <w:divsChild>
                                <w:div w:id="1278021518">
                                  <w:marLeft w:val="0"/>
                                  <w:marRight w:val="0"/>
                                  <w:marTop w:val="0"/>
                                  <w:marBottom w:val="0"/>
                                  <w:divBdr>
                                    <w:top w:val="none" w:sz="0" w:space="0" w:color="auto"/>
                                    <w:left w:val="none" w:sz="0" w:space="0" w:color="auto"/>
                                    <w:bottom w:val="none" w:sz="0" w:space="0" w:color="auto"/>
                                    <w:right w:val="none" w:sz="0" w:space="0" w:color="auto"/>
                                  </w:divBdr>
                                  <w:divsChild>
                                    <w:div w:id="1348677437">
                                      <w:marLeft w:val="0"/>
                                      <w:marRight w:val="0"/>
                                      <w:marTop w:val="0"/>
                                      <w:marBottom w:val="0"/>
                                      <w:divBdr>
                                        <w:top w:val="none" w:sz="0" w:space="0" w:color="auto"/>
                                        <w:left w:val="none" w:sz="0" w:space="0" w:color="auto"/>
                                        <w:bottom w:val="none" w:sz="0" w:space="0" w:color="auto"/>
                                        <w:right w:val="none" w:sz="0" w:space="0" w:color="auto"/>
                                      </w:divBdr>
                                      <w:divsChild>
                                        <w:div w:id="11144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3108">
                          <w:marLeft w:val="0"/>
                          <w:marRight w:val="0"/>
                          <w:marTop w:val="0"/>
                          <w:marBottom w:val="0"/>
                          <w:divBdr>
                            <w:top w:val="none" w:sz="0" w:space="0" w:color="auto"/>
                            <w:left w:val="none" w:sz="0" w:space="0" w:color="auto"/>
                            <w:bottom w:val="none" w:sz="0" w:space="0" w:color="auto"/>
                            <w:right w:val="none" w:sz="0" w:space="0" w:color="auto"/>
                          </w:divBdr>
                          <w:divsChild>
                            <w:div w:id="670839702">
                              <w:marLeft w:val="0"/>
                              <w:marRight w:val="0"/>
                              <w:marTop w:val="0"/>
                              <w:marBottom w:val="0"/>
                              <w:divBdr>
                                <w:top w:val="none" w:sz="0" w:space="0" w:color="auto"/>
                                <w:left w:val="none" w:sz="0" w:space="0" w:color="auto"/>
                                <w:bottom w:val="none" w:sz="0" w:space="0" w:color="auto"/>
                                <w:right w:val="none" w:sz="0" w:space="0" w:color="auto"/>
                              </w:divBdr>
                              <w:divsChild>
                                <w:div w:id="384067449">
                                  <w:marLeft w:val="0"/>
                                  <w:marRight w:val="0"/>
                                  <w:marTop w:val="0"/>
                                  <w:marBottom w:val="0"/>
                                  <w:divBdr>
                                    <w:top w:val="none" w:sz="0" w:space="0" w:color="auto"/>
                                    <w:left w:val="none" w:sz="0" w:space="0" w:color="auto"/>
                                    <w:bottom w:val="none" w:sz="0" w:space="0" w:color="auto"/>
                                    <w:right w:val="none" w:sz="0" w:space="0" w:color="auto"/>
                                  </w:divBdr>
                                  <w:divsChild>
                                    <w:div w:id="1095634622">
                                      <w:marLeft w:val="0"/>
                                      <w:marRight w:val="0"/>
                                      <w:marTop w:val="0"/>
                                      <w:marBottom w:val="0"/>
                                      <w:divBdr>
                                        <w:top w:val="none" w:sz="0" w:space="0" w:color="auto"/>
                                        <w:left w:val="none" w:sz="0" w:space="0" w:color="auto"/>
                                        <w:bottom w:val="none" w:sz="0" w:space="0" w:color="auto"/>
                                        <w:right w:val="none" w:sz="0" w:space="0" w:color="auto"/>
                                      </w:divBdr>
                                      <w:divsChild>
                                        <w:div w:id="5417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93809">
                          <w:marLeft w:val="0"/>
                          <w:marRight w:val="0"/>
                          <w:marTop w:val="0"/>
                          <w:marBottom w:val="0"/>
                          <w:divBdr>
                            <w:top w:val="none" w:sz="0" w:space="0" w:color="auto"/>
                            <w:left w:val="none" w:sz="0" w:space="0" w:color="auto"/>
                            <w:bottom w:val="none" w:sz="0" w:space="0" w:color="auto"/>
                            <w:right w:val="none" w:sz="0" w:space="0" w:color="auto"/>
                          </w:divBdr>
                          <w:divsChild>
                            <w:div w:id="500782805">
                              <w:marLeft w:val="0"/>
                              <w:marRight w:val="0"/>
                              <w:marTop w:val="0"/>
                              <w:marBottom w:val="0"/>
                              <w:divBdr>
                                <w:top w:val="none" w:sz="0" w:space="0" w:color="auto"/>
                                <w:left w:val="none" w:sz="0" w:space="0" w:color="auto"/>
                                <w:bottom w:val="none" w:sz="0" w:space="0" w:color="auto"/>
                                <w:right w:val="none" w:sz="0" w:space="0" w:color="auto"/>
                              </w:divBdr>
                              <w:divsChild>
                                <w:div w:id="1519810426">
                                  <w:marLeft w:val="0"/>
                                  <w:marRight w:val="0"/>
                                  <w:marTop w:val="0"/>
                                  <w:marBottom w:val="0"/>
                                  <w:divBdr>
                                    <w:top w:val="none" w:sz="0" w:space="0" w:color="auto"/>
                                    <w:left w:val="none" w:sz="0" w:space="0" w:color="auto"/>
                                    <w:bottom w:val="none" w:sz="0" w:space="0" w:color="auto"/>
                                    <w:right w:val="none" w:sz="0" w:space="0" w:color="auto"/>
                                  </w:divBdr>
                                  <w:divsChild>
                                    <w:div w:id="1466966714">
                                      <w:marLeft w:val="0"/>
                                      <w:marRight w:val="0"/>
                                      <w:marTop w:val="0"/>
                                      <w:marBottom w:val="0"/>
                                      <w:divBdr>
                                        <w:top w:val="none" w:sz="0" w:space="0" w:color="auto"/>
                                        <w:left w:val="none" w:sz="0" w:space="0" w:color="auto"/>
                                        <w:bottom w:val="none" w:sz="0" w:space="0" w:color="auto"/>
                                        <w:right w:val="none" w:sz="0" w:space="0" w:color="auto"/>
                                      </w:divBdr>
                                      <w:divsChild>
                                        <w:div w:id="311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92682">
                          <w:marLeft w:val="0"/>
                          <w:marRight w:val="0"/>
                          <w:marTop w:val="0"/>
                          <w:marBottom w:val="0"/>
                          <w:divBdr>
                            <w:top w:val="none" w:sz="0" w:space="0" w:color="auto"/>
                            <w:left w:val="none" w:sz="0" w:space="0" w:color="auto"/>
                            <w:bottom w:val="none" w:sz="0" w:space="0" w:color="auto"/>
                            <w:right w:val="none" w:sz="0" w:space="0" w:color="auto"/>
                          </w:divBdr>
                          <w:divsChild>
                            <w:div w:id="401298779">
                              <w:marLeft w:val="0"/>
                              <w:marRight w:val="0"/>
                              <w:marTop w:val="0"/>
                              <w:marBottom w:val="0"/>
                              <w:divBdr>
                                <w:top w:val="none" w:sz="0" w:space="0" w:color="auto"/>
                                <w:left w:val="none" w:sz="0" w:space="0" w:color="auto"/>
                                <w:bottom w:val="none" w:sz="0" w:space="0" w:color="auto"/>
                                <w:right w:val="none" w:sz="0" w:space="0" w:color="auto"/>
                              </w:divBdr>
                              <w:divsChild>
                                <w:div w:id="973557522">
                                  <w:marLeft w:val="0"/>
                                  <w:marRight w:val="0"/>
                                  <w:marTop w:val="0"/>
                                  <w:marBottom w:val="0"/>
                                  <w:divBdr>
                                    <w:top w:val="none" w:sz="0" w:space="0" w:color="auto"/>
                                    <w:left w:val="none" w:sz="0" w:space="0" w:color="auto"/>
                                    <w:bottom w:val="none" w:sz="0" w:space="0" w:color="auto"/>
                                    <w:right w:val="none" w:sz="0" w:space="0" w:color="auto"/>
                                  </w:divBdr>
                                  <w:divsChild>
                                    <w:div w:id="920412809">
                                      <w:marLeft w:val="0"/>
                                      <w:marRight w:val="0"/>
                                      <w:marTop w:val="0"/>
                                      <w:marBottom w:val="0"/>
                                      <w:divBdr>
                                        <w:top w:val="none" w:sz="0" w:space="0" w:color="auto"/>
                                        <w:left w:val="none" w:sz="0" w:space="0" w:color="auto"/>
                                        <w:bottom w:val="none" w:sz="0" w:space="0" w:color="auto"/>
                                        <w:right w:val="none" w:sz="0" w:space="0" w:color="auto"/>
                                      </w:divBdr>
                                      <w:divsChild>
                                        <w:div w:id="6710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71776">
                          <w:marLeft w:val="0"/>
                          <w:marRight w:val="0"/>
                          <w:marTop w:val="0"/>
                          <w:marBottom w:val="0"/>
                          <w:divBdr>
                            <w:top w:val="none" w:sz="0" w:space="0" w:color="auto"/>
                            <w:left w:val="none" w:sz="0" w:space="0" w:color="auto"/>
                            <w:bottom w:val="none" w:sz="0" w:space="0" w:color="auto"/>
                            <w:right w:val="none" w:sz="0" w:space="0" w:color="auto"/>
                          </w:divBdr>
                          <w:divsChild>
                            <w:div w:id="1181551020">
                              <w:marLeft w:val="0"/>
                              <w:marRight w:val="0"/>
                              <w:marTop w:val="0"/>
                              <w:marBottom w:val="0"/>
                              <w:divBdr>
                                <w:top w:val="none" w:sz="0" w:space="0" w:color="auto"/>
                                <w:left w:val="none" w:sz="0" w:space="0" w:color="auto"/>
                                <w:bottom w:val="none" w:sz="0" w:space="0" w:color="auto"/>
                                <w:right w:val="none" w:sz="0" w:space="0" w:color="auto"/>
                              </w:divBdr>
                              <w:divsChild>
                                <w:div w:id="384332122">
                                  <w:marLeft w:val="0"/>
                                  <w:marRight w:val="0"/>
                                  <w:marTop w:val="0"/>
                                  <w:marBottom w:val="0"/>
                                  <w:divBdr>
                                    <w:top w:val="none" w:sz="0" w:space="0" w:color="auto"/>
                                    <w:left w:val="none" w:sz="0" w:space="0" w:color="auto"/>
                                    <w:bottom w:val="none" w:sz="0" w:space="0" w:color="auto"/>
                                    <w:right w:val="none" w:sz="0" w:space="0" w:color="auto"/>
                                  </w:divBdr>
                                  <w:divsChild>
                                    <w:div w:id="1101417718">
                                      <w:marLeft w:val="0"/>
                                      <w:marRight w:val="0"/>
                                      <w:marTop w:val="0"/>
                                      <w:marBottom w:val="0"/>
                                      <w:divBdr>
                                        <w:top w:val="none" w:sz="0" w:space="0" w:color="auto"/>
                                        <w:left w:val="none" w:sz="0" w:space="0" w:color="auto"/>
                                        <w:bottom w:val="none" w:sz="0" w:space="0" w:color="auto"/>
                                        <w:right w:val="none" w:sz="0" w:space="0" w:color="auto"/>
                                      </w:divBdr>
                                      <w:divsChild>
                                        <w:div w:id="16372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51329">
                          <w:marLeft w:val="0"/>
                          <w:marRight w:val="0"/>
                          <w:marTop w:val="0"/>
                          <w:marBottom w:val="0"/>
                          <w:divBdr>
                            <w:top w:val="none" w:sz="0" w:space="0" w:color="auto"/>
                            <w:left w:val="none" w:sz="0" w:space="0" w:color="auto"/>
                            <w:bottom w:val="none" w:sz="0" w:space="0" w:color="auto"/>
                            <w:right w:val="none" w:sz="0" w:space="0" w:color="auto"/>
                          </w:divBdr>
                          <w:divsChild>
                            <w:div w:id="1669283184">
                              <w:marLeft w:val="0"/>
                              <w:marRight w:val="0"/>
                              <w:marTop w:val="0"/>
                              <w:marBottom w:val="0"/>
                              <w:divBdr>
                                <w:top w:val="none" w:sz="0" w:space="0" w:color="auto"/>
                                <w:left w:val="none" w:sz="0" w:space="0" w:color="auto"/>
                                <w:bottom w:val="none" w:sz="0" w:space="0" w:color="auto"/>
                                <w:right w:val="none" w:sz="0" w:space="0" w:color="auto"/>
                              </w:divBdr>
                              <w:divsChild>
                                <w:div w:id="2099055169">
                                  <w:marLeft w:val="0"/>
                                  <w:marRight w:val="0"/>
                                  <w:marTop w:val="0"/>
                                  <w:marBottom w:val="0"/>
                                  <w:divBdr>
                                    <w:top w:val="none" w:sz="0" w:space="0" w:color="auto"/>
                                    <w:left w:val="none" w:sz="0" w:space="0" w:color="auto"/>
                                    <w:bottom w:val="none" w:sz="0" w:space="0" w:color="auto"/>
                                    <w:right w:val="none" w:sz="0" w:space="0" w:color="auto"/>
                                  </w:divBdr>
                                  <w:divsChild>
                                    <w:div w:id="2140686387">
                                      <w:marLeft w:val="0"/>
                                      <w:marRight w:val="0"/>
                                      <w:marTop w:val="0"/>
                                      <w:marBottom w:val="0"/>
                                      <w:divBdr>
                                        <w:top w:val="none" w:sz="0" w:space="0" w:color="auto"/>
                                        <w:left w:val="none" w:sz="0" w:space="0" w:color="auto"/>
                                        <w:bottom w:val="none" w:sz="0" w:space="0" w:color="auto"/>
                                        <w:right w:val="none" w:sz="0" w:space="0" w:color="auto"/>
                                      </w:divBdr>
                                      <w:divsChild>
                                        <w:div w:id="9606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17757">
                          <w:marLeft w:val="0"/>
                          <w:marRight w:val="0"/>
                          <w:marTop w:val="0"/>
                          <w:marBottom w:val="0"/>
                          <w:divBdr>
                            <w:top w:val="none" w:sz="0" w:space="0" w:color="auto"/>
                            <w:left w:val="none" w:sz="0" w:space="0" w:color="auto"/>
                            <w:bottom w:val="none" w:sz="0" w:space="0" w:color="auto"/>
                            <w:right w:val="none" w:sz="0" w:space="0" w:color="auto"/>
                          </w:divBdr>
                          <w:divsChild>
                            <w:div w:id="1837189913">
                              <w:marLeft w:val="0"/>
                              <w:marRight w:val="0"/>
                              <w:marTop w:val="0"/>
                              <w:marBottom w:val="0"/>
                              <w:divBdr>
                                <w:top w:val="none" w:sz="0" w:space="0" w:color="auto"/>
                                <w:left w:val="none" w:sz="0" w:space="0" w:color="auto"/>
                                <w:bottom w:val="none" w:sz="0" w:space="0" w:color="auto"/>
                                <w:right w:val="none" w:sz="0" w:space="0" w:color="auto"/>
                              </w:divBdr>
                              <w:divsChild>
                                <w:div w:id="839271748">
                                  <w:marLeft w:val="0"/>
                                  <w:marRight w:val="0"/>
                                  <w:marTop w:val="0"/>
                                  <w:marBottom w:val="0"/>
                                  <w:divBdr>
                                    <w:top w:val="none" w:sz="0" w:space="0" w:color="auto"/>
                                    <w:left w:val="none" w:sz="0" w:space="0" w:color="auto"/>
                                    <w:bottom w:val="none" w:sz="0" w:space="0" w:color="auto"/>
                                    <w:right w:val="none" w:sz="0" w:space="0" w:color="auto"/>
                                  </w:divBdr>
                                  <w:divsChild>
                                    <w:div w:id="1602640513">
                                      <w:marLeft w:val="0"/>
                                      <w:marRight w:val="0"/>
                                      <w:marTop w:val="0"/>
                                      <w:marBottom w:val="0"/>
                                      <w:divBdr>
                                        <w:top w:val="none" w:sz="0" w:space="0" w:color="auto"/>
                                        <w:left w:val="none" w:sz="0" w:space="0" w:color="auto"/>
                                        <w:bottom w:val="none" w:sz="0" w:space="0" w:color="auto"/>
                                        <w:right w:val="none" w:sz="0" w:space="0" w:color="auto"/>
                                      </w:divBdr>
                                      <w:divsChild>
                                        <w:div w:id="13337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6740">
                          <w:marLeft w:val="0"/>
                          <w:marRight w:val="0"/>
                          <w:marTop w:val="0"/>
                          <w:marBottom w:val="0"/>
                          <w:divBdr>
                            <w:top w:val="none" w:sz="0" w:space="0" w:color="auto"/>
                            <w:left w:val="none" w:sz="0" w:space="0" w:color="auto"/>
                            <w:bottom w:val="none" w:sz="0" w:space="0" w:color="auto"/>
                            <w:right w:val="none" w:sz="0" w:space="0" w:color="auto"/>
                          </w:divBdr>
                          <w:divsChild>
                            <w:div w:id="1635989348">
                              <w:marLeft w:val="0"/>
                              <w:marRight w:val="0"/>
                              <w:marTop w:val="0"/>
                              <w:marBottom w:val="0"/>
                              <w:divBdr>
                                <w:top w:val="none" w:sz="0" w:space="0" w:color="auto"/>
                                <w:left w:val="none" w:sz="0" w:space="0" w:color="auto"/>
                                <w:bottom w:val="none" w:sz="0" w:space="0" w:color="auto"/>
                                <w:right w:val="none" w:sz="0" w:space="0" w:color="auto"/>
                              </w:divBdr>
                              <w:divsChild>
                                <w:div w:id="57631840">
                                  <w:marLeft w:val="0"/>
                                  <w:marRight w:val="0"/>
                                  <w:marTop w:val="0"/>
                                  <w:marBottom w:val="0"/>
                                  <w:divBdr>
                                    <w:top w:val="none" w:sz="0" w:space="0" w:color="auto"/>
                                    <w:left w:val="none" w:sz="0" w:space="0" w:color="auto"/>
                                    <w:bottom w:val="none" w:sz="0" w:space="0" w:color="auto"/>
                                    <w:right w:val="none" w:sz="0" w:space="0" w:color="auto"/>
                                  </w:divBdr>
                                  <w:divsChild>
                                    <w:div w:id="1444501220">
                                      <w:marLeft w:val="0"/>
                                      <w:marRight w:val="0"/>
                                      <w:marTop w:val="0"/>
                                      <w:marBottom w:val="0"/>
                                      <w:divBdr>
                                        <w:top w:val="none" w:sz="0" w:space="0" w:color="auto"/>
                                        <w:left w:val="none" w:sz="0" w:space="0" w:color="auto"/>
                                        <w:bottom w:val="none" w:sz="0" w:space="0" w:color="auto"/>
                                        <w:right w:val="none" w:sz="0" w:space="0" w:color="auto"/>
                                      </w:divBdr>
                                      <w:divsChild>
                                        <w:div w:id="21004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9509">
                          <w:marLeft w:val="0"/>
                          <w:marRight w:val="0"/>
                          <w:marTop w:val="0"/>
                          <w:marBottom w:val="0"/>
                          <w:divBdr>
                            <w:top w:val="none" w:sz="0" w:space="0" w:color="auto"/>
                            <w:left w:val="none" w:sz="0" w:space="0" w:color="auto"/>
                            <w:bottom w:val="none" w:sz="0" w:space="0" w:color="auto"/>
                            <w:right w:val="none" w:sz="0" w:space="0" w:color="auto"/>
                          </w:divBdr>
                          <w:divsChild>
                            <w:div w:id="714737238">
                              <w:marLeft w:val="0"/>
                              <w:marRight w:val="0"/>
                              <w:marTop w:val="0"/>
                              <w:marBottom w:val="0"/>
                              <w:divBdr>
                                <w:top w:val="none" w:sz="0" w:space="0" w:color="auto"/>
                                <w:left w:val="none" w:sz="0" w:space="0" w:color="auto"/>
                                <w:bottom w:val="none" w:sz="0" w:space="0" w:color="auto"/>
                                <w:right w:val="none" w:sz="0" w:space="0" w:color="auto"/>
                              </w:divBdr>
                              <w:divsChild>
                                <w:div w:id="975135772">
                                  <w:marLeft w:val="0"/>
                                  <w:marRight w:val="0"/>
                                  <w:marTop w:val="0"/>
                                  <w:marBottom w:val="0"/>
                                  <w:divBdr>
                                    <w:top w:val="none" w:sz="0" w:space="0" w:color="auto"/>
                                    <w:left w:val="none" w:sz="0" w:space="0" w:color="auto"/>
                                    <w:bottom w:val="none" w:sz="0" w:space="0" w:color="auto"/>
                                    <w:right w:val="none" w:sz="0" w:space="0" w:color="auto"/>
                                  </w:divBdr>
                                  <w:divsChild>
                                    <w:div w:id="1835298248">
                                      <w:marLeft w:val="0"/>
                                      <w:marRight w:val="0"/>
                                      <w:marTop w:val="0"/>
                                      <w:marBottom w:val="0"/>
                                      <w:divBdr>
                                        <w:top w:val="none" w:sz="0" w:space="0" w:color="auto"/>
                                        <w:left w:val="none" w:sz="0" w:space="0" w:color="auto"/>
                                        <w:bottom w:val="none" w:sz="0" w:space="0" w:color="auto"/>
                                        <w:right w:val="none" w:sz="0" w:space="0" w:color="auto"/>
                                      </w:divBdr>
                                      <w:divsChild>
                                        <w:div w:id="1035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71751">
                          <w:marLeft w:val="0"/>
                          <w:marRight w:val="0"/>
                          <w:marTop w:val="0"/>
                          <w:marBottom w:val="0"/>
                          <w:divBdr>
                            <w:top w:val="none" w:sz="0" w:space="0" w:color="auto"/>
                            <w:left w:val="none" w:sz="0" w:space="0" w:color="auto"/>
                            <w:bottom w:val="none" w:sz="0" w:space="0" w:color="auto"/>
                            <w:right w:val="none" w:sz="0" w:space="0" w:color="auto"/>
                          </w:divBdr>
                          <w:divsChild>
                            <w:div w:id="1125195410">
                              <w:marLeft w:val="0"/>
                              <w:marRight w:val="0"/>
                              <w:marTop w:val="0"/>
                              <w:marBottom w:val="0"/>
                              <w:divBdr>
                                <w:top w:val="none" w:sz="0" w:space="0" w:color="auto"/>
                                <w:left w:val="none" w:sz="0" w:space="0" w:color="auto"/>
                                <w:bottom w:val="none" w:sz="0" w:space="0" w:color="auto"/>
                                <w:right w:val="none" w:sz="0" w:space="0" w:color="auto"/>
                              </w:divBdr>
                              <w:divsChild>
                                <w:div w:id="1507360452">
                                  <w:marLeft w:val="0"/>
                                  <w:marRight w:val="0"/>
                                  <w:marTop w:val="0"/>
                                  <w:marBottom w:val="0"/>
                                  <w:divBdr>
                                    <w:top w:val="none" w:sz="0" w:space="0" w:color="auto"/>
                                    <w:left w:val="none" w:sz="0" w:space="0" w:color="auto"/>
                                    <w:bottom w:val="none" w:sz="0" w:space="0" w:color="auto"/>
                                    <w:right w:val="none" w:sz="0" w:space="0" w:color="auto"/>
                                  </w:divBdr>
                                  <w:divsChild>
                                    <w:div w:id="1412312727">
                                      <w:marLeft w:val="0"/>
                                      <w:marRight w:val="0"/>
                                      <w:marTop w:val="0"/>
                                      <w:marBottom w:val="0"/>
                                      <w:divBdr>
                                        <w:top w:val="none" w:sz="0" w:space="0" w:color="auto"/>
                                        <w:left w:val="none" w:sz="0" w:space="0" w:color="auto"/>
                                        <w:bottom w:val="none" w:sz="0" w:space="0" w:color="auto"/>
                                        <w:right w:val="none" w:sz="0" w:space="0" w:color="auto"/>
                                      </w:divBdr>
                                      <w:divsChild>
                                        <w:div w:id="19406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9107">
                          <w:marLeft w:val="0"/>
                          <w:marRight w:val="0"/>
                          <w:marTop w:val="0"/>
                          <w:marBottom w:val="0"/>
                          <w:divBdr>
                            <w:top w:val="none" w:sz="0" w:space="0" w:color="auto"/>
                            <w:left w:val="none" w:sz="0" w:space="0" w:color="auto"/>
                            <w:bottom w:val="none" w:sz="0" w:space="0" w:color="auto"/>
                            <w:right w:val="none" w:sz="0" w:space="0" w:color="auto"/>
                          </w:divBdr>
                          <w:divsChild>
                            <w:div w:id="1039666993">
                              <w:marLeft w:val="0"/>
                              <w:marRight w:val="0"/>
                              <w:marTop w:val="0"/>
                              <w:marBottom w:val="0"/>
                              <w:divBdr>
                                <w:top w:val="none" w:sz="0" w:space="0" w:color="auto"/>
                                <w:left w:val="none" w:sz="0" w:space="0" w:color="auto"/>
                                <w:bottom w:val="none" w:sz="0" w:space="0" w:color="auto"/>
                                <w:right w:val="none" w:sz="0" w:space="0" w:color="auto"/>
                              </w:divBdr>
                              <w:divsChild>
                                <w:div w:id="998507475">
                                  <w:marLeft w:val="0"/>
                                  <w:marRight w:val="0"/>
                                  <w:marTop w:val="0"/>
                                  <w:marBottom w:val="0"/>
                                  <w:divBdr>
                                    <w:top w:val="none" w:sz="0" w:space="0" w:color="auto"/>
                                    <w:left w:val="none" w:sz="0" w:space="0" w:color="auto"/>
                                    <w:bottom w:val="none" w:sz="0" w:space="0" w:color="auto"/>
                                    <w:right w:val="none" w:sz="0" w:space="0" w:color="auto"/>
                                  </w:divBdr>
                                  <w:divsChild>
                                    <w:div w:id="1031300678">
                                      <w:marLeft w:val="0"/>
                                      <w:marRight w:val="0"/>
                                      <w:marTop w:val="0"/>
                                      <w:marBottom w:val="0"/>
                                      <w:divBdr>
                                        <w:top w:val="none" w:sz="0" w:space="0" w:color="auto"/>
                                        <w:left w:val="none" w:sz="0" w:space="0" w:color="auto"/>
                                        <w:bottom w:val="none" w:sz="0" w:space="0" w:color="auto"/>
                                        <w:right w:val="none" w:sz="0" w:space="0" w:color="auto"/>
                                      </w:divBdr>
                                      <w:divsChild>
                                        <w:div w:id="9151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669486">
                          <w:marLeft w:val="0"/>
                          <w:marRight w:val="0"/>
                          <w:marTop w:val="0"/>
                          <w:marBottom w:val="0"/>
                          <w:divBdr>
                            <w:top w:val="none" w:sz="0" w:space="0" w:color="auto"/>
                            <w:left w:val="none" w:sz="0" w:space="0" w:color="auto"/>
                            <w:bottom w:val="none" w:sz="0" w:space="0" w:color="auto"/>
                            <w:right w:val="none" w:sz="0" w:space="0" w:color="auto"/>
                          </w:divBdr>
                          <w:divsChild>
                            <w:div w:id="1154369593">
                              <w:marLeft w:val="0"/>
                              <w:marRight w:val="0"/>
                              <w:marTop w:val="0"/>
                              <w:marBottom w:val="0"/>
                              <w:divBdr>
                                <w:top w:val="none" w:sz="0" w:space="0" w:color="auto"/>
                                <w:left w:val="none" w:sz="0" w:space="0" w:color="auto"/>
                                <w:bottom w:val="none" w:sz="0" w:space="0" w:color="auto"/>
                                <w:right w:val="none" w:sz="0" w:space="0" w:color="auto"/>
                              </w:divBdr>
                              <w:divsChild>
                                <w:div w:id="196285880">
                                  <w:marLeft w:val="0"/>
                                  <w:marRight w:val="0"/>
                                  <w:marTop w:val="0"/>
                                  <w:marBottom w:val="0"/>
                                  <w:divBdr>
                                    <w:top w:val="none" w:sz="0" w:space="0" w:color="auto"/>
                                    <w:left w:val="none" w:sz="0" w:space="0" w:color="auto"/>
                                    <w:bottom w:val="none" w:sz="0" w:space="0" w:color="auto"/>
                                    <w:right w:val="none" w:sz="0" w:space="0" w:color="auto"/>
                                  </w:divBdr>
                                  <w:divsChild>
                                    <w:div w:id="1810975649">
                                      <w:marLeft w:val="0"/>
                                      <w:marRight w:val="0"/>
                                      <w:marTop w:val="0"/>
                                      <w:marBottom w:val="0"/>
                                      <w:divBdr>
                                        <w:top w:val="none" w:sz="0" w:space="0" w:color="auto"/>
                                        <w:left w:val="none" w:sz="0" w:space="0" w:color="auto"/>
                                        <w:bottom w:val="none" w:sz="0" w:space="0" w:color="auto"/>
                                        <w:right w:val="none" w:sz="0" w:space="0" w:color="auto"/>
                                      </w:divBdr>
                                      <w:divsChild>
                                        <w:div w:id="28150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301376">
                          <w:marLeft w:val="0"/>
                          <w:marRight w:val="0"/>
                          <w:marTop w:val="0"/>
                          <w:marBottom w:val="0"/>
                          <w:divBdr>
                            <w:top w:val="none" w:sz="0" w:space="0" w:color="auto"/>
                            <w:left w:val="none" w:sz="0" w:space="0" w:color="auto"/>
                            <w:bottom w:val="none" w:sz="0" w:space="0" w:color="auto"/>
                            <w:right w:val="none" w:sz="0" w:space="0" w:color="auto"/>
                          </w:divBdr>
                          <w:divsChild>
                            <w:div w:id="289476195">
                              <w:marLeft w:val="0"/>
                              <w:marRight w:val="0"/>
                              <w:marTop w:val="0"/>
                              <w:marBottom w:val="0"/>
                              <w:divBdr>
                                <w:top w:val="none" w:sz="0" w:space="0" w:color="auto"/>
                                <w:left w:val="none" w:sz="0" w:space="0" w:color="auto"/>
                                <w:bottom w:val="none" w:sz="0" w:space="0" w:color="auto"/>
                                <w:right w:val="none" w:sz="0" w:space="0" w:color="auto"/>
                              </w:divBdr>
                              <w:divsChild>
                                <w:div w:id="1529953024">
                                  <w:marLeft w:val="0"/>
                                  <w:marRight w:val="0"/>
                                  <w:marTop w:val="0"/>
                                  <w:marBottom w:val="0"/>
                                  <w:divBdr>
                                    <w:top w:val="none" w:sz="0" w:space="0" w:color="auto"/>
                                    <w:left w:val="none" w:sz="0" w:space="0" w:color="auto"/>
                                    <w:bottom w:val="none" w:sz="0" w:space="0" w:color="auto"/>
                                    <w:right w:val="none" w:sz="0" w:space="0" w:color="auto"/>
                                  </w:divBdr>
                                  <w:divsChild>
                                    <w:div w:id="41365236">
                                      <w:marLeft w:val="0"/>
                                      <w:marRight w:val="0"/>
                                      <w:marTop w:val="0"/>
                                      <w:marBottom w:val="0"/>
                                      <w:divBdr>
                                        <w:top w:val="none" w:sz="0" w:space="0" w:color="auto"/>
                                        <w:left w:val="none" w:sz="0" w:space="0" w:color="auto"/>
                                        <w:bottom w:val="none" w:sz="0" w:space="0" w:color="auto"/>
                                        <w:right w:val="none" w:sz="0" w:space="0" w:color="auto"/>
                                      </w:divBdr>
                                      <w:divsChild>
                                        <w:div w:id="6874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660747">
                          <w:marLeft w:val="0"/>
                          <w:marRight w:val="0"/>
                          <w:marTop w:val="0"/>
                          <w:marBottom w:val="0"/>
                          <w:divBdr>
                            <w:top w:val="none" w:sz="0" w:space="0" w:color="auto"/>
                            <w:left w:val="none" w:sz="0" w:space="0" w:color="auto"/>
                            <w:bottom w:val="none" w:sz="0" w:space="0" w:color="auto"/>
                            <w:right w:val="none" w:sz="0" w:space="0" w:color="auto"/>
                          </w:divBdr>
                          <w:divsChild>
                            <w:div w:id="537158054">
                              <w:marLeft w:val="0"/>
                              <w:marRight w:val="0"/>
                              <w:marTop w:val="0"/>
                              <w:marBottom w:val="0"/>
                              <w:divBdr>
                                <w:top w:val="none" w:sz="0" w:space="0" w:color="auto"/>
                                <w:left w:val="none" w:sz="0" w:space="0" w:color="auto"/>
                                <w:bottom w:val="none" w:sz="0" w:space="0" w:color="auto"/>
                                <w:right w:val="none" w:sz="0" w:space="0" w:color="auto"/>
                              </w:divBdr>
                              <w:divsChild>
                                <w:div w:id="596984410">
                                  <w:marLeft w:val="0"/>
                                  <w:marRight w:val="0"/>
                                  <w:marTop w:val="0"/>
                                  <w:marBottom w:val="0"/>
                                  <w:divBdr>
                                    <w:top w:val="none" w:sz="0" w:space="0" w:color="auto"/>
                                    <w:left w:val="none" w:sz="0" w:space="0" w:color="auto"/>
                                    <w:bottom w:val="none" w:sz="0" w:space="0" w:color="auto"/>
                                    <w:right w:val="none" w:sz="0" w:space="0" w:color="auto"/>
                                  </w:divBdr>
                                  <w:divsChild>
                                    <w:div w:id="650409079">
                                      <w:marLeft w:val="0"/>
                                      <w:marRight w:val="0"/>
                                      <w:marTop w:val="0"/>
                                      <w:marBottom w:val="0"/>
                                      <w:divBdr>
                                        <w:top w:val="none" w:sz="0" w:space="0" w:color="auto"/>
                                        <w:left w:val="none" w:sz="0" w:space="0" w:color="auto"/>
                                        <w:bottom w:val="none" w:sz="0" w:space="0" w:color="auto"/>
                                        <w:right w:val="none" w:sz="0" w:space="0" w:color="auto"/>
                                      </w:divBdr>
                                      <w:divsChild>
                                        <w:div w:id="2162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69604">
                          <w:marLeft w:val="0"/>
                          <w:marRight w:val="0"/>
                          <w:marTop w:val="0"/>
                          <w:marBottom w:val="0"/>
                          <w:divBdr>
                            <w:top w:val="none" w:sz="0" w:space="0" w:color="auto"/>
                            <w:left w:val="none" w:sz="0" w:space="0" w:color="auto"/>
                            <w:bottom w:val="none" w:sz="0" w:space="0" w:color="auto"/>
                            <w:right w:val="none" w:sz="0" w:space="0" w:color="auto"/>
                          </w:divBdr>
                          <w:divsChild>
                            <w:div w:id="67847975">
                              <w:marLeft w:val="0"/>
                              <w:marRight w:val="0"/>
                              <w:marTop w:val="0"/>
                              <w:marBottom w:val="0"/>
                              <w:divBdr>
                                <w:top w:val="none" w:sz="0" w:space="0" w:color="auto"/>
                                <w:left w:val="none" w:sz="0" w:space="0" w:color="auto"/>
                                <w:bottom w:val="none" w:sz="0" w:space="0" w:color="auto"/>
                                <w:right w:val="none" w:sz="0" w:space="0" w:color="auto"/>
                              </w:divBdr>
                              <w:divsChild>
                                <w:div w:id="889920801">
                                  <w:marLeft w:val="0"/>
                                  <w:marRight w:val="0"/>
                                  <w:marTop w:val="0"/>
                                  <w:marBottom w:val="0"/>
                                  <w:divBdr>
                                    <w:top w:val="none" w:sz="0" w:space="0" w:color="auto"/>
                                    <w:left w:val="none" w:sz="0" w:space="0" w:color="auto"/>
                                    <w:bottom w:val="none" w:sz="0" w:space="0" w:color="auto"/>
                                    <w:right w:val="none" w:sz="0" w:space="0" w:color="auto"/>
                                  </w:divBdr>
                                  <w:divsChild>
                                    <w:div w:id="275337059">
                                      <w:marLeft w:val="0"/>
                                      <w:marRight w:val="0"/>
                                      <w:marTop w:val="0"/>
                                      <w:marBottom w:val="0"/>
                                      <w:divBdr>
                                        <w:top w:val="none" w:sz="0" w:space="0" w:color="auto"/>
                                        <w:left w:val="none" w:sz="0" w:space="0" w:color="auto"/>
                                        <w:bottom w:val="none" w:sz="0" w:space="0" w:color="auto"/>
                                        <w:right w:val="none" w:sz="0" w:space="0" w:color="auto"/>
                                      </w:divBdr>
                                      <w:divsChild>
                                        <w:div w:id="18743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171676">
                          <w:marLeft w:val="0"/>
                          <w:marRight w:val="0"/>
                          <w:marTop w:val="0"/>
                          <w:marBottom w:val="0"/>
                          <w:divBdr>
                            <w:top w:val="none" w:sz="0" w:space="0" w:color="auto"/>
                            <w:left w:val="none" w:sz="0" w:space="0" w:color="auto"/>
                            <w:bottom w:val="none" w:sz="0" w:space="0" w:color="auto"/>
                            <w:right w:val="none" w:sz="0" w:space="0" w:color="auto"/>
                          </w:divBdr>
                          <w:divsChild>
                            <w:div w:id="787625400">
                              <w:marLeft w:val="0"/>
                              <w:marRight w:val="0"/>
                              <w:marTop w:val="0"/>
                              <w:marBottom w:val="0"/>
                              <w:divBdr>
                                <w:top w:val="none" w:sz="0" w:space="0" w:color="auto"/>
                                <w:left w:val="none" w:sz="0" w:space="0" w:color="auto"/>
                                <w:bottom w:val="none" w:sz="0" w:space="0" w:color="auto"/>
                                <w:right w:val="none" w:sz="0" w:space="0" w:color="auto"/>
                              </w:divBdr>
                              <w:divsChild>
                                <w:div w:id="1377781332">
                                  <w:marLeft w:val="0"/>
                                  <w:marRight w:val="0"/>
                                  <w:marTop w:val="0"/>
                                  <w:marBottom w:val="0"/>
                                  <w:divBdr>
                                    <w:top w:val="none" w:sz="0" w:space="0" w:color="auto"/>
                                    <w:left w:val="none" w:sz="0" w:space="0" w:color="auto"/>
                                    <w:bottom w:val="none" w:sz="0" w:space="0" w:color="auto"/>
                                    <w:right w:val="none" w:sz="0" w:space="0" w:color="auto"/>
                                  </w:divBdr>
                                  <w:divsChild>
                                    <w:div w:id="135415101">
                                      <w:marLeft w:val="0"/>
                                      <w:marRight w:val="0"/>
                                      <w:marTop w:val="0"/>
                                      <w:marBottom w:val="0"/>
                                      <w:divBdr>
                                        <w:top w:val="none" w:sz="0" w:space="0" w:color="auto"/>
                                        <w:left w:val="none" w:sz="0" w:space="0" w:color="auto"/>
                                        <w:bottom w:val="none" w:sz="0" w:space="0" w:color="auto"/>
                                        <w:right w:val="none" w:sz="0" w:space="0" w:color="auto"/>
                                      </w:divBdr>
                                      <w:divsChild>
                                        <w:div w:id="4036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9032">
                          <w:marLeft w:val="0"/>
                          <w:marRight w:val="0"/>
                          <w:marTop w:val="0"/>
                          <w:marBottom w:val="0"/>
                          <w:divBdr>
                            <w:top w:val="none" w:sz="0" w:space="0" w:color="auto"/>
                            <w:left w:val="none" w:sz="0" w:space="0" w:color="auto"/>
                            <w:bottom w:val="none" w:sz="0" w:space="0" w:color="auto"/>
                            <w:right w:val="none" w:sz="0" w:space="0" w:color="auto"/>
                          </w:divBdr>
                          <w:divsChild>
                            <w:div w:id="2091539373">
                              <w:marLeft w:val="0"/>
                              <w:marRight w:val="0"/>
                              <w:marTop w:val="0"/>
                              <w:marBottom w:val="0"/>
                              <w:divBdr>
                                <w:top w:val="none" w:sz="0" w:space="0" w:color="auto"/>
                                <w:left w:val="none" w:sz="0" w:space="0" w:color="auto"/>
                                <w:bottom w:val="none" w:sz="0" w:space="0" w:color="auto"/>
                                <w:right w:val="none" w:sz="0" w:space="0" w:color="auto"/>
                              </w:divBdr>
                              <w:divsChild>
                                <w:div w:id="1409038810">
                                  <w:marLeft w:val="0"/>
                                  <w:marRight w:val="0"/>
                                  <w:marTop w:val="0"/>
                                  <w:marBottom w:val="0"/>
                                  <w:divBdr>
                                    <w:top w:val="none" w:sz="0" w:space="0" w:color="auto"/>
                                    <w:left w:val="none" w:sz="0" w:space="0" w:color="auto"/>
                                    <w:bottom w:val="none" w:sz="0" w:space="0" w:color="auto"/>
                                    <w:right w:val="none" w:sz="0" w:space="0" w:color="auto"/>
                                  </w:divBdr>
                                  <w:divsChild>
                                    <w:div w:id="500975303">
                                      <w:marLeft w:val="0"/>
                                      <w:marRight w:val="0"/>
                                      <w:marTop w:val="0"/>
                                      <w:marBottom w:val="0"/>
                                      <w:divBdr>
                                        <w:top w:val="none" w:sz="0" w:space="0" w:color="auto"/>
                                        <w:left w:val="none" w:sz="0" w:space="0" w:color="auto"/>
                                        <w:bottom w:val="none" w:sz="0" w:space="0" w:color="auto"/>
                                        <w:right w:val="none" w:sz="0" w:space="0" w:color="auto"/>
                                      </w:divBdr>
                                      <w:divsChild>
                                        <w:div w:id="2809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457113">
                          <w:marLeft w:val="0"/>
                          <w:marRight w:val="0"/>
                          <w:marTop w:val="0"/>
                          <w:marBottom w:val="0"/>
                          <w:divBdr>
                            <w:top w:val="none" w:sz="0" w:space="0" w:color="auto"/>
                            <w:left w:val="none" w:sz="0" w:space="0" w:color="auto"/>
                            <w:bottom w:val="none" w:sz="0" w:space="0" w:color="auto"/>
                            <w:right w:val="none" w:sz="0" w:space="0" w:color="auto"/>
                          </w:divBdr>
                          <w:divsChild>
                            <w:div w:id="1262058967">
                              <w:marLeft w:val="0"/>
                              <w:marRight w:val="0"/>
                              <w:marTop w:val="0"/>
                              <w:marBottom w:val="0"/>
                              <w:divBdr>
                                <w:top w:val="none" w:sz="0" w:space="0" w:color="auto"/>
                                <w:left w:val="none" w:sz="0" w:space="0" w:color="auto"/>
                                <w:bottom w:val="none" w:sz="0" w:space="0" w:color="auto"/>
                                <w:right w:val="none" w:sz="0" w:space="0" w:color="auto"/>
                              </w:divBdr>
                              <w:divsChild>
                                <w:div w:id="1533423204">
                                  <w:marLeft w:val="0"/>
                                  <w:marRight w:val="0"/>
                                  <w:marTop w:val="0"/>
                                  <w:marBottom w:val="0"/>
                                  <w:divBdr>
                                    <w:top w:val="none" w:sz="0" w:space="0" w:color="auto"/>
                                    <w:left w:val="none" w:sz="0" w:space="0" w:color="auto"/>
                                    <w:bottom w:val="none" w:sz="0" w:space="0" w:color="auto"/>
                                    <w:right w:val="none" w:sz="0" w:space="0" w:color="auto"/>
                                  </w:divBdr>
                                  <w:divsChild>
                                    <w:div w:id="1207065081">
                                      <w:marLeft w:val="0"/>
                                      <w:marRight w:val="0"/>
                                      <w:marTop w:val="0"/>
                                      <w:marBottom w:val="0"/>
                                      <w:divBdr>
                                        <w:top w:val="none" w:sz="0" w:space="0" w:color="auto"/>
                                        <w:left w:val="none" w:sz="0" w:space="0" w:color="auto"/>
                                        <w:bottom w:val="none" w:sz="0" w:space="0" w:color="auto"/>
                                        <w:right w:val="none" w:sz="0" w:space="0" w:color="auto"/>
                                      </w:divBdr>
                                      <w:divsChild>
                                        <w:div w:id="16362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568243">
                          <w:marLeft w:val="0"/>
                          <w:marRight w:val="0"/>
                          <w:marTop w:val="0"/>
                          <w:marBottom w:val="0"/>
                          <w:divBdr>
                            <w:top w:val="none" w:sz="0" w:space="0" w:color="auto"/>
                            <w:left w:val="none" w:sz="0" w:space="0" w:color="auto"/>
                            <w:bottom w:val="none" w:sz="0" w:space="0" w:color="auto"/>
                            <w:right w:val="none" w:sz="0" w:space="0" w:color="auto"/>
                          </w:divBdr>
                          <w:divsChild>
                            <w:div w:id="225998485">
                              <w:marLeft w:val="0"/>
                              <w:marRight w:val="0"/>
                              <w:marTop w:val="0"/>
                              <w:marBottom w:val="0"/>
                              <w:divBdr>
                                <w:top w:val="none" w:sz="0" w:space="0" w:color="auto"/>
                                <w:left w:val="none" w:sz="0" w:space="0" w:color="auto"/>
                                <w:bottom w:val="none" w:sz="0" w:space="0" w:color="auto"/>
                                <w:right w:val="none" w:sz="0" w:space="0" w:color="auto"/>
                              </w:divBdr>
                              <w:divsChild>
                                <w:div w:id="55706554">
                                  <w:marLeft w:val="0"/>
                                  <w:marRight w:val="0"/>
                                  <w:marTop w:val="0"/>
                                  <w:marBottom w:val="0"/>
                                  <w:divBdr>
                                    <w:top w:val="none" w:sz="0" w:space="0" w:color="auto"/>
                                    <w:left w:val="none" w:sz="0" w:space="0" w:color="auto"/>
                                    <w:bottom w:val="none" w:sz="0" w:space="0" w:color="auto"/>
                                    <w:right w:val="none" w:sz="0" w:space="0" w:color="auto"/>
                                  </w:divBdr>
                                  <w:divsChild>
                                    <w:div w:id="1258711361">
                                      <w:marLeft w:val="0"/>
                                      <w:marRight w:val="0"/>
                                      <w:marTop w:val="0"/>
                                      <w:marBottom w:val="0"/>
                                      <w:divBdr>
                                        <w:top w:val="none" w:sz="0" w:space="0" w:color="auto"/>
                                        <w:left w:val="none" w:sz="0" w:space="0" w:color="auto"/>
                                        <w:bottom w:val="none" w:sz="0" w:space="0" w:color="auto"/>
                                        <w:right w:val="none" w:sz="0" w:space="0" w:color="auto"/>
                                      </w:divBdr>
                                      <w:divsChild>
                                        <w:div w:id="9589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858482">
                          <w:marLeft w:val="0"/>
                          <w:marRight w:val="0"/>
                          <w:marTop w:val="0"/>
                          <w:marBottom w:val="0"/>
                          <w:divBdr>
                            <w:top w:val="none" w:sz="0" w:space="0" w:color="auto"/>
                            <w:left w:val="none" w:sz="0" w:space="0" w:color="auto"/>
                            <w:bottom w:val="none" w:sz="0" w:space="0" w:color="auto"/>
                            <w:right w:val="none" w:sz="0" w:space="0" w:color="auto"/>
                          </w:divBdr>
                          <w:divsChild>
                            <w:div w:id="1598369850">
                              <w:marLeft w:val="0"/>
                              <w:marRight w:val="0"/>
                              <w:marTop w:val="0"/>
                              <w:marBottom w:val="0"/>
                              <w:divBdr>
                                <w:top w:val="none" w:sz="0" w:space="0" w:color="auto"/>
                                <w:left w:val="none" w:sz="0" w:space="0" w:color="auto"/>
                                <w:bottom w:val="none" w:sz="0" w:space="0" w:color="auto"/>
                                <w:right w:val="none" w:sz="0" w:space="0" w:color="auto"/>
                              </w:divBdr>
                              <w:divsChild>
                                <w:div w:id="254634781">
                                  <w:marLeft w:val="0"/>
                                  <w:marRight w:val="0"/>
                                  <w:marTop w:val="0"/>
                                  <w:marBottom w:val="0"/>
                                  <w:divBdr>
                                    <w:top w:val="none" w:sz="0" w:space="0" w:color="auto"/>
                                    <w:left w:val="none" w:sz="0" w:space="0" w:color="auto"/>
                                    <w:bottom w:val="none" w:sz="0" w:space="0" w:color="auto"/>
                                    <w:right w:val="none" w:sz="0" w:space="0" w:color="auto"/>
                                  </w:divBdr>
                                  <w:divsChild>
                                    <w:div w:id="1656759456">
                                      <w:marLeft w:val="0"/>
                                      <w:marRight w:val="0"/>
                                      <w:marTop w:val="0"/>
                                      <w:marBottom w:val="0"/>
                                      <w:divBdr>
                                        <w:top w:val="none" w:sz="0" w:space="0" w:color="auto"/>
                                        <w:left w:val="none" w:sz="0" w:space="0" w:color="auto"/>
                                        <w:bottom w:val="none" w:sz="0" w:space="0" w:color="auto"/>
                                        <w:right w:val="none" w:sz="0" w:space="0" w:color="auto"/>
                                      </w:divBdr>
                                      <w:divsChild>
                                        <w:div w:id="31287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461156">
                          <w:marLeft w:val="0"/>
                          <w:marRight w:val="0"/>
                          <w:marTop w:val="0"/>
                          <w:marBottom w:val="0"/>
                          <w:divBdr>
                            <w:top w:val="none" w:sz="0" w:space="0" w:color="auto"/>
                            <w:left w:val="none" w:sz="0" w:space="0" w:color="auto"/>
                            <w:bottom w:val="none" w:sz="0" w:space="0" w:color="auto"/>
                            <w:right w:val="none" w:sz="0" w:space="0" w:color="auto"/>
                          </w:divBdr>
                          <w:divsChild>
                            <w:div w:id="1877307706">
                              <w:marLeft w:val="0"/>
                              <w:marRight w:val="0"/>
                              <w:marTop w:val="0"/>
                              <w:marBottom w:val="0"/>
                              <w:divBdr>
                                <w:top w:val="none" w:sz="0" w:space="0" w:color="auto"/>
                                <w:left w:val="none" w:sz="0" w:space="0" w:color="auto"/>
                                <w:bottom w:val="none" w:sz="0" w:space="0" w:color="auto"/>
                                <w:right w:val="none" w:sz="0" w:space="0" w:color="auto"/>
                              </w:divBdr>
                              <w:divsChild>
                                <w:div w:id="1890140424">
                                  <w:marLeft w:val="0"/>
                                  <w:marRight w:val="0"/>
                                  <w:marTop w:val="0"/>
                                  <w:marBottom w:val="0"/>
                                  <w:divBdr>
                                    <w:top w:val="none" w:sz="0" w:space="0" w:color="auto"/>
                                    <w:left w:val="none" w:sz="0" w:space="0" w:color="auto"/>
                                    <w:bottom w:val="none" w:sz="0" w:space="0" w:color="auto"/>
                                    <w:right w:val="none" w:sz="0" w:space="0" w:color="auto"/>
                                  </w:divBdr>
                                  <w:divsChild>
                                    <w:div w:id="1519738633">
                                      <w:marLeft w:val="0"/>
                                      <w:marRight w:val="0"/>
                                      <w:marTop w:val="0"/>
                                      <w:marBottom w:val="0"/>
                                      <w:divBdr>
                                        <w:top w:val="none" w:sz="0" w:space="0" w:color="auto"/>
                                        <w:left w:val="none" w:sz="0" w:space="0" w:color="auto"/>
                                        <w:bottom w:val="none" w:sz="0" w:space="0" w:color="auto"/>
                                        <w:right w:val="none" w:sz="0" w:space="0" w:color="auto"/>
                                      </w:divBdr>
                                      <w:divsChild>
                                        <w:div w:id="18459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07960">
                          <w:marLeft w:val="0"/>
                          <w:marRight w:val="0"/>
                          <w:marTop w:val="0"/>
                          <w:marBottom w:val="0"/>
                          <w:divBdr>
                            <w:top w:val="none" w:sz="0" w:space="0" w:color="auto"/>
                            <w:left w:val="none" w:sz="0" w:space="0" w:color="auto"/>
                            <w:bottom w:val="none" w:sz="0" w:space="0" w:color="auto"/>
                            <w:right w:val="none" w:sz="0" w:space="0" w:color="auto"/>
                          </w:divBdr>
                          <w:divsChild>
                            <w:div w:id="328993800">
                              <w:marLeft w:val="0"/>
                              <w:marRight w:val="0"/>
                              <w:marTop w:val="0"/>
                              <w:marBottom w:val="0"/>
                              <w:divBdr>
                                <w:top w:val="none" w:sz="0" w:space="0" w:color="auto"/>
                                <w:left w:val="none" w:sz="0" w:space="0" w:color="auto"/>
                                <w:bottom w:val="none" w:sz="0" w:space="0" w:color="auto"/>
                                <w:right w:val="none" w:sz="0" w:space="0" w:color="auto"/>
                              </w:divBdr>
                              <w:divsChild>
                                <w:div w:id="966936531">
                                  <w:marLeft w:val="0"/>
                                  <w:marRight w:val="0"/>
                                  <w:marTop w:val="0"/>
                                  <w:marBottom w:val="0"/>
                                  <w:divBdr>
                                    <w:top w:val="none" w:sz="0" w:space="0" w:color="auto"/>
                                    <w:left w:val="none" w:sz="0" w:space="0" w:color="auto"/>
                                    <w:bottom w:val="none" w:sz="0" w:space="0" w:color="auto"/>
                                    <w:right w:val="none" w:sz="0" w:space="0" w:color="auto"/>
                                  </w:divBdr>
                                  <w:divsChild>
                                    <w:div w:id="1274286393">
                                      <w:marLeft w:val="0"/>
                                      <w:marRight w:val="0"/>
                                      <w:marTop w:val="0"/>
                                      <w:marBottom w:val="0"/>
                                      <w:divBdr>
                                        <w:top w:val="none" w:sz="0" w:space="0" w:color="auto"/>
                                        <w:left w:val="none" w:sz="0" w:space="0" w:color="auto"/>
                                        <w:bottom w:val="none" w:sz="0" w:space="0" w:color="auto"/>
                                        <w:right w:val="none" w:sz="0" w:space="0" w:color="auto"/>
                                      </w:divBdr>
                                      <w:divsChild>
                                        <w:div w:id="9419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455041">
                          <w:marLeft w:val="0"/>
                          <w:marRight w:val="0"/>
                          <w:marTop w:val="0"/>
                          <w:marBottom w:val="0"/>
                          <w:divBdr>
                            <w:top w:val="none" w:sz="0" w:space="0" w:color="auto"/>
                            <w:left w:val="none" w:sz="0" w:space="0" w:color="auto"/>
                            <w:bottom w:val="none" w:sz="0" w:space="0" w:color="auto"/>
                            <w:right w:val="none" w:sz="0" w:space="0" w:color="auto"/>
                          </w:divBdr>
                          <w:divsChild>
                            <w:div w:id="682827976">
                              <w:marLeft w:val="0"/>
                              <w:marRight w:val="0"/>
                              <w:marTop w:val="0"/>
                              <w:marBottom w:val="0"/>
                              <w:divBdr>
                                <w:top w:val="none" w:sz="0" w:space="0" w:color="auto"/>
                                <w:left w:val="none" w:sz="0" w:space="0" w:color="auto"/>
                                <w:bottom w:val="none" w:sz="0" w:space="0" w:color="auto"/>
                                <w:right w:val="none" w:sz="0" w:space="0" w:color="auto"/>
                              </w:divBdr>
                              <w:divsChild>
                                <w:div w:id="1406027792">
                                  <w:marLeft w:val="0"/>
                                  <w:marRight w:val="0"/>
                                  <w:marTop w:val="0"/>
                                  <w:marBottom w:val="0"/>
                                  <w:divBdr>
                                    <w:top w:val="none" w:sz="0" w:space="0" w:color="auto"/>
                                    <w:left w:val="none" w:sz="0" w:space="0" w:color="auto"/>
                                    <w:bottom w:val="none" w:sz="0" w:space="0" w:color="auto"/>
                                    <w:right w:val="none" w:sz="0" w:space="0" w:color="auto"/>
                                  </w:divBdr>
                                  <w:divsChild>
                                    <w:div w:id="1825077429">
                                      <w:marLeft w:val="0"/>
                                      <w:marRight w:val="0"/>
                                      <w:marTop w:val="0"/>
                                      <w:marBottom w:val="0"/>
                                      <w:divBdr>
                                        <w:top w:val="none" w:sz="0" w:space="0" w:color="auto"/>
                                        <w:left w:val="none" w:sz="0" w:space="0" w:color="auto"/>
                                        <w:bottom w:val="none" w:sz="0" w:space="0" w:color="auto"/>
                                        <w:right w:val="none" w:sz="0" w:space="0" w:color="auto"/>
                                      </w:divBdr>
                                      <w:divsChild>
                                        <w:div w:id="2831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64461">
                          <w:marLeft w:val="0"/>
                          <w:marRight w:val="0"/>
                          <w:marTop w:val="0"/>
                          <w:marBottom w:val="0"/>
                          <w:divBdr>
                            <w:top w:val="none" w:sz="0" w:space="0" w:color="auto"/>
                            <w:left w:val="none" w:sz="0" w:space="0" w:color="auto"/>
                            <w:bottom w:val="none" w:sz="0" w:space="0" w:color="auto"/>
                            <w:right w:val="none" w:sz="0" w:space="0" w:color="auto"/>
                          </w:divBdr>
                          <w:divsChild>
                            <w:div w:id="883062353">
                              <w:marLeft w:val="0"/>
                              <w:marRight w:val="0"/>
                              <w:marTop w:val="0"/>
                              <w:marBottom w:val="0"/>
                              <w:divBdr>
                                <w:top w:val="none" w:sz="0" w:space="0" w:color="auto"/>
                                <w:left w:val="none" w:sz="0" w:space="0" w:color="auto"/>
                                <w:bottom w:val="none" w:sz="0" w:space="0" w:color="auto"/>
                                <w:right w:val="none" w:sz="0" w:space="0" w:color="auto"/>
                              </w:divBdr>
                              <w:divsChild>
                                <w:div w:id="1507089949">
                                  <w:marLeft w:val="0"/>
                                  <w:marRight w:val="0"/>
                                  <w:marTop w:val="0"/>
                                  <w:marBottom w:val="0"/>
                                  <w:divBdr>
                                    <w:top w:val="none" w:sz="0" w:space="0" w:color="auto"/>
                                    <w:left w:val="none" w:sz="0" w:space="0" w:color="auto"/>
                                    <w:bottom w:val="none" w:sz="0" w:space="0" w:color="auto"/>
                                    <w:right w:val="none" w:sz="0" w:space="0" w:color="auto"/>
                                  </w:divBdr>
                                  <w:divsChild>
                                    <w:div w:id="2116554792">
                                      <w:marLeft w:val="0"/>
                                      <w:marRight w:val="0"/>
                                      <w:marTop w:val="0"/>
                                      <w:marBottom w:val="0"/>
                                      <w:divBdr>
                                        <w:top w:val="none" w:sz="0" w:space="0" w:color="auto"/>
                                        <w:left w:val="none" w:sz="0" w:space="0" w:color="auto"/>
                                        <w:bottom w:val="none" w:sz="0" w:space="0" w:color="auto"/>
                                        <w:right w:val="none" w:sz="0" w:space="0" w:color="auto"/>
                                      </w:divBdr>
                                      <w:divsChild>
                                        <w:div w:id="17553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358336">
                          <w:marLeft w:val="0"/>
                          <w:marRight w:val="0"/>
                          <w:marTop w:val="0"/>
                          <w:marBottom w:val="0"/>
                          <w:divBdr>
                            <w:top w:val="none" w:sz="0" w:space="0" w:color="auto"/>
                            <w:left w:val="none" w:sz="0" w:space="0" w:color="auto"/>
                            <w:bottom w:val="none" w:sz="0" w:space="0" w:color="auto"/>
                            <w:right w:val="none" w:sz="0" w:space="0" w:color="auto"/>
                          </w:divBdr>
                          <w:divsChild>
                            <w:div w:id="1286160793">
                              <w:marLeft w:val="0"/>
                              <w:marRight w:val="0"/>
                              <w:marTop w:val="0"/>
                              <w:marBottom w:val="0"/>
                              <w:divBdr>
                                <w:top w:val="none" w:sz="0" w:space="0" w:color="auto"/>
                                <w:left w:val="none" w:sz="0" w:space="0" w:color="auto"/>
                                <w:bottom w:val="none" w:sz="0" w:space="0" w:color="auto"/>
                                <w:right w:val="none" w:sz="0" w:space="0" w:color="auto"/>
                              </w:divBdr>
                              <w:divsChild>
                                <w:div w:id="1329792906">
                                  <w:marLeft w:val="0"/>
                                  <w:marRight w:val="0"/>
                                  <w:marTop w:val="0"/>
                                  <w:marBottom w:val="0"/>
                                  <w:divBdr>
                                    <w:top w:val="none" w:sz="0" w:space="0" w:color="auto"/>
                                    <w:left w:val="none" w:sz="0" w:space="0" w:color="auto"/>
                                    <w:bottom w:val="none" w:sz="0" w:space="0" w:color="auto"/>
                                    <w:right w:val="none" w:sz="0" w:space="0" w:color="auto"/>
                                  </w:divBdr>
                                  <w:divsChild>
                                    <w:div w:id="1451508049">
                                      <w:marLeft w:val="0"/>
                                      <w:marRight w:val="0"/>
                                      <w:marTop w:val="0"/>
                                      <w:marBottom w:val="0"/>
                                      <w:divBdr>
                                        <w:top w:val="none" w:sz="0" w:space="0" w:color="auto"/>
                                        <w:left w:val="none" w:sz="0" w:space="0" w:color="auto"/>
                                        <w:bottom w:val="none" w:sz="0" w:space="0" w:color="auto"/>
                                        <w:right w:val="none" w:sz="0" w:space="0" w:color="auto"/>
                                      </w:divBdr>
                                      <w:divsChild>
                                        <w:div w:id="9352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734">
                          <w:marLeft w:val="0"/>
                          <w:marRight w:val="0"/>
                          <w:marTop w:val="0"/>
                          <w:marBottom w:val="0"/>
                          <w:divBdr>
                            <w:top w:val="none" w:sz="0" w:space="0" w:color="auto"/>
                            <w:left w:val="none" w:sz="0" w:space="0" w:color="auto"/>
                            <w:bottom w:val="none" w:sz="0" w:space="0" w:color="auto"/>
                            <w:right w:val="none" w:sz="0" w:space="0" w:color="auto"/>
                          </w:divBdr>
                          <w:divsChild>
                            <w:div w:id="1002466963">
                              <w:marLeft w:val="0"/>
                              <w:marRight w:val="0"/>
                              <w:marTop w:val="0"/>
                              <w:marBottom w:val="0"/>
                              <w:divBdr>
                                <w:top w:val="none" w:sz="0" w:space="0" w:color="auto"/>
                                <w:left w:val="none" w:sz="0" w:space="0" w:color="auto"/>
                                <w:bottom w:val="none" w:sz="0" w:space="0" w:color="auto"/>
                                <w:right w:val="none" w:sz="0" w:space="0" w:color="auto"/>
                              </w:divBdr>
                              <w:divsChild>
                                <w:div w:id="2087191323">
                                  <w:marLeft w:val="0"/>
                                  <w:marRight w:val="0"/>
                                  <w:marTop w:val="0"/>
                                  <w:marBottom w:val="0"/>
                                  <w:divBdr>
                                    <w:top w:val="none" w:sz="0" w:space="0" w:color="auto"/>
                                    <w:left w:val="none" w:sz="0" w:space="0" w:color="auto"/>
                                    <w:bottom w:val="none" w:sz="0" w:space="0" w:color="auto"/>
                                    <w:right w:val="none" w:sz="0" w:space="0" w:color="auto"/>
                                  </w:divBdr>
                                  <w:divsChild>
                                    <w:div w:id="654261459">
                                      <w:marLeft w:val="0"/>
                                      <w:marRight w:val="0"/>
                                      <w:marTop w:val="0"/>
                                      <w:marBottom w:val="0"/>
                                      <w:divBdr>
                                        <w:top w:val="none" w:sz="0" w:space="0" w:color="auto"/>
                                        <w:left w:val="none" w:sz="0" w:space="0" w:color="auto"/>
                                        <w:bottom w:val="none" w:sz="0" w:space="0" w:color="auto"/>
                                        <w:right w:val="none" w:sz="0" w:space="0" w:color="auto"/>
                                      </w:divBdr>
                                      <w:divsChild>
                                        <w:div w:id="2878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61515">
                          <w:marLeft w:val="0"/>
                          <w:marRight w:val="0"/>
                          <w:marTop w:val="0"/>
                          <w:marBottom w:val="0"/>
                          <w:divBdr>
                            <w:top w:val="none" w:sz="0" w:space="0" w:color="auto"/>
                            <w:left w:val="none" w:sz="0" w:space="0" w:color="auto"/>
                            <w:bottom w:val="none" w:sz="0" w:space="0" w:color="auto"/>
                            <w:right w:val="none" w:sz="0" w:space="0" w:color="auto"/>
                          </w:divBdr>
                          <w:divsChild>
                            <w:div w:id="757601817">
                              <w:marLeft w:val="0"/>
                              <w:marRight w:val="0"/>
                              <w:marTop w:val="0"/>
                              <w:marBottom w:val="0"/>
                              <w:divBdr>
                                <w:top w:val="none" w:sz="0" w:space="0" w:color="auto"/>
                                <w:left w:val="none" w:sz="0" w:space="0" w:color="auto"/>
                                <w:bottom w:val="none" w:sz="0" w:space="0" w:color="auto"/>
                                <w:right w:val="none" w:sz="0" w:space="0" w:color="auto"/>
                              </w:divBdr>
                              <w:divsChild>
                                <w:div w:id="1593660556">
                                  <w:marLeft w:val="0"/>
                                  <w:marRight w:val="0"/>
                                  <w:marTop w:val="0"/>
                                  <w:marBottom w:val="0"/>
                                  <w:divBdr>
                                    <w:top w:val="none" w:sz="0" w:space="0" w:color="auto"/>
                                    <w:left w:val="none" w:sz="0" w:space="0" w:color="auto"/>
                                    <w:bottom w:val="none" w:sz="0" w:space="0" w:color="auto"/>
                                    <w:right w:val="none" w:sz="0" w:space="0" w:color="auto"/>
                                  </w:divBdr>
                                  <w:divsChild>
                                    <w:div w:id="663901472">
                                      <w:marLeft w:val="0"/>
                                      <w:marRight w:val="0"/>
                                      <w:marTop w:val="0"/>
                                      <w:marBottom w:val="0"/>
                                      <w:divBdr>
                                        <w:top w:val="none" w:sz="0" w:space="0" w:color="auto"/>
                                        <w:left w:val="none" w:sz="0" w:space="0" w:color="auto"/>
                                        <w:bottom w:val="none" w:sz="0" w:space="0" w:color="auto"/>
                                        <w:right w:val="none" w:sz="0" w:space="0" w:color="auto"/>
                                      </w:divBdr>
                                      <w:divsChild>
                                        <w:div w:id="19239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10393">
                          <w:marLeft w:val="0"/>
                          <w:marRight w:val="0"/>
                          <w:marTop w:val="0"/>
                          <w:marBottom w:val="0"/>
                          <w:divBdr>
                            <w:top w:val="none" w:sz="0" w:space="0" w:color="auto"/>
                            <w:left w:val="none" w:sz="0" w:space="0" w:color="auto"/>
                            <w:bottom w:val="none" w:sz="0" w:space="0" w:color="auto"/>
                            <w:right w:val="none" w:sz="0" w:space="0" w:color="auto"/>
                          </w:divBdr>
                          <w:divsChild>
                            <w:div w:id="1006400801">
                              <w:marLeft w:val="0"/>
                              <w:marRight w:val="0"/>
                              <w:marTop w:val="0"/>
                              <w:marBottom w:val="0"/>
                              <w:divBdr>
                                <w:top w:val="none" w:sz="0" w:space="0" w:color="auto"/>
                                <w:left w:val="none" w:sz="0" w:space="0" w:color="auto"/>
                                <w:bottom w:val="none" w:sz="0" w:space="0" w:color="auto"/>
                                <w:right w:val="none" w:sz="0" w:space="0" w:color="auto"/>
                              </w:divBdr>
                              <w:divsChild>
                                <w:div w:id="802847020">
                                  <w:marLeft w:val="0"/>
                                  <w:marRight w:val="0"/>
                                  <w:marTop w:val="0"/>
                                  <w:marBottom w:val="0"/>
                                  <w:divBdr>
                                    <w:top w:val="none" w:sz="0" w:space="0" w:color="auto"/>
                                    <w:left w:val="none" w:sz="0" w:space="0" w:color="auto"/>
                                    <w:bottom w:val="none" w:sz="0" w:space="0" w:color="auto"/>
                                    <w:right w:val="none" w:sz="0" w:space="0" w:color="auto"/>
                                  </w:divBdr>
                                  <w:divsChild>
                                    <w:div w:id="1240601302">
                                      <w:marLeft w:val="0"/>
                                      <w:marRight w:val="0"/>
                                      <w:marTop w:val="0"/>
                                      <w:marBottom w:val="0"/>
                                      <w:divBdr>
                                        <w:top w:val="none" w:sz="0" w:space="0" w:color="auto"/>
                                        <w:left w:val="none" w:sz="0" w:space="0" w:color="auto"/>
                                        <w:bottom w:val="none" w:sz="0" w:space="0" w:color="auto"/>
                                        <w:right w:val="none" w:sz="0" w:space="0" w:color="auto"/>
                                      </w:divBdr>
                                      <w:divsChild>
                                        <w:div w:id="14426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467694">
      <w:bodyDiv w:val="1"/>
      <w:marLeft w:val="0"/>
      <w:marRight w:val="0"/>
      <w:marTop w:val="0"/>
      <w:marBottom w:val="0"/>
      <w:divBdr>
        <w:top w:val="none" w:sz="0" w:space="0" w:color="auto"/>
        <w:left w:val="none" w:sz="0" w:space="0" w:color="auto"/>
        <w:bottom w:val="none" w:sz="0" w:space="0" w:color="auto"/>
        <w:right w:val="none" w:sz="0" w:space="0" w:color="auto"/>
      </w:divBdr>
      <w:divsChild>
        <w:div w:id="47264040">
          <w:marLeft w:val="0"/>
          <w:marRight w:val="0"/>
          <w:marTop w:val="0"/>
          <w:marBottom w:val="0"/>
          <w:divBdr>
            <w:top w:val="none" w:sz="0" w:space="0" w:color="auto"/>
            <w:left w:val="none" w:sz="0" w:space="0" w:color="auto"/>
            <w:bottom w:val="none" w:sz="0" w:space="0" w:color="auto"/>
            <w:right w:val="none" w:sz="0" w:space="0" w:color="auto"/>
          </w:divBdr>
        </w:div>
      </w:divsChild>
    </w:div>
    <w:div w:id="1539468635">
      <w:bodyDiv w:val="1"/>
      <w:marLeft w:val="0"/>
      <w:marRight w:val="0"/>
      <w:marTop w:val="0"/>
      <w:marBottom w:val="0"/>
      <w:divBdr>
        <w:top w:val="none" w:sz="0" w:space="0" w:color="auto"/>
        <w:left w:val="none" w:sz="0" w:space="0" w:color="auto"/>
        <w:bottom w:val="none" w:sz="0" w:space="0" w:color="auto"/>
        <w:right w:val="none" w:sz="0" w:space="0" w:color="auto"/>
      </w:divBdr>
      <w:divsChild>
        <w:div w:id="1325816472">
          <w:marLeft w:val="0"/>
          <w:marRight w:val="0"/>
          <w:marTop w:val="0"/>
          <w:marBottom w:val="0"/>
          <w:divBdr>
            <w:top w:val="none" w:sz="0" w:space="0" w:color="auto"/>
            <w:left w:val="none" w:sz="0" w:space="0" w:color="auto"/>
            <w:bottom w:val="none" w:sz="0" w:space="0" w:color="auto"/>
            <w:right w:val="none" w:sz="0" w:space="0" w:color="auto"/>
          </w:divBdr>
        </w:div>
        <w:div w:id="1095057609">
          <w:marLeft w:val="0"/>
          <w:marRight w:val="0"/>
          <w:marTop w:val="0"/>
          <w:marBottom w:val="375"/>
          <w:divBdr>
            <w:top w:val="none" w:sz="0" w:space="0" w:color="auto"/>
            <w:left w:val="none" w:sz="0" w:space="0" w:color="auto"/>
            <w:bottom w:val="none" w:sz="0" w:space="0" w:color="auto"/>
            <w:right w:val="none" w:sz="0" w:space="0" w:color="auto"/>
          </w:divBdr>
          <w:divsChild>
            <w:div w:id="220558569">
              <w:marLeft w:val="0"/>
              <w:marRight w:val="0"/>
              <w:marTop w:val="0"/>
              <w:marBottom w:val="0"/>
              <w:divBdr>
                <w:top w:val="none" w:sz="0" w:space="0" w:color="auto"/>
                <w:left w:val="none" w:sz="0" w:space="0" w:color="auto"/>
                <w:bottom w:val="none" w:sz="0" w:space="0" w:color="auto"/>
                <w:right w:val="none" w:sz="0" w:space="0" w:color="auto"/>
              </w:divBdr>
            </w:div>
          </w:divsChild>
        </w:div>
        <w:div w:id="220216190">
          <w:marLeft w:val="0"/>
          <w:marRight w:val="0"/>
          <w:marTop w:val="0"/>
          <w:marBottom w:val="0"/>
          <w:divBdr>
            <w:top w:val="none" w:sz="0" w:space="0" w:color="auto"/>
            <w:left w:val="none" w:sz="0" w:space="0" w:color="auto"/>
            <w:bottom w:val="none" w:sz="0" w:space="0" w:color="auto"/>
            <w:right w:val="none" w:sz="0" w:space="0" w:color="auto"/>
          </w:divBdr>
        </w:div>
      </w:divsChild>
    </w:div>
    <w:div w:id="1539511393">
      <w:bodyDiv w:val="1"/>
      <w:marLeft w:val="0"/>
      <w:marRight w:val="0"/>
      <w:marTop w:val="0"/>
      <w:marBottom w:val="0"/>
      <w:divBdr>
        <w:top w:val="none" w:sz="0" w:space="0" w:color="auto"/>
        <w:left w:val="none" w:sz="0" w:space="0" w:color="auto"/>
        <w:bottom w:val="none" w:sz="0" w:space="0" w:color="auto"/>
        <w:right w:val="none" w:sz="0" w:space="0" w:color="auto"/>
      </w:divBdr>
      <w:divsChild>
        <w:div w:id="6812761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39511655">
      <w:bodyDiv w:val="1"/>
      <w:marLeft w:val="0"/>
      <w:marRight w:val="0"/>
      <w:marTop w:val="0"/>
      <w:marBottom w:val="0"/>
      <w:divBdr>
        <w:top w:val="none" w:sz="0" w:space="0" w:color="auto"/>
        <w:left w:val="none" w:sz="0" w:space="0" w:color="auto"/>
        <w:bottom w:val="none" w:sz="0" w:space="0" w:color="auto"/>
        <w:right w:val="none" w:sz="0" w:space="0" w:color="auto"/>
      </w:divBdr>
    </w:div>
    <w:div w:id="1539588011">
      <w:bodyDiv w:val="1"/>
      <w:marLeft w:val="0"/>
      <w:marRight w:val="0"/>
      <w:marTop w:val="0"/>
      <w:marBottom w:val="0"/>
      <w:divBdr>
        <w:top w:val="none" w:sz="0" w:space="0" w:color="auto"/>
        <w:left w:val="none" w:sz="0" w:space="0" w:color="auto"/>
        <w:bottom w:val="none" w:sz="0" w:space="0" w:color="auto"/>
        <w:right w:val="none" w:sz="0" w:space="0" w:color="auto"/>
      </w:divBdr>
      <w:divsChild>
        <w:div w:id="576326422">
          <w:marLeft w:val="0"/>
          <w:marRight w:val="0"/>
          <w:marTop w:val="0"/>
          <w:marBottom w:val="0"/>
          <w:divBdr>
            <w:top w:val="none" w:sz="0" w:space="0" w:color="auto"/>
            <w:left w:val="none" w:sz="0" w:space="0" w:color="auto"/>
            <w:bottom w:val="none" w:sz="0" w:space="0" w:color="auto"/>
            <w:right w:val="none" w:sz="0" w:space="0" w:color="auto"/>
          </w:divBdr>
          <w:divsChild>
            <w:div w:id="1032346351">
              <w:marLeft w:val="0"/>
              <w:marRight w:val="0"/>
              <w:marTop w:val="0"/>
              <w:marBottom w:val="0"/>
              <w:divBdr>
                <w:top w:val="none" w:sz="0" w:space="0" w:color="auto"/>
                <w:left w:val="none" w:sz="0" w:space="0" w:color="auto"/>
                <w:bottom w:val="none" w:sz="0" w:space="0" w:color="auto"/>
                <w:right w:val="none" w:sz="0" w:space="0" w:color="auto"/>
              </w:divBdr>
              <w:divsChild>
                <w:div w:id="1386176577">
                  <w:marLeft w:val="0"/>
                  <w:marRight w:val="0"/>
                  <w:marTop w:val="0"/>
                  <w:marBottom w:val="0"/>
                  <w:divBdr>
                    <w:top w:val="none" w:sz="0" w:space="0" w:color="auto"/>
                    <w:left w:val="none" w:sz="0" w:space="0" w:color="auto"/>
                    <w:bottom w:val="none" w:sz="0" w:space="0" w:color="auto"/>
                    <w:right w:val="none" w:sz="0" w:space="0" w:color="auto"/>
                  </w:divBdr>
                  <w:divsChild>
                    <w:div w:id="919558746">
                      <w:marLeft w:val="0"/>
                      <w:marRight w:val="0"/>
                      <w:marTop w:val="0"/>
                      <w:marBottom w:val="0"/>
                      <w:divBdr>
                        <w:top w:val="none" w:sz="0" w:space="0" w:color="auto"/>
                        <w:left w:val="none" w:sz="0" w:space="0" w:color="auto"/>
                        <w:bottom w:val="none" w:sz="0" w:space="0" w:color="auto"/>
                        <w:right w:val="none" w:sz="0" w:space="0" w:color="auto"/>
                      </w:divBdr>
                      <w:divsChild>
                        <w:div w:id="2083402997">
                          <w:marLeft w:val="0"/>
                          <w:marRight w:val="0"/>
                          <w:marTop w:val="0"/>
                          <w:marBottom w:val="0"/>
                          <w:divBdr>
                            <w:top w:val="none" w:sz="0" w:space="0" w:color="auto"/>
                            <w:left w:val="none" w:sz="0" w:space="0" w:color="auto"/>
                            <w:bottom w:val="none" w:sz="0" w:space="0" w:color="auto"/>
                            <w:right w:val="none" w:sz="0" w:space="0" w:color="auto"/>
                          </w:divBdr>
                          <w:divsChild>
                            <w:div w:id="393239588">
                              <w:marLeft w:val="0"/>
                              <w:marRight w:val="0"/>
                              <w:marTop w:val="0"/>
                              <w:marBottom w:val="0"/>
                              <w:divBdr>
                                <w:top w:val="none" w:sz="0" w:space="0" w:color="auto"/>
                                <w:left w:val="none" w:sz="0" w:space="0" w:color="auto"/>
                                <w:bottom w:val="none" w:sz="0" w:space="0" w:color="auto"/>
                                <w:right w:val="none" w:sz="0" w:space="0" w:color="auto"/>
                              </w:divBdr>
                              <w:divsChild>
                                <w:div w:id="1552109227">
                                  <w:marLeft w:val="0"/>
                                  <w:marRight w:val="0"/>
                                  <w:marTop w:val="0"/>
                                  <w:marBottom w:val="0"/>
                                  <w:divBdr>
                                    <w:top w:val="none" w:sz="0" w:space="0" w:color="auto"/>
                                    <w:left w:val="none" w:sz="0" w:space="0" w:color="auto"/>
                                    <w:bottom w:val="none" w:sz="0" w:space="0" w:color="auto"/>
                                    <w:right w:val="none" w:sz="0" w:space="0" w:color="auto"/>
                                  </w:divBdr>
                                  <w:divsChild>
                                    <w:div w:id="1155411260">
                                      <w:marLeft w:val="0"/>
                                      <w:marRight w:val="0"/>
                                      <w:marTop w:val="0"/>
                                      <w:marBottom w:val="0"/>
                                      <w:divBdr>
                                        <w:top w:val="none" w:sz="0" w:space="0" w:color="auto"/>
                                        <w:left w:val="none" w:sz="0" w:space="0" w:color="auto"/>
                                        <w:bottom w:val="none" w:sz="0" w:space="0" w:color="auto"/>
                                        <w:right w:val="none" w:sz="0" w:space="0" w:color="auto"/>
                                      </w:divBdr>
                                      <w:divsChild>
                                        <w:div w:id="409622772">
                                          <w:marLeft w:val="0"/>
                                          <w:marRight w:val="0"/>
                                          <w:marTop w:val="0"/>
                                          <w:marBottom w:val="0"/>
                                          <w:divBdr>
                                            <w:top w:val="none" w:sz="0" w:space="0" w:color="auto"/>
                                            <w:left w:val="none" w:sz="0" w:space="0" w:color="auto"/>
                                            <w:bottom w:val="none" w:sz="0" w:space="0" w:color="auto"/>
                                            <w:right w:val="none" w:sz="0" w:space="0" w:color="auto"/>
                                          </w:divBdr>
                                          <w:divsChild>
                                            <w:div w:id="1731347878">
                                              <w:marLeft w:val="0"/>
                                              <w:marRight w:val="0"/>
                                              <w:marTop w:val="0"/>
                                              <w:marBottom w:val="0"/>
                                              <w:divBdr>
                                                <w:top w:val="none" w:sz="0" w:space="0" w:color="auto"/>
                                                <w:left w:val="none" w:sz="0" w:space="0" w:color="auto"/>
                                                <w:bottom w:val="none" w:sz="0" w:space="0" w:color="auto"/>
                                                <w:right w:val="none" w:sz="0" w:space="0" w:color="auto"/>
                                              </w:divBdr>
                                              <w:divsChild>
                                                <w:div w:id="18923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7749">
                                          <w:marLeft w:val="0"/>
                                          <w:marRight w:val="0"/>
                                          <w:marTop w:val="0"/>
                                          <w:marBottom w:val="0"/>
                                          <w:divBdr>
                                            <w:top w:val="none" w:sz="0" w:space="0" w:color="auto"/>
                                            <w:left w:val="none" w:sz="0" w:space="0" w:color="auto"/>
                                            <w:bottom w:val="none" w:sz="0" w:space="0" w:color="auto"/>
                                            <w:right w:val="none" w:sz="0" w:space="0" w:color="auto"/>
                                          </w:divBdr>
                                          <w:divsChild>
                                            <w:div w:id="259531269">
                                              <w:marLeft w:val="0"/>
                                              <w:marRight w:val="0"/>
                                              <w:marTop w:val="0"/>
                                              <w:marBottom w:val="0"/>
                                              <w:divBdr>
                                                <w:top w:val="none" w:sz="0" w:space="0" w:color="auto"/>
                                                <w:left w:val="none" w:sz="0" w:space="0" w:color="auto"/>
                                                <w:bottom w:val="none" w:sz="0" w:space="0" w:color="auto"/>
                                                <w:right w:val="none" w:sz="0" w:space="0" w:color="auto"/>
                                              </w:divBdr>
                                            </w:div>
                                            <w:div w:id="1191258539">
                                              <w:marLeft w:val="0"/>
                                              <w:marRight w:val="0"/>
                                              <w:marTop w:val="0"/>
                                              <w:marBottom w:val="0"/>
                                              <w:divBdr>
                                                <w:top w:val="none" w:sz="0" w:space="0" w:color="auto"/>
                                                <w:left w:val="none" w:sz="0" w:space="0" w:color="auto"/>
                                                <w:bottom w:val="none" w:sz="0" w:space="0" w:color="auto"/>
                                                <w:right w:val="none" w:sz="0" w:space="0" w:color="auto"/>
                                              </w:divBdr>
                                            </w:div>
                                          </w:divsChild>
                                        </w:div>
                                        <w:div w:id="882907277">
                                          <w:marLeft w:val="0"/>
                                          <w:marRight w:val="0"/>
                                          <w:marTop w:val="0"/>
                                          <w:marBottom w:val="0"/>
                                          <w:divBdr>
                                            <w:top w:val="none" w:sz="0" w:space="0" w:color="auto"/>
                                            <w:left w:val="none" w:sz="0" w:space="0" w:color="auto"/>
                                            <w:bottom w:val="none" w:sz="0" w:space="0" w:color="auto"/>
                                            <w:right w:val="none" w:sz="0" w:space="0" w:color="auto"/>
                                          </w:divBdr>
                                        </w:div>
                                        <w:div w:id="919144554">
                                          <w:marLeft w:val="0"/>
                                          <w:marRight w:val="0"/>
                                          <w:marTop w:val="0"/>
                                          <w:marBottom w:val="0"/>
                                          <w:divBdr>
                                            <w:top w:val="none" w:sz="0" w:space="0" w:color="auto"/>
                                            <w:left w:val="none" w:sz="0" w:space="0" w:color="auto"/>
                                            <w:bottom w:val="none" w:sz="0" w:space="0" w:color="auto"/>
                                            <w:right w:val="none" w:sz="0" w:space="0" w:color="auto"/>
                                          </w:divBdr>
                                        </w:div>
                                        <w:div w:id="14461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783836">
      <w:bodyDiv w:val="1"/>
      <w:marLeft w:val="0"/>
      <w:marRight w:val="0"/>
      <w:marTop w:val="0"/>
      <w:marBottom w:val="0"/>
      <w:divBdr>
        <w:top w:val="none" w:sz="0" w:space="0" w:color="auto"/>
        <w:left w:val="none" w:sz="0" w:space="0" w:color="auto"/>
        <w:bottom w:val="none" w:sz="0" w:space="0" w:color="auto"/>
        <w:right w:val="none" w:sz="0" w:space="0" w:color="auto"/>
      </w:divBdr>
    </w:div>
    <w:div w:id="1540049800">
      <w:bodyDiv w:val="1"/>
      <w:marLeft w:val="0"/>
      <w:marRight w:val="0"/>
      <w:marTop w:val="0"/>
      <w:marBottom w:val="0"/>
      <w:divBdr>
        <w:top w:val="none" w:sz="0" w:space="0" w:color="auto"/>
        <w:left w:val="none" w:sz="0" w:space="0" w:color="auto"/>
        <w:bottom w:val="none" w:sz="0" w:space="0" w:color="auto"/>
        <w:right w:val="none" w:sz="0" w:space="0" w:color="auto"/>
      </w:divBdr>
    </w:div>
    <w:div w:id="1540312066">
      <w:bodyDiv w:val="1"/>
      <w:marLeft w:val="0"/>
      <w:marRight w:val="0"/>
      <w:marTop w:val="0"/>
      <w:marBottom w:val="0"/>
      <w:divBdr>
        <w:top w:val="none" w:sz="0" w:space="0" w:color="auto"/>
        <w:left w:val="none" w:sz="0" w:space="0" w:color="auto"/>
        <w:bottom w:val="none" w:sz="0" w:space="0" w:color="auto"/>
        <w:right w:val="none" w:sz="0" w:space="0" w:color="auto"/>
      </w:divBdr>
    </w:div>
    <w:div w:id="1540894012">
      <w:bodyDiv w:val="1"/>
      <w:marLeft w:val="0"/>
      <w:marRight w:val="0"/>
      <w:marTop w:val="0"/>
      <w:marBottom w:val="0"/>
      <w:divBdr>
        <w:top w:val="none" w:sz="0" w:space="0" w:color="auto"/>
        <w:left w:val="none" w:sz="0" w:space="0" w:color="auto"/>
        <w:bottom w:val="none" w:sz="0" w:space="0" w:color="auto"/>
        <w:right w:val="none" w:sz="0" w:space="0" w:color="auto"/>
      </w:divBdr>
      <w:divsChild>
        <w:div w:id="56395480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40896704">
      <w:bodyDiv w:val="1"/>
      <w:marLeft w:val="0"/>
      <w:marRight w:val="0"/>
      <w:marTop w:val="0"/>
      <w:marBottom w:val="0"/>
      <w:divBdr>
        <w:top w:val="none" w:sz="0" w:space="0" w:color="auto"/>
        <w:left w:val="none" w:sz="0" w:space="0" w:color="auto"/>
        <w:bottom w:val="none" w:sz="0" w:space="0" w:color="auto"/>
        <w:right w:val="none" w:sz="0" w:space="0" w:color="auto"/>
      </w:divBdr>
    </w:div>
    <w:div w:id="1540898172">
      <w:bodyDiv w:val="1"/>
      <w:marLeft w:val="0"/>
      <w:marRight w:val="0"/>
      <w:marTop w:val="0"/>
      <w:marBottom w:val="0"/>
      <w:divBdr>
        <w:top w:val="none" w:sz="0" w:space="0" w:color="auto"/>
        <w:left w:val="none" w:sz="0" w:space="0" w:color="auto"/>
        <w:bottom w:val="none" w:sz="0" w:space="0" w:color="auto"/>
        <w:right w:val="none" w:sz="0" w:space="0" w:color="auto"/>
      </w:divBdr>
      <w:divsChild>
        <w:div w:id="1917350567">
          <w:marLeft w:val="0"/>
          <w:marRight w:val="0"/>
          <w:marTop w:val="0"/>
          <w:marBottom w:val="0"/>
          <w:divBdr>
            <w:top w:val="none" w:sz="0" w:space="0" w:color="auto"/>
            <w:left w:val="none" w:sz="0" w:space="0" w:color="auto"/>
            <w:bottom w:val="none" w:sz="0" w:space="0" w:color="auto"/>
            <w:right w:val="none" w:sz="0" w:space="0" w:color="auto"/>
          </w:divBdr>
          <w:divsChild>
            <w:div w:id="503588936">
              <w:marLeft w:val="0"/>
              <w:marRight w:val="0"/>
              <w:marTop w:val="0"/>
              <w:marBottom w:val="0"/>
              <w:divBdr>
                <w:top w:val="none" w:sz="0" w:space="0" w:color="auto"/>
                <w:left w:val="none" w:sz="0" w:space="0" w:color="auto"/>
                <w:bottom w:val="none" w:sz="0" w:space="0" w:color="auto"/>
                <w:right w:val="none" w:sz="0" w:space="0" w:color="auto"/>
              </w:divBdr>
            </w:div>
          </w:divsChild>
        </w:div>
        <w:div w:id="325475528">
          <w:marLeft w:val="0"/>
          <w:marRight w:val="0"/>
          <w:marTop w:val="225"/>
          <w:marBottom w:val="600"/>
          <w:divBdr>
            <w:top w:val="none" w:sz="0" w:space="0" w:color="auto"/>
            <w:left w:val="none" w:sz="0" w:space="0" w:color="auto"/>
            <w:bottom w:val="none" w:sz="0" w:space="0" w:color="auto"/>
            <w:right w:val="none" w:sz="0" w:space="0" w:color="auto"/>
          </w:divBdr>
        </w:div>
        <w:div w:id="844173566">
          <w:marLeft w:val="0"/>
          <w:marRight w:val="0"/>
          <w:marTop w:val="0"/>
          <w:marBottom w:val="0"/>
          <w:divBdr>
            <w:top w:val="none" w:sz="0" w:space="0" w:color="auto"/>
            <w:left w:val="none" w:sz="0" w:space="0" w:color="auto"/>
            <w:bottom w:val="none" w:sz="0" w:space="0" w:color="auto"/>
            <w:right w:val="none" w:sz="0" w:space="0" w:color="auto"/>
          </w:divBdr>
          <w:divsChild>
            <w:div w:id="513960642">
              <w:marLeft w:val="0"/>
              <w:marRight w:val="150"/>
              <w:marTop w:val="0"/>
              <w:marBottom w:val="0"/>
              <w:divBdr>
                <w:top w:val="none" w:sz="0" w:space="0" w:color="auto"/>
                <w:left w:val="none" w:sz="0" w:space="0" w:color="auto"/>
                <w:bottom w:val="none" w:sz="0" w:space="0" w:color="auto"/>
                <w:right w:val="none" w:sz="0" w:space="0" w:color="auto"/>
              </w:divBdr>
              <w:divsChild>
                <w:div w:id="5851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68395">
      <w:bodyDiv w:val="1"/>
      <w:marLeft w:val="0"/>
      <w:marRight w:val="0"/>
      <w:marTop w:val="0"/>
      <w:marBottom w:val="0"/>
      <w:divBdr>
        <w:top w:val="none" w:sz="0" w:space="0" w:color="auto"/>
        <w:left w:val="none" w:sz="0" w:space="0" w:color="auto"/>
        <w:bottom w:val="none" w:sz="0" w:space="0" w:color="auto"/>
        <w:right w:val="none" w:sz="0" w:space="0" w:color="auto"/>
      </w:divBdr>
    </w:div>
    <w:div w:id="1541091609">
      <w:bodyDiv w:val="1"/>
      <w:marLeft w:val="0"/>
      <w:marRight w:val="0"/>
      <w:marTop w:val="0"/>
      <w:marBottom w:val="0"/>
      <w:divBdr>
        <w:top w:val="none" w:sz="0" w:space="0" w:color="auto"/>
        <w:left w:val="none" w:sz="0" w:space="0" w:color="auto"/>
        <w:bottom w:val="none" w:sz="0" w:space="0" w:color="auto"/>
        <w:right w:val="none" w:sz="0" w:space="0" w:color="auto"/>
      </w:divBdr>
    </w:div>
    <w:div w:id="1541239604">
      <w:bodyDiv w:val="1"/>
      <w:marLeft w:val="0"/>
      <w:marRight w:val="0"/>
      <w:marTop w:val="0"/>
      <w:marBottom w:val="0"/>
      <w:divBdr>
        <w:top w:val="none" w:sz="0" w:space="0" w:color="auto"/>
        <w:left w:val="none" w:sz="0" w:space="0" w:color="auto"/>
        <w:bottom w:val="none" w:sz="0" w:space="0" w:color="auto"/>
        <w:right w:val="none" w:sz="0" w:space="0" w:color="auto"/>
      </w:divBdr>
      <w:divsChild>
        <w:div w:id="1749768375">
          <w:marLeft w:val="0"/>
          <w:marRight w:val="0"/>
          <w:marTop w:val="0"/>
          <w:marBottom w:val="525"/>
          <w:divBdr>
            <w:top w:val="none" w:sz="0" w:space="0" w:color="auto"/>
            <w:left w:val="none" w:sz="0" w:space="0" w:color="auto"/>
            <w:bottom w:val="none" w:sz="0" w:space="0" w:color="auto"/>
            <w:right w:val="none" w:sz="0" w:space="0" w:color="auto"/>
          </w:divBdr>
        </w:div>
      </w:divsChild>
    </w:div>
    <w:div w:id="1541360974">
      <w:bodyDiv w:val="1"/>
      <w:marLeft w:val="0"/>
      <w:marRight w:val="0"/>
      <w:marTop w:val="0"/>
      <w:marBottom w:val="0"/>
      <w:divBdr>
        <w:top w:val="none" w:sz="0" w:space="0" w:color="auto"/>
        <w:left w:val="none" w:sz="0" w:space="0" w:color="auto"/>
        <w:bottom w:val="none" w:sz="0" w:space="0" w:color="auto"/>
        <w:right w:val="none" w:sz="0" w:space="0" w:color="auto"/>
      </w:divBdr>
    </w:div>
    <w:div w:id="1541435942">
      <w:bodyDiv w:val="1"/>
      <w:marLeft w:val="0"/>
      <w:marRight w:val="0"/>
      <w:marTop w:val="0"/>
      <w:marBottom w:val="0"/>
      <w:divBdr>
        <w:top w:val="none" w:sz="0" w:space="0" w:color="auto"/>
        <w:left w:val="none" w:sz="0" w:space="0" w:color="auto"/>
        <w:bottom w:val="none" w:sz="0" w:space="0" w:color="auto"/>
        <w:right w:val="none" w:sz="0" w:space="0" w:color="auto"/>
      </w:divBdr>
    </w:div>
    <w:div w:id="1541438012">
      <w:bodyDiv w:val="1"/>
      <w:marLeft w:val="0"/>
      <w:marRight w:val="0"/>
      <w:marTop w:val="0"/>
      <w:marBottom w:val="0"/>
      <w:divBdr>
        <w:top w:val="none" w:sz="0" w:space="0" w:color="auto"/>
        <w:left w:val="none" w:sz="0" w:space="0" w:color="auto"/>
        <w:bottom w:val="none" w:sz="0" w:space="0" w:color="auto"/>
        <w:right w:val="none" w:sz="0" w:space="0" w:color="auto"/>
      </w:divBdr>
    </w:div>
    <w:div w:id="1541550385">
      <w:bodyDiv w:val="1"/>
      <w:marLeft w:val="0"/>
      <w:marRight w:val="0"/>
      <w:marTop w:val="0"/>
      <w:marBottom w:val="0"/>
      <w:divBdr>
        <w:top w:val="none" w:sz="0" w:space="0" w:color="auto"/>
        <w:left w:val="none" w:sz="0" w:space="0" w:color="auto"/>
        <w:bottom w:val="none" w:sz="0" w:space="0" w:color="auto"/>
        <w:right w:val="none" w:sz="0" w:space="0" w:color="auto"/>
      </w:divBdr>
      <w:divsChild>
        <w:div w:id="2082025198">
          <w:marLeft w:val="0"/>
          <w:marRight w:val="0"/>
          <w:marTop w:val="0"/>
          <w:marBottom w:val="0"/>
          <w:divBdr>
            <w:top w:val="none" w:sz="0" w:space="0" w:color="auto"/>
            <w:left w:val="none" w:sz="0" w:space="0" w:color="auto"/>
            <w:bottom w:val="none" w:sz="0" w:space="0" w:color="auto"/>
            <w:right w:val="none" w:sz="0" w:space="0" w:color="auto"/>
          </w:divBdr>
        </w:div>
        <w:div w:id="283125524">
          <w:marLeft w:val="0"/>
          <w:marRight w:val="0"/>
          <w:marTop w:val="0"/>
          <w:marBottom w:val="375"/>
          <w:divBdr>
            <w:top w:val="none" w:sz="0" w:space="0" w:color="auto"/>
            <w:left w:val="none" w:sz="0" w:space="0" w:color="auto"/>
            <w:bottom w:val="none" w:sz="0" w:space="0" w:color="auto"/>
            <w:right w:val="none" w:sz="0" w:space="0" w:color="auto"/>
          </w:divBdr>
          <w:divsChild>
            <w:div w:id="154228843">
              <w:marLeft w:val="0"/>
              <w:marRight w:val="0"/>
              <w:marTop w:val="0"/>
              <w:marBottom w:val="0"/>
              <w:divBdr>
                <w:top w:val="none" w:sz="0" w:space="0" w:color="auto"/>
                <w:left w:val="none" w:sz="0" w:space="0" w:color="auto"/>
                <w:bottom w:val="none" w:sz="0" w:space="0" w:color="auto"/>
                <w:right w:val="none" w:sz="0" w:space="0" w:color="auto"/>
              </w:divBdr>
            </w:div>
          </w:divsChild>
        </w:div>
        <w:div w:id="878931017">
          <w:marLeft w:val="0"/>
          <w:marRight w:val="0"/>
          <w:marTop w:val="0"/>
          <w:marBottom w:val="0"/>
          <w:divBdr>
            <w:top w:val="none" w:sz="0" w:space="0" w:color="auto"/>
            <w:left w:val="none" w:sz="0" w:space="0" w:color="auto"/>
            <w:bottom w:val="none" w:sz="0" w:space="0" w:color="auto"/>
            <w:right w:val="none" w:sz="0" w:space="0" w:color="auto"/>
          </w:divBdr>
        </w:div>
      </w:divsChild>
    </w:div>
    <w:div w:id="1541554236">
      <w:bodyDiv w:val="1"/>
      <w:marLeft w:val="0"/>
      <w:marRight w:val="0"/>
      <w:marTop w:val="0"/>
      <w:marBottom w:val="0"/>
      <w:divBdr>
        <w:top w:val="none" w:sz="0" w:space="0" w:color="auto"/>
        <w:left w:val="none" w:sz="0" w:space="0" w:color="auto"/>
        <w:bottom w:val="none" w:sz="0" w:space="0" w:color="auto"/>
        <w:right w:val="none" w:sz="0" w:space="0" w:color="auto"/>
      </w:divBdr>
    </w:div>
    <w:div w:id="1541700551">
      <w:bodyDiv w:val="1"/>
      <w:marLeft w:val="0"/>
      <w:marRight w:val="0"/>
      <w:marTop w:val="0"/>
      <w:marBottom w:val="0"/>
      <w:divBdr>
        <w:top w:val="none" w:sz="0" w:space="0" w:color="auto"/>
        <w:left w:val="none" w:sz="0" w:space="0" w:color="auto"/>
        <w:bottom w:val="none" w:sz="0" w:space="0" w:color="auto"/>
        <w:right w:val="none" w:sz="0" w:space="0" w:color="auto"/>
      </w:divBdr>
    </w:div>
    <w:div w:id="1542396334">
      <w:bodyDiv w:val="1"/>
      <w:marLeft w:val="0"/>
      <w:marRight w:val="0"/>
      <w:marTop w:val="0"/>
      <w:marBottom w:val="0"/>
      <w:divBdr>
        <w:top w:val="none" w:sz="0" w:space="0" w:color="auto"/>
        <w:left w:val="none" w:sz="0" w:space="0" w:color="auto"/>
        <w:bottom w:val="none" w:sz="0" w:space="0" w:color="auto"/>
        <w:right w:val="none" w:sz="0" w:space="0" w:color="auto"/>
      </w:divBdr>
    </w:div>
    <w:div w:id="1542471990">
      <w:bodyDiv w:val="1"/>
      <w:marLeft w:val="0"/>
      <w:marRight w:val="0"/>
      <w:marTop w:val="0"/>
      <w:marBottom w:val="0"/>
      <w:divBdr>
        <w:top w:val="none" w:sz="0" w:space="0" w:color="auto"/>
        <w:left w:val="none" w:sz="0" w:space="0" w:color="auto"/>
        <w:bottom w:val="none" w:sz="0" w:space="0" w:color="auto"/>
        <w:right w:val="none" w:sz="0" w:space="0" w:color="auto"/>
      </w:divBdr>
      <w:divsChild>
        <w:div w:id="1167984489">
          <w:marLeft w:val="0"/>
          <w:marRight w:val="0"/>
          <w:marTop w:val="0"/>
          <w:marBottom w:val="0"/>
          <w:divBdr>
            <w:top w:val="none" w:sz="0" w:space="0" w:color="auto"/>
            <w:left w:val="none" w:sz="0" w:space="0" w:color="auto"/>
            <w:bottom w:val="none" w:sz="0" w:space="0" w:color="auto"/>
            <w:right w:val="none" w:sz="0" w:space="0" w:color="auto"/>
          </w:divBdr>
        </w:div>
      </w:divsChild>
    </w:div>
    <w:div w:id="1542592039">
      <w:bodyDiv w:val="1"/>
      <w:marLeft w:val="0"/>
      <w:marRight w:val="0"/>
      <w:marTop w:val="0"/>
      <w:marBottom w:val="0"/>
      <w:divBdr>
        <w:top w:val="none" w:sz="0" w:space="0" w:color="auto"/>
        <w:left w:val="none" w:sz="0" w:space="0" w:color="auto"/>
        <w:bottom w:val="none" w:sz="0" w:space="0" w:color="auto"/>
        <w:right w:val="none" w:sz="0" w:space="0" w:color="auto"/>
      </w:divBdr>
      <w:divsChild>
        <w:div w:id="1082723056">
          <w:marLeft w:val="0"/>
          <w:marRight w:val="0"/>
          <w:marTop w:val="0"/>
          <w:marBottom w:val="0"/>
          <w:divBdr>
            <w:top w:val="none" w:sz="0" w:space="0" w:color="auto"/>
            <w:left w:val="none" w:sz="0" w:space="0" w:color="auto"/>
            <w:bottom w:val="none" w:sz="0" w:space="0" w:color="auto"/>
            <w:right w:val="none" w:sz="0" w:space="0" w:color="auto"/>
          </w:divBdr>
          <w:divsChild>
            <w:div w:id="638649015">
              <w:marLeft w:val="900"/>
              <w:marRight w:val="0"/>
              <w:marTop w:val="0"/>
              <w:marBottom w:val="0"/>
              <w:divBdr>
                <w:top w:val="none" w:sz="0" w:space="0" w:color="auto"/>
                <w:left w:val="none" w:sz="0" w:space="0" w:color="auto"/>
                <w:bottom w:val="none" w:sz="0" w:space="0" w:color="auto"/>
                <w:right w:val="none" w:sz="0" w:space="0" w:color="auto"/>
              </w:divBdr>
              <w:divsChild>
                <w:div w:id="1735010729">
                  <w:marLeft w:val="0"/>
                  <w:marRight w:val="0"/>
                  <w:marTop w:val="0"/>
                  <w:marBottom w:val="0"/>
                  <w:divBdr>
                    <w:top w:val="none" w:sz="0" w:space="0" w:color="auto"/>
                    <w:left w:val="none" w:sz="0" w:space="0" w:color="auto"/>
                    <w:bottom w:val="none" w:sz="0" w:space="0" w:color="auto"/>
                    <w:right w:val="none" w:sz="0" w:space="0" w:color="auto"/>
                  </w:divBdr>
                </w:div>
                <w:div w:id="10049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9914">
      <w:bodyDiv w:val="1"/>
      <w:marLeft w:val="0"/>
      <w:marRight w:val="0"/>
      <w:marTop w:val="0"/>
      <w:marBottom w:val="0"/>
      <w:divBdr>
        <w:top w:val="none" w:sz="0" w:space="0" w:color="auto"/>
        <w:left w:val="none" w:sz="0" w:space="0" w:color="auto"/>
        <w:bottom w:val="none" w:sz="0" w:space="0" w:color="auto"/>
        <w:right w:val="none" w:sz="0" w:space="0" w:color="auto"/>
      </w:divBdr>
    </w:div>
    <w:div w:id="1542815358">
      <w:bodyDiv w:val="1"/>
      <w:marLeft w:val="0"/>
      <w:marRight w:val="0"/>
      <w:marTop w:val="0"/>
      <w:marBottom w:val="0"/>
      <w:divBdr>
        <w:top w:val="none" w:sz="0" w:space="0" w:color="auto"/>
        <w:left w:val="none" w:sz="0" w:space="0" w:color="auto"/>
        <w:bottom w:val="none" w:sz="0" w:space="0" w:color="auto"/>
        <w:right w:val="none" w:sz="0" w:space="0" w:color="auto"/>
      </w:divBdr>
      <w:divsChild>
        <w:div w:id="611934775">
          <w:marLeft w:val="0"/>
          <w:marRight w:val="0"/>
          <w:marTop w:val="0"/>
          <w:marBottom w:val="0"/>
          <w:divBdr>
            <w:top w:val="none" w:sz="0" w:space="0" w:color="auto"/>
            <w:left w:val="none" w:sz="0" w:space="0" w:color="auto"/>
            <w:bottom w:val="none" w:sz="0" w:space="0" w:color="auto"/>
            <w:right w:val="none" w:sz="0" w:space="0" w:color="auto"/>
          </w:divBdr>
          <w:divsChild>
            <w:div w:id="2066759542">
              <w:marLeft w:val="0"/>
              <w:marRight w:val="0"/>
              <w:marTop w:val="0"/>
              <w:marBottom w:val="0"/>
              <w:divBdr>
                <w:top w:val="none" w:sz="0" w:space="0" w:color="auto"/>
                <w:left w:val="none" w:sz="0" w:space="0" w:color="auto"/>
                <w:bottom w:val="none" w:sz="0" w:space="0" w:color="auto"/>
                <w:right w:val="none" w:sz="0" w:space="0" w:color="auto"/>
              </w:divBdr>
            </w:div>
          </w:divsChild>
        </w:div>
        <w:div w:id="65957497">
          <w:marLeft w:val="0"/>
          <w:marRight w:val="0"/>
          <w:marTop w:val="225"/>
          <w:marBottom w:val="600"/>
          <w:divBdr>
            <w:top w:val="none" w:sz="0" w:space="0" w:color="auto"/>
            <w:left w:val="none" w:sz="0" w:space="0" w:color="auto"/>
            <w:bottom w:val="none" w:sz="0" w:space="0" w:color="auto"/>
            <w:right w:val="none" w:sz="0" w:space="0" w:color="auto"/>
          </w:divBdr>
        </w:div>
      </w:divsChild>
    </w:div>
    <w:div w:id="1542858412">
      <w:bodyDiv w:val="1"/>
      <w:marLeft w:val="0"/>
      <w:marRight w:val="0"/>
      <w:marTop w:val="0"/>
      <w:marBottom w:val="0"/>
      <w:divBdr>
        <w:top w:val="none" w:sz="0" w:space="0" w:color="auto"/>
        <w:left w:val="none" w:sz="0" w:space="0" w:color="auto"/>
        <w:bottom w:val="none" w:sz="0" w:space="0" w:color="auto"/>
        <w:right w:val="none" w:sz="0" w:space="0" w:color="auto"/>
      </w:divBdr>
    </w:div>
    <w:div w:id="1542940706">
      <w:bodyDiv w:val="1"/>
      <w:marLeft w:val="0"/>
      <w:marRight w:val="0"/>
      <w:marTop w:val="0"/>
      <w:marBottom w:val="0"/>
      <w:divBdr>
        <w:top w:val="none" w:sz="0" w:space="0" w:color="auto"/>
        <w:left w:val="none" w:sz="0" w:space="0" w:color="auto"/>
        <w:bottom w:val="none" w:sz="0" w:space="0" w:color="auto"/>
        <w:right w:val="none" w:sz="0" w:space="0" w:color="auto"/>
      </w:divBdr>
      <w:divsChild>
        <w:div w:id="378552829">
          <w:marLeft w:val="-225"/>
          <w:marRight w:val="-225"/>
          <w:marTop w:val="0"/>
          <w:marBottom w:val="0"/>
          <w:divBdr>
            <w:top w:val="none" w:sz="0" w:space="0" w:color="auto"/>
            <w:left w:val="none" w:sz="0" w:space="0" w:color="auto"/>
            <w:bottom w:val="none" w:sz="0" w:space="0" w:color="auto"/>
            <w:right w:val="none" w:sz="0" w:space="0" w:color="auto"/>
          </w:divBdr>
          <w:divsChild>
            <w:div w:id="1779179116">
              <w:marLeft w:val="0"/>
              <w:marRight w:val="0"/>
              <w:marTop w:val="0"/>
              <w:marBottom w:val="0"/>
              <w:divBdr>
                <w:top w:val="none" w:sz="0" w:space="0" w:color="auto"/>
                <w:left w:val="none" w:sz="0" w:space="0" w:color="auto"/>
                <w:bottom w:val="none" w:sz="0" w:space="0" w:color="auto"/>
                <w:right w:val="none" w:sz="0" w:space="0" w:color="auto"/>
              </w:divBdr>
            </w:div>
          </w:divsChild>
        </w:div>
        <w:div w:id="908803525">
          <w:marLeft w:val="-225"/>
          <w:marRight w:val="-225"/>
          <w:marTop w:val="0"/>
          <w:marBottom w:val="0"/>
          <w:divBdr>
            <w:top w:val="none" w:sz="0" w:space="0" w:color="auto"/>
            <w:left w:val="none" w:sz="0" w:space="0" w:color="auto"/>
            <w:bottom w:val="none" w:sz="0" w:space="0" w:color="auto"/>
            <w:right w:val="none" w:sz="0" w:space="0" w:color="auto"/>
          </w:divBdr>
          <w:divsChild>
            <w:div w:id="2006204742">
              <w:marLeft w:val="0"/>
              <w:marRight w:val="0"/>
              <w:marTop w:val="0"/>
              <w:marBottom w:val="0"/>
              <w:divBdr>
                <w:top w:val="none" w:sz="0" w:space="0" w:color="auto"/>
                <w:left w:val="none" w:sz="0" w:space="0" w:color="auto"/>
                <w:bottom w:val="none" w:sz="0" w:space="0" w:color="auto"/>
                <w:right w:val="none" w:sz="0" w:space="0" w:color="auto"/>
              </w:divBdr>
              <w:divsChild>
                <w:div w:id="2522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99021">
          <w:marLeft w:val="-225"/>
          <w:marRight w:val="-225"/>
          <w:marTop w:val="0"/>
          <w:marBottom w:val="0"/>
          <w:divBdr>
            <w:top w:val="none" w:sz="0" w:space="0" w:color="auto"/>
            <w:left w:val="none" w:sz="0" w:space="0" w:color="auto"/>
            <w:bottom w:val="none" w:sz="0" w:space="0" w:color="auto"/>
            <w:right w:val="none" w:sz="0" w:space="0" w:color="auto"/>
          </w:divBdr>
          <w:divsChild>
            <w:div w:id="7236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8006">
      <w:bodyDiv w:val="1"/>
      <w:marLeft w:val="0"/>
      <w:marRight w:val="0"/>
      <w:marTop w:val="0"/>
      <w:marBottom w:val="0"/>
      <w:divBdr>
        <w:top w:val="none" w:sz="0" w:space="0" w:color="auto"/>
        <w:left w:val="none" w:sz="0" w:space="0" w:color="auto"/>
        <w:bottom w:val="none" w:sz="0" w:space="0" w:color="auto"/>
        <w:right w:val="none" w:sz="0" w:space="0" w:color="auto"/>
      </w:divBdr>
    </w:div>
    <w:div w:id="1543248819">
      <w:bodyDiv w:val="1"/>
      <w:marLeft w:val="0"/>
      <w:marRight w:val="0"/>
      <w:marTop w:val="0"/>
      <w:marBottom w:val="0"/>
      <w:divBdr>
        <w:top w:val="none" w:sz="0" w:space="0" w:color="auto"/>
        <w:left w:val="none" w:sz="0" w:space="0" w:color="auto"/>
        <w:bottom w:val="none" w:sz="0" w:space="0" w:color="auto"/>
        <w:right w:val="none" w:sz="0" w:space="0" w:color="auto"/>
      </w:divBdr>
    </w:div>
    <w:div w:id="1543321415">
      <w:bodyDiv w:val="1"/>
      <w:marLeft w:val="0"/>
      <w:marRight w:val="0"/>
      <w:marTop w:val="0"/>
      <w:marBottom w:val="0"/>
      <w:divBdr>
        <w:top w:val="none" w:sz="0" w:space="0" w:color="auto"/>
        <w:left w:val="none" w:sz="0" w:space="0" w:color="auto"/>
        <w:bottom w:val="none" w:sz="0" w:space="0" w:color="auto"/>
        <w:right w:val="none" w:sz="0" w:space="0" w:color="auto"/>
      </w:divBdr>
      <w:divsChild>
        <w:div w:id="603726168">
          <w:marLeft w:val="0"/>
          <w:marRight w:val="0"/>
          <w:marTop w:val="0"/>
          <w:marBottom w:val="300"/>
          <w:divBdr>
            <w:top w:val="none" w:sz="0" w:space="0" w:color="auto"/>
            <w:left w:val="none" w:sz="0" w:space="0" w:color="auto"/>
            <w:bottom w:val="none" w:sz="0" w:space="0" w:color="auto"/>
            <w:right w:val="none" w:sz="0" w:space="0" w:color="auto"/>
          </w:divBdr>
        </w:div>
        <w:div w:id="934169463">
          <w:marLeft w:val="0"/>
          <w:marRight w:val="0"/>
          <w:marTop w:val="0"/>
          <w:marBottom w:val="0"/>
          <w:divBdr>
            <w:top w:val="none" w:sz="0" w:space="0" w:color="auto"/>
            <w:left w:val="none" w:sz="0" w:space="0" w:color="auto"/>
            <w:bottom w:val="none" w:sz="0" w:space="0" w:color="auto"/>
            <w:right w:val="none" w:sz="0" w:space="0" w:color="auto"/>
          </w:divBdr>
        </w:div>
      </w:divsChild>
    </w:div>
    <w:div w:id="1543595389">
      <w:bodyDiv w:val="1"/>
      <w:marLeft w:val="0"/>
      <w:marRight w:val="0"/>
      <w:marTop w:val="0"/>
      <w:marBottom w:val="0"/>
      <w:divBdr>
        <w:top w:val="none" w:sz="0" w:space="0" w:color="auto"/>
        <w:left w:val="none" w:sz="0" w:space="0" w:color="auto"/>
        <w:bottom w:val="none" w:sz="0" w:space="0" w:color="auto"/>
        <w:right w:val="none" w:sz="0" w:space="0" w:color="auto"/>
      </w:divBdr>
      <w:divsChild>
        <w:div w:id="368724737">
          <w:marLeft w:val="0"/>
          <w:marRight w:val="0"/>
          <w:marTop w:val="0"/>
          <w:marBottom w:val="0"/>
          <w:divBdr>
            <w:top w:val="none" w:sz="0" w:space="0" w:color="auto"/>
            <w:left w:val="none" w:sz="0" w:space="0" w:color="auto"/>
            <w:bottom w:val="none" w:sz="0" w:space="0" w:color="auto"/>
            <w:right w:val="none" w:sz="0" w:space="0" w:color="auto"/>
          </w:divBdr>
        </w:div>
      </w:divsChild>
    </w:div>
    <w:div w:id="1543712990">
      <w:bodyDiv w:val="1"/>
      <w:marLeft w:val="0"/>
      <w:marRight w:val="0"/>
      <w:marTop w:val="0"/>
      <w:marBottom w:val="0"/>
      <w:divBdr>
        <w:top w:val="none" w:sz="0" w:space="0" w:color="auto"/>
        <w:left w:val="none" w:sz="0" w:space="0" w:color="auto"/>
        <w:bottom w:val="none" w:sz="0" w:space="0" w:color="auto"/>
        <w:right w:val="none" w:sz="0" w:space="0" w:color="auto"/>
      </w:divBdr>
    </w:div>
    <w:div w:id="1543785985">
      <w:bodyDiv w:val="1"/>
      <w:marLeft w:val="0"/>
      <w:marRight w:val="0"/>
      <w:marTop w:val="0"/>
      <w:marBottom w:val="0"/>
      <w:divBdr>
        <w:top w:val="none" w:sz="0" w:space="0" w:color="auto"/>
        <w:left w:val="none" w:sz="0" w:space="0" w:color="auto"/>
        <w:bottom w:val="none" w:sz="0" w:space="0" w:color="auto"/>
        <w:right w:val="none" w:sz="0" w:space="0" w:color="auto"/>
      </w:divBdr>
      <w:divsChild>
        <w:div w:id="1144586642">
          <w:marLeft w:val="0"/>
          <w:marRight w:val="0"/>
          <w:marTop w:val="0"/>
          <w:marBottom w:val="0"/>
          <w:divBdr>
            <w:top w:val="none" w:sz="0" w:space="0" w:color="auto"/>
            <w:left w:val="none" w:sz="0" w:space="0" w:color="auto"/>
            <w:bottom w:val="none" w:sz="0" w:space="0" w:color="auto"/>
            <w:right w:val="none" w:sz="0" w:space="0" w:color="auto"/>
          </w:divBdr>
        </w:div>
        <w:div w:id="1191995935">
          <w:marLeft w:val="0"/>
          <w:marRight w:val="0"/>
          <w:marTop w:val="0"/>
          <w:marBottom w:val="375"/>
          <w:divBdr>
            <w:top w:val="none" w:sz="0" w:space="0" w:color="auto"/>
            <w:left w:val="none" w:sz="0" w:space="0" w:color="auto"/>
            <w:bottom w:val="none" w:sz="0" w:space="0" w:color="auto"/>
            <w:right w:val="none" w:sz="0" w:space="0" w:color="auto"/>
          </w:divBdr>
          <w:divsChild>
            <w:div w:id="8869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5465">
      <w:bodyDiv w:val="1"/>
      <w:marLeft w:val="0"/>
      <w:marRight w:val="0"/>
      <w:marTop w:val="0"/>
      <w:marBottom w:val="0"/>
      <w:divBdr>
        <w:top w:val="none" w:sz="0" w:space="0" w:color="auto"/>
        <w:left w:val="none" w:sz="0" w:space="0" w:color="auto"/>
        <w:bottom w:val="none" w:sz="0" w:space="0" w:color="auto"/>
        <w:right w:val="none" w:sz="0" w:space="0" w:color="auto"/>
      </w:divBdr>
    </w:div>
    <w:div w:id="1544370294">
      <w:bodyDiv w:val="1"/>
      <w:marLeft w:val="0"/>
      <w:marRight w:val="0"/>
      <w:marTop w:val="0"/>
      <w:marBottom w:val="0"/>
      <w:divBdr>
        <w:top w:val="none" w:sz="0" w:space="0" w:color="auto"/>
        <w:left w:val="none" w:sz="0" w:space="0" w:color="auto"/>
        <w:bottom w:val="none" w:sz="0" w:space="0" w:color="auto"/>
        <w:right w:val="none" w:sz="0" w:space="0" w:color="auto"/>
      </w:divBdr>
      <w:divsChild>
        <w:div w:id="2146317556">
          <w:marLeft w:val="0"/>
          <w:marRight w:val="0"/>
          <w:marTop w:val="0"/>
          <w:marBottom w:val="0"/>
          <w:divBdr>
            <w:top w:val="none" w:sz="0" w:space="0" w:color="auto"/>
            <w:left w:val="none" w:sz="0" w:space="0" w:color="auto"/>
            <w:bottom w:val="none" w:sz="0" w:space="0" w:color="auto"/>
            <w:right w:val="none" w:sz="0" w:space="0" w:color="auto"/>
          </w:divBdr>
          <w:divsChild>
            <w:div w:id="1008142653">
              <w:marLeft w:val="900"/>
              <w:marRight w:val="0"/>
              <w:marTop w:val="0"/>
              <w:marBottom w:val="0"/>
              <w:divBdr>
                <w:top w:val="none" w:sz="0" w:space="0" w:color="auto"/>
                <w:left w:val="none" w:sz="0" w:space="0" w:color="auto"/>
                <w:bottom w:val="none" w:sz="0" w:space="0" w:color="auto"/>
                <w:right w:val="none" w:sz="0" w:space="0" w:color="auto"/>
              </w:divBdr>
              <w:divsChild>
                <w:div w:id="304284679">
                  <w:marLeft w:val="0"/>
                  <w:marRight w:val="0"/>
                  <w:marTop w:val="0"/>
                  <w:marBottom w:val="0"/>
                  <w:divBdr>
                    <w:top w:val="none" w:sz="0" w:space="0" w:color="auto"/>
                    <w:left w:val="none" w:sz="0" w:space="0" w:color="auto"/>
                    <w:bottom w:val="none" w:sz="0" w:space="0" w:color="auto"/>
                    <w:right w:val="none" w:sz="0" w:space="0" w:color="auto"/>
                  </w:divBdr>
                </w:div>
                <w:div w:id="21204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16449">
      <w:bodyDiv w:val="1"/>
      <w:marLeft w:val="0"/>
      <w:marRight w:val="0"/>
      <w:marTop w:val="0"/>
      <w:marBottom w:val="0"/>
      <w:divBdr>
        <w:top w:val="none" w:sz="0" w:space="0" w:color="auto"/>
        <w:left w:val="none" w:sz="0" w:space="0" w:color="auto"/>
        <w:bottom w:val="none" w:sz="0" w:space="0" w:color="auto"/>
        <w:right w:val="none" w:sz="0" w:space="0" w:color="auto"/>
      </w:divBdr>
    </w:div>
    <w:div w:id="1544518995">
      <w:bodyDiv w:val="1"/>
      <w:marLeft w:val="0"/>
      <w:marRight w:val="0"/>
      <w:marTop w:val="0"/>
      <w:marBottom w:val="0"/>
      <w:divBdr>
        <w:top w:val="none" w:sz="0" w:space="0" w:color="auto"/>
        <w:left w:val="none" w:sz="0" w:space="0" w:color="auto"/>
        <w:bottom w:val="none" w:sz="0" w:space="0" w:color="auto"/>
        <w:right w:val="none" w:sz="0" w:space="0" w:color="auto"/>
      </w:divBdr>
      <w:divsChild>
        <w:div w:id="1491361511">
          <w:marLeft w:val="0"/>
          <w:marRight w:val="0"/>
          <w:marTop w:val="0"/>
          <w:marBottom w:val="0"/>
          <w:divBdr>
            <w:top w:val="none" w:sz="0" w:space="0" w:color="auto"/>
            <w:left w:val="none" w:sz="0" w:space="0" w:color="auto"/>
            <w:bottom w:val="none" w:sz="0" w:space="0" w:color="auto"/>
            <w:right w:val="none" w:sz="0" w:space="0" w:color="auto"/>
          </w:divBdr>
        </w:div>
      </w:divsChild>
    </w:div>
    <w:div w:id="1544638355">
      <w:bodyDiv w:val="1"/>
      <w:marLeft w:val="0"/>
      <w:marRight w:val="0"/>
      <w:marTop w:val="0"/>
      <w:marBottom w:val="0"/>
      <w:divBdr>
        <w:top w:val="none" w:sz="0" w:space="0" w:color="auto"/>
        <w:left w:val="none" w:sz="0" w:space="0" w:color="auto"/>
        <w:bottom w:val="none" w:sz="0" w:space="0" w:color="auto"/>
        <w:right w:val="none" w:sz="0" w:space="0" w:color="auto"/>
      </w:divBdr>
      <w:divsChild>
        <w:div w:id="88812631">
          <w:marLeft w:val="0"/>
          <w:marRight w:val="0"/>
          <w:marTop w:val="0"/>
          <w:marBottom w:val="0"/>
          <w:divBdr>
            <w:top w:val="none" w:sz="0" w:space="0" w:color="auto"/>
            <w:left w:val="none" w:sz="0" w:space="0" w:color="auto"/>
            <w:bottom w:val="none" w:sz="0" w:space="0" w:color="auto"/>
            <w:right w:val="none" w:sz="0" w:space="0" w:color="auto"/>
          </w:divBdr>
          <w:divsChild>
            <w:div w:id="1628193640">
              <w:marLeft w:val="0"/>
              <w:marRight w:val="0"/>
              <w:marTop w:val="0"/>
              <w:marBottom w:val="0"/>
              <w:divBdr>
                <w:top w:val="none" w:sz="0" w:space="0" w:color="auto"/>
                <w:left w:val="none" w:sz="0" w:space="0" w:color="auto"/>
                <w:bottom w:val="none" w:sz="0" w:space="0" w:color="auto"/>
                <w:right w:val="none" w:sz="0" w:space="0" w:color="auto"/>
              </w:divBdr>
            </w:div>
          </w:divsChild>
        </w:div>
        <w:div w:id="305206123">
          <w:marLeft w:val="0"/>
          <w:marRight w:val="0"/>
          <w:marTop w:val="225"/>
          <w:marBottom w:val="600"/>
          <w:divBdr>
            <w:top w:val="none" w:sz="0" w:space="0" w:color="auto"/>
            <w:left w:val="none" w:sz="0" w:space="0" w:color="auto"/>
            <w:bottom w:val="none" w:sz="0" w:space="0" w:color="auto"/>
            <w:right w:val="none" w:sz="0" w:space="0" w:color="auto"/>
          </w:divBdr>
        </w:div>
      </w:divsChild>
    </w:div>
    <w:div w:id="1544713444">
      <w:bodyDiv w:val="1"/>
      <w:marLeft w:val="0"/>
      <w:marRight w:val="0"/>
      <w:marTop w:val="0"/>
      <w:marBottom w:val="0"/>
      <w:divBdr>
        <w:top w:val="none" w:sz="0" w:space="0" w:color="auto"/>
        <w:left w:val="none" w:sz="0" w:space="0" w:color="auto"/>
        <w:bottom w:val="none" w:sz="0" w:space="0" w:color="auto"/>
        <w:right w:val="none" w:sz="0" w:space="0" w:color="auto"/>
      </w:divBdr>
      <w:divsChild>
        <w:div w:id="1847212839">
          <w:marLeft w:val="0"/>
          <w:marRight w:val="0"/>
          <w:marTop w:val="0"/>
          <w:marBottom w:val="0"/>
          <w:divBdr>
            <w:top w:val="none" w:sz="0" w:space="0" w:color="auto"/>
            <w:left w:val="none" w:sz="0" w:space="0" w:color="auto"/>
            <w:bottom w:val="none" w:sz="0" w:space="0" w:color="auto"/>
            <w:right w:val="none" w:sz="0" w:space="0" w:color="auto"/>
          </w:divBdr>
          <w:divsChild>
            <w:div w:id="12096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6667">
      <w:bodyDiv w:val="1"/>
      <w:marLeft w:val="0"/>
      <w:marRight w:val="0"/>
      <w:marTop w:val="0"/>
      <w:marBottom w:val="0"/>
      <w:divBdr>
        <w:top w:val="none" w:sz="0" w:space="0" w:color="auto"/>
        <w:left w:val="none" w:sz="0" w:space="0" w:color="auto"/>
        <w:bottom w:val="none" w:sz="0" w:space="0" w:color="auto"/>
        <w:right w:val="none" w:sz="0" w:space="0" w:color="auto"/>
      </w:divBdr>
    </w:div>
    <w:div w:id="1544900902">
      <w:bodyDiv w:val="1"/>
      <w:marLeft w:val="0"/>
      <w:marRight w:val="0"/>
      <w:marTop w:val="0"/>
      <w:marBottom w:val="0"/>
      <w:divBdr>
        <w:top w:val="none" w:sz="0" w:space="0" w:color="auto"/>
        <w:left w:val="none" w:sz="0" w:space="0" w:color="auto"/>
        <w:bottom w:val="none" w:sz="0" w:space="0" w:color="auto"/>
        <w:right w:val="none" w:sz="0" w:space="0" w:color="auto"/>
      </w:divBdr>
    </w:div>
    <w:div w:id="1544950710">
      <w:bodyDiv w:val="1"/>
      <w:marLeft w:val="0"/>
      <w:marRight w:val="0"/>
      <w:marTop w:val="0"/>
      <w:marBottom w:val="0"/>
      <w:divBdr>
        <w:top w:val="none" w:sz="0" w:space="0" w:color="auto"/>
        <w:left w:val="none" w:sz="0" w:space="0" w:color="auto"/>
        <w:bottom w:val="none" w:sz="0" w:space="0" w:color="auto"/>
        <w:right w:val="none" w:sz="0" w:space="0" w:color="auto"/>
      </w:divBdr>
    </w:div>
    <w:div w:id="1544974281">
      <w:bodyDiv w:val="1"/>
      <w:marLeft w:val="0"/>
      <w:marRight w:val="0"/>
      <w:marTop w:val="0"/>
      <w:marBottom w:val="0"/>
      <w:divBdr>
        <w:top w:val="none" w:sz="0" w:space="0" w:color="auto"/>
        <w:left w:val="none" w:sz="0" w:space="0" w:color="auto"/>
        <w:bottom w:val="none" w:sz="0" w:space="0" w:color="auto"/>
        <w:right w:val="none" w:sz="0" w:space="0" w:color="auto"/>
      </w:divBdr>
      <w:divsChild>
        <w:div w:id="818231829">
          <w:marLeft w:val="0"/>
          <w:marRight w:val="0"/>
          <w:marTop w:val="0"/>
          <w:marBottom w:val="0"/>
          <w:divBdr>
            <w:top w:val="none" w:sz="0" w:space="0" w:color="auto"/>
            <w:left w:val="none" w:sz="0" w:space="0" w:color="auto"/>
            <w:bottom w:val="none" w:sz="0" w:space="0" w:color="auto"/>
            <w:right w:val="none" w:sz="0" w:space="0" w:color="auto"/>
          </w:divBdr>
        </w:div>
        <w:div w:id="1875538309">
          <w:marLeft w:val="0"/>
          <w:marRight w:val="0"/>
          <w:marTop w:val="0"/>
          <w:marBottom w:val="0"/>
          <w:divBdr>
            <w:top w:val="none" w:sz="0" w:space="0" w:color="auto"/>
            <w:left w:val="none" w:sz="0" w:space="0" w:color="auto"/>
            <w:bottom w:val="none" w:sz="0" w:space="0" w:color="auto"/>
            <w:right w:val="none" w:sz="0" w:space="0" w:color="auto"/>
          </w:divBdr>
        </w:div>
      </w:divsChild>
    </w:div>
    <w:div w:id="1545361998">
      <w:bodyDiv w:val="1"/>
      <w:marLeft w:val="0"/>
      <w:marRight w:val="0"/>
      <w:marTop w:val="0"/>
      <w:marBottom w:val="0"/>
      <w:divBdr>
        <w:top w:val="none" w:sz="0" w:space="0" w:color="auto"/>
        <w:left w:val="none" w:sz="0" w:space="0" w:color="auto"/>
        <w:bottom w:val="none" w:sz="0" w:space="0" w:color="auto"/>
        <w:right w:val="none" w:sz="0" w:space="0" w:color="auto"/>
      </w:divBdr>
    </w:div>
    <w:div w:id="1545629578">
      <w:bodyDiv w:val="1"/>
      <w:marLeft w:val="0"/>
      <w:marRight w:val="0"/>
      <w:marTop w:val="0"/>
      <w:marBottom w:val="0"/>
      <w:divBdr>
        <w:top w:val="none" w:sz="0" w:space="0" w:color="auto"/>
        <w:left w:val="none" w:sz="0" w:space="0" w:color="auto"/>
        <w:bottom w:val="none" w:sz="0" w:space="0" w:color="auto"/>
        <w:right w:val="none" w:sz="0" w:space="0" w:color="auto"/>
      </w:divBdr>
    </w:div>
    <w:div w:id="1545677409">
      <w:bodyDiv w:val="1"/>
      <w:marLeft w:val="0"/>
      <w:marRight w:val="0"/>
      <w:marTop w:val="0"/>
      <w:marBottom w:val="0"/>
      <w:divBdr>
        <w:top w:val="none" w:sz="0" w:space="0" w:color="auto"/>
        <w:left w:val="none" w:sz="0" w:space="0" w:color="auto"/>
        <w:bottom w:val="none" w:sz="0" w:space="0" w:color="auto"/>
        <w:right w:val="none" w:sz="0" w:space="0" w:color="auto"/>
      </w:divBdr>
    </w:div>
    <w:div w:id="1546019389">
      <w:bodyDiv w:val="1"/>
      <w:marLeft w:val="0"/>
      <w:marRight w:val="0"/>
      <w:marTop w:val="0"/>
      <w:marBottom w:val="0"/>
      <w:divBdr>
        <w:top w:val="none" w:sz="0" w:space="0" w:color="auto"/>
        <w:left w:val="none" w:sz="0" w:space="0" w:color="auto"/>
        <w:bottom w:val="none" w:sz="0" w:space="0" w:color="auto"/>
        <w:right w:val="none" w:sz="0" w:space="0" w:color="auto"/>
      </w:divBdr>
      <w:divsChild>
        <w:div w:id="38821071">
          <w:marLeft w:val="0"/>
          <w:marRight w:val="0"/>
          <w:marTop w:val="0"/>
          <w:marBottom w:val="0"/>
          <w:divBdr>
            <w:top w:val="none" w:sz="0" w:space="0" w:color="auto"/>
            <w:left w:val="none" w:sz="0" w:space="0" w:color="auto"/>
            <w:bottom w:val="none" w:sz="0" w:space="0" w:color="auto"/>
            <w:right w:val="none" w:sz="0" w:space="0" w:color="auto"/>
          </w:divBdr>
          <w:divsChild>
            <w:div w:id="743528939">
              <w:marLeft w:val="0"/>
              <w:marRight w:val="150"/>
              <w:marTop w:val="0"/>
              <w:marBottom w:val="0"/>
              <w:divBdr>
                <w:top w:val="none" w:sz="0" w:space="0" w:color="auto"/>
                <w:left w:val="none" w:sz="0" w:space="0" w:color="auto"/>
                <w:bottom w:val="none" w:sz="0" w:space="0" w:color="auto"/>
                <w:right w:val="none" w:sz="0" w:space="0" w:color="auto"/>
              </w:divBdr>
            </w:div>
            <w:div w:id="857351738">
              <w:marLeft w:val="0"/>
              <w:marRight w:val="150"/>
              <w:marTop w:val="0"/>
              <w:marBottom w:val="0"/>
              <w:divBdr>
                <w:top w:val="none" w:sz="0" w:space="0" w:color="auto"/>
                <w:left w:val="none" w:sz="0" w:space="0" w:color="auto"/>
                <w:bottom w:val="none" w:sz="0" w:space="0" w:color="auto"/>
                <w:right w:val="none" w:sz="0" w:space="0" w:color="auto"/>
              </w:divBdr>
            </w:div>
          </w:divsChild>
        </w:div>
        <w:div w:id="71003602">
          <w:marLeft w:val="0"/>
          <w:marRight w:val="0"/>
          <w:marTop w:val="0"/>
          <w:marBottom w:val="0"/>
          <w:divBdr>
            <w:top w:val="none" w:sz="0" w:space="0" w:color="auto"/>
            <w:left w:val="none" w:sz="0" w:space="0" w:color="auto"/>
            <w:bottom w:val="none" w:sz="0" w:space="0" w:color="auto"/>
            <w:right w:val="none" w:sz="0" w:space="0" w:color="auto"/>
          </w:divBdr>
        </w:div>
        <w:div w:id="654795080">
          <w:marLeft w:val="0"/>
          <w:marRight w:val="0"/>
          <w:marTop w:val="0"/>
          <w:marBottom w:val="150"/>
          <w:divBdr>
            <w:top w:val="none" w:sz="0" w:space="0" w:color="auto"/>
            <w:left w:val="none" w:sz="0" w:space="0" w:color="auto"/>
            <w:bottom w:val="none" w:sz="0" w:space="0" w:color="auto"/>
            <w:right w:val="none" w:sz="0" w:space="0" w:color="auto"/>
          </w:divBdr>
        </w:div>
        <w:div w:id="1036582918">
          <w:marLeft w:val="0"/>
          <w:marRight w:val="0"/>
          <w:marTop w:val="0"/>
          <w:marBottom w:val="0"/>
          <w:divBdr>
            <w:top w:val="none" w:sz="0" w:space="0" w:color="auto"/>
            <w:left w:val="none" w:sz="0" w:space="0" w:color="auto"/>
            <w:bottom w:val="none" w:sz="0" w:space="0" w:color="auto"/>
            <w:right w:val="none" w:sz="0" w:space="0" w:color="auto"/>
          </w:divBdr>
        </w:div>
      </w:divsChild>
    </w:div>
    <w:div w:id="1546021558">
      <w:bodyDiv w:val="1"/>
      <w:marLeft w:val="0"/>
      <w:marRight w:val="0"/>
      <w:marTop w:val="0"/>
      <w:marBottom w:val="0"/>
      <w:divBdr>
        <w:top w:val="none" w:sz="0" w:space="0" w:color="auto"/>
        <w:left w:val="none" w:sz="0" w:space="0" w:color="auto"/>
        <w:bottom w:val="none" w:sz="0" w:space="0" w:color="auto"/>
        <w:right w:val="none" w:sz="0" w:space="0" w:color="auto"/>
      </w:divBdr>
    </w:div>
    <w:div w:id="1546141015">
      <w:bodyDiv w:val="1"/>
      <w:marLeft w:val="0"/>
      <w:marRight w:val="0"/>
      <w:marTop w:val="0"/>
      <w:marBottom w:val="0"/>
      <w:divBdr>
        <w:top w:val="none" w:sz="0" w:space="0" w:color="auto"/>
        <w:left w:val="none" w:sz="0" w:space="0" w:color="auto"/>
        <w:bottom w:val="none" w:sz="0" w:space="0" w:color="auto"/>
        <w:right w:val="none" w:sz="0" w:space="0" w:color="auto"/>
      </w:divBdr>
      <w:divsChild>
        <w:div w:id="515509533">
          <w:marLeft w:val="0"/>
          <w:marRight w:val="0"/>
          <w:marTop w:val="0"/>
          <w:marBottom w:val="0"/>
          <w:divBdr>
            <w:top w:val="none" w:sz="0" w:space="0" w:color="auto"/>
            <w:left w:val="none" w:sz="0" w:space="0" w:color="auto"/>
            <w:bottom w:val="none" w:sz="0" w:space="0" w:color="auto"/>
            <w:right w:val="none" w:sz="0" w:space="0" w:color="auto"/>
          </w:divBdr>
        </w:div>
      </w:divsChild>
    </w:div>
    <w:div w:id="1546212250">
      <w:bodyDiv w:val="1"/>
      <w:marLeft w:val="0"/>
      <w:marRight w:val="0"/>
      <w:marTop w:val="0"/>
      <w:marBottom w:val="0"/>
      <w:divBdr>
        <w:top w:val="none" w:sz="0" w:space="0" w:color="auto"/>
        <w:left w:val="none" w:sz="0" w:space="0" w:color="auto"/>
        <w:bottom w:val="none" w:sz="0" w:space="0" w:color="auto"/>
        <w:right w:val="none" w:sz="0" w:space="0" w:color="auto"/>
      </w:divBdr>
    </w:div>
    <w:div w:id="1546214830">
      <w:bodyDiv w:val="1"/>
      <w:marLeft w:val="0"/>
      <w:marRight w:val="0"/>
      <w:marTop w:val="0"/>
      <w:marBottom w:val="0"/>
      <w:divBdr>
        <w:top w:val="none" w:sz="0" w:space="0" w:color="auto"/>
        <w:left w:val="none" w:sz="0" w:space="0" w:color="auto"/>
        <w:bottom w:val="none" w:sz="0" w:space="0" w:color="auto"/>
        <w:right w:val="none" w:sz="0" w:space="0" w:color="auto"/>
      </w:divBdr>
      <w:divsChild>
        <w:div w:id="1419055925">
          <w:marLeft w:val="0"/>
          <w:marRight w:val="0"/>
          <w:marTop w:val="225"/>
          <w:marBottom w:val="600"/>
          <w:divBdr>
            <w:top w:val="none" w:sz="0" w:space="0" w:color="auto"/>
            <w:left w:val="none" w:sz="0" w:space="0" w:color="auto"/>
            <w:bottom w:val="none" w:sz="0" w:space="0" w:color="auto"/>
            <w:right w:val="none" w:sz="0" w:space="0" w:color="auto"/>
          </w:divBdr>
        </w:div>
        <w:div w:id="1857768445">
          <w:marLeft w:val="0"/>
          <w:marRight w:val="0"/>
          <w:marTop w:val="0"/>
          <w:marBottom w:val="0"/>
          <w:divBdr>
            <w:top w:val="none" w:sz="0" w:space="0" w:color="auto"/>
            <w:left w:val="none" w:sz="0" w:space="0" w:color="auto"/>
            <w:bottom w:val="none" w:sz="0" w:space="0" w:color="auto"/>
            <w:right w:val="none" w:sz="0" w:space="0" w:color="auto"/>
          </w:divBdr>
          <w:divsChild>
            <w:div w:id="3879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2731">
      <w:bodyDiv w:val="1"/>
      <w:marLeft w:val="0"/>
      <w:marRight w:val="0"/>
      <w:marTop w:val="0"/>
      <w:marBottom w:val="0"/>
      <w:divBdr>
        <w:top w:val="none" w:sz="0" w:space="0" w:color="auto"/>
        <w:left w:val="none" w:sz="0" w:space="0" w:color="auto"/>
        <w:bottom w:val="none" w:sz="0" w:space="0" w:color="auto"/>
        <w:right w:val="none" w:sz="0" w:space="0" w:color="auto"/>
      </w:divBdr>
    </w:div>
    <w:div w:id="1547449909">
      <w:bodyDiv w:val="1"/>
      <w:marLeft w:val="0"/>
      <w:marRight w:val="0"/>
      <w:marTop w:val="0"/>
      <w:marBottom w:val="0"/>
      <w:divBdr>
        <w:top w:val="none" w:sz="0" w:space="0" w:color="auto"/>
        <w:left w:val="none" w:sz="0" w:space="0" w:color="auto"/>
        <w:bottom w:val="none" w:sz="0" w:space="0" w:color="auto"/>
        <w:right w:val="none" w:sz="0" w:space="0" w:color="auto"/>
      </w:divBdr>
      <w:divsChild>
        <w:div w:id="105203582">
          <w:marLeft w:val="0"/>
          <w:marRight w:val="0"/>
          <w:marTop w:val="0"/>
          <w:marBottom w:val="0"/>
          <w:divBdr>
            <w:top w:val="none" w:sz="0" w:space="0" w:color="auto"/>
            <w:left w:val="none" w:sz="0" w:space="0" w:color="auto"/>
            <w:bottom w:val="none" w:sz="0" w:space="0" w:color="auto"/>
            <w:right w:val="none" w:sz="0" w:space="0" w:color="auto"/>
          </w:divBdr>
        </w:div>
      </w:divsChild>
    </w:div>
    <w:div w:id="1547568454">
      <w:bodyDiv w:val="1"/>
      <w:marLeft w:val="0"/>
      <w:marRight w:val="0"/>
      <w:marTop w:val="0"/>
      <w:marBottom w:val="0"/>
      <w:divBdr>
        <w:top w:val="none" w:sz="0" w:space="0" w:color="auto"/>
        <w:left w:val="none" w:sz="0" w:space="0" w:color="auto"/>
        <w:bottom w:val="none" w:sz="0" w:space="0" w:color="auto"/>
        <w:right w:val="none" w:sz="0" w:space="0" w:color="auto"/>
      </w:divBdr>
    </w:div>
    <w:div w:id="1547595469">
      <w:bodyDiv w:val="1"/>
      <w:marLeft w:val="0"/>
      <w:marRight w:val="0"/>
      <w:marTop w:val="0"/>
      <w:marBottom w:val="0"/>
      <w:divBdr>
        <w:top w:val="none" w:sz="0" w:space="0" w:color="auto"/>
        <w:left w:val="none" w:sz="0" w:space="0" w:color="auto"/>
        <w:bottom w:val="none" w:sz="0" w:space="0" w:color="auto"/>
        <w:right w:val="none" w:sz="0" w:space="0" w:color="auto"/>
      </w:divBdr>
      <w:divsChild>
        <w:div w:id="1554345020">
          <w:marLeft w:val="0"/>
          <w:marRight w:val="0"/>
          <w:marTop w:val="0"/>
          <w:marBottom w:val="0"/>
          <w:divBdr>
            <w:top w:val="none" w:sz="0" w:space="0" w:color="auto"/>
            <w:left w:val="none" w:sz="0" w:space="0" w:color="auto"/>
            <w:bottom w:val="none" w:sz="0" w:space="0" w:color="auto"/>
            <w:right w:val="none" w:sz="0" w:space="0" w:color="auto"/>
          </w:divBdr>
          <w:divsChild>
            <w:div w:id="121007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7416">
      <w:bodyDiv w:val="1"/>
      <w:marLeft w:val="0"/>
      <w:marRight w:val="0"/>
      <w:marTop w:val="0"/>
      <w:marBottom w:val="0"/>
      <w:divBdr>
        <w:top w:val="none" w:sz="0" w:space="0" w:color="auto"/>
        <w:left w:val="none" w:sz="0" w:space="0" w:color="auto"/>
        <w:bottom w:val="none" w:sz="0" w:space="0" w:color="auto"/>
        <w:right w:val="none" w:sz="0" w:space="0" w:color="auto"/>
      </w:divBdr>
    </w:div>
    <w:div w:id="1548027618">
      <w:bodyDiv w:val="1"/>
      <w:marLeft w:val="0"/>
      <w:marRight w:val="0"/>
      <w:marTop w:val="0"/>
      <w:marBottom w:val="0"/>
      <w:divBdr>
        <w:top w:val="none" w:sz="0" w:space="0" w:color="auto"/>
        <w:left w:val="none" w:sz="0" w:space="0" w:color="auto"/>
        <w:bottom w:val="none" w:sz="0" w:space="0" w:color="auto"/>
        <w:right w:val="none" w:sz="0" w:space="0" w:color="auto"/>
      </w:divBdr>
      <w:divsChild>
        <w:div w:id="336462618">
          <w:marLeft w:val="0"/>
          <w:marRight w:val="0"/>
          <w:marTop w:val="0"/>
          <w:marBottom w:val="0"/>
          <w:divBdr>
            <w:top w:val="none" w:sz="0" w:space="0" w:color="auto"/>
            <w:left w:val="none" w:sz="0" w:space="0" w:color="auto"/>
            <w:bottom w:val="none" w:sz="0" w:space="0" w:color="auto"/>
            <w:right w:val="none" w:sz="0" w:space="0" w:color="auto"/>
          </w:divBdr>
        </w:div>
        <w:div w:id="2024622109">
          <w:marLeft w:val="0"/>
          <w:marRight w:val="0"/>
          <w:marTop w:val="0"/>
          <w:marBottom w:val="375"/>
          <w:divBdr>
            <w:top w:val="none" w:sz="0" w:space="0" w:color="auto"/>
            <w:left w:val="none" w:sz="0" w:space="0" w:color="auto"/>
            <w:bottom w:val="none" w:sz="0" w:space="0" w:color="auto"/>
            <w:right w:val="none" w:sz="0" w:space="0" w:color="auto"/>
          </w:divBdr>
          <w:divsChild>
            <w:div w:id="2057385354">
              <w:marLeft w:val="0"/>
              <w:marRight w:val="0"/>
              <w:marTop w:val="0"/>
              <w:marBottom w:val="0"/>
              <w:divBdr>
                <w:top w:val="none" w:sz="0" w:space="0" w:color="auto"/>
                <w:left w:val="none" w:sz="0" w:space="0" w:color="auto"/>
                <w:bottom w:val="none" w:sz="0" w:space="0" w:color="auto"/>
                <w:right w:val="none" w:sz="0" w:space="0" w:color="auto"/>
              </w:divBdr>
            </w:div>
          </w:divsChild>
        </w:div>
        <w:div w:id="279146403">
          <w:marLeft w:val="0"/>
          <w:marRight w:val="0"/>
          <w:marTop w:val="0"/>
          <w:marBottom w:val="0"/>
          <w:divBdr>
            <w:top w:val="none" w:sz="0" w:space="0" w:color="auto"/>
            <w:left w:val="none" w:sz="0" w:space="0" w:color="auto"/>
            <w:bottom w:val="none" w:sz="0" w:space="0" w:color="auto"/>
            <w:right w:val="none" w:sz="0" w:space="0" w:color="auto"/>
          </w:divBdr>
        </w:div>
      </w:divsChild>
    </w:div>
    <w:div w:id="1548178512">
      <w:bodyDiv w:val="1"/>
      <w:marLeft w:val="0"/>
      <w:marRight w:val="0"/>
      <w:marTop w:val="0"/>
      <w:marBottom w:val="0"/>
      <w:divBdr>
        <w:top w:val="none" w:sz="0" w:space="0" w:color="auto"/>
        <w:left w:val="none" w:sz="0" w:space="0" w:color="auto"/>
        <w:bottom w:val="none" w:sz="0" w:space="0" w:color="auto"/>
        <w:right w:val="none" w:sz="0" w:space="0" w:color="auto"/>
      </w:divBdr>
    </w:div>
    <w:div w:id="1548450952">
      <w:bodyDiv w:val="1"/>
      <w:marLeft w:val="0"/>
      <w:marRight w:val="0"/>
      <w:marTop w:val="0"/>
      <w:marBottom w:val="0"/>
      <w:divBdr>
        <w:top w:val="none" w:sz="0" w:space="0" w:color="auto"/>
        <w:left w:val="none" w:sz="0" w:space="0" w:color="auto"/>
        <w:bottom w:val="none" w:sz="0" w:space="0" w:color="auto"/>
        <w:right w:val="none" w:sz="0" w:space="0" w:color="auto"/>
      </w:divBdr>
      <w:divsChild>
        <w:div w:id="1803814489">
          <w:marLeft w:val="0"/>
          <w:marRight w:val="0"/>
          <w:marTop w:val="0"/>
          <w:marBottom w:val="0"/>
          <w:divBdr>
            <w:top w:val="none" w:sz="0" w:space="0" w:color="auto"/>
            <w:left w:val="none" w:sz="0" w:space="0" w:color="auto"/>
            <w:bottom w:val="none" w:sz="0" w:space="0" w:color="auto"/>
            <w:right w:val="none" w:sz="0" w:space="0" w:color="auto"/>
          </w:divBdr>
        </w:div>
        <w:div w:id="466552778">
          <w:marLeft w:val="0"/>
          <w:marRight w:val="0"/>
          <w:marTop w:val="0"/>
          <w:marBottom w:val="375"/>
          <w:divBdr>
            <w:top w:val="none" w:sz="0" w:space="0" w:color="auto"/>
            <w:left w:val="none" w:sz="0" w:space="0" w:color="auto"/>
            <w:bottom w:val="none" w:sz="0" w:space="0" w:color="auto"/>
            <w:right w:val="none" w:sz="0" w:space="0" w:color="auto"/>
          </w:divBdr>
          <w:divsChild>
            <w:div w:id="465243461">
              <w:marLeft w:val="0"/>
              <w:marRight w:val="0"/>
              <w:marTop w:val="0"/>
              <w:marBottom w:val="0"/>
              <w:divBdr>
                <w:top w:val="none" w:sz="0" w:space="0" w:color="auto"/>
                <w:left w:val="none" w:sz="0" w:space="0" w:color="auto"/>
                <w:bottom w:val="none" w:sz="0" w:space="0" w:color="auto"/>
                <w:right w:val="none" w:sz="0" w:space="0" w:color="auto"/>
              </w:divBdr>
            </w:div>
          </w:divsChild>
        </w:div>
        <w:div w:id="1760247011">
          <w:marLeft w:val="0"/>
          <w:marRight w:val="0"/>
          <w:marTop w:val="0"/>
          <w:marBottom w:val="0"/>
          <w:divBdr>
            <w:top w:val="none" w:sz="0" w:space="0" w:color="auto"/>
            <w:left w:val="none" w:sz="0" w:space="0" w:color="auto"/>
            <w:bottom w:val="none" w:sz="0" w:space="0" w:color="auto"/>
            <w:right w:val="none" w:sz="0" w:space="0" w:color="auto"/>
          </w:divBdr>
        </w:div>
      </w:divsChild>
    </w:div>
    <w:div w:id="1548830332">
      <w:bodyDiv w:val="1"/>
      <w:marLeft w:val="0"/>
      <w:marRight w:val="0"/>
      <w:marTop w:val="0"/>
      <w:marBottom w:val="0"/>
      <w:divBdr>
        <w:top w:val="none" w:sz="0" w:space="0" w:color="auto"/>
        <w:left w:val="none" w:sz="0" w:space="0" w:color="auto"/>
        <w:bottom w:val="none" w:sz="0" w:space="0" w:color="auto"/>
        <w:right w:val="none" w:sz="0" w:space="0" w:color="auto"/>
      </w:divBdr>
    </w:div>
    <w:div w:id="1549032531">
      <w:bodyDiv w:val="1"/>
      <w:marLeft w:val="0"/>
      <w:marRight w:val="0"/>
      <w:marTop w:val="0"/>
      <w:marBottom w:val="0"/>
      <w:divBdr>
        <w:top w:val="none" w:sz="0" w:space="0" w:color="auto"/>
        <w:left w:val="none" w:sz="0" w:space="0" w:color="auto"/>
        <w:bottom w:val="none" w:sz="0" w:space="0" w:color="auto"/>
        <w:right w:val="none" w:sz="0" w:space="0" w:color="auto"/>
      </w:divBdr>
      <w:divsChild>
        <w:div w:id="364061417">
          <w:marLeft w:val="0"/>
          <w:marRight w:val="0"/>
          <w:marTop w:val="0"/>
          <w:marBottom w:val="0"/>
          <w:divBdr>
            <w:top w:val="none" w:sz="0" w:space="0" w:color="auto"/>
            <w:left w:val="none" w:sz="0" w:space="0" w:color="auto"/>
            <w:bottom w:val="none" w:sz="0" w:space="0" w:color="auto"/>
            <w:right w:val="none" w:sz="0" w:space="0" w:color="auto"/>
          </w:divBdr>
        </w:div>
      </w:divsChild>
    </w:div>
    <w:div w:id="1549104148">
      <w:bodyDiv w:val="1"/>
      <w:marLeft w:val="0"/>
      <w:marRight w:val="0"/>
      <w:marTop w:val="0"/>
      <w:marBottom w:val="0"/>
      <w:divBdr>
        <w:top w:val="none" w:sz="0" w:space="0" w:color="auto"/>
        <w:left w:val="none" w:sz="0" w:space="0" w:color="auto"/>
        <w:bottom w:val="none" w:sz="0" w:space="0" w:color="auto"/>
        <w:right w:val="none" w:sz="0" w:space="0" w:color="auto"/>
      </w:divBdr>
      <w:divsChild>
        <w:div w:id="727605354">
          <w:marLeft w:val="0"/>
          <w:marRight w:val="0"/>
          <w:marTop w:val="0"/>
          <w:marBottom w:val="0"/>
          <w:divBdr>
            <w:top w:val="none" w:sz="0" w:space="0" w:color="auto"/>
            <w:left w:val="none" w:sz="0" w:space="0" w:color="auto"/>
            <w:bottom w:val="none" w:sz="0" w:space="0" w:color="auto"/>
            <w:right w:val="none" w:sz="0" w:space="0" w:color="auto"/>
          </w:divBdr>
        </w:div>
        <w:div w:id="339235238">
          <w:marLeft w:val="0"/>
          <w:marRight w:val="0"/>
          <w:marTop w:val="0"/>
          <w:marBottom w:val="375"/>
          <w:divBdr>
            <w:top w:val="none" w:sz="0" w:space="0" w:color="auto"/>
            <w:left w:val="none" w:sz="0" w:space="0" w:color="auto"/>
            <w:bottom w:val="none" w:sz="0" w:space="0" w:color="auto"/>
            <w:right w:val="none" w:sz="0" w:space="0" w:color="auto"/>
          </w:divBdr>
          <w:divsChild>
            <w:div w:id="1632053865">
              <w:marLeft w:val="0"/>
              <w:marRight w:val="0"/>
              <w:marTop w:val="0"/>
              <w:marBottom w:val="0"/>
              <w:divBdr>
                <w:top w:val="none" w:sz="0" w:space="0" w:color="auto"/>
                <w:left w:val="none" w:sz="0" w:space="0" w:color="auto"/>
                <w:bottom w:val="none" w:sz="0" w:space="0" w:color="auto"/>
                <w:right w:val="none" w:sz="0" w:space="0" w:color="auto"/>
              </w:divBdr>
            </w:div>
          </w:divsChild>
        </w:div>
        <w:div w:id="1840610719">
          <w:marLeft w:val="0"/>
          <w:marRight w:val="0"/>
          <w:marTop w:val="0"/>
          <w:marBottom w:val="0"/>
          <w:divBdr>
            <w:top w:val="none" w:sz="0" w:space="0" w:color="auto"/>
            <w:left w:val="none" w:sz="0" w:space="0" w:color="auto"/>
            <w:bottom w:val="none" w:sz="0" w:space="0" w:color="auto"/>
            <w:right w:val="none" w:sz="0" w:space="0" w:color="auto"/>
          </w:divBdr>
        </w:div>
      </w:divsChild>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49687012">
      <w:bodyDiv w:val="1"/>
      <w:marLeft w:val="0"/>
      <w:marRight w:val="0"/>
      <w:marTop w:val="0"/>
      <w:marBottom w:val="0"/>
      <w:divBdr>
        <w:top w:val="none" w:sz="0" w:space="0" w:color="auto"/>
        <w:left w:val="none" w:sz="0" w:space="0" w:color="auto"/>
        <w:bottom w:val="none" w:sz="0" w:space="0" w:color="auto"/>
        <w:right w:val="none" w:sz="0" w:space="0" w:color="auto"/>
      </w:divBdr>
      <w:divsChild>
        <w:div w:id="460266841">
          <w:marLeft w:val="0"/>
          <w:marRight w:val="0"/>
          <w:marTop w:val="0"/>
          <w:marBottom w:val="0"/>
          <w:divBdr>
            <w:top w:val="none" w:sz="0" w:space="0" w:color="auto"/>
            <w:left w:val="none" w:sz="0" w:space="0" w:color="auto"/>
            <w:bottom w:val="none" w:sz="0" w:space="0" w:color="auto"/>
            <w:right w:val="none" w:sz="0" w:space="0" w:color="auto"/>
          </w:divBdr>
        </w:div>
        <w:div w:id="268855761">
          <w:marLeft w:val="0"/>
          <w:marRight w:val="0"/>
          <w:marTop w:val="0"/>
          <w:marBottom w:val="375"/>
          <w:divBdr>
            <w:top w:val="none" w:sz="0" w:space="0" w:color="auto"/>
            <w:left w:val="none" w:sz="0" w:space="0" w:color="auto"/>
            <w:bottom w:val="none" w:sz="0" w:space="0" w:color="auto"/>
            <w:right w:val="none" w:sz="0" w:space="0" w:color="auto"/>
          </w:divBdr>
          <w:divsChild>
            <w:div w:id="2077699139">
              <w:marLeft w:val="0"/>
              <w:marRight w:val="0"/>
              <w:marTop w:val="0"/>
              <w:marBottom w:val="0"/>
              <w:divBdr>
                <w:top w:val="none" w:sz="0" w:space="0" w:color="auto"/>
                <w:left w:val="none" w:sz="0" w:space="0" w:color="auto"/>
                <w:bottom w:val="none" w:sz="0" w:space="0" w:color="auto"/>
                <w:right w:val="none" w:sz="0" w:space="0" w:color="auto"/>
              </w:divBdr>
            </w:div>
          </w:divsChild>
        </w:div>
        <w:div w:id="643856448">
          <w:marLeft w:val="0"/>
          <w:marRight w:val="0"/>
          <w:marTop w:val="0"/>
          <w:marBottom w:val="0"/>
          <w:divBdr>
            <w:top w:val="none" w:sz="0" w:space="0" w:color="auto"/>
            <w:left w:val="none" w:sz="0" w:space="0" w:color="auto"/>
            <w:bottom w:val="none" w:sz="0" w:space="0" w:color="auto"/>
            <w:right w:val="none" w:sz="0" w:space="0" w:color="auto"/>
          </w:divBdr>
        </w:div>
      </w:divsChild>
    </w:div>
    <w:div w:id="1550066299">
      <w:bodyDiv w:val="1"/>
      <w:marLeft w:val="0"/>
      <w:marRight w:val="0"/>
      <w:marTop w:val="0"/>
      <w:marBottom w:val="0"/>
      <w:divBdr>
        <w:top w:val="none" w:sz="0" w:space="0" w:color="auto"/>
        <w:left w:val="none" w:sz="0" w:space="0" w:color="auto"/>
        <w:bottom w:val="none" w:sz="0" w:space="0" w:color="auto"/>
        <w:right w:val="none" w:sz="0" w:space="0" w:color="auto"/>
      </w:divBdr>
    </w:div>
    <w:div w:id="1550068576">
      <w:bodyDiv w:val="1"/>
      <w:marLeft w:val="0"/>
      <w:marRight w:val="0"/>
      <w:marTop w:val="0"/>
      <w:marBottom w:val="0"/>
      <w:divBdr>
        <w:top w:val="none" w:sz="0" w:space="0" w:color="auto"/>
        <w:left w:val="none" w:sz="0" w:space="0" w:color="auto"/>
        <w:bottom w:val="none" w:sz="0" w:space="0" w:color="auto"/>
        <w:right w:val="none" w:sz="0" w:space="0" w:color="auto"/>
      </w:divBdr>
    </w:div>
    <w:div w:id="1550264956">
      <w:bodyDiv w:val="1"/>
      <w:marLeft w:val="0"/>
      <w:marRight w:val="0"/>
      <w:marTop w:val="0"/>
      <w:marBottom w:val="0"/>
      <w:divBdr>
        <w:top w:val="none" w:sz="0" w:space="0" w:color="auto"/>
        <w:left w:val="none" w:sz="0" w:space="0" w:color="auto"/>
        <w:bottom w:val="none" w:sz="0" w:space="0" w:color="auto"/>
        <w:right w:val="none" w:sz="0" w:space="0" w:color="auto"/>
      </w:divBdr>
      <w:divsChild>
        <w:div w:id="2135245515">
          <w:marLeft w:val="0"/>
          <w:marRight w:val="0"/>
          <w:marTop w:val="0"/>
          <w:marBottom w:val="525"/>
          <w:divBdr>
            <w:top w:val="none" w:sz="0" w:space="0" w:color="auto"/>
            <w:left w:val="none" w:sz="0" w:space="0" w:color="auto"/>
            <w:bottom w:val="none" w:sz="0" w:space="0" w:color="auto"/>
            <w:right w:val="none" w:sz="0" w:space="0" w:color="auto"/>
          </w:divBdr>
        </w:div>
      </w:divsChild>
    </w:div>
    <w:div w:id="1550343046">
      <w:bodyDiv w:val="1"/>
      <w:marLeft w:val="0"/>
      <w:marRight w:val="0"/>
      <w:marTop w:val="0"/>
      <w:marBottom w:val="0"/>
      <w:divBdr>
        <w:top w:val="none" w:sz="0" w:space="0" w:color="auto"/>
        <w:left w:val="none" w:sz="0" w:space="0" w:color="auto"/>
        <w:bottom w:val="none" w:sz="0" w:space="0" w:color="auto"/>
        <w:right w:val="none" w:sz="0" w:space="0" w:color="auto"/>
      </w:divBdr>
    </w:div>
    <w:div w:id="1550651807">
      <w:bodyDiv w:val="1"/>
      <w:marLeft w:val="0"/>
      <w:marRight w:val="0"/>
      <w:marTop w:val="0"/>
      <w:marBottom w:val="0"/>
      <w:divBdr>
        <w:top w:val="none" w:sz="0" w:space="0" w:color="auto"/>
        <w:left w:val="none" w:sz="0" w:space="0" w:color="auto"/>
        <w:bottom w:val="none" w:sz="0" w:space="0" w:color="auto"/>
        <w:right w:val="none" w:sz="0" w:space="0" w:color="auto"/>
      </w:divBdr>
    </w:div>
    <w:div w:id="1551192124">
      <w:bodyDiv w:val="1"/>
      <w:marLeft w:val="0"/>
      <w:marRight w:val="0"/>
      <w:marTop w:val="0"/>
      <w:marBottom w:val="0"/>
      <w:divBdr>
        <w:top w:val="none" w:sz="0" w:space="0" w:color="auto"/>
        <w:left w:val="none" w:sz="0" w:space="0" w:color="auto"/>
        <w:bottom w:val="none" w:sz="0" w:space="0" w:color="auto"/>
        <w:right w:val="none" w:sz="0" w:space="0" w:color="auto"/>
      </w:divBdr>
      <w:divsChild>
        <w:div w:id="2001348665">
          <w:marLeft w:val="0"/>
          <w:marRight w:val="0"/>
          <w:marTop w:val="0"/>
          <w:marBottom w:val="0"/>
          <w:divBdr>
            <w:top w:val="none" w:sz="0" w:space="0" w:color="auto"/>
            <w:left w:val="none" w:sz="0" w:space="0" w:color="auto"/>
            <w:bottom w:val="none" w:sz="0" w:space="0" w:color="auto"/>
            <w:right w:val="none" w:sz="0" w:space="0" w:color="auto"/>
          </w:divBdr>
        </w:div>
        <w:div w:id="49236145">
          <w:marLeft w:val="0"/>
          <w:marRight w:val="0"/>
          <w:marTop w:val="0"/>
          <w:marBottom w:val="375"/>
          <w:divBdr>
            <w:top w:val="none" w:sz="0" w:space="0" w:color="auto"/>
            <w:left w:val="none" w:sz="0" w:space="0" w:color="auto"/>
            <w:bottom w:val="none" w:sz="0" w:space="0" w:color="auto"/>
            <w:right w:val="none" w:sz="0" w:space="0" w:color="auto"/>
          </w:divBdr>
          <w:divsChild>
            <w:div w:id="551887044">
              <w:marLeft w:val="0"/>
              <w:marRight w:val="0"/>
              <w:marTop w:val="0"/>
              <w:marBottom w:val="0"/>
              <w:divBdr>
                <w:top w:val="none" w:sz="0" w:space="0" w:color="auto"/>
                <w:left w:val="none" w:sz="0" w:space="0" w:color="auto"/>
                <w:bottom w:val="none" w:sz="0" w:space="0" w:color="auto"/>
                <w:right w:val="none" w:sz="0" w:space="0" w:color="auto"/>
              </w:divBdr>
            </w:div>
          </w:divsChild>
        </w:div>
        <w:div w:id="1223177679">
          <w:marLeft w:val="0"/>
          <w:marRight w:val="0"/>
          <w:marTop w:val="0"/>
          <w:marBottom w:val="0"/>
          <w:divBdr>
            <w:top w:val="none" w:sz="0" w:space="0" w:color="auto"/>
            <w:left w:val="none" w:sz="0" w:space="0" w:color="auto"/>
            <w:bottom w:val="none" w:sz="0" w:space="0" w:color="auto"/>
            <w:right w:val="none" w:sz="0" w:space="0" w:color="auto"/>
          </w:divBdr>
        </w:div>
      </w:divsChild>
    </w:div>
    <w:div w:id="1551260673">
      <w:bodyDiv w:val="1"/>
      <w:marLeft w:val="0"/>
      <w:marRight w:val="0"/>
      <w:marTop w:val="0"/>
      <w:marBottom w:val="0"/>
      <w:divBdr>
        <w:top w:val="none" w:sz="0" w:space="0" w:color="auto"/>
        <w:left w:val="none" w:sz="0" w:space="0" w:color="auto"/>
        <w:bottom w:val="none" w:sz="0" w:space="0" w:color="auto"/>
        <w:right w:val="none" w:sz="0" w:space="0" w:color="auto"/>
      </w:divBdr>
    </w:div>
    <w:div w:id="1551307334">
      <w:bodyDiv w:val="1"/>
      <w:marLeft w:val="0"/>
      <w:marRight w:val="0"/>
      <w:marTop w:val="0"/>
      <w:marBottom w:val="0"/>
      <w:divBdr>
        <w:top w:val="none" w:sz="0" w:space="0" w:color="auto"/>
        <w:left w:val="none" w:sz="0" w:space="0" w:color="auto"/>
        <w:bottom w:val="none" w:sz="0" w:space="0" w:color="auto"/>
        <w:right w:val="none" w:sz="0" w:space="0" w:color="auto"/>
      </w:divBdr>
    </w:div>
    <w:div w:id="1551335302">
      <w:bodyDiv w:val="1"/>
      <w:marLeft w:val="0"/>
      <w:marRight w:val="0"/>
      <w:marTop w:val="0"/>
      <w:marBottom w:val="0"/>
      <w:divBdr>
        <w:top w:val="none" w:sz="0" w:space="0" w:color="auto"/>
        <w:left w:val="none" w:sz="0" w:space="0" w:color="auto"/>
        <w:bottom w:val="none" w:sz="0" w:space="0" w:color="auto"/>
        <w:right w:val="none" w:sz="0" w:space="0" w:color="auto"/>
      </w:divBdr>
    </w:div>
    <w:div w:id="1551383264">
      <w:bodyDiv w:val="1"/>
      <w:marLeft w:val="0"/>
      <w:marRight w:val="0"/>
      <w:marTop w:val="0"/>
      <w:marBottom w:val="0"/>
      <w:divBdr>
        <w:top w:val="none" w:sz="0" w:space="0" w:color="auto"/>
        <w:left w:val="none" w:sz="0" w:space="0" w:color="auto"/>
        <w:bottom w:val="none" w:sz="0" w:space="0" w:color="auto"/>
        <w:right w:val="none" w:sz="0" w:space="0" w:color="auto"/>
      </w:divBdr>
      <w:divsChild>
        <w:div w:id="871456717">
          <w:marLeft w:val="0"/>
          <w:marRight w:val="0"/>
          <w:marTop w:val="0"/>
          <w:marBottom w:val="0"/>
          <w:divBdr>
            <w:top w:val="none" w:sz="0" w:space="0" w:color="auto"/>
            <w:left w:val="none" w:sz="0" w:space="0" w:color="auto"/>
            <w:bottom w:val="none" w:sz="0" w:space="0" w:color="auto"/>
            <w:right w:val="none" w:sz="0" w:space="0" w:color="auto"/>
          </w:divBdr>
          <w:divsChild>
            <w:div w:id="1552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83266">
      <w:bodyDiv w:val="1"/>
      <w:marLeft w:val="0"/>
      <w:marRight w:val="0"/>
      <w:marTop w:val="0"/>
      <w:marBottom w:val="0"/>
      <w:divBdr>
        <w:top w:val="none" w:sz="0" w:space="0" w:color="auto"/>
        <w:left w:val="none" w:sz="0" w:space="0" w:color="auto"/>
        <w:bottom w:val="none" w:sz="0" w:space="0" w:color="auto"/>
        <w:right w:val="none" w:sz="0" w:space="0" w:color="auto"/>
      </w:divBdr>
    </w:div>
    <w:div w:id="1551457888">
      <w:bodyDiv w:val="1"/>
      <w:marLeft w:val="0"/>
      <w:marRight w:val="0"/>
      <w:marTop w:val="0"/>
      <w:marBottom w:val="0"/>
      <w:divBdr>
        <w:top w:val="none" w:sz="0" w:space="0" w:color="auto"/>
        <w:left w:val="none" w:sz="0" w:space="0" w:color="auto"/>
        <w:bottom w:val="none" w:sz="0" w:space="0" w:color="auto"/>
        <w:right w:val="none" w:sz="0" w:space="0" w:color="auto"/>
      </w:divBdr>
    </w:div>
    <w:div w:id="1551645074">
      <w:bodyDiv w:val="1"/>
      <w:marLeft w:val="0"/>
      <w:marRight w:val="0"/>
      <w:marTop w:val="0"/>
      <w:marBottom w:val="0"/>
      <w:divBdr>
        <w:top w:val="none" w:sz="0" w:space="0" w:color="auto"/>
        <w:left w:val="none" w:sz="0" w:space="0" w:color="auto"/>
        <w:bottom w:val="none" w:sz="0" w:space="0" w:color="auto"/>
        <w:right w:val="none" w:sz="0" w:space="0" w:color="auto"/>
      </w:divBdr>
    </w:div>
    <w:div w:id="1551653088">
      <w:bodyDiv w:val="1"/>
      <w:marLeft w:val="0"/>
      <w:marRight w:val="0"/>
      <w:marTop w:val="0"/>
      <w:marBottom w:val="0"/>
      <w:divBdr>
        <w:top w:val="none" w:sz="0" w:space="0" w:color="auto"/>
        <w:left w:val="none" w:sz="0" w:space="0" w:color="auto"/>
        <w:bottom w:val="none" w:sz="0" w:space="0" w:color="auto"/>
        <w:right w:val="none" w:sz="0" w:space="0" w:color="auto"/>
      </w:divBdr>
    </w:div>
    <w:div w:id="1551841880">
      <w:bodyDiv w:val="1"/>
      <w:marLeft w:val="0"/>
      <w:marRight w:val="0"/>
      <w:marTop w:val="0"/>
      <w:marBottom w:val="0"/>
      <w:divBdr>
        <w:top w:val="none" w:sz="0" w:space="0" w:color="auto"/>
        <w:left w:val="none" w:sz="0" w:space="0" w:color="auto"/>
        <w:bottom w:val="none" w:sz="0" w:space="0" w:color="auto"/>
        <w:right w:val="none" w:sz="0" w:space="0" w:color="auto"/>
      </w:divBdr>
    </w:div>
    <w:div w:id="1551919876">
      <w:bodyDiv w:val="1"/>
      <w:marLeft w:val="0"/>
      <w:marRight w:val="0"/>
      <w:marTop w:val="0"/>
      <w:marBottom w:val="0"/>
      <w:divBdr>
        <w:top w:val="none" w:sz="0" w:space="0" w:color="auto"/>
        <w:left w:val="none" w:sz="0" w:space="0" w:color="auto"/>
        <w:bottom w:val="none" w:sz="0" w:space="0" w:color="auto"/>
        <w:right w:val="none" w:sz="0" w:space="0" w:color="auto"/>
      </w:divBdr>
      <w:divsChild>
        <w:div w:id="304979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52111966">
      <w:bodyDiv w:val="1"/>
      <w:marLeft w:val="0"/>
      <w:marRight w:val="0"/>
      <w:marTop w:val="0"/>
      <w:marBottom w:val="0"/>
      <w:divBdr>
        <w:top w:val="none" w:sz="0" w:space="0" w:color="auto"/>
        <w:left w:val="none" w:sz="0" w:space="0" w:color="auto"/>
        <w:bottom w:val="none" w:sz="0" w:space="0" w:color="auto"/>
        <w:right w:val="none" w:sz="0" w:space="0" w:color="auto"/>
      </w:divBdr>
      <w:divsChild>
        <w:div w:id="280037324">
          <w:marLeft w:val="0"/>
          <w:marRight w:val="0"/>
          <w:marTop w:val="0"/>
          <w:marBottom w:val="0"/>
          <w:divBdr>
            <w:top w:val="none" w:sz="0" w:space="0" w:color="auto"/>
            <w:left w:val="none" w:sz="0" w:space="0" w:color="auto"/>
            <w:bottom w:val="none" w:sz="0" w:space="0" w:color="auto"/>
            <w:right w:val="none" w:sz="0" w:space="0" w:color="auto"/>
          </w:divBdr>
        </w:div>
      </w:divsChild>
    </w:div>
    <w:div w:id="1552112070">
      <w:bodyDiv w:val="1"/>
      <w:marLeft w:val="0"/>
      <w:marRight w:val="0"/>
      <w:marTop w:val="0"/>
      <w:marBottom w:val="0"/>
      <w:divBdr>
        <w:top w:val="none" w:sz="0" w:space="0" w:color="auto"/>
        <w:left w:val="none" w:sz="0" w:space="0" w:color="auto"/>
        <w:bottom w:val="none" w:sz="0" w:space="0" w:color="auto"/>
        <w:right w:val="none" w:sz="0" w:space="0" w:color="auto"/>
      </w:divBdr>
      <w:divsChild>
        <w:div w:id="1615283317">
          <w:marLeft w:val="0"/>
          <w:marRight w:val="0"/>
          <w:marTop w:val="0"/>
          <w:marBottom w:val="0"/>
          <w:divBdr>
            <w:top w:val="none" w:sz="0" w:space="0" w:color="auto"/>
            <w:left w:val="none" w:sz="0" w:space="0" w:color="auto"/>
            <w:bottom w:val="none" w:sz="0" w:space="0" w:color="auto"/>
            <w:right w:val="none" w:sz="0" w:space="0" w:color="auto"/>
          </w:divBdr>
          <w:divsChild>
            <w:div w:id="15237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5512">
      <w:bodyDiv w:val="1"/>
      <w:marLeft w:val="0"/>
      <w:marRight w:val="0"/>
      <w:marTop w:val="0"/>
      <w:marBottom w:val="0"/>
      <w:divBdr>
        <w:top w:val="none" w:sz="0" w:space="0" w:color="auto"/>
        <w:left w:val="none" w:sz="0" w:space="0" w:color="auto"/>
        <w:bottom w:val="none" w:sz="0" w:space="0" w:color="auto"/>
        <w:right w:val="none" w:sz="0" w:space="0" w:color="auto"/>
      </w:divBdr>
    </w:div>
    <w:div w:id="1552502107">
      <w:bodyDiv w:val="1"/>
      <w:marLeft w:val="0"/>
      <w:marRight w:val="0"/>
      <w:marTop w:val="0"/>
      <w:marBottom w:val="0"/>
      <w:divBdr>
        <w:top w:val="none" w:sz="0" w:space="0" w:color="auto"/>
        <w:left w:val="none" w:sz="0" w:space="0" w:color="auto"/>
        <w:bottom w:val="none" w:sz="0" w:space="0" w:color="auto"/>
        <w:right w:val="none" w:sz="0" w:space="0" w:color="auto"/>
      </w:divBdr>
      <w:divsChild>
        <w:div w:id="1485389897">
          <w:marLeft w:val="0"/>
          <w:marRight w:val="0"/>
          <w:marTop w:val="0"/>
          <w:marBottom w:val="525"/>
          <w:divBdr>
            <w:top w:val="none" w:sz="0" w:space="0" w:color="auto"/>
            <w:left w:val="none" w:sz="0" w:space="0" w:color="auto"/>
            <w:bottom w:val="none" w:sz="0" w:space="0" w:color="auto"/>
            <w:right w:val="none" w:sz="0" w:space="0" w:color="auto"/>
          </w:divBdr>
        </w:div>
      </w:divsChild>
    </w:div>
    <w:div w:id="1552764562">
      <w:bodyDiv w:val="1"/>
      <w:marLeft w:val="0"/>
      <w:marRight w:val="0"/>
      <w:marTop w:val="0"/>
      <w:marBottom w:val="0"/>
      <w:divBdr>
        <w:top w:val="none" w:sz="0" w:space="0" w:color="auto"/>
        <w:left w:val="none" w:sz="0" w:space="0" w:color="auto"/>
        <w:bottom w:val="none" w:sz="0" w:space="0" w:color="auto"/>
        <w:right w:val="none" w:sz="0" w:space="0" w:color="auto"/>
      </w:divBdr>
    </w:div>
    <w:div w:id="1552771107">
      <w:bodyDiv w:val="1"/>
      <w:marLeft w:val="0"/>
      <w:marRight w:val="0"/>
      <w:marTop w:val="0"/>
      <w:marBottom w:val="0"/>
      <w:divBdr>
        <w:top w:val="none" w:sz="0" w:space="0" w:color="auto"/>
        <w:left w:val="none" w:sz="0" w:space="0" w:color="auto"/>
        <w:bottom w:val="none" w:sz="0" w:space="0" w:color="auto"/>
        <w:right w:val="none" w:sz="0" w:space="0" w:color="auto"/>
      </w:divBdr>
      <w:divsChild>
        <w:div w:id="875117190">
          <w:marLeft w:val="0"/>
          <w:marRight w:val="0"/>
          <w:marTop w:val="0"/>
          <w:marBottom w:val="0"/>
          <w:divBdr>
            <w:top w:val="none" w:sz="0" w:space="0" w:color="auto"/>
            <w:left w:val="none" w:sz="0" w:space="0" w:color="auto"/>
            <w:bottom w:val="none" w:sz="0" w:space="0" w:color="auto"/>
            <w:right w:val="none" w:sz="0" w:space="0" w:color="auto"/>
          </w:divBdr>
        </w:div>
      </w:divsChild>
    </w:div>
    <w:div w:id="1553075313">
      <w:bodyDiv w:val="1"/>
      <w:marLeft w:val="0"/>
      <w:marRight w:val="0"/>
      <w:marTop w:val="0"/>
      <w:marBottom w:val="0"/>
      <w:divBdr>
        <w:top w:val="none" w:sz="0" w:space="0" w:color="auto"/>
        <w:left w:val="none" w:sz="0" w:space="0" w:color="auto"/>
        <w:bottom w:val="none" w:sz="0" w:space="0" w:color="auto"/>
        <w:right w:val="none" w:sz="0" w:space="0" w:color="auto"/>
      </w:divBdr>
      <w:divsChild>
        <w:div w:id="66920916">
          <w:marLeft w:val="0"/>
          <w:marRight w:val="0"/>
          <w:marTop w:val="0"/>
          <w:marBottom w:val="0"/>
          <w:divBdr>
            <w:top w:val="none" w:sz="0" w:space="0" w:color="auto"/>
            <w:left w:val="none" w:sz="0" w:space="0" w:color="auto"/>
            <w:bottom w:val="none" w:sz="0" w:space="0" w:color="auto"/>
            <w:right w:val="none" w:sz="0" w:space="0" w:color="auto"/>
          </w:divBdr>
          <w:divsChild>
            <w:div w:id="1799297376">
              <w:marLeft w:val="900"/>
              <w:marRight w:val="0"/>
              <w:marTop w:val="0"/>
              <w:marBottom w:val="0"/>
              <w:divBdr>
                <w:top w:val="none" w:sz="0" w:space="0" w:color="auto"/>
                <w:left w:val="none" w:sz="0" w:space="0" w:color="auto"/>
                <w:bottom w:val="none" w:sz="0" w:space="0" w:color="auto"/>
                <w:right w:val="none" w:sz="0" w:space="0" w:color="auto"/>
              </w:divBdr>
              <w:divsChild>
                <w:div w:id="323244391">
                  <w:marLeft w:val="0"/>
                  <w:marRight w:val="0"/>
                  <w:marTop w:val="0"/>
                  <w:marBottom w:val="0"/>
                  <w:divBdr>
                    <w:top w:val="none" w:sz="0" w:space="0" w:color="auto"/>
                    <w:left w:val="none" w:sz="0" w:space="0" w:color="auto"/>
                    <w:bottom w:val="none" w:sz="0" w:space="0" w:color="auto"/>
                    <w:right w:val="none" w:sz="0" w:space="0" w:color="auto"/>
                  </w:divBdr>
                </w:div>
                <w:div w:id="17907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26334">
      <w:bodyDiv w:val="1"/>
      <w:marLeft w:val="0"/>
      <w:marRight w:val="0"/>
      <w:marTop w:val="0"/>
      <w:marBottom w:val="0"/>
      <w:divBdr>
        <w:top w:val="none" w:sz="0" w:space="0" w:color="auto"/>
        <w:left w:val="none" w:sz="0" w:space="0" w:color="auto"/>
        <w:bottom w:val="none" w:sz="0" w:space="0" w:color="auto"/>
        <w:right w:val="none" w:sz="0" w:space="0" w:color="auto"/>
      </w:divBdr>
      <w:divsChild>
        <w:div w:id="26755583">
          <w:marLeft w:val="0"/>
          <w:marRight w:val="0"/>
          <w:marTop w:val="0"/>
          <w:marBottom w:val="0"/>
          <w:divBdr>
            <w:top w:val="none" w:sz="0" w:space="0" w:color="auto"/>
            <w:left w:val="none" w:sz="0" w:space="0" w:color="auto"/>
            <w:bottom w:val="none" w:sz="0" w:space="0" w:color="auto"/>
            <w:right w:val="none" w:sz="0" w:space="0" w:color="auto"/>
          </w:divBdr>
          <w:divsChild>
            <w:div w:id="384333122">
              <w:marLeft w:val="0"/>
              <w:marRight w:val="0"/>
              <w:marTop w:val="0"/>
              <w:marBottom w:val="0"/>
              <w:divBdr>
                <w:top w:val="none" w:sz="0" w:space="0" w:color="auto"/>
                <w:left w:val="none" w:sz="0" w:space="0" w:color="auto"/>
                <w:bottom w:val="none" w:sz="0" w:space="0" w:color="auto"/>
                <w:right w:val="none" w:sz="0" w:space="0" w:color="auto"/>
              </w:divBdr>
            </w:div>
          </w:divsChild>
        </w:div>
        <w:div w:id="2012100664">
          <w:marLeft w:val="0"/>
          <w:marRight w:val="0"/>
          <w:marTop w:val="225"/>
          <w:marBottom w:val="600"/>
          <w:divBdr>
            <w:top w:val="none" w:sz="0" w:space="0" w:color="auto"/>
            <w:left w:val="none" w:sz="0" w:space="0" w:color="auto"/>
            <w:bottom w:val="none" w:sz="0" w:space="0" w:color="auto"/>
            <w:right w:val="none" w:sz="0" w:space="0" w:color="auto"/>
          </w:divBdr>
        </w:div>
      </w:divsChild>
    </w:div>
    <w:div w:id="1553227500">
      <w:bodyDiv w:val="1"/>
      <w:marLeft w:val="0"/>
      <w:marRight w:val="0"/>
      <w:marTop w:val="0"/>
      <w:marBottom w:val="0"/>
      <w:divBdr>
        <w:top w:val="none" w:sz="0" w:space="0" w:color="auto"/>
        <w:left w:val="none" w:sz="0" w:space="0" w:color="auto"/>
        <w:bottom w:val="none" w:sz="0" w:space="0" w:color="auto"/>
        <w:right w:val="none" w:sz="0" w:space="0" w:color="auto"/>
      </w:divBdr>
      <w:divsChild>
        <w:div w:id="145635356">
          <w:marLeft w:val="0"/>
          <w:marRight w:val="0"/>
          <w:marTop w:val="0"/>
          <w:marBottom w:val="525"/>
          <w:divBdr>
            <w:top w:val="none" w:sz="0" w:space="0" w:color="auto"/>
            <w:left w:val="none" w:sz="0" w:space="0" w:color="auto"/>
            <w:bottom w:val="none" w:sz="0" w:space="0" w:color="auto"/>
            <w:right w:val="none" w:sz="0" w:space="0" w:color="auto"/>
          </w:divBdr>
        </w:div>
      </w:divsChild>
    </w:div>
    <w:div w:id="1553270927">
      <w:bodyDiv w:val="1"/>
      <w:marLeft w:val="0"/>
      <w:marRight w:val="0"/>
      <w:marTop w:val="0"/>
      <w:marBottom w:val="0"/>
      <w:divBdr>
        <w:top w:val="none" w:sz="0" w:space="0" w:color="auto"/>
        <w:left w:val="none" w:sz="0" w:space="0" w:color="auto"/>
        <w:bottom w:val="none" w:sz="0" w:space="0" w:color="auto"/>
        <w:right w:val="none" w:sz="0" w:space="0" w:color="auto"/>
      </w:divBdr>
      <w:divsChild>
        <w:div w:id="635259584">
          <w:marLeft w:val="0"/>
          <w:marRight w:val="0"/>
          <w:marTop w:val="0"/>
          <w:marBottom w:val="525"/>
          <w:divBdr>
            <w:top w:val="none" w:sz="0" w:space="0" w:color="auto"/>
            <w:left w:val="none" w:sz="0" w:space="0" w:color="auto"/>
            <w:bottom w:val="none" w:sz="0" w:space="0" w:color="auto"/>
            <w:right w:val="none" w:sz="0" w:space="0" w:color="auto"/>
          </w:divBdr>
        </w:div>
      </w:divsChild>
    </w:div>
    <w:div w:id="1553349480">
      <w:bodyDiv w:val="1"/>
      <w:marLeft w:val="0"/>
      <w:marRight w:val="0"/>
      <w:marTop w:val="0"/>
      <w:marBottom w:val="0"/>
      <w:divBdr>
        <w:top w:val="none" w:sz="0" w:space="0" w:color="auto"/>
        <w:left w:val="none" w:sz="0" w:space="0" w:color="auto"/>
        <w:bottom w:val="none" w:sz="0" w:space="0" w:color="auto"/>
        <w:right w:val="none" w:sz="0" w:space="0" w:color="auto"/>
      </w:divBdr>
      <w:divsChild>
        <w:div w:id="1173496813">
          <w:marLeft w:val="0"/>
          <w:marRight w:val="0"/>
          <w:marTop w:val="0"/>
          <w:marBottom w:val="0"/>
          <w:divBdr>
            <w:top w:val="none" w:sz="0" w:space="0" w:color="auto"/>
            <w:left w:val="none" w:sz="0" w:space="0" w:color="auto"/>
            <w:bottom w:val="none" w:sz="0" w:space="0" w:color="auto"/>
            <w:right w:val="none" w:sz="0" w:space="0" w:color="auto"/>
          </w:divBdr>
          <w:divsChild>
            <w:div w:id="5553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67182">
      <w:bodyDiv w:val="1"/>
      <w:marLeft w:val="0"/>
      <w:marRight w:val="0"/>
      <w:marTop w:val="0"/>
      <w:marBottom w:val="0"/>
      <w:divBdr>
        <w:top w:val="none" w:sz="0" w:space="0" w:color="auto"/>
        <w:left w:val="none" w:sz="0" w:space="0" w:color="auto"/>
        <w:bottom w:val="none" w:sz="0" w:space="0" w:color="auto"/>
        <w:right w:val="none" w:sz="0" w:space="0" w:color="auto"/>
      </w:divBdr>
    </w:div>
    <w:div w:id="1553538942">
      <w:bodyDiv w:val="1"/>
      <w:marLeft w:val="0"/>
      <w:marRight w:val="0"/>
      <w:marTop w:val="0"/>
      <w:marBottom w:val="0"/>
      <w:divBdr>
        <w:top w:val="none" w:sz="0" w:space="0" w:color="auto"/>
        <w:left w:val="none" w:sz="0" w:space="0" w:color="auto"/>
        <w:bottom w:val="none" w:sz="0" w:space="0" w:color="auto"/>
        <w:right w:val="none" w:sz="0" w:space="0" w:color="auto"/>
      </w:divBdr>
    </w:div>
    <w:div w:id="1553730520">
      <w:bodyDiv w:val="1"/>
      <w:marLeft w:val="0"/>
      <w:marRight w:val="0"/>
      <w:marTop w:val="0"/>
      <w:marBottom w:val="0"/>
      <w:divBdr>
        <w:top w:val="none" w:sz="0" w:space="0" w:color="auto"/>
        <w:left w:val="none" w:sz="0" w:space="0" w:color="auto"/>
        <w:bottom w:val="none" w:sz="0" w:space="0" w:color="auto"/>
        <w:right w:val="none" w:sz="0" w:space="0" w:color="auto"/>
      </w:divBdr>
      <w:divsChild>
        <w:div w:id="524245732">
          <w:marLeft w:val="0"/>
          <w:marRight w:val="0"/>
          <w:marTop w:val="0"/>
          <w:marBottom w:val="0"/>
          <w:divBdr>
            <w:top w:val="none" w:sz="0" w:space="0" w:color="auto"/>
            <w:left w:val="none" w:sz="0" w:space="0" w:color="auto"/>
            <w:bottom w:val="none" w:sz="0" w:space="0" w:color="auto"/>
            <w:right w:val="none" w:sz="0" w:space="0" w:color="auto"/>
          </w:divBdr>
        </w:div>
        <w:div w:id="584070467">
          <w:marLeft w:val="0"/>
          <w:marRight w:val="0"/>
          <w:marTop w:val="0"/>
          <w:marBottom w:val="0"/>
          <w:divBdr>
            <w:top w:val="none" w:sz="0" w:space="0" w:color="auto"/>
            <w:left w:val="none" w:sz="0" w:space="0" w:color="auto"/>
            <w:bottom w:val="none" w:sz="0" w:space="0" w:color="auto"/>
            <w:right w:val="none" w:sz="0" w:space="0" w:color="auto"/>
          </w:divBdr>
        </w:div>
        <w:div w:id="1333293702">
          <w:marLeft w:val="0"/>
          <w:marRight w:val="0"/>
          <w:marTop w:val="0"/>
          <w:marBottom w:val="150"/>
          <w:divBdr>
            <w:top w:val="none" w:sz="0" w:space="0" w:color="auto"/>
            <w:left w:val="none" w:sz="0" w:space="0" w:color="auto"/>
            <w:bottom w:val="none" w:sz="0" w:space="0" w:color="auto"/>
            <w:right w:val="none" w:sz="0" w:space="0" w:color="auto"/>
          </w:divBdr>
        </w:div>
        <w:div w:id="2129856685">
          <w:marLeft w:val="0"/>
          <w:marRight w:val="0"/>
          <w:marTop w:val="0"/>
          <w:marBottom w:val="0"/>
          <w:divBdr>
            <w:top w:val="none" w:sz="0" w:space="0" w:color="auto"/>
            <w:left w:val="none" w:sz="0" w:space="0" w:color="auto"/>
            <w:bottom w:val="none" w:sz="0" w:space="0" w:color="auto"/>
            <w:right w:val="none" w:sz="0" w:space="0" w:color="auto"/>
          </w:divBdr>
          <w:divsChild>
            <w:div w:id="1110514306">
              <w:marLeft w:val="0"/>
              <w:marRight w:val="150"/>
              <w:marTop w:val="0"/>
              <w:marBottom w:val="0"/>
              <w:divBdr>
                <w:top w:val="none" w:sz="0" w:space="0" w:color="auto"/>
                <w:left w:val="none" w:sz="0" w:space="0" w:color="auto"/>
                <w:bottom w:val="none" w:sz="0" w:space="0" w:color="auto"/>
                <w:right w:val="none" w:sz="0" w:space="0" w:color="auto"/>
              </w:divBdr>
            </w:div>
            <w:div w:id="19319656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53811190">
      <w:bodyDiv w:val="1"/>
      <w:marLeft w:val="0"/>
      <w:marRight w:val="0"/>
      <w:marTop w:val="0"/>
      <w:marBottom w:val="0"/>
      <w:divBdr>
        <w:top w:val="none" w:sz="0" w:space="0" w:color="auto"/>
        <w:left w:val="none" w:sz="0" w:space="0" w:color="auto"/>
        <w:bottom w:val="none" w:sz="0" w:space="0" w:color="auto"/>
        <w:right w:val="none" w:sz="0" w:space="0" w:color="auto"/>
      </w:divBdr>
    </w:div>
    <w:div w:id="1554001192">
      <w:bodyDiv w:val="1"/>
      <w:marLeft w:val="0"/>
      <w:marRight w:val="0"/>
      <w:marTop w:val="0"/>
      <w:marBottom w:val="0"/>
      <w:divBdr>
        <w:top w:val="none" w:sz="0" w:space="0" w:color="auto"/>
        <w:left w:val="none" w:sz="0" w:space="0" w:color="auto"/>
        <w:bottom w:val="none" w:sz="0" w:space="0" w:color="auto"/>
        <w:right w:val="none" w:sz="0" w:space="0" w:color="auto"/>
      </w:divBdr>
    </w:div>
    <w:div w:id="1554072725">
      <w:bodyDiv w:val="1"/>
      <w:marLeft w:val="0"/>
      <w:marRight w:val="0"/>
      <w:marTop w:val="0"/>
      <w:marBottom w:val="0"/>
      <w:divBdr>
        <w:top w:val="none" w:sz="0" w:space="0" w:color="auto"/>
        <w:left w:val="none" w:sz="0" w:space="0" w:color="auto"/>
        <w:bottom w:val="none" w:sz="0" w:space="0" w:color="auto"/>
        <w:right w:val="none" w:sz="0" w:space="0" w:color="auto"/>
      </w:divBdr>
      <w:divsChild>
        <w:div w:id="1327589598">
          <w:marLeft w:val="0"/>
          <w:marRight w:val="0"/>
          <w:marTop w:val="0"/>
          <w:marBottom w:val="0"/>
          <w:divBdr>
            <w:top w:val="none" w:sz="0" w:space="0" w:color="auto"/>
            <w:left w:val="none" w:sz="0" w:space="0" w:color="auto"/>
            <w:bottom w:val="none" w:sz="0" w:space="0" w:color="auto"/>
            <w:right w:val="none" w:sz="0" w:space="0" w:color="auto"/>
          </w:divBdr>
          <w:divsChild>
            <w:div w:id="1227492395">
              <w:marLeft w:val="0"/>
              <w:marRight w:val="0"/>
              <w:marTop w:val="0"/>
              <w:marBottom w:val="0"/>
              <w:divBdr>
                <w:top w:val="none" w:sz="0" w:space="0" w:color="auto"/>
                <w:left w:val="none" w:sz="0" w:space="0" w:color="auto"/>
                <w:bottom w:val="none" w:sz="0" w:space="0" w:color="auto"/>
                <w:right w:val="none" w:sz="0" w:space="0" w:color="auto"/>
              </w:divBdr>
            </w:div>
          </w:divsChild>
        </w:div>
        <w:div w:id="1025979880">
          <w:marLeft w:val="0"/>
          <w:marRight w:val="0"/>
          <w:marTop w:val="225"/>
          <w:marBottom w:val="600"/>
          <w:divBdr>
            <w:top w:val="none" w:sz="0" w:space="0" w:color="auto"/>
            <w:left w:val="none" w:sz="0" w:space="0" w:color="auto"/>
            <w:bottom w:val="none" w:sz="0" w:space="0" w:color="auto"/>
            <w:right w:val="none" w:sz="0" w:space="0" w:color="auto"/>
          </w:divBdr>
        </w:div>
      </w:divsChild>
    </w:div>
    <w:div w:id="1554151267">
      <w:bodyDiv w:val="1"/>
      <w:marLeft w:val="0"/>
      <w:marRight w:val="0"/>
      <w:marTop w:val="0"/>
      <w:marBottom w:val="0"/>
      <w:divBdr>
        <w:top w:val="none" w:sz="0" w:space="0" w:color="auto"/>
        <w:left w:val="none" w:sz="0" w:space="0" w:color="auto"/>
        <w:bottom w:val="none" w:sz="0" w:space="0" w:color="auto"/>
        <w:right w:val="none" w:sz="0" w:space="0" w:color="auto"/>
      </w:divBdr>
    </w:div>
    <w:div w:id="1554198585">
      <w:bodyDiv w:val="1"/>
      <w:marLeft w:val="0"/>
      <w:marRight w:val="0"/>
      <w:marTop w:val="0"/>
      <w:marBottom w:val="0"/>
      <w:divBdr>
        <w:top w:val="none" w:sz="0" w:space="0" w:color="auto"/>
        <w:left w:val="none" w:sz="0" w:space="0" w:color="auto"/>
        <w:bottom w:val="none" w:sz="0" w:space="0" w:color="auto"/>
        <w:right w:val="none" w:sz="0" w:space="0" w:color="auto"/>
      </w:divBdr>
      <w:divsChild>
        <w:div w:id="511914497">
          <w:marLeft w:val="0"/>
          <w:marRight w:val="0"/>
          <w:marTop w:val="0"/>
          <w:marBottom w:val="0"/>
          <w:divBdr>
            <w:top w:val="none" w:sz="0" w:space="0" w:color="auto"/>
            <w:left w:val="none" w:sz="0" w:space="0" w:color="auto"/>
            <w:bottom w:val="none" w:sz="0" w:space="0" w:color="auto"/>
            <w:right w:val="none" w:sz="0" w:space="0" w:color="auto"/>
          </w:divBdr>
        </w:div>
      </w:divsChild>
    </w:div>
    <w:div w:id="1554266174">
      <w:bodyDiv w:val="1"/>
      <w:marLeft w:val="0"/>
      <w:marRight w:val="0"/>
      <w:marTop w:val="0"/>
      <w:marBottom w:val="0"/>
      <w:divBdr>
        <w:top w:val="none" w:sz="0" w:space="0" w:color="auto"/>
        <w:left w:val="none" w:sz="0" w:space="0" w:color="auto"/>
        <w:bottom w:val="none" w:sz="0" w:space="0" w:color="auto"/>
        <w:right w:val="none" w:sz="0" w:space="0" w:color="auto"/>
      </w:divBdr>
      <w:divsChild>
        <w:div w:id="834998075">
          <w:marLeft w:val="0"/>
          <w:marRight w:val="0"/>
          <w:marTop w:val="0"/>
          <w:marBottom w:val="0"/>
          <w:divBdr>
            <w:top w:val="none" w:sz="0" w:space="0" w:color="auto"/>
            <w:left w:val="none" w:sz="0" w:space="0" w:color="auto"/>
            <w:bottom w:val="none" w:sz="0" w:space="0" w:color="auto"/>
            <w:right w:val="none" w:sz="0" w:space="0" w:color="auto"/>
          </w:divBdr>
          <w:divsChild>
            <w:div w:id="361249347">
              <w:marLeft w:val="900"/>
              <w:marRight w:val="0"/>
              <w:marTop w:val="0"/>
              <w:marBottom w:val="0"/>
              <w:divBdr>
                <w:top w:val="none" w:sz="0" w:space="0" w:color="auto"/>
                <w:left w:val="none" w:sz="0" w:space="0" w:color="auto"/>
                <w:bottom w:val="none" w:sz="0" w:space="0" w:color="auto"/>
                <w:right w:val="none" w:sz="0" w:space="0" w:color="auto"/>
              </w:divBdr>
              <w:divsChild>
                <w:div w:id="420181765">
                  <w:marLeft w:val="0"/>
                  <w:marRight w:val="0"/>
                  <w:marTop w:val="0"/>
                  <w:marBottom w:val="0"/>
                  <w:divBdr>
                    <w:top w:val="none" w:sz="0" w:space="0" w:color="auto"/>
                    <w:left w:val="none" w:sz="0" w:space="0" w:color="auto"/>
                    <w:bottom w:val="none" w:sz="0" w:space="0" w:color="auto"/>
                    <w:right w:val="none" w:sz="0" w:space="0" w:color="auto"/>
                  </w:divBdr>
                </w:div>
                <w:div w:id="3495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59663">
      <w:bodyDiv w:val="1"/>
      <w:marLeft w:val="0"/>
      <w:marRight w:val="0"/>
      <w:marTop w:val="0"/>
      <w:marBottom w:val="0"/>
      <w:divBdr>
        <w:top w:val="none" w:sz="0" w:space="0" w:color="auto"/>
        <w:left w:val="none" w:sz="0" w:space="0" w:color="auto"/>
        <w:bottom w:val="none" w:sz="0" w:space="0" w:color="auto"/>
        <w:right w:val="none" w:sz="0" w:space="0" w:color="auto"/>
      </w:divBdr>
    </w:div>
    <w:div w:id="1554461243">
      <w:bodyDiv w:val="1"/>
      <w:marLeft w:val="0"/>
      <w:marRight w:val="0"/>
      <w:marTop w:val="0"/>
      <w:marBottom w:val="0"/>
      <w:divBdr>
        <w:top w:val="none" w:sz="0" w:space="0" w:color="auto"/>
        <w:left w:val="none" w:sz="0" w:space="0" w:color="auto"/>
        <w:bottom w:val="none" w:sz="0" w:space="0" w:color="auto"/>
        <w:right w:val="none" w:sz="0" w:space="0" w:color="auto"/>
      </w:divBdr>
      <w:divsChild>
        <w:div w:id="1764951189">
          <w:marLeft w:val="0"/>
          <w:marRight w:val="0"/>
          <w:marTop w:val="0"/>
          <w:marBottom w:val="0"/>
          <w:divBdr>
            <w:top w:val="none" w:sz="0" w:space="0" w:color="auto"/>
            <w:left w:val="none" w:sz="0" w:space="0" w:color="auto"/>
            <w:bottom w:val="none" w:sz="0" w:space="0" w:color="auto"/>
            <w:right w:val="none" w:sz="0" w:space="0" w:color="auto"/>
          </w:divBdr>
          <w:divsChild>
            <w:div w:id="9530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60091">
      <w:bodyDiv w:val="1"/>
      <w:marLeft w:val="0"/>
      <w:marRight w:val="0"/>
      <w:marTop w:val="0"/>
      <w:marBottom w:val="0"/>
      <w:divBdr>
        <w:top w:val="none" w:sz="0" w:space="0" w:color="auto"/>
        <w:left w:val="none" w:sz="0" w:space="0" w:color="auto"/>
        <w:bottom w:val="none" w:sz="0" w:space="0" w:color="auto"/>
        <w:right w:val="none" w:sz="0" w:space="0" w:color="auto"/>
      </w:divBdr>
    </w:div>
    <w:div w:id="1554737209">
      <w:bodyDiv w:val="1"/>
      <w:marLeft w:val="0"/>
      <w:marRight w:val="0"/>
      <w:marTop w:val="0"/>
      <w:marBottom w:val="0"/>
      <w:divBdr>
        <w:top w:val="none" w:sz="0" w:space="0" w:color="auto"/>
        <w:left w:val="none" w:sz="0" w:space="0" w:color="auto"/>
        <w:bottom w:val="none" w:sz="0" w:space="0" w:color="auto"/>
        <w:right w:val="none" w:sz="0" w:space="0" w:color="auto"/>
      </w:divBdr>
      <w:divsChild>
        <w:div w:id="936644788">
          <w:marLeft w:val="0"/>
          <w:marRight w:val="0"/>
          <w:marTop w:val="0"/>
          <w:marBottom w:val="0"/>
          <w:divBdr>
            <w:top w:val="none" w:sz="0" w:space="0" w:color="auto"/>
            <w:left w:val="none" w:sz="0" w:space="0" w:color="auto"/>
            <w:bottom w:val="none" w:sz="0" w:space="0" w:color="auto"/>
            <w:right w:val="none" w:sz="0" w:space="0" w:color="auto"/>
          </w:divBdr>
        </w:div>
      </w:divsChild>
    </w:div>
    <w:div w:id="1554997719">
      <w:bodyDiv w:val="1"/>
      <w:marLeft w:val="0"/>
      <w:marRight w:val="0"/>
      <w:marTop w:val="0"/>
      <w:marBottom w:val="0"/>
      <w:divBdr>
        <w:top w:val="none" w:sz="0" w:space="0" w:color="auto"/>
        <w:left w:val="none" w:sz="0" w:space="0" w:color="auto"/>
        <w:bottom w:val="none" w:sz="0" w:space="0" w:color="auto"/>
        <w:right w:val="none" w:sz="0" w:space="0" w:color="auto"/>
      </w:divBdr>
      <w:divsChild>
        <w:div w:id="1588611078">
          <w:marLeft w:val="0"/>
          <w:marRight w:val="0"/>
          <w:marTop w:val="0"/>
          <w:marBottom w:val="0"/>
          <w:divBdr>
            <w:top w:val="none" w:sz="0" w:space="0" w:color="auto"/>
            <w:left w:val="none" w:sz="0" w:space="0" w:color="auto"/>
            <w:bottom w:val="none" w:sz="0" w:space="0" w:color="auto"/>
            <w:right w:val="none" w:sz="0" w:space="0" w:color="auto"/>
          </w:divBdr>
          <w:divsChild>
            <w:div w:id="1837263788">
              <w:marLeft w:val="0"/>
              <w:marRight w:val="0"/>
              <w:marTop w:val="0"/>
              <w:marBottom w:val="0"/>
              <w:divBdr>
                <w:top w:val="none" w:sz="0" w:space="0" w:color="auto"/>
                <w:left w:val="none" w:sz="0" w:space="0" w:color="auto"/>
                <w:bottom w:val="none" w:sz="0" w:space="0" w:color="auto"/>
                <w:right w:val="none" w:sz="0" w:space="0" w:color="auto"/>
              </w:divBdr>
            </w:div>
          </w:divsChild>
        </w:div>
        <w:div w:id="948511543">
          <w:marLeft w:val="0"/>
          <w:marRight w:val="0"/>
          <w:marTop w:val="225"/>
          <w:marBottom w:val="600"/>
          <w:divBdr>
            <w:top w:val="none" w:sz="0" w:space="0" w:color="auto"/>
            <w:left w:val="none" w:sz="0" w:space="0" w:color="auto"/>
            <w:bottom w:val="none" w:sz="0" w:space="0" w:color="auto"/>
            <w:right w:val="none" w:sz="0" w:space="0" w:color="auto"/>
          </w:divBdr>
        </w:div>
      </w:divsChild>
    </w:div>
    <w:div w:id="1555000864">
      <w:bodyDiv w:val="1"/>
      <w:marLeft w:val="0"/>
      <w:marRight w:val="0"/>
      <w:marTop w:val="0"/>
      <w:marBottom w:val="0"/>
      <w:divBdr>
        <w:top w:val="none" w:sz="0" w:space="0" w:color="auto"/>
        <w:left w:val="none" w:sz="0" w:space="0" w:color="auto"/>
        <w:bottom w:val="none" w:sz="0" w:space="0" w:color="auto"/>
        <w:right w:val="none" w:sz="0" w:space="0" w:color="auto"/>
      </w:divBdr>
    </w:div>
    <w:div w:id="1555121006">
      <w:bodyDiv w:val="1"/>
      <w:marLeft w:val="0"/>
      <w:marRight w:val="0"/>
      <w:marTop w:val="0"/>
      <w:marBottom w:val="0"/>
      <w:divBdr>
        <w:top w:val="none" w:sz="0" w:space="0" w:color="auto"/>
        <w:left w:val="none" w:sz="0" w:space="0" w:color="auto"/>
        <w:bottom w:val="none" w:sz="0" w:space="0" w:color="auto"/>
        <w:right w:val="none" w:sz="0" w:space="0" w:color="auto"/>
      </w:divBdr>
    </w:div>
    <w:div w:id="1555265083">
      <w:bodyDiv w:val="1"/>
      <w:marLeft w:val="0"/>
      <w:marRight w:val="0"/>
      <w:marTop w:val="0"/>
      <w:marBottom w:val="0"/>
      <w:divBdr>
        <w:top w:val="none" w:sz="0" w:space="0" w:color="auto"/>
        <w:left w:val="none" w:sz="0" w:space="0" w:color="auto"/>
        <w:bottom w:val="none" w:sz="0" w:space="0" w:color="auto"/>
        <w:right w:val="none" w:sz="0" w:space="0" w:color="auto"/>
      </w:divBdr>
      <w:divsChild>
        <w:div w:id="796877893">
          <w:marLeft w:val="0"/>
          <w:marRight w:val="0"/>
          <w:marTop w:val="0"/>
          <w:marBottom w:val="0"/>
          <w:divBdr>
            <w:top w:val="none" w:sz="0" w:space="0" w:color="auto"/>
            <w:left w:val="none" w:sz="0" w:space="0" w:color="auto"/>
            <w:bottom w:val="none" w:sz="0" w:space="0" w:color="auto"/>
            <w:right w:val="none" w:sz="0" w:space="0" w:color="auto"/>
          </w:divBdr>
          <w:divsChild>
            <w:div w:id="633370600">
              <w:marLeft w:val="0"/>
              <w:marRight w:val="0"/>
              <w:marTop w:val="0"/>
              <w:marBottom w:val="0"/>
              <w:divBdr>
                <w:top w:val="none" w:sz="0" w:space="0" w:color="auto"/>
                <w:left w:val="none" w:sz="0" w:space="0" w:color="auto"/>
                <w:bottom w:val="none" w:sz="0" w:space="0" w:color="auto"/>
                <w:right w:val="none" w:sz="0" w:space="0" w:color="auto"/>
              </w:divBdr>
            </w:div>
          </w:divsChild>
        </w:div>
        <w:div w:id="1078088831">
          <w:marLeft w:val="0"/>
          <w:marRight w:val="0"/>
          <w:marTop w:val="225"/>
          <w:marBottom w:val="600"/>
          <w:divBdr>
            <w:top w:val="none" w:sz="0" w:space="0" w:color="auto"/>
            <w:left w:val="none" w:sz="0" w:space="0" w:color="auto"/>
            <w:bottom w:val="none" w:sz="0" w:space="0" w:color="auto"/>
            <w:right w:val="none" w:sz="0" w:space="0" w:color="auto"/>
          </w:divBdr>
        </w:div>
      </w:divsChild>
    </w:div>
    <w:div w:id="1555316141">
      <w:bodyDiv w:val="1"/>
      <w:marLeft w:val="0"/>
      <w:marRight w:val="0"/>
      <w:marTop w:val="0"/>
      <w:marBottom w:val="0"/>
      <w:divBdr>
        <w:top w:val="none" w:sz="0" w:space="0" w:color="auto"/>
        <w:left w:val="none" w:sz="0" w:space="0" w:color="auto"/>
        <w:bottom w:val="none" w:sz="0" w:space="0" w:color="auto"/>
        <w:right w:val="none" w:sz="0" w:space="0" w:color="auto"/>
      </w:divBdr>
      <w:divsChild>
        <w:div w:id="1066105824">
          <w:marLeft w:val="0"/>
          <w:marRight w:val="0"/>
          <w:marTop w:val="0"/>
          <w:marBottom w:val="525"/>
          <w:divBdr>
            <w:top w:val="none" w:sz="0" w:space="0" w:color="auto"/>
            <w:left w:val="none" w:sz="0" w:space="0" w:color="auto"/>
            <w:bottom w:val="none" w:sz="0" w:space="0" w:color="auto"/>
            <w:right w:val="none" w:sz="0" w:space="0" w:color="auto"/>
          </w:divBdr>
        </w:div>
      </w:divsChild>
    </w:div>
    <w:div w:id="1555383306">
      <w:bodyDiv w:val="1"/>
      <w:marLeft w:val="0"/>
      <w:marRight w:val="0"/>
      <w:marTop w:val="0"/>
      <w:marBottom w:val="0"/>
      <w:divBdr>
        <w:top w:val="none" w:sz="0" w:space="0" w:color="auto"/>
        <w:left w:val="none" w:sz="0" w:space="0" w:color="auto"/>
        <w:bottom w:val="none" w:sz="0" w:space="0" w:color="auto"/>
        <w:right w:val="none" w:sz="0" w:space="0" w:color="auto"/>
      </w:divBdr>
    </w:div>
    <w:div w:id="1555390561">
      <w:bodyDiv w:val="1"/>
      <w:marLeft w:val="0"/>
      <w:marRight w:val="0"/>
      <w:marTop w:val="0"/>
      <w:marBottom w:val="0"/>
      <w:divBdr>
        <w:top w:val="none" w:sz="0" w:space="0" w:color="auto"/>
        <w:left w:val="none" w:sz="0" w:space="0" w:color="auto"/>
        <w:bottom w:val="none" w:sz="0" w:space="0" w:color="auto"/>
        <w:right w:val="none" w:sz="0" w:space="0" w:color="auto"/>
      </w:divBdr>
    </w:div>
    <w:div w:id="1555578542">
      <w:bodyDiv w:val="1"/>
      <w:marLeft w:val="0"/>
      <w:marRight w:val="0"/>
      <w:marTop w:val="0"/>
      <w:marBottom w:val="0"/>
      <w:divBdr>
        <w:top w:val="none" w:sz="0" w:space="0" w:color="auto"/>
        <w:left w:val="none" w:sz="0" w:space="0" w:color="auto"/>
        <w:bottom w:val="none" w:sz="0" w:space="0" w:color="auto"/>
        <w:right w:val="none" w:sz="0" w:space="0" w:color="auto"/>
      </w:divBdr>
    </w:div>
    <w:div w:id="1555854203">
      <w:bodyDiv w:val="1"/>
      <w:marLeft w:val="0"/>
      <w:marRight w:val="0"/>
      <w:marTop w:val="0"/>
      <w:marBottom w:val="0"/>
      <w:divBdr>
        <w:top w:val="none" w:sz="0" w:space="0" w:color="auto"/>
        <w:left w:val="none" w:sz="0" w:space="0" w:color="auto"/>
        <w:bottom w:val="none" w:sz="0" w:space="0" w:color="auto"/>
        <w:right w:val="none" w:sz="0" w:space="0" w:color="auto"/>
      </w:divBdr>
      <w:divsChild>
        <w:div w:id="696731983">
          <w:marLeft w:val="0"/>
          <w:marRight w:val="0"/>
          <w:marTop w:val="0"/>
          <w:marBottom w:val="0"/>
          <w:divBdr>
            <w:top w:val="none" w:sz="0" w:space="0" w:color="auto"/>
            <w:left w:val="none" w:sz="0" w:space="0" w:color="auto"/>
            <w:bottom w:val="none" w:sz="0" w:space="0" w:color="auto"/>
            <w:right w:val="none" w:sz="0" w:space="0" w:color="auto"/>
          </w:divBdr>
        </w:div>
      </w:divsChild>
    </w:div>
    <w:div w:id="1555895316">
      <w:bodyDiv w:val="1"/>
      <w:marLeft w:val="0"/>
      <w:marRight w:val="0"/>
      <w:marTop w:val="0"/>
      <w:marBottom w:val="0"/>
      <w:divBdr>
        <w:top w:val="none" w:sz="0" w:space="0" w:color="auto"/>
        <w:left w:val="none" w:sz="0" w:space="0" w:color="auto"/>
        <w:bottom w:val="none" w:sz="0" w:space="0" w:color="auto"/>
        <w:right w:val="none" w:sz="0" w:space="0" w:color="auto"/>
      </w:divBdr>
      <w:divsChild>
        <w:div w:id="914557063">
          <w:marLeft w:val="0"/>
          <w:marRight w:val="0"/>
          <w:marTop w:val="0"/>
          <w:marBottom w:val="0"/>
          <w:divBdr>
            <w:top w:val="none" w:sz="0" w:space="0" w:color="auto"/>
            <w:left w:val="none" w:sz="0" w:space="0" w:color="auto"/>
            <w:bottom w:val="none" w:sz="0" w:space="0" w:color="auto"/>
            <w:right w:val="none" w:sz="0" w:space="0" w:color="auto"/>
          </w:divBdr>
        </w:div>
        <w:div w:id="1000935977">
          <w:marLeft w:val="0"/>
          <w:marRight w:val="0"/>
          <w:marTop w:val="0"/>
          <w:marBottom w:val="150"/>
          <w:divBdr>
            <w:top w:val="none" w:sz="0" w:space="0" w:color="auto"/>
            <w:left w:val="none" w:sz="0" w:space="0" w:color="auto"/>
            <w:bottom w:val="none" w:sz="0" w:space="0" w:color="auto"/>
            <w:right w:val="none" w:sz="0" w:space="0" w:color="auto"/>
          </w:divBdr>
        </w:div>
        <w:div w:id="1060058578">
          <w:marLeft w:val="0"/>
          <w:marRight w:val="0"/>
          <w:marTop w:val="0"/>
          <w:marBottom w:val="0"/>
          <w:divBdr>
            <w:top w:val="none" w:sz="0" w:space="0" w:color="auto"/>
            <w:left w:val="none" w:sz="0" w:space="0" w:color="auto"/>
            <w:bottom w:val="none" w:sz="0" w:space="0" w:color="auto"/>
            <w:right w:val="none" w:sz="0" w:space="0" w:color="auto"/>
          </w:divBdr>
        </w:div>
        <w:div w:id="1343436588">
          <w:marLeft w:val="0"/>
          <w:marRight w:val="0"/>
          <w:marTop w:val="0"/>
          <w:marBottom w:val="0"/>
          <w:divBdr>
            <w:top w:val="none" w:sz="0" w:space="0" w:color="auto"/>
            <w:left w:val="none" w:sz="0" w:space="0" w:color="auto"/>
            <w:bottom w:val="none" w:sz="0" w:space="0" w:color="auto"/>
            <w:right w:val="none" w:sz="0" w:space="0" w:color="auto"/>
          </w:divBdr>
          <w:divsChild>
            <w:div w:id="106315776">
              <w:marLeft w:val="0"/>
              <w:marRight w:val="150"/>
              <w:marTop w:val="0"/>
              <w:marBottom w:val="0"/>
              <w:divBdr>
                <w:top w:val="none" w:sz="0" w:space="0" w:color="auto"/>
                <w:left w:val="none" w:sz="0" w:space="0" w:color="auto"/>
                <w:bottom w:val="none" w:sz="0" w:space="0" w:color="auto"/>
                <w:right w:val="none" w:sz="0" w:space="0" w:color="auto"/>
              </w:divBdr>
            </w:div>
            <w:div w:id="10574327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55920931">
      <w:bodyDiv w:val="1"/>
      <w:marLeft w:val="0"/>
      <w:marRight w:val="0"/>
      <w:marTop w:val="0"/>
      <w:marBottom w:val="0"/>
      <w:divBdr>
        <w:top w:val="none" w:sz="0" w:space="0" w:color="auto"/>
        <w:left w:val="none" w:sz="0" w:space="0" w:color="auto"/>
        <w:bottom w:val="none" w:sz="0" w:space="0" w:color="auto"/>
        <w:right w:val="none" w:sz="0" w:space="0" w:color="auto"/>
      </w:divBdr>
      <w:divsChild>
        <w:div w:id="505748532">
          <w:marLeft w:val="0"/>
          <w:marRight w:val="0"/>
          <w:marTop w:val="0"/>
          <w:marBottom w:val="0"/>
          <w:divBdr>
            <w:top w:val="none" w:sz="0" w:space="0" w:color="auto"/>
            <w:left w:val="none" w:sz="0" w:space="0" w:color="auto"/>
            <w:bottom w:val="none" w:sz="0" w:space="0" w:color="auto"/>
            <w:right w:val="none" w:sz="0" w:space="0" w:color="auto"/>
          </w:divBdr>
        </w:div>
      </w:divsChild>
    </w:div>
    <w:div w:id="1555965137">
      <w:bodyDiv w:val="1"/>
      <w:marLeft w:val="0"/>
      <w:marRight w:val="0"/>
      <w:marTop w:val="0"/>
      <w:marBottom w:val="0"/>
      <w:divBdr>
        <w:top w:val="none" w:sz="0" w:space="0" w:color="auto"/>
        <w:left w:val="none" w:sz="0" w:space="0" w:color="auto"/>
        <w:bottom w:val="none" w:sz="0" w:space="0" w:color="auto"/>
        <w:right w:val="none" w:sz="0" w:space="0" w:color="auto"/>
      </w:divBdr>
    </w:div>
    <w:div w:id="1556159964">
      <w:bodyDiv w:val="1"/>
      <w:marLeft w:val="0"/>
      <w:marRight w:val="0"/>
      <w:marTop w:val="0"/>
      <w:marBottom w:val="0"/>
      <w:divBdr>
        <w:top w:val="none" w:sz="0" w:space="0" w:color="auto"/>
        <w:left w:val="none" w:sz="0" w:space="0" w:color="auto"/>
        <w:bottom w:val="none" w:sz="0" w:space="0" w:color="auto"/>
        <w:right w:val="none" w:sz="0" w:space="0" w:color="auto"/>
      </w:divBdr>
      <w:divsChild>
        <w:div w:id="595792032">
          <w:marLeft w:val="0"/>
          <w:marRight w:val="0"/>
          <w:marTop w:val="0"/>
          <w:marBottom w:val="0"/>
          <w:divBdr>
            <w:top w:val="none" w:sz="0" w:space="0" w:color="auto"/>
            <w:left w:val="none" w:sz="0" w:space="0" w:color="auto"/>
            <w:bottom w:val="none" w:sz="0" w:space="0" w:color="auto"/>
            <w:right w:val="none" w:sz="0" w:space="0" w:color="auto"/>
          </w:divBdr>
        </w:div>
      </w:divsChild>
    </w:div>
    <w:div w:id="1556307198">
      <w:bodyDiv w:val="1"/>
      <w:marLeft w:val="0"/>
      <w:marRight w:val="0"/>
      <w:marTop w:val="0"/>
      <w:marBottom w:val="0"/>
      <w:divBdr>
        <w:top w:val="none" w:sz="0" w:space="0" w:color="auto"/>
        <w:left w:val="none" w:sz="0" w:space="0" w:color="auto"/>
        <w:bottom w:val="none" w:sz="0" w:space="0" w:color="auto"/>
        <w:right w:val="none" w:sz="0" w:space="0" w:color="auto"/>
      </w:divBdr>
    </w:div>
    <w:div w:id="1556308430">
      <w:bodyDiv w:val="1"/>
      <w:marLeft w:val="0"/>
      <w:marRight w:val="0"/>
      <w:marTop w:val="0"/>
      <w:marBottom w:val="0"/>
      <w:divBdr>
        <w:top w:val="none" w:sz="0" w:space="0" w:color="auto"/>
        <w:left w:val="none" w:sz="0" w:space="0" w:color="auto"/>
        <w:bottom w:val="none" w:sz="0" w:space="0" w:color="auto"/>
        <w:right w:val="none" w:sz="0" w:space="0" w:color="auto"/>
      </w:divBdr>
      <w:divsChild>
        <w:div w:id="2087611521">
          <w:marLeft w:val="0"/>
          <w:marRight w:val="0"/>
          <w:marTop w:val="0"/>
          <w:marBottom w:val="0"/>
          <w:divBdr>
            <w:top w:val="none" w:sz="0" w:space="0" w:color="auto"/>
            <w:left w:val="none" w:sz="0" w:space="0" w:color="auto"/>
            <w:bottom w:val="none" w:sz="0" w:space="0" w:color="auto"/>
            <w:right w:val="none" w:sz="0" w:space="0" w:color="auto"/>
          </w:divBdr>
          <w:divsChild>
            <w:div w:id="1770661170">
              <w:marLeft w:val="0"/>
              <w:marRight w:val="0"/>
              <w:marTop w:val="0"/>
              <w:marBottom w:val="0"/>
              <w:divBdr>
                <w:top w:val="none" w:sz="0" w:space="0" w:color="auto"/>
                <w:left w:val="none" w:sz="0" w:space="0" w:color="auto"/>
                <w:bottom w:val="none" w:sz="0" w:space="0" w:color="auto"/>
                <w:right w:val="none" w:sz="0" w:space="0" w:color="auto"/>
              </w:divBdr>
            </w:div>
          </w:divsChild>
        </w:div>
        <w:div w:id="958026497">
          <w:marLeft w:val="0"/>
          <w:marRight w:val="0"/>
          <w:marTop w:val="225"/>
          <w:marBottom w:val="600"/>
          <w:divBdr>
            <w:top w:val="none" w:sz="0" w:space="0" w:color="auto"/>
            <w:left w:val="none" w:sz="0" w:space="0" w:color="auto"/>
            <w:bottom w:val="none" w:sz="0" w:space="0" w:color="auto"/>
            <w:right w:val="none" w:sz="0" w:space="0" w:color="auto"/>
          </w:divBdr>
        </w:div>
      </w:divsChild>
    </w:div>
    <w:div w:id="1556311022">
      <w:bodyDiv w:val="1"/>
      <w:marLeft w:val="0"/>
      <w:marRight w:val="0"/>
      <w:marTop w:val="0"/>
      <w:marBottom w:val="0"/>
      <w:divBdr>
        <w:top w:val="none" w:sz="0" w:space="0" w:color="auto"/>
        <w:left w:val="none" w:sz="0" w:space="0" w:color="auto"/>
        <w:bottom w:val="none" w:sz="0" w:space="0" w:color="auto"/>
        <w:right w:val="none" w:sz="0" w:space="0" w:color="auto"/>
      </w:divBdr>
      <w:divsChild>
        <w:div w:id="46053868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56351526">
      <w:bodyDiv w:val="1"/>
      <w:marLeft w:val="0"/>
      <w:marRight w:val="0"/>
      <w:marTop w:val="0"/>
      <w:marBottom w:val="0"/>
      <w:divBdr>
        <w:top w:val="none" w:sz="0" w:space="0" w:color="auto"/>
        <w:left w:val="none" w:sz="0" w:space="0" w:color="auto"/>
        <w:bottom w:val="none" w:sz="0" w:space="0" w:color="auto"/>
        <w:right w:val="none" w:sz="0" w:space="0" w:color="auto"/>
      </w:divBdr>
    </w:div>
    <w:div w:id="1556548167">
      <w:bodyDiv w:val="1"/>
      <w:marLeft w:val="0"/>
      <w:marRight w:val="0"/>
      <w:marTop w:val="0"/>
      <w:marBottom w:val="0"/>
      <w:divBdr>
        <w:top w:val="none" w:sz="0" w:space="0" w:color="auto"/>
        <w:left w:val="none" w:sz="0" w:space="0" w:color="auto"/>
        <w:bottom w:val="none" w:sz="0" w:space="0" w:color="auto"/>
        <w:right w:val="none" w:sz="0" w:space="0" w:color="auto"/>
      </w:divBdr>
      <w:divsChild>
        <w:div w:id="177428717">
          <w:marLeft w:val="0"/>
          <w:marRight w:val="0"/>
          <w:marTop w:val="0"/>
          <w:marBottom w:val="0"/>
          <w:divBdr>
            <w:top w:val="none" w:sz="0" w:space="0" w:color="auto"/>
            <w:left w:val="none" w:sz="0" w:space="0" w:color="auto"/>
            <w:bottom w:val="none" w:sz="0" w:space="0" w:color="auto"/>
            <w:right w:val="none" w:sz="0" w:space="0" w:color="auto"/>
          </w:divBdr>
          <w:divsChild>
            <w:div w:id="1985038318">
              <w:marLeft w:val="900"/>
              <w:marRight w:val="0"/>
              <w:marTop w:val="0"/>
              <w:marBottom w:val="0"/>
              <w:divBdr>
                <w:top w:val="none" w:sz="0" w:space="0" w:color="auto"/>
                <w:left w:val="none" w:sz="0" w:space="0" w:color="auto"/>
                <w:bottom w:val="none" w:sz="0" w:space="0" w:color="auto"/>
                <w:right w:val="none" w:sz="0" w:space="0" w:color="auto"/>
              </w:divBdr>
              <w:divsChild>
                <w:div w:id="2120097391">
                  <w:marLeft w:val="0"/>
                  <w:marRight w:val="0"/>
                  <w:marTop w:val="0"/>
                  <w:marBottom w:val="0"/>
                  <w:divBdr>
                    <w:top w:val="none" w:sz="0" w:space="0" w:color="auto"/>
                    <w:left w:val="none" w:sz="0" w:space="0" w:color="auto"/>
                    <w:bottom w:val="none" w:sz="0" w:space="0" w:color="auto"/>
                    <w:right w:val="none" w:sz="0" w:space="0" w:color="auto"/>
                  </w:divBdr>
                </w:div>
                <w:div w:id="6565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22298">
      <w:bodyDiv w:val="1"/>
      <w:marLeft w:val="0"/>
      <w:marRight w:val="0"/>
      <w:marTop w:val="0"/>
      <w:marBottom w:val="0"/>
      <w:divBdr>
        <w:top w:val="none" w:sz="0" w:space="0" w:color="auto"/>
        <w:left w:val="none" w:sz="0" w:space="0" w:color="auto"/>
        <w:bottom w:val="none" w:sz="0" w:space="0" w:color="auto"/>
        <w:right w:val="none" w:sz="0" w:space="0" w:color="auto"/>
      </w:divBdr>
    </w:div>
    <w:div w:id="1556745119">
      <w:bodyDiv w:val="1"/>
      <w:marLeft w:val="0"/>
      <w:marRight w:val="0"/>
      <w:marTop w:val="0"/>
      <w:marBottom w:val="0"/>
      <w:divBdr>
        <w:top w:val="none" w:sz="0" w:space="0" w:color="auto"/>
        <w:left w:val="none" w:sz="0" w:space="0" w:color="auto"/>
        <w:bottom w:val="none" w:sz="0" w:space="0" w:color="auto"/>
        <w:right w:val="none" w:sz="0" w:space="0" w:color="auto"/>
      </w:divBdr>
      <w:divsChild>
        <w:div w:id="614406190">
          <w:marLeft w:val="1383"/>
          <w:marRight w:val="-11063"/>
          <w:marTop w:val="0"/>
          <w:marBottom w:val="210"/>
          <w:divBdr>
            <w:top w:val="none" w:sz="0" w:space="0" w:color="auto"/>
            <w:left w:val="none" w:sz="0" w:space="0" w:color="auto"/>
            <w:bottom w:val="none" w:sz="0" w:space="0" w:color="auto"/>
            <w:right w:val="none" w:sz="0" w:space="0" w:color="auto"/>
          </w:divBdr>
          <w:divsChild>
            <w:div w:id="1887720732">
              <w:marLeft w:val="0"/>
              <w:marRight w:val="0"/>
              <w:marTop w:val="0"/>
              <w:marBottom w:val="0"/>
              <w:divBdr>
                <w:top w:val="none" w:sz="0" w:space="0" w:color="auto"/>
                <w:left w:val="none" w:sz="0" w:space="0" w:color="auto"/>
                <w:bottom w:val="single" w:sz="18" w:space="8" w:color="000000"/>
                <w:right w:val="none" w:sz="0" w:space="0" w:color="auto"/>
              </w:divBdr>
            </w:div>
            <w:div w:id="2014601470">
              <w:marLeft w:val="0"/>
              <w:marRight w:val="0"/>
              <w:marTop w:val="0"/>
              <w:marBottom w:val="0"/>
              <w:divBdr>
                <w:top w:val="none" w:sz="0" w:space="0" w:color="auto"/>
                <w:left w:val="none" w:sz="0" w:space="0" w:color="auto"/>
                <w:bottom w:val="none" w:sz="0" w:space="0" w:color="auto"/>
                <w:right w:val="none" w:sz="0" w:space="0" w:color="auto"/>
              </w:divBdr>
              <w:divsChild>
                <w:div w:id="815688024">
                  <w:marLeft w:val="0"/>
                  <w:marRight w:val="0"/>
                  <w:marTop w:val="0"/>
                  <w:marBottom w:val="0"/>
                  <w:divBdr>
                    <w:top w:val="none" w:sz="0" w:space="0" w:color="auto"/>
                    <w:left w:val="none" w:sz="0" w:space="0" w:color="auto"/>
                    <w:bottom w:val="none" w:sz="0" w:space="0" w:color="auto"/>
                    <w:right w:val="none" w:sz="0" w:space="0" w:color="auto"/>
                  </w:divBdr>
                </w:div>
                <w:div w:id="987395589">
                  <w:marLeft w:val="0"/>
                  <w:marRight w:val="0"/>
                  <w:marTop w:val="0"/>
                  <w:marBottom w:val="0"/>
                  <w:divBdr>
                    <w:top w:val="none" w:sz="0" w:space="0" w:color="auto"/>
                    <w:left w:val="none" w:sz="0" w:space="0" w:color="auto"/>
                    <w:bottom w:val="none" w:sz="0" w:space="0" w:color="auto"/>
                    <w:right w:val="none" w:sz="0" w:space="0" w:color="auto"/>
                  </w:divBdr>
                </w:div>
                <w:div w:id="119885830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686052912">
          <w:marLeft w:val="0"/>
          <w:marRight w:val="-11063"/>
          <w:marTop w:val="0"/>
          <w:marBottom w:val="0"/>
          <w:divBdr>
            <w:top w:val="none" w:sz="0" w:space="0" w:color="auto"/>
            <w:left w:val="none" w:sz="0" w:space="0" w:color="auto"/>
            <w:bottom w:val="none" w:sz="0" w:space="0" w:color="auto"/>
            <w:right w:val="none" w:sz="0" w:space="0" w:color="auto"/>
          </w:divBdr>
          <w:divsChild>
            <w:div w:id="807167519">
              <w:marLeft w:val="0"/>
              <w:marRight w:val="0"/>
              <w:marTop w:val="0"/>
              <w:marBottom w:val="0"/>
              <w:divBdr>
                <w:top w:val="none" w:sz="0" w:space="0" w:color="auto"/>
                <w:left w:val="none" w:sz="0" w:space="0" w:color="auto"/>
                <w:bottom w:val="none" w:sz="0" w:space="0" w:color="auto"/>
                <w:right w:val="none" w:sz="0" w:space="0" w:color="auto"/>
              </w:divBdr>
              <w:divsChild>
                <w:div w:id="68186254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556887336">
      <w:bodyDiv w:val="1"/>
      <w:marLeft w:val="0"/>
      <w:marRight w:val="0"/>
      <w:marTop w:val="0"/>
      <w:marBottom w:val="0"/>
      <w:divBdr>
        <w:top w:val="none" w:sz="0" w:space="0" w:color="auto"/>
        <w:left w:val="none" w:sz="0" w:space="0" w:color="auto"/>
        <w:bottom w:val="none" w:sz="0" w:space="0" w:color="auto"/>
        <w:right w:val="none" w:sz="0" w:space="0" w:color="auto"/>
      </w:divBdr>
      <w:divsChild>
        <w:div w:id="1729524551">
          <w:marLeft w:val="0"/>
          <w:marRight w:val="0"/>
          <w:marTop w:val="0"/>
          <w:marBottom w:val="0"/>
          <w:divBdr>
            <w:top w:val="none" w:sz="0" w:space="0" w:color="auto"/>
            <w:left w:val="none" w:sz="0" w:space="0" w:color="auto"/>
            <w:bottom w:val="none" w:sz="0" w:space="0" w:color="auto"/>
            <w:right w:val="none" w:sz="0" w:space="0" w:color="auto"/>
          </w:divBdr>
        </w:div>
        <w:div w:id="1463962319">
          <w:marLeft w:val="0"/>
          <w:marRight w:val="0"/>
          <w:marTop w:val="0"/>
          <w:marBottom w:val="375"/>
          <w:divBdr>
            <w:top w:val="none" w:sz="0" w:space="0" w:color="auto"/>
            <w:left w:val="none" w:sz="0" w:space="0" w:color="auto"/>
            <w:bottom w:val="none" w:sz="0" w:space="0" w:color="auto"/>
            <w:right w:val="none" w:sz="0" w:space="0" w:color="auto"/>
          </w:divBdr>
          <w:divsChild>
            <w:div w:id="650905870">
              <w:marLeft w:val="0"/>
              <w:marRight w:val="0"/>
              <w:marTop w:val="0"/>
              <w:marBottom w:val="0"/>
              <w:divBdr>
                <w:top w:val="none" w:sz="0" w:space="0" w:color="auto"/>
                <w:left w:val="none" w:sz="0" w:space="0" w:color="auto"/>
                <w:bottom w:val="none" w:sz="0" w:space="0" w:color="auto"/>
                <w:right w:val="none" w:sz="0" w:space="0" w:color="auto"/>
              </w:divBdr>
            </w:div>
          </w:divsChild>
        </w:div>
        <w:div w:id="102459008">
          <w:marLeft w:val="0"/>
          <w:marRight w:val="0"/>
          <w:marTop w:val="0"/>
          <w:marBottom w:val="0"/>
          <w:divBdr>
            <w:top w:val="none" w:sz="0" w:space="0" w:color="auto"/>
            <w:left w:val="none" w:sz="0" w:space="0" w:color="auto"/>
            <w:bottom w:val="none" w:sz="0" w:space="0" w:color="auto"/>
            <w:right w:val="none" w:sz="0" w:space="0" w:color="auto"/>
          </w:divBdr>
        </w:div>
      </w:divsChild>
    </w:div>
    <w:div w:id="1557080530">
      <w:bodyDiv w:val="1"/>
      <w:marLeft w:val="0"/>
      <w:marRight w:val="0"/>
      <w:marTop w:val="0"/>
      <w:marBottom w:val="0"/>
      <w:divBdr>
        <w:top w:val="none" w:sz="0" w:space="0" w:color="auto"/>
        <w:left w:val="none" w:sz="0" w:space="0" w:color="auto"/>
        <w:bottom w:val="none" w:sz="0" w:space="0" w:color="auto"/>
        <w:right w:val="none" w:sz="0" w:space="0" w:color="auto"/>
      </w:divBdr>
    </w:div>
    <w:div w:id="1557088742">
      <w:bodyDiv w:val="1"/>
      <w:marLeft w:val="0"/>
      <w:marRight w:val="0"/>
      <w:marTop w:val="0"/>
      <w:marBottom w:val="0"/>
      <w:divBdr>
        <w:top w:val="none" w:sz="0" w:space="0" w:color="auto"/>
        <w:left w:val="none" w:sz="0" w:space="0" w:color="auto"/>
        <w:bottom w:val="none" w:sz="0" w:space="0" w:color="auto"/>
        <w:right w:val="none" w:sz="0" w:space="0" w:color="auto"/>
      </w:divBdr>
      <w:divsChild>
        <w:div w:id="665402958">
          <w:marLeft w:val="0"/>
          <w:marRight w:val="0"/>
          <w:marTop w:val="0"/>
          <w:marBottom w:val="0"/>
          <w:divBdr>
            <w:top w:val="none" w:sz="0" w:space="0" w:color="auto"/>
            <w:left w:val="none" w:sz="0" w:space="0" w:color="auto"/>
            <w:bottom w:val="none" w:sz="0" w:space="0" w:color="auto"/>
            <w:right w:val="none" w:sz="0" w:space="0" w:color="auto"/>
          </w:divBdr>
          <w:divsChild>
            <w:div w:id="9005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04142">
      <w:bodyDiv w:val="1"/>
      <w:marLeft w:val="0"/>
      <w:marRight w:val="0"/>
      <w:marTop w:val="0"/>
      <w:marBottom w:val="0"/>
      <w:divBdr>
        <w:top w:val="none" w:sz="0" w:space="0" w:color="auto"/>
        <w:left w:val="none" w:sz="0" w:space="0" w:color="auto"/>
        <w:bottom w:val="none" w:sz="0" w:space="0" w:color="auto"/>
        <w:right w:val="none" w:sz="0" w:space="0" w:color="auto"/>
      </w:divBdr>
    </w:div>
    <w:div w:id="1557206167">
      <w:bodyDiv w:val="1"/>
      <w:marLeft w:val="0"/>
      <w:marRight w:val="0"/>
      <w:marTop w:val="0"/>
      <w:marBottom w:val="0"/>
      <w:divBdr>
        <w:top w:val="none" w:sz="0" w:space="0" w:color="auto"/>
        <w:left w:val="none" w:sz="0" w:space="0" w:color="auto"/>
        <w:bottom w:val="none" w:sz="0" w:space="0" w:color="auto"/>
        <w:right w:val="none" w:sz="0" w:space="0" w:color="auto"/>
      </w:divBdr>
      <w:divsChild>
        <w:div w:id="1148476960">
          <w:marLeft w:val="0"/>
          <w:marRight w:val="0"/>
          <w:marTop w:val="0"/>
          <w:marBottom w:val="0"/>
          <w:divBdr>
            <w:top w:val="none" w:sz="0" w:space="0" w:color="auto"/>
            <w:left w:val="none" w:sz="0" w:space="0" w:color="auto"/>
            <w:bottom w:val="none" w:sz="0" w:space="0" w:color="auto"/>
            <w:right w:val="none" w:sz="0" w:space="0" w:color="auto"/>
          </w:divBdr>
          <w:divsChild>
            <w:div w:id="1895197301">
              <w:marLeft w:val="0"/>
              <w:marRight w:val="0"/>
              <w:marTop w:val="0"/>
              <w:marBottom w:val="0"/>
              <w:divBdr>
                <w:top w:val="none" w:sz="0" w:space="0" w:color="auto"/>
                <w:left w:val="none" w:sz="0" w:space="0" w:color="auto"/>
                <w:bottom w:val="none" w:sz="0" w:space="0" w:color="auto"/>
                <w:right w:val="none" w:sz="0" w:space="0" w:color="auto"/>
              </w:divBdr>
            </w:div>
          </w:divsChild>
        </w:div>
        <w:div w:id="514002220">
          <w:marLeft w:val="0"/>
          <w:marRight w:val="0"/>
          <w:marTop w:val="225"/>
          <w:marBottom w:val="600"/>
          <w:divBdr>
            <w:top w:val="none" w:sz="0" w:space="0" w:color="auto"/>
            <w:left w:val="none" w:sz="0" w:space="0" w:color="auto"/>
            <w:bottom w:val="none" w:sz="0" w:space="0" w:color="auto"/>
            <w:right w:val="none" w:sz="0" w:space="0" w:color="auto"/>
          </w:divBdr>
        </w:div>
      </w:divsChild>
    </w:div>
    <w:div w:id="1557426265">
      <w:bodyDiv w:val="1"/>
      <w:marLeft w:val="0"/>
      <w:marRight w:val="0"/>
      <w:marTop w:val="0"/>
      <w:marBottom w:val="0"/>
      <w:divBdr>
        <w:top w:val="none" w:sz="0" w:space="0" w:color="auto"/>
        <w:left w:val="none" w:sz="0" w:space="0" w:color="auto"/>
        <w:bottom w:val="none" w:sz="0" w:space="0" w:color="auto"/>
        <w:right w:val="none" w:sz="0" w:space="0" w:color="auto"/>
      </w:divBdr>
      <w:divsChild>
        <w:div w:id="758909051">
          <w:marLeft w:val="0"/>
          <w:marRight w:val="0"/>
          <w:marTop w:val="0"/>
          <w:marBottom w:val="0"/>
          <w:divBdr>
            <w:top w:val="none" w:sz="0" w:space="0" w:color="auto"/>
            <w:left w:val="none" w:sz="0" w:space="0" w:color="auto"/>
            <w:bottom w:val="none" w:sz="0" w:space="0" w:color="auto"/>
            <w:right w:val="none" w:sz="0" w:space="0" w:color="auto"/>
          </w:divBdr>
          <w:divsChild>
            <w:div w:id="6374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7540">
      <w:bodyDiv w:val="1"/>
      <w:marLeft w:val="0"/>
      <w:marRight w:val="0"/>
      <w:marTop w:val="0"/>
      <w:marBottom w:val="0"/>
      <w:divBdr>
        <w:top w:val="none" w:sz="0" w:space="0" w:color="auto"/>
        <w:left w:val="none" w:sz="0" w:space="0" w:color="auto"/>
        <w:bottom w:val="none" w:sz="0" w:space="0" w:color="auto"/>
        <w:right w:val="none" w:sz="0" w:space="0" w:color="auto"/>
      </w:divBdr>
    </w:div>
    <w:div w:id="1557475861">
      <w:bodyDiv w:val="1"/>
      <w:marLeft w:val="0"/>
      <w:marRight w:val="0"/>
      <w:marTop w:val="0"/>
      <w:marBottom w:val="0"/>
      <w:divBdr>
        <w:top w:val="none" w:sz="0" w:space="0" w:color="auto"/>
        <w:left w:val="none" w:sz="0" w:space="0" w:color="auto"/>
        <w:bottom w:val="none" w:sz="0" w:space="0" w:color="auto"/>
        <w:right w:val="none" w:sz="0" w:space="0" w:color="auto"/>
      </w:divBdr>
      <w:divsChild>
        <w:div w:id="140791946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57546774">
      <w:bodyDiv w:val="1"/>
      <w:marLeft w:val="0"/>
      <w:marRight w:val="0"/>
      <w:marTop w:val="0"/>
      <w:marBottom w:val="0"/>
      <w:divBdr>
        <w:top w:val="none" w:sz="0" w:space="0" w:color="auto"/>
        <w:left w:val="none" w:sz="0" w:space="0" w:color="auto"/>
        <w:bottom w:val="none" w:sz="0" w:space="0" w:color="auto"/>
        <w:right w:val="none" w:sz="0" w:space="0" w:color="auto"/>
      </w:divBdr>
    </w:div>
    <w:div w:id="1557662060">
      <w:bodyDiv w:val="1"/>
      <w:marLeft w:val="0"/>
      <w:marRight w:val="0"/>
      <w:marTop w:val="0"/>
      <w:marBottom w:val="0"/>
      <w:divBdr>
        <w:top w:val="none" w:sz="0" w:space="0" w:color="auto"/>
        <w:left w:val="none" w:sz="0" w:space="0" w:color="auto"/>
        <w:bottom w:val="none" w:sz="0" w:space="0" w:color="auto"/>
        <w:right w:val="none" w:sz="0" w:space="0" w:color="auto"/>
      </w:divBdr>
      <w:divsChild>
        <w:div w:id="1702900075">
          <w:marLeft w:val="0"/>
          <w:marRight w:val="0"/>
          <w:marTop w:val="0"/>
          <w:marBottom w:val="0"/>
          <w:divBdr>
            <w:top w:val="none" w:sz="0" w:space="0" w:color="auto"/>
            <w:left w:val="none" w:sz="0" w:space="0" w:color="auto"/>
            <w:bottom w:val="none" w:sz="0" w:space="0" w:color="auto"/>
            <w:right w:val="none" w:sz="0" w:space="0" w:color="auto"/>
          </w:divBdr>
        </w:div>
      </w:divsChild>
    </w:div>
    <w:div w:id="1557737503">
      <w:bodyDiv w:val="1"/>
      <w:marLeft w:val="0"/>
      <w:marRight w:val="0"/>
      <w:marTop w:val="0"/>
      <w:marBottom w:val="0"/>
      <w:divBdr>
        <w:top w:val="none" w:sz="0" w:space="0" w:color="auto"/>
        <w:left w:val="none" w:sz="0" w:space="0" w:color="auto"/>
        <w:bottom w:val="none" w:sz="0" w:space="0" w:color="auto"/>
        <w:right w:val="none" w:sz="0" w:space="0" w:color="auto"/>
      </w:divBdr>
    </w:div>
    <w:div w:id="1557738284">
      <w:bodyDiv w:val="1"/>
      <w:marLeft w:val="0"/>
      <w:marRight w:val="0"/>
      <w:marTop w:val="0"/>
      <w:marBottom w:val="0"/>
      <w:divBdr>
        <w:top w:val="none" w:sz="0" w:space="0" w:color="auto"/>
        <w:left w:val="none" w:sz="0" w:space="0" w:color="auto"/>
        <w:bottom w:val="none" w:sz="0" w:space="0" w:color="auto"/>
        <w:right w:val="none" w:sz="0" w:space="0" w:color="auto"/>
      </w:divBdr>
      <w:divsChild>
        <w:div w:id="406154670">
          <w:marLeft w:val="1581"/>
          <w:marRight w:val="0"/>
          <w:marTop w:val="0"/>
          <w:marBottom w:val="0"/>
          <w:divBdr>
            <w:top w:val="none" w:sz="0" w:space="0" w:color="auto"/>
            <w:left w:val="none" w:sz="0" w:space="0" w:color="auto"/>
            <w:bottom w:val="none" w:sz="0" w:space="0" w:color="auto"/>
            <w:right w:val="none" w:sz="0" w:space="0" w:color="auto"/>
          </w:divBdr>
        </w:div>
      </w:divsChild>
    </w:div>
    <w:div w:id="1558053167">
      <w:bodyDiv w:val="1"/>
      <w:marLeft w:val="0"/>
      <w:marRight w:val="0"/>
      <w:marTop w:val="0"/>
      <w:marBottom w:val="0"/>
      <w:divBdr>
        <w:top w:val="none" w:sz="0" w:space="0" w:color="auto"/>
        <w:left w:val="none" w:sz="0" w:space="0" w:color="auto"/>
        <w:bottom w:val="none" w:sz="0" w:space="0" w:color="auto"/>
        <w:right w:val="none" w:sz="0" w:space="0" w:color="auto"/>
      </w:divBdr>
      <w:divsChild>
        <w:div w:id="669018385">
          <w:marLeft w:val="0"/>
          <w:marRight w:val="0"/>
          <w:marTop w:val="0"/>
          <w:marBottom w:val="0"/>
          <w:divBdr>
            <w:top w:val="none" w:sz="0" w:space="0" w:color="auto"/>
            <w:left w:val="none" w:sz="0" w:space="0" w:color="auto"/>
            <w:bottom w:val="none" w:sz="0" w:space="0" w:color="auto"/>
            <w:right w:val="none" w:sz="0" w:space="0" w:color="auto"/>
          </w:divBdr>
          <w:divsChild>
            <w:div w:id="4711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0725">
      <w:bodyDiv w:val="1"/>
      <w:marLeft w:val="0"/>
      <w:marRight w:val="0"/>
      <w:marTop w:val="0"/>
      <w:marBottom w:val="0"/>
      <w:divBdr>
        <w:top w:val="none" w:sz="0" w:space="0" w:color="auto"/>
        <w:left w:val="none" w:sz="0" w:space="0" w:color="auto"/>
        <w:bottom w:val="none" w:sz="0" w:space="0" w:color="auto"/>
        <w:right w:val="none" w:sz="0" w:space="0" w:color="auto"/>
      </w:divBdr>
    </w:div>
    <w:div w:id="1558273210">
      <w:bodyDiv w:val="1"/>
      <w:marLeft w:val="0"/>
      <w:marRight w:val="0"/>
      <w:marTop w:val="0"/>
      <w:marBottom w:val="0"/>
      <w:divBdr>
        <w:top w:val="none" w:sz="0" w:space="0" w:color="auto"/>
        <w:left w:val="none" w:sz="0" w:space="0" w:color="auto"/>
        <w:bottom w:val="none" w:sz="0" w:space="0" w:color="auto"/>
        <w:right w:val="none" w:sz="0" w:space="0" w:color="auto"/>
      </w:divBdr>
      <w:divsChild>
        <w:div w:id="462962602">
          <w:marLeft w:val="0"/>
          <w:marRight w:val="0"/>
          <w:marTop w:val="0"/>
          <w:marBottom w:val="0"/>
          <w:divBdr>
            <w:top w:val="none" w:sz="0" w:space="0" w:color="auto"/>
            <w:left w:val="none" w:sz="0" w:space="0" w:color="auto"/>
            <w:bottom w:val="none" w:sz="0" w:space="0" w:color="auto"/>
            <w:right w:val="none" w:sz="0" w:space="0" w:color="auto"/>
          </w:divBdr>
          <w:divsChild>
            <w:div w:id="692877608">
              <w:marLeft w:val="0"/>
              <w:marRight w:val="150"/>
              <w:marTop w:val="0"/>
              <w:marBottom w:val="0"/>
              <w:divBdr>
                <w:top w:val="none" w:sz="0" w:space="0" w:color="auto"/>
                <w:left w:val="none" w:sz="0" w:space="0" w:color="auto"/>
                <w:bottom w:val="none" w:sz="0" w:space="0" w:color="auto"/>
                <w:right w:val="none" w:sz="0" w:space="0" w:color="auto"/>
              </w:divBdr>
            </w:div>
            <w:div w:id="1481192643">
              <w:marLeft w:val="0"/>
              <w:marRight w:val="150"/>
              <w:marTop w:val="0"/>
              <w:marBottom w:val="0"/>
              <w:divBdr>
                <w:top w:val="none" w:sz="0" w:space="0" w:color="auto"/>
                <w:left w:val="none" w:sz="0" w:space="0" w:color="auto"/>
                <w:bottom w:val="none" w:sz="0" w:space="0" w:color="auto"/>
                <w:right w:val="none" w:sz="0" w:space="0" w:color="auto"/>
              </w:divBdr>
            </w:div>
          </w:divsChild>
        </w:div>
        <w:div w:id="724524127">
          <w:marLeft w:val="0"/>
          <w:marRight w:val="0"/>
          <w:marTop w:val="0"/>
          <w:marBottom w:val="0"/>
          <w:divBdr>
            <w:top w:val="none" w:sz="0" w:space="0" w:color="auto"/>
            <w:left w:val="none" w:sz="0" w:space="0" w:color="auto"/>
            <w:bottom w:val="none" w:sz="0" w:space="0" w:color="auto"/>
            <w:right w:val="none" w:sz="0" w:space="0" w:color="auto"/>
          </w:divBdr>
        </w:div>
        <w:div w:id="784689078">
          <w:marLeft w:val="0"/>
          <w:marRight w:val="0"/>
          <w:marTop w:val="0"/>
          <w:marBottom w:val="0"/>
          <w:divBdr>
            <w:top w:val="none" w:sz="0" w:space="0" w:color="auto"/>
            <w:left w:val="none" w:sz="0" w:space="0" w:color="auto"/>
            <w:bottom w:val="none" w:sz="0" w:space="0" w:color="auto"/>
            <w:right w:val="none" w:sz="0" w:space="0" w:color="auto"/>
          </w:divBdr>
        </w:div>
        <w:div w:id="1881554102">
          <w:marLeft w:val="0"/>
          <w:marRight w:val="0"/>
          <w:marTop w:val="0"/>
          <w:marBottom w:val="150"/>
          <w:divBdr>
            <w:top w:val="none" w:sz="0" w:space="0" w:color="auto"/>
            <w:left w:val="none" w:sz="0" w:space="0" w:color="auto"/>
            <w:bottom w:val="none" w:sz="0" w:space="0" w:color="auto"/>
            <w:right w:val="none" w:sz="0" w:space="0" w:color="auto"/>
          </w:divBdr>
        </w:div>
      </w:divsChild>
    </w:div>
    <w:div w:id="1558274009">
      <w:bodyDiv w:val="1"/>
      <w:marLeft w:val="0"/>
      <w:marRight w:val="0"/>
      <w:marTop w:val="0"/>
      <w:marBottom w:val="0"/>
      <w:divBdr>
        <w:top w:val="none" w:sz="0" w:space="0" w:color="auto"/>
        <w:left w:val="none" w:sz="0" w:space="0" w:color="auto"/>
        <w:bottom w:val="none" w:sz="0" w:space="0" w:color="auto"/>
        <w:right w:val="none" w:sz="0" w:space="0" w:color="auto"/>
      </w:divBdr>
    </w:div>
    <w:div w:id="1558316700">
      <w:bodyDiv w:val="1"/>
      <w:marLeft w:val="0"/>
      <w:marRight w:val="0"/>
      <w:marTop w:val="0"/>
      <w:marBottom w:val="0"/>
      <w:divBdr>
        <w:top w:val="none" w:sz="0" w:space="0" w:color="auto"/>
        <w:left w:val="none" w:sz="0" w:space="0" w:color="auto"/>
        <w:bottom w:val="none" w:sz="0" w:space="0" w:color="auto"/>
        <w:right w:val="none" w:sz="0" w:space="0" w:color="auto"/>
      </w:divBdr>
      <w:divsChild>
        <w:div w:id="1596281648">
          <w:marLeft w:val="0"/>
          <w:marRight w:val="0"/>
          <w:marTop w:val="0"/>
          <w:marBottom w:val="0"/>
          <w:divBdr>
            <w:top w:val="none" w:sz="0" w:space="0" w:color="auto"/>
            <w:left w:val="none" w:sz="0" w:space="0" w:color="auto"/>
            <w:bottom w:val="none" w:sz="0" w:space="0" w:color="auto"/>
            <w:right w:val="none" w:sz="0" w:space="0" w:color="auto"/>
          </w:divBdr>
        </w:div>
        <w:div w:id="1939098779">
          <w:marLeft w:val="0"/>
          <w:marRight w:val="0"/>
          <w:marTop w:val="0"/>
          <w:marBottom w:val="0"/>
          <w:divBdr>
            <w:top w:val="none" w:sz="0" w:space="0" w:color="auto"/>
            <w:left w:val="none" w:sz="0" w:space="0" w:color="auto"/>
            <w:bottom w:val="none" w:sz="0" w:space="0" w:color="auto"/>
            <w:right w:val="none" w:sz="0" w:space="0" w:color="auto"/>
          </w:divBdr>
        </w:div>
      </w:divsChild>
    </w:div>
    <w:div w:id="1558320384">
      <w:bodyDiv w:val="1"/>
      <w:marLeft w:val="0"/>
      <w:marRight w:val="0"/>
      <w:marTop w:val="0"/>
      <w:marBottom w:val="0"/>
      <w:divBdr>
        <w:top w:val="none" w:sz="0" w:space="0" w:color="auto"/>
        <w:left w:val="none" w:sz="0" w:space="0" w:color="auto"/>
        <w:bottom w:val="none" w:sz="0" w:space="0" w:color="auto"/>
        <w:right w:val="none" w:sz="0" w:space="0" w:color="auto"/>
      </w:divBdr>
    </w:div>
    <w:div w:id="1558517041">
      <w:bodyDiv w:val="1"/>
      <w:marLeft w:val="0"/>
      <w:marRight w:val="0"/>
      <w:marTop w:val="0"/>
      <w:marBottom w:val="0"/>
      <w:divBdr>
        <w:top w:val="none" w:sz="0" w:space="0" w:color="auto"/>
        <w:left w:val="none" w:sz="0" w:space="0" w:color="auto"/>
        <w:bottom w:val="none" w:sz="0" w:space="0" w:color="auto"/>
        <w:right w:val="none" w:sz="0" w:space="0" w:color="auto"/>
      </w:divBdr>
      <w:divsChild>
        <w:div w:id="305205711">
          <w:marLeft w:val="0"/>
          <w:marRight w:val="0"/>
          <w:marTop w:val="0"/>
          <w:marBottom w:val="0"/>
          <w:divBdr>
            <w:top w:val="none" w:sz="0" w:space="0" w:color="auto"/>
            <w:left w:val="none" w:sz="0" w:space="0" w:color="auto"/>
            <w:bottom w:val="none" w:sz="0" w:space="0" w:color="auto"/>
            <w:right w:val="none" w:sz="0" w:space="0" w:color="auto"/>
          </w:divBdr>
        </w:div>
      </w:divsChild>
    </w:div>
    <w:div w:id="1558855435">
      <w:bodyDiv w:val="1"/>
      <w:marLeft w:val="0"/>
      <w:marRight w:val="0"/>
      <w:marTop w:val="0"/>
      <w:marBottom w:val="0"/>
      <w:divBdr>
        <w:top w:val="none" w:sz="0" w:space="0" w:color="auto"/>
        <w:left w:val="none" w:sz="0" w:space="0" w:color="auto"/>
        <w:bottom w:val="none" w:sz="0" w:space="0" w:color="auto"/>
        <w:right w:val="none" w:sz="0" w:space="0" w:color="auto"/>
      </w:divBdr>
      <w:divsChild>
        <w:div w:id="1106845594">
          <w:marLeft w:val="0"/>
          <w:marRight w:val="0"/>
          <w:marTop w:val="0"/>
          <w:marBottom w:val="0"/>
          <w:divBdr>
            <w:top w:val="none" w:sz="0" w:space="0" w:color="auto"/>
            <w:left w:val="none" w:sz="0" w:space="0" w:color="auto"/>
            <w:bottom w:val="none" w:sz="0" w:space="0" w:color="auto"/>
            <w:right w:val="none" w:sz="0" w:space="0" w:color="auto"/>
          </w:divBdr>
          <w:divsChild>
            <w:div w:id="1786121525">
              <w:marLeft w:val="0"/>
              <w:marRight w:val="0"/>
              <w:marTop w:val="0"/>
              <w:marBottom w:val="0"/>
              <w:divBdr>
                <w:top w:val="none" w:sz="0" w:space="0" w:color="auto"/>
                <w:left w:val="none" w:sz="0" w:space="0" w:color="auto"/>
                <w:bottom w:val="none" w:sz="0" w:space="0" w:color="auto"/>
                <w:right w:val="none" w:sz="0" w:space="0" w:color="auto"/>
              </w:divBdr>
            </w:div>
          </w:divsChild>
        </w:div>
        <w:div w:id="1975478989">
          <w:marLeft w:val="0"/>
          <w:marRight w:val="0"/>
          <w:marTop w:val="225"/>
          <w:marBottom w:val="600"/>
          <w:divBdr>
            <w:top w:val="none" w:sz="0" w:space="0" w:color="auto"/>
            <w:left w:val="none" w:sz="0" w:space="0" w:color="auto"/>
            <w:bottom w:val="none" w:sz="0" w:space="0" w:color="auto"/>
            <w:right w:val="none" w:sz="0" w:space="0" w:color="auto"/>
          </w:divBdr>
        </w:div>
      </w:divsChild>
    </w:div>
    <w:div w:id="1558928534">
      <w:bodyDiv w:val="1"/>
      <w:marLeft w:val="0"/>
      <w:marRight w:val="0"/>
      <w:marTop w:val="0"/>
      <w:marBottom w:val="0"/>
      <w:divBdr>
        <w:top w:val="none" w:sz="0" w:space="0" w:color="auto"/>
        <w:left w:val="none" w:sz="0" w:space="0" w:color="auto"/>
        <w:bottom w:val="none" w:sz="0" w:space="0" w:color="auto"/>
        <w:right w:val="none" w:sz="0" w:space="0" w:color="auto"/>
      </w:divBdr>
    </w:div>
    <w:div w:id="1558930600">
      <w:bodyDiv w:val="1"/>
      <w:marLeft w:val="0"/>
      <w:marRight w:val="0"/>
      <w:marTop w:val="0"/>
      <w:marBottom w:val="0"/>
      <w:divBdr>
        <w:top w:val="none" w:sz="0" w:space="0" w:color="auto"/>
        <w:left w:val="none" w:sz="0" w:space="0" w:color="auto"/>
        <w:bottom w:val="none" w:sz="0" w:space="0" w:color="auto"/>
        <w:right w:val="none" w:sz="0" w:space="0" w:color="auto"/>
      </w:divBdr>
    </w:div>
    <w:div w:id="1558936147">
      <w:bodyDiv w:val="1"/>
      <w:marLeft w:val="0"/>
      <w:marRight w:val="0"/>
      <w:marTop w:val="0"/>
      <w:marBottom w:val="0"/>
      <w:divBdr>
        <w:top w:val="none" w:sz="0" w:space="0" w:color="auto"/>
        <w:left w:val="none" w:sz="0" w:space="0" w:color="auto"/>
        <w:bottom w:val="none" w:sz="0" w:space="0" w:color="auto"/>
        <w:right w:val="none" w:sz="0" w:space="0" w:color="auto"/>
      </w:divBdr>
    </w:div>
    <w:div w:id="1559047821">
      <w:bodyDiv w:val="1"/>
      <w:marLeft w:val="0"/>
      <w:marRight w:val="0"/>
      <w:marTop w:val="0"/>
      <w:marBottom w:val="0"/>
      <w:divBdr>
        <w:top w:val="none" w:sz="0" w:space="0" w:color="auto"/>
        <w:left w:val="none" w:sz="0" w:space="0" w:color="auto"/>
        <w:bottom w:val="none" w:sz="0" w:space="0" w:color="auto"/>
        <w:right w:val="none" w:sz="0" w:space="0" w:color="auto"/>
      </w:divBdr>
    </w:div>
    <w:div w:id="1559122010">
      <w:bodyDiv w:val="1"/>
      <w:marLeft w:val="0"/>
      <w:marRight w:val="0"/>
      <w:marTop w:val="0"/>
      <w:marBottom w:val="0"/>
      <w:divBdr>
        <w:top w:val="none" w:sz="0" w:space="0" w:color="auto"/>
        <w:left w:val="none" w:sz="0" w:space="0" w:color="auto"/>
        <w:bottom w:val="none" w:sz="0" w:space="0" w:color="auto"/>
        <w:right w:val="none" w:sz="0" w:space="0" w:color="auto"/>
      </w:divBdr>
      <w:divsChild>
        <w:div w:id="1761682924">
          <w:marLeft w:val="0"/>
          <w:marRight w:val="0"/>
          <w:marTop w:val="0"/>
          <w:marBottom w:val="0"/>
          <w:divBdr>
            <w:top w:val="none" w:sz="0" w:space="0" w:color="auto"/>
            <w:left w:val="none" w:sz="0" w:space="0" w:color="auto"/>
            <w:bottom w:val="none" w:sz="0" w:space="0" w:color="auto"/>
            <w:right w:val="none" w:sz="0" w:space="0" w:color="auto"/>
          </w:divBdr>
        </w:div>
        <w:div w:id="1898735682">
          <w:marLeft w:val="0"/>
          <w:marRight w:val="0"/>
          <w:marTop w:val="0"/>
          <w:marBottom w:val="300"/>
          <w:divBdr>
            <w:top w:val="none" w:sz="0" w:space="0" w:color="auto"/>
            <w:left w:val="none" w:sz="0" w:space="0" w:color="auto"/>
            <w:bottom w:val="none" w:sz="0" w:space="0" w:color="auto"/>
            <w:right w:val="none" w:sz="0" w:space="0" w:color="auto"/>
          </w:divBdr>
        </w:div>
      </w:divsChild>
    </w:div>
    <w:div w:id="1559169024">
      <w:bodyDiv w:val="1"/>
      <w:marLeft w:val="0"/>
      <w:marRight w:val="0"/>
      <w:marTop w:val="0"/>
      <w:marBottom w:val="0"/>
      <w:divBdr>
        <w:top w:val="none" w:sz="0" w:space="0" w:color="auto"/>
        <w:left w:val="none" w:sz="0" w:space="0" w:color="auto"/>
        <w:bottom w:val="none" w:sz="0" w:space="0" w:color="auto"/>
        <w:right w:val="none" w:sz="0" w:space="0" w:color="auto"/>
      </w:divBdr>
    </w:div>
    <w:div w:id="1559169669">
      <w:bodyDiv w:val="1"/>
      <w:marLeft w:val="0"/>
      <w:marRight w:val="0"/>
      <w:marTop w:val="0"/>
      <w:marBottom w:val="0"/>
      <w:divBdr>
        <w:top w:val="none" w:sz="0" w:space="0" w:color="auto"/>
        <w:left w:val="none" w:sz="0" w:space="0" w:color="auto"/>
        <w:bottom w:val="none" w:sz="0" w:space="0" w:color="auto"/>
        <w:right w:val="none" w:sz="0" w:space="0" w:color="auto"/>
      </w:divBdr>
    </w:div>
    <w:div w:id="1559240056">
      <w:bodyDiv w:val="1"/>
      <w:marLeft w:val="0"/>
      <w:marRight w:val="0"/>
      <w:marTop w:val="0"/>
      <w:marBottom w:val="0"/>
      <w:divBdr>
        <w:top w:val="none" w:sz="0" w:space="0" w:color="auto"/>
        <w:left w:val="none" w:sz="0" w:space="0" w:color="auto"/>
        <w:bottom w:val="none" w:sz="0" w:space="0" w:color="auto"/>
        <w:right w:val="none" w:sz="0" w:space="0" w:color="auto"/>
      </w:divBdr>
      <w:divsChild>
        <w:div w:id="133156160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59248624">
      <w:bodyDiv w:val="1"/>
      <w:marLeft w:val="0"/>
      <w:marRight w:val="0"/>
      <w:marTop w:val="0"/>
      <w:marBottom w:val="0"/>
      <w:divBdr>
        <w:top w:val="none" w:sz="0" w:space="0" w:color="auto"/>
        <w:left w:val="none" w:sz="0" w:space="0" w:color="auto"/>
        <w:bottom w:val="none" w:sz="0" w:space="0" w:color="auto"/>
        <w:right w:val="none" w:sz="0" w:space="0" w:color="auto"/>
      </w:divBdr>
      <w:divsChild>
        <w:div w:id="2084134277">
          <w:marLeft w:val="0"/>
          <w:marRight w:val="0"/>
          <w:marTop w:val="0"/>
          <w:marBottom w:val="0"/>
          <w:divBdr>
            <w:top w:val="none" w:sz="0" w:space="0" w:color="auto"/>
            <w:left w:val="none" w:sz="0" w:space="0" w:color="auto"/>
            <w:bottom w:val="none" w:sz="0" w:space="0" w:color="auto"/>
            <w:right w:val="none" w:sz="0" w:space="0" w:color="auto"/>
          </w:divBdr>
        </w:div>
      </w:divsChild>
    </w:div>
    <w:div w:id="1559438144">
      <w:bodyDiv w:val="1"/>
      <w:marLeft w:val="0"/>
      <w:marRight w:val="0"/>
      <w:marTop w:val="0"/>
      <w:marBottom w:val="0"/>
      <w:divBdr>
        <w:top w:val="none" w:sz="0" w:space="0" w:color="auto"/>
        <w:left w:val="none" w:sz="0" w:space="0" w:color="auto"/>
        <w:bottom w:val="none" w:sz="0" w:space="0" w:color="auto"/>
        <w:right w:val="none" w:sz="0" w:space="0" w:color="auto"/>
      </w:divBdr>
    </w:div>
    <w:div w:id="1559510618">
      <w:bodyDiv w:val="1"/>
      <w:marLeft w:val="0"/>
      <w:marRight w:val="0"/>
      <w:marTop w:val="0"/>
      <w:marBottom w:val="0"/>
      <w:divBdr>
        <w:top w:val="none" w:sz="0" w:space="0" w:color="auto"/>
        <w:left w:val="none" w:sz="0" w:space="0" w:color="auto"/>
        <w:bottom w:val="none" w:sz="0" w:space="0" w:color="auto"/>
        <w:right w:val="none" w:sz="0" w:space="0" w:color="auto"/>
      </w:divBdr>
      <w:divsChild>
        <w:div w:id="756443818">
          <w:marLeft w:val="0"/>
          <w:marRight w:val="0"/>
          <w:marTop w:val="0"/>
          <w:marBottom w:val="0"/>
          <w:divBdr>
            <w:top w:val="none" w:sz="0" w:space="0" w:color="auto"/>
            <w:left w:val="none" w:sz="0" w:space="0" w:color="auto"/>
            <w:bottom w:val="none" w:sz="0" w:space="0" w:color="auto"/>
            <w:right w:val="none" w:sz="0" w:space="0" w:color="auto"/>
          </w:divBdr>
          <w:divsChild>
            <w:div w:id="192348678">
              <w:marLeft w:val="0"/>
              <w:marRight w:val="0"/>
              <w:marTop w:val="0"/>
              <w:marBottom w:val="0"/>
              <w:divBdr>
                <w:top w:val="none" w:sz="0" w:space="0" w:color="auto"/>
                <w:left w:val="none" w:sz="0" w:space="0" w:color="auto"/>
                <w:bottom w:val="none" w:sz="0" w:space="0" w:color="auto"/>
                <w:right w:val="none" w:sz="0" w:space="0" w:color="auto"/>
              </w:divBdr>
              <w:divsChild>
                <w:div w:id="8921204">
                  <w:marLeft w:val="0"/>
                  <w:marRight w:val="0"/>
                  <w:marTop w:val="0"/>
                  <w:marBottom w:val="0"/>
                  <w:divBdr>
                    <w:top w:val="none" w:sz="0" w:space="0" w:color="auto"/>
                    <w:left w:val="none" w:sz="0" w:space="0" w:color="auto"/>
                    <w:bottom w:val="none" w:sz="0" w:space="0" w:color="auto"/>
                    <w:right w:val="none" w:sz="0" w:space="0" w:color="auto"/>
                  </w:divBdr>
                  <w:divsChild>
                    <w:div w:id="21145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705786">
      <w:bodyDiv w:val="1"/>
      <w:marLeft w:val="0"/>
      <w:marRight w:val="0"/>
      <w:marTop w:val="0"/>
      <w:marBottom w:val="0"/>
      <w:divBdr>
        <w:top w:val="none" w:sz="0" w:space="0" w:color="auto"/>
        <w:left w:val="none" w:sz="0" w:space="0" w:color="auto"/>
        <w:bottom w:val="none" w:sz="0" w:space="0" w:color="auto"/>
        <w:right w:val="none" w:sz="0" w:space="0" w:color="auto"/>
      </w:divBdr>
      <w:divsChild>
        <w:div w:id="539782616">
          <w:marLeft w:val="0"/>
          <w:marRight w:val="0"/>
          <w:marTop w:val="0"/>
          <w:marBottom w:val="0"/>
          <w:divBdr>
            <w:top w:val="none" w:sz="0" w:space="0" w:color="auto"/>
            <w:left w:val="none" w:sz="0" w:space="0" w:color="auto"/>
            <w:bottom w:val="none" w:sz="0" w:space="0" w:color="auto"/>
            <w:right w:val="none" w:sz="0" w:space="0" w:color="auto"/>
          </w:divBdr>
        </w:div>
        <w:div w:id="640430514">
          <w:marLeft w:val="0"/>
          <w:marRight w:val="0"/>
          <w:marTop w:val="0"/>
          <w:marBottom w:val="375"/>
          <w:divBdr>
            <w:top w:val="none" w:sz="0" w:space="0" w:color="auto"/>
            <w:left w:val="none" w:sz="0" w:space="0" w:color="auto"/>
            <w:bottom w:val="none" w:sz="0" w:space="0" w:color="auto"/>
            <w:right w:val="none" w:sz="0" w:space="0" w:color="auto"/>
          </w:divBdr>
          <w:divsChild>
            <w:div w:id="277031983">
              <w:marLeft w:val="0"/>
              <w:marRight w:val="0"/>
              <w:marTop w:val="0"/>
              <w:marBottom w:val="0"/>
              <w:divBdr>
                <w:top w:val="none" w:sz="0" w:space="0" w:color="auto"/>
                <w:left w:val="none" w:sz="0" w:space="0" w:color="auto"/>
                <w:bottom w:val="none" w:sz="0" w:space="0" w:color="auto"/>
                <w:right w:val="none" w:sz="0" w:space="0" w:color="auto"/>
              </w:divBdr>
            </w:div>
          </w:divsChild>
        </w:div>
        <w:div w:id="455294923">
          <w:marLeft w:val="0"/>
          <w:marRight w:val="0"/>
          <w:marTop w:val="0"/>
          <w:marBottom w:val="0"/>
          <w:divBdr>
            <w:top w:val="none" w:sz="0" w:space="0" w:color="auto"/>
            <w:left w:val="none" w:sz="0" w:space="0" w:color="auto"/>
            <w:bottom w:val="none" w:sz="0" w:space="0" w:color="auto"/>
            <w:right w:val="none" w:sz="0" w:space="0" w:color="auto"/>
          </w:divBdr>
        </w:div>
      </w:divsChild>
    </w:div>
    <w:div w:id="1559823917">
      <w:bodyDiv w:val="1"/>
      <w:marLeft w:val="0"/>
      <w:marRight w:val="0"/>
      <w:marTop w:val="0"/>
      <w:marBottom w:val="0"/>
      <w:divBdr>
        <w:top w:val="none" w:sz="0" w:space="0" w:color="auto"/>
        <w:left w:val="none" w:sz="0" w:space="0" w:color="auto"/>
        <w:bottom w:val="none" w:sz="0" w:space="0" w:color="auto"/>
        <w:right w:val="none" w:sz="0" w:space="0" w:color="auto"/>
      </w:divBdr>
      <w:divsChild>
        <w:div w:id="522331388">
          <w:marLeft w:val="0"/>
          <w:marRight w:val="0"/>
          <w:marTop w:val="0"/>
          <w:marBottom w:val="0"/>
          <w:divBdr>
            <w:top w:val="none" w:sz="0" w:space="0" w:color="auto"/>
            <w:left w:val="none" w:sz="0" w:space="0" w:color="auto"/>
            <w:bottom w:val="none" w:sz="0" w:space="0" w:color="auto"/>
            <w:right w:val="none" w:sz="0" w:space="0" w:color="auto"/>
          </w:divBdr>
          <w:divsChild>
            <w:div w:id="2342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5142">
      <w:bodyDiv w:val="1"/>
      <w:marLeft w:val="0"/>
      <w:marRight w:val="0"/>
      <w:marTop w:val="0"/>
      <w:marBottom w:val="0"/>
      <w:divBdr>
        <w:top w:val="none" w:sz="0" w:space="0" w:color="auto"/>
        <w:left w:val="none" w:sz="0" w:space="0" w:color="auto"/>
        <w:bottom w:val="none" w:sz="0" w:space="0" w:color="auto"/>
        <w:right w:val="none" w:sz="0" w:space="0" w:color="auto"/>
      </w:divBdr>
    </w:div>
    <w:div w:id="1560049628">
      <w:bodyDiv w:val="1"/>
      <w:marLeft w:val="0"/>
      <w:marRight w:val="0"/>
      <w:marTop w:val="0"/>
      <w:marBottom w:val="0"/>
      <w:divBdr>
        <w:top w:val="none" w:sz="0" w:space="0" w:color="auto"/>
        <w:left w:val="none" w:sz="0" w:space="0" w:color="auto"/>
        <w:bottom w:val="none" w:sz="0" w:space="0" w:color="auto"/>
        <w:right w:val="none" w:sz="0" w:space="0" w:color="auto"/>
      </w:divBdr>
    </w:div>
    <w:div w:id="1560097231">
      <w:bodyDiv w:val="1"/>
      <w:marLeft w:val="0"/>
      <w:marRight w:val="0"/>
      <w:marTop w:val="0"/>
      <w:marBottom w:val="0"/>
      <w:divBdr>
        <w:top w:val="none" w:sz="0" w:space="0" w:color="auto"/>
        <w:left w:val="none" w:sz="0" w:space="0" w:color="auto"/>
        <w:bottom w:val="none" w:sz="0" w:space="0" w:color="auto"/>
        <w:right w:val="none" w:sz="0" w:space="0" w:color="auto"/>
      </w:divBdr>
    </w:div>
    <w:div w:id="1560242861">
      <w:bodyDiv w:val="1"/>
      <w:marLeft w:val="0"/>
      <w:marRight w:val="0"/>
      <w:marTop w:val="0"/>
      <w:marBottom w:val="0"/>
      <w:divBdr>
        <w:top w:val="none" w:sz="0" w:space="0" w:color="auto"/>
        <w:left w:val="none" w:sz="0" w:space="0" w:color="auto"/>
        <w:bottom w:val="none" w:sz="0" w:space="0" w:color="auto"/>
        <w:right w:val="none" w:sz="0" w:space="0" w:color="auto"/>
      </w:divBdr>
    </w:div>
    <w:div w:id="1560435769">
      <w:bodyDiv w:val="1"/>
      <w:marLeft w:val="0"/>
      <w:marRight w:val="0"/>
      <w:marTop w:val="0"/>
      <w:marBottom w:val="0"/>
      <w:divBdr>
        <w:top w:val="none" w:sz="0" w:space="0" w:color="auto"/>
        <w:left w:val="none" w:sz="0" w:space="0" w:color="auto"/>
        <w:bottom w:val="none" w:sz="0" w:space="0" w:color="auto"/>
        <w:right w:val="none" w:sz="0" w:space="0" w:color="auto"/>
      </w:divBdr>
    </w:div>
    <w:div w:id="1560703875">
      <w:bodyDiv w:val="1"/>
      <w:marLeft w:val="0"/>
      <w:marRight w:val="0"/>
      <w:marTop w:val="0"/>
      <w:marBottom w:val="0"/>
      <w:divBdr>
        <w:top w:val="none" w:sz="0" w:space="0" w:color="auto"/>
        <w:left w:val="none" w:sz="0" w:space="0" w:color="auto"/>
        <w:bottom w:val="none" w:sz="0" w:space="0" w:color="auto"/>
        <w:right w:val="none" w:sz="0" w:space="0" w:color="auto"/>
      </w:divBdr>
      <w:divsChild>
        <w:div w:id="1569877130">
          <w:marLeft w:val="0"/>
          <w:marRight w:val="0"/>
          <w:marTop w:val="0"/>
          <w:marBottom w:val="525"/>
          <w:divBdr>
            <w:top w:val="none" w:sz="0" w:space="0" w:color="auto"/>
            <w:left w:val="none" w:sz="0" w:space="0" w:color="auto"/>
            <w:bottom w:val="none" w:sz="0" w:space="0" w:color="auto"/>
            <w:right w:val="none" w:sz="0" w:space="0" w:color="auto"/>
          </w:divBdr>
        </w:div>
      </w:divsChild>
    </w:div>
    <w:div w:id="1560937085">
      <w:bodyDiv w:val="1"/>
      <w:marLeft w:val="0"/>
      <w:marRight w:val="0"/>
      <w:marTop w:val="0"/>
      <w:marBottom w:val="0"/>
      <w:divBdr>
        <w:top w:val="none" w:sz="0" w:space="0" w:color="auto"/>
        <w:left w:val="none" w:sz="0" w:space="0" w:color="auto"/>
        <w:bottom w:val="none" w:sz="0" w:space="0" w:color="auto"/>
        <w:right w:val="none" w:sz="0" w:space="0" w:color="auto"/>
      </w:divBdr>
    </w:div>
    <w:div w:id="1561209126">
      <w:bodyDiv w:val="1"/>
      <w:marLeft w:val="0"/>
      <w:marRight w:val="0"/>
      <w:marTop w:val="0"/>
      <w:marBottom w:val="0"/>
      <w:divBdr>
        <w:top w:val="none" w:sz="0" w:space="0" w:color="auto"/>
        <w:left w:val="none" w:sz="0" w:space="0" w:color="auto"/>
        <w:bottom w:val="none" w:sz="0" w:space="0" w:color="auto"/>
        <w:right w:val="none" w:sz="0" w:space="0" w:color="auto"/>
      </w:divBdr>
    </w:div>
    <w:div w:id="1561406464">
      <w:bodyDiv w:val="1"/>
      <w:marLeft w:val="0"/>
      <w:marRight w:val="0"/>
      <w:marTop w:val="0"/>
      <w:marBottom w:val="0"/>
      <w:divBdr>
        <w:top w:val="none" w:sz="0" w:space="0" w:color="auto"/>
        <w:left w:val="none" w:sz="0" w:space="0" w:color="auto"/>
        <w:bottom w:val="none" w:sz="0" w:space="0" w:color="auto"/>
        <w:right w:val="none" w:sz="0" w:space="0" w:color="auto"/>
      </w:divBdr>
      <w:divsChild>
        <w:div w:id="691952235">
          <w:marLeft w:val="0"/>
          <w:marRight w:val="0"/>
          <w:marTop w:val="0"/>
          <w:marBottom w:val="0"/>
          <w:divBdr>
            <w:top w:val="none" w:sz="0" w:space="0" w:color="auto"/>
            <w:left w:val="none" w:sz="0" w:space="0" w:color="auto"/>
            <w:bottom w:val="none" w:sz="0" w:space="0" w:color="auto"/>
            <w:right w:val="none" w:sz="0" w:space="0" w:color="auto"/>
          </w:divBdr>
          <w:divsChild>
            <w:div w:id="888107531">
              <w:marLeft w:val="0"/>
              <w:marRight w:val="150"/>
              <w:marTop w:val="0"/>
              <w:marBottom w:val="0"/>
              <w:divBdr>
                <w:top w:val="none" w:sz="0" w:space="0" w:color="auto"/>
                <w:left w:val="none" w:sz="0" w:space="0" w:color="auto"/>
                <w:bottom w:val="none" w:sz="0" w:space="0" w:color="auto"/>
                <w:right w:val="none" w:sz="0" w:space="0" w:color="auto"/>
              </w:divBdr>
            </w:div>
            <w:div w:id="1371539788">
              <w:marLeft w:val="0"/>
              <w:marRight w:val="150"/>
              <w:marTop w:val="0"/>
              <w:marBottom w:val="0"/>
              <w:divBdr>
                <w:top w:val="none" w:sz="0" w:space="0" w:color="auto"/>
                <w:left w:val="none" w:sz="0" w:space="0" w:color="auto"/>
                <w:bottom w:val="none" w:sz="0" w:space="0" w:color="auto"/>
                <w:right w:val="none" w:sz="0" w:space="0" w:color="auto"/>
              </w:divBdr>
            </w:div>
          </w:divsChild>
        </w:div>
        <w:div w:id="1149710832">
          <w:marLeft w:val="0"/>
          <w:marRight w:val="0"/>
          <w:marTop w:val="0"/>
          <w:marBottom w:val="0"/>
          <w:divBdr>
            <w:top w:val="none" w:sz="0" w:space="0" w:color="auto"/>
            <w:left w:val="none" w:sz="0" w:space="0" w:color="auto"/>
            <w:bottom w:val="none" w:sz="0" w:space="0" w:color="auto"/>
            <w:right w:val="none" w:sz="0" w:space="0" w:color="auto"/>
          </w:divBdr>
        </w:div>
        <w:div w:id="1399942654">
          <w:marLeft w:val="0"/>
          <w:marRight w:val="0"/>
          <w:marTop w:val="0"/>
          <w:marBottom w:val="150"/>
          <w:divBdr>
            <w:top w:val="none" w:sz="0" w:space="0" w:color="auto"/>
            <w:left w:val="none" w:sz="0" w:space="0" w:color="auto"/>
            <w:bottom w:val="none" w:sz="0" w:space="0" w:color="auto"/>
            <w:right w:val="none" w:sz="0" w:space="0" w:color="auto"/>
          </w:divBdr>
        </w:div>
        <w:div w:id="1470316093">
          <w:marLeft w:val="0"/>
          <w:marRight w:val="0"/>
          <w:marTop w:val="0"/>
          <w:marBottom w:val="0"/>
          <w:divBdr>
            <w:top w:val="none" w:sz="0" w:space="0" w:color="auto"/>
            <w:left w:val="none" w:sz="0" w:space="0" w:color="auto"/>
            <w:bottom w:val="none" w:sz="0" w:space="0" w:color="auto"/>
            <w:right w:val="none" w:sz="0" w:space="0" w:color="auto"/>
          </w:divBdr>
        </w:div>
      </w:divsChild>
    </w:div>
    <w:div w:id="1561478334">
      <w:bodyDiv w:val="1"/>
      <w:marLeft w:val="0"/>
      <w:marRight w:val="0"/>
      <w:marTop w:val="0"/>
      <w:marBottom w:val="0"/>
      <w:divBdr>
        <w:top w:val="none" w:sz="0" w:space="0" w:color="auto"/>
        <w:left w:val="none" w:sz="0" w:space="0" w:color="auto"/>
        <w:bottom w:val="none" w:sz="0" w:space="0" w:color="auto"/>
        <w:right w:val="none" w:sz="0" w:space="0" w:color="auto"/>
      </w:divBdr>
    </w:div>
    <w:div w:id="1561745076">
      <w:bodyDiv w:val="1"/>
      <w:marLeft w:val="0"/>
      <w:marRight w:val="0"/>
      <w:marTop w:val="0"/>
      <w:marBottom w:val="0"/>
      <w:divBdr>
        <w:top w:val="none" w:sz="0" w:space="0" w:color="auto"/>
        <w:left w:val="none" w:sz="0" w:space="0" w:color="auto"/>
        <w:bottom w:val="none" w:sz="0" w:space="0" w:color="auto"/>
        <w:right w:val="none" w:sz="0" w:space="0" w:color="auto"/>
      </w:divBdr>
    </w:div>
    <w:div w:id="1561864861">
      <w:bodyDiv w:val="1"/>
      <w:marLeft w:val="0"/>
      <w:marRight w:val="0"/>
      <w:marTop w:val="0"/>
      <w:marBottom w:val="0"/>
      <w:divBdr>
        <w:top w:val="none" w:sz="0" w:space="0" w:color="auto"/>
        <w:left w:val="none" w:sz="0" w:space="0" w:color="auto"/>
        <w:bottom w:val="none" w:sz="0" w:space="0" w:color="auto"/>
        <w:right w:val="none" w:sz="0" w:space="0" w:color="auto"/>
      </w:divBdr>
      <w:divsChild>
        <w:div w:id="1633094259">
          <w:marLeft w:val="0"/>
          <w:marRight w:val="0"/>
          <w:marTop w:val="0"/>
          <w:marBottom w:val="0"/>
          <w:divBdr>
            <w:top w:val="none" w:sz="0" w:space="0" w:color="auto"/>
            <w:left w:val="none" w:sz="0" w:space="0" w:color="auto"/>
            <w:bottom w:val="none" w:sz="0" w:space="0" w:color="auto"/>
            <w:right w:val="none" w:sz="0" w:space="0" w:color="auto"/>
          </w:divBdr>
          <w:divsChild>
            <w:div w:id="116871079">
              <w:marLeft w:val="0"/>
              <w:marRight w:val="0"/>
              <w:marTop w:val="0"/>
              <w:marBottom w:val="0"/>
              <w:divBdr>
                <w:top w:val="none" w:sz="0" w:space="0" w:color="auto"/>
                <w:left w:val="none" w:sz="0" w:space="0" w:color="auto"/>
                <w:bottom w:val="none" w:sz="0" w:space="0" w:color="auto"/>
                <w:right w:val="none" w:sz="0" w:space="0" w:color="auto"/>
              </w:divBdr>
            </w:div>
          </w:divsChild>
        </w:div>
        <w:div w:id="1921987645">
          <w:marLeft w:val="0"/>
          <w:marRight w:val="0"/>
          <w:marTop w:val="225"/>
          <w:marBottom w:val="600"/>
          <w:divBdr>
            <w:top w:val="none" w:sz="0" w:space="0" w:color="auto"/>
            <w:left w:val="none" w:sz="0" w:space="0" w:color="auto"/>
            <w:bottom w:val="none" w:sz="0" w:space="0" w:color="auto"/>
            <w:right w:val="none" w:sz="0" w:space="0" w:color="auto"/>
          </w:divBdr>
        </w:div>
      </w:divsChild>
    </w:div>
    <w:div w:id="1562011531">
      <w:bodyDiv w:val="1"/>
      <w:marLeft w:val="0"/>
      <w:marRight w:val="0"/>
      <w:marTop w:val="0"/>
      <w:marBottom w:val="0"/>
      <w:divBdr>
        <w:top w:val="none" w:sz="0" w:space="0" w:color="auto"/>
        <w:left w:val="none" w:sz="0" w:space="0" w:color="auto"/>
        <w:bottom w:val="none" w:sz="0" w:space="0" w:color="auto"/>
        <w:right w:val="none" w:sz="0" w:space="0" w:color="auto"/>
      </w:divBdr>
    </w:div>
    <w:div w:id="1562055957">
      <w:bodyDiv w:val="1"/>
      <w:marLeft w:val="0"/>
      <w:marRight w:val="0"/>
      <w:marTop w:val="0"/>
      <w:marBottom w:val="0"/>
      <w:divBdr>
        <w:top w:val="none" w:sz="0" w:space="0" w:color="auto"/>
        <w:left w:val="none" w:sz="0" w:space="0" w:color="auto"/>
        <w:bottom w:val="none" w:sz="0" w:space="0" w:color="auto"/>
        <w:right w:val="none" w:sz="0" w:space="0" w:color="auto"/>
      </w:divBdr>
      <w:divsChild>
        <w:div w:id="7677025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62253145">
      <w:bodyDiv w:val="1"/>
      <w:marLeft w:val="0"/>
      <w:marRight w:val="0"/>
      <w:marTop w:val="0"/>
      <w:marBottom w:val="0"/>
      <w:divBdr>
        <w:top w:val="none" w:sz="0" w:space="0" w:color="auto"/>
        <w:left w:val="none" w:sz="0" w:space="0" w:color="auto"/>
        <w:bottom w:val="none" w:sz="0" w:space="0" w:color="auto"/>
        <w:right w:val="none" w:sz="0" w:space="0" w:color="auto"/>
      </w:divBdr>
      <w:divsChild>
        <w:div w:id="1725133534">
          <w:marLeft w:val="0"/>
          <w:marRight w:val="0"/>
          <w:marTop w:val="0"/>
          <w:marBottom w:val="0"/>
          <w:divBdr>
            <w:top w:val="none" w:sz="0" w:space="0" w:color="auto"/>
            <w:left w:val="none" w:sz="0" w:space="0" w:color="auto"/>
            <w:bottom w:val="none" w:sz="0" w:space="0" w:color="auto"/>
            <w:right w:val="none" w:sz="0" w:space="0" w:color="auto"/>
          </w:divBdr>
        </w:div>
      </w:divsChild>
    </w:div>
    <w:div w:id="1562594557">
      <w:bodyDiv w:val="1"/>
      <w:marLeft w:val="0"/>
      <w:marRight w:val="0"/>
      <w:marTop w:val="0"/>
      <w:marBottom w:val="0"/>
      <w:divBdr>
        <w:top w:val="none" w:sz="0" w:space="0" w:color="auto"/>
        <w:left w:val="none" w:sz="0" w:space="0" w:color="auto"/>
        <w:bottom w:val="none" w:sz="0" w:space="0" w:color="auto"/>
        <w:right w:val="none" w:sz="0" w:space="0" w:color="auto"/>
      </w:divBdr>
    </w:div>
    <w:div w:id="1562594764">
      <w:bodyDiv w:val="1"/>
      <w:marLeft w:val="0"/>
      <w:marRight w:val="0"/>
      <w:marTop w:val="0"/>
      <w:marBottom w:val="0"/>
      <w:divBdr>
        <w:top w:val="none" w:sz="0" w:space="0" w:color="auto"/>
        <w:left w:val="none" w:sz="0" w:space="0" w:color="auto"/>
        <w:bottom w:val="none" w:sz="0" w:space="0" w:color="auto"/>
        <w:right w:val="none" w:sz="0" w:space="0" w:color="auto"/>
      </w:divBdr>
    </w:div>
    <w:div w:id="1562598455">
      <w:bodyDiv w:val="1"/>
      <w:marLeft w:val="0"/>
      <w:marRight w:val="0"/>
      <w:marTop w:val="0"/>
      <w:marBottom w:val="0"/>
      <w:divBdr>
        <w:top w:val="none" w:sz="0" w:space="0" w:color="auto"/>
        <w:left w:val="none" w:sz="0" w:space="0" w:color="auto"/>
        <w:bottom w:val="none" w:sz="0" w:space="0" w:color="auto"/>
        <w:right w:val="none" w:sz="0" w:space="0" w:color="auto"/>
      </w:divBdr>
      <w:divsChild>
        <w:div w:id="1195194881">
          <w:marLeft w:val="0"/>
          <w:marRight w:val="0"/>
          <w:marTop w:val="0"/>
          <w:marBottom w:val="0"/>
          <w:divBdr>
            <w:top w:val="none" w:sz="0" w:space="0" w:color="auto"/>
            <w:left w:val="none" w:sz="0" w:space="0" w:color="auto"/>
            <w:bottom w:val="none" w:sz="0" w:space="0" w:color="auto"/>
            <w:right w:val="none" w:sz="0" w:space="0" w:color="auto"/>
          </w:divBdr>
          <w:divsChild>
            <w:div w:id="97795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8747">
      <w:bodyDiv w:val="1"/>
      <w:marLeft w:val="0"/>
      <w:marRight w:val="0"/>
      <w:marTop w:val="0"/>
      <w:marBottom w:val="0"/>
      <w:divBdr>
        <w:top w:val="none" w:sz="0" w:space="0" w:color="auto"/>
        <w:left w:val="none" w:sz="0" w:space="0" w:color="auto"/>
        <w:bottom w:val="none" w:sz="0" w:space="0" w:color="auto"/>
        <w:right w:val="none" w:sz="0" w:space="0" w:color="auto"/>
      </w:divBdr>
    </w:div>
    <w:div w:id="1562669853">
      <w:bodyDiv w:val="1"/>
      <w:marLeft w:val="0"/>
      <w:marRight w:val="0"/>
      <w:marTop w:val="0"/>
      <w:marBottom w:val="0"/>
      <w:divBdr>
        <w:top w:val="none" w:sz="0" w:space="0" w:color="auto"/>
        <w:left w:val="none" w:sz="0" w:space="0" w:color="auto"/>
        <w:bottom w:val="none" w:sz="0" w:space="0" w:color="auto"/>
        <w:right w:val="none" w:sz="0" w:space="0" w:color="auto"/>
      </w:divBdr>
      <w:divsChild>
        <w:div w:id="1766997659">
          <w:marLeft w:val="0"/>
          <w:marRight w:val="0"/>
          <w:marTop w:val="0"/>
          <w:marBottom w:val="0"/>
          <w:divBdr>
            <w:top w:val="none" w:sz="0" w:space="0" w:color="auto"/>
            <w:left w:val="none" w:sz="0" w:space="0" w:color="auto"/>
            <w:bottom w:val="none" w:sz="0" w:space="0" w:color="auto"/>
            <w:right w:val="none" w:sz="0" w:space="0" w:color="auto"/>
          </w:divBdr>
          <w:divsChild>
            <w:div w:id="1302928585">
              <w:marLeft w:val="-225"/>
              <w:marRight w:val="-225"/>
              <w:marTop w:val="0"/>
              <w:marBottom w:val="0"/>
              <w:divBdr>
                <w:top w:val="none" w:sz="0" w:space="0" w:color="auto"/>
                <w:left w:val="none" w:sz="0" w:space="0" w:color="auto"/>
                <w:bottom w:val="none" w:sz="0" w:space="0" w:color="auto"/>
                <w:right w:val="none" w:sz="0" w:space="0" w:color="auto"/>
              </w:divBdr>
              <w:divsChild>
                <w:div w:id="20524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0081">
      <w:bodyDiv w:val="1"/>
      <w:marLeft w:val="0"/>
      <w:marRight w:val="0"/>
      <w:marTop w:val="0"/>
      <w:marBottom w:val="0"/>
      <w:divBdr>
        <w:top w:val="none" w:sz="0" w:space="0" w:color="auto"/>
        <w:left w:val="none" w:sz="0" w:space="0" w:color="auto"/>
        <w:bottom w:val="none" w:sz="0" w:space="0" w:color="auto"/>
        <w:right w:val="none" w:sz="0" w:space="0" w:color="auto"/>
      </w:divBdr>
      <w:divsChild>
        <w:div w:id="1120880701">
          <w:marLeft w:val="0"/>
          <w:marRight w:val="0"/>
          <w:marTop w:val="0"/>
          <w:marBottom w:val="0"/>
          <w:divBdr>
            <w:top w:val="none" w:sz="0" w:space="0" w:color="auto"/>
            <w:left w:val="none" w:sz="0" w:space="0" w:color="auto"/>
            <w:bottom w:val="none" w:sz="0" w:space="0" w:color="auto"/>
            <w:right w:val="none" w:sz="0" w:space="0" w:color="auto"/>
          </w:divBdr>
        </w:div>
      </w:divsChild>
    </w:div>
    <w:div w:id="1562906228">
      <w:bodyDiv w:val="1"/>
      <w:marLeft w:val="0"/>
      <w:marRight w:val="0"/>
      <w:marTop w:val="0"/>
      <w:marBottom w:val="0"/>
      <w:divBdr>
        <w:top w:val="none" w:sz="0" w:space="0" w:color="auto"/>
        <w:left w:val="none" w:sz="0" w:space="0" w:color="auto"/>
        <w:bottom w:val="none" w:sz="0" w:space="0" w:color="auto"/>
        <w:right w:val="none" w:sz="0" w:space="0" w:color="auto"/>
      </w:divBdr>
      <w:divsChild>
        <w:div w:id="2099323146">
          <w:marLeft w:val="0"/>
          <w:marRight w:val="0"/>
          <w:marTop w:val="225"/>
          <w:marBottom w:val="600"/>
          <w:divBdr>
            <w:top w:val="none" w:sz="0" w:space="0" w:color="auto"/>
            <w:left w:val="none" w:sz="0" w:space="0" w:color="auto"/>
            <w:bottom w:val="none" w:sz="0" w:space="0" w:color="auto"/>
            <w:right w:val="none" w:sz="0" w:space="0" w:color="auto"/>
          </w:divBdr>
        </w:div>
      </w:divsChild>
    </w:div>
    <w:div w:id="1563176097">
      <w:bodyDiv w:val="1"/>
      <w:marLeft w:val="0"/>
      <w:marRight w:val="0"/>
      <w:marTop w:val="0"/>
      <w:marBottom w:val="0"/>
      <w:divBdr>
        <w:top w:val="none" w:sz="0" w:space="0" w:color="auto"/>
        <w:left w:val="none" w:sz="0" w:space="0" w:color="auto"/>
        <w:bottom w:val="none" w:sz="0" w:space="0" w:color="auto"/>
        <w:right w:val="none" w:sz="0" w:space="0" w:color="auto"/>
      </w:divBdr>
      <w:divsChild>
        <w:div w:id="440880878">
          <w:marLeft w:val="0"/>
          <w:marRight w:val="0"/>
          <w:marTop w:val="0"/>
          <w:marBottom w:val="525"/>
          <w:divBdr>
            <w:top w:val="none" w:sz="0" w:space="0" w:color="auto"/>
            <w:left w:val="none" w:sz="0" w:space="0" w:color="auto"/>
            <w:bottom w:val="none" w:sz="0" w:space="0" w:color="auto"/>
            <w:right w:val="none" w:sz="0" w:space="0" w:color="auto"/>
          </w:divBdr>
        </w:div>
      </w:divsChild>
    </w:div>
    <w:div w:id="1563178078">
      <w:bodyDiv w:val="1"/>
      <w:marLeft w:val="0"/>
      <w:marRight w:val="0"/>
      <w:marTop w:val="0"/>
      <w:marBottom w:val="0"/>
      <w:divBdr>
        <w:top w:val="none" w:sz="0" w:space="0" w:color="auto"/>
        <w:left w:val="none" w:sz="0" w:space="0" w:color="auto"/>
        <w:bottom w:val="none" w:sz="0" w:space="0" w:color="auto"/>
        <w:right w:val="none" w:sz="0" w:space="0" w:color="auto"/>
      </w:divBdr>
      <w:divsChild>
        <w:div w:id="1816025074">
          <w:marLeft w:val="0"/>
          <w:marRight w:val="0"/>
          <w:marTop w:val="0"/>
          <w:marBottom w:val="0"/>
          <w:divBdr>
            <w:top w:val="none" w:sz="0" w:space="0" w:color="auto"/>
            <w:left w:val="none" w:sz="0" w:space="0" w:color="auto"/>
            <w:bottom w:val="none" w:sz="0" w:space="0" w:color="auto"/>
            <w:right w:val="none" w:sz="0" w:space="0" w:color="auto"/>
          </w:divBdr>
          <w:divsChild>
            <w:div w:id="698169661">
              <w:marLeft w:val="0"/>
              <w:marRight w:val="0"/>
              <w:marTop w:val="0"/>
              <w:marBottom w:val="0"/>
              <w:divBdr>
                <w:top w:val="none" w:sz="0" w:space="0" w:color="auto"/>
                <w:left w:val="none" w:sz="0" w:space="0" w:color="auto"/>
                <w:bottom w:val="none" w:sz="0" w:space="0" w:color="auto"/>
                <w:right w:val="none" w:sz="0" w:space="0" w:color="auto"/>
              </w:divBdr>
            </w:div>
          </w:divsChild>
        </w:div>
        <w:div w:id="106043824">
          <w:marLeft w:val="0"/>
          <w:marRight w:val="0"/>
          <w:marTop w:val="225"/>
          <w:marBottom w:val="600"/>
          <w:divBdr>
            <w:top w:val="none" w:sz="0" w:space="0" w:color="auto"/>
            <w:left w:val="none" w:sz="0" w:space="0" w:color="auto"/>
            <w:bottom w:val="none" w:sz="0" w:space="0" w:color="auto"/>
            <w:right w:val="none" w:sz="0" w:space="0" w:color="auto"/>
          </w:divBdr>
        </w:div>
      </w:divsChild>
    </w:div>
    <w:div w:id="1563564377">
      <w:bodyDiv w:val="1"/>
      <w:marLeft w:val="0"/>
      <w:marRight w:val="0"/>
      <w:marTop w:val="0"/>
      <w:marBottom w:val="0"/>
      <w:divBdr>
        <w:top w:val="none" w:sz="0" w:space="0" w:color="auto"/>
        <w:left w:val="none" w:sz="0" w:space="0" w:color="auto"/>
        <w:bottom w:val="none" w:sz="0" w:space="0" w:color="auto"/>
        <w:right w:val="none" w:sz="0" w:space="0" w:color="auto"/>
      </w:divBdr>
      <w:divsChild>
        <w:div w:id="1151753772">
          <w:marLeft w:val="0"/>
          <w:marRight w:val="0"/>
          <w:marTop w:val="0"/>
          <w:marBottom w:val="525"/>
          <w:divBdr>
            <w:top w:val="none" w:sz="0" w:space="0" w:color="auto"/>
            <w:left w:val="none" w:sz="0" w:space="0" w:color="auto"/>
            <w:bottom w:val="none" w:sz="0" w:space="0" w:color="auto"/>
            <w:right w:val="none" w:sz="0" w:space="0" w:color="auto"/>
          </w:divBdr>
        </w:div>
      </w:divsChild>
    </w:div>
    <w:div w:id="1563712921">
      <w:bodyDiv w:val="1"/>
      <w:marLeft w:val="0"/>
      <w:marRight w:val="0"/>
      <w:marTop w:val="0"/>
      <w:marBottom w:val="0"/>
      <w:divBdr>
        <w:top w:val="none" w:sz="0" w:space="0" w:color="auto"/>
        <w:left w:val="none" w:sz="0" w:space="0" w:color="auto"/>
        <w:bottom w:val="none" w:sz="0" w:space="0" w:color="auto"/>
        <w:right w:val="none" w:sz="0" w:space="0" w:color="auto"/>
      </w:divBdr>
      <w:divsChild>
        <w:div w:id="2143384206">
          <w:marLeft w:val="0"/>
          <w:marRight w:val="0"/>
          <w:marTop w:val="0"/>
          <w:marBottom w:val="0"/>
          <w:divBdr>
            <w:top w:val="none" w:sz="0" w:space="0" w:color="auto"/>
            <w:left w:val="none" w:sz="0" w:space="0" w:color="auto"/>
            <w:bottom w:val="none" w:sz="0" w:space="0" w:color="auto"/>
            <w:right w:val="none" w:sz="0" w:space="0" w:color="auto"/>
          </w:divBdr>
        </w:div>
      </w:divsChild>
    </w:div>
    <w:div w:id="1563831023">
      <w:bodyDiv w:val="1"/>
      <w:marLeft w:val="0"/>
      <w:marRight w:val="0"/>
      <w:marTop w:val="0"/>
      <w:marBottom w:val="0"/>
      <w:divBdr>
        <w:top w:val="none" w:sz="0" w:space="0" w:color="auto"/>
        <w:left w:val="none" w:sz="0" w:space="0" w:color="auto"/>
        <w:bottom w:val="none" w:sz="0" w:space="0" w:color="auto"/>
        <w:right w:val="none" w:sz="0" w:space="0" w:color="auto"/>
      </w:divBdr>
    </w:div>
    <w:div w:id="1563835787">
      <w:bodyDiv w:val="1"/>
      <w:marLeft w:val="0"/>
      <w:marRight w:val="0"/>
      <w:marTop w:val="0"/>
      <w:marBottom w:val="0"/>
      <w:divBdr>
        <w:top w:val="none" w:sz="0" w:space="0" w:color="auto"/>
        <w:left w:val="none" w:sz="0" w:space="0" w:color="auto"/>
        <w:bottom w:val="none" w:sz="0" w:space="0" w:color="auto"/>
        <w:right w:val="none" w:sz="0" w:space="0" w:color="auto"/>
      </w:divBdr>
    </w:div>
    <w:div w:id="1563903978">
      <w:bodyDiv w:val="1"/>
      <w:marLeft w:val="0"/>
      <w:marRight w:val="0"/>
      <w:marTop w:val="0"/>
      <w:marBottom w:val="0"/>
      <w:divBdr>
        <w:top w:val="none" w:sz="0" w:space="0" w:color="auto"/>
        <w:left w:val="none" w:sz="0" w:space="0" w:color="auto"/>
        <w:bottom w:val="none" w:sz="0" w:space="0" w:color="auto"/>
        <w:right w:val="none" w:sz="0" w:space="0" w:color="auto"/>
      </w:divBdr>
    </w:div>
    <w:div w:id="1563977381">
      <w:bodyDiv w:val="1"/>
      <w:marLeft w:val="0"/>
      <w:marRight w:val="0"/>
      <w:marTop w:val="0"/>
      <w:marBottom w:val="0"/>
      <w:divBdr>
        <w:top w:val="none" w:sz="0" w:space="0" w:color="auto"/>
        <w:left w:val="none" w:sz="0" w:space="0" w:color="auto"/>
        <w:bottom w:val="none" w:sz="0" w:space="0" w:color="auto"/>
        <w:right w:val="none" w:sz="0" w:space="0" w:color="auto"/>
      </w:divBdr>
      <w:divsChild>
        <w:div w:id="1428884728">
          <w:marLeft w:val="0"/>
          <w:marRight w:val="0"/>
          <w:marTop w:val="0"/>
          <w:marBottom w:val="0"/>
          <w:divBdr>
            <w:top w:val="none" w:sz="0" w:space="0" w:color="auto"/>
            <w:left w:val="none" w:sz="0" w:space="0" w:color="auto"/>
            <w:bottom w:val="none" w:sz="0" w:space="0" w:color="auto"/>
            <w:right w:val="none" w:sz="0" w:space="0" w:color="auto"/>
          </w:divBdr>
          <w:divsChild>
            <w:div w:id="1633444593">
              <w:marLeft w:val="0"/>
              <w:marRight w:val="0"/>
              <w:marTop w:val="0"/>
              <w:marBottom w:val="0"/>
              <w:divBdr>
                <w:top w:val="none" w:sz="0" w:space="0" w:color="auto"/>
                <w:left w:val="none" w:sz="0" w:space="0" w:color="auto"/>
                <w:bottom w:val="none" w:sz="0" w:space="0" w:color="auto"/>
                <w:right w:val="none" w:sz="0" w:space="0" w:color="auto"/>
              </w:divBdr>
            </w:div>
          </w:divsChild>
        </w:div>
        <w:div w:id="2086604956">
          <w:marLeft w:val="0"/>
          <w:marRight w:val="0"/>
          <w:marTop w:val="0"/>
          <w:marBottom w:val="0"/>
          <w:divBdr>
            <w:top w:val="none" w:sz="0" w:space="0" w:color="auto"/>
            <w:left w:val="none" w:sz="0" w:space="0" w:color="auto"/>
            <w:bottom w:val="none" w:sz="0" w:space="0" w:color="auto"/>
            <w:right w:val="none" w:sz="0" w:space="0" w:color="auto"/>
          </w:divBdr>
          <w:divsChild>
            <w:div w:id="460078481">
              <w:marLeft w:val="0"/>
              <w:marRight w:val="0"/>
              <w:marTop w:val="0"/>
              <w:marBottom w:val="180"/>
              <w:divBdr>
                <w:top w:val="none" w:sz="0" w:space="0" w:color="auto"/>
                <w:left w:val="none" w:sz="0" w:space="0" w:color="auto"/>
                <w:bottom w:val="none" w:sz="0" w:space="0" w:color="auto"/>
                <w:right w:val="none" w:sz="0" w:space="0" w:color="auto"/>
              </w:divBdr>
            </w:div>
          </w:divsChild>
        </w:div>
        <w:div w:id="976102288">
          <w:marLeft w:val="0"/>
          <w:marRight w:val="0"/>
          <w:marTop w:val="0"/>
          <w:marBottom w:val="0"/>
          <w:divBdr>
            <w:top w:val="none" w:sz="0" w:space="0" w:color="auto"/>
            <w:left w:val="none" w:sz="0" w:space="0" w:color="auto"/>
            <w:bottom w:val="none" w:sz="0" w:space="0" w:color="auto"/>
            <w:right w:val="none" w:sz="0" w:space="0" w:color="auto"/>
          </w:divBdr>
          <w:divsChild>
            <w:div w:id="9398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7911">
      <w:bodyDiv w:val="1"/>
      <w:marLeft w:val="0"/>
      <w:marRight w:val="0"/>
      <w:marTop w:val="0"/>
      <w:marBottom w:val="0"/>
      <w:divBdr>
        <w:top w:val="none" w:sz="0" w:space="0" w:color="auto"/>
        <w:left w:val="none" w:sz="0" w:space="0" w:color="auto"/>
        <w:bottom w:val="none" w:sz="0" w:space="0" w:color="auto"/>
        <w:right w:val="none" w:sz="0" w:space="0" w:color="auto"/>
      </w:divBdr>
    </w:div>
    <w:div w:id="1564222501">
      <w:bodyDiv w:val="1"/>
      <w:marLeft w:val="0"/>
      <w:marRight w:val="0"/>
      <w:marTop w:val="0"/>
      <w:marBottom w:val="0"/>
      <w:divBdr>
        <w:top w:val="none" w:sz="0" w:space="0" w:color="auto"/>
        <w:left w:val="none" w:sz="0" w:space="0" w:color="auto"/>
        <w:bottom w:val="none" w:sz="0" w:space="0" w:color="auto"/>
        <w:right w:val="none" w:sz="0" w:space="0" w:color="auto"/>
      </w:divBdr>
    </w:div>
    <w:div w:id="1564366675">
      <w:bodyDiv w:val="1"/>
      <w:marLeft w:val="0"/>
      <w:marRight w:val="0"/>
      <w:marTop w:val="0"/>
      <w:marBottom w:val="0"/>
      <w:divBdr>
        <w:top w:val="none" w:sz="0" w:space="0" w:color="auto"/>
        <w:left w:val="none" w:sz="0" w:space="0" w:color="auto"/>
        <w:bottom w:val="none" w:sz="0" w:space="0" w:color="auto"/>
        <w:right w:val="none" w:sz="0" w:space="0" w:color="auto"/>
      </w:divBdr>
    </w:div>
    <w:div w:id="1564412264">
      <w:bodyDiv w:val="1"/>
      <w:marLeft w:val="0"/>
      <w:marRight w:val="0"/>
      <w:marTop w:val="0"/>
      <w:marBottom w:val="0"/>
      <w:divBdr>
        <w:top w:val="none" w:sz="0" w:space="0" w:color="auto"/>
        <w:left w:val="none" w:sz="0" w:space="0" w:color="auto"/>
        <w:bottom w:val="none" w:sz="0" w:space="0" w:color="auto"/>
        <w:right w:val="none" w:sz="0" w:space="0" w:color="auto"/>
      </w:divBdr>
    </w:div>
    <w:div w:id="1564488626">
      <w:bodyDiv w:val="1"/>
      <w:marLeft w:val="0"/>
      <w:marRight w:val="0"/>
      <w:marTop w:val="0"/>
      <w:marBottom w:val="0"/>
      <w:divBdr>
        <w:top w:val="none" w:sz="0" w:space="0" w:color="auto"/>
        <w:left w:val="none" w:sz="0" w:space="0" w:color="auto"/>
        <w:bottom w:val="none" w:sz="0" w:space="0" w:color="auto"/>
        <w:right w:val="none" w:sz="0" w:space="0" w:color="auto"/>
      </w:divBdr>
      <w:divsChild>
        <w:div w:id="2005281063">
          <w:marLeft w:val="0"/>
          <w:marRight w:val="0"/>
          <w:marTop w:val="0"/>
          <w:marBottom w:val="0"/>
          <w:divBdr>
            <w:top w:val="none" w:sz="0" w:space="0" w:color="auto"/>
            <w:left w:val="none" w:sz="0" w:space="0" w:color="auto"/>
            <w:bottom w:val="none" w:sz="0" w:space="0" w:color="auto"/>
            <w:right w:val="none" w:sz="0" w:space="0" w:color="auto"/>
          </w:divBdr>
        </w:div>
      </w:divsChild>
    </w:div>
    <w:div w:id="1564561030">
      <w:bodyDiv w:val="1"/>
      <w:marLeft w:val="0"/>
      <w:marRight w:val="0"/>
      <w:marTop w:val="0"/>
      <w:marBottom w:val="0"/>
      <w:divBdr>
        <w:top w:val="none" w:sz="0" w:space="0" w:color="auto"/>
        <w:left w:val="none" w:sz="0" w:space="0" w:color="auto"/>
        <w:bottom w:val="none" w:sz="0" w:space="0" w:color="auto"/>
        <w:right w:val="none" w:sz="0" w:space="0" w:color="auto"/>
      </w:divBdr>
    </w:div>
    <w:div w:id="1564677207">
      <w:bodyDiv w:val="1"/>
      <w:marLeft w:val="0"/>
      <w:marRight w:val="0"/>
      <w:marTop w:val="0"/>
      <w:marBottom w:val="0"/>
      <w:divBdr>
        <w:top w:val="none" w:sz="0" w:space="0" w:color="auto"/>
        <w:left w:val="none" w:sz="0" w:space="0" w:color="auto"/>
        <w:bottom w:val="none" w:sz="0" w:space="0" w:color="auto"/>
        <w:right w:val="none" w:sz="0" w:space="0" w:color="auto"/>
      </w:divBdr>
    </w:div>
    <w:div w:id="1564876013">
      <w:bodyDiv w:val="1"/>
      <w:marLeft w:val="0"/>
      <w:marRight w:val="0"/>
      <w:marTop w:val="0"/>
      <w:marBottom w:val="0"/>
      <w:divBdr>
        <w:top w:val="none" w:sz="0" w:space="0" w:color="auto"/>
        <w:left w:val="none" w:sz="0" w:space="0" w:color="auto"/>
        <w:bottom w:val="none" w:sz="0" w:space="0" w:color="auto"/>
        <w:right w:val="none" w:sz="0" w:space="0" w:color="auto"/>
      </w:divBdr>
      <w:divsChild>
        <w:div w:id="449932501">
          <w:marLeft w:val="0"/>
          <w:marRight w:val="0"/>
          <w:marTop w:val="0"/>
          <w:marBottom w:val="0"/>
          <w:divBdr>
            <w:top w:val="none" w:sz="0" w:space="0" w:color="auto"/>
            <w:left w:val="none" w:sz="0" w:space="0" w:color="auto"/>
            <w:bottom w:val="none" w:sz="0" w:space="0" w:color="auto"/>
            <w:right w:val="none" w:sz="0" w:space="0" w:color="auto"/>
          </w:divBdr>
        </w:div>
        <w:div w:id="711078194">
          <w:marLeft w:val="0"/>
          <w:marRight w:val="0"/>
          <w:marTop w:val="0"/>
          <w:marBottom w:val="0"/>
          <w:divBdr>
            <w:top w:val="none" w:sz="0" w:space="0" w:color="auto"/>
            <w:left w:val="none" w:sz="0" w:space="0" w:color="auto"/>
            <w:bottom w:val="none" w:sz="0" w:space="0" w:color="auto"/>
            <w:right w:val="none" w:sz="0" w:space="0" w:color="auto"/>
          </w:divBdr>
        </w:div>
        <w:div w:id="1014527453">
          <w:marLeft w:val="0"/>
          <w:marRight w:val="0"/>
          <w:marTop w:val="0"/>
          <w:marBottom w:val="0"/>
          <w:divBdr>
            <w:top w:val="none" w:sz="0" w:space="0" w:color="auto"/>
            <w:left w:val="none" w:sz="0" w:space="0" w:color="auto"/>
            <w:bottom w:val="none" w:sz="0" w:space="0" w:color="auto"/>
            <w:right w:val="none" w:sz="0" w:space="0" w:color="auto"/>
          </w:divBdr>
          <w:divsChild>
            <w:div w:id="1054548245">
              <w:marLeft w:val="0"/>
              <w:marRight w:val="150"/>
              <w:marTop w:val="0"/>
              <w:marBottom w:val="0"/>
              <w:divBdr>
                <w:top w:val="none" w:sz="0" w:space="0" w:color="auto"/>
                <w:left w:val="none" w:sz="0" w:space="0" w:color="auto"/>
                <w:bottom w:val="none" w:sz="0" w:space="0" w:color="auto"/>
                <w:right w:val="none" w:sz="0" w:space="0" w:color="auto"/>
              </w:divBdr>
            </w:div>
            <w:div w:id="1634603775">
              <w:marLeft w:val="0"/>
              <w:marRight w:val="150"/>
              <w:marTop w:val="0"/>
              <w:marBottom w:val="0"/>
              <w:divBdr>
                <w:top w:val="none" w:sz="0" w:space="0" w:color="auto"/>
                <w:left w:val="none" w:sz="0" w:space="0" w:color="auto"/>
                <w:bottom w:val="none" w:sz="0" w:space="0" w:color="auto"/>
                <w:right w:val="none" w:sz="0" w:space="0" w:color="auto"/>
              </w:divBdr>
            </w:div>
          </w:divsChild>
        </w:div>
        <w:div w:id="1256548837">
          <w:marLeft w:val="0"/>
          <w:marRight w:val="0"/>
          <w:marTop w:val="0"/>
          <w:marBottom w:val="150"/>
          <w:divBdr>
            <w:top w:val="none" w:sz="0" w:space="0" w:color="auto"/>
            <w:left w:val="none" w:sz="0" w:space="0" w:color="auto"/>
            <w:bottom w:val="none" w:sz="0" w:space="0" w:color="auto"/>
            <w:right w:val="none" w:sz="0" w:space="0" w:color="auto"/>
          </w:divBdr>
        </w:div>
      </w:divsChild>
    </w:div>
    <w:div w:id="1564945946">
      <w:bodyDiv w:val="1"/>
      <w:marLeft w:val="0"/>
      <w:marRight w:val="0"/>
      <w:marTop w:val="0"/>
      <w:marBottom w:val="0"/>
      <w:divBdr>
        <w:top w:val="none" w:sz="0" w:space="0" w:color="auto"/>
        <w:left w:val="none" w:sz="0" w:space="0" w:color="auto"/>
        <w:bottom w:val="none" w:sz="0" w:space="0" w:color="auto"/>
        <w:right w:val="none" w:sz="0" w:space="0" w:color="auto"/>
      </w:divBdr>
    </w:div>
    <w:div w:id="1564948411">
      <w:bodyDiv w:val="1"/>
      <w:marLeft w:val="0"/>
      <w:marRight w:val="0"/>
      <w:marTop w:val="0"/>
      <w:marBottom w:val="0"/>
      <w:divBdr>
        <w:top w:val="none" w:sz="0" w:space="0" w:color="auto"/>
        <w:left w:val="none" w:sz="0" w:space="0" w:color="auto"/>
        <w:bottom w:val="none" w:sz="0" w:space="0" w:color="auto"/>
        <w:right w:val="none" w:sz="0" w:space="0" w:color="auto"/>
      </w:divBdr>
      <w:divsChild>
        <w:div w:id="49812698">
          <w:marLeft w:val="0"/>
          <w:marRight w:val="0"/>
          <w:marTop w:val="0"/>
          <w:marBottom w:val="0"/>
          <w:divBdr>
            <w:top w:val="none" w:sz="0" w:space="0" w:color="auto"/>
            <w:left w:val="none" w:sz="0" w:space="0" w:color="auto"/>
            <w:bottom w:val="none" w:sz="0" w:space="0" w:color="auto"/>
            <w:right w:val="none" w:sz="0" w:space="0" w:color="auto"/>
          </w:divBdr>
        </w:div>
      </w:divsChild>
    </w:div>
    <w:div w:id="1565024700">
      <w:bodyDiv w:val="1"/>
      <w:marLeft w:val="0"/>
      <w:marRight w:val="0"/>
      <w:marTop w:val="0"/>
      <w:marBottom w:val="0"/>
      <w:divBdr>
        <w:top w:val="none" w:sz="0" w:space="0" w:color="auto"/>
        <w:left w:val="none" w:sz="0" w:space="0" w:color="auto"/>
        <w:bottom w:val="none" w:sz="0" w:space="0" w:color="auto"/>
        <w:right w:val="none" w:sz="0" w:space="0" w:color="auto"/>
      </w:divBdr>
    </w:div>
    <w:div w:id="1565070222">
      <w:bodyDiv w:val="1"/>
      <w:marLeft w:val="0"/>
      <w:marRight w:val="0"/>
      <w:marTop w:val="0"/>
      <w:marBottom w:val="0"/>
      <w:divBdr>
        <w:top w:val="none" w:sz="0" w:space="0" w:color="auto"/>
        <w:left w:val="none" w:sz="0" w:space="0" w:color="auto"/>
        <w:bottom w:val="none" w:sz="0" w:space="0" w:color="auto"/>
        <w:right w:val="none" w:sz="0" w:space="0" w:color="auto"/>
      </w:divBdr>
    </w:div>
    <w:div w:id="1565070278">
      <w:bodyDiv w:val="1"/>
      <w:marLeft w:val="0"/>
      <w:marRight w:val="0"/>
      <w:marTop w:val="0"/>
      <w:marBottom w:val="0"/>
      <w:divBdr>
        <w:top w:val="none" w:sz="0" w:space="0" w:color="auto"/>
        <w:left w:val="none" w:sz="0" w:space="0" w:color="auto"/>
        <w:bottom w:val="none" w:sz="0" w:space="0" w:color="auto"/>
        <w:right w:val="none" w:sz="0" w:space="0" w:color="auto"/>
      </w:divBdr>
      <w:divsChild>
        <w:div w:id="267274841">
          <w:marLeft w:val="0"/>
          <w:marRight w:val="0"/>
          <w:marTop w:val="0"/>
          <w:marBottom w:val="0"/>
          <w:divBdr>
            <w:top w:val="none" w:sz="0" w:space="0" w:color="auto"/>
            <w:left w:val="none" w:sz="0" w:space="0" w:color="auto"/>
            <w:bottom w:val="none" w:sz="0" w:space="0" w:color="auto"/>
            <w:right w:val="none" w:sz="0" w:space="0" w:color="auto"/>
          </w:divBdr>
        </w:div>
      </w:divsChild>
    </w:div>
    <w:div w:id="1565330296">
      <w:bodyDiv w:val="1"/>
      <w:marLeft w:val="0"/>
      <w:marRight w:val="0"/>
      <w:marTop w:val="0"/>
      <w:marBottom w:val="0"/>
      <w:divBdr>
        <w:top w:val="none" w:sz="0" w:space="0" w:color="auto"/>
        <w:left w:val="none" w:sz="0" w:space="0" w:color="auto"/>
        <w:bottom w:val="none" w:sz="0" w:space="0" w:color="auto"/>
        <w:right w:val="none" w:sz="0" w:space="0" w:color="auto"/>
      </w:divBdr>
      <w:divsChild>
        <w:div w:id="232156664">
          <w:marLeft w:val="0"/>
          <w:marRight w:val="0"/>
          <w:marTop w:val="0"/>
          <w:marBottom w:val="0"/>
          <w:divBdr>
            <w:top w:val="none" w:sz="0" w:space="0" w:color="auto"/>
            <w:left w:val="none" w:sz="0" w:space="0" w:color="auto"/>
            <w:bottom w:val="none" w:sz="0" w:space="0" w:color="auto"/>
            <w:right w:val="none" w:sz="0" w:space="0" w:color="auto"/>
          </w:divBdr>
          <w:divsChild>
            <w:div w:id="1994331234">
              <w:marLeft w:val="0"/>
              <w:marRight w:val="0"/>
              <w:marTop w:val="0"/>
              <w:marBottom w:val="0"/>
              <w:divBdr>
                <w:top w:val="none" w:sz="0" w:space="0" w:color="auto"/>
                <w:left w:val="none" w:sz="0" w:space="0" w:color="auto"/>
                <w:bottom w:val="none" w:sz="0" w:space="0" w:color="auto"/>
                <w:right w:val="none" w:sz="0" w:space="0" w:color="auto"/>
              </w:divBdr>
              <w:divsChild>
                <w:div w:id="20750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4679">
          <w:marLeft w:val="0"/>
          <w:marRight w:val="0"/>
          <w:marTop w:val="0"/>
          <w:marBottom w:val="0"/>
          <w:divBdr>
            <w:top w:val="none" w:sz="0" w:space="0" w:color="auto"/>
            <w:left w:val="single" w:sz="6" w:space="15" w:color="EDEDED"/>
            <w:bottom w:val="none" w:sz="0" w:space="0" w:color="auto"/>
            <w:right w:val="none" w:sz="0" w:space="0" w:color="auto"/>
          </w:divBdr>
        </w:div>
      </w:divsChild>
    </w:div>
    <w:div w:id="1565488735">
      <w:bodyDiv w:val="1"/>
      <w:marLeft w:val="0"/>
      <w:marRight w:val="0"/>
      <w:marTop w:val="0"/>
      <w:marBottom w:val="0"/>
      <w:divBdr>
        <w:top w:val="none" w:sz="0" w:space="0" w:color="auto"/>
        <w:left w:val="none" w:sz="0" w:space="0" w:color="auto"/>
        <w:bottom w:val="none" w:sz="0" w:space="0" w:color="auto"/>
        <w:right w:val="none" w:sz="0" w:space="0" w:color="auto"/>
      </w:divBdr>
    </w:div>
    <w:div w:id="1565943537">
      <w:bodyDiv w:val="1"/>
      <w:marLeft w:val="0"/>
      <w:marRight w:val="0"/>
      <w:marTop w:val="0"/>
      <w:marBottom w:val="0"/>
      <w:divBdr>
        <w:top w:val="none" w:sz="0" w:space="0" w:color="auto"/>
        <w:left w:val="none" w:sz="0" w:space="0" w:color="auto"/>
        <w:bottom w:val="none" w:sz="0" w:space="0" w:color="auto"/>
        <w:right w:val="none" w:sz="0" w:space="0" w:color="auto"/>
      </w:divBdr>
    </w:div>
    <w:div w:id="1566068518">
      <w:bodyDiv w:val="1"/>
      <w:marLeft w:val="0"/>
      <w:marRight w:val="0"/>
      <w:marTop w:val="0"/>
      <w:marBottom w:val="0"/>
      <w:divBdr>
        <w:top w:val="none" w:sz="0" w:space="0" w:color="auto"/>
        <w:left w:val="none" w:sz="0" w:space="0" w:color="auto"/>
        <w:bottom w:val="none" w:sz="0" w:space="0" w:color="auto"/>
        <w:right w:val="none" w:sz="0" w:space="0" w:color="auto"/>
      </w:divBdr>
    </w:div>
    <w:div w:id="1566140642">
      <w:bodyDiv w:val="1"/>
      <w:marLeft w:val="0"/>
      <w:marRight w:val="0"/>
      <w:marTop w:val="0"/>
      <w:marBottom w:val="0"/>
      <w:divBdr>
        <w:top w:val="none" w:sz="0" w:space="0" w:color="auto"/>
        <w:left w:val="none" w:sz="0" w:space="0" w:color="auto"/>
        <w:bottom w:val="none" w:sz="0" w:space="0" w:color="auto"/>
        <w:right w:val="none" w:sz="0" w:space="0" w:color="auto"/>
      </w:divBdr>
    </w:div>
    <w:div w:id="1566141693">
      <w:bodyDiv w:val="1"/>
      <w:marLeft w:val="0"/>
      <w:marRight w:val="0"/>
      <w:marTop w:val="0"/>
      <w:marBottom w:val="0"/>
      <w:divBdr>
        <w:top w:val="none" w:sz="0" w:space="0" w:color="auto"/>
        <w:left w:val="none" w:sz="0" w:space="0" w:color="auto"/>
        <w:bottom w:val="none" w:sz="0" w:space="0" w:color="auto"/>
        <w:right w:val="none" w:sz="0" w:space="0" w:color="auto"/>
      </w:divBdr>
    </w:div>
    <w:div w:id="1566179928">
      <w:bodyDiv w:val="1"/>
      <w:marLeft w:val="0"/>
      <w:marRight w:val="0"/>
      <w:marTop w:val="0"/>
      <w:marBottom w:val="0"/>
      <w:divBdr>
        <w:top w:val="none" w:sz="0" w:space="0" w:color="auto"/>
        <w:left w:val="none" w:sz="0" w:space="0" w:color="auto"/>
        <w:bottom w:val="none" w:sz="0" w:space="0" w:color="auto"/>
        <w:right w:val="none" w:sz="0" w:space="0" w:color="auto"/>
      </w:divBdr>
    </w:div>
    <w:div w:id="1566182588">
      <w:bodyDiv w:val="1"/>
      <w:marLeft w:val="0"/>
      <w:marRight w:val="0"/>
      <w:marTop w:val="0"/>
      <w:marBottom w:val="0"/>
      <w:divBdr>
        <w:top w:val="none" w:sz="0" w:space="0" w:color="auto"/>
        <w:left w:val="none" w:sz="0" w:space="0" w:color="auto"/>
        <w:bottom w:val="none" w:sz="0" w:space="0" w:color="auto"/>
        <w:right w:val="none" w:sz="0" w:space="0" w:color="auto"/>
      </w:divBdr>
    </w:div>
    <w:div w:id="1566405849">
      <w:bodyDiv w:val="1"/>
      <w:marLeft w:val="0"/>
      <w:marRight w:val="0"/>
      <w:marTop w:val="0"/>
      <w:marBottom w:val="0"/>
      <w:divBdr>
        <w:top w:val="none" w:sz="0" w:space="0" w:color="auto"/>
        <w:left w:val="none" w:sz="0" w:space="0" w:color="auto"/>
        <w:bottom w:val="none" w:sz="0" w:space="0" w:color="auto"/>
        <w:right w:val="none" w:sz="0" w:space="0" w:color="auto"/>
      </w:divBdr>
    </w:div>
    <w:div w:id="1566455689">
      <w:bodyDiv w:val="1"/>
      <w:marLeft w:val="0"/>
      <w:marRight w:val="0"/>
      <w:marTop w:val="0"/>
      <w:marBottom w:val="0"/>
      <w:divBdr>
        <w:top w:val="none" w:sz="0" w:space="0" w:color="auto"/>
        <w:left w:val="none" w:sz="0" w:space="0" w:color="auto"/>
        <w:bottom w:val="none" w:sz="0" w:space="0" w:color="auto"/>
        <w:right w:val="none" w:sz="0" w:space="0" w:color="auto"/>
      </w:divBdr>
      <w:divsChild>
        <w:div w:id="275600245">
          <w:marLeft w:val="0"/>
          <w:marRight w:val="0"/>
          <w:marTop w:val="0"/>
          <w:marBottom w:val="0"/>
          <w:divBdr>
            <w:top w:val="none" w:sz="0" w:space="0" w:color="auto"/>
            <w:left w:val="none" w:sz="0" w:space="0" w:color="auto"/>
            <w:bottom w:val="none" w:sz="0" w:space="0" w:color="auto"/>
            <w:right w:val="none" w:sz="0" w:space="0" w:color="auto"/>
          </w:divBdr>
        </w:div>
      </w:divsChild>
    </w:div>
    <w:div w:id="1566526142">
      <w:bodyDiv w:val="1"/>
      <w:marLeft w:val="0"/>
      <w:marRight w:val="0"/>
      <w:marTop w:val="0"/>
      <w:marBottom w:val="0"/>
      <w:divBdr>
        <w:top w:val="none" w:sz="0" w:space="0" w:color="auto"/>
        <w:left w:val="none" w:sz="0" w:space="0" w:color="auto"/>
        <w:bottom w:val="none" w:sz="0" w:space="0" w:color="auto"/>
        <w:right w:val="none" w:sz="0" w:space="0" w:color="auto"/>
      </w:divBdr>
    </w:div>
    <w:div w:id="1566641135">
      <w:bodyDiv w:val="1"/>
      <w:marLeft w:val="0"/>
      <w:marRight w:val="0"/>
      <w:marTop w:val="0"/>
      <w:marBottom w:val="0"/>
      <w:divBdr>
        <w:top w:val="none" w:sz="0" w:space="0" w:color="auto"/>
        <w:left w:val="none" w:sz="0" w:space="0" w:color="auto"/>
        <w:bottom w:val="none" w:sz="0" w:space="0" w:color="auto"/>
        <w:right w:val="none" w:sz="0" w:space="0" w:color="auto"/>
      </w:divBdr>
      <w:divsChild>
        <w:div w:id="2099983488">
          <w:marLeft w:val="0"/>
          <w:marRight w:val="0"/>
          <w:marTop w:val="0"/>
          <w:marBottom w:val="0"/>
          <w:divBdr>
            <w:top w:val="none" w:sz="0" w:space="0" w:color="auto"/>
            <w:left w:val="none" w:sz="0" w:space="0" w:color="auto"/>
            <w:bottom w:val="none" w:sz="0" w:space="0" w:color="auto"/>
            <w:right w:val="none" w:sz="0" w:space="0" w:color="auto"/>
          </w:divBdr>
          <w:divsChild>
            <w:div w:id="500775827">
              <w:marLeft w:val="0"/>
              <w:marRight w:val="0"/>
              <w:marTop w:val="0"/>
              <w:marBottom w:val="0"/>
              <w:divBdr>
                <w:top w:val="none" w:sz="0" w:space="0" w:color="auto"/>
                <w:left w:val="none" w:sz="0" w:space="0" w:color="auto"/>
                <w:bottom w:val="none" w:sz="0" w:space="0" w:color="auto"/>
                <w:right w:val="none" w:sz="0" w:space="0" w:color="auto"/>
              </w:divBdr>
            </w:div>
          </w:divsChild>
        </w:div>
        <w:div w:id="445581019">
          <w:marLeft w:val="0"/>
          <w:marRight w:val="0"/>
          <w:marTop w:val="225"/>
          <w:marBottom w:val="600"/>
          <w:divBdr>
            <w:top w:val="none" w:sz="0" w:space="0" w:color="auto"/>
            <w:left w:val="none" w:sz="0" w:space="0" w:color="auto"/>
            <w:bottom w:val="none" w:sz="0" w:space="0" w:color="auto"/>
            <w:right w:val="none" w:sz="0" w:space="0" w:color="auto"/>
          </w:divBdr>
        </w:div>
      </w:divsChild>
    </w:div>
    <w:div w:id="1566835467">
      <w:bodyDiv w:val="1"/>
      <w:marLeft w:val="0"/>
      <w:marRight w:val="0"/>
      <w:marTop w:val="0"/>
      <w:marBottom w:val="0"/>
      <w:divBdr>
        <w:top w:val="none" w:sz="0" w:space="0" w:color="auto"/>
        <w:left w:val="none" w:sz="0" w:space="0" w:color="auto"/>
        <w:bottom w:val="none" w:sz="0" w:space="0" w:color="auto"/>
        <w:right w:val="none" w:sz="0" w:space="0" w:color="auto"/>
      </w:divBdr>
    </w:div>
    <w:div w:id="1566987974">
      <w:bodyDiv w:val="1"/>
      <w:marLeft w:val="0"/>
      <w:marRight w:val="0"/>
      <w:marTop w:val="0"/>
      <w:marBottom w:val="0"/>
      <w:divBdr>
        <w:top w:val="none" w:sz="0" w:space="0" w:color="auto"/>
        <w:left w:val="none" w:sz="0" w:space="0" w:color="auto"/>
        <w:bottom w:val="none" w:sz="0" w:space="0" w:color="auto"/>
        <w:right w:val="none" w:sz="0" w:space="0" w:color="auto"/>
      </w:divBdr>
    </w:div>
    <w:div w:id="1567106936">
      <w:bodyDiv w:val="1"/>
      <w:marLeft w:val="0"/>
      <w:marRight w:val="0"/>
      <w:marTop w:val="0"/>
      <w:marBottom w:val="0"/>
      <w:divBdr>
        <w:top w:val="none" w:sz="0" w:space="0" w:color="auto"/>
        <w:left w:val="none" w:sz="0" w:space="0" w:color="auto"/>
        <w:bottom w:val="none" w:sz="0" w:space="0" w:color="auto"/>
        <w:right w:val="none" w:sz="0" w:space="0" w:color="auto"/>
      </w:divBdr>
      <w:divsChild>
        <w:div w:id="874318520">
          <w:marLeft w:val="0"/>
          <w:marRight w:val="0"/>
          <w:marTop w:val="0"/>
          <w:marBottom w:val="525"/>
          <w:divBdr>
            <w:top w:val="none" w:sz="0" w:space="0" w:color="auto"/>
            <w:left w:val="none" w:sz="0" w:space="0" w:color="auto"/>
            <w:bottom w:val="none" w:sz="0" w:space="0" w:color="auto"/>
            <w:right w:val="none" w:sz="0" w:space="0" w:color="auto"/>
          </w:divBdr>
        </w:div>
      </w:divsChild>
    </w:div>
    <w:div w:id="1567564483">
      <w:bodyDiv w:val="1"/>
      <w:marLeft w:val="0"/>
      <w:marRight w:val="0"/>
      <w:marTop w:val="0"/>
      <w:marBottom w:val="0"/>
      <w:divBdr>
        <w:top w:val="none" w:sz="0" w:space="0" w:color="auto"/>
        <w:left w:val="none" w:sz="0" w:space="0" w:color="auto"/>
        <w:bottom w:val="none" w:sz="0" w:space="0" w:color="auto"/>
        <w:right w:val="none" w:sz="0" w:space="0" w:color="auto"/>
      </w:divBdr>
      <w:divsChild>
        <w:div w:id="1578437345">
          <w:marLeft w:val="0"/>
          <w:marRight w:val="0"/>
          <w:marTop w:val="0"/>
          <w:marBottom w:val="0"/>
          <w:divBdr>
            <w:top w:val="none" w:sz="0" w:space="0" w:color="auto"/>
            <w:left w:val="none" w:sz="0" w:space="0" w:color="auto"/>
            <w:bottom w:val="none" w:sz="0" w:space="0" w:color="auto"/>
            <w:right w:val="none" w:sz="0" w:space="0" w:color="auto"/>
          </w:divBdr>
        </w:div>
      </w:divsChild>
    </w:div>
    <w:div w:id="1567688020">
      <w:bodyDiv w:val="1"/>
      <w:marLeft w:val="0"/>
      <w:marRight w:val="0"/>
      <w:marTop w:val="0"/>
      <w:marBottom w:val="0"/>
      <w:divBdr>
        <w:top w:val="none" w:sz="0" w:space="0" w:color="auto"/>
        <w:left w:val="none" w:sz="0" w:space="0" w:color="auto"/>
        <w:bottom w:val="none" w:sz="0" w:space="0" w:color="auto"/>
        <w:right w:val="none" w:sz="0" w:space="0" w:color="auto"/>
      </w:divBdr>
      <w:divsChild>
        <w:div w:id="1600141772">
          <w:marLeft w:val="0"/>
          <w:marRight w:val="0"/>
          <w:marTop w:val="0"/>
          <w:marBottom w:val="0"/>
          <w:divBdr>
            <w:top w:val="none" w:sz="0" w:space="0" w:color="auto"/>
            <w:left w:val="none" w:sz="0" w:space="0" w:color="auto"/>
            <w:bottom w:val="none" w:sz="0" w:space="0" w:color="auto"/>
            <w:right w:val="none" w:sz="0" w:space="0" w:color="auto"/>
          </w:divBdr>
          <w:divsChild>
            <w:div w:id="9059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59627">
      <w:bodyDiv w:val="1"/>
      <w:marLeft w:val="0"/>
      <w:marRight w:val="0"/>
      <w:marTop w:val="0"/>
      <w:marBottom w:val="0"/>
      <w:divBdr>
        <w:top w:val="none" w:sz="0" w:space="0" w:color="auto"/>
        <w:left w:val="none" w:sz="0" w:space="0" w:color="auto"/>
        <w:bottom w:val="none" w:sz="0" w:space="0" w:color="auto"/>
        <w:right w:val="none" w:sz="0" w:space="0" w:color="auto"/>
      </w:divBdr>
      <w:divsChild>
        <w:div w:id="556354320">
          <w:marLeft w:val="0"/>
          <w:marRight w:val="0"/>
          <w:marTop w:val="0"/>
          <w:marBottom w:val="0"/>
          <w:divBdr>
            <w:top w:val="none" w:sz="0" w:space="0" w:color="auto"/>
            <w:left w:val="none" w:sz="0" w:space="0" w:color="auto"/>
            <w:bottom w:val="none" w:sz="0" w:space="0" w:color="auto"/>
            <w:right w:val="none" w:sz="0" w:space="0" w:color="auto"/>
          </w:divBdr>
          <w:divsChild>
            <w:div w:id="907501372">
              <w:marLeft w:val="0"/>
              <w:marRight w:val="0"/>
              <w:marTop w:val="0"/>
              <w:marBottom w:val="0"/>
              <w:divBdr>
                <w:top w:val="none" w:sz="0" w:space="0" w:color="auto"/>
                <w:left w:val="none" w:sz="0" w:space="0" w:color="auto"/>
                <w:bottom w:val="none" w:sz="0" w:space="0" w:color="auto"/>
                <w:right w:val="none" w:sz="0" w:space="0" w:color="auto"/>
              </w:divBdr>
            </w:div>
          </w:divsChild>
        </w:div>
        <w:div w:id="909996611">
          <w:marLeft w:val="0"/>
          <w:marRight w:val="0"/>
          <w:marTop w:val="225"/>
          <w:marBottom w:val="600"/>
          <w:divBdr>
            <w:top w:val="none" w:sz="0" w:space="0" w:color="auto"/>
            <w:left w:val="none" w:sz="0" w:space="0" w:color="auto"/>
            <w:bottom w:val="none" w:sz="0" w:space="0" w:color="auto"/>
            <w:right w:val="none" w:sz="0" w:space="0" w:color="auto"/>
          </w:divBdr>
        </w:div>
      </w:divsChild>
    </w:div>
    <w:div w:id="1567913744">
      <w:bodyDiv w:val="1"/>
      <w:marLeft w:val="0"/>
      <w:marRight w:val="0"/>
      <w:marTop w:val="0"/>
      <w:marBottom w:val="0"/>
      <w:divBdr>
        <w:top w:val="none" w:sz="0" w:space="0" w:color="auto"/>
        <w:left w:val="none" w:sz="0" w:space="0" w:color="auto"/>
        <w:bottom w:val="none" w:sz="0" w:space="0" w:color="auto"/>
        <w:right w:val="none" w:sz="0" w:space="0" w:color="auto"/>
      </w:divBdr>
    </w:div>
    <w:div w:id="1567914720">
      <w:bodyDiv w:val="1"/>
      <w:marLeft w:val="0"/>
      <w:marRight w:val="0"/>
      <w:marTop w:val="0"/>
      <w:marBottom w:val="0"/>
      <w:divBdr>
        <w:top w:val="none" w:sz="0" w:space="0" w:color="auto"/>
        <w:left w:val="none" w:sz="0" w:space="0" w:color="auto"/>
        <w:bottom w:val="none" w:sz="0" w:space="0" w:color="auto"/>
        <w:right w:val="none" w:sz="0" w:space="0" w:color="auto"/>
      </w:divBdr>
      <w:divsChild>
        <w:div w:id="1720206083">
          <w:marLeft w:val="0"/>
          <w:marRight w:val="0"/>
          <w:marTop w:val="0"/>
          <w:marBottom w:val="150"/>
          <w:divBdr>
            <w:top w:val="none" w:sz="0" w:space="0" w:color="auto"/>
            <w:left w:val="none" w:sz="0" w:space="0" w:color="auto"/>
            <w:bottom w:val="single" w:sz="6" w:space="11" w:color="8A8A8A"/>
            <w:right w:val="none" w:sz="0" w:space="0" w:color="auto"/>
          </w:divBdr>
        </w:div>
      </w:divsChild>
    </w:div>
    <w:div w:id="1567915022">
      <w:bodyDiv w:val="1"/>
      <w:marLeft w:val="0"/>
      <w:marRight w:val="0"/>
      <w:marTop w:val="0"/>
      <w:marBottom w:val="0"/>
      <w:divBdr>
        <w:top w:val="none" w:sz="0" w:space="0" w:color="auto"/>
        <w:left w:val="none" w:sz="0" w:space="0" w:color="auto"/>
        <w:bottom w:val="none" w:sz="0" w:space="0" w:color="auto"/>
        <w:right w:val="none" w:sz="0" w:space="0" w:color="auto"/>
      </w:divBdr>
    </w:div>
    <w:div w:id="1568150047">
      <w:bodyDiv w:val="1"/>
      <w:marLeft w:val="0"/>
      <w:marRight w:val="0"/>
      <w:marTop w:val="0"/>
      <w:marBottom w:val="0"/>
      <w:divBdr>
        <w:top w:val="none" w:sz="0" w:space="0" w:color="auto"/>
        <w:left w:val="none" w:sz="0" w:space="0" w:color="auto"/>
        <w:bottom w:val="none" w:sz="0" w:space="0" w:color="auto"/>
        <w:right w:val="none" w:sz="0" w:space="0" w:color="auto"/>
      </w:divBdr>
    </w:div>
    <w:div w:id="1568343583">
      <w:bodyDiv w:val="1"/>
      <w:marLeft w:val="0"/>
      <w:marRight w:val="0"/>
      <w:marTop w:val="0"/>
      <w:marBottom w:val="0"/>
      <w:divBdr>
        <w:top w:val="none" w:sz="0" w:space="0" w:color="auto"/>
        <w:left w:val="none" w:sz="0" w:space="0" w:color="auto"/>
        <w:bottom w:val="none" w:sz="0" w:space="0" w:color="auto"/>
        <w:right w:val="none" w:sz="0" w:space="0" w:color="auto"/>
      </w:divBdr>
    </w:div>
    <w:div w:id="1568418906">
      <w:bodyDiv w:val="1"/>
      <w:marLeft w:val="0"/>
      <w:marRight w:val="0"/>
      <w:marTop w:val="0"/>
      <w:marBottom w:val="0"/>
      <w:divBdr>
        <w:top w:val="none" w:sz="0" w:space="0" w:color="auto"/>
        <w:left w:val="none" w:sz="0" w:space="0" w:color="auto"/>
        <w:bottom w:val="none" w:sz="0" w:space="0" w:color="auto"/>
        <w:right w:val="none" w:sz="0" w:space="0" w:color="auto"/>
      </w:divBdr>
      <w:divsChild>
        <w:div w:id="2087452678">
          <w:marLeft w:val="0"/>
          <w:marRight w:val="0"/>
          <w:marTop w:val="0"/>
          <w:marBottom w:val="0"/>
          <w:divBdr>
            <w:top w:val="none" w:sz="0" w:space="0" w:color="auto"/>
            <w:left w:val="none" w:sz="0" w:space="0" w:color="auto"/>
            <w:bottom w:val="none" w:sz="0" w:space="0" w:color="auto"/>
            <w:right w:val="none" w:sz="0" w:space="0" w:color="auto"/>
          </w:divBdr>
        </w:div>
      </w:divsChild>
    </w:div>
    <w:div w:id="1568497814">
      <w:bodyDiv w:val="1"/>
      <w:marLeft w:val="0"/>
      <w:marRight w:val="0"/>
      <w:marTop w:val="0"/>
      <w:marBottom w:val="0"/>
      <w:divBdr>
        <w:top w:val="none" w:sz="0" w:space="0" w:color="auto"/>
        <w:left w:val="none" w:sz="0" w:space="0" w:color="auto"/>
        <w:bottom w:val="none" w:sz="0" w:space="0" w:color="auto"/>
        <w:right w:val="none" w:sz="0" w:space="0" w:color="auto"/>
      </w:divBdr>
      <w:divsChild>
        <w:div w:id="336616433">
          <w:marLeft w:val="0"/>
          <w:marRight w:val="0"/>
          <w:marTop w:val="0"/>
          <w:marBottom w:val="0"/>
          <w:divBdr>
            <w:top w:val="none" w:sz="0" w:space="0" w:color="auto"/>
            <w:left w:val="none" w:sz="0" w:space="0" w:color="auto"/>
            <w:bottom w:val="none" w:sz="0" w:space="0" w:color="auto"/>
            <w:right w:val="none" w:sz="0" w:space="0" w:color="auto"/>
          </w:divBdr>
          <w:divsChild>
            <w:div w:id="1425615071">
              <w:marLeft w:val="0"/>
              <w:marRight w:val="0"/>
              <w:marTop w:val="0"/>
              <w:marBottom w:val="0"/>
              <w:divBdr>
                <w:top w:val="none" w:sz="0" w:space="0" w:color="auto"/>
                <w:left w:val="none" w:sz="0" w:space="0" w:color="auto"/>
                <w:bottom w:val="none" w:sz="0" w:space="0" w:color="auto"/>
                <w:right w:val="none" w:sz="0" w:space="0" w:color="auto"/>
              </w:divBdr>
            </w:div>
          </w:divsChild>
        </w:div>
        <w:div w:id="1256085863">
          <w:marLeft w:val="0"/>
          <w:marRight w:val="0"/>
          <w:marTop w:val="0"/>
          <w:marBottom w:val="0"/>
          <w:divBdr>
            <w:top w:val="none" w:sz="0" w:space="0" w:color="auto"/>
            <w:left w:val="none" w:sz="0" w:space="0" w:color="auto"/>
            <w:bottom w:val="none" w:sz="0" w:space="0" w:color="auto"/>
            <w:right w:val="none" w:sz="0" w:space="0" w:color="auto"/>
          </w:divBdr>
        </w:div>
      </w:divsChild>
    </w:div>
    <w:div w:id="1568807970">
      <w:bodyDiv w:val="1"/>
      <w:marLeft w:val="0"/>
      <w:marRight w:val="0"/>
      <w:marTop w:val="0"/>
      <w:marBottom w:val="0"/>
      <w:divBdr>
        <w:top w:val="none" w:sz="0" w:space="0" w:color="auto"/>
        <w:left w:val="none" w:sz="0" w:space="0" w:color="auto"/>
        <w:bottom w:val="none" w:sz="0" w:space="0" w:color="auto"/>
        <w:right w:val="none" w:sz="0" w:space="0" w:color="auto"/>
      </w:divBdr>
    </w:div>
    <w:div w:id="1568955342">
      <w:bodyDiv w:val="1"/>
      <w:marLeft w:val="0"/>
      <w:marRight w:val="0"/>
      <w:marTop w:val="0"/>
      <w:marBottom w:val="0"/>
      <w:divBdr>
        <w:top w:val="none" w:sz="0" w:space="0" w:color="auto"/>
        <w:left w:val="none" w:sz="0" w:space="0" w:color="auto"/>
        <w:bottom w:val="none" w:sz="0" w:space="0" w:color="auto"/>
        <w:right w:val="none" w:sz="0" w:space="0" w:color="auto"/>
      </w:divBdr>
      <w:divsChild>
        <w:div w:id="749153786">
          <w:marLeft w:val="0"/>
          <w:marRight w:val="0"/>
          <w:marTop w:val="0"/>
          <w:marBottom w:val="0"/>
          <w:divBdr>
            <w:top w:val="none" w:sz="0" w:space="0" w:color="auto"/>
            <w:left w:val="none" w:sz="0" w:space="0" w:color="auto"/>
            <w:bottom w:val="none" w:sz="0" w:space="0" w:color="auto"/>
            <w:right w:val="none" w:sz="0" w:space="0" w:color="auto"/>
          </w:divBdr>
        </w:div>
        <w:div w:id="2116443320">
          <w:marLeft w:val="0"/>
          <w:marRight w:val="0"/>
          <w:marTop w:val="0"/>
          <w:marBottom w:val="0"/>
          <w:divBdr>
            <w:top w:val="none" w:sz="0" w:space="0" w:color="auto"/>
            <w:left w:val="none" w:sz="0" w:space="0" w:color="auto"/>
            <w:bottom w:val="none" w:sz="0" w:space="0" w:color="auto"/>
            <w:right w:val="none" w:sz="0" w:space="0" w:color="auto"/>
          </w:divBdr>
        </w:div>
      </w:divsChild>
    </w:div>
    <w:div w:id="1568957614">
      <w:bodyDiv w:val="1"/>
      <w:marLeft w:val="0"/>
      <w:marRight w:val="0"/>
      <w:marTop w:val="0"/>
      <w:marBottom w:val="0"/>
      <w:divBdr>
        <w:top w:val="none" w:sz="0" w:space="0" w:color="auto"/>
        <w:left w:val="none" w:sz="0" w:space="0" w:color="auto"/>
        <w:bottom w:val="none" w:sz="0" w:space="0" w:color="auto"/>
        <w:right w:val="none" w:sz="0" w:space="0" w:color="auto"/>
      </w:divBdr>
      <w:divsChild>
        <w:div w:id="92214206">
          <w:marLeft w:val="0"/>
          <w:marRight w:val="0"/>
          <w:marTop w:val="0"/>
          <w:marBottom w:val="0"/>
          <w:divBdr>
            <w:top w:val="none" w:sz="0" w:space="0" w:color="auto"/>
            <w:left w:val="none" w:sz="0" w:space="0" w:color="auto"/>
            <w:bottom w:val="none" w:sz="0" w:space="0" w:color="auto"/>
            <w:right w:val="none" w:sz="0" w:space="0" w:color="auto"/>
          </w:divBdr>
        </w:div>
      </w:divsChild>
    </w:div>
    <w:div w:id="1568999247">
      <w:bodyDiv w:val="1"/>
      <w:marLeft w:val="0"/>
      <w:marRight w:val="0"/>
      <w:marTop w:val="0"/>
      <w:marBottom w:val="0"/>
      <w:divBdr>
        <w:top w:val="none" w:sz="0" w:space="0" w:color="auto"/>
        <w:left w:val="none" w:sz="0" w:space="0" w:color="auto"/>
        <w:bottom w:val="none" w:sz="0" w:space="0" w:color="auto"/>
        <w:right w:val="none" w:sz="0" w:space="0" w:color="auto"/>
      </w:divBdr>
    </w:div>
    <w:div w:id="1569028060">
      <w:bodyDiv w:val="1"/>
      <w:marLeft w:val="0"/>
      <w:marRight w:val="0"/>
      <w:marTop w:val="0"/>
      <w:marBottom w:val="0"/>
      <w:divBdr>
        <w:top w:val="none" w:sz="0" w:space="0" w:color="auto"/>
        <w:left w:val="none" w:sz="0" w:space="0" w:color="auto"/>
        <w:bottom w:val="none" w:sz="0" w:space="0" w:color="auto"/>
        <w:right w:val="none" w:sz="0" w:space="0" w:color="auto"/>
      </w:divBdr>
    </w:div>
    <w:div w:id="1569265872">
      <w:bodyDiv w:val="1"/>
      <w:marLeft w:val="0"/>
      <w:marRight w:val="0"/>
      <w:marTop w:val="0"/>
      <w:marBottom w:val="0"/>
      <w:divBdr>
        <w:top w:val="none" w:sz="0" w:space="0" w:color="auto"/>
        <w:left w:val="none" w:sz="0" w:space="0" w:color="auto"/>
        <w:bottom w:val="none" w:sz="0" w:space="0" w:color="auto"/>
        <w:right w:val="none" w:sz="0" w:space="0" w:color="auto"/>
      </w:divBdr>
      <w:divsChild>
        <w:div w:id="183784799">
          <w:marLeft w:val="0"/>
          <w:marRight w:val="0"/>
          <w:marTop w:val="0"/>
          <w:marBottom w:val="0"/>
          <w:divBdr>
            <w:top w:val="none" w:sz="0" w:space="0" w:color="auto"/>
            <w:left w:val="none" w:sz="0" w:space="0" w:color="auto"/>
            <w:bottom w:val="none" w:sz="0" w:space="0" w:color="auto"/>
            <w:right w:val="none" w:sz="0" w:space="0" w:color="auto"/>
          </w:divBdr>
        </w:div>
        <w:div w:id="1333869518">
          <w:marLeft w:val="0"/>
          <w:marRight w:val="0"/>
          <w:marTop w:val="0"/>
          <w:marBottom w:val="0"/>
          <w:divBdr>
            <w:top w:val="none" w:sz="0" w:space="0" w:color="auto"/>
            <w:left w:val="none" w:sz="0" w:space="0" w:color="auto"/>
            <w:bottom w:val="none" w:sz="0" w:space="0" w:color="auto"/>
            <w:right w:val="none" w:sz="0" w:space="0" w:color="auto"/>
          </w:divBdr>
        </w:div>
        <w:div w:id="1902863166">
          <w:marLeft w:val="0"/>
          <w:marRight w:val="0"/>
          <w:marTop w:val="0"/>
          <w:marBottom w:val="0"/>
          <w:divBdr>
            <w:top w:val="none" w:sz="0" w:space="0" w:color="auto"/>
            <w:left w:val="none" w:sz="0" w:space="0" w:color="auto"/>
            <w:bottom w:val="none" w:sz="0" w:space="0" w:color="auto"/>
            <w:right w:val="none" w:sz="0" w:space="0" w:color="auto"/>
          </w:divBdr>
        </w:div>
      </w:divsChild>
    </w:div>
    <w:div w:id="1569267156">
      <w:bodyDiv w:val="1"/>
      <w:marLeft w:val="0"/>
      <w:marRight w:val="0"/>
      <w:marTop w:val="0"/>
      <w:marBottom w:val="0"/>
      <w:divBdr>
        <w:top w:val="none" w:sz="0" w:space="0" w:color="auto"/>
        <w:left w:val="none" w:sz="0" w:space="0" w:color="auto"/>
        <w:bottom w:val="none" w:sz="0" w:space="0" w:color="auto"/>
        <w:right w:val="none" w:sz="0" w:space="0" w:color="auto"/>
      </w:divBdr>
    </w:div>
    <w:div w:id="1569269205">
      <w:bodyDiv w:val="1"/>
      <w:marLeft w:val="0"/>
      <w:marRight w:val="0"/>
      <w:marTop w:val="0"/>
      <w:marBottom w:val="0"/>
      <w:divBdr>
        <w:top w:val="none" w:sz="0" w:space="0" w:color="auto"/>
        <w:left w:val="none" w:sz="0" w:space="0" w:color="auto"/>
        <w:bottom w:val="none" w:sz="0" w:space="0" w:color="auto"/>
        <w:right w:val="none" w:sz="0" w:space="0" w:color="auto"/>
      </w:divBdr>
      <w:divsChild>
        <w:div w:id="1968849681">
          <w:marLeft w:val="0"/>
          <w:marRight w:val="0"/>
          <w:marTop w:val="0"/>
          <w:marBottom w:val="150"/>
          <w:divBdr>
            <w:top w:val="none" w:sz="0" w:space="0" w:color="auto"/>
            <w:left w:val="none" w:sz="0" w:space="0" w:color="auto"/>
            <w:bottom w:val="none" w:sz="0" w:space="0" w:color="auto"/>
            <w:right w:val="none" w:sz="0" w:space="0" w:color="auto"/>
          </w:divBdr>
        </w:div>
        <w:div w:id="2033532825">
          <w:marLeft w:val="0"/>
          <w:marRight w:val="0"/>
          <w:marTop w:val="0"/>
          <w:marBottom w:val="0"/>
          <w:divBdr>
            <w:top w:val="none" w:sz="0" w:space="0" w:color="auto"/>
            <w:left w:val="none" w:sz="0" w:space="0" w:color="auto"/>
            <w:bottom w:val="none" w:sz="0" w:space="0" w:color="auto"/>
            <w:right w:val="none" w:sz="0" w:space="0" w:color="auto"/>
          </w:divBdr>
          <w:divsChild>
            <w:div w:id="429277512">
              <w:marLeft w:val="0"/>
              <w:marRight w:val="150"/>
              <w:marTop w:val="0"/>
              <w:marBottom w:val="0"/>
              <w:divBdr>
                <w:top w:val="none" w:sz="0" w:space="0" w:color="auto"/>
                <w:left w:val="none" w:sz="0" w:space="0" w:color="auto"/>
                <w:bottom w:val="none" w:sz="0" w:space="0" w:color="auto"/>
                <w:right w:val="none" w:sz="0" w:space="0" w:color="auto"/>
              </w:divBdr>
            </w:div>
            <w:div w:id="1007825447">
              <w:marLeft w:val="0"/>
              <w:marRight w:val="150"/>
              <w:marTop w:val="0"/>
              <w:marBottom w:val="0"/>
              <w:divBdr>
                <w:top w:val="none" w:sz="0" w:space="0" w:color="auto"/>
                <w:left w:val="none" w:sz="0" w:space="0" w:color="auto"/>
                <w:bottom w:val="none" w:sz="0" w:space="0" w:color="auto"/>
                <w:right w:val="none" w:sz="0" w:space="0" w:color="auto"/>
              </w:divBdr>
            </w:div>
          </w:divsChild>
        </w:div>
        <w:div w:id="2035573395">
          <w:marLeft w:val="0"/>
          <w:marRight w:val="0"/>
          <w:marTop w:val="0"/>
          <w:marBottom w:val="0"/>
          <w:divBdr>
            <w:top w:val="none" w:sz="0" w:space="0" w:color="auto"/>
            <w:left w:val="none" w:sz="0" w:space="0" w:color="auto"/>
            <w:bottom w:val="none" w:sz="0" w:space="0" w:color="auto"/>
            <w:right w:val="none" w:sz="0" w:space="0" w:color="auto"/>
          </w:divBdr>
        </w:div>
        <w:div w:id="2074232689">
          <w:marLeft w:val="0"/>
          <w:marRight w:val="0"/>
          <w:marTop w:val="0"/>
          <w:marBottom w:val="0"/>
          <w:divBdr>
            <w:top w:val="none" w:sz="0" w:space="0" w:color="auto"/>
            <w:left w:val="none" w:sz="0" w:space="0" w:color="auto"/>
            <w:bottom w:val="none" w:sz="0" w:space="0" w:color="auto"/>
            <w:right w:val="none" w:sz="0" w:space="0" w:color="auto"/>
          </w:divBdr>
        </w:div>
      </w:divsChild>
    </w:div>
    <w:div w:id="1569413933">
      <w:bodyDiv w:val="1"/>
      <w:marLeft w:val="0"/>
      <w:marRight w:val="0"/>
      <w:marTop w:val="0"/>
      <w:marBottom w:val="0"/>
      <w:divBdr>
        <w:top w:val="none" w:sz="0" w:space="0" w:color="auto"/>
        <w:left w:val="none" w:sz="0" w:space="0" w:color="auto"/>
        <w:bottom w:val="none" w:sz="0" w:space="0" w:color="auto"/>
        <w:right w:val="none" w:sz="0" w:space="0" w:color="auto"/>
      </w:divBdr>
    </w:div>
    <w:div w:id="1569418055">
      <w:bodyDiv w:val="1"/>
      <w:marLeft w:val="0"/>
      <w:marRight w:val="0"/>
      <w:marTop w:val="0"/>
      <w:marBottom w:val="0"/>
      <w:divBdr>
        <w:top w:val="none" w:sz="0" w:space="0" w:color="auto"/>
        <w:left w:val="none" w:sz="0" w:space="0" w:color="auto"/>
        <w:bottom w:val="none" w:sz="0" w:space="0" w:color="auto"/>
        <w:right w:val="none" w:sz="0" w:space="0" w:color="auto"/>
      </w:divBdr>
    </w:div>
    <w:div w:id="1569456469">
      <w:bodyDiv w:val="1"/>
      <w:marLeft w:val="0"/>
      <w:marRight w:val="0"/>
      <w:marTop w:val="0"/>
      <w:marBottom w:val="0"/>
      <w:divBdr>
        <w:top w:val="none" w:sz="0" w:space="0" w:color="auto"/>
        <w:left w:val="none" w:sz="0" w:space="0" w:color="auto"/>
        <w:bottom w:val="none" w:sz="0" w:space="0" w:color="auto"/>
        <w:right w:val="none" w:sz="0" w:space="0" w:color="auto"/>
      </w:divBdr>
      <w:divsChild>
        <w:div w:id="584530892">
          <w:marLeft w:val="0"/>
          <w:marRight w:val="0"/>
          <w:marTop w:val="0"/>
          <w:marBottom w:val="0"/>
          <w:divBdr>
            <w:top w:val="none" w:sz="0" w:space="0" w:color="auto"/>
            <w:left w:val="none" w:sz="0" w:space="0" w:color="auto"/>
            <w:bottom w:val="none" w:sz="0" w:space="0" w:color="auto"/>
            <w:right w:val="none" w:sz="0" w:space="0" w:color="auto"/>
          </w:divBdr>
          <w:divsChild>
            <w:div w:id="1495410278">
              <w:marLeft w:val="900"/>
              <w:marRight w:val="0"/>
              <w:marTop w:val="0"/>
              <w:marBottom w:val="0"/>
              <w:divBdr>
                <w:top w:val="none" w:sz="0" w:space="0" w:color="auto"/>
                <w:left w:val="none" w:sz="0" w:space="0" w:color="auto"/>
                <w:bottom w:val="none" w:sz="0" w:space="0" w:color="auto"/>
                <w:right w:val="none" w:sz="0" w:space="0" w:color="auto"/>
              </w:divBdr>
              <w:divsChild>
                <w:div w:id="905726753">
                  <w:marLeft w:val="0"/>
                  <w:marRight w:val="0"/>
                  <w:marTop w:val="0"/>
                  <w:marBottom w:val="0"/>
                  <w:divBdr>
                    <w:top w:val="none" w:sz="0" w:space="0" w:color="auto"/>
                    <w:left w:val="none" w:sz="0" w:space="0" w:color="auto"/>
                    <w:bottom w:val="none" w:sz="0" w:space="0" w:color="auto"/>
                    <w:right w:val="none" w:sz="0" w:space="0" w:color="auto"/>
                  </w:divBdr>
                </w:div>
                <w:div w:id="12560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09720">
      <w:bodyDiv w:val="1"/>
      <w:marLeft w:val="0"/>
      <w:marRight w:val="0"/>
      <w:marTop w:val="0"/>
      <w:marBottom w:val="0"/>
      <w:divBdr>
        <w:top w:val="none" w:sz="0" w:space="0" w:color="auto"/>
        <w:left w:val="none" w:sz="0" w:space="0" w:color="auto"/>
        <w:bottom w:val="none" w:sz="0" w:space="0" w:color="auto"/>
        <w:right w:val="none" w:sz="0" w:space="0" w:color="auto"/>
      </w:divBdr>
    </w:div>
    <w:div w:id="1569682456">
      <w:bodyDiv w:val="1"/>
      <w:marLeft w:val="0"/>
      <w:marRight w:val="0"/>
      <w:marTop w:val="0"/>
      <w:marBottom w:val="0"/>
      <w:divBdr>
        <w:top w:val="none" w:sz="0" w:space="0" w:color="auto"/>
        <w:left w:val="none" w:sz="0" w:space="0" w:color="auto"/>
        <w:bottom w:val="none" w:sz="0" w:space="0" w:color="auto"/>
        <w:right w:val="none" w:sz="0" w:space="0" w:color="auto"/>
      </w:divBdr>
    </w:div>
    <w:div w:id="1569728388">
      <w:bodyDiv w:val="1"/>
      <w:marLeft w:val="0"/>
      <w:marRight w:val="0"/>
      <w:marTop w:val="0"/>
      <w:marBottom w:val="0"/>
      <w:divBdr>
        <w:top w:val="none" w:sz="0" w:space="0" w:color="auto"/>
        <w:left w:val="none" w:sz="0" w:space="0" w:color="auto"/>
        <w:bottom w:val="none" w:sz="0" w:space="0" w:color="auto"/>
        <w:right w:val="none" w:sz="0" w:space="0" w:color="auto"/>
      </w:divBdr>
    </w:div>
    <w:div w:id="1569732087">
      <w:bodyDiv w:val="1"/>
      <w:marLeft w:val="0"/>
      <w:marRight w:val="0"/>
      <w:marTop w:val="0"/>
      <w:marBottom w:val="0"/>
      <w:divBdr>
        <w:top w:val="none" w:sz="0" w:space="0" w:color="auto"/>
        <w:left w:val="none" w:sz="0" w:space="0" w:color="auto"/>
        <w:bottom w:val="none" w:sz="0" w:space="0" w:color="auto"/>
        <w:right w:val="none" w:sz="0" w:space="0" w:color="auto"/>
      </w:divBdr>
    </w:div>
    <w:div w:id="1569806248">
      <w:bodyDiv w:val="1"/>
      <w:marLeft w:val="0"/>
      <w:marRight w:val="0"/>
      <w:marTop w:val="0"/>
      <w:marBottom w:val="0"/>
      <w:divBdr>
        <w:top w:val="none" w:sz="0" w:space="0" w:color="auto"/>
        <w:left w:val="none" w:sz="0" w:space="0" w:color="auto"/>
        <w:bottom w:val="none" w:sz="0" w:space="0" w:color="auto"/>
        <w:right w:val="none" w:sz="0" w:space="0" w:color="auto"/>
      </w:divBdr>
      <w:divsChild>
        <w:div w:id="1935937215">
          <w:marLeft w:val="0"/>
          <w:marRight w:val="0"/>
          <w:marTop w:val="0"/>
          <w:marBottom w:val="525"/>
          <w:divBdr>
            <w:top w:val="none" w:sz="0" w:space="0" w:color="auto"/>
            <w:left w:val="none" w:sz="0" w:space="0" w:color="auto"/>
            <w:bottom w:val="none" w:sz="0" w:space="0" w:color="auto"/>
            <w:right w:val="none" w:sz="0" w:space="0" w:color="auto"/>
          </w:divBdr>
        </w:div>
      </w:divsChild>
    </w:div>
    <w:div w:id="1569921181">
      <w:bodyDiv w:val="1"/>
      <w:marLeft w:val="0"/>
      <w:marRight w:val="0"/>
      <w:marTop w:val="0"/>
      <w:marBottom w:val="0"/>
      <w:divBdr>
        <w:top w:val="none" w:sz="0" w:space="0" w:color="auto"/>
        <w:left w:val="none" w:sz="0" w:space="0" w:color="auto"/>
        <w:bottom w:val="none" w:sz="0" w:space="0" w:color="auto"/>
        <w:right w:val="none" w:sz="0" w:space="0" w:color="auto"/>
      </w:divBdr>
    </w:div>
    <w:div w:id="1570067719">
      <w:bodyDiv w:val="1"/>
      <w:marLeft w:val="0"/>
      <w:marRight w:val="0"/>
      <w:marTop w:val="0"/>
      <w:marBottom w:val="0"/>
      <w:divBdr>
        <w:top w:val="none" w:sz="0" w:space="0" w:color="auto"/>
        <w:left w:val="none" w:sz="0" w:space="0" w:color="auto"/>
        <w:bottom w:val="none" w:sz="0" w:space="0" w:color="auto"/>
        <w:right w:val="none" w:sz="0" w:space="0" w:color="auto"/>
      </w:divBdr>
    </w:div>
    <w:div w:id="1570112956">
      <w:bodyDiv w:val="1"/>
      <w:marLeft w:val="0"/>
      <w:marRight w:val="0"/>
      <w:marTop w:val="0"/>
      <w:marBottom w:val="0"/>
      <w:divBdr>
        <w:top w:val="none" w:sz="0" w:space="0" w:color="auto"/>
        <w:left w:val="none" w:sz="0" w:space="0" w:color="auto"/>
        <w:bottom w:val="none" w:sz="0" w:space="0" w:color="auto"/>
        <w:right w:val="none" w:sz="0" w:space="0" w:color="auto"/>
      </w:divBdr>
      <w:divsChild>
        <w:div w:id="839076781">
          <w:marLeft w:val="0"/>
          <w:marRight w:val="0"/>
          <w:marTop w:val="0"/>
          <w:marBottom w:val="150"/>
          <w:divBdr>
            <w:top w:val="none" w:sz="0" w:space="0" w:color="auto"/>
            <w:left w:val="none" w:sz="0" w:space="0" w:color="auto"/>
            <w:bottom w:val="none" w:sz="0" w:space="0" w:color="auto"/>
            <w:right w:val="none" w:sz="0" w:space="0" w:color="auto"/>
          </w:divBdr>
        </w:div>
        <w:div w:id="1116565267">
          <w:marLeft w:val="0"/>
          <w:marRight w:val="0"/>
          <w:marTop w:val="0"/>
          <w:marBottom w:val="0"/>
          <w:divBdr>
            <w:top w:val="none" w:sz="0" w:space="0" w:color="auto"/>
            <w:left w:val="none" w:sz="0" w:space="0" w:color="auto"/>
            <w:bottom w:val="none" w:sz="0" w:space="0" w:color="auto"/>
            <w:right w:val="none" w:sz="0" w:space="0" w:color="auto"/>
          </w:divBdr>
        </w:div>
        <w:div w:id="1229926888">
          <w:marLeft w:val="0"/>
          <w:marRight w:val="0"/>
          <w:marTop w:val="0"/>
          <w:marBottom w:val="0"/>
          <w:divBdr>
            <w:top w:val="none" w:sz="0" w:space="0" w:color="auto"/>
            <w:left w:val="none" w:sz="0" w:space="0" w:color="auto"/>
            <w:bottom w:val="none" w:sz="0" w:space="0" w:color="auto"/>
            <w:right w:val="none" w:sz="0" w:space="0" w:color="auto"/>
          </w:divBdr>
          <w:divsChild>
            <w:div w:id="1468205960">
              <w:marLeft w:val="0"/>
              <w:marRight w:val="150"/>
              <w:marTop w:val="0"/>
              <w:marBottom w:val="0"/>
              <w:divBdr>
                <w:top w:val="none" w:sz="0" w:space="0" w:color="auto"/>
                <w:left w:val="none" w:sz="0" w:space="0" w:color="auto"/>
                <w:bottom w:val="none" w:sz="0" w:space="0" w:color="auto"/>
                <w:right w:val="none" w:sz="0" w:space="0" w:color="auto"/>
              </w:divBdr>
            </w:div>
            <w:div w:id="2117477253">
              <w:marLeft w:val="0"/>
              <w:marRight w:val="150"/>
              <w:marTop w:val="0"/>
              <w:marBottom w:val="0"/>
              <w:divBdr>
                <w:top w:val="none" w:sz="0" w:space="0" w:color="auto"/>
                <w:left w:val="none" w:sz="0" w:space="0" w:color="auto"/>
                <w:bottom w:val="none" w:sz="0" w:space="0" w:color="auto"/>
                <w:right w:val="none" w:sz="0" w:space="0" w:color="auto"/>
              </w:divBdr>
            </w:div>
          </w:divsChild>
        </w:div>
        <w:div w:id="1327660667">
          <w:marLeft w:val="0"/>
          <w:marRight w:val="0"/>
          <w:marTop w:val="0"/>
          <w:marBottom w:val="0"/>
          <w:divBdr>
            <w:top w:val="none" w:sz="0" w:space="0" w:color="auto"/>
            <w:left w:val="none" w:sz="0" w:space="0" w:color="auto"/>
            <w:bottom w:val="none" w:sz="0" w:space="0" w:color="auto"/>
            <w:right w:val="none" w:sz="0" w:space="0" w:color="auto"/>
          </w:divBdr>
        </w:div>
      </w:divsChild>
    </w:div>
    <w:div w:id="1570144094">
      <w:bodyDiv w:val="1"/>
      <w:marLeft w:val="0"/>
      <w:marRight w:val="0"/>
      <w:marTop w:val="0"/>
      <w:marBottom w:val="0"/>
      <w:divBdr>
        <w:top w:val="none" w:sz="0" w:space="0" w:color="auto"/>
        <w:left w:val="none" w:sz="0" w:space="0" w:color="auto"/>
        <w:bottom w:val="none" w:sz="0" w:space="0" w:color="auto"/>
        <w:right w:val="none" w:sz="0" w:space="0" w:color="auto"/>
      </w:divBdr>
      <w:divsChild>
        <w:div w:id="1352099506">
          <w:marLeft w:val="0"/>
          <w:marRight w:val="0"/>
          <w:marTop w:val="0"/>
          <w:marBottom w:val="0"/>
          <w:divBdr>
            <w:top w:val="none" w:sz="0" w:space="0" w:color="auto"/>
            <w:left w:val="none" w:sz="0" w:space="0" w:color="auto"/>
            <w:bottom w:val="none" w:sz="0" w:space="0" w:color="auto"/>
            <w:right w:val="none" w:sz="0" w:space="0" w:color="auto"/>
          </w:divBdr>
          <w:divsChild>
            <w:div w:id="1847747726">
              <w:marLeft w:val="0"/>
              <w:marRight w:val="0"/>
              <w:marTop w:val="0"/>
              <w:marBottom w:val="0"/>
              <w:divBdr>
                <w:top w:val="none" w:sz="0" w:space="0" w:color="auto"/>
                <w:left w:val="none" w:sz="0" w:space="0" w:color="auto"/>
                <w:bottom w:val="none" w:sz="0" w:space="0" w:color="auto"/>
                <w:right w:val="none" w:sz="0" w:space="0" w:color="auto"/>
              </w:divBdr>
            </w:div>
          </w:divsChild>
        </w:div>
        <w:div w:id="1692026764">
          <w:marLeft w:val="0"/>
          <w:marRight w:val="0"/>
          <w:marTop w:val="225"/>
          <w:marBottom w:val="600"/>
          <w:divBdr>
            <w:top w:val="none" w:sz="0" w:space="0" w:color="auto"/>
            <w:left w:val="none" w:sz="0" w:space="0" w:color="auto"/>
            <w:bottom w:val="none" w:sz="0" w:space="0" w:color="auto"/>
            <w:right w:val="none" w:sz="0" w:space="0" w:color="auto"/>
          </w:divBdr>
        </w:div>
      </w:divsChild>
    </w:div>
    <w:div w:id="1570193118">
      <w:bodyDiv w:val="1"/>
      <w:marLeft w:val="0"/>
      <w:marRight w:val="0"/>
      <w:marTop w:val="0"/>
      <w:marBottom w:val="0"/>
      <w:divBdr>
        <w:top w:val="none" w:sz="0" w:space="0" w:color="auto"/>
        <w:left w:val="none" w:sz="0" w:space="0" w:color="auto"/>
        <w:bottom w:val="none" w:sz="0" w:space="0" w:color="auto"/>
        <w:right w:val="none" w:sz="0" w:space="0" w:color="auto"/>
      </w:divBdr>
      <w:divsChild>
        <w:div w:id="1616063258">
          <w:marLeft w:val="0"/>
          <w:marRight w:val="0"/>
          <w:marTop w:val="0"/>
          <w:marBottom w:val="525"/>
          <w:divBdr>
            <w:top w:val="none" w:sz="0" w:space="0" w:color="auto"/>
            <w:left w:val="none" w:sz="0" w:space="0" w:color="auto"/>
            <w:bottom w:val="none" w:sz="0" w:space="0" w:color="auto"/>
            <w:right w:val="none" w:sz="0" w:space="0" w:color="auto"/>
          </w:divBdr>
        </w:div>
      </w:divsChild>
    </w:div>
    <w:div w:id="1570385391">
      <w:bodyDiv w:val="1"/>
      <w:marLeft w:val="0"/>
      <w:marRight w:val="0"/>
      <w:marTop w:val="0"/>
      <w:marBottom w:val="0"/>
      <w:divBdr>
        <w:top w:val="none" w:sz="0" w:space="0" w:color="auto"/>
        <w:left w:val="none" w:sz="0" w:space="0" w:color="auto"/>
        <w:bottom w:val="none" w:sz="0" w:space="0" w:color="auto"/>
        <w:right w:val="none" w:sz="0" w:space="0" w:color="auto"/>
      </w:divBdr>
      <w:divsChild>
        <w:div w:id="197007852">
          <w:marLeft w:val="0"/>
          <w:marRight w:val="0"/>
          <w:marTop w:val="0"/>
          <w:marBottom w:val="0"/>
          <w:divBdr>
            <w:top w:val="none" w:sz="0" w:space="0" w:color="auto"/>
            <w:left w:val="none" w:sz="0" w:space="0" w:color="auto"/>
            <w:bottom w:val="none" w:sz="0" w:space="0" w:color="auto"/>
            <w:right w:val="none" w:sz="0" w:space="0" w:color="auto"/>
          </w:divBdr>
          <w:divsChild>
            <w:div w:id="18086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9166">
      <w:bodyDiv w:val="1"/>
      <w:marLeft w:val="0"/>
      <w:marRight w:val="0"/>
      <w:marTop w:val="0"/>
      <w:marBottom w:val="0"/>
      <w:divBdr>
        <w:top w:val="none" w:sz="0" w:space="0" w:color="auto"/>
        <w:left w:val="none" w:sz="0" w:space="0" w:color="auto"/>
        <w:bottom w:val="none" w:sz="0" w:space="0" w:color="auto"/>
        <w:right w:val="none" w:sz="0" w:space="0" w:color="auto"/>
      </w:divBdr>
    </w:div>
    <w:div w:id="1570649781">
      <w:bodyDiv w:val="1"/>
      <w:marLeft w:val="0"/>
      <w:marRight w:val="0"/>
      <w:marTop w:val="0"/>
      <w:marBottom w:val="0"/>
      <w:divBdr>
        <w:top w:val="none" w:sz="0" w:space="0" w:color="auto"/>
        <w:left w:val="none" w:sz="0" w:space="0" w:color="auto"/>
        <w:bottom w:val="none" w:sz="0" w:space="0" w:color="auto"/>
        <w:right w:val="none" w:sz="0" w:space="0" w:color="auto"/>
      </w:divBdr>
      <w:divsChild>
        <w:div w:id="1845511766">
          <w:marLeft w:val="0"/>
          <w:marRight w:val="0"/>
          <w:marTop w:val="0"/>
          <w:marBottom w:val="0"/>
          <w:divBdr>
            <w:top w:val="none" w:sz="0" w:space="0" w:color="auto"/>
            <w:left w:val="none" w:sz="0" w:space="0" w:color="auto"/>
            <w:bottom w:val="none" w:sz="0" w:space="0" w:color="auto"/>
            <w:right w:val="none" w:sz="0" w:space="0" w:color="auto"/>
          </w:divBdr>
        </w:div>
      </w:divsChild>
    </w:div>
    <w:div w:id="1570768389">
      <w:bodyDiv w:val="1"/>
      <w:marLeft w:val="0"/>
      <w:marRight w:val="0"/>
      <w:marTop w:val="0"/>
      <w:marBottom w:val="0"/>
      <w:divBdr>
        <w:top w:val="none" w:sz="0" w:space="0" w:color="auto"/>
        <w:left w:val="none" w:sz="0" w:space="0" w:color="auto"/>
        <w:bottom w:val="none" w:sz="0" w:space="0" w:color="auto"/>
        <w:right w:val="none" w:sz="0" w:space="0" w:color="auto"/>
      </w:divBdr>
    </w:div>
    <w:div w:id="1570921995">
      <w:bodyDiv w:val="1"/>
      <w:marLeft w:val="0"/>
      <w:marRight w:val="0"/>
      <w:marTop w:val="0"/>
      <w:marBottom w:val="0"/>
      <w:divBdr>
        <w:top w:val="none" w:sz="0" w:space="0" w:color="auto"/>
        <w:left w:val="none" w:sz="0" w:space="0" w:color="auto"/>
        <w:bottom w:val="none" w:sz="0" w:space="0" w:color="auto"/>
        <w:right w:val="none" w:sz="0" w:space="0" w:color="auto"/>
      </w:divBdr>
      <w:divsChild>
        <w:div w:id="1103381825">
          <w:marLeft w:val="0"/>
          <w:marRight w:val="0"/>
          <w:marTop w:val="0"/>
          <w:marBottom w:val="0"/>
          <w:divBdr>
            <w:top w:val="none" w:sz="0" w:space="0" w:color="auto"/>
            <w:left w:val="none" w:sz="0" w:space="0" w:color="auto"/>
            <w:bottom w:val="none" w:sz="0" w:space="0" w:color="auto"/>
            <w:right w:val="none" w:sz="0" w:space="0" w:color="auto"/>
          </w:divBdr>
        </w:div>
      </w:divsChild>
    </w:div>
    <w:div w:id="1570923434">
      <w:bodyDiv w:val="1"/>
      <w:marLeft w:val="0"/>
      <w:marRight w:val="0"/>
      <w:marTop w:val="0"/>
      <w:marBottom w:val="0"/>
      <w:divBdr>
        <w:top w:val="none" w:sz="0" w:space="0" w:color="auto"/>
        <w:left w:val="none" w:sz="0" w:space="0" w:color="auto"/>
        <w:bottom w:val="none" w:sz="0" w:space="0" w:color="auto"/>
        <w:right w:val="none" w:sz="0" w:space="0" w:color="auto"/>
      </w:divBdr>
      <w:divsChild>
        <w:div w:id="122576031">
          <w:marLeft w:val="0"/>
          <w:marRight w:val="0"/>
          <w:marTop w:val="0"/>
          <w:marBottom w:val="0"/>
          <w:divBdr>
            <w:top w:val="none" w:sz="0" w:space="0" w:color="auto"/>
            <w:left w:val="none" w:sz="0" w:space="0" w:color="auto"/>
            <w:bottom w:val="none" w:sz="0" w:space="0" w:color="auto"/>
            <w:right w:val="none" w:sz="0" w:space="0" w:color="auto"/>
          </w:divBdr>
          <w:divsChild>
            <w:div w:id="648946664">
              <w:marLeft w:val="0"/>
              <w:marRight w:val="0"/>
              <w:marTop w:val="0"/>
              <w:marBottom w:val="0"/>
              <w:divBdr>
                <w:top w:val="none" w:sz="0" w:space="0" w:color="auto"/>
                <w:left w:val="none" w:sz="0" w:space="0" w:color="auto"/>
                <w:bottom w:val="none" w:sz="0" w:space="0" w:color="auto"/>
                <w:right w:val="none" w:sz="0" w:space="0" w:color="auto"/>
              </w:divBdr>
            </w:div>
          </w:divsChild>
        </w:div>
        <w:div w:id="1434321120">
          <w:marLeft w:val="0"/>
          <w:marRight w:val="0"/>
          <w:marTop w:val="225"/>
          <w:marBottom w:val="600"/>
          <w:divBdr>
            <w:top w:val="none" w:sz="0" w:space="0" w:color="auto"/>
            <w:left w:val="none" w:sz="0" w:space="0" w:color="auto"/>
            <w:bottom w:val="none" w:sz="0" w:space="0" w:color="auto"/>
            <w:right w:val="none" w:sz="0" w:space="0" w:color="auto"/>
          </w:divBdr>
        </w:div>
      </w:divsChild>
    </w:div>
    <w:div w:id="1571037955">
      <w:bodyDiv w:val="1"/>
      <w:marLeft w:val="0"/>
      <w:marRight w:val="0"/>
      <w:marTop w:val="0"/>
      <w:marBottom w:val="0"/>
      <w:divBdr>
        <w:top w:val="none" w:sz="0" w:space="0" w:color="auto"/>
        <w:left w:val="none" w:sz="0" w:space="0" w:color="auto"/>
        <w:bottom w:val="none" w:sz="0" w:space="0" w:color="auto"/>
        <w:right w:val="none" w:sz="0" w:space="0" w:color="auto"/>
      </w:divBdr>
      <w:divsChild>
        <w:div w:id="1519349133">
          <w:marLeft w:val="0"/>
          <w:marRight w:val="0"/>
          <w:marTop w:val="0"/>
          <w:marBottom w:val="150"/>
          <w:divBdr>
            <w:top w:val="none" w:sz="0" w:space="0" w:color="auto"/>
            <w:left w:val="none" w:sz="0" w:space="0" w:color="auto"/>
            <w:bottom w:val="single" w:sz="6" w:space="11" w:color="8A8A8A"/>
            <w:right w:val="none" w:sz="0" w:space="0" w:color="auto"/>
          </w:divBdr>
        </w:div>
      </w:divsChild>
    </w:div>
    <w:div w:id="1571043456">
      <w:bodyDiv w:val="1"/>
      <w:marLeft w:val="0"/>
      <w:marRight w:val="0"/>
      <w:marTop w:val="0"/>
      <w:marBottom w:val="0"/>
      <w:divBdr>
        <w:top w:val="none" w:sz="0" w:space="0" w:color="auto"/>
        <w:left w:val="none" w:sz="0" w:space="0" w:color="auto"/>
        <w:bottom w:val="none" w:sz="0" w:space="0" w:color="auto"/>
        <w:right w:val="none" w:sz="0" w:space="0" w:color="auto"/>
      </w:divBdr>
    </w:div>
    <w:div w:id="1571186381">
      <w:bodyDiv w:val="1"/>
      <w:marLeft w:val="0"/>
      <w:marRight w:val="0"/>
      <w:marTop w:val="0"/>
      <w:marBottom w:val="0"/>
      <w:divBdr>
        <w:top w:val="none" w:sz="0" w:space="0" w:color="auto"/>
        <w:left w:val="none" w:sz="0" w:space="0" w:color="auto"/>
        <w:bottom w:val="none" w:sz="0" w:space="0" w:color="auto"/>
        <w:right w:val="none" w:sz="0" w:space="0" w:color="auto"/>
      </w:divBdr>
      <w:divsChild>
        <w:div w:id="1017586184">
          <w:marLeft w:val="0"/>
          <w:marRight w:val="0"/>
          <w:marTop w:val="0"/>
          <w:marBottom w:val="0"/>
          <w:divBdr>
            <w:top w:val="none" w:sz="0" w:space="0" w:color="auto"/>
            <w:left w:val="none" w:sz="0" w:space="0" w:color="auto"/>
            <w:bottom w:val="none" w:sz="0" w:space="0" w:color="auto"/>
            <w:right w:val="none" w:sz="0" w:space="0" w:color="auto"/>
          </w:divBdr>
        </w:div>
      </w:divsChild>
    </w:div>
    <w:div w:id="1571187095">
      <w:bodyDiv w:val="1"/>
      <w:marLeft w:val="0"/>
      <w:marRight w:val="0"/>
      <w:marTop w:val="0"/>
      <w:marBottom w:val="0"/>
      <w:divBdr>
        <w:top w:val="none" w:sz="0" w:space="0" w:color="auto"/>
        <w:left w:val="none" w:sz="0" w:space="0" w:color="auto"/>
        <w:bottom w:val="none" w:sz="0" w:space="0" w:color="auto"/>
        <w:right w:val="none" w:sz="0" w:space="0" w:color="auto"/>
      </w:divBdr>
    </w:div>
    <w:div w:id="1571187266">
      <w:bodyDiv w:val="1"/>
      <w:marLeft w:val="0"/>
      <w:marRight w:val="0"/>
      <w:marTop w:val="0"/>
      <w:marBottom w:val="0"/>
      <w:divBdr>
        <w:top w:val="none" w:sz="0" w:space="0" w:color="auto"/>
        <w:left w:val="none" w:sz="0" w:space="0" w:color="auto"/>
        <w:bottom w:val="none" w:sz="0" w:space="0" w:color="auto"/>
        <w:right w:val="none" w:sz="0" w:space="0" w:color="auto"/>
      </w:divBdr>
    </w:div>
    <w:div w:id="1571230924">
      <w:bodyDiv w:val="1"/>
      <w:marLeft w:val="0"/>
      <w:marRight w:val="0"/>
      <w:marTop w:val="0"/>
      <w:marBottom w:val="0"/>
      <w:divBdr>
        <w:top w:val="none" w:sz="0" w:space="0" w:color="auto"/>
        <w:left w:val="none" w:sz="0" w:space="0" w:color="auto"/>
        <w:bottom w:val="none" w:sz="0" w:space="0" w:color="auto"/>
        <w:right w:val="none" w:sz="0" w:space="0" w:color="auto"/>
      </w:divBdr>
      <w:divsChild>
        <w:div w:id="1734769140">
          <w:marLeft w:val="0"/>
          <w:marRight w:val="0"/>
          <w:marTop w:val="0"/>
          <w:marBottom w:val="0"/>
          <w:divBdr>
            <w:top w:val="none" w:sz="0" w:space="0" w:color="auto"/>
            <w:left w:val="none" w:sz="0" w:space="0" w:color="auto"/>
            <w:bottom w:val="none" w:sz="0" w:space="0" w:color="auto"/>
            <w:right w:val="none" w:sz="0" w:space="0" w:color="auto"/>
          </w:divBdr>
          <w:divsChild>
            <w:div w:id="1301957540">
              <w:marLeft w:val="0"/>
              <w:marRight w:val="0"/>
              <w:marTop w:val="0"/>
              <w:marBottom w:val="0"/>
              <w:divBdr>
                <w:top w:val="none" w:sz="0" w:space="0" w:color="auto"/>
                <w:left w:val="none" w:sz="0" w:space="0" w:color="auto"/>
                <w:bottom w:val="none" w:sz="0" w:space="0" w:color="auto"/>
                <w:right w:val="none" w:sz="0" w:space="0" w:color="auto"/>
              </w:divBdr>
            </w:div>
          </w:divsChild>
        </w:div>
        <w:div w:id="965233524">
          <w:marLeft w:val="0"/>
          <w:marRight w:val="0"/>
          <w:marTop w:val="225"/>
          <w:marBottom w:val="600"/>
          <w:divBdr>
            <w:top w:val="none" w:sz="0" w:space="0" w:color="auto"/>
            <w:left w:val="none" w:sz="0" w:space="0" w:color="auto"/>
            <w:bottom w:val="none" w:sz="0" w:space="0" w:color="auto"/>
            <w:right w:val="none" w:sz="0" w:space="0" w:color="auto"/>
          </w:divBdr>
        </w:div>
      </w:divsChild>
    </w:div>
    <w:div w:id="1571303055">
      <w:bodyDiv w:val="1"/>
      <w:marLeft w:val="0"/>
      <w:marRight w:val="0"/>
      <w:marTop w:val="0"/>
      <w:marBottom w:val="0"/>
      <w:divBdr>
        <w:top w:val="none" w:sz="0" w:space="0" w:color="auto"/>
        <w:left w:val="none" w:sz="0" w:space="0" w:color="auto"/>
        <w:bottom w:val="none" w:sz="0" w:space="0" w:color="auto"/>
        <w:right w:val="none" w:sz="0" w:space="0" w:color="auto"/>
      </w:divBdr>
    </w:div>
    <w:div w:id="1571308076">
      <w:bodyDiv w:val="1"/>
      <w:marLeft w:val="0"/>
      <w:marRight w:val="0"/>
      <w:marTop w:val="0"/>
      <w:marBottom w:val="0"/>
      <w:divBdr>
        <w:top w:val="none" w:sz="0" w:space="0" w:color="auto"/>
        <w:left w:val="none" w:sz="0" w:space="0" w:color="auto"/>
        <w:bottom w:val="none" w:sz="0" w:space="0" w:color="auto"/>
        <w:right w:val="none" w:sz="0" w:space="0" w:color="auto"/>
      </w:divBdr>
      <w:divsChild>
        <w:div w:id="906496246">
          <w:marLeft w:val="0"/>
          <w:marRight w:val="0"/>
          <w:marTop w:val="0"/>
          <w:marBottom w:val="0"/>
          <w:divBdr>
            <w:top w:val="none" w:sz="0" w:space="0" w:color="auto"/>
            <w:left w:val="none" w:sz="0" w:space="0" w:color="auto"/>
            <w:bottom w:val="none" w:sz="0" w:space="0" w:color="auto"/>
            <w:right w:val="none" w:sz="0" w:space="0" w:color="auto"/>
          </w:divBdr>
          <w:divsChild>
            <w:div w:id="748503533">
              <w:marLeft w:val="0"/>
              <w:marRight w:val="0"/>
              <w:marTop w:val="0"/>
              <w:marBottom w:val="0"/>
              <w:divBdr>
                <w:top w:val="none" w:sz="0" w:space="0" w:color="auto"/>
                <w:left w:val="none" w:sz="0" w:space="0" w:color="auto"/>
                <w:bottom w:val="none" w:sz="0" w:space="0" w:color="auto"/>
                <w:right w:val="none" w:sz="0" w:space="0" w:color="auto"/>
              </w:divBdr>
            </w:div>
          </w:divsChild>
        </w:div>
        <w:div w:id="1113478251">
          <w:marLeft w:val="0"/>
          <w:marRight w:val="0"/>
          <w:marTop w:val="225"/>
          <w:marBottom w:val="600"/>
          <w:divBdr>
            <w:top w:val="none" w:sz="0" w:space="0" w:color="auto"/>
            <w:left w:val="none" w:sz="0" w:space="0" w:color="auto"/>
            <w:bottom w:val="none" w:sz="0" w:space="0" w:color="auto"/>
            <w:right w:val="none" w:sz="0" w:space="0" w:color="auto"/>
          </w:divBdr>
        </w:div>
      </w:divsChild>
    </w:div>
    <w:div w:id="1571379279">
      <w:bodyDiv w:val="1"/>
      <w:marLeft w:val="0"/>
      <w:marRight w:val="0"/>
      <w:marTop w:val="0"/>
      <w:marBottom w:val="0"/>
      <w:divBdr>
        <w:top w:val="none" w:sz="0" w:space="0" w:color="auto"/>
        <w:left w:val="none" w:sz="0" w:space="0" w:color="auto"/>
        <w:bottom w:val="none" w:sz="0" w:space="0" w:color="auto"/>
        <w:right w:val="none" w:sz="0" w:space="0" w:color="auto"/>
      </w:divBdr>
      <w:divsChild>
        <w:div w:id="1054086131">
          <w:marLeft w:val="0"/>
          <w:marRight w:val="0"/>
          <w:marTop w:val="0"/>
          <w:marBottom w:val="0"/>
          <w:divBdr>
            <w:top w:val="none" w:sz="0" w:space="0" w:color="auto"/>
            <w:left w:val="none" w:sz="0" w:space="0" w:color="auto"/>
            <w:bottom w:val="none" w:sz="0" w:space="0" w:color="auto"/>
            <w:right w:val="none" w:sz="0" w:space="0" w:color="auto"/>
          </w:divBdr>
        </w:div>
      </w:divsChild>
    </w:div>
    <w:div w:id="1571383993">
      <w:bodyDiv w:val="1"/>
      <w:marLeft w:val="0"/>
      <w:marRight w:val="0"/>
      <w:marTop w:val="0"/>
      <w:marBottom w:val="0"/>
      <w:divBdr>
        <w:top w:val="none" w:sz="0" w:space="0" w:color="auto"/>
        <w:left w:val="none" w:sz="0" w:space="0" w:color="auto"/>
        <w:bottom w:val="none" w:sz="0" w:space="0" w:color="auto"/>
        <w:right w:val="none" w:sz="0" w:space="0" w:color="auto"/>
      </w:divBdr>
    </w:div>
    <w:div w:id="1571768063">
      <w:bodyDiv w:val="1"/>
      <w:marLeft w:val="0"/>
      <w:marRight w:val="0"/>
      <w:marTop w:val="0"/>
      <w:marBottom w:val="0"/>
      <w:divBdr>
        <w:top w:val="none" w:sz="0" w:space="0" w:color="auto"/>
        <w:left w:val="none" w:sz="0" w:space="0" w:color="auto"/>
        <w:bottom w:val="none" w:sz="0" w:space="0" w:color="auto"/>
        <w:right w:val="none" w:sz="0" w:space="0" w:color="auto"/>
      </w:divBdr>
      <w:divsChild>
        <w:div w:id="1259751428">
          <w:marLeft w:val="0"/>
          <w:marRight w:val="0"/>
          <w:marTop w:val="0"/>
          <w:marBottom w:val="0"/>
          <w:divBdr>
            <w:top w:val="none" w:sz="0" w:space="0" w:color="auto"/>
            <w:left w:val="none" w:sz="0" w:space="0" w:color="auto"/>
            <w:bottom w:val="none" w:sz="0" w:space="0" w:color="auto"/>
            <w:right w:val="none" w:sz="0" w:space="0" w:color="auto"/>
          </w:divBdr>
          <w:divsChild>
            <w:div w:id="11697161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72153306">
      <w:bodyDiv w:val="1"/>
      <w:marLeft w:val="0"/>
      <w:marRight w:val="0"/>
      <w:marTop w:val="0"/>
      <w:marBottom w:val="0"/>
      <w:divBdr>
        <w:top w:val="none" w:sz="0" w:space="0" w:color="auto"/>
        <w:left w:val="none" w:sz="0" w:space="0" w:color="auto"/>
        <w:bottom w:val="none" w:sz="0" w:space="0" w:color="auto"/>
        <w:right w:val="none" w:sz="0" w:space="0" w:color="auto"/>
      </w:divBdr>
      <w:divsChild>
        <w:div w:id="1973822221">
          <w:marLeft w:val="0"/>
          <w:marRight w:val="0"/>
          <w:marTop w:val="0"/>
          <w:marBottom w:val="0"/>
          <w:divBdr>
            <w:top w:val="none" w:sz="0" w:space="0" w:color="auto"/>
            <w:left w:val="none" w:sz="0" w:space="0" w:color="auto"/>
            <w:bottom w:val="none" w:sz="0" w:space="0" w:color="auto"/>
            <w:right w:val="none" w:sz="0" w:space="0" w:color="auto"/>
          </w:divBdr>
          <w:divsChild>
            <w:div w:id="1168325215">
              <w:marLeft w:val="0"/>
              <w:marRight w:val="0"/>
              <w:marTop w:val="0"/>
              <w:marBottom w:val="0"/>
              <w:divBdr>
                <w:top w:val="none" w:sz="0" w:space="0" w:color="auto"/>
                <w:left w:val="none" w:sz="0" w:space="0" w:color="auto"/>
                <w:bottom w:val="none" w:sz="0" w:space="0" w:color="auto"/>
                <w:right w:val="none" w:sz="0" w:space="0" w:color="auto"/>
              </w:divBdr>
              <w:divsChild>
                <w:div w:id="174149152">
                  <w:marLeft w:val="0"/>
                  <w:marRight w:val="0"/>
                  <w:marTop w:val="0"/>
                  <w:marBottom w:val="0"/>
                  <w:divBdr>
                    <w:top w:val="none" w:sz="0" w:space="0" w:color="auto"/>
                    <w:left w:val="none" w:sz="0" w:space="0" w:color="auto"/>
                    <w:bottom w:val="none" w:sz="0" w:space="0" w:color="auto"/>
                    <w:right w:val="none" w:sz="0" w:space="0" w:color="auto"/>
                  </w:divBdr>
                  <w:divsChild>
                    <w:div w:id="11232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155791">
      <w:bodyDiv w:val="1"/>
      <w:marLeft w:val="0"/>
      <w:marRight w:val="0"/>
      <w:marTop w:val="0"/>
      <w:marBottom w:val="0"/>
      <w:divBdr>
        <w:top w:val="none" w:sz="0" w:space="0" w:color="auto"/>
        <w:left w:val="none" w:sz="0" w:space="0" w:color="auto"/>
        <w:bottom w:val="none" w:sz="0" w:space="0" w:color="auto"/>
        <w:right w:val="none" w:sz="0" w:space="0" w:color="auto"/>
      </w:divBdr>
      <w:divsChild>
        <w:div w:id="2016764254">
          <w:marLeft w:val="0"/>
          <w:marRight w:val="0"/>
          <w:marTop w:val="0"/>
          <w:marBottom w:val="0"/>
          <w:divBdr>
            <w:top w:val="none" w:sz="0" w:space="0" w:color="auto"/>
            <w:left w:val="none" w:sz="0" w:space="0" w:color="auto"/>
            <w:bottom w:val="none" w:sz="0" w:space="0" w:color="auto"/>
            <w:right w:val="none" w:sz="0" w:space="0" w:color="auto"/>
          </w:divBdr>
        </w:div>
      </w:divsChild>
    </w:div>
    <w:div w:id="1572156501">
      <w:bodyDiv w:val="1"/>
      <w:marLeft w:val="0"/>
      <w:marRight w:val="0"/>
      <w:marTop w:val="0"/>
      <w:marBottom w:val="0"/>
      <w:divBdr>
        <w:top w:val="none" w:sz="0" w:space="0" w:color="auto"/>
        <w:left w:val="none" w:sz="0" w:space="0" w:color="auto"/>
        <w:bottom w:val="none" w:sz="0" w:space="0" w:color="auto"/>
        <w:right w:val="none" w:sz="0" w:space="0" w:color="auto"/>
      </w:divBdr>
      <w:divsChild>
        <w:div w:id="831069749">
          <w:marLeft w:val="0"/>
          <w:marRight w:val="0"/>
          <w:marTop w:val="0"/>
          <w:marBottom w:val="0"/>
          <w:divBdr>
            <w:top w:val="none" w:sz="0" w:space="0" w:color="auto"/>
            <w:left w:val="none" w:sz="0" w:space="0" w:color="auto"/>
            <w:bottom w:val="none" w:sz="0" w:space="0" w:color="auto"/>
            <w:right w:val="none" w:sz="0" w:space="0" w:color="auto"/>
          </w:divBdr>
          <w:divsChild>
            <w:div w:id="44565936">
              <w:marLeft w:val="0"/>
              <w:marRight w:val="0"/>
              <w:marTop w:val="0"/>
              <w:marBottom w:val="0"/>
              <w:divBdr>
                <w:top w:val="none" w:sz="0" w:space="0" w:color="auto"/>
                <w:left w:val="none" w:sz="0" w:space="0" w:color="auto"/>
                <w:bottom w:val="none" w:sz="0" w:space="0" w:color="auto"/>
                <w:right w:val="none" w:sz="0" w:space="0" w:color="auto"/>
              </w:divBdr>
            </w:div>
          </w:divsChild>
        </w:div>
        <w:div w:id="2034112715">
          <w:marLeft w:val="0"/>
          <w:marRight w:val="0"/>
          <w:marTop w:val="225"/>
          <w:marBottom w:val="600"/>
          <w:divBdr>
            <w:top w:val="none" w:sz="0" w:space="0" w:color="auto"/>
            <w:left w:val="none" w:sz="0" w:space="0" w:color="auto"/>
            <w:bottom w:val="none" w:sz="0" w:space="0" w:color="auto"/>
            <w:right w:val="none" w:sz="0" w:space="0" w:color="auto"/>
          </w:divBdr>
        </w:div>
      </w:divsChild>
    </w:div>
    <w:div w:id="1572541396">
      <w:bodyDiv w:val="1"/>
      <w:marLeft w:val="0"/>
      <w:marRight w:val="0"/>
      <w:marTop w:val="0"/>
      <w:marBottom w:val="0"/>
      <w:divBdr>
        <w:top w:val="none" w:sz="0" w:space="0" w:color="auto"/>
        <w:left w:val="none" w:sz="0" w:space="0" w:color="auto"/>
        <w:bottom w:val="none" w:sz="0" w:space="0" w:color="auto"/>
        <w:right w:val="none" w:sz="0" w:space="0" w:color="auto"/>
      </w:divBdr>
    </w:div>
    <w:div w:id="1573152023">
      <w:bodyDiv w:val="1"/>
      <w:marLeft w:val="0"/>
      <w:marRight w:val="0"/>
      <w:marTop w:val="0"/>
      <w:marBottom w:val="0"/>
      <w:divBdr>
        <w:top w:val="none" w:sz="0" w:space="0" w:color="auto"/>
        <w:left w:val="none" w:sz="0" w:space="0" w:color="auto"/>
        <w:bottom w:val="none" w:sz="0" w:space="0" w:color="auto"/>
        <w:right w:val="none" w:sz="0" w:space="0" w:color="auto"/>
      </w:divBdr>
      <w:divsChild>
        <w:div w:id="1357731794">
          <w:marLeft w:val="0"/>
          <w:marRight w:val="0"/>
          <w:marTop w:val="0"/>
          <w:marBottom w:val="0"/>
          <w:divBdr>
            <w:top w:val="none" w:sz="0" w:space="0" w:color="auto"/>
            <w:left w:val="none" w:sz="0" w:space="0" w:color="auto"/>
            <w:bottom w:val="none" w:sz="0" w:space="0" w:color="auto"/>
            <w:right w:val="none" w:sz="0" w:space="0" w:color="auto"/>
          </w:divBdr>
          <w:divsChild>
            <w:div w:id="1150291884">
              <w:marLeft w:val="0"/>
              <w:marRight w:val="0"/>
              <w:marTop w:val="0"/>
              <w:marBottom w:val="0"/>
              <w:divBdr>
                <w:top w:val="none" w:sz="0" w:space="0" w:color="auto"/>
                <w:left w:val="none" w:sz="0" w:space="0" w:color="auto"/>
                <w:bottom w:val="none" w:sz="0" w:space="0" w:color="auto"/>
                <w:right w:val="none" w:sz="0" w:space="0" w:color="auto"/>
              </w:divBdr>
            </w:div>
          </w:divsChild>
        </w:div>
        <w:div w:id="1084836421">
          <w:marLeft w:val="0"/>
          <w:marRight w:val="0"/>
          <w:marTop w:val="225"/>
          <w:marBottom w:val="600"/>
          <w:divBdr>
            <w:top w:val="none" w:sz="0" w:space="0" w:color="auto"/>
            <w:left w:val="none" w:sz="0" w:space="0" w:color="auto"/>
            <w:bottom w:val="none" w:sz="0" w:space="0" w:color="auto"/>
            <w:right w:val="none" w:sz="0" w:space="0" w:color="auto"/>
          </w:divBdr>
        </w:div>
      </w:divsChild>
    </w:div>
    <w:div w:id="1573157546">
      <w:bodyDiv w:val="1"/>
      <w:marLeft w:val="0"/>
      <w:marRight w:val="0"/>
      <w:marTop w:val="0"/>
      <w:marBottom w:val="0"/>
      <w:divBdr>
        <w:top w:val="none" w:sz="0" w:space="0" w:color="auto"/>
        <w:left w:val="none" w:sz="0" w:space="0" w:color="auto"/>
        <w:bottom w:val="none" w:sz="0" w:space="0" w:color="auto"/>
        <w:right w:val="none" w:sz="0" w:space="0" w:color="auto"/>
      </w:divBdr>
      <w:divsChild>
        <w:div w:id="1602882461">
          <w:marLeft w:val="0"/>
          <w:marRight w:val="0"/>
          <w:marTop w:val="0"/>
          <w:marBottom w:val="0"/>
          <w:divBdr>
            <w:top w:val="none" w:sz="0" w:space="0" w:color="auto"/>
            <w:left w:val="none" w:sz="0" w:space="0" w:color="auto"/>
            <w:bottom w:val="none" w:sz="0" w:space="0" w:color="auto"/>
            <w:right w:val="none" w:sz="0" w:space="0" w:color="auto"/>
          </w:divBdr>
          <w:divsChild>
            <w:div w:id="558174652">
              <w:marLeft w:val="0"/>
              <w:marRight w:val="0"/>
              <w:marTop w:val="0"/>
              <w:marBottom w:val="0"/>
              <w:divBdr>
                <w:top w:val="none" w:sz="0" w:space="0" w:color="auto"/>
                <w:left w:val="none" w:sz="0" w:space="0" w:color="auto"/>
                <w:bottom w:val="none" w:sz="0" w:space="0" w:color="auto"/>
                <w:right w:val="none" w:sz="0" w:space="0" w:color="auto"/>
              </w:divBdr>
            </w:div>
          </w:divsChild>
        </w:div>
        <w:div w:id="2146651988">
          <w:marLeft w:val="0"/>
          <w:marRight w:val="0"/>
          <w:marTop w:val="225"/>
          <w:marBottom w:val="600"/>
          <w:divBdr>
            <w:top w:val="none" w:sz="0" w:space="0" w:color="auto"/>
            <w:left w:val="none" w:sz="0" w:space="0" w:color="auto"/>
            <w:bottom w:val="none" w:sz="0" w:space="0" w:color="auto"/>
            <w:right w:val="none" w:sz="0" w:space="0" w:color="auto"/>
          </w:divBdr>
        </w:div>
      </w:divsChild>
    </w:div>
    <w:div w:id="1573202902">
      <w:bodyDiv w:val="1"/>
      <w:marLeft w:val="0"/>
      <w:marRight w:val="0"/>
      <w:marTop w:val="0"/>
      <w:marBottom w:val="0"/>
      <w:divBdr>
        <w:top w:val="none" w:sz="0" w:space="0" w:color="auto"/>
        <w:left w:val="none" w:sz="0" w:space="0" w:color="auto"/>
        <w:bottom w:val="none" w:sz="0" w:space="0" w:color="auto"/>
        <w:right w:val="none" w:sz="0" w:space="0" w:color="auto"/>
      </w:divBdr>
    </w:div>
    <w:div w:id="1573275387">
      <w:bodyDiv w:val="1"/>
      <w:marLeft w:val="0"/>
      <w:marRight w:val="0"/>
      <w:marTop w:val="0"/>
      <w:marBottom w:val="0"/>
      <w:divBdr>
        <w:top w:val="none" w:sz="0" w:space="0" w:color="auto"/>
        <w:left w:val="none" w:sz="0" w:space="0" w:color="auto"/>
        <w:bottom w:val="none" w:sz="0" w:space="0" w:color="auto"/>
        <w:right w:val="none" w:sz="0" w:space="0" w:color="auto"/>
      </w:divBdr>
    </w:div>
    <w:div w:id="1573394703">
      <w:bodyDiv w:val="1"/>
      <w:marLeft w:val="0"/>
      <w:marRight w:val="0"/>
      <w:marTop w:val="0"/>
      <w:marBottom w:val="0"/>
      <w:divBdr>
        <w:top w:val="none" w:sz="0" w:space="0" w:color="auto"/>
        <w:left w:val="none" w:sz="0" w:space="0" w:color="auto"/>
        <w:bottom w:val="none" w:sz="0" w:space="0" w:color="auto"/>
        <w:right w:val="none" w:sz="0" w:space="0" w:color="auto"/>
      </w:divBdr>
    </w:div>
    <w:div w:id="1573542802">
      <w:bodyDiv w:val="1"/>
      <w:marLeft w:val="0"/>
      <w:marRight w:val="0"/>
      <w:marTop w:val="0"/>
      <w:marBottom w:val="0"/>
      <w:divBdr>
        <w:top w:val="none" w:sz="0" w:space="0" w:color="auto"/>
        <w:left w:val="none" w:sz="0" w:space="0" w:color="auto"/>
        <w:bottom w:val="none" w:sz="0" w:space="0" w:color="auto"/>
        <w:right w:val="none" w:sz="0" w:space="0" w:color="auto"/>
      </w:divBdr>
    </w:div>
    <w:div w:id="1573658327">
      <w:bodyDiv w:val="1"/>
      <w:marLeft w:val="0"/>
      <w:marRight w:val="0"/>
      <w:marTop w:val="0"/>
      <w:marBottom w:val="0"/>
      <w:divBdr>
        <w:top w:val="none" w:sz="0" w:space="0" w:color="auto"/>
        <w:left w:val="none" w:sz="0" w:space="0" w:color="auto"/>
        <w:bottom w:val="none" w:sz="0" w:space="0" w:color="auto"/>
        <w:right w:val="none" w:sz="0" w:space="0" w:color="auto"/>
      </w:divBdr>
      <w:divsChild>
        <w:div w:id="1535314874">
          <w:marLeft w:val="0"/>
          <w:marRight w:val="0"/>
          <w:marTop w:val="0"/>
          <w:marBottom w:val="0"/>
          <w:divBdr>
            <w:top w:val="none" w:sz="0" w:space="0" w:color="auto"/>
            <w:left w:val="none" w:sz="0" w:space="0" w:color="auto"/>
            <w:bottom w:val="none" w:sz="0" w:space="0" w:color="auto"/>
            <w:right w:val="none" w:sz="0" w:space="0" w:color="auto"/>
          </w:divBdr>
          <w:divsChild>
            <w:div w:id="959383972">
              <w:marLeft w:val="0"/>
              <w:marRight w:val="0"/>
              <w:marTop w:val="0"/>
              <w:marBottom w:val="0"/>
              <w:divBdr>
                <w:top w:val="none" w:sz="0" w:space="0" w:color="auto"/>
                <w:left w:val="none" w:sz="0" w:space="0" w:color="auto"/>
                <w:bottom w:val="none" w:sz="0" w:space="0" w:color="auto"/>
                <w:right w:val="none" w:sz="0" w:space="0" w:color="auto"/>
              </w:divBdr>
              <w:divsChild>
                <w:div w:id="1224756604">
                  <w:marLeft w:val="0"/>
                  <w:marRight w:val="0"/>
                  <w:marTop w:val="0"/>
                  <w:marBottom w:val="0"/>
                  <w:divBdr>
                    <w:top w:val="none" w:sz="0" w:space="0" w:color="auto"/>
                    <w:left w:val="none" w:sz="0" w:space="0" w:color="auto"/>
                    <w:bottom w:val="none" w:sz="0" w:space="0" w:color="auto"/>
                    <w:right w:val="none" w:sz="0" w:space="0" w:color="auto"/>
                  </w:divBdr>
                  <w:divsChild>
                    <w:div w:id="239605550">
                      <w:marLeft w:val="0"/>
                      <w:marRight w:val="0"/>
                      <w:marTop w:val="0"/>
                      <w:marBottom w:val="0"/>
                      <w:divBdr>
                        <w:top w:val="none" w:sz="0" w:space="0" w:color="auto"/>
                        <w:left w:val="none" w:sz="0" w:space="0" w:color="auto"/>
                        <w:bottom w:val="none" w:sz="0" w:space="0" w:color="auto"/>
                        <w:right w:val="none" w:sz="0" w:space="0" w:color="auto"/>
                      </w:divBdr>
                      <w:divsChild>
                        <w:div w:id="6037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731055">
      <w:bodyDiv w:val="1"/>
      <w:marLeft w:val="0"/>
      <w:marRight w:val="0"/>
      <w:marTop w:val="0"/>
      <w:marBottom w:val="0"/>
      <w:divBdr>
        <w:top w:val="none" w:sz="0" w:space="0" w:color="auto"/>
        <w:left w:val="none" w:sz="0" w:space="0" w:color="auto"/>
        <w:bottom w:val="none" w:sz="0" w:space="0" w:color="auto"/>
        <w:right w:val="none" w:sz="0" w:space="0" w:color="auto"/>
      </w:divBdr>
      <w:divsChild>
        <w:div w:id="528181761">
          <w:marLeft w:val="0"/>
          <w:marRight w:val="0"/>
          <w:marTop w:val="0"/>
          <w:marBottom w:val="0"/>
          <w:divBdr>
            <w:top w:val="none" w:sz="0" w:space="0" w:color="auto"/>
            <w:left w:val="none" w:sz="0" w:space="0" w:color="auto"/>
            <w:bottom w:val="none" w:sz="0" w:space="0" w:color="auto"/>
            <w:right w:val="none" w:sz="0" w:space="0" w:color="auto"/>
          </w:divBdr>
          <w:divsChild>
            <w:div w:id="5022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08832">
      <w:bodyDiv w:val="1"/>
      <w:marLeft w:val="0"/>
      <w:marRight w:val="0"/>
      <w:marTop w:val="0"/>
      <w:marBottom w:val="0"/>
      <w:divBdr>
        <w:top w:val="none" w:sz="0" w:space="0" w:color="auto"/>
        <w:left w:val="none" w:sz="0" w:space="0" w:color="auto"/>
        <w:bottom w:val="none" w:sz="0" w:space="0" w:color="auto"/>
        <w:right w:val="none" w:sz="0" w:space="0" w:color="auto"/>
      </w:divBdr>
    </w:div>
    <w:div w:id="1573810826">
      <w:bodyDiv w:val="1"/>
      <w:marLeft w:val="0"/>
      <w:marRight w:val="0"/>
      <w:marTop w:val="0"/>
      <w:marBottom w:val="0"/>
      <w:divBdr>
        <w:top w:val="none" w:sz="0" w:space="0" w:color="auto"/>
        <w:left w:val="none" w:sz="0" w:space="0" w:color="auto"/>
        <w:bottom w:val="none" w:sz="0" w:space="0" w:color="auto"/>
        <w:right w:val="none" w:sz="0" w:space="0" w:color="auto"/>
      </w:divBdr>
    </w:div>
    <w:div w:id="1573931279">
      <w:bodyDiv w:val="1"/>
      <w:marLeft w:val="0"/>
      <w:marRight w:val="0"/>
      <w:marTop w:val="0"/>
      <w:marBottom w:val="0"/>
      <w:divBdr>
        <w:top w:val="none" w:sz="0" w:space="0" w:color="auto"/>
        <w:left w:val="none" w:sz="0" w:space="0" w:color="auto"/>
        <w:bottom w:val="none" w:sz="0" w:space="0" w:color="auto"/>
        <w:right w:val="none" w:sz="0" w:space="0" w:color="auto"/>
      </w:divBdr>
      <w:divsChild>
        <w:div w:id="1127048425">
          <w:marLeft w:val="0"/>
          <w:marRight w:val="0"/>
          <w:marTop w:val="0"/>
          <w:marBottom w:val="0"/>
          <w:divBdr>
            <w:top w:val="none" w:sz="0" w:space="0" w:color="auto"/>
            <w:left w:val="none" w:sz="0" w:space="0" w:color="auto"/>
            <w:bottom w:val="none" w:sz="0" w:space="0" w:color="auto"/>
            <w:right w:val="none" w:sz="0" w:space="0" w:color="auto"/>
          </w:divBdr>
        </w:div>
        <w:div w:id="1555697405">
          <w:marLeft w:val="0"/>
          <w:marRight w:val="0"/>
          <w:marTop w:val="0"/>
          <w:marBottom w:val="0"/>
          <w:divBdr>
            <w:top w:val="none" w:sz="0" w:space="0" w:color="auto"/>
            <w:left w:val="none" w:sz="0" w:space="0" w:color="auto"/>
            <w:bottom w:val="none" w:sz="0" w:space="0" w:color="auto"/>
            <w:right w:val="none" w:sz="0" w:space="0" w:color="auto"/>
          </w:divBdr>
          <w:divsChild>
            <w:div w:id="1133788">
              <w:marLeft w:val="0"/>
              <w:marRight w:val="150"/>
              <w:marTop w:val="0"/>
              <w:marBottom w:val="0"/>
              <w:divBdr>
                <w:top w:val="none" w:sz="0" w:space="0" w:color="auto"/>
                <w:left w:val="none" w:sz="0" w:space="0" w:color="auto"/>
                <w:bottom w:val="none" w:sz="0" w:space="0" w:color="auto"/>
                <w:right w:val="none" w:sz="0" w:space="0" w:color="auto"/>
              </w:divBdr>
            </w:div>
            <w:div w:id="1030646310">
              <w:marLeft w:val="0"/>
              <w:marRight w:val="150"/>
              <w:marTop w:val="0"/>
              <w:marBottom w:val="0"/>
              <w:divBdr>
                <w:top w:val="none" w:sz="0" w:space="0" w:color="auto"/>
                <w:left w:val="none" w:sz="0" w:space="0" w:color="auto"/>
                <w:bottom w:val="none" w:sz="0" w:space="0" w:color="auto"/>
                <w:right w:val="none" w:sz="0" w:space="0" w:color="auto"/>
              </w:divBdr>
            </w:div>
          </w:divsChild>
        </w:div>
        <w:div w:id="1581332958">
          <w:marLeft w:val="0"/>
          <w:marRight w:val="0"/>
          <w:marTop w:val="0"/>
          <w:marBottom w:val="0"/>
          <w:divBdr>
            <w:top w:val="none" w:sz="0" w:space="0" w:color="auto"/>
            <w:left w:val="none" w:sz="0" w:space="0" w:color="auto"/>
            <w:bottom w:val="none" w:sz="0" w:space="0" w:color="auto"/>
            <w:right w:val="none" w:sz="0" w:space="0" w:color="auto"/>
          </w:divBdr>
        </w:div>
        <w:div w:id="2141146262">
          <w:marLeft w:val="0"/>
          <w:marRight w:val="0"/>
          <w:marTop w:val="0"/>
          <w:marBottom w:val="150"/>
          <w:divBdr>
            <w:top w:val="none" w:sz="0" w:space="0" w:color="auto"/>
            <w:left w:val="none" w:sz="0" w:space="0" w:color="auto"/>
            <w:bottom w:val="none" w:sz="0" w:space="0" w:color="auto"/>
            <w:right w:val="none" w:sz="0" w:space="0" w:color="auto"/>
          </w:divBdr>
        </w:div>
      </w:divsChild>
    </w:div>
    <w:div w:id="1574240618">
      <w:bodyDiv w:val="1"/>
      <w:marLeft w:val="0"/>
      <w:marRight w:val="0"/>
      <w:marTop w:val="0"/>
      <w:marBottom w:val="0"/>
      <w:divBdr>
        <w:top w:val="none" w:sz="0" w:space="0" w:color="auto"/>
        <w:left w:val="none" w:sz="0" w:space="0" w:color="auto"/>
        <w:bottom w:val="none" w:sz="0" w:space="0" w:color="auto"/>
        <w:right w:val="none" w:sz="0" w:space="0" w:color="auto"/>
      </w:divBdr>
    </w:div>
    <w:div w:id="1574272289">
      <w:bodyDiv w:val="1"/>
      <w:marLeft w:val="0"/>
      <w:marRight w:val="0"/>
      <w:marTop w:val="0"/>
      <w:marBottom w:val="0"/>
      <w:divBdr>
        <w:top w:val="none" w:sz="0" w:space="0" w:color="auto"/>
        <w:left w:val="none" w:sz="0" w:space="0" w:color="auto"/>
        <w:bottom w:val="none" w:sz="0" w:space="0" w:color="auto"/>
        <w:right w:val="none" w:sz="0" w:space="0" w:color="auto"/>
      </w:divBdr>
      <w:divsChild>
        <w:div w:id="1806392812">
          <w:marLeft w:val="0"/>
          <w:marRight w:val="0"/>
          <w:marTop w:val="0"/>
          <w:marBottom w:val="0"/>
          <w:divBdr>
            <w:top w:val="none" w:sz="0" w:space="0" w:color="auto"/>
            <w:left w:val="none" w:sz="0" w:space="0" w:color="auto"/>
            <w:bottom w:val="none" w:sz="0" w:space="0" w:color="auto"/>
            <w:right w:val="none" w:sz="0" w:space="0" w:color="auto"/>
          </w:divBdr>
        </w:div>
        <w:div w:id="1099528162">
          <w:marLeft w:val="0"/>
          <w:marRight w:val="0"/>
          <w:marTop w:val="0"/>
          <w:marBottom w:val="0"/>
          <w:divBdr>
            <w:top w:val="none" w:sz="0" w:space="0" w:color="auto"/>
            <w:left w:val="none" w:sz="0" w:space="0" w:color="auto"/>
            <w:bottom w:val="none" w:sz="0" w:space="0" w:color="auto"/>
            <w:right w:val="none" w:sz="0" w:space="0" w:color="auto"/>
          </w:divBdr>
        </w:div>
        <w:div w:id="1231649473">
          <w:marLeft w:val="0"/>
          <w:marRight w:val="0"/>
          <w:marTop w:val="0"/>
          <w:marBottom w:val="0"/>
          <w:divBdr>
            <w:top w:val="none" w:sz="0" w:space="0" w:color="auto"/>
            <w:left w:val="none" w:sz="0" w:space="0" w:color="auto"/>
            <w:bottom w:val="none" w:sz="0" w:space="0" w:color="auto"/>
            <w:right w:val="none" w:sz="0" w:space="0" w:color="auto"/>
          </w:divBdr>
        </w:div>
      </w:divsChild>
    </w:div>
    <w:div w:id="1574317571">
      <w:bodyDiv w:val="1"/>
      <w:marLeft w:val="0"/>
      <w:marRight w:val="0"/>
      <w:marTop w:val="0"/>
      <w:marBottom w:val="0"/>
      <w:divBdr>
        <w:top w:val="none" w:sz="0" w:space="0" w:color="auto"/>
        <w:left w:val="none" w:sz="0" w:space="0" w:color="auto"/>
        <w:bottom w:val="none" w:sz="0" w:space="0" w:color="auto"/>
        <w:right w:val="none" w:sz="0" w:space="0" w:color="auto"/>
      </w:divBdr>
      <w:divsChild>
        <w:div w:id="5720099">
          <w:marLeft w:val="0"/>
          <w:marRight w:val="0"/>
          <w:marTop w:val="0"/>
          <w:marBottom w:val="0"/>
          <w:divBdr>
            <w:top w:val="none" w:sz="0" w:space="0" w:color="auto"/>
            <w:left w:val="none" w:sz="0" w:space="0" w:color="auto"/>
            <w:bottom w:val="none" w:sz="0" w:space="0" w:color="auto"/>
            <w:right w:val="none" w:sz="0" w:space="0" w:color="auto"/>
          </w:divBdr>
        </w:div>
      </w:divsChild>
    </w:div>
    <w:div w:id="1574579256">
      <w:bodyDiv w:val="1"/>
      <w:marLeft w:val="0"/>
      <w:marRight w:val="0"/>
      <w:marTop w:val="0"/>
      <w:marBottom w:val="0"/>
      <w:divBdr>
        <w:top w:val="none" w:sz="0" w:space="0" w:color="auto"/>
        <w:left w:val="none" w:sz="0" w:space="0" w:color="auto"/>
        <w:bottom w:val="none" w:sz="0" w:space="0" w:color="auto"/>
        <w:right w:val="none" w:sz="0" w:space="0" w:color="auto"/>
      </w:divBdr>
    </w:div>
    <w:div w:id="1574588195">
      <w:bodyDiv w:val="1"/>
      <w:marLeft w:val="0"/>
      <w:marRight w:val="0"/>
      <w:marTop w:val="0"/>
      <w:marBottom w:val="0"/>
      <w:divBdr>
        <w:top w:val="none" w:sz="0" w:space="0" w:color="auto"/>
        <w:left w:val="none" w:sz="0" w:space="0" w:color="auto"/>
        <w:bottom w:val="none" w:sz="0" w:space="0" w:color="auto"/>
        <w:right w:val="none" w:sz="0" w:space="0" w:color="auto"/>
      </w:divBdr>
    </w:div>
    <w:div w:id="1574852560">
      <w:bodyDiv w:val="1"/>
      <w:marLeft w:val="0"/>
      <w:marRight w:val="0"/>
      <w:marTop w:val="0"/>
      <w:marBottom w:val="0"/>
      <w:divBdr>
        <w:top w:val="none" w:sz="0" w:space="0" w:color="auto"/>
        <w:left w:val="none" w:sz="0" w:space="0" w:color="auto"/>
        <w:bottom w:val="none" w:sz="0" w:space="0" w:color="auto"/>
        <w:right w:val="none" w:sz="0" w:space="0" w:color="auto"/>
      </w:divBdr>
    </w:div>
    <w:div w:id="1575042847">
      <w:bodyDiv w:val="1"/>
      <w:marLeft w:val="0"/>
      <w:marRight w:val="0"/>
      <w:marTop w:val="0"/>
      <w:marBottom w:val="0"/>
      <w:divBdr>
        <w:top w:val="none" w:sz="0" w:space="0" w:color="auto"/>
        <w:left w:val="none" w:sz="0" w:space="0" w:color="auto"/>
        <w:bottom w:val="none" w:sz="0" w:space="0" w:color="auto"/>
        <w:right w:val="none" w:sz="0" w:space="0" w:color="auto"/>
      </w:divBdr>
      <w:divsChild>
        <w:div w:id="889414695">
          <w:marLeft w:val="0"/>
          <w:marRight w:val="0"/>
          <w:marTop w:val="0"/>
          <w:marBottom w:val="0"/>
          <w:divBdr>
            <w:top w:val="none" w:sz="0" w:space="0" w:color="auto"/>
            <w:left w:val="none" w:sz="0" w:space="0" w:color="auto"/>
            <w:bottom w:val="none" w:sz="0" w:space="0" w:color="auto"/>
            <w:right w:val="none" w:sz="0" w:space="0" w:color="auto"/>
          </w:divBdr>
        </w:div>
        <w:div w:id="734934186">
          <w:marLeft w:val="0"/>
          <w:marRight w:val="0"/>
          <w:marTop w:val="0"/>
          <w:marBottom w:val="375"/>
          <w:divBdr>
            <w:top w:val="none" w:sz="0" w:space="0" w:color="auto"/>
            <w:left w:val="none" w:sz="0" w:space="0" w:color="auto"/>
            <w:bottom w:val="none" w:sz="0" w:space="0" w:color="auto"/>
            <w:right w:val="none" w:sz="0" w:space="0" w:color="auto"/>
          </w:divBdr>
          <w:divsChild>
            <w:div w:id="1590239302">
              <w:marLeft w:val="0"/>
              <w:marRight w:val="0"/>
              <w:marTop w:val="0"/>
              <w:marBottom w:val="0"/>
              <w:divBdr>
                <w:top w:val="none" w:sz="0" w:space="0" w:color="auto"/>
                <w:left w:val="none" w:sz="0" w:space="0" w:color="auto"/>
                <w:bottom w:val="none" w:sz="0" w:space="0" w:color="auto"/>
                <w:right w:val="none" w:sz="0" w:space="0" w:color="auto"/>
              </w:divBdr>
            </w:div>
          </w:divsChild>
        </w:div>
        <w:div w:id="1925719856">
          <w:marLeft w:val="0"/>
          <w:marRight w:val="0"/>
          <w:marTop w:val="0"/>
          <w:marBottom w:val="0"/>
          <w:divBdr>
            <w:top w:val="none" w:sz="0" w:space="0" w:color="auto"/>
            <w:left w:val="none" w:sz="0" w:space="0" w:color="auto"/>
            <w:bottom w:val="none" w:sz="0" w:space="0" w:color="auto"/>
            <w:right w:val="none" w:sz="0" w:space="0" w:color="auto"/>
          </w:divBdr>
        </w:div>
      </w:divsChild>
    </w:div>
    <w:div w:id="1575116814">
      <w:bodyDiv w:val="1"/>
      <w:marLeft w:val="0"/>
      <w:marRight w:val="0"/>
      <w:marTop w:val="0"/>
      <w:marBottom w:val="0"/>
      <w:divBdr>
        <w:top w:val="none" w:sz="0" w:space="0" w:color="auto"/>
        <w:left w:val="none" w:sz="0" w:space="0" w:color="auto"/>
        <w:bottom w:val="none" w:sz="0" w:space="0" w:color="auto"/>
        <w:right w:val="none" w:sz="0" w:space="0" w:color="auto"/>
      </w:divBdr>
      <w:divsChild>
        <w:div w:id="28452184">
          <w:marLeft w:val="0"/>
          <w:marRight w:val="0"/>
          <w:marTop w:val="0"/>
          <w:marBottom w:val="0"/>
          <w:divBdr>
            <w:top w:val="none" w:sz="0" w:space="0" w:color="auto"/>
            <w:left w:val="none" w:sz="0" w:space="0" w:color="auto"/>
            <w:bottom w:val="none" w:sz="0" w:space="0" w:color="auto"/>
            <w:right w:val="none" w:sz="0" w:space="0" w:color="auto"/>
          </w:divBdr>
        </w:div>
        <w:div w:id="136070318">
          <w:marLeft w:val="0"/>
          <w:marRight w:val="0"/>
          <w:marTop w:val="0"/>
          <w:marBottom w:val="150"/>
          <w:divBdr>
            <w:top w:val="none" w:sz="0" w:space="0" w:color="auto"/>
            <w:left w:val="none" w:sz="0" w:space="0" w:color="auto"/>
            <w:bottom w:val="none" w:sz="0" w:space="0" w:color="auto"/>
            <w:right w:val="none" w:sz="0" w:space="0" w:color="auto"/>
          </w:divBdr>
        </w:div>
        <w:div w:id="1701785559">
          <w:marLeft w:val="0"/>
          <w:marRight w:val="0"/>
          <w:marTop w:val="0"/>
          <w:marBottom w:val="0"/>
          <w:divBdr>
            <w:top w:val="none" w:sz="0" w:space="0" w:color="auto"/>
            <w:left w:val="none" w:sz="0" w:space="0" w:color="auto"/>
            <w:bottom w:val="none" w:sz="0" w:space="0" w:color="auto"/>
            <w:right w:val="none" w:sz="0" w:space="0" w:color="auto"/>
          </w:divBdr>
        </w:div>
        <w:div w:id="2108456152">
          <w:marLeft w:val="0"/>
          <w:marRight w:val="0"/>
          <w:marTop w:val="0"/>
          <w:marBottom w:val="0"/>
          <w:divBdr>
            <w:top w:val="none" w:sz="0" w:space="0" w:color="auto"/>
            <w:left w:val="none" w:sz="0" w:space="0" w:color="auto"/>
            <w:bottom w:val="none" w:sz="0" w:space="0" w:color="auto"/>
            <w:right w:val="none" w:sz="0" w:space="0" w:color="auto"/>
          </w:divBdr>
          <w:divsChild>
            <w:div w:id="728112879">
              <w:marLeft w:val="0"/>
              <w:marRight w:val="150"/>
              <w:marTop w:val="0"/>
              <w:marBottom w:val="0"/>
              <w:divBdr>
                <w:top w:val="none" w:sz="0" w:space="0" w:color="auto"/>
                <w:left w:val="none" w:sz="0" w:space="0" w:color="auto"/>
                <w:bottom w:val="none" w:sz="0" w:space="0" w:color="auto"/>
                <w:right w:val="none" w:sz="0" w:space="0" w:color="auto"/>
              </w:divBdr>
            </w:div>
            <w:div w:id="10105275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5120961">
      <w:bodyDiv w:val="1"/>
      <w:marLeft w:val="0"/>
      <w:marRight w:val="0"/>
      <w:marTop w:val="0"/>
      <w:marBottom w:val="0"/>
      <w:divBdr>
        <w:top w:val="none" w:sz="0" w:space="0" w:color="auto"/>
        <w:left w:val="none" w:sz="0" w:space="0" w:color="auto"/>
        <w:bottom w:val="none" w:sz="0" w:space="0" w:color="auto"/>
        <w:right w:val="none" w:sz="0" w:space="0" w:color="auto"/>
      </w:divBdr>
    </w:div>
    <w:div w:id="1575124658">
      <w:bodyDiv w:val="1"/>
      <w:marLeft w:val="0"/>
      <w:marRight w:val="0"/>
      <w:marTop w:val="0"/>
      <w:marBottom w:val="0"/>
      <w:divBdr>
        <w:top w:val="none" w:sz="0" w:space="0" w:color="auto"/>
        <w:left w:val="none" w:sz="0" w:space="0" w:color="auto"/>
        <w:bottom w:val="none" w:sz="0" w:space="0" w:color="auto"/>
        <w:right w:val="none" w:sz="0" w:space="0" w:color="auto"/>
      </w:divBdr>
    </w:div>
    <w:div w:id="1575309830">
      <w:bodyDiv w:val="1"/>
      <w:marLeft w:val="0"/>
      <w:marRight w:val="0"/>
      <w:marTop w:val="0"/>
      <w:marBottom w:val="0"/>
      <w:divBdr>
        <w:top w:val="none" w:sz="0" w:space="0" w:color="auto"/>
        <w:left w:val="none" w:sz="0" w:space="0" w:color="auto"/>
        <w:bottom w:val="none" w:sz="0" w:space="0" w:color="auto"/>
        <w:right w:val="none" w:sz="0" w:space="0" w:color="auto"/>
      </w:divBdr>
      <w:divsChild>
        <w:div w:id="668599904">
          <w:marLeft w:val="0"/>
          <w:marRight w:val="0"/>
          <w:marTop w:val="0"/>
          <w:marBottom w:val="0"/>
          <w:divBdr>
            <w:top w:val="none" w:sz="0" w:space="0" w:color="auto"/>
            <w:left w:val="none" w:sz="0" w:space="0" w:color="auto"/>
            <w:bottom w:val="none" w:sz="0" w:space="0" w:color="auto"/>
            <w:right w:val="none" w:sz="0" w:space="0" w:color="auto"/>
          </w:divBdr>
        </w:div>
        <w:div w:id="1790933062">
          <w:marLeft w:val="0"/>
          <w:marRight w:val="0"/>
          <w:marTop w:val="0"/>
          <w:marBottom w:val="375"/>
          <w:divBdr>
            <w:top w:val="none" w:sz="0" w:space="0" w:color="auto"/>
            <w:left w:val="none" w:sz="0" w:space="0" w:color="auto"/>
            <w:bottom w:val="none" w:sz="0" w:space="0" w:color="auto"/>
            <w:right w:val="none" w:sz="0" w:space="0" w:color="auto"/>
          </w:divBdr>
          <w:divsChild>
            <w:div w:id="737362968">
              <w:marLeft w:val="0"/>
              <w:marRight w:val="0"/>
              <w:marTop w:val="0"/>
              <w:marBottom w:val="0"/>
              <w:divBdr>
                <w:top w:val="none" w:sz="0" w:space="0" w:color="auto"/>
                <w:left w:val="none" w:sz="0" w:space="0" w:color="auto"/>
                <w:bottom w:val="none" w:sz="0" w:space="0" w:color="auto"/>
                <w:right w:val="none" w:sz="0" w:space="0" w:color="auto"/>
              </w:divBdr>
            </w:div>
          </w:divsChild>
        </w:div>
        <w:div w:id="1271742728">
          <w:marLeft w:val="0"/>
          <w:marRight w:val="0"/>
          <w:marTop w:val="0"/>
          <w:marBottom w:val="0"/>
          <w:divBdr>
            <w:top w:val="none" w:sz="0" w:space="0" w:color="auto"/>
            <w:left w:val="none" w:sz="0" w:space="0" w:color="auto"/>
            <w:bottom w:val="none" w:sz="0" w:space="0" w:color="auto"/>
            <w:right w:val="none" w:sz="0" w:space="0" w:color="auto"/>
          </w:divBdr>
        </w:div>
      </w:divsChild>
    </w:div>
    <w:div w:id="1575508541">
      <w:bodyDiv w:val="1"/>
      <w:marLeft w:val="0"/>
      <w:marRight w:val="0"/>
      <w:marTop w:val="0"/>
      <w:marBottom w:val="0"/>
      <w:divBdr>
        <w:top w:val="none" w:sz="0" w:space="0" w:color="auto"/>
        <w:left w:val="none" w:sz="0" w:space="0" w:color="auto"/>
        <w:bottom w:val="none" w:sz="0" w:space="0" w:color="auto"/>
        <w:right w:val="none" w:sz="0" w:space="0" w:color="auto"/>
      </w:divBdr>
    </w:div>
    <w:div w:id="1575897110">
      <w:bodyDiv w:val="1"/>
      <w:marLeft w:val="0"/>
      <w:marRight w:val="0"/>
      <w:marTop w:val="0"/>
      <w:marBottom w:val="0"/>
      <w:divBdr>
        <w:top w:val="none" w:sz="0" w:space="0" w:color="auto"/>
        <w:left w:val="none" w:sz="0" w:space="0" w:color="auto"/>
        <w:bottom w:val="none" w:sz="0" w:space="0" w:color="auto"/>
        <w:right w:val="none" w:sz="0" w:space="0" w:color="auto"/>
      </w:divBdr>
    </w:div>
    <w:div w:id="1576282575">
      <w:bodyDiv w:val="1"/>
      <w:marLeft w:val="0"/>
      <w:marRight w:val="0"/>
      <w:marTop w:val="0"/>
      <w:marBottom w:val="0"/>
      <w:divBdr>
        <w:top w:val="none" w:sz="0" w:space="0" w:color="auto"/>
        <w:left w:val="none" w:sz="0" w:space="0" w:color="auto"/>
        <w:bottom w:val="none" w:sz="0" w:space="0" w:color="auto"/>
        <w:right w:val="none" w:sz="0" w:space="0" w:color="auto"/>
      </w:divBdr>
      <w:divsChild>
        <w:div w:id="10676541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76435519">
      <w:bodyDiv w:val="1"/>
      <w:marLeft w:val="0"/>
      <w:marRight w:val="0"/>
      <w:marTop w:val="0"/>
      <w:marBottom w:val="0"/>
      <w:divBdr>
        <w:top w:val="none" w:sz="0" w:space="0" w:color="auto"/>
        <w:left w:val="none" w:sz="0" w:space="0" w:color="auto"/>
        <w:bottom w:val="none" w:sz="0" w:space="0" w:color="auto"/>
        <w:right w:val="none" w:sz="0" w:space="0" w:color="auto"/>
      </w:divBdr>
    </w:div>
    <w:div w:id="1576469835">
      <w:bodyDiv w:val="1"/>
      <w:marLeft w:val="0"/>
      <w:marRight w:val="0"/>
      <w:marTop w:val="0"/>
      <w:marBottom w:val="0"/>
      <w:divBdr>
        <w:top w:val="none" w:sz="0" w:space="0" w:color="auto"/>
        <w:left w:val="none" w:sz="0" w:space="0" w:color="auto"/>
        <w:bottom w:val="none" w:sz="0" w:space="0" w:color="auto"/>
        <w:right w:val="none" w:sz="0" w:space="0" w:color="auto"/>
      </w:divBdr>
    </w:div>
    <w:div w:id="1576547609">
      <w:bodyDiv w:val="1"/>
      <w:marLeft w:val="0"/>
      <w:marRight w:val="0"/>
      <w:marTop w:val="0"/>
      <w:marBottom w:val="0"/>
      <w:divBdr>
        <w:top w:val="none" w:sz="0" w:space="0" w:color="auto"/>
        <w:left w:val="none" w:sz="0" w:space="0" w:color="auto"/>
        <w:bottom w:val="none" w:sz="0" w:space="0" w:color="auto"/>
        <w:right w:val="none" w:sz="0" w:space="0" w:color="auto"/>
      </w:divBdr>
    </w:div>
    <w:div w:id="1576548843">
      <w:bodyDiv w:val="1"/>
      <w:marLeft w:val="0"/>
      <w:marRight w:val="0"/>
      <w:marTop w:val="0"/>
      <w:marBottom w:val="0"/>
      <w:divBdr>
        <w:top w:val="none" w:sz="0" w:space="0" w:color="auto"/>
        <w:left w:val="none" w:sz="0" w:space="0" w:color="auto"/>
        <w:bottom w:val="none" w:sz="0" w:space="0" w:color="auto"/>
        <w:right w:val="none" w:sz="0" w:space="0" w:color="auto"/>
      </w:divBdr>
    </w:div>
    <w:div w:id="1576665813">
      <w:bodyDiv w:val="1"/>
      <w:marLeft w:val="0"/>
      <w:marRight w:val="0"/>
      <w:marTop w:val="0"/>
      <w:marBottom w:val="0"/>
      <w:divBdr>
        <w:top w:val="none" w:sz="0" w:space="0" w:color="auto"/>
        <w:left w:val="none" w:sz="0" w:space="0" w:color="auto"/>
        <w:bottom w:val="none" w:sz="0" w:space="0" w:color="auto"/>
        <w:right w:val="none" w:sz="0" w:space="0" w:color="auto"/>
      </w:divBdr>
    </w:div>
    <w:div w:id="1576665995">
      <w:bodyDiv w:val="1"/>
      <w:marLeft w:val="0"/>
      <w:marRight w:val="0"/>
      <w:marTop w:val="0"/>
      <w:marBottom w:val="0"/>
      <w:divBdr>
        <w:top w:val="none" w:sz="0" w:space="0" w:color="auto"/>
        <w:left w:val="none" w:sz="0" w:space="0" w:color="auto"/>
        <w:bottom w:val="none" w:sz="0" w:space="0" w:color="auto"/>
        <w:right w:val="none" w:sz="0" w:space="0" w:color="auto"/>
      </w:divBdr>
      <w:divsChild>
        <w:div w:id="828594976">
          <w:marLeft w:val="0"/>
          <w:marRight w:val="0"/>
          <w:marTop w:val="0"/>
          <w:marBottom w:val="0"/>
          <w:divBdr>
            <w:top w:val="none" w:sz="0" w:space="0" w:color="auto"/>
            <w:left w:val="none" w:sz="0" w:space="0" w:color="auto"/>
            <w:bottom w:val="none" w:sz="0" w:space="0" w:color="auto"/>
            <w:right w:val="none" w:sz="0" w:space="0" w:color="auto"/>
          </w:divBdr>
        </w:div>
      </w:divsChild>
    </w:div>
    <w:div w:id="1576865380">
      <w:bodyDiv w:val="1"/>
      <w:marLeft w:val="0"/>
      <w:marRight w:val="0"/>
      <w:marTop w:val="0"/>
      <w:marBottom w:val="0"/>
      <w:divBdr>
        <w:top w:val="none" w:sz="0" w:space="0" w:color="auto"/>
        <w:left w:val="none" w:sz="0" w:space="0" w:color="auto"/>
        <w:bottom w:val="none" w:sz="0" w:space="0" w:color="auto"/>
        <w:right w:val="none" w:sz="0" w:space="0" w:color="auto"/>
      </w:divBdr>
      <w:divsChild>
        <w:div w:id="320695583">
          <w:marLeft w:val="0"/>
          <w:marRight w:val="0"/>
          <w:marTop w:val="0"/>
          <w:marBottom w:val="0"/>
          <w:divBdr>
            <w:top w:val="none" w:sz="0" w:space="0" w:color="auto"/>
            <w:left w:val="none" w:sz="0" w:space="0" w:color="auto"/>
            <w:bottom w:val="none" w:sz="0" w:space="0" w:color="auto"/>
            <w:right w:val="none" w:sz="0" w:space="0" w:color="auto"/>
          </w:divBdr>
        </w:div>
      </w:divsChild>
    </w:div>
    <w:div w:id="1576889404">
      <w:bodyDiv w:val="1"/>
      <w:marLeft w:val="0"/>
      <w:marRight w:val="0"/>
      <w:marTop w:val="0"/>
      <w:marBottom w:val="0"/>
      <w:divBdr>
        <w:top w:val="none" w:sz="0" w:space="0" w:color="auto"/>
        <w:left w:val="none" w:sz="0" w:space="0" w:color="auto"/>
        <w:bottom w:val="none" w:sz="0" w:space="0" w:color="auto"/>
        <w:right w:val="none" w:sz="0" w:space="0" w:color="auto"/>
      </w:divBdr>
      <w:divsChild>
        <w:div w:id="449209036">
          <w:marLeft w:val="0"/>
          <w:marRight w:val="0"/>
          <w:marTop w:val="0"/>
          <w:marBottom w:val="0"/>
          <w:divBdr>
            <w:top w:val="none" w:sz="0" w:space="0" w:color="auto"/>
            <w:left w:val="none" w:sz="0" w:space="0" w:color="auto"/>
            <w:bottom w:val="none" w:sz="0" w:space="0" w:color="auto"/>
            <w:right w:val="none" w:sz="0" w:space="0" w:color="auto"/>
          </w:divBdr>
          <w:divsChild>
            <w:div w:id="544559334">
              <w:marLeft w:val="0"/>
              <w:marRight w:val="0"/>
              <w:marTop w:val="0"/>
              <w:marBottom w:val="0"/>
              <w:divBdr>
                <w:top w:val="none" w:sz="0" w:space="0" w:color="auto"/>
                <w:left w:val="none" w:sz="0" w:space="0" w:color="auto"/>
                <w:bottom w:val="none" w:sz="0" w:space="0" w:color="auto"/>
                <w:right w:val="none" w:sz="0" w:space="0" w:color="auto"/>
              </w:divBdr>
            </w:div>
          </w:divsChild>
        </w:div>
        <w:div w:id="1581258836">
          <w:marLeft w:val="0"/>
          <w:marRight w:val="0"/>
          <w:marTop w:val="225"/>
          <w:marBottom w:val="600"/>
          <w:divBdr>
            <w:top w:val="none" w:sz="0" w:space="0" w:color="auto"/>
            <w:left w:val="none" w:sz="0" w:space="0" w:color="auto"/>
            <w:bottom w:val="none" w:sz="0" w:space="0" w:color="auto"/>
            <w:right w:val="none" w:sz="0" w:space="0" w:color="auto"/>
          </w:divBdr>
        </w:div>
      </w:divsChild>
    </w:div>
    <w:div w:id="1577125780">
      <w:bodyDiv w:val="1"/>
      <w:marLeft w:val="0"/>
      <w:marRight w:val="0"/>
      <w:marTop w:val="0"/>
      <w:marBottom w:val="0"/>
      <w:divBdr>
        <w:top w:val="none" w:sz="0" w:space="0" w:color="auto"/>
        <w:left w:val="none" w:sz="0" w:space="0" w:color="auto"/>
        <w:bottom w:val="none" w:sz="0" w:space="0" w:color="auto"/>
        <w:right w:val="none" w:sz="0" w:space="0" w:color="auto"/>
      </w:divBdr>
    </w:div>
    <w:div w:id="1577133847">
      <w:bodyDiv w:val="1"/>
      <w:marLeft w:val="0"/>
      <w:marRight w:val="0"/>
      <w:marTop w:val="0"/>
      <w:marBottom w:val="0"/>
      <w:divBdr>
        <w:top w:val="none" w:sz="0" w:space="0" w:color="auto"/>
        <w:left w:val="none" w:sz="0" w:space="0" w:color="auto"/>
        <w:bottom w:val="none" w:sz="0" w:space="0" w:color="auto"/>
        <w:right w:val="none" w:sz="0" w:space="0" w:color="auto"/>
      </w:divBdr>
      <w:divsChild>
        <w:div w:id="2047442338">
          <w:marLeft w:val="0"/>
          <w:marRight w:val="0"/>
          <w:marTop w:val="0"/>
          <w:marBottom w:val="0"/>
          <w:divBdr>
            <w:top w:val="none" w:sz="0" w:space="0" w:color="auto"/>
            <w:left w:val="none" w:sz="0" w:space="0" w:color="auto"/>
            <w:bottom w:val="none" w:sz="0" w:space="0" w:color="auto"/>
            <w:right w:val="none" w:sz="0" w:space="0" w:color="auto"/>
          </w:divBdr>
          <w:divsChild>
            <w:div w:id="9097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01635">
      <w:bodyDiv w:val="1"/>
      <w:marLeft w:val="0"/>
      <w:marRight w:val="0"/>
      <w:marTop w:val="0"/>
      <w:marBottom w:val="0"/>
      <w:divBdr>
        <w:top w:val="none" w:sz="0" w:space="0" w:color="auto"/>
        <w:left w:val="none" w:sz="0" w:space="0" w:color="auto"/>
        <w:bottom w:val="none" w:sz="0" w:space="0" w:color="auto"/>
        <w:right w:val="none" w:sz="0" w:space="0" w:color="auto"/>
      </w:divBdr>
    </w:div>
    <w:div w:id="1577206439">
      <w:bodyDiv w:val="1"/>
      <w:marLeft w:val="0"/>
      <w:marRight w:val="0"/>
      <w:marTop w:val="0"/>
      <w:marBottom w:val="0"/>
      <w:divBdr>
        <w:top w:val="none" w:sz="0" w:space="0" w:color="auto"/>
        <w:left w:val="none" w:sz="0" w:space="0" w:color="auto"/>
        <w:bottom w:val="none" w:sz="0" w:space="0" w:color="auto"/>
        <w:right w:val="none" w:sz="0" w:space="0" w:color="auto"/>
      </w:divBdr>
    </w:div>
    <w:div w:id="1577277548">
      <w:bodyDiv w:val="1"/>
      <w:marLeft w:val="0"/>
      <w:marRight w:val="0"/>
      <w:marTop w:val="0"/>
      <w:marBottom w:val="0"/>
      <w:divBdr>
        <w:top w:val="none" w:sz="0" w:space="0" w:color="auto"/>
        <w:left w:val="none" w:sz="0" w:space="0" w:color="auto"/>
        <w:bottom w:val="none" w:sz="0" w:space="0" w:color="auto"/>
        <w:right w:val="none" w:sz="0" w:space="0" w:color="auto"/>
      </w:divBdr>
      <w:divsChild>
        <w:div w:id="1763062710">
          <w:marLeft w:val="0"/>
          <w:marRight w:val="0"/>
          <w:marTop w:val="0"/>
          <w:marBottom w:val="525"/>
          <w:divBdr>
            <w:top w:val="none" w:sz="0" w:space="0" w:color="auto"/>
            <w:left w:val="none" w:sz="0" w:space="0" w:color="auto"/>
            <w:bottom w:val="none" w:sz="0" w:space="0" w:color="auto"/>
            <w:right w:val="none" w:sz="0" w:space="0" w:color="auto"/>
          </w:divBdr>
        </w:div>
      </w:divsChild>
    </w:div>
    <w:div w:id="1577671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3711">
          <w:marLeft w:val="0"/>
          <w:marRight w:val="0"/>
          <w:marTop w:val="0"/>
          <w:marBottom w:val="525"/>
          <w:divBdr>
            <w:top w:val="none" w:sz="0" w:space="0" w:color="auto"/>
            <w:left w:val="none" w:sz="0" w:space="0" w:color="auto"/>
            <w:bottom w:val="none" w:sz="0" w:space="0" w:color="auto"/>
            <w:right w:val="none" w:sz="0" w:space="0" w:color="auto"/>
          </w:divBdr>
        </w:div>
      </w:divsChild>
    </w:div>
    <w:div w:id="1577931320">
      <w:bodyDiv w:val="1"/>
      <w:marLeft w:val="0"/>
      <w:marRight w:val="0"/>
      <w:marTop w:val="0"/>
      <w:marBottom w:val="0"/>
      <w:divBdr>
        <w:top w:val="none" w:sz="0" w:space="0" w:color="auto"/>
        <w:left w:val="none" w:sz="0" w:space="0" w:color="auto"/>
        <w:bottom w:val="none" w:sz="0" w:space="0" w:color="auto"/>
        <w:right w:val="none" w:sz="0" w:space="0" w:color="auto"/>
      </w:divBdr>
      <w:divsChild>
        <w:div w:id="374237259">
          <w:marLeft w:val="0"/>
          <w:marRight w:val="0"/>
          <w:marTop w:val="0"/>
          <w:marBottom w:val="0"/>
          <w:divBdr>
            <w:top w:val="none" w:sz="0" w:space="0" w:color="auto"/>
            <w:left w:val="none" w:sz="0" w:space="0" w:color="auto"/>
            <w:bottom w:val="none" w:sz="0" w:space="0" w:color="auto"/>
            <w:right w:val="none" w:sz="0" w:space="0" w:color="auto"/>
          </w:divBdr>
        </w:div>
      </w:divsChild>
    </w:div>
    <w:div w:id="1578056634">
      <w:bodyDiv w:val="1"/>
      <w:marLeft w:val="0"/>
      <w:marRight w:val="0"/>
      <w:marTop w:val="0"/>
      <w:marBottom w:val="0"/>
      <w:divBdr>
        <w:top w:val="none" w:sz="0" w:space="0" w:color="auto"/>
        <w:left w:val="none" w:sz="0" w:space="0" w:color="auto"/>
        <w:bottom w:val="none" w:sz="0" w:space="0" w:color="auto"/>
        <w:right w:val="none" w:sz="0" w:space="0" w:color="auto"/>
      </w:divBdr>
      <w:divsChild>
        <w:div w:id="177078278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78326617">
      <w:bodyDiv w:val="1"/>
      <w:marLeft w:val="0"/>
      <w:marRight w:val="0"/>
      <w:marTop w:val="0"/>
      <w:marBottom w:val="0"/>
      <w:divBdr>
        <w:top w:val="none" w:sz="0" w:space="0" w:color="auto"/>
        <w:left w:val="none" w:sz="0" w:space="0" w:color="auto"/>
        <w:bottom w:val="none" w:sz="0" w:space="0" w:color="auto"/>
        <w:right w:val="none" w:sz="0" w:space="0" w:color="auto"/>
      </w:divBdr>
      <w:divsChild>
        <w:div w:id="373701876">
          <w:marLeft w:val="0"/>
          <w:marRight w:val="0"/>
          <w:marTop w:val="0"/>
          <w:marBottom w:val="0"/>
          <w:divBdr>
            <w:top w:val="none" w:sz="0" w:space="0" w:color="auto"/>
            <w:left w:val="none" w:sz="0" w:space="0" w:color="auto"/>
            <w:bottom w:val="none" w:sz="0" w:space="0" w:color="auto"/>
            <w:right w:val="none" w:sz="0" w:space="0" w:color="auto"/>
          </w:divBdr>
        </w:div>
      </w:divsChild>
    </w:div>
    <w:div w:id="1578397025">
      <w:bodyDiv w:val="1"/>
      <w:marLeft w:val="0"/>
      <w:marRight w:val="0"/>
      <w:marTop w:val="0"/>
      <w:marBottom w:val="0"/>
      <w:divBdr>
        <w:top w:val="none" w:sz="0" w:space="0" w:color="auto"/>
        <w:left w:val="none" w:sz="0" w:space="0" w:color="auto"/>
        <w:bottom w:val="none" w:sz="0" w:space="0" w:color="auto"/>
        <w:right w:val="none" w:sz="0" w:space="0" w:color="auto"/>
      </w:divBdr>
    </w:div>
    <w:div w:id="1578398249">
      <w:bodyDiv w:val="1"/>
      <w:marLeft w:val="0"/>
      <w:marRight w:val="0"/>
      <w:marTop w:val="0"/>
      <w:marBottom w:val="0"/>
      <w:divBdr>
        <w:top w:val="none" w:sz="0" w:space="0" w:color="auto"/>
        <w:left w:val="none" w:sz="0" w:space="0" w:color="auto"/>
        <w:bottom w:val="none" w:sz="0" w:space="0" w:color="auto"/>
        <w:right w:val="none" w:sz="0" w:space="0" w:color="auto"/>
      </w:divBdr>
    </w:div>
    <w:div w:id="1578516728">
      <w:bodyDiv w:val="1"/>
      <w:marLeft w:val="0"/>
      <w:marRight w:val="0"/>
      <w:marTop w:val="0"/>
      <w:marBottom w:val="0"/>
      <w:divBdr>
        <w:top w:val="none" w:sz="0" w:space="0" w:color="auto"/>
        <w:left w:val="none" w:sz="0" w:space="0" w:color="auto"/>
        <w:bottom w:val="none" w:sz="0" w:space="0" w:color="auto"/>
        <w:right w:val="none" w:sz="0" w:space="0" w:color="auto"/>
      </w:divBdr>
      <w:divsChild>
        <w:div w:id="747120772">
          <w:marLeft w:val="0"/>
          <w:marRight w:val="0"/>
          <w:marTop w:val="0"/>
          <w:marBottom w:val="0"/>
          <w:divBdr>
            <w:top w:val="none" w:sz="0" w:space="0" w:color="auto"/>
            <w:left w:val="none" w:sz="0" w:space="0" w:color="auto"/>
            <w:bottom w:val="none" w:sz="0" w:space="0" w:color="auto"/>
            <w:right w:val="none" w:sz="0" w:space="0" w:color="auto"/>
          </w:divBdr>
        </w:div>
        <w:div w:id="432866803">
          <w:marLeft w:val="0"/>
          <w:marRight w:val="0"/>
          <w:marTop w:val="0"/>
          <w:marBottom w:val="375"/>
          <w:divBdr>
            <w:top w:val="none" w:sz="0" w:space="0" w:color="auto"/>
            <w:left w:val="none" w:sz="0" w:space="0" w:color="auto"/>
            <w:bottom w:val="none" w:sz="0" w:space="0" w:color="auto"/>
            <w:right w:val="none" w:sz="0" w:space="0" w:color="auto"/>
          </w:divBdr>
          <w:divsChild>
            <w:div w:id="1517036821">
              <w:marLeft w:val="0"/>
              <w:marRight w:val="0"/>
              <w:marTop w:val="0"/>
              <w:marBottom w:val="0"/>
              <w:divBdr>
                <w:top w:val="none" w:sz="0" w:space="0" w:color="auto"/>
                <w:left w:val="none" w:sz="0" w:space="0" w:color="auto"/>
                <w:bottom w:val="none" w:sz="0" w:space="0" w:color="auto"/>
                <w:right w:val="none" w:sz="0" w:space="0" w:color="auto"/>
              </w:divBdr>
            </w:div>
          </w:divsChild>
        </w:div>
        <w:div w:id="1318534791">
          <w:marLeft w:val="0"/>
          <w:marRight w:val="0"/>
          <w:marTop w:val="0"/>
          <w:marBottom w:val="0"/>
          <w:divBdr>
            <w:top w:val="none" w:sz="0" w:space="0" w:color="auto"/>
            <w:left w:val="none" w:sz="0" w:space="0" w:color="auto"/>
            <w:bottom w:val="none" w:sz="0" w:space="0" w:color="auto"/>
            <w:right w:val="none" w:sz="0" w:space="0" w:color="auto"/>
          </w:divBdr>
        </w:div>
      </w:divsChild>
    </w:div>
    <w:div w:id="1578516841">
      <w:bodyDiv w:val="1"/>
      <w:marLeft w:val="0"/>
      <w:marRight w:val="0"/>
      <w:marTop w:val="0"/>
      <w:marBottom w:val="0"/>
      <w:divBdr>
        <w:top w:val="none" w:sz="0" w:space="0" w:color="auto"/>
        <w:left w:val="none" w:sz="0" w:space="0" w:color="auto"/>
        <w:bottom w:val="none" w:sz="0" w:space="0" w:color="auto"/>
        <w:right w:val="none" w:sz="0" w:space="0" w:color="auto"/>
      </w:divBdr>
      <w:divsChild>
        <w:div w:id="2086417904">
          <w:marLeft w:val="0"/>
          <w:marRight w:val="0"/>
          <w:marTop w:val="0"/>
          <w:marBottom w:val="0"/>
          <w:divBdr>
            <w:top w:val="none" w:sz="0" w:space="0" w:color="auto"/>
            <w:left w:val="none" w:sz="0" w:space="0" w:color="auto"/>
            <w:bottom w:val="none" w:sz="0" w:space="0" w:color="auto"/>
            <w:right w:val="none" w:sz="0" w:space="0" w:color="auto"/>
          </w:divBdr>
        </w:div>
      </w:divsChild>
    </w:div>
    <w:div w:id="1578783582">
      <w:bodyDiv w:val="1"/>
      <w:marLeft w:val="0"/>
      <w:marRight w:val="0"/>
      <w:marTop w:val="0"/>
      <w:marBottom w:val="0"/>
      <w:divBdr>
        <w:top w:val="none" w:sz="0" w:space="0" w:color="auto"/>
        <w:left w:val="none" w:sz="0" w:space="0" w:color="auto"/>
        <w:bottom w:val="none" w:sz="0" w:space="0" w:color="auto"/>
        <w:right w:val="none" w:sz="0" w:space="0" w:color="auto"/>
      </w:divBdr>
    </w:div>
    <w:div w:id="1578786547">
      <w:bodyDiv w:val="1"/>
      <w:marLeft w:val="0"/>
      <w:marRight w:val="0"/>
      <w:marTop w:val="0"/>
      <w:marBottom w:val="0"/>
      <w:divBdr>
        <w:top w:val="none" w:sz="0" w:space="0" w:color="auto"/>
        <w:left w:val="none" w:sz="0" w:space="0" w:color="auto"/>
        <w:bottom w:val="none" w:sz="0" w:space="0" w:color="auto"/>
        <w:right w:val="none" w:sz="0" w:space="0" w:color="auto"/>
      </w:divBdr>
    </w:div>
    <w:div w:id="1579484809">
      <w:bodyDiv w:val="1"/>
      <w:marLeft w:val="0"/>
      <w:marRight w:val="0"/>
      <w:marTop w:val="0"/>
      <w:marBottom w:val="0"/>
      <w:divBdr>
        <w:top w:val="none" w:sz="0" w:space="0" w:color="auto"/>
        <w:left w:val="none" w:sz="0" w:space="0" w:color="auto"/>
        <w:bottom w:val="none" w:sz="0" w:space="0" w:color="auto"/>
        <w:right w:val="none" w:sz="0" w:space="0" w:color="auto"/>
      </w:divBdr>
    </w:div>
    <w:div w:id="1579552800">
      <w:bodyDiv w:val="1"/>
      <w:marLeft w:val="0"/>
      <w:marRight w:val="0"/>
      <w:marTop w:val="0"/>
      <w:marBottom w:val="0"/>
      <w:divBdr>
        <w:top w:val="none" w:sz="0" w:space="0" w:color="auto"/>
        <w:left w:val="none" w:sz="0" w:space="0" w:color="auto"/>
        <w:bottom w:val="none" w:sz="0" w:space="0" w:color="auto"/>
        <w:right w:val="none" w:sz="0" w:space="0" w:color="auto"/>
      </w:divBdr>
      <w:divsChild>
        <w:div w:id="1958028782">
          <w:marLeft w:val="0"/>
          <w:marRight w:val="0"/>
          <w:marTop w:val="0"/>
          <w:marBottom w:val="0"/>
          <w:divBdr>
            <w:top w:val="none" w:sz="0" w:space="0" w:color="auto"/>
            <w:left w:val="none" w:sz="0" w:space="0" w:color="auto"/>
            <w:bottom w:val="none" w:sz="0" w:space="0" w:color="auto"/>
            <w:right w:val="none" w:sz="0" w:space="0" w:color="auto"/>
          </w:divBdr>
          <w:divsChild>
            <w:div w:id="1141188764">
              <w:marLeft w:val="0"/>
              <w:marRight w:val="0"/>
              <w:marTop w:val="0"/>
              <w:marBottom w:val="0"/>
              <w:divBdr>
                <w:top w:val="none" w:sz="0" w:space="0" w:color="auto"/>
                <w:left w:val="none" w:sz="0" w:space="0" w:color="auto"/>
                <w:bottom w:val="none" w:sz="0" w:space="0" w:color="auto"/>
                <w:right w:val="none" w:sz="0" w:space="0" w:color="auto"/>
              </w:divBdr>
            </w:div>
          </w:divsChild>
        </w:div>
        <w:div w:id="1003898131">
          <w:marLeft w:val="0"/>
          <w:marRight w:val="0"/>
          <w:marTop w:val="225"/>
          <w:marBottom w:val="600"/>
          <w:divBdr>
            <w:top w:val="none" w:sz="0" w:space="0" w:color="auto"/>
            <w:left w:val="none" w:sz="0" w:space="0" w:color="auto"/>
            <w:bottom w:val="none" w:sz="0" w:space="0" w:color="auto"/>
            <w:right w:val="none" w:sz="0" w:space="0" w:color="auto"/>
          </w:divBdr>
        </w:div>
      </w:divsChild>
    </w:div>
    <w:div w:id="1579634446">
      <w:bodyDiv w:val="1"/>
      <w:marLeft w:val="0"/>
      <w:marRight w:val="0"/>
      <w:marTop w:val="0"/>
      <w:marBottom w:val="0"/>
      <w:divBdr>
        <w:top w:val="none" w:sz="0" w:space="0" w:color="auto"/>
        <w:left w:val="none" w:sz="0" w:space="0" w:color="auto"/>
        <w:bottom w:val="none" w:sz="0" w:space="0" w:color="auto"/>
        <w:right w:val="none" w:sz="0" w:space="0" w:color="auto"/>
      </w:divBdr>
      <w:divsChild>
        <w:div w:id="601571476">
          <w:marLeft w:val="0"/>
          <w:marRight w:val="0"/>
          <w:marTop w:val="0"/>
          <w:marBottom w:val="0"/>
          <w:divBdr>
            <w:top w:val="none" w:sz="0" w:space="0" w:color="auto"/>
            <w:left w:val="none" w:sz="0" w:space="0" w:color="auto"/>
            <w:bottom w:val="none" w:sz="0" w:space="0" w:color="auto"/>
            <w:right w:val="none" w:sz="0" w:space="0" w:color="auto"/>
          </w:divBdr>
        </w:div>
      </w:divsChild>
    </w:div>
    <w:div w:id="1579828935">
      <w:bodyDiv w:val="1"/>
      <w:marLeft w:val="0"/>
      <w:marRight w:val="0"/>
      <w:marTop w:val="0"/>
      <w:marBottom w:val="0"/>
      <w:divBdr>
        <w:top w:val="none" w:sz="0" w:space="0" w:color="auto"/>
        <w:left w:val="none" w:sz="0" w:space="0" w:color="auto"/>
        <w:bottom w:val="none" w:sz="0" w:space="0" w:color="auto"/>
        <w:right w:val="none" w:sz="0" w:space="0" w:color="auto"/>
      </w:divBdr>
      <w:divsChild>
        <w:div w:id="1195507927">
          <w:marLeft w:val="2213"/>
          <w:marRight w:val="-11063"/>
          <w:marTop w:val="0"/>
          <w:marBottom w:val="210"/>
          <w:divBdr>
            <w:top w:val="none" w:sz="0" w:space="0" w:color="auto"/>
            <w:left w:val="none" w:sz="0" w:space="0" w:color="auto"/>
            <w:bottom w:val="none" w:sz="0" w:space="0" w:color="auto"/>
            <w:right w:val="none" w:sz="0" w:space="0" w:color="auto"/>
          </w:divBdr>
          <w:divsChild>
            <w:div w:id="2000159737">
              <w:marLeft w:val="0"/>
              <w:marRight w:val="0"/>
              <w:marTop w:val="0"/>
              <w:marBottom w:val="0"/>
              <w:divBdr>
                <w:top w:val="none" w:sz="0" w:space="0" w:color="auto"/>
                <w:left w:val="none" w:sz="0" w:space="0" w:color="auto"/>
                <w:bottom w:val="single" w:sz="18" w:space="8" w:color="000000"/>
                <w:right w:val="none" w:sz="0" w:space="0" w:color="auto"/>
              </w:divBdr>
            </w:div>
            <w:div w:id="1465347268">
              <w:marLeft w:val="0"/>
              <w:marRight w:val="0"/>
              <w:marTop w:val="0"/>
              <w:marBottom w:val="0"/>
              <w:divBdr>
                <w:top w:val="none" w:sz="0" w:space="0" w:color="auto"/>
                <w:left w:val="none" w:sz="0" w:space="0" w:color="auto"/>
                <w:bottom w:val="none" w:sz="0" w:space="0" w:color="auto"/>
                <w:right w:val="none" w:sz="0" w:space="0" w:color="auto"/>
              </w:divBdr>
              <w:divsChild>
                <w:div w:id="1638759973">
                  <w:marLeft w:val="0"/>
                  <w:marRight w:val="0"/>
                  <w:marTop w:val="0"/>
                  <w:marBottom w:val="0"/>
                  <w:divBdr>
                    <w:top w:val="none" w:sz="0" w:space="0" w:color="auto"/>
                    <w:left w:val="none" w:sz="0" w:space="0" w:color="auto"/>
                    <w:bottom w:val="none" w:sz="0" w:space="0" w:color="auto"/>
                    <w:right w:val="none" w:sz="0" w:space="0" w:color="auto"/>
                  </w:divBdr>
                </w:div>
                <w:div w:id="173342973">
                  <w:marLeft w:val="0"/>
                  <w:marRight w:val="375"/>
                  <w:marTop w:val="0"/>
                  <w:marBottom w:val="0"/>
                  <w:divBdr>
                    <w:top w:val="none" w:sz="0" w:space="0" w:color="auto"/>
                    <w:left w:val="none" w:sz="0" w:space="0" w:color="auto"/>
                    <w:bottom w:val="none" w:sz="0" w:space="0" w:color="auto"/>
                    <w:right w:val="none" w:sz="0" w:space="0" w:color="auto"/>
                  </w:divBdr>
                </w:div>
                <w:div w:id="300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8895">
          <w:marLeft w:val="0"/>
          <w:marRight w:val="-11063"/>
          <w:marTop w:val="0"/>
          <w:marBottom w:val="0"/>
          <w:divBdr>
            <w:top w:val="none" w:sz="0" w:space="0" w:color="auto"/>
            <w:left w:val="none" w:sz="0" w:space="0" w:color="auto"/>
            <w:bottom w:val="none" w:sz="0" w:space="0" w:color="auto"/>
            <w:right w:val="none" w:sz="0" w:space="0" w:color="auto"/>
          </w:divBdr>
          <w:divsChild>
            <w:div w:id="1522233849">
              <w:marLeft w:val="0"/>
              <w:marRight w:val="0"/>
              <w:marTop w:val="0"/>
              <w:marBottom w:val="0"/>
              <w:divBdr>
                <w:top w:val="none" w:sz="0" w:space="0" w:color="auto"/>
                <w:left w:val="none" w:sz="0" w:space="0" w:color="auto"/>
                <w:bottom w:val="none" w:sz="0" w:space="0" w:color="auto"/>
                <w:right w:val="none" w:sz="0" w:space="0" w:color="auto"/>
              </w:divBdr>
              <w:divsChild>
                <w:div w:id="1002270693">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579898009">
      <w:bodyDiv w:val="1"/>
      <w:marLeft w:val="0"/>
      <w:marRight w:val="0"/>
      <w:marTop w:val="0"/>
      <w:marBottom w:val="0"/>
      <w:divBdr>
        <w:top w:val="none" w:sz="0" w:space="0" w:color="auto"/>
        <w:left w:val="none" w:sz="0" w:space="0" w:color="auto"/>
        <w:bottom w:val="none" w:sz="0" w:space="0" w:color="auto"/>
        <w:right w:val="none" w:sz="0" w:space="0" w:color="auto"/>
      </w:divBdr>
    </w:div>
    <w:div w:id="1579944237">
      <w:bodyDiv w:val="1"/>
      <w:marLeft w:val="0"/>
      <w:marRight w:val="0"/>
      <w:marTop w:val="0"/>
      <w:marBottom w:val="0"/>
      <w:divBdr>
        <w:top w:val="none" w:sz="0" w:space="0" w:color="auto"/>
        <w:left w:val="none" w:sz="0" w:space="0" w:color="auto"/>
        <w:bottom w:val="none" w:sz="0" w:space="0" w:color="auto"/>
        <w:right w:val="none" w:sz="0" w:space="0" w:color="auto"/>
      </w:divBdr>
    </w:div>
    <w:div w:id="1580014611">
      <w:bodyDiv w:val="1"/>
      <w:marLeft w:val="0"/>
      <w:marRight w:val="0"/>
      <w:marTop w:val="0"/>
      <w:marBottom w:val="0"/>
      <w:divBdr>
        <w:top w:val="none" w:sz="0" w:space="0" w:color="auto"/>
        <w:left w:val="none" w:sz="0" w:space="0" w:color="auto"/>
        <w:bottom w:val="none" w:sz="0" w:space="0" w:color="auto"/>
        <w:right w:val="none" w:sz="0" w:space="0" w:color="auto"/>
      </w:divBdr>
    </w:div>
    <w:div w:id="1580015114">
      <w:bodyDiv w:val="1"/>
      <w:marLeft w:val="0"/>
      <w:marRight w:val="0"/>
      <w:marTop w:val="0"/>
      <w:marBottom w:val="0"/>
      <w:divBdr>
        <w:top w:val="none" w:sz="0" w:space="0" w:color="auto"/>
        <w:left w:val="none" w:sz="0" w:space="0" w:color="auto"/>
        <w:bottom w:val="none" w:sz="0" w:space="0" w:color="auto"/>
        <w:right w:val="none" w:sz="0" w:space="0" w:color="auto"/>
      </w:divBdr>
    </w:div>
    <w:div w:id="1580166297">
      <w:bodyDiv w:val="1"/>
      <w:marLeft w:val="0"/>
      <w:marRight w:val="0"/>
      <w:marTop w:val="0"/>
      <w:marBottom w:val="0"/>
      <w:divBdr>
        <w:top w:val="none" w:sz="0" w:space="0" w:color="auto"/>
        <w:left w:val="none" w:sz="0" w:space="0" w:color="auto"/>
        <w:bottom w:val="none" w:sz="0" w:space="0" w:color="auto"/>
        <w:right w:val="none" w:sz="0" w:space="0" w:color="auto"/>
      </w:divBdr>
      <w:divsChild>
        <w:div w:id="169831195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80598235">
      <w:bodyDiv w:val="1"/>
      <w:marLeft w:val="0"/>
      <w:marRight w:val="0"/>
      <w:marTop w:val="0"/>
      <w:marBottom w:val="0"/>
      <w:divBdr>
        <w:top w:val="none" w:sz="0" w:space="0" w:color="auto"/>
        <w:left w:val="none" w:sz="0" w:space="0" w:color="auto"/>
        <w:bottom w:val="none" w:sz="0" w:space="0" w:color="auto"/>
        <w:right w:val="none" w:sz="0" w:space="0" w:color="auto"/>
      </w:divBdr>
      <w:divsChild>
        <w:div w:id="1727334963">
          <w:marLeft w:val="0"/>
          <w:marRight w:val="0"/>
          <w:marTop w:val="0"/>
          <w:marBottom w:val="0"/>
          <w:divBdr>
            <w:top w:val="none" w:sz="0" w:space="0" w:color="auto"/>
            <w:left w:val="none" w:sz="0" w:space="0" w:color="auto"/>
            <w:bottom w:val="none" w:sz="0" w:space="0" w:color="auto"/>
            <w:right w:val="none" w:sz="0" w:space="0" w:color="auto"/>
          </w:divBdr>
        </w:div>
      </w:divsChild>
    </w:div>
    <w:div w:id="1580747071">
      <w:bodyDiv w:val="1"/>
      <w:marLeft w:val="0"/>
      <w:marRight w:val="0"/>
      <w:marTop w:val="0"/>
      <w:marBottom w:val="0"/>
      <w:divBdr>
        <w:top w:val="none" w:sz="0" w:space="0" w:color="auto"/>
        <w:left w:val="none" w:sz="0" w:space="0" w:color="auto"/>
        <w:bottom w:val="none" w:sz="0" w:space="0" w:color="auto"/>
        <w:right w:val="none" w:sz="0" w:space="0" w:color="auto"/>
      </w:divBdr>
      <w:divsChild>
        <w:div w:id="803427133">
          <w:marLeft w:val="0"/>
          <w:marRight w:val="0"/>
          <w:marTop w:val="0"/>
          <w:marBottom w:val="0"/>
          <w:divBdr>
            <w:top w:val="none" w:sz="0" w:space="0" w:color="auto"/>
            <w:left w:val="none" w:sz="0" w:space="0" w:color="auto"/>
            <w:bottom w:val="none" w:sz="0" w:space="0" w:color="auto"/>
            <w:right w:val="none" w:sz="0" w:space="0" w:color="auto"/>
          </w:divBdr>
        </w:div>
      </w:divsChild>
    </w:div>
    <w:div w:id="1580863181">
      <w:bodyDiv w:val="1"/>
      <w:marLeft w:val="0"/>
      <w:marRight w:val="0"/>
      <w:marTop w:val="0"/>
      <w:marBottom w:val="0"/>
      <w:divBdr>
        <w:top w:val="none" w:sz="0" w:space="0" w:color="auto"/>
        <w:left w:val="none" w:sz="0" w:space="0" w:color="auto"/>
        <w:bottom w:val="none" w:sz="0" w:space="0" w:color="auto"/>
        <w:right w:val="none" w:sz="0" w:space="0" w:color="auto"/>
      </w:divBdr>
    </w:div>
    <w:div w:id="1580947422">
      <w:bodyDiv w:val="1"/>
      <w:marLeft w:val="0"/>
      <w:marRight w:val="0"/>
      <w:marTop w:val="0"/>
      <w:marBottom w:val="0"/>
      <w:divBdr>
        <w:top w:val="none" w:sz="0" w:space="0" w:color="auto"/>
        <w:left w:val="none" w:sz="0" w:space="0" w:color="auto"/>
        <w:bottom w:val="none" w:sz="0" w:space="0" w:color="auto"/>
        <w:right w:val="none" w:sz="0" w:space="0" w:color="auto"/>
      </w:divBdr>
    </w:div>
    <w:div w:id="1581057616">
      <w:bodyDiv w:val="1"/>
      <w:marLeft w:val="0"/>
      <w:marRight w:val="0"/>
      <w:marTop w:val="0"/>
      <w:marBottom w:val="0"/>
      <w:divBdr>
        <w:top w:val="none" w:sz="0" w:space="0" w:color="auto"/>
        <w:left w:val="none" w:sz="0" w:space="0" w:color="auto"/>
        <w:bottom w:val="none" w:sz="0" w:space="0" w:color="auto"/>
        <w:right w:val="none" w:sz="0" w:space="0" w:color="auto"/>
      </w:divBdr>
      <w:divsChild>
        <w:div w:id="275408075">
          <w:marLeft w:val="0"/>
          <w:marRight w:val="0"/>
          <w:marTop w:val="0"/>
          <w:marBottom w:val="0"/>
          <w:divBdr>
            <w:top w:val="none" w:sz="0" w:space="0" w:color="auto"/>
            <w:left w:val="none" w:sz="0" w:space="0" w:color="auto"/>
            <w:bottom w:val="none" w:sz="0" w:space="0" w:color="auto"/>
            <w:right w:val="none" w:sz="0" w:space="0" w:color="auto"/>
          </w:divBdr>
        </w:div>
        <w:div w:id="1337534863">
          <w:marLeft w:val="0"/>
          <w:marRight w:val="0"/>
          <w:marTop w:val="0"/>
          <w:marBottom w:val="0"/>
          <w:divBdr>
            <w:top w:val="none" w:sz="0" w:space="0" w:color="auto"/>
            <w:left w:val="none" w:sz="0" w:space="0" w:color="auto"/>
            <w:bottom w:val="none" w:sz="0" w:space="0" w:color="auto"/>
            <w:right w:val="none" w:sz="0" w:space="0" w:color="auto"/>
          </w:divBdr>
          <w:divsChild>
            <w:div w:id="1801651270">
              <w:marLeft w:val="0"/>
              <w:marRight w:val="150"/>
              <w:marTop w:val="0"/>
              <w:marBottom w:val="0"/>
              <w:divBdr>
                <w:top w:val="none" w:sz="0" w:space="0" w:color="auto"/>
                <w:left w:val="none" w:sz="0" w:space="0" w:color="auto"/>
                <w:bottom w:val="none" w:sz="0" w:space="0" w:color="auto"/>
                <w:right w:val="none" w:sz="0" w:space="0" w:color="auto"/>
              </w:divBdr>
            </w:div>
            <w:div w:id="2120442479">
              <w:marLeft w:val="0"/>
              <w:marRight w:val="150"/>
              <w:marTop w:val="0"/>
              <w:marBottom w:val="0"/>
              <w:divBdr>
                <w:top w:val="none" w:sz="0" w:space="0" w:color="auto"/>
                <w:left w:val="none" w:sz="0" w:space="0" w:color="auto"/>
                <w:bottom w:val="none" w:sz="0" w:space="0" w:color="auto"/>
                <w:right w:val="none" w:sz="0" w:space="0" w:color="auto"/>
              </w:divBdr>
            </w:div>
          </w:divsChild>
        </w:div>
        <w:div w:id="1713188057">
          <w:marLeft w:val="0"/>
          <w:marRight w:val="0"/>
          <w:marTop w:val="0"/>
          <w:marBottom w:val="150"/>
          <w:divBdr>
            <w:top w:val="none" w:sz="0" w:space="0" w:color="auto"/>
            <w:left w:val="none" w:sz="0" w:space="0" w:color="auto"/>
            <w:bottom w:val="none" w:sz="0" w:space="0" w:color="auto"/>
            <w:right w:val="none" w:sz="0" w:space="0" w:color="auto"/>
          </w:divBdr>
        </w:div>
        <w:div w:id="1753578134">
          <w:marLeft w:val="0"/>
          <w:marRight w:val="0"/>
          <w:marTop w:val="0"/>
          <w:marBottom w:val="0"/>
          <w:divBdr>
            <w:top w:val="none" w:sz="0" w:space="0" w:color="auto"/>
            <w:left w:val="none" w:sz="0" w:space="0" w:color="auto"/>
            <w:bottom w:val="none" w:sz="0" w:space="0" w:color="auto"/>
            <w:right w:val="none" w:sz="0" w:space="0" w:color="auto"/>
          </w:divBdr>
        </w:div>
      </w:divsChild>
    </w:div>
    <w:div w:id="1581256346">
      <w:bodyDiv w:val="1"/>
      <w:marLeft w:val="0"/>
      <w:marRight w:val="0"/>
      <w:marTop w:val="0"/>
      <w:marBottom w:val="0"/>
      <w:divBdr>
        <w:top w:val="none" w:sz="0" w:space="0" w:color="auto"/>
        <w:left w:val="none" w:sz="0" w:space="0" w:color="auto"/>
        <w:bottom w:val="none" w:sz="0" w:space="0" w:color="auto"/>
        <w:right w:val="none" w:sz="0" w:space="0" w:color="auto"/>
      </w:divBdr>
      <w:divsChild>
        <w:div w:id="72440057">
          <w:marLeft w:val="0"/>
          <w:marRight w:val="0"/>
          <w:marTop w:val="0"/>
          <w:marBottom w:val="0"/>
          <w:divBdr>
            <w:top w:val="none" w:sz="0" w:space="0" w:color="auto"/>
            <w:left w:val="none" w:sz="0" w:space="0" w:color="auto"/>
            <w:bottom w:val="none" w:sz="0" w:space="0" w:color="auto"/>
            <w:right w:val="none" w:sz="0" w:space="0" w:color="auto"/>
          </w:divBdr>
          <w:divsChild>
            <w:div w:id="27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7834">
      <w:bodyDiv w:val="1"/>
      <w:marLeft w:val="0"/>
      <w:marRight w:val="0"/>
      <w:marTop w:val="0"/>
      <w:marBottom w:val="0"/>
      <w:divBdr>
        <w:top w:val="none" w:sz="0" w:space="0" w:color="auto"/>
        <w:left w:val="none" w:sz="0" w:space="0" w:color="auto"/>
        <w:bottom w:val="none" w:sz="0" w:space="0" w:color="auto"/>
        <w:right w:val="none" w:sz="0" w:space="0" w:color="auto"/>
      </w:divBdr>
    </w:div>
    <w:div w:id="1581333757">
      <w:bodyDiv w:val="1"/>
      <w:marLeft w:val="0"/>
      <w:marRight w:val="0"/>
      <w:marTop w:val="0"/>
      <w:marBottom w:val="0"/>
      <w:divBdr>
        <w:top w:val="none" w:sz="0" w:space="0" w:color="auto"/>
        <w:left w:val="none" w:sz="0" w:space="0" w:color="auto"/>
        <w:bottom w:val="none" w:sz="0" w:space="0" w:color="auto"/>
        <w:right w:val="none" w:sz="0" w:space="0" w:color="auto"/>
      </w:divBdr>
    </w:div>
    <w:div w:id="1581594401">
      <w:bodyDiv w:val="1"/>
      <w:marLeft w:val="0"/>
      <w:marRight w:val="0"/>
      <w:marTop w:val="0"/>
      <w:marBottom w:val="0"/>
      <w:divBdr>
        <w:top w:val="none" w:sz="0" w:space="0" w:color="auto"/>
        <w:left w:val="none" w:sz="0" w:space="0" w:color="auto"/>
        <w:bottom w:val="none" w:sz="0" w:space="0" w:color="auto"/>
        <w:right w:val="none" w:sz="0" w:space="0" w:color="auto"/>
      </w:divBdr>
    </w:div>
    <w:div w:id="1581790830">
      <w:bodyDiv w:val="1"/>
      <w:marLeft w:val="0"/>
      <w:marRight w:val="0"/>
      <w:marTop w:val="0"/>
      <w:marBottom w:val="0"/>
      <w:divBdr>
        <w:top w:val="none" w:sz="0" w:space="0" w:color="auto"/>
        <w:left w:val="none" w:sz="0" w:space="0" w:color="auto"/>
        <w:bottom w:val="none" w:sz="0" w:space="0" w:color="auto"/>
        <w:right w:val="none" w:sz="0" w:space="0" w:color="auto"/>
      </w:divBdr>
      <w:divsChild>
        <w:div w:id="807211936">
          <w:marLeft w:val="0"/>
          <w:marRight w:val="0"/>
          <w:marTop w:val="0"/>
          <w:marBottom w:val="0"/>
          <w:divBdr>
            <w:top w:val="none" w:sz="0" w:space="0" w:color="auto"/>
            <w:left w:val="none" w:sz="0" w:space="0" w:color="auto"/>
            <w:bottom w:val="none" w:sz="0" w:space="0" w:color="auto"/>
            <w:right w:val="none" w:sz="0" w:space="0" w:color="auto"/>
          </w:divBdr>
          <w:divsChild>
            <w:div w:id="54357514">
              <w:marLeft w:val="0"/>
              <w:marRight w:val="0"/>
              <w:marTop w:val="0"/>
              <w:marBottom w:val="0"/>
              <w:divBdr>
                <w:top w:val="none" w:sz="0" w:space="0" w:color="auto"/>
                <w:left w:val="none" w:sz="0" w:space="0" w:color="auto"/>
                <w:bottom w:val="none" w:sz="0" w:space="0" w:color="auto"/>
                <w:right w:val="none" w:sz="0" w:space="0" w:color="auto"/>
              </w:divBdr>
              <w:divsChild>
                <w:div w:id="1997681217">
                  <w:marLeft w:val="0"/>
                  <w:marRight w:val="0"/>
                  <w:marTop w:val="0"/>
                  <w:marBottom w:val="0"/>
                  <w:divBdr>
                    <w:top w:val="none" w:sz="0" w:space="0" w:color="auto"/>
                    <w:left w:val="none" w:sz="0" w:space="0" w:color="auto"/>
                    <w:bottom w:val="none" w:sz="0" w:space="0" w:color="auto"/>
                    <w:right w:val="none" w:sz="0" w:space="0" w:color="auto"/>
                  </w:divBdr>
                  <w:divsChild>
                    <w:div w:id="1670255560">
                      <w:marLeft w:val="0"/>
                      <w:marRight w:val="0"/>
                      <w:marTop w:val="0"/>
                      <w:marBottom w:val="0"/>
                      <w:divBdr>
                        <w:top w:val="none" w:sz="0" w:space="0" w:color="auto"/>
                        <w:left w:val="none" w:sz="0" w:space="0" w:color="auto"/>
                        <w:bottom w:val="none" w:sz="0" w:space="0" w:color="auto"/>
                        <w:right w:val="none" w:sz="0" w:space="0" w:color="auto"/>
                      </w:divBdr>
                      <w:divsChild>
                        <w:div w:id="222562951">
                          <w:marLeft w:val="0"/>
                          <w:marRight w:val="0"/>
                          <w:marTop w:val="0"/>
                          <w:marBottom w:val="0"/>
                          <w:divBdr>
                            <w:top w:val="none" w:sz="0" w:space="0" w:color="auto"/>
                            <w:left w:val="none" w:sz="0" w:space="0" w:color="auto"/>
                            <w:bottom w:val="none" w:sz="0" w:space="0" w:color="auto"/>
                            <w:right w:val="none" w:sz="0" w:space="0" w:color="auto"/>
                          </w:divBdr>
                          <w:divsChild>
                            <w:div w:id="36321273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869688313">
          <w:marLeft w:val="0"/>
          <w:marRight w:val="0"/>
          <w:marTop w:val="0"/>
          <w:marBottom w:val="0"/>
          <w:divBdr>
            <w:top w:val="none" w:sz="0" w:space="0" w:color="auto"/>
            <w:left w:val="none" w:sz="0" w:space="0" w:color="auto"/>
            <w:bottom w:val="none" w:sz="0" w:space="0" w:color="auto"/>
            <w:right w:val="none" w:sz="0" w:space="0" w:color="auto"/>
          </w:divBdr>
          <w:divsChild>
            <w:div w:id="1587766073">
              <w:marLeft w:val="0"/>
              <w:marRight w:val="0"/>
              <w:marTop w:val="0"/>
              <w:marBottom w:val="0"/>
              <w:divBdr>
                <w:top w:val="none" w:sz="0" w:space="0" w:color="auto"/>
                <w:left w:val="none" w:sz="0" w:space="0" w:color="auto"/>
                <w:bottom w:val="none" w:sz="0" w:space="0" w:color="auto"/>
                <w:right w:val="none" w:sz="0" w:space="0" w:color="auto"/>
              </w:divBdr>
              <w:divsChild>
                <w:div w:id="869142968">
                  <w:marLeft w:val="0"/>
                  <w:marRight w:val="0"/>
                  <w:marTop w:val="0"/>
                  <w:marBottom w:val="0"/>
                  <w:divBdr>
                    <w:top w:val="none" w:sz="0" w:space="0" w:color="auto"/>
                    <w:left w:val="none" w:sz="0" w:space="0" w:color="auto"/>
                    <w:bottom w:val="none" w:sz="0" w:space="0" w:color="auto"/>
                    <w:right w:val="none" w:sz="0" w:space="0" w:color="auto"/>
                  </w:divBdr>
                  <w:divsChild>
                    <w:div w:id="1683585711">
                      <w:marLeft w:val="0"/>
                      <w:marRight w:val="0"/>
                      <w:marTop w:val="0"/>
                      <w:marBottom w:val="0"/>
                      <w:divBdr>
                        <w:top w:val="none" w:sz="0" w:space="0" w:color="auto"/>
                        <w:left w:val="none" w:sz="0" w:space="0" w:color="auto"/>
                        <w:bottom w:val="none" w:sz="0" w:space="0" w:color="auto"/>
                        <w:right w:val="none" w:sz="0" w:space="0" w:color="auto"/>
                      </w:divBdr>
                      <w:divsChild>
                        <w:div w:id="1477601657">
                          <w:marLeft w:val="0"/>
                          <w:marRight w:val="0"/>
                          <w:marTop w:val="0"/>
                          <w:marBottom w:val="150"/>
                          <w:divBdr>
                            <w:top w:val="none" w:sz="0" w:space="0" w:color="auto"/>
                            <w:left w:val="none" w:sz="0" w:space="0" w:color="auto"/>
                            <w:bottom w:val="dotted" w:sz="6" w:space="8" w:color="CCCCCC"/>
                            <w:right w:val="none" w:sz="0" w:space="0" w:color="auto"/>
                          </w:divBdr>
                          <w:divsChild>
                            <w:div w:id="1093354189">
                              <w:marLeft w:val="0"/>
                              <w:marRight w:val="0"/>
                              <w:marTop w:val="0"/>
                              <w:marBottom w:val="105"/>
                              <w:divBdr>
                                <w:top w:val="none" w:sz="0" w:space="0" w:color="auto"/>
                                <w:left w:val="none" w:sz="0" w:space="0" w:color="auto"/>
                                <w:bottom w:val="none" w:sz="0" w:space="0" w:color="auto"/>
                                <w:right w:val="none" w:sz="0" w:space="0" w:color="auto"/>
                              </w:divBdr>
                              <w:divsChild>
                                <w:div w:id="14930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871279">
      <w:bodyDiv w:val="1"/>
      <w:marLeft w:val="0"/>
      <w:marRight w:val="0"/>
      <w:marTop w:val="0"/>
      <w:marBottom w:val="0"/>
      <w:divBdr>
        <w:top w:val="none" w:sz="0" w:space="0" w:color="auto"/>
        <w:left w:val="none" w:sz="0" w:space="0" w:color="auto"/>
        <w:bottom w:val="none" w:sz="0" w:space="0" w:color="auto"/>
        <w:right w:val="none" w:sz="0" w:space="0" w:color="auto"/>
      </w:divBdr>
      <w:divsChild>
        <w:div w:id="547642027">
          <w:marLeft w:val="0"/>
          <w:marRight w:val="0"/>
          <w:marTop w:val="0"/>
          <w:marBottom w:val="0"/>
          <w:divBdr>
            <w:top w:val="none" w:sz="0" w:space="0" w:color="auto"/>
            <w:left w:val="none" w:sz="0" w:space="0" w:color="auto"/>
            <w:bottom w:val="none" w:sz="0" w:space="0" w:color="auto"/>
            <w:right w:val="none" w:sz="0" w:space="0" w:color="auto"/>
          </w:divBdr>
          <w:divsChild>
            <w:div w:id="17673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11563">
      <w:bodyDiv w:val="1"/>
      <w:marLeft w:val="0"/>
      <w:marRight w:val="0"/>
      <w:marTop w:val="0"/>
      <w:marBottom w:val="0"/>
      <w:divBdr>
        <w:top w:val="none" w:sz="0" w:space="0" w:color="auto"/>
        <w:left w:val="none" w:sz="0" w:space="0" w:color="auto"/>
        <w:bottom w:val="none" w:sz="0" w:space="0" w:color="auto"/>
        <w:right w:val="none" w:sz="0" w:space="0" w:color="auto"/>
      </w:divBdr>
      <w:divsChild>
        <w:div w:id="5446367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82324618">
      <w:bodyDiv w:val="1"/>
      <w:marLeft w:val="0"/>
      <w:marRight w:val="0"/>
      <w:marTop w:val="0"/>
      <w:marBottom w:val="0"/>
      <w:divBdr>
        <w:top w:val="none" w:sz="0" w:space="0" w:color="auto"/>
        <w:left w:val="none" w:sz="0" w:space="0" w:color="auto"/>
        <w:bottom w:val="none" w:sz="0" w:space="0" w:color="auto"/>
        <w:right w:val="none" w:sz="0" w:space="0" w:color="auto"/>
      </w:divBdr>
      <w:divsChild>
        <w:div w:id="1037705941">
          <w:marLeft w:val="0"/>
          <w:marRight w:val="0"/>
          <w:marTop w:val="0"/>
          <w:marBottom w:val="0"/>
          <w:divBdr>
            <w:top w:val="none" w:sz="0" w:space="0" w:color="auto"/>
            <w:left w:val="none" w:sz="0" w:space="0" w:color="auto"/>
            <w:bottom w:val="none" w:sz="0" w:space="0" w:color="auto"/>
            <w:right w:val="none" w:sz="0" w:space="0" w:color="auto"/>
          </w:divBdr>
          <w:divsChild>
            <w:div w:id="1062946482">
              <w:marLeft w:val="0"/>
              <w:marRight w:val="0"/>
              <w:marTop w:val="0"/>
              <w:marBottom w:val="0"/>
              <w:divBdr>
                <w:top w:val="none" w:sz="0" w:space="0" w:color="auto"/>
                <w:left w:val="none" w:sz="0" w:space="0" w:color="auto"/>
                <w:bottom w:val="none" w:sz="0" w:space="0" w:color="auto"/>
                <w:right w:val="none" w:sz="0" w:space="0" w:color="auto"/>
              </w:divBdr>
            </w:div>
          </w:divsChild>
        </w:div>
        <w:div w:id="1485077401">
          <w:marLeft w:val="0"/>
          <w:marRight w:val="0"/>
          <w:marTop w:val="225"/>
          <w:marBottom w:val="600"/>
          <w:divBdr>
            <w:top w:val="none" w:sz="0" w:space="0" w:color="auto"/>
            <w:left w:val="none" w:sz="0" w:space="0" w:color="auto"/>
            <w:bottom w:val="none" w:sz="0" w:space="0" w:color="auto"/>
            <w:right w:val="none" w:sz="0" w:space="0" w:color="auto"/>
          </w:divBdr>
        </w:div>
      </w:divsChild>
    </w:div>
    <w:div w:id="1582372112">
      <w:bodyDiv w:val="1"/>
      <w:marLeft w:val="0"/>
      <w:marRight w:val="0"/>
      <w:marTop w:val="0"/>
      <w:marBottom w:val="0"/>
      <w:divBdr>
        <w:top w:val="none" w:sz="0" w:space="0" w:color="auto"/>
        <w:left w:val="none" w:sz="0" w:space="0" w:color="auto"/>
        <w:bottom w:val="none" w:sz="0" w:space="0" w:color="auto"/>
        <w:right w:val="none" w:sz="0" w:space="0" w:color="auto"/>
      </w:divBdr>
    </w:div>
    <w:div w:id="1582710961">
      <w:bodyDiv w:val="1"/>
      <w:marLeft w:val="0"/>
      <w:marRight w:val="0"/>
      <w:marTop w:val="0"/>
      <w:marBottom w:val="0"/>
      <w:divBdr>
        <w:top w:val="none" w:sz="0" w:space="0" w:color="auto"/>
        <w:left w:val="none" w:sz="0" w:space="0" w:color="auto"/>
        <w:bottom w:val="none" w:sz="0" w:space="0" w:color="auto"/>
        <w:right w:val="none" w:sz="0" w:space="0" w:color="auto"/>
      </w:divBdr>
      <w:divsChild>
        <w:div w:id="79762489">
          <w:marLeft w:val="0"/>
          <w:marRight w:val="0"/>
          <w:marTop w:val="0"/>
          <w:marBottom w:val="0"/>
          <w:divBdr>
            <w:top w:val="none" w:sz="0" w:space="0" w:color="auto"/>
            <w:left w:val="none" w:sz="0" w:space="0" w:color="auto"/>
            <w:bottom w:val="none" w:sz="0" w:space="0" w:color="auto"/>
            <w:right w:val="none" w:sz="0" w:space="0" w:color="auto"/>
          </w:divBdr>
        </w:div>
        <w:div w:id="1742868914">
          <w:marLeft w:val="0"/>
          <w:marRight w:val="0"/>
          <w:marTop w:val="0"/>
          <w:marBottom w:val="0"/>
          <w:divBdr>
            <w:top w:val="none" w:sz="0" w:space="0" w:color="auto"/>
            <w:left w:val="none" w:sz="0" w:space="0" w:color="auto"/>
            <w:bottom w:val="none" w:sz="0" w:space="0" w:color="auto"/>
            <w:right w:val="none" w:sz="0" w:space="0" w:color="auto"/>
          </w:divBdr>
        </w:div>
      </w:divsChild>
    </w:div>
    <w:div w:id="1583181813">
      <w:bodyDiv w:val="1"/>
      <w:marLeft w:val="0"/>
      <w:marRight w:val="0"/>
      <w:marTop w:val="0"/>
      <w:marBottom w:val="0"/>
      <w:divBdr>
        <w:top w:val="none" w:sz="0" w:space="0" w:color="auto"/>
        <w:left w:val="none" w:sz="0" w:space="0" w:color="auto"/>
        <w:bottom w:val="none" w:sz="0" w:space="0" w:color="auto"/>
        <w:right w:val="none" w:sz="0" w:space="0" w:color="auto"/>
      </w:divBdr>
      <w:divsChild>
        <w:div w:id="1925455421">
          <w:marLeft w:val="0"/>
          <w:marRight w:val="0"/>
          <w:marTop w:val="0"/>
          <w:marBottom w:val="0"/>
          <w:divBdr>
            <w:top w:val="none" w:sz="0" w:space="0" w:color="auto"/>
            <w:left w:val="none" w:sz="0" w:space="0" w:color="auto"/>
            <w:bottom w:val="none" w:sz="0" w:space="0" w:color="auto"/>
            <w:right w:val="none" w:sz="0" w:space="0" w:color="auto"/>
          </w:divBdr>
        </w:div>
        <w:div w:id="313414426">
          <w:marLeft w:val="0"/>
          <w:marRight w:val="0"/>
          <w:marTop w:val="0"/>
          <w:marBottom w:val="0"/>
          <w:divBdr>
            <w:top w:val="none" w:sz="0" w:space="0" w:color="auto"/>
            <w:left w:val="none" w:sz="0" w:space="0" w:color="auto"/>
            <w:bottom w:val="none" w:sz="0" w:space="0" w:color="auto"/>
            <w:right w:val="none" w:sz="0" w:space="0" w:color="auto"/>
          </w:divBdr>
          <w:divsChild>
            <w:div w:id="737289401">
              <w:marLeft w:val="0"/>
              <w:marRight w:val="150"/>
              <w:marTop w:val="0"/>
              <w:marBottom w:val="0"/>
              <w:divBdr>
                <w:top w:val="none" w:sz="0" w:space="0" w:color="auto"/>
                <w:left w:val="none" w:sz="0" w:space="0" w:color="auto"/>
                <w:bottom w:val="none" w:sz="0" w:space="0" w:color="auto"/>
                <w:right w:val="none" w:sz="0" w:space="0" w:color="auto"/>
              </w:divBdr>
            </w:div>
            <w:div w:id="1590306455">
              <w:marLeft w:val="0"/>
              <w:marRight w:val="150"/>
              <w:marTop w:val="0"/>
              <w:marBottom w:val="0"/>
              <w:divBdr>
                <w:top w:val="none" w:sz="0" w:space="0" w:color="auto"/>
                <w:left w:val="none" w:sz="0" w:space="0" w:color="auto"/>
                <w:bottom w:val="none" w:sz="0" w:space="0" w:color="auto"/>
                <w:right w:val="none" w:sz="0" w:space="0" w:color="auto"/>
              </w:divBdr>
            </w:div>
          </w:divsChild>
        </w:div>
        <w:div w:id="546651790">
          <w:marLeft w:val="0"/>
          <w:marRight w:val="0"/>
          <w:marTop w:val="0"/>
          <w:marBottom w:val="150"/>
          <w:divBdr>
            <w:top w:val="none" w:sz="0" w:space="0" w:color="auto"/>
            <w:left w:val="none" w:sz="0" w:space="0" w:color="auto"/>
            <w:bottom w:val="none" w:sz="0" w:space="0" w:color="auto"/>
            <w:right w:val="none" w:sz="0" w:space="0" w:color="auto"/>
          </w:divBdr>
        </w:div>
        <w:div w:id="1911889961">
          <w:marLeft w:val="0"/>
          <w:marRight w:val="0"/>
          <w:marTop w:val="0"/>
          <w:marBottom w:val="0"/>
          <w:divBdr>
            <w:top w:val="none" w:sz="0" w:space="0" w:color="auto"/>
            <w:left w:val="none" w:sz="0" w:space="0" w:color="auto"/>
            <w:bottom w:val="none" w:sz="0" w:space="0" w:color="auto"/>
            <w:right w:val="none" w:sz="0" w:space="0" w:color="auto"/>
          </w:divBdr>
        </w:div>
      </w:divsChild>
    </w:div>
    <w:div w:id="1583182511">
      <w:bodyDiv w:val="1"/>
      <w:marLeft w:val="0"/>
      <w:marRight w:val="0"/>
      <w:marTop w:val="0"/>
      <w:marBottom w:val="0"/>
      <w:divBdr>
        <w:top w:val="none" w:sz="0" w:space="0" w:color="auto"/>
        <w:left w:val="none" w:sz="0" w:space="0" w:color="auto"/>
        <w:bottom w:val="none" w:sz="0" w:space="0" w:color="auto"/>
        <w:right w:val="none" w:sz="0" w:space="0" w:color="auto"/>
      </w:divBdr>
    </w:div>
    <w:div w:id="1583223651">
      <w:bodyDiv w:val="1"/>
      <w:marLeft w:val="0"/>
      <w:marRight w:val="0"/>
      <w:marTop w:val="0"/>
      <w:marBottom w:val="0"/>
      <w:divBdr>
        <w:top w:val="none" w:sz="0" w:space="0" w:color="auto"/>
        <w:left w:val="none" w:sz="0" w:space="0" w:color="auto"/>
        <w:bottom w:val="none" w:sz="0" w:space="0" w:color="auto"/>
        <w:right w:val="none" w:sz="0" w:space="0" w:color="auto"/>
      </w:divBdr>
    </w:div>
    <w:div w:id="1583293010">
      <w:bodyDiv w:val="1"/>
      <w:marLeft w:val="0"/>
      <w:marRight w:val="0"/>
      <w:marTop w:val="0"/>
      <w:marBottom w:val="0"/>
      <w:divBdr>
        <w:top w:val="none" w:sz="0" w:space="0" w:color="auto"/>
        <w:left w:val="none" w:sz="0" w:space="0" w:color="auto"/>
        <w:bottom w:val="none" w:sz="0" w:space="0" w:color="auto"/>
        <w:right w:val="none" w:sz="0" w:space="0" w:color="auto"/>
      </w:divBdr>
      <w:divsChild>
        <w:div w:id="381363966">
          <w:marLeft w:val="0"/>
          <w:marRight w:val="0"/>
          <w:marTop w:val="0"/>
          <w:marBottom w:val="0"/>
          <w:divBdr>
            <w:top w:val="none" w:sz="0" w:space="0" w:color="auto"/>
            <w:left w:val="none" w:sz="0" w:space="0" w:color="auto"/>
            <w:bottom w:val="none" w:sz="0" w:space="0" w:color="auto"/>
            <w:right w:val="none" w:sz="0" w:space="0" w:color="auto"/>
          </w:divBdr>
        </w:div>
        <w:div w:id="1939437800">
          <w:marLeft w:val="0"/>
          <w:marRight w:val="0"/>
          <w:marTop w:val="0"/>
          <w:marBottom w:val="0"/>
          <w:divBdr>
            <w:top w:val="none" w:sz="0" w:space="0" w:color="auto"/>
            <w:left w:val="none" w:sz="0" w:space="0" w:color="auto"/>
            <w:bottom w:val="none" w:sz="0" w:space="0" w:color="auto"/>
            <w:right w:val="none" w:sz="0" w:space="0" w:color="auto"/>
          </w:divBdr>
        </w:div>
        <w:div w:id="1943756199">
          <w:marLeft w:val="0"/>
          <w:marRight w:val="0"/>
          <w:marTop w:val="0"/>
          <w:marBottom w:val="0"/>
          <w:divBdr>
            <w:top w:val="none" w:sz="0" w:space="0" w:color="auto"/>
            <w:left w:val="none" w:sz="0" w:space="0" w:color="auto"/>
            <w:bottom w:val="none" w:sz="0" w:space="0" w:color="auto"/>
            <w:right w:val="none" w:sz="0" w:space="0" w:color="auto"/>
          </w:divBdr>
        </w:div>
      </w:divsChild>
    </w:div>
    <w:div w:id="1583298253">
      <w:bodyDiv w:val="1"/>
      <w:marLeft w:val="0"/>
      <w:marRight w:val="0"/>
      <w:marTop w:val="0"/>
      <w:marBottom w:val="0"/>
      <w:divBdr>
        <w:top w:val="none" w:sz="0" w:space="0" w:color="auto"/>
        <w:left w:val="none" w:sz="0" w:space="0" w:color="auto"/>
        <w:bottom w:val="none" w:sz="0" w:space="0" w:color="auto"/>
        <w:right w:val="none" w:sz="0" w:space="0" w:color="auto"/>
      </w:divBdr>
    </w:div>
    <w:div w:id="1583418529">
      <w:bodyDiv w:val="1"/>
      <w:marLeft w:val="0"/>
      <w:marRight w:val="0"/>
      <w:marTop w:val="0"/>
      <w:marBottom w:val="0"/>
      <w:divBdr>
        <w:top w:val="none" w:sz="0" w:space="0" w:color="auto"/>
        <w:left w:val="none" w:sz="0" w:space="0" w:color="auto"/>
        <w:bottom w:val="none" w:sz="0" w:space="0" w:color="auto"/>
        <w:right w:val="none" w:sz="0" w:space="0" w:color="auto"/>
      </w:divBdr>
    </w:div>
    <w:div w:id="1583638868">
      <w:bodyDiv w:val="1"/>
      <w:marLeft w:val="0"/>
      <w:marRight w:val="0"/>
      <w:marTop w:val="0"/>
      <w:marBottom w:val="0"/>
      <w:divBdr>
        <w:top w:val="none" w:sz="0" w:space="0" w:color="auto"/>
        <w:left w:val="none" w:sz="0" w:space="0" w:color="auto"/>
        <w:bottom w:val="none" w:sz="0" w:space="0" w:color="auto"/>
        <w:right w:val="none" w:sz="0" w:space="0" w:color="auto"/>
      </w:divBdr>
    </w:div>
    <w:div w:id="1583758323">
      <w:bodyDiv w:val="1"/>
      <w:marLeft w:val="0"/>
      <w:marRight w:val="0"/>
      <w:marTop w:val="0"/>
      <w:marBottom w:val="0"/>
      <w:divBdr>
        <w:top w:val="none" w:sz="0" w:space="0" w:color="auto"/>
        <w:left w:val="none" w:sz="0" w:space="0" w:color="auto"/>
        <w:bottom w:val="none" w:sz="0" w:space="0" w:color="auto"/>
        <w:right w:val="none" w:sz="0" w:space="0" w:color="auto"/>
      </w:divBdr>
      <w:divsChild>
        <w:div w:id="63332470">
          <w:marLeft w:val="-225"/>
          <w:marRight w:val="-225"/>
          <w:marTop w:val="0"/>
          <w:marBottom w:val="0"/>
          <w:divBdr>
            <w:top w:val="none" w:sz="0" w:space="0" w:color="auto"/>
            <w:left w:val="none" w:sz="0" w:space="0" w:color="auto"/>
            <w:bottom w:val="none" w:sz="0" w:space="0" w:color="auto"/>
            <w:right w:val="none" w:sz="0" w:space="0" w:color="auto"/>
          </w:divBdr>
          <w:divsChild>
            <w:div w:id="1744639067">
              <w:marLeft w:val="0"/>
              <w:marRight w:val="0"/>
              <w:marTop w:val="0"/>
              <w:marBottom w:val="0"/>
              <w:divBdr>
                <w:top w:val="none" w:sz="0" w:space="0" w:color="auto"/>
                <w:left w:val="none" w:sz="0" w:space="0" w:color="auto"/>
                <w:bottom w:val="none" w:sz="0" w:space="0" w:color="auto"/>
                <w:right w:val="none" w:sz="0" w:space="0" w:color="auto"/>
              </w:divBdr>
            </w:div>
          </w:divsChild>
        </w:div>
        <w:div w:id="1816294027">
          <w:marLeft w:val="-225"/>
          <w:marRight w:val="-225"/>
          <w:marTop w:val="0"/>
          <w:marBottom w:val="0"/>
          <w:divBdr>
            <w:top w:val="none" w:sz="0" w:space="0" w:color="auto"/>
            <w:left w:val="none" w:sz="0" w:space="0" w:color="auto"/>
            <w:bottom w:val="none" w:sz="0" w:space="0" w:color="auto"/>
            <w:right w:val="none" w:sz="0" w:space="0" w:color="auto"/>
          </w:divBdr>
          <w:divsChild>
            <w:div w:id="583683724">
              <w:marLeft w:val="0"/>
              <w:marRight w:val="0"/>
              <w:marTop w:val="0"/>
              <w:marBottom w:val="0"/>
              <w:divBdr>
                <w:top w:val="none" w:sz="0" w:space="0" w:color="auto"/>
                <w:left w:val="none" w:sz="0" w:space="0" w:color="auto"/>
                <w:bottom w:val="none" w:sz="0" w:space="0" w:color="auto"/>
                <w:right w:val="none" w:sz="0" w:space="0" w:color="auto"/>
              </w:divBdr>
              <w:divsChild>
                <w:div w:id="5983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19939">
          <w:marLeft w:val="-225"/>
          <w:marRight w:val="-225"/>
          <w:marTop w:val="0"/>
          <w:marBottom w:val="0"/>
          <w:divBdr>
            <w:top w:val="none" w:sz="0" w:space="0" w:color="auto"/>
            <w:left w:val="none" w:sz="0" w:space="0" w:color="auto"/>
            <w:bottom w:val="none" w:sz="0" w:space="0" w:color="auto"/>
            <w:right w:val="none" w:sz="0" w:space="0" w:color="auto"/>
          </w:divBdr>
          <w:divsChild>
            <w:div w:id="68860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58629">
      <w:bodyDiv w:val="1"/>
      <w:marLeft w:val="0"/>
      <w:marRight w:val="0"/>
      <w:marTop w:val="0"/>
      <w:marBottom w:val="0"/>
      <w:divBdr>
        <w:top w:val="none" w:sz="0" w:space="0" w:color="auto"/>
        <w:left w:val="none" w:sz="0" w:space="0" w:color="auto"/>
        <w:bottom w:val="none" w:sz="0" w:space="0" w:color="auto"/>
        <w:right w:val="none" w:sz="0" w:space="0" w:color="auto"/>
      </w:divBdr>
    </w:div>
    <w:div w:id="1583880091">
      <w:bodyDiv w:val="1"/>
      <w:marLeft w:val="0"/>
      <w:marRight w:val="0"/>
      <w:marTop w:val="0"/>
      <w:marBottom w:val="0"/>
      <w:divBdr>
        <w:top w:val="none" w:sz="0" w:space="0" w:color="auto"/>
        <w:left w:val="none" w:sz="0" w:space="0" w:color="auto"/>
        <w:bottom w:val="none" w:sz="0" w:space="0" w:color="auto"/>
        <w:right w:val="none" w:sz="0" w:space="0" w:color="auto"/>
      </w:divBdr>
      <w:divsChild>
        <w:div w:id="1960410680">
          <w:marLeft w:val="0"/>
          <w:marRight w:val="0"/>
          <w:marTop w:val="0"/>
          <w:marBottom w:val="0"/>
          <w:divBdr>
            <w:top w:val="none" w:sz="0" w:space="0" w:color="auto"/>
            <w:left w:val="none" w:sz="0" w:space="0" w:color="auto"/>
            <w:bottom w:val="none" w:sz="0" w:space="0" w:color="auto"/>
            <w:right w:val="none" w:sz="0" w:space="0" w:color="auto"/>
          </w:divBdr>
        </w:div>
      </w:divsChild>
    </w:div>
    <w:div w:id="1583949914">
      <w:bodyDiv w:val="1"/>
      <w:marLeft w:val="0"/>
      <w:marRight w:val="0"/>
      <w:marTop w:val="0"/>
      <w:marBottom w:val="0"/>
      <w:divBdr>
        <w:top w:val="none" w:sz="0" w:space="0" w:color="auto"/>
        <w:left w:val="none" w:sz="0" w:space="0" w:color="auto"/>
        <w:bottom w:val="none" w:sz="0" w:space="0" w:color="auto"/>
        <w:right w:val="none" w:sz="0" w:space="0" w:color="auto"/>
      </w:divBdr>
      <w:divsChild>
        <w:div w:id="1090812595">
          <w:marLeft w:val="1383"/>
          <w:marRight w:val="-11063"/>
          <w:marTop w:val="0"/>
          <w:marBottom w:val="210"/>
          <w:divBdr>
            <w:top w:val="none" w:sz="0" w:space="0" w:color="auto"/>
            <w:left w:val="none" w:sz="0" w:space="0" w:color="auto"/>
            <w:bottom w:val="none" w:sz="0" w:space="0" w:color="auto"/>
            <w:right w:val="none" w:sz="0" w:space="0" w:color="auto"/>
          </w:divBdr>
          <w:divsChild>
            <w:div w:id="628391503">
              <w:marLeft w:val="0"/>
              <w:marRight w:val="0"/>
              <w:marTop w:val="0"/>
              <w:marBottom w:val="0"/>
              <w:divBdr>
                <w:top w:val="none" w:sz="0" w:space="0" w:color="auto"/>
                <w:left w:val="none" w:sz="0" w:space="0" w:color="auto"/>
                <w:bottom w:val="single" w:sz="18" w:space="8" w:color="000000"/>
                <w:right w:val="none" w:sz="0" w:space="0" w:color="auto"/>
              </w:divBdr>
            </w:div>
            <w:div w:id="859855463">
              <w:marLeft w:val="0"/>
              <w:marRight w:val="0"/>
              <w:marTop w:val="0"/>
              <w:marBottom w:val="0"/>
              <w:divBdr>
                <w:top w:val="none" w:sz="0" w:space="0" w:color="auto"/>
                <w:left w:val="none" w:sz="0" w:space="0" w:color="auto"/>
                <w:bottom w:val="none" w:sz="0" w:space="0" w:color="auto"/>
                <w:right w:val="none" w:sz="0" w:space="0" w:color="auto"/>
              </w:divBdr>
              <w:divsChild>
                <w:div w:id="1123419809">
                  <w:marLeft w:val="0"/>
                  <w:marRight w:val="0"/>
                  <w:marTop w:val="0"/>
                  <w:marBottom w:val="0"/>
                  <w:divBdr>
                    <w:top w:val="none" w:sz="0" w:space="0" w:color="auto"/>
                    <w:left w:val="none" w:sz="0" w:space="0" w:color="auto"/>
                    <w:bottom w:val="none" w:sz="0" w:space="0" w:color="auto"/>
                    <w:right w:val="none" w:sz="0" w:space="0" w:color="auto"/>
                  </w:divBdr>
                </w:div>
                <w:div w:id="1189685322">
                  <w:marLeft w:val="0"/>
                  <w:marRight w:val="375"/>
                  <w:marTop w:val="0"/>
                  <w:marBottom w:val="0"/>
                  <w:divBdr>
                    <w:top w:val="none" w:sz="0" w:space="0" w:color="auto"/>
                    <w:left w:val="none" w:sz="0" w:space="0" w:color="auto"/>
                    <w:bottom w:val="none" w:sz="0" w:space="0" w:color="auto"/>
                    <w:right w:val="none" w:sz="0" w:space="0" w:color="auto"/>
                  </w:divBdr>
                </w:div>
                <w:div w:id="53439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48873">
          <w:marLeft w:val="0"/>
          <w:marRight w:val="-11063"/>
          <w:marTop w:val="0"/>
          <w:marBottom w:val="0"/>
          <w:divBdr>
            <w:top w:val="none" w:sz="0" w:space="0" w:color="auto"/>
            <w:left w:val="none" w:sz="0" w:space="0" w:color="auto"/>
            <w:bottom w:val="none" w:sz="0" w:space="0" w:color="auto"/>
            <w:right w:val="none" w:sz="0" w:space="0" w:color="auto"/>
          </w:divBdr>
          <w:divsChild>
            <w:div w:id="709956674">
              <w:marLeft w:val="0"/>
              <w:marRight w:val="0"/>
              <w:marTop w:val="0"/>
              <w:marBottom w:val="0"/>
              <w:divBdr>
                <w:top w:val="none" w:sz="0" w:space="0" w:color="auto"/>
                <w:left w:val="none" w:sz="0" w:space="0" w:color="auto"/>
                <w:bottom w:val="none" w:sz="0" w:space="0" w:color="auto"/>
                <w:right w:val="none" w:sz="0" w:space="0" w:color="auto"/>
              </w:divBdr>
              <w:divsChild>
                <w:div w:id="112388283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584221533">
      <w:bodyDiv w:val="1"/>
      <w:marLeft w:val="0"/>
      <w:marRight w:val="0"/>
      <w:marTop w:val="0"/>
      <w:marBottom w:val="0"/>
      <w:divBdr>
        <w:top w:val="none" w:sz="0" w:space="0" w:color="auto"/>
        <w:left w:val="none" w:sz="0" w:space="0" w:color="auto"/>
        <w:bottom w:val="none" w:sz="0" w:space="0" w:color="auto"/>
        <w:right w:val="none" w:sz="0" w:space="0" w:color="auto"/>
      </w:divBdr>
    </w:div>
    <w:div w:id="1584491050">
      <w:bodyDiv w:val="1"/>
      <w:marLeft w:val="0"/>
      <w:marRight w:val="0"/>
      <w:marTop w:val="0"/>
      <w:marBottom w:val="0"/>
      <w:divBdr>
        <w:top w:val="none" w:sz="0" w:space="0" w:color="auto"/>
        <w:left w:val="none" w:sz="0" w:space="0" w:color="auto"/>
        <w:bottom w:val="none" w:sz="0" w:space="0" w:color="auto"/>
        <w:right w:val="none" w:sz="0" w:space="0" w:color="auto"/>
      </w:divBdr>
    </w:div>
    <w:div w:id="1584608624">
      <w:bodyDiv w:val="1"/>
      <w:marLeft w:val="0"/>
      <w:marRight w:val="0"/>
      <w:marTop w:val="0"/>
      <w:marBottom w:val="0"/>
      <w:divBdr>
        <w:top w:val="none" w:sz="0" w:space="0" w:color="auto"/>
        <w:left w:val="none" w:sz="0" w:space="0" w:color="auto"/>
        <w:bottom w:val="none" w:sz="0" w:space="0" w:color="auto"/>
        <w:right w:val="none" w:sz="0" w:space="0" w:color="auto"/>
      </w:divBdr>
      <w:divsChild>
        <w:div w:id="1879658354">
          <w:marLeft w:val="0"/>
          <w:marRight w:val="0"/>
          <w:marTop w:val="0"/>
          <w:marBottom w:val="0"/>
          <w:divBdr>
            <w:top w:val="none" w:sz="0" w:space="0" w:color="auto"/>
            <w:left w:val="none" w:sz="0" w:space="0" w:color="auto"/>
            <w:bottom w:val="none" w:sz="0" w:space="0" w:color="auto"/>
            <w:right w:val="none" w:sz="0" w:space="0" w:color="auto"/>
          </w:divBdr>
        </w:div>
      </w:divsChild>
    </w:div>
    <w:div w:id="1584676787">
      <w:bodyDiv w:val="1"/>
      <w:marLeft w:val="0"/>
      <w:marRight w:val="0"/>
      <w:marTop w:val="0"/>
      <w:marBottom w:val="0"/>
      <w:divBdr>
        <w:top w:val="none" w:sz="0" w:space="0" w:color="auto"/>
        <w:left w:val="none" w:sz="0" w:space="0" w:color="auto"/>
        <w:bottom w:val="none" w:sz="0" w:space="0" w:color="auto"/>
        <w:right w:val="none" w:sz="0" w:space="0" w:color="auto"/>
      </w:divBdr>
    </w:div>
    <w:div w:id="1584677961">
      <w:bodyDiv w:val="1"/>
      <w:marLeft w:val="0"/>
      <w:marRight w:val="0"/>
      <w:marTop w:val="0"/>
      <w:marBottom w:val="0"/>
      <w:divBdr>
        <w:top w:val="none" w:sz="0" w:space="0" w:color="auto"/>
        <w:left w:val="none" w:sz="0" w:space="0" w:color="auto"/>
        <w:bottom w:val="none" w:sz="0" w:space="0" w:color="auto"/>
        <w:right w:val="none" w:sz="0" w:space="0" w:color="auto"/>
      </w:divBdr>
    </w:div>
    <w:div w:id="1584678082">
      <w:bodyDiv w:val="1"/>
      <w:marLeft w:val="0"/>
      <w:marRight w:val="0"/>
      <w:marTop w:val="0"/>
      <w:marBottom w:val="0"/>
      <w:divBdr>
        <w:top w:val="none" w:sz="0" w:space="0" w:color="auto"/>
        <w:left w:val="none" w:sz="0" w:space="0" w:color="auto"/>
        <w:bottom w:val="none" w:sz="0" w:space="0" w:color="auto"/>
        <w:right w:val="none" w:sz="0" w:space="0" w:color="auto"/>
      </w:divBdr>
    </w:div>
    <w:div w:id="1584681342">
      <w:bodyDiv w:val="1"/>
      <w:marLeft w:val="0"/>
      <w:marRight w:val="0"/>
      <w:marTop w:val="0"/>
      <w:marBottom w:val="0"/>
      <w:divBdr>
        <w:top w:val="none" w:sz="0" w:space="0" w:color="auto"/>
        <w:left w:val="none" w:sz="0" w:space="0" w:color="auto"/>
        <w:bottom w:val="none" w:sz="0" w:space="0" w:color="auto"/>
        <w:right w:val="none" w:sz="0" w:space="0" w:color="auto"/>
      </w:divBdr>
      <w:divsChild>
        <w:div w:id="738794575">
          <w:marLeft w:val="0"/>
          <w:marRight w:val="0"/>
          <w:marTop w:val="0"/>
          <w:marBottom w:val="525"/>
          <w:divBdr>
            <w:top w:val="none" w:sz="0" w:space="0" w:color="auto"/>
            <w:left w:val="none" w:sz="0" w:space="0" w:color="auto"/>
            <w:bottom w:val="none" w:sz="0" w:space="0" w:color="auto"/>
            <w:right w:val="none" w:sz="0" w:space="0" w:color="auto"/>
          </w:divBdr>
        </w:div>
      </w:divsChild>
    </w:div>
    <w:div w:id="1584682998">
      <w:bodyDiv w:val="1"/>
      <w:marLeft w:val="0"/>
      <w:marRight w:val="0"/>
      <w:marTop w:val="0"/>
      <w:marBottom w:val="0"/>
      <w:divBdr>
        <w:top w:val="none" w:sz="0" w:space="0" w:color="auto"/>
        <w:left w:val="none" w:sz="0" w:space="0" w:color="auto"/>
        <w:bottom w:val="none" w:sz="0" w:space="0" w:color="auto"/>
        <w:right w:val="none" w:sz="0" w:space="0" w:color="auto"/>
      </w:divBdr>
    </w:div>
    <w:div w:id="1584947194">
      <w:bodyDiv w:val="1"/>
      <w:marLeft w:val="0"/>
      <w:marRight w:val="0"/>
      <w:marTop w:val="0"/>
      <w:marBottom w:val="0"/>
      <w:divBdr>
        <w:top w:val="none" w:sz="0" w:space="0" w:color="auto"/>
        <w:left w:val="none" w:sz="0" w:space="0" w:color="auto"/>
        <w:bottom w:val="none" w:sz="0" w:space="0" w:color="auto"/>
        <w:right w:val="none" w:sz="0" w:space="0" w:color="auto"/>
      </w:divBdr>
    </w:div>
    <w:div w:id="1584992047">
      <w:bodyDiv w:val="1"/>
      <w:marLeft w:val="0"/>
      <w:marRight w:val="0"/>
      <w:marTop w:val="0"/>
      <w:marBottom w:val="0"/>
      <w:divBdr>
        <w:top w:val="none" w:sz="0" w:space="0" w:color="auto"/>
        <w:left w:val="none" w:sz="0" w:space="0" w:color="auto"/>
        <w:bottom w:val="none" w:sz="0" w:space="0" w:color="auto"/>
        <w:right w:val="none" w:sz="0" w:space="0" w:color="auto"/>
      </w:divBdr>
      <w:divsChild>
        <w:div w:id="880704118">
          <w:marLeft w:val="0"/>
          <w:marRight w:val="0"/>
          <w:marTop w:val="0"/>
          <w:marBottom w:val="0"/>
          <w:divBdr>
            <w:top w:val="none" w:sz="0" w:space="0" w:color="auto"/>
            <w:left w:val="none" w:sz="0" w:space="0" w:color="auto"/>
            <w:bottom w:val="none" w:sz="0" w:space="0" w:color="auto"/>
            <w:right w:val="none" w:sz="0" w:space="0" w:color="auto"/>
          </w:divBdr>
        </w:div>
      </w:divsChild>
    </w:div>
    <w:div w:id="1585257855">
      <w:bodyDiv w:val="1"/>
      <w:marLeft w:val="0"/>
      <w:marRight w:val="0"/>
      <w:marTop w:val="0"/>
      <w:marBottom w:val="0"/>
      <w:divBdr>
        <w:top w:val="none" w:sz="0" w:space="0" w:color="auto"/>
        <w:left w:val="none" w:sz="0" w:space="0" w:color="auto"/>
        <w:bottom w:val="none" w:sz="0" w:space="0" w:color="auto"/>
        <w:right w:val="none" w:sz="0" w:space="0" w:color="auto"/>
      </w:divBdr>
    </w:div>
    <w:div w:id="1585451941">
      <w:bodyDiv w:val="1"/>
      <w:marLeft w:val="0"/>
      <w:marRight w:val="0"/>
      <w:marTop w:val="0"/>
      <w:marBottom w:val="0"/>
      <w:divBdr>
        <w:top w:val="none" w:sz="0" w:space="0" w:color="auto"/>
        <w:left w:val="none" w:sz="0" w:space="0" w:color="auto"/>
        <w:bottom w:val="none" w:sz="0" w:space="0" w:color="auto"/>
        <w:right w:val="none" w:sz="0" w:space="0" w:color="auto"/>
      </w:divBdr>
    </w:div>
    <w:div w:id="1585602871">
      <w:bodyDiv w:val="1"/>
      <w:marLeft w:val="0"/>
      <w:marRight w:val="0"/>
      <w:marTop w:val="0"/>
      <w:marBottom w:val="0"/>
      <w:divBdr>
        <w:top w:val="none" w:sz="0" w:space="0" w:color="auto"/>
        <w:left w:val="none" w:sz="0" w:space="0" w:color="auto"/>
        <w:bottom w:val="none" w:sz="0" w:space="0" w:color="auto"/>
        <w:right w:val="none" w:sz="0" w:space="0" w:color="auto"/>
      </w:divBdr>
      <w:divsChild>
        <w:div w:id="859852709">
          <w:marLeft w:val="0"/>
          <w:marRight w:val="0"/>
          <w:marTop w:val="0"/>
          <w:marBottom w:val="525"/>
          <w:divBdr>
            <w:top w:val="none" w:sz="0" w:space="0" w:color="auto"/>
            <w:left w:val="none" w:sz="0" w:space="0" w:color="auto"/>
            <w:bottom w:val="none" w:sz="0" w:space="0" w:color="auto"/>
            <w:right w:val="none" w:sz="0" w:space="0" w:color="auto"/>
          </w:divBdr>
        </w:div>
      </w:divsChild>
    </w:div>
    <w:div w:id="1585609568">
      <w:bodyDiv w:val="1"/>
      <w:marLeft w:val="0"/>
      <w:marRight w:val="0"/>
      <w:marTop w:val="0"/>
      <w:marBottom w:val="0"/>
      <w:divBdr>
        <w:top w:val="none" w:sz="0" w:space="0" w:color="auto"/>
        <w:left w:val="none" w:sz="0" w:space="0" w:color="auto"/>
        <w:bottom w:val="none" w:sz="0" w:space="0" w:color="auto"/>
        <w:right w:val="none" w:sz="0" w:space="0" w:color="auto"/>
      </w:divBdr>
    </w:div>
    <w:div w:id="1585648703">
      <w:bodyDiv w:val="1"/>
      <w:marLeft w:val="0"/>
      <w:marRight w:val="0"/>
      <w:marTop w:val="0"/>
      <w:marBottom w:val="0"/>
      <w:divBdr>
        <w:top w:val="none" w:sz="0" w:space="0" w:color="auto"/>
        <w:left w:val="none" w:sz="0" w:space="0" w:color="auto"/>
        <w:bottom w:val="none" w:sz="0" w:space="0" w:color="auto"/>
        <w:right w:val="none" w:sz="0" w:space="0" w:color="auto"/>
      </w:divBdr>
      <w:divsChild>
        <w:div w:id="39481820">
          <w:marLeft w:val="0"/>
          <w:marRight w:val="0"/>
          <w:marTop w:val="0"/>
          <w:marBottom w:val="0"/>
          <w:divBdr>
            <w:top w:val="none" w:sz="0" w:space="0" w:color="auto"/>
            <w:left w:val="none" w:sz="0" w:space="0" w:color="auto"/>
            <w:bottom w:val="none" w:sz="0" w:space="0" w:color="auto"/>
            <w:right w:val="none" w:sz="0" w:space="0" w:color="auto"/>
          </w:divBdr>
          <w:divsChild>
            <w:div w:id="1114442883">
              <w:marLeft w:val="900"/>
              <w:marRight w:val="0"/>
              <w:marTop w:val="0"/>
              <w:marBottom w:val="0"/>
              <w:divBdr>
                <w:top w:val="none" w:sz="0" w:space="0" w:color="auto"/>
                <w:left w:val="none" w:sz="0" w:space="0" w:color="auto"/>
                <w:bottom w:val="none" w:sz="0" w:space="0" w:color="auto"/>
                <w:right w:val="none" w:sz="0" w:space="0" w:color="auto"/>
              </w:divBdr>
              <w:divsChild>
                <w:div w:id="15231389">
                  <w:marLeft w:val="0"/>
                  <w:marRight w:val="0"/>
                  <w:marTop w:val="0"/>
                  <w:marBottom w:val="0"/>
                  <w:divBdr>
                    <w:top w:val="none" w:sz="0" w:space="0" w:color="auto"/>
                    <w:left w:val="none" w:sz="0" w:space="0" w:color="auto"/>
                    <w:bottom w:val="none" w:sz="0" w:space="0" w:color="auto"/>
                    <w:right w:val="none" w:sz="0" w:space="0" w:color="auto"/>
                  </w:divBdr>
                </w:div>
                <w:div w:id="15291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22129">
      <w:bodyDiv w:val="1"/>
      <w:marLeft w:val="0"/>
      <w:marRight w:val="0"/>
      <w:marTop w:val="0"/>
      <w:marBottom w:val="0"/>
      <w:divBdr>
        <w:top w:val="none" w:sz="0" w:space="0" w:color="auto"/>
        <w:left w:val="none" w:sz="0" w:space="0" w:color="auto"/>
        <w:bottom w:val="none" w:sz="0" w:space="0" w:color="auto"/>
        <w:right w:val="none" w:sz="0" w:space="0" w:color="auto"/>
      </w:divBdr>
      <w:divsChild>
        <w:div w:id="2100444059">
          <w:marLeft w:val="0"/>
          <w:marRight w:val="0"/>
          <w:marTop w:val="0"/>
          <w:marBottom w:val="0"/>
          <w:divBdr>
            <w:top w:val="none" w:sz="0" w:space="0" w:color="auto"/>
            <w:left w:val="none" w:sz="0" w:space="0" w:color="auto"/>
            <w:bottom w:val="none" w:sz="0" w:space="0" w:color="auto"/>
            <w:right w:val="none" w:sz="0" w:space="0" w:color="auto"/>
          </w:divBdr>
          <w:divsChild>
            <w:div w:id="275798652">
              <w:marLeft w:val="0"/>
              <w:marRight w:val="0"/>
              <w:marTop w:val="0"/>
              <w:marBottom w:val="0"/>
              <w:divBdr>
                <w:top w:val="none" w:sz="0" w:space="0" w:color="auto"/>
                <w:left w:val="none" w:sz="0" w:space="0" w:color="auto"/>
                <w:bottom w:val="none" w:sz="0" w:space="0" w:color="auto"/>
                <w:right w:val="none" w:sz="0" w:space="0" w:color="auto"/>
              </w:divBdr>
            </w:div>
          </w:divsChild>
        </w:div>
        <w:div w:id="938562599">
          <w:marLeft w:val="0"/>
          <w:marRight w:val="0"/>
          <w:marTop w:val="225"/>
          <w:marBottom w:val="600"/>
          <w:divBdr>
            <w:top w:val="none" w:sz="0" w:space="0" w:color="auto"/>
            <w:left w:val="none" w:sz="0" w:space="0" w:color="auto"/>
            <w:bottom w:val="none" w:sz="0" w:space="0" w:color="auto"/>
            <w:right w:val="none" w:sz="0" w:space="0" w:color="auto"/>
          </w:divBdr>
        </w:div>
      </w:divsChild>
    </w:div>
    <w:div w:id="1585722771">
      <w:bodyDiv w:val="1"/>
      <w:marLeft w:val="0"/>
      <w:marRight w:val="0"/>
      <w:marTop w:val="0"/>
      <w:marBottom w:val="0"/>
      <w:divBdr>
        <w:top w:val="none" w:sz="0" w:space="0" w:color="auto"/>
        <w:left w:val="none" w:sz="0" w:space="0" w:color="auto"/>
        <w:bottom w:val="none" w:sz="0" w:space="0" w:color="auto"/>
        <w:right w:val="none" w:sz="0" w:space="0" w:color="auto"/>
      </w:divBdr>
      <w:divsChild>
        <w:div w:id="1759524322">
          <w:marLeft w:val="0"/>
          <w:marRight w:val="0"/>
          <w:marTop w:val="0"/>
          <w:marBottom w:val="0"/>
          <w:divBdr>
            <w:top w:val="none" w:sz="0" w:space="0" w:color="auto"/>
            <w:left w:val="none" w:sz="0" w:space="0" w:color="auto"/>
            <w:bottom w:val="none" w:sz="0" w:space="0" w:color="auto"/>
            <w:right w:val="none" w:sz="0" w:space="0" w:color="auto"/>
          </w:divBdr>
        </w:div>
        <w:div w:id="2034377319">
          <w:marLeft w:val="0"/>
          <w:marRight w:val="0"/>
          <w:marTop w:val="0"/>
          <w:marBottom w:val="375"/>
          <w:divBdr>
            <w:top w:val="none" w:sz="0" w:space="0" w:color="auto"/>
            <w:left w:val="none" w:sz="0" w:space="0" w:color="auto"/>
            <w:bottom w:val="none" w:sz="0" w:space="0" w:color="auto"/>
            <w:right w:val="none" w:sz="0" w:space="0" w:color="auto"/>
          </w:divBdr>
          <w:divsChild>
            <w:div w:id="1079710814">
              <w:marLeft w:val="0"/>
              <w:marRight w:val="0"/>
              <w:marTop w:val="0"/>
              <w:marBottom w:val="0"/>
              <w:divBdr>
                <w:top w:val="none" w:sz="0" w:space="0" w:color="auto"/>
                <w:left w:val="none" w:sz="0" w:space="0" w:color="auto"/>
                <w:bottom w:val="none" w:sz="0" w:space="0" w:color="auto"/>
                <w:right w:val="none" w:sz="0" w:space="0" w:color="auto"/>
              </w:divBdr>
            </w:div>
          </w:divsChild>
        </w:div>
        <w:div w:id="1262298080">
          <w:marLeft w:val="0"/>
          <w:marRight w:val="0"/>
          <w:marTop w:val="0"/>
          <w:marBottom w:val="0"/>
          <w:divBdr>
            <w:top w:val="none" w:sz="0" w:space="0" w:color="auto"/>
            <w:left w:val="none" w:sz="0" w:space="0" w:color="auto"/>
            <w:bottom w:val="none" w:sz="0" w:space="0" w:color="auto"/>
            <w:right w:val="none" w:sz="0" w:space="0" w:color="auto"/>
          </w:divBdr>
        </w:div>
      </w:divsChild>
    </w:div>
    <w:div w:id="1585797598">
      <w:bodyDiv w:val="1"/>
      <w:marLeft w:val="0"/>
      <w:marRight w:val="0"/>
      <w:marTop w:val="0"/>
      <w:marBottom w:val="0"/>
      <w:divBdr>
        <w:top w:val="none" w:sz="0" w:space="0" w:color="auto"/>
        <w:left w:val="none" w:sz="0" w:space="0" w:color="auto"/>
        <w:bottom w:val="none" w:sz="0" w:space="0" w:color="auto"/>
        <w:right w:val="none" w:sz="0" w:space="0" w:color="auto"/>
      </w:divBdr>
    </w:div>
    <w:div w:id="1585800870">
      <w:bodyDiv w:val="1"/>
      <w:marLeft w:val="0"/>
      <w:marRight w:val="0"/>
      <w:marTop w:val="0"/>
      <w:marBottom w:val="0"/>
      <w:divBdr>
        <w:top w:val="none" w:sz="0" w:space="0" w:color="auto"/>
        <w:left w:val="none" w:sz="0" w:space="0" w:color="auto"/>
        <w:bottom w:val="none" w:sz="0" w:space="0" w:color="auto"/>
        <w:right w:val="none" w:sz="0" w:space="0" w:color="auto"/>
      </w:divBdr>
      <w:divsChild>
        <w:div w:id="1119840138">
          <w:marLeft w:val="0"/>
          <w:marRight w:val="0"/>
          <w:marTop w:val="480"/>
          <w:marBottom w:val="0"/>
          <w:divBdr>
            <w:top w:val="none" w:sz="0" w:space="0" w:color="auto"/>
            <w:left w:val="none" w:sz="0" w:space="0" w:color="auto"/>
            <w:bottom w:val="none" w:sz="0" w:space="0" w:color="auto"/>
            <w:right w:val="none" w:sz="0" w:space="0" w:color="auto"/>
          </w:divBdr>
          <w:divsChild>
            <w:div w:id="249630739">
              <w:marLeft w:val="0"/>
              <w:marRight w:val="0"/>
              <w:marTop w:val="0"/>
              <w:marBottom w:val="300"/>
              <w:divBdr>
                <w:top w:val="single" w:sz="6" w:space="0" w:color="E5E5E5"/>
                <w:left w:val="single" w:sz="6" w:space="0" w:color="E5E5E5"/>
                <w:bottom w:val="single" w:sz="6" w:space="0" w:color="E5E5E5"/>
                <w:right w:val="single" w:sz="6" w:space="0" w:color="E5E5E5"/>
              </w:divBdr>
              <w:divsChild>
                <w:div w:id="639119837">
                  <w:marLeft w:val="0"/>
                  <w:marRight w:val="0"/>
                  <w:marTop w:val="0"/>
                  <w:marBottom w:val="0"/>
                  <w:divBdr>
                    <w:top w:val="none" w:sz="0" w:space="0" w:color="auto"/>
                    <w:left w:val="none" w:sz="0" w:space="0" w:color="auto"/>
                    <w:bottom w:val="none" w:sz="0" w:space="0" w:color="auto"/>
                    <w:right w:val="none" w:sz="0" w:space="0" w:color="auto"/>
                  </w:divBdr>
                  <w:divsChild>
                    <w:div w:id="604459568">
                      <w:marLeft w:val="0"/>
                      <w:marRight w:val="0"/>
                      <w:marTop w:val="0"/>
                      <w:marBottom w:val="0"/>
                      <w:divBdr>
                        <w:top w:val="none" w:sz="0" w:space="0" w:color="auto"/>
                        <w:left w:val="none" w:sz="0" w:space="0" w:color="auto"/>
                        <w:bottom w:val="none" w:sz="0" w:space="0" w:color="auto"/>
                        <w:right w:val="none" w:sz="0" w:space="0" w:color="auto"/>
                      </w:divBdr>
                      <w:divsChild>
                        <w:div w:id="1006248069">
                          <w:marLeft w:val="0"/>
                          <w:marRight w:val="150"/>
                          <w:marTop w:val="0"/>
                          <w:marBottom w:val="150"/>
                          <w:divBdr>
                            <w:top w:val="none" w:sz="0" w:space="0" w:color="auto"/>
                            <w:left w:val="none" w:sz="0" w:space="0" w:color="auto"/>
                            <w:bottom w:val="none" w:sz="0" w:space="0" w:color="auto"/>
                            <w:right w:val="none" w:sz="0" w:space="0" w:color="auto"/>
                          </w:divBdr>
                          <w:divsChild>
                            <w:div w:id="460881407">
                              <w:marLeft w:val="0"/>
                              <w:marRight w:val="0"/>
                              <w:marTop w:val="0"/>
                              <w:marBottom w:val="0"/>
                              <w:divBdr>
                                <w:top w:val="none" w:sz="0" w:space="0" w:color="auto"/>
                                <w:left w:val="none" w:sz="0" w:space="0" w:color="auto"/>
                                <w:bottom w:val="none" w:sz="0" w:space="0" w:color="auto"/>
                                <w:right w:val="none" w:sz="0" w:space="0" w:color="auto"/>
                              </w:divBdr>
                              <w:divsChild>
                                <w:div w:id="867910781">
                                  <w:marLeft w:val="-383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989684">
      <w:bodyDiv w:val="1"/>
      <w:marLeft w:val="0"/>
      <w:marRight w:val="0"/>
      <w:marTop w:val="0"/>
      <w:marBottom w:val="0"/>
      <w:divBdr>
        <w:top w:val="none" w:sz="0" w:space="0" w:color="auto"/>
        <w:left w:val="none" w:sz="0" w:space="0" w:color="auto"/>
        <w:bottom w:val="none" w:sz="0" w:space="0" w:color="auto"/>
        <w:right w:val="none" w:sz="0" w:space="0" w:color="auto"/>
      </w:divBdr>
    </w:div>
    <w:div w:id="1586069066">
      <w:bodyDiv w:val="1"/>
      <w:marLeft w:val="0"/>
      <w:marRight w:val="0"/>
      <w:marTop w:val="0"/>
      <w:marBottom w:val="0"/>
      <w:divBdr>
        <w:top w:val="none" w:sz="0" w:space="0" w:color="auto"/>
        <w:left w:val="none" w:sz="0" w:space="0" w:color="auto"/>
        <w:bottom w:val="none" w:sz="0" w:space="0" w:color="auto"/>
        <w:right w:val="none" w:sz="0" w:space="0" w:color="auto"/>
      </w:divBdr>
    </w:div>
    <w:div w:id="1586105702">
      <w:bodyDiv w:val="1"/>
      <w:marLeft w:val="0"/>
      <w:marRight w:val="0"/>
      <w:marTop w:val="0"/>
      <w:marBottom w:val="0"/>
      <w:divBdr>
        <w:top w:val="none" w:sz="0" w:space="0" w:color="auto"/>
        <w:left w:val="none" w:sz="0" w:space="0" w:color="auto"/>
        <w:bottom w:val="none" w:sz="0" w:space="0" w:color="auto"/>
        <w:right w:val="none" w:sz="0" w:space="0" w:color="auto"/>
      </w:divBdr>
      <w:divsChild>
        <w:div w:id="368796615">
          <w:marLeft w:val="0"/>
          <w:marRight w:val="0"/>
          <w:marTop w:val="0"/>
          <w:marBottom w:val="0"/>
          <w:divBdr>
            <w:top w:val="none" w:sz="0" w:space="0" w:color="auto"/>
            <w:left w:val="none" w:sz="0" w:space="0" w:color="auto"/>
            <w:bottom w:val="none" w:sz="0" w:space="0" w:color="auto"/>
            <w:right w:val="none" w:sz="0" w:space="0" w:color="auto"/>
          </w:divBdr>
          <w:divsChild>
            <w:div w:id="1504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0117">
      <w:bodyDiv w:val="1"/>
      <w:marLeft w:val="0"/>
      <w:marRight w:val="0"/>
      <w:marTop w:val="0"/>
      <w:marBottom w:val="0"/>
      <w:divBdr>
        <w:top w:val="none" w:sz="0" w:space="0" w:color="auto"/>
        <w:left w:val="none" w:sz="0" w:space="0" w:color="auto"/>
        <w:bottom w:val="none" w:sz="0" w:space="0" w:color="auto"/>
        <w:right w:val="none" w:sz="0" w:space="0" w:color="auto"/>
      </w:divBdr>
      <w:divsChild>
        <w:div w:id="1354453563">
          <w:marLeft w:val="0"/>
          <w:marRight w:val="0"/>
          <w:marTop w:val="0"/>
          <w:marBottom w:val="0"/>
          <w:divBdr>
            <w:top w:val="none" w:sz="0" w:space="0" w:color="auto"/>
            <w:left w:val="none" w:sz="0" w:space="0" w:color="auto"/>
            <w:bottom w:val="none" w:sz="0" w:space="0" w:color="auto"/>
            <w:right w:val="none" w:sz="0" w:space="0" w:color="auto"/>
          </w:divBdr>
          <w:divsChild>
            <w:div w:id="1513184004">
              <w:marLeft w:val="0"/>
              <w:marRight w:val="0"/>
              <w:marTop w:val="0"/>
              <w:marBottom w:val="0"/>
              <w:divBdr>
                <w:top w:val="none" w:sz="0" w:space="0" w:color="auto"/>
                <w:left w:val="none" w:sz="0" w:space="0" w:color="auto"/>
                <w:bottom w:val="none" w:sz="0" w:space="0" w:color="auto"/>
                <w:right w:val="none" w:sz="0" w:space="0" w:color="auto"/>
              </w:divBdr>
            </w:div>
          </w:divsChild>
        </w:div>
        <w:div w:id="1028871659">
          <w:marLeft w:val="0"/>
          <w:marRight w:val="0"/>
          <w:marTop w:val="225"/>
          <w:marBottom w:val="600"/>
          <w:divBdr>
            <w:top w:val="none" w:sz="0" w:space="0" w:color="auto"/>
            <w:left w:val="none" w:sz="0" w:space="0" w:color="auto"/>
            <w:bottom w:val="none" w:sz="0" w:space="0" w:color="auto"/>
            <w:right w:val="none" w:sz="0" w:space="0" w:color="auto"/>
          </w:divBdr>
        </w:div>
      </w:divsChild>
    </w:div>
    <w:div w:id="1586112774">
      <w:bodyDiv w:val="1"/>
      <w:marLeft w:val="0"/>
      <w:marRight w:val="0"/>
      <w:marTop w:val="0"/>
      <w:marBottom w:val="0"/>
      <w:divBdr>
        <w:top w:val="none" w:sz="0" w:space="0" w:color="auto"/>
        <w:left w:val="none" w:sz="0" w:space="0" w:color="auto"/>
        <w:bottom w:val="none" w:sz="0" w:space="0" w:color="auto"/>
        <w:right w:val="none" w:sz="0" w:space="0" w:color="auto"/>
      </w:divBdr>
      <w:divsChild>
        <w:div w:id="1355231949">
          <w:marLeft w:val="0"/>
          <w:marRight w:val="0"/>
          <w:marTop w:val="0"/>
          <w:marBottom w:val="0"/>
          <w:divBdr>
            <w:top w:val="none" w:sz="0" w:space="0" w:color="auto"/>
            <w:left w:val="none" w:sz="0" w:space="0" w:color="auto"/>
            <w:bottom w:val="none" w:sz="0" w:space="0" w:color="auto"/>
            <w:right w:val="none" w:sz="0" w:space="0" w:color="auto"/>
          </w:divBdr>
          <w:divsChild>
            <w:div w:id="1432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6627">
      <w:bodyDiv w:val="1"/>
      <w:marLeft w:val="0"/>
      <w:marRight w:val="0"/>
      <w:marTop w:val="0"/>
      <w:marBottom w:val="0"/>
      <w:divBdr>
        <w:top w:val="none" w:sz="0" w:space="0" w:color="auto"/>
        <w:left w:val="none" w:sz="0" w:space="0" w:color="auto"/>
        <w:bottom w:val="none" w:sz="0" w:space="0" w:color="auto"/>
        <w:right w:val="none" w:sz="0" w:space="0" w:color="auto"/>
      </w:divBdr>
      <w:divsChild>
        <w:div w:id="1068311489">
          <w:marLeft w:val="0"/>
          <w:marRight w:val="0"/>
          <w:marTop w:val="0"/>
          <w:marBottom w:val="0"/>
          <w:divBdr>
            <w:top w:val="none" w:sz="0" w:space="0" w:color="auto"/>
            <w:left w:val="none" w:sz="0" w:space="0" w:color="auto"/>
            <w:bottom w:val="none" w:sz="0" w:space="0" w:color="auto"/>
            <w:right w:val="none" w:sz="0" w:space="0" w:color="auto"/>
          </w:divBdr>
          <w:divsChild>
            <w:div w:id="431822641">
              <w:marLeft w:val="0"/>
              <w:marRight w:val="0"/>
              <w:marTop w:val="0"/>
              <w:marBottom w:val="0"/>
              <w:divBdr>
                <w:top w:val="none" w:sz="0" w:space="0" w:color="auto"/>
                <w:left w:val="none" w:sz="0" w:space="0" w:color="auto"/>
                <w:bottom w:val="none" w:sz="0" w:space="0" w:color="auto"/>
                <w:right w:val="none" w:sz="0" w:space="0" w:color="auto"/>
              </w:divBdr>
            </w:div>
          </w:divsChild>
        </w:div>
        <w:div w:id="683751666">
          <w:marLeft w:val="0"/>
          <w:marRight w:val="0"/>
          <w:marTop w:val="225"/>
          <w:marBottom w:val="600"/>
          <w:divBdr>
            <w:top w:val="none" w:sz="0" w:space="0" w:color="auto"/>
            <w:left w:val="none" w:sz="0" w:space="0" w:color="auto"/>
            <w:bottom w:val="none" w:sz="0" w:space="0" w:color="auto"/>
            <w:right w:val="none" w:sz="0" w:space="0" w:color="auto"/>
          </w:divBdr>
        </w:div>
      </w:divsChild>
    </w:div>
    <w:div w:id="1586374982">
      <w:bodyDiv w:val="1"/>
      <w:marLeft w:val="0"/>
      <w:marRight w:val="0"/>
      <w:marTop w:val="0"/>
      <w:marBottom w:val="0"/>
      <w:divBdr>
        <w:top w:val="none" w:sz="0" w:space="0" w:color="auto"/>
        <w:left w:val="none" w:sz="0" w:space="0" w:color="auto"/>
        <w:bottom w:val="none" w:sz="0" w:space="0" w:color="auto"/>
        <w:right w:val="none" w:sz="0" w:space="0" w:color="auto"/>
      </w:divBdr>
    </w:div>
    <w:div w:id="1586451772">
      <w:bodyDiv w:val="1"/>
      <w:marLeft w:val="0"/>
      <w:marRight w:val="0"/>
      <w:marTop w:val="0"/>
      <w:marBottom w:val="0"/>
      <w:divBdr>
        <w:top w:val="none" w:sz="0" w:space="0" w:color="auto"/>
        <w:left w:val="none" w:sz="0" w:space="0" w:color="auto"/>
        <w:bottom w:val="none" w:sz="0" w:space="0" w:color="auto"/>
        <w:right w:val="none" w:sz="0" w:space="0" w:color="auto"/>
      </w:divBdr>
    </w:div>
    <w:div w:id="1586456974">
      <w:bodyDiv w:val="1"/>
      <w:marLeft w:val="0"/>
      <w:marRight w:val="0"/>
      <w:marTop w:val="0"/>
      <w:marBottom w:val="0"/>
      <w:divBdr>
        <w:top w:val="none" w:sz="0" w:space="0" w:color="auto"/>
        <w:left w:val="none" w:sz="0" w:space="0" w:color="auto"/>
        <w:bottom w:val="none" w:sz="0" w:space="0" w:color="auto"/>
        <w:right w:val="none" w:sz="0" w:space="0" w:color="auto"/>
      </w:divBdr>
    </w:div>
    <w:div w:id="1586642671">
      <w:bodyDiv w:val="1"/>
      <w:marLeft w:val="0"/>
      <w:marRight w:val="0"/>
      <w:marTop w:val="0"/>
      <w:marBottom w:val="0"/>
      <w:divBdr>
        <w:top w:val="none" w:sz="0" w:space="0" w:color="auto"/>
        <w:left w:val="none" w:sz="0" w:space="0" w:color="auto"/>
        <w:bottom w:val="none" w:sz="0" w:space="0" w:color="auto"/>
        <w:right w:val="none" w:sz="0" w:space="0" w:color="auto"/>
      </w:divBdr>
    </w:div>
    <w:div w:id="1586645854">
      <w:bodyDiv w:val="1"/>
      <w:marLeft w:val="0"/>
      <w:marRight w:val="0"/>
      <w:marTop w:val="0"/>
      <w:marBottom w:val="0"/>
      <w:divBdr>
        <w:top w:val="none" w:sz="0" w:space="0" w:color="auto"/>
        <w:left w:val="none" w:sz="0" w:space="0" w:color="auto"/>
        <w:bottom w:val="none" w:sz="0" w:space="0" w:color="auto"/>
        <w:right w:val="none" w:sz="0" w:space="0" w:color="auto"/>
      </w:divBdr>
    </w:div>
    <w:div w:id="1586762410">
      <w:bodyDiv w:val="1"/>
      <w:marLeft w:val="0"/>
      <w:marRight w:val="0"/>
      <w:marTop w:val="0"/>
      <w:marBottom w:val="0"/>
      <w:divBdr>
        <w:top w:val="none" w:sz="0" w:space="0" w:color="auto"/>
        <w:left w:val="none" w:sz="0" w:space="0" w:color="auto"/>
        <w:bottom w:val="none" w:sz="0" w:space="0" w:color="auto"/>
        <w:right w:val="none" w:sz="0" w:space="0" w:color="auto"/>
      </w:divBdr>
    </w:div>
    <w:div w:id="1586914832">
      <w:bodyDiv w:val="1"/>
      <w:marLeft w:val="0"/>
      <w:marRight w:val="0"/>
      <w:marTop w:val="0"/>
      <w:marBottom w:val="0"/>
      <w:divBdr>
        <w:top w:val="none" w:sz="0" w:space="0" w:color="auto"/>
        <w:left w:val="none" w:sz="0" w:space="0" w:color="auto"/>
        <w:bottom w:val="none" w:sz="0" w:space="0" w:color="auto"/>
        <w:right w:val="none" w:sz="0" w:space="0" w:color="auto"/>
      </w:divBdr>
      <w:divsChild>
        <w:div w:id="891111539">
          <w:marLeft w:val="0"/>
          <w:marRight w:val="0"/>
          <w:marTop w:val="0"/>
          <w:marBottom w:val="0"/>
          <w:divBdr>
            <w:top w:val="none" w:sz="0" w:space="0" w:color="auto"/>
            <w:left w:val="none" w:sz="0" w:space="0" w:color="auto"/>
            <w:bottom w:val="none" w:sz="0" w:space="0" w:color="auto"/>
            <w:right w:val="none" w:sz="0" w:space="0" w:color="auto"/>
          </w:divBdr>
          <w:divsChild>
            <w:div w:id="1075474621">
              <w:marLeft w:val="900"/>
              <w:marRight w:val="0"/>
              <w:marTop w:val="0"/>
              <w:marBottom w:val="0"/>
              <w:divBdr>
                <w:top w:val="none" w:sz="0" w:space="0" w:color="auto"/>
                <w:left w:val="none" w:sz="0" w:space="0" w:color="auto"/>
                <w:bottom w:val="none" w:sz="0" w:space="0" w:color="auto"/>
                <w:right w:val="none" w:sz="0" w:space="0" w:color="auto"/>
              </w:divBdr>
              <w:divsChild>
                <w:div w:id="483857451">
                  <w:marLeft w:val="0"/>
                  <w:marRight w:val="0"/>
                  <w:marTop w:val="0"/>
                  <w:marBottom w:val="0"/>
                  <w:divBdr>
                    <w:top w:val="none" w:sz="0" w:space="0" w:color="auto"/>
                    <w:left w:val="none" w:sz="0" w:space="0" w:color="auto"/>
                    <w:bottom w:val="none" w:sz="0" w:space="0" w:color="auto"/>
                    <w:right w:val="none" w:sz="0" w:space="0" w:color="auto"/>
                  </w:divBdr>
                </w:div>
                <w:div w:id="8351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9763">
      <w:bodyDiv w:val="1"/>
      <w:marLeft w:val="0"/>
      <w:marRight w:val="0"/>
      <w:marTop w:val="0"/>
      <w:marBottom w:val="0"/>
      <w:divBdr>
        <w:top w:val="none" w:sz="0" w:space="0" w:color="auto"/>
        <w:left w:val="none" w:sz="0" w:space="0" w:color="auto"/>
        <w:bottom w:val="none" w:sz="0" w:space="0" w:color="auto"/>
        <w:right w:val="none" w:sz="0" w:space="0" w:color="auto"/>
      </w:divBdr>
    </w:div>
    <w:div w:id="1587154104">
      <w:bodyDiv w:val="1"/>
      <w:marLeft w:val="0"/>
      <w:marRight w:val="0"/>
      <w:marTop w:val="0"/>
      <w:marBottom w:val="0"/>
      <w:divBdr>
        <w:top w:val="none" w:sz="0" w:space="0" w:color="auto"/>
        <w:left w:val="none" w:sz="0" w:space="0" w:color="auto"/>
        <w:bottom w:val="none" w:sz="0" w:space="0" w:color="auto"/>
        <w:right w:val="none" w:sz="0" w:space="0" w:color="auto"/>
      </w:divBdr>
      <w:divsChild>
        <w:div w:id="1550258787">
          <w:marLeft w:val="0"/>
          <w:marRight w:val="0"/>
          <w:marTop w:val="0"/>
          <w:marBottom w:val="0"/>
          <w:divBdr>
            <w:top w:val="none" w:sz="0" w:space="0" w:color="auto"/>
            <w:left w:val="none" w:sz="0" w:space="0" w:color="auto"/>
            <w:bottom w:val="none" w:sz="0" w:space="0" w:color="auto"/>
            <w:right w:val="none" w:sz="0" w:space="0" w:color="auto"/>
          </w:divBdr>
        </w:div>
      </w:divsChild>
    </w:div>
    <w:div w:id="1587570896">
      <w:bodyDiv w:val="1"/>
      <w:marLeft w:val="0"/>
      <w:marRight w:val="0"/>
      <w:marTop w:val="0"/>
      <w:marBottom w:val="0"/>
      <w:divBdr>
        <w:top w:val="none" w:sz="0" w:space="0" w:color="auto"/>
        <w:left w:val="none" w:sz="0" w:space="0" w:color="auto"/>
        <w:bottom w:val="none" w:sz="0" w:space="0" w:color="auto"/>
        <w:right w:val="none" w:sz="0" w:space="0" w:color="auto"/>
      </w:divBdr>
      <w:divsChild>
        <w:div w:id="1131166674">
          <w:marLeft w:val="0"/>
          <w:marRight w:val="0"/>
          <w:marTop w:val="0"/>
          <w:marBottom w:val="0"/>
          <w:divBdr>
            <w:top w:val="none" w:sz="0" w:space="0" w:color="auto"/>
            <w:left w:val="none" w:sz="0" w:space="0" w:color="auto"/>
            <w:bottom w:val="none" w:sz="0" w:space="0" w:color="auto"/>
            <w:right w:val="none" w:sz="0" w:space="0" w:color="auto"/>
          </w:divBdr>
          <w:divsChild>
            <w:div w:id="349453515">
              <w:marLeft w:val="0"/>
              <w:marRight w:val="0"/>
              <w:marTop w:val="0"/>
              <w:marBottom w:val="0"/>
              <w:divBdr>
                <w:top w:val="none" w:sz="0" w:space="0" w:color="auto"/>
                <w:left w:val="none" w:sz="0" w:space="0" w:color="auto"/>
                <w:bottom w:val="none" w:sz="0" w:space="0" w:color="auto"/>
                <w:right w:val="none" w:sz="0" w:space="0" w:color="auto"/>
              </w:divBdr>
            </w:div>
          </w:divsChild>
        </w:div>
        <w:div w:id="2025352104">
          <w:marLeft w:val="0"/>
          <w:marRight w:val="0"/>
          <w:marTop w:val="225"/>
          <w:marBottom w:val="600"/>
          <w:divBdr>
            <w:top w:val="none" w:sz="0" w:space="0" w:color="auto"/>
            <w:left w:val="none" w:sz="0" w:space="0" w:color="auto"/>
            <w:bottom w:val="none" w:sz="0" w:space="0" w:color="auto"/>
            <w:right w:val="none" w:sz="0" w:space="0" w:color="auto"/>
          </w:divBdr>
        </w:div>
      </w:divsChild>
    </w:div>
    <w:div w:id="1587614243">
      <w:bodyDiv w:val="1"/>
      <w:marLeft w:val="0"/>
      <w:marRight w:val="0"/>
      <w:marTop w:val="0"/>
      <w:marBottom w:val="0"/>
      <w:divBdr>
        <w:top w:val="none" w:sz="0" w:space="0" w:color="auto"/>
        <w:left w:val="none" w:sz="0" w:space="0" w:color="auto"/>
        <w:bottom w:val="none" w:sz="0" w:space="0" w:color="auto"/>
        <w:right w:val="none" w:sz="0" w:space="0" w:color="auto"/>
      </w:divBdr>
    </w:div>
    <w:div w:id="1587880452">
      <w:bodyDiv w:val="1"/>
      <w:marLeft w:val="0"/>
      <w:marRight w:val="0"/>
      <w:marTop w:val="0"/>
      <w:marBottom w:val="0"/>
      <w:divBdr>
        <w:top w:val="none" w:sz="0" w:space="0" w:color="auto"/>
        <w:left w:val="none" w:sz="0" w:space="0" w:color="auto"/>
        <w:bottom w:val="none" w:sz="0" w:space="0" w:color="auto"/>
        <w:right w:val="none" w:sz="0" w:space="0" w:color="auto"/>
      </w:divBdr>
    </w:div>
    <w:div w:id="1587880587">
      <w:bodyDiv w:val="1"/>
      <w:marLeft w:val="0"/>
      <w:marRight w:val="0"/>
      <w:marTop w:val="0"/>
      <w:marBottom w:val="0"/>
      <w:divBdr>
        <w:top w:val="none" w:sz="0" w:space="0" w:color="auto"/>
        <w:left w:val="none" w:sz="0" w:space="0" w:color="auto"/>
        <w:bottom w:val="none" w:sz="0" w:space="0" w:color="auto"/>
        <w:right w:val="none" w:sz="0" w:space="0" w:color="auto"/>
      </w:divBdr>
      <w:divsChild>
        <w:div w:id="230166808">
          <w:marLeft w:val="0"/>
          <w:marRight w:val="0"/>
          <w:marTop w:val="0"/>
          <w:marBottom w:val="0"/>
          <w:divBdr>
            <w:top w:val="none" w:sz="0" w:space="0" w:color="auto"/>
            <w:left w:val="none" w:sz="0" w:space="0" w:color="auto"/>
            <w:bottom w:val="none" w:sz="0" w:space="0" w:color="auto"/>
            <w:right w:val="none" w:sz="0" w:space="0" w:color="auto"/>
          </w:divBdr>
        </w:div>
      </w:divsChild>
    </w:div>
    <w:div w:id="1587955021">
      <w:bodyDiv w:val="1"/>
      <w:marLeft w:val="0"/>
      <w:marRight w:val="0"/>
      <w:marTop w:val="0"/>
      <w:marBottom w:val="0"/>
      <w:divBdr>
        <w:top w:val="none" w:sz="0" w:space="0" w:color="auto"/>
        <w:left w:val="none" w:sz="0" w:space="0" w:color="auto"/>
        <w:bottom w:val="none" w:sz="0" w:space="0" w:color="auto"/>
        <w:right w:val="none" w:sz="0" w:space="0" w:color="auto"/>
      </w:divBdr>
    </w:div>
    <w:div w:id="1588076583">
      <w:bodyDiv w:val="1"/>
      <w:marLeft w:val="0"/>
      <w:marRight w:val="0"/>
      <w:marTop w:val="0"/>
      <w:marBottom w:val="0"/>
      <w:divBdr>
        <w:top w:val="none" w:sz="0" w:space="0" w:color="auto"/>
        <w:left w:val="none" w:sz="0" w:space="0" w:color="auto"/>
        <w:bottom w:val="none" w:sz="0" w:space="0" w:color="auto"/>
        <w:right w:val="none" w:sz="0" w:space="0" w:color="auto"/>
      </w:divBdr>
      <w:divsChild>
        <w:div w:id="1877311429">
          <w:marLeft w:val="0"/>
          <w:marRight w:val="0"/>
          <w:marTop w:val="0"/>
          <w:marBottom w:val="0"/>
          <w:divBdr>
            <w:top w:val="none" w:sz="0" w:space="0" w:color="auto"/>
            <w:left w:val="none" w:sz="0" w:space="0" w:color="auto"/>
            <w:bottom w:val="none" w:sz="0" w:space="0" w:color="auto"/>
            <w:right w:val="none" w:sz="0" w:space="0" w:color="auto"/>
          </w:divBdr>
        </w:div>
      </w:divsChild>
    </w:div>
    <w:div w:id="1588078001">
      <w:bodyDiv w:val="1"/>
      <w:marLeft w:val="0"/>
      <w:marRight w:val="0"/>
      <w:marTop w:val="0"/>
      <w:marBottom w:val="0"/>
      <w:divBdr>
        <w:top w:val="none" w:sz="0" w:space="0" w:color="auto"/>
        <w:left w:val="none" w:sz="0" w:space="0" w:color="auto"/>
        <w:bottom w:val="none" w:sz="0" w:space="0" w:color="auto"/>
        <w:right w:val="none" w:sz="0" w:space="0" w:color="auto"/>
      </w:divBdr>
      <w:divsChild>
        <w:div w:id="1657341767">
          <w:marLeft w:val="0"/>
          <w:marRight w:val="0"/>
          <w:marTop w:val="0"/>
          <w:marBottom w:val="525"/>
          <w:divBdr>
            <w:top w:val="none" w:sz="0" w:space="0" w:color="auto"/>
            <w:left w:val="none" w:sz="0" w:space="0" w:color="auto"/>
            <w:bottom w:val="none" w:sz="0" w:space="0" w:color="auto"/>
            <w:right w:val="none" w:sz="0" w:space="0" w:color="auto"/>
          </w:divBdr>
        </w:div>
      </w:divsChild>
    </w:div>
    <w:div w:id="1588152043">
      <w:bodyDiv w:val="1"/>
      <w:marLeft w:val="0"/>
      <w:marRight w:val="0"/>
      <w:marTop w:val="0"/>
      <w:marBottom w:val="0"/>
      <w:divBdr>
        <w:top w:val="none" w:sz="0" w:space="0" w:color="auto"/>
        <w:left w:val="none" w:sz="0" w:space="0" w:color="auto"/>
        <w:bottom w:val="none" w:sz="0" w:space="0" w:color="auto"/>
        <w:right w:val="none" w:sz="0" w:space="0" w:color="auto"/>
      </w:divBdr>
      <w:divsChild>
        <w:div w:id="1087772987">
          <w:marLeft w:val="0"/>
          <w:marRight w:val="0"/>
          <w:marTop w:val="0"/>
          <w:marBottom w:val="0"/>
          <w:divBdr>
            <w:top w:val="none" w:sz="0" w:space="0" w:color="auto"/>
            <w:left w:val="none" w:sz="0" w:space="0" w:color="auto"/>
            <w:bottom w:val="none" w:sz="0" w:space="0" w:color="auto"/>
            <w:right w:val="none" w:sz="0" w:space="0" w:color="auto"/>
          </w:divBdr>
        </w:div>
      </w:divsChild>
    </w:div>
    <w:div w:id="1588222332">
      <w:bodyDiv w:val="1"/>
      <w:marLeft w:val="0"/>
      <w:marRight w:val="0"/>
      <w:marTop w:val="0"/>
      <w:marBottom w:val="0"/>
      <w:divBdr>
        <w:top w:val="none" w:sz="0" w:space="0" w:color="auto"/>
        <w:left w:val="none" w:sz="0" w:space="0" w:color="auto"/>
        <w:bottom w:val="none" w:sz="0" w:space="0" w:color="auto"/>
        <w:right w:val="none" w:sz="0" w:space="0" w:color="auto"/>
      </w:divBdr>
    </w:div>
    <w:div w:id="1588223028">
      <w:bodyDiv w:val="1"/>
      <w:marLeft w:val="0"/>
      <w:marRight w:val="0"/>
      <w:marTop w:val="0"/>
      <w:marBottom w:val="0"/>
      <w:divBdr>
        <w:top w:val="none" w:sz="0" w:space="0" w:color="auto"/>
        <w:left w:val="none" w:sz="0" w:space="0" w:color="auto"/>
        <w:bottom w:val="none" w:sz="0" w:space="0" w:color="auto"/>
        <w:right w:val="none" w:sz="0" w:space="0" w:color="auto"/>
      </w:divBdr>
      <w:divsChild>
        <w:div w:id="768626393">
          <w:marLeft w:val="0"/>
          <w:marRight w:val="0"/>
          <w:marTop w:val="0"/>
          <w:marBottom w:val="0"/>
          <w:divBdr>
            <w:top w:val="none" w:sz="0" w:space="0" w:color="auto"/>
            <w:left w:val="none" w:sz="0" w:space="0" w:color="auto"/>
            <w:bottom w:val="none" w:sz="0" w:space="0" w:color="auto"/>
            <w:right w:val="none" w:sz="0" w:space="0" w:color="auto"/>
          </w:divBdr>
        </w:div>
        <w:div w:id="976492168">
          <w:marLeft w:val="0"/>
          <w:marRight w:val="0"/>
          <w:marTop w:val="0"/>
          <w:marBottom w:val="375"/>
          <w:divBdr>
            <w:top w:val="none" w:sz="0" w:space="0" w:color="auto"/>
            <w:left w:val="none" w:sz="0" w:space="0" w:color="auto"/>
            <w:bottom w:val="none" w:sz="0" w:space="0" w:color="auto"/>
            <w:right w:val="none" w:sz="0" w:space="0" w:color="auto"/>
          </w:divBdr>
          <w:divsChild>
            <w:div w:id="1913659776">
              <w:marLeft w:val="0"/>
              <w:marRight w:val="0"/>
              <w:marTop w:val="0"/>
              <w:marBottom w:val="0"/>
              <w:divBdr>
                <w:top w:val="none" w:sz="0" w:space="0" w:color="auto"/>
                <w:left w:val="none" w:sz="0" w:space="0" w:color="auto"/>
                <w:bottom w:val="none" w:sz="0" w:space="0" w:color="auto"/>
                <w:right w:val="none" w:sz="0" w:space="0" w:color="auto"/>
              </w:divBdr>
            </w:div>
          </w:divsChild>
        </w:div>
        <w:div w:id="2123767789">
          <w:marLeft w:val="0"/>
          <w:marRight w:val="0"/>
          <w:marTop w:val="0"/>
          <w:marBottom w:val="0"/>
          <w:divBdr>
            <w:top w:val="none" w:sz="0" w:space="0" w:color="auto"/>
            <w:left w:val="none" w:sz="0" w:space="0" w:color="auto"/>
            <w:bottom w:val="none" w:sz="0" w:space="0" w:color="auto"/>
            <w:right w:val="none" w:sz="0" w:space="0" w:color="auto"/>
          </w:divBdr>
        </w:div>
      </w:divsChild>
    </w:div>
    <w:div w:id="1588223143">
      <w:bodyDiv w:val="1"/>
      <w:marLeft w:val="0"/>
      <w:marRight w:val="0"/>
      <w:marTop w:val="0"/>
      <w:marBottom w:val="0"/>
      <w:divBdr>
        <w:top w:val="none" w:sz="0" w:space="0" w:color="auto"/>
        <w:left w:val="none" w:sz="0" w:space="0" w:color="auto"/>
        <w:bottom w:val="none" w:sz="0" w:space="0" w:color="auto"/>
        <w:right w:val="none" w:sz="0" w:space="0" w:color="auto"/>
      </w:divBdr>
      <w:divsChild>
        <w:div w:id="816535009">
          <w:marLeft w:val="0"/>
          <w:marRight w:val="0"/>
          <w:marTop w:val="0"/>
          <w:marBottom w:val="0"/>
          <w:divBdr>
            <w:top w:val="none" w:sz="0" w:space="0" w:color="auto"/>
            <w:left w:val="none" w:sz="0" w:space="0" w:color="auto"/>
            <w:bottom w:val="none" w:sz="0" w:space="0" w:color="auto"/>
            <w:right w:val="none" w:sz="0" w:space="0" w:color="auto"/>
          </w:divBdr>
          <w:divsChild>
            <w:div w:id="1305889632">
              <w:marLeft w:val="0"/>
              <w:marRight w:val="0"/>
              <w:marTop w:val="0"/>
              <w:marBottom w:val="0"/>
              <w:divBdr>
                <w:top w:val="none" w:sz="0" w:space="0" w:color="auto"/>
                <w:left w:val="none" w:sz="0" w:space="0" w:color="auto"/>
                <w:bottom w:val="none" w:sz="0" w:space="0" w:color="auto"/>
                <w:right w:val="none" w:sz="0" w:space="0" w:color="auto"/>
              </w:divBdr>
            </w:div>
          </w:divsChild>
        </w:div>
        <w:div w:id="1023097254">
          <w:marLeft w:val="0"/>
          <w:marRight w:val="0"/>
          <w:marTop w:val="225"/>
          <w:marBottom w:val="600"/>
          <w:divBdr>
            <w:top w:val="none" w:sz="0" w:space="0" w:color="auto"/>
            <w:left w:val="none" w:sz="0" w:space="0" w:color="auto"/>
            <w:bottom w:val="none" w:sz="0" w:space="0" w:color="auto"/>
            <w:right w:val="none" w:sz="0" w:space="0" w:color="auto"/>
          </w:divBdr>
        </w:div>
      </w:divsChild>
    </w:div>
    <w:div w:id="1588225472">
      <w:bodyDiv w:val="1"/>
      <w:marLeft w:val="0"/>
      <w:marRight w:val="0"/>
      <w:marTop w:val="0"/>
      <w:marBottom w:val="0"/>
      <w:divBdr>
        <w:top w:val="none" w:sz="0" w:space="0" w:color="auto"/>
        <w:left w:val="none" w:sz="0" w:space="0" w:color="auto"/>
        <w:bottom w:val="none" w:sz="0" w:space="0" w:color="auto"/>
        <w:right w:val="none" w:sz="0" w:space="0" w:color="auto"/>
      </w:divBdr>
    </w:div>
    <w:div w:id="1588271070">
      <w:bodyDiv w:val="1"/>
      <w:marLeft w:val="0"/>
      <w:marRight w:val="0"/>
      <w:marTop w:val="0"/>
      <w:marBottom w:val="0"/>
      <w:divBdr>
        <w:top w:val="none" w:sz="0" w:space="0" w:color="auto"/>
        <w:left w:val="none" w:sz="0" w:space="0" w:color="auto"/>
        <w:bottom w:val="none" w:sz="0" w:space="0" w:color="auto"/>
        <w:right w:val="none" w:sz="0" w:space="0" w:color="auto"/>
      </w:divBdr>
    </w:div>
    <w:div w:id="1588726661">
      <w:bodyDiv w:val="1"/>
      <w:marLeft w:val="0"/>
      <w:marRight w:val="0"/>
      <w:marTop w:val="0"/>
      <w:marBottom w:val="0"/>
      <w:divBdr>
        <w:top w:val="none" w:sz="0" w:space="0" w:color="auto"/>
        <w:left w:val="none" w:sz="0" w:space="0" w:color="auto"/>
        <w:bottom w:val="none" w:sz="0" w:space="0" w:color="auto"/>
        <w:right w:val="none" w:sz="0" w:space="0" w:color="auto"/>
      </w:divBdr>
      <w:divsChild>
        <w:div w:id="1382443734">
          <w:marLeft w:val="0"/>
          <w:marRight w:val="0"/>
          <w:marTop w:val="0"/>
          <w:marBottom w:val="0"/>
          <w:divBdr>
            <w:top w:val="none" w:sz="0" w:space="0" w:color="auto"/>
            <w:left w:val="none" w:sz="0" w:space="0" w:color="auto"/>
            <w:bottom w:val="none" w:sz="0" w:space="0" w:color="auto"/>
            <w:right w:val="none" w:sz="0" w:space="0" w:color="auto"/>
          </w:divBdr>
          <w:divsChild>
            <w:div w:id="1296595321">
              <w:marLeft w:val="0"/>
              <w:marRight w:val="0"/>
              <w:marTop w:val="0"/>
              <w:marBottom w:val="0"/>
              <w:divBdr>
                <w:top w:val="none" w:sz="0" w:space="0" w:color="auto"/>
                <w:left w:val="none" w:sz="0" w:space="0" w:color="auto"/>
                <w:bottom w:val="none" w:sz="0" w:space="0" w:color="auto"/>
                <w:right w:val="none" w:sz="0" w:space="0" w:color="auto"/>
              </w:divBdr>
            </w:div>
          </w:divsChild>
        </w:div>
        <w:div w:id="738483737">
          <w:marLeft w:val="0"/>
          <w:marRight w:val="0"/>
          <w:marTop w:val="225"/>
          <w:marBottom w:val="600"/>
          <w:divBdr>
            <w:top w:val="none" w:sz="0" w:space="0" w:color="auto"/>
            <w:left w:val="none" w:sz="0" w:space="0" w:color="auto"/>
            <w:bottom w:val="none" w:sz="0" w:space="0" w:color="auto"/>
            <w:right w:val="none" w:sz="0" w:space="0" w:color="auto"/>
          </w:divBdr>
        </w:div>
      </w:divsChild>
    </w:div>
    <w:div w:id="1589198018">
      <w:bodyDiv w:val="1"/>
      <w:marLeft w:val="0"/>
      <w:marRight w:val="0"/>
      <w:marTop w:val="0"/>
      <w:marBottom w:val="0"/>
      <w:divBdr>
        <w:top w:val="none" w:sz="0" w:space="0" w:color="auto"/>
        <w:left w:val="none" w:sz="0" w:space="0" w:color="auto"/>
        <w:bottom w:val="none" w:sz="0" w:space="0" w:color="auto"/>
        <w:right w:val="none" w:sz="0" w:space="0" w:color="auto"/>
      </w:divBdr>
      <w:divsChild>
        <w:div w:id="352265218">
          <w:marLeft w:val="0"/>
          <w:marRight w:val="0"/>
          <w:marTop w:val="0"/>
          <w:marBottom w:val="0"/>
          <w:divBdr>
            <w:top w:val="none" w:sz="0" w:space="0" w:color="auto"/>
            <w:left w:val="none" w:sz="0" w:space="0" w:color="auto"/>
            <w:bottom w:val="none" w:sz="0" w:space="0" w:color="auto"/>
            <w:right w:val="none" w:sz="0" w:space="0" w:color="auto"/>
          </w:divBdr>
          <w:divsChild>
            <w:div w:id="1385983063">
              <w:marLeft w:val="0"/>
              <w:marRight w:val="150"/>
              <w:marTop w:val="0"/>
              <w:marBottom w:val="0"/>
              <w:divBdr>
                <w:top w:val="none" w:sz="0" w:space="0" w:color="auto"/>
                <w:left w:val="none" w:sz="0" w:space="0" w:color="auto"/>
                <w:bottom w:val="none" w:sz="0" w:space="0" w:color="auto"/>
                <w:right w:val="none" w:sz="0" w:space="0" w:color="auto"/>
              </w:divBdr>
            </w:div>
            <w:div w:id="1574583371">
              <w:marLeft w:val="0"/>
              <w:marRight w:val="150"/>
              <w:marTop w:val="0"/>
              <w:marBottom w:val="0"/>
              <w:divBdr>
                <w:top w:val="none" w:sz="0" w:space="0" w:color="auto"/>
                <w:left w:val="none" w:sz="0" w:space="0" w:color="auto"/>
                <w:bottom w:val="none" w:sz="0" w:space="0" w:color="auto"/>
                <w:right w:val="none" w:sz="0" w:space="0" w:color="auto"/>
              </w:divBdr>
            </w:div>
          </w:divsChild>
        </w:div>
        <w:div w:id="674302495">
          <w:marLeft w:val="0"/>
          <w:marRight w:val="0"/>
          <w:marTop w:val="0"/>
          <w:marBottom w:val="0"/>
          <w:divBdr>
            <w:top w:val="none" w:sz="0" w:space="0" w:color="auto"/>
            <w:left w:val="none" w:sz="0" w:space="0" w:color="auto"/>
            <w:bottom w:val="none" w:sz="0" w:space="0" w:color="auto"/>
            <w:right w:val="none" w:sz="0" w:space="0" w:color="auto"/>
          </w:divBdr>
        </w:div>
        <w:div w:id="1798134124">
          <w:marLeft w:val="0"/>
          <w:marRight w:val="0"/>
          <w:marTop w:val="0"/>
          <w:marBottom w:val="150"/>
          <w:divBdr>
            <w:top w:val="none" w:sz="0" w:space="0" w:color="auto"/>
            <w:left w:val="none" w:sz="0" w:space="0" w:color="auto"/>
            <w:bottom w:val="none" w:sz="0" w:space="0" w:color="auto"/>
            <w:right w:val="none" w:sz="0" w:space="0" w:color="auto"/>
          </w:divBdr>
        </w:div>
        <w:div w:id="2110857003">
          <w:marLeft w:val="0"/>
          <w:marRight w:val="0"/>
          <w:marTop w:val="0"/>
          <w:marBottom w:val="0"/>
          <w:divBdr>
            <w:top w:val="none" w:sz="0" w:space="0" w:color="auto"/>
            <w:left w:val="none" w:sz="0" w:space="0" w:color="auto"/>
            <w:bottom w:val="none" w:sz="0" w:space="0" w:color="auto"/>
            <w:right w:val="none" w:sz="0" w:space="0" w:color="auto"/>
          </w:divBdr>
        </w:div>
      </w:divsChild>
    </w:div>
    <w:div w:id="1589580244">
      <w:bodyDiv w:val="1"/>
      <w:marLeft w:val="0"/>
      <w:marRight w:val="0"/>
      <w:marTop w:val="0"/>
      <w:marBottom w:val="0"/>
      <w:divBdr>
        <w:top w:val="none" w:sz="0" w:space="0" w:color="auto"/>
        <w:left w:val="none" w:sz="0" w:space="0" w:color="auto"/>
        <w:bottom w:val="none" w:sz="0" w:space="0" w:color="auto"/>
        <w:right w:val="none" w:sz="0" w:space="0" w:color="auto"/>
      </w:divBdr>
    </w:div>
    <w:div w:id="1589581161">
      <w:bodyDiv w:val="1"/>
      <w:marLeft w:val="0"/>
      <w:marRight w:val="0"/>
      <w:marTop w:val="0"/>
      <w:marBottom w:val="0"/>
      <w:divBdr>
        <w:top w:val="none" w:sz="0" w:space="0" w:color="auto"/>
        <w:left w:val="none" w:sz="0" w:space="0" w:color="auto"/>
        <w:bottom w:val="none" w:sz="0" w:space="0" w:color="auto"/>
        <w:right w:val="none" w:sz="0" w:space="0" w:color="auto"/>
      </w:divBdr>
      <w:divsChild>
        <w:div w:id="1403219496">
          <w:marLeft w:val="0"/>
          <w:marRight w:val="0"/>
          <w:marTop w:val="0"/>
          <w:marBottom w:val="0"/>
          <w:divBdr>
            <w:top w:val="none" w:sz="0" w:space="0" w:color="auto"/>
            <w:left w:val="none" w:sz="0" w:space="0" w:color="auto"/>
            <w:bottom w:val="none" w:sz="0" w:space="0" w:color="auto"/>
            <w:right w:val="none" w:sz="0" w:space="0" w:color="auto"/>
          </w:divBdr>
        </w:div>
        <w:div w:id="420374915">
          <w:marLeft w:val="0"/>
          <w:marRight w:val="0"/>
          <w:marTop w:val="0"/>
          <w:marBottom w:val="375"/>
          <w:divBdr>
            <w:top w:val="none" w:sz="0" w:space="0" w:color="auto"/>
            <w:left w:val="none" w:sz="0" w:space="0" w:color="auto"/>
            <w:bottom w:val="none" w:sz="0" w:space="0" w:color="auto"/>
            <w:right w:val="none" w:sz="0" w:space="0" w:color="auto"/>
          </w:divBdr>
          <w:divsChild>
            <w:div w:id="709187114">
              <w:marLeft w:val="0"/>
              <w:marRight w:val="0"/>
              <w:marTop w:val="0"/>
              <w:marBottom w:val="0"/>
              <w:divBdr>
                <w:top w:val="none" w:sz="0" w:space="0" w:color="auto"/>
                <w:left w:val="none" w:sz="0" w:space="0" w:color="auto"/>
                <w:bottom w:val="none" w:sz="0" w:space="0" w:color="auto"/>
                <w:right w:val="none" w:sz="0" w:space="0" w:color="auto"/>
              </w:divBdr>
            </w:div>
          </w:divsChild>
        </w:div>
        <w:div w:id="1556889787">
          <w:marLeft w:val="0"/>
          <w:marRight w:val="0"/>
          <w:marTop w:val="0"/>
          <w:marBottom w:val="0"/>
          <w:divBdr>
            <w:top w:val="none" w:sz="0" w:space="0" w:color="auto"/>
            <w:left w:val="none" w:sz="0" w:space="0" w:color="auto"/>
            <w:bottom w:val="none" w:sz="0" w:space="0" w:color="auto"/>
            <w:right w:val="none" w:sz="0" w:space="0" w:color="auto"/>
          </w:divBdr>
        </w:div>
      </w:divsChild>
    </w:div>
    <w:div w:id="1589656785">
      <w:bodyDiv w:val="1"/>
      <w:marLeft w:val="0"/>
      <w:marRight w:val="0"/>
      <w:marTop w:val="0"/>
      <w:marBottom w:val="0"/>
      <w:divBdr>
        <w:top w:val="none" w:sz="0" w:space="0" w:color="auto"/>
        <w:left w:val="none" w:sz="0" w:space="0" w:color="auto"/>
        <w:bottom w:val="none" w:sz="0" w:space="0" w:color="auto"/>
        <w:right w:val="none" w:sz="0" w:space="0" w:color="auto"/>
      </w:divBdr>
      <w:divsChild>
        <w:div w:id="1234506233">
          <w:marLeft w:val="0"/>
          <w:marRight w:val="0"/>
          <w:marTop w:val="0"/>
          <w:marBottom w:val="0"/>
          <w:divBdr>
            <w:top w:val="none" w:sz="0" w:space="0" w:color="auto"/>
            <w:left w:val="none" w:sz="0" w:space="0" w:color="auto"/>
            <w:bottom w:val="none" w:sz="0" w:space="0" w:color="auto"/>
            <w:right w:val="none" w:sz="0" w:space="0" w:color="auto"/>
          </w:divBdr>
        </w:div>
      </w:divsChild>
    </w:div>
    <w:div w:id="1589658135">
      <w:bodyDiv w:val="1"/>
      <w:marLeft w:val="0"/>
      <w:marRight w:val="0"/>
      <w:marTop w:val="0"/>
      <w:marBottom w:val="0"/>
      <w:divBdr>
        <w:top w:val="none" w:sz="0" w:space="0" w:color="auto"/>
        <w:left w:val="none" w:sz="0" w:space="0" w:color="auto"/>
        <w:bottom w:val="none" w:sz="0" w:space="0" w:color="auto"/>
        <w:right w:val="none" w:sz="0" w:space="0" w:color="auto"/>
      </w:divBdr>
      <w:divsChild>
        <w:div w:id="656081088">
          <w:marLeft w:val="0"/>
          <w:marRight w:val="0"/>
          <w:marTop w:val="0"/>
          <w:marBottom w:val="525"/>
          <w:divBdr>
            <w:top w:val="none" w:sz="0" w:space="0" w:color="auto"/>
            <w:left w:val="none" w:sz="0" w:space="0" w:color="auto"/>
            <w:bottom w:val="none" w:sz="0" w:space="0" w:color="auto"/>
            <w:right w:val="none" w:sz="0" w:space="0" w:color="auto"/>
          </w:divBdr>
        </w:div>
      </w:divsChild>
    </w:div>
    <w:div w:id="1589731979">
      <w:bodyDiv w:val="1"/>
      <w:marLeft w:val="0"/>
      <w:marRight w:val="0"/>
      <w:marTop w:val="0"/>
      <w:marBottom w:val="0"/>
      <w:divBdr>
        <w:top w:val="none" w:sz="0" w:space="0" w:color="auto"/>
        <w:left w:val="none" w:sz="0" w:space="0" w:color="auto"/>
        <w:bottom w:val="none" w:sz="0" w:space="0" w:color="auto"/>
        <w:right w:val="none" w:sz="0" w:space="0" w:color="auto"/>
      </w:divBdr>
    </w:div>
    <w:div w:id="1589732967">
      <w:bodyDiv w:val="1"/>
      <w:marLeft w:val="0"/>
      <w:marRight w:val="0"/>
      <w:marTop w:val="0"/>
      <w:marBottom w:val="0"/>
      <w:divBdr>
        <w:top w:val="none" w:sz="0" w:space="0" w:color="auto"/>
        <w:left w:val="none" w:sz="0" w:space="0" w:color="auto"/>
        <w:bottom w:val="none" w:sz="0" w:space="0" w:color="auto"/>
        <w:right w:val="none" w:sz="0" w:space="0" w:color="auto"/>
      </w:divBdr>
      <w:divsChild>
        <w:div w:id="644045132">
          <w:marLeft w:val="0"/>
          <w:marRight w:val="0"/>
          <w:marTop w:val="0"/>
          <w:marBottom w:val="0"/>
          <w:divBdr>
            <w:top w:val="none" w:sz="0" w:space="0" w:color="auto"/>
            <w:left w:val="none" w:sz="0" w:space="0" w:color="auto"/>
            <w:bottom w:val="none" w:sz="0" w:space="0" w:color="auto"/>
            <w:right w:val="none" w:sz="0" w:space="0" w:color="auto"/>
          </w:divBdr>
          <w:divsChild>
            <w:div w:id="160669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7047">
      <w:bodyDiv w:val="1"/>
      <w:marLeft w:val="0"/>
      <w:marRight w:val="0"/>
      <w:marTop w:val="0"/>
      <w:marBottom w:val="0"/>
      <w:divBdr>
        <w:top w:val="none" w:sz="0" w:space="0" w:color="auto"/>
        <w:left w:val="none" w:sz="0" w:space="0" w:color="auto"/>
        <w:bottom w:val="none" w:sz="0" w:space="0" w:color="auto"/>
        <w:right w:val="none" w:sz="0" w:space="0" w:color="auto"/>
      </w:divBdr>
    </w:div>
    <w:div w:id="1589922394">
      <w:bodyDiv w:val="1"/>
      <w:marLeft w:val="0"/>
      <w:marRight w:val="0"/>
      <w:marTop w:val="0"/>
      <w:marBottom w:val="0"/>
      <w:divBdr>
        <w:top w:val="none" w:sz="0" w:space="0" w:color="auto"/>
        <w:left w:val="none" w:sz="0" w:space="0" w:color="auto"/>
        <w:bottom w:val="none" w:sz="0" w:space="0" w:color="auto"/>
        <w:right w:val="none" w:sz="0" w:space="0" w:color="auto"/>
      </w:divBdr>
      <w:divsChild>
        <w:div w:id="604000645">
          <w:marLeft w:val="0"/>
          <w:marRight w:val="0"/>
          <w:marTop w:val="0"/>
          <w:marBottom w:val="525"/>
          <w:divBdr>
            <w:top w:val="none" w:sz="0" w:space="0" w:color="auto"/>
            <w:left w:val="none" w:sz="0" w:space="0" w:color="auto"/>
            <w:bottom w:val="none" w:sz="0" w:space="0" w:color="auto"/>
            <w:right w:val="none" w:sz="0" w:space="0" w:color="auto"/>
          </w:divBdr>
        </w:div>
      </w:divsChild>
    </w:div>
    <w:div w:id="1590238104">
      <w:bodyDiv w:val="1"/>
      <w:marLeft w:val="0"/>
      <w:marRight w:val="0"/>
      <w:marTop w:val="0"/>
      <w:marBottom w:val="0"/>
      <w:divBdr>
        <w:top w:val="none" w:sz="0" w:space="0" w:color="auto"/>
        <w:left w:val="none" w:sz="0" w:space="0" w:color="auto"/>
        <w:bottom w:val="none" w:sz="0" w:space="0" w:color="auto"/>
        <w:right w:val="none" w:sz="0" w:space="0" w:color="auto"/>
      </w:divBdr>
      <w:divsChild>
        <w:div w:id="181941701">
          <w:marLeft w:val="0"/>
          <w:marRight w:val="0"/>
          <w:marTop w:val="0"/>
          <w:marBottom w:val="0"/>
          <w:divBdr>
            <w:top w:val="none" w:sz="0" w:space="0" w:color="auto"/>
            <w:left w:val="none" w:sz="0" w:space="0" w:color="auto"/>
            <w:bottom w:val="none" w:sz="0" w:space="0" w:color="auto"/>
            <w:right w:val="none" w:sz="0" w:space="0" w:color="auto"/>
          </w:divBdr>
          <w:divsChild>
            <w:div w:id="397284617">
              <w:marLeft w:val="0"/>
              <w:marRight w:val="0"/>
              <w:marTop w:val="0"/>
              <w:marBottom w:val="0"/>
              <w:divBdr>
                <w:top w:val="none" w:sz="0" w:space="0" w:color="auto"/>
                <w:left w:val="none" w:sz="0" w:space="0" w:color="auto"/>
                <w:bottom w:val="none" w:sz="0" w:space="0" w:color="auto"/>
                <w:right w:val="none" w:sz="0" w:space="0" w:color="auto"/>
              </w:divBdr>
              <w:divsChild>
                <w:div w:id="1518619337">
                  <w:marLeft w:val="0"/>
                  <w:marRight w:val="0"/>
                  <w:marTop w:val="0"/>
                  <w:marBottom w:val="0"/>
                  <w:divBdr>
                    <w:top w:val="none" w:sz="0" w:space="0" w:color="auto"/>
                    <w:left w:val="none" w:sz="0" w:space="0" w:color="auto"/>
                    <w:bottom w:val="none" w:sz="0" w:space="0" w:color="auto"/>
                    <w:right w:val="none" w:sz="0" w:space="0" w:color="auto"/>
                  </w:divBdr>
                  <w:divsChild>
                    <w:div w:id="1839688807">
                      <w:marLeft w:val="0"/>
                      <w:marRight w:val="0"/>
                      <w:marTop w:val="0"/>
                      <w:marBottom w:val="0"/>
                      <w:divBdr>
                        <w:top w:val="none" w:sz="0" w:space="0" w:color="auto"/>
                        <w:left w:val="none" w:sz="0" w:space="0" w:color="auto"/>
                        <w:bottom w:val="none" w:sz="0" w:space="0" w:color="auto"/>
                        <w:right w:val="none" w:sz="0" w:space="0" w:color="auto"/>
                      </w:divBdr>
                      <w:divsChild>
                        <w:div w:id="16921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310288">
      <w:bodyDiv w:val="1"/>
      <w:marLeft w:val="0"/>
      <w:marRight w:val="0"/>
      <w:marTop w:val="0"/>
      <w:marBottom w:val="0"/>
      <w:divBdr>
        <w:top w:val="none" w:sz="0" w:space="0" w:color="auto"/>
        <w:left w:val="none" w:sz="0" w:space="0" w:color="auto"/>
        <w:bottom w:val="none" w:sz="0" w:space="0" w:color="auto"/>
        <w:right w:val="none" w:sz="0" w:space="0" w:color="auto"/>
      </w:divBdr>
    </w:div>
    <w:div w:id="1590384754">
      <w:bodyDiv w:val="1"/>
      <w:marLeft w:val="0"/>
      <w:marRight w:val="0"/>
      <w:marTop w:val="0"/>
      <w:marBottom w:val="0"/>
      <w:divBdr>
        <w:top w:val="none" w:sz="0" w:space="0" w:color="auto"/>
        <w:left w:val="none" w:sz="0" w:space="0" w:color="auto"/>
        <w:bottom w:val="none" w:sz="0" w:space="0" w:color="auto"/>
        <w:right w:val="none" w:sz="0" w:space="0" w:color="auto"/>
      </w:divBdr>
    </w:div>
    <w:div w:id="1590387044">
      <w:bodyDiv w:val="1"/>
      <w:marLeft w:val="0"/>
      <w:marRight w:val="0"/>
      <w:marTop w:val="0"/>
      <w:marBottom w:val="0"/>
      <w:divBdr>
        <w:top w:val="none" w:sz="0" w:space="0" w:color="auto"/>
        <w:left w:val="none" w:sz="0" w:space="0" w:color="auto"/>
        <w:bottom w:val="none" w:sz="0" w:space="0" w:color="auto"/>
        <w:right w:val="none" w:sz="0" w:space="0" w:color="auto"/>
      </w:divBdr>
    </w:div>
    <w:div w:id="1590429676">
      <w:bodyDiv w:val="1"/>
      <w:marLeft w:val="0"/>
      <w:marRight w:val="0"/>
      <w:marTop w:val="0"/>
      <w:marBottom w:val="0"/>
      <w:divBdr>
        <w:top w:val="none" w:sz="0" w:space="0" w:color="auto"/>
        <w:left w:val="none" w:sz="0" w:space="0" w:color="auto"/>
        <w:bottom w:val="none" w:sz="0" w:space="0" w:color="auto"/>
        <w:right w:val="none" w:sz="0" w:space="0" w:color="auto"/>
      </w:divBdr>
    </w:div>
    <w:div w:id="1590848824">
      <w:bodyDiv w:val="1"/>
      <w:marLeft w:val="0"/>
      <w:marRight w:val="0"/>
      <w:marTop w:val="0"/>
      <w:marBottom w:val="0"/>
      <w:divBdr>
        <w:top w:val="none" w:sz="0" w:space="0" w:color="auto"/>
        <w:left w:val="none" w:sz="0" w:space="0" w:color="auto"/>
        <w:bottom w:val="none" w:sz="0" w:space="0" w:color="auto"/>
        <w:right w:val="none" w:sz="0" w:space="0" w:color="auto"/>
      </w:divBdr>
    </w:div>
    <w:div w:id="1591037908">
      <w:bodyDiv w:val="1"/>
      <w:marLeft w:val="0"/>
      <w:marRight w:val="0"/>
      <w:marTop w:val="0"/>
      <w:marBottom w:val="0"/>
      <w:divBdr>
        <w:top w:val="none" w:sz="0" w:space="0" w:color="auto"/>
        <w:left w:val="none" w:sz="0" w:space="0" w:color="auto"/>
        <w:bottom w:val="none" w:sz="0" w:space="0" w:color="auto"/>
        <w:right w:val="none" w:sz="0" w:space="0" w:color="auto"/>
      </w:divBdr>
      <w:divsChild>
        <w:div w:id="885337848">
          <w:marLeft w:val="0"/>
          <w:marRight w:val="0"/>
          <w:marTop w:val="0"/>
          <w:marBottom w:val="0"/>
          <w:divBdr>
            <w:top w:val="none" w:sz="0" w:space="0" w:color="auto"/>
            <w:left w:val="none" w:sz="0" w:space="0" w:color="auto"/>
            <w:bottom w:val="none" w:sz="0" w:space="0" w:color="auto"/>
            <w:right w:val="none" w:sz="0" w:space="0" w:color="auto"/>
          </w:divBdr>
          <w:divsChild>
            <w:div w:id="293996172">
              <w:marLeft w:val="900"/>
              <w:marRight w:val="0"/>
              <w:marTop w:val="0"/>
              <w:marBottom w:val="0"/>
              <w:divBdr>
                <w:top w:val="none" w:sz="0" w:space="0" w:color="auto"/>
                <w:left w:val="none" w:sz="0" w:space="0" w:color="auto"/>
                <w:bottom w:val="none" w:sz="0" w:space="0" w:color="auto"/>
                <w:right w:val="none" w:sz="0" w:space="0" w:color="auto"/>
              </w:divBdr>
              <w:divsChild>
                <w:div w:id="978388227">
                  <w:marLeft w:val="0"/>
                  <w:marRight w:val="0"/>
                  <w:marTop w:val="0"/>
                  <w:marBottom w:val="0"/>
                  <w:divBdr>
                    <w:top w:val="none" w:sz="0" w:space="0" w:color="auto"/>
                    <w:left w:val="none" w:sz="0" w:space="0" w:color="auto"/>
                    <w:bottom w:val="none" w:sz="0" w:space="0" w:color="auto"/>
                    <w:right w:val="none" w:sz="0" w:space="0" w:color="auto"/>
                  </w:divBdr>
                </w:div>
                <w:div w:id="15615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54687">
      <w:bodyDiv w:val="1"/>
      <w:marLeft w:val="0"/>
      <w:marRight w:val="0"/>
      <w:marTop w:val="0"/>
      <w:marBottom w:val="0"/>
      <w:divBdr>
        <w:top w:val="none" w:sz="0" w:space="0" w:color="auto"/>
        <w:left w:val="none" w:sz="0" w:space="0" w:color="auto"/>
        <w:bottom w:val="none" w:sz="0" w:space="0" w:color="auto"/>
        <w:right w:val="none" w:sz="0" w:space="0" w:color="auto"/>
      </w:divBdr>
      <w:divsChild>
        <w:div w:id="68582241">
          <w:marLeft w:val="0"/>
          <w:marRight w:val="0"/>
          <w:marTop w:val="0"/>
          <w:marBottom w:val="0"/>
          <w:divBdr>
            <w:top w:val="none" w:sz="0" w:space="0" w:color="auto"/>
            <w:left w:val="none" w:sz="0" w:space="0" w:color="auto"/>
            <w:bottom w:val="none" w:sz="0" w:space="0" w:color="auto"/>
            <w:right w:val="none" w:sz="0" w:space="0" w:color="auto"/>
          </w:divBdr>
          <w:divsChild>
            <w:div w:id="2961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62578">
      <w:bodyDiv w:val="1"/>
      <w:marLeft w:val="0"/>
      <w:marRight w:val="0"/>
      <w:marTop w:val="0"/>
      <w:marBottom w:val="0"/>
      <w:divBdr>
        <w:top w:val="none" w:sz="0" w:space="0" w:color="auto"/>
        <w:left w:val="none" w:sz="0" w:space="0" w:color="auto"/>
        <w:bottom w:val="none" w:sz="0" w:space="0" w:color="auto"/>
        <w:right w:val="none" w:sz="0" w:space="0" w:color="auto"/>
      </w:divBdr>
    </w:div>
    <w:div w:id="1591237768">
      <w:bodyDiv w:val="1"/>
      <w:marLeft w:val="0"/>
      <w:marRight w:val="0"/>
      <w:marTop w:val="0"/>
      <w:marBottom w:val="0"/>
      <w:divBdr>
        <w:top w:val="none" w:sz="0" w:space="0" w:color="auto"/>
        <w:left w:val="none" w:sz="0" w:space="0" w:color="auto"/>
        <w:bottom w:val="none" w:sz="0" w:space="0" w:color="auto"/>
        <w:right w:val="none" w:sz="0" w:space="0" w:color="auto"/>
      </w:divBdr>
    </w:div>
    <w:div w:id="1591305482">
      <w:bodyDiv w:val="1"/>
      <w:marLeft w:val="0"/>
      <w:marRight w:val="0"/>
      <w:marTop w:val="0"/>
      <w:marBottom w:val="0"/>
      <w:divBdr>
        <w:top w:val="none" w:sz="0" w:space="0" w:color="auto"/>
        <w:left w:val="none" w:sz="0" w:space="0" w:color="auto"/>
        <w:bottom w:val="none" w:sz="0" w:space="0" w:color="auto"/>
        <w:right w:val="none" w:sz="0" w:space="0" w:color="auto"/>
      </w:divBdr>
    </w:div>
    <w:div w:id="1591431801">
      <w:bodyDiv w:val="1"/>
      <w:marLeft w:val="0"/>
      <w:marRight w:val="0"/>
      <w:marTop w:val="0"/>
      <w:marBottom w:val="0"/>
      <w:divBdr>
        <w:top w:val="none" w:sz="0" w:space="0" w:color="auto"/>
        <w:left w:val="none" w:sz="0" w:space="0" w:color="auto"/>
        <w:bottom w:val="none" w:sz="0" w:space="0" w:color="auto"/>
        <w:right w:val="none" w:sz="0" w:space="0" w:color="auto"/>
      </w:divBdr>
      <w:divsChild>
        <w:div w:id="575214289">
          <w:marLeft w:val="0"/>
          <w:marRight w:val="0"/>
          <w:marTop w:val="225"/>
          <w:marBottom w:val="600"/>
          <w:divBdr>
            <w:top w:val="none" w:sz="0" w:space="0" w:color="auto"/>
            <w:left w:val="none" w:sz="0" w:space="0" w:color="auto"/>
            <w:bottom w:val="none" w:sz="0" w:space="0" w:color="auto"/>
            <w:right w:val="none" w:sz="0" w:space="0" w:color="auto"/>
          </w:divBdr>
        </w:div>
        <w:div w:id="1622763495">
          <w:marLeft w:val="0"/>
          <w:marRight w:val="0"/>
          <w:marTop w:val="0"/>
          <w:marBottom w:val="0"/>
          <w:divBdr>
            <w:top w:val="none" w:sz="0" w:space="0" w:color="auto"/>
            <w:left w:val="none" w:sz="0" w:space="0" w:color="auto"/>
            <w:bottom w:val="none" w:sz="0" w:space="0" w:color="auto"/>
            <w:right w:val="none" w:sz="0" w:space="0" w:color="auto"/>
          </w:divBdr>
          <w:divsChild>
            <w:div w:id="5395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4547">
      <w:bodyDiv w:val="1"/>
      <w:marLeft w:val="0"/>
      <w:marRight w:val="0"/>
      <w:marTop w:val="0"/>
      <w:marBottom w:val="0"/>
      <w:divBdr>
        <w:top w:val="none" w:sz="0" w:space="0" w:color="auto"/>
        <w:left w:val="none" w:sz="0" w:space="0" w:color="auto"/>
        <w:bottom w:val="none" w:sz="0" w:space="0" w:color="auto"/>
        <w:right w:val="none" w:sz="0" w:space="0" w:color="auto"/>
      </w:divBdr>
      <w:divsChild>
        <w:div w:id="334963009">
          <w:marLeft w:val="0"/>
          <w:marRight w:val="0"/>
          <w:marTop w:val="0"/>
          <w:marBottom w:val="0"/>
          <w:divBdr>
            <w:top w:val="none" w:sz="0" w:space="0" w:color="auto"/>
            <w:left w:val="none" w:sz="0" w:space="0" w:color="auto"/>
            <w:bottom w:val="none" w:sz="0" w:space="0" w:color="auto"/>
            <w:right w:val="none" w:sz="0" w:space="0" w:color="auto"/>
          </w:divBdr>
          <w:divsChild>
            <w:div w:id="15373468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91542317">
      <w:bodyDiv w:val="1"/>
      <w:marLeft w:val="0"/>
      <w:marRight w:val="0"/>
      <w:marTop w:val="0"/>
      <w:marBottom w:val="0"/>
      <w:divBdr>
        <w:top w:val="none" w:sz="0" w:space="0" w:color="auto"/>
        <w:left w:val="none" w:sz="0" w:space="0" w:color="auto"/>
        <w:bottom w:val="none" w:sz="0" w:space="0" w:color="auto"/>
        <w:right w:val="none" w:sz="0" w:space="0" w:color="auto"/>
      </w:divBdr>
      <w:divsChild>
        <w:div w:id="790438747">
          <w:marLeft w:val="0"/>
          <w:marRight w:val="0"/>
          <w:marTop w:val="0"/>
          <w:marBottom w:val="0"/>
          <w:divBdr>
            <w:top w:val="none" w:sz="0" w:space="0" w:color="auto"/>
            <w:left w:val="none" w:sz="0" w:space="0" w:color="auto"/>
            <w:bottom w:val="none" w:sz="0" w:space="0" w:color="auto"/>
            <w:right w:val="none" w:sz="0" w:space="0" w:color="auto"/>
          </w:divBdr>
        </w:div>
      </w:divsChild>
    </w:div>
    <w:div w:id="1591743042">
      <w:bodyDiv w:val="1"/>
      <w:marLeft w:val="0"/>
      <w:marRight w:val="0"/>
      <w:marTop w:val="0"/>
      <w:marBottom w:val="0"/>
      <w:divBdr>
        <w:top w:val="none" w:sz="0" w:space="0" w:color="auto"/>
        <w:left w:val="none" w:sz="0" w:space="0" w:color="auto"/>
        <w:bottom w:val="none" w:sz="0" w:space="0" w:color="auto"/>
        <w:right w:val="none" w:sz="0" w:space="0" w:color="auto"/>
      </w:divBdr>
    </w:div>
    <w:div w:id="1591767356">
      <w:bodyDiv w:val="1"/>
      <w:marLeft w:val="0"/>
      <w:marRight w:val="0"/>
      <w:marTop w:val="0"/>
      <w:marBottom w:val="0"/>
      <w:divBdr>
        <w:top w:val="none" w:sz="0" w:space="0" w:color="auto"/>
        <w:left w:val="none" w:sz="0" w:space="0" w:color="auto"/>
        <w:bottom w:val="none" w:sz="0" w:space="0" w:color="auto"/>
        <w:right w:val="none" w:sz="0" w:space="0" w:color="auto"/>
      </w:divBdr>
    </w:div>
    <w:div w:id="1591966546">
      <w:bodyDiv w:val="1"/>
      <w:marLeft w:val="0"/>
      <w:marRight w:val="0"/>
      <w:marTop w:val="0"/>
      <w:marBottom w:val="0"/>
      <w:divBdr>
        <w:top w:val="none" w:sz="0" w:space="0" w:color="auto"/>
        <w:left w:val="none" w:sz="0" w:space="0" w:color="auto"/>
        <w:bottom w:val="none" w:sz="0" w:space="0" w:color="auto"/>
        <w:right w:val="none" w:sz="0" w:space="0" w:color="auto"/>
      </w:divBdr>
      <w:divsChild>
        <w:div w:id="601841430">
          <w:marLeft w:val="0"/>
          <w:marRight w:val="0"/>
          <w:marTop w:val="0"/>
          <w:marBottom w:val="0"/>
          <w:divBdr>
            <w:top w:val="none" w:sz="0" w:space="0" w:color="auto"/>
            <w:left w:val="none" w:sz="0" w:space="0" w:color="auto"/>
            <w:bottom w:val="none" w:sz="0" w:space="0" w:color="auto"/>
            <w:right w:val="none" w:sz="0" w:space="0" w:color="auto"/>
          </w:divBdr>
        </w:div>
      </w:divsChild>
    </w:div>
    <w:div w:id="1592203744">
      <w:bodyDiv w:val="1"/>
      <w:marLeft w:val="0"/>
      <w:marRight w:val="0"/>
      <w:marTop w:val="0"/>
      <w:marBottom w:val="0"/>
      <w:divBdr>
        <w:top w:val="none" w:sz="0" w:space="0" w:color="auto"/>
        <w:left w:val="none" w:sz="0" w:space="0" w:color="auto"/>
        <w:bottom w:val="none" w:sz="0" w:space="0" w:color="auto"/>
        <w:right w:val="none" w:sz="0" w:space="0" w:color="auto"/>
      </w:divBdr>
      <w:divsChild>
        <w:div w:id="1528832610">
          <w:marLeft w:val="0"/>
          <w:marRight w:val="0"/>
          <w:marTop w:val="0"/>
          <w:marBottom w:val="0"/>
          <w:divBdr>
            <w:top w:val="none" w:sz="0" w:space="0" w:color="auto"/>
            <w:left w:val="none" w:sz="0" w:space="0" w:color="auto"/>
            <w:bottom w:val="none" w:sz="0" w:space="0" w:color="auto"/>
            <w:right w:val="none" w:sz="0" w:space="0" w:color="auto"/>
          </w:divBdr>
          <w:divsChild>
            <w:div w:id="3753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7987">
      <w:bodyDiv w:val="1"/>
      <w:marLeft w:val="0"/>
      <w:marRight w:val="0"/>
      <w:marTop w:val="0"/>
      <w:marBottom w:val="0"/>
      <w:divBdr>
        <w:top w:val="none" w:sz="0" w:space="0" w:color="auto"/>
        <w:left w:val="none" w:sz="0" w:space="0" w:color="auto"/>
        <w:bottom w:val="none" w:sz="0" w:space="0" w:color="auto"/>
        <w:right w:val="none" w:sz="0" w:space="0" w:color="auto"/>
      </w:divBdr>
    </w:div>
    <w:div w:id="1592471794">
      <w:bodyDiv w:val="1"/>
      <w:marLeft w:val="0"/>
      <w:marRight w:val="0"/>
      <w:marTop w:val="0"/>
      <w:marBottom w:val="0"/>
      <w:divBdr>
        <w:top w:val="none" w:sz="0" w:space="0" w:color="auto"/>
        <w:left w:val="none" w:sz="0" w:space="0" w:color="auto"/>
        <w:bottom w:val="none" w:sz="0" w:space="0" w:color="auto"/>
        <w:right w:val="none" w:sz="0" w:space="0" w:color="auto"/>
      </w:divBdr>
    </w:div>
    <w:div w:id="1592658063">
      <w:bodyDiv w:val="1"/>
      <w:marLeft w:val="0"/>
      <w:marRight w:val="0"/>
      <w:marTop w:val="0"/>
      <w:marBottom w:val="0"/>
      <w:divBdr>
        <w:top w:val="none" w:sz="0" w:space="0" w:color="auto"/>
        <w:left w:val="none" w:sz="0" w:space="0" w:color="auto"/>
        <w:bottom w:val="none" w:sz="0" w:space="0" w:color="auto"/>
        <w:right w:val="none" w:sz="0" w:space="0" w:color="auto"/>
      </w:divBdr>
    </w:div>
    <w:div w:id="1592817452">
      <w:bodyDiv w:val="1"/>
      <w:marLeft w:val="0"/>
      <w:marRight w:val="0"/>
      <w:marTop w:val="0"/>
      <w:marBottom w:val="0"/>
      <w:divBdr>
        <w:top w:val="none" w:sz="0" w:space="0" w:color="auto"/>
        <w:left w:val="none" w:sz="0" w:space="0" w:color="auto"/>
        <w:bottom w:val="none" w:sz="0" w:space="0" w:color="auto"/>
        <w:right w:val="none" w:sz="0" w:space="0" w:color="auto"/>
      </w:divBdr>
    </w:div>
    <w:div w:id="1593388953">
      <w:bodyDiv w:val="1"/>
      <w:marLeft w:val="0"/>
      <w:marRight w:val="0"/>
      <w:marTop w:val="0"/>
      <w:marBottom w:val="0"/>
      <w:divBdr>
        <w:top w:val="none" w:sz="0" w:space="0" w:color="auto"/>
        <w:left w:val="none" w:sz="0" w:space="0" w:color="auto"/>
        <w:bottom w:val="none" w:sz="0" w:space="0" w:color="auto"/>
        <w:right w:val="none" w:sz="0" w:space="0" w:color="auto"/>
      </w:divBdr>
    </w:div>
    <w:div w:id="1593395658">
      <w:bodyDiv w:val="1"/>
      <w:marLeft w:val="0"/>
      <w:marRight w:val="0"/>
      <w:marTop w:val="0"/>
      <w:marBottom w:val="0"/>
      <w:divBdr>
        <w:top w:val="none" w:sz="0" w:space="0" w:color="auto"/>
        <w:left w:val="none" w:sz="0" w:space="0" w:color="auto"/>
        <w:bottom w:val="none" w:sz="0" w:space="0" w:color="auto"/>
        <w:right w:val="none" w:sz="0" w:space="0" w:color="auto"/>
      </w:divBdr>
      <w:divsChild>
        <w:div w:id="1138301754">
          <w:marLeft w:val="0"/>
          <w:marRight w:val="0"/>
          <w:marTop w:val="0"/>
          <w:marBottom w:val="0"/>
          <w:divBdr>
            <w:top w:val="none" w:sz="0" w:space="0" w:color="auto"/>
            <w:left w:val="none" w:sz="0" w:space="0" w:color="auto"/>
            <w:bottom w:val="none" w:sz="0" w:space="0" w:color="auto"/>
            <w:right w:val="none" w:sz="0" w:space="0" w:color="auto"/>
          </w:divBdr>
          <w:divsChild>
            <w:div w:id="758722028">
              <w:marLeft w:val="900"/>
              <w:marRight w:val="0"/>
              <w:marTop w:val="0"/>
              <w:marBottom w:val="0"/>
              <w:divBdr>
                <w:top w:val="none" w:sz="0" w:space="0" w:color="auto"/>
                <w:left w:val="none" w:sz="0" w:space="0" w:color="auto"/>
                <w:bottom w:val="none" w:sz="0" w:space="0" w:color="auto"/>
                <w:right w:val="none" w:sz="0" w:space="0" w:color="auto"/>
              </w:divBdr>
              <w:divsChild>
                <w:div w:id="2031175262">
                  <w:marLeft w:val="0"/>
                  <w:marRight w:val="0"/>
                  <w:marTop w:val="0"/>
                  <w:marBottom w:val="0"/>
                  <w:divBdr>
                    <w:top w:val="none" w:sz="0" w:space="0" w:color="auto"/>
                    <w:left w:val="none" w:sz="0" w:space="0" w:color="auto"/>
                    <w:bottom w:val="none" w:sz="0" w:space="0" w:color="auto"/>
                    <w:right w:val="none" w:sz="0" w:space="0" w:color="auto"/>
                  </w:divBdr>
                </w:div>
                <w:div w:id="33785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15114">
      <w:bodyDiv w:val="1"/>
      <w:marLeft w:val="0"/>
      <w:marRight w:val="0"/>
      <w:marTop w:val="0"/>
      <w:marBottom w:val="0"/>
      <w:divBdr>
        <w:top w:val="none" w:sz="0" w:space="0" w:color="auto"/>
        <w:left w:val="none" w:sz="0" w:space="0" w:color="auto"/>
        <w:bottom w:val="none" w:sz="0" w:space="0" w:color="auto"/>
        <w:right w:val="none" w:sz="0" w:space="0" w:color="auto"/>
      </w:divBdr>
      <w:divsChild>
        <w:div w:id="909266323">
          <w:marLeft w:val="0"/>
          <w:marRight w:val="0"/>
          <w:marTop w:val="0"/>
          <w:marBottom w:val="0"/>
          <w:divBdr>
            <w:top w:val="none" w:sz="0" w:space="0" w:color="auto"/>
            <w:left w:val="none" w:sz="0" w:space="0" w:color="auto"/>
            <w:bottom w:val="none" w:sz="0" w:space="0" w:color="auto"/>
            <w:right w:val="none" w:sz="0" w:space="0" w:color="auto"/>
          </w:divBdr>
        </w:div>
        <w:div w:id="1140922035">
          <w:marLeft w:val="0"/>
          <w:marRight w:val="0"/>
          <w:marTop w:val="0"/>
          <w:marBottom w:val="0"/>
          <w:divBdr>
            <w:top w:val="none" w:sz="0" w:space="0" w:color="auto"/>
            <w:left w:val="none" w:sz="0" w:space="0" w:color="auto"/>
            <w:bottom w:val="none" w:sz="0" w:space="0" w:color="auto"/>
            <w:right w:val="none" w:sz="0" w:space="0" w:color="auto"/>
          </w:divBdr>
        </w:div>
        <w:div w:id="1174609898">
          <w:marLeft w:val="0"/>
          <w:marRight w:val="0"/>
          <w:marTop w:val="0"/>
          <w:marBottom w:val="0"/>
          <w:divBdr>
            <w:top w:val="none" w:sz="0" w:space="0" w:color="auto"/>
            <w:left w:val="none" w:sz="0" w:space="0" w:color="auto"/>
            <w:bottom w:val="none" w:sz="0" w:space="0" w:color="auto"/>
            <w:right w:val="none" w:sz="0" w:space="0" w:color="auto"/>
          </w:divBdr>
          <w:divsChild>
            <w:div w:id="290676086">
              <w:marLeft w:val="0"/>
              <w:marRight w:val="150"/>
              <w:marTop w:val="0"/>
              <w:marBottom w:val="0"/>
              <w:divBdr>
                <w:top w:val="none" w:sz="0" w:space="0" w:color="auto"/>
                <w:left w:val="none" w:sz="0" w:space="0" w:color="auto"/>
                <w:bottom w:val="none" w:sz="0" w:space="0" w:color="auto"/>
                <w:right w:val="none" w:sz="0" w:space="0" w:color="auto"/>
              </w:divBdr>
            </w:div>
            <w:div w:id="682584493">
              <w:marLeft w:val="0"/>
              <w:marRight w:val="150"/>
              <w:marTop w:val="0"/>
              <w:marBottom w:val="0"/>
              <w:divBdr>
                <w:top w:val="none" w:sz="0" w:space="0" w:color="auto"/>
                <w:left w:val="none" w:sz="0" w:space="0" w:color="auto"/>
                <w:bottom w:val="none" w:sz="0" w:space="0" w:color="auto"/>
                <w:right w:val="none" w:sz="0" w:space="0" w:color="auto"/>
              </w:divBdr>
            </w:div>
          </w:divsChild>
        </w:div>
        <w:div w:id="1994794035">
          <w:marLeft w:val="0"/>
          <w:marRight w:val="0"/>
          <w:marTop w:val="0"/>
          <w:marBottom w:val="150"/>
          <w:divBdr>
            <w:top w:val="none" w:sz="0" w:space="0" w:color="auto"/>
            <w:left w:val="none" w:sz="0" w:space="0" w:color="auto"/>
            <w:bottom w:val="none" w:sz="0" w:space="0" w:color="auto"/>
            <w:right w:val="none" w:sz="0" w:space="0" w:color="auto"/>
          </w:divBdr>
        </w:div>
      </w:divsChild>
    </w:div>
    <w:div w:id="1593782234">
      <w:bodyDiv w:val="1"/>
      <w:marLeft w:val="0"/>
      <w:marRight w:val="0"/>
      <w:marTop w:val="0"/>
      <w:marBottom w:val="0"/>
      <w:divBdr>
        <w:top w:val="none" w:sz="0" w:space="0" w:color="auto"/>
        <w:left w:val="none" w:sz="0" w:space="0" w:color="auto"/>
        <w:bottom w:val="none" w:sz="0" w:space="0" w:color="auto"/>
        <w:right w:val="none" w:sz="0" w:space="0" w:color="auto"/>
      </w:divBdr>
      <w:divsChild>
        <w:div w:id="767778338">
          <w:marLeft w:val="0"/>
          <w:marRight w:val="0"/>
          <w:marTop w:val="0"/>
          <w:marBottom w:val="0"/>
          <w:divBdr>
            <w:top w:val="none" w:sz="0" w:space="0" w:color="auto"/>
            <w:left w:val="none" w:sz="0" w:space="0" w:color="auto"/>
            <w:bottom w:val="none" w:sz="0" w:space="0" w:color="auto"/>
            <w:right w:val="none" w:sz="0" w:space="0" w:color="auto"/>
          </w:divBdr>
          <w:divsChild>
            <w:div w:id="12989484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93854682">
      <w:bodyDiv w:val="1"/>
      <w:marLeft w:val="0"/>
      <w:marRight w:val="0"/>
      <w:marTop w:val="0"/>
      <w:marBottom w:val="0"/>
      <w:divBdr>
        <w:top w:val="none" w:sz="0" w:space="0" w:color="auto"/>
        <w:left w:val="none" w:sz="0" w:space="0" w:color="auto"/>
        <w:bottom w:val="none" w:sz="0" w:space="0" w:color="auto"/>
        <w:right w:val="none" w:sz="0" w:space="0" w:color="auto"/>
      </w:divBdr>
      <w:divsChild>
        <w:div w:id="1994330095">
          <w:marLeft w:val="0"/>
          <w:marRight w:val="0"/>
          <w:marTop w:val="0"/>
          <w:marBottom w:val="525"/>
          <w:divBdr>
            <w:top w:val="none" w:sz="0" w:space="0" w:color="auto"/>
            <w:left w:val="none" w:sz="0" w:space="0" w:color="auto"/>
            <w:bottom w:val="none" w:sz="0" w:space="0" w:color="auto"/>
            <w:right w:val="none" w:sz="0" w:space="0" w:color="auto"/>
          </w:divBdr>
        </w:div>
      </w:divsChild>
    </w:div>
    <w:div w:id="1593931874">
      <w:bodyDiv w:val="1"/>
      <w:marLeft w:val="0"/>
      <w:marRight w:val="0"/>
      <w:marTop w:val="0"/>
      <w:marBottom w:val="0"/>
      <w:divBdr>
        <w:top w:val="none" w:sz="0" w:space="0" w:color="auto"/>
        <w:left w:val="none" w:sz="0" w:space="0" w:color="auto"/>
        <w:bottom w:val="none" w:sz="0" w:space="0" w:color="auto"/>
        <w:right w:val="none" w:sz="0" w:space="0" w:color="auto"/>
      </w:divBdr>
      <w:divsChild>
        <w:div w:id="1261913792">
          <w:marLeft w:val="0"/>
          <w:marRight w:val="0"/>
          <w:marTop w:val="0"/>
          <w:marBottom w:val="0"/>
          <w:divBdr>
            <w:top w:val="none" w:sz="0" w:space="0" w:color="auto"/>
            <w:left w:val="none" w:sz="0" w:space="0" w:color="auto"/>
            <w:bottom w:val="none" w:sz="0" w:space="0" w:color="auto"/>
            <w:right w:val="none" w:sz="0" w:space="0" w:color="auto"/>
          </w:divBdr>
        </w:div>
      </w:divsChild>
    </w:div>
    <w:div w:id="1594047746">
      <w:bodyDiv w:val="1"/>
      <w:marLeft w:val="0"/>
      <w:marRight w:val="0"/>
      <w:marTop w:val="0"/>
      <w:marBottom w:val="0"/>
      <w:divBdr>
        <w:top w:val="none" w:sz="0" w:space="0" w:color="auto"/>
        <w:left w:val="none" w:sz="0" w:space="0" w:color="auto"/>
        <w:bottom w:val="none" w:sz="0" w:space="0" w:color="auto"/>
        <w:right w:val="none" w:sz="0" w:space="0" w:color="auto"/>
      </w:divBdr>
    </w:div>
    <w:div w:id="1594048161">
      <w:bodyDiv w:val="1"/>
      <w:marLeft w:val="0"/>
      <w:marRight w:val="0"/>
      <w:marTop w:val="0"/>
      <w:marBottom w:val="0"/>
      <w:divBdr>
        <w:top w:val="none" w:sz="0" w:space="0" w:color="auto"/>
        <w:left w:val="none" w:sz="0" w:space="0" w:color="auto"/>
        <w:bottom w:val="none" w:sz="0" w:space="0" w:color="auto"/>
        <w:right w:val="none" w:sz="0" w:space="0" w:color="auto"/>
      </w:divBdr>
    </w:div>
    <w:div w:id="1594194718">
      <w:bodyDiv w:val="1"/>
      <w:marLeft w:val="0"/>
      <w:marRight w:val="0"/>
      <w:marTop w:val="0"/>
      <w:marBottom w:val="0"/>
      <w:divBdr>
        <w:top w:val="none" w:sz="0" w:space="0" w:color="auto"/>
        <w:left w:val="none" w:sz="0" w:space="0" w:color="auto"/>
        <w:bottom w:val="none" w:sz="0" w:space="0" w:color="auto"/>
        <w:right w:val="none" w:sz="0" w:space="0" w:color="auto"/>
      </w:divBdr>
    </w:div>
    <w:div w:id="1594435051">
      <w:bodyDiv w:val="1"/>
      <w:marLeft w:val="0"/>
      <w:marRight w:val="0"/>
      <w:marTop w:val="0"/>
      <w:marBottom w:val="0"/>
      <w:divBdr>
        <w:top w:val="none" w:sz="0" w:space="0" w:color="auto"/>
        <w:left w:val="none" w:sz="0" w:space="0" w:color="auto"/>
        <w:bottom w:val="none" w:sz="0" w:space="0" w:color="auto"/>
        <w:right w:val="none" w:sz="0" w:space="0" w:color="auto"/>
      </w:divBdr>
      <w:divsChild>
        <w:div w:id="752314131">
          <w:marLeft w:val="0"/>
          <w:marRight w:val="0"/>
          <w:marTop w:val="0"/>
          <w:marBottom w:val="0"/>
          <w:divBdr>
            <w:top w:val="none" w:sz="0" w:space="0" w:color="auto"/>
            <w:left w:val="none" w:sz="0" w:space="0" w:color="auto"/>
            <w:bottom w:val="none" w:sz="0" w:space="0" w:color="auto"/>
            <w:right w:val="none" w:sz="0" w:space="0" w:color="auto"/>
          </w:divBdr>
        </w:div>
      </w:divsChild>
    </w:div>
    <w:div w:id="1594588181">
      <w:bodyDiv w:val="1"/>
      <w:marLeft w:val="0"/>
      <w:marRight w:val="0"/>
      <w:marTop w:val="0"/>
      <w:marBottom w:val="0"/>
      <w:divBdr>
        <w:top w:val="none" w:sz="0" w:space="0" w:color="auto"/>
        <w:left w:val="none" w:sz="0" w:space="0" w:color="auto"/>
        <w:bottom w:val="none" w:sz="0" w:space="0" w:color="auto"/>
        <w:right w:val="none" w:sz="0" w:space="0" w:color="auto"/>
      </w:divBdr>
      <w:divsChild>
        <w:div w:id="231743579">
          <w:marLeft w:val="0"/>
          <w:marRight w:val="0"/>
          <w:marTop w:val="0"/>
          <w:marBottom w:val="0"/>
          <w:divBdr>
            <w:top w:val="none" w:sz="0" w:space="0" w:color="auto"/>
            <w:left w:val="none" w:sz="0" w:space="0" w:color="auto"/>
            <w:bottom w:val="single" w:sz="6" w:space="0" w:color="CCCCCC"/>
            <w:right w:val="none" w:sz="0" w:space="0" w:color="auto"/>
          </w:divBdr>
          <w:divsChild>
            <w:div w:id="20583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25367">
      <w:bodyDiv w:val="1"/>
      <w:marLeft w:val="0"/>
      <w:marRight w:val="0"/>
      <w:marTop w:val="0"/>
      <w:marBottom w:val="0"/>
      <w:divBdr>
        <w:top w:val="none" w:sz="0" w:space="0" w:color="auto"/>
        <w:left w:val="none" w:sz="0" w:space="0" w:color="auto"/>
        <w:bottom w:val="none" w:sz="0" w:space="0" w:color="auto"/>
        <w:right w:val="none" w:sz="0" w:space="0" w:color="auto"/>
      </w:divBdr>
    </w:div>
    <w:div w:id="1594706642">
      <w:bodyDiv w:val="1"/>
      <w:marLeft w:val="0"/>
      <w:marRight w:val="0"/>
      <w:marTop w:val="0"/>
      <w:marBottom w:val="0"/>
      <w:divBdr>
        <w:top w:val="none" w:sz="0" w:space="0" w:color="auto"/>
        <w:left w:val="none" w:sz="0" w:space="0" w:color="auto"/>
        <w:bottom w:val="none" w:sz="0" w:space="0" w:color="auto"/>
        <w:right w:val="none" w:sz="0" w:space="0" w:color="auto"/>
      </w:divBdr>
    </w:div>
    <w:div w:id="1594707912">
      <w:bodyDiv w:val="1"/>
      <w:marLeft w:val="0"/>
      <w:marRight w:val="0"/>
      <w:marTop w:val="0"/>
      <w:marBottom w:val="0"/>
      <w:divBdr>
        <w:top w:val="none" w:sz="0" w:space="0" w:color="auto"/>
        <w:left w:val="none" w:sz="0" w:space="0" w:color="auto"/>
        <w:bottom w:val="none" w:sz="0" w:space="0" w:color="auto"/>
        <w:right w:val="none" w:sz="0" w:space="0" w:color="auto"/>
      </w:divBdr>
      <w:divsChild>
        <w:div w:id="1882670364">
          <w:marLeft w:val="0"/>
          <w:marRight w:val="0"/>
          <w:marTop w:val="0"/>
          <w:marBottom w:val="0"/>
          <w:divBdr>
            <w:top w:val="none" w:sz="0" w:space="0" w:color="auto"/>
            <w:left w:val="none" w:sz="0" w:space="0" w:color="auto"/>
            <w:bottom w:val="none" w:sz="0" w:space="0" w:color="auto"/>
            <w:right w:val="none" w:sz="0" w:space="0" w:color="auto"/>
          </w:divBdr>
        </w:div>
      </w:divsChild>
    </w:div>
    <w:div w:id="1594897553">
      <w:bodyDiv w:val="1"/>
      <w:marLeft w:val="0"/>
      <w:marRight w:val="0"/>
      <w:marTop w:val="0"/>
      <w:marBottom w:val="0"/>
      <w:divBdr>
        <w:top w:val="none" w:sz="0" w:space="0" w:color="auto"/>
        <w:left w:val="none" w:sz="0" w:space="0" w:color="auto"/>
        <w:bottom w:val="none" w:sz="0" w:space="0" w:color="auto"/>
        <w:right w:val="none" w:sz="0" w:space="0" w:color="auto"/>
      </w:divBdr>
    </w:div>
    <w:div w:id="1595016544">
      <w:bodyDiv w:val="1"/>
      <w:marLeft w:val="0"/>
      <w:marRight w:val="0"/>
      <w:marTop w:val="0"/>
      <w:marBottom w:val="0"/>
      <w:divBdr>
        <w:top w:val="none" w:sz="0" w:space="0" w:color="auto"/>
        <w:left w:val="none" w:sz="0" w:space="0" w:color="auto"/>
        <w:bottom w:val="none" w:sz="0" w:space="0" w:color="auto"/>
        <w:right w:val="none" w:sz="0" w:space="0" w:color="auto"/>
      </w:divBdr>
      <w:divsChild>
        <w:div w:id="948271411">
          <w:marLeft w:val="0"/>
          <w:marRight w:val="0"/>
          <w:marTop w:val="0"/>
          <w:marBottom w:val="0"/>
          <w:divBdr>
            <w:top w:val="none" w:sz="0" w:space="0" w:color="auto"/>
            <w:left w:val="none" w:sz="0" w:space="0" w:color="auto"/>
            <w:bottom w:val="none" w:sz="0" w:space="0" w:color="auto"/>
            <w:right w:val="none" w:sz="0" w:space="0" w:color="auto"/>
          </w:divBdr>
        </w:div>
      </w:divsChild>
    </w:div>
    <w:div w:id="1595628610">
      <w:bodyDiv w:val="1"/>
      <w:marLeft w:val="0"/>
      <w:marRight w:val="0"/>
      <w:marTop w:val="0"/>
      <w:marBottom w:val="0"/>
      <w:divBdr>
        <w:top w:val="none" w:sz="0" w:space="0" w:color="auto"/>
        <w:left w:val="none" w:sz="0" w:space="0" w:color="auto"/>
        <w:bottom w:val="none" w:sz="0" w:space="0" w:color="auto"/>
        <w:right w:val="none" w:sz="0" w:space="0" w:color="auto"/>
      </w:divBdr>
    </w:div>
    <w:div w:id="1595699478">
      <w:bodyDiv w:val="1"/>
      <w:marLeft w:val="0"/>
      <w:marRight w:val="0"/>
      <w:marTop w:val="0"/>
      <w:marBottom w:val="0"/>
      <w:divBdr>
        <w:top w:val="none" w:sz="0" w:space="0" w:color="auto"/>
        <w:left w:val="none" w:sz="0" w:space="0" w:color="auto"/>
        <w:bottom w:val="none" w:sz="0" w:space="0" w:color="auto"/>
        <w:right w:val="none" w:sz="0" w:space="0" w:color="auto"/>
      </w:divBdr>
    </w:div>
    <w:div w:id="1596476856">
      <w:bodyDiv w:val="1"/>
      <w:marLeft w:val="0"/>
      <w:marRight w:val="0"/>
      <w:marTop w:val="0"/>
      <w:marBottom w:val="0"/>
      <w:divBdr>
        <w:top w:val="none" w:sz="0" w:space="0" w:color="auto"/>
        <w:left w:val="none" w:sz="0" w:space="0" w:color="auto"/>
        <w:bottom w:val="none" w:sz="0" w:space="0" w:color="auto"/>
        <w:right w:val="none" w:sz="0" w:space="0" w:color="auto"/>
      </w:divBdr>
    </w:div>
    <w:div w:id="1596553752">
      <w:bodyDiv w:val="1"/>
      <w:marLeft w:val="0"/>
      <w:marRight w:val="0"/>
      <w:marTop w:val="0"/>
      <w:marBottom w:val="0"/>
      <w:divBdr>
        <w:top w:val="none" w:sz="0" w:space="0" w:color="auto"/>
        <w:left w:val="none" w:sz="0" w:space="0" w:color="auto"/>
        <w:bottom w:val="none" w:sz="0" w:space="0" w:color="auto"/>
        <w:right w:val="none" w:sz="0" w:space="0" w:color="auto"/>
      </w:divBdr>
      <w:divsChild>
        <w:div w:id="421413770">
          <w:marLeft w:val="0"/>
          <w:marRight w:val="0"/>
          <w:marTop w:val="0"/>
          <w:marBottom w:val="0"/>
          <w:divBdr>
            <w:top w:val="none" w:sz="0" w:space="0" w:color="auto"/>
            <w:left w:val="none" w:sz="0" w:space="0" w:color="auto"/>
            <w:bottom w:val="none" w:sz="0" w:space="0" w:color="auto"/>
            <w:right w:val="none" w:sz="0" w:space="0" w:color="auto"/>
          </w:divBdr>
        </w:div>
      </w:divsChild>
    </w:div>
    <w:div w:id="1596593559">
      <w:bodyDiv w:val="1"/>
      <w:marLeft w:val="0"/>
      <w:marRight w:val="0"/>
      <w:marTop w:val="0"/>
      <w:marBottom w:val="0"/>
      <w:divBdr>
        <w:top w:val="none" w:sz="0" w:space="0" w:color="auto"/>
        <w:left w:val="none" w:sz="0" w:space="0" w:color="auto"/>
        <w:bottom w:val="none" w:sz="0" w:space="0" w:color="auto"/>
        <w:right w:val="none" w:sz="0" w:space="0" w:color="auto"/>
      </w:divBdr>
      <w:divsChild>
        <w:div w:id="2023895934">
          <w:marLeft w:val="0"/>
          <w:marRight w:val="0"/>
          <w:marTop w:val="0"/>
          <w:marBottom w:val="0"/>
          <w:divBdr>
            <w:top w:val="none" w:sz="0" w:space="0" w:color="auto"/>
            <w:left w:val="none" w:sz="0" w:space="0" w:color="auto"/>
            <w:bottom w:val="none" w:sz="0" w:space="0" w:color="auto"/>
            <w:right w:val="none" w:sz="0" w:space="0" w:color="auto"/>
          </w:divBdr>
        </w:div>
      </w:divsChild>
    </w:div>
    <w:div w:id="1596744237">
      <w:bodyDiv w:val="1"/>
      <w:marLeft w:val="0"/>
      <w:marRight w:val="0"/>
      <w:marTop w:val="0"/>
      <w:marBottom w:val="0"/>
      <w:divBdr>
        <w:top w:val="none" w:sz="0" w:space="0" w:color="auto"/>
        <w:left w:val="none" w:sz="0" w:space="0" w:color="auto"/>
        <w:bottom w:val="none" w:sz="0" w:space="0" w:color="auto"/>
        <w:right w:val="none" w:sz="0" w:space="0" w:color="auto"/>
      </w:divBdr>
    </w:div>
    <w:div w:id="1596861337">
      <w:bodyDiv w:val="1"/>
      <w:marLeft w:val="0"/>
      <w:marRight w:val="0"/>
      <w:marTop w:val="0"/>
      <w:marBottom w:val="0"/>
      <w:divBdr>
        <w:top w:val="none" w:sz="0" w:space="0" w:color="auto"/>
        <w:left w:val="none" w:sz="0" w:space="0" w:color="auto"/>
        <w:bottom w:val="none" w:sz="0" w:space="0" w:color="auto"/>
        <w:right w:val="none" w:sz="0" w:space="0" w:color="auto"/>
      </w:divBdr>
    </w:div>
    <w:div w:id="1597008931">
      <w:bodyDiv w:val="1"/>
      <w:marLeft w:val="0"/>
      <w:marRight w:val="0"/>
      <w:marTop w:val="0"/>
      <w:marBottom w:val="0"/>
      <w:divBdr>
        <w:top w:val="none" w:sz="0" w:space="0" w:color="auto"/>
        <w:left w:val="none" w:sz="0" w:space="0" w:color="auto"/>
        <w:bottom w:val="none" w:sz="0" w:space="0" w:color="auto"/>
        <w:right w:val="none" w:sz="0" w:space="0" w:color="auto"/>
      </w:divBdr>
    </w:div>
    <w:div w:id="1597131291">
      <w:bodyDiv w:val="1"/>
      <w:marLeft w:val="0"/>
      <w:marRight w:val="0"/>
      <w:marTop w:val="0"/>
      <w:marBottom w:val="0"/>
      <w:divBdr>
        <w:top w:val="none" w:sz="0" w:space="0" w:color="auto"/>
        <w:left w:val="none" w:sz="0" w:space="0" w:color="auto"/>
        <w:bottom w:val="none" w:sz="0" w:space="0" w:color="auto"/>
        <w:right w:val="none" w:sz="0" w:space="0" w:color="auto"/>
      </w:divBdr>
      <w:divsChild>
        <w:div w:id="1492286219">
          <w:marLeft w:val="0"/>
          <w:marRight w:val="0"/>
          <w:marTop w:val="0"/>
          <w:marBottom w:val="0"/>
          <w:divBdr>
            <w:top w:val="none" w:sz="0" w:space="0" w:color="auto"/>
            <w:left w:val="none" w:sz="0" w:space="0" w:color="auto"/>
            <w:bottom w:val="none" w:sz="0" w:space="0" w:color="auto"/>
            <w:right w:val="none" w:sz="0" w:space="0" w:color="auto"/>
          </w:divBdr>
          <w:divsChild>
            <w:div w:id="1040714108">
              <w:marLeft w:val="900"/>
              <w:marRight w:val="0"/>
              <w:marTop w:val="0"/>
              <w:marBottom w:val="0"/>
              <w:divBdr>
                <w:top w:val="none" w:sz="0" w:space="0" w:color="auto"/>
                <w:left w:val="none" w:sz="0" w:space="0" w:color="auto"/>
                <w:bottom w:val="none" w:sz="0" w:space="0" w:color="auto"/>
                <w:right w:val="none" w:sz="0" w:space="0" w:color="auto"/>
              </w:divBdr>
              <w:divsChild>
                <w:div w:id="1981424387">
                  <w:marLeft w:val="0"/>
                  <w:marRight w:val="0"/>
                  <w:marTop w:val="0"/>
                  <w:marBottom w:val="0"/>
                  <w:divBdr>
                    <w:top w:val="none" w:sz="0" w:space="0" w:color="auto"/>
                    <w:left w:val="none" w:sz="0" w:space="0" w:color="auto"/>
                    <w:bottom w:val="none" w:sz="0" w:space="0" w:color="auto"/>
                    <w:right w:val="none" w:sz="0" w:space="0" w:color="auto"/>
                  </w:divBdr>
                </w:div>
                <w:div w:id="76199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136507">
      <w:bodyDiv w:val="1"/>
      <w:marLeft w:val="0"/>
      <w:marRight w:val="0"/>
      <w:marTop w:val="0"/>
      <w:marBottom w:val="0"/>
      <w:divBdr>
        <w:top w:val="none" w:sz="0" w:space="0" w:color="auto"/>
        <w:left w:val="none" w:sz="0" w:space="0" w:color="auto"/>
        <w:bottom w:val="none" w:sz="0" w:space="0" w:color="auto"/>
        <w:right w:val="none" w:sz="0" w:space="0" w:color="auto"/>
      </w:divBdr>
    </w:div>
    <w:div w:id="1597324099">
      <w:bodyDiv w:val="1"/>
      <w:marLeft w:val="0"/>
      <w:marRight w:val="0"/>
      <w:marTop w:val="0"/>
      <w:marBottom w:val="0"/>
      <w:divBdr>
        <w:top w:val="none" w:sz="0" w:space="0" w:color="auto"/>
        <w:left w:val="none" w:sz="0" w:space="0" w:color="auto"/>
        <w:bottom w:val="none" w:sz="0" w:space="0" w:color="auto"/>
        <w:right w:val="none" w:sz="0" w:space="0" w:color="auto"/>
      </w:divBdr>
    </w:div>
    <w:div w:id="1597399496">
      <w:bodyDiv w:val="1"/>
      <w:marLeft w:val="0"/>
      <w:marRight w:val="0"/>
      <w:marTop w:val="0"/>
      <w:marBottom w:val="0"/>
      <w:divBdr>
        <w:top w:val="none" w:sz="0" w:space="0" w:color="auto"/>
        <w:left w:val="none" w:sz="0" w:space="0" w:color="auto"/>
        <w:bottom w:val="none" w:sz="0" w:space="0" w:color="auto"/>
        <w:right w:val="none" w:sz="0" w:space="0" w:color="auto"/>
      </w:divBdr>
      <w:divsChild>
        <w:div w:id="2146506592">
          <w:marLeft w:val="0"/>
          <w:marRight w:val="0"/>
          <w:marTop w:val="0"/>
          <w:marBottom w:val="0"/>
          <w:divBdr>
            <w:top w:val="none" w:sz="0" w:space="0" w:color="auto"/>
            <w:left w:val="none" w:sz="0" w:space="0" w:color="auto"/>
            <w:bottom w:val="none" w:sz="0" w:space="0" w:color="auto"/>
            <w:right w:val="none" w:sz="0" w:space="0" w:color="auto"/>
          </w:divBdr>
        </w:div>
      </w:divsChild>
    </w:div>
    <w:div w:id="1597472305">
      <w:bodyDiv w:val="1"/>
      <w:marLeft w:val="0"/>
      <w:marRight w:val="0"/>
      <w:marTop w:val="0"/>
      <w:marBottom w:val="0"/>
      <w:divBdr>
        <w:top w:val="none" w:sz="0" w:space="0" w:color="auto"/>
        <w:left w:val="none" w:sz="0" w:space="0" w:color="auto"/>
        <w:bottom w:val="none" w:sz="0" w:space="0" w:color="auto"/>
        <w:right w:val="none" w:sz="0" w:space="0" w:color="auto"/>
      </w:divBdr>
    </w:div>
    <w:div w:id="1597591481">
      <w:bodyDiv w:val="1"/>
      <w:marLeft w:val="0"/>
      <w:marRight w:val="0"/>
      <w:marTop w:val="0"/>
      <w:marBottom w:val="0"/>
      <w:divBdr>
        <w:top w:val="none" w:sz="0" w:space="0" w:color="auto"/>
        <w:left w:val="none" w:sz="0" w:space="0" w:color="auto"/>
        <w:bottom w:val="none" w:sz="0" w:space="0" w:color="auto"/>
        <w:right w:val="none" w:sz="0" w:space="0" w:color="auto"/>
      </w:divBdr>
      <w:divsChild>
        <w:div w:id="335881806">
          <w:marLeft w:val="0"/>
          <w:marRight w:val="0"/>
          <w:marTop w:val="0"/>
          <w:marBottom w:val="0"/>
          <w:divBdr>
            <w:top w:val="none" w:sz="0" w:space="0" w:color="auto"/>
            <w:left w:val="none" w:sz="0" w:space="0" w:color="auto"/>
            <w:bottom w:val="none" w:sz="0" w:space="0" w:color="auto"/>
            <w:right w:val="none" w:sz="0" w:space="0" w:color="auto"/>
          </w:divBdr>
          <w:divsChild>
            <w:div w:id="1537426611">
              <w:marLeft w:val="0"/>
              <w:marRight w:val="0"/>
              <w:marTop w:val="0"/>
              <w:marBottom w:val="0"/>
              <w:divBdr>
                <w:top w:val="none" w:sz="0" w:space="0" w:color="auto"/>
                <w:left w:val="none" w:sz="0" w:space="0" w:color="auto"/>
                <w:bottom w:val="none" w:sz="0" w:space="0" w:color="auto"/>
                <w:right w:val="none" w:sz="0" w:space="0" w:color="auto"/>
              </w:divBdr>
            </w:div>
          </w:divsChild>
        </w:div>
        <w:div w:id="271743917">
          <w:marLeft w:val="0"/>
          <w:marRight w:val="0"/>
          <w:marTop w:val="225"/>
          <w:marBottom w:val="600"/>
          <w:divBdr>
            <w:top w:val="none" w:sz="0" w:space="0" w:color="auto"/>
            <w:left w:val="none" w:sz="0" w:space="0" w:color="auto"/>
            <w:bottom w:val="none" w:sz="0" w:space="0" w:color="auto"/>
            <w:right w:val="none" w:sz="0" w:space="0" w:color="auto"/>
          </w:divBdr>
        </w:div>
      </w:divsChild>
    </w:div>
    <w:div w:id="1597596160">
      <w:bodyDiv w:val="1"/>
      <w:marLeft w:val="0"/>
      <w:marRight w:val="0"/>
      <w:marTop w:val="0"/>
      <w:marBottom w:val="0"/>
      <w:divBdr>
        <w:top w:val="none" w:sz="0" w:space="0" w:color="auto"/>
        <w:left w:val="none" w:sz="0" w:space="0" w:color="auto"/>
        <w:bottom w:val="none" w:sz="0" w:space="0" w:color="auto"/>
        <w:right w:val="none" w:sz="0" w:space="0" w:color="auto"/>
      </w:divBdr>
    </w:div>
    <w:div w:id="1597979814">
      <w:bodyDiv w:val="1"/>
      <w:marLeft w:val="0"/>
      <w:marRight w:val="0"/>
      <w:marTop w:val="0"/>
      <w:marBottom w:val="0"/>
      <w:divBdr>
        <w:top w:val="none" w:sz="0" w:space="0" w:color="auto"/>
        <w:left w:val="none" w:sz="0" w:space="0" w:color="auto"/>
        <w:bottom w:val="none" w:sz="0" w:space="0" w:color="auto"/>
        <w:right w:val="none" w:sz="0" w:space="0" w:color="auto"/>
      </w:divBdr>
    </w:div>
    <w:div w:id="1598100271">
      <w:bodyDiv w:val="1"/>
      <w:marLeft w:val="0"/>
      <w:marRight w:val="0"/>
      <w:marTop w:val="0"/>
      <w:marBottom w:val="0"/>
      <w:divBdr>
        <w:top w:val="none" w:sz="0" w:space="0" w:color="auto"/>
        <w:left w:val="none" w:sz="0" w:space="0" w:color="auto"/>
        <w:bottom w:val="none" w:sz="0" w:space="0" w:color="auto"/>
        <w:right w:val="none" w:sz="0" w:space="0" w:color="auto"/>
      </w:divBdr>
      <w:divsChild>
        <w:div w:id="304047427">
          <w:marLeft w:val="0"/>
          <w:marRight w:val="0"/>
          <w:marTop w:val="0"/>
          <w:marBottom w:val="0"/>
          <w:divBdr>
            <w:top w:val="none" w:sz="0" w:space="0" w:color="auto"/>
            <w:left w:val="none" w:sz="0" w:space="0" w:color="auto"/>
            <w:bottom w:val="none" w:sz="0" w:space="0" w:color="auto"/>
            <w:right w:val="none" w:sz="0" w:space="0" w:color="auto"/>
          </w:divBdr>
        </w:div>
      </w:divsChild>
    </w:div>
    <w:div w:id="1598126172">
      <w:bodyDiv w:val="1"/>
      <w:marLeft w:val="0"/>
      <w:marRight w:val="0"/>
      <w:marTop w:val="0"/>
      <w:marBottom w:val="0"/>
      <w:divBdr>
        <w:top w:val="none" w:sz="0" w:space="0" w:color="auto"/>
        <w:left w:val="none" w:sz="0" w:space="0" w:color="auto"/>
        <w:bottom w:val="none" w:sz="0" w:space="0" w:color="auto"/>
        <w:right w:val="none" w:sz="0" w:space="0" w:color="auto"/>
      </w:divBdr>
    </w:div>
    <w:div w:id="1598171579">
      <w:bodyDiv w:val="1"/>
      <w:marLeft w:val="0"/>
      <w:marRight w:val="0"/>
      <w:marTop w:val="0"/>
      <w:marBottom w:val="0"/>
      <w:divBdr>
        <w:top w:val="none" w:sz="0" w:space="0" w:color="auto"/>
        <w:left w:val="none" w:sz="0" w:space="0" w:color="auto"/>
        <w:bottom w:val="none" w:sz="0" w:space="0" w:color="auto"/>
        <w:right w:val="none" w:sz="0" w:space="0" w:color="auto"/>
      </w:divBdr>
    </w:div>
    <w:div w:id="1598175016">
      <w:bodyDiv w:val="1"/>
      <w:marLeft w:val="0"/>
      <w:marRight w:val="0"/>
      <w:marTop w:val="0"/>
      <w:marBottom w:val="0"/>
      <w:divBdr>
        <w:top w:val="none" w:sz="0" w:space="0" w:color="auto"/>
        <w:left w:val="none" w:sz="0" w:space="0" w:color="auto"/>
        <w:bottom w:val="none" w:sz="0" w:space="0" w:color="auto"/>
        <w:right w:val="none" w:sz="0" w:space="0" w:color="auto"/>
      </w:divBdr>
    </w:div>
    <w:div w:id="1598245857">
      <w:bodyDiv w:val="1"/>
      <w:marLeft w:val="0"/>
      <w:marRight w:val="0"/>
      <w:marTop w:val="0"/>
      <w:marBottom w:val="0"/>
      <w:divBdr>
        <w:top w:val="none" w:sz="0" w:space="0" w:color="auto"/>
        <w:left w:val="none" w:sz="0" w:space="0" w:color="auto"/>
        <w:bottom w:val="none" w:sz="0" w:space="0" w:color="auto"/>
        <w:right w:val="none" w:sz="0" w:space="0" w:color="auto"/>
      </w:divBdr>
    </w:div>
    <w:div w:id="1598292202">
      <w:bodyDiv w:val="1"/>
      <w:marLeft w:val="0"/>
      <w:marRight w:val="0"/>
      <w:marTop w:val="0"/>
      <w:marBottom w:val="0"/>
      <w:divBdr>
        <w:top w:val="none" w:sz="0" w:space="0" w:color="auto"/>
        <w:left w:val="none" w:sz="0" w:space="0" w:color="auto"/>
        <w:bottom w:val="none" w:sz="0" w:space="0" w:color="auto"/>
        <w:right w:val="none" w:sz="0" w:space="0" w:color="auto"/>
      </w:divBdr>
    </w:div>
    <w:div w:id="1598295607">
      <w:bodyDiv w:val="1"/>
      <w:marLeft w:val="0"/>
      <w:marRight w:val="0"/>
      <w:marTop w:val="0"/>
      <w:marBottom w:val="0"/>
      <w:divBdr>
        <w:top w:val="none" w:sz="0" w:space="0" w:color="auto"/>
        <w:left w:val="none" w:sz="0" w:space="0" w:color="auto"/>
        <w:bottom w:val="none" w:sz="0" w:space="0" w:color="auto"/>
        <w:right w:val="none" w:sz="0" w:space="0" w:color="auto"/>
      </w:divBdr>
    </w:div>
    <w:div w:id="1598439214">
      <w:bodyDiv w:val="1"/>
      <w:marLeft w:val="0"/>
      <w:marRight w:val="0"/>
      <w:marTop w:val="0"/>
      <w:marBottom w:val="0"/>
      <w:divBdr>
        <w:top w:val="none" w:sz="0" w:space="0" w:color="auto"/>
        <w:left w:val="none" w:sz="0" w:space="0" w:color="auto"/>
        <w:bottom w:val="none" w:sz="0" w:space="0" w:color="auto"/>
        <w:right w:val="none" w:sz="0" w:space="0" w:color="auto"/>
      </w:divBdr>
      <w:divsChild>
        <w:div w:id="334651914">
          <w:marLeft w:val="0"/>
          <w:marRight w:val="0"/>
          <w:marTop w:val="0"/>
          <w:marBottom w:val="0"/>
          <w:divBdr>
            <w:top w:val="none" w:sz="0" w:space="0" w:color="auto"/>
            <w:left w:val="none" w:sz="0" w:space="0" w:color="auto"/>
            <w:bottom w:val="none" w:sz="0" w:space="0" w:color="auto"/>
            <w:right w:val="none" w:sz="0" w:space="0" w:color="auto"/>
          </w:divBdr>
          <w:divsChild>
            <w:div w:id="1338729863">
              <w:marLeft w:val="0"/>
              <w:marRight w:val="0"/>
              <w:marTop w:val="0"/>
              <w:marBottom w:val="0"/>
              <w:divBdr>
                <w:top w:val="none" w:sz="0" w:space="0" w:color="auto"/>
                <w:left w:val="none" w:sz="0" w:space="0" w:color="auto"/>
                <w:bottom w:val="none" w:sz="0" w:space="0" w:color="auto"/>
                <w:right w:val="none" w:sz="0" w:space="0" w:color="auto"/>
              </w:divBdr>
            </w:div>
          </w:divsChild>
        </w:div>
        <w:div w:id="1334449696">
          <w:marLeft w:val="0"/>
          <w:marRight w:val="0"/>
          <w:marTop w:val="225"/>
          <w:marBottom w:val="600"/>
          <w:divBdr>
            <w:top w:val="none" w:sz="0" w:space="0" w:color="auto"/>
            <w:left w:val="none" w:sz="0" w:space="0" w:color="auto"/>
            <w:bottom w:val="none" w:sz="0" w:space="0" w:color="auto"/>
            <w:right w:val="none" w:sz="0" w:space="0" w:color="auto"/>
          </w:divBdr>
        </w:div>
      </w:divsChild>
    </w:div>
    <w:div w:id="1598489206">
      <w:bodyDiv w:val="1"/>
      <w:marLeft w:val="0"/>
      <w:marRight w:val="0"/>
      <w:marTop w:val="0"/>
      <w:marBottom w:val="0"/>
      <w:divBdr>
        <w:top w:val="none" w:sz="0" w:space="0" w:color="auto"/>
        <w:left w:val="none" w:sz="0" w:space="0" w:color="auto"/>
        <w:bottom w:val="none" w:sz="0" w:space="0" w:color="auto"/>
        <w:right w:val="none" w:sz="0" w:space="0" w:color="auto"/>
      </w:divBdr>
      <w:divsChild>
        <w:div w:id="664237543">
          <w:marLeft w:val="0"/>
          <w:marRight w:val="0"/>
          <w:marTop w:val="0"/>
          <w:marBottom w:val="0"/>
          <w:divBdr>
            <w:top w:val="none" w:sz="0" w:space="0" w:color="auto"/>
            <w:left w:val="none" w:sz="0" w:space="0" w:color="auto"/>
            <w:bottom w:val="none" w:sz="0" w:space="0" w:color="auto"/>
            <w:right w:val="none" w:sz="0" w:space="0" w:color="auto"/>
          </w:divBdr>
          <w:divsChild>
            <w:div w:id="1432774637">
              <w:marLeft w:val="0"/>
              <w:marRight w:val="150"/>
              <w:marTop w:val="0"/>
              <w:marBottom w:val="0"/>
              <w:divBdr>
                <w:top w:val="none" w:sz="0" w:space="0" w:color="auto"/>
                <w:left w:val="none" w:sz="0" w:space="0" w:color="auto"/>
                <w:bottom w:val="none" w:sz="0" w:space="0" w:color="auto"/>
                <w:right w:val="none" w:sz="0" w:space="0" w:color="auto"/>
              </w:divBdr>
            </w:div>
            <w:div w:id="1522279789">
              <w:marLeft w:val="0"/>
              <w:marRight w:val="150"/>
              <w:marTop w:val="0"/>
              <w:marBottom w:val="0"/>
              <w:divBdr>
                <w:top w:val="none" w:sz="0" w:space="0" w:color="auto"/>
                <w:left w:val="none" w:sz="0" w:space="0" w:color="auto"/>
                <w:bottom w:val="none" w:sz="0" w:space="0" w:color="auto"/>
                <w:right w:val="none" w:sz="0" w:space="0" w:color="auto"/>
              </w:divBdr>
            </w:div>
          </w:divsChild>
        </w:div>
        <w:div w:id="1493838126">
          <w:marLeft w:val="0"/>
          <w:marRight w:val="0"/>
          <w:marTop w:val="0"/>
          <w:marBottom w:val="0"/>
          <w:divBdr>
            <w:top w:val="none" w:sz="0" w:space="0" w:color="auto"/>
            <w:left w:val="none" w:sz="0" w:space="0" w:color="auto"/>
            <w:bottom w:val="none" w:sz="0" w:space="0" w:color="auto"/>
            <w:right w:val="none" w:sz="0" w:space="0" w:color="auto"/>
          </w:divBdr>
        </w:div>
        <w:div w:id="1526869167">
          <w:marLeft w:val="0"/>
          <w:marRight w:val="0"/>
          <w:marTop w:val="0"/>
          <w:marBottom w:val="150"/>
          <w:divBdr>
            <w:top w:val="none" w:sz="0" w:space="0" w:color="auto"/>
            <w:left w:val="none" w:sz="0" w:space="0" w:color="auto"/>
            <w:bottom w:val="none" w:sz="0" w:space="0" w:color="auto"/>
            <w:right w:val="none" w:sz="0" w:space="0" w:color="auto"/>
          </w:divBdr>
        </w:div>
        <w:div w:id="1980180789">
          <w:marLeft w:val="0"/>
          <w:marRight w:val="0"/>
          <w:marTop w:val="0"/>
          <w:marBottom w:val="0"/>
          <w:divBdr>
            <w:top w:val="none" w:sz="0" w:space="0" w:color="auto"/>
            <w:left w:val="none" w:sz="0" w:space="0" w:color="auto"/>
            <w:bottom w:val="none" w:sz="0" w:space="0" w:color="auto"/>
            <w:right w:val="none" w:sz="0" w:space="0" w:color="auto"/>
          </w:divBdr>
        </w:div>
      </w:divsChild>
    </w:div>
    <w:div w:id="1598558453">
      <w:bodyDiv w:val="1"/>
      <w:marLeft w:val="0"/>
      <w:marRight w:val="0"/>
      <w:marTop w:val="0"/>
      <w:marBottom w:val="0"/>
      <w:divBdr>
        <w:top w:val="none" w:sz="0" w:space="0" w:color="auto"/>
        <w:left w:val="none" w:sz="0" w:space="0" w:color="auto"/>
        <w:bottom w:val="none" w:sz="0" w:space="0" w:color="auto"/>
        <w:right w:val="none" w:sz="0" w:space="0" w:color="auto"/>
      </w:divBdr>
      <w:divsChild>
        <w:div w:id="651327087">
          <w:marLeft w:val="0"/>
          <w:marRight w:val="0"/>
          <w:marTop w:val="0"/>
          <w:marBottom w:val="0"/>
          <w:divBdr>
            <w:top w:val="none" w:sz="0" w:space="0" w:color="auto"/>
            <w:left w:val="none" w:sz="0" w:space="0" w:color="auto"/>
            <w:bottom w:val="none" w:sz="0" w:space="0" w:color="auto"/>
            <w:right w:val="none" w:sz="0" w:space="0" w:color="auto"/>
          </w:divBdr>
          <w:divsChild>
            <w:div w:id="833764868">
              <w:marLeft w:val="0"/>
              <w:marRight w:val="0"/>
              <w:marTop w:val="0"/>
              <w:marBottom w:val="0"/>
              <w:divBdr>
                <w:top w:val="none" w:sz="0" w:space="0" w:color="auto"/>
                <w:left w:val="none" w:sz="0" w:space="0" w:color="auto"/>
                <w:bottom w:val="none" w:sz="0" w:space="0" w:color="auto"/>
                <w:right w:val="none" w:sz="0" w:space="0" w:color="auto"/>
              </w:divBdr>
            </w:div>
          </w:divsChild>
        </w:div>
        <w:div w:id="831991509">
          <w:marLeft w:val="0"/>
          <w:marRight w:val="0"/>
          <w:marTop w:val="225"/>
          <w:marBottom w:val="600"/>
          <w:divBdr>
            <w:top w:val="none" w:sz="0" w:space="0" w:color="auto"/>
            <w:left w:val="none" w:sz="0" w:space="0" w:color="auto"/>
            <w:bottom w:val="none" w:sz="0" w:space="0" w:color="auto"/>
            <w:right w:val="none" w:sz="0" w:space="0" w:color="auto"/>
          </w:divBdr>
        </w:div>
      </w:divsChild>
    </w:div>
    <w:div w:id="1598639997">
      <w:bodyDiv w:val="1"/>
      <w:marLeft w:val="0"/>
      <w:marRight w:val="0"/>
      <w:marTop w:val="0"/>
      <w:marBottom w:val="0"/>
      <w:divBdr>
        <w:top w:val="none" w:sz="0" w:space="0" w:color="auto"/>
        <w:left w:val="none" w:sz="0" w:space="0" w:color="auto"/>
        <w:bottom w:val="none" w:sz="0" w:space="0" w:color="auto"/>
        <w:right w:val="none" w:sz="0" w:space="0" w:color="auto"/>
      </w:divBdr>
      <w:divsChild>
        <w:div w:id="196041846">
          <w:marLeft w:val="0"/>
          <w:marRight w:val="0"/>
          <w:marTop w:val="0"/>
          <w:marBottom w:val="0"/>
          <w:divBdr>
            <w:top w:val="none" w:sz="0" w:space="0" w:color="auto"/>
            <w:left w:val="none" w:sz="0" w:space="0" w:color="auto"/>
            <w:bottom w:val="none" w:sz="0" w:space="0" w:color="auto"/>
            <w:right w:val="none" w:sz="0" w:space="0" w:color="auto"/>
          </w:divBdr>
        </w:div>
        <w:div w:id="2003391427">
          <w:marLeft w:val="0"/>
          <w:marRight w:val="0"/>
          <w:marTop w:val="0"/>
          <w:marBottom w:val="375"/>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
          </w:divsChild>
        </w:div>
        <w:div w:id="237834871">
          <w:marLeft w:val="0"/>
          <w:marRight w:val="0"/>
          <w:marTop w:val="0"/>
          <w:marBottom w:val="0"/>
          <w:divBdr>
            <w:top w:val="none" w:sz="0" w:space="0" w:color="auto"/>
            <w:left w:val="none" w:sz="0" w:space="0" w:color="auto"/>
            <w:bottom w:val="none" w:sz="0" w:space="0" w:color="auto"/>
            <w:right w:val="none" w:sz="0" w:space="0" w:color="auto"/>
          </w:divBdr>
        </w:div>
      </w:divsChild>
    </w:div>
    <w:div w:id="1598751142">
      <w:bodyDiv w:val="1"/>
      <w:marLeft w:val="0"/>
      <w:marRight w:val="0"/>
      <w:marTop w:val="0"/>
      <w:marBottom w:val="0"/>
      <w:divBdr>
        <w:top w:val="none" w:sz="0" w:space="0" w:color="auto"/>
        <w:left w:val="none" w:sz="0" w:space="0" w:color="auto"/>
        <w:bottom w:val="none" w:sz="0" w:space="0" w:color="auto"/>
        <w:right w:val="none" w:sz="0" w:space="0" w:color="auto"/>
      </w:divBdr>
      <w:divsChild>
        <w:div w:id="73211277">
          <w:marLeft w:val="0"/>
          <w:marRight w:val="0"/>
          <w:marTop w:val="0"/>
          <w:marBottom w:val="0"/>
          <w:divBdr>
            <w:top w:val="none" w:sz="0" w:space="0" w:color="auto"/>
            <w:left w:val="none" w:sz="0" w:space="0" w:color="auto"/>
            <w:bottom w:val="none" w:sz="0" w:space="0" w:color="auto"/>
            <w:right w:val="none" w:sz="0" w:space="0" w:color="auto"/>
          </w:divBdr>
        </w:div>
        <w:div w:id="344554243">
          <w:marLeft w:val="0"/>
          <w:marRight w:val="0"/>
          <w:marTop w:val="0"/>
          <w:marBottom w:val="375"/>
          <w:divBdr>
            <w:top w:val="none" w:sz="0" w:space="0" w:color="auto"/>
            <w:left w:val="none" w:sz="0" w:space="0" w:color="auto"/>
            <w:bottom w:val="none" w:sz="0" w:space="0" w:color="auto"/>
            <w:right w:val="none" w:sz="0" w:space="0" w:color="auto"/>
          </w:divBdr>
          <w:divsChild>
            <w:div w:id="948391211">
              <w:marLeft w:val="0"/>
              <w:marRight w:val="0"/>
              <w:marTop w:val="0"/>
              <w:marBottom w:val="0"/>
              <w:divBdr>
                <w:top w:val="none" w:sz="0" w:space="0" w:color="auto"/>
                <w:left w:val="none" w:sz="0" w:space="0" w:color="auto"/>
                <w:bottom w:val="none" w:sz="0" w:space="0" w:color="auto"/>
                <w:right w:val="none" w:sz="0" w:space="0" w:color="auto"/>
              </w:divBdr>
            </w:div>
          </w:divsChild>
        </w:div>
        <w:div w:id="1213809201">
          <w:marLeft w:val="0"/>
          <w:marRight w:val="0"/>
          <w:marTop w:val="0"/>
          <w:marBottom w:val="0"/>
          <w:divBdr>
            <w:top w:val="none" w:sz="0" w:space="0" w:color="auto"/>
            <w:left w:val="none" w:sz="0" w:space="0" w:color="auto"/>
            <w:bottom w:val="none" w:sz="0" w:space="0" w:color="auto"/>
            <w:right w:val="none" w:sz="0" w:space="0" w:color="auto"/>
          </w:divBdr>
        </w:div>
      </w:divsChild>
    </w:div>
    <w:div w:id="1598756630">
      <w:bodyDiv w:val="1"/>
      <w:marLeft w:val="0"/>
      <w:marRight w:val="0"/>
      <w:marTop w:val="0"/>
      <w:marBottom w:val="0"/>
      <w:divBdr>
        <w:top w:val="none" w:sz="0" w:space="0" w:color="auto"/>
        <w:left w:val="none" w:sz="0" w:space="0" w:color="auto"/>
        <w:bottom w:val="none" w:sz="0" w:space="0" w:color="auto"/>
        <w:right w:val="none" w:sz="0" w:space="0" w:color="auto"/>
      </w:divBdr>
    </w:div>
    <w:div w:id="1599018737">
      <w:bodyDiv w:val="1"/>
      <w:marLeft w:val="0"/>
      <w:marRight w:val="0"/>
      <w:marTop w:val="0"/>
      <w:marBottom w:val="0"/>
      <w:divBdr>
        <w:top w:val="none" w:sz="0" w:space="0" w:color="auto"/>
        <w:left w:val="none" w:sz="0" w:space="0" w:color="auto"/>
        <w:bottom w:val="none" w:sz="0" w:space="0" w:color="auto"/>
        <w:right w:val="none" w:sz="0" w:space="0" w:color="auto"/>
      </w:divBdr>
      <w:divsChild>
        <w:div w:id="1699550767">
          <w:marLeft w:val="0"/>
          <w:marRight w:val="0"/>
          <w:marTop w:val="0"/>
          <w:marBottom w:val="0"/>
          <w:divBdr>
            <w:top w:val="none" w:sz="0" w:space="0" w:color="auto"/>
            <w:left w:val="none" w:sz="0" w:space="0" w:color="auto"/>
            <w:bottom w:val="none" w:sz="0" w:space="0" w:color="auto"/>
            <w:right w:val="none" w:sz="0" w:space="0" w:color="auto"/>
          </w:divBdr>
        </w:div>
        <w:div w:id="1491171098">
          <w:marLeft w:val="0"/>
          <w:marRight w:val="0"/>
          <w:marTop w:val="0"/>
          <w:marBottom w:val="375"/>
          <w:divBdr>
            <w:top w:val="none" w:sz="0" w:space="0" w:color="auto"/>
            <w:left w:val="none" w:sz="0" w:space="0" w:color="auto"/>
            <w:bottom w:val="none" w:sz="0" w:space="0" w:color="auto"/>
            <w:right w:val="none" w:sz="0" w:space="0" w:color="auto"/>
          </w:divBdr>
          <w:divsChild>
            <w:div w:id="563837142">
              <w:marLeft w:val="0"/>
              <w:marRight w:val="0"/>
              <w:marTop w:val="0"/>
              <w:marBottom w:val="0"/>
              <w:divBdr>
                <w:top w:val="none" w:sz="0" w:space="0" w:color="auto"/>
                <w:left w:val="none" w:sz="0" w:space="0" w:color="auto"/>
                <w:bottom w:val="none" w:sz="0" w:space="0" w:color="auto"/>
                <w:right w:val="none" w:sz="0" w:space="0" w:color="auto"/>
              </w:divBdr>
            </w:div>
          </w:divsChild>
        </w:div>
        <w:div w:id="1433739642">
          <w:marLeft w:val="0"/>
          <w:marRight w:val="0"/>
          <w:marTop w:val="0"/>
          <w:marBottom w:val="0"/>
          <w:divBdr>
            <w:top w:val="none" w:sz="0" w:space="0" w:color="auto"/>
            <w:left w:val="none" w:sz="0" w:space="0" w:color="auto"/>
            <w:bottom w:val="none" w:sz="0" w:space="0" w:color="auto"/>
            <w:right w:val="none" w:sz="0" w:space="0" w:color="auto"/>
          </w:divBdr>
        </w:div>
      </w:divsChild>
    </w:div>
    <w:div w:id="1599025312">
      <w:bodyDiv w:val="1"/>
      <w:marLeft w:val="0"/>
      <w:marRight w:val="0"/>
      <w:marTop w:val="0"/>
      <w:marBottom w:val="0"/>
      <w:divBdr>
        <w:top w:val="none" w:sz="0" w:space="0" w:color="auto"/>
        <w:left w:val="none" w:sz="0" w:space="0" w:color="auto"/>
        <w:bottom w:val="none" w:sz="0" w:space="0" w:color="auto"/>
        <w:right w:val="none" w:sz="0" w:space="0" w:color="auto"/>
      </w:divBdr>
      <w:divsChild>
        <w:div w:id="1874344654">
          <w:marLeft w:val="0"/>
          <w:marRight w:val="0"/>
          <w:marTop w:val="0"/>
          <w:marBottom w:val="0"/>
          <w:divBdr>
            <w:top w:val="single" w:sz="48" w:space="0" w:color="FFFFFF"/>
            <w:left w:val="single" w:sz="48" w:space="11" w:color="FFFFFF"/>
            <w:bottom w:val="none" w:sz="0" w:space="0" w:color="auto"/>
            <w:right w:val="single" w:sz="48" w:space="11" w:color="FFFFFF"/>
          </w:divBdr>
        </w:div>
      </w:divsChild>
    </w:div>
    <w:div w:id="1599175205">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87817">
      <w:bodyDiv w:val="1"/>
      <w:marLeft w:val="0"/>
      <w:marRight w:val="0"/>
      <w:marTop w:val="0"/>
      <w:marBottom w:val="0"/>
      <w:divBdr>
        <w:top w:val="none" w:sz="0" w:space="0" w:color="auto"/>
        <w:left w:val="none" w:sz="0" w:space="0" w:color="auto"/>
        <w:bottom w:val="none" w:sz="0" w:space="0" w:color="auto"/>
        <w:right w:val="none" w:sz="0" w:space="0" w:color="auto"/>
      </w:divBdr>
    </w:div>
    <w:div w:id="1599361984">
      <w:bodyDiv w:val="1"/>
      <w:marLeft w:val="0"/>
      <w:marRight w:val="0"/>
      <w:marTop w:val="0"/>
      <w:marBottom w:val="0"/>
      <w:divBdr>
        <w:top w:val="none" w:sz="0" w:space="0" w:color="auto"/>
        <w:left w:val="none" w:sz="0" w:space="0" w:color="auto"/>
        <w:bottom w:val="none" w:sz="0" w:space="0" w:color="auto"/>
        <w:right w:val="none" w:sz="0" w:space="0" w:color="auto"/>
      </w:divBdr>
    </w:div>
    <w:div w:id="1599605407">
      <w:bodyDiv w:val="1"/>
      <w:marLeft w:val="0"/>
      <w:marRight w:val="0"/>
      <w:marTop w:val="0"/>
      <w:marBottom w:val="0"/>
      <w:divBdr>
        <w:top w:val="none" w:sz="0" w:space="0" w:color="auto"/>
        <w:left w:val="none" w:sz="0" w:space="0" w:color="auto"/>
        <w:bottom w:val="none" w:sz="0" w:space="0" w:color="auto"/>
        <w:right w:val="none" w:sz="0" w:space="0" w:color="auto"/>
      </w:divBdr>
    </w:div>
    <w:div w:id="1599605610">
      <w:bodyDiv w:val="1"/>
      <w:marLeft w:val="0"/>
      <w:marRight w:val="0"/>
      <w:marTop w:val="0"/>
      <w:marBottom w:val="0"/>
      <w:divBdr>
        <w:top w:val="none" w:sz="0" w:space="0" w:color="auto"/>
        <w:left w:val="none" w:sz="0" w:space="0" w:color="auto"/>
        <w:bottom w:val="none" w:sz="0" w:space="0" w:color="auto"/>
        <w:right w:val="none" w:sz="0" w:space="0" w:color="auto"/>
      </w:divBdr>
      <w:divsChild>
        <w:div w:id="1069890593">
          <w:marLeft w:val="0"/>
          <w:marRight w:val="0"/>
          <w:marTop w:val="0"/>
          <w:marBottom w:val="0"/>
          <w:divBdr>
            <w:top w:val="none" w:sz="0" w:space="0" w:color="auto"/>
            <w:left w:val="none" w:sz="0" w:space="0" w:color="auto"/>
            <w:bottom w:val="none" w:sz="0" w:space="0" w:color="auto"/>
            <w:right w:val="none" w:sz="0" w:space="0" w:color="auto"/>
          </w:divBdr>
          <w:divsChild>
            <w:div w:id="1012411530">
              <w:marLeft w:val="900"/>
              <w:marRight w:val="0"/>
              <w:marTop w:val="0"/>
              <w:marBottom w:val="0"/>
              <w:divBdr>
                <w:top w:val="none" w:sz="0" w:space="0" w:color="auto"/>
                <w:left w:val="none" w:sz="0" w:space="0" w:color="auto"/>
                <w:bottom w:val="none" w:sz="0" w:space="0" w:color="auto"/>
                <w:right w:val="none" w:sz="0" w:space="0" w:color="auto"/>
              </w:divBdr>
              <w:divsChild>
                <w:div w:id="211121076">
                  <w:marLeft w:val="0"/>
                  <w:marRight w:val="0"/>
                  <w:marTop w:val="0"/>
                  <w:marBottom w:val="0"/>
                  <w:divBdr>
                    <w:top w:val="none" w:sz="0" w:space="0" w:color="auto"/>
                    <w:left w:val="none" w:sz="0" w:space="0" w:color="auto"/>
                    <w:bottom w:val="none" w:sz="0" w:space="0" w:color="auto"/>
                    <w:right w:val="none" w:sz="0" w:space="0" w:color="auto"/>
                  </w:divBdr>
                </w:div>
                <w:div w:id="19399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22742">
      <w:bodyDiv w:val="1"/>
      <w:marLeft w:val="0"/>
      <w:marRight w:val="0"/>
      <w:marTop w:val="0"/>
      <w:marBottom w:val="0"/>
      <w:divBdr>
        <w:top w:val="none" w:sz="0" w:space="0" w:color="auto"/>
        <w:left w:val="none" w:sz="0" w:space="0" w:color="auto"/>
        <w:bottom w:val="none" w:sz="0" w:space="0" w:color="auto"/>
        <w:right w:val="none" w:sz="0" w:space="0" w:color="auto"/>
      </w:divBdr>
      <w:divsChild>
        <w:div w:id="141867079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00136683">
      <w:bodyDiv w:val="1"/>
      <w:marLeft w:val="0"/>
      <w:marRight w:val="0"/>
      <w:marTop w:val="0"/>
      <w:marBottom w:val="0"/>
      <w:divBdr>
        <w:top w:val="none" w:sz="0" w:space="0" w:color="auto"/>
        <w:left w:val="none" w:sz="0" w:space="0" w:color="auto"/>
        <w:bottom w:val="none" w:sz="0" w:space="0" w:color="auto"/>
        <w:right w:val="none" w:sz="0" w:space="0" w:color="auto"/>
      </w:divBdr>
    </w:div>
    <w:div w:id="1600211568">
      <w:bodyDiv w:val="1"/>
      <w:marLeft w:val="0"/>
      <w:marRight w:val="0"/>
      <w:marTop w:val="0"/>
      <w:marBottom w:val="0"/>
      <w:divBdr>
        <w:top w:val="none" w:sz="0" w:space="0" w:color="auto"/>
        <w:left w:val="none" w:sz="0" w:space="0" w:color="auto"/>
        <w:bottom w:val="none" w:sz="0" w:space="0" w:color="auto"/>
        <w:right w:val="none" w:sz="0" w:space="0" w:color="auto"/>
      </w:divBdr>
    </w:div>
    <w:div w:id="1600215264">
      <w:bodyDiv w:val="1"/>
      <w:marLeft w:val="0"/>
      <w:marRight w:val="0"/>
      <w:marTop w:val="0"/>
      <w:marBottom w:val="0"/>
      <w:divBdr>
        <w:top w:val="none" w:sz="0" w:space="0" w:color="auto"/>
        <w:left w:val="none" w:sz="0" w:space="0" w:color="auto"/>
        <w:bottom w:val="none" w:sz="0" w:space="0" w:color="auto"/>
        <w:right w:val="none" w:sz="0" w:space="0" w:color="auto"/>
      </w:divBdr>
      <w:divsChild>
        <w:div w:id="2007977451">
          <w:marLeft w:val="0"/>
          <w:marRight w:val="0"/>
          <w:marTop w:val="0"/>
          <w:marBottom w:val="0"/>
          <w:divBdr>
            <w:top w:val="none" w:sz="0" w:space="0" w:color="auto"/>
            <w:left w:val="none" w:sz="0" w:space="0" w:color="auto"/>
            <w:bottom w:val="none" w:sz="0" w:space="0" w:color="auto"/>
            <w:right w:val="none" w:sz="0" w:space="0" w:color="auto"/>
          </w:divBdr>
        </w:div>
      </w:divsChild>
    </w:div>
    <w:div w:id="1600286544">
      <w:bodyDiv w:val="1"/>
      <w:marLeft w:val="0"/>
      <w:marRight w:val="0"/>
      <w:marTop w:val="0"/>
      <w:marBottom w:val="0"/>
      <w:divBdr>
        <w:top w:val="none" w:sz="0" w:space="0" w:color="auto"/>
        <w:left w:val="none" w:sz="0" w:space="0" w:color="auto"/>
        <w:bottom w:val="none" w:sz="0" w:space="0" w:color="auto"/>
        <w:right w:val="none" w:sz="0" w:space="0" w:color="auto"/>
      </w:divBdr>
      <w:divsChild>
        <w:div w:id="1186866392">
          <w:marLeft w:val="0"/>
          <w:marRight w:val="0"/>
          <w:marTop w:val="0"/>
          <w:marBottom w:val="0"/>
          <w:divBdr>
            <w:top w:val="none" w:sz="0" w:space="0" w:color="auto"/>
            <w:left w:val="none" w:sz="0" w:space="0" w:color="auto"/>
            <w:bottom w:val="none" w:sz="0" w:space="0" w:color="auto"/>
            <w:right w:val="none" w:sz="0" w:space="0" w:color="auto"/>
          </w:divBdr>
        </w:div>
      </w:divsChild>
    </w:div>
    <w:div w:id="1600480860">
      <w:bodyDiv w:val="1"/>
      <w:marLeft w:val="0"/>
      <w:marRight w:val="0"/>
      <w:marTop w:val="0"/>
      <w:marBottom w:val="0"/>
      <w:divBdr>
        <w:top w:val="none" w:sz="0" w:space="0" w:color="auto"/>
        <w:left w:val="none" w:sz="0" w:space="0" w:color="auto"/>
        <w:bottom w:val="none" w:sz="0" w:space="0" w:color="auto"/>
        <w:right w:val="none" w:sz="0" w:space="0" w:color="auto"/>
      </w:divBdr>
    </w:div>
    <w:div w:id="1600526702">
      <w:bodyDiv w:val="1"/>
      <w:marLeft w:val="0"/>
      <w:marRight w:val="0"/>
      <w:marTop w:val="0"/>
      <w:marBottom w:val="0"/>
      <w:divBdr>
        <w:top w:val="none" w:sz="0" w:space="0" w:color="auto"/>
        <w:left w:val="none" w:sz="0" w:space="0" w:color="auto"/>
        <w:bottom w:val="none" w:sz="0" w:space="0" w:color="auto"/>
        <w:right w:val="none" w:sz="0" w:space="0" w:color="auto"/>
      </w:divBdr>
      <w:divsChild>
        <w:div w:id="1753624832">
          <w:marLeft w:val="0"/>
          <w:marRight w:val="0"/>
          <w:marTop w:val="0"/>
          <w:marBottom w:val="525"/>
          <w:divBdr>
            <w:top w:val="none" w:sz="0" w:space="0" w:color="auto"/>
            <w:left w:val="none" w:sz="0" w:space="0" w:color="auto"/>
            <w:bottom w:val="none" w:sz="0" w:space="0" w:color="auto"/>
            <w:right w:val="none" w:sz="0" w:space="0" w:color="auto"/>
          </w:divBdr>
        </w:div>
      </w:divsChild>
    </w:div>
    <w:div w:id="1600748977">
      <w:bodyDiv w:val="1"/>
      <w:marLeft w:val="0"/>
      <w:marRight w:val="0"/>
      <w:marTop w:val="0"/>
      <w:marBottom w:val="0"/>
      <w:divBdr>
        <w:top w:val="none" w:sz="0" w:space="0" w:color="auto"/>
        <w:left w:val="none" w:sz="0" w:space="0" w:color="auto"/>
        <w:bottom w:val="none" w:sz="0" w:space="0" w:color="auto"/>
        <w:right w:val="none" w:sz="0" w:space="0" w:color="auto"/>
      </w:divBdr>
      <w:divsChild>
        <w:div w:id="221912879">
          <w:marLeft w:val="-225"/>
          <w:marRight w:val="-225"/>
          <w:marTop w:val="0"/>
          <w:marBottom w:val="0"/>
          <w:divBdr>
            <w:top w:val="none" w:sz="0" w:space="0" w:color="auto"/>
            <w:left w:val="none" w:sz="0" w:space="0" w:color="auto"/>
            <w:bottom w:val="none" w:sz="0" w:space="0" w:color="auto"/>
            <w:right w:val="none" w:sz="0" w:space="0" w:color="auto"/>
          </w:divBdr>
          <w:divsChild>
            <w:div w:id="117723002">
              <w:marLeft w:val="0"/>
              <w:marRight w:val="0"/>
              <w:marTop w:val="0"/>
              <w:marBottom w:val="0"/>
              <w:divBdr>
                <w:top w:val="none" w:sz="0" w:space="0" w:color="auto"/>
                <w:left w:val="none" w:sz="0" w:space="0" w:color="auto"/>
                <w:bottom w:val="none" w:sz="0" w:space="0" w:color="auto"/>
                <w:right w:val="none" w:sz="0" w:space="0" w:color="auto"/>
              </w:divBdr>
            </w:div>
          </w:divsChild>
        </w:div>
        <w:div w:id="910391325">
          <w:marLeft w:val="-225"/>
          <w:marRight w:val="-225"/>
          <w:marTop w:val="0"/>
          <w:marBottom w:val="0"/>
          <w:divBdr>
            <w:top w:val="none" w:sz="0" w:space="0" w:color="auto"/>
            <w:left w:val="none" w:sz="0" w:space="0" w:color="auto"/>
            <w:bottom w:val="none" w:sz="0" w:space="0" w:color="auto"/>
            <w:right w:val="none" w:sz="0" w:space="0" w:color="auto"/>
          </w:divBdr>
          <w:divsChild>
            <w:div w:id="1680230159">
              <w:marLeft w:val="0"/>
              <w:marRight w:val="0"/>
              <w:marTop w:val="0"/>
              <w:marBottom w:val="0"/>
              <w:divBdr>
                <w:top w:val="none" w:sz="0" w:space="0" w:color="auto"/>
                <w:left w:val="none" w:sz="0" w:space="0" w:color="auto"/>
                <w:bottom w:val="none" w:sz="0" w:space="0" w:color="auto"/>
                <w:right w:val="none" w:sz="0" w:space="0" w:color="auto"/>
              </w:divBdr>
            </w:div>
          </w:divsChild>
        </w:div>
        <w:div w:id="1040546964">
          <w:marLeft w:val="-225"/>
          <w:marRight w:val="-225"/>
          <w:marTop w:val="0"/>
          <w:marBottom w:val="0"/>
          <w:divBdr>
            <w:top w:val="none" w:sz="0" w:space="0" w:color="auto"/>
            <w:left w:val="none" w:sz="0" w:space="0" w:color="auto"/>
            <w:bottom w:val="none" w:sz="0" w:space="0" w:color="auto"/>
            <w:right w:val="none" w:sz="0" w:space="0" w:color="auto"/>
          </w:divBdr>
          <w:divsChild>
            <w:div w:id="314997844">
              <w:marLeft w:val="0"/>
              <w:marRight w:val="0"/>
              <w:marTop w:val="0"/>
              <w:marBottom w:val="0"/>
              <w:divBdr>
                <w:top w:val="none" w:sz="0" w:space="0" w:color="auto"/>
                <w:left w:val="none" w:sz="0" w:space="0" w:color="auto"/>
                <w:bottom w:val="none" w:sz="0" w:space="0" w:color="auto"/>
                <w:right w:val="none" w:sz="0" w:space="0" w:color="auto"/>
              </w:divBdr>
              <w:divsChild>
                <w:div w:id="4324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92269">
      <w:bodyDiv w:val="1"/>
      <w:marLeft w:val="0"/>
      <w:marRight w:val="0"/>
      <w:marTop w:val="0"/>
      <w:marBottom w:val="0"/>
      <w:divBdr>
        <w:top w:val="none" w:sz="0" w:space="0" w:color="auto"/>
        <w:left w:val="none" w:sz="0" w:space="0" w:color="auto"/>
        <w:bottom w:val="none" w:sz="0" w:space="0" w:color="auto"/>
        <w:right w:val="none" w:sz="0" w:space="0" w:color="auto"/>
      </w:divBdr>
      <w:divsChild>
        <w:div w:id="229771135">
          <w:marLeft w:val="0"/>
          <w:marRight w:val="0"/>
          <w:marTop w:val="0"/>
          <w:marBottom w:val="0"/>
          <w:divBdr>
            <w:top w:val="none" w:sz="0" w:space="0" w:color="auto"/>
            <w:left w:val="none" w:sz="0" w:space="0" w:color="auto"/>
            <w:bottom w:val="none" w:sz="0" w:space="0" w:color="auto"/>
            <w:right w:val="none" w:sz="0" w:space="0" w:color="auto"/>
          </w:divBdr>
        </w:div>
        <w:div w:id="1239632442">
          <w:marLeft w:val="0"/>
          <w:marRight w:val="0"/>
          <w:marTop w:val="0"/>
          <w:marBottom w:val="375"/>
          <w:divBdr>
            <w:top w:val="none" w:sz="0" w:space="0" w:color="auto"/>
            <w:left w:val="none" w:sz="0" w:space="0" w:color="auto"/>
            <w:bottom w:val="none" w:sz="0" w:space="0" w:color="auto"/>
            <w:right w:val="none" w:sz="0" w:space="0" w:color="auto"/>
          </w:divBdr>
          <w:divsChild>
            <w:div w:id="421533639">
              <w:marLeft w:val="0"/>
              <w:marRight w:val="0"/>
              <w:marTop w:val="0"/>
              <w:marBottom w:val="0"/>
              <w:divBdr>
                <w:top w:val="none" w:sz="0" w:space="0" w:color="auto"/>
                <w:left w:val="none" w:sz="0" w:space="0" w:color="auto"/>
                <w:bottom w:val="none" w:sz="0" w:space="0" w:color="auto"/>
                <w:right w:val="none" w:sz="0" w:space="0" w:color="auto"/>
              </w:divBdr>
            </w:div>
          </w:divsChild>
        </w:div>
        <w:div w:id="788624294">
          <w:marLeft w:val="0"/>
          <w:marRight w:val="0"/>
          <w:marTop w:val="0"/>
          <w:marBottom w:val="0"/>
          <w:divBdr>
            <w:top w:val="none" w:sz="0" w:space="0" w:color="auto"/>
            <w:left w:val="none" w:sz="0" w:space="0" w:color="auto"/>
            <w:bottom w:val="none" w:sz="0" w:space="0" w:color="auto"/>
            <w:right w:val="none" w:sz="0" w:space="0" w:color="auto"/>
          </w:divBdr>
        </w:div>
      </w:divsChild>
    </w:div>
    <w:div w:id="1600797414">
      <w:bodyDiv w:val="1"/>
      <w:marLeft w:val="0"/>
      <w:marRight w:val="0"/>
      <w:marTop w:val="0"/>
      <w:marBottom w:val="0"/>
      <w:divBdr>
        <w:top w:val="none" w:sz="0" w:space="0" w:color="auto"/>
        <w:left w:val="none" w:sz="0" w:space="0" w:color="auto"/>
        <w:bottom w:val="none" w:sz="0" w:space="0" w:color="auto"/>
        <w:right w:val="none" w:sz="0" w:space="0" w:color="auto"/>
      </w:divBdr>
      <w:divsChild>
        <w:div w:id="7307319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00944628">
      <w:bodyDiv w:val="1"/>
      <w:marLeft w:val="0"/>
      <w:marRight w:val="0"/>
      <w:marTop w:val="0"/>
      <w:marBottom w:val="0"/>
      <w:divBdr>
        <w:top w:val="none" w:sz="0" w:space="0" w:color="auto"/>
        <w:left w:val="none" w:sz="0" w:space="0" w:color="auto"/>
        <w:bottom w:val="none" w:sz="0" w:space="0" w:color="auto"/>
        <w:right w:val="none" w:sz="0" w:space="0" w:color="auto"/>
      </w:divBdr>
    </w:div>
    <w:div w:id="1600987380">
      <w:bodyDiv w:val="1"/>
      <w:marLeft w:val="0"/>
      <w:marRight w:val="0"/>
      <w:marTop w:val="0"/>
      <w:marBottom w:val="0"/>
      <w:divBdr>
        <w:top w:val="none" w:sz="0" w:space="0" w:color="auto"/>
        <w:left w:val="none" w:sz="0" w:space="0" w:color="auto"/>
        <w:bottom w:val="none" w:sz="0" w:space="0" w:color="auto"/>
        <w:right w:val="none" w:sz="0" w:space="0" w:color="auto"/>
      </w:divBdr>
    </w:div>
    <w:div w:id="1601378578">
      <w:bodyDiv w:val="1"/>
      <w:marLeft w:val="0"/>
      <w:marRight w:val="0"/>
      <w:marTop w:val="0"/>
      <w:marBottom w:val="0"/>
      <w:divBdr>
        <w:top w:val="none" w:sz="0" w:space="0" w:color="auto"/>
        <w:left w:val="none" w:sz="0" w:space="0" w:color="auto"/>
        <w:bottom w:val="none" w:sz="0" w:space="0" w:color="auto"/>
        <w:right w:val="none" w:sz="0" w:space="0" w:color="auto"/>
      </w:divBdr>
      <w:divsChild>
        <w:div w:id="160701861">
          <w:marLeft w:val="0"/>
          <w:marRight w:val="0"/>
          <w:marTop w:val="0"/>
          <w:marBottom w:val="0"/>
          <w:divBdr>
            <w:top w:val="none" w:sz="0" w:space="0" w:color="auto"/>
            <w:left w:val="none" w:sz="0" w:space="0" w:color="auto"/>
            <w:bottom w:val="none" w:sz="0" w:space="0" w:color="auto"/>
            <w:right w:val="none" w:sz="0" w:space="0" w:color="auto"/>
          </w:divBdr>
        </w:div>
        <w:div w:id="474757100">
          <w:marLeft w:val="0"/>
          <w:marRight w:val="0"/>
          <w:marTop w:val="0"/>
          <w:marBottom w:val="0"/>
          <w:divBdr>
            <w:top w:val="none" w:sz="0" w:space="0" w:color="auto"/>
            <w:left w:val="none" w:sz="0" w:space="0" w:color="auto"/>
            <w:bottom w:val="none" w:sz="0" w:space="0" w:color="auto"/>
            <w:right w:val="none" w:sz="0" w:space="0" w:color="auto"/>
          </w:divBdr>
        </w:div>
        <w:div w:id="655182373">
          <w:marLeft w:val="0"/>
          <w:marRight w:val="0"/>
          <w:marTop w:val="0"/>
          <w:marBottom w:val="150"/>
          <w:divBdr>
            <w:top w:val="none" w:sz="0" w:space="0" w:color="auto"/>
            <w:left w:val="none" w:sz="0" w:space="0" w:color="auto"/>
            <w:bottom w:val="none" w:sz="0" w:space="0" w:color="auto"/>
            <w:right w:val="none" w:sz="0" w:space="0" w:color="auto"/>
          </w:divBdr>
        </w:div>
        <w:div w:id="1170218757">
          <w:marLeft w:val="0"/>
          <w:marRight w:val="0"/>
          <w:marTop w:val="0"/>
          <w:marBottom w:val="0"/>
          <w:divBdr>
            <w:top w:val="none" w:sz="0" w:space="0" w:color="auto"/>
            <w:left w:val="none" w:sz="0" w:space="0" w:color="auto"/>
            <w:bottom w:val="none" w:sz="0" w:space="0" w:color="auto"/>
            <w:right w:val="none" w:sz="0" w:space="0" w:color="auto"/>
          </w:divBdr>
          <w:divsChild>
            <w:div w:id="1506818812">
              <w:marLeft w:val="0"/>
              <w:marRight w:val="150"/>
              <w:marTop w:val="0"/>
              <w:marBottom w:val="0"/>
              <w:divBdr>
                <w:top w:val="none" w:sz="0" w:space="0" w:color="auto"/>
                <w:left w:val="none" w:sz="0" w:space="0" w:color="auto"/>
                <w:bottom w:val="none" w:sz="0" w:space="0" w:color="auto"/>
                <w:right w:val="none" w:sz="0" w:space="0" w:color="auto"/>
              </w:divBdr>
            </w:div>
            <w:div w:id="214088189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404324">
      <w:bodyDiv w:val="1"/>
      <w:marLeft w:val="0"/>
      <w:marRight w:val="0"/>
      <w:marTop w:val="0"/>
      <w:marBottom w:val="0"/>
      <w:divBdr>
        <w:top w:val="none" w:sz="0" w:space="0" w:color="auto"/>
        <w:left w:val="none" w:sz="0" w:space="0" w:color="auto"/>
        <w:bottom w:val="none" w:sz="0" w:space="0" w:color="auto"/>
        <w:right w:val="none" w:sz="0" w:space="0" w:color="auto"/>
      </w:divBdr>
    </w:div>
    <w:div w:id="1601449077">
      <w:bodyDiv w:val="1"/>
      <w:marLeft w:val="0"/>
      <w:marRight w:val="0"/>
      <w:marTop w:val="0"/>
      <w:marBottom w:val="0"/>
      <w:divBdr>
        <w:top w:val="none" w:sz="0" w:space="0" w:color="auto"/>
        <w:left w:val="none" w:sz="0" w:space="0" w:color="auto"/>
        <w:bottom w:val="none" w:sz="0" w:space="0" w:color="auto"/>
        <w:right w:val="none" w:sz="0" w:space="0" w:color="auto"/>
      </w:divBdr>
      <w:divsChild>
        <w:div w:id="1530295080">
          <w:marLeft w:val="0"/>
          <w:marRight w:val="0"/>
          <w:marTop w:val="0"/>
          <w:marBottom w:val="0"/>
          <w:divBdr>
            <w:top w:val="none" w:sz="0" w:space="0" w:color="auto"/>
            <w:left w:val="none" w:sz="0" w:space="0" w:color="auto"/>
            <w:bottom w:val="none" w:sz="0" w:space="0" w:color="auto"/>
            <w:right w:val="none" w:sz="0" w:space="0" w:color="auto"/>
          </w:divBdr>
        </w:div>
      </w:divsChild>
    </w:div>
    <w:div w:id="1601452142">
      <w:bodyDiv w:val="1"/>
      <w:marLeft w:val="0"/>
      <w:marRight w:val="0"/>
      <w:marTop w:val="0"/>
      <w:marBottom w:val="0"/>
      <w:divBdr>
        <w:top w:val="none" w:sz="0" w:space="0" w:color="auto"/>
        <w:left w:val="none" w:sz="0" w:space="0" w:color="auto"/>
        <w:bottom w:val="none" w:sz="0" w:space="0" w:color="auto"/>
        <w:right w:val="none" w:sz="0" w:space="0" w:color="auto"/>
      </w:divBdr>
      <w:divsChild>
        <w:div w:id="250510749">
          <w:marLeft w:val="0"/>
          <w:marRight w:val="0"/>
          <w:marTop w:val="0"/>
          <w:marBottom w:val="0"/>
          <w:divBdr>
            <w:top w:val="none" w:sz="0" w:space="0" w:color="auto"/>
            <w:left w:val="none" w:sz="0" w:space="0" w:color="auto"/>
            <w:bottom w:val="none" w:sz="0" w:space="0" w:color="auto"/>
            <w:right w:val="none" w:sz="0" w:space="0" w:color="auto"/>
          </w:divBdr>
        </w:div>
        <w:div w:id="1286935202">
          <w:marLeft w:val="0"/>
          <w:marRight w:val="0"/>
          <w:marTop w:val="0"/>
          <w:marBottom w:val="375"/>
          <w:divBdr>
            <w:top w:val="none" w:sz="0" w:space="0" w:color="auto"/>
            <w:left w:val="none" w:sz="0" w:space="0" w:color="auto"/>
            <w:bottom w:val="none" w:sz="0" w:space="0" w:color="auto"/>
            <w:right w:val="none" w:sz="0" w:space="0" w:color="auto"/>
          </w:divBdr>
          <w:divsChild>
            <w:div w:id="209650540">
              <w:marLeft w:val="0"/>
              <w:marRight w:val="0"/>
              <w:marTop w:val="0"/>
              <w:marBottom w:val="0"/>
              <w:divBdr>
                <w:top w:val="none" w:sz="0" w:space="0" w:color="auto"/>
                <w:left w:val="none" w:sz="0" w:space="0" w:color="auto"/>
                <w:bottom w:val="none" w:sz="0" w:space="0" w:color="auto"/>
                <w:right w:val="none" w:sz="0" w:space="0" w:color="auto"/>
              </w:divBdr>
            </w:div>
          </w:divsChild>
        </w:div>
        <w:div w:id="1867795477">
          <w:marLeft w:val="0"/>
          <w:marRight w:val="0"/>
          <w:marTop w:val="0"/>
          <w:marBottom w:val="0"/>
          <w:divBdr>
            <w:top w:val="none" w:sz="0" w:space="0" w:color="auto"/>
            <w:left w:val="none" w:sz="0" w:space="0" w:color="auto"/>
            <w:bottom w:val="none" w:sz="0" w:space="0" w:color="auto"/>
            <w:right w:val="none" w:sz="0" w:space="0" w:color="auto"/>
          </w:divBdr>
        </w:div>
      </w:divsChild>
    </w:div>
    <w:div w:id="1601989342">
      <w:bodyDiv w:val="1"/>
      <w:marLeft w:val="0"/>
      <w:marRight w:val="0"/>
      <w:marTop w:val="0"/>
      <w:marBottom w:val="0"/>
      <w:divBdr>
        <w:top w:val="none" w:sz="0" w:space="0" w:color="auto"/>
        <w:left w:val="none" w:sz="0" w:space="0" w:color="auto"/>
        <w:bottom w:val="none" w:sz="0" w:space="0" w:color="auto"/>
        <w:right w:val="none" w:sz="0" w:space="0" w:color="auto"/>
      </w:divBdr>
    </w:div>
    <w:div w:id="1602059311">
      <w:bodyDiv w:val="1"/>
      <w:marLeft w:val="0"/>
      <w:marRight w:val="0"/>
      <w:marTop w:val="0"/>
      <w:marBottom w:val="0"/>
      <w:divBdr>
        <w:top w:val="none" w:sz="0" w:space="0" w:color="auto"/>
        <w:left w:val="none" w:sz="0" w:space="0" w:color="auto"/>
        <w:bottom w:val="none" w:sz="0" w:space="0" w:color="auto"/>
        <w:right w:val="none" w:sz="0" w:space="0" w:color="auto"/>
      </w:divBdr>
    </w:div>
    <w:div w:id="1602227820">
      <w:bodyDiv w:val="1"/>
      <w:marLeft w:val="0"/>
      <w:marRight w:val="0"/>
      <w:marTop w:val="0"/>
      <w:marBottom w:val="0"/>
      <w:divBdr>
        <w:top w:val="none" w:sz="0" w:space="0" w:color="auto"/>
        <w:left w:val="none" w:sz="0" w:space="0" w:color="auto"/>
        <w:bottom w:val="none" w:sz="0" w:space="0" w:color="auto"/>
        <w:right w:val="none" w:sz="0" w:space="0" w:color="auto"/>
      </w:divBdr>
    </w:div>
    <w:div w:id="1602563712">
      <w:bodyDiv w:val="1"/>
      <w:marLeft w:val="0"/>
      <w:marRight w:val="0"/>
      <w:marTop w:val="0"/>
      <w:marBottom w:val="0"/>
      <w:divBdr>
        <w:top w:val="none" w:sz="0" w:space="0" w:color="auto"/>
        <w:left w:val="none" w:sz="0" w:space="0" w:color="auto"/>
        <w:bottom w:val="none" w:sz="0" w:space="0" w:color="auto"/>
        <w:right w:val="none" w:sz="0" w:space="0" w:color="auto"/>
      </w:divBdr>
      <w:divsChild>
        <w:div w:id="1557819386">
          <w:marLeft w:val="0"/>
          <w:marRight w:val="0"/>
          <w:marTop w:val="0"/>
          <w:marBottom w:val="0"/>
          <w:divBdr>
            <w:top w:val="none" w:sz="0" w:space="0" w:color="auto"/>
            <w:left w:val="none" w:sz="0" w:space="0" w:color="auto"/>
            <w:bottom w:val="none" w:sz="0" w:space="0" w:color="auto"/>
            <w:right w:val="none" w:sz="0" w:space="0" w:color="auto"/>
          </w:divBdr>
          <w:divsChild>
            <w:div w:id="755050835">
              <w:marLeft w:val="0"/>
              <w:marRight w:val="0"/>
              <w:marTop w:val="0"/>
              <w:marBottom w:val="0"/>
              <w:divBdr>
                <w:top w:val="none" w:sz="0" w:space="0" w:color="auto"/>
                <w:left w:val="none" w:sz="0" w:space="0" w:color="auto"/>
                <w:bottom w:val="none" w:sz="0" w:space="0" w:color="auto"/>
                <w:right w:val="none" w:sz="0" w:space="0" w:color="auto"/>
              </w:divBdr>
            </w:div>
          </w:divsChild>
        </w:div>
        <w:div w:id="1879777105">
          <w:marLeft w:val="0"/>
          <w:marRight w:val="0"/>
          <w:marTop w:val="225"/>
          <w:marBottom w:val="600"/>
          <w:divBdr>
            <w:top w:val="none" w:sz="0" w:space="0" w:color="auto"/>
            <w:left w:val="none" w:sz="0" w:space="0" w:color="auto"/>
            <w:bottom w:val="none" w:sz="0" w:space="0" w:color="auto"/>
            <w:right w:val="none" w:sz="0" w:space="0" w:color="auto"/>
          </w:divBdr>
        </w:div>
      </w:divsChild>
    </w:div>
    <w:div w:id="1602568865">
      <w:bodyDiv w:val="1"/>
      <w:marLeft w:val="0"/>
      <w:marRight w:val="0"/>
      <w:marTop w:val="0"/>
      <w:marBottom w:val="0"/>
      <w:divBdr>
        <w:top w:val="none" w:sz="0" w:space="0" w:color="auto"/>
        <w:left w:val="none" w:sz="0" w:space="0" w:color="auto"/>
        <w:bottom w:val="none" w:sz="0" w:space="0" w:color="auto"/>
        <w:right w:val="none" w:sz="0" w:space="0" w:color="auto"/>
      </w:divBdr>
    </w:div>
    <w:div w:id="1602832800">
      <w:bodyDiv w:val="1"/>
      <w:marLeft w:val="0"/>
      <w:marRight w:val="0"/>
      <w:marTop w:val="0"/>
      <w:marBottom w:val="0"/>
      <w:divBdr>
        <w:top w:val="none" w:sz="0" w:space="0" w:color="auto"/>
        <w:left w:val="none" w:sz="0" w:space="0" w:color="auto"/>
        <w:bottom w:val="none" w:sz="0" w:space="0" w:color="auto"/>
        <w:right w:val="none" w:sz="0" w:space="0" w:color="auto"/>
      </w:divBdr>
      <w:divsChild>
        <w:div w:id="196698478">
          <w:marLeft w:val="0"/>
          <w:marRight w:val="0"/>
          <w:marTop w:val="0"/>
          <w:marBottom w:val="0"/>
          <w:divBdr>
            <w:top w:val="none" w:sz="0" w:space="0" w:color="auto"/>
            <w:left w:val="none" w:sz="0" w:space="0" w:color="auto"/>
            <w:bottom w:val="none" w:sz="0" w:space="0" w:color="auto"/>
            <w:right w:val="none" w:sz="0" w:space="0" w:color="auto"/>
          </w:divBdr>
        </w:div>
      </w:divsChild>
    </w:div>
    <w:div w:id="1602906854">
      <w:bodyDiv w:val="1"/>
      <w:marLeft w:val="0"/>
      <w:marRight w:val="0"/>
      <w:marTop w:val="0"/>
      <w:marBottom w:val="0"/>
      <w:divBdr>
        <w:top w:val="none" w:sz="0" w:space="0" w:color="auto"/>
        <w:left w:val="none" w:sz="0" w:space="0" w:color="auto"/>
        <w:bottom w:val="none" w:sz="0" w:space="0" w:color="auto"/>
        <w:right w:val="none" w:sz="0" w:space="0" w:color="auto"/>
      </w:divBdr>
    </w:div>
    <w:div w:id="1603101121">
      <w:bodyDiv w:val="1"/>
      <w:marLeft w:val="0"/>
      <w:marRight w:val="0"/>
      <w:marTop w:val="0"/>
      <w:marBottom w:val="0"/>
      <w:divBdr>
        <w:top w:val="none" w:sz="0" w:space="0" w:color="auto"/>
        <w:left w:val="none" w:sz="0" w:space="0" w:color="auto"/>
        <w:bottom w:val="none" w:sz="0" w:space="0" w:color="auto"/>
        <w:right w:val="none" w:sz="0" w:space="0" w:color="auto"/>
      </w:divBdr>
    </w:div>
    <w:div w:id="1603144239">
      <w:bodyDiv w:val="1"/>
      <w:marLeft w:val="0"/>
      <w:marRight w:val="0"/>
      <w:marTop w:val="0"/>
      <w:marBottom w:val="0"/>
      <w:divBdr>
        <w:top w:val="none" w:sz="0" w:space="0" w:color="auto"/>
        <w:left w:val="none" w:sz="0" w:space="0" w:color="auto"/>
        <w:bottom w:val="none" w:sz="0" w:space="0" w:color="auto"/>
        <w:right w:val="none" w:sz="0" w:space="0" w:color="auto"/>
      </w:divBdr>
      <w:divsChild>
        <w:div w:id="15534337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03418314">
      <w:bodyDiv w:val="1"/>
      <w:marLeft w:val="0"/>
      <w:marRight w:val="0"/>
      <w:marTop w:val="0"/>
      <w:marBottom w:val="0"/>
      <w:divBdr>
        <w:top w:val="none" w:sz="0" w:space="0" w:color="auto"/>
        <w:left w:val="none" w:sz="0" w:space="0" w:color="auto"/>
        <w:bottom w:val="none" w:sz="0" w:space="0" w:color="auto"/>
        <w:right w:val="none" w:sz="0" w:space="0" w:color="auto"/>
      </w:divBdr>
      <w:divsChild>
        <w:div w:id="681249945">
          <w:marLeft w:val="0"/>
          <w:marRight w:val="0"/>
          <w:marTop w:val="0"/>
          <w:marBottom w:val="0"/>
          <w:divBdr>
            <w:top w:val="none" w:sz="0" w:space="0" w:color="auto"/>
            <w:left w:val="none" w:sz="0" w:space="0" w:color="auto"/>
            <w:bottom w:val="none" w:sz="0" w:space="0" w:color="auto"/>
            <w:right w:val="none" w:sz="0" w:space="0" w:color="auto"/>
          </w:divBdr>
          <w:divsChild>
            <w:div w:id="20976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461">
      <w:bodyDiv w:val="1"/>
      <w:marLeft w:val="0"/>
      <w:marRight w:val="0"/>
      <w:marTop w:val="0"/>
      <w:marBottom w:val="0"/>
      <w:divBdr>
        <w:top w:val="none" w:sz="0" w:space="0" w:color="auto"/>
        <w:left w:val="none" w:sz="0" w:space="0" w:color="auto"/>
        <w:bottom w:val="none" w:sz="0" w:space="0" w:color="auto"/>
        <w:right w:val="none" w:sz="0" w:space="0" w:color="auto"/>
      </w:divBdr>
    </w:div>
    <w:div w:id="1603488797">
      <w:bodyDiv w:val="1"/>
      <w:marLeft w:val="0"/>
      <w:marRight w:val="0"/>
      <w:marTop w:val="0"/>
      <w:marBottom w:val="0"/>
      <w:divBdr>
        <w:top w:val="none" w:sz="0" w:space="0" w:color="auto"/>
        <w:left w:val="none" w:sz="0" w:space="0" w:color="auto"/>
        <w:bottom w:val="none" w:sz="0" w:space="0" w:color="auto"/>
        <w:right w:val="none" w:sz="0" w:space="0" w:color="auto"/>
      </w:divBdr>
    </w:div>
    <w:div w:id="1603950319">
      <w:bodyDiv w:val="1"/>
      <w:marLeft w:val="0"/>
      <w:marRight w:val="0"/>
      <w:marTop w:val="0"/>
      <w:marBottom w:val="0"/>
      <w:divBdr>
        <w:top w:val="none" w:sz="0" w:space="0" w:color="auto"/>
        <w:left w:val="none" w:sz="0" w:space="0" w:color="auto"/>
        <w:bottom w:val="none" w:sz="0" w:space="0" w:color="auto"/>
        <w:right w:val="none" w:sz="0" w:space="0" w:color="auto"/>
      </w:divBdr>
    </w:div>
    <w:div w:id="1604025777">
      <w:bodyDiv w:val="1"/>
      <w:marLeft w:val="0"/>
      <w:marRight w:val="0"/>
      <w:marTop w:val="0"/>
      <w:marBottom w:val="0"/>
      <w:divBdr>
        <w:top w:val="none" w:sz="0" w:space="0" w:color="auto"/>
        <w:left w:val="none" w:sz="0" w:space="0" w:color="auto"/>
        <w:bottom w:val="none" w:sz="0" w:space="0" w:color="auto"/>
        <w:right w:val="none" w:sz="0" w:space="0" w:color="auto"/>
      </w:divBdr>
      <w:divsChild>
        <w:div w:id="743141056">
          <w:marLeft w:val="0"/>
          <w:marRight w:val="0"/>
          <w:marTop w:val="0"/>
          <w:marBottom w:val="0"/>
          <w:divBdr>
            <w:top w:val="none" w:sz="0" w:space="0" w:color="auto"/>
            <w:left w:val="none" w:sz="0" w:space="0" w:color="auto"/>
            <w:bottom w:val="none" w:sz="0" w:space="0" w:color="auto"/>
            <w:right w:val="none" w:sz="0" w:space="0" w:color="auto"/>
          </w:divBdr>
          <w:divsChild>
            <w:div w:id="1457675098">
              <w:marLeft w:val="0"/>
              <w:marRight w:val="0"/>
              <w:marTop w:val="0"/>
              <w:marBottom w:val="0"/>
              <w:divBdr>
                <w:top w:val="none" w:sz="0" w:space="0" w:color="auto"/>
                <w:left w:val="none" w:sz="0" w:space="0" w:color="auto"/>
                <w:bottom w:val="none" w:sz="0" w:space="0" w:color="auto"/>
                <w:right w:val="none" w:sz="0" w:space="0" w:color="auto"/>
              </w:divBdr>
            </w:div>
          </w:divsChild>
        </w:div>
        <w:div w:id="1944846958">
          <w:marLeft w:val="0"/>
          <w:marRight w:val="0"/>
          <w:marTop w:val="225"/>
          <w:marBottom w:val="600"/>
          <w:divBdr>
            <w:top w:val="none" w:sz="0" w:space="0" w:color="auto"/>
            <w:left w:val="none" w:sz="0" w:space="0" w:color="auto"/>
            <w:bottom w:val="none" w:sz="0" w:space="0" w:color="auto"/>
            <w:right w:val="none" w:sz="0" w:space="0" w:color="auto"/>
          </w:divBdr>
        </w:div>
      </w:divsChild>
    </w:div>
    <w:div w:id="1604070800">
      <w:bodyDiv w:val="1"/>
      <w:marLeft w:val="0"/>
      <w:marRight w:val="0"/>
      <w:marTop w:val="0"/>
      <w:marBottom w:val="0"/>
      <w:divBdr>
        <w:top w:val="none" w:sz="0" w:space="0" w:color="auto"/>
        <w:left w:val="none" w:sz="0" w:space="0" w:color="auto"/>
        <w:bottom w:val="none" w:sz="0" w:space="0" w:color="auto"/>
        <w:right w:val="none" w:sz="0" w:space="0" w:color="auto"/>
      </w:divBdr>
      <w:divsChild>
        <w:div w:id="713820902">
          <w:marLeft w:val="0"/>
          <w:marRight w:val="0"/>
          <w:marTop w:val="0"/>
          <w:marBottom w:val="0"/>
          <w:divBdr>
            <w:top w:val="none" w:sz="0" w:space="0" w:color="auto"/>
            <w:left w:val="none" w:sz="0" w:space="0" w:color="auto"/>
            <w:bottom w:val="none" w:sz="0" w:space="0" w:color="auto"/>
            <w:right w:val="none" w:sz="0" w:space="0" w:color="auto"/>
          </w:divBdr>
          <w:divsChild>
            <w:div w:id="779953866">
              <w:marLeft w:val="0"/>
              <w:marRight w:val="0"/>
              <w:marTop w:val="0"/>
              <w:marBottom w:val="0"/>
              <w:divBdr>
                <w:top w:val="none" w:sz="0" w:space="0" w:color="auto"/>
                <w:left w:val="none" w:sz="0" w:space="0" w:color="auto"/>
                <w:bottom w:val="none" w:sz="0" w:space="0" w:color="auto"/>
                <w:right w:val="none" w:sz="0" w:space="0" w:color="auto"/>
              </w:divBdr>
            </w:div>
          </w:divsChild>
        </w:div>
        <w:div w:id="920674613">
          <w:marLeft w:val="0"/>
          <w:marRight w:val="0"/>
          <w:marTop w:val="225"/>
          <w:marBottom w:val="600"/>
          <w:divBdr>
            <w:top w:val="none" w:sz="0" w:space="0" w:color="auto"/>
            <w:left w:val="none" w:sz="0" w:space="0" w:color="auto"/>
            <w:bottom w:val="none" w:sz="0" w:space="0" w:color="auto"/>
            <w:right w:val="none" w:sz="0" w:space="0" w:color="auto"/>
          </w:divBdr>
        </w:div>
      </w:divsChild>
    </w:div>
    <w:div w:id="1604072717">
      <w:bodyDiv w:val="1"/>
      <w:marLeft w:val="0"/>
      <w:marRight w:val="0"/>
      <w:marTop w:val="0"/>
      <w:marBottom w:val="0"/>
      <w:divBdr>
        <w:top w:val="none" w:sz="0" w:space="0" w:color="auto"/>
        <w:left w:val="none" w:sz="0" w:space="0" w:color="auto"/>
        <w:bottom w:val="none" w:sz="0" w:space="0" w:color="auto"/>
        <w:right w:val="none" w:sz="0" w:space="0" w:color="auto"/>
      </w:divBdr>
    </w:div>
    <w:div w:id="1604411364">
      <w:bodyDiv w:val="1"/>
      <w:marLeft w:val="0"/>
      <w:marRight w:val="0"/>
      <w:marTop w:val="0"/>
      <w:marBottom w:val="0"/>
      <w:divBdr>
        <w:top w:val="none" w:sz="0" w:space="0" w:color="auto"/>
        <w:left w:val="none" w:sz="0" w:space="0" w:color="auto"/>
        <w:bottom w:val="none" w:sz="0" w:space="0" w:color="auto"/>
        <w:right w:val="none" w:sz="0" w:space="0" w:color="auto"/>
      </w:divBdr>
    </w:div>
    <w:div w:id="1604418545">
      <w:bodyDiv w:val="1"/>
      <w:marLeft w:val="0"/>
      <w:marRight w:val="0"/>
      <w:marTop w:val="0"/>
      <w:marBottom w:val="0"/>
      <w:divBdr>
        <w:top w:val="none" w:sz="0" w:space="0" w:color="auto"/>
        <w:left w:val="none" w:sz="0" w:space="0" w:color="auto"/>
        <w:bottom w:val="none" w:sz="0" w:space="0" w:color="auto"/>
        <w:right w:val="none" w:sz="0" w:space="0" w:color="auto"/>
      </w:divBdr>
    </w:div>
    <w:div w:id="1604531646">
      <w:bodyDiv w:val="1"/>
      <w:marLeft w:val="0"/>
      <w:marRight w:val="0"/>
      <w:marTop w:val="0"/>
      <w:marBottom w:val="0"/>
      <w:divBdr>
        <w:top w:val="none" w:sz="0" w:space="0" w:color="auto"/>
        <w:left w:val="none" w:sz="0" w:space="0" w:color="auto"/>
        <w:bottom w:val="none" w:sz="0" w:space="0" w:color="auto"/>
        <w:right w:val="none" w:sz="0" w:space="0" w:color="auto"/>
      </w:divBdr>
    </w:div>
    <w:div w:id="1604532475">
      <w:bodyDiv w:val="1"/>
      <w:marLeft w:val="0"/>
      <w:marRight w:val="0"/>
      <w:marTop w:val="0"/>
      <w:marBottom w:val="0"/>
      <w:divBdr>
        <w:top w:val="none" w:sz="0" w:space="0" w:color="auto"/>
        <w:left w:val="none" w:sz="0" w:space="0" w:color="auto"/>
        <w:bottom w:val="none" w:sz="0" w:space="0" w:color="auto"/>
        <w:right w:val="none" w:sz="0" w:space="0" w:color="auto"/>
      </w:divBdr>
    </w:div>
    <w:div w:id="1604800827">
      <w:bodyDiv w:val="1"/>
      <w:marLeft w:val="0"/>
      <w:marRight w:val="0"/>
      <w:marTop w:val="0"/>
      <w:marBottom w:val="0"/>
      <w:divBdr>
        <w:top w:val="none" w:sz="0" w:space="0" w:color="auto"/>
        <w:left w:val="none" w:sz="0" w:space="0" w:color="auto"/>
        <w:bottom w:val="none" w:sz="0" w:space="0" w:color="auto"/>
        <w:right w:val="none" w:sz="0" w:space="0" w:color="auto"/>
      </w:divBdr>
    </w:div>
    <w:div w:id="1605459605">
      <w:bodyDiv w:val="1"/>
      <w:marLeft w:val="0"/>
      <w:marRight w:val="0"/>
      <w:marTop w:val="0"/>
      <w:marBottom w:val="0"/>
      <w:divBdr>
        <w:top w:val="none" w:sz="0" w:space="0" w:color="auto"/>
        <w:left w:val="none" w:sz="0" w:space="0" w:color="auto"/>
        <w:bottom w:val="none" w:sz="0" w:space="0" w:color="auto"/>
        <w:right w:val="none" w:sz="0" w:space="0" w:color="auto"/>
      </w:divBdr>
      <w:divsChild>
        <w:div w:id="404451942">
          <w:marLeft w:val="0"/>
          <w:marRight w:val="0"/>
          <w:marTop w:val="0"/>
          <w:marBottom w:val="0"/>
          <w:divBdr>
            <w:top w:val="none" w:sz="0" w:space="0" w:color="auto"/>
            <w:left w:val="none" w:sz="0" w:space="0" w:color="auto"/>
            <w:bottom w:val="none" w:sz="0" w:space="0" w:color="auto"/>
            <w:right w:val="none" w:sz="0" w:space="0" w:color="auto"/>
          </w:divBdr>
          <w:divsChild>
            <w:div w:id="19539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1716">
      <w:bodyDiv w:val="1"/>
      <w:marLeft w:val="0"/>
      <w:marRight w:val="0"/>
      <w:marTop w:val="0"/>
      <w:marBottom w:val="0"/>
      <w:divBdr>
        <w:top w:val="none" w:sz="0" w:space="0" w:color="auto"/>
        <w:left w:val="none" w:sz="0" w:space="0" w:color="auto"/>
        <w:bottom w:val="none" w:sz="0" w:space="0" w:color="auto"/>
        <w:right w:val="none" w:sz="0" w:space="0" w:color="auto"/>
      </w:divBdr>
      <w:divsChild>
        <w:div w:id="988361347">
          <w:marLeft w:val="0"/>
          <w:marRight w:val="0"/>
          <w:marTop w:val="0"/>
          <w:marBottom w:val="0"/>
          <w:divBdr>
            <w:top w:val="none" w:sz="0" w:space="0" w:color="auto"/>
            <w:left w:val="none" w:sz="0" w:space="0" w:color="auto"/>
            <w:bottom w:val="none" w:sz="0" w:space="0" w:color="auto"/>
            <w:right w:val="none" w:sz="0" w:space="0" w:color="auto"/>
          </w:divBdr>
        </w:div>
      </w:divsChild>
    </w:div>
    <w:div w:id="1605919442">
      <w:bodyDiv w:val="1"/>
      <w:marLeft w:val="0"/>
      <w:marRight w:val="0"/>
      <w:marTop w:val="0"/>
      <w:marBottom w:val="0"/>
      <w:divBdr>
        <w:top w:val="none" w:sz="0" w:space="0" w:color="auto"/>
        <w:left w:val="none" w:sz="0" w:space="0" w:color="auto"/>
        <w:bottom w:val="none" w:sz="0" w:space="0" w:color="auto"/>
        <w:right w:val="none" w:sz="0" w:space="0" w:color="auto"/>
      </w:divBdr>
      <w:divsChild>
        <w:div w:id="188420463">
          <w:marLeft w:val="0"/>
          <w:marRight w:val="0"/>
          <w:marTop w:val="0"/>
          <w:marBottom w:val="0"/>
          <w:divBdr>
            <w:top w:val="none" w:sz="0" w:space="0" w:color="auto"/>
            <w:left w:val="none" w:sz="0" w:space="0" w:color="auto"/>
            <w:bottom w:val="none" w:sz="0" w:space="0" w:color="auto"/>
            <w:right w:val="none" w:sz="0" w:space="0" w:color="auto"/>
          </w:divBdr>
        </w:div>
      </w:divsChild>
    </w:div>
    <w:div w:id="1605922526">
      <w:bodyDiv w:val="1"/>
      <w:marLeft w:val="0"/>
      <w:marRight w:val="0"/>
      <w:marTop w:val="0"/>
      <w:marBottom w:val="0"/>
      <w:divBdr>
        <w:top w:val="none" w:sz="0" w:space="0" w:color="auto"/>
        <w:left w:val="none" w:sz="0" w:space="0" w:color="auto"/>
        <w:bottom w:val="none" w:sz="0" w:space="0" w:color="auto"/>
        <w:right w:val="none" w:sz="0" w:space="0" w:color="auto"/>
      </w:divBdr>
    </w:div>
    <w:div w:id="1605964221">
      <w:bodyDiv w:val="1"/>
      <w:marLeft w:val="0"/>
      <w:marRight w:val="0"/>
      <w:marTop w:val="0"/>
      <w:marBottom w:val="0"/>
      <w:divBdr>
        <w:top w:val="none" w:sz="0" w:space="0" w:color="auto"/>
        <w:left w:val="none" w:sz="0" w:space="0" w:color="auto"/>
        <w:bottom w:val="none" w:sz="0" w:space="0" w:color="auto"/>
        <w:right w:val="none" w:sz="0" w:space="0" w:color="auto"/>
      </w:divBdr>
    </w:div>
    <w:div w:id="1606233030">
      <w:bodyDiv w:val="1"/>
      <w:marLeft w:val="0"/>
      <w:marRight w:val="0"/>
      <w:marTop w:val="0"/>
      <w:marBottom w:val="0"/>
      <w:divBdr>
        <w:top w:val="none" w:sz="0" w:space="0" w:color="auto"/>
        <w:left w:val="none" w:sz="0" w:space="0" w:color="auto"/>
        <w:bottom w:val="none" w:sz="0" w:space="0" w:color="auto"/>
        <w:right w:val="none" w:sz="0" w:space="0" w:color="auto"/>
      </w:divBdr>
    </w:div>
    <w:div w:id="1606377488">
      <w:bodyDiv w:val="1"/>
      <w:marLeft w:val="0"/>
      <w:marRight w:val="0"/>
      <w:marTop w:val="0"/>
      <w:marBottom w:val="0"/>
      <w:divBdr>
        <w:top w:val="none" w:sz="0" w:space="0" w:color="auto"/>
        <w:left w:val="none" w:sz="0" w:space="0" w:color="auto"/>
        <w:bottom w:val="none" w:sz="0" w:space="0" w:color="auto"/>
        <w:right w:val="none" w:sz="0" w:space="0" w:color="auto"/>
      </w:divBdr>
    </w:div>
    <w:div w:id="1606575711">
      <w:bodyDiv w:val="1"/>
      <w:marLeft w:val="0"/>
      <w:marRight w:val="0"/>
      <w:marTop w:val="0"/>
      <w:marBottom w:val="0"/>
      <w:divBdr>
        <w:top w:val="none" w:sz="0" w:space="0" w:color="auto"/>
        <w:left w:val="none" w:sz="0" w:space="0" w:color="auto"/>
        <w:bottom w:val="none" w:sz="0" w:space="0" w:color="auto"/>
        <w:right w:val="none" w:sz="0" w:space="0" w:color="auto"/>
      </w:divBdr>
      <w:divsChild>
        <w:div w:id="1994915894">
          <w:marLeft w:val="0"/>
          <w:marRight w:val="0"/>
          <w:marTop w:val="0"/>
          <w:marBottom w:val="0"/>
          <w:divBdr>
            <w:top w:val="none" w:sz="0" w:space="0" w:color="auto"/>
            <w:left w:val="none" w:sz="0" w:space="0" w:color="auto"/>
            <w:bottom w:val="none" w:sz="0" w:space="0" w:color="auto"/>
            <w:right w:val="none" w:sz="0" w:space="0" w:color="auto"/>
          </w:divBdr>
        </w:div>
        <w:div w:id="1714963966">
          <w:marLeft w:val="0"/>
          <w:marRight w:val="0"/>
          <w:marTop w:val="0"/>
          <w:marBottom w:val="375"/>
          <w:divBdr>
            <w:top w:val="none" w:sz="0" w:space="0" w:color="auto"/>
            <w:left w:val="none" w:sz="0" w:space="0" w:color="auto"/>
            <w:bottom w:val="none" w:sz="0" w:space="0" w:color="auto"/>
            <w:right w:val="none" w:sz="0" w:space="0" w:color="auto"/>
          </w:divBdr>
          <w:divsChild>
            <w:div w:id="540746460">
              <w:marLeft w:val="0"/>
              <w:marRight w:val="0"/>
              <w:marTop w:val="0"/>
              <w:marBottom w:val="0"/>
              <w:divBdr>
                <w:top w:val="none" w:sz="0" w:space="0" w:color="auto"/>
                <w:left w:val="none" w:sz="0" w:space="0" w:color="auto"/>
                <w:bottom w:val="none" w:sz="0" w:space="0" w:color="auto"/>
                <w:right w:val="none" w:sz="0" w:space="0" w:color="auto"/>
              </w:divBdr>
            </w:div>
          </w:divsChild>
        </w:div>
        <w:div w:id="1213075523">
          <w:marLeft w:val="0"/>
          <w:marRight w:val="0"/>
          <w:marTop w:val="0"/>
          <w:marBottom w:val="0"/>
          <w:divBdr>
            <w:top w:val="none" w:sz="0" w:space="0" w:color="auto"/>
            <w:left w:val="none" w:sz="0" w:space="0" w:color="auto"/>
            <w:bottom w:val="none" w:sz="0" w:space="0" w:color="auto"/>
            <w:right w:val="none" w:sz="0" w:space="0" w:color="auto"/>
          </w:divBdr>
        </w:div>
      </w:divsChild>
    </w:div>
    <w:div w:id="1606619187">
      <w:bodyDiv w:val="1"/>
      <w:marLeft w:val="0"/>
      <w:marRight w:val="0"/>
      <w:marTop w:val="0"/>
      <w:marBottom w:val="0"/>
      <w:divBdr>
        <w:top w:val="none" w:sz="0" w:space="0" w:color="auto"/>
        <w:left w:val="none" w:sz="0" w:space="0" w:color="auto"/>
        <w:bottom w:val="none" w:sz="0" w:space="0" w:color="auto"/>
        <w:right w:val="none" w:sz="0" w:space="0" w:color="auto"/>
      </w:divBdr>
      <w:divsChild>
        <w:div w:id="1088959501">
          <w:marLeft w:val="0"/>
          <w:marRight w:val="0"/>
          <w:marTop w:val="0"/>
          <w:marBottom w:val="0"/>
          <w:divBdr>
            <w:top w:val="none" w:sz="0" w:space="0" w:color="auto"/>
            <w:left w:val="none" w:sz="0" w:space="0" w:color="auto"/>
            <w:bottom w:val="none" w:sz="0" w:space="0" w:color="auto"/>
            <w:right w:val="none" w:sz="0" w:space="0" w:color="auto"/>
          </w:divBdr>
          <w:divsChild>
            <w:div w:id="160591670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06692012">
      <w:bodyDiv w:val="1"/>
      <w:marLeft w:val="0"/>
      <w:marRight w:val="0"/>
      <w:marTop w:val="0"/>
      <w:marBottom w:val="0"/>
      <w:divBdr>
        <w:top w:val="none" w:sz="0" w:space="0" w:color="auto"/>
        <w:left w:val="none" w:sz="0" w:space="0" w:color="auto"/>
        <w:bottom w:val="none" w:sz="0" w:space="0" w:color="auto"/>
        <w:right w:val="none" w:sz="0" w:space="0" w:color="auto"/>
      </w:divBdr>
    </w:div>
    <w:div w:id="1606841692">
      <w:bodyDiv w:val="1"/>
      <w:marLeft w:val="0"/>
      <w:marRight w:val="0"/>
      <w:marTop w:val="0"/>
      <w:marBottom w:val="0"/>
      <w:divBdr>
        <w:top w:val="none" w:sz="0" w:space="0" w:color="auto"/>
        <w:left w:val="none" w:sz="0" w:space="0" w:color="auto"/>
        <w:bottom w:val="none" w:sz="0" w:space="0" w:color="auto"/>
        <w:right w:val="none" w:sz="0" w:space="0" w:color="auto"/>
      </w:divBdr>
    </w:div>
    <w:div w:id="1606844386">
      <w:bodyDiv w:val="1"/>
      <w:marLeft w:val="0"/>
      <w:marRight w:val="0"/>
      <w:marTop w:val="0"/>
      <w:marBottom w:val="0"/>
      <w:divBdr>
        <w:top w:val="none" w:sz="0" w:space="0" w:color="auto"/>
        <w:left w:val="none" w:sz="0" w:space="0" w:color="auto"/>
        <w:bottom w:val="none" w:sz="0" w:space="0" w:color="auto"/>
        <w:right w:val="none" w:sz="0" w:space="0" w:color="auto"/>
      </w:divBdr>
      <w:divsChild>
        <w:div w:id="2034306311">
          <w:marLeft w:val="0"/>
          <w:marRight w:val="0"/>
          <w:marTop w:val="0"/>
          <w:marBottom w:val="0"/>
          <w:divBdr>
            <w:top w:val="none" w:sz="0" w:space="0" w:color="auto"/>
            <w:left w:val="none" w:sz="0" w:space="0" w:color="auto"/>
            <w:bottom w:val="none" w:sz="0" w:space="0" w:color="auto"/>
            <w:right w:val="none" w:sz="0" w:space="0" w:color="auto"/>
          </w:divBdr>
          <w:divsChild>
            <w:div w:id="20611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5248">
      <w:bodyDiv w:val="1"/>
      <w:marLeft w:val="0"/>
      <w:marRight w:val="0"/>
      <w:marTop w:val="0"/>
      <w:marBottom w:val="0"/>
      <w:divBdr>
        <w:top w:val="none" w:sz="0" w:space="0" w:color="auto"/>
        <w:left w:val="none" w:sz="0" w:space="0" w:color="auto"/>
        <w:bottom w:val="none" w:sz="0" w:space="0" w:color="auto"/>
        <w:right w:val="none" w:sz="0" w:space="0" w:color="auto"/>
      </w:divBdr>
    </w:div>
    <w:div w:id="1606888329">
      <w:bodyDiv w:val="1"/>
      <w:marLeft w:val="0"/>
      <w:marRight w:val="0"/>
      <w:marTop w:val="0"/>
      <w:marBottom w:val="0"/>
      <w:divBdr>
        <w:top w:val="none" w:sz="0" w:space="0" w:color="auto"/>
        <w:left w:val="none" w:sz="0" w:space="0" w:color="auto"/>
        <w:bottom w:val="none" w:sz="0" w:space="0" w:color="auto"/>
        <w:right w:val="none" w:sz="0" w:space="0" w:color="auto"/>
      </w:divBdr>
      <w:divsChild>
        <w:div w:id="939289463">
          <w:marLeft w:val="0"/>
          <w:marRight w:val="0"/>
          <w:marTop w:val="0"/>
          <w:marBottom w:val="0"/>
          <w:divBdr>
            <w:top w:val="none" w:sz="0" w:space="0" w:color="auto"/>
            <w:left w:val="none" w:sz="0" w:space="0" w:color="auto"/>
            <w:bottom w:val="none" w:sz="0" w:space="0" w:color="auto"/>
            <w:right w:val="none" w:sz="0" w:space="0" w:color="auto"/>
          </w:divBdr>
          <w:divsChild>
            <w:div w:id="1982877916">
              <w:marLeft w:val="0"/>
              <w:marRight w:val="0"/>
              <w:marTop w:val="0"/>
              <w:marBottom w:val="0"/>
              <w:divBdr>
                <w:top w:val="none" w:sz="0" w:space="0" w:color="auto"/>
                <w:left w:val="none" w:sz="0" w:space="0" w:color="auto"/>
                <w:bottom w:val="none" w:sz="0" w:space="0" w:color="auto"/>
                <w:right w:val="none" w:sz="0" w:space="0" w:color="auto"/>
              </w:divBdr>
              <w:divsChild>
                <w:div w:id="712465404">
                  <w:marLeft w:val="0"/>
                  <w:marRight w:val="0"/>
                  <w:marTop w:val="0"/>
                  <w:marBottom w:val="0"/>
                  <w:divBdr>
                    <w:top w:val="none" w:sz="0" w:space="0" w:color="auto"/>
                    <w:left w:val="none" w:sz="0" w:space="0" w:color="auto"/>
                    <w:bottom w:val="none" w:sz="0" w:space="0" w:color="auto"/>
                    <w:right w:val="none" w:sz="0" w:space="0" w:color="auto"/>
                  </w:divBdr>
                  <w:divsChild>
                    <w:div w:id="1180042989">
                      <w:marLeft w:val="0"/>
                      <w:marRight w:val="0"/>
                      <w:marTop w:val="0"/>
                      <w:marBottom w:val="0"/>
                      <w:divBdr>
                        <w:top w:val="none" w:sz="0" w:space="0" w:color="auto"/>
                        <w:left w:val="none" w:sz="0" w:space="0" w:color="auto"/>
                        <w:bottom w:val="none" w:sz="0" w:space="0" w:color="auto"/>
                        <w:right w:val="none" w:sz="0" w:space="0" w:color="auto"/>
                      </w:divBdr>
                      <w:divsChild>
                        <w:div w:id="10335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963795">
      <w:bodyDiv w:val="1"/>
      <w:marLeft w:val="0"/>
      <w:marRight w:val="0"/>
      <w:marTop w:val="0"/>
      <w:marBottom w:val="0"/>
      <w:divBdr>
        <w:top w:val="none" w:sz="0" w:space="0" w:color="auto"/>
        <w:left w:val="none" w:sz="0" w:space="0" w:color="auto"/>
        <w:bottom w:val="none" w:sz="0" w:space="0" w:color="auto"/>
        <w:right w:val="none" w:sz="0" w:space="0" w:color="auto"/>
      </w:divBdr>
      <w:divsChild>
        <w:div w:id="725568393">
          <w:marLeft w:val="0"/>
          <w:marRight w:val="0"/>
          <w:marTop w:val="0"/>
          <w:marBottom w:val="0"/>
          <w:divBdr>
            <w:top w:val="none" w:sz="0" w:space="0" w:color="auto"/>
            <w:left w:val="none" w:sz="0" w:space="0" w:color="auto"/>
            <w:bottom w:val="none" w:sz="0" w:space="0" w:color="auto"/>
            <w:right w:val="none" w:sz="0" w:space="0" w:color="auto"/>
          </w:divBdr>
        </w:div>
      </w:divsChild>
    </w:div>
    <w:div w:id="1607033290">
      <w:bodyDiv w:val="1"/>
      <w:marLeft w:val="0"/>
      <w:marRight w:val="0"/>
      <w:marTop w:val="0"/>
      <w:marBottom w:val="0"/>
      <w:divBdr>
        <w:top w:val="none" w:sz="0" w:space="0" w:color="auto"/>
        <w:left w:val="none" w:sz="0" w:space="0" w:color="auto"/>
        <w:bottom w:val="none" w:sz="0" w:space="0" w:color="auto"/>
        <w:right w:val="none" w:sz="0" w:space="0" w:color="auto"/>
      </w:divBdr>
      <w:divsChild>
        <w:div w:id="460149215">
          <w:marLeft w:val="0"/>
          <w:marRight w:val="0"/>
          <w:marTop w:val="0"/>
          <w:marBottom w:val="0"/>
          <w:divBdr>
            <w:top w:val="none" w:sz="0" w:space="0" w:color="auto"/>
            <w:left w:val="none" w:sz="0" w:space="0" w:color="auto"/>
            <w:bottom w:val="none" w:sz="0" w:space="0" w:color="auto"/>
            <w:right w:val="none" w:sz="0" w:space="0" w:color="auto"/>
          </w:divBdr>
          <w:divsChild>
            <w:div w:id="511459373">
              <w:marLeft w:val="0"/>
              <w:marRight w:val="0"/>
              <w:marTop w:val="0"/>
              <w:marBottom w:val="0"/>
              <w:divBdr>
                <w:top w:val="none" w:sz="0" w:space="0" w:color="auto"/>
                <w:left w:val="none" w:sz="0" w:space="0" w:color="auto"/>
                <w:bottom w:val="none" w:sz="0" w:space="0" w:color="auto"/>
                <w:right w:val="none" w:sz="0" w:space="0" w:color="auto"/>
              </w:divBdr>
            </w:div>
          </w:divsChild>
        </w:div>
        <w:div w:id="105656490">
          <w:marLeft w:val="0"/>
          <w:marRight w:val="0"/>
          <w:marTop w:val="225"/>
          <w:marBottom w:val="600"/>
          <w:divBdr>
            <w:top w:val="none" w:sz="0" w:space="0" w:color="auto"/>
            <w:left w:val="none" w:sz="0" w:space="0" w:color="auto"/>
            <w:bottom w:val="none" w:sz="0" w:space="0" w:color="auto"/>
            <w:right w:val="none" w:sz="0" w:space="0" w:color="auto"/>
          </w:divBdr>
        </w:div>
      </w:divsChild>
    </w:div>
    <w:div w:id="1607040187">
      <w:bodyDiv w:val="1"/>
      <w:marLeft w:val="0"/>
      <w:marRight w:val="0"/>
      <w:marTop w:val="0"/>
      <w:marBottom w:val="0"/>
      <w:divBdr>
        <w:top w:val="none" w:sz="0" w:space="0" w:color="auto"/>
        <w:left w:val="none" w:sz="0" w:space="0" w:color="auto"/>
        <w:bottom w:val="none" w:sz="0" w:space="0" w:color="auto"/>
        <w:right w:val="none" w:sz="0" w:space="0" w:color="auto"/>
      </w:divBdr>
      <w:divsChild>
        <w:div w:id="367070361">
          <w:marLeft w:val="0"/>
          <w:marRight w:val="0"/>
          <w:marTop w:val="0"/>
          <w:marBottom w:val="0"/>
          <w:divBdr>
            <w:top w:val="none" w:sz="0" w:space="0" w:color="auto"/>
            <w:left w:val="none" w:sz="0" w:space="0" w:color="auto"/>
            <w:bottom w:val="none" w:sz="0" w:space="0" w:color="auto"/>
            <w:right w:val="none" w:sz="0" w:space="0" w:color="auto"/>
          </w:divBdr>
          <w:divsChild>
            <w:div w:id="16376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4126">
      <w:bodyDiv w:val="1"/>
      <w:marLeft w:val="0"/>
      <w:marRight w:val="0"/>
      <w:marTop w:val="0"/>
      <w:marBottom w:val="0"/>
      <w:divBdr>
        <w:top w:val="none" w:sz="0" w:space="0" w:color="auto"/>
        <w:left w:val="none" w:sz="0" w:space="0" w:color="auto"/>
        <w:bottom w:val="none" w:sz="0" w:space="0" w:color="auto"/>
        <w:right w:val="none" w:sz="0" w:space="0" w:color="auto"/>
      </w:divBdr>
      <w:divsChild>
        <w:div w:id="679550562">
          <w:marLeft w:val="0"/>
          <w:marRight w:val="0"/>
          <w:marTop w:val="0"/>
          <w:marBottom w:val="0"/>
          <w:divBdr>
            <w:top w:val="none" w:sz="0" w:space="0" w:color="auto"/>
            <w:left w:val="none" w:sz="0" w:space="0" w:color="auto"/>
            <w:bottom w:val="none" w:sz="0" w:space="0" w:color="auto"/>
            <w:right w:val="none" w:sz="0" w:space="0" w:color="auto"/>
          </w:divBdr>
          <w:divsChild>
            <w:div w:id="19763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7302">
      <w:bodyDiv w:val="1"/>
      <w:marLeft w:val="0"/>
      <w:marRight w:val="0"/>
      <w:marTop w:val="0"/>
      <w:marBottom w:val="0"/>
      <w:divBdr>
        <w:top w:val="none" w:sz="0" w:space="0" w:color="auto"/>
        <w:left w:val="none" w:sz="0" w:space="0" w:color="auto"/>
        <w:bottom w:val="none" w:sz="0" w:space="0" w:color="auto"/>
        <w:right w:val="none" w:sz="0" w:space="0" w:color="auto"/>
      </w:divBdr>
    </w:div>
    <w:div w:id="1607346012">
      <w:bodyDiv w:val="1"/>
      <w:marLeft w:val="0"/>
      <w:marRight w:val="0"/>
      <w:marTop w:val="0"/>
      <w:marBottom w:val="0"/>
      <w:divBdr>
        <w:top w:val="none" w:sz="0" w:space="0" w:color="auto"/>
        <w:left w:val="none" w:sz="0" w:space="0" w:color="auto"/>
        <w:bottom w:val="none" w:sz="0" w:space="0" w:color="auto"/>
        <w:right w:val="none" w:sz="0" w:space="0" w:color="auto"/>
      </w:divBdr>
      <w:divsChild>
        <w:div w:id="1297297222">
          <w:marLeft w:val="0"/>
          <w:marRight w:val="0"/>
          <w:marTop w:val="0"/>
          <w:marBottom w:val="525"/>
          <w:divBdr>
            <w:top w:val="none" w:sz="0" w:space="0" w:color="auto"/>
            <w:left w:val="none" w:sz="0" w:space="0" w:color="auto"/>
            <w:bottom w:val="none" w:sz="0" w:space="0" w:color="auto"/>
            <w:right w:val="none" w:sz="0" w:space="0" w:color="auto"/>
          </w:divBdr>
        </w:div>
      </w:divsChild>
    </w:div>
    <w:div w:id="1607470148">
      <w:bodyDiv w:val="1"/>
      <w:marLeft w:val="0"/>
      <w:marRight w:val="0"/>
      <w:marTop w:val="0"/>
      <w:marBottom w:val="0"/>
      <w:divBdr>
        <w:top w:val="none" w:sz="0" w:space="0" w:color="auto"/>
        <w:left w:val="none" w:sz="0" w:space="0" w:color="auto"/>
        <w:bottom w:val="none" w:sz="0" w:space="0" w:color="auto"/>
        <w:right w:val="none" w:sz="0" w:space="0" w:color="auto"/>
      </w:divBdr>
    </w:div>
    <w:div w:id="1607620334">
      <w:bodyDiv w:val="1"/>
      <w:marLeft w:val="0"/>
      <w:marRight w:val="0"/>
      <w:marTop w:val="0"/>
      <w:marBottom w:val="0"/>
      <w:divBdr>
        <w:top w:val="none" w:sz="0" w:space="0" w:color="auto"/>
        <w:left w:val="none" w:sz="0" w:space="0" w:color="auto"/>
        <w:bottom w:val="none" w:sz="0" w:space="0" w:color="auto"/>
        <w:right w:val="none" w:sz="0" w:space="0" w:color="auto"/>
      </w:divBdr>
      <w:divsChild>
        <w:div w:id="189756526">
          <w:marLeft w:val="0"/>
          <w:marRight w:val="0"/>
          <w:marTop w:val="0"/>
          <w:marBottom w:val="0"/>
          <w:divBdr>
            <w:top w:val="none" w:sz="0" w:space="0" w:color="auto"/>
            <w:left w:val="none" w:sz="0" w:space="0" w:color="auto"/>
            <w:bottom w:val="none" w:sz="0" w:space="0" w:color="auto"/>
            <w:right w:val="none" w:sz="0" w:space="0" w:color="auto"/>
          </w:divBdr>
        </w:div>
        <w:div w:id="451900951">
          <w:marLeft w:val="0"/>
          <w:marRight w:val="0"/>
          <w:marTop w:val="0"/>
          <w:marBottom w:val="375"/>
          <w:divBdr>
            <w:top w:val="none" w:sz="0" w:space="0" w:color="auto"/>
            <w:left w:val="none" w:sz="0" w:space="0" w:color="auto"/>
            <w:bottom w:val="none" w:sz="0" w:space="0" w:color="auto"/>
            <w:right w:val="none" w:sz="0" w:space="0" w:color="auto"/>
          </w:divBdr>
          <w:divsChild>
            <w:div w:id="1278413231">
              <w:marLeft w:val="0"/>
              <w:marRight w:val="0"/>
              <w:marTop w:val="0"/>
              <w:marBottom w:val="0"/>
              <w:divBdr>
                <w:top w:val="none" w:sz="0" w:space="0" w:color="auto"/>
                <w:left w:val="none" w:sz="0" w:space="0" w:color="auto"/>
                <w:bottom w:val="none" w:sz="0" w:space="0" w:color="auto"/>
                <w:right w:val="none" w:sz="0" w:space="0" w:color="auto"/>
              </w:divBdr>
            </w:div>
          </w:divsChild>
        </w:div>
        <w:div w:id="1763331246">
          <w:marLeft w:val="0"/>
          <w:marRight w:val="0"/>
          <w:marTop w:val="0"/>
          <w:marBottom w:val="0"/>
          <w:divBdr>
            <w:top w:val="none" w:sz="0" w:space="0" w:color="auto"/>
            <w:left w:val="none" w:sz="0" w:space="0" w:color="auto"/>
            <w:bottom w:val="none" w:sz="0" w:space="0" w:color="auto"/>
            <w:right w:val="none" w:sz="0" w:space="0" w:color="auto"/>
          </w:divBdr>
        </w:div>
      </w:divsChild>
    </w:div>
    <w:div w:id="1607811863">
      <w:bodyDiv w:val="1"/>
      <w:marLeft w:val="0"/>
      <w:marRight w:val="0"/>
      <w:marTop w:val="0"/>
      <w:marBottom w:val="0"/>
      <w:divBdr>
        <w:top w:val="none" w:sz="0" w:space="0" w:color="auto"/>
        <w:left w:val="none" w:sz="0" w:space="0" w:color="auto"/>
        <w:bottom w:val="none" w:sz="0" w:space="0" w:color="auto"/>
        <w:right w:val="none" w:sz="0" w:space="0" w:color="auto"/>
      </w:divBdr>
      <w:divsChild>
        <w:div w:id="1690183478">
          <w:marLeft w:val="0"/>
          <w:marRight w:val="0"/>
          <w:marTop w:val="0"/>
          <w:marBottom w:val="0"/>
          <w:divBdr>
            <w:top w:val="none" w:sz="0" w:space="0" w:color="auto"/>
            <w:left w:val="none" w:sz="0" w:space="0" w:color="auto"/>
            <w:bottom w:val="none" w:sz="0" w:space="0" w:color="auto"/>
            <w:right w:val="none" w:sz="0" w:space="0" w:color="auto"/>
          </w:divBdr>
          <w:divsChild>
            <w:div w:id="143643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7535">
      <w:bodyDiv w:val="1"/>
      <w:marLeft w:val="0"/>
      <w:marRight w:val="0"/>
      <w:marTop w:val="0"/>
      <w:marBottom w:val="0"/>
      <w:divBdr>
        <w:top w:val="none" w:sz="0" w:space="0" w:color="auto"/>
        <w:left w:val="none" w:sz="0" w:space="0" w:color="auto"/>
        <w:bottom w:val="none" w:sz="0" w:space="0" w:color="auto"/>
        <w:right w:val="none" w:sz="0" w:space="0" w:color="auto"/>
      </w:divBdr>
    </w:div>
    <w:div w:id="1607927302">
      <w:bodyDiv w:val="1"/>
      <w:marLeft w:val="0"/>
      <w:marRight w:val="0"/>
      <w:marTop w:val="0"/>
      <w:marBottom w:val="0"/>
      <w:divBdr>
        <w:top w:val="none" w:sz="0" w:space="0" w:color="auto"/>
        <w:left w:val="none" w:sz="0" w:space="0" w:color="auto"/>
        <w:bottom w:val="none" w:sz="0" w:space="0" w:color="auto"/>
        <w:right w:val="none" w:sz="0" w:space="0" w:color="auto"/>
      </w:divBdr>
    </w:div>
    <w:div w:id="1607957704">
      <w:bodyDiv w:val="1"/>
      <w:marLeft w:val="0"/>
      <w:marRight w:val="0"/>
      <w:marTop w:val="0"/>
      <w:marBottom w:val="0"/>
      <w:divBdr>
        <w:top w:val="none" w:sz="0" w:space="0" w:color="auto"/>
        <w:left w:val="none" w:sz="0" w:space="0" w:color="auto"/>
        <w:bottom w:val="none" w:sz="0" w:space="0" w:color="auto"/>
        <w:right w:val="none" w:sz="0" w:space="0" w:color="auto"/>
      </w:divBdr>
      <w:divsChild>
        <w:div w:id="1948736706">
          <w:marLeft w:val="0"/>
          <w:marRight w:val="0"/>
          <w:marTop w:val="0"/>
          <w:marBottom w:val="0"/>
          <w:divBdr>
            <w:top w:val="none" w:sz="0" w:space="0" w:color="auto"/>
            <w:left w:val="none" w:sz="0" w:space="0" w:color="auto"/>
            <w:bottom w:val="none" w:sz="0" w:space="0" w:color="auto"/>
            <w:right w:val="none" w:sz="0" w:space="0" w:color="auto"/>
          </w:divBdr>
          <w:divsChild>
            <w:div w:id="232858379">
              <w:marLeft w:val="0"/>
              <w:marRight w:val="0"/>
              <w:marTop w:val="0"/>
              <w:marBottom w:val="0"/>
              <w:divBdr>
                <w:top w:val="none" w:sz="0" w:space="0" w:color="auto"/>
                <w:left w:val="none" w:sz="0" w:space="0" w:color="auto"/>
                <w:bottom w:val="none" w:sz="0" w:space="0" w:color="auto"/>
                <w:right w:val="none" w:sz="0" w:space="0" w:color="auto"/>
              </w:divBdr>
            </w:div>
          </w:divsChild>
        </w:div>
        <w:div w:id="622344665">
          <w:marLeft w:val="0"/>
          <w:marRight w:val="0"/>
          <w:marTop w:val="225"/>
          <w:marBottom w:val="600"/>
          <w:divBdr>
            <w:top w:val="none" w:sz="0" w:space="0" w:color="auto"/>
            <w:left w:val="none" w:sz="0" w:space="0" w:color="auto"/>
            <w:bottom w:val="none" w:sz="0" w:space="0" w:color="auto"/>
            <w:right w:val="none" w:sz="0" w:space="0" w:color="auto"/>
          </w:divBdr>
        </w:div>
      </w:divsChild>
    </w:div>
    <w:div w:id="1607957855">
      <w:bodyDiv w:val="1"/>
      <w:marLeft w:val="0"/>
      <w:marRight w:val="0"/>
      <w:marTop w:val="0"/>
      <w:marBottom w:val="0"/>
      <w:divBdr>
        <w:top w:val="none" w:sz="0" w:space="0" w:color="auto"/>
        <w:left w:val="none" w:sz="0" w:space="0" w:color="auto"/>
        <w:bottom w:val="none" w:sz="0" w:space="0" w:color="auto"/>
        <w:right w:val="none" w:sz="0" w:space="0" w:color="auto"/>
      </w:divBdr>
      <w:divsChild>
        <w:div w:id="1184629433">
          <w:marLeft w:val="0"/>
          <w:marRight w:val="0"/>
          <w:marTop w:val="0"/>
          <w:marBottom w:val="0"/>
          <w:divBdr>
            <w:top w:val="none" w:sz="0" w:space="0" w:color="auto"/>
            <w:left w:val="none" w:sz="0" w:space="0" w:color="auto"/>
            <w:bottom w:val="none" w:sz="0" w:space="0" w:color="auto"/>
            <w:right w:val="none" w:sz="0" w:space="0" w:color="auto"/>
          </w:divBdr>
        </w:div>
        <w:div w:id="1527061004">
          <w:marLeft w:val="0"/>
          <w:marRight w:val="0"/>
          <w:marTop w:val="0"/>
          <w:marBottom w:val="0"/>
          <w:divBdr>
            <w:top w:val="none" w:sz="0" w:space="0" w:color="auto"/>
            <w:left w:val="none" w:sz="0" w:space="0" w:color="auto"/>
            <w:bottom w:val="none" w:sz="0" w:space="0" w:color="auto"/>
            <w:right w:val="none" w:sz="0" w:space="0" w:color="auto"/>
          </w:divBdr>
          <w:divsChild>
            <w:div w:id="1972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0345">
      <w:bodyDiv w:val="1"/>
      <w:marLeft w:val="0"/>
      <w:marRight w:val="0"/>
      <w:marTop w:val="0"/>
      <w:marBottom w:val="0"/>
      <w:divBdr>
        <w:top w:val="none" w:sz="0" w:space="0" w:color="auto"/>
        <w:left w:val="none" w:sz="0" w:space="0" w:color="auto"/>
        <w:bottom w:val="none" w:sz="0" w:space="0" w:color="auto"/>
        <w:right w:val="none" w:sz="0" w:space="0" w:color="auto"/>
      </w:divBdr>
    </w:div>
    <w:div w:id="1608079091">
      <w:bodyDiv w:val="1"/>
      <w:marLeft w:val="0"/>
      <w:marRight w:val="0"/>
      <w:marTop w:val="0"/>
      <w:marBottom w:val="0"/>
      <w:divBdr>
        <w:top w:val="none" w:sz="0" w:space="0" w:color="auto"/>
        <w:left w:val="none" w:sz="0" w:space="0" w:color="auto"/>
        <w:bottom w:val="none" w:sz="0" w:space="0" w:color="auto"/>
        <w:right w:val="none" w:sz="0" w:space="0" w:color="auto"/>
      </w:divBdr>
    </w:div>
    <w:div w:id="1608124762">
      <w:bodyDiv w:val="1"/>
      <w:marLeft w:val="0"/>
      <w:marRight w:val="0"/>
      <w:marTop w:val="0"/>
      <w:marBottom w:val="0"/>
      <w:divBdr>
        <w:top w:val="none" w:sz="0" w:space="0" w:color="auto"/>
        <w:left w:val="none" w:sz="0" w:space="0" w:color="auto"/>
        <w:bottom w:val="none" w:sz="0" w:space="0" w:color="auto"/>
        <w:right w:val="none" w:sz="0" w:space="0" w:color="auto"/>
      </w:divBdr>
      <w:divsChild>
        <w:div w:id="1194805742">
          <w:marLeft w:val="0"/>
          <w:marRight w:val="0"/>
          <w:marTop w:val="0"/>
          <w:marBottom w:val="0"/>
          <w:divBdr>
            <w:top w:val="none" w:sz="0" w:space="0" w:color="auto"/>
            <w:left w:val="none" w:sz="0" w:space="0" w:color="auto"/>
            <w:bottom w:val="none" w:sz="0" w:space="0" w:color="auto"/>
            <w:right w:val="none" w:sz="0" w:space="0" w:color="auto"/>
          </w:divBdr>
        </w:div>
      </w:divsChild>
    </w:div>
    <w:div w:id="1608149690">
      <w:bodyDiv w:val="1"/>
      <w:marLeft w:val="0"/>
      <w:marRight w:val="0"/>
      <w:marTop w:val="0"/>
      <w:marBottom w:val="0"/>
      <w:divBdr>
        <w:top w:val="none" w:sz="0" w:space="0" w:color="auto"/>
        <w:left w:val="none" w:sz="0" w:space="0" w:color="auto"/>
        <w:bottom w:val="none" w:sz="0" w:space="0" w:color="auto"/>
        <w:right w:val="none" w:sz="0" w:space="0" w:color="auto"/>
      </w:divBdr>
    </w:div>
    <w:div w:id="1608269582">
      <w:bodyDiv w:val="1"/>
      <w:marLeft w:val="0"/>
      <w:marRight w:val="0"/>
      <w:marTop w:val="0"/>
      <w:marBottom w:val="0"/>
      <w:divBdr>
        <w:top w:val="none" w:sz="0" w:space="0" w:color="auto"/>
        <w:left w:val="none" w:sz="0" w:space="0" w:color="auto"/>
        <w:bottom w:val="none" w:sz="0" w:space="0" w:color="auto"/>
        <w:right w:val="none" w:sz="0" w:space="0" w:color="auto"/>
      </w:divBdr>
      <w:divsChild>
        <w:div w:id="862134142">
          <w:marLeft w:val="0"/>
          <w:marRight w:val="0"/>
          <w:marTop w:val="0"/>
          <w:marBottom w:val="0"/>
          <w:divBdr>
            <w:top w:val="none" w:sz="0" w:space="0" w:color="auto"/>
            <w:left w:val="none" w:sz="0" w:space="0" w:color="auto"/>
            <w:bottom w:val="none" w:sz="0" w:space="0" w:color="auto"/>
            <w:right w:val="none" w:sz="0" w:space="0" w:color="auto"/>
          </w:divBdr>
          <w:divsChild>
            <w:div w:id="2092700898">
              <w:marLeft w:val="900"/>
              <w:marRight w:val="0"/>
              <w:marTop w:val="0"/>
              <w:marBottom w:val="0"/>
              <w:divBdr>
                <w:top w:val="none" w:sz="0" w:space="0" w:color="auto"/>
                <w:left w:val="none" w:sz="0" w:space="0" w:color="auto"/>
                <w:bottom w:val="none" w:sz="0" w:space="0" w:color="auto"/>
                <w:right w:val="none" w:sz="0" w:space="0" w:color="auto"/>
              </w:divBdr>
              <w:divsChild>
                <w:div w:id="1890022819">
                  <w:marLeft w:val="0"/>
                  <w:marRight w:val="0"/>
                  <w:marTop w:val="0"/>
                  <w:marBottom w:val="0"/>
                  <w:divBdr>
                    <w:top w:val="none" w:sz="0" w:space="0" w:color="auto"/>
                    <w:left w:val="none" w:sz="0" w:space="0" w:color="auto"/>
                    <w:bottom w:val="none" w:sz="0" w:space="0" w:color="auto"/>
                    <w:right w:val="none" w:sz="0" w:space="0" w:color="auto"/>
                  </w:divBdr>
                </w:div>
                <w:div w:id="5129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9353">
      <w:bodyDiv w:val="1"/>
      <w:marLeft w:val="0"/>
      <w:marRight w:val="0"/>
      <w:marTop w:val="0"/>
      <w:marBottom w:val="0"/>
      <w:divBdr>
        <w:top w:val="none" w:sz="0" w:space="0" w:color="auto"/>
        <w:left w:val="none" w:sz="0" w:space="0" w:color="auto"/>
        <w:bottom w:val="none" w:sz="0" w:space="0" w:color="auto"/>
        <w:right w:val="none" w:sz="0" w:space="0" w:color="auto"/>
      </w:divBdr>
      <w:divsChild>
        <w:div w:id="1426923171">
          <w:marLeft w:val="0"/>
          <w:marRight w:val="0"/>
          <w:marTop w:val="0"/>
          <w:marBottom w:val="0"/>
          <w:divBdr>
            <w:top w:val="none" w:sz="0" w:space="0" w:color="auto"/>
            <w:left w:val="none" w:sz="0" w:space="0" w:color="auto"/>
            <w:bottom w:val="none" w:sz="0" w:space="0" w:color="auto"/>
            <w:right w:val="none" w:sz="0" w:space="0" w:color="auto"/>
          </w:divBdr>
        </w:div>
      </w:divsChild>
    </w:div>
    <w:div w:id="1608540663">
      <w:bodyDiv w:val="1"/>
      <w:marLeft w:val="0"/>
      <w:marRight w:val="0"/>
      <w:marTop w:val="0"/>
      <w:marBottom w:val="0"/>
      <w:divBdr>
        <w:top w:val="none" w:sz="0" w:space="0" w:color="auto"/>
        <w:left w:val="none" w:sz="0" w:space="0" w:color="auto"/>
        <w:bottom w:val="none" w:sz="0" w:space="0" w:color="auto"/>
        <w:right w:val="none" w:sz="0" w:space="0" w:color="auto"/>
      </w:divBdr>
      <w:divsChild>
        <w:div w:id="1476602179">
          <w:marLeft w:val="0"/>
          <w:marRight w:val="0"/>
          <w:marTop w:val="0"/>
          <w:marBottom w:val="0"/>
          <w:divBdr>
            <w:top w:val="none" w:sz="0" w:space="0" w:color="auto"/>
            <w:left w:val="none" w:sz="0" w:space="0" w:color="auto"/>
            <w:bottom w:val="none" w:sz="0" w:space="0" w:color="auto"/>
            <w:right w:val="none" w:sz="0" w:space="0" w:color="auto"/>
          </w:divBdr>
        </w:div>
      </w:divsChild>
    </w:div>
    <w:div w:id="1608809525">
      <w:bodyDiv w:val="1"/>
      <w:marLeft w:val="0"/>
      <w:marRight w:val="0"/>
      <w:marTop w:val="0"/>
      <w:marBottom w:val="0"/>
      <w:divBdr>
        <w:top w:val="none" w:sz="0" w:space="0" w:color="auto"/>
        <w:left w:val="none" w:sz="0" w:space="0" w:color="auto"/>
        <w:bottom w:val="none" w:sz="0" w:space="0" w:color="auto"/>
        <w:right w:val="none" w:sz="0" w:space="0" w:color="auto"/>
      </w:divBdr>
    </w:div>
    <w:div w:id="1608847684">
      <w:bodyDiv w:val="1"/>
      <w:marLeft w:val="0"/>
      <w:marRight w:val="0"/>
      <w:marTop w:val="0"/>
      <w:marBottom w:val="0"/>
      <w:divBdr>
        <w:top w:val="none" w:sz="0" w:space="0" w:color="auto"/>
        <w:left w:val="none" w:sz="0" w:space="0" w:color="auto"/>
        <w:bottom w:val="none" w:sz="0" w:space="0" w:color="auto"/>
        <w:right w:val="none" w:sz="0" w:space="0" w:color="auto"/>
      </w:divBdr>
    </w:div>
    <w:div w:id="1608925884">
      <w:bodyDiv w:val="1"/>
      <w:marLeft w:val="0"/>
      <w:marRight w:val="0"/>
      <w:marTop w:val="0"/>
      <w:marBottom w:val="0"/>
      <w:divBdr>
        <w:top w:val="none" w:sz="0" w:space="0" w:color="auto"/>
        <w:left w:val="none" w:sz="0" w:space="0" w:color="auto"/>
        <w:bottom w:val="none" w:sz="0" w:space="0" w:color="auto"/>
        <w:right w:val="none" w:sz="0" w:space="0" w:color="auto"/>
      </w:divBdr>
      <w:divsChild>
        <w:div w:id="2069037485">
          <w:marLeft w:val="0"/>
          <w:marRight w:val="0"/>
          <w:marTop w:val="0"/>
          <w:marBottom w:val="0"/>
          <w:divBdr>
            <w:top w:val="none" w:sz="0" w:space="0" w:color="auto"/>
            <w:left w:val="none" w:sz="0" w:space="0" w:color="auto"/>
            <w:bottom w:val="none" w:sz="0" w:space="0" w:color="auto"/>
            <w:right w:val="none" w:sz="0" w:space="0" w:color="auto"/>
          </w:divBdr>
        </w:div>
      </w:divsChild>
    </w:div>
    <w:div w:id="1609040197">
      <w:bodyDiv w:val="1"/>
      <w:marLeft w:val="0"/>
      <w:marRight w:val="0"/>
      <w:marTop w:val="0"/>
      <w:marBottom w:val="0"/>
      <w:divBdr>
        <w:top w:val="none" w:sz="0" w:space="0" w:color="auto"/>
        <w:left w:val="none" w:sz="0" w:space="0" w:color="auto"/>
        <w:bottom w:val="none" w:sz="0" w:space="0" w:color="auto"/>
        <w:right w:val="none" w:sz="0" w:space="0" w:color="auto"/>
      </w:divBdr>
      <w:divsChild>
        <w:div w:id="1674380337">
          <w:marLeft w:val="0"/>
          <w:marRight w:val="0"/>
          <w:marTop w:val="0"/>
          <w:marBottom w:val="0"/>
          <w:divBdr>
            <w:top w:val="none" w:sz="0" w:space="0" w:color="auto"/>
            <w:left w:val="none" w:sz="0" w:space="0" w:color="auto"/>
            <w:bottom w:val="none" w:sz="0" w:space="0" w:color="auto"/>
            <w:right w:val="none" w:sz="0" w:space="0" w:color="auto"/>
          </w:divBdr>
        </w:div>
      </w:divsChild>
    </w:div>
    <w:div w:id="1609194863">
      <w:bodyDiv w:val="1"/>
      <w:marLeft w:val="0"/>
      <w:marRight w:val="0"/>
      <w:marTop w:val="0"/>
      <w:marBottom w:val="0"/>
      <w:divBdr>
        <w:top w:val="none" w:sz="0" w:space="0" w:color="auto"/>
        <w:left w:val="none" w:sz="0" w:space="0" w:color="auto"/>
        <w:bottom w:val="none" w:sz="0" w:space="0" w:color="auto"/>
        <w:right w:val="none" w:sz="0" w:space="0" w:color="auto"/>
      </w:divBdr>
      <w:divsChild>
        <w:div w:id="33621241">
          <w:marLeft w:val="0"/>
          <w:marRight w:val="0"/>
          <w:marTop w:val="0"/>
          <w:marBottom w:val="0"/>
          <w:divBdr>
            <w:top w:val="none" w:sz="0" w:space="0" w:color="auto"/>
            <w:left w:val="none" w:sz="0" w:space="0" w:color="auto"/>
            <w:bottom w:val="none" w:sz="0" w:space="0" w:color="auto"/>
            <w:right w:val="none" w:sz="0" w:space="0" w:color="auto"/>
          </w:divBdr>
          <w:divsChild>
            <w:div w:id="19404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0365">
      <w:bodyDiv w:val="1"/>
      <w:marLeft w:val="0"/>
      <w:marRight w:val="0"/>
      <w:marTop w:val="0"/>
      <w:marBottom w:val="0"/>
      <w:divBdr>
        <w:top w:val="none" w:sz="0" w:space="0" w:color="auto"/>
        <w:left w:val="none" w:sz="0" w:space="0" w:color="auto"/>
        <w:bottom w:val="none" w:sz="0" w:space="0" w:color="auto"/>
        <w:right w:val="none" w:sz="0" w:space="0" w:color="auto"/>
      </w:divBdr>
      <w:divsChild>
        <w:div w:id="821510151">
          <w:marLeft w:val="0"/>
          <w:marRight w:val="0"/>
          <w:marTop w:val="0"/>
          <w:marBottom w:val="0"/>
          <w:divBdr>
            <w:top w:val="none" w:sz="0" w:space="0" w:color="auto"/>
            <w:left w:val="none" w:sz="0" w:space="0" w:color="auto"/>
            <w:bottom w:val="none" w:sz="0" w:space="0" w:color="auto"/>
            <w:right w:val="none" w:sz="0" w:space="0" w:color="auto"/>
          </w:divBdr>
          <w:divsChild>
            <w:div w:id="7741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1596">
      <w:bodyDiv w:val="1"/>
      <w:marLeft w:val="0"/>
      <w:marRight w:val="0"/>
      <w:marTop w:val="0"/>
      <w:marBottom w:val="0"/>
      <w:divBdr>
        <w:top w:val="none" w:sz="0" w:space="0" w:color="auto"/>
        <w:left w:val="none" w:sz="0" w:space="0" w:color="auto"/>
        <w:bottom w:val="none" w:sz="0" w:space="0" w:color="auto"/>
        <w:right w:val="none" w:sz="0" w:space="0" w:color="auto"/>
      </w:divBdr>
    </w:div>
    <w:div w:id="1609779779">
      <w:bodyDiv w:val="1"/>
      <w:marLeft w:val="0"/>
      <w:marRight w:val="0"/>
      <w:marTop w:val="0"/>
      <w:marBottom w:val="0"/>
      <w:divBdr>
        <w:top w:val="none" w:sz="0" w:space="0" w:color="auto"/>
        <w:left w:val="none" w:sz="0" w:space="0" w:color="auto"/>
        <w:bottom w:val="none" w:sz="0" w:space="0" w:color="auto"/>
        <w:right w:val="none" w:sz="0" w:space="0" w:color="auto"/>
      </w:divBdr>
    </w:div>
    <w:div w:id="1609854558">
      <w:bodyDiv w:val="1"/>
      <w:marLeft w:val="0"/>
      <w:marRight w:val="0"/>
      <w:marTop w:val="0"/>
      <w:marBottom w:val="0"/>
      <w:divBdr>
        <w:top w:val="none" w:sz="0" w:space="0" w:color="auto"/>
        <w:left w:val="none" w:sz="0" w:space="0" w:color="auto"/>
        <w:bottom w:val="none" w:sz="0" w:space="0" w:color="auto"/>
        <w:right w:val="none" w:sz="0" w:space="0" w:color="auto"/>
      </w:divBdr>
    </w:div>
    <w:div w:id="1609895360">
      <w:bodyDiv w:val="1"/>
      <w:marLeft w:val="0"/>
      <w:marRight w:val="0"/>
      <w:marTop w:val="0"/>
      <w:marBottom w:val="0"/>
      <w:divBdr>
        <w:top w:val="none" w:sz="0" w:space="0" w:color="auto"/>
        <w:left w:val="none" w:sz="0" w:space="0" w:color="auto"/>
        <w:bottom w:val="none" w:sz="0" w:space="0" w:color="auto"/>
        <w:right w:val="none" w:sz="0" w:space="0" w:color="auto"/>
      </w:divBdr>
      <w:divsChild>
        <w:div w:id="1836843962">
          <w:marLeft w:val="0"/>
          <w:marRight w:val="0"/>
          <w:marTop w:val="225"/>
          <w:marBottom w:val="375"/>
          <w:divBdr>
            <w:top w:val="none" w:sz="0" w:space="0" w:color="auto"/>
            <w:left w:val="none" w:sz="0" w:space="0" w:color="auto"/>
            <w:bottom w:val="none" w:sz="0" w:space="0" w:color="auto"/>
            <w:right w:val="none" w:sz="0" w:space="0" w:color="auto"/>
          </w:divBdr>
          <w:divsChild>
            <w:div w:id="249972223">
              <w:marLeft w:val="0"/>
              <w:marRight w:val="225"/>
              <w:marTop w:val="0"/>
              <w:marBottom w:val="0"/>
              <w:divBdr>
                <w:top w:val="none" w:sz="0" w:space="0" w:color="auto"/>
                <w:left w:val="none" w:sz="0" w:space="0" w:color="auto"/>
                <w:bottom w:val="none" w:sz="0" w:space="0" w:color="auto"/>
                <w:right w:val="single" w:sz="18" w:space="11" w:color="0053AA"/>
              </w:divBdr>
            </w:div>
            <w:div w:id="1592467327">
              <w:marLeft w:val="0"/>
              <w:marRight w:val="0"/>
              <w:marTop w:val="0"/>
              <w:marBottom w:val="0"/>
              <w:divBdr>
                <w:top w:val="none" w:sz="0" w:space="0" w:color="auto"/>
                <w:left w:val="none" w:sz="0" w:space="0" w:color="auto"/>
                <w:bottom w:val="none" w:sz="0" w:space="0" w:color="auto"/>
                <w:right w:val="none" w:sz="0" w:space="0" w:color="auto"/>
              </w:divBdr>
            </w:div>
          </w:divsChild>
        </w:div>
        <w:div w:id="2002809026">
          <w:marLeft w:val="0"/>
          <w:marRight w:val="0"/>
          <w:marTop w:val="0"/>
          <w:marBottom w:val="0"/>
          <w:divBdr>
            <w:top w:val="none" w:sz="0" w:space="0" w:color="auto"/>
            <w:left w:val="none" w:sz="0" w:space="0" w:color="auto"/>
            <w:bottom w:val="none" w:sz="0" w:space="0" w:color="auto"/>
            <w:right w:val="none" w:sz="0" w:space="0" w:color="auto"/>
          </w:divBdr>
        </w:div>
      </w:divsChild>
    </w:div>
    <w:div w:id="1609968164">
      <w:bodyDiv w:val="1"/>
      <w:marLeft w:val="0"/>
      <w:marRight w:val="0"/>
      <w:marTop w:val="0"/>
      <w:marBottom w:val="0"/>
      <w:divBdr>
        <w:top w:val="none" w:sz="0" w:space="0" w:color="auto"/>
        <w:left w:val="none" w:sz="0" w:space="0" w:color="auto"/>
        <w:bottom w:val="none" w:sz="0" w:space="0" w:color="auto"/>
        <w:right w:val="none" w:sz="0" w:space="0" w:color="auto"/>
      </w:divBdr>
    </w:div>
    <w:div w:id="1610047915">
      <w:bodyDiv w:val="1"/>
      <w:marLeft w:val="0"/>
      <w:marRight w:val="0"/>
      <w:marTop w:val="0"/>
      <w:marBottom w:val="0"/>
      <w:divBdr>
        <w:top w:val="none" w:sz="0" w:space="0" w:color="auto"/>
        <w:left w:val="none" w:sz="0" w:space="0" w:color="auto"/>
        <w:bottom w:val="none" w:sz="0" w:space="0" w:color="auto"/>
        <w:right w:val="none" w:sz="0" w:space="0" w:color="auto"/>
      </w:divBdr>
      <w:divsChild>
        <w:div w:id="434330489">
          <w:marLeft w:val="0"/>
          <w:marRight w:val="0"/>
          <w:marTop w:val="0"/>
          <w:marBottom w:val="0"/>
          <w:divBdr>
            <w:top w:val="none" w:sz="0" w:space="0" w:color="auto"/>
            <w:left w:val="none" w:sz="0" w:space="0" w:color="auto"/>
            <w:bottom w:val="none" w:sz="0" w:space="0" w:color="auto"/>
            <w:right w:val="none" w:sz="0" w:space="0" w:color="auto"/>
          </w:divBdr>
        </w:div>
      </w:divsChild>
    </w:div>
    <w:div w:id="1610240920">
      <w:bodyDiv w:val="1"/>
      <w:marLeft w:val="0"/>
      <w:marRight w:val="0"/>
      <w:marTop w:val="0"/>
      <w:marBottom w:val="0"/>
      <w:divBdr>
        <w:top w:val="none" w:sz="0" w:space="0" w:color="auto"/>
        <w:left w:val="none" w:sz="0" w:space="0" w:color="auto"/>
        <w:bottom w:val="none" w:sz="0" w:space="0" w:color="auto"/>
        <w:right w:val="none" w:sz="0" w:space="0" w:color="auto"/>
      </w:divBdr>
    </w:div>
    <w:div w:id="1610311996">
      <w:bodyDiv w:val="1"/>
      <w:marLeft w:val="0"/>
      <w:marRight w:val="0"/>
      <w:marTop w:val="0"/>
      <w:marBottom w:val="0"/>
      <w:divBdr>
        <w:top w:val="none" w:sz="0" w:space="0" w:color="auto"/>
        <w:left w:val="none" w:sz="0" w:space="0" w:color="auto"/>
        <w:bottom w:val="none" w:sz="0" w:space="0" w:color="auto"/>
        <w:right w:val="none" w:sz="0" w:space="0" w:color="auto"/>
      </w:divBdr>
      <w:divsChild>
        <w:div w:id="1155611354">
          <w:marLeft w:val="0"/>
          <w:marRight w:val="0"/>
          <w:marTop w:val="0"/>
          <w:marBottom w:val="0"/>
          <w:divBdr>
            <w:top w:val="none" w:sz="0" w:space="0" w:color="auto"/>
            <w:left w:val="none" w:sz="0" w:space="0" w:color="auto"/>
            <w:bottom w:val="none" w:sz="0" w:space="0" w:color="auto"/>
            <w:right w:val="none" w:sz="0" w:space="0" w:color="auto"/>
          </w:divBdr>
        </w:div>
        <w:div w:id="1502089806">
          <w:marLeft w:val="0"/>
          <w:marRight w:val="0"/>
          <w:marTop w:val="0"/>
          <w:marBottom w:val="0"/>
          <w:divBdr>
            <w:top w:val="none" w:sz="0" w:space="0" w:color="auto"/>
            <w:left w:val="none" w:sz="0" w:space="0" w:color="auto"/>
            <w:bottom w:val="none" w:sz="0" w:space="0" w:color="auto"/>
            <w:right w:val="none" w:sz="0" w:space="0" w:color="auto"/>
          </w:divBdr>
        </w:div>
      </w:divsChild>
    </w:div>
    <w:div w:id="1610695244">
      <w:bodyDiv w:val="1"/>
      <w:marLeft w:val="0"/>
      <w:marRight w:val="0"/>
      <w:marTop w:val="0"/>
      <w:marBottom w:val="0"/>
      <w:divBdr>
        <w:top w:val="none" w:sz="0" w:space="0" w:color="auto"/>
        <w:left w:val="none" w:sz="0" w:space="0" w:color="auto"/>
        <w:bottom w:val="none" w:sz="0" w:space="0" w:color="auto"/>
        <w:right w:val="none" w:sz="0" w:space="0" w:color="auto"/>
      </w:divBdr>
    </w:div>
    <w:div w:id="1610701380">
      <w:bodyDiv w:val="1"/>
      <w:marLeft w:val="0"/>
      <w:marRight w:val="0"/>
      <w:marTop w:val="0"/>
      <w:marBottom w:val="0"/>
      <w:divBdr>
        <w:top w:val="none" w:sz="0" w:space="0" w:color="auto"/>
        <w:left w:val="none" w:sz="0" w:space="0" w:color="auto"/>
        <w:bottom w:val="none" w:sz="0" w:space="0" w:color="auto"/>
        <w:right w:val="none" w:sz="0" w:space="0" w:color="auto"/>
      </w:divBdr>
      <w:divsChild>
        <w:div w:id="547378037">
          <w:marLeft w:val="0"/>
          <w:marRight w:val="0"/>
          <w:marTop w:val="0"/>
          <w:marBottom w:val="0"/>
          <w:divBdr>
            <w:top w:val="none" w:sz="0" w:space="0" w:color="auto"/>
            <w:left w:val="none" w:sz="0" w:space="0" w:color="auto"/>
            <w:bottom w:val="none" w:sz="0" w:space="0" w:color="auto"/>
            <w:right w:val="none" w:sz="0" w:space="0" w:color="auto"/>
          </w:divBdr>
        </w:div>
      </w:divsChild>
    </w:div>
    <w:div w:id="1610821109">
      <w:bodyDiv w:val="1"/>
      <w:marLeft w:val="0"/>
      <w:marRight w:val="0"/>
      <w:marTop w:val="0"/>
      <w:marBottom w:val="0"/>
      <w:divBdr>
        <w:top w:val="none" w:sz="0" w:space="0" w:color="auto"/>
        <w:left w:val="none" w:sz="0" w:space="0" w:color="auto"/>
        <w:bottom w:val="none" w:sz="0" w:space="0" w:color="auto"/>
        <w:right w:val="none" w:sz="0" w:space="0" w:color="auto"/>
      </w:divBdr>
      <w:divsChild>
        <w:div w:id="149366128">
          <w:marLeft w:val="0"/>
          <w:marRight w:val="0"/>
          <w:marTop w:val="0"/>
          <w:marBottom w:val="150"/>
          <w:divBdr>
            <w:top w:val="none" w:sz="0" w:space="0" w:color="auto"/>
            <w:left w:val="none" w:sz="0" w:space="0" w:color="auto"/>
            <w:bottom w:val="none" w:sz="0" w:space="0" w:color="auto"/>
            <w:right w:val="none" w:sz="0" w:space="0" w:color="auto"/>
          </w:divBdr>
        </w:div>
        <w:div w:id="225192850">
          <w:marLeft w:val="0"/>
          <w:marRight w:val="0"/>
          <w:marTop w:val="0"/>
          <w:marBottom w:val="0"/>
          <w:divBdr>
            <w:top w:val="none" w:sz="0" w:space="0" w:color="auto"/>
            <w:left w:val="none" w:sz="0" w:space="0" w:color="auto"/>
            <w:bottom w:val="none" w:sz="0" w:space="0" w:color="auto"/>
            <w:right w:val="none" w:sz="0" w:space="0" w:color="auto"/>
          </w:divBdr>
          <w:divsChild>
            <w:div w:id="150030131">
              <w:marLeft w:val="0"/>
              <w:marRight w:val="150"/>
              <w:marTop w:val="0"/>
              <w:marBottom w:val="0"/>
              <w:divBdr>
                <w:top w:val="none" w:sz="0" w:space="0" w:color="auto"/>
                <w:left w:val="none" w:sz="0" w:space="0" w:color="auto"/>
                <w:bottom w:val="none" w:sz="0" w:space="0" w:color="auto"/>
                <w:right w:val="none" w:sz="0" w:space="0" w:color="auto"/>
              </w:divBdr>
            </w:div>
            <w:div w:id="462624556">
              <w:marLeft w:val="0"/>
              <w:marRight w:val="150"/>
              <w:marTop w:val="0"/>
              <w:marBottom w:val="0"/>
              <w:divBdr>
                <w:top w:val="none" w:sz="0" w:space="0" w:color="auto"/>
                <w:left w:val="none" w:sz="0" w:space="0" w:color="auto"/>
                <w:bottom w:val="none" w:sz="0" w:space="0" w:color="auto"/>
                <w:right w:val="none" w:sz="0" w:space="0" w:color="auto"/>
              </w:divBdr>
            </w:div>
          </w:divsChild>
        </w:div>
        <w:div w:id="1067529350">
          <w:marLeft w:val="0"/>
          <w:marRight w:val="0"/>
          <w:marTop w:val="0"/>
          <w:marBottom w:val="0"/>
          <w:divBdr>
            <w:top w:val="none" w:sz="0" w:space="0" w:color="auto"/>
            <w:left w:val="none" w:sz="0" w:space="0" w:color="auto"/>
            <w:bottom w:val="none" w:sz="0" w:space="0" w:color="auto"/>
            <w:right w:val="none" w:sz="0" w:space="0" w:color="auto"/>
          </w:divBdr>
        </w:div>
        <w:div w:id="1193809624">
          <w:marLeft w:val="0"/>
          <w:marRight w:val="0"/>
          <w:marTop w:val="0"/>
          <w:marBottom w:val="0"/>
          <w:divBdr>
            <w:top w:val="none" w:sz="0" w:space="0" w:color="auto"/>
            <w:left w:val="none" w:sz="0" w:space="0" w:color="auto"/>
            <w:bottom w:val="none" w:sz="0" w:space="0" w:color="auto"/>
            <w:right w:val="none" w:sz="0" w:space="0" w:color="auto"/>
          </w:divBdr>
        </w:div>
      </w:divsChild>
    </w:div>
    <w:div w:id="1611089370">
      <w:bodyDiv w:val="1"/>
      <w:marLeft w:val="0"/>
      <w:marRight w:val="0"/>
      <w:marTop w:val="0"/>
      <w:marBottom w:val="0"/>
      <w:divBdr>
        <w:top w:val="none" w:sz="0" w:space="0" w:color="auto"/>
        <w:left w:val="none" w:sz="0" w:space="0" w:color="auto"/>
        <w:bottom w:val="none" w:sz="0" w:space="0" w:color="auto"/>
        <w:right w:val="none" w:sz="0" w:space="0" w:color="auto"/>
      </w:divBdr>
      <w:divsChild>
        <w:div w:id="675577630">
          <w:marLeft w:val="0"/>
          <w:marRight w:val="0"/>
          <w:marTop w:val="0"/>
          <w:marBottom w:val="0"/>
          <w:divBdr>
            <w:top w:val="none" w:sz="0" w:space="0" w:color="auto"/>
            <w:left w:val="none" w:sz="0" w:space="0" w:color="auto"/>
            <w:bottom w:val="none" w:sz="0" w:space="0" w:color="auto"/>
            <w:right w:val="none" w:sz="0" w:space="0" w:color="auto"/>
          </w:divBdr>
          <w:divsChild>
            <w:div w:id="456143923">
              <w:marLeft w:val="0"/>
              <w:marRight w:val="150"/>
              <w:marTop w:val="0"/>
              <w:marBottom w:val="0"/>
              <w:divBdr>
                <w:top w:val="none" w:sz="0" w:space="0" w:color="auto"/>
                <w:left w:val="none" w:sz="0" w:space="0" w:color="auto"/>
                <w:bottom w:val="none" w:sz="0" w:space="0" w:color="auto"/>
                <w:right w:val="none" w:sz="0" w:space="0" w:color="auto"/>
              </w:divBdr>
            </w:div>
            <w:div w:id="841548861">
              <w:marLeft w:val="0"/>
              <w:marRight w:val="150"/>
              <w:marTop w:val="0"/>
              <w:marBottom w:val="0"/>
              <w:divBdr>
                <w:top w:val="none" w:sz="0" w:space="0" w:color="auto"/>
                <w:left w:val="none" w:sz="0" w:space="0" w:color="auto"/>
                <w:bottom w:val="none" w:sz="0" w:space="0" w:color="auto"/>
                <w:right w:val="none" w:sz="0" w:space="0" w:color="auto"/>
              </w:divBdr>
            </w:div>
          </w:divsChild>
        </w:div>
        <w:div w:id="1029725333">
          <w:marLeft w:val="0"/>
          <w:marRight w:val="0"/>
          <w:marTop w:val="0"/>
          <w:marBottom w:val="0"/>
          <w:divBdr>
            <w:top w:val="none" w:sz="0" w:space="0" w:color="auto"/>
            <w:left w:val="none" w:sz="0" w:space="0" w:color="auto"/>
            <w:bottom w:val="none" w:sz="0" w:space="0" w:color="auto"/>
            <w:right w:val="none" w:sz="0" w:space="0" w:color="auto"/>
          </w:divBdr>
        </w:div>
        <w:div w:id="1645155064">
          <w:marLeft w:val="0"/>
          <w:marRight w:val="0"/>
          <w:marTop w:val="0"/>
          <w:marBottom w:val="150"/>
          <w:divBdr>
            <w:top w:val="none" w:sz="0" w:space="0" w:color="auto"/>
            <w:left w:val="none" w:sz="0" w:space="0" w:color="auto"/>
            <w:bottom w:val="none" w:sz="0" w:space="0" w:color="auto"/>
            <w:right w:val="none" w:sz="0" w:space="0" w:color="auto"/>
          </w:divBdr>
        </w:div>
        <w:div w:id="2045716367">
          <w:marLeft w:val="0"/>
          <w:marRight w:val="0"/>
          <w:marTop w:val="0"/>
          <w:marBottom w:val="0"/>
          <w:divBdr>
            <w:top w:val="none" w:sz="0" w:space="0" w:color="auto"/>
            <w:left w:val="none" w:sz="0" w:space="0" w:color="auto"/>
            <w:bottom w:val="none" w:sz="0" w:space="0" w:color="auto"/>
            <w:right w:val="none" w:sz="0" w:space="0" w:color="auto"/>
          </w:divBdr>
        </w:div>
      </w:divsChild>
    </w:div>
    <w:div w:id="1611275917">
      <w:bodyDiv w:val="1"/>
      <w:marLeft w:val="0"/>
      <w:marRight w:val="0"/>
      <w:marTop w:val="0"/>
      <w:marBottom w:val="0"/>
      <w:divBdr>
        <w:top w:val="none" w:sz="0" w:space="0" w:color="auto"/>
        <w:left w:val="none" w:sz="0" w:space="0" w:color="auto"/>
        <w:bottom w:val="none" w:sz="0" w:space="0" w:color="auto"/>
        <w:right w:val="none" w:sz="0" w:space="0" w:color="auto"/>
      </w:divBdr>
      <w:divsChild>
        <w:div w:id="956445849">
          <w:marLeft w:val="0"/>
          <w:marRight w:val="0"/>
          <w:marTop w:val="0"/>
          <w:marBottom w:val="0"/>
          <w:divBdr>
            <w:top w:val="none" w:sz="0" w:space="0" w:color="auto"/>
            <w:left w:val="none" w:sz="0" w:space="0" w:color="auto"/>
            <w:bottom w:val="none" w:sz="0" w:space="0" w:color="auto"/>
            <w:right w:val="none" w:sz="0" w:space="0" w:color="auto"/>
          </w:divBdr>
          <w:divsChild>
            <w:div w:id="19997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9102">
      <w:bodyDiv w:val="1"/>
      <w:marLeft w:val="0"/>
      <w:marRight w:val="0"/>
      <w:marTop w:val="0"/>
      <w:marBottom w:val="0"/>
      <w:divBdr>
        <w:top w:val="none" w:sz="0" w:space="0" w:color="auto"/>
        <w:left w:val="none" w:sz="0" w:space="0" w:color="auto"/>
        <w:bottom w:val="none" w:sz="0" w:space="0" w:color="auto"/>
        <w:right w:val="none" w:sz="0" w:space="0" w:color="auto"/>
      </w:divBdr>
      <w:divsChild>
        <w:div w:id="696739800">
          <w:marLeft w:val="0"/>
          <w:marRight w:val="0"/>
          <w:marTop w:val="0"/>
          <w:marBottom w:val="0"/>
          <w:divBdr>
            <w:top w:val="none" w:sz="0" w:space="0" w:color="auto"/>
            <w:left w:val="none" w:sz="0" w:space="0" w:color="auto"/>
            <w:bottom w:val="none" w:sz="0" w:space="0" w:color="auto"/>
            <w:right w:val="none" w:sz="0" w:space="0" w:color="auto"/>
          </w:divBdr>
        </w:div>
      </w:divsChild>
    </w:div>
    <w:div w:id="1611545721">
      <w:bodyDiv w:val="1"/>
      <w:marLeft w:val="0"/>
      <w:marRight w:val="0"/>
      <w:marTop w:val="0"/>
      <w:marBottom w:val="0"/>
      <w:divBdr>
        <w:top w:val="none" w:sz="0" w:space="0" w:color="auto"/>
        <w:left w:val="none" w:sz="0" w:space="0" w:color="auto"/>
        <w:bottom w:val="none" w:sz="0" w:space="0" w:color="auto"/>
        <w:right w:val="none" w:sz="0" w:space="0" w:color="auto"/>
      </w:divBdr>
    </w:div>
    <w:div w:id="1611552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9789">
          <w:marLeft w:val="0"/>
          <w:marRight w:val="0"/>
          <w:marTop w:val="0"/>
          <w:marBottom w:val="0"/>
          <w:divBdr>
            <w:top w:val="none" w:sz="0" w:space="0" w:color="auto"/>
            <w:left w:val="none" w:sz="0" w:space="0" w:color="auto"/>
            <w:bottom w:val="none" w:sz="0" w:space="0" w:color="auto"/>
            <w:right w:val="none" w:sz="0" w:space="0" w:color="auto"/>
          </w:divBdr>
          <w:divsChild>
            <w:div w:id="2146656785">
              <w:marLeft w:val="0"/>
              <w:marRight w:val="0"/>
              <w:marTop w:val="0"/>
              <w:marBottom w:val="0"/>
              <w:divBdr>
                <w:top w:val="none" w:sz="0" w:space="0" w:color="auto"/>
                <w:left w:val="none" w:sz="0" w:space="0" w:color="auto"/>
                <w:bottom w:val="none" w:sz="0" w:space="0" w:color="auto"/>
                <w:right w:val="none" w:sz="0" w:space="0" w:color="auto"/>
              </w:divBdr>
            </w:div>
          </w:divsChild>
        </w:div>
        <w:div w:id="1561286329">
          <w:marLeft w:val="0"/>
          <w:marRight w:val="0"/>
          <w:marTop w:val="225"/>
          <w:marBottom w:val="600"/>
          <w:divBdr>
            <w:top w:val="none" w:sz="0" w:space="0" w:color="auto"/>
            <w:left w:val="none" w:sz="0" w:space="0" w:color="auto"/>
            <w:bottom w:val="none" w:sz="0" w:space="0" w:color="auto"/>
            <w:right w:val="none" w:sz="0" w:space="0" w:color="auto"/>
          </w:divBdr>
        </w:div>
      </w:divsChild>
    </w:div>
    <w:div w:id="1611622929">
      <w:bodyDiv w:val="1"/>
      <w:marLeft w:val="0"/>
      <w:marRight w:val="0"/>
      <w:marTop w:val="0"/>
      <w:marBottom w:val="0"/>
      <w:divBdr>
        <w:top w:val="none" w:sz="0" w:space="0" w:color="auto"/>
        <w:left w:val="none" w:sz="0" w:space="0" w:color="auto"/>
        <w:bottom w:val="none" w:sz="0" w:space="0" w:color="auto"/>
        <w:right w:val="none" w:sz="0" w:space="0" w:color="auto"/>
      </w:divBdr>
    </w:div>
    <w:div w:id="1611625508">
      <w:bodyDiv w:val="1"/>
      <w:marLeft w:val="0"/>
      <w:marRight w:val="0"/>
      <w:marTop w:val="0"/>
      <w:marBottom w:val="0"/>
      <w:divBdr>
        <w:top w:val="none" w:sz="0" w:space="0" w:color="auto"/>
        <w:left w:val="none" w:sz="0" w:space="0" w:color="auto"/>
        <w:bottom w:val="none" w:sz="0" w:space="0" w:color="auto"/>
        <w:right w:val="none" w:sz="0" w:space="0" w:color="auto"/>
      </w:divBdr>
    </w:div>
    <w:div w:id="1611625981">
      <w:bodyDiv w:val="1"/>
      <w:marLeft w:val="0"/>
      <w:marRight w:val="0"/>
      <w:marTop w:val="0"/>
      <w:marBottom w:val="0"/>
      <w:divBdr>
        <w:top w:val="none" w:sz="0" w:space="0" w:color="auto"/>
        <w:left w:val="none" w:sz="0" w:space="0" w:color="auto"/>
        <w:bottom w:val="none" w:sz="0" w:space="0" w:color="auto"/>
        <w:right w:val="none" w:sz="0" w:space="0" w:color="auto"/>
      </w:divBdr>
      <w:divsChild>
        <w:div w:id="1394041382">
          <w:marLeft w:val="0"/>
          <w:marRight w:val="0"/>
          <w:marTop w:val="0"/>
          <w:marBottom w:val="525"/>
          <w:divBdr>
            <w:top w:val="none" w:sz="0" w:space="0" w:color="auto"/>
            <w:left w:val="none" w:sz="0" w:space="0" w:color="auto"/>
            <w:bottom w:val="none" w:sz="0" w:space="0" w:color="auto"/>
            <w:right w:val="none" w:sz="0" w:space="0" w:color="auto"/>
          </w:divBdr>
        </w:div>
      </w:divsChild>
    </w:div>
    <w:div w:id="1611668403">
      <w:bodyDiv w:val="1"/>
      <w:marLeft w:val="0"/>
      <w:marRight w:val="0"/>
      <w:marTop w:val="0"/>
      <w:marBottom w:val="0"/>
      <w:divBdr>
        <w:top w:val="none" w:sz="0" w:space="0" w:color="auto"/>
        <w:left w:val="none" w:sz="0" w:space="0" w:color="auto"/>
        <w:bottom w:val="none" w:sz="0" w:space="0" w:color="auto"/>
        <w:right w:val="none" w:sz="0" w:space="0" w:color="auto"/>
      </w:divBdr>
    </w:div>
    <w:div w:id="1611738266">
      <w:bodyDiv w:val="1"/>
      <w:marLeft w:val="0"/>
      <w:marRight w:val="0"/>
      <w:marTop w:val="0"/>
      <w:marBottom w:val="0"/>
      <w:divBdr>
        <w:top w:val="none" w:sz="0" w:space="0" w:color="auto"/>
        <w:left w:val="none" w:sz="0" w:space="0" w:color="auto"/>
        <w:bottom w:val="none" w:sz="0" w:space="0" w:color="auto"/>
        <w:right w:val="none" w:sz="0" w:space="0" w:color="auto"/>
      </w:divBdr>
    </w:div>
    <w:div w:id="1611743248">
      <w:bodyDiv w:val="1"/>
      <w:marLeft w:val="0"/>
      <w:marRight w:val="0"/>
      <w:marTop w:val="0"/>
      <w:marBottom w:val="0"/>
      <w:divBdr>
        <w:top w:val="none" w:sz="0" w:space="0" w:color="auto"/>
        <w:left w:val="none" w:sz="0" w:space="0" w:color="auto"/>
        <w:bottom w:val="none" w:sz="0" w:space="0" w:color="auto"/>
        <w:right w:val="none" w:sz="0" w:space="0" w:color="auto"/>
      </w:divBdr>
      <w:divsChild>
        <w:div w:id="1821120706">
          <w:marLeft w:val="0"/>
          <w:marRight w:val="0"/>
          <w:marTop w:val="0"/>
          <w:marBottom w:val="0"/>
          <w:divBdr>
            <w:top w:val="none" w:sz="0" w:space="0" w:color="auto"/>
            <w:left w:val="none" w:sz="0" w:space="0" w:color="auto"/>
            <w:bottom w:val="none" w:sz="0" w:space="0" w:color="auto"/>
            <w:right w:val="none" w:sz="0" w:space="0" w:color="auto"/>
          </w:divBdr>
        </w:div>
      </w:divsChild>
    </w:div>
    <w:div w:id="1611815141">
      <w:bodyDiv w:val="1"/>
      <w:marLeft w:val="0"/>
      <w:marRight w:val="0"/>
      <w:marTop w:val="0"/>
      <w:marBottom w:val="0"/>
      <w:divBdr>
        <w:top w:val="none" w:sz="0" w:space="0" w:color="auto"/>
        <w:left w:val="none" w:sz="0" w:space="0" w:color="auto"/>
        <w:bottom w:val="none" w:sz="0" w:space="0" w:color="auto"/>
        <w:right w:val="none" w:sz="0" w:space="0" w:color="auto"/>
      </w:divBdr>
    </w:div>
    <w:div w:id="1611931037">
      <w:bodyDiv w:val="1"/>
      <w:marLeft w:val="0"/>
      <w:marRight w:val="0"/>
      <w:marTop w:val="0"/>
      <w:marBottom w:val="0"/>
      <w:divBdr>
        <w:top w:val="none" w:sz="0" w:space="0" w:color="auto"/>
        <w:left w:val="none" w:sz="0" w:space="0" w:color="auto"/>
        <w:bottom w:val="none" w:sz="0" w:space="0" w:color="auto"/>
        <w:right w:val="none" w:sz="0" w:space="0" w:color="auto"/>
      </w:divBdr>
      <w:divsChild>
        <w:div w:id="103426745">
          <w:marLeft w:val="0"/>
          <w:marRight w:val="0"/>
          <w:marTop w:val="0"/>
          <w:marBottom w:val="0"/>
          <w:divBdr>
            <w:top w:val="none" w:sz="0" w:space="0" w:color="auto"/>
            <w:left w:val="none" w:sz="0" w:space="0" w:color="auto"/>
            <w:bottom w:val="none" w:sz="0" w:space="0" w:color="auto"/>
            <w:right w:val="none" w:sz="0" w:space="0" w:color="auto"/>
          </w:divBdr>
        </w:div>
        <w:div w:id="124544104">
          <w:marLeft w:val="0"/>
          <w:marRight w:val="0"/>
          <w:marTop w:val="0"/>
          <w:marBottom w:val="0"/>
          <w:divBdr>
            <w:top w:val="none" w:sz="0" w:space="0" w:color="auto"/>
            <w:left w:val="none" w:sz="0" w:space="0" w:color="auto"/>
            <w:bottom w:val="none" w:sz="0" w:space="0" w:color="auto"/>
            <w:right w:val="none" w:sz="0" w:space="0" w:color="auto"/>
          </w:divBdr>
        </w:div>
        <w:div w:id="250162486">
          <w:marLeft w:val="0"/>
          <w:marRight w:val="0"/>
          <w:marTop w:val="0"/>
          <w:marBottom w:val="0"/>
          <w:divBdr>
            <w:top w:val="none" w:sz="0" w:space="0" w:color="auto"/>
            <w:left w:val="none" w:sz="0" w:space="0" w:color="auto"/>
            <w:bottom w:val="none" w:sz="0" w:space="0" w:color="auto"/>
            <w:right w:val="none" w:sz="0" w:space="0" w:color="auto"/>
          </w:divBdr>
        </w:div>
        <w:div w:id="2025861483">
          <w:marLeft w:val="0"/>
          <w:marRight w:val="0"/>
          <w:marTop w:val="0"/>
          <w:marBottom w:val="0"/>
          <w:divBdr>
            <w:top w:val="none" w:sz="0" w:space="0" w:color="auto"/>
            <w:left w:val="none" w:sz="0" w:space="0" w:color="auto"/>
            <w:bottom w:val="none" w:sz="0" w:space="0" w:color="auto"/>
            <w:right w:val="none" w:sz="0" w:space="0" w:color="auto"/>
          </w:divBdr>
        </w:div>
      </w:divsChild>
    </w:div>
    <w:div w:id="1611933007">
      <w:bodyDiv w:val="1"/>
      <w:marLeft w:val="0"/>
      <w:marRight w:val="0"/>
      <w:marTop w:val="0"/>
      <w:marBottom w:val="0"/>
      <w:divBdr>
        <w:top w:val="none" w:sz="0" w:space="0" w:color="auto"/>
        <w:left w:val="none" w:sz="0" w:space="0" w:color="auto"/>
        <w:bottom w:val="none" w:sz="0" w:space="0" w:color="auto"/>
        <w:right w:val="none" w:sz="0" w:space="0" w:color="auto"/>
      </w:divBdr>
      <w:divsChild>
        <w:div w:id="634800862">
          <w:marLeft w:val="0"/>
          <w:marRight w:val="0"/>
          <w:marTop w:val="0"/>
          <w:marBottom w:val="525"/>
          <w:divBdr>
            <w:top w:val="none" w:sz="0" w:space="0" w:color="auto"/>
            <w:left w:val="none" w:sz="0" w:space="0" w:color="auto"/>
            <w:bottom w:val="none" w:sz="0" w:space="0" w:color="auto"/>
            <w:right w:val="none" w:sz="0" w:space="0" w:color="auto"/>
          </w:divBdr>
        </w:div>
      </w:divsChild>
    </w:div>
    <w:div w:id="1612281100">
      <w:bodyDiv w:val="1"/>
      <w:marLeft w:val="0"/>
      <w:marRight w:val="0"/>
      <w:marTop w:val="0"/>
      <w:marBottom w:val="0"/>
      <w:divBdr>
        <w:top w:val="none" w:sz="0" w:space="0" w:color="auto"/>
        <w:left w:val="none" w:sz="0" w:space="0" w:color="auto"/>
        <w:bottom w:val="none" w:sz="0" w:space="0" w:color="auto"/>
        <w:right w:val="none" w:sz="0" w:space="0" w:color="auto"/>
      </w:divBdr>
    </w:div>
    <w:div w:id="1612282363">
      <w:bodyDiv w:val="1"/>
      <w:marLeft w:val="0"/>
      <w:marRight w:val="0"/>
      <w:marTop w:val="0"/>
      <w:marBottom w:val="0"/>
      <w:divBdr>
        <w:top w:val="none" w:sz="0" w:space="0" w:color="auto"/>
        <w:left w:val="none" w:sz="0" w:space="0" w:color="auto"/>
        <w:bottom w:val="none" w:sz="0" w:space="0" w:color="auto"/>
        <w:right w:val="none" w:sz="0" w:space="0" w:color="auto"/>
      </w:divBdr>
      <w:divsChild>
        <w:div w:id="1056513335">
          <w:marLeft w:val="0"/>
          <w:marRight w:val="0"/>
          <w:marTop w:val="0"/>
          <w:marBottom w:val="0"/>
          <w:divBdr>
            <w:top w:val="none" w:sz="0" w:space="0" w:color="auto"/>
            <w:left w:val="none" w:sz="0" w:space="0" w:color="auto"/>
            <w:bottom w:val="none" w:sz="0" w:space="0" w:color="auto"/>
            <w:right w:val="none" w:sz="0" w:space="0" w:color="auto"/>
          </w:divBdr>
        </w:div>
      </w:divsChild>
    </w:div>
    <w:div w:id="1612394228">
      <w:bodyDiv w:val="1"/>
      <w:marLeft w:val="0"/>
      <w:marRight w:val="0"/>
      <w:marTop w:val="0"/>
      <w:marBottom w:val="0"/>
      <w:divBdr>
        <w:top w:val="none" w:sz="0" w:space="0" w:color="auto"/>
        <w:left w:val="none" w:sz="0" w:space="0" w:color="auto"/>
        <w:bottom w:val="none" w:sz="0" w:space="0" w:color="auto"/>
        <w:right w:val="none" w:sz="0" w:space="0" w:color="auto"/>
      </w:divBdr>
      <w:divsChild>
        <w:div w:id="563682787">
          <w:marLeft w:val="0"/>
          <w:marRight w:val="0"/>
          <w:marTop w:val="0"/>
          <w:marBottom w:val="30"/>
          <w:divBdr>
            <w:top w:val="none" w:sz="0" w:space="0" w:color="auto"/>
            <w:left w:val="none" w:sz="0" w:space="0" w:color="auto"/>
            <w:bottom w:val="none" w:sz="0" w:space="0" w:color="auto"/>
            <w:right w:val="none" w:sz="0" w:space="0" w:color="auto"/>
          </w:divBdr>
        </w:div>
        <w:div w:id="296226429">
          <w:marLeft w:val="0"/>
          <w:marRight w:val="0"/>
          <w:marTop w:val="0"/>
          <w:marBottom w:val="300"/>
          <w:divBdr>
            <w:top w:val="none" w:sz="0" w:space="0" w:color="auto"/>
            <w:left w:val="none" w:sz="0" w:space="0" w:color="auto"/>
            <w:bottom w:val="none" w:sz="0" w:space="0" w:color="auto"/>
            <w:right w:val="none" w:sz="0" w:space="0" w:color="auto"/>
          </w:divBdr>
          <w:divsChild>
            <w:div w:id="2052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0681">
      <w:bodyDiv w:val="1"/>
      <w:marLeft w:val="0"/>
      <w:marRight w:val="0"/>
      <w:marTop w:val="0"/>
      <w:marBottom w:val="0"/>
      <w:divBdr>
        <w:top w:val="none" w:sz="0" w:space="0" w:color="auto"/>
        <w:left w:val="none" w:sz="0" w:space="0" w:color="auto"/>
        <w:bottom w:val="none" w:sz="0" w:space="0" w:color="auto"/>
        <w:right w:val="none" w:sz="0" w:space="0" w:color="auto"/>
      </w:divBdr>
    </w:div>
    <w:div w:id="1612664540">
      <w:bodyDiv w:val="1"/>
      <w:marLeft w:val="0"/>
      <w:marRight w:val="0"/>
      <w:marTop w:val="0"/>
      <w:marBottom w:val="0"/>
      <w:divBdr>
        <w:top w:val="none" w:sz="0" w:space="0" w:color="auto"/>
        <w:left w:val="none" w:sz="0" w:space="0" w:color="auto"/>
        <w:bottom w:val="none" w:sz="0" w:space="0" w:color="auto"/>
        <w:right w:val="none" w:sz="0" w:space="0" w:color="auto"/>
      </w:divBdr>
    </w:div>
    <w:div w:id="1612710516">
      <w:bodyDiv w:val="1"/>
      <w:marLeft w:val="0"/>
      <w:marRight w:val="0"/>
      <w:marTop w:val="0"/>
      <w:marBottom w:val="0"/>
      <w:divBdr>
        <w:top w:val="none" w:sz="0" w:space="0" w:color="auto"/>
        <w:left w:val="none" w:sz="0" w:space="0" w:color="auto"/>
        <w:bottom w:val="none" w:sz="0" w:space="0" w:color="auto"/>
        <w:right w:val="none" w:sz="0" w:space="0" w:color="auto"/>
      </w:divBdr>
    </w:div>
    <w:div w:id="1612712088">
      <w:bodyDiv w:val="1"/>
      <w:marLeft w:val="0"/>
      <w:marRight w:val="0"/>
      <w:marTop w:val="0"/>
      <w:marBottom w:val="0"/>
      <w:divBdr>
        <w:top w:val="none" w:sz="0" w:space="0" w:color="auto"/>
        <w:left w:val="none" w:sz="0" w:space="0" w:color="auto"/>
        <w:bottom w:val="none" w:sz="0" w:space="0" w:color="auto"/>
        <w:right w:val="none" w:sz="0" w:space="0" w:color="auto"/>
      </w:divBdr>
      <w:divsChild>
        <w:div w:id="18460192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12857143">
      <w:bodyDiv w:val="1"/>
      <w:marLeft w:val="0"/>
      <w:marRight w:val="0"/>
      <w:marTop w:val="0"/>
      <w:marBottom w:val="0"/>
      <w:divBdr>
        <w:top w:val="none" w:sz="0" w:space="0" w:color="auto"/>
        <w:left w:val="none" w:sz="0" w:space="0" w:color="auto"/>
        <w:bottom w:val="none" w:sz="0" w:space="0" w:color="auto"/>
        <w:right w:val="none" w:sz="0" w:space="0" w:color="auto"/>
      </w:divBdr>
      <w:divsChild>
        <w:div w:id="128282350">
          <w:marLeft w:val="0"/>
          <w:marRight w:val="0"/>
          <w:marTop w:val="0"/>
          <w:marBottom w:val="0"/>
          <w:divBdr>
            <w:top w:val="none" w:sz="0" w:space="0" w:color="auto"/>
            <w:left w:val="none" w:sz="0" w:space="0" w:color="auto"/>
            <w:bottom w:val="none" w:sz="0" w:space="0" w:color="auto"/>
            <w:right w:val="none" w:sz="0" w:space="0" w:color="auto"/>
          </w:divBdr>
        </w:div>
        <w:div w:id="893396557">
          <w:marLeft w:val="0"/>
          <w:marRight w:val="0"/>
          <w:marTop w:val="0"/>
          <w:marBottom w:val="0"/>
          <w:divBdr>
            <w:top w:val="none" w:sz="0" w:space="0" w:color="auto"/>
            <w:left w:val="none" w:sz="0" w:space="0" w:color="auto"/>
            <w:bottom w:val="none" w:sz="0" w:space="0" w:color="auto"/>
            <w:right w:val="none" w:sz="0" w:space="0" w:color="auto"/>
          </w:divBdr>
          <w:divsChild>
            <w:div w:id="11346734">
              <w:marLeft w:val="0"/>
              <w:marRight w:val="150"/>
              <w:marTop w:val="0"/>
              <w:marBottom w:val="0"/>
              <w:divBdr>
                <w:top w:val="none" w:sz="0" w:space="0" w:color="auto"/>
                <w:left w:val="none" w:sz="0" w:space="0" w:color="auto"/>
                <w:bottom w:val="none" w:sz="0" w:space="0" w:color="auto"/>
                <w:right w:val="none" w:sz="0" w:space="0" w:color="auto"/>
              </w:divBdr>
            </w:div>
            <w:div w:id="1535969350">
              <w:marLeft w:val="0"/>
              <w:marRight w:val="150"/>
              <w:marTop w:val="0"/>
              <w:marBottom w:val="0"/>
              <w:divBdr>
                <w:top w:val="none" w:sz="0" w:space="0" w:color="auto"/>
                <w:left w:val="none" w:sz="0" w:space="0" w:color="auto"/>
                <w:bottom w:val="none" w:sz="0" w:space="0" w:color="auto"/>
                <w:right w:val="none" w:sz="0" w:space="0" w:color="auto"/>
              </w:divBdr>
            </w:div>
          </w:divsChild>
        </w:div>
        <w:div w:id="1542984828">
          <w:marLeft w:val="0"/>
          <w:marRight w:val="0"/>
          <w:marTop w:val="0"/>
          <w:marBottom w:val="0"/>
          <w:divBdr>
            <w:top w:val="none" w:sz="0" w:space="0" w:color="auto"/>
            <w:left w:val="none" w:sz="0" w:space="0" w:color="auto"/>
            <w:bottom w:val="none" w:sz="0" w:space="0" w:color="auto"/>
            <w:right w:val="none" w:sz="0" w:space="0" w:color="auto"/>
          </w:divBdr>
        </w:div>
        <w:div w:id="1896577769">
          <w:marLeft w:val="0"/>
          <w:marRight w:val="0"/>
          <w:marTop w:val="0"/>
          <w:marBottom w:val="150"/>
          <w:divBdr>
            <w:top w:val="none" w:sz="0" w:space="0" w:color="auto"/>
            <w:left w:val="none" w:sz="0" w:space="0" w:color="auto"/>
            <w:bottom w:val="none" w:sz="0" w:space="0" w:color="auto"/>
            <w:right w:val="none" w:sz="0" w:space="0" w:color="auto"/>
          </w:divBdr>
        </w:div>
      </w:divsChild>
    </w:div>
    <w:div w:id="1612859614">
      <w:bodyDiv w:val="1"/>
      <w:marLeft w:val="0"/>
      <w:marRight w:val="0"/>
      <w:marTop w:val="0"/>
      <w:marBottom w:val="0"/>
      <w:divBdr>
        <w:top w:val="none" w:sz="0" w:space="0" w:color="auto"/>
        <w:left w:val="none" w:sz="0" w:space="0" w:color="auto"/>
        <w:bottom w:val="none" w:sz="0" w:space="0" w:color="auto"/>
        <w:right w:val="none" w:sz="0" w:space="0" w:color="auto"/>
      </w:divBdr>
    </w:div>
    <w:div w:id="1613240871">
      <w:bodyDiv w:val="1"/>
      <w:marLeft w:val="0"/>
      <w:marRight w:val="0"/>
      <w:marTop w:val="0"/>
      <w:marBottom w:val="0"/>
      <w:divBdr>
        <w:top w:val="none" w:sz="0" w:space="0" w:color="auto"/>
        <w:left w:val="none" w:sz="0" w:space="0" w:color="auto"/>
        <w:bottom w:val="none" w:sz="0" w:space="0" w:color="auto"/>
        <w:right w:val="none" w:sz="0" w:space="0" w:color="auto"/>
      </w:divBdr>
    </w:div>
    <w:div w:id="1613241923">
      <w:bodyDiv w:val="1"/>
      <w:marLeft w:val="0"/>
      <w:marRight w:val="0"/>
      <w:marTop w:val="0"/>
      <w:marBottom w:val="0"/>
      <w:divBdr>
        <w:top w:val="none" w:sz="0" w:space="0" w:color="auto"/>
        <w:left w:val="none" w:sz="0" w:space="0" w:color="auto"/>
        <w:bottom w:val="none" w:sz="0" w:space="0" w:color="auto"/>
        <w:right w:val="none" w:sz="0" w:space="0" w:color="auto"/>
      </w:divBdr>
    </w:div>
    <w:div w:id="1613315319">
      <w:bodyDiv w:val="1"/>
      <w:marLeft w:val="0"/>
      <w:marRight w:val="0"/>
      <w:marTop w:val="0"/>
      <w:marBottom w:val="0"/>
      <w:divBdr>
        <w:top w:val="none" w:sz="0" w:space="0" w:color="auto"/>
        <w:left w:val="none" w:sz="0" w:space="0" w:color="auto"/>
        <w:bottom w:val="none" w:sz="0" w:space="0" w:color="auto"/>
        <w:right w:val="none" w:sz="0" w:space="0" w:color="auto"/>
      </w:divBdr>
      <w:divsChild>
        <w:div w:id="28384747">
          <w:marLeft w:val="0"/>
          <w:marRight w:val="0"/>
          <w:marTop w:val="0"/>
          <w:marBottom w:val="0"/>
          <w:divBdr>
            <w:top w:val="none" w:sz="0" w:space="0" w:color="auto"/>
            <w:left w:val="none" w:sz="0" w:space="0" w:color="auto"/>
            <w:bottom w:val="none" w:sz="0" w:space="0" w:color="auto"/>
            <w:right w:val="none" w:sz="0" w:space="0" w:color="auto"/>
          </w:divBdr>
        </w:div>
      </w:divsChild>
    </w:div>
    <w:div w:id="1613391210">
      <w:bodyDiv w:val="1"/>
      <w:marLeft w:val="0"/>
      <w:marRight w:val="0"/>
      <w:marTop w:val="0"/>
      <w:marBottom w:val="0"/>
      <w:divBdr>
        <w:top w:val="none" w:sz="0" w:space="0" w:color="auto"/>
        <w:left w:val="none" w:sz="0" w:space="0" w:color="auto"/>
        <w:bottom w:val="none" w:sz="0" w:space="0" w:color="auto"/>
        <w:right w:val="none" w:sz="0" w:space="0" w:color="auto"/>
      </w:divBdr>
      <w:divsChild>
        <w:div w:id="1302616032">
          <w:marLeft w:val="0"/>
          <w:marRight w:val="0"/>
          <w:marTop w:val="0"/>
          <w:marBottom w:val="0"/>
          <w:divBdr>
            <w:top w:val="none" w:sz="0" w:space="0" w:color="auto"/>
            <w:left w:val="none" w:sz="0" w:space="0" w:color="auto"/>
            <w:bottom w:val="none" w:sz="0" w:space="0" w:color="auto"/>
            <w:right w:val="none" w:sz="0" w:space="0" w:color="auto"/>
          </w:divBdr>
        </w:div>
        <w:div w:id="1798717011">
          <w:marLeft w:val="0"/>
          <w:marRight w:val="0"/>
          <w:marTop w:val="0"/>
          <w:marBottom w:val="375"/>
          <w:divBdr>
            <w:top w:val="none" w:sz="0" w:space="0" w:color="auto"/>
            <w:left w:val="none" w:sz="0" w:space="0" w:color="auto"/>
            <w:bottom w:val="none" w:sz="0" w:space="0" w:color="auto"/>
            <w:right w:val="none" w:sz="0" w:space="0" w:color="auto"/>
          </w:divBdr>
          <w:divsChild>
            <w:div w:id="1530143529">
              <w:marLeft w:val="0"/>
              <w:marRight w:val="0"/>
              <w:marTop w:val="0"/>
              <w:marBottom w:val="0"/>
              <w:divBdr>
                <w:top w:val="none" w:sz="0" w:space="0" w:color="auto"/>
                <w:left w:val="none" w:sz="0" w:space="0" w:color="auto"/>
                <w:bottom w:val="none" w:sz="0" w:space="0" w:color="auto"/>
                <w:right w:val="none" w:sz="0" w:space="0" w:color="auto"/>
              </w:divBdr>
            </w:div>
          </w:divsChild>
        </w:div>
        <w:div w:id="364985961">
          <w:marLeft w:val="0"/>
          <w:marRight w:val="0"/>
          <w:marTop w:val="0"/>
          <w:marBottom w:val="0"/>
          <w:divBdr>
            <w:top w:val="none" w:sz="0" w:space="0" w:color="auto"/>
            <w:left w:val="none" w:sz="0" w:space="0" w:color="auto"/>
            <w:bottom w:val="none" w:sz="0" w:space="0" w:color="auto"/>
            <w:right w:val="none" w:sz="0" w:space="0" w:color="auto"/>
          </w:divBdr>
        </w:div>
      </w:divsChild>
    </w:div>
    <w:div w:id="1613397066">
      <w:bodyDiv w:val="1"/>
      <w:marLeft w:val="0"/>
      <w:marRight w:val="0"/>
      <w:marTop w:val="0"/>
      <w:marBottom w:val="0"/>
      <w:divBdr>
        <w:top w:val="none" w:sz="0" w:space="0" w:color="auto"/>
        <w:left w:val="none" w:sz="0" w:space="0" w:color="auto"/>
        <w:bottom w:val="none" w:sz="0" w:space="0" w:color="auto"/>
        <w:right w:val="none" w:sz="0" w:space="0" w:color="auto"/>
      </w:divBdr>
    </w:div>
    <w:div w:id="1613628960">
      <w:bodyDiv w:val="1"/>
      <w:marLeft w:val="0"/>
      <w:marRight w:val="0"/>
      <w:marTop w:val="0"/>
      <w:marBottom w:val="0"/>
      <w:divBdr>
        <w:top w:val="none" w:sz="0" w:space="0" w:color="auto"/>
        <w:left w:val="none" w:sz="0" w:space="0" w:color="auto"/>
        <w:bottom w:val="none" w:sz="0" w:space="0" w:color="auto"/>
        <w:right w:val="none" w:sz="0" w:space="0" w:color="auto"/>
      </w:divBdr>
      <w:divsChild>
        <w:div w:id="1479689290">
          <w:marLeft w:val="0"/>
          <w:marRight w:val="0"/>
          <w:marTop w:val="0"/>
          <w:marBottom w:val="525"/>
          <w:divBdr>
            <w:top w:val="none" w:sz="0" w:space="0" w:color="auto"/>
            <w:left w:val="none" w:sz="0" w:space="0" w:color="auto"/>
            <w:bottom w:val="none" w:sz="0" w:space="0" w:color="auto"/>
            <w:right w:val="none" w:sz="0" w:space="0" w:color="auto"/>
          </w:divBdr>
        </w:div>
      </w:divsChild>
    </w:div>
    <w:div w:id="1613707873">
      <w:bodyDiv w:val="1"/>
      <w:marLeft w:val="0"/>
      <w:marRight w:val="0"/>
      <w:marTop w:val="0"/>
      <w:marBottom w:val="0"/>
      <w:divBdr>
        <w:top w:val="none" w:sz="0" w:space="0" w:color="auto"/>
        <w:left w:val="none" w:sz="0" w:space="0" w:color="auto"/>
        <w:bottom w:val="none" w:sz="0" w:space="0" w:color="auto"/>
        <w:right w:val="none" w:sz="0" w:space="0" w:color="auto"/>
      </w:divBdr>
      <w:divsChild>
        <w:div w:id="100418189">
          <w:marLeft w:val="0"/>
          <w:marRight w:val="0"/>
          <w:marTop w:val="0"/>
          <w:marBottom w:val="0"/>
          <w:divBdr>
            <w:top w:val="none" w:sz="0" w:space="0" w:color="auto"/>
            <w:left w:val="none" w:sz="0" w:space="0" w:color="auto"/>
            <w:bottom w:val="none" w:sz="0" w:space="0" w:color="auto"/>
            <w:right w:val="none" w:sz="0" w:space="0" w:color="auto"/>
          </w:divBdr>
        </w:div>
        <w:div w:id="257059690">
          <w:marLeft w:val="0"/>
          <w:marRight w:val="0"/>
          <w:marTop w:val="0"/>
          <w:marBottom w:val="0"/>
          <w:divBdr>
            <w:top w:val="none" w:sz="0" w:space="0" w:color="auto"/>
            <w:left w:val="none" w:sz="0" w:space="0" w:color="auto"/>
            <w:bottom w:val="none" w:sz="0" w:space="0" w:color="auto"/>
            <w:right w:val="none" w:sz="0" w:space="0" w:color="auto"/>
          </w:divBdr>
        </w:div>
        <w:div w:id="544291794">
          <w:marLeft w:val="0"/>
          <w:marRight w:val="0"/>
          <w:marTop w:val="0"/>
          <w:marBottom w:val="0"/>
          <w:divBdr>
            <w:top w:val="none" w:sz="0" w:space="0" w:color="auto"/>
            <w:left w:val="none" w:sz="0" w:space="0" w:color="auto"/>
            <w:bottom w:val="none" w:sz="0" w:space="0" w:color="auto"/>
            <w:right w:val="none" w:sz="0" w:space="0" w:color="auto"/>
          </w:divBdr>
        </w:div>
        <w:div w:id="796876048">
          <w:marLeft w:val="0"/>
          <w:marRight w:val="0"/>
          <w:marTop w:val="0"/>
          <w:marBottom w:val="0"/>
          <w:divBdr>
            <w:top w:val="none" w:sz="0" w:space="0" w:color="auto"/>
            <w:left w:val="none" w:sz="0" w:space="0" w:color="auto"/>
            <w:bottom w:val="none" w:sz="0" w:space="0" w:color="auto"/>
            <w:right w:val="none" w:sz="0" w:space="0" w:color="auto"/>
          </w:divBdr>
        </w:div>
        <w:div w:id="912742592">
          <w:marLeft w:val="0"/>
          <w:marRight w:val="0"/>
          <w:marTop w:val="0"/>
          <w:marBottom w:val="0"/>
          <w:divBdr>
            <w:top w:val="none" w:sz="0" w:space="0" w:color="auto"/>
            <w:left w:val="none" w:sz="0" w:space="0" w:color="auto"/>
            <w:bottom w:val="none" w:sz="0" w:space="0" w:color="auto"/>
            <w:right w:val="none" w:sz="0" w:space="0" w:color="auto"/>
          </w:divBdr>
        </w:div>
        <w:div w:id="1377974103">
          <w:marLeft w:val="0"/>
          <w:marRight w:val="0"/>
          <w:marTop w:val="0"/>
          <w:marBottom w:val="0"/>
          <w:divBdr>
            <w:top w:val="none" w:sz="0" w:space="0" w:color="auto"/>
            <w:left w:val="none" w:sz="0" w:space="0" w:color="auto"/>
            <w:bottom w:val="none" w:sz="0" w:space="0" w:color="auto"/>
            <w:right w:val="none" w:sz="0" w:space="0" w:color="auto"/>
          </w:divBdr>
        </w:div>
        <w:div w:id="1822694459">
          <w:marLeft w:val="0"/>
          <w:marRight w:val="0"/>
          <w:marTop w:val="0"/>
          <w:marBottom w:val="0"/>
          <w:divBdr>
            <w:top w:val="none" w:sz="0" w:space="0" w:color="auto"/>
            <w:left w:val="none" w:sz="0" w:space="0" w:color="auto"/>
            <w:bottom w:val="none" w:sz="0" w:space="0" w:color="auto"/>
            <w:right w:val="none" w:sz="0" w:space="0" w:color="auto"/>
          </w:divBdr>
        </w:div>
        <w:div w:id="1924143079">
          <w:marLeft w:val="0"/>
          <w:marRight w:val="0"/>
          <w:marTop w:val="0"/>
          <w:marBottom w:val="0"/>
          <w:divBdr>
            <w:top w:val="none" w:sz="0" w:space="0" w:color="auto"/>
            <w:left w:val="none" w:sz="0" w:space="0" w:color="auto"/>
            <w:bottom w:val="none" w:sz="0" w:space="0" w:color="auto"/>
            <w:right w:val="none" w:sz="0" w:space="0" w:color="auto"/>
          </w:divBdr>
        </w:div>
      </w:divsChild>
    </w:div>
    <w:div w:id="1613785607">
      <w:bodyDiv w:val="1"/>
      <w:marLeft w:val="0"/>
      <w:marRight w:val="0"/>
      <w:marTop w:val="0"/>
      <w:marBottom w:val="0"/>
      <w:divBdr>
        <w:top w:val="none" w:sz="0" w:space="0" w:color="auto"/>
        <w:left w:val="none" w:sz="0" w:space="0" w:color="auto"/>
        <w:bottom w:val="none" w:sz="0" w:space="0" w:color="auto"/>
        <w:right w:val="none" w:sz="0" w:space="0" w:color="auto"/>
      </w:divBdr>
    </w:div>
    <w:div w:id="1613852925">
      <w:bodyDiv w:val="1"/>
      <w:marLeft w:val="0"/>
      <w:marRight w:val="0"/>
      <w:marTop w:val="0"/>
      <w:marBottom w:val="0"/>
      <w:divBdr>
        <w:top w:val="none" w:sz="0" w:space="0" w:color="auto"/>
        <w:left w:val="none" w:sz="0" w:space="0" w:color="auto"/>
        <w:bottom w:val="none" w:sz="0" w:space="0" w:color="auto"/>
        <w:right w:val="none" w:sz="0" w:space="0" w:color="auto"/>
      </w:divBdr>
    </w:div>
    <w:div w:id="1613855730">
      <w:bodyDiv w:val="1"/>
      <w:marLeft w:val="0"/>
      <w:marRight w:val="0"/>
      <w:marTop w:val="0"/>
      <w:marBottom w:val="0"/>
      <w:divBdr>
        <w:top w:val="none" w:sz="0" w:space="0" w:color="auto"/>
        <w:left w:val="none" w:sz="0" w:space="0" w:color="auto"/>
        <w:bottom w:val="none" w:sz="0" w:space="0" w:color="auto"/>
        <w:right w:val="none" w:sz="0" w:space="0" w:color="auto"/>
      </w:divBdr>
      <w:divsChild>
        <w:div w:id="1302688467">
          <w:marLeft w:val="0"/>
          <w:marRight w:val="0"/>
          <w:marTop w:val="0"/>
          <w:marBottom w:val="525"/>
          <w:divBdr>
            <w:top w:val="none" w:sz="0" w:space="0" w:color="auto"/>
            <w:left w:val="none" w:sz="0" w:space="0" w:color="auto"/>
            <w:bottom w:val="none" w:sz="0" w:space="0" w:color="auto"/>
            <w:right w:val="none" w:sz="0" w:space="0" w:color="auto"/>
          </w:divBdr>
        </w:div>
      </w:divsChild>
    </w:div>
    <w:div w:id="1613896152">
      <w:bodyDiv w:val="1"/>
      <w:marLeft w:val="0"/>
      <w:marRight w:val="0"/>
      <w:marTop w:val="0"/>
      <w:marBottom w:val="0"/>
      <w:divBdr>
        <w:top w:val="none" w:sz="0" w:space="0" w:color="auto"/>
        <w:left w:val="none" w:sz="0" w:space="0" w:color="auto"/>
        <w:bottom w:val="none" w:sz="0" w:space="0" w:color="auto"/>
        <w:right w:val="none" w:sz="0" w:space="0" w:color="auto"/>
      </w:divBdr>
    </w:div>
    <w:div w:id="1614052844">
      <w:bodyDiv w:val="1"/>
      <w:marLeft w:val="0"/>
      <w:marRight w:val="0"/>
      <w:marTop w:val="0"/>
      <w:marBottom w:val="0"/>
      <w:divBdr>
        <w:top w:val="none" w:sz="0" w:space="0" w:color="auto"/>
        <w:left w:val="none" w:sz="0" w:space="0" w:color="auto"/>
        <w:bottom w:val="none" w:sz="0" w:space="0" w:color="auto"/>
        <w:right w:val="none" w:sz="0" w:space="0" w:color="auto"/>
      </w:divBdr>
      <w:divsChild>
        <w:div w:id="830951874">
          <w:marLeft w:val="-225"/>
          <w:marRight w:val="-225"/>
          <w:marTop w:val="0"/>
          <w:marBottom w:val="0"/>
          <w:divBdr>
            <w:top w:val="none" w:sz="0" w:space="0" w:color="auto"/>
            <w:left w:val="none" w:sz="0" w:space="0" w:color="auto"/>
            <w:bottom w:val="none" w:sz="0" w:space="0" w:color="auto"/>
            <w:right w:val="none" w:sz="0" w:space="0" w:color="auto"/>
          </w:divBdr>
          <w:divsChild>
            <w:div w:id="749739975">
              <w:marLeft w:val="0"/>
              <w:marRight w:val="0"/>
              <w:marTop w:val="0"/>
              <w:marBottom w:val="0"/>
              <w:divBdr>
                <w:top w:val="none" w:sz="0" w:space="0" w:color="auto"/>
                <w:left w:val="none" w:sz="0" w:space="0" w:color="auto"/>
                <w:bottom w:val="none" w:sz="0" w:space="0" w:color="auto"/>
                <w:right w:val="none" w:sz="0" w:space="0" w:color="auto"/>
              </w:divBdr>
            </w:div>
          </w:divsChild>
        </w:div>
        <w:div w:id="1738435918">
          <w:marLeft w:val="-225"/>
          <w:marRight w:val="-225"/>
          <w:marTop w:val="0"/>
          <w:marBottom w:val="0"/>
          <w:divBdr>
            <w:top w:val="none" w:sz="0" w:space="0" w:color="auto"/>
            <w:left w:val="none" w:sz="0" w:space="0" w:color="auto"/>
            <w:bottom w:val="none" w:sz="0" w:space="0" w:color="auto"/>
            <w:right w:val="none" w:sz="0" w:space="0" w:color="auto"/>
          </w:divBdr>
          <w:divsChild>
            <w:div w:id="1588879703">
              <w:marLeft w:val="0"/>
              <w:marRight w:val="0"/>
              <w:marTop w:val="0"/>
              <w:marBottom w:val="0"/>
              <w:divBdr>
                <w:top w:val="none" w:sz="0" w:space="0" w:color="auto"/>
                <w:left w:val="none" w:sz="0" w:space="0" w:color="auto"/>
                <w:bottom w:val="none" w:sz="0" w:space="0" w:color="auto"/>
                <w:right w:val="none" w:sz="0" w:space="0" w:color="auto"/>
              </w:divBdr>
              <w:divsChild>
                <w:div w:id="3676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70970">
          <w:marLeft w:val="-225"/>
          <w:marRight w:val="-225"/>
          <w:marTop w:val="0"/>
          <w:marBottom w:val="0"/>
          <w:divBdr>
            <w:top w:val="none" w:sz="0" w:space="0" w:color="auto"/>
            <w:left w:val="none" w:sz="0" w:space="0" w:color="auto"/>
            <w:bottom w:val="none" w:sz="0" w:space="0" w:color="auto"/>
            <w:right w:val="none" w:sz="0" w:space="0" w:color="auto"/>
          </w:divBdr>
          <w:divsChild>
            <w:div w:id="2274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0174">
      <w:bodyDiv w:val="1"/>
      <w:marLeft w:val="0"/>
      <w:marRight w:val="0"/>
      <w:marTop w:val="0"/>
      <w:marBottom w:val="0"/>
      <w:divBdr>
        <w:top w:val="none" w:sz="0" w:space="0" w:color="auto"/>
        <w:left w:val="none" w:sz="0" w:space="0" w:color="auto"/>
        <w:bottom w:val="none" w:sz="0" w:space="0" w:color="auto"/>
        <w:right w:val="none" w:sz="0" w:space="0" w:color="auto"/>
      </w:divBdr>
    </w:div>
    <w:div w:id="1614358745">
      <w:bodyDiv w:val="1"/>
      <w:marLeft w:val="0"/>
      <w:marRight w:val="0"/>
      <w:marTop w:val="0"/>
      <w:marBottom w:val="0"/>
      <w:divBdr>
        <w:top w:val="none" w:sz="0" w:space="0" w:color="auto"/>
        <w:left w:val="none" w:sz="0" w:space="0" w:color="auto"/>
        <w:bottom w:val="none" w:sz="0" w:space="0" w:color="auto"/>
        <w:right w:val="none" w:sz="0" w:space="0" w:color="auto"/>
      </w:divBdr>
    </w:div>
    <w:div w:id="1614364354">
      <w:bodyDiv w:val="1"/>
      <w:marLeft w:val="0"/>
      <w:marRight w:val="0"/>
      <w:marTop w:val="0"/>
      <w:marBottom w:val="0"/>
      <w:divBdr>
        <w:top w:val="none" w:sz="0" w:space="0" w:color="auto"/>
        <w:left w:val="none" w:sz="0" w:space="0" w:color="auto"/>
        <w:bottom w:val="none" w:sz="0" w:space="0" w:color="auto"/>
        <w:right w:val="none" w:sz="0" w:space="0" w:color="auto"/>
      </w:divBdr>
    </w:div>
    <w:div w:id="1614628779">
      <w:bodyDiv w:val="1"/>
      <w:marLeft w:val="0"/>
      <w:marRight w:val="0"/>
      <w:marTop w:val="0"/>
      <w:marBottom w:val="0"/>
      <w:divBdr>
        <w:top w:val="none" w:sz="0" w:space="0" w:color="auto"/>
        <w:left w:val="none" w:sz="0" w:space="0" w:color="auto"/>
        <w:bottom w:val="none" w:sz="0" w:space="0" w:color="auto"/>
        <w:right w:val="none" w:sz="0" w:space="0" w:color="auto"/>
      </w:divBdr>
      <w:divsChild>
        <w:div w:id="123450706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14633264">
      <w:bodyDiv w:val="1"/>
      <w:marLeft w:val="0"/>
      <w:marRight w:val="0"/>
      <w:marTop w:val="0"/>
      <w:marBottom w:val="0"/>
      <w:divBdr>
        <w:top w:val="none" w:sz="0" w:space="0" w:color="auto"/>
        <w:left w:val="none" w:sz="0" w:space="0" w:color="auto"/>
        <w:bottom w:val="none" w:sz="0" w:space="0" w:color="auto"/>
        <w:right w:val="none" w:sz="0" w:space="0" w:color="auto"/>
      </w:divBdr>
    </w:div>
    <w:div w:id="1614902008">
      <w:bodyDiv w:val="1"/>
      <w:marLeft w:val="0"/>
      <w:marRight w:val="0"/>
      <w:marTop w:val="0"/>
      <w:marBottom w:val="0"/>
      <w:divBdr>
        <w:top w:val="none" w:sz="0" w:space="0" w:color="auto"/>
        <w:left w:val="none" w:sz="0" w:space="0" w:color="auto"/>
        <w:bottom w:val="none" w:sz="0" w:space="0" w:color="auto"/>
        <w:right w:val="none" w:sz="0" w:space="0" w:color="auto"/>
      </w:divBdr>
      <w:divsChild>
        <w:div w:id="243995960">
          <w:marLeft w:val="0"/>
          <w:marRight w:val="0"/>
          <w:marTop w:val="0"/>
          <w:marBottom w:val="0"/>
          <w:divBdr>
            <w:top w:val="none" w:sz="0" w:space="0" w:color="auto"/>
            <w:left w:val="none" w:sz="0" w:space="0" w:color="auto"/>
            <w:bottom w:val="none" w:sz="0" w:space="0" w:color="auto"/>
            <w:right w:val="none" w:sz="0" w:space="0" w:color="auto"/>
          </w:divBdr>
          <w:divsChild>
            <w:div w:id="1734310210">
              <w:marLeft w:val="0"/>
              <w:marRight w:val="0"/>
              <w:marTop w:val="0"/>
              <w:marBottom w:val="0"/>
              <w:divBdr>
                <w:top w:val="none" w:sz="0" w:space="0" w:color="auto"/>
                <w:left w:val="none" w:sz="0" w:space="0" w:color="auto"/>
                <w:bottom w:val="none" w:sz="0" w:space="0" w:color="auto"/>
                <w:right w:val="none" w:sz="0" w:space="0" w:color="auto"/>
              </w:divBdr>
            </w:div>
          </w:divsChild>
        </w:div>
        <w:div w:id="126365513">
          <w:marLeft w:val="0"/>
          <w:marRight w:val="0"/>
          <w:marTop w:val="225"/>
          <w:marBottom w:val="600"/>
          <w:divBdr>
            <w:top w:val="none" w:sz="0" w:space="0" w:color="auto"/>
            <w:left w:val="none" w:sz="0" w:space="0" w:color="auto"/>
            <w:bottom w:val="none" w:sz="0" w:space="0" w:color="auto"/>
            <w:right w:val="none" w:sz="0" w:space="0" w:color="auto"/>
          </w:divBdr>
        </w:div>
      </w:divsChild>
    </w:div>
    <w:div w:id="1614940003">
      <w:bodyDiv w:val="1"/>
      <w:marLeft w:val="0"/>
      <w:marRight w:val="0"/>
      <w:marTop w:val="0"/>
      <w:marBottom w:val="0"/>
      <w:divBdr>
        <w:top w:val="none" w:sz="0" w:space="0" w:color="auto"/>
        <w:left w:val="none" w:sz="0" w:space="0" w:color="auto"/>
        <w:bottom w:val="none" w:sz="0" w:space="0" w:color="auto"/>
        <w:right w:val="none" w:sz="0" w:space="0" w:color="auto"/>
      </w:divBdr>
      <w:divsChild>
        <w:div w:id="949513499">
          <w:marLeft w:val="0"/>
          <w:marRight w:val="0"/>
          <w:marTop w:val="0"/>
          <w:marBottom w:val="0"/>
          <w:divBdr>
            <w:top w:val="none" w:sz="0" w:space="0" w:color="auto"/>
            <w:left w:val="none" w:sz="0" w:space="0" w:color="auto"/>
            <w:bottom w:val="none" w:sz="0" w:space="0" w:color="auto"/>
            <w:right w:val="none" w:sz="0" w:space="0" w:color="auto"/>
          </w:divBdr>
          <w:divsChild>
            <w:div w:id="75139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3588">
      <w:bodyDiv w:val="1"/>
      <w:marLeft w:val="0"/>
      <w:marRight w:val="0"/>
      <w:marTop w:val="0"/>
      <w:marBottom w:val="0"/>
      <w:divBdr>
        <w:top w:val="none" w:sz="0" w:space="0" w:color="auto"/>
        <w:left w:val="none" w:sz="0" w:space="0" w:color="auto"/>
        <w:bottom w:val="none" w:sz="0" w:space="0" w:color="auto"/>
        <w:right w:val="none" w:sz="0" w:space="0" w:color="auto"/>
      </w:divBdr>
      <w:divsChild>
        <w:div w:id="278724954">
          <w:marLeft w:val="0"/>
          <w:marRight w:val="0"/>
          <w:marTop w:val="0"/>
          <w:marBottom w:val="0"/>
          <w:divBdr>
            <w:top w:val="none" w:sz="0" w:space="0" w:color="auto"/>
            <w:left w:val="none" w:sz="0" w:space="0" w:color="auto"/>
            <w:bottom w:val="none" w:sz="0" w:space="0" w:color="auto"/>
            <w:right w:val="none" w:sz="0" w:space="0" w:color="auto"/>
          </w:divBdr>
        </w:div>
        <w:div w:id="518929945">
          <w:marLeft w:val="0"/>
          <w:marRight w:val="0"/>
          <w:marTop w:val="0"/>
          <w:marBottom w:val="0"/>
          <w:divBdr>
            <w:top w:val="none" w:sz="0" w:space="0" w:color="auto"/>
            <w:left w:val="none" w:sz="0" w:space="0" w:color="auto"/>
            <w:bottom w:val="none" w:sz="0" w:space="0" w:color="auto"/>
            <w:right w:val="none" w:sz="0" w:space="0" w:color="auto"/>
          </w:divBdr>
          <w:divsChild>
            <w:div w:id="768308204">
              <w:marLeft w:val="0"/>
              <w:marRight w:val="150"/>
              <w:marTop w:val="0"/>
              <w:marBottom w:val="0"/>
              <w:divBdr>
                <w:top w:val="none" w:sz="0" w:space="0" w:color="auto"/>
                <w:left w:val="none" w:sz="0" w:space="0" w:color="auto"/>
                <w:bottom w:val="none" w:sz="0" w:space="0" w:color="auto"/>
                <w:right w:val="none" w:sz="0" w:space="0" w:color="auto"/>
              </w:divBdr>
            </w:div>
            <w:div w:id="1285313649">
              <w:marLeft w:val="0"/>
              <w:marRight w:val="150"/>
              <w:marTop w:val="0"/>
              <w:marBottom w:val="0"/>
              <w:divBdr>
                <w:top w:val="none" w:sz="0" w:space="0" w:color="auto"/>
                <w:left w:val="none" w:sz="0" w:space="0" w:color="auto"/>
                <w:bottom w:val="none" w:sz="0" w:space="0" w:color="auto"/>
                <w:right w:val="none" w:sz="0" w:space="0" w:color="auto"/>
              </w:divBdr>
            </w:div>
          </w:divsChild>
        </w:div>
        <w:div w:id="1307781427">
          <w:marLeft w:val="0"/>
          <w:marRight w:val="0"/>
          <w:marTop w:val="0"/>
          <w:marBottom w:val="0"/>
          <w:divBdr>
            <w:top w:val="none" w:sz="0" w:space="0" w:color="auto"/>
            <w:left w:val="none" w:sz="0" w:space="0" w:color="auto"/>
            <w:bottom w:val="none" w:sz="0" w:space="0" w:color="auto"/>
            <w:right w:val="none" w:sz="0" w:space="0" w:color="auto"/>
          </w:divBdr>
        </w:div>
        <w:div w:id="1814786150">
          <w:marLeft w:val="0"/>
          <w:marRight w:val="0"/>
          <w:marTop w:val="0"/>
          <w:marBottom w:val="150"/>
          <w:divBdr>
            <w:top w:val="none" w:sz="0" w:space="0" w:color="auto"/>
            <w:left w:val="none" w:sz="0" w:space="0" w:color="auto"/>
            <w:bottom w:val="none" w:sz="0" w:space="0" w:color="auto"/>
            <w:right w:val="none" w:sz="0" w:space="0" w:color="auto"/>
          </w:divBdr>
        </w:div>
      </w:divsChild>
    </w:div>
    <w:div w:id="1615558313">
      <w:bodyDiv w:val="1"/>
      <w:marLeft w:val="0"/>
      <w:marRight w:val="0"/>
      <w:marTop w:val="0"/>
      <w:marBottom w:val="0"/>
      <w:divBdr>
        <w:top w:val="none" w:sz="0" w:space="0" w:color="auto"/>
        <w:left w:val="none" w:sz="0" w:space="0" w:color="auto"/>
        <w:bottom w:val="none" w:sz="0" w:space="0" w:color="auto"/>
        <w:right w:val="none" w:sz="0" w:space="0" w:color="auto"/>
      </w:divBdr>
      <w:divsChild>
        <w:div w:id="626398966">
          <w:marLeft w:val="0"/>
          <w:marRight w:val="0"/>
          <w:marTop w:val="0"/>
          <w:marBottom w:val="0"/>
          <w:divBdr>
            <w:top w:val="none" w:sz="0" w:space="0" w:color="auto"/>
            <w:left w:val="none" w:sz="0" w:space="0" w:color="auto"/>
            <w:bottom w:val="none" w:sz="0" w:space="0" w:color="auto"/>
            <w:right w:val="none" w:sz="0" w:space="0" w:color="auto"/>
          </w:divBdr>
        </w:div>
      </w:divsChild>
    </w:div>
    <w:div w:id="1615559046">
      <w:bodyDiv w:val="1"/>
      <w:marLeft w:val="0"/>
      <w:marRight w:val="0"/>
      <w:marTop w:val="0"/>
      <w:marBottom w:val="0"/>
      <w:divBdr>
        <w:top w:val="none" w:sz="0" w:space="0" w:color="auto"/>
        <w:left w:val="none" w:sz="0" w:space="0" w:color="auto"/>
        <w:bottom w:val="none" w:sz="0" w:space="0" w:color="auto"/>
        <w:right w:val="none" w:sz="0" w:space="0" w:color="auto"/>
      </w:divBdr>
    </w:div>
    <w:div w:id="1615747506">
      <w:bodyDiv w:val="1"/>
      <w:marLeft w:val="0"/>
      <w:marRight w:val="0"/>
      <w:marTop w:val="0"/>
      <w:marBottom w:val="0"/>
      <w:divBdr>
        <w:top w:val="none" w:sz="0" w:space="0" w:color="auto"/>
        <w:left w:val="none" w:sz="0" w:space="0" w:color="auto"/>
        <w:bottom w:val="none" w:sz="0" w:space="0" w:color="auto"/>
        <w:right w:val="none" w:sz="0" w:space="0" w:color="auto"/>
      </w:divBdr>
    </w:div>
    <w:div w:id="1615868358">
      <w:bodyDiv w:val="1"/>
      <w:marLeft w:val="0"/>
      <w:marRight w:val="0"/>
      <w:marTop w:val="0"/>
      <w:marBottom w:val="0"/>
      <w:divBdr>
        <w:top w:val="none" w:sz="0" w:space="0" w:color="auto"/>
        <w:left w:val="none" w:sz="0" w:space="0" w:color="auto"/>
        <w:bottom w:val="none" w:sz="0" w:space="0" w:color="auto"/>
        <w:right w:val="none" w:sz="0" w:space="0" w:color="auto"/>
      </w:divBdr>
      <w:divsChild>
        <w:div w:id="1220824787">
          <w:marLeft w:val="0"/>
          <w:marRight w:val="0"/>
          <w:marTop w:val="0"/>
          <w:marBottom w:val="0"/>
          <w:divBdr>
            <w:top w:val="none" w:sz="0" w:space="0" w:color="auto"/>
            <w:left w:val="none" w:sz="0" w:space="0" w:color="auto"/>
            <w:bottom w:val="none" w:sz="0" w:space="0" w:color="auto"/>
            <w:right w:val="none" w:sz="0" w:space="0" w:color="auto"/>
          </w:divBdr>
        </w:div>
      </w:divsChild>
    </w:div>
    <w:div w:id="1615943105">
      <w:bodyDiv w:val="1"/>
      <w:marLeft w:val="0"/>
      <w:marRight w:val="0"/>
      <w:marTop w:val="0"/>
      <w:marBottom w:val="0"/>
      <w:divBdr>
        <w:top w:val="none" w:sz="0" w:space="0" w:color="auto"/>
        <w:left w:val="none" w:sz="0" w:space="0" w:color="auto"/>
        <w:bottom w:val="none" w:sz="0" w:space="0" w:color="auto"/>
        <w:right w:val="none" w:sz="0" w:space="0" w:color="auto"/>
      </w:divBdr>
    </w:div>
    <w:div w:id="1616403009">
      <w:bodyDiv w:val="1"/>
      <w:marLeft w:val="0"/>
      <w:marRight w:val="0"/>
      <w:marTop w:val="0"/>
      <w:marBottom w:val="0"/>
      <w:divBdr>
        <w:top w:val="none" w:sz="0" w:space="0" w:color="auto"/>
        <w:left w:val="none" w:sz="0" w:space="0" w:color="auto"/>
        <w:bottom w:val="none" w:sz="0" w:space="0" w:color="auto"/>
        <w:right w:val="none" w:sz="0" w:space="0" w:color="auto"/>
      </w:divBdr>
    </w:div>
    <w:div w:id="1617054176">
      <w:bodyDiv w:val="1"/>
      <w:marLeft w:val="0"/>
      <w:marRight w:val="0"/>
      <w:marTop w:val="0"/>
      <w:marBottom w:val="0"/>
      <w:divBdr>
        <w:top w:val="none" w:sz="0" w:space="0" w:color="auto"/>
        <w:left w:val="none" w:sz="0" w:space="0" w:color="auto"/>
        <w:bottom w:val="none" w:sz="0" w:space="0" w:color="auto"/>
        <w:right w:val="none" w:sz="0" w:space="0" w:color="auto"/>
      </w:divBdr>
    </w:div>
    <w:div w:id="1617298540">
      <w:bodyDiv w:val="1"/>
      <w:marLeft w:val="0"/>
      <w:marRight w:val="0"/>
      <w:marTop w:val="0"/>
      <w:marBottom w:val="0"/>
      <w:divBdr>
        <w:top w:val="none" w:sz="0" w:space="0" w:color="auto"/>
        <w:left w:val="none" w:sz="0" w:space="0" w:color="auto"/>
        <w:bottom w:val="none" w:sz="0" w:space="0" w:color="auto"/>
        <w:right w:val="none" w:sz="0" w:space="0" w:color="auto"/>
      </w:divBdr>
      <w:divsChild>
        <w:div w:id="390665046">
          <w:marLeft w:val="0"/>
          <w:marRight w:val="0"/>
          <w:marTop w:val="0"/>
          <w:marBottom w:val="0"/>
          <w:divBdr>
            <w:top w:val="none" w:sz="0" w:space="0" w:color="auto"/>
            <w:left w:val="none" w:sz="0" w:space="0" w:color="auto"/>
            <w:bottom w:val="none" w:sz="0" w:space="0" w:color="auto"/>
            <w:right w:val="none" w:sz="0" w:space="0" w:color="auto"/>
          </w:divBdr>
        </w:div>
        <w:div w:id="593560942">
          <w:marLeft w:val="0"/>
          <w:marRight w:val="0"/>
          <w:marTop w:val="0"/>
          <w:marBottom w:val="0"/>
          <w:divBdr>
            <w:top w:val="none" w:sz="0" w:space="0" w:color="auto"/>
            <w:left w:val="none" w:sz="0" w:space="0" w:color="auto"/>
            <w:bottom w:val="none" w:sz="0" w:space="0" w:color="auto"/>
            <w:right w:val="none" w:sz="0" w:space="0" w:color="auto"/>
          </w:divBdr>
        </w:div>
        <w:div w:id="1722973297">
          <w:marLeft w:val="0"/>
          <w:marRight w:val="0"/>
          <w:marTop w:val="0"/>
          <w:marBottom w:val="0"/>
          <w:divBdr>
            <w:top w:val="none" w:sz="0" w:space="0" w:color="auto"/>
            <w:left w:val="none" w:sz="0" w:space="0" w:color="auto"/>
            <w:bottom w:val="none" w:sz="0" w:space="0" w:color="auto"/>
            <w:right w:val="none" w:sz="0" w:space="0" w:color="auto"/>
          </w:divBdr>
        </w:div>
      </w:divsChild>
    </w:div>
    <w:div w:id="1617366999">
      <w:bodyDiv w:val="1"/>
      <w:marLeft w:val="0"/>
      <w:marRight w:val="0"/>
      <w:marTop w:val="0"/>
      <w:marBottom w:val="0"/>
      <w:divBdr>
        <w:top w:val="none" w:sz="0" w:space="0" w:color="auto"/>
        <w:left w:val="none" w:sz="0" w:space="0" w:color="auto"/>
        <w:bottom w:val="none" w:sz="0" w:space="0" w:color="auto"/>
        <w:right w:val="none" w:sz="0" w:space="0" w:color="auto"/>
      </w:divBdr>
      <w:divsChild>
        <w:div w:id="445276505">
          <w:marLeft w:val="0"/>
          <w:marRight w:val="0"/>
          <w:marTop w:val="0"/>
          <w:marBottom w:val="0"/>
          <w:divBdr>
            <w:top w:val="none" w:sz="0" w:space="0" w:color="auto"/>
            <w:left w:val="none" w:sz="0" w:space="0" w:color="auto"/>
            <w:bottom w:val="none" w:sz="0" w:space="0" w:color="auto"/>
            <w:right w:val="none" w:sz="0" w:space="0" w:color="auto"/>
          </w:divBdr>
        </w:div>
        <w:div w:id="778791108">
          <w:marLeft w:val="0"/>
          <w:marRight w:val="0"/>
          <w:marTop w:val="0"/>
          <w:marBottom w:val="0"/>
          <w:divBdr>
            <w:top w:val="none" w:sz="0" w:space="0" w:color="auto"/>
            <w:left w:val="none" w:sz="0" w:space="0" w:color="auto"/>
            <w:bottom w:val="none" w:sz="0" w:space="0" w:color="auto"/>
            <w:right w:val="none" w:sz="0" w:space="0" w:color="auto"/>
          </w:divBdr>
        </w:div>
      </w:divsChild>
    </w:div>
    <w:div w:id="1617441687">
      <w:bodyDiv w:val="1"/>
      <w:marLeft w:val="0"/>
      <w:marRight w:val="0"/>
      <w:marTop w:val="0"/>
      <w:marBottom w:val="0"/>
      <w:divBdr>
        <w:top w:val="none" w:sz="0" w:space="0" w:color="auto"/>
        <w:left w:val="none" w:sz="0" w:space="0" w:color="auto"/>
        <w:bottom w:val="none" w:sz="0" w:space="0" w:color="auto"/>
        <w:right w:val="none" w:sz="0" w:space="0" w:color="auto"/>
      </w:divBdr>
      <w:divsChild>
        <w:div w:id="1944533746">
          <w:marLeft w:val="0"/>
          <w:marRight w:val="0"/>
          <w:marTop w:val="0"/>
          <w:marBottom w:val="0"/>
          <w:divBdr>
            <w:top w:val="none" w:sz="0" w:space="0" w:color="auto"/>
            <w:left w:val="none" w:sz="0" w:space="0" w:color="auto"/>
            <w:bottom w:val="none" w:sz="0" w:space="0" w:color="auto"/>
            <w:right w:val="none" w:sz="0" w:space="0" w:color="auto"/>
          </w:divBdr>
          <w:divsChild>
            <w:div w:id="16732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87953">
      <w:bodyDiv w:val="1"/>
      <w:marLeft w:val="0"/>
      <w:marRight w:val="0"/>
      <w:marTop w:val="0"/>
      <w:marBottom w:val="0"/>
      <w:divBdr>
        <w:top w:val="none" w:sz="0" w:space="0" w:color="auto"/>
        <w:left w:val="none" w:sz="0" w:space="0" w:color="auto"/>
        <w:bottom w:val="none" w:sz="0" w:space="0" w:color="auto"/>
        <w:right w:val="none" w:sz="0" w:space="0" w:color="auto"/>
      </w:divBdr>
      <w:divsChild>
        <w:div w:id="545723419">
          <w:marLeft w:val="0"/>
          <w:marRight w:val="0"/>
          <w:marTop w:val="0"/>
          <w:marBottom w:val="0"/>
          <w:divBdr>
            <w:top w:val="none" w:sz="0" w:space="0" w:color="auto"/>
            <w:left w:val="none" w:sz="0" w:space="0" w:color="auto"/>
            <w:bottom w:val="none" w:sz="0" w:space="0" w:color="auto"/>
            <w:right w:val="none" w:sz="0" w:space="0" w:color="auto"/>
          </w:divBdr>
        </w:div>
        <w:div w:id="1017656967">
          <w:marLeft w:val="0"/>
          <w:marRight w:val="0"/>
          <w:marTop w:val="0"/>
          <w:marBottom w:val="0"/>
          <w:divBdr>
            <w:top w:val="none" w:sz="0" w:space="0" w:color="auto"/>
            <w:left w:val="none" w:sz="0" w:space="0" w:color="auto"/>
            <w:bottom w:val="none" w:sz="0" w:space="0" w:color="auto"/>
            <w:right w:val="none" w:sz="0" w:space="0" w:color="auto"/>
          </w:divBdr>
        </w:div>
        <w:div w:id="1871718487">
          <w:marLeft w:val="0"/>
          <w:marRight w:val="0"/>
          <w:marTop w:val="0"/>
          <w:marBottom w:val="0"/>
          <w:divBdr>
            <w:top w:val="none" w:sz="0" w:space="0" w:color="auto"/>
            <w:left w:val="none" w:sz="0" w:space="0" w:color="auto"/>
            <w:bottom w:val="none" w:sz="0" w:space="0" w:color="auto"/>
            <w:right w:val="none" w:sz="0" w:space="0" w:color="auto"/>
          </w:divBdr>
        </w:div>
      </w:divsChild>
    </w:div>
    <w:div w:id="1617911402">
      <w:bodyDiv w:val="1"/>
      <w:marLeft w:val="0"/>
      <w:marRight w:val="0"/>
      <w:marTop w:val="0"/>
      <w:marBottom w:val="0"/>
      <w:divBdr>
        <w:top w:val="none" w:sz="0" w:space="0" w:color="auto"/>
        <w:left w:val="none" w:sz="0" w:space="0" w:color="auto"/>
        <w:bottom w:val="none" w:sz="0" w:space="0" w:color="auto"/>
        <w:right w:val="none" w:sz="0" w:space="0" w:color="auto"/>
      </w:divBdr>
      <w:divsChild>
        <w:div w:id="1737051418">
          <w:marLeft w:val="0"/>
          <w:marRight w:val="0"/>
          <w:marTop w:val="0"/>
          <w:marBottom w:val="0"/>
          <w:divBdr>
            <w:top w:val="none" w:sz="0" w:space="0" w:color="auto"/>
            <w:left w:val="none" w:sz="0" w:space="0" w:color="auto"/>
            <w:bottom w:val="none" w:sz="0" w:space="0" w:color="auto"/>
            <w:right w:val="none" w:sz="0" w:space="0" w:color="auto"/>
          </w:divBdr>
          <w:divsChild>
            <w:div w:id="18294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52975">
      <w:bodyDiv w:val="1"/>
      <w:marLeft w:val="0"/>
      <w:marRight w:val="0"/>
      <w:marTop w:val="0"/>
      <w:marBottom w:val="0"/>
      <w:divBdr>
        <w:top w:val="none" w:sz="0" w:space="0" w:color="auto"/>
        <w:left w:val="none" w:sz="0" w:space="0" w:color="auto"/>
        <w:bottom w:val="none" w:sz="0" w:space="0" w:color="auto"/>
        <w:right w:val="none" w:sz="0" w:space="0" w:color="auto"/>
      </w:divBdr>
    </w:div>
    <w:div w:id="1618222795">
      <w:bodyDiv w:val="1"/>
      <w:marLeft w:val="0"/>
      <w:marRight w:val="0"/>
      <w:marTop w:val="0"/>
      <w:marBottom w:val="0"/>
      <w:divBdr>
        <w:top w:val="none" w:sz="0" w:space="0" w:color="auto"/>
        <w:left w:val="none" w:sz="0" w:space="0" w:color="auto"/>
        <w:bottom w:val="none" w:sz="0" w:space="0" w:color="auto"/>
        <w:right w:val="none" w:sz="0" w:space="0" w:color="auto"/>
      </w:divBdr>
      <w:divsChild>
        <w:div w:id="1157377697">
          <w:marLeft w:val="0"/>
          <w:marRight w:val="0"/>
          <w:marTop w:val="0"/>
          <w:marBottom w:val="0"/>
          <w:divBdr>
            <w:top w:val="none" w:sz="0" w:space="0" w:color="auto"/>
            <w:left w:val="none" w:sz="0" w:space="0" w:color="auto"/>
            <w:bottom w:val="none" w:sz="0" w:space="0" w:color="auto"/>
            <w:right w:val="none" w:sz="0" w:space="0" w:color="auto"/>
          </w:divBdr>
          <w:divsChild>
            <w:div w:id="330109451">
              <w:marLeft w:val="0"/>
              <w:marRight w:val="0"/>
              <w:marTop w:val="0"/>
              <w:marBottom w:val="0"/>
              <w:divBdr>
                <w:top w:val="none" w:sz="0" w:space="0" w:color="auto"/>
                <w:left w:val="none" w:sz="0" w:space="0" w:color="auto"/>
                <w:bottom w:val="none" w:sz="0" w:space="0" w:color="auto"/>
                <w:right w:val="none" w:sz="0" w:space="0" w:color="auto"/>
              </w:divBdr>
            </w:div>
          </w:divsChild>
        </w:div>
        <w:div w:id="1806003696">
          <w:marLeft w:val="0"/>
          <w:marRight w:val="0"/>
          <w:marTop w:val="225"/>
          <w:marBottom w:val="600"/>
          <w:divBdr>
            <w:top w:val="none" w:sz="0" w:space="0" w:color="auto"/>
            <w:left w:val="none" w:sz="0" w:space="0" w:color="auto"/>
            <w:bottom w:val="none" w:sz="0" w:space="0" w:color="auto"/>
            <w:right w:val="none" w:sz="0" w:space="0" w:color="auto"/>
          </w:divBdr>
        </w:div>
      </w:divsChild>
    </w:div>
    <w:div w:id="1618297816">
      <w:bodyDiv w:val="1"/>
      <w:marLeft w:val="0"/>
      <w:marRight w:val="0"/>
      <w:marTop w:val="0"/>
      <w:marBottom w:val="0"/>
      <w:divBdr>
        <w:top w:val="none" w:sz="0" w:space="0" w:color="auto"/>
        <w:left w:val="none" w:sz="0" w:space="0" w:color="auto"/>
        <w:bottom w:val="none" w:sz="0" w:space="0" w:color="auto"/>
        <w:right w:val="none" w:sz="0" w:space="0" w:color="auto"/>
      </w:divBdr>
    </w:div>
    <w:div w:id="1618366088">
      <w:bodyDiv w:val="1"/>
      <w:marLeft w:val="0"/>
      <w:marRight w:val="0"/>
      <w:marTop w:val="0"/>
      <w:marBottom w:val="0"/>
      <w:divBdr>
        <w:top w:val="none" w:sz="0" w:space="0" w:color="auto"/>
        <w:left w:val="none" w:sz="0" w:space="0" w:color="auto"/>
        <w:bottom w:val="none" w:sz="0" w:space="0" w:color="auto"/>
        <w:right w:val="none" w:sz="0" w:space="0" w:color="auto"/>
      </w:divBdr>
    </w:div>
    <w:div w:id="1618413942">
      <w:bodyDiv w:val="1"/>
      <w:marLeft w:val="0"/>
      <w:marRight w:val="0"/>
      <w:marTop w:val="0"/>
      <w:marBottom w:val="0"/>
      <w:divBdr>
        <w:top w:val="none" w:sz="0" w:space="0" w:color="auto"/>
        <w:left w:val="none" w:sz="0" w:space="0" w:color="auto"/>
        <w:bottom w:val="none" w:sz="0" w:space="0" w:color="auto"/>
        <w:right w:val="none" w:sz="0" w:space="0" w:color="auto"/>
      </w:divBdr>
      <w:divsChild>
        <w:div w:id="1862544186">
          <w:marLeft w:val="0"/>
          <w:marRight w:val="0"/>
          <w:marTop w:val="0"/>
          <w:marBottom w:val="0"/>
          <w:divBdr>
            <w:top w:val="none" w:sz="0" w:space="0" w:color="auto"/>
            <w:left w:val="none" w:sz="0" w:space="0" w:color="auto"/>
            <w:bottom w:val="none" w:sz="0" w:space="0" w:color="auto"/>
            <w:right w:val="none" w:sz="0" w:space="0" w:color="auto"/>
          </w:divBdr>
          <w:divsChild>
            <w:div w:id="19148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9157">
      <w:bodyDiv w:val="1"/>
      <w:marLeft w:val="0"/>
      <w:marRight w:val="0"/>
      <w:marTop w:val="0"/>
      <w:marBottom w:val="0"/>
      <w:divBdr>
        <w:top w:val="none" w:sz="0" w:space="0" w:color="auto"/>
        <w:left w:val="none" w:sz="0" w:space="0" w:color="auto"/>
        <w:bottom w:val="none" w:sz="0" w:space="0" w:color="auto"/>
        <w:right w:val="none" w:sz="0" w:space="0" w:color="auto"/>
      </w:divBdr>
      <w:divsChild>
        <w:div w:id="1978682983">
          <w:marLeft w:val="0"/>
          <w:marRight w:val="0"/>
          <w:marTop w:val="0"/>
          <w:marBottom w:val="0"/>
          <w:divBdr>
            <w:top w:val="none" w:sz="0" w:space="0" w:color="auto"/>
            <w:left w:val="none" w:sz="0" w:space="0" w:color="auto"/>
            <w:bottom w:val="none" w:sz="0" w:space="0" w:color="auto"/>
            <w:right w:val="none" w:sz="0" w:space="0" w:color="auto"/>
          </w:divBdr>
        </w:div>
      </w:divsChild>
    </w:div>
    <w:div w:id="1618872221">
      <w:bodyDiv w:val="1"/>
      <w:marLeft w:val="0"/>
      <w:marRight w:val="0"/>
      <w:marTop w:val="0"/>
      <w:marBottom w:val="0"/>
      <w:divBdr>
        <w:top w:val="none" w:sz="0" w:space="0" w:color="auto"/>
        <w:left w:val="none" w:sz="0" w:space="0" w:color="auto"/>
        <w:bottom w:val="none" w:sz="0" w:space="0" w:color="auto"/>
        <w:right w:val="none" w:sz="0" w:space="0" w:color="auto"/>
      </w:divBdr>
      <w:divsChild>
        <w:div w:id="165828711">
          <w:marLeft w:val="0"/>
          <w:marRight w:val="0"/>
          <w:marTop w:val="0"/>
          <w:marBottom w:val="0"/>
          <w:divBdr>
            <w:top w:val="none" w:sz="0" w:space="0" w:color="auto"/>
            <w:left w:val="none" w:sz="0" w:space="0" w:color="auto"/>
            <w:bottom w:val="none" w:sz="0" w:space="0" w:color="auto"/>
            <w:right w:val="none" w:sz="0" w:space="0" w:color="auto"/>
          </w:divBdr>
          <w:divsChild>
            <w:div w:id="76985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46524">
      <w:bodyDiv w:val="1"/>
      <w:marLeft w:val="0"/>
      <w:marRight w:val="0"/>
      <w:marTop w:val="0"/>
      <w:marBottom w:val="0"/>
      <w:divBdr>
        <w:top w:val="none" w:sz="0" w:space="0" w:color="auto"/>
        <w:left w:val="none" w:sz="0" w:space="0" w:color="auto"/>
        <w:bottom w:val="none" w:sz="0" w:space="0" w:color="auto"/>
        <w:right w:val="none" w:sz="0" w:space="0" w:color="auto"/>
      </w:divBdr>
    </w:div>
    <w:div w:id="1619095452">
      <w:bodyDiv w:val="1"/>
      <w:marLeft w:val="0"/>
      <w:marRight w:val="0"/>
      <w:marTop w:val="0"/>
      <w:marBottom w:val="0"/>
      <w:divBdr>
        <w:top w:val="none" w:sz="0" w:space="0" w:color="auto"/>
        <w:left w:val="none" w:sz="0" w:space="0" w:color="auto"/>
        <w:bottom w:val="none" w:sz="0" w:space="0" w:color="auto"/>
        <w:right w:val="none" w:sz="0" w:space="0" w:color="auto"/>
      </w:divBdr>
    </w:div>
    <w:div w:id="1619139504">
      <w:bodyDiv w:val="1"/>
      <w:marLeft w:val="0"/>
      <w:marRight w:val="0"/>
      <w:marTop w:val="0"/>
      <w:marBottom w:val="0"/>
      <w:divBdr>
        <w:top w:val="none" w:sz="0" w:space="0" w:color="auto"/>
        <w:left w:val="none" w:sz="0" w:space="0" w:color="auto"/>
        <w:bottom w:val="none" w:sz="0" w:space="0" w:color="auto"/>
        <w:right w:val="none" w:sz="0" w:space="0" w:color="auto"/>
      </w:divBdr>
      <w:divsChild>
        <w:div w:id="1349722964">
          <w:marLeft w:val="0"/>
          <w:marRight w:val="0"/>
          <w:marTop w:val="0"/>
          <w:marBottom w:val="0"/>
          <w:divBdr>
            <w:top w:val="none" w:sz="0" w:space="0" w:color="auto"/>
            <w:left w:val="none" w:sz="0" w:space="0" w:color="auto"/>
            <w:bottom w:val="none" w:sz="0" w:space="0" w:color="auto"/>
            <w:right w:val="none" w:sz="0" w:space="0" w:color="auto"/>
          </w:divBdr>
          <w:divsChild>
            <w:div w:id="425737012">
              <w:marLeft w:val="0"/>
              <w:marRight w:val="0"/>
              <w:marTop w:val="0"/>
              <w:marBottom w:val="0"/>
              <w:divBdr>
                <w:top w:val="none" w:sz="0" w:space="0" w:color="auto"/>
                <w:left w:val="none" w:sz="0" w:space="0" w:color="auto"/>
                <w:bottom w:val="none" w:sz="0" w:space="0" w:color="auto"/>
                <w:right w:val="none" w:sz="0" w:space="0" w:color="auto"/>
              </w:divBdr>
            </w:div>
          </w:divsChild>
        </w:div>
        <w:div w:id="1696727850">
          <w:marLeft w:val="0"/>
          <w:marRight w:val="0"/>
          <w:marTop w:val="225"/>
          <w:marBottom w:val="600"/>
          <w:divBdr>
            <w:top w:val="none" w:sz="0" w:space="0" w:color="auto"/>
            <w:left w:val="none" w:sz="0" w:space="0" w:color="auto"/>
            <w:bottom w:val="none" w:sz="0" w:space="0" w:color="auto"/>
            <w:right w:val="none" w:sz="0" w:space="0" w:color="auto"/>
          </w:divBdr>
        </w:div>
      </w:divsChild>
    </w:div>
    <w:div w:id="1619332244">
      <w:bodyDiv w:val="1"/>
      <w:marLeft w:val="0"/>
      <w:marRight w:val="0"/>
      <w:marTop w:val="0"/>
      <w:marBottom w:val="0"/>
      <w:divBdr>
        <w:top w:val="none" w:sz="0" w:space="0" w:color="auto"/>
        <w:left w:val="none" w:sz="0" w:space="0" w:color="auto"/>
        <w:bottom w:val="none" w:sz="0" w:space="0" w:color="auto"/>
        <w:right w:val="none" w:sz="0" w:space="0" w:color="auto"/>
      </w:divBdr>
      <w:divsChild>
        <w:div w:id="738211639">
          <w:marLeft w:val="0"/>
          <w:marRight w:val="0"/>
          <w:marTop w:val="0"/>
          <w:marBottom w:val="0"/>
          <w:divBdr>
            <w:top w:val="none" w:sz="0" w:space="0" w:color="auto"/>
            <w:left w:val="none" w:sz="0" w:space="0" w:color="auto"/>
            <w:bottom w:val="none" w:sz="0" w:space="0" w:color="auto"/>
            <w:right w:val="none" w:sz="0" w:space="0" w:color="auto"/>
          </w:divBdr>
          <w:divsChild>
            <w:div w:id="1136021839">
              <w:marLeft w:val="0"/>
              <w:marRight w:val="150"/>
              <w:marTop w:val="0"/>
              <w:marBottom w:val="0"/>
              <w:divBdr>
                <w:top w:val="none" w:sz="0" w:space="0" w:color="auto"/>
                <w:left w:val="none" w:sz="0" w:space="0" w:color="auto"/>
                <w:bottom w:val="none" w:sz="0" w:space="0" w:color="auto"/>
                <w:right w:val="none" w:sz="0" w:space="0" w:color="auto"/>
              </w:divBdr>
            </w:div>
            <w:div w:id="1711417061">
              <w:marLeft w:val="0"/>
              <w:marRight w:val="150"/>
              <w:marTop w:val="0"/>
              <w:marBottom w:val="0"/>
              <w:divBdr>
                <w:top w:val="none" w:sz="0" w:space="0" w:color="auto"/>
                <w:left w:val="none" w:sz="0" w:space="0" w:color="auto"/>
                <w:bottom w:val="none" w:sz="0" w:space="0" w:color="auto"/>
                <w:right w:val="none" w:sz="0" w:space="0" w:color="auto"/>
              </w:divBdr>
            </w:div>
          </w:divsChild>
        </w:div>
        <w:div w:id="951865352">
          <w:marLeft w:val="0"/>
          <w:marRight w:val="0"/>
          <w:marTop w:val="0"/>
          <w:marBottom w:val="0"/>
          <w:divBdr>
            <w:top w:val="none" w:sz="0" w:space="0" w:color="auto"/>
            <w:left w:val="none" w:sz="0" w:space="0" w:color="auto"/>
            <w:bottom w:val="none" w:sz="0" w:space="0" w:color="auto"/>
            <w:right w:val="none" w:sz="0" w:space="0" w:color="auto"/>
          </w:divBdr>
        </w:div>
        <w:div w:id="1220438412">
          <w:marLeft w:val="0"/>
          <w:marRight w:val="0"/>
          <w:marTop w:val="0"/>
          <w:marBottom w:val="0"/>
          <w:divBdr>
            <w:top w:val="none" w:sz="0" w:space="0" w:color="auto"/>
            <w:left w:val="none" w:sz="0" w:space="0" w:color="auto"/>
            <w:bottom w:val="none" w:sz="0" w:space="0" w:color="auto"/>
            <w:right w:val="none" w:sz="0" w:space="0" w:color="auto"/>
          </w:divBdr>
        </w:div>
        <w:div w:id="1422481973">
          <w:marLeft w:val="0"/>
          <w:marRight w:val="0"/>
          <w:marTop w:val="0"/>
          <w:marBottom w:val="150"/>
          <w:divBdr>
            <w:top w:val="none" w:sz="0" w:space="0" w:color="auto"/>
            <w:left w:val="none" w:sz="0" w:space="0" w:color="auto"/>
            <w:bottom w:val="none" w:sz="0" w:space="0" w:color="auto"/>
            <w:right w:val="none" w:sz="0" w:space="0" w:color="auto"/>
          </w:divBdr>
        </w:div>
      </w:divsChild>
    </w:div>
    <w:div w:id="1619482827">
      <w:bodyDiv w:val="1"/>
      <w:marLeft w:val="0"/>
      <w:marRight w:val="0"/>
      <w:marTop w:val="0"/>
      <w:marBottom w:val="0"/>
      <w:divBdr>
        <w:top w:val="none" w:sz="0" w:space="0" w:color="auto"/>
        <w:left w:val="none" w:sz="0" w:space="0" w:color="auto"/>
        <w:bottom w:val="none" w:sz="0" w:space="0" w:color="auto"/>
        <w:right w:val="none" w:sz="0" w:space="0" w:color="auto"/>
      </w:divBdr>
      <w:divsChild>
        <w:div w:id="690178994">
          <w:marLeft w:val="0"/>
          <w:marRight w:val="0"/>
          <w:marTop w:val="0"/>
          <w:marBottom w:val="0"/>
          <w:divBdr>
            <w:top w:val="none" w:sz="0" w:space="0" w:color="auto"/>
            <w:left w:val="none" w:sz="0" w:space="0" w:color="auto"/>
            <w:bottom w:val="none" w:sz="0" w:space="0" w:color="auto"/>
            <w:right w:val="none" w:sz="0" w:space="0" w:color="auto"/>
          </w:divBdr>
        </w:div>
        <w:div w:id="971012603">
          <w:marLeft w:val="0"/>
          <w:marRight w:val="0"/>
          <w:marTop w:val="0"/>
          <w:marBottom w:val="375"/>
          <w:divBdr>
            <w:top w:val="none" w:sz="0" w:space="0" w:color="auto"/>
            <w:left w:val="none" w:sz="0" w:space="0" w:color="auto"/>
            <w:bottom w:val="none" w:sz="0" w:space="0" w:color="auto"/>
            <w:right w:val="none" w:sz="0" w:space="0" w:color="auto"/>
          </w:divBdr>
          <w:divsChild>
            <w:div w:id="2026906721">
              <w:marLeft w:val="0"/>
              <w:marRight w:val="0"/>
              <w:marTop w:val="0"/>
              <w:marBottom w:val="0"/>
              <w:divBdr>
                <w:top w:val="none" w:sz="0" w:space="0" w:color="auto"/>
                <w:left w:val="none" w:sz="0" w:space="0" w:color="auto"/>
                <w:bottom w:val="none" w:sz="0" w:space="0" w:color="auto"/>
                <w:right w:val="none" w:sz="0" w:space="0" w:color="auto"/>
              </w:divBdr>
            </w:div>
          </w:divsChild>
        </w:div>
        <w:div w:id="922372724">
          <w:marLeft w:val="0"/>
          <w:marRight w:val="0"/>
          <w:marTop w:val="0"/>
          <w:marBottom w:val="0"/>
          <w:divBdr>
            <w:top w:val="none" w:sz="0" w:space="0" w:color="auto"/>
            <w:left w:val="none" w:sz="0" w:space="0" w:color="auto"/>
            <w:bottom w:val="none" w:sz="0" w:space="0" w:color="auto"/>
            <w:right w:val="none" w:sz="0" w:space="0" w:color="auto"/>
          </w:divBdr>
        </w:div>
      </w:divsChild>
    </w:div>
    <w:div w:id="1619601391">
      <w:bodyDiv w:val="1"/>
      <w:marLeft w:val="0"/>
      <w:marRight w:val="0"/>
      <w:marTop w:val="0"/>
      <w:marBottom w:val="0"/>
      <w:divBdr>
        <w:top w:val="none" w:sz="0" w:space="0" w:color="auto"/>
        <w:left w:val="none" w:sz="0" w:space="0" w:color="auto"/>
        <w:bottom w:val="none" w:sz="0" w:space="0" w:color="auto"/>
        <w:right w:val="none" w:sz="0" w:space="0" w:color="auto"/>
      </w:divBdr>
    </w:div>
    <w:div w:id="1619604412">
      <w:bodyDiv w:val="1"/>
      <w:marLeft w:val="0"/>
      <w:marRight w:val="0"/>
      <w:marTop w:val="0"/>
      <w:marBottom w:val="0"/>
      <w:divBdr>
        <w:top w:val="none" w:sz="0" w:space="0" w:color="auto"/>
        <w:left w:val="none" w:sz="0" w:space="0" w:color="auto"/>
        <w:bottom w:val="none" w:sz="0" w:space="0" w:color="auto"/>
        <w:right w:val="none" w:sz="0" w:space="0" w:color="auto"/>
      </w:divBdr>
      <w:divsChild>
        <w:div w:id="1532571681">
          <w:marLeft w:val="0"/>
          <w:marRight w:val="0"/>
          <w:marTop w:val="0"/>
          <w:marBottom w:val="0"/>
          <w:divBdr>
            <w:top w:val="none" w:sz="0" w:space="0" w:color="auto"/>
            <w:left w:val="none" w:sz="0" w:space="0" w:color="auto"/>
            <w:bottom w:val="none" w:sz="0" w:space="0" w:color="auto"/>
            <w:right w:val="none" w:sz="0" w:space="0" w:color="auto"/>
          </w:divBdr>
          <w:divsChild>
            <w:div w:id="103695350">
              <w:marLeft w:val="0"/>
              <w:marRight w:val="0"/>
              <w:marTop w:val="0"/>
              <w:marBottom w:val="0"/>
              <w:divBdr>
                <w:top w:val="none" w:sz="0" w:space="0" w:color="auto"/>
                <w:left w:val="none" w:sz="0" w:space="0" w:color="auto"/>
                <w:bottom w:val="none" w:sz="0" w:space="0" w:color="auto"/>
                <w:right w:val="none" w:sz="0" w:space="0" w:color="auto"/>
              </w:divBdr>
            </w:div>
          </w:divsChild>
        </w:div>
        <w:div w:id="2033415574">
          <w:marLeft w:val="0"/>
          <w:marRight w:val="0"/>
          <w:marTop w:val="225"/>
          <w:marBottom w:val="600"/>
          <w:divBdr>
            <w:top w:val="none" w:sz="0" w:space="0" w:color="auto"/>
            <w:left w:val="none" w:sz="0" w:space="0" w:color="auto"/>
            <w:bottom w:val="none" w:sz="0" w:space="0" w:color="auto"/>
            <w:right w:val="none" w:sz="0" w:space="0" w:color="auto"/>
          </w:divBdr>
        </w:div>
      </w:divsChild>
    </w:div>
    <w:div w:id="1619679613">
      <w:bodyDiv w:val="1"/>
      <w:marLeft w:val="0"/>
      <w:marRight w:val="0"/>
      <w:marTop w:val="0"/>
      <w:marBottom w:val="0"/>
      <w:divBdr>
        <w:top w:val="none" w:sz="0" w:space="0" w:color="auto"/>
        <w:left w:val="none" w:sz="0" w:space="0" w:color="auto"/>
        <w:bottom w:val="none" w:sz="0" w:space="0" w:color="auto"/>
        <w:right w:val="none" w:sz="0" w:space="0" w:color="auto"/>
      </w:divBdr>
    </w:div>
    <w:div w:id="1619753626">
      <w:bodyDiv w:val="1"/>
      <w:marLeft w:val="0"/>
      <w:marRight w:val="0"/>
      <w:marTop w:val="0"/>
      <w:marBottom w:val="0"/>
      <w:divBdr>
        <w:top w:val="none" w:sz="0" w:space="0" w:color="auto"/>
        <w:left w:val="none" w:sz="0" w:space="0" w:color="auto"/>
        <w:bottom w:val="none" w:sz="0" w:space="0" w:color="auto"/>
        <w:right w:val="none" w:sz="0" w:space="0" w:color="auto"/>
      </w:divBdr>
      <w:divsChild>
        <w:div w:id="1185897294">
          <w:marLeft w:val="0"/>
          <w:marRight w:val="0"/>
          <w:marTop w:val="0"/>
          <w:marBottom w:val="0"/>
          <w:divBdr>
            <w:top w:val="none" w:sz="0" w:space="0" w:color="auto"/>
            <w:left w:val="none" w:sz="0" w:space="0" w:color="auto"/>
            <w:bottom w:val="none" w:sz="0" w:space="0" w:color="auto"/>
            <w:right w:val="none" w:sz="0" w:space="0" w:color="auto"/>
          </w:divBdr>
        </w:div>
      </w:divsChild>
    </w:div>
    <w:div w:id="1620065058">
      <w:bodyDiv w:val="1"/>
      <w:marLeft w:val="0"/>
      <w:marRight w:val="0"/>
      <w:marTop w:val="0"/>
      <w:marBottom w:val="0"/>
      <w:divBdr>
        <w:top w:val="none" w:sz="0" w:space="0" w:color="auto"/>
        <w:left w:val="none" w:sz="0" w:space="0" w:color="auto"/>
        <w:bottom w:val="none" w:sz="0" w:space="0" w:color="auto"/>
        <w:right w:val="none" w:sz="0" w:space="0" w:color="auto"/>
      </w:divBdr>
      <w:divsChild>
        <w:div w:id="446781698">
          <w:marLeft w:val="0"/>
          <w:marRight w:val="0"/>
          <w:marTop w:val="0"/>
          <w:marBottom w:val="0"/>
          <w:divBdr>
            <w:top w:val="none" w:sz="0" w:space="0" w:color="auto"/>
            <w:left w:val="none" w:sz="0" w:space="0" w:color="auto"/>
            <w:bottom w:val="none" w:sz="0" w:space="0" w:color="auto"/>
            <w:right w:val="none" w:sz="0" w:space="0" w:color="auto"/>
          </w:divBdr>
          <w:divsChild>
            <w:div w:id="1454518132">
              <w:marLeft w:val="0"/>
              <w:marRight w:val="0"/>
              <w:marTop w:val="0"/>
              <w:marBottom w:val="0"/>
              <w:divBdr>
                <w:top w:val="none" w:sz="0" w:space="0" w:color="auto"/>
                <w:left w:val="none" w:sz="0" w:space="0" w:color="auto"/>
                <w:bottom w:val="none" w:sz="0" w:space="0" w:color="auto"/>
                <w:right w:val="none" w:sz="0" w:space="0" w:color="auto"/>
              </w:divBdr>
            </w:div>
          </w:divsChild>
        </w:div>
        <w:div w:id="1452481771">
          <w:marLeft w:val="0"/>
          <w:marRight w:val="0"/>
          <w:marTop w:val="225"/>
          <w:marBottom w:val="600"/>
          <w:divBdr>
            <w:top w:val="none" w:sz="0" w:space="0" w:color="auto"/>
            <w:left w:val="none" w:sz="0" w:space="0" w:color="auto"/>
            <w:bottom w:val="none" w:sz="0" w:space="0" w:color="auto"/>
            <w:right w:val="none" w:sz="0" w:space="0" w:color="auto"/>
          </w:divBdr>
        </w:div>
      </w:divsChild>
    </w:div>
    <w:div w:id="1620067885">
      <w:bodyDiv w:val="1"/>
      <w:marLeft w:val="0"/>
      <w:marRight w:val="0"/>
      <w:marTop w:val="0"/>
      <w:marBottom w:val="0"/>
      <w:divBdr>
        <w:top w:val="none" w:sz="0" w:space="0" w:color="auto"/>
        <w:left w:val="none" w:sz="0" w:space="0" w:color="auto"/>
        <w:bottom w:val="none" w:sz="0" w:space="0" w:color="auto"/>
        <w:right w:val="none" w:sz="0" w:space="0" w:color="auto"/>
      </w:divBdr>
      <w:divsChild>
        <w:div w:id="409625178">
          <w:marLeft w:val="0"/>
          <w:marRight w:val="0"/>
          <w:marTop w:val="0"/>
          <w:marBottom w:val="0"/>
          <w:divBdr>
            <w:top w:val="none" w:sz="0" w:space="0" w:color="auto"/>
            <w:left w:val="none" w:sz="0" w:space="0" w:color="auto"/>
            <w:bottom w:val="none" w:sz="0" w:space="0" w:color="auto"/>
            <w:right w:val="none" w:sz="0" w:space="0" w:color="auto"/>
          </w:divBdr>
        </w:div>
      </w:divsChild>
    </w:div>
    <w:div w:id="1620187563">
      <w:bodyDiv w:val="1"/>
      <w:marLeft w:val="0"/>
      <w:marRight w:val="0"/>
      <w:marTop w:val="0"/>
      <w:marBottom w:val="0"/>
      <w:divBdr>
        <w:top w:val="none" w:sz="0" w:space="0" w:color="auto"/>
        <w:left w:val="none" w:sz="0" w:space="0" w:color="auto"/>
        <w:bottom w:val="none" w:sz="0" w:space="0" w:color="auto"/>
        <w:right w:val="none" w:sz="0" w:space="0" w:color="auto"/>
      </w:divBdr>
      <w:divsChild>
        <w:div w:id="1155075135">
          <w:marLeft w:val="0"/>
          <w:marRight w:val="0"/>
          <w:marTop w:val="0"/>
          <w:marBottom w:val="0"/>
          <w:divBdr>
            <w:top w:val="none" w:sz="0" w:space="0" w:color="auto"/>
            <w:left w:val="none" w:sz="0" w:space="0" w:color="auto"/>
            <w:bottom w:val="none" w:sz="0" w:space="0" w:color="auto"/>
            <w:right w:val="none" w:sz="0" w:space="0" w:color="auto"/>
          </w:divBdr>
        </w:div>
      </w:divsChild>
    </w:div>
    <w:div w:id="1620335682">
      <w:bodyDiv w:val="1"/>
      <w:marLeft w:val="0"/>
      <w:marRight w:val="0"/>
      <w:marTop w:val="0"/>
      <w:marBottom w:val="0"/>
      <w:divBdr>
        <w:top w:val="none" w:sz="0" w:space="0" w:color="auto"/>
        <w:left w:val="none" w:sz="0" w:space="0" w:color="auto"/>
        <w:bottom w:val="none" w:sz="0" w:space="0" w:color="auto"/>
        <w:right w:val="none" w:sz="0" w:space="0" w:color="auto"/>
      </w:divBdr>
    </w:div>
    <w:div w:id="1620378165">
      <w:bodyDiv w:val="1"/>
      <w:marLeft w:val="0"/>
      <w:marRight w:val="0"/>
      <w:marTop w:val="0"/>
      <w:marBottom w:val="0"/>
      <w:divBdr>
        <w:top w:val="none" w:sz="0" w:space="0" w:color="auto"/>
        <w:left w:val="none" w:sz="0" w:space="0" w:color="auto"/>
        <w:bottom w:val="none" w:sz="0" w:space="0" w:color="auto"/>
        <w:right w:val="none" w:sz="0" w:space="0" w:color="auto"/>
      </w:divBdr>
      <w:divsChild>
        <w:div w:id="146678301">
          <w:marLeft w:val="0"/>
          <w:marRight w:val="0"/>
          <w:marTop w:val="0"/>
          <w:marBottom w:val="0"/>
          <w:divBdr>
            <w:top w:val="none" w:sz="0" w:space="0" w:color="auto"/>
            <w:left w:val="none" w:sz="0" w:space="0" w:color="auto"/>
            <w:bottom w:val="none" w:sz="0" w:space="0" w:color="auto"/>
            <w:right w:val="none" w:sz="0" w:space="0" w:color="auto"/>
          </w:divBdr>
        </w:div>
      </w:divsChild>
    </w:div>
    <w:div w:id="1620574787">
      <w:bodyDiv w:val="1"/>
      <w:marLeft w:val="0"/>
      <w:marRight w:val="0"/>
      <w:marTop w:val="0"/>
      <w:marBottom w:val="0"/>
      <w:divBdr>
        <w:top w:val="none" w:sz="0" w:space="0" w:color="auto"/>
        <w:left w:val="none" w:sz="0" w:space="0" w:color="auto"/>
        <w:bottom w:val="none" w:sz="0" w:space="0" w:color="auto"/>
        <w:right w:val="none" w:sz="0" w:space="0" w:color="auto"/>
      </w:divBdr>
      <w:divsChild>
        <w:div w:id="63260216">
          <w:marLeft w:val="0"/>
          <w:marRight w:val="0"/>
          <w:marTop w:val="0"/>
          <w:marBottom w:val="0"/>
          <w:divBdr>
            <w:top w:val="none" w:sz="0" w:space="0" w:color="auto"/>
            <w:left w:val="none" w:sz="0" w:space="0" w:color="auto"/>
            <w:bottom w:val="none" w:sz="0" w:space="0" w:color="auto"/>
            <w:right w:val="none" w:sz="0" w:space="0" w:color="auto"/>
          </w:divBdr>
          <w:divsChild>
            <w:div w:id="1126387027">
              <w:marLeft w:val="0"/>
              <w:marRight w:val="0"/>
              <w:marTop w:val="0"/>
              <w:marBottom w:val="0"/>
              <w:divBdr>
                <w:top w:val="none" w:sz="0" w:space="0" w:color="auto"/>
                <w:left w:val="none" w:sz="0" w:space="0" w:color="auto"/>
                <w:bottom w:val="none" w:sz="0" w:space="0" w:color="auto"/>
                <w:right w:val="none" w:sz="0" w:space="0" w:color="auto"/>
              </w:divBdr>
            </w:div>
          </w:divsChild>
        </w:div>
        <w:div w:id="1115254009">
          <w:marLeft w:val="0"/>
          <w:marRight w:val="0"/>
          <w:marTop w:val="0"/>
          <w:marBottom w:val="0"/>
          <w:divBdr>
            <w:top w:val="none" w:sz="0" w:space="0" w:color="auto"/>
            <w:left w:val="none" w:sz="0" w:space="0" w:color="auto"/>
            <w:bottom w:val="none" w:sz="0" w:space="0" w:color="auto"/>
            <w:right w:val="none" w:sz="0" w:space="0" w:color="auto"/>
          </w:divBdr>
        </w:div>
      </w:divsChild>
    </w:div>
    <w:div w:id="1620644148">
      <w:bodyDiv w:val="1"/>
      <w:marLeft w:val="0"/>
      <w:marRight w:val="0"/>
      <w:marTop w:val="0"/>
      <w:marBottom w:val="0"/>
      <w:divBdr>
        <w:top w:val="none" w:sz="0" w:space="0" w:color="auto"/>
        <w:left w:val="none" w:sz="0" w:space="0" w:color="auto"/>
        <w:bottom w:val="none" w:sz="0" w:space="0" w:color="auto"/>
        <w:right w:val="none" w:sz="0" w:space="0" w:color="auto"/>
      </w:divBdr>
    </w:div>
    <w:div w:id="1620842286">
      <w:bodyDiv w:val="1"/>
      <w:marLeft w:val="0"/>
      <w:marRight w:val="0"/>
      <w:marTop w:val="0"/>
      <w:marBottom w:val="0"/>
      <w:divBdr>
        <w:top w:val="none" w:sz="0" w:space="0" w:color="auto"/>
        <w:left w:val="none" w:sz="0" w:space="0" w:color="auto"/>
        <w:bottom w:val="none" w:sz="0" w:space="0" w:color="auto"/>
        <w:right w:val="none" w:sz="0" w:space="0" w:color="auto"/>
      </w:divBdr>
    </w:div>
    <w:div w:id="1620910701">
      <w:bodyDiv w:val="1"/>
      <w:marLeft w:val="0"/>
      <w:marRight w:val="0"/>
      <w:marTop w:val="0"/>
      <w:marBottom w:val="0"/>
      <w:divBdr>
        <w:top w:val="none" w:sz="0" w:space="0" w:color="auto"/>
        <w:left w:val="none" w:sz="0" w:space="0" w:color="auto"/>
        <w:bottom w:val="none" w:sz="0" w:space="0" w:color="auto"/>
        <w:right w:val="none" w:sz="0" w:space="0" w:color="auto"/>
      </w:divBdr>
    </w:div>
    <w:div w:id="1620914627">
      <w:bodyDiv w:val="1"/>
      <w:marLeft w:val="0"/>
      <w:marRight w:val="0"/>
      <w:marTop w:val="0"/>
      <w:marBottom w:val="0"/>
      <w:divBdr>
        <w:top w:val="none" w:sz="0" w:space="0" w:color="auto"/>
        <w:left w:val="none" w:sz="0" w:space="0" w:color="auto"/>
        <w:bottom w:val="none" w:sz="0" w:space="0" w:color="auto"/>
        <w:right w:val="none" w:sz="0" w:space="0" w:color="auto"/>
      </w:divBdr>
    </w:div>
    <w:div w:id="1620915405">
      <w:bodyDiv w:val="1"/>
      <w:marLeft w:val="0"/>
      <w:marRight w:val="0"/>
      <w:marTop w:val="0"/>
      <w:marBottom w:val="0"/>
      <w:divBdr>
        <w:top w:val="none" w:sz="0" w:space="0" w:color="auto"/>
        <w:left w:val="none" w:sz="0" w:space="0" w:color="auto"/>
        <w:bottom w:val="none" w:sz="0" w:space="0" w:color="auto"/>
        <w:right w:val="none" w:sz="0" w:space="0" w:color="auto"/>
      </w:divBdr>
    </w:div>
    <w:div w:id="1621061899">
      <w:bodyDiv w:val="1"/>
      <w:marLeft w:val="0"/>
      <w:marRight w:val="0"/>
      <w:marTop w:val="0"/>
      <w:marBottom w:val="0"/>
      <w:divBdr>
        <w:top w:val="none" w:sz="0" w:space="0" w:color="auto"/>
        <w:left w:val="none" w:sz="0" w:space="0" w:color="auto"/>
        <w:bottom w:val="none" w:sz="0" w:space="0" w:color="auto"/>
        <w:right w:val="none" w:sz="0" w:space="0" w:color="auto"/>
      </w:divBdr>
      <w:divsChild>
        <w:div w:id="479536817">
          <w:marLeft w:val="0"/>
          <w:marRight w:val="0"/>
          <w:marTop w:val="0"/>
          <w:marBottom w:val="0"/>
          <w:divBdr>
            <w:top w:val="none" w:sz="0" w:space="0" w:color="auto"/>
            <w:left w:val="none" w:sz="0" w:space="0" w:color="auto"/>
            <w:bottom w:val="none" w:sz="0" w:space="0" w:color="auto"/>
            <w:right w:val="none" w:sz="0" w:space="0" w:color="auto"/>
          </w:divBdr>
        </w:div>
      </w:divsChild>
    </w:div>
    <w:div w:id="1621107270">
      <w:bodyDiv w:val="1"/>
      <w:marLeft w:val="0"/>
      <w:marRight w:val="0"/>
      <w:marTop w:val="0"/>
      <w:marBottom w:val="0"/>
      <w:divBdr>
        <w:top w:val="none" w:sz="0" w:space="0" w:color="auto"/>
        <w:left w:val="none" w:sz="0" w:space="0" w:color="auto"/>
        <w:bottom w:val="none" w:sz="0" w:space="0" w:color="auto"/>
        <w:right w:val="none" w:sz="0" w:space="0" w:color="auto"/>
      </w:divBdr>
    </w:div>
    <w:div w:id="1621187906">
      <w:bodyDiv w:val="1"/>
      <w:marLeft w:val="0"/>
      <w:marRight w:val="0"/>
      <w:marTop w:val="0"/>
      <w:marBottom w:val="0"/>
      <w:divBdr>
        <w:top w:val="none" w:sz="0" w:space="0" w:color="auto"/>
        <w:left w:val="none" w:sz="0" w:space="0" w:color="auto"/>
        <w:bottom w:val="none" w:sz="0" w:space="0" w:color="auto"/>
        <w:right w:val="none" w:sz="0" w:space="0" w:color="auto"/>
      </w:divBdr>
      <w:divsChild>
        <w:div w:id="1020083931">
          <w:marLeft w:val="0"/>
          <w:marRight w:val="0"/>
          <w:marTop w:val="0"/>
          <w:marBottom w:val="0"/>
          <w:divBdr>
            <w:top w:val="none" w:sz="0" w:space="0" w:color="auto"/>
            <w:left w:val="none" w:sz="0" w:space="0" w:color="auto"/>
            <w:bottom w:val="none" w:sz="0" w:space="0" w:color="auto"/>
            <w:right w:val="none" w:sz="0" w:space="0" w:color="auto"/>
          </w:divBdr>
        </w:div>
      </w:divsChild>
    </w:div>
    <w:div w:id="1621230506">
      <w:bodyDiv w:val="1"/>
      <w:marLeft w:val="0"/>
      <w:marRight w:val="0"/>
      <w:marTop w:val="0"/>
      <w:marBottom w:val="0"/>
      <w:divBdr>
        <w:top w:val="none" w:sz="0" w:space="0" w:color="auto"/>
        <w:left w:val="none" w:sz="0" w:space="0" w:color="auto"/>
        <w:bottom w:val="none" w:sz="0" w:space="0" w:color="auto"/>
        <w:right w:val="none" w:sz="0" w:space="0" w:color="auto"/>
      </w:divBdr>
      <w:divsChild>
        <w:div w:id="535000852">
          <w:marLeft w:val="0"/>
          <w:marRight w:val="0"/>
          <w:marTop w:val="0"/>
          <w:marBottom w:val="0"/>
          <w:divBdr>
            <w:top w:val="none" w:sz="0" w:space="0" w:color="auto"/>
            <w:left w:val="none" w:sz="0" w:space="0" w:color="auto"/>
            <w:bottom w:val="none" w:sz="0" w:space="0" w:color="auto"/>
            <w:right w:val="none" w:sz="0" w:space="0" w:color="auto"/>
          </w:divBdr>
        </w:div>
      </w:divsChild>
    </w:div>
    <w:div w:id="1621377214">
      <w:bodyDiv w:val="1"/>
      <w:marLeft w:val="0"/>
      <w:marRight w:val="0"/>
      <w:marTop w:val="0"/>
      <w:marBottom w:val="0"/>
      <w:divBdr>
        <w:top w:val="none" w:sz="0" w:space="0" w:color="auto"/>
        <w:left w:val="none" w:sz="0" w:space="0" w:color="auto"/>
        <w:bottom w:val="none" w:sz="0" w:space="0" w:color="auto"/>
        <w:right w:val="none" w:sz="0" w:space="0" w:color="auto"/>
      </w:divBdr>
    </w:div>
    <w:div w:id="1621567041">
      <w:bodyDiv w:val="1"/>
      <w:marLeft w:val="0"/>
      <w:marRight w:val="0"/>
      <w:marTop w:val="0"/>
      <w:marBottom w:val="0"/>
      <w:divBdr>
        <w:top w:val="none" w:sz="0" w:space="0" w:color="auto"/>
        <w:left w:val="none" w:sz="0" w:space="0" w:color="auto"/>
        <w:bottom w:val="none" w:sz="0" w:space="0" w:color="auto"/>
        <w:right w:val="none" w:sz="0" w:space="0" w:color="auto"/>
      </w:divBdr>
      <w:divsChild>
        <w:div w:id="1093359378">
          <w:marLeft w:val="0"/>
          <w:marRight w:val="0"/>
          <w:marTop w:val="0"/>
          <w:marBottom w:val="0"/>
          <w:divBdr>
            <w:top w:val="none" w:sz="0" w:space="0" w:color="auto"/>
            <w:left w:val="none" w:sz="0" w:space="0" w:color="auto"/>
            <w:bottom w:val="none" w:sz="0" w:space="0" w:color="auto"/>
            <w:right w:val="none" w:sz="0" w:space="0" w:color="auto"/>
          </w:divBdr>
        </w:div>
        <w:div w:id="1967422688">
          <w:marLeft w:val="0"/>
          <w:marRight w:val="0"/>
          <w:marTop w:val="0"/>
          <w:marBottom w:val="0"/>
          <w:divBdr>
            <w:top w:val="none" w:sz="0" w:space="0" w:color="auto"/>
            <w:left w:val="none" w:sz="0" w:space="0" w:color="auto"/>
            <w:bottom w:val="none" w:sz="0" w:space="0" w:color="auto"/>
            <w:right w:val="none" w:sz="0" w:space="0" w:color="auto"/>
          </w:divBdr>
        </w:div>
      </w:divsChild>
    </w:div>
    <w:div w:id="1621643018">
      <w:bodyDiv w:val="1"/>
      <w:marLeft w:val="0"/>
      <w:marRight w:val="0"/>
      <w:marTop w:val="0"/>
      <w:marBottom w:val="0"/>
      <w:divBdr>
        <w:top w:val="none" w:sz="0" w:space="0" w:color="auto"/>
        <w:left w:val="none" w:sz="0" w:space="0" w:color="auto"/>
        <w:bottom w:val="none" w:sz="0" w:space="0" w:color="auto"/>
        <w:right w:val="none" w:sz="0" w:space="0" w:color="auto"/>
      </w:divBdr>
    </w:div>
    <w:div w:id="1622229773">
      <w:bodyDiv w:val="1"/>
      <w:marLeft w:val="0"/>
      <w:marRight w:val="0"/>
      <w:marTop w:val="0"/>
      <w:marBottom w:val="0"/>
      <w:divBdr>
        <w:top w:val="none" w:sz="0" w:space="0" w:color="auto"/>
        <w:left w:val="none" w:sz="0" w:space="0" w:color="auto"/>
        <w:bottom w:val="none" w:sz="0" w:space="0" w:color="auto"/>
        <w:right w:val="none" w:sz="0" w:space="0" w:color="auto"/>
      </w:divBdr>
      <w:divsChild>
        <w:div w:id="1609116784">
          <w:marLeft w:val="0"/>
          <w:marRight w:val="0"/>
          <w:marTop w:val="0"/>
          <w:marBottom w:val="0"/>
          <w:divBdr>
            <w:top w:val="none" w:sz="0" w:space="0" w:color="auto"/>
            <w:left w:val="none" w:sz="0" w:space="0" w:color="auto"/>
            <w:bottom w:val="none" w:sz="0" w:space="0" w:color="auto"/>
            <w:right w:val="none" w:sz="0" w:space="0" w:color="auto"/>
          </w:divBdr>
          <w:divsChild>
            <w:div w:id="1816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9988">
      <w:bodyDiv w:val="1"/>
      <w:marLeft w:val="0"/>
      <w:marRight w:val="0"/>
      <w:marTop w:val="0"/>
      <w:marBottom w:val="0"/>
      <w:divBdr>
        <w:top w:val="none" w:sz="0" w:space="0" w:color="auto"/>
        <w:left w:val="none" w:sz="0" w:space="0" w:color="auto"/>
        <w:bottom w:val="none" w:sz="0" w:space="0" w:color="auto"/>
        <w:right w:val="none" w:sz="0" w:space="0" w:color="auto"/>
      </w:divBdr>
    </w:div>
    <w:div w:id="1622766207">
      <w:bodyDiv w:val="1"/>
      <w:marLeft w:val="0"/>
      <w:marRight w:val="0"/>
      <w:marTop w:val="0"/>
      <w:marBottom w:val="0"/>
      <w:divBdr>
        <w:top w:val="none" w:sz="0" w:space="0" w:color="auto"/>
        <w:left w:val="none" w:sz="0" w:space="0" w:color="auto"/>
        <w:bottom w:val="none" w:sz="0" w:space="0" w:color="auto"/>
        <w:right w:val="none" w:sz="0" w:space="0" w:color="auto"/>
      </w:divBdr>
    </w:div>
    <w:div w:id="1622803157">
      <w:bodyDiv w:val="1"/>
      <w:marLeft w:val="0"/>
      <w:marRight w:val="0"/>
      <w:marTop w:val="0"/>
      <w:marBottom w:val="0"/>
      <w:divBdr>
        <w:top w:val="none" w:sz="0" w:space="0" w:color="auto"/>
        <w:left w:val="none" w:sz="0" w:space="0" w:color="auto"/>
        <w:bottom w:val="none" w:sz="0" w:space="0" w:color="auto"/>
        <w:right w:val="none" w:sz="0" w:space="0" w:color="auto"/>
      </w:divBdr>
      <w:divsChild>
        <w:div w:id="484669157">
          <w:marLeft w:val="0"/>
          <w:marRight w:val="0"/>
          <w:marTop w:val="150"/>
          <w:marBottom w:val="0"/>
          <w:divBdr>
            <w:top w:val="none" w:sz="0" w:space="0" w:color="auto"/>
            <w:left w:val="none" w:sz="0" w:space="0" w:color="auto"/>
            <w:bottom w:val="none" w:sz="0" w:space="0" w:color="auto"/>
            <w:right w:val="none" w:sz="0" w:space="0" w:color="auto"/>
          </w:divBdr>
        </w:div>
      </w:divsChild>
    </w:div>
    <w:div w:id="1623071375">
      <w:bodyDiv w:val="1"/>
      <w:marLeft w:val="0"/>
      <w:marRight w:val="0"/>
      <w:marTop w:val="0"/>
      <w:marBottom w:val="0"/>
      <w:divBdr>
        <w:top w:val="none" w:sz="0" w:space="0" w:color="auto"/>
        <w:left w:val="none" w:sz="0" w:space="0" w:color="auto"/>
        <w:bottom w:val="none" w:sz="0" w:space="0" w:color="auto"/>
        <w:right w:val="none" w:sz="0" w:space="0" w:color="auto"/>
      </w:divBdr>
    </w:div>
    <w:div w:id="1623270848">
      <w:bodyDiv w:val="1"/>
      <w:marLeft w:val="0"/>
      <w:marRight w:val="0"/>
      <w:marTop w:val="0"/>
      <w:marBottom w:val="0"/>
      <w:divBdr>
        <w:top w:val="none" w:sz="0" w:space="0" w:color="auto"/>
        <w:left w:val="none" w:sz="0" w:space="0" w:color="auto"/>
        <w:bottom w:val="none" w:sz="0" w:space="0" w:color="auto"/>
        <w:right w:val="none" w:sz="0" w:space="0" w:color="auto"/>
      </w:divBdr>
    </w:div>
    <w:div w:id="1623346391">
      <w:bodyDiv w:val="1"/>
      <w:marLeft w:val="0"/>
      <w:marRight w:val="0"/>
      <w:marTop w:val="0"/>
      <w:marBottom w:val="0"/>
      <w:divBdr>
        <w:top w:val="none" w:sz="0" w:space="0" w:color="auto"/>
        <w:left w:val="none" w:sz="0" w:space="0" w:color="auto"/>
        <w:bottom w:val="none" w:sz="0" w:space="0" w:color="auto"/>
        <w:right w:val="none" w:sz="0" w:space="0" w:color="auto"/>
      </w:divBdr>
      <w:divsChild>
        <w:div w:id="1174416052">
          <w:marLeft w:val="0"/>
          <w:marRight w:val="0"/>
          <w:marTop w:val="225"/>
          <w:marBottom w:val="600"/>
          <w:divBdr>
            <w:top w:val="none" w:sz="0" w:space="0" w:color="auto"/>
            <w:left w:val="none" w:sz="0" w:space="0" w:color="auto"/>
            <w:bottom w:val="none" w:sz="0" w:space="0" w:color="auto"/>
            <w:right w:val="none" w:sz="0" w:space="0" w:color="auto"/>
          </w:divBdr>
        </w:div>
      </w:divsChild>
    </w:div>
    <w:div w:id="1623488578">
      <w:bodyDiv w:val="1"/>
      <w:marLeft w:val="0"/>
      <w:marRight w:val="0"/>
      <w:marTop w:val="0"/>
      <w:marBottom w:val="0"/>
      <w:divBdr>
        <w:top w:val="none" w:sz="0" w:space="0" w:color="auto"/>
        <w:left w:val="none" w:sz="0" w:space="0" w:color="auto"/>
        <w:bottom w:val="none" w:sz="0" w:space="0" w:color="auto"/>
        <w:right w:val="none" w:sz="0" w:space="0" w:color="auto"/>
      </w:divBdr>
      <w:divsChild>
        <w:div w:id="15881557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23732759">
      <w:bodyDiv w:val="1"/>
      <w:marLeft w:val="0"/>
      <w:marRight w:val="0"/>
      <w:marTop w:val="0"/>
      <w:marBottom w:val="0"/>
      <w:divBdr>
        <w:top w:val="none" w:sz="0" w:space="0" w:color="auto"/>
        <w:left w:val="none" w:sz="0" w:space="0" w:color="auto"/>
        <w:bottom w:val="none" w:sz="0" w:space="0" w:color="auto"/>
        <w:right w:val="none" w:sz="0" w:space="0" w:color="auto"/>
      </w:divBdr>
    </w:div>
    <w:div w:id="1623806549">
      <w:bodyDiv w:val="1"/>
      <w:marLeft w:val="0"/>
      <w:marRight w:val="0"/>
      <w:marTop w:val="0"/>
      <w:marBottom w:val="0"/>
      <w:divBdr>
        <w:top w:val="none" w:sz="0" w:space="0" w:color="auto"/>
        <w:left w:val="none" w:sz="0" w:space="0" w:color="auto"/>
        <w:bottom w:val="none" w:sz="0" w:space="0" w:color="auto"/>
        <w:right w:val="none" w:sz="0" w:space="0" w:color="auto"/>
      </w:divBdr>
    </w:div>
    <w:div w:id="1624000771">
      <w:bodyDiv w:val="1"/>
      <w:marLeft w:val="0"/>
      <w:marRight w:val="0"/>
      <w:marTop w:val="0"/>
      <w:marBottom w:val="0"/>
      <w:divBdr>
        <w:top w:val="none" w:sz="0" w:space="0" w:color="auto"/>
        <w:left w:val="none" w:sz="0" w:space="0" w:color="auto"/>
        <w:bottom w:val="none" w:sz="0" w:space="0" w:color="auto"/>
        <w:right w:val="none" w:sz="0" w:space="0" w:color="auto"/>
      </w:divBdr>
    </w:div>
    <w:div w:id="1624074731">
      <w:bodyDiv w:val="1"/>
      <w:marLeft w:val="0"/>
      <w:marRight w:val="0"/>
      <w:marTop w:val="0"/>
      <w:marBottom w:val="0"/>
      <w:divBdr>
        <w:top w:val="none" w:sz="0" w:space="0" w:color="auto"/>
        <w:left w:val="none" w:sz="0" w:space="0" w:color="auto"/>
        <w:bottom w:val="none" w:sz="0" w:space="0" w:color="auto"/>
        <w:right w:val="none" w:sz="0" w:space="0" w:color="auto"/>
      </w:divBdr>
      <w:divsChild>
        <w:div w:id="319357686">
          <w:marLeft w:val="0"/>
          <w:marRight w:val="0"/>
          <w:marTop w:val="225"/>
          <w:marBottom w:val="600"/>
          <w:divBdr>
            <w:top w:val="none" w:sz="0" w:space="0" w:color="auto"/>
            <w:left w:val="none" w:sz="0" w:space="0" w:color="auto"/>
            <w:bottom w:val="none" w:sz="0" w:space="0" w:color="auto"/>
            <w:right w:val="none" w:sz="0" w:space="0" w:color="auto"/>
          </w:divBdr>
        </w:div>
        <w:div w:id="672268689">
          <w:marLeft w:val="0"/>
          <w:marRight w:val="0"/>
          <w:marTop w:val="0"/>
          <w:marBottom w:val="0"/>
          <w:divBdr>
            <w:top w:val="none" w:sz="0" w:space="0" w:color="auto"/>
            <w:left w:val="none" w:sz="0" w:space="0" w:color="auto"/>
            <w:bottom w:val="none" w:sz="0" w:space="0" w:color="auto"/>
            <w:right w:val="none" w:sz="0" w:space="0" w:color="auto"/>
          </w:divBdr>
          <w:divsChild>
            <w:div w:id="4196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5974">
      <w:bodyDiv w:val="1"/>
      <w:marLeft w:val="0"/>
      <w:marRight w:val="0"/>
      <w:marTop w:val="0"/>
      <w:marBottom w:val="0"/>
      <w:divBdr>
        <w:top w:val="none" w:sz="0" w:space="0" w:color="auto"/>
        <w:left w:val="none" w:sz="0" w:space="0" w:color="auto"/>
        <w:bottom w:val="none" w:sz="0" w:space="0" w:color="auto"/>
        <w:right w:val="none" w:sz="0" w:space="0" w:color="auto"/>
      </w:divBdr>
      <w:divsChild>
        <w:div w:id="1220819551">
          <w:marLeft w:val="0"/>
          <w:marRight w:val="0"/>
          <w:marTop w:val="225"/>
          <w:marBottom w:val="600"/>
          <w:divBdr>
            <w:top w:val="none" w:sz="0" w:space="0" w:color="auto"/>
            <w:left w:val="none" w:sz="0" w:space="0" w:color="auto"/>
            <w:bottom w:val="none" w:sz="0" w:space="0" w:color="auto"/>
            <w:right w:val="none" w:sz="0" w:space="0" w:color="auto"/>
          </w:divBdr>
        </w:div>
        <w:div w:id="1612323016">
          <w:marLeft w:val="0"/>
          <w:marRight w:val="0"/>
          <w:marTop w:val="0"/>
          <w:marBottom w:val="0"/>
          <w:divBdr>
            <w:top w:val="none" w:sz="0" w:space="0" w:color="auto"/>
            <w:left w:val="none" w:sz="0" w:space="0" w:color="auto"/>
            <w:bottom w:val="none" w:sz="0" w:space="0" w:color="auto"/>
            <w:right w:val="none" w:sz="0" w:space="0" w:color="auto"/>
          </w:divBdr>
          <w:divsChild>
            <w:div w:id="5979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13717">
      <w:bodyDiv w:val="1"/>
      <w:marLeft w:val="0"/>
      <w:marRight w:val="0"/>
      <w:marTop w:val="0"/>
      <w:marBottom w:val="0"/>
      <w:divBdr>
        <w:top w:val="none" w:sz="0" w:space="0" w:color="auto"/>
        <w:left w:val="none" w:sz="0" w:space="0" w:color="auto"/>
        <w:bottom w:val="none" w:sz="0" w:space="0" w:color="auto"/>
        <w:right w:val="none" w:sz="0" w:space="0" w:color="auto"/>
      </w:divBdr>
    </w:div>
    <w:div w:id="1624656313">
      <w:bodyDiv w:val="1"/>
      <w:marLeft w:val="0"/>
      <w:marRight w:val="0"/>
      <w:marTop w:val="0"/>
      <w:marBottom w:val="0"/>
      <w:divBdr>
        <w:top w:val="none" w:sz="0" w:space="0" w:color="auto"/>
        <w:left w:val="none" w:sz="0" w:space="0" w:color="auto"/>
        <w:bottom w:val="none" w:sz="0" w:space="0" w:color="auto"/>
        <w:right w:val="none" w:sz="0" w:space="0" w:color="auto"/>
      </w:divBdr>
      <w:divsChild>
        <w:div w:id="1750424362">
          <w:marLeft w:val="0"/>
          <w:marRight w:val="0"/>
          <w:marTop w:val="0"/>
          <w:marBottom w:val="210"/>
          <w:divBdr>
            <w:top w:val="none" w:sz="0" w:space="0" w:color="auto"/>
            <w:left w:val="none" w:sz="0" w:space="0" w:color="auto"/>
            <w:bottom w:val="none" w:sz="0" w:space="0" w:color="auto"/>
            <w:right w:val="none" w:sz="0" w:space="0" w:color="auto"/>
          </w:divBdr>
        </w:div>
        <w:div w:id="98840271">
          <w:marLeft w:val="0"/>
          <w:marRight w:val="0"/>
          <w:marTop w:val="0"/>
          <w:marBottom w:val="150"/>
          <w:divBdr>
            <w:top w:val="none" w:sz="0" w:space="0" w:color="auto"/>
            <w:left w:val="none" w:sz="0" w:space="0" w:color="auto"/>
            <w:bottom w:val="none" w:sz="0" w:space="0" w:color="auto"/>
            <w:right w:val="none" w:sz="0" w:space="0" w:color="auto"/>
          </w:divBdr>
        </w:div>
        <w:div w:id="1486319553">
          <w:marLeft w:val="0"/>
          <w:marRight w:val="0"/>
          <w:marTop w:val="0"/>
          <w:marBottom w:val="225"/>
          <w:divBdr>
            <w:top w:val="none" w:sz="0" w:space="0" w:color="auto"/>
            <w:left w:val="none" w:sz="0" w:space="0" w:color="auto"/>
            <w:bottom w:val="none" w:sz="0" w:space="0" w:color="auto"/>
            <w:right w:val="none" w:sz="0" w:space="0" w:color="auto"/>
          </w:divBdr>
        </w:div>
      </w:divsChild>
    </w:div>
    <w:div w:id="1624724297">
      <w:bodyDiv w:val="1"/>
      <w:marLeft w:val="0"/>
      <w:marRight w:val="0"/>
      <w:marTop w:val="0"/>
      <w:marBottom w:val="0"/>
      <w:divBdr>
        <w:top w:val="none" w:sz="0" w:space="0" w:color="auto"/>
        <w:left w:val="none" w:sz="0" w:space="0" w:color="auto"/>
        <w:bottom w:val="none" w:sz="0" w:space="0" w:color="auto"/>
        <w:right w:val="none" w:sz="0" w:space="0" w:color="auto"/>
      </w:divBdr>
      <w:divsChild>
        <w:div w:id="363025839">
          <w:marLeft w:val="0"/>
          <w:marRight w:val="0"/>
          <w:marTop w:val="0"/>
          <w:marBottom w:val="0"/>
          <w:divBdr>
            <w:top w:val="none" w:sz="0" w:space="0" w:color="auto"/>
            <w:left w:val="none" w:sz="0" w:space="0" w:color="auto"/>
            <w:bottom w:val="none" w:sz="0" w:space="0" w:color="auto"/>
            <w:right w:val="none" w:sz="0" w:space="0" w:color="auto"/>
          </w:divBdr>
          <w:divsChild>
            <w:div w:id="1481269866">
              <w:marLeft w:val="900"/>
              <w:marRight w:val="0"/>
              <w:marTop w:val="0"/>
              <w:marBottom w:val="0"/>
              <w:divBdr>
                <w:top w:val="none" w:sz="0" w:space="0" w:color="auto"/>
                <w:left w:val="none" w:sz="0" w:space="0" w:color="auto"/>
                <w:bottom w:val="none" w:sz="0" w:space="0" w:color="auto"/>
                <w:right w:val="none" w:sz="0" w:space="0" w:color="auto"/>
              </w:divBdr>
              <w:divsChild>
                <w:div w:id="182592812">
                  <w:marLeft w:val="0"/>
                  <w:marRight w:val="0"/>
                  <w:marTop w:val="0"/>
                  <w:marBottom w:val="0"/>
                  <w:divBdr>
                    <w:top w:val="none" w:sz="0" w:space="0" w:color="auto"/>
                    <w:left w:val="none" w:sz="0" w:space="0" w:color="auto"/>
                    <w:bottom w:val="none" w:sz="0" w:space="0" w:color="auto"/>
                    <w:right w:val="none" w:sz="0" w:space="0" w:color="auto"/>
                  </w:divBdr>
                </w:div>
                <w:div w:id="765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6926">
      <w:bodyDiv w:val="1"/>
      <w:marLeft w:val="0"/>
      <w:marRight w:val="0"/>
      <w:marTop w:val="0"/>
      <w:marBottom w:val="0"/>
      <w:divBdr>
        <w:top w:val="none" w:sz="0" w:space="0" w:color="auto"/>
        <w:left w:val="none" w:sz="0" w:space="0" w:color="auto"/>
        <w:bottom w:val="none" w:sz="0" w:space="0" w:color="auto"/>
        <w:right w:val="none" w:sz="0" w:space="0" w:color="auto"/>
      </w:divBdr>
    </w:div>
    <w:div w:id="1624918501">
      <w:bodyDiv w:val="1"/>
      <w:marLeft w:val="0"/>
      <w:marRight w:val="0"/>
      <w:marTop w:val="0"/>
      <w:marBottom w:val="0"/>
      <w:divBdr>
        <w:top w:val="none" w:sz="0" w:space="0" w:color="auto"/>
        <w:left w:val="none" w:sz="0" w:space="0" w:color="auto"/>
        <w:bottom w:val="none" w:sz="0" w:space="0" w:color="auto"/>
        <w:right w:val="none" w:sz="0" w:space="0" w:color="auto"/>
      </w:divBdr>
    </w:div>
    <w:div w:id="1625189450">
      <w:bodyDiv w:val="1"/>
      <w:marLeft w:val="0"/>
      <w:marRight w:val="0"/>
      <w:marTop w:val="0"/>
      <w:marBottom w:val="0"/>
      <w:divBdr>
        <w:top w:val="none" w:sz="0" w:space="0" w:color="auto"/>
        <w:left w:val="none" w:sz="0" w:space="0" w:color="auto"/>
        <w:bottom w:val="none" w:sz="0" w:space="0" w:color="auto"/>
        <w:right w:val="none" w:sz="0" w:space="0" w:color="auto"/>
      </w:divBdr>
    </w:div>
    <w:div w:id="1625503728">
      <w:bodyDiv w:val="1"/>
      <w:marLeft w:val="0"/>
      <w:marRight w:val="0"/>
      <w:marTop w:val="0"/>
      <w:marBottom w:val="0"/>
      <w:divBdr>
        <w:top w:val="none" w:sz="0" w:space="0" w:color="auto"/>
        <w:left w:val="none" w:sz="0" w:space="0" w:color="auto"/>
        <w:bottom w:val="none" w:sz="0" w:space="0" w:color="auto"/>
        <w:right w:val="none" w:sz="0" w:space="0" w:color="auto"/>
      </w:divBdr>
    </w:div>
    <w:div w:id="1625651861">
      <w:bodyDiv w:val="1"/>
      <w:marLeft w:val="0"/>
      <w:marRight w:val="0"/>
      <w:marTop w:val="0"/>
      <w:marBottom w:val="0"/>
      <w:divBdr>
        <w:top w:val="none" w:sz="0" w:space="0" w:color="auto"/>
        <w:left w:val="none" w:sz="0" w:space="0" w:color="auto"/>
        <w:bottom w:val="none" w:sz="0" w:space="0" w:color="auto"/>
        <w:right w:val="none" w:sz="0" w:space="0" w:color="auto"/>
      </w:divBdr>
    </w:div>
    <w:div w:id="1626079718">
      <w:bodyDiv w:val="1"/>
      <w:marLeft w:val="0"/>
      <w:marRight w:val="0"/>
      <w:marTop w:val="0"/>
      <w:marBottom w:val="0"/>
      <w:divBdr>
        <w:top w:val="none" w:sz="0" w:space="0" w:color="auto"/>
        <w:left w:val="none" w:sz="0" w:space="0" w:color="auto"/>
        <w:bottom w:val="none" w:sz="0" w:space="0" w:color="auto"/>
        <w:right w:val="none" w:sz="0" w:space="0" w:color="auto"/>
      </w:divBdr>
    </w:div>
    <w:div w:id="1626347344">
      <w:bodyDiv w:val="1"/>
      <w:marLeft w:val="0"/>
      <w:marRight w:val="0"/>
      <w:marTop w:val="0"/>
      <w:marBottom w:val="0"/>
      <w:divBdr>
        <w:top w:val="none" w:sz="0" w:space="0" w:color="auto"/>
        <w:left w:val="none" w:sz="0" w:space="0" w:color="auto"/>
        <w:bottom w:val="none" w:sz="0" w:space="0" w:color="auto"/>
        <w:right w:val="none" w:sz="0" w:space="0" w:color="auto"/>
      </w:divBdr>
    </w:div>
    <w:div w:id="1626352979">
      <w:bodyDiv w:val="1"/>
      <w:marLeft w:val="0"/>
      <w:marRight w:val="0"/>
      <w:marTop w:val="0"/>
      <w:marBottom w:val="0"/>
      <w:divBdr>
        <w:top w:val="none" w:sz="0" w:space="0" w:color="auto"/>
        <w:left w:val="none" w:sz="0" w:space="0" w:color="auto"/>
        <w:bottom w:val="none" w:sz="0" w:space="0" w:color="auto"/>
        <w:right w:val="none" w:sz="0" w:space="0" w:color="auto"/>
      </w:divBdr>
      <w:divsChild>
        <w:div w:id="1971931287">
          <w:marLeft w:val="0"/>
          <w:marRight w:val="0"/>
          <w:marTop w:val="0"/>
          <w:marBottom w:val="0"/>
          <w:divBdr>
            <w:top w:val="none" w:sz="0" w:space="0" w:color="auto"/>
            <w:left w:val="none" w:sz="0" w:space="0" w:color="auto"/>
            <w:bottom w:val="none" w:sz="0" w:space="0" w:color="auto"/>
            <w:right w:val="none" w:sz="0" w:space="0" w:color="auto"/>
          </w:divBdr>
        </w:div>
      </w:divsChild>
    </w:div>
    <w:div w:id="1626425374">
      <w:bodyDiv w:val="1"/>
      <w:marLeft w:val="0"/>
      <w:marRight w:val="0"/>
      <w:marTop w:val="0"/>
      <w:marBottom w:val="0"/>
      <w:divBdr>
        <w:top w:val="none" w:sz="0" w:space="0" w:color="auto"/>
        <w:left w:val="none" w:sz="0" w:space="0" w:color="auto"/>
        <w:bottom w:val="none" w:sz="0" w:space="0" w:color="auto"/>
        <w:right w:val="none" w:sz="0" w:space="0" w:color="auto"/>
      </w:divBdr>
    </w:div>
    <w:div w:id="1626542887">
      <w:bodyDiv w:val="1"/>
      <w:marLeft w:val="0"/>
      <w:marRight w:val="0"/>
      <w:marTop w:val="0"/>
      <w:marBottom w:val="0"/>
      <w:divBdr>
        <w:top w:val="none" w:sz="0" w:space="0" w:color="auto"/>
        <w:left w:val="none" w:sz="0" w:space="0" w:color="auto"/>
        <w:bottom w:val="none" w:sz="0" w:space="0" w:color="auto"/>
        <w:right w:val="none" w:sz="0" w:space="0" w:color="auto"/>
      </w:divBdr>
    </w:div>
    <w:div w:id="1626622593">
      <w:bodyDiv w:val="1"/>
      <w:marLeft w:val="0"/>
      <w:marRight w:val="0"/>
      <w:marTop w:val="0"/>
      <w:marBottom w:val="0"/>
      <w:divBdr>
        <w:top w:val="none" w:sz="0" w:space="0" w:color="auto"/>
        <w:left w:val="none" w:sz="0" w:space="0" w:color="auto"/>
        <w:bottom w:val="none" w:sz="0" w:space="0" w:color="auto"/>
        <w:right w:val="none" w:sz="0" w:space="0" w:color="auto"/>
      </w:divBdr>
      <w:divsChild>
        <w:div w:id="312680473">
          <w:marLeft w:val="0"/>
          <w:marRight w:val="0"/>
          <w:marTop w:val="0"/>
          <w:marBottom w:val="0"/>
          <w:divBdr>
            <w:top w:val="none" w:sz="0" w:space="0" w:color="auto"/>
            <w:left w:val="none" w:sz="0" w:space="0" w:color="auto"/>
            <w:bottom w:val="none" w:sz="0" w:space="0" w:color="auto"/>
            <w:right w:val="none" w:sz="0" w:space="0" w:color="auto"/>
          </w:divBdr>
          <w:divsChild>
            <w:div w:id="1273131473">
              <w:marLeft w:val="900"/>
              <w:marRight w:val="0"/>
              <w:marTop w:val="0"/>
              <w:marBottom w:val="0"/>
              <w:divBdr>
                <w:top w:val="none" w:sz="0" w:space="0" w:color="auto"/>
                <w:left w:val="none" w:sz="0" w:space="0" w:color="auto"/>
                <w:bottom w:val="none" w:sz="0" w:space="0" w:color="auto"/>
                <w:right w:val="none" w:sz="0" w:space="0" w:color="auto"/>
              </w:divBdr>
              <w:divsChild>
                <w:div w:id="306931838">
                  <w:marLeft w:val="0"/>
                  <w:marRight w:val="0"/>
                  <w:marTop w:val="0"/>
                  <w:marBottom w:val="0"/>
                  <w:divBdr>
                    <w:top w:val="none" w:sz="0" w:space="0" w:color="auto"/>
                    <w:left w:val="none" w:sz="0" w:space="0" w:color="auto"/>
                    <w:bottom w:val="none" w:sz="0" w:space="0" w:color="auto"/>
                    <w:right w:val="none" w:sz="0" w:space="0" w:color="auto"/>
                  </w:divBdr>
                </w:div>
                <w:div w:id="138190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34777">
      <w:bodyDiv w:val="1"/>
      <w:marLeft w:val="0"/>
      <w:marRight w:val="0"/>
      <w:marTop w:val="0"/>
      <w:marBottom w:val="0"/>
      <w:divBdr>
        <w:top w:val="none" w:sz="0" w:space="0" w:color="auto"/>
        <w:left w:val="none" w:sz="0" w:space="0" w:color="auto"/>
        <w:bottom w:val="none" w:sz="0" w:space="0" w:color="auto"/>
        <w:right w:val="none" w:sz="0" w:space="0" w:color="auto"/>
      </w:divBdr>
      <w:divsChild>
        <w:div w:id="221907500">
          <w:marLeft w:val="0"/>
          <w:marRight w:val="0"/>
          <w:marTop w:val="0"/>
          <w:marBottom w:val="150"/>
          <w:divBdr>
            <w:top w:val="none" w:sz="0" w:space="0" w:color="auto"/>
            <w:left w:val="none" w:sz="0" w:space="0" w:color="auto"/>
            <w:bottom w:val="none" w:sz="0" w:space="0" w:color="auto"/>
            <w:right w:val="none" w:sz="0" w:space="0" w:color="auto"/>
          </w:divBdr>
        </w:div>
        <w:div w:id="1046493801">
          <w:marLeft w:val="0"/>
          <w:marRight w:val="0"/>
          <w:marTop w:val="0"/>
          <w:marBottom w:val="0"/>
          <w:divBdr>
            <w:top w:val="none" w:sz="0" w:space="0" w:color="auto"/>
            <w:left w:val="none" w:sz="0" w:space="0" w:color="auto"/>
            <w:bottom w:val="none" w:sz="0" w:space="0" w:color="auto"/>
            <w:right w:val="none" w:sz="0" w:space="0" w:color="auto"/>
          </w:divBdr>
        </w:div>
        <w:div w:id="1125855044">
          <w:marLeft w:val="0"/>
          <w:marRight w:val="0"/>
          <w:marTop w:val="0"/>
          <w:marBottom w:val="0"/>
          <w:divBdr>
            <w:top w:val="none" w:sz="0" w:space="0" w:color="auto"/>
            <w:left w:val="none" w:sz="0" w:space="0" w:color="auto"/>
            <w:bottom w:val="none" w:sz="0" w:space="0" w:color="auto"/>
            <w:right w:val="none" w:sz="0" w:space="0" w:color="auto"/>
          </w:divBdr>
        </w:div>
        <w:div w:id="1895461943">
          <w:marLeft w:val="0"/>
          <w:marRight w:val="0"/>
          <w:marTop w:val="0"/>
          <w:marBottom w:val="0"/>
          <w:divBdr>
            <w:top w:val="none" w:sz="0" w:space="0" w:color="auto"/>
            <w:left w:val="none" w:sz="0" w:space="0" w:color="auto"/>
            <w:bottom w:val="none" w:sz="0" w:space="0" w:color="auto"/>
            <w:right w:val="none" w:sz="0" w:space="0" w:color="auto"/>
          </w:divBdr>
          <w:divsChild>
            <w:div w:id="560291683">
              <w:marLeft w:val="0"/>
              <w:marRight w:val="150"/>
              <w:marTop w:val="0"/>
              <w:marBottom w:val="0"/>
              <w:divBdr>
                <w:top w:val="none" w:sz="0" w:space="0" w:color="auto"/>
                <w:left w:val="none" w:sz="0" w:space="0" w:color="auto"/>
                <w:bottom w:val="none" w:sz="0" w:space="0" w:color="auto"/>
                <w:right w:val="none" w:sz="0" w:space="0" w:color="auto"/>
              </w:divBdr>
            </w:div>
            <w:div w:id="18186406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6810188">
      <w:bodyDiv w:val="1"/>
      <w:marLeft w:val="0"/>
      <w:marRight w:val="0"/>
      <w:marTop w:val="0"/>
      <w:marBottom w:val="0"/>
      <w:divBdr>
        <w:top w:val="none" w:sz="0" w:space="0" w:color="auto"/>
        <w:left w:val="none" w:sz="0" w:space="0" w:color="auto"/>
        <w:bottom w:val="none" w:sz="0" w:space="0" w:color="auto"/>
        <w:right w:val="none" w:sz="0" w:space="0" w:color="auto"/>
      </w:divBdr>
    </w:div>
    <w:div w:id="1626811212">
      <w:bodyDiv w:val="1"/>
      <w:marLeft w:val="0"/>
      <w:marRight w:val="0"/>
      <w:marTop w:val="0"/>
      <w:marBottom w:val="0"/>
      <w:divBdr>
        <w:top w:val="none" w:sz="0" w:space="0" w:color="auto"/>
        <w:left w:val="none" w:sz="0" w:space="0" w:color="auto"/>
        <w:bottom w:val="none" w:sz="0" w:space="0" w:color="auto"/>
        <w:right w:val="none" w:sz="0" w:space="0" w:color="auto"/>
      </w:divBdr>
    </w:div>
    <w:div w:id="1627082189">
      <w:bodyDiv w:val="1"/>
      <w:marLeft w:val="0"/>
      <w:marRight w:val="0"/>
      <w:marTop w:val="0"/>
      <w:marBottom w:val="0"/>
      <w:divBdr>
        <w:top w:val="none" w:sz="0" w:space="0" w:color="auto"/>
        <w:left w:val="none" w:sz="0" w:space="0" w:color="auto"/>
        <w:bottom w:val="none" w:sz="0" w:space="0" w:color="auto"/>
        <w:right w:val="none" w:sz="0" w:space="0" w:color="auto"/>
      </w:divBdr>
    </w:div>
    <w:div w:id="1627083546">
      <w:bodyDiv w:val="1"/>
      <w:marLeft w:val="0"/>
      <w:marRight w:val="0"/>
      <w:marTop w:val="0"/>
      <w:marBottom w:val="0"/>
      <w:divBdr>
        <w:top w:val="none" w:sz="0" w:space="0" w:color="auto"/>
        <w:left w:val="none" w:sz="0" w:space="0" w:color="auto"/>
        <w:bottom w:val="none" w:sz="0" w:space="0" w:color="auto"/>
        <w:right w:val="none" w:sz="0" w:space="0" w:color="auto"/>
      </w:divBdr>
      <w:divsChild>
        <w:div w:id="13543084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27201849">
      <w:bodyDiv w:val="1"/>
      <w:marLeft w:val="0"/>
      <w:marRight w:val="0"/>
      <w:marTop w:val="0"/>
      <w:marBottom w:val="0"/>
      <w:divBdr>
        <w:top w:val="none" w:sz="0" w:space="0" w:color="auto"/>
        <w:left w:val="none" w:sz="0" w:space="0" w:color="auto"/>
        <w:bottom w:val="none" w:sz="0" w:space="0" w:color="auto"/>
        <w:right w:val="none" w:sz="0" w:space="0" w:color="auto"/>
      </w:divBdr>
      <w:divsChild>
        <w:div w:id="1243442709">
          <w:marLeft w:val="0"/>
          <w:marRight w:val="0"/>
          <w:marTop w:val="0"/>
          <w:marBottom w:val="0"/>
          <w:divBdr>
            <w:top w:val="none" w:sz="0" w:space="0" w:color="auto"/>
            <w:left w:val="none" w:sz="0" w:space="0" w:color="auto"/>
            <w:bottom w:val="none" w:sz="0" w:space="0" w:color="auto"/>
            <w:right w:val="none" w:sz="0" w:space="0" w:color="auto"/>
          </w:divBdr>
        </w:div>
        <w:div w:id="475991516">
          <w:marLeft w:val="0"/>
          <w:marRight w:val="0"/>
          <w:marTop w:val="0"/>
          <w:marBottom w:val="375"/>
          <w:divBdr>
            <w:top w:val="none" w:sz="0" w:space="0" w:color="auto"/>
            <w:left w:val="none" w:sz="0" w:space="0" w:color="auto"/>
            <w:bottom w:val="none" w:sz="0" w:space="0" w:color="auto"/>
            <w:right w:val="none" w:sz="0" w:space="0" w:color="auto"/>
          </w:divBdr>
          <w:divsChild>
            <w:div w:id="981157360">
              <w:marLeft w:val="0"/>
              <w:marRight w:val="0"/>
              <w:marTop w:val="0"/>
              <w:marBottom w:val="0"/>
              <w:divBdr>
                <w:top w:val="none" w:sz="0" w:space="0" w:color="auto"/>
                <w:left w:val="none" w:sz="0" w:space="0" w:color="auto"/>
                <w:bottom w:val="none" w:sz="0" w:space="0" w:color="auto"/>
                <w:right w:val="none" w:sz="0" w:space="0" w:color="auto"/>
              </w:divBdr>
            </w:div>
          </w:divsChild>
        </w:div>
        <w:div w:id="1322394445">
          <w:marLeft w:val="0"/>
          <w:marRight w:val="0"/>
          <w:marTop w:val="0"/>
          <w:marBottom w:val="0"/>
          <w:divBdr>
            <w:top w:val="none" w:sz="0" w:space="0" w:color="auto"/>
            <w:left w:val="none" w:sz="0" w:space="0" w:color="auto"/>
            <w:bottom w:val="none" w:sz="0" w:space="0" w:color="auto"/>
            <w:right w:val="none" w:sz="0" w:space="0" w:color="auto"/>
          </w:divBdr>
        </w:div>
      </w:divsChild>
    </w:div>
    <w:div w:id="1627273368">
      <w:bodyDiv w:val="1"/>
      <w:marLeft w:val="0"/>
      <w:marRight w:val="0"/>
      <w:marTop w:val="0"/>
      <w:marBottom w:val="0"/>
      <w:divBdr>
        <w:top w:val="none" w:sz="0" w:space="0" w:color="auto"/>
        <w:left w:val="none" w:sz="0" w:space="0" w:color="auto"/>
        <w:bottom w:val="none" w:sz="0" w:space="0" w:color="auto"/>
        <w:right w:val="none" w:sz="0" w:space="0" w:color="auto"/>
      </w:divBdr>
    </w:div>
    <w:div w:id="1627350923">
      <w:bodyDiv w:val="1"/>
      <w:marLeft w:val="0"/>
      <w:marRight w:val="0"/>
      <w:marTop w:val="0"/>
      <w:marBottom w:val="0"/>
      <w:divBdr>
        <w:top w:val="none" w:sz="0" w:space="0" w:color="auto"/>
        <w:left w:val="none" w:sz="0" w:space="0" w:color="auto"/>
        <w:bottom w:val="none" w:sz="0" w:space="0" w:color="auto"/>
        <w:right w:val="none" w:sz="0" w:space="0" w:color="auto"/>
      </w:divBdr>
    </w:div>
    <w:div w:id="1627464227">
      <w:bodyDiv w:val="1"/>
      <w:marLeft w:val="0"/>
      <w:marRight w:val="0"/>
      <w:marTop w:val="0"/>
      <w:marBottom w:val="0"/>
      <w:divBdr>
        <w:top w:val="none" w:sz="0" w:space="0" w:color="auto"/>
        <w:left w:val="none" w:sz="0" w:space="0" w:color="auto"/>
        <w:bottom w:val="none" w:sz="0" w:space="0" w:color="auto"/>
        <w:right w:val="none" w:sz="0" w:space="0" w:color="auto"/>
      </w:divBdr>
    </w:div>
    <w:div w:id="1627545887">
      <w:bodyDiv w:val="1"/>
      <w:marLeft w:val="0"/>
      <w:marRight w:val="0"/>
      <w:marTop w:val="0"/>
      <w:marBottom w:val="0"/>
      <w:divBdr>
        <w:top w:val="none" w:sz="0" w:space="0" w:color="auto"/>
        <w:left w:val="none" w:sz="0" w:space="0" w:color="auto"/>
        <w:bottom w:val="none" w:sz="0" w:space="0" w:color="auto"/>
        <w:right w:val="none" w:sz="0" w:space="0" w:color="auto"/>
      </w:divBdr>
      <w:divsChild>
        <w:div w:id="919564166">
          <w:marLeft w:val="0"/>
          <w:marRight w:val="0"/>
          <w:marTop w:val="0"/>
          <w:marBottom w:val="525"/>
          <w:divBdr>
            <w:top w:val="none" w:sz="0" w:space="0" w:color="auto"/>
            <w:left w:val="none" w:sz="0" w:space="0" w:color="auto"/>
            <w:bottom w:val="none" w:sz="0" w:space="0" w:color="auto"/>
            <w:right w:val="none" w:sz="0" w:space="0" w:color="auto"/>
          </w:divBdr>
        </w:div>
      </w:divsChild>
    </w:div>
    <w:div w:id="1627587671">
      <w:bodyDiv w:val="1"/>
      <w:marLeft w:val="0"/>
      <w:marRight w:val="0"/>
      <w:marTop w:val="0"/>
      <w:marBottom w:val="0"/>
      <w:divBdr>
        <w:top w:val="none" w:sz="0" w:space="0" w:color="auto"/>
        <w:left w:val="none" w:sz="0" w:space="0" w:color="auto"/>
        <w:bottom w:val="none" w:sz="0" w:space="0" w:color="auto"/>
        <w:right w:val="none" w:sz="0" w:space="0" w:color="auto"/>
      </w:divBdr>
    </w:div>
    <w:div w:id="1627663532">
      <w:bodyDiv w:val="1"/>
      <w:marLeft w:val="0"/>
      <w:marRight w:val="0"/>
      <w:marTop w:val="0"/>
      <w:marBottom w:val="0"/>
      <w:divBdr>
        <w:top w:val="none" w:sz="0" w:space="0" w:color="auto"/>
        <w:left w:val="none" w:sz="0" w:space="0" w:color="auto"/>
        <w:bottom w:val="none" w:sz="0" w:space="0" w:color="auto"/>
        <w:right w:val="none" w:sz="0" w:space="0" w:color="auto"/>
      </w:divBdr>
      <w:divsChild>
        <w:div w:id="2019842694">
          <w:marLeft w:val="0"/>
          <w:marRight w:val="0"/>
          <w:marTop w:val="0"/>
          <w:marBottom w:val="0"/>
          <w:divBdr>
            <w:top w:val="none" w:sz="0" w:space="0" w:color="auto"/>
            <w:left w:val="none" w:sz="0" w:space="0" w:color="auto"/>
            <w:bottom w:val="none" w:sz="0" w:space="0" w:color="auto"/>
            <w:right w:val="none" w:sz="0" w:space="0" w:color="auto"/>
          </w:divBdr>
          <w:divsChild>
            <w:div w:id="1652632512">
              <w:marLeft w:val="0"/>
              <w:marRight w:val="0"/>
              <w:marTop w:val="0"/>
              <w:marBottom w:val="0"/>
              <w:divBdr>
                <w:top w:val="none" w:sz="0" w:space="0" w:color="auto"/>
                <w:left w:val="none" w:sz="0" w:space="0" w:color="auto"/>
                <w:bottom w:val="none" w:sz="0" w:space="0" w:color="auto"/>
                <w:right w:val="none" w:sz="0" w:space="0" w:color="auto"/>
              </w:divBdr>
            </w:div>
          </w:divsChild>
        </w:div>
        <w:div w:id="1806847708">
          <w:marLeft w:val="0"/>
          <w:marRight w:val="0"/>
          <w:marTop w:val="225"/>
          <w:marBottom w:val="600"/>
          <w:divBdr>
            <w:top w:val="none" w:sz="0" w:space="0" w:color="auto"/>
            <w:left w:val="none" w:sz="0" w:space="0" w:color="auto"/>
            <w:bottom w:val="none" w:sz="0" w:space="0" w:color="auto"/>
            <w:right w:val="none" w:sz="0" w:space="0" w:color="auto"/>
          </w:divBdr>
        </w:div>
      </w:divsChild>
    </w:div>
    <w:div w:id="1627733628">
      <w:bodyDiv w:val="1"/>
      <w:marLeft w:val="0"/>
      <w:marRight w:val="0"/>
      <w:marTop w:val="0"/>
      <w:marBottom w:val="0"/>
      <w:divBdr>
        <w:top w:val="none" w:sz="0" w:space="0" w:color="auto"/>
        <w:left w:val="none" w:sz="0" w:space="0" w:color="auto"/>
        <w:bottom w:val="none" w:sz="0" w:space="0" w:color="auto"/>
        <w:right w:val="none" w:sz="0" w:space="0" w:color="auto"/>
      </w:divBdr>
    </w:div>
    <w:div w:id="1627783476">
      <w:bodyDiv w:val="1"/>
      <w:marLeft w:val="0"/>
      <w:marRight w:val="0"/>
      <w:marTop w:val="0"/>
      <w:marBottom w:val="0"/>
      <w:divBdr>
        <w:top w:val="none" w:sz="0" w:space="0" w:color="auto"/>
        <w:left w:val="none" w:sz="0" w:space="0" w:color="auto"/>
        <w:bottom w:val="none" w:sz="0" w:space="0" w:color="auto"/>
        <w:right w:val="none" w:sz="0" w:space="0" w:color="auto"/>
      </w:divBdr>
    </w:div>
    <w:div w:id="1627808353">
      <w:bodyDiv w:val="1"/>
      <w:marLeft w:val="0"/>
      <w:marRight w:val="0"/>
      <w:marTop w:val="0"/>
      <w:marBottom w:val="0"/>
      <w:divBdr>
        <w:top w:val="none" w:sz="0" w:space="0" w:color="auto"/>
        <w:left w:val="none" w:sz="0" w:space="0" w:color="auto"/>
        <w:bottom w:val="none" w:sz="0" w:space="0" w:color="auto"/>
        <w:right w:val="none" w:sz="0" w:space="0" w:color="auto"/>
      </w:divBdr>
    </w:div>
    <w:div w:id="1627928563">
      <w:bodyDiv w:val="1"/>
      <w:marLeft w:val="0"/>
      <w:marRight w:val="0"/>
      <w:marTop w:val="0"/>
      <w:marBottom w:val="0"/>
      <w:divBdr>
        <w:top w:val="none" w:sz="0" w:space="0" w:color="auto"/>
        <w:left w:val="none" w:sz="0" w:space="0" w:color="auto"/>
        <w:bottom w:val="none" w:sz="0" w:space="0" w:color="auto"/>
        <w:right w:val="none" w:sz="0" w:space="0" w:color="auto"/>
      </w:divBdr>
      <w:divsChild>
        <w:div w:id="126751594">
          <w:marLeft w:val="0"/>
          <w:marRight w:val="0"/>
          <w:marTop w:val="0"/>
          <w:marBottom w:val="0"/>
          <w:divBdr>
            <w:top w:val="none" w:sz="0" w:space="0" w:color="auto"/>
            <w:left w:val="none" w:sz="0" w:space="0" w:color="auto"/>
            <w:bottom w:val="none" w:sz="0" w:space="0" w:color="auto"/>
            <w:right w:val="none" w:sz="0" w:space="0" w:color="auto"/>
          </w:divBdr>
        </w:div>
      </w:divsChild>
    </w:div>
    <w:div w:id="1628119151">
      <w:bodyDiv w:val="1"/>
      <w:marLeft w:val="0"/>
      <w:marRight w:val="0"/>
      <w:marTop w:val="0"/>
      <w:marBottom w:val="0"/>
      <w:divBdr>
        <w:top w:val="none" w:sz="0" w:space="0" w:color="auto"/>
        <w:left w:val="none" w:sz="0" w:space="0" w:color="auto"/>
        <w:bottom w:val="none" w:sz="0" w:space="0" w:color="auto"/>
        <w:right w:val="none" w:sz="0" w:space="0" w:color="auto"/>
      </w:divBdr>
      <w:divsChild>
        <w:div w:id="899629830">
          <w:marLeft w:val="0"/>
          <w:marRight w:val="0"/>
          <w:marTop w:val="0"/>
          <w:marBottom w:val="0"/>
          <w:divBdr>
            <w:top w:val="none" w:sz="0" w:space="0" w:color="auto"/>
            <w:left w:val="none" w:sz="0" w:space="0" w:color="auto"/>
            <w:bottom w:val="none" w:sz="0" w:space="0" w:color="auto"/>
            <w:right w:val="none" w:sz="0" w:space="0" w:color="auto"/>
          </w:divBdr>
          <w:divsChild>
            <w:div w:id="205418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3551">
      <w:bodyDiv w:val="1"/>
      <w:marLeft w:val="0"/>
      <w:marRight w:val="0"/>
      <w:marTop w:val="0"/>
      <w:marBottom w:val="0"/>
      <w:divBdr>
        <w:top w:val="none" w:sz="0" w:space="0" w:color="auto"/>
        <w:left w:val="none" w:sz="0" w:space="0" w:color="auto"/>
        <w:bottom w:val="none" w:sz="0" w:space="0" w:color="auto"/>
        <w:right w:val="none" w:sz="0" w:space="0" w:color="auto"/>
      </w:divBdr>
    </w:div>
    <w:div w:id="1628463660">
      <w:bodyDiv w:val="1"/>
      <w:marLeft w:val="0"/>
      <w:marRight w:val="0"/>
      <w:marTop w:val="0"/>
      <w:marBottom w:val="0"/>
      <w:divBdr>
        <w:top w:val="none" w:sz="0" w:space="0" w:color="auto"/>
        <w:left w:val="none" w:sz="0" w:space="0" w:color="auto"/>
        <w:bottom w:val="none" w:sz="0" w:space="0" w:color="auto"/>
        <w:right w:val="none" w:sz="0" w:space="0" w:color="auto"/>
      </w:divBdr>
    </w:div>
    <w:div w:id="1628586654">
      <w:bodyDiv w:val="1"/>
      <w:marLeft w:val="0"/>
      <w:marRight w:val="0"/>
      <w:marTop w:val="0"/>
      <w:marBottom w:val="0"/>
      <w:divBdr>
        <w:top w:val="none" w:sz="0" w:space="0" w:color="auto"/>
        <w:left w:val="none" w:sz="0" w:space="0" w:color="auto"/>
        <w:bottom w:val="none" w:sz="0" w:space="0" w:color="auto"/>
        <w:right w:val="none" w:sz="0" w:space="0" w:color="auto"/>
      </w:divBdr>
    </w:div>
    <w:div w:id="1628659295">
      <w:bodyDiv w:val="1"/>
      <w:marLeft w:val="0"/>
      <w:marRight w:val="0"/>
      <w:marTop w:val="0"/>
      <w:marBottom w:val="0"/>
      <w:divBdr>
        <w:top w:val="none" w:sz="0" w:space="0" w:color="auto"/>
        <w:left w:val="none" w:sz="0" w:space="0" w:color="auto"/>
        <w:bottom w:val="none" w:sz="0" w:space="0" w:color="auto"/>
        <w:right w:val="none" w:sz="0" w:space="0" w:color="auto"/>
      </w:divBdr>
    </w:div>
    <w:div w:id="1628926990">
      <w:bodyDiv w:val="1"/>
      <w:marLeft w:val="0"/>
      <w:marRight w:val="0"/>
      <w:marTop w:val="0"/>
      <w:marBottom w:val="0"/>
      <w:divBdr>
        <w:top w:val="none" w:sz="0" w:space="0" w:color="auto"/>
        <w:left w:val="none" w:sz="0" w:space="0" w:color="auto"/>
        <w:bottom w:val="none" w:sz="0" w:space="0" w:color="auto"/>
        <w:right w:val="none" w:sz="0" w:space="0" w:color="auto"/>
      </w:divBdr>
    </w:div>
    <w:div w:id="1629046788">
      <w:bodyDiv w:val="1"/>
      <w:marLeft w:val="0"/>
      <w:marRight w:val="0"/>
      <w:marTop w:val="0"/>
      <w:marBottom w:val="0"/>
      <w:divBdr>
        <w:top w:val="none" w:sz="0" w:space="0" w:color="auto"/>
        <w:left w:val="none" w:sz="0" w:space="0" w:color="auto"/>
        <w:bottom w:val="none" w:sz="0" w:space="0" w:color="auto"/>
        <w:right w:val="none" w:sz="0" w:space="0" w:color="auto"/>
      </w:divBdr>
    </w:div>
    <w:div w:id="1629316344">
      <w:bodyDiv w:val="1"/>
      <w:marLeft w:val="0"/>
      <w:marRight w:val="0"/>
      <w:marTop w:val="0"/>
      <w:marBottom w:val="0"/>
      <w:divBdr>
        <w:top w:val="none" w:sz="0" w:space="0" w:color="auto"/>
        <w:left w:val="none" w:sz="0" w:space="0" w:color="auto"/>
        <w:bottom w:val="none" w:sz="0" w:space="0" w:color="auto"/>
        <w:right w:val="none" w:sz="0" w:space="0" w:color="auto"/>
      </w:divBdr>
    </w:div>
    <w:div w:id="1629361587">
      <w:bodyDiv w:val="1"/>
      <w:marLeft w:val="0"/>
      <w:marRight w:val="0"/>
      <w:marTop w:val="0"/>
      <w:marBottom w:val="0"/>
      <w:divBdr>
        <w:top w:val="none" w:sz="0" w:space="0" w:color="auto"/>
        <w:left w:val="none" w:sz="0" w:space="0" w:color="auto"/>
        <w:bottom w:val="none" w:sz="0" w:space="0" w:color="auto"/>
        <w:right w:val="none" w:sz="0" w:space="0" w:color="auto"/>
      </w:divBdr>
    </w:div>
    <w:div w:id="1629388658">
      <w:bodyDiv w:val="1"/>
      <w:marLeft w:val="0"/>
      <w:marRight w:val="0"/>
      <w:marTop w:val="0"/>
      <w:marBottom w:val="0"/>
      <w:divBdr>
        <w:top w:val="none" w:sz="0" w:space="0" w:color="auto"/>
        <w:left w:val="none" w:sz="0" w:space="0" w:color="auto"/>
        <w:bottom w:val="none" w:sz="0" w:space="0" w:color="auto"/>
        <w:right w:val="none" w:sz="0" w:space="0" w:color="auto"/>
      </w:divBdr>
    </w:div>
    <w:div w:id="1629555525">
      <w:bodyDiv w:val="1"/>
      <w:marLeft w:val="0"/>
      <w:marRight w:val="0"/>
      <w:marTop w:val="0"/>
      <w:marBottom w:val="0"/>
      <w:divBdr>
        <w:top w:val="none" w:sz="0" w:space="0" w:color="auto"/>
        <w:left w:val="none" w:sz="0" w:space="0" w:color="auto"/>
        <w:bottom w:val="none" w:sz="0" w:space="0" w:color="auto"/>
        <w:right w:val="none" w:sz="0" w:space="0" w:color="auto"/>
      </w:divBdr>
    </w:div>
    <w:div w:id="1629630813">
      <w:bodyDiv w:val="1"/>
      <w:marLeft w:val="0"/>
      <w:marRight w:val="0"/>
      <w:marTop w:val="0"/>
      <w:marBottom w:val="0"/>
      <w:divBdr>
        <w:top w:val="none" w:sz="0" w:space="0" w:color="auto"/>
        <w:left w:val="none" w:sz="0" w:space="0" w:color="auto"/>
        <w:bottom w:val="none" w:sz="0" w:space="0" w:color="auto"/>
        <w:right w:val="none" w:sz="0" w:space="0" w:color="auto"/>
      </w:divBdr>
      <w:divsChild>
        <w:div w:id="1852983635">
          <w:marLeft w:val="0"/>
          <w:marRight w:val="0"/>
          <w:marTop w:val="0"/>
          <w:marBottom w:val="0"/>
          <w:divBdr>
            <w:top w:val="none" w:sz="0" w:space="0" w:color="auto"/>
            <w:left w:val="none" w:sz="0" w:space="0" w:color="auto"/>
            <w:bottom w:val="none" w:sz="0" w:space="0" w:color="auto"/>
            <w:right w:val="none" w:sz="0" w:space="0" w:color="auto"/>
          </w:divBdr>
        </w:div>
        <w:div w:id="1606503549">
          <w:marLeft w:val="0"/>
          <w:marRight w:val="0"/>
          <w:marTop w:val="0"/>
          <w:marBottom w:val="375"/>
          <w:divBdr>
            <w:top w:val="none" w:sz="0" w:space="0" w:color="auto"/>
            <w:left w:val="none" w:sz="0" w:space="0" w:color="auto"/>
            <w:bottom w:val="none" w:sz="0" w:space="0" w:color="auto"/>
            <w:right w:val="none" w:sz="0" w:space="0" w:color="auto"/>
          </w:divBdr>
          <w:divsChild>
            <w:div w:id="96292632">
              <w:marLeft w:val="0"/>
              <w:marRight w:val="0"/>
              <w:marTop w:val="0"/>
              <w:marBottom w:val="0"/>
              <w:divBdr>
                <w:top w:val="none" w:sz="0" w:space="0" w:color="auto"/>
                <w:left w:val="none" w:sz="0" w:space="0" w:color="auto"/>
                <w:bottom w:val="none" w:sz="0" w:space="0" w:color="auto"/>
                <w:right w:val="none" w:sz="0" w:space="0" w:color="auto"/>
              </w:divBdr>
            </w:div>
          </w:divsChild>
        </w:div>
        <w:div w:id="2091735809">
          <w:marLeft w:val="0"/>
          <w:marRight w:val="0"/>
          <w:marTop w:val="0"/>
          <w:marBottom w:val="0"/>
          <w:divBdr>
            <w:top w:val="none" w:sz="0" w:space="0" w:color="auto"/>
            <w:left w:val="none" w:sz="0" w:space="0" w:color="auto"/>
            <w:bottom w:val="none" w:sz="0" w:space="0" w:color="auto"/>
            <w:right w:val="none" w:sz="0" w:space="0" w:color="auto"/>
          </w:divBdr>
        </w:div>
      </w:divsChild>
    </w:div>
    <w:div w:id="1629706811">
      <w:bodyDiv w:val="1"/>
      <w:marLeft w:val="0"/>
      <w:marRight w:val="0"/>
      <w:marTop w:val="0"/>
      <w:marBottom w:val="0"/>
      <w:divBdr>
        <w:top w:val="none" w:sz="0" w:space="0" w:color="auto"/>
        <w:left w:val="none" w:sz="0" w:space="0" w:color="auto"/>
        <w:bottom w:val="none" w:sz="0" w:space="0" w:color="auto"/>
        <w:right w:val="none" w:sz="0" w:space="0" w:color="auto"/>
      </w:divBdr>
      <w:divsChild>
        <w:div w:id="336155499">
          <w:marLeft w:val="0"/>
          <w:marRight w:val="0"/>
          <w:marTop w:val="0"/>
          <w:marBottom w:val="0"/>
          <w:divBdr>
            <w:top w:val="none" w:sz="0" w:space="0" w:color="auto"/>
            <w:left w:val="none" w:sz="0" w:space="0" w:color="auto"/>
            <w:bottom w:val="none" w:sz="0" w:space="0" w:color="auto"/>
            <w:right w:val="none" w:sz="0" w:space="0" w:color="auto"/>
          </w:divBdr>
        </w:div>
        <w:div w:id="430663086">
          <w:marLeft w:val="0"/>
          <w:marRight w:val="0"/>
          <w:marTop w:val="0"/>
          <w:marBottom w:val="0"/>
          <w:divBdr>
            <w:top w:val="none" w:sz="0" w:space="0" w:color="auto"/>
            <w:left w:val="none" w:sz="0" w:space="0" w:color="auto"/>
            <w:bottom w:val="none" w:sz="0" w:space="0" w:color="auto"/>
            <w:right w:val="none" w:sz="0" w:space="0" w:color="auto"/>
          </w:divBdr>
        </w:div>
        <w:div w:id="1372727363">
          <w:marLeft w:val="0"/>
          <w:marRight w:val="0"/>
          <w:marTop w:val="0"/>
          <w:marBottom w:val="150"/>
          <w:divBdr>
            <w:top w:val="none" w:sz="0" w:space="0" w:color="auto"/>
            <w:left w:val="none" w:sz="0" w:space="0" w:color="auto"/>
            <w:bottom w:val="none" w:sz="0" w:space="0" w:color="auto"/>
            <w:right w:val="none" w:sz="0" w:space="0" w:color="auto"/>
          </w:divBdr>
        </w:div>
        <w:div w:id="1906261879">
          <w:marLeft w:val="0"/>
          <w:marRight w:val="0"/>
          <w:marTop w:val="0"/>
          <w:marBottom w:val="0"/>
          <w:divBdr>
            <w:top w:val="none" w:sz="0" w:space="0" w:color="auto"/>
            <w:left w:val="none" w:sz="0" w:space="0" w:color="auto"/>
            <w:bottom w:val="none" w:sz="0" w:space="0" w:color="auto"/>
            <w:right w:val="none" w:sz="0" w:space="0" w:color="auto"/>
          </w:divBdr>
          <w:divsChild>
            <w:div w:id="1911620024">
              <w:marLeft w:val="0"/>
              <w:marRight w:val="150"/>
              <w:marTop w:val="0"/>
              <w:marBottom w:val="0"/>
              <w:divBdr>
                <w:top w:val="none" w:sz="0" w:space="0" w:color="auto"/>
                <w:left w:val="none" w:sz="0" w:space="0" w:color="auto"/>
                <w:bottom w:val="none" w:sz="0" w:space="0" w:color="auto"/>
                <w:right w:val="none" w:sz="0" w:space="0" w:color="auto"/>
              </w:divBdr>
            </w:div>
            <w:div w:id="197532962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30014055">
      <w:bodyDiv w:val="1"/>
      <w:marLeft w:val="0"/>
      <w:marRight w:val="0"/>
      <w:marTop w:val="0"/>
      <w:marBottom w:val="0"/>
      <w:divBdr>
        <w:top w:val="none" w:sz="0" w:space="0" w:color="auto"/>
        <w:left w:val="none" w:sz="0" w:space="0" w:color="auto"/>
        <w:bottom w:val="none" w:sz="0" w:space="0" w:color="auto"/>
        <w:right w:val="none" w:sz="0" w:space="0" w:color="auto"/>
      </w:divBdr>
      <w:divsChild>
        <w:div w:id="1322932389">
          <w:marLeft w:val="0"/>
          <w:marRight w:val="0"/>
          <w:marTop w:val="0"/>
          <w:marBottom w:val="0"/>
          <w:divBdr>
            <w:top w:val="none" w:sz="0" w:space="0" w:color="auto"/>
            <w:left w:val="none" w:sz="0" w:space="0" w:color="auto"/>
            <w:bottom w:val="none" w:sz="0" w:space="0" w:color="auto"/>
            <w:right w:val="none" w:sz="0" w:space="0" w:color="auto"/>
          </w:divBdr>
          <w:divsChild>
            <w:div w:id="9764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85731">
      <w:bodyDiv w:val="1"/>
      <w:marLeft w:val="0"/>
      <w:marRight w:val="0"/>
      <w:marTop w:val="0"/>
      <w:marBottom w:val="0"/>
      <w:divBdr>
        <w:top w:val="none" w:sz="0" w:space="0" w:color="auto"/>
        <w:left w:val="none" w:sz="0" w:space="0" w:color="auto"/>
        <w:bottom w:val="none" w:sz="0" w:space="0" w:color="auto"/>
        <w:right w:val="none" w:sz="0" w:space="0" w:color="auto"/>
      </w:divBdr>
      <w:divsChild>
        <w:div w:id="282468080">
          <w:marLeft w:val="0"/>
          <w:marRight w:val="0"/>
          <w:marTop w:val="0"/>
          <w:marBottom w:val="0"/>
          <w:divBdr>
            <w:top w:val="none" w:sz="0" w:space="0" w:color="auto"/>
            <w:left w:val="none" w:sz="0" w:space="0" w:color="auto"/>
            <w:bottom w:val="none" w:sz="0" w:space="0" w:color="auto"/>
            <w:right w:val="none" w:sz="0" w:space="0" w:color="auto"/>
          </w:divBdr>
        </w:div>
        <w:div w:id="613171600">
          <w:marLeft w:val="0"/>
          <w:marRight w:val="0"/>
          <w:marTop w:val="0"/>
          <w:marBottom w:val="0"/>
          <w:divBdr>
            <w:top w:val="none" w:sz="0" w:space="0" w:color="auto"/>
            <w:left w:val="none" w:sz="0" w:space="0" w:color="auto"/>
            <w:bottom w:val="none" w:sz="0" w:space="0" w:color="auto"/>
            <w:right w:val="none" w:sz="0" w:space="0" w:color="auto"/>
          </w:divBdr>
          <w:divsChild>
            <w:div w:id="880241430">
              <w:marLeft w:val="0"/>
              <w:marRight w:val="150"/>
              <w:marTop w:val="0"/>
              <w:marBottom w:val="0"/>
              <w:divBdr>
                <w:top w:val="none" w:sz="0" w:space="0" w:color="auto"/>
                <w:left w:val="none" w:sz="0" w:space="0" w:color="auto"/>
                <w:bottom w:val="none" w:sz="0" w:space="0" w:color="auto"/>
                <w:right w:val="none" w:sz="0" w:space="0" w:color="auto"/>
              </w:divBdr>
            </w:div>
            <w:div w:id="1279026120">
              <w:marLeft w:val="0"/>
              <w:marRight w:val="150"/>
              <w:marTop w:val="0"/>
              <w:marBottom w:val="0"/>
              <w:divBdr>
                <w:top w:val="none" w:sz="0" w:space="0" w:color="auto"/>
                <w:left w:val="none" w:sz="0" w:space="0" w:color="auto"/>
                <w:bottom w:val="none" w:sz="0" w:space="0" w:color="auto"/>
                <w:right w:val="none" w:sz="0" w:space="0" w:color="auto"/>
              </w:divBdr>
            </w:div>
          </w:divsChild>
        </w:div>
        <w:div w:id="760681184">
          <w:marLeft w:val="0"/>
          <w:marRight w:val="0"/>
          <w:marTop w:val="0"/>
          <w:marBottom w:val="0"/>
          <w:divBdr>
            <w:top w:val="none" w:sz="0" w:space="0" w:color="auto"/>
            <w:left w:val="none" w:sz="0" w:space="0" w:color="auto"/>
            <w:bottom w:val="none" w:sz="0" w:space="0" w:color="auto"/>
            <w:right w:val="none" w:sz="0" w:space="0" w:color="auto"/>
          </w:divBdr>
        </w:div>
        <w:div w:id="1097557376">
          <w:marLeft w:val="0"/>
          <w:marRight w:val="0"/>
          <w:marTop w:val="0"/>
          <w:marBottom w:val="150"/>
          <w:divBdr>
            <w:top w:val="none" w:sz="0" w:space="0" w:color="auto"/>
            <w:left w:val="none" w:sz="0" w:space="0" w:color="auto"/>
            <w:bottom w:val="none" w:sz="0" w:space="0" w:color="auto"/>
            <w:right w:val="none" w:sz="0" w:space="0" w:color="auto"/>
          </w:divBdr>
        </w:div>
      </w:divsChild>
    </w:div>
    <w:div w:id="1630168671">
      <w:bodyDiv w:val="1"/>
      <w:marLeft w:val="0"/>
      <w:marRight w:val="0"/>
      <w:marTop w:val="0"/>
      <w:marBottom w:val="0"/>
      <w:divBdr>
        <w:top w:val="none" w:sz="0" w:space="0" w:color="auto"/>
        <w:left w:val="none" w:sz="0" w:space="0" w:color="auto"/>
        <w:bottom w:val="none" w:sz="0" w:space="0" w:color="auto"/>
        <w:right w:val="none" w:sz="0" w:space="0" w:color="auto"/>
      </w:divBdr>
      <w:divsChild>
        <w:div w:id="1003701452">
          <w:marLeft w:val="0"/>
          <w:marRight w:val="0"/>
          <w:marTop w:val="0"/>
          <w:marBottom w:val="0"/>
          <w:divBdr>
            <w:top w:val="none" w:sz="0" w:space="0" w:color="auto"/>
            <w:left w:val="none" w:sz="0" w:space="0" w:color="auto"/>
            <w:bottom w:val="none" w:sz="0" w:space="0" w:color="auto"/>
            <w:right w:val="none" w:sz="0" w:space="0" w:color="auto"/>
          </w:divBdr>
          <w:divsChild>
            <w:div w:id="2017531583">
              <w:marLeft w:val="0"/>
              <w:marRight w:val="0"/>
              <w:marTop w:val="0"/>
              <w:marBottom w:val="0"/>
              <w:divBdr>
                <w:top w:val="none" w:sz="0" w:space="0" w:color="auto"/>
                <w:left w:val="none" w:sz="0" w:space="0" w:color="auto"/>
                <w:bottom w:val="none" w:sz="0" w:space="0" w:color="auto"/>
                <w:right w:val="none" w:sz="0" w:space="0" w:color="auto"/>
              </w:divBdr>
            </w:div>
          </w:divsChild>
        </w:div>
        <w:div w:id="1894466176">
          <w:marLeft w:val="0"/>
          <w:marRight w:val="0"/>
          <w:marTop w:val="225"/>
          <w:marBottom w:val="600"/>
          <w:divBdr>
            <w:top w:val="none" w:sz="0" w:space="0" w:color="auto"/>
            <w:left w:val="none" w:sz="0" w:space="0" w:color="auto"/>
            <w:bottom w:val="none" w:sz="0" w:space="0" w:color="auto"/>
            <w:right w:val="none" w:sz="0" w:space="0" w:color="auto"/>
          </w:divBdr>
        </w:div>
      </w:divsChild>
    </w:div>
    <w:div w:id="1630479459">
      <w:bodyDiv w:val="1"/>
      <w:marLeft w:val="0"/>
      <w:marRight w:val="0"/>
      <w:marTop w:val="0"/>
      <w:marBottom w:val="0"/>
      <w:divBdr>
        <w:top w:val="none" w:sz="0" w:space="0" w:color="auto"/>
        <w:left w:val="none" w:sz="0" w:space="0" w:color="auto"/>
        <w:bottom w:val="none" w:sz="0" w:space="0" w:color="auto"/>
        <w:right w:val="none" w:sz="0" w:space="0" w:color="auto"/>
      </w:divBdr>
    </w:div>
    <w:div w:id="1630625548">
      <w:bodyDiv w:val="1"/>
      <w:marLeft w:val="0"/>
      <w:marRight w:val="0"/>
      <w:marTop w:val="0"/>
      <w:marBottom w:val="0"/>
      <w:divBdr>
        <w:top w:val="none" w:sz="0" w:space="0" w:color="auto"/>
        <w:left w:val="none" w:sz="0" w:space="0" w:color="auto"/>
        <w:bottom w:val="none" w:sz="0" w:space="0" w:color="auto"/>
        <w:right w:val="none" w:sz="0" w:space="0" w:color="auto"/>
      </w:divBdr>
    </w:div>
    <w:div w:id="1630626964">
      <w:bodyDiv w:val="1"/>
      <w:marLeft w:val="0"/>
      <w:marRight w:val="0"/>
      <w:marTop w:val="0"/>
      <w:marBottom w:val="0"/>
      <w:divBdr>
        <w:top w:val="none" w:sz="0" w:space="0" w:color="auto"/>
        <w:left w:val="none" w:sz="0" w:space="0" w:color="auto"/>
        <w:bottom w:val="none" w:sz="0" w:space="0" w:color="auto"/>
        <w:right w:val="none" w:sz="0" w:space="0" w:color="auto"/>
      </w:divBdr>
      <w:divsChild>
        <w:div w:id="5781773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0672816">
      <w:bodyDiv w:val="1"/>
      <w:marLeft w:val="0"/>
      <w:marRight w:val="0"/>
      <w:marTop w:val="0"/>
      <w:marBottom w:val="0"/>
      <w:divBdr>
        <w:top w:val="none" w:sz="0" w:space="0" w:color="auto"/>
        <w:left w:val="none" w:sz="0" w:space="0" w:color="auto"/>
        <w:bottom w:val="none" w:sz="0" w:space="0" w:color="auto"/>
        <w:right w:val="none" w:sz="0" w:space="0" w:color="auto"/>
      </w:divBdr>
      <w:divsChild>
        <w:div w:id="394937926">
          <w:marLeft w:val="0"/>
          <w:marRight w:val="0"/>
          <w:marTop w:val="0"/>
          <w:marBottom w:val="0"/>
          <w:divBdr>
            <w:top w:val="none" w:sz="0" w:space="0" w:color="auto"/>
            <w:left w:val="none" w:sz="0" w:space="0" w:color="auto"/>
            <w:bottom w:val="none" w:sz="0" w:space="0" w:color="auto"/>
            <w:right w:val="none" w:sz="0" w:space="0" w:color="auto"/>
          </w:divBdr>
        </w:div>
      </w:divsChild>
    </w:div>
    <w:div w:id="1630745861">
      <w:bodyDiv w:val="1"/>
      <w:marLeft w:val="0"/>
      <w:marRight w:val="0"/>
      <w:marTop w:val="0"/>
      <w:marBottom w:val="0"/>
      <w:divBdr>
        <w:top w:val="none" w:sz="0" w:space="0" w:color="auto"/>
        <w:left w:val="none" w:sz="0" w:space="0" w:color="auto"/>
        <w:bottom w:val="none" w:sz="0" w:space="0" w:color="auto"/>
        <w:right w:val="none" w:sz="0" w:space="0" w:color="auto"/>
      </w:divBdr>
      <w:divsChild>
        <w:div w:id="1156186204">
          <w:marLeft w:val="0"/>
          <w:marRight w:val="0"/>
          <w:marTop w:val="0"/>
          <w:marBottom w:val="0"/>
          <w:divBdr>
            <w:top w:val="none" w:sz="0" w:space="0" w:color="auto"/>
            <w:left w:val="none" w:sz="0" w:space="0" w:color="auto"/>
            <w:bottom w:val="none" w:sz="0" w:space="0" w:color="auto"/>
            <w:right w:val="none" w:sz="0" w:space="0" w:color="auto"/>
          </w:divBdr>
          <w:divsChild>
            <w:div w:id="2106731508">
              <w:marLeft w:val="0"/>
              <w:marRight w:val="0"/>
              <w:marTop w:val="0"/>
              <w:marBottom w:val="0"/>
              <w:divBdr>
                <w:top w:val="none" w:sz="0" w:space="0" w:color="auto"/>
                <w:left w:val="none" w:sz="0" w:space="0" w:color="auto"/>
                <w:bottom w:val="none" w:sz="0" w:space="0" w:color="auto"/>
                <w:right w:val="none" w:sz="0" w:space="0" w:color="auto"/>
              </w:divBdr>
            </w:div>
          </w:divsChild>
        </w:div>
        <w:div w:id="1464693466">
          <w:marLeft w:val="0"/>
          <w:marRight w:val="0"/>
          <w:marTop w:val="225"/>
          <w:marBottom w:val="600"/>
          <w:divBdr>
            <w:top w:val="none" w:sz="0" w:space="0" w:color="auto"/>
            <w:left w:val="none" w:sz="0" w:space="0" w:color="auto"/>
            <w:bottom w:val="none" w:sz="0" w:space="0" w:color="auto"/>
            <w:right w:val="none" w:sz="0" w:space="0" w:color="auto"/>
          </w:divBdr>
        </w:div>
      </w:divsChild>
    </w:div>
    <w:div w:id="1630863914">
      <w:bodyDiv w:val="1"/>
      <w:marLeft w:val="0"/>
      <w:marRight w:val="0"/>
      <w:marTop w:val="0"/>
      <w:marBottom w:val="0"/>
      <w:divBdr>
        <w:top w:val="none" w:sz="0" w:space="0" w:color="auto"/>
        <w:left w:val="none" w:sz="0" w:space="0" w:color="auto"/>
        <w:bottom w:val="none" w:sz="0" w:space="0" w:color="auto"/>
        <w:right w:val="none" w:sz="0" w:space="0" w:color="auto"/>
      </w:divBdr>
    </w:div>
    <w:div w:id="1630938178">
      <w:bodyDiv w:val="1"/>
      <w:marLeft w:val="0"/>
      <w:marRight w:val="0"/>
      <w:marTop w:val="0"/>
      <w:marBottom w:val="0"/>
      <w:divBdr>
        <w:top w:val="none" w:sz="0" w:space="0" w:color="auto"/>
        <w:left w:val="none" w:sz="0" w:space="0" w:color="auto"/>
        <w:bottom w:val="none" w:sz="0" w:space="0" w:color="auto"/>
        <w:right w:val="none" w:sz="0" w:space="0" w:color="auto"/>
      </w:divBdr>
      <w:divsChild>
        <w:div w:id="1401829403">
          <w:marLeft w:val="0"/>
          <w:marRight w:val="0"/>
          <w:marTop w:val="0"/>
          <w:marBottom w:val="0"/>
          <w:divBdr>
            <w:top w:val="none" w:sz="0" w:space="0" w:color="auto"/>
            <w:left w:val="none" w:sz="0" w:space="0" w:color="auto"/>
            <w:bottom w:val="none" w:sz="0" w:space="0" w:color="auto"/>
            <w:right w:val="none" w:sz="0" w:space="0" w:color="auto"/>
          </w:divBdr>
        </w:div>
        <w:div w:id="1464806806">
          <w:marLeft w:val="0"/>
          <w:marRight w:val="0"/>
          <w:marTop w:val="0"/>
          <w:marBottom w:val="0"/>
          <w:divBdr>
            <w:top w:val="none" w:sz="0" w:space="0" w:color="auto"/>
            <w:left w:val="none" w:sz="0" w:space="0" w:color="auto"/>
            <w:bottom w:val="none" w:sz="0" w:space="0" w:color="auto"/>
            <w:right w:val="none" w:sz="0" w:space="0" w:color="auto"/>
          </w:divBdr>
          <w:divsChild>
            <w:div w:id="18323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28989">
      <w:bodyDiv w:val="1"/>
      <w:marLeft w:val="0"/>
      <w:marRight w:val="0"/>
      <w:marTop w:val="0"/>
      <w:marBottom w:val="0"/>
      <w:divBdr>
        <w:top w:val="none" w:sz="0" w:space="0" w:color="auto"/>
        <w:left w:val="none" w:sz="0" w:space="0" w:color="auto"/>
        <w:bottom w:val="none" w:sz="0" w:space="0" w:color="auto"/>
        <w:right w:val="none" w:sz="0" w:space="0" w:color="auto"/>
      </w:divBdr>
    </w:div>
    <w:div w:id="1631284473">
      <w:bodyDiv w:val="1"/>
      <w:marLeft w:val="0"/>
      <w:marRight w:val="0"/>
      <w:marTop w:val="0"/>
      <w:marBottom w:val="0"/>
      <w:divBdr>
        <w:top w:val="none" w:sz="0" w:space="0" w:color="auto"/>
        <w:left w:val="none" w:sz="0" w:space="0" w:color="auto"/>
        <w:bottom w:val="none" w:sz="0" w:space="0" w:color="auto"/>
        <w:right w:val="none" w:sz="0" w:space="0" w:color="auto"/>
      </w:divBdr>
    </w:div>
    <w:div w:id="1631285224">
      <w:bodyDiv w:val="1"/>
      <w:marLeft w:val="0"/>
      <w:marRight w:val="0"/>
      <w:marTop w:val="0"/>
      <w:marBottom w:val="0"/>
      <w:divBdr>
        <w:top w:val="none" w:sz="0" w:space="0" w:color="auto"/>
        <w:left w:val="none" w:sz="0" w:space="0" w:color="auto"/>
        <w:bottom w:val="none" w:sz="0" w:space="0" w:color="auto"/>
        <w:right w:val="none" w:sz="0" w:space="0" w:color="auto"/>
      </w:divBdr>
      <w:divsChild>
        <w:div w:id="1796173871">
          <w:marLeft w:val="0"/>
          <w:marRight w:val="0"/>
          <w:marTop w:val="0"/>
          <w:marBottom w:val="0"/>
          <w:divBdr>
            <w:top w:val="none" w:sz="0" w:space="0" w:color="auto"/>
            <w:left w:val="none" w:sz="0" w:space="0" w:color="auto"/>
            <w:bottom w:val="none" w:sz="0" w:space="0" w:color="auto"/>
            <w:right w:val="none" w:sz="0" w:space="0" w:color="auto"/>
          </w:divBdr>
        </w:div>
        <w:div w:id="598221275">
          <w:marLeft w:val="0"/>
          <w:marRight w:val="0"/>
          <w:marTop w:val="0"/>
          <w:marBottom w:val="0"/>
          <w:divBdr>
            <w:top w:val="none" w:sz="0" w:space="0" w:color="auto"/>
            <w:left w:val="none" w:sz="0" w:space="0" w:color="auto"/>
            <w:bottom w:val="none" w:sz="0" w:space="0" w:color="auto"/>
            <w:right w:val="none" w:sz="0" w:space="0" w:color="auto"/>
          </w:divBdr>
          <w:divsChild>
            <w:div w:id="16544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5868">
      <w:bodyDiv w:val="1"/>
      <w:marLeft w:val="0"/>
      <w:marRight w:val="0"/>
      <w:marTop w:val="0"/>
      <w:marBottom w:val="0"/>
      <w:divBdr>
        <w:top w:val="none" w:sz="0" w:space="0" w:color="auto"/>
        <w:left w:val="none" w:sz="0" w:space="0" w:color="auto"/>
        <w:bottom w:val="none" w:sz="0" w:space="0" w:color="auto"/>
        <w:right w:val="none" w:sz="0" w:space="0" w:color="auto"/>
      </w:divBdr>
      <w:divsChild>
        <w:div w:id="1900705863">
          <w:marLeft w:val="0"/>
          <w:marRight w:val="0"/>
          <w:marTop w:val="0"/>
          <w:marBottom w:val="0"/>
          <w:divBdr>
            <w:top w:val="none" w:sz="0" w:space="0" w:color="auto"/>
            <w:left w:val="none" w:sz="0" w:space="0" w:color="auto"/>
            <w:bottom w:val="none" w:sz="0" w:space="0" w:color="auto"/>
            <w:right w:val="none" w:sz="0" w:space="0" w:color="auto"/>
          </w:divBdr>
        </w:div>
      </w:divsChild>
    </w:div>
    <w:div w:id="1631520149">
      <w:bodyDiv w:val="1"/>
      <w:marLeft w:val="0"/>
      <w:marRight w:val="0"/>
      <w:marTop w:val="0"/>
      <w:marBottom w:val="0"/>
      <w:divBdr>
        <w:top w:val="none" w:sz="0" w:space="0" w:color="auto"/>
        <w:left w:val="none" w:sz="0" w:space="0" w:color="auto"/>
        <w:bottom w:val="none" w:sz="0" w:space="0" w:color="auto"/>
        <w:right w:val="none" w:sz="0" w:space="0" w:color="auto"/>
      </w:divBdr>
      <w:divsChild>
        <w:div w:id="1652900344">
          <w:marLeft w:val="0"/>
          <w:marRight w:val="0"/>
          <w:marTop w:val="0"/>
          <w:marBottom w:val="0"/>
          <w:divBdr>
            <w:top w:val="none" w:sz="0" w:space="0" w:color="auto"/>
            <w:left w:val="none" w:sz="0" w:space="0" w:color="auto"/>
            <w:bottom w:val="none" w:sz="0" w:space="0" w:color="auto"/>
            <w:right w:val="none" w:sz="0" w:space="0" w:color="auto"/>
          </w:divBdr>
        </w:div>
      </w:divsChild>
    </w:div>
    <w:div w:id="1631550973">
      <w:bodyDiv w:val="1"/>
      <w:marLeft w:val="0"/>
      <w:marRight w:val="0"/>
      <w:marTop w:val="0"/>
      <w:marBottom w:val="0"/>
      <w:divBdr>
        <w:top w:val="none" w:sz="0" w:space="0" w:color="auto"/>
        <w:left w:val="none" w:sz="0" w:space="0" w:color="auto"/>
        <w:bottom w:val="none" w:sz="0" w:space="0" w:color="auto"/>
        <w:right w:val="none" w:sz="0" w:space="0" w:color="auto"/>
      </w:divBdr>
      <w:divsChild>
        <w:div w:id="9157430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1739678">
      <w:bodyDiv w:val="1"/>
      <w:marLeft w:val="0"/>
      <w:marRight w:val="0"/>
      <w:marTop w:val="0"/>
      <w:marBottom w:val="0"/>
      <w:divBdr>
        <w:top w:val="none" w:sz="0" w:space="0" w:color="auto"/>
        <w:left w:val="none" w:sz="0" w:space="0" w:color="auto"/>
        <w:bottom w:val="none" w:sz="0" w:space="0" w:color="auto"/>
        <w:right w:val="none" w:sz="0" w:space="0" w:color="auto"/>
      </w:divBdr>
    </w:div>
    <w:div w:id="1631747460">
      <w:bodyDiv w:val="1"/>
      <w:marLeft w:val="0"/>
      <w:marRight w:val="0"/>
      <w:marTop w:val="0"/>
      <w:marBottom w:val="0"/>
      <w:divBdr>
        <w:top w:val="none" w:sz="0" w:space="0" w:color="auto"/>
        <w:left w:val="none" w:sz="0" w:space="0" w:color="auto"/>
        <w:bottom w:val="none" w:sz="0" w:space="0" w:color="auto"/>
        <w:right w:val="none" w:sz="0" w:space="0" w:color="auto"/>
      </w:divBdr>
    </w:div>
    <w:div w:id="1631790349">
      <w:bodyDiv w:val="1"/>
      <w:marLeft w:val="0"/>
      <w:marRight w:val="0"/>
      <w:marTop w:val="0"/>
      <w:marBottom w:val="0"/>
      <w:divBdr>
        <w:top w:val="none" w:sz="0" w:space="0" w:color="auto"/>
        <w:left w:val="none" w:sz="0" w:space="0" w:color="auto"/>
        <w:bottom w:val="none" w:sz="0" w:space="0" w:color="auto"/>
        <w:right w:val="none" w:sz="0" w:space="0" w:color="auto"/>
      </w:divBdr>
    </w:div>
    <w:div w:id="1631939790">
      <w:bodyDiv w:val="1"/>
      <w:marLeft w:val="0"/>
      <w:marRight w:val="0"/>
      <w:marTop w:val="0"/>
      <w:marBottom w:val="0"/>
      <w:divBdr>
        <w:top w:val="none" w:sz="0" w:space="0" w:color="auto"/>
        <w:left w:val="none" w:sz="0" w:space="0" w:color="auto"/>
        <w:bottom w:val="none" w:sz="0" w:space="0" w:color="auto"/>
        <w:right w:val="none" w:sz="0" w:space="0" w:color="auto"/>
      </w:divBdr>
    </w:div>
    <w:div w:id="1632006942">
      <w:bodyDiv w:val="1"/>
      <w:marLeft w:val="0"/>
      <w:marRight w:val="0"/>
      <w:marTop w:val="0"/>
      <w:marBottom w:val="0"/>
      <w:divBdr>
        <w:top w:val="none" w:sz="0" w:space="0" w:color="auto"/>
        <w:left w:val="none" w:sz="0" w:space="0" w:color="auto"/>
        <w:bottom w:val="none" w:sz="0" w:space="0" w:color="auto"/>
        <w:right w:val="none" w:sz="0" w:space="0" w:color="auto"/>
      </w:divBdr>
    </w:div>
    <w:div w:id="1632009765">
      <w:bodyDiv w:val="1"/>
      <w:marLeft w:val="0"/>
      <w:marRight w:val="0"/>
      <w:marTop w:val="0"/>
      <w:marBottom w:val="0"/>
      <w:divBdr>
        <w:top w:val="none" w:sz="0" w:space="0" w:color="auto"/>
        <w:left w:val="none" w:sz="0" w:space="0" w:color="auto"/>
        <w:bottom w:val="none" w:sz="0" w:space="0" w:color="auto"/>
        <w:right w:val="none" w:sz="0" w:space="0" w:color="auto"/>
      </w:divBdr>
      <w:divsChild>
        <w:div w:id="1444035314">
          <w:marLeft w:val="0"/>
          <w:marRight w:val="0"/>
          <w:marTop w:val="0"/>
          <w:marBottom w:val="0"/>
          <w:divBdr>
            <w:top w:val="none" w:sz="0" w:space="0" w:color="auto"/>
            <w:left w:val="none" w:sz="0" w:space="0" w:color="auto"/>
            <w:bottom w:val="none" w:sz="0" w:space="0" w:color="auto"/>
            <w:right w:val="none" w:sz="0" w:space="0" w:color="auto"/>
          </w:divBdr>
          <w:divsChild>
            <w:div w:id="929771929">
              <w:marLeft w:val="0"/>
              <w:marRight w:val="0"/>
              <w:marTop w:val="0"/>
              <w:marBottom w:val="0"/>
              <w:divBdr>
                <w:top w:val="none" w:sz="0" w:space="0" w:color="auto"/>
                <w:left w:val="none" w:sz="0" w:space="0" w:color="auto"/>
                <w:bottom w:val="none" w:sz="0" w:space="0" w:color="auto"/>
                <w:right w:val="none" w:sz="0" w:space="0" w:color="auto"/>
              </w:divBdr>
            </w:div>
          </w:divsChild>
        </w:div>
        <w:div w:id="1844271624">
          <w:marLeft w:val="0"/>
          <w:marRight w:val="0"/>
          <w:marTop w:val="225"/>
          <w:marBottom w:val="600"/>
          <w:divBdr>
            <w:top w:val="none" w:sz="0" w:space="0" w:color="auto"/>
            <w:left w:val="none" w:sz="0" w:space="0" w:color="auto"/>
            <w:bottom w:val="none" w:sz="0" w:space="0" w:color="auto"/>
            <w:right w:val="none" w:sz="0" w:space="0" w:color="auto"/>
          </w:divBdr>
        </w:div>
      </w:divsChild>
    </w:div>
    <w:div w:id="1632055170">
      <w:bodyDiv w:val="1"/>
      <w:marLeft w:val="0"/>
      <w:marRight w:val="0"/>
      <w:marTop w:val="0"/>
      <w:marBottom w:val="0"/>
      <w:divBdr>
        <w:top w:val="none" w:sz="0" w:space="0" w:color="auto"/>
        <w:left w:val="none" w:sz="0" w:space="0" w:color="auto"/>
        <w:bottom w:val="none" w:sz="0" w:space="0" w:color="auto"/>
        <w:right w:val="none" w:sz="0" w:space="0" w:color="auto"/>
      </w:divBdr>
    </w:div>
    <w:div w:id="1632327543">
      <w:bodyDiv w:val="1"/>
      <w:marLeft w:val="0"/>
      <w:marRight w:val="0"/>
      <w:marTop w:val="0"/>
      <w:marBottom w:val="0"/>
      <w:divBdr>
        <w:top w:val="none" w:sz="0" w:space="0" w:color="auto"/>
        <w:left w:val="none" w:sz="0" w:space="0" w:color="auto"/>
        <w:bottom w:val="none" w:sz="0" w:space="0" w:color="auto"/>
        <w:right w:val="none" w:sz="0" w:space="0" w:color="auto"/>
      </w:divBdr>
      <w:divsChild>
        <w:div w:id="104309421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2397428">
      <w:bodyDiv w:val="1"/>
      <w:marLeft w:val="0"/>
      <w:marRight w:val="0"/>
      <w:marTop w:val="0"/>
      <w:marBottom w:val="0"/>
      <w:divBdr>
        <w:top w:val="none" w:sz="0" w:space="0" w:color="auto"/>
        <w:left w:val="none" w:sz="0" w:space="0" w:color="auto"/>
        <w:bottom w:val="none" w:sz="0" w:space="0" w:color="auto"/>
        <w:right w:val="none" w:sz="0" w:space="0" w:color="auto"/>
      </w:divBdr>
      <w:divsChild>
        <w:div w:id="52999655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632637420">
      <w:bodyDiv w:val="1"/>
      <w:marLeft w:val="0"/>
      <w:marRight w:val="0"/>
      <w:marTop w:val="0"/>
      <w:marBottom w:val="0"/>
      <w:divBdr>
        <w:top w:val="none" w:sz="0" w:space="0" w:color="auto"/>
        <w:left w:val="none" w:sz="0" w:space="0" w:color="auto"/>
        <w:bottom w:val="none" w:sz="0" w:space="0" w:color="auto"/>
        <w:right w:val="none" w:sz="0" w:space="0" w:color="auto"/>
      </w:divBdr>
      <w:divsChild>
        <w:div w:id="1354266912">
          <w:marLeft w:val="0"/>
          <w:marRight w:val="0"/>
          <w:marTop w:val="0"/>
          <w:marBottom w:val="0"/>
          <w:divBdr>
            <w:top w:val="none" w:sz="0" w:space="0" w:color="auto"/>
            <w:left w:val="none" w:sz="0" w:space="0" w:color="auto"/>
            <w:bottom w:val="none" w:sz="0" w:space="0" w:color="auto"/>
            <w:right w:val="none" w:sz="0" w:space="0" w:color="auto"/>
          </w:divBdr>
          <w:divsChild>
            <w:div w:id="1417169103">
              <w:marLeft w:val="0"/>
              <w:marRight w:val="0"/>
              <w:marTop w:val="0"/>
              <w:marBottom w:val="0"/>
              <w:divBdr>
                <w:top w:val="none" w:sz="0" w:space="0" w:color="auto"/>
                <w:left w:val="none" w:sz="0" w:space="0" w:color="auto"/>
                <w:bottom w:val="none" w:sz="0" w:space="0" w:color="auto"/>
                <w:right w:val="none" w:sz="0" w:space="0" w:color="auto"/>
              </w:divBdr>
            </w:div>
          </w:divsChild>
        </w:div>
        <w:div w:id="1692602996">
          <w:marLeft w:val="0"/>
          <w:marRight w:val="0"/>
          <w:marTop w:val="225"/>
          <w:marBottom w:val="600"/>
          <w:divBdr>
            <w:top w:val="none" w:sz="0" w:space="0" w:color="auto"/>
            <w:left w:val="none" w:sz="0" w:space="0" w:color="auto"/>
            <w:bottom w:val="none" w:sz="0" w:space="0" w:color="auto"/>
            <w:right w:val="none" w:sz="0" w:space="0" w:color="auto"/>
          </w:divBdr>
        </w:div>
      </w:divsChild>
    </w:div>
    <w:div w:id="1632639131">
      <w:bodyDiv w:val="1"/>
      <w:marLeft w:val="0"/>
      <w:marRight w:val="0"/>
      <w:marTop w:val="0"/>
      <w:marBottom w:val="0"/>
      <w:divBdr>
        <w:top w:val="none" w:sz="0" w:space="0" w:color="auto"/>
        <w:left w:val="none" w:sz="0" w:space="0" w:color="auto"/>
        <w:bottom w:val="none" w:sz="0" w:space="0" w:color="auto"/>
        <w:right w:val="none" w:sz="0" w:space="0" w:color="auto"/>
      </w:divBdr>
      <w:divsChild>
        <w:div w:id="1004743314">
          <w:marLeft w:val="0"/>
          <w:marRight w:val="0"/>
          <w:marTop w:val="0"/>
          <w:marBottom w:val="0"/>
          <w:divBdr>
            <w:top w:val="none" w:sz="0" w:space="0" w:color="auto"/>
            <w:left w:val="none" w:sz="0" w:space="0" w:color="auto"/>
            <w:bottom w:val="none" w:sz="0" w:space="0" w:color="auto"/>
            <w:right w:val="none" w:sz="0" w:space="0" w:color="auto"/>
          </w:divBdr>
        </w:div>
      </w:divsChild>
    </w:div>
    <w:div w:id="1632710567">
      <w:bodyDiv w:val="1"/>
      <w:marLeft w:val="0"/>
      <w:marRight w:val="0"/>
      <w:marTop w:val="0"/>
      <w:marBottom w:val="0"/>
      <w:divBdr>
        <w:top w:val="none" w:sz="0" w:space="0" w:color="auto"/>
        <w:left w:val="none" w:sz="0" w:space="0" w:color="auto"/>
        <w:bottom w:val="none" w:sz="0" w:space="0" w:color="auto"/>
        <w:right w:val="none" w:sz="0" w:space="0" w:color="auto"/>
      </w:divBdr>
    </w:div>
    <w:div w:id="1632712860">
      <w:bodyDiv w:val="1"/>
      <w:marLeft w:val="0"/>
      <w:marRight w:val="0"/>
      <w:marTop w:val="0"/>
      <w:marBottom w:val="0"/>
      <w:divBdr>
        <w:top w:val="none" w:sz="0" w:space="0" w:color="auto"/>
        <w:left w:val="none" w:sz="0" w:space="0" w:color="auto"/>
        <w:bottom w:val="none" w:sz="0" w:space="0" w:color="auto"/>
        <w:right w:val="none" w:sz="0" w:space="0" w:color="auto"/>
      </w:divBdr>
    </w:div>
    <w:div w:id="1632974605">
      <w:bodyDiv w:val="1"/>
      <w:marLeft w:val="0"/>
      <w:marRight w:val="0"/>
      <w:marTop w:val="0"/>
      <w:marBottom w:val="0"/>
      <w:divBdr>
        <w:top w:val="none" w:sz="0" w:space="0" w:color="auto"/>
        <w:left w:val="none" w:sz="0" w:space="0" w:color="auto"/>
        <w:bottom w:val="none" w:sz="0" w:space="0" w:color="auto"/>
        <w:right w:val="none" w:sz="0" w:space="0" w:color="auto"/>
      </w:divBdr>
      <w:divsChild>
        <w:div w:id="1707632456">
          <w:marLeft w:val="0"/>
          <w:marRight w:val="0"/>
          <w:marTop w:val="0"/>
          <w:marBottom w:val="0"/>
          <w:divBdr>
            <w:top w:val="none" w:sz="0" w:space="0" w:color="auto"/>
            <w:left w:val="none" w:sz="0" w:space="0" w:color="auto"/>
            <w:bottom w:val="none" w:sz="0" w:space="0" w:color="auto"/>
            <w:right w:val="none" w:sz="0" w:space="0" w:color="auto"/>
          </w:divBdr>
        </w:div>
        <w:div w:id="404184866">
          <w:marLeft w:val="0"/>
          <w:marRight w:val="0"/>
          <w:marTop w:val="0"/>
          <w:marBottom w:val="375"/>
          <w:divBdr>
            <w:top w:val="none" w:sz="0" w:space="0" w:color="auto"/>
            <w:left w:val="none" w:sz="0" w:space="0" w:color="auto"/>
            <w:bottom w:val="none" w:sz="0" w:space="0" w:color="auto"/>
            <w:right w:val="none" w:sz="0" w:space="0" w:color="auto"/>
          </w:divBdr>
          <w:divsChild>
            <w:div w:id="1349527115">
              <w:marLeft w:val="0"/>
              <w:marRight w:val="0"/>
              <w:marTop w:val="0"/>
              <w:marBottom w:val="0"/>
              <w:divBdr>
                <w:top w:val="none" w:sz="0" w:space="0" w:color="auto"/>
                <w:left w:val="none" w:sz="0" w:space="0" w:color="auto"/>
                <w:bottom w:val="none" w:sz="0" w:space="0" w:color="auto"/>
                <w:right w:val="none" w:sz="0" w:space="0" w:color="auto"/>
              </w:divBdr>
            </w:div>
          </w:divsChild>
        </w:div>
        <w:div w:id="768158185">
          <w:marLeft w:val="0"/>
          <w:marRight w:val="0"/>
          <w:marTop w:val="0"/>
          <w:marBottom w:val="0"/>
          <w:divBdr>
            <w:top w:val="none" w:sz="0" w:space="0" w:color="auto"/>
            <w:left w:val="none" w:sz="0" w:space="0" w:color="auto"/>
            <w:bottom w:val="none" w:sz="0" w:space="0" w:color="auto"/>
            <w:right w:val="none" w:sz="0" w:space="0" w:color="auto"/>
          </w:divBdr>
        </w:div>
      </w:divsChild>
    </w:div>
    <w:div w:id="1633435881">
      <w:bodyDiv w:val="1"/>
      <w:marLeft w:val="0"/>
      <w:marRight w:val="0"/>
      <w:marTop w:val="0"/>
      <w:marBottom w:val="0"/>
      <w:divBdr>
        <w:top w:val="none" w:sz="0" w:space="0" w:color="auto"/>
        <w:left w:val="none" w:sz="0" w:space="0" w:color="auto"/>
        <w:bottom w:val="none" w:sz="0" w:space="0" w:color="auto"/>
        <w:right w:val="none" w:sz="0" w:space="0" w:color="auto"/>
      </w:divBdr>
    </w:div>
    <w:div w:id="1633706978">
      <w:bodyDiv w:val="1"/>
      <w:marLeft w:val="0"/>
      <w:marRight w:val="0"/>
      <w:marTop w:val="0"/>
      <w:marBottom w:val="0"/>
      <w:divBdr>
        <w:top w:val="none" w:sz="0" w:space="0" w:color="auto"/>
        <w:left w:val="none" w:sz="0" w:space="0" w:color="auto"/>
        <w:bottom w:val="none" w:sz="0" w:space="0" w:color="auto"/>
        <w:right w:val="none" w:sz="0" w:space="0" w:color="auto"/>
      </w:divBdr>
    </w:div>
    <w:div w:id="1633972760">
      <w:bodyDiv w:val="1"/>
      <w:marLeft w:val="0"/>
      <w:marRight w:val="0"/>
      <w:marTop w:val="0"/>
      <w:marBottom w:val="0"/>
      <w:divBdr>
        <w:top w:val="none" w:sz="0" w:space="0" w:color="auto"/>
        <w:left w:val="none" w:sz="0" w:space="0" w:color="auto"/>
        <w:bottom w:val="none" w:sz="0" w:space="0" w:color="auto"/>
        <w:right w:val="none" w:sz="0" w:space="0" w:color="auto"/>
      </w:divBdr>
    </w:div>
    <w:div w:id="1634017940">
      <w:bodyDiv w:val="1"/>
      <w:marLeft w:val="0"/>
      <w:marRight w:val="0"/>
      <w:marTop w:val="0"/>
      <w:marBottom w:val="0"/>
      <w:divBdr>
        <w:top w:val="none" w:sz="0" w:space="0" w:color="auto"/>
        <w:left w:val="none" w:sz="0" w:space="0" w:color="auto"/>
        <w:bottom w:val="none" w:sz="0" w:space="0" w:color="auto"/>
        <w:right w:val="none" w:sz="0" w:space="0" w:color="auto"/>
      </w:divBdr>
    </w:div>
    <w:div w:id="1634021604">
      <w:bodyDiv w:val="1"/>
      <w:marLeft w:val="0"/>
      <w:marRight w:val="0"/>
      <w:marTop w:val="0"/>
      <w:marBottom w:val="0"/>
      <w:divBdr>
        <w:top w:val="none" w:sz="0" w:space="0" w:color="auto"/>
        <w:left w:val="none" w:sz="0" w:space="0" w:color="auto"/>
        <w:bottom w:val="none" w:sz="0" w:space="0" w:color="auto"/>
        <w:right w:val="none" w:sz="0" w:space="0" w:color="auto"/>
      </w:divBdr>
      <w:divsChild>
        <w:div w:id="89593100">
          <w:marLeft w:val="0"/>
          <w:marRight w:val="0"/>
          <w:marTop w:val="0"/>
          <w:marBottom w:val="0"/>
          <w:divBdr>
            <w:top w:val="none" w:sz="0" w:space="0" w:color="auto"/>
            <w:left w:val="none" w:sz="0" w:space="0" w:color="auto"/>
            <w:bottom w:val="none" w:sz="0" w:space="0" w:color="auto"/>
            <w:right w:val="none" w:sz="0" w:space="0" w:color="auto"/>
          </w:divBdr>
          <w:divsChild>
            <w:div w:id="12892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2616">
      <w:bodyDiv w:val="1"/>
      <w:marLeft w:val="0"/>
      <w:marRight w:val="0"/>
      <w:marTop w:val="0"/>
      <w:marBottom w:val="0"/>
      <w:divBdr>
        <w:top w:val="none" w:sz="0" w:space="0" w:color="auto"/>
        <w:left w:val="none" w:sz="0" w:space="0" w:color="auto"/>
        <w:bottom w:val="none" w:sz="0" w:space="0" w:color="auto"/>
        <w:right w:val="none" w:sz="0" w:space="0" w:color="auto"/>
      </w:divBdr>
    </w:div>
    <w:div w:id="1634170575">
      <w:bodyDiv w:val="1"/>
      <w:marLeft w:val="0"/>
      <w:marRight w:val="0"/>
      <w:marTop w:val="0"/>
      <w:marBottom w:val="0"/>
      <w:divBdr>
        <w:top w:val="none" w:sz="0" w:space="0" w:color="auto"/>
        <w:left w:val="none" w:sz="0" w:space="0" w:color="auto"/>
        <w:bottom w:val="none" w:sz="0" w:space="0" w:color="auto"/>
        <w:right w:val="none" w:sz="0" w:space="0" w:color="auto"/>
      </w:divBdr>
    </w:div>
    <w:div w:id="1634284792">
      <w:bodyDiv w:val="1"/>
      <w:marLeft w:val="0"/>
      <w:marRight w:val="0"/>
      <w:marTop w:val="0"/>
      <w:marBottom w:val="0"/>
      <w:divBdr>
        <w:top w:val="none" w:sz="0" w:space="0" w:color="auto"/>
        <w:left w:val="none" w:sz="0" w:space="0" w:color="auto"/>
        <w:bottom w:val="none" w:sz="0" w:space="0" w:color="auto"/>
        <w:right w:val="none" w:sz="0" w:space="0" w:color="auto"/>
      </w:divBdr>
    </w:div>
    <w:div w:id="1634288699">
      <w:bodyDiv w:val="1"/>
      <w:marLeft w:val="0"/>
      <w:marRight w:val="0"/>
      <w:marTop w:val="0"/>
      <w:marBottom w:val="0"/>
      <w:divBdr>
        <w:top w:val="none" w:sz="0" w:space="0" w:color="auto"/>
        <w:left w:val="none" w:sz="0" w:space="0" w:color="auto"/>
        <w:bottom w:val="none" w:sz="0" w:space="0" w:color="auto"/>
        <w:right w:val="none" w:sz="0" w:space="0" w:color="auto"/>
      </w:divBdr>
      <w:divsChild>
        <w:div w:id="1804225227">
          <w:marLeft w:val="0"/>
          <w:marRight w:val="0"/>
          <w:marTop w:val="0"/>
          <w:marBottom w:val="0"/>
          <w:divBdr>
            <w:top w:val="none" w:sz="0" w:space="0" w:color="auto"/>
            <w:left w:val="none" w:sz="0" w:space="0" w:color="auto"/>
            <w:bottom w:val="none" w:sz="0" w:space="0" w:color="auto"/>
            <w:right w:val="none" w:sz="0" w:space="0" w:color="auto"/>
          </w:divBdr>
          <w:divsChild>
            <w:div w:id="113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92910">
      <w:bodyDiv w:val="1"/>
      <w:marLeft w:val="0"/>
      <w:marRight w:val="0"/>
      <w:marTop w:val="0"/>
      <w:marBottom w:val="0"/>
      <w:divBdr>
        <w:top w:val="none" w:sz="0" w:space="0" w:color="auto"/>
        <w:left w:val="none" w:sz="0" w:space="0" w:color="auto"/>
        <w:bottom w:val="none" w:sz="0" w:space="0" w:color="auto"/>
        <w:right w:val="none" w:sz="0" w:space="0" w:color="auto"/>
      </w:divBdr>
      <w:divsChild>
        <w:div w:id="586378604">
          <w:marLeft w:val="0"/>
          <w:marRight w:val="0"/>
          <w:marTop w:val="0"/>
          <w:marBottom w:val="0"/>
          <w:divBdr>
            <w:top w:val="none" w:sz="0" w:space="0" w:color="auto"/>
            <w:left w:val="none" w:sz="0" w:space="0" w:color="auto"/>
            <w:bottom w:val="none" w:sz="0" w:space="0" w:color="auto"/>
            <w:right w:val="none" w:sz="0" w:space="0" w:color="auto"/>
          </w:divBdr>
        </w:div>
      </w:divsChild>
    </w:div>
    <w:div w:id="1634411173">
      <w:bodyDiv w:val="1"/>
      <w:marLeft w:val="0"/>
      <w:marRight w:val="0"/>
      <w:marTop w:val="0"/>
      <w:marBottom w:val="0"/>
      <w:divBdr>
        <w:top w:val="none" w:sz="0" w:space="0" w:color="auto"/>
        <w:left w:val="none" w:sz="0" w:space="0" w:color="auto"/>
        <w:bottom w:val="none" w:sz="0" w:space="0" w:color="auto"/>
        <w:right w:val="none" w:sz="0" w:space="0" w:color="auto"/>
      </w:divBdr>
    </w:div>
    <w:div w:id="1634479288">
      <w:bodyDiv w:val="1"/>
      <w:marLeft w:val="0"/>
      <w:marRight w:val="0"/>
      <w:marTop w:val="0"/>
      <w:marBottom w:val="0"/>
      <w:divBdr>
        <w:top w:val="none" w:sz="0" w:space="0" w:color="auto"/>
        <w:left w:val="none" w:sz="0" w:space="0" w:color="auto"/>
        <w:bottom w:val="none" w:sz="0" w:space="0" w:color="auto"/>
        <w:right w:val="none" w:sz="0" w:space="0" w:color="auto"/>
      </w:divBdr>
    </w:div>
    <w:div w:id="1634600115">
      <w:bodyDiv w:val="1"/>
      <w:marLeft w:val="0"/>
      <w:marRight w:val="0"/>
      <w:marTop w:val="0"/>
      <w:marBottom w:val="0"/>
      <w:divBdr>
        <w:top w:val="none" w:sz="0" w:space="0" w:color="auto"/>
        <w:left w:val="none" w:sz="0" w:space="0" w:color="auto"/>
        <w:bottom w:val="none" w:sz="0" w:space="0" w:color="auto"/>
        <w:right w:val="none" w:sz="0" w:space="0" w:color="auto"/>
      </w:divBdr>
    </w:div>
    <w:div w:id="1634868104">
      <w:bodyDiv w:val="1"/>
      <w:marLeft w:val="0"/>
      <w:marRight w:val="0"/>
      <w:marTop w:val="0"/>
      <w:marBottom w:val="0"/>
      <w:divBdr>
        <w:top w:val="none" w:sz="0" w:space="0" w:color="auto"/>
        <w:left w:val="none" w:sz="0" w:space="0" w:color="auto"/>
        <w:bottom w:val="none" w:sz="0" w:space="0" w:color="auto"/>
        <w:right w:val="none" w:sz="0" w:space="0" w:color="auto"/>
      </w:divBdr>
      <w:divsChild>
        <w:div w:id="114834912">
          <w:marLeft w:val="0"/>
          <w:marRight w:val="0"/>
          <w:marTop w:val="0"/>
          <w:marBottom w:val="0"/>
          <w:divBdr>
            <w:top w:val="none" w:sz="0" w:space="0" w:color="auto"/>
            <w:left w:val="none" w:sz="0" w:space="0" w:color="auto"/>
            <w:bottom w:val="none" w:sz="0" w:space="0" w:color="auto"/>
            <w:right w:val="none" w:sz="0" w:space="0" w:color="auto"/>
          </w:divBdr>
          <w:divsChild>
            <w:div w:id="177212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8843">
      <w:bodyDiv w:val="1"/>
      <w:marLeft w:val="0"/>
      <w:marRight w:val="0"/>
      <w:marTop w:val="0"/>
      <w:marBottom w:val="0"/>
      <w:divBdr>
        <w:top w:val="none" w:sz="0" w:space="0" w:color="auto"/>
        <w:left w:val="none" w:sz="0" w:space="0" w:color="auto"/>
        <w:bottom w:val="none" w:sz="0" w:space="0" w:color="auto"/>
        <w:right w:val="none" w:sz="0" w:space="0" w:color="auto"/>
      </w:divBdr>
    </w:div>
    <w:div w:id="1634947567">
      <w:bodyDiv w:val="1"/>
      <w:marLeft w:val="0"/>
      <w:marRight w:val="0"/>
      <w:marTop w:val="0"/>
      <w:marBottom w:val="0"/>
      <w:divBdr>
        <w:top w:val="none" w:sz="0" w:space="0" w:color="auto"/>
        <w:left w:val="none" w:sz="0" w:space="0" w:color="auto"/>
        <w:bottom w:val="none" w:sz="0" w:space="0" w:color="auto"/>
        <w:right w:val="none" w:sz="0" w:space="0" w:color="auto"/>
      </w:divBdr>
    </w:div>
    <w:div w:id="1635208821">
      <w:bodyDiv w:val="1"/>
      <w:marLeft w:val="0"/>
      <w:marRight w:val="0"/>
      <w:marTop w:val="0"/>
      <w:marBottom w:val="0"/>
      <w:divBdr>
        <w:top w:val="none" w:sz="0" w:space="0" w:color="auto"/>
        <w:left w:val="none" w:sz="0" w:space="0" w:color="auto"/>
        <w:bottom w:val="none" w:sz="0" w:space="0" w:color="auto"/>
        <w:right w:val="none" w:sz="0" w:space="0" w:color="auto"/>
      </w:divBdr>
      <w:divsChild>
        <w:div w:id="1867787316">
          <w:marLeft w:val="0"/>
          <w:marRight w:val="0"/>
          <w:marTop w:val="0"/>
          <w:marBottom w:val="0"/>
          <w:divBdr>
            <w:top w:val="none" w:sz="0" w:space="0" w:color="auto"/>
            <w:left w:val="none" w:sz="0" w:space="0" w:color="auto"/>
            <w:bottom w:val="none" w:sz="0" w:space="0" w:color="auto"/>
            <w:right w:val="none" w:sz="0" w:space="0" w:color="auto"/>
          </w:divBdr>
        </w:div>
        <w:div w:id="649287375">
          <w:marLeft w:val="0"/>
          <w:marRight w:val="0"/>
          <w:marTop w:val="0"/>
          <w:marBottom w:val="375"/>
          <w:divBdr>
            <w:top w:val="none" w:sz="0" w:space="0" w:color="auto"/>
            <w:left w:val="none" w:sz="0" w:space="0" w:color="auto"/>
            <w:bottom w:val="none" w:sz="0" w:space="0" w:color="auto"/>
            <w:right w:val="none" w:sz="0" w:space="0" w:color="auto"/>
          </w:divBdr>
          <w:divsChild>
            <w:div w:id="1469126799">
              <w:marLeft w:val="0"/>
              <w:marRight w:val="0"/>
              <w:marTop w:val="0"/>
              <w:marBottom w:val="0"/>
              <w:divBdr>
                <w:top w:val="none" w:sz="0" w:space="0" w:color="auto"/>
                <w:left w:val="none" w:sz="0" w:space="0" w:color="auto"/>
                <w:bottom w:val="none" w:sz="0" w:space="0" w:color="auto"/>
                <w:right w:val="none" w:sz="0" w:space="0" w:color="auto"/>
              </w:divBdr>
            </w:div>
          </w:divsChild>
        </w:div>
        <w:div w:id="1926570826">
          <w:marLeft w:val="0"/>
          <w:marRight w:val="0"/>
          <w:marTop w:val="0"/>
          <w:marBottom w:val="0"/>
          <w:divBdr>
            <w:top w:val="none" w:sz="0" w:space="0" w:color="auto"/>
            <w:left w:val="none" w:sz="0" w:space="0" w:color="auto"/>
            <w:bottom w:val="none" w:sz="0" w:space="0" w:color="auto"/>
            <w:right w:val="none" w:sz="0" w:space="0" w:color="auto"/>
          </w:divBdr>
        </w:div>
      </w:divsChild>
    </w:div>
    <w:div w:id="1635283164">
      <w:bodyDiv w:val="1"/>
      <w:marLeft w:val="0"/>
      <w:marRight w:val="0"/>
      <w:marTop w:val="0"/>
      <w:marBottom w:val="0"/>
      <w:divBdr>
        <w:top w:val="none" w:sz="0" w:space="0" w:color="auto"/>
        <w:left w:val="none" w:sz="0" w:space="0" w:color="auto"/>
        <w:bottom w:val="none" w:sz="0" w:space="0" w:color="auto"/>
        <w:right w:val="none" w:sz="0" w:space="0" w:color="auto"/>
      </w:divBdr>
      <w:divsChild>
        <w:div w:id="1347101652">
          <w:marLeft w:val="0"/>
          <w:marRight w:val="0"/>
          <w:marTop w:val="0"/>
          <w:marBottom w:val="0"/>
          <w:divBdr>
            <w:top w:val="none" w:sz="0" w:space="0" w:color="auto"/>
            <w:left w:val="none" w:sz="0" w:space="0" w:color="auto"/>
            <w:bottom w:val="none" w:sz="0" w:space="0" w:color="auto"/>
            <w:right w:val="none" w:sz="0" w:space="0" w:color="auto"/>
          </w:divBdr>
          <w:divsChild>
            <w:div w:id="16605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5523">
      <w:bodyDiv w:val="1"/>
      <w:marLeft w:val="0"/>
      <w:marRight w:val="0"/>
      <w:marTop w:val="0"/>
      <w:marBottom w:val="0"/>
      <w:divBdr>
        <w:top w:val="none" w:sz="0" w:space="0" w:color="auto"/>
        <w:left w:val="none" w:sz="0" w:space="0" w:color="auto"/>
        <w:bottom w:val="none" w:sz="0" w:space="0" w:color="auto"/>
        <w:right w:val="none" w:sz="0" w:space="0" w:color="auto"/>
      </w:divBdr>
      <w:divsChild>
        <w:div w:id="1494683008">
          <w:marLeft w:val="0"/>
          <w:marRight w:val="0"/>
          <w:marTop w:val="0"/>
          <w:marBottom w:val="0"/>
          <w:divBdr>
            <w:top w:val="none" w:sz="0" w:space="0" w:color="auto"/>
            <w:left w:val="none" w:sz="0" w:space="0" w:color="auto"/>
            <w:bottom w:val="none" w:sz="0" w:space="0" w:color="auto"/>
            <w:right w:val="none" w:sz="0" w:space="0" w:color="auto"/>
          </w:divBdr>
        </w:div>
      </w:divsChild>
    </w:div>
    <w:div w:id="1635597172">
      <w:bodyDiv w:val="1"/>
      <w:marLeft w:val="0"/>
      <w:marRight w:val="0"/>
      <w:marTop w:val="0"/>
      <w:marBottom w:val="0"/>
      <w:divBdr>
        <w:top w:val="none" w:sz="0" w:space="0" w:color="auto"/>
        <w:left w:val="none" w:sz="0" w:space="0" w:color="auto"/>
        <w:bottom w:val="none" w:sz="0" w:space="0" w:color="auto"/>
        <w:right w:val="none" w:sz="0" w:space="0" w:color="auto"/>
      </w:divBdr>
      <w:divsChild>
        <w:div w:id="1985431760">
          <w:marLeft w:val="0"/>
          <w:marRight w:val="0"/>
          <w:marTop w:val="0"/>
          <w:marBottom w:val="0"/>
          <w:divBdr>
            <w:top w:val="none" w:sz="0" w:space="0" w:color="auto"/>
            <w:left w:val="none" w:sz="0" w:space="0" w:color="auto"/>
            <w:bottom w:val="none" w:sz="0" w:space="0" w:color="auto"/>
            <w:right w:val="none" w:sz="0" w:space="0" w:color="auto"/>
          </w:divBdr>
        </w:div>
        <w:div w:id="2113864530">
          <w:marLeft w:val="0"/>
          <w:marRight w:val="0"/>
          <w:marTop w:val="0"/>
          <w:marBottom w:val="0"/>
          <w:divBdr>
            <w:top w:val="none" w:sz="0" w:space="0" w:color="auto"/>
            <w:left w:val="none" w:sz="0" w:space="0" w:color="auto"/>
            <w:bottom w:val="none" w:sz="0" w:space="0" w:color="auto"/>
            <w:right w:val="none" w:sz="0" w:space="0" w:color="auto"/>
          </w:divBdr>
        </w:div>
      </w:divsChild>
    </w:div>
    <w:div w:id="1635716420">
      <w:bodyDiv w:val="1"/>
      <w:marLeft w:val="0"/>
      <w:marRight w:val="0"/>
      <w:marTop w:val="0"/>
      <w:marBottom w:val="0"/>
      <w:divBdr>
        <w:top w:val="none" w:sz="0" w:space="0" w:color="auto"/>
        <w:left w:val="none" w:sz="0" w:space="0" w:color="auto"/>
        <w:bottom w:val="none" w:sz="0" w:space="0" w:color="auto"/>
        <w:right w:val="none" w:sz="0" w:space="0" w:color="auto"/>
      </w:divBdr>
    </w:div>
    <w:div w:id="1635871674">
      <w:bodyDiv w:val="1"/>
      <w:marLeft w:val="0"/>
      <w:marRight w:val="0"/>
      <w:marTop w:val="0"/>
      <w:marBottom w:val="0"/>
      <w:divBdr>
        <w:top w:val="none" w:sz="0" w:space="0" w:color="auto"/>
        <w:left w:val="none" w:sz="0" w:space="0" w:color="auto"/>
        <w:bottom w:val="none" w:sz="0" w:space="0" w:color="auto"/>
        <w:right w:val="none" w:sz="0" w:space="0" w:color="auto"/>
      </w:divBdr>
      <w:divsChild>
        <w:div w:id="1384060959">
          <w:marLeft w:val="0"/>
          <w:marRight w:val="0"/>
          <w:marTop w:val="0"/>
          <w:marBottom w:val="525"/>
          <w:divBdr>
            <w:top w:val="none" w:sz="0" w:space="0" w:color="auto"/>
            <w:left w:val="none" w:sz="0" w:space="0" w:color="auto"/>
            <w:bottom w:val="none" w:sz="0" w:space="0" w:color="auto"/>
            <w:right w:val="none" w:sz="0" w:space="0" w:color="auto"/>
          </w:divBdr>
        </w:div>
      </w:divsChild>
    </w:div>
    <w:div w:id="1636176622">
      <w:bodyDiv w:val="1"/>
      <w:marLeft w:val="0"/>
      <w:marRight w:val="0"/>
      <w:marTop w:val="0"/>
      <w:marBottom w:val="0"/>
      <w:divBdr>
        <w:top w:val="none" w:sz="0" w:space="0" w:color="auto"/>
        <w:left w:val="none" w:sz="0" w:space="0" w:color="auto"/>
        <w:bottom w:val="none" w:sz="0" w:space="0" w:color="auto"/>
        <w:right w:val="none" w:sz="0" w:space="0" w:color="auto"/>
      </w:divBdr>
    </w:div>
    <w:div w:id="1636257529">
      <w:bodyDiv w:val="1"/>
      <w:marLeft w:val="0"/>
      <w:marRight w:val="0"/>
      <w:marTop w:val="0"/>
      <w:marBottom w:val="0"/>
      <w:divBdr>
        <w:top w:val="none" w:sz="0" w:space="0" w:color="auto"/>
        <w:left w:val="none" w:sz="0" w:space="0" w:color="auto"/>
        <w:bottom w:val="none" w:sz="0" w:space="0" w:color="auto"/>
        <w:right w:val="none" w:sz="0" w:space="0" w:color="auto"/>
      </w:divBdr>
      <w:divsChild>
        <w:div w:id="1952928703">
          <w:marLeft w:val="0"/>
          <w:marRight w:val="0"/>
          <w:marTop w:val="0"/>
          <w:marBottom w:val="0"/>
          <w:divBdr>
            <w:top w:val="none" w:sz="0" w:space="0" w:color="auto"/>
            <w:left w:val="none" w:sz="0" w:space="0" w:color="auto"/>
            <w:bottom w:val="none" w:sz="0" w:space="0" w:color="auto"/>
            <w:right w:val="none" w:sz="0" w:space="0" w:color="auto"/>
          </w:divBdr>
        </w:div>
      </w:divsChild>
    </w:div>
    <w:div w:id="1636333049">
      <w:bodyDiv w:val="1"/>
      <w:marLeft w:val="0"/>
      <w:marRight w:val="0"/>
      <w:marTop w:val="0"/>
      <w:marBottom w:val="0"/>
      <w:divBdr>
        <w:top w:val="none" w:sz="0" w:space="0" w:color="auto"/>
        <w:left w:val="none" w:sz="0" w:space="0" w:color="auto"/>
        <w:bottom w:val="none" w:sz="0" w:space="0" w:color="auto"/>
        <w:right w:val="none" w:sz="0" w:space="0" w:color="auto"/>
      </w:divBdr>
    </w:div>
    <w:div w:id="1636565237">
      <w:bodyDiv w:val="1"/>
      <w:marLeft w:val="0"/>
      <w:marRight w:val="0"/>
      <w:marTop w:val="0"/>
      <w:marBottom w:val="0"/>
      <w:divBdr>
        <w:top w:val="none" w:sz="0" w:space="0" w:color="auto"/>
        <w:left w:val="none" w:sz="0" w:space="0" w:color="auto"/>
        <w:bottom w:val="none" w:sz="0" w:space="0" w:color="auto"/>
        <w:right w:val="none" w:sz="0" w:space="0" w:color="auto"/>
      </w:divBdr>
    </w:div>
    <w:div w:id="1636790737">
      <w:bodyDiv w:val="1"/>
      <w:marLeft w:val="0"/>
      <w:marRight w:val="0"/>
      <w:marTop w:val="0"/>
      <w:marBottom w:val="0"/>
      <w:divBdr>
        <w:top w:val="none" w:sz="0" w:space="0" w:color="auto"/>
        <w:left w:val="none" w:sz="0" w:space="0" w:color="auto"/>
        <w:bottom w:val="none" w:sz="0" w:space="0" w:color="auto"/>
        <w:right w:val="none" w:sz="0" w:space="0" w:color="auto"/>
      </w:divBdr>
      <w:divsChild>
        <w:div w:id="301620910">
          <w:marLeft w:val="0"/>
          <w:marRight w:val="0"/>
          <w:marTop w:val="225"/>
          <w:marBottom w:val="600"/>
          <w:divBdr>
            <w:top w:val="none" w:sz="0" w:space="0" w:color="auto"/>
            <w:left w:val="none" w:sz="0" w:space="0" w:color="auto"/>
            <w:bottom w:val="none" w:sz="0" w:space="0" w:color="auto"/>
            <w:right w:val="none" w:sz="0" w:space="0" w:color="auto"/>
          </w:divBdr>
        </w:div>
        <w:div w:id="1313944066">
          <w:marLeft w:val="0"/>
          <w:marRight w:val="0"/>
          <w:marTop w:val="0"/>
          <w:marBottom w:val="0"/>
          <w:divBdr>
            <w:top w:val="none" w:sz="0" w:space="0" w:color="auto"/>
            <w:left w:val="none" w:sz="0" w:space="0" w:color="auto"/>
            <w:bottom w:val="none" w:sz="0" w:space="0" w:color="auto"/>
            <w:right w:val="none" w:sz="0" w:space="0" w:color="auto"/>
          </w:divBdr>
          <w:divsChild>
            <w:div w:id="4177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3919">
      <w:bodyDiv w:val="1"/>
      <w:marLeft w:val="0"/>
      <w:marRight w:val="0"/>
      <w:marTop w:val="0"/>
      <w:marBottom w:val="0"/>
      <w:divBdr>
        <w:top w:val="none" w:sz="0" w:space="0" w:color="auto"/>
        <w:left w:val="none" w:sz="0" w:space="0" w:color="auto"/>
        <w:bottom w:val="none" w:sz="0" w:space="0" w:color="auto"/>
        <w:right w:val="none" w:sz="0" w:space="0" w:color="auto"/>
      </w:divBdr>
    </w:div>
    <w:div w:id="1637294523">
      <w:bodyDiv w:val="1"/>
      <w:marLeft w:val="0"/>
      <w:marRight w:val="0"/>
      <w:marTop w:val="0"/>
      <w:marBottom w:val="0"/>
      <w:divBdr>
        <w:top w:val="none" w:sz="0" w:space="0" w:color="auto"/>
        <w:left w:val="none" w:sz="0" w:space="0" w:color="auto"/>
        <w:bottom w:val="none" w:sz="0" w:space="0" w:color="auto"/>
        <w:right w:val="none" w:sz="0" w:space="0" w:color="auto"/>
      </w:divBdr>
    </w:div>
    <w:div w:id="1637294762">
      <w:bodyDiv w:val="1"/>
      <w:marLeft w:val="0"/>
      <w:marRight w:val="0"/>
      <w:marTop w:val="0"/>
      <w:marBottom w:val="0"/>
      <w:divBdr>
        <w:top w:val="none" w:sz="0" w:space="0" w:color="auto"/>
        <w:left w:val="none" w:sz="0" w:space="0" w:color="auto"/>
        <w:bottom w:val="none" w:sz="0" w:space="0" w:color="auto"/>
        <w:right w:val="none" w:sz="0" w:space="0" w:color="auto"/>
      </w:divBdr>
    </w:div>
    <w:div w:id="1637371923">
      <w:bodyDiv w:val="1"/>
      <w:marLeft w:val="0"/>
      <w:marRight w:val="0"/>
      <w:marTop w:val="0"/>
      <w:marBottom w:val="0"/>
      <w:divBdr>
        <w:top w:val="none" w:sz="0" w:space="0" w:color="auto"/>
        <w:left w:val="none" w:sz="0" w:space="0" w:color="auto"/>
        <w:bottom w:val="none" w:sz="0" w:space="0" w:color="auto"/>
        <w:right w:val="none" w:sz="0" w:space="0" w:color="auto"/>
      </w:divBdr>
    </w:div>
    <w:div w:id="1637445757">
      <w:bodyDiv w:val="1"/>
      <w:marLeft w:val="0"/>
      <w:marRight w:val="0"/>
      <w:marTop w:val="0"/>
      <w:marBottom w:val="0"/>
      <w:divBdr>
        <w:top w:val="none" w:sz="0" w:space="0" w:color="auto"/>
        <w:left w:val="none" w:sz="0" w:space="0" w:color="auto"/>
        <w:bottom w:val="none" w:sz="0" w:space="0" w:color="auto"/>
        <w:right w:val="none" w:sz="0" w:space="0" w:color="auto"/>
      </w:divBdr>
      <w:divsChild>
        <w:div w:id="1724136772">
          <w:marLeft w:val="0"/>
          <w:marRight w:val="0"/>
          <w:marTop w:val="0"/>
          <w:marBottom w:val="0"/>
          <w:divBdr>
            <w:top w:val="none" w:sz="0" w:space="0" w:color="auto"/>
            <w:left w:val="none" w:sz="0" w:space="0" w:color="auto"/>
            <w:bottom w:val="none" w:sz="0" w:space="0" w:color="auto"/>
            <w:right w:val="none" w:sz="0" w:space="0" w:color="auto"/>
          </w:divBdr>
          <w:divsChild>
            <w:div w:id="18529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38066">
      <w:bodyDiv w:val="1"/>
      <w:marLeft w:val="0"/>
      <w:marRight w:val="0"/>
      <w:marTop w:val="0"/>
      <w:marBottom w:val="0"/>
      <w:divBdr>
        <w:top w:val="none" w:sz="0" w:space="0" w:color="auto"/>
        <w:left w:val="none" w:sz="0" w:space="0" w:color="auto"/>
        <w:bottom w:val="none" w:sz="0" w:space="0" w:color="auto"/>
        <w:right w:val="none" w:sz="0" w:space="0" w:color="auto"/>
      </w:divBdr>
    </w:div>
    <w:div w:id="1637907859">
      <w:bodyDiv w:val="1"/>
      <w:marLeft w:val="0"/>
      <w:marRight w:val="0"/>
      <w:marTop w:val="0"/>
      <w:marBottom w:val="0"/>
      <w:divBdr>
        <w:top w:val="none" w:sz="0" w:space="0" w:color="auto"/>
        <w:left w:val="none" w:sz="0" w:space="0" w:color="auto"/>
        <w:bottom w:val="none" w:sz="0" w:space="0" w:color="auto"/>
        <w:right w:val="none" w:sz="0" w:space="0" w:color="auto"/>
      </w:divBdr>
    </w:div>
    <w:div w:id="1638146386">
      <w:bodyDiv w:val="1"/>
      <w:marLeft w:val="0"/>
      <w:marRight w:val="0"/>
      <w:marTop w:val="0"/>
      <w:marBottom w:val="0"/>
      <w:divBdr>
        <w:top w:val="none" w:sz="0" w:space="0" w:color="auto"/>
        <w:left w:val="none" w:sz="0" w:space="0" w:color="auto"/>
        <w:bottom w:val="none" w:sz="0" w:space="0" w:color="auto"/>
        <w:right w:val="none" w:sz="0" w:space="0" w:color="auto"/>
      </w:divBdr>
    </w:div>
    <w:div w:id="1638221863">
      <w:bodyDiv w:val="1"/>
      <w:marLeft w:val="0"/>
      <w:marRight w:val="0"/>
      <w:marTop w:val="0"/>
      <w:marBottom w:val="0"/>
      <w:divBdr>
        <w:top w:val="none" w:sz="0" w:space="0" w:color="auto"/>
        <w:left w:val="none" w:sz="0" w:space="0" w:color="auto"/>
        <w:bottom w:val="none" w:sz="0" w:space="0" w:color="auto"/>
        <w:right w:val="none" w:sz="0" w:space="0" w:color="auto"/>
      </w:divBdr>
    </w:div>
    <w:div w:id="1638413965">
      <w:bodyDiv w:val="1"/>
      <w:marLeft w:val="0"/>
      <w:marRight w:val="0"/>
      <w:marTop w:val="0"/>
      <w:marBottom w:val="0"/>
      <w:divBdr>
        <w:top w:val="none" w:sz="0" w:space="0" w:color="auto"/>
        <w:left w:val="none" w:sz="0" w:space="0" w:color="auto"/>
        <w:bottom w:val="none" w:sz="0" w:space="0" w:color="auto"/>
        <w:right w:val="none" w:sz="0" w:space="0" w:color="auto"/>
      </w:divBdr>
      <w:divsChild>
        <w:div w:id="109709404">
          <w:marLeft w:val="0"/>
          <w:marRight w:val="0"/>
          <w:marTop w:val="0"/>
          <w:marBottom w:val="0"/>
          <w:divBdr>
            <w:top w:val="none" w:sz="0" w:space="0" w:color="auto"/>
            <w:left w:val="none" w:sz="0" w:space="0" w:color="auto"/>
            <w:bottom w:val="none" w:sz="0" w:space="0" w:color="auto"/>
            <w:right w:val="none" w:sz="0" w:space="0" w:color="auto"/>
          </w:divBdr>
        </w:div>
        <w:div w:id="447704610">
          <w:marLeft w:val="0"/>
          <w:marRight w:val="0"/>
          <w:marTop w:val="0"/>
          <w:marBottom w:val="375"/>
          <w:divBdr>
            <w:top w:val="none" w:sz="0" w:space="0" w:color="auto"/>
            <w:left w:val="none" w:sz="0" w:space="0" w:color="auto"/>
            <w:bottom w:val="none" w:sz="0" w:space="0" w:color="auto"/>
            <w:right w:val="none" w:sz="0" w:space="0" w:color="auto"/>
          </w:divBdr>
          <w:divsChild>
            <w:div w:id="991105219">
              <w:marLeft w:val="0"/>
              <w:marRight w:val="0"/>
              <w:marTop w:val="0"/>
              <w:marBottom w:val="0"/>
              <w:divBdr>
                <w:top w:val="none" w:sz="0" w:space="0" w:color="auto"/>
                <w:left w:val="none" w:sz="0" w:space="0" w:color="auto"/>
                <w:bottom w:val="none" w:sz="0" w:space="0" w:color="auto"/>
                <w:right w:val="none" w:sz="0" w:space="0" w:color="auto"/>
              </w:divBdr>
            </w:div>
          </w:divsChild>
        </w:div>
        <w:div w:id="939989994">
          <w:marLeft w:val="0"/>
          <w:marRight w:val="0"/>
          <w:marTop w:val="0"/>
          <w:marBottom w:val="0"/>
          <w:divBdr>
            <w:top w:val="none" w:sz="0" w:space="0" w:color="auto"/>
            <w:left w:val="none" w:sz="0" w:space="0" w:color="auto"/>
            <w:bottom w:val="none" w:sz="0" w:space="0" w:color="auto"/>
            <w:right w:val="none" w:sz="0" w:space="0" w:color="auto"/>
          </w:divBdr>
        </w:div>
      </w:divsChild>
    </w:div>
    <w:div w:id="1638611245">
      <w:bodyDiv w:val="1"/>
      <w:marLeft w:val="0"/>
      <w:marRight w:val="0"/>
      <w:marTop w:val="0"/>
      <w:marBottom w:val="0"/>
      <w:divBdr>
        <w:top w:val="none" w:sz="0" w:space="0" w:color="auto"/>
        <w:left w:val="none" w:sz="0" w:space="0" w:color="auto"/>
        <w:bottom w:val="none" w:sz="0" w:space="0" w:color="auto"/>
        <w:right w:val="none" w:sz="0" w:space="0" w:color="auto"/>
      </w:divBdr>
    </w:div>
    <w:div w:id="1638756058">
      <w:bodyDiv w:val="1"/>
      <w:marLeft w:val="0"/>
      <w:marRight w:val="0"/>
      <w:marTop w:val="0"/>
      <w:marBottom w:val="0"/>
      <w:divBdr>
        <w:top w:val="none" w:sz="0" w:space="0" w:color="auto"/>
        <w:left w:val="none" w:sz="0" w:space="0" w:color="auto"/>
        <w:bottom w:val="none" w:sz="0" w:space="0" w:color="auto"/>
        <w:right w:val="none" w:sz="0" w:space="0" w:color="auto"/>
      </w:divBdr>
      <w:divsChild>
        <w:div w:id="1436056814">
          <w:marLeft w:val="0"/>
          <w:marRight w:val="0"/>
          <w:marTop w:val="0"/>
          <w:marBottom w:val="0"/>
          <w:divBdr>
            <w:top w:val="none" w:sz="0" w:space="0" w:color="auto"/>
            <w:left w:val="none" w:sz="0" w:space="0" w:color="auto"/>
            <w:bottom w:val="none" w:sz="0" w:space="0" w:color="auto"/>
            <w:right w:val="none" w:sz="0" w:space="0" w:color="auto"/>
          </w:divBdr>
        </w:div>
      </w:divsChild>
    </w:div>
    <w:div w:id="1638758032">
      <w:bodyDiv w:val="1"/>
      <w:marLeft w:val="0"/>
      <w:marRight w:val="0"/>
      <w:marTop w:val="0"/>
      <w:marBottom w:val="0"/>
      <w:divBdr>
        <w:top w:val="none" w:sz="0" w:space="0" w:color="auto"/>
        <w:left w:val="none" w:sz="0" w:space="0" w:color="auto"/>
        <w:bottom w:val="none" w:sz="0" w:space="0" w:color="auto"/>
        <w:right w:val="none" w:sz="0" w:space="0" w:color="auto"/>
      </w:divBdr>
    </w:div>
    <w:div w:id="1638758286">
      <w:bodyDiv w:val="1"/>
      <w:marLeft w:val="0"/>
      <w:marRight w:val="0"/>
      <w:marTop w:val="0"/>
      <w:marBottom w:val="0"/>
      <w:divBdr>
        <w:top w:val="none" w:sz="0" w:space="0" w:color="auto"/>
        <w:left w:val="none" w:sz="0" w:space="0" w:color="auto"/>
        <w:bottom w:val="none" w:sz="0" w:space="0" w:color="auto"/>
        <w:right w:val="none" w:sz="0" w:space="0" w:color="auto"/>
      </w:divBdr>
      <w:divsChild>
        <w:div w:id="160701547">
          <w:marLeft w:val="0"/>
          <w:marRight w:val="0"/>
          <w:marTop w:val="0"/>
          <w:marBottom w:val="0"/>
          <w:divBdr>
            <w:top w:val="none" w:sz="0" w:space="0" w:color="auto"/>
            <w:left w:val="none" w:sz="0" w:space="0" w:color="auto"/>
            <w:bottom w:val="none" w:sz="0" w:space="0" w:color="auto"/>
            <w:right w:val="none" w:sz="0" w:space="0" w:color="auto"/>
          </w:divBdr>
        </w:div>
        <w:div w:id="1234854914">
          <w:marLeft w:val="0"/>
          <w:marRight w:val="0"/>
          <w:marTop w:val="0"/>
          <w:marBottom w:val="0"/>
          <w:divBdr>
            <w:top w:val="none" w:sz="0" w:space="0" w:color="auto"/>
            <w:left w:val="none" w:sz="0" w:space="0" w:color="auto"/>
            <w:bottom w:val="none" w:sz="0" w:space="0" w:color="auto"/>
            <w:right w:val="none" w:sz="0" w:space="0" w:color="auto"/>
          </w:divBdr>
        </w:div>
        <w:div w:id="1236621527">
          <w:marLeft w:val="0"/>
          <w:marRight w:val="0"/>
          <w:marTop w:val="0"/>
          <w:marBottom w:val="0"/>
          <w:divBdr>
            <w:top w:val="none" w:sz="0" w:space="0" w:color="auto"/>
            <w:left w:val="none" w:sz="0" w:space="0" w:color="auto"/>
            <w:bottom w:val="none" w:sz="0" w:space="0" w:color="auto"/>
            <w:right w:val="none" w:sz="0" w:space="0" w:color="auto"/>
          </w:divBdr>
        </w:div>
      </w:divsChild>
    </w:div>
    <w:div w:id="1638802776">
      <w:bodyDiv w:val="1"/>
      <w:marLeft w:val="0"/>
      <w:marRight w:val="0"/>
      <w:marTop w:val="0"/>
      <w:marBottom w:val="0"/>
      <w:divBdr>
        <w:top w:val="none" w:sz="0" w:space="0" w:color="auto"/>
        <w:left w:val="none" w:sz="0" w:space="0" w:color="auto"/>
        <w:bottom w:val="none" w:sz="0" w:space="0" w:color="auto"/>
        <w:right w:val="none" w:sz="0" w:space="0" w:color="auto"/>
      </w:divBdr>
    </w:div>
    <w:div w:id="1638952457">
      <w:bodyDiv w:val="1"/>
      <w:marLeft w:val="0"/>
      <w:marRight w:val="0"/>
      <w:marTop w:val="0"/>
      <w:marBottom w:val="0"/>
      <w:divBdr>
        <w:top w:val="none" w:sz="0" w:space="0" w:color="auto"/>
        <w:left w:val="none" w:sz="0" w:space="0" w:color="auto"/>
        <w:bottom w:val="none" w:sz="0" w:space="0" w:color="auto"/>
        <w:right w:val="none" w:sz="0" w:space="0" w:color="auto"/>
      </w:divBdr>
      <w:divsChild>
        <w:div w:id="112212367">
          <w:marLeft w:val="0"/>
          <w:marRight w:val="0"/>
          <w:marTop w:val="0"/>
          <w:marBottom w:val="0"/>
          <w:divBdr>
            <w:top w:val="none" w:sz="0" w:space="0" w:color="auto"/>
            <w:left w:val="none" w:sz="0" w:space="0" w:color="auto"/>
            <w:bottom w:val="none" w:sz="0" w:space="0" w:color="auto"/>
            <w:right w:val="none" w:sz="0" w:space="0" w:color="auto"/>
          </w:divBdr>
        </w:div>
      </w:divsChild>
    </w:div>
    <w:div w:id="1638990185">
      <w:bodyDiv w:val="1"/>
      <w:marLeft w:val="0"/>
      <w:marRight w:val="0"/>
      <w:marTop w:val="0"/>
      <w:marBottom w:val="0"/>
      <w:divBdr>
        <w:top w:val="none" w:sz="0" w:space="0" w:color="auto"/>
        <w:left w:val="none" w:sz="0" w:space="0" w:color="auto"/>
        <w:bottom w:val="none" w:sz="0" w:space="0" w:color="auto"/>
        <w:right w:val="none" w:sz="0" w:space="0" w:color="auto"/>
      </w:divBdr>
    </w:div>
    <w:div w:id="1639217664">
      <w:bodyDiv w:val="1"/>
      <w:marLeft w:val="0"/>
      <w:marRight w:val="0"/>
      <w:marTop w:val="0"/>
      <w:marBottom w:val="0"/>
      <w:divBdr>
        <w:top w:val="none" w:sz="0" w:space="0" w:color="auto"/>
        <w:left w:val="none" w:sz="0" w:space="0" w:color="auto"/>
        <w:bottom w:val="none" w:sz="0" w:space="0" w:color="auto"/>
        <w:right w:val="none" w:sz="0" w:space="0" w:color="auto"/>
      </w:divBdr>
    </w:div>
    <w:div w:id="1639451634">
      <w:bodyDiv w:val="1"/>
      <w:marLeft w:val="0"/>
      <w:marRight w:val="0"/>
      <w:marTop w:val="0"/>
      <w:marBottom w:val="0"/>
      <w:divBdr>
        <w:top w:val="none" w:sz="0" w:space="0" w:color="auto"/>
        <w:left w:val="none" w:sz="0" w:space="0" w:color="auto"/>
        <w:bottom w:val="none" w:sz="0" w:space="0" w:color="auto"/>
        <w:right w:val="none" w:sz="0" w:space="0" w:color="auto"/>
      </w:divBdr>
      <w:divsChild>
        <w:div w:id="1992981108">
          <w:marLeft w:val="0"/>
          <w:marRight w:val="0"/>
          <w:marTop w:val="0"/>
          <w:marBottom w:val="0"/>
          <w:divBdr>
            <w:top w:val="none" w:sz="0" w:space="0" w:color="auto"/>
            <w:left w:val="none" w:sz="0" w:space="0" w:color="auto"/>
            <w:bottom w:val="none" w:sz="0" w:space="0" w:color="auto"/>
            <w:right w:val="none" w:sz="0" w:space="0" w:color="auto"/>
          </w:divBdr>
          <w:divsChild>
            <w:div w:id="915557524">
              <w:marLeft w:val="0"/>
              <w:marRight w:val="0"/>
              <w:marTop w:val="0"/>
              <w:marBottom w:val="0"/>
              <w:divBdr>
                <w:top w:val="none" w:sz="0" w:space="0" w:color="auto"/>
                <w:left w:val="none" w:sz="0" w:space="0" w:color="auto"/>
                <w:bottom w:val="none" w:sz="0" w:space="0" w:color="auto"/>
                <w:right w:val="none" w:sz="0" w:space="0" w:color="auto"/>
              </w:divBdr>
              <w:divsChild>
                <w:div w:id="597367204">
                  <w:marLeft w:val="0"/>
                  <w:marRight w:val="0"/>
                  <w:marTop w:val="0"/>
                  <w:marBottom w:val="0"/>
                  <w:divBdr>
                    <w:top w:val="none" w:sz="0" w:space="0" w:color="auto"/>
                    <w:left w:val="none" w:sz="0" w:space="0" w:color="auto"/>
                    <w:bottom w:val="none" w:sz="0" w:space="0" w:color="auto"/>
                    <w:right w:val="none" w:sz="0" w:space="0" w:color="auto"/>
                  </w:divBdr>
                  <w:divsChild>
                    <w:div w:id="647200171">
                      <w:marLeft w:val="0"/>
                      <w:marRight w:val="0"/>
                      <w:marTop w:val="0"/>
                      <w:marBottom w:val="0"/>
                      <w:divBdr>
                        <w:top w:val="none" w:sz="0" w:space="0" w:color="auto"/>
                        <w:left w:val="none" w:sz="0" w:space="0" w:color="auto"/>
                        <w:bottom w:val="none" w:sz="0" w:space="0" w:color="auto"/>
                        <w:right w:val="none" w:sz="0" w:space="0" w:color="auto"/>
                      </w:divBdr>
                      <w:divsChild>
                        <w:div w:id="20115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610525">
      <w:bodyDiv w:val="1"/>
      <w:marLeft w:val="0"/>
      <w:marRight w:val="0"/>
      <w:marTop w:val="0"/>
      <w:marBottom w:val="0"/>
      <w:divBdr>
        <w:top w:val="none" w:sz="0" w:space="0" w:color="auto"/>
        <w:left w:val="none" w:sz="0" w:space="0" w:color="auto"/>
        <w:bottom w:val="none" w:sz="0" w:space="0" w:color="auto"/>
        <w:right w:val="none" w:sz="0" w:space="0" w:color="auto"/>
      </w:divBdr>
      <w:divsChild>
        <w:div w:id="1722364977">
          <w:marLeft w:val="0"/>
          <w:marRight w:val="0"/>
          <w:marTop w:val="0"/>
          <w:marBottom w:val="0"/>
          <w:divBdr>
            <w:top w:val="none" w:sz="0" w:space="0" w:color="auto"/>
            <w:left w:val="none" w:sz="0" w:space="0" w:color="auto"/>
            <w:bottom w:val="none" w:sz="0" w:space="0" w:color="auto"/>
            <w:right w:val="none" w:sz="0" w:space="0" w:color="auto"/>
          </w:divBdr>
          <w:divsChild>
            <w:div w:id="14729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8299">
      <w:bodyDiv w:val="1"/>
      <w:marLeft w:val="0"/>
      <w:marRight w:val="0"/>
      <w:marTop w:val="0"/>
      <w:marBottom w:val="0"/>
      <w:divBdr>
        <w:top w:val="none" w:sz="0" w:space="0" w:color="auto"/>
        <w:left w:val="none" w:sz="0" w:space="0" w:color="auto"/>
        <w:bottom w:val="none" w:sz="0" w:space="0" w:color="auto"/>
        <w:right w:val="none" w:sz="0" w:space="0" w:color="auto"/>
      </w:divBdr>
    </w:div>
    <w:div w:id="1640186274">
      <w:bodyDiv w:val="1"/>
      <w:marLeft w:val="0"/>
      <w:marRight w:val="0"/>
      <w:marTop w:val="0"/>
      <w:marBottom w:val="0"/>
      <w:divBdr>
        <w:top w:val="none" w:sz="0" w:space="0" w:color="auto"/>
        <w:left w:val="none" w:sz="0" w:space="0" w:color="auto"/>
        <w:bottom w:val="none" w:sz="0" w:space="0" w:color="auto"/>
        <w:right w:val="none" w:sz="0" w:space="0" w:color="auto"/>
      </w:divBdr>
    </w:div>
    <w:div w:id="1640301334">
      <w:bodyDiv w:val="1"/>
      <w:marLeft w:val="0"/>
      <w:marRight w:val="0"/>
      <w:marTop w:val="0"/>
      <w:marBottom w:val="0"/>
      <w:divBdr>
        <w:top w:val="none" w:sz="0" w:space="0" w:color="auto"/>
        <w:left w:val="none" w:sz="0" w:space="0" w:color="auto"/>
        <w:bottom w:val="none" w:sz="0" w:space="0" w:color="auto"/>
        <w:right w:val="none" w:sz="0" w:space="0" w:color="auto"/>
      </w:divBdr>
    </w:div>
    <w:div w:id="1640576985">
      <w:bodyDiv w:val="1"/>
      <w:marLeft w:val="0"/>
      <w:marRight w:val="0"/>
      <w:marTop w:val="0"/>
      <w:marBottom w:val="0"/>
      <w:divBdr>
        <w:top w:val="none" w:sz="0" w:space="0" w:color="auto"/>
        <w:left w:val="none" w:sz="0" w:space="0" w:color="auto"/>
        <w:bottom w:val="none" w:sz="0" w:space="0" w:color="auto"/>
        <w:right w:val="none" w:sz="0" w:space="0" w:color="auto"/>
      </w:divBdr>
    </w:div>
    <w:div w:id="1640645572">
      <w:bodyDiv w:val="1"/>
      <w:marLeft w:val="0"/>
      <w:marRight w:val="0"/>
      <w:marTop w:val="0"/>
      <w:marBottom w:val="0"/>
      <w:divBdr>
        <w:top w:val="none" w:sz="0" w:space="0" w:color="auto"/>
        <w:left w:val="none" w:sz="0" w:space="0" w:color="auto"/>
        <w:bottom w:val="none" w:sz="0" w:space="0" w:color="auto"/>
        <w:right w:val="none" w:sz="0" w:space="0" w:color="auto"/>
      </w:divBdr>
    </w:div>
    <w:div w:id="1640761214">
      <w:bodyDiv w:val="1"/>
      <w:marLeft w:val="0"/>
      <w:marRight w:val="0"/>
      <w:marTop w:val="0"/>
      <w:marBottom w:val="0"/>
      <w:divBdr>
        <w:top w:val="none" w:sz="0" w:space="0" w:color="auto"/>
        <w:left w:val="none" w:sz="0" w:space="0" w:color="auto"/>
        <w:bottom w:val="none" w:sz="0" w:space="0" w:color="auto"/>
        <w:right w:val="none" w:sz="0" w:space="0" w:color="auto"/>
      </w:divBdr>
    </w:div>
    <w:div w:id="1641155324">
      <w:bodyDiv w:val="1"/>
      <w:marLeft w:val="0"/>
      <w:marRight w:val="0"/>
      <w:marTop w:val="0"/>
      <w:marBottom w:val="0"/>
      <w:divBdr>
        <w:top w:val="none" w:sz="0" w:space="0" w:color="auto"/>
        <w:left w:val="none" w:sz="0" w:space="0" w:color="auto"/>
        <w:bottom w:val="none" w:sz="0" w:space="0" w:color="auto"/>
        <w:right w:val="none" w:sz="0" w:space="0" w:color="auto"/>
      </w:divBdr>
      <w:divsChild>
        <w:div w:id="1333952476">
          <w:marLeft w:val="0"/>
          <w:marRight w:val="0"/>
          <w:marTop w:val="0"/>
          <w:marBottom w:val="0"/>
          <w:divBdr>
            <w:top w:val="none" w:sz="0" w:space="0" w:color="auto"/>
            <w:left w:val="none" w:sz="0" w:space="0" w:color="auto"/>
            <w:bottom w:val="none" w:sz="0" w:space="0" w:color="auto"/>
            <w:right w:val="none" w:sz="0" w:space="0" w:color="auto"/>
          </w:divBdr>
          <w:divsChild>
            <w:div w:id="1480463427">
              <w:marLeft w:val="0"/>
              <w:marRight w:val="150"/>
              <w:marTop w:val="0"/>
              <w:marBottom w:val="0"/>
              <w:divBdr>
                <w:top w:val="none" w:sz="0" w:space="0" w:color="auto"/>
                <w:left w:val="none" w:sz="0" w:space="0" w:color="auto"/>
                <w:bottom w:val="none" w:sz="0" w:space="0" w:color="auto"/>
                <w:right w:val="none" w:sz="0" w:space="0" w:color="auto"/>
              </w:divBdr>
            </w:div>
            <w:div w:id="1495680187">
              <w:marLeft w:val="0"/>
              <w:marRight w:val="150"/>
              <w:marTop w:val="0"/>
              <w:marBottom w:val="0"/>
              <w:divBdr>
                <w:top w:val="none" w:sz="0" w:space="0" w:color="auto"/>
                <w:left w:val="none" w:sz="0" w:space="0" w:color="auto"/>
                <w:bottom w:val="none" w:sz="0" w:space="0" w:color="auto"/>
                <w:right w:val="none" w:sz="0" w:space="0" w:color="auto"/>
              </w:divBdr>
            </w:div>
          </w:divsChild>
        </w:div>
        <w:div w:id="1470241352">
          <w:marLeft w:val="0"/>
          <w:marRight w:val="0"/>
          <w:marTop w:val="0"/>
          <w:marBottom w:val="150"/>
          <w:divBdr>
            <w:top w:val="none" w:sz="0" w:space="0" w:color="auto"/>
            <w:left w:val="none" w:sz="0" w:space="0" w:color="auto"/>
            <w:bottom w:val="none" w:sz="0" w:space="0" w:color="auto"/>
            <w:right w:val="none" w:sz="0" w:space="0" w:color="auto"/>
          </w:divBdr>
        </w:div>
        <w:div w:id="1472745553">
          <w:marLeft w:val="0"/>
          <w:marRight w:val="0"/>
          <w:marTop w:val="0"/>
          <w:marBottom w:val="0"/>
          <w:divBdr>
            <w:top w:val="none" w:sz="0" w:space="0" w:color="auto"/>
            <w:left w:val="none" w:sz="0" w:space="0" w:color="auto"/>
            <w:bottom w:val="none" w:sz="0" w:space="0" w:color="auto"/>
            <w:right w:val="none" w:sz="0" w:space="0" w:color="auto"/>
          </w:divBdr>
        </w:div>
        <w:div w:id="1816489637">
          <w:marLeft w:val="0"/>
          <w:marRight w:val="0"/>
          <w:marTop w:val="0"/>
          <w:marBottom w:val="0"/>
          <w:divBdr>
            <w:top w:val="none" w:sz="0" w:space="0" w:color="auto"/>
            <w:left w:val="none" w:sz="0" w:space="0" w:color="auto"/>
            <w:bottom w:val="none" w:sz="0" w:space="0" w:color="auto"/>
            <w:right w:val="none" w:sz="0" w:space="0" w:color="auto"/>
          </w:divBdr>
        </w:div>
      </w:divsChild>
    </w:div>
    <w:div w:id="1641156278">
      <w:bodyDiv w:val="1"/>
      <w:marLeft w:val="0"/>
      <w:marRight w:val="0"/>
      <w:marTop w:val="0"/>
      <w:marBottom w:val="0"/>
      <w:divBdr>
        <w:top w:val="none" w:sz="0" w:space="0" w:color="auto"/>
        <w:left w:val="none" w:sz="0" w:space="0" w:color="auto"/>
        <w:bottom w:val="none" w:sz="0" w:space="0" w:color="auto"/>
        <w:right w:val="none" w:sz="0" w:space="0" w:color="auto"/>
      </w:divBdr>
    </w:div>
    <w:div w:id="1641231866">
      <w:bodyDiv w:val="1"/>
      <w:marLeft w:val="0"/>
      <w:marRight w:val="0"/>
      <w:marTop w:val="0"/>
      <w:marBottom w:val="0"/>
      <w:divBdr>
        <w:top w:val="none" w:sz="0" w:space="0" w:color="auto"/>
        <w:left w:val="none" w:sz="0" w:space="0" w:color="auto"/>
        <w:bottom w:val="none" w:sz="0" w:space="0" w:color="auto"/>
        <w:right w:val="none" w:sz="0" w:space="0" w:color="auto"/>
      </w:divBdr>
    </w:div>
    <w:div w:id="1641304450">
      <w:bodyDiv w:val="1"/>
      <w:marLeft w:val="0"/>
      <w:marRight w:val="0"/>
      <w:marTop w:val="0"/>
      <w:marBottom w:val="0"/>
      <w:divBdr>
        <w:top w:val="none" w:sz="0" w:space="0" w:color="auto"/>
        <w:left w:val="none" w:sz="0" w:space="0" w:color="auto"/>
        <w:bottom w:val="none" w:sz="0" w:space="0" w:color="auto"/>
        <w:right w:val="none" w:sz="0" w:space="0" w:color="auto"/>
      </w:divBdr>
    </w:div>
    <w:div w:id="1641611881">
      <w:bodyDiv w:val="1"/>
      <w:marLeft w:val="0"/>
      <w:marRight w:val="0"/>
      <w:marTop w:val="0"/>
      <w:marBottom w:val="0"/>
      <w:divBdr>
        <w:top w:val="none" w:sz="0" w:space="0" w:color="auto"/>
        <w:left w:val="none" w:sz="0" w:space="0" w:color="auto"/>
        <w:bottom w:val="none" w:sz="0" w:space="0" w:color="auto"/>
        <w:right w:val="none" w:sz="0" w:space="0" w:color="auto"/>
      </w:divBdr>
    </w:div>
    <w:div w:id="1641766749">
      <w:bodyDiv w:val="1"/>
      <w:marLeft w:val="0"/>
      <w:marRight w:val="0"/>
      <w:marTop w:val="0"/>
      <w:marBottom w:val="0"/>
      <w:divBdr>
        <w:top w:val="none" w:sz="0" w:space="0" w:color="auto"/>
        <w:left w:val="none" w:sz="0" w:space="0" w:color="auto"/>
        <w:bottom w:val="none" w:sz="0" w:space="0" w:color="auto"/>
        <w:right w:val="none" w:sz="0" w:space="0" w:color="auto"/>
      </w:divBdr>
    </w:div>
    <w:div w:id="1641810352">
      <w:bodyDiv w:val="1"/>
      <w:marLeft w:val="0"/>
      <w:marRight w:val="0"/>
      <w:marTop w:val="0"/>
      <w:marBottom w:val="0"/>
      <w:divBdr>
        <w:top w:val="none" w:sz="0" w:space="0" w:color="auto"/>
        <w:left w:val="none" w:sz="0" w:space="0" w:color="auto"/>
        <w:bottom w:val="none" w:sz="0" w:space="0" w:color="auto"/>
        <w:right w:val="none" w:sz="0" w:space="0" w:color="auto"/>
      </w:divBdr>
    </w:div>
    <w:div w:id="1641956133">
      <w:bodyDiv w:val="1"/>
      <w:marLeft w:val="0"/>
      <w:marRight w:val="0"/>
      <w:marTop w:val="0"/>
      <w:marBottom w:val="0"/>
      <w:divBdr>
        <w:top w:val="none" w:sz="0" w:space="0" w:color="auto"/>
        <w:left w:val="none" w:sz="0" w:space="0" w:color="auto"/>
        <w:bottom w:val="none" w:sz="0" w:space="0" w:color="auto"/>
        <w:right w:val="none" w:sz="0" w:space="0" w:color="auto"/>
      </w:divBdr>
    </w:div>
    <w:div w:id="1641959798">
      <w:bodyDiv w:val="1"/>
      <w:marLeft w:val="0"/>
      <w:marRight w:val="0"/>
      <w:marTop w:val="0"/>
      <w:marBottom w:val="0"/>
      <w:divBdr>
        <w:top w:val="none" w:sz="0" w:space="0" w:color="auto"/>
        <w:left w:val="none" w:sz="0" w:space="0" w:color="auto"/>
        <w:bottom w:val="none" w:sz="0" w:space="0" w:color="auto"/>
        <w:right w:val="none" w:sz="0" w:space="0" w:color="auto"/>
      </w:divBdr>
      <w:divsChild>
        <w:div w:id="256208932">
          <w:marLeft w:val="-225"/>
          <w:marRight w:val="-225"/>
          <w:marTop w:val="0"/>
          <w:marBottom w:val="0"/>
          <w:divBdr>
            <w:top w:val="none" w:sz="0" w:space="0" w:color="auto"/>
            <w:left w:val="none" w:sz="0" w:space="0" w:color="auto"/>
            <w:bottom w:val="none" w:sz="0" w:space="0" w:color="auto"/>
            <w:right w:val="none" w:sz="0" w:space="0" w:color="auto"/>
          </w:divBdr>
          <w:divsChild>
            <w:div w:id="885916305">
              <w:marLeft w:val="0"/>
              <w:marRight w:val="0"/>
              <w:marTop w:val="0"/>
              <w:marBottom w:val="0"/>
              <w:divBdr>
                <w:top w:val="none" w:sz="0" w:space="0" w:color="auto"/>
                <w:left w:val="none" w:sz="0" w:space="0" w:color="auto"/>
                <w:bottom w:val="none" w:sz="0" w:space="0" w:color="auto"/>
                <w:right w:val="none" w:sz="0" w:space="0" w:color="auto"/>
              </w:divBdr>
            </w:div>
          </w:divsChild>
        </w:div>
        <w:div w:id="1062098866">
          <w:marLeft w:val="-225"/>
          <w:marRight w:val="-225"/>
          <w:marTop w:val="0"/>
          <w:marBottom w:val="0"/>
          <w:divBdr>
            <w:top w:val="none" w:sz="0" w:space="0" w:color="auto"/>
            <w:left w:val="none" w:sz="0" w:space="0" w:color="auto"/>
            <w:bottom w:val="none" w:sz="0" w:space="0" w:color="auto"/>
            <w:right w:val="none" w:sz="0" w:space="0" w:color="auto"/>
          </w:divBdr>
          <w:divsChild>
            <w:div w:id="615603251">
              <w:marLeft w:val="0"/>
              <w:marRight w:val="0"/>
              <w:marTop w:val="0"/>
              <w:marBottom w:val="0"/>
              <w:divBdr>
                <w:top w:val="none" w:sz="0" w:space="0" w:color="auto"/>
                <w:left w:val="none" w:sz="0" w:space="0" w:color="auto"/>
                <w:bottom w:val="none" w:sz="0" w:space="0" w:color="auto"/>
                <w:right w:val="none" w:sz="0" w:space="0" w:color="auto"/>
              </w:divBdr>
              <w:divsChild>
                <w:div w:id="987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48539">
          <w:marLeft w:val="-225"/>
          <w:marRight w:val="-225"/>
          <w:marTop w:val="0"/>
          <w:marBottom w:val="0"/>
          <w:divBdr>
            <w:top w:val="none" w:sz="0" w:space="0" w:color="auto"/>
            <w:left w:val="none" w:sz="0" w:space="0" w:color="auto"/>
            <w:bottom w:val="none" w:sz="0" w:space="0" w:color="auto"/>
            <w:right w:val="none" w:sz="0" w:space="0" w:color="auto"/>
          </w:divBdr>
          <w:divsChild>
            <w:div w:id="10863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61455">
      <w:bodyDiv w:val="1"/>
      <w:marLeft w:val="0"/>
      <w:marRight w:val="0"/>
      <w:marTop w:val="0"/>
      <w:marBottom w:val="0"/>
      <w:divBdr>
        <w:top w:val="none" w:sz="0" w:space="0" w:color="auto"/>
        <w:left w:val="none" w:sz="0" w:space="0" w:color="auto"/>
        <w:bottom w:val="none" w:sz="0" w:space="0" w:color="auto"/>
        <w:right w:val="none" w:sz="0" w:space="0" w:color="auto"/>
      </w:divBdr>
    </w:div>
    <w:div w:id="1642418606">
      <w:bodyDiv w:val="1"/>
      <w:marLeft w:val="0"/>
      <w:marRight w:val="0"/>
      <w:marTop w:val="0"/>
      <w:marBottom w:val="0"/>
      <w:divBdr>
        <w:top w:val="none" w:sz="0" w:space="0" w:color="auto"/>
        <w:left w:val="none" w:sz="0" w:space="0" w:color="auto"/>
        <w:bottom w:val="none" w:sz="0" w:space="0" w:color="auto"/>
        <w:right w:val="none" w:sz="0" w:space="0" w:color="auto"/>
      </w:divBdr>
    </w:div>
    <w:div w:id="1642422569">
      <w:bodyDiv w:val="1"/>
      <w:marLeft w:val="0"/>
      <w:marRight w:val="0"/>
      <w:marTop w:val="0"/>
      <w:marBottom w:val="0"/>
      <w:divBdr>
        <w:top w:val="none" w:sz="0" w:space="0" w:color="auto"/>
        <w:left w:val="none" w:sz="0" w:space="0" w:color="auto"/>
        <w:bottom w:val="none" w:sz="0" w:space="0" w:color="auto"/>
        <w:right w:val="none" w:sz="0" w:space="0" w:color="auto"/>
      </w:divBdr>
    </w:div>
    <w:div w:id="1642492532">
      <w:bodyDiv w:val="1"/>
      <w:marLeft w:val="0"/>
      <w:marRight w:val="0"/>
      <w:marTop w:val="0"/>
      <w:marBottom w:val="0"/>
      <w:divBdr>
        <w:top w:val="none" w:sz="0" w:space="0" w:color="auto"/>
        <w:left w:val="none" w:sz="0" w:space="0" w:color="auto"/>
        <w:bottom w:val="none" w:sz="0" w:space="0" w:color="auto"/>
        <w:right w:val="none" w:sz="0" w:space="0" w:color="auto"/>
      </w:divBdr>
    </w:div>
    <w:div w:id="1642686510">
      <w:bodyDiv w:val="1"/>
      <w:marLeft w:val="0"/>
      <w:marRight w:val="0"/>
      <w:marTop w:val="0"/>
      <w:marBottom w:val="0"/>
      <w:divBdr>
        <w:top w:val="none" w:sz="0" w:space="0" w:color="auto"/>
        <w:left w:val="none" w:sz="0" w:space="0" w:color="auto"/>
        <w:bottom w:val="none" w:sz="0" w:space="0" w:color="auto"/>
        <w:right w:val="none" w:sz="0" w:space="0" w:color="auto"/>
      </w:divBdr>
    </w:div>
    <w:div w:id="1642885167">
      <w:bodyDiv w:val="1"/>
      <w:marLeft w:val="0"/>
      <w:marRight w:val="0"/>
      <w:marTop w:val="0"/>
      <w:marBottom w:val="0"/>
      <w:divBdr>
        <w:top w:val="none" w:sz="0" w:space="0" w:color="auto"/>
        <w:left w:val="none" w:sz="0" w:space="0" w:color="auto"/>
        <w:bottom w:val="none" w:sz="0" w:space="0" w:color="auto"/>
        <w:right w:val="none" w:sz="0" w:space="0" w:color="auto"/>
      </w:divBdr>
      <w:divsChild>
        <w:div w:id="170266267">
          <w:marLeft w:val="0"/>
          <w:marRight w:val="0"/>
          <w:marTop w:val="0"/>
          <w:marBottom w:val="0"/>
          <w:divBdr>
            <w:top w:val="none" w:sz="0" w:space="0" w:color="auto"/>
            <w:left w:val="none" w:sz="0" w:space="0" w:color="auto"/>
            <w:bottom w:val="none" w:sz="0" w:space="0" w:color="auto"/>
            <w:right w:val="none" w:sz="0" w:space="0" w:color="auto"/>
          </w:divBdr>
        </w:div>
      </w:divsChild>
    </w:div>
    <w:div w:id="1643000705">
      <w:bodyDiv w:val="1"/>
      <w:marLeft w:val="0"/>
      <w:marRight w:val="0"/>
      <w:marTop w:val="0"/>
      <w:marBottom w:val="0"/>
      <w:divBdr>
        <w:top w:val="none" w:sz="0" w:space="0" w:color="auto"/>
        <w:left w:val="none" w:sz="0" w:space="0" w:color="auto"/>
        <w:bottom w:val="none" w:sz="0" w:space="0" w:color="auto"/>
        <w:right w:val="none" w:sz="0" w:space="0" w:color="auto"/>
      </w:divBdr>
      <w:divsChild>
        <w:div w:id="649092208">
          <w:marLeft w:val="0"/>
          <w:marRight w:val="0"/>
          <w:marTop w:val="0"/>
          <w:marBottom w:val="0"/>
          <w:divBdr>
            <w:top w:val="none" w:sz="0" w:space="0" w:color="auto"/>
            <w:left w:val="none" w:sz="0" w:space="0" w:color="auto"/>
            <w:bottom w:val="none" w:sz="0" w:space="0" w:color="auto"/>
            <w:right w:val="none" w:sz="0" w:space="0" w:color="auto"/>
          </w:divBdr>
        </w:div>
      </w:divsChild>
    </w:div>
    <w:div w:id="1643003802">
      <w:bodyDiv w:val="1"/>
      <w:marLeft w:val="0"/>
      <w:marRight w:val="0"/>
      <w:marTop w:val="0"/>
      <w:marBottom w:val="0"/>
      <w:divBdr>
        <w:top w:val="none" w:sz="0" w:space="0" w:color="auto"/>
        <w:left w:val="none" w:sz="0" w:space="0" w:color="auto"/>
        <w:bottom w:val="none" w:sz="0" w:space="0" w:color="auto"/>
        <w:right w:val="none" w:sz="0" w:space="0" w:color="auto"/>
      </w:divBdr>
    </w:div>
    <w:div w:id="1643268339">
      <w:bodyDiv w:val="1"/>
      <w:marLeft w:val="0"/>
      <w:marRight w:val="0"/>
      <w:marTop w:val="0"/>
      <w:marBottom w:val="0"/>
      <w:divBdr>
        <w:top w:val="none" w:sz="0" w:space="0" w:color="auto"/>
        <w:left w:val="none" w:sz="0" w:space="0" w:color="auto"/>
        <w:bottom w:val="none" w:sz="0" w:space="0" w:color="auto"/>
        <w:right w:val="none" w:sz="0" w:space="0" w:color="auto"/>
      </w:divBdr>
    </w:div>
    <w:div w:id="1643385758">
      <w:bodyDiv w:val="1"/>
      <w:marLeft w:val="0"/>
      <w:marRight w:val="0"/>
      <w:marTop w:val="0"/>
      <w:marBottom w:val="0"/>
      <w:divBdr>
        <w:top w:val="none" w:sz="0" w:space="0" w:color="auto"/>
        <w:left w:val="none" w:sz="0" w:space="0" w:color="auto"/>
        <w:bottom w:val="none" w:sz="0" w:space="0" w:color="auto"/>
        <w:right w:val="none" w:sz="0" w:space="0" w:color="auto"/>
      </w:divBdr>
      <w:divsChild>
        <w:div w:id="794910860">
          <w:marLeft w:val="0"/>
          <w:marRight w:val="0"/>
          <w:marTop w:val="0"/>
          <w:marBottom w:val="0"/>
          <w:divBdr>
            <w:top w:val="none" w:sz="0" w:space="0" w:color="auto"/>
            <w:left w:val="none" w:sz="0" w:space="0" w:color="auto"/>
            <w:bottom w:val="none" w:sz="0" w:space="0" w:color="auto"/>
            <w:right w:val="none" w:sz="0" w:space="0" w:color="auto"/>
          </w:divBdr>
        </w:div>
        <w:div w:id="38631548">
          <w:marLeft w:val="0"/>
          <w:marRight w:val="0"/>
          <w:marTop w:val="0"/>
          <w:marBottom w:val="375"/>
          <w:divBdr>
            <w:top w:val="none" w:sz="0" w:space="0" w:color="auto"/>
            <w:left w:val="none" w:sz="0" w:space="0" w:color="auto"/>
            <w:bottom w:val="none" w:sz="0" w:space="0" w:color="auto"/>
            <w:right w:val="none" w:sz="0" w:space="0" w:color="auto"/>
          </w:divBdr>
          <w:divsChild>
            <w:div w:id="304434548">
              <w:marLeft w:val="0"/>
              <w:marRight w:val="0"/>
              <w:marTop w:val="0"/>
              <w:marBottom w:val="0"/>
              <w:divBdr>
                <w:top w:val="none" w:sz="0" w:space="0" w:color="auto"/>
                <w:left w:val="none" w:sz="0" w:space="0" w:color="auto"/>
                <w:bottom w:val="none" w:sz="0" w:space="0" w:color="auto"/>
                <w:right w:val="none" w:sz="0" w:space="0" w:color="auto"/>
              </w:divBdr>
            </w:div>
          </w:divsChild>
        </w:div>
        <w:div w:id="1294408481">
          <w:marLeft w:val="0"/>
          <w:marRight w:val="0"/>
          <w:marTop w:val="0"/>
          <w:marBottom w:val="0"/>
          <w:divBdr>
            <w:top w:val="none" w:sz="0" w:space="0" w:color="auto"/>
            <w:left w:val="none" w:sz="0" w:space="0" w:color="auto"/>
            <w:bottom w:val="none" w:sz="0" w:space="0" w:color="auto"/>
            <w:right w:val="none" w:sz="0" w:space="0" w:color="auto"/>
          </w:divBdr>
        </w:div>
      </w:divsChild>
    </w:div>
    <w:div w:id="1643730846">
      <w:bodyDiv w:val="1"/>
      <w:marLeft w:val="0"/>
      <w:marRight w:val="0"/>
      <w:marTop w:val="0"/>
      <w:marBottom w:val="0"/>
      <w:divBdr>
        <w:top w:val="none" w:sz="0" w:space="0" w:color="auto"/>
        <w:left w:val="none" w:sz="0" w:space="0" w:color="auto"/>
        <w:bottom w:val="none" w:sz="0" w:space="0" w:color="auto"/>
        <w:right w:val="none" w:sz="0" w:space="0" w:color="auto"/>
      </w:divBdr>
      <w:divsChild>
        <w:div w:id="208685771">
          <w:marLeft w:val="0"/>
          <w:marRight w:val="0"/>
          <w:marTop w:val="0"/>
          <w:marBottom w:val="0"/>
          <w:divBdr>
            <w:top w:val="none" w:sz="0" w:space="0" w:color="auto"/>
            <w:left w:val="none" w:sz="0" w:space="0" w:color="auto"/>
            <w:bottom w:val="none" w:sz="0" w:space="0" w:color="auto"/>
            <w:right w:val="none" w:sz="0" w:space="0" w:color="auto"/>
          </w:divBdr>
        </w:div>
      </w:divsChild>
    </w:div>
    <w:div w:id="1643776593">
      <w:bodyDiv w:val="1"/>
      <w:marLeft w:val="0"/>
      <w:marRight w:val="0"/>
      <w:marTop w:val="0"/>
      <w:marBottom w:val="0"/>
      <w:divBdr>
        <w:top w:val="none" w:sz="0" w:space="0" w:color="auto"/>
        <w:left w:val="none" w:sz="0" w:space="0" w:color="auto"/>
        <w:bottom w:val="none" w:sz="0" w:space="0" w:color="auto"/>
        <w:right w:val="none" w:sz="0" w:space="0" w:color="auto"/>
      </w:divBdr>
      <w:divsChild>
        <w:div w:id="84225590">
          <w:marLeft w:val="0"/>
          <w:marRight w:val="0"/>
          <w:marTop w:val="0"/>
          <w:marBottom w:val="0"/>
          <w:divBdr>
            <w:top w:val="none" w:sz="0" w:space="0" w:color="auto"/>
            <w:left w:val="none" w:sz="0" w:space="0" w:color="auto"/>
            <w:bottom w:val="none" w:sz="0" w:space="0" w:color="auto"/>
            <w:right w:val="none" w:sz="0" w:space="0" w:color="auto"/>
          </w:divBdr>
        </w:div>
      </w:divsChild>
    </w:div>
    <w:div w:id="1644238299">
      <w:bodyDiv w:val="1"/>
      <w:marLeft w:val="0"/>
      <w:marRight w:val="0"/>
      <w:marTop w:val="0"/>
      <w:marBottom w:val="0"/>
      <w:divBdr>
        <w:top w:val="none" w:sz="0" w:space="0" w:color="auto"/>
        <w:left w:val="none" w:sz="0" w:space="0" w:color="auto"/>
        <w:bottom w:val="none" w:sz="0" w:space="0" w:color="auto"/>
        <w:right w:val="none" w:sz="0" w:space="0" w:color="auto"/>
      </w:divBdr>
    </w:div>
    <w:div w:id="1644388324">
      <w:bodyDiv w:val="1"/>
      <w:marLeft w:val="0"/>
      <w:marRight w:val="0"/>
      <w:marTop w:val="0"/>
      <w:marBottom w:val="0"/>
      <w:divBdr>
        <w:top w:val="none" w:sz="0" w:space="0" w:color="auto"/>
        <w:left w:val="none" w:sz="0" w:space="0" w:color="auto"/>
        <w:bottom w:val="none" w:sz="0" w:space="0" w:color="auto"/>
        <w:right w:val="none" w:sz="0" w:space="0" w:color="auto"/>
      </w:divBdr>
      <w:divsChild>
        <w:div w:id="242305666">
          <w:marLeft w:val="0"/>
          <w:marRight w:val="0"/>
          <w:marTop w:val="225"/>
          <w:marBottom w:val="600"/>
          <w:divBdr>
            <w:top w:val="none" w:sz="0" w:space="0" w:color="auto"/>
            <w:left w:val="none" w:sz="0" w:space="0" w:color="auto"/>
            <w:bottom w:val="none" w:sz="0" w:space="0" w:color="auto"/>
            <w:right w:val="none" w:sz="0" w:space="0" w:color="auto"/>
          </w:divBdr>
        </w:div>
        <w:div w:id="1364475348">
          <w:marLeft w:val="0"/>
          <w:marRight w:val="0"/>
          <w:marTop w:val="0"/>
          <w:marBottom w:val="0"/>
          <w:divBdr>
            <w:top w:val="none" w:sz="0" w:space="0" w:color="auto"/>
            <w:left w:val="none" w:sz="0" w:space="0" w:color="auto"/>
            <w:bottom w:val="none" w:sz="0" w:space="0" w:color="auto"/>
            <w:right w:val="none" w:sz="0" w:space="0" w:color="auto"/>
          </w:divBdr>
          <w:divsChild>
            <w:div w:id="181529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33801">
      <w:bodyDiv w:val="1"/>
      <w:marLeft w:val="0"/>
      <w:marRight w:val="0"/>
      <w:marTop w:val="0"/>
      <w:marBottom w:val="0"/>
      <w:divBdr>
        <w:top w:val="none" w:sz="0" w:space="0" w:color="auto"/>
        <w:left w:val="none" w:sz="0" w:space="0" w:color="auto"/>
        <w:bottom w:val="none" w:sz="0" w:space="0" w:color="auto"/>
        <w:right w:val="none" w:sz="0" w:space="0" w:color="auto"/>
      </w:divBdr>
    </w:div>
    <w:div w:id="1644774373">
      <w:bodyDiv w:val="1"/>
      <w:marLeft w:val="0"/>
      <w:marRight w:val="0"/>
      <w:marTop w:val="0"/>
      <w:marBottom w:val="0"/>
      <w:divBdr>
        <w:top w:val="none" w:sz="0" w:space="0" w:color="auto"/>
        <w:left w:val="none" w:sz="0" w:space="0" w:color="auto"/>
        <w:bottom w:val="none" w:sz="0" w:space="0" w:color="auto"/>
        <w:right w:val="none" w:sz="0" w:space="0" w:color="auto"/>
      </w:divBdr>
    </w:div>
    <w:div w:id="1645113367">
      <w:bodyDiv w:val="1"/>
      <w:marLeft w:val="0"/>
      <w:marRight w:val="0"/>
      <w:marTop w:val="0"/>
      <w:marBottom w:val="0"/>
      <w:divBdr>
        <w:top w:val="none" w:sz="0" w:space="0" w:color="auto"/>
        <w:left w:val="none" w:sz="0" w:space="0" w:color="auto"/>
        <w:bottom w:val="none" w:sz="0" w:space="0" w:color="auto"/>
        <w:right w:val="none" w:sz="0" w:space="0" w:color="auto"/>
      </w:divBdr>
      <w:divsChild>
        <w:div w:id="289362669">
          <w:marLeft w:val="0"/>
          <w:marRight w:val="0"/>
          <w:marTop w:val="0"/>
          <w:marBottom w:val="0"/>
          <w:divBdr>
            <w:top w:val="none" w:sz="0" w:space="0" w:color="auto"/>
            <w:left w:val="none" w:sz="0" w:space="0" w:color="auto"/>
            <w:bottom w:val="none" w:sz="0" w:space="0" w:color="auto"/>
            <w:right w:val="none" w:sz="0" w:space="0" w:color="auto"/>
          </w:divBdr>
        </w:div>
        <w:div w:id="522398343">
          <w:marLeft w:val="0"/>
          <w:marRight w:val="0"/>
          <w:marTop w:val="0"/>
          <w:marBottom w:val="0"/>
          <w:divBdr>
            <w:top w:val="none" w:sz="0" w:space="0" w:color="auto"/>
            <w:left w:val="none" w:sz="0" w:space="0" w:color="auto"/>
            <w:bottom w:val="none" w:sz="0" w:space="0" w:color="auto"/>
            <w:right w:val="none" w:sz="0" w:space="0" w:color="auto"/>
          </w:divBdr>
        </w:div>
        <w:div w:id="602496794">
          <w:marLeft w:val="0"/>
          <w:marRight w:val="0"/>
          <w:marTop w:val="0"/>
          <w:marBottom w:val="150"/>
          <w:divBdr>
            <w:top w:val="none" w:sz="0" w:space="0" w:color="auto"/>
            <w:left w:val="none" w:sz="0" w:space="0" w:color="auto"/>
            <w:bottom w:val="none" w:sz="0" w:space="0" w:color="auto"/>
            <w:right w:val="none" w:sz="0" w:space="0" w:color="auto"/>
          </w:divBdr>
        </w:div>
        <w:div w:id="1414276686">
          <w:marLeft w:val="0"/>
          <w:marRight w:val="0"/>
          <w:marTop w:val="0"/>
          <w:marBottom w:val="0"/>
          <w:divBdr>
            <w:top w:val="none" w:sz="0" w:space="0" w:color="auto"/>
            <w:left w:val="none" w:sz="0" w:space="0" w:color="auto"/>
            <w:bottom w:val="none" w:sz="0" w:space="0" w:color="auto"/>
            <w:right w:val="none" w:sz="0" w:space="0" w:color="auto"/>
          </w:divBdr>
          <w:divsChild>
            <w:div w:id="221600321">
              <w:marLeft w:val="0"/>
              <w:marRight w:val="150"/>
              <w:marTop w:val="0"/>
              <w:marBottom w:val="0"/>
              <w:divBdr>
                <w:top w:val="none" w:sz="0" w:space="0" w:color="auto"/>
                <w:left w:val="none" w:sz="0" w:space="0" w:color="auto"/>
                <w:bottom w:val="none" w:sz="0" w:space="0" w:color="auto"/>
                <w:right w:val="none" w:sz="0" w:space="0" w:color="auto"/>
              </w:divBdr>
            </w:div>
            <w:div w:id="3521912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45356935">
      <w:bodyDiv w:val="1"/>
      <w:marLeft w:val="0"/>
      <w:marRight w:val="0"/>
      <w:marTop w:val="0"/>
      <w:marBottom w:val="0"/>
      <w:divBdr>
        <w:top w:val="none" w:sz="0" w:space="0" w:color="auto"/>
        <w:left w:val="none" w:sz="0" w:space="0" w:color="auto"/>
        <w:bottom w:val="none" w:sz="0" w:space="0" w:color="auto"/>
        <w:right w:val="none" w:sz="0" w:space="0" w:color="auto"/>
      </w:divBdr>
      <w:divsChild>
        <w:div w:id="640497057">
          <w:marLeft w:val="0"/>
          <w:marRight w:val="0"/>
          <w:marTop w:val="0"/>
          <w:marBottom w:val="525"/>
          <w:divBdr>
            <w:top w:val="none" w:sz="0" w:space="0" w:color="auto"/>
            <w:left w:val="none" w:sz="0" w:space="0" w:color="auto"/>
            <w:bottom w:val="none" w:sz="0" w:space="0" w:color="auto"/>
            <w:right w:val="none" w:sz="0" w:space="0" w:color="auto"/>
          </w:divBdr>
        </w:div>
      </w:divsChild>
    </w:div>
    <w:div w:id="1645423903">
      <w:bodyDiv w:val="1"/>
      <w:marLeft w:val="0"/>
      <w:marRight w:val="0"/>
      <w:marTop w:val="0"/>
      <w:marBottom w:val="0"/>
      <w:divBdr>
        <w:top w:val="none" w:sz="0" w:space="0" w:color="auto"/>
        <w:left w:val="none" w:sz="0" w:space="0" w:color="auto"/>
        <w:bottom w:val="none" w:sz="0" w:space="0" w:color="auto"/>
        <w:right w:val="none" w:sz="0" w:space="0" w:color="auto"/>
      </w:divBdr>
      <w:divsChild>
        <w:div w:id="209927154">
          <w:marLeft w:val="0"/>
          <w:marRight w:val="0"/>
          <w:marTop w:val="225"/>
          <w:marBottom w:val="600"/>
          <w:divBdr>
            <w:top w:val="none" w:sz="0" w:space="0" w:color="auto"/>
            <w:left w:val="none" w:sz="0" w:space="0" w:color="auto"/>
            <w:bottom w:val="none" w:sz="0" w:space="0" w:color="auto"/>
            <w:right w:val="none" w:sz="0" w:space="0" w:color="auto"/>
          </w:divBdr>
        </w:div>
        <w:div w:id="817377994">
          <w:marLeft w:val="0"/>
          <w:marRight w:val="0"/>
          <w:marTop w:val="0"/>
          <w:marBottom w:val="0"/>
          <w:divBdr>
            <w:top w:val="none" w:sz="0" w:space="0" w:color="auto"/>
            <w:left w:val="none" w:sz="0" w:space="0" w:color="auto"/>
            <w:bottom w:val="none" w:sz="0" w:space="0" w:color="auto"/>
            <w:right w:val="none" w:sz="0" w:space="0" w:color="auto"/>
          </w:divBdr>
          <w:divsChild>
            <w:div w:id="10309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5916">
      <w:bodyDiv w:val="1"/>
      <w:marLeft w:val="0"/>
      <w:marRight w:val="0"/>
      <w:marTop w:val="0"/>
      <w:marBottom w:val="0"/>
      <w:divBdr>
        <w:top w:val="none" w:sz="0" w:space="0" w:color="auto"/>
        <w:left w:val="none" w:sz="0" w:space="0" w:color="auto"/>
        <w:bottom w:val="none" w:sz="0" w:space="0" w:color="auto"/>
        <w:right w:val="none" w:sz="0" w:space="0" w:color="auto"/>
      </w:divBdr>
      <w:divsChild>
        <w:div w:id="208104555">
          <w:marLeft w:val="0"/>
          <w:marRight w:val="0"/>
          <w:marTop w:val="0"/>
          <w:marBottom w:val="0"/>
          <w:divBdr>
            <w:top w:val="none" w:sz="0" w:space="0" w:color="auto"/>
            <w:left w:val="none" w:sz="0" w:space="0" w:color="auto"/>
            <w:bottom w:val="none" w:sz="0" w:space="0" w:color="auto"/>
            <w:right w:val="none" w:sz="0" w:space="0" w:color="auto"/>
          </w:divBdr>
          <w:divsChild>
            <w:div w:id="17484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2581">
      <w:bodyDiv w:val="1"/>
      <w:marLeft w:val="0"/>
      <w:marRight w:val="0"/>
      <w:marTop w:val="0"/>
      <w:marBottom w:val="0"/>
      <w:divBdr>
        <w:top w:val="none" w:sz="0" w:space="0" w:color="auto"/>
        <w:left w:val="none" w:sz="0" w:space="0" w:color="auto"/>
        <w:bottom w:val="none" w:sz="0" w:space="0" w:color="auto"/>
        <w:right w:val="none" w:sz="0" w:space="0" w:color="auto"/>
      </w:divBdr>
    </w:div>
    <w:div w:id="1645812878">
      <w:bodyDiv w:val="1"/>
      <w:marLeft w:val="0"/>
      <w:marRight w:val="0"/>
      <w:marTop w:val="0"/>
      <w:marBottom w:val="0"/>
      <w:divBdr>
        <w:top w:val="none" w:sz="0" w:space="0" w:color="auto"/>
        <w:left w:val="none" w:sz="0" w:space="0" w:color="auto"/>
        <w:bottom w:val="none" w:sz="0" w:space="0" w:color="auto"/>
        <w:right w:val="none" w:sz="0" w:space="0" w:color="auto"/>
      </w:divBdr>
    </w:div>
    <w:div w:id="1646004207">
      <w:bodyDiv w:val="1"/>
      <w:marLeft w:val="0"/>
      <w:marRight w:val="0"/>
      <w:marTop w:val="0"/>
      <w:marBottom w:val="0"/>
      <w:divBdr>
        <w:top w:val="none" w:sz="0" w:space="0" w:color="auto"/>
        <w:left w:val="none" w:sz="0" w:space="0" w:color="auto"/>
        <w:bottom w:val="none" w:sz="0" w:space="0" w:color="auto"/>
        <w:right w:val="none" w:sz="0" w:space="0" w:color="auto"/>
      </w:divBdr>
    </w:div>
    <w:div w:id="1646084523">
      <w:bodyDiv w:val="1"/>
      <w:marLeft w:val="0"/>
      <w:marRight w:val="0"/>
      <w:marTop w:val="0"/>
      <w:marBottom w:val="0"/>
      <w:divBdr>
        <w:top w:val="none" w:sz="0" w:space="0" w:color="auto"/>
        <w:left w:val="none" w:sz="0" w:space="0" w:color="auto"/>
        <w:bottom w:val="none" w:sz="0" w:space="0" w:color="auto"/>
        <w:right w:val="none" w:sz="0" w:space="0" w:color="auto"/>
      </w:divBdr>
    </w:div>
    <w:div w:id="1646201033">
      <w:bodyDiv w:val="1"/>
      <w:marLeft w:val="0"/>
      <w:marRight w:val="0"/>
      <w:marTop w:val="0"/>
      <w:marBottom w:val="0"/>
      <w:divBdr>
        <w:top w:val="none" w:sz="0" w:space="0" w:color="auto"/>
        <w:left w:val="none" w:sz="0" w:space="0" w:color="auto"/>
        <w:bottom w:val="none" w:sz="0" w:space="0" w:color="auto"/>
        <w:right w:val="none" w:sz="0" w:space="0" w:color="auto"/>
      </w:divBdr>
      <w:divsChild>
        <w:div w:id="1777552230">
          <w:marLeft w:val="0"/>
          <w:marRight w:val="0"/>
          <w:marTop w:val="0"/>
          <w:marBottom w:val="525"/>
          <w:divBdr>
            <w:top w:val="none" w:sz="0" w:space="0" w:color="auto"/>
            <w:left w:val="none" w:sz="0" w:space="0" w:color="auto"/>
            <w:bottom w:val="none" w:sz="0" w:space="0" w:color="auto"/>
            <w:right w:val="none" w:sz="0" w:space="0" w:color="auto"/>
          </w:divBdr>
        </w:div>
      </w:divsChild>
    </w:div>
    <w:div w:id="1646203620">
      <w:bodyDiv w:val="1"/>
      <w:marLeft w:val="0"/>
      <w:marRight w:val="0"/>
      <w:marTop w:val="0"/>
      <w:marBottom w:val="0"/>
      <w:divBdr>
        <w:top w:val="none" w:sz="0" w:space="0" w:color="auto"/>
        <w:left w:val="none" w:sz="0" w:space="0" w:color="auto"/>
        <w:bottom w:val="none" w:sz="0" w:space="0" w:color="auto"/>
        <w:right w:val="none" w:sz="0" w:space="0" w:color="auto"/>
      </w:divBdr>
      <w:divsChild>
        <w:div w:id="629019963">
          <w:marLeft w:val="0"/>
          <w:marRight w:val="0"/>
          <w:marTop w:val="0"/>
          <w:marBottom w:val="0"/>
          <w:divBdr>
            <w:top w:val="none" w:sz="0" w:space="0" w:color="auto"/>
            <w:left w:val="none" w:sz="0" w:space="0" w:color="auto"/>
            <w:bottom w:val="none" w:sz="0" w:space="0" w:color="auto"/>
            <w:right w:val="none" w:sz="0" w:space="0" w:color="auto"/>
          </w:divBdr>
        </w:div>
        <w:div w:id="1032262734">
          <w:marLeft w:val="0"/>
          <w:marRight w:val="0"/>
          <w:marTop w:val="0"/>
          <w:marBottom w:val="375"/>
          <w:divBdr>
            <w:top w:val="none" w:sz="0" w:space="0" w:color="auto"/>
            <w:left w:val="none" w:sz="0" w:space="0" w:color="auto"/>
            <w:bottom w:val="none" w:sz="0" w:space="0" w:color="auto"/>
            <w:right w:val="none" w:sz="0" w:space="0" w:color="auto"/>
          </w:divBdr>
          <w:divsChild>
            <w:div w:id="333725749">
              <w:marLeft w:val="0"/>
              <w:marRight w:val="0"/>
              <w:marTop w:val="0"/>
              <w:marBottom w:val="0"/>
              <w:divBdr>
                <w:top w:val="none" w:sz="0" w:space="0" w:color="auto"/>
                <w:left w:val="none" w:sz="0" w:space="0" w:color="auto"/>
                <w:bottom w:val="none" w:sz="0" w:space="0" w:color="auto"/>
                <w:right w:val="none" w:sz="0" w:space="0" w:color="auto"/>
              </w:divBdr>
            </w:div>
          </w:divsChild>
        </w:div>
        <w:div w:id="1906136903">
          <w:marLeft w:val="0"/>
          <w:marRight w:val="0"/>
          <w:marTop w:val="0"/>
          <w:marBottom w:val="0"/>
          <w:divBdr>
            <w:top w:val="none" w:sz="0" w:space="0" w:color="auto"/>
            <w:left w:val="none" w:sz="0" w:space="0" w:color="auto"/>
            <w:bottom w:val="none" w:sz="0" w:space="0" w:color="auto"/>
            <w:right w:val="none" w:sz="0" w:space="0" w:color="auto"/>
          </w:divBdr>
        </w:div>
      </w:divsChild>
    </w:div>
    <w:div w:id="1646230551">
      <w:bodyDiv w:val="1"/>
      <w:marLeft w:val="0"/>
      <w:marRight w:val="0"/>
      <w:marTop w:val="0"/>
      <w:marBottom w:val="0"/>
      <w:divBdr>
        <w:top w:val="none" w:sz="0" w:space="0" w:color="auto"/>
        <w:left w:val="none" w:sz="0" w:space="0" w:color="auto"/>
        <w:bottom w:val="none" w:sz="0" w:space="0" w:color="auto"/>
        <w:right w:val="none" w:sz="0" w:space="0" w:color="auto"/>
      </w:divBdr>
      <w:divsChild>
        <w:div w:id="1924758565">
          <w:marLeft w:val="0"/>
          <w:marRight w:val="0"/>
          <w:marTop w:val="0"/>
          <w:marBottom w:val="0"/>
          <w:divBdr>
            <w:top w:val="none" w:sz="0" w:space="0" w:color="auto"/>
            <w:left w:val="none" w:sz="0" w:space="0" w:color="auto"/>
            <w:bottom w:val="none" w:sz="0" w:space="0" w:color="auto"/>
            <w:right w:val="none" w:sz="0" w:space="0" w:color="auto"/>
          </w:divBdr>
        </w:div>
        <w:div w:id="2018189538">
          <w:marLeft w:val="0"/>
          <w:marRight w:val="0"/>
          <w:marTop w:val="0"/>
          <w:marBottom w:val="375"/>
          <w:divBdr>
            <w:top w:val="none" w:sz="0" w:space="0" w:color="auto"/>
            <w:left w:val="none" w:sz="0" w:space="0" w:color="auto"/>
            <w:bottom w:val="none" w:sz="0" w:space="0" w:color="auto"/>
            <w:right w:val="none" w:sz="0" w:space="0" w:color="auto"/>
          </w:divBdr>
          <w:divsChild>
            <w:div w:id="1053776542">
              <w:marLeft w:val="0"/>
              <w:marRight w:val="0"/>
              <w:marTop w:val="0"/>
              <w:marBottom w:val="0"/>
              <w:divBdr>
                <w:top w:val="none" w:sz="0" w:space="0" w:color="auto"/>
                <w:left w:val="none" w:sz="0" w:space="0" w:color="auto"/>
                <w:bottom w:val="none" w:sz="0" w:space="0" w:color="auto"/>
                <w:right w:val="none" w:sz="0" w:space="0" w:color="auto"/>
              </w:divBdr>
            </w:div>
          </w:divsChild>
        </w:div>
        <w:div w:id="455026209">
          <w:marLeft w:val="0"/>
          <w:marRight w:val="0"/>
          <w:marTop w:val="0"/>
          <w:marBottom w:val="0"/>
          <w:divBdr>
            <w:top w:val="none" w:sz="0" w:space="0" w:color="auto"/>
            <w:left w:val="none" w:sz="0" w:space="0" w:color="auto"/>
            <w:bottom w:val="none" w:sz="0" w:space="0" w:color="auto"/>
            <w:right w:val="none" w:sz="0" w:space="0" w:color="auto"/>
          </w:divBdr>
        </w:div>
      </w:divsChild>
    </w:div>
    <w:div w:id="1646276624">
      <w:bodyDiv w:val="1"/>
      <w:marLeft w:val="0"/>
      <w:marRight w:val="0"/>
      <w:marTop w:val="0"/>
      <w:marBottom w:val="0"/>
      <w:divBdr>
        <w:top w:val="none" w:sz="0" w:space="0" w:color="auto"/>
        <w:left w:val="none" w:sz="0" w:space="0" w:color="auto"/>
        <w:bottom w:val="none" w:sz="0" w:space="0" w:color="auto"/>
        <w:right w:val="none" w:sz="0" w:space="0" w:color="auto"/>
      </w:divBdr>
      <w:divsChild>
        <w:div w:id="562177015">
          <w:marLeft w:val="0"/>
          <w:marRight w:val="0"/>
          <w:marTop w:val="0"/>
          <w:marBottom w:val="0"/>
          <w:divBdr>
            <w:top w:val="none" w:sz="0" w:space="0" w:color="auto"/>
            <w:left w:val="none" w:sz="0" w:space="0" w:color="auto"/>
            <w:bottom w:val="none" w:sz="0" w:space="0" w:color="auto"/>
            <w:right w:val="none" w:sz="0" w:space="0" w:color="auto"/>
          </w:divBdr>
        </w:div>
        <w:div w:id="1568878341">
          <w:marLeft w:val="0"/>
          <w:marRight w:val="0"/>
          <w:marTop w:val="0"/>
          <w:marBottom w:val="0"/>
          <w:divBdr>
            <w:top w:val="none" w:sz="0" w:space="0" w:color="auto"/>
            <w:left w:val="none" w:sz="0" w:space="0" w:color="auto"/>
            <w:bottom w:val="none" w:sz="0" w:space="0" w:color="auto"/>
            <w:right w:val="none" w:sz="0" w:space="0" w:color="auto"/>
          </w:divBdr>
        </w:div>
      </w:divsChild>
    </w:div>
    <w:div w:id="1646280586">
      <w:bodyDiv w:val="1"/>
      <w:marLeft w:val="0"/>
      <w:marRight w:val="0"/>
      <w:marTop w:val="0"/>
      <w:marBottom w:val="0"/>
      <w:divBdr>
        <w:top w:val="none" w:sz="0" w:space="0" w:color="auto"/>
        <w:left w:val="none" w:sz="0" w:space="0" w:color="auto"/>
        <w:bottom w:val="none" w:sz="0" w:space="0" w:color="auto"/>
        <w:right w:val="none" w:sz="0" w:space="0" w:color="auto"/>
      </w:divBdr>
      <w:divsChild>
        <w:div w:id="383991598">
          <w:marLeft w:val="0"/>
          <w:marRight w:val="0"/>
          <w:marTop w:val="0"/>
          <w:marBottom w:val="0"/>
          <w:divBdr>
            <w:top w:val="none" w:sz="0" w:space="0" w:color="auto"/>
            <w:left w:val="none" w:sz="0" w:space="0" w:color="auto"/>
            <w:bottom w:val="none" w:sz="0" w:space="0" w:color="auto"/>
            <w:right w:val="none" w:sz="0" w:space="0" w:color="auto"/>
          </w:divBdr>
          <w:divsChild>
            <w:div w:id="20864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769">
      <w:bodyDiv w:val="1"/>
      <w:marLeft w:val="0"/>
      <w:marRight w:val="0"/>
      <w:marTop w:val="0"/>
      <w:marBottom w:val="0"/>
      <w:divBdr>
        <w:top w:val="none" w:sz="0" w:space="0" w:color="auto"/>
        <w:left w:val="none" w:sz="0" w:space="0" w:color="auto"/>
        <w:bottom w:val="none" w:sz="0" w:space="0" w:color="auto"/>
        <w:right w:val="none" w:sz="0" w:space="0" w:color="auto"/>
      </w:divBdr>
      <w:divsChild>
        <w:div w:id="107552834">
          <w:marLeft w:val="0"/>
          <w:marRight w:val="0"/>
          <w:marTop w:val="0"/>
          <w:marBottom w:val="0"/>
          <w:divBdr>
            <w:top w:val="none" w:sz="0" w:space="0" w:color="auto"/>
            <w:left w:val="none" w:sz="0" w:space="0" w:color="auto"/>
            <w:bottom w:val="none" w:sz="0" w:space="0" w:color="auto"/>
            <w:right w:val="none" w:sz="0" w:space="0" w:color="auto"/>
          </w:divBdr>
        </w:div>
      </w:divsChild>
    </w:div>
    <w:div w:id="1646424111">
      <w:bodyDiv w:val="1"/>
      <w:marLeft w:val="0"/>
      <w:marRight w:val="0"/>
      <w:marTop w:val="0"/>
      <w:marBottom w:val="0"/>
      <w:divBdr>
        <w:top w:val="none" w:sz="0" w:space="0" w:color="auto"/>
        <w:left w:val="none" w:sz="0" w:space="0" w:color="auto"/>
        <w:bottom w:val="none" w:sz="0" w:space="0" w:color="auto"/>
        <w:right w:val="none" w:sz="0" w:space="0" w:color="auto"/>
      </w:divBdr>
    </w:div>
    <w:div w:id="1646466758">
      <w:bodyDiv w:val="1"/>
      <w:marLeft w:val="0"/>
      <w:marRight w:val="0"/>
      <w:marTop w:val="0"/>
      <w:marBottom w:val="0"/>
      <w:divBdr>
        <w:top w:val="none" w:sz="0" w:space="0" w:color="auto"/>
        <w:left w:val="none" w:sz="0" w:space="0" w:color="auto"/>
        <w:bottom w:val="none" w:sz="0" w:space="0" w:color="auto"/>
        <w:right w:val="none" w:sz="0" w:space="0" w:color="auto"/>
      </w:divBdr>
    </w:div>
    <w:div w:id="1646471557">
      <w:bodyDiv w:val="1"/>
      <w:marLeft w:val="0"/>
      <w:marRight w:val="0"/>
      <w:marTop w:val="0"/>
      <w:marBottom w:val="0"/>
      <w:divBdr>
        <w:top w:val="none" w:sz="0" w:space="0" w:color="auto"/>
        <w:left w:val="none" w:sz="0" w:space="0" w:color="auto"/>
        <w:bottom w:val="none" w:sz="0" w:space="0" w:color="auto"/>
        <w:right w:val="none" w:sz="0" w:space="0" w:color="auto"/>
      </w:divBdr>
    </w:div>
    <w:div w:id="1646617976">
      <w:bodyDiv w:val="1"/>
      <w:marLeft w:val="0"/>
      <w:marRight w:val="0"/>
      <w:marTop w:val="0"/>
      <w:marBottom w:val="0"/>
      <w:divBdr>
        <w:top w:val="none" w:sz="0" w:space="0" w:color="auto"/>
        <w:left w:val="none" w:sz="0" w:space="0" w:color="auto"/>
        <w:bottom w:val="none" w:sz="0" w:space="0" w:color="auto"/>
        <w:right w:val="none" w:sz="0" w:space="0" w:color="auto"/>
      </w:divBdr>
      <w:divsChild>
        <w:div w:id="994837327">
          <w:marLeft w:val="0"/>
          <w:marRight w:val="0"/>
          <w:marTop w:val="0"/>
          <w:marBottom w:val="0"/>
          <w:divBdr>
            <w:top w:val="none" w:sz="0" w:space="0" w:color="auto"/>
            <w:left w:val="none" w:sz="0" w:space="0" w:color="auto"/>
            <w:bottom w:val="none" w:sz="0" w:space="0" w:color="auto"/>
            <w:right w:val="none" w:sz="0" w:space="0" w:color="auto"/>
          </w:divBdr>
        </w:div>
      </w:divsChild>
    </w:div>
    <w:div w:id="1646734594">
      <w:bodyDiv w:val="1"/>
      <w:marLeft w:val="0"/>
      <w:marRight w:val="0"/>
      <w:marTop w:val="0"/>
      <w:marBottom w:val="0"/>
      <w:divBdr>
        <w:top w:val="none" w:sz="0" w:space="0" w:color="auto"/>
        <w:left w:val="none" w:sz="0" w:space="0" w:color="auto"/>
        <w:bottom w:val="none" w:sz="0" w:space="0" w:color="auto"/>
        <w:right w:val="none" w:sz="0" w:space="0" w:color="auto"/>
      </w:divBdr>
      <w:divsChild>
        <w:div w:id="366874113">
          <w:marLeft w:val="0"/>
          <w:marRight w:val="0"/>
          <w:marTop w:val="0"/>
          <w:marBottom w:val="150"/>
          <w:divBdr>
            <w:top w:val="none" w:sz="0" w:space="0" w:color="auto"/>
            <w:left w:val="none" w:sz="0" w:space="0" w:color="auto"/>
            <w:bottom w:val="none" w:sz="0" w:space="0" w:color="auto"/>
            <w:right w:val="none" w:sz="0" w:space="0" w:color="auto"/>
          </w:divBdr>
        </w:div>
        <w:div w:id="926963287">
          <w:marLeft w:val="0"/>
          <w:marRight w:val="0"/>
          <w:marTop w:val="0"/>
          <w:marBottom w:val="0"/>
          <w:divBdr>
            <w:top w:val="none" w:sz="0" w:space="0" w:color="auto"/>
            <w:left w:val="none" w:sz="0" w:space="0" w:color="auto"/>
            <w:bottom w:val="none" w:sz="0" w:space="0" w:color="auto"/>
            <w:right w:val="none" w:sz="0" w:space="0" w:color="auto"/>
          </w:divBdr>
        </w:div>
        <w:div w:id="1247494276">
          <w:marLeft w:val="0"/>
          <w:marRight w:val="0"/>
          <w:marTop w:val="0"/>
          <w:marBottom w:val="0"/>
          <w:divBdr>
            <w:top w:val="none" w:sz="0" w:space="0" w:color="auto"/>
            <w:left w:val="none" w:sz="0" w:space="0" w:color="auto"/>
            <w:bottom w:val="none" w:sz="0" w:space="0" w:color="auto"/>
            <w:right w:val="none" w:sz="0" w:space="0" w:color="auto"/>
          </w:divBdr>
          <w:divsChild>
            <w:div w:id="158886097">
              <w:marLeft w:val="0"/>
              <w:marRight w:val="150"/>
              <w:marTop w:val="0"/>
              <w:marBottom w:val="0"/>
              <w:divBdr>
                <w:top w:val="none" w:sz="0" w:space="0" w:color="auto"/>
                <w:left w:val="none" w:sz="0" w:space="0" w:color="auto"/>
                <w:bottom w:val="none" w:sz="0" w:space="0" w:color="auto"/>
                <w:right w:val="none" w:sz="0" w:space="0" w:color="auto"/>
              </w:divBdr>
            </w:div>
            <w:div w:id="912423791">
              <w:marLeft w:val="0"/>
              <w:marRight w:val="150"/>
              <w:marTop w:val="0"/>
              <w:marBottom w:val="0"/>
              <w:divBdr>
                <w:top w:val="none" w:sz="0" w:space="0" w:color="auto"/>
                <w:left w:val="none" w:sz="0" w:space="0" w:color="auto"/>
                <w:bottom w:val="none" w:sz="0" w:space="0" w:color="auto"/>
                <w:right w:val="none" w:sz="0" w:space="0" w:color="auto"/>
              </w:divBdr>
            </w:div>
          </w:divsChild>
        </w:div>
        <w:div w:id="1494027736">
          <w:marLeft w:val="0"/>
          <w:marRight w:val="0"/>
          <w:marTop w:val="0"/>
          <w:marBottom w:val="0"/>
          <w:divBdr>
            <w:top w:val="none" w:sz="0" w:space="0" w:color="auto"/>
            <w:left w:val="none" w:sz="0" w:space="0" w:color="auto"/>
            <w:bottom w:val="none" w:sz="0" w:space="0" w:color="auto"/>
            <w:right w:val="none" w:sz="0" w:space="0" w:color="auto"/>
          </w:divBdr>
        </w:div>
      </w:divsChild>
    </w:div>
    <w:div w:id="1647080325">
      <w:bodyDiv w:val="1"/>
      <w:marLeft w:val="0"/>
      <w:marRight w:val="0"/>
      <w:marTop w:val="0"/>
      <w:marBottom w:val="0"/>
      <w:divBdr>
        <w:top w:val="none" w:sz="0" w:space="0" w:color="auto"/>
        <w:left w:val="none" w:sz="0" w:space="0" w:color="auto"/>
        <w:bottom w:val="none" w:sz="0" w:space="0" w:color="auto"/>
        <w:right w:val="none" w:sz="0" w:space="0" w:color="auto"/>
      </w:divBdr>
      <w:divsChild>
        <w:div w:id="793713792">
          <w:marLeft w:val="0"/>
          <w:marRight w:val="0"/>
          <w:marTop w:val="0"/>
          <w:marBottom w:val="0"/>
          <w:divBdr>
            <w:top w:val="none" w:sz="0" w:space="0" w:color="auto"/>
            <w:left w:val="none" w:sz="0" w:space="0" w:color="auto"/>
            <w:bottom w:val="none" w:sz="0" w:space="0" w:color="auto"/>
            <w:right w:val="none" w:sz="0" w:space="0" w:color="auto"/>
          </w:divBdr>
          <w:divsChild>
            <w:div w:id="704864721">
              <w:marLeft w:val="0"/>
              <w:marRight w:val="0"/>
              <w:marTop w:val="0"/>
              <w:marBottom w:val="0"/>
              <w:divBdr>
                <w:top w:val="none" w:sz="0" w:space="0" w:color="auto"/>
                <w:left w:val="none" w:sz="0" w:space="0" w:color="auto"/>
                <w:bottom w:val="none" w:sz="0" w:space="0" w:color="auto"/>
                <w:right w:val="none" w:sz="0" w:space="0" w:color="auto"/>
              </w:divBdr>
            </w:div>
          </w:divsChild>
        </w:div>
        <w:div w:id="2011178009">
          <w:marLeft w:val="0"/>
          <w:marRight w:val="0"/>
          <w:marTop w:val="225"/>
          <w:marBottom w:val="600"/>
          <w:divBdr>
            <w:top w:val="none" w:sz="0" w:space="0" w:color="auto"/>
            <w:left w:val="none" w:sz="0" w:space="0" w:color="auto"/>
            <w:bottom w:val="none" w:sz="0" w:space="0" w:color="auto"/>
            <w:right w:val="none" w:sz="0" w:space="0" w:color="auto"/>
          </w:divBdr>
        </w:div>
      </w:divsChild>
    </w:div>
    <w:div w:id="1647124481">
      <w:bodyDiv w:val="1"/>
      <w:marLeft w:val="0"/>
      <w:marRight w:val="0"/>
      <w:marTop w:val="0"/>
      <w:marBottom w:val="0"/>
      <w:divBdr>
        <w:top w:val="none" w:sz="0" w:space="0" w:color="auto"/>
        <w:left w:val="none" w:sz="0" w:space="0" w:color="auto"/>
        <w:bottom w:val="none" w:sz="0" w:space="0" w:color="auto"/>
        <w:right w:val="none" w:sz="0" w:space="0" w:color="auto"/>
      </w:divBdr>
    </w:div>
    <w:div w:id="1647196274">
      <w:bodyDiv w:val="1"/>
      <w:marLeft w:val="0"/>
      <w:marRight w:val="0"/>
      <w:marTop w:val="0"/>
      <w:marBottom w:val="0"/>
      <w:divBdr>
        <w:top w:val="none" w:sz="0" w:space="0" w:color="auto"/>
        <w:left w:val="none" w:sz="0" w:space="0" w:color="auto"/>
        <w:bottom w:val="none" w:sz="0" w:space="0" w:color="auto"/>
        <w:right w:val="none" w:sz="0" w:space="0" w:color="auto"/>
      </w:divBdr>
    </w:div>
    <w:div w:id="1647469451">
      <w:bodyDiv w:val="1"/>
      <w:marLeft w:val="0"/>
      <w:marRight w:val="0"/>
      <w:marTop w:val="0"/>
      <w:marBottom w:val="0"/>
      <w:divBdr>
        <w:top w:val="none" w:sz="0" w:space="0" w:color="auto"/>
        <w:left w:val="none" w:sz="0" w:space="0" w:color="auto"/>
        <w:bottom w:val="none" w:sz="0" w:space="0" w:color="auto"/>
        <w:right w:val="none" w:sz="0" w:space="0" w:color="auto"/>
      </w:divBdr>
      <w:divsChild>
        <w:div w:id="234630136">
          <w:marLeft w:val="0"/>
          <w:marRight w:val="0"/>
          <w:marTop w:val="0"/>
          <w:marBottom w:val="0"/>
          <w:divBdr>
            <w:top w:val="none" w:sz="0" w:space="0" w:color="auto"/>
            <w:left w:val="none" w:sz="0" w:space="0" w:color="auto"/>
            <w:bottom w:val="none" w:sz="0" w:space="0" w:color="auto"/>
            <w:right w:val="none" w:sz="0" w:space="0" w:color="auto"/>
          </w:divBdr>
          <w:divsChild>
            <w:div w:id="150373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733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33">
          <w:marLeft w:val="0"/>
          <w:marRight w:val="0"/>
          <w:marTop w:val="0"/>
          <w:marBottom w:val="0"/>
          <w:divBdr>
            <w:top w:val="none" w:sz="0" w:space="0" w:color="auto"/>
            <w:left w:val="none" w:sz="0" w:space="0" w:color="auto"/>
            <w:bottom w:val="none" w:sz="0" w:space="0" w:color="auto"/>
            <w:right w:val="none" w:sz="0" w:space="0" w:color="auto"/>
          </w:divBdr>
        </w:div>
        <w:div w:id="1125006559">
          <w:marLeft w:val="0"/>
          <w:marRight w:val="0"/>
          <w:marTop w:val="0"/>
          <w:marBottom w:val="0"/>
          <w:divBdr>
            <w:top w:val="none" w:sz="0" w:space="0" w:color="auto"/>
            <w:left w:val="none" w:sz="0" w:space="0" w:color="auto"/>
            <w:bottom w:val="none" w:sz="0" w:space="0" w:color="auto"/>
            <w:right w:val="none" w:sz="0" w:space="0" w:color="auto"/>
          </w:divBdr>
        </w:div>
      </w:divsChild>
    </w:div>
    <w:div w:id="1648197057">
      <w:bodyDiv w:val="1"/>
      <w:marLeft w:val="0"/>
      <w:marRight w:val="0"/>
      <w:marTop w:val="0"/>
      <w:marBottom w:val="0"/>
      <w:divBdr>
        <w:top w:val="none" w:sz="0" w:space="0" w:color="auto"/>
        <w:left w:val="none" w:sz="0" w:space="0" w:color="auto"/>
        <w:bottom w:val="none" w:sz="0" w:space="0" w:color="auto"/>
        <w:right w:val="none" w:sz="0" w:space="0" w:color="auto"/>
      </w:divBdr>
    </w:div>
    <w:div w:id="1648438306">
      <w:bodyDiv w:val="1"/>
      <w:marLeft w:val="0"/>
      <w:marRight w:val="0"/>
      <w:marTop w:val="0"/>
      <w:marBottom w:val="0"/>
      <w:divBdr>
        <w:top w:val="none" w:sz="0" w:space="0" w:color="auto"/>
        <w:left w:val="none" w:sz="0" w:space="0" w:color="auto"/>
        <w:bottom w:val="none" w:sz="0" w:space="0" w:color="auto"/>
        <w:right w:val="none" w:sz="0" w:space="0" w:color="auto"/>
      </w:divBdr>
      <w:divsChild>
        <w:div w:id="1411125121">
          <w:marLeft w:val="0"/>
          <w:marRight w:val="0"/>
          <w:marTop w:val="0"/>
          <w:marBottom w:val="0"/>
          <w:divBdr>
            <w:top w:val="none" w:sz="0" w:space="0" w:color="auto"/>
            <w:left w:val="none" w:sz="0" w:space="0" w:color="auto"/>
            <w:bottom w:val="none" w:sz="0" w:space="0" w:color="auto"/>
            <w:right w:val="none" w:sz="0" w:space="0" w:color="auto"/>
          </w:divBdr>
          <w:divsChild>
            <w:div w:id="20712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2951">
      <w:bodyDiv w:val="1"/>
      <w:marLeft w:val="0"/>
      <w:marRight w:val="0"/>
      <w:marTop w:val="0"/>
      <w:marBottom w:val="0"/>
      <w:divBdr>
        <w:top w:val="none" w:sz="0" w:space="0" w:color="auto"/>
        <w:left w:val="none" w:sz="0" w:space="0" w:color="auto"/>
        <w:bottom w:val="none" w:sz="0" w:space="0" w:color="auto"/>
        <w:right w:val="none" w:sz="0" w:space="0" w:color="auto"/>
      </w:divBdr>
      <w:divsChild>
        <w:div w:id="426120345">
          <w:marLeft w:val="0"/>
          <w:marRight w:val="0"/>
          <w:marTop w:val="0"/>
          <w:marBottom w:val="0"/>
          <w:divBdr>
            <w:top w:val="none" w:sz="0" w:space="0" w:color="auto"/>
            <w:left w:val="none" w:sz="0" w:space="0" w:color="auto"/>
            <w:bottom w:val="none" w:sz="0" w:space="0" w:color="auto"/>
            <w:right w:val="none" w:sz="0" w:space="0" w:color="auto"/>
          </w:divBdr>
        </w:div>
        <w:div w:id="1906913688">
          <w:marLeft w:val="0"/>
          <w:marRight w:val="0"/>
          <w:marTop w:val="0"/>
          <w:marBottom w:val="375"/>
          <w:divBdr>
            <w:top w:val="none" w:sz="0" w:space="0" w:color="auto"/>
            <w:left w:val="none" w:sz="0" w:space="0" w:color="auto"/>
            <w:bottom w:val="none" w:sz="0" w:space="0" w:color="auto"/>
            <w:right w:val="none" w:sz="0" w:space="0" w:color="auto"/>
          </w:divBdr>
          <w:divsChild>
            <w:div w:id="777676660">
              <w:marLeft w:val="0"/>
              <w:marRight w:val="0"/>
              <w:marTop w:val="0"/>
              <w:marBottom w:val="0"/>
              <w:divBdr>
                <w:top w:val="none" w:sz="0" w:space="0" w:color="auto"/>
                <w:left w:val="none" w:sz="0" w:space="0" w:color="auto"/>
                <w:bottom w:val="none" w:sz="0" w:space="0" w:color="auto"/>
                <w:right w:val="none" w:sz="0" w:space="0" w:color="auto"/>
              </w:divBdr>
            </w:div>
          </w:divsChild>
        </w:div>
        <w:div w:id="786001470">
          <w:marLeft w:val="0"/>
          <w:marRight w:val="0"/>
          <w:marTop w:val="0"/>
          <w:marBottom w:val="0"/>
          <w:divBdr>
            <w:top w:val="none" w:sz="0" w:space="0" w:color="auto"/>
            <w:left w:val="none" w:sz="0" w:space="0" w:color="auto"/>
            <w:bottom w:val="none" w:sz="0" w:space="0" w:color="auto"/>
            <w:right w:val="none" w:sz="0" w:space="0" w:color="auto"/>
          </w:divBdr>
        </w:div>
      </w:divsChild>
    </w:div>
    <w:div w:id="1648590583">
      <w:bodyDiv w:val="1"/>
      <w:marLeft w:val="0"/>
      <w:marRight w:val="0"/>
      <w:marTop w:val="0"/>
      <w:marBottom w:val="0"/>
      <w:divBdr>
        <w:top w:val="none" w:sz="0" w:space="0" w:color="auto"/>
        <w:left w:val="none" w:sz="0" w:space="0" w:color="auto"/>
        <w:bottom w:val="none" w:sz="0" w:space="0" w:color="auto"/>
        <w:right w:val="none" w:sz="0" w:space="0" w:color="auto"/>
      </w:divBdr>
    </w:div>
    <w:div w:id="1648705617">
      <w:bodyDiv w:val="1"/>
      <w:marLeft w:val="0"/>
      <w:marRight w:val="0"/>
      <w:marTop w:val="0"/>
      <w:marBottom w:val="0"/>
      <w:divBdr>
        <w:top w:val="none" w:sz="0" w:space="0" w:color="auto"/>
        <w:left w:val="none" w:sz="0" w:space="0" w:color="auto"/>
        <w:bottom w:val="none" w:sz="0" w:space="0" w:color="auto"/>
        <w:right w:val="none" w:sz="0" w:space="0" w:color="auto"/>
      </w:divBdr>
      <w:divsChild>
        <w:div w:id="360978577">
          <w:marLeft w:val="0"/>
          <w:marRight w:val="0"/>
          <w:marTop w:val="0"/>
          <w:marBottom w:val="0"/>
          <w:divBdr>
            <w:top w:val="none" w:sz="0" w:space="0" w:color="auto"/>
            <w:left w:val="none" w:sz="0" w:space="0" w:color="auto"/>
            <w:bottom w:val="none" w:sz="0" w:space="0" w:color="auto"/>
            <w:right w:val="none" w:sz="0" w:space="0" w:color="auto"/>
          </w:divBdr>
        </w:div>
        <w:div w:id="361707240">
          <w:marLeft w:val="0"/>
          <w:marRight w:val="0"/>
          <w:marTop w:val="0"/>
          <w:marBottom w:val="375"/>
          <w:divBdr>
            <w:top w:val="none" w:sz="0" w:space="0" w:color="auto"/>
            <w:left w:val="none" w:sz="0" w:space="0" w:color="auto"/>
            <w:bottom w:val="none" w:sz="0" w:space="0" w:color="auto"/>
            <w:right w:val="none" w:sz="0" w:space="0" w:color="auto"/>
          </w:divBdr>
          <w:divsChild>
            <w:div w:id="225840116">
              <w:marLeft w:val="0"/>
              <w:marRight w:val="0"/>
              <w:marTop w:val="0"/>
              <w:marBottom w:val="0"/>
              <w:divBdr>
                <w:top w:val="none" w:sz="0" w:space="0" w:color="auto"/>
                <w:left w:val="none" w:sz="0" w:space="0" w:color="auto"/>
                <w:bottom w:val="none" w:sz="0" w:space="0" w:color="auto"/>
                <w:right w:val="none" w:sz="0" w:space="0" w:color="auto"/>
              </w:divBdr>
            </w:div>
          </w:divsChild>
        </w:div>
        <w:div w:id="143082660">
          <w:marLeft w:val="0"/>
          <w:marRight w:val="0"/>
          <w:marTop w:val="0"/>
          <w:marBottom w:val="0"/>
          <w:divBdr>
            <w:top w:val="none" w:sz="0" w:space="0" w:color="auto"/>
            <w:left w:val="none" w:sz="0" w:space="0" w:color="auto"/>
            <w:bottom w:val="none" w:sz="0" w:space="0" w:color="auto"/>
            <w:right w:val="none" w:sz="0" w:space="0" w:color="auto"/>
          </w:divBdr>
        </w:div>
      </w:divsChild>
    </w:div>
    <w:div w:id="1648784369">
      <w:bodyDiv w:val="1"/>
      <w:marLeft w:val="0"/>
      <w:marRight w:val="0"/>
      <w:marTop w:val="0"/>
      <w:marBottom w:val="0"/>
      <w:divBdr>
        <w:top w:val="none" w:sz="0" w:space="0" w:color="auto"/>
        <w:left w:val="none" w:sz="0" w:space="0" w:color="auto"/>
        <w:bottom w:val="none" w:sz="0" w:space="0" w:color="auto"/>
        <w:right w:val="none" w:sz="0" w:space="0" w:color="auto"/>
      </w:divBdr>
      <w:divsChild>
        <w:div w:id="363865770">
          <w:marLeft w:val="0"/>
          <w:marRight w:val="0"/>
          <w:marTop w:val="0"/>
          <w:marBottom w:val="0"/>
          <w:divBdr>
            <w:top w:val="none" w:sz="0" w:space="0" w:color="auto"/>
            <w:left w:val="none" w:sz="0" w:space="0" w:color="auto"/>
            <w:bottom w:val="none" w:sz="0" w:space="0" w:color="auto"/>
            <w:right w:val="none" w:sz="0" w:space="0" w:color="auto"/>
          </w:divBdr>
          <w:divsChild>
            <w:div w:id="780731112">
              <w:marLeft w:val="0"/>
              <w:marRight w:val="0"/>
              <w:marTop w:val="0"/>
              <w:marBottom w:val="0"/>
              <w:divBdr>
                <w:top w:val="none" w:sz="0" w:space="0" w:color="auto"/>
                <w:left w:val="none" w:sz="0" w:space="0" w:color="auto"/>
                <w:bottom w:val="none" w:sz="0" w:space="0" w:color="auto"/>
                <w:right w:val="none" w:sz="0" w:space="0" w:color="auto"/>
              </w:divBdr>
              <w:divsChild>
                <w:div w:id="429205031">
                  <w:marLeft w:val="0"/>
                  <w:marRight w:val="0"/>
                  <w:marTop w:val="0"/>
                  <w:marBottom w:val="0"/>
                  <w:divBdr>
                    <w:top w:val="none" w:sz="0" w:space="0" w:color="auto"/>
                    <w:left w:val="none" w:sz="0" w:space="0" w:color="auto"/>
                    <w:bottom w:val="none" w:sz="0" w:space="0" w:color="auto"/>
                    <w:right w:val="none" w:sz="0" w:space="0" w:color="auto"/>
                  </w:divBdr>
                  <w:divsChild>
                    <w:div w:id="1809004902">
                      <w:marLeft w:val="0"/>
                      <w:marRight w:val="0"/>
                      <w:marTop w:val="0"/>
                      <w:marBottom w:val="0"/>
                      <w:divBdr>
                        <w:top w:val="none" w:sz="0" w:space="0" w:color="auto"/>
                        <w:left w:val="none" w:sz="0" w:space="0" w:color="auto"/>
                        <w:bottom w:val="none" w:sz="0" w:space="0" w:color="auto"/>
                        <w:right w:val="none" w:sz="0" w:space="0" w:color="auto"/>
                      </w:divBdr>
                      <w:divsChild>
                        <w:div w:id="9724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094227">
      <w:bodyDiv w:val="1"/>
      <w:marLeft w:val="0"/>
      <w:marRight w:val="0"/>
      <w:marTop w:val="0"/>
      <w:marBottom w:val="0"/>
      <w:divBdr>
        <w:top w:val="none" w:sz="0" w:space="0" w:color="auto"/>
        <w:left w:val="none" w:sz="0" w:space="0" w:color="auto"/>
        <w:bottom w:val="none" w:sz="0" w:space="0" w:color="auto"/>
        <w:right w:val="none" w:sz="0" w:space="0" w:color="auto"/>
      </w:divBdr>
      <w:divsChild>
        <w:div w:id="1688170331">
          <w:marLeft w:val="0"/>
          <w:marRight w:val="0"/>
          <w:marTop w:val="0"/>
          <w:marBottom w:val="0"/>
          <w:divBdr>
            <w:top w:val="none" w:sz="0" w:space="0" w:color="auto"/>
            <w:left w:val="none" w:sz="0" w:space="0" w:color="auto"/>
            <w:bottom w:val="none" w:sz="0" w:space="0" w:color="auto"/>
            <w:right w:val="none" w:sz="0" w:space="0" w:color="auto"/>
          </w:divBdr>
        </w:div>
      </w:divsChild>
    </w:div>
    <w:div w:id="1649171389">
      <w:bodyDiv w:val="1"/>
      <w:marLeft w:val="0"/>
      <w:marRight w:val="0"/>
      <w:marTop w:val="0"/>
      <w:marBottom w:val="0"/>
      <w:divBdr>
        <w:top w:val="none" w:sz="0" w:space="0" w:color="auto"/>
        <w:left w:val="none" w:sz="0" w:space="0" w:color="auto"/>
        <w:bottom w:val="none" w:sz="0" w:space="0" w:color="auto"/>
        <w:right w:val="none" w:sz="0" w:space="0" w:color="auto"/>
      </w:divBdr>
    </w:div>
    <w:div w:id="1649556457">
      <w:bodyDiv w:val="1"/>
      <w:marLeft w:val="0"/>
      <w:marRight w:val="0"/>
      <w:marTop w:val="0"/>
      <w:marBottom w:val="0"/>
      <w:divBdr>
        <w:top w:val="none" w:sz="0" w:space="0" w:color="auto"/>
        <w:left w:val="none" w:sz="0" w:space="0" w:color="auto"/>
        <w:bottom w:val="none" w:sz="0" w:space="0" w:color="auto"/>
        <w:right w:val="none" w:sz="0" w:space="0" w:color="auto"/>
      </w:divBdr>
      <w:divsChild>
        <w:div w:id="218902450">
          <w:marLeft w:val="0"/>
          <w:marRight w:val="0"/>
          <w:marTop w:val="0"/>
          <w:marBottom w:val="525"/>
          <w:divBdr>
            <w:top w:val="none" w:sz="0" w:space="0" w:color="auto"/>
            <w:left w:val="none" w:sz="0" w:space="0" w:color="auto"/>
            <w:bottom w:val="none" w:sz="0" w:space="0" w:color="auto"/>
            <w:right w:val="none" w:sz="0" w:space="0" w:color="auto"/>
          </w:divBdr>
        </w:div>
      </w:divsChild>
    </w:div>
    <w:div w:id="1649557150">
      <w:bodyDiv w:val="1"/>
      <w:marLeft w:val="0"/>
      <w:marRight w:val="0"/>
      <w:marTop w:val="0"/>
      <w:marBottom w:val="0"/>
      <w:divBdr>
        <w:top w:val="none" w:sz="0" w:space="0" w:color="auto"/>
        <w:left w:val="none" w:sz="0" w:space="0" w:color="auto"/>
        <w:bottom w:val="none" w:sz="0" w:space="0" w:color="auto"/>
        <w:right w:val="none" w:sz="0" w:space="0" w:color="auto"/>
      </w:divBdr>
      <w:divsChild>
        <w:div w:id="1154293522">
          <w:marLeft w:val="0"/>
          <w:marRight w:val="0"/>
          <w:marTop w:val="0"/>
          <w:marBottom w:val="0"/>
          <w:divBdr>
            <w:top w:val="none" w:sz="0" w:space="0" w:color="auto"/>
            <w:left w:val="none" w:sz="0" w:space="0" w:color="auto"/>
            <w:bottom w:val="none" w:sz="0" w:space="0" w:color="auto"/>
            <w:right w:val="none" w:sz="0" w:space="0" w:color="auto"/>
          </w:divBdr>
          <w:divsChild>
            <w:div w:id="81725088">
              <w:marLeft w:val="0"/>
              <w:marRight w:val="0"/>
              <w:marTop w:val="0"/>
              <w:marBottom w:val="0"/>
              <w:divBdr>
                <w:top w:val="none" w:sz="0" w:space="0" w:color="auto"/>
                <w:left w:val="none" w:sz="0" w:space="0" w:color="auto"/>
                <w:bottom w:val="none" w:sz="0" w:space="0" w:color="auto"/>
                <w:right w:val="none" w:sz="0" w:space="0" w:color="auto"/>
              </w:divBdr>
            </w:div>
          </w:divsChild>
        </w:div>
        <w:div w:id="2129353447">
          <w:marLeft w:val="0"/>
          <w:marRight w:val="0"/>
          <w:marTop w:val="225"/>
          <w:marBottom w:val="600"/>
          <w:divBdr>
            <w:top w:val="none" w:sz="0" w:space="0" w:color="auto"/>
            <w:left w:val="none" w:sz="0" w:space="0" w:color="auto"/>
            <w:bottom w:val="none" w:sz="0" w:space="0" w:color="auto"/>
            <w:right w:val="none" w:sz="0" w:space="0" w:color="auto"/>
          </w:divBdr>
        </w:div>
      </w:divsChild>
    </w:div>
    <w:div w:id="1649628445">
      <w:bodyDiv w:val="1"/>
      <w:marLeft w:val="0"/>
      <w:marRight w:val="0"/>
      <w:marTop w:val="0"/>
      <w:marBottom w:val="0"/>
      <w:divBdr>
        <w:top w:val="none" w:sz="0" w:space="0" w:color="auto"/>
        <w:left w:val="none" w:sz="0" w:space="0" w:color="auto"/>
        <w:bottom w:val="none" w:sz="0" w:space="0" w:color="auto"/>
        <w:right w:val="none" w:sz="0" w:space="0" w:color="auto"/>
      </w:divBdr>
    </w:div>
    <w:div w:id="1649941083">
      <w:bodyDiv w:val="1"/>
      <w:marLeft w:val="0"/>
      <w:marRight w:val="0"/>
      <w:marTop w:val="0"/>
      <w:marBottom w:val="0"/>
      <w:divBdr>
        <w:top w:val="none" w:sz="0" w:space="0" w:color="auto"/>
        <w:left w:val="none" w:sz="0" w:space="0" w:color="auto"/>
        <w:bottom w:val="none" w:sz="0" w:space="0" w:color="auto"/>
        <w:right w:val="none" w:sz="0" w:space="0" w:color="auto"/>
      </w:divBdr>
    </w:div>
    <w:div w:id="1649941869">
      <w:bodyDiv w:val="1"/>
      <w:marLeft w:val="0"/>
      <w:marRight w:val="0"/>
      <w:marTop w:val="0"/>
      <w:marBottom w:val="0"/>
      <w:divBdr>
        <w:top w:val="none" w:sz="0" w:space="0" w:color="auto"/>
        <w:left w:val="none" w:sz="0" w:space="0" w:color="auto"/>
        <w:bottom w:val="none" w:sz="0" w:space="0" w:color="auto"/>
        <w:right w:val="none" w:sz="0" w:space="0" w:color="auto"/>
      </w:divBdr>
    </w:div>
    <w:div w:id="1650089875">
      <w:bodyDiv w:val="1"/>
      <w:marLeft w:val="0"/>
      <w:marRight w:val="0"/>
      <w:marTop w:val="0"/>
      <w:marBottom w:val="0"/>
      <w:divBdr>
        <w:top w:val="none" w:sz="0" w:space="0" w:color="auto"/>
        <w:left w:val="none" w:sz="0" w:space="0" w:color="auto"/>
        <w:bottom w:val="none" w:sz="0" w:space="0" w:color="auto"/>
        <w:right w:val="none" w:sz="0" w:space="0" w:color="auto"/>
      </w:divBdr>
    </w:div>
    <w:div w:id="1650403059">
      <w:bodyDiv w:val="1"/>
      <w:marLeft w:val="0"/>
      <w:marRight w:val="0"/>
      <w:marTop w:val="0"/>
      <w:marBottom w:val="0"/>
      <w:divBdr>
        <w:top w:val="none" w:sz="0" w:space="0" w:color="auto"/>
        <w:left w:val="none" w:sz="0" w:space="0" w:color="auto"/>
        <w:bottom w:val="none" w:sz="0" w:space="0" w:color="auto"/>
        <w:right w:val="none" w:sz="0" w:space="0" w:color="auto"/>
      </w:divBdr>
    </w:div>
    <w:div w:id="1650474817">
      <w:bodyDiv w:val="1"/>
      <w:marLeft w:val="0"/>
      <w:marRight w:val="0"/>
      <w:marTop w:val="0"/>
      <w:marBottom w:val="0"/>
      <w:divBdr>
        <w:top w:val="none" w:sz="0" w:space="0" w:color="auto"/>
        <w:left w:val="none" w:sz="0" w:space="0" w:color="auto"/>
        <w:bottom w:val="none" w:sz="0" w:space="0" w:color="auto"/>
        <w:right w:val="none" w:sz="0" w:space="0" w:color="auto"/>
      </w:divBdr>
    </w:div>
    <w:div w:id="1650479893">
      <w:bodyDiv w:val="1"/>
      <w:marLeft w:val="0"/>
      <w:marRight w:val="0"/>
      <w:marTop w:val="0"/>
      <w:marBottom w:val="0"/>
      <w:divBdr>
        <w:top w:val="none" w:sz="0" w:space="0" w:color="auto"/>
        <w:left w:val="none" w:sz="0" w:space="0" w:color="auto"/>
        <w:bottom w:val="none" w:sz="0" w:space="0" w:color="auto"/>
        <w:right w:val="none" w:sz="0" w:space="0" w:color="auto"/>
      </w:divBdr>
    </w:div>
    <w:div w:id="1650547920">
      <w:bodyDiv w:val="1"/>
      <w:marLeft w:val="0"/>
      <w:marRight w:val="0"/>
      <w:marTop w:val="0"/>
      <w:marBottom w:val="0"/>
      <w:divBdr>
        <w:top w:val="none" w:sz="0" w:space="0" w:color="auto"/>
        <w:left w:val="none" w:sz="0" w:space="0" w:color="auto"/>
        <w:bottom w:val="none" w:sz="0" w:space="0" w:color="auto"/>
        <w:right w:val="none" w:sz="0" w:space="0" w:color="auto"/>
      </w:divBdr>
      <w:divsChild>
        <w:div w:id="386031944">
          <w:marLeft w:val="0"/>
          <w:marRight w:val="0"/>
          <w:marTop w:val="0"/>
          <w:marBottom w:val="0"/>
          <w:divBdr>
            <w:top w:val="none" w:sz="0" w:space="0" w:color="auto"/>
            <w:left w:val="none" w:sz="0" w:space="0" w:color="auto"/>
            <w:bottom w:val="none" w:sz="0" w:space="0" w:color="auto"/>
            <w:right w:val="none" w:sz="0" w:space="0" w:color="auto"/>
          </w:divBdr>
          <w:divsChild>
            <w:div w:id="2058356570">
              <w:marLeft w:val="0"/>
              <w:marRight w:val="0"/>
              <w:marTop w:val="0"/>
              <w:marBottom w:val="0"/>
              <w:divBdr>
                <w:top w:val="none" w:sz="0" w:space="0" w:color="auto"/>
                <w:left w:val="none" w:sz="0" w:space="0" w:color="auto"/>
                <w:bottom w:val="none" w:sz="0" w:space="0" w:color="auto"/>
                <w:right w:val="none" w:sz="0" w:space="0" w:color="auto"/>
              </w:divBdr>
            </w:div>
          </w:divsChild>
        </w:div>
        <w:div w:id="642318386">
          <w:marLeft w:val="0"/>
          <w:marRight w:val="0"/>
          <w:marTop w:val="225"/>
          <w:marBottom w:val="600"/>
          <w:divBdr>
            <w:top w:val="none" w:sz="0" w:space="0" w:color="auto"/>
            <w:left w:val="none" w:sz="0" w:space="0" w:color="auto"/>
            <w:bottom w:val="none" w:sz="0" w:space="0" w:color="auto"/>
            <w:right w:val="none" w:sz="0" w:space="0" w:color="auto"/>
          </w:divBdr>
        </w:div>
      </w:divsChild>
    </w:div>
    <w:div w:id="1650554443">
      <w:bodyDiv w:val="1"/>
      <w:marLeft w:val="0"/>
      <w:marRight w:val="0"/>
      <w:marTop w:val="0"/>
      <w:marBottom w:val="0"/>
      <w:divBdr>
        <w:top w:val="none" w:sz="0" w:space="0" w:color="auto"/>
        <w:left w:val="none" w:sz="0" w:space="0" w:color="auto"/>
        <w:bottom w:val="none" w:sz="0" w:space="0" w:color="auto"/>
        <w:right w:val="none" w:sz="0" w:space="0" w:color="auto"/>
      </w:divBdr>
    </w:div>
    <w:div w:id="1650593777">
      <w:bodyDiv w:val="1"/>
      <w:marLeft w:val="0"/>
      <w:marRight w:val="0"/>
      <w:marTop w:val="0"/>
      <w:marBottom w:val="0"/>
      <w:divBdr>
        <w:top w:val="none" w:sz="0" w:space="0" w:color="auto"/>
        <w:left w:val="none" w:sz="0" w:space="0" w:color="auto"/>
        <w:bottom w:val="none" w:sz="0" w:space="0" w:color="auto"/>
        <w:right w:val="none" w:sz="0" w:space="0" w:color="auto"/>
      </w:divBdr>
      <w:divsChild>
        <w:div w:id="887687615">
          <w:marLeft w:val="0"/>
          <w:marRight w:val="0"/>
          <w:marTop w:val="0"/>
          <w:marBottom w:val="0"/>
          <w:divBdr>
            <w:top w:val="none" w:sz="0" w:space="0" w:color="auto"/>
            <w:left w:val="none" w:sz="0" w:space="0" w:color="auto"/>
            <w:bottom w:val="none" w:sz="0" w:space="0" w:color="auto"/>
            <w:right w:val="none" w:sz="0" w:space="0" w:color="auto"/>
          </w:divBdr>
          <w:divsChild>
            <w:div w:id="491945781">
              <w:marLeft w:val="0"/>
              <w:marRight w:val="0"/>
              <w:marTop w:val="0"/>
              <w:marBottom w:val="0"/>
              <w:divBdr>
                <w:top w:val="none" w:sz="0" w:space="0" w:color="auto"/>
                <w:left w:val="none" w:sz="0" w:space="0" w:color="auto"/>
                <w:bottom w:val="none" w:sz="0" w:space="0" w:color="auto"/>
                <w:right w:val="none" w:sz="0" w:space="0" w:color="auto"/>
              </w:divBdr>
              <w:divsChild>
                <w:div w:id="1409771047">
                  <w:marLeft w:val="0"/>
                  <w:marRight w:val="0"/>
                  <w:marTop w:val="0"/>
                  <w:marBottom w:val="0"/>
                  <w:divBdr>
                    <w:top w:val="none" w:sz="0" w:space="0" w:color="auto"/>
                    <w:left w:val="none" w:sz="0" w:space="0" w:color="auto"/>
                    <w:bottom w:val="none" w:sz="0" w:space="0" w:color="auto"/>
                    <w:right w:val="none" w:sz="0" w:space="0" w:color="auto"/>
                  </w:divBdr>
                  <w:divsChild>
                    <w:div w:id="557327855">
                      <w:marLeft w:val="0"/>
                      <w:marRight w:val="0"/>
                      <w:marTop w:val="0"/>
                      <w:marBottom w:val="0"/>
                      <w:divBdr>
                        <w:top w:val="none" w:sz="0" w:space="0" w:color="auto"/>
                        <w:left w:val="none" w:sz="0" w:space="0" w:color="auto"/>
                        <w:bottom w:val="none" w:sz="0" w:space="0" w:color="auto"/>
                        <w:right w:val="none" w:sz="0" w:space="0" w:color="auto"/>
                      </w:divBdr>
                      <w:divsChild>
                        <w:div w:id="2166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47129">
      <w:bodyDiv w:val="1"/>
      <w:marLeft w:val="0"/>
      <w:marRight w:val="0"/>
      <w:marTop w:val="0"/>
      <w:marBottom w:val="0"/>
      <w:divBdr>
        <w:top w:val="none" w:sz="0" w:space="0" w:color="auto"/>
        <w:left w:val="none" w:sz="0" w:space="0" w:color="auto"/>
        <w:bottom w:val="none" w:sz="0" w:space="0" w:color="auto"/>
        <w:right w:val="none" w:sz="0" w:space="0" w:color="auto"/>
      </w:divBdr>
    </w:div>
    <w:div w:id="1650935813">
      <w:bodyDiv w:val="1"/>
      <w:marLeft w:val="0"/>
      <w:marRight w:val="0"/>
      <w:marTop w:val="0"/>
      <w:marBottom w:val="0"/>
      <w:divBdr>
        <w:top w:val="none" w:sz="0" w:space="0" w:color="auto"/>
        <w:left w:val="none" w:sz="0" w:space="0" w:color="auto"/>
        <w:bottom w:val="none" w:sz="0" w:space="0" w:color="auto"/>
        <w:right w:val="none" w:sz="0" w:space="0" w:color="auto"/>
      </w:divBdr>
    </w:div>
    <w:div w:id="1651014986">
      <w:bodyDiv w:val="1"/>
      <w:marLeft w:val="0"/>
      <w:marRight w:val="0"/>
      <w:marTop w:val="0"/>
      <w:marBottom w:val="0"/>
      <w:divBdr>
        <w:top w:val="none" w:sz="0" w:space="0" w:color="auto"/>
        <w:left w:val="none" w:sz="0" w:space="0" w:color="auto"/>
        <w:bottom w:val="none" w:sz="0" w:space="0" w:color="auto"/>
        <w:right w:val="none" w:sz="0" w:space="0" w:color="auto"/>
      </w:divBdr>
      <w:divsChild>
        <w:div w:id="1373190472">
          <w:marLeft w:val="0"/>
          <w:marRight w:val="0"/>
          <w:marTop w:val="0"/>
          <w:marBottom w:val="0"/>
          <w:divBdr>
            <w:top w:val="none" w:sz="0" w:space="0" w:color="auto"/>
            <w:left w:val="none" w:sz="0" w:space="0" w:color="auto"/>
            <w:bottom w:val="none" w:sz="0" w:space="0" w:color="auto"/>
            <w:right w:val="none" w:sz="0" w:space="0" w:color="auto"/>
          </w:divBdr>
          <w:divsChild>
            <w:div w:id="578369939">
              <w:marLeft w:val="0"/>
              <w:marRight w:val="0"/>
              <w:marTop w:val="0"/>
              <w:marBottom w:val="0"/>
              <w:divBdr>
                <w:top w:val="none" w:sz="0" w:space="0" w:color="auto"/>
                <w:left w:val="none" w:sz="0" w:space="0" w:color="auto"/>
                <w:bottom w:val="none" w:sz="0" w:space="0" w:color="auto"/>
                <w:right w:val="none" w:sz="0" w:space="0" w:color="auto"/>
              </w:divBdr>
            </w:div>
          </w:divsChild>
        </w:div>
        <w:div w:id="548153653">
          <w:marLeft w:val="0"/>
          <w:marRight w:val="0"/>
          <w:marTop w:val="225"/>
          <w:marBottom w:val="600"/>
          <w:divBdr>
            <w:top w:val="none" w:sz="0" w:space="0" w:color="auto"/>
            <w:left w:val="none" w:sz="0" w:space="0" w:color="auto"/>
            <w:bottom w:val="none" w:sz="0" w:space="0" w:color="auto"/>
            <w:right w:val="none" w:sz="0" w:space="0" w:color="auto"/>
          </w:divBdr>
        </w:div>
      </w:divsChild>
    </w:div>
    <w:div w:id="1651209244">
      <w:bodyDiv w:val="1"/>
      <w:marLeft w:val="0"/>
      <w:marRight w:val="0"/>
      <w:marTop w:val="0"/>
      <w:marBottom w:val="0"/>
      <w:divBdr>
        <w:top w:val="none" w:sz="0" w:space="0" w:color="auto"/>
        <w:left w:val="none" w:sz="0" w:space="0" w:color="auto"/>
        <w:bottom w:val="none" w:sz="0" w:space="0" w:color="auto"/>
        <w:right w:val="none" w:sz="0" w:space="0" w:color="auto"/>
      </w:divBdr>
    </w:div>
    <w:div w:id="1651522138">
      <w:bodyDiv w:val="1"/>
      <w:marLeft w:val="0"/>
      <w:marRight w:val="0"/>
      <w:marTop w:val="0"/>
      <w:marBottom w:val="0"/>
      <w:divBdr>
        <w:top w:val="none" w:sz="0" w:space="0" w:color="auto"/>
        <w:left w:val="none" w:sz="0" w:space="0" w:color="auto"/>
        <w:bottom w:val="none" w:sz="0" w:space="0" w:color="auto"/>
        <w:right w:val="none" w:sz="0" w:space="0" w:color="auto"/>
      </w:divBdr>
      <w:divsChild>
        <w:div w:id="11692489">
          <w:marLeft w:val="0"/>
          <w:marRight w:val="0"/>
          <w:marTop w:val="0"/>
          <w:marBottom w:val="0"/>
          <w:divBdr>
            <w:top w:val="none" w:sz="0" w:space="0" w:color="auto"/>
            <w:left w:val="none" w:sz="0" w:space="0" w:color="auto"/>
            <w:bottom w:val="none" w:sz="0" w:space="0" w:color="auto"/>
            <w:right w:val="none" w:sz="0" w:space="0" w:color="auto"/>
          </w:divBdr>
        </w:div>
      </w:divsChild>
    </w:div>
    <w:div w:id="1651591943">
      <w:bodyDiv w:val="1"/>
      <w:marLeft w:val="0"/>
      <w:marRight w:val="0"/>
      <w:marTop w:val="0"/>
      <w:marBottom w:val="0"/>
      <w:divBdr>
        <w:top w:val="none" w:sz="0" w:space="0" w:color="auto"/>
        <w:left w:val="none" w:sz="0" w:space="0" w:color="auto"/>
        <w:bottom w:val="none" w:sz="0" w:space="0" w:color="auto"/>
        <w:right w:val="none" w:sz="0" w:space="0" w:color="auto"/>
      </w:divBdr>
    </w:div>
    <w:div w:id="1651710750">
      <w:bodyDiv w:val="1"/>
      <w:marLeft w:val="0"/>
      <w:marRight w:val="0"/>
      <w:marTop w:val="0"/>
      <w:marBottom w:val="0"/>
      <w:divBdr>
        <w:top w:val="none" w:sz="0" w:space="0" w:color="auto"/>
        <w:left w:val="none" w:sz="0" w:space="0" w:color="auto"/>
        <w:bottom w:val="none" w:sz="0" w:space="0" w:color="auto"/>
        <w:right w:val="none" w:sz="0" w:space="0" w:color="auto"/>
      </w:divBdr>
    </w:div>
    <w:div w:id="1651790216">
      <w:bodyDiv w:val="1"/>
      <w:marLeft w:val="0"/>
      <w:marRight w:val="0"/>
      <w:marTop w:val="0"/>
      <w:marBottom w:val="0"/>
      <w:divBdr>
        <w:top w:val="none" w:sz="0" w:space="0" w:color="auto"/>
        <w:left w:val="none" w:sz="0" w:space="0" w:color="auto"/>
        <w:bottom w:val="none" w:sz="0" w:space="0" w:color="auto"/>
        <w:right w:val="none" w:sz="0" w:space="0" w:color="auto"/>
      </w:divBdr>
      <w:divsChild>
        <w:div w:id="861667937">
          <w:marLeft w:val="0"/>
          <w:marRight w:val="0"/>
          <w:marTop w:val="0"/>
          <w:marBottom w:val="0"/>
          <w:divBdr>
            <w:top w:val="none" w:sz="0" w:space="0" w:color="auto"/>
            <w:left w:val="none" w:sz="0" w:space="0" w:color="auto"/>
            <w:bottom w:val="none" w:sz="0" w:space="0" w:color="auto"/>
            <w:right w:val="none" w:sz="0" w:space="0" w:color="auto"/>
          </w:divBdr>
        </w:div>
        <w:div w:id="1945379985">
          <w:marLeft w:val="0"/>
          <w:marRight w:val="0"/>
          <w:marTop w:val="0"/>
          <w:marBottom w:val="375"/>
          <w:divBdr>
            <w:top w:val="none" w:sz="0" w:space="0" w:color="auto"/>
            <w:left w:val="none" w:sz="0" w:space="0" w:color="auto"/>
            <w:bottom w:val="none" w:sz="0" w:space="0" w:color="auto"/>
            <w:right w:val="none" w:sz="0" w:space="0" w:color="auto"/>
          </w:divBdr>
          <w:divsChild>
            <w:div w:id="1592814569">
              <w:marLeft w:val="0"/>
              <w:marRight w:val="0"/>
              <w:marTop w:val="0"/>
              <w:marBottom w:val="0"/>
              <w:divBdr>
                <w:top w:val="none" w:sz="0" w:space="0" w:color="auto"/>
                <w:left w:val="none" w:sz="0" w:space="0" w:color="auto"/>
                <w:bottom w:val="none" w:sz="0" w:space="0" w:color="auto"/>
                <w:right w:val="none" w:sz="0" w:space="0" w:color="auto"/>
              </w:divBdr>
            </w:div>
          </w:divsChild>
        </w:div>
        <w:div w:id="1536653953">
          <w:marLeft w:val="0"/>
          <w:marRight w:val="0"/>
          <w:marTop w:val="0"/>
          <w:marBottom w:val="0"/>
          <w:divBdr>
            <w:top w:val="none" w:sz="0" w:space="0" w:color="auto"/>
            <w:left w:val="none" w:sz="0" w:space="0" w:color="auto"/>
            <w:bottom w:val="none" w:sz="0" w:space="0" w:color="auto"/>
            <w:right w:val="none" w:sz="0" w:space="0" w:color="auto"/>
          </w:divBdr>
        </w:div>
      </w:divsChild>
    </w:div>
    <w:div w:id="1651792001">
      <w:bodyDiv w:val="1"/>
      <w:marLeft w:val="0"/>
      <w:marRight w:val="0"/>
      <w:marTop w:val="0"/>
      <w:marBottom w:val="0"/>
      <w:divBdr>
        <w:top w:val="none" w:sz="0" w:space="0" w:color="auto"/>
        <w:left w:val="none" w:sz="0" w:space="0" w:color="auto"/>
        <w:bottom w:val="none" w:sz="0" w:space="0" w:color="auto"/>
        <w:right w:val="none" w:sz="0" w:space="0" w:color="auto"/>
      </w:divBdr>
      <w:divsChild>
        <w:div w:id="1515417883">
          <w:marLeft w:val="0"/>
          <w:marRight w:val="0"/>
          <w:marTop w:val="0"/>
          <w:marBottom w:val="0"/>
          <w:divBdr>
            <w:top w:val="none" w:sz="0" w:space="0" w:color="auto"/>
            <w:left w:val="none" w:sz="0" w:space="0" w:color="auto"/>
            <w:bottom w:val="none" w:sz="0" w:space="0" w:color="auto"/>
            <w:right w:val="none" w:sz="0" w:space="0" w:color="auto"/>
          </w:divBdr>
          <w:divsChild>
            <w:div w:id="213742415">
              <w:marLeft w:val="0"/>
              <w:marRight w:val="0"/>
              <w:marTop w:val="360"/>
              <w:marBottom w:val="360"/>
              <w:divBdr>
                <w:top w:val="none" w:sz="0" w:space="0" w:color="auto"/>
                <w:left w:val="none" w:sz="0" w:space="0" w:color="auto"/>
                <w:bottom w:val="none" w:sz="0" w:space="0" w:color="auto"/>
                <w:right w:val="none" w:sz="0" w:space="0" w:color="auto"/>
              </w:divBdr>
            </w:div>
          </w:divsChild>
        </w:div>
        <w:div w:id="2100786984">
          <w:marLeft w:val="0"/>
          <w:marRight w:val="0"/>
          <w:marTop w:val="0"/>
          <w:marBottom w:val="0"/>
          <w:divBdr>
            <w:top w:val="none" w:sz="0" w:space="0" w:color="auto"/>
            <w:left w:val="none" w:sz="0" w:space="0" w:color="auto"/>
            <w:bottom w:val="none" w:sz="0" w:space="0" w:color="auto"/>
            <w:right w:val="none" w:sz="0" w:space="0" w:color="auto"/>
          </w:divBdr>
          <w:divsChild>
            <w:div w:id="14159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571">
      <w:bodyDiv w:val="1"/>
      <w:marLeft w:val="0"/>
      <w:marRight w:val="0"/>
      <w:marTop w:val="0"/>
      <w:marBottom w:val="0"/>
      <w:divBdr>
        <w:top w:val="none" w:sz="0" w:space="0" w:color="auto"/>
        <w:left w:val="none" w:sz="0" w:space="0" w:color="auto"/>
        <w:bottom w:val="none" w:sz="0" w:space="0" w:color="auto"/>
        <w:right w:val="none" w:sz="0" w:space="0" w:color="auto"/>
      </w:divBdr>
    </w:div>
    <w:div w:id="1652101583">
      <w:bodyDiv w:val="1"/>
      <w:marLeft w:val="0"/>
      <w:marRight w:val="0"/>
      <w:marTop w:val="0"/>
      <w:marBottom w:val="0"/>
      <w:divBdr>
        <w:top w:val="none" w:sz="0" w:space="0" w:color="auto"/>
        <w:left w:val="none" w:sz="0" w:space="0" w:color="auto"/>
        <w:bottom w:val="none" w:sz="0" w:space="0" w:color="auto"/>
        <w:right w:val="none" w:sz="0" w:space="0" w:color="auto"/>
      </w:divBdr>
    </w:div>
    <w:div w:id="1652252853">
      <w:bodyDiv w:val="1"/>
      <w:marLeft w:val="0"/>
      <w:marRight w:val="0"/>
      <w:marTop w:val="0"/>
      <w:marBottom w:val="0"/>
      <w:divBdr>
        <w:top w:val="none" w:sz="0" w:space="0" w:color="auto"/>
        <w:left w:val="none" w:sz="0" w:space="0" w:color="auto"/>
        <w:bottom w:val="none" w:sz="0" w:space="0" w:color="auto"/>
        <w:right w:val="none" w:sz="0" w:space="0" w:color="auto"/>
      </w:divBdr>
    </w:div>
    <w:div w:id="1652253718">
      <w:bodyDiv w:val="1"/>
      <w:marLeft w:val="0"/>
      <w:marRight w:val="0"/>
      <w:marTop w:val="0"/>
      <w:marBottom w:val="0"/>
      <w:divBdr>
        <w:top w:val="none" w:sz="0" w:space="0" w:color="auto"/>
        <w:left w:val="none" w:sz="0" w:space="0" w:color="auto"/>
        <w:bottom w:val="none" w:sz="0" w:space="0" w:color="auto"/>
        <w:right w:val="none" w:sz="0" w:space="0" w:color="auto"/>
      </w:divBdr>
      <w:divsChild>
        <w:div w:id="1355423969">
          <w:marLeft w:val="0"/>
          <w:marRight w:val="0"/>
          <w:marTop w:val="0"/>
          <w:marBottom w:val="0"/>
          <w:divBdr>
            <w:top w:val="none" w:sz="0" w:space="0" w:color="auto"/>
            <w:left w:val="none" w:sz="0" w:space="0" w:color="auto"/>
            <w:bottom w:val="none" w:sz="0" w:space="0" w:color="auto"/>
            <w:right w:val="none" w:sz="0" w:space="0" w:color="auto"/>
          </w:divBdr>
          <w:divsChild>
            <w:div w:id="20246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6946">
      <w:bodyDiv w:val="1"/>
      <w:marLeft w:val="0"/>
      <w:marRight w:val="0"/>
      <w:marTop w:val="0"/>
      <w:marBottom w:val="0"/>
      <w:divBdr>
        <w:top w:val="none" w:sz="0" w:space="0" w:color="auto"/>
        <w:left w:val="none" w:sz="0" w:space="0" w:color="auto"/>
        <w:bottom w:val="none" w:sz="0" w:space="0" w:color="auto"/>
        <w:right w:val="none" w:sz="0" w:space="0" w:color="auto"/>
      </w:divBdr>
      <w:divsChild>
        <w:div w:id="1817993047">
          <w:marLeft w:val="0"/>
          <w:marRight w:val="0"/>
          <w:marTop w:val="0"/>
          <w:marBottom w:val="0"/>
          <w:divBdr>
            <w:top w:val="none" w:sz="0" w:space="0" w:color="auto"/>
            <w:left w:val="none" w:sz="0" w:space="0" w:color="auto"/>
            <w:bottom w:val="none" w:sz="0" w:space="0" w:color="auto"/>
            <w:right w:val="none" w:sz="0" w:space="0" w:color="auto"/>
          </w:divBdr>
          <w:divsChild>
            <w:div w:id="720789677">
              <w:marLeft w:val="0"/>
              <w:marRight w:val="0"/>
              <w:marTop w:val="0"/>
              <w:marBottom w:val="0"/>
              <w:divBdr>
                <w:top w:val="none" w:sz="0" w:space="0" w:color="auto"/>
                <w:left w:val="none" w:sz="0" w:space="0" w:color="auto"/>
                <w:bottom w:val="none" w:sz="0" w:space="0" w:color="auto"/>
                <w:right w:val="none" w:sz="0" w:space="0" w:color="auto"/>
              </w:divBdr>
            </w:div>
          </w:divsChild>
        </w:div>
        <w:div w:id="953442359">
          <w:marLeft w:val="0"/>
          <w:marRight w:val="0"/>
          <w:marTop w:val="225"/>
          <w:marBottom w:val="600"/>
          <w:divBdr>
            <w:top w:val="none" w:sz="0" w:space="0" w:color="auto"/>
            <w:left w:val="none" w:sz="0" w:space="0" w:color="auto"/>
            <w:bottom w:val="none" w:sz="0" w:space="0" w:color="auto"/>
            <w:right w:val="none" w:sz="0" w:space="0" w:color="auto"/>
          </w:divBdr>
        </w:div>
      </w:divsChild>
    </w:div>
    <w:div w:id="1652637346">
      <w:bodyDiv w:val="1"/>
      <w:marLeft w:val="0"/>
      <w:marRight w:val="0"/>
      <w:marTop w:val="0"/>
      <w:marBottom w:val="0"/>
      <w:divBdr>
        <w:top w:val="none" w:sz="0" w:space="0" w:color="auto"/>
        <w:left w:val="none" w:sz="0" w:space="0" w:color="auto"/>
        <w:bottom w:val="none" w:sz="0" w:space="0" w:color="auto"/>
        <w:right w:val="none" w:sz="0" w:space="0" w:color="auto"/>
      </w:divBdr>
    </w:div>
    <w:div w:id="1652752569">
      <w:bodyDiv w:val="1"/>
      <w:marLeft w:val="0"/>
      <w:marRight w:val="0"/>
      <w:marTop w:val="0"/>
      <w:marBottom w:val="0"/>
      <w:divBdr>
        <w:top w:val="none" w:sz="0" w:space="0" w:color="auto"/>
        <w:left w:val="none" w:sz="0" w:space="0" w:color="auto"/>
        <w:bottom w:val="none" w:sz="0" w:space="0" w:color="auto"/>
        <w:right w:val="none" w:sz="0" w:space="0" w:color="auto"/>
      </w:divBdr>
    </w:div>
    <w:div w:id="1652759046">
      <w:bodyDiv w:val="1"/>
      <w:marLeft w:val="0"/>
      <w:marRight w:val="0"/>
      <w:marTop w:val="0"/>
      <w:marBottom w:val="0"/>
      <w:divBdr>
        <w:top w:val="none" w:sz="0" w:space="0" w:color="auto"/>
        <w:left w:val="none" w:sz="0" w:space="0" w:color="auto"/>
        <w:bottom w:val="none" w:sz="0" w:space="0" w:color="auto"/>
        <w:right w:val="none" w:sz="0" w:space="0" w:color="auto"/>
      </w:divBdr>
      <w:divsChild>
        <w:div w:id="885987685">
          <w:marLeft w:val="0"/>
          <w:marRight w:val="0"/>
          <w:marTop w:val="0"/>
          <w:marBottom w:val="0"/>
          <w:divBdr>
            <w:top w:val="none" w:sz="0" w:space="0" w:color="auto"/>
            <w:left w:val="none" w:sz="0" w:space="0" w:color="auto"/>
            <w:bottom w:val="none" w:sz="0" w:space="0" w:color="auto"/>
            <w:right w:val="none" w:sz="0" w:space="0" w:color="auto"/>
          </w:divBdr>
        </w:div>
        <w:div w:id="905526917">
          <w:marLeft w:val="0"/>
          <w:marRight w:val="0"/>
          <w:marTop w:val="0"/>
          <w:marBottom w:val="0"/>
          <w:divBdr>
            <w:top w:val="none" w:sz="0" w:space="0" w:color="auto"/>
            <w:left w:val="none" w:sz="0" w:space="0" w:color="auto"/>
            <w:bottom w:val="none" w:sz="0" w:space="0" w:color="auto"/>
            <w:right w:val="none" w:sz="0" w:space="0" w:color="auto"/>
          </w:divBdr>
        </w:div>
        <w:div w:id="423843411">
          <w:marLeft w:val="0"/>
          <w:marRight w:val="0"/>
          <w:marTop w:val="0"/>
          <w:marBottom w:val="0"/>
          <w:divBdr>
            <w:top w:val="none" w:sz="0" w:space="0" w:color="auto"/>
            <w:left w:val="none" w:sz="0" w:space="0" w:color="auto"/>
            <w:bottom w:val="none" w:sz="0" w:space="0" w:color="auto"/>
            <w:right w:val="none" w:sz="0" w:space="0" w:color="auto"/>
          </w:divBdr>
        </w:div>
      </w:divsChild>
    </w:div>
    <w:div w:id="1653173301">
      <w:bodyDiv w:val="1"/>
      <w:marLeft w:val="0"/>
      <w:marRight w:val="0"/>
      <w:marTop w:val="0"/>
      <w:marBottom w:val="0"/>
      <w:divBdr>
        <w:top w:val="none" w:sz="0" w:space="0" w:color="auto"/>
        <w:left w:val="none" w:sz="0" w:space="0" w:color="auto"/>
        <w:bottom w:val="none" w:sz="0" w:space="0" w:color="auto"/>
        <w:right w:val="none" w:sz="0" w:space="0" w:color="auto"/>
      </w:divBdr>
      <w:divsChild>
        <w:div w:id="827407629">
          <w:marLeft w:val="1383"/>
          <w:marRight w:val="-11063"/>
          <w:marTop w:val="0"/>
          <w:marBottom w:val="210"/>
          <w:divBdr>
            <w:top w:val="none" w:sz="0" w:space="0" w:color="auto"/>
            <w:left w:val="none" w:sz="0" w:space="0" w:color="auto"/>
            <w:bottom w:val="none" w:sz="0" w:space="0" w:color="auto"/>
            <w:right w:val="none" w:sz="0" w:space="0" w:color="auto"/>
          </w:divBdr>
          <w:divsChild>
            <w:div w:id="1183669012">
              <w:marLeft w:val="0"/>
              <w:marRight w:val="0"/>
              <w:marTop w:val="0"/>
              <w:marBottom w:val="0"/>
              <w:divBdr>
                <w:top w:val="none" w:sz="0" w:space="0" w:color="auto"/>
                <w:left w:val="none" w:sz="0" w:space="0" w:color="auto"/>
                <w:bottom w:val="none" w:sz="0" w:space="0" w:color="auto"/>
                <w:right w:val="none" w:sz="0" w:space="0" w:color="auto"/>
              </w:divBdr>
              <w:divsChild>
                <w:div w:id="280646874">
                  <w:marLeft w:val="0"/>
                  <w:marRight w:val="0"/>
                  <w:marTop w:val="0"/>
                  <w:marBottom w:val="0"/>
                  <w:divBdr>
                    <w:top w:val="none" w:sz="0" w:space="0" w:color="auto"/>
                    <w:left w:val="none" w:sz="0" w:space="0" w:color="auto"/>
                    <w:bottom w:val="none" w:sz="0" w:space="0" w:color="auto"/>
                    <w:right w:val="none" w:sz="0" w:space="0" w:color="auto"/>
                  </w:divBdr>
                </w:div>
                <w:div w:id="509295504">
                  <w:marLeft w:val="0"/>
                  <w:marRight w:val="0"/>
                  <w:marTop w:val="0"/>
                  <w:marBottom w:val="0"/>
                  <w:divBdr>
                    <w:top w:val="none" w:sz="0" w:space="0" w:color="auto"/>
                    <w:left w:val="none" w:sz="0" w:space="0" w:color="auto"/>
                    <w:bottom w:val="none" w:sz="0" w:space="0" w:color="auto"/>
                    <w:right w:val="none" w:sz="0" w:space="0" w:color="auto"/>
                  </w:divBdr>
                </w:div>
                <w:div w:id="671222218">
                  <w:marLeft w:val="0"/>
                  <w:marRight w:val="375"/>
                  <w:marTop w:val="0"/>
                  <w:marBottom w:val="0"/>
                  <w:divBdr>
                    <w:top w:val="none" w:sz="0" w:space="0" w:color="auto"/>
                    <w:left w:val="none" w:sz="0" w:space="0" w:color="auto"/>
                    <w:bottom w:val="none" w:sz="0" w:space="0" w:color="auto"/>
                    <w:right w:val="none" w:sz="0" w:space="0" w:color="auto"/>
                  </w:divBdr>
                </w:div>
              </w:divsChild>
            </w:div>
            <w:div w:id="1885944837">
              <w:marLeft w:val="0"/>
              <w:marRight w:val="0"/>
              <w:marTop w:val="0"/>
              <w:marBottom w:val="0"/>
              <w:divBdr>
                <w:top w:val="none" w:sz="0" w:space="0" w:color="auto"/>
                <w:left w:val="none" w:sz="0" w:space="0" w:color="auto"/>
                <w:bottom w:val="single" w:sz="18" w:space="8" w:color="000000"/>
                <w:right w:val="none" w:sz="0" w:space="0" w:color="auto"/>
              </w:divBdr>
            </w:div>
          </w:divsChild>
        </w:div>
        <w:div w:id="1203326377">
          <w:marLeft w:val="0"/>
          <w:marRight w:val="-11063"/>
          <w:marTop w:val="0"/>
          <w:marBottom w:val="0"/>
          <w:divBdr>
            <w:top w:val="none" w:sz="0" w:space="0" w:color="auto"/>
            <w:left w:val="none" w:sz="0" w:space="0" w:color="auto"/>
            <w:bottom w:val="none" w:sz="0" w:space="0" w:color="auto"/>
            <w:right w:val="none" w:sz="0" w:space="0" w:color="auto"/>
          </w:divBdr>
          <w:divsChild>
            <w:div w:id="1450734809">
              <w:marLeft w:val="0"/>
              <w:marRight w:val="0"/>
              <w:marTop w:val="0"/>
              <w:marBottom w:val="0"/>
              <w:divBdr>
                <w:top w:val="none" w:sz="0" w:space="0" w:color="auto"/>
                <w:left w:val="none" w:sz="0" w:space="0" w:color="auto"/>
                <w:bottom w:val="none" w:sz="0" w:space="0" w:color="auto"/>
                <w:right w:val="none" w:sz="0" w:space="0" w:color="auto"/>
              </w:divBdr>
              <w:divsChild>
                <w:div w:id="110815879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653212166">
      <w:bodyDiv w:val="1"/>
      <w:marLeft w:val="0"/>
      <w:marRight w:val="0"/>
      <w:marTop w:val="0"/>
      <w:marBottom w:val="0"/>
      <w:divBdr>
        <w:top w:val="none" w:sz="0" w:space="0" w:color="auto"/>
        <w:left w:val="none" w:sz="0" w:space="0" w:color="auto"/>
        <w:bottom w:val="none" w:sz="0" w:space="0" w:color="auto"/>
        <w:right w:val="none" w:sz="0" w:space="0" w:color="auto"/>
      </w:divBdr>
      <w:divsChild>
        <w:div w:id="864367769">
          <w:marLeft w:val="0"/>
          <w:marRight w:val="0"/>
          <w:marTop w:val="0"/>
          <w:marBottom w:val="525"/>
          <w:divBdr>
            <w:top w:val="none" w:sz="0" w:space="0" w:color="auto"/>
            <w:left w:val="none" w:sz="0" w:space="0" w:color="auto"/>
            <w:bottom w:val="none" w:sz="0" w:space="0" w:color="auto"/>
            <w:right w:val="none" w:sz="0" w:space="0" w:color="auto"/>
          </w:divBdr>
        </w:div>
      </w:divsChild>
    </w:div>
    <w:div w:id="1653292555">
      <w:bodyDiv w:val="1"/>
      <w:marLeft w:val="0"/>
      <w:marRight w:val="0"/>
      <w:marTop w:val="0"/>
      <w:marBottom w:val="0"/>
      <w:divBdr>
        <w:top w:val="none" w:sz="0" w:space="0" w:color="auto"/>
        <w:left w:val="none" w:sz="0" w:space="0" w:color="auto"/>
        <w:bottom w:val="none" w:sz="0" w:space="0" w:color="auto"/>
        <w:right w:val="none" w:sz="0" w:space="0" w:color="auto"/>
      </w:divBdr>
    </w:div>
    <w:div w:id="1653295496">
      <w:bodyDiv w:val="1"/>
      <w:marLeft w:val="0"/>
      <w:marRight w:val="0"/>
      <w:marTop w:val="0"/>
      <w:marBottom w:val="0"/>
      <w:divBdr>
        <w:top w:val="none" w:sz="0" w:space="0" w:color="auto"/>
        <w:left w:val="none" w:sz="0" w:space="0" w:color="auto"/>
        <w:bottom w:val="none" w:sz="0" w:space="0" w:color="auto"/>
        <w:right w:val="none" w:sz="0" w:space="0" w:color="auto"/>
      </w:divBdr>
    </w:div>
    <w:div w:id="1653363513">
      <w:bodyDiv w:val="1"/>
      <w:marLeft w:val="0"/>
      <w:marRight w:val="0"/>
      <w:marTop w:val="0"/>
      <w:marBottom w:val="0"/>
      <w:divBdr>
        <w:top w:val="none" w:sz="0" w:space="0" w:color="auto"/>
        <w:left w:val="none" w:sz="0" w:space="0" w:color="auto"/>
        <w:bottom w:val="none" w:sz="0" w:space="0" w:color="auto"/>
        <w:right w:val="none" w:sz="0" w:space="0" w:color="auto"/>
      </w:divBdr>
      <w:divsChild>
        <w:div w:id="1325235124">
          <w:marLeft w:val="0"/>
          <w:marRight w:val="0"/>
          <w:marTop w:val="0"/>
          <w:marBottom w:val="0"/>
          <w:divBdr>
            <w:top w:val="none" w:sz="0" w:space="0" w:color="auto"/>
            <w:left w:val="none" w:sz="0" w:space="0" w:color="auto"/>
            <w:bottom w:val="none" w:sz="0" w:space="0" w:color="auto"/>
            <w:right w:val="none" w:sz="0" w:space="0" w:color="auto"/>
          </w:divBdr>
          <w:divsChild>
            <w:div w:id="6249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37713">
      <w:bodyDiv w:val="1"/>
      <w:marLeft w:val="0"/>
      <w:marRight w:val="0"/>
      <w:marTop w:val="0"/>
      <w:marBottom w:val="0"/>
      <w:divBdr>
        <w:top w:val="none" w:sz="0" w:space="0" w:color="auto"/>
        <w:left w:val="none" w:sz="0" w:space="0" w:color="auto"/>
        <w:bottom w:val="none" w:sz="0" w:space="0" w:color="auto"/>
        <w:right w:val="none" w:sz="0" w:space="0" w:color="auto"/>
      </w:divBdr>
    </w:div>
    <w:div w:id="1653480667">
      <w:bodyDiv w:val="1"/>
      <w:marLeft w:val="0"/>
      <w:marRight w:val="0"/>
      <w:marTop w:val="0"/>
      <w:marBottom w:val="0"/>
      <w:divBdr>
        <w:top w:val="none" w:sz="0" w:space="0" w:color="auto"/>
        <w:left w:val="none" w:sz="0" w:space="0" w:color="auto"/>
        <w:bottom w:val="none" w:sz="0" w:space="0" w:color="auto"/>
        <w:right w:val="none" w:sz="0" w:space="0" w:color="auto"/>
      </w:divBdr>
    </w:div>
    <w:div w:id="1653632896">
      <w:bodyDiv w:val="1"/>
      <w:marLeft w:val="0"/>
      <w:marRight w:val="0"/>
      <w:marTop w:val="0"/>
      <w:marBottom w:val="0"/>
      <w:divBdr>
        <w:top w:val="none" w:sz="0" w:space="0" w:color="auto"/>
        <w:left w:val="none" w:sz="0" w:space="0" w:color="auto"/>
        <w:bottom w:val="none" w:sz="0" w:space="0" w:color="auto"/>
        <w:right w:val="none" w:sz="0" w:space="0" w:color="auto"/>
      </w:divBdr>
    </w:div>
    <w:div w:id="1653681519">
      <w:bodyDiv w:val="1"/>
      <w:marLeft w:val="0"/>
      <w:marRight w:val="0"/>
      <w:marTop w:val="0"/>
      <w:marBottom w:val="0"/>
      <w:divBdr>
        <w:top w:val="none" w:sz="0" w:space="0" w:color="auto"/>
        <w:left w:val="none" w:sz="0" w:space="0" w:color="auto"/>
        <w:bottom w:val="none" w:sz="0" w:space="0" w:color="auto"/>
        <w:right w:val="none" w:sz="0" w:space="0" w:color="auto"/>
      </w:divBdr>
    </w:div>
    <w:div w:id="1653682619">
      <w:bodyDiv w:val="1"/>
      <w:marLeft w:val="0"/>
      <w:marRight w:val="0"/>
      <w:marTop w:val="0"/>
      <w:marBottom w:val="0"/>
      <w:divBdr>
        <w:top w:val="none" w:sz="0" w:space="0" w:color="auto"/>
        <w:left w:val="none" w:sz="0" w:space="0" w:color="auto"/>
        <w:bottom w:val="none" w:sz="0" w:space="0" w:color="auto"/>
        <w:right w:val="none" w:sz="0" w:space="0" w:color="auto"/>
      </w:divBdr>
      <w:divsChild>
        <w:div w:id="1892500916">
          <w:marLeft w:val="0"/>
          <w:marRight w:val="0"/>
          <w:marTop w:val="0"/>
          <w:marBottom w:val="30"/>
          <w:divBdr>
            <w:top w:val="none" w:sz="0" w:space="0" w:color="auto"/>
            <w:left w:val="none" w:sz="0" w:space="0" w:color="auto"/>
            <w:bottom w:val="none" w:sz="0" w:space="0" w:color="auto"/>
            <w:right w:val="none" w:sz="0" w:space="0" w:color="auto"/>
          </w:divBdr>
        </w:div>
        <w:div w:id="258951653">
          <w:marLeft w:val="0"/>
          <w:marRight w:val="0"/>
          <w:marTop w:val="0"/>
          <w:marBottom w:val="300"/>
          <w:divBdr>
            <w:top w:val="none" w:sz="0" w:space="0" w:color="auto"/>
            <w:left w:val="none" w:sz="0" w:space="0" w:color="auto"/>
            <w:bottom w:val="none" w:sz="0" w:space="0" w:color="auto"/>
            <w:right w:val="none" w:sz="0" w:space="0" w:color="auto"/>
          </w:divBdr>
          <w:divsChild>
            <w:div w:id="7638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770">
      <w:bodyDiv w:val="1"/>
      <w:marLeft w:val="0"/>
      <w:marRight w:val="0"/>
      <w:marTop w:val="0"/>
      <w:marBottom w:val="0"/>
      <w:divBdr>
        <w:top w:val="none" w:sz="0" w:space="0" w:color="auto"/>
        <w:left w:val="none" w:sz="0" w:space="0" w:color="auto"/>
        <w:bottom w:val="none" w:sz="0" w:space="0" w:color="auto"/>
        <w:right w:val="none" w:sz="0" w:space="0" w:color="auto"/>
      </w:divBdr>
    </w:div>
    <w:div w:id="1653944891">
      <w:bodyDiv w:val="1"/>
      <w:marLeft w:val="0"/>
      <w:marRight w:val="0"/>
      <w:marTop w:val="0"/>
      <w:marBottom w:val="0"/>
      <w:divBdr>
        <w:top w:val="none" w:sz="0" w:space="0" w:color="auto"/>
        <w:left w:val="none" w:sz="0" w:space="0" w:color="auto"/>
        <w:bottom w:val="none" w:sz="0" w:space="0" w:color="auto"/>
        <w:right w:val="none" w:sz="0" w:space="0" w:color="auto"/>
      </w:divBdr>
    </w:div>
    <w:div w:id="1654024867">
      <w:bodyDiv w:val="1"/>
      <w:marLeft w:val="0"/>
      <w:marRight w:val="0"/>
      <w:marTop w:val="0"/>
      <w:marBottom w:val="0"/>
      <w:divBdr>
        <w:top w:val="none" w:sz="0" w:space="0" w:color="auto"/>
        <w:left w:val="none" w:sz="0" w:space="0" w:color="auto"/>
        <w:bottom w:val="none" w:sz="0" w:space="0" w:color="auto"/>
        <w:right w:val="none" w:sz="0" w:space="0" w:color="auto"/>
      </w:divBdr>
      <w:divsChild>
        <w:div w:id="766968561">
          <w:marLeft w:val="0"/>
          <w:marRight w:val="0"/>
          <w:marTop w:val="0"/>
          <w:marBottom w:val="0"/>
          <w:divBdr>
            <w:top w:val="none" w:sz="0" w:space="0" w:color="auto"/>
            <w:left w:val="none" w:sz="0" w:space="0" w:color="auto"/>
            <w:bottom w:val="none" w:sz="0" w:space="0" w:color="auto"/>
            <w:right w:val="none" w:sz="0" w:space="0" w:color="auto"/>
          </w:divBdr>
        </w:div>
      </w:divsChild>
    </w:div>
    <w:div w:id="1654143350">
      <w:bodyDiv w:val="1"/>
      <w:marLeft w:val="0"/>
      <w:marRight w:val="0"/>
      <w:marTop w:val="0"/>
      <w:marBottom w:val="0"/>
      <w:divBdr>
        <w:top w:val="none" w:sz="0" w:space="0" w:color="auto"/>
        <w:left w:val="none" w:sz="0" w:space="0" w:color="auto"/>
        <w:bottom w:val="none" w:sz="0" w:space="0" w:color="auto"/>
        <w:right w:val="none" w:sz="0" w:space="0" w:color="auto"/>
      </w:divBdr>
      <w:divsChild>
        <w:div w:id="52310726">
          <w:marLeft w:val="0"/>
          <w:marRight w:val="0"/>
          <w:marTop w:val="0"/>
          <w:marBottom w:val="0"/>
          <w:divBdr>
            <w:top w:val="none" w:sz="0" w:space="0" w:color="auto"/>
            <w:left w:val="none" w:sz="0" w:space="0" w:color="auto"/>
            <w:bottom w:val="none" w:sz="0" w:space="0" w:color="auto"/>
            <w:right w:val="none" w:sz="0" w:space="0" w:color="auto"/>
          </w:divBdr>
        </w:div>
        <w:div w:id="964315231">
          <w:marLeft w:val="0"/>
          <w:marRight w:val="0"/>
          <w:marTop w:val="0"/>
          <w:marBottom w:val="150"/>
          <w:divBdr>
            <w:top w:val="none" w:sz="0" w:space="0" w:color="auto"/>
            <w:left w:val="none" w:sz="0" w:space="0" w:color="auto"/>
            <w:bottom w:val="none" w:sz="0" w:space="0" w:color="auto"/>
            <w:right w:val="none" w:sz="0" w:space="0" w:color="auto"/>
          </w:divBdr>
        </w:div>
        <w:div w:id="1220441206">
          <w:marLeft w:val="0"/>
          <w:marRight w:val="0"/>
          <w:marTop w:val="0"/>
          <w:marBottom w:val="0"/>
          <w:divBdr>
            <w:top w:val="none" w:sz="0" w:space="0" w:color="auto"/>
            <w:left w:val="none" w:sz="0" w:space="0" w:color="auto"/>
            <w:bottom w:val="none" w:sz="0" w:space="0" w:color="auto"/>
            <w:right w:val="none" w:sz="0" w:space="0" w:color="auto"/>
          </w:divBdr>
        </w:div>
        <w:div w:id="1629697313">
          <w:marLeft w:val="0"/>
          <w:marRight w:val="0"/>
          <w:marTop w:val="0"/>
          <w:marBottom w:val="0"/>
          <w:divBdr>
            <w:top w:val="none" w:sz="0" w:space="0" w:color="auto"/>
            <w:left w:val="none" w:sz="0" w:space="0" w:color="auto"/>
            <w:bottom w:val="none" w:sz="0" w:space="0" w:color="auto"/>
            <w:right w:val="none" w:sz="0" w:space="0" w:color="auto"/>
          </w:divBdr>
          <w:divsChild>
            <w:div w:id="656424807">
              <w:marLeft w:val="0"/>
              <w:marRight w:val="150"/>
              <w:marTop w:val="0"/>
              <w:marBottom w:val="0"/>
              <w:divBdr>
                <w:top w:val="none" w:sz="0" w:space="0" w:color="auto"/>
                <w:left w:val="none" w:sz="0" w:space="0" w:color="auto"/>
                <w:bottom w:val="none" w:sz="0" w:space="0" w:color="auto"/>
                <w:right w:val="none" w:sz="0" w:space="0" w:color="auto"/>
              </w:divBdr>
            </w:div>
            <w:div w:id="2145001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54218702">
      <w:bodyDiv w:val="1"/>
      <w:marLeft w:val="0"/>
      <w:marRight w:val="0"/>
      <w:marTop w:val="0"/>
      <w:marBottom w:val="0"/>
      <w:divBdr>
        <w:top w:val="none" w:sz="0" w:space="0" w:color="auto"/>
        <w:left w:val="none" w:sz="0" w:space="0" w:color="auto"/>
        <w:bottom w:val="none" w:sz="0" w:space="0" w:color="auto"/>
        <w:right w:val="none" w:sz="0" w:space="0" w:color="auto"/>
      </w:divBdr>
    </w:div>
    <w:div w:id="1654405623">
      <w:bodyDiv w:val="1"/>
      <w:marLeft w:val="0"/>
      <w:marRight w:val="0"/>
      <w:marTop w:val="0"/>
      <w:marBottom w:val="0"/>
      <w:divBdr>
        <w:top w:val="none" w:sz="0" w:space="0" w:color="auto"/>
        <w:left w:val="none" w:sz="0" w:space="0" w:color="auto"/>
        <w:bottom w:val="none" w:sz="0" w:space="0" w:color="auto"/>
        <w:right w:val="none" w:sz="0" w:space="0" w:color="auto"/>
      </w:divBdr>
    </w:div>
    <w:div w:id="1654603342">
      <w:bodyDiv w:val="1"/>
      <w:marLeft w:val="0"/>
      <w:marRight w:val="0"/>
      <w:marTop w:val="0"/>
      <w:marBottom w:val="0"/>
      <w:divBdr>
        <w:top w:val="none" w:sz="0" w:space="0" w:color="auto"/>
        <w:left w:val="none" w:sz="0" w:space="0" w:color="auto"/>
        <w:bottom w:val="none" w:sz="0" w:space="0" w:color="auto"/>
        <w:right w:val="none" w:sz="0" w:space="0" w:color="auto"/>
      </w:divBdr>
    </w:div>
    <w:div w:id="1654676841">
      <w:bodyDiv w:val="1"/>
      <w:marLeft w:val="0"/>
      <w:marRight w:val="0"/>
      <w:marTop w:val="0"/>
      <w:marBottom w:val="0"/>
      <w:divBdr>
        <w:top w:val="none" w:sz="0" w:space="0" w:color="auto"/>
        <w:left w:val="none" w:sz="0" w:space="0" w:color="auto"/>
        <w:bottom w:val="none" w:sz="0" w:space="0" w:color="auto"/>
        <w:right w:val="none" w:sz="0" w:space="0" w:color="auto"/>
      </w:divBdr>
      <w:divsChild>
        <w:div w:id="1736199751">
          <w:marLeft w:val="0"/>
          <w:marRight w:val="0"/>
          <w:marTop w:val="0"/>
          <w:marBottom w:val="0"/>
          <w:divBdr>
            <w:top w:val="none" w:sz="0" w:space="0" w:color="auto"/>
            <w:left w:val="none" w:sz="0" w:space="0" w:color="auto"/>
            <w:bottom w:val="none" w:sz="0" w:space="0" w:color="auto"/>
            <w:right w:val="none" w:sz="0" w:space="0" w:color="auto"/>
          </w:divBdr>
        </w:div>
        <w:div w:id="2015449682">
          <w:marLeft w:val="0"/>
          <w:marRight w:val="0"/>
          <w:marTop w:val="0"/>
          <w:marBottom w:val="375"/>
          <w:divBdr>
            <w:top w:val="none" w:sz="0" w:space="0" w:color="auto"/>
            <w:left w:val="none" w:sz="0" w:space="0" w:color="auto"/>
            <w:bottom w:val="none" w:sz="0" w:space="0" w:color="auto"/>
            <w:right w:val="none" w:sz="0" w:space="0" w:color="auto"/>
          </w:divBdr>
          <w:divsChild>
            <w:div w:id="403339319">
              <w:marLeft w:val="0"/>
              <w:marRight w:val="0"/>
              <w:marTop w:val="0"/>
              <w:marBottom w:val="0"/>
              <w:divBdr>
                <w:top w:val="none" w:sz="0" w:space="0" w:color="auto"/>
                <w:left w:val="none" w:sz="0" w:space="0" w:color="auto"/>
                <w:bottom w:val="none" w:sz="0" w:space="0" w:color="auto"/>
                <w:right w:val="none" w:sz="0" w:space="0" w:color="auto"/>
              </w:divBdr>
            </w:div>
          </w:divsChild>
        </w:div>
        <w:div w:id="989871361">
          <w:marLeft w:val="0"/>
          <w:marRight w:val="0"/>
          <w:marTop w:val="0"/>
          <w:marBottom w:val="0"/>
          <w:divBdr>
            <w:top w:val="none" w:sz="0" w:space="0" w:color="auto"/>
            <w:left w:val="none" w:sz="0" w:space="0" w:color="auto"/>
            <w:bottom w:val="none" w:sz="0" w:space="0" w:color="auto"/>
            <w:right w:val="none" w:sz="0" w:space="0" w:color="auto"/>
          </w:divBdr>
        </w:div>
      </w:divsChild>
    </w:div>
    <w:div w:id="1654915516">
      <w:bodyDiv w:val="1"/>
      <w:marLeft w:val="0"/>
      <w:marRight w:val="0"/>
      <w:marTop w:val="0"/>
      <w:marBottom w:val="0"/>
      <w:divBdr>
        <w:top w:val="none" w:sz="0" w:space="0" w:color="auto"/>
        <w:left w:val="none" w:sz="0" w:space="0" w:color="auto"/>
        <w:bottom w:val="none" w:sz="0" w:space="0" w:color="auto"/>
        <w:right w:val="none" w:sz="0" w:space="0" w:color="auto"/>
      </w:divBdr>
      <w:divsChild>
        <w:div w:id="366955036">
          <w:marLeft w:val="0"/>
          <w:marRight w:val="0"/>
          <w:marTop w:val="0"/>
          <w:marBottom w:val="0"/>
          <w:divBdr>
            <w:top w:val="none" w:sz="0" w:space="0" w:color="auto"/>
            <w:left w:val="none" w:sz="0" w:space="0" w:color="auto"/>
            <w:bottom w:val="none" w:sz="0" w:space="0" w:color="auto"/>
            <w:right w:val="none" w:sz="0" w:space="0" w:color="auto"/>
          </w:divBdr>
        </w:div>
      </w:divsChild>
    </w:div>
    <w:div w:id="1654946994">
      <w:bodyDiv w:val="1"/>
      <w:marLeft w:val="0"/>
      <w:marRight w:val="0"/>
      <w:marTop w:val="0"/>
      <w:marBottom w:val="0"/>
      <w:divBdr>
        <w:top w:val="none" w:sz="0" w:space="0" w:color="auto"/>
        <w:left w:val="none" w:sz="0" w:space="0" w:color="auto"/>
        <w:bottom w:val="none" w:sz="0" w:space="0" w:color="auto"/>
        <w:right w:val="none" w:sz="0" w:space="0" w:color="auto"/>
      </w:divBdr>
    </w:div>
    <w:div w:id="1655063621">
      <w:bodyDiv w:val="1"/>
      <w:marLeft w:val="0"/>
      <w:marRight w:val="0"/>
      <w:marTop w:val="0"/>
      <w:marBottom w:val="0"/>
      <w:divBdr>
        <w:top w:val="none" w:sz="0" w:space="0" w:color="auto"/>
        <w:left w:val="none" w:sz="0" w:space="0" w:color="auto"/>
        <w:bottom w:val="none" w:sz="0" w:space="0" w:color="auto"/>
        <w:right w:val="none" w:sz="0" w:space="0" w:color="auto"/>
      </w:divBdr>
    </w:div>
    <w:div w:id="1655447660">
      <w:bodyDiv w:val="1"/>
      <w:marLeft w:val="0"/>
      <w:marRight w:val="0"/>
      <w:marTop w:val="0"/>
      <w:marBottom w:val="0"/>
      <w:divBdr>
        <w:top w:val="none" w:sz="0" w:space="0" w:color="auto"/>
        <w:left w:val="none" w:sz="0" w:space="0" w:color="auto"/>
        <w:bottom w:val="none" w:sz="0" w:space="0" w:color="auto"/>
        <w:right w:val="none" w:sz="0" w:space="0" w:color="auto"/>
      </w:divBdr>
      <w:divsChild>
        <w:div w:id="309602309">
          <w:marLeft w:val="0"/>
          <w:marRight w:val="0"/>
          <w:marTop w:val="0"/>
          <w:marBottom w:val="0"/>
          <w:divBdr>
            <w:top w:val="none" w:sz="0" w:space="0" w:color="auto"/>
            <w:left w:val="none" w:sz="0" w:space="0" w:color="auto"/>
            <w:bottom w:val="none" w:sz="0" w:space="0" w:color="auto"/>
            <w:right w:val="none" w:sz="0" w:space="0" w:color="auto"/>
          </w:divBdr>
        </w:div>
      </w:divsChild>
    </w:div>
    <w:div w:id="1655530923">
      <w:bodyDiv w:val="1"/>
      <w:marLeft w:val="0"/>
      <w:marRight w:val="0"/>
      <w:marTop w:val="0"/>
      <w:marBottom w:val="0"/>
      <w:divBdr>
        <w:top w:val="none" w:sz="0" w:space="0" w:color="auto"/>
        <w:left w:val="none" w:sz="0" w:space="0" w:color="auto"/>
        <w:bottom w:val="none" w:sz="0" w:space="0" w:color="auto"/>
        <w:right w:val="none" w:sz="0" w:space="0" w:color="auto"/>
      </w:divBdr>
      <w:divsChild>
        <w:div w:id="967249145">
          <w:marLeft w:val="0"/>
          <w:marRight w:val="0"/>
          <w:marTop w:val="0"/>
          <w:marBottom w:val="0"/>
          <w:divBdr>
            <w:top w:val="none" w:sz="0" w:space="0" w:color="auto"/>
            <w:left w:val="none" w:sz="0" w:space="0" w:color="auto"/>
            <w:bottom w:val="none" w:sz="0" w:space="0" w:color="auto"/>
            <w:right w:val="none" w:sz="0" w:space="0" w:color="auto"/>
          </w:divBdr>
          <w:divsChild>
            <w:div w:id="136729087">
              <w:marLeft w:val="0"/>
              <w:marRight w:val="0"/>
              <w:marTop w:val="0"/>
              <w:marBottom w:val="0"/>
              <w:divBdr>
                <w:top w:val="none" w:sz="0" w:space="0" w:color="auto"/>
                <w:left w:val="none" w:sz="0" w:space="0" w:color="auto"/>
                <w:bottom w:val="none" w:sz="0" w:space="0" w:color="auto"/>
                <w:right w:val="none" w:sz="0" w:space="0" w:color="auto"/>
              </w:divBdr>
            </w:div>
          </w:divsChild>
        </w:div>
        <w:div w:id="623660197">
          <w:marLeft w:val="0"/>
          <w:marRight w:val="0"/>
          <w:marTop w:val="225"/>
          <w:marBottom w:val="600"/>
          <w:divBdr>
            <w:top w:val="none" w:sz="0" w:space="0" w:color="auto"/>
            <w:left w:val="none" w:sz="0" w:space="0" w:color="auto"/>
            <w:bottom w:val="none" w:sz="0" w:space="0" w:color="auto"/>
            <w:right w:val="none" w:sz="0" w:space="0" w:color="auto"/>
          </w:divBdr>
        </w:div>
      </w:divsChild>
    </w:div>
    <w:div w:id="1655799158">
      <w:bodyDiv w:val="1"/>
      <w:marLeft w:val="0"/>
      <w:marRight w:val="0"/>
      <w:marTop w:val="0"/>
      <w:marBottom w:val="0"/>
      <w:divBdr>
        <w:top w:val="none" w:sz="0" w:space="0" w:color="auto"/>
        <w:left w:val="none" w:sz="0" w:space="0" w:color="auto"/>
        <w:bottom w:val="none" w:sz="0" w:space="0" w:color="auto"/>
        <w:right w:val="none" w:sz="0" w:space="0" w:color="auto"/>
      </w:divBdr>
      <w:divsChild>
        <w:div w:id="324478838">
          <w:marLeft w:val="0"/>
          <w:marRight w:val="0"/>
          <w:marTop w:val="225"/>
          <w:marBottom w:val="600"/>
          <w:divBdr>
            <w:top w:val="none" w:sz="0" w:space="0" w:color="auto"/>
            <w:left w:val="none" w:sz="0" w:space="0" w:color="auto"/>
            <w:bottom w:val="none" w:sz="0" w:space="0" w:color="auto"/>
            <w:right w:val="none" w:sz="0" w:space="0" w:color="auto"/>
          </w:divBdr>
        </w:div>
        <w:div w:id="1918055708">
          <w:marLeft w:val="0"/>
          <w:marRight w:val="0"/>
          <w:marTop w:val="0"/>
          <w:marBottom w:val="0"/>
          <w:divBdr>
            <w:top w:val="none" w:sz="0" w:space="0" w:color="auto"/>
            <w:left w:val="none" w:sz="0" w:space="0" w:color="auto"/>
            <w:bottom w:val="none" w:sz="0" w:space="0" w:color="auto"/>
            <w:right w:val="none" w:sz="0" w:space="0" w:color="auto"/>
          </w:divBdr>
          <w:divsChild>
            <w:div w:id="176082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4332">
      <w:bodyDiv w:val="1"/>
      <w:marLeft w:val="0"/>
      <w:marRight w:val="0"/>
      <w:marTop w:val="0"/>
      <w:marBottom w:val="0"/>
      <w:divBdr>
        <w:top w:val="none" w:sz="0" w:space="0" w:color="auto"/>
        <w:left w:val="none" w:sz="0" w:space="0" w:color="auto"/>
        <w:bottom w:val="none" w:sz="0" w:space="0" w:color="auto"/>
        <w:right w:val="none" w:sz="0" w:space="0" w:color="auto"/>
      </w:divBdr>
    </w:div>
    <w:div w:id="1655984586">
      <w:bodyDiv w:val="1"/>
      <w:marLeft w:val="0"/>
      <w:marRight w:val="0"/>
      <w:marTop w:val="0"/>
      <w:marBottom w:val="0"/>
      <w:divBdr>
        <w:top w:val="none" w:sz="0" w:space="0" w:color="auto"/>
        <w:left w:val="none" w:sz="0" w:space="0" w:color="auto"/>
        <w:bottom w:val="none" w:sz="0" w:space="0" w:color="auto"/>
        <w:right w:val="none" w:sz="0" w:space="0" w:color="auto"/>
      </w:divBdr>
      <w:divsChild>
        <w:div w:id="14845461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56032619">
      <w:bodyDiv w:val="1"/>
      <w:marLeft w:val="0"/>
      <w:marRight w:val="0"/>
      <w:marTop w:val="0"/>
      <w:marBottom w:val="0"/>
      <w:divBdr>
        <w:top w:val="none" w:sz="0" w:space="0" w:color="auto"/>
        <w:left w:val="none" w:sz="0" w:space="0" w:color="auto"/>
        <w:bottom w:val="none" w:sz="0" w:space="0" w:color="auto"/>
        <w:right w:val="none" w:sz="0" w:space="0" w:color="auto"/>
      </w:divBdr>
      <w:divsChild>
        <w:div w:id="268510764">
          <w:marLeft w:val="0"/>
          <w:marRight w:val="0"/>
          <w:marTop w:val="0"/>
          <w:marBottom w:val="0"/>
          <w:divBdr>
            <w:top w:val="none" w:sz="0" w:space="0" w:color="auto"/>
            <w:left w:val="none" w:sz="0" w:space="0" w:color="auto"/>
            <w:bottom w:val="none" w:sz="0" w:space="0" w:color="auto"/>
            <w:right w:val="none" w:sz="0" w:space="0" w:color="auto"/>
          </w:divBdr>
          <w:divsChild>
            <w:div w:id="492599235">
              <w:marLeft w:val="0"/>
              <w:marRight w:val="0"/>
              <w:marTop w:val="0"/>
              <w:marBottom w:val="0"/>
              <w:divBdr>
                <w:top w:val="none" w:sz="0" w:space="0" w:color="auto"/>
                <w:left w:val="none" w:sz="0" w:space="0" w:color="auto"/>
                <w:bottom w:val="none" w:sz="0" w:space="0" w:color="auto"/>
                <w:right w:val="none" w:sz="0" w:space="0" w:color="auto"/>
              </w:divBdr>
            </w:div>
          </w:divsChild>
        </w:div>
        <w:div w:id="1936550138">
          <w:marLeft w:val="0"/>
          <w:marRight w:val="0"/>
          <w:marTop w:val="225"/>
          <w:marBottom w:val="600"/>
          <w:divBdr>
            <w:top w:val="none" w:sz="0" w:space="0" w:color="auto"/>
            <w:left w:val="none" w:sz="0" w:space="0" w:color="auto"/>
            <w:bottom w:val="none" w:sz="0" w:space="0" w:color="auto"/>
            <w:right w:val="none" w:sz="0" w:space="0" w:color="auto"/>
          </w:divBdr>
        </w:div>
      </w:divsChild>
    </w:div>
    <w:div w:id="1656109310">
      <w:bodyDiv w:val="1"/>
      <w:marLeft w:val="0"/>
      <w:marRight w:val="0"/>
      <w:marTop w:val="0"/>
      <w:marBottom w:val="0"/>
      <w:divBdr>
        <w:top w:val="none" w:sz="0" w:space="0" w:color="auto"/>
        <w:left w:val="none" w:sz="0" w:space="0" w:color="auto"/>
        <w:bottom w:val="none" w:sz="0" w:space="0" w:color="auto"/>
        <w:right w:val="none" w:sz="0" w:space="0" w:color="auto"/>
      </w:divBdr>
      <w:divsChild>
        <w:div w:id="326829099">
          <w:marLeft w:val="0"/>
          <w:marRight w:val="0"/>
          <w:marTop w:val="0"/>
          <w:marBottom w:val="0"/>
          <w:divBdr>
            <w:top w:val="none" w:sz="0" w:space="0" w:color="auto"/>
            <w:left w:val="none" w:sz="0" w:space="0" w:color="auto"/>
            <w:bottom w:val="none" w:sz="0" w:space="0" w:color="auto"/>
            <w:right w:val="none" w:sz="0" w:space="0" w:color="auto"/>
          </w:divBdr>
        </w:div>
      </w:divsChild>
    </w:div>
    <w:div w:id="1656225873">
      <w:bodyDiv w:val="1"/>
      <w:marLeft w:val="0"/>
      <w:marRight w:val="0"/>
      <w:marTop w:val="0"/>
      <w:marBottom w:val="0"/>
      <w:divBdr>
        <w:top w:val="none" w:sz="0" w:space="0" w:color="auto"/>
        <w:left w:val="none" w:sz="0" w:space="0" w:color="auto"/>
        <w:bottom w:val="none" w:sz="0" w:space="0" w:color="auto"/>
        <w:right w:val="none" w:sz="0" w:space="0" w:color="auto"/>
      </w:divBdr>
    </w:div>
    <w:div w:id="1656226479">
      <w:bodyDiv w:val="1"/>
      <w:marLeft w:val="0"/>
      <w:marRight w:val="0"/>
      <w:marTop w:val="0"/>
      <w:marBottom w:val="0"/>
      <w:divBdr>
        <w:top w:val="none" w:sz="0" w:space="0" w:color="auto"/>
        <w:left w:val="none" w:sz="0" w:space="0" w:color="auto"/>
        <w:bottom w:val="none" w:sz="0" w:space="0" w:color="auto"/>
        <w:right w:val="none" w:sz="0" w:space="0" w:color="auto"/>
      </w:divBdr>
    </w:div>
    <w:div w:id="1656252214">
      <w:bodyDiv w:val="1"/>
      <w:marLeft w:val="0"/>
      <w:marRight w:val="0"/>
      <w:marTop w:val="0"/>
      <w:marBottom w:val="0"/>
      <w:divBdr>
        <w:top w:val="none" w:sz="0" w:space="0" w:color="auto"/>
        <w:left w:val="none" w:sz="0" w:space="0" w:color="auto"/>
        <w:bottom w:val="none" w:sz="0" w:space="0" w:color="auto"/>
        <w:right w:val="none" w:sz="0" w:space="0" w:color="auto"/>
      </w:divBdr>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
    <w:div w:id="1656371942">
      <w:bodyDiv w:val="1"/>
      <w:marLeft w:val="0"/>
      <w:marRight w:val="0"/>
      <w:marTop w:val="0"/>
      <w:marBottom w:val="0"/>
      <w:divBdr>
        <w:top w:val="none" w:sz="0" w:space="0" w:color="auto"/>
        <w:left w:val="none" w:sz="0" w:space="0" w:color="auto"/>
        <w:bottom w:val="none" w:sz="0" w:space="0" w:color="auto"/>
        <w:right w:val="none" w:sz="0" w:space="0" w:color="auto"/>
      </w:divBdr>
      <w:divsChild>
        <w:div w:id="1127964439">
          <w:marLeft w:val="0"/>
          <w:marRight w:val="0"/>
          <w:marTop w:val="0"/>
          <w:marBottom w:val="225"/>
          <w:divBdr>
            <w:top w:val="none" w:sz="0" w:space="0" w:color="auto"/>
            <w:left w:val="none" w:sz="0" w:space="0" w:color="auto"/>
            <w:bottom w:val="none" w:sz="0" w:space="0" w:color="auto"/>
            <w:right w:val="none" w:sz="0" w:space="0" w:color="auto"/>
          </w:divBdr>
        </w:div>
      </w:divsChild>
    </w:div>
    <w:div w:id="1656373719">
      <w:bodyDiv w:val="1"/>
      <w:marLeft w:val="0"/>
      <w:marRight w:val="0"/>
      <w:marTop w:val="0"/>
      <w:marBottom w:val="0"/>
      <w:divBdr>
        <w:top w:val="none" w:sz="0" w:space="0" w:color="auto"/>
        <w:left w:val="none" w:sz="0" w:space="0" w:color="auto"/>
        <w:bottom w:val="none" w:sz="0" w:space="0" w:color="auto"/>
        <w:right w:val="none" w:sz="0" w:space="0" w:color="auto"/>
      </w:divBdr>
    </w:div>
    <w:div w:id="1656690160">
      <w:bodyDiv w:val="1"/>
      <w:marLeft w:val="0"/>
      <w:marRight w:val="0"/>
      <w:marTop w:val="0"/>
      <w:marBottom w:val="0"/>
      <w:divBdr>
        <w:top w:val="none" w:sz="0" w:space="0" w:color="auto"/>
        <w:left w:val="none" w:sz="0" w:space="0" w:color="auto"/>
        <w:bottom w:val="none" w:sz="0" w:space="0" w:color="auto"/>
        <w:right w:val="none" w:sz="0" w:space="0" w:color="auto"/>
      </w:divBdr>
    </w:div>
    <w:div w:id="1656761805">
      <w:bodyDiv w:val="1"/>
      <w:marLeft w:val="0"/>
      <w:marRight w:val="0"/>
      <w:marTop w:val="0"/>
      <w:marBottom w:val="0"/>
      <w:divBdr>
        <w:top w:val="none" w:sz="0" w:space="0" w:color="auto"/>
        <w:left w:val="none" w:sz="0" w:space="0" w:color="auto"/>
        <w:bottom w:val="none" w:sz="0" w:space="0" w:color="auto"/>
        <w:right w:val="none" w:sz="0" w:space="0" w:color="auto"/>
      </w:divBdr>
    </w:div>
    <w:div w:id="1656841014">
      <w:bodyDiv w:val="1"/>
      <w:marLeft w:val="0"/>
      <w:marRight w:val="0"/>
      <w:marTop w:val="0"/>
      <w:marBottom w:val="0"/>
      <w:divBdr>
        <w:top w:val="none" w:sz="0" w:space="0" w:color="auto"/>
        <w:left w:val="none" w:sz="0" w:space="0" w:color="auto"/>
        <w:bottom w:val="none" w:sz="0" w:space="0" w:color="auto"/>
        <w:right w:val="none" w:sz="0" w:space="0" w:color="auto"/>
      </w:divBdr>
      <w:divsChild>
        <w:div w:id="1944068247">
          <w:marLeft w:val="0"/>
          <w:marRight w:val="0"/>
          <w:marTop w:val="0"/>
          <w:marBottom w:val="0"/>
          <w:divBdr>
            <w:top w:val="none" w:sz="0" w:space="0" w:color="auto"/>
            <w:left w:val="none" w:sz="0" w:space="0" w:color="auto"/>
            <w:bottom w:val="none" w:sz="0" w:space="0" w:color="auto"/>
            <w:right w:val="none" w:sz="0" w:space="0" w:color="auto"/>
          </w:divBdr>
        </w:div>
      </w:divsChild>
    </w:div>
    <w:div w:id="1656907049">
      <w:bodyDiv w:val="1"/>
      <w:marLeft w:val="0"/>
      <w:marRight w:val="0"/>
      <w:marTop w:val="0"/>
      <w:marBottom w:val="0"/>
      <w:divBdr>
        <w:top w:val="none" w:sz="0" w:space="0" w:color="auto"/>
        <w:left w:val="none" w:sz="0" w:space="0" w:color="auto"/>
        <w:bottom w:val="none" w:sz="0" w:space="0" w:color="auto"/>
        <w:right w:val="none" w:sz="0" w:space="0" w:color="auto"/>
      </w:divBdr>
      <w:divsChild>
        <w:div w:id="987393072">
          <w:marLeft w:val="0"/>
          <w:marRight w:val="0"/>
          <w:marTop w:val="225"/>
          <w:marBottom w:val="600"/>
          <w:divBdr>
            <w:top w:val="none" w:sz="0" w:space="0" w:color="auto"/>
            <w:left w:val="none" w:sz="0" w:space="0" w:color="auto"/>
            <w:bottom w:val="none" w:sz="0" w:space="0" w:color="auto"/>
            <w:right w:val="none" w:sz="0" w:space="0" w:color="auto"/>
          </w:divBdr>
        </w:div>
        <w:div w:id="1108505483">
          <w:marLeft w:val="0"/>
          <w:marRight w:val="0"/>
          <w:marTop w:val="0"/>
          <w:marBottom w:val="0"/>
          <w:divBdr>
            <w:top w:val="none" w:sz="0" w:space="0" w:color="auto"/>
            <w:left w:val="none" w:sz="0" w:space="0" w:color="auto"/>
            <w:bottom w:val="none" w:sz="0" w:space="0" w:color="auto"/>
            <w:right w:val="none" w:sz="0" w:space="0" w:color="auto"/>
          </w:divBdr>
          <w:divsChild>
            <w:div w:id="13047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8416">
      <w:bodyDiv w:val="1"/>
      <w:marLeft w:val="0"/>
      <w:marRight w:val="0"/>
      <w:marTop w:val="0"/>
      <w:marBottom w:val="0"/>
      <w:divBdr>
        <w:top w:val="none" w:sz="0" w:space="0" w:color="auto"/>
        <w:left w:val="none" w:sz="0" w:space="0" w:color="auto"/>
        <w:bottom w:val="none" w:sz="0" w:space="0" w:color="auto"/>
        <w:right w:val="none" w:sz="0" w:space="0" w:color="auto"/>
      </w:divBdr>
    </w:div>
    <w:div w:id="1657226513">
      <w:bodyDiv w:val="1"/>
      <w:marLeft w:val="0"/>
      <w:marRight w:val="0"/>
      <w:marTop w:val="0"/>
      <w:marBottom w:val="0"/>
      <w:divBdr>
        <w:top w:val="none" w:sz="0" w:space="0" w:color="auto"/>
        <w:left w:val="none" w:sz="0" w:space="0" w:color="auto"/>
        <w:bottom w:val="none" w:sz="0" w:space="0" w:color="auto"/>
        <w:right w:val="none" w:sz="0" w:space="0" w:color="auto"/>
      </w:divBdr>
    </w:div>
    <w:div w:id="1657494675">
      <w:bodyDiv w:val="1"/>
      <w:marLeft w:val="0"/>
      <w:marRight w:val="0"/>
      <w:marTop w:val="0"/>
      <w:marBottom w:val="0"/>
      <w:divBdr>
        <w:top w:val="none" w:sz="0" w:space="0" w:color="auto"/>
        <w:left w:val="none" w:sz="0" w:space="0" w:color="auto"/>
        <w:bottom w:val="none" w:sz="0" w:space="0" w:color="auto"/>
        <w:right w:val="none" w:sz="0" w:space="0" w:color="auto"/>
      </w:divBdr>
      <w:divsChild>
        <w:div w:id="405955146">
          <w:marLeft w:val="0"/>
          <w:marRight w:val="0"/>
          <w:marTop w:val="0"/>
          <w:marBottom w:val="0"/>
          <w:divBdr>
            <w:top w:val="none" w:sz="0" w:space="0" w:color="auto"/>
            <w:left w:val="none" w:sz="0" w:space="0" w:color="auto"/>
            <w:bottom w:val="none" w:sz="0" w:space="0" w:color="auto"/>
            <w:right w:val="none" w:sz="0" w:space="0" w:color="auto"/>
          </w:divBdr>
        </w:div>
      </w:divsChild>
    </w:div>
    <w:div w:id="1657612566">
      <w:bodyDiv w:val="1"/>
      <w:marLeft w:val="0"/>
      <w:marRight w:val="0"/>
      <w:marTop w:val="0"/>
      <w:marBottom w:val="0"/>
      <w:divBdr>
        <w:top w:val="none" w:sz="0" w:space="0" w:color="auto"/>
        <w:left w:val="none" w:sz="0" w:space="0" w:color="auto"/>
        <w:bottom w:val="none" w:sz="0" w:space="0" w:color="auto"/>
        <w:right w:val="none" w:sz="0" w:space="0" w:color="auto"/>
      </w:divBdr>
      <w:divsChild>
        <w:div w:id="1040012613">
          <w:marLeft w:val="0"/>
          <w:marRight w:val="0"/>
          <w:marTop w:val="0"/>
          <w:marBottom w:val="0"/>
          <w:divBdr>
            <w:top w:val="none" w:sz="0" w:space="0" w:color="auto"/>
            <w:left w:val="none" w:sz="0" w:space="0" w:color="auto"/>
            <w:bottom w:val="none" w:sz="0" w:space="0" w:color="auto"/>
            <w:right w:val="none" w:sz="0" w:space="0" w:color="auto"/>
          </w:divBdr>
        </w:div>
        <w:div w:id="1611010082">
          <w:marLeft w:val="0"/>
          <w:marRight w:val="0"/>
          <w:marTop w:val="0"/>
          <w:marBottom w:val="375"/>
          <w:divBdr>
            <w:top w:val="none" w:sz="0" w:space="0" w:color="auto"/>
            <w:left w:val="none" w:sz="0" w:space="0" w:color="auto"/>
            <w:bottom w:val="none" w:sz="0" w:space="0" w:color="auto"/>
            <w:right w:val="none" w:sz="0" w:space="0" w:color="auto"/>
          </w:divBdr>
          <w:divsChild>
            <w:div w:id="1656494518">
              <w:marLeft w:val="0"/>
              <w:marRight w:val="0"/>
              <w:marTop w:val="0"/>
              <w:marBottom w:val="0"/>
              <w:divBdr>
                <w:top w:val="none" w:sz="0" w:space="0" w:color="auto"/>
                <w:left w:val="none" w:sz="0" w:space="0" w:color="auto"/>
                <w:bottom w:val="none" w:sz="0" w:space="0" w:color="auto"/>
                <w:right w:val="none" w:sz="0" w:space="0" w:color="auto"/>
              </w:divBdr>
            </w:div>
          </w:divsChild>
        </w:div>
        <w:div w:id="2072656139">
          <w:marLeft w:val="0"/>
          <w:marRight w:val="0"/>
          <w:marTop w:val="0"/>
          <w:marBottom w:val="0"/>
          <w:divBdr>
            <w:top w:val="none" w:sz="0" w:space="0" w:color="auto"/>
            <w:left w:val="none" w:sz="0" w:space="0" w:color="auto"/>
            <w:bottom w:val="none" w:sz="0" w:space="0" w:color="auto"/>
            <w:right w:val="none" w:sz="0" w:space="0" w:color="auto"/>
          </w:divBdr>
        </w:div>
      </w:divsChild>
    </w:div>
    <w:div w:id="1657953154">
      <w:bodyDiv w:val="1"/>
      <w:marLeft w:val="0"/>
      <w:marRight w:val="0"/>
      <w:marTop w:val="0"/>
      <w:marBottom w:val="0"/>
      <w:divBdr>
        <w:top w:val="none" w:sz="0" w:space="0" w:color="auto"/>
        <w:left w:val="none" w:sz="0" w:space="0" w:color="auto"/>
        <w:bottom w:val="none" w:sz="0" w:space="0" w:color="auto"/>
        <w:right w:val="none" w:sz="0" w:space="0" w:color="auto"/>
      </w:divBdr>
      <w:divsChild>
        <w:div w:id="18855628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57997870">
      <w:bodyDiv w:val="1"/>
      <w:marLeft w:val="0"/>
      <w:marRight w:val="0"/>
      <w:marTop w:val="0"/>
      <w:marBottom w:val="0"/>
      <w:divBdr>
        <w:top w:val="none" w:sz="0" w:space="0" w:color="auto"/>
        <w:left w:val="none" w:sz="0" w:space="0" w:color="auto"/>
        <w:bottom w:val="none" w:sz="0" w:space="0" w:color="auto"/>
        <w:right w:val="none" w:sz="0" w:space="0" w:color="auto"/>
      </w:divBdr>
    </w:div>
    <w:div w:id="1658150768">
      <w:bodyDiv w:val="1"/>
      <w:marLeft w:val="0"/>
      <w:marRight w:val="0"/>
      <w:marTop w:val="0"/>
      <w:marBottom w:val="0"/>
      <w:divBdr>
        <w:top w:val="none" w:sz="0" w:space="0" w:color="auto"/>
        <w:left w:val="none" w:sz="0" w:space="0" w:color="auto"/>
        <w:bottom w:val="none" w:sz="0" w:space="0" w:color="auto"/>
        <w:right w:val="none" w:sz="0" w:space="0" w:color="auto"/>
      </w:divBdr>
    </w:div>
    <w:div w:id="1658192178">
      <w:bodyDiv w:val="1"/>
      <w:marLeft w:val="0"/>
      <w:marRight w:val="0"/>
      <w:marTop w:val="0"/>
      <w:marBottom w:val="0"/>
      <w:divBdr>
        <w:top w:val="none" w:sz="0" w:space="0" w:color="auto"/>
        <w:left w:val="none" w:sz="0" w:space="0" w:color="auto"/>
        <w:bottom w:val="none" w:sz="0" w:space="0" w:color="auto"/>
        <w:right w:val="none" w:sz="0" w:space="0" w:color="auto"/>
      </w:divBdr>
      <w:divsChild>
        <w:div w:id="169225548">
          <w:marLeft w:val="0"/>
          <w:marRight w:val="0"/>
          <w:marTop w:val="0"/>
          <w:marBottom w:val="0"/>
          <w:divBdr>
            <w:top w:val="none" w:sz="0" w:space="0" w:color="auto"/>
            <w:left w:val="none" w:sz="0" w:space="0" w:color="auto"/>
            <w:bottom w:val="none" w:sz="0" w:space="0" w:color="auto"/>
            <w:right w:val="none" w:sz="0" w:space="0" w:color="auto"/>
          </w:divBdr>
          <w:divsChild>
            <w:div w:id="8678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37892">
      <w:bodyDiv w:val="1"/>
      <w:marLeft w:val="0"/>
      <w:marRight w:val="0"/>
      <w:marTop w:val="0"/>
      <w:marBottom w:val="0"/>
      <w:divBdr>
        <w:top w:val="none" w:sz="0" w:space="0" w:color="auto"/>
        <w:left w:val="none" w:sz="0" w:space="0" w:color="auto"/>
        <w:bottom w:val="none" w:sz="0" w:space="0" w:color="auto"/>
        <w:right w:val="none" w:sz="0" w:space="0" w:color="auto"/>
      </w:divBdr>
      <w:divsChild>
        <w:div w:id="1799685848">
          <w:marLeft w:val="0"/>
          <w:marRight w:val="0"/>
          <w:marTop w:val="0"/>
          <w:marBottom w:val="0"/>
          <w:divBdr>
            <w:top w:val="none" w:sz="0" w:space="0" w:color="auto"/>
            <w:left w:val="none" w:sz="0" w:space="0" w:color="auto"/>
            <w:bottom w:val="none" w:sz="0" w:space="0" w:color="auto"/>
            <w:right w:val="none" w:sz="0" w:space="0" w:color="auto"/>
          </w:divBdr>
          <w:divsChild>
            <w:div w:id="1341160323">
              <w:marLeft w:val="900"/>
              <w:marRight w:val="0"/>
              <w:marTop w:val="0"/>
              <w:marBottom w:val="0"/>
              <w:divBdr>
                <w:top w:val="none" w:sz="0" w:space="0" w:color="auto"/>
                <w:left w:val="none" w:sz="0" w:space="0" w:color="auto"/>
                <w:bottom w:val="none" w:sz="0" w:space="0" w:color="auto"/>
                <w:right w:val="none" w:sz="0" w:space="0" w:color="auto"/>
              </w:divBdr>
              <w:divsChild>
                <w:div w:id="541945504">
                  <w:marLeft w:val="0"/>
                  <w:marRight w:val="0"/>
                  <w:marTop w:val="0"/>
                  <w:marBottom w:val="0"/>
                  <w:divBdr>
                    <w:top w:val="none" w:sz="0" w:space="0" w:color="auto"/>
                    <w:left w:val="none" w:sz="0" w:space="0" w:color="auto"/>
                    <w:bottom w:val="none" w:sz="0" w:space="0" w:color="auto"/>
                    <w:right w:val="none" w:sz="0" w:space="0" w:color="auto"/>
                  </w:divBdr>
                </w:div>
                <w:div w:id="1375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39405">
      <w:bodyDiv w:val="1"/>
      <w:marLeft w:val="0"/>
      <w:marRight w:val="0"/>
      <w:marTop w:val="0"/>
      <w:marBottom w:val="0"/>
      <w:divBdr>
        <w:top w:val="none" w:sz="0" w:space="0" w:color="auto"/>
        <w:left w:val="none" w:sz="0" w:space="0" w:color="auto"/>
        <w:bottom w:val="none" w:sz="0" w:space="0" w:color="auto"/>
        <w:right w:val="none" w:sz="0" w:space="0" w:color="auto"/>
      </w:divBdr>
    </w:div>
    <w:div w:id="1658655247">
      <w:bodyDiv w:val="1"/>
      <w:marLeft w:val="0"/>
      <w:marRight w:val="0"/>
      <w:marTop w:val="0"/>
      <w:marBottom w:val="0"/>
      <w:divBdr>
        <w:top w:val="none" w:sz="0" w:space="0" w:color="auto"/>
        <w:left w:val="none" w:sz="0" w:space="0" w:color="auto"/>
        <w:bottom w:val="none" w:sz="0" w:space="0" w:color="auto"/>
        <w:right w:val="none" w:sz="0" w:space="0" w:color="auto"/>
      </w:divBdr>
      <w:divsChild>
        <w:div w:id="146015388">
          <w:marLeft w:val="0"/>
          <w:marRight w:val="0"/>
          <w:marTop w:val="0"/>
          <w:marBottom w:val="0"/>
          <w:divBdr>
            <w:top w:val="none" w:sz="0" w:space="0" w:color="auto"/>
            <w:left w:val="none" w:sz="0" w:space="0" w:color="auto"/>
            <w:bottom w:val="none" w:sz="0" w:space="0" w:color="auto"/>
            <w:right w:val="none" w:sz="0" w:space="0" w:color="auto"/>
          </w:divBdr>
          <w:divsChild>
            <w:div w:id="15780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81723">
      <w:bodyDiv w:val="1"/>
      <w:marLeft w:val="0"/>
      <w:marRight w:val="0"/>
      <w:marTop w:val="0"/>
      <w:marBottom w:val="0"/>
      <w:divBdr>
        <w:top w:val="none" w:sz="0" w:space="0" w:color="auto"/>
        <w:left w:val="none" w:sz="0" w:space="0" w:color="auto"/>
        <w:bottom w:val="none" w:sz="0" w:space="0" w:color="auto"/>
        <w:right w:val="none" w:sz="0" w:space="0" w:color="auto"/>
      </w:divBdr>
    </w:div>
    <w:div w:id="1658802802">
      <w:bodyDiv w:val="1"/>
      <w:marLeft w:val="0"/>
      <w:marRight w:val="0"/>
      <w:marTop w:val="0"/>
      <w:marBottom w:val="0"/>
      <w:divBdr>
        <w:top w:val="none" w:sz="0" w:space="0" w:color="auto"/>
        <w:left w:val="none" w:sz="0" w:space="0" w:color="auto"/>
        <w:bottom w:val="none" w:sz="0" w:space="0" w:color="auto"/>
        <w:right w:val="none" w:sz="0" w:space="0" w:color="auto"/>
      </w:divBdr>
      <w:divsChild>
        <w:div w:id="915936824">
          <w:marLeft w:val="0"/>
          <w:marRight w:val="0"/>
          <w:marTop w:val="0"/>
          <w:marBottom w:val="0"/>
          <w:divBdr>
            <w:top w:val="none" w:sz="0" w:space="0" w:color="auto"/>
            <w:left w:val="none" w:sz="0" w:space="0" w:color="auto"/>
            <w:bottom w:val="none" w:sz="0" w:space="0" w:color="auto"/>
            <w:right w:val="none" w:sz="0" w:space="0" w:color="auto"/>
          </w:divBdr>
          <w:divsChild>
            <w:div w:id="1512455107">
              <w:marLeft w:val="0"/>
              <w:marRight w:val="0"/>
              <w:marTop w:val="0"/>
              <w:marBottom w:val="0"/>
              <w:divBdr>
                <w:top w:val="none" w:sz="0" w:space="0" w:color="auto"/>
                <w:left w:val="none" w:sz="0" w:space="0" w:color="auto"/>
                <w:bottom w:val="none" w:sz="0" w:space="0" w:color="auto"/>
                <w:right w:val="none" w:sz="0" w:space="0" w:color="auto"/>
              </w:divBdr>
              <w:divsChild>
                <w:div w:id="442387003">
                  <w:marLeft w:val="0"/>
                  <w:marRight w:val="0"/>
                  <w:marTop w:val="0"/>
                  <w:marBottom w:val="0"/>
                  <w:divBdr>
                    <w:top w:val="none" w:sz="0" w:space="0" w:color="auto"/>
                    <w:left w:val="none" w:sz="0" w:space="0" w:color="auto"/>
                    <w:bottom w:val="none" w:sz="0" w:space="0" w:color="auto"/>
                    <w:right w:val="none" w:sz="0" w:space="0" w:color="auto"/>
                  </w:divBdr>
                  <w:divsChild>
                    <w:div w:id="1555115258">
                      <w:marLeft w:val="0"/>
                      <w:marRight w:val="0"/>
                      <w:marTop w:val="0"/>
                      <w:marBottom w:val="0"/>
                      <w:divBdr>
                        <w:top w:val="none" w:sz="0" w:space="0" w:color="auto"/>
                        <w:left w:val="none" w:sz="0" w:space="0" w:color="auto"/>
                        <w:bottom w:val="none" w:sz="0" w:space="0" w:color="auto"/>
                        <w:right w:val="none" w:sz="0" w:space="0" w:color="auto"/>
                      </w:divBdr>
                      <w:divsChild>
                        <w:div w:id="19791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067303">
      <w:bodyDiv w:val="1"/>
      <w:marLeft w:val="0"/>
      <w:marRight w:val="0"/>
      <w:marTop w:val="0"/>
      <w:marBottom w:val="0"/>
      <w:divBdr>
        <w:top w:val="none" w:sz="0" w:space="0" w:color="auto"/>
        <w:left w:val="none" w:sz="0" w:space="0" w:color="auto"/>
        <w:bottom w:val="none" w:sz="0" w:space="0" w:color="auto"/>
        <w:right w:val="none" w:sz="0" w:space="0" w:color="auto"/>
      </w:divBdr>
    </w:div>
    <w:div w:id="1659264308">
      <w:bodyDiv w:val="1"/>
      <w:marLeft w:val="0"/>
      <w:marRight w:val="0"/>
      <w:marTop w:val="0"/>
      <w:marBottom w:val="0"/>
      <w:divBdr>
        <w:top w:val="none" w:sz="0" w:space="0" w:color="auto"/>
        <w:left w:val="none" w:sz="0" w:space="0" w:color="auto"/>
        <w:bottom w:val="none" w:sz="0" w:space="0" w:color="auto"/>
        <w:right w:val="none" w:sz="0" w:space="0" w:color="auto"/>
      </w:divBdr>
    </w:div>
    <w:div w:id="1659308231">
      <w:bodyDiv w:val="1"/>
      <w:marLeft w:val="0"/>
      <w:marRight w:val="0"/>
      <w:marTop w:val="0"/>
      <w:marBottom w:val="0"/>
      <w:divBdr>
        <w:top w:val="none" w:sz="0" w:space="0" w:color="auto"/>
        <w:left w:val="none" w:sz="0" w:space="0" w:color="auto"/>
        <w:bottom w:val="none" w:sz="0" w:space="0" w:color="auto"/>
        <w:right w:val="none" w:sz="0" w:space="0" w:color="auto"/>
      </w:divBdr>
      <w:divsChild>
        <w:div w:id="809055825">
          <w:marLeft w:val="0"/>
          <w:marRight w:val="0"/>
          <w:marTop w:val="450"/>
          <w:marBottom w:val="0"/>
          <w:divBdr>
            <w:top w:val="none" w:sz="0" w:space="0" w:color="auto"/>
            <w:left w:val="none" w:sz="0" w:space="0" w:color="auto"/>
            <w:bottom w:val="none" w:sz="0" w:space="0" w:color="auto"/>
            <w:right w:val="none" w:sz="0" w:space="0" w:color="auto"/>
          </w:divBdr>
        </w:div>
      </w:divsChild>
    </w:div>
    <w:div w:id="1659308419">
      <w:bodyDiv w:val="1"/>
      <w:marLeft w:val="0"/>
      <w:marRight w:val="0"/>
      <w:marTop w:val="0"/>
      <w:marBottom w:val="0"/>
      <w:divBdr>
        <w:top w:val="none" w:sz="0" w:space="0" w:color="auto"/>
        <w:left w:val="none" w:sz="0" w:space="0" w:color="auto"/>
        <w:bottom w:val="none" w:sz="0" w:space="0" w:color="auto"/>
        <w:right w:val="none" w:sz="0" w:space="0" w:color="auto"/>
      </w:divBdr>
      <w:divsChild>
        <w:div w:id="1661731647">
          <w:marLeft w:val="0"/>
          <w:marRight w:val="0"/>
          <w:marTop w:val="0"/>
          <w:marBottom w:val="0"/>
          <w:divBdr>
            <w:top w:val="none" w:sz="0" w:space="0" w:color="auto"/>
            <w:left w:val="none" w:sz="0" w:space="0" w:color="auto"/>
            <w:bottom w:val="none" w:sz="0" w:space="0" w:color="auto"/>
            <w:right w:val="none" w:sz="0" w:space="0" w:color="auto"/>
          </w:divBdr>
        </w:div>
        <w:div w:id="1290430416">
          <w:marLeft w:val="0"/>
          <w:marRight w:val="0"/>
          <w:marTop w:val="0"/>
          <w:marBottom w:val="375"/>
          <w:divBdr>
            <w:top w:val="none" w:sz="0" w:space="0" w:color="auto"/>
            <w:left w:val="none" w:sz="0" w:space="0" w:color="auto"/>
            <w:bottom w:val="none" w:sz="0" w:space="0" w:color="auto"/>
            <w:right w:val="none" w:sz="0" w:space="0" w:color="auto"/>
          </w:divBdr>
          <w:divsChild>
            <w:div w:id="581137685">
              <w:marLeft w:val="0"/>
              <w:marRight w:val="0"/>
              <w:marTop w:val="0"/>
              <w:marBottom w:val="0"/>
              <w:divBdr>
                <w:top w:val="none" w:sz="0" w:space="0" w:color="auto"/>
                <w:left w:val="none" w:sz="0" w:space="0" w:color="auto"/>
                <w:bottom w:val="none" w:sz="0" w:space="0" w:color="auto"/>
                <w:right w:val="none" w:sz="0" w:space="0" w:color="auto"/>
              </w:divBdr>
            </w:div>
          </w:divsChild>
        </w:div>
        <w:div w:id="975184744">
          <w:marLeft w:val="0"/>
          <w:marRight w:val="0"/>
          <w:marTop w:val="0"/>
          <w:marBottom w:val="0"/>
          <w:divBdr>
            <w:top w:val="none" w:sz="0" w:space="0" w:color="auto"/>
            <w:left w:val="none" w:sz="0" w:space="0" w:color="auto"/>
            <w:bottom w:val="none" w:sz="0" w:space="0" w:color="auto"/>
            <w:right w:val="none" w:sz="0" w:space="0" w:color="auto"/>
          </w:divBdr>
        </w:div>
      </w:divsChild>
    </w:div>
    <w:div w:id="1659387091">
      <w:bodyDiv w:val="1"/>
      <w:marLeft w:val="0"/>
      <w:marRight w:val="0"/>
      <w:marTop w:val="0"/>
      <w:marBottom w:val="0"/>
      <w:divBdr>
        <w:top w:val="none" w:sz="0" w:space="0" w:color="auto"/>
        <w:left w:val="none" w:sz="0" w:space="0" w:color="auto"/>
        <w:bottom w:val="none" w:sz="0" w:space="0" w:color="auto"/>
        <w:right w:val="none" w:sz="0" w:space="0" w:color="auto"/>
      </w:divBdr>
    </w:div>
    <w:div w:id="1659459202">
      <w:bodyDiv w:val="1"/>
      <w:marLeft w:val="0"/>
      <w:marRight w:val="0"/>
      <w:marTop w:val="0"/>
      <w:marBottom w:val="0"/>
      <w:divBdr>
        <w:top w:val="none" w:sz="0" w:space="0" w:color="auto"/>
        <w:left w:val="none" w:sz="0" w:space="0" w:color="auto"/>
        <w:bottom w:val="none" w:sz="0" w:space="0" w:color="auto"/>
        <w:right w:val="none" w:sz="0" w:space="0" w:color="auto"/>
      </w:divBdr>
      <w:divsChild>
        <w:div w:id="80178261">
          <w:marLeft w:val="0"/>
          <w:marRight w:val="0"/>
          <w:marTop w:val="0"/>
          <w:marBottom w:val="0"/>
          <w:divBdr>
            <w:top w:val="none" w:sz="0" w:space="0" w:color="auto"/>
            <w:left w:val="none" w:sz="0" w:space="0" w:color="auto"/>
            <w:bottom w:val="none" w:sz="0" w:space="0" w:color="auto"/>
            <w:right w:val="none" w:sz="0" w:space="0" w:color="auto"/>
          </w:divBdr>
        </w:div>
        <w:div w:id="1517887800">
          <w:marLeft w:val="0"/>
          <w:marRight w:val="0"/>
          <w:marTop w:val="0"/>
          <w:marBottom w:val="150"/>
          <w:divBdr>
            <w:top w:val="none" w:sz="0" w:space="0" w:color="auto"/>
            <w:left w:val="none" w:sz="0" w:space="0" w:color="auto"/>
            <w:bottom w:val="none" w:sz="0" w:space="0" w:color="auto"/>
            <w:right w:val="none" w:sz="0" w:space="0" w:color="auto"/>
          </w:divBdr>
        </w:div>
        <w:div w:id="1663853070">
          <w:marLeft w:val="0"/>
          <w:marRight w:val="0"/>
          <w:marTop w:val="0"/>
          <w:marBottom w:val="0"/>
          <w:divBdr>
            <w:top w:val="none" w:sz="0" w:space="0" w:color="auto"/>
            <w:left w:val="none" w:sz="0" w:space="0" w:color="auto"/>
            <w:bottom w:val="none" w:sz="0" w:space="0" w:color="auto"/>
            <w:right w:val="none" w:sz="0" w:space="0" w:color="auto"/>
          </w:divBdr>
          <w:divsChild>
            <w:div w:id="351230851">
              <w:marLeft w:val="0"/>
              <w:marRight w:val="150"/>
              <w:marTop w:val="0"/>
              <w:marBottom w:val="0"/>
              <w:divBdr>
                <w:top w:val="none" w:sz="0" w:space="0" w:color="auto"/>
                <w:left w:val="none" w:sz="0" w:space="0" w:color="auto"/>
                <w:bottom w:val="none" w:sz="0" w:space="0" w:color="auto"/>
                <w:right w:val="none" w:sz="0" w:space="0" w:color="auto"/>
              </w:divBdr>
            </w:div>
            <w:div w:id="713506384">
              <w:marLeft w:val="0"/>
              <w:marRight w:val="150"/>
              <w:marTop w:val="0"/>
              <w:marBottom w:val="0"/>
              <w:divBdr>
                <w:top w:val="none" w:sz="0" w:space="0" w:color="auto"/>
                <w:left w:val="none" w:sz="0" w:space="0" w:color="auto"/>
                <w:bottom w:val="none" w:sz="0" w:space="0" w:color="auto"/>
                <w:right w:val="none" w:sz="0" w:space="0" w:color="auto"/>
              </w:divBdr>
            </w:div>
          </w:divsChild>
        </w:div>
        <w:div w:id="2109882628">
          <w:marLeft w:val="0"/>
          <w:marRight w:val="0"/>
          <w:marTop w:val="0"/>
          <w:marBottom w:val="0"/>
          <w:divBdr>
            <w:top w:val="none" w:sz="0" w:space="0" w:color="auto"/>
            <w:left w:val="none" w:sz="0" w:space="0" w:color="auto"/>
            <w:bottom w:val="none" w:sz="0" w:space="0" w:color="auto"/>
            <w:right w:val="none" w:sz="0" w:space="0" w:color="auto"/>
          </w:divBdr>
        </w:div>
      </w:divsChild>
    </w:div>
    <w:div w:id="1659724364">
      <w:bodyDiv w:val="1"/>
      <w:marLeft w:val="0"/>
      <w:marRight w:val="0"/>
      <w:marTop w:val="0"/>
      <w:marBottom w:val="0"/>
      <w:divBdr>
        <w:top w:val="none" w:sz="0" w:space="0" w:color="auto"/>
        <w:left w:val="none" w:sz="0" w:space="0" w:color="auto"/>
        <w:bottom w:val="none" w:sz="0" w:space="0" w:color="auto"/>
        <w:right w:val="none" w:sz="0" w:space="0" w:color="auto"/>
      </w:divBdr>
      <w:divsChild>
        <w:div w:id="751900572">
          <w:marLeft w:val="0"/>
          <w:marRight w:val="0"/>
          <w:marTop w:val="0"/>
          <w:marBottom w:val="0"/>
          <w:divBdr>
            <w:top w:val="none" w:sz="0" w:space="0" w:color="auto"/>
            <w:left w:val="none" w:sz="0" w:space="0" w:color="auto"/>
            <w:bottom w:val="none" w:sz="0" w:space="0" w:color="auto"/>
            <w:right w:val="none" w:sz="0" w:space="0" w:color="auto"/>
          </w:divBdr>
          <w:divsChild>
            <w:div w:id="541407601">
              <w:marLeft w:val="0"/>
              <w:marRight w:val="0"/>
              <w:marTop w:val="0"/>
              <w:marBottom w:val="0"/>
              <w:divBdr>
                <w:top w:val="none" w:sz="0" w:space="0" w:color="auto"/>
                <w:left w:val="none" w:sz="0" w:space="0" w:color="auto"/>
                <w:bottom w:val="none" w:sz="0" w:space="0" w:color="auto"/>
                <w:right w:val="none" w:sz="0" w:space="0" w:color="auto"/>
              </w:divBdr>
            </w:div>
          </w:divsChild>
        </w:div>
        <w:div w:id="1068111911">
          <w:marLeft w:val="0"/>
          <w:marRight w:val="0"/>
          <w:marTop w:val="225"/>
          <w:marBottom w:val="600"/>
          <w:divBdr>
            <w:top w:val="none" w:sz="0" w:space="0" w:color="auto"/>
            <w:left w:val="none" w:sz="0" w:space="0" w:color="auto"/>
            <w:bottom w:val="none" w:sz="0" w:space="0" w:color="auto"/>
            <w:right w:val="none" w:sz="0" w:space="0" w:color="auto"/>
          </w:divBdr>
        </w:div>
      </w:divsChild>
    </w:div>
    <w:div w:id="1659920540">
      <w:bodyDiv w:val="1"/>
      <w:marLeft w:val="0"/>
      <w:marRight w:val="0"/>
      <w:marTop w:val="0"/>
      <w:marBottom w:val="0"/>
      <w:divBdr>
        <w:top w:val="none" w:sz="0" w:space="0" w:color="auto"/>
        <w:left w:val="none" w:sz="0" w:space="0" w:color="auto"/>
        <w:bottom w:val="none" w:sz="0" w:space="0" w:color="auto"/>
        <w:right w:val="none" w:sz="0" w:space="0" w:color="auto"/>
      </w:divBdr>
      <w:divsChild>
        <w:div w:id="663514329">
          <w:marLeft w:val="0"/>
          <w:marRight w:val="0"/>
          <w:marTop w:val="0"/>
          <w:marBottom w:val="30"/>
          <w:divBdr>
            <w:top w:val="none" w:sz="0" w:space="0" w:color="auto"/>
            <w:left w:val="none" w:sz="0" w:space="0" w:color="auto"/>
            <w:bottom w:val="none" w:sz="0" w:space="0" w:color="auto"/>
            <w:right w:val="none" w:sz="0" w:space="0" w:color="auto"/>
          </w:divBdr>
        </w:div>
        <w:div w:id="2090687874">
          <w:marLeft w:val="0"/>
          <w:marRight w:val="0"/>
          <w:marTop w:val="0"/>
          <w:marBottom w:val="300"/>
          <w:divBdr>
            <w:top w:val="none" w:sz="0" w:space="0" w:color="auto"/>
            <w:left w:val="none" w:sz="0" w:space="0" w:color="auto"/>
            <w:bottom w:val="none" w:sz="0" w:space="0" w:color="auto"/>
            <w:right w:val="none" w:sz="0" w:space="0" w:color="auto"/>
          </w:divBdr>
          <w:divsChild>
            <w:div w:id="15777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881">
      <w:bodyDiv w:val="1"/>
      <w:marLeft w:val="0"/>
      <w:marRight w:val="0"/>
      <w:marTop w:val="0"/>
      <w:marBottom w:val="0"/>
      <w:divBdr>
        <w:top w:val="none" w:sz="0" w:space="0" w:color="auto"/>
        <w:left w:val="none" w:sz="0" w:space="0" w:color="auto"/>
        <w:bottom w:val="none" w:sz="0" w:space="0" w:color="auto"/>
        <w:right w:val="none" w:sz="0" w:space="0" w:color="auto"/>
      </w:divBdr>
    </w:div>
    <w:div w:id="1660034034">
      <w:bodyDiv w:val="1"/>
      <w:marLeft w:val="0"/>
      <w:marRight w:val="0"/>
      <w:marTop w:val="0"/>
      <w:marBottom w:val="0"/>
      <w:divBdr>
        <w:top w:val="none" w:sz="0" w:space="0" w:color="auto"/>
        <w:left w:val="none" w:sz="0" w:space="0" w:color="auto"/>
        <w:bottom w:val="none" w:sz="0" w:space="0" w:color="auto"/>
        <w:right w:val="none" w:sz="0" w:space="0" w:color="auto"/>
      </w:divBdr>
    </w:div>
    <w:div w:id="1660039146">
      <w:bodyDiv w:val="1"/>
      <w:marLeft w:val="0"/>
      <w:marRight w:val="0"/>
      <w:marTop w:val="0"/>
      <w:marBottom w:val="0"/>
      <w:divBdr>
        <w:top w:val="none" w:sz="0" w:space="0" w:color="auto"/>
        <w:left w:val="none" w:sz="0" w:space="0" w:color="auto"/>
        <w:bottom w:val="none" w:sz="0" w:space="0" w:color="auto"/>
        <w:right w:val="none" w:sz="0" w:space="0" w:color="auto"/>
      </w:divBdr>
      <w:divsChild>
        <w:div w:id="758716404">
          <w:marLeft w:val="0"/>
          <w:marRight w:val="0"/>
          <w:marTop w:val="0"/>
          <w:marBottom w:val="0"/>
          <w:divBdr>
            <w:top w:val="none" w:sz="0" w:space="0" w:color="auto"/>
            <w:left w:val="none" w:sz="0" w:space="0" w:color="auto"/>
            <w:bottom w:val="none" w:sz="0" w:space="0" w:color="auto"/>
            <w:right w:val="none" w:sz="0" w:space="0" w:color="auto"/>
          </w:divBdr>
        </w:div>
        <w:div w:id="78599808">
          <w:marLeft w:val="0"/>
          <w:marRight w:val="0"/>
          <w:marTop w:val="0"/>
          <w:marBottom w:val="375"/>
          <w:divBdr>
            <w:top w:val="none" w:sz="0" w:space="0" w:color="auto"/>
            <w:left w:val="none" w:sz="0" w:space="0" w:color="auto"/>
            <w:bottom w:val="none" w:sz="0" w:space="0" w:color="auto"/>
            <w:right w:val="none" w:sz="0" w:space="0" w:color="auto"/>
          </w:divBdr>
          <w:divsChild>
            <w:div w:id="1997880011">
              <w:marLeft w:val="0"/>
              <w:marRight w:val="0"/>
              <w:marTop w:val="0"/>
              <w:marBottom w:val="0"/>
              <w:divBdr>
                <w:top w:val="none" w:sz="0" w:space="0" w:color="auto"/>
                <w:left w:val="none" w:sz="0" w:space="0" w:color="auto"/>
                <w:bottom w:val="none" w:sz="0" w:space="0" w:color="auto"/>
                <w:right w:val="none" w:sz="0" w:space="0" w:color="auto"/>
              </w:divBdr>
            </w:div>
          </w:divsChild>
        </w:div>
        <w:div w:id="376667734">
          <w:marLeft w:val="0"/>
          <w:marRight w:val="0"/>
          <w:marTop w:val="0"/>
          <w:marBottom w:val="0"/>
          <w:divBdr>
            <w:top w:val="none" w:sz="0" w:space="0" w:color="auto"/>
            <w:left w:val="none" w:sz="0" w:space="0" w:color="auto"/>
            <w:bottom w:val="none" w:sz="0" w:space="0" w:color="auto"/>
            <w:right w:val="none" w:sz="0" w:space="0" w:color="auto"/>
          </w:divBdr>
        </w:div>
      </w:divsChild>
    </w:div>
    <w:div w:id="1660185860">
      <w:bodyDiv w:val="1"/>
      <w:marLeft w:val="0"/>
      <w:marRight w:val="0"/>
      <w:marTop w:val="0"/>
      <w:marBottom w:val="0"/>
      <w:divBdr>
        <w:top w:val="none" w:sz="0" w:space="0" w:color="auto"/>
        <w:left w:val="none" w:sz="0" w:space="0" w:color="auto"/>
        <w:bottom w:val="none" w:sz="0" w:space="0" w:color="auto"/>
        <w:right w:val="none" w:sz="0" w:space="0" w:color="auto"/>
      </w:divBdr>
    </w:div>
    <w:div w:id="1660233233">
      <w:bodyDiv w:val="1"/>
      <w:marLeft w:val="0"/>
      <w:marRight w:val="0"/>
      <w:marTop w:val="0"/>
      <w:marBottom w:val="0"/>
      <w:divBdr>
        <w:top w:val="none" w:sz="0" w:space="0" w:color="auto"/>
        <w:left w:val="none" w:sz="0" w:space="0" w:color="auto"/>
        <w:bottom w:val="none" w:sz="0" w:space="0" w:color="auto"/>
        <w:right w:val="none" w:sz="0" w:space="0" w:color="auto"/>
      </w:divBdr>
    </w:div>
    <w:div w:id="1660385690">
      <w:bodyDiv w:val="1"/>
      <w:marLeft w:val="0"/>
      <w:marRight w:val="0"/>
      <w:marTop w:val="0"/>
      <w:marBottom w:val="0"/>
      <w:divBdr>
        <w:top w:val="none" w:sz="0" w:space="0" w:color="auto"/>
        <w:left w:val="none" w:sz="0" w:space="0" w:color="auto"/>
        <w:bottom w:val="none" w:sz="0" w:space="0" w:color="auto"/>
        <w:right w:val="none" w:sz="0" w:space="0" w:color="auto"/>
      </w:divBdr>
    </w:div>
    <w:div w:id="1660573095">
      <w:bodyDiv w:val="1"/>
      <w:marLeft w:val="0"/>
      <w:marRight w:val="0"/>
      <w:marTop w:val="0"/>
      <w:marBottom w:val="0"/>
      <w:divBdr>
        <w:top w:val="none" w:sz="0" w:space="0" w:color="auto"/>
        <w:left w:val="none" w:sz="0" w:space="0" w:color="auto"/>
        <w:bottom w:val="none" w:sz="0" w:space="0" w:color="auto"/>
        <w:right w:val="none" w:sz="0" w:space="0" w:color="auto"/>
      </w:divBdr>
      <w:divsChild>
        <w:div w:id="481653491">
          <w:marLeft w:val="0"/>
          <w:marRight w:val="0"/>
          <w:marTop w:val="0"/>
          <w:marBottom w:val="525"/>
          <w:divBdr>
            <w:top w:val="none" w:sz="0" w:space="0" w:color="auto"/>
            <w:left w:val="none" w:sz="0" w:space="0" w:color="auto"/>
            <w:bottom w:val="none" w:sz="0" w:space="0" w:color="auto"/>
            <w:right w:val="none" w:sz="0" w:space="0" w:color="auto"/>
          </w:divBdr>
        </w:div>
      </w:divsChild>
    </w:div>
    <w:div w:id="1660647202">
      <w:bodyDiv w:val="1"/>
      <w:marLeft w:val="0"/>
      <w:marRight w:val="0"/>
      <w:marTop w:val="0"/>
      <w:marBottom w:val="0"/>
      <w:divBdr>
        <w:top w:val="none" w:sz="0" w:space="0" w:color="auto"/>
        <w:left w:val="none" w:sz="0" w:space="0" w:color="auto"/>
        <w:bottom w:val="none" w:sz="0" w:space="0" w:color="auto"/>
        <w:right w:val="none" w:sz="0" w:space="0" w:color="auto"/>
      </w:divBdr>
      <w:divsChild>
        <w:div w:id="5359736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60690583">
      <w:bodyDiv w:val="1"/>
      <w:marLeft w:val="0"/>
      <w:marRight w:val="0"/>
      <w:marTop w:val="0"/>
      <w:marBottom w:val="0"/>
      <w:divBdr>
        <w:top w:val="none" w:sz="0" w:space="0" w:color="auto"/>
        <w:left w:val="none" w:sz="0" w:space="0" w:color="auto"/>
        <w:bottom w:val="none" w:sz="0" w:space="0" w:color="auto"/>
        <w:right w:val="none" w:sz="0" w:space="0" w:color="auto"/>
      </w:divBdr>
      <w:divsChild>
        <w:div w:id="1707363996">
          <w:marLeft w:val="0"/>
          <w:marRight w:val="0"/>
          <w:marTop w:val="0"/>
          <w:marBottom w:val="0"/>
          <w:divBdr>
            <w:top w:val="none" w:sz="0" w:space="0" w:color="auto"/>
            <w:left w:val="none" w:sz="0" w:space="0" w:color="auto"/>
            <w:bottom w:val="none" w:sz="0" w:space="0" w:color="auto"/>
            <w:right w:val="none" w:sz="0" w:space="0" w:color="auto"/>
          </w:divBdr>
          <w:divsChild>
            <w:div w:id="1859539553">
              <w:marLeft w:val="900"/>
              <w:marRight w:val="0"/>
              <w:marTop w:val="0"/>
              <w:marBottom w:val="0"/>
              <w:divBdr>
                <w:top w:val="none" w:sz="0" w:space="0" w:color="auto"/>
                <w:left w:val="none" w:sz="0" w:space="0" w:color="auto"/>
                <w:bottom w:val="none" w:sz="0" w:space="0" w:color="auto"/>
                <w:right w:val="none" w:sz="0" w:space="0" w:color="auto"/>
              </w:divBdr>
              <w:divsChild>
                <w:div w:id="479805929">
                  <w:marLeft w:val="0"/>
                  <w:marRight w:val="0"/>
                  <w:marTop w:val="0"/>
                  <w:marBottom w:val="0"/>
                  <w:divBdr>
                    <w:top w:val="none" w:sz="0" w:space="0" w:color="auto"/>
                    <w:left w:val="none" w:sz="0" w:space="0" w:color="auto"/>
                    <w:bottom w:val="none" w:sz="0" w:space="0" w:color="auto"/>
                    <w:right w:val="none" w:sz="0" w:space="0" w:color="auto"/>
                  </w:divBdr>
                </w:div>
                <w:div w:id="72144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73061">
      <w:bodyDiv w:val="1"/>
      <w:marLeft w:val="0"/>
      <w:marRight w:val="0"/>
      <w:marTop w:val="0"/>
      <w:marBottom w:val="0"/>
      <w:divBdr>
        <w:top w:val="none" w:sz="0" w:space="0" w:color="auto"/>
        <w:left w:val="none" w:sz="0" w:space="0" w:color="auto"/>
        <w:bottom w:val="none" w:sz="0" w:space="0" w:color="auto"/>
        <w:right w:val="none" w:sz="0" w:space="0" w:color="auto"/>
      </w:divBdr>
      <w:divsChild>
        <w:div w:id="1012947973">
          <w:marLeft w:val="0"/>
          <w:marRight w:val="0"/>
          <w:marTop w:val="0"/>
          <w:marBottom w:val="0"/>
          <w:divBdr>
            <w:top w:val="none" w:sz="0" w:space="0" w:color="auto"/>
            <w:left w:val="none" w:sz="0" w:space="0" w:color="auto"/>
            <w:bottom w:val="none" w:sz="0" w:space="0" w:color="auto"/>
            <w:right w:val="none" w:sz="0" w:space="0" w:color="auto"/>
          </w:divBdr>
          <w:divsChild>
            <w:div w:id="20138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4447">
      <w:bodyDiv w:val="1"/>
      <w:marLeft w:val="0"/>
      <w:marRight w:val="0"/>
      <w:marTop w:val="0"/>
      <w:marBottom w:val="0"/>
      <w:divBdr>
        <w:top w:val="none" w:sz="0" w:space="0" w:color="auto"/>
        <w:left w:val="none" w:sz="0" w:space="0" w:color="auto"/>
        <w:bottom w:val="none" w:sz="0" w:space="0" w:color="auto"/>
        <w:right w:val="none" w:sz="0" w:space="0" w:color="auto"/>
      </w:divBdr>
    </w:div>
    <w:div w:id="1661035268">
      <w:bodyDiv w:val="1"/>
      <w:marLeft w:val="0"/>
      <w:marRight w:val="0"/>
      <w:marTop w:val="0"/>
      <w:marBottom w:val="0"/>
      <w:divBdr>
        <w:top w:val="none" w:sz="0" w:space="0" w:color="auto"/>
        <w:left w:val="none" w:sz="0" w:space="0" w:color="auto"/>
        <w:bottom w:val="none" w:sz="0" w:space="0" w:color="auto"/>
        <w:right w:val="none" w:sz="0" w:space="0" w:color="auto"/>
      </w:divBdr>
      <w:divsChild>
        <w:div w:id="1116876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1080274">
      <w:bodyDiv w:val="1"/>
      <w:marLeft w:val="0"/>
      <w:marRight w:val="0"/>
      <w:marTop w:val="0"/>
      <w:marBottom w:val="0"/>
      <w:divBdr>
        <w:top w:val="none" w:sz="0" w:space="0" w:color="auto"/>
        <w:left w:val="none" w:sz="0" w:space="0" w:color="auto"/>
        <w:bottom w:val="none" w:sz="0" w:space="0" w:color="auto"/>
        <w:right w:val="none" w:sz="0" w:space="0" w:color="auto"/>
      </w:divBdr>
      <w:divsChild>
        <w:div w:id="564226022">
          <w:marLeft w:val="0"/>
          <w:marRight w:val="0"/>
          <w:marTop w:val="0"/>
          <w:marBottom w:val="0"/>
          <w:divBdr>
            <w:top w:val="none" w:sz="0" w:space="0" w:color="auto"/>
            <w:left w:val="none" w:sz="0" w:space="0" w:color="auto"/>
            <w:bottom w:val="none" w:sz="0" w:space="0" w:color="auto"/>
            <w:right w:val="none" w:sz="0" w:space="0" w:color="auto"/>
          </w:divBdr>
        </w:div>
      </w:divsChild>
    </w:div>
    <w:div w:id="1661155758">
      <w:bodyDiv w:val="1"/>
      <w:marLeft w:val="0"/>
      <w:marRight w:val="0"/>
      <w:marTop w:val="0"/>
      <w:marBottom w:val="0"/>
      <w:divBdr>
        <w:top w:val="none" w:sz="0" w:space="0" w:color="auto"/>
        <w:left w:val="none" w:sz="0" w:space="0" w:color="auto"/>
        <w:bottom w:val="none" w:sz="0" w:space="0" w:color="auto"/>
        <w:right w:val="none" w:sz="0" w:space="0" w:color="auto"/>
      </w:divBdr>
      <w:divsChild>
        <w:div w:id="670303038">
          <w:marLeft w:val="0"/>
          <w:marRight w:val="0"/>
          <w:marTop w:val="0"/>
          <w:marBottom w:val="0"/>
          <w:divBdr>
            <w:top w:val="none" w:sz="0" w:space="0" w:color="auto"/>
            <w:left w:val="none" w:sz="0" w:space="0" w:color="auto"/>
            <w:bottom w:val="none" w:sz="0" w:space="0" w:color="auto"/>
            <w:right w:val="none" w:sz="0" w:space="0" w:color="auto"/>
          </w:divBdr>
        </w:div>
      </w:divsChild>
    </w:div>
    <w:div w:id="1661688785">
      <w:bodyDiv w:val="1"/>
      <w:marLeft w:val="0"/>
      <w:marRight w:val="0"/>
      <w:marTop w:val="0"/>
      <w:marBottom w:val="0"/>
      <w:divBdr>
        <w:top w:val="none" w:sz="0" w:space="0" w:color="auto"/>
        <w:left w:val="none" w:sz="0" w:space="0" w:color="auto"/>
        <w:bottom w:val="none" w:sz="0" w:space="0" w:color="auto"/>
        <w:right w:val="none" w:sz="0" w:space="0" w:color="auto"/>
      </w:divBdr>
    </w:div>
    <w:div w:id="1661689249">
      <w:bodyDiv w:val="1"/>
      <w:marLeft w:val="0"/>
      <w:marRight w:val="0"/>
      <w:marTop w:val="0"/>
      <w:marBottom w:val="0"/>
      <w:divBdr>
        <w:top w:val="none" w:sz="0" w:space="0" w:color="auto"/>
        <w:left w:val="none" w:sz="0" w:space="0" w:color="auto"/>
        <w:bottom w:val="none" w:sz="0" w:space="0" w:color="auto"/>
        <w:right w:val="none" w:sz="0" w:space="0" w:color="auto"/>
      </w:divBdr>
    </w:div>
    <w:div w:id="1661692633">
      <w:bodyDiv w:val="1"/>
      <w:marLeft w:val="0"/>
      <w:marRight w:val="0"/>
      <w:marTop w:val="0"/>
      <w:marBottom w:val="0"/>
      <w:divBdr>
        <w:top w:val="none" w:sz="0" w:space="0" w:color="auto"/>
        <w:left w:val="none" w:sz="0" w:space="0" w:color="auto"/>
        <w:bottom w:val="none" w:sz="0" w:space="0" w:color="auto"/>
        <w:right w:val="none" w:sz="0" w:space="0" w:color="auto"/>
      </w:divBdr>
    </w:div>
    <w:div w:id="1661734022">
      <w:bodyDiv w:val="1"/>
      <w:marLeft w:val="0"/>
      <w:marRight w:val="0"/>
      <w:marTop w:val="0"/>
      <w:marBottom w:val="0"/>
      <w:divBdr>
        <w:top w:val="none" w:sz="0" w:space="0" w:color="auto"/>
        <w:left w:val="none" w:sz="0" w:space="0" w:color="auto"/>
        <w:bottom w:val="none" w:sz="0" w:space="0" w:color="auto"/>
        <w:right w:val="none" w:sz="0" w:space="0" w:color="auto"/>
      </w:divBdr>
    </w:div>
    <w:div w:id="1661930964">
      <w:bodyDiv w:val="1"/>
      <w:marLeft w:val="0"/>
      <w:marRight w:val="0"/>
      <w:marTop w:val="0"/>
      <w:marBottom w:val="0"/>
      <w:divBdr>
        <w:top w:val="none" w:sz="0" w:space="0" w:color="auto"/>
        <w:left w:val="none" w:sz="0" w:space="0" w:color="auto"/>
        <w:bottom w:val="none" w:sz="0" w:space="0" w:color="auto"/>
        <w:right w:val="none" w:sz="0" w:space="0" w:color="auto"/>
      </w:divBdr>
    </w:div>
    <w:div w:id="1662149464">
      <w:bodyDiv w:val="1"/>
      <w:marLeft w:val="0"/>
      <w:marRight w:val="0"/>
      <w:marTop w:val="0"/>
      <w:marBottom w:val="0"/>
      <w:divBdr>
        <w:top w:val="none" w:sz="0" w:space="0" w:color="auto"/>
        <w:left w:val="none" w:sz="0" w:space="0" w:color="auto"/>
        <w:bottom w:val="none" w:sz="0" w:space="0" w:color="auto"/>
        <w:right w:val="none" w:sz="0" w:space="0" w:color="auto"/>
      </w:divBdr>
    </w:div>
    <w:div w:id="1662196708">
      <w:bodyDiv w:val="1"/>
      <w:marLeft w:val="0"/>
      <w:marRight w:val="0"/>
      <w:marTop w:val="0"/>
      <w:marBottom w:val="0"/>
      <w:divBdr>
        <w:top w:val="none" w:sz="0" w:space="0" w:color="auto"/>
        <w:left w:val="none" w:sz="0" w:space="0" w:color="auto"/>
        <w:bottom w:val="none" w:sz="0" w:space="0" w:color="auto"/>
        <w:right w:val="none" w:sz="0" w:space="0" w:color="auto"/>
      </w:divBdr>
      <w:divsChild>
        <w:div w:id="137840724">
          <w:marLeft w:val="0"/>
          <w:marRight w:val="0"/>
          <w:marTop w:val="0"/>
          <w:marBottom w:val="0"/>
          <w:divBdr>
            <w:top w:val="none" w:sz="0" w:space="0" w:color="auto"/>
            <w:left w:val="none" w:sz="0" w:space="0" w:color="auto"/>
            <w:bottom w:val="none" w:sz="0" w:space="0" w:color="auto"/>
            <w:right w:val="none" w:sz="0" w:space="0" w:color="auto"/>
          </w:divBdr>
        </w:div>
      </w:divsChild>
    </w:div>
    <w:div w:id="1662198168">
      <w:bodyDiv w:val="1"/>
      <w:marLeft w:val="0"/>
      <w:marRight w:val="0"/>
      <w:marTop w:val="0"/>
      <w:marBottom w:val="0"/>
      <w:divBdr>
        <w:top w:val="none" w:sz="0" w:space="0" w:color="auto"/>
        <w:left w:val="none" w:sz="0" w:space="0" w:color="auto"/>
        <w:bottom w:val="none" w:sz="0" w:space="0" w:color="auto"/>
        <w:right w:val="none" w:sz="0" w:space="0" w:color="auto"/>
      </w:divBdr>
      <w:divsChild>
        <w:div w:id="337462256">
          <w:marLeft w:val="0"/>
          <w:marRight w:val="0"/>
          <w:marTop w:val="0"/>
          <w:marBottom w:val="0"/>
          <w:divBdr>
            <w:top w:val="none" w:sz="0" w:space="0" w:color="auto"/>
            <w:left w:val="none" w:sz="0" w:space="0" w:color="auto"/>
            <w:bottom w:val="none" w:sz="0" w:space="0" w:color="auto"/>
            <w:right w:val="none" w:sz="0" w:space="0" w:color="auto"/>
          </w:divBdr>
        </w:div>
        <w:div w:id="1592086488">
          <w:marLeft w:val="0"/>
          <w:marRight w:val="0"/>
          <w:marTop w:val="0"/>
          <w:marBottom w:val="0"/>
          <w:divBdr>
            <w:top w:val="none" w:sz="0" w:space="0" w:color="auto"/>
            <w:left w:val="none" w:sz="0" w:space="0" w:color="auto"/>
            <w:bottom w:val="none" w:sz="0" w:space="0" w:color="auto"/>
            <w:right w:val="none" w:sz="0" w:space="0" w:color="auto"/>
          </w:divBdr>
        </w:div>
      </w:divsChild>
    </w:div>
    <w:div w:id="1662346111">
      <w:bodyDiv w:val="1"/>
      <w:marLeft w:val="0"/>
      <w:marRight w:val="0"/>
      <w:marTop w:val="0"/>
      <w:marBottom w:val="0"/>
      <w:divBdr>
        <w:top w:val="none" w:sz="0" w:space="0" w:color="auto"/>
        <w:left w:val="none" w:sz="0" w:space="0" w:color="auto"/>
        <w:bottom w:val="none" w:sz="0" w:space="0" w:color="auto"/>
        <w:right w:val="none" w:sz="0" w:space="0" w:color="auto"/>
      </w:divBdr>
    </w:div>
    <w:div w:id="1662347196">
      <w:bodyDiv w:val="1"/>
      <w:marLeft w:val="0"/>
      <w:marRight w:val="0"/>
      <w:marTop w:val="0"/>
      <w:marBottom w:val="0"/>
      <w:divBdr>
        <w:top w:val="none" w:sz="0" w:space="0" w:color="auto"/>
        <w:left w:val="none" w:sz="0" w:space="0" w:color="auto"/>
        <w:bottom w:val="none" w:sz="0" w:space="0" w:color="auto"/>
        <w:right w:val="none" w:sz="0" w:space="0" w:color="auto"/>
      </w:divBdr>
      <w:divsChild>
        <w:div w:id="1851140066">
          <w:marLeft w:val="0"/>
          <w:marRight w:val="0"/>
          <w:marTop w:val="0"/>
          <w:marBottom w:val="0"/>
          <w:divBdr>
            <w:top w:val="none" w:sz="0" w:space="0" w:color="auto"/>
            <w:left w:val="none" w:sz="0" w:space="0" w:color="auto"/>
            <w:bottom w:val="none" w:sz="0" w:space="0" w:color="auto"/>
            <w:right w:val="none" w:sz="0" w:space="0" w:color="auto"/>
          </w:divBdr>
          <w:divsChild>
            <w:div w:id="933396275">
              <w:marLeft w:val="0"/>
              <w:marRight w:val="0"/>
              <w:marTop w:val="0"/>
              <w:marBottom w:val="0"/>
              <w:divBdr>
                <w:top w:val="none" w:sz="0" w:space="0" w:color="auto"/>
                <w:left w:val="none" w:sz="0" w:space="0" w:color="auto"/>
                <w:bottom w:val="none" w:sz="0" w:space="0" w:color="auto"/>
                <w:right w:val="none" w:sz="0" w:space="0" w:color="auto"/>
              </w:divBdr>
            </w:div>
          </w:divsChild>
        </w:div>
        <w:div w:id="716859061">
          <w:marLeft w:val="0"/>
          <w:marRight w:val="0"/>
          <w:marTop w:val="225"/>
          <w:marBottom w:val="600"/>
          <w:divBdr>
            <w:top w:val="none" w:sz="0" w:space="0" w:color="auto"/>
            <w:left w:val="none" w:sz="0" w:space="0" w:color="auto"/>
            <w:bottom w:val="none" w:sz="0" w:space="0" w:color="auto"/>
            <w:right w:val="none" w:sz="0" w:space="0" w:color="auto"/>
          </w:divBdr>
        </w:div>
      </w:divsChild>
    </w:div>
    <w:div w:id="1662462821">
      <w:bodyDiv w:val="1"/>
      <w:marLeft w:val="0"/>
      <w:marRight w:val="0"/>
      <w:marTop w:val="0"/>
      <w:marBottom w:val="0"/>
      <w:divBdr>
        <w:top w:val="none" w:sz="0" w:space="0" w:color="auto"/>
        <w:left w:val="none" w:sz="0" w:space="0" w:color="auto"/>
        <w:bottom w:val="none" w:sz="0" w:space="0" w:color="auto"/>
        <w:right w:val="none" w:sz="0" w:space="0" w:color="auto"/>
      </w:divBdr>
    </w:div>
    <w:div w:id="1662540265">
      <w:bodyDiv w:val="1"/>
      <w:marLeft w:val="0"/>
      <w:marRight w:val="0"/>
      <w:marTop w:val="0"/>
      <w:marBottom w:val="0"/>
      <w:divBdr>
        <w:top w:val="none" w:sz="0" w:space="0" w:color="auto"/>
        <w:left w:val="none" w:sz="0" w:space="0" w:color="auto"/>
        <w:bottom w:val="none" w:sz="0" w:space="0" w:color="auto"/>
        <w:right w:val="none" w:sz="0" w:space="0" w:color="auto"/>
      </w:divBdr>
    </w:div>
    <w:div w:id="1662584088">
      <w:bodyDiv w:val="1"/>
      <w:marLeft w:val="0"/>
      <w:marRight w:val="0"/>
      <w:marTop w:val="0"/>
      <w:marBottom w:val="0"/>
      <w:divBdr>
        <w:top w:val="none" w:sz="0" w:space="0" w:color="auto"/>
        <w:left w:val="none" w:sz="0" w:space="0" w:color="auto"/>
        <w:bottom w:val="none" w:sz="0" w:space="0" w:color="auto"/>
        <w:right w:val="none" w:sz="0" w:space="0" w:color="auto"/>
      </w:divBdr>
    </w:div>
    <w:div w:id="1662654905">
      <w:bodyDiv w:val="1"/>
      <w:marLeft w:val="0"/>
      <w:marRight w:val="0"/>
      <w:marTop w:val="0"/>
      <w:marBottom w:val="0"/>
      <w:divBdr>
        <w:top w:val="none" w:sz="0" w:space="0" w:color="auto"/>
        <w:left w:val="none" w:sz="0" w:space="0" w:color="auto"/>
        <w:bottom w:val="none" w:sz="0" w:space="0" w:color="auto"/>
        <w:right w:val="none" w:sz="0" w:space="0" w:color="auto"/>
      </w:divBdr>
      <w:divsChild>
        <w:div w:id="183534129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62737388">
      <w:bodyDiv w:val="1"/>
      <w:marLeft w:val="0"/>
      <w:marRight w:val="0"/>
      <w:marTop w:val="0"/>
      <w:marBottom w:val="0"/>
      <w:divBdr>
        <w:top w:val="none" w:sz="0" w:space="0" w:color="auto"/>
        <w:left w:val="none" w:sz="0" w:space="0" w:color="auto"/>
        <w:bottom w:val="none" w:sz="0" w:space="0" w:color="auto"/>
        <w:right w:val="none" w:sz="0" w:space="0" w:color="auto"/>
      </w:divBdr>
      <w:divsChild>
        <w:div w:id="923757906">
          <w:marLeft w:val="0"/>
          <w:marRight w:val="0"/>
          <w:marTop w:val="0"/>
          <w:marBottom w:val="0"/>
          <w:divBdr>
            <w:top w:val="none" w:sz="0" w:space="0" w:color="auto"/>
            <w:left w:val="none" w:sz="0" w:space="0" w:color="auto"/>
            <w:bottom w:val="none" w:sz="0" w:space="0" w:color="auto"/>
            <w:right w:val="none" w:sz="0" w:space="0" w:color="auto"/>
          </w:divBdr>
        </w:div>
        <w:div w:id="839463491">
          <w:marLeft w:val="0"/>
          <w:marRight w:val="0"/>
          <w:marTop w:val="0"/>
          <w:marBottom w:val="375"/>
          <w:divBdr>
            <w:top w:val="none" w:sz="0" w:space="0" w:color="auto"/>
            <w:left w:val="none" w:sz="0" w:space="0" w:color="auto"/>
            <w:bottom w:val="none" w:sz="0" w:space="0" w:color="auto"/>
            <w:right w:val="none" w:sz="0" w:space="0" w:color="auto"/>
          </w:divBdr>
          <w:divsChild>
            <w:div w:id="81226437">
              <w:marLeft w:val="0"/>
              <w:marRight w:val="0"/>
              <w:marTop w:val="0"/>
              <w:marBottom w:val="0"/>
              <w:divBdr>
                <w:top w:val="none" w:sz="0" w:space="0" w:color="auto"/>
                <w:left w:val="none" w:sz="0" w:space="0" w:color="auto"/>
                <w:bottom w:val="none" w:sz="0" w:space="0" w:color="auto"/>
                <w:right w:val="none" w:sz="0" w:space="0" w:color="auto"/>
              </w:divBdr>
            </w:div>
          </w:divsChild>
        </w:div>
        <w:div w:id="1549293216">
          <w:marLeft w:val="0"/>
          <w:marRight w:val="0"/>
          <w:marTop w:val="0"/>
          <w:marBottom w:val="0"/>
          <w:divBdr>
            <w:top w:val="none" w:sz="0" w:space="0" w:color="auto"/>
            <w:left w:val="none" w:sz="0" w:space="0" w:color="auto"/>
            <w:bottom w:val="none" w:sz="0" w:space="0" w:color="auto"/>
            <w:right w:val="none" w:sz="0" w:space="0" w:color="auto"/>
          </w:divBdr>
        </w:div>
      </w:divsChild>
    </w:div>
    <w:div w:id="1663116893">
      <w:bodyDiv w:val="1"/>
      <w:marLeft w:val="0"/>
      <w:marRight w:val="0"/>
      <w:marTop w:val="0"/>
      <w:marBottom w:val="0"/>
      <w:divBdr>
        <w:top w:val="none" w:sz="0" w:space="0" w:color="auto"/>
        <w:left w:val="none" w:sz="0" w:space="0" w:color="auto"/>
        <w:bottom w:val="none" w:sz="0" w:space="0" w:color="auto"/>
        <w:right w:val="none" w:sz="0" w:space="0" w:color="auto"/>
      </w:divBdr>
    </w:div>
    <w:div w:id="1663464114">
      <w:bodyDiv w:val="1"/>
      <w:marLeft w:val="0"/>
      <w:marRight w:val="0"/>
      <w:marTop w:val="0"/>
      <w:marBottom w:val="0"/>
      <w:divBdr>
        <w:top w:val="none" w:sz="0" w:space="0" w:color="auto"/>
        <w:left w:val="none" w:sz="0" w:space="0" w:color="auto"/>
        <w:bottom w:val="none" w:sz="0" w:space="0" w:color="auto"/>
        <w:right w:val="none" w:sz="0" w:space="0" w:color="auto"/>
      </w:divBdr>
      <w:divsChild>
        <w:div w:id="370956875">
          <w:marLeft w:val="0"/>
          <w:marRight w:val="0"/>
          <w:marTop w:val="0"/>
          <w:marBottom w:val="0"/>
          <w:divBdr>
            <w:top w:val="none" w:sz="0" w:space="0" w:color="auto"/>
            <w:left w:val="none" w:sz="0" w:space="0" w:color="auto"/>
            <w:bottom w:val="none" w:sz="0" w:space="0" w:color="auto"/>
            <w:right w:val="none" w:sz="0" w:space="0" w:color="auto"/>
          </w:divBdr>
        </w:div>
        <w:div w:id="1395464569">
          <w:marLeft w:val="0"/>
          <w:marRight w:val="0"/>
          <w:marTop w:val="0"/>
          <w:marBottom w:val="375"/>
          <w:divBdr>
            <w:top w:val="none" w:sz="0" w:space="0" w:color="auto"/>
            <w:left w:val="none" w:sz="0" w:space="0" w:color="auto"/>
            <w:bottom w:val="none" w:sz="0" w:space="0" w:color="auto"/>
            <w:right w:val="none" w:sz="0" w:space="0" w:color="auto"/>
          </w:divBdr>
          <w:divsChild>
            <w:div w:id="382294788">
              <w:marLeft w:val="0"/>
              <w:marRight w:val="0"/>
              <w:marTop w:val="0"/>
              <w:marBottom w:val="0"/>
              <w:divBdr>
                <w:top w:val="none" w:sz="0" w:space="0" w:color="auto"/>
                <w:left w:val="none" w:sz="0" w:space="0" w:color="auto"/>
                <w:bottom w:val="none" w:sz="0" w:space="0" w:color="auto"/>
                <w:right w:val="none" w:sz="0" w:space="0" w:color="auto"/>
              </w:divBdr>
            </w:div>
          </w:divsChild>
        </w:div>
        <w:div w:id="1322151993">
          <w:marLeft w:val="0"/>
          <w:marRight w:val="0"/>
          <w:marTop w:val="0"/>
          <w:marBottom w:val="0"/>
          <w:divBdr>
            <w:top w:val="none" w:sz="0" w:space="0" w:color="auto"/>
            <w:left w:val="none" w:sz="0" w:space="0" w:color="auto"/>
            <w:bottom w:val="none" w:sz="0" w:space="0" w:color="auto"/>
            <w:right w:val="none" w:sz="0" w:space="0" w:color="auto"/>
          </w:divBdr>
        </w:div>
      </w:divsChild>
    </w:div>
    <w:div w:id="1663507467">
      <w:bodyDiv w:val="1"/>
      <w:marLeft w:val="0"/>
      <w:marRight w:val="0"/>
      <w:marTop w:val="0"/>
      <w:marBottom w:val="0"/>
      <w:divBdr>
        <w:top w:val="none" w:sz="0" w:space="0" w:color="auto"/>
        <w:left w:val="none" w:sz="0" w:space="0" w:color="auto"/>
        <w:bottom w:val="none" w:sz="0" w:space="0" w:color="auto"/>
        <w:right w:val="none" w:sz="0" w:space="0" w:color="auto"/>
      </w:divBdr>
      <w:divsChild>
        <w:div w:id="1576358266">
          <w:marLeft w:val="0"/>
          <w:marRight w:val="0"/>
          <w:marTop w:val="0"/>
          <w:marBottom w:val="0"/>
          <w:divBdr>
            <w:top w:val="none" w:sz="0" w:space="0" w:color="auto"/>
            <w:left w:val="none" w:sz="0" w:space="0" w:color="auto"/>
            <w:bottom w:val="none" w:sz="0" w:space="0" w:color="auto"/>
            <w:right w:val="none" w:sz="0" w:space="0" w:color="auto"/>
          </w:divBdr>
        </w:div>
      </w:divsChild>
    </w:div>
    <w:div w:id="1663508100">
      <w:bodyDiv w:val="1"/>
      <w:marLeft w:val="0"/>
      <w:marRight w:val="0"/>
      <w:marTop w:val="0"/>
      <w:marBottom w:val="0"/>
      <w:divBdr>
        <w:top w:val="none" w:sz="0" w:space="0" w:color="auto"/>
        <w:left w:val="none" w:sz="0" w:space="0" w:color="auto"/>
        <w:bottom w:val="none" w:sz="0" w:space="0" w:color="auto"/>
        <w:right w:val="none" w:sz="0" w:space="0" w:color="auto"/>
      </w:divBdr>
    </w:div>
    <w:div w:id="1663510200">
      <w:bodyDiv w:val="1"/>
      <w:marLeft w:val="0"/>
      <w:marRight w:val="0"/>
      <w:marTop w:val="0"/>
      <w:marBottom w:val="0"/>
      <w:divBdr>
        <w:top w:val="none" w:sz="0" w:space="0" w:color="auto"/>
        <w:left w:val="none" w:sz="0" w:space="0" w:color="auto"/>
        <w:bottom w:val="none" w:sz="0" w:space="0" w:color="auto"/>
        <w:right w:val="none" w:sz="0" w:space="0" w:color="auto"/>
      </w:divBdr>
    </w:div>
    <w:div w:id="1663511251">
      <w:bodyDiv w:val="1"/>
      <w:marLeft w:val="0"/>
      <w:marRight w:val="0"/>
      <w:marTop w:val="0"/>
      <w:marBottom w:val="0"/>
      <w:divBdr>
        <w:top w:val="none" w:sz="0" w:space="0" w:color="auto"/>
        <w:left w:val="none" w:sz="0" w:space="0" w:color="auto"/>
        <w:bottom w:val="none" w:sz="0" w:space="0" w:color="auto"/>
        <w:right w:val="none" w:sz="0" w:space="0" w:color="auto"/>
      </w:divBdr>
    </w:div>
    <w:div w:id="1663587220">
      <w:bodyDiv w:val="1"/>
      <w:marLeft w:val="0"/>
      <w:marRight w:val="0"/>
      <w:marTop w:val="0"/>
      <w:marBottom w:val="0"/>
      <w:divBdr>
        <w:top w:val="none" w:sz="0" w:space="0" w:color="auto"/>
        <w:left w:val="none" w:sz="0" w:space="0" w:color="auto"/>
        <w:bottom w:val="none" w:sz="0" w:space="0" w:color="auto"/>
        <w:right w:val="none" w:sz="0" w:space="0" w:color="auto"/>
      </w:divBdr>
      <w:divsChild>
        <w:div w:id="999625405">
          <w:marLeft w:val="0"/>
          <w:marRight w:val="0"/>
          <w:marTop w:val="0"/>
          <w:marBottom w:val="0"/>
          <w:divBdr>
            <w:top w:val="none" w:sz="0" w:space="0" w:color="auto"/>
            <w:left w:val="none" w:sz="0" w:space="0" w:color="auto"/>
            <w:bottom w:val="none" w:sz="0" w:space="0" w:color="auto"/>
            <w:right w:val="none" w:sz="0" w:space="0" w:color="auto"/>
          </w:divBdr>
        </w:div>
        <w:div w:id="1627588908">
          <w:marLeft w:val="0"/>
          <w:marRight w:val="0"/>
          <w:marTop w:val="0"/>
          <w:marBottom w:val="0"/>
          <w:divBdr>
            <w:top w:val="none" w:sz="0" w:space="0" w:color="auto"/>
            <w:left w:val="none" w:sz="0" w:space="0" w:color="auto"/>
            <w:bottom w:val="none" w:sz="0" w:space="0" w:color="auto"/>
            <w:right w:val="none" w:sz="0" w:space="0" w:color="auto"/>
          </w:divBdr>
        </w:div>
      </w:divsChild>
    </w:div>
    <w:div w:id="1663697424">
      <w:bodyDiv w:val="1"/>
      <w:marLeft w:val="0"/>
      <w:marRight w:val="0"/>
      <w:marTop w:val="0"/>
      <w:marBottom w:val="0"/>
      <w:divBdr>
        <w:top w:val="none" w:sz="0" w:space="0" w:color="auto"/>
        <w:left w:val="none" w:sz="0" w:space="0" w:color="auto"/>
        <w:bottom w:val="none" w:sz="0" w:space="0" w:color="auto"/>
        <w:right w:val="none" w:sz="0" w:space="0" w:color="auto"/>
      </w:divBdr>
      <w:divsChild>
        <w:div w:id="2122213960">
          <w:marLeft w:val="0"/>
          <w:marRight w:val="0"/>
          <w:marTop w:val="0"/>
          <w:marBottom w:val="0"/>
          <w:divBdr>
            <w:top w:val="none" w:sz="0" w:space="0" w:color="auto"/>
            <w:left w:val="none" w:sz="0" w:space="0" w:color="auto"/>
            <w:bottom w:val="none" w:sz="0" w:space="0" w:color="auto"/>
            <w:right w:val="none" w:sz="0" w:space="0" w:color="auto"/>
          </w:divBdr>
          <w:divsChild>
            <w:div w:id="1943108373">
              <w:marLeft w:val="0"/>
              <w:marRight w:val="0"/>
              <w:marTop w:val="0"/>
              <w:marBottom w:val="0"/>
              <w:divBdr>
                <w:top w:val="none" w:sz="0" w:space="0" w:color="auto"/>
                <w:left w:val="none" w:sz="0" w:space="0" w:color="auto"/>
                <w:bottom w:val="none" w:sz="0" w:space="0" w:color="auto"/>
                <w:right w:val="none" w:sz="0" w:space="0" w:color="auto"/>
              </w:divBdr>
            </w:div>
          </w:divsChild>
        </w:div>
        <w:div w:id="1965503922">
          <w:marLeft w:val="0"/>
          <w:marRight w:val="0"/>
          <w:marTop w:val="225"/>
          <w:marBottom w:val="600"/>
          <w:divBdr>
            <w:top w:val="none" w:sz="0" w:space="0" w:color="auto"/>
            <w:left w:val="none" w:sz="0" w:space="0" w:color="auto"/>
            <w:bottom w:val="none" w:sz="0" w:space="0" w:color="auto"/>
            <w:right w:val="none" w:sz="0" w:space="0" w:color="auto"/>
          </w:divBdr>
        </w:div>
      </w:divsChild>
    </w:div>
    <w:div w:id="1663924942">
      <w:bodyDiv w:val="1"/>
      <w:marLeft w:val="0"/>
      <w:marRight w:val="0"/>
      <w:marTop w:val="0"/>
      <w:marBottom w:val="0"/>
      <w:divBdr>
        <w:top w:val="none" w:sz="0" w:space="0" w:color="auto"/>
        <w:left w:val="none" w:sz="0" w:space="0" w:color="auto"/>
        <w:bottom w:val="none" w:sz="0" w:space="0" w:color="auto"/>
        <w:right w:val="none" w:sz="0" w:space="0" w:color="auto"/>
      </w:divBdr>
      <w:divsChild>
        <w:div w:id="14184000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64121550">
      <w:bodyDiv w:val="1"/>
      <w:marLeft w:val="0"/>
      <w:marRight w:val="0"/>
      <w:marTop w:val="0"/>
      <w:marBottom w:val="0"/>
      <w:divBdr>
        <w:top w:val="none" w:sz="0" w:space="0" w:color="auto"/>
        <w:left w:val="none" w:sz="0" w:space="0" w:color="auto"/>
        <w:bottom w:val="none" w:sz="0" w:space="0" w:color="auto"/>
        <w:right w:val="none" w:sz="0" w:space="0" w:color="auto"/>
      </w:divBdr>
    </w:div>
    <w:div w:id="1664160210">
      <w:bodyDiv w:val="1"/>
      <w:marLeft w:val="0"/>
      <w:marRight w:val="0"/>
      <w:marTop w:val="0"/>
      <w:marBottom w:val="0"/>
      <w:divBdr>
        <w:top w:val="none" w:sz="0" w:space="0" w:color="auto"/>
        <w:left w:val="none" w:sz="0" w:space="0" w:color="auto"/>
        <w:bottom w:val="none" w:sz="0" w:space="0" w:color="auto"/>
        <w:right w:val="none" w:sz="0" w:space="0" w:color="auto"/>
      </w:divBdr>
    </w:div>
    <w:div w:id="1664695370">
      <w:bodyDiv w:val="1"/>
      <w:marLeft w:val="0"/>
      <w:marRight w:val="0"/>
      <w:marTop w:val="0"/>
      <w:marBottom w:val="0"/>
      <w:divBdr>
        <w:top w:val="none" w:sz="0" w:space="0" w:color="auto"/>
        <w:left w:val="none" w:sz="0" w:space="0" w:color="auto"/>
        <w:bottom w:val="none" w:sz="0" w:space="0" w:color="auto"/>
        <w:right w:val="none" w:sz="0" w:space="0" w:color="auto"/>
      </w:divBdr>
    </w:div>
    <w:div w:id="1664775636">
      <w:bodyDiv w:val="1"/>
      <w:marLeft w:val="0"/>
      <w:marRight w:val="0"/>
      <w:marTop w:val="0"/>
      <w:marBottom w:val="0"/>
      <w:divBdr>
        <w:top w:val="none" w:sz="0" w:space="0" w:color="auto"/>
        <w:left w:val="none" w:sz="0" w:space="0" w:color="auto"/>
        <w:bottom w:val="none" w:sz="0" w:space="0" w:color="auto"/>
        <w:right w:val="none" w:sz="0" w:space="0" w:color="auto"/>
      </w:divBdr>
      <w:divsChild>
        <w:div w:id="1306275581">
          <w:marLeft w:val="0"/>
          <w:marRight w:val="0"/>
          <w:marTop w:val="0"/>
          <w:marBottom w:val="525"/>
          <w:divBdr>
            <w:top w:val="none" w:sz="0" w:space="0" w:color="auto"/>
            <w:left w:val="none" w:sz="0" w:space="0" w:color="auto"/>
            <w:bottom w:val="none" w:sz="0" w:space="0" w:color="auto"/>
            <w:right w:val="none" w:sz="0" w:space="0" w:color="auto"/>
          </w:divBdr>
        </w:div>
      </w:divsChild>
    </w:div>
    <w:div w:id="1664817832">
      <w:bodyDiv w:val="1"/>
      <w:marLeft w:val="0"/>
      <w:marRight w:val="0"/>
      <w:marTop w:val="0"/>
      <w:marBottom w:val="0"/>
      <w:divBdr>
        <w:top w:val="none" w:sz="0" w:space="0" w:color="auto"/>
        <w:left w:val="none" w:sz="0" w:space="0" w:color="auto"/>
        <w:bottom w:val="none" w:sz="0" w:space="0" w:color="auto"/>
        <w:right w:val="none" w:sz="0" w:space="0" w:color="auto"/>
      </w:divBdr>
      <w:divsChild>
        <w:div w:id="1488084491">
          <w:marLeft w:val="0"/>
          <w:marRight w:val="0"/>
          <w:marTop w:val="0"/>
          <w:marBottom w:val="0"/>
          <w:divBdr>
            <w:top w:val="none" w:sz="0" w:space="0" w:color="auto"/>
            <w:left w:val="none" w:sz="0" w:space="0" w:color="auto"/>
            <w:bottom w:val="none" w:sz="0" w:space="0" w:color="auto"/>
            <w:right w:val="none" w:sz="0" w:space="0" w:color="auto"/>
          </w:divBdr>
          <w:divsChild>
            <w:div w:id="202632572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65165126">
      <w:bodyDiv w:val="1"/>
      <w:marLeft w:val="0"/>
      <w:marRight w:val="0"/>
      <w:marTop w:val="0"/>
      <w:marBottom w:val="0"/>
      <w:divBdr>
        <w:top w:val="none" w:sz="0" w:space="0" w:color="auto"/>
        <w:left w:val="none" w:sz="0" w:space="0" w:color="auto"/>
        <w:bottom w:val="none" w:sz="0" w:space="0" w:color="auto"/>
        <w:right w:val="none" w:sz="0" w:space="0" w:color="auto"/>
      </w:divBdr>
      <w:divsChild>
        <w:div w:id="1821582328">
          <w:marLeft w:val="0"/>
          <w:marRight w:val="0"/>
          <w:marTop w:val="0"/>
          <w:marBottom w:val="0"/>
          <w:divBdr>
            <w:top w:val="none" w:sz="0" w:space="0" w:color="auto"/>
            <w:left w:val="none" w:sz="0" w:space="0" w:color="auto"/>
            <w:bottom w:val="none" w:sz="0" w:space="0" w:color="auto"/>
            <w:right w:val="none" w:sz="0" w:space="0" w:color="auto"/>
          </w:divBdr>
        </w:div>
        <w:div w:id="875967772">
          <w:marLeft w:val="0"/>
          <w:marRight w:val="0"/>
          <w:marTop w:val="0"/>
          <w:marBottom w:val="375"/>
          <w:divBdr>
            <w:top w:val="none" w:sz="0" w:space="0" w:color="auto"/>
            <w:left w:val="none" w:sz="0" w:space="0" w:color="auto"/>
            <w:bottom w:val="none" w:sz="0" w:space="0" w:color="auto"/>
            <w:right w:val="none" w:sz="0" w:space="0" w:color="auto"/>
          </w:divBdr>
          <w:divsChild>
            <w:div w:id="1738867220">
              <w:marLeft w:val="0"/>
              <w:marRight w:val="0"/>
              <w:marTop w:val="0"/>
              <w:marBottom w:val="0"/>
              <w:divBdr>
                <w:top w:val="none" w:sz="0" w:space="0" w:color="auto"/>
                <w:left w:val="none" w:sz="0" w:space="0" w:color="auto"/>
                <w:bottom w:val="none" w:sz="0" w:space="0" w:color="auto"/>
                <w:right w:val="none" w:sz="0" w:space="0" w:color="auto"/>
              </w:divBdr>
            </w:div>
          </w:divsChild>
        </w:div>
        <w:div w:id="2031300564">
          <w:marLeft w:val="0"/>
          <w:marRight w:val="0"/>
          <w:marTop w:val="0"/>
          <w:marBottom w:val="0"/>
          <w:divBdr>
            <w:top w:val="none" w:sz="0" w:space="0" w:color="auto"/>
            <w:left w:val="none" w:sz="0" w:space="0" w:color="auto"/>
            <w:bottom w:val="none" w:sz="0" w:space="0" w:color="auto"/>
            <w:right w:val="none" w:sz="0" w:space="0" w:color="auto"/>
          </w:divBdr>
        </w:div>
      </w:divsChild>
    </w:div>
    <w:div w:id="1665277049">
      <w:bodyDiv w:val="1"/>
      <w:marLeft w:val="0"/>
      <w:marRight w:val="0"/>
      <w:marTop w:val="0"/>
      <w:marBottom w:val="0"/>
      <w:divBdr>
        <w:top w:val="none" w:sz="0" w:space="0" w:color="auto"/>
        <w:left w:val="none" w:sz="0" w:space="0" w:color="auto"/>
        <w:bottom w:val="none" w:sz="0" w:space="0" w:color="auto"/>
        <w:right w:val="none" w:sz="0" w:space="0" w:color="auto"/>
      </w:divBdr>
    </w:div>
    <w:div w:id="1665353372">
      <w:bodyDiv w:val="1"/>
      <w:marLeft w:val="0"/>
      <w:marRight w:val="0"/>
      <w:marTop w:val="0"/>
      <w:marBottom w:val="0"/>
      <w:divBdr>
        <w:top w:val="none" w:sz="0" w:space="0" w:color="auto"/>
        <w:left w:val="none" w:sz="0" w:space="0" w:color="auto"/>
        <w:bottom w:val="none" w:sz="0" w:space="0" w:color="auto"/>
        <w:right w:val="none" w:sz="0" w:space="0" w:color="auto"/>
      </w:divBdr>
    </w:div>
    <w:div w:id="1665356906">
      <w:bodyDiv w:val="1"/>
      <w:marLeft w:val="0"/>
      <w:marRight w:val="0"/>
      <w:marTop w:val="0"/>
      <w:marBottom w:val="0"/>
      <w:divBdr>
        <w:top w:val="none" w:sz="0" w:space="0" w:color="auto"/>
        <w:left w:val="none" w:sz="0" w:space="0" w:color="auto"/>
        <w:bottom w:val="none" w:sz="0" w:space="0" w:color="auto"/>
        <w:right w:val="none" w:sz="0" w:space="0" w:color="auto"/>
      </w:divBdr>
      <w:divsChild>
        <w:div w:id="1909336744">
          <w:marLeft w:val="0"/>
          <w:marRight w:val="0"/>
          <w:marTop w:val="0"/>
          <w:marBottom w:val="0"/>
          <w:divBdr>
            <w:top w:val="none" w:sz="0" w:space="0" w:color="auto"/>
            <w:left w:val="none" w:sz="0" w:space="0" w:color="auto"/>
            <w:bottom w:val="none" w:sz="0" w:space="0" w:color="auto"/>
            <w:right w:val="none" w:sz="0" w:space="0" w:color="auto"/>
          </w:divBdr>
        </w:div>
        <w:div w:id="1939480234">
          <w:marLeft w:val="0"/>
          <w:marRight w:val="0"/>
          <w:marTop w:val="0"/>
          <w:marBottom w:val="0"/>
          <w:divBdr>
            <w:top w:val="none" w:sz="0" w:space="0" w:color="auto"/>
            <w:left w:val="none" w:sz="0" w:space="0" w:color="auto"/>
            <w:bottom w:val="none" w:sz="0" w:space="0" w:color="auto"/>
            <w:right w:val="none" w:sz="0" w:space="0" w:color="auto"/>
          </w:divBdr>
        </w:div>
      </w:divsChild>
    </w:div>
    <w:div w:id="1665670686">
      <w:bodyDiv w:val="1"/>
      <w:marLeft w:val="0"/>
      <w:marRight w:val="0"/>
      <w:marTop w:val="0"/>
      <w:marBottom w:val="0"/>
      <w:divBdr>
        <w:top w:val="none" w:sz="0" w:space="0" w:color="auto"/>
        <w:left w:val="none" w:sz="0" w:space="0" w:color="auto"/>
        <w:bottom w:val="none" w:sz="0" w:space="0" w:color="auto"/>
        <w:right w:val="none" w:sz="0" w:space="0" w:color="auto"/>
      </w:divBdr>
      <w:divsChild>
        <w:div w:id="897283016">
          <w:marLeft w:val="0"/>
          <w:marRight w:val="0"/>
          <w:marTop w:val="0"/>
          <w:marBottom w:val="0"/>
          <w:divBdr>
            <w:top w:val="none" w:sz="0" w:space="0" w:color="auto"/>
            <w:left w:val="none" w:sz="0" w:space="0" w:color="auto"/>
            <w:bottom w:val="none" w:sz="0" w:space="0" w:color="auto"/>
            <w:right w:val="none" w:sz="0" w:space="0" w:color="auto"/>
          </w:divBdr>
        </w:div>
      </w:divsChild>
    </w:div>
    <w:div w:id="1665746026">
      <w:bodyDiv w:val="1"/>
      <w:marLeft w:val="0"/>
      <w:marRight w:val="0"/>
      <w:marTop w:val="0"/>
      <w:marBottom w:val="0"/>
      <w:divBdr>
        <w:top w:val="none" w:sz="0" w:space="0" w:color="auto"/>
        <w:left w:val="none" w:sz="0" w:space="0" w:color="auto"/>
        <w:bottom w:val="none" w:sz="0" w:space="0" w:color="auto"/>
        <w:right w:val="none" w:sz="0" w:space="0" w:color="auto"/>
      </w:divBdr>
    </w:div>
    <w:div w:id="1665861714">
      <w:bodyDiv w:val="1"/>
      <w:marLeft w:val="0"/>
      <w:marRight w:val="0"/>
      <w:marTop w:val="0"/>
      <w:marBottom w:val="0"/>
      <w:divBdr>
        <w:top w:val="none" w:sz="0" w:space="0" w:color="auto"/>
        <w:left w:val="none" w:sz="0" w:space="0" w:color="auto"/>
        <w:bottom w:val="none" w:sz="0" w:space="0" w:color="auto"/>
        <w:right w:val="none" w:sz="0" w:space="0" w:color="auto"/>
      </w:divBdr>
      <w:divsChild>
        <w:div w:id="810682604">
          <w:marLeft w:val="0"/>
          <w:marRight w:val="0"/>
          <w:marTop w:val="0"/>
          <w:marBottom w:val="0"/>
          <w:divBdr>
            <w:top w:val="none" w:sz="0" w:space="0" w:color="auto"/>
            <w:left w:val="none" w:sz="0" w:space="0" w:color="auto"/>
            <w:bottom w:val="none" w:sz="0" w:space="0" w:color="auto"/>
            <w:right w:val="none" w:sz="0" w:space="0" w:color="auto"/>
          </w:divBdr>
          <w:divsChild>
            <w:div w:id="11628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534">
      <w:bodyDiv w:val="1"/>
      <w:marLeft w:val="0"/>
      <w:marRight w:val="0"/>
      <w:marTop w:val="0"/>
      <w:marBottom w:val="0"/>
      <w:divBdr>
        <w:top w:val="none" w:sz="0" w:space="0" w:color="auto"/>
        <w:left w:val="none" w:sz="0" w:space="0" w:color="auto"/>
        <w:bottom w:val="none" w:sz="0" w:space="0" w:color="auto"/>
        <w:right w:val="none" w:sz="0" w:space="0" w:color="auto"/>
      </w:divBdr>
    </w:div>
    <w:div w:id="1666088771">
      <w:bodyDiv w:val="1"/>
      <w:marLeft w:val="0"/>
      <w:marRight w:val="0"/>
      <w:marTop w:val="0"/>
      <w:marBottom w:val="0"/>
      <w:divBdr>
        <w:top w:val="none" w:sz="0" w:space="0" w:color="auto"/>
        <w:left w:val="none" w:sz="0" w:space="0" w:color="auto"/>
        <w:bottom w:val="none" w:sz="0" w:space="0" w:color="auto"/>
        <w:right w:val="none" w:sz="0" w:space="0" w:color="auto"/>
      </w:divBdr>
      <w:divsChild>
        <w:div w:id="846482473">
          <w:marLeft w:val="0"/>
          <w:marRight w:val="0"/>
          <w:marTop w:val="0"/>
          <w:marBottom w:val="0"/>
          <w:divBdr>
            <w:top w:val="none" w:sz="0" w:space="0" w:color="auto"/>
            <w:left w:val="none" w:sz="0" w:space="0" w:color="auto"/>
            <w:bottom w:val="none" w:sz="0" w:space="0" w:color="auto"/>
            <w:right w:val="none" w:sz="0" w:space="0" w:color="auto"/>
          </w:divBdr>
          <w:divsChild>
            <w:div w:id="16239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4777">
      <w:bodyDiv w:val="1"/>
      <w:marLeft w:val="0"/>
      <w:marRight w:val="0"/>
      <w:marTop w:val="0"/>
      <w:marBottom w:val="0"/>
      <w:divBdr>
        <w:top w:val="none" w:sz="0" w:space="0" w:color="auto"/>
        <w:left w:val="none" w:sz="0" w:space="0" w:color="auto"/>
        <w:bottom w:val="none" w:sz="0" w:space="0" w:color="auto"/>
        <w:right w:val="none" w:sz="0" w:space="0" w:color="auto"/>
      </w:divBdr>
    </w:div>
    <w:div w:id="1666204055">
      <w:bodyDiv w:val="1"/>
      <w:marLeft w:val="0"/>
      <w:marRight w:val="0"/>
      <w:marTop w:val="0"/>
      <w:marBottom w:val="0"/>
      <w:divBdr>
        <w:top w:val="none" w:sz="0" w:space="0" w:color="auto"/>
        <w:left w:val="none" w:sz="0" w:space="0" w:color="auto"/>
        <w:bottom w:val="none" w:sz="0" w:space="0" w:color="auto"/>
        <w:right w:val="none" w:sz="0" w:space="0" w:color="auto"/>
      </w:divBdr>
      <w:divsChild>
        <w:div w:id="248730722">
          <w:marLeft w:val="0"/>
          <w:marRight w:val="0"/>
          <w:marTop w:val="0"/>
          <w:marBottom w:val="0"/>
          <w:divBdr>
            <w:top w:val="none" w:sz="0" w:space="0" w:color="auto"/>
            <w:left w:val="none" w:sz="0" w:space="0" w:color="auto"/>
            <w:bottom w:val="none" w:sz="0" w:space="0" w:color="auto"/>
            <w:right w:val="none" w:sz="0" w:space="0" w:color="auto"/>
          </w:divBdr>
          <w:divsChild>
            <w:div w:id="10460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5039">
      <w:bodyDiv w:val="1"/>
      <w:marLeft w:val="0"/>
      <w:marRight w:val="0"/>
      <w:marTop w:val="0"/>
      <w:marBottom w:val="0"/>
      <w:divBdr>
        <w:top w:val="none" w:sz="0" w:space="0" w:color="auto"/>
        <w:left w:val="none" w:sz="0" w:space="0" w:color="auto"/>
        <w:bottom w:val="none" w:sz="0" w:space="0" w:color="auto"/>
        <w:right w:val="none" w:sz="0" w:space="0" w:color="auto"/>
      </w:divBdr>
    </w:div>
    <w:div w:id="1666281438">
      <w:bodyDiv w:val="1"/>
      <w:marLeft w:val="0"/>
      <w:marRight w:val="0"/>
      <w:marTop w:val="0"/>
      <w:marBottom w:val="0"/>
      <w:divBdr>
        <w:top w:val="none" w:sz="0" w:space="0" w:color="auto"/>
        <w:left w:val="none" w:sz="0" w:space="0" w:color="auto"/>
        <w:bottom w:val="none" w:sz="0" w:space="0" w:color="auto"/>
        <w:right w:val="none" w:sz="0" w:space="0" w:color="auto"/>
      </w:divBdr>
    </w:div>
    <w:div w:id="1666396856">
      <w:bodyDiv w:val="1"/>
      <w:marLeft w:val="0"/>
      <w:marRight w:val="0"/>
      <w:marTop w:val="0"/>
      <w:marBottom w:val="0"/>
      <w:divBdr>
        <w:top w:val="none" w:sz="0" w:space="0" w:color="auto"/>
        <w:left w:val="none" w:sz="0" w:space="0" w:color="auto"/>
        <w:bottom w:val="none" w:sz="0" w:space="0" w:color="auto"/>
        <w:right w:val="none" w:sz="0" w:space="0" w:color="auto"/>
      </w:divBdr>
    </w:div>
    <w:div w:id="1666401476">
      <w:bodyDiv w:val="1"/>
      <w:marLeft w:val="0"/>
      <w:marRight w:val="0"/>
      <w:marTop w:val="0"/>
      <w:marBottom w:val="0"/>
      <w:divBdr>
        <w:top w:val="none" w:sz="0" w:space="0" w:color="auto"/>
        <w:left w:val="none" w:sz="0" w:space="0" w:color="auto"/>
        <w:bottom w:val="none" w:sz="0" w:space="0" w:color="auto"/>
        <w:right w:val="none" w:sz="0" w:space="0" w:color="auto"/>
      </w:divBdr>
    </w:div>
    <w:div w:id="1666477004">
      <w:bodyDiv w:val="1"/>
      <w:marLeft w:val="0"/>
      <w:marRight w:val="0"/>
      <w:marTop w:val="0"/>
      <w:marBottom w:val="0"/>
      <w:divBdr>
        <w:top w:val="none" w:sz="0" w:space="0" w:color="auto"/>
        <w:left w:val="none" w:sz="0" w:space="0" w:color="auto"/>
        <w:bottom w:val="none" w:sz="0" w:space="0" w:color="auto"/>
        <w:right w:val="none" w:sz="0" w:space="0" w:color="auto"/>
      </w:divBdr>
    </w:div>
    <w:div w:id="1666661693">
      <w:bodyDiv w:val="1"/>
      <w:marLeft w:val="0"/>
      <w:marRight w:val="0"/>
      <w:marTop w:val="0"/>
      <w:marBottom w:val="0"/>
      <w:divBdr>
        <w:top w:val="none" w:sz="0" w:space="0" w:color="auto"/>
        <w:left w:val="none" w:sz="0" w:space="0" w:color="auto"/>
        <w:bottom w:val="none" w:sz="0" w:space="0" w:color="auto"/>
        <w:right w:val="none" w:sz="0" w:space="0" w:color="auto"/>
      </w:divBdr>
    </w:div>
    <w:div w:id="1666778883">
      <w:bodyDiv w:val="1"/>
      <w:marLeft w:val="0"/>
      <w:marRight w:val="0"/>
      <w:marTop w:val="0"/>
      <w:marBottom w:val="0"/>
      <w:divBdr>
        <w:top w:val="none" w:sz="0" w:space="0" w:color="auto"/>
        <w:left w:val="none" w:sz="0" w:space="0" w:color="auto"/>
        <w:bottom w:val="none" w:sz="0" w:space="0" w:color="auto"/>
        <w:right w:val="none" w:sz="0" w:space="0" w:color="auto"/>
      </w:divBdr>
    </w:div>
    <w:div w:id="1667123281">
      <w:bodyDiv w:val="1"/>
      <w:marLeft w:val="0"/>
      <w:marRight w:val="0"/>
      <w:marTop w:val="0"/>
      <w:marBottom w:val="0"/>
      <w:divBdr>
        <w:top w:val="none" w:sz="0" w:space="0" w:color="auto"/>
        <w:left w:val="none" w:sz="0" w:space="0" w:color="auto"/>
        <w:bottom w:val="none" w:sz="0" w:space="0" w:color="auto"/>
        <w:right w:val="none" w:sz="0" w:space="0" w:color="auto"/>
      </w:divBdr>
    </w:div>
    <w:div w:id="1667242767">
      <w:bodyDiv w:val="1"/>
      <w:marLeft w:val="0"/>
      <w:marRight w:val="0"/>
      <w:marTop w:val="0"/>
      <w:marBottom w:val="0"/>
      <w:divBdr>
        <w:top w:val="none" w:sz="0" w:space="0" w:color="auto"/>
        <w:left w:val="none" w:sz="0" w:space="0" w:color="auto"/>
        <w:bottom w:val="none" w:sz="0" w:space="0" w:color="auto"/>
        <w:right w:val="none" w:sz="0" w:space="0" w:color="auto"/>
      </w:divBdr>
    </w:div>
    <w:div w:id="1667246158">
      <w:bodyDiv w:val="1"/>
      <w:marLeft w:val="0"/>
      <w:marRight w:val="0"/>
      <w:marTop w:val="0"/>
      <w:marBottom w:val="0"/>
      <w:divBdr>
        <w:top w:val="none" w:sz="0" w:space="0" w:color="auto"/>
        <w:left w:val="none" w:sz="0" w:space="0" w:color="auto"/>
        <w:bottom w:val="none" w:sz="0" w:space="0" w:color="auto"/>
        <w:right w:val="none" w:sz="0" w:space="0" w:color="auto"/>
      </w:divBdr>
      <w:divsChild>
        <w:div w:id="79106699">
          <w:marLeft w:val="0"/>
          <w:marRight w:val="0"/>
          <w:marTop w:val="0"/>
          <w:marBottom w:val="525"/>
          <w:divBdr>
            <w:top w:val="none" w:sz="0" w:space="0" w:color="auto"/>
            <w:left w:val="none" w:sz="0" w:space="0" w:color="auto"/>
            <w:bottom w:val="none" w:sz="0" w:space="0" w:color="auto"/>
            <w:right w:val="none" w:sz="0" w:space="0" w:color="auto"/>
          </w:divBdr>
        </w:div>
      </w:divsChild>
    </w:div>
    <w:div w:id="1667443173">
      <w:bodyDiv w:val="1"/>
      <w:marLeft w:val="0"/>
      <w:marRight w:val="0"/>
      <w:marTop w:val="0"/>
      <w:marBottom w:val="0"/>
      <w:divBdr>
        <w:top w:val="none" w:sz="0" w:space="0" w:color="auto"/>
        <w:left w:val="none" w:sz="0" w:space="0" w:color="auto"/>
        <w:bottom w:val="none" w:sz="0" w:space="0" w:color="auto"/>
        <w:right w:val="none" w:sz="0" w:space="0" w:color="auto"/>
      </w:divBdr>
    </w:div>
    <w:div w:id="1667661203">
      <w:bodyDiv w:val="1"/>
      <w:marLeft w:val="0"/>
      <w:marRight w:val="0"/>
      <w:marTop w:val="0"/>
      <w:marBottom w:val="0"/>
      <w:divBdr>
        <w:top w:val="none" w:sz="0" w:space="0" w:color="auto"/>
        <w:left w:val="none" w:sz="0" w:space="0" w:color="auto"/>
        <w:bottom w:val="none" w:sz="0" w:space="0" w:color="auto"/>
        <w:right w:val="none" w:sz="0" w:space="0" w:color="auto"/>
      </w:divBdr>
      <w:divsChild>
        <w:div w:id="1106072658">
          <w:marLeft w:val="0"/>
          <w:marRight w:val="0"/>
          <w:marTop w:val="0"/>
          <w:marBottom w:val="0"/>
          <w:divBdr>
            <w:top w:val="none" w:sz="0" w:space="0" w:color="auto"/>
            <w:left w:val="none" w:sz="0" w:space="0" w:color="auto"/>
            <w:bottom w:val="none" w:sz="0" w:space="0" w:color="auto"/>
            <w:right w:val="none" w:sz="0" w:space="0" w:color="auto"/>
          </w:divBdr>
        </w:div>
      </w:divsChild>
    </w:div>
    <w:div w:id="1667708317">
      <w:bodyDiv w:val="1"/>
      <w:marLeft w:val="0"/>
      <w:marRight w:val="0"/>
      <w:marTop w:val="0"/>
      <w:marBottom w:val="0"/>
      <w:divBdr>
        <w:top w:val="none" w:sz="0" w:space="0" w:color="auto"/>
        <w:left w:val="none" w:sz="0" w:space="0" w:color="auto"/>
        <w:bottom w:val="none" w:sz="0" w:space="0" w:color="auto"/>
        <w:right w:val="none" w:sz="0" w:space="0" w:color="auto"/>
      </w:divBdr>
    </w:div>
    <w:div w:id="1667856730">
      <w:bodyDiv w:val="1"/>
      <w:marLeft w:val="0"/>
      <w:marRight w:val="0"/>
      <w:marTop w:val="0"/>
      <w:marBottom w:val="0"/>
      <w:divBdr>
        <w:top w:val="none" w:sz="0" w:space="0" w:color="auto"/>
        <w:left w:val="none" w:sz="0" w:space="0" w:color="auto"/>
        <w:bottom w:val="none" w:sz="0" w:space="0" w:color="auto"/>
        <w:right w:val="none" w:sz="0" w:space="0" w:color="auto"/>
      </w:divBdr>
    </w:div>
    <w:div w:id="1668046898">
      <w:bodyDiv w:val="1"/>
      <w:marLeft w:val="0"/>
      <w:marRight w:val="0"/>
      <w:marTop w:val="0"/>
      <w:marBottom w:val="0"/>
      <w:divBdr>
        <w:top w:val="none" w:sz="0" w:space="0" w:color="auto"/>
        <w:left w:val="none" w:sz="0" w:space="0" w:color="auto"/>
        <w:bottom w:val="none" w:sz="0" w:space="0" w:color="auto"/>
        <w:right w:val="none" w:sz="0" w:space="0" w:color="auto"/>
      </w:divBdr>
    </w:div>
    <w:div w:id="1668049089">
      <w:bodyDiv w:val="1"/>
      <w:marLeft w:val="0"/>
      <w:marRight w:val="0"/>
      <w:marTop w:val="0"/>
      <w:marBottom w:val="0"/>
      <w:divBdr>
        <w:top w:val="none" w:sz="0" w:space="0" w:color="auto"/>
        <w:left w:val="none" w:sz="0" w:space="0" w:color="auto"/>
        <w:bottom w:val="none" w:sz="0" w:space="0" w:color="auto"/>
        <w:right w:val="none" w:sz="0" w:space="0" w:color="auto"/>
      </w:divBdr>
    </w:div>
    <w:div w:id="1668054168">
      <w:bodyDiv w:val="1"/>
      <w:marLeft w:val="0"/>
      <w:marRight w:val="0"/>
      <w:marTop w:val="0"/>
      <w:marBottom w:val="0"/>
      <w:divBdr>
        <w:top w:val="none" w:sz="0" w:space="0" w:color="auto"/>
        <w:left w:val="none" w:sz="0" w:space="0" w:color="auto"/>
        <w:bottom w:val="none" w:sz="0" w:space="0" w:color="auto"/>
        <w:right w:val="none" w:sz="0" w:space="0" w:color="auto"/>
      </w:divBdr>
      <w:divsChild>
        <w:div w:id="1491949466">
          <w:marLeft w:val="0"/>
          <w:marRight w:val="0"/>
          <w:marTop w:val="0"/>
          <w:marBottom w:val="0"/>
          <w:divBdr>
            <w:top w:val="none" w:sz="0" w:space="0" w:color="auto"/>
            <w:left w:val="none" w:sz="0" w:space="0" w:color="auto"/>
            <w:bottom w:val="none" w:sz="0" w:space="0" w:color="auto"/>
            <w:right w:val="none" w:sz="0" w:space="0" w:color="auto"/>
          </w:divBdr>
        </w:div>
      </w:divsChild>
    </w:div>
    <w:div w:id="1668095361">
      <w:bodyDiv w:val="1"/>
      <w:marLeft w:val="0"/>
      <w:marRight w:val="0"/>
      <w:marTop w:val="0"/>
      <w:marBottom w:val="0"/>
      <w:divBdr>
        <w:top w:val="none" w:sz="0" w:space="0" w:color="auto"/>
        <w:left w:val="none" w:sz="0" w:space="0" w:color="auto"/>
        <w:bottom w:val="none" w:sz="0" w:space="0" w:color="auto"/>
        <w:right w:val="none" w:sz="0" w:space="0" w:color="auto"/>
      </w:divBdr>
    </w:div>
    <w:div w:id="1668165278">
      <w:bodyDiv w:val="1"/>
      <w:marLeft w:val="0"/>
      <w:marRight w:val="0"/>
      <w:marTop w:val="0"/>
      <w:marBottom w:val="0"/>
      <w:divBdr>
        <w:top w:val="none" w:sz="0" w:space="0" w:color="auto"/>
        <w:left w:val="none" w:sz="0" w:space="0" w:color="auto"/>
        <w:bottom w:val="none" w:sz="0" w:space="0" w:color="auto"/>
        <w:right w:val="none" w:sz="0" w:space="0" w:color="auto"/>
      </w:divBdr>
    </w:div>
    <w:div w:id="1668366009">
      <w:bodyDiv w:val="1"/>
      <w:marLeft w:val="0"/>
      <w:marRight w:val="0"/>
      <w:marTop w:val="0"/>
      <w:marBottom w:val="0"/>
      <w:divBdr>
        <w:top w:val="none" w:sz="0" w:space="0" w:color="auto"/>
        <w:left w:val="none" w:sz="0" w:space="0" w:color="auto"/>
        <w:bottom w:val="none" w:sz="0" w:space="0" w:color="auto"/>
        <w:right w:val="none" w:sz="0" w:space="0" w:color="auto"/>
      </w:divBdr>
    </w:div>
    <w:div w:id="1668481751">
      <w:bodyDiv w:val="1"/>
      <w:marLeft w:val="0"/>
      <w:marRight w:val="0"/>
      <w:marTop w:val="0"/>
      <w:marBottom w:val="0"/>
      <w:divBdr>
        <w:top w:val="none" w:sz="0" w:space="0" w:color="auto"/>
        <w:left w:val="none" w:sz="0" w:space="0" w:color="auto"/>
        <w:bottom w:val="none" w:sz="0" w:space="0" w:color="auto"/>
        <w:right w:val="none" w:sz="0" w:space="0" w:color="auto"/>
      </w:divBdr>
      <w:divsChild>
        <w:div w:id="1472988987">
          <w:marLeft w:val="0"/>
          <w:marRight w:val="0"/>
          <w:marTop w:val="0"/>
          <w:marBottom w:val="0"/>
          <w:divBdr>
            <w:top w:val="none" w:sz="0" w:space="0" w:color="auto"/>
            <w:left w:val="none" w:sz="0" w:space="0" w:color="auto"/>
            <w:bottom w:val="none" w:sz="0" w:space="0" w:color="auto"/>
            <w:right w:val="none" w:sz="0" w:space="0" w:color="auto"/>
          </w:divBdr>
          <w:divsChild>
            <w:div w:id="55669497">
              <w:marLeft w:val="900"/>
              <w:marRight w:val="0"/>
              <w:marTop w:val="0"/>
              <w:marBottom w:val="0"/>
              <w:divBdr>
                <w:top w:val="none" w:sz="0" w:space="0" w:color="auto"/>
                <w:left w:val="none" w:sz="0" w:space="0" w:color="auto"/>
                <w:bottom w:val="none" w:sz="0" w:space="0" w:color="auto"/>
                <w:right w:val="none" w:sz="0" w:space="0" w:color="auto"/>
              </w:divBdr>
              <w:divsChild>
                <w:div w:id="1997685654">
                  <w:marLeft w:val="0"/>
                  <w:marRight w:val="0"/>
                  <w:marTop w:val="0"/>
                  <w:marBottom w:val="0"/>
                  <w:divBdr>
                    <w:top w:val="none" w:sz="0" w:space="0" w:color="auto"/>
                    <w:left w:val="none" w:sz="0" w:space="0" w:color="auto"/>
                    <w:bottom w:val="none" w:sz="0" w:space="0" w:color="auto"/>
                    <w:right w:val="none" w:sz="0" w:space="0" w:color="auto"/>
                  </w:divBdr>
                </w:div>
                <w:div w:id="18898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32597">
      <w:bodyDiv w:val="1"/>
      <w:marLeft w:val="0"/>
      <w:marRight w:val="0"/>
      <w:marTop w:val="0"/>
      <w:marBottom w:val="0"/>
      <w:divBdr>
        <w:top w:val="none" w:sz="0" w:space="0" w:color="auto"/>
        <w:left w:val="none" w:sz="0" w:space="0" w:color="auto"/>
        <w:bottom w:val="none" w:sz="0" w:space="0" w:color="auto"/>
        <w:right w:val="none" w:sz="0" w:space="0" w:color="auto"/>
      </w:divBdr>
      <w:divsChild>
        <w:div w:id="48825638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68634310">
      <w:bodyDiv w:val="1"/>
      <w:marLeft w:val="0"/>
      <w:marRight w:val="0"/>
      <w:marTop w:val="0"/>
      <w:marBottom w:val="0"/>
      <w:divBdr>
        <w:top w:val="none" w:sz="0" w:space="0" w:color="auto"/>
        <w:left w:val="none" w:sz="0" w:space="0" w:color="auto"/>
        <w:bottom w:val="none" w:sz="0" w:space="0" w:color="auto"/>
        <w:right w:val="none" w:sz="0" w:space="0" w:color="auto"/>
      </w:divBdr>
      <w:divsChild>
        <w:div w:id="2101631698">
          <w:marLeft w:val="0"/>
          <w:marRight w:val="0"/>
          <w:marTop w:val="0"/>
          <w:marBottom w:val="525"/>
          <w:divBdr>
            <w:top w:val="none" w:sz="0" w:space="0" w:color="auto"/>
            <w:left w:val="none" w:sz="0" w:space="0" w:color="auto"/>
            <w:bottom w:val="none" w:sz="0" w:space="0" w:color="auto"/>
            <w:right w:val="none" w:sz="0" w:space="0" w:color="auto"/>
          </w:divBdr>
        </w:div>
      </w:divsChild>
    </w:div>
    <w:div w:id="1669097141">
      <w:bodyDiv w:val="1"/>
      <w:marLeft w:val="0"/>
      <w:marRight w:val="0"/>
      <w:marTop w:val="0"/>
      <w:marBottom w:val="0"/>
      <w:divBdr>
        <w:top w:val="none" w:sz="0" w:space="0" w:color="auto"/>
        <w:left w:val="none" w:sz="0" w:space="0" w:color="auto"/>
        <w:bottom w:val="none" w:sz="0" w:space="0" w:color="auto"/>
        <w:right w:val="none" w:sz="0" w:space="0" w:color="auto"/>
      </w:divBdr>
    </w:div>
    <w:div w:id="1669207943">
      <w:bodyDiv w:val="1"/>
      <w:marLeft w:val="0"/>
      <w:marRight w:val="0"/>
      <w:marTop w:val="0"/>
      <w:marBottom w:val="0"/>
      <w:divBdr>
        <w:top w:val="none" w:sz="0" w:space="0" w:color="auto"/>
        <w:left w:val="none" w:sz="0" w:space="0" w:color="auto"/>
        <w:bottom w:val="none" w:sz="0" w:space="0" w:color="auto"/>
        <w:right w:val="none" w:sz="0" w:space="0" w:color="auto"/>
      </w:divBdr>
    </w:div>
    <w:div w:id="1669208238">
      <w:bodyDiv w:val="1"/>
      <w:marLeft w:val="0"/>
      <w:marRight w:val="0"/>
      <w:marTop w:val="0"/>
      <w:marBottom w:val="0"/>
      <w:divBdr>
        <w:top w:val="none" w:sz="0" w:space="0" w:color="auto"/>
        <w:left w:val="none" w:sz="0" w:space="0" w:color="auto"/>
        <w:bottom w:val="none" w:sz="0" w:space="0" w:color="auto"/>
        <w:right w:val="none" w:sz="0" w:space="0" w:color="auto"/>
      </w:divBdr>
    </w:div>
    <w:div w:id="1669210727">
      <w:bodyDiv w:val="1"/>
      <w:marLeft w:val="0"/>
      <w:marRight w:val="0"/>
      <w:marTop w:val="0"/>
      <w:marBottom w:val="0"/>
      <w:divBdr>
        <w:top w:val="none" w:sz="0" w:space="0" w:color="auto"/>
        <w:left w:val="none" w:sz="0" w:space="0" w:color="auto"/>
        <w:bottom w:val="none" w:sz="0" w:space="0" w:color="auto"/>
        <w:right w:val="none" w:sz="0" w:space="0" w:color="auto"/>
      </w:divBdr>
    </w:div>
    <w:div w:id="1669553108">
      <w:bodyDiv w:val="1"/>
      <w:marLeft w:val="0"/>
      <w:marRight w:val="0"/>
      <w:marTop w:val="0"/>
      <w:marBottom w:val="0"/>
      <w:divBdr>
        <w:top w:val="none" w:sz="0" w:space="0" w:color="auto"/>
        <w:left w:val="none" w:sz="0" w:space="0" w:color="auto"/>
        <w:bottom w:val="none" w:sz="0" w:space="0" w:color="auto"/>
        <w:right w:val="none" w:sz="0" w:space="0" w:color="auto"/>
      </w:divBdr>
    </w:div>
    <w:div w:id="1669557246">
      <w:bodyDiv w:val="1"/>
      <w:marLeft w:val="0"/>
      <w:marRight w:val="0"/>
      <w:marTop w:val="0"/>
      <w:marBottom w:val="0"/>
      <w:divBdr>
        <w:top w:val="none" w:sz="0" w:space="0" w:color="auto"/>
        <w:left w:val="none" w:sz="0" w:space="0" w:color="auto"/>
        <w:bottom w:val="none" w:sz="0" w:space="0" w:color="auto"/>
        <w:right w:val="none" w:sz="0" w:space="0" w:color="auto"/>
      </w:divBdr>
    </w:div>
    <w:div w:id="1669669067">
      <w:bodyDiv w:val="1"/>
      <w:marLeft w:val="0"/>
      <w:marRight w:val="0"/>
      <w:marTop w:val="0"/>
      <w:marBottom w:val="0"/>
      <w:divBdr>
        <w:top w:val="none" w:sz="0" w:space="0" w:color="auto"/>
        <w:left w:val="none" w:sz="0" w:space="0" w:color="auto"/>
        <w:bottom w:val="none" w:sz="0" w:space="0" w:color="auto"/>
        <w:right w:val="none" w:sz="0" w:space="0" w:color="auto"/>
      </w:divBdr>
    </w:div>
    <w:div w:id="1669672396">
      <w:bodyDiv w:val="1"/>
      <w:marLeft w:val="0"/>
      <w:marRight w:val="0"/>
      <w:marTop w:val="0"/>
      <w:marBottom w:val="0"/>
      <w:divBdr>
        <w:top w:val="none" w:sz="0" w:space="0" w:color="auto"/>
        <w:left w:val="none" w:sz="0" w:space="0" w:color="auto"/>
        <w:bottom w:val="none" w:sz="0" w:space="0" w:color="auto"/>
        <w:right w:val="none" w:sz="0" w:space="0" w:color="auto"/>
      </w:divBdr>
      <w:divsChild>
        <w:div w:id="1930967976">
          <w:marLeft w:val="0"/>
          <w:marRight w:val="0"/>
          <w:marTop w:val="0"/>
          <w:marBottom w:val="0"/>
          <w:divBdr>
            <w:top w:val="none" w:sz="0" w:space="0" w:color="auto"/>
            <w:left w:val="none" w:sz="0" w:space="0" w:color="auto"/>
            <w:bottom w:val="none" w:sz="0" w:space="0" w:color="auto"/>
            <w:right w:val="none" w:sz="0" w:space="0" w:color="auto"/>
          </w:divBdr>
        </w:div>
      </w:divsChild>
    </w:div>
    <w:div w:id="1669677437">
      <w:bodyDiv w:val="1"/>
      <w:marLeft w:val="0"/>
      <w:marRight w:val="0"/>
      <w:marTop w:val="0"/>
      <w:marBottom w:val="0"/>
      <w:divBdr>
        <w:top w:val="none" w:sz="0" w:space="0" w:color="auto"/>
        <w:left w:val="none" w:sz="0" w:space="0" w:color="auto"/>
        <w:bottom w:val="none" w:sz="0" w:space="0" w:color="auto"/>
        <w:right w:val="none" w:sz="0" w:space="0" w:color="auto"/>
      </w:divBdr>
    </w:div>
    <w:div w:id="1669752632">
      <w:bodyDiv w:val="1"/>
      <w:marLeft w:val="0"/>
      <w:marRight w:val="0"/>
      <w:marTop w:val="0"/>
      <w:marBottom w:val="0"/>
      <w:divBdr>
        <w:top w:val="none" w:sz="0" w:space="0" w:color="auto"/>
        <w:left w:val="none" w:sz="0" w:space="0" w:color="auto"/>
        <w:bottom w:val="none" w:sz="0" w:space="0" w:color="auto"/>
        <w:right w:val="none" w:sz="0" w:space="0" w:color="auto"/>
      </w:divBdr>
    </w:div>
    <w:div w:id="1669945548">
      <w:bodyDiv w:val="1"/>
      <w:marLeft w:val="0"/>
      <w:marRight w:val="0"/>
      <w:marTop w:val="0"/>
      <w:marBottom w:val="0"/>
      <w:divBdr>
        <w:top w:val="none" w:sz="0" w:space="0" w:color="auto"/>
        <w:left w:val="none" w:sz="0" w:space="0" w:color="auto"/>
        <w:bottom w:val="none" w:sz="0" w:space="0" w:color="auto"/>
        <w:right w:val="none" w:sz="0" w:space="0" w:color="auto"/>
      </w:divBdr>
    </w:div>
    <w:div w:id="1670330552">
      <w:bodyDiv w:val="1"/>
      <w:marLeft w:val="0"/>
      <w:marRight w:val="0"/>
      <w:marTop w:val="0"/>
      <w:marBottom w:val="0"/>
      <w:divBdr>
        <w:top w:val="none" w:sz="0" w:space="0" w:color="auto"/>
        <w:left w:val="none" w:sz="0" w:space="0" w:color="auto"/>
        <w:bottom w:val="none" w:sz="0" w:space="0" w:color="auto"/>
        <w:right w:val="none" w:sz="0" w:space="0" w:color="auto"/>
      </w:divBdr>
    </w:div>
    <w:div w:id="1670597515">
      <w:bodyDiv w:val="1"/>
      <w:marLeft w:val="0"/>
      <w:marRight w:val="0"/>
      <w:marTop w:val="0"/>
      <w:marBottom w:val="0"/>
      <w:divBdr>
        <w:top w:val="none" w:sz="0" w:space="0" w:color="auto"/>
        <w:left w:val="none" w:sz="0" w:space="0" w:color="auto"/>
        <w:bottom w:val="none" w:sz="0" w:space="0" w:color="auto"/>
        <w:right w:val="none" w:sz="0" w:space="0" w:color="auto"/>
      </w:divBdr>
      <w:divsChild>
        <w:div w:id="598951349">
          <w:marLeft w:val="0"/>
          <w:marRight w:val="0"/>
          <w:marTop w:val="0"/>
          <w:marBottom w:val="0"/>
          <w:divBdr>
            <w:top w:val="none" w:sz="0" w:space="0" w:color="auto"/>
            <w:left w:val="none" w:sz="0" w:space="0" w:color="auto"/>
            <w:bottom w:val="none" w:sz="0" w:space="0" w:color="auto"/>
            <w:right w:val="none" w:sz="0" w:space="0" w:color="auto"/>
          </w:divBdr>
        </w:div>
      </w:divsChild>
    </w:div>
    <w:div w:id="1670789167">
      <w:bodyDiv w:val="1"/>
      <w:marLeft w:val="0"/>
      <w:marRight w:val="0"/>
      <w:marTop w:val="0"/>
      <w:marBottom w:val="0"/>
      <w:divBdr>
        <w:top w:val="none" w:sz="0" w:space="0" w:color="auto"/>
        <w:left w:val="none" w:sz="0" w:space="0" w:color="auto"/>
        <w:bottom w:val="none" w:sz="0" w:space="0" w:color="auto"/>
        <w:right w:val="none" w:sz="0" w:space="0" w:color="auto"/>
      </w:divBdr>
    </w:div>
    <w:div w:id="1670863015">
      <w:bodyDiv w:val="1"/>
      <w:marLeft w:val="0"/>
      <w:marRight w:val="0"/>
      <w:marTop w:val="0"/>
      <w:marBottom w:val="0"/>
      <w:divBdr>
        <w:top w:val="none" w:sz="0" w:space="0" w:color="auto"/>
        <w:left w:val="none" w:sz="0" w:space="0" w:color="auto"/>
        <w:bottom w:val="none" w:sz="0" w:space="0" w:color="auto"/>
        <w:right w:val="none" w:sz="0" w:space="0" w:color="auto"/>
      </w:divBdr>
      <w:divsChild>
        <w:div w:id="27145630">
          <w:marLeft w:val="0"/>
          <w:marRight w:val="0"/>
          <w:marTop w:val="0"/>
          <w:marBottom w:val="0"/>
          <w:divBdr>
            <w:top w:val="none" w:sz="0" w:space="0" w:color="auto"/>
            <w:left w:val="none" w:sz="0" w:space="0" w:color="auto"/>
            <w:bottom w:val="none" w:sz="0" w:space="0" w:color="auto"/>
            <w:right w:val="none" w:sz="0" w:space="0" w:color="auto"/>
          </w:divBdr>
        </w:div>
      </w:divsChild>
    </w:div>
    <w:div w:id="1670870080">
      <w:bodyDiv w:val="1"/>
      <w:marLeft w:val="0"/>
      <w:marRight w:val="0"/>
      <w:marTop w:val="0"/>
      <w:marBottom w:val="0"/>
      <w:divBdr>
        <w:top w:val="none" w:sz="0" w:space="0" w:color="auto"/>
        <w:left w:val="none" w:sz="0" w:space="0" w:color="auto"/>
        <w:bottom w:val="none" w:sz="0" w:space="0" w:color="auto"/>
        <w:right w:val="none" w:sz="0" w:space="0" w:color="auto"/>
      </w:divBdr>
    </w:div>
    <w:div w:id="1670911339">
      <w:bodyDiv w:val="1"/>
      <w:marLeft w:val="0"/>
      <w:marRight w:val="0"/>
      <w:marTop w:val="0"/>
      <w:marBottom w:val="0"/>
      <w:divBdr>
        <w:top w:val="none" w:sz="0" w:space="0" w:color="auto"/>
        <w:left w:val="none" w:sz="0" w:space="0" w:color="auto"/>
        <w:bottom w:val="none" w:sz="0" w:space="0" w:color="auto"/>
        <w:right w:val="none" w:sz="0" w:space="0" w:color="auto"/>
      </w:divBdr>
    </w:div>
    <w:div w:id="1670937506">
      <w:bodyDiv w:val="1"/>
      <w:marLeft w:val="0"/>
      <w:marRight w:val="0"/>
      <w:marTop w:val="0"/>
      <w:marBottom w:val="0"/>
      <w:divBdr>
        <w:top w:val="none" w:sz="0" w:space="0" w:color="auto"/>
        <w:left w:val="none" w:sz="0" w:space="0" w:color="auto"/>
        <w:bottom w:val="none" w:sz="0" w:space="0" w:color="auto"/>
        <w:right w:val="none" w:sz="0" w:space="0" w:color="auto"/>
      </w:divBdr>
    </w:div>
    <w:div w:id="1671058492">
      <w:bodyDiv w:val="1"/>
      <w:marLeft w:val="0"/>
      <w:marRight w:val="0"/>
      <w:marTop w:val="0"/>
      <w:marBottom w:val="0"/>
      <w:divBdr>
        <w:top w:val="none" w:sz="0" w:space="0" w:color="auto"/>
        <w:left w:val="none" w:sz="0" w:space="0" w:color="auto"/>
        <w:bottom w:val="none" w:sz="0" w:space="0" w:color="auto"/>
        <w:right w:val="none" w:sz="0" w:space="0" w:color="auto"/>
      </w:divBdr>
    </w:div>
    <w:div w:id="1671105478">
      <w:bodyDiv w:val="1"/>
      <w:marLeft w:val="0"/>
      <w:marRight w:val="0"/>
      <w:marTop w:val="0"/>
      <w:marBottom w:val="0"/>
      <w:divBdr>
        <w:top w:val="none" w:sz="0" w:space="0" w:color="auto"/>
        <w:left w:val="none" w:sz="0" w:space="0" w:color="auto"/>
        <w:bottom w:val="none" w:sz="0" w:space="0" w:color="auto"/>
        <w:right w:val="none" w:sz="0" w:space="0" w:color="auto"/>
      </w:divBdr>
      <w:divsChild>
        <w:div w:id="2032755668">
          <w:marLeft w:val="0"/>
          <w:marRight w:val="0"/>
          <w:marTop w:val="0"/>
          <w:marBottom w:val="0"/>
          <w:divBdr>
            <w:top w:val="none" w:sz="0" w:space="0" w:color="auto"/>
            <w:left w:val="none" w:sz="0" w:space="0" w:color="auto"/>
            <w:bottom w:val="none" w:sz="0" w:space="0" w:color="auto"/>
            <w:right w:val="none" w:sz="0" w:space="0" w:color="auto"/>
          </w:divBdr>
        </w:div>
      </w:divsChild>
    </w:div>
    <w:div w:id="1671106365">
      <w:bodyDiv w:val="1"/>
      <w:marLeft w:val="0"/>
      <w:marRight w:val="0"/>
      <w:marTop w:val="0"/>
      <w:marBottom w:val="0"/>
      <w:divBdr>
        <w:top w:val="none" w:sz="0" w:space="0" w:color="auto"/>
        <w:left w:val="none" w:sz="0" w:space="0" w:color="auto"/>
        <w:bottom w:val="none" w:sz="0" w:space="0" w:color="auto"/>
        <w:right w:val="none" w:sz="0" w:space="0" w:color="auto"/>
      </w:divBdr>
      <w:divsChild>
        <w:div w:id="1019431932">
          <w:marLeft w:val="0"/>
          <w:marRight w:val="0"/>
          <w:marTop w:val="0"/>
          <w:marBottom w:val="0"/>
          <w:divBdr>
            <w:top w:val="none" w:sz="0" w:space="0" w:color="auto"/>
            <w:left w:val="none" w:sz="0" w:space="0" w:color="auto"/>
            <w:bottom w:val="none" w:sz="0" w:space="0" w:color="auto"/>
            <w:right w:val="none" w:sz="0" w:space="0" w:color="auto"/>
          </w:divBdr>
          <w:divsChild>
            <w:div w:id="406348925">
              <w:marLeft w:val="0"/>
              <w:marRight w:val="0"/>
              <w:marTop w:val="0"/>
              <w:marBottom w:val="0"/>
              <w:divBdr>
                <w:top w:val="none" w:sz="0" w:space="0" w:color="auto"/>
                <w:left w:val="none" w:sz="0" w:space="0" w:color="auto"/>
                <w:bottom w:val="none" w:sz="0" w:space="0" w:color="auto"/>
                <w:right w:val="none" w:sz="0" w:space="0" w:color="auto"/>
              </w:divBdr>
            </w:div>
          </w:divsChild>
        </w:div>
        <w:div w:id="635531780">
          <w:marLeft w:val="0"/>
          <w:marRight w:val="0"/>
          <w:marTop w:val="225"/>
          <w:marBottom w:val="600"/>
          <w:divBdr>
            <w:top w:val="none" w:sz="0" w:space="0" w:color="auto"/>
            <w:left w:val="none" w:sz="0" w:space="0" w:color="auto"/>
            <w:bottom w:val="none" w:sz="0" w:space="0" w:color="auto"/>
            <w:right w:val="none" w:sz="0" w:space="0" w:color="auto"/>
          </w:divBdr>
        </w:div>
      </w:divsChild>
    </w:div>
    <w:div w:id="1671172432">
      <w:bodyDiv w:val="1"/>
      <w:marLeft w:val="0"/>
      <w:marRight w:val="0"/>
      <w:marTop w:val="0"/>
      <w:marBottom w:val="0"/>
      <w:divBdr>
        <w:top w:val="none" w:sz="0" w:space="0" w:color="auto"/>
        <w:left w:val="none" w:sz="0" w:space="0" w:color="auto"/>
        <w:bottom w:val="none" w:sz="0" w:space="0" w:color="auto"/>
        <w:right w:val="none" w:sz="0" w:space="0" w:color="auto"/>
      </w:divBdr>
    </w:div>
    <w:div w:id="1671252448">
      <w:bodyDiv w:val="1"/>
      <w:marLeft w:val="0"/>
      <w:marRight w:val="0"/>
      <w:marTop w:val="0"/>
      <w:marBottom w:val="0"/>
      <w:divBdr>
        <w:top w:val="none" w:sz="0" w:space="0" w:color="auto"/>
        <w:left w:val="none" w:sz="0" w:space="0" w:color="auto"/>
        <w:bottom w:val="none" w:sz="0" w:space="0" w:color="auto"/>
        <w:right w:val="none" w:sz="0" w:space="0" w:color="auto"/>
      </w:divBdr>
    </w:div>
    <w:div w:id="1671568075">
      <w:bodyDiv w:val="1"/>
      <w:marLeft w:val="0"/>
      <w:marRight w:val="0"/>
      <w:marTop w:val="0"/>
      <w:marBottom w:val="0"/>
      <w:divBdr>
        <w:top w:val="none" w:sz="0" w:space="0" w:color="auto"/>
        <w:left w:val="none" w:sz="0" w:space="0" w:color="auto"/>
        <w:bottom w:val="none" w:sz="0" w:space="0" w:color="auto"/>
        <w:right w:val="none" w:sz="0" w:space="0" w:color="auto"/>
      </w:divBdr>
      <w:divsChild>
        <w:div w:id="3641367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71640910">
      <w:bodyDiv w:val="1"/>
      <w:marLeft w:val="0"/>
      <w:marRight w:val="0"/>
      <w:marTop w:val="0"/>
      <w:marBottom w:val="0"/>
      <w:divBdr>
        <w:top w:val="none" w:sz="0" w:space="0" w:color="auto"/>
        <w:left w:val="none" w:sz="0" w:space="0" w:color="auto"/>
        <w:bottom w:val="none" w:sz="0" w:space="0" w:color="auto"/>
        <w:right w:val="none" w:sz="0" w:space="0" w:color="auto"/>
      </w:divBdr>
      <w:divsChild>
        <w:div w:id="1296638147">
          <w:marLeft w:val="0"/>
          <w:marRight w:val="0"/>
          <w:marTop w:val="0"/>
          <w:marBottom w:val="0"/>
          <w:divBdr>
            <w:top w:val="none" w:sz="0" w:space="0" w:color="auto"/>
            <w:left w:val="none" w:sz="0" w:space="0" w:color="auto"/>
            <w:bottom w:val="none" w:sz="0" w:space="0" w:color="auto"/>
            <w:right w:val="none" w:sz="0" w:space="0" w:color="auto"/>
          </w:divBdr>
          <w:divsChild>
            <w:div w:id="18698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18485">
      <w:bodyDiv w:val="1"/>
      <w:marLeft w:val="0"/>
      <w:marRight w:val="0"/>
      <w:marTop w:val="0"/>
      <w:marBottom w:val="0"/>
      <w:divBdr>
        <w:top w:val="none" w:sz="0" w:space="0" w:color="auto"/>
        <w:left w:val="none" w:sz="0" w:space="0" w:color="auto"/>
        <w:bottom w:val="none" w:sz="0" w:space="0" w:color="auto"/>
        <w:right w:val="none" w:sz="0" w:space="0" w:color="auto"/>
      </w:divBdr>
    </w:div>
    <w:div w:id="1672219258">
      <w:bodyDiv w:val="1"/>
      <w:marLeft w:val="0"/>
      <w:marRight w:val="0"/>
      <w:marTop w:val="0"/>
      <w:marBottom w:val="0"/>
      <w:divBdr>
        <w:top w:val="none" w:sz="0" w:space="0" w:color="auto"/>
        <w:left w:val="none" w:sz="0" w:space="0" w:color="auto"/>
        <w:bottom w:val="none" w:sz="0" w:space="0" w:color="auto"/>
        <w:right w:val="none" w:sz="0" w:space="0" w:color="auto"/>
      </w:divBdr>
    </w:div>
    <w:div w:id="1672221612">
      <w:bodyDiv w:val="1"/>
      <w:marLeft w:val="0"/>
      <w:marRight w:val="0"/>
      <w:marTop w:val="0"/>
      <w:marBottom w:val="0"/>
      <w:divBdr>
        <w:top w:val="none" w:sz="0" w:space="0" w:color="auto"/>
        <w:left w:val="none" w:sz="0" w:space="0" w:color="auto"/>
        <w:bottom w:val="none" w:sz="0" w:space="0" w:color="auto"/>
        <w:right w:val="none" w:sz="0" w:space="0" w:color="auto"/>
      </w:divBdr>
      <w:divsChild>
        <w:div w:id="111674434">
          <w:marLeft w:val="0"/>
          <w:marRight w:val="0"/>
          <w:marTop w:val="0"/>
          <w:marBottom w:val="0"/>
          <w:divBdr>
            <w:top w:val="none" w:sz="0" w:space="0" w:color="auto"/>
            <w:left w:val="none" w:sz="0" w:space="0" w:color="auto"/>
            <w:bottom w:val="none" w:sz="0" w:space="0" w:color="auto"/>
            <w:right w:val="none" w:sz="0" w:space="0" w:color="auto"/>
          </w:divBdr>
        </w:div>
      </w:divsChild>
    </w:div>
    <w:div w:id="1672371358">
      <w:bodyDiv w:val="1"/>
      <w:marLeft w:val="0"/>
      <w:marRight w:val="0"/>
      <w:marTop w:val="0"/>
      <w:marBottom w:val="0"/>
      <w:divBdr>
        <w:top w:val="none" w:sz="0" w:space="0" w:color="auto"/>
        <w:left w:val="none" w:sz="0" w:space="0" w:color="auto"/>
        <w:bottom w:val="none" w:sz="0" w:space="0" w:color="auto"/>
        <w:right w:val="none" w:sz="0" w:space="0" w:color="auto"/>
      </w:divBdr>
    </w:div>
    <w:div w:id="1672442799">
      <w:bodyDiv w:val="1"/>
      <w:marLeft w:val="0"/>
      <w:marRight w:val="0"/>
      <w:marTop w:val="0"/>
      <w:marBottom w:val="0"/>
      <w:divBdr>
        <w:top w:val="none" w:sz="0" w:space="0" w:color="auto"/>
        <w:left w:val="none" w:sz="0" w:space="0" w:color="auto"/>
        <w:bottom w:val="none" w:sz="0" w:space="0" w:color="auto"/>
        <w:right w:val="none" w:sz="0" w:space="0" w:color="auto"/>
      </w:divBdr>
    </w:div>
    <w:div w:id="1672444759">
      <w:bodyDiv w:val="1"/>
      <w:marLeft w:val="0"/>
      <w:marRight w:val="0"/>
      <w:marTop w:val="0"/>
      <w:marBottom w:val="0"/>
      <w:divBdr>
        <w:top w:val="none" w:sz="0" w:space="0" w:color="auto"/>
        <w:left w:val="none" w:sz="0" w:space="0" w:color="auto"/>
        <w:bottom w:val="none" w:sz="0" w:space="0" w:color="auto"/>
        <w:right w:val="none" w:sz="0" w:space="0" w:color="auto"/>
      </w:divBdr>
    </w:div>
    <w:div w:id="1672490316">
      <w:bodyDiv w:val="1"/>
      <w:marLeft w:val="0"/>
      <w:marRight w:val="0"/>
      <w:marTop w:val="0"/>
      <w:marBottom w:val="0"/>
      <w:divBdr>
        <w:top w:val="none" w:sz="0" w:space="0" w:color="auto"/>
        <w:left w:val="none" w:sz="0" w:space="0" w:color="auto"/>
        <w:bottom w:val="none" w:sz="0" w:space="0" w:color="auto"/>
        <w:right w:val="none" w:sz="0" w:space="0" w:color="auto"/>
      </w:divBdr>
      <w:divsChild>
        <w:div w:id="299457178">
          <w:marLeft w:val="0"/>
          <w:marRight w:val="0"/>
          <w:marTop w:val="0"/>
          <w:marBottom w:val="450"/>
          <w:divBdr>
            <w:top w:val="none" w:sz="0" w:space="0" w:color="auto"/>
            <w:left w:val="none" w:sz="0" w:space="0" w:color="auto"/>
            <w:bottom w:val="none" w:sz="0" w:space="0" w:color="auto"/>
            <w:right w:val="none" w:sz="0" w:space="0" w:color="auto"/>
          </w:divBdr>
        </w:div>
      </w:divsChild>
    </w:div>
    <w:div w:id="1672872997">
      <w:bodyDiv w:val="1"/>
      <w:marLeft w:val="0"/>
      <w:marRight w:val="0"/>
      <w:marTop w:val="0"/>
      <w:marBottom w:val="0"/>
      <w:divBdr>
        <w:top w:val="none" w:sz="0" w:space="0" w:color="auto"/>
        <w:left w:val="none" w:sz="0" w:space="0" w:color="auto"/>
        <w:bottom w:val="none" w:sz="0" w:space="0" w:color="auto"/>
        <w:right w:val="none" w:sz="0" w:space="0" w:color="auto"/>
      </w:divBdr>
    </w:div>
    <w:div w:id="1673145598">
      <w:bodyDiv w:val="1"/>
      <w:marLeft w:val="0"/>
      <w:marRight w:val="0"/>
      <w:marTop w:val="0"/>
      <w:marBottom w:val="0"/>
      <w:divBdr>
        <w:top w:val="none" w:sz="0" w:space="0" w:color="auto"/>
        <w:left w:val="none" w:sz="0" w:space="0" w:color="auto"/>
        <w:bottom w:val="none" w:sz="0" w:space="0" w:color="auto"/>
        <w:right w:val="none" w:sz="0" w:space="0" w:color="auto"/>
      </w:divBdr>
      <w:divsChild>
        <w:div w:id="874734033">
          <w:marLeft w:val="0"/>
          <w:marRight w:val="0"/>
          <w:marTop w:val="0"/>
          <w:marBottom w:val="0"/>
          <w:divBdr>
            <w:top w:val="none" w:sz="0" w:space="0" w:color="auto"/>
            <w:left w:val="none" w:sz="0" w:space="0" w:color="auto"/>
            <w:bottom w:val="none" w:sz="0" w:space="0" w:color="auto"/>
            <w:right w:val="none" w:sz="0" w:space="0" w:color="auto"/>
          </w:divBdr>
          <w:divsChild>
            <w:div w:id="24446587">
              <w:marLeft w:val="0"/>
              <w:marRight w:val="0"/>
              <w:marTop w:val="0"/>
              <w:marBottom w:val="0"/>
              <w:divBdr>
                <w:top w:val="none" w:sz="0" w:space="0" w:color="auto"/>
                <w:left w:val="none" w:sz="0" w:space="0" w:color="auto"/>
                <w:bottom w:val="none" w:sz="0" w:space="0" w:color="auto"/>
                <w:right w:val="none" w:sz="0" w:space="0" w:color="auto"/>
              </w:divBdr>
            </w:div>
          </w:divsChild>
        </w:div>
        <w:div w:id="577136969">
          <w:marLeft w:val="0"/>
          <w:marRight w:val="0"/>
          <w:marTop w:val="225"/>
          <w:marBottom w:val="600"/>
          <w:divBdr>
            <w:top w:val="none" w:sz="0" w:space="0" w:color="auto"/>
            <w:left w:val="none" w:sz="0" w:space="0" w:color="auto"/>
            <w:bottom w:val="none" w:sz="0" w:space="0" w:color="auto"/>
            <w:right w:val="none" w:sz="0" w:space="0" w:color="auto"/>
          </w:divBdr>
        </w:div>
      </w:divsChild>
    </w:div>
    <w:div w:id="1673486550">
      <w:bodyDiv w:val="1"/>
      <w:marLeft w:val="0"/>
      <w:marRight w:val="0"/>
      <w:marTop w:val="0"/>
      <w:marBottom w:val="0"/>
      <w:divBdr>
        <w:top w:val="none" w:sz="0" w:space="0" w:color="auto"/>
        <w:left w:val="none" w:sz="0" w:space="0" w:color="auto"/>
        <w:bottom w:val="none" w:sz="0" w:space="0" w:color="auto"/>
        <w:right w:val="none" w:sz="0" w:space="0" w:color="auto"/>
      </w:divBdr>
      <w:divsChild>
        <w:div w:id="456989283">
          <w:marLeft w:val="0"/>
          <w:marRight w:val="0"/>
          <w:marTop w:val="0"/>
          <w:marBottom w:val="525"/>
          <w:divBdr>
            <w:top w:val="none" w:sz="0" w:space="0" w:color="auto"/>
            <w:left w:val="none" w:sz="0" w:space="0" w:color="auto"/>
            <w:bottom w:val="none" w:sz="0" w:space="0" w:color="auto"/>
            <w:right w:val="none" w:sz="0" w:space="0" w:color="auto"/>
          </w:divBdr>
        </w:div>
        <w:div w:id="14120667">
          <w:marLeft w:val="0"/>
          <w:marRight w:val="0"/>
          <w:marTop w:val="0"/>
          <w:marBottom w:val="300"/>
          <w:divBdr>
            <w:top w:val="none" w:sz="0" w:space="0" w:color="auto"/>
            <w:left w:val="none" w:sz="0" w:space="0" w:color="auto"/>
            <w:bottom w:val="none" w:sz="0" w:space="0" w:color="auto"/>
            <w:right w:val="none" w:sz="0" w:space="0" w:color="auto"/>
          </w:divBdr>
          <w:divsChild>
            <w:div w:id="969481902">
              <w:marLeft w:val="0"/>
              <w:marRight w:val="0"/>
              <w:marTop w:val="0"/>
              <w:marBottom w:val="0"/>
              <w:divBdr>
                <w:top w:val="none" w:sz="0" w:space="0" w:color="auto"/>
                <w:left w:val="none" w:sz="0" w:space="0" w:color="auto"/>
                <w:bottom w:val="none" w:sz="0" w:space="0" w:color="auto"/>
                <w:right w:val="none" w:sz="0" w:space="0" w:color="auto"/>
              </w:divBdr>
              <w:divsChild>
                <w:div w:id="1099984866">
                  <w:marLeft w:val="0"/>
                  <w:marRight w:val="0"/>
                  <w:marTop w:val="0"/>
                  <w:marBottom w:val="210"/>
                  <w:divBdr>
                    <w:top w:val="none" w:sz="0" w:space="0" w:color="auto"/>
                    <w:left w:val="none" w:sz="0" w:space="0" w:color="auto"/>
                    <w:bottom w:val="single" w:sz="6" w:space="6" w:color="ECECEC"/>
                    <w:right w:val="none" w:sz="0" w:space="0" w:color="auto"/>
                  </w:divBdr>
                  <w:divsChild>
                    <w:div w:id="1392803386">
                      <w:marLeft w:val="0"/>
                      <w:marRight w:val="375"/>
                      <w:marTop w:val="0"/>
                      <w:marBottom w:val="0"/>
                      <w:divBdr>
                        <w:top w:val="none" w:sz="0" w:space="0" w:color="auto"/>
                        <w:left w:val="none" w:sz="0" w:space="0" w:color="auto"/>
                        <w:bottom w:val="none" w:sz="0" w:space="0" w:color="auto"/>
                        <w:right w:val="none" w:sz="0" w:space="0" w:color="auto"/>
                      </w:divBdr>
                    </w:div>
                    <w:div w:id="852573717">
                      <w:marLeft w:val="0"/>
                      <w:marRight w:val="375"/>
                      <w:marTop w:val="0"/>
                      <w:marBottom w:val="0"/>
                      <w:divBdr>
                        <w:top w:val="none" w:sz="0" w:space="0" w:color="auto"/>
                        <w:left w:val="none" w:sz="0" w:space="0" w:color="auto"/>
                        <w:bottom w:val="none" w:sz="0" w:space="0" w:color="auto"/>
                        <w:right w:val="none" w:sz="0" w:space="0" w:color="auto"/>
                      </w:divBdr>
                    </w:div>
                    <w:div w:id="1280800534">
                      <w:marLeft w:val="0"/>
                      <w:marRight w:val="0"/>
                      <w:marTop w:val="0"/>
                      <w:marBottom w:val="0"/>
                      <w:divBdr>
                        <w:top w:val="none" w:sz="0" w:space="0" w:color="auto"/>
                        <w:left w:val="none" w:sz="0" w:space="0" w:color="auto"/>
                        <w:bottom w:val="none" w:sz="0" w:space="0" w:color="auto"/>
                        <w:right w:val="none" w:sz="0" w:space="0" w:color="auto"/>
                      </w:divBdr>
                    </w:div>
                  </w:divsChild>
                </w:div>
                <w:div w:id="1325739900">
                  <w:marLeft w:val="0"/>
                  <w:marRight w:val="0"/>
                  <w:marTop w:val="0"/>
                  <w:marBottom w:val="0"/>
                  <w:divBdr>
                    <w:top w:val="none" w:sz="0" w:space="0" w:color="auto"/>
                    <w:left w:val="none" w:sz="0" w:space="0" w:color="auto"/>
                    <w:bottom w:val="none" w:sz="0" w:space="0" w:color="auto"/>
                    <w:right w:val="none" w:sz="0" w:space="0" w:color="auto"/>
                  </w:divBdr>
                  <w:divsChild>
                    <w:div w:id="1212115207">
                      <w:marLeft w:val="0"/>
                      <w:marRight w:val="0"/>
                      <w:marTop w:val="0"/>
                      <w:marBottom w:val="0"/>
                      <w:divBdr>
                        <w:top w:val="none" w:sz="0" w:space="0" w:color="auto"/>
                        <w:left w:val="none" w:sz="0" w:space="0" w:color="auto"/>
                        <w:bottom w:val="none" w:sz="0" w:space="0" w:color="auto"/>
                        <w:right w:val="none" w:sz="0" w:space="0" w:color="auto"/>
                      </w:divBdr>
                      <w:divsChild>
                        <w:div w:id="28412138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sChild>
        </w:div>
      </w:divsChild>
    </w:div>
    <w:div w:id="1673487234">
      <w:bodyDiv w:val="1"/>
      <w:marLeft w:val="0"/>
      <w:marRight w:val="0"/>
      <w:marTop w:val="0"/>
      <w:marBottom w:val="0"/>
      <w:divBdr>
        <w:top w:val="none" w:sz="0" w:space="0" w:color="auto"/>
        <w:left w:val="none" w:sz="0" w:space="0" w:color="auto"/>
        <w:bottom w:val="none" w:sz="0" w:space="0" w:color="auto"/>
        <w:right w:val="none" w:sz="0" w:space="0" w:color="auto"/>
      </w:divBdr>
      <w:divsChild>
        <w:div w:id="20014935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73490653">
      <w:bodyDiv w:val="1"/>
      <w:marLeft w:val="0"/>
      <w:marRight w:val="0"/>
      <w:marTop w:val="0"/>
      <w:marBottom w:val="0"/>
      <w:divBdr>
        <w:top w:val="none" w:sz="0" w:space="0" w:color="auto"/>
        <w:left w:val="none" w:sz="0" w:space="0" w:color="auto"/>
        <w:bottom w:val="none" w:sz="0" w:space="0" w:color="auto"/>
        <w:right w:val="none" w:sz="0" w:space="0" w:color="auto"/>
      </w:divBdr>
      <w:divsChild>
        <w:div w:id="267932910">
          <w:marLeft w:val="0"/>
          <w:marRight w:val="0"/>
          <w:marTop w:val="0"/>
          <w:marBottom w:val="0"/>
          <w:divBdr>
            <w:top w:val="none" w:sz="0" w:space="0" w:color="auto"/>
            <w:left w:val="none" w:sz="0" w:space="0" w:color="auto"/>
            <w:bottom w:val="none" w:sz="0" w:space="0" w:color="auto"/>
            <w:right w:val="none" w:sz="0" w:space="0" w:color="auto"/>
          </w:divBdr>
        </w:div>
      </w:divsChild>
    </w:div>
    <w:div w:id="1673533833">
      <w:bodyDiv w:val="1"/>
      <w:marLeft w:val="0"/>
      <w:marRight w:val="0"/>
      <w:marTop w:val="0"/>
      <w:marBottom w:val="0"/>
      <w:divBdr>
        <w:top w:val="none" w:sz="0" w:space="0" w:color="auto"/>
        <w:left w:val="none" w:sz="0" w:space="0" w:color="auto"/>
        <w:bottom w:val="none" w:sz="0" w:space="0" w:color="auto"/>
        <w:right w:val="none" w:sz="0" w:space="0" w:color="auto"/>
      </w:divBdr>
    </w:div>
    <w:div w:id="1673533874">
      <w:bodyDiv w:val="1"/>
      <w:marLeft w:val="0"/>
      <w:marRight w:val="0"/>
      <w:marTop w:val="0"/>
      <w:marBottom w:val="0"/>
      <w:divBdr>
        <w:top w:val="none" w:sz="0" w:space="0" w:color="auto"/>
        <w:left w:val="none" w:sz="0" w:space="0" w:color="auto"/>
        <w:bottom w:val="none" w:sz="0" w:space="0" w:color="auto"/>
        <w:right w:val="none" w:sz="0" w:space="0" w:color="auto"/>
      </w:divBdr>
    </w:div>
    <w:div w:id="1673600645">
      <w:bodyDiv w:val="1"/>
      <w:marLeft w:val="0"/>
      <w:marRight w:val="0"/>
      <w:marTop w:val="0"/>
      <w:marBottom w:val="0"/>
      <w:divBdr>
        <w:top w:val="none" w:sz="0" w:space="0" w:color="auto"/>
        <w:left w:val="none" w:sz="0" w:space="0" w:color="auto"/>
        <w:bottom w:val="none" w:sz="0" w:space="0" w:color="auto"/>
        <w:right w:val="none" w:sz="0" w:space="0" w:color="auto"/>
      </w:divBdr>
    </w:div>
    <w:div w:id="1673603420">
      <w:bodyDiv w:val="1"/>
      <w:marLeft w:val="0"/>
      <w:marRight w:val="0"/>
      <w:marTop w:val="0"/>
      <w:marBottom w:val="0"/>
      <w:divBdr>
        <w:top w:val="none" w:sz="0" w:space="0" w:color="auto"/>
        <w:left w:val="none" w:sz="0" w:space="0" w:color="auto"/>
        <w:bottom w:val="none" w:sz="0" w:space="0" w:color="auto"/>
        <w:right w:val="none" w:sz="0" w:space="0" w:color="auto"/>
      </w:divBdr>
    </w:div>
    <w:div w:id="1673869267">
      <w:bodyDiv w:val="1"/>
      <w:marLeft w:val="0"/>
      <w:marRight w:val="0"/>
      <w:marTop w:val="0"/>
      <w:marBottom w:val="0"/>
      <w:divBdr>
        <w:top w:val="none" w:sz="0" w:space="0" w:color="auto"/>
        <w:left w:val="none" w:sz="0" w:space="0" w:color="auto"/>
        <w:bottom w:val="none" w:sz="0" w:space="0" w:color="auto"/>
        <w:right w:val="none" w:sz="0" w:space="0" w:color="auto"/>
      </w:divBdr>
    </w:div>
    <w:div w:id="1673873728">
      <w:bodyDiv w:val="1"/>
      <w:marLeft w:val="0"/>
      <w:marRight w:val="0"/>
      <w:marTop w:val="0"/>
      <w:marBottom w:val="0"/>
      <w:divBdr>
        <w:top w:val="none" w:sz="0" w:space="0" w:color="auto"/>
        <w:left w:val="none" w:sz="0" w:space="0" w:color="auto"/>
        <w:bottom w:val="none" w:sz="0" w:space="0" w:color="auto"/>
        <w:right w:val="none" w:sz="0" w:space="0" w:color="auto"/>
      </w:divBdr>
    </w:div>
    <w:div w:id="1674188217">
      <w:bodyDiv w:val="1"/>
      <w:marLeft w:val="0"/>
      <w:marRight w:val="0"/>
      <w:marTop w:val="0"/>
      <w:marBottom w:val="0"/>
      <w:divBdr>
        <w:top w:val="none" w:sz="0" w:space="0" w:color="auto"/>
        <w:left w:val="none" w:sz="0" w:space="0" w:color="auto"/>
        <w:bottom w:val="none" w:sz="0" w:space="0" w:color="auto"/>
        <w:right w:val="none" w:sz="0" w:space="0" w:color="auto"/>
      </w:divBdr>
    </w:div>
    <w:div w:id="1674260671">
      <w:bodyDiv w:val="1"/>
      <w:marLeft w:val="0"/>
      <w:marRight w:val="0"/>
      <w:marTop w:val="0"/>
      <w:marBottom w:val="0"/>
      <w:divBdr>
        <w:top w:val="none" w:sz="0" w:space="0" w:color="auto"/>
        <w:left w:val="none" w:sz="0" w:space="0" w:color="auto"/>
        <w:bottom w:val="none" w:sz="0" w:space="0" w:color="auto"/>
        <w:right w:val="none" w:sz="0" w:space="0" w:color="auto"/>
      </w:divBdr>
    </w:div>
    <w:div w:id="1674337163">
      <w:bodyDiv w:val="1"/>
      <w:marLeft w:val="0"/>
      <w:marRight w:val="0"/>
      <w:marTop w:val="0"/>
      <w:marBottom w:val="0"/>
      <w:divBdr>
        <w:top w:val="none" w:sz="0" w:space="0" w:color="auto"/>
        <w:left w:val="none" w:sz="0" w:space="0" w:color="auto"/>
        <w:bottom w:val="none" w:sz="0" w:space="0" w:color="auto"/>
        <w:right w:val="none" w:sz="0" w:space="0" w:color="auto"/>
      </w:divBdr>
    </w:div>
    <w:div w:id="1674601051">
      <w:bodyDiv w:val="1"/>
      <w:marLeft w:val="0"/>
      <w:marRight w:val="0"/>
      <w:marTop w:val="0"/>
      <w:marBottom w:val="0"/>
      <w:divBdr>
        <w:top w:val="none" w:sz="0" w:space="0" w:color="auto"/>
        <w:left w:val="none" w:sz="0" w:space="0" w:color="auto"/>
        <w:bottom w:val="none" w:sz="0" w:space="0" w:color="auto"/>
        <w:right w:val="none" w:sz="0" w:space="0" w:color="auto"/>
      </w:divBdr>
      <w:divsChild>
        <w:div w:id="356657651">
          <w:marLeft w:val="0"/>
          <w:marRight w:val="0"/>
          <w:marTop w:val="0"/>
          <w:marBottom w:val="525"/>
          <w:divBdr>
            <w:top w:val="none" w:sz="0" w:space="0" w:color="auto"/>
            <w:left w:val="none" w:sz="0" w:space="0" w:color="auto"/>
            <w:bottom w:val="none" w:sz="0" w:space="0" w:color="auto"/>
            <w:right w:val="none" w:sz="0" w:space="0" w:color="auto"/>
          </w:divBdr>
        </w:div>
      </w:divsChild>
    </w:div>
    <w:div w:id="1674604046">
      <w:bodyDiv w:val="1"/>
      <w:marLeft w:val="0"/>
      <w:marRight w:val="0"/>
      <w:marTop w:val="0"/>
      <w:marBottom w:val="0"/>
      <w:divBdr>
        <w:top w:val="none" w:sz="0" w:space="0" w:color="auto"/>
        <w:left w:val="none" w:sz="0" w:space="0" w:color="auto"/>
        <w:bottom w:val="none" w:sz="0" w:space="0" w:color="auto"/>
        <w:right w:val="none" w:sz="0" w:space="0" w:color="auto"/>
      </w:divBdr>
    </w:div>
    <w:div w:id="1674650920">
      <w:bodyDiv w:val="1"/>
      <w:marLeft w:val="0"/>
      <w:marRight w:val="0"/>
      <w:marTop w:val="0"/>
      <w:marBottom w:val="0"/>
      <w:divBdr>
        <w:top w:val="none" w:sz="0" w:space="0" w:color="auto"/>
        <w:left w:val="none" w:sz="0" w:space="0" w:color="auto"/>
        <w:bottom w:val="none" w:sz="0" w:space="0" w:color="auto"/>
        <w:right w:val="none" w:sz="0" w:space="0" w:color="auto"/>
      </w:divBdr>
    </w:div>
    <w:div w:id="1675107168">
      <w:bodyDiv w:val="1"/>
      <w:marLeft w:val="0"/>
      <w:marRight w:val="0"/>
      <w:marTop w:val="0"/>
      <w:marBottom w:val="0"/>
      <w:divBdr>
        <w:top w:val="none" w:sz="0" w:space="0" w:color="auto"/>
        <w:left w:val="none" w:sz="0" w:space="0" w:color="auto"/>
        <w:bottom w:val="none" w:sz="0" w:space="0" w:color="auto"/>
        <w:right w:val="none" w:sz="0" w:space="0" w:color="auto"/>
      </w:divBdr>
    </w:div>
    <w:div w:id="1675109619">
      <w:bodyDiv w:val="1"/>
      <w:marLeft w:val="0"/>
      <w:marRight w:val="0"/>
      <w:marTop w:val="0"/>
      <w:marBottom w:val="0"/>
      <w:divBdr>
        <w:top w:val="none" w:sz="0" w:space="0" w:color="auto"/>
        <w:left w:val="none" w:sz="0" w:space="0" w:color="auto"/>
        <w:bottom w:val="none" w:sz="0" w:space="0" w:color="auto"/>
        <w:right w:val="none" w:sz="0" w:space="0" w:color="auto"/>
      </w:divBdr>
    </w:div>
    <w:div w:id="1675374115">
      <w:bodyDiv w:val="1"/>
      <w:marLeft w:val="0"/>
      <w:marRight w:val="0"/>
      <w:marTop w:val="0"/>
      <w:marBottom w:val="0"/>
      <w:divBdr>
        <w:top w:val="none" w:sz="0" w:space="0" w:color="auto"/>
        <w:left w:val="none" w:sz="0" w:space="0" w:color="auto"/>
        <w:bottom w:val="none" w:sz="0" w:space="0" w:color="auto"/>
        <w:right w:val="none" w:sz="0" w:space="0" w:color="auto"/>
      </w:divBdr>
    </w:div>
    <w:div w:id="1675455013">
      <w:bodyDiv w:val="1"/>
      <w:marLeft w:val="0"/>
      <w:marRight w:val="0"/>
      <w:marTop w:val="0"/>
      <w:marBottom w:val="0"/>
      <w:divBdr>
        <w:top w:val="none" w:sz="0" w:space="0" w:color="auto"/>
        <w:left w:val="none" w:sz="0" w:space="0" w:color="auto"/>
        <w:bottom w:val="none" w:sz="0" w:space="0" w:color="auto"/>
        <w:right w:val="none" w:sz="0" w:space="0" w:color="auto"/>
      </w:divBdr>
    </w:div>
    <w:div w:id="1675760454">
      <w:bodyDiv w:val="1"/>
      <w:marLeft w:val="0"/>
      <w:marRight w:val="0"/>
      <w:marTop w:val="0"/>
      <w:marBottom w:val="0"/>
      <w:divBdr>
        <w:top w:val="none" w:sz="0" w:space="0" w:color="auto"/>
        <w:left w:val="none" w:sz="0" w:space="0" w:color="auto"/>
        <w:bottom w:val="none" w:sz="0" w:space="0" w:color="auto"/>
        <w:right w:val="none" w:sz="0" w:space="0" w:color="auto"/>
      </w:divBdr>
      <w:divsChild>
        <w:div w:id="58530747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75841601">
      <w:bodyDiv w:val="1"/>
      <w:marLeft w:val="0"/>
      <w:marRight w:val="0"/>
      <w:marTop w:val="0"/>
      <w:marBottom w:val="0"/>
      <w:divBdr>
        <w:top w:val="none" w:sz="0" w:space="0" w:color="auto"/>
        <w:left w:val="none" w:sz="0" w:space="0" w:color="auto"/>
        <w:bottom w:val="none" w:sz="0" w:space="0" w:color="auto"/>
        <w:right w:val="none" w:sz="0" w:space="0" w:color="auto"/>
      </w:divBdr>
    </w:div>
    <w:div w:id="1675909989">
      <w:bodyDiv w:val="1"/>
      <w:marLeft w:val="0"/>
      <w:marRight w:val="0"/>
      <w:marTop w:val="0"/>
      <w:marBottom w:val="0"/>
      <w:divBdr>
        <w:top w:val="none" w:sz="0" w:space="0" w:color="auto"/>
        <w:left w:val="none" w:sz="0" w:space="0" w:color="auto"/>
        <w:bottom w:val="none" w:sz="0" w:space="0" w:color="auto"/>
        <w:right w:val="none" w:sz="0" w:space="0" w:color="auto"/>
      </w:divBdr>
      <w:divsChild>
        <w:div w:id="4028011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75916276">
      <w:bodyDiv w:val="1"/>
      <w:marLeft w:val="0"/>
      <w:marRight w:val="0"/>
      <w:marTop w:val="0"/>
      <w:marBottom w:val="0"/>
      <w:divBdr>
        <w:top w:val="none" w:sz="0" w:space="0" w:color="auto"/>
        <w:left w:val="none" w:sz="0" w:space="0" w:color="auto"/>
        <w:bottom w:val="none" w:sz="0" w:space="0" w:color="auto"/>
        <w:right w:val="none" w:sz="0" w:space="0" w:color="auto"/>
      </w:divBdr>
      <w:divsChild>
        <w:div w:id="722292045">
          <w:marLeft w:val="0"/>
          <w:marRight w:val="0"/>
          <w:marTop w:val="0"/>
          <w:marBottom w:val="0"/>
          <w:divBdr>
            <w:top w:val="none" w:sz="0" w:space="0" w:color="auto"/>
            <w:left w:val="none" w:sz="0" w:space="0" w:color="auto"/>
            <w:bottom w:val="none" w:sz="0" w:space="0" w:color="auto"/>
            <w:right w:val="none" w:sz="0" w:space="0" w:color="auto"/>
          </w:divBdr>
          <w:divsChild>
            <w:div w:id="1445147476">
              <w:marLeft w:val="0"/>
              <w:marRight w:val="0"/>
              <w:marTop w:val="0"/>
              <w:marBottom w:val="0"/>
              <w:divBdr>
                <w:top w:val="none" w:sz="0" w:space="0" w:color="auto"/>
                <w:left w:val="none" w:sz="0" w:space="0" w:color="auto"/>
                <w:bottom w:val="none" w:sz="0" w:space="0" w:color="auto"/>
                <w:right w:val="none" w:sz="0" w:space="0" w:color="auto"/>
              </w:divBdr>
              <w:divsChild>
                <w:div w:id="171942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49448">
          <w:marLeft w:val="0"/>
          <w:marRight w:val="0"/>
          <w:marTop w:val="0"/>
          <w:marBottom w:val="0"/>
          <w:divBdr>
            <w:top w:val="none" w:sz="0" w:space="0" w:color="auto"/>
            <w:left w:val="none" w:sz="0" w:space="0" w:color="auto"/>
            <w:bottom w:val="none" w:sz="0" w:space="0" w:color="auto"/>
            <w:right w:val="none" w:sz="0" w:space="0" w:color="auto"/>
          </w:divBdr>
          <w:divsChild>
            <w:div w:id="2013028014">
              <w:marLeft w:val="0"/>
              <w:marRight w:val="0"/>
              <w:marTop w:val="0"/>
              <w:marBottom w:val="0"/>
              <w:divBdr>
                <w:top w:val="none" w:sz="0" w:space="0" w:color="auto"/>
                <w:left w:val="none" w:sz="0" w:space="0" w:color="auto"/>
                <w:bottom w:val="none" w:sz="0" w:space="0" w:color="auto"/>
                <w:right w:val="none" w:sz="0" w:space="0" w:color="auto"/>
              </w:divBdr>
              <w:divsChild>
                <w:div w:id="4832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56623">
      <w:bodyDiv w:val="1"/>
      <w:marLeft w:val="0"/>
      <w:marRight w:val="0"/>
      <w:marTop w:val="0"/>
      <w:marBottom w:val="0"/>
      <w:divBdr>
        <w:top w:val="none" w:sz="0" w:space="0" w:color="auto"/>
        <w:left w:val="none" w:sz="0" w:space="0" w:color="auto"/>
        <w:bottom w:val="none" w:sz="0" w:space="0" w:color="auto"/>
        <w:right w:val="none" w:sz="0" w:space="0" w:color="auto"/>
      </w:divBdr>
      <w:divsChild>
        <w:div w:id="385878059">
          <w:marLeft w:val="0"/>
          <w:marRight w:val="0"/>
          <w:marTop w:val="0"/>
          <w:marBottom w:val="0"/>
          <w:divBdr>
            <w:top w:val="none" w:sz="0" w:space="0" w:color="auto"/>
            <w:left w:val="none" w:sz="0" w:space="0" w:color="auto"/>
            <w:bottom w:val="none" w:sz="0" w:space="0" w:color="auto"/>
            <w:right w:val="none" w:sz="0" w:space="0" w:color="auto"/>
          </w:divBdr>
        </w:div>
        <w:div w:id="1343968025">
          <w:marLeft w:val="0"/>
          <w:marRight w:val="0"/>
          <w:marTop w:val="0"/>
          <w:marBottom w:val="375"/>
          <w:divBdr>
            <w:top w:val="none" w:sz="0" w:space="0" w:color="auto"/>
            <w:left w:val="none" w:sz="0" w:space="0" w:color="auto"/>
            <w:bottom w:val="none" w:sz="0" w:space="0" w:color="auto"/>
            <w:right w:val="none" w:sz="0" w:space="0" w:color="auto"/>
          </w:divBdr>
          <w:divsChild>
            <w:div w:id="1969050959">
              <w:marLeft w:val="0"/>
              <w:marRight w:val="0"/>
              <w:marTop w:val="0"/>
              <w:marBottom w:val="0"/>
              <w:divBdr>
                <w:top w:val="none" w:sz="0" w:space="0" w:color="auto"/>
                <w:left w:val="none" w:sz="0" w:space="0" w:color="auto"/>
                <w:bottom w:val="none" w:sz="0" w:space="0" w:color="auto"/>
                <w:right w:val="none" w:sz="0" w:space="0" w:color="auto"/>
              </w:divBdr>
            </w:div>
          </w:divsChild>
        </w:div>
        <w:div w:id="399448045">
          <w:marLeft w:val="0"/>
          <w:marRight w:val="0"/>
          <w:marTop w:val="0"/>
          <w:marBottom w:val="0"/>
          <w:divBdr>
            <w:top w:val="none" w:sz="0" w:space="0" w:color="auto"/>
            <w:left w:val="none" w:sz="0" w:space="0" w:color="auto"/>
            <w:bottom w:val="none" w:sz="0" w:space="0" w:color="auto"/>
            <w:right w:val="none" w:sz="0" w:space="0" w:color="auto"/>
          </w:divBdr>
        </w:div>
      </w:divsChild>
    </w:div>
    <w:div w:id="1676033892">
      <w:bodyDiv w:val="1"/>
      <w:marLeft w:val="0"/>
      <w:marRight w:val="0"/>
      <w:marTop w:val="0"/>
      <w:marBottom w:val="0"/>
      <w:divBdr>
        <w:top w:val="none" w:sz="0" w:space="0" w:color="auto"/>
        <w:left w:val="none" w:sz="0" w:space="0" w:color="auto"/>
        <w:bottom w:val="none" w:sz="0" w:space="0" w:color="auto"/>
        <w:right w:val="none" w:sz="0" w:space="0" w:color="auto"/>
      </w:divBdr>
    </w:div>
    <w:div w:id="1676303858">
      <w:bodyDiv w:val="1"/>
      <w:marLeft w:val="0"/>
      <w:marRight w:val="0"/>
      <w:marTop w:val="0"/>
      <w:marBottom w:val="0"/>
      <w:divBdr>
        <w:top w:val="none" w:sz="0" w:space="0" w:color="auto"/>
        <w:left w:val="none" w:sz="0" w:space="0" w:color="auto"/>
        <w:bottom w:val="none" w:sz="0" w:space="0" w:color="auto"/>
        <w:right w:val="none" w:sz="0" w:space="0" w:color="auto"/>
      </w:divBdr>
    </w:div>
    <w:div w:id="1676419707">
      <w:bodyDiv w:val="1"/>
      <w:marLeft w:val="0"/>
      <w:marRight w:val="0"/>
      <w:marTop w:val="0"/>
      <w:marBottom w:val="0"/>
      <w:divBdr>
        <w:top w:val="none" w:sz="0" w:space="0" w:color="auto"/>
        <w:left w:val="none" w:sz="0" w:space="0" w:color="auto"/>
        <w:bottom w:val="none" w:sz="0" w:space="0" w:color="auto"/>
        <w:right w:val="none" w:sz="0" w:space="0" w:color="auto"/>
      </w:divBdr>
      <w:divsChild>
        <w:div w:id="2056350168">
          <w:marLeft w:val="0"/>
          <w:marRight w:val="0"/>
          <w:marTop w:val="0"/>
          <w:marBottom w:val="0"/>
          <w:divBdr>
            <w:top w:val="none" w:sz="0" w:space="0" w:color="auto"/>
            <w:left w:val="none" w:sz="0" w:space="0" w:color="auto"/>
            <w:bottom w:val="none" w:sz="0" w:space="0" w:color="auto"/>
            <w:right w:val="none" w:sz="0" w:space="0" w:color="auto"/>
          </w:divBdr>
          <w:divsChild>
            <w:div w:id="8396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2096">
      <w:bodyDiv w:val="1"/>
      <w:marLeft w:val="0"/>
      <w:marRight w:val="0"/>
      <w:marTop w:val="0"/>
      <w:marBottom w:val="0"/>
      <w:divBdr>
        <w:top w:val="none" w:sz="0" w:space="0" w:color="auto"/>
        <w:left w:val="none" w:sz="0" w:space="0" w:color="auto"/>
        <w:bottom w:val="none" w:sz="0" w:space="0" w:color="auto"/>
        <w:right w:val="none" w:sz="0" w:space="0" w:color="auto"/>
      </w:divBdr>
      <w:divsChild>
        <w:div w:id="506674801">
          <w:marLeft w:val="0"/>
          <w:marRight w:val="0"/>
          <w:marTop w:val="225"/>
          <w:marBottom w:val="600"/>
          <w:divBdr>
            <w:top w:val="none" w:sz="0" w:space="0" w:color="auto"/>
            <w:left w:val="none" w:sz="0" w:space="0" w:color="auto"/>
            <w:bottom w:val="none" w:sz="0" w:space="0" w:color="auto"/>
            <w:right w:val="none" w:sz="0" w:space="0" w:color="auto"/>
          </w:divBdr>
        </w:div>
        <w:div w:id="1241019070">
          <w:marLeft w:val="0"/>
          <w:marRight w:val="0"/>
          <w:marTop w:val="0"/>
          <w:marBottom w:val="0"/>
          <w:divBdr>
            <w:top w:val="none" w:sz="0" w:space="0" w:color="auto"/>
            <w:left w:val="none" w:sz="0" w:space="0" w:color="auto"/>
            <w:bottom w:val="none" w:sz="0" w:space="0" w:color="auto"/>
            <w:right w:val="none" w:sz="0" w:space="0" w:color="auto"/>
          </w:divBdr>
          <w:divsChild>
            <w:div w:id="13543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5498">
      <w:bodyDiv w:val="1"/>
      <w:marLeft w:val="0"/>
      <w:marRight w:val="0"/>
      <w:marTop w:val="0"/>
      <w:marBottom w:val="0"/>
      <w:divBdr>
        <w:top w:val="none" w:sz="0" w:space="0" w:color="auto"/>
        <w:left w:val="none" w:sz="0" w:space="0" w:color="auto"/>
        <w:bottom w:val="none" w:sz="0" w:space="0" w:color="auto"/>
        <w:right w:val="none" w:sz="0" w:space="0" w:color="auto"/>
      </w:divBdr>
      <w:divsChild>
        <w:div w:id="529341524">
          <w:marLeft w:val="0"/>
          <w:marRight w:val="0"/>
          <w:marTop w:val="0"/>
          <w:marBottom w:val="0"/>
          <w:divBdr>
            <w:top w:val="none" w:sz="0" w:space="0" w:color="auto"/>
            <w:left w:val="none" w:sz="0" w:space="0" w:color="auto"/>
            <w:bottom w:val="none" w:sz="0" w:space="0" w:color="auto"/>
            <w:right w:val="none" w:sz="0" w:space="0" w:color="auto"/>
          </w:divBdr>
          <w:divsChild>
            <w:div w:id="227619617">
              <w:marLeft w:val="0"/>
              <w:marRight w:val="150"/>
              <w:marTop w:val="0"/>
              <w:marBottom w:val="0"/>
              <w:divBdr>
                <w:top w:val="none" w:sz="0" w:space="0" w:color="auto"/>
                <w:left w:val="none" w:sz="0" w:space="0" w:color="auto"/>
                <w:bottom w:val="none" w:sz="0" w:space="0" w:color="auto"/>
                <w:right w:val="none" w:sz="0" w:space="0" w:color="auto"/>
              </w:divBdr>
            </w:div>
            <w:div w:id="367068721">
              <w:marLeft w:val="0"/>
              <w:marRight w:val="150"/>
              <w:marTop w:val="0"/>
              <w:marBottom w:val="0"/>
              <w:divBdr>
                <w:top w:val="none" w:sz="0" w:space="0" w:color="auto"/>
                <w:left w:val="none" w:sz="0" w:space="0" w:color="auto"/>
                <w:bottom w:val="none" w:sz="0" w:space="0" w:color="auto"/>
                <w:right w:val="none" w:sz="0" w:space="0" w:color="auto"/>
              </w:divBdr>
            </w:div>
          </w:divsChild>
        </w:div>
        <w:div w:id="777605329">
          <w:marLeft w:val="0"/>
          <w:marRight w:val="0"/>
          <w:marTop w:val="0"/>
          <w:marBottom w:val="0"/>
          <w:divBdr>
            <w:top w:val="none" w:sz="0" w:space="0" w:color="auto"/>
            <w:left w:val="none" w:sz="0" w:space="0" w:color="auto"/>
            <w:bottom w:val="none" w:sz="0" w:space="0" w:color="auto"/>
            <w:right w:val="none" w:sz="0" w:space="0" w:color="auto"/>
          </w:divBdr>
        </w:div>
        <w:div w:id="1411349569">
          <w:marLeft w:val="0"/>
          <w:marRight w:val="0"/>
          <w:marTop w:val="0"/>
          <w:marBottom w:val="0"/>
          <w:divBdr>
            <w:top w:val="none" w:sz="0" w:space="0" w:color="auto"/>
            <w:left w:val="none" w:sz="0" w:space="0" w:color="auto"/>
            <w:bottom w:val="none" w:sz="0" w:space="0" w:color="auto"/>
            <w:right w:val="none" w:sz="0" w:space="0" w:color="auto"/>
          </w:divBdr>
        </w:div>
        <w:div w:id="1529290673">
          <w:marLeft w:val="0"/>
          <w:marRight w:val="0"/>
          <w:marTop w:val="0"/>
          <w:marBottom w:val="150"/>
          <w:divBdr>
            <w:top w:val="none" w:sz="0" w:space="0" w:color="auto"/>
            <w:left w:val="none" w:sz="0" w:space="0" w:color="auto"/>
            <w:bottom w:val="none" w:sz="0" w:space="0" w:color="auto"/>
            <w:right w:val="none" w:sz="0" w:space="0" w:color="auto"/>
          </w:divBdr>
        </w:div>
      </w:divsChild>
    </w:div>
    <w:div w:id="1677030144">
      <w:bodyDiv w:val="1"/>
      <w:marLeft w:val="0"/>
      <w:marRight w:val="0"/>
      <w:marTop w:val="0"/>
      <w:marBottom w:val="0"/>
      <w:divBdr>
        <w:top w:val="none" w:sz="0" w:space="0" w:color="auto"/>
        <w:left w:val="none" w:sz="0" w:space="0" w:color="auto"/>
        <w:bottom w:val="none" w:sz="0" w:space="0" w:color="auto"/>
        <w:right w:val="none" w:sz="0" w:space="0" w:color="auto"/>
      </w:divBdr>
    </w:div>
    <w:div w:id="1677344009">
      <w:bodyDiv w:val="1"/>
      <w:marLeft w:val="0"/>
      <w:marRight w:val="0"/>
      <w:marTop w:val="0"/>
      <w:marBottom w:val="0"/>
      <w:divBdr>
        <w:top w:val="none" w:sz="0" w:space="0" w:color="auto"/>
        <w:left w:val="none" w:sz="0" w:space="0" w:color="auto"/>
        <w:bottom w:val="none" w:sz="0" w:space="0" w:color="auto"/>
        <w:right w:val="none" w:sz="0" w:space="0" w:color="auto"/>
      </w:divBdr>
    </w:div>
    <w:div w:id="1677491904">
      <w:bodyDiv w:val="1"/>
      <w:marLeft w:val="0"/>
      <w:marRight w:val="0"/>
      <w:marTop w:val="0"/>
      <w:marBottom w:val="0"/>
      <w:divBdr>
        <w:top w:val="none" w:sz="0" w:space="0" w:color="auto"/>
        <w:left w:val="none" w:sz="0" w:space="0" w:color="auto"/>
        <w:bottom w:val="none" w:sz="0" w:space="0" w:color="auto"/>
        <w:right w:val="none" w:sz="0" w:space="0" w:color="auto"/>
      </w:divBdr>
      <w:divsChild>
        <w:div w:id="2015915508">
          <w:marLeft w:val="0"/>
          <w:marRight w:val="0"/>
          <w:marTop w:val="0"/>
          <w:marBottom w:val="0"/>
          <w:divBdr>
            <w:top w:val="none" w:sz="0" w:space="0" w:color="auto"/>
            <w:left w:val="none" w:sz="0" w:space="0" w:color="auto"/>
            <w:bottom w:val="none" w:sz="0" w:space="0" w:color="auto"/>
            <w:right w:val="none" w:sz="0" w:space="0" w:color="auto"/>
          </w:divBdr>
          <w:divsChild>
            <w:div w:id="21405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2158">
      <w:bodyDiv w:val="1"/>
      <w:marLeft w:val="0"/>
      <w:marRight w:val="0"/>
      <w:marTop w:val="0"/>
      <w:marBottom w:val="0"/>
      <w:divBdr>
        <w:top w:val="none" w:sz="0" w:space="0" w:color="auto"/>
        <w:left w:val="none" w:sz="0" w:space="0" w:color="auto"/>
        <w:bottom w:val="none" w:sz="0" w:space="0" w:color="auto"/>
        <w:right w:val="none" w:sz="0" w:space="0" w:color="auto"/>
      </w:divBdr>
      <w:divsChild>
        <w:div w:id="553738697">
          <w:marLeft w:val="0"/>
          <w:marRight w:val="0"/>
          <w:marTop w:val="0"/>
          <w:marBottom w:val="0"/>
          <w:divBdr>
            <w:top w:val="none" w:sz="0" w:space="0" w:color="auto"/>
            <w:left w:val="none" w:sz="0" w:space="0" w:color="auto"/>
            <w:bottom w:val="none" w:sz="0" w:space="0" w:color="auto"/>
            <w:right w:val="none" w:sz="0" w:space="0" w:color="auto"/>
          </w:divBdr>
          <w:divsChild>
            <w:div w:id="215242268">
              <w:marLeft w:val="0"/>
              <w:marRight w:val="0"/>
              <w:marTop w:val="0"/>
              <w:marBottom w:val="0"/>
              <w:divBdr>
                <w:top w:val="none" w:sz="0" w:space="0" w:color="auto"/>
                <w:left w:val="none" w:sz="0" w:space="0" w:color="auto"/>
                <w:bottom w:val="none" w:sz="0" w:space="0" w:color="auto"/>
                <w:right w:val="none" w:sz="0" w:space="0" w:color="auto"/>
              </w:divBdr>
            </w:div>
          </w:divsChild>
        </w:div>
        <w:div w:id="1995445729">
          <w:marLeft w:val="0"/>
          <w:marRight w:val="0"/>
          <w:marTop w:val="225"/>
          <w:marBottom w:val="600"/>
          <w:divBdr>
            <w:top w:val="none" w:sz="0" w:space="0" w:color="auto"/>
            <w:left w:val="none" w:sz="0" w:space="0" w:color="auto"/>
            <w:bottom w:val="none" w:sz="0" w:space="0" w:color="auto"/>
            <w:right w:val="none" w:sz="0" w:space="0" w:color="auto"/>
          </w:divBdr>
        </w:div>
      </w:divsChild>
    </w:div>
    <w:div w:id="1677805586">
      <w:bodyDiv w:val="1"/>
      <w:marLeft w:val="0"/>
      <w:marRight w:val="0"/>
      <w:marTop w:val="0"/>
      <w:marBottom w:val="0"/>
      <w:divBdr>
        <w:top w:val="none" w:sz="0" w:space="0" w:color="auto"/>
        <w:left w:val="none" w:sz="0" w:space="0" w:color="auto"/>
        <w:bottom w:val="none" w:sz="0" w:space="0" w:color="auto"/>
        <w:right w:val="none" w:sz="0" w:space="0" w:color="auto"/>
      </w:divBdr>
    </w:div>
    <w:div w:id="1678070640">
      <w:bodyDiv w:val="1"/>
      <w:marLeft w:val="0"/>
      <w:marRight w:val="0"/>
      <w:marTop w:val="0"/>
      <w:marBottom w:val="0"/>
      <w:divBdr>
        <w:top w:val="none" w:sz="0" w:space="0" w:color="auto"/>
        <w:left w:val="none" w:sz="0" w:space="0" w:color="auto"/>
        <w:bottom w:val="none" w:sz="0" w:space="0" w:color="auto"/>
        <w:right w:val="none" w:sz="0" w:space="0" w:color="auto"/>
      </w:divBdr>
      <w:divsChild>
        <w:div w:id="976764798">
          <w:marLeft w:val="0"/>
          <w:marRight w:val="0"/>
          <w:marTop w:val="0"/>
          <w:marBottom w:val="0"/>
          <w:divBdr>
            <w:top w:val="none" w:sz="0" w:space="0" w:color="auto"/>
            <w:left w:val="none" w:sz="0" w:space="0" w:color="auto"/>
            <w:bottom w:val="none" w:sz="0" w:space="0" w:color="auto"/>
            <w:right w:val="none" w:sz="0" w:space="0" w:color="auto"/>
          </w:divBdr>
          <w:divsChild>
            <w:div w:id="711543514">
              <w:marLeft w:val="0"/>
              <w:marRight w:val="0"/>
              <w:marTop w:val="0"/>
              <w:marBottom w:val="0"/>
              <w:divBdr>
                <w:top w:val="none" w:sz="0" w:space="0" w:color="auto"/>
                <w:left w:val="none" w:sz="0" w:space="0" w:color="auto"/>
                <w:bottom w:val="none" w:sz="0" w:space="0" w:color="auto"/>
                <w:right w:val="none" w:sz="0" w:space="0" w:color="auto"/>
              </w:divBdr>
            </w:div>
          </w:divsChild>
        </w:div>
        <w:div w:id="1614360197">
          <w:marLeft w:val="0"/>
          <w:marRight w:val="0"/>
          <w:marTop w:val="0"/>
          <w:marBottom w:val="0"/>
          <w:divBdr>
            <w:top w:val="none" w:sz="0" w:space="0" w:color="auto"/>
            <w:left w:val="none" w:sz="0" w:space="0" w:color="auto"/>
            <w:bottom w:val="single" w:sz="18" w:space="8" w:color="000000"/>
            <w:right w:val="none" w:sz="0" w:space="0" w:color="auto"/>
          </w:divBdr>
        </w:div>
      </w:divsChild>
    </w:div>
    <w:div w:id="1678078181">
      <w:bodyDiv w:val="1"/>
      <w:marLeft w:val="0"/>
      <w:marRight w:val="0"/>
      <w:marTop w:val="0"/>
      <w:marBottom w:val="0"/>
      <w:divBdr>
        <w:top w:val="none" w:sz="0" w:space="0" w:color="auto"/>
        <w:left w:val="none" w:sz="0" w:space="0" w:color="auto"/>
        <w:bottom w:val="none" w:sz="0" w:space="0" w:color="auto"/>
        <w:right w:val="none" w:sz="0" w:space="0" w:color="auto"/>
      </w:divBdr>
    </w:div>
    <w:div w:id="1678146455">
      <w:bodyDiv w:val="1"/>
      <w:marLeft w:val="0"/>
      <w:marRight w:val="0"/>
      <w:marTop w:val="0"/>
      <w:marBottom w:val="0"/>
      <w:divBdr>
        <w:top w:val="none" w:sz="0" w:space="0" w:color="auto"/>
        <w:left w:val="none" w:sz="0" w:space="0" w:color="auto"/>
        <w:bottom w:val="none" w:sz="0" w:space="0" w:color="auto"/>
        <w:right w:val="none" w:sz="0" w:space="0" w:color="auto"/>
      </w:divBdr>
      <w:divsChild>
        <w:div w:id="1673752223">
          <w:marLeft w:val="0"/>
          <w:marRight w:val="0"/>
          <w:marTop w:val="0"/>
          <w:marBottom w:val="0"/>
          <w:divBdr>
            <w:top w:val="none" w:sz="0" w:space="0" w:color="auto"/>
            <w:left w:val="none" w:sz="0" w:space="0" w:color="auto"/>
            <w:bottom w:val="none" w:sz="0" w:space="0" w:color="auto"/>
            <w:right w:val="none" w:sz="0" w:space="0" w:color="auto"/>
          </w:divBdr>
          <w:divsChild>
            <w:div w:id="443160463">
              <w:marLeft w:val="0"/>
              <w:marRight w:val="0"/>
              <w:marTop w:val="0"/>
              <w:marBottom w:val="0"/>
              <w:divBdr>
                <w:top w:val="none" w:sz="0" w:space="0" w:color="auto"/>
                <w:left w:val="none" w:sz="0" w:space="0" w:color="auto"/>
                <w:bottom w:val="none" w:sz="0" w:space="0" w:color="auto"/>
                <w:right w:val="none" w:sz="0" w:space="0" w:color="auto"/>
              </w:divBdr>
            </w:div>
          </w:divsChild>
        </w:div>
        <w:div w:id="1959024252">
          <w:marLeft w:val="0"/>
          <w:marRight w:val="0"/>
          <w:marTop w:val="225"/>
          <w:marBottom w:val="600"/>
          <w:divBdr>
            <w:top w:val="none" w:sz="0" w:space="0" w:color="auto"/>
            <w:left w:val="none" w:sz="0" w:space="0" w:color="auto"/>
            <w:bottom w:val="none" w:sz="0" w:space="0" w:color="auto"/>
            <w:right w:val="none" w:sz="0" w:space="0" w:color="auto"/>
          </w:divBdr>
        </w:div>
      </w:divsChild>
    </w:div>
    <w:div w:id="1678187801">
      <w:bodyDiv w:val="1"/>
      <w:marLeft w:val="0"/>
      <w:marRight w:val="0"/>
      <w:marTop w:val="0"/>
      <w:marBottom w:val="0"/>
      <w:divBdr>
        <w:top w:val="none" w:sz="0" w:space="0" w:color="auto"/>
        <w:left w:val="none" w:sz="0" w:space="0" w:color="auto"/>
        <w:bottom w:val="none" w:sz="0" w:space="0" w:color="auto"/>
        <w:right w:val="none" w:sz="0" w:space="0" w:color="auto"/>
      </w:divBdr>
      <w:divsChild>
        <w:div w:id="668756615">
          <w:marLeft w:val="1581"/>
          <w:marRight w:val="0"/>
          <w:marTop w:val="0"/>
          <w:marBottom w:val="0"/>
          <w:divBdr>
            <w:top w:val="none" w:sz="0" w:space="0" w:color="auto"/>
            <w:left w:val="none" w:sz="0" w:space="0" w:color="auto"/>
            <w:bottom w:val="none" w:sz="0" w:space="0" w:color="auto"/>
            <w:right w:val="none" w:sz="0" w:space="0" w:color="auto"/>
          </w:divBdr>
        </w:div>
      </w:divsChild>
    </w:div>
    <w:div w:id="1678267977">
      <w:bodyDiv w:val="1"/>
      <w:marLeft w:val="0"/>
      <w:marRight w:val="0"/>
      <w:marTop w:val="0"/>
      <w:marBottom w:val="0"/>
      <w:divBdr>
        <w:top w:val="none" w:sz="0" w:space="0" w:color="auto"/>
        <w:left w:val="none" w:sz="0" w:space="0" w:color="auto"/>
        <w:bottom w:val="none" w:sz="0" w:space="0" w:color="auto"/>
        <w:right w:val="none" w:sz="0" w:space="0" w:color="auto"/>
      </w:divBdr>
      <w:divsChild>
        <w:div w:id="1755779142">
          <w:marLeft w:val="0"/>
          <w:marRight w:val="0"/>
          <w:marTop w:val="0"/>
          <w:marBottom w:val="0"/>
          <w:divBdr>
            <w:top w:val="none" w:sz="0" w:space="0" w:color="auto"/>
            <w:left w:val="none" w:sz="0" w:space="0" w:color="auto"/>
            <w:bottom w:val="none" w:sz="0" w:space="0" w:color="auto"/>
            <w:right w:val="none" w:sz="0" w:space="0" w:color="auto"/>
          </w:divBdr>
        </w:div>
      </w:divsChild>
    </w:div>
    <w:div w:id="1678535922">
      <w:bodyDiv w:val="1"/>
      <w:marLeft w:val="0"/>
      <w:marRight w:val="0"/>
      <w:marTop w:val="0"/>
      <w:marBottom w:val="0"/>
      <w:divBdr>
        <w:top w:val="none" w:sz="0" w:space="0" w:color="auto"/>
        <w:left w:val="none" w:sz="0" w:space="0" w:color="auto"/>
        <w:bottom w:val="none" w:sz="0" w:space="0" w:color="auto"/>
        <w:right w:val="none" w:sz="0" w:space="0" w:color="auto"/>
      </w:divBdr>
    </w:div>
    <w:div w:id="1678574800">
      <w:bodyDiv w:val="1"/>
      <w:marLeft w:val="0"/>
      <w:marRight w:val="0"/>
      <w:marTop w:val="0"/>
      <w:marBottom w:val="0"/>
      <w:divBdr>
        <w:top w:val="none" w:sz="0" w:space="0" w:color="auto"/>
        <w:left w:val="none" w:sz="0" w:space="0" w:color="auto"/>
        <w:bottom w:val="none" w:sz="0" w:space="0" w:color="auto"/>
        <w:right w:val="none" w:sz="0" w:space="0" w:color="auto"/>
      </w:divBdr>
    </w:div>
    <w:div w:id="1678652105">
      <w:bodyDiv w:val="1"/>
      <w:marLeft w:val="0"/>
      <w:marRight w:val="0"/>
      <w:marTop w:val="0"/>
      <w:marBottom w:val="0"/>
      <w:divBdr>
        <w:top w:val="none" w:sz="0" w:space="0" w:color="auto"/>
        <w:left w:val="none" w:sz="0" w:space="0" w:color="auto"/>
        <w:bottom w:val="none" w:sz="0" w:space="0" w:color="auto"/>
        <w:right w:val="none" w:sz="0" w:space="0" w:color="auto"/>
      </w:divBdr>
      <w:divsChild>
        <w:div w:id="1008488800">
          <w:marLeft w:val="0"/>
          <w:marRight w:val="0"/>
          <w:marTop w:val="0"/>
          <w:marBottom w:val="0"/>
          <w:divBdr>
            <w:top w:val="none" w:sz="0" w:space="0" w:color="auto"/>
            <w:left w:val="none" w:sz="0" w:space="0" w:color="auto"/>
            <w:bottom w:val="none" w:sz="0" w:space="0" w:color="auto"/>
            <w:right w:val="none" w:sz="0" w:space="0" w:color="auto"/>
          </w:divBdr>
        </w:div>
        <w:div w:id="1761947757">
          <w:marLeft w:val="0"/>
          <w:marRight w:val="0"/>
          <w:marTop w:val="0"/>
          <w:marBottom w:val="0"/>
          <w:divBdr>
            <w:top w:val="none" w:sz="0" w:space="0" w:color="auto"/>
            <w:left w:val="none" w:sz="0" w:space="0" w:color="auto"/>
            <w:bottom w:val="none" w:sz="0" w:space="0" w:color="auto"/>
            <w:right w:val="none" w:sz="0" w:space="0" w:color="auto"/>
          </w:divBdr>
        </w:div>
      </w:divsChild>
    </w:div>
    <w:div w:id="1678731025">
      <w:bodyDiv w:val="1"/>
      <w:marLeft w:val="0"/>
      <w:marRight w:val="0"/>
      <w:marTop w:val="0"/>
      <w:marBottom w:val="0"/>
      <w:divBdr>
        <w:top w:val="none" w:sz="0" w:space="0" w:color="auto"/>
        <w:left w:val="none" w:sz="0" w:space="0" w:color="auto"/>
        <w:bottom w:val="none" w:sz="0" w:space="0" w:color="auto"/>
        <w:right w:val="none" w:sz="0" w:space="0" w:color="auto"/>
      </w:divBdr>
      <w:divsChild>
        <w:div w:id="1481076121">
          <w:marLeft w:val="-225"/>
          <w:marRight w:val="-225"/>
          <w:marTop w:val="0"/>
          <w:marBottom w:val="0"/>
          <w:divBdr>
            <w:top w:val="none" w:sz="0" w:space="0" w:color="auto"/>
            <w:left w:val="none" w:sz="0" w:space="0" w:color="auto"/>
            <w:bottom w:val="none" w:sz="0" w:space="0" w:color="auto"/>
            <w:right w:val="none" w:sz="0" w:space="0" w:color="auto"/>
          </w:divBdr>
          <w:divsChild>
            <w:div w:id="7875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1513">
      <w:bodyDiv w:val="1"/>
      <w:marLeft w:val="0"/>
      <w:marRight w:val="0"/>
      <w:marTop w:val="0"/>
      <w:marBottom w:val="0"/>
      <w:divBdr>
        <w:top w:val="none" w:sz="0" w:space="0" w:color="auto"/>
        <w:left w:val="none" w:sz="0" w:space="0" w:color="auto"/>
        <w:bottom w:val="none" w:sz="0" w:space="0" w:color="auto"/>
        <w:right w:val="none" w:sz="0" w:space="0" w:color="auto"/>
      </w:divBdr>
      <w:divsChild>
        <w:div w:id="2006929913">
          <w:marLeft w:val="0"/>
          <w:marRight w:val="0"/>
          <w:marTop w:val="0"/>
          <w:marBottom w:val="0"/>
          <w:divBdr>
            <w:top w:val="none" w:sz="0" w:space="0" w:color="auto"/>
            <w:left w:val="none" w:sz="0" w:space="0" w:color="auto"/>
            <w:bottom w:val="none" w:sz="0" w:space="0" w:color="auto"/>
            <w:right w:val="none" w:sz="0" w:space="0" w:color="auto"/>
          </w:divBdr>
        </w:div>
      </w:divsChild>
    </w:div>
    <w:div w:id="1679112853">
      <w:bodyDiv w:val="1"/>
      <w:marLeft w:val="0"/>
      <w:marRight w:val="0"/>
      <w:marTop w:val="0"/>
      <w:marBottom w:val="0"/>
      <w:divBdr>
        <w:top w:val="none" w:sz="0" w:space="0" w:color="auto"/>
        <w:left w:val="none" w:sz="0" w:space="0" w:color="auto"/>
        <w:bottom w:val="none" w:sz="0" w:space="0" w:color="auto"/>
        <w:right w:val="none" w:sz="0" w:space="0" w:color="auto"/>
      </w:divBdr>
      <w:divsChild>
        <w:div w:id="542793844">
          <w:marLeft w:val="0"/>
          <w:marRight w:val="0"/>
          <w:marTop w:val="0"/>
          <w:marBottom w:val="0"/>
          <w:divBdr>
            <w:top w:val="none" w:sz="0" w:space="0" w:color="auto"/>
            <w:left w:val="none" w:sz="0" w:space="0" w:color="auto"/>
            <w:bottom w:val="none" w:sz="0" w:space="0" w:color="auto"/>
            <w:right w:val="none" w:sz="0" w:space="0" w:color="auto"/>
          </w:divBdr>
          <w:divsChild>
            <w:div w:id="1240554673">
              <w:marLeft w:val="0"/>
              <w:marRight w:val="0"/>
              <w:marTop w:val="0"/>
              <w:marBottom w:val="0"/>
              <w:divBdr>
                <w:top w:val="none" w:sz="0" w:space="0" w:color="auto"/>
                <w:left w:val="none" w:sz="0" w:space="0" w:color="auto"/>
                <w:bottom w:val="none" w:sz="0" w:space="0" w:color="auto"/>
                <w:right w:val="none" w:sz="0" w:space="0" w:color="auto"/>
              </w:divBdr>
            </w:div>
          </w:divsChild>
        </w:div>
        <w:div w:id="1991515474">
          <w:marLeft w:val="0"/>
          <w:marRight w:val="0"/>
          <w:marTop w:val="225"/>
          <w:marBottom w:val="600"/>
          <w:divBdr>
            <w:top w:val="none" w:sz="0" w:space="0" w:color="auto"/>
            <w:left w:val="none" w:sz="0" w:space="0" w:color="auto"/>
            <w:bottom w:val="none" w:sz="0" w:space="0" w:color="auto"/>
            <w:right w:val="none" w:sz="0" w:space="0" w:color="auto"/>
          </w:divBdr>
        </w:div>
      </w:divsChild>
    </w:div>
    <w:div w:id="1679310837">
      <w:bodyDiv w:val="1"/>
      <w:marLeft w:val="0"/>
      <w:marRight w:val="0"/>
      <w:marTop w:val="0"/>
      <w:marBottom w:val="0"/>
      <w:divBdr>
        <w:top w:val="none" w:sz="0" w:space="0" w:color="auto"/>
        <w:left w:val="none" w:sz="0" w:space="0" w:color="auto"/>
        <w:bottom w:val="none" w:sz="0" w:space="0" w:color="auto"/>
        <w:right w:val="none" w:sz="0" w:space="0" w:color="auto"/>
      </w:divBdr>
    </w:div>
    <w:div w:id="1679380008">
      <w:bodyDiv w:val="1"/>
      <w:marLeft w:val="0"/>
      <w:marRight w:val="0"/>
      <w:marTop w:val="0"/>
      <w:marBottom w:val="0"/>
      <w:divBdr>
        <w:top w:val="none" w:sz="0" w:space="0" w:color="auto"/>
        <w:left w:val="none" w:sz="0" w:space="0" w:color="auto"/>
        <w:bottom w:val="none" w:sz="0" w:space="0" w:color="auto"/>
        <w:right w:val="none" w:sz="0" w:space="0" w:color="auto"/>
      </w:divBdr>
    </w:div>
    <w:div w:id="1679457084">
      <w:bodyDiv w:val="1"/>
      <w:marLeft w:val="0"/>
      <w:marRight w:val="0"/>
      <w:marTop w:val="0"/>
      <w:marBottom w:val="0"/>
      <w:divBdr>
        <w:top w:val="none" w:sz="0" w:space="0" w:color="auto"/>
        <w:left w:val="none" w:sz="0" w:space="0" w:color="auto"/>
        <w:bottom w:val="none" w:sz="0" w:space="0" w:color="auto"/>
        <w:right w:val="none" w:sz="0" w:space="0" w:color="auto"/>
      </w:divBdr>
    </w:div>
    <w:div w:id="1679697527">
      <w:bodyDiv w:val="1"/>
      <w:marLeft w:val="0"/>
      <w:marRight w:val="0"/>
      <w:marTop w:val="0"/>
      <w:marBottom w:val="0"/>
      <w:divBdr>
        <w:top w:val="none" w:sz="0" w:space="0" w:color="auto"/>
        <w:left w:val="none" w:sz="0" w:space="0" w:color="auto"/>
        <w:bottom w:val="none" w:sz="0" w:space="0" w:color="auto"/>
        <w:right w:val="none" w:sz="0" w:space="0" w:color="auto"/>
      </w:divBdr>
    </w:div>
    <w:div w:id="1679769020">
      <w:bodyDiv w:val="1"/>
      <w:marLeft w:val="0"/>
      <w:marRight w:val="0"/>
      <w:marTop w:val="0"/>
      <w:marBottom w:val="0"/>
      <w:divBdr>
        <w:top w:val="none" w:sz="0" w:space="0" w:color="auto"/>
        <w:left w:val="none" w:sz="0" w:space="0" w:color="auto"/>
        <w:bottom w:val="none" w:sz="0" w:space="0" w:color="auto"/>
        <w:right w:val="none" w:sz="0" w:space="0" w:color="auto"/>
      </w:divBdr>
    </w:div>
    <w:div w:id="1679847224">
      <w:bodyDiv w:val="1"/>
      <w:marLeft w:val="0"/>
      <w:marRight w:val="0"/>
      <w:marTop w:val="0"/>
      <w:marBottom w:val="0"/>
      <w:divBdr>
        <w:top w:val="none" w:sz="0" w:space="0" w:color="auto"/>
        <w:left w:val="none" w:sz="0" w:space="0" w:color="auto"/>
        <w:bottom w:val="none" w:sz="0" w:space="0" w:color="auto"/>
        <w:right w:val="none" w:sz="0" w:space="0" w:color="auto"/>
      </w:divBdr>
    </w:div>
    <w:div w:id="1680307761">
      <w:bodyDiv w:val="1"/>
      <w:marLeft w:val="0"/>
      <w:marRight w:val="0"/>
      <w:marTop w:val="0"/>
      <w:marBottom w:val="0"/>
      <w:divBdr>
        <w:top w:val="none" w:sz="0" w:space="0" w:color="auto"/>
        <w:left w:val="none" w:sz="0" w:space="0" w:color="auto"/>
        <w:bottom w:val="none" w:sz="0" w:space="0" w:color="auto"/>
        <w:right w:val="none" w:sz="0" w:space="0" w:color="auto"/>
      </w:divBdr>
    </w:div>
    <w:div w:id="1680309919">
      <w:bodyDiv w:val="1"/>
      <w:marLeft w:val="0"/>
      <w:marRight w:val="0"/>
      <w:marTop w:val="0"/>
      <w:marBottom w:val="0"/>
      <w:divBdr>
        <w:top w:val="none" w:sz="0" w:space="0" w:color="auto"/>
        <w:left w:val="none" w:sz="0" w:space="0" w:color="auto"/>
        <w:bottom w:val="none" w:sz="0" w:space="0" w:color="auto"/>
        <w:right w:val="none" w:sz="0" w:space="0" w:color="auto"/>
      </w:divBdr>
    </w:div>
    <w:div w:id="1680544014">
      <w:bodyDiv w:val="1"/>
      <w:marLeft w:val="0"/>
      <w:marRight w:val="0"/>
      <w:marTop w:val="0"/>
      <w:marBottom w:val="0"/>
      <w:divBdr>
        <w:top w:val="none" w:sz="0" w:space="0" w:color="auto"/>
        <w:left w:val="none" w:sz="0" w:space="0" w:color="auto"/>
        <w:bottom w:val="none" w:sz="0" w:space="0" w:color="auto"/>
        <w:right w:val="none" w:sz="0" w:space="0" w:color="auto"/>
      </w:divBdr>
    </w:div>
    <w:div w:id="1680544457">
      <w:bodyDiv w:val="1"/>
      <w:marLeft w:val="0"/>
      <w:marRight w:val="0"/>
      <w:marTop w:val="0"/>
      <w:marBottom w:val="0"/>
      <w:divBdr>
        <w:top w:val="none" w:sz="0" w:space="0" w:color="auto"/>
        <w:left w:val="none" w:sz="0" w:space="0" w:color="auto"/>
        <w:bottom w:val="none" w:sz="0" w:space="0" w:color="auto"/>
        <w:right w:val="none" w:sz="0" w:space="0" w:color="auto"/>
      </w:divBdr>
      <w:divsChild>
        <w:div w:id="754591536">
          <w:marLeft w:val="0"/>
          <w:marRight w:val="0"/>
          <w:marTop w:val="0"/>
          <w:marBottom w:val="0"/>
          <w:divBdr>
            <w:top w:val="none" w:sz="0" w:space="0" w:color="auto"/>
            <w:left w:val="none" w:sz="0" w:space="0" w:color="auto"/>
            <w:bottom w:val="none" w:sz="0" w:space="0" w:color="auto"/>
            <w:right w:val="none" w:sz="0" w:space="0" w:color="auto"/>
          </w:divBdr>
        </w:div>
      </w:divsChild>
    </w:div>
    <w:div w:id="168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79056341">
          <w:marLeft w:val="0"/>
          <w:marRight w:val="0"/>
          <w:marTop w:val="0"/>
          <w:marBottom w:val="0"/>
          <w:divBdr>
            <w:top w:val="none" w:sz="0" w:space="0" w:color="auto"/>
            <w:left w:val="none" w:sz="0" w:space="0" w:color="auto"/>
            <w:bottom w:val="none" w:sz="0" w:space="0" w:color="auto"/>
            <w:right w:val="none" w:sz="0" w:space="0" w:color="auto"/>
          </w:divBdr>
        </w:div>
      </w:divsChild>
    </w:div>
    <w:div w:id="1680548885">
      <w:bodyDiv w:val="1"/>
      <w:marLeft w:val="0"/>
      <w:marRight w:val="0"/>
      <w:marTop w:val="0"/>
      <w:marBottom w:val="0"/>
      <w:divBdr>
        <w:top w:val="none" w:sz="0" w:space="0" w:color="auto"/>
        <w:left w:val="none" w:sz="0" w:space="0" w:color="auto"/>
        <w:bottom w:val="none" w:sz="0" w:space="0" w:color="auto"/>
        <w:right w:val="none" w:sz="0" w:space="0" w:color="auto"/>
      </w:divBdr>
    </w:div>
    <w:div w:id="1680765701">
      <w:bodyDiv w:val="1"/>
      <w:marLeft w:val="0"/>
      <w:marRight w:val="0"/>
      <w:marTop w:val="0"/>
      <w:marBottom w:val="0"/>
      <w:divBdr>
        <w:top w:val="none" w:sz="0" w:space="0" w:color="auto"/>
        <w:left w:val="none" w:sz="0" w:space="0" w:color="auto"/>
        <w:bottom w:val="none" w:sz="0" w:space="0" w:color="auto"/>
        <w:right w:val="none" w:sz="0" w:space="0" w:color="auto"/>
      </w:divBdr>
      <w:divsChild>
        <w:div w:id="7440314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80892326">
      <w:bodyDiv w:val="1"/>
      <w:marLeft w:val="0"/>
      <w:marRight w:val="0"/>
      <w:marTop w:val="0"/>
      <w:marBottom w:val="0"/>
      <w:divBdr>
        <w:top w:val="none" w:sz="0" w:space="0" w:color="auto"/>
        <w:left w:val="none" w:sz="0" w:space="0" w:color="auto"/>
        <w:bottom w:val="none" w:sz="0" w:space="0" w:color="auto"/>
        <w:right w:val="none" w:sz="0" w:space="0" w:color="auto"/>
      </w:divBdr>
      <w:divsChild>
        <w:div w:id="7399067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81007485">
      <w:bodyDiv w:val="1"/>
      <w:marLeft w:val="0"/>
      <w:marRight w:val="0"/>
      <w:marTop w:val="0"/>
      <w:marBottom w:val="0"/>
      <w:divBdr>
        <w:top w:val="none" w:sz="0" w:space="0" w:color="auto"/>
        <w:left w:val="none" w:sz="0" w:space="0" w:color="auto"/>
        <w:bottom w:val="none" w:sz="0" w:space="0" w:color="auto"/>
        <w:right w:val="none" w:sz="0" w:space="0" w:color="auto"/>
      </w:divBdr>
    </w:div>
    <w:div w:id="1681010217">
      <w:bodyDiv w:val="1"/>
      <w:marLeft w:val="0"/>
      <w:marRight w:val="0"/>
      <w:marTop w:val="0"/>
      <w:marBottom w:val="0"/>
      <w:divBdr>
        <w:top w:val="none" w:sz="0" w:space="0" w:color="auto"/>
        <w:left w:val="none" w:sz="0" w:space="0" w:color="auto"/>
        <w:bottom w:val="none" w:sz="0" w:space="0" w:color="auto"/>
        <w:right w:val="none" w:sz="0" w:space="0" w:color="auto"/>
      </w:divBdr>
      <w:divsChild>
        <w:div w:id="1976566807">
          <w:marLeft w:val="0"/>
          <w:marRight w:val="0"/>
          <w:marTop w:val="0"/>
          <w:marBottom w:val="0"/>
          <w:divBdr>
            <w:top w:val="none" w:sz="0" w:space="0" w:color="auto"/>
            <w:left w:val="none" w:sz="0" w:space="0" w:color="auto"/>
            <w:bottom w:val="none" w:sz="0" w:space="0" w:color="auto"/>
            <w:right w:val="none" w:sz="0" w:space="0" w:color="auto"/>
          </w:divBdr>
          <w:divsChild>
            <w:div w:id="14407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8198">
      <w:bodyDiv w:val="1"/>
      <w:marLeft w:val="0"/>
      <w:marRight w:val="0"/>
      <w:marTop w:val="0"/>
      <w:marBottom w:val="0"/>
      <w:divBdr>
        <w:top w:val="none" w:sz="0" w:space="0" w:color="auto"/>
        <w:left w:val="none" w:sz="0" w:space="0" w:color="auto"/>
        <w:bottom w:val="none" w:sz="0" w:space="0" w:color="auto"/>
        <w:right w:val="none" w:sz="0" w:space="0" w:color="auto"/>
      </w:divBdr>
      <w:divsChild>
        <w:div w:id="1525023833">
          <w:marLeft w:val="0"/>
          <w:marRight w:val="0"/>
          <w:marTop w:val="0"/>
          <w:marBottom w:val="0"/>
          <w:divBdr>
            <w:top w:val="none" w:sz="0" w:space="0" w:color="auto"/>
            <w:left w:val="none" w:sz="0" w:space="0" w:color="auto"/>
            <w:bottom w:val="none" w:sz="0" w:space="0" w:color="auto"/>
            <w:right w:val="none" w:sz="0" w:space="0" w:color="auto"/>
          </w:divBdr>
          <w:divsChild>
            <w:div w:id="19190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6568">
      <w:bodyDiv w:val="1"/>
      <w:marLeft w:val="0"/>
      <w:marRight w:val="0"/>
      <w:marTop w:val="0"/>
      <w:marBottom w:val="0"/>
      <w:divBdr>
        <w:top w:val="none" w:sz="0" w:space="0" w:color="auto"/>
        <w:left w:val="none" w:sz="0" w:space="0" w:color="auto"/>
        <w:bottom w:val="none" w:sz="0" w:space="0" w:color="auto"/>
        <w:right w:val="none" w:sz="0" w:space="0" w:color="auto"/>
      </w:divBdr>
    </w:div>
    <w:div w:id="1681392260">
      <w:bodyDiv w:val="1"/>
      <w:marLeft w:val="0"/>
      <w:marRight w:val="0"/>
      <w:marTop w:val="0"/>
      <w:marBottom w:val="0"/>
      <w:divBdr>
        <w:top w:val="none" w:sz="0" w:space="0" w:color="auto"/>
        <w:left w:val="none" w:sz="0" w:space="0" w:color="auto"/>
        <w:bottom w:val="none" w:sz="0" w:space="0" w:color="auto"/>
        <w:right w:val="none" w:sz="0" w:space="0" w:color="auto"/>
      </w:divBdr>
      <w:divsChild>
        <w:div w:id="2040202210">
          <w:marLeft w:val="0"/>
          <w:marRight w:val="0"/>
          <w:marTop w:val="0"/>
          <w:marBottom w:val="0"/>
          <w:divBdr>
            <w:top w:val="none" w:sz="0" w:space="0" w:color="auto"/>
            <w:left w:val="none" w:sz="0" w:space="0" w:color="auto"/>
            <w:bottom w:val="none" w:sz="0" w:space="0" w:color="auto"/>
            <w:right w:val="none" w:sz="0" w:space="0" w:color="auto"/>
          </w:divBdr>
          <w:divsChild>
            <w:div w:id="748229483">
              <w:marLeft w:val="900"/>
              <w:marRight w:val="0"/>
              <w:marTop w:val="0"/>
              <w:marBottom w:val="0"/>
              <w:divBdr>
                <w:top w:val="none" w:sz="0" w:space="0" w:color="auto"/>
                <w:left w:val="none" w:sz="0" w:space="0" w:color="auto"/>
                <w:bottom w:val="none" w:sz="0" w:space="0" w:color="auto"/>
                <w:right w:val="none" w:sz="0" w:space="0" w:color="auto"/>
              </w:divBdr>
              <w:divsChild>
                <w:div w:id="750397201">
                  <w:marLeft w:val="0"/>
                  <w:marRight w:val="0"/>
                  <w:marTop w:val="0"/>
                  <w:marBottom w:val="0"/>
                  <w:divBdr>
                    <w:top w:val="none" w:sz="0" w:space="0" w:color="auto"/>
                    <w:left w:val="none" w:sz="0" w:space="0" w:color="auto"/>
                    <w:bottom w:val="none" w:sz="0" w:space="0" w:color="auto"/>
                    <w:right w:val="none" w:sz="0" w:space="0" w:color="auto"/>
                  </w:divBdr>
                </w:div>
                <w:div w:id="13446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57461">
      <w:bodyDiv w:val="1"/>
      <w:marLeft w:val="0"/>
      <w:marRight w:val="0"/>
      <w:marTop w:val="0"/>
      <w:marBottom w:val="0"/>
      <w:divBdr>
        <w:top w:val="none" w:sz="0" w:space="0" w:color="auto"/>
        <w:left w:val="none" w:sz="0" w:space="0" w:color="auto"/>
        <w:bottom w:val="none" w:sz="0" w:space="0" w:color="auto"/>
        <w:right w:val="none" w:sz="0" w:space="0" w:color="auto"/>
      </w:divBdr>
    </w:div>
    <w:div w:id="1681816776">
      <w:bodyDiv w:val="1"/>
      <w:marLeft w:val="0"/>
      <w:marRight w:val="0"/>
      <w:marTop w:val="0"/>
      <w:marBottom w:val="0"/>
      <w:divBdr>
        <w:top w:val="none" w:sz="0" w:space="0" w:color="auto"/>
        <w:left w:val="none" w:sz="0" w:space="0" w:color="auto"/>
        <w:bottom w:val="none" w:sz="0" w:space="0" w:color="auto"/>
        <w:right w:val="none" w:sz="0" w:space="0" w:color="auto"/>
      </w:divBdr>
    </w:div>
    <w:div w:id="1681851803">
      <w:bodyDiv w:val="1"/>
      <w:marLeft w:val="0"/>
      <w:marRight w:val="0"/>
      <w:marTop w:val="0"/>
      <w:marBottom w:val="0"/>
      <w:divBdr>
        <w:top w:val="none" w:sz="0" w:space="0" w:color="auto"/>
        <w:left w:val="none" w:sz="0" w:space="0" w:color="auto"/>
        <w:bottom w:val="none" w:sz="0" w:space="0" w:color="auto"/>
        <w:right w:val="none" w:sz="0" w:space="0" w:color="auto"/>
      </w:divBdr>
      <w:divsChild>
        <w:div w:id="1324158455">
          <w:marLeft w:val="0"/>
          <w:marRight w:val="0"/>
          <w:marTop w:val="0"/>
          <w:marBottom w:val="525"/>
          <w:divBdr>
            <w:top w:val="none" w:sz="0" w:space="0" w:color="auto"/>
            <w:left w:val="none" w:sz="0" w:space="0" w:color="auto"/>
            <w:bottom w:val="none" w:sz="0" w:space="0" w:color="auto"/>
            <w:right w:val="none" w:sz="0" w:space="0" w:color="auto"/>
          </w:divBdr>
        </w:div>
      </w:divsChild>
    </w:div>
    <w:div w:id="1681854197">
      <w:bodyDiv w:val="1"/>
      <w:marLeft w:val="0"/>
      <w:marRight w:val="0"/>
      <w:marTop w:val="0"/>
      <w:marBottom w:val="0"/>
      <w:divBdr>
        <w:top w:val="none" w:sz="0" w:space="0" w:color="auto"/>
        <w:left w:val="none" w:sz="0" w:space="0" w:color="auto"/>
        <w:bottom w:val="none" w:sz="0" w:space="0" w:color="auto"/>
        <w:right w:val="none" w:sz="0" w:space="0" w:color="auto"/>
      </w:divBdr>
      <w:divsChild>
        <w:div w:id="2087727730">
          <w:marLeft w:val="0"/>
          <w:marRight w:val="0"/>
          <w:marTop w:val="0"/>
          <w:marBottom w:val="0"/>
          <w:divBdr>
            <w:top w:val="none" w:sz="0" w:space="0" w:color="auto"/>
            <w:left w:val="none" w:sz="0" w:space="0" w:color="auto"/>
            <w:bottom w:val="none" w:sz="0" w:space="0" w:color="auto"/>
            <w:right w:val="none" w:sz="0" w:space="0" w:color="auto"/>
          </w:divBdr>
        </w:div>
      </w:divsChild>
    </w:div>
    <w:div w:id="1681926177">
      <w:bodyDiv w:val="1"/>
      <w:marLeft w:val="0"/>
      <w:marRight w:val="0"/>
      <w:marTop w:val="0"/>
      <w:marBottom w:val="0"/>
      <w:divBdr>
        <w:top w:val="none" w:sz="0" w:space="0" w:color="auto"/>
        <w:left w:val="none" w:sz="0" w:space="0" w:color="auto"/>
        <w:bottom w:val="none" w:sz="0" w:space="0" w:color="auto"/>
        <w:right w:val="none" w:sz="0" w:space="0" w:color="auto"/>
      </w:divBdr>
    </w:div>
    <w:div w:id="1681934465">
      <w:bodyDiv w:val="1"/>
      <w:marLeft w:val="0"/>
      <w:marRight w:val="0"/>
      <w:marTop w:val="0"/>
      <w:marBottom w:val="0"/>
      <w:divBdr>
        <w:top w:val="none" w:sz="0" w:space="0" w:color="auto"/>
        <w:left w:val="none" w:sz="0" w:space="0" w:color="auto"/>
        <w:bottom w:val="none" w:sz="0" w:space="0" w:color="auto"/>
        <w:right w:val="none" w:sz="0" w:space="0" w:color="auto"/>
      </w:divBdr>
      <w:divsChild>
        <w:div w:id="1494684923">
          <w:marLeft w:val="0"/>
          <w:marRight w:val="0"/>
          <w:marTop w:val="0"/>
          <w:marBottom w:val="0"/>
          <w:divBdr>
            <w:top w:val="none" w:sz="0" w:space="0" w:color="auto"/>
            <w:left w:val="none" w:sz="0" w:space="0" w:color="auto"/>
            <w:bottom w:val="none" w:sz="0" w:space="0" w:color="auto"/>
            <w:right w:val="none" w:sz="0" w:space="0" w:color="auto"/>
          </w:divBdr>
          <w:divsChild>
            <w:div w:id="911695501">
              <w:marLeft w:val="900"/>
              <w:marRight w:val="0"/>
              <w:marTop w:val="0"/>
              <w:marBottom w:val="0"/>
              <w:divBdr>
                <w:top w:val="none" w:sz="0" w:space="0" w:color="auto"/>
                <w:left w:val="none" w:sz="0" w:space="0" w:color="auto"/>
                <w:bottom w:val="none" w:sz="0" w:space="0" w:color="auto"/>
                <w:right w:val="none" w:sz="0" w:space="0" w:color="auto"/>
              </w:divBdr>
              <w:divsChild>
                <w:div w:id="1360663870">
                  <w:marLeft w:val="0"/>
                  <w:marRight w:val="0"/>
                  <w:marTop w:val="0"/>
                  <w:marBottom w:val="0"/>
                  <w:divBdr>
                    <w:top w:val="none" w:sz="0" w:space="0" w:color="auto"/>
                    <w:left w:val="none" w:sz="0" w:space="0" w:color="auto"/>
                    <w:bottom w:val="none" w:sz="0" w:space="0" w:color="auto"/>
                    <w:right w:val="none" w:sz="0" w:space="0" w:color="auto"/>
                  </w:divBdr>
                </w:div>
                <w:div w:id="20985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70505">
      <w:bodyDiv w:val="1"/>
      <w:marLeft w:val="0"/>
      <w:marRight w:val="0"/>
      <w:marTop w:val="0"/>
      <w:marBottom w:val="0"/>
      <w:divBdr>
        <w:top w:val="none" w:sz="0" w:space="0" w:color="auto"/>
        <w:left w:val="none" w:sz="0" w:space="0" w:color="auto"/>
        <w:bottom w:val="none" w:sz="0" w:space="0" w:color="auto"/>
        <w:right w:val="none" w:sz="0" w:space="0" w:color="auto"/>
      </w:divBdr>
      <w:divsChild>
        <w:div w:id="1951083662">
          <w:marLeft w:val="0"/>
          <w:marRight w:val="0"/>
          <w:marTop w:val="0"/>
          <w:marBottom w:val="0"/>
          <w:divBdr>
            <w:top w:val="none" w:sz="0" w:space="0" w:color="auto"/>
            <w:left w:val="none" w:sz="0" w:space="0" w:color="auto"/>
            <w:bottom w:val="none" w:sz="0" w:space="0" w:color="auto"/>
            <w:right w:val="none" w:sz="0" w:space="0" w:color="auto"/>
          </w:divBdr>
        </w:div>
      </w:divsChild>
    </w:div>
    <w:div w:id="1682396780">
      <w:bodyDiv w:val="1"/>
      <w:marLeft w:val="0"/>
      <w:marRight w:val="0"/>
      <w:marTop w:val="0"/>
      <w:marBottom w:val="0"/>
      <w:divBdr>
        <w:top w:val="none" w:sz="0" w:space="0" w:color="auto"/>
        <w:left w:val="none" w:sz="0" w:space="0" w:color="auto"/>
        <w:bottom w:val="none" w:sz="0" w:space="0" w:color="auto"/>
        <w:right w:val="none" w:sz="0" w:space="0" w:color="auto"/>
      </w:divBdr>
      <w:divsChild>
        <w:div w:id="606427385">
          <w:marLeft w:val="0"/>
          <w:marRight w:val="0"/>
          <w:marTop w:val="0"/>
          <w:marBottom w:val="0"/>
          <w:divBdr>
            <w:top w:val="none" w:sz="0" w:space="0" w:color="auto"/>
            <w:left w:val="none" w:sz="0" w:space="0" w:color="auto"/>
            <w:bottom w:val="none" w:sz="0" w:space="0" w:color="auto"/>
            <w:right w:val="none" w:sz="0" w:space="0" w:color="auto"/>
          </w:divBdr>
        </w:div>
      </w:divsChild>
    </w:div>
    <w:div w:id="1682507682">
      <w:bodyDiv w:val="1"/>
      <w:marLeft w:val="0"/>
      <w:marRight w:val="0"/>
      <w:marTop w:val="0"/>
      <w:marBottom w:val="0"/>
      <w:divBdr>
        <w:top w:val="none" w:sz="0" w:space="0" w:color="auto"/>
        <w:left w:val="none" w:sz="0" w:space="0" w:color="auto"/>
        <w:bottom w:val="none" w:sz="0" w:space="0" w:color="auto"/>
        <w:right w:val="none" w:sz="0" w:space="0" w:color="auto"/>
      </w:divBdr>
    </w:div>
    <w:div w:id="1682583932">
      <w:bodyDiv w:val="1"/>
      <w:marLeft w:val="0"/>
      <w:marRight w:val="0"/>
      <w:marTop w:val="0"/>
      <w:marBottom w:val="0"/>
      <w:divBdr>
        <w:top w:val="none" w:sz="0" w:space="0" w:color="auto"/>
        <w:left w:val="none" w:sz="0" w:space="0" w:color="auto"/>
        <w:bottom w:val="none" w:sz="0" w:space="0" w:color="auto"/>
        <w:right w:val="none" w:sz="0" w:space="0" w:color="auto"/>
      </w:divBdr>
    </w:div>
    <w:div w:id="1682731480">
      <w:bodyDiv w:val="1"/>
      <w:marLeft w:val="0"/>
      <w:marRight w:val="0"/>
      <w:marTop w:val="0"/>
      <w:marBottom w:val="0"/>
      <w:divBdr>
        <w:top w:val="none" w:sz="0" w:space="0" w:color="auto"/>
        <w:left w:val="none" w:sz="0" w:space="0" w:color="auto"/>
        <w:bottom w:val="none" w:sz="0" w:space="0" w:color="auto"/>
        <w:right w:val="none" w:sz="0" w:space="0" w:color="auto"/>
      </w:divBdr>
    </w:div>
    <w:div w:id="1682781928">
      <w:bodyDiv w:val="1"/>
      <w:marLeft w:val="0"/>
      <w:marRight w:val="0"/>
      <w:marTop w:val="0"/>
      <w:marBottom w:val="0"/>
      <w:divBdr>
        <w:top w:val="none" w:sz="0" w:space="0" w:color="auto"/>
        <w:left w:val="none" w:sz="0" w:space="0" w:color="auto"/>
        <w:bottom w:val="none" w:sz="0" w:space="0" w:color="auto"/>
        <w:right w:val="none" w:sz="0" w:space="0" w:color="auto"/>
      </w:divBdr>
      <w:divsChild>
        <w:div w:id="210583492">
          <w:marLeft w:val="0"/>
          <w:marRight w:val="0"/>
          <w:marTop w:val="0"/>
          <w:marBottom w:val="0"/>
          <w:divBdr>
            <w:top w:val="none" w:sz="0" w:space="0" w:color="auto"/>
            <w:left w:val="none" w:sz="0" w:space="0" w:color="auto"/>
            <w:bottom w:val="none" w:sz="0" w:space="0" w:color="auto"/>
            <w:right w:val="none" w:sz="0" w:space="0" w:color="auto"/>
          </w:divBdr>
          <w:divsChild>
            <w:div w:id="905335247">
              <w:marLeft w:val="0"/>
              <w:marRight w:val="0"/>
              <w:marTop w:val="0"/>
              <w:marBottom w:val="0"/>
              <w:divBdr>
                <w:top w:val="none" w:sz="0" w:space="0" w:color="auto"/>
                <w:left w:val="none" w:sz="0" w:space="0" w:color="auto"/>
                <w:bottom w:val="none" w:sz="0" w:space="0" w:color="auto"/>
                <w:right w:val="none" w:sz="0" w:space="0" w:color="auto"/>
              </w:divBdr>
            </w:div>
          </w:divsChild>
        </w:div>
        <w:div w:id="1509325666">
          <w:marLeft w:val="0"/>
          <w:marRight w:val="0"/>
          <w:marTop w:val="225"/>
          <w:marBottom w:val="600"/>
          <w:divBdr>
            <w:top w:val="none" w:sz="0" w:space="0" w:color="auto"/>
            <w:left w:val="none" w:sz="0" w:space="0" w:color="auto"/>
            <w:bottom w:val="none" w:sz="0" w:space="0" w:color="auto"/>
            <w:right w:val="none" w:sz="0" w:space="0" w:color="auto"/>
          </w:divBdr>
        </w:div>
      </w:divsChild>
    </w:div>
    <w:div w:id="1682856970">
      <w:bodyDiv w:val="1"/>
      <w:marLeft w:val="0"/>
      <w:marRight w:val="0"/>
      <w:marTop w:val="0"/>
      <w:marBottom w:val="0"/>
      <w:divBdr>
        <w:top w:val="none" w:sz="0" w:space="0" w:color="auto"/>
        <w:left w:val="none" w:sz="0" w:space="0" w:color="auto"/>
        <w:bottom w:val="none" w:sz="0" w:space="0" w:color="auto"/>
        <w:right w:val="none" w:sz="0" w:space="0" w:color="auto"/>
      </w:divBdr>
    </w:div>
    <w:div w:id="1683163748">
      <w:bodyDiv w:val="1"/>
      <w:marLeft w:val="0"/>
      <w:marRight w:val="0"/>
      <w:marTop w:val="0"/>
      <w:marBottom w:val="0"/>
      <w:divBdr>
        <w:top w:val="none" w:sz="0" w:space="0" w:color="auto"/>
        <w:left w:val="none" w:sz="0" w:space="0" w:color="auto"/>
        <w:bottom w:val="none" w:sz="0" w:space="0" w:color="auto"/>
        <w:right w:val="none" w:sz="0" w:space="0" w:color="auto"/>
      </w:divBdr>
      <w:divsChild>
        <w:div w:id="1914773155">
          <w:marLeft w:val="0"/>
          <w:marRight w:val="0"/>
          <w:marTop w:val="0"/>
          <w:marBottom w:val="0"/>
          <w:divBdr>
            <w:top w:val="none" w:sz="0" w:space="0" w:color="auto"/>
            <w:left w:val="none" w:sz="0" w:space="0" w:color="auto"/>
            <w:bottom w:val="none" w:sz="0" w:space="0" w:color="auto"/>
            <w:right w:val="none" w:sz="0" w:space="0" w:color="auto"/>
          </w:divBdr>
          <w:divsChild>
            <w:div w:id="786199626">
              <w:marLeft w:val="0"/>
              <w:marRight w:val="0"/>
              <w:marTop w:val="0"/>
              <w:marBottom w:val="0"/>
              <w:divBdr>
                <w:top w:val="none" w:sz="0" w:space="0" w:color="auto"/>
                <w:left w:val="none" w:sz="0" w:space="0" w:color="auto"/>
                <w:bottom w:val="none" w:sz="0" w:space="0" w:color="auto"/>
                <w:right w:val="none" w:sz="0" w:space="0" w:color="auto"/>
              </w:divBdr>
            </w:div>
          </w:divsChild>
        </w:div>
        <w:div w:id="1510215954">
          <w:marLeft w:val="0"/>
          <w:marRight w:val="0"/>
          <w:marTop w:val="225"/>
          <w:marBottom w:val="600"/>
          <w:divBdr>
            <w:top w:val="none" w:sz="0" w:space="0" w:color="auto"/>
            <w:left w:val="none" w:sz="0" w:space="0" w:color="auto"/>
            <w:bottom w:val="none" w:sz="0" w:space="0" w:color="auto"/>
            <w:right w:val="none" w:sz="0" w:space="0" w:color="auto"/>
          </w:divBdr>
        </w:div>
      </w:divsChild>
    </w:div>
    <w:div w:id="1683507492">
      <w:bodyDiv w:val="1"/>
      <w:marLeft w:val="0"/>
      <w:marRight w:val="0"/>
      <w:marTop w:val="0"/>
      <w:marBottom w:val="0"/>
      <w:divBdr>
        <w:top w:val="none" w:sz="0" w:space="0" w:color="auto"/>
        <w:left w:val="none" w:sz="0" w:space="0" w:color="auto"/>
        <w:bottom w:val="none" w:sz="0" w:space="0" w:color="auto"/>
        <w:right w:val="none" w:sz="0" w:space="0" w:color="auto"/>
      </w:divBdr>
    </w:div>
    <w:div w:id="1683583226">
      <w:bodyDiv w:val="1"/>
      <w:marLeft w:val="0"/>
      <w:marRight w:val="0"/>
      <w:marTop w:val="0"/>
      <w:marBottom w:val="0"/>
      <w:divBdr>
        <w:top w:val="none" w:sz="0" w:space="0" w:color="auto"/>
        <w:left w:val="none" w:sz="0" w:space="0" w:color="auto"/>
        <w:bottom w:val="none" w:sz="0" w:space="0" w:color="auto"/>
        <w:right w:val="none" w:sz="0" w:space="0" w:color="auto"/>
      </w:divBdr>
      <w:divsChild>
        <w:div w:id="785124319">
          <w:marLeft w:val="0"/>
          <w:marRight w:val="0"/>
          <w:marTop w:val="0"/>
          <w:marBottom w:val="0"/>
          <w:divBdr>
            <w:top w:val="none" w:sz="0" w:space="0" w:color="auto"/>
            <w:left w:val="none" w:sz="0" w:space="0" w:color="auto"/>
            <w:bottom w:val="none" w:sz="0" w:space="0" w:color="auto"/>
            <w:right w:val="none" w:sz="0" w:space="0" w:color="auto"/>
          </w:divBdr>
          <w:divsChild>
            <w:div w:id="770055418">
              <w:marLeft w:val="0"/>
              <w:marRight w:val="0"/>
              <w:marTop w:val="0"/>
              <w:marBottom w:val="0"/>
              <w:divBdr>
                <w:top w:val="none" w:sz="0" w:space="0" w:color="auto"/>
                <w:left w:val="none" w:sz="0" w:space="0" w:color="auto"/>
                <w:bottom w:val="none" w:sz="0" w:space="0" w:color="auto"/>
                <w:right w:val="none" w:sz="0" w:space="0" w:color="auto"/>
              </w:divBdr>
              <w:divsChild>
                <w:div w:id="590234923">
                  <w:marLeft w:val="0"/>
                  <w:marRight w:val="0"/>
                  <w:marTop w:val="0"/>
                  <w:marBottom w:val="0"/>
                  <w:divBdr>
                    <w:top w:val="none" w:sz="0" w:space="0" w:color="auto"/>
                    <w:left w:val="none" w:sz="0" w:space="0" w:color="auto"/>
                    <w:bottom w:val="none" w:sz="0" w:space="0" w:color="auto"/>
                    <w:right w:val="none" w:sz="0" w:space="0" w:color="auto"/>
                  </w:divBdr>
                  <w:divsChild>
                    <w:div w:id="1562056396">
                      <w:marLeft w:val="0"/>
                      <w:marRight w:val="0"/>
                      <w:marTop w:val="0"/>
                      <w:marBottom w:val="0"/>
                      <w:divBdr>
                        <w:top w:val="none" w:sz="0" w:space="0" w:color="auto"/>
                        <w:left w:val="none" w:sz="0" w:space="0" w:color="auto"/>
                        <w:bottom w:val="none" w:sz="0" w:space="0" w:color="auto"/>
                        <w:right w:val="none" w:sz="0" w:space="0" w:color="auto"/>
                      </w:divBdr>
                      <w:divsChild>
                        <w:div w:id="1811745201">
                          <w:marLeft w:val="0"/>
                          <w:marRight w:val="0"/>
                          <w:marTop w:val="0"/>
                          <w:marBottom w:val="0"/>
                          <w:divBdr>
                            <w:top w:val="none" w:sz="0" w:space="0" w:color="auto"/>
                            <w:left w:val="none" w:sz="0" w:space="0" w:color="auto"/>
                            <w:bottom w:val="none" w:sz="0" w:space="0" w:color="auto"/>
                            <w:right w:val="none" w:sz="0" w:space="0" w:color="auto"/>
                          </w:divBdr>
                          <w:divsChild>
                            <w:div w:id="1003898531">
                              <w:marLeft w:val="0"/>
                              <w:marRight w:val="0"/>
                              <w:marTop w:val="0"/>
                              <w:marBottom w:val="0"/>
                              <w:divBdr>
                                <w:top w:val="none" w:sz="0" w:space="0" w:color="auto"/>
                                <w:left w:val="none" w:sz="0" w:space="0" w:color="auto"/>
                                <w:bottom w:val="none" w:sz="0" w:space="0" w:color="auto"/>
                                <w:right w:val="none" w:sz="0" w:space="0" w:color="auto"/>
                              </w:divBdr>
                              <w:divsChild>
                                <w:div w:id="1697540789">
                                  <w:marLeft w:val="0"/>
                                  <w:marRight w:val="0"/>
                                  <w:marTop w:val="0"/>
                                  <w:marBottom w:val="0"/>
                                  <w:divBdr>
                                    <w:top w:val="none" w:sz="0" w:space="0" w:color="auto"/>
                                    <w:left w:val="none" w:sz="0" w:space="0" w:color="auto"/>
                                    <w:bottom w:val="none" w:sz="0" w:space="0" w:color="auto"/>
                                    <w:right w:val="none" w:sz="0" w:space="0" w:color="auto"/>
                                  </w:divBdr>
                                  <w:divsChild>
                                    <w:div w:id="633213262">
                                      <w:marLeft w:val="0"/>
                                      <w:marRight w:val="0"/>
                                      <w:marTop w:val="0"/>
                                      <w:marBottom w:val="0"/>
                                      <w:divBdr>
                                        <w:top w:val="none" w:sz="0" w:space="0" w:color="auto"/>
                                        <w:left w:val="none" w:sz="0" w:space="0" w:color="auto"/>
                                        <w:bottom w:val="none" w:sz="0" w:space="0" w:color="auto"/>
                                        <w:right w:val="none" w:sz="0" w:space="0" w:color="auto"/>
                                      </w:divBdr>
                                      <w:divsChild>
                                        <w:div w:id="265432580">
                                          <w:marLeft w:val="0"/>
                                          <w:marRight w:val="0"/>
                                          <w:marTop w:val="0"/>
                                          <w:marBottom w:val="0"/>
                                          <w:divBdr>
                                            <w:top w:val="none" w:sz="0" w:space="0" w:color="auto"/>
                                            <w:left w:val="none" w:sz="0" w:space="0" w:color="auto"/>
                                            <w:bottom w:val="none" w:sz="0" w:space="0" w:color="auto"/>
                                            <w:right w:val="none" w:sz="0" w:space="0" w:color="auto"/>
                                          </w:divBdr>
                                        </w:div>
                                        <w:div w:id="1030106001">
                                          <w:marLeft w:val="0"/>
                                          <w:marRight w:val="0"/>
                                          <w:marTop w:val="0"/>
                                          <w:marBottom w:val="0"/>
                                          <w:divBdr>
                                            <w:top w:val="none" w:sz="0" w:space="0" w:color="auto"/>
                                            <w:left w:val="none" w:sz="0" w:space="0" w:color="auto"/>
                                            <w:bottom w:val="none" w:sz="0" w:space="0" w:color="auto"/>
                                            <w:right w:val="none" w:sz="0" w:space="0" w:color="auto"/>
                                          </w:divBdr>
                                          <w:divsChild>
                                            <w:div w:id="372771382">
                                              <w:marLeft w:val="0"/>
                                              <w:marRight w:val="0"/>
                                              <w:marTop w:val="0"/>
                                              <w:marBottom w:val="0"/>
                                              <w:divBdr>
                                                <w:top w:val="none" w:sz="0" w:space="0" w:color="auto"/>
                                                <w:left w:val="none" w:sz="0" w:space="0" w:color="auto"/>
                                                <w:bottom w:val="none" w:sz="0" w:space="0" w:color="auto"/>
                                                <w:right w:val="none" w:sz="0" w:space="0" w:color="auto"/>
                                              </w:divBdr>
                                              <w:divsChild>
                                                <w:div w:id="14951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71302">
                                          <w:marLeft w:val="0"/>
                                          <w:marRight w:val="0"/>
                                          <w:marTop w:val="0"/>
                                          <w:marBottom w:val="0"/>
                                          <w:divBdr>
                                            <w:top w:val="none" w:sz="0" w:space="0" w:color="auto"/>
                                            <w:left w:val="none" w:sz="0" w:space="0" w:color="auto"/>
                                            <w:bottom w:val="none" w:sz="0" w:space="0" w:color="auto"/>
                                            <w:right w:val="none" w:sz="0" w:space="0" w:color="auto"/>
                                          </w:divBdr>
                                          <w:divsChild>
                                            <w:div w:id="57481493">
                                              <w:marLeft w:val="0"/>
                                              <w:marRight w:val="0"/>
                                              <w:marTop w:val="0"/>
                                              <w:marBottom w:val="0"/>
                                              <w:divBdr>
                                                <w:top w:val="none" w:sz="0" w:space="0" w:color="auto"/>
                                                <w:left w:val="none" w:sz="0" w:space="0" w:color="auto"/>
                                                <w:bottom w:val="none" w:sz="0" w:space="0" w:color="auto"/>
                                                <w:right w:val="none" w:sz="0" w:space="0" w:color="auto"/>
                                              </w:divBdr>
                                            </w:div>
                                            <w:div w:id="1071078319">
                                              <w:marLeft w:val="0"/>
                                              <w:marRight w:val="0"/>
                                              <w:marTop w:val="0"/>
                                              <w:marBottom w:val="0"/>
                                              <w:divBdr>
                                                <w:top w:val="none" w:sz="0" w:space="0" w:color="auto"/>
                                                <w:left w:val="none" w:sz="0" w:space="0" w:color="auto"/>
                                                <w:bottom w:val="none" w:sz="0" w:space="0" w:color="auto"/>
                                                <w:right w:val="none" w:sz="0" w:space="0" w:color="auto"/>
                                              </w:divBdr>
                                            </w:div>
                                          </w:divsChild>
                                        </w:div>
                                        <w:div w:id="2017997177">
                                          <w:marLeft w:val="0"/>
                                          <w:marRight w:val="0"/>
                                          <w:marTop w:val="0"/>
                                          <w:marBottom w:val="0"/>
                                          <w:divBdr>
                                            <w:top w:val="none" w:sz="0" w:space="0" w:color="auto"/>
                                            <w:left w:val="none" w:sz="0" w:space="0" w:color="auto"/>
                                            <w:bottom w:val="none" w:sz="0" w:space="0" w:color="auto"/>
                                            <w:right w:val="none" w:sz="0" w:space="0" w:color="auto"/>
                                          </w:divBdr>
                                        </w:div>
                                        <w:div w:id="21169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627266">
      <w:bodyDiv w:val="1"/>
      <w:marLeft w:val="0"/>
      <w:marRight w:val="0"/>
      <w:marTop w:val="0"/>
      <w:marBottom w:val="0"/>
      <w:divBdr>
        <w:top w:val="none" w:sz="0" w:space="0" w:color="auto"/>
        <w:left w:val="none" w:sz="0" w:space="0" w:color="auto"/>
        <w:bottom w:val="none" w:sz="0" w:space="0" w:color="auto"/>
        <w:right w:val="none" w:sz="0" w:space="0" w:color="auto"/>
      </w:divBdr>
    </w:div>
    <w:div w:id="1683706216">
      <w:bodyDiv w:val="1"/>
      <w:marLeft w:val="0"/>
      <w:marRight w:val="0"/>
      <w:marTop w:val="0"/>
      <w:marBottom w:val="0"/>
      <w:divBdr>
        <w:top w:val="none" w:sz="0" w:space="0" w:color="auto"/>
        <w:left w:val="none" w:sz="0" w:space="0" w:color="auto"/>
        <w:bottom w:val="none" w:sz="0" w:space="0" w:color="auto"/>
        <w:right w:val="none" w:sz="0" w:space="0" w:color="auto"/>
      </w:divBdr>
      <w:divsChild>
        <w:div w:id="303194288">
          <w:marLeft w:val="0"/>
          <w:marRight w:val="0"/>
          <w:marTop w:val="0"/>
          <w:marBottom w:val="0"/>
          <w:divBdr>
            <w:top w:val="none" w:sz="0" w:space="0" w:color="auto"/>
            <w:left w:val="none" w:sz="0" w:space="0" w:color="auto"/>
            <w:bottom w:val="none" w:sz="0" w:space="0" w:color="auto"/>
            <w:right w:val="none" w:sz="0" w:space="0" w:color="auto"/>
          </w:divBdr>
          <w:divsChild>
            <w:div w:id="764501122">
              <w:marLeft w:val="0"/>
              <w:marRight w:val="0"/>
              <w:marTop w:val="0"/>
              <w:marBottom w:val="0"/>
              <w:divBdr>
                <w:top w:val="none" w:sz="0" w:space="0" w:color="auto"/>
                <w:left w:val="none" w:sz="0" w:space="0" w:color="auto"/>
                <w:bottom w:val="none" w:sz="0" w:space="0" w:color="auto"/>
                <w:right w:val="none" w:sz="0" w:space="0" w:color="auto"/>
              </w:divBdr>
            </w:div>
          </w:divsChild>
        </w:div>
        <w:div w:id="1931545352">
          <w:marLeft w:val="0"/>
          <w:marRight w:val="0"/>
          <w:marTop w:val="225"/>
          <w:marBottom w:val="600"/>
          <w:divBdr>
            <w:top w:val="none" w:sz="0" w:space="0" w:color="auto"/>
            <w:left w:val="none" w:sz="0" w:space="0" w:color="auto"/>
            <w:bottom w:val="none" w:sz="0" w:space="0" w:color="auto"/>
            <w:right w:val="none" w:sz="0" w:space="0" w:color="auto"/>
          </w:divBdr>
        </w:div>
      </w:divsChild>
    </w:div>
    <w:div w:id="1683773259">
      <w:bodyDiv w:val="1"/>
      <w:marLeft w:val="0"/>
      <w:marRight w:val="0"/>
      <w:marTop w:val="0"/>
      <w:marBottom w:val="0"/>
      <w:divBdr>
        <w:top w:val="none" w:sz="0" w:space="0" w:color="auto"/>
        <w:left w:val="none" w:sz="0" w:space="0" w:color="auto"/>
        <w:bottom w:val="none" w:sz="0" w:space="0" w:color="auto"/>
        <w:right w:val="none" w:sz="0" w:space="0" w:color="auto"/>
      </w:divBdr>
    </w:div>
    <w:div w:id="1683892587">
      <w:bodyDiv w:val="1"/>
      <w:marLeft w:val="0"/>
      <w:marRight w:val="0"/>
      <w:marTop w:val="0"/>
      <w:marBottom w:val="0"/>
      <w:divBdr>
        <w:top w:val="none" w:sz="0" w:space="0" w:color="auto"/>
        <w:left w:val="none" w:sz="0" w:space="0" w:color="auto"/>
        <w:bottom w:val="none" w:sz="0" w:space="0" w:color="auto"/>
        <w:right w:val="none" w:sz="0" w:space="0" w:color="auto"/>
      </w:divBdr>
      <w:divsChild>
        <w:div w:id="238751377">
          <w:marLeft w:val="0"/>
          <w:marRight w:val="0"/>
          <w:marTop w:val="0"/>
          <w:marBottom w:val="0"/>
          <w:divBdr>
            <w:top w:val="none" w:sz="0" w:space="0" w:color="auto"/>
            <w:left w:val="none" w:sz="0" w:space="0" w:color="auto"/>
            <w:bottom w:val="none" w:sz="0" w:space="0" w:color="auto"/>
            <w:right w:val="none" w:sz="0" w:space="0" w:color="auto"/>
          </w:divBdr>
          <w:divsChild>
            <w:div w:id="10937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68080">
      <w:bodyDiv w:val="1"/>
      <w:marLeft w:val="0"/>
      <w:marRight w:val="0"/>
      <w:marTop w:val="0"/>
      <w:marBottom w:val="0"/>
      <w:divBdr>
        <w:top w:val="none" w:sz="0" w:space="0" w:color="auto"/>
        <w:left w:val="none" w:sz="0" w:space="0" w:color="auto"/>
        <w:bottom w:val="none" w:sz="0" w:space="0" w:color="auto"/>
        <w:right w:val="none" w:sz="0" w:space="0" w:color="auto"/>
      </w:divBdr>
      <w:divsChild>
        <w:div w:id="444471640">
          <w:marLeft w:val="0"/>
          <w:marRight w:val="0"/>
          <w:marTop w:val="0"/>
          <w:marBottom w:val="0"/>
          <w:divBdr>
            <w:top w:val="none" w:sz="0" w:space="0" w:color="auto"/>
            <w:left w:val="none" w:sz="0" w:space="0" w:color="auto"/>
            <w:bottom w:val="none" w:sz="0" w:space="0" w:color="auto"/>
            <w:right w:val="none" w:sz="0" w:space="0" w:color="auto"/>
          </w:divBdr>
        </w:div>
      </w:divsChild>
    </w:div>
    <w:div w:id="1683975661">
      <w:bodyDiv w:val="1"/>
      <w:marLeft w:val="0"/>
      <w:marRight w:val="0"/>
      <w:marTop w:val="0"/>
      <w:marBottom w:val="0"/>
      <w:divBdr>
        <w:top w:val="none" w:sz="0" w:space="0" w:color="auto"/>
        <w:left w:val="none" w:sz="0" w:space="0" w:color="auto"/>
        <w:bottom w:val="none" w:sz="0" w:space="0" w:color="auto"/>
        <w:right w:val="none" w:sz="0" w:space="0" w:color="auto"/>
      </w:divBdr>
    </w:div>
    <w:div w:id="1684015985">
      <w:bodyDiv w:val="1"/>
      <w:marLeft w:val="0"/>
      <w:marRight w:val="0"/>
      <w:marTop w:val="0"/>
      <w:marBottom w:val="0"/>
      <w:divBdr>
        <w:top w:val="none" w:sz="0" w:space="0" w:color="auto"/>
        <w:left w:val="none" w:sz="0" w:space="0" w:color="auto"/>
        <w:bottom w:val="none" w:sz="0" w:space="0" w:color="auto"/>
        <w:right w:val="none" w:sz="0" w:space="0" w:color="auto"/>
      </w:divBdr>
    </w:div>
    <w:div w:id="1684018775">
      <w:bodyDiv w:val="1"/>
      <w:marLeft w:val="0"/>
      <w:marRight w:val="0"/>
      <w:marTop w:val="0"/>
      <w:marBottom w:val="0"/>
      <w:divBdr>
        <w:top w:val="none" w:sz="0" w:space="0" w:color="auto"/>
        <w:left w:val="none" w:sz="0" w:space="0" w:color="auto"/>
        <w:bottom w:val="none" w:sz="0" w:space="0" w:color="auto"/>
        <w:right w:val="none" w:sz="0" w:space="0" w:color="auto"/>
      </w:divBdr>
    </w:div>
    <w:div w:id="1684476092">
      <w:bodyDiv w:val="1"/>
      <w:marLeft w:val="0"/>
      <w:marRight w:val="0"/>
      <w:marTop w:val="0"/>
      <w:marBottom w:val="0"/>
      <w:divBdr>
        <w:top w:val="none" w:sz="0" w:space="0" w:color="auto"/>
        <w:left w:val="none" w:sz="0" w:space="0" w:color="auto"/>
        <w:bottom w:val="none" w:sz="0" w:space="0" w:color="auto"/>
        <w:right w:val="none" w:sz="0" w:space="0" w:color="auto"/>
      </w:divBdr>
      <w:divsChild>
        <w:div w:id="106922997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84550549">
      <w:bodyDiv w:val="1"/>
      <w:marLeft w:val="0"/>
      <w:marRight w:val="0"/>
      <w:marTop w:val="0"/>
      <w:marBottom w:val="0"/>
      <w:divBdr>
        <w:top w:val="none" w:sz="0" w:space="0" w:color="auto"/>
        <w:left w:val="none" w:sz="0" w:space="0" w:color="auto"/>
        <w:bottom w:val="none" w:sz="0" w:space="0" w:color="auto"/>
        <w:right w:val="none" w:sz="0" w:space="0" w:color="auto"/>
      </w:divBdr>
    </w:div>
    <w:div w:id="1684866134">
      <w:bodyDiv w:val="1"/>
      <w:marLeft w:val="0"/>
      <w:marRight w:val="0"/>
      <w:marTop w:val="0"/>
      <w:marBottom w:val="0"/>
      <w:divBdr>
        <w:top w:val="none" w:sz="0" w:space="0" w:color="auto"/>
        <w:left w:val="none" w:sz="0" w:space="0" w:color="auto"/>
        <w:bottom w:val="none" w:sz="0" w:space="0" w:color="auto"/>
        <w:right w:val="none" w:sz="0" w:space="0" w:color="auto"/>
      </w:divBdr>
    </w:div>
    <w:div w:id="1684893743">
      <w:bodyDiv w:val="1"/>
      <w:marLeft w:val="0"/>
      <w:marRight w:val="0"/>
      <w:marTop w:val="0"/>
      <w:marBottom w:val="0"/>
      <w:divBdr>
        <w:top w:val="none" w:sz="0" w:space="0" w:color="auto"/>
        <w:left w:val="none" w:sz="0" w:space="0" w:color="auto"/>
        <w:bottom w:val="none" w:sz="0" w:space="0" w:color="auto"/>
        <w:right w:val="none" w:sz="0" w:space="0" w:color="auto"/>
      </w:divBdr>
      <w:divsChild>
        <w:div w:id="837500917">
          <w:marLeft w:val="0"/>
          <w:marRight w:val="0"/>
          <w:marTop w:val="0"/>
          <w:marBottom w:val="0"/>
          <w:divBdr>
            <w:top w:val="none" w:sz="0" w:space="0" w:color="auto"/>
            <w:left w:val="none" w:sz="0" w:space="0" w:color="auto"/>
            <w:bottom w:val="none" w:sz="0" w:space="0" w:color="auto"/>
            <w:right w:val="none" w:sz="0" w:space="0" w:color="auto"/>
          </w:divBdr>
        </w:div>
      </w:divsChild>
    </w:div>
    <w:div w:id="1685010072">
      <w:bodyDiv w:val="1"/>
      <w:marLeft w:val="0"/>
      <w:marRight w:val="0"/>
      <w:marTop w:val="0"/>
      <w:marBottom w:val="0"/>
      <w:divBdr>
        <w:top w:val="none" w:sz="0" w:space="0" w:color="auto"/>
        <w:left w:val="none" w:sz="0" w:space="0" w:color="auto"/>
        <w:bottom w:val="none" w:sz="0" w:space="0" w:color="auto"/>
        <w:right w:val="none" w:sz="0" w:space="0" w:color="auto"/>
      </w:divBdr>
      <w:divsChild>
        <w:div w:id="1712343623">
          <w:marLeft w:val="0"/>
          <w:marRight w:val="0"/>
          <w:marTop w:val="0"/>
          <w:marBottom w:val="0"/>
          <w:divBdr>
            <w:top w:val="none" w:sz="0" w:space="0" w:color="auto"/>
            <w:left w:val="none" w:sz="0" w:space="0" w:color="auto"/>
            <w:bottom w:val="none" w:sz="0" w:space="0" w:color="auto"/>
            <w:right w:val="none" w:sz="0" w:space="0" w:color="auto"/>
          </w:divBdr>
          <w:divsChild>
            <w:div w:id="12008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1416">
      <w:bodyDiv w:val="1"/>
      <w:marLeft w:val="0"/>
      <w:marRight w:val="0"/>
      <w:marTop w:val="0"/>
      <w:marBottom w:val="0"/>
      <w:divBdr>
        <w:top w:val="none" w:sz="0" w:space="0" w:color="auto"/>
        <w:left w:val="none" w:sz="0" w:space="0" w:color="auto"/>
        <w:bottom w:val="none" w:sz="0" w:space="0" w:color="auto"/>
        <w:right w:val="none" w:sz="0" w:space="0" w:color="auto"/>
      </w:divBdr>
      <w:divsChild>
        <w:div w:id="754593828">
          <w:marLeft w:val="0"/>
          <w:marRight w:val="0"/>
          <w:marTop w:val="0"/>
          <w:marBottom w:val="0"/>
          <w:divBdr>
            <w:top w:val="none" w:sz="0" w:space="0" w:color="auto"/>
            <w:left w:val="none" w:sz="0" w:space="0" w:color="auto"/>
            <w:bottom w:val="none" w:sz="0" w:space="0" w:color="auto"/>
            <w:right w:val="none" w:sz="0" w:space="0" w:color="auto"/>
          </w:divBdr>
          <w:divsChild>
            <w:div w:id="8908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84008">
      <w:bodyDiv w:val="1"/>
      <w:marLeft w:val="0"/>
      <w:marRight w:val="0"/>
      <w:marTop w:val="0"/>
      <w:marBottom w:val="0"/>
      <w:divBdr>
        <w:top w:val="none" w:sz="0" w:space="0" w:color="auto"/>
        <w:left w:val="none" w:sz="0" w:space="0" w:color="auto"/>
        <w:bottom w:val="none" w:sz="0" w:space="0" w:color="auto"/>
        <w:right w:val="none" w:sz="0" w:space="0" w:color="auto"/>
      </w:divBdr>
    </w:div>
    <w:div w:id="1685209750">
      <w:bodyDiv w:val="1"/>
      <w:marLeft w:val="0"/>
      <w:marRight w:val="0"/>
      <w:marTop w:val="0"/>
      <w:marBottom w:val="0"/>
      <w:divBdr>
        <w:top w:val="none" w:sz="0" w:space="0" w:color="auto"/>
        <w:left w:val="none" w:sz="0" w:space="0" w:color="auto"/>
        <w:bottom w:val="none" w:sz="0" w:space="0" w:color="auto"/>
        <w:right w:val="none" w:sz="0" w:space="0" w:color="auto"/>
      </w:divBdr>
      <w:divsChild>
        <w:div w:id="1475830420">
          <w:marLeft w:val="0"/>
          <w:marRight w:val="0"/>
          <w:marTop w:val="0"/>
          <w:marBottom w:val="0"/>
          <w:divBdr>
            <w:top w:val="none" w:sz="0" w:space="0" w:color="auto"/>
            <w:left w:val="none" w:sz="0" w:space="0" w:color="auto"/>
            <w:bottom w:val="none" w:sz="0" w:space="0" w:color="auto"/>
            <w:right w:val="none" w:sz="0" w:space="0" w:color="auto"/>
          </w:divBdr>
          <w:divsChild>
            <w:div w:id="4490121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85473557">
      <w:bodyDiv w:val="1"/>
      <w:marLeft w:val="0"/>
      <w:marRight w:val="0"/>
      <w:marTop w:val="0"/>
      <w:marBottom w:val="0"/>
      <w:divBdr>
        <w:top w:val="none" w:sz="0" w:space="0" w:color="auto"/>
        <w:left w:val="none" w:sz="0" w:space="0" w:color="auto"/>
        <w:bottom w:val="none" w:sz="0" w:space="0" w:color="auto"/>
        <w:right w:val="none" w:sz="0" w:space="0" w:color="auto"/>
      </w:divBdr>
      <w:divsChild>
        <w:div w:id="1982080242">
          <w:marLeft w:val="0"/>
          <w:marRight w:val="0"/>
          <w:marTop w:val="0"/>
          <w:marBottom w:val="0"/>
          <w:divBdr>
            <w:top w:val="none" w:sz="0" w:space="0" w:color="auto"/>
            <w:left w:val="none" w:sz="0" w:space="0" w:color="auto"/>
            <w:bottom w:val="none" w:sz="0" w:space="0" w:color="auto"/>
            <w:right w:val="none" w:sz="0" w:space="0" w:color="auto"/>
          </w:divBdr>
          <w:divsChild>
            <w:div w:id="309479952">
              <w:marLeft w:val="0"/>
              <w:marRight w:val="0"/>
              <w:marTop w:val="0"/>
              <w:marBottom w:val="0"/>
              <w:divBdr>
                <w:top w:val="none" w:sz="0" w:space="0" w:color="auto"/>
                <w:left w:val="none" w:sz="0" w:space="0" w:color="auto"/>
                <w:bottom w:val="none" w:sz="0" w:space="0" w:color="auto"/>
                <w:right w:val="none" w:sz="0" w:space="0" w:color="auto"/>
              </w:divBdr>
            </w:div>
          </w:divsChild>
        </w:div>
        <w:div w:id="2099207322">
          <w:marLeft w:val="0"/>
          <w:marRight w:val="0"/>
          <w:marTop w:val="225"/>
          <w:marBottom w:val="600"/>
          <w:divBdr>
            <w:top w:val="none" w:sz="0" w:space="0" w:color="auto"/>
            <w:left w:val="none" w:sz="0" w:space="0" w:color="auto"/>
            <w:bottom w:val="none" w:sz="0" w:space="0" w:color="auto"/>
            <w:right w:val="none" w:sz="0" w:space="0" w:color="auto"/>
          </w:divBdr>
        </w:div>
      </w:divsChild>
    </w:div>
    <w:div w:id="1685546560">
      <w:bodyDiv w:val="1"/>
      <w:marLeft w:val="0"/>
      <w:marRight w:val="0"/>
      <w:marTop w:val="0"/>
      <w:marBottom w:val="0"/>
      <w:divBdr>
        <w:top w:val="none" w:sz="0" w:space="0" w:color="auto"/>
        <w:left w:val="none" w:sz="0" w:space="0" w:color="auto"/>
        <w:bottom w:val="none" w:sz="0" w:space="0" w:color="auto"/>
        <w:right w:val="none" w:sz="0" w:space="0" w:color="auto"/>
      </w:divBdr>
    </w:div>
    <w:div w:id="1685547715">
      <w:bodyDiv w:val="1"/>
      <w:marLeft w:val="0"/>
      <w:marRight w:val="0"/>
      <w:marTop w:val="0"/>
      <w:marBottom w:val="0"/>
      <w:divBdr>
        <w:top w:val="none" w:sz="0" w:space="0" w:color="auto"/>
        <w:left w:val="none" w:sz="0" w:space="0" w:color="auto"/>
        <w:bottom w:val="none" w:sz="0" w:space="0" w:color="auto"/>
        <w:right w:val="none" w:sz="0" w:space="0" w:color="auto"/>
      </w:divBdr>
      <w:divsChild>
        <w:div w:id="83770190">
          <w:marLeft w:val="0"/>
          <w:marRight w:val="0"/>
          <w:marTop w:val="225"/>
          <w:marBottom w:val="600"/>
          <w:divBdr>
            <w:top w:val="none" w:sz="0" w:space="0" w:color="auto"/>
            <w:left w:val="none" w:sz="0" w:space="0" w:color="auto"/>
            <w:bottom w:val="none" w:sz="0" w:space="0" w:color="auto"/>
            <w:right w:val="none" w:sz="0" w:space="0" w:color="auto"/>
          </w:divBdr>
        </w:div>
        <w:div w:id="596911767">
          <w:marLeft w:val="0"/>
          <w:marRight w:val="0"/>
          <w:marTop w:val="0"/>
          <w:marBottom w:val="0"/>
          <w:divBdr>
            <w:top w:val="none" w:sz="0" w:space="0" w:color="auto"/>
            <w:left w:val="none" w:sz="0" w:space="0" w:color="auto"/>
            <w:bottom w:val="none" w:sz="0" w:space="0" w:color="auto"/>
            <w:right w:val="none" w:sz="0" w:space="0" w:color="auto"/>
          </w:divBdr>
          <w:divsChild>
            <w:div w:id="19900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9395">
      <w:bodyDiv w:val="1"/>
      <w:marLeft w:val="0"/>
      <w:marRight w:val="0"/>
      <w:marTop w:val="0"/>
      <w:marBottom w:val="0"/>
      <w:divBdr>
        <w:top w:val="none" w:sz="0" w:space="0" w:color="auto"/>
        <w:left w:val="none" w:sz="0" w:space="0" w:color="auto"/>
        <w:bottom w:val="none" w:sz="0" w:space="0" w:color="auto"/>
        <w:right w:val="none" w:sz="0" w:space="0" w:color="auto"/>
      </w:divBdr>
    </w:div>
    <w:div w:id="1685938277">
      <w:bodyDiv w:val="1"/>
      <w:marLeft w:val="0"/>
      <w:marRight w:val="0"/>
      <w:marTop w:val="0"/>
      <w:marBottom w:val="0"/>
      <w:divBdr>
        <w:top w:val="none" w:sz="0" w:space="0" w:color="auto"/>
        <w:left w:val="none" w:sz="0" w:space="0" w:color="auto"/>
        <w:bottom w:val="none" w:sz="0" w:space="0" w:color="auto"/>
        <w:right w:val="none" w:sz="0" w:space="0" w:color="auto"/>
      </w:divBdr>
      <w:divsChild>
        <w:div w:id="823932397">
          <w:marLeft w:val="0"/>
          <w:marRight w:val="0"/>
          <w:marTop w:val="0"/>
          <w:marBottom w:val="0"/>
          <w:divBdr>
            <w:top w:val="none" w:sz="0" w:space="0" w:color="auto"/>
            <w:left w:val="none" w:sz="0" w:space="0" w:color="auto"/>
            <w:bottom w:val="none" w:sz="0" w:space="0" w:color="auto"/>
            <w:right w:val="none" w:sz="0" w:space="0" w:color="auto"/>
          </w:divBdr>
        </w:div>
        <w:div w:id="775641273">
          <w:marLeft w:val="0"/>
          <w:marRight w:val="0"/>
          <w:marTop w:val="0"/>
          <w:marBottom w:val="0"/>
          <w:divBdr>
            <w:top w:val="none" w:sz="0" w:space="0" w:color="auto"/>
            <w:left w:val="none" w:sz="0" w:space="0" w:color="auto"/>
            <w:bottom w:val="none" w:sz="0" w:space="0" w:color="auto"/>
            <w:right w:val="none" w:sz="0" w:space="0" w:color="auto"/>
          </w:divBdr>
          <w:divsChild>
            <w:div w:id="1337072410">
              <w:marLeft w:val="0"/>
              <w:marRight w:val="150"/>
              <w:marTop w:val="0"/>
              <w:marBottom w:val="0"/>
              <w:divBdr>
                <w:top w:val="none" w:sz="0" w:space="0" w:color="auto"/>
                <w:left w:val="none" w:sz="0" w:space="0" w:color="auto"/>
                <w:bottom w:val="none" w:sz="0" w:space="0" w:color="auto"/>
                <w:right w:val="none" w:sz="0" w:space="0" w:color="auto"/>
              </w:divBdr>
            </w:div>
            <w:div w:id="1284120432">
              <w:marLeft w:val="0"/>
              <w:marRight w:val="150"/>
              <w:marTop w:val="0"/>
              <w:marBottom w:val="0"/>
              <w:divBdr>
                <w:top w:val="none" w:sz="0" w:space="0" w:color="auto"/>
                <w:left w:val="none" w:sz="0" w:space="0" w:color="auto"/>
                <w:bottom w:val="none" w:sz="0" w:space="0" w:color="auto"/>
                <w:right w:val="none" w:sz="0" w:space="0" w:color="auto"/>
              </w:divBdr>
            </w:div>
          </w:divsChild>
        </w:div>
        <w:div w:id="1510098679">
          <w:marLeft w:val="0"/>
          <w:marRight w:val="0"/>
          <w:marTop w:val="0"/>
          <w:marBottom w:val="150"/>
          <w:divBdr>
            <w:top w:val="none" w:sz="0" w:space="0" w:color="auto"/>
            <w:left w:val="none" w:sz="0" w:space="0" w:color="auto"/>
            <w:bottom w:val="none" w:sz="0" w:space="0" w:color="auto"/>
            <w:right w:val="none" w:sz="0" w:space="0" w:color="auto"/>
          </w:divBdr>
        </w:div>
        <w:div w:id="344013734">
          <w:marLeft w:val="0"/>
          <w:marRight w:val="0"/>
          <w:marTop w:val="0"/>
          <w:marBottom w:val="0"/>
          <w:divBdr>
            <w:top w:val="none" w:sz="0" w:space="0" w:color="auto"/>
            <w:left w:val="none" w:sz="0" w:space="0" w:color="auto"/>
            <w:bottom w:val="none" w:sz="0" w:space="0" w:color="auto"/>
            <w:right w:val="none" w:sz="0" w:space="0" w:color="auto"/>
          </w:divBdr>
        </w:div>
      </w:divsChild>
    </w:div>
    <w:div w:id="1686203142">
      <w:bodyDiv w:val="1"/>
      <w:marLeft w:val="0"/>
      <w:marRight w:val="0"/>
      <w:marTop w:val="0"/>
      <w:marBottom w:val="0"/>
      <w:divBdr>
        <w:top w:val="none" w:sz="0" w:space="0" w:color="auto"/>
        <w:left w:val="none" w:sz="0" w:space="0" w:color="auto"/>
        <w:bottom w:val="none" w:sz="0" w:space="0" w:color="auto"/>
        <w:right w:val="none" w:sz="0" w:space="0" w:color="auto"/>
      </w:divBdr>
    </w:div>
    <w:div w:id="1686251581">
      <w:bodyDiv w:val="1"/>
      <w:marLeft w:val="0"/>
      <w:marRight w:val="0"/>
      <w:marTop w:val="0"/>
      <w:marBottom w:val="0"/>
      <w:divBdr>
        <w:top w:val="none" w:sz="0" w:space="0" w:color="auto"/>
        <w:left w:val="none" w:sz="0" w:space="0" w:color="auto"/>
        <w:bottom w:val="none" w:sz="0" w:space="0" w:color="auto"/>
        <w:right w:val="none" w:sz="0" w:space="0" w:color="auto"/>
      </w:divBdr>
      <w:divsChild>
        <w:div w:id="273371092">
          <w:marLeft w:val="0"/>
          <w:marRight w:val="0"/>
          <w:marTop w:val="0"/>
          <w:marBottom w:val="0"/>
          <w:divBdr>
            <w:top w:val="none" w:sz="0" w:space="0" w:color="auto"/>
            <w:left w:val="none" w:sz="0" w:space="0" w:color="auto"/>
            <w:bottom w:val="none" w:sz="0" w:space="0" w:color="auto"/>
            <w:right w:val="none" w:sz="0" w:space="0" w:color="auto"/>
          </w:divBdr>
        </w:div>
        <w:div w:id="318577211">
          <w:marLeft w:val="0"/>
          <w:marRight w:val="0"/>
          <w:marTop w:val="0"/>
          <w:marBottom w:val="0"/>
          <w:divBdr>
            <w:top w:val="none" w:sz="0" w:space="0" w:color="auto"/>
            <w:left w:val="none" w:sz="0" w:space="0" w:color="auto"/>
            <w:bottom w:val="none" w:sz="0" w:space="0" w:color="auto"/>
            <w:right w:val="none" w:sz="0" w:space="0" w:color="auto"/>
          </w:divBdr>
        </w:div>
      </w:divsChild>
    </w:div>
    <w:div w:id="1686512125">
      <w:bodyDiv w:val="1"/>
      <w:marLeft w:val="0"/>
      <w:marRight w:val="0"/>
      <w:marTop w:val="0"/>
      <w:marBottom w:val="0"/>
      <w:divBdr>
        <w:top w:val="none" w:sz="0" w:space="0" w:color="auto"/>
        <w:left w:val="none" w:sz="0" w:space="0" w:color="auto"/>
        <w:bottom w:val="none" w:sz="0" w:space="0" w:color="auto"/>
        <w:right w:val="none" w:sz="0" w:space="0" w:color="auto"/>
      </w:divBdr>
    </w:div>
    <w:div w:id="1686636614">
      <w:bodyDiv w:val="1"/>
      <w:marLeft w:val="0"/>
      <w:marRight w:val="0"/>
      <w:marTop w:val="0"/>
      <w:marBottom w:val="0"/>
      <w:divBdr>
        <w:top w:val="none" w:sz="0" w:space="0" w:color="auto"/>
        <w:left w:val="none" w:sz="0" w:space="0" w:color="auto"/>
        <w:bottom w:val="none" w:sz="0" w:space="0" w:color="auto"/>
        <w:right w:val="none" w:sz="0" w:space="0" w:color="auto"/>
      </w:divBdr>
      <w:divsChild>
        <w:div w:id="421147447">
          <w:marLeft w:val="0"/>
          <w:marRight w:val="0"/>
          <w:marTop w:val="0"/>
          <w:marBottom w:val="0"/>
          <w:divBdr>
            <w:top w:val="none" w:sz="0" w:space="0" w:color="auto"/>
            <w:left w:val="none" w:sz="0" w:space="0" w:color="auto"/>
            <w:bottom w:val="none" w:sz="0" w:space="0" w:color="auto"/>
            <w:right w:val="none" w:sz="0" w:space="0" w:color="auto"/>
          </w:divBdr>
          <w:divsChild>
            <w:div w:id="1932397726">
              <w:marLeft w:val="0"/>
              <w:marRight w:val="0"/>
              <w:marTop w:val="0"/>
              <w:marBottom w:val="0"/>
              <w:divBdr>
                <w:top w:val="none" w:sz="0" w:space="0" w:color="auto"/>
                <w:left w:val="none" w:sz="0" w:space="0" w:color="auto"/>
                <w:bottom w:val="none" w:sz="0" w:space="0" w:color="auto"/>
                <w:right w:val="none" w:sz="0" w:space="0" w:color="auto"/>
              </w:divBdr>
            </w:div>
          </w:divsChild>
        </w:div>
        <w:div w:id="1477406279">
          <w:marLeft w:val="0"/>
          <w:marRight w:val="0"/>
          <w:marTop w:val="225"/>
          <w:marBottom w:val="600"/>
          <w:divBdr>
            <w:top w:val="none" w:sz="0" w:space="0" w:color="auto"/>
            <w:left w:val="none" w:sz="0" w:space="0" w:color="auto"/>
            <w:bottom w:val="none" w:sz="0" w:space="0" w:color="auto"/>
            <w:right w:val="none" w:sz="0" w:space="0" w:color="auto"/>
          </w:divBdr>
        </w:div>
      </w:divsChild>
    </w:div>
    <w:div w:id="1686780854">
      <w:bodyDiv w:val="1"/>
      <w:marLeft w:val="0"/>
      <w:marRight w:val="0"/>
      <w:marTop w:val="0"/>
      <w:marBottom w:val="0"/>
      <w:divBdr>
        <w:top w:val="none" w:sz="0" w:space="0" w:color="auto"/>
        <w:left w:val="none" w:sz="0" w:space="0" w:color="auto"/>
        <w:bottom w:val="none" w:sz="0" w:space="0" w:color="auto"/>
        <w:right w:val="none" w:sz="0" w:space="0" w:color="auto"/>
      </w:divBdr>
    </w:div>
    <w:div w:id="1686859238">
      <w:bodyDiv w:val="1"/>
      <w:marLeft w:val="0"/>
      <w:marRight w:val="0"/>
      <w:marTop w:val="0"/>
      <w:marBottom w:val="0"/>
      <w:divBdr>
        <w:top w:val="none" w:sz="0" w:space="0" w:color="auto"/>
        <w:left w:val="none" w:sz="0" w:space="0" w:color="auto"/>
        <w:bottom w:val="none" w:sz="0" w:space="0" w:color="auto"/>
        <w:right w:val="none" w:sz="0" w:space="0" w:color="auto"/>
      </w:divBdr>
      <w:divsChild>
        <w:div w:id="747576791">
          <w:marLeft w:val="0"/>
          <w:marRight w:val="0"/>
          <w:marTop w:val="0"/>
          <w:marBottom w:val="0"/>
          <w:divBdr>
            <w:top w:val="none" w:sz="0" w:space="0" w:color="auto"/>
            <w:left w:val="none" w:sz="0" w:space="0" w:color="auto"/>
            <w:bottom w:val="none" w:sz="0" w:space="0" w:color="auto"/>
            <w:right w:val="none" w:sz="0" w:space="0" w:color="auto"/>
          </w:divBdr>
        </w:div>
      </w:divsChild>
    </w:div>
    <w:div w:id="1687248591">
      <w:bodyDiv w:val="1"/>
      <w:marLeft w:val="0"/>
      <w:marRight w:val="0"/>
      <w:marTop w:val="0"/>
      <w:marBottom w:val="0"/>
      <w:divBdr>
        <w:top w:val="none" w:sz="0" w:space="0" w:color="auto"/>
        <w:left w:val="none" w:sz="0" w:space="0" w:color="auto"/>
        <w:bottom w:val="none" w:sz="0" w:space="0" w:color="auto"/>
        <w:right w:val="none" w:sz="0" w:space="0" w:color="auto"/>
      </w:divBdr>
    </w:div>
    <w:div w:id="1687250988">
      <w:bodyDiv w:val="1"/>
      <w:marLeft w:val="0"/>
      <w:marRight w:val="0"/>
      <w:marTop w:val="0"/>
      <w:marBottom w:val="0"/>
      <w:divBdr>
        <w:top w:val="none" w:sz="0" w:space="0" w:color="auto"/>
        <w:left w:val="none" w:sz="0" w:space="0" w:color="auto"/>
        <w:bottom w:val="none" w:sz="0" w:space="0" w:color="auto"/>
        <w:right w:val="none" w:sz="0" w:space="0" w:color="auto"/>
      </w:divBdr>
    </w:div>
    <w:div w:id="1687360679">
      <w:bodyDiv w:val="1"/>
      <w:marLeft w:val="0"/>
      <w:marRight w:val="0"/>
      <w:marTop w:val="0"/>
      <w:marBottom w:val="0"/>
      <w:divBdr>
        <w:top w:val="none" w:sz="0" w:space="0" w:color="auto"/>
        <w:left w:val="none" w:sz="0" w:space="0" w:color="auto"/>
        <w:bottom w:val="none" w:sz="0" w:space="0" w:color="auto"/>
        <w:right w:val="none" w:sz="0" w:space="0" w:color="auto"/>
      </w:divBdr>
      <w:divsChild>
        <w:div w:id="1236667891">
          <w:marLeft w:val="0"/>
          <w:marRight w:val="0"/>
          <w:marTop w:val="0"/>
          <w:marBottom w:val="0"/>
          <w:divBdr>
            <w:top w:val="none" w:sz="0" w:space="0" w:color="auto"/>
            <w:left w:val="none" w:sz="0" w:space="0" w:color="auto"/>
            <w:bottom w:val="none" w:sz="0" w:space="0" w:color="auto"/>
            <w:right w:val="none" w:sz="0" w:space="0" w:color="auto"/>
          </w:divBdr>
        </w:div>
        <w:div w:id="1498374946">
          <w:marLeft w:val="0"/>
          <w:marRight w:val="0"/>
          <w:marTop w:val="0"/>
          <w:marBottom w:val="375"/>
          <w:divBdr>
            <w:top w:val="none" w:sz="0" w:space="0" w:color="auto"/>
            <w:left w:val="none" w:sz="0" w:space="0" w:color="auto"/>
            <w:bottom w:val="none" w:sz="0" w:space="0" w:color="auto"/>
            <w:right w:val="none" w:sz="0" w:space="0" w:color="auto"/>
          </w:divBdr>
          <w:divsChild>
            <w:div w:id="1087580232">
              <w:marLeft w:val="0"/>
              <w:marRight w:val="0"/>
              <w:marTop w:val="0"/>
              <w:marBottom w:val="0"/>
              <w:divBdr>
                <w:top w:val="none" w:sz="0" w:space="0" w:color="auto"/>
                <w:left w:val="none" w:sz="0" w:space="0" w:color="auto"/>
                <w:bottom w:val="none" w:sz="0" w:space="0" w:color="auto"/>
                <w:right w:val="none" w:sz="0" w:space="0" w:color="auto"/>
              </w:divBdr>
            </w:div>
          </w:divsChild>
        </w:div>
        <w:div w:id="827866412">
          <w:marLeft w:val="0"/>
          <w:marRight w:val="0"/>
          <w:marTop w:val="0"/>
          <w:marBottom w:val="0"/>
          <w:divBdr>
            <w:top w:val="none" w:sz="0" w:space="0" w:color="auto"/>
            <w:left w:val="none" w:sz="0" w:space="0" w:color="auto"/>
            <w:bottom w:val="none" w:sz="0" w:space="0" w:color="auto"/>
            <w:right w:val="none" w:sz="0" w:space="0" w:color="auto"/>
          </w:divBdr>
        </w:div>
      </w:divsChild>
    </w:div>
    <w:div w:id="1687365783">
      <w:bodyDiv w:val="1"/>
      <w:marLeft w:val="0"/>
      <w:marRight w:val="0"/>
      <w:marTop w:val="0"/>
      <w:marBottom w:val="0"/>
      <w:divBdr>
        <w:top w:val="none" w:sz="0" w:space="0" w:color="auto"/>
        <w:left w:val="none" w:sz="0" w:space="0" w:color="auto"/>
        <w:bottom w:val="none" w:sz="0" w:space="0" w:color="auto"/>
        <w:right w:val="none" w:sz="0" w:space="0" w:color="auto"/>
      </w:divBdr>
      <w:divsChild>
        <w:div w:id="971398497">
          <w:marLeft w:val="0"/>
          <w:marRight w:val="0"/>
          <w:marTop w:val="0"/>
          <w:marBottom w:val="0"/>
          <w:divBdr>
            <w:top w:val="none" w:sz="0" w:space="0" w:color="auto"/>
            <w:left w:val="none" w:sz="0" w:space="0" w:color="auto"/>
            <w:bottom w:val="none" w:sz="0" w:space="0" w:color="auto"/>
            <w:right w:val="none" w:sz="0" w:space="0" w:color="auto"/>
          </w:divBdr>
          <w:divsChild>
            <w:div w:id="370153338">
              <w:marLeft w:val="0"/>
              <w:marRight w:val="0"/>
              <w:marTop w:val="0"/>
              <w:marBottom w:val="0"/>
              <w:divBdr>
                <w:top w:val="none" w:sz="0" w:space="0" w:color="auto"/>
                <w:left w:val="none" w:sz="0" w:space="0" w:color="auto"/>
                <w:bottom w:val="none" w:sz="0" w:space="0" w:color="auto"/>
                <w:right w:val="none" w:sz="0" w:space="0" w:color="auto"/>
              </w:divBdr>
              <w:divsChild>
                <w:div w:id="549611561">
                  <w:marLeft w:val="0"/>
                  <w:marRight w:val="0"/>
                  <w:marTop w:val="0"/>
                  <w:marBottom w:val="0"/>
                  <w:divBdr>
                    <w:top w:val="none" w:sz="0" w:space="0" w:color="auto"/>
                    <w:left w:val="none" w:sz="0" w:space="0" w:color="auto"/>
                    <w:bottom w:val="none" w:sz="0" w:space="0" w:color="auto"/>
                    <w:right w:val="none" w:sz="0" w:space="0" w:color="auto"/>
                  </w:divBdr>
                  <w:divsChild>
                    <w:div w:id="347487944">
                      <w:marLeft w:val="0"/>
                      <w:marRight w:val="0"/>
                      <w:marTop w:val="0"/>
                      <w:marBottom w:val="0"/>
                      <w:divBdr>
                        <w:top w:val="none" w:sz="0" w:space="0" w:color="auto"/>
                        <w:left w:val="none" w:sz="0" w:space="0" w:color="auto"/>
                        <w:bottom w:val="none" w:sz="0" w:space="0" w:color="auto"/>
                        <w:right w:val="none" w:sz="0" w:space="0" w:color="auto"/>
                      </w:divBdr>
                      <w:divsChild>
                        <w:div w:id="14717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368985">
      <w:bodyDiv w:val="1"/>
      <w:marLeft w:val="0"/>
      <w:marRight w:val="0"/>
      <w:marTop w:val="0"/>
      <w:marBottom w:val="0"/>
      <w:divBdr>
        <w:top w:val="none" w:sz="0" w:space="0" w:color="auto"/>
        <w:left w:val="none" w:sz="0" w:space="0" w:color="auto"/>
        <w:bottom w:val="none" w:sz="0" w:space="0" w:color="auto"/>
        <w:right w:val="none" w:sz="0" w:space="0" w:color="auto"/>
      </w:divBdr>
      <w:divsChild>
        <w:div w:id="325481836">
          <w:marLeft w:val="0"/>
          <w:marRight w:val="0"/>
          <w:marTop w:val="0"/>
          <w:marBottom w:val="0"/>
          <w:divBdr>
            <w:top w:val="none" w:sz="0" w:space="0" w:color="auto"/>
            <w:left w:val="none" w:sz="0" w:space="0" w:color="auto"/>
            <w:bottom w:val="none" w:sz="0" w:space="0" w:color="auto"/>
            <w:right w:val="none" w:sz="0" w:space="0" w:color="auto"/>
          </w:divBdr>
        </w:div>
      </w:divsChild>
    </w:div>
    <w:div w:id="1687512557">
      <w:bodyDiv w:val="1"/>
      <w:marLeft w:val="0"/>
      <w:marRight w:val="0"/>
      <w:marTop w:val="0"/>
      <w:marBottom w:val="0"/>
      <w:divBdr>
        <w:top w:val="none" w:sz="0" w:space="0" w:color="auto"/>
        <w:left w:val="none" w:sz="0" w:space="0" w:color="auto"/>
        <w:bottom w:val="none" w:sz="0" w:space="0" w:color="auto"/>
        <w:right w:val="none" w:sz="0" w:space="0" w:color="auto"/>
      </w:divBdr>
      <w:divsChild>
        <w:div w:id="917833218">
          <w:marLeft w:val="0"/>
          <w:marRight w:val="0"/>
          <w:marTop w:val="0"/>
          <w:marBottom w:val="0"/>
          <w:divBdr>
            <w:top w:val="none" w:sz="0" w:space="0" w:color="auto"/>
            <w:left w:val="none" w:sz="0" w:space="0" w:color="auto"/>
            <w:bottom w:val="none" w:sz="0" w:space="0" w:color="auto"/>
            <w:right w:val="none" w:sz="0" w:space="0" w:color="auto"/>
          </w:divBdr>
          <w:divsChild>
            <w:div w:id="800151136">
              <w:marLeft w:val="0"/>
              <w:marRight w:val="0"/>
              <w:marTop w:val="0"/>
              <w:marBottom w:val="0"/>
              <w:divBdr>
                <w:top w:val="none" w:sz="0" w:space="0" w:color="auto"/>
                <w:left w:val="none" w:sz="0" w:space="0" w:color="auto"/>
                <w:bottom w:val="none" w:sz="0" w:space="0" w:color="auto"/>
                <w:right w:val="none" w:sz="0" w:space="0" w:color="auto"/>
              </w:divBdr>
            </w:div>
          </w:divsChild>
        </w:div>
        <w:div w:id="290601949">
          <w:marLeft w:val="0"/>
          <w:marRight w:val="0"/>
          <w:marTop w:val="225"/>
          <w:marBottom w:val="600"/>
          <w:divBdr>
            <w:top w:val="none" w:sz="0" w:space="0" w:color="auto"/>
            <w:left w:val="none" w:sz="0" w:space="0" w:color="auto"/>
            <w:bottom w:val="none" w:sz="0" w:space="0" w:color="auto"/>
            <w:right w:val="none" w:sz="0" w:space="0" w:color="auto"/>
          </w:divBdr>
        </w:div>
      </w:divsChild>
    </w:div>
    <w:div w:id="1687557956">
      <w:bodyDiv w:val="1"/>
      <w:marLeft w:val="0"/>
      <w:marRight w:val="0"/>
      <w:marTop w:val="0"/>
      <w:marBottom w:val="0"/>
      <w:divBdr>
        <w:top w:val="none" w:sz="0" w:space="0" w:color="auto"/>
        <w:left w:val="none" w:sz="0" w:space="0" w:color="auto"/>
        <w:bottom w:val="none" w:sz="0" w:space="0" w:color="auto"/>
        <w:right w:val="none" w:sz="0" w:space="0" w:color="auto"/>
      </w:divBdr>
    </w:div>
    <w:div w:id="1687560414">
      <w:bodyDiv w:val="1"/>
      <w:marLeft w:val="0"/>
      <w:marRight w:val="0"/>
      <w:marTop w:val="0"/>
      <w:marBottom w:val="0"/>
      <w:divBdr>
        <w:top w:val="none" w:sz="0" w:space="0" w:color="auto"/>
        <w:left w:val="none" w:sz="0" w:space="0" w:color="auto"/>
        <w:bottom w:val="none" w:sz="0" w:space="0" w:color="auto"/>
        <w:right w:val="none" w:sz="0" w:space="0" w:color="auto"/>
      </w:divBdr>
      <w:divsChild>
        <w:div w:id="1281109448">
          <w:marLeft w:val="0"/>
          <w:marRight w:val="0"/>
          <w:marTop w:val="0"/>
          <w:marBottom w:val="0"/>
          <w:divBdr>
            <w:top w:val="none" w:sz="0" w:space="0" w:color="auto"/>
            <w:left w:val="none" w:sz="0" w:space="0" w:color="auto"/>
            <w:bottom w:val="none" w:sz="0" w:space="0" w:color="auto"/>
            <w:right w:val="none" w:sz="0" w:space="0" w:color="auto"/>
          </w:divBdr>
        </w:div>
      </w:divsChild>
    </w:div>
    <w:div w:id="1687755381">
      <w:bodyDiv w:val="1"/>
      <w:marLeft w:val="0"/>
      <w:marRight w:val="0"/>
      <w:marTop w:val="0"/>
      <w:marBottom w:val="0"/>
      <w:divBdr>
        <w:top w:val="none" w:sz="0" w:space="0" w:color="auto"/>
        <w:left w:val="none" w:sz="0" w:space="0" w:color="auto"/>
        <w:bottom w:val="none" w:sz="0" w:space="0" w:color="auto"/>
        <w:right w:val="none" w:sz="0" w:space="0" w:color="auto"/>
      </w:divBdr>
      <w:divsChild>
        <w:div w:id="110518795">
          <w:marLeft w:val="0"/>
          <w:marRight w:val="0"/>
          <w:marTop w:val="0"/>
          <w:marBottom w:val="0"/>
          <w:divBdr>
            <w:top w:val="none" w:sz="0" w:space="0" w:color="auto"/>
            <w:left w:val="none" w:sz="0" w:space="0" w:color="auto"/>
            <w:bottom w:val="none" w:sz="0" w:space="0" w:color="auto"/>
            <w:right w:val="none" w:sz="0" w:space="0" w:color="auto"/>
          </w:divBdr>
          <w:divsChild>
            <w:div w:id="251820748">
              <w:marLeft w:val="0"/>
              <w:marRight w:val="0"/>
              <w:marTop w:val="0"/>
              <w:marBottom w:val="0"/>
              <w:divBdr>
                <w:top w:val="none" w:sz="0" w:space="0" w:color="auto"/>
                <w:left w:val="none" w:sz="0" w:space="0" w:color="auto"/>
                <w:bottom w:val="none" w:sz="0" w:space="0" w:color="auto"/>
                <w:right w:val="none" w:sz="0" w:space="0" w:color="auto"/>
              </w:divBdr>
              <w:divsChild>
                <w:div w:id="1231693924">
                  <w:marLeft w:val="0"/>
                  <w:marRight w:val="0"/>
                  <w:marTop w:val="0"/>
                  <w:marBottom w:val="0"/>
                  <w:divBdr>
                    <w:top w:val="none" w:sz="0" w:space="0" w:color="auto"/>
                    <w:left w:val="none" w:sz="0" w:space="0" w:color="auto"/>
                    <w:bottom w:val="none" w:sz="0" w:space="0" w:color="auto"/>
                    <w:right w:val="none" w:sz="0" w:space="0" w:color="auto"/>
                  </w:divBdr>
                  <w:divsChild>
                    <w:div w:id="1378511231">
                      <w:marLeft w:val="0"/>
                      <w:marRight w:val="0"/>
                      <w:marTop w:val="0"/>
                      <w:marBottom w:val="0"/>
                      <w:divBdr>
                        <w:top w:val="none" w:sz="0" w:space="0" w:color="auto"/>
                        <w:left w:val="none" w:sz="0" w:space="0" w:color="auto"/>
                        <w:bottom w:val="none" w:sz="0" w:space="0" w:color="auto"/>
                        <w:right w:val="none" w:sz="0" w:space="0" w:color="auto"/>
                      </w:divBdr>
                      <w:divsChild>
                        <w:div w:id="191800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831004">
      <w:bodyDiv w:val="1"/>
      <w:marLeft w:val="0"/>
      <w:marRight w:val="0"/>
      <w:marTop w:val="0"/>
      <w:marBottom w:val="0"/>
      <w:divBdr>
        <w:top w:val="none" w:sz="0" w:space="0" w:color="auto"/>
        <w:left w:val="none" w:sz="0" w:space="0" w:color="auto"/>
        <w:bottom w:val="none" w:sz="0" w:space="0" w:color="auto"/>
        <w:right w:val="none" w:sz="0" w:space="0" w:color="auto"/>
      </w:divBdr>
    </w:div>
    <w:div w:id="1687900993">
      <w:bodyDiv w:val="1"/>
      <w:marLeft w:val="0"/>
      <w:marRight w:val="0"/>
      <w:marTop w:val="0"/>
      <w:marBottom w:val="0"/>
      <w:divBdr>
        <w:top w:val="none" w:sz="0" w:space="0" w:color="auto"/>
        <w:left w:val="none" w:sz="0" w:space="0" w:color="auto"/>
        <w:bottom w:val="none" w:sz="0" w:space="0" w:color="auto"/>
        <w:right w:val="none" w:sz="0" w:space="0" w:color="auto"/>
      </w:divBdr>
    </w:div>
    <w:div w:id="1687947611">
      <w:bodyDiv w:val="1"/>
      <w:marLeft w:val="0"/>
      <w:marRight w:val="0"/>
      <w:marTop w:val="0"/>
      <w:marBottom w:val="0"/>
      <w:divBdr>
        <w:top w:val="none" w:sz="0" w:space="0" w:color="auto"/>
        <w:left w:val="none" w:sz="0" w:space="0" w:color="auto"/>
        <w:bottom w:val="none" w:sz="0" w:space="0" w:color="auto"/>
        <w:right w:val="none" w:sz="0" w:space="0" w:color="auto"/>
      </w:divBdr>
    </w:div>
    <w:div w:id="1688098040">
      <w:bodyDiv w:val="1"/>
      <w:marLeft w:val="0"/>
      <w:marRight w:val="0"/>
      <w:marTop w:val="0"/>
      <w:marBottom w:val="0"/>
      <w:divBdr>
        <w:top w:val="none" w:sz="0" w:space="0" w:color="auto"/>
        <w:left w:val="none" w:sz="0" w:space="0" w:color="auto"/>
        <w:bottom w:val="none" w:sz="0" w:space="0" w:color="auto"/>
        <w:right w:val="none" w:sz="0" w:space="0" w:color="auto"/>
      </w:divBdr>
    </w:div>
    <w:div w:id="1688211625">
      <w:bodyDiv w:val="1"/>
      <w:marLeft w:val="0"/>
      <w:marRight w:val="0"/>
      <w:marTop w:val="0"/>
      <w:marBottom w:val="0"/>
      <w:divBdr>
        <w:top w:val="none" w:sz="0" w:space="0" w:color="auto"/>
        <w:left w:val="none" w:sz="0" w:space="0" w:color="auto"/>
        <w:bottom w:val="none" w:sz="0" w:space="0" w:color="auto"/>
        <w:right w:val="none" w:sz="0" w:space="0" w:color="auto"/>
      </w:divBdr>
    </w:div>
    <w:div w:id="1688287883">
      <w:bodyDiv w:val="1"/>
      <w:marLeft w:val="0"/>
      <w:marRight w:val="0"/>
      <w:marTop w:val="0"/>
      <w:marBottom w:val="0"/>
      <w:divBdr>
        <w:top w:val="none" w:sz="0" w:space="0" w:color="auto"/>
        <w:left w:val="none" w:sz="0" w:space="0" w:color="auto"/>
        <w:bottom w:val="none" w:sz="0" w:space="0" w:color="auto"/>
        <w:right w:val="none" w:sz="0" w:space="0" w:color="auto"/>
      </w:divBdr>
      <w:divsChild>
        <w:div w:id="1678459339">
          <w:marLeft w:val="0"/>
          <w:marRight w:val="0"/>
          <w:marTop w:val="0"/>
          <w:marBottom w:val="0"/>
          <w:divBdr>
            <w:top w:val="none" w:sz="0" w:space="0" w:color="auto"/>
            <w:left w:val="none" w:sz="0" w:space="0" w:color="auto"/>
            <w:bottom w:val="none" w:sz="0" w:space="0" w:color="auto"/>
            <w:right w:val="none" w:sz="0" w:space="0" w:color="auto"/>
          </w:divBdr>
        </w:div>
        <w:div w:id="352608039">
          <w:marLeft w:val="0"/>
          <w:marRight w:val="0"/>
          <w:marTop w:val="0"/>
          <w:marBottom w:val="0"/>
          <w:divBdr>
            <w:top w:val="none" w:sz="0" w:space="0" w:color="auto"/>
            <w:left w:val="none" w:sz="0" w:space="0" w:color="auto"/>
            <w:bottom w:val="none" w:sz="0" w:space="0" w:color="auto"/>
            <w:right w:val="none" w:sz="0" w:space="0" w:color="auto"/>
          </w:divBdr>
        </w:div>
        <w:div w:id="2124952932">
          <w:marLeft w:val="0"/>
          <w:marRight w:val="0"/>
          <w:marTop w:val="0"/>
          <w:marBottom w:val="0"/>
          <w:divBdr>
            <w:top w:val="none" w:sz="0" w:space="0" w:color="auto"/>
            <w:left w:val="none" w:sz="0" w:space="0" w:color="auto"/>
            <w:bottom w:val="none" w:sz="0" w:space="0" w:color="auto"/>
            <w:right w:val="none" w:sz="0" w:space="0" w:color="auto"/>
          </w:divBdr>
        </w:div>
      </w:divsChild>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486505">
      <w:bodyDiv w:val="1"/>
      <w:marLeft w:val="0"/>
      <w:marRight w:val="0"/>
      <w:marTop w:val="0"/>
      <w:marBottom w:val="0"/>
      <w:divBdr>
        <w:top w:val="none" w:sz="0" w:space="0" w:color="auto"/>
        <w:left w:val="none" w:sz="0" w:space="0" w:color="auto"/>
        <w:bottom w:val="none" w:sz="0" w:space="0" w:color="auto"/>
        <w:right w:val="none" w:sz="0" w:space="0" w:color="auto"/>
      </w:divBdr>
      <w:divsChild>
        <w:div w:id="1507747271">
          <w:marLeft w:val="0"/>
          <w:marRight w:val="0"/>
          <w:marTop w:val="0"/>
          <w:marBottom w:val="0"/>
          <w:divBdr>
            <w:top w:val="none" w:sz="0" w:space="0" w:color="auto"/>
            <w:left w:val="none" w:sz="0" w:space="0" w:color="auto"/>
            <w:bottom w:val="none" w:sz="0" w:space="0" w:color="auto"/>
            <w:right w:val="none" w:sz="0" w:space="0" w:color="auto"/>
          </w:divBdr>
          <w:divsChild>
            <w:div w:id="1901867164">
              <w:marLeft w:val="0"/>
              <w:marRight w:val="0"/>
              <w:marTop w:val="0"/>
              <w:marBottom w:val="0"/>
              <w:divBdr>
                <w:top w:val="none" w:sz="0" w:space="0" w:color="auto"/>
                <w:left w:val="none" w:sz="0" w:space="0" w:color="auto"/>
                <w:bottom w:val="none" w:sz="0" w:space="0" w:color="auto"/>
                <w:right w:val="none" w:sz="0" w:space="0" w:color="auto"/>
              </w:divBdr>
            </w:div>
          </w:divsChild>
        </w:div>
        <w:div w:id="463623557">
          <w:marLeft w:val="0"/>
          <w:marRight w:val="0"/>
          <w:marTop w:val="225"/>
          <w:marBottom w:val="600"/>
          <w:divBdr>
            <w:top w:val="none" w:sz="0" w:space="0" w:color="auto"/>
            <w:left w:val="none" w:sz="0" w:space="0" w:color="auto"/>
            <w:bottom w:val="none" w:sz="0" w:space="0" w:color="auto"/>
            <w:right w:val="none" w:sz="0" w:space="0" w:color="auto"/>
          </w:divBdr>
        </w:div>
      </w:divsChild>
    </w:div>
    <w:div w:id="1688558180">
      <w:bodyDiv w:val="1"/>
      <w:marLeft w:val="0"/>
      <w:marRight w:val="0"/>
      <w:marTop w:val="0"/>
      <w:marBottom w:val="0"/>
      <w:divBdr>
        <w:top w:val="none" w:sz="0" w:space="0" w:color="auto"/>
        <w:left w:val="none" w:sz="0" w:space="0" w:color="auto"/>
        <w:bottom w:val="none" w:sz="0" w:space="0" w:color="auto"/>
        <w:right w:val="none" w:sz="0" w:space="0" w:color="auto"/>
      </w:divBdr>
      <w:divsChild>
        <w:div w:id="1721710696">
          <w:marLeft w:val="0"/>
          <w:marRight w:val="0"/>
          <w:marTop w:val="0"/>
          <w:marBottom w:val="0"/>
          <w:divBdr>
            <w:top w:val="none" w:sz="0" w:space="0" w:color="auto"/>
            <w:left w:val="none" w:sz="0" w:space="0" w:color="auto"/>
            <w:bottom w:val="none" w:sz="0" w:space="0" w:color="auto"/>
            <w:right w:val="none" w:sz="0" w:space="0" w:color="auto"/>
          </w:divBdr>
          <w:divsChild>
            <w:div w:id="270624014">
              <w:marLeft w:val="0"/>
              <w:marRight w:val="0"/>
              <w:marTop w:val="0"/>
              <w:marBottom w:val="0"/>
              <w:divBdr>
                <w:top w:val="none" w:sz="0" w:space="0" w:color="auto"/>
                <w:left w:val="none" w:sz="0" w:space="0" w:color="auto"/>
                <w:bottom w:val="none" w:sz="0" w:space="0" w:color="auto"/>
                <w:right w:val="none" w:sz="0" w:space="0" w:color="auto"/>
              </w:divBdr>
            </w:div>
          </w:divsChild>
        </w:div>
        <w:div w:id="423917400">
          <w:marLeft w:val="0"/>
          <w:marRight w:val="0"/>
          <w:marTop w:val="225"/>
          <w:marBottom w:val="600"/>
          <w:divBdr>
            <w:top w:val="none" w:sz="0" w:space="0" w:color="auto"/>
            <w:left w:val="none" w:sz="0" w:space="0" w:color="auto"/>
            <w:bottom w:val="none" w:sz="0" w:space="0" w:color="auto"/>
            <w:right w:val="none" w:sz="0" w:space="0" w:color="auto"/>
          </w:divBdr>
        </w:div>
      </w:divsChild>
    </w:div>
    <w:div w:id="1688559191">
      <w:bodyDiv w:val="1"/>
      <w:marLeft w:val="0"/>
      <w:marRight w:val="0"/>
      <w:marTop w:val="0"/>
      <w:marBottom w:val="0"/>
      <w:divBdr>
        <w:top w:val="none" w:sz="0" w:space="0" w:color="auto"/>
        <w:left w:val="none" w:sz="0" w:space="0" w:color="auto"/>
        <w:bottom w:val="none" w:sz="0" w:space="0" w:color="auto"/>
        <w:right w:val="none" w:sz="0" w:space="0" w:color="auto"/>
      </w:divBdr>
      <w:divsChild>
        <w:div w:id="1483738735">
          <w:marLeft w:val="0"/>
          <w:marRight w:val="0"/>
          <w:marTop w:val="0"/>
          <w:marBottom w:val="525"/>
          <w:divBdr>
            <w:top w:val="none" w:sz="0" w:space="0" w:color="auto"/>
            <w:left w:val="none" w:sz="0" w:space="0" w:color="auto"/>
            <w:bottom w:val="none" w:sz="0" w:space="0" w:color="auto"/>
            <w:right w:val="none" w:sz="0" w:space="0" w:color="auto"/>
          </w:divBdr>
        </w:div>
      </w:divsChild>
    </w:div>
    <w:div w:id="1688676607">
      <w:bodyDiv w:val="1"/>
      <w:marLeft w:val="0"/>
      <w:marRight w:val="0"/>
      <w:marTop w:val="0"/>
      <w:marBottom w:val="0"/>
      <w:divBdr>
        <w:top w:val="none" w:sz="0" w:space="0" w:color="auto"/>
        <w:left w:val="none" w:sz="0" w:space="0" w:color="auto"/>
        <w:bottom w:val="none" w:sz="0" w:space="0" w:color="auto"/>
        <w:right w:val="none" w:sz="0" w:space="0" w:color="auto"/>
      </w:divBdr>
    </w:div>
    <w:div w:id="1688948449">
      <w:bodyDiv w:val="1"/>
      <w:marLeft w:val="0"/>
      <w:marRight w:val="0"/>
      <w:marTop w:val="0"/>
      <w:marBottom w:val="0"/>
      <w:divBdr>
        <w:top w:val="none" w:sz="0" w:space="0" w:color="auto"/>
        <w:left w:val="none" w:sz="0" w:space="0" w:color="auto"/>
        <w:bottom w:val="none" w:sz="0" w:space="0" w:color="auto"/>
        <w:right w:val="none" w:sz="0" w:space="0" w:color="auto"/>
      </w:divBdr>
      <w:divsChild>
        <w:div w:id="376667808">
          <w:marLeft w:val="0"/>
          <w:marRight w:val="0"/>
          <w:marTop w:val="0"/>
          <w:marBottom w:val="0"/>
          <w:divBdr>
            <w:top w:val="none" w:sz="0" w:space="0" w:color="auto"/>
            <w:left w:val="none" w:sz="0" w:space="0" w:color="auto"/>
            <w:bottom w:val="none" w:sz="0" w:space="0" w:color="auto"/>
            <w:right w:val="none" w:sz="0" w:space="0" w:color="auto"/>
          </w:divBdr>
          <w:divsChild>
            <w:div w:id="92446292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89482238">
      <w:bodyDiv w:val="1"/>
      <w:marLeft w:val="0"/>
      <w:marRight w:val="0"/>
      <w:marTop w:val="0"/>
      <w:marBottom w:val="0"/>
      <w:divBdr>
        <w:top w:val="none" w:sz="0" w:space="0" w:color="auto"/>
        <w:left w:val="none" w:sz="0" w:space="0" w:color="auto"/>
        <w:bottom w:val="none" w:sz="0" w:space="0" w:color="auto"/>
        <w:right w:val="none" w:sz="0" w:space="0" w:color="auto"/>
      </w:divBdr>
    </w:div>
    <w:div w:id="1689794715">
      <w:bodyDiv w:val="1"/>
      <w:marLeft w:val="0"/>
      <w:marRight w:val="0"/>
      <w:marTop w:val="0"/>
      <w:marBottom w:val="0"/>
      <w:divBdr>
        <w:top w:val="none" w:sz="0" w:space="0" w:color="auto"/>
        <w:left w:val="none" w:sz="0" w:space="0" w:color="auto"/>
        <w:bottom w:val="none" w:sz="0" w:space="0" w:color="auto"/>
        <w:right w:val="none" w:sz="0" w:space="0" w:color="auto"/>
      </w:divBdr>
    </w:div>
    <w:div w:id="1689983988">
      <w:bodyDiv w:val="1"/>
      <w:marLeft w:val="0"/>
      <w:marRight w:val="0"/>
      <w:marTop w:val="0"/>
      <w:marBottom w:val="0"/>
      <w:divBdr>
        <w:top w:val="none" w:sz="0" w:space="0" w:color="auto"/>
        <w:left w:val="none" w:sz="0" w:space="0" w:color="auto"/>
        <w:bottom w:val="none" w:sz="0" w:space="0" w:color="auto"/>
        <w:right w:val="none" w:sz="0" w:space="0" w:color="auto"/>
      </w:divBdr>
    </w:div>
    <w:div w:id="1690138927">
      <w:bodyDiv w:val="1"/>
      <w:marLeft w:val="0"/>
      <w:marRight w:val="0"/>
      <w:marTop w:val="0"/>
      <w:marBottom w:val="0"/>
      <w:divBdr>
        <w:top w:val="none" w:sz="0" w:space="0" w:color="auto"/>
        <w:left w:val="none" w:sz="0" w:space="0" w:color="auto"/>
        <w:bottom w:val="none" w:sz="0" w:space="0" w:color="auto"/>
        <w:right w:val="none" w:sz="0" w:space="0" w:color="auto"/>
      </w:divBdr>
    </w:div>
    <w:div w:id="1690175256">
      <w:bodyDiv w:val="1"/>
      <w:marLeft w:val="0"/>
      <w:marRight w:val="0"/>
      <w:marTop w:val="0"/>
      <w:marBottom w:val="0"/>
      <w:divBdr>
        <w:top w:val="none" w:sz="0" w:space="0" w:color="auto"/>
        <w:left w:val="none" w:sz="0" w:space="0" w:color="auto"/>
        <w:bottom w:val="none" w:sz="0" w:space="0" w:color="auto"/>
        <w:right w:val="none" w:sz="0" w:space="0" w:color="auto"/>
      </w:divBdr>
    </w:div>
    <w:div w:id="1690372205">
      <w:bodyDiv w:val="1"/>
      <w:marLeft w:val="0"/>
      <w:marRight w:val="0"/>
      <w:marTop w:val="0"/>
      <w:marBottom w:val="0"/>
      <w:divBdr>
        <w:top w:val="none" w:sz="0" w:space="0" w:color="auto"/>
        <w:left w:val="none" w:sz="0" w:space="0" w:color="auto"/>
        <w:bottom w:val="none" w:sz="0" w:space="0" w:color="auto"/>
        <w:right w:val="none" w:sz="0" w:space="0" w:color="auto"/>
      </w:divBdr>
      <w:divsChild>
        <w:div w:id="206454995">
          <w:marLeft w:val="0"/>
          <w:marRight w:val="0"/>
          <w:marTop w:val="0"/>
          <w:marBottom w:val="0"/>
          <w:divBdr>
            <w:top w:val="none" w:sz="0" w:space="0" w:color="auto"/>
            <w:left w:val="none" w:sz="0" w:space="0" w:color="auto"/>
            <w:bottom w:val="none" w:sz="0" w:space="0" w:color="auto"/>
            <w:right w:val="none" w:sz="0" w:space="0" w:color="auto"/>
          </w:divBdr>
          <w:divsChild>
            <w:div w:id="20921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68311">
      <w:bodyDiv w:val="1"/>
      <w:marLeft w:val="0"/>
      <w:marRight w:val="0"/>
      <w:marTop w:val="0"/>
      <w:marBottom w:val="0"/>
      <w:divBdr>
        <w:top w:val="none" w:sz="0" w:space="0" w:color="auto"/>
        <w:left w:val="none" w:sz="0" w:space="0" w:color="auto"/>
        <w:bottom w:val="none" w:sz="0" w:space="0" w:color="auto"/>
        <w:right w:val="none" w:sz="0" w:space="0" w:color="auto"/>
      </w:divBdr>
    </w:div>
    <w:div w:id="1690570265">
      <w:bodyDiv w:val="1"/>
      <w:marLeft w:val="0"/>
      <w:marRight w:val="0"/>
      <w:marTop w:val="0"/>
      <w:marBottom w:val="0"/>
      <w:divBdr>
        <w:top w:val="none" w:sz="0" w:space="0" w:color="auto"/>
        <w:left w:val="none" w:sz="0" w:space="0" w:color="auto"/>
        <w:bottom w:val="none" w:sz="0" w:space="0" w:color="auto"/>
        <w:right w:val="none" w:sz="0" w:space="0" w:color="auto"/>
      </w:divBdr>
      <w:divsChild>
        <w:div w:id="2028482949">
          <w:marLeft w:val="0"/>
          <w:marRight w:val="0"/>
          <w:marTop w:val="0"/>
          <w:marBottom w:val="0"/>
          <w:divBdr>
            <w:top w:val="none" w:sz="0" w:space="0" w:color="auto"/>
            <w:left w:val="none" w:sz="0" w:space="0" w:color="auto"/>
            <w:bottom w:val="none" w:sz="0" w:space="0" w:color="auto"/>
            <w:right w:val="none" w:sz="0" w:space="0" w:color="auto"/>
          </w:divBdr>
        </w:div>
      </w:divsChild>
    </w:div>
    <w:div w:id="1690713702">
      <w:bodyDiv w:val="1"/>
      <w:marLeft w:val="0"/>
      <w:marRight w:val="0"/>
      <w:marTop w:val="0"/>
      <w:marBottom w:val="0"/>
      <w:divBdr>
        <w:top w:val="none" w:sz="0" w:space="0" w:color="auto"/>
        <w:left w:val="none" w:sz="0" w:space="0" w:color="auto"/>
        <w:bottom w:val="none" w:sz="0" w:space="0" w:color="auto"/>
        <w:right w:val="none" w:sz="0" w:space="0" w:color="auto"/>
      </w:divBdr>
    </w:div>
    <w:div w:id="1690911094">
      <w:bodyDiv w:val="1"/>
      <w:marLeft w:val="0"/>
      <w:marRight w:val="0"/>
      <w:marTop w:val="0"/>
      <w:marBottom w:val="0"/>
      <w:divBdr>
        <w:top w:val="none" w:sz="0" w:space="0" w:color="auto"/>
        <w:left w:val="none" w:sz="0" w:space="0" w:color="auto"/>
        <w:bottom w:val="none" w:sz="0" w:space="0" w:color="auto"/>
        <w:right w:val="none" w:sz="0" w:space="0" w:color="auto"/>
      </w:divBdr>
    </w:div>
    <w:div w:id="1691030098">
      <w:bodyDiv w:val="1"/>
      <w:marLeft w:val="0"/>
      <w:marRight w:val="0"/>
      <w:marTop w:val="0"/>
      <w:marBottom w:val="0"/>
      <w:divBdr>
        <w:top w:val="none" w:sz="0" w:space="0" w:color="auto"/>
        <w:left w:val="none" w:sz="0" w:space="0" w:color="auto"/>
        <w:bottom w:val="none" w:sz="0" w:space="0" w:color="auto"/>
        <w:right w:val="none" w:sz="0" w:space="0" w:color="auto"/>
      </w:divBdr>
    </w:div>
    <w:div w:id="1691224145">
      <w:bodyDiv w:val="1"/>
      <w:marLeft w:val="0"/>
      <w:marRight w:val="0"/>
      <w:marTop w:val="0"/>
      <w:marBottom w:val="0"/>
      <w:divBdr>
        <w:top w:val="none" w:sz="0" w:space="0" w:color="auto"/>
        <w:left w:val="none" w:sz="0" w:space="0" w:color="auto"/>
        <w:bottom w:val="none" w:sz="0" w:space="0" w:color="auto"/>
        <w:right w:val="none" w:sz="0" w:space="0" w:color="auto"/>
      </w:divBdr>
    </w:div>
    <w:div w:id="1691371631">
      <w:bodyDiv w:val="1"/>
      <w:marLeft w:val="0"/>
      <w:marRight w:val="0"/>
      <w:marTop w:val="0"/>
      <w:marBottom w:val="0"/>
      <w:divBdr>
        <w:top w:val="none" w:sz="0" w:space="0" w:color="auto"/>
        <w:left w:val="none" w:sz="0" w:space="0" w:color="auto"/>
        <w:bottom w:val="none" w:sz="0" w:space="0" w:color="auto"/>
        <w:right w:val="none" w:sz="0" w:space="0" w:color="auto"/>
      </w:divBdr>
      <w:divsChild>
        <w:div w:id="1157695374">
          <w:marLeft w:val="0"/>
          <w:marRight w:val="0"/>
          <w:marTop w:val="135"/>
          <w:marBottom w:val="0"/>
          <w:divBdr>
            <w:top w:val="none" w:sz="0" w:space="0" w:color="auto"/>
            <w:left w:val="none" w:sz="0" w:space="0" w:color="auto"/>
            <w:bottom w:val="none" w:sz="0" w:space="0" w:color="auto"/>
            <w:right w:val="none" w:sz="0" w:space="0" w:color="auto"/>
          </w:divBdr>
        </w:div>
      </w:divsChild>
    </w:div>
    <w:div w:id="1691643092">
      <w:bodyDiv w:val="1"/>
      <w:marLeft w:val="0"/>
      <w:marRight w:val="0"/>
      <w:marTop w:val="0"/>
      <w:marBottom w:val="0"/>
      <w:divBdr>
        <w:top w:val="none" w:sz="0" w:space="0" w:color="auto"/>
        <w:left w:val="none" w:sz="0" w:space="0" w:color="auto"/>
        <w:bottom w:val="none" w:sz="0" w:space="0" w:color="auto"/>
        <w:right w:val="none" w:sz="0" w:space="0" w:color="auto"/>
      </w:divBdr>
    </w:div>
    <w:div w:id="1691686480">
      <w:bodyDiv w:val="1"/>
      <w:marLeft w:val="0"/>
      <w:marRight w:val="0"/>
      <w:marTop w:val="0"/>
      <w:marBottom w:val="0"/>
      <w:divBdr>
        <w:top w:val="none" w:sz="0" w:space="0" w:color="auto"/>
        <w:left w:val="none" w:sz="0" w:space="0" w:color="auto"/>
        <w:bottom w:val="none" w:sz="0" w:space="0" w:color="auto"/>
        <w:right w:val="none" w:sz="0" w:space="0" w:color="auto"/>
      </w:divBdr>
    </w:div>
    <w:div w:id="1691764060">
      <w:bodyDiv w:val="1"/>
      <w:marLeft w:val="0"/>
      <w:marRight w:val="0"/>
      <w:marTop w:val="0"/>
      <w:marBottom w:val="0"/>
      <w:divBdr>
        <w:top w:val="none" w:sz="0" w:space="0" w:color="auto"/>
        <w:left w:val="none" w:sz="0" w:space="0" w:color="auto"/>
        <w:bottom w:val="none" w:sz="0" w:space="0" w:color="auto"/>
        <w:right w:val="none" w:sz="0" w:space="0" w:color="auto"/>
      </w:divBdr>
      <w:divsChild>
        <w:div w:id="1515609966">
          <w:marLeft w:val="0"/>
          <w:marRight w:val="0"/>
          <w:marTop w:val="0"/>
          <w:marBottom w:val="0"/>
          <w:divBdr>
            <w:top w:val="none" w:sz="0" w:space="0" w:color="auto"/>
            <w:left w:val="none" w:sz="0" w:space="0" w:color="auto"/>
            <w:bottom w:val="none" w:sz="0" w:space="0" w:color="auto"/>
            <w:right w:val="none" w:sz="0" w:space="0" w:color="auto"/>
          </w:divBdr>
        </w:div>
        <w:div w:id="284778619">
          <w:marLeft w:val="0"/>
          <w:marRight w:val="0"/>
          <w:marTop w:val="0"/>
          <w:marBottom w:val="0"/>
          <w:divBdr>
            <w:top w:val="none" w:sz="0" w:space="0" w:color="auto"/>
            <w:left w:val="none" w:sz="0" w:space="0" w:color="auto"/>
            <w:bottom w:val="none" w:sz="0" w:space="0" w:color="auto"/>
            <w:right w:val="none" w:sz="0" w:space="0" w:color="auto"/>
          </w:divBdr>
          <w:divsChild>
            <w:div w:id="7012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4884">
      <w:bodyDiv w:val="1"/>
      <w:marLeft w:val="0"/>
      <w:marRight w:val="0"/>
      <w:marTop w:val="0"/>
      <w:marBottom w:val="0"/>
      <w:divBdr>
        <w:top w:val="none" w:sz="0" w:space="0" w:color="auto"/>
        <w:left w:val="none" w:sz="0" w:space="0" w:color="auto"/>
        <w:bottom w:val="none" w:sz="0" w:space="0" w:color="auto"/>
        <w:right w:val="none" w:sz="0" w:space="0" w:color="auto"/>
      </w:divBdr>
    </w:div>
    <w:div w:id="1692143325">
      <w:bodyDiv w:val="1"/>
      <w:marLeft w:val="0"/>
      <w:marRight w:val="0"/>
      <w:marTop w:val="0"/>
      <w:marBottom w:val="0"/>
      <w:divBdr>
        <w:top w:val="none" w:sz="0" w:space="0" w:color="auto"/>
        <w:left w:val="none" w:sz="0" w:space="0" w:color="auto"/>
        <w:bottom w:val="none" w:sz="0" w:space="0" w:color="auto"/>
        <w:right w:val="none" w:sz="0" w:space="0" w:color="auto"/>
      </w:divBdr>
      <w:divsChild>
        <w:div w:id="2055762928">
          <w:marLeft w:val="0"/>
          <w:marRight w:val="0"/>
          <w:marTop w:val="0"/>
          <w:marBottom w:val="0"/>
          <w:divBdr>
            <w:top w:val="none" w:sz="0" w:space="0" w:color="auto"/>
            <w:left w:val="none" w:sz="0" w:space="0" w:color="auto"/>
            <w:bottom w:val="none" w:sz="0" w:space="0" w:color="auto"/>
            <w:right w:val="none" w:sz="0" w:space="0" w:color="auto"/>
          </w:divBdr>
        </w:div>
      </w:divsChild>
    </w:div>
    <w:div w:id="1692563469">
      <w:bodyDiv w:val="1"/>
      <w:marLeft w:val="0"/>
      <w:marRight w:val="0"/>
      <w:marTop w:val="0"/>
      <w:marBottom w:val="0"/>
      <w:divBdr>
        <w:top w:val="none" w:sz="0" w:space="0" w:color="auto"/>
        <w:left w:val="none" w:sz="0" w:space="0" w:color="auto"/>
        <w:bottom w:val="none" w:sz="0" w:space="0" w:color="auto"/>
        <w:right w:val="none" w:sz="0" w:space="0" w:color="auto"/>
      </w:divBdr>
    </w:div>
    <w:div w:id="1692565280">
      <w:bodyDiv w:val="1"/>
      <w:marLeft w:val="0"/>
      <w:marRight w:val="0"/>
      <w:marTop w:val="0"/>
      <w:marBottom w:val="0"/>
      <w:divBdr>
        <w:top w:val="none" w:sz="0" w:space="0" w:color="auto"/>
        <w:left w:val="none" w:sz="0" w:space="0" w:color="auto"/>
        <w:bottom w:val="none" w:sz="0" w:space="0" w:color="auto"/>
        <w:right w:val="none" w:sz="0" w:space="0" w:color="auto"/>
      </w:divBdr>
    </w:div>
    <w:div w:id="1692603382">
      <w:bodyDiv w:val="1"/>
      <w:marLeft w:val="0"/>
      <w:marRight w:val="0"/>
      <w:marTop w:val="0"/>
      <w:marBottom w:val="0"/>
      <w:divBdr>
        <w:top w:val="none" w:sz="0" w:space="0" w:color="auto"/>
        <w:left w:val="none" w:sz="0" w:space="0" w:color="auto"/>
        <w:bottom w:val="none" w:sz="0" w:space="0" w:color="auto"/>
        <w:right w:val="none" w:sz="0" w:space="0" w:color="auto"/>
      </w:divBdr>
      <w:divsChild>
        <w:div w:id="1269776675">
          <w:marLeft w:val="0"/>
          <w:marRight w:val="0"/>
          <w:marTop w:val="0"/>
          <w:marBottom w:val="0"/>
          <w:divBdr>
            <w:top w:val="none" w:sz="0" w:space="0" w:color="auto"/>
            <w:left w:val="none" w:sz="0" w:space="0" w:color="auto"/>
            <w:bottom w:val="none" w:sz="0" w:space="0" w:color="auto"/>
            <w:right w:val="none" w:sz="0" w:space="0" w:color="auto"/>
          </w:divBdr>
          <w:divsChild>
            <w:div w:id="84937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10185">
      <w:bodyDiv w:val="1"/>
      <w:marLeft w:val="0"/>
      <w:marRight w:val="0"/>
      <w:marTop w:val="0"/>
      <w:marBottom w:val="0"/>
      <w:divBdr>
        <w:top w:val="none" w:sz="0" w:space="0" w:color="auto"/>
        <w:left w:val="none" w:sz="0" w:space="0" w:color="auto"/>
        <w:bottom w:val="none" w:sz="0" w:space="0" w:color="auto"/>
        <w:right w:val="none" w:sz="0" w:space="0" w:color="auto"/>
      </w:divBdr>
    </w:div>
    <w:div w:id="1692683343">
      <w:bodyDiv w:val="1"/>
      <w:marLeft w:val="0"/>
      <w:marRight w:val="0"/>
      <w:marTop w:val="0"/>
      <w:marBottom w:val="0"/>
      <w:divBdr>
        <w:top w:val="none" w:sz="0" w:space="0" w:color="auto"/>
        <w:left w:val="none" w:sz="0" w:space="0" w:color="auto"/>
        <w:bottom w:val="none" w:sz="0" w:space="0" w:color="auto"/>
        <w:right w:val="none" w:sz="0" w:space="0" w:color="auto"/>
      </w:divBdr>
      <w:divsChild>
        <w:div w:id="1282881619">
          <w:marLeft w:val="0"/>
          <w:marRight w:val="0"/>
          <w:marTop w:val="0"/>
          <w:marBottom w:val="0"/>
          <w:divBdr>
            <w:top w:val="none" w:sz="0" w:space="0" w:color="auto"/>
            <w:left w:val="none" w:sz="0" w:space="0" w:color="auto"/>
            <w:bottom w:val="none" w:sz="0" w:space="0" w:color="auto"/>
            <w:right w:val="none" w:sz="0" w:space="0" w:color="auto"/>
          </w:divBdr>
        </w:div>
      </w:divsChild>
    </w:div>
    <w:div w:id="1692799262">
      <w:bodyDiv w:val="1"/>
      <w:marLeft w:val="0"/>
      <w:marRight w:val="0"/>
      <w:marTop w:val="0"/>
      <w:marBottom w:val="0"/>
      <w:divBdr>
        <w:top w:val="none" w:sz="0" w:space="0" w:color="auto"/>
        <w:left w:val="none" w:sz="0" w:space="0" w:color="auto"/>
        <w:bottom w:val="none" w:sz="0" w:space="0" w:color="auto"/>
        <w:right w:val="none" w:sz="0" w:space="0" w:color="auto"/>
      </w:divBdr>
    </w:div>
    <w:div w:id="1692801229">
      <w:bodyDiv w:val="1"/>
      <w:marLeft w:val="0"/>
      <w:marRight w:val="0"/>
      <w:marTop w:val="0"/>
      <w:marBottom w:val="0"/>
      <w:divBdr>
        <w:top w:val="none" w:sz="0" w:space="0" w:color="auto"/>
        <w:left w:val="none" w:sz="0" w:space="0" w:color="auto"/>
        <w:bottom w:val="none" w:sz="0" w:space="0" w:color="auto"/>
        <w:right w:val="none" w:sz="0" w:space="0" w:color="auto"/>
      </w:divBdr>
    </w:div>
    <w:div w:id="1692877154">
      <w:bodyDiv w:val="1"/>
      <w:marLeft w:val="0"/>
      <w:marRight w:val="0"/>
      <w:marTop w:val="0"/>
      <w:marBottom w:val="0"/>
      <w:divBdr>
        <w:top w:val="none" w:sz="0" w:space="0" w:color="auto"/>
        <w:left w:val="none" w:sz="0" w:space="0" w:color="auto"/>
        <w:bottom w:val="none" w:sz="0" w:space="0" w:color="auto"/>
        <w:right w:val="none" w:sz="0" w:space="0" w:color="auto"/>
      </w:divBdr>
      <w:divsChild>
        <w:div w:id="222179938">
          <w:marLeft w:val="0"/>
          <w:marRight w:val="0"/>
          <w:marTop w:val="0"/>
          <w:marBottom w:val="0"/>
          <w:divBdr>
            <w:top w:val="none" w:sz="0" w:space="0" w:color="auto"/>
            <w:left w:val="none" w:sz="0" w:space="0" w:color="auto"/>
            <w:bottom w:val="none" w:sz="0" w:space="0" w:color="auto"/>
            <w:right w:val="none" w:sz="0" w:space="0" w:color="auto"/>
          </w:divBdr>
        </w:div>
        <w:div w:id="1142455641">
          <w:marLeft w:val="0"/>
          <w:marRight w:val="0"/>
          <w:marTop w:val="0"/>
          <w:marBottom w:val="0"/>
          <w:divBdr>
            <w:top w:val="none" w:sz="0" w:space="0" w:color="auto"/>
            <w:left w:val="none" w:sz="0" w:space="0" w:color="auto"/>
            <w:bottom w:val="none" w:sz="0" w:space="0" w:color="auto"/>
            <w:right w:val="none" w:sz="0" w:space="0" w:color="auto"/>
          </w:divBdr>
          <w:divsChild>
            <w:div w:id="16430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70739">
      <w:bodyDiv w:val="1"/>
      <w:marLeft w:val="0"/>
      <w:marRight w:val="0"/>
      <w:marTop w:val="0"/>
      <w:marBottom w:val="0"/>
      <w:divBdr>
        <w:top w:val="none" w:sz="0" w:space="0" w:color="auto"/>
        <w:left w:val="none" w:sz="0" w:space="0" w:color="auto"/>
        <w:bottom w:val="none" w:sz="0" w:space="0" w:color="auto"/>
        <w:right w:val="none" w:sz="0" w:space="0" w:color="auto"/>
      </w:divBdr>
    </w:div>
    <w:div w:id="1693188648">
      <w:bodyDiv w:val="1"/>
      <w:marLeft w:val="0"/>
      <w:marRight w:val="0"/>
      <w:marTop w:val="0"/>
      <w:marBottom w:val="0"/>
      <w:divBdr>
        <w:top w:val="none" w:sz="0" w:space="0" w:color="auto"/>
        <w:left w:val="none" w:sz="0" w:space="0" w:color="auto"/>
        <w:bottom w:val="none" w:sz="0" w:space="0" w:color="auto"/>
        <w:right w:val="none" w:sz="0" w:space="0" w:color="auto"/>
      </w:divBdr>
      <w:divsChild>
        <w:div w:id="1713037">
          <w:marLeft w:val="0"/>
          <w:marRight w:val="0"/>
          <w:marTop w:val="0"/>
          <w:marBottom w:val="0"/>
          <w:divBdr>
            <w:top w:val="none" w:sz="0" w:space="0" w:color="auto"/>
            <w:left w:val="none" w:sz="0" w:space="0" w:color="auto"/>
            <w:bottom w:val="none" w:sz="0" w:space="0" w:color="auto"/>
            <w:right w:val="none" w:sz="0" w:space="0" w:color="auto"/>
          </w:divBdr>
        </w:div>
        <w:div w:id="959993890">
          <w:marLeft w:val="0"/>
          <w:marRight w:val="0"/>
          <w:marTop w:val="0"/>
          <w:marBottom w:val="375"/>
          <w:divBdr>
            <w:top w:val="none" w:sz="0" w:space="0" w:color="auto"/>
            <w:left w:val="none" w:sz="0" w:space="0" w:color="auto"/>
            <w:bottom w:val="none" w:sz="0" w:space="0" w:color="auto"/>
            <w:right w:val="none" w:sz="0" w:space="0" w:color="auto"/>
          </w:divBdr>
          <w:divsChild>
            <w:div w:id="1522284559">
              <w:marLeft w:val="0"/>
              <w:marRight w:val="0"/>
              <w:marTop w:val="0"/>
              <w:marBottom w:val="0"/>
              <w:divBdr>
                <w:top w:val="none" w:sz="0" w:space="0" w:color="auto"/>
                <w:left w:val="none" w:sz="0" w:space="0" w:color="auto"/>
                <w:bottom w:val="none" w:sz="0" w:space="0" w:color="auto"/>
                <w:right w:val="none" w:sz="0" w:space="0" w:color="auto"/>
              </w:divBdr>
            </w:div>
          </w:divsChild>
        </w:div>
        <w:div w:id="1158033928">
          <w:marLeft w:val="0"/>
          <w:marRight w:val="0"/>
          <w:marTop w:val="0"/>
          <w:marBottom w:val="0"/>
          <w:divBdr>
            <w:top w:val="none" w:sz="0" w:space="0" w:color="auto"/>
            <w:left w:val="none" w:sz="0" w:space="0" w:color="auto"/>
            <w:bottom w:val="none" w:sz="0" w:space="0" w:color="auto"/>
            <w:right w:val="none" w:sz="0" w:space="0" w:color="auto"/>
          </w:divBdr>
        </w:div>
      </w:divsChild>
    </w:div>
    <w:div w:id="1693338310">
      <w:bodyDiv w:val="1"/>
      <w:marLeft w:val="0"/>
      <w:marRight w:val="0"/>
      <w:marTop w:val="0"/>
      <w:marBottom w:val="0"/>
      <w:divBdr>
        <w:top w:val="none" w:sz="0" w:space="0" w:color="auto"/>
        <w:left w:val="none" w:sz="0" w:space="0" w:color="auto"/>
        <w:bottom w:val="none" w:sz="0" w:space="0" w:color="auto"/>
        <w:right w:val="none" w:sz="0" w:space="0" w:color="auto"/>
      </w:divBdr>
      <w:divsChild>
        <w:div w:id="326054653">
          <w:marLeft w:val="0"/>
          <w:marRight w:val="0"/>
          <w:marTop w:val="0"/>
          <w:marBottom w:val="0"/>
          <w:divBdr>
            <w:top w:val="none" w:sz="0" w:space="0" w:color="auto"/>
            <w:left w:val="none" w:sz="0" w:space="0" w:color="auto"/>
            <w:bottom w:val="none" w:sz="0" w:space="0" w:color="auto"/>
            <w:right w:val="none" w:sz="0" w:space="0" w:color="auto"/>
          </w:divBdr>
        </w:div>
      </w:divsChild>
    </w:div>
    <w:div w:id="1693412857">
      <w:bodyDiv w:val="1"/>
      <w:marLeft w:val="0"/>
      <w:marRight w:val="0"/>
      <w:marTop w:val="0"/>
      <w:marBottom w:val="0"/>
      <w:divBdr>
        <w:top w:val="none" w:sz="0" w:space="0" w:color="auto"/>
        <w:left w:val="none" w:sz="0" w:space="0" w:color="auto"/>
        <w:bottom w:val="none" w:sz="0" w:space="0" w:color="auto"/>
        <w:right w:val="none" w:sz="0" w:space="0" w:color="auto"/>
      </w:divBdr>
      <w:divsChild>
        <w:div w:id="215552354">
          <w:marLeft w:val="0"/>
          <w:marRight w:val="0"/>
          <w:marTop w:val="0"/>
          <w:marBottom w:val="0"/>
          <w:divBdr>
            <w:top w:val="none" w:sz="0" w:space="0" w:color="auto"/>
            <w:left w:val="none" w:sz="0" w:space="0" w:color="auto"/>
            <w:bottom w:val="none" w:sz="0" w:space="0" w:color="auto"/>
            <w:right w:val="none" w:sz="0" w:space="0" w:color="auto"/>
          </w:divBdr>
          <w:divsChild>
            <w:div w:id="8012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98311">
      <w:bodyDiv w:val="1"/>
      <w:marLeft w:val="0"/>
      <w:marRight w:val="0"/>
      <w:marTop w:val="0"/>
      <w:marBottom w:val="0"/>
      <w:divBdr>
        <w:top w:val="none" w:sz="0" w:space="0" w:color="auto"/>
        <w:left w:val="none" w:sz="0" w:space="0" w:color="auto"/>
        <w:bottom w:val="none" w:sz="0" w:space="0" w:color="auto"/>
        <w:right w:val="none" w:sz="0" w:space="0" w:color="auto"/>
      </w:divBdr>
    </w:div>
    <w:div w:id="1693992540">
      <w:bodyDiv w:val="1"/>
      <w:marLeft w:val="0"/>
      <w:marRight w:val="0"/>
      <w:marTop w:val="0"/>
      <w:marBottom w:val="0"/>
      <w:divBdr>
        <w:top w:val="none" w:sz="0" w:space="0" w:color="auto"/>
        <w:left w:val="none" w:sz="0" w:space="0" w:color="auto"/>
        <w:bottom w:val="none" w:sz="0" w:space="0" w:color="auto"/>
        <w:right w:val="none" w:sz="0" w:space="0" w:color="auto"/>
      </w:divBdr>
      <w:divsChild>
        <w:div w:id="627516401">
          <w:marLeft w:val="2955"/>
          <w:marRight w:val="0"/>
          <w:marTop w:val="0"/>
          <w:marBottom w:val="0"/>
          <w:divBdr>
            <w:top w:val="none" w:sz="0" w:space="0" w:color="auto"/>
            <w:left w:val="none" w:sz="0" w:space="0" w:color="auto"/>
            <w:bottom w:val="none" w:sz="0" w:space="0" w:color="auto"/>
            <w:right w:val="none" w:sz="0" w:space="0" w:color="auto"/>
          </w:divBdr>
        </w:div>
      </w:divsChild>
    </w:div>
    <w:div w:id="1694264250">
      <w:bodyDiv w:val="1"/>
      <w:marLeft w:val="0"/>
      <w:marRight w:val="0"/>
      <w:marTop w:val="0"/>
      <w:marBottom w:val="0"/>
      <w:divBdr>
        <w:top w:val="none" w:sz="0" w:space="0" w:color="auto"/>
        <w:left w:val="none" w:sz="0" w:space="0" w:color="auto"/>
        <w:bottom w:val="none" w:sz="0" w:space="0" w:color="auto"/>
        <w:right w:val="none" w:sz="0" w:space="0" w:color="auto"/>
      </w:divBdr>
    </w:div>
    <w:div w:id="1694265070">
      <w:bodyDiv w:val="1"/>
      <w:marLeft w:val="0"/>
      <w:marRight w:val="0"/>
      <w:marTop w:val="0"/>
      <w:marBottom w:val="0"/>
      <w:divBdr>
        <w:top w:val="none" w:sz="0" w:space="0" w:color="auto"/>
        <w:left w:val="none" w:sz="0" w:space="0" w:color="auto"/>
        <w:bottom w:val="none" w:sz="0" w:space="0" w:color="auto"/>
        <w:right w:val="none" w:sz="0" w:space="0" w:color="auto"/>
      </w:divBdr>
    </w:div>
    <w:div w:id="1694569684">
      <w:bodyDiv w:val="1"/>
      <w:marLeft w:val="0"/>
      <w:marRight w:val="0"/>
      <w:marTop w:val="0"/>
      <w:marBottom w:val="0"/>
      <w:divBdr>
        <w:top w:val="none" w:sz="0" w:space="0" w:color="auto"/>
        <w:left w:val="none" w:sz="0" w:space="0" w:color="auto"/>
        <w:bottom w:val="none" w:sz="0" w:space="0" w:color="auto"/>
        <w:right w:val="none" w:sz="0" w:space="0" w:color="auto"/>
      </w:divBdr>
      <w:divsChild>
        <w:div w:id="64423212">
          <w:marLeft w:val="0"/>
          <w:marRight w:val="0"/>
          <w:marTop w:val="0"/>
          <w:marBottom w:val="0"/>
          <w:divBdr>
            <w:top w:val="none" w:sz="0" w:space="0" w:color="auto"/>
            <w:left w:val="none" w:sz="0" w:space="0" w:color="auto"/>
            <w:bottom w:val="none" w:sz="0" w:space="0" w:color="auto"/>
            <w:right w:val="none" w:sz="0" w:space="0" w:color="auto"/>
          </w:divBdr>
        </w:div>
        <w:div w:id="1924685042">
          <w:marLeft w:val="0"/>
          <w:marRight w:val="0"/>
          <w:marTop w:val="0"/>
          <w:marBottom w:val="0"/>
          <w:divBdr>
            <w:top w:val="none" w:sz="0" w:space="0" w:color="auto"/>
            <w:left w:val="none" w:sz="0" w:space="0" w:color="auto"/>
            <w:bottom w:val="none" w:sz="0" w:space="0" w:color="auto"/>
            <w:right w:val="none" w:sz="0" w:space="0" w:color="auto"/>
          </w:divBdr>
          <w:divsChild>
            <w:div w:id="13741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2260">
      <w:bodyDiv w:val="1"/>
      <w:marLeft w:val="0"/>
      <w:marRight w:val="0"/>
      <w:marTop w:val="0"/>
      <w:marBottom w:val="0"/>
      <w:divBdr>
        <w:top w:val="none" w:sz="0" w:space="0" w:color="auto"/>
        <w:left w:val="none" w:sz="0" w:space="0" w:color="auto"/>
        <w:bottom w:val="none" w:sz="0" w:space="0" w:color="auto"/>
        <w:right w:val="none" w:sz="0" w:space="0" w:color="auto"/>
      </w:divBdr>
    </w:div>
    <w:div w:id="1694573475">
      <w:bodyDiv w:val="1"/>
      <w:marLeft w:val="0"/>
      <w:marRight w:val="0"/>
      <w:marTop w:val="0"/>
      <w:marBottom w:val="0"/>
      <w:divBdr>
        <w:top w:val="none" w:sz="0" w:space="0" w:color="auto"/>
        <w:left w:val="none" w:sz="0" w:space="0" w:color="auto"/>
        <w:bottom w:val="none" w:sz="0" w:space="0" w:color="auto"/>
        <w:right w:val="none" w:sz="0" w:space="0" w:color="auto"/>
      </w:divBdr>
    </w:div>
    <w:div w:id="1694574726">
      <w:bodyDiv w:val="1"/>
      <w:marLeft w:val="0"/>
      <w:marRight w:val="0"/>
      <w:marTop w:val="0"/>
      <w:marBottom w:val="0"/>
      <w:divBdr>
        <w:top w:val="none" w:sz="0" w:space="0" w:color="auto"/>
        <w:left w:val="none" w:sz="0" w:space="0" w:color="auto"/>
        <w:bottom w:val="none" w:sz="0" w:space="0" w:color="auto"/>
        <w:right w:val="none" w:sz="0" w:space="0" w:color="auto"/>
      </w:divBdr>
    </w:div>
    <w:div w:id="1694838155">
      <w:bodyDiv w:val="1"/>
      <w:marLeft w:val="0"/>
      <w:marRight w:val="0"/>
      <w:marTop w:val="0"/>
      <w:marBottom w:val="0"/>
      <w:divBdr>
        <w:top w:val="none" w:sz="0" w:space="0" w:color="auto"/>
        <w:left w:val="none" w:sz="0" w:space="0" w:color="auto"/>
        <w:bottom w:val="none" w:sz="0" w:space="0" w:color="auto"/>
        <w:right w:val="none" w:sz="0" w:space="0" w:color="auto"/>
      </w:divBdr>
      <w:divsChild>
        <w:div w:id="1979070039">
          <w:marLeft w:val="0"/>
          <w:marRight w:val="0"/>
          <w:marTop w:val="0"/>
          <w:marBottom w:val="0"/>
          <w:divBdr>
            <w:top w:val="none" w:sz="0" w:space="0" w:color="auto"/>
            <w:left w:val="none" w:sz="0" w:space="0" w:color="auto"/>
            <w:bottom w:val="none" w:sz="0" w:space="0" w:color="auto"/>
            <w:right w:val="none" w:sz="0" w:space="0" w:color="auto"/>
          </w:divBdr>
          <w:divsChild>
            <w:div w:id="17190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56390">
      <w:bodyDiv w:val="1"/>
      <w:marLeft w:val="0"/>
      <w:marRight w:val="0"/>
      <w:marTop w:val="0"/>
      <w:marBottom w:val="0"/>
      <w:divBdr>
        <w:top w:val="none" w:sz="0" w:space="0" w:color="auto"/>
        <w:left w:val="none" w:sz="0" w:space="0" w:color="auto"/>
        <w:bottom w:val="none" w:sz="0" w:space="0" w:color="auto"/>
        <w:right w:val="none" w:sz="0" w:space="0" w:color="auto"/>
      </w:divBdr>
    </w:div>
    <w:div w:id="1695225345">
      <w:bodyDiv w:val="1"/>
      <w:marLeft w:val="0"/>
      <w:marRight w:val="0"/>
      <w:marTop w:val="0"/>
      <w:marBottom w:val="0"/>
      <w:divBdr>
        <w:top w:val="none" w:sz="0" w:space="0" w:color="auto"/>
        <w:left w:val="none" w:sz="0" w:space="0" w:color="auto"/>
        <w:bottom w:val="none" w:sz="0" w:space="0" w:color="auto"/>
        <w:right w:val="none" w:sz="0" w:space="0" w:color="auto"/>
      </w:divBdr>
    </w:div>
    <w:div w:id="1695419863">
      <w:bodyDiv w:val="1"/>
      <w:marLeft w:val="0"/>
      <w:marRight w:val="0"/>
      <w:marTop w:val="0"/>
      <w:marBottom w:val="0"/>
      <w:divBdr>
        <w:top w:val="none" w:sz="0" w:space="0" w:color="auto"/>
        <w:left w:val="none" w:sz="0" w:space="0" w:color="auto"/>
        <w:bottom w:val="none" w:sz="0" w:space="0" w:color="auto"/>
        <w:right w:val="none" w:sz="0" w:space="0" w:color="auto"/>
      </w:divBdr>
      <w:divsChild>
        <w:div w:id="903099371">
          <w:marLeft w:val="0"/>
          <w:marRight w:val="-11063"/>
          <w:marTop w:val="0"/>
          <w:marBottom w:val="0"/>
          <w:divBdr>
            <w:top w:val="none" w:sz="0" w:space="0" w:color="auto"/>
            <w:left w:val="none" w:sz="0" w:space="0" w:color="auto"/>
            <w:bottom w:val="none" w:sz="0" w:space="0" w:color="auto"/>
            <w:right w:val="none" w:sz="0" w:space="0" w:color="auto"/>
          </w:divBdr>
          <w:divsChild>
            <w:div w:id="2093696186">
              <w:marLeft w:val="0"/>
              <w:marRight w:val="0"/>
              <w:marTop w:val="0"/>
              <w:marBottom w:val="0"/>
              <w:divBdr>
                <w:top w:val="none" w:sz="0" w:space="0" w:color="auto"/>
                <w:left w:val="none" w:sz="0" w:space="0" w:color="auto"/>
                <w:bottom w:val="none" w:sz="0" w:space="0" w:color="auto"/>
                <w:right w:val="none" w:sz="0" w:space="0" w:color="auto"/>
              </w:divBdr>
              <w:divsChild>
                <w:div w:id="138961593">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105103863">
          <w:marLeft w:val="1383"/>
          <w:marRight w:val="-11063"/>
          <w:marTop w:val="0"/>
          <w:marBottom w:val="210"/>
          <w:divBdr>
            <w:top w:val="none" w:sz="0" w:space="0" w:color="auto"/>
            <w:left w:val="none" w:sz="0" w:space="0" w:color="auto"/>
            <w:bottom w:val="none" w:sz="0" w:space="0" w:color="auto"/>
            <w:right w:val="none" w:sz="0" w:space="0" w:color="auto"/>
          </w:divBdr>
          <w:divsChild>
            <w:div w:id="842545688">
              <w:marLeft w:val="0"/>
              <w:marRight w:val="0"/>
              <w:marTop w:val="0"/>
              <w:marBottom w:val="0"/>
              <w:divBdr>
                <w:top w:val="none" w:sz="0" w:space="0" w:color="auto"/>
                <w:left w:val="none" w:sz="0" w:space="0" w:color="auto"/>
                <w:bottom w:val="single" w:sz="18" w:space="8" w:color="000000"/>
                <w:right w:val="none" w:sz="0" w:space="0" w:color="auto"/>
              </w:divBdr>
            </w:div>
            <w:div w:id="2043749402">
              <w:marLeft w:val="0"/>
              <w:marRight w:val="0"/>
              <w:marTop w:val="0"/>
              <w:marBottom w:val="0"/>
              <w:divBdr>
                <w:top w:val="none" w:sz="0" w:space="0" w:color="auto"/>
                <w:left w:val="none" w:sz="0" w:space="0" w:color="auto"/>
                <w:bottom w:val="none" w:sz="0" w:space="0" w:color="auto"/>
                <w:right w:val="none" w:sz="0" w:space="0" w:color="auto"/>
              </w:divBdr>
              <w:divsChild>
                <w:div w:id="331294998">
                  <w:marLeft w:val="0"/>
                  <w:marRight w:val="375"/>
                  <w:marTop w:val="0"/>
                  <w:marBottom w:val="0"/>
                  <w:divBdr>
                    <w:top w:val="none" w:sz="0" w:space="0" w:color="auto"/>
                    <w:left w:val="none" w:sz="0" w:space="0" w:color="auto"/>
                    <w:bottom w:val="none" w:sz="0" w:space="0" w:color="auto"/>
                    <w:right w:val="none" w:sz="0" w:space="0" w:color="auto"/>
                  </w:divBdr>
                </w:div>
                <w:div w:id="1065689887">
                  <w:marLeft w:val="0"/>
                  <w:marRight w:val="0"/>
                  <w:marTop w:val="0"/>
                  <w:marBottom w:val="0"/>
                  <w:divBdr>
                    <w:top w:val="none" w:sz="0" w:space="0" w:color="auto"/>
                    <w:left w:val="none" w:sz="0" w:space="0" w:color="auto"/>
                    <w:bottom w:val="none" w:sz="0" w:space="0" w:color="auto"/>
                    <w:right w:val="none" w:sz="0" w:space="0" w:color="auto"/>
                  </w:divBdr>
                </w:div>
                <w:div w:id="11030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19682">
      <w:bodyDiv w:val="1"/>
      <w:marLeft w:val="0"/>
      <w:marRight w:val="0"/>
      <w:marTop w:val="0"/>
      <w:marBottom w:val="0"/>
      <w:divBdr>
        <w:top w:val="none" w:sz="0" w:space="0" w:color="auto"/>
        <w:left w:val="none" w:sz="0" w:space="0" w:color="auto"/>
        <w:bottom w:val="none" w:sz="0" w:space="0" w:color="auto"/>
        <w:right w:val="none" w:sz="0" w:space="0" w:color="auto"/>
      </w:divBdr>
    </w:div>
    <w:div w:id="1695690055">
      <w:bodyDiv w:val="1"/>
      <w:marLeft w:val="0"/>
      <w:marRight w:val="0"/>
      <w:marTop w:val="0"/>
      <w:marBottom w:val="0"/>
      <w:divBdr>
        <w:top w:val="none" w:sz="0" w:space="0" w:color="auto"/>
        <w:left w:val="none" w:sz="0" w:space="0" w:color="auto"/>
        <w:bottom w:val="none" w:sz="0" w:space="0" w:color="auto"/>
        <w:right w:val="none" w:sz="0" w:space="0" w:color="auto"/>
      </w:divBdr>
    </w:div>
    <w:div w:id="1695691538">
      <w:bodyDiv w:val="1"/>
      <w:marLeft w:val="0"/>
      <w:marRight w:val="0"/>
      <w:marTop w:val="0"/>
      <w:marBottom w:val="0"/>
      <w:divBdr>
        <w:top w:val="none" w:sz="0" w:space="0" w:color="auto"/>
        <w:left w:val="none" w:sz="0" w:space="0" w:color="auto"/>
        <w:bottom w:val="none" w:sz="0" w:space="0" w:color="auto"/>
        <w:right w:val="none" w:sz="0" w:space="0" w:color="auto"/>
      </w:divBdr>
    </w:div>
    <w:div w:id="1696228631">
      <w:bodyDiv w:val="1"/>
      <w:marLeft w:val="0"/>
      <w:marRight w:val="0"/>
      <w:marTop w:val="0"/>
      <w:marBottom w:val="0"/>
      <w:divBdr>
        <w:top w:val="none" w:sz="0" w:space="0" w:color="auto"/>
        <w:left w:val="none" w:sz="0" w:space="0" w:color="auto"/>
        <w:bottom w:val="none" w:sz="0" w:space="0" w:color="auto"/>
        <w:right w:val="none" w:sz="0" w:space="0" w:color="auto"/>
      </w:divBdr>
      <w:divsChild>
        <w:div w:id="556627262">
          <w:marLeft w:val="0"/>
          <w:marRight w:val="0"/>
          <w:marTop w:val="0"/>
          <w:marBottom w:val="0"/>
          <w:divBdr>
            <w:top w:val="none" w:sz="0" w:space="0" w:color="auto"/>
            <w:left w:val="none" w:sz="0" w:space="0" w:color="auto"/>
            <w:bottom w:val="none" w:sz="0" w:space="0" w:color="auto"/>
            <w:right w:val="none" w:sz="0" w:space="0" w:color="auto"/>
          </w:divBdr>
          <w:divsChild>
            <w:div w:id="6629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7459">
      <w:bodyDiv w:val="1"/>
      <w:marLeft w:val="0"/>
      <w:marRight w:val="0"/>
      <w:marTop w:val="0"/>
      <w:marBottom w:val="0"/>
      <w:divBdr>
        <w:top w:val="none" w:sz="0" w:space="0" w:color="auto"/>
        <w:left w:val="none" w:sz="0" w:space="0" w:color="auto"/>
        <w:bottom w:val="none" w:sz="0" w:space="0" w:color="auto"/>
        <w:right w:val="none" w:sz="0" w:space="0" w:color="auto"/>
      </w:divBdr>
    </w:div>
    <w:div w:id="1696538535">
      <w:bodyDiv w:val="1"/>
      <w:marLeft w:val="0"/>
      <w:marRight w:val="0"/>
      <w:marTop w:val="0"/>
      <w:marBottom w:val="0"/>
      <w:divBdr>
        <w:top w:val="none" w:sz="0" w:space="0" w:color="auto"/>
        <w:left w:val="none" w:sz="0" w:space="0" w:color="auto"/>
        <w:bottom w:val="none" w:sz="0" w:space="0" w:color="auto"/>
        <w:right w:val="none" w:sz="0" w:space="0" w:color="auto"/>
      </w:divBdr>
    </w:div>
    <w:div w:id="1696540673">
      <w:bodyDiv w:val="1"/>
      <w:marLeft w:val="0"/>
      <w:marRight w:val="0"/>
      <w:marTop w:val="0"/>
      <w:marBottom w:val="0"/>
      <w:divBdr>
        <w:top w:val="none" w:sz="0" w:space="0" w:color="auto"/>
        <w:left w:val="none" w:sz="0" w:space="0" w:color="auto"/>
        <w:bottom w:val="none" w:sz="0" w:space="0" w:color="auto"/>
        <w:right w:val="none" w:sz="0" w:space="0" w:color="auto"/>
      </w:divBdr>
    </w:div>
    <w:div w:id="1696883954">
      <w:bodyDiv w:val="1"/>
      <w:marLeft w:val="0"/>
      <w:marRight w:val="0"/>
      <w:marTop w:val="0"/>
      <w:marBottom w:val="0"/>
      <w:divBdr>
        <w:top w:val="none" w:sz="0" w:space="0" w:color="auto"/>
        <w:left w:val="none" w:sz="0" w:space="0" w:color="auto"/>
        <w:bottom w:val="none" w:sz="0" w:space="0" w:color="auto"/>
        <w:right w:val="none" w:sz="0" w:space="0" w:color="auto"/>
      </w:divBdr>
      <w:divsChild>
        <w:div w:id="882057050">
          <w:marLeft w:val="0"/>
          <w:marRight w:val="0"/>
          <w:marTop w:val="0"/>
          <w:marBottom w:val="0"/>
          <w:divBdr>
            <w:top w:val="none" w:sz="0" w:space="0" w:color="auto"/>
            <w:left w:val="none" w:sz="0" w:space="0" w:color="auto"/>
            <w:bottom w:val="none" w:sz="0" w:space="0" w:color="auto"/>
            <w:right w:val="none" w:sz="0" w:space="0" w:color="auto"/>
          </w:divBdr>
          <w:divsChild>
            <w:div w:id="581061679">
              <w:marLeft w:val="0"/>
              <w:marRight w:val="0"/>
              <w:marTop w:val="0"/>
              <w:marBottom w:val="0"/>
              <w:divBdr>
                <w:top w:val="none" w:sz="0" w:space="0" w:color="auto"/>
                <w:left w:val="none" w:sz="0" w:space="0" w:color="auto"/>
                <w:bottom w:val="none" w:sz="0" w:space="0" w:color="auto"/>
                <w:right w:val="none" w:sz="0" w:space="0" w:color="auto"/>
              </w:divBdr>
            </w:div>
          </w:divsChild>
        </w:div>
        <w:div w:id="1181626732">
          <w:marLeft w:val="0"/>
          <w:marRight w:val="0"/>
          <w:marTop w:val="225"/>
          <w:marBottom w:val="600"/>
          <w:divBdr>
            <w:top w:val="none" w:sz="0" w:space="0" w:color="auto"/>
            <w:left w:val="none" w:sz="0" w:space="0" w:color="auto"/>
            <w:bottom w:val="none" w:sz="0" w:space="0" w:color="auto"/>
            <w:right w:val="none" w:sz="0" w:space="0" w:color="auto"/>
          </w:divBdr>
        </w:div>
      </w:divsChild>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sChild>
        <w:div w:id="131213808">
          <w:marLeft w:val="0"/>
          <w:marRight w:val="0"/>
          <w:marTop w:val="0"/>
          <w:marBottom w:val="0"/>
          <w:divBdr>
            <w:top w:val="none" w:sz="0" w:space="0" w:color="auto"/>
            <w:left w:val="none" w:sz="0" w:space="0" w:color="auto"/>
            <w:bottom w:val="none" w:sz="0" w:space="0" w:color="auto"/>
            <w:right w:val="none" w:sz="0" w:space="0" w:color="auto"/>
          </w:divBdr>
        </w:div>
        <w:div w:id="432093993">
          <w:marLeft w:val="0"/>
          <w:marRight w:val="0"/>
          <w:marTop w:val="0"/>
          <w:marBottom w:val="375"/>
          <w:divBdr>
            <w:top w:val="none" w:sz="0" w:space="0" w:color="auto"/>
            <w:left w:val="none" w:sz="0" w:space="0" w:color="auto"/>
            <w:bottom w:val="none" w:sz="0" w:space="0" w:color="auto"/>
            <w:right w:val="none" w:sz="0" w:space="0" w:color="auto"/>
          </w:divBdr>
          <w:divsChild>
            <w:div w:id="56637905">
              <w:marLeft w:val="0"/>
              <w:marRight w:val="0"/>
              <w:marTop w:val="0"/>
              <w:marBottom w:val="0"/>
              <w:divBdr>
                <w:top w:val="none" w:sz="0" w:space="0" w:color="auto"/>
                <w:left w:val="none" w:sz="0" w:space="0" w:color="auto"/>
                <w:bottom w:val="none" w:sz="0" w:space="0" w:color="auto"/>
                <w:right w:val="none" w:sz="0" w:space="0" w:color="auto"/>
              </w:divBdr>
            </w:div>
          </w:divsChild>
        </w:div>
        <w:div w:id="587085153">
          <w:marLeft w:val="0"/>
          <w:marRight w:val="0"/>
          <w:marTop w:val="0"/>
          <w:marBottom w:val="0"/>
          <w:divBdr>
            <w:top w:val="none" w:sz="0" w:space="0" w:color="auto"/>
            <w:left w:val="none" w:sz="0" w:space="0" w:color="auto"/>
            <w:bottom w:val="none" w:sz="0" w:space="0" w:color="auto"/>
            <w:right w:val="none" w:sz="0" w:space="0" w:color="auto"/>
          </w:divBdr>
        </w:div>
      </w:divsChild>
    </w:div>
    <w:div w:id="1697080374">
      <w:bodyDiv w:val="1"/>
      <w:marLeft w:val="0"/>
      <w:marRight w:val="0"/>
      <w:marTop w:val="0"/>
      <w:marBottom w:val="0"/>
      <w:divBdr>
        <w:top w:val="none" w:sz="0" w:space="0" w:color="auto"/>
        <w:left w:val="none" w:sz="0" w:space="0" w:color="auto"/>
        <w:bottom w:val="none" w:sz="0" w:space="0" w:color="auto"/>
        <w:right w:val="none" w:sz="0" w:space="0" w:color="auto"/>
      </w:divBdr>
    </w:div>
    <w:div w:id="1697344421">
      <w:bodyDiv w:val="1"/>
      <w:marLeft w:val="0"/>
      <w:marRight w:val="0"/>
      <w:marTop w:val="0"/>
      <w:marBottom w:val="0"/>
      <w:divBdr>
        <w:top w:val="none" w:sz="0" w:space="0" w:color="auto"/>
        <w:left w:val="none" w:sz="0" w:space="0" w:color="auto"/>
        <w:bottom w:val="none" w:sz="0" w:space="0" w:color="auto"/>
        <w:right w:val="none" w:sz="0" w:space="0" w:color="auto"/>
      </w:divBdr>
      <w:divsChild>
        <w:div w:id="851339201">
          <w:marLeft w:val="0"/>
          <w:marRight w:val="0"/>
          <w:marTop w:val="0"/>
          <w:marBottom w:val="0"/>
          <w:divBdr>
            <w:top w:val="none" w:sz="0" w:space="0" w:color="auto"/>
            <w:left w:val="none" w:sz="0" w:space="0" w:color="auto"/>
            <w:bottom w:val="none" w:sz="0" w:space="0" w:color="auto"/>
            <w:right w:val="none" w:sz="0" w:space="0" w:color="auto"/>
          </w:divBdr>
          <w:divsChild>
            <w:div w:id="154146956">
              <w:marLeft w:val="0"/>
              <w:marRight w:val="0"/>
              <w:marTop w:val="0"/>
              <w:marBottom w:val="0"/>
              <w:divBdr>
                <w:top w:val="none" w:sz="0" w:space="0" w:color="auto"/>
                <w:left w:val="none" w:sz="0" w:space="0" w:color="auto"/>
                <w:bottom w:val="none" w:sz="0" w:space="0" w:color="auto"/>
                <w:right w:val="none" w:sz="0" w:space="0" w:color="auto"/>
              </w:divBdr>
            </w:div>
          </w:divsChild>
        </w:div>
        <w:div w:id="2098748196">
          <w:marLeft w:val="0"/>
          <w:marRight w:val="0"/>
          <w:marTop w:val="225"/>
          <w:marBottom w:val="600"/>
          <w:divBdr>
            <w:top w:val="none" w:sz="0" w:space="0" w:color="auto"/>
            <w:left w:val="none" w:sz="0" w:space="0" w:color="auto"/>
            <w:bottom w:val="none" w:sz="0" w:space="0" w:color="auto"/>
            <w:right w:val="none" w:sz="0" w:space="0" w:color="auto"/>
          </w:divBdr>
        </w:div>
      </w:divsChild>
    </w:div>
    <w:div w:id="1697729573">
      <w:bodyDiv w:val="1"/>
      <w:marLeft w:val="0"/>
      <w:marRight w:val="0"/>
      <w:marTop w:val="0"/>
      <w:marBottom w:val="0"/>
      <w:divBdr>
        <w:top w:val="none" w:sz="0" w:space="0" w:color="auto"/>
        <w:left w:val="none" w:sz="0" w:space="0" w:color="auto"/>
        <w:bottom w:val="none" w:sz="0" w:space="0" w:color="auto"/>
        <w:right w:val="none" w:sz="0" w:space="0" w:color="auto"/>
      </w:divBdr>
      <w:divsChild>
        <w:div w:id="1870146492">
          <w:marLeft w:val="0"/>
          <w:marRight w:val="0"/>
          <w:marTop w:val="0"/>
          <w:marBottom w:val="0"/>
          <w:divBdr>
            <w:top w:val="none" w:sz="0" w:space="0" w:color="auto"/>
            <w:left w:val="none" w:sz="0" w:space="0" w:color="auto"/>
            <w:bottom w:val="none" w:sz="0" w:space="0" w:color="auto"/>
            <w:right w:val="none" w:sz="0" w:space="0" w:color="auto"/>
          </w:divBdr>
        </w:div>
      </w:divsChild>
    </w:div>
    <w:div w:id="1697731774">
      <w:bodyDiv w:val="1"/>
      <w:marLeft w:val="0"/>
      <w:marRight w:val="0"/>
      <w:marTop w:val="0"/>
      <w:marBottom w:val="0"/>
      <w:divBdr>
        <w:top w:val="none" w:sz="0" w:space="0" w:color="auto"/>
        <w:left w:val="none" w:sz="0" w:space="0" w:color="auto"/>
        <w:bottom w:val="none" w:sz="0" w:space="0" w:color="auto"/>
        <w:right w:val="none" w:sz="0" w:space="0" w:color="auto"/>
      </w:divBdr>
      <w:divsChild>
        <w:div w:id="286812382">
          <w:marLeft w:val="0"/>
          <w:marRight w:val="0"/>
          <w:marTop w:val="225"/>
          <w:marBottom w:val="600"/>
          <w:divBdr>
            <w:top w:val="none" w:sz="0" w:space="0" w:color="auto"/>
            <w:left w:val="none" w:sz="0" w:space="0" w:color="auto"/>
            <w:bottom w:val="none" w:sz="0" w:space="0" w:color="auto"/>
            <w:right w:val="none" w:sz="0" w:space="0" w:color="auto"/>
          </w:divBdr>
        </w:div>
        <w:div w:id="2055427405">
          <w:marLeft w:val="0"/>
          <w:marRight w:val="0"/>
          <w:marTop w:val="0"/>
          <w:marBottom w:val="0"/>
          <w:divBdr>
            <w:top w:val="none" w:sz="0" w:space="0" w:color="auto"/>
            <w:left w:val="none" w:sz="0" w:space="0" w:color="auto"/>
            <w:bottom w:val="none" w:sz="0" w:space="0" w:color="auto"/>
            <w:right w:val="none" w:sz="0" w:space="0" w:color="auto"/>
          </w:divBdr>
          <w:divsChild>
            <w:div w:id="19151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3226">
      <w:bodyDiv w:val="1"/>
      <w:marLeft w:val="0"/>
      <w:marRight w:val="0"/>
      <w:marTop w:val="0"/>
      <w:marBottom w:val="0"/>
      <w:divBdr>
        <w:top w:val="none" w:sz="0" w:space="0" w:color="auto"/>
        <w:left w:val="none" w:sz="0" w:space="0" w:color="auto"/>
        <w:bottom w:val="none" w:sz="0" w:space="0" w:color="auto"/>
        <w:right w:val="none" w:sz="0" w:space="0" w:color="auto"/>
      </w:divBdr>
      <w:divsChild>
        <w:div w:id="81026297">
          <w:marLeft w:val="0"/>
          <w:marRight w:val="0"/>
          <w:marTop w:val="0"/>
          <w:marBottom w:val="0"/>
          <w:divBdr>
            <w:top w:val="none" w:sz="0" w:space="0" w:color="auto"/>
            <w:left w:val="none" w:sz="0" w:space="0" w:color="auto"/>
            <w:bottom w:val="none" w:sz="0" w:space="0" w:color="auto"/>
            <w:right w:val="none" w:sz="0" w:space="0" w:color="auto"/>
          </w:divBdr>
          <w:divsChild>
            <w:div w:id="552156194">
              <w:marLeft w:val="0"/>
              <w:marRight w:val="150"/>
              <w:marTop w:val="0"/>
              <w:marBottom w:val="0"/>
              <w:divBdr>
                <w:top w:val="none" w:sz="0" w:space="0" w:color="auto"/>
                <w:left w:val="none" w:sz="0" w:space="0" w:color="auto"/>
                <w:bottom w:val="none" w:sz="0" w:space="0" w:color="auto"/>
                <w:right w:val="none" w:sz="0" w:space="0" w:color="auto"/>
              </w:divBdr>
            </w:div>
            <w:div w:id="1942226207">
              <w:marLeft w:val="0"/>
              <w:marRight w:val="150"/>
              <w:marTop w:val="0"/>
              <w:marBottom w:val="0"/>
              <w:divBdr>
                <w:top w:val="none" w:sz="0" w:space="0" w:color="auto"/>
                <w:left w:val="none" w:sz="0" w:space="0" w:color="auto"/>
                <w:bottom w:val="none" w:sz="0" w:space="0" w:color="auto"/>
                <w:right w:val="none" w:sz="0" w:space="0" w:color="auto"/>
              </w:divBdr>
            </w:div>
          </w:divsChild>
        </w:div>
        <w:div w:id="568001877">
          <w:marLeft w:val="0"/>
          <w:marRight w:val="0"/>
          <w:marTop w:val="0"/>
          <w:marBottom w:val="0"/>
          <w:divBdr>
            <w:top w:val="none" w:sz="0" w:space="0" w:color="auto"/>
            <w:left w:val="none" w:sz="0" w:space="0" w:color="auto"/>
            <w:bottom w:val="none" w:sz="0" w:space="0" w:color="auto"/>
            <w:right w:val="none" w:sz="0" w:space="0" w:color="auto"/>
          </w:divBdr>
        </w:div>
        <w:div w:id="881552317">
          <w:marLeft w:val="0"/>
          <w:marRight w:val="0"/>
          <w:marTop w:val="0"/>
          <w:marBottom w:val="0"/>
          <w:divBdr>
            <w:top w:val="none" w:sz="0" w:space="0" w:color="auto"/>
            <w:left w:val="none" w:sz="0" w:space="0" w:color="auto"/>
            <w:bottom w:val="none" w:sz="0" w:space="0" w:color="auto"/>
            <w:right w:val="none" w:sz="0" w:space="0" w:color="auto"/>
          </w:divBdr>
        </w:div>
        <w:div w:id="1785493287">
          <w:marLeft w:val="0"/>
          <w:marRight w:val="0"/>
          <w:marTop w:val="0"/>
          <w:marBottom w:val="150"/>
          <w:divBdr>
            <w:top w:val="none" w:sz="0" w:space="0" w:color="auto"/>
            <w:left w:val="none" w:sz="0" w:space="0" w:color="auto"/>
            <w:bottom w:val="none" w:sz="0" w:space="0" w:color="auto"/>
            <w:right w:val="none" w:sz="0" w:space="0" w:color="auto"/>
          </w:divBdr>
        </w:div>
      </w:divsChild>
    </w:div>
    <w:div w:id="1697846513">
      <w:bodyDiv w:val="1"/>
      <w:marLeft w:val="0"/>
      <w:marRight w:val="0"/>
      <w:marTop w:val="0"/>
      <w:marBottom w:val="0"/>
      <w:divBdr>
        <w:top w:val="none" w:sz="0" w:space="0" w:color="auto"/>
        <w:left w:val="none" w:sz="0" w:space="0" w:color="auto"/>
        <w:bottom w:val="none" w:sz="0" w:space="0" w:color="auto"/>
        <w:right w:val="none" w:sz="0" w:space="0" w:color="auto"/>
      </w:divBdr>
    </w:div>
    <w:div w:id="1697852974">
      <w:bodyDiv w:val="1"/>
      <w:marLeft w:val="0"/>
      <w:marRight w:val="0"/>
      <w:marTop w:val="0"/>
      <w:marBottom w:val="0"/>
      <w:divBdr>
        <w:top w:val="none" w:sz="0" w:space="0" w:color="auto"/>
        <w:left w:val="none" w:sz="0" w:space="0" w:color="auto"/>
        <w:bottom w:val="none" w:sz="0" w:space="0" w:color="auto"/>
        <w:right w:val="none" w:sz="0" w:space="0" w:color="auto"/>
      </w:divBdr>
    </w:div>
    <w:div w:id="1697926402">
      <w:bodyDiv w:val="1"/>
      <w:marLeft w:val="0"/>
      <w:marRight w:val="0"/>
      <w:marTop w:val="0"/>
      <w:marBottom w:val="0"/>
      <w:divBdr>
        <w:top w:val="none" w:sz="0" w:space="0" w:color="auto"/>
        <w:left w:val="none" w:sz="0" w:space="0" w:color="auto"/>
        <w:bottom w:val="none" w:sz="0" w:space="0" w:color="auto"/>
        <w:right w:val="none" w:sz="0" w:space="0" w:color="auto"/>
      </w:divBdr>
    </w:div>
    <w:div w:id="1697929697">
      <w:bodyDiv w:val="1"/>
      <w:marLeft w:val="0"/>
      <w:marRight w:val="0"/>
      <w:marTop w:val="0"/>
      <w:marBottom w:val="0"/>
      <w:divBdr>
        <w:top w:val="none" w:sz="0" w:space="0" w:color="auto"/>
        <w:left w:val="none" w:sz="0" w:space="0" w:color="auto"/>
        <w:bottom w:val="none" w:sz="0" w:space="0" w:color="auto"/>
        <w:right w:val="none" w:sz="0" w:space="0" w:color="auto"/>
      </w:divBdr>
      <w:divsChild>
        <w:div w:id="1727756783">
          <w:marLeft w:val="0"/>
          <w:marRight w:val="0"/>
          <w:marTop w:val="0"/>
          <w:marBottom w:val="0"/>
          <w:divBdr>
            <w:top w:val="none" w:sz="0" w:space="0" w:color="auto"/>
            <w:left w:val="none" w:sz="0" w:space="0" w:color="auto"/>
            <w:bottom w:val="none" w:sz="0" w:space="0" w:color="auto"/>
            <w:right w:val="none" w:sz="0" w:space="0" w:color="auto"/>
          </w:divBdr>
          <w:divsChild>
            <w:div w:id="1720786872">
              <w:marLeft w:val="0"/>
              <w:marRight w:val="0"/>
              <w:marTop w:val="0"/>
              <w:marBottom w:val="0"/>
              <w:divBdr>
                <w:top w:val="none" w:sz="0" w:space="0" w:color="auto"/>
                <w:left w:val="none" w:sz="0" w:space="0" w:color="auto"/>
                <w:bottom w:val="none" w:sz="0" w:space="0" w:color="auto"/>
                <w:right w:val="none" w:sz="0" w:space="0" w:color="auto"/>
              </w:divBdr>
              <w:divsChild>
                <w:div w:id="1944260818">
                  <w:marLeft w:val="0"/>
                  <w:marRight w:val="0"/>
                  <w:marTop w:val="0"/>
                  <w:marBottom w:val="0"/>
                  <w:divBdr>
                    <w:top w:val="none" w:sz="0" w:space="0" w:color="auto"/>
                    <w:left w:val="none" w:sz="0" w:space="0" w:color="auto"/>
                    <w:bottom w:val="none" w:sz="0" w:space="0" w:color="auto"/>
                    <w:right w:val="none" w:sz="0" w:space="0" w:color="auto"/>
                  </w:divBdr>
                  <w:divsChild>
                    <w:div w:id="2063671204">
                      <w:marLeft w:val="0"/>
                      <w:marRight w:val="0"/>
                      <w:marTop w:val="0"/>
                      <w:marBottom w:val="0"/>
                      <w:divBdr>
                        <w:top w:val="none" w:sz="0" w:space="0" w:color="auto"/>
                        <w:left w:val="none" w:sz="0" w:space="0" w:color="auto"/>
                        <w:bottom w:val="none" w:sz="0" w:space="0" w:color="auto"/>
                        <w:right w:val="none" w:sz="0" w:space="0" w:color="auto"/>
                      </w:divBdr>
                      <w:divsChild>
                        <w:div w:id="3153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001302">
      <w:bodyDiv w:val="1"/>
      <w:marLeft w:val="0"/>
      <w:marRight w:val="0"/>
      <w:marTop w:val="0"/>
      <w:marBottom w:val="0"/>
      <w:divBdr>
        <w:top w:val="none" w:sz="0" w:space="0" w:color="auto"/>
        <w:left w:val="none" w:sz="0" w:space="0" w:color="auto"/>
        <w:bottom w:val="none" w:sz="0" w:space="0" w:color="auto"/>
        <w:right w:val="none" w:sz="0" w:space="0" w:color="auto"/>
      </w:divBdr>
      <w:divsChild>
        <w:div w:id="977489917">
          <w:marLeft w:val="0"/>
          <w:marRight w:val="0"/>
          <w:marTop w:val="0"/>
          <w:marBottom w:val="0"/>
          <w:divBdr>
            <w:top w:val="none" w:sz="0" w:space="0" w:color="auto"/>
            <w:left w:val="none" w:sz="0" w:space="0" w:color="auto"/>
            <w:bottom w:val="none" w:sz="0" w:space="0" w:color="auto"/>
            <w:right w:val="none" w:sz="0" w:space="0" w:color="auto"/>
          </w:divBdr>
        </w:div>
        <w:div w:id="1112746200">
          <w:marLeft w:val="0"/>
          <w:marRight w:val="0"/>
          <w:marTop w:val="0"/>
          <w:marBottom w:val="0"/>
          <w:divBdr>
            <w:top w:val="none" w:sz="0" w:space="0" w:color="auto"/>
            <w:left w:val="none" w:sz="0" w:space="0" w:color="auto"/>
            <w:bottom w:val="none" w:sz="0" w:space="0" w:color="auto"/>
            <w:right w:val="none" w:sz="0" w:space="0" w:color="auto"/>
          </w:divBdr>
        </w:div>
        <w:div w:id="1814986140">
          <w:marLeft w:val="0"/>
          <w:marRight w:val="0"/>
          <w:marTop w:val="0"/>
          <w:marBottom w:val="0"/>
          <w:divBdr>
            <w:top w:val="none" w:sz="0" w:space="0" w:color="auto"/>
            <w:left w:val="none" w:sz="0" w:space="0" w:color="auto"/>
            <w:bottom w:val="none" w:sz="0" w:space="0" w:color="auto"/>
            <w:right w:val="none" w:sz="0" w:space="0" w:color="auto"/>
          </w:divBdr>
        </w:div>
      </w:divsChild>
    </w:div>
    <w:div w:id="1698198675">
      <w:bodyDiv w:val="1"/>
      <w:marLeft w:val="0"/>
      <w:marRight w:val="0"/>
      <w:marTop w:val="0"/>
      <w:marBottom w:val="0"/>
      <w:divBdr>
        <w:top w:val="none" w:sz="0" w:space="0" w:color="auto"/>
        <w:left w:val="none" w:sz="0" w:space="0" w:color="auto"/>
        <w:bottom w:val="none" w:sz="0" w:space="0" w:color="auto"/>
        <w:right w:val="none" w:sz="0" w:space="0" w:color="auto"/>
      </w:divBdr>
    </w:div>
    <w:div w:id="1698235337">
      <w:bodyDiv w:val="1"/>
      <w:marLeft w:val="0"/>
      <w:marRight w:val="0"/>
      <w:marTop w:val="0"/>
      <w:marBottom w:val="0"/>
      <w:divBdr>
        <w:top w:val="none" w:sz="0" w:space="0" w:color="auto"/>
        <w:left w:val="none" w:sz="0" w:space="0" w:color="auto"/>
        <w:bottom w:val="none" w:sz="0" w:space="0" w:color="auto"/>
        <w:right w:val="none" w:sz="0" w:space="0" w:color="auto"/>
      </w:divBdr>
      <w:divsChild>
        <w:div w:id="550582950">
          <w:marLeft w:val="0"/>
          <w:marRight w:val="0"/>
          <w:marTop w:val="0"/>
          <w:marBottom w:val="0"/>
          <w:divBdr>
            <w:top w:val="none" w:sz="0" w:space="0" w:color="auto"/>
            <w:left w:val="none" w:sz="0" w:space="0" w:color="auto"/>
            <w:bottom w:val="none" w:sz="0" w:space="0" w:color="auto"/>
            <w:right w:val="none" w:sz="0" w:space="0" w:color="auto"/>
          </w:divBdr>
          <w:divsChild>
            <w:div w:id="401412395">
              <w:marLeft w:val="0"/>
              <w:marRight w:val="0"/>
              <w:marTop w:val="0"/>
              <w:marBottom w:val="0"/>
              <w:divBdr>
                <w:top w:val="none" w:sz="0" w:space="0" w:color="auto"/>
                <w:left w:val="none" w:sz="0" w:space="0" w:color="auto"/>
                <w:bottom w:val="none" w:sz="0" w:space="0" w:color="auto"/>
                <w:right w:val="none" w:sz="0" w:space="0" w:color="auto"/>
              </w:divBdr>
            </w:div>
          </w:divsChild>
        </w:div>
        <w:div w:id="507988928">
          <w:marLeft w:val="0"/>
          <w:marRight w:val="0"/>
          <w:marTop w:val="225"/>
          <w:marBottom w:val="600"/>
          <w:divBdr>
            <w:top w:val="none" w:sz="0" w:space="0" w:color="auto"/>
            <w:left w:val="none" w:sz="0" w:space="0" w:color="auto"/>
            <w:bottom w:val="none" w:sz="0" w:space="0" w:color="auto"/>
            <w:right w:val="none" w:sz="0" w:space="0" w:color="auto"/>
          </w:divBdr>
        </w:div>
      </w:divsChild>
    </w:div>
    <w:div w:id="1698700951">
      <w:bodyDiv w:val="1"/>
      <w:marLeft w:val="0"/>
      <w:marRight w:val="0"/>
      <w:marTop w:val="0"/>
      <w:marBottom w:val="0"/>
      <w:divBdr>
        <w:top w:val="none" w:sz="0" w:space="0" w:color="auto"/>
        <w:left w:val="none" w:sz="0" w:space="0" w:color="auto"/>
        <w:bottom w:val="none" w:sz="0" w:space="0" w:color="auto"/>
        <w:right w:val="none" w:sz="0" w:space="0" w:color="auto"/>
      </w:divBdr>
      <w:divsChild>
        <w:div w:id="871654927">
          <w:marLeft w:val="0"/>
          <w:marRight w:val="0"/>
          <w:marTop w:val="0"/>
          <w:marBottom w:val="0"/>
          <w:divBdr>
            <w:top w:val="none" w:sz="0" w:space="0" w:color="auto"/>
            <w:left w:val="none" w:sz="0" w:space="0" w:color="auto"/>
            <w:bottom w:val="none" w:sz="0" w:space="0" w:color="auto"/>
            <w:right w:val="none" w:sz="0" w:space="0" w:color="auto"/>
          </w:divBdr>
          <w:divsChild>
            <w:div w:id="1468468133">
              <w:marLeft w:val="0"/>
              <w:marRight w:val="0"/>
              <w:marTop w:val="0"/>
              <w:marBottom w:val="0"/>
              <w:divBdr>
                <w:top w:val="none" w:sz="0" w:space="0" w:color="auto"/>
                <w:left w:val="none" w:sz="0" w:space="0" w:color="auto"/>
                <w:bottom w:val="none" w:sz="0" w:space="0" w:color="auto"/>
                <w:right w:val="none" w:sz="0" w:space="0" w:color="auto"/>
              </w:divBdr>
              <w:divsChild>
                <w:div w:id="1825658148">
                  <w:marLeft w:val="0"/>
                  <w:marRight w:val="0"/>
                  <w:marTop w:val="0"/>
                  <w:marBottom w:val="0"/>
                  <w:divBdr>
                    <w:top w:val="none" w:sz="0" w:space="0" w:color="auto"/>
                    <w:left w:val="none" w:sz="0" w:space="0" w:color="auto"/>
                    <w:bottom w:val="none" w:sz="0" w:space="0" w:color="auto"/>
                    <w:right w:val="none" w:sz="0" w:space="0" w:color="auto"/>
                  </w:divBdr>
                  <w:divsChild>
                    <w:div w:id="1726682226">
                      <w:marLeft w:val="0"/>
                      <w:marRight w:val="0"/>
                      <w:marTop w:val="0"/>
                      <w:marBottom w:val="0"/>
                      <w:divBdr>
                        <w:top w:val="none" w:sz="0" w:space="0" w:color="auto"/>
                        <w:left w:val="none" w:sz="0" w:space="0" w:color="auto"/>
                        <w:bottom w:val="none" w:sz="0" w:space="0" w:color="auto"/>
                        <w:right w:val="none" w:sz="0" w:space="0" w:color="auto"/>
                      </w:divBdr>
                      <w:divsChild>
                        <w:div w:id="3478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848933">
      <w:bodyDiv w:val="1"/>
      <w:marLeft w:val="0"/>
      <w:marRight w:val="0"/>
      <w:marTop w:val="0"/>
      <w:marBottom w:val="0"/>
      <w:divBdr>
        <w:top w:val="none" w:sz="0" w:space="0" w:color="auto"/>
        <w:left w:val="none" w:sz="0" w:space="0" w:color="auto"/>
        <w:bottom w:val="none" w:sz="0" w:space="0" w:color="auto"/>
        <w:right w:val="none" w:sz="0" w:space="0" w:color="auto"/>
      </w:divBdr>
    </w:div>
    <w:div w:id="1698894818">
      <w:bodyDiv w:val="1"/>
      <w:marLeft w:val="0"/>
      <w:marRight w:val="0"/>
      <w:marTop w:val="0"/>
      <w:marBottom w:val="0"/>
      <w:divBdr>
        <w:top w:val="none" w:sz="0" w:space="0" w:color="auto"/>
        <w:left w:val="none" w:sz="0" w:space="0" w:color="auto"/>
        <w:bottom w:val="none" w:sz="0" w:space="0" w:color="auto"/>
        <w:right w:val="none" w:sz="0" w:space="0" w:color="auto"/>
      </w:divBdr>
    </w:div>
    <w:div w:id="1698963518">
      <w:bodyDiv w:val="1"/>
      <w:marLeft w:val="0"/>
      <w:marRight w:val="0"/>
      <w:marTop w:val="0"/>
      <w:marBottom w:val="0"/>
      <w:divBdr>
        <w:top w:val="none" w:sz="0" w:space="0" w:color="auto"/>
        <w:left w:val="none" w:sz="0" w:space="0" w:color="auto"/>
        <w:bottom w:val="none" w:sz="0" w:space="0" w:color="auto"/>
        <w:right w:val="none" w:sz="0" w:space="0" w:color="auto"/>
      </w:divBdr>
    </w:div>
    <w:div w:id="1698966541">
      <w:bodyDiv w:val="1"/>
      <w:marLeft w:val="0"/>
      <w:marRight w:val="0"/>
      <w:marTop w:val="0"/>
      <w:marBottom w:val="0"/>
      <w:divBdr>
        <w:top w:val="none" w:sz="0" w:space="0" w:color="auto"/>
        <w:left w:val="none" w:sz="0" w:space="0" w:color="auto"/>
        <w:bottom w:val="none" w:sz="0" w:space="0" w:color="auto"/>
        <w:right w:val="none" w:sz="0" w:space="0" w:color="auto"/>
      </w:divBdr>
      <w:divsChild>
        <w:div w:id="301739391">
          <w:marLeft w:val="0"/>
          <w:marRight w:val="0"/>
          <w:marTop w:val="0"/>
          <w:marBottom w:val="0"/>
          <w:divBdr>
            <w:top w:val="none" w:sz="0" w:space="0" w:color="auto"/>
            <w:left w:val="none" w:sz="0" w:space="0" w:color="auto"/>
            <w:bottom w:val="none" w:sz="0" w:space="0" w:color="auto"/>
            <w:right w:val="none" w:sz="0" w:space="0" w:color="auto"/>
          </w:divBdr>
        </w:div>
        <w:div w:id="613831140">
          <w:marLeft w:val="0"/>
          <w:marRight w:val="0"/>
          <w:marTop w:val="0"/>
          <w:marBottom w:val="375"/>
          <w:divBdr>
            <w:top w:val="none" w:sz="0" w:space="0" w:color="auto"/>
            <w:left w:val="none" w:sz="0" w:space="0" w:color="auto"/>
            <w:bottom w:val="none" w:sz="0" w:space="0" w:color="auto"/>
            <w:right w:val="none" w:sz="0" w:space="0" w:color="auto"/>
          </w:divBdr>
          <w:divsChild>
            <w:div w:id="1859811010">
              <w:marLeft w:val="0"/>
              <w:marRight w:val="0"/>
              <w:marTop w:val="0"/>
              <w:marBottom w:val="0"/>
              <w:divBdr>
                <w:top w:val="none" w:sz="0" w:space="0" w:color="auto"/>
                <w:left w:val="none" w:sz="0" w:space="0" w:color="auto"/>
                <w:bottom w:val="none" w:sz="0" w:space="0" w:color="auto"/>
                <w:right w:val="none" w:sz="0" w:space="0" w:color="auto"/>
              </w:divBdr>
            </w:div>
          </w:divsChild>
        </w:div>
        <w:div w:id="1038890824">
          <w:marLeft w:val="0"/>
          <w:marRight w:val="0"/>
          <w:marTop w:val="0"/>
          <w:marBottom w:val="0"/>
          <w:divBdr>
            <w:top w:val="none" w:sz="0" w:space="0" w:color="auto"/>
            <w:left w:val="none" w:sz="0" w:space="0" w:color="auto"/>
            <w:bottom w:val="none" w:sz="0" w:space="0" w:color="auto"/>
            <w:right w:val="none" w:sz="0" w:space="0" w:color="auto"/>
          </w:divBdr>
        </w:div>
      </w:divsChild>
    </w:div>
    <w:div w:id="1698971114">
      <w:bodyDiv w:val="1"/>
      <w:marLeft w:val="0"/>
      <w:marRight w:val="0"/>
      <w:marTop w:val="0"/>
      <w:marBottom w:val="0"/>
      <w:divBdr>
        <w:top w:val="none" w:sz="0" w:space="0" w:color="auto"/>
        <w:left w:val="none" w:sz="0" w:space="0" w:color="auto"/>
        <w:bottom w:val="none" w:sz="0" w:space="0" w:color="auto"/>
        <w:right w:val="none" w:sz="0" w:space="0" w:color="auto"/>
      </w:divBdr>
      <w:divsChild>
        <w:div w:id="1166554994">
          <w:marLeft w:val="0"/>
          <w:marRight w:val="0"/>
          <w:marTop w:val="0"/>
          <w:marBottom w:val="0"/>
          <w:divBdr>
            <w:top w:val="none" w:sz="0" w:space="0" w:color="auto"/>
            <w:left w:val="none" w:sz="0" w:space="0" w:color="auto"/>
            <w:bottom w:val="none" w:sz="0" w:space="0" w:color="auto"/>
            <w:right w:val="none" w:sz="0" w:space="0" w:color="auto"/>
          </w:divBdr>
        </w:div>
        <w:div w:id="164786840">
          <w:marLeft w:val="0"/>
          <w:marRight w:val="0"/>
          <w:marTop w:val="0"/>
          <w:marBottom w:val="375"/>
          <w:divBdr>
            <w:top w:val="none" w:sz="0" w:space="0" w:color="auto"/>
            <w:left w:val="none" w:sz="0" w:space="0" w:color="auto"/>
            <w:bottom w:val="none" w:sz="0" w:space="0" w:color="auto"/>
            <w:right w:val="none" w:sz="0" w:space="0" w:color="auto"/>
          </w:divBdr>
          <w:divsChild>
            <w:div w:id="8099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6890">
      <w:bodyDiv w:val="1"/>
      <w:marLeft w:val="0"/>
      <w:marRight w:val="0"/>
      <w:marTop w:val="0"/>
      <w:marBottom w:val="0"/>
      <w:divBdr>
        <w:top w:val="none" w:sz="0" w:space="0" w:color="auto"/>
        <w:left w:val="none" w:sz="0" w:space="0" w:color="auto"/>
        <w:bottom w:val="none" w:sz="0" w:space="0" w:color="auto"/>
        <w:right w:val="none" w:sz="0" w:space="0" w:color="auto"/>
      </w:divBdr>
      <w:divsChild>
        <w:div w:id="519121852">
          <w:marLeft w:val="0"/>
          <w:marRight w:val="0"/>
          <w:marTop w:val="0"/>
          <w:marBottom w:val="0"/>
          <w:divBdr>
            <w:top w:val="none" w:sz="0" w:space="0" w:color="auto"/>
            <w:left w:val="none" w:sz="0" w:space="0" w:color="auto"/>
            <w:bottom w:val="none" w:sz="0" w:space="0" w:color="auto"/>
            <w:right w:val="none" w:sz="0" w:space="0" w:color="auto"/>
          </w:divBdr>
          <w:divsChild>
            <w:div w:id="832188303">
              <w:marLeft w:val="0"/>
              <w:marRight w:val="0"/>
              <w:marTop w:val="0"/>
              <w:marBottom w:val="0"/>
              <w:divBdr>
                <w:top w:val="none" w:sz="0" w:space="0" w:color="auto"/>
                <w:left w:val="none" w:sz="0" w:space="0" w:color="auto"/>
                <w:bottom w:val="none" w:sz="0" w:space="0" w:color="auto"/>
                <w:right w:val="none" w:sz="0" w:space="0" w:color="auto"/>
              </w:divBdr>
              <w:divsChild>
                <w:div w:id="1617133561">
                  <w:marLeft w:val="0"/>
                  <w:marRight w:val="0"/>
                  <w:marTop w:val="0"/>
                  <w:marBottom w:val="0"/>
                  <w:divBdr>
                    <w:top w:val="none" w:sz="0" w:space="0" w:color="auto"/>
                    <w:left w:val="none" w:sz="0" w:space="0" w:color="auto"/>
                    <w:bottom w:val="none" w:sz="0" w:space="0" w:color="auto"/>
                    <w:right w:val="none" w:sz="0" w:space="0" w:color="auto"/>
                  </w:divBdr>
                  <w:divsChild>
                    <w:div w:id="860973306">
                      <w:marLeft w:val="0"/>
                      <w:marRight w:val="0"/>
                      <w:marTop w:val="0"/>
                      <w:marBottom w:val="0"/>
                      <w:divBdr>
                        <w:top w:val="none" w:sz="0" w:space="0" w:color="auto"/>
                        <w:left w:val="none" w:sz="0" w:space="0" w:color="auto"/>
                        <w:bottom w:val="none" w:sz="0" w:space="0" w:color="auto"/>
                        <w:right w:val="none" w:sz="0" w:space="0" w:color="auto"/>
                      </w:divBdr>
                      <w:divsChild>
                        <w:div w:id="10736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427655">
      <w:bodyDiv w:val="1"/>
      <w:marLeft w:val="0"/>
      <w:marRight w:val="0"/>
      <w:marTop w:val="0"/>
      <w:marBottom w:val="0"/>
      <w:divBdr>
        <w:top w:val="none" w:sz="0" w:space="0" w:color="auto"/>
        <w:left w:val="none" w:sz="0" w:space="0" w:color="auto"/>
        <w:bottom w:val="none" w:sz="0" w:space="0" w:color="auto"/>
        <w:right w:val="none" w:sz="0" w:space="0" w:color="auto"/>
      </w:divBdr>
    </w:div>
    <w:div w:id="1699506250">
      <w:bodyDiv w:val="1"/>
      <w:marLeft w:val="0"/>
      <w:marRight w:val="0"/>
      <w:marTop w:val="0"/>
      <w:marBottom w:val="0"/>
      <w:divBdr>
        <w:top w:val="none" w:sz="0" w:space="0" w:color="auto"/>
        <w:left w:val="none" w:sz="0" w:space="0" w:color="auto"/>
        <w:bottom w:val="none" w:sz="0" w:space="0" w:color="auto"/>
        <w:right w:val="none" w:sz="0" w:space="0" w:color="auto"/>
      </w:divBdr>
    </w:div>
    <w:div w:id="1699619908">
      <w:bodyDiv w:val="1"/>
      <w:marLeft w:val="0"/>
      <w:marRight w:val="0"/>
      <w:marTop w:val="0"/>
      <w:marBottom w:val="0"/>
      <w:divBdr>
        <w:top w:val="none" w:sz="0" w:space="0" w:color="auto"/>
        <w:left w:val="none" w:sz="0" w:space="0" w:color="auto"/>
        <w:bottom w:val="none" w:sz="0" w:space="0" w:color="auto"/>
        <w:right w:val="none" w:sz="0" w:space="0" w:color="auto"/>
      </w:divBdr>
    </w:div>
    <w:div w:id="1699627223">
      <w:bodyDiv w:val="1"/>
      <w:marLeft w:val="0"/>
      <w:marRight w:val="0"/>
      <w:marTop w:val="0"/>
      <w:marBottom w:val="0"/>
      <w:divBdr>
        <w:top w:val="none" w:sz="0" w:space="0" w:color="auto"/>
        <w:left w:val="none" w:sz="0" w:space="0" w:color="auto"/>
        <w:bottom w:val="none" w:sz="0" w:space="0" w:color="auto"/>
        <w:right w:val="none" w:sz="0" w:space="0" w:color="auto"/>
      </w:divBdr>
    </w:div>
    <w:div w:id="1699741981">
      <w:bodyDiv w:val="1"/>
      <w:marLeft w:val="0"/>
      <w:marRight w:val="0"/>
      <w:marTop w:val="0"/>
      <w:marBottom w:val="0"/>
      <w:divBdr>
        <w:top w:val="none" w:sz="0" w:space="0" w:color="auto"/>
        <w:left w:val="none" w:sz="0" w:space="0" w:color="auto"/>
        <w:bottom w:val="none" w:sz="0" w:space="0" w:color="auto"/>
        <w:right w:val="none" w:sz="0" w:space="0" w:color="auto"/>
      </w:divBdr>
    </w:div>
    <w:div w:id="1699769608">
      <w:bodyDiv w:val="1"/>
      <w:marLeft w:val="0"/>
      <w:marRight w:val="0"/>
      <w:marTop w:val="0"/>
      <w:marBottom w:val="0"/>
      <w:divBdr>
        <w:top w:val="none" w:sz="0" w:space="0" w:color="auto"/>
        <w:left w:val="none" w:sz="0" w:space="0" w:color="auto"/>
        <w:bottom w:val="none" w:sz="0" w:space="0" w:color="auto"/>
        <w:right w:val="none" w:sz="0" w:space="0" w:color="auto"/>
      </w:divBdr>
    </w:div>
    <w:div w:id="1699771840">
      <w:bodyDiv w:val="1"/>
      <w:marLeft w:val="0"/>
      <w:marRight w:val="0"/>
      <w:marTop w:val="0"/>
      <w:marBottom w:val="0"/>
      <w:divBdr>
        <w:top w:val="none" w:sz="0" w:space="0" w:color="auto"/>
        <w:left w:val="none" w:sz="0" w:space="0" w:color="auto"/>
        <w:bottom w:val="none" w:sz="0" w:space="0" w:color="auto"/>
        <w:right w:val="none" w:sz="0" w:space="0" w:color="auto"/>
      </w:divBdr>
      <w:divsChild>
        <w:div w:id="1528712675">
          <w:marLeft w:val="0"/>
          <w:marRight w:val="0"/>
          <w:marTop w:val="0"/>
          <w:marBottom w:val="0"/>
          <w:divBdr>
            <w:top w:val="none" w:sz="0" w:space="0" w:color="auto"/>
            <w:left w:val="none" w:sz="0" w:space="0" w:color="auto"/>
            <w:bottom w:val="none" w:sz="0" w:space="0" w:color="auto"/>
            <w:right w:val="none" w:sz="0" w:space="0" w:color="auto"/>
          </w:divBdr>
        </w:div>
      </w:divsChild>
    </w:div>
    <w:div w:id="1699962102">
      <w:bodyDiv w:val="1"/>
      <w:marLeft w:val="0"/>
      <w:marRight w:val="0"/>
      <w:marTop w:val="0"/>
      <w:marBottom w:val="0"/>
      <w:divBdr>
        <w:top w:val="none" w:sz="0" w:space="0" w:color="auto"/>
        <w:left w:val="none" w:sz="0" w:space="0" w:color="auto"/>
        <w:bottom w:val="none" w:sz="0" w:space="0" w:color="auto"/>
        <w:right w:val="none" w:sz="0" w:space="0" w:color="auto"/>
      </w:divBdr>
    </w:div>
    <w:div w:id="1699969264">
      <w:bodyDiv w:val="1"/>
      <w:marLeft w:val="0"/>
      <w:marRight w:val="0"/>
      <w:marTop w:val="0"/>
      <w:marBottom w:val="0"/>
      <w:divBdr>
        <w:top w:val="none" w:sz="0" w:space="0" w:color="auto"/>
        <w:left w:val="none" w:sz="0" w:space="0" w:color="auto"/>
        <w:bottom w:val="none" w:sz="0" w:space="0" w:color="auto"/>
        <w:right w:val="none" w:sz="0" w:space="0" w:color="auto"/>
      </w:divBdr>
    </w:div>
    <w:div w:id="1699969443">
      <w:bodyDiv w:val="1"/>
      <w:marLeft w:val="0"/>
      <w:marRight w:val="0"/>
      <w:marTop w:val="0"/>
      <w:marBottom w:val="0"/>
      <w:divBdr>
        <w:top w:val="none" w:sz="0" w:space="0" w:color="auto"/>
        <w:left w:val="none" w:sz="0" w:space="0" w:color="auto"/>
        <w:bottom w:val="none" w:sz="0" w:space="0" w:color="auto"/>
        <w:right w:val="none" w:sz="0" w:space="0" w:color="auto"/>
      </w:divBdr>
      <w:divsChild>
        <w:div w:id="616912228">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700011008">
      <w:bodyDiv w:val="1"/>
      <w:marLeft w:val="0"/>
      <w:marRight w:val="0"/>
      <w:marTop w:val="0"/>
      <w:marBottom w:val="0"/>
      <w:divBdr>
        <w:top w:val="none" w:sz="0" w:space="0" w:color="auto"/>
        <w:left w:val="none" w:sz="0" w:space="0" w:color="auto"/>
        <w:bottom w:val="none" w:sz="0" w:space="0" w:color="auto"/>
        <w:right w:val="none" w:sz="0" w:space="0" w:color="auto"/>
      </w:divBdr>
      <w:divsChild>
        <w:div w:id="1495532317">
          <w:marLeft w:val="0"/>
          <w:marRight w:val="0"/>
          <w:marTop w:val="0"/>
          <w:marBottom w:val="0"/>
          <w:divBdr>
            <w:top w:val="none" w:sz="0" w:space="0" w:color="auto"/>
            <w:left w:val="none" w:sz="0" w:space="0" w:color="auto"/>
            <w:bottom w:val="none" w:sz="0" w:space="0" w:color="auto"/>
            <w:right w:val="none" w:sz="0" w:space="0" w:color="auto"/>
          </w:divBdr>
          <w:divsChild>
            <w:div w:id="11051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64487">
      <w:bodyDiv w:val="1"/>
      <w:marLeft w:val="0"/>
      <w:marRight w:val="0"/>
      <w:marTop w:val="0"/>
      <w:marBottom w:val="0"/>
      <w:divBdr>
        <w:top w:val="none" w:sz="0" w:space="0" w:color="auto"/>
        <w:left w:val="none" w:sz="0" w:space="0" w:color="auto"/>
        <w:bottom w:val="none" w:sz="0" w:space="0" w:color="auto"/>
        <w:right w:val="none" w:sz="0" w:space="0" w:color="auto"/>
      </w:divBdr>
      <w:divsChild>
        <w:div w:id="880899303">
          <w:marLeft w:val="0"/>
          <w:marRight w:val="0"/>
          <w:marTop w:val="0"/>
          <w:marBottom w:val="0"/>
          <w:divBdr>
            <w:top w:val="none" w:sz="0" w:space="0" w:color="auto"/>
            <w:left w:val="none" w:sz="0" w:space="0" w:color="auto"/>
            <w:bottom w:val="none" w:sz="0" w:space="0" w:color="auto"/>
            <w:right w:val="none" w:sz="0" w:space="0" w:color="auto"/>
          </w:divBdr>
        </w:div>
        <w:div w:id="600333571">
          <w:marLeft w:val="0"/>
          <w:marRight w:val="0"/>
          <w:marTop w:val="0"/>
          <w:marBottom w:val="375"/>
          <w:divBdr>
            <w:top w:val="none" w:sz="0" w:space="0" w:color="auto"/>
            <w:left w:val="none" w:sz="0" w:space="0" w:color="auto"/>
            <w:bottom w:val="none" w:sz="0" w:space="0" w:color="auto"/>
            <w:right w:val="none" w:sz="0" w:space="0" w:color="auto"/>
          </w:divBdr>
          <w:divsChild>
            <w:div w:id="1682660443">
              <w:marLeft w:val="0"/>
              <w:marRight w:val="0"/>
              <w:marTop w:val="0"/>
              <w:marBottom w:val="0"/>
              <w:divBdr>
                <w:top w:val="none" w:sz="0" w:space="0" w:color="auto"/>
                <w:left w:val="none" w:sz="0" w:space="0" w:color="auto"/>
                <w:bottom w:val="none" w:sz="0" w:space="0" w:color="auto"/>
                <w:right w:val="none" w:sz="0" w:space="0" w:color="auto"/>
              </w:divBdr>
            </w:div>
          </w:divsChild>
        </w:div>
        <w:div w:id="1479179545">
          <w:marLeft w:val="0"/>
          <w:marRight w:val="0"/>
          <w:marTop w:val="0"/>
          <w:marBottom w:val="0"/>
          <w:divBdr>
            <w:top w:val="none" w:sz="0" w:space="0" w:color="auto"/>
            <w:left w:val="none" w:sz="0" w:space="0" w:color="auto"/>
            <w:bottom w:val="none" w:sz="0" w:space="0" w:color="auto"/>
            <w:right w:val="none" w:sz="0" w:space="0" w:color="auto"/>
          </w:divBdr>
        </w:div>
      </w:divsChild>
    </w:div>
    <w:div w:id="1700621750">
      <w:bodyDiv w:val="1"/>
      <w:marLeft w:val="0"/>
      <w:marRight w:val="0"/>
      <w:marTop w:val="0"/>
      <w:marBottom w:val="0"/>
      <w:divBdr>
        <w:top w:val="none" w:sz="0" w:space="0" w:color="auto"/>
        <w:left w:val="none" w:sz="0" w:space="0" w:color="auto"/>
        <w:bottom w:val="none" w:sz="0" w:space="0" w:color="auto"/>
        <w:right w:val="none" w:sz="0" w:space="0" w:color="auto"/>
      </w:divBdr>
      <w:divsChild>
        <w:div w:id="63798994">
          <w:marLeft w:val="0"/>
          <w:marRight w:val="0"/>
          <w:marTop w:val="0"/>
          <w:marBottom w:val="0"/>
          <w:divBdr>
            <w:top w:val="none" w:sz="0" w:space="0" w:color="auto"/>
            <w:left w:val="none" w:sz="0" w:space="0" w:color="auto"/>
            <w:bottom w:val="none" w:sz="0" w:space="0" w:color="auto"/>
            <w:right w:val="none" w:sz="0" w:space="0" w:color="auto"/>
          </w:divBdr>
        </w:div>
        <w:div w:id="166334885">
          <w:marLeft w:val="0"/>
          <w:marRight w:val="0"/>
          <w:marTop w:val="0"/>
          <w:marBottom w:val="0"/>
          <w:divBdr>
            <w:top w:val="none" w:sz="0" w:space="0" w:color="auto"/>
            <w:left w:val="none" w:sz="0" w:space="0" w:color="auto"/>
            <w:bottom w:val="none" w:sz="0" w:space="0" w:color="auto"/>
            <w:right w:val="none" w:sz="0" w:space="0" w:color="auto"/>
          </w:divBdr>
        </w:div>
        <w:div w:id="1020424774">
          <w:marLeft w:val="0"/>
          <w:marRight w:val="0"/>
          <w:marTop w:val="0"/>
          <w:marBottom w:val="150"/>
          <w:divBdr>
            <w:top w:val="none" w:sz="0" w:space="0" w:color="auto"/>
            <w:left w:val="none" w:sz="0" w:space="0" w:color="auto"/>
            <w:bottom w:val="none" w:sz="0" w:space="0" w:color="auto"/>
            <w:right w:val="none" w:sz="0" w:space="0" w:color="auto"/>
          </w:divBdr>
        </w:div>
        <w:div w:id="1527208467">
          <w:marLeft w:val="0"/>
          <w:marRight w:val="0"/>
          <w:marTop w:val="0"/>
          <w:marBottom w:val="0"/>
          <w:divBdr>
            <w:top w:val="none" w:sz="0" w:space="0" w:color="auto"/>
            <w:left w:val="none" w:sz="0" w:space="0" w:color="auto"/>
            <w:bottom w:val="none" w:sz="0" w:space="0" w:color="auto"/>
            <w:right w:val="none" w:sz="0" w:space="0" w:color="auto"/>
          </w:divBdr>
          <w:divsChild>
            <w:div w:id="134760302">
              <w:marLeft w:val="0"/>
              <w:marRight w:val="150"/>
              <w:marTop w:val="0"/>
              <w:marBottom w:val="0"/>
              <w:divBdr>
                <w:top w:val="none" w:sz="0" w:space="0" w:color="auto"/>
                <w:left w:val="none" w:sz="0" w:space="0" w:color="auto"/>
                <w:bottom w:val="none" w:sz="0" w:space="0" w:color="auto"/>
                <w:right w:val="none" w:sz="0" w:space="0" w:color="auto"/>
              </w:divBdr>
            </w:div>
            <w:div w:id="21157793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00931064">
      <w:bodyDiv w:val="1"/>
      <w:marLeft w:val="0"/>
      <w:marRight w:val="0"/>
      <w:marTop w:val="0"/>
      <w:marBottom w:val="0"/>
      <w:divBdr>
        <w:top w:val="none" w:sz="0" w:space="0" w:color="auto"/>
        <w:left w:val="none" w:sz="0" w:space="0" w:color="auto"/>
        <w:bottom w:val="none" w:sz="0" w:space="0" w:color="auto"/>
        <w:right w:val="none" w:sz="0" w:space="0" w:color="auto"/>
      </w:divBdr>
      <w:divsChild>
        <w:div w:id="565188700">
          <w:marLeft w:val="-900"/>
          <w:marRight w:val="0"/>
          <w:marTop w:val="0"/>
          <w:marBottom w:val="0"/>
          <w:divBdr>
            <w:top w:val="none" w:sz="0" w:space="0" w:color="auto"/>
            <w:left w:val="none" w:sz="0" w:space="0" w:color="auto"/>
            <w:bottom w:val="none" w:sz="0" w:space="0" w:color="auto"/>
            <w:right w:val="none" w:sz="0" w:space="0" w:color="auto"/>
          </w:divBdr>
        </w:div>
        <w:div w:id="969360131">
          <w:marLeft w:val="0"/>
          <w:marRight w:val="0"/>
          <w:marTop w:val="0"/>
          <w:marBottom w:val="0"/>
          <w:divBdr>
            <w:top w:val="none" w:sz="0" w:space="0" w:color="auto"/>
            <w:left w:val="none" w:sz="0" w:space="0" w:color="auto"/>
            <w:bottom w:val="none" w:sz="0" w:space="0" w:color="auto"/>
            <w:right w:val="none" w:sz="0" w:space="0" w:color="auto"/>
          </w:divBdr>
          <w:divsChild>
            <w:div w:id="2304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3799">
      <w:bodyDiv w:val="1"/>
      <w:marLeft w:val="0"/>
      <w:marRight w:val="0"/>
      <w:marTop w:val="0"/>
      <w:marBottom w:val="0"/>
      <w:divBdr>
        <w:top w:val="none" w:sz="0" w:space="0" w:color="auto"/>
        <w:left w:val="none" w:sz="0" w:space="0" w:color="auto"/>
        <w:bottom w:val="none" w:sz="0" w:space="0" w:color="auto"/>
        <w:right w:val="none" w:sz="0" w:space="0" w:color="auto"/>
      </w:divBdr>
    </w:div>
    <w:div w:id="1701199553">
      <w:bodyDiv w:val="1"/>
      <w:marLeft w:val="0"/>
      <w:marRight w:val="0"/>
      <w:marTop w:val="0"/>
      <w:marBottom w:val="0"/>
      <w:divBdr>
        <w:top w:val="none" w:sz="0" w:space="0" w:color="auto"/>
        <w:left w:val="none" w:sz="0" w:space="0" w:color="auto"/>
        <w:bottom w:val="none" w:sz="0" w:space="0" w:color="auto"/>
        <w:right w:val="none" w:sz="0" w:space="0" w:color="auto"/>
      </w:divBdr>
    </w:div>
    <w:div w:id="1701316599">
      <w:bodyDiv w:val="1"/>
      <w:marLeft w:val="0"/>
      <w:marRight w:val="0"/>
      <w:marTop w:val="0"/>
      <w:marBottom w:val="0"/>
      <w:divBdr>
        <w:top w:val="none" w:sz="0" w:space="0" w:color="auto"/>
        <w:left w:val="none" w:sz="0" w:space="0" w:color="auto"/>
        <w:bottom w:val="none" w:sz="0" w:space="0" w:color="auto"/>
        <w:right w:val="none" w:sz="0" w:space="0" w:color="auto"/>
      </w:divBdr>
    </w:div>
    <w:div w:id="1701317711">
      <w:bodyDiv w:val="1"/>
      <w:marLeft w:val="0"/>
      <w:marRight w:val="0"/>
      <w:marTop w:val="0"/>
      <w:marBottom w:val="0"/>
      <w:divBdr>
        <w:top w:val="none" w:sz="0" w:space="0" w:color="auto"/>
        <w:left w:val="none" w:sz="0" w:space="0" w:color="auto"/>
        <w:bottom w:val="none" w:sz="0" w:space="0" w:color="auto"/>
        <w:right w:val="none" w:sz="0" w:space="0" w:color="auto"/>
      </w:divBdr>
    </w:div>
    <w:div w:id="1701321025">
      <w:bodyDiv w:val="1"/>
      <w:marLeft w:val="0"/>
      <w:marRight w:val="0"/>
      <w:marTop w:val="0"/>
      <w:marBottom w:val="0"/>
      <w:divBdr>
        <w:top w:val="none" w:sz="0" w:space="0" w:color="auto"/>
        <w:left w:val="none" w:sz="0" w:space="0" w:color="auto"/>
        <w:bottom w:val="none" w:sz="0" w:space="0" w:color="auto"/>
        <w:right w:val="none" w:sz="0" w:space="0" w:color="auto"/>
      </w:divBdr>
    </w:div>
    <w:div w:id="1701512239">
      <w:bodyDiv w:val="1"/>
      <w:marLeft w:val="0"/>
      <w:marRight w:val="0"/>
      <w:marTop w:val="0"/>
      <w:marBottom w:val="0"/>
      <w:divBdr>
        <w:top w:val="none" w:sz="0" w:space="0" w:color="auto"/>
        <w:left w:val="none" w:sz="0" w:space="0" w:color="auto"/>
        <w:bottom w:val="none" w:sz="0" w:space="0" w:color="auto"/>
        <w:right w:val="none" w:sz="0" w:space="0" w:color="auto"/>
      </w:divBdr>
    </w:div>
    <w:div w:id="1701592448">
      <w:bodyDiv w:val="1"/>
      <w:marLeft w:val="0"/>
      <w:marRight w:val="0"/>
      <w:marTop w:val="0"/>
      <w:marBottom w:val="0"/>
      <w:divBdr>
        <w:top w:val="none" w:sz="0" w:space="0" w:color="auto"/>
        <w:left w:val="none" w:sz="0" w:space="0" w:color="auto"/>
        <w:bottom w:val="none" w:sz="0" w:space="0" w:color="auto"/>
        <w:right w:val="none" w:sz="0" w:space="0" w:color="auto"/>
      </w:divBdr>
    </w:div>
    <w:div w:id="1701782728">
      <w:bodyDiv w:val="1"/>
      <w:marLeft w:val="0"/>
      <w:marRight w:val="0"/>
      <w:marTop w:val="0"/>
      <w:marBottom w:val="0"/>
      <w:divBdr>
        <w:top w:val="none" w:sz="0" w:space="0" w:color="auto"/>
        <w:left w:val="none" w:sz="0" w:space="0" w:color="auto"/>
        <w:bottom w:val="none" w:sz="0" w:space="0" w:color="auto"/>
        <w:right w:val="none" w:sz="0" w:space="0" w:color="auto"/>
      </w:divBdr>
      <w:divsChild>
        <w:div w:id="1613782116">
          <w:marLeft w:val="0"/>
          <w:marRight w:val="0"/>
          <w:marTop w:val="0"/>
          <w:marBottom w:val="0"/>
          <w:divBdr>
            <w:top w:val="none" w:sz="0" w:space="0" w:color="auto"/>
            <w:left w:val="none" w:sz="0" w:space="0" w:color="auto"/>
            <w:bottom w:val="none" w:sz="0" w:space="0" w:color="auto"/>
            <w:right w:val="none" w:sz="0" w:space="0" w:color="auto"/>
          </w:divBdr>
        </w:div>
        <w:div w:id="1337683970">
          <w:marLeft w:val="0"/>
          <w:marRight w:val="0"/>
          <w:marTop w:val="0"/>
          <w:marBottom w:val="375"/>
          <w:divBdr>
            <w:top w:val="none" w:sz="0" w:space="0" w:color="auto"/>
            <w:left w:val="none" w:sz="0" w:space="0" w:color="auto"/>
            <w:bottom w:val="none" w:sz="0" w:space="0" w:color="auto"/>
            <w:right w:val="none" w:sz="0" w:space="0" w:color="auto"/>
          </w:divBdr>
          <w:divsChild>
            <w:div w:id="467406170">
              <w:marLeft w:val="0"/>
              <w:marRight w:val="0"/>
              <w:marTop w:val="0"/>
              <w:marBottom w:val="0"/>
              <w:divBdr>
                <w:top w:val="none" w:sz="0" w:space="0" w:color="auto"/>
                <w:left w:val="none" w:sz="0" w:space="0" w:color="auto"/>
                <w:bottom w:val="none" w:sz="0" w:space="0" w:color="auto"/>
                <w:right w:val="none" w:sz="0" w:space="0" w:color="auto"/>
              </w:divBdr>
            </w:div>
          </w:divsChild>
        </w:div>
        <w:div w:id="389808424">
          <w:marLeft w:val="0"/>
          <w:marRight w:val="0"/>
          <w:marTop w:val="0"/>
          <w:marBottom w:val="0"/>
          <w:divBdr>
            <w:top w:val="none" w:sz="0" w:space="0" w:color="auto"/>
            <w:left w:val="none" w:sz="0" w:space="0" w:color="auto"/>
            <w:bottom w:val="none" w:sz="0" w:space="0" w:color="auto"/>
            <w:right w:val="none" w:sz="0" w:space="0" w:color="auto"/>
          </w:divBdr>
        </w:div>
      </w:divsChild>
    </w:div>
    <w:div w:id="1701861734">
      <w:bodyDiv w:val="1"/>
      <w:marLeft w:val="0"/>
      <w:marRight w:val="0"/>
      <w:marTop w:val="0"/>
      <w:marBottom w:val="0"/>
      <w:divBdr>
        <w:top w:val="none" w:sz="0" w:space="0" w:color="auto"/>
        <w:left w:val="none" w:sz="0" w:space="0" w:color="auto"/>
        <w:bottom w:val="none" w:sz="0" w:space="0" w:color="auto"/>
        <w:right w:val="none" w:sz="0" w:space="0" w:color="auto"/>
      </w:divBdr>
      <w:divsChild>
        <w:div w:id="1377660579">
          <w:marLeft w:val="0"/>
          <w:marRight w:val="0"/>
          <w:marTop w:val="0"/>
          <w:marBottom w:val="0"/>
          <w:divBdr>
            <w:top w:val="none" w:sz="0" w:space="0" w:color="auto"/>
            <w:left w:val="none" w:sz="0" w:space="0" w:color="auto"/>
            <w:bottom w:val="none" w:sz="0" w:space="0" w:color="auto"/>
            <w:right w:val="none" w:sz="0" w:space="0" w:color="auto"/>
          </w:divBdr>
          <w:divsChild>
            <w:div w:id="163513149">
              <w:marLeft w:val="0"/>
              <w:marRight w:val="0"/>
              <w:marTop w:val="0"/>
              <w:marBottom w:val="0"/>
              <w:divBdr>
                <w:top w:val="none" w:sz="0" w:space="0" w:color="auto"/>
                <w:left w:val="none" w:sz="0" w:space="0" w:color="auto"/>
                <w:bottom w:val="none" w:sz="0" w:space="0" w:color="auto"/>
                <w:right w:val="none" w:sz="0" w:space="0" w:color="auto"/>
              </w:divBdr>
            </w:div>
          </w:divsChild>
        </w:div>
        <w:div w:id="2102330096">
          <w:marLeft w:val="0"/>
          <w:marRight w:val="0"/>
          <w:marTop w:val="225"/>
          <w:marBottom w:val="600"/>
          <w:divBdr>
            <w:top w:val="none" w:sz="0" w:space="0" w:color="auto"/>
            <w:left w:val="none" w:sz="0" w:space="0" w:color="auto"/>
            <w:bottom w:val="none" w:sz="0" w:space="0" w:color="auto"/>
            <w:right w:val="none" w:sz="0" w:space="0" w:color="auto"/>
          </w:divBdr>
        </w:div>
      </w:divsChild>
    </w:div>
    <w:div w:id="1701974968">
      <w:bodyDiv w:val="1"/>
      <w:marLeft w:val="0"/>
      <w:marRight w:val="0"/>
      <w:marTop w:val="0"/>
      <w:marBottom w:val="0"/>
      <w:divBdr>
        <w:top w:val="none" w:sz="0" w:space="0" w:color="auto"/>
        <w:left w:val="none" w:sz="0" w:space="0" w:color="auto"/>
        <w:bottom w:val="none" w:sz="0" w:space="0" w:color="auto"/>
        <w:right w:val="none" w:sz="0" w:space="0" w:color="auto"/>
      </w:divBdr>
    </w:div>
    <w:div w:id="1702002661">
      <w:bodyDiv w:val="1"/>
      <w:marLeft w:val="0"/>
      <w:marRight w:val="0"/>
      <w:marTop w:val="0"/>
      <w:marBottom w:val="0"/>
      <w:divBdr>
        <w:top w:val="none" w:sz="0" w:space="0" w:color="auto"/>
        <w:left w:val="none" w:sz="0" w:space="0" w:color="auto"/>
        <w:bottom w:val="none" w:sz="0" w:space="0" w:color="auto"/>
        <w:right w:val="none" w:sz="0" w:space="0" w:color="auto"/>
      </w:divBdr>
      <w:divsChild>
        <w:div w:id="1509636007">
          <w:marLeft w:val="0"/>
          <w:marRight w:val="0"/>
          <w:marTop w:val="0"/>
          <w:marBottom w:val="0"/>
          <w:divBdr>
            <w:top w:val="none" w:sz="0" w:space="0" w:color="auto"/>
            <w:left w:val="none" w:sz="0" w:space="0" w:color="auto"/>
            <w:bottom w:val="none" w:sz="0" w:space="0" w:color="auto"/>
            <w:right w:val="none" w:sz="0" w:space="0" w:color="auto"/>
          </w:divBdr>
        </w:div>
      </w:divsChild>
    </w:div>
    <w:div w:id="1702050176">
      <w:bodyDiv w:val="1"/>
      <w:marLeft w:val="0"/>
      <w:marRight w:val="0"/>
      <w:marTop w:val="0"/>
      <w:marBottom w:val="0"/>
      <w:divBdr>
        <w:top w:val="none" w:sz="0" w:space="0" w:color="auto"/>
        <w:left w:val="none" w:sz="0" w:space="0" w:color="auto"/>
        <w:bottom w:val="none" w:sz="0" w:space="0" w:color="auto"/>
        <w:right w:val="none" w:sz="0" w:space="0" w:color="auto"/>
      </w:divBdr>
    </w:div>
    <w:div w:id="1702242732">
      <w:bodyDiv w:val="1"/>
      <w:marLeft w:val="0"/>
      <w:marRight w:val="0"/>
      <w:marTop w:val="0"/>
      <w:marBottom w:val="0"/>
      <w:divBdr>
        <w:top w:val="none" w:sz="0" w:space="0" w:color="auto"/>
        <w:left w:val="none" w:sz="0" w:space="0" w:color="auto"/>
        <w:bottom w:val="none" w:sz="0" w:space="0" w:color="auto"/>
        <w:right w:val="none" w:sz="0" w:space="0" w:color="auto"/>
      </w:divBdr>
      <w:divsChild>
        <w:div w:id="484207010">
          <w:marLeft w:val="0"/>
          <w:marRight w:val="0"/>
          <w:marTop w:val="0"/>
          <w:marBottom w:val="0"/>
          <w:divBdr>
            <w:top w:val="none" w:sz="0" w:space="0" w:color="auto"/>
            <w:left w:val="none" w:sz="0" w:space="0" w:color="auto"/>
            <w:bottom w:val="none" w:sz="0" w:space="0" w:color="auto"/>
            <w:right w:val="none" w:sz="0" w:space="0" w:color="auto"/>
          </w:divBdr>
          <w:divsChild>
            <w:div w:id="15457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7672">
      <w:bodyDiv w:val="1"/>
      <w:marLeft w:val="0"/>
      <w:marRight w:val="0"/>
      <w:marTop w:val="0"/>
      <w:marBottom w:val="0"/>
      <w:divBdr>
        <w:top w:val="none" w:sz="0" w:space="0" w:color="auto"/>
        <w:left w:val="none" w:sz="0" w:space="0" w:color="auto"/>
        <w:bottom w:val="none" w:sz="0" w:space="0" w:color="auto"/>
        <w:right w:val="none" w:sz="0" w:space="0" w:color="auto"/>
      </w:divBdr>
    </w:div>
    <w:div w:id="1702323495">
      <w:bodyDiv w:val="1"/>
      <w:marLeft w:val="0"/>
      <w:marRight w:val="0"/>
      <w:marTop w:val="0"/>
      <w:marBottom w:val="0"/>
      <w:divBdr>
        <w:top w:val="none" w:sz="0" w:space="0" w:color="auto"/>
        <w:left w:val="none" w:sz="0" w:space="0" w:color="auto"/>
        <w:bottom w:val="none" w:sz="0" w:space="0" w:color="auto"/>
        <w:right w:val="none" w:sz="0" w:space="0" w:color="auto"/>
      </w:divBdr>
    </w:div>
    <w:div w:id="1702363476">
      <w:bodyDiv w:val="1"/>
      <w:marLeft w:val="0"/>
      <w:marRight w:val="0"/>
      <w:marTop w:val="0"/>
      <w:marBottom w:val="0"/>
      <w:divBdr>
        <w:top w:val="none" w:sz="0" w:space="0" w:color="auto"/>
        <w:left w:val="none" w:sz="0" w:space="0" w:color="auto"/>
        <w:bottom w:val="none" w:sz="0" w:space="0" w:color="auto"/>
        <w:right w:val="none" w:sz="0" w:space="0" w:color="auto"/>
      </w:divBdr>
    </w:div>
    <w:div w:id="170251676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03">
          <w:marLeft w:val="0"/>
          <w:marRight w:val="0"/>
          <w:marTop w:val="0"/>
          <w:marBottom w:val="0"/>
          <w:divBdr>
            <w:top w:val="none" w:sz="0" w:space="0" w:color="auto"/>
            <w:left w:val="none" w:sz="0" w:space="0" w:color="auto"/>
            <w:bottom w:val="none" w:sz="0" w:space="0" w:color="auto"/>
            <w:right w:val="none" w:sz="0" w:space="0" w:color="auto"/>
          </w:divBdr>
          <w:divsChild>
            <w:div w:id="1824662957">
              <w:marLeft w:val="0"/>
              <w:marRight w:val="0"/>
              <w:marTop w:val="0"/>
              <w:marBottom w:val="0"/>
              <w:divBdr>
                <w:top w:val="none" w:sz="0" w:space="0" w:color="auto"/>
                <w:left w:val="none" w:sz="0" w:space="0" w:color="auto"/>
                <w:bottom w:val="none" w:sz="0" w:space="0" w:color="auto"/>
                <w:right w:val="none" w:sz="0" w:space="0" w:color="auto"/>
              </w:divBdr>
            </w:div>
          </w:divsChild>
        </w:div>
        <w:div w:id="895049156">
          <w:marLeft w:val="0"/>
          <w:marRight w:val="0"/>
          <w:marTop w:val="225"/>
          <w:marBottom w:val="600"/>
          <w:divBdr>
            <w:top w:val="none" w:sz="0" w:space="0" w:color="auto"/>
            <w:left w:val="none" w:sz="0" w:space="0" w:color="auto"/>
            <w:bottom w:val="none" w:sz="0" w:space="0" w:color="auto"/>
            <w:right w:val="none" w:sz="0" w:space="0" w:color="auto"/>
          </w:divBdr>
        </w:div>
      </w:divsChild>
    </w:div>
    <w:div w:id="1702587679">
      <w:bodyDiv w:val="1"/>
      <w:marLeft w:val="0"/>
      <w:marRight w:val="0"/>
      <w:marTop w:val="0"/>
      <w:marBottom w:val="0"/>
      <w:divBdr>
        <w:top w:val="none" w:sz="0" w:space="0" w:color="auto"/>
        <w:left w:val="none" w:sz="0" w:space="0" w:color="auto"/>
        <w:bottom w:val="none" w:sz="0" w:space="0" w:color="auto"/>
        <w:right w:val="none" w:sz="0" w:space="0" w:color="auto"/>
      </w:divBdr>
    </w:div>
    <w:div w:id="1702706295">
      <w:bodyDiv w:val="1"/>
      <w:marLeft w:val="0"/>
      <w:marRight w:val="0"/>
      <w:marTop w:val="0"/>
      <w:marBottom w:val="0"/>
      <w:divBdr>
        <w:top w:val="none" w:sz="0" w:space="0" w:color="auto"/>
        <w:left w:val="none" w:sz="0" w:space="0" w:color="auto"/>
        <w:bottom w:val="none" w:sz="0" w:space="0" w:color="auto"/>
        <w:right w:val="none" w:sz="0" w:space="0" w:color="auto"/>
      </w:divBdr>
    </w:div>
    <w:div w:id="1702708068">
      <w:bodyDiv w:val="1"/>
      <w:marLeft w:val="0"/>
      <w:marRight w:val="0"/>
      <w:marTop w:val="0"/>
      <w:marBottom w:val="0"/>
      <w:divBdr>
        <w:top w:val="none" w:sz="0" w:space="0" w:color="auto"/>
        <w:left w:val="none" w:sz="0" w:space="0" w:color="auto"/>
        <w:bottom w:val="none" w:sz="0" w:space="0" w:color="auto"/>
        <w:right w:val="none" w:sz="0" w:space="0" w:color="auto"/>
      </w:divBdr>
    </w:div>
    <w:div w:id="1702825422">
      <w:bodyDiv w:val="1"/>
      <w:marLeft w:val="0"/>
      <w:marRight w:val="0"/>
      <w:marTop w:val="0"/>
      <w:marBottom w:val="0"/>
      <w:divBdr>
        <w:top w:val="none" w:sz="0" w:space="0" w:color="auto"/>
        <w:left w:val="none" w:sz="0" w:space="0" w:color="auto"/>
        <w:bottom w:val="none" w:sz="0" w:space="0" w:color="auto"/>
        <w:right w:val="none" w:sz="0" w:space="0" w:color="auto"/>
      </w:divBdr>
    </w:div>
    <w:div w:id="1702853043">
      <w:bodyDiv w:val="1"/>
      <w:marLeft w:val="0"/>
      <w:marRight w:val="0"/>
      <w:marTop w:val="0"/>
      <w:marBottom w:val="0"/>
      <w:divBdr>
        <w:top w:val="none" w:sz="0" w:space="0" w:color="auto"/>
        <w:left w:val="none" w:sz="0" w:space="0" w:color="auto"/>
        <w:bottom w:val="none" w:sz="0" w:space="0" w:color="auto"/>
        <w:right w:val="none" w:sz="0" w:space="0" w:color="auto"/>
      </w:divBdr>
      <w:divsChild>
        <w:div w:id="1583559544">
          <w:marLeft w:val="0"/>
          <w:marRight w:val="0"/>
          <w:marTop w:val="0"/>
          <w:marBottom w:val="0"/>
          <w:divBdr>
            <w:top w:val="none" w:sz="0" w:space="0" w:color="auto"/>
            <w:left w:val="none" w:sz="0" w:space="0" w:color="auto"/>
            <w:bottom w:val="none" w:sz="0" w:space="0" w:color="auto"/>
            <w:right w:val="none" w:sz="0" w:space="0" w:color="auto"/>
          </w:divBdr>
        </w:div>
      </w:divsChild>
    </w:div>
    <w:div w:id="1703240839">
      <w:bodyDiv w:val="1"/>
      <w:marLeft w:val="0"/>
      <w:marRight w:val="0"/>
      <w:marTop w:val="0"/>
      <w:marBottom w:val="0"/>
      <w:divBdr>
        <w:top w:val="none" w:sz="0" w:space="0" w:color="auto"/>
        <w:left w:val="none" w:sz="0" w:space="0" w:color="auto"/>
        <w:bottom w:val="none" w:sz="0" w:space="0" w:color="auto"/>
        <w:right w:val="none" w:sz="0" w:space="0" w:color="auto"/>
      </w:divBdr>
      <w:divsChild>
        <w:div w:id="1563909386">
          <w:marLeft w:val="0"/>
          <w:marRight w:val="0"/>
          <w:marTop w:val="0"/>
          <w:marBottom w:val="0"/>
          <w:divBdr>
            <w:top w:val="none" w:sz="0" w:space="0" w:color="auto"/>
            <w:left w:val="none" w:sz="0" w:space="0" w:color="auto"/>
            <w:bottom w:val="none" w:sz="0" w:space="0" w:color="auto"/>
            <w:right w:val="none" w:sz="0" w:space="0" w:color="auto"/>
          </w:divBdr>
        </w:div>
        <w:div w:id="1704018109">
          <w:marLeft w:val="0"/>
          <w:marRight w:val="0"/>
          <w:marTop w:val="0"/>
          <w:marBottom w:val="375"/>
          <w:divBdr>
            <w:top w:val="none" w:sz="0" w:space="0" w:color="auto"/>
            <w:left w:val="none" w:sz="0" w:space="0" w:color="auto"/>
            <w:bottom w:val="none" w:sz="0" w:space="0" w:color="auto"/>
            <w:right w:val="none" w:sz="0" w:space="0" w:color="auto"/>
          </w:divBdr>
          <w:divsChild>
            <w:div w:id="2077317876">
              <w:marLeft w:val="0"/>
              <w:marRight w:val="0"/>
              <w:marTop w:val="0"/>
              <w:marBottom w:val="0"/>
              <w:divBdr>
                <w:top w:val="none" w:sz="0" w:space="0" w:color="auto"/>
                <w:left w:val="none" w:sz="0" w:space="0" w:color="auto"/>
                <w:bottom w:val="none" w:sz="0" w:space="0" w:color="auto"/>
                <w:right w:val="none" w:sz="0" w:space="0" w:color="auto"/>
              </w:divBdr>
            </w:div>
          </w:divsChild>
        </w:div>
        <w:div w:id="539317146">
          <w:marLeft w:val="0"/>
          <w:marRight w:val="0"/>
          <w:marTop w:val="0"/>
          <w:marBottom w:val="0"/>
          <w:divBdr>
            <w:top w:val="none" w:sz="0" w:space="0" w:color="auto"/>
            <w:left w:val="none" w:sz="0" w:space="0" w:color="auto"/>
            <w:bottom w:val="none" w:sz="0" w:space="0" w:color="auto"/>
            <w:right w:val="none" w:sz="0" w:space="0" w:color="auto"/>
          </w:divBdr>
        </w:div>
      </w:divsChild>
    </w:div>
    <w:div w:id="1703289503">
      <w:bodyDiv w:val="1"/>
      <w:marLeft w:val="0"/>
      <w:marRight w:val="0"/>
      <w:marTop w:val="0"/>
      <w:marBottom w:val="0"/>
      <w:divBdr>
        <w:top w:val="none" w:sz="0" w:space="0" w:color="auto"/>
        <w:left w:val="none" w:sz="0" w:space="0" w:color="auto"/>
        <w:bottom w:val="none" w:sz="0" w:space="0" w:color="auto"/>
        <w:right w:val="none" w:sz="0" w:space="0" w:color="auto"/>
      </w:divBdr>
      <w:divsChild>
        <w:div w:id="769934023">
          <w:marLeft w:val="0"/>
          <w:marRight w:val="0"/>
          <w:marTop w:val="0"/>
          <w:marBottom w:val="0"/>
          <w:divBdr>
            <w:top w:val="none" w:sz="0" w:space="0" w:color="auto"/>
            <w:left w:val="none" w:sz="0" w:space="0" w:color="auto"/>
            <w:bottom w:val="none" w:sz="0" w:space="0" w:color="auto"/>
            <w:right w:val="none" w:sz="0" w:space="0" w:color="auto"/>
          </w:divBdr>
        </w:div>
      </w:divsChild>
    </w:div>
    <w:div w:id="1703438512">
      <w:bodyDiv w:val="1"/>
      <w:marLeft w:val="0"/>
      <w:marRight w:val="0"/>
      <w:marTop w:val="0"/>
      <w:marBottom w:val="0"/>
      <w:divBdr>
        <w:top w:val="none" w:sz="0" w:space="0" w:color="auto"/>
        <w:left w:val="none" w:sz="0" w:space="0" w:color="auto"/>
        <w:bottom w:val="none" w:sz="0" w:space="0" w:color="auto"/>
        <w:right w:val="none" w:sz="0" w:space="0" w:color="auto"/>
      </w:divBdr>
    </w:div>
    <w:div w:id="1703550915">
      <w:bodyDiv w:val="1"/>
      <w:marLeft w:val="0"/>
      <w:marRight w:val="0"/>
      <w:marTop w:val="0"/>
      <w:marBottom w:val="0"/>
      <w:divBdr>
        <w:top w:val="none" w:sz="0" w:space="0" w:color="auto"/>
        <w:left w:val="none" w:sz="0" w:space="0" w:color="auto"/>
        <w:bottom w:val="none" w:sz="0" w:space="0" w:color="auto"/>
        <w:right w:val="none" w:sz="0" w:space="0" w:color="auto"/>
      </w:divBdr>
    </w:div>
    <w:div w:id="1703703872">
      <w:bodyDiv w:val="1"/>
      <w:marLeft w:val="0"/>
      <w:marRight w:val="0"/>
      <w:marTop w:val="0"/>
      <w:marBottom w:val="0"/>
      <w:divBdr>
        <w:top w:val="none" w:sz="0" w:space="0" w:color="auto"/>
        <w:left w:val="none" w:sz="0" w:space="0" w:color="auto"/>
        <w:bottom w:val="none" w:sz="0" w:space="0" w:color="auto"/>
        <w:right w:val="none" w:sz="0" w:space="0" w:color="auto"/>
      </w:divBdr>
      <w:divsChild>
        <w:div w:id="1614822364">
          <w:marLeft w:val="0"/>
          <w:marRight w:val="0"/>
          <w:marTop w:val="0"/>
          <w:marBottom w:val="0"/>
          <w:divBdr>
            <w:top w:val="none" w:sz="0" w:space="0" w:color="auto"/>
            <w:left w:val="none" w:sz="0" w:space="0" w:color="auto"/>
            <w:bottom w:val="none" w:sz="0" w:space="0" w:color="auto"/>
            <w:right w:val="none" w:sz="0" w:space="0" w:color="auto"/>
          </w:divBdr>
        </w:div>
        <w:div w:id="1451165929">
          <w:marLeft w:val="0"/>
          <w:marRight w:val="0"/>
          <w:marTop w:val="0"/>
          <w:marBottom w:val="375"/>
          <w:divBdr>
            <w:top w:val="none" w:sz="0" w:space="0" w:color="auto"/>
            <w:left w:val="none" w:sz="0" w:space="0" w:color="auto"/>
            <w:bottom w:val="none" w:sz="0" w:space="0" w:color="auto"/>
            <w:right w:val="none" w:sz="0" w:space="0" w:color="auto"/>
          </w:divBdr>
          <w:divsChild>
            <w:div w:id="11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50055">
      <w:bodyDiv w:val="1"/>
      <w:marLeft w:val="0"/>
      <w:marRight w:val="0"/>
      <w:marTop w:val="0"/>
      <w:marBottom w:val="0"/>
      <w:divBdr>
        <w:top w:val="none" w:sz="0" w:space="0" w:color="auto"/>
        <w:left w:val="none" w:sz="0" w:space="0" w:color="auto"/>
        <w:bottom w:val="none" w:sz="0" w:space="0" w:color="auto"/>
        <w:right w:val="none" w:sz="0" w:space="0" w:color="auto"/>
      </w:divBdr>
    </w:div>
    <w:div w:id="1703894299">
      <w:bodyDiv w:val="1"/>
      <w:marLeft w:val="0"/>
      <w:marRight w:val="0"/>
      <w:marTop w:val="0"/>
      <w:marBottom w:val="0"/>
      <w:divBdr>
        <w:top w:val="none" w:sz="0" w:space="0" w:color="auto"/>
        <w:left w:val="none" w:sz="0" w:space="0" w:color="auto"/>
        <w:bottom w:val="none" w:sz="0" w:space="0" w:color="auto"/>
        <w:right w:val="none" w:sz="0" w:space="0" w:color="auto"/>
      </w:divBdr>
      <w:divsChild>
        <w:div w:id="1429764937">
          <w:marLeft w:val="0"/>
          <w:marRight w:val="0"/>
          <w:marTop w:val="0"/>
          <w:marBottom w:val="0"/>
          <w:divBdr>
            <w:top w:val="none" w:sz="0" w:space="0" w:color="auto"/>
            <w:left w:val="none" w:sz="0" w:space="0" w:color="auto"/>
            <w:bottom w:val="none" w:sz="0" w:space="0" w:color="auto"/>
            <w:right w:val="none" w:sz="0" w:space="0" w:color="auto"/>
          </w:divBdr>
        </w:div>
      </w:divsChild>
    </w:div>
    <w:div w:id="1704355871">
      <w:bodyDiv w:val="1"/>
      <w:marLeft w:val="0"/>
      <w:marRight w:val="0"/>
      <w:marTop w:val="0"/>
      <w:marBottom w:val="0"/>
      <w:divBdr>
        <w:top w:val="none" w:sz="0" w:space="0" w:color="auto"/>
        <w:left w:val="none" w:sz="0" w:space="0" w:color="auto"/>
        <w:bottom w:val="none" w:sz="0" w:space="0" w:color="auto"/>
        <w:right w:val="none" w:sz="0" w:space="0" w:color="auto"/>
      </w:divBdr>
      <w:divsChild>
        <w:div w:id="1750424266">
          <w:marLeft w:val="0"/>
          <w:marRight w:val="0"/>
          <w:marTop w:val="0"/>
          <w:marBottom w:val="0"/>
          <w:divBdr>
            <w:top w:val="none" w:sz="0" w:space="0" w:color="auto"/>
            <w:left w:val="none" w:sz="0" w:space="0" w:color="auto"/>
            <w:bottom w:val="none" w:sz="0" w:space="0" w:color="auto"/>
            <w:right w:val="none" w:sz="0" w:space="0" w:color="auto"/>
          </w:divBdr>
          <w:divsChild>
            <w:div w:id="1483039704">
              <w:marLeft w:val="0"/>
              <w:marRight w:val="0"/>
              <w:marTop w:val="0"/>
              <w:marBottom w:val="0"/>
              <w:divBdr>
                <w:top w:val="none" w:sz="0" w:space="0" w:color="auto"/>
                <w:left w:val="none" w:sz="0" w:space="0" w:color="auto"/>
                <w:bottom w:val="none" w:sz="0" w:space="0" w:color="auto"/>
                <w:right w:val="none" w:sz="0" w:space="0" w:color="auto"/>
              </w:divBdr>
            </w:div>
          </w:divsChild>
        </w:div>
        <w:div w:id="325940535">
          <w:marLeft w:val="0"/>
          <w:marRight w:val="0"/>
          <w:marTop w:val="225"/>
          <w:marBottom w:val="600"/>
          <w:divBdr>
            <w:top w:val="none" w:sz="0" w:space="0" w:color="auto"/>
            <w:left w:val="none" w:sz="0" w:space="0" w:color="auto"/>
            <w:bottom w:val="none" w:sz="0" w:space="0" w:color="auto"/>
            <w:right w:val="none" w:sz="0" w:space="0" w:color="auto"/>
          </w:divBdr>
        </w:div>
      </w:divsChild>
    </w:div>
    <w:div w:id="1704358914">
      <w:bodyDiv w:val="1"/>
      <w:marLeft w:val="0"/>
      <w:marRight w:val="0"/>
      <w:marTop w:val="0"/>
      <w:marBottom w:val="0"/>
      <w:divBdr>
        <w:top w:val="none" w:sz="0" w:space="0" w:color="auto"/>
        <w:left w:val="none" w:sz="0" w:space="0" w:color="auto"/>
        <w:bottom w:val="none" w:sz="0" w:space="0" w:color="auto"/>
        <w:right w:val="none" w:sz="0" w:space="0" w:color="auto"/>
      </w:divBdr>
    </w:div>
    <w:div w:id="1704482360">
      <w:bodyDiv w:val="1"/>
      <w:marLeft w:val="0"/>
      <w:marRight w:val="0"/>
      <w:marTop w:val="0"/>
      <w:marBottom w:val="0"/>
      <w:divBdr>
        <w:top w:val="none" w:sz="0" w:space="0" w:color="auto"/>
        <w:left w:val="none" w:sz="0" w:space="0" w:color="auto"/>
        <w:bottom w:val="none" w:sz="0" w:space="0" w:color="auto"/>
        <w:right w:val="none" w:sz="0" w:space="0" w:color="auto"/>
      </w:divBdr>
    </w:div>
    <w:div w:id="1704751234">
      <w:bodyDiv w:val="1"/>
      <w:marLeft w:val="0"/>
      <w:marRight w:val="0"/>
      <w:marTop w:val="0"/>
      <w:marBottom w:val="0"/>
      <w:divBdr>
        <w:top w:val="none" w:sz="0" w:space="0" w:color="auto"/>
        <w:left w:val="none" w:sz="0" w:space="0" w:color="auto"/>
        <w:bottom w:val="none" w:sz="0" w:space="0" w:color="auto"/>
        <w:right w:val="none" w:sz="0" w:space="0" w:color="auto"/>
      </w:divBdr>
    </w:div>
    <w:div w:id="1704793531">
      <w:bodyDiv w:val="1"/>
      <w:marLeft w:val="0"/>
      <w:marRight w:val="0"/>
      <w:marTop w:val="0"/>
      <w:marBottom w:val="0"/>
      <w:divBdr>
        <w:top w:val="none" w:sz="0" w:space="0" w:color="auto"/>
        <w:left w:val="none" w:sz="0" w:space="0" w:color="auto"/>
        <w:bottom w:val="none" w:sz="0" w:space="0" w:color="auto"/>
        <w:right w:val="none" w:sz="0" w:space="0" w:color="auto"/>
      </w:divBdr>
    </w:div>
    <w:div w:id="1704987288">
      <w:bodyDiv w:val="1"/>
      <w:marLeft w:val="0"/>
      <w:marRight w:val="0"/>
      <w:marTop w:val="0"/>
      <w:marBottom w:val="0"/>
      <w:divBdr>
        <w:top w:val="none" w:sz="0" w:space="0" w:color="auto"/>
        <w:left w:val="none" w:sz="0" w:space="0" w:color="auto"/>
        <w:bottom w:val="none" w:sz="0" w:space="0" w:color="auto"/>
        <w:right w:val="none" w:sz="0" w:space="0" w:color="auto"/>
      </w:divBdr>
      <w:divsChild>
        <w:div w:id="63914410">
          <w:marLeft w:val="0"/>
          <w:marRight w:val="0"/>
          <w:marTop w:val="0"/>
          <w:marBottom w:val="0"/>
          <w:divBdr>
            <w:top w:val="none" w:sz="0" w:space="0" w:color="auto"/>
            <w:left w:val="none" w:sz="0" w:space="0" w:color="auto"/>
            <w:bottom w:val="none" w:sz="0" w:space="0" w:color="auto"/>
            <w:right w:val="none" w:sz="0" w:space="0" w:color="auto"/>
          </w:divBdr>
        </w:div>
        <w:div w:id="428621851">
          <w:marLeft w:val="0"/>
          <w:marRight w:val="0"/>
          <w:marTop w:val="0"/>
          <w:marBottom w:val="0"/>
          <w:divBdr>
            <w:top w:val="none" w:sz="0" w:space="0" w:color="auto"/>
            <w:left w:val="none" w:sz="0" w:space="0" w:color="auto"/>
            <w:bottom w:val="none" w:sz="0" w:space="0" w:color="auto"/>
            <w:right w:val="none" w:sz="0" w:space="0" w:color="auto"/>
          </w:divBdr>
          <w:divsChild>
            <w:div w:id="978068218">
              <w:marLeft w:val="0"/>
              <w:marRight w:val="150"/>
              <w:marTop w:val="0"/>
              <w:marBottom w:val="0"/>
              <w:divBdr>
                <w:top w:val="none" w:sz="0" w:space="0" w:color="auto"/>
                <w:left w:val="none" w:sz="0" w:space="0" w:color="auto"/>
                <w:bottom w:val="none" w:sz="0" w:space="0" w:color="auto"/>
                <w:right w:val="none" w:sz="0" w:space="0" w:color="auto"/>
              </w:divBdr>
            </w:div>
            <w:div w:id="1536851300">
              <w:marLeft w:val="0"/>
              <w:marRight w:val="150"/>
              <w:marTop w:val="0"/>
              <w:marBottom w:val="0"/>
              <w:divBdr>
                <w:top w:val="none" w:sz="0" w:space="0" w:color="auto"/>
                <w:left w:val="none" w:sz="0" w:space="0" w:color="auto"/>
                <w:bottom w:val="none" w:sz="0" w:space="0" w:color="auto"/>
                <w:right w:val="none" w:sz="0" w:space="0" w:color="auto"/>
              </w:divBdr>
            </w:div>
          </w:divsChild>
        </w:div>
        <w:div w:id="1092124660">
          <w:marLeft w:val="0"/>
          <w:marRight w:val="0"/>
          <w:marTop w:val="0"/>
          <w:marBottom w:val="0"/>
          <w:divBdr>
            <w:top w:val="none" w:sz="0" w:space="0" w:color="auto"/>
            <w:left w:val="none" w:sz="0" w:space="0" w:color="auto"/>
            <w:bottom w:val="none" w:sz="0" w:space="0" w:color="auto"/>
            <w:right w:val="none" w:sz="0" w:space="0" w:color="auto"/>
          </w:divBdr>
        </w:div>
        <w:div w:id="1691180884">
          <w:marLeft w:val="0"/>
          <w:marRight w:val="0"/>
          <w:marTop w:val="0"/>
          <w:marBottom w:val="150"/>
          <w:divBdr>
            <w:top w:val="none" w:sz="0" w:space="0" w:color="auto"/>
            <w:left w:val="none" w:sz="0" w:space="0" w:color="auto"/>
            <w:bottom w:val="none" w:sz="0" w:space="0" w:color="auto"/>
            <w:right w:val="none" w:sz="0" w:space="0" w:color="auto"/>
          </w:divBdr>
        </w:div>
      </w:divsChild>
    </w:div>
    <w:div w:id="1705672616">
      <w:bodyDiv w:val="1"/>
      <w:marLeft w:val="0"/>
      <w:marRight w:val="0"/>
      <w:marTop w:val="0"/>
      <w:marBottom w:val="0"/>
      <w:divBdr>
        <w:top w:val="none" w:sz="0" w:space="0" w:color="auto"/>
        <w:left w:val="none" w:sz="0" w:space="0" w:color="auto"/>
        <w:bottom w:val="none" w:sz="0" w:space="0" w:color="auto"/>
        <w:right w:val="none" w:sz="0" w:space="0" w:color="auto"/>
      </w:divBdr>
    </w:div>
    <w:div w:id="1705909356">
      <w:bodyDiv w:val="1"/>
      <w:marLeft w:val="0"/>
      <w:marRight w:val="0"/>
      <w:marTop w:val="0"/>
      <w:marBottom w:val="0"/>
      <w:divBdr>
        <w:top w:val="none" w:sz="0" w:space="0" w:color="auto"/>
        <w:left w:val="none" w:sz="0" w:space="0" w:color="auto"/>
        <w:bottom w:val="none" w:sz="0" w:space="0" w:color="auto"/>
        <w:right w:val="none" w:sz="0" w:space="0" w:color="auto"/>
      </w:divBdr>
    </w:div>
    <w:div w:id="1706177101">
      <w:bodyDiv w:val="1"/>
      <w:marLeft w:val="0"/>
      <w:marRight w:val="0"/>
      <w:marTop w:val="0"/>
      <w:marBottom w:val="0"/>
      <w:divBdr>
        <w:top w:val="none" w:sz="0" w:space="0" w:color="auto"/>
        <w:left w:val="none" w:sz="0" w:space="0" w:color="auto"/>
        <w:bottom w:val="none" w:sz="0" w:space="0" w:color="auto"/>
        <w:right w:val="none" w:sz="0" w:space="0" w:color="auto"/>
      </w:divBdr>
      <w:divsChild>
        <w:div w:id="92437316">
          <w:marLeft w:val="0"/>
          <w:marRight w:val="0"/>
          <w:marTop w:val="0"/>
          <w:marBottom w:val="0"/>
          <w:divBdr>
            <w:top w:val="none" w:sz="0" w:space="0" w:color="auto"/>
            <w:left w:val="none" w:sz="0" w:space="0" w:color="auto"/>
            <w:bottom w:val="none" w:sz="0" w:space="0" w:color="auto"/>
            <w:right w:val="none" w:sz="0" w:space="0" w:color="auto"/>
          </w:divBdr>
        </w:div>
        <w:div w:id="1109929199">
          <w:marLeft w:val="0"/>
          <w:marRight w:val="0"/>
          <w:marTop w:val="0"/>
          <w:marBottom w:val="0"/>
          <w:divBdr>
            <w:top w:val="none" w:sz="0" w:space="0" w:color="auto"/>
            <w:left w:val="none" w:sz="0" w:space="0" w:color="auto"/>
            <w:bottom w:val="none" w:sz="0" w:space="0" w:color="auto"/>
            <w:right w:val="none" w:sz="0" w:space="0" w:color="auto"/>
          </w:divBdr>
        </w:div>
        <w:div w:id="1206023251">
          <w:marLeft w:val="0"/>
          <w:marRight w:val="0"/>
          <w:marTop w:val="0"/>
          <w:marBottom w:val="150"/>
          <w:divBdr>
            <w:top w:val="none" w:sz="0" w:space="0" w:color="auto"/>
            <w:left w:val="none" w:sz="0" w:space="0" w:color="auto"/>
            <w:bottom w:val="none" w:sz="0" w:space="0" w:color="auto"/>
            <w:right w:val="none" w:sz="0" w:space="0" w:color="auto"/>
          </w:divBdr>
        </w:div>
        <w:div w:id="1855413860">
          <w:marLeft w:val="0"/>
          <w:marRight w:val="0"/>
          <w:marTop w:val="0"/>
          <w:marBottom w:val="0"/>
          <w:divBdr>
            <w:top w:val="none" w:sz="0" w:space="0" w:color="auto"/>
            <w:left w:val="none" w:sz="0" w:space="0" w:color="auto"/>
            <w:bottom w:val="none" w:sz="0" w:space="0" w:color="auto"/>
            <w:right w:val="none" w:sz="0" w:space="0" w:color="auto"/>
          </w:divBdr>
          <w:divsChild>
            <w:div w:id="131562035">
              <w:marLeft w:val="0"/>
              <w:marRight w:val="150"/>
              <w:marTop w:val="0"/>
              <w:marBottom w:val="0"/>
              <w:divBdr>
                <w:top w:val="none" w:sz="0" w:space="0" w:color="auto"/>
                <w:left w:val="none" w:sz="0" w:space="0" w:color="auto"/>
                <w:bottom w:val="none" w:sz="0" w:space="0" w:color="auto"/>
                <w:right w:val="none" w:sz="0" w:space="0" w:color="auto"/>
              </w:divBdr>
            </w:div>
            <w:div w:id="3059399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06321750">
      <w:bodyDiv w:val="1"/>
      <w:marLeft w:val="0"/>
      <w:marRight w:val="0"/>
      <w:marTop w:val="0"/>
      <w:marBottom w:val="0"/>
      <w:divBdr>
        <w:top w:val="none" w:sz="0" w:space="0" w:color="auto"/>
        <w:left w:val="none" w:sz="0" w:space="0" w:color="auto"/>
        <w:bottom w:val="none" w:sz="0" w:space="0" w:color="auto"/>
        <w:right w:val="none" w:sz="0" w:space="0" w:color="auto"/>
      </w:divBdr>
    </w:div>
    <w:div w:id="1706515231">
      <w:bodyDiv w:val="1"/>
      <w:marLeft w:val="0"/>
      <w:marRight w:val="0"/>
      <w:marTop w:val="0"/>
      <w:marBottom w:val="0"/>
      <w:divBdr>
        <w:top w:val="none" w:sz="0" w:space="0" w:color="auto"/>
        <w:left w:val="none" w:sz="0" w:space="0" w:color="auto"/>
        <w:bottom w:val="none" w:sz="0" w:space="0" w:color="auto"/>
        <w:right w:val="none" w:sz="0" w:space="0" w:color="auto"/>
      </w:divBdr>
      <w:divsChild>
        <w:div w:id="7346679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06518097">
      <w:bodyDiv w:val="1"/>
      <w:marLeft w:val="0"/>
      <w:marRight w:val="0"/>
      <w:marTop w:val="0"/>
      <w:marBottom w:val="0"/>
      <w:divBdr>
        <w:top w:val="none" w:sz="0" w:space="0" w:color="auto"/>
        <w:left w:val="none" w:sz="0" w:space="0" w:color="auto"/>
        <w:bottom w:val="none" w:sz="0" w:space="0" w:color="auto"/>
        <w:right w:val="none" w:sz="0" w:space="0" w:color="auto"/>
      </w:divBdr>
    </w:div>
    <w:div w:id="1706522874">
      <w:bodyDiv w:val="1"/>
      <w:marLeft w:val="0"/>
      <w:marRight w:val="0"/>
      <w:marTop w:val="0"/>
      <w:marBottom w:val="0"/>
      <w:divBdr>
        <w:top w:val="none" w:sz="0" w:space="0" w:color="auto"/>
        <w:left w:val="none" w:sz="0" w:space="0" w:color="auto"/>
        <w:bottom w:val="none" w:sz="0" w:space="0" w:color="auto"/>
        <w:right w:val="none" w:sz="0" w:space="0" w:color="auto"/>
      </w:divBdr>
    </w:div>
    <w:div w:id="1706710324">
      <w:bodyDiv w:val="1"/>
      <w:marLeft w:val="0"/>
      <w:marRight w:val="0"/>
      <w:marTop w:val="0"/>
      <w:marBottom w:val="0"/>
      <w:divBdr>
        <w:top w:val="none" w:sz="0" w:space="0" w:color="auto"/>
        <w:left w:val="none" w:sz="0" w:space="0" w:color="auto"/>
        <w:bottom w:val="none" w:sz="0" w:space="0" w:color="auto"/>
        <w:right w:val="none" w:sz="0" w:space="0" w:color="auto"/>
      </w:divBdr>
    </w:div>
    <w:div w:id="1706826041">
      <w:bodyDiv w:val="1"/>
      <w:marLeft w:val="0"/>
      <w:marRight w:val="0"/>
      <w:marTop w:val="0"/>
      <w:marBottom w:val="0"/>
      <w:divBdr>
        <w:top w:val="none" w:sz="0" w:space="0" w:color="auto"/>
        <w:left w:val="none" w:sz="0" w:space="0" w:color="auto"/>
        <w:bottom w:val="none" w:sz="0" w:space="0" w:color="auto"/>
        <w:right w:val="none" w:sz="0" w:space="0" w:color="auto"/>
      </w:divBdr>
    </w:div>
    <w:div w:id="1706900825">
      <w:bodyDiv w:val="1"/>
      <w:marLeft w:val="0"/>
      <w:marRight w:val="0"/>
      <w:marTop w:val="0"/>
      <w:marBottom w:val="0"/>
      <w:divBdr>
        <w:top w:val="none" w:sz="0" w:space="0" w:color="auto"/>
        <w:left w:val="none" w:sz="0" w:space="0" w:color="auto"/>
        <w:bottom w:val="none" w:sz="0" w:space="0" w:color="auto"/>
        <w:right w:val="none" w:sz="0" w:space="0" w:color="auto"/>
      </w:divBdr>
      <w:divsChild>
        <w:div w:id="1948808450">
          <w:marLeft w:val="0"/>
          <w:marRight w:val="0"/>
          <w:marTop w:val="0"/>
          <w:marBottom w:val="0"/>
          <w:divBdr>
            <w:top w:val="none" w:sz="0" w:space="0" w:color="auto"/>
            <w:left w:val="none" w:sz="0" w:space="0" w:color="auto"/>
            <w:bottom w:val="none" w:sz="0" w:space="0" w:color="auto"/>
            <w:right w:val="none" w:sz="0" w:space="0" w:color="auto"/>
          </w:divBdr>
          <w:divsChild>
            <w:div w:id="1258712048">
              <w:marLeft w:val="0"/>
              <w:marRight w:val="0"/>
              <w:marTop w:val="0"/>
              <w:marBottom w:val="0"/>
              <w:divBdr>
                <w:top w:val="none" w:sz="0" w:space="0" w:color="auto"/>
                <w:left w:val="none" w:sz="0" w:space="0" w:color="auto"/>
                <w:bottom w:val="none" w:sz="0" w:space="0" w:color="auto"/>
                <w:right w:val="none" w:sz="0" w:space="0" w:color="auto"/>
              </w:divBdr>
            </w:div>
          </w:divsChild>
        </w:div>
        <w:div w:id="1790660158">
          <w:marLeft w:val="0"/>
          <w:marRight w:val="0"/>
          <w:marTop w:val="225"/>
          <w:marBottom w:val="600"/>
          <w:divBdr>
            <w:top w:val="none" w:sz="0" w:space="0" w:color="auto"/>
            <w:left w:val="none" w:sz="0" w:space="0" w:color="auto"/>
            <w:bottom w:val="none" w:sz="0" w:space="0" w:color="auto"/>
            <w:right w:val="none" w:sz="0" w:space="0" w:color="auto"/>
          </w:divBdr>
        </w:div>
      </w:divsChild>
    </w:div>
    <w:div w:id="1707099152">
      <w:bodyDiv w:val="1"/>
      <w:marLeft w:val="0"/>
      <w:marRight w:val="0"/>
      <w:marTop w:val="0"/>
      <w:marBottom w:val="0"/>
      <w:divBdr>
        <w:top w:val="none" w:sz="0" w:space="0" w:color="auto"/>
        <w:left w:val="none" w:sz="0" w:space="0" w:color="auto"/>
        <w:bottom w:val="none" w:sz="0" w:space="0" w:color="auto"/>
        <w:right w:val="none" w:sz="0" w:space="0" w:color="auto"/>
      </w:divBdr>
    </w:div>
    <w:div w:id="1707172275">
      <w:bodyDiv w:val="1"/>
      <w:marLeft w:val="0"/>
      <w:marRight w:val="0"/>
      <w:marTop w:val="0"/>
      <w:marBottom w:val="0"/>
      <w:divBdr>
        <w:top w:val="none" w:sz="0" w:space="0" w:color="auto"/>
        <w:left w:val="none" w:sz="0" w:space="0" w:color="auto"/>
        <w:bottom w:val="none" w:sz="0" w:space="0" w:color="auto"/>
        <w:right w:val="none" w:sz="0" w:space="0" w:color="auto"/>
      </w:divBdr>
    </w:div>
    <w:div w:id="1707219468">
      <w:bodyDiv w:val="1"/>
      <w:marLeft w:val="0"/>
      <w:marRight w:val="0"/>
      <w:marTop w:val="0"/>
      <w:marBottom w:val="0"/>
      <w:divBdr>
        <w:top w:val="none" w:sz="0" w:space="0" w:color="auto"/>
        <w:left w:val="none" w:sz="0" w:space="0" w:color="auto"/>
        <w:bottom w:val="none" w:sz="0" w:space="0" w:color="auto"/>
        <w:right w:val="none" w:sz="0" w:space="0" w:color="auto"/>
      </w:divBdr>
    </w:div>
    <w:div w:id="1707219835">
      <w:bodyDiv w:val="1"/>
      <w:marLeft w:val="0"/>
      <w:marRight w:val="0"/>
      <w:marTop w:val="0"/>
      <w:marBottom w:val="0"/>
      <w:divBdr>
        <w:top w:val="none" w:sz="0" w:space="0" w:color="auto"/>
        <w:left w:val="none" w:sz="0" w:space="0" w:color="auto"/>
        <w:bottom w:val="none" w:sz="0" w:space="0" w:color="auto"/>
        <w:right w:val="none" w:sz="0" w:space="0" w:color="auto"/>
      </w:divBdr>
    </w:div>
    <w:div w:id="1707287437">
      <w:bodyDiv w:val="1"/>
      <w:marLeft w:val="0"/>
      <w:marRight w:val="0"/>
      <w:marTop w:val="0"/>
      <w:marBottom w:val="0"/>
      <w:divBdr>
        <w:top w:val="none" w:sz="0" w:space="0" w:color="auto"/>
        <w:left w:val="none" w:sz="0" w:space="0" w:color="auto"/>
        <w:bottom w:val="none" w:sz="0" w:space="0" w:color="auto"/>
        <w:right w:val="none" w:sz="0" w:space="0" w:color="auto"/>
      </w:divBdr>
    </w:div>
    <w:div w:id="1707489221">
      <w:bodyDiv w:val="1"/>
      <w:marLeft w:val="0"/>
      <w:marRight w:val="0"/>
      <w:marTop w:val="0"/>
      <w:marBottom w:val="0"/>
      <w:divBdr>
        <w:top w:val="none" w:sz="0" w:space="0" w:color="auto"/>
        <w:left w:val="none" w:sz="0" w:space="0" w:color="auto"/>
        <w:bottom w:val="none" w:sz="0" w:space="0" w:color="auto"/>
        <w:right w:val="none" w:sz="0" w:space="0" w:color="auto"/>
      </w:divBdr>
      <w:divsChild>
        <w:div w:id="531580612">
          <w:marLeft w:val="0"/>
          <w:marRight w:val="0"/>
          <w:marTop w:val="0"/>
          <w:marBottom w:val="0"/>
          <w:divBdr>
            <w:top w:val="none" w:sz="0" w:space="0" w:color="auto"/>
            <w:left w:val="none" w:sz="0" w:space="0" w:color="auto"/>
            <w:bottom w:val="none" w:sz="0" w:space="0" w:color="auto"/>
            <w:right w:val="none" w:sz="0" w:space="0" w:color="auto"/>
          </w:divBdr>
          <w:divsChild>
            <w:div w:id="9222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1613">
      <w:bodyDiv w:val="1"/>
      <w:marLeft w:val="0"/>
      <w:marRight w:val="0"/>
      <w:marTop w:val="0"/>
      <w:marBottom w:val="0"/>
      <w:divBdr>
        <w:top w:val="none" w:sz="0" w:space="0" w:color="auto"/>
        <w:left w:val="none" w:sz="0" w:space="0" w:color="auto"/>
        <w:bottom w:val="none" w:sz="0" w:space="0" w:color="auto"/>
        <w:right w:val="none" w:sz="0" w:space="0" w:color="auto"/>
      </w:divBdr>
      <w:divsChild>
        <w:div w:id="306520148">
          <w:marLeft w:val="0"/>
          <w:marRight w:val="0"/>
          <w:marTop w:val="0"/>
          <w:marBottom w:val="0"/>
          <w:divBdr>
            <w:top w:val="none" w:sz="0" w:space="0" w:color="auto"/>
            <w:left w:val="none" w:sz="0" w:space="0" w:color="auto"/>
            <w:bottom w:val="none" w:sz="0" w:space="0" w:color="auto"/>
            <w:right w:val="none" w:sz="0" w:space="0" w:color="auto"/>
          </w:divBdr>
        </w:div>
        <w:div w:id="111172767">
          <w:marLeft w:val="0"/>
          <w:marRight w:val="0"/>
          <w:marTop w:val="0"/>
          <w:marBottom w:val="375"/>
          <w:divBdr>
            <w:top w:val="none" w:sz="0" w:space="0" w:color="auto"/>
            <w:left w:val="none" w:sz="0" w:space="0" w:color="auto"/>
            <w:bottom w:val="none" w:sz="0" w:space="0" w:color="auto"/>
            <w:right w:val="none" w:sz="0" w:space="0" w:color="auto"/>
          </w:divBdr>
          <w:divsChild>
            <w:div w:id="12671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2128">
      <w:bodyDiv w:val="1"/>
      <w:marLeft w:val="0"/>
      <w:marRight w:val="0"/>
      <w:marTop w:val="0"/>
      <w:marBottom w:val="0"/>
      <w:divBdr>
        <w:top w:val="none" w:sz="0" w:space="0" w:color="auto"/>
        <w:left w:val="none" w:sz="0" w:space="0" w:color="auto"/>
        <w:bottom w:val="none" w:sz="0" w:space="0" w:color="auto"/>
        <w:right w:val="none" w:sz="0" w:space="0" w:color="auto"/>
      </w:divBdr>
    </w:div>
    <w:div w:id="1707676888">
      <w:bodyDiv w:val="1"/>
      <w:marLeft w:val="0"/>
      <w:marRight w:val="0"/>
      <w:marTop w:val="0"/>
      <w:marBottom w:val="0"/>
      <w:divBdr>
        <w:top w:val="none" w:sz="0" w:space="0" w:color="auto"/>
        <w:left w:val="none" w:sz="0" w:space="0" w:color="auto"/>
        <w:bottom w:val="none" w:sz="0" w:space="0" w:color="auto"/>
        <w:right w:val="none" w:sz="0" w:space="0" w:color="auto"/>
      </w:divBdr>
      <w:divsChild>
        <w:div w:id="75127463">
          <w:marLeft w:val="0"/>
          <w:marRight w:val="0"/>
          <w:marTop w:val="0"/>
          <w:marBottom w:val="300"/>
          <w:divBdr>
            <w:top w:val="none" w:sz="0" w:space="0" w:color="auto"/>
            <w:left w:val="none" w:sz="0" w:space="0" w:color="auto"/>
            <w:bottom w:val="none" w:sz="0" w:space="0" w:color="auto"/>
            <w:right w:val="none" w:sz="0" w:space="0" w:color="auto"/>
          </w:divBdr>
        </w:div>
      </w:divsChild>
    </w:div>
    <w:div w:id="1707759083">
      <w:bodyDiv w:val="1"/>
      <w:marLeft w:val="0"/>
      <w:marRight w:val="0"/>
      <w:marTop w:val="0"/>
      <w:marBottom w:val="0"/>
      <w:divBdr>
        <w:top w:val="none" w:sz="0" w:space="0" w:color="auto"/>
        <w:left w:val="none" w:sz="0" w:space="0" w:color="auto"/>
        <w:bottom w:val="none" w:sz="0" w:space="0" w:color="auto"/>
        <w:right w:val="none" w:sz="0" w:space="0" w:color="auto"/>
      </w:divBdr>
      <w:divsChild>
        <w:div w:id="709495333">
          <w:marLeft w:val="0"/>
          <w:marRight w:val="0"/>
          <w:marTop w:val="0"/>
          <w:marBottom w:val="0"/>
          <w:divBdr>
            <w:top w:val="none" w:sz="0" w:space="0" w:color="auto"/>
            <w:left w:val="none" w:sz="0" w:space="0" w:color="auto"/>
            <w:bottom w:val="none" w:sz="0" w:space="0" w:color="auto"/>
            <w:right w:val="none" w:sz="0" w:space="0" w:color="auto"/>
          </w:divBdr>
          <w:divsChild>
            <w:div w:id="685014870">
              <w:marLeft w:val="0"/>
              <w:marRight w:val="0"/>
              <w:marTop w:val="0"/>
              <w:marBottom w:val="0"/>
              <w:divBdr>
                <w:top w:val="none" w:sz="0" w:space="0" w:color="auto"/>
                <w:left w:val="none" w:sz="0" w:space="0" w:color="auto"/>
                <w:bottom w:val="none" w:sz="0" w:space="0" w:color="auto"/>
                <w:right w:val="none" w:sz="0" w:space="0" w:color="auto"/>
              </w:divBdr>
            </w:div>
          </w:divsChild>
        </w:div>
        <w:div w:id="1149640319">
          <w:marLeft w:val="0"/>
          <w:marRight w:val="0"/>
          <w:marTop w:val="225"/>
          <w:marBottom w:val="600"/>
          <w:divBdr>
            <w:top w:val="none" w:sz="0" w:space="0" w:color="auto"/>
            <w:left w:val="none" w:sz="0" w:space="0" w:color="auto"/>
            <w:bottom w:val="none" w:sz="0" w:space="0" w:color="auto"/>
            <w:right w:val="none" w:sz="0" w:space="0" w:color="auto"/>
          </w:divBdr>
        </w:div>
      </w:divsChild>
    </w:div>
    <w:div w:id="1707830427">
      <w:bodyDiv w:val="1"/>
      <w:marLeft w:val="0"/>
      <w:marRight w:val="0"/>
      <w:marTop w:val="0"/>
      <w:marBottom w:val="0"/>
      <w:divBdr>
        <w:top w:val="none" w:sz="0" w:space="0" w:color="auto"/>
        <w:left w:val="none" w:sz="0" w:space="0" w:color="auto"/>
        <w:bottom w:val="none" w:sz="0" w:space="0" w:color="auto"/>
        <w:right w:val="none" w:sz="0" w:space="0" w:color="auto"/>
      </w:divBdr>
      <w:divsChild>
        <w:div w:id="17700655">
          <w:marLeft w:val="0"/>
          <w:marRight w:val="0"/>
          <w:marTop w:val="375"/>
          <w:marBottom w:val="0"/>
          <w:divBdr>
            <w:top w:val="none" w:sz="0" w:space="0" w:color="auto"/>
            <w:left w:val="none" w:sz="0" w:space="0" w:color="auto"/>
            <w:bottom w:val="none" w:sz="0" w:space="0" w:color="auto"/>
            <w:right w:val="none" w:sz="0" w:space="0" w:color="auto"/>
          </w:divBdr>
          <w:divsChild>
            <w:div w:id="2119910525">
              <w:marLeft w:val="0"/>
              <w:marRight w:val="0"/>
              <w:marTop w:val="225"/>
              <w:marBottom w:val="0"/>
              <w:divBdr>
                <w:top w:val="none" w:sz="0" w:space="0" w:color="auto"/>
                <w:left w:val="none" w:sz="0" w:space="0" w:color="auto"/>
                <w:bottom w:val="none" w:sz="0" w:space="0" w:color="auto"/>
                <w:right w:val="none" w:sz="0" w:space="0" w:color="auto"/>
              </w:divBdr>
            </w:div>
          </w:divsChild>
        </w:div>
        <w:div w:id="1189485396">
          <w:marLeft w:val="0"/>
          <w:marRight w:val="0"/>
          <w:marTop w:val="0"/>
          <w:marBottom w:val="0"/>
          <w:divBdr>
            <w:top w:val="none" w:sz="0" w:space="0" w:color="auto"/>
            <w:left w:val="none" w:sz="0" w:space="0" w:color="auto"/>
            <w:bottom w:val="none" w:sz="0" w:space="0" w:color="auto"/>
            <w:right w:val="none" w:sz="0" w:space="0" w:color="auto"/>
          </w:divBdr>
        </w:div>
      </w:divsChild>
    </w:div>
    <w:div w:id="1708144095">
      <w:bodyDiv w:val="1"/>
      <w:marLeft w:val="0"/>
      <w:marRight w:val="0"/>
      <w:marTop w:val="0"/>
      <w:marBottom w:val="0"/>
      <w:divBdr>
        <w:top w:val="none" w:sz="0" w:space="0" w:color="auto"/>
        <w:left w:val="none" w:sz="0" w:space="0" w:color="auto"/>
        <w:bottom w:val="none" w:sz="0" w:space="0" w:color="auto"/>
        <w:right w:val="none" w:sz="0" w:space="0" w:color="auto"/>
      </w:divBdr>
      <w:divsChild>
        <w:div w:id="1581527553">
          <w:marLeft w:val="0"/>
          <w:marRight w:val="0"/>
          <w:marTop w:val="0"/>
          <w:marBottom w:val="525"/>
          <w:divBdr>
            <w:top w:val="none" w:sz="0" w:space="0" w:color="auto"/>
            <w:left w:val="none" w:sz="0" w:space="0" w:color="auto"/>
            <w:bottom w:val="none" w:sz="0" w:space="0" w:color="auto"/>
            <w:right w:val="none" w:sz="0" w:space="0" w:color="auto"/>
          </w:divBdr>
        </w:div>
      </w:divsChild>
    </w:div>
    <w:div w:id="1708211959">
      <w:bodyDiv w:val="1"/>
      <w:marLeft w:val="0"/>
      <w:marRight w:val="0"/>
      <w:marTop w:val="0"/>
      <w:marBottom w:val="0"/>
      <w:divBdr>
        <w:top w:val="none" w:sz="0" w:space="0" w:color="auto"/>
        <w:left w:val="none" w:sz="0" w:space="0" w:color="auto"/>
        <w:bottom w:val="none" w:sz="0" w:space="0" w:color="auto"/>
        <w:right w:val="none" w:sz="0" w:space="0" w:color="auto"/>
      </w:divBdr>
      <w:divsChild>
        <w:div w:id="1316761529">
          <w:marLeft w:val="0"/>
          <w:marRight w:val="0"/>
          <w:marTop w:val="0"/>
          <w:marBottom w:val="0"/>
          <w:divBdr>
            <w:top w:val="none" w:sz="0" w:space="0" w:color="auto"/>
            <w:left w:val="none" w:sz="0" w:space="0" w:color="auto"/>
            <w:bottom w:val="none" w:sz="0" w:space="0" w:color="auto"/>
            <w:right w:val="none" w:sz="0" w:space="0" w:color="auto"/>
          </w:divBdr>
          <w:divsChild>
            <w:div w:id="334384735">
              <w:marLeft w:val="0"/>
              <w:marRight w:val="150"/>
              <w:marTop w:val="0"/>
              <w:marBottom w:val="0"/>
              <w:divBdr>
                <w:top w:val="none" w:sz="0" w:space="0" w:color="auto"/>
                <w:left w:val="none" w:sz="0" w:space="0" w:color="auto"/>
                <w:bottom w:val="none" w:sz="0" w:space="0" w:color="auto"/>
                <w:right w:val="none" w:sz="0" w:space="0" w:color="auto"/>
              </w:divBdr>
            </w:div>
            <w:div w:id="860624399">
              <w:marLeft w:val="0"/>
              <w:marRight w:val="150"/>
              <w:marTop w:val="0"/>
              <w:marBottom w:val="0"/>
              <w:divBdr>
                <w:top w:val="none" w:sz="0" w:space="0" w:color="auto"/>
                <w:left w:val="none" w:sz="0" w:space="0" w:color="auto"/>
                <w:bottom w:val="none" w:sz="0" w:space="0" w:color="auto"/>
                <w:right w:val="none" w:sz="0" w:space="0" w:color="auto"/>
              </w:divBdr>
            </w:div>
          </w:divsChild>
        </w:div>
        <w:div w:id="1453750476">
          <w:marLeft w:val="0"/>
          <w:marRight w:val="0"/>
          <w:marTop w:val="0"/>
          <w:marBottom w:val="150"/>
          <w:divBdr>
            <w:top w:val="none" w:sz="0" w:space="0" w:color="auto"/>
            <w:left w:val="none" w:sz="0" w:space="0" w:color="auto"/>
            <w:bottom w:val="none" w:sz="0" w:space="0" w:color="auto"/>
            <w:right w:val="none" w:sz="0" w:space="0" w:color="auto"/>
          </w:divBdr>
        </w:div>
        <w:div w:id="1685133863">
          <w:marLeft w:val="0"/>
          <w:marRight w:val="0"/>
          <w:marTop w:val="0"/>
          <w:marBottom w:val="0"/>
          <w:divBdr>
            <w:top w:val="none" w:sz="0" w:space="0" w:color="auto"/>
            <w:left w:val="none" w:sz="0" w:space="0" w:color="auto"/>
            <w:bottom w:val="none" w:sz="0" w:space="0" w:color="auto"/>
            <w:right w:val="none" w:sz="0" w:space="0" w:color="auto"/>
          </w:divBdr>
        </w:div>
        <w:div w:id="1989246178">
          <w:marLeft w:val="0"/>
          <w:marRight w:val="0"/>
          <w:marTop w:val="0"/>
          <w:marBottom w:val="0"/>
          <w:divBdr>
            <w:top w:val="none" w:sz="0" w:space="0" w:color="auto"/>
            <w:left w:val="none" w:sz="0" w:space="0" w:color="auto"/>
            <w:bottom w:val="none" w:sz="0" w:space="0" w:color="auto"/>
            <w:right w:val="none" w:sz="0" w:space="0" w:color="auto"/>
          </w:divBdr>
        </w:div>
      </w:divsChild>
    </w:div>
    <w:div w:id="1708337817">
      <w:bodyDiv w:val="1"/>
      <w:marLeft w:val="0"/>
      <w:marRight w:val="0"/>
      <w:marTop w:val="0"/>
      <w:marBottom w:val="0"/>
      <w:divBdr>
        <w:top w:val="none" w:sz="0" w:space="0" w:color="auto"/>
        <w:left w:val="none" w:sz="0" w:space="0" w:color="auto"/>
        <w:bottom w:val="none" w:sz="0" w:space="0" w:color="auto"/>
        <w:right w:val="none" w:sz="0" w:space="0" w:color="auto"/>
      </w:divBdr>
    </w:div>
    <w:div w:id="1708674590">
      <w:bodyDiv w:val="1"/>
      <w:marLeft w:val="0"/>
      <w:marRight w:val="0"/>
      <w:marTop w:val="0"/>
      <w:marBottom w:val="0"/>
      <w:divBdr>
        <w:top w:val="none" w:sz="0" w:space="0" w:color="auto"/>
        <w:left w:val="none" w:sz="0" w:space="0" w:color="auto"/>
        <w:bottom w:val="none" w:sz="0" w:space="0" w:color="auto"/>
        <w:right w:val="none" w:sz="0" w:space="0" w:color="auto"/>
      </w:divBdr>
    </w:div>
    <w:div w:id="1708679918">
      <w:bodyDiv w:val="1"/>
      <w:marLeft w:val="0"/>
      <w:marRight w:val="0"/>
      <w:marTop w:val="0"/>
      <w:marBottom w:val="0"/>
      <w:divBdr>
        <w:top w:val="none" w:sz="0" w:space="0" w:color="auto"/>
        <w:left w:val="none" w:sz="0" w:space="0" w:color="auto"/>
        <w:bottom w:val="none" w:sz="0" w:space="0" w:color="auto"/>
        <w:right w:val="none" w:sz="0" w:space="0" w:color="auto"/>
      </w:divBdr>
      <w:divsChild>
        <w:div w:id="740522507">
          <w:marLeft w:val="0"/>
          <w:marRight w:val="0"/>
          <w:marTop w:val="0"/>
          <w:marBottom w:val="0"/>
          <w:divBdr>
            <w:top w:val="none" w:sz="0" w:space="0" w:color="auto"/>
            <w:left w:val="none" w:sz="0" w:space="0" w:color="auto"/>
            <w:bottom w:val="none" w:sz="0" w:space="0" w:color="auto"/>
            <w:right w:val="none" w:sz="0" w:space="0" w:color="auto"/>
          </w:divBdr>
          <w:divsChild>
            <w:div w:id="1905750222">
              <w:marLeft w:val="0"/>
              <w:marRight w:val="0"/>
              <w:marTop w:val="0"/>
              <w:marBottom w:val="0"/>
              <w:divBdr>
                <w:top w:val="none" w:sz="0" w:space="0" w:color="auto"/>
                <w:left w:val="none" w:sz="0" w:space="0" w:color="auto"/>
                <w:bottom w:val="none" w:sz="0" w:space="0" w:color="auto"/>
                <w:right w:val="none" w:sz="0" w:space="0" w:color="auto"/>
              </w:divBdr>
              <w:divsChild>
                <w:div w:id="1375740236">
                  <w:marLeft w:val="0"/>
                  <w:marRight w:val="0"/>
                  <w:marTop w:val="0"/>
                  <w:marBottom w:val="0"/>
                  <w:divBdr>
                    <w:top w:val="none" w:sz="0" w:space="0" w:color="auto"/>
                    <w:left w:val="none" w:sz="0" w:space="0" w:color="auto"/>
                    <w:bottom w:val="none" w:sz="0" w:space="0" w:color="auto"/>
                    <w:right w:val="none" w:sz="0" w:space="0" w:color="auto"/>
                  </w:divBdr>
                  <w:divsChild>
                    <w:div w:id="1102529930">
                      <w:marLeft w:val="0"/>
                      <w:marRight w:val="0"/>
                      <w:marTop w:val="0"/>
                      <w:marBottom w:val="0"/>
                      <w:divBdr>
                        <w:top w:val="none" w:sz="0" w:space="0" w:color="auto"/>
                        <w:left w:val="none" w:sz="0" w:space="0" w:color="auto"/>
                        <w:bottom w:val="none" w:sz="0" w:space="0" w:color="auto"/>
                        <w:right w:val="none" w:sz="0" w:space="0" w:color="auto"/>
                      </w:divBdr>
                      <w:divsChild>
                        <w:div w:id="1106535369">
                          <w:marLeft w:val="0"/>
                          <w:marRight w:val="0"/>
                          <w:marTop w:val="0"/>
                          <w:marBottom w:val="0"/>
                          <w:divBdr>
                            <w:top w:val="none" w:sz="0" w:space="0" w:color="auto"/>
                            <w:left w:val="none" w:sz="0" w:space="0" w:color="auto"/>
                            <w:bottom w:val="none" w:sz="0" w:space="0" w:color="auto"/>
                            <w:right w:val="none" w:sz="0" w:space="0" w:color="auto"/>
                          </w:divBdr>
                          <w:divsChild>
                            <w:div w:id="16143147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14374596">
          <w:marLeft w:val="0"/>
          <w:marRight w:val="0"/>
          <w:marTop w:val="0"/>
          <w:marBottom w:val="0"/>
          <w:divBdr>
            <w:top w:val="none" w:sz="0" w:space="0" w:color="auto"/>
            <w:left w:val="none" w:sz="0" w:space="0" w:color="auto"/>
            <w:bottom w:val="none" w:sz="0" w:space="0" w:color="auto"/>
            <w:right w:val="none" w:sz="0" w:space="0" w:color="auto"/>
          </w:divBdr>
          <w:divsChild>
            <w:div w:id="396244902">
              <w:marLeft w:val="0"/>
              <w:marRight w:val="0"/>
              <w:marTop w:val="0"/>
              <w:marBottom w:val="0"/>
              <w:divBdr>
                <w:top w:val="none" w:sz="0" w:space="0" w:color="auto"/>
                <w:left w:val="none" w:sz="0" w:space="0" w:color="auto"/>
                <w:bottom w:val="none" w:sz="0" w:space="0" w:color="auto"/>
                <w:right w:val="none" w:sz="0" w:space="0" w:color="auto"/>
              </w:divBdr>
              <w:divsChild>
                <w:div w:id="413547625">
                  <w:marLeft w:val="0"/>
                  <w:marRight w:val="0"/>
                  <w:marTop w:val="0"/>
                  <w:marBottom w:val="0"/>
                  <w:divBdr>
                    <w:top w:val="none" w:sz="0" w:space="0" w:color="auto"/>
                    <w:left w:val="none" w:sz="0" w:space="0" w:color="auto"/>
                    <w:bottom w:val="none" w:sz="0" w:space="0" w:color="auto"/>
                    <w:right w:val="none" w:sz="0" w:space="0" w:color="auto"/>
                  </w:divBdr>
                  <w:divsChild>
                    <w:div w:id="760488366">
                      <w:marLeft w:val="0"/>
                      <w:marRight w:val="0"/>
                      <w:marTop w:val="0"/>
                      <w:marBottom w:val="0"/>
                      <w:divBdr>
                        <w:top w:val="none" w:sz="0" w:space="0" w:color="auto"/>
                        <w:left w:val="none" w:sz="0" w:space="0" w:color="auto"/>
                        <w:bottom w:val="none" w:sz="0" w:space="0" w:color="auto"/>
                        <w:right w:val="none" w:sz="0" w:space="0" w:color="auto"/>
                      </w:divBdr>
                      <w:divsChild>
                        <w:div w:id="272594269">
                          <w:marLeft w:val="0"/>
                          <w:marRight w:val="0"/>
                          <w:marTop w:val="0"/>
                          <w:marBottom w:val="150"/>
                          <w:divBdr>
                            <w:top w:val="none" w:sz="0" w:space="0" w:color="auto"/>
                            <w:left w:val="none" w:sz="0" w:space="0" w:color="auto"/>
                            <w:bottom w:val="dotted" w:sz="6" w:space="8" w:color="CCCCCC"/>
                            <w:right w:val="none" w:sz="0" w:space="0" w:color="auto"/>
                          </w:divBdr>
                          <w:divsChild>
                            <w:div w:id="1540124637">
                              <w:marLeft w:val="0"/>
                              <w:marRight w:val="0"/>
                              <w:marTop w:val="0"/>
                              <w:marBottom w:val="105"/>
                              <w:divBdr>
                                <w:top w:val="none" w:sz="0" w:space="0" w:color="auto"/>
                                <w:left w:val="none" w:sz="0" w:space="0" w:color="auto"/>
                                <w:bottom w:val="none" w:sz="0" w:space="0" w:color="auto"/>
                                <w:right w:val="none" w:sz="0" w:space="0" w:color="auto"/>
                              </w:divBdr>
                              <w:divsChild>
                                <w:div w:id="8618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682537">
      <w:bodyDiv w:val="1"/>
      <w:marLeft w:val="0"/>
      <w:marRight w:val="0"/>
      <w:marTop w:val="0"/>
      <w:marBottom w:val="0"/>
      <w:divBdr>
        <w:top w:val="none" w:sz="0" w:space="0" w:color="auto"/>
        <w:left w:val="none" w:sz="0" w:space="0" w:color="auto"/>
        <w:bottom w:val="none" w:sz="0" w:space="0" w:color="auto"/>
        <w:right w:val="none" w:sz="0" w:space="0" w:color="auto"/>
      </w:divBdr>
      <w:divsChild>
        <w:div w:id="1906141514">
          <w:marLeft w:val="0"/>
          <w:marRight w:val="0"/>
          <w:marTop w:val="135"/>
          <w:marBottom w:val="0"/>
          <w:divBdr>
            <w:top w:val="none" w:sz="0" w:space="0" w:color="auto"/>
            <w:left w:val="none" w:sz="0" w:space="0" w:color="auto"/>
            <w:bottom w:val="none" w:sz="0" w:space="0" w:color="auto"/>
            <w:right w:val="none" w:sz="0" w:space="0" w:color="auto"/>
          </w:divBdr>
        </w:div>
      </w:divsChild>
    </w:div>
    <w:div w:id="1708725500">
      <w:bodyDiv w:val="1"/>
      <w:marLeft w:val="0"/>
      <w:marRight w:val="0"/>
      <w:marTop w:val="0"/>
      <w:marBottom w:val="0"/>
      <w:divBdr>
        <w:top w:val="none" w:sz="0" w:space="0" w:color="auto"/>
        <w:left w:val="none" w:sz="0" w:space="0" w:color="auto"/>
        <w:bottom w:val="none" w:sz="0" w:space="0" w:color="auto"/>
        <w:right w:val="none" w:sz="0" w:space="0" w:color="auto"/>
      </w:divBdr>
      <w:divsChild>
        <w:div w:id="1260597074">
          <w:marLeft w:val="0"/>
          <w:marRight w:val="0"/>
          <w:marTop w:val="0"/>
          <w:marBottom w:val="0"/>
          <w:divBdr>
            <w:top w:val="none" w:sz="0" w:space="0" w:color="auto"/>
            <w:left w:val="none" w:sz="0" w:space="0" w:color="auto"/>
            <w:bottom w:val="none" w:sz="0" w:space="0" w:color="auto"/>
            <w:right w:val="none" w:sz="0" w:space="0" w:color="auto"/>
          </w:divBdr>
          <w:divsChild>
            <w:div w:id="1058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4843">
      <w:bodyDiv w:val="1"/>
      <w:marLeft w:val="0"/>
      <w:marRight w:val="0"/>
      <w:marTop w:val="0"/>
      <w:marBottom w:val="0"/>
      <w:divBdr>
        <w:top w:val="none" w:sz="0" w:space="0" w:color="auto"/>
        <w:left w:val="none" w:sz="0" w:space="0" w:color="auto"/>
        <w:bottom w:val="none" w:sz="0" w:space="0" w:color="auto"/>
        <w:right w:val="none" w:sz="0" w:space="0" w:color="auto"/>
      </w:divBdr>
    </w:div>
    <w:div w:id="1708986687">
      <w:bodyDiv w:val="1"/>
      <w:marLeft w:val="0"/>
      <w:marRight w:val="0"/>
      <w:marTop w:val="0"/>
      <w:marBottom w:val="0"/>
      <w:divBdr>
        <w:top w:val="none" w:sz="0" w:space="0" w:color="auto"/>
        <w:left w:val="none" w:sz="0" w:space="0" w:color="auto"/>
        <w:bottom w:val="none" w:sz="0" w:space="0" w:color="auto"/>
        <w:right w:val="none" w:sz="0" w:space="0" w:color="auto"/>
      </w:divBdr>
    </w:div>
    <w:div w:id="1709138053">
      <w:bodyDiv w:val="1"/>
      <w:marLeft w:val="0"/>
      <w:marRight w:val="0"/>
      <w:marTop w:val="0"/>
      <w:marBottom w:val="0"/>
      <w:divBdr>
        <w:top w:val="none" w:sz="0" w:space="0" w:color="auto"/>
        <w:left w:val="none" w:sz="0" w:space="0" w:color="auto"/>
        <w:bottom w:val="none" w:sz="0" w:space="0" w:color="auto"/>
        <w:right w:val="none" w:sz="0" w:space="0" w:color="auto"/>
      </w:divBdr>
    </w:div>
    <w:div w:id="1709184014">
      <w:bodyDiv w:val="1"/>
      <w:marLeft w:val="0"/>
      <w:marRight w:val="0"/>
      <w:marTop w:val="0"/>
      <w:marBottom w:val="0"/>
      <w:divBdr>
        <w:top w:val="none" w:sz="0" w:space="0" w:color="auto"/>
        <w:left w:val="none" w:sz="0" w:space="0" w:color="auto"/>
        <w:bottom w:val="none" w:sz="0" w:space="0" w:color="auto"/>
        <w:right w:val="none" w:sz="0" w:space="0" w:color="auto"/>
      </w:divBdr>
    </w:div>
    <w:div w:id="1709378160">
      <w:bodyDiv w:val="1"/>
      <w:marLeft w:val="0"/>
      <w:marRight w:val="0"/>
      <w:marTop w:val="0"/>
      <w:marBottom w:val="0"/>
      <w:divBdr>
        <w:top w:val="none" w:sz="0" w:space="0" w:color="auto"/>
        <w:left w:val="none" w:sz="0" w:space="0" w:color="auto"/>
        <w:bottom w:val="none" w:sz="0" w:space="0" w:color="auto"/>
        <w:right w:val="none" w:sz="0" w:space="0" w:color="auto"/>
      </w:divBdr>
      <w:divsChild>
        <w:div w:id="1299724145">
          <w:marLeft w:val="0"/>
          <w:marRight w:val="0"/>
          <w:marTop w:val="0"/>
          <w:marBottom w:val="225"/>
          <w:divBdr>
            <w:top w:val="none" w:sz="0" w:space="0" w:color="auto"/>
            <w:left w:val="none" w:sz="0" w:space="0" w:color="auto"/>
            <w:bottom w:val="none" w:sz="0" w:space="0" w:color="auto"/>
            <w:right w:val="none" w:sz="0" w:space="0" w:color="auto"/>
          </w:divBdr>
        </w:div>
      </w:divsChild>
    </w:div>
    <w:div w:id="1709403948">
      <w:bodyDiv w:val="1"/>
      <w:marLeft w:val="0"/>
      <w:marRight w:val="0"/>
      <w:marTop w:val="0"/>
      <w:marBottom w:val="0"/>
      <w:divBdr>
        <w:top w:val="none" w:sz="0" w:space="0" w:color="auto"/>
        <w:left w:val="none" w:sz="0" w:space="0" w:color="auto"/>
        <w:bottom w:val="none" w:sz="0" w:space="0" w:color="auto"/>
        <w:right w:val="none" w:sz="0" w:space="0" w:color="auto"/>
      </w:divBdr>
      <w:divsChild>
        <w:div w:id="424806690">
          <w:marLeft w:val="0"/>
          <w:marRight w:val="0"/>
          <w:marTop w:val="0"/>
          <w:marBottom w:val="0"/>
          <w:divBdr>
            <w:top w:val="none" w:sz="0" w:space="0" w:color="auto"/>
            <w:left w:val="none" w:sz="0" w:space="0" w:color="auto"/>
            <w:bottom w:val="none" w:sz="0" w:space="0" w:color="auto"/>
            <w:right w:val="none" w:sz="0" w:space="0" w:color="auto"/>
          </w:divBdr>
          <w:divsChild>
            <w:div w:id="207010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396">
      <w:bodyDiv w:val="1"/>
      <w:marLeft w:val="0"/>
      <w:marRight w:val="0"/>
      <w:marTop w:val="0"/>
      <w:marBottom w:val="0"/>
      <w:divBdr>
        <w:top w:val="none" w:sz="0" w:space="0" w:color="auto"/>
        <w:left w:val="none" w:sz="0" w:space="0" w:color="auto"/>
        <w:bottom w:val="none" w:sz="0" w:space="0" w:color="auto"/>
        <w:right w:val="none" w:sz="0" w:space="0" w:color="auto"/>
      </w:divBdr>
      <w:divsChild>
        <w:div w:id="149830679">
          <w:marLeft w:val="0"/>
          <w:marRight w:val="0"/>
          <w:marTop w:val="0"/>
          <w:marBottom w:val="0"/>
          <w:divBdr>
            <w:top w:val="none" w:sz="0" w:space="0" w:color="auto"/>
            <w:left w:val="none" w:sz="0" w:space="0" w:color="auto"/>
            <w:bottom w:val="none" w:sz="0" w:space="0" w:color="auto"/>
            <w:right w:val="none" w:sz="0" w:space="0" w:color="auto"/>
          </w:divBdr>
        </w:div>
      </w:divsChild>
    </w:div>
    <w:div w:id="1709530565">
      <w:bodyDiv w:val="1"/>
      <w:marLeft w:val="0"/>
      <w:marRight w:val="0"/>
      <w:marTop w:val="0"/>
      <w:marBottom w:val="0"/>
      <w:divBdr>
        <w:top w:val="none" w:sz="0" w:space="0" w:color="auto"/>
        <w:left w:val="none" w:sz="0" w:space="0" w:color="auto"/>
        <w:bottom w:val="none" w:sz="0" w:space="0" w:color="auto"/>
        <w:right w:val="none" w:sz="0" w:space="0" w:color="auto"/>
      </w:divBdr>
    </w:div>
    <w:div w:id="1709644226">
      <w:bodyDiv w:val="1"/>
      <w:marLeft w:val="0"/>
      <w:marRight w:val="0"/>
      <w:marTop w:val="0"/>
      <w:marBottom w:val="0"/>
      <w:divBdr>
        <w:top w:val="none" w:sz="0" w:space="0" w:color="auto"/>
        <w:left w:val="none" w:sz="0" w:space="0" w:color="auto"/>
        <w:bottom w:val="none" w:sz="0" w:space="0" w:color="auto"/>
        <w:right w:val="none" w:sz="0" w:space="0" w:color="auto"/>
      </w:divBdr>
      <w:divsChild>
        <w:div w:id="518474824">
          <w:marLeft w:val="0"/>
          <w:marRight w:val="0"/>
          <w:marTop w:val="0"/>
          <w:marBottom w:val="0"/>
          <w:divBdr>
            <w:top w:val="none" w:sz="0" w:space="0" w:color="auto"/>
            <w:left w:val="none" w:sz="0" w:space="0" w:color="auto"/>
            <w:bottom w:val="none" w:sz="0" w:space="0" w:color="auto"/>
            <w:right w:val="none" w:sz="0" w:space="0" w:color="auto"/>
          </w:divBdr>
          <w:divsChild>
            <w:div w:id="1649703532">
              <w:marLeft w:val="0"/>
              <w:marRight w:val="0"/>
              <w:marTop w:val="0"/>
              <w:marBottom w:val="0"/>
              <w:divBdr>
                <w:top w:val="none" w:sz="0" w:space="0" w:color="auto"/>
                <w:left w:val="none" w:sz="0" w:space="0" w:color="auto"/>
                <w:bottom w:val="none" w:sz="0" w:space="0" w:color="auto"/>
                <w:right w:val="none" w:sz="0" w:space="0" w:color="auto"/>
              </w:divBdr>
            </w:div>
          </w:divsChild>
        </w:div>
        <w:div w:id="2027949803">
          <w:marLeft w:val="0"/>
          <w:marRight w:val="0"/>
          <w:marTop w:val="0"/>
          <w:marBottom w:val="0"/>
          <w:divBdr>
            <w:top w:val="none" w:sz="0" w:space="0" w:color="auto"/>
            <w:left w:val="none" w:sz="0" w:space="0" w:color="auto"/>
            <w:bottom w:val="none" w:sz="0" w:space="0" w:color="auto"/>
            <w:right w:val="none" w:sz="0" w:space="0" w:color="auto"/>
          </w:divBdr>
        </w:div>
      </w:divsChild>
    </w:div>
    <w:div w:id="1709647186">
      <w:bodyDiv w:val="1"/>
      <w:marLeft w:val="0"/>
      <w:marRight w:val="0"/>
      <w:marTop w:val="0"/>
      <w:marBottom w:val="0"/>
      <w:divBdr>
        <w:top w:val="none" w:sz="0" w:space="0" w:color="auto"/>
        <w:left w:val="none" w:sz="0" w:space="0" w:color="auto"/>
        <w:bottom w:val="none" w:sz="0" w:space="0" w:color="auto"/>
        <w:right w:val="none" w:sz="0" w:space="0" w:color="auto"/>
      </w:divBdr>
    </w:div>
    <w:div w:id="1709837061">
      <w:bodyDiv w:val="1"/>
      <w:marLeft w:val="0"/>
      <w:marRight w:val="0"/>
      <w:marTop w:val="0"/>
      <w:marBottom w:val="0"/>
      <w:divBdr>
        <w:top w:val="none" w:sz="0" w:space="0" w:color="auto"/>
        <w:left w:val="none" w:sz="0" w:space="0" w:color="auto"/>
        <w:bottom w:val="none" w:sz="0" w:space="0" w:color="auto"/>
        <w:right w:val="none" w:sz="0" w:space="0" w:color="auto"/>
      </w:divBdr>
    </w:div>
    <w:div w:id="1709909847">
      <w:bodyDiv w:val="1"/>
      <w:marLeft w:val="0"/>
      <w:marRight w:val="0"/>
      <w:marTop w:val="0"/>
      <w:marBottom w:val="0"/>
      <w:divBdr>
        <w:top w:val="none" w:sz="0" w:space="0" w:color="auto"/>
        <w:left w:val="none" w:sz="0" w:space="0" w:color="auto"/>
        <w:bottom w:val="none" w:sz="0" w:space="0" w:color="auto"/>
        <w:right w:val="none" w:sz="0" w:space="0" w:color="auto"/>
      </w:divBdr>
      <w:divsChild>
        <w:div w:id="1052118319">
          <w:marLeft w:val="0"/>
          <w:marRight w:val="0"/>
          <w:marTop w:val="0"/>
          <w:marBottom w:val="0"/>
          <w:divBdr>
            <w:top w:val="none" w:sz="0" w:space="0" w:color="auto"/>
            <w:left w:val="single" w:sz="6" w:space="15" w:color="EDEDED"/>
            <w:bottom w:val="none" w:sz="0" w:space="0" w:color="auto"/>
            <w:right w:val="none" w:sz="0" w:space="0" w:color="auto"/>
          </w:divBdr>
        </w:div>
        <w:div w:id="1077558065">
          <w:marLeft w:val="0"/>
          <w:marRight w:val="0"/>
          <w:marTop w:val="0"/>
          <w:marBottom w:val="0"/>
          <w:divBdr>
            <w:top w:val="none" w:sz="0" w:space="0" w:color="auto"/>
            <w:left w:val="none" w:sz="0" w:space="0" w:color="auto"/>
            <w:bottom w:val="none" w:sz="0" w:space="0" w:color="auto"/>
            <w:right w:val="none" w:sz="0" w:space="0" w:color="auto"/>
          </w:divBdr>
          <w:divsChild>
            <w:div w:id="1406294724">
              <w:marLeft w:val="0"/>
              <w:marRight w:val="0"/>
              <w:marTop w:val="0"/>
              <w:marBottom w:val="0"/>
              <w:divBdr>
                <w:top w:val="none" w:sz="0" w:space="0" w:color="auto"/>
                <w:left w:val="none" w:sz="0" w:space="0" w:color="auto"/>
                <w:bottom w:val="none" w:sz="0" w:space="0" w:color="auto"/>
                <w:right w:val="none" w:sz="0" w:space="0" w:color="auto"/>
              </w:divBdr>
              <w:divsChild>
                <w:div w:id="6157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00013">
      <w:bodyDiv w:val="1"/>
      <w:marLeft w:val="0"/>
      <w:marRight w:val="0"/>
      <w:marTop w:val="0"/>
      <w:marBottom w:val="0"/>
      <w:divBdr>
        <w:top w:val="none" w:sz="0" w:space="0" w:color="auto"/>
        <w:left w:val="none" w:sz="0" w:space="0" w:color="auto"/>
        <w:bottom w:val="none" w:sz="0" w:space="0" w:color="auto"/>
        <w:right w:val="none" w:sz="0" w:space="0" w:color="auto"/>
      </w:divBdr>
      <w:divsChild>
        <w:div w:id="1133668846">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1883">
      <w:bodyDiv w:val="1"/>
      <w:marLeft w:val="0"/>
      <w:marRight w:val="0"/>
      <w:marTop w:val="0"/>
      <w:marBottom w:val="0"/>
      <w:divBdr>
        <w:top w:val="none" w:sz="0" w:space="0" w:color="auto"/>
        <w:left w:val="none" w:sz="0" w:space="0" w:color="auto"/>
        <w:bottom w:val="none" w:sz="0" w:space="0" w:color="auto"/>
        <w:right w:val="none" w:sz="0" w:space="0" w:color="auto"/>
      </w:divBdr>
    </w:div>
    <w:div w:id="1710453313">
      <w:bodyDiv w:val="1"/>
      <w:marLeft w:val="0"/>
      <w:marRight w:val="0"/>
      <w:marTop w:val="0"/>
      <w:marBottom w:val="0"/>
      <w:divBdr>
        <w:top w:val="none" w:sz="0" w:space="0" w:color="auto"/>
        <w:left w:val="none" w:sz="0" w:space="0" w:color="auto"/>
        <w:bottom w:val="none" w:sz="0" w:space="0" w:color="auto"/>
        <w:right w:val="none" w:sz="0" w:space="0" w:color="auto"/>
      </w:divBdr>
      <w:divsChild>
        <w:div w:id="1492141104">
          <w:marLeft w:val="0"/>
          <w:marRight w:val="0"/>
          <w:marTop w:val="0"/>
          <w:marBottom w:val="0"/>
          <w:divBdr>
            <w:top w:val="none" w:sz="0" w:space="0" w:color="auto"/>
            <w:left w:val="none" w:sz="0" w:space="0" w:color="auto"/>
            <w:bottom w:val="none" w:sz="0" w:space="0" w:color="auto"/>
            <w:right w:val="none" w:sz="0" w:space="0" w:color="auto"/>
          </w:divBdr>
          <w:divsChild>
            <w:div w:id="19913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881">
      <w:bodyDiv w:val="1"/>
      <w:marLeft w:val="0"/>
      <w:marRight w:val="0"/>
      <w:marTop w:val="0"/>
      <w:marBottom w:val="0"/>
      <w:divBdr>
        <w:top w:val="none" w:sz="0" w:space="0" w:color="auto"/>
        <w:left w:val="none" w:sz="0" w:space="0" w:color="auto"/>
        <w:bottom w:val="none" w:sz="0" w:space="0" w:color="auto"/>
        <w:right w:val="none" w:sz="0" w:space="0" w:color="auto"/>
      </w:divBdr>
      <w:divsChild>
        <w:div w:id="1322199649">
          <w:marLeft w:val="0"/>
          <w:marRight w:val="0"/>
          <w:marTop w:val="0"/>
          <w:marBottom w:val="0"/>
          <w:divBdr>
            <w:top w:val="none" w:sz="0" w:space="0" w:color="auto"/>
            <w:left w:val="none" w:sz="0" w:space="0" w:color="auto"/>
            <w:bottom w:val="none" w:sz="0" w:space="0" w:color="auto"/>
            <w:right w:val="none" w:sz="0" w:space="0" w:color="auto"/>
          </w:divBdr>
        </w:div>
      </w:divsChild>
    </w:div>
    <w:div w:id="1710914441">
      <w:bodyDiv w:val="1"/>
      <w:marLeft w:val="0"/>
      <w:marRight w:val="0"/>
      <w:marTop w:val="0"/>
      <w:marBottom w:val="0"/>
      <w:divBdr>
        <w:top w:val="none" w:sz="0" w:space="0" w:color="auto"/>
        <w:left w:val="none" w:sz="0" w:space="0" w:color="auto"/>
        <w:bottom w:val="none" w:sz="0" w:space="0" w:color="auto"/>
        <w:right w:val="none" w:sz="0" w:space="0" w:color="auto"/>
      </w:divBdr>
    </w:div>
    <w:div w:id="1711029368">
      <w:bodyDiv w:val="1"/>
      <w:marLeft w:val="0"/>
      <w:marRight w:val="0"/>
      <w:marTop w:val="0"/>
      <w:marBottom w:val="0"/>
      <w:divBdr>
        <w:top w:val="none" w:sz="0" w:space="0" w:color="auto"/>
        <w:left w:val="none" w:sz="0" w:space="0" w:color="auto"/>
        <w:bottom w:val="none" w:sz="0" w:space="0" w:color="auto"/>
        <w:right w:val="none" w:sz="0" w:space="0" w:color="auto"/>
      </w:divBdr>
      <w:divsChild>
        <w:div w:id="1412046549">
          <w:marLeft w:val="0"/>
          <w:marRight w:val="0"/>
          <w:marTop w:val="0"/>
          <w:marBottom w:val="0"/>
          <w:divBdr>
            <w:top w:val="none" w:sz="0" w:space="0" w:color="auto"/>
            <w:left w:val="none" w:sz="0" w:space="0" w:color="auto"/>
            <w:bottom w:val="none" w:sz="0" w:space="0" w:color="auto"/>
            <w:right w:val="none" w:sz="0" w:space="0" w:color="auto"/>
          </w:divBdr>
          <w:divsChild>
            <w:div w:id="5245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6842">
      <w:bodyDiv w:val="1"/>
      <w:marLeft w:val="0"/>
      <w:marRight w:val="0"/>
      <w:marTop w:val="0"/>
      <w:marBottom w:val="0"/>
      <w:divBdr>
        <w:top w:val="none" w:sz="0" w:space="0" w:color="auto"/>
        <w:left w:val="none" w:sz="0" w:space="0" w:color="auto"/>
        <w:bottom w:val="none" w:sz="0" w:space="0" w:color="auto"/>
        <w:right w:val="none" w:sz="0" w:space="0" w:color="auto"/>
      </w:divBdr>
      <w:divsChild>
        <w:div w:id="2013750189">
          <w:marLeft w:val="0"/>
          <w:marRight w:val="0"/>
          <w:marTop w:val="0"/>
          <w:marBottom w:val="0"/>
          <w:divBdr>
            <w:top w:val="none" w:sz="0" w:space="0" w:color="auto"/>
            <w:left w:val="none" w:sz="0" w:space="0" w:color="auto"/>
            <w:bottom w:val="none" w:sz="0" w:space="0" w:color="auto"/>
            <w:right w:val="none" w:sz="0" w:space="0" w:color="auto"/>
          </w:divBdr>
        </w:div>
      </w:divsChild>
    </w:div>
    <w:div w:id="1711419388">
      <w:bodyDiv w:val="1"/>
      <w:marLeft w:val="0"/>
      <w:marRight w:val="0"/>
      <w:marTop w:val="0"/>
      <w:marBottom w:val="0"/>
      <w:divBdr>
        <w:top w:val="none" w:sz="0" w:space="0" w:color="auto"/>
        <w:left w:val="none" w:sz="0" w:space="0" w:color="auto"/>
        <w:bottom w:val="none" w:sz="0" w:space="0" w:color="auto"/>
        <w:right w:val="none" w:sz="0" w:space="0" w:color="auto"/>
      </w:divBdr>
      <w:divsChild>
        <w:div w:id="763846355">
          <w:marLeft w:val="0"/>
          <w:marRight w:val="0"/>
          <w:marTop w:val="0"/>
          <w:marBottom w:val="0"/>
          <w:divBdr>
            <w:top w:val="none" w:sz="0" w:space="0" w:color="auto"/>
            <w:left w:val="none" w:sz="0" w:space="0" w:color="auto"/>
            <w:bottom w:val="none" w:sz="0" w:space="0" w:color="auto"/>
            <w:right w:val="none" w:sz="0" w:space="0" w:color="auto"/>
          </w:divBdr>
          <w:divsChild>
            <w:div w:id="152135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88387">
      <w:bodyDiv w:val="1"/>
      <w:marLeft w:val="0"/>
      <w:marRight w:val="0"/>
      <w:marTop w:val="0"/>
      <w:marBottom w:val="0"/>
      <w:divBdr>
        <w:top w:val="none" w:sz="0" w:space="0" w:color="auto"/>
        <w:left w:val="none" w:sz="0" w:space="0" w:color="auto"/>
        <w:bottom w:val="none" w:sz="0" w:space="0" w:color="auto"/>
        <w:right w:val="none" w:sz="0" w:space="0" w:color="auto"/>
      </w:divBdr>
    </w:div>
    <w:div w:id="1711683559">
      <w:bodyDiv w:val="1"/>
      <w:marLeft w:val="0"/>
      <w:marRight w:val="0"/>
      <w:marTop w:val="0"/>
      <w:marBottom w:val="0"/>
      <w:divBdr>
        <w:top w:val="none" w:sz="0" w:space="0" w:color="auto"/>
        <w:left w:val="none" w:sz="0" w:space="0" w:color="auto"/>
        <w:bottom w:val="none" w:sz="0" w:space="0" w:color="auto"/>
        <w:right w:val="none" w:sz="0" w:space="0" w:color="auto"/>
      </w:divBdr>
    </w:div>
    <w:div w:id="1711688388">
      <w:bodyDiv w:val="1"/>
      <w:marLeft w:val="0"/>
      <w:marRight w:val="0"/>
      <w:marTop w:val="0"/>
      <w:marBottom w:val="0"/>
      <w:divBdr>
        <w:top w:val="none" w:sz="0" w:space="0" w:color="auto"/>
        <w:left w:val="none" w:sz="0" w:space="0" w:color="auto"/>
        <w:bottom w:val="none" w:sz="0" w:space="0" w:color="auto"/>
        <w:right w:val="none" w:sz="0" w:space="0" w:color="auto"/>
      </w:divBdr>
    </w:div>
    <w:div w:id="1711801272">
      <w:bodyDiv w:val="1"/>
      <w:marLeft w:val="0"/>
      <w:marRight w:val="0"/>
      <w:marTop w:val="0"/>
      <w:marBottom w:val="0"/>
      <w:divBdr>
        <w:top w:val="none" w:sz="0" w:space="0" w:color="auto"/>
        <w:left w:val="none" w:sz="0" w:space="0" w:color="auto"/>
        <w:bottom w:val="none" w:sz="0" w:space="0" w:color="auto"/>
        <w:right w:val="none" w:sz="0" w:space="0" w:color="auto"/>
      </w:divBdr>
    </w:div>
    <w:div w:id="1711875411">
      <w:bodyDiv w:val="1"/>
      <w:marLeft w:val="0"/>
      <w:marRight w:val="0"/>
      <w:marTop w:val="0"/>
      <w:marBottom w:val="0"/>
      <w:divBdr>
        <w:top w:val="none" w:sz="0" w:space="0" w:color="auto"/>
        <w:left w:val="none" w:sz="0" w:space="0" w:color="auto"/>
        <w:bottom w:val="none" w:sz="0" w:space="0" w:color="auto"/>
        <w:right w:val="none" w:sz="0" w:space="0" w:color="auto"/>
      </w:divBdr>
    </w:div>
    <w:div w:id="1711999995">
      <w:bodyDiv w:val="1"/>
      <w:marLeft w:val="0"/>
      <w:marRight w:val="0"/>
      <w:marTop w:val="0"/>
      <w:marBottom w:val="0"/>
      <w:divBdr>
        <w:top w:val="none" w:sz="0" w:space="0" w:color="auto"/>
        <w:left w:val="none" w:sz="0" w:space="0" w:color="auto"/>
        <w:bottom w:val="none" w:sz="0" w:space="0" w:color="auto"/>
        <w:right w:val="none" w:sz="0" w:space="0" w:color="auto"/>
      </w:divBdr>
      <w:divsChild>
        <w:div w:id="219443799">
          <w:marLeft w:val="0"/>
          <w:marRight w:val="0"/>
          <w:marTop w:val="0"/>
          <w:marBottom w:val="525"/>
          <w:divBdr>
            <w:top w:val="none" w:sz="0" w:space="0" w:color="auto"/>
            <w:left w:val="none" w:sz="0" w:space="0" w:color="auto"/>
            <w:bottom w:val="none" w:sz="0" w:space="0" w:color="auto"/>
            <w:right w:val="none" w:sz="0" w:space="0" w:color="auto"/>
          </w:divBdr>
        </w:div>
      </w:divsChild>
    </w:div>
    <w:div w:id="1712269784">
      <w:bodyDiv w:val="1"/>
      <w:marLeft w:val="0"/>
      <w:marRight w:val="0"/>
      <w:marTop w:val="0"/>
      <w:marBottom w:val="0"/>
      <w:divBdr>
        <w:top w:val="none" w:sz="0" w:space="0" w:color="auto"/>
        <w:left w:val="none" w:sz="0" w:space="0" w:color="auto"/>
        <w:bottom w:val="none" w:sz="0" w:space="0" w:color="auto"/>
        <w:right w:val="none" w:sz="0" w:space="0" w:color="auto"/>
      </w:divBdr>
      <w:divsChild>
        <w:div w:id="141964504">
          <w:marLeft w:val="0"/>
          <w:marRight w:val="0"/>
          <w:marTop w:val="0"/>
          <w:marBottom w:val="0"/>
          <w:divBdr>
            <w:top w:val="none" w:sz="0" w:space="0" w:color="auto"/>
            <w:left w:val="none" w:sz="0" w:space="0" w:color="auto"/>
            <w:bottom w:val="none" w:sz="0" w:space="0" w:color="auto"/>
            <w:right w:val="none" w:sz="0" w:space="0" w:color="auto"/>
          </w:divBdr>
          <w:divsChild>
            <w:div w:id="1765878794">
              <w:marLeft w:val="0"/>
              <w:marRight w:val="0"/>
              <w:marTop w:val="0"/>
              <w:marBottom w:val="0"/>
              <w:divBdr>
                <w:top w:val="none" w:sz="0" w:space="0" w:color="auto"/>
                <w:left w:val="none" w:sz="0" w:space="0" w:color="auto"/>
                <w:bottom w:val="none" w:sz="0" w:space="0" w:color="auto"/>
                <w:right w:val="none" w:sz="0" w:space="0" w:color="auto"/>
              </w:divBdr>
            </w:div>
          </w:divsChild>
        </w:div>
        <w:div w:id="1459714454">
          <w:marLeft w:val="0"/>
          <w:marRight w:val="0"/>
          <w:marTop w:val="225"/>
          <w:marBottom w:val="600"/>
          <w:divBdr>
            <w:top w:val="none" w:sz="0" w:space="0" w:color="auto"/>
            <w:left w:val="none" w:sz="0" w:space="0" w:color="auto"/>
            <w:bottom w:val="none" w:sz="0" w:space="0" w:color="auto"/>
            <w:right w:val="none" w:sz="0" w:space="0" w:color="auto"/>
          </w:divBdr>
        </w:div>
      </w:divsChild>
    </w:div>
    <w:div w:id="1712345978">
      <w:bodyDiv w:val="1"/>
      <w:marLeft w:val="0"/>
      <w:marRight w:val="0"/>
      <w:marTop w:val="0"/>
      <w:marBottom w:val="0"/>
      <w:divBdr>
        <w:top w:val="none" w:sz="0" w:space="0" w:color="auto"/>
        <w:left w:val="none" w:sz="0" w:space="0" w:color="auto"/>
        <w:bottom w:val="none" w:sz="0" w:space="0" w:color="auto"/>
        <w:right w:val="none" w:sz="0" w:space="0" w:color="auto"/>
      </w:divBdr>
    </w:div>
    <w:div w:id="1712415346">
      <w:bodyDiv w:val="1"/>
      <w:marLeft w:val="0"/>
      <w:marRight w:val="0"/>
      <w:marTop w:val="0"/>
      <w:marBottom w:val="0"/>
      <w:divBdr>
        <w:top w:val="none" w:sz="0" w:space="0" w:color="auto"/>
        <w:left w:val="none" w:sz="0" w:space="0" w:color="auto"/>
        <w:bottom w:val="none" w:sz="0" w:space="0" w:color="auto"/>
        <w:right w:val="none" w:sz="0" w:space="0" w:color="auto"/>
      </w:divBdr>
      <w:divsChild>
        <w:div w:id="1711417553">
          <w:marLeft w:val="0"/>
          <w:marRight w:val="0"/>
          <w:marTop w:val="0"/>
          <w:marBottom w:val="0"/>
          <w:divBdr>
            <w:top w:val="none" w:sz="0" w:space="0" w:color="auto"/>
            <w:left w:val="none" w:sz="0" w:space="0" w:color="auto"/>
            <w:bottom w:val="none" w:sz="0" w:space="0" w:color="auto"/>
            <w:right w:val="none" w:sz="0" w:space="0" w:color="auto"/>
          </w:divBdr>
        </w:div>
      </w:divsChild>
    </w:div>
    <w:div w:id="1712419182">
      <w:bodyDiv w:val="1"/>
      <w:marLeft w:val="0"/>
      <w:marRight w:val="0"/>
      <w:marTop w:val="0"/>
      <w:marBottom w:val="0"/>
      <w:divBdr>
        <w:top w:val="none" w:sz="0" w:space="0" w:color="auto"/>
        <w:left w:val="none" w:sz="0" w:space="0" w:color="auto"/>
        <w:bottom w:val="none" w:sz="0" w:space="0" w:color="auto"/>
        <w:right w:val="none" w:sz="0" w:space="0" w:color="auto"/>
      </w:divBdr>
      <w:divsChild>
        <w:div w:id="796141650">
          <w:marLeft w:val="0"/>
          <w:marRight w:val="0"/>
          <w:marTop w:val="0"/>
          <w:marBottom w:val="150"/>
          <w:divBdr>
            <w:top w:val="none" w:sz="0" w:space="0" w:color="auto"/>
            <w:left w:val="none" w:sz="0" w:space="0" w:color="auto"/>
            <w:bottom w:val="none" w:sz="0" w:space="0" w:color="auto"/>
            <w:right w:val="none" w:sz="0" w:space="0" w:color="auto"/>
          </w:divBdr>
        </w:div>
      </w:divsChild>
    </w:div>
    <w:div w:id="1712653209">
      <w:bodyDiv w:val="1"/>
      <w:marLeft w:val="0"/>
      <w:marRight w:val="0"/>
      <w:marTop w:val="0"/>
      <w:marBottom w:val="0"/>
      <w:divBdr>
        <w:top w:val="none" w:sz="0" w:space="0" w:color="auto"/>
        <w:left w:val="none" w:sz="0" w:space="0" w:color="auto"/>
        <w:bottom w:val="none" w:sz="0" w:space="0" w:color="auto"/>
        <w:right w:val="none" w:sz="0" w:space="0" w:color="auto"/>
      </w:divBdr>
    </w:div>
    <w:div w:id="1712805256">
      <w:bodyDiv w:val="1"/>
      <w:marLeft w:val="0"/>
      <w:marRight w:val="0"/>
      <w:marTop w:val="0"/>
      <w:marBottom w:val="0"/>
      <w:divBdr>
        <w:top w:val="none" w:sz="0" w:space="0" w:color="auto"/>
        <w:left w:val="none" w:sz="0" w:space="0" w:color="auto"/>
        <w:bottom w:val="none" w:sz="0" w:space="0" w:color="auto"/>
        <w:right w:val="none" w:sz="0" w:space="0" w:color="auto"/>
      </w:divBdr>
      <w:divsChild>
        <w:div w:id="998583425">
          <w:marLeft w:val="0"/>
          <w:marRight w:val="0"/>
          <w:marTop w:val="0"/>
          <w:marBottom w:val="0"/>
          <w:divBdr>
            <w:top w:val="none" w:sz="0" w:space="0" w:color="auto"/>
            <w:left w:val="none" w:sz="0" w:space="0" w:color="auto"/>
            <w:bottom w:val="none" w:sz="0" w:space="0" w:color="auto"/>
            <w:right w:val="none" w:sz="0" w:space="0" w:color="auto"/>
          </w:divBdr>
        </w:div>
      </w:divsChild>
    </w:div>
    <w:div w:id="1712875724">
      <w:bodyDiv w:val="1"/>
      <w:marLeft w:val="0"/>
      <w:marRight w:val="0"/>
      <w:marTop w:val="0"/>
      <w:marBottom w:val="0"/>
      <w:divBdr>
        <w:top w:val="none" w:sz="0" w:space="0" w:color="auto"/>
        <w:left w:val="none" w:sz="0" w:space="0" w:color="auto"/>
        <w:bottom w:val="none" w:sz="0" w:space="0" w:color="auto"/>
        <w:right w:val="none" w:sz="0" w:space="0" w:color="auto"/>
      </w:divBdr>
      <w:divsChild>
        <w:div w:id="496457777">
          <w:marLeft w:val="0"/>
          <w:marRight w:val="0"/>
          <w:marTop w:val="225"/>
          <w:marBottom w:val="600"/>
          <w:divBdr>
            <w:top w:val="none" w:sz="0" w:space="0" w:color="auto"/>
            <w:left w:val="none" w:sz="0" w:space="0" w:color="auto"/>
            <w:bottom w:val="none" w:sz="0" w:space="0" w:color="auto"/>
            <w:right w:val="none" w:sz="0" w:space="0" w:color="auto"/>
          </w:divBdr>
        </w:div>
        <w:div w:id="1183085443">
          <w:marLeft w:val="0"/>
          <w:marRight w:val="0"/>
          <w:marTop w:val="0"/>
          <w:marBottom w:val="0"/>
          <w:divBdr>
            <w:top w:val="none" w:sz="0" w:space="0" w:color="auto"/>
            <w:left w:val="none" w:sz="0" w:space="0" w:color="auto"/>
            <w:bottom w:val="none" w:sz="0" w:space="0" w:color="auto"/>
            <w:right w:val="none" w:sz="0" w:space="0" w:color="auto"/>
          </w:divBdr>
          <w:divsChild>
            <w:div w:id="2271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78576">
      <w:bodyDiv w:val="1"/>
      <w:marLeft w:val="0"/>
      <w:marRight w:val="0"/>
      <w:marTop w:val="0"/>
      <w:marBottom w:val="0"/>
      <w:divBdr>
        <w:top w:val="none" w:sz="0" w:space="0" w:color="auto"/>
        <w:left w:val="none" w:sz="0" w:space="0" w:color="auto"/>
        <w:bottom w:val="none" w:sz="0" w:space="0" w:color="auto"/>
        <w:right w:val="none" w:sz="0" w:space="0" w:color="auto"/>
      </w:divBdr>
      <w:divsChild>
        <w:div w:id="1852835894">
          <w:marLeft w:val="0"/>
          <w:marRight w:val="0"/>
          <w:marTop w:val="0"/>
          <w:marBottom w:val="0"/>
          <w:divBdr>
            <w:top w:val="none" w:sz="0" w:space="0" w:color="auto"/>
            <w:left w:val="none" w:sz="0" w:space="0" w:color="auto"/>
            <w:bottom w:val="none" w:sz="0" w:space="0" w:color="auto"/>
            <w:right w:val="none" w:sz="0" w:space="0" w:color="auto"/>
          </w:divBdr>
          <w:divsChild>
            <w:div w:id="1431731428">
              <w:marLeft w:val="0"/>
              <w:marRight w:val="0"/>
              <w:marTop w:val="0"/>
              <w:marBottom w:val="0"/>
              <w:divBdr>
                <w:top w:val="none" w:sz="0" w:space="0" w:color="auto"/>
                <w:left w:val="none" w:sz="0" w:space="0" w:color="auto"/>
                <w:bottom w:val="none" w:sz="0" w:space="0" w:color="auto"/>
                <w:right w:val="none" w:sz="0" w:space="0" w:color="auto"/>
              </w:divBdr>
            </w:div>
          </w:divsChild>
        </w:div>
        <w:div w:id="2044821078">
          <w:marLeft w:val="0"/>
          <w:marRight w:val="0"/>
          <w:marTop w:val="225"/>
          <w:marBottom w:val="600"/>
          <w:divBdr>
            <w:top w:val="none" w:sz="0" w:space="0" w:color="auto"/>
            <w:left w:val="none" w:sz="0" w:space="0" w:color="auto"/>
            <w:bottom w:val="none" w:sz="0" w:space="0" w:color="auto"/>
            <w:right w:val="none" w:sz="0" w:space="0" w:color="auto"/>
          </w:divBdr>
        </w:div>
      </w:divsChild>
    </w:div>
    <w:div w:id="1712997801">
      <w:bodyDiv w:val="1"/>
      <w:marLeft w:val="0"/>
      <w:marRight w:val="0"/>
      <w:marTop w:val="0"/>
      <w:marBottom w:val="0"/>
      <w:divBdr>
        <w:top w:val="none" w:sz="0" w:space="0" w:color="auto"/>
        <w:left w:val="none" w:sz="0" w:space="0" w:color="auto"/>
        <w:bottom w:val="none" w:sz="0" w:space="0" w:color="auto"/>
        <w:right w:val="none" w:sz="0" w:space="0" w:color="auto"/>
      </w:divBdr>
    </w:div>
    <w:div w:id="1713116745">
      <w:bodyDiv w:val="1"/>
      <w:marLeft w:val="0"/>
      <w:marRight w:val="0"/>
      <w:marTop w:val="0"/>
      <w:marBottom w:val="0"/>
      <w:divBdr>
        <w:top w:val="none" w:sz="0" w:space="0" w:color="auto"/>
        <w:left w:val="none" w:sz="0" w:space="0" w:color="auto"/>
        <w:bottom w:val="none" w:sz="0" w:space="0" w:color="auto"/>
        <w:right w:val="none" w:sz="0" w:space="0" w:color="auto"/>
      </w:divBdr>
      <w:divsChild>
        <w:div w:id="1830713055">
          <w:marLeft w:val="0"/>
          <w:marRight w:val="0"/>
          <w:marTop w:val="0"/>
          <w:marBottom w:val="0"/>
          <w:divBdr>
            <w:top w:val="none" w:sz="0" w:space="0" w:color="auto"/>
            <w:left w:val="none" w:sz="0" w:space="0" w:color="auto"/>
            <w:bottom w:val="none" w:sz="0" w:space="0" w:color="auto"/>
            <w:right w:val="none" w:sz="0" w:space="0" w:color="auto"/>
          </w:divBdr>
        </w:div>
      </w:divsChild>
    </w:div>
    <w:div w:id="1713384368">
      <w:bodyDiv w:val="1"/>
      <w:marLeft w:val="0"/>
      <w:marRight w:val="0"/>
      <w:marTop w:val="0"/>
      <w:marBottom w:val="0"/>
      <w:divBdr>
        <w:top w:val="none" w:sz="0" w:space="0" w:color="auto"/>
        <w:left w:val="none" w:sz="0" w:space="0" w:color="auto"/>
        <w:bottom w:val="none" w:sz="0" w:space="0" w:color="auto"/>
        <w:right w:val="none" w:sz="0" w:space="0" w:color="auto"/>
      </w:divBdr>
      <w:divsChild>
        <w:div w:id="372776011">
          <w:marLeft w:val="0"/>
          <w:marRight w:val="0"/>
          <w:marTop w:val="0"/>
          <w:marBottom w:val="525"/>
          <w:divBdr>
            <w:top w:val="none" w:sz="0" w:space="0" w:color="auto"/>
            <w:left w:val="none" w:sz="0" w:space="0" w:color="auto"/>
            <w:bottom w:val="none" w:sz="0" w:space="0" w:color="auto"/>
            <w:right w:val="none" w:sz="0" w:space="0" w:color="auto"/>
          </w:divBdr>
        </w:div>
      </w:divsChild>
    </w:div>
    <w:div w:id="1713461757">
      <w:bodyDiv w:val="1"/>
      <w:marLeft w:val="0"/>
      <w:marRight w:val="0"/>
      <w:marTop w:val="0"/>
      <w:marBottom w:val="0"/>
      <w:divBdr>
        <w:top w:val="none" w:sz="0" w:space="0" w:color="auto"/>
        <w:left w:val="none" w:sz="0" w:space="0" w:color="auto"/>
        <w:bottom w:val="none" w:sz="0" w:space="0" w:color="auto"/>
        <w:right w:val="none" w:sz="0" w:space="0" w:color="auto"/>
      </w:divBdr>
    </w:div>
    <w:div w:id="1713532022">
      <w:bodyDiv w:val="1"/>
      <w:marLeft w:val="0"/>
      <w:marRight w:val="0"/>
      <w:marTop w:val="0"/>
      <w:marBottom w:val="0"/>
      <w:divBdr>
        <w:top w:val="none" w:sz="0" w:space="0" w:color="auto"/>
        <w:left w:val="none" w:sz="0" w:space="0" w:color="auto"/>
        <w:bottom w:val="none" w:sz="0" w:space="0" w:color="auto"/>
        <w:right w:val="none" w:sz="0" w:space="0" w:color="auto"/>
      </w:divBdr>
      <w:divsChild>
        <w:div w:id="1490827384">
          <w:marLeft w:val="0"/>
          <w:marRight w:val="0"/>
          <w:marTop w:val="0"/>
          <w:marBottom w:val="0"/>
          <w:divBdr>
            <w:top w:val="none" w:sz="0" w:space="0" w:color="auto"/>
            <w:left w:val="none" w:sz="0" w:space="0" w:color="auto"/>
            <w:bottom w:val="none" w:sz="0" w:space="0" w:color="auto"/>
            <w:right w:val="none" w:sz="0" w:space="0" w:color="auto"/>
          </w:divBdr>
        </w:div>
        <w:div w:id="90398543">
          <w:marLeft w:val="0"/>
          <w:marRight w:val="0"/>
          <w:marTop w:val="0"/>
          <w:marBottom w:val="375"/>
          <w:divBdr>
            <w:top w:val="none" w:sz="0" w:space="0" w:color="auto"/>
            <w:left w:val="none" w:sz="0" w:space="0" w:color="auto"/>
            <w:bottom w:val="none" w:sz="0" w:space="0" w:color="auto"/>
            <w:right w:val="none" w:sz="0" w:space="0" w:color="auto"/>
          </w:divBdr>
          <w:divsChild>
            <w:div w:id="1869296083">
              <w:marLeft w:val="0"/>
              <w:marRight w:val="0"/>
              <w:marTop w:val="0"/>
              <w:marBottom w:val="0"/>
              <w:divBdr>
                <w:top w:val="none" w:sz="0" w:space="0" w:color="auto"/>
                <w:left w:val="none" w:sz="0" w:space="0" w:color="auto"/>
                <w:bottom w:val="none" w:sz="0" w:space="0" w:color="auto"/>
                <w:right w:val="none" w:sz="0" w:space="0" w:color="auto"/>
              </w:divBdr>
            </w:div>
          </w:divsChild>
        </w:div>
        <w:div w:id="104276580">
          <w:marLeft w:val="0"/>
          <w:marRight w:val="0"/>
          <w:marTop w:val="0"/>
          <w:marBottom w:val="0"/>
          <w:divBdr>
            <w:top w:val="none" w:sz="0" w:space="0" w:color="auto"/>
            <w:left w:val="none" w:sz="0" w:space="0" w:color="auto"/>
            <w:bottom w:val="none" w:sz="0" w:space="0" w:color="auto"/>
            <w:right w:val="none" w:sz="0" w:space="0" w:color="auto"/>
          </w:divBdr>
        </w:div>
      </w:divsChild>
    </w:div>
    <w:div w:id="1713576775">
      <w:bodyDiv w:val="1"/>
      <w:marLeft w:val="0"/>
      <w:marRight w:val="0"/>
      <w:marTop w:val="0"/>
      <w:marBottom w:val="0"/>
      <w:divBdr>
        <w:top w:val="none" w:sz="0" w:space="0" w:color="auto"/>
        <w:left w:val="none" w:sz="0" w:space="0" w:color="auto"/>
        <w:bottom w:val="none" w:sz="0" w:space="0" w:color="auto"/>
        <w:right w:val="none" w:sz="0" w:space="0" w:color="auto"/>
      </w:divBdr>
      <w:divsChild>
        <w:div w:id="18119998">
          <w:marLeft w:val="0"/>
          <w:marRight w:val="0"/>
          <w:marTop w:val="0"/>
          <w:marBottom w:val="0"/>
          <w:divBdr>
            <w:top w:val="none" w:sz="0" w:space="0" w:color="auto"/>
            <w:left w:val="none" w:sz="0" w:space="0" w:color="auto"/>
            <w:bottom w:val="none" w:sz="0" w:space="0" w:color="auto"/>
            <w:right w:val="none" w:sz="0" w:space="0" w:color="auto"/>
          </w:divBdr>
          <w:divsChild>
            <w:div w:id="20138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22376">
      <w:bodyDiv w:val="1"/>
      <w:marLeft w:val="0"/>
      <w:marRight w:val="0"/>
      <w:marTop w:val="0"/>
      <w:marBottom w:val="0"/>
      <w:divBdr>
        <w:top w:val="none" w:sz="0" w:space="0" w:color="auto"/>
        <w:left w:val="none" w:sz="0" w:space="0" w:color="auto"/>
        <w:bottom w:val="none" w:sz="0" w:space="0" w:color="auto"/>
        <w:right w:val="none" w:sz="0" w:space="0" w:color="auto"/>
      </w:divBdr>
      <w:divsChild>
        <w:div w:id="441611281">
          <w:marLeft w:val="0"/>
          <w:marRight w:val="0"/>
          <w:marTop w:val="0"/>
          <w:marBottom w:val="0"/>
          <w:divBdr>
            <w:top w:val="none" w:sz="0" w:space="0" w:color="auto"/>
            <w:left w:val="none" w:sz="0" w:space="0" w:color="auto"/>
            <w:bottom w:val="none" w:sz="0" w:space="0" w:color="auto"/>
            <w:right w:val="none" w:sz="0" w:space="0" w:color="auto"/>
          </w:divBdr>
        </w:div>
      </w:divsChild>
    </w:div>
    <w:div w:id="1714226926">
      <w:bodyDiv w:val="1"/>
      <w:marLeft w:val="0"/>
      <w:marRight w:val="0"/>
      <w:marTop w:val="0"/>
      <w:marBottom w:val="0"/>
      <w:divBdr>
        <w:top w:val="none" w:sz="0" w:space="0" w:color="auto"/>
        <w:left w:val="none" w:sz="0" w:space="0" w:color="auto"/>
        <w:bottom w:val="none" w:sz="0" w:space="0" w:color="auto"/>
        <w:right w:val="none" w:sz="0" w:space="0" w:color="auto"/>
      </w:divBdr>
      <w:divsChild>
        <w:div w:id="2084716272">
          <w:marLeft w:val="0"/>
          <w:marRight w:val="0"/>
          <w:marTop w:val="0"/>
          <w:marBottom w:val="0"/>
          <w:divBdr>
            <w:top w:val="none" w:sz="0" w:space="0" w:color="auto"/>
            <w:left w:val="none" w:sz="0" w:space="0" w:color="auto"/>
            <w:bottom w:val="none" w:sz="0" w:space="0" w:color="auto"/>
            <w:right w:val="none" w:sz="0" w:space="0" w:color="auto"/>
          </w:divBdr>
          <w:divsChild>
            <w:div w:id="276959376">
              <w:marLeft w:val="0"/>
              <w:marRight w:val="0"/>
              <w:marTop w:val="0"/>
              <w:marBottom w:val="0"/>
              <w:divBdr>
                <w:top w:val="none" w:sz="0" w:space="0" w:color="auto"/>
                <w:left w:val="none" w:sz="0" w:space="0" w:color="auto"/>
                <w:bottom w:val="none" w:sz="0" w:space="0" w:color="auto"/>
                <w:right w:val="none" w:sz="0" w:space="0" w:color="auto"/>
              </w:divBdr>
            </w:div>
          </w:divsChild>
        </w:div>
        <w:div w:id="1436441189">
          <w:marLeft w:val="750"/>
          <w:marRight w:val="0"/>
          <w:marTop w:val="0"/>
          <w:marBottom w:val="450"/>
          <w:divBdr>
            <w:top w:val="none" w:sz="0" w:space="0" w:color="auto"/>
            <w:left w:val="none" w:sz="0" w:space="0" w:color="auto"/>
            <w:bottom w:val="none" w:sz="0" w:space="0" w:color="auto"/>
            <w:right w:val="none" w:sz="0" w:space="0" w:color="auto"/>
          </w:divBdr>
          <w:divsChild>
            <w:div w:id="709643982">
              <w:marLeft w:val="0"/>
              <w:marRight w:val="0"/>
              <w:marTop w:val="0"/>
              <w:marBottom w:val="0"/>
              <w:divBdr>
                <w:top w:val="none" w:sz="0" w:space="0" w:color="auto"/>
                <w:left w:val="none" w:sz="0" w:space="0" w:color="auto"/>
                <w:bottom w:val="none" w:sz="0" w:space="0" w:color="auto"/>
                <w:right w:val="none" w:sz="0" w:space="0" w:color="auto"/>
              </w:divBdr>
              <w:divsChild>
                <w:div w:id="129060142">
                  <w:marLeft w:val="0"/>
                  <w:marRight w:val="0"/>
                  <w:marTop w:val="0"/>
                  <w:marBottom w:val="0"/>
                  <w:divBdr>
                    <w:top w:val="none" w:sz="0" w:space="0" w:color="auto"/>
                    <w:left w:val="none" w:sz="0" w:space="0" w:color="auto"/>
                    <w:bottom w:val="none" w:sz="0" w:space="0" w:color="auto"/>
                    <w:right w:val="none" w:sz="0" w:space="0" w:color="auto"/>
                  </w:divBdr>
                </w:div>
                <w:div w:id="86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06797">
      <w:bodyDiv w:val="1"/>
      <w:marLeft w:val="0"/>
      <w:marRight w:val="0"/>
      <w:marTop w:val="0"/>
      <w:marBottom w:val="0"/>
      <w:divBdr>
        <w:top w:val="none" w:sz="0" w:space="0" w:color="auto"/>
        <w:left w:val="none" w:sz="0" w:space="0" w:color="auto"/>
        <w:bottom w:val="none" w:sz="0" w:space="0" w:color="auto"/>
        <w:right w:val="none" w:sz="0" w:space="0" w:color="auto"/>
      </w:divBdr>
      <w:divsChild>
        <w:div w:id="1002273027">
          <w:marLeft w:val="0"/>
          <w:marRight w:val="0"/>
          <w:marTop w:val="0"/>
          <w:marBottom w:val="0"/>
          <w:divBdr>
            <w:top w:val="none" w:sz="0" w:space="0" w:color="auto"/>
            <w:left w:val="none" w:sz="0" w:space="0" w:color="auto"/>
            <w:bottom w:val="none" w:sz="0" w:space="0" w:color="auto"/>
            <w:right w:val="none" w:sz="0" w:space="0" w:color="auto"/>
          </w:divBdr>
          <w:divsChild>
            <w:div w:id="1761179414">
              <w:marLeft w:val="0"/>
              <w:marRight w:val="0"/>
              <w:marTop w:val="0"/>
              <w:marBottom w:val="0"/>
              <w:divBdr>
                <w:top w:val="none" w:sz="0" w:space="0" w:color="auto"/>
                <w:left w:val="none" w:sz="0" w:space="0" w:color="auto"/>
                <w:bottom w:val="none" w:sz="0" w:space="0" w:color="auto"/>
                <w:right w:val="none" w:sz="0" w:space="0" w:color="auto"/>
              </w:divBdr>
            </w:div>
          </w:divsChild>
        </w:div>
        <w:div w:id="289480265">
          <w:marLeft w:val="0"/>
          <w:marRight w:val="0"/>
          <w:marTop w:val="225"/>
          <w:marBottom w:val="600"/>
          <w:divBdr>
            <w:top w:val="none" w:sz="0" w:space="0" w:color="auto"/>
            <w:left w:val="none" w:sz="0" w:space="0" w:color="auto"/>
            <w:bottom w:val="none" w:sz="0" w:space="0" w:color="auto"/>
            <w:right w:val="none" w:sz="0" w:space="0" w:color="auto"/>
          </w:divBdr>
        </w:div>
      </w:divsChild>
    </w:div>
    <w:div w:id="1714385729">
      <w:bodyDiv w:val="1"/>
      <w:marLeft w:val="0"/>
      <w:marRight w:val="0"/>
      <w:marTop w:val="0"/>
      <w:marBottom w:val="0"/>
      <w:divBdr>
        <w:top w:val="none" w:sz="0" w:space="0" w:color="auto"/>
        <w:left w:val="none" w:sz="0" w:space="0" w:color="auto"/>
        <w:bottom w:val="none" w:sz="0" w:space="0" w:color="auto"/>
        <w:right w:val="none" w:sz="0" w:space="0" w:color="auto"/>
      </w:divBdr>
      <w:divsChild>
        <w:div w:id="1991015885">
          <w:marLeft w:val="0"/>
          <w:marRight w:val="0"/>
          <w:marTop w:val="0"/>
          <w:marBottom w:val="0"/>
          <w:divBdr>
            <w:top w:val="none" w:sz="0" w:space="0" w:color="auto"/>
            <w:left w:val="none" w:sz="0" w:space="0" w:color="auto"/>
            <w:bottom w:val="none" w:sz="0" w:space="0" w:color="auto"/>
            <w:right w:val="none" w:sz="0" w:space="0" w:color="auto"/>
          </w:divBdr>
          <w:divsChild>
            <w:div w:id="2038382272">
              <w:marLeft w:val="0"/>
              <w:marRight w:val="0"/>
              <w:marTop w:val="0"/>
              <w:marBottom w:val="0"/>
              <w:divBdr>
                <w:top w:val="none" w:sz="0" w:space="0" w:color="auto"/>
                <w:left w:val="none" w:sz="0" w:space="0" w:color="auto"/>
                <w:bottom w:val="none" w:sz="0" w:space="0" w:color="auto"/>
                <w:right w:val="none" w:sz="0" w:space="0" w:color="auto"/>
              </w:divBdr>
            </w:div>
          </w:divsChild>
        </w:div>
        <w:div w:id="1235748822">
          <w:marLeft w:val="0"/>
          <w:marRight w:val="0"/>
          <w:marTop w:val="225"/>
          <w:marBottom w:val="600"/>
          <w:divBdr>
            <w:top w:val="none" w:sz="0" w:space="0" w:color="auto"/>
            <w:left w:val="none" w:sz="0" w:space="0" w:color="auto"/>
            <w:bottom w:val="none" w:sz="0" w:space="0" w:color="auto"/>
            <w:right w:val="none" w:sz="0" w:space="0" w:color="auto"/>
          </w:divBdr>
        </w:div>
      </w:divsChild>
    </w:div>
    <w:div w:id="1714498686">
      <w:bodyDiv w:val="1"/>
      <w:marLeft w:val="0"/>
      <w:marRight w:val="0"/>
      <w:marTop w:val="0"/>
      <w:marBottom w:val="0"/>
      <w:divBdr>
        <w:top w:val="none" w:sz="0" w:space="0" w:color="auto"/>
        <w:left w:val="none" w:sz="0" w:space="0" w:color="auto"/>
        <w:bottom w:val="none" w:sz="0" w:space="0" w:color="auto"/>
        <w:right w:val="none" w:sz="0" w:space="0" w:color="auto"/>
      </w:divBdr>
    </w:div>
    <w:div w:id="1714501374">
      <w:bodyDiv w:val="1"/>
      <w:marLeft w:val="0"/>
      <w:marRight w:val="0"/>
      <w:marTop w:val="0"/>
      <w:marBottom w:val="0"/>
      <w:divBdr>
        <w:top w:val="none" w:sz="0" w:space="0" w:color="auto"/>
        <w:left w:val="none" w:sz="0" w:space="0" w:color="auto"/>
        <w:bottom w:val="none" w:sz="0" w:space="0" w:color="auto"/>
        <w:right w:val="none" w:sz="0" w:space="0" w:color="auto"/>
      </w:divBdr>
    </w:div>
    <w:div w:id="1714502391">
      <w:bodyDiv w:val="1"/>
      <w:marLeft w:val="0"/>
      <w:marRight w:val="0"/>
      <w:marTop w:val="0"/>
      <w:marBottom w:val="0"/>
      <w:divBdr>
        <w:top w:val="none" w:sz="0" w:space="0" w:color="auto"/>
        <w:left w:val="none" w:sz="0" w:space="0" w:color="auto"/>
        <w:bottom w:val="none" w:sz="0" w:space="0" w:color="auto"/>
        <w:right w:val="none" w:sz="0" w:space="0" w:color="auto"/>
      </w:divBdr>
    </w:div>
    <w:div w:id="1714766409">
      <w:bodyDiv w:val="1"/>
      <w:marLeft w:val="0"/>
      <w:marRight w:val="0"/>
      <w:marTop w:val="0"/>
      <w:marBottom w:val="0"/>
      <w:divBdr>
        <w:top w:val="none" w:sz="0" w:space="0" w:color="auto"/>
        <w:left w:val="none" w:sz="0" w:space="0" w:color="auto"/>
        <w:bottom w:val="none" w:sz="0" w:space="0" w:color="auto"/>
        <w:right w:val="none" w:sz="0" w:space="0" w:color="auto"/>
      </w:divBdr>
      <w:divsChild>
        <w:div w:id="53626128">
          <w:marLeft w:val="0"/>
          <w:marRight w:val="0"/>
          <w:marTop w:val="0"/>
          <w:marBottom w:val="0"/>
          <w:divBdr>
            <w:top w:val="none" w:sz="0" w:space="0" w:color="auto"/>
            <w:left w:val="none" w:sz="0" w:space="0" w:color="auto"/>
            <w:bottom w:val="none" w:sz="0" w:space="0" w:color="auto"/>
            <w:right w:val="none" w:sz="0" w:space="0" w:color="auto"/>
          </w:divBdr>
          <w:divsChild>
            <w:div w:id="833766515">
              <w:marLeft w:val="0"/>
              <w:marRight w:val="0"/>
              <w:marTop w:val="0"/>
              <w:marBottom w:val="0"/>
              <w:divBdr>
                <w:top w:val="none" w:sz="0" w:space="0" w:color="auto"/>
                <w:left w:val="none" w:sz="0" w:space="0" w:color="auto"/>
                <w:bottom w:val="none" w:sz="0" w:space="0" w:color="auto"/>
                <w:right w:val="none" w:sz="0" w:space="0" w:color="auto"/>
              </w:divBdr>
            </w:div>
          </w:divsChild>
        </w:div>
        <w:div w:id="392852585">
          <w:marLeft w:val="0"/>
          <w:marRight w:val="0"/>
          <w:marTop w:val="225"/>
          <w:marBottom w:val="600"/>
          <w:divBdr>
            <w:top w:val="none" w:sz="0" w:space="0" w:color="auto"/>
            <w:left w:val="none" w:sz="0" w:space="0" w:color="auto"/>
            <w:bottom w:val="none" w:sz="0" w:space="0" w:color="auto"/>
            <w:right w:val="none" w:sz="0" w:space="0" w:color="auto"/>
          </w:divBdr>
        </w:div>
      </w:divsChild>
    </w:div>
    <w:div w:id="1714959067">
      <w:bodyDiv w:val="1"/>
      <w:marLeft w:val="0"/>
      <w:marRight w:val="0"/>
      <w:marTop w:val="0"/>
      <w:marBottom w:val="0"/>
      <w:divBdr>
        <w:top w:val="none" w:sz="0" w:space="0" w:color="auto"/>
        <w:left w:val="none" w:sz="0" w:space="0" w:color="auto"/>
        <w:bottom w:val="none" w:sz="0" w:space="0" w:color="auto"/>
        <w:right w:val="none" w:sz="0" w:space="0" w:color="auto"/>
      </w:divBdr>
    </w:div>
    <w:div w:id="1715078194">
      <w:bodyDiv w:val="1"/>
      <w:marLeft w:val="0"/>
      <w:marRight w:val="0"/>
      <w:marTop w:val="0"/>
      <w:marBottom w:val="0"/>
      <w:divBdr>
        <w:top w:val="none" w:sz="0" w:space="0" w:color="auto"/>
        <w:left w:val="none" w:sz="0" w:space="0" w:color="auto"/>
        <w:bottom w:val="none" w:sz="0" w:space="0" w:color="auto"/>
        <w:right w:val="none" w:sz="0" w:space="0" w:color="auto"/>
      </w:divBdr>
    </w:div>
    <w:div w:id="1715083828">
      <w:bodyDiv w:val="1"/>
      <w:marLeft w:val="0"/>
      <w:marRight w:val="0"/>
      <w:marTop w:val="0"/>
      <w:marBottom w:val="0"/>
      <w:divBdr>
        <w:top w:val="none" w:sz="0" w:space="0" w:color="auto"/>
        <w:left w:val="none" w:sz="0" w:space="0" w:color="auto"/>
        <w:bottom w:val="none" w:sz="0" w:space="0" w:color="auto"/>
        <w:right w:val="none" w:sz="0" w:space="0" w:color="auto"/>
      </w:divBdr>
    </w:div>
    <w:div w:id="1715306231">
      <w:bodyDiv w:val="1"/>
      <w:marLeft w:val="0"/>
      <w:marRight w:val="0"/>
      <w:marTop w:val="0"/>
      <w:marBottom w:val="0"/>
      <w:divBdr>
        <w:top w:val="none" w:sz="0" w:space="0" w:color="auto"/>
        <w:left w:val="none" w:sz="0" w:space="0" w:color="auto"/>
        <w:bottom w:val="none" w:sz="0" w:space="0" w:color="auto"/>
        <w:right w:val="none" w:sz="0" w:space="0" w:color="auto"/>
      </w:divBdr>
    </w:div>
    <w:div w:id="1715345607">
      <w:bodyDiv w:val="1"/>
      <w:marLeft w:val="0"/>
      <w:marRight w:val="0"/>
      <w:marTop w:val="0"/>
      <w:marBottom w:val="0"/>
      <w:divBdr>
        <w:top w:val="none" w:sz="0" w:space="0" w:color="auto"/>
        <w:left w:val="none" w:sz="0" w:space="0" w:color="auto"/>
        <w:bottom w:val="none" w:sz="0" w:space="0" w:color="auto"/>
        <w:right w:val="none" w:sz="0" w:space="0" w:color="auto"/>
      </w:divBdr>
      <w:divsChild>
        <w:div w:id="504444671">
          <w:marLeft w:val="0"/>
          <w:marRight w:val="0"/>
          <w:marTop w:val="0"/>
          <w:marBottom w:val="0"/>
          <w:divBdr>
            <w:top w:val="none" w:sz="0" w:space="0" w:color="auto"/>
            <w:left w:val="none" w:sz="0" w:space="0" w:color="auto"/>
            <w:bottom w:val="none" w:sz="0" w:space="0" w:color="auto"/>
            <w:right w:val="none" w:sz="0" w:space="0" w:color="auto"/>
          </w:divBdr>
          <w:divsChild>
            <w:div w:id="1281037291">
              <w:marLeft w:val="0"/>
              <w:marRight w:val="0"/>
              <w:marTop w:val="0"/>
              <w:marBottom w:val="0"/>
              <w:divBdr>
                <w:top w:val="none" w:sz="0" w:space="0" w:color="auto"/>
                <w:left w:val="none" w:sz="0" w:space="0" w:color="auto"/>
                <w:bottom w:val="none" w:sz="0" w:space="0" w:color="auto"/>
                <w:right w:val="none" w:sz="0" w:space="0" w:color="auto"/>
              </w:divBdr>
              <w:divsChild>
                <w:div w:id="634412824">
                  <w:marLeft w:val="0"/>
                  <w:marRight w:val="0"/>
                  <w:marTop w:val="0"/>
                  <w:marBottom w:val="0"/>
                  <w:divBdr>
                    <w:top w:val="none" w:sz="0" w:space="0" w:color="auto"/>
                    <w:left w:val="none" w:sz="0" w:space="0" w:color="auto"/>
                    <w:bottom w:val="none" w:sz="0" w:space="0" w:color="auto"/>
                    <w:right w:val="none" w:sz="0" w:space="0" w:color="auto"/>
                  </w:divBdr>
                  <w:divsChild>
                    <w:div w:id="107236275">
                      <w:marLeft w:val="0"/>
                      <w:marRight w:val="0"/>
                      <w:marTop w:val="0"/>
                      <w:marBottom w:val="0"/>
                      <w:divBdr>
                        <w:top w:val="none" w:sz="0" w:space="0" w:color="auto"/>
                        <w:left w:val="none" w:sz="0" w:space="0" w:color="auto"/>
                        <w:bottom w:val="none" w:sz="0" w:space="0" w:color="auto"/>
                        <w:right w:val="none" w:sz="0" w:space="0" w:color="auto"/>
                      </w:divBdr>
                      <w:divsChild>
                        <w:div w:id="13820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351730">
      <w:bodyDiv w:val="1"/>
      <w:marLeft w:val="0"/>
      <w:marRight w:val="0"/>
      <w:marTop w:val="0"/>
      <w:marBottom w:val="0"/>
      <w:divBdr>
        <w:top w:val="none" w:sz="0" w:space="0" w:color="auto"/>
        <w:left w:val="none" w:sz="0" w:space="0" w:color="auto"/>
        <w:bottom w:val="none" w:sz="0" w:space="0" w:color="auto"/>
        <w:right w:val="none" w:sz="0" w:space="0" w:color="auto"/>
      </w:divBdr>
      <w:divsChild>
        <w:div w:id="500006780">
          <w:marLeft w:val="0"/>
          <w:marRight w:val="-11063"/>
          <w:marTop w:val="0"/>
          <w:marBottom w:val="0"/>
          <w:divBdr>
            <w:top w:val="none" w:sz="0" w:space="0" w:color="auto"/>
            <w:left w:val="none" w:sz="0" w:space="0" w:color="auto"/>
            <w:bottom w:val="none" w:sz="0" w:space="0" w:color="auto"/>
            <w:right w:val="none" w:sz="0" w:space="0" w:color="auto"/>
          </w:divBdr>
          <w:divsChild>
            <w:div w:id="1630238852">
              <w:marLeft w:val="0"/>
              <w:marRight w:val="0"/>
              <w:marTop w:val="0"/>
              <w:marBottom w:val="0"/>
              <w:divBdr>
                <w:top w:val="none" w:sz="0" w:space="0" w:color="auto"/>
                <w:left w:val="none" w:sz="0" w:space="0" w:color="auto"/>
                <w:bottom w:val="none" w:sz="0" w:space="0" w:color="auto"/>
                <w:right w:val="none" w:sz="0" w:space="0" w:color="auto"/>
              </w:divBdr>
              <w:divsChild>
                <w:div w:id="8391661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674379883">
          <w:marLeft w:val="1383"/>
          <w:marRight w:val="-11063"/>
          <w:marTop w:val="0"/>
          <w:marBottom w:val="210"/>
          <w:divBdr>
            <w:top w:val="none" w:sz="0" w:space="0" w:color="auto"/>
            <w:left w:val="none" w:sz="0" w:space="0" w:color="auto"/>
            <w:bottom w:val="none" w:sz="0" w:space="0" w:color="auto"/>
            <w:right w:val="none" w:sz="0" w:space="0" w:color="auto"/>
          </w:divBdr>
          <w:divsChild>
            <w:div w:id="90469911">
              <w:marLeft w:val="0"/>
              <w:marRight w:val="0"/>
              <w:marTop w:val="0"/>
              <w:marBottom w:val="0"/>
              <w:divBdr>
                <w:top w:val="none" w:sz="0" w:space="0" w:color="auto"/>
                <w:left w:val="none" w:sz="0" w:space="0" w:color="auto"/>
                <w:bottom w:val="single" w:sz="18" w:space="8" w:color="000000"/>
                <w:right w:val="none" w:sz="0" w:space="0" w:color="auto"/>
              </w:divBdr>
            </w:div>
            <w:div w:id="1504583286">
              <w:marLeft w:val="0"/>
              <w:marRight w:val="0"/>
              <w:marTop w:val="0"/>
              <w:marBottom w:val="0"/>
              <w:divBdr>
                <w:top w:val="none" w:sz="0" w:space="0" w:color="auto"/>
                <w:left w:val="none" w:sz="0" w:space="0" w:color="auto"/>
                <w:bottom w:val="none" w:sz="0" w:space="0" w:color="auto"/>
                <w:right w:val="none" w:sz="0" w:space="0" w:color="auto"/>
              </w:divBdr>
              <w:divsChild>
                <w:div w:id="879510478">
                  <w:marLeft w:val="0"/>
                  <w:marRight w:val="0"/>
                  <w:marTop w:val="0"/>
                  <w:marBottom w:val="0"/>
                  <w:divBdr>
                    <w:top w:val="none" w:sz="0" w:space="0" w:color="auto"/>
                    <w:left w:val="none" w:sz="0" w:space="0" w:color="auto"/>
                    <w:bottom w:val="none" w:sz="0" w:space="0" w:color="auto"/>
                    <w:right w:val="none" w:sz="0" w:space="0" w:color="auto"/>
                  </w:divBdr>
                </w:div>
                <w:div w:id="1278029658">
                  <w:marLeft w:val="0"/>
                  <w:marRight w:val="375"/>
                  <w:marTop w:val="0"/>
                  <w:marBottom w:val="0"/>
                  <w:divBdr>
                    <w:top w:val="none" w:sz="0" w:space="0" w:color="auto"/>
                    <w:left w:val="none" w:sz="0" w:space="0" w:color="auto"/>
                    <w:bottom w:val="none" w:sz="0" w:space="0" w:color="auto"/>
                    <w:right w:val="none" w:sz="0" w:space="0" w:color="auto"/>
                  </w:divBdr>
                </w:div>
                <w:div w:id="19892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4566">
      <w:bodyDiv w:val="1"/>
      <w:marLeft w:val="0"/>
      <w:marRight w:val="0"/>
      <w:marTop w:val="0"/>
      <w:marBottom w:val="0"/>
      <w:divBdr>
        <w:top w:val="none" w:sz="0" w:space="0" w:color="auto"/>
        <w:left w:val="none" w:sz="0" w:space="0" w:color="auto"/>
        <w:bottom w:val="none" w:sz="0" w:space="0" w:color="auto"/>
        <w:right w:val="none" w:sz="0" w:space="0" w:color="auto"/>
      </w:divBdr>
    </w:div>
    <w:div w:id="1715499147">
      <w:bodyDiv w:val="1"/>
      <w:marLeft w:val="0"/>
      <w:marRight w:val="0"/>
      <w:marTop w:val="0"/>
      <w:marBottom w:val="0"/>
      <w:divBdr>
        <w:top w:val="none" w:sz="0" w:space="0" w:color="auto"/>
        <w:left w:val="none" w:sz="0" w:space="0" w:color="auto"/>
        <w:bottom w:val="none" w:sz="0" w:space="0" w:color="auto"/>
        <w:right w:val="none" w:sz="0" w:space="0" w:color="auto"/>
      </w:divBdr>
      <w:divsChild>
        <w:div w:id="1184395395">
          <w:marLeft w:val="0"/>
          <w:marRight w:val="0"/>
          <w:marTop w:val="0"/>
          <w:marBottom w:val="0"/>
          <w:divBdr>
            <w:top w:val="none" w:sz="0" w:space="0" w:color="auto"/>
            <w:left w:val="none" w:sz="0" w:space="0" w:color="auto"/>
            <w:bottom w:val="none" w:sz="0" w:space="0" w:color="auto"/>
            <w:right w:val="none" w:sz="0" w:space="0" w:color="auto"/>
          </w:divBdr>
          <w:divsChild>
            <w:div w:id="892816231">
              <w:marLeft w:val="900"/>
              <w:marRight w:val="0"/>
              <w:marTop w:val="0"/>
              <w:marBottom w:val="0"/>
              <w:divBdr>
                <w:top w:val="none" w:sz="0" w:space="0" w:color="auto"/>
                <w:left w:val="none" w:sz="0" w:space="0" w:color="auto"/>
                <w:bottom w:val="none" w:sz="0" w:space="0" w:color="auto"/>
                <w:right w:val="none" w:sz="0" w:space="0" w:color="auto"/>
              </w:divBdr>
              <w:divsChild>
                <w:div w:id="564068796">
                  <w:marLeft w:val="0"/>
                  <w:marRight w:val="0"/>
                  <w:marTop w:val="0"/>
                  <w:marBottom w:val="0"/>
                  <w:divBdr>
                    <w:top w:val="none" w:sz="0" w:space="0" w:color="auto"/>
                    <w:left w:val="none" w:sz="0" w:space="0" w:color="auto"/>
                    <w:bottom w:val="none" w:sz="0" w:space="0" w:color="auto"/>
                    <w:right w:val="none" w:sz="0" w:space="0" w:color="auto"/>
                  </w:divBdr>
                </w:div>
                <w:div w:id="2186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07230">
      <w:bodyDiv w:val="1"/>
      <w:marLeft w:val="0"/>
      <w:marRight w:val="0"/>
      <w:marTop w:val="0"/>
      <w:marBottom w:val="0"/>
      <w:divBdr>
        <w:top w:val="none" w:sz="0" w:space="0" w:color="auto"/>
        <w:left w:val="none" w:sz="0" w:space="0" w:color="auto"/>
        <w:bottom w:val="none" w:sz="0" w:space="0" w:color="auto"/>
        <w:right w:val="none" w:sz="0" w:space="0" w:color="auto"/>
      </w:divBdr>
      <w:divsChild>
        <w:div w:id="1974557790">
          <w:marLeft w:val="0"/>
          <w:marRight w:val="0"/>
          <w:marTop w:val="0"/>
          <w:marBottom w:val="0"/>
          <w:divBdr>
            <w:top w:val="none" w:sz="0" w:space="0" w:color="auto"/>
            <w:left w:val="none" w:sz="0" w:space="0" w:color="auto"/>
            <w:bottom w:val="none" w:sz="0" w:space="0" w:color="auto"/>
            <w:right w:val="none" w:sz="0" w:space="0" w:color="auto"/>
          </w:divBdr>
        </w:div>
        <w:div w:id="1162425301">
          <w:marLeft w:val="0"/>
          <w:marRight w:val="0"/>
          <w:marTop w:val="0"/>
          <w:marBottom w:val="375"/>
          <w:divBdr>
            <w:top w:val="none" w:sz="0" w:space="0" w:color="auto"/>
            <w:left w:val="none" w:sz="0" w:space="0" w:color="auto"/>
            <w:bottom w:val="none" w:sz="0" w:space="0" w:color="auto"/>
            <w:right w:val="none" w:sz="0" w:space="0" w:color="auto"/>
          </w:divBdr>
          <w:divsChild>
            <w:div w:id="738527454">
              <w:marLeft w:val="0"/>
              <w:marRight w:val="0"/>
              <w:marTop w:val="0"/>
              <w:marBottom w:val="0"/>
              <w:divBdr>
                <w:top w:val="none" w:sz="0" w:space="0" w:color="auto"/>
                <w:left w:val="none" w:sz="0" w:space="0" w:color="auto"/>
                <w:bottom w:val="none" w:sz="0" w:space="0" w:color="auto"/>
                <w:right w:val="none" w:sz="0" w:space="0" w:color="auto"/>
              </w:divBdr>
            </w:div>
          </w:divsChild>
        </w:div>
        <w:div w:id="213352209">
          <w:marLeft w:val="0"/>
          <w:marRight w:val="0"/>
          <w:marTop w:val="0"/>
          <w:marBottom w:val="0"/>
          <w:divBdr>
            <w:top w:val="none" w:sz="0" w:space="0" w:color="auto"/>
            <w:left w:val="none" w:sz="0" w:space="0" w:color="auto"/>
            <w:bottom w:val="none" w:sz="0" w:space="0" w:color="auto"/>
            <w:right w:val="none" w:sz="0" w:space="0" w:color="auto"/>
          </w:divBdr>
        </w:div>
      </w:divsChild>
    </w:div>
    <w:div w:id="1715812425">
      <w:bodyDiv w:val="1"/>
      <w:marLeft w:val="0"/>
      <w:marRight w:val="0"/>
      <w:marTop w:val="0"/>
      <w:marBottom w:val="0"/>
      <w:divBdr>
        <w:top w:val="none" w:sz="0" w:space="0" w:color="auto"/>
        <w:left w:val="none" w:sz="0" w:space="0" w:color="auto"/>
        <w:bottom w:val="none" w:sz="0" w:space="0" w:color="auto"/>
        <w:right w:val="none" w:sz="0" w:space="0" w:color="auto"/>
      </w:divBdr>
      <w:divsChild>
        <w:div w:id="1975216748">
          <w:marLeft w:val="0"/>
          <w:marRight w:val="0"/>
          <w:marTop w:val="0"/>
          <w:marBottom w:val="0"/>
          <w:divBdr>
            <w:top w:val="none" w:sz="0" w:space="0" w:color="auto"/>
            <w:left w:val="none" w:sz="0" w:space="0" w:color="auto"/>
            <w:bottom w:val="none" w:sz="0" w:space="0" w:color="auto"/>
            <w:right w:val="none" w:sz="0" w:space="0" w:color="auto"/>
          </w:divBdr>
        </w:div>
        <w:div w:id="1792899550">
          <w:marLeft w:val="0"/>
          <w:marRight w:val="0"/>
          <w:marTop w:val="0"/>
          <w:marBottom w:val="0"/>
          <w:divBdr>
            <w:top w:val="none" w:sz="0" w:space="0" w:color="auto"/>
            <w:left w:val="none" w:sz="0" w:space="0" w:color="auto"/>
            <w:bottom w:val="none" w:sz="0" w:space="0" w:color="auto"/>
            <w:right w:val="none" w:sz="0" w:space="0" w:color="auto"/>
          </w:divBdr>
        </w:div>
      </w:divsChild>
    </w:div>
    <w:div w:id="1715932296">
      <w:bodyDiv w:val="1"/>
      <w:marLeft w:val="0"/>
      <w:marRight w:val="0"/>
      <w:marTop w:val="0"/>
      <w:marBottom w:val="0"/>
      <w:divBdr>
        <w:top w:val="none" w:sz="0" w:space="0" w:color="auto"/>
        <w:left w:val="none" w:sz="0" w:space="0" w:color="auto"/>
        <w:bottom w:val="none" w:sz="0" w:space="0" w:color="auto"/>
        <w:right w:val="none" w:sz="0" w:space="0" w:color="auto"/>
      </w:divBdr>
    </w:div>
    <w:div w:id="1716000688">
      <w:bodyDiv w:val="1"/>
      <w:marLeft w:val="0"/>
      <w:marRight w:val="0"/>
      <w:marTop w:val="0"/>
      <w:marBottom w:val="0"/>
      <w:divBdr>
        <w:top w:val="none" w:sz="0" w:space="0" w:color="auto"/>
        <w:left w:val="none" w:sz="0" w:space="0" w:color="auto"/>
        <w:bottom w:val="none" w:sz="0" w:space="0" w:color="auto"/>
        <w:right w:val="none" w:sz="0" w:space="0" w:color="auto"/>
      </w:divBdr>
    </w:div>
    <w:div w:id="1716004852">
      <w:bodyDiv w:val="1"/>
      <w:marLeft w:val="0"/>
      <w:marRight w:val="0"/>
      <w:marTop w:val="0"/>
      <w:marBottom w:val="0"/>
      <w:divBdr>
        <w:top w:val="none" w:sz="0" w:space="0" w:color="auto"/>
        <w:left w:val="none" w:sz="0" w:space="0" w:color="auto"/>
        <w:bottom w:val="none" w:sz="0" w:space="0" w:color="auto"/>
        <w:right w:val="none" w:sz="0" w:space="0" w:color="auto"/>
      </w:divBdr>
    </w:div>
    <w:div w:id="1716201591">
      <w:bodyDiv w:val="1"/>
      <w:marLeft w:val="0"/>
      <w:marRight w:val="0"/>
      <w:marTop w:val="0"/>
      <w:marBottom w:val="0"/>
      <w:divBdr>
        <w:top w:val="none" w:sz="0" w:space="0" w:color="auto"/>
        <w:left w:val="none" w:sz="0" w:space="0" w:color="auto"/>
        <w:bottom w:val="none" w:sz="0" w:space="0" w:color="auto"/>
        <w:right w:val="none" w:sz="0" w:space="0" w:color="auto"/>
      </w:divBdr>
    </w:div>
    <w:div w:id="1716613180">
      <w:bodyDiv w:val="1"/>
      <w:marLeft w:val="0"/>
      <w:marRight w:val="0"/>
      <w:marTop w:val="0"/>
      <w:marBottom w:val="0"/>
      <w:divBdr>
        <w:top w:val="none" w:sz="0" w:space="0" w:color="auto"/>
        <w:left w:val="none" w:sz="0" w:space="0" w:color="auto"/>
        <w:bottom w:val="none" w:sz="0" w:space="0" w:color="auto"/>
        <w:right w:val="none" w:sz="0" w:space="0" w:color="auto"/>
      </w:divBdr>
      <w:divsChild>
        <w:div w:id="1327518585">
          <w:marLeft w:val="0"/>
          <w:marRight w:val="0"/>
          <w:marTop w:val="0"/>
          <w:marBottom w:val="0"/>
          <w:divBdr>
            <w:top w:val="none" w:sz="0" w:space="0" w:color="auto"/>
            <w:left w:val="none" w:sz="0" w:space="0" w:color="auto"/>
            <w:bottom w:val="none" w:sz="0" w:space="0" w:color="auto"/>
            <w:right w:val="none" w:sz="0" w:space="0" w:color="auto"/>
          </w:divBdr>
        </w:div>
      </w:divsChild>
    </w:div>
    <w:div w:id="1716733794">
      <w:bodyDiv w:val="1"/>
      <w:marLeft w:val="0"/>
      <w:marRight w:val="0"/>
      <w:marTop w:val="0"/>
      <w:marBottom w:val="0"/>
      <w:divBdr>
        <w:top w:val="none" w:sz="0" w:space="0" w:color="auto"/>
        <w:left w:val="none" w:sz="0" w:space="0" w:color="auto"/>
        <w:bottom w:val="none" w:sz="0" w:space="0" w:color="auto"/>
        <w:right w:val="none" w:sz="0" w:space="0" w:color="auto"/>
      </w:divBdr>
    </w:div>
    <w:div w:id="1716736523">
      <w:bodyDiv w:val="1"/>
      <w:marLeft w:val="0"/>
      <w:marRight w:val="0"/>
      <w:marTop w:val="0"/>
      <w:marBottom w:val="0"/>
      <w:divBdr>
        <w:top w:val="none" w:sz="0" w:space="0" w:color="auto"/>
        <w:left w:val="none" w:sz="0" w:space="0" w:color="auto"/>
        <w:bottom w:val="none" w:sz="0" w:space="0" w:color="auto"/>
        <w:right w:val="none" w:sz="0" w:space="0" w:color="auto"/>
      </w:divBdr>
      <w:divsChild>
        <w:div w:id="1559168341">
          <w:marLeft w:val="0"/>
          <w:marRight w:val="0"/>
          <w:marTop w:val="0"/>
          <w:marBottom w:val="0"/>
          <w:divBdr>
            <w:top w:val="none" w:sz="0" w:space="0" w:color="auto"/>
            <w:left w:val="none" w:sz="0" w:space="0" w:color="auto"/>
            <w:bottom w:val="none" w:sz="0" w:space="0" w:color="auto"/>
            <w:right w:val="none" w:sz="0" w:space="0" w:color="auto"/>
          </w:divBdr>
        </w:div>
        <w:div w:id="1638222907">
          <w:marLeft w:val="0"/>
          <w:marRight w:val="0"/>
          <w:marTop w:val="0"/>
          <w:marBottom w:val="375"/>
          <w:divBdr>
            <w:top w:val="none" w:sz="0" w:space="0" w:color="auto"/>
            <w:left w:val="none" w:sz="0" w:space="0" w:color="auto"/>
            <w:bottom w:val="none" w:sz="0" w:space="0" w:color="auto"/>
            <w:right w:val="none" w:sz="0" w:space="0" w:color="auto"/>
          </w:divBdr>
          <w:divsChild>
            <w:div w:id="254562502">
              <w:marLeft w:val="0"/>
              <w:marRight w:val="0"/>
              <w:marTop w:val="0"/>
              <w:marBottom w:val="0"/>
              <w:divBdr>
                <w:top w:val="none" w:sz="0" w:space="0" w:color="auto"/>
                <w:left w:val="none" w:sz="0" w:space="0" w:color="auto"/>
                <w:bottom w:val="none" w:sz="0" w:space="0" w:color="auto"/>
                <w:right w:val="none" w:sz="0" w:space="0" w:color="auto"/>
              </w:divBdr>
            </w:div>
          </w:divsChild>
        </w:div>
        <w:div w:id="339818756">
          <w:marLeft w:val="0"/>
          <w:marRight w:val="0"/>
          <w:marTop w:val="0"/>
          <w:marBottom w:val="0"/>
          <w:divBdr>
            <w:top w:val="none" w:sz="0" w:space="0" w:color="auto"/>
            <w:left w:val="none" w:sz="0" w:space="0" w:color="auto"/>
            <w:bottom w:val="none" w:sz="0" w:space="0" w:color="auto"/>
            <w:right w:val="none" w:sz="0" w:space="0" w:color="auto"/>
          </w:divBdr>
        </w:div>
      </w:divsChild>
    </w:div>
    <w:div w:id="1716813528">
      <w:bodyDiv w:val="1"/>
      <w:marLeft w:val="0"/>
      <w:marRight w:val="0"/>
      <w:marTop w:val="0"/>
      <w:marBottom w:val="0"/>
      <w:divBdr>
        <w:top w:val="none" w:sz="0" w:space="0" w:color="auto"/>
        <w:left w:val="none" w:sz="0" w:space="0" w:color="auto"/>
        <w:bottom w:val="none" w:sz="0" w:space="0" w:color="auto"/>
        <w:right w:val="none" w:sz="0" w:space="0" w:color="auto"/>
      </w:divBdr>
      <w:divsChild>
        <w:div w:id="1376151168">
          <w:marLeft w:val="0"/>
          <w:marRight w:val="0"/>
          <w:marTop w:val="0"/>
          <w:marBottom w:val="0"/>
          <w:divBdr>
            <w:top w:val="none" w:sz="0" w:space="0" w:color="auto"/>
            <w:left w:val="none" w:sz="0" w:space="0" w:color="auto"/>
            <w:bottom w:val="none" w:sz="0" w:space="0" w:color="auto"/>
            <w:right w:val="none" w:sz="0" w:space="0" w:color="auto"/>
          </w:divBdr>
          <w:divsChild>
            <w:div w:id="19079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55287">
      <w:bodyDiv w:val="1"/>
      <w:marLeft w:val="0"/>
      <w:marRight w:val="0"/>
      <w:marTop w:val="0"/>
      <w:marBottom w:val="0"/>
      <w:divBdr>
        <w:top w:val="none" w:sz="0" w:space="0" w:color="auto"/>
        <w:left w:val="none" w:sz="0" w:space="0" w:color="auto"/>
        <w:bottom w:val="none" w:sz="0" w:space="0" w:color="auto"/>
        <w:right w:val="none" w:sz="0" w:space="0" w:color="auto"/>
      </w:divBdr>
    </w:div>
    <w:div w:id="1717966754">
      <w:bodyDiv w:val="1"/>
      <w:marLeft w:val="0"/>
      <w:marRight w:val="0"/>
      <w:marTop w:val="0"/>
      <w:marBottom w:val="0"/>
      <w:divBdr>
        <w:top w:val="none" w:sz="0" w:space="0" w:color="auto"/>
        <w:left w:val="none" w:sz="0" w:space="0" w:color="auto"/>
        <w:bottom w:val="none" w:sz="0" w:space="0" w:color="auto"/>
        <w:right w:val="none" w:sz="0" w:space="0" w:color="auto"/>
      </w:divBdr>
      <w:divsChild>
        <w:div w:id="632565406">
          <w:marLeft w:val="0"/>
          <w:marRight w:val="0"/>
          <w:marTop w:val="0"/>
          <w:marBottom w:val="0"/>
          <w:divBdr>
            <w:top w:val="none" w:sz="0" w:space="0" w:color="auto"/>
            <w:left w:val="none" w:sz="0" w:space="0" w:color="auto"/>
            <w:bottom w:val="none" w:sz="0" w:space="0" w:color="auto"/>
            <w:right w:val="none" w:sz="0" w:space="0" w:color="auto"/>
          </w:divBdr>
          <w:divsChild>
            <w:div w:id="13682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68113">
      <w:bodyDiv w:val="1"/>
      <w:marLeft w:val="0"/>
      <w:marRight w:val="0"/>
      <w:marTop w:val="0"/>
      <w:marBottom w:val="0"/>
      <w:divBdr>
        <w:top w:val="none" w:sz="0" w:space="0" w:color="auto"/>
        <w:left w:val="none" w:sz="0" w:space="0" w:color="auto"/>
        <w:bottom w:val="none" w:sz="0" w:space="0" w:color="auto"/>
        <w:right w:val="none" w:sz="0" w:space="0" w:color="auto"/>
      </w:divBdr>
    </w:div>
    <w:div w:id="1718354211">
      <w:bodyDiv w:val="1"/>
      <w:marLeft w:val="0"/>
      <w:marRight w:val="0"/>
      <w:marTop w:val="0"/>
      <w:marBottom w:val="0"/>
      <w:divBdr>
        <w:top w:val="none" w:sz="0" w:space="0" w:color="auto"/>
        <w:left w:val="none" w:sz="0" w:space="0" w:color="auto"/>
        <w:bottom w:val="none" w:sz="0" w:space="0" w:color="auto"/>
        <w:right w:val="none" w:sz="0" w:space="0" w:color="auto"/>
      </w:divBdr>
      <w:divsChild>
        <w:div w:id="1854805468">
          <w:marLeft w:val="0"/>
          <w:marRight w:val="0"/>
          <w:marTop w:val="0"/>
          <w:marBottom w:val="0"/>
          <w:divBdr>
            <w:top w:val="none" w:sz="0" w:space="0" w:color="auto"/>
            <w:left w:val="none" w:sz="0" w:space="0" w:color="auto"/>
            <w:bottom w:val="none" w:sz="0" w:space="0" w:color="auto"/>
            <w:right w:val="none" w:sz="0" w:space="0" w:color="auto"/>
          </w:divBdr>
          <w:divsChild>
            <w:div w:id="1325204403">
              <w:marLeft w:val="0"/>
              <w:marRight w:val="0"/>
              <w:marTop w:val="0"/>
              <w:marBottom w:val="0"/>
              <w:divBdr>
                <w:top w:val="none" w:sz="0" w:space="0" w:color="auto"/>
                <w:left w:val="none" w:sz="0" w:space="0" w:color="auto"/>
                <w:bottom w:val="none" w:sz="0" w:space="0" w:color="auto"/>
                <w:right w:val="none" w:sz="0" w:space="0" w:color="auto"/>
              </w:divBdr>
            </w:div>
          </w:divsChild>
        </w:div>
        <w:div w:id="516315588">
          <w:marLeft w:val="0"/>
          <w:marRight w:val="0"/>
          <w:marTop w:val="225"/>
          <w:marBottom w:val="600"/>
          <w:divBdr>
            <w:top w:val="none" w:sz="0" w:space="0" w:color="auto"/>
            <w:left w:val="none" w:sz="0" w:space="0" w:color="auto"/>
            <w:bottom w:val="none" w:sz="0" w:space="0" w:color="auto"/>
            <w:right w:val="none" w:sz="0" w:space="0" w:color="auto"/>
          </w:divBdr>
        </w:div>
      </w:divsChild>
    </w:div>
    <w:div w:id="1718357630">
      <w:bodyDiv w:val="1"/>
      <w:marLeft w:val="0"/>
      <w:marRight w:val="0"/>
      <w:marTop w:val="0"/>
      <w:marBottom w:val="0"/>
      <w:divBdr>
        <w:top w:val="none" w:sz="0" w:space="0" w:color="auto"/>
        <w:left w:val="none" w:sz="0" w:space="0" w:color="auto"/>
        <w:bottom w:val="none" w:sz="0" w:space="0" w:color="auto"/>
        <w:right w:val="none" w:sz="0" w:space="0" w:color="auto"/>
      </w:divBdr>
    </w:div>
    <w:div w:id="1718583081">
      <w:bodyDiv w:val="1"/>
      <w:marLeft w:val="0"/>
      <w:marRight w:val="0"/>
      <w:marTop w:val="0"/>
      <w:marBottom w:val="0"/>
      <w:divBdr>
        <w:top w:val="none" w:sz="0" w:space="0" w:color="auto"/>
        <w:left w:val="none" w:sz="0" w:space="0" w:color="auto"/>
        <w:bottom w:val="none" w:sz="0" w:space="0" w:color="auto"/>
        <w:right w:val="none" w:sz="0" w:space="0" w:color="auto"/>
      </w:divBdr>
      <w:divsChild>
        <w:div w:id="815756709">
          <w:marLeft w:val="0"/>
          <w:marRight w:val="0"/>
          <w:marTop w:val="0"/>
          <w:marBottom w:val="0"/>
          <w:divBdr>
            <w:top w:val="none" w:sz="0" w:space="0" w:color="auto"/>
            <w:left w:val="none" w:sz="0" w:space="0" w:color="auto"/>
            <w:bottom w:val="none" w:sz="0" w:space="0" w:color="auto"/>
            <w:right w:val="none" w:sz="0" w:space="0" w:color="auto"/>
          </w:divBdr>
        </w:div>
      </w:divsChild>
    </w:div>
    <w:div w:id="1719353992">
      <w:bodyDiv w:val="1"/>
      <w:marLeft w:val="0"/>
      <w:marRight w:val="0"/>
      <w:marTop w:val="0"/>
      <w:marBottom w:val="0"/>
      <w:divBdr>
        <w:top w:val="none" w:sz="0" w:space="0" w:color="auto"/>
        <w:left w:val="none" w:sz="0" w:space="0" w:color="auto"/>
        <w:bottom w:val="none" w:sz="0" w:space="0" w:color="auto"/>
        <w:right w:val="none" w:sz="0" w:space="0" w:color="auto"/>
      </w:divBdr>
    </w:div>
    <w:div w:id="1719428389">
      <w:bodyDiv w:val="1"/>
      <w:marLeft w:val="0"/>
      <w:marRight w:val="0"/>
      <w:marTop w:val="0"/>
      <w:marBottom w:val="0"/>
      <w:divBdr>
        <w:top w:val="none" w:sz="0" w:space="0" w:color="auto"/>
        <w:left w:val="none" w:sz="0" w:space="0" w:color="auto"/>
        <w:bottom w:val="none" w:sz="0" w:space="0" w:color="auto"/>
        <w:right w:val="none" w:sz="0" w:space="0" w:color="auto"/>
      </w:divBdr>
      <w:divsChild>
        <w:div w:id="1784690544">
          <w:marLeft w:val="0"/>
          <w:marRight w:val="0"/>
          <w:marTop w:val="0"/>
          <w:marBottom w:val="0"/>
          <w:divBdr>
            <w:top w:val="none" w:sz="0" w:space="0" w:color="auto"/>
            <w:left w:val="none" w:sz="0" w:space="0" w:color="auto"/>
            <w:bottom w:val="none" w:sz="0" w:space="0" w:color="auto"/>
            <w:right w:val="none" w:sz="0" w:space="0" w:color="auto"/>
          </w:divBdr>
        </w:div>
        <w:div w:id="1746494269">
          <w:marLeft w:val="0"/>
          <w:marRight w:val="0"/>
          <w:marTop w:val="0"/>
          <w:marBottom w:val="0"/>
          <w:divBdr>
            <w:top w:val="none" w:sz="0" w:space="0" w:color="auto"/>
            <w:left w:val="none" w:sz="0" w:space="0" w:color="auto"/>
            <w:bottom w:val="none" w:sz="0" w:space="0" w:color="auto"/>
            <w:right w:val="none" w:sz="0" w:space="0" w:color="auto"/>
          </w:divBdr>
        </w:div>
      </w:divsChild>
    </w:div>
    <w:div w:id="1719430161">
      <w:bodyDiv w:val="1"/>
      <w:marLeft w:val="0"/>
      <w:marRight w:val="0"/>
      <w:marTop w:val="0"/>
      <w:marBottom w:val="0"/>
      <w:divBdr>
        <w:top w:val="none" w:sz="0" w:space="0" w:color="auto"/>
        <w:left w:val="none" w:sz="0" w:space="0" w:color="auto"/>
        <w:bottom w:val="none" w:sz="0" w:space="0" w:color="auto"/>
        <w:right w:val="none" w:sz="0" w:space="0" w:color="auto"/>
      </w:divBdr>
      <w:divsChild>
        <w:div w:id="1311595024">
          <w:marLeft w:val="0"/>
          <w:marRight w:val="0"/>
          <w:marTop w:val="225"/>
          <w:marBottom w:val="600"/>
          <w:divBdr>
            <w:top w:val="none" w:sz="0" w:space="0" w:color="auto"/>
            <w:left w:val="none" w:sz="0" w:space="0" w:color="auto"/>
            <w:bottom w:val="none" w:sz="0" w:space="0" w:color="auto"/>
            <w:right w:val="none" w:sz="0" w:space="0" w:color="auto"/>
          </w:divBdr>
        </w:div>
      </w:divsChild>
    </w:div>
    <w:div w:id="1719473702">
      <w:bodyDiv w:val="1"/>
      <w:marLeft w:val="0"/>
      <w:marRight w:val="0"/>
      <w:marTop w:val="0"/>
      <w:marBottom w:val="0"/>
      <w:divBdr>
        <w:top w:val="none" w:sz="0" w:space="0" w:color="auto"/>
        <w:left w:val="none" w:sz="0" w:space="0" w:color="auto"/>
        <w:bottom w:val="none" w:sz="0" w:space="0" w:color="auto"/>
        <w:right w:val="none" w:sz="0" w:space="0" w:color="auto"/>
      </w:divBdr>
      <w:divsChild>
        <w:div w:id="2134014072">
          <w:marLeft w:val="0"/>
          <w:marRight w:val="0"/>
          <w:marTop w:val="0"/>
          <w:marBottom w:val="0"/>
          <w:divBdr>
            <w:top w:val="none" w:sz="0" w:space="0" w:color="auto"/>
            <w:left w:val="none" w:sz="0" w:space="0" w:color="auto"/>
            <w:bottom w:val="none" w:sz="0" w:space="0" w:color="auto"/>
            <w:right w:val="none" w:sz="0" w:space="0" w:color="auto"/>
          </w:divBdr>
          <w:divsChild>
            <w:div w:id="1094745567">
              <w:marLeft w:val="0"/>
              <w:marRight w:val="0"/>
              <w:marTop w:val="0"/>
              <w:marBottom w:val="0"/>
              <w:divBdr>
                <w:top w:val="none" w:sz="0" w:space="0" w:color="auto"/>
                <w:left w:val="none" w:sz="0" w:space="0" w:color="auto"/>
                <w:bottom w:val="none" w:sz="0" w:space="0" w:color="auto"/>
                <w:right w:val="none" w:sz="0" w:space="0" w:color="auto"/>
              </w:divBdr>
            </w:div>
          </w:divsChild>
        </w:div>
        <w:div w:id="889927100">
          <w:marLeft w:val="0"/>
          <w:marRight w:val="0"/>
          <w:marTop w:val="225"/>
          <w:marBottom w:val="600"/>
          <w:divBdr>
            <w:top w:val="none" w:sz="0" w:space="0" w:color="auto"/>
            <w:left w:val="none" w:sz="0" w:space="0" w:color="auto"/>
            <w:bottom w:val="none" w:sz="0" w:space="0" w:color="auto"/>
            <w:right w:val="none" w:sz="0" w:space="0" w:color="auto"/>
          </w:divBdr>
        </w:div>
      </w:divsChild>
    </w:div>
    <w:div w:id="1720128929">
      <w:bodyDiv w:val="1"/>
      <w:marLeft w:val="0"/>
      <w:marRight w:val="0"/>
      <w:marTop w:val="0"/>
      <w:marBottom w:val="0"/>
      <w:divBdr>
        <w:top w:val="none" w:sz="0" w:space="0" w:color="auto"/>
        <w:left w:val="none" w:sz="0" w:space="0" w:color="auto"/>
        <w:bottom w:val="none" w:sz="0" w:space="0" w:color="auto"/>
        <w:right w:val="none" w:sz="0" w:space="0" w:color="auto"/>
      </w:divBdr>
    </w:div>
    <w:div w:id="1720206213">
      <w:bodyDiv w:val="1"/>
      <w:marLeft w:val="0"/>
      <w:marRight w:val="0"/>
      <w:marTop w:val="0"/>
      <w:marBottom w:val="0"/>
      <w:divBdr>
        <w:top w:val="none" w:sz="0" w:space="0" w:color="auto"/>
        <w:left w:val="none" w:sz="0" w:space="0" w:color="auto"/>
        <w:bottom w:val="none" w:sz="0" w:space="0" w:color="auto"/>
        <w:right w:val="none" w:sz="0" w:space="0" w:color="auto"/>
      </w:divBdr>
    </w:div>
    <w:div w:id="1720396805">
      <w:bodyDiv w:val="1"/>
      <w:marLeft w:val="0"/>
      <w:marRight w:val="0"/>
      <w:marTop w:val="0"/>
      <w:marBottom w:val="0"/>
      <w:divBdr>
        <w:top w:val="none" w:sz="0" w:space="0" w:color="auto"/>
        <w:left w:val="none" w:sz="0" w:space="0" w:color="auto"/>
        <w:bottom w:val="none" w:sz="0" w:space="0" w:color="auto"/>
        <w:right w:val="none" w:sz="0" w:space="0" w:color="auto"/>
      </w:divBdr>
    </w:div>
    <w:div w:id="1720589960">
      <w:bodyDiv w:val="1"/>
      <w:marLeft w:val="0"/>
      <w:marRight w:val="0"/>
      <w:marTop w:val="0"/>
      <w:marBottom w:val="0"/>
      <w:divBdr>
        <w:top w:val="none" w:sz="0" w:space="0" w:color="auto"/>
        <w:left w:val="none" w:sz="0" w:space="0" w:color="auto"/>
        <w:bottom w:val="none" w:sz="0" w:space="0" w:color="auto"/>
        <w:right w:val="none" w:sz="0" w:space="0" w:color="auto"/>
      </w:divBdr>
    </w:div>
    <w:div w:id="1720595345">
      <w:bodyDiv w:val="1"/>
      <w:marLeft w:val="0"/>
      <w:marRight w:val="0"/>
      <w:marTop w:val="0"/>
      <w:marBottom w:val="0"/>
      <w:divBdr>
        <w:top w:val="none" w:sz="0" w:space="0" w:color="auto"/>
        <w:left w:val="none" w:sz="0" w:space="0" w:color="auto"/>
        <w:bottom w:val="none" w:sz="0" w:space="0" w:color="auto"/>
        <w:right w:val="none" w:sz="0" w:space="0" w:color="auto"/>
      </w:divBdr>
    </w:div>
    <w:div w:id="1720667900">
      <w:bodyDiv w:val="1"/>
      <w:marLeft w:val="0"/>
      <w:marRight w:val="0"/>
      <w:marTop w:val="0"/>
      <w:marBottom w:val="0"/>
      <w:divBdr>
        <w:top w:val="none" w:sz="0" w:space="0" w:color="auto"/>
        <w:left w:val="none" w:sz="0" w:space="0" w:color="auto"/>
        <w:bottom w:val="none" w:sz="0" w:space="0" w:color="auto"/>
        <w:right w:val="none" w:sz="0" w:space="0" w:color="auto"/>
      </w:divBdr>
      <w:divsChild>
        <w:div w:id="2143185090">
          <w:marLeft w:val="0"/>
          <w:marRight w:val="0"/>
          <w:marTop w:val="0"/>
          <w:marBottom w:val="0"/>
          <w:divBdr>
            <w:top w:val="none" w:sz="0" w:space="0" w:color="auto"/>
            <w:left w:val="none" w:sz="0" w:space="0" w:color="auto"/>
            <w:bottom w:val="none" w:sz="0" w:space="0" w:color="auto"/>
            <w:right w:val="none" w:sz="0" w:space="0" w:color="auto"/>
          </w:divBdr>
        </w:div>
      </w:divsChild>
    </w:div>
    <w:div w:id="1720782090">
      <w:bodyDiv w:val="1"/>
      <w:marLeft w:val="0"/>
      <w:marRight w:val="0"/>
      <w:marTop w:val="0"/>
      <w:marBottom w:val="0"/>
      <w:divBdr>
        <w:top w:val="none" w:sz="0" w:space="0" w:color="auto"/>
        <w:left w:val="none" w:sz="0" w:space="0" w:color="auto"/>
        <w:bottom w:val="none" w:sz="0" w:space="0" w:color="auto"/>
        <w:right w:val="none" w:sz="0" w:space="0" w:color="auto"/>
      </w:divBdr>
    </w:div>
    <w:div w:id="1720783121">
      <w:bodyDiv w:val="1"/>
      <w:marLeft w:val="0"/>
      <w:marRight w:val="0"/>
      <w:marTop w:val="0"/>
      <w:marBottom w:val="0"/>
      <w:divBdr>
        <w:top w:val="none" w:sz="0" w:space="0" w:color="auto"/>
        <w:left w:val="none" w:sz="0" w:space="0" w:color="auto"/>
        <w:bottom w:val="none" w:sz="0" w:space="0" w:color="auto"/>
        <w:right w:val="none" w:sz="0" w:space="0" w:color="auto"/>
      </w:divBdr>
      <w:divsChild>
        <w:div w:id="361634525">
          <w:marLeft w:val="-225"/>
          <w:marRight w:val="-225"/>
          <w:marTop w:val="0"/>
          <w:marBottom w:val="0"/>
          <w:divBdr>
            <w:top w:val="none" w:sz="0" w:space="0" w:color="auto"/>
            <w:left w:val="none" w:sz="0" w:space="0" w:color="auto"/>
            <w:bottom w:val="none" w:sz="0" w:space="0" w:color="auto"/>
            <w:right w:val="none" w:sz="0" w:space="0" w:color="auto"/>
          </w:divBdr>
          <w:divsChild>
            <w:div w:id="371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4552">
      <w:bodyDiv w:val="1"/>
      <w:marLeft w:val="0"/>
      <w:marRight w:val="0"/>
      <w:marTop w:val="0"/>
      <w:marBottom w:val="0"/>
      <w:divBdr>
        <w:top w:val="none" w:sz="0" w:space="0" w:color="auto"/>
        <w:left w:val="none" w:sz="0" w:space="0" w:color="auto"/>
        <w:bottom w:val="none" w:sz="0" w:space="0" w:color="auto"/>
        <w:right w:val="none" w:sz="0" w:space="0" w:color="auto"/>
      </w:divBdr>
    </w:div>
    <w:div w:id="1720856712">
      <w:bodyDiv w:val="1"/>
      <w:marLeft w:val="0"/>
      <w:marRight w:val="0"/>
      <w:marTop w:val="0"/>
      <w:marBottom w:val="0"/>
      <w:divBdr>
        <w:top w:val="none" w:sz="0" w:space="0" w:color="auto"/>
        <w:left w:val="none" w:sz="0" w:space="0" w:color="auto"/>
        <w:bottom w:val="none" w:sz="0" w:space="0" w:color="auto"/>
        <w:right w:val="none" w:sz="0" w:space="0" w:color="auto"/>
      </w:divBdr>
      <w:divsChild>
        <w:div w:id="1988169930">
          <w:marLeft w:val="0"/>
          <w:marRight w:val="0"/>
          <w:marTop w:val="0"/>
          <w:marBottom w:val="0"/>
          <w:divBdr>
            <w:top w:val="none" w:sz="0" w:space="0" w:color="auto"/>
            <w:left w:val="none" w:sz="0" w:space="0" w:color="auto"/>
            <w:bottom w:val="none" w:sz="0" w:space="0" w:color="auto"/>
            <w:right w:val="none" w:sz="0" w:space="0" w:color="auto"/>
          </w:divBdr>
        </w:div>
      </w:divsChild>
    </w:div>
    <w:div w:id="1720862308">
      <w:bodyDiv w:val="1"/>
      <w:marLeft w:val="0"/>
      <w:marRight w:val="0"/>
      <w:marTop w:val="0"/>
      <w:marBottom w:val="0"/>
      <w:divBdr>
        <w:top w:val="none" w:sz="0" w:space="0" w:color="auto"/>
        <w:left w:val="none" w:sz="0" w:space="0" w:color="auto"/>
        <w:bottom w:val="none" w:sz="0" w:space="0" w:color="auto"/>
        <w:right w:val="none" w:sz="0" w:space="0" w:color="auto"/>
      </w:divBdr>
    </w:div>
    <w:div w:id="1720977471">
      <w:bodyDiv w:val="1"/>
      <w:marLeft w:val="0"/>
      <w:marRight w:val="0"/>
      <w:marTop w:val="0"/>
      <w:marBottom w:val="0"/>
      <w:divBdr>
        <w:top w:val="none" w:sz="0" w:space="0" w:color="auto"/>
        <w:left w:val="none" w:sz="0" w:space="0" w:color="auto"/>
        <w:bottom w:val="none" w:sz="0" w:space="0" w:color="auto"/>
        <w:right w:val="none" w:sz="0" w:space="0" w:color="auto"/>
      </w:divBdr>
    </w:div>
    <w:div w:id="1721126024">
      <w:bodyDiv w:val="1"/>
      <w:marLeft w:val="0"/>
      <w:marRight w:val="0"/>
      <w:marTop w:val="0"/>
      <w:marBottom w:val="0"/>
      <w:divBdr>
        <w:top w:val="none" w:sz="0" w:space="0" w:color="auto"/>
        <w:left w:val="none" w:sz="0" w:space="0" w:color="auto"/>
        <w:bottom w:val="none" w:sz="0" w:space="0" w:color="auto"/>
        <w:right w:val="none" w:sz="0" w:space="0" w:color="auto"/>
      </w:divBdr>
      <w:divsChild>
        <w:div w:id="950481078">
          <w:marLeft w:val="0"/>
          <w:marRight w:val="0"/>
          <w:marTop w:val="0"/>
          <w:marBottom w:val="0"/>
          <w:divBdr>
            <w:top w:val="none" w:sz="0" w:space="0" w:color="auto"/>
            <w:left w:val="none" w:sz="0" w:space="0" w:color="auto"/>
            <w:bottom w:val="none" w:sz="0" w:space="0" w:color="auto"/>
            <w:right w:val="none" w:sz="0" w:space="0" w:color="auto"/>
          </w:divBdr>
          <w:divsChild>
            <w:div w:id="231500916">
              <w:marLeft w:val="0"/>
              <w:marRight w:val="0"/>
              <w:marTop w:val="0"/>
              <w:marBottom w:val="0"/>
              <w:divBdr>
                <w:top w:val="none" w:sz="0" w:space="0" w:color="auto"/>
                <w:left w:val="none" w:sz="0" w:space="0" w:color="auto"/>
                <w:bottom w:val="none" w:sz="0" w:space="0" w:color="auto"/>
                <w:right w:val="none" w:sz="0" w:space="0" w:color="auto"/>
              </w:divBdr>
            </w:div>
          </w:divsChild>
        </w:div>
        <w:div w:id="1249969593">
          <w:marLeft w:val="0"/>
          <w:marRight w:val="0"/>
          <w:marTop w:val="225"/>
          <w:marBottom w:val="600"/>
          <w:divBdr>
            <w:top w:val="none" w:sz="0" w:space="0" w:color="auto"/>
            <w:left w:val="none" w:sz="0" w:space="0" w:color="auto"/>
            <w:bottom w:val="none" w:sz="0" w:space="0" w:color="auto"/>
            <w:right w:val="none" w:sz="0" w:space="0" w:color="auto"/>
          </w:divBdr>
        </w:div>
      </w:divsChild>
    </w:div>
    <w:div w:id="1721128765">
      <w:bodyDiv w:val="1"/>
      <w:marLeft w:val="0"/>
      <w:marRight w:val="0"/>
      <w:marTop w:val="0"/>
      <w:marBottom w:val="0"/>
      <w:divBdr>
        <w:top w:val="none" w:sz="0" w:space="0" w:color="auto"/>
        <w:left w:val="none" w:sz="0" w:space="0" w:color="auto"/>
        <w:bottom w:val="none" w:sz="0" w:space="0" w:color="auto"/>
        <w:right w:val="none" w:sz="0" w:space="0" w:color="auto"/>
      </w:divBdr>
      <w:divsChild>
        <w:div w:id="2025859981">
          <w:marLeft w:val="0"/>
          <w:marRight w:val="0"/>
          <w:marTop w:val="0"/>
          <w:marBottom w:val="0"/>
          <w:divBdr>
            <w:top w:val="none" w:sz="0" w:space="0" w:color="auto"/>
            <w:left w:val="none" w:sz="0" w:space="0" w:color="auto"/>
            <w:bottom w:val="none" w:sz="0" w:space="0" w:color="auto"/>
            <w:right w:val="none" w:sz="0" w:space="0" w:color="auto"/>
          </w:divBdr>
          <w:divsChild>
            <w:div w:id="18162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2944">
      <w:bodyDiv w:val="1"/>
      <w:marLeft w:val="0"/>
      <w:marRight w:val="0"/>
      <w:marTop w:val="0"/>
      <w:marBottom w:val="0"/>
      <w:divBdr>
        <w:top w:val="none" w:sz="0" w:space="0" w:color="auto"/>
        <w:left w:val="none" w:sz="0" w:space="0" w:color="auto"/>
        <w:bottom w:val="none" w:sz="0" w:space="0" w:color="auto"/>
        <w:right w:val="none" w:sz="0" w:space="0" w:color="auto"/>
      </w:divBdr>
    </w:div>
    <w:div w:id="1721242955">
      <w:bodyDiv w:val="1"/>
      <w:marLeft w:val="0"/>
      <w:marRight w:val="0"/>
      <w:marTop w:val="0"/>
      <w:marBottom w:val="0"/>
      <w:divBdr>
        <w:top w:val="none" w:sz="0" w:space="0" w:color="auto"/>
        <w:left w:val="none" w:sz="0" w:space="0" w:color="auto"/>
        <w:bottom w:val="none" w:sz="0" w:space="0" w:color="auto"/>
        <w:right w:val="none" w:sz="0" w:space="0" w:color="auto"/>
      </w:divBdr>
    </w:div>
    <w:div w:id="1721245119">
      <w:bodyDiv w:val="1"/>
      <w:marLeft w:val="0"/>
      <w:marRight w:val="0"/>
      <w:marTop w:val="0"/>
      <w:marBottom w:val="0"/>
      <w:divBdr>
        <w:top w:val="none" w:sz="0" w:space="0" w:color="auto"/>
        <w:left w:val="none" w:sz="0" w:space="0" w:color="auto"/>
        <w:bottom w:val="none" w:sz="0" w:space="0" w:color="auto"/>
        <w:right w:val="none" w:sz="0" w:space="0" w:color="auto"/>
      </w:divBdr>
    </w:div>
    <w:div w:id="1721396594">
      <w:bodyDiv w:val="1"/>
      <w:marLeft w:val="0"/>
      <w:marRight w:val="0"/>
      <w:marTop w:val="0"/>
      <w:marBottom w:val="0"/>
      <w:divBdr>
        <w:top w:val="none" w:sz="0" w:space="0" w:color="auto"/>
        <w:left w:val="none" w:sz="0" w:space="0" w:color="auto"/>
        <w:bottom w:val="none" w:sz="0" w:space="0" w:color="auto"/>
        <w:right w:val="none" w:sz="0" w:space="0" w:color="auto"/>
      </w:divBdr>
      <w:divsChild>
        <w:div w:id="522329045">
          <w:marLeft w:val="0"/>
          <w:marRight w:val="0"/>
          <w:marTop w:val="0"/>
          <w:marBottom w:val="0"/>
          <w:divBdr>
            <w:top w:val="none" w:sz="0" w:space="0" w:color="auto"/>
            <w:left w:val="none" w:sz="0" w:space="0" w:color="auto"/>
            <w:bottom w:val="none" w:sz="0" w:space="0" w:color="auto"/>
            <w:right w:val="none" w:sz="0" w:space="0" w:color="auto"/>
          </w:divBdr>
          <w:divsChild>
            <w:div w:id="956451709">
              <w:marLeft w:val="900"/>
              <w:marRight w:val="0"/>
              <w:marTop w:val="0"/>
              <w:marBottom w:val="0"/>
              <w:divBdr>
                <w:top w:val="none" w:sz="0" w:space="0" w:color="auto"/>
                <w:left w:val="none" w:sz="0" w:space="0" w:color="auto"/>
                <w:bottom w:val="none" w:sz="0" w:space="0" w:color="auto"/>
                <w:right w:val="none" w:sz="0" w:space="0" w:color="auto"/>
              </w:divBdr>
              <w:divsChild>
                <w:div w:id="296379135">
                  <w:marLeft w:val="0"/>
                  <w:marRight w:val="0"/>
                  <w:marTop w:val="0"/>
                  <w:marBottom w:val="0"/>
                  <w:divBdr>
                    <w:top w:val="none" w:sz="0" w:space="0" w:color="auto"/>
                    <w:left w:val="none" w:sz="0" w:space="0" w:color="auto"/>
                    <w:bottom w:val="none" w:sz="0" w:space="0" w:color="auto"/>
                    <w:right w:val="none" w:sz="0" w:space="0" w:color="auto"/>
                  </w:divBdr>
                </w:div>
                <w:div w:id="19833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6201">
      <w:bodyDiv w:val="1"/>
      <w:marLeft w:val="0"/>
      <w:marRight w:val="0"/>
      <w:marTop w:val="0"/>
      <w:marBottom w:val="0"/>
      <w:divBdr>
        <w:top w:val="none" w:sz="0" w:space="0" w:color="auto"/>
        <w:left w:val="none" w:sz="0" w:space="0" w:color="auto"/>
        <w:bottom w:val="none" w:sz="0" w:space="0" w:color="auto"/>
        <w:right w:val="none" w:sz="0" w:space="0" w:color="auto"/>
      </w:divBdr>
      <w:divsChild>
        <w:div w:id="1692564077">
          <w:marLeft w:val="0"/>
          <w:marRight w:val="0"/>
          <w:marTop w:val="0"/>
          <w:marBottom w:val="0"/>
          <w:divBdr>
            <w:top w:val="none" w:sz="0" w:space="0" w:color="auto"/>
            <w:left w:val="none" w:sz="0" w:space="0" w:color="auto"/>
            <w:bottom w:val="none" w:sz="0" w:space="0" w:color="auto"/>
            <w:right w:val="none" w:sz="0" w:space="0" w:color="auto"/>
          </w:divBdr>
          <w:divsChild>
            <w:div w:id="1377314718">
              <w:marLeft w:val="0"/>
              <w:marRight w:val="0"/>
              <w:marTop w:val="0"/>
              <w:marBottom w:val="0"/>
              <w:divBdr>
                <w:top w:val="none" w:sz="0" w:space="0" w:color="auto"/>
                <w:left w:val="none" w:sz="0" w:space="0" w:color="auto"/>
                <w:bottom w:val="none" w:sz="0" w:space="0" w:color="auto"/>
                <w:right w:val="none" w:sz="0" w:space="0" w:color="auto"/>
              </w:divBdr>
              <w:divsChild>
                <w:div w:id="57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081">
          <w:marLeft w:val="0"/>
          <w:marRight w:val="0"/>
          <w:marTop w:val="0"/>
          <w:marBottom w:val="0"/>
          <w:divBdr>
            <w:top w:val="none" w:sz="0" w:space="0" w:color="auto"/>
            <w:left w:val="single" w:sz="6" w:space="15" w:color="EDEDED"/>
            <w:bottom w:val="none" w:sz="0" w:space="0" w:color="auto"/>
            <w:right w:val="none" w:sz="0" w:space="0" w:color="auto"/>
          </w:divBdr>
        </w:div>
      </w:divsChild>
    </w:div>
    <w:div w:id="1721437892">
      <w:bodyDiv w:val="1"/>
      <w:marLeft w:val="0"/>
      <w:marRight w:val="0"/>
      <w:marTop w:val="0"/>
      <w:marBottom w:val="0"/>
      <w:divBdr>
        <w:top w:val="none" w:sz="0" w:space="0" w:color="auto"/>
        <w:left w:val="none" w:sz="0" w:space="0" w:color="auto"/>
        <w:bottom w:val="none" w:sz="0" w:space="0" w:color="auto"/>
        <w:right w:val="none" w:sz="0" w:space="0" w:color="auto"/>
      </w:divBdr>
      <w:divsChild>
        <w:div w:id="553279056">
          <w:marLeft w:val="0"/>
          <w:marRight w:val="0"/>
          <w:marTop w:val="0"/>
          <w:marBottom w:val="525"/>
          <w:divBdr>
            <w:top w:val="none" w:sz="0" w:space="0" w:color="auto"/>
            <w:left w:val="none" w:sz="0" w:space="0" w:color="auto"/>
            <w:bottom w:val="none" w:sz="0" w:space="0" w:color="auto"/>
            <w:right w:val="none" w:sz="0" w:space="0" w:color="auto"/>
          </w:divBdr>
        </w:div>
      </w:divsChild>
    </w:div>
    <w:div w:id="1721661115">
      <w:bodyDiv w:val="1"/>
      <w:marLeft w:val="0"/>
      <w:marRight w:val="0"/>
      <w:marTop w:val="0"/>
      <w:marBottom w:val="0"/>
      <w:divBdr>
        <w:top w:val="none" w:sz="0" w:space="0" w:color="auto"/>
        <w:left w:val="none" w:sz="0" w:space="0" w:color="auto"/>
        <w:bottom w:val="none" w:sz="0" w:space="0" w:color="auto"/>
        <w:right w:val="none" w:sz="0" w:space="0" w:color="auto"/>
      </w:divBdr>
    </w:div>
    <w:div w:id="1721977598">
      <w:bodyDiv w:val="1"/>
      <w:marLeft w:val="0"/>
      <w:marRight w:val="0"/>
      <w:marTop w:val="0"/>
      <w:marBottom w:val="0"/>
      <w:divBdr>
        <w:top w:val="none" w:sz="0" w:space="0" w:color="auto"/>
        <w:left w:val="none" w:sz="0" w:space="0" w:color="auto"/>
        <w:bottom w:val="none" w:sz="0" w:space="0" w:color="auto"/>
        <w:right w:val="none" w:sz="0" w:space="0" w:color="auto"/>
      </w:divBdr>
    </w:div>
    <w:div w:id="1722049472">
      <w:bodyDiv w:val="1"/>
      <w:marLeft w:val="0"/>
      <w:marRight w:val="0"/>
      <w:marTop w:val="0"/>
      <w:marBottom w:val="0"/>
      <w:divBdr>
        <w:top w:val="none" w:sz="0" w:space="0" w:color="auto"/>
        <w:left w:val="none" w:sz="0" w:space="0" w:color="auto"/>
        <w:bottom w:val="none" w:sz="0" w:space="0" w:color="auto"/>
        <w:right w:val="none" w:sz="0" w:space="0" w:color="auto"/>
      </w:divBdr>
    </w:div>
    <w:div w:id="1722288556">
      <w:bodyDiv w:val="1"/>
      <w:marLeft w:val="0"/>
      <w:marRight w:val="0"/>
      <w:marTop w:val="0"/>
      <w:marBottom w:val="0"/>
      <w:divBdr>
        <w:top w:val="none" w:sz="0" w:space="0" w:color="auto"/>
        <w:left w:val="none" w:sz="0" w:space="0" w:color="auto"/>
        <w:bottom w:val="none" w:sz="0" w:space="0" w:color="auto"/>
        <w:right w:val="none" w:sz="0" w:space="0" w:color="auto"/>
      </w:divBdr>
    </w:div>
    <w:div w:id="1722318482">
      <w:bodyDiv w:val="1"/>
      <w:marLeft w:val="0"/>
      <w:marRight w:val="0"/>
      <w:marTop w:val="0"/>
      <w:marBottom w:val="0"/>
      <w:divBdr>
        <w:top w:val="none" w:sz="0" w:space="0" w:color="auto"/>
        <w:left w:val="none" w:sz="0" w:space="0" w:color="auto"/>
        <w:bottom w:val="none" w:sz="0" w:space="0" w:color="auto"/>
        <w:right w:val="none" w:sz="0" w:space="0" w:color="auto"/>
      </w:divBdr>
    </w:div>
    <w:div w:id="1722558546">
      <w:bodyDiv w:val="1"/>
      <w:marLeft w:val="0"/>
      <w:marRight w:val="0"/>
      <w:marTop w:val="0"/>
      <w:marBottom w:val="0"/>
      <w:divBdr>
        <w:top w:val="none" w:sz="0" w:space="0" w:color="auto"/>
        <w:left w:val="none" w:sz="0" w:space="0" w:color="auto"/>
        <w:bottom w:val="none" w:sz="0" w:space="0" w:color="auto"/>
        <w:right w:val="none" w:sz="0" w:space="0" w:color="auto"/>
      </w:divBdr>
    </w:div>
    <w:div w:id="1722561293">
      <w:bodyDiv w:val="1"/>
      <w:marLeft w:val="0"/>
      <w:marRight w:val="0"/>
      <w:marTop w:val="0"/>
      <w:marBottom w:val="0"/>
      <w:divBdr>
        <w:top w:val="none" w:sz="0" w:space="0" w:color="auto"/>
        <w:left w:val="none" w:sz="0" w:space="0" w:color="auto"/>
        <w:bottom w:val="none" w:sz="0" w:space="0" w:color="auto"/>
        <w:right w:val="none" w:sz="0" w:space="0" w:color="auto"/>
      </w:divBdr>
      <w:divsChild>
        <w:div w:id="1101343386">
          <w:marLeft w:val="0"/>
          <w:marRight w:val="0"/>
          <w:marTop w:val="0"/>
          <w:marBottom w:val="0"/>
          <w:divBdr>
            <w:top w:val="none" w:sz="0" w:space="0" w:color="auto"/>
            <w:left w:val="none" w:sz="0" w:space="0" w:color="auto"/>
            <w:bottom w:val="none" w:sz="0" w:space="0" w:color="auto"/>
            <w:right w:val="none" w:sz="0" w:space="0" w:color="auto"/>
          </w:divBdr>
          <w:divsChild>
            <w:div w:id="2099867064">
              <w:marLeft w:val="0"/>
              <w:marRight w:val="0"/>
              <w:marTop w:val="0"/>
              <w:marBottom w:val="0"/>
              <w:divBdr>
                <w:top w:val="none" w:sz="0" w:space="0" w:color="auto"/>
                <w:left w:val="none" w:sz="0" w:space="0" w:color="auto"/>
                <w:bottom w:val="none" w:sz="0" w:space="0" w:color="auto"/>
                <w:right w:val="none" w:sz="0" w:space="0" w:color="auto"/>
              </w:divBdr>
            </w:div>
          </w:divsChild>
        </w:div>
        <w:div w:id="192348387">
          <w:marLeft w:val="0"/>
          <w:marRight w:val="0"/>
          <w:marTop w:val="0"/>
          <w:marBottom w:val="0"/>
          <w:divBdr>
            <w:top w:val="none" w:sz="0" w:space="0" w:color="auto"/>
            <w:left w:val="none" w:sz="0" w:space="0" w:color="auto"/>
            <w:bottom w:val="none" w:sz="0" w:space="0" w:color="auto"/>
            <w:right w:val="none" w:sz="0" w:space="0" w:color="auto"/>
          </w:divBdr>
          <w:divsChild>
            <w:div w:id="1769542891">
              <w:marLeft w:val="0"/>
              <w:marRight w:val="0"/>
              <w:marTop w:val="0"/>
              <w:marBottom w:val="180"/>
              <w:divBdr>
                <w:top w:val="none" w:sz="0" w:space="0" w:color="auto"/>
                <w:left w:val="none" w:sz="0" w:space="0" w:color="auto"/>
                <w:bottom w:val="none" w:sz="0" w:space="0" w:color="auto"/>
                <w:right w:val="none" w:sz="0" w:space="0" w:color="auto"/>
              </w:divBdr>
            </w:div>
          </w:divsChild>
        </w:div>
        <w:div w:id="984315515">
          <w:marLeft w:val="0"/>
          <w:marRight w:val="0"/>
          <w:marTop w:val="0"/>
          <w:marBottom w:val="0"/>
          <w:divBdr>
            <w:top w:val="none" w:sz="0" w:space="0" w:color="auto"/>
            <w:left w:val="none" w:sz="0" w:space="0" w:color="auto"/>
            <w:bottom w:val="none" w:sz="0" w:space="0" w:color="auto"/>
            <w:right w:val="none" w:sz="0" w:space="0" w:color="auto"/>
          </w:divBdr>
          <w:divsChild>
            <w:div w:id="21051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1511">
      <w:bodyDiv w:val="1"/>
      <w:marLeft w:val="0"/>
      <w:marRight w:val="0"/>
      <w:marTop w:val="0"/>
      <w:marBottom w:val="0"/>
      <w:divBdr>
        <w:top w:val="none" w:sz="0" w:space="0" w:color="auto"/>
        <w:left w:val="none" w:sz="0" w:space="0" w:color="auto"/>
        <w:bottom w:val="none" w:sz="0" w:space="0" w:color="auto"/>
        <w:right w:val="none" w:sz="0" w:space="0" w:color="auto"/>
      </w:divBdr>
      <w:divsChild>
        <w:div w:id="888297014">
          <w:marLeft w:val="0"/>
          <w:marRight w:val="0"/>
          <w:marTop w:val="135"/>
          <w:marBottom w:val="0"/>
          <w:divBdr>
            <w:top w:val="none" w:sz="0" w:space="0" w:color="auto"/>
            <w:left w:val="none" w:sz="0" w:space="0" w:color="auto"/>
            <w:bottom w:val="none" w:sz="0" w:space="0" w:color="auto"/>
            <w:right w:val="none" w:sz="0" w:space="0" w:color="auto"/>
          </w:divBdr>
        </w:div>
      </w:divsChild>
    </w:div>
    <w:div w:id="1723363467">
      <w:bodyDiv w:val="1"/>
      <w:marLeft w:val="0"/>
      <w:marRight w:val="0"/>
      <w:marTop w:val="0"/>
      <w:marBottom w:val="0"/>
      <w:divBdr>
        <w:top w:val="none" w:sz="0" w:space="0" w:color="auto"/>
        <w:left w:val="none" w:sz="0" w:space="0" w:color="auto"/>
        <w:bottom w:val="none" w:sz="0" w:space="0" w:color="auto"/>
        <w:right w:val="none" w:sz="0" w:space="0" w:color="auto"/>
      </w:divBdr>
      <w:divsChild>
        <w:div w:id="1032265159">
          <w:marLeft w:val="0"/>
          <w:marRight w:val="0"/>
          <w:marTop w:val="0"/>
          <w:marBottom w:val="0"/>
          <w:divBdr>
            <w:top w:val="none" w:sz="0" w:space="0" w:color="auto"/>
            <w:left w:val="none" w:sz="0" w:space="0" w:color="auto"/>
            <w:bottom w:val="none" w:sz="0" w:space="0" w:color="auto"/>
            <w:right w:val="none" w:sz="0" w:space="0" w:color="auto"/>
          </w:divBdr>
          <w:divsChild>
            <w:div w:id="121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4959">
      <w:bodyDiv w:val="1"/>
      <w:marLeft w:val="0"/>
      <w:marRight w:val="0"/>
      <w:marTop w:val="0"/>
      <w:marBottom w:val="0"/>
      <w:divBdr>
        <w:top w:val="none" w:sz="0" w:space="0" w:color="auto"/>
        <w:left w:val="none" w:sz="0" w:space="0" w:color="auto"/>
        <w:bottom w:val="none" w:sz="0" w:space="0" w:color="auto"/>
        <w:right w:val="none" w:sz="0" w:space="0" w:color="auto"/>
      </w:divBdr>
    </w:div>
    <w:div w:id="1723558859">
      <w:bodyDiv w:val="1"/>
      <w:marLeft w:val="0"/>
      <w:marRight w:val="0"/>
      <w:marTop w:val="0"/>
      <w:marBottom w:val="0"/>
      <w:divBdr>
        <w:top w:val="none" w:sz="0" w:space="0" w:color="auto"/>
        <w:left w:val="none" w:sz="0" w:space="0" w:color="auto"/>
        <w:bottom w:val="none" w:sz="0" w:space="0" w:color="auto"/>
        <w:right w:val="none" w:sz="0" w:space="0" w:color="auto"/>
      </w:divBdr>
    </w:div>
    <w:div w:id="1723602250">
      <w:bodyDiv w:val="1"/>
      <w:marLeft w:val="0"/>
      <w:marRight w:val="0"/>
      <w:marTop w:val="0"/>
      <w:marBottom w:val="0"/>
      <w:divBdr>
        <w:top w:val="none" w:sz="0" w:space="0" w:color="auto"/>
        <w:left w:val="none" w:sz="0" w:space="0" w:color="auto"/>
        <w:bottom w:val="none" w:sz="0" w:space="0" w:color="auto"/>
        <w:right w:val="none" w:sz="0" w:space="0" w:color="auto"/>
      </w:divBdr>
      <w:divsChild>
        <w:div w:id="1593392834">
          <w:marLeft w:val="0"/>
          <w:marRight w:val="0"/>
          <w:marTop w:val="0"/>
          <w:marBottom w:val="0"/>
          <w:divBdr>
            <w:top w:val="none" w:sz="0" w:space="0" w:color="auto"/>
            <w:left w:val="none" w:sz="0" w:space="0" w:color="auto"/>
            <w:bottom w:val="none" w:sz="0" w:space="0" w:color="auto"/>
            <w:right w:val="none" w:sz="0" w:space="0" w:color="auto"/>
          </w:divBdr>
          <w:divsChild>
            <w:div w:id="405953682">
              <w:marLeft w:val="900"/>
              <w:marRight w:val="0"/>
              <w:marTop w:val="0"/>
              <w:marBottom w:val="0"/>
              <w:divBdr>
                <w:top w:val="none" w:sz="0" w:space="0" w:color="auto"/>
                <w:left w:val="none" w:sz="0" w:space="0" w:color="auto"/>
                <w:bottom w:val="none" w:sz="0" w:space="0" w:color="auto"/>
                <w:right w:val="none" w:sz="0" w:space="0" w:color="auto"/>
              </w:divBdr>
              <w:divsChild>
                <w:div w:id="991711219">
                  <w:marLeft w:val="0"/>
                  <w:marRight w:val="0"/>
                  <w:marTop w:val="0"/>
                  <w:marBottom w:val="0"/>
                  <w:divBdr>
                    <w:top w:val="none" w:sz="0" w:space="0" w:color="auto"/>
                    <w:left w:val="none" w:sz="0" w:space="0" w:color="auto"/>
                    <w:bottom w:val="none" w:sz="0" w:space="0" w:color="auto"/>
                    <w:right w:val="none" w:sz="0" w:space="0" w:color="auto"/>
                  </w:divBdr>
                </w:div>
                <w:div w:id="100258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6460">
      <w:bodyDiv w:val="1"/>
      <w:marLeft w:val="0"/>
      <w:marRight w:val="0"/>
      <w:marTop w:val="0"/>
      <w:marBottom w:val="0"/>
      <w:divBdr>
        <w:top w:val="none" w:sz="0" w:space="0" w:color="auto"/>
        <w:left w:val="none" w:sz="0" w:space="0" w:color="auto"/>
        <w:bottom w:val="none" w:sz="0" w:space="0" w:color="auto"/>
        <w:right w:val="none" w:sz="0" w:space="0" w:color="auto"/>
      </w:divBdr>
    </w:div>
    <w:div w:id="1723867997">
      <w:bodyDiv w:val="1"/>
      <w:marLeft w:val="0"/>
      <w:marRight w:val="0"/>
      <w:marTop w:val="0"/>
      <w:marBottom w:val="0"/>
      <w:divBdr>
        <w:top w:val="none" w:sz="0" w:space="0" w:color="auto"/>
        <w:left w:val="none" w:sz="0" w:space="0" w:color="auto"/>
        <w:bottom w:val="none" w:sz="0" w:space="0" w:color="auto"/>
        <w:right w:val="none" w:sz="0" w:space="0" w:color="auto"/>
      </w:divBdr>
      <w:divsChild>
        <w:div w:id="544145455">
          <w:marLeft w:val="0"/>
          <w:marRight w:val="0"/>
          <w:marTop w:val="0"/>
          <w:marBottom w:val="525"/>
          <w:divBdr>
            <w:top w:val="none" w:sz="0" w:space="0" w:color="auto"/>
            <w:left w:val="none" w:sz="0" w:space="0" w:color="auto"/>
            <w:bottom w:val="none" w:sz="0" w:space="0" w:color="auto"/>
            <w:right w:val="none" w:sz="0" w:space="0" w:color="auto"/>
          </w:divBdr>
        </w:div>
      </w:divsChild>
    </w:div>
    <w:div w:id="1724019304">
      <w:bodyDiv w:val="1"/>
      <w:marLeft w:val="0"/>
      <w:marRight w:val="0"/>
      <w:marTop w:val="0"/>
      <w:marBottom w:val="0"/>
      <w:divBdr>
        <w:top w:val="none" w:sz="0" w:space="0" w:color="auto"/>
        <w:left w:val="none" w:sz="0" w:space="0" w:color="auto"/>
        <w:bottom w:val="none" w:sz="0" w:space="0" w:color="auto"/>
        <w:right w:val="none" w:sz="0" w:space="0" w:color="auto"/>
      </w:divBdr>
    </w:div>
    <w:div w:id="1724021624">
      <w:bodyDiv w:val="1"/>
      <w:marLeft w:val="0"/>
      <w:marRight w:val="0"/>
      <w:marTop w:val="0"/>
      <w:marBottom w:val="0"/>
      <w:divBdr>
        <w:top w:val="none" w:sz="0" w:space="0" w:color="auto"/>
        <w:left w:val="none" w:sz="0" w:space="0" w:color="auto"/>
        <w:bottom w:val="none" w:sz="0" w:space="0" w:color="auto"/>
        <w:right w:val="none" w:sz="0" w:space="0" w:color="auto"/>
      </w:divBdr>
      <w:divsChild>
        <w:div w:id="396703931">
          <w:marLeft w:val="0"/>
          <w:marRight w:val="0"/>
          <w:marTop w:val="0"/>
          <w:marBottom w:val="0"/>
          <w:divBdr>
            <w:top w:val="none" w:sz="0" w:space="0" w:color="auto"/>
            <w:left w:val="none" w:sz="0" w:space="0" w:color="auto"/>
            <w:bottom w:val="none" w:sz="0" w:space="0" w:color="auto"/>
            <w:right w:val="none" w:sz="0" w:space="0" w:color="auto"/>
          </w:divBdr>
          <w:divsChild>
            <w:div w:id="1813643354">
              <w:marLeft w:val="0"/>
              <w:marRight w:val="0"/>
              <w:marTop w:val="0"/>
              <w:marBottom w:val="0"/>
              <w:divBdr>
                <w:top w:val="none" w:sz="0" w:space="0" w:color="auto"/>
                <w:left w:val="none" w:sz="0" w:space="0" w:color="auto"/>
                <w:bottom w:val="none" w:sz="0" w:space="0" w:color="auto"/>
                <w:right w:val="none" w:sz="0" w:space="0" w:color="auto"/>
              </w:divBdr>
            </w:div>
          </w:divsChild>
        </w:div>
        <w:div w:id="2091266225">
          <w:marLeft w:val="0"/>
          <w:marRight w:val="0"/>
          <w:marTop w:val="225"/>
          <w:marBottom w:val="600"/>
          <w:divBdr>
            <w:top w:val="none" w:sz="0" w:space="0" w:color="auto"/>
            <w:left w:val="none" w:sz="0" w:space="0" w:color="auto"/>
            <w:bottom w:val="none" w:sz="0" w:space="0" w:color="auto"/>
            <w:right w:val="none" w:sz="0" w:space="0" w:color="auto"/>
          </w:divBdr>
        </w:div>
      </w:divsChild>
    </w:div>
    <w:div w:id="1724331768">
      <w:bodyDiv w:val="1"/>
      <w:marLeft w:val="0"/>
      <w:marRight w:val="0"/>
      <w:marTop w:val="0"/>
      <w:marBottom w:val="0"/>
      <w:divBdr>
        <w:top w:val="none" w:sz="0" w:space="0" w:color="auto"/>
        <w:left w:val="none" w:sz="0" w:space="0" w:color="auto"/>
        <w:bottom w:val="none" w:sz="0" w:space="0" w:color="auto"/>
        <w:right w:val="none" w:sz="0" w:space="0" w:color="auto"/>
      </w:divBdr>
      <w:divsChild>
        <w:div w:id="1797337093">
          <w:marLeft w:val="0"/>
          <w:marRight w:val="0"/>
          <w:marTop w:val="0"/>
          <w:marBottom w:val="0"/>
          <w:divBdr>
            <w:top w:val="none" w:sz="0" w:space="0" w:color="auto"/>
            <w:left w:val="none" w:sz="0" w:space="0" w:color="auto"/>
            <w:bottom w:val="none" w:sz="0" w:space="0" w:color="auto"/>
            <w:right w:val="none" w:sz="0" w:space="0" w:color="auto"/>
          </w:divBdr>
        </w:div>
        <w:div w:id="426122738">
          <w:marLeft w:val="0"/>
          <w:marRight w:val="0"/>
          <w:marTop w:val="0"/>
          <w:marBottom w:val="225"/>
          <w:divBdr>
            <w:top w:val="none" w:sz="0" w:space="0" w:color="auto"/>
            <w:left w:val="none" w:sz="0" w:space="0" w:color="auto"/>
            <w:bottom w:val="none" w:sz="0" w:space="0" w:color="auto"/>
            <w:right w:val="none" w:sz="0" w:space="0" w:color="auto"/>
          </w:divBdr>
          <w:divsChild>
            <w:div w:id="1008410270">
              <w:marLeft w:val="0"/>
              <w:marRight w:val="0"/>
              <w:marTop w:val="0"/>
              <w:marBottom w:val="225"/>
              <w:divBdr>
                <w:top w:val="none" w:sz="0" w:space="0" w:color="auto"/>
                <w:left w:val="none" w:sz="0" w:space="0" w:color="auto"/>
                <w:bottom w:val="none" w:sz="0" w:space="0" w:color="auto"/>
                <w:right w:val="none" w:sz="0" w:space="0" w:color="auto"/>
              </w:divBdr>
              <w:divsChild>
                <w:div w:id="1101298178">
                  <w:marLeft w:val="0"/>
                  <w:marRight w:val="0"/>
                  <w:marTop w:val="0"/>
                  <w:marBottom w:val="0"/>
                  <w:divBdr>
                    <w:top w:val="none" w:sz="0" w:space="0" w:color="auto"/>
                    <w:left w:val="none" w:sz="0" w:space="0" w:color="auto"/>
                    <w:bottom w:val="none" w:sz="0" w:space="0" w:color="auto"/>
                    <w:right w:val="none" w:sz="0" w:space="0" w:color="auto"/>
                  </w:divBdr>
                  <w:divsChild>
                    <w:div w:id="566649604">
                      <w:marLeft w:val="0"/>
                      <w:marRight w:val="0"/>
                      <w:marTop w:val="0"/>
                      <w:marBottom w:val="0"/>
                      <w:divBdr>
                        <w:top w:val="none" w:sz="0" w:space="0" w:color="auto"/>
                        <w:left w:val="none" w:sz="0" w:space="0" w:color="auto"/>
                        <w:bottom w:val="none" w:sz="0" w:space="0" w:color="auto"/>
                        <w:right w:val="none" w:sz="0" w:space="0" w:color="auto"/>
                      </w:divBdr>
                      <w:divsChild>
                        <w:div w:id="1404332430">
                          <w:marLeft w:val="0"/>
                          <w:marRight w:val="0"/>
                          <w:marTop w:val="0"/>
                          <w:marBottom w:val="0"/>
                          <w:divBdr>
                            <w:top w:val="none" w:sz="0" w:space="0" w:color="auto"/>
                            <w:left w:val="none" w:sz="0" w:space="0" w:color="auto"/>
                            <w:bottom w:val="none" w:sz="0" w:space="0" w:color="auto"/>
                            <w:right w:val="none" w:sz="0" w:space="0" w:color="auto"/>
                          </w:divBdr>
                          <w:divsChild>
                            <w:div w:id="1754550550">
                              <w:marLeft w:val="0"/>
                              <w:marRight w:val="0"/>
                              <w:marTop w:val="0"/>
                              <w:marBottom w:val="0"/>
                              <w:divBdr>
                                <w:top w:val="none" w:sz="0" w:space="0" w:color="auto"/>
                                <w:left w:val="none" w:sz="0" w:space="0" w:color="auto"/>
                                <w:bottom w:val="none" w:sz="0" w:space="0" w:color="auto"/>
                                <w:right w:val="none" w:sz="0" w:space="0" w:color="auto"/>
                              </w:divBdr>
                              <w:divsChild>
                                <w:div w:id="404425014">
                                  <w:marLeft w:val="0"/>
                                  <w:marRight w:val="0"/>
                                  <w:marTop w:val="0"/>
                                  <w:marBottom w:val="0"/>
                                  <w:divBdr>
                                    <w:top w:val="none" w:sz="0" w:space="0" w:color="auto"/>
                                    <w:left w:val="none" w:sz="0" w:space="0" w:color="auto"/>
                                    <w:bottom w:val="none" w:sz="0" w:space="0" w:color="auto"/>
                                    <w:right w:val="none" w:sz="0" w:space="0" w:color="auto"/>
                                  </w:divBdr>
                                  <w:divsChild>
                                    <w:div w:id="1187719935">
                                      <w:marLeft w:val="0"/>
                                      <w:marRight w:val="0"/>
                                      <w:marTop w:val="0"/>
                                      <w:marBottom w:val="0"/>
                                      <w:divBdr>
                                        <w:top w:val="none" w:sz="0" w:space="0" w:color="auto"/>
                                        <w:left w:val="none" w:sz="0" w:space="0" w:color="auto"/>
                                        <w:bottom w:val="none" w:sz="0" w:space="0" w:color="auto"/>
                                        <w:right w:val="none" w:sz="0" w:space="0" w:color="auto"/>
                                      </w:divBdr>
                                      <w:divsChild>
                                        <w:div w:id="12649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255095">
                          <w:marLeft w:val="0"/>
                          <w:marRight w:val="0"/>
                          <w:marTop w:val="0"/>
                          <w:marBottom w:val="0"/>
                          <w:divBdr>
                            <w:top w:val="none" w:sz="0" w:space="0" w:color="auto"/>
                            <w:left w:val="none" w:sz="0" w:space="0" w:color="auto"/>
                            <w:bottom w:val="none" w:sz="0" w:space="0" w:color="auto"/>
                            <w:right w:val="none" w:sz="0" w:space="0" w:color="auto"/>
                          </w:divBdr>
                          <w:divsChild>
                            <w:div w:id="136649248">
                              <w:marLeft w:val="0"/>
                              <w:marRight w:val="0"/>
                              <w:marTop w:val="0"/>
                              <w:marBottom w:val="0"/>
                              <w:divBdr>
                                <w:top w:val="none" w:sz="0" w:space="0" w:color="auto"/>
                                <w:left w:val="none" w:sz="0" w:space="0" w:color="auto"/>
                                <w:bottom w:val="none" w:sz="0" w:space="0" w:color="auto"/>
                                <w:right w:val="none" w:sz="0" w:space="0" w:color="auto"/>
                              </w:divBdr>
                              <w:divsChild>
                                <w:div w:id="1862473793">
                                  <w:marLeft w:val="0"/>
                                  <w:marRight w:val="0"/>
                                  <w:marTop w:val="0"/>
                                  <w:marBottom w:val="0"/>
                                  <w:divBdr>
                                    <w:top w:val="none" w:sz="0" w:space="0" w:color="auto"/>
                                    <w:left w:val="none" w:sz="0" w:space="0" w:color="auto"/>
                                    <w:bottom w:val="none" w:sz="0" w:space="0" w:color="auto"/>
                                    <w:right w:val="none" w:sz="0" w:space="0" w:color="auto"/>
                                  </w:divBdr>
                                  <w:divsChild>
                                    <w:div w:id="1124928973">
                                      <w:marLeft w:val="0"/>
                                      <w:marRight w:val="0"/>
                                      <w:marTop w:val="0"/>
                                      <w:marBottom w:val="0"/>
                                      <w:divBdr>
                                        <w:top w:val="none" w:sz="0" w:space="0" w:color="auto"/>
                                        <w:left w:val="none" w:sz="0" w:space="0" w:color="auto"/>
                                        <w:bottom w:val="none" w:sz="0" w:space="0" w:color="auto"/>
                                        <w:right w:val="none" w:sz="0" w:space="0" w:color="auto"/>
                                      </w:divBdr>
                                      <w:divsChild>
                                        <w:div w:id="2566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841702">
                          <w:marLeft w:val="0"/>
                          <w:marRight w:val="0"/>
                          <w:marTop w:val="0"/>
                          <w:marBottom w:val="0"/>
                          <w:divBdr>
                            <w:top w:val="none" w:sz="0" w:space="0" w:color="auto"/>
                            <w:left w:val="none" w:sz="0" w:space="0" w:color="auto"/>
                            <w:bottom w:val="none" w:sz="0" w:space="0" w:color="auto"/>
                            <w:right w:val="none" w:sz="0" w:space="0" w:color="auto"/>
                          </w:divBdr>
                          <w:divsChild>
                            <w:div w:id="989406837">
                              <w:marLeft w:val="0"/>
                              <w:marRight w:val="0"/>
                              <w:marTop w:val="0"/>
                              <w:marBottom w:val="0"/>
                              <w:divBdr>
                                <w:top w:val="none" w:sz="0" w:space="0" w:color="auto"/>
                                <w:left w:val="none" w:sz="0" w:space="0" w:color="auto"/>
                                <w:bottom w:val="none" w:sz="0" w:space="0" w:color="auto"/>
                                <w:right w:val="none" w:sz="0" w:space="0" w:color="auto"/>
                              </w:divBdr>
                              <w:divsChild>
                                <w:div w:id="1559128276">
                                  <w:marLeft w:val="0"/>
                                  <w:marRight w:val="0"/>
                                  <w:marTop w:val="0"/>
                                  <w:marBottom w:val="0"/>
                                  <w:divBdr>
                                    <w:top w:val="none" w:sz="0" w:space="0" w:color="auto"/>
                                    <w:left w:val="none" w:sz="0" w:space="0" w:color="auto"/>
                                    <w:bottom w:val="none" w:sz="0" w:space="0" w:color="auto"/>
                                    <w:right w:val="none" w:sz="0" w:space="0" w:color="auto"/>
                                  </w:divBdr>
                                  <w:divsChild>
                                    <w:div w:id="1648508911">
                                      <w:marLeft w:val="0"/>
                                      <w:marRight w:val="0"/>
                                      <w:marTop w:val="0"/>
                                      <w:marBottom w:val="0"/>
                                      <w:divBdr>
                                        <w:top w:val="none" w:sz="0" w:space="0" w:color="auto"/>
                                        <w:left w:val="none" w:sz="0" w:space="0" w:color="auto"/>
                                        <w:bottom w:val="none" w:sz="0" w:space="0" w:color="auto"/>
                                        <w:right w:val="none" w:sz="0" w:space="0" w:color="auto"/>
                                      </w:divBdr>
                                      <w:divsChild>
                                        <w:div w:id="14362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86396">
                          <w:marLeft w:val="0"/>
                          <w:marRight w:val="0"/>
                          <w:marTop w:val="0"/>
                          <w:marBottom w:val="0"/>
                          <w:divBdr>
                            <w:top w:val="none" w:sz="0" w:space="0" w:color="auto"/>
                            <w:left w:val="none" w:sz="0" w:space="0" w:color="auto"/>
                            <w:bottom w:val="none" w:sz="0" w:space="0" w:color="auto"/>
                            <w:right w:val="none" w:sz="0" w:space="0" w:color="auto"/>
                          </w:divBdr>
                          <w:divsChild>
                            <w:div w:id="901913794">
                              <w:marLeft w:val="0"/>
                              <w:marRight w:val="0"/>
                              <w:marTop w:val="0"/>
                              <w:marBottom w:val="0"/>
                              <w:divBdr>
                                <w:top w:val="none" w:sz="0" w:space="0" w:color="auto"/>
                                <w:left w:val="none" w:sz="0" w:space="0" w:color="auto"/>
                                <w:bottom w:val="none" w:sz="0" w:space="0" w:color="auto"/>
                                <w:right w:val="none" w:sz="0" w:space="0" w:color="auto"/>
                              </w:divBdr>
                              <w:divsChild>
                                <w:div w:id="2128430930">
                                  <w:marLeft w:val="0"/>
                                  <w:marRight w:val="0"/>
                                  <w:marTop w:val="0"/>
                                  <w:marBottom w:val="0"/>
                                  <w:divBdr>
                                    <w:top w:val="none" w:sz="0" w:space="0" w:color="auto"/>
                                    <w:left w:val="none" w:sz="0" w:space="0" w:color="auto"/>
                                    <w:bottom w:val="none" w:sz="0" w:space="0" w:color="auto"/>
                                    <w:right w:val="none" w:sz="0" w:space="0" w:color="auto"/>
                                  </w:divBdr>
                                  <w:divsChild>
                                    <w:div w:id="703407533">
                                      <w:marLeft w:val="0"/>
                                      <w:marRight w:val="0"/>
                                      <w:marTop w:val="0"/>
                                      <w:marBottom w:val="0"/>
                                      <w:divBdr>
                                        <w:top w:val="none" w:sz="0" w:space="0" w:color="auto"/>
                                        <w:left w:val="none" w:sz="0" w:space="0" w:color="auto"/>
                                        <w:bottom w:val="none" w:sz="0" w:space="0" w:color="auto"/>
                                        <w:right w:val="none" w:sz="0" w:space="0" w:color="auto"/>
                                      </w:divBdr>
                                      <w:divsChild>
                                        <w:div w:id="15168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535488">
                          <w:marLeft w:val="0"/>
                          <w:marRight w:val="0"/>
                          <w:marTop w:val="0"/>
                          <w:marBottom w:val="0"/>
                          <w:divBdr>
                            <w:top w:val="none" w:sz="0" w:space="0" w:color="auto"/>
                            <w:left w:val="none" w:sz="0" w:space="0" w:color="auto"/>
                            <w:bottom w:val="none" w:sz="0" w:space="0" w:color="auto"/>
                            <w:right w:val="none" w:sz="0" w:space="0" w:color="auto"/>
                          </w:divBdr>
                          <w:divsChild>
                            <w:div w:id="1963876872">
                              <w:marLeft w:val="0"/>
                              <w:marRight w:val="0"/>
                              <w:marTop w:val="0"/>
                              <w:marBottom w:val="0"/>
                              <w:divBdr>
                                <w:top w:val="none" w:sz="0" w:space="0" w:color="auto"/>
                                <w:left w:val="none" w:sz="0" w:space="0" w:color="auto"/>
                                <w:bottom w:val="none" w:sz="0" w:space="0" w:color="auto"/>
                                <w:right w:val="none" w:sz="0" w:space="0" w:color="auto"/>
                              </w:divBdr>
                              <w:divsChild>
                                <w:div w:id="405081112">
                                  <w:marLeft w:val="0"/>
                                  <w:marRight w:val="0"/>
                                  <w:marTop w:val="0"/>
                                  <w:marBottom w:val="0"/>
                                  <w:divBdr>
                                    <w:top w:val="none" w:sz="0" w:space="0" w:color="auto"/>
                                    <w:left w:val="none" w:sz="0" w:space="0" w:color="auto"/>
                                    <w:bottom w:val="none" w:sz="0" w:space="0" w:color="auto"/>
                                    <w:right w:val="none" w:sz="0" w:space="0" w:color="auto"/>
                                  </w:divBdr>
                                  <w:divsChild>
                                    <w:div w:id="1138955613">
                                      <w:marLeft w:val="0"/>
                                      <w:marRight w:val="0"/>
                                      <w:marTop w:val="0"/>
                                      <w:marBottom w:val="0"/>
                                      <w:divBdr>
                                        <w:top w:val="none" w:sz="0" w:space="0" w:color="auto"/>
                                        <w:left w:val="none" w:sz="0" w:space="0" w:color="auto"/>
                                        <w:bottom w:val="none" w:sz="0" w:space="0" w:color="auto"/>
                                        <w:right w:val="none" w:sz="0" w:space="0" w:color="auto"/>
                                      </w:divBdr>
                                      <w:divsChild>
                                        <w:div w:id="10936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405230">
                          <w:marLeft w:val="0"/>
                          <w:marRight w:val="0"/>
                          <w:marTop w:val="0"/>
                          <w:marBottom w:val="0"/>
                          <w:divBdr>
                            <w:top w:val="none" w:sz="0" w:space="0" w:color="auto"/>
                            <w:left w:val="none" w:sz="0" w:space="0" w:color="auto"/>
                            <w:bottom w:val="none" w:sz="0" w:space="0" w:color="auto"/>
                            <w:right w:val="none" w:sz="0" w:space="0" w:color="auto"/>
                          </w:divBdr>
                          <w:divsChild>
                            <w:div w:id="718285216">
                              <w:marLeft w:val="0"/>
                              <w:marRight w:val="0"/>
                              <w:marTop w:val="0"/>
                              <w:marBottom w:val="0"/>
                              <w:divBdr>
                                <w:top w:val="none" w:sz="0" w:space="0" w:color="auto"/>
                                <w:left w:val="none" w:sz="0" w:space="0" w:color="auto"/>
                                <w:bottom w:val="none" w:sz="0" w:space="0" w:color="auto"/>
                                <w:right w:val="none" w:sz="0" w:space="0" w:color="auto"/>
                              </w:divBdr>
                              <w:divsChild>
                                <w:div w:id="2008089328">
                                  <w:marLeft w:val="0"/>
                                  <w:marRight w:val="0"/>
                                  <w:marTop w:val="0"/>
                                  <w:marBottom w:val="0"/>
                                  <w:divBdr>
                                    <w:top w:val="none" w:sz="0" w:space="0" w:color="auto"/>
                                    <w:left w:val="none" w:sz="0" w:space="0" w:color="auto"/>
                                    <w:bottom w:val="none" w:sz="0" w:space="0" w:color="auto"/>
                                    <w:right w:val="none" w:sz="0" w:space="0" w:color="auto"/>
                                  </w:divBdr>
                                  <w:divsChild>
                                    <w:div w:id="977419381">
                                      <w:marLeft w:val="0"/>
                                      <w:marRight w:val="0"/>
                                      <w:marTop w:val="0"/>
                                      <w:marBottom w:val="0"/>
                                      <w:divBdr>
                                        <w:top w:val="none" w:sz="0" w:space="0" w:color="auto"/>
                                        <w:left w:val="none" w:sz="0" w:space="0" w:color="auto"/>
                                        <w:bottom w:val="none" w:sz="0" w:space="0" w:color="auto"/>
                                        <w:right w:val="none" w:sz="0" w:space="0" w:color="auto"/>
                                      </w:divBdr>
                                      <w:divsChild>
                                        <w:div w:id="16728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161">
                          <w:marLeft w:val="0"/>
                          <w:marRight w:val="0"/>
                          <w:marTop w:val="0"/>
                          <w:marBottom w:val="0"/>
                          <w:divBdr>
                            <w:top w:val="none" w:sz="0" w:space="0" w:color="auto"/>
                            <w:left w:val="none" w:sz="0" w:space="0" w:color="auto"/>
                            <w:bottom w:val="none" w:sz="0" w:space="0" w:color="auto"/>
                            <w:right w:val="none" w:sz="0" w:space="0" w:color="auto"/>
                          </w:divBdr>
                          <w:divsChild>
                            <w:div w:id="1933321856">
                              <w:marLeft w:val="0"/>
                              <w:marRight w:val="0"/>
                              <w:marTop w:val="0"/>
                              <w:marBottom w:val="0"/>
                              <w:divBdr>
                                <w:top w:val="none" w:sz="0" w:space="0" w:color="auto"/>
                                <w:left w:val="none" w:sz="0" w:space="0" w:color="auto"/>
                                <w:bottom w:val="none" w:sz="0" w:space="0" w:color="auto"/>
                                <w:right w:val="none" w:sz="0" w:space="0" w:color="auto"/>
                              </w:divBdr>
                              <w:divsChild>
                                <w:div w:id="2137917010">
                                  <w:marLeft w:val="0"/>
                                  <w:marRight w:val="0"/>
                                  <w:marTop w:val="0"/>
                                  <w:marBottom w:val="0"/>
                                  <w:divBdr>
                                    <w:top w:val="none" w:sz="0" w:space="0" w:color="auto"/>
                                    <w:left w:val="none" w:sz="0" w:space="0" w:color="auto"/>
                                    <w:bottom w:val="none" w:sz="0" w:space="0" w:color="auto"/>
                                    <w:right w:val="none" w:sz="0" w:space="0" w:color="auto"/>
                                  </w:divBdr>
                                  <w:divsChild>
                                    <w:div w:id="2120568530">
                                      <w:marLeft w:val="0"/>
                                      <w:marRight w:val="0"/>
                                      <w:marTop w:val="0"/>
                                      <w:marBottom w:val="0"/>
                                      <w:divBdr>
                                        <w:top w:val="none" w:sz="0" w:space="0" w:color="auto"/>
                                        <w:left w:val="none" w:sz="0" w:space="0" w:color="auto"/>
                                        <w:bottom w:val="none" w:sz="0" w:space="0" w:color="auto"/>
                                        <w:right w:val="none" w:sz="0" w:space="0" w:color="auto"/>
                                      </w:divBdr>
                                      <w:divsChild>
                                        <w:div w:id="4514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18970">
                          <w:marLeft w:val="0"/>
                          <w:marRight w:val="0"/>
                          <w:marTop w:val="0"/>
                          <w:marBottom w:val="0"/>
                          <w:divBdr>
                            <w:top w:val="none" w:sz="0" w:space="0" w:color="auto"/>
                            <w:left w:val="none" w:sz="0" w:space="0" w:color="auto"/>
                            <w:bottom w:val="none" w:sz="0" w:space="0" w:color="auto"/>
                            <w:right w:val="none" w:sz="0" w:space="0" w:color="auto"/>
                          </w:divBdr>
                          <w:divsChild>
                            <w:div w:id="341517927">
                              <w:marLeft w:val="0"/>
                              <w:marRight w:val="0"/>
                              <w:marTop w:val="0"/>
                              <w:marBottom w:val="0"/>
                              <w:divBdr>
                                <w:top w:val="none" w:sz="0" w:space="0" w:color="auto"/>
                                <w:left w:val="none" w:sz="0" w:space="0" w:color="auto"/>
                                <w:bottom w:val="none" w:sz="0" w:space="0" w:color="auto"/>
                                <w:right w:val="none" w:sz="0" w:space="0" w:color="auto"/>
                              </w:divBdr>
                              <w:divsChild>
                                <w:div w:id="1141776600">
                                  <w:marLeft w:val="0"/>
                                  <w:marRight w:val="0"/>
                                  <w:marTop w:val="0"/>
                                  <w:marBottom w:val="0"/>
                                  <w:divBdr>
                                    <w:top w:val="none" w:sz="0" w:space="0" w:color="auto"/>
                                    <w:left w:val="none" w:sz="0" w:space="0" w:color="auto"/>
                                    <w:bottom w:val="none" w:sz="0" w:space="0" w:color="auto"/>
                                    <w:right w:val="none" w:sz="0" w:space="0" w:color="auto"/>
                                  </w:divBdr>
                                  <w:divsChild>
                                    <w:div w:id="1858886537">
                                      <w:marLeft w:val="0"/>
                                      <w:marRight w:val="0"/>
                                      <w:marTop w:val="0"/>
                                      <w:marBottom w:val="0"/>
                                      <w:divBdr>
                                        <w:top w:val="none" w:sz="0" w:space="0" w:color="auto"/>
                                        <w:left w:val="none" w:sz="0" w:space="0" w:color="auto"/>
                                        <w:bottom w:val="none" w:sz="0" w:space="0" w:color="auto"/>
                                        <w:right w:val="none" w:sz="0" w:space="0" w:color="auto"/>
                                      </w:divBdr>
                                      <w:divsChild>
                                        <w:div w:id="12406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268717">
                          <w:marLeft w:val="0"/>
                          <w:marRight w:val="0"/>
                          <w:marTop w:val="0"/>
                          <w:marBottom w:val="0"/>
                          <w:divBdr>
                            <w:top w:val="none" w:sz="0" w:space="0" w:color="auto"/>
                            <w:left w:val="none" w:sz="0" w:space="0" w:color="auto"/>
                            <w:bottom w:val="none" w:sz="0" w:space="0" w:color="auto"/>
                            <w:right w:val="none" w:sz="0" w:space="0" w:color="auto"/>
                          </w:divBdr>
                          <w:divsChild>
                            <w:div w:id="256983299">
                              <w:marLeft w:val="0"/>
                              <w:marRight w:val="0"/>
                              <w:marTop w:val="0"/>
                              <w:marBottom w:val="0"/>
                              <w:divBdr>
                                <w:top w:val="none" w:sz="0" w:space="0" w:color="auto"/>
                                <w:left w:val="none" w:sz="0" w:space="0" w:color="auto"/>
                                <w:bottom w:val="none" w:sz="0" w:space="0" w:color="auto"/>
                                <w:right w:val="none" w:sz="0" w:space="0" w:color="auto"/>
                              </w:divBdr>
                              <w:divsChild>
                                <w:div w:id="29646628">
                                  <w:marLeft w:val="0"/>
                                  <w:marRight w:val="0"/>
                                  <w:marTop w:val="0"/>
                                  <w:marBottom w:val="0"/>
                                  <w:divBdr>
                                    <w:top w:val="none" w:sz="0" w:space="0" w:color="auto"/>
                                    <w:left w:val="none" w:sz="0" w:space="0" w:color="auto"/>
                                    <w:bottom w:val="none" w:sz="0" w:space="0" w:color="auto"/>
                                    <w:right w:val="none" w:sz="0" w:space="0" w:color="auto"/>
                                  </w:divBdr>
                                  <w:divsChild>
                                    <w:div w:id="1152987580">
                                      <w:marLeft w:val="0"/>
                                      <w:marRight w:val="0"/>
                                      <w:marTop w:val="0"/>
                                      <w:marBottom w:val="0"/>
                                      <w:divBdr>
                                        <w:top w:val="none" w:sz="0" w:space="0" w:color="auto"/>
                                        <w:left w:val="none" w:sz="0" w:space="0" w:color="auto"/>
                                        <w:bottom w:val="none" w:sz="0" w:space="0" w:color="auto"/>
                                        <w:right w:val="none" w:sz="0" w:space="0" w:color="auto"/>
                                      </w:divBdr>
                                      <w:divsChild>
                                        <w:div w:id="76102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02977">
                          <w:marLeft w:val="0"/>
                          <w:marRight w:val="0"/>
                          <w:marTop w:val="0"/>
                          <w:marBottom w:val="0"/>
                          <w:divBdr>
                            <w:top w:val="none" w:sz="0" w:space="0" w:color="auto"/>
                            <w:left w:val="none" w:sz="0" w:space="0" w:color="auto"/>
                            <w:bottom w:val="none" w:sz="0" w:space="0" w:color="auto"/>
                            <w:right w:val="none" w:sz="0" w:space="0" w:color="auto"/>
                          </w:divBdr>
                          <w:divsChild>
                            <w:div w:id="1994487022">
                              <w:marLeft w:val="0"/>
                              <w:marRight w:val="0"/>
                              <w:marTop w:val="0"/>
                              <w:marBottom w:val="0"/>
                              <w:divBdr>
                                <w:top w:val="none" w:sz="0" w:space="0" w:color="auto"/>
                                <w:left w:val="none" w:sz="0" w:space="0" w:color="auto"/>
                                <w:bottom w:val="none" w:sz="0" w:space="0" w:color="auto"/>
                                <w:right w:val="none" w:sz="0" w:space="0" w:color="auto"/>
                              </w:divBdr>
                              <w:divsChild>
                                <w:div w:id="1979335237">
                                  <w:marLeft w:val="0"/>
                                  <w:marRight w:val="0"/>
                                  <w:marTop w:val="0"/>
                                  <w:marBottom w:val="0"/>
                                  <w:divBdr>
                                    <w:top w:val="none" w:sz="0" w:space="0" w:color="auto"/>
                                    <w:left w:val="none" w:sz="0" w:space="0" w:color="auto"/>
                                    <w:bottom w:val="none" w:sz="0" w:space="0" w:color="auto"/>
                                    <w:right w:val="none" w:sz="0" w:space="0" w:color="auto"/>
                                  </w:divBdr>
                                  <w:divsChild>
                                    <w:div w:id="1025256781">
                                      <w:marLeft w:val="0"/>
                                      <w:marRight w:val="0"/>
                                      <w:marTop w:val="0"/>
                                      <w:marBottom w:val="0"/>
                                      <w:divBdr>
                                        <w:top w:val="none" w:sz="0" w:space="0" w:color="auto"/>
                                        <w:left w:val="none" w:sz="0" w:space="0" w:color="auto"/>
                                        <w:bottom w:val="none" w:sz="0" w:space="0" w:color="auto"/>
                                        <w:right w:val="none" w:sz="0" w:space="0" w:color="auto"/>
                                      </w:divBdr>
                                      <w:divsChild>
                                        <w:div w:id="12685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18254">
                          <w:marLeft w:val="0"/>
                          <w:marRight w:val="0"/>
                          <w:marTop w:val="0"/>
                          <w:marBottom w:val="0"/>
                          <w:divBdr>
                            <w:top w:val="none" w:sz="0" w:space="0" w:color="auto"/>
                            <w:left w:val="none" w:sz="0" w:space="0" w:color="auto"/>
                            <w:bottom w:val="none" w:sz="0" w:space="0" w:color="auto"/>
                            <w:right w:val="none" w:sz="0" w:space="0" w:color="auto"/>
                          </w:divBdr>
                          <w:divsChild>
                            <w:div w:id="1412193576">
                              <w:marLeft w:val="0"/>
                              <w:marRight w:val="0"/>
                              <w:marTop w:val="0"/>
                              <w:marBottom w:val="0"/>
                              <w:divBdr>
                                <w:top w:val="none" w:sz="0" w:space="0" w:color="auto"/>
                                <w:left w:val="none" w:sz="0" w:space="0" w:color="auto"/>
                                <w:bottom w:val="none" w:sz="0" w:space="0" w:color="auto"/>
                                <w:right w:val="none" w:sz="0" w:space="0" w:color="auto"/>
                              </w:divBdr>
                              <w:divsChild>
                                <w:div w:id="1888637570">
                                  <w:marLeft w:val="0"/>
                                  <w:marRight w:val="0"/>
                                  <w:marTop w:val="0"/>
                                  <w:marBottom w:val="0"/>
                                  <w:divBdr>
                                    <w:top w:val="none" w:sz="0" w:space="0" w:color="auto"/>
                                    <w:left w:val="none" w:sz="0" w:space="0" w:color="auto"/>
                                    <w:bottom w:val="none" w:sz="0" w:space="0" w:color="auto"/>
                                    <w:right w:val="none" w:sz="0" w:space="0" w:color="auto"/>
                                  </w:divBdr>
                                  <w:divsChild>
                                    <w:div w:id="2027516529">
                                      <w:marLeft w:val="0"/>
                                      <w:marRight w:val="0"/>
                                      <w:marTop w:val="0"/>
                                      <w:marBottom w:val="0"/>
                                      <w:divBdr>
                                        <w:top w:val="none" w:sz="0" w:space="0" w:color="auto"/>
                                        <w:left w:val="none" w:sz="0" w:space="0" w:color="auto"/>
                                        <w:bottom w:val="none" w:sz="0" w:space="0" w:color="auto"/>
                                        <w:right w:val="none" w:sz="0" w:space="0" w:color="auto"/>
                                      </w:divBdr>
                                      <w:divsChild>
                                        <w:div w:id="20582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23104">
                          <w:marLeft w:val="0"/>
                          <w:marRight w:val="0"/>
                          <w:marTop w:val="0"/>
                          <w:marBottom w:val="0"/>
                          <w:divBdr>
                            <w:top w:val="none" w:sz="0" w:space="0" w:color="auto"/>
                            <w:left w:val="none" w:sz="0" w:space="0" w:color="auto"/>
                            <w:bottom w:val="none" w:sz="0" w:space="0" w:color="auto"/>
                            <w:right w:val="none" w:sz="0" w:space="0" w:color="auto"/>
                          </w:divBdr>
                          <w:divsChild>
                            <w:div w:id="1555048417">
                              <w:marLeft w:val="0"/>
                              <w:marRight w:val="0"/>
                              <w:marTop w:val="0"/>
                              <w:marBottom w:val="0"/>
                              <w:divBdr>
                                <w:top w:val="none" w:sz="0" w:space="0" w:color="auto"/>
                                <w:left w:val="none" w:sz="0" w:space="0" w:color="auto"/>
                                <w:bottom w:val="none" w:sz="0" w:space="0" w:color="auto"/>
                                <w:right w:val="none" w:sz="0" w:space="0" w:color="auto"/>
                              </w:divBdr>
                              <w:divsChild>
                                <w:div w:id="1396320458">
                                  <w:marLeft w:val="0"/>
                                  <w:marRight w:val="0"/>
                                  <w:marTop w:val="0"/>
                                  <w:marBottom w:val="0"/>
                                  <w:divBdr>
                                    <w:top w:val="none" w:sz="0" w:space="0" w:color="auto"/>
                                    <w:left w:val="none" w:sz="0" w:space="0" w:color="auto"/>
                                    <w:bottom w:val="none" w:sz="0" w:space="0" w:color="auto"/>
                                    <w:right w:val="none" w:sz="0" w:space="0" w:color="auto"/>
                                  </w:divBdr>
                                  <w:divsChild>
                                    <w:div w:id="1632901054">
                                      <w:marLeft w:val="0"/>
                                      <w:marRight w:val="0"/>
                                      <w:marTop w:val="0"/>
                                      <w:marBottom w:val="0"/>
                                      <w:divBdr>
                                        <w:top w:val="none" w:sz="0" w:space="0" w:color="auto"/>
                                        <w:left w:val="none" w:sz="0" w:space="0" w:color="auto"/>
                                        <w:bottom w:val="none" w:sz="0" w:space="0" w:color="auto"/>
                                        <w:right w:val="none" w:sz="0" w:space="0" w:color="auto"/>
                                      </w:divBdr>
                                      <w:divsChild>
                                        <w:div w:id="87827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316356">
                          <w:marLeft w:val="0"/>
                          <w:marRight w:val="0"/>
                          <w:marTop w:val="0"/>
                          <w:marBottom w:val="0"/>
                          <w:divBdr>
                            <w:top w:val="none" w:sz="0" w:space="0" w:color="auto"/>
                            <w:left w:val="none" w:sz="0" w:space="0" w:color="auto"/>
                            <w:bottom w:val="none" w:sz="0" w:space="0" w:color="auto"/>
                            <w:right w:val="none" w:sz="0" w:space="0" w:color="auto"/>
                          </w:divBdr>
                          <w:divsChild>
                            <w:div w:id="1068764151">
                              <w:marLeft w:val="0"/>
                              <w:marRight w:val="0"/>
                              <w:marTop w:val="0"/>
                              <w:marBottom w:val="0"/>
                              <w:divBdr>
                                <w:top w:val="none" w:sz="0" w:space="0" w:color="auto"/>
                                <w:left w:val="none" w:sz="0" w:space="0" w:color="auto"/>
                                <w:bottom w:val="none" w:sz="0" w:space="0" w:color="auto"/>
                                <w:right w:val="none" w:sz="0" w:space="0" w:color="auto"/>
                              </w:divBdr>
                              <w:divsChild>
                                <w:div w:id="1290436495">
                                  <w:marLeft w:val="0"/>
                                  <w:marRight w:val="0"/>
                                  <w:marTop w:val="0"/>
                                  <w:marBottom w:val="0"/>
                                  <w:divBdr>
                                    <w:top w:val="none" w:sz="0" w:space="0" w:color="auto"/>
                                    <w:left w:val="none" w:sz="0" w:space="0" w:color="auto"/>
                                    <w:bottom w:val="none" w:sz="0" w:space="0" w:color="auto"/>
                                    <w:right w:val="none" w:sz="0" w:space="0" w:color="auto"/>
                                  </w:divBdr>
                                  <w:divsChild>
                                    <w:div w:id="837110010">
                                      <w:marLeft w:val="0"/>
                                      <w:marRight w:val="0"/>
                                      <w:marTop w:val="0"/>
                                      <w:marBottom w:val="0"/>
                                      <w:divBdr>
                                        <w:top w:val="none" w:sz="0" w:space="0" w:color="auto"/>
                                        <w:left w:val="none" w:sz="0" w:space="0" w:color="auto"/>
                                        <w:bottom w:val="none" w:sz="0" w:space="0" w:color="auto"/>
                                        <w:right w:val="none" w:sz="0" w:space="0" w:color="auto"/>
                                      </w:divBdr>
                                      <w:divsChild>
                                        <w:div w:id="6740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3040">
                          <w:marLeft w:val="0"/>
                          <w:marRight w:val="0"/>
                          <w:marTop w:val="0"/>
                          <w:marBottom w:val="0"/>
                          <w:divBdr>
                            <w:top w:val="none" w:sz="0" w:space="0" w:color="auto"/>
                            <w:left w:val="none" w:sz="0" w:space="0" w:color="auto"/>
                            <w:bottom w:val="none" w:sz="0" w:space="0" w:color="auto"/>
                            <w:right w:val="none" w:sz="0" w:space="0" w:color="auto"/>
                          </w:divBdr>
                          <w:divsChild>
                            <w:div w:id="1279795666">
                              <w:marLeft w:val="0"/>
                              <w:marRight w:val="0"/>
                              <w:marTop w:val="0"/>
                              <w:marBottom w:val="0"/>
                              <w:divBdr>
                                <w:top w:val="none" w:sz="0" w:space="0" w:color="auto"/>
                                <w:left w:val="none" w:sz="0" w:space="0" w:color="auto"/>
                                <w:bottom w:val="none" w:sz="0" w:space="0" w:color="auto"/>
                                <w:right w:val="none" w:sz="0" w:space="0" w:color="auto"/>
                              </w:divBdr>
                              <w:divsChild>
                                <w:div w:id="1702045597">
                                  <w:marLeft w:val="0"/>
                                  <w:marRight w:val="0"/>
                                  <w:marTop w:val="0"/>
                                  <w:marBottom w:val="0"/>
                                  <w:divBdr>
                                    <w:top w:val="none" w:sz="0" w:space="0" w:color="auto"/>
                                    <w:left w:val="none" w:sz="0" w:space="0" w:color="auto"/>
                                    <w:bottom w:val="none" w:sz="0" w:space="0" w:color="auto"/>
                                    <w:right w:val="none" w:sz="0" w:space="0" w:color="auto"/>
                                  </w:divBdr>
                                  <w:divsChild>
                                    <w:div w:id="1864975210">
                                      <w:marLeft w:val="0"/>
                                      <w:marRight w:val="0"/>
                                      <w:marTop w:val="0"/>
                                      <w:marBottom w:val="0"/>
                                      <w:divBdr>
                                        <w:top w:val="none" w:sz="0" w:space="0" w:color="auto"/>
                                        <w:left w:val="none" w:sz="0" w:space="0" w:color="auto"/>
                                        <w:bottom w:val="none" w:sz="0" w:space="0" w:color="auto"/>
                                        <w:right w:val="none" w:sz="0" w:space="0" w:color="auto"/>
                                      </w:divBdr>
                                      <w:divsChild>
                                        <w:div w:id="13323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86373">
                          <w:marLeft w:val="0"/>
                          <w:marRight w:val="0"/>
                          <w:marTop w:val="0"/>
                          <w:marBottom w:val="0"/>
                          <w:divBdr>
                            <w:top w:val="none" w:sz="0" w:space="0" w:color="auto"/>
                            <w:left w:val="none" w:sz="0" w:space="0" w:color="auto"/>
                            <w:bottom w:val="none" w:sz="0" w:space="0" w:color="auto"/>
                            <w:right w:val="none" w:sz="0" w:space="0" w:color="auto"/>
                          </w:divBdr>
                          <w:divsChild>
                            <w:div w:id="87313710">
                              <w:marLeft w:val="0"/>
                              <w:marRight w:val="0"/>
                              <w:marTop w:val="0"/>
                              <w:marBottom w:val="0"/>
                              <w:divBdr>
                                <w:top w:val="none" w:sz="0" w:space="0" w:color="auto"/>
                                <w:left w:val="none" w:sz="0" w:space="0" w:color="auto"/>
                                <w:bottom w:val="none" w:sz="0" w:space="0" w:color="auto"/>
                                <w:right w:val="none" w:sz="0" w:space="0" w:color="auto"/>
                              </w:divBdr>
                              <w:divsChild>
                                <w:div w:id="583879749">
                                  <w:marLeft w:val="0"/>
                                  <w:marRight w:val="0"/>
                                  <w:marTop w:val="0"/>
                                  <w:marBottom w:val="0"/>
                                  <w:divBdr>
                                    <w:top w:val="none" w:sz="0" w:space="0" w:color="auto"/>
                                    <w:left w:val="none" w:sz="0" w:space="0" w:color="auto"/>
                                    <w:bottom w:val="none" w:sz="0" w:space="0" w:color="auto"/>
                                    <w:right w:val="none" w:sz="0" w:space="0" w:color="auto"/>
                                  </w:divBdr>
                                  <w:divsChild>
                                    <w:div w:id="1515991698">
                                      <w:marLeft w:val="0"/>
                                      <w:marRight w:val="0"/>
                                      <w:marTop w:val="0"/>
                                      <w:marBottom w:val="0"/>
                                      <w:divBdr>
                                        <w:top w:val="none" w:sz="0" w:space="0" w:color="auto"/>
                                        <w:left w:val="none" w:sz="0" w:space="0" w:color="auto"/>
                                        <w:bottom w:val="none" w:sz="0" w:space="0" w:color="auto"/>
                                        <w:right w:val="none" w:sz="0" w:space="0" w:color="auto"/>
                                      </w:divBdr>
                                      <w:divsChild>
                                        <w:div w:id="18238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57101">
                          <w:marLeft w:val="0"/>
                          <w:marRight w:val="0"/>
                          <w:marTop w:val="0"/>
                          <w:marBottom w:val="0"/>
                          <w:divBdr>
                            <w:top w:val="none" w:sz="0" w:space="0" w:color="auto"/>
                            <w:left w:val="none" w:sz="0" w:space="0" w:color="auto"/>
                            <w:bottom w:val="none" w:sz="0" w:space="0" w:color="auto"/>
                            <w:right w:val="none" w:sz="0" w:space="0" w:color="auto"/>
                          </w:divBdr>
                          <w:divsChild>
                            <w:div w:id="386414988">
                              <w:marLeft w:val="0"/>
                              <w:marRight w:val="0"/>
                              <w:marTop w:val="0"/>
                              <w:marBottom w:val="0"/>
                              <w:divBdr>
                                <w:top w:val="none" w:sz="0" w:space="0" w:color="auto"/>
                                <w:left w:val="none" w:sz="0" w:space="0" w:color="auto"/>
                                <w:bottom w:val="none" w:sz="0" w:space="0" w:color="auto"/>
                                <w:right w:val="none" w:sz="0" w:space="0" w:color="auto"/>
                              </w:divBdr>
                              <w:divsChild>
                                <w:div w:id="1997609272">
                                  <w:marLeft w:val="0"/>
                                  <w:marRight w:val="0"/>
                                  <w:marTop w:val="0"/>
                                  <w:marBottom w:val="0"/>
                                  <w:divBdr>
                                    <w:top w:val="none" w:sz="0" w:space="0" w:color="auto"/>
                                    <w:left w:val="none" w:sz="0" w:space="0" w:color="auto"/>
                                    <w:bottom w:val="none" w:sz="0" w:space="0" w:color="auto"/>
                                    <w:right w:val="none" w:sz="0" w:space="0" w:color="auto"/>
                                  </w:divBdr>
                                  <w:divsChild>
                                    <w:div w:id="1078331576">
                                      <w:marLeft w:val="0"/>
                                      <w:marRight w:val="0"/>
                                      <w:marTop w:val="0"/>
                                      <w:marBottom w:val="0"/>
                                      <w:divBdr>
                                        <w:top w:val="none" w:sz="0" w:space="0" w:color="auto"/>
                                        <w:left w:val="none" w:sz="0" w:space="0" w:color="auto"/>
                                        <w:bottom w:val="none" w:sz="0" w:space="0" w:color="auto"/>
                                        <w:right w:val="none" w:sz="0" w:space="0" w:color="auto"/>
                                      </w:divBdr>
                                      <w:divsChild>
                                        <w:div w:id="10720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310627">
                          <w:marLeft w:val="0"/>
                          <w:marRight w:val="0"/>
                          <w:marTop w:val="0"/>
                          <w:marBottom w:val="0"/>
                          <w:divBdr>
                            <w:top w:val="none" w:sz="0" w:space="0" w:color="auto"/>
                            <w:left w:val="none" w:sz="0" w:space="0" w:color="auto"/>
                            <w:bottom w:val="none" w:sz="0" w:space="0" w:color="auto"/>
                            <w:right w:val="none" w:sz="0" w:space="0" w:color="auto"/>
                          </w:divBdr>
                          <w:divsChild>
                            <w:div w:id="392194842">
                              <w:marLeft w:val="0"/>
                              <w:marRight w:val="0"/>
                              <w:marTop w:val="0"/>
                              <w:marBottom w:val="0"/>
                              <w:divBdr>
                                <w:top w:val="none" w:sz="0" w:space="0" w:color="auto"/>
                                <w:left w:val="none" w:sz="0" w:space="0" w:color="auto"/>
                                <w:bottom w:val="none" w:sz="0" w:space="0" w:color="auto"/>
                                <w:right w:val="none" w:sz="0" w:space="0" w:color="auto"/>
                              </w:divBdr>
                              <w:divsChild>
                                <w:div w:id="2114591997">
                                  <w:marLeft w:val="0"/>
                                  <w:marRight w:val="0"/>
                                  <w:marTop w:val="0"/>
                                  <w:marBottom w:val="0"/>
                                  <w:divBdr>
                                    <w:top w:val="none" w:sz="0" w:space="0" w:color="auto"/>
                                    <w:left w:val="none" w:sz="0" w:space="0" w:color="auto"/>
                                    <w:bottom w:val="none" w:sz="0" w:space="0" w:color="auto"/>
                                    <w:right w:val="none" w:sz="0" w:space="0" w:color="auto"/>
                                  </w:divBdr>
                                  <w:divsChild>
                                    <w:div w:id="311834611">
                                      <w:marLeft w:val="0"/>
                                      <w:marRight w:val="0"/>
                                      <w:marTop w:val="0"/>
                                      <w:marBottom w:val="0"/>
                                      <w:divBdr>
                                        <w:top w:val="none" w:sz="0" w:space="0" w:color="auto"/>
                                        <w:left w:val="none" w:sz="0" w:space="0" w:color="auto"/>
                                        <w:bottom w:val="none" w:sz="0" w:space="0" w:color="auto"/>
                                        <w:right w:val="none" w:sz="0" w:space="0" w:color="auto"/>
                                      </w:divBdr>
                                      <w:divsChild>
                                        <w:div w:id="11748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84078">
                          <w:marLeft w:val="0"/>
                          <w:marRight w:val="0"/>
                          <w:marTop w:val="0"/>
                          <w:marBottom w:val="0"/>
                          <w:divBdr>
                            <w:top w:val="none" w:sz="0" w:space="0" w:color="auto"/>
                            <w:left w:val="none" w:sz="0" w:space="0" w:color="auto"/>
                            <w:bottom w:val="none" w:sz="0" w:space="0" w:color="auto"/>
                            <w:right w:val="none" w:sz="0" w:space="0" w:color="auto"/>
                          </w:divBdr>
                          <w:divsChild>
                            <w:div w:id="884564403">
                              <w:marLeft w:val="0"/>
                              <w:marRight w:val="0"/>
                              <w:marTop w:val="0"/>
                              <w:marBottom w:val="0"/>
                              <w:divBdr>
                                <w:top w:val="none" w:sz="0" w:space="0" w:color="auto"/>
                                <w:left w:val="none" w:sz="0" w:space="0" w:color="auto"/>
                                <w:bottom w:val="none" w:sz="0" w:space="0" w:color="auto"/>
                                <w:right w:val="none" w:sz="0" w:space="0" w:color="auto"/>
                              </w:divBdr>
                              <w:divsChild>
                                <w:div w:id="637996534">
                                  <w:marLeft w:val="0"/>
                                  <w:marRight w:val="0"/>
                                  <w:marTop w:val="0"/>
                                  <w:marBottom w:val="0"/>
                                  <w:divBdr>
                                    <w:top w:val="none" w:sz="0" w:space="0" w:color="auto"/>
                                    <w:left w:val="none" w:sz="0" w:space="0" w:color="auto"/>
                                    <w:bottom w:val="none" w:sz="0" w:space="0" w:color="auto"/>
                                    <w:right w:val="none" w:sz="0" w:space="0" w:color="auto"/>
                                  </w:divBdr>
                                  <w:divsChild>
                                    <w:div w:id="498544838">
                                      <w:marLeft w:val="0"/>
                                      <w:marRight w:val="0"/>
                                      <w:marTop w:val="0"/>
                                      <w:marBottom w:val="0"/>
                                      <w:divBdr>
                                        <w:top w:val="none" w:sz="0" w:space="0" w:color="auto"/>
                                        <w:left w:val="none" w:sz="0" w:space="0" w:color="auto"/>
                                        <w:bottom w:val="none" w:sz="0" w:space="0" w:color="auto"/>
                                        <w:right w:val="none" w:sz="0" w:space="0" w:color="auto"/>
                                      </w:divBdr>
                                      <w:divsChild>
                                        <w:div w:id="1512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55204">
                          <w:marLeft w:val="0"/>
                          <w:marRight w:val="0"/>
                          <w:marTop w:val="0"/>
                          <w:marBottom w:val="0"/>
                          <w:divBdr>
                            <w:top w:val="none" w:sz="0" w:space="0" w:color="auto"/>
                            <w:left w:val="none" w:sz="0" w:space="0" w:color="auto"/>
                            <w:bottom w:val="none" w:sz="0" w:space="0" w:color="auto"/>
                            <w:right w:val="none" w:sz="0" w:space="0" w:color="auto"/>
                          </w:divBdr>
                          <w:divsChild>
                            <w:div w:id="2039157854">
                              <w:marLeft w:val="0"/>
                              <w:marRight w:val="0"/>
                              <w:marTop w:val="0"/>
                              <w:marBottom w:val="0"/>
                              <w:divBdr>
                                <w:top w:val="none" w:sz="0" w:space="0" w:color="auto"/>
                                <w:left w:val="none" w:sz="0" w:space="0" w:color="auto"/>
                                <w:bottom w:val="none" w:sz="0" w:space="0" w:color="auto"/>
                                <w:right w:val="none" w:sz="0" w:space="0" w:color="auto"/>
                              </w:divBdr>
                              <w:divsChild>
                                <w:div w:id="2069575176">
                                  <w:marLeft w:val="0"/>
                                  <w:marRight w:val="0"/>
                                  <w:marTop w:val="0"/>
                                  <w:marBottom w:val="0"/>
                                  <w:divBdr>
                                    <w:top w:val="none" w:sz="0" w:space="0" w:color="auto"/>
                                    <w:left w:val="none" w:sz="0" w:space="0" w:color="auto"/>
                                    <w:bottom w:val="none" w:sz="0" w:space="0" w:color="auto"/>
                                    <w:right w:val="none" w:sz="0" w:space="0" w:color="auto"/>
                                  </w:divBdr>
                                  <w:divsChild>
                                    <w:div w:id="1413240134">
                                      <w:marLeft w:val="0"/>
                                      <w:marRight w:val="0"/>
                                      <w:marTop w:val="0"/>
                                      <w:marBottom w:val="0"/>
                                      <w:divBdr>
                                        <w:top w:val="none" w:sz="0" w:space="0" w:color="auto"/>
                                        <w:left w:val="none" w:sz="0" w:space="0" w:color="auto"/>
                                        <w:bottom w:val="none" w:sz="0" w:space="0" w:color="auto"/>
                                        <w:right w:val="none" w:sz="0" w:space="0" w:color="auto"/>
                                      </w:divBdr>
                                      <w:divsChild>
                                        <w:div w:id="6319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83051">
                          <w:marLeft w:val="0"/>
                          <w:marRight w:val="0"/>
                          <w:marTop w:val="0"/>
                          <w:marBottom w:val="0"/>
                          <w:divBdr>
                            <w:top w:val="none" w:sz="0" w:space="0" w:color="auto"/>
                            <w:left w:val="none" w:sz="0" w:space="0" w:color="auto"/>
                            <w:bottom w:val="none" w:sz="0" w:space="0" w:color="auto"/>
                            <w:right w:val="none" w:sz="0" w:space="0" w:color="auto"/>
                          </w:divBdr>
                          <w:divsChild>
                            <w:div w:id="646085676">
                              <w:marLeft w:val="0"/>
                              <w:marRight w:val="0"/>
                              <w:marTop w:val="0"/>
                              <w:marBottom w:val="0"/>
                              <w:divBdr>
                                <w:top w:val="none" w:sz="0" w:space="0" w:color="auto"/>
                                <w:left w:val="none" w:sz="0" w:space="0" w:color="auto"/>
                                <w:bottom w:val="none" w:sz="0" w:space="0" w:color="auto"/>
                                <w:right w:val="none" w:sz="0" w:space="0" w:color="auto"/>
                              </w:divBdr>
                              <w:divsChild>
                                <w:div w:id="122620719">
                                  <w:marLeft w:val="0"/>
                                  <w:marRight w:val="0"/>
                                  <w:marTop w:val="0"/>
                                  <w:marBottom w:val="0"/>
                                  <w:divBdr>
                                    <w:top w:val="none" w:sz="0" w:space="0" w:color="auto"/>
                                    <w:left w:val="none" w:sz="0" w:space="0" w:color="auto"/>
                                    <w:bottom w:val="none" w:sz="0" w:space="0" w:color="auto"/>
                                    <w:right w:val="none" w:sz="0" w:space="0" w:color="auto"/>
                                  </w:divBdr>
                                  <w:divsChild>
                                    <w:div w:id="2077582083">
                                      <w:marLeft w:val="0"/>
                                      <w:marRight w:val="0"/>
                                      <w:marTop w:val="0"/>
                                      <w:marBottom w:val="0"/>
                                      <w:divBdr>
                                        <w:top w:val="none" w:sz="0" w:space="0" w:color="auto"/>
                                        <w:left w:val="none" w:sz="0" w:space="0" w:color="auto"/>
                                        <w:bottom w:val="none" w:sz="0" w:space="0" w:color="auto"/>
                                        <w:right w:val="none" w:sz="0" w:space="0" w:color="auto"/>
                                      </w:divBdr>
                                      <w:divsChild>
                                        <w:div w:id="1392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868045">
                          <w:marLeft w:val="0"/>
                          <w:marRight w:val="0"/>
                          <w:marTop w:val="0"/>
                          <w:marBottom w:val="0"/>
                          <w:divBdr>
                            <w:top w:val="none" w:sz="0" w:space="0" w:color="auto"/>
                            <w:left w:val="none" w:sz="0" w:space="0" w:color="auto"/>
                            <w:bottom w:val="none" w:sz="0" w:space="0" w:color="auto"/>
                            <w:right w:val="none" w:sz="0" w:space="0" w:color="auto"/>
                          </w:divBdr>
                          <w:divsChild>
                            <w:div w:id="1728602020">
                              <w:marLeft w:val="0"/>
                              <w:marRight w:val="0"/>
                              <w:marTop w:val="0"/>
                              <w:marBottom w:val="0"/>
                              <w:divBdr>
                                <w:top w:val="none" w:sz="0" w:space="0" w:color="auto"/>
                                <w:left w:val="none" w:sz="0" w:space="0" w:color="auto"/>
                                <w:bottom w:val="none" w:sz="0" w:space="0" w:color="auto"/>
                                <w:right w:val="none" w:sz="0" w:space="0" w:color="auto"/>
                              </w:divBdr>
                              <w:divsChild>
                                <w:div w:id="407459415">
                                  <w:marLeft w:val="0"/>
                                  <w:marRight w:val="0"/>
                                  <w:marTop w:val="0"/>
                                  <w:marBottom w:val="0"/>
                                  <w:divBdr>
                                    <w:top w:val="none" w:sz="0" w:space="0" w:color="auto"/>
                                    <w:left w:val="none" w:sz="0" w:space="0" w:color="auto"/>
                                    <w:bottom w:val="none" w:sz="0" w:space="0" w:color="auto"/>
                                    <w:right w:val="none" w:sz="0" w:space="0" w:color="auto"/>
                                  </w:divBdr>
                                  <w:divsChild>
                                    <w:div w:id="1632856586">
                                      <w:marLeft w:val="0"/>
                                      <w:marRight w:val="0"/>
                                      <w:marTop w:val="0"/>
                                      <w:marBottom w:val="0"/>
                                      <w:divBdr>
                                        <w:top w:val="none" w:sz="0" w:space="0" w:color="auto"/>
                                        <w:left w:val="none" w:sz="0" w:space="0" w:color="auto"/>
                                        <w:bottom w:val="none" w:sz="0" w:space="0" w:color="auto"/>
                                        <w:right w:val="none" w:sz="0" w:space="0" w:color="auto"/>
                                      </w:divBdr>
                                      <w:divsChild>
                                        <w:div w:id="12909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468">
                          <w:marLeft w:val="0"/>
                          <w:marRight w:val="0"/>
                          <w:marTop w:val="0"/>
                          <w:marBottom w:val="0"/>
                          <w:divBdr>
                            <w:top w:val="none" w:sz="0" w:space="0" w:color="auto"/>
                            <w:left w:val="none" w:sz="0" w:space="0" w:color="auto"/>
                            <w:bottom w:val="none" w:sz="0" w:space="0" w:color="auto"/>
                            <w:right w:val="none" w:sz="0" w:space="0" w:color="auto"/>
                          </w:divBdr>
                          <w:divsChild>
                            <w:div w:id="1410348012">
                              <w:marLeft w:val="0"/>
                              <w:marRight w:val="0"/>
                              <w:marTop w:val="0"/>
                              <w:marBottom w:val="0"/>
                              <w:divBdr>
                                <w:top w:val="none" w:sz="0" w:space="0" w:color="auto"/>
                                <w:left w:val="none" w:sz="0" w:space="0" w:color="auto"/>
                                <w:bottom w:val="none" w:sz="0" w:space="0" w:color="auto"/>
                                <w:right w:val="none" w:sz="0" w:space="0" w:color="auto"/>
                              </w:divBdr>
                              <w:divsChild>
                                <w:div w:id="2022463910">
                                  <w:marLeft w:val="0"/>
                                  <w:marRight w:val="0"/>
                                  <w:marTop w:val="0"/>
                                  <w:marBottom w:val="0"/>
                                  <w:divBdr>
                                    <w:top w:val="none" w:sz="0" w:space="0" w:color="auto"/>
                                    <w:left w:val="none" w:sz="0" w:space="0" w:color="auto"/>
                                    <w:bottom w:val="none" w:sz="0" w:space="0" w:color="auto"/>
                                    <w:right w:val="none" w:sz="0" w:space="0" w:color="auto"/>
                                  </w:divBdr>
                                  <w:divsChild>
                                    <w:div w:id="767189712">
                                      <w:marLeft w:val="0"/>
                                      <w:marRight w:val="0"/>
                                      <w:marTop w:val="0"/>
                                      <w:marBottom w:val="0"/>
                                      <w:divBdr>
                                        <w:top w:val="none" w:sz="0" w:space="0" w:color="auto"/>
                                        <w:left w:val="none" w:sz="0" w:space="0" w:color="auto"/>
                                        <w:bottom w:val="none" w:sz="0" w:space="0" w:color="auto"/>
                                        <w:right w:val="none" w:sz="0" w:space="0" w:color="auto"/>
                                      </w:divBdr>
                                      <w:divsChild>
                                        <w:div w:id="2091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21855">
                          <w:marLeft w:val="0"/>
                          <w:marRight w:val="0"/>
                          <w:marTop w:val="0"/>
                          <w:marBottom w:val="0"/>
                          <w:divBdr>
                            <w:top w:val="none" w:sz="0" w:space="0" w:color="auto"/>
                            <w:left w:val="none" w:sz="0" w:space="0" w:color="auto"/>
                            <w:bottom w:val="none" w:sz="0" w:space="0" w:color="auto"/>
                            <w:right w:val="none" w:sz="0" w:space="0" w:color="auto"/>
                          </w:divBdr>
                          <w:divsChild>
                            <w:div w:id="1383596289">
                              <w:marLeft w:val="0"/>
                              <w:marRight w:val="0"/>
                              <w:marTop w:val="0"/>
                              <w:marBottom w:val="0"/>
                              <w:divBdr>
                                <w:top w:val="none" w:sz="0" w:space="0" w:color="auto"/>
                                <w:left w:val="none" w:sz="0" w:space="0" w:color="auto"/>
                                <w:bottom w:val="none" w:sz="0" w:space="0" w:color="auto"/>
                                <w:right w:val="none" w:sz="0" w:space="0" w:color="auto"/>
                              </w:divBdr>
                              <w:divsChild>
                                <w:div w:id="1781295417">
                                  <w:marLeft w:val="0"/>
                                  <w:marRight w:val="0"/>
                                  <w:marTop w:val="0"/>
                                  <w:marBottom w:val="0"/>
                                  <w:divBdr>
                                    <w:top w:val="none" w:sz="0" w:space="0" w:color="auto"/>
                                    <w:left w:val="none" w:sz="0" w:space="0" w:color="auto"/>
                                    <w:bottom w:val="none" w:sz="0" w:space="0" w:color="auto"/>
                                    <w:right w:val="none" w:sz="0" w:space="0" w:color="auto"/>
                                  </w:divBdr>
                                  <w:divsChild>
                                    <w:div w:id="1233931452">
                                      <w:marLeft w:val="0"/>
                                      <w:marRight w:val="0"/>
                                      <w:marTop w:val="0"/>
                                      <w:marBottom w:val="0"/>
                                      <w:divBdr>
                                        <w:top w:val="none" w:sz="0" w:space="0" w:color="auto"/>
                                        <w:left w:val="none" w:sz="0" w:space="0" w:color="auto"/>
                                        <w:bottom w:val="none" w:sz="0" w:space="0" w:color="auto"/>
                                        <w:right w:val="none" w:sz="0" w:space="0" w:color="auto"/>
                                      </w:divBdr>
                                      <w:divsChild>
                                        <w:div w:id="2046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097298">
                          <w:marLeft w:val="0"/>
                          <w:marRight w:val="0"/>
                          <w:marTop w:val="0"/>
                          <w:marBottom w:val="0"/>
                          <w:divBdr>
                            <w:top w:val="none" w:sz="0" w:space="0" w:color="auto"/>
                            <w:left w:val="none" w:sz="0" w:space="0" w:color="auto"/>
                            <w:bottom w:val="none" w:sz="0" w:space="0" w:color="auto"/>
                            <w:right w:val="none" w:sz="0" w:space="0" w:color="auto"/>
                          </w:divBdr>
                          <w:divsChild>
                            <w:div w:id="263273263">
                              <w:marLeft w:val="0"/>
                              <w:marRight w:val="0"/>
                              <w:marTop w:val="0"/>
                              <w:marBottom w:val="0"/>
                              <w:divBdr>
                                <w:top w:val="none" w:sz="0" w:space="0" w:color="auto"/>
                                <w:left w:val="none" w:sz="0" w:space="0" w:color="auto"/>
                                <w:bottom w:val="none" w:sz="0" w:space="0" w:color="auto"/>
                                <w:right w:val="none" w:sz="0" w:space="0" w:color="auto"/>
                              </w:divBdr>
                              <w:divsChild>
                                <w:div w:id="1075401027">
                                  <w:marLeft w:val="0"/>
                                  <w:marRight w:val="0"/>
                                  <w:marTop w:val="0"/>
                                  <w:marBottom w:val="0"/>
                                  <w:divBdr>
                                    <w:top w:val="none" w:sz="0" w:space="0" w:color="auto"/>
                                    <w:left w:val="none" w:sz="0" w:space="0" w:color="auto"/>
                                    <w:bottom w:val="none" w:sz="0" w:space="0" w:color="auto"/>
                                    <w:right w:val="none" w:sz="0" w:space="0" w:color="auto"/>
                                  </w:divBdr>
                                  <w:divsChild>
                                    <w:div w:id="709456295">
                                      <w:marLeft w:val="0"/>
                                      <w:marRight w:val="0"/>
                                      <w:marTop w:val="0"/>
                                      <w:marBottom w:val="0"/>
                                      <w:divBdr>
                                        <w:top w:val="none" w:sz="0" w:space="0" w:color="auto"/>
                                        <w:left w:val="none" w:sz="0" w:space="0" w:color="auto"/>
                                        <w:bottom w:val="none" w:sz="0" w:space="0" w:color="auto"/>
                                        <w:right w:val="none" w:sz="0" w:space="0" w:color="auto"/>
                                      </w:divBdr>
                                      <w:divsChild>
                                        <w:div w:id="9826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732660">
                          <w:marLeft w:val="0"/>
                          <w:marRight w:val="0"/>
                          <w:marTop w:val="0"/>
                          <w:marBottom w:val="0"/>
                          <w:divBdr>
                            <w:top w:val="none" w:sz="0" w:space="0" w:color="auto"/>
                            <w:left w:val="none" w:sz="0" w:space="0" w:color="auto"/>
                            <w:bottom w:val="none" w:sz="0" w:space="0" w:color="auto"/>
                            <w:right w:val="none" w:sz="0" w:space="0" w:color="auto"/>
                          </w:divBdr>
                          <w:divsChild>
                            <w:div w:id="583538863">
                              <w:marLeft w:val="0"/>
                              <w:marRight w:val="0"/>
                              <w:marTop w:val="0"/>
                              <w:marBottom w:val="0"/>
                              <w:divBdr>
                                <w:top w:val="none" w:sz="0" w:space="0" w:color="auto"/>
                                <w:left w:val="none" w:sz="0" w:space="0" w:color="auto"/>
                                <w:bottom w:val="none" w:sz="0" w:space="0" w:color="auto"/>
                                <w:right w:val="none" w:sz="0" w:space="0" w:color="auto"/>
                              </w:divBdr>
                              <w:divsChild>
                                <w:div w:id="1862893361">
                                  <w:marLeft w:val="0"/>
                                  <w:marRight w:val="0"/>
                                  <w:marTop w:val="0"/>
                                  <w:marBottom w:val="0"/>
                                  <w:divBdr>
                                    <w:top w:val="none" w:sz="0" w:space="0" w:color="auto"/>
                                    <w:left w:val="none" w:sz="0" w:space="0" w:color="auto"/>
                                    <w:bottom w:val="none" w:sz="0" w:space="0" w:color="auto"/>
                                    <w:right w:val="none" w:sz="0" w:space="0" w:color="auto"/>
                                  </w:divBdr>
                                  <w:divsChild>
                                    <w:div w:id="414014246">
                                      <w:marLeft w:val="0"/>
                                      <w:marRight w:val="0"/>
                                      <w:marTop w:val="0"/>
                                      <w:marBottom w:val="0"/>
                                      <w:divBdr>
                                        <w:top w:val="none" w:sz="0" w:space="0" w:color="auto"/>
                                        <w:left w:val="none" w:sz="0" w:space="0" w:color="auto"/>
                                        <w:bottom w:val="none" w:sz="0" w:space="0" w:color="auto"/>
                                        <w:right w:val="none" w:sz="0" w:space="0" w:color="auto"/>
                                      </w:divBdr>
                                      <w:divsChild>
                                        <w:div w:id="12594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358349">
                          <w:marLeft w:val="0"/>
                          <w:marRight w:val="0"/>
                          <w:marTop w:val="0"/>
                          <w:marBottom w:val="0"/>
                          <w:divBdr>
                            <w:top w:val="none" w:sz="0" w:space="0" w:color="auto"/>
                            <w:left w:val="none" w:sz="0" w:space="0" w:color="auto"/>
                            <w:bottom w:val="none" w:sz="0" w:space="0" w:color="auto"/>
                            <w:right w:val="none" w:sz="0" w:space="0" w:color="auto"/>
                          </w:divBdr>
                          <w:divsChild>
                            <w:div w:id="1795754780">
                              <w:marLeft w:val="0"/>
                              <w:marRight w:val="0"/>
                              <w:marTop w:val="0"/>
                              <w:marBottom w:val="0"/>
                              <w:divBdr>
                                <w:top w:val="none" w:sz="0" w:space="0" w:color="auto"/>
                                <w:left w:val="none" w:sz="0" w:space="0" w:color="auto"/>
                                <w:bottom w:val="none" w:sz="0" w:space="0" w:color="auto"/>
                                <w:right w:val="none" w:sz="0" w:space="0" w:color="auto"/>
                              </w:divBdr>
                              <w:divsChild>
                                <w:div w:id="275645219">
                                  <w:marLeft w:val="0"/>
                                  <w:marRight w:val="0"/>
                                  <w:marTop w:val="0"/>
                                  <w:marBottom w:val="0"/>
                                  <w:divBdr>
                                    <w:top w:val="none" w:sz="0" w:space="0" w:color="auto"/>
                                    <w:left w:val="none" w:sz="0" w:space="0" w:color="auto"/>
                                    <w:bottom w:val="none" w:sz="0" w:space="0" w:color="auto"/>
                                    <w:right w:val="none" w:sz="0" w:space="0" w:color="auto"/>
                                  </w:divBdr>
                                  <w:divsChild>
                                    <w:div w:id="562914188">
                                      <w:marLeft w:val="0"/>
                                      <w:marRight w:val="0"/>
                                      <w:marTop w:val="0"/>
                                      <w:marBottom w:val="0"/>
                                      <w:divBdr>
                                        <w:top w:val="none" w:sz="0" w:space="0" w:color="auto"/>
                                        <w:left w:val="none" w:sz="0" w:space="0" w:color="auto"/>
                                        <w:bottom w:val="none" w:sz="0" w:space="0" w:color="auto"/>
                                        <w:right w:val="none" w:sz="0" w:space="0" w:color="auto"/>
                                      </w:divBdr>
                                      <w:divsChild>
                                        <w:div w:id="3440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571362">
                          <w:marLeft w:val="0"/>
                          <w:marRight w:val="0"/>
                          <w:marTop w:val="0"/>
                          <w:marBottom w:val="0"/>
                          <w:divBdr>
                            <w:top w:val="none" w:sz="0" w:space="0" w:color="auto"/>
                            <w:left w:val="none" w:sz="0" w:space="0" w:color="auto"/>
                            <w:bottom w:val="none" w:sz="0" w:space="0" w:color="auto"/>
                            <w:right w:val="none" w:sz="0" w:space="0" w:color="auto"/>
                          </w:divBdr>
                          <w:divsChild>
                            <w:div w:id="1842618352">
                              <w:marLeft w:val="0"/>
                              <w:marRight w:val="0"/>
                              <w:marTop w:val="0"/>
                              <w:marBottom w:val="0"/>
                              <w:divBdr>
                                <w:top w:val="none" w:sz="0" w:space="0" w:color="auto"/>
                                <w:left w:val="none" w:sz="0" w:space="0" w:color="auto"/>
                                <w:bottom w:val="none" w:sz="0" w:space="0" w:color="auto"/>
                                <w:right w:val="none" w:sz="0" w:space="0" w:color="auto"/>
                              </w:divBdr>
                              <w:divsChild>
                                <w:div w:id="247931369">
                                  <w:marLeft w:val="0"/>
                                  <w:marRight w:val="0"/>
                                  <w:marTop w:val="0"/>
                                  <w:marBottom w:val="0"/>
                                  <w:divBdr>
                                    <w:top w:val="none" w:sz="0" w:space="0" w:color="auto"/>
                                    <w:left w:val="none" w:sz="0" w:space="0" w:color="auto"/>
                                    <w:bottom w:val="none" w:sz="0" w:space="0" w:color="auto"/>
                                    <w:right w:val="none" w:sz="0" w:space="0" w:color="auto"/>
                                  </w:divBdr>
                                  <w:divsChild>
                                    <w:div w:id="541023212">
                                      <w:marLeft w:val="0"/>
                                      <w:marRight w:val="0"/>
                                      <w:marTop w:val="0"/>
                                      <w:marBottom w:val="0"/>
                                      <w:divBdr>
                                        <w:top w:val="none" w:sz="0" w:space="0" w:color="auto"/>
                                        <w:left w:val="none" w:sz="0" w:space="0" w:color="auto"/>
                                        <w:bottom w:val="none" w:sz="0" w:space="0" w:color="auto"/>
                                        <w:right w:val="none" w:sz="0" w:space="0" w:color="auto"/>
                                      </w:divBdr>
                                      <w:divsChild>
                                        <w:div w:id="212264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4543">
                          <w:marLeft w:val="0"/>
                          <w:marRight w:val="0"/>
                          <w:marTop w:val="0"/>
                          <w:marBottom w:val="0"/>
                          <w:divBdr>
                            <w:top w:val="none" w:sz="0" w:space="0" w:color="auto"/>
                            <w:left w:val="none" w:sz="0" w:space="0" w:color="auto"/>
                            <w:bottom w:val="none" w:sz="0" w:space="0" w:color="auto"/>
                            <w:right w:val="none" w:sz="0" w:space="0" w:color="auto"/>
                          </w:divBdr>
                          <w:divsChild>
                            <w:div w:id="388304802">
                              <w:marLeft w:val="0"/>
                              <w:marRight w:val="0"/>
                              <w:marTop w:val="0"/>
                              <w:marBottom w:val="0"/>
                              <w:divBdr>
                                <w:top w:val="none" w:sz="0" w:space="0" w:color="auto"/>
                                <w:left w:val="none" w:sz="0" w:space="0" w:color="auto"/>
                                <w:bottom w:val="none" w:sz="0" w:space="0" w:color="auto"/>
                                <w:right w:val="none" w:sz="0" w:space="0" w:color="auto"/>
                              </w:divBdr>
                              <w:divsChild>
                                <w:div w:id="414133502">
                                  <w:marLeft w:val="0"/>
                                  <w:marRight w:val="0"/>
                                  <w:marTop w:val="0"/>
                                  <w:marBottom w:val="0"/>
                                  <w:divBdr>
                                    <w:top w:val="none" w:sz="0" w:space="0" w:color="auto"/>
                                    <w:left w:val="none" w:sz="0" w:space="0" w:color="auto"/>
                                    <w:bottom w:val="none" w:sz="0" w:space="0" w:color="auto"/>
                                    <w:right w:val="none" w:sz="0" w:space="0" w:color="auto"/>
                                  </w:divBdr>
                                  <w:divsChild>
                                    <w:div w:id="1897081422">
                                      <w:marLeft w:val="0"/>
                                      <w:marRight w:val="0"/>
                                      <w:marTop w:val="0"/>
                                      <w:marBottom w:val="0"/>
                                      <w:divBdr>
                                        <w:top w:val="none" w:sz="0" w:space="0" w:color="auto"/>
                                        <w:left w:val="none" w:sz="0" w:space="0" w:color="auto"/>
                                        <w:bottom w:val="none" w:sz="0" w:space="0" w:color="auto"/>
                                        <w:right w:val="none" w:sz="0" w:space="0" w:color="auto"/>
                                      </w:divBdr>
                                      <w:divsChild>
                                        <w:div w:id="11132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425984">
                          <w:marLeft w:val="0"/>
                          <w:marRight w:val="0"/>
                          <w:marTop w:val="0"/>
                          <w:marBottom w:val="0"/>
                          <w:divBdr>
                            <w:top w:val="none" w:sz="0" w:space="0" w:color="auto"/>
                            <w:left w:val="none" w:sz="0" w:space="0" w:color="auto"/>
                            <w:bottom w:val="none" w:sz="0" w:space="0" w:color="auto"/>
                            <w:right w:val="none" w:sz="0" w:space="0" w:color="auto"/>
                          </w:divBdr>
                          <w:divsChild>
                            <w:div w:id="811606232">
                              <w:marLeft w:val="0"/>
                              <w:marRight w:val="0"/>
                              <w:marTop w:val="0"/>
                              <w:marBottom w:val="0"/>
                              <w:divBdr>
                                <w:top w:val="none" w:sz="0" w:space="0" w:color="auto"/>
                                <w:left w:val="none" w:sz="0" w:space="0" w:color="auto"/>
                                <w:bottom w:val="none" w:sz="0" w:space="0" w:color="auto"/>
                                <w:right w:val="none" w:sz="0" w:space="0" w:color="auto"/>
                              </w:divBdr>
                              <w:divsChild>
                                <w:div w:id="496116283">
                                  <w:marLeft w:val="0"/>
                                  <w:marRight w:val="0"/>
                                  <w:marTop w:val="0"/>
                                  <w:marBottom w:val="0"/>
                                  <w:divBdr>
                                    <w:top w:val="none" w:sz="0" w:space="0" w:color="auto"/>
                                    <w:left w:val="none" w:sz="0" w:space="0" w:color="auto"/>
                                    <w:bottom w:val="none" w:sz="0" w:space="0" w:color="auto"/>
                                    <w:right w:val="none" w:sz="0" w:space="0" w:color="auto"/>
                                  </w:divBdr>
                                  <w:divsChild>
                                    <w:div w:id="779304091">
                                      <w:marLeft w:val="0"/>
                                      <w:marRight w:val="0"/>
                                      <w:marTop w:val="0"/>
                                      <w:marBottom w:val="0"/>
                                      <w:divBdr>
                                        <w:top w:val="none" w:sz="0" w:space="0" w:color="auto"/>
                                        <w:left w:val="none" w:sz="0" w:space="0" w:color="auto"/>
                                        <w:bottom w:val="none" w:sz="0" w:space="0" w:color="auto"/>
                                        <w:right w:val="none" w:sz="0" w:space="0" w:color="auto"/>
                                      </w:divBdr>
                                      <w:divsChild>
                                        <w:div w:id="6074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4451172">
      <w:bodyDiv w:val="1"/>
      <w:marLeft w:val="0"/>
      <w:marRight w:val="0"/>
      <w:marTop w:val="0"/>
      <w:marBottom w:val="0"/>
      <w:divBdr>
        <w:top w:val="none" w:sz="0" w:space="0" w:color="auto"/>
        <w:left w:val="none" w:sz="0" w:space="0" w:color="auto"/>
        <w:bottom w:val="none" w:sz="0" w:space="0" w:color="auto"/>
        <w:right w:val="none" w:sz="0" w:space="0" w:color="auto"/>
      </w:divBdr>
    </w:div>
    <w:div w:id="1724475503">
      <w:bodyDiv w:val="1"/>
      <w:marLeft w:val="0"/>
      <w:marRight w:val="0"/>
      <w:marTop w:val="0"/>
      <w:marBottom w:val="0"/>
      <w:divBdr>
        <w:top w:val="none" w:sz="0" w:space="0" w:color="auto"/>
        <w:left w:val="none" w:sz="0" w:space="0" w:color="auto"/>
        <w:bottom w:val="none" w:sz="0" w:space="0" w:color="auto"/>
        <w:right w:val="none" w:sz="0" w:space="0" w:color="auto"/>
      </w:divBdr>
      <w:divsChild>
        <w:div w:id="351608062">
          <w:marLeft w:val="0"/>
          <w:marRight w:val="0"/>
          <w:marTop w:val="0"/>
          <w:marBottom w:val="525"/>
          <w:divBdr>
            <w:top w:val="none" w:sz="0" w:space="0" w:color="auto"/>
            <w:left w:val="none" w:sz="0" w:space="0" w:color="auto"/>
            <w:bottom w:val="none" w:sz="0" w:space="0" w:color="auto"/>
            <w:right w:val="none" w:sz="0" w:space="0" w:color="auto"/>
          </w:divBdr>
        </w:div>
      </w:divsChild>
    </w:div>
    <w:div w:id="1724476419">
      <w:bodyDiv w:val="1"/>
      <w:marLeft w:val="0"/>
      <w:marRight w:val="0"/>
      <w:marTop w:val="0"/>
      <w:marBottom w:val="0"/>
      <w:divBdr>
        <w:top w:val="none" w:sz="0" w:space="0" w:color="auto"/>
        <w:left w:val="none" w:sz="0" w:space="0" w:color="auto"/>
        <w:bottom w:val="none" w:sz="0" w:space="0" w:color="auto"/>
        <w:right w:val="none" w:sz="0" w:space="0" w:color="auto"/>
      </w:divBdr>
    </w:div>
    <w:div w:id="1725175373">
      <w:bodyDiv w:val="1"/>
      <w:marLeft w:val="0"/>
      <w:marRight w:val="0"/>
      <w:marTop w:val="0"/>
      <w:marBottom w:val="0"/>
      <w:divBdr>
        <w:top w:val="none" w:sz="0" w:space="0" w:color="auto"/>
        <w:left w:val="none" w:sz="0" w:space="0" w:color="auto"/>
        <w:bottom w:val="none" w:sz="0" w:space="0" w:color="auto"/>
        <w:right w:val="none" w:sz="0" w:space="0" w:color="auto"/>
      </w:divBdr>
    </w:div>
    <w:div w:id="1725250530">
      <w:bodyDiv w:val="1"/>
      <w:marLeft w:val="0"/>
      <w:marRight w:val="0"/>
      <w:marTop w:val="0"/>
      <w:marBottom w:val="0"/>
      <w:divBdr>
        <w:top w:val="none" w:sz="0" w:space="0" w:color="auto"/>
        <w:left w:val="none" w:sz="0" w:space="0" w:color="auto"/>
        <w:bottom w:val="none" w:sz="0" w:space="0" w:color="auto"/>
        <w:right w:val="none" w:sz="0" w:space="0" w:color="auto"/>
      </w:divBdr>
    </w:div>
    <w:div w:id="1725328005">
      <w:bodyDiv w:val="1"/>
      <w:marLeft w:val="0"/>
      <w:marRight w:val="0"/>
      <w:marTop w:val="0"/>
      <w:marBottom w:val="0"/>
      <w:divBdr>
        <w:top w:val="none" w:sz="0" w:space="0" w:color="auto"/>
        <w:left w:val="none" w:sz="0" w:space="0" w:color="auto"/>
        <w:bottom w:val="none" w:sz="0" w:space="0" w:color="auto"/>
        <w:right w:val="none" w:sz="0" w:space="0" w:color="auto"/>
      </w:divBdr>
    </w:div>
    <w:div w:id="1725369724">
      <w:bodyDiv w:val="1"/>
      <w:marLeft w:val="0"/>
      <w:marRight w:val="0"/>
      <w:marTop w:val="0"/>
      <w:marBottom w:val="0"/>
      <w:divBdr>
        <w:top w:val="none" w:sz="0" w:space="0" w:color="auto"/>
        <w:left w:val="none" w:sz="0" w:space="0" w:color="auto"/>
        <w:bottom w:val="none" w:sz="0" w:space="0" w:color="auto"/>
        <w:right w:val="none" w:sz="0" w:space="0" w:color="auto"/>
      </w:divBdr>
      <w:divsChild>
        <w:div w:id="16976963">
          <w:marLeft w:val="0"/>
          <w:marRight w:val="0"/>
          <w:marTop w:val="0"/>
          <w:marBottom w:val="0"/>
          <w:divBdr>
            <w:top w:val="none" w:sz="0" w:space="0" w:color="auto"/>
            <w:left w:val="none" w:sz="0" w:space="0" w:color="auto"/>
            <w:bottom w:val="none" w:sz="0" w:space="0" w:color="auto"/>
            <w:right w:val="none" w:sz="0" w:space="0" w:color="auto"/>
          </w:divBdr>
          <w:divsChild>
            <w:div w:id="58419219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25370708">
      <w:bodyDiv w:val="1"/>
      <w:marLeft w:val="0"/>
      <w:marRight w:val="0"/>
      <w:marTop w:val="0"/>
      <w:marBottom w:val="0"/>
      <w:divBdr>
        <w:top w:val="none" w:sz="0" w:space="0" w:color="auto"/>
        <w:left w:val="none" w:sz="0" w:space="0" w:color="auto"/>
        <w:bottom w:val="none" w:sz="0" w:space="0" w:color="auto"/>
        <w:right w:val="none" w:sz="0" w:space="0" w:color="auto"/>
      </w:divBdr>
      <w:divsChild>
        <w:div w:id="1286883289">
          <w:marLeft w:val="0"/>
          <w:marRight w:val="0"/>
          <w:marTop w:val="0"/>
          <w:marBottom w:val="0"/>
          <w:divBdr>
            <w:top w:val="none" w:sz="0" w:space="0" w:color="auto"/>
            <w:left w:val="none" w:sz="0" w:space="0" w:color="auto"/>
            <w:bottom w:val="none" w:sz="0" w:space="0" w:color="auto"/>
            <w:right w:val="none" w:sz="0" w:space="0" w:color="auto"/>
          </w:divBdr>
        </w:div>
      </w:divsChild>
    </w:div>
    <w:div w:id="1725371003">
      <w:bodyDiv w:val="1"/>
      <w:marLeft w:val="0"/>
      <w:marRight w:val="0"/>
      <w:marTop w:val="0"/>
      <w:marBottom w:val="0"/>
      <w:divBdr>
        <w:top w:val="none" w:sz="0" w:space="0" w:color="auto"/>
        <w:left w:val="none" w:sz="0" w:space="0" w:color="auto"/>
        <w:bottom w:val="none" w:sz="0" w:space="0" w:color="auto"/>
        <w:right w:val="none" w:sz="0" w:space="0" w:color="auto"/>
      </w:divBdr>
      <w:divsChild>
        <w:div w:id="2047096989">
          <w:marLeft w:val="0"/>
          <w:marRight w:val="0"/>
          <w:marTop w:val="0"/>
          <w:marBottom w:val="0"/>
          <w:divBdr>
            <w:top w:val="none" w:sz="0" w:space="0" w:color="auto"/>
            <w:left w:val="none" w:sz="0" w:space="0" w:color="auto"/>
            <w:bottom w:val="none" w:sz="0" w:space="0" w:color="auto"/>
            <w:right w:val="none" w:sz="0" w:space="0" w:color="auto"/>
          </w:divBdr>
          <w:divsChild>
            <w:div w:id="763963872">
              <w:marLeft w:val="0"/>
              <w:marRight w:val="0"/>
              <w:marTop w:val="0"/>
              <w:marBottom w:val="0"/>
              <w:divBdr>
                <w:top w:val="none" w:sz="0" w:space="0" w:color="auto"/>
                <w:left w:val="none" w:sz="0" w:space="0" w:color="auto"/>
                <w:bottom w:val="none" w:sz="0" w:space="0" w:color="auto"/>
                <w:right w:val="none" w:sz="0" w:space="0" w:color="auto"/>
              </w:divBdr>
              <w:divsChild>
                <w:div w:id="749279578">
                  <w:marLeft w:val="0"/>
                  <w:marRight w:val="0"/>
                  <w:marTop w:val="0"/>
                  <w:marBottom w:val="0"/>
                  <w:divBdr>
                    <w:top w:val="none" w:sz="0" w:space="0" w:color="auto"/>
                    <w:left w:val="none" w:sz="0" w:space="0" w:color="auto"/>
                    <w:bottom w:val="none" w:sz="0" w:space="0" w:color="auto"/>
                    <w:right w:val="none" w:sz="0" w:space="0" w:color="auto"/>
                  </w:divBdr>
                  <w:divsChild>
                    <w:div w:id="1141000108">
                      <w:marLeft w:val="0"/>
                      <w:marRight w:val="0"/>
                      <w:marTop w:val="0"/>
                      <w:marBottom w:val="0"/>
                      <w:divBdr>
                        <w:top w:val="none" w:sz="0" w:space="0" w:color="auto"/>
                        <w:left w:val="none" w:sz="0" w:space="0" w:color="auto"/>
                        <w:bottom w:val="none" w:sz="0" w:space="0" w:color="auto"/>
                        <w:right w:val="none" w:sz="0" w:space="0" w:color="auto"/>
                      </w:divBdr>
                      <w:divsChild>
                        <w:div w:id="19261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374720">
      <w:bodyDiv w:val="1"/>
      <w:marLeft w:val="0"/>
      <w:marRight w:val="0"/>
      <w:marTop w:val="0"/>
      <w:marBottom w:val="0"/>
      <w:divBdr>
        <w:top w:val="none" w:sz="0" w:space="0" w:color="auto"/>
        <w:left w:val="none" w:sz="0" w:space="0" w:color="auto"/>
        <w:bottom w:val="none" w:sz="0" w:space="0" w:color="auto"/>
        <w:right w:val="none" w:sz="0" w:space="0" w:color="auto"/>
      </w:divBdr>
      <w:divsChild>
        <w:div w:id="96003980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725443014">
      <w:bodyDiv w:val="1"/>
      <w:marLeft w:val="0"/>
      <w:marRight w:val="0"/>
      <w:marTop w:val="0"/>
      <w:marBottom w:val="0"/>
      <w:divBdr>
        <w:top w:val="none" w:sz="0" w:space="0" w:color="auto"/>
        <w:left w:val="none" w:sz="0" w:space="0" w:color="auto"/>
        <w:bottom w:val="none" w:sz="0" w:space="0" w:color="auto"/>
        <w:right w:val="none" w:sz="0" w:space="0" w:color="auto"/>
      </w:divBdr>
    </w:div>
    <w:div w:id="1725568690">
      <w:bodyDiv w:val="1"/>
      <w:marLeft w:val="0"/>
      <w:marRight w:val="0"/>
      <w:marTop w:val="0"/>
      <w:marBottom w:val="0"/>
      <w:divBdr>
        <w:top w:val="none" w:sz="0" w:space="0" w:color="auto"/>
        <w:left w:val="none" w:sz="0" w:space="0" w:color="auto"/>
        <w:bottom w:val="none" w:sz="0" w:space="0" w:color="auto"/>
        <w:right w:val="none" w:sz="0" w:space="0" w:color="auto"/>
      </w:divBdr>
    </w:div>
    <w:div w:id="1725762528">
      <w:bodyDiv w:val="1"/>
      <w:marLeft w:val="0"/>
      <w:marRight w:val="0"/>
      <w:marTop w:val="0"/>
      <w:marBottom w:val="0"/>
      <w:divBdr>
        <w:top w:val="none" w:sz="0" w:space="0" w:color="auto"/>
        <w:left w:val="none" w:sz="0" w:space="0" w:color="auto"/>
        <w:bottom w:val="none" w:sz="0" w:space="0" w:color="auto"/>
        <w:right w:val="none" w:sz="0" w:space="0" w:color="auto"/>
      </w:divBdr>
    </w:div>
    <w:div w:id="1725785839">
      <w:bodyDiv w:val="1"/>
      <w:marLeft w:val="0"/>
      <w:marRight w:val="0"/>
      <w:marTop w:val="0"/>
      <w:marBottom w:val="0"/>
      <w:divBdr>
        <w:top w:val="none" w:sz="0" w:space="0" w:color="auto"/>
        <w:left w:val="none" w:sz="0" w:space="0" w:color="auto"/>
        <w:bottom w:val="none" w:sz="0" w:space="0" w:color="auto"/>
        <w:right w:val="none" w:sz="0" w:space="0" w:color="auto"/>
      </w:divBdr>
    </w:div>
    <w:div w:id="1725904671">
      <w:bodyDiv w:val="1"/>
      <w:marLeft w:val="0"/>
      <w:marRight w:val="0"/>
      <w:marTop w:val="0"/>
      <w:marBottom w:val="0"/>
      <w:divBdr>
        <w:top w:val="none" w:sz="0" w:space="0" w:color="auto"/>
        <w:left w:val="none" w:sz="0" w:space="0" w:color="auto"/>
        <w:bottom w:val="none" w:sz="0" w:space="0" w:color="auto"/>
        <w:right w:val="none" w:sz="0" w:space="0" w:color="auto"/>
      </w:divBdr>
      <w:divsChild>
        <w:div w:id="16291597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26026731">
      <w:bodyDiv w:val="1"/>
      <w:marLeft w:val="0"/>
      <w:marRight w:val="0"/>
      <w:marTop w:val="0"/>
      <w:marBottom w:val="0"/>
      <w:divBdr>
        <w:top w:val="none" w:sz="0" w:space="0" w:color="auto"/>
        <w:left w:val="none" w:sz="0" w:space="0" w:color="auto"/>
        <w:bottom w:val="none" w:sz="0" w:space="0" w:color="auto"/>
        <w:right w:val="none" w:sz="0" w:space="0" w:color="auto"/>
      </w:divBdr>
    </w:div>
    <w:div w:id="1726097561">
      <w:bodyDiv w:val="1"/>
      <w:marLeft w:val="0"/>
      <w:marRight w:val="0"/>
      <w:marTop w:val="0"/>
      <w:marBottom w:val="0"/>
      <w:divBdr>
        <w:top w:val="none" w:sz="0" w:space="0" w:color="auto"/>
        <w:left w:val="none" w:sz="0" w:space="0" w:color="auto"/>
        <w:bottom w:val="none" w:sz="0" w:space="0" w:color="auto"/>
        <w:right w:val="none" w:sz="0" w:space="0" w:color="auto"/>
      </w:divBdr>
      <w:divsChild>
        <w:div w:id="1275864349">
          <w:marLeft w:val="0"/>
          <w:marRight w:val="0"/>
          <w:marTop w:val="0"/>
          <w:marBottom w:val="0"/>
          <w:divBdr>
            <w:top w:val="none" w:sz="0" w:space="0" w:color="auto"/>
            <w:left w:val="none" w:sz="0" w:space="0" w:color="auto"/>
            <w:bottom w:val="none" w:sz="0" w:space="0" w:color="auto"/>
            <w:right w:val="none" w:sz="0" w:space="0" w:color="auto"/>
          </w:divBdr>
          <w:divsChild>
            <w:div w:id="10170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5385">
      <w:bodyDiv w:val="1"/>
      <w:marLeft w:val="0"/>
      <w:marRight w:val="0"/>
      <w:marTop w:val="0"/>
      <w:marBottom w:val="0"/>
      <w:divBdr>
        <w:top w:val="none" w:sz="0" w:space="0" w:color="auto"/>
        <w:left w:val="none" w:sz="0" w:space="0" w:color="auto"/>
        <w:bottom w:val="none" w:sz="0" w:space="0" w:color="auto"/>
        <w:right w:val="none" w:sz="0" w:space="0" w:color="auto"/>
      </w:divBdr>
    </w:div>
    <w:div w:id="1726175906">
      <w:bodyDiv w:val="1"/>
      <w:marLeft w:val="0"/>
      <w:marRight w:val="0"/>
      <w:marTop w:val="0"/>
      <w:marBottom w:val="0"/>
      <w:divBdr>
        <w:top w:val="none" w:sz="0" w:space="0" w:color="auto"/>
        <w:left w:val="none" w:sz="0" w:space="0" w:color="auto"/>
        <w:bottom w:val="none" w:sz="0" w:space="0" w:color="auto"/>
        <w:right w:val="none" w:sz="0" w:space="0" w:color="auto"/>
      </w:divBdr>
    </w:div>
    <w:div w:id="1726179062">
      <w:bodyDiv w:val="1"/>
      <w:marLeft w:val="0"/>
      <w:marRight w:val="0"/>
      <w:marTop w:val="0"/>
      <w:marBottom w:val="0"/>
      <w:divBdr>
        <w:top w:val="none" w:sz="0" w:space="0" w:color="auto"/>
        <w:left w:val="none" w:sz="0" w:space="0" w:color="auto"/>
        <w:bottom w:val="none" w:sz="0" w:space="0" w:color="auto"/>
        <w:right w:val="none" w:sz="0" w:space="0" w:color="auto"/>
      </w:divBdr>
      <w:divsChild>
        <w:div w:id="628516053">
          <w:marLeft w:val="0"/>
          <w:marRight w:val="0"/>
          <w:marTop w:val="0"/>
          <w:marBottom w:val="0"/>
          <w:divBdr>
            <w:top w:val="none" w:sz="0" w:space="0" w:color="auto"/>
            <w:left w:val="none" w:sz="0" w:space="0" w:color="auto"/>
            <w:bottom w:val="none" w:sz="0" w:space="0" w:color="auto"/>
            <w:right w:val="none" w:sz="0" w:space="0" w:color="auto"/>
          </w:divBdr>
        </w:div>
        <w:div w:id="934095701">
          <w:marLeft w:val="0"/>
          <w:marRight w:val="0"/>
          <w:marTop w:val="0"/>
          <w:marBottom w:val="0"/>
          <w:divBdr>
            <w:top w:val="none" w:sz="0" w:space="0" w:color="auto"/>
            <w:left w:val="none" w:sz="0" w:space="0" w:color="auto"/>
            <w:bottom w:val="none" w:sz="0" w:space="0" w:color="auto"/>
            <w:right w:val="none" w:sz="0" w:space="0" w:color="auto"/>
          </w:divBdr>
          <w:divsChild>
            <w:div w:id="7950460">
              <w:marLeft w:val="0"/>
              <w:marRight w:val="150"/>
              <w:marTop w:val="0"/>
              <w:marBottom w:val="0"/>
              <w:divBdr>
                <w:top w:val="none" w:sz="0" w:space="0" w:color="auto"/>
                <w:left w:val="none" w:sz="0" w:space="0" w:color="auto"/>
                <w:bottom w:val="none" w:sz="0" w:space="0" w:color="auto"/>
                <w:right w:val="none" w:sz="0" w:space="0" w:color="auto"/>
              </w:divBdr>
            </w:div>
            <w:div w:id="542788380">
              <w:marLeft w:val="0"/>
              <w:marRight w:val="150"/>
              <w:marTop w:val="0"/>
              <w:marBottom w:val="0"/>
              <w:divBdr>
                <w:top w:val="none" w:sz="0" w:space="0" w:color="auto"/>
                <w:left w:val="none" w:sz="0" w:space="0" w:color="auto"/>
                <w:bottom w:val="none" w:sz="0" w:space="0" w:color="auto"/>
                <w:right w:val="none" w:sz="0" w:space="0" w:color="auto"/>
              </w:divBdr>
            </w:div>
          </w:divsChild>
        </w:div>
        <w:div w:id="2010716950">
          <w:marLeft w:val="0"/>
          <w:marRight w:val="0"/>
          <w:marTop w:val="0"/>
          <w:marBottom w:val="0"/>
          <w:divBdr>
            <w:top w:val="none" w:sz="0" w:space="0" w:color="auto"/>
            <w:left w:val="none" w:sz="0" w:space="0" w:color="auto"/>
            <w:bottom w:val="none" w:sz="0" w:space="0" w:color="auto"/>
            <w:right w:val="none" w:sz="0" w:space="0" w:color="auto"/>
          </w:divBdr>
        </w:div>
        <w:div w:id="2049598962">
          <w:marLeft w:val="0"/>
          <w:marRight w:val="0"/>
          <w:marTop w:val="0"/>
          <w:marBottom w:val="150"/>
          <w:divBdr>
            <w:top w:val="none" w:sz="0" w:space="0" w:color="auto"/>
            <w:left w:val="none" w:sz="0" w:space="0" w:color="auto"/>
            <w:bottom w:val="none" w:sz="0" w:space="0" w:color="auto"/>
            <w:right w:val="none" w:sz="0" w:space="0" w:color="auto"/>
          </w:divBdr>
        </w:div>
      </w:divsChild>
    </w:div>
    <w:div w:id="1726375004">
      <w:bodyDiv w:val="1"/>
      <w:marLeft w:val="0"/>
      <w:marRight w:val="0"/>
      <w:marTop w:val="0"/>
      <w:marBottom w:val="0"/>
      <w:divBdr>
        <w:top w:val="none" w:sz="0" w:space="0" w:color="auto"/>
        <w:left w:val="none" w:sz="0" w:space="0" w:color="auto"/>
        <w:bottom w:val="none" w:sz="0" w:space="0" w:color="auto"/>
        <w:right w:val="none" w:sz="0" w:space="0" w:color="auto"/>
      </w:divBdr>
      <w:divsChild>
        <w:div w:id="1077677155">
          <w:marLeft w:val="0"/>
          <w:marRight w:val="0"/>
          <w:marTop w:val="0"/>
          <w:marBottom w:val="0"/>
          <w:divBdr>
            <w:top w:val="none" w:sz="0" w:space="0" w:color="auto"/>
            <w:left w:val="none" w:sz="0" w:space="0" w:color="auto"/>
            <w:bottom w:val="none" w:sz="0" w:space="0" w:color="auto"/>
            <w:right w:val="none" w:sz="0" w:space="0" w:color="auto"/>
          </w:divBdr>
          <w:divsChild>
            <w:div w:id="2147045313">
              <w:marLeft w:val="0"/>
              <w:marRight w:val="0"/>
              <w:marTop w:val="0"/>
              <w:marBottom w:val="0"/>
              <w:divBdr>
                <w:top w:val="none" w:sz="0" w:space="0" w:color="auto"/>
                <w:left w:val="none" w:sz="0" w:space="0" w:color="auto"/>
                <w:bottom w:val="none" w:sz="0" w:space="0" w:color="auto"/>
                <w:right w:val="none" w:sz="0" w:space="0" w:color="auto"/>
              </w:divBdr>
            </w:div>
          </w:divsChild>
        </w:div>
        <w:div w:id="711196737">
          <w:marLeft w:val="0"/>
          <w:marRight w:val="0"/>
          <w:marTop w:val="225"/>
          <w:marBottom w:val="600"/>
          <w:divBdr>
            <w:top w:val="none" w:sz="0" w:space="0" w:color="auto"/>
            <w:left w:val="none" w:sz="0" w:space="0" w:color="auto"/>
            <w:bottom w:val="none" w:sz="0" w:space="0" w:color="auto"/>
            <w:right w:val="none" w:sz="0" w:space="0" w:color="auto"/>
          </w:divBdr>
        </w:div>
      </w:divsChild>
    </w:div>
    <w:div w:id="1726484817">
      <w:bodyDiv w:val="1"/>
      <w:marLeft w:val="0"/>
      <w:marRight w:val="0"/>
      <w:marTop w:val="0"/>
      <w:marBottom w:val="0"/>
      <w:divBdr>
        <w:top w:val="none" w:sz="0" w:space="0" w:color="auto"/>
        <w:left w:val="none" w:sz="0" w:space="0" w:color="auto"/>
        <w:bottom w:val="none" w:sz="0" w:space="0" w:color="auto"/>
        <w:right w:val="none" w:sz="0" w:space="0" w:color="auto"/>
      </w:divBdr>
    </w:div>
    <w:div w:id="1726634460">
      <w:bodyDiv w:val="1"/>
      <w:marLeft w:val="0"/>
      <w:marRight w:val="0"/>
      <w:marTop w:val="0"/>
      <w:marBottom w:val="0"/>
      <w:divBdr>
        <w:top w:val="none" w:sz="0" w:space="0" w:color="auto"/>
        <w:left w:val="none" w:sz="0" w:space="0" w:color="auto"/>
        <w:bottom w:val="none" w:sz="0" w:space="0" w:color="auto"/>
        <w:right w:val="none" w:sz="0" w:space="0" w:color="auto"/>
      </w:divBdr>
      <w:divsChild>
        <w:div w:id="756901207">
          <w:marLeft w:val="0"/>
          <w:marRight w:val="-11063"/>
          <w:marTop w:val="0"/>
          <w:marBottom w:val="0"/>
          <w:divBdr>
            <w:top w:val="none" w:sz="0" w:space="0" w:color="auto"/>
            <w:left w:val="none" w:sz="0" w:space="0" w:color="auto"/>
            <w:bottom w:val="none" w:sz="0" w:space="0" w:color="auto"/>
            <w:right w:val="none" w:sz="0" w:space="0" w:color="auto"/>
          </w:divBdr>
          <w:divsChild>
            <w:div w:id="35661928">
              <w:marLeft w:val="0"/>
              <w:marRight w:val="0"/>
              <w:marTop w:val="0"/>
              <w:marBottom w:val="0"/>
              <w:divBdr>
                <w:top w:val="none" w:sz="0" w:space="0" w:color="auto"/>
                <w:left w:val="none" w:sz="0" w:space="0" w:color="auto"/>
                <w:bottom w:val="none" w:sz="0" w:space="0" w:color="auto"/>
                <w:right w:val="none" w:sz="0" w:space="0" w:color="auto"/>
              </w:divBdr>
              <w:divsChild>
                <w:div w:id="31477144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924413346">
          <w:marLeft w:val="1383"/>
          <w:marRight w:val="-11063"/>
          <w:marTop w:val="0"/>
          <w:marBottom w:val="210"/>
          <w:divBdr>
            <w:top w:val="none" w:sz="0" w:space="0" w:color="auto"/>
            <w:left w:val="none" w:sz="0" w:space="0" w:color="auto"/>
            <w:bottom w:val="none" w:sz="0" w:space="0" w:color="auto"/>
            <w:right w:val="none" w:sz="0" w:space="0" w:color="auto"/>
          </w:divBdr>
          <w:divsChild>
            <w:div w:id="1006665301">
              <w:marLeft w:val="0"/>
              <w:marRight w:val="0"/>
              <w:marTop w:val="0"/>
              <w:marBottom w:val="0"/>
              <w:divBdr>
                <w:top w:val="none" w:sz="0" w:space="0" w:color="auto"/>
                <w:left w:val="none" w:sz="0" w:space="0" w:color="auto"/>
                <w:bottom w:val="single" w:sz="18" w:space="8" w:color="000000"/>
                <w:right w:val="none" w:sz="0" w:space="0" w:color="auto"/>
              </w:divBdr>
            </w:div>
            <w:div w:id="1543859993">
              <w:marLeft w:val="0"/>
              <w:marRight w:val="0"/>
              <w:marTop w:val="0"/>
              <w:marBottom w:val="0"/>
              <w:divBdr>
                <w:top w:val="none" w:sz="0" w:space="0" w:color="auto"/>
                <w:left w:val="none" w:sz="0" w:space="0" w:color="auto"/>
                <w:bottom w:val="none" w:sz="0" w:space="0" w:color="auto"/>
                <w:right w:val="none" w:sz="0" w:space="0" w:color="auto"/>
              </w:divBdr>
              <w:divsChild>
                <w:div w:id="694504426">
                  <w:marLeft w:val="0"/>
                  <w:marRight w:val="0"/>
                  <w:marTop w:val="0"/>
                  <w:marBottom w:val="0"/>
                  <w:divBdr>
                    <w:top w:val="none" w:sz="0" w:space="0" w:color="auto"/>
                    <w:left w:val="none" w:sz="0" w:space="0" w:color="auto"/>
                    <w:bottom w:val="none" w:sz="0" w:space="0" w:color="auto"/>
                    <w:right w:val="none" w:sz="0" w:space="0" w:color="auto"/>
                  </w:divBdr>
                </w:div>
                <w:div w:id="770471592">
                  <w:marLeft w:val="0"/>
                  <w:marRight w:val="0"/>
                  <w:marTop w:val="0"/>
                  <w:marBottom w:val="0"/>
                  <w:divBdr>
                    <w:top w:val="none" w:sz="0" w:space="0" w:color="auto"/>
                    <w:left w:val="none" w:sz="0" w:space="0" w:color="auto"/>
                    <w:bottom w:val="none" w:sz="0" w:space="0" w:color="auto"/>
                    <w:right w:val="none" w:sz="0" w:space="0" w:color="auto"/>
                  </w:divBdr>
                </w:div>
                <w:div w:id="867181021">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26637718">
      <w:bodyDiv w:val="1"/>
      <w:marLeft w:val="0"/>
      <w:marRight w:val="0"/>
      <w:marTop w:val="0"/>
      <w:marBottom w:val="0"/>
      <w:divBdr>
        <w:top w:val="none" w:sz="0" w:space="0" w:color="auto"/>
        <w:left w:val="none" w:sz="0" w:space="0" w:color="auto"/>
        <w:bottom w:val="none" w:sz="0" w:space="0" w:color="auto"/>
        <w:right w:val="none" w:sz="0" w:space="0" w:color="auto"/>
      </w:divBdr>
    </w:div>
    <w:div w:id="1726638579">
      <w:bodyDiv w:val="1"/>
      <w:marLeft w:val="0"/>
      <w:marRight w:val="0"/>
      <w:marTop w:val="0"/>
      <w:marBottom w:val="0"/>
      <w:divBdr>
        <w:top w:val="none" w:sz="0" w:space="0" w:color="auto"/>
        <w:left w:val="none" w:sz="0" w:space="0" w:color="auto"/>
        <w:bottom w:val="none" w:sz="0" w:space="0" w:color="auto"/>
        <w:right w:val="none" w:sz="0" w:space="0" w:color="auto"/>
      </w:divBdr>
    </w:div>
    <w:div w:id="1726684233">
      <w:bodyDiv w:val="1"/>
      <w:marLeft w:val="0"/>
      <w:marRight w:val="0"/>
      <w:marTop w:val="0"/>
      <w:marBottom w:val="0"/>
      <w:divBdr>
        <w:top w:val="none" w:sz="0" w:space="0" w:color="auto"/>
        <w:left w:val="none" w:sz="0" w:space="0" w:color="auto"/>
        <w:bottom w:val="none" w:sz="0" w:space="0" w:color="auto"/>
        <w:right w:val="none" w:sz="0" w:space="0" w:color="auto"/>
      </w:divBdr>
      <w:divsChild>
        <w:div w:id="243105745">
          <w:marLeft w:val="0"/>
          <w:marRight w:val="0"/>
          <w:marTop w:val="0"/>
          <w:marBottom w:val="0"/>
          <w:divBdr>
            <w:top w:val="none" w:sz="0" w:space="0" w:color="auto"/>
            <w:left w:val="none" w:sz="0" w:space="0" w:color="auto"/>
            <w:bottom w:val="none" w:sz="0" w:space="0" w:color="auto"/>
            <w:right w:val="none" w:sz="0" w:space="0" w:color="auto"/>
          </w:divBdr>
        </w:div>
        <w:div w:id="1159149166">
          <w:marLeft w:val="0"/>
          <w:marRight w:val="0"/>
          <w:marTop w:val="0"/>
          <w:marBottom w:val="375"/>
          <w:divBdr>
            <w:top w:val="none" w:sz="0" w:space="0" w:color="auto"/>
            <w:left w:val="none" w:sz="0" w:space="0" w:color="auto"/>
            <w:bottom w:val="none" w:sz="0" w:space="0" w:color="auto"/>
            <w:right w:val="none" w:sz="0" w:space="0" w:color="auto"/>
          </w:divBdr>
          <w:divsChild>
            <w:div w:id="364673161">
              <w:marLeft w:val="0"/>
              <w:marRight w:val="0"/>
              <w:marTop w:val="0"/>
              <w:marBottom w:val="0"/>
              <w:divBdr>
                <w:top w:val="none" w:sz="0" w:space="0" w:color="auto"/>
                <w:left w:val="none" w:sz="0" w:space="0" w:color="auto"/>
                <w:bottom w:val="none" w:sz="0" w:space="0" w:color="auto"/>
                <w:right w:val="none" w:sz="0" w:space="0" w:color="auto"/>
              </w:divBdr>
            </w:div>
          </w:divsChild>
        </w:div>
        <w:div w:id="577834348">
          <w:marLeft w:val="0"/>
          <w:marRight w:val="0"/>
          <w:marTop w:val="0"/>
          <w:marBottom w:val="0"/>
          <w:divBdr>
            <w:top w:val="none" w:sz="0" w:space="0" w:color="auto"/>
            <w:left w:val="none" w:sz="0" w:space="0" w:color="auto"/>
            <w:bottom w:val="none" w:sz="0" w:space="0" w:color="auto"/>
            <w:right w:val="none" w:sz="0" w:space="0" w:color="auto"/>
          </w:divBdr>
        </w:div>
      </w:divsChild>
    </w:div>
    <w:div w:id="1727071893">
      <w:bodyDiv w:val="1"/>
      <w:marLeft w:val="0"/>
      <w:marRight w:val="0"/>
      <w:marTop w:val="0"/>
      <w:marBottom w:val="0"/>
      <w:divBdr>
        <w:top w:val="none" w:sz="0" w:space="0" w:color="auto"/>
        <w:left w:val="none" w:sz="0" w:space="0" w:color="auto"/>
        <w:bottom w:val="none" w:sz="0" w:space="0" w:color="auto"/>
        <w:right w:val="none" w:sz="0" w:space="0" w:color="auto"/>
      </w:divBdr>
    </w:div>
    <w:div w:id="1727072755">
      <w:bodyDiv w:val="1"/>
      <w:marLeft w:val="0"/>
      <w:marRight w:val="0"/>
      <w:marTop w:val="0"/>
      <w:marBottom w:val="0"/>
      <w:divBdr>
        <w:top w:val="none" w:sz="0" w:space="0" w:color="auto"/>
        <w:left w:val="none" w:sz="0" w:space="0" w:color="auto"/>
        <w:bottom w:val="none" w:sz="0" w:space="0" w:color="auto"/>
        <w:right w:val="none" w:sz="0" w:space="0" w:color="auto"/>
      </w:divBdr>
      <w:divsChild>
        <w:div w:id="1658142797">
          <w:marLeft w:val="0"/>
          <w:marRight w:val="0"/>
          <w:marTop w:val="0"/>
          <w:marBottom w:val="0"/>
          <w:divBdr>
            <w:top w:val="none" w:sz="0" w:space="0" w:color="auto"/>
            <w:left w:val="none" w:sz="0" w:space="0" w:color="auto"/>
            <w:bottom w:val="none" w:sz="0" w:space="0" w:color="auto"/>
            <w:right w:val="none" w:sz="0" w:space="0" w:color="auto"/>
          </w:divBdr>
          <w:divsChild>
            <w:div w:id="838422142">
              <w:marLeft w:val="0"/>
              <w:marRight w:val="0"/>
              <w:marTop w:val="0"/>
              <w:marBottom w:val="0"/>
              <w:divBdr>
                <w:top w:val="none" w:sz="0" w:space="0" w:color="auto"/>
                <w:left w:val="none" w:sz="0" w:space="0" w:color="auto"/>
                <w:bottom w:val="none" w:sz="0" w:space="0" w:color="auto"/>
                <w:right w:val="none" w:sz="0" w:space="0" w:color="auto"/>
              </w:divBdr>
              <w:divsChild>
                <w:div w:id="1705443810">
                  <w:marLeft w:val="0"/>
                  <w:marRight w:val="0"/>
                  <w:marTop w:val="0"/>
                  <w:marBottom w:val="0"/>
                  <w:divBdr>
                    <w:top w:val="none" w:sz="0" w:space="0" w:color="auto"/>
                    <w:left w:val="none" w:sz="0" w:space="0" w:color="auto"/>
                    <w:bottom w:val="none" w:sz="0" w:space="0" w:color="auto"/>
                    <w:right w:val="none" w:sz="0" w:space="0" w:color="auto"/>
                  </w:divBdr>
                  <w:divsChild>
                    <w:div w:id="1432386224">
                      <w:marLeft w:val="0"/>
                      <w:marRight w:val="0"/>
                      <w:marTop w:val="0"/>
                      <w:marBottom w:val="0"/>
                      <w:divBdr>
                        <w:top w:val="none" w:sz="0" w:space="0" w:color="auto"/>
                        <w:left w:val="none" w:sz="0" w:space="0" w:color="auto"/>
                        <w:bottom w:val="none" w:sz="0" w:space="0" w:color="auto"/>
                        <w:right w:val="none" w:sz="0" w:space="0" w:color="auto"/>
                      </w:divBdr>
                      <w:divsChild>
                        <w:div w:id="1544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100385">
      <w:bodyDiv w:val="1"/>
      <w:marLeft w:val="0"/>
      <w:marRight w:val="0"/>
      <w:marTop w:val="0"/>
      <w:marBottom w:val="0"/>
      <w:divBdr>
        <w:top w:val="none" w:sz="0" w:space="0" w:color="auto"/>
        <w:left w:val="none" w:sz="0" w:space="0" w:color="auto"/>
        <w:bottom w:val="none" w:sz="0" w:space="0" w:color="auto"/>
        <w:right w:val="none" w:sz="0" w:space="0" w:color="auto"/>
      </w:divBdr>
    </w:div>
    <w:div w:id="1727294172">
      <w:bodyDiv w:val="1"/>
      <w:marLeft w:val="0"/>
      <w:marRight w:val="0"/>
      <w:marTop w:val="0"/>
      <w:marBottom w:val="0"/>
      <w:divBdr>
        <w:top w:val="none" w:sz="0" w:space="0" w:color="auto"/>
        <w:left w:val="none" w:sz="0" w:space="0" w:color="auto"/>
        <w:bottom w:val="none" w:sz="0" w:space="0" w:color="auto"/>
        <w:right w:val="none" w:sz="0" w:space="0" w:color="auto"/>
      </w:divBdr>
    </w:div>
    <w:div w:id="1727298554">
      <w:bodyDiv w:val="1"/>
      <w:marLeft w:val="0"/>
      <w:marRight w:val="0"/>
      <w:marTop w:val="0"/>
      <w:marBottom w:val="0"/>
      <w:divBdr>
        <w:top w:val="none" w:sz="0" w:space="0" w:color="auto"/>
        <w:left w:val="none" w:sz="0" w:space="0" w:color="auto"/>
        <w:bottom w:val="none" w:sz="0" w:space="0" w:color="auto"/>
        <w:right w:val="none" w:sz="0" w:space="0" w:color="auto"/>
      </w:divBdr>
    </w:div>
    <w:div w:id="1727334171">
      <w:bodyDiv w:val="1"/>
      <w:marLeft w:val="0"/>
      <w:marRight w:val="0"/>
      <w:marTop w:val="0"/>
      <w:marBottom w:val="0"/>
      <w:divBdr>
        <w:top w:val="none" w:sz="0" w:space="0" w:color="auto"/>
        <w:left w:val="none" w:sz="0" w:space="0" w:color="auto"/>
        <w:bottom w:val="none" w:sz="0" w:space="0" w:color="auto"/>
        <w:right w:val="none" w:sz="0" w:space="0" w:color="auto"/>
      </w:divBdr>
    </w:div>
    <w:div w:id="1727560397">
      <w:bodyDiv w:val="1"/>
      <w:marLeft w:val="0"/>
      <w:marRight w:val="0"/>
      <w:marTop w:val="0"/>
      <w:marBottom w:val="0"/>
      <w:divBdr>
        <w:top w:val="none" w:sz="0" w:space="0" w:color="auto"/>
        <w:left w:val="none" w:sz="0" w:space="0" w:color="auto"/>
        <w:bottom w:val="none" w:sz="0" w:space="0" w:color="auto"/>
        <w:right w:val="none" w:sz="0" w:space="0" w:color="auto"/>
      </w:divBdr>
      <w:divsChild>
        <w:div w:id="1805733289">
          <w:marLeft w:val="0"/>
          <w:marRight w:val="0"/>
          <w:marTop w:val="0"/>
          <w:marBottom w:val="0"/>
          <w:divBdr>
            <w:top w:val="none" w:sz="0" w:space="0" w:color="auto"/>
            <w:left w:val="none" w:sz="0" w:space="0" w:color="auto"/>
            <w:bottom w:val="none" w:sz="0" w:space="0" w:color="auto"/>
            <w:right w:val="none" w:sz="0" w:space="0" w:color="auto"/>
          </w:divBdr>
          <w:divsChild>
            <w:div w:id="16788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9673">
      <w:bodyDiv w:val="1"/>
      <w:marLeft w:val="0"/>
      <w:marRight w:val="0"/>
      <w:marTop w:val="0"/>
      <w:marBottom w:val="0"/>
      <w:divBdr>
        <w:top w:val="none" w:sz="0" w:space="0" w:color="auto"/>
        <w:left w:val="none" w:sz="0" w:space="0" w:color="auto"/>
        <w:bottom w:val="none" w:sz="0" w:space="0" w:color="auto"/>
        <w:right w:val="none" w:sz="0" w:space="0" w:color="auto"/>
      </w:divBdr>
      <w:divsChild>
        <w:div w:id="378436474">
          <w:marLeft w:val="0"/>
          <w:marRight w:val="0"/>
          <w:marTop w:val="0"/>
          <w:marBottom w:val="0"/>
          <w:divBdr>
            <w:top w:val="none" w:sz="0" w:space="0" w:color="auto"/>
            <w:left w:val="none" w:sz="0" w:space="0" w:color="auto"/>
            <w:bottom w:val="none" w:sz="0" w:space="0" w:color="auto"/>
            <w:right w:val="none" w:sz="0" w:space="0" w:color="auto"/>
          </w:divBdr>
        </w:div>
        <w:div w:id="1971085138">
          <w:marLeft w:val="0"/>
          <w:marRight w:val="0"/>
          <w:marTop w:val="0"/>
          <w:marBottom w:val="375"/>
          <w:divBdr>
            <w:top w:val="none" w:sz="0" w:space="0" w:color="auto"/>
            <w:left w:val="none" w:sz="0" w:space="0" w:color="auto"/>
            <w:bottom w:val="none" w:sz="0" w:space="0" w:color="auto"/>
            <w:right w:val="none" w:sz="0" w:space="0" w:color="auto"/>
          </w:divBdr>
          <w:divsChild>
            <w:div w:id="714625703">
              <w:marLeft w:val="0"/>
              <w:marRight w:val="0"/>
              <w:marTop w:val="0"/>
              <w:marBottom w:val="0"/>
              <w:divBdr>
                <w:top w:val="none" w:sz="0" w:space="0" w:color="auto"/>
                <w:left w:val="none" w:sz="0" w:space="0" w:color="auto"/>
                <w:bottom w:val="none" w:sz="0" w:space="0" w:color="auto"/>
                <w:right w:val="none" w:sz="0" w:space="0" w:color="auto"/>
              </w:divBdr>
            </w:div>
          </w:divsChild>
        </w:div>
        <w:div w:id="25765466">
          <w:marLeft w:val="0"/>
          <w:marRight w:val="0"/>
          <w:marTop w:val="0"/>
          <w:marBottom w:val="0"/>
          <w:divBdr>
            <w:top w:val="none" w:sz="0" w:space="0" w:color="auto"/>
            <w:left w:val="none" w:sz="0" w:space="0" w:color="auto"/>
            <w:bottom w:val="none" w:sz="0" w:space="0" w:color="auto"/>
            <w:right w:val="none" w:sz="0" w:space="0" w:color="auto"/>
          </w:divBdr>
        </w:div>
      </w:divsChild>
    </w:div>
    <w:div w:id="1727752407">
      <w:bodyDiv w:val="1"/>
      <w:marLeft w:val="0"/>
      <w:marRight w:val="0"/>
      <w:marTop w:val="0"/>
      <w:marBottom w:val="0"/>
      <w:divBdr>
        <w:top w:val="none" w:sz="0" w:space="0" w:color="auto"/>
        <w:left w:val="none" w:sz="0" w:space="0" w:color="auto"/>
        <w:bottom w:val="none" w:sz="0" w:space="0" w:color="auto"/>
        <w:right w:val="none" w:sz="0" w:space="0" w:color="auto"/>
      </w:divBdr>
    </w:div>
    <w:div w:id="1727869956">
      <w:bodyDiv w:val="1"/>
      <w:marLeft w:val="0"/>
      <w:marRight w:val="0"/>
      <w:marTop w:val="0"/>
      <w:marBottom w:val="0"/>
      <w:divBdr>
        <w:top w:val="none" w:sz="0" w:space="0" w:color="auto"/>
        <w:left w:val="none" w:sz="0" w:space="0" w:color="auto"/>
        <w:bottom w:val="none" w:sz="0" w:space="0" w:color="auto"/>
        <w:right w:val="none" w:sz="0" w:space="0" w:color="auto"/>
      </w:divBdr>
      <w:divsChild>
        <w:div w:id="6563441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27870833">
      <w:bodyDiv w:val="1"/>
      <w:marLeft w:val="0"/>
      <w:marRight w:val="0"/>
      <w:marTop w:val="0"/>
      <w:marBottom w:val="0"/>
      <w:divBdr>
        <w:top w:val="none" w:sz="0" w:space="0" w:color="auto"/>
        <w:left w:val="none" w:sz="0" w:space="0" w:color="auto"/>
        <w:bottom w:val="none" w:sz="0" w:space="0" w:color="auto"/>
        <w:right w:val="none" w:sz="0" w:space="0" w:color="auto"/>
      </w:divBdr>
    </w:div>
    <w:div w:id="1727951014">
      <w:bodyDiv w:val="1"/>
      <w:marLeft w:val="0"/>
      <w:marRight w:val="0"/>
      <w:marTop w:val="0"/>
      <w:marBottom w:val="0"/>
      <w:divBdr>
        <w:top w:val="none" w:sz="0" w:space="0" w:color="auto"/>
        <w:left w:val="none" w:sz="0" w:space="0" w:color="auto"/>
        <w:bottom w:val="none" w:sz="0" w:space="0" w:color="auto"/>
        <w:right w:val="none" w:sz="0" w:space="0" w:color="auto"/>
      </w:divBdr>
    </w:div>
    <w:div w:id="1728256616">
      <w:bodyDiv w:val="1"/>
      <w:marLeft w:val="0"/>
      <w:marRight w:val="0"/>
      <w:marTop w:val="0"/>
      <w:marBottom w:val="0"/>
      <w:divBdr>
        <w:top w:val="none" w:sz="0" w:space="0" w:color="auto"/>
        <w:left w:val="none" w:sz="0" w:space="0" w:color="auto"/>
        <w:bottom w:val="none" w:sz="0" w:space="0" w:color="auto"/>
        <w:right w:val="none" w:sz="0" w:space="0" w:color="auto"/>
      </w:divBdr>
    </w:div>
    <w:div w:id="1728264411">
      <w:bodyDiv w:val="1"/>
      <w:marLeft w:val="0"/>
      <w:marRight w:val="0"/>
      <w:marTop w:val="0"/>
      <w:marBottom w:val="0"/>
      <w:divBdr>
        <w:top w:val="none" w:sz="0" w:space="0" w:color="auto"/>
        <w:left w:val="none" w:sz="0" w:space="0" w:color="auto"/>
        <w:bottom w:val="none" w:sz="0" w:space="0" w:color="auto"/>
        <w:right w:val="none" w:sz="0" w:space="0" w:color="auto"/>
      </w:divBdr>
      <w:divsChild>
        <w:div w:id="1743479408">
          <w:marLeft w:val="0"/>
          <w:marRight w:val="0"/>
          <w:marTop w:val="0"/>
          <w:marBottom w:val="0"/>
          <w:divBdr>
            <w:top w:val="none" w:sz="0" w:space="0" w:color="auto"/>
            <w:left w:val="none" w:sz="0" w:space="0" w:color="auto"/>
            <w:bottom w:val="none" w:sz="0" w:space="0" w:color="auto"/>
            <w:right w:val="none" w:sz="0" w:space="0" w:color="auto"/>
          </w:divBdr>
        </w:div>
      </w:divsChild>
    </w:div>
    <w:div w:id="1728383242">
      <w:bodyDiv w:val="1"/>
      <w:marLeft w:val="0"/>
      <w:marRight w:val="0"/>
      <w:marTop w:val="0"/>
      <w:marBottom w:val="0"/>
      <w:divBdr>
        <w:top w:val="none" w:sz="0" w:space="0" w:color="auto"/>
        <w:left w:val="none" w:sz="0" w:space="0" w:color="auto"/>
        <w:bottom w:val="none" w:sz="0" w:space="0" w:color="auto"/>
        <w:right w:val="none" w:sz="0" w:space="0" w:color="auto"/>
      </w:divBdr>
    </w:div>
    <w:div w:id="1728602049">
      <w:bodyDiv w:val="1"/>
      <w:marLeft w:val="0"/>
      <w:marRight w:val="0"/>
      <w:marTop w:val="0"/>
      <w:marBottom w:val="0"/>
      <w:divBdr>
        <w:top w:val="none" w:sz="0" w:space="0" w:color="auto"/>
        <w:left w:val="none" w:sz="0" w:space="0" w:color="auto"/>
        <w:bottom w:val="none" w:sz="0" w:space="0" w:color="auto"/>
        <w:right w:val="none" w:sz="0" w:space="0" w:color="auto"/>
      </w:divBdr>
    </w:div>
    <w:div w:id="1728603483">
      <w:bodyDiv w:val="1"/>
      <w:marLeft w:val="0"/>
      <w:marRight w:val="0"/>
      <w:marTop w:val="0"/>
      <w:marBottom w:val="0"/>
      <w:divBdr>
        <w:top w:val="none" w:sz="0" w:space="0" w:color="auto"/>
        <w:left w:val="none" w:sz="0" w:space="0" w:color="auto"/>
        <w:bottom w:val="none" w:sz="0" w:space="0" w:color="auto"/>
        <w:right w:val="none" w:sz="0" w:space="0" w:color="auto"/>
      </w:divBdr>
    </w:div>
    <w:div w:id="1728649821">
      <w:bodyDiv w:val="1"/>
      <w:marLeft w:val="0"/>
      <w:marRight w:val="0"/>
      <w:marTop w:val="0"/>
      <w:marBottom w:val="0"/>
      <w:divBdr>
        <w:top w:val="none" w:sz="0" w:space="0" w:color="auto"/>
        <w:left w:val="none" w:sz="0" w:space="0" w:color="auto"/>
        <w:bottom w:val="none" w:sz="0" w:space="0" w:color="auto"/>
        <w:right w:val="none" w:sz="0" w:space="0" w:color="auto"/>
      </w:divBdr>
      <w:divsChild>
        <w:div w:id="634872121">
          <w:marLeft w:val="0"/>
          <w:marRight w:val="0"/>
          <w:marTop w:val="100"/>
          <w:marBottom w:val="0"/>
          <w:divBdr>
            <w:top w:val="none" w:sz="0" w:space="0" w:color="auto"/>
            <w:left w:val="none" w:sz="0" w:space="0" w:color="auto"/>
            <w:bottom w:val="none" w:sz="0" w:space="0" w:color="auto"/>
            <w:right w:val="none" w:sz="0" w:space="0" w:color="auto"/>
          </w:divBdr>
        </w:div>
      </w:divsChild>
    </w:div>
    <w:div w:id="1728725192">
      <w:bodyDiv w:val="1"/>
      <w:marLeft w:val="0"/>
      <w:marRight w:val="0"/>
      <w:marTop w:val="0"/>
      <w:marBottom w:val="0"/>
      <w:divBdr>
        <w:top w:val="none" w:sz="0" w:space="0" w:color="auto"/>
        <w:left w:val="none" w:sz="0" w:space="0" w:color="auto"/>
        <w:bottom w:val="none" w:sz="0" w:space="0" w:color="auto"/>
        <w:right w:val="none" w:sz="0" w:space="0" w:color="auto"/>
      </w:divBdr>
    </w:div>
    <w:div w:id="1729187244">
      <w:bodyDiv w:val="1"/>
      <w:marLeft w:val="0"/>
      <w:marRight w:val="0"/>
      <w:marTop w:val="0"/>
      <w:marBottom w:val="0"/>
      <w:divBdr>
        <w:top w:val="none" w:sz="0" w:space="0" w:color="auto"/>
        <w:left w:val="none" w:sz="0" w:space="0" w:color="auto"/>
        <w:bottom w:val="none" w:sz="0" w:space="0" w:color="auto"/>
        <w:right w:val="none" w:sz="0" w:space="0" w:color="auto"/>
      </w:divBdr>
      <w:divsChild>
        <w:div w:id="125703509">
          <w:marLeft w:val="0"/>
          <w:marRight w:val="0"/>
          <w:marTop w:val="0"/>
          <w:marBottom w:val="0"/>
          <w:divBdr>
            <w:top w:val="none" w:sz="0" w:space="0" w:color="auto"/>
            <w:left w:val="none" w:sz="0" w:space="0" w:color="auto"/>
            <w:bottom w:val="none" w:sz="0" w:space="0" w:color="auto"/>
            <w:right w:val="none" w:sz="0" w:space="0" w:color="auto"/>
          </w:divBdr>
        </w:div>
        <w:div w:id="662973787">
          <w:marLeft w:val="0"/>
          <w:marRight w:val="0"/>
          <w:marTop w:val="0"/>
          <w:marBottom w:val="150"/>
          <w:divBdr>
            <w:top w:val="none" w:sz="0" w:space="0" w:color="auto"/>
            <w:left w:val="none" w:sz="0" w:space="0" w:color="auto"/>
            <w:bottom w:val="none" w:sz="0" w:space="0" w:color="auto"/>
            <w:right w:val="none" w:sz="0" w:space="0" w:color="auto"/>
          </w:divBdr>
        </w:div>
        <w:div w:id="1402677305">
          <w:marLeft w:val="0"/>
          <w:marRight w:val="0"/>
          <w:marTop w:val="0"/>
          <w:marBottom w:val="0"/>
          <w:divBdr>
            <w:top w:val="none" w:sz="0" w:space="0" w:color="auto"/>
            <w:left w:val="none" w:sz="0" w:space="0" w:color="auto"/>
            <w:bottom w:val="none" w:sz="0" w:space="0" w:color="auto"/>
            <w:right w:val="none" w:sz="0" w:space="0" w:color="auto"/>
          </w:divBdr>
          <w:divsChild>
            <w:div w:id="442773624">
              <w:marLeft w:val="0"/>
              <w:marRight w:val="150"/>
              <w:marTop w:val="0"/>
              <w:marBottom w:val="0"/>
              <w:divBdr>
                <w:top w:val="none" w:sz="0" w:space="0" w:color="auto"/>
                <w:left w:val="none" w:sz="0" w:space="0" w:color="auto"/>
                <w:bottom w:val="none" w:sz="0" w:space="0" w:color="auto"/>
                <w:right w:val="none" w:sz="0" w:space="0" w:color="auto"/>
              </w:divBdr>
            </w:div>
            <w:div w:id="2140952831">
              <w:marLeft w:val="0"/>
              <w:marRight w:val="150"/>
              <w:marTop w:val="0"/>
              <w:marBottom w:val="0"/>
              <w:divBdr>
                <w:top w:val="none" w:sz="0" w:space="0" w:color="auto"/>
                <w:left w:val="none" w:sz="0" w:space="0" w:color="auto"/>
                <w:bottom w:val="none" w:sz="0" w:space="0" w:color="auto"/>
                <w:right w:val="none" w:sz="0" w:space="0" w:color="auto"/>
              </w:divBdr>
            </w:div>
          </w:divsChild>
        </w:div>
        <w:div w:id="1981613487">
          <w:marLeft w:val="0"/>
          <w:marRight w:val="0"/>
          <w:marTop w:val="0"/>
          <w:marBottom w:val="0"/>
          <w:divBdr>
            <w:top w:val="none" w:sz="0" w:space="0" w:color="auto"/>
            <w:left w:val="none" w:sz="0" w:space="0" w:color="auto"/>
            <w:bottom w:val="none" w:sz="0" w:space="0" w:color="auto"/>
            <w:right w:val="none" w:sz="0" w:space="0" w:color="auto"/>
          </w:divBdr>
        </w:div>
      </w:divsChild>
    </w:div>
    <w:div w:id="1729255759">
      <w:bodyDiv w:val="1"/>
      <w:marLeft w:val="0"/>
      <w:marRight w:val="0"/>
      <w:marTop w:val="0"/>
      <w:marBottom w:val="0"/>
      <w:divBdr>
        <w:top w:val="none" w:sz="0" w:space="0" w:color="auto"/>
        <w:left w:val="none" w:sz="0" w:space="0" w:color="auto"/>
        <w:bottom w:val="none" w:sz="0" w:space="0" w:color="auto"/>
        <w:right w:val="none" w:sz="0" w:space="0" w:color="auto"/>
      </w:divBdr>
    </w:div>
    <w:div w:id="1729379124">
      <w:bodyDiv w:val="1"/>
      <w:marLeft w:val="0"/>
      <w:marRight w:val="0"/>
      <w:marTop w:val="0"/>
      <w:marBottom w:val="0"/>
      <w:divBdr>
        <w:top w:val="none" w:sz="0" w:space="0" w:color="auto"/>
        <w:left w:val="none" w:sz="0" w:space="0" w:color="auto"/>
        <w:bottom w:val="none" w:sz="0" w:space="0" w:color="auto"/>
        <w:right w:val="none" w:sz="0" w:space="0" w:color="auto"/>
      </w:divBdr>
      <w:divsChild>
        <w:div w:id="2023503930">
          <w:marLeft w:val="0"/>
          <w:marRight w:val="0"/>
          <w:marTop w:val="0"/>
          <w:marBottom w:val="525"/>
          <w:divBdr>
            <w:top w:val="none" w:sz="0" w:space="0" w:color="auto"/>
            <w:left w:val="none" w:sz="0" w:space="0" w:color="auto"/>
            <w:bottom w:val="none" w:sz="0" w:space="0" w:color="auto"/>
            <w:right w:val="none" w:sz="0" w:space="0" w:color="auto"/>
          </w:divBdr>
        </w:div>
      </w:divsChild>
    </w:div>
    <w:div w:id="1729765493">
      <w:bodyDiv w:val="1"/>
      <w:marLeft w:val="0"/>
      <w:marRight w:val="0"/>
      <w:marTop w:val="0"/>
      <w:marBottom w:val="0"/>
      <w:divBdr>
        <w:top w:val="none" w:sz="0" w:space="0" w:color="auto"/>
        <w:left w:val="none" w:sz="0" w:space="0" w:color="auto"/>
        <w:bottom w:val="none" w:sz="0" w:space="0" w:color="auto"/>
        <w:right w:val="none" w:sz="0" w:space="0" w:color="auto"/>
      </w:divBdr>
      <w:divsChild>
        <w:div w:id="1464271338">
          <w:marLeft w:val="0"/>
          <w:marRight w:val="0"/>
          <w:marTop w:val="0"/>
          <w:marBottom w:val="0"/>
          <w:divBdr>
            <w:top w:val="none" w:sz="0" w:space="0" w:color="auto"/>
            <w:left w:val="none" w:sz="0" w:space="0" w:color="auto"/>
            <w:bottom w:val="none" w:sz="0" w:space="0" w:color="auto"/>
            <w:right w:val="none" w:sz="0" w:space="0" w:color="auto"/>
          </w:divBdr>
          <w:divsChild>
            <w:div w:id="12141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6613">
      <w:bodyDiv w:val="1"/>
      <w:marLeft w:val="0"/>
      <w:marRight w:val="0"/>
      <w:marTop w:val="0"/>
      <w:marBottom w:val="0"/>
      <w:divBdr>
        <w:top w:val="none" w:sz="0" w:space="0" w:color="auto"/>
        <w:left w:val="none" w:sz="0" w:space="0" w:color="auto"/>
        <w:bottom w:val="none" w:sz="0" w:space="0" w:color="auto"/>
        <w:right w:val="none" w:sz="0" w:space="0" w:color="auto"/>
      </w:divBdr>
      <w:divsChild>
        <w:div w:id="608121497">
          <w:marLeft w:val="0"/>
          <w:marRight w:val="0"/>
          <w:marTop w:val="0"/>
          <w:marBottom w:val="0"/>
          <w:divBdr>
            <w:top w:val="none" w:sz="0" w:space="0" w:color="auto"/>
            <w:left w:val="none" w:sz="0" w:space="0" w:color="auto"/>
            <w:bottom w:val="none" w:sz="0" w:space="0" w:color="auto"/>
            <w:right w:val="none" w:sz="0" w:space="0" w:color="auto"/>
          </w:divBdr>
          <w:divsChild>
            <w:div w:id="18053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42963">
      <w:bodyDiv w:val="1"/>
      <w:marLeft w:val="0"/>
      <w:marRight w:val="0"/>
      <w:marTop w:val="0"/>
      <w:marBottom w:val="0"/>
      <w:divBdr>
        <w:top w:val="none" w:sz="0" w:space="0" w:color="auto"/>
        <w:left w:val="none" w:sz="0" w:space="0" w:color="auto"/>
        <w:bottom w:val="none" w:sz="0" w:space="0" w:color="auto"/>
        <w:right w:val="none" w:sz="0" w:space="0" w:color="auto"/>
      </w:divBdr>
    </w:div>
    <w:div w:id="1729918176">
      <w:bodyDiv w:val="1"/>
      <w:marLeft w:val="0"/>
      <w:marRight w:val="0"/>
      <w:marTop w:val="0"/>
      <w:marBottom w:val="0"/>
      <w:divBdr>
        <w:top w:val="none" w:sz="0" w:space="0" w:color="auto"/>
        <w:left w:val="none" w:sz="0" w:space="0" w:color="auto"/>
        <w:bottom w:val="none" w:sz="0" w:space="0" w:color="auto"/>
        <w:right w:val="none" w:sz="0" w:space="0" w:color="auto"/>
      </w:divBdr>
    </w:div>
    <w:div w:id="1730035316">
      <w:bodyDiv w:val="1"/>
      <w:marLeft w:val="0"/>
      <w:marRight w:val="0"/>
      <w:marTop w:val="0"/>
      <w:marBottom w:val="0"/>
      <w:divBdr>
        <w:top w:val="none" w:sz="0" w:space="0" w:color="auto"/>
        <w:left w:val="none" w:sz="0" w:space="0" w:color="auto"/>
        <w:bottom w:val="none" w:sz="0" w:space="0" w:color="auto"/>
        <w:right w:val="none" w:sz="0" w:space="0" w:color="auto"/>
      </w:divBdr>
      <w:divsChild>
        <w:div w:id="2032684839">
          <w:marLeft w:val="0"/>
          <w:marRight w:val="0"/>
          <w:marTop w:val="0"/>
          <w:marBottom w:val="0"/>
          <w:divBdr>
            <w:top w:val="none" w:sz="0" w:space="0" w:color="auto"/>
            <w:left w:val="none" w:sz="0" w:space="0" w:color="auto"/>
            <w:bottom w:val="none" w:sz="0" w:space="0" w:color="auto"/>
            <w:right w:val="none" w:sz="0" w:space="0" w:color="auto"/>
          </w:divBdr>
        </w:div>
      </w:divsChild>
    </w:div>
    <w:div w:id="1730225837">
      <w:bodyDiv w:val="1"/>
      <w:marLeft w:val="0"/>
      <w:marRight w:val="0"/>
      <w:marTop w:val="0"/>
      <w:marBottom w:val="0"/>
      <w:divBdr>
        <w:top w:val="none" w:sz="0" w:space="0" w:color="auto"/>
        <w:left w:val="none" w:sz="0" w:space="0" w:color="auto"/>
        <w:bottom w:val="none" w:sz="0" w:space="0" w:color="auto"/>
        <w:right w:val="none" w:sz="0" w:space="0" w:color="auto"/>
      </w:divBdr>
    </w:div>
    <w:div w:id="1730374893">
      <w:bodyDiv w:val="1"/>
      <w:marLeft w:val="0"/>
      <w:marRight w:val="0"/>
      <w:marTop w:val="0"/>
      <w:marBottom w:val="0"/>
      <w:divBdr>
        <w:top w:val="none" w:sz="0" w:space="0" w:color="auto"/>
        <w:left w:val="none" w:sz="0" w:space="0" w:color="auto"/>
        <w:bottom w:val="none" w:sz="0" w:space="0" w:color="auto"/>
        <w:right w:val="none" w:sz="0" w:space="0" w:color="auto"/>
      </w:divBdr>
    </w:div>
    <w:div w:id="1730420943">
      <w:bodyDiv w:val="1"/>
      <w:marLeft w:val="0"/>
      <w:marRight w:val="0"/>
      <w:marTop w:val="0"/>
      <w:marBottom w:val="0"/>
      <w:divBdr>
        <w:top w:val="none" w:sz="0" w:space="0" w:color="auto"/>
        <w:left w:val="none" w:sz="0" w:space="0" w:color="auto"/>
        <w:bottom w:val="none" w:sz="0" w:space="0" w:color="auto"/>
        <w:right w:val="none" w:sz="0" w:space="0" w:color="auto"/>
      </w:divBdr>
    </w:div>
    <w:div w:id="1730423361">
      <w:bodyDiv w:val="1"/>
      <w:marLeft w:val="0"/>
      <w:marRight w:val="0"/>
      <w:marTop w:val="0"/>
      <w:marBottom w:val="0"/>
      <w:divBdr>
        <w:top w:val="none" w:sz="0" w:space="0" w:color="auto"/>
        <w:left w:val="none" w:sz="0" w:space="0" w:color="auto"/>
        <w:bottom w:val="none" w:sz="0" w:space="0" w:color="auto"/>
        <w:right w:val="none" w:sz="0" w:space="0" w:color="auto"/>
      </w:divBdr>
    </w:div>
    <w:div w:id="1730424817">
      <w:bodyDiv w:val="1"/>
      <w:marLeft w:val="0"/>
      <w:marRight w:val="0"/>
      <w:marTop w:val="0"/>
      <w:marBottom w:val="0"/>
      <w:divBdr>
        <w:top w:val="none" w:sz="0" w:space="0" w:color="auto"/>
        <w:left w:val="none" w:sz="0" w:space="0" w:color="auto"/>
        <w:bottom w:val="none" w:sz="0" w:space="0" w:color="auto"/>
        <w:right w:val="none" w:sz="0" w:space="0" w:color="auto"/>
      </w:divBdr>
      <w:divsChild>
        <w:div w:id="123088251">
          <w:marLeft w:val="0"/>
          <w:marRight w:val="0"/>
          <w:marTop w:val="0"/>
          <w:marBottom w:val="0"/>
          <w:divBdr>
            <w:top w:val="none" w:sz="0" w:space="0" w:color="auto"/>
            <w:left w:val="none" w:sz="0" w:space="0" w:color="auto"/>
            <w:bottom w:val="none" w:sz="0" w:space="0" w:color="auto"/>
            <w:right w:val="none" w:sz="0" w:space="0" w:color="auto"/>
          </w:divBdr>
        </w:div>
      </w:divsChild>
    </w:div>
    <w:div w:id="1730493586">
      <w:bodyDiv w:val="1"/>
      <w:marLeft w:val="0"/>
      <w:marRight w:val="0"/>
      <w:marTop w:val="0"/>
      <w:marBottom w:val="0"/>
      <w:divBdr>
        <w:top w:val="none" w:sz="0" w:space="0" w:color="auto"/>
        <w:left w:val="none" w:sz="0" w:space="0" w:color="auto"/>
        <w:bottom w:val="none" w:sz="0" w:space="0" w:color="auto"/>
        <w:right w:val="none" w:sz="0" w:space="0" w:color="auto"/>
      </w:divBdr>
    </w:div>
    <w:div w:id="1730610746">
      <w:bodyDiv w:val="1"/>
      <w:marLeft w:val="0"/>
      <w:marRight w:val="0"/>
      <w:marTop w:val="0"/>
      <w:marBottom w:val="0"/>
      <w:divBdr>
        <w:top w:val="none" w:sz="0" w:space="0" w:color="auto"/>
        <w:left w:val="none" w:sz="0" w:space="0" w:color="auto"/>
        <w:bottom w:val="none" w:sz="0" w:space="0" w:color="auto"/>
        <w:right w:val="none" w:sz="0" w:space="0" w:color="auto"/>
      </w:divBdr>
      <w:divsChild>
        <w:div w:id="1732074148">
          <w:marLeft w:val="0"/>
          <w:marRight w:val="0"/>
          <w:marTop w:val="225"/>
          <w:marBottom w:val="600"/>
          <w:divBdr>
            <w:top w:val="none" w:sz="0" w:space="0" w:color="auto"/>
            <w:left w:val="none" w:sz="0" w:space="0" w:color="auto"/>
            <w:bottom w:val="none" w:sz="0" w:space="0" w:color="auto"/>
            <w:right w:val="none" w:sz="0" w:space="0" w:color="auto"/>
          </w:divBdr>
        </w:div>
        <w:div w:id="1857426596">
          <w:marLeft w:val="0"/>
          <w:marRight w:val="0"/>
          <w:marTop w:val="0"/>
          <w:marBottom w:val="0"/>
          <w:divBdr>
            <w:top w:val="none" w:sz="0" w:space="0" w:color="auto"/>
            <w:left w:val="none" w:sz="0" w:space="0" w:color="auto"/>
            <w:bottom w:val="none" w:sz="0" w:space="0" w:color="auto"/>
            <w:right w:val="none" w:sz="0" w:space="0" w:color="auto"/>
          </w:divBdr>
          <w:divsChild>
            <w:div w:id="19472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88878">
      <w:bodyDiv w:val="1"/>
      <w:marLeft w:val="0"/>
      <w:marRight w:val="0"/>
      <w:marTop w:val="0"/>
      <w:marBottom w:val="0"/>
      <w:divBdr>
        <w:top w:val="none" w:sz="0" w:space="0" w:color="auto"/>
        <w:left w:val="none" w:sz="0" w:space="0" w:color="auto"/>
        <w:bottom w:val="none" w:sz="0" w:space="0" w:color="auto"/>
        <w:right w:val="none" w:sz="0" w:space="0" w:color="auto"/>
      </w:divBdr>
    </w:div>
    <w:div w:id="1730762708">
      <w:bodyDiv w:val="1"/>
      <w:marLeft w:val="0"/>
      <w:marRight w:val="0"/>
      <w:marTop w:val="0"/>
      <w:marBottom w:val="0"/>
      <w:divBdr>
        <w:top w:val="none" w:sz="0" w:space="0" w:color="auto"/>
        <w:left w:val="none" w:sz="0" w:space="0" w:color="auto"/>
        <w:bottom w:val="none" w:sz="0" w:space="0" w:color="auto"/>
        <w:right w:val="none" w:sz="0" w:space="0" w:color="auto"/>
      </w:divBdr>
    </w:div>
    <w:div w:id="1730766380">
      <w:bodyDiv w:val="1"/>
      <w:marLeft w:val="0"/>
      <w:marRight w:val="0"/>
      <w:marTop w:val="0"/>
      <w:marBottom w:val="0"/>
      <w:divBdr>
        <w:top w:val="none" w:sz="0" w:space="0" w:color="auto"/>
        <w:left w:val="none" w:sz="0" w:space="0" w:color="auto"/>
        <w:bottom w:val="none" w:sz="0" w:space="0" w:color="auto"/>
        <w:right w:val="none" w:sz="0" w:space="0" w:color="auto"/>
      </w:divBdr>
    </w:div>
    <w:div w:id="1730767127">
      <w:bodyDiv w:val="1"/>
      <w:marLeft w:val="0"/>
      <w:marRight w:val="0"/>
      <w:marTop w:val="0"/>
      <w:marBottom w:val="0"/>
      <w:divBdr>
        <w:top w:val="none" w:sz="0" w:space="0" w:color="auto"/>
        <w:left w:val="none" w:sz="0" w:space="0" w:color="auto"/>
        <w:bottom w:val="none" w:sz="0" w:space="0" w:color="auto"/>
        <w:right w:val="none" w:sz="0" w:space="0" w:color="auto"/>
      </w:divBdr>
      <w:divsChild>
        <w:div w:id="657003716">
          <w:marLeft w:val="0"/>
          <w:marRight w:val="0"/>
          <w:marTop w:val="0"/>
          <w:marBottom w:val="0"/>
          <w:divBdr>
            <w:top w:val="none" w:sz="0" w:space="0" w:color="auto"/>
            <w:left w:val="none" w:sz="0" w:space="0" w:color="auto"/>
            <w:bottom w:val="none" w:sz="0" w:space="0" w:color="auto"/>
            <w:right w:val="none" w:sz="0" w:space="0" w:color="auto"/>
          </w:divBdr>
        </w:div>
        <w:div w:id="1033001109">
          <w:marLeft w:val="0"/>
          <w:marRight w:val="0"/>
          <w:marTop w:val="0"/>
          <w:marBottom w:val="375"/>
          <w:divBdr>
            <w:top w:val="none" w:sz="0" w:space="0" w:color="auto"/>
            <w:left w:val="none" w:sz="0" w:space="0" w:color="auto"/>
            <w:bottom w:val="none" w:sz="0" w:space="0" w:color="auto"/>
            <w:right w:val="none" w:sz="0" w:space="0" w:color="auto"/>
          </w:divBdr>
          <w:divsChild>
            <w:div w:id="758713620">
              <w:marLeft w:val="0"/>
              <w:marRight w:val="0"/>
              <w:marTop w:val="0"/>
              <w:marBottom w:val="0"/>
              <w:divBdr>
                <w:top w:val="none" w:sz="0" w:space="0" w:color="auto"/>
                <w:left w:val="none" w:sz="0" w:space="0" w:color="auto"/>
                <w:bottom w:val="none" w:sz="0" w:space="0" w:color="auto"/>
                <w:right w:val="none" w:sz="0" w:space="0" w:color="auto"/>
              </w:divBdr>
            </w:div>
          </w:divsChild>
        </w:div>
        <w:div w:id="1594045453">
          <w:marLeft w:val="0"/>
          <w:marRight w:val="0"/>
          <w:marTop w:val="0"/>
          <w:marBottom w:val="0"/>
          <w:divBdr>
            <w:top w:val="none" w:sz="0" w:space="0" w:color="auto"/>
            <w:left w:val="none" w:sz="0" w:space="0" w:color="auto"/>
            <w:bottom w:val="none" w:sz="0" w:space="0" w:color="auto"/>
            <w:right w:val="none" w:sz="0" w:space="0" w:color="auto"/>
          </w:divBdr>
        </w:div>
      </w:divsChild>
    </w:div>
    <w:div w:id="1730768275">
      <w:bodyDiv w:val="1"/>
      <w:marLeft w:val="0"/>
      <w:marRight w:val="0"/>
      <w:marTop w:val="0"/>
      <w:marBottom w:val="0"/>
      <w:divBdr>
        <w:top w:val="none" w:sz="0" w:space="0" w:color="auto"/>
        <w:left w:val="none" w:sz="0" w:space="0" w:color="auto"/>
        <w:bottom w:val="none" w:sz="0" w:space="0" w:color="auto"/>
        <w:right w:val="none" w:sz="0" w:space="0" w:color="auto"/>
      </w:divBdr>
    </w:div>
    <w:div w:id="1730957221">
      <w:bodyDiv w:val="1"/>
      <w:marLeft w:val="0"/>
      <w:marRight w:val="0"/>
      <w:marTop w:val="0"/>
      <w:marBottom w:val="0"/>
      <w:divBdr>
        <w:top w:val="none" w:sz="0" w:space="0" w:color="auto"/>
        <w:left w:val="none" w:sz="0" w:space="0" w:color="auto"/>
        <w:bottom w:val="none" w:sz="0" w:space="0" w:color="auto"/>
        <w:right w:val="none" w:sz="0" w:space="0" w:color="auto"/>
      </w:divBdr>
    </w:div>
    <w:div w:id="1731002535">
      <w:bodyDiv w:val="1"/>
      <w:marLeft w:val="0"/>
      <w:marRight w:val="0"/>
      <w:marTop w:val="0"/>
      <w:marBottom w:val="0"/>
      <w:divBdr>
        <w:top w:val="none" w:sz="0" w:space="0" w:color="auto"/>
        <w:left w:val="none" w:sz="0" w:space="0" w:color="auto"/>
        <w:bottom w:val="none" w:sz="0" w:space="0" w:color="auto"/>
        <w:right w:val="none" w:sz="0" w:space="0" w:color="auto"/>
      </w:divBdr>
    </w:div>
    <w:div w:id="1731029428">
      <w:bodyDiv w:val="1"/>
      <w:marLeft w:val="0"/>
      <w:marRight w:val="0"/>
      <w:marTop w:val="0"/>
      <w:marBottom w:val="0"/>
      <w:divBdr>
        <w:top w:val="none" w:sz="0" w:space="0" w:color="auto"/>
        <w:left w:val="none" w:sz="0" w:space="0" w:color="auto"/>
        <w:bottom w:val="none" w:sz="0" w:space="0" w:color="auto"/>
        <w:right w:val="none" w:sz="0" w:space="0" w:color="auto"/>
      </w:divBdr>
    </w:div>
    <w:div w:id="1731034315">
      <w:bodyDiv w:val="1"/>
      <w:marLeft w:val="0"/>
      <w:marRight w:val="0"/>
      <w:marTop w:val="0"/>
      <w:marBottom w:val="0"/>
      <w:divBdr>
        <w:top w:val="none" w:sz="0" w:space="0" w:color="auto"/>
        <w:left w:val="none" w:sz="0" w:space="0" w:color="auto"/>
        <w:bottom w:val="none" w:sz="0" w:space="0" w:color="auto"/>
        <w:right w:val="none" w:sz="0" w:space="0" w:color="auto"/>
      </w:divBdr>
      <w:divsChild>
        <w:div w:id="2116172473">
          <w:marLeft w:val="0"/>
          <w:marRight w:val="0"/>
          <w:marTop w:val="0"/>
          <w:marBottom w:val="0"/>
          <w:divBdr>
            <w:top w:val="none" w:sz="0" w:space="0" w:color="auto"/>
            <w:left w:val="none" w:sz="0" w:space="0" w:color="auto"/>
            <w:bottom w:val="none" w:sz="0" w:space="0" w:color="auto"/>
            <w:right w:val="none" w:sz="0" w:space="0" w:color="auto"/>
          </w:divBdr>
        </w:div>
        <w:div w:id="1794666610">
          <w:marLeft w:val="0"/>
          <w:marRight w:val="0"/>
          <w:marTop w:val="0"/>
          <w:marBottom w:val="375"/>
          <w:divBdr>
            <w:top w:val="none" w:sz="0" w:space="0" w:color="auto"/>
            <w:left w:val="none" w:sz="0" w:space="0" w:color="auto"/>
            <w:bottom w:val="none" w:sz="0" w:space="0" w:color="auto"/>
            <w:right w:val="none" w:sz="0" w:space="0" w:color="auto"/>
          </w:divBdr>
          <w:divsChild>
            <w:div w:id="1918710327">
              <w:marLeft w:val="0"/>
              <w:marRight w:val="120"/>
              <w:marTop w:val="0"/>
              <w:marBottom w:val="0"/>
              <w:divBdr>
                <w:top w:val="single" w:sz="12" w:space="0" w:color="9BA3CF"/>
                <w:left w:val="single" w:sz="12" w:space="0" w:color="9BA3CF"/>
                <w:bottom w:val="single" w:sz="12" w:space="0" w:color="9BA3CF"/>
                <w:right w:val="single" w:sz="12" w:space="0" w:color="9BA3CF"/>
              </w:divBdr>
            </w:div>
            <w:div w:id="1871332479">
              <w:marLeft w:val="0"/>
              <w:marRight w:val="0"/>
              <w:marTop w:val="0"/>
              <w:marBottom w:val="0"/>
              <w:divBdr>
                <w:top w:val="none" w:sz="0" w:space="0" w:color="auto"/>
                <w:left w:val="none" w:sz="0" w:space="0" w:color="auto"/>
                <w:bottom w:val="none" w:sz="0" w:space="0" w:color="auto"/>
                <w:right w:val="none" w:sz="0" w:space="0" w:color="auto"/>
              </w:divBdr>
            </w:div>
          </w:divsChild>
        </w:div>
        <w:div w:id="2142455345">
          <w:marLeft w:val="0"/>
          <w:marRight w:val="0"/>
          <w:marTop w:val="0"/>
          <w:marBottom w:val="0"/>
          <w:divBdr>
            <w:top w:val="none" w:sz="0" w:space="0" w:color="auto"/>
            <w:left w:val="none" w:sz="0" w:space="0" w:color="auto"/>
            <w:bottom w:val="none" w:sz="0" w:space="0" w:color="auto"/>
            <w:right w:val="none" w:sz="0" w:space="0" w:color="auto"/>
          </w:divBdr>
        </w:div>
      </w:divsChild>
    </w:div>
    <w:div w:id="1731152557">
      <w:bodyDiv w:val="1"/>
      <w:marLeft w:val="0"/>
      <w:marRight w:val="0"/>
      <w:marTop w:val="0"/>
      <w:marBottom w:val="0"/>
      <w:divBdr>
        <w:top w:val="none" w:sz="0" w:space="0" w:color="auto"/>
        <w:left w:val="none" w:sz="0" w:space="0" w:color="auto"/>
        <w:bottom w:val="none" w:sz="0" w:space="0" w:color="auto"/>
        <w:right w:val="none" w:sz="0" w:space="0" w:color="auto"/>
      </w:divBdr>
      <w:divsChild>
        <w:div w:id="1861820890">
          <w:marLeft w:val="0"/>
          <w:marRight w:val="0"/>
          <w:marTop w:val="0"/>
          <w:marBottom w:val="525"/>
          <w:divBdr>
            <w:top w:val="none" w:sz="0" w:space="0" w:color="auto"/>
            <w:left w:val="none" w:sz="0" w:space="0" w:color="auto"/>
            <w:bottom w:val="none" w:sz="0" w:space="0" w:color="auto"/>
            <w:right w:val="none" w:sz="0" w:space="0" w:color="auto"/>
          </w:divBdr>
        </w:div>
      </w:divsChild>
    </w:div>
    <w:div w:id="1731229275">
      <w:bodyDiv w:val="1"/>
      <w:marLeft w:val="0"/>
      <w:marRight w:val="0"/>
      <w:marTop w:val="0"/>
      <w:marBottom w:val="0"/>
      <w:divBdr>
        <w:top w:val="none" w:sz="0" w:space="0" w:color="auto"/>
        <w:left w:val="none" w:sz="0" w:space="0" w:color="auto"/>
        <w:bottom w:val="none" w:sz="0" w:space="0" w:color="auto"/>
        <w:right w:val="none" w:sz="0" w:space="0" w:color="auto"/>
      </w:divBdr>
    </w:div>
    <w:div w:id="1731340473">
      <w:bodyDiv w:val="1"/>
      <w:marLeft w:val="0"/>
      <w:marRight w:val="0"/>
      <w:marTop w:val="0"/>
      <w:marBottom w:val="0"/>
      <w:divBdr>
        <w:top w:val="none" w:sz="0" w:space="0" w:color="auto"/>
        <w:left w:val="none" w:sz="0" w:space="0" w:color="auto"/>
        <w:bottom w:val="none" w:sz="0" w:space="0" w:color="auto"/>
        <w:right w:val="none" w:sz="0" w:space="0" w:color="auto"/>
      </w:divBdr>
    </w:div>
    <w:div w:id="1731609597">
      <w:bodyDiv w:val="1"/>
      <w:marLeft w:val="0"/>
      <w:marRight w:val="0"/>
      <w:marTop w:val="0"/>
      <w:marBottom w:val="0"/>
      <w:divBdr>
        <w:top w:val="none" w:sz="0" w:space="0" w:color="auto"/>
        <w:left w:val="none" w:sz="0" w:space="0" w:color="auto"/>
        <w:bottom w:val="none" w:sz="0" w:space="0" w:color="auto"/>
        <w:right w:val="none" w:sz="0" w:space="0" w:color="auto"/>
      </w:divBdr>
    </w:div>
    <w:div w:id="1731878984">
      <w:bodyDiv w:val="1"/>
      <w:marLeft w:val="0"/>
      <w:marRight w:val="0"/>
      <w:marTop w:val="0"/>
      <w:marBottom w:val="0"/>
      <w:divBdr>
        <w:top w:val="none" w:sz="0" w:space="0" w:color="auto"/>
        <w:left w:val="none" w:sz="0" w:space="0" w:color="auto"/>
        <w:bottom w:val="none" w:sz="0" w:space="0" w:color="auto"/>
        <w:right w:val="none" w:sz="0" w:space="0" w:color="auto"/>
      </w:divBdr>
      <w:divsChild>
        <w:div w:id="1986466176">
          <w:marLeft w:val="0"/>
          <w:marRight w:val="0"/>
          <w:marTop w:val="0"/>
          <w:marBottom w:val="0"/>
          <w:divBdr>
            <w:top w:val="none" w:sz="0" w:space="0" w:color="auto"/>
            <w:left w:val="none" w:sz="0" w:space="0" w:color="auto"/>
            <w:bottom w:val="none" w:sz="0" w:space="0" w:color="auto"/>
            <w:right w:val="none" w:sz="0" w:space="0" w:color="auto"/>
          </w:divBdr>
          <w:divsChild>
            <w:div w:id="68421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52493">
      <w:bodyDiv w:val="1"/>
      <w:marLeft w:val="0"/>
      <w:marRight w:val="0"/>
      <w:marTop w:val="0"/>
      <w:marBottom w:val="0"/>
      <w:divBdr>
        <w:top w:val="none" w:sz="0" w:space="0" w:color="auto"/>
        <w:left w:val="none" w:sz="0" w:space="0" w:color="auto"/>
        <w:bottom w:val="none" w:sz="0" w:space="0" w:color="auto"/>
        <w:right w:val="none" w:sz="0" w:space="0" w:color="auto"/>
      </w:divBdr>
      <w:divsChild>
        <w:div w:id="462579929">
          <w:marLeft w:val="0"/>
          <w:marRight w:val="0"/>
          <w:marTop w:val="0"/>
          <w:marBottom w:val="0"/>
          <w:divBdr>
            <w:top w:val="none" w:sz="0" w:space="0" w:color="auto"/>
            <w:left w:val="none" w:sz="0" w:space="0" w:color="auto"/>
            <w:bottom w:val="none" w:sz="0" w:space="0" w:color="auto"/>
            <w:right w:val="none" w:sz="0" w:space="0" w:color="auto"/>
          </w:divBdr>
        </w:div>
        <w:div w:id="962463199">
          <w:marLeft w:val="0"/>
          <w:marRight w:val="0"/>
          <w:marTop w:val="0"/>
          <w:marBottom w:val="0"/>
          <w:divBdr>
            <w:top w:val="none" w:sz="0" w:space="0" w:color="auto"/>
            <w:left w:val="none" w:sz="0" w:space="0" w:color="auto"/>
            <w:bottom w:val="none" w:sz="0" w:space="0" w:color="auto"/>
            <w:right w:val="none" w:sz="0" w:space="0" w:color="auto"/>
          </w:divBdr>
        </w:div>
        <w:div w:id="1662856455">
          <w:marLeft w:val="0"/>
          <w:marRight w:val="0"/>
          <w:marTop w:val="0"/>
          <w:marBottom w:val="0"/>
          <w:divBdr>
            <w:top w:val="none" w:sz="0" w:space="0" w:color="auto"/>
            <w:left w:val="none" w:sz="0" w:space="0" w:color="auto"/>
            <w:bottom w:val="none" w:sz="0" w:space="0" w:color="auto"/>
            <w:right w:val="none" w:sz="0" w:space="0" w:color="auto"/>
          </w:divBdr>
          <w:divsChild>
            <w:div w:id="868683092">
              <w:marLeft w:val="0"/>
              <w:marRight w:val="150"/>
              <w:marTop w:val="0"/>
              <w:marBottom w:val="0"/>
              <w:divBdr>
                <w:top w:val="none" w:sz="0" w:space="0" w:color="auto"/>
                <w:left w:val="none" w:sz="0" w:space="0" w:color="auto"/>
                <w:bottom w:val="none" w:sz="0" w:space="0" w:color="auto"/>
                <w:right w:val="none" w:sz="0" w:space="0" w:color="auto"/>
              </w:divBdr>
            </w:div>
            <w:div w:id="1171482669">
              <w:marLeft w:val="0"/>
              <w:marRight w:val="150"/>
              <w:marTop w:val="0"/>
              <w:marBottom w:val="0"/>
              <w:divBdr>
                <w:top w:val="none" w:sz="0" w:space="0" w:color="auto"/>
                <w:left w:val="none" w:sz="0" w:space="0" w:color="auto"/>
                <w:bottom w:val="none" w:sz="0" w:space="0" w:color="auto"/>
                <w:right w:val="none" w:sz="0" w:space="0" w:color="auto"/>
              </w:divBdr>
            </w:div>
          </w:divsChild>
        </w:div>
        <w:div w:id="1962807241">
          <w:marLeft w:val="0"/>
          <w:marRight w:val="0"/>
          <w:marTop w:val="0"/>
          <w:marBottom w:val="150"/>
          <w:divBdr>
            <w:top w:val="none" w:sz="0" w:space="0" w:color="auto"/>
            <w:left w:val="none" w:sz="0" w:space="0" w:color="auto"/>
            <w:bottom w:val="none" w:sz="0" w:space="0" w:color="auto"/>
            <w:right w:val="none" w:sz="0" w:space="0" w:color="auto"/>
          </w:divBdr>
        </w:div>
      </w:divsChild>
    </w:div>
    <w:div w:id="1732194797">
      <w:bodyDiv w:val="1"/>
      <w:marLeft w:val="0"/>
      <w:marRight w:val="0"/>
      <w:marTop w:val="0"/>
      <w:marBottom w:val="0"/>
      <w:divBdr>
        <w:top w:val="none" w:sz="0" w:space="0" w:color="auto"/>
        <w:left w:val="none" w:sz="0" w:space="0" w:color="auto"/>
        <w:bottom w:val="none" w:sz="0" w:space="0" w:color="auto"/>
        <w:right w:val="none" w:sz="0" w:space="0" w:color="auto"/>
      </w:divBdr>
      <w:divsChild>
        <w:div w:id="700668033">
          <w:marLeft w:val="0"/>
          <w:marRight w:val="0"/>
          <w:marTop w:val="0"/>
          <w:marBottom w:val="0"/>
          <w:divBdr>
            <w:top w:val="none" w:sz="0" w:space="0" w:color="auto"/>
            <w:left w:val="none" w:sz="0" w:space="0" w:color="auto"/>
            <w:bottom w:val="none" w:sz="0" w:space="0" w:color="auto"/>
            <w:right w:val="none" w:sz="0" w:space="0" w:color="auto"/>
          </w:divBdr>
          <w:divsChild>
            <w:div w:id="19609167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32385589">
      <w:bodyDiv w:val="1"/>
      <w:marLeft w:val="0"/>
      <w:marRight w:val="0"/>
      <w:marTop w:val="0"/>
      <w:marBottom w:val="0"/>
      <w:divBdr>
        <w:top w:val="none" w:sz="0" w:space="0" w:color="auto"/>
        <w:left w:val="none" w:sz="0" w:space="0" w:color="auto"/>
        <w:bottom w:val="none" w:sz="0" w:space="0" w:color="auto"/>
        <w:right w:val="none" w:sz="0" w:space="0" w:color="auto"/>
      </w:divBdr>
      <w:divsChild>
        <w:div w:id="976572865">
          <w:marLeft w:val="0"/>
          <w:marRight w:val="0"/>
          <w:marTop w:val="0"/>
          <w:marBottom w:val="0"/>
          <w:divBdr>
            <w:top w:val="none" w:sz="0" w:space="0" w:color="auto"/>
            <w:left w:val="none" w:sz="0" w:space="0" w:color="auto"/>
            <w:bottom w:val="none" w:sz="0" w:space="0" w:color="auto"/>
            <w:right w:val="none" w:sz="0" w:space="0" w:color="auto"/>
          </w:divBdr>
        </w:div>
      </w:divsChild>
    </w:div>
    <w:div w:id="1732655945">
      <w:bodyDiv w:val="1"/>
      <w:marLeft w:val="0"/>
      <w:marRight w:val="0"/>
      <w:marTop w:val="0"/>
      <w:marBottom w:val="0"/>
      <w:divBdr>
        <w:top w:val="none" w:sz="0" w:space="0" w:color="auto"/>
        <w:left w:val="none" w:sz="0" w:space="0" w:color="auto"/>
        <w:bottom w:val="none" w:sz="0" w:space="0" w:color="auto"/>
        <w:right w:val="none" w:sz="0" w:space="0" w:color="auto"/>
      </w:divBdr>
      <w:divsChild>
        <w:div w:id="925726400">
          <w:marLeft w:val="0"/>
          <w:marRight w:val="0"/>
          <w:marTop w:val="0"/>
          <w:marBottom w:val="150"/>
          <w:divBdr>
            <w:top w:val="none" w:sz="0" w:space="0" w:color="auto"/>
            <w:left w:val="none" w:sz="0" w:space="0" w:color="auto"/>
            <w:bottom w:val="none" w:sz="0" w:space="0" w:color="auto"/>
            <w:right w:val="none" w:sz="0" w:space="0" w:color="auto"/>
          </w:divBdr>
        </w:div>
        <w:div w:id="1253196576">
          <w:marLeft w:val="0"/>
          <w:marRight w:val="0"/>
          <w:marTop w:val="0"/>
          <w:marBottom w:val="0"/>
          <w:divBdr>
            <w:top w:val="none" w:sz="0" w:space="0" w:color="auto"/>
            <w:left w:val="none" w:sz="0" w:space="0" w:color="auto"/>
            <w:bottom w:val="none" w:sz="0" w:space="0" w:color="auto"/>
            <w:right w:val="none" w:sz="0" w:space="0" w:color="auto"/>
          </w:divBdr>
          <w:divsChild>
            <w:div w:id="787118288">
              <w:marLeft w:val="0"/>
              <w:marRight w:val="150"/>
              <w:marTop w:val="0"/>
              <w:marBottom w:val="0"/>
              <w:divBdr>
                <w:top w:val="none" w:sz="0" w:space="0" w:color="auto"/>
                <w:left w:val="none" w:sz="0" w:space="0" w:color="auto"/>
                <w:bottom w:val="none" w:sz="0" w:space="0" w:color="auto"/>
                <w:right w:val="none" w:sz="0" w:space="0" w:color="auto"/>
              </w:divBdr>
            </w:div>
            <w:div w:id="1700397758">
              <w:marLeft w:val="0"/>
              <w:marRight w:val="150"/>
              <w:marTop w:val="0"/>
              <w:marBottom w:val="0"/>
              <w:divBdr>
                <w:top w:val="none" w:sz="0" w:space="0" w:color="auto"/>
                <w:left w:val="none" w:sz="0" w:space="0" w:color="auto"/>
                <w:bottom w:val="none" w:sz="0" w:space="0" w:color="auto"/>
                <w:right w:val="none" w:sz="0" w:space="0" w:color="auto"/>
              </w:divBdr>
            </w:div>
          </w:divsChild>
        </w:div>
        <w:div w:id="1615746233">
          <w:marLeft w:val="0"/>
          <w:marRight w:val="0"/>
          <w:marTop w:val="0"/>
          <w:marBottom w:val="0"/>
          <w:divBdr>
            <w:top w:val="none" w:sz="0" w:space="0" w:color="auto"/>
            <w:left w:val="none" w:sz="0" w:space="0" w:color="auto"/>
            <w:bottom w:val="none" w:sz="0" w:space="0" w:color="auto"/>
            <w:right w:val="none" w:sz="0" w:space="0" w:color="auto"/>
          </w:divBdr>
        </w:div>
        <w:div w:id="2114738220">
          <w:marLeft w:val="0"/>
          <w:marRight w:val="0"/>
          <w:marTop w:val="0"/>
          <w:marBottom w:val="0"/>
          <w:divBdr>
            <w:top w:val="none" w:sz="0" w:space="0" w:color="auto"/>
            <w:left w:val="none" w:sz="0" w:space="0" w:color="auto"/>
            <w:bottom w:val="none" w:sz="0" w:space="0" w:color="auto"/>
            <w:right w:val="none" w:sz="0" w:space="0" w:color="auto"/>
          </w:divBdr>
        </w:div>
      </w:divsChild>
    </w:div>
    <w:div w:id="1732658435">
      <w:bodyDiv w:val="1"/>
      <w:marLeft w:val="0"/>
      <w:marRight w:val="0"/>
      <w:marTop w:val="0"/>
      <w:marBottom w:val="0"/>
      <w:divBdr>
        <w:top w:val="none" w:sz="0" w:space="0" w:color="auto"/>
        <w:left w:val="none" w:sz="0" w:space="0" w:color="auto"/>
        <w:bottom w:val="none" w:sz="0" w:space="0" w:color="auto"/>
        <w:right w:val="none" w:sz="0" w:space="0" w:color="auto"/>
      </w:divBdr>
      <w:divsChild>
        <w:div w:id="1585719586">
          <w:marLeft w:val="0"/>
          <w:marRight w:val="0"/>
          <w:marTop w:val="0"/>
          <w:marBottom w:val="0"/>
          <w:divBdr>
            <w:top w:val="none" w:sz="0" w:space="0" w:color="auto"/>
            <w:left w:val="none" w:sz="0" w:space="0" w:color="auto"/>
            <w:bottom w:val="none" w:sz="0" w:space="0" w:color="auto"/>
            <w:right w:val="none" w:sz="0" w:space="0" w:color="auto"/>
          </w:divBdr>
          <w:divsChild>
            <w:div w:id="347214882">
              <w:marLeft w:val="0"/>
              <w:marRight w:val="0"/>
              <w:marTop w:val="0"/>
              <w:marBottom w:val="0"/>
              <w:divBdr>
                <w:top w:val="none" w:sz="0" w:space="0" w:color="auto"/>
                <w:left w:val="none" w:sz="0" w:space="0" w:color="auto"/>
                <w:bottom w:val="none" w:sz="0" w:space="0" w:color="auto"/>
                <w:right w:val="none" w:sz="0" w:space="0" w:color="auto"/>
              </w:divBdr>
            </w:div>
          </w:divsChild>
        </w:div>
        <w:div w:id="559705078">
          <w:marLeft w:val="0"/>
          <w:marRight w:val="0"/>
          <w:marTop w:val="225"/>
          <w:marBottom w:val="600"/>
          <w:divBdr>
            <w:top w:val="none" w:sz="0" w:space="0" w:color="auto"/>
            <w:left w:val="none" w:sz="0" w:space="0" w:color="auto"/>
            <w:bottom w:val="none" w:sz="0" w:space="0" w:color="auto"/>
            <w:right w:val="none" w:sz="0" w:space="0" w:color="auto"/>
          </w:divBdr>
        </w:div>
      </w:divsChild>
    </w:div>
    <w:div w:id="1732773925">
      <w:bodyDiv w:val="1"/>
      <w:marLeft w:val="0"/>
      <w:marRight w:val="0"/>
      <w:marTop w:val="0"/>
      <w:marBottom w:val="0"/>
      <w:divBdr>
        <w:top w:val="none" w:sz="0" w:space="0" w:color="auto"/>
        <w:left w:val="none" w:sz="0" w:space="0" w:color="auto"/>
        <w:bottom w:val="none" w:sz="0" w:space="0" w:color="auto"/>
        <w:right w:val="none" w:sz="0" w:space="0" w:color="auto"/>
      </w:divBdr>
      <w:divsChild>
        <w:div w:id="1047071268">
          <w:marLeft w:val="0"/>
          <w:marRight w:val="0"/>
          <w:marTop w:val="0"/>
          <w:marBottom w:val="0"/>
          <w:divBdr>
            <w:top w:val="none" w:sz="0" w:space="0" w:color="auto"/>
            <w:left w:val="none" w:sz="0" w:space="0" w:color="auto"/>
            <w:bottom w:val="none" w:sz="0" w:space="0" w:color="auto"/>
            <w:right w:val="none" w:sz="0" w:space="0" w:color="auto"/>
          </w:divBdr>
          <w:divsChild>
            <w:div w:id="1274167912">
              <w:marLeft w:val="0"/>
              <w:marRight w:val="0"/>
              <w:marTop w:val="0"/>
              <w:marBottom w:val="0"/>
              <w:divBdr>
                <w:top w:val="none" w:sz="0" w:space="0" w:color="auto"/>
                <w:left w:val="none" w:sz="0" w:space="0" w:color="auto"/>
                <w:bottom w:val="none" w:sz="0" w:space="0" w:color="auto"/>
                <w:right w:val="none" w:sz="0" w:space="0" w:color="auto"/>
              </w:divBdr>
            </w:div>
          </w:divsChild>
        </w:div>
        <w:div w:id="429203162">
          <w:marLeft w:val="0"/>
          <w:marRight w:val="0"/>
          <w:marTop w:val="225"/>
          <w:marBottom w:val="600"/>
          <w:divBdr>
            <w:top w:val="none" w:sz="0" w:space="0" w:color="auto"/>
            <w:left w:val="none" w:sz="0" w:space="0" w:color="auto"/>
            <w:bottom w:val="none" w:sz="0" w:space="0" w:color="auto"/>
            <w:right w:val="none" w:sz="0" w:space="0" w:color="auto"/>
          </w:divBdr>
        </w:div>
      </w:divsChild>
    </w:div>
    <w:div w:id="1732848394">
      <w:bodyDiv w:val="1"/>
      <w:marLeft w:val="0"/>
      <w:marRight w:val="0"/>
      <w:marTop w:val="0"/>
      <w:marBottom w:val="0"/>
      <w:divBdr>
        <w:top w:val="none" w:sz="0" w:space="0" w:color="auto"/>
        <w:left w:val="none" w:sz="0" w:space="0" w:color="auto"/>
        <w:bottom w:val="none" w:sz="0" w:space="0" w:color="auto"/>
        <w:right w:val="none" w:sz="0" w:space="0" w:color="auto"/>
      </w:divBdr>
    </w:div>
    <w:div w:id="1732852188">
      <w:bodyDiv w:val="1"/>
      <w:marLeft w:val="0"/>
      <w:marRight w:val="0"/>
      <w:marTop w:val="0"/>
      <w:marBottom w:val="0"/>
      <w:divBdr>
        <w:top w:val="none" w:sz="0" w:space="0" w:color="auto"/>
        <w:left w:val="none" w:sz="0" w:space="0" w:color="auto"/>
        <w:bottom w:val="none" w:sz="0" w:space="0" w:color="auto"/>
        <w:right w:val="none" w:sz="0" w:space="0" w:color="auto"/>
      </w:divBdr>
    </w:div>
    <w:div w:id="1733043233">
      <w:bodyDiv w:val="1"/>
      <w:marLeft w:val="0"/>
      <w:marRight w:val="0"/>
      <w:marTop w:val="0"/>
      <w:marBottom w:val="0"/>
      <w:divBdr>
        <w:top w:val="none" w:sz="0" w:space="0" w:color="auto"/>
        <w:left w:val="none" w:sz="0" w:space="0" w:color="auto"/>
        <w:bottom w:val="none" w:sz="0" w:space="0" w:color="auto"/>
        <w:right w:val="none" w:sz="0" w:space="0" w:color="auto"/>
      </w:divBdr>
    </w:div>
    <w:div w:id="1733112340">
      <w:bodyDiv w:val="1"/>
      <w:marLeft w:val="0"/>
      <w:marRight w:val="0"/>
      <w:marTop w:val="0"/>
      <w:marBottom w:val="0"/>
      <w:divBdr>
        <w:top w:val="none" w:sz="0" w:space="0" w:color="auto"/>
        <w:left w:val="none" w:sz="0" w:space="0" w:color="auto"/>
        <w:bottom w:val="none" w:sz="0" w:space="0" w:color="auto"/>
        <w:right w:val="none" w:sz="0" w:space="0" w:color="auto"/>
      </w:divBdr>
    </w:div>
    <w:div w:id="1733186980">
      <w:bodyDiv w:val="1"/>
      <w:marLeft w:val="0"/>
      <w:marRight w:val="0"/>
      <w:marTop w:val="0"/>
      <w:marBottom w:val="0"/>
      <w:divBdr>
        <w:top w:val="none" w:sz="0" w:space="0" w:color="auto"/>
        <w:left w:val="none" w:sz="0" w:space="0" w:color="auto"/>
        <w:bottom w:val="none" w:sz="0" w:space="0" w:color="auto"/>
        <w:right w:val="none" w:sz="0" w:space="0" w:color="auto"/>
      </w:divBdr>
    </w:div>
    <w:div w:id="1733239161">
      <w:bodyDiv w:val="1"/>
      <w:marLeft w:val="0"/>
      <w:marRight w:val="0"/>
      <w:marTop w:val="0"/>
      <w:marBottom w:val="0"/>
      <w:divBdr>
        <w:top w:val="none" w:sz="0" w:space="0" w:color="auto"/>
        <w:left w:val="none" w:sz="0" w:space="0" w:color="auto"/>
        <w:bottom w:val="none" w:sz="0" w:space="0" w:color="auto"/>
        <w:right w:val="none" w:sz="0" w:space="0" w:color="auto"/>
      </w:divBdr>
    </w:div>
    <w:div w:id="1733312421">
      <w:bodyDiv w:val="1"/>
      <w:marLeft w:val="0"/>
      <w:marRight w:val="0"/>
      <w:marTop w:val="0"/>
      <w:marBottom w:val="0"/>
      <w:divBdr>
        <w:top w:val="none" w:sz="0" w:space="0" w:color="auto"/>
        <w:left w:val="none" w:sz="0" w:space="0" w:color="auto"/>
        <w:bottom w:val="none" w:sz="0" w:space="0" w:color="auto"/>
        <w:right w:val="none" w:sz="0" w:space="0" w:color="auto"/>
      </w:divBdr>
    </w:div>
    <w:div w:id="1733842207">
      <w:bodyDiv w:val="1"/>
      <w:marLeft w:val="0"/>
      <w:marRight w:val="0"/>
      <w:marTop w:val="0"/>
      <w:marBottom w:val="0"/>
      <w:divBdr>
        <w:top w:val="none" w:sz="0" w:space="0" w:color="auto"/>
        <w:left w:val="none" w:sz="0" w:space="0" w:color="auto"/>
        <w:bottom w:val="none" w:sz="0" w:space="0" w:color="auto"/>
        <w:right w:val="none" w:sz="0" w:space="0" w:color="auto"/>
      </w:divBdr>
      <w:divsChild>
        <w:div w:id="639577941">
          <w:marLeft w:val="0"/>
          <w:marRight w:val="0"/>
          <w:marTop w:val="0"/>
          <w:marBottom w:val="0"/>
          <w:divBdr>
            <w:top w:val="none" w:sz="0" w:space="0" w:color="auto"/>
            <w:left w:val="none" w:sz="0" w:space="0" w:color="auto"/>
            <w:bottom w:val="none" w:sz="0" w:space="0" w:color="auto"/>
            <w:right w:val="none" w:sz="0" w:space="0" w:color="auto"/>
          </w:divBdr>
          <w:divsChild>
            <w:div w:id="18284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50443">
      <w:bodyDiv w:val="1"/>
      <w:marLeft w:val="0"/>
      <w:marRight w:val="0"/>
      <w:marTop w:val="0"/>
      <w:marBottom w:val="0"/>
      <w:divBdr>
        <w:top w:val="none" w:sz="0" w:space="0" w:color="auto"/>
        <w:left w:val="none" w:sz="0" w:space="0" w:color="auto"/>
        <w:bottom w:val="none" w:sz="0" w:space="0" w:color="auto"/>
        <w:right w:val="none" w:sz="0" w:space="0" w:color="auto"/>
      </w:divBdr>
      <w:divsChild>
        <w:div w:id="1063453511">
          <w:marLeft w:val="0"/>
          <w:marRight w:val="0"/>
          <w:marTop w:val="0"/>
          <w:marBottom w:val="0"/>
          <w:divBdr>
            <w:top w:val="none" w:sz="0" w:space="0" w:color="auto"/>
            <w:left w:val="none" w:sz="0" w:space="0" w:color="auto"/>
            <w:bottom w:val="none" w:sz="0" w:space="0" w:color="auto"/>
            <w:right w:val="none" w:sz="0" w:space="0" w:color="auto"/>
          </w:divBdr>
          <w:divsChild>
            <w:div w:id="609708238">
              <w:marLeft w:val="0"/>
              <w:marRight w:val="0"/>
              <w:marTop w:val="0"/>
              <w:marBottom w:val="0"/>
              <w:divBdr>
                <w:top w:val="none" w:sz="0" w:space="0" w:color="auto"/>
                <w:left w:val="none" w:sz="0" w:space="0" w:color="auto"/>
                <w:bottom w:val="none" w:sz="0" w:space="0" w:color="auto"/>
                <w:right w:val="none" w:sz="0" w:space="0" w:color="auto"/>
              </w:divBdr>
            </w:div>
          </w:divsChild>
        </w:div>
        <w:div w:id="1037044851">
          <w:marLeft w:val="0"/>
          <w:marRight w:val="0"/>
          <w:marTop w:val="225"/>
          <w:marBottom w:val="600"/>
          <w:divBdr>
            <w:top w:val="none" w:sz="0" w:space="0" w:color="auto"/>
            <w:left w:val="none" w:sz="0" w:space="0" w:color="auto"/>
            <w:bottom w:val="none" w:sz="0" w:space="0" w:color="auto"/>
            <w:right w:val="none" w:sz="0" w:space="0" w:color="auto"/>
          </w:divBdr>
        </w:div>
      </w:divsChild>
    </w:div>
    <w:div w:id="1734111370">
      <w:bodyDiv w:val="1"/>
      <w:marLeft w:val="0"/>
      <w:marRight w:val="0"/>
      <w:marTop w:val="0"/>
      <w:marBottom w:val="0"/>
      <w:divBdr>
        <w:top w:val="none" w:sz="0" w:space="0" w:color="auto"/>
        <w:left w:val="none" w:sz="0" w:space="0" w:color="auto"/>
        <w:bottom w:val="none" w:sz="0" w:space="0" w:color="auto"/>
        <w:right w:val="none" w:sz="0" w:space="0" w:color="auto"/>
      </w:divBdr>
      <w:divsChild>
        <w:div w:id="997002337">
          <w:marLeft w:val="0"/>
          <w:marRight w:val="0"/>
          <w:marTop w:val="0"/>
          <w:marBottom w:val="0"/>
          <w:divBdr>
            <w:top w:val="none" w:sz="0" w:space="0" w:color="auto"/>
            <w:left w:val="none" w:sz="0" w:space="0" w:color="auto"/>
            <w:bottom w:val="none" w:sz="0" w:space="0" w:color="auto"/>
            <w:right w:val="none" w:sz="0" w:space="0" w:color="auto"/>
          </w:divBdr>
          <w:divsChild>
            <w:div w:id="12141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3894">
      <w:bodyDiv w:val="1"/>
      <w:marLeft w:val="0"/>
      <w:marRight w:val="0"/>
      <w:marTop w:val="0"/>
      <w:marBottom w:val="0"/>
      <w:divBdr>
        <w:top w:val="none" w:sz="0" w:space="0" w:color="auto"/>
        <w:left w:val="none" w:sz="0" w:space="0" w:color="auto"/>
        <w:bottom w:val="none" w:sz="0" w:space="0" w:color="auto"/>
        <w:right w:val="none" w:sz="0" w:space="0" w:color="auto"/>
      </w:divBdr>
      <w:divsChild>
        <w:div w:id="294261883">
          <w:marLeft w:val="0"/>
          <w:marRight w:val="0"/>
          <w:marTop w:val="0"/>
          <w:marBottom w:val="0"/>
          <w:divBdr>
            <w:top w:val="none" w:sz="0" w:space="0" w:color="auto"/>
            <w:left w:val="none" w:sz="0" w:space="0" w:color="auto"/>
            <w:bottom w:val="none" w:sz="0" w:space="0" w:color="auto"/>
            <w:right w:val="none" w:sz="0" w:space="0" w:color="auto"/>
          </w:divBdr>
        </w:div>
        <w:div w:id="1133136597">
          <w:marLeft w:val="0"/>
          <w:marRight w:val="0"/>
          <w:marTop w:val="0"/>
          <w:marBottom w:val="0"/>
          <w:divBdr>
            <w:top w:val="none" w:sz="0" w:space="0" w:color="auto"/>
            <w:left w:val="none" w:sz="0" w:space="0" w:color="auto"/>
            <w:bottom w:val="none" w:sz="0" w:space="0" w:color="auto"/>
            <w:right w:val="none" w:sz="0" w:space="0" w:color="auto"/>
          </w:divBdr>
        </w:div>
        <w:div w:id="1211847371">
          <w:marLeft w:val="0"/>
          <w:marRight w:val="0"/>
          <w:marTop w:val="0"/>
          <w:marBottom w:val="150"/>
          <w:divBdr>
            <w:top w:val="none" w:sz="0" w:space="0" w:color="auto"/>
            <w:left w:val="none" w:sz="0" w:space="0" w:color="auto"/>
            <w:bottom w:val="none" w:sz="0" w:space="0" w:color="auto"/>
            <w:right w:val="none" w:sz="0" w:space="0" w:color="auto"/>
          </w:divBdr>
        </w:div>
        <w:div w:id="1361516706">
          <w:marLeft w:val="0"/>
          <w:marRight w:val="0"/>
          <w:marTop w:val="0"/>
          <w:marBottom w:val="150"/>
          <w:divBdr>
            <w:top w:val="none" w:sz="0" w:space="0" w:color="auto"/>
            <w:left w:val="none" w:sz="0" w:space="0" w:color="auto"/>
            <w:bottom w:val="none" w:sz="0" w:space="0" w:color="auto"/>
            <w:right w:val="none" w:sz="0" w:space="0" w:color="auto"/>
          </w:divBdr>
        </w:div>
        <w:div w:id="2005081335">
          <w:marLeft w:val="0"/>
          <w:marRight w:val="0"/>
          <w:marTop w:val="0"/>
          <w:marBottom w:val="0"/>
          <w:divBdr>
            <w:top w:val="none" w:sz="0" w:space="0" w:color="auto"/>
            <w:left w:val="none" w:sz="0" w:space="0" w:color="auto"/>
            <w:bottom w:val="none" w:sz="0" w:space="0" w:color="auto"/>
            <w:right w:val="none" w:sz="0" w:space="0" w:color="auto"/>
          </w:divBdr>
          <w:divsChild>
            <w:div w:id="889539832">
              <w:marLeft w:val="0"/>
              <w:marRight w:val="150"/>
              <w:marTop w:val="0"/>
              <w:marBottom w:val="0"/>
              <w:divBdr>
                <w:top w:val="none" w:sz="0" w:space="0" w:color="auto"/>
                <w:left w:val="none" w:sz="0" w:space="0" w:color="auto"/>
                <w:bottom w:val="none" w:sz="0" w:space="0" w:color="auto"/>
                <w:right w:val="none" w:sz="0" w:space="0" w:color="auto"/>
              </w:divBdr>
            </w:div>
            <w:div w:id="18074320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34154018">
      <w:bodyDiv w:val="1"/>
      <w:marLeft w:val="0"/>
      <w:marRight w:val="0"/>
      <w:marTop w:val="0"/>
      <w:marBottom w:val="0"/>
      <w:divBdr>
        <w:top w:val="none" w:sz="0" w:space="0" w:color="auto"/>
        <w:left w:val="none" w:sz="0" w:space="0" w:color="auto"/>
        <w:bottom w:val="none" w:sz="0" w:space="0" w:color="auto"/>
        <w:right w:val="none" w:sz="0" w:space="0" w:color="auto"/>
      </w:divBdr>
      <w:divsChild>
        <w:div w:id="13767391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34230870">
      <w:bodyDiv w:val="1"/>
      <w:marLeft w:val="0"/>
      <w:marRight w:val="0"/>
      <w:marTop w:val="0"/>
      <w:marBottom w:val="0"/>
      <w:divBdr>
        <w:top w:val="none" w:sz="0" w:space="0" w:color="auto"/>
        <w:left w:val="none" w:sz="0" w:space="0" w:color="auto"/>
        <w:bottom w:val="none" w:sz="0" w:space="0" w:color="auto"/>
        <w:right w:val="none" w:sz="0" w:space="0" w:color="auto"/>
      </w:divBdr>
    </w:div>
    <w:div w:id="1734233518">
      <w:bodyDiv w:val="1"/>
      <w:marLeft w:val="0"/>
      <w:marRight w:val="0"/>
      <w:marTop w:val="0"/>
      <w:marBottom w:val="0"/>
      <w:divBdr>
        <w:top w:val="none" w:sz="0" w:space="0" w:color="auto"/>
        <w:left w:val="none" w:sz="0" w:space="0" w:color="auto"/>
        <w:bottom w:val="none" w:sz="0" w:space="0" w:color="auto"/>
        <w:right w:val="none" w:sz="0" w:space="0" w:color="auto"/>
      </w:divBdr>
    </w:div>
    <w:div w:id="1734350474">
      <w:bodyDiv w:val="1"/>
      <w:marLeft w:val="0"/>
      <w:marRight w:val="0"/>
      <w:marTop w:val="0"/>
      <w:marBottom w:val="0"/>
      <w:divBdr>
        <w:top w:val="none" w:sz="0" w:space="0" w:color="auto"/>
        <w:left w:val="none" w:sz="0" w:space="0" w:color="auto"/>
        <w:bottom w:val="none" w:sz="0" w:space="0" w:color="auto"/>
        <w:right w:val="none" w:sz="0" w:space="0" w:color="auto"/>
      </w:divBdr>
    </w:div>
    <w:div w:id="1734431195">
      <w:bodyDiv w:val="1"/>
      <w:marLeft w:val="0"/>
      <w:marRight w:val="0"/>
      <w:marTop w:val="0"/>
      <w:marBottom w:val="0"/>
      <w:divBdr>
        <w:top w:val="none" w:sz="0" w:space="0" w:color="auto"/>
        <w:left w:val="none" w:sz="0" w:space="0" w:color="auto"/>
        <w:bottom w:val="none" w:sz="0" w:space="0" w:color="auto"/>
        <w:right w:val="none" w:sz="0" w:space="0" w:color="auto"/>
      </w:divBdr>
      <w:divsChild>
        <w:div w:id="604970185">
          <w:marLeft w:val="0"/>
          <w:marRight w:val="0"/>
          <w:marTop w:val="0"/>
          <w:marBottom w:val="0"/>
          <w:divBdr>
            <w:top w:val="none" w:sz="0" w:space="0" w:color="auto"/>
            <w:left w:val="none" w:sz="0" w:space="0" w:color="auto"/>
            <w:bottom w:val="none" w:sz="0" w:space="0" w:color="auto"/>
            <w:right w:val="none" w:sz="0" w:space="0" w:color="auto"/>
          </w:divBdr>
        </w:div>
        <w:div w:id="1070419601">
          <w:marLeft w:val="0"/>
          <w:marRight w:val="0"/>
          <w:marTop w:val="0"/>
          <w:marBottom w:val="0"/>
          <w:divBdr>
            <w:top w:val="none" w:sz="0" w:space="0" w:color="auto"/>
            <w:left w:val="none" w:sz="0" w:space="0" w:color="auto"/>
            <w:bottom w:val="none" w:sz="0" w:space="0" w:color="auto"/>
            <w:right w:val="none" w:sz="0" w:space="0" w:color="auto"/>
          </w:divBdr>
        </w:div>
      </w:divsChild>
    </w:div>
    <w:div w:id="1734546544">
      <w:bodyDiv w:val="1"/>
      <w:marLeft w:val="0"/>
      <w:marRight w:val="0"/>
      <w:marTop w:val="0"/>
      <w:marBottom w:val="0"/>
      <w:divBdr>
        <w:top w:val="none" w:sz="0" w:space="0" w:color="auto"/>
        <w:left w:val="none" w:sz="0" w:space="0" w:color="auto"/>
        <w:bottom w:val="none" w:sz="0" w:space="0" w:color="auto"/>
        <w:right w:val="none" w:sz="0" w:space="0" w:color="auto"/>
      </w:divBdr>
    </w:div>
    <w:div w:id="1734964771">
      <w:bodyDiv w:val="1"/>
      <w:marLeft w:val="0"/>
      <w:marRight w:val="0"/>
      <w:marTop w:val="0"/>
      <w:marBottom w:val="0"/>
      <w:divBdr>
        <w:top w:val="none" w:sz="0" w:space="0" w:color="auto"/>
        <w:left w:val="none" w:sz="0" w:space="0" w:color="auto"/>
        <w:bottom w:val="none" w:sz="0" w:space="0" w:color="auto"/>
        <w:right w:val="none" w:sz="0" w:space="0" w:color="auto"/>
      </w:divBdr>
    </w:div>
    <w:div w:id="1735008943">
      <w:bodyDiv w:val="1"/>
      <w:marLeft w:val="0"/>
      <w:marRight w:val="0"/>
      <w:marTop w:val="0"/>
      <w:marBottom w:val="0"/>
      <w:divBdr>
        <w:top w:val="none" w:sz="0" w:space="0" w:color="auto"/>
        <w:left w:val="none" w:sz="0" w:space="0" w:color="auto"/>
        <w:bottom w:val="none" w:sz="0" w:space="0" w:color="auto"/>
        <w:right w:val="none" w:sz="0" w:space="0" w:color="auto"/>
      </w:divBdr>
    </w:div>
    <w:div w:id="1735229428">
      <w:bodyDiv w:val="1"/>
      <w:marLeft w:val="0"/>
      <w:marRight w:val="0"/>
      <w:marTop w:val="0"/>
      <w:marBottom w:val="0"/>
      <w:divBdr>
        <w:top w:val="none" w:sz="0" w:space="0" w:color="auto"/>
        <w:left w:val="none" w:sz="0" w:space="0" w:color="auto"/>
        <w:bottom w:val="none" w:sz="0" w:space="0" w:color="auto"/>
        <w:right w:val="none" w:sz="0" w:space="0" w:color="auto"/>
      </w:divBdr>
    </w:div>
    <w:div w:id="1735271262">
      <w:bodyDiv w:val="1"/>
      <w:marLeft w:val="0"/>
      <w:marRight w:val="0"/>
      <w:marTop w:val="0"/>
      <w:marBottom w:val="0"/>
      <w:divBdr>
        <w:top w:val="none" w:sz="0" w:space="0" w:color="auto"/>
        <w:left w:val="none" w:sz="0" w:space="0" w:color="auto"/>
        <w:bottom w:val="none" w:sz="0" w:space="0" w:color="auto"/>
        <w:right w:val="none" w:sz="0" w:space="0" w:color="auto"/>
      </w:divBdr>
    </w:div>
    <w:div w:id="1735278065">
      <w:bodyDiv w:val="1"/>
      <w:marLeft w:val="0"/>
      <w:marRight w:val="0"/>
      <w:marTop w:val="0"/>
      <w:marBottom w:val="0"/>
      <w:divBdr>
        <w:top w:val="none" w:sz="0" w:space="0" w:color="auto"/>
        <w:left w:val="none" w:sz="0" w:space="0" w:color="auto"/>
        <w:bottom w:val="none" w:sz="0" w:space="0" w:color="auto"/>
        <w:right w:val="none" w:sz="0" w:space="0" w:color="auto"/>
      </w:divBdr>
    </w:div>
    <w:div w:id="1735397247">
      <w:bodyDiv w:val="1"/>
      <w:marLeft w:val="0"/>
      <w:marRight w:val="0"/>
      <w:marTop w:val="0"/>
      <w:marBottom w:val="0"/>
      <w:divBdr>
        <w:top w:val="none" w:sz="0" w:space="0" w:color="auto"/>
        <w:left w:val="none" w:sz="0" w:space="0" w:color="auto"/>
        <w:bottom w:val="none" w:sz="0" w:space="0" w:color="auto"/>
        <w:right w:val="none" w:sz="0" w:space="0" w:color="auto"/>
      </w:divBdr>
      <w:divsChild>
        <w:div w:id="1656756415">
          <w:marLeft w:val="0"/>
          <w:marRight w:val="0"/>
          <w:marTop w:val="0"/>
          <w:marBottom w:val="0"/>
          <w:divBdr>
            <w:top w:val="none" w:sz="0" w:space="0" w:color="auto"/>
            <w:left w:val="none" w:sz="0" w:space="0" w:color="auto"/>
            <w:bottom w:val="none" w:sz="0" w:space="0" w:color="auto"/>
            <w:right w:val="none" w:sz="0" w:space="0" w:color="auto"/>
          </w:divBdr>
        </w:div>
        <w:div w:id="1360816851">
          <w:marLeft w:val="0"/>
          <w:marRight w:val="0"/>
          <w:marTop w:val="0"/>
          <w:marBottom w:val="375"/>
          <w:divBdr>
            <w:top w:val="none" w:sz="0" w:space="0" w:color="auto"/>
            <w:left w:val="none" w:sz="0" w:space="0" w:color="auto"/>
            <w:bottom w:val="none" w:sz="0" w:space="0" w:color="auto"/>
            <w:right w:val="none" w:sz="0" w:space="0" w:color="auto"/>
          </w:divBdr>
          <w:divsChild>
            <w:div w:id="1744788835">
              <w:marLeft w:val="0"/>
              <w:marRight w:val="0"/>
              <w:marTop w:val="0"/>
              <w:marBottom w:val="0"/>
              <w:divBdr>
                <w:top w:val="none" w:sz="0" w:space="0" w:color="auto"/>
                <w:left w:val="none" w:sz="0" w:space="0" w:color="auto"/>
                <w:bottom w:val="none" w:sz="0" w:space="0" w:color="auto"/>
                <w:right w:val="none" w:sz="0" w:space="0" w:color="auto"/>
              </w:divBdr>
            </w:div>
          </w:divsChild>
        </w:div>
        <w:div w:id="980379101">
          <w:marLeft w:val="0"/>
          <w:marRight w:val="0"/>
          <w:marTop w:val="0"/>
          <w:marBottom w:val="0"/>
          <w:divBdr>
            <w:top w:val="none" w:sz="0" w:space="0" w:color="auto"/>
            <w:left w:val="none" w:sz="0" w:space="0" w:color="auto"/>
            <w:bottom w:val="none" w:sz="0" w:space="0" w:color="auto"/>
            <w:right w:val="none" w:sz="0" w:space="0" w:color="auto"/>
          </w:divBdr>
        </w:div>
      </w:divsChild>
    </w:div>
    <w:div w:id="1735424068">
      <w:bodyDiv w:val="1"/>
      <w:marLeft w:val="0"/>
      <w:marRight w:val="0"/>
      <w:marTop w:val="0"/>
      <w:marBottom w:val="0"/>
      <w:divBdr>
        <w:top w:val="none" w:sz="0" w:space="0" w:color="auto"/>
        <w:left w:val="none" w:sz="0" w:space="0" w:color="auto"/>
        <w:bottom w:val="none" w:sz="0" w:space="0" w:color="auto"/>
        <w:right w:val="none" w:sz="0" w:space="0" w:color="auto"/>
      </w:divBdr>
    </w:div>
    <w:div w:id="1735467589">
      <w:bodyDiv w:val="1"/>
      <w:marLeft w:val="0"/>
      <w:marRight w:val="0"/>
      <w:marTop w:val="0"/>
      <w:marBottom w:val="0"/>
      <w:divBdr>
        <w:top w:val="none" w:sz="0" w:space="0" w:color="auto"/>
        <w:left w:val="none" w:sz="0" w:space="0" w:color="auto"/>
        <w:bottom w:val="none" w:sz="0" w:space="0" w:color="auto"/>
        <w:right w:val="none" w:sz="0" w:space="0" w:color="auto"/>
      </w:divBdr>
    </w:div>
    <w:div w:id="1735472405">
      <w:bodyDiv w:val="1"/>
      <w:marLeft w:val="0"/>
      <w:marRight w:val="0"/>
      <w:marTop w:val="0"/>
      <w:marBottom w:val="0"/>
      <w:divBdr>
        <w:top w:val="none" w:sz="0" w:space="0" w:color="auto"/>
        <w:left w:val="none" w:sz="0" w:space="0" w:color="auto"/>
        <w:bottom w:val="none" w:sz="0" w:space="0" w:color="auto"/>
        <w:right w:val="none" w:sz="0" w:space="0" w:color="auto"/>
      </w:divBdr>
    </w:div>
    <w:div w:id="1735662137">
      <w:bodyDiv w:val="1"/>
      <w:marLeft w:val="0"/>
      <w:marRight w:val="0"/>
      <w:marTop w:val="0"/>
      <w:marBottom w:val="0"/>
      <w:divBdr>
        <w:top w:val="none" w:sz="0" w:space="0" w:color="auto"/>
        <w:left w:val="none" w:sz="0" w:space="0" w:color="auto"/>
        <w:bottom w:val="none" w:sz="0" w:space="0" w:color="auto"/>
        <w:right w:val="none" w:sz="0" w:space="0" w:color="auto"/>
      </w:divBdr>
      <w:divsChild>
        <w:div w:id="381558767">
          <w:marLeft w:val="0"/>
          <w:marRight w:val="0"/>
          <w:marTop w:val="0"/>
          <w:marBottom w:val="0"/>
          <w:divBdr>
            <w:top w:val="none" w:sz="0" w:space="0" w:color="auto"/>
            <w:left w:val="none" w:sz="0" w:space="0" w:color="auto"/>
            <w:bottom w:val="single" w:sz="6" w:space="0" w:color="CCCCCC"/>
            <w:right w:val="none" w:sz="0" w:space="0" w:color="auto"/>
          </w:divBdr>
          <w:divsChild>
            <w:div w:id="5774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0177">
      <w:bodyDiv w:val="1"/>
      <w:marLeft w:val="0"/>
      <w:marRight w:val="0"/>
      <w:marTop w:val="0"/>
      <w:marBottom w:val="0"/>
      <w:divBdr>
        <w:top w:val="none" w:sz="0" w:space="0" w:color="auto"/>
        <w:left w:val="none" w:sz="0" w:space="0" w:color="auto"/>
        <w:bottom w:val="none" w:sz="0" w:space="0" w:color="auto"/>
        <w:right w:val="none" w:sz="0" w:space="0" w:color="auto"/>
      </w:divBdr>
      <w:divsChild>
        <w:div w:id="1841893440">
          <w:marLeft w:val="0"/>
          <w:marRight w:val="0"/>
          <w:marTop w:val="0"/>
          <w:marBottom w:val="0"/>
          <w:divBdr>
            <w:top w:val="none" w:sz="0" w:space="0" w:color="auto"/>
            <w:left w:val="none" w:sz="0" w:space="0" w:color="auto"/>
            <w:bottom w:val="none" w:sz="0" w:space="0" w:color="auto"/>
            <w:right w:val="none" w:sz="0" w:space="0" w:color="auto"/>
          </w:divBdr>
          <w:divsChild>
            <w:div w:id="584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2992">
      <w:bodyDiv w:val="1"/>
      <w:marLeft w:val="0"/>
      <w:marRight w:val="0"/>
      <w:marTop w:val="0"/>
      <w:marBottom w:val="0"/>
      <w:divBdr>
        <w:top w:val="none" w:sz="0" w:space="0" w:color="auto"/>
        <w:left w:val="none" w:sz="0" w:space="0" w:color="auto"/>
        <w:bottom w:val="none" w:sz="0" w:space="0" w:color="auto"/>
        <w:right w:val="none" w:sz="0" w:space="0" w:color="auto"/>
      </w:divBdr>
      <w:divsChild>
        <w:div w:id="214195524">
          <w:marLeft w:val="0"/>
          <w:marRight w:val="0"/>
          <w:marTop w:val="0"/>
          <w:marBottom w:val="525"/>
          <w:divBdr>
            <w:top w:val="none" w:sz="0" w:space="0" w:color="auto"/>
            <w:left w:val="none" w:sz="0" w:space="0" w:color="auto"/>
            <w:bottom w:val="none" w:sz="0" w:space="0" w:color="auto"/>
            <w:right w:val="none" w:sz="0" w:space="0" w:color="auto"/>
          </w:divBdr>
        </w:div>
      </w:divsChild>
    </w:div>
    <w:div w:id="1736389503">
      <w:bodyDiv w:val="1"/>
      <w:marLeft w:val="0"/>
      <w:marRight w:val="0"/>
      <w:marTop w:val="0"/>
      <w:marBottom w:val="0"/>
      <w:divBdr>
        <w:top w:val="none" w:sz="0" w:space="0" w:color="auto"/>
        <w:left w:val="none" w:sz="0" w:space="0" w:color="auto"/>
        <w:bottom w:val="none" w:sz="0" w:space="0" w:color="auto"/>
        <w:right w:val="none" w:sz="0" w:space="0" w:color="auto"/>
      </w:divBdr>
      <w:divsChild>
        <w:div w:id="518928631">
          <w:marLeft w:val="0"/>
          <w:marRight w:val="0"/>
          <w:marTop w:val="0"/>
          <w:marBottom w:val="0"/>
          <w:divBdr>
            <w:top w:val="none" w:sz="0" w:space="0" w:color="auto"/>
            <w:left w:val="none" w:sz="0" w:space="0" w:color="auto"/>
            <w:bottom w:val="none" w:sz="0" w:space="0" w:color="auto"/>
            <w:right w:val="none" w:sz="0" w:space="0" w:color="auto"/>
          </w:divBdr>
        </w:div>
      </w:divsChild>
    </w:div>
    <w:div w:id="1736463844">
      <w:bodyDiv w:val="1"/>
      <w:marLeft w:val="0"/>
      <w:marRight w:val="0"/>
      <w:marTop w:val="0"/>
      <w:marBottom w:val="0"/>
      <w:divBdr>
        <w:top w:val="none" w:sz="0" w:space="0" w:color="auto"/>
        <w:left w:val="none" w:sz="0" w:space="0" w:color="auto"/>
        <w:bottom w:val="none" w:sz="0" w:space="0" w:color="auto"/>
        <w:right w:val="none" w:sz="0" w:space="0" w:color="auto"/>
      </w:divBdr>
      <w:divsChild>
        <w:div w:id="1934585142">
          <w:marLeft w:val="0"/>
          <w:marRight w:val="0"/>
          <w:marTop w:val="0"/>
          <w:marBottom w:val="0"/>
          <w:divBdr>
            <w:top w:val="none" w:sz="0" w:space="0" w:color="auto"/>
            <w:left w:val="none" w:sz="0" w:space="0" w:color="auto"/>
            <w:bottom w:val="none" w:sz="0" w:space="0" w:color="auto"/>
            <w:right w:val="none" w:sz="0" w:space="0" w:color="auto"/>
          </w:divBdr>
        </w:div>
      </w:divsChild>
    </w:div>
    <w:div w:id="1736583091">
      <w:bodyDiv w:val="1"/>
      <w:marLeft w:val="0"/>
      <w:marRight w:val="0"/>
      <w:marTop w:val="0"/>
      <w:marBottom w:val="0"/>
      <w:divBdr>
        <w:top w:val="none" w:sz="0" w:space="0" w:color="auto"/>
        <w:left w:val="none" w:sz="0" w:space="0" w:color="auto"/>
        <w:bottom w:val="none" w:sz="0" w:space="0" w:color="auto"/>
        <w:right w:val="none" w:sz="0" w:space="0" w:color="auto"/>
      </w:divBdr>
    </w:div>
    <w:div w:id="1736588804">
      <w:bodyDiv w:val="1"/>
      <w:marLeft w:val="0"/>
      <w:marRight w:val="0"/>
      <w:marTop w:val="0"/>
      <w:marBottom w:val="0"/>
      <w:divBdr>
        <w:top w:val="none" w:sz="0" w:space="0" w:color="auto"/>
        <w:left w:val="none" w:sz="0" w:space="0" w:color="auto"/>
        <w:bottom w:val="none" w:sz="0" w:space="0" w:color="auto"/>
        <w:right w:val="none" w:sz="0" w:space="0" w:color="auto"/>
      </w:divBdr>
    </w:div>
    <w:div w:id="1736736407">
      <w:bodyDiv w:val="1"/>
      <w:marLeft w:val="0"/>
      <w:marRight w:val="0"/>
      <w:marTop w:val="0"/>
      <w:marBottom w:val="0"/>
      <w:divBdr>
        <w:top w:val="none" w:sz="0" w:space="0" w:color="auto"/>
        <w:left w:val="none" w:sz="0" w:space="0" w:color="auto"/>
        <w:bottom w:val="none" w:sz="0" w:space="0" w:color="auto"/>
        <w:right w:val="none" w:sz="0" w:space="0" w:color="auto"/>
      </w:divBdr>
      <w:divsChild>
        <w:div w:id="1528787058">
          <w:marLeft w:val="0"/>
          <w:marRight w:val="0"/>
          <w:marTop w:val="0"/>
          <w:marBottom w:val="525"/>
          <w:divBdr>
            <w:top w:val="none" w:sz="0" w:space="0" w:color="auto"/>
            <w:left w:val="none" w:sz="0" w:space="0" w:color="auto"/>
            <w:bottom w:val="none" w:sz="0" w:space="0" w:color="auto"/>
            <w:right w:val="none" w:sz="0" w:space="0" w:color="auto"/>
          </w:divBdr>
        </w:div>
      </w:divsChild>
    </w:div>
    <w:div w:id="1737244775">
      <w:bodyDiv w:val="1"/>
      <w:marLeft w:val="0"/>
      <w:marRight w:val="0"/>
      <w:marTop w:val="0"/>
      <w:marBottom w:val="0"/>
      <w:divBdr>
        <w:top w:val="none" w:sz="0" w:space="0" w:color="auto"/>
        <w:left w:val="none" w:sz="0" w:space="0" w:color="auto"/>
        <w:bottom w:val="none" w:sz="0" w:space="0" w:color="auto"/>
        <w:right w:val="none" w:sz="0" w:space="0" w:color="auto"/>
      </w:divBdr>
    </w:div>
    <w:div w:id="1737584613">
      <w:bodyDiv w:val="1"/>
      <w:marLeft w:val="0"/>
      <w:marRight w:val="0"/>
      <w:marTop w:val="0"/>
      <w:marBottom w:val="0"/>
      <w:divBdr>
        <w:top w:val="none" w:sz="0" w:space="0" w:color="auto"/>
        <w:left w:val="none" w:sz="0" w:space="0" w:color="auto"/>
        <w:bottom w:val="none" w:sz="0" w:space="0" w:color="auto"/>
        <w:right w:val="none" w:sz="0" w:space="0" w:color="auto"/>
      </w:divBdr>
    </w:div>
    <w:div w:id="1737588430">
      <w:bodyDiv w:val="1"/>
      <w:marLeft w:val="0"/>
      <w:marRight w:val="0"/>
      <w:marTop w:val="0"/>
      <w:marBottom w:val="0"/>
      <w:divBdr>
        <w:top w:val="none" w:sz="0" w:space="0" w:color="auto"/>
        <w:left w:val="none" w:sz="0" w:space="0" w:color="auto"/>
        <w:bottom w:val="none" w:sz="0" w:space="0" w:color="auto"/>
        <w:right w:val="none" w:sz="0" w:space="0" w:color="auto"/>
      </w:divBdr>
      <w:divsChild>
        <w:div w:id="291332516">
          <w:marLeft w:val="0"/>
          <w:marRight w:val="0"/>
          <w:marTop w:val="0"/>
          <w:marBottom w:val="0"/>
          <w:divBdr>
            <w:top w:val="none" w:sz="0" w:space="0" w:color="auto"/>
            <w:left w:val="none" w:sz="0" w:space="0" w:color="auto"/>
            <w:bottom w:val="none" w:sz="0" w:space="0" w:color="auto"/>
            <w:right w:val="none" w:sz="0" w:space="0" w:color="auto"/>
          </w:divBdr>
          <w:divsChild>
            <w:div w:id="13079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6835">
      <w:bodyDiv w:val="1"/>
      <w:marLeft w:val="0"/>
      <w:marRight w:val="0"/>
      <w:marTop w:val="0"/>
      <w:marBottom w:val="0"/>
      <w:divBdr>
        <w:top w:val="none" w:sz="0" w:space="0" w:color="auto"/>
        <w:left w:val="none" w:sz="0" w:space="0" w:color="auto"/>
        <w:bottom w:val="none" w:sz="0" w:space="0" w:color="auto"/>
        <w:right w:val="none" w:sz="0" w:space="0" w:color="auto"/>
      </w:divBdr>
      <w:divsChild>
        <w:div w:id="1463886963">
          <w:marLeft w:val="0"/>
          <w:marRight w:val="0"/>
          <w:marTop w:val="0"/>
          <w:marBottom w:val="0"/>
          <w:divBdr>
            <w:top w:val="none" w:sz="0" w:space="0" w:color="auto"/>
            <w:left w:val="none" w:sz="0" w:space="0" w:color="auto"/>
            <w:bottom w:val="none" w:sz="0" w:space="0" w:color="auto"/>
            <w:right w:val="none" w:sz="0" w:space="0" w:color="auto"/>
          </w:divBdr>
          <w:divsChild>
            <w:div w:id="1390615543">
              <w:marLeft w:val="0"/>
              <w:marRight w:val="0"/>
              <w:marTop w:val="0"/>
              <w:marBottom w:val="0"/>
              <w:divBdr>
                <w:top w:val="none" w:sz="0" w:space="0" w:color="auto"/>
                <w:left w:val="none" w:sz="0" w:space="0" w:color="auto"/>
                <w:bottom w:val="none" w:sz="0" w:space="0" w:color="auto"/>
                <w:right w:val="none" w:sz="0" w:space="0" w:color="auto"/>
              </w:divBdr>
            </w:div>
          </w:divsChild>
        </w:div>
        <w:div w:id="1942109354">
          <w:marLeft w:val="0"/>
          <w:marRight w:val="0"/>
          <w:marTop w:val="225"/>
          <w:marBottom w:val="600"/>
          <w:divBdr>
            <w:top w:val="none" w:sz="0" w:space="0" w:color="auto"/>
            <w:left w:val="none" w:sz="0" w:space="0" w:color="auto"/>
            <w:bottom w:val="none" w:sz="0" w:space="0" w:color="auto"/>
            <w:right w:val="none" w:sz="0" w:space="0" w:color="auto"/>
          </w:divBdr>
        </w:div>
      </w:divsChild>
    </w:div>
    <w:div w:id="1737632770">
      <w:bodyDiv w:val="1"/>
      <w:marLeft w:val="0"/>
      <w:marRight w:val="0"/>
      <w:marTop w:val="0"/>
      <w:marBottom w:val="0"/>
      <w:divBdr>
        <w:top w:val="none" w:sz="0" w:space="0" w:color="auto"/>
        <w:left w:val="none" w:sz="0" w:space="0" w:color="auto"/>
        <w:bottom w:val="none" w:sz="0" w:space="0" w:color="auto"/>
        <w:right w:val="none" w:sz="0" w:space="0" w:color="auto"/>
      </w:divBdr>
    </w:div>
    <w:div w:id="1737699694">
      <w:bodyDiv w:val="1"/>
      <w:marLeft w:val="0"/>
      <w:marRight w:val="0"/>
      <w:marTop w:val="0"/>
      <w:marBottom w:val="0"/>
      <w:divBdr>
        <w:top w:val="none" w:sz="0" w:space="0" w:color="auto"/>
        <w:left w:val="none" w:sz="0" w:space="0" w:color="auto"/>
        <w:bottom w:val="none" w:sz="0" w:space="0" w:color="auto"/>
        <w:right w:val="none" w:sz="0" w:space="0" w:color="auto"/>
      </w:divBdr>
    </w:div>
    <w:div w:id="1737704257">
      <w:bodyDiv w:val="1"/>
      <w:marLeft w:val="0"/>
      <w:marRight w:val="0"/>
      <w:marTop w:val="0"/>
      <w:marBottom w:val="0"/>
      <w:divBdr>
        <w:top w:val="none" w:sz="0" w:space="0" w:color="auto"/>
        <w:left w:val="none" w:sz="0" w:space="0" w:color="auto"/>
        <w:bottom w:val="none" w:sz="0" w:space="0" w:color="auto"/>
        <w:right w:val="none" w:sz="0" w:space="0" w:color="auto"/>
      </w:divBdr>
    </w:div>
    <w:div w:id="1737823037">
      <w:bodyDiv w:val="1"/>
      <w:marLeft w:val="0"/>
      <w:marRight w:val="0"/>
      <w:marTop w:val="0"/>
      <w:marBottom w:val="0"/>
      <w:divBdr>
        <w:top w:val="none" w:sz="0" w:space="0" w:color="auto"/>
        <w:left w:val="none" w:sz="0" w:space="0" w:color="auto"/>
        <w:bottom w:val="none" w:sz="0" w:space="0" w:color="auto"/>
        <w:right w:val="none" w:sz="0" w:space="0" w:color="auto"/>
      </w:divBdr>
      <w:divsChild>
        <w:div w:id="1370644555">
          <w:marLeft w:val="0"/>
          <w:marRight w:val="0"/>
          <w:marTop w:val="0"/>
          <w:marBottom w:val="525"/>
          <w:divBdr>
            <w:top w:val="none" w:sz="0" w:space="0" w:color="auto"/>
            <w:left w:val="none" w:sz="0" w:space="0" w:color="auto"/>
            <w:bottom w:val="none" w:sz="0" w:space="0" w:color="auto"/>
            <w:right w:val="none" w:sz="0" w:space="0" w:color="auto"/>
          </w:divBdr>
        </w:div>
      </w:divsChild>
    </w:div>
    <w:div w:id="1738235800">
      <w:bodyDiv w:val="1"/>
      <w:marLeft w:val="0"/>
      <w:marRight w:val="0"/>
      <w:marTop w:val="0"/>
      <w:marBottom w:val="0"/>
      <w:divBdr>
        <w:top w:val="none" w:sz="0" w:space="0" w:color="auto"/>
        <w:left w:val="none" w:sz="0" w:space="0" w:color="auto"/>
        <w:bottom w:val="none" w:sz="0" w:space="0" w:color="auto"/>
        <w:right w:val="none" w:sz="0" w:space="0" w:color="auto"/>
      </w:divBdr>
      <w:divsChild>
        <w:div w:id="1839684554">
          <w:marLeft w:val="0"/>
          <w:marRight w:val="0"/>
          <w:marTop w:val="0"/>
          <w:marBottom w:val="0"/>
          <w:divBdr>
            <w:top w:val="none" w:sz="0" w:space="0" w:color="auto"/>
            <w:left w:val="none" w:sz="0" w:space="0" w:color="auto"/>
            <w:bottom w:val="none" w:sz="0" w:space="0" w:color="auto"/>
            <w:right w:val="none" w:sz="0" w:space="0" w:color="auto"/>
          </w:divBdr>
          <w:divsChild>
            <w:div w:id="1184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04701">
      <w:bodyDiv w:val="1"/>
      <w:marLeft w:val="0"/>
      <w:marRight w:val="0"/>
      <w:marTop w:val="0"/>
      <w:marBottom w:val="0"/>
      <w:divBdr>
        <w:top w:val="none" w:sz="0" w:space="0" w:color="auto"/>
        <w:left w:val="none" w:sz="0" w:space="0" w:color="auto"/>
        <w:bottom w:val="none" w:sz="0" w:space="0" w:color="auto"/>
        <w:right w:val="none" w:sz="0" w:space="0" w:color="auto"/>
      </w:divBdr>
    </w:div>
    <w:div w:id="1738671910">
      <w:bodyDiv w:val="1"/>
      <w:marLeft w:val="0"/>
      <w:marRight w:val="0"/>
      <w:marTop w:val="0"/>
      <w:marBottom w:val="0"/>
      <w:divBdr>
        <w:top w:val="none" w:sz="0" w:space="0" w:color="auto"/>
        <w:left w:val="none" w:sz="0" w:space="0" w:color="auto"/>
        <w:bottom w:val="none" w:sz="0" w:space="0" w:color="auto"/>
        <w:right w:val="none" w:sz="0" w:space="0" w:color="auto"/>
      </w:divBdr>
    </w:div>
    <w:div w:id="1738740317">
      <w:bodyDiv w:val="1"/>
      <w:marLeft w:val="0"/>
      <w:marRight w:val="0"/>
      <w:marTop w:val="0"/>
      <w:marBottom w:val="0"/>
      <w:divBdr>
        <w:top w:val="none" w:sz="0" w:space="0" w:color="auto"/>
        <w:left w:val="none" w:sz="0" w:space="0" w:color="auto"/>
        <w:bottom w:val="none" w:sz="0" w:space="0" w:color="auto"/>
        <w:right w:val="none" w:sz="0" w:space="0" w:color="auto"/>
      </w:divBdr>
    </w:div>
    <w:div w:id="1738822345">
      <w:bodyDiv w:val="1"/>
      <w:marLeft w:val="0"/>
      <w:marRight w:val="0"/>
      <w:marTop w:val="0"/>
      <w:marBottom w:val="0"/>
      <w:divBdr>
        <w:top w:val="none" w:sz="0" w:space="0" w:color="auto"/>
        <w:left w:val="none" w:sz="0" w:space="0" w:color="auto"/>
        <w:bottom w:val="none" w:sz="0" w:space="0" w:color="auto"/>
        <w:right w:val="none" w:sz="0" w:space="0" w:color="auto"/>
      </w:divBdr>
      <w:divsChild>
        <w:div w:id="157843005">
          <w:marLeft w:val="0"/>
          <w:marRight w:val="0"/>
          <w:marTop w:val="225"/>
          <w:marBottom w:val="600"/>
          <w:divBdr>
            <w:top w:val="none" w:sz="0" w:space="0" w:color="auto"/>
            <w:left w:val="none" w:sz="0" w:space="0" w:color="auto"/>
            <w:bottom w:val="none" w:sz="0" w:space="0" w:color="auto"/>
            <w:right w:val="none" w:sz="0" w:space="0" w:color="auto"/>
          </w:divBdr>
        </w:div>
        <w:div w:id="1766655657">
          <w:marLeft w:val="0"/>
          <w:marRight w:val="0"/>
          <w:marTop w:val="0"/>
          <w:marBottom w:val="0"/>
          <w:divBdr>
            <w:top w:val="none" w:sz="0" w:space="0" w:color="auto"/>
            <w:left w:val="none" w:sz="0" w:space="0" w:color="auto"/>
            <w:bottom w:val="none" w:sz="0" w:space="0" w:color="auto"/>
            <w:right w:val="none" w:sz="0" w:space="0" w:color="auto"/>
          </w:divBdr>
          <w:divsChild>
            <w:div w:id="474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4145">
      <w:bodyDiv w:val="1"/>
      <w:marLeft w:val="0"/>
      <w:marRight w:val="0"/>
      <w:marTop w:val="0"/>
      <w:marBottom w:val="0"/>
      <w:divBdr>
        <w:top w:val="none" w:sz="0" w:space="0" w:color="auto"/>
        <w:left w:val="none" w:sz="0" w:space="0" w:color="auto"/>
        <w:bottom w:val="none" w:sz="0" w:space="0" w:color="auto"/>
        <w:right w:val="none" w:sz="0" w:space="0" w:color="auto"/>
      </w:divBdr>
      <w:divsChild>
        <w:div w:id="2012247818">
          <w:marLeft w:val="0"/>
          <w:marRight w:val="0"/>
          <w:marTop w:val="0"/>
          <w:marBottom w:val="0"/>
          <w:divBdr>
            <w:top w:val="none" w:sz="0" w:space="0" w:color="auto"/>
            <w:left w:val="none" w:sz="0" w:space="0" w:color="auto"/>
            <w:bottom w:val="none" w:sz="0" w:space="0" w:color="auto"/>
            <w:right w:val="none" w:sz="0" w:space="0" w:color="auto"/>
          </w:divBdr>
          <w:divsChild>
            <w:div w:id="21068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2764">
      <w:bodyDiv w:val="1"/>
      <w:marLeft w:val="0"/>
      <w:marRight w:val="0"/>
      <w:marTop w:val="0"/>
      <w:marBottom w:val="0"/>
      <w:divBdr>
        <w:top w:val="none" w:sz="0" w:space="0" w:color="auto"/>
        <w:left w:val="none" w:sz="0" w:space="0" w:color="auto"/>
        <w:bottom w:val="none" w:sz="0" w:space="0" w:color="auto"/>
        <w:right w:val="none" w:sz="0" w:space="0" w:color="auto"/>
      </w:divBdr>
    </w:div>
    <w:div w:id="1739596349">
      <w:bodyDiv w:val="1"/>
      <w:marLeft w:val="0"/>
      <w:marRight w:val="0"/>
      <w:marTop w:val="0"/>
      <w:marBottom w:val="0"/>
      <w:divBdr>
        <w:top w:val="none" w:sz="0" w:space="0" w:color="auto"/>
        <w:left w:val="none" w:sz="0" w:space="0" w:color="auto"/>
        <w:bottom w:val="none" w:sz="0" w:space="0" w:color="auto"/>
        <w:right w:val="none" w:sz="0" w:space="0" w:color="auto"/>
      </w:divBdr>
    </w:div>
    <w:div w:id="1739745242">
      <w:bodyDiv w:val="1"/>
      <w:marLeft w:val="0"/>
      <w:marRight w:val="0"/>
      <w:marTop w:val="0"/>
      <w:marBottom w:val="0"/>
      <w:divBdr>
        <w:top w:val="none" w:sz="0" w:space="0" w:color="auto"/>
        <w:left w:val="none" w:sz="0" w:space="0" w:color="auto"/>
        <w:bottom w:val="none" w:sz="0" w:space="0" w:color="auto"/>
        <w:right w:val="none" w:sz="0" w:space="0" w:color="auto"/>
      </w:divBdr>
      <w:divsChild>
        <w:div w:id="381638693">
          <w:marLeft w:val="0"/>
          <w:marRight w:val="0"/>
          <w:marTop w:val="0"/>
          <w:marBottom w:val="0"/>
          <w:divBdr>
            <w:top w:val="none" w:sz="0" w:space="0" w:color="auto"/>
            <w:left w:val="none" w:sz="0" w:space="0" w:color="auto"/>
            <w:bottom w:val="none" w:sz="0" w:space="0" w:color="auto"/>
            <w:right w:val="none" w:sz="0" w:space="0" w:color="auto"/>
          </w:divBdr>
        </w:div>
      </w:divsChild>
    </w:div>
    <w:div w:id="1739785530">
      <w:bodyDiv w:val="1"/>
      <w:marLeft w:val="0"/>
      <w:marRight w:val="0"/>
      <w:marTop w:val="0"/>
      <w:marBottom w:val="0"/>
      <w:divBdr>
        <w:top w:val="none" w:sz="0" w:space="0" w:color="auto"/>
        <w:left w:val="none" w:sz="0" w:space="0" w:color="auto"/>
        <w:bottom w:val="none" w:sz="0" w:space="0" w:color="auto"/>
        <w:right w:val="none" w:sz="0" w:space="0" w:color="auto"/>
      </w:divBdr>
      <w:divsChild>
        <w:div w:id="1891072598">
          <w:marLeft w:val="0"/>
          <w:marRight w:val="0"/>
          <w:marTop w:val="0"/>
          <w:marBottom w:val="0"/>
          <w:divBdr>
            <w:top w:val="none" w:sz="0" w:space="0" w:color="auto"/>
            <w:left w:val="none" w:sz="0" w:space="0" w:color="auto"/>
            <w:bottom w:val="none" w:sz="0" w:space="0" w:color="auto"/>
            <w:right w:val="none" w:sz="0" w:space="0" w:color="auto"/>
          </w:divBdr>
        </w:div>
        <w:div w:id="1895197520">
          <w:marLeft w:val="0"/>
          <w:marRight w:val="0"/>
          <w:marTop w:val="0"/>
          <w:marBottom w:val="375"/>
          <w:divBdr>
            <w:top w:val="none" w:sz="0" w:space="0" w:color="auto"/>
            <w:left w:val="none" w:sz="0" w:space="0" w:color="auto"/>
            <w:bottom w:val="none" w:sz="0" w:space="0" w:color="auto"/>
            <w:right w:val="none" w:sz="0" w:space="0" w:color="auto"/>
          </w:divBdr>
          <w:divsChild>
            <w:div w:id="1719550013">
              <w:marLeft w:val="0"/>
              <w:marRight w:val="0"/>
              <w:marTop w:val="0"/>
              <w:marBottom w:val="0"/>
              <w:divBdr>
                <w:top w:val="none" w:sz="0" w:space="0" w:color="auto"/>
                <w:left w:val="none" w:sz="0" w:space="0" w:color="auto"/>
                <w:bottom w:val="none" w:sz="0" w:space="0" w:color="auto"/>
                <w:right w:val="none" w:sz="0" w:space="0" w:color="auto"/>
              </w:divBdr>
            </w:div>
          </w:divsChild>
        </w:div>
        <w:div w:id="114181164">
          <w:marLeft w:val="0"/>
          <w:marRight w:val="0"/>
          <w:marTop w:val="0"/>
          <w:marBottom w:val="0"/>
          <w:divBdr>
            <w:top w:val="none" w:sz="0" w:space="0" w:color="auto"/>
            <w:left w:val="none" w:sz="0" w:space="0" w:color="auto"/>
            <w:bottom w:val="none" w:sz="0" w:space="0" w:color="auto"/>
            <w:right w:val="none" w:sz="0" w:space="0" w:color="auto"/>
          </w:divBdr>
        </w:div>
      </w:divsChild>
    </w:div>
    <w:div w:id="1739816554">
      <w:bodyDiv w:val="1"/>
      <w:marLeft w:val="0"/>
      <w:marRight w:val="0"/>
      <w:marTop w:val="0"/>
      <w:marBottom w:val="0"/>
      <w:divBdr>
        <w:top w:val="none" w:sz="0" w:space="0" w:color="auto"/>
        <w:left w:val="none" w:sz="0" w:space="0" w:color="auto"/>
        <w:bottom w:val="none" w:sz="0" w:space="0" w:color="auto"/>
        <w:right w:val="none" w:sz="0" w:space="0" w:color="auto"/>
      </w:divBdr>
    </w:div>
    <w:div w:id="1739859312">
      <w:bodyDiv w:val="1"/>
      <w:marLeft w:val="0"/>
      <w:marRight w:val="0"/>
      <w:marTop w:val="0"/>
      <w:marBottom w:val="0"/>
      <w:divBdr>
        <w:top w:val="none" w:sz="0" w:space="0" w:color="auto"/>
        <w:left w:val="none" w:sz="0" w:space="0" w:color="auto"/>
        <w:bottom w:val="none" w:sz="0" w:space="0" w:color="auto"/>
        <w:right w:val="none" w:sz="0" w:space="0" w:color="auto"/>
      </w:divBdr>
    </w:div>
    <w:div w:id="1739865163">
      <w:bodyDiv w:val="1"/>
      <w:marLeft w:val="0"/>
      <w:marRight w:val="0"/>
      <w:marTop w:val="0"/>
      <w:marBottom w:val="0"/>
      <w:divBdr>
        <w:top w:val="none" w:sz="0" w:space="0" w:color="auto"/>
        <w:left w:val="none" w:sz="0" w:space="0" w:color="auto"/>
        <w:bottom w:val="none" w:sz="0" w:space="0" w:color="auto"/>
        <w:right w:val="none" w:sz="0" w:space="0" w:color="auto"/>
      </w:divBdr>
    </w:div>
    <w:div w:id="1740129829">
      <w:bodyDiv w:val="1"/>
      <w:marLeft w:val="0"/>
      <w:marRight w:val="0"/>
      <w:marTop w:val="0"/>
      <w:marBottom w:val="0"/>
      <w:divBdr>
        <w:top w:val="none" w:sz="0" w:space="0" w:color="auto"/>
        <w:left w:val="none" w:sz="0" w:space="0" w:color="auto"/>
        <w:bottom w:val="none" w:sz="0" w:space="0" w:color="auto"/>
        <w:right w:val="none" w:sz="0" w:space="0" w:color="auto"/>
      </w:divBdr>
    </w:div>
    <w:div w:id="1740135565">
      <w:bodyDiv w:val="1"/>
      <w:marLeft w:val="0"/>
      <w:marRight w:val="0"/>
      <w:marTop w:val="0"/>
      <w:marBottom w:val="0"/>
      <w:divBdr>
        <w:top w:val="none" w:sz="0" w:space="0" w:color="auto"/>
        <w:left w:val="none" w:sz="0" w:space="0" w:color="auto"/>
        <w:bottom w:val="none" w:sz="0" w:space="0" w:color="auto"/>
        <w:right w:val="none" w:sz="0" w:space="0" w:color="auto"/>
      </w:divBdr>
    </w:div>
    <w:div w:id="1740202301">
      <w:bodyDiv w:val="1"/>
      <w:marLeft w:val="0"/>
      <w:marRight w:val="0"/>
      <w:marTop w:val="0"/>
      <w:marBottom w:val="0"/>
      <w:divBdr>
        <w:top w:val="none" w:sz="0" w:space="0" w:color="auto"/>
        <w:left w:val="none" w:sz="0" w:space="0" w:color="auto"/>
        <w:bottom w:val="none" w:sz="0" w:space="0" w:color="auto"/>
        <w:right w:val="none" w:sz="0" w:space="0" w:color="auto"/>
      </w:divBdr>
    </w:div>
    <w:div w:id="1740206180">
      <w:bodyDiv w:val="1"/>
      <w:marLeft w:val="0"/>
      <w:marRight w:val="0"/>
      <w:marTop w:val="0"/>
      <w:marBottom w:val="0"/>
      <w:divBdr>
        <w:top w:val="none" w:sz="0" w:space="0" w:color="auto"/>
        <w:left w:val="none" w:sz="0" w:space="0" w:color="auto"/>
        <w:bottom w:val="none" w:sz="0" w:space="0" w:color="auto"/>
        <w:right w:val="none" w:sz="0" w:space="0" w:color="auto"/>
      </w:divBdr>
    </w:div>
    <w:div w:id="1740209321">
      <w:bodyDiv w:val="1"/>
      <w:marLeft w:val="0"/>
      <w:marRight w:val="0"/>
      <w:marTop w:val="0"/>
      <w:marBottom w:val="0"/>
      <w:divBdr>
        <w:top w:val="none" w:sz="0" w:space="0" w:color="auto"/>
        <w:left w:val="none" w:sz="0" w:space="0" w:color="auto"/>
        <w:bottom w:val="none" w:sz="0" w:space="0" w:color="auto"/>
        <w:right w:val="none" w:sz="0" w:space="0" w:color="auto"/>
      </w:divBdr>
    </w:div>
    <w:div w:id="1740327784">
      <w:bodyDiv w:val="1"/>
      <w:marLeft w:val="0"/>
      <w:marRight w:val="0"/>
      <w:marTop w:val="0"/>
      <w:marBottom w:val="0"/>
      <w:divBdr>
        <w:top w:val="none" w:sz="0" w:space="0" w:color="auto"/>
        <w:left w:val="none" w:sz="0" w:space="0" w:color="auto"/>
        <w:bottom w:val="none" w:sz="0" w:space="0" w:color="auto"/>
        <w:right w:val="none" w:sz="0" w:space="0" w:color="auto"/>
      </w:divBdr>
      <w:divsChild>
        <w:div w:id="1228105037">
          <w:marLeft w:val="0"/>
          <w:marRight w:val="0"/>
          <w:marTop w:val="0"/>
          <w:marBottom w:val="0"/>
          <w:divBdr>
            <w:top w:val="none" w:sz="0" w:space="0" w:color="auto"/>
            <w:left w:val="none" w:sz="0" w:space="0" w:color="auto"/>
            <w:bottom w:val="none" w:sz="0" w:space="0" w:color="auto"/>
            <w:right w:val="none" w:sz="0" w:space="0" w:color="auto"/>
          </w:divBdr>
          <w:divsChild>
            <w:div w:id="22907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4616">
      <w:bodyDiv w:val="1"/>
      <w:marLeft w:val="0"/>
      <w:marRight w:val="0"/>
      <w:marTop w:val="0"/>
      <w:marBottom w:val="0"/>
      <w:divBdr>
        <w:top w:val="none" w:sz="0" w:space="0" w:color="auto"/>
        <w:left w:val="none" w:sz="0" w:space="0" w:color="auto"/>
        <w:bottom w:val="none" w:sz="0" w:space="0" w:color="auto"/>
        <w:right w:val="none" w:sz="0" w:space="0" w:color="auto"/>
      </w:divBdr>
    </w:div>
    <w:div w:id="1740513995">
      <w:bodyDiv w:val="1"/>
      <w:marLeft w:val="0"/>
      <w:marRight w:val="0"/>
      <w:marTop w:val="0"/>
      <w:marBottom w:val="0"/>
      <w:divBdr>
        <w:top w:val="none" w:sz="0" w:space="0" w:color="auto"/>
        <w:left w:val="none" w:sz="0" w:space="0" w:color="auto"/>
        <w:bottom w:val="none" w:sz="0" w:space="0" w:color="auto"/>
        <w:right w:val="none" w:sz="0" w:space="0" w:color="auto"/>
      </w:divBdr>
      <w:divsChild>
        <w:div w:id="270360995">
          <w:marLeft w:val="0"/>
          <w:marRight w:val="0"/>
          <w:marTop w:val="225"/>
          <w:marBottom w:val="600"/>
          <w:divBdr>
            <w:top w:val="none" w:sz="0" w:space="0" w:color="auto"/>
            <w:left w:val="none" w:sz="0" w:space="0" w:color="auto"/>
            <w:bottom w:val="none" w:sz="0" w:space="0" w:color="auto"/>
            <w:right w:val="none" w:sz="0" w:space="0" w:color="auto"/>
          </w:divBdr>
        </w:div>
        <w:div w:id="357435036">
          <w:marLeft w:val="0"/>
          <w:marRight w:val="0"/>
          <w:marTop w:val="0"/>
          <w:marBottom w:val="0"/>
          <w:divBdr>
            <w:top w:val="none" w:sz="0" w:space="0" w:color="auto"/>
            <w:left w:val="none" w:sz="0" w:space="0" w:color="auto"/>
            <w:bottom w:val="none" w:sz="0" w:space="0" w:color="auto"/>
            <w:right w:val="none" w:sz="0" w:space="0" w:color="auto"/>
          </w:divBdr>
          <w:divsChild>
            <w:div w:id="2689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18819">
      <w:bodyDiv w:val="1"/>
      <w:marLeft w:val="0"/>
      <w:marRight w:val="0"/>
      <w:marTop w:val="0"/>
      <w:marBottom w:val="0"/>
      <w:divBdr>
        <w:top w:val="none" w:sz="0" w:space="0" w:color="auto"/>
        <w:left w:val="none" w:sz="0" w:space="0" w:color="auto"/>
        <w:bottom w:val="none" w:sz="0" w:space="0" w:color="auto"/>
        <w:right w:val="none" w:sz="0" w:space="0" w:color="auto"/>
      </w:divBdr>
    </w:div>
    <w:div w:id="1740519697">
      <w:bodyDiv w:val="1"/>
      <w:marLeft w:val="0"/>
      <w:marRight w:val="0"/>
      <w:marTop w:val="0"/>
      <w:marBottom w:val="0"/>
      <w:divBdr>
        <w:top w:val="none" w:sz="0" w:space="0" w:color="auto"/>
        <w:left w:val="none" w:sz="0" w:space="0" w:color="auto"/>
        <w:bottom w:val="none" w:sz="0" w:space="0" w:color="auto"/>
        <w:right w:val="none" w:sz="0" w:space="0" w:color="auto"/>
      </w:divBdr>
    </w:div>
    <w:div w:id="1740639328">
      <w:bodyDiv w:val="1"/>
      <w:marLeft w:val="0"/>
      <w:marRight w:val="0"/>
      <w:marTop w:val="0"/>
      <w:marBottom w:val="0"/>
      <w:divBdr>
        <w:top w:val="none" w:sz="0" w:space="0" w:color="auto"/>
        <w:left w:val="none" w:sz="0" w:space="0" w:color="auto"/>
        <w:bottom w:val="none" w:sz="0" w:space="0" w:color="auto"/>
        <w:right w:val="none" w:sz="0" w:space="0" w:color="auto"/>
      </w:divBdr>
      <w:divsChild>
        <w:div w:id="1283538117">
          <w:marLeft w:val="0"/>
          <w:marRight w:val="0"/>
          <w:marTop w:val="0"/>
          <w:marBottom w:val="0"/>
          <w:divBdr>
            <w:top w:val="none" w:sz="0" w:space="0" w:color="auto"/>
            <w:left w:val="none" w:sz="0" w:space="0" w:color="auto"/>
            <w:bottom w:val="none" w:sz="0" w:space="0" w:color="auto"/>
            <w:right w:val="none" w:sz="0" w:space="0" w:color="auto"/>
          </w:divBdr>
        </w:div>
      </w:divsChild>
    </w:div>
    <w:div w:id="1740710102">
      <w:bodyDiv w:val="1"/>
      <w:marLeft w:val="0"/>
      <w:marRight w:val="0"/>
      <w:marTop w:val="0"/>
      <w:marBottom w:val="0"/>
      <w:divBdr>
        <w:top w:val="none" w:sz="0" w:space="0" w:color="auto"/>
        <w:left w:val="none" w:sz="0" w:space="0" w:color="auto"/>
        <w:bottom w:val="none" w:sz="0" w:space="0" w:color="auto"/>
        <w:right w:val="none" w:sz="0" w:space="0" w:color="auto"/>
      </w:divBdr>
    </w:div>
    <w:div w:id="1740711050">
      <w:bodyDiv w:val="1"/>
      <w:marLeft w:val="0"/>
      <w:marRight w:val="0"/>
      <w:marTop w:val="0"/>
      <w:marBottom w:val="0"/>
      <w:divBdr>
        <w:top w:val="none" w:sz="0" w:space="0" w:color="auto"/>
        <w:left w:val="none" w:sz="0" w:space="0" w:color="auto"/>
        <w:bottom w:val="none" w:sz="0" w:space="0" w:color="auto"/>
        <w:right w:val="none" w:sz="0" w:space="0" w:color="auto"/>
      </w:divBdr>
      <w:divsChild>
        <w:div w:id="407466126">
          <w:marLeft w:val="-900"/>
          <w:marRight w:val="0"/>
          <w:marTop w:val="0"/>
          <w:marBottom w:val="0"/>
          <w:divBdr>
            <w:top w:val="none" w:sz="0" w:space="0" w:color="auto"/>
            <w:left w:val="none" w:sz="0" w:space="0" w:color="auto"/>
            <w:bottom w:val="none" w:sz="0" w:space="0" w:color="auto"/>
            <w:right w:val="none" w:sz="0" w:space="0" w:color="auto"/>
          </w:divBdr>
        </w:div>
        <w:div w:id="1535657114">
          <w:marLeft w:val="0"/>
          <w:marRight w:val="0"/>
          <w:marTop w:val="0"/>
          <w:marBottom w:val="0"/>
          <w:divBdr>
            <w:top w:val="none" w:sz="0" w:space="0" w:color="auto"/>
            <w:left w:val="none" w:sz="0" w:space="0" w:color="auto"/>
            <w:bottom w:val="none" w:sz="0" w:space="0" w:color="auto"/>
            <w:right w:val="none" w:sz="0" w:space="0" w:color="auto"/>
          </w:divBdr>
          <w:divsChild>
            <w:div w:id="646665902">
              <w:marLeft w:val="0"/>
              <w:marRight w:val="0"/>
              <w:marTop w:val="0"/>
              <w:marBottom w:val="150"/>
              <w:divBdr>
                <w:top w:val="none" w:sz="0" w:space="0" w:color="auto"/>
                <w:left w:val="none" w:sz="0" w:space="0" w:color="auto"/>
                <w:bottom w:val="none" w:sz="0" w:space="0" w:color="auto"/>
                <w:right w:val="none" w:sz="0" w:space="0" w:color="auto"/>
              </w:divBdr>
            </w:div>
            <w:div w:id="17747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5242">
      <w:bodyDiv w:val="1"/>
      <w:marLeft w:val="0"/>
      <w:marRight w:val="0"/>
      <w:marTop w:val="0"/>
      <w:marBottom w:val="0"/>
      <w:divBdr>
        <w:top w:val="none" w:sz="0" w:space="0" w:color="auto"/>
        <w:left w:val="none" w:sz="0" w:space="0" w:color="auto"/>
        <w:bottom w:val="none" w:sz="0" w:space="0" w:color="auto"/>
        <w:right w:val="none" w:sz="0" w:space="0" w:color="auto"/>
      </w:divBdr>
      <w:divsChild>
        <w:div w:id="1410074167">
          <w:marLeft w:val="0"/>
          <w:marRight w:val="0"/>
          <w:marTop w:val="0"/>
          <w:marBottom w:val="0"/>
          <w:divBdr>
            <w:top w:val="none" w:sz="0" w:space="0" w:color="auto"/>
            <w:left w:val="none" w:sz="0" w:space="0" w:color="auto"/>
            <w:bottom w:val="none" w:sz="0" w:space="0" w:color="auto"/>
            <w:right w:val="none" w:sz="0" w:space="0" w:color="auto"/>
          </w:divBdr>
          <w:divsChild>
            <w:div w:id="11201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85128">
      <w:bodyDiv w:val="1"/>
      <w:marLeft w:val="0"/>
      <w:marRight w:val="0"/>
      <w:marTop w:val="0"/>
      <w:marBottom w:val="0"/>
      <w:divBdr>
        <w:top w:val="none" w:sz="0" w:space="0" w:color="auto"/>
        <w:left w:val="none" w:sz="0" w:space="0" w:color="auto"/>
        <w:bottom w:val="none" w:sz="0" w:space="0" w:color="auto"/>
        <w:right w:val="none" w:sz="0" w:space="0" w:color="auto"/>
      </w:divBdr>
      <w:divsChild>
        <w:div w:id="1285187093">
          <w:marLeft w:val="0"/>
          <w:marRight w:val="0"/>
          <w:marTop w:val="0"/>
          <w:marBottom w:val="0"/>
          <w:divBdr>
            <w:top w:val="none" w:sz="0" w:space="0" w:color="auto"/>
            <w:left w:val="none" w:sz="0" w:space="0" w:color="auto"/>
            <w:bottom w:val="none" w:sz="0" w:space="0" w:color="auto"/>
            <w:right w:val="none" w:sz="0" w:space="0" w:color="auto"/>
          </w:divBdr>
        </w:div>
      </w:divsChild>
    </w:div>
    <w:div w:id="1740904644">
      <w:bodyDiv w:val="1"/>
      <w:marLeft w:val="0"/>
      <w:marRight w:val="0"/>
      <w:marTop w:val="0"/>
      <w:marBottom w:val="0"/>
      <w:divBdr>
        <w:top w:val="none" w:sz="0" w:space="0" w:color="auto"/>
        <w:left w:val="none" w:sz="0" w:space="0" w:color="auto"/>
        <w:bottom w:val="none" w:sz="0" w:space="0" w:color="auto"/>
        <w:right w:val="none" w:sz="0" w:space="0" w:color="auto"/>
      </w:divBdr>
    </w:div>
    <w:div w:id="1740978083">
      <w:bodyDiv w:val="1"/>
      <w:marLeft w:val="0"/>
      <w:marRight w:val="0"/>
      <w:marTop w:val="0"/>
      <w:marBottom w:val="0"/>
      <w:divBdr>
        <w:top w:val="none" w:sz="0" w:space="0" w:color="auto"/>
        <w:left w:val="none" w:sz="0" w:space="0" w:color="auto"/>
        <w:bottom w:val="none" w:sz="0" w:space="0" w:color="auto"/>
        <w:right w:val="none" w:sz="0" w:space="0" w:color="auto"/>
      </w:divBdr>
    </w:div>
    <w:div w:id="1740982840">
      <w:bodyDiv w:val="1"/>
      <w:marLeft w:val="0"/>
      <w:marRight w:val="0"/>
      <w:marTop w:val="0"/>
      <w:marBottom w:val="0"/>
      <w:divBdr>
        <w:top w:val="none" w:sz="0" w:space="0" w:color="auto"/>
        <w:left w:val="none" w:sz="0" w:space="0" w:color="auto"/>
        <w:bottom w:val="none" w:sz="0" w:space="0" w:color="auto"/>
        <w:right w:val="none" w:sz="0" w:space="0" w:color="auto"/>
      </w:divBdr>
      <w:divsChild>
        <w:div w:id="2081977409">
          <w:marLeft w:val="0"/>
          <w:marRight w:val="0"/>
          <w:marTop w:val="0"/>
          <w:marBottom w:val="525"/>
          <w:divBdr>
            <w:top w:val="none" w:sz="0" w:space="0" w:color="auto"/>
            <w:left w:val="none" w:sz="0" w:space="0" w:color="auto"/>
            <w:bottom w:val="none" w:sz="0" w:space="0" w:color="auto"/>
            <w:right w:val="none" w:sz="0" w:space="0" w:color="auto"/>
          </w:divBdr>
        </w:div>
      </w:divsChild>
    </w:div>
    <w:div w:id="1741057652">
      <w:bodyDiv w:val="1"/>
      <w:marLeft w:val="0"/>
      <w:marRight w:val="0"/>
      <w:marTop w:val="0"/>
      <w:marBottom w:val="0"/>
      <w:divBdr>
        <w:top w:val="none" w:sz="0" w:space="0" w:color="auto"/>
        <w:left w:val="none" w:sz="0" w:space="0" w:color="auto"/>
        <w:bottom w:val="none" w:sz="0" w:space="0" w:color="auto"/>
        <w:right w:val="none" w:sz="0" w:space="0" w:color="auto"/>
      </w:divBdr>
      <w:divsChild>
        <w:div w:id="2122993543">
          <w:marLeft w:val="0"/>
          <w:marRight w:val="0"/>
          <w:marTop w:val="0"/>
          <w:marBottom w:val="0"/>
          <w:divBdr>
            <w:top w:val="none" w:sz="0" w:space="0" w:color="auto"/>
            <w:left w:val="none" w:sz="0" w:space="0" w:color="auto"/>
            <w:bottom w:val="none" w:sz="0" w:space="0" w:color="auto"/>
            <w:right w:val="none" w:sz="0" w:space="0" w:color="auto"/>
          </w:divBdr>
          <w:divsChild>
            <w:div w:id="191266401">
              <w:marLeft w:val="0"/>
              <w:marRight w:val="0"/>
              <w:marTop w:val="0"/>
              <w:marBottom w:val="0"/>
              <w:divBdr>
                <w:top w:val="none" w:sz="0" w:space="0" w:color="auto"/>
                <w:left w:val="none" w:sz="0" w:space="0" w:color="auto"/>
                <w:bottom w:val="none" w:sz="0" w:space="0" w:color="auto"/>
                <w:right w:val="none" w:sz="0" w:space="0" w:color="auto"/>
              </w:divBdr>
            </w:div>
          </w:divsChild>
        </w:div>
        <w:div w:id="254629321">
          <w:marLeft w:val="0"/>
          <w:marRight w:val="0"/>
          <w:marTop w:val="225"/>
          <w:marBottom w:val="600"/>
          <w:divBdr>
            <w:top w:val="none" w:sz="0" w:space="0" w:color="auto"/>
            <w:left w:val="none" w:sz="0" w:space="0" w:color="auto"/>
            <w:bottom w:val="none" w:sz="0" w:space="0" w:color="auto"/>
            <w:right w:val="none" w:sz="0" w:space="0" w:color="auto"/>
          </w:divBdr>
        </w:div>
      </w:divsChild>
    </w:div>
    <w:div w:id="1741102383">
      <w:bodyDiv w:val="1"/>
      <w:marLeft w:val="0"/>
      <w:marRight w:val="0"/>
      <w:marTop w:val="0"/>
      <w:marBottom w:val="0"/>
      <w:divBdr>
        <w:top w:val="none" w:sz="0" w:space="0" w:color="auto"/>
        <w:left w:val="none" w:sz="0" w:space="0" w:color="auto"/>
        <w:bottom w:val="none" w:sz="0" w:space="0" w:color="auto"/>
        <w:right w:val="none" w:sz="0" w:space="0" w:color="auto"/>
      </w:divBdr>
    </w:div>
    <w:div w:id="1741174249">
      <w:bodyDiv w:val="1"/>
      <w:marLeft w:val="0"/>
      <w:marRight w:val="0"/>
      <w:marTop w:val="0"/>
      <w:marBottom w:val="0"/>
      <w:divBdr>
        <w:top w:val="none" w:sz="0" w:space="0" w:color="auto"/>
        <w:left w:val="none" w:sz="0" w:space="0" w:color="auto"/>
        <w:bottom w:val="none" w:sz="0" w:space="0" w:color="auto"/>
        <w:right w:val="none" w:sz="0" w:space="0" w:color="auto"/>
      </w:divBdr>
    </w:div>
    <w:div w:id="1741250445">
      <w:bodyDiv w:val="1"/>
      <w:marLeft w:val="0"/>
      <w:marRight w:val="0"/>
      <w:marTop w:val="0"/>
      <w:marBottom w:val="0"/>
      <w:divBdr>
        <w:top w:val="none" w:sz="0" w:space="0" w:color="auto"/>
        <w:left w:val="none" w:sz="0" w:space="0" w:color="auto"/>
        <w:bottom w:val="none" w:sz="0" w:space="0" w:color="auto"/>
        <w:right w:val="none" w:sz="0" w:space="0" w:color="auto"/>
      </w:divBdr>
      <w:divsChild>
        <w:div w:id="1689060885">
          <w:marLeft w:val="0"/>
          <w:marRight w:val="0"/>
          <w:marTop w:val="0"/>
          <w:marBottom w:val="0"/>
          <w:divBdr>
            <w:top w:val="none" w:sz="0" w:space="0" w:color="auto"/>
            <w:left w:val="none" w:sz="0" w:space="0" w:color="auto"/>
            <w:bottom w:val="none" w:sz="0" w:space="0" w:color="auto"/>
            <w:right w:val="none" w:sz="0" w:space="0" w:color="auto"/>
          </w:divBdr>
          <w:divsChild>
            <w:div w:id="10765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92203">
      <w:bodyDiv w:val="1"/>
      <w:marLeft w:val="0"/>
      <w:marRight w:val="0"/>
      <w:marTop w:val="0"/>
      <w:marBottom w:val="0"/>
      <w:divBdr>
        <w:top w:val="none" w:sz="0" w:space="0" w:color="auto"/>
        <w:left w:val="none" w:sz="0" w:space="0" w:color="auto"/>
        <w:bottom w:val="none" w:sz="0" w:space="0" w:color="auto"/>
        <w:right w:val="none" w:sz="0" w:space="0" w:color="auto"/>
      </w:divBdr>
      <w:divsChild>
        <w:div w:id="1559394986">
          <w:marLeft w:val="0"/>
          <w:marRight w:val="0"/>
          <w:marTop w:val="0"/>
          <w:marBottom w:val="0"/>
          <w:divBdr>
            <w:top w:val="none" w:sz="0" w:space="0" w:color="auto"/>
            <w:left w:val="none" w:sz="0" w:space="0" w:color="auto"/>
            <w:bottom w:val="none" w:sz="0" w:space="0" w:color="auto"/>
            <w:right w:val="none" w:sz="0" w:space="0" w:color="auto"/>
          </w:divBdr>
          <w:divsChild>
            <w:div w:id="3014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92538">
      <w:bodyDiv w:val="1"/>
      <w:marLeft w:val="0"/>
      <w:marRight w:val="0"/>
      <w:marTop w:val="0"/>
      <w:marBottom w:val="0"/>
      <w:divBdr>
        <w:top w:val="none" w:sz="0" w:space="0" w:color="auto"/>
        <w:left w:val="none" w:sz="0" w:space="0" w:color="auto"/>
        <w:bottom w:val="none" w:sz="0" w:space="0" w:color="auto"/>
        <w:right w:val="none" w:sz="0" w:space="0" w:color="auto"/>
      </w:divBdr>
    </w:div>
    <w:div w:id="1741292649">
      <w:bodyDiv w:val="1"/>
      <w:marLeft w:val="0"/>
      <w:marRight w:val="0"/>
      <w:marTop w:val="0"/>
      <w:marBottom w:val="0"/>
      <w:divBdr>
        <w:top w:val="none" w:sz="0" w:space="0" w:color="auto"/>
        <w:left w:val="none" w:sz="0" w:space="0" w:color="auto"/>
        <w:bottom w:val="none" w:sz="0" w:space="0" w:color="auto"/>
        <w:right w:val="none" w:sz="0" w:space="0" w:color="auto"/>
      </w:divBdr>
    </w:div>
    <w:div w:id="1741752017">
      <w:bodyDiv w:val="1"/>
      <w:marLeft w:val="0"/>
      <w:marRight w:val="0"/>
      <w:marTop w:val="0"/>
      <w:marBottom w:val="0"/>
      <w:divBdr>
        <w:top w:val="none" w:sz="0" w:space="0" w:color="auto"/>
        <w:left w:val="none" w:sz="0" w:space="0" w:color="auto"/>
        <w:bottom w:val="none" w:sz="0" w:space="0" w:color="auto"/>
        <w:right w:val="none" w:sz="0" w:space="0" w:color="auto"/>
      </w:divBdr>
    </w:div>
    <w:div w:id="1741826185">
      <w:bodyDiv w:val="1"/>
      <w:marLeft w:val="0"/>
      <w:marRight w:val="0"/>
      <w:marTop w:val="0"/>
      <w:marBottom w:val="0"/>
      <w:divBdr>
        <w:top w:val="none" w:sz="0" w:space="0" w:color="auto"/>
        <w:left w:val="none" w:sz="0" w:space="0" w:color="auto"/>
        <w:bottom w:val="none" w:sz="0" w:space="0" w:color="auto"/>
        <w:right w:val="none" w:sz="0" w:space="0" w:color="auto"/>
      </w:divBdr>
    </w:div>
    <w:div w:id="1741903108">
      <w:bodyDiv w:val="1"/>
      <w:marLeft w:val="0"/>
      <w:marRight w:val="0"/>
      <w:marTop w:val="0"/>
      <w:marBottom w:val="0"/>
      <w:divBdr>
        <w:top w:val="none" w:sz="0" w:space="0" w:color="auto"/>
        <w:left w:val="none" w:sz="0" w:space="0" w:color="auto"/>
        <w:bottom w:val="none" w:sz="0" w:space="0" w:color="auto"/>
        <w:right w:val="none" w:sz="0" w:space="0" w:color="auto"/>
      </w:divBdr>
      <w:divsChild>
        <w:div w:id="656805401">
          <w:marLeft w:val="0"/>
          <w:marRight w:val="0"/>
          <w:marTop w:val="0"/>
          <w:marBottom w:val="0"/>
          <w:divBdr>
            <w:top w:val="none" w:sz="0" w:space="0" w:color="auto"/>
            <w:left w:val="none" w:sz="0" w:space="0" w:color="auto"/>
            <w:bottom w:val="none" w:sz="0" w:space="0" w:color="auto"/>
            <w:right w:val="none" w:sz="0" w:space="0" w:color="auto"/>
          </w:divBdr>
        </w:div>
        <w:div w:id="1480462053">
          <w:marLeft w:val="0"/>
          <w:marRight w:val="0"/>
          <w:marTop w:val="0"/>
          <w:marBottom w:val="375"/>
          <w:divBdr>
            <w:top w:val="none" w:sz="0" w:space="0" w:color="auto"/>
            <w:left w:val="none" w:sz="0" w:space="0" w:color="auto"/>
            <w:bottom w:val="none" w:sz="0" w:space="0" w:color="auto"/>
            <w:right w:val="none" w:sz="0" w:space="0" w:color="auto"/>
          </w:divBdr>
          <w:divsChild>
            <w:div w:id="19204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22386">
      <w:bodyDiv w:val="1"/>
      <w:marLeft w:val="0"/>
      <w:marRight w:val="0"/>
      <w:marTop w:val="0"/>
      <w:marBottom w:val="0"/>
      <w:divBdr>
        <w:top w:val="none" w:sz="0" w:space="0" w:color="auto"/>
        <w:left w:val="none" w:sz="0" w:space="0" w:color="auto"/>
        <w:bottom w:val="none" w:sz="0" w:space="0" w:color="auto"/>
        <w:right w:val="none" w:sz="0" w:space="0" w:color="auto"/>
      </w:divBdr>
      <w:divsChild>
        <w:div w:id="1898278158">
          <w:marLeft w:val="0"/>
          <w:marRight w:val="0"/>
          <w:marTop w:val="0"/>
          <w:marBottom w:val="0"/>
          <w:divBdr>
            <w:top w:val="none" w:sz="0" w:space="0" w:color="auto"/>
            <w:left w:val="none" w:sz="0" w:space="0" w:color="auto"/>
            <w:bottom w:val="none" w:sz="0" w:space="0" w:color="auto"/>
            <w:right w:val="none" w:sz="0" w:space="0" w:color="auto"/>
          </w:divBdr>
        </w:div>
      </w:divsChild>
    </w:div>
    <w:div w:id="1742097781">
      <w:bodyDiv w:val="1"/>
      <w:marLeft w:val="0"/>
      <w:marRight w:val="0"/>
      <w:marTop w:val="0"/>
      <w:marBottom w:val="0"/>
      <w:divBdr>
        <w:top w:val="none" w:sz="0" w:space="0" w:color="auto"/>
        <w:left w:val="none" w:sz="0" w:space="0" w:color="auto"/>
        <w:bottom w:val="none" w:sz="0" w:space="0" w:color="auto"/>
        <w:right w:val="none" w:sz="0" w:space="0" w:color="auto"/>
      </w:divBdr>
      <w:divsChild>
        <w:div w:id="608321963">
          <w:marLeft w:val="0"/>
          <w:marRight w:val="0"/>
          <w:marTop w:val="0"/>
          <w:marBottom w:val="0"/>
          <w:divBdr>
            <w:top w:val="none" w:sz="0" w:space="0" w:color="auto"/>
            <w:left w:val="none" w:sz="0" w:space="0" w:color="auto"/>
            <w:bottom w:val="none" w:sz="0" w:space="0" w:color="auto"/>
            <w:right w:val="none" w:sz="0" w:space="0" w:color="auto"/>
          </w:divBdr>
          <w:divsChild>
            <w:div w:id="1327392796">
              <w:marLeft w:val="0"/>
              <w:marRight w:val="0"/>
              <w:marTop w:val="0"/>
              <w:marBottom w:val="0"/>
              <w:divBdr>
                <w:top w:val="none" w:sz="0" w:space="0" w:color="auto"/>
                <w:left w:val="none" w:sz="0" w:space="0" w:color="auto"/>
                <w:bottom w:val="none" w:sz="0" w:space="0" w:color="auto"/>
                <w:right w:val="none" w:sz="0" w:space="0" w:color="auto"/>
              </w:divBdr>
              <w:divsChild>
                <w:div w:id="2031175060">
                  <w:marLeft w:val="0"/>
                  <w:marRight w:val="0"/>
                  <w:marTop w:val="0"/>
                  <w:marBottom w:val="0"/>
                  <w:divBdr>
                    <w:top w:val="none" w:sz="0" w:space="0" w:color="auto"/>
                    <w:left w:val="none" w:sz="0" w:space="0" w:color="auto"/>
                    <w:bottom w:val="none" w:sz="0" w:space="0" w:color="auto"/>
                    <w:right w:val="none" w:sz="0" w:space="0" w:color="auto"/>
                  </w:divBdr>
                  <w:divsChild>
                    <w:div w:id="261765964">
                      <w:marLeft w:val="0"/>
                      <w:marRight w:val="0"/>
                      <w:marTop w:val="0"/>
                      <w:marBottom w:val="0"/>
                      <w:divBdr>
                        <w:top w:val="none" w:sz="0" w:space="0" w:color="auto"/>
                        <w:left w:val="none" w:sz="0" w:space="0" w:color="auto"/>
                        <w:bottom w:val="none" w:sz="0" w:space="0" w:color="auto"/>
                        <w:right w:val="none" w:sz="0" w:space="0" w:color="auto"/>
                      </w:divBdr>
                      <w:divsChild>
                        <w:div w:id="1632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173543">
      <w:bodyDiv w:val="1"/>
      <w:marLeft w:val="0"/>
      <w:marRight w:val="0"/>
      <w:marTop w:val="0"/>
      <w:marBottom w:val="0"/>
      <w:divBdr>
        <w:top w:val="none" w:sz="0" w:space="0" w:color="auto"/>
        <w:left w:val="none" w:sz="0" w:space="0" w:color="auto"/>
        <w:bottom w:val="none" w:sz="0" w:space="0" w:color="auto"/>
        <w:right w:val="none" w:sz="0" w:space="0" w:color="auto"/>
      </w:divBdr>
      <w:divsChild>
        <w:div w:id="602107676">
          <w:marLeft w:val="0"/>
          <w:marRight w:val="0"/>
          <w:marTop w:val="0"/>
          <w:marBottom w:val="150"/>
          <w:divBdr>
            <w:top w:val="none" w:sz="0" w:space="0" w:color="auto"/>
            <w:left w:val="none" w:sz="0" w:space="0" w:color="auto"/>
            <w:bottom w:val="none" w:sz="0" w:space="0" w:color="auto"/>
            <w:right w:val="none" w:sz="0" w:space="0" w:color="auto"/>
          </w:divBdr>
        </w:div>
        <w:div w:id="712924393">
          <w:marLeft w:val="0"/>
          <w:marRight w:val="0"/>
          <w:marTop w:val="0"/>
          <w:marBottom w:val="0"/>
          <w:divBdr>
            <w:top w:val="none" w:sz="0" w:space="0" w:color="auto"/>
            <w:left w:val="none" w:sz="0" w:space="0" w:color="auto"/>
            <w:bottom w:val="none" w:sz="0" w:space="0" w:color="auto"/>
            <w:right w:val="none" w:sz="0" w:space="0" w:color="auto"/>
          </w:divBdr>
        </w:div>
        <w:div w:id="801070897">
          <w:marLeft w:val="0"/>
          <w:marRight w:val="0"/>
          <w:marTop w:val="0"/>
          <w:marBottom w:val="0"/>
          <w:divBdr>
            <w:top w:val="none" w:sz="0" w:space="0" w:color="auto"/>
            <w:left w:val="none" w:sz="0" w:space="0" w:color="auto"/>
            <w:bottom w:val="none" w:sz="0" w:space="0" w:color="auto"/>
            <w:right w:val="none" w:sz="0" w:space="0" w:color="auto"/>
          </w:divBdr>
        </w:div>
        <w:div w:id="1222911093">
          <w:marLeft w:val="0"/>
          <w:marRight w:val="0"/>
          <w:marTop w:val="0"/>
          <w:marBottom w:val="0"/>
          <w:divBdr>
            <w:top w:val="none" w:sz="0" w:space="0" w:color="auto"/>
            <w:left w:val="none" w:sz="0" w:space="0" w:color="auto"/>
            <w:bottom w:val="none" w:sz="0" w:space="0" w:color="auto"/>
            <w:right w:val="none" w:sz="0" w:space="0" w:color="auto"/>
          </w:divBdr>
          <w:divsChild>
            <w:div w:id="182015439">
              <w:marLeft w:val="0"/>
              <w:marRight w:val="150"/>
              <w:marTop w:val="0"/>
              <w:marBottom w:val="0"/>
              <w:divBdr>
                <w:top w:val="none" w:sz="0" w:space="0" w:color="auto"/>
                <w:left w:val="none" w:sz="0" w:space="0" w:color="auto"/>
                <w:bottom w:val="none" w:sz="0" w:space="0" w:color="auto"/>
                <w:right w:val="none" w:sz="0" w:space="0" w:color="auto"/>
              </w:divBdr>
            </w:div>
            <w:div w:id="4177504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42290778">
      <w:bodyDiv w:val="1"/>
      <w:marLeft w:val="0"/>
      <w:marRight w:val="0"/>
      <w:marTop w:val="0"/>
      <w:marBottom w:val="0"/>
      <w:divBdr>
        <w:top w:val="none" w:sz="0" w:space="0" w:color="auto"/>
        <w:left w:val="none" w:sz="0" w:space="0" w:color="auto"/>
        <w:bottom w:val="none" w:sz="0" w:space="0" w:color="auto"/>
        <w:right w:val="none" w:sz="0" w:space="0" w:color="auto"/>
      </w:divBdr>
      <w:divsChild>
        <w:div w:id="1964917111">
          <w:marLeft w:val="0"/>
          <w:marRight w:val="0"/>
          <w:marTop w:val="0"/>
          <w:marBottom w:val="525"/>
          <w:divBdr>
            <w:top w:val="none" w:sz="0" w:space="0" w:color="auto"/>
            <w:left w:val="none" w:sz="0" w:space="0" w:color="auto"/>
            <w:bottom w:val="none" w:sz="0" w:space="0" w:color="auto"/>
            <w:right w:val="none" w:sz="0" w:space="0" w:color="auto"/>
          </w:divBdr>
        </w:div>
      </w:divsChild>
    </w:div>
    <w:div w:id="1742559667">
      <w:bodyDiv w:val="1"/>
      <w:marLeft w:val="0"/>
      <w:marRight w:val="0"/>
      <w:marTop w:val="0"/>
      <w:marBottom w:val="0"/>
      <w:divBdr>
        <w:top w:val="none" w:sz="0" w:space="0" w:color="auto"/>
        <w:left w:val="none" w:sz="0" w:space="0" w:color="auto"/>
        <w:bottom w:val="none" w:sz="0" w:space="0" w:color="auto"/>
        <w:right w:val="none" w:sz="0" w:space="0" w:color="auto"/>
      </w:divBdr>
    </w:div>
    <w:div w:id="1742562375">
      <w:bodyDiv w:val="1"/>
      <w:marLeft w:val="0"/>
      <w:marRight w:val="0"/>
      <w:marTop w:val="0"/>
      <w:marBottom w:val="0"/>
      <w:divBdr>
        <w:top w:val="none" w:sz="0" w:space="0" w:color="auto"/>
        <w:left w:val="none" w:sz="0" w:space="0" w:color="auto"/>
        <w:bottom w:val="none" w:sz="0" w:space="0" w:color="auto"/>
        <w:right w:val="none" w:sz="0" w:space="0" w:color="auto"/>
      </w:divBdr>
    </w:div>
    <w:div w:id="1742629832">
      <w:bodyDiv w:val="1"/>
      <w:marLeft w:val="0"/>
      <w:marRight w:val="0"/>
      <w:marTop w:val="0"/>
      <w:marBottom w:val="0"/>
      <w:divBdr>
        <w:top w:val="none" w:sz="0" w:space="0" w:color="auto"/>
        <w:left w:val="none" w:sz="0" w:space="0" w:color="auto"/>
        <w:bottom w:val="none" w:sz="0" w:space="0" w:color="auto"/>
        <w:right w:val="none" w:sz="0" w:space="0" w:color="auto"/>
      </w:divBdr>
      <w:divsChild>
        <w:div w:id="1546412103">
          <w:marLeft w:val="0"/>
          <w:marRight w:val="0"/>
          <w:marTop w:val="0"/>
          <w:marBottom w:val="0"/>
          <w:divBdr>
            <w:top w:val="none" w:sz="0" w:space="0" w:color="auto"/>
            <w:left w:val="none" w:sz="0" w:space="0" w:color="auto"/>
            <w:bottom w:val="none" w:sz="0" w:space="0" w:color="auto"/>
            <w:right w:val="none" w:sz="0" w:space="0" w:color="auto"/>
          </w:divBdr>
          <w:divsChild>
            <w:div w:id="462384822">
              <w:marLeft w:val="0"/>
              <w:marRight w:val="0"/>
              <w:marTop w:val="0"/>
              <w:marBottom w:val="0"/>
              <w:divBdr>
                <w:top w:val="none" w:sz="0" w:space="0" w:color="auto"/>
                <w:left w:val="none" w:sz="0" w:space="0" w:color="auto"/>
                <w:bottom w:val="none" w:sz="0" w:space="0" w:color="auto"/>
                <w:right w:val="none" w:sz="0" w:space="0" w:color="auto"/>
              </w:divBdr>
            </w:div>
          </w:divsChild>
        </w:div>
        <w:div w:id="873005559">
          <w:marLeft w:val="0"/>
          <w:marRight w:val="0"/>
          <w:marTop w:val="225"/>
          <w:marBottom w:val="600"/>
          <w:divBdr>
            <w:top w:val="none" w:sz="0" w:space="0" w:color="auto"/>
            <w:left w:val="none" w:sz="0" w:space="0" w:color="auto"/>
            <w:bottom w:val="none" w:sz="0" w:space="0" w:color="auto"/>
            <w:right w:val="none" w:sz="0" w:space="0" w:color="auto"/>
          </w:divBdr>
        </w:div>
      </w:divsChild>
    </w:div>
    <w:div w:id="1742747572">
      <w:bodyDiv w:val="1"/>
      <w:marLeft w:val="0"/>
      <w:marRight w:val="0"/>
      <w:marTop w:val="0"/>
      <w:marBottom w:val="0"/>
      <w:divBdr>
        <w:top w:val="none" w:sz="0" w:space="0" w:color="auto"/>
        <w:left w:val="none" w:sz="0" w:space="0" w:color="auto"/>
        <w:bottom w:val="none" w:sz="0" w:space="0" w:color="auto"/>
        <w:right w:val="none" w:sz="0" w:space="0" w:color="auto"/>
      </w:divBdr>
    </w:div>
    <w:div w:id="1742753310">
      <w:bodyDiv w:val="1"/>
      <w:marLeft w:val="0"/>
      <w:marRight w:val="0"/>
      <w:marTop w:val="0"/>
      <w:marBottom w:val="0"/>
      <w:divBdr>
        <w:top w:val="none" w:sz="0" w:space="0" w:color="auto"/>
        <w:left w:val="none" w:sz="0" w:space="0" w:color="auto"/>
        <w:bottom w:val="none" w:sz="0" w:space="0" w:color="auto"/>
        <w:right w:val="none" w:sz="0" w:space="0" w:color="auto"/>
      </w:divBdr>
    </w:div>
    <w:div w:id="1743142066">
      <w:bodyDiv w:val="1"/>
      <w:marLeft w:val="0"/>
      <w:marRight w:val="0"/>
      <w:marTop w:val="0"/>
      <w:marBottom w:val="0"/>
      <w:divBdr>
        <w:top w:val="none" w:sz="0" w:space="0" w:color="auto"/>
        <w:left w:val="none" w:sz="0" w:space="0" w:color="auto"/>
        <w:bottom w:val="none" w:sz="0" w:space="0" w:color="auto"/>
        <w:right w:val="none" w:sz="0" w:space="0" w:color="auto"/>
      </w:divBdr>
    </w:div>
    <w:div w:id="1743210542">
      <w:bodyDiv w:val="1"/>
      <w:marLeft w:val="0"/>
      <w:marRight w:val="0"/>
      <w:marTop w:val="0"/>
      <w:marBottom w:val="0"/>
      <w:divBdr>
        <w:top w:val="none" w:sz="0" w:space="0" w:color="auto"/>
        <w:left w:val="none" w:sz="0" w:space="0" w:color="auto"/>
        <w:bottom w:val="none" w:sz="0" w:space="0" w:color="auto"/>
        <w:right w:val="none" w:sz="0" w:space="0" w:color="auto"/>
      </w:divBdr>
    </w:div>
    <w:div w:id="1743213124">
      <w:bodyDiv w:val="1"/>
      <w:marLeft w:val="0"/>
      <w:marRight w:val="0"/>
      <w:marTop w:val="0"/>
      <w:marBottom w:val="0"/>
      <w:divBdr>
        <w:top w:val="none" w:sz="0" w:space="0" w:color="auto"/>
        <w:left w:val="none" w:sz="0" w:space="0" w:color="auto"/>
        <w:bottom w:val="none" w:sz="0" w:space="0" w:color="auto"/>
        <w:right w:val="none" w:sz="0" w:space="0" w:color="auto"/>
      </w:divBdr>
    </w:div>
    <w:div w:id="1743329756">
      <w:bodyDiv w:val="1"/>
      <w:marLeft w:val="0"/>
      <w:marRight w:val="0"/>
      <w:marTop w:val="0"/>
      <w:marBottom w:val="0"/>
      <w:divBdr>
        <w:top w:val="none" w:sz="0" w:space="0" w:color="auto"/>
        <w:left w:val="none" w:sz="0" w:space="0" w:color="auto"/>
        <w:bottom w:val="none" w:sz="0" w:space="0" w:color="auto"/>
        <w:right w:val="none" w:sz="0" w:space="0" w:color="auto"/>
      </w:divBdr>
    </w:div>
    <w:div w:id="1743601272">
      <w:bodyDiv w:val="1"/>
      <w:marLeft w:val="0"/>
      <w:marRight w:val="0"/>
      <w:marTop w:val="0"/>
      <w:marBottom w:val="0"/>
      <w:divBdr>
        <w:top w:val="none" w:sz="0" w:space="0" w:color="auto"/>
        <w:left w:val="none" w:sz="0" w:space="0" w:color="auto"/>
        <w:bottom w:val="none" w:sz="0" w:space="0" w:color="auto"/>
        <w:right w:val="none" w:sz="0" w:space="0" w:color="auto"/>
      </w:divBdr>
    </w:div>
    <w:div w:id="1743675042">
      <w:bodyDiv w:val="1"/>
      <w:marLeft w:val="0"/>
      <w:marRight w:val="0"/>
      <w:marTop w:val="0"/>
      <w:marBottom w:val="0"/>
      <w:divBdr>
        <w:top w:val="none" w:sz="0" w:space="0" w:color="auto"/>
        <w:left w:val="none" w:sz="0" w:space="0" w:color="auto"/>
        <w:bottom w:val="none" w:sz="0" w:space="0" w:color="auto"/>
        <w:right w:val="none" w:sz="0" w:space="0" w:color="auto"/>
      </w:divBdr>
      <w:divsChild>
        <w:div w:id="1922257421">
          <w:marLeft w:val="0"/>
          <w:marRight w:val="0"/>
          <w:marTop w:val="0"/>
          <w:marBottom w:val="0"/>
          <w:divBdr>
            <w:top w:val="none" w:sz="0" w:space="0" w:color="auto"/>
            <w:left w:val="none" w:sz="0" w:space="0" w:color="auto"/>
            <w:bottom w:val="none" w:sz="0" w:space="0" w:color="auto"/>
            <w:right w:val="none" w:sz="0" w:space="0" w:color="auto"/>
          </w:divBdr>
          <w:divsChild>
            <w:div w:id="12003598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43719832">
      <w:bodyDiv w:val="1"/>
      <w:marLeft w:val="0"/>
      <w:marRight w:val="0"/>
      <w:marTop w:val="0"/>
      <w:marBottom w:val="0"/>
      <w:divBdr>
        <w:top w:val="none" w:sz="0" w:space="0" w:color="auto"/>
        <w:left w:val="none" w:sz="0" w:space="0" w:color="auto"/>
        <w:bottom w:val="none" w:sz="0" w:space="0" w:color="auto"/>
        <w:right w:val="none" w:sz="0" w:space="0" w:color="auto"/>
      </w:divBdr>
      <w:divsChild>
        <w:div w:id="232932823">
          <w:marLeft w:val="0"/>
          <w:marRight w:val="0"/>
          <w:marTop w:val="0"/>
          <w:marBottom w:val="0"/>
          <w:divBdr>
            <w:top w:val="none" w:sz="0" w:space="0" w:color="auto"/>
            <w:left w:val="none" w:sz="0" w:space="0" w:color="auto"/>
            <w:bottom w:val="none" w:sz="0" w:space="0" w:color="auto"/>
            <w:right w:val="none" w:sz="0" w:space="0" w:color="auto"/>
          </w:divBdr>
          <w:divsChild>
            <w:div w:id="16645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5310">
      <w:bodyDiv w:val="1"/>
      <w:marLeft w:val="0"/>
      <w:marRight w:val="0"/>
      <w:marTop w:val="0"/>
      <w:marBottom w:val="0"/>
      <w:divBdr>
        <w:top w:val="none" w:sz="0" w:space="0" w:color="auto"/>
        <w:left w:val="none" w:sz="0" w:space="0" w:color="auto"/>
        <w:bottom w:val="none" w:sz="0" w:space="0" w:color="auto"/>
        <w:right w:val="none" w:sz="0" w:space="0" w:color="auto"/>
      </w:divBdr>
    </w:div>
    <w:div w:id="1743982872">
      <w:bodyDiv w:val="1"/>
      <w:marLeft w:val="0"/>
      <w:marRight w:val="0"/>
      <w:marTop w:val="0"/>
      <w:marBottom w:val="0"/>
      <w:divBdr>
        <w:top w:val="none" w:sz="0" w:space="0" w:color="auto"/>
        <w:left w:val="none" w:sz="0" w:space="0" w:color="auto"/>
        <w:bottom w:val="none" w:sz="0" w:space="0" w:color="auto"/>
        <w:right w:val="none" w:sz="0" w:space="0" w:color="auto"/>
      </w:divBdr>
      <w:divsChild>
        <w:div w:id="601883866">
          <w:marLeft w:val="0"/>
          <w:marRight w:val="0"/>
          <w:marTop w:val="0"/>
          <w:marBottom w:val="0"/>
          <w:divBdr>
            <w:top w:val="none" w:sz="0" w:space="0" w:color="auto"/>
            <w:left w:val="none" w:sz="0" w:space="0" w:color="auto"/>
            <w:bottom w:val="none" w:sz="0" w:space="0" w:color="auto"/>
            <w:right w:val="none" w:sz="0" w:space="0" w:color="auto"/>
          </w:divBdr>
        </w:div>
        <w:div w:id="394863361">
          <w:marLeft w:val="0"/>
          <w:marRight w:val="0"/>
          <w:marTop w:val="0"/>
          <w:marBottom w:val="375"/>
          <w:divBdr>
            <w:top w:val="none" w:sz="0" w:space="0" w:color="auto"/>
            <w:left w:val="none" w:sz="0" w:space="0" w:color="auto"/>
            <w:bottom w:val="none" w:sz="0" w:space="0" w:color="auto"/>
            <w:right w:val="none" w:sz="0" w:space="0" w:color="auto"/>
          </w:divBdr>
          <w:divsChild>
            <w:div w:id="63117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4460">
      <w:bodyDiv w:val="1"/>
      <w:marLeft w:val="0"/>
      <w:marRight w:val="0"/>
      <w:marTop w:val="0"/>
      <w:marBottom w:val="0"/>
      <w:divBdr>
        <w:top w:val="none" w:sz="0" w:space="0" w:color="auto"/>
        <w:left w:val="none" w:sz="0" w:space="0" w:color="auto"/>
        <w:bottom w:val="none" w:sz="0" w:space="0" w:color="auto"/>
        <w:right w:val="none" w:sz="0" w:space="0" w:color="auto"/>
      </w:divBdr>
      <w:divsChild>
        <w:div w:id="1566376402">
          <w:marLeft w:val="0"/>
          <w:marRight w:val="0"/>
          <w:marTop w:val="0"/>
          <w:marBottom w:val="0"/>
          <w:divBdr>
            <w:top w:val="none" w:sz="0" w:space="0" w:color="auto"/>
            <w:left w:val="none" w:sz="0" w:space="0" w:color="auto"/>
            <w:bottom w:val="none" w:sz="0" w:space="0" w:color="auto"/>
            <w:right w:val="none" w:sz="0" w:space="0" w:color="auto"/>
          </w:divBdr>
          <w:divsChild>
            <w:div w:id="14262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9169">
      <w:bodyDiv w:val="1"/>
      <w:marLeft w:val="0"/>
      <w:marRight w:val="0"/>
      <w:marTop w:val="0"/>
      <w:marBottom w:val="0"/>
      <w:divBdr>
        <w:top w:val="none" w:sz="0" w:space="0" w:color="auto"/>
        <w:left w:val="none" w:sz="0" w:space="0" w:color="auto"/>
        <w:bottom w:val="none" w:sz="0" w:space="0" w:color="auto"/>
        <w:right w:val="none" w:sz="0" w:space="0" w:color="auto"/>
      </w:divBdr>
    </w:div>
    <w:div w:id="1744376411">
      <w:bodyDiv w:val="1"/>
      <w:marLeft w:val="0"/>
      <w:marRight w:val="0"/>
      <w:marTop w:val="0"/>
      <w:marBottom w:val="0"/>
      <w:divBdr>
        <w:top w:val="none" w:sz="0" w:space="0" w:color="auto"/>
        <w:left w:val="none" w:sz="0" w:space="0" w:color="auto"/>
        <w:bottom w:val="none" w:sz="0" w:space="0" w:color="auto"/>
        <w:right w:val="none" w:sz="0" w:space="0" w:color="auto"/>
      </w:divBdr>
    </w:div>
    <w:div w:id="1744454182">
      <w:bodyDiv w:val="1"/>
      <w:marLeft w:val="0"/>
      <w:marRight w:val="0"/>
      <w:marTop w:val="0"/>
      <w:marBottom w:val="0"/>
      <w:divBdr>
        <w:top w:val="none" w:sz="0" w:space="0" w:color="auto"/>
        <w:left w:val="none" w:sz="0" w:space="0" w:color="auto"/>
        <w:bottom w:val="none" w:sz="0" w:space="0" w:color="auto"/>
        <w:right w:val="none" w:sz="0" w:space="0" w:color="auto"/>
      </w:divBdr>
    </w:div>
    <w:div w:id="1744525998">
      <w:bodyDiv w:val="1"/>
      <w:marLeft w:val="0"/>
      <w:marRight w:val="0"/>
      <w:marTop w:val="0"/>
      <w:marBottom w:val="0"/>
      <w:divBdr>
        <w:top w:val="none" w:sz="0" w:space="0" w:color="auto"/>
        <w:left w:val="none" w:sz="0" w:space="0" w:color="auto"/>
        <w:bottom w:val="none" w:sz="0" w:space="0" w:color="auto"/>
        <w:right w:val="none" w:sz="0" w:space="0" w:color="auto"/>
      </w:divBdr>
    </w:div>
    <w:div w:id="1744570058">
      <w:bodyDiv w:val="1"/>
      <w:marLeft w:val="0"/>
      <w:marRight w:val="0"/>
      <w:marTop w:val="0"/>
      <w:marBottom w:val="0"/>
      <w:divBdr>
        <w:top w:val="none" w:sz="0" w:space="0" w:color="auto"/>
        <w:left w:val="none" w:sz="0" w:space="0" w:color="auto"/>
        <w:bottom w:val="none" w:sz="0" w:space="0" w:color="auto"/>
        <w:right w:val="none" w:sz="0" w:space="0" w:color="auto"/>
      </w:divBdr>
    </w:div>
    <w:div w:id="1744640470">
      <w:bodyDiv w:val="1"/>
      <w:marLeft w:val="0"/>
      <w:marRight w:val="0"/>
      <w:marTop w:val="0"/>
      <w:marBottom w:val="0"/>
      <w:divBdr>
        <w:top w:val="none" w:sz="0" w:space="0" w:color="auto"/>
        <w:left w:val="none" w:sz="0" w:space="0" w:color="auto"/>
        <w:bottom w:val="none" w:sz="0" w:space="0" w:color="auto"/>
        <w:right w:val="none" w:sz="0" w:space="0" w:color="auto"/>
      </w:divBdr>
      <w:divsChild>
        <w:div w:id="1307585722">
          <w:marLeft w:val="0"/>
          <w:marRight w:val="0"/>
          <w:marTop w:val="0"/>
          <w:marBottom w:val="0"/>
          <w:divBdr>
            <w:top w:val="none" w:sz="0" w:space="0" w:color="auto"/>
            <w:left w:val="none" w:sz="0" w:space="0" w:color="auto"/>
            <w:bottom w:val="none" w:sz="0" w:space="0" w:color="auto"/>
            <w:right w:val="none" w:sz="0" w:space="0" w:color="auto"/>
          </w:divBdr>
        </w:div>
      </w:divsChild>
    </w:div>
    <w:div w:id="1744643970">
      <w:bodyDiv w:val="1"/>
      <w:marLeft w:val="0"/>
      <w:marRight w:val="0"/>
      <w:marTop w:val="0"/>
      <w:marBottom w:val="0"/>
      <w:divBdr>
        <w:top w:val="none" w:sz="0" w:space="0" w:color="auto"/>
        <w:left w:val="none" w:sz="0" w:space="0" w:color="auto"/>
        <w:bottom w:val="none" w:sz="0" w:space="0" w:color="auto"/>
        <w:right w:val="none" w:sz="0" w:space="0" w:color="auto"/>
      </w:divBdr>
      <w:divsChild>
        <w:div w:id="738209503">
          <w:marLeft w:val="0"/>
          <w:marRight w:val="0"/>
          <w:marTop w:val="0"/>
          <w:marBottom w:val="0"/>
          <w:divBdr>
            <w:top w:val="none" w:sz="0" w:space="0" w:color="auto"/>
            <w:left w:val="none" w:sz="0" w:space="0" w:color="auto"/>
            <w:bottom w:val="none" w:sz="0" w:space="0" w:color="auto"/>
            <w:right w:val="none" w:sz="0" w:space="0" w:color="auto"/>
          </w:divBdr>
        </w:div>
        <w:div w:id="401752944">
          <w:marLeft w:val="0"/>
          <w:marRight w:val="0"/>
          <w:marTop w:val="0"/>
          <w:marBottom w:val="375"/>
          <w:divBdr>
            <w:top w:val="none" w:sz="0" w:space="0" w:color="auto"/>
            <w:left w:val="none" w:sz="0" w:space="0" w:color="auto"/>
            <w:bottom w:val="none" w:sz="0" w:space="0" w:color="auto"/>
            <w:right w:val="none" w:sz="0" w:space="0" w:color="auto"/>
          </w:divBdr>
          <w:divsChild>
            <w:div w:id="971054716">
              <w:marLeft w:val="0"/>
              <w:marRight w:val="0"/>
              <w:marTop w:val="0"/>
              <w:marBottom w:val="0"/>
              <w:divBdr>
                <w:top w:val="none" w:sz="0" w:space="0" w:color="auto"/>
                <w:left w:val="none" w:sz="0" w:space="0" w:color="auto"/>
                <w:bottom w:val="none" w:sz="0" w:space="0" w:color="auto"/>
                <w:right w:val="none" w:sz="0" w:space="0" w:color="auto"/>
              </w:divBdr>
            </w:div>
          </w:divsChild>
        </w:div>
        <w:div w:id="1092167819">
          <w:marLeft w:val="0"/>
          <w:marRight w:val="0"/>
          <w:marTop w:val="0"/>
          <w:marBottom w:val="0"/>
          <w:divBdr>
            <w:top w:val="none" w:sz="0" w:space="0" w:color="auto"/>
            <w:left w:val="none" w:sz="0" w:space="0" w:color="auto"/>
            <w:bottom w:val="none" w:sz="0" w:space="0" w:color="auto"/>
            <w:right w:val="none" w:sz="0" w:space="0" w:color="auto"/>
          </w:divBdr>
        </w:div>
      </w:divsChild>
    </w:div>
    <w:div w:id="1744716030">
      <w:bodyDiv w:val="1"/>
      <w:marLeft w:val="0"/>
      <w:marRight w:val="0"/>
      <w:marTop w:val="0"/>
      <w:marBottom w:val="0"/>
      <w:divBdr>
        <w:top w:val="none" w:sz="0" w:space="0" w:color="auto"/>
        <w:left w:val="none" w:sz="0" w:space="0" w:color="auto"/>
        <w:bottom w:val="none" w:sz="0" w:space="0" w:color="auto"/>
        <w:right w:val="none" w:sz="0" w:space="0" w:color="auto"/>
      </w:divBdr>
    </w:div>
    <w:div w:id="1744717939">
      <w:bodyDiv w:val="1"/>
      <w:marLeft w:val="0"/>
      <w:marRight w:val="0"/>
      <w:marTop w:val="0"/>
      <w:marBottom w:val="0"/>
      <w:divBdr>
        <w:top w:val="none" w:sz="0" w:space="0" w:color="auto"/>
        <w:left w:val="none" w:sz="0" w:space="0" w:color="auto"/>
        <w:bottom w:val="none" w:sz="0" w:space="0" w:color="auto"/>
        <w:right w:val="none" w:sz="0" w:space="0" w:color="auto"/>
      </w:divBdr>
      <w:divsChild>
        <w:div w:id="1154955180">
          <w:marLeft w:val="0"/>
          <w:marRight w:val="0"/>
          <w:marTop w:val="0"/>
          <w:marBottom w:val="0"/>
          <w:divBdr>
            <w:top w:val="none" w:sz="0" w:space="0" w:color="auto"/>
            <w:left w:val="none" w:sz="0" w:space="0" w:color="auto"/>
            <w:bottom w:val="none" w:sz="0" w:space="0" w:color="auto"/>
            <w:right w:val="none" w:sz="0" w:space="0" w:color="auto"/>
          </w:divBdr>
          <w:divsChild>
            <w:div w:id="955721979">
              <w:marLeft w:val="0"/>
              <w:marRight w:val="0"/>
              <w:marTop w:val="0"/>
              <w:marBottom w:val="0"/>
              <w:divBdr>
                <w:top w:val="none" w:sz="0" w:space="0" w:color="auto"/>
                <w:left w:val="none" w:sz="0" w:space="0" w:color="auto"/>
                <w:bottom w:val="none" w:sz="0" w:space="0" w:color="auto"/>
                <w:right w:val="none" w:sz="0" w:space="0" w:color="auto"/>
              </w:divBdr>
            </w:div>
          </w:divsChild>
        </w:div>
        <w:div w:id="1701474505">
          <w:marLeft w:val="0"/>
          <w:marRight w:val="0"/>
          <w:marTop w:val="0"/>
          <w:marBottom w:val="0"/>
          <w:divBdr>
            <w:top w:val="none" w:sz="0" w:space="0" w:color="auto"/>
            <w:left w:val="none" w:sz="0" w:space="0" w:color="auto"/>
            <w:bottom w:val="none" w:sz="0" w:space="0" w:color="auto"/>
            <w:right w:val="none" w:sz="0" w:space="0" w:color="auto"/>
          </w:divBdr>
        </w:div>
      </w:divsChild>
    </w:div>
    <w:div w:id="1744907603">
      <w:bodyDiv w:val="1"/>
      <w:marLeft w:val="0"/>
      <w:marRight w:val="0"/>
      <w:marTop w:val="0"/>
      <w:marBottom w:val="0"/>
      <w:divBdr>
        <w:top w:val="none" w:sz="0" w:space="0" w:color="auto"/>
        <w:left w:val="none" w:sz="0" w:space="0" w:color="auto"/>
        <w:bottom w:val="none" w:sz="0" w:space="0" w:color="auto"/>
        <w:right w:val="none" w:sz="0" w:space="0" w:color="auto"/>
      </w:divBdr>
    </w:div>
    <w:div w:id="1744986331">
      <w:bodyDiv w:val="1"/>
      <w:marLeft w:val="0"/>
      <w:marRight w:val="0"/>
      <w:marTop w:val="0"/>
      <w:marBottom w:val="0"/>
      <w:divBdr>
        <w:top w:val="none" w:sz="0" w:space="0" w:color="auto"/>
        <w:left w:val="none" w:sz="0" w:space="0" w:color="auto"/>
        <w:bottom w:val="none" w:sz="0" w:space="0" w:color="auto"/>
        <w:right w:val="none" w:sz="0" w:space="0" w:color="auto"/>
      </w:divBdr>
    </w:div>
    <w:div w:id="1745057402">
      <w:bodyDiv w:val="1"/>
      <w:marLeft w:val="0"/>
      <w:marRight w:val="0"/>
      <w:marTop w:val="0"/>
      <w:marBottom w:val="0"/>
      <w:divBdr>
        <w:top w:val="none" w:sz="0" w:space="0" w:color="auto"/>
        <w:left w:val="none" w:sz="0" w:space="0" w:color="auto"/>
        <w:bottom w:val="none" w:sz="0" w:space="0" w:color="auto"/>
        <w:right w:val="none" w:sz="0" w:space="0" w:color="auto"/>
      </w:divBdr>
      <w:divsChild>
        <w:div w:id="2002005228">
          <w:marLeft w:val="0"/>
          <w:marRight w:val="0"/>
          <w:marTop w:val="0"/>
          <w:marBottom w:val="0"/>
          <w:divBdr>
            <w:top w:val="none" w:sz="0" w:space="0" w:color="auto"/>
            <w:left w:val="none" w:sz="0" w:space="0" w:color="auto"/>
            <w:bottom w:val="none" w:sz="0" w:space="0" w:color="auto"/>
            <w:right w:val="none" w:sz="0" w:space="0" w:color="auto"/>
          </w:divBdr>
        </w:div>
        <w:div w:id="1020592224">
          <w:marLeft w:val="0"/>
          <w:marRight w:val="0"/>
          <w:marTop w:val="0"/>
          <w:marBottom w:val="375"/>
          <w:divBdr>
            <w:top w:val="none" w:sz="0" w:space="0" w:color="auto"/>
            <w:left w:val="none" w:sz="0" w:space="0" w:color="auto"/>
            <w:bottom w:val="none" w:sz="0" w:space="0" w:color="auto"/>
            <w:right w:val="none" w:sz="0" w:space="0" w:color="auto"/>
          </w:divBdr>
          <w:divsChild>
            <w:div w:id="1583029422">
              <w:marLeft w:val="0"/>
              <w:marRight w:val="0"/>
              <w:marTop w:val="0"/>
              <w:marBottom w:val="0"/>
              <w:divBdr>
                <w:top w:val="none" w:sz="0" w:space="0" w:color="auto"/>
                <w:left w:val="none" w:sz="0" w:space="0" w:color="auto"/>
                <w:bottom w:val="none" w:sz="0" w:space="0" w:color="auto"/>
                <w:right w:val="none" w:sz="0" w:space="0" w:color="auto"/>
              </w:divBdr>
            </w:div>
          </w:divsChild>
        </w:div>
        <w:div w:id="1755126672">
          <w:marLeft w:val="0"/>
          <w:marRight w:val="0"/>
          <w:marTop w:val="0"/>
          <w:marBottom w:val="0"/>
          <w:divBdr>
            <w:top w:val="none" w:sz="0" w:space="0" w:color="auto"/>
            <w:left w:val="none" w:sz="0" w:space="0" w:color="auto"/>
            <w:bottom w:val="none" w:sz="0" w:space="0" w:color="auto"/>
            <w:right w:val="none" w:sz="0" w:space="0" w:color="auto"/>
          </w:divBdr>
        </w:div>
      </w:divsChild>
    </w:div>
    <w:div w:id="1745102501">
      <w:bodyDiv w:val="1"/>
      <w:marLeft w:val="0"/>
      <w:marRight w:val="0"/>
      <w:marTop w:val="0"/>
      <w:marBottom w:val="0"/>
      <w:divBdr>
        <w:top w:val="none" w:sz="0" w:space="0" w:color="auto"/>
        <w:left w:val="none" w:sz="0" w:space="0" w:color="auto"/>
        <w:bottom w:val="none" w:sz="0" w:space="0" w:color="auto"/>
        <w:right w:val="none" w:sz="0" w:space="0" w:color="auto"/>
      </w:divBdr>
      <w:divsChild>
        <w:div w:id="1823351501">
          <w:marLeft w:val="0"/>
          <w:marRight w:val="0"/>
          <w:marTop w:val="0"/>
          <w:marBottom w:val="0"/>
          <w:divBdr>
            <w:top w:val="none" w:sz="0" w:space="0" w:color="auto"/>
            <w:left w:val="none" w:sz="0" w:space="0" w:color="auto"/>
            <w:bottom w:val="none" w:sz="0" w:space="0" w:color="auto"/>
            <w:right w:val="none" w:sz="0" w:space="0" w:color="auto"/>
          </w:divBdr>
          <w:divsChild>
            <w:div w:id="248319910">
              <w:marLeft w:val="900"/>
              <w:marRight w:val="0"/>
              <w:marTop w:val="0"/>
              <w:marBottom w:val="0"/>
              <w:divBdr>
                <w:top w:val="none" w:sz="0" w:space="0" w:color="auto"/>
                <w:left w:val="none" w:sz="0" w:space="0" w:color="auto"/>
                <w:bottom w:val="none" w:sz="0" w:space="0" w:color="auto"/>
                <w:right w:val="none" w:sz="0" w:space="0" w:color="auto"/>
              </w:divBdr>
              <w:divsChild>
                <w:div w:id="722867237">
                  <w:marLeft w:val="0"/>
                  <w:marRight w:val="0"/>
                  <w:marTop w:val="0"/>
                  <w:marBottom w:val="0"/>
                  <w:divBdr>
                    <w:top w:val="none" w:sz="0" w:space="0" w:color="auto"/>
                    <w:left w:val="none" w:sz="0" w:space="0" w:color="auto"/>
                    <w:bottom w:val="none" w:sz="0" w:space="0" w:color="auto"/>
                    <w:right w:val="none" w:sz="0" w:space="0" w:color="auto"/>
                  </w:divBdr>
                </w:div>
                <w:div w:id="13230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53907">
      <w:bodyDiv w:val="1"/>
      <w:marLeft w:val="0"/>
      <w:marRight w:val="0"/>
      <w:marTop w:val="0"/>
      <w:marBottom w:val="0"/>
      <w:divBdr>
        <w:top w:val="none" w:sz="0" w:space="0" w:color="auto"/>
        <w:left w:val="none" w:sz="0" w:space="0" w:color="auto"/>
        <w:bottom w:val="none" w:sz="0" w:space="0" w:color="auto"/>
        <w:right w:val="none" w:sz="0" w:space="0" w:color="auto"/>
      </w:divBdr>
    </w:div>
    <w:div w:id="1745568586">
      <w:bodyDiv w:val="1"/>
      <w:marLeft w:val="0"/>
      <w:marRight w:val="0"/>
      <w:marTop w:val="0"/>
      <w:marBottom w:val="0"/>
      <w:divBdr>
        <w:top w:val="none" w:sz="0" w:space="0" w:color="auto"/>
        <w:left w:val="none" w:sz="0" w:space="0" w:color="auto"/>
        <w:bottom w:val="none" w:sz="0" w:space="0" w:color="auto"/>
        <w:right w:val="none" w:sz="0" w:space="0" w:color="auto"/>
      </w:divBdr>
    </w:div>
    <w:div w:id="1745638359">
      <w:bodyDiv w:val="1"/>
      <w:marLeft w:val="0"/>
      <w:marRight w:val="0"/>
      <w:marTop w:val="0"/>
      <w:marBottom w:val="0"/>
      <w:divBdr>
        <w:top w:val="none" w:sz="0" w:space="0" w:color="auto"/>
        <w:left w:val="none" w:sz="0" w:space="0" w:color="auto"/>
        <w:bottom w:val="none" w:sz="0" w:space="0" w:color="auto"/>
        <w:right w:val="none" w:sz="0" w:space="0" w:color="auto"/>
      </w:divBdr>
    </w:div>
    <w:div w:id="1745640398">
      <w:bodyDiv w:val="1"/>
      <w:marLeft w:val="0"/>
      <w:marRight w:val="0"/>
      <w:marTop w:val="0"/>
      <w:marBottom w:val="0"/>
      <w:divBdr>
        <w:top w:val="none" w:sz="0" w:space="0" w:color="auto"/>
        <w:left w:val="none" w:sz="0" w:space="0" w:color="auto"/>
        <w:bottom w:val="none" w:sz="0" w:space="0" w:color="auto"/>
        <w:right w:val="none" w:sz="0" w:space="0" w:color="auto"/>
      </w:divBdr>
      <w:divsChild>
        <w:div w:id="176777817">
          <w:marLeft w:val="0"/>
          <w:marRight w:val="0"/>
          <w:marTop w:val="0"/>
          <w:marBottom w:val="525"/>
          <w:divBdr>
            <w:top w:val="none" w:sz="0" w:space="0" w:color="auto"/>
            <w:left w:val="none" w:sz="0" w:space="0" w:color="auto"/>
            <w:bottom w:val="none" w:sz="0" w:space="0" w:color="auto"/>
            <w:right w:val="none" w:sz="0" w:space="0" w:color="auto"/>
          </w:divBdr>
        </w:div>
      </w:divsChild>
    </w:div>
    <w:div w:id="1745757236">
      <w:bodyDiv w:val="1"/>
      <w:marLeft w:val="0"/>
      <w:marRight w:val="0"/>
      <w:marTop w:val="0"/>
      <w:marBottom w:val="0"/>
      <w:divBdr>
        <w:top w:val="none" w:sz="0" w:space="0" w:color="auto"/>
        <w:left w:val="none" w:sz="0" w:space="0" w:color="auto"/>
        <w:bottom w:val="none" w:sz="0" w:space="0" w:color="auto"/>
        <w:right w:val="none" w:sz="0" w:space="0" w:color="auto"/>
      </w:divBdr>
    </w:div>
    <w:div w:id="1745761087">
      <w:bodyDiv w:val="1"/>
      <w:marLeft w:val="0"/>
      <w:marRight w:val="0"/>
      <w:marTop w:val="0"/>
      <w:marBottom w:val="0"/>
      <w:divBdr>
        <w:top w:val="none" w:sz="0" w:space="0" w:color="auto"/>
        <w:left w:val="none" w:sz="0" w:space="0" w:color="auto"/>
        <w:bottom w:val="none" w:sz="0" w:space="0" w:color="auto"/>
        <w:right w:val="none" w:sz="0" w:space="0" w:color="auto"/>
      </w:divBdr>
      <w:divsChild>
        <w:div w:id="312100898">
          <w:marLeft w:val="0"/>
          <w:marRight w:val="0"/>
          <w:marTop w:val="135"/>
          <w:marBottom w:val="0"/>
          <w:divBdr>
            <w:top w:val="none" w:sz="0" w:space="0" w:color="auto"/>
            <w:left w:val="none" w:sz="0" w:space="0" w:color="auto"/>
            <w:bottom w:val="none" w:sz="0" w:space="0" w:color="auto"/>
            <w:right w:val="none" w:sz="0" w:space="0" w:color="auto"/>
          </w:divBdr>
        </w:div>
      </w:divsChild>
    </w:div>
    <w:div w:id="1746494901">
      <w:bodyDiv w:val="1"/>
      <w:marLeft w:val="0"/>
      <w:marRight w:val="0"/>
      <w:marTop w:val="0"/>
      <w:marBottom w:val="0"/>
      <w:divBdr>
        <w:top w:val="none" w:sz="0" w:space="0" w:color="auto"/>
        <w:left w:val="none" w:sz="0" w:space="0" w:color="auto"/>
        <w:bottom w:val="none" w:sz="0" w:space="0" w:color="auto"/>
        <w:right w:val="none" w:sz="0" w:space="0" w:color="auto"/>
      </w:divBdr>
    </w:div>
    <w:div w:id="1746754847">
      <w:bodyDiv w:val="1"/>
      <w:marLeft w:val="0"/>
      <w:marRight w:val="0"/>
      <w:marTop w:val="0"/>
      <w:marBottom w:val="0"/>
      <w:divBdr>
        <w:top w:val="none" w:sz="0" w:space="0" w:color="auto"/>
        <w:left w:val="none" w:sz="0" w:space="0" w:color="auto"/>
        <w:bottom w:val="none" w:sz="0" w:space="0" w:color="auto"/>
        <w:right w:val="none" w:sz="0" w:space="0" w:color="auto"/>
      </w:divBdr>
    </w:div>
    <w:div w:id="1747073418">
      <w:bodyDiv w:val="1"/>
      <w:marLeft w:val="0"/>
      <w:marRight w:val="0"/>
      <w:marTop w:val="0"/>
      <w:marBottom w:val="0"/>
      <w:divBdr>
        <w:top w:val="none" w:sz="0" w:space="0" w:color="auto"/>
        <w:left w:val="none" w:sz="0" w:space="0" w:color="auto"/>
        <w:bottom w:val="none" w:sz="0" w:space="0" w:color="auto"/>
        <w:right w:val="none" w:sz="0" w:space="0" w:color="auto"/>
      </w:divBdr>
    </w:div>
    <w:div w:id="1747142468">
      <w:bodyDiv w:val="1"/>
      <w:marLeft w:val="0"/>
      <w:marRight w:val="0"/>
      <w:marTop w:val="0"/>
      <w:marBottom w:val="0"/>
      <w:divBdr>
        <w:top w:val="none" w:sz="0" w:space="0" w:color="auto"/>
        <w:left w:val="none" w:sz="0" w:space="0" w:color="auto"/>
        <w:bottom w:val="none" w:sz="0" w:space="0" w:color="auto"/>
        <w:right w:val="none" w:sz="0" w:space="0" w:color="auto"/>
      </w:divBdr>
      <w:divsChild>
        <w:div w:id="529034122">
          <w:marLeft w:val="0"/>
          <w:marRight w:val="0"/>
          <w:marTop w:val="0"/>
          <w:marBottom w:val="0"/>
          <w:divBdr>
            <w:top w:val="none" w:sz="0" w:space="0" w:color="auto"/>
            <w:left w:val="none" w:sz="0" w:space="0" w:color="auto"/>
            <w:bottom w:val="none" w:sz="0" w:space="0" w:color="auto"/>
            <w:right w:val="none" w:sz="0" w:space="0" w:color="auto"/>
          </w:divBdr>
          <w:divsChild>
            <w:div w:id="1996571273">
              <w:marLeft w:val="0"/>
              <w:marRight w:val="0"/>
              <w:marTop w:val="0"/>
              <w:marBottom w:val="0"/>
              <w:divBdr>
                <w:top w:val="none" w:sz="0" w:space="0" w:color="auto"/>
                <w:left w:val="none" w:sz="0" w:space="0" w:color="auto"/>
                <w:bottom w:val="none" w:sz="0" w:space="0" w:color="auto"/>
                <w:right w:val="none" w:sz="0" w:space="0" w:color="auto"/>
              </w:divBdr>
            </w:div>
          </w:divsChild>
        </w:div>
        <w:div w:id="417020768">
          <w:marLeft w:val="0"/>
          <w:marRight w:val="0"/>
          <w:marTop w:val="0"/>
          <w:marBottom w:val="0"/>
          <w:divBdr>
            <w:top w:val="none" w:sz="0" w:space="0" w:color="auto"/>
            <w:left w:val="none" w:sz="0" w:space="0" w:color="auto"/>
            <w:bottom w:val="none" w:sz="0" w:space="0" w:color="auto"/>
            <w:right w:val="none" w:sz="0" w:space="0" w:color="auto"/>
          </w:divBdr>
          <w:divsChild>
            <w:div w:id="859978510">
              <w:marLeft w:val="0"/>
              <w:marRight w:val="0"/>
              <w:marTop w:val="0"/>
              <w:marBottom w:val="0"/>
              <w:divBdr>
                <w:top w:val="none" w:sz="0" w:space="0" w:color="auto"/>
                <w:left w:val="none" w:sz="0" w:space="0" w:color="auto"/>
                <w:bottom w:val="none" w:sz="0" w:space="0" w:color="auto"/>
                <w:right w:val="none" w:sz="0" w:space="0" w:color="auto"/>
              </w:divBdr>
            </w:div>
            <w:div w:id="7701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92915">
      <w:bodyDiv w:val="1"/>
      <w:marLeft w:val="0"/>
      <w:marRight w:val="0"/>
      <w:marTop w:val="0"/>
      <w:marBottom w:val="0"/>
      <w:divBdr>
        <w:top w:val="none" w:sz="0" w:space="0" w:color="auto"/>
        <w:left w:val="none" w:sz="0" w:space="0" w:color="auto"/>
        <w:bottom w:val="none" w:sz="0" w:space="0" w:color="auto"/>
        <w:right w:val="none" w:sz="0" w:space="0" w:color="auto"/>
      </w:divBdr>
    </w:div>
    <w:div w:id="1747459764">
      <w:bodyDiv w:val="1"/>
      <w:marLeft w:val="0"/>
      <w:marRight w:val="0"/>
      <w:marTop w:val="0"/>
      <w:marBottom w:val="0"/>
      <w:divBdr>
        <w:top w:val="none" w:sz="0" w:space="0" w:color="auto"/>
        <w:left w:val="none" w:sz="0" w:space="0" w:color="auto"/>
        <w:bottom w:val="none" w:sz="0" w:space="0" w:color="auto"/>
        <w:right w:val="none" w:sz="0" w:space="0" w:color="auto"/>
      </w:divBdr>
    </w:div>
    <w:div w:id="1747535382">
      <w:bodyDiv w:val="1"/>
      <w:marLeft w:val="0"/>
      <w:marRight w:val="0"/>
      <w:marTop w:val="0"/>
      <w:marBottom w:val="0"/>
      <w:divBdr>
        <w:top w:val="none" w:sz="0" w:space="0" w:color="auto"/>
        <w:left w:val="none" w:sz="0" w:space="0" w:color="auto"/>
        <w:bottom w:val="none" w:sz="0" w:space="0" w:color="auto"/>
        <w:right w:val="none" w:sz="0" w:space="0" w:color="auto"/>
      </w:divBdr>
    </w:div>
    <w:div w:id="1747604410">
      <w:bodyDiv w:val="1"/>
      <w:marLeft w:val="0"/>
      <w:marRight w:val="0"/>
      <w:marTop w:val="0"/>
      <w:marBottom w:val="0"/>
      <w:divBdr>
        <w:top w:val="none" w:sz="0" w:space="0" w:color="auto"/>
        <w:left w:val="none" w:sz="0" w:space="0" w:color="auto"/>
        <w:bottom w:val="none" w:sz="0" w:space="0" w:color="auto"/>
        <w:right w:val="none" w:sz="0" w:space="0" w:color="auto"/>
      </w:divBdr>
    </w:div>
    <w:div w:id="1747724011">
      <w:bodyDiv w:val="1"/>
      <w:marLeft w:val="0"/>
      <w:marRight w:val="0"/>
      <w:marTop w:val="0"/>
      <w:marBottom w:val="0"/>
      <w:divBdr>
        <w:top w:val="none" w:sz="0" w:space="0" w:color="auto"/>
        <w:left w:val="none" w:sz="0" w:space="0" w:color="auto"/>
        <w:bottom w:val="none" w:sz="0" w:space="0" w:color="auto"/>
        <w:right w:val="none" w:sz="0" w:space="0" w:color="auto"/>
      </w:divBdr>
    </w:div>
    <w:div w:id="1747728683">
      <w:bodyDiv w:val="1"/>
      <w:marLeft w:val="0"/>
      <w:marRight w:val="0"/>
      <w:marTop w:val="0"/>
      <w:marBottom w:val="0"/>
      <w:divBdr>
        <w:top w:val="none" w:sz="0" w:space="0" w:color="auto"/>
        <w:left w:val="none" w:sz="0" w:space="0" w:color="auto"/>
        <w:bottom w:val="none" w:sz="0" w:space="0" w:color="auto"/>
        <w:right w:val="none" w:sz="0" w:space="0" w:color="auto"/>
      </w:divBdr>
    </w:div>
    <w:div w:id="1747873737">
      <w:bodyDiv w:val="1"/>
      <w:marLeft w:val="0"/>
      <w:marRight w:val="0"/>
      <w:marTop w:val="0"/>
      <w:marBottom w:val="0"/>
      <w:divBdr>
        <w:top w:val="none" w:sz="0" w:space="0" w:color="auto"/>
        <w:left w:val="none" w:sz="0" w:space="0" w:color="auto"/>
        <w:bottom w:val="none" w:sz="0" w:space="0" w:color="auto"/>
        <w:right w:val="none" w:sz="0" w:space="0" w:color="auto"/>
      </w:divBdr>
    </w:div>
    <w:div w:id="1748071932">
      <w:bodyDiv w:val="1"/>
      <w:marLeft w:val="0"/>
      <w:marRight w:val="0"/>
      <w:marTop w:val="0"/>
      <w:marBottom w:val="0"/>
      <w:divBdr>
        <w:top w:val="none" w:sz="0" w:space="0" w:color="auto"/>
        <w:left w:val="none" w:sz="0" w:space="0" w:color="auto"/>
        <w:bottom w:val="none" w:sz="0" w:space="0" w:color="auto"/>
        <w:right w:val="none" w:sz="0" w:space="0" w:color="auto"/>
      </w:divBdr>
      <w:divsChild>
        <w:div w:id="158153795">
          <w:marLeft w:val="0"/>
          <w:marRight w:val="0"/>
          <w:marTop w:val="0"/>
          <w:marBottom w:val="0"/>
          <w:divBdr>
            <w:top w:val="none" w:sz="0" w:space="0" w:color="auto"/>
            <w:left w:val="none" w:sz="0" w:space="0" w:color="auto"/>
            <w:bottom w:val="none" w:sz="0" w:space="0" w:color="auto"/>
            <w:right w:val="none" w:sz="0" w:space="0" w:color="auto"/>
          </w:divBdr>
          <w:divsChild>
            <w:div w:id="20634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6781">
      <w:bodyDiv w:val="1"/>
      <w:marLeft w:val="0"/>
      <w:marRight w:val="0"/>
      <w:marTop w:val="0"/>
      <w:marBottom w:val="0"/>
      <w:divBdr>
        <w:top w:val="none" w:sz="0" w:space="0" w:color="auto"/>
        <w:left w:val="none" w:sz="0" w:space="0" w:color="auto"/>
        <w:bottom w:val="none" w:sz="0" w:space="0" w:color="auto"/>
        <w:right w:val="none" w:sz="0" w:space="0" w:color="auto"/>
      </w:divBdr>
      <w:divsChild>
        <w:div w:id="1693456802">
          <w:marLeft w:val="0"/>
          <w:marRight w:val="0"/>
          <w:marTop w:val="0"/>
          <w:marBottom w:val="0"/>
          <w:divBdr>
            <w:top w:val="none" w:sz="0" w:space="0" w:color="auto"/>
            <w:left w:val="none" w:sz="0" w:space="0" w:color="auto"/>
            <w:bottom w:val="none" w:sz="0" w:space="0" w:color="auto"/>
            <w:right w:val="none" w:sz="0" w:space="0" w:color="auto"/>
          </w:divBdr>
          <w:divsChild>
            <w:div w:id="1554274203">
              <w:marLeft w:val="0"/>
              <w:marRight w:val="0"/>
              <w:marTop w:val="0"/>
              <w:marBottom w:val="0"/>
              <w:divBdr>
                <w:top w:val="none" w:sz="0" w:space="0" w:color="auto"/>
                <w:left w:val="none" w:sz="0" w:space="0" w:color="auto"/>
                <w:bottom w:val="none" w:sz="0" w:space="0" w:color="auto"/>
                <w:right w:val="none" w:sz="0" w:space="0" w:color="auto"/>
              </w:divBdr>
            </w:div>
          </w:divsChild>
        </w:div>
        <w:div w:id="1824882451">
          <w:marLeft w:val="0"/>
          <w:marRight w:val="0"/>
          <w:marTop w:val="225"/>
          <w:marBottom w:val="600"/>
          <w:divBdr>
            <w:top w:val="none" w:sz="0" w:space="0" w:color="auto"/>
            <w:left w:val="none" w:sz="0" w:space="0" w:color="auto"/>
            <w:bottom w:val="none" w:sz="0" w:space="0" w:color="auto"/>
            <w:right w:val="none" w:sz="0" w:space="0" w:color="auto"/>
          </w:divBdr>
        </w:div>
      </w:divsChild>
    </w:div>
    <w:div w:id="1748189844">
      <w:bodyDiv w:val="1"/>
      <w:marLeft w:val="0"/>
      <w:marRight w:val="0"/>
      <w:marTop w:val="0"/>
      <w:marBottom w:val="0"/>
      <w:divBdr>
        <w:top w:val="none" w:sz="0" w:space="0" w:color="auto"/>
        <w:left w:val="none" w:sz="0" w:space="0" w:color="auto"/>
        <w:bottom w:val="none" w:sz="0" w:space="0" w:color="auto"/>
        <w:right w:val="none" w:sz="0" w:space="0" w:color="auto"/>
      </w:divBdr>
    </w:div>
    <w:div w:id="1748530719">
      <w:bodyDiv w:val="1"/>
      <w:marLeft w:val="0"/>
      <w:marRight w:val="0"/>
      <w:marTop w:val="0"/>
      <w:marBottom w:val="0"/>
      <w:divBdr>
        <w:top w:val="none" w:sz="0" w:space="0" w:color="auto"/>
        <w:left w:val="none" w:sz="0" w:space="0" w:color="auto"/>
        <w:bottom w:val="none" w:sz="0" w:space="0" w:color="auto"/>
        <w:right w:val="none" w:sz="0" w:space="0" w:color="auto"/>
      </w:divBdr>
    </w:div>
    <w:div w:id="1748574478">
      <w:bodyDiv w:val="1"/>
      <w:marLeft w:val="0"/>
      <w:marRight w:val="0"/>
      <w:marTop w:val="0"/>
      <w:marBottom w:val="0"/>
      <w:divBdr>
        <w:top w:val="none" w:sz="0" w:space="0" w:color="auto"/>
        <w:left w:val="none" w:sz="0" w:space="0" w:color="auto"/>
        <w:bottom w:val="none" w:sz="0" w:space="0" w:color="auto"/>
        <w:right w:val="none" w:sz="0" w:space="0" w:color="auto"/>
      </w:divBdr>
    </w:div>
    <w:div w:id="1748577168">
      <w:bodyDiv w:val="1"/>
      <w:marLeft w:val="0"/>
      <w:marRight w:val="0"/>
      <w:marTop w:val="0"/>
      <w:marBottom w:val="0"/>
      <w:divBdr>
        <w:top w:val="none" w:sz="0" w:space="0" w:color="auto"/>
        <w:left w:val="none" w:sz="0" w:space="0" w:color="auto"/>
        <w:bottom w:val="none" w:sz="0" w:space="0" w:color="auto"/>
        <w:right w:val="none" w:sz="0" w:space="0" w:color="auto"/>
      </w:divBdr>
    </w:div>
    <w:div w:id="1748653270">
      <w:bodyDiv w:val="1"/>
      <w:marLeft w:val="0"/>
      <w:marRight w:val="0"/>
      <w:marTop w:val="0"/>
      <w:marBottom w:val="0"/>
      <w:divBdr>
        <w:top w:val="none" w:sz="0" w:space="0" w:color="auto"/>
        <w:left w:val="none" w:sz="0" w:space="0" w:color="auto"/>
        <w:bottom w:val="none" w:sz="0" w:space="0" w:color="auto"/>
        <w:right w:val="none" w:sz="0" w:space="0" w:color="auto"/>
      </w:divBdr>
      <w:divsChild>
        <w:div w:id="1442801497">
          <w:marLeft w:val="0"/>
          <w:marRight w:val="0"/>
          <w:marTop w:val="0"/>
          <w:marBottom w:val="0"/>
          <w:divBdr>
            <w:top w:val="none" w:sz="0" w:space="0" w:color="auto"/>
            <w:left w:val="none" w:sz="0" w:space="0" w:color="auto"/>
            <w:bottom w:val="none" w:sz="0" w:space="0" w:color="auto"/>
            <w:right w:val="none" w:sz="0" w:space="0" w:color="auto"/>
          </w:divBdr>
          <w:divsChild>
            <w:div w:id="17574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5648">
      <w:bodyDiv w:val="1"/>
      <w:marLeft w:val="0"/>
      <w:marRight w:val="0"/>
      <w:marTop w:val="0"/>
      <w:marBottom w:val="0"/>
      <w:divBdr>
        <w:top w:val="none" w:sz="0" w:space="0" w:color="auto"/>
        <w:left w:val="none" w:sz="0" w:space="0" w:color="auto"/>
        <w:bottom w:val="none" w:sz="0" w:space="0" w:color="auto"/>
        <w:right w:val="none" w:sz="0" w:space="0" w:color="auto"/>
      </w:divBdr>
      <w:divsChild>
        <w:div w:id="1021935577">
          <w:marLeft w:val="0"/>
          <w:marRight w:val="0"/>
          <w:marTop w:val="0"/>
          <w:marBottom w:val="0"/>
          <w:divBdr>
            <w:top w:val="none" w:sz="0" w:space="0" w:color="auto"/>
            <w:left w:val="none" w:sz="0" w:space="0" w:color="auto"/>
            <w:bottom w:val="none" w:sz="0" w:space="0" w:color="auto"/>
            <w:right w:val="none" w:sz="0" w:space="0" w:color="auto"/>
          </w:divBdr>
        </w:div>
      </w:divsChild>
    </w:div>
    <w:div w:id="1749107214">
      <w:bodyDiv w:val="1"/>
      <w:marLeft w:val="0"/>
      <w:marRight w:val="0"/>
      <w:marTop w:val="0"/>
      <w:marBottom w:val="0"/>
      <w:divBdr>
        <w:top w:val="none" w:sz="0" w:space="0" w:color="auto"/>
        <w:left w:val="none" w:sz="0" w:space="0" w:color="auto"/>
        <w:bottom w:val="none" w:sz="0" w:space="0" w:color="auto"/>
        <w:right w:val="none" w:sz="0" w:space="0" w:color="auto"/>
      </w:divBdr>
      <w:divsChild>
        <w:div w:id="650719064">
          <w:marLeft w:val="0"/>
          <w:marRight w:val="0"/>
          <w:marTop w:val="0"/>
          <w:marBottom w:val="0"/>
          <w:divBdr>
            <w:top w:val="none" w:sz="0" w:space="0" w:color="auto"/>
            <w:left w:val="none" w:sz="0" w:space="0" w:color="auto"/>
            <w:bottom w:val="none" w:sz="0" w:space="0" w:color="auto"/>
            <w:right w:val="none" w:sz="0" w:space="0" w:color="auto"/>
          </w:divBdr>
        </w:div>
      </w:divsChild>
    </w:div>
    <w:div w:id="1749185570">
      <w:bodyDiv w:val="1"/>
      <w:marLeft w:val="0"/>
      <w:marRight w:val="0"/>
      <w:marTop w:val="0"/>
      <w:marBottom w:val="0"/>
      <w:divBdr>
        <w:top w:val="none" w:sz="0" w:space="0" w:color="auto"/>
        <w:left w:val="none" w:sz="0" w:space="0" w:color="auto"/>
        <w:bottom w:val="none" w:sz="0" w:space="0" w:color="auto"/>
        <w:right w:val="none" w:sz="0" w:space="0" w:color="auto"/>
      </w:divBdr>
      <w:divsChild>
        <w:div w:id="724719875">
          <w:marLeft w:val="0"/>
          <w:marRight w:val="0"/>
          <w:marTop w:val="0"/>
          <w:marBottom w:val="0"/>
          <w:divBdr>
            <w:top w:val="none" w:sz="0" w:space="0" w:color="auto"/>
            <w:left w:val="none" w:sz="0" w:space="0" w:color="auto"/>
            <w:bottom w:val="none" w:sz="0" w:space="0" w:color="auto"/>
            <w:right w:val="none" w:sz="0" w:space="0" w:color="auto"/>
          </w:divBdr>
          <w:divsChild>
            <w:div w:id="1882206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49227047">
      <w:bodyDiv w:val="1"/>
      <w:marLeft w:val="0"/>
      <w:marRight w:val="0"/>
      <w:marTop w:val="0"/>
      <w:marBottom w:val="0"/>
      <w:divBdr>
        <w:top w:val="none" w:sz="0" w:space="0" w:color="auto"/>
        <w:left w:val="none" w:sz="0" w:space="0" w:color="auto"/>
        <w:bottom w:val="none" w:sz="0" w:space="0" w:color="auto"/>
        <w:right w:val="none" w:sz="0" w:space="0" w:color="auto"/>
      </w:divBdr>
      <w:divsChild>
        <w:div w:id="1573081136">
          <w:marLeft w:val="0"/>
          <w:marRight w:val="0"/>
          <w:marTop w:val="0"/>
          <w:marBottom w:val="0"/>
          <w:divBdr>
            <w:top w:val="none" w:sz="0" w:space="0" w:color="auto"/>
            <w:left w:val="none" w:sz="0" w:space="0" w:color="auto"/>
            <w:bottom w:val="none" w:sz="0" w:space="0" w:color="auto"/>
            <w:right w:val="none" w:sz="0" w:space="0" w:color="auto"/>
          </w:divBdr>
        </w:div>
      </w:divsChild>
    </w:div>
    <w:div w:id="1749300143">
      <w:bodyDiv w:val="1"/>
      <w:marLeft w:val="0"/>
      <w:marRight w:val="0"/>
      <w:marTop w:val="0"/>
      <w:marBottom w:val="0"/>
      <w:divBdr>
        <w:top w:val="none" w:sz="0" w:space="0" w:color="auto"/>
        <w:left w:val="none" w:sz="0" w:space="0" w:color="auto"/>
        <w:bottom w:val="none" w:sz="0" w:space="0" w:color="auto"/>
        <w:right w:val="none" w:sz="0" w:space="0" w:color="auto"/>
      </w:divBdr>
      <w:divsChild>
        <w:div w:id="1112552053">
          <w:marLeft w:val="0"/>
          <w:marRight w:val="0"/>
          <w:marTop w:val="0"/>
          <w:marBottom w:val="0"/>
          <w:divBdr>
            <w:top w:val="none" w:sz="0" w:space="0" w:color="auto"/>
            <w:left w:val="none" w:sz="0" w:space="0" w:color="auto"/>
            <w:bottom w:val="none" w:sz="0" w:space="0" w:color="auto"/>
            <w:right w:val="none" w:sz="0" w:space="0" w:color="auto"/>
          </w:divBdr>
        </w:div>
        <w:div w:id="198980052">
          <w:marLeft w:val="0"/>
          <w:marRight w:val="0"/>
          <w:marTop w:val="0"/>
          <w:marBottom w:val="375"/>
          <w:divBdr>
            <w:top w:val="none" w:sz="0" w:space="0" w:color="auto"/>
            <w:left w:val="none" w:sz="0" w:space="0" w:color="auto"/>
            <w:bottom w:val="none" w:sz="0" w:space="0" w:color="auto"/>
            <w:right w:val="none" w:sz="0" w:space="0" w:color="auto"/>
          </w:divBdr>
          <w:divsChild>
            <w:div w:id="1213686761">
              <w:marLeft w:val="0"/>
              <w:marRight w:val="0"/>
              <w:marTop w:val="0"/>
              <w:marBottom w:val="0"/>
              <w:divBdr>
                <w:top w:val="none" w:sz="0" w:space="0" w:color="auto"/>
                <w:left w:val="none" w:sz="0" w:space="0" w:color="auto"/>
                <w:bottom w:val="none" w:sz="0" w:space="0" w:color="auto"/>
                <w:right w:val="none" w:sz="0" w:space="0" w:color="auto"/>
              </w:divBdr>
            </w:div>
          </w:divsChild>
        </w:div>
        <w:div w:id="911044932">
          <w:marLeft w:val="0"/>
          <w:marRight w:val="0"/>
          <w:marTop w:val="0"/>
          <w:marBottom w:val="0"/>
          <w:divBdr>
            <w:top w:val="none" w:sz="0" w:space="0" w:color="auto"/>
            <w:left w:val="none" w:sz="0" w:space="0" w:color="auto"/>
            <w:bottom w:val="none" w:sz="0" w:space="0" w:color="auto"/>
            <w:right w:val="none" w:sz="0" w:space="0" w:color="auto"/>
          </w:divBdr>
        </w:div>
      </w:divsChild>
    </w:div>
    <w:div w:id="1749619343">
      <w:bodyDiv w:val="1"/>
      <w:marLeft w:val="0"/>
      <w:marRight w:val="0"/>
      <w:marTop w:val="0"/>
      <w:marBottom w:val="0"/>
      <w:divBdr>
        <w:top w:val="none" w:sz="0" w:space="0" w:color="auto"/>
        <w:left w:val="none" w:sz="0" w:space="0" w:color="auto"/>
        <w:bottom w:val="none" w:sz="0" w:space="0" w:color="auto"/>
        <w:right w:val="none" w:sz="0" w:space="0" w:color="auto"/>
      </w:divBdr>
    </w:div>
    <w:div w:id="1749841326">
      <w:bodyDiv w:val="1"/>
      <w:marLeft w:val="0"/>
      <w:marRight w:val="0"/>
      <w:marTop w:val="0"/>
      <w:marBottom w:val="0"/>
      <w:divBdr>
        <w:top w:val="none" w:sz="0" w:space="0" w:color="auto"/>
        <w:left w:val="none" w:sz="0" w:space="0" w:color="auto"/>
        <w:bottom w:val="none" w:sz="0" w:space="0" w:color="auto"/>
        <w:right w:val="none" w:sz="0" w:space="0" w:color="auto"/>
      </w:divBdr>
    </w:div>
    <w:div w:id="1750030737">
      <w:bodyDiv w:val="1"/>
      <w:marLeft w:val="0"/>
      <w:marRight w:val="0"/>
      <w:marTop w:val="0"/>
      <w:marBottom w:val="0"/>
      <w:divBdr>
        <w:top w:val="none" w:sz="0" w:space="0" w:color="auto"/>
        <w:left w:val="none" w:sz="0" w:space="0" w:color="auto"/>
        <w:bottom w:val="none" w:sz="0" w:space="0" w:color="auto"/>
        <w:right w:val="none" w:sz="0" w:space="0" w:color="auto"/>
      </w:divBdr>
    </w:div>
    <w:div w:id="1750076178">
      <w:bodyDiv w:val="1"/>
      <w:marLeft w:val="0"/>
      <w:marRight w:val="0"/>
      <w:marTop w:val="0"/>
      <w:marBottom w:val="0"/>
      <w:divBdr>
        <w:top w:val="none" w:sz="0" w:space="0" w:color="auto"/>
        <w:left w:val="none" w:sz="0" w:space="0" w:color="auto"/>
        <w:bottom w:val="none" w:sz="0" w:space="0" w:color="auto"/>
        <w:right w:val="none" w:sz="0" w:space="0" w:color="auto"/>
      </w:divBdr>
    </w:div>
    <w:div w:id="1750079751">
      <w:bodyDiv w:val="1"/>
      <w:marLeft w:val="0"/>
      <w:marRight w:val="0"/>
      <w:marTop w:val="0"/>
      <w:marBottom w:val="0"/>
      <w:divBdr>
        <w:top w:val="none" w:sz="0" w:space="0" w:color="auto"/>
        <w:left w:val="none" w:sz="0" w:space="0" w:color="auto"/>
        <w:bottom w:val="none" w:sz="0" w:space="0" w:color="auto"/>
        <w:right w:val="none" w:sz="0" w:space="0" w:color="auto"/>
      </w:divBdr>
    </w:div>
    <w:div w:id="1750155227">
      <w:bodyDiv w:val="1"/>
      <w:marLeft w:val="0"/>
      <w:marRight w:val="0"/>
      <w:marTop w:val="0"/>
      <w:marBottom w:val="0"/>
      <w:divBdr>
        <w:top w:val="none" w:sz="0" w:space="0" w:color="auto"/>
        <w:left w:val="none" w:sz="0" w:space="0" w:color="auto"/>
        <w:bottom w:val="none" w:sz="0" w:space="0" w:color="auto"/>
        <w:right w:val="none" w:sz="0" w:space="0" w:color="auto"/>
      </w:divBdr>
    </w:div>
    <w:div w:id="1750224308">
      <w:bodyDiv w:val="1"/>
      <w:marLeft w:val="0"/>
      <w:marRight w:val="0"/>
      <w:marTop w:val="0"/>
      <w:marBottom w:val="0"/>
      <w:divBdr>
        <w:top w:val="none" w:sz="0" w:space="0" w:color="auto"/>
        <w:left w:val="none" w:sz="0" w:space="0" w:color="auto"/>
        <w:bottom w:val="none" w:sz="0" w:space="0" w:color="auto"/>
        <w:right w:val="none" w:sz="0" w:space="0" w:color="auto"/>
      </w:divBdr>
      <w:divsChild>
        <w:div w:id="335884396">
          <w:marLeft w:val="0"/>
          <w:marRight w:val="0"/>
          <w:marTop w:val="0"/>
          <w:marBottom w:val="0"/>
          <w:divBdr>
            <w:top w:val="none" w:sz="0" w:space="0" w:color="auto"/>
            <w:left w:val="none" w:sz="0" w:space="0" w:color="auto"/>
            <w:bottom w:val="none" w:sz="0" w:space="0" w:color="auto"/>
            <w:right w:val="none" w:sz="0" w:space="0" w:color="auto"/>
          </w:divBdr>
          <w:divsChild>
            <w:div w:id="967591317">
              <w:marLeft w:val="0"/>
              <w:marRight w:val="0"/>
              <w:marTop w:val="0"/>
              <w:marBottom w:val="0"/>
              <w:divBdr>
                <w:top w:val="none" w:sz="0" w:space="0" w:color="auto"/>
                <w:left w:val="none" w:sz="0" w:space="0" w:color="auto"/>
                <w:bottom w:val="none" w:sz="0" w:space="0" w:color="auto"/>
                <w:right w:val="none" w:sz="0" w:space="0" w:color="auto"/>
              </w:divBdr>
            </w:div>
          </w:divsChild>
        </w:div>
        <w:div w:id="1134101483">
          <w:marLeft w:val="0"/>
          <w:marRight w:val="0"/>
          <w:marTop w:val="225"/>
          <w:marBottom w:val="600"/>
          <w:divBdr>
            <w:top w:val="none" w:sz="0" w:space="0" w:color="auto"/>
            <w:left w:val="none" w:sz="0" w:space="0" w:color="auto"/>
            <w:bottom w:val="none" w:sz="0" w:space="0" w:color="auto"/>
            <w:right w:val="none" w:sz="0" w:space="0" w:color="auto"/>
          </w:divBdr>
        </w:div>
      </w:divsChild>
    </w:div>
    <w:div w:id="1750539795">
      <w:bodyDiv w:val="1"/>
      <w:marLeft w:val="0"/>
      <w:marRight w:val="0"/>
      <w:marTop w:val="0"/>
      <w:marBottom w:val="0"/>
      <w:divBdr>
        <w:top w:val="none" w:sz="0" w:space="0" w:color="auto"/>
        <w:left w:val="none" w:sz="0" w:space="0" w:color="auto"/>
        <w:bottom w:val="none" w:sz="0" w:space="0" w:color="auto"/>
        <w:right w:val="none" w:sz="0" w:space="0" w:color="auto"/>
      </w:divBdr>
    </w:div>
    <w:div w:id="1750732817">
      <w:bodyDiv w:val="1"/>
      <w:marLeft w:val="0"/>
      <w:marRight w:val="0"/>
      <w:marTop w:val="0"/>
      <w:marBottom w:val="0"/>
      <w:divBdr>
        <w:top w:val="none" w:sz="0" w:space="0" w:color="auto"/>
        <w:left w:val="none" w:sz="0" w:space="0" w:color="auto"/>
        <w:bottom w:val="none" w:sz="0" w:space="0" w:color="auto"/>
        <w:right w:val="none" w:sz="0" w:space="0" w:color="auto"/>
      </w:divBdr>
    </w:div>
    <w:div w:id="1750734774">
      <w:bodyDiv w:val="1"/>
      <w:marLeft w:val="0"/>
      <w:marRight w:val="0"/>
      <w:marTop w:val="0"/>
      <w:marBottom w:val="0"/>
      <w:divBdr>
        <w:top w:val="none" w:sz="0" w:space="0" w:color="auto"/>
        <w:left w:val="none" w:sz="0" w:space="0" w:color="auto"/>
        <w:bottom w:val="none" w:sz="0" w:space="0" w:color="auto"/>
        <w:right w:val="none" w:sz="0" w:space="0" w:color="auto"/>
      </w:divBdr>
    </w:div>
    <w:div w:id="1750735315">
      <w:bodyDiv w:val="1"/>
      <w:marLeft w:val="0"/>
      <w:marRight w:val="0"/>
      <w:marTop w:val="0"/>
      <w:marBottom w:val="0"/>
      <w:divBdr>
        <w:top w:val="none" w:sz="0" w:space="0" w:color="auto"/>
        <w:left w:val="none" w:sz="0" w:space="0" w:color="auto"/>
        <w:bottom w:val="none" w:sz="0" w:space="0" w:color="auto"/>
        <w:right w:val="none" w:sz="0" w:space="0" w:color="auto"/>
      </w:divBdr>
      <w:divsChild>
        <w:div w:id="14187051">
          <w:marLeft w:val="0"/>
          <w:marRight w:val="0"/>
          <w:marTop w:val="0"/>
          <w:marBottom w:val="0"/>
          <w:divBdr>
            <w:top w:val="none" w:sz="0" w:space="0" w:color="auto"/>
            <w:left w:val="none" w:sz="0" w:space="0" w:color="auto"/>
            <w:bottom w:val="none" w:sz="0" w:space="0" w:color="auto"/>
            <w:right w:val="none" w:sz="0" w:space="0" w:color="auto"/>
          </w:divBdr>
        </w:div>
        <w:div w:id="129439825">
          <w:marLeft w:val="0"/>
          <w:marRight w:val="0"/>
          <w:marTop w:val="0"/>
          <w:marBottom w:val="0"/>
          <w:divBdr>
            <w:top w:val="none" w:sz="0" w:space="0" w:color="auto"/>
            <w:left w:val="none" w:sz="0" w:space="0" w:color="auto"/>
            <w:bottom w:val="none" w:sz="0" w:space="0" w:color="auto"/>
            <w:right w:val="none" w:sz="0" w:space="0" w:color="auto"/>
          </w:divBdr>
        </w:div>
        <w:div w:id="1436366711">
          <w:marLeft w:val="0"/>
          <w:marRight w:val="0"/>
          <w:marTop w:val="0"/>
          <w:marBottom w:val="0"/>
          <w:divBdr>
            <w:top w:val="none" w:sz="0" w:space="0" w:color="auto"/>
            <w:left w:val="none" w:sz="0" w:space="0" w:color="auto"/>
            <w:bottom w:val="none" w:sz="0" w:space="0" w:color="auto"/>
            <w:right w:val="none" w:sz="0" w:space="0" w:color="auto"/>
          </w:divBdr>
          <w:divsChild>
            <w:div w:id="48193041">
              <w:marLeft w:val="0"/>
              <w:marRight w:val="150"/>
              <w:marTop w:val="0"/>
              <w:marBottom w:val="0"/>
              <w:divBdr>
                <w:top w:val="none" w:sz="0" w:space="0" w:color="auto"/>
                <w:left w:val="none" w:sz="0" w:space="0" w:color="auto"/>
                <w:bottom w:val="none" w:sz="0" w:space="0" w:color="auto"/>
                <w:right w:val="none" w:sz="0" w:space="0" w:color="auto"/>
              </w:divBdr>
            </w:div>
            <w:div w:id="1625383596">
              <w:marLeft w:val="0"/>
              <w:marRight w:val="150"/>
              <w:marTop w:val="0"/>
              <w:marBottom w:val="0"/>
              <w:divBdr>
                <w:top w:val="none" w:sz="0" w:space="0" w:color="auto"/>
                <w:left w:val="none" w:sz="0" w:space="0" w:color="auto"/>
                <w:bottom w:val="none" w:sz="0" w:space="0" w:color="auto"/>
                <w:right w:val="none" w:sz="0" w:space="0" w:color="auto"/>
              </w:divBdr>
            </w:div>
          </w:divsChild>
        </w:div>
        <w:div w:id="1644888741">
          <w:marLeft w:val="0"/>
          <w:marRight w:val="0"/>
          <w:marTop w:val="0"/>
          <w:marBottom w:val="150"/>
          <w:divBdr>
            <w:top w:val="none" w:sz="0" w:space="0" w:color="auto"/>
            <w:left w:val="none" w:sz="0" w:space="0" w:color="auto"/>
            <w:bottom w:val="none" w:sz="0" w:space="0" w:color="auto"/>
            <w:right w:val="none" w:sz="0" w:space="0" w:color="auto"/>
          </w:divBdr>
        </w:div>
      </w:divsChild>
    </w:div>
    <w:div w:id="1750803932">
      <w:bodyDiv w:val="1"/>
      <w:marLeft w:val="0"/>
      <w:marRight w:val="0"/>
      <w:marTop w:val="0"/>
      <w:marBottom w:val="0"/>
      <w:divBdr>
        <w:top w:val="none" w:sz="0" w:space="0" w:color="auto"/>
        <w:left w:val="none" w:sz="0" w:space="0" w:color="auto"/>
        <w:bottom w:val="none" w:sz="0" w:space="0" w:color="auto"/>
        <w:right w:val="none" w:sz="0" w:space="0" w:color="auto"/>
      </w:divBdr>
    </w:div>
    <w:div w:id="1750879623">
      <w:bodyDiv w:val="1"/>
      <w:marLeft w:val="0"/>
      <w:marRight w:val="0"/>
      <w:marTop w:val="0"/>
      <w:marBottom w:val="0"/>
      <w:divBdr>
        <w:top w:val="none" w:sz="0" w:space="0" w:color="auto"/>
        <w:left w:val="none" w:sz="0" w:space="0" w:color="auto"/>
        <w:bottom w:val="none" w:sz="0" w:space="0" w:color="auto"/>
        <w:right w:val="none" w:sz="0" w:space="0" w:color="auto"/>
      </w:divBdr>
    </w:div>
    <w:div w:id="1750883707">
      <w:bodyDiv w:val="1"/>
      <w:marLeft w:val="0"/>
      <w:marRight w:val="0"/>
      <w:marTop w:val="0"/>
      <w:marBottom w:val="0"/>
      <w:divBdr>
        <w:top w:val="none" w:sz="0" w:space="0" w:color="auto"/>
        <w:left w:val="none" w:sz="0" w:space="0" w:color="auto"/>
        <w:bottom w:val="none" w:sz="0" w:space="0" w:color="auto"/>
        <w:right w:val="none" w:sz="0" w:space="0" w:color="auto"/>
      </w:divBdr>
      <w:divsChild>
        <w:div w:id="44917087">
          <w:marLeft w:val="0"/>
          <w:marRight w:val="0"/>
          <w:marTop w:val="0"/>
          <w:marBottom w:val="525"/>
          <w:divBdr>
            <w:top w:val="none" w:sz="0" w:space="0" w:color="auto"/>
            <w:left w:val="none" w:sz="0" w:space="0" w:color="auto"/>
            <w:bottom w:val="none" w:sz="0" w:space="0" w:color="auto"/>
            <w:right w:val="none" w:sz="0" w:space="0" w:color="auto"/>
          </w:divBdr>
        </w:div>
      </w:divsChild>
    </w:div>
    <w:div w:id="1750928278">
      <w:bodyDiv w:val="1"/>
      <w:marLeft w:val="0"/>
      <w:marRight w:val="0"/>
      <w:marTop w:val="0"/>
      <w:marBottom w:val="0"/>
      <w:divBdr>
        <w:top w:val="none" w:sz="0" w:space="0" w:color="auto"/>
        <w:left w:val="none" w:sz="0" w:space="0" w:color="auto"/>
        <w:bottom w:val="none" w:sz="0" w:space="0" w:color="auto"/>
        <w:right w:val="none" w:sz="0" w:space="0" w:color="auto"/>
      </w:divBdr>
      <w:divsChild>
        <w:div w:id="156921774">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751193154">
      <w:bodyDiv w:val="1"/>
      <w:marLeft w:val="0"/>
      <w:marRight w:val="0"/>
      <w:marTop w:val="0"/>
      <w:marBottom w:val="0"/>
      <w:divBdr>
        <w:top w:val="none" w:sz="0" w:space="0" w:color="auto"/>
        <w:left w:val="none" w:sz="0" w:space="0" w:color="auto"/>
        <w:bottom w:val="none" w:sz="0" w:space="0" w:color="auto"/>
        <w:right w:val="none" w:sz="0" w:space="0" w:color="auto"/>
      </w:divBdr>
    </w:div>
    <w:div w:id="1751266366">
      <w:bodyDiv w:val="1"/>
      <w:marLeft w:val="0"/>
      <w:marRight w:val="0"/>
      <w:marTop w:val="0"/>
      <w:marBottom w:val="0"/>
      <w:divBdr>
        <w:top w:val="none" w:sz="0" w:space="0" w:color="auto"/>
        <w:left w:val="none" w:sz="0" w:space="0" w:color="auto"/>
        <w:bottom w:val="none" w:sz="0" w:space="0" w:color="auto"/>
        <w:right w:val="none" w:sz="0" w:space="0" w:color="auto"/>
      </w:divBdr>
      <w:divsChild>
        <w:div w:id="1627272936">
          <w:marLeft w:val="0"/>
          <w:marRight w:val="0"/>
          <w:marTop w:val="0"/>
          <w:marBottom w:val="0"/>
          <w:divBdr>
            <w:top w:val="none" w:sz="0" w:space="0" w:color="auto"/>
            <w:left w:val="none" w:sz="0" w:space="0" w:color="auto"/>
            <w:bottom w:val="none" w:sz="0" w:space="0" w:color="auto"/>
            <w:right w:val="none" w:sz="0" w:space="0" w:color="auto"/>
          </w:divBdr>
          <w:divsChild>
            <w:div w:id="3373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69539">
      <w:bodyDiv w:val="1"/>
      <w:marLeft w:val="0"/>
      <w:marRight w:val="0"/>
      <w:marTop w:val="0"/>
      <w:marBottom w:val="0"/>
      <w:divBdr>
        <w:top w:val="none" w:sz="0" w:space="0" w:color="auto"/>
        <w:left w:val="none" w:sz="0" w:space="0" w:color="auto"/>
        <w:bottom w:val="none" w:sz="0" w:space="0" w:color="auto"/>
        <w:right w:val="none" w:sz="0" w:space="0" w:color="auto"/>
      </w:divBdr>
    </w:div>
    <w:div w:id="1751270662">
      <w:bodyDiv w:val="1"/>
      <w:marLeft w:val="0"/>
      <w:marRight w:val="0"/>
      <w:marTop w:val="0"/>
      <w:marBottom w:val="0"/>
      <w:divBdr>
        <w:top w:val="none" w:sz="0" w:space="0" w:color="auto"/>
        <w:left w:val="none" w:sz="0" w:space="0" w:color="auto"/>
        <w:bottom w:val="none" w:sz="0" w:space="0" w:color="auto"/>
        <w:right w:val="none" w:sz="0" w:space="0" w:color="auto"/>
      </w:divBdr>
      <w:divsChild>
        <w:div w:id="631209605">
          <w:marLeft w:val="0"/>
          <w:marRight w:val="0"/>
          <w:marTop w:val="0"/>
          <w:marBottom w:val="0"/>
          <w:divBdr>
            <w:top w:val="none" w:sz="0" w:space="0" w:color="auto"/>
            <w:left w:val="none" w:sz="0" w:space="0" w:color="auto"/>
            <w:bottom w:val="none" w:sz="0" w:space="0" w:color="auto"/>
            <w:right w:val="none" w:sz="0" w:space="0" w:color="auto"/>
          </w:divBdr>
        </w:div>
      </w:divsChild>
    </w:div>
    <w:div w:id="1751274294">
      <w:bodyDiv w:val="1"/>
      <w:marLeft w:val="0"/>
      <w:marRight w:val="0"/>
      <w:marTop w:val="0"/>
      <w:marBottom w:val="0"/>
      <w:divBdr>
        <w:top w:val="none" w:sz="0" w:space="0" w:color="auto"/>
        <w:left w:val="none" w:sz="0" w:space="0" w:color="auto"/>
        <w:bottom w:val="none" w:sz="0" w:space="0" w:color="auto"/>
        <w:right w:val="none" w:sz="0" w:space="0" w:color="auto"/>
      </w:divBdr>
      <w:divsChild>
        <w:div w:id="4737615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1349921">
      <w:bodyDiv w:val="1"/>
      <w:marLeft w:val="0"/>
      <w:marRight w:val="0"/>
      <w:marTop w:val="0"/>
      <w:marBottom w:val="0"/>
      <w:divBdr>
        <w:top w:val="none" w:sz="0" w:space="0" w:color="auto"/>
        <w:left w:val="none" w:sz="0" w:space="0" w:color="auto"/>
        <w:bottom w:val="none" w:sz="0" w:space="0" w:color="auto"/>
        <w:right w:val="none" w:sz="0" w:space="0" w:color="auto"/>
      </w:divBdr>
      <w:divsChild>
        <w:div w:id="268703468">
          <w:marLeft w:val="0"/>
          <w:marRight w:val="0"/>
          <w:marTop w:val="0"/>
          <w:marBottom w:val="525"/>
          <w:divBdr>
            <w:top w:val="none" w:sz="0" w:space="0" w:color="auto"/>
            <w:left w:val="none" w:sz="0" w:space="0" w:color="auto"/>
            <w:bottom w:val="none" w:sz="0" w:space="0" w:color="auto"/>
            <w:right w:val="none" w:sz="0" w:space="0" w:color="auto"/>
          </w:divBdr>
        </w:div>
      </w:divsChild>
    </w:div>
    <w:div w:id="1751392032">
      <w:bodyDiv w:val="1"/>
      <w:marLeft w:val="0"/>
      <w:marRight w:val="0"/>
      <w:marTop w:val="0"/>
      <w:marBottom w:val="0"/>
      <w:divBdr>
        <w:top w:val="none" w:sz="0" w:space="0" w:color="auto"/>
        <w:left w:val="none" w:sz="0" w:space="0" w:color="auto"/>
        <w:bottom w:val="none" w:sz="0" w:space="0" w:color="auto"/>
        <w:right w:val="none" w:sz="0" w:space="0" w:color="auto"/>
      </w:divBdr>
    </w:div>
    <w:div w:id="1751464072">
      <w:bodyDiv w:val="1"/>
      <w:marLeft w:val="0"/>
      <w:marRight w:val="0"/>
      <w:marTop w:val="0"/>
      <w:marBottom w:val="0"/>
      <w:divBdr>
        <w:top w:val="none" w:sz="0" w:space="0" w:color="auto"/>
        <w:left w:val="none" w:sz="0" w:space="0" w:color="auto"/>
        <w:bottom w:val="none" w:sz="0" w:space="0" w:color="auto"/>
        <w:right w:val="none" w:sz="0" w:space="0" w:color="auto"/>
      </w:divBdr>
      <w:divsChild>
        <w:div w:id="1109353185">
          <w:marLeft w:val="0"/>
          <w:marRight w:val="0"/>
          <w:marTop w:val="0"/>
          <w:marBottom w:val="0"/>
          <w:divBdr>
            <w:top w:val="none" w:sz="0" w:space="0" w:color="auto"/>
            <w:left w:val="none" w:sz="0" w:space="0" w:color="auto"/>
            <w:bottom w:val="none" w:sz="0" w:space="0" w:color="auto"/>
            <w:right w:val="none" w:sz="0" w:space="0" w:color="auto"/>
          </w:divBdr>
        </w:div>
      </w:divsChild>
    </w:div>
    <w:div w:id="1751467773">
      <w:bodyDiv w:val="1"/>
      <w:marLeft w:val="0"/>
      <w:marRight w:val="0"/>
      <w:marTop w:val="0"/>
      <w:marBottom w:val="0"/>
      <w:divBdr>
        <w:top w:val="none" w:sz="0" w:space="0" w:color="auto"/>
        <w:left w:val="none" w:sz="0" w:space="0" w:color="auto"/>
        <w:bottom w:val="none" w:sz="0" w:space="0" w:color="auto"/>
        <w:right w:val="none" w:sz="0" w:space="0" w:color="auto"/>
      </w:divBdr>
      <w:divsChild>
        <w:div w:id="1130855191">
          <w:marLeft w:val="0"/>
          <w:marRight w:val="0"/>
          <w:marTop w:val="0"/>
          <w:marBottom w:val="0"/>
          <w:divBdr>
            <w:top w:val="none" w:sz="0" w:space="0" w:color="auto"/>
            <w:left w:val="none" w:sz="0" w:space="0" w:color="auto"/>
            <w:bottom w:val="none" w:sz="0" w:space="0" w:color="auto"/>
            <w:right w:val="none" w:sz="0" w:space="0" w:color="auto"/>
          </w:divBdr>
        </w:div>
        <w:div w:id="206575882">
          <w:marLeft w:val="0"/>
          <w:marRight w:val="0"/>
          <w:marTop w:val="0"/>
          <w:marBottom w:val="375"/>
          <w:divBdr>
            <w:top w:val="none" w:sz="0" w:space="0" w:color="auto"/>
            <w:left w:val="none" w:sz="0" w:space="0" w:color="auto"/>
            <w:bottom w:val="none" w:sz="0" w:space="0" w:color="auto"/>
            <w:right w:val="none" w:sz="0" w:space="0" w:color="auto"/>
          </w:divBdr>
          <w:divsChild>
            <w:div w:id="1615601580">
              <w:marLeft w:val="0"/>
              <w:marRight w:val="0"/>
              <w:marTop w:val="0"/>
              <w:marBottom w:val="0"/>
              <w:divBdr>
                <w:top w:val="none" w:sz="0" w:space="0" w:color="auto"/>
                <w:left w:val="none" w:sz="0" w:space="0" w:color="auto"/>
                <w:bottom w:val="none" w:sz="0" w:space="0" w:color="auto"/>
                <w:right w:val="none" w:sz="0" w:space="0" w:color="auto"/>
              </w:divBdr>
            </w:div>
          </w:divsChild>
        </w:div>
        <w:div w:id="461190721">
          <w:marLeft w:val="0"/>
          <w:marRight w:val="0"/>
          <w:marTop w:val="0"/>
          <w:marBottom w:val="0"/>
          <w:divBdr>
            <w:top w:val="none" w:sz="0" w:space="0" w:color="auto"/>
            <w:left w:val="none" w:sz="0" w:space="0" w:color="auto"/>
            <w:bottom w:val="none" w:sz="0" w:space="0" w:color="auto"/>
            <w:right w:val="none" w:sz="0" w:space="0" w:color="auto"/>
          </w:divBdr>
        </w:div>
      </w:divsChild>
    </w:div>
    <w:div w:id="1751659404">
      <w:bodyDiv w:val="1"/>
      <w:marLeft w:val="0"/>
      <w:marRight w:val="0"/>
      <w:marTop w:val="0"/>
      <w:marBottom w:val="0"/>
      <w:divBdr>
        <w:top w:val="none" w:sz="0" w:space="0" w:color="auto"/>
        <w:left w:val="none" w:sz="0" w:space="0" w:color="auto"/>
        <w:bottom w:val="none" w:sz="0" w:space="0" w:color="auto"/>
        <w:right w:val="none" w:sz="0" w:space="0" w:color="auto"/>
      </w:divBdr>
    </w:div>
    <w:div w:id="1751732210">
      <w:bodyDiv w:val="1"/>
      <w:marLeft w:val="0"/>
      <w:marRight w:val="0"/>
      <w:marTop w:val="0"/>
      <w:marBottom w:val="0"/>
      <w:divBdr>
        <w:top w:val="none" w:sz="0" w:space="0" w:color="auto"/>
        <w:left w:val="none" w:sz="0" w:space="0" w:color="auto"/>
        <w:bottom w:val="none" w:sz="0" w:space="0" w:color="auto"/>
        <w:right w:val="none" w:sz="0" w:space="0" w:color="auto"/>
      </w:divBdr>
      <w:divsChild>
        <w:div w:id="269165890">
          <w:marLeft w:val="0"/>
          <w:marRight w:val="0"/>
          <w:marTop w:val="0"/>
          <w:marBottom w:val="0"/>
          <w:divBdr>
            <w:top w:val="none" w:sz="0" w:space="0" w:color="auto"/>
            <w:left w:val="none" w:sz="0" w:space="0" w:color="auto"/>
            <w:bottom w:val="none" w:sz="0" w:space="0" w:color="auto"/>
            <w:right w:val="none" w:sz="0" w:space="0" w:color="auto"/>
          </w:divBdr>
        </w:div>
      </w:divsChild>
    </w:div>
    <w:div w:id="1752044858">
      <w:bodyDiv w:val="1"/>
      <w:marLeft w:val="0"/>
      <w:marRight w:val="0"/>
      <w:marTop w:val="0"/>
      <w:marBottom w:val="0"/>
      <w:divBdr>
        <w:top w:val="none" w:sz="0" w:space="0" w:color="auto"/>
        <w:left w:val="none" w:sz="0" w:space="0" w:color="auto"/>
        <w:bottom w:val="none" w:sz="0" w:space="0" w:color="auto"/>
        <w:right w:val="none" w:sz="0" w:space="0" w:color="auto"/>
      </w:divBdr>
      <w:divsChild>
        <w:div w:id="444083774">
          <w:marLeft w:val="0"/>
          <w:marRight w:val="0"/>
          <w:marTop w:val="0"/>
          <w:marBottom w:val="0"/>
          <w:divBdr>
            <w:top w:val="none" w:sz="0" w:space="0" w:color="auto"/>
            <w:left w:val="none" w:sz="0" w:space="0" w:color="auto"/>
            <w:bottom w:val="none" w:sz="0" w:space="0" w:color="auto"/>
            <w:right w:val="none" w:sz="0" w:space="0" w:color="auto"/>
          </w:divBdr>
        </w:div>
        <w:div w:id="1034883539">
          <w:marLeft w:val="0"/>
          <w:marRight w:val="0"/>
          <w:marTop w:val="0"/>
          <w:marBottom w:val="0"/>
          <w:divBdr>
            <w:top w:val="none" w:sz="0" w:space="0" w:color="auto"/>
            <w:left w:val="none" w:sz="0" w:space="0" w:color="auto"/>
            <w:bottom w:val="none" w:sz="0" w:space="0" w:color="auto"/>
            <w:right w:val="none" w:sz="0" w:space="0" w:color="auto"/>
          </w:divBdr>
        </w:div>
        <w:div w:id="1148788923">
          <w:marLeft w:val="0"/>
          <w:marRight w:val="0"/>
          <w:marTop w:val="0"/>
          <w:marBottom w:val="150"/>
          <w:divBdr>
            <w:top w:val="none" w:sz="0" w:space="0" w:color="auto"/>
            <w:left w:val="none" w:sz="0" w:space="0" w:color="auto"/>
            <w:bottom w:val="none" w:sz="0" w:space="0" w:color="auto"/>
            <w:right w:val="none" w:sz="0" w:space="0" w:color="auto"/>
          </w:divBdr>
        </w:div>
        <w:div w:id="1157381346">
          <w:marLeft w:val="0"/>
          <w:marRight w:val="0"/>
          <w:marTop w:val="0"/>
          <w:marBottom w:val="0"/>
          <w:divBdr>
            <w:top w:val="none" w:sz="0" w:space="0" w:color="auto"/>
            <w:left w:val="none" w:sz="0" w:space="0" w:color="auto"/>
            <w:bottom w:val="none" w:sz="0" w:space="0" w:color="auto"/>
            <w:right w:val="none" w:sz="0" w:space="0" w:color="auto"/>
          </w:divBdr>
          <w:divsChild>
            <w:div w:id="530074304">
              <w:marLeft w:val="0"/>
              <w:marRight w:val="150"/>
              <w:marTop w:val="0"/>
              <w:marBottom w:val="0"/>
              <w:divBdr>
                <w:top w:val="none" w:sz="0" w:space="0" w:color="auto"/>
                <w:left w:val="none" w:sz="0" w:space="0" w:color="auto"/>
                <w:bottom w:val="none" w:sz="0" w:space="0" w:color="auto"/>
                <w:right w:val="none" w:sz="0" w:space="0" w:color="auto"/>
              </w:divBdr>
            </w:div>
            <w:div w:id="96134881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52383266">
      <w:bodyDiv w:val="1"/>
      <w:marLeft w:val="0"/>
      <w:marRight w:val="0"/>
      <w:marTop w:val="0"/>
      <w:marBottom w:val="0"/>
      <w:divBdr>
        <w:top w:val="none" w:sz="0" w:space="0" w:color="auto"/>
        <w:left w:val="none" w:sz="0" w:space="0" w:color="auto"/>
        <w:bottom w:val="none" w:sz="0" w:space="0" w:color="auto"/>
        <w:right w:val="none" w:sz="0" w:space="0" w:color="auto"/>
      </w:divBdr>
      <w:divsChild>
        <w:div w:id="1942251122">
          <w:marLeft w:val="0"/>
          <w:marRight w:val="0"/>
          <w:marTop w:val="0"/>
          <w:marBottom w:val="0"/>
          <w:divBdr>
            <w:top w:val="none" w:sz="0" w:space="0" w:color="auto"/>
            <w:left w:val="none" w:sz="0" w:space="0" w:color="auto"/>
            <w:bottom w:val="none" w:sz="0" w:space="0" w:color="auto"/>
            <w:right w:val="none" w:sz="0" w:space="0" w:color="auto"/>
          </w:divBdr>
        </w:div>
      </w:divsChild>
    </w:div>
    <w:div w:id="1752384099">
      <w:bodyDiv w:val="1"/>
      <w:marLeft w:val="0"/>
      <w:marRight w:val="0"/>
      <w:marTop w:val="0"/>
      <w:marBottom w:val="0"/>
      <w:divBdr>
        <w:top w:val="none" w:sz="0" w:space="0" w:color="auto"/>
        <w:left w:val="none" w:sz="0" w:space="0" w:color="auto"/>
        <w:bottom w:val="none" w:sz="0" w:space="0" w:color="auto"/>
        <w:right w:val="none" w:sz="0" w:space="0" w:color="auto"/>
      </w:divBdr>
    </w:div>
    <w:div w:id="1752388272">
      <w:bodyDiv w:val="1"/>
      <w:marLeft w:val="0"/>
      <w:marRight w:val="0"/>
      <w:marTop w:val="0"/>
      <w:marBottom w:val="0"/>
      <w:divBdr>
        <w:top w:val="none" w:sz="0" w:space="0" w:color="auto"/>
        <w:left w:val="none" w:sz="0" w:space="0" w:color="auto"/>
        <w:bottom w:val="none" w:sz="0" w:space="0" w:color="auto"/>
        <w:right w:val="none" w:sz="0" w:space="0" w:color="auto"/>
      </w:divBdr>
    </w:div>
    <w:div w:id="1752465208">
      <w:bodyDiv w:val="1"/>
      <w:marLeft w:val="0"/>
      <w:marRight w:val="0"/>
      <w:marTop w:val="0"/>
      <w:marBottom w:val="0"/>
      <w:divBdr>
        <w:top w:val="none" w:sz="0" w:space="0" w:color="auto"/>
        <w:left w:val="none" w:sz="0" w:space="0" w:color="auto"/>
        <w:bottom w:val="none" w:sz="0" w:space="0" w:color="auto"/>
        <w:right w:val="none" w:sz="0" w:space="0" w:color="auto"/>
      </w:divBdr>
      <w:divsChild>
        <w:div w:id="11555375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52580450">
      <w:bodyDiv w:val="1"/>
      <w:marLeft w:val="0"/>
      <w:marRight w:val="0"/>
      <w:marTop w:val="0"/>
      <w:marBottom w:val="0"/>
      <w:divBdr>
        <w:top w:val="none" w:sz="0" w:space="0" w:color="auto"/>
        <w:left w:val="none" w:sz="0" w:space="0" w:color="auto"/>
        <w:bottom w:val="none" w:sz="0" w:space="0" w:color="auto"/>
        <w:right w:val="none" w:sz="0" w:space="0" w:color="auto"/>
      </w:divBdr>
    </w:div>
    <w:div w:id="1752773306">
      <w:bodyDiv w:val="1"/>
      <w:marLeft w:val="0"/>
      <w:marRight w:val="0"/>
      <w:marTop w:val="0"/>
      <w:marBottom w:val="0"/>
      <w:divBdr>
        <w:top w:val="none" w:sz="0" w:space="0" w:color="auto"/>
        <w:left w:val="none" w:sz="0" w:space="0" w:color="auto"/>
        <w:bottom w:val="none" w:sz="0" w:space="0" w:color="auto"/>
        <w:right w:val="none" w:sz="0" w:space="0" w:color="auto"/>
      </w:divBdr>
    </w:div>
    <w:div w:id="1752845220">
      <w:bodyDiv w:val="1"/>
      <w:marLeft w:val="0"/>
      <w:marRight w:val="0"/>
      <w:marTop w:val="0"/>
      <w:marBottom w:val="0"/>
      <w:divBdr>
        <w:top w:val="none" w:sz="0" w:space="0" w:color="auto"/>
        <w:left w:val="none" w:sz="0" w:space="0" w:color="auto"/>
        <w:bottom w:val="none" w:sz="0" w:space="0" w:color="auto"/>
        <w:right w:val="none" w:sz="0" w:space="0" w:color="auto"/>
      </w:divBdr>
      <w:divsChild>
        <w:div w:id="1775588005">
          <w:marLeft w:val="0"/>
          <w:marRight w:val="0"/>
          <w:marTop w:val="0"/>
          <w:marBottom w:val="0"/>
          <w:divBdr>
            <w:top w:val="none" w:sz="0" w:space="0" w:color="auto"/>
            <w:left w:val="none" w:sz="0" w:space="0" w:color="auto"/>
            <w:bottom w:val="none" w:sz="0" w:space="0" w:color="auto"/>
            <w:right w:val="none" w:sz="0" w:space="0" w:color="auto"/>
          </w:divBdr>
          <w:divsChild>
            <w:div w:id="1394769861">
              <w:marLeft w:val="0"/>
              <w:marRight w:val="0"/>
              <w:marTop w:val="0"/>
              <w:marBottom w:val="0"/>
              <w:divBdr>
                <w:top w:val="none" w:sz="0" w:space="0" w:color="auto"/>
                <w:left w:val="none" w:sz="0" w:space="0" w:color="auto"/>
                <w:bottom w:val="none" w:sz="0" w:space="0" w:color="auto"/>
                <w:right w:val="none" w:sz="0" w:space="0" w:color="auto"/>
              </w:divBdr>
            </w:div>
          </w:divsChild>
        </w:div>
        <w:div w:id="559827596">
          <w:marLeft w:val="0"/>
          <w:marRight w:val="0"/>
          <w:marTop w:val="225"/>
          <w:marBottom w:val="600"/>
          <w:divBdr>
            <w:top w:val="none" w:sz="0" w:space="0" w:color="auto"/>
            <w:left w:val="none" w:sz="0" w:space="0" w:color="auto"/>
            <w:bottom w:val="none" w:sz="0" w:space="0" w:color="auto"/>
            <w:right w:val="none" w:sz="0" w:space="0" w:color="auto"/>
          </w:divBdr>
        </w:div>
      </w:divsChild>
    </w:div>
    <w:div w:id="1752966374">
      <w:bodyDiv w:val="1"/>
      <w:marLeft w:val="0"/>
      <w:marRight w:val="0"/>
      <w:marTop w:val="0"/>
      <w:marBottom w:val="0"/>
      <w:divBdr>
        <w:top w:val="none" w:sz="0" w:space="0" w:color="auto"/>
        <w:left w:val="none" w:sz="0" w:space="0" w:color="auto"/>
        <w:bottom w:val="none" w:sz="0" w:space="0" w:color="auto"/>
        <w:right w:val="none" w:sz="0" w:space="0" w:color="auto"/>
      </w:divBdr>
    </w:div>
    <w:div w:id="1753042660">
      <w:bodyDiv w:val="1"/>
      <w:marLeft w:val="0"/>
      <w:marRight w:val="0"/>
      <w:marTop w:val="0"/>
      <w:marBottom w:val="0"/>
      <w:divBdr>
        <w:top w:val="none" w:sz="0" w:space="0" w:color="auto"/>
        <w:left w:val="none" w:sz="0" w:space="0" w:color="auto"/>
        <w:bottom w:val="none" w:sz="0" w:space="0" w:color="auto"/>
        <w:right w:val="none" w:sz="0" w:space="0" w:color="auto"/>
      </w:divBdr>
      <w:divsChild>
        <w:div w:id="472795731">
          <w:marLeft w:val="0"/>
          <w:marRight w:val="0"/>
          <w:marTop w:val="0"/>
          <w:marBottom w:val="0"/>
          <w:divBdr>
            <w:top w:val="none" w:sz="0" w:space="0" w:color="auto"/>
            <w:left w:val="none" w:sz="0" w:space="0" w:color="auto"/>
            <w:bottom w:val="none" w:sz="0" w:space="0" w:color="auto"/>
            <w:right w:val="none" w:sz="0" w:space="0" w:color="auto"/>
          </w:divBdr>
        </w:div>
      </w:divsChild>
    </w:div>
    <w:div w:id="1753240663">
      <w:bodyDiv w:val="1"/>
      <w:marLeft w:val="0"/>
      <w:marRight w:val="0"/>
      <w:marTop w:val="0"/>
      <w:marBottom w:val="0"/>
      <w:divBdr>
        <w:top w:val="none" w:sz="0" w:space="0" w:color="auto"/>
        <w:left w:val="none" w:sz="0" w:space="0" w:color="auto"/>
        <w:bottom w:val="none" w:sz="0" w:space="0" w:color="auto"/>
        <w:right w:val="none" w:sz="0" w:space="0" w:color="auto"/>
      </w:divBdr>
      <w:divsChild>
        <w:div w:id="598027560">
          <w:marLeft w:val="0"/>
          <w:marRight w:val="0"/>
          <w:marTop w:val="0"/>
          <w:marBottom w:val="0"/>
          <w:divBdr>
            <w:top w:val="none" w:sz="0" w:space="0" w:color="auto"/>
            <w:left w:val="none" w:sz="0" w:space="0" w:color="auto"/>
            <w:bottom w:val="none" w:sz="0" w:space="0" w:color="auto"/>
            <w:right w:val="none" w:sz="0" w:space="0" w:color="auto"/>
          </w:divBdr>
          <w:divsChild>
            <w:div w:id="8598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2122">
      <w:bodyDiv w:val="1"/>
      <w:marLeft w:val="0"/>
      <w:marRight w:val="0"/>
      <w:marTop w:val="0"/>
      <w:marBottom w:val="0"/>
      <w:divBdr>
        <w:top w:val="none" w:sz="0" w:space="0" w:color="auto"/>
        <w:left w:val="none" w:sz="0" w:space="0" w:color="auto"/>
        <w:bottom w:val="none" w:sz="0" w:space="0" w:color="auto"/>
        <w:right w:val="none" w:sz="0" w:space="0" w:color="auto"/>
      </w:divBdr>
      <w:divsChild>
        <w:div w:id="875193614">
          <w:marLeft w:val="0"/>
          <w:marRight w:val="0"/>
          <w:marTop w:val="0"/>
          <w:marBottom w:val="0"/>
          <w:divBdr>
            <w:top w:val="none" w:sz="0" w:space="0" w:color="auto"/>
            <w:left w:val="none" w:sz="0" w:space="0" w:color="auto"/>
            <w:bottom w:val="none" w:sz="0" w:space="0" w:color="auto"/>
            <w:right w:val="none" w:sz="0" w:space="0" w:color="auto"/>
          </w:divBdr>
          <w:divsChild>
            <w:div w:id="1266695590">
              <w:marLeft w:val="0"/>
              <w:marRight w:val="0"/>
              <w:marTop w:val="0"/>
              <w:marBottom w:val="0"/>
              <w:divBdr>
                <w:top w:val="none" w:sz="0" w:space="0" w:color="auto"/>
                <w:left w:val="none" w:sz="0" w:space="0" w:color="auto"/>
                <w:bottom w:val="none" w:sz="0" w:space="0" w:color="auto"/>
                <w:right w:val="none" w:sz="0" w:space="0" w:color="auto"/>
              </w:divBdr>
            </w:div>
          </w:divsChild>
        </w:div>
        <w:div w:id="1813521882">
          <w:marLeft w:val="0"/>
          <w:marRight w:val="0"/>
          <w:marTop w:val="225"/>
          <w:marBottom w:val="600"/>
          <w:divBdr>
            <w:top w:val="none" w:sz="0" w:space="0" w:color="auto"/>
            <w:left w:val="none" w:sz="0" w:space="0" w:color="auto"/>
            <w:bottom w:val="none" w:sz="0" w:space="0" w:color="auto"/>
            <w:right w:val="none" w:sz="0" w:space="0" w:color="auto"/>
          </w:divBdr>
        </w:div>
      </w:divsChild>
    </w:div>
    <w:div w:id="1753501057">
      <w:bodyDiv w:val="1"/>
      <w:marLeft w:val="0"/>
      <w:marRight w:val="0"/>
      <w:marTop w:val="0"/>
      <w:marBottom w:val="0"/>
      <w:divBdr>
        <w:top w:val="none" w:sz="0" w:space="0" w:color="auto"/>
        <w:left w:val="none" w:sz="0" w:space="0" w:color="auto"/>
        <w:bottom w:val="none" w:sz="0" w:space="0" w:color="auto"/>
        <w:right w:val="none" w:sz="0" w:space="0" w:color="auto"/>
      </w:divBdr>
      <w:divsChild>
        <w:div w:id="1642618112">
          <w:marLeft w:val="0"/>
          <w:marRight w:val="0"/>
          <w:marTop w:val="0"/>
          <w:marBottom w:val="0"/>
          <w:divBdr>
            <w:top w:val="none" w:sz="0" w:space="0" w:color="auto"/>
            <w:left w:val="none" w:sz="0" w:space="0" w:color="auto"/>
            <w:bottom w:val="none" w:sz="0" w:space="0" w:color="auto"/>
            <w:right w:val="none" w:sz="0" w:space="0" w:color="auto"/>
          </w:divBdr>
        </w:div>
      </w:divsChild>
    </w:div>
    <w:div w:id="1753503033">
      <w:bodyDiv w:val="1"/>
      <w:marLeft w:val="0"/>
      <w:marRight w:val="0"/>
      <w:marTop w:val="0"/>
      <w:marBottom w:val="0"/>
      <w:divBdr>
        <w:top w:val="none" w:sz="0" w:space="0" w:color="auto"/>
        <w:left w:val="none" w:sz="0" w:space="0" w:color="auto"/>
        <w:bottom w:val="none" w:sz="0" w:space="0" w:color="auto"/>
        <w:right w:val="none" w:sz="0" w:space="0" w:color="auto"/>
      </w:divBdr>
    </w:div>
    <w:div w:id="1753549536">
      <w:bodyDiv w:val="1"/>
      <w:marLeft w:val="0"/>
      <w:marRight w:val="0"/>
      <w:marTop w:val="0"/>
      <w:marBottom w:val="0"/>
      <w:divBdr>
        <w:top w:val="none" w:sz="0" w:space="0" w:color="auto"/>
        <w:left w:val="none" w:sz="0" w:space="0" w:color="auto"/>
        <w:bottom w:val="none" w:sz="0" w:space="0" w:color="auto"/>
        <w:right w:val="none" w:sz="0" w:space="0" w:color="auto"/>
      </w:divBdr>
      <w:divsChild>
        <w:div w:id="755368309">
          <w:marLeft w:val="0"/>
          <w:marRight w:val="0"/>
          <w:marTop w:val="0"/>
          <w:marBottom w:val="0"/>
          <w:divBdr>
            <w:top w:val="none" w:sz="0" w:space="0" w:color="auto"/>
            <w:left w:val="none" w:sz="0" w:space="0" w:color="auto"/>
            <w:bottom w:val="none" w:sz="0" w:space="0" w:color="auto"/>
            <w:right w:val="none" w:sz="0" w:space="0" w:color="auto"/>
          </w:divBdr>
          <w:divsChild>
            <w:div w:id="163448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4785">
      <w:bodyDiv w:val="1"/>
      <w:marLeft w:val="0"/>
      <w:marRight w:val="0"/>
      <w:marTop w:val="0"/>
      <w:marBottom w:val="0"/>
      <w:divBdr>
        <w:top w:val="none" w:sz="0" w:space="0" w:color="auto"/>
        <w:left w:val="none" w:sz="0" w:space="0" w:color="auto"/>
        <w:bottom w:val="none" w:sz="0" w:space="0" w:color="auto"/>
        <w:right w:val="none" w:sz="0" w:space="0" w:color="auto"/>
      </w:divBdr>
      <w:divsChild>
        <w:div w:id="293873675">
          <w:marLeft w:val="0"/>
          <w:marRight w:val="0"/>
          <w:marTop w:val="0"/>
          <w:marBottom w:val="0"/>
          <w:divBdr>
            <w:top w:val="none" w:sz="0" w:space="0" w:color="auto"/>
            <w:left w:val="none" w:sz="0" w:space="0" w:color="auto"/>
            <w:bottom w:val="none" w:sz="0" w:space="0" w:color="auto"/>
            <w:right w:val="none" w:sz="0" w:space="0" w:color="auto"/>
          </w:divBdr>
        </w:div>
        <w:div w:id="843665877">
          <w:marLeft w:val="0"/>
          <w:marRight w:val="0"/>
          <w:marTop w:val="0"/>
          <w:marBottom w:val="0"/>
          <w:divBdr>
            <w:top w:val="none" w:sz="0" w:space="0" w:color="auto"/>
            <w:left w:val="none" w:sz="0" w:space="0" w:color="auto"/>
            <w:bottom w:val="none" w:sz="0" w:space="0" w:color="auto"/>
            <w:right w:val="none" w:sz="0" w:space="0" w:color="auto"/>
          </w:divBdr>
        </w:div>
      </w:divsChild>
    </w:div>
    <w:div w:id="1754089432">
      <w:bodyDiv w:val="1"/>
      <w:marLeft w:val="0"/>
      <w:marRight w:val="0"/>
      <w:marTop w:val="0"/>
      <w:marBottom w:val="0"/>
      <w:divBdr>
        <w:top w:val="none" w:sz="0" w:space="0" w:color="auto"/>
        <w:left w:val="none" w:sz="0" w:space="0" w:color="auto"/>
        <w:bottom w:val="none" w:sz="0" w:space="0" w:color="auto"/>
        <w:right w:val="none" w:sz="0" w:space="0" w:color="auto"/>
      </w:divBdr>
    </w:div>
    <w:div w:id="1754356221">
      <w:bodyDiv w:val="1"/>
      <w:marLeft w:val="0"/>
      <w:marRight w:val="0"/>
      <w:marTop w:val="0"/>
      <w:marBottom w:val="0"/>
      <w:divBdr>
        <w:top w:val="none" w:sz="0" w:space="0" w:color="auto"/>
        <w:left w:val="none" w:sz="0" w:space="0" w:color="auto"/>
        <w:bottom w:val="none" w:sz="0" w:space="0" w:color="auto"/>
        <w:right w:val="none" w:sz="0" w:space="0" w:color="auto"/>
      </w:divBdr>
    </w:div>
    <w:div w:id="1754547028">
      <w:bodyDiv w:val="1"/>
      <w:marLeft w:val="0"/>
      <w:marRight w:val="0"/>
      <w:marTop w:val="0"/>
      <w:marBottom w:val="0"/>
      <w:divBdr>
        <w:top w:val="none" w:sz="0" w:space="0" w:color="auto"/>
        <w:left w:val="none" w:sz="0" w:space="0" w:color="auto"/>
        <w:bottom w:val="none" w:sz="0" w:space="0" w:color="auto"/>
        <w:right w:val="none" w:sz="0" w:space="0" w:color="auto"/>
      </w:divBdr>
      <w:divsChild>
        <w:div w:id="2104454760">
          <w:marLeft w:val="0"/>
          <w:marRight w:val="0"/>
          <w:marTop w:val="0"/>
          <w:marBottom w:val="0"/>
          <w:divBdr>
            <w:top w:val="none" w:sz="0" w:space="0" w:color="auto"/>
            <w:left w:val="none" w:sz="0" w:space="0" w:color="auto"/>
            <w:bottom w:val="none" w:sz="0" w:space="0" w:color="auto"/>
            <w:right w:val="none" w:sz="0" w:space="0" w:color="auto"/>
          </w:divBdr>
          <w:divsChild>
            <w:div w:id="918103896">
              <w:marLeft w:val="0"/>
              <w:marRight w:val="0"/>
              <w:marTop w:val="0"/>
              <w:marBottom w:val="0"/>
              <w:divBdr>
                <w:top w:val="none" w:sz="0" w:space="0" w:color="auto"/>
                <w:left w:val="none" w:sz="0" w:space="0" w:color="auto"/>
                <w:bottom w:val="none" w:sz="0" w:space="0" w:color="auto"/>
                <w:right w:val="none" w:sz="0" w:space="0" w:color="auto"/>
              </w:divBdr>
            </w:div>
          </w:divsChild>
        </w:div>
        <w:div w:id="930089569">
          <w:marLeft w:val="0"/>
          <w:marRight w:val="0"/>
          <w:marTop w:val="225"/>
          <w:marBottom w:val="600"/>
          <w:divBdr>
            <w:top w:val="none" w:sz="0" w:space="0" w:color="auto"/>
            <w:left w:val="none" w:sz="0" w:space="0" w:color="auto"/>
            <w:bottom w:val="none" w:sz="0" w:space="0" w:color="auto"/>
            <w:right w:val="none" w:sz="0" w:space="0" w:color="auto"/>
          </w:divBdr>
        </w:div>
      </w:divsChild>
    </w:div>
    <w:div w:id="1754625880">
      <w:bodyDiv w:val="1"/>
      <w:marLeft w:val="0"/>
      <w:marRight w:val="0"/>
      <w:marTop w:val="0"/>
      <w:marBottom w:val="0"/>
      <w:divBdr>
        <w:top w:val="none" w:sz="0" w:space="0" w:color="auto"/>
        <w:left w:val="none" w:sz="0" w:space="0" w:color="auto"/>
        <w:bottom w:val="none" w:sz="0" w:space="0" w:color="auto"/>
        <w:right w:val="none" w:sz="0" w:space="0" w:color="auto"/>
      </w:divBdr>
    </w:div>
    <w:div w:id="1754667832">
      <w:bodyDiv w:val="1"/>
      <w:marLeft w:val="0"/>
      <w:marRight w:val="0"/>
      <w:marTop w:val="0"/>
      <w:marBottom w:val="0"/>
      <w:divBdr>
        <w:top w:val="none" w:sz="0" w:space="0" w:color="auto"/>
        <w:left w:val="none" w:sz="0" w:space="0" w:color="auto"/>
        <w:bottom w:val="none" w:sz="0" w:space="0" w:color="auto"/>
        <w:right w:val="none" w:sz="0" w:space="0" w:color="auto"/>
      </w:divBdr>
      <w:divsChild>
        <w:div w:id="1290018327">
          <w:marLeft w:val="0"/>
          <w:marRight w:val="0"/>
          <w:marTop w:val="0"/>
          <w:marBottom w:val="0"/>
          <w:divBdr>
            <w:top w:val="none" w:sz="0" w:space="0" w:color="auto"/>
            <w:left w:val="none" w:sz="0" w:space="0" w:color="auto"/>
            <w:bottom w:val="none" w:sz="0" w:space="0" w:color="auto"/>
            <w:right w:val="none" w:sz="0" w:space="0" w:color="auto"/>
          </w:divBdr>
        </w:div>
      </w:divsChild>
    </w:div>
    <w:div w:id="1754934810">
      <w:bodyDiv w:val="1"/>
      <w:marLeft w:val="0"/>
      <w:marRight w:val="0"/>
      <w:marTop w:val="0"/>
      <w:marBottom w:val="0"/>
      <w:divBdr>
        <w:top w:val="none" w:sz="0" w:space="0" w:color="auto"/>
        <w:left w:val="none" w:sz="0" w:space="0" w:color="auto"/>
        <w:bottom w:val="none" w:sz="0" w:space="0" w:color="auto"/>
        <w:right w:val="none" w:sz="0" w:space="0" w:color="auto"/>
      </w:divBdr>
    </w:div>
    <w:div w:id="1755204797">
      <w:bodyDiv w:val="1"/>
      <w:marLeft w:val="0"/>
      <w:marRight w:val="0"/>
      <w:marTop w:val="0"/>
      <w:marBottom w:val="0"/>
      <w:divBdr>
        <w:top w:val="none" w:sz="0" w:space="0" w:color="auto"/>
        <w:left w:val="none" w:sz="0" w:space="0" w:color="auto"/>
        <w:bottom w:val="none" w:sz="0" w:space="0" w:color="auto"/>
        <w:right w:val="none" w:sz="0" w:space="0" w:color="auto"/>
      </w:divBdr>
    </w:div>
    <w:div w:id="1755276086">
      <w:bodyDiv w:val="1"/>
      <w:marLeft w:val="0"/>
      <w:marRight w:val="0"/>
      <w:marTop w:val="0"/>
      <w:marBottom w:val="0"/>
      <w:divBdr>
        <w:top w:val="none" w:sz="0" w:space="0" w:color="auto"/>
        <w:left w:val="none" w:sz="0" w:space="0" w:color="auto"/>
        <w:bottom w:val="none" w:sz="0" w:space="0" w:color="auto"/>
        <w:right w:val="none" w:sz="0" w:space="0" w:color="auto"/>
      </w:divBdr>
    </w:div>
    <w:div w:id="1755281484">
      <w:bodyDiv w:val="1"/>
      <w:marLeft w:val="0"/>
      <w:marRight w:val="0"/>
      <w:marTop w:val="0"/>
      <w:marBottom w:val="0"/>
      <w:divBdr>
        <w:top w:val="none" w:sz="0" w:space="0" w:color="auto"/>
        <w:left w:val="none" w:sz="0" w:space="0" w:color="auto"/>
        <w:bottom w:val="none" w:sz="0" w:space="0" w:color="auto"/>
        <w:right w:val="none" w:sz="0" w:space="0" w:color="auto"/>
      </w:divBdr>
    </w:div>
    <w:div w:id="1755323255">
      <w:bodyDiv w:val="1"/>
      <w:marLeft w:val="0"/>
      <w:marRight w:val="0"/>
      <w:marTop w:val="0"/>
      <w:marBottom w:val="0"/>
      <w:divBdr>
        <w:top w:val="none" w:sz="0" w:space="0" w:color="auto"/>
        <w:left w:val="none" w:sz="0" w:space="0" w:color="auto"/>
        <w:bottom w:val="none" w:sz="0" w:space="0" w:color="auto"/>
        <w:right w:val="none" w:sz="0" w:space="0" w:color="auto"/>
      </w:divBdr>
    </w:div>
    <w:div w:id="1755400064">
      <w:bodyDiv w:val="1"/>
      <w:marLeft w:val="0"/>
      <w:marRight w:val="0"/>
      <w:marTop w:val="0"/>
      <w:marBottom w:val="0"/>
      <w:divBdr>
        <w:top w:val="none" w:sz="0" w:space="0" w:color="auto"/>
        <w:left w:val="none" w:sz="0" w:space="0" w:color="auto"/>
        <w:bottom w:val="none" w:sz="0" w:space="0" w:color="auto"/>
        <w:right w:val="none" w:sz="0" w:space="0" w:color="auto"/>
      </w:divBdr>
      <w:divsChild>
        <w:div w:id="1970435533">
          <w:marLeft w:val="0"/>
          <w:marRight w:val="0"/>
          <w:marTop w:val="0"/>
          <w:marBottom w:val="0"/>
          <w:divBdr>
            <w:top w:val="none" w:sz="0" w:space="0" w:color="auto"/>
            <w:left w:val="none" w:sz="0" w:space="0" w:color="auto"/>
            <w:bottom w:val="none" w:sz="0" w:space="0" w:color="auto"/>
            <w:right w:val="none" w:sz="0" w:space="0" w:color="auto"/>
          </w:divBdr>
          <w:divsChild>
            <w:div w:id="190652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70585">
      <w:bodyDiv w:val="1"/>
      <w:marLeft w:val="0"/>
      <w:marRight w:val="0"/>
      <w:marTop w:val="0"/>
      <w:marBottom w:val="0"/>
      <w:divBdr>
        <w:top w:val="none" w:sz="0" w:space="0" w:color="auto"/>
        <w:left w:val="none" w:sz="0" w:space="0" w:color="auto"/>
        <w:bottom w:val="none" w:sz="0" w:space="0" w:color="auto"/>
        <w:right w:val="none" w:sz="0" w:space="0" w:color="auto"/>
      </w:divBdr>
      <w:divsChild>
        <w:div w:id="306596410">
          <w:marLeft w:val="0"/>
          <w:marRight w:val="0"/>
          <w:marTop w:val="0"/>
          <w:marBottom w:val="0"/>
          <w:divBdr>
            <w:top w:val="none" w:sz="0" w:space="0" w:color="auto"/>
            <w:left w:val="none" w:sz="0" w:space="0" w:color="auto"/>
            <w:bottom w:val="none" w:sz="0" w:space="0" w:color="auto"/>
            <w:right w:val="none" w:sz="0" w:space="0" w:color="auto"/>
          </w:divBdr>
        </w:div>
      </w:divsChild>
    </w:div>
    <w:div w:id="1755588749">
      <w:bodyDiv w:val="1"/>
      <w:marLeft w:val="0"/>
      <w:marRight w:val="0"/>
      <w:marTop w:val="0"/>
      <w:marBottom w:val="0"/>
      <w:divBdr>
        <w:top w:val="none" w:sz="0" w:space="0" w:color="auto"/>
        <w:left w:val="none" w:sz="0" w:space="0" w:color="auto"/>
        <w:bottom w:val="none" w:sz="0" w:space="0" w:color="auto"/>
        <w:right w:val="none" w:sz="0" w:space="0" w:color="auto"/>
      </w:divBdr>
    </w:div>
    <w:div w:id="1756003471">
      <w:bodyDiv w:val="1"/>
      <w:marLeft w:val="0"/>
      <w:marRight w:val="0"/>
      <w:marTop w:val="0"/>
      <w:marBottom w:val="0"/>
      <w:divBdr>
        <w:top w:val="none" w:sz="0" w:space="0" w:color="auto"/>
        <w:left w:val="none" w:sz="0" w:space="0" w:color="auto"/>
        <w:bottom w:val="none" w:sz="0" w:space="0" w:color="auto"/>
        <w:right w:val="none" w:sz="0" w:space="0" w:color="auto"/>
      </w:divBdr>
    </w:div>
    <w:div w:id="1756246610">
      <w:bodyDiv w:val="1"/>
      <w:marLeft w:val="0"/>
      <w:marRight w:val="0"/>
      <w:marTop w:val="0"/>
      <w:marBottom w:val="0"/>
      <w:divBdr>
        <w:top w:val="none" w:sz="0" w:space="0" w:color="auto"/>
        <w:left w:val="none" w:sz="0" w:space="0" w:color="auto"/>
        <w:bottom w:val="none" w:sz="0" w:space="0" w:color="auto"/>
        <w:right w:val="none" w:sz="0" w:space="0" w:color="auto"/>
      </w:divBdr>
    </w:div>
    <w:div w:id="1756586926">
      <w:bodyDiv w:val="1"/>
      <w:marLeft w:val="0"/>
      <w:marRight w:val="0"/>
      <w:marTop w:val="0"/>
      <w:marBottom w:val="0"/>
      <w:divBdr>
        <w:top w:val="none" w:sz="0" w:space="0" w:color="auto"/>
        <w:left w:val="none" w:sz="0" w:space="0" w:color="auto"/>
        <w:bottom w:val="none" w:sz="0" w:space="0" w:color="auto"/>
        <w:right w:val="none" w:sz="0" w:space="0" w:color="auto"/>
      </w:divBdr>
    </w:div>
    <w:div w:id="1756587293">
      <w:bodyDiv w:val="1"/>
      <w:marLeft w:val="0"/>
      <w:marRight w:val="0"/>
      <w:marTop w:val="0"/>
      <w:marBottom w:val="0"/>
      <w:divBdr>
        <w:top w:val="none" w:sz="0" w:space="0" w:color="auto"/>
        <w:left w:val="none" w:sz="0" w:space="0" w:color="auto"/>
        <w:bottom w:val="none" w:sz="0" w:space="0" w:color="auto"/>
        <w:right w:val="none" w:sz="0" w:space="0" w:color="auto"/>
      </w:divBdr>
      <w:divsChild>
        <w:div w:id="1109660965">
          <w:marLeft w:val="0"/>
          <w:marRight w:val="0"/>
          <w:marTop w:val="0"/>
          <w:marBottom w:val="0"/>
          <w:divBdr>
            <w:top w:val="none" w:sz="0" w:space="0" w:color="auto"/>
            <w:left w:val="none" w:sz="0" w:space="0" w:color="auto"/>
            <w:bottom w:val="none" w:sz="0" w:space="0" w:color="auto"/>
            <w:right w:val="none" w:sz="0" w:space="0" w:color="auto"/>
          </w:divBdr>
          <w:divsChild>
            <w:div w:id="1457673304">
              <w:marLeft w:val="0"/>
              <w:marRight w:val="0"/>
              <w:marTop w:val="0"/>
              <w:marBottom w:val="0"/>
              <w:divBdr>
                <w:top w:val="none" w:sz="0" w:space="0" w:color="auto"/>
                <w:left w:val="none" w:sz="0" w:space="0" w:color="auto"/>
                <w:bottom w:val="none" w:sz="0" w:space="0" w:color="auto"/>
                <w:right w:val="none" w:sz="0" w:space="0" w:color="auto"/>
              </w:divBdr>
            </w:div>
          </w:divsChild>
        </w:div>
        <w:div w:id="1201940860">
          <w:marLeft w:val="0"/>
          <w:marRight w:val="0"/>
          <w:marTop w:val="225"/>
          <w:marBottom w:val="600"/>
          <w:divBdr>
            <w:top w:val="none" w:sz="0" w:space="0" w:color="auto"/>
            <w:left w:val="none" w:sz="0" w:space="0" w:color="auto"/>
            <w:bottom w:val="none" w:sz="0" w:space="0" w:color="auto"/>
            <w:right w:val="none" w:sz="0" w:space="0" w:color="auto"/>
          </w:divBdr>
        </w:div>
      </w:divsChild>
    </w:div>
    <w:div w:id="1756701358">
      <w:bodyDiv w:val="1"/>
      <w:marLeft w:val="0"/>
      <w:marRight w:val="0"/>
      <w:marTop w:val="0"/>
      <w:marBottom w:val="0"/>
      <w:divBdr>
        <w:top w:val="none" w:sz="0" w:space="0" w:color="auto"/>
        <w:left w:val="none" w:sz="0" w:space="0" w:color="auto"/>
        <w:bottom w:val="none" w:sz="0" w:space="0" w:color="auto"/>
        <w:right w:val="none" w:sz="0" w:space="0" w:color="auto"/>
      </w:divBdr>
      <w:divsChild>
        <w:div w:id="1814130316">
          <w:marLeft w:val="0"/>
          <w:marRight w:val="0"/>
          <w:marTop w:val="0"/>
          <w:marBottom w:val="525"/>
          <w:divBdr>
            <w:top w:val="none" w:sz="0" w:space="0" w:color="auto"/>
            <w:left w:val="none" w:sz="0" w:space="0" w:color="auto"/>
            <w:bottom w:val="none" w:sz="0" w:space="0" w:color="auto"/>
            <w:right w:val="none" w:sz="0" w:space="0" w:color="auto"/>
          </w:divBdr>
        </w:div>
      </w:divsChild>
    </w:div>
    <w:div w:id="1756776701">
      <w:bodyDiv w:val="1"/>
      <w:marLeft w:val="0"/>
      <w:marRight w:val="0"/>
      <w:marTop w:val="0"/>
      <w:marBottom w:val="0"/>
      <w:divBdr>
        <w:top w:val="none" w:sz="0" w:space="0" w:color="auto"/>
        <w:left w:val="none" w:sz="0" w:space="0" w:color="auto"/>
        <w:bottom w:val="none" w:sz="0" w:space="0" w:color="auto"/>
        <w:right w:val="none" w:sz="0" w:space="0" w:color="auto"/>
      </w:divBdr>
    </w:div>
    <w:div w:id="1756824489">
      <w:bodyDiv w:val="1"/>
      <w:marLeft w:val="0"/>
      <w:marRight w:val="0"/>
      <w:marTop w:val="0"/>
      <w:marBottom w:val="0"/>
      <w:divBdr>
        <w:top w:val="none" w:sz="0" w:space="0" w:color="auto"/>
        <w:left w:val="none" w:sz="0" w:space="0" w:color="auto"/>
        <w:bottom w:val="none" w:sz="0" w:space="0" w:color="auto"/>
        <w:right w:val="none" w:sz="0" w:space="0" w:color="auto"/>
      </w:divBdr>
      <w:divsChild>
        <w:div w:id="1088186591">
          <w:marLeft w:val="0"/>
          <w:marRight w:val="0"/>
          <w:marTop w:val="0"/>
          <w:marBottom w:val="0"/>
          <w:divBdr>
            <w:top w:val="none" w:sz="0" w:space="0" w:color="auto"/>
            <w:left w:val="none" w:sz="0" w:space="0" w:color="auto"/>
            <w:bottom w:val="none" w:sz="0" w:space="0" w:color="auto"/>
            <w:right w:val="none" w:sz="0" w:space="0" w:color="auto"/>
          </w:divBdr>
          <w:divsChild>
            <w:div w:id="497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95165">
      <w:bodyDiv w:val="1"/>
      <w:marLeft w:val="0"/>
      <w:marRight w:val="0"/>
      <w:marTop w:val="0"/>
      <w:marBottom w:val="0"/>
      <w:divBdr>
        <w:top w:val="none" w:sz="0" w:space="0" w:color="auto"/>
        <w:left w:val="none" w:sz="0" w:space="0" w:color="auto"/>
        <w:bottom w:val="none" w:sz="0" w:space="0" w:color="auto"/>
        <w:right w:val="none" w:sz="0" w:space="0" w:color="auto"/>
      </w:divBdr>
      <w:divsChild>
        <w:div w:id="20218083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6974590">
      <w:bodyDiv w:val="1"/>
      <w:marLeft w:val="0"/>
      <w:marRight w:val="0"/>
      <w:marTop w:val="0"/>
      <w:marBottom w:val="0"/>
      <w:divBdr>
        <w:top w:val="none" w:sz="0" w:space="0" w:color="auto"/>
        <w:left w:val="none" w:sz="0" w:space="0" w:color="auto"/>
        <w:bottom w:val="none" w:sz="0" w:space="0" w:color="auto"/>
        <w:right w:val="none" w:sz="0" w:space="0" w:color="auto"/>
      </w:divBdr>
      <w:divsChild>
        <w:div w:id="1276407118">
          <w:marLeft w:val="0"/>
          <w:marRight w:val="0"/>
          <w:marTop w:val="0"/>
          <w:marBottom w:val="0"/>
          <w:divBdr>
            <w:top w:val="none" w:sz="0" w:space="0" w:color="auto"/>
            <w:left w:val="none" w:sz="0" w:space="0" w:color="auto"/>
            <w:bottom w:val="none" w:sz="0" w:space="0" w:color="auto"/>
            <w:right w:val="none" w:sz="0" w:space="0" w:color="auto"/>
          </w:divBdr>
          <w:divsChild>
            <w:div w:id="6208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9450">
      <w:bodyDiv w:val="1"/>
      <w:marLeft w:val="0"/>
      <w:marRight w:val="0"/>
      <w:marTop w:val="0"/>
      <w:marBottom w:val="0"/>
      <w:divBdr>
        <w:top w:val="none" w:sz="0" w:space="0" w:color="auto"/>
        <w:left w:val="none" w:sz="0" w:space="0" w:color="auto"/>
        <w:bottom w:val="none" w:sz="0" w:space="0" w:color="auto"/>
        <w:right w:val="none" w:sz="0" w:space="0" w:color="auto"/>
      </w:divBdr>
    </w:div>
    <w:div w:id="1757358372">
      <w:bodyDiv w:val="1"/>
      <w:marLeft w:val="0"/>
      <w:marRight w:val="0"/>
      <w:marTop w:val="0"/>
      <w:marBottom w:val="0"/>
      <w:divBdr>
        <w:top w:val="none" w:sz="0" w:space="0" w:color="auto"/>
        <w:left w:val="none" w:sz="0" w:space="0" w:color="auto"/>
        <w:bottom w:val="none" w:sz="0" w:space="0" w:color="auto"/>
        <w:right w:val="none" w:sz="0" w:space="0" w:color="auto"/>
      </w:divBdr>
    </w:div>
    <w:div w:id="1757479531">
      <w:bodyDiv w:val="1"/>
      <w:marLeft w:val="0"/>
      <w:marRight w:val="0"/>
      <w:marTop w:val="0"/>
      <w:marBottom w:val="0"/>
      <w:divBdr>
        <w:top w:val="none" w:sz="0" w:space="0" w:color="auto"/>
        <w:left w:val="none" w:sz="0" w:space="0" w:color="auto"/>
        <w:bottom w:val="none" w:sz="0" w:space="0" w:color="auto"/>
        <w:right w:val="none" w:sz="0" w:space="0" w:color="auto"/>
      </w:divBdr>
    </w:div>
    <w:div w:id="1757510384">
      <w:bodyDiv w:val="1"/>
      <w:marLeft w:val="0"/>
      <w:marRight w:val="0"/>
      <w:marTop w:val="0"/>
      <w:marBottom w:val="0"/>
      <w:divBdr>
        <w:top w:val="none" w:sz="0" w:space="0" w:color="auto"/>
        <w:left w:val="none" w:sz="0" w:space="0" w:color="auto"/>
        <w:bottom w:val="none" w:sz="0" w:space="0" w:color="auto"/>
        <w:right w:val="none" w:sz="0" w:space="0" w:color="auto"/>
      </w:divBdr>
      <w:divsChild>
        <w:div w:id="859513450">
          <w:marLeft w:val="0"/>
          <w:marRight w:val="0"/>
          <w:marTop w:val="0"/>
          <w:marBottom w:val="0"/>
          <w:divBdr>
            <w:top w:val="none" w:sz="0" w:space="0" w:color="auto"/>
            <w:left w:val="none" w:sz="0" w:space="0" w:color="auto"/>
            <w:bottom w:val="none" w:sz="0" w:space="0" w:color="auto"/>
            <w:right w:val="none" w:sz="0" w:space="0" w:color="auto"/>
          </w:divBdr>
          <w:divsChild>
            <w:div w:id="2006855875">
              <w:marLeft w:val="0"/>
              <w:marRight w:val="0"/>
              <w:marTop w:val="0"/>
              <w:marBottom w:val="0"/>
              <w:divBdr>
                <w:top w:val="none" w:sz="0" w:space="0" w:color="auto"/>
                <w:left w:val="none" w:sz="0" w:space="0" w:color="auto"/>
                <w:bottom w:val="none" w:sz="0" w:space="0" w:color="auto"/>
                <w:right w:val="none" w:sz="0" w:space="0" w:color="auto"/>
              </w:divBdr>
            </w:div>
          </w:divsChild>
        </w:div>
        <w:div w:id="1399090245">
          <w:marLeft w:val="0"/>
          <w:marRight w:val="0"/>
          <w:marTop w:val="225"/>
          <w:marBottom w:val="600"/>
          <w:divBdr>
            <w:top w:val="none" w:sz="0" w:space="0" w:color="auto"/>
            <w:left w:val="none" w:sz="0" w:space="0" w:color="auto"/>
            <w:bottom w:val="none" w:sz="0" w:space="0" w:color="auto"/>
            <w:right w:val="none" w:sz="0" w:space="0" w:color="auto"/>
          </w:divBdr>
        </w:div>
      </w:divsChild>
    </w:div>
    <w:div w:id="1757702115">
      <w:bodyDiv w:val="1"/>
      <w:marLeft w:val="0"/>
      <w:marRight w:val="0"/>
      <w:marTop w:val="0"/>
      <w:marBottom w:val="0"/>
      <w:divBdr>
        <w:top w:val="none" w:sz="0" w:space="0" w:color="auto"/>
        <w:left w:val="none" w:sz="0" w:space="0" w:color="auto"/>
        <w:bottom w:val="none" w:sz="0" w:space="0" w:color="auto"/>
        <w:right w:val="none" w:sz="0" w:space="0" w:color="auto"/>
      </w:divBdr>
      <w:divsChild>
        <w:div w:id="203761472">
          <w:marLeft w:val="0"/>
          <w:marRight w:val="0"/>
          <w:marTop w:val="0"/>
          <w:marBottom w:val="0"/>
          <w:divBdr>
            <w:top w:val="none" w:sz="0" w:space="0" w:color="auto"/>
            <w:left w:val="none" w:sz="0" w:space="0" w:color="auto"/>
            <w:bottom w:val="none" w:sz="0" w:space="0" w:color="auto"/>
            <w:right w:val="none" w:sz="0" w:space="0" w:color="auto"/>
          </w:divBdr>
        </w:div>
        <w:div w:id="1146126308">
          <w:marLeft w:val="0"/>
          <w:marRight w:val="0"/>
          <w:marTop w:val="0"/>
          <w:marBottom w:val="150"/>
          <w:divBdr>
            <w:top w:val="none" w:sz="0" w:space="0" w:color="auto"/>
            <w:left w:val="none" w:sz="0" w:space="0" w:color="auto"/>
            <w:bottom w:val="single" w:sz="6" w:space="8" w:color="F0F0F0"/>
            <w:right w:val="none" w:sz="0" w:space="0" w:color="auto"/>
          </w:divBdr>
        </w:div>
      </w:divsChild>
    </w:div>
    <w:div w:id="1757746332">
      <w:bodyDiv w:val="1"/>
      <w:marLeft w:val="0"/>
      <w:marRight w:val="0"/>
      <w:marTop w:val="0"/>
      <w:marBottom w:val="0"/>
      <w:divBdr>
        <w:top w:val="none" w:sz="0" w:space="0" w:color="auto"/>
        <w:left w:val="none" w:sz="0" w:space="0" w:color="auto"/>
        <w:bottom w:val="none" w:sz="0" w:space="0" w:color="auto"/>
        <w:right w:val="none" w:sz="0" w:space="0" w:color="auto"/>
      </w:divBdr>
    </w:div>
    <w:div w:id="1757940586">
      <w:bodyDiv w:val="1"/>
      <w:marLeft w:val="0"/>
      <w:marRight w:val="0"/>
      <w:marTop w:val="0"/>
      <w:marBottom w:val="0"/>
      <w:divBdr>
        <w:top w:val="none" w:sz="0" w:space="0" w:color="auto"/>
        <w:left w:val="none" w:sz="0" w:space="0" w:color="auto"/>
        <w:bottom w:val="none" w:sz="0" w:space="0" w:color="auto"/>
        <w:right w:val="none" w:sz="0" w:space="0" w:color="auto"/>
      </w:divBdr>
    </w:div>
    <w:div w:id="1758019046">
      <w:bodyDiv w:val="1"/>
      <w:marLeft w:val="0"/>
      <w:marRight w:val="0"/>
      <w:marTop w:val="0"/>
      <w:marBottom w:val="0"/>
      <w:divBdr>
        <w:top w:val="none" w:sz="0" w:space="0" w:color="auto"/>
        <w:left w:val="none" w:sz="0" w:space="0" w:color="auto"/>
        <w:bottom w:val="none" w:sz="0" w:space="0" w:color="auto"/>
        <w:right w:val="none" w:sz="0" w:space="0" w:color="auto"/>
      </w:divBdr>
    </w:div>
    <w:div w:id="1758282063">
      <w:bodyDiv w:val="1"/>
      <w:marLeft w:val="0"/>
      <w:marRight w:val="0"/>
      <w:marTop w:val="0"/>
      <w:marBottom w:val="0"/>
      <w:divBdr>
        <w:top w:val="none" w:sz="0" w:space="0" w:color="auto"/>
        <w:left w:val="none" w:sz="0" w:space="0" w:color="auto"/>
        <w:bottom w:val="none" w:sz="0" w:space="0" w:color="auto"/>
        <w:right w:val="none" w:sz="0" w:space="0" w:color="auto"/>
      </w:divBdr>
      <w:divsChild>
        <w:div w:id="1656949683">
          <w:marLeft w:val="0"/>
          <w:marRight w:val="0"/>
          <w:marTop w:val="0"/>
          <w:marBottom w:val="0"/>
          <w:divBdr>
            <w:top w:val="none" w:sz="0" w:space="0" w:color="auto"/>
            <w:left w:val="none" w:sz="0" w:space="0" w:color="auto"/>
            <w:bottom w:val="none" w:sz="0" w:space="0" w:color="auto"/>
            <w:right w:val="none" w:sz="0" w:space="0" w:color="auto"/>
          </w:divBdr>
        </w:div>
      </w:divsChild>
    </w:div>
    <w:div w:id="1758290138">
      <w:bodyDiv w:val="1"/>
      <w:marLeft w:val="0"/>
      <w:marRight w:val="0"/>
      <w:marTop w:val="0"/>
      <w:marBottom w:val="0"/>
      <w:divBdr>
        <w:top w:val="none" w:sz="0" w:space="0" w:color="auto"/>
        <w:left w:val="none" w:sz="0" w:space="0" w:color="auto"/>
        <w:bottom w:val="none" w:sz="0" w:space="0" w:color="auto"/>
        <w:right w:val="none" w:sz="0" w:space="0" w:color="auto"/>
      </w:divBdr>
      <w:divsChild>
        <w:div w:id="1696734236">
          <w:marLeft w:val="0"/>
          <w:marRight w:val="0"/>
          <w:marTop w:val="0"/>
          <w:marBottom w:val="0"/>
          <w:divBdr>
            <w:top w:val="none" w:sz="0" w:space="0" w:color="auto"/>
            <w:left w:val="none" w:sz="0" w:space="0" w:color="auto"/>
            <w:bottom w:val="none" w:sz="0" w:space="0" w:color="auto"/>
            <w:right w:val="none" w:sz="0" w:space="0" w:color="auto"/>
          </w:divBdr>
        </w:div>
      </w:divsChild>
    </w:div>
    <w:div w:id="1758359058">
      <w:bodyDiv w:val="1"/>
      <w:marLeft w:val="0"/>
      <w:marRight w:val="0"/>
      <w:marTop w:val="0"/>
      <w:marBottom w:val="0"/>
      <w:divBdr>
        <w:top w:val="none" w:sz="0" w:space="0" w:color="auto"/>
        <w:left w:val="none" w:sz="0" w:space="0" w:color="auto"/>
        <w:bottom w:val="none" w:sz="0" w:space="0" w:color="auto"/>
        <w:right w:val="none" w:sz="0" w:space="0" w:color="auto"/>
      </w:divBdr>
      <w:divsChild>
        <w:div w:id="1328485970">
          <w:marLeft w:val="0"/>
          <w:marRight w:val="0"/>
          <w:marTop w:val="0"/>
          <w:marBottom w:val="0"/>
          <w:divBdr>
            <w:top w:val="none" w:sz="0" w:space="0" w:color="auto"/>
            <w:left w:val="none" w:sz="0" w:space="0" w:color="auto"/>
            <w:bottom w:val="none" w:sz="0" w:space="0" w:color="auto"/>
            <w:right w:val="none" w:sz="0" w:space="0" w:color="auto"/>
          </w:divBdr>
        </w:div>
        <w:div w:id="1734618591">
          <w:marLeft w:val="0"/>
          <w:marRight w:val="0"/>
          <w:marTop w:val="0"/>
          <w:marBottom w:val="0"/>
          <w:divBdr>
            <w:top w:val="none" w:sz="0" w:space="0" w:color="auto"/>
            <w:left w:val="none" w:sz="0" w:space="0" w:color="auto"/>
            <w:bottom w:val="none" w:sz="0" w:space="0" w:color="auto"/>
            <w:right w:val="none" w:sz="0" w:space="0" w:color="auto"/>
          </w:divBdr>
        </w:div>
      </w:divsChild>
    </w:div>
    <w:div w:id="1758401413">
      <w:bodyDiv w:val="1"/>
      <w:marLeft w:val="0"/>
      <w:marRight w:val="0"/>
      <w:marTop w:val="0"/>
      <w:marBottom w:val="0"/>
      <w:divBdr>
        <w:top w:val="none" w:sz="0" w:space="0" w:color="auto"/>
        <w:left w:val="none" w:sz="0" w:space="0" w:color="auto"/>
        <w:bottom w:val="none" w:sz="0" w:space="0" w:color="auto"/>
        <w:right w:val="none" w:sz="0" w:space="0" w:color="auto"/>
      </w:divBdr>
      <w:divsChild>
        <w:div w:id="719287806">
          <w:marLeft w:val="0"/>
          <w:marRight w:val="0"/>
          <w:marTop w:val="0"/>
          <w:marBottom w:val="0"/>
          <w:divBdr>
            <w:top w:val="none" w:sz="0" w:space="0" w:color="auto"/>
            <w:left w:val="none" w:sz="0" w:space="0" w:color="auto"/>
            <w:bottom w:val="none" w:sz="0" w:space="0" w:color="auto"/>
            <w:right w:val="none" w:sz="0" w:space="0" w:color="auto"/>
          </w:divBdr>
        </w:div>
      </w:divsChild>
    </w:div>
    <w:div w:id="1758401837">
      <w:bodyDiv w:val="1"/>
      <w:marLeft w:val="0"/>
      <w:marRight w:val="0"/>
      <w:marTop w:val="0"/>
      <w:marBottom w:val="0"/>
      <w:divBdr>
        <w:top w:val="none" w:sz="0" w:space="0" w:color="auto"/>
        <w:left w:val="none" w:sz="0" w:space="0" w:color="auto"/>
        <w:bottom w:val="none" w:sz="0" w:space="0" w:color="auto"/>
        <w:right w:val="none" w:sz="0" w:space="0" w:color="auto"/>
      </w:divBdr>
      <w:divsChild>
        <w:div w:id="1562673122">
          <w:marLeft w:val="0"/>
          <w:marRight w:val="0"/>
          <w:marTop w:val="0"/>
          <w:marBottom w:val="0"/>
          <w:divBdr>
            <w:top w:val="none" w:sz="0" w:space="0" w:color="auto"/>
            <w:left w:val="none" w:sz="0" w:space="0" w:color="auto"/>
            <w:bottom w:val="none" w:sz="0" w:space="0" w:color="auto"/>
            <w:right w:val="none" w:sz="0" w:space="0" w:color="auto"/>
          </w:divBdr>
          <w:divsChild>
            <w:div w:id="134106557">
              <w:marLeft w:val="0"/>
              <w:marRight w:val="0"/>
              <w:marTop w:val="0"/>
              <w:marBottom w:val="0"/>
              <w:divBdr>
                <w:top w:val="none" w:sz="0" w:space="0" w:color="auto"/>
                <w:left w:val="none" w:sz="0" w:space="0" w:color="auto"/>
                <w:bottom w:val="none" w:sz="0" w:space="0" w:color="auto"/>
                <w:right w:val="none" w:sz="0" w:space="0" w:color="auto"/>
              </w:divBdr>
            </w:div>
          </w:divsChild>
        </w:div>
        <w:div w:id="770206138">
          <w:marLeft w:val="0"/>
          <w:marRight w:val="0"/>
          <w:marTop w:val="225"/>
          <w:marBottom w:val="600"/>
          <w:divBdr>
            <w:top w:val="none" w:sz="0" w:space="0" w:color="auto"/>
            <w:left w:val="none" w:sz="0" w:space="0" w:color="auto"/>
            <w:bottom w:val="none" w:sz="0" w:space="0" w:color="auto"/>
            <w:right w:val="none" w:sz="0" w:space="0" w:color="auto"/>
          </w:divBdr>
        </w:div>
      </w:divsChild>
    </w:div>
    <w:div w:id="1758552621">
      <w:bodyDiv w:val="1"/>
      <w:marLeft w:val="0"/>
      <w:marRight w:val="0"/>
      <w:marTop w:val="0"/>
      <w:marBottom w:val="0"/>
      <w:divBdr>
        <w:top w:val="none" w:sz="0" w:space="0" w:color="auto"/>
        <w:left w:val="none" w:sz="0" w:space="0" w:color="auto"/>
        <w:bottom w:val="none" w:sz="0" w:space="0" w:color="auto"/>
        <w:right w:val="none" w:sz="0" w:space="0" w:color="auto"/>
      </w:divBdr>
    </w:div>
    <w:div w:id="1758594915">
      <w:bodyDiv w:val="1"/>
      <w:marLeft w:val="0"/>
      <w:marRight w:val="0"/>
      <w:marTop w:val="0"/>
      <w:marBottom w:val="0"/>
      <w:divBdr>
        <w:top w:val="none" w:sz="0" w:space="0" w:color="auto"/>
        <w:left w:val="none" w:sz="0" w:space="0" w:color="auto"/>
        <w:bottom w:val="none" w:sz="0" w:space="0" w:color="auto"/>
        <w:right w:val="none" w:sz="0" w:space="0" w:color="auto"/>
      </w:divBdr>
      <w:divsChild>
        <w:div w:id="137382665">
          <w:marLeft w:val="0"/>
          <w:marRight w:val="0"/>
          <w:marTop w:val="0"/>
          <w:marBottom w:val="0"/>
          <w:divBdr>
            <w:top w:val="none" w:sz="0" w:space="0" w:color="auto"/>
            <w:left w:val="none" w:sz="0" w:space="0" w:color="auto"/>
            <w:bottom w:val="none" w:sz="0" w:space="0" w:color="auto"/>
            <w:right w:val="none" w:sz="0" w:space="0" w:color="auto"/>
          </w:divBdr>
          <w:divsChild>
            <w:div w:id="186022474">
              <w:marLeft w:val="0"/>
              <w:marRight w:val="150"/>
              <w:marTop w:val="0"/>
              <w:marBottom w:val="0"/>
              <w:divBdr>
                <w:top w:val="none" w:sz="0" w:space="0" w:color="auto"/>
                <w:left w:val="none" w:sz="0" w:space="0" w:color="auto"/>
                <w:bottom w:val="none" w:sz="0" w:space="0" w:color="auto"/>
                <w:right w:val="none" w:sz="0" w:space="0" w:color="auto"/>
              </w:divBdr>
            </w:div>
            <w:div w:id="758913316">
              <w:marLeft w:val="0"/>
              <w:marRight w:val="150"/>
              <w:marTop w:val="0"/>
              <w:marBottom w:val="0"/>
              <w:divBdr>
                <w:top w:val="none" w:sz="0" w:space="0" w:color="auto"/>
                <w:left w:val="none" w:sz="0" w:space="0" w:color="auto"/>
                <w:bottom w:val="none" w:sz="0" w:space="0" w:color="auto"/>
                <w:right w:val="none" w:sz="0" w:space="0" w:color="auto"/>
              </w:divBdr>
            </w:div>
          </w:divsChild>
        </w:div>
        <w:div w:id="613362109">
          <w:marLeft w:val="0"/>
          <w:marRight w:val="0"/>
          <w:marTop w:val="0"/>
          <w:marBottom w:val="150"/>
          <w:divBdr>
            <w:top w:val="none" w:sz="0" w:space="0" w:color="auto"/>
            <w:left w:val="none" w:sz="0" w:space="0" w:color="auto"/>
            <w:bottom w:val="none" w:sz="0" w:space="0" w:color="auto"/>
            <w:right w:val="none" w:sz="0" w:space="0" w:color="auto"/>
          </w:divBdr>
        </w:div>
        <w:div w:id="1195266920">
          <w:marLeft w:val="0"/>
          <w:marRight w:val="0"/>
          <w:marTop w:val="0"/>
          <w:marBottom w:val="0"/>
          <w:divBdr>
            <w:top w:val="none" w:sz="0" w:space="0" w:color="auto"/>
            <w:left w:val="none" w:sz="0" w:space="0" w:color="auto"/>
            <w:bottom w:val="none" w:sz="0" w:space="0" w:color="auto"/>
            <w:right w:val="none" w:sz="0" w:space="0" w:color="auto"/>
          </w:divBdr>
        </w:div>
        <w:div w:id="1648510588">
          <w:marLeft w:val="0"/>
          <w:marRight w:val="0"/>
          <w:marTop w:val="0"/>
          <w:marBottom w:val="0"/>
          <w:divBdr>
            <w:top w:val="none" w:sz="0" w:space="0" w:color="auto"/>
            <w:left w:val="none" w:sz="0" w:space="0" w:color="auto"/>
            <w:bottom w:val="none" w:sz="0" w:space="0" w:color="auto"/>
            <w:right w:val="none" w:sz="0" w:space="0" w:color="auto"/>
          </w:divBdr>
        </w:div>
      </w:divsChild>
    </w:div>
    <w:div w:id="1758672638">
      <w:bodyDiv w:val="1"/>
      <w:marLeft w:val="0"/>
      <w:marRight w:val="0"/>
      <w:marTop w:val="0"/>
      <w:marBottom w:val="0"/>
      <w:divBdr>
        <w:top w:val="none" w:sz="0" w:space="0" w:color="auto"/>
        <w:left w:val="none" w:sz="0" w:space="0" w:color="auto"/>
        <w:bottom w:val="none" w:sz="0" w:space="0" w:color="auto"/>
        <w:right w:val="none" w:sz="0" w:space="0" w:color="auto"/>
      </w:divBdr>
      <w:divsChild>
        <w:div w:id="2037391426">
          <w:marLeft w:val="0"/>
          <w:marRight w:val="0"/>
          <w:marTop w:val="0"/>
          <w:marBottom w:val="0"/>
          <w:divBdr>
            <w:top w:val="none" w:sz="0" w:space="0" w:color="auto"/>
            <w:left w:val="none" w:sz="0" w:space="0" w:color="auto"/>
            <w:bottom w:val="none" w:sz="0" w:space="0" w:color="auto"/>
            <w:right w:val="none" w:sz="0" w:space="0" w:color="auto"/>
          </w:divBdr>
          <w:divsChild>
            <w:div w:id="416437874">
              <w:marLeft w:val="0"/>
              <w:marRight w:val="0"/>
              <w:marTop w:val="0"/>
              <w:marBottom w:val="0"/>
              <w:divBdr>
                <w:top w:val="none" w:sz="0" w:space="0" w:color="auto"/>
                <w:left w:val="none" w:sz="0" w:space="0" w:color="auto"/>
                <w:bottom w:val="none" w:sz="0" w:space="0" w:color="auto"/>
                <w:right w:val="none" w:sz="0" w:space="0" w:color="auto"/>
              </w:divBdr>
            </w:div>
          </w:divsChild>
        </w:div>
        <w:div w:id="166141247">
          <w:marLeft w:val="0"/>
          <w:marRight w:val="0"/>
          <w:marTop w:val="225"/>
          <w:marBottom w:val="600"/>
          <w:divBdr>
            <w:top w:val="none" w:sz="0" w:space="0" w:color="auto"/>
            <w:left w:val="none" w:sz="0" w:space="0" w:color="auto"/>
            <w:bottom w:val="none" w:sz="0" w:space="0" w:color="auto"/>
            <w:right w:val="none" w:sz="0" w:space="0" w:color="auto"/>
          </w:divBdr>
        </w:div>
      </w:divsChild>
    </w:div>
    <w:div w:id="1759060115">
      <w:bodyDiv w:val="1"/>
      <w:marLeft w:val="0"/>
      <w:marRight w:val="0"/>
      <w:marTop w:val="0"/>
      <w:marBottom w:val="0"/>
      <w:divBdr>
        <w:top w:val="none" w:sz="0" w:space="0" w:color="auto"/>
        <w:left w:val="none" w:sz="0" w:space="0" w:color="auto"/>
        <w:bottom w:val="none" w:sz="0" w:space="0" w:color="auto"/>
        <w:right w:val="none" w:sz="0" w:space="0" w:color="auto"/>
      </w:divBdr>
    </w:div>
    <w:div w:id="1759130412">
      <w:bodyDiv w:val="1"/>
      <w:marLeft w:val="0"/>
      <w:marRight w:val="0"/>
      <w:marTop w:val="0"/>
      <w:marBottom w:val="0"/>
      <w:divBdr>
        <w:top w:val="none" w:sz="0" w:space="0" w:color="auto"/>
        <w:left w:val="none" w:sz="0" w:space="0" w:color="auto"/>
        <w:bottom w:val="none" w:sz="0" w:space="0" w:color="auto"/>
        <w:right w:val="none" w:sz="0" w:space="0" w:color="auto"/>
      </w:divBdr>
    </w:div>
    <w:div w:id="1759206825">
      <w:bodyDiv w:val="1"/>
      <w:marLeft w:val="0"/>
      <w:marRight w:val="0"/>
      <w:marTop w:val="0"/>
      <w:marBottom w:val="0"/>
      <w:divBdr>
        <w:top w:val="none" w:sz="0" w:space="0" w:color="auto"/>
        <w:left w:val="none" w:sz="0" w:space="0" w:color="auto"/>
        <w:bottom w:val="none" w:sz="0" w:space="0" w:color="auto"/>
        <w:right w:val="none" w:sz="0" w:space="0" w:color="auto"/>
      </w:divBdr>
    </w:div>
    <w:div w:id="1759253399">
      <w:bodyDiv w:val="1"/>
      <w:marLeft w:val="0"/>
      <w:marRight w:val="0"/>
      <w:marTop w:val="0"/>
      <w:marBottom w:val="0"/>
      <w:divBdr>
        <w:top w:val="none" w:sz="0" w:space="0" w:color="auto"/>
        <w:left w:val="none" w:sz="0" w:space="0" w:color="auto"/>
        <w:bottom w:val="none" w:sz="0" w:space="0" w:color="auto"/>
        <w:right w:val="none" w:sz="0" w:space="0" w:color="auto"/>
      </w:divBdr>
    </w:div>
    <w:div w:id="1759596597">
      <w:bodyDiv w:val="1"/>
      <w:marLeft w:val="0"/>
      <w:marRight w:val="0"/>
      <w:marTop w:val="0"/>
      <w:marBottom w:val="0"/>
      <w:divBdr>
        <w:top w:val="none" w:sz="0" w:space="0" w:color="auto"/>
        <w:left w:val="none" w:sz="0" w:space="0" w:color="auto"/>
        <w:bottom w:val="none" w:sz="0" w:space="0" w:color="auto"/>
        <w:right w:val="none" w:sz="0" w:space="0" w:color="auto"/>
      </w:divBdr>
    </w:div>
    <w:div w:id="1759978995">
      <w:bodyDiv w:val="1"/>
      <w:marLeft w:val="0"/>
      <w:marRight w:val="0"/>
      <w:marTop w:val="0"/>
      <w:marBottom w:val="0"/>
      <w:divBdr>
        <w:top w:val="none" w:sz="0" w:space="0" w:color="auto"/>
        <w:left w:val="none" w:sz="0" w:space="0" w:color="auto"/>
        <w:bottom w:val="none" w:sz="0" w:space="0" w:color="auto"/>
        <w:right w:val="none" w:sz="0" w:space="0" w:color="auto"/>
      </w:divBdr>
      <w:divsChild>
        <w:div w:id="64299390">
          <w:marLeft w:val="0"/>
          <w:marRight w:val="0"/>
          <w:marTop w:val="0"/>
          <w:marBottom w:val="0"/>
          <w:divBdr>
            <w:top w:val="none" w:sz="0" w:space="0" w:color="auto"/>
            <w:left w:val="none" w:sz="0" w:space="0" w:color="auto"/>
            <w:bottom w:val="none" w:sz="0" w:space="0" w:color="auto"/>
            <w:right w:val="none" w:sz="0" w:space="0" w:color="auto"/>
          </w:divBdr>
        </w:div>
      </w:divsChild>
    </w:div>
    <w:div w:id="1760101666">
      <w:bodyDiv w:val="1"/>
      <w:marLeft w:val="0"/>
      <w:marRight w:val="0"/>
      <w:marTop w:val="0"/>
      <w:marBottom w:val="0"/>
      <w:divBdr>
        <w:top w:val="none" w:sz="0" w:space="0" w:color="auto"/>
        <w:left w:val="none" w:sz="0" w:space="0" w:color="auto"/>
        <w:bottom w:val="none" w:sz="0" w:space="0" w:color="auto"/>
        <w:right w:val="none" w:sz="0" w:space="0" w:color="auto"/>
      </w:divBdr>
    </w:div>
    <w:div w:id="1760366159">
      <w:bodyDiv w:val="1"/>
      <w:marLeft w:val="0"/>
      <w:marRight w:val="0"/>
      <w:marTop w:val="0"/>
      <w:marBottom w:val="0"/>
      <w:divBdr>
        <w:top w:val="none" w:sz="0" w:space="0" w:color="auto"/>
        <w:left w:val="none" w:sz="0" w:space="0" w:color="auto"/>
        <w:bottom w:val="none" w:sz="0" w:space="0" w:color="auto"/>
        <w:right w:val="none" w:sz="0" w:space="0" w:color="auto"/>
      </w:divBdr>
    </w:div>
    <w:div w:id="1760373894">
      <w:bodyDiv w:val="1"/>
      <w:marLeft w:val="0"/>
      <w:marRight w:val="0"/>
      <w:marTop w:val="0"/>
      <w:marBottom w:val="0"/>
      <w:divBdr>
        <w:top w:val="none" w:sz="0" w:space="0" w:color="auto"/>
        <w:left w:val="none" w:sz="0" w:space="0" w:color="auto"/>
        <w:bottom w:val="none" w:sz="0" w:space="0" w:color="auto"/>
        <w:right w:val="none" w:sz="0" w:space="0" w:color="auto"/>
      </w:divBdr>
      <w:divsChild>
        <w:div w:id="254628707">
          <w:marLeft w:val="0"/>
          <w:marRight w:val="0"/>
          <w:marTop w:val="225"/>
          <w:marBottom w:val="600"/>
          <w:divBdr>
            <w:top w:val="none" w:sz="0" w:space="0" w:color="auto"/>
            <w:left w:val="none" w:sz="0" w:space="0" w:color="auto"/>
            <w:bottom w:val="none" w:sz="0" w:space="0" w:color="auto"/>
            <w:right w:val="none" w:sz="0" w:space="0" w:color="auto"/>
          </w:divBdr>
        </w:div>
        <w:div w:id="1698702082">
          <w:marLeft w:val="0"/>
          <w:marRight w:val="0"/>
          <w:marTop w:val="0"/>
          <w:marBottom w:val="0"/>
          <w:divBdr>
            <w:top w:val="none" w:sz="0" w:space="0" w:color="auto"/>
            <w:left w:val="none" w:sz="0" w:space="0" w:color="auto"/>
            <w:bottom w:val="none" w:sz="0" w:space="0" w:color="auto"/>
            <w:right w:val="none" w:sz="0" w:space="0" w:color="auto"/>
          </w:divBdr>
          <w:divsChild>
            <w:div w:id="4159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0371">
      <w:bodyDiv w:val="1"/>
      <w:marLeft w:val="0"/>
      <w:marRight w:val="0"/>
      <w:marTop w:val="0"/>
      <w:marBottom w:val="0"/>
      <w:divBdr>
        <w:top w:val="none" w:sz="0" w:space="0" w:color="auto"/>
        <w:left w:val="none" w:sz="0" w:space="0" w:color="auto"/>
        <w:bottom w:val="none" w:sz="0" w:space="0" w:color="auto"/>
        <w:right w:val="none" w:sz="0" w:space="0" w:color="auto"/>
      </w:divBdr>
    </w:div>
    <w:div w:id="1760561880">
      <w:bodyDiv w:val="1"/>
      <w:marLeft w:val="0"/>
      <w:marRight w:val="0"/>
      <w:marTop w:val="0"/>
      <w:marBottom w:val="0"/>
      <w:divBdr>
        <w:top w:val="none" w:sz="0" w:space="0" w:color="auto"/>
        <w:left w:val="none" w:sz="0" w:space="0" w:color="auto"/>
        <w:bottom w:val="none" w:sz="0" w:space="0" w:color="auto"/>
        <w:right w:val="none" w:sz="0" w:space="0" w:color="auto"/>
      </w:divBdr>
    </w:div>
    <w:div w:id="1760639844">
      <w:bodyDiv w:val="1"/>
      <w:marLeft w:val="0"/>
      <w:marRight w:val="0"/>
      <w:marTop w:val="0"/>
      <w:marBottom w:val="0"/>
      <w:divBdr>
        <w:top w:val="none" w:sz="0" w:space="0" w:color="auto"/>
        <w:left w:val="none" w:sz="0" w:space="0" w:color="auto"/>
        <w:bottom w:val="none" w:sz="0" w:space="0" w:color="auto"/>
        <w:right w:val="none" w:sz="0" w:space="0" w:color="auto"/>
      </w:divBdr>
      <w:divsChild>
        <w:div w:id="2016608842">
          <w:marLeft w:val="0"/>
          <w:marRight w:val="0"/>
          <w:marTop w:val="0"/>
          <w:marBottom w:val="0"/>
          <w:divBdr>
            <w:top w:val="none" w:sz="0" w:space="0" w:color="auto"/>
            <w:left w:val="none" w:sz="0" w:space="0" w:color="auto"/>
            <w:bottom w:val="none" w:sz="0" w:space="0" w:color="auto"/>
            <w:right w:val="none" w:sz="0" w:space="0" w:color="auto"/>
          </w:divBdr>
          <w:divsChild>
            <w:div w:id="2101634161">
              <w:marLeft w:val="900"/>
              <w:marRight w:val="0"/>
              <w:marTop w:val="0"/>
              <w:marBottom w:val="0"/>
              <w:divBdr>
                <w:top w:val="none" w:sz="0" w:space="0" w:color="auto"/>
                <w:left w:val="none" w:sz="0" w:space="0" w:color="auto"/>
                <w:bottom w:val="none" w:sz="0" w:space="0" w:color="auto"/>
                <w:right w:val="none" w:sz="0" w:space="0" w:color="auto"/>
              </w:divBdr>
              <w:divsChild>
                <w:div w:id="1780755565">
                  <w:marLeft w:val="0"/>
                  <w:marRight w:val="0"/>
                  <w:marTop w:val="0"/>
                  <w:marBottom w:val="0"/>
                  <w:divBdr>
                    <w:top w:val="none" w:sz="0" w:space="0" w:color="auto"/>
                    <w:left w:val="none" w:sz="0" w:space="0" w:color="auto"/>
                    <w:bottom w:val="none" w:sz="0" w:space="0" w:color="auto"/>
                    <w:right w:val="none" w:sz="0" w:space="0" w:color="auto"/>
                  </w:divBdr>
                </w:div>
                <w:div w:id="19981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12840">
      <w:bodyDiv w:val="1"/>
      <w:marLeft w:val="0"/>
      <w:marRight w:val="0"/>
      <w:marTop w:val="0"/>
      <w:marBottom w:val="0"/>
      <w:divBdr>
        <w:top w:val="none" w:sz="0" w:space="0" w:color="auto"/>
        <w:left w:val="none" w:sz="0" w:space="0" w:color="auto"/>
        <w:bottom w:val="none" w:sz="0" w:space="0" w:color="auto"/>
        <w:right w:val="none" w:sz="0" w:space="0" w:color="auto"/>
      </w:divBdr>
    </w:div>
    <w:div w:id="1760713806">
      <w:bodyDiv w:val="1"/>
      <w:marLeft w:val="0"/>
      <w:marRight w:val="0"/>
      <w:marTop w:val="0"/>
      <w:marBottom w:val="0"/>
      <w:divBdr>
        <w:top w:val="none" w:sz="0" w:space="0" w:color="auto"/>
        <w:left w:val="none" w:sz="0" w:space="0" w:color="auto"/>
        <w:bottom w:val="none" w:sz="0" w:space="0" w:color="auto"/>
        <w:right w:val="none" w:sz="0" w:space="0" w:color="auto"/>
      </w:divBdr>
    </w:div>
    <w:div w:id="1760757066">
      <w:bodyDiv w:val="1"/>
      <w:marLeft w:val="0"/>
      <w:marRight w:val="0"/>
      <w:marTop w:val="0"/>
      <w:marBottom w:val="0"/>
      <w:divBdr>
        <w:top w:val="none" w:sz="0" w:space="0" w:color="auto"/>
        <w:left w:val="none" w:sz="0" w:space="0" w:color="auto"/>
        <w:bottom w:val="none" w:sz="0" w:space="0" w:color="auto"/>
        <w:right w:val="none" w:sz="0" w:space="0" w:color="auto"/>
      </w:divBdr>
      <w:divsChild>
        <w:div w:id="1583828816">
          <w:marLeft w:val="0"/>
          <w:marRight w:val="0"/>
          <w:marTop w:val="0"/>
          <w:marBottom w:val="525"/>
          <w:divBdr>
            <w:top w:val="none" w:sz="0" w:space="0" w:color="auto"/>
            <w:left w:val="none" w:sz="0" w:space="0" w:color="auto"/>
            <w:bottom w:val="none" w:sz="0" w:space="0" w:color="auto"/>
            <w:right w:val="none" w:sz="0" w:space="0" w:color="auto"/>
          </w:divBdr>
        </w:div>
      </w:divsChild>
    </w:div>
    <w:div w:id="1760833807">
      <w:bodyDiv w:val="1"/>
      <w:marLeft w:val="0"/>
      <w:marRight w:val="0"/>
      <w:marTop w:val="0"/>
      <w:marBottom w:val="0"/>
      <w:divBdr>
        <w:top w:val="none" w:sz="0" w:space="0" w:color="auto"/>
        <w:left w:val="none" w:sz="0" w:space="0" w:color="auto"/>
        <w:bottom w:val="none" w:sz="0" w:space="0" w:color="auto"/>
        <w:right w:val="none" w:sz="0" w:space="0" w:color="auto"/>
      </w:divBdr>
    </w:div>
    <w:div w:id="1760906161">
      <w:bodyDiv w:val="1"/>
      <w:marLeft w:val="0"/>
      <w:marRight w:val="0"/>
      <w:marTop w:val="0"/>
      <w:marBottom w:val="0"/>
      <w:divBdr>
        <w:top w:val="none" w:sz="0" w:space="0" w:color="auto"/>
        <w:left w:val="none" w:sz="0" w:space="0" w:color="auto"/>
        <w:bottom w:val="none" w:sz="0" w:space="0" w:color="auto"/>
        <w:right w:val="none" w:sz="0" w:space="0" w:color="auto"/>
      </w:divBdr>
    </w:div>
    <w:div w:id="1761022229">
      <w:bodyDiv w:val="1"/>
      <w:marLeft w:val="0"/>
      <w:marRight w:val="0"/>
      <w:marTop w:val="0"/>
      <w:marBottom w:val="0"/>
      <w:divBdr>
        <w:top w:val="none" w:sz="0" w:space="0" w:color="auto"/>
        <w:left w:val="none" w:sz="0" w:space="0" w:color="auto"/>
        <w:bottom w:val="none" w:sz="0" w:space="0" w:color="auto"/>
        <w:right w:val="none" w:sz="0" w:space="0" w:color="auto"/>
      </w:divBdr>
      <w:divsChild>
        <w:div w:id="1963681525">
          <w:marLeft w:val="0"/>
          <w:marRight w:val="0"/>
          <w:marTop w:val="0"/>
          <w:marBottom w:val="0"/>
          <w:divBdr>
            <w:top w:val="none" w:sz="0" w:space="0" w:color="auto"/>
            <w:left w:val="none" w:sz="0" w:space="0" w:color="auto"/>
            <w:bottom w:val="none" w:sz="0" w:space="0" w:color="auto"/>
            <w:right w:val="none" w:sz="0" w:space="0" w:color="auto"/>
          </w:divBdr>
        </w:div>
      </w:divsChild>
    </w:div>
    <w:div w:id="1761027991">
      <w:bodyDiv w:val="1"/>
      <w:marLeft w:val="0"/>
      <w:marRight w:val="0"/>
      <w:marTop w:val="0"/>
      <w:marBottom w:val="0"/>
      <w:divBdr>
        <w:top w:val="none" w:sz="0" w:space="0" w:color="auto"/>
        <w:left w:val="none" w:sz="0" w:space="0" w:color="auto"/>
        <w:bottom w:val="none" w:sz="0" w:space="0" w:color="auto"/>
        <w:right w:val="none" w:sz="0" w:space="0" w:color="auto"/>
      </w:divBdr>
      <w:divsChild>
        <w:div w:id="16590768">
          <w:marLeft w:val="0"/>
          <w:marRight w:val="0"/>
          <w:marTop w:val="0"/>
          <w:marBottom w:val="0"/>
          <w:divBdr>
            <w:top w:val="none" w:sz="0" w:space="0" w:color="auto"/>
            <w:left w:val="none" w:sz="0" w:space="0" w:color="auto"/>
            <w:bottom w:val="none" w:sz="0" w:space="0" w:color="auto"/>
            <w:right w:val="none" w:sz="0" w:space="0" w:color="auto"/>
          </w:divBdr>
        </w:div>
        <w:div w:id="22486610">
          <w:marLeft w:val="0"/>
          <w:marRight w:val="0"/>
          <w:marTop w:val="0"/>
          <w:marBottom w:val="0"/>
          <w:divBdr>
            <w:top w:val="none" w:sz="0" w:space="0" w:color="auto"/>
            <w:left w:val="none" w:sz="0" w:space="0" w:color="auto"/>
            <w:bottom w:val="none" w:sz="0" w:space="0" w:color="auto"/>
            <w:right w:val="none" w:sz="0" w:space="0" w:color="auto"/>
          </w:divBdr>
        </w:div>
        <w:div w:id="469514569">
          <w:marLeft w:val="0"/>
          <w:marRight w:val="0"/>
          <w:marTop w:val="0"/>
          <w:marBottom w:val="0"/>
          <w:divBdr>
            <w:top w:val="none" w:sz="0" w:space="0" w:color="auto"/>
            <w:left w:val="none" w:sz="0" w:space="0" w:color="auto"/>
            <w:bottom w:val="none" w:sz="0" w:space="0" w:color="auto"/>
            <w:right w:val="none" w:sz="0" w:space="0" w:color="auto"/>
          </w:divBdr>
          <w:divsChild>
            <w:div w:id="564609156">
              <w:marLeft w:val="0"/>
              <w:marRight w:val="150"/>
              <w:marTop w:val="0"/>
              <w:marBottom w:val="0"/>
              <w:divBdr>
                <w:top w:val="none" w:sz="0" w:space="0" w:color="auto"/>
                <w:left w:val="none" w:sz="0" w:space="0" w:color="auto"/>
                <w:bottom w:val="none" w:sz="0" w:space="0" w:color="auto"/>
                <w:right w:val="none" w:sz="0" w:space="0" w:color="auto"/>
              </w:divBdr>
            </w:div>
            <w:div w:id="796337279">
              <w:marLeft w:val="0"/>
              <w:marRight w:val="150"/>
              <w:marTop w:val="0"/>
              <w:marBottom w:val="0"/>
              <w:divBdr>
                <w:top w:val="none" w:sz="0" w:space="0" w:color="auto"/>
                <w:left w:val="none" w:sz="0" w:space="0" w:color="auto"/>
                <w:bottom w:val="none" w:sz="0" w:space="0" w:color="auto"/>
                <w:right w:val="none" w:sz="0" w:space="0" w:color="auto"/>
              </w:divBdr>
            </w:div>
          </w:divsChild>
        </w:div>
        <w:div w:id="1252666064">
          <w:marLeft w:val="0"/>
          <w:marRight w:val="0"/>
          <w:marTop w:val="0"/>
          <w:marBottom w:val="150"/>
          <w:divBdr>
            <w:top w:val="none" w:sz="0" w:space="0" w:color="auto"/>
            <w:left w:val="none" w:sz="0" w:space="0" w:color="auto"/>
            <w:bottom w:val="none" w:sz="0" w:space="0" w:color="auto"/>
            <w:right w:val="none" w:sz="0" w:space="0" w:color="auto"/>
          </w:divBdr>
        </w:div>
      </w:divsChild>
    </w:div>
    <w:div w:id="1761098218">
      <w:bodyDiv w:val="1"/>
      <w:marLeft w:val="0"/>
      <w:marRight w:val="0"/>
      <w:marTop w:val="0"/>
      <w:marBottom w:val="0"/>
      <w:divBdr>
        <w:top w:val="none" w:sz="0" w:space="0" w:color="auto"/>
        <w:left w:val="none" w:sz="0" w:space="0" w:color="auto"/>
        <w:bottom w:val="none" w:sz="0" w:space="0" w:color="auto"/>
        <w:right w:val="none" w:sz="0" w:space="0" w:color="auto"/>
      </w:divBdr>
      <w:divsChild>
        <w:div w:id="1343242083">
          <w:marLeft w:val="0"/>
          <w:marRight w:val="0"/>
          <w:marTop w:val="0"/>
          <w:marBottom w:val="0"/>
          <w:divBdr>
            <w:top w:val="none" w:sz="0" w:space="0" w:color="auto"/>
            <w:left w:val="none" w:sz="0" w:space="0" w:color="auto"/>
            <w:bottom w:val="none" w:sz="0" w:space="0" w:color="auto"/>
            <w:right w:val="none" w:sz="0" w:space="0" w:color="auto"/>
          </w:divBdr>
        </w:div>
        <w:div w:id="1722363678">
          <w:marLeft w:val="0"/>
          <w:marRight w:val="0"/>
          <w:marTop w:val="0"/>
          <w:marBottom w:val="375"/>
          <w:divBdr>
            <w:top w:val="none" w:sz="0" w:space="0" w:color="auto"/>
            <w:left w:val="none" w:sz="0" w:space="0" w:color="auto"/>
            <w:bottom w:val="none" w:sz="0" w:space="0" w:color="auto"/>
            <w:right w:val="none" w:sz="0" w:space="0" w:color="auto"/>
          </w:divBdr>
          <w:divsChild>
            <w:div w:id="1206715428">
              <w:marLeft w:val="0"/>
              <w:marRight w:val="0"/>
              <w:marTop w:val="0"/>
              <w:marBottom w:val="0"/>
              <w:divBdr>
                <w:top w:val="none" w:sz="0" w:space="0" w:color="auto"/>
                <w:left w:val="none" w:sz="0" w:space="0" w:color="auto"/>
                <w:bottom w:val="none" w:sz="0" w:space="0" w:color="auto"/>
                <w:right w:val="none" w:sz="0" w:space="0" w:color="auto"/>
              </w:divBdr>
            </w:div>
          </w:divsChild>
        </w:div>
        <w:div w:id="474177502">
          <w:marLeft w:val="0"/>
          <w:marRight w:val="0"/>
          <w:marTop w:val="0"/>
          <w:marBottom w:val="0"/>
          <w:divBdr>
            <w:top w:val="none" w:sz="0" w:space="0" w:color="auto"/>
            <w:left w:val="none" w:sz="0" w:space="0" w:color="auto"/>
            <w:bottom w:val="none" w:sz="0" w:space="0" w:color="auto"/>
            <w:right w:val="none" w:sz="0" w:space="0" w:color="auto"/>
          </w:divBdr>
        </w:div>
      </w:divsChild>
    </w:div>
    <w:div w:id="1761217974">
      <w:bodyDiv w:val="1"/>
      <w:marLeft w:val="0"/>
      <w:marRight w:val="0"/>
      <w:marTop w:val="0"/>
      <w:marBottom w:val="0"/>
      <w:divBdr>
        <w:top w:val="none" w:sz="0" w:space="0" w:color="auto"/>
        <w:left w:val="none" w:sz="0" w:space="0" w:color="auto"/>
        <w:bottom w:val="none" w:sz="0" w:space="0" w:color="auto"/>
        <w:right w:val="none" w:sz="0" w:space="0" w:color="auto"/>
      </w:divBdr>
    </w:div>
    <w:div w:id="1761288522">
      <w:bodyDiv w:val="1"/>
      <w:marLeft w:val="0"/>
      <w:marRight w:val="0"/>
      <w:marTop w:val="0"/>
      <w:marBottom w:val="0"/>
      <w:divBdr>
        <w:top w:val="none" w:sz="0" w:space="0" w:color="auto"/>
        <w:left w:val="none" w:sz="0" w:space="0" w:color="auto"/>
        <w:bottom w:val="none" w:sz="0" w:space="0" w:color="auto"/>
        <w:right w:val="none" w:sz="0" w:space="0" w:color="auto"/>
      </w:divBdr>
    </w:div>
    <w:div w:id="1762070627">
      <w:bodyDiv w:val="1"/>
      <w:marLeft w:val="0"/>
      <w:marRight w:val="0"/>
      <w:marTop w:val="0"/>
      <w:marBottom w:val="0"/>
      <w:divBdr>
        <w:top w:val="none" w:sz="0" w:space="0" w:color="auto"/>
        <w:left w:val="none" w:sz="0" w:space="0" w:color="auto"/>
        <w:bottom w:val="none" w:sz="0" w:space="0" w:color="auto"/>
        <w:right w:val="none" w:sz="0" w:space="0" w:color="auto"/>
      </w:divBdr>
    </w:div>
    <w:div w:id="1762097113">
      <w:bodyDiv w:val="1"/>
      <w:marLeft w:val="0"/>
      <w:marRight w:val="0"/>
      <w:marTop w:val="0"/>
      <w:marBottom w:val="0"/>
      <w:divBdr>
        <w:top w:val="none" w:sz="0" w:space="0" w:color="auto"/>
        <w:left w:val="none" w:sz="0" w:space="0" w:color="auto"/>
        <w:bottom w:val="none" w:sz="0" w:space="0" w:color="auto"/>
        <w:right w:val="none" w:sz="0" w:space="0" w:color="auto"/>
      </w:divBdr>
    </w:div>
    <w:div w:id="1762097474">
      <w:bodyDiv w:val="1"/>
      <w:marLeft w:val="0"/>
      <w:marRight w:val="0"/>
      <w:marTop w:val="0"/>
      <w:marBottom w:val="0"/>
      <w:divBdr>
        <w:top w:val="none" w:sz="0" w:space="0" w:color="auto"/>
        <w:left w:val="none" w:sz="0" w:space="0" w:color="auto"/>
        <w:bottom w:val="none" w:sz="0" w:space="0" w:color="auto"/>
        <w:right w:val="none" w:sz="0" w:space="0" w:color="auto"/>
      </w:divBdr>
    </w:div>
    <w:div w:id="1762529747">
      <w:bodyDiv w:val="1"/>
      <w:marLeft w:val="0"/>
      <w:marRight w:val="0"/>
      <w:marTop w:val="0"/>
      <w:marBottom w:val="0"/>
      <w:divBdr>
        <w:top w:val="none" w:sz="0" w:space="0" w:color="auto"/>
        <w:left w:val="none" w:sz="0" w:space="0" w:color="auto"/>
        <w:bottom w:val="none" w:sz="0" w:space="0" w:color="auto"/>
        <w:right w:val="none" w:sz="0" w:space="0" w:color="auto"/>
      </w:divBdr>
      <w:divsChild>
        <w:div w:id="1667632299">
          <w:marLeft w:val="0"/>
          <w:marRight w:val="0"/>
          <w:marTop w:val="0"/>
          <w:marBottom w:val="0"/>
          <w:divBdr>
            <w:top w:val="none" w:sz="0" w:space="0" w:color="auto"/>
            <w:left w:val="none" w:sz="0" w:space="0" w:color="auto"/>
            <w:bottom w:val="none" w:sz="0" w:space="0" w:color="auto"/>
            <w:right w:val="none" w:sz="0" w:space="0" w:color="auto"/>
          </w:divBdr>
          <w:divsChild>
            <w:div w:id="1057052470">
              <w:marLeft w:val="900"/>
              <w:marRight w:val="0"/>
              <w:marTop w:val="0"/>
              <w:marBottom w:val="0"/>
              <w:divBdr>
                <w:top w:val="none" w:sz="0" w:space="0" w:color="auto"/>
                <w:left w:val="none" w:sz="0" w:space="0" w:color="auto"/>
                <w:bottom w:val="none" w:sz="0" w:space="0" w:color="auto"/>
                <w:right w:val="none" w:sz="0" w:space="0" w:color="auto"/>
              </w:divBdr>
              <w:divsChild>
                <w:div w:id="1417362556">
                  <w:marLeft w:val="0"/>
                  <w:marRight w:val="0"/>
                  <w:marTop w:val="0"/>
                  <w:marBottom w:val="0"/>
                  <w:divBdr>
                    <w:top w:val="none" w:sz="0" w:space="0" w:color="auto"/>
                    <w:left w:val="none" w:sz="0" w:space="0" w:color="auto"/>
                    <w:bottom w:val="none" w:sz="0" w:space="0" w:color="auto"/>
                    <w:right w:val="none" w:sz="0" w:space="0" w:color="auto"/>
                  </w:divBdr>
                </w:div>
                <w:div w:id="1443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04719">
      <w:bodyDiv w:val="1"/>
      <w:marLeft w:val="0"/>
      <w:marRight w:val="0"/>
      <w:marTop w:val="0"/>
      <w:marBottom w:val="0"/>
      <w:divBdr>
        <w:top w:val="none" w:sz="0" w:space="0" w:color="auto"/>
        <w:left w:val="none" w:sz="0" w:space="0" w:color="auto"/>
        <w:bottom w:val="none" w:sz="0" w:space="0" w:color="auto"/>
        <w:right w:val="none" w:sz="0" w:space="0" w:color="auto"/>
      </w:divBdr>
    </w:div>
    <w:div w:id="1762674503">
      <w:bodyDiv w:val="1"/>
      <w:marLeft w:val="0"/>
      <w:marRight w:val="0"/>
      <w:marTop w:val="0"/>
      <w:marBottom w:val="0"/>
      <w:divBdr>
        <w:top w:val="none" w:sz="0" w:space="0" w:color="auto"/>
        <w:left w:val="none" w:sz="0" w:space="0" w:color="auto"/>
        <w:bottom w:val="none" w:sz="0" w:space="0" w:color="auto"/>
        <w:right w:val="none" w:sz="0" w:space="0" w:color="auto"/>
      </w:divBdr>
    </w:div>
    <w:div w:id="1762752548">
      <w:bodyDiv w:val="1"/>
      <w:marLeft w:val="0"/>
      <w:marRight w:val="0"/>
      <w:marTop w:val="0"/>
      <w:marBottom w:val="0"/>
      <w:divBdr>
        <w:top w:val="none" w:sz="0" w:space="0" w:color="auto"/>
        <w:left w:val="none" w:sz="0" w:space="0" w:color="auto"/>
        <w:bottom w:val="none" w:sz="0" w:space="0" w:color="auto"/>
        <w:right w:val="none" w:sz="0" w:space="0" w:color="auto"/>
      </w:divBdr>
    </w:div>
    <w:div w:id="1763145377">
      <w:bodyDiv w:val="1"/>
      <w:marLeft w:val="0"/>
      <w:marRight w:val="0"/>
      <w:marTop w:val="0"/>
      <w:marBottom w:val="0"/>
      <w:divBdr>
        <w:top w:val="none" w:sz="0" w:space="0" w:color="auto"/>
        <w:left w:val="none" w:sz="0" w:space="0" w:color="auto"/>
        <w:bottom w:val="none" w:sz="0" w:space="0" w:color="auto"/>
        <w:right w:val="none" w:sz="0" w:space="0" w:color="auto"/>
      </w:divBdr>
      <w:divsChild>
        <w:div w:id="1648127632">
          <w:marLeft w:val="0"/>
          <w:marRight w:val="0"/>
          <w:marTop w:val="0"/>
          <w:marBottom w:val="0"/>
          <w:divBdr>
            <w:top w:val="none" w:sz="0" w:space="0" w:color="auto"/>
            <w:left w:val="none" w:sz="0" w:space="0" w:color="auto"/>
            <w:bottom w:val="none" w:sz="0" w:space="0" w:color="auto"/>
            <w:right w:val="none" w:sz="0" w:space="0" w:color="auto"/>
          </w:divBdr>
        </w:div>
        <w:div w:id="798959468">
          <w:marLeft w:val="0"/>
          <w:marRight w:val="0"/>
          <w:marTop w:val="0"/>
          <w:marBottom w:val="0"/>
          <w:divBdr>
            <w:top w:val="none" w:sz="0" w:space="0" w:color="auto"/>
            <w:left w:val="none" w:sz="0" w:space="0" w:color="auto"/>
            <w:bottom w:val="none" w:sz="0" w:space="0" w:color="auto"/>
            <w:right w:val="none" w:sz="0" w:space="0" w:color="auto"/>
          </w:divBdr>
          <w:divsChild>
            <w:div w:id="6976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4122">
      <w:bodyDiv w:val="1"/>
      <w:marLeft w:val="0"/>
      <w:marRight w:val="0"/>
      <w:marTop w:val="0"/>
      <w:marBottom w:val="0"/>
      <w:divBdr>
        <w:top w:val="none" w:sz="0" w:space="0" w:color="auto"/>
        <w:left w:val="none" w:sz="0" w:space="0" w:color="auto"/>
        <w:bottom w:val="none" w:sz="0" w:space="0" w:color="auto"/>
        <w:right w:val="none" w:sz="0" w:space="0" w:color="auto"/>
      </w:divBdr>
      <w:divsChild>
        <w:div w:id="2147157720">
          <w:marLeft w:val="0"/>
          <w:marRight w:val="0"/>
          <w:marTop w:val="0"/>
          <w:marBottom w:val="0"/>
          <w:divBdr>
            <w:top w:val="none" w:sz="0" w:space="0" w:color="auto"/>
            <w:left w:val="none" w:sz="0" w:space="0" w:color="auto"/>
            <w:bottom w:val="none" w:sz="0" w:space="0" w:color="auto"/>
            <w:right w:val="none" w:sz="0" w:space="0" w:color="auto"/>
          </w:divBdr>
          <w:divsChild>
            <w:div w:id="1975213646">
              <w:marLeft w:val="900"/>
              <w:marRight w:val="0"/>
              <w:marTop w:val="0"/>
              <w:marBottom w:val="0"/>
              <w:divBdr>
                <w:top w:val="none" w:sz="0" w:space="0" w:color="auto"/>
                <w:left w:val="none" w:sz="0" w:space="0" w:color="auto"/>
                <w:bottom w:val="none" w:sz="0" w:space="0" w:color="auto"/>
                <w:right w:val="none" w:sz="0" w:space="0" w:color="auto"/>
              </w:divBdr>
              <w:divsChild>
                <w:div w:id="606235707">
                  <w:marLeft w:val="0"/>
                  <w:marRight w:val="0"/>
                  <w:marTop w:val="0"/>
                  <w:marBottom w:val="0"/>
                  <w:divBdr>
                    <w:top w:val="none" w:sz="0" w:space="0" w:color="auto"/>
                    <w:left w:val="none" w:sz="0" w:space="0" w:color="auto"/>
                    <w:bottom w:val="none" w:sz="0" w:space="0" w:color="auto"/>
                    <w:right w:val="none" w:sz="0" w:space="0" w:color="auto"/>
                  </w:divBdr>
                </w:div>
                <w:div w:id="99715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3515">
      <w:bodyDiv w:val="1"/>
      <w:marLeft w:val="0"/>
      <w:marRight w:val="0"/>
      <w:marTop w:val="0"/>
      <w:marBottom w:val="0"/>
      <w:divBdr>
        <w:top w:val="none" w:sz="0" w:space="0" w:color="auto"/>
        <w:left w:val="none" w:sz="0" w:space="0" w:color="auto"/>
        <w:bottom w:val="none" w:sz="0" w:space="0" w:color="auto"/>
        <w:right w:val="none" w:sz="0" w:space="0" w:color="auto"/>
      </w:divBdr>
      <w:divsChild>
        <w:div w:id="1428843322">
          <w:marLeft w:val="0"/>
          <w:marRight w:val="0"/>
          <w:marTop w:val="0"/>
          <w:marBottom w:val="525"/>
          <w:divBdr>
            <w:top w:val="none" w:sz="0" w:space="0" w:color="auto"/>
            <w:left w:val="none" w:sz="0" w:space="0" w:color="auto"/>
            <w:bottom w:val="none" w:sz="0" w:space="0" w:color="auto"/>
            <w:right w:val="none" w:sz="0" w:space="0" w:color="auto"/>
          </w:divBdr>
        </w:div>
      </w:divsChild>
    </w:div>
    <w:div w:id="1763720677">
      <w:bodyDiv w:val="1"/>
      <w:marLeft w:val="0"/>
      <w:marRight w:val="0"/>
      <w:marTop w:val="0"/>
      <w:marBottom w:val="0"/>
      <w:divBdr>
        <w:top w:val="none" w:sz="0" w:space="0" w:color="auto"/>
        <w:left w:val="none" w:sz="0" w:space="0" w:color="auto"/>
        <w:bottom w:val="none" w:sz="0" w:space="0" w:color="auto"/>
        <w:right w:val="none" w:sz="0" w:space="0" w:color="auto"/>
      </w:divBdr>
    </w:div>
    <w:div w:id="1763837985">
      <w:bodyDiv w:val="1"/>
      <w:marLeft w:val="0"/>
      <w:marRight w:val="0"/>
      <w:marTop w:val="0"/>
      <w:marBottom w:val="0"/>
      <w:divBdr>
        <w:top w:val="none" w:sz="0" w:space="0" w:color="auto"/>
        <w:left w:val="none" w:sz="0" w:space="0" w:color="auto"/>
        <w:bottom w:val="none" w:sz="0" w:space="0" w:color="auto"/>
        <w:right w:val="none" w:sz="0" w:space="0" w:color="auto"/>
      </w:divBdr>
      <w:divsChild>
        <w:div w:id="13271257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64061028">
      <w:bodyDiv w:val="1"/>
      <w:marLeft w:val="0"/>
      <w:marRight w:val="0"/>
      <w:marTop w:val="0"/>
      <w:marBottom w:val="0"/>
      <w:divBdr>
        <w:top w:val="none" w:sz="0" w:space="0" w:color="auto"/>
        <w:left w:val="none" w:sz="0" w:space="0" w:color="auto"/>
        <w:bottom w:val="none" w:sz="0" w:space="0" w:color="auto"/>
        <w:right w:val="none" w:sz="0" w:space="0" w:color="auto"/>
      </w:divBdr>
    </w:div>
    <w:div w:id="1764258868">
      <w:bodyDiv w:val="1"/>
      <w:marLeft w:val="0"/>
      <w:marRight w:val="0"/>
      <w:marTop w:val="0"/>
      <w:marBottom w:val="0"/>
      <w:divBdr>
        <w:top w:val="none" w:sz="0" w:space="0" w:color="auto"/>
        <w:left w:val="none" w:sz="0" w:space="0" w:color="auto"/>
        <w:bottom w:val="none" w:sz="0" w:space="0" w:color="auto"/>
        <w:right w:val="none" w:sz="0" w:space="0" w:color="auto"/>
      </w:divBdr>
      <w:divsChild>
        <w:div w:id="1343507469">
          <w:marLeft w:val="0"/>
          <w:marRight w:val="0"/>
          <w:marTop w:val="0"/>
          <w:marBottom w:val="0"/>
          <w:divBdr>
            <w:top w:val="none" w:sz="0" w:space="0" w:color="auto"/>
            <w:left w:val="none" w:sz="0" w:space="0" w:color="auto"/>
            <w:bottom w:val="none" w:sz="0" w:space="0" w:color="auto"/>
            <w:right w:val="none" w:sz="0" w:space="0" w:color="auto"/>
          </w:divBdr>
          <w:divsChild>
            <w:div w:id="15214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7416">
      <w:bodyDiv w:val="1"/>
      <w:marLeft w:val="0"/>
      <w:marRight w:val="0"/>
      <w:marTop w:val="0"/>
      <w:marBottom w:val="0"/>
      <w:divBdr>
        <w:top w:val="none" w:sz="0" w:space="0" w:color="auto"/>
        <w:left w:val="none" w:sz="0" w:space="0" w:color="auto"/>
        <w:bottom w:val="none" w:sz="0" w:space="0" w:color="auto"/>
        <w:right w:val="none" w:sz="0" w:space="0" w:color="auto"/>
      </w:divBdr>
    </w:div>
    <w:div w:id="1764689657">
      <w:bodyDiv w:val="1"/>
      <w:marLeft w:val="0"/>
      <w:marRight w:val="0"/>
      <w:marTop w:val="0"/>
      <w:marBottom w:val="0"/>
      <w:divBdr>
        <w:top w:val="none" w:sz="0" w:space="0" w:color="auto"/>
        <w:left w:val="none" w:sz="0" w:space="0" w:color="auto"/>
        <w:bottom w:val="none" w:sz="0" w:space="0" w:color="auto"/>
        <w:right w:val="none" w:sz="0" w:space="0" w:color="auto"/>
      </w:divBdr>
      <w:divsChild>
        <w:div w:id="157961232">
          <w:marLeft w:val="0"/>
          <w:marRight w:val="0"/>
          <w:marTop w:val="0"/>
          <w:marBottom w:val="0"/>
          <w:divBdr>
            <w:top w:val="none" w:sz="0" w:space="0" w:color="auto"/>
            <w:left w:val="none" w:sz="0" w:space="0" w:color="auto"/>
            <w:bottom w:val="none" w:sz="0" w:space="0" w:color="auto"/>
            <w:right w:val="none" w:sz="0" w:space="0" w:color="auto"/>
          </w:divBdr>
        </w:div>
        <w:div w:id="1509441085">
          <w:marLeft w:val="0"/>
          <w:marRight w:val="0"/>
          <w:marTop w:val="0"/>
          <w:marBottom w:val="375"/>
          <w:divBdr>
            <w:top w:val="none" w:sz="0" w:space="0" w:color="auto"/>
            <w:left w:val="none" w:sz="0" w:space="0" w:color="auto"/>
            <w:bottom w:val="none" w:sz="0" w:space="0" w:color="auto"/>
            <w:right w:val="none" w:sz="0" w:space="0" w:color="auto"/>
          </w:divBdr>
          <w:divsChild>
            <w:div w:id="494414032">
              <w:marLeft w:val="0"/>
              <w:marRight w:val="0"/>
              <w:marTop w:val="0"/>
              <w:marBottom w:val="0"/>
              <w:divBdr>
                <w:top w:val="none" w:sz="0" w:space="0" w:color="auto"/>
                <w:left w:val="none" w:sz="0" w:space="0" w:color="auto"/>
                <w:bottom w:val="none" w:sz="0" w:space="0" w:color="auto"/>
                <w:right w:val="none" w:sz="0" w:space="0" w:color="auto"/>
              </w:divBdr>
            </w:div>
          </w:divsChild>
        </w:div>
        <w:div w:id="1093938432">
          <w:marLeft w:val="0"/>
          <w:marRight w:val="0"/>
          <w:marTop w:val="0"/>
          <w:marBottom w:val="0"/>
          <w:divBdr>
            <w:top w:val="none" w:sz="0" w:space="0" w:color="auto"/>
            <w:left w:val="none" w:sz="0" w:space="0" w:color="auto"/>
            <w:bottom w:val="none" w:sz="0" w:space="0" w:color="auto"/>
            <w:right w:val="none" w:sz="0" w:space="0" w:color="auto"/>
          </w:divBdr>
        </w:div>
      </w:divsChild>
    </w:div>
    <w:div w:id="1764836636">
      <w:bodyDiv w:val="1"/>
      <w:marLeft w:val="0"/>
      <w:marRight w:val="0"/>
      <w:marTop w:val="0"/>
      <w:marBottom w:val="0"/>
      <w:divBdr>
        <w:top w:val="none" w:sz="0" w:space="0" w:color="auto"/>
        <w:left w:val="none" w:sz="0" w:space="0" w:color="auto"/>
        <w:bottom w:val="none" w:sz="0" w:space="0" w:color="auto"/>
        <w:right w:val="none" w:sz="0" w:space="0" w:color="auto"/>
      </w:divBdr>
      <w:divsChild>
        <w:div w:id="268397123">
          <w:marLeft w:val="0"/>
          <w:marRight w:val="0"/>
          <w:marTop w:val="0"/>
          <w:marBottom w:val="525"/>
          <w:divBdr>
            <w:top w:val="none" w:sz="0" w:space="0" w:color="auto"/>
            <w:left w:val="none" w:sz="0" w:space="0" w:color="auto"/>
            <w:bottom w:val="none" w:sz="0" w:space="0" w:color="auto"/>
            <w:right w:val="none" w:sz="0" w:space="0" w:color="auto"/>
          </w:divBdr>
        </w:div>
      </w:divsChild>
    </w:div>
    <w:div w:id="1764916524">
      <w:bodyDiv w:val="1"/>
      <w:marLeft w:val="0"/>
      <w:marRight w:val="0"/>
      <w:marTop w:val="0"/>
      <w:marBottom w:val="0"/>
      <w:divBdr>
        <w:top w:val="none" w:sz="0" w:space="0" w:color="auto"/>
        <w:left w:val="none" w:sz="0" w:space="0" w:color="auto"/>
        <w:bottom w:val="none" w:sz="0" w:space="0" w:color="auto"/>
        <w:right w:val="none" w:sz="0" w:space="0" w:color="auto"/>
      </w:divBdr>
    </w:div>
    <w:div w:id="1765178970">
      <w:bodyDiv w:val="1"/>
      <w:marLeft w:val="0"/>
      <w:marRight w:val="0"/>
      <w:marTop w:val="0"/>
      <w:marBottom w:val="0"/>
      <w:divBdr>
        <w:top w:val="none" w:sz="0" w:space="0" w:color="auto"/>
        <w:left w:val="none" w:sz="0" w:space="0" w:color="auto"/>
        <w:bottom w:val="none" w:sz="0" w:space="0" w:color="auto"/>
        <w:right w:val="none" w:sz="0" w:space="0" w:color="auto"/>
      </w:divBdr>
    </w:div>
    <w:div w:id="1765684733">
      <w:bodyDiv w:val="1"/>
      <w:marLeft w:val="0"/>
      <w:marRight w:val="0"/>
      <w:marTop w:val="0"/>
      <w:marBottom w:val="0"/>
      <w:divBdr>
        <w:top w:val="none" w:sz="0" w:space="0" w:color="auto"/>
        <w:left w:val="none" w:sz="0" w:space="0" w:color="auto"/>
        <w:bottom w:val="none" w:sz="0" w:space="0" w:color="auto"/>
        <w:right w:val="none" w:sz="0" w:space="0" w:color="auto"/>
      </w:divBdr>
      <w:divsChild>
        <w:div w:id="274682114">
          <w:marLeft w:val="0"/>
          <w:marRight w:val="0"/>
          <w:marTop w:val="0"/>
          <w:marBottom w:val="0"/>
          <w:divBdr>
            <w:top w:val="none" w:sz="0" w:space="0" w:color="auto"/>
            <w:left w:val="none" w:sz="0" w:space="0" w:color="auto"/>
            <w:bottom w:val="none" w:sz="0" w:space="0" w:color="auto"/>
            <w:right w:val="none" w:sz="0" w:space="0" w:color="auto"/>
          </w:divBdr>
          <w:divsChild>
            <w:div w:id="13782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5782">
      <w:bodyDiv w:val="1"/>
      <w:marLeft w:val="0"/>
      <w:marRight w:val="0"/>
      <w:marTop w:val="0"/>
      <w:marBottom w:val="0"/>
      <w:divBdr>
        <w:top w:val="none" w:sz="0" w:space="0" w:color="auto"/>
        <w:left w:val="none" w:sz="0" w:space="0" w:color="auto"/>
        <w:bottom w:val="none" w:sz="0" w:space="0" w:color="auto"/>
        <w:right w:val="none" w:sz="0" w:space="0" w:color="auto"/>
      </w:divBdr>
      <w:divsChild>
        <w:div w:id="1547795478">
          <w:marLeft w:val="0"/>
          <w:marRight w:val="0"/>
          <w:marTop w:val="0"/>
          <w:marBottom w:val="0"/>
          <w:divBdr>
            <w:top w:val="none" w:sz="0" w:space="0" w:color="auto"/>
            <w:left w:val="none" w:sz="0" w:space="0" w:color="auto"/>
            <w:bottom w:val="none" w:sz="0" w:space="0" w:color="auto"/>
            <w:right w:val="none" w:sz="0" w:space="0" w:color="auto"/>
          </w:divBdr>
        </w:div>
        <w:div w:id="1027483932">
          <w:marLeft w:val="0"/>
          <w:marRight w:val="0"/>
          <w:marTop w:val="0"/>
          <w:marBottom w:val="375"/>
          <w:divBdr>
            <w:top w:val="none" w:sz="0" w:space="0" w:color="auto"/>
            <w:left w:val="none" w:sz="0" w:space="0" w:color="auto"/>
            <w:bottom w:val="none" w:sz="0" w:space="0" w:color="auto"/>
            <w:right w:val="none" w:sz="0" w:space="0" w:color="auto"/>
          </w:divBdr>
          <w:divsChild>
            <w:div w:id="19012658">
              <w:marLeft w:val="0"/>
              <w:marRight w:val="0"/>
              <w:marTop w:val="0"/>
              <w:marBottom w:val="0"/>
              <w:divBdr>
                <w:top w:val="none" w:sz="0" w:space="0" w:color="auto"/>
                <w:left w:val="none" w:sz="0" w:space="0" w:color="auto"/>
                <w:bottom w:val="none" w:sz="0" w:space="0" w:color="auto"/>
                <w:right w:val="none" w:sz="0" w:space="0" w:color="auto"/>
              </w:divBdr>
            </w:div>
          </w:divsChild>
        </w:div>
        <w:div w:id="421339221">
          <w:marLeft w:val="0"/>
          <w:marRight w:val="0"/>
          <w:marTop w:val="0"/>
          <w:marBottom w:val="0"/>
          <w:divBdr>
            <w:top w:val="none" w:sz="0" w:space="0" w:color="auto"/>
            <w:left w:val="none" w:sz="0" w:space="0" w:color="auto"/>
            <w:bottom w:val="none" w:sz="0" w:space="0" w:color="auto"/>
            <w:right w:val="none" w:sz="0" w:space="0" w:color="auto"/>
          </w:divBdr>
        </w:div>
      </w:divsChild>
    </w:div>
    <w:div w:id="1765884457">
      <w:bodyDiv w:val="1"/>
      <w:marLeft w:val="0"/>
      <w:marRight w:val="0"/>
      <w:marTop w:val="0"/>
      <w:marBottom w:val="0"/>
      <w:divBdr>
        <w:top w:val="none" w:sz="0" w:space="0" w:color="auto"/>
        <w:left w:val="none" w:sz="0" w:space="0" w:color="auto"/>
        <w:bottom w:val="none" w:sz="0" w:space="0" w:color="auto"/>
        <w:right w:val="none" w:sz="0" w:space="0" w:color="auto"/>
      </w:divBdr>
      <w:divsChild>
        <w:div w:id="88360041">
          <w:marLeft w:val="0"/>
          <w:marRight w:val="0"/>
          <w:marTop w:val="0"/>
          <w:marBottom w:val="100"/>
          <w:divBdr>
            <w:top w:val="single" w:sz="36" w:space="0" w:color="F70000"/>
            <w:left w:val="single" w:sz="36" w:space="15" w:color="F70000"/>
            <w:bottom w:val="none" w:sz="0" w:space="0" w:color="auto"/>
            <w:right w:val="single" w:sz="36" w:space="15" w:color="F70000"/>
          </w:divBdr>
        </w:div>
      </w:divsChild>
    </w:div>
    <w:div w:id="1765959985">
      <w:bodyDiv w:val="1"/>
      <w:marLeft w:val="0"/>
      <w:marRight w:val="0"/>
      <w:marTop w:val="0"/>
      <w:marBottom w:val="0"/>
      <w:divBdr>
        <w:top w:val="none" w:sz="0" w:space="0" w:color="auto"/>
        <w:left w:val="none" w:sz="0" w:space="0" w:color="auto"/>
        <w:bottom w:val="none" w:sz="0" w:space="0" w:color="auto"/>
        <w:right w:val="none" w:sz="0" w:space="0" w:color="auto"/>
      </w:divBdr>
    </w:div>
    <w:div w:id="1766144451">
      <w:bodyDiv w:val="1"/>
      <w:marLeft w:val="0"/>
      <w:marRight w:val="0"/>
      <w:marTop w:val="0"/>
      <w:marBottom w:val="0"/>
      <w:divBdr>
        <w:top w:val="none" w:sz="0" w:space="0" w:color="auto"/>
        <w:left w:val="none" w:sz="0" w:space="0" w:color="auto"/>
        <w:bottom w:val="none" w:sz="0" w:space="0" w:color="auto"/>
        <w:right w:val="none" w:sz="0" w:space="0" w:color="auto"/>
      </w:divBdr>
      <w:divsChild>
        <w:div w:id="1169901776">
          <w:marLeft w:val="0"/>
          <w:marRight w:val="0"/>
          <w:marTop w:val="0"/>
          <w:marBottom w:val="0"/>
          <w:divBdr>
            <w:top w:val="none" w:sz="0" w:space="0" w:color="auto"/>
            <w:left w:val="none" w:sz="0" w:space="0" w:color="auto"/>
            <w:bottom w:val="none" w:sz="0" w:space="0" w:color="auto"/>
            <w:right w:val="none" w:sz="0" w:space="0" w:color="auto"/>
          </w:divBdr>
          <w:divsChild>
            <w:div w:id="230778505">
              <w:marLeft w:val="0"/>
              <w:marRight w:val="0"/>
              <w:marTop w:val="0"/>
              <w:marBottom w:val="0"/>
              <w:divBdr>
                <w:top w:val="none" w:sz="0" w:space="0" w:color="auto"/>
                <w:left w:val="none" w:sz="0" w:space="0" w:color="auto"/>
                <w:bottom w:val="none" w:sz="0" w:space="0" w:color="auto"/>
                <w:right w:val="none" w:sz="0" w:space="0" w:color="auto"/>
              </w:divBdr>
            </w:div>
          </w:divsChild>
        </w:div>
        <w:div w:id="1748187602">
          <w:marLeft w:val="0"/>
          <w:marRight w:val="0"/>
          <w:marTop w:val="225"/>
          <w:marBottom w:val="600"/>
          <w:divBdr>
            <w:top w:val="none" w:sz="0" w:space="0" w:color="auto"/>
            <w:left w:val="none" w:sz="0" w:space="0" w:color="auto"/>
            <w:bottom w:val="none" w:sz="0" w:space="0" w:color="auto"/>
            <w:right w:val="none" w:sz="0" w:space="0" w:color="auto"/>
          </w:divBdr>
        </w:div>
      </w:divsChild>
    </w:div>
    <w:div w:id="1766147187">
      <w:bodyDiv w:val="1"/>
      <w:marLeft w:val="0"/>
      <w:marRight w:val="0"/>
      <w:marTop w:val="0"/>
      <w:marBottom w:val="0"/>
      <w:divBdr>
        <w:top w:val="none" w:sz="0" w:space="0" w:color="auto"/>
        <w:left w:val="none" w:sz="0" w:space="0" w:color="auto"/>
        <w:bottom w:val="none" w:sz="0" w:space="0" w:color="auto"/>
        <w:right w:val="none" w:sz="0" w:space="0" w:color="auto"/>
      </w:divBdr>
    </w:div>
    <w:div w:id="1766149342">
      <w:bodyDiv w:val="1"/>
      <w:marLeft w:val="0"/>
      <w:marRight w:val="0"/>
      <w:marTop w:val="0"/>
      <w:marBottom w:val="0"/>
      <w:divBdr>
        <w:top w:val="none" w:sz="0" w:space="0" w:color="auto"/>
        <w:left w:val="none" w:sz="0" w:space="0" w:color="auto"/>
        <w:bottom w:val="none" w:sz="0" w:space="0" w:color="auto"/>
        <w:right w:val="none" w:sz="0" w:space="0" w:color="auto"/>
      </w:divBdr>
      <w:divsChild>
        <w:div w:id="1612086170">
          <w:marLeft w:val="0"/>
          <w:marRight w:val="0"/>
          <w:marTop w:val="0"/>
          <w:marBottom w:val="0"/>
          <w:divBdr>
            <w:top w:val="none" w:sz="0" w:space="0" w:color="auto"/>
            <w:left w:val="none" w:sz="0" w:space="0" w:color="auto"/>
            <w:bottom w:val="none" w:sz="0" w:space="0" w:color="auto"/>
            <w:right w:val="none" w:sz="0" w:space="0" w:color="auto"/>
          </w:divBdr>
        </w:div>
      </w:divsChild>
    </w:div>
    <w:div w:id="1766227918">
      <w:bodyDiv w:val="1"/>
      <w:marLeft w:val="0"/>
      <w:marRight w:val="0"/>
      <w:marTop w:val="0"/>
      <w:marBottom w:val="0"/>
      <w:divBdr>
        <w:top w:val="none" w:sz="0" w:space="0" w:color="auto"/>
        <w:left w:val="none" w:sz="0" w:space="0" w:color="auto"/>
        <w:bottom w:val="none" w:sz="0" w:space="0" w:color="auto"/>
        <w:right w:val="none" w:sz="0" w:space="0" w:color="auto"/>
      </w:divBdr>
      <w:divsChild>
        <w:div w:id="1456480931">
          <w:marLeft w:val="0"/>
          <w:marRight w:val="0"/>
          <w:marTop w:val="0"/>
          <w:marBottom w:val="300"/>
          <w:divBdr>
            <w:top w:val="none" w:sz="0" w:space="0" w:color="auto"/>
            <w:left w:val="none" w:sz="0" w:space="0" w:color="auto"/>
            <w:bottom w:val="none" w:sz="0" w:space="0" w:color="auto"/>
            <w:right w:val="none" w:sz="0" w:space="0" w:color="auto"/>
          </w:divBdr>
          <w:divsChild>
            <w:div w:id="27375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9977">
      <w:bodyDiv w:val="1"/>
      <w:marLeft w:val="0"/>
      <w:marRight w:val="0"/>
      <w:marTop w:val="0"/>
      <w:marBottom w:val="0"/>
      <w:divBdr>
        <w:top w:val="none" w:sz="0" w:space="0" w:color="auto"/>
        <w:left w:val="none" w:sz="0" w:space="0" w:color="auto"/>
        <w:bottom w:val="none" w:sz="0" w:space="0" w:color="auto"/>
        <w:right w:val="none" w:sz="0" w:space="0" w:color="auto"/>
      </w:divBdr>
      <w:divsChild>
        <w:div w:id="1199703707">
          <w:marLeft w:val="0"/>
          <w:marRight w:val="0"/>
          <w:marTop w:val="0"/>
          <w:marBottom w:val="0"/>
          <w:divBdr>
            <w:top w:val="none" w:sz="0" w:space="0" w:color="auto"/>
            <w:left w:val="none" w:sz="0" w:space="0" w:color="auto"/>
            <w:bottom w:val="none" w:sz="0" w:space="0" w:color="auto"/>
            <w:right w:val="none" w:sz="0" w:space="0" w:color="auto"/>
          </w:divBdr>
        </w:div>
      </w:divsChild>
    </w:div>
    <w:div w:id="1766419170">
      <w:bodyDiv w:val="1"/>
      <w:marLeft w:val="0"/>
      <w:marRight w:val="0"/>
      <w:marTop w:val="0"/>
      <w:marBottom w:val="0"/>
      <w:divBdr>
        <w:top w:val="none" w:sz="0" w:space="0" w:color="auto"/>
        <w:left w:val="none" w:sz="0" w:space="0" w:color="auto"/>
        <w:bottom w:val="none" w:sz="0" w:space="0" w:color="auto"/>
        <w:right w:val="none" w:sz="0" w:space="0" w:color="auto"/>
      </w:divBdr>
      <w:divsChild>
        <w:div w:id="339623625">
          <w:marLeft w:val="0"/>
          <w:marRight w:val="0"/>
          <w:marTop w:val="0"/>
          <w:marBottom w:val="0"/>
          <w:divBdr>
            <w:top w:val="none" w:sz="0" w:space="0" w:color="auto"/>
            <w:left w:val="none" w:sz="0" w:space="0" w:color="auto"/>
            <w:bottom w:val="none" w:sz="0" w:space="0" w:color="auto"/>
            <w:right w:val="none" w:sz="0" w:space="0" w:color="auto"/>
          </w:divBdr>
        </w:div>
        <w:div w:id="962807200">
          <w:marLeft w:val="0"/>
          <w:marRight w:val="0"/>
          <w:marTop w:val="0"/>
          <w:marBottom w:val="375"/>
          <w:divBdr>
            <w:top w:val="none" w:sz="0" w:space="0" w:color="auto"/>
            <w:left w:val="none" w:sz="0" w:space="0" w:color="auto"/>
            <w:bottom w:val="none" w:sz="0" w:space="0" w:color="auto"/>
            <w:right w:val="none" w:sz="0" w:space="0" w:color="auto"/>
          </w:divBdr>
          <w:divsChild>
            <w:div w:id="866678293">
              <w:marLeft w:val="0"/>
              <w:marRight w:val="0"/>
              <w:marTop w:val="0"/>
              <w:marBottom w:val="0"/>
              <w:divBdr>
                <w:top w:val="none" w:sz="0" w:space="0" w:color="auto"/>
                <w:left w:val="none" w:sz="0" w:space="0" w:color="auto"/>
                <w:bottom w:val="none" w:sz="0" w:space="0" w:color="auto"/>
                <w:right w:val="none" w:sz="0" w:space="0" w:color="auto"/>
              </w:divBdr>
            </w:div>
          </w:divsChild>
        </w:div>
        <w:div w:id="599140911">
          <w:marLeft w:val="0"/>
          <w:marRight w:val="0"/>
          <w:marTop w:val="0"/>
          <w:marBottom w:val="0"/>
          <w:divBdr>
            <w:top w:val="none" w:sz="0" w:space="0" w:color="auto"/>
            <w:left w:val="none" w:sz="0" w:space="0" w:color="auto"/>
            <w:bottom w:val="none" w:sz="0" w:space="0" w:color="auto"/>
            <w:right w:val="none" w:sz="0" w:space="0" w:color="auto"/>
          </w:divBdr>
        </w:div>
      </w:divsChild>
    </w:div>
    <w:div w:id="1766419565">
      <w:bodyDiv w:val="1"/>
      <w:marLeft w:val="0"/>
      <w:marRight w:val="0"/>
      <w:marTop w:val="0"/>
      <w:marBottom w:val="0"/>
      <w:divBdr>
        <w:top w:val="none" w:sz="0" w:space="0" w:color="auto"/>
        <w:left w:val="none" w:sz="0" w:space="0" w:color="auto"/>
        <w:bottom w:val="none" w:sz="0" w:space="0" w:color="auto"/>
        <w:right w:val="none" w:sz="0" w:space="0" w:color="auto"/>
      </w:divBdr>
    </w:div>
    <w:div w:id="1766875127">
      <w:bodyDiv w:val="1"/>
      <w:marLeft w:val="0"/>
      <w:marRight w:val="0"/>
      <w:marTop w:val="0"/>
      <w:marBottom w:val="0"/>
      <w:divBdr>
        <w:top w:val="none" w:sz="0" w:space="0" w:color="auto"/>
        <w:left w:val="none" w:sz="0" w:space="0" w:color="auto"/>
        <w:bottom w:val="none" w:sz="0" w:space="0" w:color="auto"/>
        <w:right w:val="none" w:sz="0" w:space="0" w:color="auto"/>
      </w:divBdr>
    </w:div>
    <w:div w:id="1767073302">
      <w:bodyDiv w:val="1"/>
      <w:marLeft w:val="0"/>
      <w:marRight w:val="0"/>
      <w:marTop w:val="0"/>
      <w:marBottom w:val="0"/>
      <w:divBdr>
        <w:top w:val="none" w:sz="0" w:space="0" w:color="auto"/>
        <w:left w:val="none" w:sz="0" w:space="0" w:color="auto"/>
        <w:bottom w:val="none" w:sz="0" w:space="0" w:color="auto"/>
        <w:right w:val="none" w:sz="0" w:space="0" w:color="auto"/>
      </w:divBdr>
      <w:divsChild>
        <w:div w:id="1915240585">
          <w:marLeft w:val="-900"/>
          <w:marRight w:val="0"/>
          <w:marTop w:val="0"/>
          <w:marBottom w:val="0"/>
          <w:divBdr>
            <w:top w:val="none" w:sz="0" w:space="0" w:color="auto"/>
            <w:left w:val="none" w:sz="0" w:space="0" w:color="auto"/>
            <w:bottom w:val="none" w:sz="0" w:space="0" w:color="auto"/>
            <w:right w:val="none" w:sz="0" w:space="0" w:color="auto"/>
          </w:divBdr>
        </w:div>
        <w:div w:id="2083943488">
          <w:marLeft w:val="0"/>
          <w:marRight w:val="0"/>
          <w:marTop w:val="0"/>
          <w:marBottom w:val="0"/>
          <w:divBdr>
            <w:top w:val="none" w:sz="0" w:space="0" w:color="auto"/>
            <w:left w:val="none" w:sz="0" w:space="0" w:color="auto"/>
            <w:bottom w:val="none" w:sz="0" w:space="0" w:color="auto"/>
            <w:right w:val="none" w:sz="0" w:space="0" w:color="auto"/>
          </w:divBdr>
          <w:divsChild>
            <w:div w:id="183999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6807">
      <w:bodyDiv w:val="1"/>
      <w:marLeft w:val="0"/>
      <w:marRight w:val="0"/>
      <w:marTop w:val="0"/>
      <w:marBottom w:val="0"/>
      <w:divBdr>
        <w:top w:val="none" w:sz="0" w:space="0" w:color="auto"/>
        <w:left w:val="none" w:sz="0" w:space="0" w:color="auto"/>
        <w:bottom w:val="none" w:sz="0" w:space="0" w:color="auto"/>
        <w:right w:val="none" w:sz="0" w:space="0" w:color="auto"/>
      </w:divBdr>
    </w:div>
    <w:div w:id="1767194767">
      <w:bodyDiv w:val="1"/>
      <w:marLeft w:val="0"/>
      <w:marRight w:val="0"/>
      <w:marTop w:val="0"/>
      <w:marBottom w:val="0"/>
      <w:divBdr>
        <w:top w:val="none" w:sz="0" w:space="0" w:color="auto"/>
        <w:left w:val="none" w:sz="0" w:space="0" w:color="auto"/>
        <w:bottom w:val="none" w:sz="0" w:space="0" w:color="auto"/>
        <w:right w:val="none" w:sz="0" w:space="0" w:color="auto"/>
      </w:divBdr>
      <w:divsChild>
        <w:div w:id="2078432263">
          <w:marLeft w:val="0"/>
          <w:marRight w:val="0"/>
          <w:marTop w:val="0"/>
          <w:marBottom w:val="0"/>
          <w:divBdr>
            <w:top w:val="none" w:sz="0" w:space="0" w:color="auto"/>
            <w:left w:val="none" w:sz="0" w:space="0" w:color="auto"/>
            <w:bottom w:val="none" w:sz="0" w:space="0" w:color="auto"/>
            <w:right w:val="none" w:sz="0" w:space="0" w:color="auto"/>
          </w:divBdr>
          <w:divsChild>
            <w:div w:id="128329784">
              <w:marLeft w:val="900"/>
              <w:marRight w:val="0"/>
              <w:marTop w:val="0"/>
              <w:marBottom w:val="0"/>
              <w:divBdr>
                <w:top w:val="none" w:sz="0" w:space="0" w:color="auto"/>
                <w:left w:val="none" w:sz="0" w:space="0" w:color="auto"/>
                <w:bottom w:val="none" w:sz="0" w:space="0" w:color="auto"/>
                <w:right w:val="none" w:sz="0" w:space="0" w:color="auto"/>
              </w:divBdr>
              <w:divsChild>
                <w:div w:id="31881631">
                  <w:marLeft w:val="0"/>
                  <w:marRight w:val="0"/>
                  <w:marTop w:val="0"/>
                  <w:marBottom w:val="0"/>
                  <w:divBdr>
                    <w:top w:val="none" w:sz="0" w:space="0" w:color="auto"/>
                    <w:left w:val="none" w:sz="0" w:space="0" w:color="auto"/>
                    <w:bottom w:val="none" w:sz="0" w:space="0" w:color="auto"/>
                    <w:right w:val="none" w:sz="0" w:space="0" w:color="auto"/>
                  </w:divBdr>
                </w:div>
                <w:div w:id="18998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1034">
      <w:bodyDiv w:val="1"/>
      <w:marLeft w:val="0"/>
      <w:marRight w:val="0"/>
      <w:marTop w:val="0"/>
      <w:marBottom w:val="0"/>
      <w:divBdr>
        <w:top w:val="none" w:sz="0" w:space="0" w:color="auto"/>
        <w:left w:val="none" w:sz="0" w:space="0" w:color="auto"/>
        <w:bottom w:val="none" w:sz="0" w:space="0" w:color="auto"/>
        <w:right w:val="none" w:sz="0" w:space="0" w:color="auto"/>
      </w:divBdr>
    </w:div>
    <w:div w:id="1767337379">
      <w:bodyDiv w:val="1"/>
      <w:marLeft w:val="0"/>
      <w:marRight w:val="0"/>
      <w:marTop w:val="0"/>
      <w:marBottom w:val="0"/>
      <w:divBdr>
        <w:top w:val="none" w:sz="0" w:space="0" w:color="auto"/>
        <w:left w:val="none" w:sz="0" w:space="0" w:color="auto"/>
        <w:bottom w:val="none" w:sz="0" w:space="0" w:color="auto"/>
        <w:right w:val="none" w:sz="0" w:space="0" w:color="auto"/>
      </w:divBdr>
    </w:div>
    <w:div w:id="1767382218">
      <w:bodyDiv w:val="1"/>
      <w:marLeft w:val="0"/>
      <w:marRight w:val="0"/>
      <w:marTop w:val="0"/>
      <w:marBottom w:val="0"/>
      <w:divBdr>
        <w:top w:val="none" w:sz="0" w:space="0" w:color="auto"/>
        <w:left w:val="none" w:sz="0" w:space="0" w:color="auto"/>
        <w:bottom w:val="none" w:sz="0" w:space="0" w:color="auto"/>
        <w:right w:val="none" w:sz="0" w:space="0" w:color="auto"/>
      </w:divBdr>
      <w:divsChild>
        <w:div w:id="170948639">
          <w:marLeft w:val="0"/>
          <w:marRight w:val="-11063"/>
          <w:marTop w:val="0"/>
          <w:marBottom w:val="0"/>
          <w:divBdr>
            <w:top w:val="none" w:sz="0" w:space="0" w:color="auto"/>
            <w:left w:val="none" w:sz="0" w:space="0" w:color="auto"/>
            <w:bottom w:val="none" w:sz="0" w:space="0" w:color="auto"/>
            <w:right w:val="none" w:sz="0" w:space="0" w:color="auto"/>
          </w:divBdr>
          <w:divsChild>
            <w:div w:id="2124107852">
              <w:marLeft w:val="0"/>
              <w:marRight w:val="0"/>
              <w:marTop w:val="0"/>
              <w:marBottom w:val="0"/>
              <w:divBdr>
                <w:top w:val="none" w:sz="0" w:space="0" w:color="auto"/>
                <w:left w:val="none" w:sz="0" w:space="0" w:color="auto"/>
                <w:bottom w:val="none" w:sz="0" w:space="0" w:color="auto"/>
                <w:right w:val="none" w:sz="0" w:space="0" w:color="auto"/>
              </w:divBdr>
              <w:divsChild>
                <w:div w:id="71350227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961102678">
          <w:marLeft w:val="1383"/>
          <w:marRight w:val="-11063"/>
          <w:marTop w:val="0"/>
          <w:marBottom w:val="210"/>
          <w:divBdr>
            <w:top w:val="none" w:sz="0" w:space="0" w:color="auto"/>
            <w:left w:val="none" w:sz="0" w:space="0" w:color="auto"/>
            <w:bottom w:val="none" w:sz="0" w:space="0" w:color="auto"/>
            <w:right w:val="none" w:sz="0" w:space="0" w:color="auto"/>
          </w:divBdr>
          <w:divsChild>
            <w:div w:id="798498694">
              <w:marLeft w:val="0"/>
              <w:marRight w:val="0"/>
              <w:marTop w:val="0"/>
              <w:marBottom w:val="0"/>
              <w:divBdr>
                <w:top w:val="none" w:sz="0" w:space="0" w:color="auto"/>
                <w:left w:val="none" w:sz="0" w:space="0" w:color="auto"/>
                <w:bottom w:val="none" w:sz="0" w:space="0" w:color="auto"/>
                <w:right w:val="none" w:sz="0" w:space="0" w:color="auto"/>
              </w:divBdr>
              <w:divsChild>
                <w:div w:id="171838339">
                  <w:marLeft w:val="0"/>
                  <w:marRight w:val="0"/>
                  <w:marTop w:val="0"/>
                  <w:marBottom w:val="0"/>
                  <w:divBdr>
                    <w:top w:val="none" w:sz="0" w:space="0" w:color="auto"/>
                    <w:left w:val="none" w:sz="0" w:space="0" w:color="auto"/>
                    <w:bottom w:val="none" w:sz="0" w:space="0" w:color="auto"/>
                    <w:right w:val="none" w:sz="0" w:space="0" w:color="auto"/>
                  </w:divBdr>
                </w:div>
                <w:div w:id="705836138">
                  <w:marLeft w:val="0"/>
                  <w:marRight w:val="0"/>
                  <w:marTop w:val="0"/>
                  <w:marBottom w:val="0"/>
                  <w:divBdr>
                    <w:top w:val="none" w:sz="0" w:space="0" w:color="auto"/>
                    <w:left w:val="none" w:sz="0" w:space="0" w:color="auto"/>
                    <w:bottom w:val="none" w:sz="0" w:space="0" w:color="auto"/>
                    <w:right w:val="none" w:sz="0" w:space="0" w:color="auto"/>
                  </w:divBdr>
                </w:div>
                <w:div w:id="1776290854">
                  <w:marLeft w:val="0"/>
                  <w:marRight w:val="375"/>
                  <w:marTop w:val="0"/>
                  <w:marBottom w:val="0"/>
                  <w:divBdr>
                    <w:top w:val="none" w:sz="0" w:space="0" w:color="auto"/>
                    <w:left w:val="none" w:sz="0" w:space="0" w:color="auto"/>
                    <w:bottom w:val="none" w:sz="0" w:space="0" w:color="auto"/>
                    <w:right w:val="none" w:sz="0" w:space="0" w:color="auto"/>
                  </w:divBdr>
                </w:div>
              </w:divsChild>
            </w:div>
            <w:div w:id="1409228516">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1767537934">
      <w:bodyDiv w:val="1"/>
      <w:marLeft w:val="0"/>
      <w:marRight w:val="0"/>
      <w:marTop w:val="0"/>
      <w:marBottom w:val="0"/>
      <w:divBdr>
        <w:top w:val="none" w:sz="0" w:space="0" w:color="auto"/>
        <w:left w:val="none" w:sz="0" w:space="0" w:color="auto"/>
        <w:bottom w:val="none" w:sz="0" w:space="0" w:color="auto"/>
        <w:right w:val="none" w:sz="0" w:space="0" w:color="auto"/>
      </w:divBdr>
    </w:div>
    <w:div w:id="1767768852">
      <w:bodyDiv w:val="1"/>
      <w:marLeft w:val="0"/>
      <w:marRight w:val="0"/>
      <w:marTop w:val="0"/>
      <w:marBottom w:val="0"/>
      <w:divBdr>
        <w:top w:val="none" w:sz="0" w:space="0" w:color="auto"/>
        <w:left w:val="none" w:sz="0" w:space="0" w:color="auto"/>
        <w:bottom w:val="none" w:sz="0" w:space="0" w:color="auto"/>
        <w:right w:val="none" w:sz="0" w:space="0" w:color="auto"/>
      </w:divBdr>
      <w:divsChild>
        <w:div w:id="781073653">
          <w:marLeft w:val="0"/>
          <w:marRight w:val="0"/>
          <w:marTop w:val="0"/>
          <w:marBottom w:val="0"/>
          <w:divBdr>
            <w:top w:val="none" w:sz="0" w:space="0" w:color="auto"/>
            <w:left w:val="none" w:sz="0" w:space="0" w:color="auto"/>
            <w:bottom w:val="none" w:sz="0" w:space="0" w:color="auto"/>
            <w:right w:val="none" w:sz="0" w:space="0" w:color="auto"/>
          </w:divBdr>
          <w:divsChild>
            <w:div w:id="163132744">
              <w:marLeft w:val="900"/>
              <w:marRight w:val="0"/>
              <w:marTop w:val="0"/>
              <w:marBottom w:val="0"/>
              <w:divBdr>
                <w:top w:val="none" w:sz="0" w:space="0" w:color="auto"/>
                <w:left w:val="none" w:sz="0" w:space="0" w:color="auto"/>
                <w:bottom w:val="none" w:sz="0" w:space="0" w:color="auto"/>
                <w:right w:val="none" w:sz="0" w:space="0" w:color="auto"/>
              </w:divBdr>
              <w:divsChild>
                <w:div w:id="417292178">
                  <w:marLeft w:val="0"/>
                  <w:marRight w:val="0"/>
                  <w:marTop w:val="0"/>
                  <w:marBottom w:val="0"/>
                  <w:divBdr>
                    <w:top w:val="none" w:sz="0" w:space="0" w:color="auto"/>
                    <w:left w:val="none" w:sz="0" w:space="0" w:color="auto"/>
                    <w:bottom w:val="none" w:sz="0" w:space="0" w:color="auto"/>
                    <w:right w:val="none" w:sz="0" w:space="0" w:color="auto"/>
                  </w:divBdr>
                </w:div>
                <w:div w:id="1429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00186">
      <w:bodyDiv w:val="1"/>
      <w:marLeft w:val="0"/>
      <w:marRight w:val="0"/>
      <w:marTop w:val="0"/>
      <w:marBottom w:val="0"/>
      <w:divBdr>
        <w:top w:val="none" w:sz="0" w:space="0" w:color="auto"/>
        <w:left w:val="none" w:sz="0" w:space="0" w:color="auto"/>
        <w:bottom w:val="none" w:sz="0" w:space="0" w:color="auto"/>
        <w:right w:val="none" w:sz="0" w:space="0" w:color="auto"/>
      </w:divBdr>
      <w:divsChild>
        <w:div w:id="1315917297">
          <w:marLeft w:val="0"/>
          <w:marRight w:val="0"/>
          <w:marTop w:val="0"/>
          <w:marBottom w:val="0"/>
          <w:divBdr>
            <w:top w:val="none" w:sz="0" w:space="0" w:color="auto"/>
            <w:left w:val="none" w:sz="0" w:space="0" w:color="auto"/>
            <w:bottom w:val="none" w:sz="0" w:space="0" w:color="auto"/>
            <w:right w:val="none" w:sz="0" w:space="0" w:color="auto"/>
          </w:divBdr>
        </w:div>
        <w:div w:id="1742292157">
          <w:marLeft w:val="0"/>
          <w:marRight w:val="0"/>
          <w:marTop w:val="0"/>
          <w:marBottom w:val="375"/>
          <w:divBdr>
            <w:top w:val="none" w:sz="0" w:space="0" w:color="auto"/>
            <w:left w:val="none" w:sz="0" w:space="0" w:color="auto"/>
            <w:bottom w:val="none" w:sz="0" w:space="0" w:color="auto"/>
            <w:right w:val="none" w:sz="0" w:space="0" w:color="auto"/>
          </w:divBdr>
          <w:divsChild>
            <w:div w:id="1053457256">
              <w:marLeft w:val="0"/>
              <w:marRight w:val="0"/>
              <w:marTop w:val="0"/>
              <w:marBottom w:val="0"/>
              <w:divBdr>
                <w:top w:val="none" w:sz="0" w:space="0" w:color="auto"/>
                <w:left w:val="none" w:sz="0" w:space="0" w:color="auto"/>
                <w:bottom w:val="none" w:sz="0" w:space="0" w:color="auto"/>
                <w:right w:val="none" w:sz="0" w:space="0" w:color="auto"/>
              </w:divBdr>
            </w:div>
          </w:divsChild>
        </w:div>
        <w:div w:id="898783735">
          <w:marLeft w:val="0"/>
          <w:marRight w:val="0"/>
          <w:marTop w:val="0"/>
          <w:marBottom w:val="0"/>
          <w:divBdr>
            <w:top w:val="none" w:sz="0" w:space="0" w:color="auto"/>
            <w:left w:val="none" w:sz="0" w:space="0" w:color="auto"/>
            <w:bottom w:val="none" w:sz="0" w:space="0" w:color="auto"/>
            <w:right w:val="none" w:sz="0" w:space="0" w:color="auto"/>
          </w:divBdr>
        </w:div>
      </w:divsChild>
    </w:div>
    <w:div w:id="1767849788">
      <w:bodyDiv w:val="1"/>
      <w:marLeft w:val="0"/>
      <w:marRight w:val="0"/>
      <w:marTop w:val="0"/>
      <w:marBottom w:val="0"/>
      <w:divBdr>
        <w:top w:val="none" w:sz="0" w:space="0" w:color="auto"/>
        <w:left w:val="none" w:sz="0" w:space="0" w:color="auto"/>
        <w:bottom w:val="none" w:sz="0" w:space="0" w:color="auto"/>
        <w:right w:val="none" w:sz="0" w:space="0" w:color="auto"/>
      </w:divBdr>
    </w:div>
    <w:div w:id="1768185279">
      <w:bodyDiv w:val="1"/>
      <w:marLeft w:val="0"/>
      <w:marRight w:val="0"/>
      <w:marTop w:val="0"/>
      <w:marBottom w:val="0"/>
      <w:divBdr>
        <w:top w:val="none" w:sz="0" w:space="0" w:color="auto"/>
        <w:left w:val="none" w:sz="0" w:space="0" w:color="auto"/>
        <w:bottom w:val="none" w:sz="0" w:space="0" w:color="auto"/>
        <w:right w:val="none" w:sz="0" w:space="0" w:color="auto"/>
      </w:divBdr>
      <w:divsChild>
        <w:div w:id="88620028">
          <w:marLeft w:val="0"/>
          <w:marRight w:val="0"/>
          <w:marTop w:val="0"/>
          <w:marBottom w:val="0"/>
          <w:divBdr>
            <w:top w:val="none" w:sz="0" w:space="0" w:color="auto"/>
            <w:left w:val="none" w:sz="0" w:space="0" w:color="auto"/>
            <w:bottom w:val="none" w:sz="0" w:space="0" w:color="auto"/>
            <w:right w:val="none" w:sz="0" w:space="0" w:color="auto"/>
          </w:divBdr>
          <w:divsChild>
            <w:div w:id="195167406">
              <w:marLeft w:val="900"/>
              <w:marRight w:val="0"/>
              <w:marTop w:val="0"/>
              <w:marBottom w:val="0"/>
              <w:divBdr>
                <w:top w:val="none" w:sz="0" w:space="0" w:color="auto"/>
                <w:left w:val="none" w:sz="0" w:space="0" w:color="auto"/>
                <w:bottom w:val="none" w:sz="0" w:space="0" w:color="auto"/>
                <w:right w:val="none" w:sz="0" w:space="0" w:color="auto"/>
              </w:divBdr>
              <w:divsChild>
                <w:div w:id="280645582">
                  <w:marLeft w:val="0"/>
                  <w:marRight w:val="0"/>
                  <w:marTop w:val="0"/>
                  <w:marBottom w:val="0"/>
                  <w:divBdr>
                    <w:top w:val="none" w:sz="0" w:space="0" w:color="auto"/>
                    <w:left w:val="none" w:sz="0" w:space="0" w:color="auto"/>
                    <w:bottom w:val="none" w:sz="0" w:space="0" w:color="auto"/>
                    <w:right w:val="none" w:sz="0" w:space="0" w:color="auto"/>
                  </w:divBdr>
                </w:div>
                <w:div w:id="8407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90400">
      <w:bodyDiv w:val="1"/>
      <w:marLeft w:val="0"/>
      <w:marRight w:val="0"/>
      <w:marTop w:val="0"/>
      <w:marBottom w:val="0"/>
      <w:divBdr>
        <w:top w:val="none" w:sz="0" w:space="0" w:color="auto"/>
        <w:left w:val="none" w:sz="0" w:space="0" w:color="auto"/>
        <w:bottom w:val="none" w:sz="0" w:space="0" w:color="auto"/>
        <w:right w:val="none" w:sz="0" w:space="0" w:color="auto"/>
      </w:divBdr>
    </w:div>
    <w:div w:id="1768425533">
      <w:bodyDiv w:val="1"/>
      <w:marLeft w:val="0"/>
      <w:marRight w:val="0"/>
      <w:marTop w:val="0"/>
      <w:marBottom w:val="0"/>
      <w:divBdr>
        <w:top w:val="none" w:sz="0" w:space="0" w:color="auto"/>
        <w:left w:val="none" w:sz="0" w:space="0" w:color="auto"/>
        <w:bottom w:val="none" w:sz="0" w:space="0" w:color="auto"/>
        <w:right w:val="none" w:sz="0" w:space="0" w:color="auto"/>
      </w:divBdr>
    </w:div>
    <w:div w:id="1768500562">
      <w:bodyDiv w:val="1"/>
      <w:marLeft w:val="0"/>
      <w:marRight w:val="0"/>
      <w:marTop w:val="0"/>
      <w:marBottom w:val="0"/>
      <w:divBdr>
        <w:top w:val="none" w:sz="0" w:space="0" w:color="auto"/>
        <w:left w:val="none" w:sz="0" w:space="0" w:color="auto"/>
        <w:bottom w:val="none" w:sz="0" w:space="0" w:color="auto"/>
        <w:right w:val="none" w:sz="0" w:space="0" w:color="auto"/>
      </w:divBdr>
    </w:div>
    <w:div w:id="1768620886">
      <w:bodyDiv w:val="1"/>
      <w:marLeft w:val="0"/>
      <w:marRight w:val="0"/>
      <w:marTop w:val="0"/>
      <w:marBottom w:val="0"/>
      <w:divBdr>
        <w:top w:val="none" w:sz="0" w:space="0" w:color="auto"/>
        <w:left w:val="none" w:sz="0" w:space="0" w:color="auto"/>
        <w:bottom w:val="none" w:sz="0" w:space="0" w:color="auto"/>
        <w:right w:val="none" w:sz="0" w:space="0" w:color="auto"/>
      </w:divBdr>
    </w:div>
    <w:div w:id="1768891931">
      <w:bodyDiv w:val="1"/>
      <w:marLeft w:val="0"/>
      <w:marRight w:val="0"/>
      <w:marTop w:val="0"/>
      <w:marBottom w:val="0"/>
      <w:divBdr>
        <w:top w:val="none" w:sz="0" w:space="0" w:color="auto"/>
        <w:left w:val="none" w:sz="0" w:space="0" w:color="auto"/>
        <w:bottom w:val="none" w:sz="0" w:space="0" w:color="auto"/>
        <w:right w:val="none" w:sz="0" w:space="0" w:color="auto"/>
      </w:divBdr>
      <w:divsChild>
        <w:div w:id="485785375">
          <w:marLeft w:val="0"/>
          <w:marRight w:val="0"/>
          <w:marTop w:val="0"/>
          <w:marBottom w:val="0"/>
          <w:divBdr>
            <w:top w:val="none" w:sz="0" w:space="0" w:color="auto"/>
            <w:left w:val="none" w:sz="0" w:space="0" w:color="auto"/>
            <w:bottom w:val="none" w:sz="0" w:space="0" w:color="auto"/>
            <w:right w:val="none" w:sz="0" w:space="0" w:color="auto"/>
          </w:divBdr>
        </w:div>
      </w:divsChild>
    </w:div>
    <w:div w:id="1769085047">
      <w:bodyDiv w:val="1"/>
      <w:marLeft w:val="0"/>
      <w:marRight w:val="0"/>
      <w:marTop w:val="0"/>
      <w:marBottom w:val="0"/>
      <w:divBdr>
        <w:top w:val="none" w:sz="0" w:space="0" w:color="auto"/>
        <w:left w:val="none" w:sz="0" w:space="0" w:color="auto"/>
        <w:bottom w:val="none" w:sz="0" w:space="0" w:color="auto"/>
        <w:right w:val="none" w:sz="0" w:space="0" w:color="auto"/>
      </w:divBdr>
    </w:div>
    <w:div w:id="1769159394">
      <w:bodyDiv w:val="1"/>
      <w:marLeft w:val="0"/>
      <w:marRight w:val="0"/>
      <w:marTop w:val="0"/>
      <w:marBottom w:val="0"/>
      <w:divBdr>
        <w:top w:val="none" w:sz="0" w:space="0" w:color="auto"/>
        <w:left w:val="none" w:sz="0" w:space="0" w:color="auto"/>
        <w:bottom w:val="none" w:sz="0" w:space="0" w:color="auto"/>
        <w:right w:val="none" w:sz="0" w:space="0" w:color="auto"/>
      </w:divBdr>
    </w:div>
    <w:div w:id="1769349710">
      <w:bodyDiv w:val="1"/>
      <w:marLeft w:val="0"/>
      <w:marRight w:val="0"/>
      <w:marTop w:val="0"/>
      <w:marBottom w:val="0"/>
      <w:divBdr>
        <w:top w:val="none" w:sz="0" w:space="0" w:color="auto"/>
        <w:left w:val="none" w:sz="0" w:space="0" w:color="auto"/>
        <w:bottom w:val="none" w:sz="0" w:space="0" w:color="auto"/>
        <w:right w:val="none" w:sz="0" w:space="0" w:color="auto"/>
      </w:divBdr>
    </w:div>
    <w:div w:id="1769613636">
      <w:bodyDiv w:val="1"/>
      <w:marLeft w:val="0"/>
      <w:marRight w:val="0"/>
      <w:marTop w:val="0"/>
      <w:marBottom w:val="0"/>
      <w:divBdr>
        <w:top w:val="none" w:sz="0" w:space="0" w:color="auto"/>
        <w:left w:val="none" w:sz="0" w:space="0" w:color="auto"/>
        <w:bottom w:val="none" w:sz="0" w:space="0" w:color="auto"/>
        <w:right w:val="none" w:sz="0" w:space="0" w:color="auto"/>
      </w:divBdr>
      <w:divsChild>
        <w:div w:id="1305506069">
          <w:marLeft w:val="0"/>
          <w:marRight w:val="0"/>
          <w:marTop w:val="0"/>
          <w:marBottom w:val="0"/>
          <w:divBdr>
            <w:top w:val="none" w:sz="0" w:space="0" w:color="auto"/>
            <w:left w:val="none" w:sz="0" w:space="0" w:color="auto"/>
            <w:bottom w:val="none" w:sz="0" w:space="0" w:color="auto"/>
            <w:right w:val="none" w:sz="0" w:space="0" w:color="auto"/>
          </w:divBdr>
          <w:divsChild>
            <w:div w:id="1689287183">
              <w:marLeft w:val="0"/>
              <w:marRight w:val="0"/>
              <w:marTop w:val="0"/>
              <w:marBottom w:val="0"/>
              <w:divBdr>
                <w:top w:val="none" w:sz="0" w:space="0" w:color="auto"/>
                <w:left w:val="none" w:sz="0" w:space="0" w:color="auto"/>
                <w:bottom w:val="none" w:sz="0" w:space="0" w:color="auto"/>
                <w:right w:val="none" w:sz="0" w:space="0" w:color="auto"/>
              </w:divBdr>
              <w:divsChild>
                <w:div w:id="1324308966">
                  <w:marLeft w:val="0"/>
                  <w:marRight w:val="0"/>
                  <w:marTop w:val="0"/>
                  <w:marBottom w:val="0"/>
                  <w:divBdr>
                    <w:top w:val="none" w:sz="0" w:space="0" w:color="auto"/>
                    <w:left w:val="none" w:sz="0" w:space="0" w:color="auto"/>
                    <w:bottom w:val="none" w:sz="0" w:space="0" w:color="auto"/>
                    <w:right w:val="none" w:sz="0" w:space="0" w:color="auto"/>
                  </w:divBdr>
                  <w:divsChild>
                    <w:div w:id="1129281997">
                      <w:marLeft w:val="0"/>
                      <w:marRight w:val="0"/>
                      <w:marTop w:val="0"/>
                      <w:marBottom w:val="0"/>
                      <w:divBdr>
                        <w:top w:val="none" w:sz="0" w:space="0" w:color="auto"/>
                        <w:left w:val="none" w:sz="0" w:space="0" w:color="auto"/>
                        <w:bottom w:val="none" w:sz="0" w:space="0" w:color="auto"/>
                        <w:right w:val="none" w:sz="0" w:space="0" w:color="auto"/>
                      </w:divBdr>
                      <w:divsChild>
                        <w:div w:id="5617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613711">
      <w:bodyDiv w:val="1"/>
      <w:marLeft w:val="0"/>
      <w:marRight w:val="0"/>
      <w:marTop w:val="0"/>
      <w:marBottom w:val="0"/>
      <w:divBdr>
        <w:top w:val="none" w:sz="0" w:space="0" w:color="auto"/>
        <w:left w:val="none" w:sz="0" w:space="0" w:color="auto"/>
        <w:bottom w:val="none" w:sz="0" w:space="0" w:color="auto"/>
        <w:right w:val="none" w:sz="0" w:space="0" w:color="auto"/>
      </w:divBdr>
      <w:divsChild>
        <w:div w:id="342976085">
          <w:marLeft w:val="0"/>
          <w:marRight w:val="0"/>
          <w:marTop w:val="0"/>
          <w:marBottom w:val="0"/>
          <w:divBdr>
            <w:top w:val="none" w:sz="0" w:space="0" w:color="auto"/>
            <w:left w:val="none" w:sz="0" w:space="0" w:color="auto"/>
            <w:bottom w:val="none" w:sz="0" w:space="0" w:color="auto"/>
            <w:right w:val="none" w:sz="0" w:space="0" w:color="auto"/>
          </w:divBdr>
        </w:div>
        <w:div w:id="872619727">
          <w:marLeft w:val="0"/>
          <w:marRight w:val="0"/>
          <w:marTop w:val="0"/>
          <w:marBottom w:val="375"/>
          <w:divBdr>
            <w:top w:val="none" w:sz="0" w:space="0" w:color="auto"/>
            <w:left w:val="none" w:sz="0" w:space="0" w:color="auto"/>
            <w:bottom w:val="none" w:sz="0" w:space="0" w:color="auto"/>
            <w:right w:val="none" w:sz="0" w:space="0" w:color="auto"/>
          </w:divBdr>
          <w:divsChild>
            <w:div w:id="1892691017">
              <w:marLeft w:val="0"/>
              <w:marRight w:val="120"/>
              <w:marTop w:val="0"/>
              <w:marBottom w:val="0"/>
              <w:divBdr>
                <w:top w:val="single" w:sz="12" w:space="0" w:color="9BA3CF"/>
                <w:left w:val="single" w:sz="12" w:space="0" w:color="9BA3CF"/>
                <w:bottom w:val="single" w:sz="12" w:space="0" w:color="9BA3CF"/>
                <w:right w:val="single" w:sz="12" w:space="0" w:color="9BA3CF"/>
              </w:divBdr>
            </w:div>
            <w:div w:id="336268974">
              <w:marLeft w:val="0"/>
              <w:marRight w:val="0"/>
              <w:marTop w:val="0"/>
              <w:marBottom w:val="0"/>
              <w:divBdr>
                <w:top w:val="none" w:sz="0" w:space="0" w:color="auto"/>
                <w:left w:val="none" w:sz="0" w:space="0" w:color="auto"/>
                <w:bottom w:val="none" w:sz="0" w:space="0" w:color="auto"/>
                <w:right w:val="none" w:sz="0" w:space="0" w:color="auto"/>
              </w:divBdr>
            </w:div>
          </w:divsChild>
        </w:div>
        <w:div w:id="100807232">
          <w:marLeft w:val="0"/>
          <w:marRight w:val="0"/>
          <w:marTop w:val="0"/>
          <w:marBottom w:val="0"/>
          <w:divBdr>
            <w:top w:val="none" w:sz="0" w:space="0" w:color="auto"/>
            <w:left w:val="none" w:sz="0" w:space="0" w:color="auto"/>
            <w:bottom w:val="none" w:sz="0" w:space="0" w:color="auto"/>
            <w:right w:val="none" w:sz="0" w:space="0" w:color="auto"/>
          </w:divBdr>
        </w:div>
      </w:divsChild>
    </w:div>
    <w:div w:id="1769735184">
      <w:bodyDiv w:val="1"/>
      <w:marLeft w:val="0"/>
      <w:marRight w:val="0"/>
      <w:marTop w:val="0"/>
      <w:marBottom w:val="0"/>
      <w:divBdr>
        <w:top w:val="none" w:sz="0" w:space="0" w:color="auto"/>
        <w:left w:val="none" w:sz="0" w:space="0" w:color="auto"/>
        <w:bottom w:val="none" w:sz="0" w:space="0" w:color="auto"/>
        <w:right w:val="none" w:sz="0" w:space="0" w:color="auto"/>
      </w:divBdr>
    </w:div>
    <w:div w:id="1769764417">
      <w:bodyDiv w:val="1"/>
      <w:marLeft w:val="0"/>
      <w:marRight w:val="0"/>
      <w:marTop w:val="0"/>
      <w:marBottom w:val="0"/>
      <w:divBdr>
        <w:top w:val="none" w:sz="0" w:space="0" w:color="auto"/>
        <w:left w:val="none" w:sz="0" w:space="0" w:color="auto"/>
        <w:bottom w:val="none" w:sz="0" w:space="0" w:color="auto"/>
        <w:right w:val="none" w:sz="0" w:space="0" w:color="auto"/>
      </w:divBdr>
      <w:divsChild>
        <w:div w:id="1231117815">
          <w:marLeft w:val="0"/>
          <w:marRight w:val="0"/>
          <w:marTop w:val="0"/>
          <w:marBottom w:val="0"/>
          <w:divBdr>
            <w:top w:val="none" w:sz="0" w:space="0" w:color="auto"/>
            <w:left w:val="none" w:sz="0" w:space="0" w:color="auto"/>
            <w:bottom w:val="none" w:sz="0" w:space="0" w:color="auto"/>
            <w:right w:val="none" w:sz="0" w:space="0" w:color="auto"/>
          </w:divBdr>
          <w:divsChild>
            <w:div w:id="8945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66592">
      <w:bodyDiv w:val="1"/>
      <w:marLeft w:val="0"/>
      <w:marRight w:val="0"/>
      <w:marTop w:val="0"/>
      <w:marBottom w:val="0"/>
      <w:divBdr>
        <w:top w:val="none" w:sz="0" w:space="0" w:color="auto"/>
        <w:left w:val="none" w:sz="0" w:space="0" w:color="auto"/>
        <w:bottom w:val="none" w:sz="0" w:space="0" w:color="auto"/>
        <w:right w:val="none" w:sz="0" w:space="0" w:color="auto"/>
      </w:divBdr>
    </w:div>
    <w:div w:id="1769934262">
      <w:bodyDiv w:val="1"/>
      <w:marLeft w:val="0"/>
      <w:marRight w:val="0"/>
      <w:marTop w:val="0"/>
      <w:marBottom w:val="0"/>
      <w:divBdr>
        <w:top w:val="none" w:sz="0" w:space="0" w:color="auto"/>
        <w:left w:val="none" w:sz="0" w:space="0" w:color="auto"/>
        <w:bottom w:val="none" w:sz="0" w:space="0" w:color="auto"/>
        <w:right w:val="none" w:sz="0" w:space="0" w:color="auto"/>
      </w:divBdr>
      <w:divsChild>
        <w:div w:id="171653385">
          <w:marLeft w:val="0"/>
          <w:marRight w:val="0"/>
          <w:marTop w:val="0"/>
          <w:marBottom w:val="0"/>
          <w:divBdr>
            <w:top w:val="none" w:sz="0" w:space="0" w:color="auto"/>
            <w:left w:val="none" w:sz="0" w:space="0" w:color="auto"/>
            <w:bottom w:val="none" w:sz="0" w:space="0" w:color="auto"/>
            <w:right w:val="none" w:sz="0" w:space="0" w:color="auto"/>
          </w:divBdr>
          <w:divsChild>
            <w:div w:id="493304322">
              <w:marLeft w:val="900"/>
              <w:marRight w:val="0"/>
              <w:marTop w:val="0"/>
              <w:marBottom w:val="0"/>
              <w:divBdr>
                <w:top w:val="none" w:sz="0" w:space="0" w:color="auto"/>
                <w:left w:val="none" w:sz="0" w:space="0" w:color="auto"/>
                <w:bottom w:val="none" w:sz="0" w:space="0" w:color="auto"/>
                <w:right w:val="none" w:sz="0" w:space="0" w:color="auto"/>
              </w:divBdr>
              <w:divsChild>
                <w:div w:id="112754210">
                  <w:marLeft w:val="0"/>
                  <w:marRight w:val="0"/>
                  <w:marTop w:val="0"/>
                  <w:marBottom w:val="0"/>
                  <w:divBdr>
                    <w:top w:val="none" w:sz="0" w:space="0" w:color="auto"/>
                    <w:left w:val="none" w:sz="0" w:space="0" w:color="auto"/>
                    <w:bottom w:val="none" w:sz="0" w:space="0" w:color="auto"/>
                    <w:right w:val="none" w:sz="0" w:space="0" w:color="auto"/>
                  </w:divBdr>
                </w:div>
                <w:div w:id="3539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963203">
      <w:bodyDiv w:val="1"/>
      <w:marLeft w:val="0"/>
      <w:marRight w:val="0"/>
      <w:marTop w:val="0"/>
      <w:marBottom w:val="0"/>
      <w:divBdr>
        <w:top w:val="none" w:sz="0" w:space="0" w:color="auto"/>
        <w:left w:val="none" w:sz="0" w:space="0" w:color="auto"/>
        <w:bottom w:val="none" w:sz="0" w:space="0" w:color="auto"/>
        <w:right w:val="none" w:sz="0" w:space="0" w:color="auto"/>
      </w:divBdr>
    </w:div>
    <w:div w:id="1770002265">
      <w:bodyDiv w:val="1"/>
      <w:marLeft w:val="0"/>
      <w:marRight w:val="0"/>
      <w:marTop w:val="0"/>
      <w:marBottom w:val="0"/>
      <w:divBdr>
        <w:top w:val="none" w:sz="0" w:space="0" w:color="auto"/>
        <w:left w:val="none" w:sz="0" w:space="0" w:color="auto"/>
        <w:bottom w:val="none" w:sz="0" w:space="0" w:color="auto"/>
        <w:right w:val="none" w:sz="0" w:space="0" w:color="auto"/>
      </w:divBdr>
      <w:divsChild>
        <w:div w:id="721829465">
          <w:marLeft w:val="0"/>
          <w:marRight w:val="0"/>
          <w:marTop w:val="0"/>
          <w:marBottom w:val="0"/>
          <w:divBdr>
            <w:top w:val="none" w:sz="0" w:space="0" w:color="auto"/>
            <w:left w:val="none" w:sz="0" w:space="0" w:color="auto"/>
            <w:bottom w:val="none" w:sz="0" w:space="0" w:color="auto"/>
            <w:right w:val="none" w:sz="0" w:space="0" w:color="auto"/>
          </w:divBdr>
          <w:divsChild>
            <w:div w:id="10489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9541">
      <w:bodyDiv w:val="1"/>
      <w:marLeft w:val="0"/>
      <w:marRight w:val="0"/>
      <w:marTop w:val="0"/>
      <w:marBottom w:val="0"/>
      <w:divBdr>
        <w:top w:val="none" w:sz="0" w:space="0" w:color="auto"/>
        <w:left w:val="none" w:sz="0" w:space="0" w:color="auto"/>
        <w:bottom w:val="none" w:sz="0" w:space="0" w:color="auto"/>
        <w:right w:val="none" w:sz="0" w:space="0" w:color="auto"/>
      </w:divBdr>
    </w:div>
    <w:div w:id="1770082656">
      <w:bodyDiv w:val="1"/>
      <w:marLeft w:val="0"/>
      <w:marRight w:val="0"/>
      <w:marTop w:val="0"/>
      <w:marBottom w:val="0"/>
      <w:divBdr>
        <w:top w:val="none" w:sz="0" w:space="0" w:color="auto"/>
        <w:left w:val="none" w:sz="0" w:space="0" w:color="auto"/>
        <w:bottom w:val="none" w:sz="0" w:space="0" w:color="auto"/>
        <w:right w:val="none" w:sz="0" w:space="0" w:color="auto"/>
      </w:divBdr>
    </w:div>
    <w:div w:id="1770273340">
      <w:bodyDiv w:val="1"/>
      <w:marLeft w:val="0"/>
      <w:marRight w:val="0"/>
      <w:marTop w:val="0"/>
      <w:marBottom w:val="0"/>
      <w:divBdr>
        <w:top w:val="none" w:sz="0" w:space="0" w:color="auto"/>
        <w:left w:val="none" w:sz="0" w:space="0" w:color="auto"/>
        <w:bottom w:val="none" w:sz="0" w:space="0" w:color="auto"/>
        <w:right w:val="none" w:sz="0" w:space="0" w:color="auto"/>
      </w:divBdr>
    </w:div>
    <w:div w:id="1770277865">
      <w:bodyDiv w:val="1"/>
      <w:marLeft w:val="0"/>
      <w:marRight w:val="0"/>
      <w:marTop w:val="0"/>
      <w:marBottom w:val="0"/>
      <w:divBdr>
        <w:top w:val="none" w:sz="0" w:space="0" w:color="auto"/>
        <w:left w:val="none" w:sz="0" w:space="0" w:color="auto"/>
        <w:bottom w:val="none" w:sz="0" w:space="0" w:color="auto"/>
        <w:right w:val="none" w:sz="0" w:space="0" w:color="auto"/>
      </w:divBdr>
    </w:div>
    <w:div w:id="1770344660">
      <w:bodyDiv w:val="1"/>
      <w:marLeft w:val="0"/>
      <w:marRight w:val="0"/>
      <w:marTop w:val="0"/>
      <w:marBottom w:val="0"/>
      <w:divBdr>
        <w:top w:val="none" w:sz="0" w:space="0" w:color="auto"/>
        <w:left w:val="none" w:sz="0" w:space="0" w:color="auto"/>
        <w:bottom w:val="none" w:sz="0" w:space="0" w:color="auto"/>
        <w:right w:val="none" w:sz="0" w:space="0" w:color="auto"/>
      </w:divBdr>
    </w:div>
    <w:div w:id="1770466563">
      <w:bodyDiv w:val="1"/>
      <w:marLeft w:val="0"/>
      <w:marRight w:val="0"/>
      <w:marTop w:val="0"/>
      <w:marBottom w:val="0"/>
      <w:divBdr>
        <w:top w:val="none" w:sz="0" w:space="0" w:color="auto"/>
        <w:left w:val="none" w:sz="0" w:space="0" w:color="auto"/>
        <w:bottom w:val="none" w:sz="0" w:space="0" w:color="auto"/>
        <w:right w:val="none" w:sz="0" w:space="0" w:color="auto"/>
      </w:divBdr>
      <w:divsChild>
        <w:div w:id="125077540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70616323">
      <w:bodyDiv w:val="1"/>
      <w:marLeft w:val="0"/>
      <w:marRight w:val="0"/>
      <w:marTop w:val="0"/>
      <w:marBottom w:val="0"/>
      <w:divBdr>
        <w:top w:val="none" w:sz="0" w:space="0" w:color="auto"/>
        <w:left w:val="none" w:sz="0" w:space="0" w:color="auto"/>
        <w:bottom w:val="none" w:sz="0" w:space="0" w:color="auto"/>
        <w:right w:val="none" w:sz="0" w:space="0" w:color="auto"/>
      </w:divBdr>
    </w:div>
    <w:div w:id="1770664024">
      <w:bodyDiv w:val="1"/>
      <w:marLeft w:val="0"/>
      <w:marRight w:val="0"/>
      <w:marTop w:val="0"/>
      <w:marBottom w:val="0"/>
      <w:divBdr>
        <w:top w:val="none" w:sz="0" w:space="0" w:color="auto"/>
        <w:left w:val="none" w:sz="0" w:space="0" w:color="auto"/>
        <w:bottom w:val="none" w:sz="0" w:space="0" w:color="auto"/>
        <w:right w:val="none" w:sz="0" w:space="0" w:color="auto"/>
      </w:divBdr>
      <w:divsChild>
        <w:div w:id="445083076">
          <w:marLeft w:val="0"/>
          <w:marRight w:val="0"/>
          <w:marTop w:val="0"/>
          <w:marBottom w:val="525"/>
          <w:divBdr>
            <w:top w:val="none" w:sz="0" w:space="0" w:color="auto"/>
            <w:left w:val="none" w:sz="0" w:space="0" w:color="auto"/>
            <w:bottom w:val="none" w:sz="0" w:space="0" w:color="auto"/>
            <w:right w:val="none" w:sz="0" w:space="0" w:color="auto"/>
          </w:divBdr>
        </w:div>
      </w:divsChild>
    </w:div>
    <w:div w:id="1770739037">
      <w:bodyDiv w:val="1"/>
      <w:marLeft w:val="0"/>
      <w:marRight w:val="0"/>
      <w:marTop w:val="0"/>
      <w:marBottom w:val="0"/>
      <w:divBdr>
        <w:top w:val="none" w:sz="0" w:space="0" w:color="auto"/>
        <w:left w:val="none" w:sz="0" w:space="0" w:color="auto"/>
        <w:bottom w:val="none" w:sz="0" w:space="0" w:color="auto"/>
        <w:right w:val="none" w:sz="0" w:space="0" w:color="auto"/>
      </w:divBdr>
    </w:div>
    <w:div w:id="1770814785">
      <w:bodyDiv w:val="1"/>
      <w:marLeft w:val="0"/>
      <w:marRight w:val="0"/>
      <w:marTop w:val="0"/>
      <w:marBottom w:val="0"/>
      <w:divBdr>
        <w:top w:val="none" w:sz="0" w:space="0" w:color="auto"/>
        <w:left w:val="none" w:sz="0" w:space="0" w:color="auto"/>
        <w:bottom w:val="none" w:sz="0" w:space="0" w:color="auto"/>
        <w:right w:val="none" w:sz="0" w:space="0" w:color="auto"/>
      </w:divBdr>
      <w:divsChild>
        <w:div w:id="2130320762">
          <w:marLeft w:val="0"/>
          <w:marRight w:val="0"/>
          <w:marTop w:val="0"/>
          <w:marBottom w:val="240"/>
          <w:divBdr>
            <w:top w:val="none" w:sz="0" w:space="0" w:color="auto"/>
            <w:left w:val="none" w:sz="0" w:space="0" w:color="auto"/>
            <w:bottom w:val="none" w:sz="0" w:space="0" w:color="auto"/>
            <w:right w:val="none" w:sz="0" w:space="0" w:color="auto"/>
          </w:divBdr>
        </w:div>
      </w:divsChild>
    </w:div>
    <w:div w:id="1771005986">
      <w:bodyDiv w:val="1"/>
      <w:marLeft w:val="0"/>
      <w:marRight w:val="0"/>
      <w:marTop w:val="0"/>
      <w:marBottom w:val="0"/>
      <w:divBdr>
        <w:top w:val="none" w:sz="0" w:space="0" w:color="auto"/>
        <w:left w:val="none" w:sz="0" w:space="0" w:color="auto"/>
        <w:bottom w:val="none" w:sz="0" w:space="0" w:color="auto"/>
        <w:right w:val="none" w:sz="0" w:space="0" w:color="auto"/>
      </w:divBdr>
      <w:divsChild>
        <w:div w:id="2073700144">
          <w:marLeft w:val="0"/>
          <w:marRight w:val="0"/>
          <w:marTop w:val="0"/>
          <w:marBottom w:val="0"/>
          <w:divBdr>
            <w:top w:val="none" w:sz="0" w:space="0" w:color="auto"/>
            <w:left w:val="none" w:sz="0" w:space="0" w:color="auto"/>
            <w:bottom w:val="none" w:sz="0" w:space="0" w:color="auto"/>
            <w:right w:val="none" w:sz="0" w:space="0" w:color="auto"/>
          </w:divBdr>
          <w:divsChild>
            <w:div w:id="9521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23619">
      <w:bodyDiv w:val="1"/>
      <w:marLeft w:val="0"/>
      <w:marRight w:val="0"/>
      <w:marTop w:val="0"/>
      <w:marBottom w:val="0"/>
      <w:divBdr>
        <w:top w:val="none" w:sz="0" w:space="0" w:color="auto"/>
        <w:left w:val="none" w:sz="0" w:space="0" w:color="auto"/>
        <w:bottom w:val="none" w:sz="0" w:space="0" w:color="auto"/>
        <w:right w:val="none" w:sz="0" w:space="0" w:color="auto"/>
      </w:divBdr>
    </w:div>
    <w:div w:id="1771316492">
      <w:bodyDiv w:val="1"/>
      <w:marLeft w:val="0"/>
      <w:marRight w:val="0"/>
      <w:marTop w:val="0"/>
      <w:marBottom w:val="0"/>
      <w:divBdr>
        <w:top w:val="none" w:sz="0" w:space="0" w:color="auto"/>
        <w:left w:val="none" w:sz="0" w:space="0" w:color="auto"/>
        <w:bottom w:val="none" w:sz="0" w:space="0" w:color="auto"/>
        <w:right w:val="none" w:sz="0" w:space="0" w:color="auto"/>
      </w:divBdr>
      <w:divsChild>
        <w:div w:id="1242830152">
          <w:marLeft w:val="0"/>
          <w:marRight w:val="0"/>
          <w:marTop w:val="0"/>
          <w:marBottom w:val="0"/>
          <w:divBdr>
            <w:top w:val="none" w:sz="0" w:space="0" w:color="auto"/>
            <w:left w:val="none" w:sz="0" w:space="0" w:color="auto"/>
            <w:bottom w:val="none" w:sz="0" w:space="0" w:color="auto"/>
            <w:right w:val="none" w:sz="0" w:space="0" w:color="auto"/>
          </w:divBdr>
        </w:div>
      </w:divsChild>
    </w:div>
    <w:div w:id="1771973899">
      <w:bodyDiv w:val="1"/>
      <w:marLeft w:val="0"/>
      <w:marRight w:val="0"/>
      <w:marTop w:val="0"/>
      <w:marBottom w:val="0"/>
      <w:divBdr>
        <w:top w:val="none" w:sz="0" w:space="0" w:color="auto"/>
        <w:left w:val="none" w:sz="0" w:space="0" w:color="auto"/>
        <w:bottom w:val="none" w:sz="0" w:space="0" w:color="auto"/>
        <w:right w:val="none" w:sz="0" w:space="0" w:color="auto"/>
      </w:divBdr>
    </w:div>
    <w:div w:id="1772310599">
      <w:bodyDiv w:val="1"/>
      <w:marLeft w:val="0"/>
      <w:marRight w:val="0"/>
      <w:marTop w:val="0"/>
      <w:marBottom w:val="0"/>
      <w:divBdr>
        <w:top w:val="none" w:sz="0" w:space="0" w:color="auto"/>
        <w:left w:val="none" w:sz="0" w:space="0" w:color="auto"/>
        <w:bottom w:val="none" w:sz="0" w:space="0" w:color="auto"/>
        <w:right w:val="none" w:sz="0" w:space="0" w:color="auto"/>
      </w:divBdr>
    </w:div>
    <w:div w:id="1772579058">
      <w:bodyDiv w:val="1"/>
      <w:marLeft w:val="0"/>
      <w:marRight w:val="0"/>
      <w:marTop w:val="0"/>
      <w:marBottom w:val="0"/>
      <w:divBdr>
        <w:top w:val="none" w:sz="0" w:space="0" w:color="auto"/>
        <w:left w:val="none" w:sz="0" w:space="0" w:color="auto"/>
        <w:bottom w:val="none" w:sz="0" w:space="0" w:color="auto"/>
        <w:right w:val="none" w:sz="0" w:space="0" w:color="auto"/>
      </w:divBdr>
      <w:divsChild>
        <w:div w:id="211695866">
          <w:marLeft w:val="0"/>
          <w:marRight w:val="0"/>
          <w:marTop w:val="0"/>
          <w:marBottom w:val="0"/>
          <w:divBdr>
            <w:top w:val="none" w:sz="0" w:space="0" w:color="auto"/>
            <w:left w:val="none" w:sz="0" w:space="0" w:color="auto"/>
            <w:bottom w:val="none" w:sz="0" w:space="0" w:color="auto"/>
            <w:right w:val="none" w:sz="0" w:space="0" w:color="auto"/>
          </w:divBdr>
        </w:div>
      </w:divsChild>
    </w:div>
    <w:div w:id="1772584840">
      <w:bodyDiv w:val="1"/>
      <w:marLeft w:val="0"/>
      <w:marRight w:val="0"/>
      <w:marTop w:val="0"/>
      <w:marBottom w:val="0"/>
      <w:divBdr>
        <w:top w:val="none" w:sz="0" w:space="0" w:color="auto"/>
        <w:left w:val="none" w:sz="0" w:space="0" w:color="auto"/>
        <w:bottom w:val="none" w:sz="0" w:space="0" w:color="auto"/>
        <w:right w:val="none" w:sz="0" w:space="0" w:color="auto"/>
      </w:divBdr>
    </w:div>
    <w:div w:id="1772627739">
      <w:bodyDiv w:val="1"/>
      <w:marLeft w:val="0"/>
      <w:marRight w:val="0"/>
      <w:marTop w:val="0"/>
      <w:marBottom w:val="0"/>
      <w:divBdr>
        <w:top w:val="none" w:sz="0" w:space="0" w:color="auto"/>
        <w:left w:val="none" w:sz="0" w:space="0" w:color="auto"/>
        <w:bottom w:val="none" w:sz="0" w:space="0" w:color="auto"/>
        <w:right w:val="none" w:sz="0" w:space="0" w:color="auto"/>
      </w:divBdr>
      <w:divsChild>
        <w:div w:id="17504936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72968379">
      <w:bodyDiv w:val="1"/>
      <w:marLeft w:val="0"/>
      <w:marRight w:val="0"/>
      <w:marTop w:val="0"/>
      <w:marBottom w:val="0"/>
      <w:divBdr>
        <w:top w:val="none" w:sz="0" w:space="0" w:color="auto"/>
        <w:left w:val="none" w:sz="0" w:space="0" w:color="auto"/>
        <w:bottom w:val="none" w:sz="0" w:space="0" w:color="auto"/>
        <w:right w:val="none" w:sz="0" w:space="0" w:color="auto"/>
      </w:divBdr>
      <w:divsChild>
        <w:div w:id="375400095">
          <w:marLeft w:val="0"/>
          <w:marRight w:val="0"/>
          <w:marTop w:val="0"/>
          <w:marBottom w:val="0"/>
          <w:divBdr>
            <w:top w:val="none" w:sz="0" w:space="0" w:color="auto"/>
            <w:left w:val="none" w:sz="0" w:space="0" w:color="auto"/>
            <w:bottom w:val="none" w:sz="0" w:space="0" w:color="auto"/>
            <w:right w:val="none" w:sz="0" w:space="0" w:color="auto"/>
          </w:divBdr>
          <w:divsChild>
            <w:div w:id="95030067">
              <w:marLeft w:val="0"/>
              <w:marRight w:val="150"/>
              <w:marTop w:val="0"/>
              <w:marBottom w:val="0"/>
              <w:divBdr>
                <w:top w:val="none" w:sz="0" w:space="0" w:color="auto"/>
                <w:left w:val="none" w:sz="0" w:space="0" w:color="auto"/>
                <w:bottom w:val="none" w:sz="0" w:space="0" w:color="auto"/>
                <w:right w:val="none" w:sz="0" w:space="0" w:color="auto"/>
              </w:divBdr>
            </w:div>
            <w:div w:id="980188119">
              <w:marLeft w:val="0"/>
              <w:marRight w:val="150"/>
              <w:marTop w:val="0"/>
              <w:marBottom w:val="0"/>
              <w:divBdr>
                <w:top w:val="none" w:sz="0" w:space="0" w:color="auto"/>
                <w:left w:val="none" w:sz="0" w:space="0" w:color="auto"/>
                <w:bottom w:val="none" w:sz="0" w:space="0" w:color="auto"/>
                <w:right w:val="none" w:sz="0" w:space="0" w:color="auto"/>
              </w:divBdr>
            </w:div>
          </w:divsChild>
        </w:div>
        <w:div w:id="740831671">
          <w:marLeft w:val="0"/>
          <w:marRight w:val="0"/>
          <w:marTop w:val="0"/>
          <w:marBottom w:val="150"/>
          <w:divBdr>
            <w:top w:val="none" w:sz="0" w:space="0" w:color="auto"/>
            <w:left w:val="none" w:sz="0" w:space="0" w:color="auto"/>
            <w:bottom w:val="none" w:sz="0" w:space="0" w:color="auto"/>
            <w:right w:val="none" w:sz="0" w:space="0" w:color="auto"/>
          </w:divBdr>
        </w:div>
        <w:div w:id="1492942503">
          <w:marLeft w:val="0"/>
          <w:marRight w:val="0"/>
          <w:marTop w:val="0"/>
          <w:marBottom w:val="0"/>
          <w:divBdr>
            <w:top w:val="none" w:sz="0" w:space="0" w:color="auto"/>
            <w:left w:val="none" w:sz="0" w:space="0" w:color="auto"/>
            <w:bottom w:val="none" w:sz="0" w:space="0" w:color="auto"/>
            <w:right w:val="none" w:sz="0" w:space="0" w:color="auto"/>
          </w:divBdr>
        </w:div>
        <w:div w:id="1532255529">
          <w:marLeft w:val="0"/>
          <w:marRight w:val="0"/>
          <w:marTop w:val="0"/>
          <w:marBottom w:val="0"/>
          <w:divBdr>
            <w:top w:val="none" w:sz="0" w:space="0" w:color="auto"/>
            <w:left w:val="none" w:sz="0" w:space="0" w:color="auto"/>
            <w:bottom w:val="none" w:sz="0" w:space="0" w:color="auto"/>
            <w:right w:val="none" w:sz="0" w:space="0" w:color="auto"/>
          </w:divBdr>
        </w:div>
      </w:divsChild>
    </w:div>
    <w:div w:id="1773013185">
      <w:bodyDiv w:val="1"/>
      <w:marLeft w:val="0"/>
      <w:marRight w:val="0"/>
      <w:marTop w:val="0"/>
      <w:marBottom w:val="0"/>
      <w:divBdr>
        <w:top w:val="none" w:sz="0" w:space="0" w:color="auto"/>
        <w:left w:val="none" w:sz="0" w:space="0" w:color="auto"/>
        <w:bottom w:val="none" w:sz="0" w:space="0" w:color="auto"/>
        <w:right w:val="none" w:sz="0" w:space="0" w:color="auto"/>
      </w:divBdr>
    </w:div>
    <w:div w:id="1774086743">
      <w:bodyDiv w:val="1"/>
      <w:marLeft w:val="0"/>
      <w:marRight w:val="0"/>
      <w:marTop w:val="0"/>
      <w:marBottom w:val="0"/>
      <w:divBdr>
        <w:top w:val="none" w:sz="0" w:space="0" w:color="auto"/>
        <w:left w:val="none" w:sz="0" w:space="0" w:color="auto"/>
        <w:bottom w:val="none" w:sz="0" w:space="0" w:color="auto"/>
        <w:right w:val="none" w:sz="0" w:space="0" w:color="auto"/>
      </w:divBdr>
      <w:divsChild>
        <w:div w:id="1872767401">
          <w:marLeft w:val="0"/>
          <w:marRight w:val="0"/>
          <w:marTop w:val="0"/>
          <w:marBottom w:val="525"/>
          <w:divBdr>
            <w:top w:val="none" w:sz="0" w:space="0" w:color="auto"/>
            <w:left w:val="none" w:sz="0" w:space="0" w:color="auto"/>
            <w:bottom w:val="none" w:sz="0" w:space="0" w:color="auto"/>
            <w:right w:val="none" w:sz="0" w:space="0" w:color="auto"/>
          </w:divBdr>
        </w:div>
      </w:divsChild>
    </w:div>
    <w:div w:id="1774209397">
      <w:bodyDiv w:val="1"/>
      <w:marLeft w:val="0"/>
      <w:marRight w:val="0"/>
      <w:marTop w:val="0"/>
      <w:marBottom w:val="0"/>
      <w:divBdr>
        <w:top w:val="none" w:sz="0" w:space="0" w:color="auto"/>
        <w:left w:val="none" w:sz="0" w:space="0" w:color="auto"/>
        <w:bottom w:val="none" w:sz="0" w:space="0" w:color="auto"/>
        <w:right w:val="none" w:sz="0" w:space="0" w:color="auto"/>
      </w:divBdr>
      <w:divsChild>
        <w:div w:id="1068961978">
          <w:marLeft w:val="0"/>
          <w:marRight w:val="0"/>
          <w:marTop w:val="0"/>
          <w:marBottom w:val="0"/>
          <w:divBdr>
            <w:top w:val="none" w:sz="0" w:space="0" w:color="auto"/>
            <w:left w:val="none" w:sz="0" w:space="0" w:color="auto"/>
            <w:bottom w:val="none" w:sz="0" w:space="0" w:color="auto"/>
            <w:right w:val="none" w:sz="0" w:space="0" w:color="auto"/>
          </w:divBdr>
        </w:div>
        <w:div w:id="2103867757">
          <w:marLeft w:val="0"/>
          <w:marRight w:val="0"/>
          <w:marTop w:val="0"/>
          <w:marBottom w:val="375"/>
          <w:divBdr>
            <w:top w:val="none" w:sz="0" w:space="0" w:color="auto"/>
            <w:left w:val="none" w:sz="0" w:space="0" w:color="auto"/>
            <w:bottom w:val="none" w:sz="0" w:space="0" w:color="auto"/>
            <w:right w:val="none" w:sz="0" w:space="0" w:color="auto"/>
          </w:divBdr>
          <w:divsChild>
            <w:div w:id="814181537">
              <w:marLeft w:val="0"/>
              <w:marRight w:val="0"/>
              <w:marTop w:val="0"/>
              <w:marBottom w:val="0"/>
              <w:divBdr>
                <w:top w:val="none" w:sz="0" w:space="0" w:color="auto"/>
                <w:left w:val="none" w:sz="0" w:space="0" w:color="auto"/>
                <w:bottom w:val="none" w:sz="0" w:space="0" w:color="auto"/>
                <w:right w:val="none" w:sz="0" w:space="0" w:color="auto"/>
              </w:divBdr>
            </w:div>
          </w:divsChild>
        </w:div>
        <w:div w:id="1705903214">
          <w:marLeft w:val="0"/>
          <w:marRight w:val="0"/>
          <w:marTop w:val="0"/>
          <w:marBottom w:val="0"/>
          <w:divBdr>
            <w:top w:val="none" w:sz="0" w:space="0" w:color="auto"/>
            <w:left w:val="none" w:sz="0" w:space="0" w:color="auto"/>
            <w:bottom w:val="none" w:sz="0" w:space="0" w:color="auto"/>
            <w:right w:val="none" w:sz="0" w:space="0" w:color="auto"/>
          </w:divBdr>
        </w:div>
      </w:divsChild>
    </w:div>
    <w:div w:id="1774473849">
      <w:bodyDiv w:val="1"/>
      <w:marLeft w:val="0"/>
      <w:marRight w:val="0"/>
      <w:marTop w:val="0"/>
      <w:marBottom w:val="0"/>
      <w:divBdr>
        <w:top w:val="none" w:sz="0" w:space="0" w:color="auto"/>
        <w:left w:val="none" w:sz="0" w:space="0" w:color="auto"/>
        <w:bottom w:val="none" w:sz="0" w:space="0" w:color="auto"/>
        <w:right w:val="none" w:sz="0" w:space="0" w:color="auto"/>
      </w:divBdr>
      <w:divsChild>
        <w:div w:id="1978990856">
          <w:marLeft w:val="0"/>
          <w:marRight w:val="0"/>
          <w:marTop w:val="0"/>
          <w:marBottom w:val="0"/>
          <w:divBdr>
            <w:top w:val="none" w:sz="0" w:space="0" w:color="auto"/>
            <w:left w:val="none" w:sz="0" w:space="0" w:color="auto"/>
            <w:bottom w:val="none" w:sz="0" w:space="0" w:color="auto"/>
            <w:right w:val="none" w:sz="0" w:space="0" w:color="auto"/>
          </w:divBdr>
        </w:div>
      </w:divsChild>
    </w:div>
    <w:div w:id="1774519587">
      <w:bodyDiv w:val="1"/>
      <w:marLeft w:val="0"/>
      <w:marRight w:val="0"/>
      <w:marTop w:val="0"/>
      <w:marBottom w:val="0"/>
      <w:divBdr>
        <w:top w:val="none" w:sz="0" w:space="0" w:color="auto"/>
        <w:left w:val="none" w:sz="0" w:space="0" w:color="auto"/>
        <w:bottom w:val="none" w:sz="0" w:space="0" w:color="auto"/>
        <w:right w:val="none" w:sz="0" w:space="0" w:color="auto"/>
      </w:divBdr>
      <w:divsChild>
        <w:div w:id="156575952">
          <w:marLeft w:val="-225"/>
          <w:marRight w:val="-225"/>
          <w:marTop w:val="0"/>
          <w:marBottom w:val="0"/>
          <w:divBdr>
            <w:top w:val="none" w:sz="0" w:space="0" w:color="auto"/>
            <w:left w:val="none" w:sz="0" w:space="0" w:color="auto"/>
            <w:bottom w:val="none" w:sz="0" w:space="0" w:color="auto"/>
            <w:right w:val="none" w:sz="0" w:space="0" w:color="auto"/>
          </w:divBdr>
          <w:divsChild>
            <w:div w:id="165872277">
              <w:marLeft w:val="0"/>
              <w:marRight w:val="0"/>
              <w:marTop w:val="0"/>
              <w:marBottom w:val="0"/>
              <w:divBdr>
                <w:top w:val="none" w:sz="0" w:space="0" w:color="auto"/>
                <w:left w:val="none" w:sz="0" w:space="0" w:color="auto"/>
                <w:bottom w:val="none" w:sz="0" w:space="0" w:color="auto"/>
                <w:right w:val="none" w:sz="0" w:space="0" w:color="auto"/>
              </w:divBdr>
            </w:div>
          </w:divsChild>
        </w:div>
        <w:div w:id="945889590">
          <w:marLeft w:val="-225"/>
          <w:marRight w:val="-225"/>
          <w:marTop w:val="0"/>
          <w:marBottom w:val="0"/>
          <w:divBdr>
            <w:top w:val="none" w:sz="0" w:space="0" w:color="auto"/>
            <w:left w:val="none" w:sz="0" w:space="0" w:color="auto"/>
            <w:bottom w:val="none" w:sz="0" w:space="0" w:color="auto"/>
            <w:right w:val="none" w:sz="0" w:space="0" w:color="auto"/>
          </w:divBdr>
          <w:divsChild>
            <w:div w:id="1314410616">
              <w:marLeft w:val="0"/>
              <w:marRight w:val="0"/>
              <w:marTop w:val="0"/>
              <w:marBottom w:val="0"/>
              <w:divBdr>
                <w:top w:val="none" w:sz="0" w:space="0" w:color="auto"/>
                <w:left w:val="none" w:sz="0" w:space="0" w:color="auto"/>
                <w:bottom w:val="none" w:sz="0" w:space="0" w:color="auto"/>
                <w:right w:val="none" w:sz="0" w:space="0" w:color="auto"/>
              </w:divBdr>
            </w:div>
          </w:divsChild>
        </w:div>
        <w:div w:id="1776554648">
          <w:marLeft w:val="-225"/>
          <w:marRight w:val="-225"/>
          <w:marTop w:val="0"/>
          <w:marBottom w:val="0"/>
          <w:divBdr>
            <w:top w:val="none" w:sz="0" w:space="0" w:color="auto"/>
            <w:left w:val="none" w:sz="0" w:space="0" w:color="auto"/>
            <w:bottom w:val="none" w:sz="0" w:space="0" w:color="auto"/>
            <w:right w:val="none" w:sz="0" w:space="0" w:color="auto"/>
          </w:divBdr>
          <w:divsChild>
            <w:div w:id="1825706355">
              <w:marLeft w:val="0"/>
              <w:marRight w:val="0"/>
              <w:marTop w:val="0"/>
              <w:marBottom w:val="0"/>
              <w:divBdr>
                <w:top w:val="none" w:sz="0" w:space="0" w:color="auto"/>
                <w:left w:val="none" w:sz="0" w:space="0" w:color="auto"/>
                <w:bottom w:val="none" w:sz="0" w:space="0" w:color="auto"/>
                <w:right w:val="none" w:sz="0" w:space="0" w:color="auto"/>
              </w:divBdr>
              <w:divsChild>
                <w:div w:id="5152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8162">
      <w:bodyDiv w:val="1"/>
      <w:marLeft w:val="0"/>
      <w:marRight w:val="0"/>
      <w:marTop w:val="0"/>
      <w:marBottom w:val="0"/>
      <w:divBdr>
        <w:top w:val="none" w:sz="0" w:space="0" w:color="auto"/>
        <w:left w:val="none" w:sz="0" w:space="0" w:color="auto"/>
        <w:bottom w:val="none" w:sz="0" w:space="0" w:color="auto"/>
        <w:right w:val="none" w:sz="0" w:space="0" w:color="auto"/>
      </w:divBdr>
    </w:div>
    <w:div w:id="1774739006">
      <w:bodyDiv w:val="1"/>
      <w:marLeft w:val="0"/>
      <w:marRight w:val="0"/>
      <w:marTop w:val="0"/>
      <w:marBottom w:val="0"/>
      <w:divBdr>
        <w:top w:val="none" w:sz="0" w:space="0" w:color="auto"/>
        <w:left w:val="none" w:sz="0" w:space="0" w:color="auto"/>
        <w:bottom w:val="none" w:sz="0" w:space="0" w:color="auto"/>
        <w:right w:val="none" w:sz="0" w:space="0" w:color="auto"/>
      </w:divBdr>
      <w:divsChild>
        <w:div w:id="1412237479">
          <w:marLeft w:val="0"/>
          <w:marRight w:val="0"/>
          <w:marTop w:val="0"/>
          <w:marBottom w:val="0"/>
          <w:divBdr>
            <w:top w:val="none" w:sz="0" w:space="0" w:color="auto"/>
            <w:left w:val="none" w:sz="0" w:space="0" w:color="auto"/>
            <w:bottom w:val="none" w:sz="0" w:space="0" w:color="auto"/>
            <w:right w:val="none" w:sz="0" w:space="0" w:color="auto"/>
          </w:divBdr>
          <w:divsChild>
            <w:div w:id="1138644156">
              <w:marLeft w:val="0"/>
              <w:marRight w:val="0"/>
              <w:marTop w:val="0"/>
              <w:marBottom w:val="0"/>
              <w:divBdr>
                <w:top w:val="none" w:sz="0" w:space="0" w:color="auto"/>
                <w:left w:val="none" w:sz="0" w:space="0" w:color="auto"/>
                <w:bottom w:val="none" w:sz="0" w:space="0" w:color="auto"/>
                <w:right w:val="none" w:sz="0" w:space="0" w:color="auto"/>
              </w:divBdr>
              <w:divsChild>
                <w:div w:id="1640038949">
                  <w:marLeft w:val="0"/>
                  <w:marRight w:val="0"/>
                  <w:marTop w:val="0"/>
                  <w:marBottom w:val="0"/>
                  <w:divBdr>
                    <w:top w:val="none" w:sz="0" w:space="0" w:color="auto"/>
                    <w:left w:val="none" w:sz="0" w:space="0" w:color="auto"/>
                    <w:bottom w:val="none" w:sz="0" w:space="0" w:color="auto"/>
                    <w:right w:val="none" w:sz="0" w:space="0" w:color="auto"/>
                  </w:divBdr>
                  <w:divsChild>
                    <w:div w:id="145824445">
                      <w:marLeft w:val="0"/>
                      <w:marRight w:val="0"/>
                      <w:marTop w:val="0"/>
                      <w:marBottom w:val="0"/>
                      <w:divBdr>
                        <w:top w:val="none" w:sz="0" w:space="0" w:color="auto"/>
                        <w:left w:val="none" w:sz="0" w:space="0" w:color="auto"/>
                        <w:bottom w:val="none" w:sz="0" w:space="0" w:color="auto"/>
                        <w:right w:val="none" w:sz="0" w:space="0" w:color="auto"/>
                      </w:divBdr>
                      <w:divsChild>
                        <w:div w:id="14673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46707">
      <w:bodyDiv w:val="1"/>
      <w:marLeft w:val="0"/>
      <w:marRight w:val="0"/>
      <w:marTop w:val="0"/>
      <w:marBottom w:val="0"/>
      <w:divBdr>
        <w:top w:val="none" w:sz="0" w:space="0" w:color="auto"/>
        <w:left w:val="none" w:sz="0" w:space="0" w:color="auto"/>
        <w:bottom w:val="none" w:sz="0" w:space="0" w:color="auto"/>
        <w:right w:val="none" w:sz="0" w:space="0" w:color="auto"/>
      </w:divBdr>
      <w:divsChild>
        <w:div w:id="1884058686">
          <w:marLeft w:val="0"/>
          <w:marRight w:val="0"/>
          <w:marTop w:val="0"/>
          <w:marBottom w:val="0"/>
          <w:divBdr>
            <w:top w:val="none" w:sz="0" w:space="0" w:color="auto"/>
            <w:left w:val="none" w:sz="0" w:space="0" w:color="auto"/>
            <w:bottom w:val="none" w:sz="0" w:space="0" w:color="auto"/>
            <w:right w:val="none" w:sz="0" w:space="0" w:color="auto"/>
          </w:divBdr>
        </w:div>
        <w:div w:id="1462377514">
          <w:marLeft w:val="0"/>
          <w:marRight w:val="0"/>
          <w:marTop w:val="0"/>
          <w:marBottom w:val="375"/>
          <w:divBdr>
            <w:top w:val="none" w:sz="0" w:space="0" w:color="auto"/>
            <w:left w:val="none" w:sz="0" w:space="0" w:color="auto"/>
            <w:bottom w:val="none" w:sz="0" w:space="0" w:color="auto"/>
            <w:right w:val="none" w:sz="0" w:space="0" w:color="auto"/>
          </w:divBdr>
          <w:divsChild>
            <w:div w:id="655768939">
              <w:marLeft w:val="0"/>
              <w:marRight w:val="0"/>
              <w:marTop w:val="0"/>
              <w:marBottom w:val="0"/>
              <w:divBdr>
                <w:top w:val="none" w:sz="0" w:space="0" w:color="auto"/>
                <w:left w:val="none" w:sz="0" w:space="0" w:color="auto"/>
                <w:bottom w:val="none" w:sz="0" w:space="0" w:color="auto"/>
                <w:right w:val="none" w:sz="0" w:space="0" w:color="auto"/>
              </w:divBdr>
            </w:div>
          </w:divsChild>
        </w:div>
        <w:div w:id="2113502506">
          <w:marLeft w:val="0"/>
          <w:marRight w:val="0"/>
          <w:marTop w:val="0"/>
          <w:marBottom w:val="0"/>
          <w:divBdr>
            <w:top w:val="none" w:sz="0" w:space="0" w:color="auto"/>
            <w:left w:val="none" w:sz="0" w:space="0" w:color="auto"/>
            <w:bottom w:val="none" w:sz="0" w:space="0" w:color="auto"/>
            <w:right w:val="none" w:sz="0" w:space="0" w:color="auto"/>
          </w:divBdr>
        </w:div>
      </w:divsChild>
    </w:div>
    <w:div w:id="1774977560">
      <w:bodyDiv w:val="1"/>
      <w:marLeft w:val="0"/>
      <w:marRight w:val="0"/>
      <w:marTop w:val="0"/>
      <w:marBottom w:val="0"/>
      <w:divBdr>
        <w:top w:val="none" w:sz="0" w:space="0" w:color="auto"/>
        <w:left w:val="none" w:sz="0" w:space="0" w:color="auto"/>
        <w:bottom w:val="none" w:sz="0" w:space="0" w:color="auto"/>
        <w:right w:val="none" w:sz="0" w:space="0" w:color="auto"/>
      </w:divBdr>
    </w:div>
    <w:div w:id="1775176519">
      <w:bodyDiv w:val="1"/>
      <w:marLeft w:val="0"/>
      <w:marRight w:val="0"/>
      <w:marTop w:val="0"/>
      <w:marBottom w:val="0"/>
      <w:divBdr>
        <w:top w:val="none" w:sz="0" w:space="0" w:color="auto"/>
        <w:left w:val="none" w:sz="0" w:space="0" w:color="auto"/>
        <w:bottom w:val="none" w:sz="0" w:space="0" w:color="auto"/>
        <w:right w:val="none" w:sz="0" w:space="0" w:color="auto"/>
      </w:divBdr>
    </w:div>
    <w:div w:id="1775438081">
      <w:bodyDiv w:val="1"/>
      <w:marLeft w:val="0"/>
      <w:marRight w:val="0"/>
      <w:marTop w:val="0"/>
      <w:marBottom w:val="0"/>
      <w:divBdr>
        <w:top w:val="none" w:sz="0" w:space="0" w:color="auto"/>
        <w:left w:val="none" w:sz="0" w:space="0" w:color="auto"/>
        <w:bottom w:val="none" w:sz="0" w:space="0" w:color="auto"/>
        <w:right w:val="none" w:sz="0" w:space="0" w:color="auto"/>
      </w:divBdr>
      <w:divsChild>
        <w:div w:id="1952084585">
          <w:marLeft w:val="0"/>
          <w:marRight w:val="0"/>
          <w:marTop w:val="0"/>
          <w:marBottom w:val="525"/>
          <w:divBdr>
            <w:top w:val="none" w:sz="0" w:space="0" w:color="auto"/>
            <w:left w:val="none" w:sz="0" w:space="0" w:color="auto"/>
            <w:bottom w:val="none" w:sz="0" w:space="0" w:color="auto"/>
            <w:right w:val="none" w:sz="0" w:space="0" w:color="auto"/>
          </w:divBdr>
        </w:div>
      </w:divsChild>
    </w:div>
    <w:div w:id="1775708064">
      <w:bodyDiv w:val="1"/>
      <w:marLeft w:val="0"/>
      <w:marRight w:val="0"/>
      <w:marTop w:val="0"/>
      <w:marBottom w:val="0"/>
      <w:divBdr>
        <w:top w:val="none" w:sz="0" w:space="0" w:color="auto"/>
        <w:left w:val="none" w:sz="0" w:space="0" w:color="auto"/>
        <w:bottom w:val="none" w:sz="0" w:space="0" w:color="auto"/>
        <w:right w:val="none" w:sz="0" w:space="0" w:color="auto"/>
      </w:divBdr>
    </w:div>
    <w:div w:id="1775975421">
      <w:bodyDiv w:val="1"/>
      <w:marLeft w:val="0"/>
      <w:marRight w:val="0"/>
      <w:marTop w:val="0"/>
      <w:marBottom w:val="0"/>
      <w:divBdr>
        <w:top w:val="none" w:sz="0" w:space="0" w:color="auto"/>
        <w:left w:val="none" w:sz="0" w:space="0" w:color="auto"/>
        <w:bottom w:val="none" w:sz="0" w:space="0" w:color="auto"/>
        <w:right w:val="none" w:sz="0" w:space="0" w:color="auto"/>
      </w:divBdr>
      <w:divsChild>
        <w:div w:id="1478260353">
          <w:marLeft w:val="0"/>
          <w:marRight w:val="0"/>
          <w:marTop w:val="0"/>
          <w:marBottom w:val="0"/>
          <w:divBdr>
            <w:top w:val="none" w:sz="0" w:space="0" w:color="auto"/>
            <w:left w:val="none" w:sz="0" w:space="0" w:color="auto"/>
            <w:bottom w:val="none" w:sz="0" w:space="0" w:color="auto"/>
            <w:right w:val="none" w:sz="0" w:space="0" w:color="auto"/>
          </w:divBdr>
        </w:div>
      </w:divsChild>
    </w:div>
    <w:div w:id="1776091965">
      <w:bodyDiv w:val="1"/>
      <w:marLeft w:val="0"/>
      <w:marRight w:val="0"/>
      <w:marTop w:val="0"/>
      <w:marBottom w:val="0"/>
      <w:divBdr>
        <w:top w:val="none" w:sz="0" w:space="0" w:color="auto"/>
        <w:left w:val="none" w:sz="0" w:space="0" w:color="auto"/>
        <w:bottom w:val="none" w:sz="0" w:space="0" w:color="auto"/>
        <w:right w:val="none" w:sz="0" w:space="0" w:color="auto"/>
      </w:divBdr>
    </w:div>
    <w:div w:id="1776097148">
      <w:bodyDiv w:val="1"/>
      <w:marLeft w:val="0"/>
      <w:marRight w:val="0"/>
      <w:marTop w:val="0"/>
      <w:marBottom w:val="0"/>
      <w:divBdr>
        <w:top w:val="none" w:sz="0" w:space="0" w:color="auto"/>
        <w:left w:val="none" w:sz="0" w:space="0" w:color="auto"/>
        <w:bottom w:val="none" w:sz="0" w:space="0" w:color="auto"/>
        <w:right w:val="none" w:sz="0" w:space="0" w:color="auto"/>
      </w:divBdr>
      <w:divsChild>
        <w:div w:id="74211129">
          <w:marLeft w:val="0"/>
          <w:marRight w:val="0"/>
          <w:marTop w:val="0"/>
          <w:marBottom w:val="0"/>
          <w:divBdr>
            <w:top w:val="none" w:sz="0" w:space="0" w:color="auto"/>
            <w:left w:val="none" w:sz="0" w:space="0" w:color="auto"/>
            <w:bottom w:val="none" w:sz="0" w:space="0" w:color="auto"/>
            <w:right w:val="none" w:sz="0" w:space="0" w:color="auto"/>
          </w:divBdr>
          <w:divsChild>
            <w:div w:id="572129560">
              <w:marLeft w:val="900"/>
              <w:marRight w:val="0"/>
              <w:marTop w:val="0"/>
              <w:marBottom w:val="0"/>
              <w:divBdr>
                <w:top w:val="none" w:sz="0" w:space="0" w:color="auto"/>
                <w:left w:val="none" w:sz="0" w:space="0" w:color="auto"/>
                <w:bottom w:val="none" w:sz="0" w:space="0" w:color="auto"/>
                <w:right w:val="none" w:sz="0" w:space="0" w:color="auto"/>
              </w:divBdr>
              <w:divsChild>
                <w:div w:id="374157008">
                  <w:marLeft w:val="0"/>
                  <w:marRight w:val="0"/>
                  <w:marTop w:val="0"/>
                  <w:marBottom w:val="0"/>
                  <w:divBdr>
                    <w:top w:val="none" w:sz="0" w:space="0" w:color="auto"/>
                    <w:left w:val="none" w:sz="0" w:space="0" w:color="auto"/>
                    <w:bottom w:val="none" w:sz="0" w:space="0" w:color="auto"/>
                    <w:right w:val="none" w:sz="0" w:space="0" w:color="auto"/>
                  </w:divBdr>
                </w:div>
                <w:div w:id="17079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71228">
      <w:bodyDiv w:val="1"/>
      <w:marLeft w:val="0"/>
      <w:marRight w:val="0"/>
      <w:marTop w:val="0"/>
      <w:marBottom w:val="0"/>
      <w:divBdr>
        <w:top w:val="none" w:sz="0" w:space="0" w:color="auto"/>
        <w:left w:val="none" w:sz="0" w:space="0" w:color="auto"/>
        <w:bottom w:val="none" w:sz="0" w:space="0" w:color="auto"/>
        <w:right w:val="none" w:sz="0" w:space="0" w:color="auto"/>
      </w:divBdr>
      <w:divsChild>
        <w:div w:id="1245726044">
          <w:marLeft w:val="0"/>
          <w:marRight w:val="0"/>
          <w:marTop w:val="0"/>
          <w:marBottom w:val="0"/>
          <w:divBdr>
            <w:top w:val="none" w:sz="0" w:space="0" w:color="auto"/>
            <w:left w:val="none" w:sz="0" w:space="0" w:color="auto"/>
            <w:bottom w:val="none" w:sz="0" w:space="0" w:color="auto"/>
            <w:right w:val="none" w:sz="0" w:space="0" w:color="auto"/>
          </w:divBdr>
        </w:div>
      </w:divsChild>
    </w:div>
    <w:div w:id="1776318557">
      <w:bodyDiv w:val="1"/>
      <w:marLeft w:val="0"/>
      <w:marRight w:val="0"/>
      <w:marTop w:val="0"/>
      <w:marBottom w:val="0"/>
      <w:divBdr>
        <w:top w:val="none" w:sz="0" w:space="0" w:color="auto"/>
        <w:left w:val="none" w:sz="0" w:space="0" w:color="auto"/>
        <w:bottom w:val="none" w:sz="0" w:space="0" w:color="auto"/>
        <w:right w:val="none" w:sz="0" w:space="0" w:color="auto"/>
      </w:divBdr>
    </w:div>
    <w:div w:id="1776513775">
      <w:bodyDiv w:val="1"/>
      <w:marLeft w:val="0"/>
      <w:marRight w:val="0"/>
      <w:marTop w:val="0"/>
      <w:marBottom w:val="0"/>
      <w:divBdr>
        <w:top w:val="none" w:sz="0" w:space="0" w:color="auto"/>
        <w:left w:val="none" w:sz="0" w:space="0" w:color="auto"/>
        <w:bottom w:val="none" w:sz="0" w:space="0" w:color="auto"/>
        <w:right w:val="none" w:sz="0" w:space="0" w:color="auto"/>
      </w:divBdr>
      <w:divsChild>
        <w:div w:id="2128429854">
          <w:marLeft w:val="0"/>
          <w:marRight w:val="0"/>
          <w:marTop w:val="240"/>
          <w:marBottom w:val="0"/>
          <w:divBdr>
            <w:top w:val="none" w:sz="0" w:space="0" w:color="auto"/>
            <w:left w:val="none" w:sz="0" w:space="0" w:color="auto"/>
            <w:bottom w:val="none" w:sz="0" w:space="0" w:color="auto"/>
            <w:right w:val="none" w:sz="0" w:space="0" w:color="auto"/>
          </w:divBdr>
        </w:div>
      </w:divsChild>
    </w:div>
    <w:div w:id="1776973006">
      <w:bodyDiv w:val="1"/>
      <w:marLeft w:val="0"/>
      <w:marRight w:val="0"/>
      <w:marTop w:val="0"/>
      <w:marBottom w:val="0"/>
      <w:divBdr>
        <w:top w:val="none" w:sz="0" w:space="0" w:color="auto"/>
        <w:left w:val="none" w:sz="0" w:space="0" w:color="auto"/>
        <w:bottom w:val="none" w:sz="0" w:space="0" w:color="auto"/>
        <w:right w:val="none" w:sz="0" w:space="0" w:color="auto"/>
      </w:divBdr>
      <w:divsChild>
        <w:div w:id="1295721410">
          <w:marLeft w:val="0"/>
          <w:marRight w:val="0"/>
          <w:marTop w:val="0"/>
          <w:marBottom w:val="0"/>
          <w:divBdr>
            <w:top w:val="none" w:sz="0" w:space="0" w:color="auto"/>
            <w:left w:val="none" w:sz="0" w:space="0" w:color="auto"/>
            <w:bottom w:val="none" w:sz="0" w:space="0" w:color="auto"/>
            <w:right w:val="none" w:sz="0" w:space="0" w:color="auto"/>
          </w:divBdr>
        </w:div>
      </w:divsChild>
    </w:div>
    <w:div w:id="1777016482">
      <w:bodyDiv w:val="1"/>
      <w:marLeft w:val="0"/>
      <w:marRight w:val="0"/>
      <w:marTop w:val="0"/>
      <w:marBottom w:val="0"/>
      <w:divBdr>
        <w:top w:val="none" w:sz="0" w:space="0" w:color="auto"/>
        <w:left w:val="none" w:sz="0" w:space="0" w:color="auto"/>
        <w:bottom w:val="none" w:sz="0" w:space="0" w:color="auto"/>
        <w:right w:val="none" w:sz="0" w:space="0" w:color="auto"/>
      </w:divBdr>
      <w:divsChild>
        <w:div w:id="15693146">
          <w:marLeft w:val="0"/>
          <w:marRight w:val="0"/>
          <w:marTop w:val="0"/>
          <w:marBottom w:val="0"/>
          <w:divBdr>
            <w:top w:val="none" w:sz="0" w:space="0" w:color="auto"/>
            <w:left w:val="none" w:sz="0" w:space="0" w:color="auto"/>
            <w:bottom w:val="none" w:sz="0" w:space="0" w:color="auto"/>
            <w:right w:val="none" w:sz="0" w:space="0" w:color="auto"/>
          </w:divBdr>
          <w:divsChild>
            <w:div w:id="1895963430">
              <w:marLeft w:val="0"/>
              <w:marRight w:val="0"/>
              <w:marTop w:val="0"/>
              <w:marBottom w:val="0"/>
              <w:divBdr>
                <w:top w:val="none" w:sz="0" w:space="0" w:color="auto"/>
                <w:left w:val="none" w:sz="0" w:space="0" w:color="auto"/>
                <w:bottom w:val="none" w:sz="0" w:space="0" w:color="auto"/>
                <w:right w:val="none" w:sz="0" w:space="0" w:color="auto"/>
              </w:divBdr>
            </w:div>
          </w:divsChild>
        </w:div>
        <w:div w:id="895356031">
          <w:marLeft w:val="0"/>
          <w:marRight w:val="0"/>
          <w:marTop w:val="225"/>
          <w:marBottom w:val="600"/>
          <w:divBdr>
            <w:top w:val="none" w:sz="0" w:space="0" w:color="auto"/>
            <w:left w:val="none" w:sz="0" w:space="0" w:color="auto"/>
            <w:bottom w:val="none" w:sz="0" w:space="0" w:color="auto"/>
            <w:right w:val="none" w:sz="0" w:space="0" w:color="auto"/>
          </w:divBdr>
        </w:div>
      </w:divsChild>
    </w:div>
    <w:div w:id="1777018437">
      <w:bodyDiv w:val="1"/>
      <w:marLeft w:val="0"/>
      <w:marRight w:val="0"/>
      <w:marTop w:val="0"/>
      <w:marBottom w:val="0"/>
      <w:divBdr>
        <w:top w:val="none" w:sz="0" w:space="0" w:color="auto"/>
        <w:left w:val="none" w:sz="0" w:space="0" w:color="auto"/>
        <w:bottom w:val="none" w:sz="0" w:space="0" w:color="auto"/>
        <w:right w:val="none" w:sz="0" w:space="0" w:color="auto"/>
      </w:divBdr>
    </w:div>
    <w:div w:id="1777020654">
      <w:bodyDiv w:val="1"/>
      <w:marLeft w:val="0"/>
      <w:marRight w:val="0"/>
      <w:marTop w:val="0"/>
      <w:marBottom w:val="0"/>
      <w:divBdr>
        <w:top w:val="none" w:sz="0" w:space="0" w:color="auto"/>
        <w:left w:val="none" w:sz="0" w:space="0" w:color="auto"/>
        <w:bottom w:val="none" w:sz="0" w:space="0" w:color="auto"/>
        <w:right w:val="none" w:sz="0" w:space="0" w:color="auto"/>
      </w:divBdr>
    </w:div>
    <w:div w:id="1777208138">
      <w:bodyDiv w:val="1"/>
      <w:marLeft w:val="0"/>
      <w:marRight w:val="0"/>
      <w:marTop w:val="0"/>
      <w:marBottom w:val="0"/>
      <w:divBdr>
        <w:top w:val="none" w:sz="0" w:space="0" w:color="auto"/>
        <w:left w:val="none" w:sz="0" w:space="0" w:color="auto"/>
        <w:bottom w:val="none" w:sz="0" w:space="0" w:color="auto"/>
        <w:right w:val="none" w:sz="0" w:space="0" w:color="auto"/>
      </w:divBdr>
    </w:div>
    <w:div w:id="1777403009">
      <w:bodyDiv w:val="1"/>
      <w:marLeft w:val="0"/>
      <w:marRight w:val="0"/>
      <w:marTop w:val="0"/>
      <w:marBottom w:val="0"/>
      <w:divBdr>
        <w:top w:val="none" w:sz="0" w:space="0" w:color="auto"/>
        <w:left w:val="none" w:sz="0" w:space="0" w:color="auto"/>
        <w:bottom w:val="none" w:sz="0" w:space="0" w:color="auto"/>
        <w:right w:val="none" w:sz="0" w:space="0" w:color="auto"/>
      </w:divBdr>
    </w:div>
    <w:div w:id="1777557616">
      <w:bodyDiv w:val="1"/>
      <w:marLeft w:val="0"/>
      <w:marRight w:val="0"/>
      <w:marTop w:val="0"/>
      <w:marBottom w:val="0"/>
      <w:divBdr>
        <w:top w:val="none" w:sz="0" w:space="0" w:color="auto"/>
        <w:left w:val="none" w:sz="0" w:space="0" w:color="auto"/>
        <w:bottom w:val="none" w:sz="0" w:space="0" w:color="auto"/>
        <w:right w:val="none" w:sz="0" w:space="0" w:color="auto"/>
      </w:divBdr>
    </w:div>
    <w:div w:id="1777602414">
      <w:bodyDiv w:val="1"/>
      <w:marLeft w:val="0"/>
      <w:marRight w:val="0"/>
      <w:marTop w:val="0"/>
      <w:marBottom w:val="0"/>
      <w:divBdr>
        <w:top w:val="none" w:sz="0" w:space="0" w:color="auto"/>
        <w:left w:val="none" w:sz="0" w:space="0" w:color="auto"/>
        <w:bottom w:val="none" w:sz="0" w:space="0" w:color="auto"/>
        <w:right w:val="none" w:sz="0" w:space="0" w:color="auto"/>
      </w:divBdr>
      <w:divsChild>
        <w:div w:id="11915303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77751052">
      <w:bodyDiv w:val="1"/>
      <w:marLeft w:val="0"/>
      <w:marRight w:val="0"/>
      <w:marTop w:val="0"/>
      <w:marBottom w:val="0"/>
      <w:divBdr>
        <w:top w:val="none" w:sz="0" w:space="0" w:color="auto"/>
        <w:left w:val="none" w:sz="0" w:space="0" w:color="auto"/>
        <w:bottom w:val="none" w:sz="0" w:space="0" w:color="auto"/>
        <w:right w:val="none" w:sz="0" w:space="0" w:color="auto"/>
      </w:divBdr>
      <w:divsChild>
        <w:div w:id="2053073253">
          <w:marLeft w:val="0"/>
          <w:marRight w:val="0"/>
          <w:marTop w:val="0"/>
          <w:marBottom w:val="0"/>
          <w:divBdr>
            <w:top w:val="none" w:sz="0" w:space="0" w:color="auto"/>
            <w:left w:val="none" w:sz="0" w:space="0" w:color="auto"/>
            <w:bottom w:val="none" w:sz="0" w:space="0" w:color="auto"/>
            <w:right w:val="none" w:sz="0" w:space="0" w:color="auto"/>
          </w:divBdr>
          <w:divsChild>
            <w:div w:id="18295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5575">
      <w:bodyDiv w:val="1"/>
      <w:marLeft w:val="0"/>
      <w:marRight w:val="0"/>
      <w:marTop w:val="0"/>
      <w:marBottom w:val="0"/>
      <w:divBdr>
        <w:top w:val="none" w:sz="0" w:space="0" w:color="auto"/>
        <w:left w:val="none" w:sz="0" w:space="0" w:color="auto"/>
        <w:bottom w:val="none" w:sz="0" w:space="0" w:color="auto"/>
        <w:right w:val="none" w:sz="0" w:space="0" w:color="auto"/>
      </w:divBdr>
    </w:div>
    <w:div w:id="1777946686">
      <w:bodyDiv w:val="1"/>
      <w:marLeft w:val="0"/>
      <w:marRight w:val="0"/>
      <w:marTop w:val="0"/>
      <w:marBottom w:val="0"/>
      <w:divBdr>
        <w:top w:val="none" w:sz="0" w:space="0" w:color="auto"/>
        <w:left w:val="none" w:sz="0" w:space="0" w:color="auto"/>
        <w:bottom w:val="none" w:sz="0" w:space="0" w:color="auto"/>
        <w:right w:val="none" w:sz="0" w:space="0" w:color="auto"/>
      </w:divBdr>
    </w:div>
    <w:div w:id="1778021333">
      <w:bodyDiv w:val="1"/>
      <w:marLeft w:val="0"/>
      <w:marRight w:val="0"/>
      <w:marTop w:val="0"/>
      <w:marBottom w:val="0"/>
      <w:divBdr>
        <w:top w:val="none" w:sz="0" w:space="0" w:color="auto"/>
        <w:left w:val="none" w:sz="0" w:space="0" w:color="auto"/>
        <w:bottom w:val="none" w:sz="0" w:space="0" w:color="auto"/>
        <w:right w:val="none" w:sz="0" w:space="0" w:color="auto"/>
      </w:divBdr>
      <w:divsChild>
        <w:div w:id="912547212">
          <w:marLeft w:val="0"/>
          <w:marRight w:val="0"/>
          <w:marTop w:val="0"/>
          <w:marBottom w:val="0"/>
          <w:divBdr>
            <w:top w:val="none" w:sz="0" w:space="0" w:color="auto"/>
            <w:left w:val="none" w:sz="0" w:space="0" w:color="auto"/>
            <w:bottom w:val="none" w:sz="0" w:space="0" w:color="auto"/>
            <w:right w:val="none" w:sz="0" w:space="0" w:color="auto"/>
          </w:divBdr>
        </w:div>
        <w:div w:id="1484004173">
          <w:marLeft w:val="0"/>
          <w:marRight w:val="0"/>
          <w:marTop w:val="0"/>
          <w:marBottom w:val="0"/>
          <w:divBdr>
            <w:top w:val="none" w:sz="0" w:space="0" w:color="auto"/>
            <w:left w:val="none" w:sz="0" w:space="0" w:color="auto"/>
            <w:bottom w:val="none" w:sz="0" w:space="0" w:color="auto"/>
            <w:right w:val="none" w:sz="0" w:space="0" w:color="auto"/>
          </w:divBdr>
        </w:div>
      </w:divsChild>
    </w:div>
    <w:div w:id="1778141136">
      <w:bodyDiv w:val="1"/>
      <w:marLeft w:val="0"/>
      <w:marRight w:val="0"/>
      <w:marTop w:val="0"/>
      <w:marBottom w:val="0"/>
      <w:divBdr>
        <w:top w:val="none" w:sz="0" w:space="0" w:color="auto"/>
        <w:left w:val="none" w:sz="0" w:space="0" w:color="auto"/>
        <w:bottom w:val="none" w:sz="0" w:space="0" w:color="auto"/>
        <w:right w:val="none" w:sz="0" w:space="0" w:color="auto"/>
      </w:divBdr>
    </w:div>
    <w:div w:id="1778259205">
      <w:bodyDiv w:val="1"/>
      <w:marLeft w:val="0"/>
      <w:marRight w:val="0"/>
      <w:marTop w:val="0"/>
      <w:marBottom w:val="0"/>
      <w:divBdr>
        <w:top w:val="none" w:sz="0" w:space="0" w:color="auto"/>
        <w:left w:val="none" w:sz="0" w:space="0" w:color="auto"/>
        <w:bottom w:val="none" w:sz="0" w:space="0" w:color="auto"/>
        <w:right w:val="none" w:sz="0" w:space="0" w:color="auto"/>
      </w:divBdr>
      <w:divsChild>
        <w:div w:id="841118985">
          <w:marLeft w:val="0"/>
          <w:marRight w:val="0"/>
          <w:marTop w:val="0"/>
          <w:marBottom w:val="0"/>
          <w:divBdr>
            <w:top w:val="none" w:sz="0" w:space="0" w:color="auto"/>
            <w:left w:val="none" w:sz="0" w:space="0" w:color="auto"/>
            <w:bottom w:val="none" w:sz="0" w:space="0" w:color="auto"/>
            <w:right w:val="none" w:sz="0" w:space="0" w:color="auto"/>
          </w:divBdr>
        </w:div>
      </w:divsChild>
    </w:div>
    <w:div w:id="1778714716">
      <w:bodyDiv w:val="1"/>
      <w:marLeft w:val="0"/>
      <w:marRight w:val="0"/>
      <w:marTop w:val="0"/>
      <w:marBottom w:val="0"/>
      <w:divBdr>
        <w:top w:val="none" w:sz="0" w:space="0" w:color="auto"/>
        <w:left w:val="none" w:sz="0" w:space="0" w:color="auto"/>
        <w:bottom w:val="none" w:sz="0" w:space="0" w:color="auto"/>
        <w:right w:val="none" w:sz="0" w:space="0" w:color="auto"/>
      </w:divBdr>
    </w:div>
    <w:div w:id="1778714848">
      <w:bodyDiv w:val="1"/>
      <w:marLeft w:val="0"/>
      <w:marRight w:val="0"/>
      <w:marTop w:val="0"/>
      <w:marBottom w:val="0"/>
      <w:divBdr>
        <w:top w:val="none" w:sz="0" w:space="0" w:color="auto"/>
        <w:left w:val="none" w:sz="0" w:space="0" w:color="auto"/>
        <w:bottom w:val="none" w:sz="0" w:space="0" w:color="auto"/>
        <w:right w:val="none" w:sz="0" w:space="0" w:color="auto"/>
      </w:divBdr>
      <w:divsChild>
        <w:div w:id="617029442">
          <w:marLeft w:val="0"/>
          <w:marRight w:val="0"/>
          <w:marTop w:val="285"/>
          <w:marBottom w:val="285"/>
          <w:divBdr>
            <w:top w:val="none" w:sz="0" w:space="0" w:color="auto"/>
            <w:left w:val="none" w:sz="0" w:space="0" w:color="auto"/>
            <w:bottom w:val="none" w:sz="0" w:space="0" w:color="auto"/>
            <w:right w:val="none" w:sz="0" w:space="0" w:color="auto"/>
          </w:divBdr>
          <w:divsChild>
            <w:div w:id="1827241330">
              <w:marLeft w:val="0"/>
              <w:marRight w:val="0"/>
              <w:marTop w:val="0"/>
              <w:marBottom w:val="0"/>
              <w:divBdr>
                <w:top w:val="none" w:sz="0" w:space="0" w:color="auto"/>
                <w:left w:val="none" w:sz="0" w:space="0" w:color="auto"/>
                <w:bottom w:val="none" w:sz="0" w:space="0" w:color="auto"/>
                <w:right w:val="none" w:sz="0" w:space="0" w:color="auto"/>
              </w:divBdr>
              <w:divsChild>
                <w:div w:id="6929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20115">
      <w:bodyDiv w:val="1"/>
      <w:marLeft w:val="0"/>
      <w:marRight w:val="0"/>
      <w:marTop w:val="0"/>
      <w:marBottom w:val="0"/>
      <w:divBdr>
        <w:top w:val="none" w:sz="0" w:space="0" w:color="auto"/>
        <w:left w:val="none" w:sz="0" w:space="0" w:color="auto"/>
        <w:bottom w:val="none" w:sz="0" w:space="0" w:color="auto"/>
        <w:right w:val="none" w:sz="0" w:space="0" w:color="auto"/>
      </w:divBdr>
    </w:div>
    <w:div w:id="1778795659">
      <w:bodyDiv w:val="1"/>
      <w:marLeft w:val="0"/>
      <w:marRight w:val="0"/>
      <w:marTop w:val="0"/>
      <w:marBottom w:val="0"/>
      <w:divBdr>
        <w:top w:val="none" w:sz="0" w:space="0" w:color="auto"/>
        <w:left w:val="none" w:sz="0" w:space="0" w:color="auto"/>
        <w:bottom w:val="none" w:sz="0" w:space="0" w:color="auto"/>
        <w:right w:val="none" w:sz="0" w:space="0" w:color="auto"/>
      </w:divBdr>
      <w:divsChild>
        <w:div w:id="1433014942">
          <w:marLeft w:val="0"/>
          <w:marRight w:val="0"/>
          <w:marTop w:val="0"/>
          <w:marBottom w:val="0"/>
          <w:divBdr>
            <w:top w:val="none" w:sz="0" w:space="0" w:color="auto"/>
            <w:left w:val="none" w:sz="0" w:space="0" w:color="auto"/>
            <w:bottom w:val="none" w:sz="0" w:space="0" w:color="auto"/>
            <w:right w:val="none" w:sz="0" w:space="0" w:color="auto"/>
          </w:divBdr>
        </w:div>
      </w:divsChild>
    </w:div>
    <w:div w:id="1778985158">
      <w:bodyDiv w:val="1"/>
      <w:marLeft w:val="0"/>
      <w:marRight w:val="0"/>
      <w:marTop w:val="0"/>
      <w:marBottom w:val="0"/>
      <w:divBdr>
        <w:top w:val="none" w:sz="0" w:space="0" w:color="auto"/>
        <w:left w:val="none" w:sz="0" w:space="0" w:color="auto"/>
        <w:bottom w:val="none" w:sz="0" w:space="0" w:color="auto"/>
        <w:right w:val="none" w:sz="0" w:space="0" w:color="auto"/>
      </w:divBdr>
      <w:divsChild>
        <w:div w:id="773014449">
          <w:marLeft w:val="0"/>
          <w:marRight w:val="0"/>
          <w:marTop w:val="0"/>
          <w:marBottom w:val="0"/>
          <w:divBdr>
            <w:top w:val="none" w:sz="0" w:space="0" w:color="auto"/>
            <w:left w:val="none" w:sz="0" w:space="0" w:color="auto"/>
            <w:bottom w:val="none" w:sz="0" w:space="0" w:color="auto"/>
            <w:right w:val="none" w:sz="0" w:space="0" w:color="auto"/>
          </w:divBdr>
          <w:divsChild>
            <w:div w:id="2111657040">
              <w:marLeft w:val="0"/>
              <w:marRight w:val="0"/>
              <w:marTop w:val="0"/>
              <w:marBottom w:val="0"/>
              <w:divBdr>
                <w:top w:val="none" w:sz="0" w:space="0" w:color="auto"/>
                <w:left w:val="none" w:sz="0" w:space="0" w:color="auto"/>
                <w:bottom w:val="none" w:sz="0" w:space="0" w:color="auto"/>
                <w:right w:val="none" w:sz="0" w:space="0" w:color="auto"/>
              </w:divBdr>
            </w:div>
          </w:divsChild>
        </w:div>
        <w:div w:id="2069568975">
          <w:marLeft w:val="0"/>
          <w:marRight w:val="0"/>
          <w:marTop w:val="225"/>
          <w:marBottom w:val="600"/>
          <w:divBdr>
            <w:top w:val="none" w:sz="0" w:space="0" w:color="auto"/>
            <w:left w:val="none" w:sz="0" w:space="0" w:color="auto"/>
            <w:bottom w:val="none" w:sz="0" w:space="0" w:color="auto"/>
            <w:right w:val="none" w:sz="0" w:space="0" w:color="auto"/>
          </w:divBdr>
        </w:div>
      </w:divsChild>
    </w:div>
    <w:div w:id="1779106396">
      <w:bodyDiv w:val="1"/>
      <w:marLeft w:val="0"/>
      <w:marRight w:val="0"/>
      <w:marTop w:val="0"/>
      <w:marBottom w:val="0"/>
      <w:divBdr>
        <w:top w:val="none" w:sz="0" w:space="0" w:color="auto"/>
        <w:left w:val="none" w:sz="0" w:space="0" w:color="auto"/>
        <w:bottom w:val="none" w:sz="0" w:space="0" w:color="auto"/>
        <w:right w:val="none" w:sz="0" w:space="0" w:color="auto"/>
      </w:divBdr>
    </w:div>
    <w:div w:id="1779137744">
      <w:bodyDiv w:val="1"/>
      <w:marLeft w:val="0"/>
      <w:marRight w:val="0"/>
      <w:marTop w:val="0"/>
      <w:marBottom w:val="0"/>
      <w:divBdr>
        <w:top w:val="none" w:sz="0" w:space="0" w:color="auto"/>
        <w:left w:val="none" w:sz="0" w:space="0" w:color="auto"/>
        <w:bottom w:val="none" w:sz="0" w:space="0" w:color="auto"/>
        <w:right w:val="none" w:sz="0" w:space="0" w:color="auto"/>
      </w:divBdr>
      <w:divsChild>
        <w:div w:id="1061365255">
          <w:marLeft w:val="0"/>
          <w:marRight w:val="0"/>
          <w:marTop w:val="0"/>
          <w:marBottom w:val="0"/>
          <w:divBdr>
            <w:top w:val="none" w:sz="0" w:space="0" w:color="auto"/>
            <w:left w:val="none" w:sz="0" w:space="0" w:color="auto"/>
            <w:bottom w:val="none" w:sz="0" w:space="0" w:color="auto"/>
            <w:right w:val="none" w:sz="0" w:space="0" w:color="auto"/>
          </w:divBdr>
        </w:div>
      </w:divsChild>
    </w:div>
    <w:div w:id="1779368787">
      <w:bodyDiv w:val="1"/>
      <w:marLeft w:val="0"/>
      <w:marRight w:val="0"/>
      <w:marTop w:val="0"/>
      <w:marBottom w:val="0"/>
      <w:divBdr>
        <w:top w:val="none" w:sz="0" w:space="0" w:color="auto"/>
        <w:left w:val="none" w:sz="0" w:space="0" w:color="auto"/>
        <w:bottom w:val="none" w:sz="0" w:space="0" w:color="auto"/>
        <w:right w:val="none" w:sz="0" w:space="0" w:color="auto"/>
      </w:divBdr>
      <w:divsChild>
        <w:div w:id="1158837716">
          <w:marLeft w:val="0"/>
          <w:marRight w:val="0"/>
          <w:marTop w:val="0"/>
          <w:marBottom w:val="0"/>
          <w:divBdr>
            <w:top w:val="none" w:sz="0" w:space="0" w:color="auto"/>
            <w:left w:val="none" w:sz="0" w:space="0" w:color="auto"/>
            <w:bottom w:val="none" w:sz="0" w:space="0" w:color="auto"/>
            <w:right w:val="none" w:sz="0" w:space="0" w:color="auto"/>
          </w:divBdr>
        </w:div>
      </w:divsChild>
    </w:div>
    <w:div w:id="1779373443">
      <w:bodyDiv w:val="1"/>
      <w:marLeft w:val="0"/>
      <w:marRight w:val="0"/>
      <w:marTop w:val="0"/>
      <w:marBottom w:val="0"/>
      <w:divBdr>
        <w:top w:val="none" w:sz="0" w:space="0" w:color="auto"/>
        <w:left w:val="none" w:sz="0" w:space="0" w:color="auto"/>
        <w:bottom w:val="none" w:sz="0" w:space="0" w:color="auto"/>
        <w:right w:val="none" w:sz="0" w:space="0" w:color="auto"/>
      </w:divBdr>
    </w:div>
    <w:div w:id="1779442869">
      <w:bodyDiv w:val="1"/>
      <w:marLeft w:val="0"/>
      <w:marRight w:val="0"/>
      <w:marTop w:val="0"/>
      <w:marBottom w:val="0"/>
      <w:divBdr>
        <w:top w:val="none" w:sz="0" w:space="0" w:color="auto"/>
        <w:left w:val="none" w:sz="0" w:space="0" w:color="auto"/>
        <w:bottom w:val="none" w:sz="0" w:space="0" w:color="auto"/>
        <w:right w:val="none" w:sz="0" w:space="0" w:color="auto"/>
      </w:divBdr>
    </w:div>
    <w:div w:id="1779642761">
      <w:bodyDiv w:val="1"/>
      <w:marLeft w:val="0"/>
      <w:marRight w:val="0"/>
      <w:marTop w:val="0"/>
      <w:marBottom w:val="0"/>
      <w:divBdr>
        <w:top w:val="none" w:sz="0" w:space="0" w:color="auto"/>
        <w:left w:val="none" w:sz="0" w:space="0" w:color="auto"/>
        <w:bottom w:val="none" w:sz="0" w:space="0" w:color="auto"/>
        <w:right w:val="none" w:sz="0" w:space="0" w:color="auto"/>
      </w:divBdr>
    </w:div>
    <w:div w:id="1779715433">
      <w:bodyDiv w:val="1"/>
      <w:marLeft w:val="0"/>
      <w:marRight w:val="0"/>
      <w:marTop w:val="0"/>
      <w:marBottom w:val="0"/>
      <w:divBdr>
        <w:top w:val="none" w:sz="0" w:space="0" w:color="auto"/>
        <w:left w:val="none" w:sz="0" w:space="0" w:color="auto"/>
        <w:bottom w:val="none" w:sz="0" w:space="0" w:color="auto"/>
        <w:right w:val="none" w:sz="0" w:space="0" w:color="auto"/>
      </w:divBdr>
    </w:div>
    <w:div w:id="1779717502">
      <w:bodyDiv w:val="1"/>
      <w:marLeft w:val="0"/>
      <w:marRight w:val="0"/>
      <w:marTop w:val="0"/>
      <w:marBottom w:val="0"/>
      <w:divBdr>
        <w:top w:val="none" w:sz="0" w:space="0" w:color="auto"/>
        <w:left w:val="none" w:sz="0" w:space="0" w:color="auto"/>
        <w:bottom w:val="none" w:sz="0" w:space="0" w:color="auto"/>
        <w:right w:val="none" w:sz="0" w:space="0" w:color="auto"/>
      </w:divBdr>
    </w:div>
    <w:div w:id="1779907554">
      <w:bodyDiv w:val="1"/>
      <w:marLeft w:val="0"/>
      <w:marRight w:val="0"/>
      <w:marTop w:val="0"/>
      <w:marBottom w:val="0"/>
      <w:divBdr>
        <w:top w:val="none" w:sz="0" w:space="0" w:color="auto"/>
        <w:left w:val="none" w:sz="0" w:space="0" w:color="auto"/>
        <w:bottom w:val="none" w:sz="0" w:space="0" w:color="auto"/>
        <w:right w:val="none" w:sz="0" w:space="0" w:color="auto"/>
      </w:divBdr>
    </w:div>
    <w:div w:id="1780031456">
      <w:bodyDiv w:val="1"/>
      <w:marLeft w:val="0"/>
      <w:marRight w:val="0"/>
      <w:marTop w:val="0"/>
      <w:marBottom w:val="0"/>
      <w:divBdr>
        <w:top w:val="none" w:sz="0" w:space="0" w:color="auto"/>
        <w:left w:val="none" w:sz="0" w:space="0" w:color="auto"/>
        <w:bottom w:val="none" w:sz="0" w:space="0" w:color="auto"/>
        <w:right w:val="none" w:sz="0" w:space="0" w:color="auto"/>
      </w:divBdr>
    </w:div>
    <w:div w:id="1780492427">
      <w:bodyDiv w:val="1"/>
      <w:marLeft w:val="0"/>
      <w:marRight w:val="0"/>
      <w:marTop w:val="0"/>
      <w:marBottom w:val="0"/>
      <w:divBdr>
        <w:top w:val="none" w:sz="0" w:space="0" w:color="auto"/>
        <w:left w:val="none" w:sz="0" w:space="0" w:color="auto"/>
        <w:bottom w:val="none" w:sz="0" w:space="0" w:color="auto"/>
        <w:right w:val="none" w:sz="0" w:space="0" w:color="auto"/>
      </w:divBdr>
      <w:divsChild>
        <w:div w:id="628895836">
          <w:marLeft w:val="0"/>
          <w:marRight w:val="0"/>
          <w:marTop w:val="0"/>
          <w:marBottom w:val="0"/>
          <w:divBdr>
            <w:top w:val="none" w:sz="0" w:space="0" w:color="auto"/>
            <w:left w:val="none" w:sz="0" w:space="0" w:color="auto"/>
            <w:bottom w:val="none" w:sz="0" w:space="0" w:color="auto"/>
            <w:right w:val="none" w:sz="0" w:space="0" w:color="auto"/>
          </w:divBdr>
        </w:div>
      </w:divsChild>
    </w:div>
    <w:div w:id="1780636447">
      <w:bodyDiv w:val="1"/>
      <w:marLeft w:val="0"/>
      <w:marRight w:val="0"/>
      <w:marTop w:val="0"/>
      <w:marBottom w:val="0"/>
      <w:divBdr>
        <w:top w:val="none" w:sz="0" w:space="0" w:color="auto"/>
        <w:left w:val="none" w:sz="0" w:space="0" w:color="auto"/>
        <w:bottom w:val="none" w:sz="0" w:space="0" w:color="auto"/>
        <w:right w:val="none" w:sz="0" w:space="0" w:color="auto"/>
      </w:divBdr>
    </w:div>
    <w:div w:id="1780686054">
      <w:bodyDiv w:val="1"/>
      <w:marLeft w:val="0"/>
      <w:marRight w:val="0"/>
      <w:marTop w:val="0"/>
      <w:marBottom w:val="0"/>
      <w:divBdr>
        <w:top w:val="none" w:sz="0" w:space="0" w:color="auto"/>
        <w:left w:val="none" w:sz="0" w:space="0" w:color="auto"/>
        <w:bottom w:val="none" w:sz="0" w:space="0" w:color="auto"/>
        <w:right w:val="none" w:sz="0" w:space="0" w:color="auto"/>
      </w:divBdr>
      <w:divsChild>
        <w:div w:id="1534229939">
          <w:marLeft w:val="0"/>
          <w:marRight w:val="0"/>
          <w:marTop w:val="0"/>
          <w:marBottom w:val="0"/>
          <w:divBdr>
            <w:top w:val="none" w:sz="0" w:space="0" w:color="auto"/>
            <w:left w:val="none" w:sz="0" w:space="0" w:color="auto"/>
            <w:bottom w:val="none" w:sz="0" w:space="0" w:color="auto"/>
            <w:right w:val="none" w:sz="0" w:space="0" w:color="auto"/>
          </w:divBdr>
          <w:divsChild>
            <w:div w:id="17047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1558">
      <w:bodyDiv w:val="1"/>
      <w:marLeft w:val="0"/>
      <w:marRight w:val="0"/>
      <w:marTop w:val="0"/>
      <w:marBottom w:val="0"/>
      <w:divBdr>
        <w:top w:val="none" w:sz="0" w:space="0" w:color="auto"/>
        <w:left w:val="none" w:sz="0" w:space="0" w:color="auto"/>
        <w:bottom w:val="none" w:sz="0" w:space="0" w:color="auto"/>
        <w:right w:val="none" w:sz="0" w:space="0" w:color="auto"/>
      </w:divBdr>
    </w:div>
    <w:div w:id="1781408775">
      <w:bodyDiv w:val="1"/>
      <w:marLeft w:val="0"/>
      <w:marRight w:val="0"/>
      <w:marTop w:val="0"/>
      <w:marBottom w:val="0"/>
      <w:divBdr>
        <w:top w:val="none" w:sz="0" w:space="0" w:color="auto"/>
        <w:left w:val="none" w:sz="0" w:space="0" w:color="auto"/>
        <w:bottom w:val="none" w:sz="0" w:space="0" w:color="auto"/>
        <w:right w:val="none" w:sz="0" w:space="0" w:color="auto"/>
      </w:divBdr>
      <w:divsChild>
        <w:div w:id="994068760">
          <w:marLeft w:val="0"/>
          <w:marRight w:val="0"/>
          <w:marTop w:val="0"/>
          <w:marBottom w:val="0"/>
          <w:divBdr>
            <w:top w:val="none" w:sz="0" w:space="0" w:color="auto"/>
            <w:left w:val="none" w:sz="0" w:space="0" w:color="auto"/>
            <w:bottom w:val="none" w:sz="0" w:space="0" w:color="auto"/>
            <w:right w:val="none" w:sz="0" w:space="0" w:color="auto"/>
          </w:divBdr>
        </w:div>
        <w:div w:id="1685277815">
          <w:marLeft w:val="0"/>
          <w:marRight w:val="0"/>
          <w:marTop w:val="0"/>
          <w:marBottom w:val="375"/>
          <w:divBdr>
            <w:top w:val="none" w:sz="0" w:space="0" w:color="auto"/>
            <w:left w:val="none" w:sz="0" w:space="0" w:color="auto"/>
            <w:bottom w:val="none" w:sz="0" w:space="0" w:color="auto"/>
            <w:right w:val="none" w:sz="0" w:space="0" w:color="auto"/>
          </w:divBdr>
          <w:divsChild>
            <w:div w:id="1284000556">
              <w:marLeft w:val="0"/>
              <w:marRight w:val="0"/>
              <w:marTop w:val="0"/>
              <w:marBottom w:val="0"/>
              <w:divBdr>
                <w:top w:val="none" w:sz="0" w:space="0" w:color="auto"/>
                <w:left w:val="none" w:sz="0" w:space="0" w:color="auto"/>
                <w:bottom w:val="none" w:sz="0" w:space="0" w:color="auto"/>
                <w:right w:val="none" w:sz="0" w:space="0" w:color="auto"/>
              </w:divBdr>
            </w:div>
          </w:divsChild>
        </w:div>
        <w:div w:id="197134760">
          <w:marLeft w:val="0"/>
          <w:marRight w:val="0"/>
          <w:marTop w:val="0"/>
          <w:marBottom w:val="0"/>
          <w:divBdr>
            <w:top w:val="none" w:sz="0" w:space="0" w:color="auto"/>
            <w:left w:val="none" w:sz="0" w:space="0" w:color="auto"/>
            <w:bottom w:val="none" w:sz="0" w:space="0" w:color="auto"/>
            <w:right w:val="none" w:sz="0" w:space="0" w:color="auto"/>
          </w:divBdr>
        </w:div>
      </w:divsChild>
    </w:div>
    <w:div w:id="1781412195">
      <w:bodyDiv w:val="1"/>
      <w:marLeft w:val="0"/>
      <w:marRight w:val="0"/>
      <w:marTop w:val="0"/>
      <w:marBottom w:val="0"/>
      <w:divBdr>
        <w:top w:val="none" w:sz="0" w:space="0" w:color="auto"/>
        <w:left w:val="none" w:sz="0" w:space="0" w:color="auto"/>
        <w:bottom w:val="none" w:sz="0" w:space="0" w:color="auto"/>
        <w:right w:val="none" w:sz="0" w:space="0" w:color="auto"/>
      </w:divBdr>
    </w:div>
    <w:div w:id="1781491766">
      <w:bodyDiv w:val="1"/>
      <w:marLeft w:val="0"/>
      <w:marRight w:val="0"/>
      <w:marTop w:val="0"/>
      <w:marBottom w:val="0"/>
      <w:divBdr>
        <w:top w:val="none" w:sz="0" w:space="0" w:color="auto"/>
        <w:left w:val="none" w:sz="0" w:space="0" w:color="auto"/>
        <w:bottom w:val="none" w:sz="0" w:space="0" w:color="auto"/>
        <w:right w:val="none" w:sz="0" w:space="0" w:color="auto"/>
      </w:divBdr>
      <w:divsChild>
        <w:div w:id="1962954116">
          <w:marLeft w:val="0"/>
          <w:marRight w:val="0"/>
          <w:marTop w:val="0"/>
          <w:marBottom w:val="0"/>
          <w:divBdr>
            <w:top w:val="none" w:sz="0" w:space="0" w:color="auto"/>
            <w:left w:val="none" w:sz="0" w:space="0" w:color="auto"/>
            <w:bottom w:val="none" w:sz="0" w:space="0" w:color="auto"/>
            <w:right w:val="none" w:sz="0" w:space="0" w:color="auto"/>
          </w:divBdr>
          <w:divsChild>
            <w:div w:id="1344824573">
              <w:marLeft w:val="0"/>
              <w:marRight w:val="0"/>
              <w:marTop w:val="0"/>
              <w:marBottom w:val="0"/>
              <w:divBdr>
                <w:top w:val="none" w:sz="0" w:space="0" w:color="auto"/>
                <w:left w:val="none" w:sz="0" w:space="0" w:color="auto"/>
                <w:bottom w:val="none" w:sz="0" w:space="0" w:color="auto"/>
                <w:right w:val="none" w:sz="0" w:space="0" w:color="auto"/>
              </w:divBdr>
            </w:div>
          </w:divsChild>
        </w:div>
        <w:div w:id="1667710943">
          <w:marLeft w:val="0"/>
          <w:marRight w:val="0"/>
          <w:marTop w:val="225"/>
          <w:marBottom w:val="600"/>
          <w:divBdr>
            <w:top w:val="none" w:sz="0" w:space="0" w:color="auto"/>
            <w:left w:val="none" w:sz="0" w:space="0" w:color="auto"/>
            <w:bottom w:val="none" w:sz="0" w:space="0" w:color="auto"/>
            <w:right w:val="none" w:sz="0" w:space="0" w:color="auto"/>
          </w:divBdr>
        </w:div>
      </w:divsChild>
    </w:div>
    <w:div w:id="1781605251">
      <w:bodyDiv w:val="1"/>
      <w:marLeft w:val="0"/>
      <w:marRight w:val="0"/>
      <w:marTop w:val="0"/>
      <w:marBottom w:val="0"/>
      <w:divBdr>
        <w:top w:val="none" w:sz="0" w:space="0" w:color="auto"/>
        <w:left w:val="none" w:sz="0" w:space="0" w:color="auto"/>
        <w:bottom w:val="none" w:sz="0" w:space="0" w:color="auto"/>
        <w:right w:val="none" w:sz="0" w:space="0" w:color="auto"/>
      </w:divBdr>
    </w:div>
    <w:div w:id="1781610878">
      <w:bodyDiv w:val="1"/>
      <w:marLeft w:val="0"/>
      <w:marRight w:val="0"/>
      <w:marTop w:val="0"/>
      <w:marBottom w:val="0"/>
      <w:divBdr>
        <w:top w:val="none" w:sz="0" w:space="0" w:color="auto"/>
        <w:left w:val="none" w:sz="0" w:space="0" w:color="auto"/>
        <w:bottom w:val="none" w:sz="0" w:space="0" w:color="auto"/>
        <w:right w:val="none" w:sz="0" w:space="0" w:color="auto"/>
      </w:divBdr>
      <w:divsChild>
        <w:div w:id="707993606">
          <w:marLeft w:val="0"/>
          <w:marRight w:val="0"/>
          <w:marTop w:val="0"/>
          <w:marBottom w:val="0"/>
          <w:divBdr>
            <w:top w:val="none" w:sz="0" w:space="0" w:color="auto"/>
            <w:left w:val="none" w:sz="0" w:space="0" w:color="auto"/>
            <w:bottom w:val="none" w:sz="0" w:space="0" w:color="auto"/>
            <w:right w:val="none" w:sz="0" w:space="0" w:color="auto"/>
          </w:divBdr>
        </w:div>
        <w:div w:id="664360543">
          <w:marLeft w:val="0"/>
          <w:marRight w:val="0"/>
          <w:marTop w:val="0"/>
          <w:marBottom w:val="375"/>
          <w:divBdr>
            <w:top w:val="none" w:sz="0" w:space="0" w:color="auto"/>
            <w:left w:val="none" w:sz="0" w:space="0" w:color="auto"/>
            <w:bottom w:val="none" w:sz="0" w:space="0" w:color="auto"/>
            <w:right w:val="none" w:sz="0" w:space="0" w:color="auto"/>
          </w:divBdr>
          <w:divsChild>
            <w:div w:id="427586129">
              <w:marLeft w:val="0"/>
              <w:marRight w:val="0"/>
              <w:marTop w:val="0"/>
              <w:marBottom w:val="0"/>
              <w:divBdr>
                <w:top w:val="none" w:sz="0" w:space="0" w:color="auto"/>
                <w:left w:val="none" w:sz="0" w:space="0" w:color="auto"/>
                <w:bottom w:val="none" w:sz="0" w:space="0" w:color="auto"/>
                <w:right w:val="none" w:sz="0" w:space="0" w:color="auto"/>
              </w:divBdr>
            </w:div>
          </w:divsChild>
        </w:div>
        <w:div w:id="296880205">
          <w:marLeft w:val="0"/>
          <w:marRight w:val="0"/>
          <w:marTop w:val="0"/>
          <w:marBottom w:val="0"/>
          <w:divBdr>
            <w:top w:val="none" w:sz="0" w:space="0" w:color="auto"/>
            <w:left w:val="none" w:sz="0" w:space="0" w:color="auto"/>
            <w:bottom w:val="none" w:sz="0" w:space="0" w:color="auto"/>
            <w:right w:val="none" w:sz="0" w:space="0" w:color="auto"/>
          </w:divBdr>
        </w:div>
      </w:divsChild>
    </w:div>
    <w:div w:id="1781684056">
      <w:bodyDiv w:val="1"/>
      <w:marLeft w:val="0"/>
      <w:marRight w:val="0"/>
      <w:marTop w:val="0"/>
      <w:marBottom w:val="0"/>
      <w:divBdr>
        <w:top w:val="none" w:sz="0" w:space="0" w:color="auto"/>
        <w:left w:val="none" w:sz="0" w:space="0" w:color="auto"/>
        <w:bottom w:val="none" w:sz="0" w:space="0" w:color="auto"/>
        <w:right w:val="none" w:sz="0" w:space="0" w:color="auto"/>
      </w:divBdr>
      <w:divsChild>
        <w:div w:id="2087677999">
          <w:marLeft w:val="0"/>
          <w:marRight w:val="0"/>
          <w:marTop w:val="0"/>
          <w:marBottom w:val="0"/>
          <w:divBdr>
            <w:top w:val="none" w:sz="0" w:space="0" w:color="auto"/>
            <w:left w:val="none" w:sz="0" w:space="0" w:color="auto"/>
            <w:bottom w:val="none" w:sz="0" w:space="0" w:color="auto"/>
            <w:right w:val="none" w:sz="0" w:space="0" w:color="auto"/>
          </w:divBdr>
          <w:divsChild>
            <w:div w:id="4257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3944">
      <w:bodyDiv w:val="1"/>
      <w:marLeft w:val="0"/>
      <w:marRight w:val="0"/>
      <w:marTop w:val="0"/>
      <w:marBottom w:val="0"/>
      <w:divBdr>
        <w:top w:val="none" w:sz="0" w:space="0" w:color="auto"/>
        <w:left w:val="none" w:sz="0" w:space="0" w:color="auto"/>
        <w:bottom w:val="none" w:sz="0" w:space="0" w:color="auto"/>
        <w:right w:val="none" w:sz="0" w:space="0" w:color="auto"/>
      </w:divBdr>
      <w:divsChild>
        <w:div w:id="436413378">
          <w:marLeft w:val="0"/>
          <w:marRight w:val="0"/>
          <w:marTop w:val="0"/>
          <w:marBottom w:val="0"/>
          <w:divBdr>
            <w:top w:val="none" w:sz="0" w:space="0" w:color="auto"/>
            <w:left w:val="none" w:sz="0" w:space="0" w:color="auto"/>
            <w:bottom w:val="none" w:sz="0" w:space="0" w:color="auto"/>
            <w:right w:val="none" w:sz="0" w:space="0" w:color="auto"/>
          </w:divBdr>
          <w:divsChild>
            <w:div w:id="1356927838">
              <w:marLeft w:val="0"/>
              <w:marRight w:val="0"/>
              <w:marTop w:val="0"/>
              <w:marBottom w:val="0"/>
              <w:divBdr>
                <w:top w:val="none" w:sz="0" w:space="0" w:color="auto"/>
                <w:left w:val="none" w:sz="0" w:space="0" w:color="auto"/>
                <w:bottom w:val="none" w:sz="0" w:space="0" w:color="auto"/>
                <w:right w:val="none" w:sz="0" w:space="0" w:color="auto"/>
              </w:divBdr>
              <w:divsChild>
                <w:div w:id="386998633">
                  <w:marLeft w:val="0"/>
                  <w:marRight w:val="0"/>
                  <w:marTop w:val="0"/>
                  <w:marBottom w:val="0"/>
                  <w:divBdr>
                    <w:top w:val="none" w:sz="0" w:space="0" w:color="auto"/>
                    <w:left w:val="none" w:sz="0" w:space="0" w:color="auto"/>
                    <w:bottom w:val="none" w:sz="0" w:space="0" w:color="auto"/>
                    <w:right w:val="none" w:sz="0" w:space="0" w:color="auto"/>
                  </w:divBdr>
                  <w:divsChild>
                    <w:div w:id="401752940">
                      <w:marLeft w:val="0"/>
                      <w:marRight w:val="0"/>
                      <w:marTop w:val="0"/>
                      <w:marBottom w:val="0"/>
                      <w:divBdr>
                        <w:top w:val="none" w:sz="0" w:space="0" w:color="auto"/>
                        <w:left w:val="none" w:sz="0" w:space="0" w:color="auto"/>
                        <w:bottom w:val="none" w:sz="0" w:space="0" w:color="auto"/>
                        <w:right w:val="none" w:sz="0" w:space="0" w:color="auto"/>
                      </w:divBdr>
                      <w:divsChild>
                        <w:div w:id="18445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338111">
      <w:bodyDiv w:val="1"/>
      <w:marLeft w:val="0"/>
      <w:marRight w:val="0"/>
      <w:marTop w:val="0"/>
      <w:marBottom w:val="0"/>
      <w:divBdr>
        <w:top w:val="none" w:sz="0" w:space="0" w:color="auto"/>
        <w:left w:val="none" w:sz="0" w:space="0" w:color="auto"/>
        <w:bottom w:val="none" w:sz="0" w:space="0" w:color="auto"/>
        <w:right w:val="none" w:sz="0" w:space="0" w:color="auto"/>
      </w:divBdr>
    </w:div>
    <w:div w:id="1782407703">
      <w:bodyDiv w:val="1"/>
      <w:marLeft w:val="0"/>
      <w:marRight w:val="0"/>
      <w:marTop w:val="0"/>
      <w:marBottom w:val="0"/>
      <w:divBdr>
        <w:top w:val="none" w:sz="0" w:space="0" w:color="auto"/>
        <w:left w:val="none" w:sz="0" w:space="0" w:color="auto"/>
        <w:bottom w:val="none" w:sz="0" w:space="0" w:color="auto"/>
        <w:right w:val="none" w:sz="0" w:space="0" w:color="auto"/>
      </w:divBdr>
      <w:divsChild>
        <w:div w:id="1566524720">
          <w:marLeft w:val="0"/>
          <w:marRight w:val="0"/>
          <w:marTop w:val="0"/>
          <w:marBottom w:val="0"/>
          <w:divBdr>
            <w:top w:val="none" w:sz="0" w:space="0" w:color="auto"/>
            <w:left w:val="none" w:sz="0" w:space="0" w:color="auto"/>
            <w:bottom w:val="none" w:sz="0" w:space="0" w:color="auto"/>
            <w:right w:val="none" w:sz="0" w:space="0" w:color="auto"/>
          </w:divBdr>
          <w:divsChild>
            <w:div w:id="148138238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82408138">
      <w:bodyDiv w:val="1"/>
      <w:marLeft w:val="0"/>
      <w:marRight w:val="0"/>
      <w:marTop w:val="0"/>
      <w:marBottom w:val="0"/>
      <w:divBdr>
        <w:top w:val="none" w:sz="0" w:space="0" w:color="auto"/>
        <w:left w:val="none" w:sz="0" w:space="0" w:color="auto"/>
        <w:bottom w:val="none" w:sz="0" w:space="0" w:color="auto"/>
        <w:right w:val="none" w:sz="0" w:space="0" w:color="auto"/>
      </w:divBdr>
    </w:div>
    <w:div w:id="1782526082">
      <w:bodyDiv w:val="1"/>
      <w:marLeft w:val="0"/>
      <w:marRight w:val="0"/>
      <w:marTop w:val="0"/>
      <w:marBottom w:val="0"/>
      <w:divBdr>
        <w:top w:val="none" w:sz="0" w:space="0" w:color="auto"/>
        <w:left w:val="none" w:sz="0" w:space="0" w:color="auto"/>
        <w:bottom w:val="none" w:sz="0" w:space="0" w:color="auto"/>
        <w:right w:val="none" w:sz="0" w:space="0" w:color="auto"/>
      </w:divBdr>
    </w:div>
    <w:div w:id="1782526745">
      <w:bodyDiv w:val="1"/>
      <w:marLeft w:val="0"/>
      <w:marRight w:val="0"/>
      <w:marTop w:val="0"/>
      <w:marBottom w:val="0"/>
      <w:divBdr>
        <w:top w:val="none" w:sz="0" w:space="0" w:color="auto"/>
        <w:left w:val="none" w:sz="0" w:space="0" w:color="auto"/>
        <w:bottom w:val="none" w:sz="0" w:space="0" w:color="auto"/>
        <w:right w:val="none" w:sz="0" w:space="0" w:color="auto"/>
      </w:divBdr>
    </w:div>
    <w:div w:id="1782534079">
      <w:bodyDiv w:val="1"/>
      <w:marLeft w:val="0"/>
      <w:marRight w:val="0"/>
      <w:marTop w:val="0"/>
      <w:marBottom w:val="0"/>
      <w:divBdr>
        <w:top w:val="none" w:sz="0" w:space="0" w:color="auto"/>
        <w:left w:val="none" w:sz="0" w:space="0" w:color="auto"/>
        <w:bottom w:val="none" w:sz="0" w:space="0" w:color="auto"/>
        <w:right w:val="none" w:sz="0" w:space="0" w:color="auto"/>
      </w:divBdr>
      <w:divsChild>
        <w:div w:id="314651858">
          <w:marLeft w:val="0"/>
          <w:marRight w:val="0"/>
          <w:marTop w:val="0"/>
          <w:marBottom w:val="525"/>
          <w:divBdr>
            <w:top w:val="none" w:sz="0" w:space="0" w:color="auto"/>
            <w:left w:val="none" w:sz="0" w:space="0" w:color="auto"/>
            <w:bottom w:val="none" w:sz="0" w:space="0" w:color="auto"/>
            <w:right w:val="none" w:sz="0" w:space="0" w:color="auto"/>
          </w:divBdr>
        </w:div>
      </w:divsChild>
    </w:div>
    <w:div w:id="1782649920">
      <w:bodyDiv w:val="1"/>
      <w:marLeft w:val="0"/>
      <w:marRight w:val="0"/>
      <w:marTop w:val="0"/>
      <w:marBottom w:val="0"/>
      <w:divBdr>
        <w:top w:val="none" w:sz="0" w:space="0" w:color="auto"/>
        <w:left w:val="none" w:sz="0" w:space="0" w:color="auto"/>
        <w:bottom w:val="none" w:sz="0" w:space="0" w:color="auto"/>
        <w:right w:val="none" w:sz="0" w:space="0" w:color="auto"/>
      </w:divBdr>
      <w:divsChild>
        <w:div w:id="1002929508">
          <w:marLeft w:val="0"/>
          <w:marRight w:val="0"/>
          <w:marTop w:val="0"/>
          <w:marBottom w:val="0"/>
          <w:divBdr>
            <w:top w:val="none" w:sz="0" w:space="0" w:color="auto"/>
            <w:left w:val="none" w:sz="0" w:space="0" w:color="auto"/>
            <w:bottom w:val="none" w:sz="0" w:space="0" w:color="auto"/>
            <w:right w:val="none" w:sz="0" w:space="0" w:color="auto"/>
          </w:divBdr>
        </w:div>
      </w:divsChild>
    </w:div>
    <w:div w:id="1782718940">
      <w:bodyDiv w:val="1"/>
      <w:marLeft w:val="0"/>
      <w:marRight w:val="0"/>
      <w:marTop w:val="0"/>
      <w:marBottom w:val="0"/>
      <w:divBdr>
        <w:top w:val="none" w:sz="0" w:space="0" w:color="auto"/>
        <w:left w:val="none" w:sz="0" w:space="0" w:color="auto"/>
        <w:bottom w:val="none" w:sz="0" w:space="0" w:color="auto"/>
        <w:right w:val="none" w:sz="0" w:space="0" w:color="auto"/>
      </w:divBdr>
      <w:divsChild>
        <w:div w:id="1932079724">
          <w:marLeft w:val="0"/>
          <w:marRight w:val="0"/>
          <w:marTop w:val="0"/>
          <w:marBottom w:val="0"/>
          <w:divBdr>
            <w:top w:val="none" w:sz="0" w:space="0" w:color="auto"/>
            <w:left w:val="none" w:sz="0" w:space="0" w:color="auto"/>
            <w:bottom w:val="none" w:sz="0" w:space="0" w:color="auto"/>
            <w:right w:val="none" w:sz="0" w:space="0" w:color="auto"/>
          </w:divBdr>
          <w:divsChild>
            <w:div w:id="1090004500">
              <w:marLeft w:val="0"/>
              <w:marRight w:val="0"/>
              <w:marTop w:val="0"/>
              <w:marBottom w:val="0"/>
              <w:divBdr>
                <w:top w:val="none" w:sz="0" w:space="0" w:color="auto"/>
                <w:left w:val="none" w:sz="0" w:space="0" w:color="auto"/>
                <w:bottom w:val="none" w:sz="0" w:space="0" w:color="auto"/>
                <w:right w:val="none" w:sz="0" w:space="0" w:color="auto"/>
              </w:divBdr>
            </w:div>
          </w:divsChild>
        </w:div>
        <w:div w:id="2139952414">
          <w:marLeft w:val="0"/>
          <w:marRight w:val="0"/>
          <w:marTop w:val="225"/>
          <w:marBottom w:val="600"/>
          <w:divBdr>
            <w:top w:val="none" w:sz="0" w:space="0" w:color="auto"/>
            <w:left w:val="none" w:sz="0" w:space="0" w:color="auto"/>
            <w:bottom w:val="none" w:sz="0" w:space="0" w:color="auto"/>
            <w:right w:val="none" w:sz="0" w:space="0" w:color="auto"/>
          </w:divBdr>
        </w:div>
      </w:divsChild>
    </w:div>
    <w:div w:id="1782843923">
      <w:bodyDiv w:val="1"/>
      <w:marLeft w:val="0"/>
      <w:marRight w:val="0"/>
      <w:marTop w:val="0"/>
      <w:marBottom w:val="0"/>
      <w:divBdr>
        <w:top w:val="none" w:sz="0" w:space="0" w:color="auto"/>
        <w:left w:val="none" w:sz="0" w:space="0" w:color="auto"/>
        <w:bottom w:val="none" w:sz="0" w:space="0" w:color="auto"/>
        <w:right w:val="none" w:sz="0" w:space="0" w:color="auto"/>
      </w:divBdr>
      <w:divsChild>
        <w:div w:id="944266177">
          <w:marLeft w:val="0"/>
          <w:marRight w:val="0"/>
          <w:marTop w:val="0"/>
          <w:marBottom w:val="0"/>
          <w:divBdr>
            <w:top w:val="none" w:sz="0" w:space="0" w:color="auto"/>
            <w:left w:val="none" w:sz="0" w:space="0" w:color="auto"/>
            <w:bottom w:val="none" w:sz="0" w:space="0" w:color="auto"/>
            <w:right w:val="none" w:sz="0" w:space="0" w:color="auto"/>
          </w:divBdr>
        </w:div>
      </w:divsChild>
    </w:div>
    <w:div w:id="1782920550">
      <w:bodyDiv w:val="1"/>
      <w:marLeft w:val="0"/>
      <w:marRight w:val="0"/>
      <w:marTop w:val="0"/>
      <w:marBottom w:val="0"/>
      <w:divBdr>
        <w:top w:val="none" w:sz="0" w:space="0" w:color="auto"/>
        <w:left w:val="none" w:sz="0" w:space="0" w:color="auto"/>
        <w:bottom w:val="none" w:sz="0" w:space="0" w:color="auto"/>
        <w:right w:val="none" w:sz="0" w:space="0" w:color="auto"/>
      </w:divBdr>
      <w:divsChild>
        <w:div w:id="457384595">
          <w:marLeft w:val="0"/>
          <w:marRight w:val="0"/>
          <w:marTop w:val="0"/>
          <w:marBottom w:val="0"/>
          <w:divBdr>
            <w:top w:val="none" w:sz="0" w:space="0" w:color="auto"/>
            <w:left w:val="none" w:sz="0" w:space="0" w:color="auto"/>
            <w:bottom w:val="none" w:sz="0" w:space="0" w:color="auto"/>
            <w:right w:val="none" w:sz="0" w:space="0" w:color="auto"/>
          </w:divBdr>
          <w:divsChild>
            <w:div w:id="1636182009">
              <w:marLeft w:val="900"/>
              <w:marRight w:val="0"/>
              <w:marTop w:val="0"/>
              <w:marBottom w:val="0"/>
              <w:divBdr>
                <w:top w:val="none" w:sz="0" w:space="0" w:color="auto"/>
                <w:left w:val="none" w:sz="0" w:space="0" w:color="auto"/>
                <w:bottom w:val="none" w:sz="0" w:space="0" w:color="auto"/>
                <w:right w:val="none" w:sz="0" w:space="0" w:color="auto"/>
              </w:divBdr>
              <w:divsChild>
                <w:div w:id="1023677534">
                  <w:marLeft w:val="0"/>
                  <w:marRight w:val="0"/>
                  <w:marTop w:val="0"/>
                  <w:marBottom w:val="0"/>
                  <w:divBdr>
                    <w:top w:val="none" w:sz="0" w:space="0" w:color="auto"/>
                    <w:left w:val="none" w:sz="0" w:space="0" w:color="auto"/>
                    <w:bottom w:val="none" w:sz="0" w:space="0" w:color="auto"/>
                    <w:right w:val="none" w:sz="0" w:space="0" w:color="auto"/>
                  </w:divBdr>
                </w:div>
                <w:div w:id="15677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5511">
      <w:bodyDiv w:val="1"/>
      <w:marLeft w:val="0"/>
      <w:marRight w:val="0"/>
      <w:marTop w:val="0"/>
      <w:marBottom w:val="0"/>
      <w:divBdr>
        <w:top w:val="none" w:sz="0" w:space="0" w:color="auto"/>
        <w:left w:val="none" w:sz="0" w:space="0" w:color="auto"/>
        <w:bottom w:val="none" w:sz="0" w:space="0" w:color="auto"/>
        <w:right w:val="none" w:sz="0" w:space="0" w:color="auto"/>
      </w:divBdr>
    </w:div>
    <w:div w:id="1783062826">
      <w:bodyDiv w:val="1"/>
      <w:marLeft w:val="0"/>
      <w:marRight w:val="0"/>
      <w:marTop w:val="0"/>
      <w:marBottom w:val="0"/>
      <w:divBdr>
        <w:top w:val="none" w:sz="0" w:space="0" w:color="auto"/>
        <w:left w:val="none" w:sz="0" w:space="0" w:color="auto"/>
        <w:bottom w:val="none" w:sz="0" w:space="0" w:color="auto"/>
        <w:right w:val="none" w:sz="0" w:space="0" w:color="auto"/>
      </w:divBdr>
      <w:divsChild>
        <w:div w:id="612712876">
          <w:marLeft w:val="0"/>
          <w:marRight w:val="0"/>
          <w:marTop w:val="0"/>
          <w:marBottom w:val="0"/>
          <w:divBdr>
            <w:top w:val="none" w:sz="0" w:space="0" w:color="auto"/>
            <w:left w:val="none" w:sz="0" w:space="0" w:color="auto"/>
            <w:bottom w:val="none" w:sz="0" w:space="0" w:color="auto"/>
            <w:right w:val="none" w:sz="0" w:space="0" w:color="auto"/>
          </w:divBdr>
        </w:div>
        <w:div w:id="53896748">
          <w:marLeft w:val="0"/>
          <w:marRight w:val="0"/>
          <w:marTop w:val="0"/>
          <w:marBottom w:val="375"/>
          <w:divBdr>
            <w:top w:val="none" w:sz="0" w:space="0" w:color="auto"/>
            <w:left w:val="none" w:sz="0" w:space="0" w:color="auto"/>
            <w:bottom w:val="none" w:sz="0" w:space="0" w:color="auto"/>
            <w:right w:val="none" w:sz="0" w:space="0" w:color="auto"/>
          </w:divBdr>
          <w:divsChild>
            <w:div w:id="158347584">
              <w:marLeft w:val="0"/>
              <w:marRight w:val="0"/>
              <w:marTop w:val="0"/>
              <w:marBottom w:val="0"/>
              <w:divBdr>
                <w:top w:val="none" w:sz="0" w:space="0" w:color="auto"/>
                <w:left w:val="none" w:sz="0" w:space="0" w:color="auto"/>
                <w:bottom w:val="none" w:sz="0" w:space="0" w:color="auto"/>
                <w:right w:val="none" w:sz="0" w:space="0" w:color="auto"/>
              </w:divBdr>
            </w:div>
          </w:divsChild>
        </w:div>
        <w:div w:id="1402602402">
          <w:marLeft w:val="0"/>
          <w:marRight w:val="0"/>
          <w:marTop w:val="0"/>
          <w:marBottom w:val="0"/>
          <w:divBdr>
            <w:top w:val="none" w:sz="0" w:space="0" w:color="auto"/>
            <w:left w:val="none" w:sz="0" w:space="0" w:color="auto"/>
            <w:bottom w:val="none" w:sz="0" w:space="0" w:color="auto"/>
            <w:right w:val="none" w:sz="0" w:space="0" w:color="auto"/>
          </w:divBdr>
        </w:div>
      </w:divsChild>
    </w:div>
    <w:div w:id="1783529316">
      <w:bodyDiv w:val="1"/>
      <w:marLeft w:val="0"/>
      <w:marRight w:val="0"/>
      <w:marTop w:val="0"/>
      <w:marBottom w:val="0"/>
      <w:divBdr>
        <w:top w:val="none" w:sz="0" w:space="0" w:color="auto"/>
        <w:left w:val="none" w:sz="0" w:space="0" w:color="auto"/>
        <w:bottom w:val="none" w:sz="0" w:space="0" w:color="auto"/>
        <w:right w:val="none" w:sz="0" w:space="0" w:color="auto"/>
      </w:divBdr>
      <w:divsChild>
        <w:div w:id="289477689">
          <w:marLeft w:val="0"/>
          <w:marRight w:val="0"/>
          <w:marTop w:val="0"/>
          <w:marBottom w:val="0"/>
          <w:divBdr>
            <w:top w:val="none" w:sz="0" w:space="0" w:color="auto"/>
            <w:left w:val="none" w:sz="0" w:space="0" w:color="auto"/>
            <w:bottom w:val="none" w:sz="0" w:space="0" w:color="auto"/>
            <w:right w:val="none" w:sz="0" w:space="0" w:color="auto"/>
          </w:divBdr>
        </w:div>
      </w:divsChild>
    </w:div>
    <w:div w:id="1783574552">
      <w:bodyDiv w:val="1"/>
      <w:marLeft w:val="0"/>
      <w:marRight w:val="0"/>
      <w:marTop w:val="0"/>
      <w:marBottom w:val="0"/>
      <w:divBdr>
        <w:top w:val="none" w:sz="0" w:space="0" w:color="auto"/>
        <w:left w:val="none" w:sz="0" w:space="0" w:color="auto"/>
        <w:bottom w:val="none" w:sz="0" w:space="0" w:color="auto"/>
        <w:right w:val="none" w:sz="0" w:space="0" w:color="auto"/>
      </w:divBdr>
      <w:divsChild>
        <w:div w:id="1430736377">
          <w:marLeft w:val="0"/>
          <w:marRight w:val="0"/>
          <w:marTop w:val="0"/>
          <w:marBottom w:val="0"/>
          <w:divBdr>
            <w:top w:val="none" w:sz="0" w:space="0" w:color="auto"/>
            <w:left w:val="none" w:sz="0" w:space="0" w:color="auto"/>
            <w:bottom w:val="none" w:sz="0" w:space="0" w:color="auto"/>
            <w:right w:val="none" w:sz="0" w:space="0" w:color="auto"/>
          </w:divBdr>
          <w:divsChild>
            <w:div w:id="1699427500">
              <w:marLeft w:val="0"/>
              <w:marRight w:val="0"/>
              <w:marTop w:val="0"/>
              <w:marBottom w:val="0"/>
              <w:divBdr>
                <w:top w:val="none" w:sz="0" w:space="0" w:color="auto"/>
                <w:left w:val="none" w:sz="0" w:space="0" w:color="auto"/>
                <w:bottom w:val="none" w:sz="0" w:space="0" w:color="auto"/>
                <w:right w:val="none" w:sz="0" w:space="0" w:color="auto"/>
              </w:divBdr>
              <w:divsChild>
                <w:div w:id="4941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65663">
          <w:marLeft w:val="0"/>
          <w:marRight w:val="0"/>
          <w:marTop w:val="0"/>
          <w:marBottom w:val="0"/>
          <w:divBdr>
            <w:top w:val="none" w:sz="0" w:space="0" w:color="auto"/>
            <w:left w:val="single" w:sz="6" w:space="15" w:color="EDEDED"/>
            <w:bottom w:val="none" w:sz="0" w:space="0" w:color="auto"/>
            <w:right w:val="none" w:sz="0" w:space="0" w:color="auto"/>
          </w:divBdr>
        </w:div>
      </w:divsChild>
    </w:div>
    <w:div w:id="1783576313">
      <w:bodyDiv w:val="1"/>
      <w:marLeft w:val="0"/>
      <w:marRight w:val="0"/>
      <w:marTop w:val="0"/>
      <w:marBottom w:val="0"/>
      <w:divBdr>
        <w:top w:val="none" w:sz="0" w:space="0" w:color="auto"/>
        <w:left w:val="none" w:sz="0" w:space="0" w:color="auto"/>
        <w:bottom w:val="none" w:sz="0" w:space="0" w:color="auto"/>
        <w:right w:val="none" w:sz="0" w:space="0" w:color="auto"/>
      </w:divBdr>
      <w:divsChild>
        <w:div w:id="2061900339">
          <w:marLeft w:val="0"/>
          <w:marRight w:val="0"/>
          <w:marTop w:val="0"/>
          <w:marBottom w:val="525"/>
          <w:divBdr>
            <w:top w:val="none" w:sz="0" w:space="0" w:color="auto"/>
            <w:left w:val="none" w:sz="0" w:space="0" w:color="auto"/>
            <w:bottom w:val="none" w:sz="0" w:space="0" w:color="auto"/>
            <w:right w:val="none" w:sz="0" w:space="0" w:color="auto"/>
          </w:divBdr>
        </w:div>
      </w:divsChild>
    </w:div>
    <w:div w:id="1783836198">
      <w:bodyDiv w:val="1"/>
      <w:marLeft w:val="0"/>
      <w:marRight w:val="0"/>
      <w:marTop w:val="0"/>
      <w:marBottom w:val="0"/>
      <w:divBdr>
        <w:top w:val="none" w:sz="0" w:space="0" w:color="auto"/>
        <w:left w:val="none" w:sz="0" w:space="0" w:color="auto"/>
        <w:bottom w:val="none" w:sz="0" w:space="0" w:color="auto"/>
        <w:right w:val="none" w:sz="0" w:space="0" w:color="auto"/>
      </w:divBdr>
    </w:div>
    <w:div w:id="1783962861">
      <w:bodyDiv w:val="1"/>
      <w:marLeft w:val="0"/>
      <w:marRight w:val="0"/>
      <w:marTop w:val="0"/>
      <w:marBottom w:val="0"/>
      <w:divBdr>
        <w:top w:val="none" w:sz="0" w:space="0" w:color="auto"/>
        <w:left w:val="none" w:sz="0" w:space="0" w:color="auto"/>
        <w:bottom w:val="none" w:sz="0" w:space="0" w:color="auto"/>
        <w:right w:val="none" w:sz="0" w:space="0" w:color="auto"/>
      </w:divBdr>
    </w:div>
    <w:div w:id="1784375435">
      <w:bodyDiv w:val="1"/>
      <w:marLeft w:val="0"/>
      <w:marRight w:val="0"/>
      <w:marTop w:val="0"/>
      <w:marBottom w:val="0"/>
      <w:divBdr>
        <w:top w:val="none" w:sz="0" w:space="0" w:color="auto"/>
        <w:left w:val="none" w:sz="0" w:space="0" w:color="auto"/>
        <w:bottom w:val="none" w:sz="0" w:space="0" w:color="auto"/>
        <w:right w:val="none" w:sz="0" w:space="0" w:color="auto"/>
      </w:divBdr>
      <w:divsChild>
        <w:div w:id="1612394532">
          <w:marLeft w:val="0"/>
          <w:marRight w:val="0"/>
          <w:marTop w:val="0"/>
          <w:marBottom w:val="0"/>
          <w:divBdr>
            <w:top w:val="none" w:sz="0" w:space="0" w:color="auto"/>
            <w:left w:val="none" w:sz="0" w:space="0" w:color="auto"/>
            <w:bottom w:val="none" w:sz="0" w:space="0" w:color="auto"/>
            <w:right w:val="none" w:sz="0" w:space="0" w:color="auto"/>
          </w:divBdr>
        </w:div>
      </w:divsChild>
    </w:div>
    <w:div w:id="1784423587">
      <w:bodyDiv w:val="1"/>
      <w:marLeft w:val="0"/>
      <w:marRight w:val="0"/>
      <w:marTop w:val="0"/>
      <w:marBottom w:val="0"/>
      <w:divBdr>
        <w:top w:val="none" w:sz="0" w:space="0" w:color="auto"/>
        <w:left w:val="none" w:sz="0" w:space="0" w:color="auto"/>
        <w:bottom w:val="none" w:sz="0" w:space="0" w:color="auto"/>
        <w:right w:val="none" w:sz="0" w:space="0" w:color="auto"/>
      </w:divBdr>
    </w:div>
    <w:div w:id="1784685229">
      <w:bodyDiv w:val="1"/>
      <w:marLeft w:val="0"/>
      <w:marRight w:val="0"/>
      <w:marTop w:val="0"/>
      <w:marBottom w:val="0"/>
      <w:divBdr>
        <w:top w:val="none" w:sz="0" w:space="0" w:color="auto"/>
        <w:left w:val="none" w:sz="0" w:space="0" w:color="auto"/>
        <w:bottom w:val="none" w:sz="0" w:space="0" w:color="auto"/>
        <w:right w:val="none" w:sz="0" w:space="0" w:color="auto"/>
      </w:divBdr>
    </w:div>
    <w:div w:id="1784686003">
      <w:bodyDiv w:val="1"/>
      <w:marLeft w:val="0"/>
      <w:marRight w:val="0"/>
      <w:marTop w:val="0"/>
      <w:marBottom w:val="0"/>
      <w:divBdr>
        <w:top w:val="none" w:sz="0" w:space="0" w:color="auto"/>
        <w:left w:val="none" w:sz="0" w:space="0" w:color="auto"/>
        <w:bottom w:val="none" w:sz="0" w:space="0" w:color="auto"/>
        <w:right w:val="none" w:sz="0" w:space="0" w:color="auto"/>
      </w:divBdr>
      <w:divsChild>
        <w:div w:id="1367869650">
          <w:marLeft w:val="0"/>
          <w:marRight w:val="0"/>
          <w:marTop w:val="0"/>
          <w:marBottom w:val="0"/>
          <w:divBdr>
            <w:top w:val="none" w:sz="0" w:space="0" w:color="auto"/>
            <w:left w:val="none" w:sz="0" w:space="0" w:color="auto"/>
            <w:bottom w:val="none" w:sz="0" w:space="0" w:color="auto"/>
            <w:right w:val="none" w:sz="0" w:space="0" w:color="auto"/>
          </w:divBdr>
          <w:divsChild>
            <w:div w:id="19263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09759">
      <w:bodyDiv w:val="1"/>
      <w:marLeft w:val="0"/>
      <w:marRight w:val="0"/>
      <w:marTop w:val="0"/>
      <w:marBottom w:val="0"/>
      <w:divBdr>
        <w:top w:val="none" w:sz="0" w:space="0" w:color="auto"/>
        <w:left w:val="none" w:sz="0" w:space="0" w:color="auto"/>
        <w:bottom w:val="none" w:sz="0" w:space="0" w:color="auto"/>
        <w:right w:val="none" w:sz="0" w:space="0" w:color="auto"/>
      </w:divBdr>
    </w:div>
    <w:div w:id="1785152968">
      <w:bodyDiv w:val="1"/>
      <w:marLeft w:val="0"/>
      <w:marRight w:val="0"/>
      <w:marTop w:val="0"/>
      <w:marBottom w:val="0"/>
      <w:divBdr>
        <w:top w:val="none" w:sz="0" w:space="0" w:color="auto"/>
        <w:left w:val="none" w:sz="0" w:space="0" w:color="auto"/>
        <w:bottom w:val="none" w:sz="0" w:space="0" w:color="auto"/>
        <w:right w:val="none" w:sz="0" w:space="0" w:color="auto"/>
      </w:divBdr>
      <w:divsChild>
        <w:div w:id="708260132">
          <w:marLeft w:val="0"/>
          <w:marRight w:val="0"/>
          <w:marTop w:val="225"/>
          <w:marBottom w:val="600"/>
          <w:divBdr>
            <w:top w:val="none" w:sz="0" w:space="0" w:color="auto"/>
            <w:left w:val="none" w:sz="0" w:space="0" w:color="auto"/>
            <w:bottom w:val="none" w:sz="0" w:space="0" w:color="auto"/>
            <w:right w:val="none" w:sz="0" w:space="0" w:color="auto"/>
          </w:divBdr>
        </w:div>
        <w:div w:id="1949728191">
          <w:marLeft w:val="0"/>
          <w:marRight w:val="0"/>
          <w:marTop w:val="0"/>
          <w:marBottom w:val="0"/>
          <w:divBdr>
            <w:top w:val="none" w:sz="0" w:space="0" w:color="auto"/>
            <w:left w:val="none" w:sz="0" w:space="0" w:color="auto"/>
            <w:bottom w:val="none" w:sz="0" w:space="0" w:color="auto"/>
            <w:right w:val="none" w:sz="0" w:space="0" w:color="auto"/>
          </w:divBdr>
          <w:divsChild>
            <w:div w:id="13734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143">
      <w:bodyDiv w:val="1"/>
      <w:marLeft w:val="0"/>
      <w:marRight w:val="0"/>
      <w:marTop w:val="0"/>
      <w:marBottom w:val="0"/>
      <w:divBdr>
        <w:top w:val="none" w:sz="0" w:space="0" w:color="auto"/>
        <w:left w:val="none" w:sz="0" w:space="0" w:color="auto"/>
        <w:bottom w:val="none" w:sz="0" w:space="0" w:color="auto"/>
        <w:right w:val="none" w:sz="0" w:space="0" w:color="auto"/>
      </w:divBdr>
      <w:divsChild>
        <w:div w:id="127096113">
          <w:marLeft w:val="0"/>
          <w:marRight w:val="0"/>
          <w:marTop w:val="0"/>
          <w:marBottom w:val="0"/>
          <w:divBdr>
            <w:top w:val="none" w:sz="0" w:space="0" w:color="auto"/>
            <w:left w:val="none" w:sz="0" w:space="0" w:color="auto"/>
            <w:bottom w:val="none" w:sz="0" w:space="0" w:color="auto"/>
            <w:right w:val="none" w:sz="0" w:space="0" w:color="auto"/>
          </w:divBdr>
        </w:div>
        <w:div w:id="1446189234">
          <w:marLeft w:val="0"/>
          <w:marRight w:val="0"/>
          <w:marTop w:val="0"/>
          <w:marBottom w:val="0"/>
          <w:divBdr>
            <w:top w:val="none" w:sz="0" w:space="0" w:color="auto"/>
            <w:left w:val="none" w:sz="0" w:space="0" w:color="auto"/>
            <w:bottom w:val="none" w:sz="0" w:space="0" w:color="auto"/>
            <w:right w:val="none" w:sz="0" w:space="0" w:color="auto"/>
          </w:divBdr>
        </w:div>
      </w:divsChild>
    </w:div>
    <w:div w:id="1785271888">
      <w:bodyDiv w:val="1"/>
      <w:marLeft w:val="0"/>
      <w:marRight w:val="0"/>
      <w:marTop w:val="0"/>
      <w:marBottom w:val="0"/>
      <w:divBdr>
        <w:top w:val="none" w:sz="0" w:space="0" w:color="auto"/>
        <w:left w:val="none" w:sz="0" w:space="0" w:color="auto"/>
        <w:bottom w:val="none" w:sz="0" w:space="0" w:color="auto"/>
        <w:right w:val="none" w:sz="0" w:space="0" w:color="auto"/>
      </w:divBdr>
    </w:div>
    <w:div w:id="1785297970">
      <w:bodyDiv w:val="1"/>
      <w:marLeft w:val="0"/>
      <w:marRight w:val="0"/>
      <w:marTop w:val="0"/>
      <w:marBottom w:val="0"/>
      <w:divBdr>
        <w:top w:val="none" w:sz="0" w:space="0" w:color="auto"/>
        <w:left w:val="none" w:sz="0" w:space="0" w:color="auto"/>
        <w:bottom w:val="none" w:sz="0" w:space="0" w:color="auto"/>
        <w:right w:val="none" w:sz="0" w:space="0" w:color="auto"/>
      </w:divBdr>
      <w:divsChild>
        <w:div w:id="1746294110">
          <w:marLeft w:val="0"/>
          <w:marRight w:val="0"/>
          <w:marTop w:val="0"/>
          <w:marBottom w:val="0"/>
          <w:divBdr>
            <w:top w:val="none" w:sz="0" w:space="0" w:color="auto"/>
            <w:left w:val="none" w:sz="0" w:space="0" w:color="auto"/>
            <w:bottom w:val="none" w:sz="0" w:space="0" w:color="auto"/>
            <w:right w:val="none" w:sz="0" w:space="0" w:color="auto"/>
          </w:divBdr>
        </w:div>
      </w:divsChild>
    </w:div>
    <w:div w:id="1785343656">
      <w:bodyDiv w:val="1"/>
      <w:marLeft w:val="0"/>
      <w:marRight w:val="0"/>
      <w:marTop w:val="0"/>
      <w:marBottom w:val="0"/>
      <w:divBdr>
        <w:top w:val="none" w:sz="0" w:space="0" w:color="auto"/>
        <w:left w:val="none" w:sz="0" w:space="0" w:color="auto"/>
        <w:bottom w:val="none" w:sz="0" w:space="0" w:color="auto"/>
        <w:right w:val="none" w:sz="0" w:space="0" w:color="auto"/>
      </w:divBdr>
    </w:div>
    <w:div w:id="1785346077">
      <w:bodyDiv w:val="1"/>
      <w:marLeft w:val="0"/>
      <w:marRight w:val="0"/>
      <w:marTop w:val="0"/>
      <w:marBottom w:val="0"/>
      <w:divBdr>
        <w:top w:val="none" w:sz="0" w:space="0" w:color="auto"/>
        <w:left w:val="none" w:sz="0" w:space="0" w:color="auto"/>
        <w:bottom w:val="none" w:sz="0" w:space="0" w:color="auto"/>
        <w:right w:val="none" w:sz="0" w:space="0" w:color="auto"/>
      </w:divBdr>
      <w:divsChild>
        <w:div w:id="124660259">
          <w:marLeft w:val="0"/>
          <w:marRight w:val="0"/>
          <w:marTop w:val="0"/>
          <w:marBottom w:val="0"/>
          <w:divBdr>
            <w:top w:val="none" w:sz="0" w:space="0" w:color="auto"/>
            <w:left w:val="none" w:sz="0" w:space="0" w:color="auto"/>
            <w:bottom w:val="none" w:sz="0" w:space="0" w:color="auto"/>
            <w:right w:val="none" w:sz="0" w:space="0" w:color="auto"/>
          </w:divBdr>
          <w:divsChild>
            <w:div w:id="1673072191">
              <w:marLeft w:val="900"/>
              <w:marRight w:val="0"/>
              <w:marTop w:val="0"/>
              <w:marBottom w:val="0"/>
              <w:divBdr>
                <w:top w:val="none" w:sz="0" w:space="0" w:color="auto"/>
                <w:left w:val="none" w:sz="0" w:space="0" w:color="auto"/>
                <w:bottom w:val="none" w:sz="0" w:space="0" w:color="auto"/>
                <w:right w:val="none" w:sz="0" w:space="0" w:color="auto"/>
              </w:divBdr>
              <w:divsChild>
                <w:div w:id="591934744">
                  <w:marLeft w:val="0"/>
                  <w:marRight w:val="0"/>
                  <w:marTop w:val="0"/>
                  <w:marBottom w:val="0"/>
                  <w:divBdr>
                    <w:top w:val="none" w:sz="0" w:space="0" w:color="auto"/>
                    <w:left w:val="none" w:sz="0" w:space="0" w:color="auto"/>
                    <w:bottom w:val="none" w:sz="0" w:space="0" w:color="auto"/>
                    <w:right w:val="none" w:sz="0" w:space="0" w:color="auto"/>
                  </w:divBdr>
                </w:div>
                <w:div w:id="510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41591">
      <w:bodyDiv w:val="1"/>
      <w:marLeft w:val="0"/>
      <w:marRight w:val="0"/>
      <w:marTop w:val="0"/>
      <w:marBottom w:val="0"/>
      <w:divBdr>
        <w:top w:val="none" w:sz="0" w:space="0" w:color="auto"/>
        <w:left w:val="none" w:sz="0" w:space="0" w:color="auto"/>
        <w:bottom w:val="none" w:sz="0" w:space="0" w:color="auto"/>
        <w:right w:val="none" w:sz="0" w:space="0" w:color="auto"/>
      </w:divBdr>
    </w:div>
    <w:div w:id="1785881152">
      <w:bodyDiv w:val="1"/>
      <w:marLeft w:val="0"/>
      <w:marRight w:val="0"/>
      <w:marTop w:val="0"/>
      <w:marBottom w:val="0"/>
      <w:divBdr>
        <w:top w:val="none" w:sz="0" w:space="0" w:color="auto"/>
        <w:left w:val="none" w:sz="0" w:space="0" w:color="auto"/>
        <w:bottom w:val="none" w:sz="0" w:space="0" w:color="auto"/>
        <w:right w:val="none" w:sz="0" w:space="0" w:color="auto"/>
      </w:divBdr>
    </w:div>
    <w:div w:id="1785886846">
      <w:bodyDiv w:val="1"/>
      <w:marLeft w:val="0"/>
      <w:marRight w:val="0"/>
      <w:marTop w:val="0"/>
      <w:marBottom w:val="0"/>
      <w:divBdr>
        <w:top w:val="none" w:sz="0" w:space="0" w:color="auto"/>
        <w:left w:val="none" w:sz="0" w:space="0" w:color="auto"/>
        <w:bottom w:val="none" w:sz="0" w:space="0" w:color="auto"/>
        <w:right w:val="none" w:sz="0" w:space="0" w:color="auto"/>
      </w:divBdr>
    </w:div>
    <w:div w:id="1786000070">
      <w:bodyDiv w:val="1"/>
      <w:marLeft w:val="0"/>
      <w:marRight w:val="0"/>
      <w:marTop w:val="0"/>
      <w:marBottom w:val="0"/>
      <w:divBdr>
        <w:top w:val="none" w:sz="0" w:space="0" w:color="auto"/>
        <w:left w:val="none" w:sz="0" w:space="0" w:color="auto"/>
        <w:bottom w:val="none" w:sz="0" w:space="0" w:color="auto"/>
        <w:right w:val="none" w:sz="0" w:space="0" w:color="auto"/>
      </w:divBdr>
    </w:div>
    <w:div w:id="1786774824">
      <w:bodyDiv w:val="1"/>
      <w:marLeft w:val="0"/>
      <w:marRight w:val="0"/>
      <w:marTop w:val="0"/>
      <w:marBottom w:val="0"/>
      <w:divBdr>
        <w:top w:val="none" w:sz="0" w:space="0" w:color="auto"/>
        <w:left w:val="none" w:sz="0" w:space="0" w:color="auto"/>
        <w:bottom w:val="none" w:sz="0" w:space="0" w:color="auto"/>
        <w:right w:val="none" w:sz="0" w:space="0" w:color="auto"/>
      </w:divBdr>
    </w:div>
    <w:div w:id="1786844824">
      <w:bodyDiv w:val="1"/>
      <w:marLeft w:val="0"/>
      <w:marRight w:val="0"/>
      <w:marTop w:val="0"/>
      <w:marBottom w:val="0"/>
      <w:divBdr>
        <w:top w:val="none" w:sz="0" w:space="0" w:color="auto"/>
        <w:left w:val="none" w:sz="0" w:space="0" w:color="auto"/>
        <w:bottom w:val="none" w:sz="0" w:space="0" w:color="auto"/>
        <w:right w:val="none" w:sz="0" w:space="0" w:color="auto"/>
      </w:divBdr>
    </w:div>
    <w:div w:id="1786924467">
      <w:bodyDiv w:val="1"/>
      <w:marLeft w:val="0"/>
      <w:marRight w:val="0"/>
      <w:marTop w:val="0"/>
      <w:marBottom w:val="0"/>
      <w:divBdr>
        <w:top w:val="none" w:sz="0" w:space="0" w:color="auto"/>
        <w:left w:val="none" w:sz="0" w:space="0" w:color="auto"/>
        <w:bottom w:val="none" w:sz="0" w:space="0" w:color="auto"/>
        <w:right w:val="none" w:sz="0" w:space="0" w:color="auto"/>
      </w:divBdr>
      <w:divsChild>
        <w:div w:id="936793255">
          <w:marLeft w:val="0"/>
          <w:marRight w:val="0"/>
          <w:marTop w:val="0"/>
          <w:marBottom w:val="525"/>
          <w:divBdr>
            <w:top w:val="none" w:sz="0" w:space="0" w:color="auto"/>
            <w:left w:val="none" w:sz="0" w:space="0" w:color="auto"/>
            <w:bottom w:val="none" w:sz="0" w:space="0" w:color="auto"/>
            <w:right w:val="none" w:sz="0" w:space="0" w:color="auto"/>
          </w:divBdr>
        </w:div>
      </w:divsChild>
    </w:div>
    <w:div w:id="1787115812">
      <w:bodyDiv w:val="1"/>
      <w:marLeft w:val="0"/>
      <w:marRight w:val="0"/>
      <w:marTop w:val="0"/>
      <w:marBottom w:val="0"/>
      <w:divBdr>
        <w:top w:val="none" w:sz="0" w:space="0" w:color="auto"/>
        <w:left w:val="none" w:sz="0" w:space="0" w:color="auto"/>
        <w:bottom w:val="none" w:sz="0" w:space="0" w:color="auto"/>
        <w:right w:val="none" w:sz="0" w:space="0" w:color="auto"/>
      </w:divBdr>
      <w:divsChild>
        <w:div w:id="1260218585">
          <w:marLeft w:val="0"/>
          <w:marRight w:val="0"/>
          <w:marTop w:val="0"/>
          <w:marBottom w:val="0"/>
          <w:divBdr>
            <w:top w:val="none" w:sz="0" w:space="0" w:color="auto"/>
            <w:left w:val="none" w:sz="0" w:space="0" w:color="auto"/>
            <w:bottom w:val="none" w:sz="0" w:space="0" w:color="auto"/>
            <w:right w:val="none" w:sz="0" w:space="0" w:color="auto"/>
          </w:divBdr>
          <w:divsChild>
            <w:div w:id="555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87647">
      <w:bodyDiv w:val="1"/>
      <w:marLeft w:val="0"/>
      <w:marRight w:val="0"/>
      <w:marTop w:val="0"/>
      <w:marBottom w:val="0"/>
      <w:divBdr>
        <w:top w:val="none" w:sz="0" w:space="0" w:color="auto"/>
        <w:left w:val="none" w:sz="0" w:space="0" w:color="auto"/>
        <w:bottom w:val="none" w:sz="0" w:space="0" w:color="auto"/>
        <w:right w:val="none" w:sz="0" w:space="0" w:color="auto"/>
      </w:divBdr>
      <w:divsChild>
        <w:div w:id="617490638">
          <w:marLeft w:val="0"/>
          <w:marRight w:val="0"/>
          <w:marTop w:val="0"/>
          <w:marBottom w:val="0"/>
          <w:divBdr>
            <w:top w:val="none" w:sz="0" w:space="0" w:color="auto"/>
            <w:left w:val="none" w:sz="0" w:space="0" w:color="auto"/>
            <w:bottom w:val="none" w:sz="0" w:space="0" w:color="auto"/>
            <w:right w:val="none" w:sz="0" w:space="0" w:color="auto"/>
          </w:divBdr>
          <w:divsChild>
            <w:div w:id="402072789">
              <w:marLeft w:val="900"/>
              <w:marRight w:val="0"/>
              <w:marTop w:val="0"/>
              <w:marBottom w:val="0"/>
              <w:divBdr>
                <w:top w:val="none" w:sz="0" w:space="0" w:color="auto"/>
                <w:left w:val="none" w:sz="0" w:space="0" w:color="auto"/>
                <w:bottom w:val="none" w:sz="0" w:space="0" w:color="auto"/>
                <w:right w:val="none" w:sz="0" w:space="0" w:color="auto"/>
              </w:divBdr>
              <w:divsChild>
                <w:div w:id="1517497349">
                  <w:marLeft w:val="0"/>
                  <w:marRight w:val="0"/>
                  <w:marTop w:val="0"/>
                  <w:marBottom w:val="0"/>
                  <w:divBdr>
                    <w:top w:val="none" w:sz="0" w:space="0" w:color="auto"/>
                    <w:left w:val="none" w:sz="0" w:space="0" w:color="auto"/>
                    <w:bottom w:val="none" w:sz="0" w:space="0" w:color="auto"/>
                    <w:right w:val="none" w:sz="0" w:space="0" w:color="auto"/>
                  </w:divBdr>
                </w:div>
                <w:div w:id="16412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89301">
      <w:bodyDiv w:val="1"/>
      <w:marLeft w:val="0"/>
      <w:marRight w:val="0"/>
      <w:marTop w:val="0"/>
      <w:marBottom w:val="0"/>
      <w:divBdr>
        <w:top w:val="none" w:sz="0" w:space="0" w:color="auto"/>
        <w:left w:val="none" w:sz="0" w:space="0" w:color="auto"/>
        <w:bottom w:val="none" w:sz="0" w:space="0" w:color="auto"/>
        <w:right w:val="none" w:sz="0" w:space="0" w:color="auto"/>
      </w:divBdr>
      <w:divsChild>
        <w:div w:id="1315329249">
          <w:marLeft w:val="0"/>
          <w:marRight w:val="0"/>
          <w:marTop w:val="0"/>
          <w:marBottom w:val="0"/>
          <w:divBdr>
            <w:top w:val="none" w:sz="0" w:space="0" w:color="auto"/>
            <w:left w:val="none" w:sz="0" w:space="0" w:color="auto"/>
            <w:bottom w:val="none" w:sz="0" w:space="0" w:color="auto"/>
            <w:right w:val="none" w:sz="0" w:space="0" w:color="auto"/>
          </w:divBdr>
        </w:div>
      </w:divsChild>
    </w:div>
    <w:div w:id="1787234602">
      <w:bodyDiv w:val="1"/>
      <w:marLeft w:val="0"/>
      <w:marRight w:val="0"/>
      <w:marTop w:val="0"/>
      <w:marBottom w:val="0"/>
      <w:divBdr>
        <w:top w:val="none" w:sz="0" w:space="0" w:color="auto"/>
        <w:left w:val="none" w:sz="0" w:space="0" w:color="auto"/>
        <w:bottom w:val="none" w:sz="0" w:space="0" w:color="auto"/>
        <w:right w:val="none" w:sz="0" w:space="0" w:color="auto"/>
      </w:divBdr>
      <w:divsChild>
        <w:div w:id="6174474">
          <w:marLeft w:val="0"/>
          <w:marRight w:val="0"/>
          <w:marTop w:val="0"/>
          <w:marBottom w:val="0"/>
          <w:divBdr>
            <w:top w:val="none" w:sz="0" w:space="0" w:color="auto"/>
            <w:left w:val="none" w:sz="0" w:space="0" w:color="auto"/>
            <w:bottom w:val="none" w:sz="0" w:space="0" w:color="auto"/>
            <w:right w:val="none" w:sz="0" w:space="0" w:color="auto"/>
          </w:divBdr>
          <w:divsChild>
            <w:div w:id="256600595">
              <w:marLeft w:val="0"/>
              <w:marRight w:val="0"/>
              <w:marTop w:val="0"/>
              <w:marBottom w:val="0"/>
              <w:divBdr>
                <w:top w:val="none" w:sz="0" w:space="0" w:color="auto"/>
                <w:left w:val="none" w:sz="0" w:space="0" w:color="auto"/>
                <w:bottom w:val="none" w:sz="0" w:space="0" w:color="auto"/>
                <w:right w:val="none" w:sz="0" w:space="0" w:color="auto"/>
              </w:divBdr>
            </w:div>
          </w:divsChild>
        </w:div>
        <w:div w:id="425929414">
          <w:marLeft w:val="0"/>
          <w:marRight w:val="0"/>
          <w:marTop w:val="225"/>
          <w:marBottom w:val="600"/>
          <w:divBdr>
            <w:top w:val="none" w:sz="0" w:space="0" w:color="auto"/>
            <w:left w:val="none" w:sz="0" w:space="0" w:color="auto"/>
            <w:bottom w:val="none" w:sz="0" w:space="0" w:color="auto"/>
            <w:right w:val="none" w:sz="0" w:space="0" w:color="auto"/>
          </w:divBdr>
        </w:div>
      </w:divsChild>
    </w:div>
    <w:div w:id="1787846228">
      <w:bodyDiv w:val="1"/>
      <w:marLeft w:val="0"/>
      <w:marRight w:val="0"/>
      <w:marTop w:val="0"/>
      <w:marBottom w:val="0"/>
      <w:divBdr>
        <w:top w:val="none" w:sz="0" w:space="0" w:color="auto"/>
        <w:left w:val="none" w:sz="0" w:space="0" w:color="auto"/>
        <w:bottom w:val="none" w:sz="0" w:space="0" w:color="auto"/>
        <w:right w:val="none" w:sz="0" w:space="0" w:color="auto"/>
      </w:divBdr>
      <w:divsChild>
        <w:div w:id="2090468065">
          <w:marLeft w:val="0"/>
          <w:marRight w:val="0"/>
          <w:marTop w:val="0"/>
          <w:marBottom w:val="0"/>
          <w:divBdr>
            <w:top w:val="none" w:sz="0" w:space="0" w:color="auto"/>
            <w:left w:val="none" w:sz="0" w:space="0" w:color="auto"/>
            <w:bottom w:val="none" w:sz="0" w:space="0" w:color="auto"/>
            <w:right w:val="none" w:sz="0" w:space="0" w:color="auto"/>
          </w:divBdr>
          <w:divsChild>
            <w:div w:id="11407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6324">
      <w:bodyDiv w:val="1"/>
      <w:marLeft w:val="0"/>
      <w:marRight w:val="0"/>
      <w:marTop w:val="0"/>
      <w:marBottom w:val="0"/>
      <w:divBdr>
        <w:top w:val="none" w:sz="0" w:space="0" w:color="auto"/>
        <w:left w:val="none" w:sz="0" w:space="0" w:color="auto"/>
        <w:bottom w:val="none" w:sz="0" w:space="0" w:color="auto"/>
        <w:right w:val="none" w:sz="0" w:space="0" w:color="auto"/>
      </w:divBdr>
    </w:div>
    <w:div w:id="1788042049">
      <w:bodyDiv w:val="1"/>
      <w:marLeft w:val="0"/>
      <w:marRight w:val="0"/>
      <w:marTop w:val="0"/>
      <w:marBottom w:val="0"/>
      <w:divBdr>
        <w:top w:val="none" w:sz="0" w:space="0" w:color="auto"/>
        <w:left w:val="none" w:sz="0" w:space="0" w:color="auto"/>
        <w:bottom w:val="none" w:sz="0" w:space="0" w:color="auto"/>
        <w:right w:val="none" w:sz="0" w:space="0" w:color="auto"/>
      </w:divBdr>
    </w:div>
    <w:div w:id="1788042873">
      <w:bodyDiv w:val="1"/>
      <w:marLeft w:val="0"/>
      <w:marRight w:val="0"/>
      <w:marTop w:val="0"/>
      <w:marBottom w:val="0"/>
      <w:divBdr>
        <w:top w:val="none" w:sz="0" w:space="0" w:color="auto"/>
        <w:left w:val="none" w:sz="0" w:space="0" w:color="auto"/>
        <w:bottom w:val="none" w:sz="0" w:space="0" w:color="auto"/>
        <w:right w:val="none" w:sz="0" w:space="0" w:color="auto"/>
      </w:divBdr>
    </w:div>
    <w:div w:id="1788503135">
      <w:bodyDiv w:val="1"/>
      <w:marLeft w:val="0"/>
      <w:marRight w:val="0"/>
      <w:marTop w:val="0"/>
      <w:marBottom w:val="0"/>
      <w:divBdr>
        <w:top w:val="none" w:sz="0" w:space="0" w:color="auto"/>
        <w:left w:val="none" w:sz="0" w:space="0" w:color="auto"/>
        <w:bottom w:val="none" w:sz="0" w:space="0" w:color="auto"/>
        <w:right w:val="none" w:sz="0" w:space="0" w:color="auto"/>
      </w:divBdr>
      <w:divsChild>
        <w:div w:id="199945345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88550488">
      <w:bodyDiv w:val="1"/>
      <w:marLeft w:val="0"/>
      <w:marRight w:val="0"/>
      <w:marTop w:val="0"/>
      <w:marBottom w:val="0"/>
      <w:divBdr>
        <w:top w:val="none" w:sz="0" w:space="0" w:color="auto"/>
        <w:left w:val="none" w:sz="0" w:space="0" w:color="auto"/>
        <w:bottom w:val="none" w:sz="0" w:space="0" w:color="auto"/>
        <w:right w:val="none" w:sz="0" w:space="0" w:color="auto"/>
      </w:divBdr>
    </w:div>
    <w:div w:id="1788767938">
      <w:bodyDiv w:val="1"/>
      <w:marLeft w:val="0"/>
      <w:marRight w:val="0"/>
      <w:marTop w:val="0"/>
      <w:marBottom w:val="0"/>
      <w:divBdr>
        <w:top w:val="none" w:sz="0" w:space="0" w:color="auto"/>
        <w:left w:val="none" w:sz="0" w:space="0" w:color="auto"/>
        <w:bottom w:val="none" w:sz="0" w:space="0" w:color="auto"/>
        <w:right w:val="none" w:sz="0" w:space="0" w:color="auto"/>
      </w:divBdr>
      <w:divsChild>
        <w:div w:id="832450573">
          <w:marLeft w:val="0"/>
          <w:marRight w:val="0"/>
          <w:marTop w:val="0"/>
          <w:marBottom w:val="0"/>
          <w:divBdr>
            <w:top w:val="none" w:sz="0" w:space="0" w:color="auto"/>
            <w:left w:val="none" w:sz="0" w:space="0" w:color="auto"/>
            <w:bottom w:val="none" w:sz="0" w:space="0" w:color="auto"/>
            <w:right w:val="none" w:sz="0" w:space="0" w:color="auto"/>
          </w:divBdr>
          <w:divsChild>
            <w:div w:id="3904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69929">
      <w:bodyDiv w:val="1"/>
      <w:marLeft w:val="0"/>
      <w:marRight w:val="0"/>
      <w:marTop w:val="0"/>
      <w:marBottom w:val="0"/>
      <w:divBdr>
        <w:top w:val="none" w:sz="0" w:space="0" w:color="auto"/>
        <w:left w:val="none" w:sz="0" w:space="0" w:color="auto"/>
        <w:bottom w:val="none" w:sz="0" w:space="0" w:color="auto"/>
        <w:right w:val="none" w:sz="0" w:space="0" w:color="auto"/>
      </w:divBdr>
    </w:div>
    <w:div w:id="1788884934">
      <w:bodyDiv w:val="1"/>
      <w:marLeft w:val="0"/>
      <w:marRight w:val="0"/>
      <w:marTop w:val="0"/>
      <w:marBottom w:val="0"/>
      <w:divBdr>
        <w:top w:val="none" w:sz="0" w:space="0" w:color="auto"/>
        <w:left w:val="none" w:sz="0" w:space="0" w:color="auto"/>
        <w:bottom w:val="none" w:sz="0" w:space="0" w:color="auto"/>
        <w:right w:val="none" w:sz="0" w:space="0" w:color="auto"/>
      </w:divBdr>
      <w:divsChild>
        <w:div w:id="1398825168">
          <w:marLeft w:val="0"/>
          <w:marRight w:val="0"/>
          <w:marTop w:val="0"/>
          <w:marBottom w:val="0"/>
          <w:divBdr>
            <w:top w:val="none" w:sz="0" w:space="0" w:color="auto"/>
            <w:left w:val="none" w:sz="0" w:space="0" w:color="auto"/>
            <w:bottom w:val="none" w:sz="0" w:space="0" w:color="auto"/>
            <w:right w:val="none" w:sz="0" w:space="0" w:color="auto"/>
          </w:divBdr>
        </w:div>
      </w:divsChild>
    </w:div>
    <w:div w:id="1788891818">
      <w:bodyDiv w:val="1"/>
      <w:marLeft w:val="0"/>
      <w:marRight w:val="0"/>
      <w:marTop w:val="0"/>
      <w:marBottom w:val="0"/>
      <w:divBdr>
        <w:top w:val="none" w:sz="0" w:space="0" w:color="auto"/>
        <w:left w:val="none" w:sz="0" w:space="0" w:color="auto"/>
        <w:bottom w:val="none" w:sz="0" w:space="0" w:color="auto"/>
        <w:right w:val="none" w:sz="0" w:space="0" w:color="auto"/>
      </w:divBdr>
      <w:divsChild>
        <w:div w:id="263734056">
          <w:marLeft w:val="0"/>
          <w:marRight w:val="0"/>
          <w:marTop w:val="0"/>
          <w:marBottom w:val="0"/>
          <w:divBdr>
            <w:top w:val="none" w:sz="0" w:space="0" w:color="auto"/>
            <w:left w:val="none" w:sz="0" w:space="0" w:color="auto"/>
            <w:bottom w:val="none" w:sz="0" w:space="0" w:color="auto"/>
            <w:right w:val="none" w:sz="0" w:space="0" w:color="auto"/>
          </w:divBdr>
        </w:div>
      </w:divsChild>
    </w:div>
    <w:div w:id="1788936799">
      <w:bodyDiv w:val="1"/>
      <w:marLeft w:val="0"/>
      <w:marRight w:val="0"/>
      <w:marTop w:val="0"/>
      <w:marBottom w:val="0"/>
      <w:divBdr>
        <w:top w:val="none" w:sz="0" w:space="0" w:color="auto"/>
        <w:left w:val="none" w:sz="0" w:space="0" w:color="auto"/>
        <w:bottom w:val="none" w:sz="0" w:space="0" w:color="auto"/>
        <w:right w:val="none" w:sz="0" w:space="0" w:color="auto"/>
      </w:divBdr>
    </w:div>
    <w:div w:id="1789002723">
      <w:bodyDiv w:val="1"/>
      <w:marLeft w:val="0"/>
      <w:marRight w:val="0"/>
      <w:marTop w:val="0"/>
      <w:marBottom w:val="0"/>
      <w:divBdr>
        <w:top w:val="none" w:sz="0" w:space="0" w:color="auto"/>
        <w:left w:val="none" w:sz="0" w:space="0" w:color="auto"/>
        <w:bottom w:val="none" w:sz="0" w:space="0" w:color="auto"/>
        <w:right w:val="none" w:sz="0" w:space="0" w:color="auto"/>
      </w:divBdr>
    </w:div>
    <w:div w:id="1789007713">
      <w:bodyDiv w:val="1"/>
      <w:marLeft w:val="0"/>
      <w:marRight w:val="0"/>
      <w:marTop w:val="0"/>
      <w:marBottom w:val="0"/>
      <w:divBdr>
        <w:top w:val="none" w:sz="0" w:space="0" w:color="auto"/>
        <w:left w:val="none" w:sz="0" w:space="0" w:color="auto"/>
        <w:bottom w:val="none" w:sz="0" w:space="0" w:color="auto"/>
        <w:right w:val="none" w:sz="0" w:space="0" w:color="auto"/>
      </w:divBdr>
      <w:divsChild>
        <w:div w:id="411199179">
          <w:marLeft w:val="0"/>
          <w:marRight w:val="0"/>
          <w:marTop w:val="0"/>
          <w:marBottom w:val="0"/>
          <w:divBdr>
            <w:top w:val="none" w:sz="0" w:space="0" w:color="auto"/>
            <w:left w:val="none" w:sz="0" w:space="0" w:color="auto"/>
            <w:bottom w:val="none" w:sz="0" w:space="0" w:color="auto"/>
            <w:right w:val="none" w:sz="0" w:space="0" w:color="auto"/>
          </w:divBdr>
        </w:div>
        <w:div w:id="779492397">
          <w:marLeft w:val="0"/>
          <w:marRight w:val="0"/>
          <w:marTop w:val="0"/>
          <w:marBottom w:val="0"/>
          <w:divBdr>
            <w:top w:val="none" w:sz="0" w:space="0" w:color="auto"/>
            <w:left w:val="none" w:sz="0" w:space="0" w:color="auto"/>
            <w:bottom w:val="none" w:sz="0" w:space="0" w:color="auto"/>
            <w:right w:val="none" w:sz="0" w:space="0" w:color="auto"/>
          </w:divBdr>
        </w:div>
      </w:divsChild>
    </w:div>
    <w:div w:id="1789008399">
      <w:bodyDiv w:val="1"/>
      <w:marLeft w:val="0"/>
      <w:marRight w:val="0"/>
      <w:marTop w:val="0"/>
      <w:marBottom w:val="0"/>
      <w:divBdr>
        <w:top w:val="none" w:sz="0" w:space="0" w:color="auto"/>
        <w:left w:val="none" w:sz="0" w:space="0" w:color="auto"/>
        <w:bottom w:val="none" w:sz="0" w:space="0" w:color="auto"/>
        <w:right w:val="none" w:sz="0" w:space="0" w:color="auto"/>
      </w:divBdr>
    </w:div>
    <w:div w:id="1789228962">
      <w:bodyDiv w:val="1"/>
      <w:marLeft w:val="0"/>
      <w:marRight w:val="0"/>
      <w:marTop w:val="0"/>
      <w:marBottom w:val="0"/>
      <w:divBdr>
        <w:top w:val="none" w:sz="0" w:space="0" w:color="auto"/>
        <w:left w:val="none" w:sz="0" w:space="0" w:color="auto"/>
        <w:bottom w:val="none" w:sz="0" w:space="0" w:color="auto"/>
        <w:right w:val="none" w:sz="0" w:space="0" w:color="auto"/>
      </w:divBdr>
      <w:divsChild>
        <w:div w:id="530266365">
          <w:marLeft w:val="1383"/>
          <w:marRight w:val="-11063"/>
          <w:marTop w:val="0"/>
          <w:marBottom w:val="210"/>
          <w:divBdr>
            <w:top w:val="none" w:sz="0" w:space="0" w:color="auto"/>
            <w:left w:val="none" w:sz="0" w:space="0" w:color="auto"/>
            <w:bottom w:val="none" w:sz="0" w:space="0" w:color="auto"/>
            <w:right w:val="none" w:sz="0" w:space="0" w:color="auto"/>
          </w:divBdr>
          <w:divsChild>
            <w:div w:id="683678332">
              <w:marLeft w:val="0"/>
              <w:marRight w:val="0"/>
              <w:marTop w:val="0"/>
              <w:marBottom w:val="0"/>
              <w:divBdr>
                <w:top w:val="none" w:sz="0" w:space="0" w:color="auto"/>
                <w:left w:val="none" w:sz="0" w:space="0" w:color="auto"/>
                <w:bottom w:val="single" w:sz="18" w:space="8" w:color="000000"/>
                <w:right w:val="none" w:sz="0" w:space="0" w:color="auto"/>
              </w:divBdr>
            </w:div>
            <w:div w:id="1076245211">
              <w:marLeft w:val="0"/>
              <w:marRight w:val="0"/>
              <w:marTop w:val="0"/>
              <w:marBottom w:val="0"/>
              <w:divBdr>
                <w:top w:val="none" w:sz="0" w:space="0" w:color="auto"/>
                <w:left w:val="none" w:sz="0" w:space="0" w:color="auto"/>
                <w:bottom w:val="none" w:sz="0" w:space="0" w:color="auto"/>
                <w:right w:val="none" w:sz="0" w:space="0" w:color="auto"/>
              </w:divBdr>
              <w:divsChild>
                <w:div w:id="321468719">
                  <w:marLeft w:val="0"/>
                  <w:marRight w:val="0"/>
                  <w:marTop w:val="0"/>
                  <w:marBottom w:val="0"/>
                  <w:divBdr>
                    <w:top w:val="none" w:sz="0" w:space="0" w:color="auto"/>
                    <w:left w:val="none" w:sz="0" w:space="0" w:color="auto"/>
                    <w:bottom w:val="none" w:sz="0" w:space="0" w:color="auto"/>
                    <w:right w:val="none" w:sz="0" w:space="0" w:color="auto"/>
                  </w:divBdr>
                </w:div>
                <w:div w:id="1392774610">
                  <w:marLeft w:val="0"/>
                  <w:marRight w:val="0"/>
                  <w:marTop w:val="0"/>
                  <w:marBottom w:val="0"/>
                  <w:divBdr>
                    <w:top w:val="none" w:sz="0" w:space="0" w:color="auto"/>
                    <w:left w:val="none" w:sz="0" w:space="0" w:color="auto"/>
                    <w:bottom w:val="none" w:sz="0" w:space="0" w:color="auto"/>
                    <w:right w:val="none" w:sz="0" w:space="0" w:color="auto"/>
                  </w:divBdr>
                </w:div>
                <w:div w:id="1688601746">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440443302">
          <w:marLeft w:val="0"/>
          <w:marRight w:val="-11063"/>
          <w:marTop w:val="0"/>
          <w:marBottom w:val="0"/>
          <w:divBdr>
            <w:top w:val="none" w:sz="0" w:space="0" w:color="auto"/>
            <w:left w:val="none" w:sz="0" w:space="0" w:color="auto"/>
            <w:bottom w:val="none" w:sz="0" w:space="0" w:color="auto"/>
            <w:right w:val="none" w:sz="0" w:space="0" w:color="auto"/>
          </w:divBdr>
          <w:divsChild>
            <w:div w:id="1767387615">
              <w:marLeft w:val="0"/>
              <w:marRight w:val="0"/>
              <w:marTop w:val="0"/>
              <w:marBottom w:val="0"/>
              <w:divBdr>
                <w:top w:val="none" w:sz="0" w:space="0" w:color="auto"/>
                <w:left w:val="none" w:sz="0" w:space="0" w:color="auto"/>
                <w:bottom w:val="none" w:sz="0" w:space="0" w:color="auto"/>
                <w:right w:val="none" w:sz="0" w:space="0" w:color="auto"/>
              </w:divBdr>
              <w:divsChild>
                <w:div w:id="1834760048">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789229240">
      <w:bodyDiv w:val="1"/>
      <w:marLeft w:val="0"/>
      <w:marRight w:val="0"/>
      <w:marTop w:val="0"/>
      <w:marBottom w:val="0"/>
      <w:divBdr>
        <w:top w:val="none" w:sz="0" w:space="0" w:color="auto"/>
        <w:left w:val="none" w:sz="0" w:space="0" w:color="auto"/>
        <w:bottom w:val="none" w:sz="0" w:space="0" w:color="auto"/>
        <w:right w:val="none" w:sz="0" w:space="0" w:color="auto"/>
      </w:divBdr>
    </w:div>
    <w:div w:id="1789465694">
      <w:bodyDiv w:val="1"/>
      <w:marLeft w:val="0"/>
      <w:marRight w:val="0"/>
      <w:marTop w:val="0"/>
      <w:marBottom w:val="0"/>
      <w:divBdr>
        <w:top w:val="none" w:sz="0" w:space="0" w:color="auto"/>
        <w:left w:val="none" w:sz="0" w:space="0" w:color="auto"/>
        <w:bottom w:val="none" w:sz="0" w:space="0" w:color="auto"/>
        <w:right w:val="none" w:sz="0" w:space="0" w:color="auto"/>
      </w:divBdr>
      <w:divsChild>
        <w:div w:id="635338174">
          <w:marLeft w:val="0"/>
          <w:marRight w:val="0"/>
          <w:marTop w:val="0"/>
          <w:marBottom w:val="0"/>
          <w:divBdr>
            <w:top w:val="none" w:sz="0" w:space="0" w:color="auto"/>
            <w:left w:val="none" w:sz="0" w:space="0" w:color="auto"/>
            <w:bottom w:val="none" w:sz="0" w:space="0" w:color="auto"/>
            <w:right w:val="none" w:sz="0" w:space="0" w:color="auto"/>
          </w:divBdr>
          <w:divsChild>
            <w:div w:id="16010099">
              <w:marLeft w:val="0"/>
              <w:marRight w:val="0"/>
              <w:marTop w:val="0"/>
              <w:marBottom w:val="0"/>
              <w:divBdr>
                <w:top w:val="none" w:sz="0" w:space="0" w:color="auto"/>
                <w:left w:val="none" w:sz="0" w:space="0" w:color="auto"/>
                <w:bottom w:val="none" w:sz="0" w:space="0" w:color="auto"/>
                <w:right w:val="none" w:sz="0" w:space="0" w:color="auto"/>
              </w:divBdr>
            </w:div>
          </w:divsChild>
        </w:div>
        <w:div w:id="236865704">
          <w:marLeft w:val="0"/>
          <w:marRight w:val="0"/>
          <w:marTop w:val="225"/>
          <w:marBottom w:val="600"/>
          <w:divBdr>
            <w:top w:val="none" w:sz="0" w:space="0" w:color="auto"/>
            <w:left w:val="none" w:sz="0" w:space="0" w:color="auto"/>
            <w:bottom w:val="none" w:sz="0" w:space="0" w:color="auto"/>
            <w:right w:val="none" w:sz="0" w:space="0" w:color="auto"/>
          </w:divBdr>
        </w:div>
      </w:divsChild>
    </w:div>
    <w:div w:id="1789543763">
      <w:bodyDiv w:val="1"/>
      <w:marLeft w:val="0"/>
      <w:marRight w:val="0"/>
      <w:marTop w:val="0"/>
      <w:marBottom w:val="0"/>
      <w:divBdr>
        <w:top w:val="none" w:sz="0" w:space="0" w:color="auto"/>
        <w:left w:val="none" w:sz="0" w:space="0" w:color="auto"/>
        <w:bottom w:val="none" w:sz="0" w:space="0" w:color="auto"/>
        <w:right w:val="none" w:sz="0" w:space="0" w:color="auto"/>
      </w:divBdr>
      <w:divsChild>
        <w:div w:id="1464037526">
          <w:marLeft w:val="0"/>
          <w:marRight w:val="0"/>
          <w:marTop w:val="0"/>
          <w:marBottom w:val="0"/>
          <w:divBdr>
            <w:top w:val="none" w:sz="0" w:space="0" w:color="auto"/>
            <w:left w:val="none" w:sz="0" w:space="0" w:color="auto"/>
            <w:bottom w:val="none" w:sz="0" w:space="0" w:color="auto"/>
            <w:right w:val="none" w:sz="0" w:space="0" w:color="auto"/>
          </w:divBdr>
          <w:divsChild>
            <w:div w:id="1811744217">
              <w:marLeft w:val="0"/>
              <w:marRight w:val="0"/>
              <w:marTop w:val="0"/>
              <w:marBottom w:val="0"/>
              <w:divBdr>
                <w:top w:val="none" w:sz="0" w:space="0" w:color="auto"/>
                <w:left w:val="none" w:sz="0" w:space="0" w:color="auto"/>
                <w:bottom w:val="none" w:sz="0" w:space="0" w:color="auto"/>
                <w:right w:val="none" w:sz="0" w:space="0" w:color="auto"/>
              </w:divBdr>
            </w:div>
          </w:divsChild>
        </w:div>
        <w:div w:id="1326132435">
          <w:marLeft w:val="0"/>
          <w:marRight w:val="0"/>
          <w:marTop w:val="225"/>
          <w:marBottom w:val="600"/>
          <w:divBdr>
            <w:top w:val="none" w:sz="0" w:space="0" w:color="auto"/>
            <w:left w:val="none" w:sz="0" w:space="0" w:color="auto"/>
            <w:bottom w:val="none" w:sz="0" w:space="0" w:color="auto"/>
            <w:right w:val="none" w:sz="0" w:space="0" w:color="auto"/>
          </w:divBdr>
        </w:div>
      </w:divsChild>
    </w:div>
    <w:div w:id="1789854003">
      <w:bodyDiv w:val="1"/>
      <w:marLeft w:val="0"/>
      <w:marRight w:val="0"/>
      <w:marTop w:val="0"/>
      <w:marBottom w:val="0"/>
      <w:divBdr>
        <w:top w:val="none" w:sz="0" w:space="0" w:color="auto"/>
        <w:left w:val="none" w:sz="0" w:space="0" w:color="auto"/>
        <w:bottom w:val="none" w:sz="0" w:space="0" w:color="auto"/>
        <w:right w:val="none" w:sz="0" w:space="0" w:color="auto"/>
      </w:divBdr>
    </w:div>
    <w:div w:id="1789886183">
      <w:bodyDiv w:val="1"/>
      <w:marLeft w:val="0"/>
      <w:marRight w:val="0"/>
      <w:marTop w:val="0"/>
      <w:marBottom w:val="0"/>
      <w:divBdr>
        <w:top w:val="none" w:sz="0" w:space="0" w:color="auto"/>
        <w:left w:val="none" w:sz="0" w:space="0" w:color="auto"/>
        <w:bottom w:val="none" w:sz="0" w:space="0" w:color="auto"/>
        <w:right w:val="none" w:sz="0" w:space="0" w:color="auto"/>
      </w:divBdr>
    </w:div>
    <w:div w:id="1790004040">
      <w:bodyDiv w:val="1"/>
      <w:marLeft w:val="0"/>
      <w:marRight w:val="0"/>
      <w:marTop w:val="0"/>
      <w:marBottom w:val="0"/>
      <w:divBdr>
        <w:top w:val="none" w:sz="0" w:space="0" w:color="auto"/>
        <w:left w:val="none" w:sz="0" w:space="0" w:color="auto"/>
        <w:bottom w:val="none" w:sz="0" w:space="0" w:color="auto"/>
        <w:right w:val="none" w:sz="0" w:space="0" w:color="auto"/>
      </w:divBdr>
    </w:div>
    <w:div w:id="1790391881">
      <w:bodyDiv w:val="1"/>
      <w:marLeft w:val="0"/>
      <w:marRight w:val="0"/>
      <w:marTop w:val="0"/>
      <w:marBottom w:val="0"/>
      <w:divBdr>
        <w:top w:val="none" w:sz="0" w:space="0" w:color="auto"/>
        <w:left w:val="none" w:sz="0" w:space="0" w:color="auto"/>
        <w:bottom w:val="none" w:sz="0" w:space="0" w:color="auto"/>
        <w:right w:val="none" w:sz="0" w:space="0" w:color="auto"/>
      </w:divBdr>
    </w:div>
    <w:div w:id="1790394034">
      <w:bodyDiv w:val="1"/>
      <w:marLeft w:val="0"/>
      <w:marRight w:val="0"/>
      <w:marTop w:val="0"/>
      <w:marBottom w:val="0"/>
      <w:divBdr>
        <w:top w:val="none" w:sz="0" w:space="0" w:color="auto"/>
        <w:left w:val="none" w:sz="0" w:space="0" w:color="auto"/>
        <w:bottom w:val="none" w:sz="0" w:space="0" w:color="auto"/>
        <w:right w:val="none" w:sz="0" w:space="0" w:color="auto"/>
      </w:divBdr>
    </w:div>
    <w:div w:id="1790466310">
      <w:bodyDiv w:val="1"/>
      <w:marLeft w:val="0"/>
      <w:marRight w:val="0"/>
      <w:marTop w:val="0"/>
      <w:marBottom w:val="0"/>
      <w:divBdr>
        <w:top w:val="none" w:sz="0" w:space="0" w:color="auto"/>
        <w:left w:val="none" w:sz="0" w:space="0" w:color="auto"/>
        <w:bottom w:val="none" w:sz="0" w:space="0" w:color="auto"/>
        <w:right w:val="none" w:sz="0" w:space="0" w:color="auto"/>
      </w:divBdr>
    </w:div>
    <w:div w:id="1790585501">
      <w:bodyDiv w:val="1"/>
      <w:marLeft w:val="0"/>
      <w:marRight w:val="0"/>
      <w:marTop w:val="0"/>
      <w:marBottom w:val="0"/>
      <w:divBdr>
        <w:top w:val="none" w:sz="0" w:space="0" w:color="auto"/>
        <w:left w:val="none" w:sz="0" w:space="0" w:color="auto"/>
        <w:bottom w:val="none" w:sz="0" w:space="0" w:color="auto"/>
        <w:right w:val="none" w:sz="0" w:space="0" w:color="auto"/>
      </w:divBdr>
      <w:divsChild>
        <w:div w:id="1068306262">
          <w:marLeft w:val="0"/>
          <w:marRight w:val="0"/>
          <w:marTop w:val="0"/>
          <w:marBottom w:val="375"/>
          <w:divBdr>
            <w:top w:val="none" w:sz="0" w:space="0" w:color="auto"/>
            <w:left w:val="none" w:sz="0" w:space="0" w:color="auto"/>
            <w:bottom w:val="none" w:sz="0" w:space="0" w:color="auto"/>
            <w:right w:val="none" w:sz="0" w:space="0" w:color="auto"/>
          </w:divBdr>
          <w:divsChild>
            <w:div w:id="14812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37151">
      <w:bodyDiv w:val="1"/>
      <w:marLeft w:val="0"/>
      <w:marRight w:val="0"/>
      <w:marTop w:val="0"/>
      <w:marBottom w:val="0"/>
      <w:divBdr>
        <w:top w:val="none" w:sz="0" w:space="0" w:color="auto"/>
        <w:left w:val="none" w:sz="0" w:space="0" w:color="auto"/>
        <w:bottom w:val="none" w:sz="0" w:space="0" w:color="auto"/>
        <w:right w:val="none" w:sz="0" w:space="0" w:color="auto"/>
      </w:divBdr>
    </w:div>
    <w:div w:id="1791776669">
      <w:bodyDiv w:val="1"/>
      <w:marLeft w:val="0"/>
      <w:marRight w:val="0"/>
      <w:marTop w:val="0"/>
      <w:marBottom w:val="0"/>
      <w:divBdr>
        <w:top w:val="none" w:sz="0" w:space="0" w:color="auto"/>
        <w:left w:val="none" w:sz="0" w:space="0" w:color="auto"/>
        <w:bottom w:val="none" w:sz="0" w:space="0" w:color="auto"/>
        <w:right w:val="none" w:sz="0" w:space="0" w:color="auto"/>
      </w:divBdr>
    </w:div>
    <w:div w:id="1791899420">
      <w:bodyDiv w:val="1"/>
      <w:marLeft w:val="0"/>
      <w:marRight w:val="0"/>
      <w:marTop w:val="0"/>
      <w:marBottom w:val="0"/>
      <w:divBdr>
        <w:top w:val="none" w:sz="0" w:space="0" w:color="auto"/>
        <w:left w:val="none" w:sz="0" w:space="0" w:color="auto"/>
        <w:bottom w:val="none" w:sz="0" w:space="0" w:color="auto"/>
        <w:right w:val="none" w:sz="0" w:space="0" w:color="auto"/>
      </w:divBdr>
    </w:div>
    <w:div w:id="1791901780">
      <w:bodyDiv w:val="1"/>
      <w:marLeft w:val="0"/>
      <w:marRight w:val="0"/>
      <w:marTop w:val="0"/>
      <w:marBottom w:val="0"/>
      <w:divBdr>
        <w:top w:val="none" w:sz="0" w:space="0" w:color="auto"/>
        <w:left w:val="none" w:sz="0" w:space="0" w:color="auto"/>
        <w:bottom w:val="none" w:sz="0" w:space="0" w:color="auto"/>
        <w:right w:val="none" w:sz="0" w:space="0" w:color="auto"/>
      </w:divBdr>
      <w:divsChild>
        <w:div w:id="2115515185">
          <w:marLeft w:val="0"/>
          <w:marRight w:val="0"/>
          <w:marTop w:val="0"/>
          <w:marBottom w:val="225"/>
          <w:divBdr>
            <w:top w:val="none" w:sz="0" w:space="0" w:color="auto"/>
            <w:left w:val="none" w:sz="0" w:space="0" w:color="auto"/>
            <w:bottom w:val="none" w:sz="0" w:space="0" w:color="auto"/>
            <w:right w:val="none" w:sz="0" w:space="0" w:color="auto"/>
          </w:divBdr>
          <w:divsChild>
            <w:div w:id="233012520">
              <w:marLeft w:val="0"/>
              <w:marRight w:val="0"/>
              <w:marTop w:val="0"/>
              <w:marBottom w:val="300"/>
              <w:divBdr>
                <w:top w:val="none" w:sz="0" w:space="0" w:color="auto"/>
                <w:left w:val="none" w:sz="0" w:space="0" w:color="auto"/>
                <w:bottom w:val="none" w:sz="0" w:space="0" w:color="auto"/>
                <w:right w:val="none" w:sz="0" w:space="0" w:color="auto"/>
              </w:divBdr>
              <w:divsChild>
                <w:div w:id="1727337290">
                  <w:marLeft w:val="0"/>
                  <w:marRight w:val="0"/>
                  <w:marTop w:val="0"/>
                  <w:marBottom w:val="0"/>
                  <w:divBdr>
                    <w:top w:val="none" w:sz="0" w:space="0" w:color="auto"/>
                    <w:left w:val="none" w:sz="0" w:space="0" w:color="auto"/>
                    <w:bottom w:val="none" w:sz="0" w:space="0" w:color="auto"/>
                    <w:right w:val="none" w:sz="0" w:space="0" w:color="auto"/>
                  </w:divBdr>
                  <w:divsChild>
                    <w:div w:id="1954052894">
                      <w:marLeft w:val="0"/>
                      <w:marRight w:val="0"/>
                      <w:marTop w:val="0"/>
                      <w:marBottom w:val="0"/>
                      <w:divBdr>
                        <w:top w:val="none" w:sz="0" w:space="0" w:color="auto"/>
                        <w:left w:val="none" w:sz="0" w:space="0" w:color="auto"/>
                        <w:bottom w:val="none" w:sz="0" w:space="0" w:color="auto"/>
                        <w:right w:val="none" w:sz="0" w:space="0" w:color="auto"/>
                      </w:divBdr>
                      <w:divsChild>
                        <w:div w:id="1853913055">
                          <w:marLeft w:val="0"/>
                          <w:marRight w:val="0"/>
                          <w:marTop w:val="0"/>
                          <w:marBottom w:val="0"/>
                          <w:divBdr>
                            <w:top w:val="none" w:sz="0" w:space="0" w:color="auto"/>
                            <w:left w:val="none" w:sz="0" w:space="0" w:color="auto"/>
                            <w:bottom w:val="none" w:sz="0" w:space="0" w:color="auto"/>
                            <w:right w:val="none" w:sz="0" w:space="0" w:color="auto"/>
                          </w:divBdr>
                          <w:divsChild>
                            <w:div w:id="2080981123">
                              <w:marLeft w:val="0"/>
                              <w:marRight w:val="0"/>
                              <w:marTop w:val="0"/>
                              <w:marBottom w:val="0"/>
                              <w:divBdr>
                                <w:top w:val="none" w:sz="0" w:space="0" w:color="auto"/>
                                <w:left w:val="none" w:sz="0" w:space="0" w:color="auto"/>
                                <w:bottom w:val="none" w:sz="0" w:space="0" w:color="auto"/>
                                <w:right w:val="none" w:sz="0" w:space="0" w:color="auto"/>
                              </w:divBdr>
                              <w:divsChild>
                                <w:div w:id="599218642">
                                  <w:marLeft w:val="0"/>
                                  <w:marRight w:val="0"/>
                                  <w:marTop w:val="0"/>
                                  <w:marBottom w:val="0"/>
                                  <w:divBdr>
                                    <w:top w:val="none" w:sz="0" w:space="0" w:color="auto"/>
                                    <w:left w:val="none" w:sz="0" w:space="0" w:color="auto"/>
                                    <w:bottom w:val="none" w:sz="0" w:space="0" w:color="auto"/>
                                    <w:right w:val="none" w:sz="0" w:space="0" w:color="auto"/>
                                  </w:divBdr>
                                  <w:divsChild>
                                    <w:div w:id="3199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2342">
                          <w:marLeft w:val="0"/>
                          <w:marRight w:val="0"/>
                          <w:marTop w:val="0"/>
                          <w:marBottom w:val="0"/>
                          <w:divBdr>
                            <w:top w:val="none" w:sz="0" w:space="0" w:color="auto"/>
                            <w:left w:val="none" w:sz="0" w:space="0" w:color="auto"/>
                            <w:bottom w:val="none" w:sz="0" w:space="0" w:color="auto"/>
                            <w:right w:val="none" w:sz="0" w:space="0" w:color="auto"/>
                          </w:divBdr>
                          <w:divsChild>
                            <w:div w:id="417291526">
                              <w:marLeft w:val="0"/>
                              <w:marRight w:val="0"/>
                              <w:marTop w:val="0"/>
                              <w:marBottom w:val="0"/>
                              <w:divBdr>
                                <w:top w:val="none" w:sz="0" w:space="0" w:color="auto"/>
                                <w:left w:val="none" w:sz="0" w:space="0" w:color="auto"/>
                                <w:bottom w:val="none" w:sz="0" w:space="0" w:color="auto"/>
                                <w:right w:val="none" w:sz="0" w:space="0" w:color="auto"/>
                              </w:divBdr>
                              <w:divsChild>
                                <w:div w:id="166794562">
                                  <w:marLeft w:val="0"/>
                                  <w:marRight w:val="0"/>
                                  <w:marTop w:val="0"/>
                                  <w:marBottom w:val="0"/>
                                  <w:divBdr>
                                    <w:top w:val="none" w:sz="0" w:space="0" w:color="auto"/>
                                    <w:left w:val="none" w:sz="0" w:space="0" w:color="auto"/>
                                    <w:bottom w:val="none" w:sz="0" w:space="0" w:color="auto"/>
                                    <w:right w:val="none" w:sz="0" w:space="0" w:color="auto"/>
                                  </w:divBdr>
                                  <w:divsChild>
                                    <w:div w:id="12086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20090">
                          <w:marLeft w:val="0"/>
                          <w:marRight w:val="0"/>
                          <w:marTop w:val="0"/>
                          <w:marBottom w:val="0"/>
                          <w:divBdr>
                            <w:top w:val="none" w:sz="0" w:space="0" w:color="auto"/>
                            <w:left w:val="none" w:sz="0" w:space="0" w:color="auto"/>
                            <w:bottom w:val="none" w:sz="0" w:space="0" w:color="auto"/>
                            <w:right w:val="none" w:sz="0" w:space="0" w:color="auto"/>
                          </w:divBdr>
                          <w:divsChild>
                            <w:div w:id="1888907267">
                              <w:marLeft w:val="0"/>
                              <w:marRight w:val="0"/>
                              <w:marTop w:val="0"/>
                              <w:marBottom w:val="0"/>
                              <w:divBdr>
                                <w:top w:val="none" w:sz="0" w:space="0" w:color="auto"/>
                                <w:left w:val="none" w:sz="0" w:space="0" w:color="auto"/>
                                <w:bottom w:val="none" w:sz="0" w:space="0" w:color="auto"/>
                                <w:right w:val="none" w:sz="0" w:space="0" w:color="auto"/>
                              </w:divBdr>
                              <w:divsChild>
                                <w:div w:id="2059744519">
                                  <w:marLeft w:val="0"/>
                                  <w:marRight w:val="0"/>
                                  <w:marTop w:val="0"/>
                                  <w:marBottom w:val="0"/>
                                  <w:divBdr>
                                    <w:top w:val="none" w:sz="0" w:space="0" w:color="auto"/>
                                    <w:left w:val="none" w:sz="0" w:space="0" w:color="auto"/>
                                    <w:bottom w:val="none" w:sz="0" w:space="0" w:color="auto"/>
                                    <w:right w:val="none" w:sz="0" w:space="0" w:color="auto"/>
                                  </w:divBdr>
                                  <w:divsChild>
                                    <w:div w:id="6032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98403">
                          <w:marLeft w:val="0"/>
                          <w:marRight w:val="0"/>
                          <w:marTop w:val="0"/>
                          <w:marBottom w:val="0"/>
                          <w:divBdr>
                            <w:top w:val="none" w:sz="0" w:space="0" w:color="auto"/>
                            <w:left w:val="none" w:sz="0" w:space="0" w:color="auto"/>
                            <w:bottom w:val="none" w:sz="0" w:space="0" w:color="auto"/>
                            <w:right w:val="none" w:sz="0" w:space="0" w:color="auto"/>
                          </w:divBdr>
                          <w:divsChild>
                            <w:div w:id="1333220500">
                              <w:marLeft w:val="0"/>
                              <w:marRight w:val="0"/>
                              <w:marTop w:val="0"/>
                              <w:marBottom w:val="0"/>
                              <w:divBdr>
                                <w:top w:val="none" w:sz="0" w:space="0" w:color="auto"/>
                                <w:left w:val="none" w:sz="0" w:space="0" w:color="auto"/>
                                <w:bottom w:val="none" w:sz="0" w:space="0" w:color="auto"/>
                                <w:right w:val="none" w:sz="0" w:space="0" w:color="auto"/>
                              </w:divBdr>
                              <w:divsChild>
                                <w:div w:id="722102208">
                                  <w:marLeft w:val="0"/>
                                  <w:marRight w:val="0"/>
                                  <w:marTop w:val="0"/>
                                  <w:marBottom w:val="0"/>
                                  <w:divBdr>
                                    <w:top w:val="none" w:sz="0" w:space="0" w:color="auto"/>
                                    <w:left w:val="none" w:sz="0" w:space="0" w:color="auto"/>
                                    <w:bottom w:val="none" w:sz="0" w:space="0" w:color="auto"/>
                                    <w:right w:val="none" w:sz="0" w:space="0" w:color="auto"/>
                                  </w:divBdr>
                                  <w:divsChild>
                                    <w:div w:id="5068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7616">
                          <w:marLeft w:val="0"/>
                          <w:marRight w:val="0"/>
                          <w:marTop w:val="0"/>
                          <w:marBottom w:val="0"/>
                          <w:divBdr>
                            <w:top w:val="none" w:sz="0" w:space="0" w:color="auto"/>
                            <w:left w:val="none" w:sz="0" w:space="0" w:color="auto"/>
                            <w:bottom w:val="none" w:sz="0" w:space="0" w:color="auto"/>
                            <w:right w:val="none" w:sz="0" w:space="0" w:color="auto"/>
                          </w:divBdr>
                          <w:divsChild>
                            <w:div w:id="410087305">
                              <w:marLeft w:val="0"/>
                              <w:marRight w:val="0"/>
                              <w:marTop w:val="0"/>
                              <w:marBottom w:val="0"/>
                              <w:divBdr>
                                <w:top w:val="none" w:sz="0" w:space="0" w:color="auto"/>
                                <w:left w:val="none" w:sz="0" w:space="0" w:color="auto"/>
                                <w:bottom w:val="none" w:sz="0" w:space="0" w:color="auto"/>
                                <w:right w:val="none" w:sz="0" w:space="0" w:color="auto"/>
                              </w:divBdr>
                              <w:divsChild>
                                <w:div w:id="1744185384">
                                  <w:marLeft w:val="0"/>
                                  <w:marRight w:val="0"/>
                                  <w:marTop w:val="0"/>
                                  <w:marBottom w:val="0"/>
                                  <w:divBdr>
                                    <w:top w:val="none" w:sz="0" w:space="0" w:color="auto"/>
                                    <w:left w:val="none" w:sz="0" w:space="0" w:color="auto"/>
                                    <w:bottom w:val="none" w:sz="0" w:space="0" w:color="auto"/>
                                    <w:right w:val="none" w:sz="0" w:space="0" w:color="auto"/>
                                  </w:divBdr>
                                  <w:divsChild>
                                    <w:div w:id="91956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7106">
                          <w:marLeft w:val="0"/>
                          <w:marRight w:val="0"/>
                          <w:marTop w:val="0"/>
                          <w:marBottom w:val="0"/>
                          <w:divBdr>
                            <w:top w:val="none" w:sz="0" w:space="0" w:color="auto"/>
                            <w:left w:val="none" w:sz="0" w:space="0" w:color="auto"/>
                            <w:bottom w:val="none" w:sz="0" w:space="0" w:color="auto"/>
                            <w:right w:val="none" w:sz="0" w:space="0" w:color="auto"/>
                          </w:divBdr>
                          <w:divsChild>
                            <w:div w:id="272594756">
                              <w:marLeft w:val="0"/>
                              <w:marRight w:val="0"/>
                              <w:marTop w:val="0"/>
                              <w:marBottom w:val="0"/>
                              <w:divBdr>
                                <w:top w:val="none" w:sz="0" w:space="0" w:color="auto"/>
                                <w:left w:val="none" w:sz="0" w:space="0" w:color="auto"/>
                                <w:bottom w:val="none" w:sz="0" w:space="0" w:color="auto"/>
                                <w:right w:val="none" w:sz="0" w:space="0" w:color="auto"/>
                              </w:divBdr>
                              <w:divsChild>
                                <w:div w:id="1155339846">
                                  <w:marLeft w:val="0"/>
                                  <w:marRight w:val="0"/>
                                  <w:marTop w:val="0"/>
                                  <w:marBottom w:val="0"/>
                                  <w:divBdr>
                                    <w:top w:val="none" w:sz="0" w:space="0" w:color="auto"/>
                                    <w:left w:val="none" w:sz="0" w:space="0" w:color="auto"/>
                                    <w:bottom w:val="none" w:sz="0" w:space="0" w:color="auto"/>
                                    <w:right w:val="none" w:sz="0" w:space="0" w:color="auto"/>
                                  </w:divBdr>
                                  <w:divsChild>
                                    <w:div w:id="9730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236444">
                          <w:marLeft w:val="0"/>
                          <w:marRight w:val="0"/>
                          <w:marTop w:val="0"/>
                          <w:marBottom w:val="0"/>
                          <w:divBdr>
                            <w:top w:val="none" w:sz="0" w:space="0" w:color="auto"/>
                            <w:left w:val="none" w:sz="0" w:space="0" w:color="auto"/>
                            <w:bottom w:val="none" w:sz="0" w:space="0" w:color="auto"/>
                            <w:right w:val="none" w:sz="0" w:space="0" w:color="auto"/>
                          </w:divBdr>
                          <w:divsChild>
                            <w:div w:id="1054887813">
                              <w:marLeft w:val="0"/>
                              <w:marRight w:val="0"/>
                              <w:marTop w:val="0"/>
                              <w:marBottom w:val="0"/>
                              <w:divBdr>
                                <w:top w:val="none" w:sz="0" w:space="0" w:color="auto"/>
                                <w:left w:val="none" w:sz="0" w:space="0" w:color="auto"/>
                                <w:bottom w:val="none" w:sz="0" w:space="0" w:color="auto"/>
                                <w:right w:val="none" w:sz="0" w:space="0" w:color="auto"/>
                              </w:divBdr>
                              <w:divsChild>
                                <w:div w:id="1949310136">
                                  <w:marLeft w:val="0"/>
                                  <w:marRight w:val="0"/>
                                  <w:marTop w:val="0"/>
                                  <w:marBottom w:val="0"/>
                                  <w:divBdr>
                                    <w:top w:val="none" w:sz="0" w:space="0" w:color="auto"/>
                                    <w:left w:val="none" w:sz="0" w:space="0" w:color="auto"/>
                                    <w:bottom w:val="none" w:sz="0" w:space="0" w:color="auto"/>
                                    <w:right w:val="none" w:sz="0" w:space="0" w:color="auto"/>
                                  </w:divBdr>
                                  <w:divsChild>
                                    <w:div w:id="20682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70353">
                          <w:marLeft w:val="0"/>
                          <w:marRight w:val="0"/>
                          <w:marTop w:val="0"/>
                          <w:marBottom w:val="0"/>
                          <w:divBdr>
                            <w:top w:val="none" w:sz="0" w:space="0" w:color="auto"/>
                            <w:left w:val="none" w:sz="0" w:space="0" w:color="auto"/>
                            <w:bottom w:val="none" w:sz="0" w:space="0" w:color="auto"/>
                            <w:right w:val="none" w:sz="0" w:space="0" w:color="auto"/>
                          </w:divBdr>
                          <w:divsChild>
                            <w:div w:id="2011523098">
                              <w:marLeft w:val="0"/>
                              <w:marRight w:val="0"/>
                              <w:marTop w:val="0"/>
                              <w:marBottom w:val="0"/>
                              <w:divBdr>
                                <w:top w:val="none" w:sz="0" w:space="0" w:color="auto"/>
                                <w:left w:val="none" w:sz="0" w:space="0" w:color="auto"/>
                                <w:bottom w:val="none" w:sz="0" w:space="0" w:color="auto"/>
                                <w:right w:val="none" w:sz="0" w:space="0" w:color="auto"/>
                              </w:divBdr>
                              <w:divsChild>
                                <w:div w:id="1031613496">
                                  <w:marLeft w:val="0"/>
                                  <w:marRight w:val="0"/>
                                  <w:marTop w:val="0"/>
                                  <w:marBottom w:val="0"/>
                                  <w:divBdr>
                                    <w:top w:val="none" w:sz="0" w:space="0" w:color="auto"/>
                                    <w:left w:val="none" w:sz="0" w:space="0" w:color="auto"/>
                                    <w:bottom w:val="none" w:sz="0" w:space="0" w:color="auto"/>
                                    <w:right w:val="none" w:sz="0" w:space="0" w:color="auto"/>
                                  </w:divBdr>
                                  <w:divsChild>
                                    <w:div w:id="14207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5635">
                          <w:marLeft w:val="0"/>
                          <w:marRight w:val="0"/>
                          <w:marTop w:val="0"/>
                          <w:marBottom w:val="0"/>
                          <w:divBdr>
                            <w:top w:val="none" w:sz="0" w:space="0" w:color="auto"/>
                            <w:left w:val="none" w:sz="0" w:space="0" w:color="auto"/>
                            <w:bottom w:val="none" w:sz="0" w:space="0" w:color="auto"/>
                            <w:right w:val="none" w:sz="0" w:space="0" w:color="auto"/>
                          </w:divBdr>
                          <w:divsChild>
                            <w:div w:id="1153326922">
                              <w:marLeft w:val="0"/>
                              <w:marRight w:val="0"/>
                              <w:marTop w:val="0"/>
                              <w:marBottom w:val="0"/>
                              <w:divBdr>
                                <w:top w:val="none" w:sz="0" w:space="0" w:color="auto"/>
                                <w:left w:val="none" w:sz="0" w:space="0" w:color="auto"/>
                                <w:bottom w:val="none" w:sz="0" w:space="0" w:color="auto"/>
                                <w:right w:val="none" w:sz="0" w:space="0" w:color="auto"/>
                              </w:divBdr>
                              <w:divsChild>
                                <w:div w:id="659769254">
                                  <w:marLeft w:val="0"/>
                                  <w:marRight w:val="0"/>
                                  <w:marTop w:val="0"/>
                                  <w:marBottom w:val="0"/>
                                  <w:divBdr>
                                    <w:top w:val="none" w:sz="0" w:space="0" w:color="auto"/>
                                    <w:left w:val="none" w:sz="0" w:space="0" w:color="auto"/>
                                    <w:bottom w:val="none" w:sz="0" w:space="0" w:color="auto"/>
                                    <w:right w:val="none" w:sz="0" w:space="0" w:color="auto"/>
                                  </w:divBdr>
                                  <w:divsChild>
                                    <w:div w:id="6244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86446">
                          <w:marLeft w:val="0"/>
                          <w:marRight w:val="0"/>
                          <w:marTop w:val="0"/>
                          <w:marBottom w:val="0"/>
                          <w:divBdr>
                            <w:top w:val="none" w:sz="0" w:space="0" w:color="auto"/>
                            <w:left w:val="none" w:sz="0" w:space="0" w:color="auto"/>
                            <w:bottom w:val="none" w:sz="0" w:space="0" w:color="auto"/>
                            <w:right w:val="none" w:sz="0" w:space="0" w:color="auto"/>
                          </w:divBdr>
                          <w:divsChild>
                            <w:div w:id="421413969">
                              <w:marLeft w:val="0"/>
                              <w:marRight w:val="0"/>
                              <w:marTop w:val="0"/>
                              <w:marBottom w:val="0"/>
                              <w:divBdr>
                                <w:top w:val="none" w:sz="0" w:space="0" w:color="auto"/>
                                <w:left w:val="none" w:sz="0" w:space="0" w:color="auto"/>
                                <w:bottom w:val="none" w:sz="0" w:space="0" w:color="auto"/>
                                <w:right w:val="none" w:sz="0" w:space="0" w:color="auto"/>
                              </w:divBdr>
                              <w:divsChild>
                                <w:div w:id="1077823911">
                                  <w:marLeft w:val="0"/>
                                  <w:marRight w:val="0"/>
                                  <w:marTop w:val="0"/>
                                  <w:marBottom w:val="0"/>
                                  <w:divBdr>
                                    <w:top w:val="none" w:sz="0" w:space="0" w:color="auto"/>
                                    <w:left w:val="none" w:sz="0" w:space="0" w:color="auto"/>
                                    <w:bottom w:val="none" w:sz="0" w:space="0" w:color="auto"/>
                                    <w:right w:val="none" w:sz="0" w:space="0" w:color="auto"/>
                                  </w:divBdr>
                                  <w:divsChild>
                                    <w:div w:id="19210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44158">
                          <w:marLeft w:val="0"/>
                          <w:marRight w:val="0"/>
                          <w:marTop w:val="0"/>
                          <w:marBottom w:val="0"/>
                          <w:divBdr>
                            <w:top w:val="none" w:sz="0" w:space="0" w:color="auto"/>
                            <w:left w:val="none" w:sz="0" w:space="0" w:color="auto"/>
                            <w:bottom w:val="none" w:sz="0" w:space="0" w:color="auto"/>
                            <w:right w:val="none" w:sz="0" w:space="0" w:color="auto"/>
                          </w:divBdr>
                          <w:divsChild>
                            <w:div w:id="1421416067">
                              <w:marLeft w:val="0"/>
                              <w:marRight w:val="0"/>
                              <w:marTop w:val="0"/>
                              <w:marBottom w:val="0"/>
                              <w:divBdr>
                                <w:top w:val="none" w:sz="0" w:space="0" w:color="auto"/>
                                <w:left w:val="none" w:sz="0" w:space="0" w:color="auto"/>
                                <w:bottom w:val="none" w:sz="0" w:space="0" w:color="auto"/>
                                <w:right w:val="none" w:sz="0" w:space="0" w:color="auto"/>
                              </w:divBdr>
                              <w:divsChild>
                                <w:div w:id="203568427">
                                  <w:marLeft w:val="0"/>
                                  <w:marRight w:val="0"/>
                                  <w:marTop w:val="0"/>
                                  <w:marBottom w:val="0"/>
                                  <w:divBdr>
                                    <w:top w:val="none" w:sz="0" w:space="0" w:color="auto"/>
                                    <w:left w:val="none" w:sz="0" w:space="0" w:color="auto"/>
                                    <w:bottom w:val="none" w:sz="0" w:space="0" w:color="auto"/>
                                    <w:right w:val="none" w:sz="0" w:space="0" w:color="auto"/>
                                  </w:divBdr>
                                  <w:divsChild>
                                    <w:div w:id="8585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7897">
                          <w:marLeft w:val="0"/>
                          <w:marRight w:val="0"/>
                          <w:marTop w:val="0"/>
                          <w:marBottom w:val="0"/>
                          <w:divBdr>
                            <w:top w:val="none" w:sz="0" w:space="0" w:color="auto"/>
                            <w:left w:val="none" w:sz="0" w:space="0" w:color="auto"/>
                            <w:bottom w:val="none" w:sz="0" w:space="0" w:color="auto"/>
                            <w:right w:val="none" w:sz="0" w:space="0" w:color="auto"/>
                          </w:divBdr>
                          <w:divsChild>
                            <w:div w:id="754400167">
                              <w:marLeft w:val="0"/>
                              <w:marRight w:val="0"/>
                              <w:marTop w:val="0"/>
                              <w:marBottom w:val="0"/>
                              <w:divBdr>
                                <w:top w:val="none" w:sz="0" w:space="0" w:color="auto"/>
                                <w:left w:val="none" w:sz="0" w:space="0" w:color="auto"/>
                                <w:bottom w:val="none" w:sz="0" w:space="0" w:color="auto"/>
                                <w:right w:val="none" w:sz="0" w:space="0" w:color="auto"/>
                              </w:divBdr>
                              <w:divsChild>
                                <w:div w:id="885994260">
                                  <w:marLeft w:val="0"/>
                                  <w:marRight w:val="0"/>
                                  <w:marTop w:val="0"/>
                                  <w:marBottom w:val="0"/>
                                  <w:divBdr>
                                    <w:top w:val="none" w:sz="0" w:space="0" w:color="auto"/>
                                    <w:left w:val="none" w:sz="0" w:space="0" w:color="auto"/>
                                    <w:bottom w:val="none" w:sz="0" w:space="0" w:color="auto"/>
                                    <w:right w:val="none" w:sz="0" w:space="0" w:color="auto"/>
                                  </w:divBdr>
                                  <w:divsChild>
                                    <w:div w:id="6790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134430">
                          <w:marLeft w:val="0"/>
                          <w:marRight w:val="0"/>
                          <w:marTop w:val="0"/>
                          <w:marBottom w:val="0"/>
                          <w:divBdr>
                            <w:top w:val="none" w:sz="0" w:space="0" w:color="auto"/>
                            <w:left w:val="none" w:sz="0" w:space="0" w:color="auto"/>
                            <w:bottom w:val="none" w:sz="0" w:space="0" w:color="auto"/>
                            <w:right w:val="none" w:sz="0" w:space="0" w:color="auto"/>
                          </w:divBdr>
                          <w:divsChild>
                            <w:div w:id="1173102493">
                              <w:marLeft w:val="0"/>
                              <w:marRight w:val="0"/>
                              <w:marTop w:val="0"/>
                              <w:marBottom w:val="0"/>
                              <w:divBdr>
                                <w:top w:val="none" w:sz="0" w:space="0" w:color="auto"/>
                                <w:left w:val="none" w:sz="0" w:space="0" w:color="auto"/>
                                <w:bottom w:val="none" w:sz="0" w:space="0" w:color="auto"/>
                                <w:right w:val="none" w:sz="0" w:space="0" w:color="auto"/>
                              </w:divBdr>
                              <w:divsChild>
                                <w:div w:id="934021362">
                                  <w:marLeft w:val="0"/>
                                  <w:marRight w:val="0"/>
                                  <w:marTop w:val="0"/>
                                  <w:marBottom w:val="0"/>
                                  <w:divBdr>
                                    <w:top w:val="none" w:sz="0" w:space="0" w:color="auto"/>
                                    <w:left w:val="none" w:sz="0" w:space="0" w:color="auto"/>
                                    <w:bottom w:val="none" w:sz="0" w:space="0" w:color="auto"/>
                                    <w:right w:val="none" w:sz="0" w:space="0" w:color="auto"/>
                                  </w:divBdr>
                                  <w:divsChild>
                                    <w:div w:id="2187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436451">
                          <w:marLeft w:val="0"/>
                          <w:marRight w:val="0"/>
                          <w:marTop w:val="0"/>
                          <w:marBottom w:val="0"/>
                          <w:divBdr>
                            <w:top w:val="none" w:sz="0" w:space="0" w:color="auto"/>
                            <w:left w:val="none" w:sz="0" w:space="0" w:color="auto"/>
                            <w:bottom w:val="none" w:sz="0" w:space="0" w:color="auto"/>
                            <w:right w:val="none" w:sz="0" w:space="0" w:color="auto"/>
                          </w:divBdr>
                          <w:divsChild>
                            <w:div w:id="607348409">
                              <w:marLeft w:val="0"/>
                              <w:marRight w:val="0"/>
                              <w:marTop w:val="0"/>
                              <w:marBottom w:val="0"/>
                              <w:divBdr>
                                <w:top w:val="none" w:sz="0" w:space="0" w:color="auto"/>
                                <w:left w:val="none" w:sz="0" w:space="0" w:color="auto"/>
                                <w:bottom w:val="none" w:sz="0" w:space="0" w:color="auto"/>
                                <w:right w:val="none" w:sz="0" w:space="0" w:color="auto"/>
                              </w:divBdr>
                              <w:divsChild>
                                <w:div w:id="983582469">
                                  <w:marLeft w:val="0"/>
                                  <w:marRight w:val="0"/>
                                  <w:marTop w:val="0"/>
                                  <w:marBottom w:val="0"/>
                                  <w:divBdr>
                                    <w:top w:val="none" w:sz="0" w:space="0" w:color="auto"/>
                                    <w:left w:val="none" w:sz="0" w:space="0" w:color="auto"/>
                                    <w:bottom w:val="none" w:sz="0" w:space="0" w:color="auto"/>
                                    <w:right w:val="none" w:sz="0" w:space="0" w:color="auto"/>
                                  </w:divBdr>
                                  <w:divsChild>
                                    <w:div w:id="18156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1715">
                          <w:marLeft w:val="0"/>
                          <w:marRight w:val="0"/>
                          <w:marTop w:val="0"/>
                          <w:marBottom w:val="0"/>
                          <w:divBdr>
                            <w:top w:val="none" w:sz="0" w:space="0" w:color="auto"/>
                            <w:left w:val="none" w:sz="0" w:space="0" w:color="auto"/>
                            <w:bottom w:val="none" w:sz="0" w:space="0" w:color="auto"/>
                            <w:right w:val="none" w:sz="0" w:space="0" w:color="auto"/>
                          </w:divBdr>
                          <w:divsChild>
                            <w:div w:id="724258194">
                              <w:marLeft w:val="0"/>
                              <w:marRight w:val="0"/>
                              <w:marTop w:val="0"/>
                              <w:marBottom w:val="0"/>
                              <w:divBdr>
                                <w:top w:val="none" w:sz="0" w:space="0" w:color="auto"/>
                                <w:left w:val="none" w:sz="0" w:space="0" w:color="auto"/>
                                <w:bottom w:val="none" w:sz="0" w:space="0" w:color="auto"/>
                                <w:right w:val="none" w:sz="0" w:space="0" w:color="auto"/>
                              </w:divBdr>
                              <w:divsChild>
                                <w:div w:id="276718667">
                                  <w:marLeft w:val="0"/>
                                  <w:marRight w:val="0"/>
                                  <w:marTop w:val="0"/>
                                  <w:marBottom w:val="0"/>
                                  <w:divBdr>
                                    <w:top w:val="none" w:sz="0" w:space="0" w:color="auto"/>
                                    <w:left w:val="none" w:sz="0" w:space="0" w:color="auto"/>
                                    <w:bottom w:val="none" w:sz="0" w:space="0" w:color="auto"/>
                                    <w:right w:val="none" w:sz="0" w:space="0" w:color="auto"/>
                                  </w:divBdr>
                                  <w:divsChild>
                                    <w:div w:id="119442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631035">
                          <w:marLeft w:val="0"/>
                          <w:marRight w:val="0"/>
                          <w:marTop w:val="0"/>
                          <w:marBottom w:val="0"/>
                          <w:divBdr>
                            <w:top w:val="none" w:sz="0" w:space="0" w:color="auto"/>
                            <w:left w:val="none" w:sz="0" w:space="0" w:color="auto"/>
                            <w:bottom w:val="none" w:sz="0" w:space="0" w:color="auto"/>
                            <w:right w:val="none" w:sz="0" w:space="0" w:color="auto"/>
                          </w:divBdr>
                          <w:divsChild>
                            <w:div w:id="847141653">
                              <w:marLeft w:val="0"/>
                              <w:marRight w:val="0"/>
                              <w:marTop w:val="0"/>
                              <w:marBottom w:val="0"/>
                              <w:divBdr>
                                <w:top w:val="none" w:sz="0" w:space="0" w:color="auto"/>
                                <w:left w:val="none" w:sz="0" w:space="0" w:color="auto"/>
                                <w:bottom w:val="none" w:sz="0" w:space="0" w:color="auto"/>
                                <w:right w:val="none" w:sz="0" w:space="0" w:color="auto"/>
                              </w:divBdr>
                              <w:divsChild>
                                <w:div w:id="1281952583">
                                  <w:marLeft w:val="0"/>
                                  <w:marRight w:val="0"/>
                                  <w:marTop w:val="0"/>
                                  <w:marBottom w:val="0"/>
                                  <w:divBdr>
                                    <w:top w:val="none" w:sz="0" w:space="0" w:color="auto"/>
                                    <w:left w:val="none" w:sz="0" w:space="0" w:color="auto"/>
                                    <w:bottom w:val="none" w:sz="0" w:space="0" w:color="auto"/>
                                    <w:right w:val="none" w:sz="0" w:space="0" w:color="auto"/>
                                  </w:divBdr>
                                  <w:divsChild>
                                    <w:div w:id="1324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79018">
                          <w:marLeft w:val="0"/>
                          <w:marRight w:val="0"/>
                          <w:marTop w:val="0"/>
                          <w:marBottom w:val="0"/>
                          <w:divBdr>
                            <w:top w:val="none" w:sz="0" w:space="0" w:color="auto"/>
                            <w:left w:val="none" w:sz="0" w:space="0" w:color="auto"/>
                            <w:bottom w:val="none" w:sz="0" w:space="0" w:color="auto"/>
                            <w:right w:val="none" w:sz="0" w:space="0" w:color="auto"/>
                          </w:divBdr>
                          <w:divsChild>
                            <w:div w:id="700402989">
                              <w:marLeft w:val="0"/>
                              <w:marRight w:val="0"/>
                              <w:marTop w:val="0"/>
                              <w:marBottom w:val="0"/>
                              <w:divBdr>
                                <w:top w:val="none" w:sz="0" w:space="0" w:color="auto"/>
                                <w:left w:val="none" w:sz="0" w:space="0" w:color="auto"/>
                                <w:bottom w:val="none" w:sz="0" w:space="0" w:color="auto"/>
                                <w:right w:val="none" w:sz="0" w:space="0" w:color="auto"/>
                              </w:divBdr>
                              <w:divsChild>
                                <w:div w:id="1893803669">
                                  <w:marLeft w:val="0"/>
                                  <w:marRight w:val="0"/>
                                  <w:marTop w:val="0"/>
                                  <w:marBottom w:val="0"/>
                                  <w:divBdr>
                                    <w:top w:val="none" w:sz="0" w:space="0" w:color="auto"/>
                                    <w:left w:val="none" w:sz="0" w:space="0" w:color="auto"/>
                                    <w:bottom w:val="none" w:sz="0" w:space="0" w:color="auto"/>
                                    <w:right w:val="none" w:sz="0" w:space="0" w:color="auto"/>
                                  </w:divBdr>
                                  <w:divsChild>
                                    <w:div w:id="6412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89271">
                          <w:marLeft w:val="0"/>
                          <w:marRight w:val="0"/>
                          <w:marTop w:val="0"/>
                          <w:marBottom w:val="0"/>
                          <w:divBdr>
                            <w:top w:val="none" w:sz="0" w:space="0" w:color="auto"/>
                            <w:left w:val="none" w:sz="0" w:space="0" w:color="auto"/>
                            <w:bottom w:val="none" w:sz="0" w:space="0" w:color="auto"/>
                            <w:right w:val="none" w:sz="0" w:space="0" w:color="auto"/>
                          </w:divBdr>
                          <w:divsChild>
                            <w:div w:id="246967417">
                              <w:marLeft w:val="0"/>
                              <w:marRight w:val="0"/>
                              <w:marTop w:val="0"/>
                              <w:marBottom w:val="0"/>
                              <w:divBdr>
                                <w:top w:val="none" w:sz="0" w:space="0" w:color="auto"/>
                                <w:left w:val="none" w:sz="0" w:space="0" w:color="auto"/>
                                <w:bottom w:val="none" w:sz="0" w:space="0" w:color="auto"/>
                                <w:right w:val="none" w:sz="0" w:space="0" w:color="auto"/>
                              </w:divBdr>
                              <w:divsChild>
                                <w:div w:id="139538919">
                                  <w:marLeft w:val="0"/>
                                  <w:marRight w:val="0"/>
                                  <w:marTop w:val="0"/>
                                  <w:marBottom w:val="0"/>
                                  <w:divBdr>
                                    <w:top w:val="none" w:sz="0" w:space="0" w:color="auto"/>
                                    <w:left w:val="none" w:sz="0" w:space="0" w:color="auto"/>
                                    <w:bottom w:val="none" w:sz="0" w:space="0" w:color="auto"/>
                                    <w:right w:val="none" w:sz="0" w:space="0" w:color="auto"/>
                                  </w:divBdr>
                                  <w:divsChild>
                                    <w:div w:id="14207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52223">
                          <w:marLeft w:val="0"/>
                          <w:marRight w:val="0"/>
                          <w:marTop w:val="0"/>
                          <w:marBottom w:val="0"/>
                          <w:divBdr>
                            <w:top w:val="none" w:sz="0" w:space="0" w:color="auto"/>
                            <w:left w:val="none" w:sz="0" w:space="0" w:color="auto"/>
                            <w:bottom w:val="none" w:sz="0" w:space="0" w:color="auto"/>
                            <w:right w:val="none" w:sz="0" w:space="0" w:color="auto"/>
                          </w:divBdr>
                          <w:divsChild>
                            <w:div w:id="1231766609">
                              <w:marLeft w:val="0"/>
                              <w:marRight w:val="0"/>
                              <w:marTop w:val="0"/>
                              <w:marBottom w:val="0"/>
                              <w:divBdr>
                                <w:top w:val="none" w:sz="0" w:space="0" w:color="auto"/>
                                <w:left w:val="none" w:sz="0" w:space="0" w:color="auto"/>
                                <w:bottom w:val="none" w:sz="0" w:space="0" w:color="auto"/>
                                <w:right w:val="none" w:sz="0" w:space="0" w:color="auto"/>
                              </w:divBdr>
                              <w:divsChild>
                                <w:div w:id="1326200541">
                                  <w:marLeft w:val="0"/>
                                  <w:marRight w:val="0"/>
                                  <w:marTop w:val="0"/>
                                  <w:marBottom w:val="0"/>
                                  <w:divBdr>
                                    <w:top w:val="none" w:sz="0" w:space="0" w:color="auto"/>
                                    <w:left w:val="none" w:sz="0" w:space="0" w:color="auto"/>
                                    <w:bottom w:val="none" w:sz="0" w:space="0" w:color="auto"/>
                                    <w:right w:val="none" w:sz="0" w:space="0" w:color="auto"/>
                                  </w:divBdr>
                                  <w:divsChild>
                                    <w:div w:id="3387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894350">
              <w:marLeft w:val="0"/>
              <w:marRight w:val="0"/>
              <w:marTop w:val="0"/>
              <w:marBottom w:val="300"/>
              <w:divBdr>
                <w:top w:val="none" w:sz="0" w:space="0" w:color="auto"/>
                <w:left w:val="none" w:sz="0" w:space="0" w:color="auto"/>
                <w:bottom w:val="none" w:sz="0" w:space="0" w:color="auto"/>
                <w:right w:val="none" w:sz="0" w:space="0" w:color="auto"/>
              </w:divBdr>
              <w:divsChild>
                <w:div w:id="1613629887">
                  <w:marLeft w:val="750"/>
                  <w:marRight w:val="750"/>
                  <w:marTop w:val="0"/>
                  <w:marBottom w:val="0"/>
                  <w:divBdr>
                    <w:top w:val="none" w:sz="0" w:space="0" w:color="auto"/>
                    <w:left w:val="none" w:sz="0" w:space="0" w:color="auto"/>
                    <w:bottom w:val="none" w:sz="0" w:space="0" w:color="auto"/>
                    <w:right w:val="none" w:sz="0" w:space="0" w:color="auto"/>
                  </w:divBdr>
                  <w:divsChild>
                    <w:div w:id="1728799540">
                      <w:marLeft w:val="0"/>
                      <w:marRight w:val="0"/>
                      <w:marTop w:val="0"/>
                      <w:marBottom w:val="0"/>
                      <w:divBdr>
                        <w:top w:val="none" w:sz="0" w:space="0" w:color="auto"/>
                        <w:left w:val="none" w:sz="0" w:space="0" w:color="auto"/>
                        <w:bottom w:val="none" w:sz="0" w:space="0" w:color="auto"/>
                        <w:right w:val="none" w:sz="0" w:space="0" w:color="auto"/>
                      </w:divBdr>
                      <w:divsChild>
                        <w:div w:id="612908728">
                          <w:marLeft w:val="0"/>
                          <w:marRight w:val="0"/>
                          <w:marTop w:val="0"/>
                          <w:marBottom w:val="0"/>
                          <w:divBdr>
                            <w:top w:val="none" w:sz="0" w:space="0" w:color="auto"/>
                            <w:left w:val="none" w:sz="0" w:space="0" w:color="auto"/>
                            <w:bottom w:val="none" w:sz="0" w:space="0" w:color="auto"/>
                            <w:right w:val="none" w:sz="0" w:space="0" w:color="auto"/>
                          </w:divBdr>
                          <w:divsChild>
                            <w:div w:id="648827240">
                              <w:marLeft w:val="0"/>
                              <w:marRight w:val="0"/>
                              <w:marTop w:val="0"/>
                              <w:marBottom w:val="0"/>
                              <w:divBdr>
                                <w:top w:val="none" w:sz="0" w:space="0" w:color="auto"/>
                                <w:left w:val="none" w:sz="0" w:space="0" w:color="auto"/>
                                <w:bottom w:val="none" w:sz="0" w:space="0" w:color="auto"/>
                                <w:right w:val="none" w:sz="0" w:space="0" w:color="auto"/>
                              </w:divBdr>
                              <w:divsChild>
                                <w:div w:id="1177768770">
                                  <w:marLeft w:val="0"/>
                                  <w:marRight w:val="0"/>
                                  <w:marTop w:val="0"/>
                                  <w:marBottom w:val="0"/>
                                  <w:divBdr>
                                    <w:top w:val="none" w:sz="0" w:space="0" w:color="auto"/>
                                    <w:left w:val="none" w:sz="0" w:space="0" w:color="auto"/>
                                    <w:bottom w:val="none" w:sz="0" w:space="0" w:color="auto"/>
                                    <w:right w:val="none" w:sz="0" w:space="0" w:color="auto"/>
                                  </w:divBdr>
                                  <w:divsChild>
                                    <w:div w:id="49645590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75136662">
                          <w:marLeft w:val="0"/>
                          <w:marRight w:val="0"/>
                          <w:marTop w:val="0"/>
                          <w:marBottom w:val="0"/>
                          <w:divBdr>
                            <w:top w:val="none" w:sz="0" w:space="0" w:color="auto"/>
                            <w:left w:val="none" w:sz="0" w:space="0" w:color="auto"/>
                            <w:bottom w:val="none" w:sz="0" w:space="0" w:color="auto"/>
                            <w:right w:val="none" w:sz="0" w:space="0" w:color="auto"/>
                          </w:divBdr>
                          <w:divsChild>
                            <w:div w:id="383137707">
                              <w:marLeft w:val="0"/>
                              <w:marRight w:val="0"/>
                              <w:marTop w:val="0"/>
                              <w:marBottom w:val="0"/>
                              <w:divBdr>
                                <w:top w:val="none" w:sz="0" w:space="0" w:color="auto"/>
                                <w:left w:val="none" w:sz="0" w:space="0" w:color="auto"/>
                                <w:bottom w:val="none" w:sz="0" w:space="0" w:color="auto"/>
                                <w:right w:val="none" w:sz="0" w:space="0" w:color="auto"/>
                              </w:divBdr>
                              <w:divsChild>
                                <w:div w:id="738331185">
                                  <w:marLeft w:val="0"/>
                                  <w:marRight w:val="0"/>
                                  <w:marTop w:val="0"/>
                                  <w:marBottom w:val="0"/>
                                  <w:divBdr>
                                    <w:top w:val="none" w:sz="0" w:space="0" w:color="auto"/>
                                    <w:left w:val="none" w:sz="0" w:space="0" w:color="auto"/>
                                    <w:bottom w:val="none" w:sz="0" w:space="0" w:color="auto"/>
                                    <w:right w:val="none" w:sz="0" w:space="0" w:color="auto"/>
                                  </w:divBdr>
                                  <w:divsChild>
                                    <w:div w:id="91856475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4547900">
                          <w:marLeft w:val="0"/>
                          <w:marRight w:val="0"/>
                          <w:marTop w:val="0"/>
                          <w:marBottom w:val="0"/>
                          <w:divBdr>
                            <w:top w:val="none" w:sz="0" w:space="0" w:color="auto"/>
                            <w:left w:val="none" w:sz="0" w:space="0" w:color="auto"/>
                            <w:bottom w:val="none" w:sz="0" w:space="0" w:color="auto"/>
                            <w:right w:val="none" w:sz="0" w:space="0" w:color="auto"/>
                          </w:divBdr>
                          <w:divsChild>
                            <w:div w:id="361131569">
                              <w:marLeft w:val="0"/>
                              <w:marRight w:val="0"/>
                              <w:marTop w:val="0"/>
                              <w:marBottom w:val="0"/>
                              <w:divBdr>
                                <w:top w:val="none" w:sz="0" w:space="0" w:color="auto"/>
                                <w:left w:val="none" w:sz="0" w:space="0" w:color="auto"/>
                                <w:bottom w:val="none" w:sz="0" w:space="0" w:color="auto"/>
                                <w:right w:val="none" w:sz="0" w:space="0" w:color="auto"/>
                              </w:divBdr>
                              <w:divsChild>
                                <w:div w:id="1565331921">
                                  <w:marLeft w:val="0"/>
                                  <w:marRight w:val="0"/>
                                  <w:marTop w:val="0"/>
                                  <w:marBottom w:val="0"/>
                                  <w:divBdr>
                                    <w:top w:val="none" w:sz="0" w:space="0" w:color="auto"/>
                                    <w:left w:val="none" w:sz="0" w:space="0" w:color="auto"/>
                                    <w:bottom w:val="none" w:sz="0" w:space="0" w:color="auto"/>
                                    <w:right w:val="none" w:sz="0" w:space="0" w:color="auto"/>
                                  </w:divBdr>
                                  <w:divsChild>
                                    <w:div w:id="20179682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46274797">
                          <w:marLeft w:val="0"/>
                          <w:marRight w:val="0"/>
                          <w:marTop w:val="0"/>
                          <w:marBottom w:val="0"/>
                          <w:divBdr>
                            <w:top w:val="none" w:sz="0" w:space="0" w:color="auto"/>
                            <w:left w:val="none" w:sz="0" w:space="0" w:color="auto"/>
                            <w:bottom w:val="none" w:sz="0" w:space="0" w:color="auto"/>
                            <w:right w:val="none" w:sz="0" w:space="0" w:color="auto"/>
                          </w:divBdr>
                          <w:divsChild>
                            <w:div w:id="1701315312">
                              <w:marLeft w:val="0"/>
                              <w:marRight w:val="0"/>
                              <w:marTop w:val="0"/>
                              <w:marBottom w:val="0"/>
                              <w:divBdr>
                                <w:top w:val="none" w:sz="0" w:space="0" w:color="auto"/>
                                <w:left w:val="none" w:sz="0" w:space="0" w:color="auto"/>
                                <w:bottom w:val="none" w:sz="0" w:space="0" w:color="auto"/>
                                <w:right w:val="none" w:sz="0" w:space="0" w:color="auto"/>
                              </w:divBdr>
                              <w:divsChild>
                                <w:div w:id="125130103">
                                  <w:marLeft w:val="0"/>
                                  <w:marRight w:val="0"/>
                                  <w:marTop w:val="0"/>
                                  <w:marBottom w:val="0"/>
                                  <w:divBdr>
                                    <w:top w:val="none" w:sz="0" w:space="0" w:color="auto"/>
                                    <w:left w:val="none" w:sz="0" w:space="0" w:color="auto"/>
                                    <w:bottom w:val="none" w:sz="0" w:space="0" w:color="auto"/>
                                    <w:right w:val="none" w:sz="0" w:space="0" w:color="auto"/>
                                  </w:divBdr>
                                  <w:divsChild>
                                    <w:div w:id="176993092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20240671">
                          <w:marLeft w:val="0"/>
                          <w:marRight w:val="0"/>
                          <w:marTop w:val="0"/>
                          <w:marBottom w:val="0"/>
                          <w:divBdr>
                            <w:top w:val="none" w:sz="0" w:space="0" w:color="auto"/>
                            <w:left w:val="none" w:sz="0" w:space="0" w:color="auto"/>
                            <w:bottom w:val="none" w:sz="0" w:space="0" w:color="auto"/>
                            <w:right w:val="none" w:sz="0" w:space="0" w:color="auto"/>
                          </w:divBdr>
                          <w:divsChild>
                            <w:div w:id="607588895">
                              <w:marLeft w:val="0"/>
                              <w:marRight w:val="0"/>
                              <w:marTop w:val="0"/>
                              <w:marBottom w:val="0"/>
                              <w:divBdr>
                                <w:top w:val="none" w:sz="0" w:space="0" w:color="auto"/>
                                <w:left w:val="none" w:sz="0" w:space="0" w:color="auto"/>
                                <w:bottom w:val="none" w:sz="0" w:space="0" w:color="auto"/>
                                <w:right w:val="none" w:sz="0" w:space="0" w:color="auto"/>
                              </w:divBdr>
                              <w:divsChild>
                                <w:div w:id="1744255198">
                                  <w:marLeft w:val="0"/>
                                  <w:marRight w:val="0"/>
                                  <w:marTop w:val="0"/>
                                  <w:marBottom w:val="0"/>
                                  <w:divBdr>
                                    <w:top w:val="none" w:sz="0" w:space="0" w:color="auto"/>
                                    <w:left w:val="none" w:sz="0" w:space="0" w:color="auto"/>
                                    <w:bottom w:val="none" w:sz="0" w:space="0" w:color="auto"/>
                                    <w:right w:val="none" w:sz="0" w:space="0" w:color="auto"/>
                                  </w:divBdr>
                                  <w:divsChild>
                                    <w:div w:id="147266919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66089349">
                          <w:marLeft w:val="0"/>
                          <w:marRight w:val="0"/>
                          <w:marTop w:val="0"/>
                          <w:marBottom w:val="0"/>
                          <w:divBdr>
                            <w:top w:val="none" w:sz="0" w:space="0" w:color="auto"/>
                            <w:left w:val="none" w:sz="0" w:space="0" w:color="auto"/>
                            <w:bottom w:val="none" w:sz="0" w:space="0" w:color="auto"/>
                            <w:right w:val="none" w:sz="0" w:space="0" w:color="auto"/>
                          </w:divBdr>
                          <w:divsChild>
                            <w:div w:id="389309752">
                              <w:marLeft w:val="0"/>
                              <w:marRight w:val="0"/>
                              <w:marTop w:val="0"/>
                              <w:marBottom w:val="0"/>
                              <w:divBdr>
                                <w:top w:val="none" w:sz="0" w:space="0" w:color="auto"/>
                                <w:left w:val="none" w:sz="0" w:space="0" w:color="auto"/>
                                <w:bottom w:val="none" w:sz="0" w:space="0" w:color="auto"/>
                                <w:right w:val="none" w:sz="0" w:space="0" w:color="auto"/>
                              </w:divBdr>
                              <w:divsChild>
                                <w:div w:id="1252549880">
                                  <w:marLeft w:val="0"/>
                                  <w:marRight w:val="0"/>
                                  <w:marTop w:val="0"/>
                                  <w:marBottom w:val="0"/>
                                  <w:divBdr>
                                    <w:top w:val="none" w:sz="0" w:space="0" w:color="auto"/>
                                    <w:left w:val="none" w:sz="0" w:space="0" w:color="auto"/>
                                    <w:bottom w:val="none" w:sz="0" w:space="0" w:color="auto"/>
                                    <w:right w:val="none" w:sz="0" w:space="0" w:color="auto"/>
                                  </w:divBdr>
                                  <w:divsChild>
                                    <w:div w:id="182061382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50789163">
                          <w:marLeft w:val="0"/>
                          <w:marRight w:val="0"/>
                          <w:marTop w:val="0"/>
                          <w:marBottom w:val="0"/>
                          <w:divBdr>
                            <w:top w:val="none" w:sz="0" w:space="0" w:color="auto"/>
                            <w:left w:val="none" w:sz="0" w:space="0" w:color="auto"/>
                            <w:bottom w:val="none" w:sz="0" w:space="0" w:color="auto"/>
                            <w:right w:val="none" w:sz="0" w:space="0" w:color="auto"/>
                          </w:divBdr>
                          <w:divsChild>
                            <w:div w:id="1495074140">
                              <w:marLeft w:val="0"/>
                              <w:marRight w:val="0"/>
                              <w:marTop w:val="0"/>
                              <w:marBottom w:val="0"/>
                              <w:divBdr>
                                <w:top w:val="none" w:sz="0" w:space="0" w:color="auto"/>
                                <w:left w:val="none" w:sz="0" w:space="0" w:color="auto"/>
                                <w:bottom w:val="none" w:sz="0" w:space="0" w:color="auto"/>
                                <w:right w:val="none" w:sz="0" w:space="0" w:color="auto"/>
                              </w:divBdr>
                              <w:divsChild>
                                <w:div w:id="408649499">
                                  <w:marLeft w:val="0"/>
                                  <w:marRight w:val="0"/>
                                  <w:marTop w:val="0"/>
                                  <w:marBottom w:val="0"/>
                                  <w:divBdr>
                                    <w:top w:val="none" w:sz="0" w:space="0" w:color="auto"/>
                                    <w:left w:val="none" w:sz="0" w:space="0" w:color="auto"/>
                                    <w:bottom w:val="none" w:sz="0" w:space="0" w:color="auto"/>
                                    <w:right w:val="none" w:sz="0" w:space="0" w:color="auto"/>
                                  </w:divBdr>
                                  <w:divsChild>
                                    <w:div w:id="63290706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563219324">
                          <w:marLeft w:val="0"/>
                          <w:marRight w:val="0"/>
                          <w:marTop w:val="0"/>
                          <w:marBottom w:val="0"/>
                          <w:divBdr>
                            <w:top w:val="none" w:sz="0" w:space="0" w:color="auto"/>
                            <w:left w:val="none" w:sz="0" w:space="0" w:color="auto"/>
                            <w:bottom w:val="none" w:sz="0" w:space="0" w:color="auto"/>
                            <w:right w:val="none" w:sz="0" w:space="0" w:color="auto"/>
                          </w:divBdr>
                          <w:divsChild>
                            <w:div w:id="573055963">
                              <w:marLeft w:val="0"/>
                              <w:marRight w:val="0"/>
                              <w:marTop w:val="0"/>
                              <w:marBottom w:val="0"/>
                              <w:divBdr>
                                <w:top w:val="none" w:sz="0" w:space="0" w:color="auto"/>
                                <w:left w:val="none" w:sz="0" w:space="0" w:color="auto"/>
                                <w:bottom w:val="none" w:sz="0" w:space="0" w:color="auto"/>
                                <w:right w:val="none" w:sz="0" w:space="0" w:color="auto"/>
                              </w:divBdr>
                              <w:divsChild>
                                <w:div w:id="1798909592">
                                  <w:marLeft w:val="0"/>
                                  <w:marRight w:val="0"/>
                                  <w:marTop w:val="0"/>
                                  <w:marBottom w:val="0"/>
                                  <w:divBdr>
                                    <w:top w:val="none" w:sz="0" w:space="0" w:color="auto"/>
                                    <w:left w:val="none" w:sz="0" w:space="0" w:color="auto"/>
                                    <w:bottom w:val="none" w:sz="0" w:space="0" w:color="auto"/>
                                    <w:right w:val="none" w:sz="0" w:space="0" w:color="auto"/>
                                  </w:divBdr>
                                  <w:divsChild>
                                    <w:div w:id="48123418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248798">
                          <w:marLeft w:val="0"/>
                          <w:marRight w:val="0"/>
                          <w:marTop w:val="0"/>
                          <w:marBottom w:val="0"/>
                          <w:divBdr>
                            <w:top w:val="none" w:sz="0" w:space="0" w:color="auto"/>
                            <w:left w:val="none" w:sz="0" w:space="0" w:color="auto"/>
                            <w:bottom w:val="none" w:sz="0" w:space="0" w:color="auto"/>
                            <w:right w:val="none" w:sz="0" w:space="0" w:color="auto"/>
                          </w:divBdr>
                          <w:divsChild>
                            <w:div w:id="559752234">
                              <w:marLeft w:val="0"/>
                              <w:marRight w:val="0"/>
                              <w:marTop w:val="0"/>
                              <w:marBottom w:val="0"/>
                              <w:divBdr>
                                <w:top w:val="none" w:sz="0" w:space="0" w:color="auto"/>
                                <w:left w:val="none" w:sz="0" w:space="0" w:color="auto"/>
                                <w:bottom w:val="none" w:sz="0" w:space="0" w:color="auto"/>
                                <w:right w:val="none" w:sz="0" w:space="0" w:color="auto"/>
                              </w:divBdr>
                              <w:divsChild>
                                <w:div w:id="1206990155">
                                  <w:marLeft w:val="0"/>
                                  <w:marRight w:val="0"/>
                                  <w:marTop w:val="0"/>
                                  <w:marBottom w:val="0"/>
                                  <w:divBdr>
                                    <w:top w:val="none" w:sz="0" w:space="0" w:color="auto"/>
                                    <w:left w:val="none" w:sz="0" w:space="0" w:color="auto"/>
                                    <w:bottom w:val="none" w:sz="0" w:space="0" w:color="auto"/>
                                    <w:right w:val="none" w:sz="0" w:space="0" w:color="auto"/>
                                  </w:divBdr>
                                  <w:divsChild>
                                    <w:div w:id="47148847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18882">
                          <w:marLeft w:val="0"/>
                          <w:marRight w:val="0"/>
                          <w:marTop w:val="0"/>
                          <w:marBottom w:val="0"/>
                          <w:divBdr>
                            <w:top w:val="none" w:sz="0" w:space="0" w:color="auto"/>
                            <w:left w:val="none" w:sz="0" w:space="0" w:color="auto"/>
                            <w:bottom w:val="none" w:sz="0" w:space="0" w:color="auto"/>
                            <w:right w:val="none" w:sz="0" w:space="0" w:color="auto"/>
                          </w:divBdr>
                          <w:divsChild>
                            <w:div w:id="116218426">
                              <w:marLeft w:val="0"/>
                              <w:marRight w:val="0"/>
                              <w:marTop w:val="0"/>
                              <w:marBottom w:val="0"/>
                              <w:divBdr>
                                <w:top w:val="none" w:sz="0" w:space="0" w:color="auto"/>
                                <w:left w:val="none" w:sz="0" w:space="0" w:color="auto"/>
                                <w:bottom w:val="none" w:sz="0" w:space="0" w:color="auto"/>
                                <w:right w:val="none" w:sz="0" w:space="0" w:color="auto"/>
                              </w:divBdr>
                              <w:divsChild>
                                <w:div w:id="2113667509">
                                  <w:marLeft w:val="0"/>
                                  <w:marRight w:val="0"/>
                                  <w:marTop w:val="0"/>
                                  <w:marBottom w:val="0"/>
                                  <w:divBdr>
                                    <w:top w:val="none" w:sz="0" w:space="0" w:color="auto"/>
                                    <w:left w:val="none" w:sz="0" w:space="0" w:color="auto"/>
                                    <w:bottom w:val="none" w:sz="0" w:space="0" w:color="auto"/>
                                    <w:right w:val="none" w:sz="0" w:space="0" w:color="auto"/>
                                  </w:divBdr>
                                  <w:divsChild>
                                    <w:div w:id="44951597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59121774">
                          <w:marLeft w:val="0"/>
                          <w:marRight w:val="0"/>
                          <w:marTop w:val="0"/>
                          <w:marBottom w:val="0"/>
                          <w:divBdr>
                            <w:top w:val="none" w:sz="0" w:space="0" w:color="auto"/>
                            <w:left w:val="none" w:sz="0" w:space="0" w:color="auto"/>
                            <w:bottom w:val="none" w:sz="0" w:space="0" w:color="auto"/>
                            <w:right w:val="none" w:sz="0" w:space="0" w:color="auto"/>
                          </w:divBdr>
                          <w:divsChild>
                            <w:div w:id="384061075">
                              <w:marLeft w:val="0"/>
                              <w:marRight w:val="0"/>
                              <w:marTop w:val="0"/>
                              <w:marBottom w:val="0"/>
                              <w:divBdr>
                                <w:top w:val="none" w:sz="0" w:space="0" w:color="auto"/>
                                <w:left w:val="none" w:sz="0" w:space="0" w:color="auto"/>
                                <w:bottom w:val="none" w:sz="0" w:space="0" w:color="auto"/>
                                <w:right w:val="none" w:sz="0" w:space="0" w:color="auto"/>
                              </w:divBdr>
                              <w:divsChild>
                                <w:div w:id="729964968">
                                  <w:marLeft w:val="0"/>
                                  <w:marRight w:val="0"/>
                                  <w:marTop w:val="0"/>
                                  <w:marBottom w:val="0"/>
                                  <w:divBdr>
                                    <w:top w:val="none" w:sz="0" w:space="0" w:color="auto"/>
                                    <w:left w:val="none" w:sz="0" w:space="0" w:color="auto"/>
                                    <w:bottom w:val="none" w:sz="0" w:space="0" w:color="auto"/>
                                    <w:right w:val="none" w:sz="0" w:space="0" w:color="auto"/>
                                  </w:divBdr>
                                  <w:divsChild>
                                    <w:div w:id="21693466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03046382">
                          <w:marLeft w:val="0"/>
                          <w:marRight w:val="0"/>
                          <w:marTop w:val="0"/>
                          <w:marBottom w:val="0"/>
                          <w:divBdr>
                            <w:top w:val="none" w:sz="0" w:space="0" w:color="auto"/>
                            <w:left w:val="none" w:sz="0" w:space="0" w:color="auto"/>
                            <w:bottom w:val="none" w:sz="0" w:space="0" w:color="auto"/>
                            <w:right w:val="none" w:sz="0" w:space="0" w:color="auto"/>
                          </w:divBdr>
                          <w:divsChild>
                            <w:div w:id="1451968605">
                              <w:marLeft w:val="0"/>
                              <w:marRight w:val="0"/>
                              <w:marTop w:val="0"/>
                              <w:marBottom w:val="0"/>
                              <w:divBdr>
                                <w:top w:val="none" w:sz="0" w:space="0" w:color="auto"/>
                                <w:left w:val="none" w:sz="0" w:space="0" w:color="auto"/>
                                <w:bottom w:val="none" w:sz="0" w:space="0" w:color="auto"/>
                                <w:right w:val="none" w:sz="0" w:space="0" w:color="auto"/>
                              </w:divBdr>
                              <w:divsChild>
                                <w:div w:id="794524379">
                                  <w:marLeft w:val="0"/>
                                  <w:marRight w:val="0"/>
                                  <w:marTop w:val="0"/>
                                  <w:marBottom w:val="0"/>
                                  <w:divBdr>
                                    <w:top w:val="none" w:sz="0" w:space="0" w:color="auto"/>
                                    <w:left w:val="none" w:sz="0" w:space="0" w:color="auto"/>
                                    <w:bottom w:val="none" w:sz="0" w:space="0" w:color="auto"/>
                                    <w:right w:val="none" w:sz="0" w:space="0" w:color="auto"/>
                                  </w:divBdr>
                                  <w:divsChild>
                                    <w:div w:id="168466975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11324260">
                          <w:marLeft w:val="0"/>
                          <w:marRight w:val="0"/>
                          <w:marTop w:val="0"/>
                          <w:marBottom w:val="0"/>
                          <w:divBdr>
                            <w:top w:val="none" w:sz="0" w:space="0" w:color="auto"/>
                            <w:left w:val="none" w:sz="0" w:space="0" w:color="auto"/>
                            <w:bottom w:val="none" w:sz="0" w:space="0" w:color="auto"/>
                            <w:right w:val="none" w:sz="0" w:space="0" w:color="auto"/>
                          </w:divBdr>
                          <w:divsChild>
                            <w:div w:id="393894854">
                              <w:marLeft w:val="0"/>
                              <w:marRight w:val="0"/>
                              <w:marTop w:val="0"/>
                              <w:marBottom w:val="0"/>
                              <w:divBdr>
                                <w:top w:val="none" w:sz="0" w:space="0" w:color="auto"/>
                                <w:left w:val="none" w:sz="0" w:space="0" w:color="auto"/>
                                <w:bottom w:val="none" w:sz="0" w:space="0" w:color="auto"/>
                                <w:right w:val="none" w:sz="0" w:space="0" w:color="auto"/>
                              </w:divBdr>
                              <w:divsChild>
                                <w:div w:id="243102702">
                                  <w:marLeft w:val="0"/>
                                  <w:marRight w:val="0"/>
                                  <w:marTop w:val="0"/>
                                  <w:marBottom w:val="0"/>
                                  <w:divBdr>
                                    <w:top w:val="none" w:sz="0" w:space="0" w:color="auto"/>
                                    <w:left w:val="none" w:sz="0" w:space="0" w:color="auto"/>
                                    <w:bottom w:val="none" w:sz="0" w:space="0" w:color="auto"/>
                                    <w:right w:val="none" w:sz="0" w:space="0" w:color="auto"/>
                                  </w:divBdr>
                                  <w:divsChild>
                                    <w:div w:id="156991837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577276171">
                          <w:marLeft w:val="0"/>
                          <w:marRight w:val="0"/>
                          <w:marTop w:val="0"/>
                          <w:marBottom w:val="0"/>
                          <w:divBdr>
                            <w:top w:val="none" w:sz="0" w:space="0" w:color="auto"/>
                            <w:left w:val="none" w:sz="0" w:space="0" w:color="auto"/>
                            <w:bottom w:val="none" w:sz="0" w:space="0" w:color="auto"/>
                            <w:right w:val="none" w:sz="0" w:space="0" w:color="auto"/>
                          </w:divBdr>
                          <w:divsChild>
                            <w:div w:id="1359164399">
                              <w:marLeft w:val="0"/>
                              <w:marRight w:val="0"/>
                              <w:marTop w:val="0"/>
                              <w:marBottom w:val="0"/>
                              <w:divBdr>
                                <w:top w:val="none" w:sz="0" w:space="0" w:color="auto"/>
                                <w:left w:val="none" w:sz="0" w:space="0" w:color="auto"/>
                                <w:bottom w:val="none" w:sz="0" w:space="0" w:color="auto"/>
                                <w:right w:val="none" w:sz="0" w:space="0" w:color="auto"/>
                              </w:divBdr>
                              <w:divsChild>
                                <w:div w:id="1142115699">
                                  <w:marLeft w:val="0"/>
                                  <w:marRight w:val="0"/>
                                  <w:marTop w:val="0"/>
                                  <w:marBottom w:val="0"/>
                                  <w:divBdr>
                                    <w:top w:val="none" w:sz="0" w:space="0" w:color="auto"/>
                                    <w:left w:val="none" w:sz="0" w:space="0" w:color="auto"/>
                                    <w:bottom w:val="none" w:sz="0" w:space="0" w:color="auto"/>
                                    <w:right w:val="none" w:sz="0" w:space="0" w:color="auto"/>
                                  </w:divBdr>
                                  <w:divsChild>
                                    <w:div w:id="163094114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499538561">
                          <w:marLeft w:val="0"/>
                          <w:marRight w:val="0"/>
                          <w:marTop w:val="0"/>
                          <w:marBottom w:val="0"/>
                          <w:divBdr>
                            <w:top w:val="none" w:sz="0" w:space="0" w:color="auto"/>
                            <w:left w:val="none" w:sz="0" w:space="0" w:color="auto"/>
                            <w:bottom w:val="none" w:sz="0" w:space="0" w:color="auto"/>
                            <w:right w:val="none" w:sz="0" w:space="0" w:color="auto"/>
                          </w:divBdr>
                          <w:divsChild>
                            <w:div w:id="884684297">
                              <w:marLeft w:val="0"/>
                              <w:marRight w:val="0"/>
                              <w:marTop w:val="0"/>
                              <w:marBottom w:val="0"/>
                              <w:divBdr>
                                <w:top w:val="none" w:sz="0" w:space="0" w:color="auto"/>
                                <w:left w:val="none" w:sz="0" w:space="0" w:color="auto"/>
                                <w:bottom w:val="none" w:sz="0" w:space="0" w:color="auto"/>
                                <w:right w:val="none" w:sz="0" w:space="0" w:color="auto"/>
                              </w:divBdr>
                              <w:divsChild>
                                <w:div w:id="337777276">
                                  <w:marLeft w:val="0"/>
                                  <w:marRight w:val="0"/>
                                  <w:marTop w:val="0"/>
                                  <w:marBottom w:val="0"/>
                                  <w:divBdr>
                                    <w:top w:val="none" w:sz="0" w:space="0" w:color="auto"/>
                                    <w:left w:val="none" w:sz="0" w:space="0" w:color="auto"/>
                                    <w:bottom w:val="none" w:sz="0" w:space="0" w:color="auto"/>
                                    <w:right w:val="none" w:sz="0" w:space="0" w:color="auto"/>
                                  </w:divBdr>
                                  <w:divsChild>
                                    <w:div w:id="167380242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449617493">
                          <w:marLeft w:val="0"/>
                          <w:marRight w:val="0"/>
                          <w:marTop w:val="0"/>
                          <w:marBottom w:val="0"/>
                          <w:divBdr>
                            <w:top w:val="none" w:sz="0" w:space="0" w:color="auto"/>
                            <w:left w:val="none" w:sz="0" w:space="0" w:color="auto"/>
                            <w:bottom w:val="none" w:sz="0" w:space="0" w:color="auto"/>
                            <w:right w:val="none" w:sz="0" w:space="0" w:color="auto"/>
                          </w:divBdr>
                          <w:divsChild>
                            <w:div w:id="1014917850">
                              <w:marLeft w:val="0"/>
                              <w:marRight w:val="0"/>
                              <w:marTop w:val="0"/>
                              <w:marBottom w:val="0"/>
                              <w:divBdr>
                                <w:top w:val="none" w:sz="0" w:space="0" w:color="auto"/>
                                <w:left w:val="none" w:sz="0" w:space="0" w:color="auto"/>
                                <w:bottom w:val="none" w:sz="0" w:space="0" w:color="auto"/>
                                <w:right w:val="none" w:sz="0" w:space="0" w:color="auto"/>
                              </w:divBdr>
                              <w:divsChild>
                                <w:div w:id="426535862">
                                  <w:marLeft w:val="0"/>
                                  <w:marRight w:val="0"/>
                                  <w:marTop w:val="0"/>
                                  <w:marBottom w:val="0"/>
                                  <w:divBdr>
                                    <w:top w:val="none" w:sz="0" w:space="0" w:color="auto"/>
                                    <w:left w:val="none" w:sz="0" w:space="0" w:color="auto"/>
                                    <w:bottom w:val="none" w:sz="0" w:space="0" w:color="auto"/>
                                    <w:right w:val="none" w:sz="0" w:space="0" w:color="auto"/>
                                  </w:divBdr>
                                  <w:divsChild>
                                    <w:div w:id="98477590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108504841">
                          <w:marLeft w:val="0"/>
                          <w:marRight w:val="0"/>
                          <w:marTop w:val="0"/>
                          <w:marBottom w:val="0"/>
                          <w:divBdr>
                            <w:top w:val="none" w:sz="0" w:space="0" w:color="auto"/>
                            <w:left w:val="none" w:sz="0" w:space="0" w:color="auto"/>
                            <w:bottom w:val="none" w:sz="0" w:space="0" w:color="auto"/>
                            <w:right w:val="none" w:sz="0" w:space="0" w:color="auto"/>
                          </w:divBdr>
                          <w:divsChild>
                            <w:div w:id="966668071">
                              <w:marLeft w:val="0"/>
                              <w:marRight w:val="0"/>
                              <w:marTop w:val="0"/>
                              <w:marBottom w:val="0"/>
                              <w:divBdr>
                                <w:top w:val="none" w:sz="0" w:space="0" w:color="auto"/>
                                <w:left w:val="none" w:sz="0" w:space="0" w:color="auto"/>
                                <w:bottom w:val="none" w:sz="0" w:space="0" w:color="auto"/>
                                <w:right w:val="none" w:sz="0" w:space="0" w:color="auto"/>
                              </w:divBdr>
                              <w:divsChild>
                                <w:div w:id="1022393107">
                                  <w:marLeft w:val="0"/>
                                  <w:marRight w:val="0"/>
                                  <w:marTop w:val="0"/>
                                  <w:marBottom w:val="0"/>
                                  <w:divBdr>
                                    <w:top w:val="none" w:sz="0" w:space="0" w:color="auto"/>
                                    <w:left w:val="none" w:sz="0" w:space="0" w:color="auto"/>
                                    <w:bottom w:val="none" w:sz="0" w:space="0" w:color="auto"/>
                                    <w:right w:val="none" w:sz="0" w:space="0" w:color="auto"/>
                                  </w:divBdr>
                                  <w:divsChild>
                                    <w:div w:id="104910869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36209388">
                          <w:marLeft w:val="0"/>
                          <w:marRight w:val="0"/>
                          <w:marTop w:val="0"/>
                          <w:marBottom w:val="0"/>
                          <w:divBdr>
                            <w:top w:val="none" w:sz="0" w:space="0" w:color="auto"/>
                            <w:left w:val="none" w:sz="0" w:space="0" w:color="auto"/>
                            <w:bottom w:val="none" w:sz="0" w:space="0" w:color="auto"/>
                            <w:right w:val="none" w:sz="0" w:space="0" w:color="auto"/>
                          </w:divBdr>
                          <w:divsChild>
                            <w:div w:id="844367258">
                              <w:marLeft w:val="0"/>
                              <w:marRight w:val="0"/>
                              <w:marTop w:val="0"/>
                              <w:marBottom w:val="0"/>
                              <w:divBdr>
                                <w:top w:val="none" w:sz="0" w:space="0" w:color="auto"/>
                                <w:left w:val="none" w:sz="0" w:space="0" w:color="auto"/>
                                <w:bottom w:val="none" w:sz="0" w:space="0" w:color="auto"/>
                                <w:right w:val="none" w:sz="0" w:space="0" w:color="auto"/>
                              </w:divBdr>
                              <w:divsChild>
                                <w:div w:id="983319354">
                                  <w:marLeft w:val="0"/>
                                  <w:marRight w:val="0"/>
                                  <w:marTop w:val="0"/>
                                  <w:marBottom w:val="0"/>
                                  <w:divBdr>
                                    <w:top w:val="none" w:sz="0" w:space="0" w:color="auto"/>
                                    <w:left w:val="none" w:sz="0" w:space="0" w:color="auto"/>
                                    <w:bottom w:val="none" w:sz="0" w:space="0" w:color="auto"/>
                                    <w:right w:val="none" w:sz="0" w:space="0" w:color="auto"/>
                                  </w:divBdr>
                                  <w:divsChild>
                                    <w:div w:id="176548946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453331591">
                          <w:marLeft w:val="0"/>
                          <w:marRight w:val="0"/>
                          <w:marTop w:val="0"/>
                          <w:marBottom w:val="0"/>
                          <w:divBdr>
                            <w:top w:val="none" w:sz="0" w:space="0" w:color="auto"/>
                            <w:left w:val="none" w:sz="0" w:space="0" w:color="auto"/>
                            <w:bottom w:val="none" w:sz="0" w:space="0" w:color="auto"/>
                            <w:right w:val="none" w:sz="0" w:space="0" w:color="auto"/>
                          </w:divBdr>
                          <w:divsChild>
                            <w:div w:id="1947229114">
                              <w:marLeft w:val="0"/>
                              <w:marRight w:val="0"/>
                              <w:marTop w:val="0"/>
                              <w:marBottom w:val="0"/>
                              <w:divBdr>
                                <w:top w:val="none" w:sz="0" w:space="0" w:color="auto"/>
                                <w:left w:val="none" w:sz="0" w:space="0" w:color="auto"/>
                                <w:bottom w:val="none" w:sz="0" w:space="0" w:color="auto"/>
                                <w:right w:val="none" w:sz="0" w:space="0" w:color="auto"/>
                              </w:divBdr>
                              <w:divsChild>
                                <w:div w:id="6299890">
                                  <w:marLeft w:val="0"/>
                                  <w:marRight w:val="0"/>
                                  <w:marTop w:val="0"/>
                                  <w:marBottom w:val="0"/>
                                  <w:divBdr>
                                    <w:top w:val="none" w:sz="0" w:space="0" w:color="auto"/>
                                    <w:left w:val="none" w:sz="0" w:space="0" w:color="auto"/>
                                    <w:bottom w:val="none" w:sz="0" w:space="0" w:color="auto"/>
                                    <w:right w:val="none" w:sz="0" w:space="0" w:color="auto"/>
                                  </w:divBdr>
                                  <w:divsChild>
                                    <w:div w:id="77787375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36849431">
                          <w:marLeft w:val="0"/>
                          <w:marRight w:val="0"/>
                          <w:marTop w:val="0"/>
                          <w:marBottom w:val="0"/>
                          <w:divBdr>
                            <w:top w:val="none" w:sz="0" w:space="0" w:color="auto"/>
                            <w:left w:val="none" w:sz="0" w:space="0" w:color="auto"/>
                            <w:bottom w:val="none" w:sz="0" w:space="0" w:color="auto"/>
                            <w:right w:val="none" w:sz="0" w:space="0" w:color="auto"/>
                          </w:divBdr>
                          <w:divsChild>
                            <w:div w:id="1203447438">
                              <w:marLeft w:val="0"/>
                              <w:marRight w:val="0"/>
                              <w:marTop w:val="0"/>
                              <w:marBottom w:val="0"/>
                              <w:divBdr>
                                <w:top w:val="none" w:sz="0" w:space="0" w:color="auto"/>
                                <w:left w:val="none" w:sz="0" w:space="0" w:color="auto"/>
                                <w:bottom w:val="none" w:sz="0" w:space="0" w:color="auto"/>
                                <w:right w:val="none" w:sz="0" w:space="0" w:color="auto"/>
                              </w:divBdr>
                              <w:divsChild>
                                <w:div w:id="1219854190">
                                  <w:marLeft w:val="0"/>
                                  <w:marRight w:val="0"/>
                                  <w:marTop w:val="0"/>
                                  <w:marBottom w:val="0"/>
                                  <w:divBdr>
                                    <w:top w:val="none" w:sz="0" w:space="0" w:color="auto"/>
                                    <w:left w:val="none" w:sz="0" w:space="0" w:color="auto"/>
                                    <w:bottom w:val="none" w:sz="0" w:space="0" w:color="auto"/>
                                    <w:right w:val="none" w:sz="0" w:space="0" w:color="auto"/>
                                  </w:divBdr>
                                  <w:divsChild>
                                    <w:div w:id="97991714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95181164">
                          <w:marLeft w:val="0"/>
                          <w:marRight w:val="0"/>
                          <w:marTop w:val="0"/>
                          <w:marBottom w:val="0"/>
                          <w:divBdr>
                            <w:top w:val="none" w:sz="0" w:space="0" w:color="auto"/>
                            <w:left w:val="none" w:sz="0" w:space="0" w:color="auto"/>
                            <w:bottom w:val="none" w:sz="0" w:space="0" w:color="auto"/>
                            <w:right w:val="none" w:sz="0" w:space="0" w:color="auto"/>
                          </w:divBdr>
                          <w:divsChild>
                            <w:div w:id="972177106">
                              <w:marLeft w:val="0"/>
                              <w:marRight w:val="0"/>
                              <w:marTop w:val="0"/>
                              <w:marBottom w:val="0"/>
                              <w:divBdr>
                                <w:top w:val="none" w:sz="0" w:space="0" w:color="auto"/>
                                <w:left w:val="none" w:sz="0" w:space="0" w:color="auto"/>
                                <w:bottom w:val="none" w:sz="0" w:space="0" w:color="auto"/>
                                <w:right w:val="none" w:sz="0" w:space="0" w:color="auto"/>
                              </w:divBdr>
                              <w:divsChild>
                                <w:div w:id="1105730727">
                                  <w:marLeft w:val="0"/>
                                  <w:marRight w:val="0"/>
                                  <w:marTop w:val="0"/>
                                  <w:marBottom w:val="0"/>
                                  <w:divBdr>
                                    <w:top w:val="none" w:sz="0" w:space="0" w:color="auto"/>
                                    <w:left w:val="none" w:sz="0" w:space="0" w:color="auto"/>
                                    <w:bottom w:val="none" w:sz="0" w:space="0" w:color="auto"/>
                                    <w:right w:val="none" w:sz="0" w:space="0" w:color="auto"/>
                                  </w:divBdr>
                                  <w:divsChild>
                                    <w:div w:id="139796798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57388676">
                          <w:marLeft w:val="0"/>
                          <w:marRight w:val="0"/>
                          <w:marTop w:val="0"/>
                          <w:marBottom w:val="0"/>
                          <w:divBdr>
                            <w:top w:val="none" w:sz="0" w:space="0" w:color="auto"/>
                            <w:left w:val="none" w:sz="0" w:space="0" w:color="auto"/>
                            <w:bottom w:val="none" w:sz="0" w:space="0" w:color="auto"/>
                            <w:right w:val="none" w:sz="0" w:space="0" w:color="auto"/>
                          </w:divBdr>
                          <w:divsChild>
                            <w:div w:id="2011902421">
                              <w:marLeft w:val="0"/>
                              <w:marRight w:val="0"/>
                              <w:marTop w:val="0"/>
                              <w:marBottom w:val="0"/>
                              <w:divBdr>
                                <w:top w:val="none" w:sz="0" w:space="0" w:color="auto"/>
                                <w:left w:val="none" w:sz="0" w:space="0" w:color="auto"/>
                                <w:bottom w:val="none" w:sz="0" w:space="0" w:color="auto"/>
                                <w:right w:val="none" w:sz="0" w:space="0" w:color="auto"/>
                              </w:divBdr>
                              <w:divsChild>
                                <w:div w:id="608009098">
                                  <w:marLeft w:val="0"/>
                                  <w:marRight w:val="0"/>
                                  <w:marTop w:val="0"/>
                                  <w:marBottom w:val="0"/>
                                  <w:divBdr>
                                    <w:top w:val="none" w:sz="0" w:space="0" w:color="auto"/>
                                    <w:left w:val="none" w:sz="0" w:space="0" w:color="auto"/>
                                    <w:bottom w:val="none" w:sz="0" w:space="0" w:color="auto"/>
                                    <w:right w:val="none" w:sz="0" w:space="0" w:color="auto"/>
                                  </w:divBdr>
                                  <w:divsChild>
                                    <w:div w:id="16024320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37790095">
                          <w:marLeft w:val="0"/>
                          <w:marRight w:val="0"/>
                          <w:marTop w:val="0"/>
                          <w:marBottom w:val="0"/>
                          <w:divBdr>
                            <w:top w:val="none" w:sz="0" w:space="0" w:color="auto"/>
                            <w:left w:val="none" w:sz="0" w:space="0" w:color="auto"/>
                            <w:bottom w:val="none" w:sz="0" w:space="0" w:color="auto"/>
                            <w:right w:val="none" w:sz="0" w:space="0" w:color="auto"/>
                          </w:divBdr>
                          <w:divsChild>
                            <w:div w:id="1244949655">
                              <w:marLeft w:val="0"/>
                              <w:marRight w:val="0"/>
                              <w:marTop w:val="0"/>
                              <w:marBottom w:val="0"/>
                              <w:divBdr>
                                <w:top w:val="none" w:sz="0" w:space="0" w:color="auto"/>
                                <w:left w:val="none" w:sz="0" w:space="0" w:color="auto"/>
                                <w:bottom w:val="none" w:sz="0" w:space="0" w:color="auto"/>
                                <w:right w:val="none" w:sz="0" w:space="0" w:color="auto"/>
                              </w:divBdr>
                              <w:divsChild>
                                <w:div w:id="381754121">
                                  <w:marLeft w:val="0"/>
                                  <w:marRight w:val="0"/>
                                  <w:marTop w:val="0"/>
                                  <w:marBottom w:val="0"/>
                                  <w:divBdr>
                                    <w:top w:val="none" w:sz="0" w:space="0" w:color="auto"/>
                                    <w:left w:val="none" w:sz="0" w:space="0" w:color="auto"/>
                                    <w:bottom w:val="none" w:sz="0" w:space="0" w:color="auto"/>
                                    <w:right w:val="none" w:sz="0" w:space="0" w:color="auto"/>
                                  </w:divBdr>
                                  <w:divsChild>
                                    <w:div w:id="43085347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59696354">
                          <w:marLeft w:val="0"/>
                          <w:marRight w:val="0"/>
                          <w:marTop w:val="0"/>
                          <w:marBottom w:val="0"/>
                          <w:divBdr>
                            <w:top w:val="none" w:sz="0" w:space="0" w:color="auto"/>
                            <w:left w:val="none" w:sz="0" w:space="0" w:color="auto"/>
                            <w:bottom w:val="none" w:sz="0" w:space="0" w:color="auto"/>
                            <w:right w:val="none" w:sz="0" w:space="0" w:color="auto"/>
                          </w:divBdr>
                          <w:divsChild>
                            <w:div w:id="1430006594">
                              <w:marLeft w:val="0"/>
                              <w:marRight w:val="0"/>
                              <w:marTop w:val="0"/>
                              <w:marBottom w:val="0"/>
                              <w:divBdr>
                                <w:top w:val="none" w:sz="0" w:space="0" w:color="auto"/>
                                <w:left w:val="none" w:sz="0" w:space="0" w:color="auto"/>
                                <w:bottom w:val="none" w:sz="0" w:space="0" w:color="auto"/>
                                <w:right w:val="none" w:sz="0" w:space="0" w:color="auto"/>
                              </w:divBdr>
                              <w:divsChild>
                                <w:div w:id="890386815">
                                  <w:marLeft w:val="0"/>
                                  <w:marRight w:val="0"/>
                                  <w:marTop w:val="0"/>
                                  <w:marBottom w:val="0"/>
                                  <w:divBdr>
                                    <w:top w:val="none" w:sz="0" w:space="0" w:color="auto"/>
                                    <w:left w:val="none" w:sz="0" w:space="0" w:color="auto"/>
                                    <w:bottom w:val="none" w:sz="0" w:space="0" w:color="auto"/>
                                    <w:right w:val="none" w:sz="0" w:space="0" w:color="auto"/>
                                  </w:divBdr>
                                  <w:divsChild>
                                    <w:div w:id="44388506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99993956">
                          <w:marLeft w:val="0"/>
                          <w:marRight w:val="0"/>
                          <w:marTop w:val="0"/>
                          <w:marBottom w:val="0"/>
                          <w:divBdr>
                            <w:top w:val="none" w:sz="0" w:space="0" w:color="auto"/>
                            <w:left w:val="none" w:sz="0" w:space="0" w:color="auto"/>
                            <w:bottom w:val="none" w:sz="0" w:space="0" w:color="auto"/>
                            <w:right w:val="none" w:sz="0" w:space="0" w:color="auto"/>
                          </w:divBdr>
                          <w:divsChild>
                            <w:div w:id="1708291853">
                              <w:marLeft w:val="0"/>
                              <w:marRight w:val="0"/>
                              <w:marTop w:val="0"/>
                              <w:marBottom w:val="0"/>
                              <w:divBdr>
                                <w:top w:val="none" w:sz="0" w:space="0" w:color="auto"/>
                                <w:left w:val="none" w:sz="0" w:space="0" w:color="auto"/>
                                <w:bottom w:val="none" w:sz="0" w:space="0" w:color="auto"/>
                                <w:right w:val="none" w:sz="0" w:space="0" w:color="auto"/>
                              </w:divBdr>
                              <w:divsChild>
                                <w:div w:id="971204901">
                                  <w:marLeft w:val="0"/>
                                  <w:marRight w:val="0"/>
                                  <w:marTop w:val="0"/>
                                  <w:marBottom w:val="0"/>
                                  <w:divBdr>
                                    <w:top w:val="none" w:sz="0" w:space="0" w:color="auto"/>
                                    <w:left w:val="none" w:sz="0" w:space="0" w:color="auto"/>
                                    <w:bottom w:val="none" w:sz="0" w:space="0" w:color="auto"/>
                                    <w:right w:val="none" w:sz="0" w:space="0" w:color="auto"/>
                                  </w:divBdr>
                                  <w:divsChild>
                                    <w:div w:id="99452953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75893902">
                          <w:marLeft w:val="0"/>
                          <w:marRight w:val="0"/>
                          <w:marTop w:val="0"/>
                          <w:marBottom w:val="0"/>
                          <w:divBdr>
                            <w:top w:val="none" w:sz="0" w:space="0" w:color="auto"/>
                            <w:left w:val="none" w:sz="0" w:space="0" w:color="auto"/>
                            <w:bottom w:val="none" w:sz="0" w:space="0" w:color="auto"/>
                            <w:right w:val="none" w:sz="0" w:space="0" w:color="auto"/>
                          </w:divBdr>
                          <w:divsChild>
                            <w:div w:id="1537111363">
                              <w:marLeft w:val="0"/>
                              <w:marRight w:val="0"/>
                              <w:marTop w:val="0"/>
                              <w:marBottom w:val="0"/>
                              <w:divBdr>
                                <w:top w:val="none" w:sz="0" w:space="0" w:color="auto"/>
                                <w:left w:val="none" w:sz="0" w:space="0" w:color="auto"/>
                                <w:bottom w:val="none" w:sz="0" w:space="0" w:color="auto"/>
                                <w:right w:val="none" w:sz="0" w:space="0" w:color="auto"/>
                              </w:divBdr>
                              <w:divsChild>
                                <w:div w:id="601844195">
                                  <w:marLeft w:val="0"/>
                                  <w:marRight w:val="0"/>
                                  <w:marTop w:val="0"/>
                                  <w:marBottom w:val="0"/>
                                  <w:divBdr>
                                    <w:top w:val="none" w:sz="0" w:space="0" w:color="auto"/>
                                    <w:left w:val="none" w:sz="0" w:space="0" w:color="auto"/>
                                    <w:bottom w:val="none" w:sz="0" w:space="0" w:color="auto"/>
                                    <w:right w:val="none" w:sz="0" w:space="0" w:color="auto"/>
                                  </w:divBdr>
                                  <w:divsChild>
                                    <w:div w:id="190378513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46754895">
                          <w:marLeft w:val="0"/>
                          <w:marRight w:val="0"/>
                          <w:marTop w:val="0"/>
                          <w:marBottom w:val="0"/>
                          <w:divBdr>
                            <w:top w:val="none" w:sz="0" w:space="0" w:color="auto"/>
                            <w:left w:val="none" w:sz="0" w:space="0" w:color="auto"/>
                            <w:bottom w:val="none" w:sz="0" w:space="0" w:color="auto"/>
                            <w:right w:val="none" w:sz="0" w:space="0" w:color="auto"/>
                          </w:divBdr>
                          <w:divsChild>
                            <w:div w:id="1515416053">
                              <w:marLeft w:val="0"/>
                              <w:marRight w:val="0"/>
                              <w:marTop w:val="0"/>
                              <w:marBottom w:val="0"/>
                              <w:divBdr>
                                <w:top w:val="none" w:sz="0" w:space="0" w:color="auto"/>
                                <w:left w:val="none" w:sz="0" w:space="0" w:color="auto"/>
                                <w:bottom w:val="none" w:sz="0" w:space="0" w:color="auto"/>
                                <w:right w:val="none" w:sz="0" w:space="0" w:color="auto"/>
                              </w:divBdr>
                              <w:divsChild>
                                <w:div w:id="1682005311">
                                  <w:marLeft w:val="0"/>
                                  <w:marRight w:val="0"/>
                                  <w:marTop w:val="0"/>
                                  <w:marBottom w:val="0"/>
                                  <w:divBdr>
                                    <w:top w:val="none" w:sz="0" w:space="0" w:color="auto"/>
                                    <w:left w:val="none" w:sz="0" w:space="0" w:color="auto"/>
                                    <w:bottom w:val="none" w:sz="0" w:space="0" w:color="auto"/>
                                    <w:right w:val="none" w:sz="0" w:space="0" w:color="auto"/>
                                  </w:divBdr>
                                  <w:divsChild>
                                    <w:div w:id="33384581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sChild>
                    </w:div>
                  </w:divsChild>
                </w:div>
              </w:divsChild>
            </w:div>
          </w:divsChild>
        </w:div>
      </w:divsChild>
    </w:div>
    <w:div w:id="1791974901">
      <w:bodyDiv w:val="1"/>
      <w:marLeft w:val="0"/>
      <w:marRight w:val="0"/>
      <w:marTop w:val="0"/>
      <w:marBottom w:val="0"/>
      <w:divBdr>
        <w:top w:val="none" w:sz="0" w:space="0" w:color="auto"/>
        <w:left w:val="none" w:sz="0" w:space="0" w:color="auto"/>
        <w:bottom w:val="none" w:sz="0" w:space="0" w:color="auto"/>
        <w:right w:val="none" w:sz="0" w:space="0" w:color="auto"/>
      </w:divBdr>
      <w:divsChild>
        <w:div w:id="366833891">
          <w:marLeft w:val="0"/>
          <w:marRight w:val="0"/>
          <w:marTop w:val="0"/>
          <w:marBottom w:val="0"/>
          <w:divBdr>
            <w:top w:val="none" w:sz="0" w:space="0" w:color="auto"/>
            <w:left w:val="none" w:sz="0" w:space="0" w:color="auto"/>
            <w:bottom w:val="none" w:sz="0" w:space="0" w:color="auto"/>
            <w:right w:val="none" w:sz="0" w:space="0" w:color="auto"/>
          </w:divBdr>
        </w:div>
        <w:div w:id="1044477963">
          <w:marLeft w:val="0"/>
          <w:marRight w:val="0"/>
          <w:marTop w:val="0"/>
          <w:marBottom w:val="0"/>
          <w:divBdr>
            <w:top w:val="none" w:sz="0" w:space="0" w:color="auto"/>
            <w:left w:val="none" w:sz="0" w:space="0" w:color="auto"/>
            <w:bottom w:val="none" w:sz="0" w:space="0" w:color="auto"/>
            <w:right w:val="none" w:sz="0" w:space="0" w:color="auto"/>
          </w:divBdr>
          <w:divsChild>
            <w:div w:id="641426864">
              <w:marLeft w:val="0"/>
              <w:marRight w:val="150"/>
              <w:marTop w:val="0"/>
              <w:marBottom w:val="0"/>
              <w:divBdr>
                <w:top w:val="none" w:sz="0" w:space="0" w:color="auto"/>
                <w:left w:val="none" w:sz="0" w:space="0" w:color="auto"/>
                <w:bottom w:val="none" w:sz="0" w:space="0" w:color="auto"/>
                <w:right w:val="none" w:sz="0" w:space="0" w:color="auto"/>
              </w:divBdr>
            </w:div>
            <w:div w:id="1438521356">
              <w:marLeft w:val="0"/>
              <w:marRight w:val="150"/>
              <w:marTop w:val="0"/>
              <w:marBottom w:val="0"/>
              <w:divBdr>
                <w:top w:val="none" w:sz="0" w:space="0" w:color="auto"/>
                <w:left w:val="none" w:sz="0" w:space="0" w:color="auto"/>
                <w:bottom w:val="none" w:sz="0" w:space="0" w:color="auto"/>
                <w:right w:val="none" w:sz="0" w:space="0" w:color="auto"/>
              </w:divBdr>
            </w:div>
          </w:divsChild>
        </w:div>
        <w:div w:id="1645044065">
          <w:marLeft w:val="0"/>
          <w:marRight w:val="0"/>
          <w:marTop w:val="0"/>
          <w:marBottom w:val="0"/>
          <w:divBdr>
            <w:top w:val="none" w:sz="0" w:space="0" w:color="auto"/>
            <w:left w:val="none" w:sz="0" w:space="0" w:color="auto"/>
            <w:bottom w:val="none" w:sz="0" w:space="0" w:color="auto"/>
            <w:right w:val="none" w:sz="0" w:space="0" w:color="auto"/>
          </w:divBdr>
        </w:div>
        <w:div w:id="1874809467">
          <w:marLeft w:val="0"/>
          <w:marRight w:val="0"/>
          <w:marTop w:val="0"/>
          <w:marBottom w:val="150"/>
          <w:divBdr>
            <w:top w:val="none" w:sz="0" w:space="0" w:color="auto"/>
            <w:left w:val="none" w:sz="0" w:space="0" w:color="auto"/>
            <w:bottom w:val="none" w:sz="0" w:space="0" w:color="auto"/>
            <w:right w:val="none" w:sz="0" w:space="0" w:color="auto"/>
          </w:divBdr>
        </w:div>
      </w:divsChild>
    </w:div>
    <w:div w:id="1792086679">
      <w:bodyDiv w:val="1"/>
      <w:marLeft w:val="0"/>
      <w:marRight w:val="0"/>
      <w:marTop w:val="0"/>
      <w:marBottom w:val="0"/>
      <w:divBdr>
        <w:top w:val="none" w:sz="0" w:space="0" w:color="auto"/>
        <w:left w:val="none" w:sz="0" w:space="0" w:color="auto"/>
        <w:bottom w:val="none" w:sz="0" w:space="0" w:color="auto"/>
        <w:right w:val="none" w:sz="0" w:space="0" w:color="auto"/>
      </w:divBdr>
    </w:div>
    <w:div w:id="1792088682">
      <w:bodyDiv w:val="1"/>
      <w:marLeft w:val="0"/>
      <w:marRight w:val="0"/>
      <w:marTop w:val="0"/>
      <w:marBottom w:val="0"/>
      <w:divBdr>
        <w:top w:val="none" w:sz="0" w:space="0" w:color="auto"/>
        <w:left w:val="none" w:sz="0" w:space="0" w:color="auto"/>
        <w:bottom w:val="none" w:sz="0" w:space="0" w:color="auto"/>
        <w:right w:val="none" w:sz="0" w:space="0" w:color="auto"/>
      </w:divBdr>
      <w:divsChild>
        <w:div w:id="568348371">
          <w:marLeft w:val="1383"/>
          <w:marRight w:val="-11063"/>
          <w:marTop w:val="0"/>
          <w:marBottom w:val="210"/>
          <w:divBdr>
            <w:top w:val="none" w:sz="0" w:space="0" w:color="auto"/>
            <w:left w:val="none" w:sz="0" w:space="0" w:color="auto"/>
            <w:bottom w:val="none" w:sz="0" w:space="0" w:color="auto"/>
            <w:right w:val="none" w:sz="0" w:space="0" w:color="auto"/>
          </w:divBdr>
          <w:divsChild>
            <w:div w:id="515460043">
              <w:marLeft w:val="0"/>
              <w:marRight w:val="0"/>
              <w:marTop w:val="0"/>
              <w:marBottom w:val="0"/>
              <w:divBdr>
                <w:top w:val="none" w:sz="0" w:space="0" w:color="auto"/>
                <w:left w:val="none" w:sz="0" w:space="0" w:color="auto"/>
                <w:bottom w:val="single" w:sz="18" w:space="8" w:color="000000"/>
                <w:right w:val="none" w:sz="0" w:space="0" w:color="auto"/>
              </w:divBdr>
            </w:div>
            <w:div w:id="1830364644">
              <w:marLeft w:val="0"/>
              <w:marRight w:val="0"/>
              <w:marTop w:val="0"/>
              <w:marBottom w:val="0"/>
              <w:divBdr>
                <w:top w:val="none" w:sz="0" w:space="0" w:color="auto"/>
                <w:left w:val="none" w:sz="0" w:space="0" w:color="auto"/>
                <w:bottom w:val="none" w:sz="0" w:space="0" w:color="auto"/>
                <w:right w:val="none" w:sz="0" w:space="0" w:color="auto"/>
              </w:divBdr>
              <w:divsChild>
                <w:div w:id="1048068370">
                  <w:marLeft w:val="0"/>
                  <w:marRight w:val="0"/>
                  <w:marTop w:val="0"/>
                  <w:marBottom w:val="0"/>
                  <w:divBdr>
                    <w:top w:val="none" w:sz="0" w:space="0" w:color="auto"/>
                    <w:left w:val="none" w:sz="0" w:space="0" w:color="auto"/>
                    <w:bottom w:val="none" w:sz="0" w:space="0" w:color="auto"/>
                    <w:right w:val="none" w:sz="0" w:space="0" w:color="auto"/>
                  </w:divBdr>
                </w:div>
                <w:div w:id="1509099663">
                  <w:marLeft w:val="0"/>
                  <w:marRight w:val="375"/>
                  <w:marTop w:val="0"/>
                  <w:marBottom w:val="0"/>
                  <w:divBdr>
                    <w:top w:val="none" w:sz="0" w:space="0" w:color="auto"/>
                    <w:left w:val="none" w:sz="0" w:space="0" w:color="auto"/>
                    <w:bottom w:val="none" w:sz="0" w:space="0" w:color="auto"/>
                    <w:right w:val="none" w:sz="0" w:space="0" w:color="auto"/>
                  </w:divBdr>
                </w:div>
                <w:div w:id="16692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0557">
          <w:marLeft w:val="0"/>
          <w:marRight w:val="-11063"/>
          <w:marTop w:val="0"/>
          <w:marBottom w:val="0"/>
          <w:divBdr>
            <w:top w:val="none" w:sz="0" w:space="0" w:color="auto"/>
            <w:left w:val="none" w:sz="0" w:space="0" w:color="auto"/>
            <w:bottom w:val="none" w:sz="0" w:space="0" w:color="auto"/>
            <w:right w:val="none" w:sz="0" w:space="0" w:color="auto"/>
          </w:divBdr>
          <w:divsChild>
            <w:div w:id="1539663388">
              <w:marLeft w:val="0"/>
              <w:marRight w:val="0"/>
              <w:marTop w:val="0"/>
              <w:marBottom w:val="0"/>
              <w:divBdr>
                <w:top w:val="none" w:sz="0" w:space="0" w:color="auto"/>
                <w:left w:val="none" w:sz="0" w:space="0" w:color="auto"/>
                <w:bottom w:val="none" w:sz="0" w:space="0" w:color="auto"/>
                <w:right w:val="none" w:sz="0" w:space="0" w:color="auto"/>
              </w:divBdr>
              <w:divsChild>
                <w:div w:id="33234349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792363891">
      <w:bodyDiv w:val="1"/>
      <w:marLeft w:val="0"/>
      <w:marRight w:val="0"/>
      <w:marTop w:val="0"/>
      <w:marBottom w:val="0"/>
      <w:divBdr>
        <w:top w:val="none" w:sz="0" w:space="0" w:color="auto"/>
        <w:left w:val="none" w:sz="0" w:space="0" w:color="auto"/>
        <w:bottom w:val="none" w:sz="0" w:space="0" w:color="auto"/>
        <w:right w:val="none" w:sz="0" w:space="0" w:color="auto"/>
      </w:divBdr>
      <w:divsChild>
        <w:div w:id="990057476">
          <w:marLeft w:val="0"/>
          <w:marRight w:val="0"/>
          <w:marTop w:val="0"/>
          <w:marBottom w:val="0"/>
          <w:divBdr>
            <w:top w:val="none" w:sz="0" w:space="0" w:color="auto"/>
            <w:left w:val="none" w:sz="0" w:space="0" w:color="auto"/>
            <w:bottom w:val="none" w:sz="0" w:space="0" w:color="auto"/>
            <w:right w:val="none" w:sz="0" w:space="0" w:color="auto"/>
          </w:divBdr>
          <w:divsChild>
            <w:div w:id="1093018261">
              <w:marLeft w:val="0"/>
              <w:marRight w:val="0"/>
              <w:marTop w:val="0"/>
              <w:marBottom w:val="0"/>
              <w:divBdr>
                <w:top w:val="none" w:sz="0" w:space="0" w:color="auto"/>
                <w:left w:val="none" w:sz="0" w:space="0" w:color="auto"/>
                <w:bottom w:val="none" w:sz="0" w:space="0" w:color="auto"/>
                <w:right w:val="none" w:sz="0" w:space="0" w:color="auto"/>
              </w:divBdr>
              <w:divsChild>
                <w:div w:id="170486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6743">
          <w:marLeft w:val="0"/>
          <w:marRight w:val="0"/>
          <w:marTop w:val="0"/>
          <w:marBottom w:val="0"/>
          <w:divBdr>
            <w:top w:val="none" w:sz="0" w:space="0" w:color="auto"/>
            <w:left w:val="single" w:sz="6" w:space="15" w:color="EDEDED"/>
            <w:bottom w:val="none" w:sz="0" w:space="0" w:color="auto"/>
            <w:right w:val="none" w:sz="0" w:space="0" w:color="auto"/>
          </w:divBdr>
        </w:div>
      </w:divsChild>
    </w:div>
    <w:div w:id="1792481283">
      <w:bodyDiv w:val="1"/>
      <w:marLeft w:val="0"/>
      <w:marRight w:val="0"/>
      <w:marTop w:val="0"/>
      <w:marBottom w:val="0"/>
      <w:divBdr>
        <w:top w:val="none" w:sz="0" w:space="0" w:color="auto"/>
        <w:left w:val="none" w:sz="0" w:space="0" w:color="auto"/>
        <w:bottom w:val="none" w:sz="0" w:space="0" w:color="auto"/>
        <w:right w:val="none" w:sz="0" w:space="0" w:color="auto"/>
      </w:divBdr>
      <w:divsChild>
        <w:div w:id="1387215579">
          <w:marLeft w:val="0"/>
          <w:marRight w:val="0"/>
          <w:marTop w:val="0"/>
          <w:marBottom w:val="150"/>
          <w:divBdr>
            <w:top w:val="none" w:sz="0" w:space="0" w:color="auto"/>
            <w:left w:val="none" w:sz="0" w:space="0" w:color="auto"/>
            <w:bottom w:val="none" w:sz="0" w:space="0" w:color="auto"/>
            <w:right w:val="none" w:sz="0" w:space="0" w:color="auto"/>
          </w:divBdr>
        </w:div>
        <w:div w:id="1837918198">
          <w:marLeft w:val="0"/>
          <w:marRight w:val="0"/>
          <w:marTop w:val="0"/>
          <w:marBottom w:val="0"/>
          <w:divBdr>
            <w:top w:val="none" w:sz="0" w:space="0" w:color="auto"/>
            <w:left w:val="none" w:sz="0" w:space="0" w:color="auto"/>
            <w:bottom w:val="none" w:sz="0" w:space="0" w:color="auto"/>
            <w:right w:val="none" w:sz="0" w:space="0" w:color="auto"/>
          </w:divBdr>
        </w:div>
      </w:divsChild>
    </w:div>
    <w:div w:id="1792557239">
      <w:bodyDiv w:val="1"/>
      <w:marLeft w:val="0"/>
      <w:marRight w:val="0"/>
      <w:marTop w:val="0"/>
      <w:marBottom w:val="0"/>
      <w:divBdr>
        <w:top w:val="none" w:sz="0" w:space="0" w:color="auto"/>
        <w:left w:val="none" w:sz="0" w:space="0" w:color="auto"/>
        <w:bottom w:val="none" w:sz="0" w:space="0" w:color="auto"/>
        <w:right w:val="none" w:sz="0" w:space="0" w:color="auto"/>
      </w:divBdr>
    </w:div>
    <w:div w:id="1792631473">
      <w:bodyDiv w:val="1"/>
      <w:marLeft w:val="0"/>
      <w:marRight w:val="0"/>
      <w:marTop w:val="0"/>
      <w:marBottom w:val="0"/>
      <w:divBdr>
        <w:top w:val="none" w:sz="0" w:space="0" w:color="auto"/>
        <w:left w:val="none" w:sz="0" w:space="0" w:color="auto"/>
        <w:bottom w:val="none" w:sz="0" w:space="0" w:color="auto"/>
        <w:right w:val="none" w:sz="0" w:space="0" w:color="auto"/>
      </w:divBdr>
    </w:div>
    <w:div w:id="1793285221">
      <w:bodyDiv w:val="1"/>
      <w:marLeft w:val="0"/>
      <w:marRight w:val="0"/>
      <w:marTop w:val="0"/>
      <w:marBottom w:val="0"/>
      <w:divBdr>
        <w:top w:val="none" w:sz="0" w:space="0" w:color="auto"/>
        <w:left w:val="none" w:sz="0" w:space="0" w:color="auto"/>
        <w:bottom w:val="none" w:sz="0" w:space="0" w:color="auto"/>
        <w:right w:val="none" w:sz="0" w:space="0" w:color="auto"/>
      </w:divBdr>
      <w:divsChild>
        <w:div w:id="1486165220">
          <w:marLeft w:val="0"/>
          <w:marRight w:val="0"/>
          <w:marTop w:val="0"/>
          <w:marBottom w:val="0"/>
          <w:divBdr>
            <w:top w:val="none" w:sz="0" w:space="0" w:color="auto"/>
            <w:left w:val="none" w:sz="0" w:space="0" w:color="auto"/>
            <w:bottom w:val="none" w:sz="0" w:space="0" w:color="auto"/>
            <w:right w:val="none" w:sz="0" w:space="0" w:color="auto"/>
          </w:divBdr>
          <w:divsChild>
            <w:div w:id="19367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7718">
      <w:bodyDiv w:val="1"/>
      <w:marLeft w:val="0"/>
      <w:marRight w:val="0"/>
      <w:marTop w:val="0"/>
      <w:marBottom w:val="0"/>
      <w:divBdr>
        <w:top w:val="none" w:sz="0" w:space="0" w:color="auto"/>
        <w:left w:val="none" w:sz="0" w:space="0" w:color="auto"/>
        <w:bottom w:val="none" w:sz="0" w:space="0" w:color="auto"/>
        <w:right w:val="none" w:sz="0" w:space="0" w:color="auto"/>
      </w:divBdr>
      <w:divsChild>
        <w:div w:id="719093185">
          <w:marLeft w:val="0"/>
          <w:marRight w:val="0"/>
          <w:marTop w:val="0"/>
          <w:marBottom w:val="0"/>
          <w:divBdr>
            <w:top w:val="none" w:sz="0" w:space="0" w:color="auto"/>
            <w:left w:val="none" w:sz="0" w:space="0" w:color="auto"/>
            <w:bottom w:val="none" w:sz="0" w:space="0" w:color="auto"/>
            <w:right w:val="none" w:sz="0" w:space="0" w:color="auto"/>
          </w:divBdr>
          <w:divsChild>
            <w:div w:id="1591238050">
              <w:marLeft w:val="0"/>
              <w:marRight w:val="0"/>
              <w:marTop w:val="0"/>
              <w:marBottom w:val="0"/>
              <w:divBdr>
                <w:top w:val="none" w:sz="0" w:space="0" w:color="auto"/>
                <w:left w:val="none" w:sz="0" w:space="0" w:color="auto"/>
                <w:bottom w:val="none" w:sz="0" w:space="0" w:color="auto"/>
                <w:right w:val="none" w:sz="0" w:space="0" w:color="auto"/>
              </w:divBdr>
              <w:divsChild>
                <w:div w:id="1076823890">
                  <w:marLeft w:val="0"/>
                  <w:marRight w:val="0"/>
                  <w:marTop w:val="0"/>
                  <w:marBottom w:val="0"/>
                  <w:divBdr>
                    <w:top w:val="none" w:sz="0" w:space="0" w:color="auto"/>
                    <w:left w:val="none" w:sz="0" w:space="0" w:color="auto"/>
                    <w:bottom w:val="none" w:sz="0" w:space="0" w:color="auto"/>
                    <w:right w:val="none" w:sz="0" w:space="0" w:color="auto"/>
                  </w:divBdr>
                  <w:divsChild>
                    <w:div w:id="498694377">
                      <w:marLeft w:val="0"/>
                      <w:marRight w:val="0"/>
                      <w:marTop w:val="0"/>
                      <w:marBottom w:val="150"/>
                      <w:divBdr>
                        <w:top w:val="none" w:sz="0" w:space="0" w:color="auto"/>
                        <w:left w:val="none" w:sz="0" w:space="0" w:color="auto"/>
                        <w:bottom w:val="none" w:sz="0" w:space="0" w:color="auto"/>
                        <w:right w:val="none" w:sz="0" w:space="0" w:color="auto"/>
                      </w:divBdr>
                      <w:divsChild>
                        <w:div w:id="966200141">
                          <w:marLeft w:val="0"/>
                          <w:marRight w:val="0"/>
                          <w:marTop w:val="0"/>
                          <w:marBottom w:val="0"/>
                          <w:divBdr>
                            <w:top w:val="none" w:sz="0" w:space="0" w:color="auto"/>
                            <w:left w:val="none" w:sz="0" w:space="0" w:color="auto"/>
                            <w:bottom w:val="none" w:sz="0" w:space="0" w:color="auto"/>
                            <w:right w:val="none" w:sz="0" w:space="0" w:color="auto"/>
                          </w:divBdr>
                          <w:divsChild>
                            <w:div w:id="726881264">
                              <w:marLeft w:val="0"/>
                              <w:marRight w:val="0"/>
                              <w:marTop w:val="0"/>
                              <w:marBottom w:val="0"/>
                              <w:divBdr>
                                <w:top w:val="none" w:sz="0" w:space="0" w:color="auto"/>
                                <w:left w:val="none" w:sz="0" w:space="0" w:color="auto"/>
                                <w:bottom w:val="none" w:sz="0" w:space="0" w:color="auto"/>
                                <w:right w:val="none" w:sz="0" w:space="0" w:color="auto"/>
                              </w:divBdr>
                              <w:divsChild>
                                <w:div w:id="1793548352">
                                  <w:marLeft w:val="0"/>
                                  <w:marRight w:val="0"/>
                                  <w:marTop w:val="0"/>
                                  <w:marBottom w:val="0"/>
                                  <w:divBdr>
                                    <w:top w:val="none" w:sz="0" w:space="0" w:color="auto"/>
                                    <w:left w:val="none" w:sz="0" w:space="0" w:color="auto"/>
                                    <w:bottom w:val="none" w:sz="0" w:space="0" w:color="auto"/>
                                    <w:right w:val="none" w:sz="0" w:space="0" w:color="auto"/>
                                  </w:divBdr>
                                  <w:divsChild>
                                    <w:div w:id="568884299">
                                      <w:marLeft w:val="0"/>
                                      <w:marRight w:val="0"/>
                                      <w:marTop w:val="0"/>
                                      <w:marBottom w:val="0"/>
                                      <w:divBdr>
                                        <w:top w:val="none" w:sz="0" w:space="0" w:color="auto"/>
                                        <w:left w:val="none" w:sz="0" w:space="0" w:color="auto"/>
                                        <w:bottom w:val="none" w:sz="0" w:space="0" w:color="auto"/>
                                        <w:right w:val="none" w:sz="0" w:space="0" w:color="auto"/>
                                      </w:divBdr>
                                      <w:divsChild>
                                        <w:div w:id="401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329865">
      <w:bodyDiv w:val="1"/>
      <w:marLeft w:val="0"/>
      <w:marRight w:val="0"/>
      <w:marTop w:val="0"/>
      <w:marBottom w:val="0"/>
      <w:divBdr>
        <w:top w:val="none" w:sz="0" w:space="0" w:color="auto"/>
        <w:left w:val="none" w:sz="0" w:space="0" w:color="auto"/>
        <w:bottom w:val="none" w:sz="0" w:space="0" w:color="auto"/>
        <w:right w:val="none" w:sz="0" w:space="0" w:color="auto"/>
      </w:divBdr>
    </w:div>
    <w:div w:id="1793674730">
      <w:bodyDiv w:val="1"/>
      <w:marLeft w:val="0"/>
      <w:marRight w:val="0"/>
      <w:marTop w:val="0"/>
      <w:marBottom w:val="0"/>
      <w:divBdr>
        <w:top w:val="none" w:sz="0" w:space="0" w:color="auto"/>
        <w:left w:val="none" w:sz="0" w:space="0" w:color="auto"/>
        <w:bottom w:val="none" w:sz="0" w:space="0" w:color="auto"/>
        <w:right w:val="none" w:sz="0" w:space="0" w:color="auto"/>
      </w:divBdr>
      <w:divsChild>
        <w:div w:id="484123542">
          <w:marLeft w:val="0"/>
          <w:marRight w:val="0"/>
          <w:marTop w:val="0"/>
          <w:marBottom w:val="525"/>
          <w:divBdr>
            <w:top w:val="none" w:sz="0" w:space="0" w:color="auto"/>
            <w:left w:val="none" w:sz="0" w:space="0" w:color="auto"/>
            <w:bottom w:val="none" w:sz="0" w:space="0" w:color="auto"/>
            <w:right w:val="none" w:sz="0" w:space="0" w:color="auto"/>
          </w:divBdr>
        </w:div>
      </w:divsChild>
    </w:div>
    <w:div w:id="1793742434">
      <w:bodyDiv w:val="1"/>
      <w:marLeft w:val="0"/>
      <w:marRight w:val="0"/>
      <w:marTop w:val="0"/>
      <w:marBottom w:val="0"/>
      <w:divBdr>
        <w:top w:val="none" w:sz="0" w:space="0" w:color="auto"/>
        <w:left w:val="none" w:sz="0" w:space="0" w:color="auto"/>
        <w:bottom w:val="none" w:sz="0" w:space="0" w:color="auto"/>
        <w:right w:val="none" w:sz="0" w:space="0" w:color="auto"/>
      </w:divBdr>
    </w:div>
    <w:div w:id="1793746428">
      <w:bodyDiv w:val="1"/>
      <w:marLeft w:val="0"/>
      <w:marRight w:val="0"/>
      <w:marTop w:val="0"/>
      <w:marBottom w:val="0"/>
      <w:divBdr>
        <w:top w:val="none" w:sz="0" w:space="0" w:color="auto"/>
        <w:left w:val="none" w:sz="0" w:space="0" w:color="auto"/>
        <w:bottom w:val="none" w:sz="0" w:space="0" w:color="auto"/>
        <w:right w:val="none" w:sz="0" w:space="0" w:color="auto"/>
      </w:divBdr>
    </w:div>
    <w:div w:id="1793858827">
      <w:bodyDiv w:val="1"/>
      <w:marLeft w:val="0"/>
      <w:marRight w:val="0"/>
      <w:marTop w:val="0"/>
      <w:marBottom w:val="0"/>
      <w:divBdr>
        <w:top w:val="none" w:sz="0" w:space="0" w:color="auto"/>
        <w:left w:val="none" w:sz="0" w:space="0" w:color="auto"/>
        <w:bottom w:val="none" w:sz="0" w:space="0" w:color="auto"/>
        <w:right w:val="none" w:sz="0" w:space="0" w:color="auto"/>
      </w:divBdr>
      <w:divsChild>
        <w:div w:id="1746147157">
          <w:marLeft w:val="0"/>
          <w:marRight w:val="0"/>
          <w:marTop w:val="0"/>
          <w:marBottom w:val="525"/>
          <w:divBdr>
            <w:top w:val="none" w:sz="0" w:space="0" w:color="auto"/>
            <w:left w:val="none" w:sz="0" w:space="0" w:color="auto"/>
            <w:bottom w:val="none" w:sz="0" w:space="0" w:color="auto"/>
            <w:right w:val="none" w:sz="0" w:space="0" w:color="auto"/>
          </w:divBdr>
        </w:div>
      </w:divsChild>
    </w:div>
    <w:div w:id="1793984872">
      <w:bodyDiv w:val="1"/>
      <w:marLeft w:val="0"/>
      <w:marRight w:val="0"/>
      <w:marTop w:val="0"/>
      <w:marBottom w:val="0"/>
      <w:divBdr>
        <w:top w:val="none" w:sz="0" w:space="0" w:color="auto"/>
        <w:left w:val="none" w:sz="0" w:space="0" w:color="auto"/>
        <w:bottom w:val="none" w:sz="0" w:space="0" w:color="auto"/>
        <w:right w:val="none" w:sz="0" w:space="0" w:color="auto"/>
      </w:divBdr>
      <w:divsChild>
        <w:div w:id="1444036562">
          <w:marLeft w:val="0"/>
          <w:marRight w:val="0"/>
          <w:marTop w:val="0"/>
          <w:marBottom w:val="0"/>
          <w:divBdr>
            <w:top w:val="none" w:sz="0" w:space="0" w:color="auto"/>
            <w:left w:val="none" w:sz="0" w:space="0" w:color="auto"/>
            <w:bottom w:val="none" w:sz="0" w:space="0" w:color="auto"/>
            <w:right w:val="none" w:sz="0" w:space="0" w:color="auto"/>
          </w:divBdr>
          <w:divsChild>
            <w:div w:id="3049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8177">
      <w:bodyDiv w:val="1"/>
      <w:marLeft w:val="0"/>
      <w:marRight w:val="0"/>
      <w:marTop w:val="0"/>
      <w:marBottom w:val="0"/>
      <w:divBdr>
        <w:top w:val="none" w:sz="0" w:space="0" w:color="auto"/>
        <w:left w:val="none" w:sz="0" w:space="0" w:color="auto"/>
        <w:bottom w:val="none" w:sz="0" w:space="0" w:color="auto"/>
        <w:right w:val="none" w:sz="0" w:space="0" w:color="auto"/>
      </w:divBdr>
    </w:div>
    <w:div w:id="1794210324">
      <w:bodyDiv w:val="1"/>
      <w:marLeft w:val="0"/>
      <w:marRight w:val="0"/>
      <w:marTop w:val="0"/>
      <w:marBottom w:val="0"/>
      <w:divBdr>
        <w:top w:val="none" w:sz="0" w:space="0" w:color="auto"/>
        <w:left w:val="none" w:sz="0" w:space="0" w:color="auto"/>
        <w:bottom w:val="none" w:sz="0" w:space="0" w:color="auto"/>
        <w:right w:val="none" w:sz="0" w:space="0" w:color="auto"/>
      </w:divBdr>
      <w:divsChild>
        <w:div w:id="981351574">
          <w:marLeft w:val="0"/>
          <w:marRight w:val="0"/>
          <w:marTop w:val="0"/>
          <w:marBottom w:val="0"/>
          <w:divBdr>
            <w:top w:val="none" w:sz="0" w:space="0" w:color="auto"/>
            <w:left w:val="none" w:sz="0" w:space="0" w:color="auto"/>
            <w:bottom w:val="none" w:sz="0" w:space="0" w:color="auto"/>
            <w:right w:val="none" w:sz="0" w:space="0" w:color="auto"/>
          </w:divBdr>
        </w:div>
      </w:divsChild>
    </w:div>
    <w:div w:id="1794447755">
      <w:bodyDiv w:val="1"/>
      <w:marLeft w:val="0"/>
      <w:marRight w:val="0"/>
      <w:marTop w:val="0"/>
      <w:marBottom w:val="0"/>
      <w:divBdr>
        <w:top w:val="none" w:sz="0" w:space="0" w:color="auto"/>
        <w:left w:val="none" w:sz="0" w:space="0" w:color="auto"/>
        <w:bottom w:val="none" w:sz="0" w:space="0" w:color="auto"/>
        <w:right w:val="none" w:sz="0" w:space="0" w:color="auto"/>
      </w:divBdr>
    </w:div>
    <w:div w:id="1794639310">
      <w:bodyDiv w:val="1"/>
      <w:marLeft w:val="0"/>
      <w:marRight w:val="0"/>
      <w:marTop w:val="0"/>
      <w:marBottom w:val="0"/>
      <w:divBdr>
        <w:top w:val="none" w:sz="0" w:space="0" w:color="auto"/>
        <w:left w:val="none" w:sz="0" w:space="0" w:color="auto"/>
        <w:bottom w:val="none" w:sz="0" w:space="0" w:color="auto"/>
        <w:right w:val="none" w:sz="0" w:space="0" w:color="auto"/>
      </w:divBdr>
    </w:div>
    <w:div w:id="1794857644">
      <w:bodyDiv w:val="1"/>
      <w:marLeft w:val="0"/>
      <w:marRight w:val="0"/>
      <w:marTop w:val="0"/>
      <w:marBottom w:val="0"/>
      <w:divBdr>
        <w:top w:val="none" w:sz="0" w:space="0" w:color="auto"/>
        <w:left w:val="none" w:sz="0" w:space="0" w:color="auto"/>
        <w:bottom w:val="none" w:sz="0" w:space="0" w:color="auto"/>
        <w:right w:val="none" w:sz="0" w:space="0" w:color="auto"/>
      </w:divBdr>
    </w:div>
    <w:div w:id="1794903890">
      <w:bodyDiv w:val="1"/>
      <w:marLeft w:val="0"/>
      <w:marRight w:val="0"/>
      <w:marTop w:val="0"/>
      <w:marBottom w:val="0"/>
      <w:divBdr>
        <w:top w:val="none" w:sz="0" w:space="0" w:color="auto"/>
        <w:left w:val="none" w:sz="0" w:space="0" w:color="auto"/>
        <w:bottom w:val="none" w:sz="0" w:space="0" w:color="auto"/>
        <w:right w:val="none" w:sz="0" w:space="0" w:color="auto"/>
      </w:divBdr>
    </w:div>
    <w:div w:id="1794907237">
      <w:bodyDiv w:val="1"/>
      <w:marLeft w:val="0"/>
      <w:marRight w:val="0"/>
      <w:marTop w:val="0"/>
      <w:marBottom w:val="0"/>
      <w:divBdr>
        <w:top w:val="none" w:sz="0" w:space="0" w:color="auto"/>
        <w:left w:val="none" w:sz="0" w:space="0" w:color="auto"/>
        <w:bottom w:val="none" w:sz="0" w:space="0" w:color="auto"/>
        <w:right w:val="none" w:sz="0" w:space="0" w:color="auto"/>
      </w:divBdr>
    </w:div>
    <w:div w:id="1794983251">
      <w:bodyDiv w:val="1"/>
      <w:marLeft w:val="0"/>
      <w:marRight w:val="0"/>
      <w:marTop w:val="0"/>
      <w:marBottom w:val="0"/>
      <w:divBdr>
        <w:top w:val="none" w:sz="0" w:space="0" w:color="auto"/>
        <w:left w:val="none" w:sz="0" w:space="0" w:color="auto"/>
        <w:bottom w:val="none" w:sz="0" w:space="0" w:color="auto"/>
        <w:right w:val="none" w:sz="0" w:space="0" w:color="auto"/>
      </w:divBdr>
    </w:div>
    <w:div w:id="1795098744">
      <w:bodyDiv w:val="1"/>
      <w:marLeft w:val="0"/>
      <w:marRight w:val="0"/>
      <w:marTop w:val="0"/>
      <w:marBottom w:val="0"/>
      <w:divBdr>
        <w:top w:val="none" w:sz="0" w:space="0" w:color="auto"/>
        <w:left w:val="none" w:sz="0" w:space="0" w:color="auto"/>
        <w:bottom w:val="none" w:sz="0" w:space="0" w:color="auto"/>
        <w:right w:val="none" w:sz="0" w:space="0" w:color="auto"/>
      </w:divBdr>
      <w:divsChild>
        <w:div w:id="1555660081">
          <w:marLeft w:val="0"/>
          <w:marRight w:val="0"/>
          <w:marTop w:val="0"/>
          <w:marBottom w:val="0"/>
          <w:divBdr>
            <w:top w:val="none" w:sz="0" w:space="0" w:color="auto"/>
            <w:left w:val="none" w:sz="0" w:space="0" w:color="auto"/>
            <w:bottom w:val="none" w:sz="0" w:space="0" w:color="auto"/>
            <w:right w:val="none" w:sz="0" w:space="0" w:color="auto"/>
          </w:divBdr>
        </w:div>
        <w:div w:id="2002461267">
          <w:marLeft w:val="0"/>
          <w:marRight w:val="0"/>
          <w:marTop w:val="0"/>
          <w:marBottom w:val="0"/>
          <w:divBdr>
            <w:top w:val="none" w:sz="0" w:space="0" w:color="auto"/>
            <w:left w:val="none" w:sz="0" w:space="0" w:color="auto"/>
            <w:bottom w:val="none" w:sz="0" w:space="0" w:color="auto"/>
            <w:right w:val="none" w:sz="0" w:space="0" w:color="auto"/>
          </w:divBdr>
        </w:div>
      </w:divsChild>
    </w:div>
    <w:div w:id="1795175854">
      <w:bodyDiv w:val="1"/>
      <w:marLeft w:val="0"/>
      <w:marRight w:val="0"/>
      <w:marTop w:val="0"/>
      <w:marBottom w:val="0"/>
      <w:divBdr>
        <w:top w:val="none" w:sz="0" w:space="0" w:color="auto"/>
        <w:left w:val="none" w:sz="0" w:space="0" w:color="auto"/>
        <w:bottom w:val="none" w:sz="0" w:space="0" w:color="auto"/>
        <w:right w:val="none" w:sz="0" w:space="0" w:color="auto"/>
      </w:divBdr>
      <w:divsChild>
        <w:div w:id="1794516307">
          <w:marLeft w:val="0"/>
          <w:marRight w:val="0"/>
          <w:marTop w:val="0"/>
          <w:marBottom w:val="0"/>
          <w:divBdr>
            <w:top w:val="none" w:sz="0" w:space="0" w:color="auto"/>
            <w:left w:val="none" w:sz="0" w:space="0" w:color="auto"/>
            <w:bottom w:val="none" w:sz="0" w:space="0" w:color="auto"/>
            <w:right w:val="none" w:sz="0" w:space="0" w:color="auto"/>
          </w:divBdr>
          <w:divsChild>
            <w:div w:id="157261781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95752314">
      <w:bodyDiv w:val="1"/>
      <w:marLeft w:val="0"/>
      <w:marRight w:val="0"/>
      <w:marTop w:val="0"/>
      <w:marBottom w:val="0"/>
      <w:divBdr>
        <w:top w:val="none" w:sz="0" w:space="0" w:color="auto"/>
        <w:left w:val="none" w:sz="0" w:space="0" w:color="auto"/>
        <w:bottom w:val="none" w:sz="0" w:space="0" w:color="auto"/>
        <w:right w:val="none" w:sz="0" w:space="0" w:color="auto"/>
      </w:divBdr>
      <w:divsChild>
        <w:div w:id="1885561792">
          <w:marLeft w:val="0"/>
          <w:marRight w:val="0"/>
          <w:marTop w:val="0"/>
          <w:marBottom w:val="0"/>
          <w:divBdr>
            <w:top w:val="none" w:sz="0" w:space="0" w:color="auto"/>
            <w:left w:val="none" w:sz="0" w:space="0" w:color="auto"/>
            <w:bottom w:val="none" w:sz="0" w:space="0" w:color="auto"/>
            <w:right w:val="none" w:sz="0" w:space="0" w:color="auto"/>
          </w:divBdr>
        </w:div>
        <w:div w:id="1444769693">
          <w:marLeft w:val="0"/>
          <w:marRight w:val="0"/>
          <w:marTop w:val="0"/>
          <w:marBottom w:val="375"/>
          <w:divBdr>
            <w:top w:val="none" w:sz="0" w:space="0" w:color="auto"/>
            <w:left w:val="none" w:sz="0" w:space="0" w:color="auto"/>
            <w:bottom w:val="none" w:sz="0" w:space="0" w:color="auto"/>
            <w:right w:val="none" w:sz="0" w:space="0" w:color="auto"/>
          </w:divBdr>
          <w:divsChild>
            <w:div w:id="1959991383">
              <w:marLeft w:val="0"/>
              <w:marRight w:val="0"/>
              <w:marTop w:val="0"/>
              <w:marBottom w:val="0"/>
              <w:divBdr>
                <w:top w:val="none" w:sz="0" w:space="0" w:color="auto"/>
                <w:left w:val="none" w:sz="0" w:space="0" w:color="auto"/>
                <w:bottom w:val="none" w:sz="0" w:space="0" w:color="auto"/>
                <w:right w:val="none" w:sz="0" w:space="0" w:color="auto"/>
              </w:divBdr>
            </w:div>
          </w:divsChild>
        </w:div>
        <w:div w:id="51386623">
          <w:marLeft w:val="0"/>
          <w:marRight w:val="0"/>
          <w:marTop w:val="0"/>
          <w:marBottom w:val="0"/>
          <w:divBdr>
            <w:top w:val="none" w:sz="0" w:space="0" w:color="auto"/>
            <w:left w:val="none" w:sz="0" w:space="0" w:color="auto"/>
            <w:bottom w:val="none" w:sz="0" w:space="0" w:color="auto"/>
            <w:right w:val="none" w:sz="0" w:space="0" w:color="auto"/>
          </w:divBdr>
        </w:div>
      </w:divsChild>
    </w:div>
    <w:div w:id="1795757172">
      <w:bodyDiv w:val="1"/>
      <w:marLeft w:val="0"/>
      <w:marRight w:val="0"/>
      <w:marTop w:val="0"/>
      <w:marBottom w:val="0"/>
      <w:divBdr>
        <w:top w:val="none" w:sz="0" w:space="0" w:color="auto"/>
        <w:left w:val="none" w:sz="0" w:space="0" w:color="auto"/>
        <w:bottom w:val="none" w:sz="0" w:space="0" w:color="auto"/>
        <w:right w:val="none" w:sz="0" w:space="0" w:color="auto"/>
      </w:divBdr>
      <w:divsChild>
        <w:div w:id="650409818">
          <w:marLeft w:val="0"/>
          <w:marRight w:val="0"/>
          <w:marTop w:val="0"/>
          <w:marBottom w:val="0"/>
          <w:divBdr>
            <w:top w:val="none" w:sz="0" w:space="0" w:color="auto"/>
            <w:left w:val="none" w:sz="0" w:space="0" w:color="auto"/>
            <w:bottom w:val="none" w:sz="0" w:space="0" w:color="auto"/>
            <w:right w:val="none" w:sz="0" w:space="0" w:color="auto"/>
          </w:divBdr>
        </w:div>
        <w:div w:id="784274549">
          <w:marLeft w:val="0"/>
          <w:marRight w:val="0"/>
          <w:marTop w:val="0"/>
          <w:marBottom w:val="375"/>
          <w:divBdr>
            <w:top w:val="none" w:sz="0" w:space="0" w:color="auto"/>
            <w:left w:val="none" w:sz="0" w:space="0" w:color="auto"/>
            <w:bottom w:val="none" w:sz="0" w:space="0" w:color="auto"/>
            <w:right w:val="none" w:sz="0" w:space="0" w:color="auto"/>
          </w:divBdr>
          <w:divsChild>
            <w:div w:id="1691494778">
              <w:marLeft w:val="0"/>
              <w:marRight w:val="0"/>
              <w:marTop w:val="0"/>
              <w:marBottom w:val="0"/>
              <w:divBdr>
                <w:top w:val="none" w:sz="0" w:space="0" w:color="auto"/>
                <w:left w:val="none" w:sz="0" w:space="0" w:color="auto"/>
                <w:bottom w:val="none" w:sz="0" w:space="0" w:color="auto"/>
                <w:right w:val="none" w:sz="0" w:space="0" w:color="auto"/>
              </w:divBdr>
            </w:div>
          </w:divsChild>
        </w:div>
        <w:div w:id="1831603590">
          <w:marLeft w:val="0"/>
          <w:marRight w:val="0"/>
          <w:marTop w:val="0"/>
          <w:marBottom w:val="0"/>
          <w:divBdr>
            <w:top w:val="none" w:sz="0" w:space="0" w:color="auto"/>
            <w:left w:val="none" w:sz="0" w:space="0" w:color="auto"/>
            <w:bottom w:val="none" w:sz="0" w:space="0" w:color="auto"/>
            <w:right w:val="none" w:sz="0" w:space="0" w:color="auto"/>
          </w:divBdr>
        </w:div>
      </w:divsChild>
    </w:div>
    <w:div w:id="1795975126">
      <w:bodyDiv w:val="1"/>
      <w:marLeft w:val="0"/>
      <w:marRight w:val="0"/>
      <w:marTop w:val="0"/>
      <w:marBottom w:val="0"/>
      <w:divBdr>
        <w:top w:val="none" w:sz="0" w:space="0" w:color="auto"/>
        <w:left w:val="none" w:sz="0" w:space="0" w:color="auto"/>
        <w:bottom w:val="none" w:sz="0" w:space="0" w:color="auto"/>
        <w:right w:val="none" w:sz="0" w:space="0" w:color="auto"/>
      </w:divBdr>
      <w:divsChild>
        <w:div w:id="218980014">
          <w:marLeft w:val="0"/>
          <w:marRight w:val="0"/>
          <w:marTop w:val="0"/>
          <w:marBottom w:val="0"/>
          <w:divBdr>
            <w:top w:val="none" w:sz="0" w:space="0" w:color="auto"/>
            <w:left w:val="none" w:sz="0" w:space="0" w:color="auto"/>
            <w:bottom w:val="none" w:sz="0" w:space="0" w:color="auto"/>
            <w:right w:val="none" w:sz="0" w:space="0" w:color="auto"/>
          </w:divBdr>
        </w:div>
      </w:divsChild>
    </w:div>
    <w:div w:id="1796025718">
      <w:bodyDiv w:val="1"/>
      <w:marLeft w:val="0"/>
      <w:marRight w:val="0"/>
      <w:marTop w:val="0"/>
      <w:marBottom w:val="0"/>
      <w:divBdr>
        <w:top w:val="none" w:sz="0" w:space="0" w:color="auto"/>
        <w:left w:val="none" w:sz="0" w:space="0" w:color="auto"/>
        <w:bottom w:val="none" w:sz="0" w:space="0" w:color="auto"/>
        <w:right w:val="none" w:sz="0" w:space="0" w:color="auto"/>
      </w:divBdr>
      <w:divsChild>
        <w:div w:id="1261908027">
          <w:marLeft w:val="0"/>
          <w:marRight w:val="0"/>
          <w:marTop w:val="0"/>
          <w:marBottom w:val="150"/>
          <w:divBdr>
            <w:top w:val="none" w:sz="0" w:space="0" w:color="auto"/>
            <w:left w:val="none" w:sz="0" w:space="0" w:color="auto"/>
            <w:bottom w:val="none" w:sz="0" w:space="0" w:color="auto"/>
            <w:right w:val="none" w:sz="0" w:space="0" w:color="auto"/>
          </w:divBdr>
        </w:div>
      </w:divsChild>
    </w:div>
    <w:div w:id="1796098999">
      <w:bodyDiv w:val="1"/>
      <w:marLeft w:val="0"/>
      <w:marRight w:val="0"/>
      <w:marTop w:val="0"/>
      <w:marBottom w:val="0"/>
      <w:divBdr>
        <w:top w:val="none" w:sz="0" w:space="0" w:color="auto"/>
        <w:left w:val="none" w:sz="0" w:space="0" w:color="auto"/>
        <w:bottom w:val="none" w:sz="0" w:space="0" w:color="auto"/>
        <w:right w:val="none" w:sz="0" w:space="0" w:color="auto"/>
      </w:divBdr>
      <w:divsChild>
        <w:div w:id="1607350796">
          <w:marLeft w:val="0"/>
          <w:marRight w:val="0"/>
          <w:marTop w:val="0"/>
          <w:marBottom w:val="0"/>
          <w:divBdr>
            <w:top w:val="none" w:sz="0" w:space="0" w:color="auto"/>
            <w:left w:val="none" w:sz="0" w:space="0" w:color="auto"/>
            <w:bottom w:val="none" w:sz="0" w:space="0" w:color="auto"/>
            <w:right w:val="none" w:sz="0" w:space="0" w:color="auto"/>
          </w:divBdr>
          <w:divsChild>
            <w:div w:id="20314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8988">
      <w:bodyDiv w:val="1"/>
      <w:marLeft w:val="0"/>
      <w:marRight w:val="0"/>
      <w:marTop w:val="0"/>
      <w:marBottom w:val="0"/>
      <w:divBdr>
        <w:top w:val="none" w:sz="0" w:space="0" w:color="auto"/>
        <w:left w:val="none" w:sz="0" w:space="0" w:color="auto"/>
        <w:bottom w:val="none" w:sz="0" w:space="0" w:color="auto"/>
        <w:right w:val="none" w:sz="0" w:space="0" w:color="auto"/>
      </w:divBdr>
      <w:divsChild>
        <w:div w:id="33966422">
          <w:marLeft w:val="0"/>
          <w:marRight w:val="0"/>
          <w:marTop w:val="0"/>
          <w:marBottom w:val="0"/>
          <w:divBdr>
            <w:top w:val="none" w:sz="0" w:space="0" w:color="auto"/>
            <w:left w:val="none" w:sz="0" w:space="0" w:color="auto"/>
            <w:bottom w:val="none" w:sz="0" w:space="0" w:color="auto"/>
            <w:right w:val="none" w:sz="0" w:space="0" w:color="auto"/>
          </w:divBdr>
        </w:div>
        <w:div w:id="121732114">
          <w:marLeft w:val="0"/>
          <w:marRight w:val="0"/>
          <w:marTop w:val="0"/>
          <w:marBottom w:val="0"/>
          <w:divBdr>
            <w:top w:val="none" w:sz="0" w:space="0" w:color="auto"/>
            <w:left w:val="none" w:sz="0" w:space="0" w:color="auto"/>
            <w:bottom w:val="none" w:sz="0" w:space="0" w:color="auto"/>
            <w:right w:val="none" w:sz="0" w:space="0" w:color="auto"/>
          </w:divBdr>
        </w:div>
        <w:div w:id="657730014">
          <w:marLeft w:val="0"/>
          <w:marRight w:val="0"/>
          <w:marTop w:val="0"/>
          <w:marBottom w:val="0"/>
          <w:divBdr>
            <w:top w:val="none" w:sz="0" w:space="0" w:color="auto"/>
            <w:left w:val="none" w:sz="0" w:space="0" w:color="auto"/>
            <w:bottom w:val="none" w:sz="0" w:space="0" w:color="auto"/>
            <w:right w:val="none" w:sz="0" w:space="0" w:color="auto"/>
          </w:divBdr>
          <w:divsChild>
            <w:div w:id="201207852">
              <w:marLeft w:val="0"/>
              <w:marRight w:val="150"/>
              <w:marTop w:val="0"/>
              <w:marBottom w:val="0"/>
              <w:divBdr>
                <w:top w:val="none" w:sz="0" w:space="0" w:color="auto"/>
                <w:left w:val="none" w:sz="0" w:space="0" w:color="auto"/>
                <w:bottom w:val="none" w:sz="0" w:space="0" w:color="auto"/>
                <w:right w:val="none" w:sz="0" w:space="0" w:color="auto"/>
              </w:divBdr>
            </w:div>
            <w:div w:id="441732199">
              <w:marLeft w:val="0"/>
              <w:marRight w:val="150"/>
              <w:marTop w:val="0"/>
              <w:marBottom w:val="0"/>
              <w:divBdr>
                <w:top w:val="none" w:sz="0" w:space="0" w:color="auto"/>
                <w:left w:val="none" w:sz="0" w:space="0" w:color="auto"/>
                <w:bottom w:val="none" w:sz="0" w:space="0" w:color="auto"/>
                <w:right w:val="none" w:sz="0" w:space="0" w:color="auto"/>
              </w:divBdr>
            </w:div>
          </w:divsChild>
        </w:div>
        <w:div w:id="994453387">
          <w:marLeft w:val="0"/>
          <w:marRight w:val="0"/>
          <w:marTop w:val="0"/>
          <w:marBottom w:val="150"/>
          <w:divBdr>
            <w:top w:val="none" w:sz="0" w:space="0" w:color="auto"/>
            <w:left w:val="none" w:sz="0" w:space="0" w:color="auto"/>
            <w:bottom w:val="none" w:sz="0" w:space="0" w:color="auto"/>
            <w:right w:val="none" w:sz="0" w:space="0" w:color="auto"/>
          </w:divBdr>
        </w:div>
      </w:divsChild>
    </w:div>
    <w:div w:id="1796369246">
      <w:bodyDiv w:val="1"/>
      <w:marLeft w:val="0"/>
      <w:marRight w:val="0"/>
      <w:marTop w:val="0"/>
      <w:marBottom w:val="0"/>
      <w:divBdr>
        <w:top w:val="none" w:sz="0" w:space="0" w:color="auto"/>
        <w:left w:val="none" w:sz="0" w:space="0" w:color="auto"/>
        <w:bottom w:val="none" w:sz="0" w:space="0" w:color="auto"/>
        <w:right w:val="none" w:sz="0" w:space="0" w:color="auto"/>
      </w:divBdr>
    </w:div>
    <w:div w:id="1796486531">
      <w:bodyDiv w:val="1"/>
      <w:marLeft w:val="0"/>
      <w:marRight w:val="0"/>
      <w:marTop w:val="0"/>
      <w:marBottom w:val="0"/>
      <w:divBdr>
        <w:top w:val="none" w:sz="0" w:space="0" w:color="auto"/>
        <w:left w:val="none" w:sz="0" w:space="0" w:color="auto"/>
        <w:bottom w:val="none" w:sz="0" w:space="0" w:color="auto"/>
        <w:right w:val="none" w:sz="0" w:space="0" w:color="auto"/>
      </w:divBdr>
      <w:divsChild>
        <w:div w:id="301155945">
          <w:marLeft w:val="0"/>
          <w:marRight w:val="0"/>
          <w:marTop w:val="0"/>
          <w:marBottom w:val="525"/>
          <w:divBdr>
            <w:top w:val="none" w:sz="0" w:space="0" w:color="auto"/>
            <w:left w:val="none" w:sz="0" w:space="0" w:color="auto"/>
            <w:bottom w:val="none" w:sz="0" w:space="0" w:color="auto"/>
            <w:right w:val="none" w:sz="0" w:space="0" w:color="auto"/>
          </w:divBdr>
        </w:div>
      </w:divsChild>
    </w:div>
    <w:div w:id="1796631640">
      <w:bodyDiv w:val="1"/>
      <w:marLeft w:val="0"/>
      <w:marRight w:val="0"/>
      <w:marTop w:val="0"/>
      <w:marBottom w:val="0"/>
      <w:divBdr>
        <w:top w:val="none" w:sz="0" w:space="0" w:color="auto"/>
        <w:left w:val="none" w:sz="0" w:space="0" w:color="auto"/>
        <w:bottom w:val="none" w:sz="0" w:space="0" w:color="auto"/>
        <w:right w:val="none" w:sz="0" w:space="0" w:color="auto"/>
      </w:divBdr>
      <w:divsChild>
        <w:div w:id="854224646">
          <w:marLeft w:val="0"/>
          <w:marRight w:val="0"/>
          <w:marTop w:val="0"/>
          <w:marBottom w:val="0"/>
          <w:divBdr>
            <w:top w:val="none" w:sz="0" w:space="0" w:color="auto"/>
            <w:left w:val="none" w:sz="0" w:space="0" w:color="auto"/>
            <w:bottom w:val="none" w:sz="0" w:space="0" w:color="auto"/>
            <w:right w:val="none" w:sz="0" w:space="0" w:color="auto"/>
          </w:divBdr>
          <w:divsChild>
            <w:div w:id="12038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2936">
      <w:bodyDiv w:val="1"/>
      <w:marLeft w:val="0"/>
      <w:marRight w:val="0"/>
      <w:marTop w:val="0"/>
      <w:marBottom w:val="0"/>
      <w:divBdr>
        <w:top w:val="none" w:sz="0" w:space="0" w:color="auto"/>
        <w:left w:val="none" w:sz="0" w:space="0" w:color="auto"/>
        <w:bottom w:val="none" w:sz="0" w:space="0" w:color="auto"/>
        <w:right w:val="none" w:sz="0" w:space="0" w:color="auto"/>
      </w:divBdr>
    </w:div>
    <w:div w:id="1796634795">
      <w:bodyDiv w:val="1"/>
      <w:marLeft w:val="0"/>
      <w:marRight w:val="0"/>
      <w:marTop w:val="0"/>
      <w:marBottom w:val="0"/>
      <w:divBdr>
        <w:top w:val="none" w:sz="0" w:space="0" w:color="auto"/>
        <w:left w:val="none" w:sz="0" w:space="0" w:color="auto"/>
        <w:bottom w:val="none" w:sz="0" w:space="0" w:color="auto"/>
        <w:right w:val="none" w:sz="0" w:space="0" w:color="auto"/>
      </w:divBdr>
    </w:div>
    <w:div w:id="1796680197">
      <w:bodyDiv w:val="1"/>
      <w:marLeft w:val="0"/>
      <w:marRight w:val="0"/>
      <w:marTop w:val="0"/>
      <w:marBottom w:val="0"/>
      <w:divBdr>
        <w:top w:val="none" w:sz="0" w:space="0" w:color="auto"/>
        <w:left w:val="none" w:sz="0" w:space="0" w:color="auto"/>
        <w:bottom w:val="none" w:sz="0" w:space="0" w:color="auto"/>
        <w:right w:val="none" w:sz="0" w:space="0" w:color="auto"/>
      </w:divBdr>
    </w:div>
    <w:div w:id="1796751687">
      <w:bodyDiv w:val="1"/>
      <w:marLeft w:val="0"/>
      <w:marRight w:val="0"/>
      <w:marTop w:val="0"/>
      <w:marBottom w:val="0"/>
      <w:divBdr>
        <w:top w:val="none" w:sz="0" w:space="0" w:color="auto"/>
        <w:left w:val="none" w:sz="0" w:space="0" w:color="auto"/>
        <w:bottom w:val="none" w:sz="0" w:space="0" w:color="auto"/>
        <w:right w:val="none" w:sz="0" w:space="0" w:color="auto"/>
      </w:divBdr>
      <w:divsChild>
        <w:div w:id="312569673">
          <w:marLeft w:val="0"/>
          <w:marRight w:val="0"/>
          <w:marTop w:val="0"/>
          <w:marBottom w:val="0"/>
          <w:divBdr>
            <w:top w:val="none" w:sz="0" w:space="0" w:color="auto"/>
            <w:left w:val="none" w:sz="0" w:space="0" w:color="auto"/>
            <w:bottom w:val="none" w:sz="0" w:space="0" w:color="auto"/>
            <w:right w:val="none" w:sz="0" w:space="0" w:color="auto"/>
          </w:divBdr>
        </w:div>
      </w:divsChild>
    </w:div>
    <w:div w:id="1796872223">
      <w:bodyDiv w:val="1"/>
      <w:marLeft w:val="0"/>
      <w:marRight w:val="0"/>
      <w:marTop w:val="0"/>
      <w:marBottom w:val="0"/>
      <w:divBdr>
        <w:top w:val="none" w:sz="0" w:space="0" w:color="auto"/>
        <w:left w:val="none" w:sz="0" w:space="0" w:color="auto"/>
        <w:bottom w:val="none" w:sz="0" w:space="0" w:color="auto"/>
        <w:right w:val="none" w:sz="0" w:space="0" w:color="auto"/>
      </w:divBdr>
    </w:div>
    <w:div w:id="1797412074">
      <w:bodyDiv w:val="1"/>
      <w:marLeft w:val="0"/>
      <w:marRight w:val="0"/>
      <w:marTop w:val="0"/>
      <w:marBottom w:val="0"/>
      <w:divBdr>
        <w:top w:val="none" w:sz="0" w:space="0" w:color="auto"/>
        <w:left w:val="none" w:sz="0" w:space="0" w:color="auto"/>
        <w:bottom w:val="none" w:sz="0" w:space="0" w:color="auto"/>
        <w:right w:val="none" w:sz="0" w:space="0" w:color="auto"/>
      </w:divBdr>
      <w:divsChild>
        <w:div w:id="832841753">
          <w:marLeft w:val="0"/>
          <w:marRight w:val="0"/>
          <w:marTop w:val="0"/>
          <w:marBottom w:val="525"/>
          <w:divBdr>
            <w:top w:val="none" w:sz="0" w:space="0" w:color="auto"/>
            <w:left w:val="none" w:sz="0" w:space="0" w:color="auto"/>
            <w:bottom w:val="none" w:sz="0" w:space="0" w:color="auto"/>
            <w:right w:val="none" w:sz="0" w:space="0" w:color="auto"/>
          </w:divBdr>
        </w:div>
      </w:divsChild>
    </w:div>
    <w:div w:id="1797673140">
      <w:bodyDiv w:val="1"/>
      <w:marLeft w:val="0"/>
      <w:marRight w:val="0"/>
      <w:marTop w:val="0"/>
      <w:marBottom w:val="0"/>
      <w:divBdr>
        <w:top w:val="none" w:sz="0" w:space="0" w:color="auto"/>
        <w:left w:val="none" w:sz="0" w:space="0" w:color="auto"/>
        <w:bottom w:val="none" w:sz="0" w:space="0" w:color="auto"/>
        <w:right w:val="none" w:sz="0" w:space="0" w:color="auto"/>
      </w:divBdr>
    </w:div>
    <w:div w:id="1797796247">
      <w:bodyDiv w:val="1"/>
      <w:marLeft w:val="0"/>
      <w:marRight w:val="0"/>
      <w:marTop w:val="0"/>
      <w:marBottom w:val="0"/>
      <w:divBdr>
        <w:top w:val="none" w:sz="0" w:space="0" w:color="auto"/>
        <w:left w:val="none" w:sz="0" w:space="0" w:color="auto"/>
        <w:bottom w:val="none" w:sz="0" w:space="0" w:color="auto"/>
        <w:right w:val="none" w:sz="0" w:space="0" w:color="auto"/>
      </w:divBdr>
    </w:div>
    <w:div w:id="1798059637">
      <w:bodyDiv w:val="1"/>
      <w:marLeft w:val="0"/>
      <w:marRight w:val="0"/>
      <w:marTop w:val="0"/>
      <w:marBottom w:val="0"/>
      <w:divBdr>
        <w:top w:val="none" w:sz="0" w:space="0" w:color="auto"/>
        <w:left w:val="none" w:sz="0" w:space="0" w:color="auto"/>
        <w:bottom w:val="none" w:sz="0" w:space="0" w:color="auto"/>
        <w:right w:val="none" w:sz="0" w:space="0" w:color="auto"/>
      </w:divBdr>
    </w:div>
    <w:div w:id="1798064980">
      <w:bodyDiv w:val="1"/>
      <w:marLeft w:val="0"/>
      <w:marRight w:val="0"/>
      <w:marTop w:val="0"/>
      <w:marBottom w:val="0"/>
      <w:divBdr>
        <w:top w:val="none" w:sz="0" w:space="0" w:color="auto"/>
        <w:left w:val="none" w:sz="0" w:space="0" w:color="auto"/>
        <w:bottom w:val="none" w:sz="0" w:space="0" w:color="auto"/>
        <w:right w:val="none" w:sz="0" w:space="0" w:color="auto"/>
      </w:divBdr>
      <w:divsChild>
        <w:div w:id="1672560001">
          <w:marLeft w:val="0"/>
          <w:marRight w:val="0"/>
          <w:marTop w:val="0"/>
          <w:marBottom w:val="30"/>
          <w:divBdr>
            <w:top w:val="none" w:sz="0" w:space="0" w:color="auto"/>
            <w:left w:val="none" w:sz="0" w:space="0" w:color="auto"/>
            <w:bottom w:val="none" w:sz="0" w:space="0" w:color="auto"/>
            <w:right w:val="none" w:sz="0" w:space="0" w:color="auto"/>
          </w:divBdr>
        </w:div>
        <w:div w:id="434904386">
          <w:marLeft w:val="0"/>
          <w:marRight w:val="0"/>
          <w:marTop w:val="0"/>
          <w:marBottom w:val="300"/>
          <w:divBdr>
            <w:top w:val="none" w:sz="0" w:space="0" w:color="auto"/>
            <w:left w:val="none" w:sz="0" w:space="0" w:color="auto"/>
            <w:bottom w:val="none" w:sz="0" w:space="0" w:color="auto"/>
            <w:right w:val="none" w:sz="0" w:space="0" w:color="auto"/>
          </w:divBdr>
          <w:divsChild>
            <w:div w:id="1588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1432">
      <w:bodyDiv w:val="1"/>
      <w:marLeft w:val="0"/>
      <w:marRight w:val="0"/>
      <w:marTop w:val="0"/>
      <w:marBottom w:val="0"/>
      <w:divBdr>
        <w:top w:val="none" w:sz="0" w:space="0" w:color="auto"/>
        <w:left w:val="none" w:sz="0" w:space="0" w:color="auto"/>
        <w:bottom w:val="none" w:sz="0" w:space="0" w:color="auto"/>
        <w:right w:val="none" w:sz="0" w:space="0" w:color="auto"/>
      </w:divBdr>
      <w:divsChild>
        <w:div w:id="1552301203">
          <w:marLeft w:val="0"/>
          <w:marRight w:val="0"/>
          <w:marTop w:val="0"/>
          <w:marBottom w:val="0"/>
          <w:divBdr>
            <w:top w:val="none" w:sz="0" w:space="0" w:color="auto"/>
            <w:left w:val="none" w:sz="0" w:space="0" w:color="auto"/>
            <w:bottom w:val="none" w:sz="0" w:space="0" w:color="auto"/>
            <w:right w:val="none" w:sz="0" w:space="0" w:color="auto"/>
          </w:divBdr>
          <w:divsChild>
            <w:div w:id="28535731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98405306">
      <w:bodyDiv w:val="1"/>
      <w:marLeft w:val="0"/>
      <w:marRight w:val="0"/>
      <w:marTop w:val="0"/>
      <w:marBottom w:val="0"/>
      <w:divBdr>
        <w:top w:val="none" w:sz="0" w:space="0" w:color="auto"/>
        <w:left w:val="none" w:sz="0" w:space="0" w:color="auto"/>
        <w:bottom w:val="none" w:sz="0" w:space="0" w:color="auto"/>
        <w:right w:val="none" w:sz="0" w:space="0" w:color="auto"/>
      </w:divBdr>
    </w:div>
    <w:div w:id="1798524366">
      <w:bodyDiv w:val="1"/>
      <w:marLeft w:val="0"/>
      <w:marRight w:val="0"/>
      <w:marTop w:val="0"/>
      <w:marBottom w:val="0"/>
      <w:divBdr>
        <w:top w:val="none" w:sz="0" w:space="0" w:color="auto"/>
        <w:left w:val="none" w:sz="0" w:space="0" w:color="auto"/>
        <w:bottom w:val="none" w:sz="0" w:space="0" w:color="auto"/>
        <w:right w:val="none" w:sz="0" w:space="0" w:color="auto"/>
      </w:divBdr>
      <w:divsChild>
        <w:div w:id="263421111">
          <w:marLeft w:val="0"/>
          <w:marRight w:val="0"/>
          <w:marTop w:val="0"/>
          <w:marBottom w:val="0"/>
          <w:divBdr>
            <w:top w:val="none" w:sz="0" w:space="0" w:color="auto"/>
            <w:left w:val="none" w:sz="0" w:space="0" w:color="auto"/>
            <w:bottom w:val="none" w:sz="0" w:space="0" w:color="auto"/>
            <w:right w:val="none" w:sz="0" w:space="0" w:color="auto"/>
          </w:divBdr>
          <w:divsChild>
            <w:div w:id="1849561103">
              <w:marLeft w:val="0"/>
              <w:marRight w:val="0"/>
              <w:marTop w:val="0"/>
              <w:marBottom w:val="0"/>
              <w:divBdr>
                <w:top w:val="none" w:sz="0" w:space="0" w:color="auto"/>
                <w:left w:val="none" w:sz="0" w:space="0" w:color="auto"/>
                <w:bottom w:val="none" w:sz="0" w:space="0" w:color="auto"/>
                <w:right w:val="none" w:sz="0" w:space="0" w:color="auto"/>
              </w:divBdr>
            </w:div>
          </w:divsChild>
        </w:div>
        <w:div w:id="921835745">
          <w:marLeft w:val="0"/>
          <w:marRight w:val="0"/>
          <w:marTop w:val="225"/>
          <w:marBottom w:val="600"/>
          <w:divBdr>
            <w:top w:val="none" w:sz="0" w:space="0" w:color="auto"/>
            <w:left w:val="none" w:sz="0" w:space="0" w:color="auto"/>
            <w:bottom w:val="none" w:sz="0" w:space="0" w:color="auto"/>
            <w:right w:val="none" w:sz="0" w:space="0" w:color="auto"/>
          </w:divBdr>
        </w:div>
      </w:divsChild>
    </w:div>
    <w:div w:id="1798524778">
      <w:bodyDiv w:val="1"/>
      <w:marLeft w:val="0"/>
      <w:marRight w:val="0"/>
      <w:marTop w:val="0"/>
      <w:marBottom w:val="0"/>
      <w:divBdr>
        <w:top w:val="none" w:sz="0" w:space="0" w:color="auto"/>
        <w:left w:val="none" w:sz="0" w:space="0" w:color="auto"/>
        <w:bottom w:val="none" w:sz="0" w:space="0" w:color="auto"/>
        <w:right w:val="none" w:sz="0" w:space="0" w:color="auto"/>
      </w:divBdr>
    </w:div>
    <w:div w:id="1798529035">
      <w:bodyDiv w:val="1"/>
      <w:marLeft w:val="0"/>
      <w:marRight w:val="0"/>
      <w:marTop w:val="0"/>
      <w:marBottom w:val="0"/>
      <w:divBdr>
        <w:top w:val="none" w:sz="0" w:space="0" w:color="auto"/>
        <w:left w:val="none" w:sz="0" w:space="0" w:color="auto"/>
        <w:bottom w:val="none" w:sz="0" w:space="0" w:color="auto"/>
        <w:right w:val="none" w:sz="0" w:space="0" w:color="auto"/>
      </w:divBdr>
    </w:div>
    <w:div w:id="1798597053">
      <w:bodyDiv w:val="1"/>
      <w:marLeft w:val="0"/>
      <w:marRight w:val="0"/>
      <w:marTop w:val="0"/>
      <w:marBottom w:val="0"/>
      <w:divBdr>
        <w:top w:val="none" w:sz="0" w:space="0" w:color="auto"/>
        <w:left w:val="none" w:sz="0" w:space="0" w:color="auto"/>
        <w:bottom w:val="none" w:sz="0" w:space="0" w:color="auto"/>
        <w:right w:val="none" w:sz="0" w:space="0" w:color="auto"/>
      </w:divBdr>
      <w:divsChild>
        <w:div w:id="1218198618">
          <w:marLeft w:val="0"/>
          <w:marRight w:val="0"/>
          <w:marTop w:val="0"/>
          <w:marBottom w:val="0"/>
          <w:divBdr>
            <w:top w:val="none" w:sz="0" w:space="0" w:color="auto"/>
            <w:left w:val="none" w:sz="0" w:space="0" w:color="auto"/>
            <w:bottom w:val="none" w:sz="0" w:space="0" w:color="auto"/>
            <w:right w:val="none" w:sz="0" w:space="0" w:color="auto"/>
          </w:divBdr>
        </w:div>
      </w:divsChild>
    </w:div>
    <w:div w:id="1798718041">
      <w:bodyDiv w:val="1"/>
      <w:marLeft w:val="0"/>
      <w:marRight w:val="0"/>
      <w:marTop w:val="0"/>
      <w:marBottom w:val="0"/>
      <w:divBdr>
        <w:top w:val="none" w:sz="0" w:space="0" w:color="auto"/>
        <w:left w:val="none" w:sz="0" w:space="0" w:color="auto"/>
        <w:bottom w:val="none" w:sz="0" w:space="0" w:color="auto"/>
        <w:right w:val="none" w:sz="0" w:space="0" w:color="auto"/>
      </w:divBdr>
      <w:divsChild>
        <w:div w:id="1323659890">
          <w:marLeft w:val="0"/>
          <w:marRight w:val="0"/>
          <w:marTop w:val="0"/>
          <w:marBottom w:val="0"/>
          <w:divBdr>
            <w:top w:val="none" w:sz="0" w:space="0" w:color="auto"/>
            <w:left w:val="none" w:sz="0" w:space="0" w:color="auto"/>
            <w:bottom w:val="none" w:sz="0" w:space="0" w:color="auto"/>
            <w:right w:val="none" w:sz="0" w:space="0" w:color="auto"/>
          </w:divBdr>
          <w:divsChild>
            <w:div w:id="760101103">
              <w:marLeft w:val="0"/>
              <w:marRight w:val="0"/>
              <w:marTop w:val="0"/>
              <w:marBottom w:val="0"/>
              <w:divBdr>
                <w:top w:val="none" w:sz="0" w:space="0" w:color="auto"/>
                <w:left w:val="none" w:sz="0" w:space="0" w:color="auto"/>
                <w:bottom w:val="none" w:sz="0" w:space="0" w:color="auto"/>
                <w:right w:val="none" w:sz="0" w:space="0" w:color="auto"/>
              </w:divBdr>
            </w:div>
          </w:divsChild>
        </w:div>
        <w:div w:id="708723759">
          <w:marLeft w:val="0"/>
          <w:marRight w:val="0"/>
          <w:marTop w:val="225"/>
          <w:marBottom w:val="600"/>
          <w:divBdr>
            <w:top w:val="none" w:sz="0" w:space="0" w:color="auto"/>
            <w:left w:val="none" w:sz="0" w:space="0" w:color="auto"/>
            <w:bottom w:val="none" w:sz="0" w:space="0" w:color="auto"/>
            <w:right w:val="none" w:sz="0" w:space="0" w:color="auto"/>
          </w:divBdr>
        </w:div>
      </w:divsChild>
    </w:div>
    <w:div w:id="1798722145">
      <w:bodyDiv w:val="1"/>
      <w:marLeft w:val="0"/>
      <w:marRight w:val="0"/>
      <w:marTop w:val="0"/>
      <w:marBottom w:val="0"/>
      <w:divBdr>
        <w:top w:val="none" w:sz="0" w:space="0" w:color="auto"/>
        <w:left w:val="none" w:sz="0" w:space="0" w:color="auto"/>
        <w:bottom w:val="none" w:sz="0" w:space="0" w:color="auto"/>
        <w:right w:val="none" w:sz="0" w:space="0" w:color="auto"/>
      </w:divBdr>
    </w:div>
    <w:div w:id="1798916180">
      <w:bodyDiv w:val="1"/>
      <w:marLeft w:val="0"/>
      <w:marRight w:val="0"/>
      <w:marTop w:val="0"/>
      <w:marBottom w:val="0"/>
      <w:divBdr>
        <w:top w:val="none" w:sz="0" w:space="0" w:color="auto"/>
        <w:left w:val="none" w:sz="0" w:space="0" w:color="auto"/>
        <w:bottom w:val="none" w:sz="0" w:space="0" w:color="auto"/>
        <w:right w:val="none" w:sz="0" w:space="0" w:color="auto"/>
      </w:divBdr>
    </w:div>
    <w:div w:id="1799030123">
      <w:bodyDiv w:val="1"/>
      <w:marLeft w:val="0"/>
      <w:marRight w:val="0"/>
      <w:marTop w:val="0"/>
      <w:marBottom w:val="0"/>
      <w:divBdr>
        <w:top w:val="none" w:sz="0" w:space="0" w:color="auto"/>
        <w:left w:val="none" w:sz="0" w:space="0" w:color="auto"/>
        <w:bottom w:val="none" w:sz="0" w:space="0" w:color="auto"/>
        <w:right w:val="none" w:sz="0" w:space="0" w:color="auto"/>
      </w:divBdr>
      <w:divsChild>
        <w:div w:id="660423944">
          <w:marLeft w:val="0"/>
          <w:marRight w:val="0"/>
          <w:marTop w:val="0"/>
          <w:marBottom w:val="0"/>
          <w:divBdr>
            <w:top w:val="none" w:sz="0" w:space="0" w:color="auto"/>
            <w:left w:val="none" w:sz="0" w:space="0" w:color="auto"/>
            <w:bottom w:val="none" w:sz="0" w:space="0" w:color="auto"/>
            <w:right w:val="none" w:sz="0" w:space="0" w:color="auto"/>
          </w:divBdr>
        </w:div>
        <w:div w:id="1500265389">
          <w:marLeft w:val="0"/>
          <w:marRight w:val="0"/>
          <w:marTop w:val="0"/>
          <w:marBottom w:val="0"/>
          <w:divBdr>
            <w:top w:val="none" w:sz="0" w:space="0" w:color="auto"/>
            <w:left w:val="none" w:sz="0" w:space="0" w:color="auto"/>
            <w:bottom w:val="none" w:sz="0" w:space="0" w:color="auto"/>
            <w:right w:val="none" w:sz="0" w:space="0" w:color="auto"/>
          </w:divBdr>
        </w:div>
      </w:divsChild>
    </w:div>
    <w:div w:id="1799031839">
      <w:bodyDiv w:val="1"/>
      <w:marLeft w:val="0"/>
      <w:marRight w:val="0"/>
      <w:marTop w:val="0"/>
      <w:marBottom w:val="0"/>
      <w:divBdr>
        <w:top w:val="none" w:sz="0" w:space="0" w:color="auto"/>
        <w:left w:val="none" w:sz="0" w:space="0" w:color="auto"/>
        <w:bottom w:val="none" w:sz="0" w:space="0" w:color="auto"/>
        <w:right w:val="none" w:sz="0" w:space="0" w:color="auto"/>
      </w:divBdr>
      <w:divsChild>
        <w:div w:id="782303612">
          <w:marLeft w:val="0"/>
          <w:marRight w:val="0"/>
          <w:marTop w:val="0"/>
          <w:marBottom w:val="0"/>
          <w:divBdr>
            <w:top w:val="none" w:sz="0" w:space="0" w:color="auto"/>
            <w:left w:val="none" w:sz="0" w:space="0" w:color="auto"/>
            <w:bottom w:val="none" w:sz="0" w:space="0" w:color="auto"/>
            <w:right w:val="none" w:sz="0" w:space="0" w:color="auto"/>
          </w:divBdr>
          <w:divsChild>
            <w:div w:id="526678743">
              <w:marLeft w:val="0"/>
              <w:marRight w:val="0"/>
              <w:marTop w:val="0"/>
              <w:marBottom w:val="0"/>
              <w:divBdr>
                <w:top w:val="none" w:sz="0" w:space="0" w:color="auto"/>
                <w:left w:val="none" w:sz="0" w:space="0" w:color="auto"/>
                <w:bottom w:val="none" w:sz="0" w:space="0" w:color="auto"/>
                <w:right w:val="none" w:sz="0" w:space="0" w:color="auto"/>
              </w:divBdr>
            </w:div>
          </w:divsChild>
        </w:div>
        <w:div w:id="1872839995">
          <w:marLeft w:val="0"/>
          <w:marRight w:val="0"/>
          <w:marTop w:val="225"/>
          <w:marBottom w:val="600"/>
          <w:divBdr>
            <w:top w:val="none" w:sz="0" w:space="0" w:color="auto"/>
            <w:left w:val="none" w:sz="0" w:space="0" w:color="auto"/>
            <w:bottom w:val="none" w:sz="0" w:space="0" w:color="auto"/>
            <w:right w:val="none" w:sz="0" w:space="0" w:color="auto"/>
          </w:divBdr>
        </w:div>
      </w:divsChild>
    </w:div>
    <w:div w:id="1799034674">
      <w:bodyDiv w:val="1"/>
      <w:marLeft w:val="0"/>
      <w:marRight w:val="0"/>
      <w:marTop w:val="0"/>
      <w:marBottom w:val="0"/>
      <w:divBdr>
        <w:top w:val="none" w:sz="0" w:space="0" w:color="auto"/>
        <w:left w:val="none" w:sz="0" w:space="0" w:color="auto"/>
        <w:bottom w:val="none" w:sz="0" w:space="0" w:color="auto"/>
        <w:right w:val="none" w:sz="0" w:space="0" w:color="auto"/>
      </w:divBdr>
    </w:div>
    <w:div w:id="1799179024">
      <w:bodyDiv w:val="1"/>
      <w:marLeft w:val="0"/>
      <w:marRight w:val="0"/>
      <w:marTop w:val="0"/>
      <w:marBottom w:val="0"/>
      <w:divBdr>
        <w:top w:val="none" w:sz="0" w:space="0" w:color="auto"/>
        <w:left w:val="none" w:sz="0" w:space="0" w:color="auto"/>
        <w:bottom w:val="none" w:sz="0" w:space="0" w:color="auto"/>
        <w:right w:val="none" w:sz="0" w:space="0" w:color="auto"/>
      </w:divBdr>
    </w:div>
    <w:div w:id="1799254986">
      <w:bodyDiv w:val="1"/>
      <w:marLeft w:val="0"/>
      <w:marRight w:val="0"/>
      <w:marTop w:val="0"/>
      <w:marBottom w:val="0"/>
      <w:divBdr>
        <w:top w:val="none" w:sz="0" w:space="0" w:color="auto"/>
        <w:left w:val="none" w:sz="0" w:space="0" w:color="auto"/>
        <w:bottom w:val="none" w:sz="0" w:space="0" w:color="auto"/>
        <w:right w:val="none" w:sz="0" w:space="0" w:color="auto"/>
      </w:divBdr>
    </w:div>
    <w:div w:id="1799258098">
      <w:bodyDiv w:val="1"/>
      <w:marLeft w:val="0"/>
      <w:marRight w:val="0"/>
      <w:marTop w:val="0"/>
      <w:marBottom w:val="0"/>
      <w:divBdr>
        <w:top w:val="none" w:sz="0" w:space="0" w:color="auto"/>
        <w:left w:val="none" w:sz="0" w:space="0" w:color="auto"/>
        <w:bottom w:val="none" w:sz="0" w:space="0" w:color="auto"/>
        <w:right w:val="none" w:sz="0" w:space="0" w:color="auto"/>
      </w:divBdr>
      <w:divsChild>
        <w:div w:id="43718544">
          <w:marLeft w:val="0"/>
          <w:marRight w:val="0"/>
          <w:marTop w:val="0"/>
          <w:marBottom w:val="240"/>
          <w:divBdr>
            <w:top w:val="none" w:sz="0" w:space="0" w:color="auto"/>
            <w:left w:val="none" w:sz="0" w:space="0" w:color="auto"/>
            <w:bottom w:val="none" w:sz="0" w:space="0" w:color="auto"/>
            <w:right w:val="none" w:sz="0" w:space="0" w:color="auto"/>
          </w:divBdr>
        </w:div>
      </w:divsChild>
    </w:div>
    <w:div w:id="1799638783">
      <w:bodyDiv w:val="1"/>
      <w:marLeft w:val="0"/>
      <w:marRight w:val="0"/>
      <w:marTop w:val="0"/>
      <w:marBottom w:val="0"/>
      <w:divBdr>
        <w:top w:val="none" w:sz="0" w:space="0" w:color="auto"/>
        <w:left w:val="none" w:sz="0" w:space="0" w:color="auto"/>
        <w:bottom w:val="none" w:sz="0" w:space="0" w:color="auto"/>
        <w:right w:val="none" w:sz="0" w:space="0" w:color="auto"/>
      </w:divBdr>
    </w:div>
    <w:div w:id="1799685147">
      <w:bodyDiv w:val="1"/>
      <w:marLeft w:val="0"/>
      <w:marRight w:val="0"/>
      <w:marTop w:val="0"/>
      <w:marBottom w:val="0"/>
      <w:divBdr>
        <w:top w:val="none" w:sz="0" w:space="0" w:color="auto"/>
        <w:left w:val="none" w:sz="0" w:space="0" w:color="auto"/>
        <w:bottom w:val="none" w:sz="0" w:space="0" w:color="auto"/>
        <w:right w:val="none" w:sz="0" w:space="0" w:color="auto"/>
      </w:divBdr>
    </w:div>
    <w:div w:id="1800104258">
      <w:bodyDiv w:val="1"/>
      <w:marLeft w:val="0"/>
      <w:marRight w:val="0"/>
      <w:marTop w:val="0"/>
      <w:marBottom w:val="0"/>
      <w:divBdr>
        <w:top w:val="none" w:sz="0" w:space="0" w:color="auto"/>
        <w:left w:val="none" w:sz="0" w:space="0" w:color="auto"/>
        <w:bottom w:val="none" w:sz="0" w:space="0" w:color="auto"/>
        <w:right w:val="none" w:sz="0" w:space="0" w:color="auto"/>
      </w:divBdr>
      <w:divsChild>
        <w:div w:id="617496268">
          <w:marLeft w:val="0"/>
          <w:marRight w:val="0"/>
          <w:marTop w:val="0"/>
          <w:marBottom w:val="0"/>
          <w:divBdr>
            <w:top w:val="none" w:sz="0" w:space="0" w:color="auto"/>
            <w:left w:val="none" w:sz="0" w:space="0" w:color="auto"/>
            <w:bottom w:val="none" w:sz="0" w:space="0" w:color="auto"/>
            <w:right w:val="none" w:sz="0" w:space="0" w:color="auto"/>
          </w:divBdr>
          <w:divsChild>
            <w:div w:id="1496529568">
              <w:marLeft w:val="0"/>
              <w:marRight w:val="0"/>
              <w:marTop w:val="0"/>
              <w:marBottom w:val="0"/>
              <w:divBdr>
                <w:top w:val="none" w:sz="0" w:space="0" w:color="auto"/>
                <w:left w:val="none" w:sz="0" w:space="0" w:color="auto"/>
                <w:bottom w:val="none" w:sz="0" w:space="0" w:color="auto"/>
                <w:right w:val="none" w:sz="0" w:space="0" w:color="auto"/>
              </w:divBdr>
            </w:div>
          </w:divsChild>
        </w:div>
        <w:div w:id="813643919">
          <w:marLeft w:val="0"/>
          <w:marRight w:val="0"/>
          <w:marTop w:val="0"/>
          <w:marBottom w:val="0"/>
          <w:divBdr>
            <w:top w:val="none" w:sz="0" w:space="0" w:color="auto"/>
            <w:left w:val="none" w:sz="0" w:space="0" w:color="auto"/>
            <w:bottom w:val="none" w:sz="0" w:space="0" w:color="auto"/>
            <w:right w:val="none" w:sz="0" w:space="0" w:color="auto"/>
          </w:divBdr>
          <w:divsChild>
            <w:div w:id="390857756">
              <w:marLeft w:val="0"/>
              <w:marRight w:val="150"/>
              <w:marTop w:val="0"/>
              <w:marBottom w:val="0"/>
              <w:divBdr>
                <w:top w:val="none" w:sz="0" w:space="0" w:color="auto"/>
                <w:left w:val="none" w:sz="0" w:space="0" w:color="auto"/>
                <w:bottom w:val="none" w:sz="0" w:space="0" w:color="auto"/>
                <w:right w:val="none" w:sz="0" w:space="0" w:color="auto"/>
              </w:divBdr>
              <w:divsChild>
                <w:div w:id="2706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754">
          <w:marLeft w:val="0"/>
          <w:marRight w:val="0"/>
          <w:marTop w:val="225"/>
          <w:marBottom w:val="600"/>
          <w:divBdr>
            <w:top w:val="none" w:sz="0" w:space="0" w:color="auto"/>
            <w:left w:val="none" w:sz="0" w:space="0" w:color="auto"/>
            <w:bottom w:val="none" w:sz="0" w:space="0" w:color="auto"/>
            <w:right w:val="none" w:sz="0" w:space="0" w:color="auto"/>
          </w:divBdr>
        </w:div>
      </w:divsChild>
    </w:div>
    <w:div w:id="1800106247">
      <w:bodyDiv w:val="1"/>
      <w:marLeft w:val="0"/>
      <w:marRight w:val="0"/>
      <w:marTop w:val="0"/>
      <w:marBottom w:val="0"/>
      <w:divBdr>
        <w:top w:val="none" w:sz="0" w:space="0" w:color="auto"/>
        <w:left w:val="none" w:sz="0" w:space="0" w:color="auto"/>
        <w:bottom w:val="none" w:sz="0" w:space="0" w:color="auto"/>
        <w:right w:val="none" w:sz="0" w:space="0" w:color="auto"/>
      </w:divBdr>
      <w:divsChild>
        <w:div w:id="21294233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00151936">
      <w:bodyDiv w:val="1"/>
      <w:marLeft w:val="0"/>
      <w:marRight w:val="0"/>
      <w:marTop w:val="0"/>
      <w:marBottom w:val="0"/>
      <w:divBdr>
        <w:top w:val="none" w:sz="0" w:space="0" w:color="auto"/>
        <w:left w:val="none" w:sz="0" w:space="0" w:color="auto"/>
        <w:bottom w:val="none" w:sz="0" w:space="0" w:color="auto"/>
        <w:right w:val="none" w:sz="0" w:space="0" w:color="auto"/>
      </w:divBdr>
      <w:divsChild>
        <w:div w:id="17227067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00294235">
      <w:bodyDiv w:val="1"/>
      <w:marLeft w:val="0"/>
      <w:marRight w:val="0"/>
      <w:marTop w:val="0"/>
      <w:marBottom w:val="0"/>
      <w:divBdr>
        <w:top w:val="none" w:sz="0" w:space="0" w:color="auto"/>
        <w:left w:val="none" w:sz="0" w:space="0" w:color="auto"/>
        <w:bottom w:val="none" w:sz="0" w:space="0" w:color="auto"/>
        <w:right w:val="none" w:sz="0" w:space="0" w:color="auto"/>
      </w:divBdr>
      <w:divsChild>
        <w:div w:id="514729492">
          <w:marLeft w:val="0"/>
          <w:marRight w:val="0"/>
          <w:marTop w:val="0"/>
          <w:marBottom w:val="0"/>
          <w:divBdr>
            <w:top w:val="none" w:sz="0" w:space="0" w:color="auto"/>
            <w:left w:val="none" w:sz="0" w:space="0" w:color="auto"/>
            <w:bottom w:val="none" w:sz="0" w:space="0" w:color="auto"/>
            <w:right w:val="none" w:sz="0" w:space="0" w:color="auto"/>
          </w:divBdr>
        </w:div>
      </w:divsChild>
    </w:div>
    <w:div w:id="1800486558">
      <w:bodyDiv w:val="1"/>
      <w:marLeft w:val="0"/>
      <w:marRight w:val="0"/>
      <w:marTop w:val="0"/>
      <w:marBottom w:val="0"/>
      <w:divBdr>
        <w:top w:val="none" w:sz="0" w:space="0" w:color="auto"/>
        <w:left w:val="none" w:sz="0" w:space="0" w:color="auto"/>
        <w:bottom w:val="none" w:sz="0" w:space="0" w:color="auto"/>
        <w:right w:val="none" w:sz="0" w:space="0" w:color="auto"/>
      </w:divBdr>
      <w:divsChild>
        <w:div w:id="453716611">
          <w:marLeft w:val="0"/>
          <w:marRight w:val="0"/>
          <w:marTop w:val="0"/>
          <w:marBottom w:val="0"/>
          <w:divBdr>
            <w:top w:val="none" w:sz="0" w:space="0" w:color="auto"/>
            <w:left w:val="none" w:sz="0" w:space="0" w:color="auto"/>
            <w:bottom w:val="none" w:sz="0" w:space="0" w:color="auto"/>
            <w:right w:val="none" w:sz="0" w:space="0" w:color="auto"/>
          </w:divBdr>
        </w:div>
      </w:divsChild>
    </w:div>
    <w:div w:id="1800563826">
      <w:bodyDiv w:val="1"/>
      <w:marLeft w:val="0"/>
      <w:marRight w:val="0"/>
      <w:marTop w:val="0"/>
      <w:marBottom w:val="0"/>
      <w:divBdr>
        <w:top w:val="none" w:sz="0" w:space="0" w:color="auto"/>
        <w:left w:val="none" w:sz="0" w:space="0" w:color="auto"/>
        <w:bottom w:val="none" w:sz="0" w:space="0" w:color="auto"/>
        <w:right w:val="none" w:sz="0" w:space="0" w:color="auto"/>
      </w:divBdr>
    </w:div>
    <w:div w:id="1800758880">
      <w:bodyDiv w:val="1"/>
      <w:marLeft w:val="0"/>
      <w:marRight w:val="0"/>
      <w:marTop w:val="0"/>
      <w:marBottom w:val="0"/>
      <w:divBdr>
        <w:top w:val="none" w:sz="0" w:space="0" w:color="auto"/>
        <w:left w:val="none" w:sz="0" w:space="0" w:color="auto"/>
        <w:bottom w:val="none" w:sz="0" w:space="0" w:color="auto"/>
        <w:right w:val="none" w:sz="0" w:space="0" w:color="auto"/>
      </w:divBdr>
    </w:div>
    <w:div w:id="1801142194">
      <w:bodyDiv w:val="1"/>
      <w:marLeft w:val="0"/>
      <w:marRight w:val="0"/>
      <w:marTop w:val="0"/>
      <w:marBottom w:val="0"/>
      <w:divBdr>
        <w:top w:val="none" w:sz="0" w:space="0" w:color="auto"/>
        <w:left w:val="none" w:sz="0" w:space="0" w:color="auto"/>
        <w:bottom w:val="none" w:sz="0" w:space="0" w:color="auto"/>
        <w:right w:val="none" w:sz="0" w:space="0" w:color="auto"/>
      </w:divBdr>
      <w:divsChild>
        <w:div w:id="1601373373">
          <w:marLeft w:val="-225"/>
          <w:marRight w:val="-225"/>
          <w:marTop w:val="0"/>
          <w:marBottom w:val="0"/>
          <w:divBdr>
            <w:top w:val="none" w:sz="0" w:space="0" w:color="auto"/>
            <w:left w:val="none" w:sz="0" w:space="0" w:color="auto"/>
            <w:bottom w:val="none" w:sz="0" w:space="0" w:color="auto"/>
            <w:right w:val="none" w:sz="0" w:space="0" w:color="auto"/>
          </w:divBdr>
          <w:divsChild>
            <w:div w:id="16049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1156">
      <w:bodyDiv w:val="1"/>
      <w:marLeft w:val="0"/>
      <w:marRight w:val="0"/>
      <w:marTop w:val="0"/>
      <w:marBottom w:val="0"/>
      <w:divBdr>
        <w:top w:val="none" w:sz="0" w:space="0" w:color="auto"/>
        <w:left w:val="none" w:sz="0" w:space="0" w:color="auto"/>
        <w:bottom w:val="none" w:sz="0" w:space="0" w:color="auto"/>
        <w:right w:val="none" w:sz="0" w:space="0" w:color="auto"/>
      </w:divBdr>
    </w:div>
    <w:div w:id="1801343558">
      <w:bodyDiv w:val="1"/>
      <w:marLeft w:val="0"/>
      <w:marRight w:val="0"/>
      <w:marTop w:val="0"/>
      <w:marBottom w:val="0"/>
      <w:divBdr>
        <w:top w:val="none" w:sz="0" w:space="0" w:color="auto"/>
        <w:left w:val="none" w:sz="0" w:space="0" w:color="auto"/>
        <w:bottom w:val="none" w:sz="0" w:space="0" w:color="auto"/>
        <w:right w:val="none" w:sz="0" w:space="0" w:color="auto"/>
      </w:divBdr>
    </w:div>
    <w:div w:id="1801460800">
      <w:bodyDiv w:val="1"/>
      <w:marLeft w:val="0"/>
      <w:marRight w:val="0"/>
      <w:marTop w:val="0"/>
      <w:marBottom w:val="0"/>
      <w:divBdr>
        <w:top w:val="none" w:sz="0" w:space="0" w:color="auto"/>
        <w:left w:val="none" w:sz="0" w:space="0" w:color="auto"/>
        <w:bottom w:val="none" w:sz="0" w:space="0" w:color="auto"/>
        <w:right w:val="none" w:sz="0" w:space="0" w:color="auto"/>
      </w:divBdr>
      <w:divsChild>
        <w:div w:id="782650302">
          <w:marLeft w:val="0"/>
          <w:marRight w:val="0"/>
          <w:marTop w:val="0"/>
          <w:marBottom w:val="0"/>
          <w:divBdr>
            <w:top w:val="none" w:sz="0" w:space="0" w:color="auto"/>
            <w:left w:val="none" w:sz="0" w:space="0" w:color="auto"/>
            <w:bottom w:val="none" w:sz="0" w:space="0" w:color="auto"/>
            <w:right w:val="none" w:sz="0" w:space="0" w:color="auto"/>
          </w:divBdr>
          <w:divsChild>
            <w:div w:id="18928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6476">
      <w:bodyDiv w:val="1"/>
      <w:marLeft w:val="0"/>
      <w:marRight w:val="0"/>
      <w:marTop w:val="0"/>
      <w:marBottom w:val="0"/>
      <w:divBdr>
        <w:top w:val="none" w:sz="0" w:space="0" w:color="auto"/>
        <w:left w:val="none" w:sz="0" w:space="0" w:color="auto"/>
        <w:bottom w:val="none" w:sz="0" w:space="0" w:color="auto"/>
        <w:right w:val="none" w:sz="0" w:space="0" w:color="auto"/>
      </w:divBdr>
    </w:div>
    <w:div w:id="1801805464">
      <w:bodyDiv w:val="1"/>
      <w:marLeft w:val="0"/>
      <w:marRight w:val="0"/>
      <w:marTop w:val="0"/>
      <w:marBottom w:val="0"/>
      <w:divBdr>
        <w:top w:val="none" w:sz="0" w:space="0" w:color="auto"/>
        <w:left w:val="none" w:sz="0" w:space="0" w:color="auto"/>
        <w:bottom w:val="none" w:sz="0" w:space="0" w:color="auto"/>
        <w:right w:val="none" w:sz="0" w:space="0" w:color="auto"/>
      </w:divBdr>
    </w:div>
    <w:div w:id="1802458032">
      <w:bodyDiv w:val="1"/>
      <w:marLeft w:val="0"/>
      <w:marRight w:val="0"/>
      <w:marTop w:val="0"/>
      <w:marBottom w:val="0"/>
      <w:divBdr>
        <w:top w:val="none" w:sz="0" w:space="0" w:color="auto"/>
        <w:left w:val="none" w:sz="0" w:space="0" w:color="auto"/>
        <w:bottom w:val="none" w:sz="0" w:space="0" w:color="auto"/>
        <w:right w:val="none" w:sz="0" w:space="0" w:color="auto"/>
      </w:divBdr>
    </w:div>
    <w:div w:id="1802577715">
      <w:bodyDiv w:val="1"/>
      <w:marLeft w:val="0"/>
      <w:marRight w:val="0"/>
      <w:marTop w:val="0"/>
      <w:marBottom w:val="0"/>
      <w:divBdr>
        <w:top w:val="none" w:sz="0" w:space="0" w:color="auto"/>
        <w:left w:val="none" w:sz="0" w:space="0" w:color="auto"/>
        <w:bottom w:val="none" w:sz="0" w:space="0" w:color="auto"/>
        <w:right w:val="none" w:sz="0" w:space="0" w:color="auto"/>
      </w:divBdr>
      <w:divsChild>
        <w:div w:id="1436247848">
          <w:marLeft w:val="0"/>
          <w:marRight w:val="0"/>
          <w:marTop w:val="0"/>
          <w:marBottom w:val="0"/>
          <w:divBdr>
            <w:top w:val="none" w:sz="0" w:space="0" w:color="auto"/>
            <w:left w:val="none" w:sz="0" w:space="0" w:color="auto"/>
            <w:bottom w:val="none" w:sz="0" w:space="0" w:color="auto"/>
            <w:right w:val="none" w:sz="0" w:space="0" w:color="auto"/>
          </w:divBdr>
        </w:div>
      </w:divsChild>
    </w:div>
    <w:div w:id="1802769142">
      <w:bodyDiv w:val="1"/>
      <w:marLeft w:val="0"/>
      <w:marRight w:val="0"/>
      <w:marTop w:val="0"/>
      <w:marBottom w:val="0"/>
      <w:divBdr>
        <w:top w:val="none" w:sz="0" w:space="0" w:color="auto"/>
        <w:left w:val="none" w:sz="0" w:space="0" w:color="auto"/>
        <w:bottom w:val="none" w:sz="0" w:space="0" w:color="auto"/>
        <w:right w:val="none" w:sz="0" w:space="0" w:color="auto"/>
      </w:divBdr>
    </w:div>
    <w:div w:id="1802848128">
      <w:bodyDiv w:val="1"/>
      <w:marLeft w:val="0"/>
      <w:marRight w:val="0"/>
      <w:marTop w:val="0"/>
      <w:marBottom w:val="0"/>
      <w:divBdr>
        <w:top w:val="none" w:sz="0" w:space="0" w:color="auto"/>
        <w:left w:val="none" w:sz="0" w:space="0" w:color="auto"/>
        <w:bottom w:val="none" w:sz="0" w:space="0" w:color="auto"/>
        <w:right w:val="none" w:sz="0" w:space="0" w:color="auto"/>
      </w:divBdr>
    </w:div>
    <w:div w:id="1803115014">
      <w:bodyDiv w:val="1"/>
      <w:marLeft w:val="0"/>
      <w:marRight w:val="0"/>
      <w:marTop w:val="0"/>
      <w:marBottom w:val="0"/>
      <w:divBdr>
        <w:top w:val="none" w:sz="0" w:space="0" w:color="auto"/>
        <w:left w:val="none" w:sz="0" w:space="0" w:color="auto"/>
        <w:bottom w:val="none" w:sz="0" w:space="0" w:color="auto"/>
        <w:right w:val="none" w:sz="0" w:space="0" w:color="auto"/>
      </w:divBdr>
    </w:div>
    <w:div w:id="1803500451">
      <w:bodyDiv w:val="1"/>
      <w:marLeft w:val="0"/>
      <w:marRight w:val="0"/>
      <w:marTop w:val="0"/>
      <w:marBottom w:val="0"/>
      <w:divBdr>
        <w:top w:val="none" w:sz="0" w:space="0" w:color="auto"/>
        <w:left w:val="none" w:sz="0" w:space="0" w:color="auto"/>
        <w:bottom w:val="none" w:sz="0" w:space="0" w:color="auto"/>
        <w:right w:val="none" w:sz="0" w:space="0" w:color="auto"/>
      </w:divBdr>
    </w:div>
    <w:div w:id="1803646621">
      <w:bodyDiv w:val="1"/>
      <w:marLeft w:val="0"/>
      <w:marRight w:val="0"/>
      <w:marTop w:val="0"/>
      <w:marBottom w:val="0"/>
      <w:divBdr>
        <w:top w:val="none" w:sz="0" w:space="0" w:color="auto"/>
        <w:left w:val="none" w:sz="0" w:space="0" w:color="auto"/>
        <w:bottom w:val="none" w:sz="0" w:space="0" w:color="auto"/>
        <w:right w:val="none" w:sz="0" w:space="0" w:color="auto"/>
      </w:divBdr>
      <w:divsChild>
        <w:div w:id="179663823">
          <w:marLeft w:val="0"/>
          <w:marRight w:val="-11063"/>
          <w:marTop w:val="0"/>
          <w:marBottom w:val="0"/>
          <w:divBdr>
            <w:top w:val="none" w:sz="0" w:space="0" w:color="auto"/>
            <w:left w:val="none" w:sz="0" w:space="0" w:color="auto"/>
            <w:bottom w:val="none" w:sz="0" w:space="0" w:color="auto"/>
            <w:right w:val="none" w:sz="0" w:space="0" w:color="auto"/>
          </w:divBdr>
          <w:divsChild>
            <w:div w:id="436170977">
              <w:marLeft w:val="0"/>
              <w:marRight w:val="0"/>
              <w:marTop w:val="0"/>
              <w:marBottom w:val="0"/>
              <w:divBdr>
                <w:top w:val="none" w:sz="0" w:space="0" w:color="auto"/>
                <w:left w:val="none" w:sz="0" w:space="0" w:color="auto"/>
                <w:bottom w:val="none" w:sz="0" w:space="0" w:color="auto"/>
                <w:right w:val="none" w:sz="0" w:space="0" w:color="auto"/>
              </w:divBdr>
              <w:divsChild>
                <w:div w:id="82778565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806654665">
          <w:marLeft w:val="1383"/>
          <w:marRight w:val="-11063"/>
          <w:marTop w:val="0"/>
          <w:marBottom w:val="210"/>
          <w:divBdr>
            <w:top w:val="none" w:sz="0" w:space="0" w:color="auto"/>
            <w:left w:val="none" w:sz="0" w:space="0" w:color="auto"/>
            <w:bottom w:val="none" w:sz="0" w:space="0" w:color="auto"/>
            <w:right w:val="none" w:sz="0" w:space="0" w:color="auto"/>
          </w:divBdr>
          <w:divsChild>
            <w:div w:id="1963726605">
              <w:marLeft w:val="0"/>
              <w:marRight w:val="0"/>
              <w:marTop w:val="0"/>
              <w:marBottom w:val="0"/>
              <w:divBdr>
                <w:top w:val="none" w:sz="0" w:space="0" w:color="auto"/>
                <w:left w:val="none" w:sz="0" w:space="0" w:color="auto"/>
                <w:bottom w:val="single" w:sz="18" w:space="8" w:color="000000"/>
                <w:right w:val="none" w:sz="0" w:space="0" w:color="auto"/>
              </w:divBdr>
            </w:div>
            <w:div w:id="1976523842">
              <w:marLeft w:val="0"/>
              <w:marRight w:val="0"/>
              <w:marTop w:val="0"/>
              <w:marBottom w:val="0"/>
              <w:divBdr>
                <w:top w:val="none" w:sz="0" w:space="0" w:color="auto"/>
                <w:left w:val="none" w:sz="0" w:space="0" w:color="auto"/>
                <w:bottom w:val="none" w:sz="0" w:space="0" w:color="auto"/>
                <w:right w:val="none" w:sz="0" w:space="0" w:color="auto"/>
              </w:divBdr>
              <w:divsChild>
                <w:div w:id="867723324">
                  <w:marLeft w:val="0"/>
                  <w:marRight w:val="0"/>
                  <w:marTop w:val="0"/>
                  <w:marBottom w:val="0"/>
                  <w:divBdr>
                    <w:top w:val="none" w:sz="0" w:space="0" w:color="auto"/>
                    <w:left w:val="none" w:sz="0" w:space="0" w:color="auto"/>
                    <w:bottom w:val="none" w:sz="0" w:space="0" w:color="auto"/>
                    <w:right w:val="none" w:sz="0" w:space="0" w:color="auto"/>
                  </w:divBdr>
                </w:div>
                <w:div w:id="1563564345">
                  <w:marLeft w:val="0"/>
                  <w:marRight w:val="375"/>
                  <w:marTop w:val="0"/>
                  <w:marBottom w:val="0"/>
                  <w:divBdr>
                    <w:top w:val="none" w:sz="0" w:space="0" w:color="auto"/>
                    <w:left w:val="none" w:sz="0" w:space="0" w:color="auto"/>
                    <w:bottom w:val="none" w:sz="0" w:space="0" w:color="auto"/>
                    <w:right w:val="none" w:sz="0" w:space="0" w:color="auto"/>
                  </w:divBdr>
                </w:div>
                <w:div w:id="15677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14328">
      <w:bodyDiv w:val="1"/>
      <w:marLeft w:val="0"/>
      <w:marRight w:val="0"/>
      <w:marTop w:val="0"/>
      <w:marBottom w:val="0"/>
      <w:divBdr>
        <w:top w:val="none" w:sz="0" w:space="0" w:color="auto"/>
        <w:left w:val="none" w:sz="0" w:space="0" w:color="auto"/>
        <w:bottom w:val="none" w:sz="0" w:space="0" w:color="auto"/>
        <w:right w:val="none" w:sz="0" w:space="0" w:color="auto"/>
      </w:divBdr>
      <w:divsChild>
        <w:div w:id="1222791580">
          <w:marLeft w:val="0"/>
          <w:marRight w:val="0"/>
          <w:marTop w:val="0"/>
          <w:marBottom w:val="0"/>
          <w:divBdr>
            <w:top w:val="none" w:sz="0" w:space="0" w:color="auto"/>
            <w:left w:val="none" w:sz="0" w:space="0" w:color="auto"/>
            <w:bottom w:val="none" w:sz="0" w:space="0" w:color="auto"/>
            <w:right w:val="none" w:sz="0" w:space="0" w:color="auto"/>
          </w:divBdr>
        </w:div>
      </w:divsChild>
    </w:div>
    <w:div w:id="1804036740">
      <w:bodyDiv w:val="1"/>
      <w:marLeft w:val="0"/>
      <w:marRight w:val="0"/>
      <w:marTop w:val="0"/>
      <w:marBottom w:val="0"/>
      <w:divBdr>
        <w:top w:val="none" w:sz="0" w:space="0" w:color="auto"/>
        <w:left w:val="none" w:sz="0" w:space="0" w:color="auto"/>
        <w:bottom w:val="none" w:sz="0" w:space="0" w:color="auto"/>
        <w:right w:val="none" w:sz="0" w:space="0" w:color="auto"/>
      </w:divBdr>
      <w:divsChild>
        <w:div w:id="1595092217">
          <w:marLeft w:val="0"/>
          <w:marRight w:val="0"/>
          <w:marTop w:val="0"/>
          <w:marBottom w:val="0"/>
          <w:divBdr>
            <w:top w:val="none" w:sz="0" w:space="0" w:color="auto"/>
            <w:left w:val="none" w:sz="0" w:space="0" w:color="auto"/>
            <w:bottom w:val="none" w:sz="0" w:space="0" w:color="auto"/>
            <w:right w:val="none" w:sz="0" w:space="0" w:color="auto"/>
          </w:divBdr>
        </w:div>
      </w:divsChild>
    </w:div>
    <w:div w:id="1804036810">
      <w:bodyDiv w:val="1"/>
      <w:marLeft w:val="0"/>
      <w:marRight w:val="0"/>
      <w:marTop w:val="0"/>
      <w:marBottom w:val="0"/>
      <w:divBdr>
        <w:top w:val="none" w:sz="0" w:space="0" w:color="auto"/>
        <w:left w:val="none" w:sz="0" w:space="0" w:color="auto"/>
        <w:bottom w:val="none" w:sz="0" w:space="0" w:color="auto"/>
        <w:right w:val="none" w:sz="0" w:space="0" w:color="auto"/>
      </w:divBdr>
      <w:divsChild>
        <w:div w:id="60299603">
          <w:marLeft w:val="0"/>
          <w:marRight w:val="0"/>
          <w:marTop w:val="0"/>
          <w:marBottom w:val="0"/>
          <w:divBdr>
            <w:top w:val="none" w:sz="0" w:space="0" w:color="auto"/>
            <w:left w:val="none" w:sz="0" w:space="0" w:color="auto"/>
            <w:bottom w:val="none" w:sz="0" w:space="0" w:color="auto"/>
            <w:right w:val="none" w:sz="0" w:space="0" w:color="auto"/>
          </w:divBdr>
          <w:divsChild>
            <w:div w:id="460151584">
              <w:marLeft w:val="0"/>
              <w:marRight w:val="0"/>
              <w:marTop w:val="0"/>
              <w:marBottom w:val="0"/>
              <w:divBdr>
                <w:top w:val="none" w:sz="0" w:space="0" w:color="auto"/>
                <w:left w:val="none" w:sz="0" w:space="0" w:color="auto"/>
                <w:bottom w:val="none" w:sz="0" w:space="0" w:color="auto"/>
                <w:right w:val="none" w:sz="0" w:space="0" w:color="auto"/>
              </w:divBdr>
            </w:div>
          </w:divsChild>
        </w:div>
        <w:div w:id="266356953">
          <w:marLeft w:val="0"/>
          <w:marRight w:val="0"/>
          <w:marTop w:val="225"/>
          <w:marBottom w:val="600"/>
          <w:divBdr>
            <w:top w:val="none" w:sz="0" w:space="0" w:color="auto"/>
            <w:left w:val="none" w:sz="0" w:space="0" w:color="auto"/>
            <w:bottom w:val="none" w:sz="0" w:space="0" w:color="auto"/>
            <w:right w:val="none" w:sz="0" w:space="0" w:color="auto"/>
          </w:divBdr>
        </w:div>
      </w:divsChild>
    </w:div>
    <w:div w:id="1804037834">
      <w:bodyDiv w:val="1"/>
      <w:marLeft w:val="0"/>
      <w:marRight w:val="0"/>
      <w:marTop w:val="0"/>
      <w:marBottom w:val="0"/>
      <w:divBdr>
        <w:top w:val="none" w:sz="0" w:space="0" w:color="auto"/>
        <w:left w:val="none" w:sz="0" w:space="0" w:color="auto"/>
        <w:bottom w:val="none" w:sz="0" w:space="0" w:color="auto"/>
        <w:right w:val="none" w:sz="0" w:space="0" w:color="auto"/>
      </w:divBdr>
    </w:div>
    <w:div w:id="1804038288">
      <w:bodyDiv w:val="1"/>
      <w:marLeft w:val="0"/>
      <w:marRight w:val="0"/>
      <w:marTop w:val="0"/>
      <w:marBottom w:val="0"/>
      <w:divBdr>
        <w:top w:val="none" w:sz="0" w:space="0" w:color="auto"/>
        <w:left w:val="none" w:sz="0" w:space="0" w:color="auto"/>
        <w:bottom w:val="none" w:sz="0" w:space="0" w:color="auto"/>
        <w:right w:val="none" w:sz="0" w:space="0" w:color="auto"/>
      </w:divBdr>
      <w:divsChild>
        <w:div w:id="311257586">
          <w:marLeft w:val="0"/>
          <w:marRight w:val="0"/>
          <w:marTop w:val="0"/>
          <w:marBottom w:val="525"/>
          <w:divBdr>
            <w:top w:val="none" w:sz="0" w:space="0" w:color="auto"/>
            <w:left w:val="none" w:sz="0" w:space="0" w:color="auto"/>
            <w:bottom w:val="none" w:sz="0" w:space="0" w:color="auto"/>
            <w:right w:val="none" w:sz="0" w:space="0" w:color="auto"/>
          </w:divBdr>
        </w:div>
      </w:divsChild>
    </w:div>
    <w:div w:id="1804272376">
      <w:bodyDiv w:val="1"/>
      <w:marLeft w:val="0"/>
      <w:marRight w:val="0"/>
      <w:marTop w:val="0"/>
      <w:marBottom w:val="0"/>
      <w:divBdr>
        <w:top w:val="none" w:sz="0" w:space="0" w:color="auto"/>
        <w:left w:val="none" w:sz="0" w:space="0" w:color="auto"/>
        <w:bottom w:val="none" w:sz="0" w:space="0" w:color="auto"/>
        <w:right w:val="none" w:sz="0" w:space="0" w:color="auto"/>
      </w:divBdr>
    </w:div>
    <w:div w:id="1804494825">
      <w:bodyDiv w:val="1"/>
      <w:marLeft w:val="0"/>
      <w:marRight w:val="0"/>
      <w:marTop w:val="0"/>
      <w:marBottom w:val="0"/>
      <w:divBdr>
        <w:top w:val="none" w:sz="0" w:space="0" w:color="auto"/>
        <w:left w:val="none" w:sz="0" w:space="0" w:color="auto"/>
        <w:bottom w:val="none" w:sz="0" w:space="0" w:color="auto"/>
        <w:right w:val="none" w:sz="0" w:space="0" w:color="auto"/>
      </w:divBdr>
      <w:divsChild>
        <w:div w:id="9463513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04496326">
      <w:bodyDiv w:val="1"/>
      <w:marLeft w:val="0"/>
      <w:marRight w:val="0"/>
      <w:marTop w:val="0"/>
      <w:marBottom w:val="0"/>
      <w:divBdr>
        <w:top w:val="none" w:sz="0" w:space="0" w:color="auto"/>
        <w:left w:val="none" w:sz="0" w:space="0" w:color="auto"/>
        <w:bottom w:val="none" w:sz="0" w:space="0" w:color="auto"/>
        <w:right w:val="none" w:sz="0" w:space="0" w:color="auto"/>
      </w:divBdr>
    </w:div>
    <w:div w:id="1804538592">
      <w:bodyDiv w:val="1"/>
      <w:marLeft w:val="0"/>
      <w:marRight w:val="0"/>
      <w:marTop w:val="0"/>
      <w:marBottom w:val="0"/>
      <w:divBdr>
        <w:top w:val="none" w:sz="0" w:space="0" w:color="auto"/>
        <w:left w:val="none" w:sz="0" w:space="0" w:color="auto"/>
        <w:bottom w:val="none" w:sz="0" w:space="0" w:color="auto"/>
        <w:right w:val="none" w:sz="0" w:space="0" w:color="auto"/>
      </w:divBdr>
    </w:div>
    <w:div w:id="1804613255">
      <w:bodyDiv w:val="1"/>
      <w:marLeft w:val="0"/>
      <w:marRight w:val="0"/>
      <w:marTop w:val="0"/>
      <w:marBottom w:val="0"/>
      <w:divBdr>
        <w:top w:val="none" w:sz="0" w:space="0" w:color="auto"/>
        <w:left w:val="none" w:sz="0" w:space="0" w:color="auto"/>
        <w:bottom w:val="none" w:sz="0" w:space="0" w:color="auto"/>
        <w:right w:val="none" w:sz="0" w:space="0" w:color="auto"/>
      </w:divBdr>
      <w:divsChild>
        <w:div w:id="87622859">
          <w:marLeft w:val="0"/>
          <w:marRight w:val="0"/>
          <w:marTop w:val="0"/>
          <w:marBottom w:val="0"/>
          <w:divBdr>
            <w:top w:val="none" w:sz="0" w:space="0" w:color="auto"/>
            <w:left w:val="none" w:sz="0" w:space="0" w:color="auto"/>
            <w:bottom w:val="none" w:sz="0" w:space="0" w:color="auto"/>
            <w:right w:val="none" w:sz="0" w:space="0" w:color="auto"/>
          </w:divBdr>
        </w:div>
      </w:divsChild>
    </w:div>
    <w:div w:id="1804731592">
      <w:bodyDiv w:val="1"/>
      <w:marLeft w:val="0"/>
      <w:marRight w:val="0"/>
      <w:marTop w:val="0"/>
      <w:marBottom w:val="0"/>
      <w:divBdr>
        <w:top w:val="none" w:sz="0" w:space="0" w:color="auto"/>
        <w:left w:val="none" w:sz="0" w:space="0" w:color="auto"/>
        <w:bottom w:val="none" w:sz="0" w:space="0" w:color="auto"/>
        <w:right w:val="none" w:sz="0" w:space="0" w:color="auto"/>
      </w:divBdr>
      <w:divsChild>
        <w:div w:id="83172466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04805916">
      <w:bodyDiv w:val="1"/>
      <w:marLeft w:val="0"/>
      <w:marRight w:val="0"/>
      <w:marTop w:val="0"/>
      <w:marBottom w:val="0"/>
      <w:divBdr>
        <w:top w:val="none" w:sz="0" w:space="0" w:color="auto"/>
        <w:left w:val="none" w:sz="0" w:space="0" w:color="auto"/>
        <w:bottom w:val="none" w:sz="0" w:space="0" w:color="auto"/>
        <w:right w:val="none" w:sz="0" w:space="0" w:color="auto"/>
      </w:divBdr>
      <w:divsChild>
        <w:div w:id="1885630528">
          <w:marLeft w:val="0"/>
          <w:marRight w:val="0"/>
          <w:marTop w:val="0"/>
          <w:marBottom w:val="0"/>
          <w:divBdr>
            <w:top w:val="none" w:sz="0" w:space="0" w:color="auto"/>
            <w:left w:val="none" w:sz="0" w:space="0" w:color="auto"/>
            <w:bottom w:val="none" w:sz="0" w:space="0" w:color="auto"/>
            <w:right w:val="none" w:sz="0" w:space="0" w:color="auto"/>
          </w:divBdr>
          <w:divsChild>
            <w:div w:id="1729300954">
              <w:marLeft w:val="0"/>
              <w:marRight w:val="0"/>
              <w:marTop w:val="0"/>
              <w:marBottom w:val="0"/>
              <w:divBdr>
                <w:top w:val="none" w:sz="0" w:space="0" w:color="auto"/>
                <w:left w:val="none" w:sz="0" w:space="0" w:color="auto"/>
                <w:bottom w:val="none" w:sz="0" w:space="0" w:color="auto"/>
                <w:right w:val="none" w:sz="0" w:space="0" w:color="auto"/>
              </w:divBdr>
              <w:divsChild>
                <w:div w:id="1540316086">
                  <w:marLeft w:val="0"/>
                  <w:marRight w:val="0"/>
                  <w:marTop w:val="0"/>
                  <w:marBottom w:val="0"/>
                  <w:divBdr>
                    <w:top w:val="none" w:sz="0" w:space="0" w:color="auto"/>
                    <w:left w:val="none" w:sz="0" w:space="0" w:color="auto"/>
                    <w:bottom w:val="none" w:sz="0" w:space="0" w:color="auto"/>
                    <w:right w:val="none" w:sz="0" w:space="0" w:color="auto"/>
                  </w:divBdr>
                  <w:divsChild>
                    <w:div w:id="1811290369">
                      <w:marLeft w:val="0"/>
                      <w:marRight w:val="0"/>
                      <w:marTop w:val="0"/>
                      <w:marBottom w:val="0"/>
                      <w:divBdr>
                        <w:top w:val="none" w:sz="0" w:space="0" w:color="auto"/>
                        <w:left w:val="none" w:sz="0" w:space="0" w:color="auto"/>
                        <w:bottom w:val="none" w:sz="0" w:space="0" w:color="auto"/>
                        <w:right w:val="none" w:sz="0" w:space="0" w:color="auto"/>
                      </w:divBdr>
                      <w:divsChild>
                        <w:div w:id="14550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98234">
      <w:bodyDiv w:val="1"/>
      <w:marLeft w:val="0"/>
      <w:marRight w:val="0"/>
      <w:marTop w:val="0"/>
      <w:marBottom w:val="0"/>
      <w:divBdr>
        <w:top w:val="none" w:sz="0" w:space="0" w:color="auto"/>
        <w:left w:val="none" w:sz="0" w:space="0" w:color="auto"/>
        <w:bottom w:val="none" w:sz="0" w:space="0" w:color="auto"/>
        <w:right w:val="none" w:sz="0" w:space="0" w:color="auto"/>
      </w:divBdr>
      <w:divsChild>
        <w:div w:id="1575358061">
          <w:marLeft w:val="0"/>
          <w:marRight w:val="0"/>
          <w:marTop w:val="0"/>
          <w:marBottom w:val="0"/>
          <w:divBdr>
            <w:top w:val="none" w:sz="0" w:space="0" w:color="auto"/>
            <w:left w:val="none" w:sz="0" w:space="0" w:color="auto"/>
            <w:bottom w:val="none" w:sz="0" w:space="0" w:color="auto"/>
            <w:right w:val="none" w:sz="0" w:space="0" w:color="auto"/>
          </w:divBdr>
          <w:divsChild>
            <w:div w:id="9523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7277">
      <w:bodyDiv w:val="1"/>
      <w:marLeft w:val="0"/>
      <w:marRight w:val="0"/>
      <w:marTop w:val="0"/>
      <w:marBottom w:val="0"/>
      <w:divBdr>
        <w:top w:val="none" w:sz="0" w:space="0" w:color="auto"/>
        <w:left w:val="none" w:sz="0" w:space="0" w:color="auto"/>
        <w:bottom w:val="none" w:sz="0" w:space="0" w:color="auto"/>
        <w:right w:val="none" w:sz="0" w:space="0" w:color="auto"/>
      </w:divBdr>
    </w:div>
    <w:div w:id="1805271294">
      <w:bodyDiv w:val="1"/>
      <w:marLeft w:val="0"/>
      <w:marRight w:val="0"/>
      <w:marTop w:val="0"/>
      <w:marBottom w:val="0"/>
      <w:divBdr>
        <w:top w:val="none" w:sz="0" w:space="0" w:color="auto"/>
        <w:left w:val="none" w:sz="0" w:space="0" w:color="auto"/>
        <w:bottom w:val="none" w:sz="0" w:space="0" w:color="auto"/>
        <w:right w:val="none" w:sz="0" w:space="0" w:color="auto"/>
      </w:divBdr>
      <w:divsChild>
        <w:div w:id="821041766">
          <w:marLeft w:val="0"/>
          <w:marRight w:val="0"/>
          <w:marTop w:val="0"/>
          <w:marBottom w:val="0"/>
          <w:divBdr>
            <w:top w:val="none" w:sz="0" w:space="0" w:color="auto"/>
            <w:left w:val="none" w:sz="0" w:space="0" w:color="auto"/>
            <w:bottom w:val="none" w:sz="0" w:space="0" w:color="auto"/>
            <w:right w:val="none" w:sz="0" w:space="0" w:color="auto"/>
          </w:divBdr>
        </w:div>
      </w:divsChild>
    </w:div>
    <w:div w:id="1805348787">
      <w:bodyDiv w:val="1"/>
      <w:marLeft w:val="0"/>
      <w:marRight w:val="0"/>
      <w:marTop w:val="0"/>
      <w:marBottom w:val="0"/>
      <w:divBdr>
        <w:top w:val="none" w:sz="0" w:space="0" w:color="auto"/>
        <w:left w:val="none" w:sz="0" w:space="0" w:color="auto"/>
        <w:bottom w:val="none" w:sz="0" w:space="0" w:color="auto"/>
        <w:right w:val="none" w:sz="0" w:space="0" w:color="auto"/>
      </w:divBdr>
    </w:div>
    <w:div w:id="1805461432">
      <w:bodyDiv w:val="1"/>
      <w:marLeft w:val="0"/>
      <w:marRight w:val="0"/>
      <w:marTop w:val="0"/>
      <w:marBottom w:val="0"/>
      <w:divBdr>
        <w:top w:val="none" w:sz="0" w:space="0" w:color="auto"/>
        <w:left w:val="none" w:sz="0" w:space="0" w:color="auto"/>
        <w:bottom w:val="none" w:sz="0" w:space="0" w:color="auto"/>
        <w:right w:val="none" w:sz="0" w:space="0" w:color="auto"/>
      </w:divBdr>
    </w:div>
    <w:div w:id="1805736569">
      <w:bodyDiv w:val="1"/>
      <w:marLeft w:val="0"/>
      <w:marRight w:val="0"/>
      <w:marTop w:val="0"/>
      <w:marBottom w:val="0"/>
      <w:divBdr>
        <w:top w:val="none" w:sz="0" w:space="0" w:color="auto"/>
        <w:left w:val="none" w:sz="0" w:space="0" w:color="auto"/>
        <w:bottom w:val="none" w:sz="0" w:space="0" w:color="auto"/>
        <w:right w:val="none" w:sz="0" w:space="0" w:color="auto"/>
      </w:divBdr>
    </w:div>
    <w:div w:id="1805848875">
      <w:bodyDiv w:val="1"/>
      <w:marLeft w:val="0"/>
      <w:marRight w:val="0"/>
      <w:marTop w:val="0"/>
      <w:marBottom w:val="0"/>
      <w:divBdr>
        <w:top w:val="none" w:sz="0" w:space="0" w:color="auto"/>
        <w:left w:val="none" w:sz="0" w:space="0" w:color="auto"/>
        <w:bottom w:val="none" w:sz="0" w:space="0" w:color="auto"/>
        <w:right w:val="none" w:sz="0" w:space="0" w:color="auto"/>
      </w:divBdr>
    </w:div>
    <w:div w:id="1805849581">
      <w:bodyDiv w:val="1"/>
      <w:marLeft w:val="0"/>
      <w:marRight w:val="0"/>
      <w:marTop w:val="0"/>
      <w:marBottom w:val="0"/>
      <w:divBdr>
        <w:top w:val="none" w:sz="0" w:space="0" w:color="auto"/>
        <w:left w:val="none" w:sz="0" w:space="0" w:color="auto"/>
        <w:bottom w:val="none" w:sz="0" w:space="0" w:color="auto"/>
        <w:right w:val="none" w:sz="0" w:space="0" w:color="auto"/>
      </w:divBdr>
    </w:div>
    <w:div w:id="1805926926">
      <w:bodyDiv w:val="1"/>
      <w:marLeft w:val="0"/>
      <w:marRight w:val="0"/>
      <w:marTop w:val="0"/>
      <w:marBottom w:val="0"/>
      <w:divBdr>
        <w:top w:val="none" w:sz="0" w:space="0" w:color="auto"/>
        <w:left w:val="none" w:sz="0" w:space="0" w:color="auto"/>
        <w:bottom w:val="none" w:sz="0" w:space="0" w:color="auto"/>
        <w:right w:val="none" w:sz="0" w:space="0" w:color="auto"/>
      </w:divBdr>
    </w:div>
    <w:div w:id="1806046008">
      <w:bodyDiv w:val="1"/>
      <w:marLeft w:val="0"/>
      <w:marRight w:val="0"/>
      <w:marTop w:val="0"/>
      <w:marBottom w:val="0"/>
      <w:divBdr>
        <w:top w:val="none" w:sz="0" w:space="0" w:color="auto"/>
        <w:left w:val="none" w:sz="0" w:space="0" w:color="auto"/>
        <w:bottom w:val="none" w:sz="0" w:space="0" w:color="auto"/>
        <w:right w:val="none" w:sz="0" w:space="0" w:color="auto"/>
      </w:divBdr>
    </w:div>
    <w:div w:id="1806047243">
      <w:bodyDiv w:val="1"/>
      <w:marLeft w:val="0"/>
      <w:marRight w:val="0"/>
      <w:marTop w:val="0"/>
      <w:marBottom w:val="0"/>
      <w:divBdr>
        <w:top w:val="none" w:sz="0" w:space="0" w:color="auto"/>
        <w:left w:val="none" w:sz="0" w:space="0" w:color="auto"/>
        <w:bottom w:val="none" w:sz="0" w:space="0" w:color="auto"/>
        <w:right w:val="none" w:sz="0" w:space="0" w:color="auto"/>
      </w:divBdr>
    </w:div>
    <w:div w:id="1806049051">
      <w:bodyDiv w:val="1"/>
      <w:marLeft w:val="0"/>
      <w:marRight w:val="0"/>
      <w:marTop w:val="0"/>
      <w:marBottom w:val="0"/>
      <w:divBdr>
        <w:top w:val="none" w:sz="0" w:space="0" w:color="auto"/>
        <w:left w:val="none" w:sz="0" w:space="0" w:color="auto"/>
        <w:bottom w:val="none" w:sz="0" w:space="0" w:color="auto"/>
        <w:right w:val="none" w:sz="0" w:space="0" w:color="auto"/>
      </w:divBdr>
      <w:divsChild>
        <w:div w:id="1726220526">
          <w:marLeft w:val="0"/>
          <w:marRight w:val="0"/>
          <w:marTop w:val="0"/>
          <w:marBottom w:val="0"/>
          <w:divBdr>
            <w:top w:val="none" w:sz="0" w:space="0" w:color="auto"/>
            <w:left w:val="none" w:sz="0" w:space="0" w:color="auto"/>
            <w:bottom w:val="none" w:sz="0" w:space="0" w:color="auto"/>
            <w:right w:val="none" w:sz="0" w:space="0" w:color="auto"/>
          </w:divBdr>
        </w:div>
        <w:div w:id="947813325">
          <w:marLeft w:val="0"/>
          <w:marRight w:val="0"/>
          <w:marTop w:val="0"/>
          <w:marBottom w:val="375"/>
          <w:divBdr>
            <w:top w:val="none" w:sz="0" w:space="0" w:color="auto"/>
            <w:left w:val="none" w:sz="0" w:space="0" w:color="auto"/>
            <w:bottom w:val="none" w:sz="0" w:space="0" w:color="auto"/>
            <w:right w:val="none" w:sz="0" w:space="0" w:color="auto"/>
          </w:divBdr>
          <w:divsChild>
            <w:div w:id="691037166">
              <w:marLeft w:val="0"/>
              <w:marRight w:val="0"/>
              <w:marTop w:val="0"/>
              <w:marBottom w:val="0"/>
              <w:divBdr>
                <w:top w:val="none" w:sz="0" w:space="0" w:color="auto"/>
                <w:left w:val="none" w:sz="0" w:space="0" w:color="auto"/>
                <w:bottom w:val="none" w:sz="0" w:space="0" w:color="auto"/>
                <w:right w:val="none" w:sz="0" w:space="0" w:color="auto"/>
              </w:divBdr>
            </w:div>
          </w:divsChild>
        </w:div>
        <w:div w:id="385642056">
          <w:marLeft w:val="0"/>
          <w:marRight w:val="0"/>
          <w:marTop w:val="0"/>
          <w:marBottom w:val="0"/>
          <w:divBdr>
            <w:top w:val="none" w:sz="0" w:space="0" w:color="auto"/>
            <w:left w:val="none" w:sz="0" w:space="0" w:color="auto"/>
            <w:bottom w:val="none" w:sz="0" w:space="0" w:color="auto"/>
            <w:right w:val="none" w:sz="0" w:space="0" w:color="auto"/>
          </w:divBdr>
        </w:div>
      </w:divsChild>
    </w:div>
    <w:div w:id="1806269227">
      <w:bodyDiv w:val="1"/>
      <w:marLeft w:val="0"/>
      <w:marRight w:val="0"/>
      <w:marTop w:val="0"/>
      <w:marBottom w:val="0"/>
      <w:divBdr>
        <w:top w:val="none" w:sz="0" w:space="0" w:color="auto"/>
        <w:left w:val="none" w:sz="0" w:space="0" w:color="auto"/>
        <w:bottom w:val="none" w:sz="0" w:space="0" w:color="auto"/>
        <w:right w:val="none" w:sz="0" w:space="0" w:color="auto"/>
      </w:divBdr>
    </w:div>
    <w:div w:id="1806317049">
      <w:bodyDiv w:val="1"/>
      <w:marLeft w:val="0"/>
      <w:marRight w:val="0"/>
      <w:marTop w:val="0"/>
      <w:marBottom w:val="0"/>
      <w:divBdr>
        <w:top w:val="none" w:sz="0" w:space="0" w:color="auto"/>
        <w:left w:val="none" w:sz="0" w:space="0" w:color="auto"/>
        <w:bottom w:val="none" w:sz="0" w:space="0" w:color="auto"/>
        <w:right w:val="none" w:sz="0" w:space="0" w:color="auto"/>
      </w:divBdr>
      <w:divsChild>
        <w:div w:id="1274627042">
          <w:marLeft w:val="0"/>
          <w:marRight w:val="0"/>
          <w:marTop w:val="0"/>
          <w:marBottom w:val="0"/>
          <w:divBdr>
            <w:top w:val="none" w:sz="0" w:space="0" w:color="auto"/>
            <w:left w:val="none" w:sz="0" w:space="0" w:color="auto"/>
            <w:bottom w:val="none" w:sz="0" w:space="0" w:color="auto"/>
            <w:right w:val="none" w:sz="0" w:space="0" w:color="auto"/>
          </w:divBdr>
        </w:div>
      </w:divsChild>
    </w:div>
    <w:div w:id="1806779719">
      <w:bodyDiv w:val="1"/>
      <w:marLeft w:val="0"/>
      <w:marRight w:val="0"/>
      <w:marTop w:val="0"/>
      <w:marBottom w:val="0"/>
      <w:divBdr>
        <w:top w:val="none" w:sz="0" w:space="0" w:color="auto"/>
        <w:left w:val="none" w:sz="0" w:space="0" w:color="auto"/>
        <w:bottom w:val="none" w:sz="0" w:space="0" w:color="auto"/>
        <w:right w:val="none" w:sz="0" w:space="0" w:color="auto"/>
      </w:divBdr>
      <w:divsChild>
        <w:div w:id="613096189">
          <w:marLeft w:val="0"/>
          <w:marRight w:val="0"/>
          <w:marTop w:val="120"/>
          <w:marBottom w:val="0"/>
          <w:divBdr>
            <w:top w:val="none" w:sz="0" w:space="0" w:color="auto"/>
            <w:left w:val="none" w:sz="0" w:space="0" w:color="auto"/>
            <w:bottom w:val="none" w:sz="0" w:space="0" w:color="auto"/>
            <w:right w:val="none" w:sz="0" w:space="0" w:color="auto"/>
          </w:divBdr>
        </w:div>
      </w:divsChild>
    </w:div>
    <w:div w:id="1806855307">
      <w:bodyDiv w:val="1"/>
      <w:marLeft w:val="0"/>
      <w:marRight w:val="0"/>
      <w:marTop w:val="0"/>
      <w:marBottom w:val="0"/>
      <w:divBdr>
        <w:top w:val="none" w:sz="0" w:space="0" w:color="auto"/>
        <w:left w:val="none" w:sz="0" w:space="0" w:color="auto"/>
        <w:bottom w:val="none" w:sz="0" w:space="0" w:color="auto"/>
        <w:right w:val="none" w:sz="0" w:space="0" w:color="auto"/>
      </w:divBdr>
      <w:divsChild>
        <w:div w:id="406266546">
          <w:marLeft w:val="0"/>
          <w:marRight w:val="0"/>
          <w:marTop w:val="0"/>
          <w:marBottom w:val="0"/>
          <w:divBdr>
            <w:top w:val="none" w:sz="0" w:space="0" w:color="auto"/>
            <w:left w:val="none" w:sz="0" w:space="0" w:color="auto"/>
            <w:bottom w:val="none" w:sz="0" w:space="0" w:color="auto"/>
            <w:right w:val="none" w:sz="0" w:space="0" w:color="auto"/>
          </w:divBdr>
        </w:div>
      </w:divsChild>
    </w:div>
    <w:div w:id="1806924613">
      <w:bodyDiv w:val="1"/>
      <w:marLeft w:val="0"/>
      <w:marRight w:val="0"/>
      <w:marTop w:val="0"/>
      <w:marBottom w:val="0"/>
      <w:divBdr>
        <w:top w:val="none" w:sz="0" w:space="0" w:color="auto"/>
        <w:left w:val="none" w:sz="0" w:space="0" w:color="auto"/>
        <w:bottom w:val="none" w:sz="0" w:space="0" w:color="auto"/>
        <w:right w:val="none" w:sz="0" w:space="0" w:color="auto"/>
      </w:divBdr>
    </w:div>
    <w:div w:id="1806972052">
      <w:bodyDiv w:val="1"/>
      <w:marLeft w:val="0"/>
      <w:marRight w:val="0"/>
      <w:marTop w:val="0"/>
      <w:marBottom w:val="0"/>
      <w:divBdr>
        <w:top w:val="none" w:sz="0" w:space="0" w:color="auto"/>
        <w:left w:val="none" w:sz="0" w:space="0" w:color="auto"/>
        <w:bottom w:val="none" w:sz="0" w:space="0" w:color="auto"/>
        <w:right w:val="none" w:sz="0" w:space="0" w:color="auto"/>
      </w:divBdr>
      <w:divsChild>
        <w:div w:id="778257668">
          <w:marLeft w:val="0"/>
          <w:marRight w:val="0"/>
          <w:marTop w:val="0"/>
          <w:marBottom w:val="0"/>
          <w:divBdr>
            <w:top w:val="none" w:sz="0" w:space="0" w:color="auto"/>
            <w:left w:val="none" w:sz="0" w:space="0" w:color="auto"/>
            <w:bottom w:val="none" w:sz="0" w:space="0" w:color="auto"/>
            <w:right w:val="none" w:sz="0" w:space="0" w:color="auto"/>
          </w:divBdr>
        </w:div>
        <w:div w:id="121508267">
          <w:marLeft w:val="0"/>
          <w:marRight w:val="0"/>
          <w:marTop w:val="0"/>
          <w:marBottom w:val="375"/>
          <w:divBdr>
            <w:top w:val="none" w:sz="0" w:space="0" w:color="auto"/>
            <w:left w:val="none" w:sz="0" w:space="0" w:color="auto"/>
            <w:bottom w:val="none" w:sz="0" w:space="0" w:color="auto"/>
            <w:right w:val="none" w:sz="0" w:space="0" w:color="auto"/>
          </w:divBdr>
          <w:divsChild>
            <w:div w:id="1248921791">
              <w:marLeft w:val="0"/>
              <w:marRight w:val="0"/>
              <w:marTop w:val="0"/>
              <w:marBottom w:val="0"/>
              <w:divBdr>
                <w:top w:val="none" w:sz="0" w:space="0" w:color="auto"/>
                <w:left w:val="none" w:sz="0" w:space="0" w:color="auto"/>
                <w:bottom w:val="none" w:sz="0" w:space="0" w:color="auto"/>
                <w:right w:val="none" w:sz="0" w:space="0" w:color="auto"/>
              </w:divBdr>
            </w:div>
          </w:divsChild>
        </w:div>
        <w:div w:id="1669333352">
          <w:marLeft w:val="0"/>
          <w:marRight w:val="0"/>
          <w:marTop w:val="0"/>
          <w:marBottom w:val="0"/>
          <w:divBdr>
            <w:top w:val="none" w:sz="0" w:space="0" w:color="auto"/>
            <w:left w:val="none" w:sz="0" w:space="0" w:color="auto"/>
            <w:bottom w:val="none" w:sz="0" w:space="0" w:color="auto"/>
            <w:right w:val="none" w:sz="0" w:space="0" w:color="auto"/>
          </w:divBdr>
        </w:div>
      </w:divsChild>
    </w:div>
    <w:div w:id="1807041192">
      <w:bodyDiv w:val="1"/>
      <w:marLeft w:val="0"/>
      <w:marRight w:val="0"/>
      <w:marTop w:val="0"/>
      <w:marBottom w:val="0"/>
      <w:divBdr>
        <w:top w:val="none" w:sz="0" w:space="0" w:color="auto"/>
        <w:left w:val="none" w:sz="0" w:space="0" w:color="auto"/>
        <w:bottom w:val="none" w:sz="0" w:space="0" w:color="auto"/>
        <w:right w:val="none" w:sz="0" w:space="0" w:color="auto"/>
      </w:divBdr>
    </w:div>
    <w:div w:id="1807166440">
      <w:bodyDiv w:val="1"/>
      <w:marLeft w:val="0"/>
      <w:marRight w:val="0"/>
      <w:marTop w:val="0"/>
      <w:marBottom w:val="0"/>
      <w:divBdr>
        <w:top w:val="none" w:sz="0" w:space="0" w:color="auto"/>
        <w:left w:val="none" w:sz="0" w:space="0" w:color="auto"/>
        <w:bottom w:val="none" w:sz="0" w:space="0" w:color="auto"/>
        <w:right w:val="none" w:sz="0" w:space="0" w:color="auto"/>
      </w:divBdr>
    </w:div>
    <w:div w:id="1807427310">
      <w:bodyDiv w:val="1"/>
      <w:marLeft w:val="0"/>
      <w:marRight w:val="0"/>
      <w:marTop w:val="0"/>
      <w:marBottom w:val="0"/>
      <w:divBdr>
        <w:top w:val="none" w:sz="0" w:space="0" w:color="auto"/>
        <w:left w:val="none" w:sz="0" w:space="0" w:color="auto"/>
        <w:bottom w:val="none" w:sz="0" w:space="0" w:color="auto"/>
        <w:right w:val="none" w:sz="0" w:space="0" w:color="auto"/>
      </w:divBdr>
    </w:div>
    <w:div w:id="1807430807">
      <w:bodyDiv w:val="1"/>
      <w:marLeft w:val="0"/>
      <w:marRight w:val="0"/>
      <w:marTop w:val="0"/>
      <w:marBottom w:val="0"/>
      <w:divBdr>
        <w:top w:val="none" w:sz="0" w:space="0" w:color="auto"/>
        <w:left w:val="none" w:sz="0" w:space="0" w:color="auto"/>
        <w:bottom w:val="none" w:sz="0" w:space="0" w:color="auto"/>
        <w:right w:val="none" w:sz="0" w:space="0" w:color="auto"/>
      </w:divBdr>
    </w:div>
    <w:div w:id="1807621794">
      <w:bodyDiv w:val="1"/>
      <w:marLeft w:val="0"/>
      <w:marRight w:val="0"/>
      <w:marTop w:val="0"/>
      <w:marBottom w:val="0"/>
      <w:divBdr>
        <w:top w:val="none" w:sz="0" w:space="0" w:color="auto"/>
        <w:left w:val="none" w:sz="0" w:space="0" w:color="auto"/>
        <w:bottom w:val="none" w:sz="0" w:space="0" w:color="auto"/>
        <w:right w:val="none" w:sz="0" w:space="0" w:color="auto"/>
      </w:divBdr>
      <w:divsChild>
        <w:div w:id="79527174">
          <w:marLeft w:val="0"/>
          <w:marRight w:val="0"/>
          <w:marTop w:val="0"/>
          <w:marBottom w:val="0"/>
          <w:divBdr>
            <w:top w:val="none" w:sz="0" w:space="0" w:color="auto"/>
            <w:left w:val="none" w:sz="0" w:space="0" w:color="auto"/>
            <w:bottom w:val="none" w:sz="0" w:space="0" w:color="auto"/>
            <w:right w:val="none" w:sz="0" w:space="0" w:color="auto"/>
          </w:divBdr>
        </w:div>
        <w:div w:id="210073735">
          <w:marLeft w:val="0"/>
          <w:marRight w:val="0"/>
          <w:marTop w:val="0"/>
          <w:marBottom w:val="0"/>
          <w:divBdr>
            <w:top w:val="none" w:sz="0" w:space="0" w:color="auto"/>
            <w:left w:val="none" w:sz="0" w:space="0" w:color="auto"/>
            <w:bottom w:val="none" w:sz="0" w:space="0" w:color="auto"/>
            <w:right w:val="none" w:sz="0" w:space="0" w:color="auto"/>
          </w:divBdr>
        </w:div>
        <w:div w:id="1110665744">
          <w:marLeft w:val="0"/>
          <w:marRight w:val="0"/>
          <w:marTop w:val="0"/>
          <w:marBottom w:val="0"/>
          <w:divBdr>
            <w:top w:val="none" w:sz="0" w:space="0" w:color="auto"/>
            <w:left w:val="none" w:sz="0" w:space="0" w:color="auto"/>
            <w:bottom w:val="none" w:sz="0" w:space="0" w:color="auto"/>
            <w:right w:val="none" w:sz="0" w:space="0" w:color="auto"/>
          </w:divBdr>
        </w:div>
        <w:div w:id="1595480908">
          <w:marLeft w:val="0"/>
          <w:marRight w:val="0"/>
          <w:marTop w:val="0"/>
          <w:marBottom w:val="0"/>
          <w:divBdr>
            <w:top w:val="none" w:sz="0" w:space="0" w:color="auto"/>
            <w:left w:val="none" w:sz="0" w:space="0" w:color="auto"/>
            <w:bottom w:val="none" w:sz="0" w:space="0" w:color="auto"/>
            <w:right w:val="none" w:sz="0" w:space="0" w:color="auto"/>
          </w:divBdr>
        </w:div>
        <w:div w:id="1607081395">
          <w:marLeft w:val="0"/>
          <w:marRight w:val="0"/>
          <w:marTop w:val="0"/>
          <w:marBottom w:val="0"/>
          <w:divBdr>
            <w:top w:val="none" w:sz="0" w:space="0" w:color="auto"/>
            <w:left w:val="none" w:sz="0" w:space="0" w:color="auto"/>
            <w:bottom w:val="none" w:sz="0" w:space="0" w:color="auto"/>
            <w:right w:val="none" w:sz="0" w:space="0" w:color="auto"/>
          </w:divBdr>
        </w:div>
      </w:divsChild>
    </w:div>
    <w:div w:id="1807695707">
      <w:bodyDiv w:val="1"/>
      <w:marLeft w:val="0"/>
      <w:marRight w:val="0"/>
      <w:marTop w:val="0"/>
      <w:marBottom w:val="0"/>
      <w:divBdr>
        <w:top w:val="none" w:sz="0" w:space="0" w:color="auto"/>
        <w:left w:val="none" w:sz="0" w:space="0" w:color="auto"/>
        <w:bottom w:val="none" w:sz="0" w:space="0" w:color="auto"/>
        <w:right w:val="none" w:sz="0" w:space="0" w:color="auto"/>
      </w:divBdr>
      <w:divsChild>
        <w:div w:id="1357266510">
          <w:marLeft w:val="0"/>
          <w:marRight w:val="0"/>
          <w:marTop w:val="0"/>
          <w:marBottom w:val="525"/>
          <w:divBdr>
            <w:top w:val="none" w:sz="0" w:space="0" w:color="auto"/>
            <w:left w:val="none" w:sz="0" w:space="0" w:color="auto"/>
            <w:bottom w:val="none" w:sz="0" w:space="0" w:color="auto"/>
            <w:right w:val="none" w:sz="0" w:space="0" w:color="auto"/>
          </w:divBdr>
        </w:div>
      </w:divsChild>
    </w:div>
    <w:div w:id="1807698762">
      <w:bodyDiv w:val="1"/>
      <w:marLeft w:val="0"/>
      <w:marRight w:val="0"/>
      <w:marTop w:val="0"/>
      <w:marBottom w:val="0"/>
      <w:divBdr>
        <w:top w:val="none" w:sz="0" w:space="0" w:color="auto"/>
        <w:left w:val="none" w:sz="0" w:space="0" w:color="auto"/>
        <w:bottom w:val="none" w:sz="0" w:space="0" w:color="auto"/>
        <w:right w:val="none" w:sz="0" w:space="0" w:color="auto"/>
      </w:divBdr>
    </w:div>
    <w:div w:id="1807702713">
      <w:bodyDiv w:val="1"/>
      <w:marLeft w:val="0"/>
      <w:marRight w:val="0"/>
      <w:marTop w:val="0"/>
      <w:marBottom w:val="0"/>
      <w:divBdr>
        <w:top w:val="none" w:sz="0" w:space="0" w:color="auto"/>
        <w:left w:val="none" w:sz="0" w:space="0" w:color="auto"/>
        <w:bottom w:val="none" w:sz="0" w:space="0" w:color="auto"/>
        <w:right w:val="none" w:sz="0" w:space="0" w:color="auto"/>
      </w:divBdr>
    </w:div>
    <w:div w:id="1807703563">
      <w:bodyDiv w:val="1"/>
      <w:marLeft w:val="0"/>
      <w:marRight w:val="0"/>
      <w:marTop w:val="0"/>
      <w:marBottom w:val="0"/>
      <w:divBdr>
        <w:top w:val="none" w:sz="0" w:space="0" w:color="auto"/>
        <w:left w:val="none" w:sz="0" w:space="0" w:color="auto"/>
        <w:bottom w:val="none" w:sz="0" w:space="0" w:color="auto"/>
        <w:right w:val="none" w:sz="0" w:space="0" w:color="auto"/>
      </w:divBdr>
      <w:divsChild>
        <w:div w:id="23945466">
          <w:marLeft w:val="0"/>
          <w:marRight w:val="0"/>
          <w:marTop w:val="0"/>
          <w:marBottom w:val="0"/>
          <w:divBdr>
            <w:top w:val="none" w:sz="0" w:space="0" w:color="auto"/>
            <w:left w:val="none" w:sz="0" w:space="0" w:color="auto"/>
            <w:bottom w:val="none" w:sz="0" w:space="0" w:color="auto"/>
            <w:right w:val="none" w:sz="0" w:space="0" w:color="auto"/>
          </w:divBdr>
          <w:divsChild>
            <w:div w:id="7226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5528">
      <w:bodyDiv w:val="1"/>
      <w:marLeft w:val="0"/>
      <w:marRight w:val="0"/>
      <w:marTop w:val="0"/>
      <w:marBottom w:val="0"/>
      <w:divBdr>
        <w:top w:val="none" w:sz="0" w:space="0" w:color="auto"/>
        <w:left w:val="none" w:sz="0" w:space="0" w:color="auto"/>
        <w:bottom w:val="none" w:sz="0" w:space="0" w:color="auto"/>
        <w:right w:val="none" w:sz="0" w:space="0" w:color="auto"/>
      </w:divBdr>
    </w:div>
    <w:div w:id="1808088173">
      <w:bodyDiv w:val="1"/>
      <w:marLeft w:val="0"/>
      <w:marRight w:val="0"/>
      <w:marTop w:val="0"/>
      <w:marBottom w:val="0"/>
      <w:divBdr>
        <w:top w:val="none" w:sz="0" w:space="0" w:color="auto"/>
        <w:left w:val="none" w:sz="0" w:space="0" w:color="auto"/>
        <w:bottom w:val="none" w:sz="0" w:space="0" w:color="auto"/>
        <w:right w:val="none" w:sz="0" w:space="0" w:color="auto"/>
      </w:divBdr>
      <w:divsChild>
        <w:div w:id="1202866372">
          <w:marLeft w:val="0"/>
          <w:marRight w:val="0"/>
          <w:marTop w:val="0"/>
          <w:marBottom w:val="0"/>
          <w:divBdr>
            <w:top w:val="none" w:sz="0" w:space="0" w:color="auto"/>
            <w:left w:val="none" w:sz="0" w:space="0" w:color="auto"/>
            <w:bottom w:val="none" w:sz="0" w:space="0" w:color="auto"/>
            <w:right w:val="none" w:sz="0" w:space="0" w:color="auto"/>
          </w:divBdr>
          <w:divsChild>
            <w:div w:id="3081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7417">
      <w:bodyDiv w:val="1"/>
      <w:marLeft w:val="0"/>
      <w:marRight w:val="0"/>
      <w:marTop w:val="0"/>
      <w:marBottom w:val="0"/>
      <w:divBdr>
        <w:top w:val="none" w:sz="0" w:space="0" w:color="auto"/>
        <w:left w:val="none" w:sz="0" w:space="0" w:color="auto"/>
        <w:bottom w:val="none" w:sz="0" w:space="0" w:color="auto"/>
        <w:right w:val="none" w:sz="0" w:space="0" w:color="auto"/>
      </w:divBdr>
      <w:divsChild>
        <w:div w:id="231239695">
          <w:marLeft w:val="0"/>
          <w:marRight w:val="0"/>
          <w:marTop w:val="0"/>
          <w:marBottom w:val="0"/>
          <w:divBdr>
            <w:top w:val="none" w:sz="0" w:space="0" w:color="auto"/>
            <w:left w:val="none" w:sz="0" w:space="0" w:color="auto"/>
            <w:bottom w:val="none" w:sz="0" w:space="0" w:color="auto"/>
            <w:right w:val="none" w:sz="0" w:space="0" w:color="auto"/>
          </w:divBdr>
        </w:div>
      </w:divsChild>
    </w:div>
    <w:div w:id="1808550456">
      <w:bodyDiv w:val="1"/>
      <w:marLeft w:val="0"/>
      <w:marRight w:val="0"/>
      <w:marTop w:val="0"/>
      <w:marBottom w:val="0"/>
      <w:divBdr>
        <w:top w:val="none" w:sz="0" w:space="0" w:color="auto"/>
        <w:left w:val="none" w:sz="0" w:space="0" w:color="auto"/>
        <w:bottom w:val="none" w:sz="0" w:space="0" w:color="auto"/>
        <w:right w:val="none" w:sz="0" w:space="0" w:color="auto"/>
      </w:divBdr>
    </w:div>
    <w:div w:id="1808623142">
      <w:bodyDiv w:val="1"/>
      <w:marLeft w:val="0"/>
      <w:marRight w:val="0"/>
      <w:marTop w:val="0"/>
      <w:marBottom w:val="0"/>
      <w:divBdr>
        <w:top w:val="none" w:sz="0" w:space="0" w:color="auto"/>
        <w:left w:val="none" w:sz="0" w:space="0" w:color="auto"/>
        <w:bottom w:val="none" w:sz="0" w:space="0" w:color="auto"/>
        <w:right w:val="none" w:sz="0" w:space="0" w:color="auto"/>
      </w:divBdr>
      <w:divsChild>
        <w:div w:id="650983080">
          <w:marLeft w:val="0"/>
          <w:marRight w:val="0"/>
          <w:marTop w:val="0"/>
          <w:marBottom w:val="0"/>
          <w:divBdr>
            <w:top w:val="none" w:sz="0" w:space="0" w:color="auto"/>
            <w:left w:val="none" w:sz="0" w:space="0" w:color="auto"/>
            <w:bottom w:val="none" w:sz="0" w:space="0" w:color="auto"/>
            <w:right w:val="none" w:sz="0" w:space="0" w:color="auto"/>
          </w:divBdr>
          <w:divsChild>
            <w:div w:id="37670913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09131428">
      <w:bodyDiv w:val="1"/>
      <w:marLeft w:val="0"/>
      <w:marRight w:val="0"/>
      <w:marTop w:val="0"/>
      <w:marBottom w:val="0"/>
      <w:divBdr>
        <w:top w:val="none" w:sz="0" w:space="0" w:color="auto"/>
        <w:left w:val="none" w:sz="0" w:space="0" w:color="auto"/>
        <w:bottom w:val="none" w:sz="0" w:space="0" w:color="auto"/>
        <w:right w:val="none" w:sz="0" w:space="0" w:color="auto"/>
      </w:divBdr>
      <w:divsChild>
        <w:div w:id="698241220">
          <w:marLeft w:val="0"/>
          <w:marRight w:val="0"/>
          <w:marTop w:val="0"/>
          <w:marBottom w:val="0"/>
          <w:divBdr>
            <w:top w:val="none" w:sz="0" w:space="0" w:color="auto"/>
            <w:left w:val="none" w:sz="0" w:space="0" w:color="auto"/>
            <w:bottom w:val="none" w:sz="0" w:space="0" w:color="auto"/>
            <w:right w:val="none" w:sz="0" w:space="0" w:color="auto"/>
          </w:divBdr>
        </w:div>
        <w:div w:id="1108424480">
          <w:marLeft w:val="0"/>
          <w:marRight w:val="0"/>
          <w:marTop w:val="0"/>
          <w:marBottom w:val="375"/>
          <w:divBdr>
            <w:top w:val="none" w:sz="0" w:space="0" w:color="auto"/>
            <w:left w:val="none" w:sz="0" w:space="0" w:color="auto"/>
            <w:bottom w:val="none" w:sz="0" w:space="0" w:color="auto"/>
            <w:right w:val="none" w:sz="0" w:space="0" w:color="auto"/>
          </w:divBdr>
          <w:divsChild>
            <w:div w:id="4099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7687">
      <w:bodyDiv w:val="1"/>
      <w:marLeft w:val="0"/>
      <w:marRight w:val="0"/>
      <w:marTop w:val="0"/>
      <w:marBottom w:val="0"/>
      <w:divBdr>
        <w:top w:val="none" w:sz="0" w:space="0" w:color="auto"/>
        <w:left w:val="none" w:sz="0" w:space="0" w:color="auto"/>
        <w:bottom w:val="none" w:sz="0" w:space="0" w:color="auto"/>
        <w:right w:val="none" w:sz="0" w:space="0" w:color="auto"/>
      </w:divBdr>
    </w:div>
    <w:div w:id="1809282856">
      <w:bodyDiv w:val="1"/>
      <w:marLeft w:val="0"/>
      <w:marRight w:val="0"/>
      <w:marTop w:val="0"/>
      <w:marBottom w:val="0"/>
      <w:divBdr>
        <w:top w:val="none" w:sz="0" w:space="0" w:color="auto"/>
        <w:left w:val="none" w:sz="0" w:space="0" w:color="auto"/>
        <w:bottom w:val="none" w:sz="0" w:space="0" w:color="auto"/>
        <w:right w:val="none" w:sz="0" w:space="0" w:color="auto"/>
      </w:divBdr>
      <w:divsChild>
        <w:div w:id="2098095106">
          <w:marLeft w:val="0"/>
          <w:marRight w:val="0"/>
          <w:marTop w:val="0"/>
          <w:marBottom w:val="0"/>
          <w:divBdr>
            <w:top w:val="none" w:sz="0" w:space="0" w:color="auto"/>
            <w:left w:val="none" w:sz="0" w:space="0" w:color="auto"/>
            <w:bottom w:val="none" w:sz="0" w:space="0" w:color="auto"/>
            <w:right w:val="none" w:sz="0" w:space="0" w:color="auto"/>
          </w:divBdr>
        </w:div>
        <w:div w:id="1277255866">
          <w:marLeft w:val="0"/>
          <w:marRight w:val="0"/>
          <w:marTop w:val="0"/>
          <w:marBottom w:val="375"/>
          <w:divBdr>
            <w:top w:val="none" w:sz="0" w:space="0" w:color="auto"/>
            <w:left w:val="none" w:sz="0" w:space="0" w:color="auto"/>
            <w:bottom w:val="none" w:sz="0" w:space="0" w:color="auto"/>
            <w:right w:val="none" w:sz="0" w:space="0" w:color="auto"/>
          </w:divBdr>
          <w:divsChild>
            <w:div w:id="9272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4406">
      <w:bodyDiv w:val="1"/>
      <w:marLeft w:val="0"/>
      <w:marRight w:val="0"/>
      <w:marTop w:val="0"/>
      <w:marBottom w:val="0"/>
      <w:divBdr>
        <w:top w:val="none" w:sz="0" w:space="0" w:color="auto"/>
        <w:left w:val="none" w:sz="0" w:space="0" w:color="auto"/>
        <w:bottom w:val="none" w:sz="0" w:space="0" w:color="auto"/>
        <w:right w:val="none" w:sz="0" w:space="0" w:color="auto"/>
      </w:divBdr>
      <w:divsChild>
        <w:div w:id="1030760067">
          <w:marLeft w:val="0"/>
          <w:marRight w:val="0"/>
          <w:marTop w:val="0"/>
          <w:marBottom w:val="0"/>
          <w:divBdr>
            <w:top w:val="none" w:sz="0" w:space="0" w:color="auto"/>
            <w:left w:val="none" w:sz="0" w:space="0" w:color="auto"/>
            <w:bottom w:val="none" w:sz="0" w:space="0" w:color="auto"/>
            <w:right w:val="none" w:sz="0" w:space="0" w:color="auto"/>
          </w:divBdr>
        </w:div>
        <w:div w:id="629165161">
          <w:marLeft w:val="0"/>
          <w:marRight w:val="0"/>
          <w:marTop w:val="0"/>
          <w:marBottom w:val="0"/>
          <w:divBdr>
            <w:top w:val="none" w:sz="0" w:space="0" w:color="auto"/>
            <w:left w:val="none" w:sz="0" w:space="0" w:color="auto"/>
            <w:bottom w:val="none" w:sz="0" w:space="0" w:color="auto"/>
            <w:right w:val="none" w:sz="0" w:space="0" w:color="auto"/>
          </w:divBdr>
          <w:divsChild>
            <w:div w:id="1475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49765">
      <w:bodyDiv w:val="1"/>
      <w:marLeft w:val="0"/>
      <w:marRight w:val="0"/>
      <w:marTop w:val="0"/>
      <w:marBottom w:val="0"/>
      <w:divBdr>
        <w:top w:val="none" w:sz="0" w:space="0" w:color="auto"/>
        <w:left w:val="none" w:sz="0" w:space="0" w:color="auto"/>
        <w:bottom w:val="none" w:sz="0" w:space="0" w:color="auto"/>
        <w:right w:val="none" w:sz="0" w:space="0" w:color="auto"/>
      </w:divBdr>
      <w:divsChild>
        <w:div w:id="861477696">
          <w:marLeft w:val="0"/>
          <w:marRight w:val="0"/>
          <w:marTop w:val="0"/>
          <w:marBottom w:val="0"/>
          <w:divBdr>
            <w:top w:val="none" w:sz="0" w:space="0" w:color="auto"/>
            <w:left w:val="none" w:sz="0" w:space="0" w:color="auto"/>
            <w:bottom w:val="none" w:sz="0" w:space="0" w:color="auto"/>
            <w:right w:val="none" w:sz="0" w:space="0" w:color="auto"/>
          </w:divBdr>
          <w:divsChild>
            <w:div w:id="1363163315">
              <w:marLeft w:val="0"/>
              <w:marRight w:val="0"/>
              <w:marTop w:val="0"/>
              <w:marBottom w:val="0"/>
              <w:divBdr>
                <w:top w:val="none" w:sz="0" w:space="0" w:color="auto"/>
                <w:left w:val="none" w:sz="0" w:space="0" w:color="auto"/>
                <w:bottom w:val="none" w:sz="0" w:space="0" w:color="auto"/>
                <w:right w:val="none" w:sz="0" w:space="0" w:color="auto"/>
              </w:divBdr>
            </w:div>
          </w:divsChild>
        </w:div>
        <w:div w:id="145171336">
          <w:marLeft w:val="0"/>
          <w:marRight w:val="0"/>
          <w:marTop w:val="225"/>
          <w:marBottom w:val="600"/>
          <w:divBdr>
            <w:top w:val="none" w:sz="0" w:space="0" w:color="auto"/>
            <w:left w:val="none" w:sz="0" w:space="0" w:color="auto"/>
            <w:bottom w:val="none" w:sz="0" w:space="0" w:color="auto"/>
            <w:right w:val="none" w:sz="0" w:space="0" w:color="auto"/>
          </w:divBdr>
        </w:div>
      </w:divsChild>
    </w:div>
    <w:div w:id="1809391610">
      <w:bodyDiv w:val="1"/>
      <w:marLeft w:val="0"/>
      <w:marRight w:val="0"/>
      <w:marTop w:val="0"/>
      <w:marBottom w:val="0"/>
      <w:divBdr>
        <w:top w:val="none" w:sz="0" w:space="0" w:color="auto"/>
        <w:left w:val="none" w:sz="0" w:space="0" w:color="auto"/>
        <w:bottom w:val="none" w:sz="0" w:space="0" w:color="auto"/>
        <w:right w:val="none" w:sz="0" w:space="0" w:color="auto"/>
      </w:divBdr>
      <w:divsChild>
        <w:div w:id="376321772">
          <w:marLeft w:val="0"/>
          <w:marRight w:val="0"/>
          <w:marTop w:val="0"/>
          <w:marBottom w:val="0"/>
          <w:divBdr>
            <w:top w:val="none" w:sz="0" w:space="0" w:color="auto"/>
            <w:left w:val="none" w:sz="0" w:space="0" w:color="auto"/>
            <w:bottom w:val="none" w:sz="0" w:space="0" w:color="auto"/>
            <w:right w:val="none" w:sz="0" w:space="0" w:color="auto"/>
          </w:divBdr>
        </w:div>
        <w:div w:id="999427476">
          <w:marLeft w:val="0"/>
          <w:marRight w:val="0"/>
          <w:marTop w:val="0"/>
          <w:marBottom w:val="375"/>
          <w:divBdr>
            <w:top w:val="none" w:sz="0" w:space="0" w:color="auto"/>
            <w:left w:val="none" w:sz="0" w:space="0" w:color="auto"/>
            <w:bottom w:val="none" w:sz="0" w:space="0" w:color="auto"/>
            <w:right w:val="none" w:sz="0" w:space="0" w:color="auto"/>
          </w:divBdr>
          <w:divsChild>
            <w:div w:id="49545991">
              <w:marLeft w:val="0"/>
              <w:marRight w:val="0"/>
              <w:marTop w:val="0"/>
              <w:marBottom w:val="0"/>
              <w:divBdr>
                <w:top w:val="none" w:sz="0" w:space="0" w:color="auto"/>
                <w:left w:val="none" w:sz="0" w:space="0" w:color="auto"/>
                <w:bottom w:val="none" w:sz="0" w:space="0" w:color="auto"/>
                <w:right w:val="none" w:sz="0" w:space="0" w:color="auto"/>
              </w:divBdr>
            </w:div>
          </w:divsChild>
        </w:div>
        <w:div w:id="1902130563">
          <w:marLeft w:val="0"/>
          <w:marRight w:val="0"/>
          <w:marTop w:val="0"/>
          <w:marBottom w:val="0"/>
          <w:divBdr>
            <w:top w:val="none" w:sz="0" w:space="0" w:color="auto"/>
            <w:left w:val="none" w:sz="0" w:space="0" w:color="auto"/>
            <w:bottom w:val="none" w:sz="0" w:space="0" w:color="auto"/>
            <w:right w:val="none" w:sz="0" w:space="0" w:color="auto"/>
          </w:divBdr>
        </w:div>
      </w:divsChild>
    </w:div>
    <w:div w:id="1809398006">
      <w:bodyDiv w:val="1"/>
      <w:marLeft w:val="0"/>
      <w:marRight w:val="0"/>
      <w:marTop w:val="0"/>
      <w:marBottom w:val="0"/>
      <w:divBdr>
        <w:top w:val="none" w:sz="0" w:space="0" w:color="auto"/>
        <w:left w:val="none" w:sz="0" w:space="0" w:color="auto"/>
        <w:bottom w:val="none" w:sz="0" w:space="0" w:color="auto"/>
        <w:right w:val="none" w:sz="0" w:space="0" w:color="auto"/>
      </w:divBdr>
      <w:divsChild>
        <w:div w:id="2075227729">
          <w:marLeft w:val="0"/>
          <w:marRight w:val="0"/>
          <w:marTop w:val="0"/>
          <w:marBottom w:val="525"/>
          <w:divBdr>
            <w:top w:val="none" w:sz="0" w:space="0" w:color="auto"/>
            <w:left w:val="none" w:sz="0" w:space="0" w:color="auto"/>
            <w:bottom w:val="none" w:sz="0" w:space="0" w:color="auto"/>
            <w:right w:val="none" w:sz="0" w:space="0" w:color="auto"/>
          </w:divBdr>
        </w:div>
      </w:divsChild>
    </w:div>
    <w:div w:id="1809738192">
      <w:bodyDiv w:val="1"/>
      <w:marLeft w:val="0"/>
      <w:marRight w:val="0"/>
      <w:marTop w:val="0"/>
      <w:marBottom w:val="0"/>
      <w:divBdr>
        <w:top w:val="none" w:sz="0" w:space="0" w:color="auto"/>
        <w:left w:val="none" w:sz="0" w:space="0" w:color="auto"/>
        <w:bottom w:val="none" w:sz="0" w:space="0" w:color="auto"/>
        <w:right w:val="none" w:sz="0" w:space="0" w:color="auto"/>
      </w:divBdr>
    </w:div>
    <w:div w:id="1809855766">
      <w:bodyDiv w:val="1"/>
      <w:marLeft w:val="0"/>
      <w:marRight w:val="0"/>
      <w:marTop w:val="0"/>
      <w:marBottom w:val="0"/>
      <w:divBdr>
        <w:top w:val="none" w:sz="0" w:space="0" w:color="auto"/>
        <w:left w:val="none" w:sz="0" w:space="0" w:color="auto"/>
        <w:bottom w:val="none" w:sz="0" w:space="0" w:color="auto"/>
        <w:right w:val="none" w:sz="0" w:space="0" w:color="auto"/>
      </w:divBdr>
    </w:div>
    <w:div w:id="1809859076">
      <w:bodyDiv w:val="1"/>
      <w:marLeft w:val="0"/>
      <w:marRight w:val="0"/>
      <w:marTop w:val="0"/>
      <w:marBottom w:val="0"/>
      <w:divBdr>
        <w:top w:val="none" w:sz="0" w:space="0" w:color="auto"/>
        <w:left w:val="none" w:sz="0" w:space="0" w:color="auto"/>
        <w:bottom w:val="none" w:sz="0" w:space="0" w:color="auto"/>
        <w:right w:val="none" w:sz="0" w:space="0" w:color="auto"/>
      </w:divBdr>
    </w:div>
    <w:div w:id="1809929140">
      <w:bodyDiv w:val="1"/>
      <w:marLeft w:val="0"/>
      <w:marRight w:val="0"/>
      <w:marTop w:val="0"/>
      <w:marBottom w:val="0"/>
      <w:divBdr>
        <w:top w:val="none" w:sz="0" w:space="0" w:color="auto"/>
        <w:left w:val="none" w:sz="0" w:space="0" w:color="auto"/>
        <w:bottom w:val="none" w:sz="0" w:space="0" w:color="auto"/>
        <w:right w:val="none" w:sz="0" w:space="0" w:color="auto"/>
      </w:divBdr>
    </w:div>
    <w:div w:id="1809973552">
      <w:bodyDiv w:val="1"/>
      <w:marLeft w:val="0"/>
      <w:marRight w:val="0"/>
      <w:marTop w:val="0"/>
      <w:marBottom w:val="0"/>
      <w:divBdr>
        <w:top w:val="none" w:sz="0" w:space="0" w:color="auto"/>
        <w:left w:val="none" w:sz="0" w:space="0" w:color="auto"/>
        <w:bottom w:val="none" w:sz="0" w:space="0" w:color="auto"/>
        <w:right w:val="none" w:sz="0" w:space="0" w:color="auto"/>
      </w:divBdr>
    </w:div>
    <w:div w:id="1810054064">
      <w:bodyDiv w:val="1"/>
      <w:marLeft w:val="0"/>
      <w:marRight w:val="0"/>
      <w:marTop w:val="0"/>
      <w:marBottom w:val="0"/>
      <w:divBdr>
        <w:top w:val="none" w:sz="0" w:space="0" w:color="auto"/>
        <w:left w:val="none" w:sz="0" w:space="0" w:color="auto"/>
        <w:bottom w:val="none" w:sz="0" w:space="0" w:color="auto"/>
        <w:right w:val="none" w:sz="0" w:space="0" w:color="auto"/>
      </w:divBdr>
      <w:divsChild>
        <w:div w:id="1117526103">
          <w:marLeft w:val="0"/>
          <w:marRight w:val="0"/>
          <w:marTop w:val="0"/>
          <w:marBottom w:val="0"/>
          <w:divBdr>
            <w:top w:val="none" w:sz="0" w:space="0" w:color="auto"/>
            <w:left w:val="none" w:sz="0" w:space="0" w:color="auto"/>
            <w:bottom w:val="none" w:sz="0" w:space="0" w:color="auto"/>
            <w:right w:val="none" w:sz="0" w:space="0" w:color="auto"/>
          </w:divBdr>
        </w:div>
      </w:divsChild>
    </w:div>
    <w:div w:id="1810247852">
      <w:bodyDiv w:val="1"/>
      <w:marLeft w:val="0"/>
      <w:marRight w:val="0"/>
      <w:marTop w:val="0"/>
      <w:marBottom w:val="0"/>
      <w:divBdr>
        <w:top w:val="none" w:sz="0" w:space="0" w:color="auto"/>
        <w:left w:val="none" w:sz="0" w:space="0" w:color="auto"/>
        <w:bottom w:val="none" w:sz="0" w:space="0" w:color="auto"/>
        <w:right w:val="none" w:sz="0" w:space="0" w:color="auto"/>
      </w:divBdr>
    </w:div>
    <w:div w:id="1810398348">
      <w:bodyDiv w:val="1"/>
      <w:marLeft w:val="0"/>
      <w:marRight w:val="0"/>
      <w:marTop w:val="0"/>
      <w:marBottom w:val="0"/>
      <w:divBdr>
        <w:top w:val="none" w:sz="0" w:space="0" w:color="auto"/>
        <w:left w:val="none" w:sz="0" w:space="0" w:color="auto"/>
        <w:bottom w:val="none" w:sz="0" w:space="0" w:color="auto"/>
        <w:right w:val="none" w:sz="0" w:space="0" w:color="auto"/>
      </w:divBdr>
    </w:div>
    <w:div w:id="1810585170">
      <w:bodyDiv w:val="1"/>
      <w:marLeft w:val="0"/>
      <w:marRight w:val="0"/>
      <w:marTop w:val="0"/>
      <w:marBottom w:val="0"/>
      <w:divBdr>
        <w:top w:val="none" w:sz="0" w:space="0" w:color="auto"/>
        <w:left w:val="none" w:sz="0" w:space="0" w:color="auto"/>
        <w:bottom w:val="none" w:sz="0" w:space="0" w:color="auto"/>
        <w:right w:val="none" w:sz="0" w:space="0" w:color="auto"/>
      </w:divBdr>
    </w:div>
    <w:div w:id="1810634762">
      <w:bodyDiv w:val="1"/>
      <w:marLeft w:val="0"/>
      <w:marRight w:val="0"/>
      <w:marTop w:val="0"/>
      <w:marBottom w:val="0"/>
      <w:divBdr>
        <w:top w:val="none" w:sz="0" w:space="0" w:color="auto"/>
        <w:left w:val="none" w:sz="0" w:space="0" w:color="auto"/>
        <w:bottom w:val="none" w:sz="0" w:space="0" w:color="auto"/>
        <w:right w:val="none" w:sz="0" w:space="0" w:color="auto"/>
      </w:divBdr>
    </w:div>
    <w:div w:id="1810702691">
      <w:bodyDiv w:val="1"/>
      <w:marLeft w:val="0"/>
      <w:marRight w:val="0"/>
      <w:marTop w:val="0"/>
      <w:marBottom w:val="0"/>
      <w:divBdr>
        <w:top w:val="none" w:sz="0" w:space="0" w:color="auto"/>
        <w:left w:val="none" w:sz="0" w:space="0" w:color="auto"/>
        <w:bottom w:val="none" w:sz="0" w:space="0" w:color="auto"/>
        <w:right w:val="none" w:sz="0" w:space="0" w:color="auto"/>
      </w:divBdr>
    </w:div>
    <w:div w:id="1810779747">
      <w:bodyDiv w:val="1"/>
      <w:marLeft w:val="0"/>
      <w:marRight w:val="0"/>
      <w:marTop w:val="0"/>
      <w:marBottom w:val="0"/>
      <w:divBdr>
        <w:top w:val="none" w:sz="0" w:space="0" w:color="auto"/>
        <w:left w:val="none" w:sz="0" w:space="0" w:color="auto"/>
        <w:bottom w:val="none" w:sz="0" w:space="0" w:color="auto"/>
        <w:right w:val="none" w:sz="0" w:space="0" w:color="auto"/>
      </w:divBdr>
      <w:divsChild>
        <w:div w:id="1504472351">
          <w:marLeft w:val="0"/>
          <w:marRight w:val="0"/>
          <w:marTop w:val="0"/>
          <w:marBottom w:val="0"/>
          <w:divBdr>
            <w:top w:val="none" w:sz="0" w:space="0" w:color="auto"/>
            <w:left w:val="none" w:sz="0" w:space="0" w:color="auto"/>
            <w:bottom w:val="none" w:sz="0" w:space="0" w:color="auto"/>
            <w:right w:val="none" w:sz="0" w:space="0" w:color="auto"/>
          </w:divBdr>
          <w:divsChild>
            <w:div w:id="1051921461">
              <w:marLeft w:val="0"/>
              <w:marRight w:val="0"/>
              <w:marTop w:val="0"/>
              <w:marBottom w:val="0"/>
              <w:divBdr>
                <w:top w:val="none" w:sz="0" w:space="0" w:color="auto"/>
                <w:left w:val="none" w:sz="0" w:space="0" w:color="auto"/>
                <w:bottom w:val="none" w:sz="0" w:space="0" w:color="auto"/>
                <w:right w:val="none" w:sz="0" w:space="0" w:color="auto"/>
              </w:divBdr>
              <w:divsChild>
                <w:div w:id="932779238">
                  <w:marLeft w:val="0"/>
                  <w:marRight w:val="0"/>
                  <w:marTop w:val="0"/>
                  <w:marBottom w:val="0"/>
                  <w:divBdr>
                    <w:top w:val="none" w:sz="0" w:space="0" w:color="auto"/>
                    <w:left w:val="none" w:sz="0" w:space="0" w:color="auto"/>
                    <w:bottom w:val="none" w:sz="0" w:space="0" w:color="auto"/>
                    <w:right w:val="none" w:sz="0" w:space="0" w:color="auto"/>
                  </w:divBdr>
                  <w:divsChild>
                    <w:div w:id="1692336890">
                      <w:marLeft w:val="0"/>
                      <w:marRight w:val="0"/>
                      <w:marTop w:val="0"/>
                      <w:marBottom w:val="0"/>
                      <w:divBdr>
                        <w:top w:val="none" w:sz="0" w:space="0" w:color="auto"/>
                        <w:left w:val="none" w:sz="0" w:space="0" w:color="auto"/>
                        <w:bottom w:val="none" w:sz="0" w:space="0" w:color="auto"/>
                        <w:right w:val="none" w:sz="0" w:space="0" w:color="auto"/>
                      </w:divBdr>
                      <w:divsChild>
                        <w:div w:id="4171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780165">
      <w:bodyDiv w:val="1"/>
      <w:marLeft w:val="0"/>
      <w:marRight w:val="0"/>
      <w:marTop w:val="0"/>
      <w:marBottom w:val="0"/>
      <w:divBdr>
        <w:top w:val="none" w:sz="0" w:space="0" w:color="auto"/>
        <w:left w:val="none" w:sz="0" w:space="0" w:color="auto"/>
        <w:bottom w:val="none" w:sz="0" w:space="0" w:color="auto"/>
        <w:right w:val="none" w:sz="0" w:space="0" w:color="auto"/>
      </w:divBdr>
    </w:div>
    <w:div w:id="1810826210">
      <w:bodyDiv w:val="1"/>
      <w:marLeft w:val="0"/>
      <w:marRight w:val="0"/>
      <w:marTop w:val="0"/>
      <w:marBottom w:val="0"/>
      <w:divBdr>
        <w:top w:val="none" w:sz="0" w:space="0" w:color="auto"/>
        <w:left w:val="none" w:sz="0" w:space="0" w:color="auto"/>
        <w:bottom w:val="none" w:sz="0" w:space="0" w:color="auto"/>
        <w:right w:val="none" w:sz="0" w:space="0" w:color="auto"/>
      </w:divBdr>
    </w:div>
    <w:div w:id="1810856804">
      <w:bodyDiv w:val="1"/>
      <w:marLeft w:val="0"/>
      <w:marRight w:val="0"/>
      <w:marTop w:val="0"/>
      <w:marBottom w:val="0"/>
      <w:divBdr>
        <w:top w:val="none" w:sz="0" w:space="0" w:color="auto"/>
        <w:left w:val="none" w:sz="0" w:space="0" w:color="auto"/>
        <w:bottom w:val="none" w:sz="0" w:space="0" w:color="auto"/>
        <w:right w:val="none" w:sz="0" w:space="0" w:color="auto"/>
      </w:divBdr>
      <w:divsChild>
        <w:div w:id="1429503518">
          <w:marLeft w:val="0"/>
          <w:marRight w:val="0"/>
          <w:marTop w:val="0"/>
          <w:marBottom w:val="0"/>
          <w:divBdr>
            <w:top w:val="none" w:sz="0" w:space="0" w:color="auto"/>
            <w:left w:val="none" w:sz="0" w:space="0" w:color="auto"/>
            <w:bottom w:val="none" w:sz="0" w:space="0" w:color="auto"/>
            <w:right w:val="none" w:sz="0" w:space="0" w:color="auto"/>
          </w:divBdr>
        </w:div>
      </w:divsChild>
    </w:div>
    <w:div w:id="1810975217">
      <w:bodyDiv w:val="1"/>
      <w:marLeft w:val="0"/>
      <w:marRight w:val="0"/>
      <w:marTop w:val="0"/>
      <w:marBottom w:val="0"/>
      <w:divBdr>
        <w:top w:val="none" w:sz="0" w:space="0" w:color="auto"/>
        <w:left w:val="none" w:sz="0" w:space="0" w:color="auto"/>
        <w:bottom w:val="none" w:sz="0" w:space="0" w:color="auto"/>
        <w:right w:val="none" w:sz="0" w:space="0" w:color="auto"/>
      </w:divBdr>
      <w:divsChild>
        <w:div w:id="287593270">
          <w:marLeft w:val="0"/>
          <w:marRight w:val="0"/>
          <w:marTop w:val="0"/>
          <w:marBottom w:val="0"/>
          <w:divBdr>
            <w:top w:val="none" w:sz="0" w:space="0" w:color="auto"/>
            <w:left w:val="none" w:sz="0" w:space="0" w:color="auto"/>
            <w:bottom w:val="none" w:sz="0" w:space="0" w:color="auto"/>
            <w:right w:val="none" w:sz="0" w:space="0" w:color="auto"/>
          </w:divBdr>
        </w:div>
        <w:div w:id="1775707663">
          <w:marLeft w:val="0"/>
          <w:marRight w:val="0"/>
          <w:marTop w:val="0"/>
          <w:marBottom w:val="0"/>
          <w:divBdr>
            <w:top w:val="none" w:sz="0" w:space="0" w:color="auto"/>
            <w:left w:val="none" w:sz="0" w:space="0" w:color="auto"/>
            <w:bottom w:val="none" w:sz="0" w:space="0" w:color="auto"/>
            <w:right w:val="none" w:sz="0" w:space="0" w:color="auto"/>
          </w:divBdr>
        </w:div>
      </w:divsChild>
    </w:div>
    <w:div w:id="1811096631">
      <w:bodyDiv w:val="1"/>
      <w:marLeft w:val="0"/>
      <w:marRight w:val="0"/>
      <w:marTop w:val="0"/>
      <w:marBottom w:val="0"/>
      <w:divBdr>
        <w:top w:val="none" w:sz="0" w:space="0" w:color="auto"/>
        <w:left w:val="none" w:sz="0" w:space="0" w:color="auto"/>
        <w:bottom w:val="none" w:sz="0" w:space="0" w:color="auto"/>
        <w:right w:val="none" w:sz="0" w:space="0" w:color="auto"/>
      </w:divBdr>
      <w:divsChild>
        <w:div w:id="718013339">
          <w:marLeft w:val="0"/>
          <w:marRight w:val="0"/>
          <w:marTop w:val="0"/>
          <w:marBottom w:val="0"/>
          <w:divBdr>
            <w:top w:val="none" w:sz="0" w:space="0" w:color="auto"/>
            <w:left w:val="none" w:sz="0" w:space="0" w:color="auto"/>
            <w:bottom w:val="none" w:sz="0" w:space="0" w:color="auto"/>
            <w:right w:val="none" w:sz="0" w:space="0" w:color="auto"/>
          </w:divBdr>
          <w:divsChild>
            <w:div w:id="1052270776">
              <w:marLeft w:val="0"/>
              <w:marRight w:val="0"/>
              <w:marTop w:val="0"/>
              <w:marBottom w:val="0"/>
              <w:divBdr>
                <w:top w:val="none" w:sz="0" w:space="0" w:color="auto"/>
                <w:left w:val="none" w:sz="0" w:space="0" w:color="auto"/>
                <w:bottom w:val="none" w:sz="0" w:space="0" w:color="auto"/>
                <w:right w:val="none" w:sz="0" w:space="0" w:color="auto"/>
              </w:divBdr>
              <w:divsChild>
                <w:div w:id="233244334">
                  <w:marLeft w:val="0"/>
                  <w:marRight w:val="0"/>
                  <w:marTop w:val="225"/>
                  <w:marBottom w:val="600"/>
                  <w:divBdr>
                    <w:top w:val="none" w:sz="0" w:space="0" w:color="auto"/>
                    <w:left w:val="none" w:sz="0" w:space="0" w:color="auto"/>
                    <w:bottom w:val="none" w:sz="0" w:space="0" w:color="auto"/>
                    <w:right w:val="none" w:sz="0" w:space="0" w:color="auto"/>
                  </w:divBdr>
                </w:div>
                <w:div w:id="1155729093">
                  <w:marLeft w:val="0"/>
                  <w:marRight w:val="0"/>
                  <w:marTop w:val="0"/>
                  <w:marBottom w:val="0"/>
                  <w:divBdr>
                    <w:top w:val="none" w:sz="0" w:space="0" w:color="auto"/>
                    <w:left w:val="none" w:sz="0" w:space="0" w:color="auto"/>
                    <w:bottom w:val="none" w:sz="0" w:space="0" w:color="auto"/>
                    <w:right w:val="none" w:sz="0" w:space="0" w:color="auto"/>
                  </w:divBdr>
                  <w:divsChild>
                    <w:div w:id="1944068617">
                      <w:marLeft w:val="0"/>
                      <w:marRight w:val="0"/>
                      <w:marTop w:val="0"/>
                      <w:marBottom w:val="0"/>
                      <w:divBdr>
                        <w:top w:val="none" w:sz="0" w:space="0" w:color="auto"/>
                        <w:left w:val="none" w:sz="0" w:space="0" w:color="auto"/>
                        <w:bottom w:val="none" w:sz="0" w:space="0" w:color="auto"/>
                        <w:right w:val="none" w:sz="0" w:space="0" w:color="auto"/>
                      </w:divBdr>
                      <w:divsChild>
                        <w:div w:id="779686943">
                          <w:marLeft w:val="0"/>
                          <w:marRight w:val="0"/>
                          <w:marTop w:val="100"/>
                          <w:marBottom w:val="100"/>
                          <w:divBdr>
                            <w:top w:val="single" w:sz="2" w:space="0" w:color="DFDFDF"/>
                            <w:left w:val="single" w:sz="2" w:space="0" w:color="DFDFDF"/>
                            <w:bottom w:val="single" w:sz="6" w:space="0" w:color="DFDFDF"/>
                            <w:right w:val="single" w:sz="2" w:space="0" w:color="DFDFDF"/>
                          </w:divBdr>
                          <w:divsChild>
                            <w:div w:id="865026842">
                              <w:marLeft w:val="0"/>
                              <w:marRight w:val="0"/>
                              <w:marTop w:val="0"/>
                              <w:marBottom w:val="0"/>
                              <w:divBdr>
                                <w:top w:val="none" w:sz="0" w:space="0" w:color="auto"/>
                                <w:left w:val="none" w:sz="0" w:space="0" w:color="auto"/>
                                <w:bottom w:val="none" w:sz="0" w:space="0" w:color="auto"/>
                                <w:right w:val="none" w:sz="0" w:space="0" w:color="auto"/>
                              </w:divBdr>
                              <w:divsChild>
                                <w:div w:id="1164709403">
                                  <w:marLeft w:val="0"/>
                                  <w:marRight w:val="0"/>
                                  <w:marTop w:val="0"/>
                                  <w:marBottom w:val="0"/>
                                  <w:divBdr>
                                    <w:top w:val="none" w:sz="0" w:space="0" w:color="auto"/>
                                    <w:left w:val="none" w:sz="0" w:space="0" w:color="auto"/>
                                    <w:bottom w:val="none" w:sz="0" w:space="0" w:color="auto"/>
                                    <w:right w:val="none" w:sz="0" w:space="0" w:color="auto"/>
                                  </w:divBdr>
                                  <w:divsChild>
                                    <w:div w:id="286090753">
                                      <w:marLeft w:val="0"/>
                                      <w:marRight w:val="0"/>
                                      <w:marTop w:val="0"/>
                                      <w:marBottom w:val="0"/>
                                      <w:divBdr>
                                        <w:top w:val="none" w:sz="0" w:space="0" w:color="auto"/>
                                        <w:left w:val="none" w:sz="0" w:space="0" w:color="auto"/>
                                        <w:bottom w:val="none" w:sz="0" w:space="0" w:color="auto"/>
                                        <w:right w:val="none" w:sz="0" w:space="0" w:color="auto"/>
                                      </w:divBdr>
                                    </w:div>
                                    <w:div w:id="171634511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559826244">
                              <w:marLeft w:val="-360"/>
                              <w:marRight w:val="0"/>
                              <w:marTop w:val="0"/>
                              <w:marBottom w:val="0"/>
                              <w:divBdr>
                                <w:top w:val="none" w:sz="0" w:space="0" w:color="auto"/>
                                <w:left w:val="none" w:sz="0" w:space="0" w:color="auto"/>
                                <w:bottom w:val="none" w:sz="0" w:space="0" w:color="auto"/>
                                <w:right w:val="none" w:sz="0" w:space="0" w:color="auto"/>
                              </w:divBdr>
                              <w:divsChild>
                                <w:div w:id="1841116633">
                                  <w:marLeft w:val="0"/>
                                  <w:marRight w:val="0"/>
                                  <w:marTop w:val="0"/>
                                  <w:marBottom w:val="0"/>
                                  <w:divBdr>
                                    <w:top w:val="single" w:sz="6" w:space="15" w:color="DDDDDD"/>
                                    <w:left w:val="single" w:sz="2" w:space="0" w:color="A9A9A9"/>
                                    <w:bottom w:val="single" w:sz="2" w:space="0" w:color="A9A9A9"/>
                                    <w:right w:val="single" w:sz="2" w:space="0" w:color="A9A9A9"/>
                                  </w:divBdr>
                                  <w:divsChild>
                                    <w:div w:id="1634208651">
                                      <w:marLeft w:val="0"/>
                                      <w:marRight w:val="0"/>
                                      <w:marTop w:val="0"/>
                                      <w:marBottom w:val="0"/>
                                      <w:divBdr>
                                        <w:top w:val="none" w:sz="0" w:space="0" w:color="auto"/>
                                        <w:left w:val="none" w:sz="0" w:space="0" w:color="auto"/>
                                        <w:bottom w:val="none" w:sz="0" w:space="0" w:color="auto"/>
                                        <w:right w:val="none" w:sz="0" w:space="0" w:color="auto"/>
                                      </w:divBdr>
                                      <w:divsChild>
                                        <w:div w:id="86578427">
                                          <w:marLeft w:val="1350"/>
                                          <w:marRight w:val="0"/>
                                          <w:marTop w:val="0"/>
                                          <w:marBottom w:val="150"/>
                                          <w:divBdr>
                                            <w:top w:val="single" w:sz="2" w:space="0" w:color="E4E4E4"/>
                                            <w:left w:val="single" w:sz="2" w:space="0" w:color="E4E4E4"/>
                                            <w:bottom w:val="single" w:sz="2" w:space="0" w:color="E4E4E4"/>
                                            <w:right w:val="single" w:sz="2" w:space="0" w:color="E4E4E4"/>
                                          </w:divBdr>
                                        </w:div>
                                        <w:div w:id="491332947">
                                          <w:marLeft w:val="1350"/>
                                          <w:marRight w:val="0"/>
                                          <w:marTop w:val="0"/>
                                          <w:marBottom w:val="150"/>
                                          <w:divBdr>
                                            <w:top w:val="single" w:sz="2" w:space="0" w:color="E4E4E4"/>
                                            <w:left w:val="single" w:sz="2" w:space="0" w:color="E4E4E4"/>
                                            <w:bottom w:val="single" w:sz="2" w:space="0" w:color="E4E4E4"/>
                                            <w:right w:val="single" w:sz="2" w:space="0" w:color="E4E4E4"/>
                                          </w:divBdr>
                                        </w:div>
                                        <w:div w:id="1055011400">
                                          <w:marLeft w:val="367"/>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6760457">
                  <w:marLeft w:val="0"/>
                  <w:marRight w:val="0"/>
                  <w:marTop w:val="0"/>
                  <w:marBottom w:val="0"/>
                  <w:divBdr>
                    <w:top w:val="none" w:sz="0" w:space="0" w:color="auto"/>
                    <w:left w:val="none" w:sz="0" w:space="0" w:color="auto"/>
                    <w:bottom w:val="none" w:sz="0" w:space="0" w:color="auto"/>
                    <w:right w:val="none" w:sz="0" w:space="0" w:color="auto"/>
                  </w:divBdr>
                  <w:divsChild>
                    <w:div w:id="695232442">
                      <w:marLeft w:val="0"/>
                      <w:marRight w:val="150"/>
                      <w:marTop w:val="0"/>
                      <w:marBottom w:val="0"/>
                      <w:divBdr>
                        <w:top w:val="none" w:sz="0" w:space="0" w:color="auto"/>
                        <w:left w:val="none" w:sz="0" w:space="0" w:color="auto"/>
                        <w:bottom w:val="none" w:sz="0" w:space="0" w:color="auto"/>
                        <w:right w:val="none" w:sz="0" w:space="0" w:color="auto"/>
                      </w:divBdr>
                      <w:divsChild>
                        <w:div w:id="1839416583">
                          <w:marLeft w:val="0"/>
                          <w:marRight w:val="0"/>
                          <w:marTop w:val="0"/>
                          <w:marBottom w:val="0"/>
                          <w:divBdr>
                            <w:top w:val="none" w:sz="0" w:space="0" w:color="auto"/>
                            <w:left w:val="none" w:sz="0" w:space="0" w:color="auto"/>
                            <w:bottom w:val="none" w:sz="0" w:space="0" w:color="auto"/>
                            <w:right w:val="none" w:sz="0" w:space="0" w:color="auto"/>
                          </w:divBdr>
                        </w:div>
                      </w:divsChild>
                    </w:div>
                    <w:div w:id="908154393">
                      <w:marLeft w:val="0"/>
                      <w:marRight w:val="600"/>
                      <w:marTop w:val="0"/>
                      <w:marBottom w:val="0"/>
                      <w:divBdr>
                        <w:top w:val="none" w:sz="0" w:space="0" w:color="auto"/>
                        <w:left w:val="none" w:sz="0" w:space="0" w:color="auto"/>
                        <w:bottom w:val="none" w:sz="0" w:space="0" w:color="auto"/>
                        <w:right w:val="none" w:sz="0" w:space="0" w:color="auto"/>
                      </w:divBdr>
                      <w:divsChild>
                        <w:div w:id="230425962">
                          <w:marLeft w:val="0"/>
                          <w:marRight w:val="0"/>
                          <w:marTop w:val="0"/>
                          <w:marBottom w:val="0"/>
                          <w:divBdr>
                            <w:top w:val="none" w:sz="0" w:space="0" w:color="auto"/>
                            <w:left w:val="none" w:sz="0" w:space="0" w:color="auto"/>
                            <w:bottom w:val="none" w:sz="0" w:space="0" w:color="auto"/>
                            <w:right w:val="none" w:sz="0" w:space="0" w:color="auto"/>
                          </w:divBdr>
                          <w:divsChild>
                            <w:div w:id="157960990">
                              <w:marLeft w:val="0"/>
                              <w:marRight w:val="0"/>
                              <w:marTop w:val="0"/>
                              <w:marBottom w:val="0"/>
                              <w:divBdr>
                                <w:top w:val="none" w:sz="0" w:space="0" w:color="auto"/>
                                <w:left w:val="none" w:sz="0" w:space="0" w:color="auto"/>
                                <w:bottom w:val="none" w:sz="0" w:space="0" w:color="auto"/>
                                <w:right w:val="none" w:sz="0" w:space="0" w:color="auto"/>
                              </w:divBdr>
                              <w:divsChild>
                                <w:div w:id="742681975">
                                  <w:marLeft w:val="0"/>
                                  <w:marRight w:val="0"/>
                                  <w:marTop w:val="0"/>
                                  <w:marBottom w:val="0"/>
                                  <w:divBdr>
                                    <w:top w:val="none" w:sz="0" w:space="0" w:color="auto"/>
                                    <w:left w:val="none" w:sz="0" w:space="0" w:color="auto"/>
                                    <w:bottom w:val="none" w:sz="0" w:space="0" w:color="auto"/>
                                    <w:right w:val="none" w:sz="0" w:space="0" w:color="auto"/>
                                  </w:divBdr>
                                  <w:divsChild>
                                    <w:div w:id="44454605">
                                      <w:marLeft w:val="0"/>
                                      <w:marRight w:val="0"/>
                                      <w:marTop w:val="345"/>
                                      <w:marBottom w:val="0"/>
                                      <w:divBdr>
                                        <w:top w:val="single" w:sz="6" w:space="0" w:color="999999"/>
                                        <w:left w:val="none" w:sz="0" w:space="0" w:color="auto"/>
                                        <w:bottom w:val="single" w:sz="6" w:space="10" w:color="999999"/>
                                        <w:right w:val="none" w:sz="0" w:space="0" w:color="auto"/>
                                      </w:divBdr>
                                      <w:divsChild>
                                        <w:div w:id="481655800">
                                          <w:marLeft w:val="0"/>
                                          <w:marRight w:val="0"/>
                                          <w:marTop w:val="0"/>
                                          <w:marBottom w:val="0"/>
                                          <w:divBdr>
                                            <w:top w:val="none" w:sz="0" w:space="0" w:color="auto"/>
                                            <w:left w:val="none" w:sz="0" w:space="0" w:color="auto"/>
                                            <w:bottom w:val="none" w:sz="0" w:space="0" w:color="auto"/>
                                            <w:right w:val="none" w:sz="0" w:space="0" w:color="auto"/>
                                          </w:divBdr>
                                          <w:divsChild>
                                            <w:div w:id="369259285">
                                              <w:marLeft w:val="0"/>
                                              <w:marRight w:val="0"/>
                                              <w:marTop w:val="0"/>
                                              <w:marBottom w:val="0"/>
                                              <w:divBdr>
                                                <w:top w:val="none" w:sz="0" w:space="0" w:color="auto"/>
                                                <w:left w:val="none" w:sz="0" w:space="0" w:color="auto"/>
                                                <w:bottom w:val="none" w:sz="0" w:space="0" w:color="auto"/>
                                                <w:right w:val="none" w:sz="0" w:space="0" w:color="auto"/>
                                              </w:divBdr>
                                              <w:divsChild>
                                                <w:div w:id="1434133003">
                                                  <w:marLeft w:val="0"/>
                                                  <w:marRight w:val="0"/>
                                                  <w:marTop w:val="0"/>
                                                  <w:marBottom w:val="75"/>
                                                  <w:divBdr>
                                                    <w:top w:val="none" w:sz="0" w:space="0" w:color="auto"/>
                                                    <w:left w:val="none" w:sz="0" w:space="0" w:color="auto"/>
                                                    <w:bottom w:val="none" w:sz="0" w:space="0" w:color="auto"/>
                                                    <w:right w:val="none" w:sz="0" w:space="0" w:color="auto"/>
                                                  </w:divBdr>
                                                  <w:divsChild>
                                                    <w:div w:id="708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6137">
                                              <w:marLeft w:val="0"/>
                                              <w:marRight w:val="0"/>
                                              <w:marTop w:val="0"/>
                                              <w:marBottom w:val="0"/>
                                              <w:divBdr>
                                                <w:top w:val="none" w:sz="0" w:space="0" w:color="auto"/>
                                                <w:left w:val="none" w:sz="0" w:space="0" w:color="auto"/>
                                                <w:bottom w:val="none" w:sz="0" w:space="0" w:color="auto"/>
                                                <w:right w:val="none" w:sz="0" w:space="0" w:color="auto"/>
                                              </w:divBdr>
                                              <w:divsChild>
                                                <w:div w:id="2140802978">
                                                  <w:marLeft w:val="0"/>
                                                  <w:marRight w:val="0"/>
                                                  <w:marTop w:val="0"/>
                                                  <w:marBottom w:val="75"/>
                                                  <w:divBdr>
                                                    <w:top w:val="none" w:sz="0" w:space="0" w:color="auto"/>
                                                    <w:left w:val="none" w:sz="0" w:space="0" w:color="auto"/>
                                                    <w:bottom w:val="none" w:sz="0" w:space="0" w:color="auto"/>
                                                    <w:right w:val="none" w:sz="0" w:space="0" w:color="auto"/>
                                                  </w:divBdr>
                                                  <w:divsChild>
                                                    <w:div w:id="12386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8666">
                                              <w:marLeft w:val="0"/>
                                              <w:marRight w:val="0"/>
                                              <w:marTop w:val="0"/>
                                              <w:marBottom w:val="0"/>
                                              <w:divBdr>
                                                <w:top w:val="none" w:sz="0" w:space="0" w:color="auto"/>
                                                <w:left w:val="none" w:sz="0" w:space="0" w:color="auto"/>
                                                <w:bottom w:val="none" w:sz="0" w:space="0" w:color="auto"/>
                                                <w:right w:val="none" w:sz="0" w:space="0" w:color="auto"/>
                                              </w:divBdr>
                                              <w:divsChild>
                                                <w:div w:id="296960267">
                                                  <w:marLeft w:val="0"/>
                                                  <w:marRight w:val="0"/>
                                                  <w:marTop w:val="0"/>
                                                  <w:marBottom w:val="75"/>
                                                  <w:divBdr>
                                                    <w:top w:val="none" w:sz="0" w:space="0" w:color="auto"/>
                                                    <w:left w:val="none" w:sz="0" w:space="0" w:color="auto"/>
                                                    <w:bottom w:val="none" w:sz="0" w:space="0" w:color="auto"/>
                                                    <w:right w:val="none" w:sz="0" w:space="0" w:color="auto"/>
                                                  </w:divBdr>
                                                  <w:divsChild>
                                                    <w:div w:id="113556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07682">
                                      <w:marLeft w:val="0"/>
                                      <w:marRight w:val="0"/>
                                      <w:marTop w:val="600"/>
                                      <w:marBottom w:val="600"/>
                                      <w:divBdr>
                                        <w:top w:val="none" w:sz="0" w:space="0" w:color="auto"/>
                                        <w:left w:val="none" w:sz="0" w:space="0" w:color="auto"/>
                                        <w:bottom w:val="none" w:sz="0" w:space="0" w:color="auto"/>
                                        <w:right w:val="none" w:sz="0" w:space="0" w:color="auto"/>
                                      </w:divBdr>
                                      <w:divsChild>
                                        <w:div w:id="800195958">
                                          <w:marLeft w:val="0"/>
                                          <w:marRight w:val="0"/>
                                          <w:marTop w:val="0"/>
                                          <w:marBottom w:val="0"/>
                                          <w:divBdr>
                                            <w:top w:val="none" w:sz="0" w:space="0" w:color="auto"/>
                                            <w:left w:val="none" w:sz="0" w:space="0" w:color="auto"/>
                                            <w:bottom w:val="none" w:sz="0" w:space="0" w:color="auto"/>
                                            <w:right w:val="none" w:sz="0" w:space="0" w:color="auto"/>
                                          </w:divBdr>
                                          <w:divsChild>
                                            <w:div w:id="518130797">
                                              <w:marLeft w:val="0"/>
                                              <w:marRight w:val="0"/>
                                              <w:marTop w:val="0"/>
                                              <w:marBottom w:val="0"/>
                                              <w:divBdr>
                                                <w:top w:val="none" w:sz="0" w:space="0" w:color="auto"/>
                                                <w:left w:val="none" w:sz="0" w:space="0" w:color="auto"/>
                                                <w:bottom w:val="none" w:sz="0" w:space="0" w:color="auto"/>
                                                <w:right w:val="none" w:sz="0" w:space="0" w:color="auto"/>
                                              </w:divBdr>
                                            </w:div>
                                            <w:div w:id="787775468">
                                              <w:marLeft w:val="0"/>
                                              <w:marRight w:val="0"/>
                                              <w:marTop w:val="0"/>
                                              <w:marBottom w:val="0"/>
                                              <w:divBdr>
                                                <w:top w:val="none" w:sz="0" w:space="0" w:color="auto"/>
                                                <w:left w:val="none" w:sz="0" w:space="0" w:color="auto"/>
                                                <w:bottom w:val="none" w:sz="0" w:space="0" w:color="auto"/>
                                                <w:right w:val="none" w:sz="0" w:space="0" w:color="auto"/>
                                              </w:divBdr>
                                            </w:div>
                                            <w:div w:id="8443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572682">
                              <w:marLeft w:val="0"/>
                              <w:marRight w:val="0"/>
                              <w:marTop w:val="0"/>
                              <w:marBottom w:val="240"/>
                              <w:divBdr>
                                <w:top w:val="none" w:sz="0" w:space="0" w:color="auto"/>
                                <w:left w:val="none" w:sz="0" w:space="0" w:color="auto"/>
                                <w:bottom w:val="none" w:sz="0" w:space="0" w:color="auto"/>
                                <w:right w:val="none" w:sz="0" w:space="0" w:color="auto"/>
                              </w:divBdr>
                              <w:divsChild>
                                <w:div w:id="1622375825">
                                  <w:marLeft w:val="0"/>
                                  <w:marRight w:val="0"/>
                                  <w:marTop w:val="0"/>
                                  <w:marBottom w:val="105"/>
                                  <w:divBdr>
                                    <w:top w:val="none" w:sz="0" w:space="0" w:color="auto"/>
                                    <w:left w:val="none" w:sz="0" w:space="0" w:color="auto"/>
                                    <w:bottom w:val="none" w:sz="0" w:space="0" w:color="auto"/>
                                    <w:right w:val="none" w:sz="0" w:space="0" w:color="auto"/>
                                  </w:divBdr>
                                </w:div>
                                <w:div w:id="2009478283">
                                  <w:marLeft w:val="0"/>
                                  <w:marRight w:val="150"/>
                                  <w:marTop w:val="0"/>
                                  <w:marBottom w:val="105"/>
                                  <w:divBdr>
                                    <w:top w:val="none" w:sz="0" w:space="0" w:color="auto"/>
                                    <w:left w:val="none" w:sz="0" w:space="0" w:color="auto"/>
                                    <w:bottom w:val="none" w:sz="0" w:space="0" w:color="auto"/>
                                    <w:right w:val="none" w:sz="0" w:space="0" w:color="auto"/>
                                  </w:divBdr>
                                </w:div>
                              </w:divsChild>
                            </w:div>
                            <w:div w:id="1246182683">
                              <w:marLeft w:val="0"/>
                              <w:marRight w:val="0"/>
                              <w:marTop w:val="0"/>
                              <w:marBottom w:val="0"/>
                              <w:divBdr>
                                <w:top w:val="none" w:sz="0" w:space="0" w:color="auto"/>
                                <w:left w:val="none" w:sz="0" w:space="0" w:color="auto"/>
                                <w:bottom w:val="none" w:sz="0" w:space="0" w:color="auto"/>
                                <w:right w:val="none" w:sz="0" w:space="0" w:color="auto"/>
                              </w:divBdr>
                              <w:divsChild>
                                <w:div w:id="1180242734">
                                  <w:marLeft w:val="0"/>
                                  <w:marRight w:val="0"/>
                                  <w:marTop w:val="0"/>
                                  <w:marBottom w:val="0"/>
                                  <w:divBdr>
                                    <w:top w:val="none" w:sz="0" w:space="0" w:color="auto"/>
                                    <w:left w:val="none" w:sz="0" w:space="0" w:color="auto"/>
                                    <w:bottom w:val="none" w:sz="0" w:space="0" w:color="auto"/>
                                    <w:right w:val="none" w:sz="0" w:space="0" w:color="auto"/>
                                  </w:divBdr>
                                </w:div>
                                <w:div w:id="1358192145">
                                  <w:marLeft w:val="0"/>
                                  <w:marRight w:val="0"/>
                                  <w:marTop w:val="0"/>
                                  <w:marBottom w:val="0"/>
                                  <w:divBdr>
                                    <w:top w:val="none" w:sz="0" w:space="0" w:color="auto"/>
                                    <w:left w:val="none" w:sz="0" w:space="0" w:color="auto"/>
                                    <w:bottom w:val="none" w:sz="0" w:space="0" w:color="auto"/>
                                    <w:right w:val="none" w:sz="0" w:space="0" w:color="auto"/>
                                  </w:divBdr>
                                </w:div>
                              </w:divsChild>
                            </w:div>
                            <w:div w:id="1520773320">
                              <w:marLeft w:val="0"/>
                              <w:marRight w:val="0"/>
                              <w:marTop w:val="450"/>
                              <w:marBottom w:val="450"/>
                              <w:divBdr>
                                <w:top w:val="single" w:sz="6" w:space="23" w:color="F5F5F5"/>
                                <w:left w:val="none" w:sz="0" w:space="31" w:color="auto"/>
                                <w:bottom w:val="none" w:sz="0" w:space="0" w:color="auto"/>
                                <w:right w:val="none" w:sz="0" w:space="0" w:color="auto"/>
                              </w:divBdr>
                            </w:div>
                          </w:divsChild>
                        </w:div>
                        <w:div w:id="1042091647">
                          <w:marLeft w:val="0"/>
                          <w:marRight w:val="0"/>
                          <w:marTop w:val="0"/>
                          <w:marBottom w:val="0"/>
                          <w:divBdr>
                            <w:top w:val="none" w:sz="0" w:space="0" w:color="auto"/>
                            <w:left w:val="none" w:sz="0" w:space="0" w:color="auto"/>
                            <w:bottom w:val="none" w:sz="0" w:space="0" w:color="auto"/>
                            <w:right w:val="none" w:sz="0" w:space="0" w:color="auto"/>
                          </w:divBdr>
                          <w:divsChild>
                            <w:div w:id="1941177796">
                              <w:marLeft w:val="0"/>
                              <w:marRight w:val="0"/>
                              <w:marTop w:val="0"/>
                              <w:marBottom w:val="0"/>
                              <w:divBdr>
                                <w:top w:val="none" w:sz="0" w:space="0" w:color="auto"/>
                                <w:left w:val="none" w:sz="0" w:space="0" w:color="auto"/>
                                <w:bottom w:val="none" w:sz="0" w:space="0" w:color="auto"/>
                                <w:right w:val="none" w:sz="0" w:space="0" w:color="auto"/>
                              </w:divBdr>
                              <w:divsChild>
                                <w:div w:id="620763788">
                                  <w:marLeft w:val="180"/>
                                  <w:marRight w:val="0"/>
                                  <w:marTop w:val="450"/>
                                  <w:marBottom w:val="450"/>
                                  <w:divBdr>
                                    <w:top w:val="none" w:sz="0" w:space="0" w:color="auto"/>
                                    <w:left w:val="none" w:sz="0" w:space="0" w:color="auto"/>
                                    <w:bottom w:val="none" w:sz="0" w:space="0" w:color="auto"/>
                                    <w:right w:val="none" w:sz="0" w:space="0" w:color="auto"/>
                                  </w:divBdr>
                                  <w:divsChild>
                                    <w:div w:id="439767150">
                                      <w:marLeft w:val="0"/>
                                      <w:marRight w:val="0"/>
                                      <w:marTop w:val="0"/>
                                      <w:marBottom w:val="0"/>
                                      <w:divBdr>
                                        <w:top w:val="none" w:sz="0" w:space="0" w:color="auto"/>
                                        <w:left w:val="none" w:sz="0" w:space="0" w:color="auto"/>
                                        <w:bottom w:val="none" w:sz="0" w:space="0" w:color="auto"/>
                                        <w:right w:val="none" w:sz="0" w:space="0" w:color="auto"/>
                                      </w:divBdr>
                                    </w:div>
                                    <w:div w:id="707489928">
                                      <w:marLeft w:val="0"/>
                                      <w:marRight w:val="0"/>
                                      <w:marTop w:val="0"/>
                                      <w:marBottom w:val="0"/>
                                      <w:divBdr>
                                        <w:top w:val="none" w:sz="0" w:space="0" w:color="auto"/>
                                        <w:left w:val="none" w:sz="0" w:space="0" w:color="auto"/>
                                        <w:bottom w:val="none" w:sz="0" w:space="0" w:color="auto"/>
                                        <w:right w:val="none" w:sz="0" w:space="0" w:color="auto"/>
                                      </w:divBdr>
                                    </w:div>
                                    <w:div w:id="1018964358">
                                      <w:marLeft w:val="0"/>
                                      <w:marRight w:val="0"/>
                                      <w:marTop w:val="0"/>
                                      <w:marBottom w:val="0"/>
                                      <w:divBdr>
                                        <w:top w:val="none" w:sz="0" w:space="0" w:color="auto"/>
                                        <w:left w:val="none" w:sz="0" w:space="0" w:color="auto"/>
                                        <w:bottom w:val="none" w:sz="0" w:space="0" w:color="auto"/>
                                        <w:right w:val="none" w:sz="0" w:space="0" w:color="auto"/>
                                      </w:divBdr>
                                    </w:div>
                                    <w:div w:id="1123159108">
                                      <w:marLeft w:val="0"/>
                                      <w:marRight w:val="0"/>
                                      <w:marTop w:val="0"/>
                                      <w:marBottom w:val="0"/>
                                      <w:divBdr>
                                        <w:top w:val="none" w:sz="0" w:space="0" w:color="auto"/>
                                        <w:left w:val="none" w:sz="0" w:space="0" w:color="auto"/>
                                        <w:bottom w:val="none" w:sz="0" w:space="0" w:color="auto"/>
                                        <w:right w:val="none" w:sz="0" w:space="0" w:color="auto"/>
                                      </w:divBdr>
                                    </w:div>
                                  </w:divsChild>
                                </w:div>
                                <w:div w:id="785273747">
                                  <w:marLeft w:val="0"/>
                                  <w:marRight w:val="0"/>
                                  <w:marTop w:val="0"/>
                                  <w:marBottom w:val="0"/>
                                  <w:divBdr>
                                    <w:top w:val="none" w:sz="0" w:space="0" w:color="auto"/>
                                    <w:left w:val="none" w:sz="0" w:space="0" w:color="auto"/>
                                    <w:bottom w:val="none" w:sz="0" w:space="0" w:color="auto"/>
                                    <w:right w:val="none" w:sz="0" w:space="0" w:color="auto"/>
                                  </w:divBdr>
                                  <w:divsChild>
                                    <w:div w:id="766465561">
                                      <w:marLeft w:val="0"/>
                                      <w:marRight w:val="0"/>
                                      <w:marTop w:val="0"/>
                                      <w:marBottom w:val="0"/>
                                      <w:divBdr>
                                        <w:top w:val="none" w:sz="0" w:space="0" w:color="auto"/>
                                        <w:left w:val="none" w:sz="0" w:space="0" w:color="auto"/>
                                        <w:bottom w:val="none" w:sz="0" w:space="0" w:color="auto"/>
                                        <w:right w:val="none" w:sz="0" w:space="0" w:color="auto"/>
                                      </w:divBdr>
                                      <w:divsChild>
                                        <w:div w:id="201207546">
                                          <w:marLeft w:val="0"/>
                                          <w:marRight w:val="240"/>
                                          <w:marTop w:val="0"/>
                                          <w:marBottom w:val="0"/>
                                          <w:divBdr>
                                            <w:top w:val="none" w:sz="0" w:space="0" w:color="auto"/>
                                            <w:left w:val="none" w:sz="0" w:space="0" w:color="auto"/>
                                            <w:bottom w:val="none" w:sz="0" w:space="0" w:color="auto"/>
                                            <w:right w:val="none" w:sz="0" w:space="0" w:color="auto"/>
                                          </w:divBdr>
                                          <w:divsChild>
                                            <w:div w:id="1229028211">
                                              <w:marLeft w:val="0"/>
                                              <w:marRight w:val="0"/>
                                              <w:marTop w:val="0"/>
                                              <w:marBottom w:val="0"/>
                                              <w:divBdr>
                                                <w:top w:val="none" w:sz="0" w:space="0" w:color="auto"/>
                                                <w:left w:val="none" w:sz="0" w:space="0" w:color="auto"/>
                                                <w:bottom w:val="none" w:sz="0" w:space="0" w:color="auto"/>
                                                <w:right w:val="none" w:sz="0" w:space="0" w:color="auto"/>
                                              </w:divBdr>
                                              <w:divsChild>
                                                <w:div w:id="12803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78032">
                                          <w:marLeft w:val="0"/>
                                          <w:marRight w:val="240"/>
                                          <w:marTop w:val="0"/>
                                          <w:marBottom w:val="0"/>
                                          <w:divBdr>
                                            <w:top w:val="none" w:sz="0" w:space="0" w:color="auto"/>
                                            <w:left w:val="none" w:sz="0" w:space="0" w:color="auto"/>
                                            <w:bottom w:val="none" w:sz="0" w:space="0" w:color="auto"/>
                                            <w:right w:val="none" w:sz="0" w:space="0" w:color="auto"/>
                                          </w:divBdr>
                                          <w:divsChild>
                                            <w:div w:id="2112117256">
                                              <w:marLeft w:val="0"/>
                                              <w:marRight w:val="0"/>
                                              <w:marTop w:val="0"/>
                                              <w:marBottom w:val="0"/>
                                              <w:divBdr>
                                                <w:top w:val="none" w:sz="0" w:space="0" w:color="auto"/>
                                                <w:left w:val="none" w:sz="0" w:space="0" w:color="auto"/>
                                                <w:bottom w:val="none" w:sz="0" w:space="0" w:color="auto"/>
                                                <w:right w:val="none" w:sz="0" w:space="0" w:color="auto"/>
                                              </w:divBdr>
                                              <w:divsChild>
                                                <w:div w:id="11468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82507">
                                          <w:marLeft w:val="0"/>
                                          <w:marRight w:val="240"/>
                                          <w:marTop w:val="0"/>
                                          <w:marBottom w:val="0"/>
                                          <w:divBdr>
                                            <w:top w:val="none" w:sz="0" w:space="0" w:color="auto"/>
                                            <w:left w:val="none" w:sz="0" w:space="0" w:color="auto"/>
                                            <w:bottom w:val="none" w:sz="0" w:space="0" w:color="auto"/>
                                            <w:right w:val="none" w:sz="0" w:space="0" w:color="auto"/>
                                          </w:divBdr>
                                          <w:divsChild>
                                            <w:div w:id="1843860679">
                                              <w:marLeft w:val="0"/>
                                              <w:marRight w:val="0"/>
                                              <w:marTop w:val="0"/>
                                              <w:marBottom w:val="0"/>
                                              <w:divBdr>
                                                <w:top w:val="none" w:sz="0" w:space="0" w:color="auto"/>
                                                <w:left w:val="none" w:sz="0" w:space="0" w:color="auto"/>
                                                <w:bottom w:val="none" w:sz="0" w:space="0" w:color="auto"/>
                                                <w:right w:val="none" w:sz="0" w:space="0" w:color="auto"/>
                                              </w:divBdr>
                                              <w:divsChild>
                                                <w:div w:id="7956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93552">
                                          <w:marLeft w:val="0"/>
                                          <w:marRight w:val="240"/>
                                          <w:marTop w:val="0"/>
                                          <w:marBottom w:val="0"/>
                                          <w:divBdr>
                                            <w:top w:val="none" w:sz="0" w:space="0" w:color="auto"/>
                                            <w:left w:val="none" w:sz="0" w:space="0" w:color="auto"/>
                                            <w:bottom w:val="none" w:sz="0" w:space="0" w:color="auto"/>
                                            <w:right w:val="none" w:sz="0" w:space="0" w:color="auto"/>
                                          </w:divBdr>
                                          <w:divsChild>
                                            <w:div w:id="1246574695">
                                              <w:marLeft w:val="0"/>
                                              <w:marRight w:val="0"/>
                                              <w:marTop w:val="0"/>
                                              <w:marBottom w:val="0"/>
                                              <w:divBdr>
                                                <w:top w:val="none" w:sz="0" w:space="0" w:color="auto"/>
                                                <w:left w:val="none" w:sz="0" w:space="0" w:color="auto"/>
                                                <w:bottom w:val="none" w:sz="0" w:space="0" w:color="auto"/>
                                                <w:right w:val="none" w:sz="0" w:space="0" w:color="auto"/>
                                              </w:divBdr>
                                              <w:divsChild>
                                                <w:div w:id="841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9082">
                                          <w:marLeft w:val="0"/>
                                          <w:marRight w:val="240"/>
                                          <w:marTop w:val="0"/>
                                          <w:marBottom w:val="0"/>
                                          <w:divBdr>
                                            <w:top w:val="none" w:sz="0" w:space="0" w:color="auto"/>
                                            <w:left w:val="none" w:sz="0" w:space="0" w:color="auto"/>
                                            <w:bottom w:val="none" w:sz="0" w:space="0" w:color="auto"/>
                                            <w:right w:val="none" w:sz="0" w:space="0" w:color="auto"/>
                                          </w:divBdr>
                                          <w:divsChild>
                                            <w:div w:id="839468386">
                                              <w:marLeft w:val="0"/>
                                              <w:marRight w:val="0"/>
                                              <w:marTop w:val="0"/>
                                              <w:marBottom w:val="0"/>
                                              <w:divBdr>
                                                <w:top w:val="none" w:sz="0" w:space="0" w:color="auto"/>
                                                <w:left w:val="none" w:sz="0" w:space="0" w:color="auto"/>
                                                <w:bottom w:val="none" w:sz="0" w:space="0" w:color="auto"/>
                                                <w:right w:val="none" w:sz="0" w:space="0" w:color="auto"/>
                                              </w:divBdr>
                                              <w:divsChild>
                                                <w:div w:id="7409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28860">
                                      <w:marLeft w:val="0"/>
                                      <w:marRight w:val="0"/>
                                      <w:marTop w:val="360"/>
                                      <w:marBottom w:val="360"/>
                                      <w:divBdr>
                                        <w:top w:val="none" w:sz="0" w:space="0" w:color="auto"/>
                                        <w:left w:val="none" w:sz="0" w:space="0" w:color="auto"/>
                                        <w:bottom w:val="none" w:sz="0" w:space="0" w:color="auto"/>
                                        <w:right w:val="none" w:sz="0" w:space="0" w:color="auto"/>
                                      </w:divBdr>
                                      <w:divsChild>
                                        <w:div w:id="2582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63289">
                                  <w:marLeft w:val="0"/>
                                  <w:marRight w:val="0"/>
                                  <w:marTop w:val="0"/>
                                  <w:marBottom w:val="0"/>
                                  <w:divBdr>
                                    <w:top w:val="none" w:sz="0" w:space="0" w:color="auto"/>
                                    <w:left w:val="none" w:sz="0" w:space="0" w:color="auto"/>
                                    <w:bottom w:val="none" w:sz="0" w:space="0" w:color="auto"/>
                                    <w:right w:val="none" w:sz="0" w:space="0" w:color="auto"/>
                                  </w:divBdr>
                                  <w:divsChild>
                                    <w:div w:id="187573665">
                                      <w:marLeft w:val="0"/>
                                      <w:marRight w:val="0"/>
                                      <w:marTop w:val="0"/>
                                      <w:marBottom w:val="0"/>
                                      <w:divBdr>
                                        <w:top w:val="none" w:sz="0" w:space="0" w:color="auto"/>
                                        <w:left w:val="none" w:sz="0" w:space="0" w:color="auto"/>
                                        <w:bottom w:val="none" w:sz="0" w:space="0" w:color="auto"/>
                                        <w:right w:val="none" w:sz="0" w:space="0" w:color="auto"/>
                                      </w:divBdr>
                                      <w:divsChild>
                                        <w:div w:id="1089620357">
                                          <w:marLeft w:val="0"/>
                                          <w:marRight w:val="0"/>
                                          <w:marTop w:val="0"/>
                                          <w:marBottom w:val="0"/>
                                          <w:divBdr>
                                            <w:top w:val="none" w:sz="0" w:space="0" w:color="auto"/>
                                            <w:left w:val="none" w:sz="0" w:space="0" w:color="auto"/>
                                            <w:bottom w:val="none" w:sz="0" w:space="0" w:color="auto"/>
                                            <w:right w:val="none" w:sz="0" w:space="0" w:color="auto"/>
                                          </w:divBdr>
                                        </w:div>
                                      </w:divsChild>
                                    </w:div>
                                    <w:div w:id="1187793530">
                                      <w:marLeft w:val="0"/>
                                      <w:marRight w:val="0"/>
                                      <w:marTop w:val="0"/>
                                      <w:marBottom w:val="0"/>
                                      <w:divBdr>
                                        <w:top w:val="none" w:sz="0" w:space="0" w:color="auto"/>
                                        <w:left w:val="none" w:sz="0" w:space="0" w:color="auto"/>
                                        <w:bottom w:val="none" w:sz="0" w:space="0" w:color="auto"/>
                                        <w:right w:val="none" w:sz="0" w:space="0" w:color="auto"/>
                                      </w:divBdr>
                                      <w:divsChild>
                                        <w:div w:id="1949195259">
                                          <w:marLeft w:val="0"/>
                                          <w:marRight w:val="0"/>
                                          <w:marTop w:val="0"/>
                                          <w:marBottom w:val="0"/>
                                          <w:divBdr>
                                            <w:top w:val="none" w:sz="0" w:space="0" w:color="auto"/>
                                            <w:left w:val="none" w:sz="0" w:space="0" w:color="auto"/>
                                            <w:bottom w:val="none" w:sz="0" w:space="0" w:color="auto"/>
                                            <w:right w:val="none" w:sz="0" w:space="0" w:color="auto"/>
                                          </w:divBdr>
                                        </w:div>
                                      </w:divsChild>
                                    </w:div>
                                    <w:div w:id="1695114323">
                                      <w:marLeft w:val="0"/>
                                      <w:marRight w:val="0"/>
                                      <w:marTop w:val="0"/>
                                      <w:marBottom w:val="0"/>
                                      <w:divBdr>
                                        <w:top w:val="none" w:sz="0" w:space="0" w:color="auto"/>
                                        <w:left w:val="none" w:sz="0" w:space="0" w:color="auto"/>
                                        <w:bottom w:val="none" w:sz="0" w:space="0" w:color="auto"/>
                                        <w:right w:val="none" w:sz="0" w:space="0" w:color="auto"/>
                                      </w:divBdr>
                                      <w:divsChild>
                                        <w:div w:id="1524975116">
                                          <w:marLeft w:val="0"/>
                                          <w:marRight w:val="0"/>
                                          <w:marTop w:val="0"/>
                                          <w:marBottom w:val="0"/>
                                          <w:divBdr>
                                            <w:top w:val="none" w:sz="0" w:space="0" w:color="auto"/>
                                            <w:left w:val="none" w:sz="0" w:space="0" w:color="auto"/>
                                            <w:bottom w:val="none" w:sz="0" w:space="0" w:color="auto"/>
                                            <w:right w:val="none" w:sz="0" w:space="0" w:color="auto"/>
                                          </w:divBdr>
                                        </w:div>
                                      </w:divsChild>
                                    </w:div>
                                    <w:div w:id="1957835552">
                                      <w:marLeft w:val="0"/>
                                      <w:marRight w:val="0"/>
                                      <w:marTop w:val="0"/>
                                      <w:marBottom w:val="0"/>
                                      <w:divBdr>
                                        <w:top w:val="none" w:sz="0" w:space="0" w:color="auto"/>
                                        <w:left w:val="none" w:sz="0" w:space="0" w:color="auto"/>
                                        <w:bottom w:val="none" w:sz="0" w:space="0" w:color="auto"/>
                                        <w:right w:val="none" w:sz="0" w:space="0" w:color="auto"/>
                                      </w:divBdr>
                                      <w:divsChild>
                                        <w:div w:id="8446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648358">
                      <w:marLeft w:val="0"/>
                      <w:marRight w:val="0"/>
                      <w:marTop w:val="0"/>
                      <w:marBottom w:val="0"/>
                      <w:divBdr>
                        <w:top w:val="none" w:sz="0" w:space="0" w:color="auto"/>
                        <w:left w:val="none" w:sz="0" w:space="0" w:color="auto"/>
                        <w:bottom w:val="none" w:sz="0" w:space="0" w:color="auto"/>
                        <w:right w:val="none" w:sz="0" w:space="0" w:color="auto"/>
                      </w:divBdr>
                      <w:divsChild>
                        <w:div w:id="597370001">
                          <w:marLeft w:val="0"/>
                          <w:marRight w:val="0"/>
                          <w:marTop w:val="0"/>
                          <w:marBottom w:val="0"/>
                          <w:divBdr>
                            <w:top w:val="none" w:sz="0" w:space="0" w:color="auto"/>
                            <w:left w:val="none" w:sz="0" w:space="0" w:color="auto"/>
                            <w:bottom w:val="none" w:sz="0" w:space="0" w:color="auto"/>
                            <w:right w:val="none" w:sz="0" w:space="0" w:color="auto"/>
                          </w:divBdr>
                          <w:divsChild>
                            <w:div w:id="603805760">
                              <w:marLeft w:val="0"/>
                              <w:marRight w:val="0"/>
                              <w:marTop w:val="0"/>
                              <w:marBottom w:val="0"/>
                              <w:divBdr>
                                <w:top w:val="none" w:sz="0" w:space="0" w:color="auto"/>
                                <w:left w:val="none" w:sz="0" w:space="0" w:color="auto"/>
                                <w:bottom w:val="none" w:sz="0" w:space="0" w:color="auto"/>
                                <w:right w:val="none" w:sz="0" w:space="0" w:color="auto"/>
                              </w:divBdr>
                              <w:divsChild>
                                <w:div w:id="1433161421">
                                  <w:marLeft w:val="0"/>
                                  <w:marRight w:val="0"/>
                                  <w:marTop w:val="0"/>
                                  <w:marBottom w:val="525"/>
                                  <w:divBdr>
                                    <w:top w:val="none" w:sz="0" w:space="0" w:color="auto"/>
                                    <w:left w:val="none" w:sz="0" w:space="0" w:color="auto"/>
                                    <w:bottom w:val="none" w:sz="0" w:space="0" w:color="auto"/>
                                    <w:right w:val="none" w:sz="0" w:space="0" w:color="auto"/>
                                  </w:divBdr>
                                </w:div>
                                <w:div w:id="207843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42531">
                      <w:marLeft w:val="0"/>
                      <w:marRight w:val="0"/>
                      <w:marTop w:val="0"/>
                      <w:marBottom w:val="0"/>
                      <w:divBdr>
                        <w:top w:val="none" w:sz="0" w:space="0" w:color="auto"/>
                        <w:left w:val="none" w:sz="0" w:space="0" w:color="auto"/>
                        <w:bottom w:val="none" w:sz="0" w:space="0" w:color="auto"/>
                        <w:right w:val="none" w:sz="0" w:space="0" w:color="auto"/>
                      </w:divBdr>
                      <w:divsChild>
                        <w:div w:id="114763918">
                          <w:marLeft w:val="0"/>
                          <w:marRight w:val="0"/>
                          <w:marTop w:val="0"/>
                          <w:marBottom w:val="0"/>
                          <w:divBdr>
                            <w:top w:val="none" w:sz="0" w:space="0" w:color="auto"/>
                            <w:left w:val="none" w:sz="0" w:space="0" w:color="auto"/>
                            <w:bottom w:val="none" w:sz="0" w:space="0" w:color="auto"/>
                            <w:right w:val="none" w:sz="0" w:space="0" w:color="auto"/>
                          </w:divBdr>
                          <w:divsChild>
                            <w:div w:id="1269579200">
                              <w:marLeft w:val="0"/>
                              <w:marRight w:val="0"/>
                              <w:marTop w:val="0"/>
                              <w:marBottom w:val="300"/>
                              <w:divBdr>
                                <w:top w:val="single" w:sz="36" w:space="20" w:color="0C5991"/>
                                <w:left w:val="none" w:sz="0" w:space="13" w:color="auto"/>
                                <w:bottom w:val="none" w:sz="0" w:space="1" w:color="auto"/>
                                <w:right w:val="none" w:sz="0" w:space="23" w:color="auto"/>
                              </w:divBdr>
                              <w:divsChild>
                                <w:div w:id="934944939">
                                  <w:marLeft w:val="0"/>
                                  <w:marRight w:val="0"/>
                                  <w:marTop w:val="150"/>
                                  <w:marBottom w:val="405"/>
                                  <w:divBdr>
                                    <w:top w:val="none" w:sz="0" w:space="0" w:color="auto"/>
                                    <w:left w:val="none" w:sz="0" w:space="0" w:color="auto"/>
                                    <w:bottom w:val="none" w:sz="0" w:space="0" w:color="auto"/>
                                    <w:right w:val="none" w:sz="0" w:space="0" w:color="auto"/>
                                  </w:divBdr>
                                </w:div>
                                <w:div w:id="209813522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1010092">
                          <w:marLeft w:val="0"/>
                          <w:marRight w:val="0"/>
                          <w:marTop w:val="0"/>
                          <w:marBottom w:val="480"/>
                          <w:divBdr>
                            <w:top w:val="none" w:sz="0" w:space="0" w:color="auto"/>
                            <w:left w:val="none" w:sz="0" w:space="0" w:color="auto"/>
                            <w:bottom w:val="single" w:sz="36" w:space="0" w:color="1BB0F4"/>
                            <w:right w:val="none" w:sz="0" w:space="0" w:color="auto"/>
                          </w:divBdr>
                          <w:divsChild>
                            <w:div w:id="284776826">
                              <w:marLeft w:val="225"/>
                              <w:marRight w:val="225"/>
                              <w:marTop w:val="0"/>
                              <w:marBottom w:val="0"/>
                              <w:divBdr>
                                <w:top w:val="none" w:sz="0" w:space="8" w:color="auto"/>
                                <w:left w:val="none" w:sz="0" w:space="0" w:color="auto"/>
                                <w:bottom w:val="single" w:sz="6" w:space="0" w:color="CCCCCC"/>
                                <w:right w:val="none" w:sz="0" w:space="0" w:color="auto"/>
                              </w:divBdr>
                              <w:divsChild>
                                <w:div w:id="1009059841">
                                  <w:marLeft w:val="0"/>
                                  <w:marRight w:val="0"/>
                                  <w:marTop w:val="0"/>
                                  <w:marBottom w:val="120"/>
                                  <w:divBdr>
                                    <w:top w:val="none" w:sz="0" w:space="0" w:color="auto"/>
                                    <w:left w:val="none" w:sz="0" w:space="0" w:color="auto"/>
                                    <w:bottom w:val="none" w:sz="0" w:space="0" w:color="auto"/>
                                    <w:right w:val="none" w:sz="0" w:space="0" w:color="auto"/>
                                  </w:divBdr>
                                  <w:divsChild>
                                    <w:div w:id="1064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5918">
                              <w:marLeft w:val="225"/>
                              <w:marRight w:val="225"/>
                              <w:marTop w:val="0"/>
                              <w:marBottom w:val="0"/>
                              <w:divBdr>
                                <w:top w:val="none" w:sz="0" w:space="8" w:color="auto"/>
                                <w:left w:val="none" w:sz="0" w:space="0" w:color="auto"/>
                                <w:bottom w:val="single" w:sz="6" w:space="0" w:color="CCCCCC"/>
                                <w:right w:val="none" w:sz="0" w:space="0" w:color="auto"/>
                              </w:divBdr>
                              <w:divsChild>
                                <w:div w:id="1317296812">
                                  <w:marLeft w:val="0"/>
                                  <w:marRight w:val="0"/>
                                  <w:marTop w:val="0"/>
                                  <w:marBottom w:val="120"/>
                                  <w:divBdr>
                                    <w:top w:val="none" w:sz="0" w:space="0" w:color="auto"/>
                                    <w:left w:val="none" w:sz="0" w:space="0" w:color="auto"/>
                                    <w:bottom w:val="none" w:sz="0" w:space="0" w:color="auto"/>
                                    <w:right w:val="none" w:sz="0" w:space="0" w:color="auto"/>
                                  </w:divBdr>
                                  <w:divsChild>
                                    <w:div w:id="3276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5272">
                              <w:marLeft w:val="225"/>
                              <w:marRight w:val="225"/>
                              <w:marTop w:val="0"/>
                              <w:marBottom w:val="0"/>
                              <w:divBdr>
                                <w:top w:val="none" w:sz="0" w:space="8" w:color="auto"/>
                                <w:left w:val="none" w:sz="0" w:space="0" w:color="auto"/>
                                <w:bottom w:val="single" w:sz="6" w:space="0" w:color="CCCCCC"/>
                                <w:right w:val="none" w:sz="0" w:space="0" w:color="auto"/>
                              </w:divBdr>
                              <w:divsChild>
                                <w:div w:id="1167786475">
                                  <w:marLeft w:val="0"/>
                                  <w:marRight w:val="0"/>
                                  <w:marTop w:val="0"/>
                                  <w:marBottom w:val="120"/>
                                  <w:divBdr>
                                    <w:top w:val="none" w:sz="0" w:space="0" w:color="auto"/>
                                    <w:left w:val="none" w:sz="0" w:space="0" w:color="auto"/>
                                    <w:bottom w:val="none" w:sz="0" w:space="0" w:color="auto"/>
                                    <w:right w:val="none" w:sz="0" w:space="0" w:color="auto"/>
                                  </w:divBdr>
                                  <w:divsChild>
                                    <w:div w:id="67981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97533">
                              <w:marLeft w:val="225"/>
                              <w:marRight w:val="225"/>
                              <w:marTop w:val="0"/>
                              <w:marBottom w:val="0"/>
                              <w:divBdr>
                                <w:top w:val="none" w:sz="0" w:space="8" w:color="auto"/>
                                <w:left w:val="none" w:sz="0" w:space="0" w:color="auto"/>
                                <w:bottom w:val="single" w:sz="6" w:space="0" w:color="auto"/>
                                <w:right w:val="none" w:sz="0" w:space="0" w:color="auto"/>
                              </w:divBdr>
                              <w:divsChild>
                                <w:div w:id="954940516">
                                  <w:marLeft w:val="0"/>
                                  <w:marRight w:val="0"/>
                                  <w:marTop w:val="0"/>
                                  <w:marBottom w:val="120"/>
                                  <w:divBdr>
                                    <w:top w:val="none" w:sz="0" w:space="0" w:color="auto"/>
                                    <w:left w:val="none" w:sz="0" w:space="0" w:color="auto"/>
                                    <w:bottom w:val="none" w:sz="0" w:space="0" w:color="auto"/>
                                    <w:right w:val="none" w:sz="0" w:space="0" w:color="auto"/>
                                  </w:divBdr>
                                  <w:divsChild>
                                    <w:div w:id="14340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1608">
                              <w:marLeft w:val="225"/>
                              <w:marRight w:val="225"/>
                              <w:marTop w:val="0"/>
                              <w:marBottom w:val="0"/>
                              <w:divBdr>
                                <w:top w:val="none" w:sz="0" w:space="8" w:color="auto"/>
                                <w:left w:val="none" w:sz="0" w:space="0" w:color="auto"/>
                                <w:bottom w:val="single" w:sz="6" w:space="0" w:color="CCCCCC"/>
                                <w:right w:val="none" w:sz="0" w:space="0" w:color="auto"/>
                              </w:divBdr>
                              <w:divsChild>
                                <w:div w:id="103504805">
                                  <w:marLeft w:val="0"/>
                                  <w:marRight w:val="0"/>
                                  <w:marTop w:val="0"/>
                                  <w:marBottom w:val="120"/>
                                  <w:divBdr>
                                    <w:top w:val="none" w:sz="0" w:space="0" w:color="auto"/>
                                    <w:left w:val="none" w:sz="0" w:space="0" w:color="auto"/>
                                    <w:bottom w:val="none" w:sz="0" w:space="0" w:color="auto"/>
                                    <w:right w:val="none" w:sz="0" w:space="0" w:color="auto"/>
                                  </w:divBdr>
                                  <w:divsChild>
                                    <w:div w:id="98901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332178">
                  <w:marLeft w:val="0"/>
                  <w:marRight w:val="0"/>
                  <w:marTop w:val="0"/>
                  <w:marBottom w:val="0"/>
                  <w:divBdr>
                    <w:top w:val="none" w:sz="0" w:space="0" w:color="auto"/>
                    <w:left w:val="none" w:sz="0" w:space="0" w:color="auto"/>
                    <w:bottom w:val="none" w:sz="0" w:space="0" w:color="auto"/>
                    <w:right w:val="none" w:sz="0" w:space="0" w:color="auto"/>
                  </w:divBdr>
                  <w:divsChild>
                    <w:div w:id="16925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237">
              <w:marLeft w:val="0"/>
              <w:marRight w:val="0"/>
              <w:marTop w:val="0"/>
              <w:marBottom w:val="0"/>
              <w:divBdr>
                <w:top w:val="none" w:sz="0" w:space="0" w:color="auto"/>
                <w:left w:val="none" w:sz="0" w:space="0" w:color="auto"/>
                <w:bottom w:val="none" w:sz="0" w:space="0" w:color="auto"/>
                <w:right w:val="none" w:sz="0" w:space="0" w:color="auto"/>
              </w:divBdr>
              <w:divsChild>
                <w:div w:id="1709984712">
                  <w:marLeft w:val="0"/>
                  <w:marRight w:val="0"/>
                  <w:marTop w:val="0"/>
                  <w:marBottom w:val="0"/>
                  <w:divBdr>
                    <w:top w:val="single" w:sz="18" w:space="0" w:color="0C5991"/>
                    <w:left w:val="none" w:sz="0" w:space="0" w:color="auto"/>
                    <w:bottom w:val="none" w:sz="0" w:space="8" w:color="auto"/>
                    <w:right w:val="none" w:sz="0" w:space="0" w:color="auto"/>
                  </w:divBdr>
                  <w:divsChild>
                    <w:div w:id="882063423">
                      <w:marLeft w:val="0"/>
                      <w:marRight w:val="0"/>
                      <w:marTop w:val="0"/>
                      <w:marBottom w:val="0"/>
                      <w:divBdr>
                        <w:top w:val="none" w:sz="0" w:space="0" w:color="auto"/>
                        <w:left w:val="none" w:sz="0" w:space="0" w:color="auto"/>
                        <w:bottom w:val="none" w:sz="0" w:space="0" w:color="auto"/>
                        <w:right w:val="none" w:sz="0" w:space="0" w:color="auto"/>
                      </w:divBdr>
                      <w:divsChild>
                        <w:div w:id="1708263543">
                          <w:marLeft w:val="0"/>
                          <w:marRight w:val="0"/>
                          <w:marTop w:val="150"/>
                          <w:marBottom w:val="0"/>
                          <w:divBdr>
                            <w:top w:val="none" w:sz="0" w:space="0" w:color="auto"/>
                            <w:left w:val="none" w:sz="0" w:space="0" w:color="auto"/>
                            <w:bottom w:val="none" w:sz="0" w:space="0" w:color="auto"/>
                            <w:right w:val="none" w:sz="0" w:space="0" w:color="auto"/>
                          </w:divBdr>
                          <w:divsChild>
                            <w:div w:id="327757259">
                              <w:marLeft w:val="0"/>
                              <w:marRight w:val="0"/>
                              <w:marTop w:val="0"/>
                              <w:marBottom w:val="0"/>
                              <w:divBdr>
                                <w:top w:val="none" w:sz="0" w:space="0" w:color="auto"/>
                                <w:left w:val="none" w:sz="0" w:space="0" w:color="auto"/>
                                <w:bottom w:val="none" w:sz="0" w:space="0" w:color="auto"/>
                                <w:right w:val="none" w:sz="0" w:space="0" w:color="auto"/>
                              </w:divBdr>
                            </w:div>
                          </w:divsChild>
                        </w:div>
                        <w:div w:id="1854100716">
                          <w:marLeft w:val="450"/>
                          <w:marRight w:val="0"/>
                          <w:marTop w:val="0"/>
                          <w:marBottom w:val="0"/>
                          <w:divBdr>
                            <w:top w:val="none" w:sz="0" w:space="0" w:color="auto"/>
                            <w:left w:val="none" w:sz="0" w:space="0" w:color="auto"/>
                            <w:bottom w:val="none" w:sz="0" w:space="0" w:color="auto"/>
                            <w:right w:val="none" w:sz="0" w:space="0" w:color="auto"/>
                          </w:divBdr>
                          <w:divsChild>
                            <w:div w:id="1039016181">
                              <w:marLeft w:val="0"/>
                              <w:marRight w:val="0"/>
                              <w:marTop w:val="0"/>
                              <w:marBottom w:val="0"/>
                              <w:divBdr>
                                <w:top w:val="none" w:sz="0" w:space="0" w:color="auto"/>
                                <w:left w:val="none" w:sz="0" w:space="0" w:color="auto"/>
                                <w:bottom w:val="none" w:sz="0" w:space="0" w:color="auto"/>
                                <w:right w:val="none" w:sz="0" w:space="0" w:color="auto"/>
                              </w:divBdr>
                            </w:div>
                          </w:divsChild>
                        </w:div>
                        <w:div w:id="20046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222586">
          <w:marLeft w:val="0"/>
          <w:marRight w:val="0"/>
          <w:marTop w:val="0"/>
          <w:marBottom w:val="0"/>
          <w:divBdr>
            <w:top w:val="single" w:sz="6" w:space="0" w:color="999999"/>
            <w:left w:val="single" w:sz="6" w:space="0" w:color="999999"/>
            <w:bottom w:val="single" w:sz="6" w:space="0" w:color="999999"/>
            <w:right w:val="single" w:sz="6" w:space="0" w:color="999999"/>
          </w:divBdr>
          <w:divsChild>
            <w:div w:id="16396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1207">
      <w:bodyDiv w:val="1"/>
      <w:marLeft w:val="0"/>
      <w:marRight w:val="0"/>
      <w:marTop w:val="0"/>
      <w:marBottom w:val="0"/>
      <w:divBdr>
        <w:top w:val="none" w:sz="0" w:space="0" w:color="auto"/>
        <w:left w:val="none" w:sz="0" w:space="0" w:color="auto"/>
        <w:bottom w:val="none" w:sz="0" w:space="0" w:color="auto"/>
        <w:right w:val="none" w:sz="0" w:space="0" w:color="auto"/>
      </w:divBdr>
      <w:divsChild>
        <w:div w:id="579558201">
          <w:marLeft w:val="0"/>
          <w:marRight w:val="0"/>
          <w:marTop w:val="0"/>
          <w:marBottom w:val="0"/>
          <w:divBdr>
            <w:top w:val="none" w:sz="0" w:space="0" w:color="auto"/>
            <w:left w:val="none" w:sz="0" w:space="0" w:color="auto"/>
            <w:bottom w:val="none" w:sz="0" w:space="0" w:color="auto"/>
            <w:right w:val="none" w:sz="0" w:space="0" w:color="auto"/>
          </w:divBdr>
          <w:divsChild>
            <w:div w:id="973483849">
              <w:marLeft w:val="900"/>
              <w:marRight w:val="0"/>
              <w:marTop w:val="0"/>
              <w:marBottom w:val="0"/>
              <w:divBdr>
                <w:top w:val="none" w:sz="0" w:space="0" w:color="auto"/>
                <w:left w:val="none" w:sz="0" w:space="0" w:color="auto"/>
                <w:bottom w:val="none" w:sz="0" w:space="0" w:color="auto"/>
                <w:right w:val="none" w:sz="0" w:space="0" w:color="auto"/>
              </w:divBdr>
              <w:divsChild>
                <w:div w:id="166406209">
                  <w:marLeft w:val="0"/>
                  <w:marRight w:val="0"/>
                  <w:marTop w:val="0"/>
                  <w:marBottom w:val="0"/>
                  <w:divBdr>
                    <w:top w:val="none" w:sz="0" w:space="0" w:color="auto"/>
                    <w:left w:val="none" w:sz="0" w:space="0" w:color="auto"/>
                    <w:bottom w:val="none" w:sz="0" w:space="0" w:color="auto"/>
                    <w:right w:val="none" w:sz="0" w:space="0" w:color="auto"/>
                  </w:divBdr>
                </w:div>
                <w:div w:id="11881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1676">
      <w:bodyDiv w:val="1"/>
      <w:marLeft w:val="0"/>
      <w:marRight w:val="0"/>
      <w:marTop w:val="0"/>
      <w:marBottom w:val="0"/>
      <w:divBdr>
        <w:top w:val="none" w:sz="0" w:space="0" w:color="auto"/>
        <w:left w:val="none" w:sz="0" w:space="0" w:color="auto"/>
        <w:bottom w:val="none" w:sz="0" w:space="0" w:color="auto"/>
        <w:right w:val="none" w:sz="0" w:space="0" w:color="auto"/>
      </w:divBdr>
    </w:div>
    <w:div w:id="1811510855">
      <w:bodyDiv w:val="1"/>
      <w:marLeft w:val="0"/>
      <w:marRight w:val="0"/>
      <w:marTop w:val="0"/>
      <w:marBottom w:val="0"/>
      <w:divBdr>
        <w:top w:val="none" w:sz="0" w:space="0" w:color="auto"/>
        <w:left w:val="none" w:sz="0" w:space="0" w:color="auto"/>
        <w:bottom w:val="none" w:sz="0" w:space="0" w:color="auto"/>
        <w:right w:val="none" w:sz="0" w:space="0" w:color="auto"/>
      </w:divBdr>
      <w:divsChild>
        <w:div w:id="883058114">
          <w:marLeft w:val="0"/>
          <w:marRight w:val="0"/>
          <w:marTop w:val="0"/>
          <w:marBottom w:val="0"/>
          <w:divBdr>
            <w:top w:val="none" w:sz="0" w:space="0" w:color="auto"/>
            <w:left w:val="none" w:sz="0" w:space="0" w:color="auto"/>
            <w:bottom w:val="none" w:sz="0" w:space="0" w:color="auto"/>
            <w:right w:val="none" w:sz="0" w:space="0" w:color="auto"/>
          </w:divBdr>
        </w:div>
      </w:divsChild>
    </w:div>
    <w:div w:id="1811511416">
      <w:bodyDiv w:val="1"/>
      <w:marLeft w:val="0"/>
      <w:marRight w:val="0"/>
      <w:marTop w:val="0"/>
      <w:marBottom w:val="0"/>
      <w:divBdr>
        <w:top w:val="none" w:sz="0" w:space="0" w:color="auto"/>
        <w:left w:val="none" w:sz="0" w:space="0" w:color="auto"/>
        <w:bottom w:val="none" w:sz="0" w:space="0" w:color="auto"/>
        <w:right w:val="none" w:sz="0" w:space="0" w:color="auto"/>
      </w:divBdr>
    </w:div>
    <w:div w:id="1811677880">
      <w:bodyDiv w:val="1"/>
      <w:marLeft w:val="0"/>
      <w:marRight w:val="0"/>
      <w:marTop w:val="0"/>
      <w:marBottom w:val="0"/>
      <w:divBdr>
        <w:top w:val="none" w:sz="0" w:space="0" w:color="auto"/>
        <w:left w:val="none" w:sz="0" w:space="0" w:color="auto"/>
        <w:bottom w:val="none" w:sz="0" w:space="0" w:color="auto"/>
        <w:right w:val="none" w:sz="0" w:space="0" w:color="auto"/>
      </w:divBdr>
    </w:div>
    <w:div w:id="1811970883">
      <w:bodyDiv w:val="1"/>
      <w:marLeft w:val="0"/>
      <w:marRight w:val="0"/>
      <w:marTop w:val="0"/>
      <w:marBottom w:val="0"/>
      <w:divBdr>
        <w:top w:val="none" w:sz="0" w:space="0" w:color="auto"/>
        <w:left w:val="none" w:sz="0" w:space="0" w:color="auto"/>
        <w:bottom w:val="none" w:sz="0" w:space="0" w:color="auto"/>
        <w:right w:val="none" w:sz="0" w:space="0" w:color="auto"/>
      </w:divBdr>
    </w:div>
    <w:div w:id="1812136267">
      <w:bodyDiv w:val="1"/>
      <w:marLeft w:val="0"/>
      <w:marRight w:val="0"/>
      <w:marTop w:val="0"/>
      <w:marBottom w:val="0"/>
      <w:divBdr>
        <w:top w:val="none" w:sz="0" w:space="0" w:color="auto"/>
        <w:left w:val="none" w:sz="0" w:space="0" w:color="auto"/>
        <w:bottom w:val="none" w:sz="0" w:space="0" w:color="auto"/>
        <w:right w:val="none" w:sz="0" w:space="0" w:color="auto"/>
      </w:divBdr>
    </w:div>
    <w:div w:id="1812137088">
      <w:bodyDiv w:val="1"/>
      <w:marLeft w:val="0"/>
      <w:marRight w:val="0"/>
      <w:marTop w:val="0"/>
      <w:marBottom w:val="0"/>
      <w:divBdr>
        <w:top w:val="none" w:sz="0" w:space="0" w:color="auto"/>
        <w:left w:val="none" w:sz="0" w:space="0" w:color="auto"/>
        <w:bottom w:val="none" w:sz="0" w:space="0" w:color="auto"/>
        <w:right w:val="none" w:sz="0" w:space="0" w:color="auto"/>
      </w:divBdr>
    </w:div>
    <w:div w:id="1812284855">
      <w:bodyDiv w:val="1"/>
      <w:marLeft w:val="0"/>
      <w:marRight w:val="0"/>
      <w:marTop w:val="0"/>
      <w:marBottom w:val="0"/>
      <w:divBdr>
        <w:top w:val="none" w:sz="0" w:space="0" w:color="auto"/>
        <w:left w:val="none" w:sz="0" w:space="0" w:color="auto"/>
        <w:bottom w:val="none" w:sz="0" w:space="0" w:color="auto"/>
        <w:right w:val="none" w:sz="0" w:space="0" w:color="auto"/>
      </w:divBdr>
    </w:div>
    <w:div w:id="1812748641">
      <w:bodyDiv w:val="1"/>
      <w:marLeft w:val="0"/>
      <w:marRight w:val="0"/>
      <w:marTop w:val="0"/>
      <w:marBottom w:val="0"/>
      <w:divBdr>
        <w:top w:val="none" w:sz="0" w:space="0" w:color="auto"/>
        <w:left w:val="none" w:sz="0" w:space="0" w:color="auto"/>
        <w:bottom w:val="none" w:sz="0" w:space="0" w:color="auto"/>
        <w:right w:val="none" w:sz="0" w:space="0" w:color="auto"/>
      </w:divBdr>
    </w:div>
    <w:div w:id="1813016673">
      <w:bodyDiv w:val="1"/>
      <w:marLeft w:val="0"/>
      <w:marRight w:val="0"/>
      <w:marTop w:val="0"/>
      <w:marBottom w:val="0"/>
      <w:divBdr>
        <w:top w:val="none" w:sz="0" w:space="0" w:color="auto"/>
        <w:left w:val="none" w:sz="0" w:space="0" w:color="auto"/>
        <w:bottom w:val="none" w:sz="0" w:space="0" w:color="auto"/>
        <w:right w:val="none" w:sz="0" w:space="0" w:color="auto"/>
      </w:divBdr>
      <w:divsChild>
        <w:div w:id="928078886">
          <w:marLeft w:val="0"/>
          <w:marRight w:val="0"/>
          <w:marTop w:val="0"/>
          <w:marBottom w:val="0"/>
          <w:divBdr>
            <w:top w:val="none" w:sz="0" w:space="0" w:color="auto"/>
            <w:left w:val="none" w:sz="0" w:space="0" w:color="auto"/>
            <w:bottom w:val="none" w:sz="0" w:space="0" w:color="auto"/>
            <w:right w:val="none" w:sz="0" w:space="0" w:color="auto"/>
          </w:divBdr>
          <w:divsChild>
            <w:div w:id="102726075">
              <w:marLeft w:val="0"/>
              <w:marRight w:val="150"/>
              <w:marTop w:val="0"/>
              <w:marBottom w:val="0"/>
              <w:divBdr>
                <w:top w:val="none" w:sz="0" w:space="0" w:color="auto"/>
                <w:left w:val="none" w:sz="0" w:space="0" w:color="auto"/>
                <w:bottom w:val="none" w:sz="0" w:space="0" w:color="auto"/>
                <w:right w:val="none" w:sz="0" w:space="0" w:color="auto"/>
              </w:divBdr>
            </w:div>
            <w:div w:id="1159343321">
              <w:marLeft w:val="0"/>
              <w:marRight w:val="150"/>
              <w:marTop w:val="0"/>
              <w:marBottom w:val="0"/>
              <w:divBdr>
                <w:top w:val="none" w:sz="0" w:space="0" w:color="auto"/>
                <w:left w:val="none" w:sz="0" w:space="0" w:color="auto"/>
                <w:bottom w:val="none" w:sz="0" w:space="0" w:color="auto"/>
                <w:right w:val="none" w:sz="0" w:space="0" w:color="auto"/>
              </w:divBdr>
            </w:div>
          </w:divsChild>
        </w:div>
        <w:div w:id="1040860401">
          <w:marLeft w:val="0"/>
          <w:marRight w:val="0"/>
          <w:marTop w:val="0"/>
          <w:marBottom w:val="150"/>
          <w:divBdr>
            <w:top w:val="none" w:sz="0" w:space="0" w:color="auto"/>
            <w:left w:val="none" w:sz="0" w:space="0" w:color="auto"/>
            <w:bottom w:val="none" w:sz="0" w:space="0" w:color="auto"/>
            <w:right w:val="none" w:sz="0" w:space="0" w:color="auto"/>
          </w:divBdr>
        </w:div>
        <w:div w:id="1159347860">
          <w:marLeft w:val="0"/>
          <w:marRight w:val="0"/>
          <w:marTop w:val="0"/>
          <w:marBottom w:val="0"/>
          <w:divBdr>
            <w:top w:val="none" w:sz="0" w:space="0" w:color="auto"/>
            <w:left w:val="none" w:sz="0" w:space="0" w:color="auto"/>
            <w:bottom w:val="none" w:sz="0" w:space="0" w:color="auto"/>
            <w:right w:val="none" w:sz="0" w:space="0" w:color="auto"/>
          </w:divBdr>
        </w:div>
        <w:div w:id="1635872028">
          <w:marLeft w:val="0"/>
          <w:marRight w:val="0"/>
          <w:marTop w:val="0"/>
          <w:marBottom w:val="0"/>
          <w:divBdr>
            <w:top w:val="none" w:sz="0" w:space="0" w:color="auto"/>
            <w:left w:val="none" w:sz="0" w:space="0" w:color="auto"/>
            <w:bottom w:val="none" w:sz="0" w:space="0" w:color="auto"/>
            <w:right w:val="none" w:sz="0" w:space="0" w:color="auto"/>
          </w:divBdr>
        </w:div>
      </w:divsChild>
    </w:div>
    <w:div w:id="1813019146">
      <w:bodyDiv w:val="1"/>
      <w:marLeft w:val="0"/>
      <w:marRight w:val="0"/>
      <w:marTop w:val="0"/>
      <w:marBottom w:val="0"/>
      <w:divBdr>
        <w:top w:val="none" w:sz="0" w:space="0" w:color="auto"/>
        <w:left w:val="none" w:sz="0" w:space="0" w:color="auto"/>
        <w:bottom w:val="none" w:sz="0" w:space="0" w:color="auto"/>
        <w:right w:val="none" w:sz="0" w:space="0" w:color="auto"/>
      </w:divBdr>
      <w:divsChild>
        <w:div w:id="1658339755">
          <w:marLeft w:val="0"/>
          <w:marRight w:val="0"/>
          <w:marTop w:val="0"/>
          <w:marBottom w:val="0"/>
          <w:divBdr>
            <w:top w:val="none" w:sz="0" w:space="0" w:color="auto"/>
            <w:left w:val="none" w:sz="0" w:space="0" w:color="auto"/>
            <w:bottom w:val="none" w:sz="0" w:space="0" w:color="auto"/>
            <w:right w:val="none" w:sz="0" w:space="0" w:color="auto"/>
          </w:divBdr>
          <w:divsChild>
            <w:div w:id="179245657">
              <w:marLeft w:val="0"/>
              <w:marRight w:val="0"/>
              <w:marTop w:val="0"/>
              <w:marBottom w:val="0"/>
              <w:divBdr>
                <w:top w:val="none" w:sz="0" w:space="0" w:color="auto"/>
                <w:left w:val="none" w:sz="0" w:space="0" w:color="auto"/>
                <w:bottom w:val="none" w:sz="0" w:space="0" w:color="auto"/>
                <w:right w:val="none" w:sz="0" w:space="0" w:color="auto"/>
              </w:divBdr>
            </w:div>
          </w:divsChild>
        </w:div>
        <w:div w:id="1633168173">
          <w:marLeft w:val="0"/>
          <w:marRight w:val="0"/>
          <w:marTop w:val="225"/>
          <w:marBottom w:val="600"/>
          <w:divBdr>
            <w:top w:val="none" w:sz="0" w:space="0" w:color="auto"/>
            <w:left w:val="none" w:sz="0" w:space="0" w:color="auto"/>
            <w:bottom w:val="none" w:sz="0" w:space="0" w:color="auto"/>
            <w:right w:val="none" w:sz="0" w:space="0" w:color="auto"/>
          </w:divBdr>
        </w:div>
      </w:divsChild>
    </w:div>
    <w:div w:id="1813401340">
      <w:bodyDiv w:val="1"/>
      <w:marLeft w:val="0"/>
      <w:marRight w:val="0"/>
      <w:marTop w:val="0"/>
      <w:marBottom w:val="0"/>
      <w:divBdr>
        <w:top w:val="none" w:sz="0" w:space="0" w:color="auto"/>
        <w:left w:val="none" w:sz="0" w:space="0" w:color="auto"/>
        <w:bottom w:val="none" w:sz="0" w:space="0" w:color="auto"/>
        <w:right w:val="none" w:sz="0" w:space="0" w:color="auto"/>
      </w:divBdr>
      <w:divsChild>
        <w:div w:id="578826613">
          <w:marLeft w:val="0"/>
          <w:marRight w:val="0"/>
          <w:marTop w:val="0"/>
          <w:marBottom w:val="0"/>
          <w:divBdr>
            <w:top w:val="none" w:sz="0" w:space="0" w:color="auto"/>
            <w:left w:val="none" w:sz="0" w:space="0" w:color="auto"/>
            <w:bottom w:val="none" w:sz="0" w:space="0" w:color="auto"/>
            <w:right w:val="none" w:sz="0" w:space="0" w:color="auto"/>
          </w:divBdr>
          <w:divsChild>
            <w:div w:id="73935933">
              <w:marLeft w:val="0"/>
              <w:marRight w:val="0"/>
              <w:marTop w:val="0"/>
              <w:marBottom w:val="0"/>
              <w:divBdr>
                <w:top w:val="none" w:sz="0" w:space="0" w:color="auto"/>
                <w:left w:val="none" w:sz="0" w:space="0" w:color="auto"/>
                <w:bottom w:val="none" w:sz="0" w:space="0" w:color="auto"/>
                <w:right w:val="none" w:sz="0" w:space="0" w:color="auto"/>
              </w:divBdr>
            </w:div>
          </w:divsChild>
        </w:div>
        <w:div w:id="1957103870">
          <w:marLeft w:val="0"/>
          <w:marRight w:val="0"/>
          <w:marTop w:val="0"/>
          <w:marBottom w:val="0"/>
          <w:divBdr>
            <w:top w:val="none" w:sz="0" w:space="0" w:color="auto"/>
            <w:left w:val="none" w:sz="0" w:space="0" w:color="auto"/>
            <w:bottom w:val="single" w:sz="18" w:space="8" w:color="000000"/>
            <w:right w:val="none" w:sz="0" w:space="0" w:color="auto"/>
          </w:divBdr>
        </w:div>
      </w:divsChild>
    </w:div>
    <w:div w:id="1813448428">
      <w:bodyDiv w:val="1"/>
      <w:marLeft w:val="0"/>
      <w:marRight w:val="0"/>
      <w:marTop w:val="0"/>
      <w:marBottom w:val="0"/>
      <w:divBdr>
        <w:top w:val="none" w:sz="0" w:space="0" w:color="auto"/>
        <w:left w:val="none" w:sz="0" w:space="0" w:color="auto"/>
        <w:bottom w:val="none" w:sz="0" w:space="0" w:color="auto"/>
        <w:right w:val="none" w:sz="0" w:space="0" w:color="auto"/>
      </w:divBdr>
    </w:div>
    <w:div w:id="1813524325">
      <w:bodyDiv w:val="1"/>
      <w:marLeft w:val="0"/>
      <w:marRight w:val="0"/>
      <w:marTop w:val="0"/>
      <w:marBottom w:val="0"/>
      <w:divBdr>
        <w:top w:val="none" w:sz="0" w:space="0" w:color="auto"/>
        <w:left w:val="none" w:sz="0" w:space="0" w:color="auto"/>
        <w:bottom w:val="none" w:sz="0" w:space="0" w:color="auto"/>
        <w:right w:val="none" w:sz="0" w:space="0" w:color="auto"/>
      </w:divBdr>
    </w:div>
    <w:div w:id="1813791454">
      <w:bodyDiv w:val="1"/>
      <w:marLeft w:val="0"/>
      <w:marRight w:val="0"/>
      <w:marTop w:val="0"/>
      <w:marBottom w:val="0"/>
      <w:divBdr>
        <w:top w:val="none" w:sz="0" w:space="0" w:color="auto"/>
        <w:left w:val="none" w:sz="0" w:space="0" w:color="auto"/>
        <w:bottom w:val="none" w:sz="0" w:space="0" w:color="auto"/>
        <w:right w:val="none" w:sz="0" w:space="0" w:color="auto"/>
      </w:divBdr>
      <w:divsChild>
        <w:div w:id="389426119">
          <w:marLeft w:val="0"/>
          <w:marRight w:val="0"/>
          <w:marTop w:val="0"/>
          <w:marBottom w:val="0"/>
          <w:divBdr>
            <w:top w:val="none" w:sz="0" w:space="0" w:color="auto"/>
            <w:left w:val="none" w:sz="0" w:space="0" w:color="auto"/>
            <w:bottom w:val="none" w:sz="0" w:space="0" w:color="auto"/>
            <w:right w:val="none" w:sz="0" w:space="0" w:color="auto"/>
          </w:divBdr>
          <w:divsChild>
            <w:div w:id="300116726">
              <w:marLeft w:val="0"/>
              <w:marRight w:val="0"/>
              <w:marTop w:val="0"/>
              <w:marBottom w:val="0"/>
              <w:divBdr>
                <w:top w:val="none" w:sz="0" w:space="0" w:color="auto"/>
                <w:left w:val="none" w:sz="0" w:space="0" w:color="auto"/>
                <w:bottom w:val="none" w:sz="0" w:space="0" w:color="auto"/>
                <w:right w:val="none" w:sz="0" w:space="0" w:color="auto"/>
              </w:divBdr>
            </w:div>
          </w:divsChild>
        </w:div>
        <w:div w:id="1987393252">
          <w:marLeft w:val="0"/>
          <w:marRight w:val="0"/>
          <w:marTop w:val="0"/>
          <w:marBottom w:val="0"/>
          <w:divBdr>
            <w:top w:val="none" w:sz="0" w:space="0" w:color="auto"/>
            <w:left w:val="none" w:sz="0" w:space="0" w:color="auto"/>
            <w:bottom w:val="none" w:sz="0" w:space="0" w:color="auto"/>
            <w:right w:val="none" w:sz="0" w:space="0" w:color="auto"/>
          </w:divBdr>
          <w:divsChild>
            <w:div w:id="2117827509">
              <w:marLeft w:val="0"/>
              <w:marRight w:val="0"/>
              <w:marTop w:val="0"/>
              <w:marBottom w:val="0"/>
              <w:divBdr>
                <w:top w:val="none" w:sz="0" w:space="0" w:color="auto"/>
                <w:left w:val="none" w:sz="0" w:space="0" w:color="auto"/>
                <w:bottom w:val="none" w:sz="0" w:space="0" w:color="auto"/>
                <w:right w:val="none" w:sz="0" w:space="0" w:color="auto"/>
              </w:divBdr>
            </w:div>
          </w:divsChild>
        </w:div>
        <w:div w:id="2030136281">
          <w:marLeft w:val="0"/>
          <w:marRight w:val="0"/>
          <w:marTop w:val="0"/>
          <w:marBottom w:val="0"/>
          <w:divBdr>
            <w:top w:val="none" w:sz="0" w:space="0" w:color="auto"/>
            <w:left w:val="none" w:sz="0" w:space="0" w:color="auto"/>
            <w:bottom w:val="none" w:sz="0" w:space="0" w:color="auto"/>
            <w:right w:val="none" w:sz="0" w:space="0" w:color="auto"/>
          </w:divBdr>
          <w:divsChild>
            <w:div w:id="1730321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14129895">
      <w:bodyDiv w:val="1"/>
      <w:marLeft w:val="0"/>
      <w:marRight w:val="0"/>
      <w:marTop w:val="0"/>
      <w:marBottom w:val="0"/>
      <w:divBdr>
        <w:top w:val="none" w:sz="0" w:space="0" w:color="auto"/>
        <w:left w:val="none" w:sz="0" w:space="0" w:color="auto"/>
        <w:bottom w:val="none" w:sz="0" w:space="0" w:color="auto"/>
        <w:right w:val="none" w:sz="0" w:space="0" w:color="auto"/>
      </w:divBdr>
      <w:divsChild>
        <w:div w:id="1359964817">
          <w:marLeft w:val="0"/>
          <w:marRight w:val="0"/>
          <w:marTop w:val="0"/>
          <w:marBottom w:val="0"/>
          <w:divBdr>
            <w:top w:val="none" w:sz="0" w:space="0" w:color="auto"/>
            <w:left w:val="none" w:sz="0" w:space="0" w:color="auto"/>
            <w:bottom w:val="none" w:sz="0" w:space="0" w:color="auto"/>
            <w:right w:val="none" w:sz="0" w:space="0" w:color="auto"/>
          </w:divBdr>
          <w:divsChild>
            <w:div w:id="81954267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14253887">
      <w:bodyDiv w:val="1"/>
      <w:marLeft w:val="0"/>
      <w:marRight w:val="0"/>
      <w:marTop w:val="0"/>
      <w:marBottom w:val="0"/>
      <w:divBdr>
        <w:top w:val="none" w:sz="0" w:space="0" w:color="auto"/>
        <w:left w:val="none" w:sz="0" w:space="0" w:color="auto"/>
        <w:bottom w:val="none" w:sz="0" w:space="0" w:color="auto"/>
        <w:right w:val="none" w:sz="0" w:space="0" w:color="auto"/>
      </w:divBdr>
    </w:div>
    <w:div w:id="1814253980">
      <w:bodyDiv w:val="1"/>
      <w:marLeft w:val="0"/>
      <w:marRight w:val="0"/>
      <w:marTop w:val="0"/>
      <w:marBottom w:val="0"/>
      <w:divBdr>
        <w:top w:val="none" w:sz="0" w:space="0" w:color="auto"/>
        <w:left w:val="none" w:sz="0" w:space="0" w:color="auto"/>
        <w:bottom w:val="none" w:sz="0" w:space="0" w:color="auto"/>
        <w:right w:val="none" w:sz="0" w:space="0" w:color="auto"/>
      </w:divBdr>
      <w:divsChild>
        <w:div w:id="1450122688">
          <w:marLeft w:val="0"/>
          <w:marRight w:val="0"/>
          <w:marTop w:val="0"/>
          <w:marBottom w:val="525"/>
          <w:divBdr>
            <w:top w:val="none" w:sz="0" w:space="0" w:color="auto"/>
            <w:left w:val="none" w:sz="0" w:space="0" w:color="auto"/>
            <w:bottom w:val="none" w:sz="0" w:space="0" w:color="auto"/>
            <w:right w:val="none" w:sz="0" w:space="0" w:color="auto"/>
          </w:divBdr>
        </w:div>
      </w:divsChild>
    </w:div>
    <w:div w:id="1814254697">
      <w:bodyDiv w:val="1"/>
      <w:marLeft w:val="0"/>
      <w:marRight w:val="0"/>
      <w:marTop w:val="0"/>
      <w:marBottom w:val="0"/>
      <w:divBdr>
        <w:top w:val="none" w:sz="0" w:space="0" w:color="auto"/>
        <w:left w:val="none" w:sz="0" w:space="0" w:color="auto"/>
        <w:bottom w:val="none" w:sz="0" w:space="0" w:color="auto"/>
        <w:right w:val="none" w:sz="0" w:space="0" w:color="auto"/>
      </w:divBdr>
      <w:divsChild>
        <w:div w:id="973562012">
          <w:marLeft w:val="0"/>
          <w:marRight w:val="0"/>
          <w:marTop w:val="0"/>
          <w:marBottom w:val="0"/>
          <w:divBdr>
            <w:top w:val="none" w:sz="0" w:space="0" w:color="auto"/>
            <w:left w:val="none" w:sz="0" w:space="0" w:color="auto"/>
            <w:bottom w:val="none" w:sz="0" w:space="0" w:color="auto"/>
            <w:right w:val="none" w:sz="0" w:space="0" w:color="auto"/>
          </w:divBdr>
        </w:div>
      </w:divsChild>
    </w:div>
    <w:div w:id="1814441273">
      <w:bodyDiv w:val="1"/>
      <w:marLeft w:val="0"/>
      <w:marRight w:val="0"/>
      <w:marTop w:val="0"/>
      <w:marBottom w:val="0"/>
      <w:divBdr>
        <w:top w:val="none" w:sz="0" w:space="0" w:color="auto"/>
        <w:left w:val="none" w:sz="0" w:space="0" w:color="auto"/>
        <w:bottom w:val="none" w:sz="0" w:space="0" w:color="auto"/>
        <w:right w:val="none" w:sz="0" w:space="0" w:color="auto"/>
      </w:divBdr>
    </w:div>
    <w:div w:id="1814444610">
      <w:bodyDiv w:val="1"/>
      <w:marLeft w:val="0"/>
      <w:marRight w:val="0"/>
      <w:marTop w:val="0"/>
      <w:marBottom w:val="0"/>
      <w:divBdr>
        <w:top w:val="none" w:sz="0" w:space="0" w:color="auto"/>
        <w:left w:val="none" w:sz="0" w:space="0" w:color="auto"/>
        <w:bottom w:val="none" w:sz="0" w:space="0" w:color="auto"/>
        <w:right w:val="none" w:sz="0" w:space="0" w:color="auto"/>
      </w:divBdr>
      <w:divsChild>
        <w:div w:id="1442530095">
          <w:marLeft w:val="0"/>
          <w:marRight w:val="0"/>
          <w:marTop w:val="0"/>
          <w:marBottom w:val="0"/>
          <w:divBdr>
            <w:top w:val="none" w:sz="0" w:space="0" w:color="auto"/>
            <w:left w:val="none" w:sz="0" w:space="0" w:color="auto"/>
            <w:bottom w:val="none" w:sz="0" w:space="0" w:color="auto"/>
            <w:right w:val="none" w:sz="0" w:space="0" w:color="auto"/>
          </w:divBdr>
          <w:divsChild>
            <w:div w:id="16530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92031">
      <w:bodyDiv w:val="1"/>
      <w:marLeft w:val="0"/>
      <w:marRight w:val="0"/>
      <w:marTop w:val="0"/>
      <w:marBottom w:val="0"/>
      <w:divBdr>
        <w:top w:val="none" w:sz="0" w:space="0" w:color="auto"/>
        <w:left w:val="none" w:sz="0" w:space="0" w:color="auto"/>
        <w:bottom w:val="none" w:sz="0" w:space="0" w:color="auto"/>
        <w:right w:val="none" w:sz="0" w:space="0" w:color="auto"/>
      </w:divBdr>
    </w:div>
    <w:div w:id="1814716800">
      <w:bodyDiv w:val="1"/>
      <w:marLeft w:val="0"/>
      <w:marRight w:val="0"/>
      <w:marTop w:val="0"/>
      <w:marBottom w:val="0"/>
      <w:divBdr>
        <w:top w:val="none" w:sz="0" w:space="0" w:color="auto"/>
        <w:left w:val="none" w:sz="0" w:space="0" w:color="auto"/>
        <w:bottom w:val="none" w:sz="0" w:space="0" w:color="auto"/>
        <w:right w:val="none" w:sz="0" w:space="0" w:color="auto"/>
      </w:divBdr>
    </w:div>
    <w:div w:id="1814759670">
      <w:bodyDiv w:val="1"/>
      <w:marLeft w:val="0"/>
      <w:marRight w:val="0"/>
      <w:marTop w:val="0"/>
      <w:marBottom w:val="0"/>
      <w:divBdr>
        <w:top w:val="none" w:sz="0" w:space="0" w:color="auto"/>
        <w:left w:val="none" w:sz="0" w:space="0" w:color="auto"/>
        <w:bottom w:val="none" w:sz="0" w:space="0" w:color="auto"/>
        <w:right w:val="none" w:sz="0" w:space="0" w:color="auto"/>
      </w:divBdr>
      <w:divsChild>
        <w:div w:id="242224596">
          <w:marLeft w:val="0"/>
          <w:marRight w:val="0"/>
          <w:marTop w:val="0"/>
          <w:marBottom w:val="525"/>
          <w:divBdr>
            <w:top w:val="none" w:sz="0" w:space="0" w:color="auto"/>
            <w:left w:val="none" w:sz="0" w:space="0" w:color="auto"/>
            <w:bottom w:val="none" w:sz="0" w:space="0" w:color="auto"/>
            <w:right w:val="none" w:sz="0" w:space="0" w:color="auto"/>
          </w:divBdr>
        </w:div>
      </w:divsChild>
    </w:div>
    <w:div w:id="1814832461">
      <w:bodyDiv w:val="1"/>
      <w:marLeft w:val="0"/>
      <w:marRight w:val="0"/>
      <w:marTop w:val="0"/>
      <w:marBottom w:val="0"/>
      <w:divBdr>
        <w:top w:val="none" w:sz="0" w:space="0" w:color="auto"/>
        <w:left w:val="none" w:sz="0" w:space="0" w:color="auto"/>
        <w:bottom w:val="none" w:sz="0" w:space="0" w:color="auto"/>
        <w:right w:val="none" w:sz="0" w:space="0" w:color="auto"/>
      </w:divBdr>
      <w:divsChild>
        <w:div w:id="238911174">
          <w:marLeft w:val="0"/>
          <w:marRight w:val="0"/>
          <w:marTop w:val="225"/>
          <w:marBottom w:val="600"/>
          <w:divBdr>
            <w:top w:val="none" w:sz="0" w:space="0" w:color="auto"/>
            <w:left w:val="none" w:sz="0" w:space="0" w:color="auto"/>
            <w:bottom w:val="none" w:sz="0" w:space="0" w:color="auto"/>
            <w:right w:val="none" w:sz="0" w:space="0" w:color="auto"/>
          </w:divBdr>
        </w:div>
        <w:div w:id="1700163262">
          <w:marLeft w:val="0"/>
          <w:marRight w:val="0"/>
          <w:marTop w:val="0"/>
          <w:marBottom w:val="0"/>
          <w:divBdr>
            <w:top w:val="none" w:sz="0" w:space="0" w:color="auto"/>
            <w:left w:val="none" w:sz="0" w:space="0" w:color="auto"/>
            <w:bottom w:val="none" w:sz="0" w:space="0" w:color="auto"/>
            <w:right w:val="none" w:sz="0" w:space="0" w:color="auto"/>
          </w:divBdr>
          <w:divsChild>
            <w:div w:id="17067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9534">
      <w:bodyDiv w:val="1"/>
      <w:marLeft w:val="0"/>
      <w:marRight w:val="0"/>
      <w:marTop w:val="0"/>
      <w:marBottom w:val="0"/>
      <w:divBdr>
        <w:top w:val="none" w:sz="0" w:space="0" w:color="auto"/>
        <w:left w:val="none" w:sz="0" w:space="0" w:color="auto"/>
        <w:bottom w:val="none" w:sz="0" w:space="0" w:color="auto"/>
        <w:right w:val="none" w:sz="0" w:space="0" w:color="auto"/>
      </w:divBdr>
    </w:div>
    <w:div w:id="1815223195">
      <w:bodyDiv w:val="1"/>
      <w:marLeft w:val="0"/>
      <w:marRight w:val="0"/>
      <w:marTop w:val="0"/>
      <w:marBottom w:val="0"/>
      <w:divBdr>
        <w:top w:val="none" w:sz="0" w:space="0" w:color="auto"/>
        <w:left w:val="none" w:sz="0" w:space="0" w:color="auto"/>
        <w:bottom w:val="none" w:sz="0" w:space="0" w:color="auto"/>
        <w:right w:val="none" w:sz="0" w:space="0" w:color="auto"/>
      </w:divBdr>
    </w:div>
    <w:div w:id="1815636408">
      <w:bodyDiv w:val="1"/>
      <w:marLeft w:val="0"/>
      <w:marRight w:val="0"/>
      <w:marTop w:val="0"/>
      <w:marBottom w:val="0"/>
      <w:divBdr>
        <w:top w:val="none" w:sz="0" w:space="0" w:color="auto"/>
        <w:left w:val="none" w:sz="0" w:space="0" w:color="auto"/>
        <w:bottom w:val="none" w:sz="0" w:space="0" w:color="auto"/>
        <w:right w:val="none" w:sz="0" w:space="0" w:color="auto"/>
      </w:divBdr>
      <w:divsChild>
        <w:div w:id="407773080">
          <w:marLeft w:val="0"/>
          <w:marRight w:val="0"/>
          <w:marTop w:val="0"/>
          <w:marBottom w:val="0"/>
          <w:divBdr>
            <w:top w:val="none" w:sz="0" w:space="0" w:color="auto"/>
            <w:left w:val="none" w:sz="0" w:space="0" w:color="auto"/>
            <w:bottom w:val="none" w:sz="0" w:space="0" w:color="auto"/>
            <w:right w:val="none" w:sz="0" w:space="0" w:color="auto"/>
          </w:divBdr>
          <w:divsChild>
            <w:div w:id="87119525">
              <w:marLeft w:val="0"/>
              <w:marRight w:val="0"/>
              <w:marTop w:val="0"/>
              <w:marBottom w:val="0"/>
              <w:divBdr>
                <w:top w:val="none" w:sz="0" w:space="0" w:color="auto"/>
                <w:left w:val="none" w:sz="0" w:space="0" w:color="auto"/>
                <w:bottom w:val="none" w:sz="0" w:space="0" w:color="auto"/>
                <w:right w:val="none" w:sz="0" w:space="0" w:color="auto"/>
              </w:divBdr>
            </w:div>
          </w:divsChild>
        </w:div>
        <w:div w:id="779835673">
          <w:marLeft w:val="0"/>
          <w:marRight w:val="0"/>
          <w:marTop w:val="225"/>
          <w:marBottom w:val="600"/>
          <w:divBdr>
            <w:top w:val="none" w:sz="0" w:space="0" w:color="auto"/>
            <w:left w:val="none" w:sz="0" w:space="0" w:color="auto"/>
            <w:bottom w:val="none" w:sz="0" w:space="0" w:color="auto"/>
            <w:right w:val="none" w:sz="0" w:space="0" w:color="auto"/>
          </w:divBdr>
        </w:div>
      </w:divsChild>
    </w:div>
    <w:div w:id="1815641117">
      <w:bodyDiv w:val="1"/>
      <w:marLeft w:val="0"/>
      <w:marRight w:val="0"/>
      <w:marTop w:val="0"/>
      <w:marBottom w:val="0"/>
      <w:divBdr>
        <w:top w:val="none" w:sz="0" w:space="0" w:color="auto"/>
        <w:left w:val="none" w:sz="0" w:space="0" w:color="auto"/>
        <w:bottom w:val="none" w:sz="0" w:space="0" w:color="auto"/>
        <w:right w:val="none" w:sz="0" w:space="0" w:color="auto"/>
      </w:divBdr>
    </w:div>
    <w:div w:id="1815681489">
      <w:bodyDiv w:val="1"/>
      <w:marLeft w:val="0"/>
      <w:marRight w:val="0"/>
      <w:marTop w:val="0"/>
      <w:marBottom w:val="0"/>
      <w:divBdr>
        <w:top w:val="none" w:sz="0" w:space="0" w:color="auto"/>
        <w:left w:val="none" w:sz="0" w:space="0" w:color="auto"/>
        <w:bottom w:val="none" w:sz="0" w:space="0" w:color="auto"/>
        <w:right w:val="none" w:sz="0" w:space="0" w:color="auto"/>
      </w:divBdr>
      <w:divsChild>
        <w:div w:id="1327324149">
          <w:marLeft w:val="0"/>
          <w:marRight w:val="0"/>
          <w:marTop w:val="0"/>
          <w:marBottom w:val="0"/>
          <w:divBdr>
            <w:top w:val="none" w:sz="0" w:space="0" w:color="auto"/>
            <w:left w:val="none" w:sz="0" w:space="0" w:color="auto"/>
            <w:bottom w:val="none" w:sz="0" w:space="0" w:color="auto"/>
            <w:right w:val="none" w:sz="0" w:space="0" w:color="auto"/>
          </w:divBdr>
        </w:div>
      </w:divsChild>
    </w:div>
    <w:div w:id="1815751923">
      <w:bodyDiv w:val="1"/>
      <w:marLeft w:val="0"/>
      <w:marRight w:val="0"/>
      <w:marTop w:val="0"/>
      <w:marBottom w:val="0"/>
      <w:divBdr>
        <w:top w:val="none" w:sz="0" w:space="0" w:color="auto"/>
        <w:left w:val="none" w:sz="0" w:space="0" w:color="auto"/>
        <w:bottom w:val="none" w:sz="0" w:space="0" w:color="auto"/>
        <w:right w:val="none" w:sz="0" w:space="0" w:color="auto"/>
      </w:divBdr>
      <w:divsChild>
        <w:div w:id="1506935809">
          <w:marLeft w:val="0"/>
          <w:marRight w:val="0"/>
          <w:marTop w:val="0"/>
          <w:marBottom w:val="0"/>
          <w:divBdr>
            <w:top w:val="none" w:sz="0" w:space="0" w:color="auto"/>
            <w:left w:val="none" w:sz="0" w:space="0" w:color="auto"/>
            <w:bottom w:val="none" w:sz="0" w:space="0" w:color="auto"/>
            <w:right w:val="none" w:sz="0" w:space="0" w:color="auto"/>
          </w:divBdr>
        </w:div>
      </w:divsChild>
    </w:div>
    <w:div w:id="1815830372">
      <w:bodyDiv w:val="1"/>
      <w:marLeft w:val="0"/>
      <w:marRight w:val="0"/>
      <w:marTop w:val="0"/>
      <w:marBottom w:val="0"/>
      <w:divBdr>
        <w:top w:val="none" w:sz="0" w:space="0" w:color="auto"/>
        <w:left w:val="none" w:sz="0" w:space="0" w:color="auto"/>
        <w:bottom w:val="none" w:sz="0" w:space="0" w:color="auto"/>
        <w:right w:val="none" w:sz="0" w:space="0" w:color="auto"/>
      </w:divBdr>
    </w:div>
    <w:div w:id="1815945980">
      <w:bodyDiv w:val="1"/>
      <w:marLeft w:val="0"/>
      <w:marRight w:val="0"/>
      <w:marTop w:val="0"/>
      <w:marBottom w:val="0"/>
      <w:divBdr>
        <w:top w:val="none" w:sz="0" w:space="0" w:color="auto"/>
        <w:left w:val="none" w:sz="0" w:space="0" w:color="auto"/>
        <w:bottom w:val="none" w:sz="0" w:space="0" w:color="auto"/>
        <w:right w:val="none" w:sz="0" w:space="0" w:color="auto"/>
      </w:divBdr>
      <w:divsChild>
        <w:div w:id="283268627">
          <w:marLeft w:val="0"/>
          <w:marRight w:val="0"/>
          <w:marTop w:val="0"/>
          <w:marBottom w:val="0"/>
          <w:divBdr>
            <w:top w:val="none" w:sz="0" w:space="0" w:color="auto"/>
            <w:left w:val="none" w:sz="0" w:space="0" w:color="auto"/>
            <w:bottom w:val="none" w:sz="0" w:space="0" w:color="auto"/>
            <w:right w:val="none" w:sz="0" w:space="0" w:color="auto"/>
          </w:divBdr>
        </w:div>
        <w:div w:id="607737844">
          <w:marLeft w:val="0"/>
          <w:marRight w:val="0"/>
          <w:marTop w:val="0"/>
          <w:marBottom w:val="150"/>
          <w:divBdr>
            <w:top w:val="none" w:sz="0" w:space="0" w:color="auto"/>
            <w:left w:val="none" w:sz="0" w:space="0" w:color="auto"/>
            <w:bottom w:val="none" w:sz="0" w:space="0" w:color="auto"/>
            <w:right w:val="none" w:sz="0" w:space="0" w:color="auto"/>
          </w:divBdr>
        </w:div>
        <w:div w:id="1608850367">
          <w:marLeft w:val="0"/>
          <w:marRight w:val="0"/>
          <w:marTop w:val="0"/>
          <w:marBottom w:val="0"/>
          <w:divBdr>
            <w:top w:val="none" w:sz="0" w:space="0" w:color="auto"/>
            <w:left w:val="none" w:sz="0" w:space="0" w:color="auto"/>
            <w:bottom w:val="none" w:sz="0" w:space="0" w:color="auto"/>
            <w:right w:val="none" w:sz="0" w:space="0" w:color="auto"/>
          </w:divBdr>
        </w:div>
        <w:div w:id="1994941935">
          <w:marLeft w:val="0"/>
          <w:marRight w:val="0"/>
          <w:marTop w:val="0"/>
          <w:marBottom w:val="0"/>
          <w:divBdr>
            <w:top w:val="none" w:sz="0" w:space="0" w:color="auto"/>
            <w:left w:val="none" w:sz="0" w:space="0" w:color="auto"/>
            <w:bottom w:val="none" w:sz="0" w:space="0" w:color="auto"/>
            <w:right w:val="none" w:sz="0" w:space="0" w:color="auto"/>
          </w:divBdr>
          <w:divsChild>
            <w:div w:id="347371591">
              <w:marLeft w:val="0"/>
              <w:marRight w:val="150"/>
              <w:marTop w:val="0"/>
              <w:marBottom w:val="0"/>
              <w:divBdr>
                <w:top w:val="none" w:sz="0" w:space="0" w:color="auto"/>
                <w:left w:val="none" w:sz="0" w:space="0" w:color="auto"/>
                <w:bottom w:val="none" w:sz="0" w:space="0" w:color="auto"/>
                <w:right w:val="none" w:sz="0" w:space="0" w:color="auto"/>
              </w:divBdr>
            </w:div>
            <w:div w:id="12386352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16335739">
      <w:bodyDiv w:val="1"/>
      <w:marLeft w:val="0"/>
      <w:marRight w:val="0"/>
      <w:marTop w:val="0"/>
      <w:marBottom w:val="0"/>
      <w:divBdr>
        <w:top w:val="none" w:sz="0" w:space="0" w:color="auto"/>
        <w:left w:val="none" w:sz="0" w:space="0" w:color="auto"/>
        <w:bottom w:val="none" w:sz="0" w:space="0" w:color="auto"/>
        <w:right w:val="none" w:sz="0" w:space="0" w:color="auto"/>
      </w:divBdr>
    </w:div>
    <w:div w:id="1816409666">
      <w:bodyDiv w:val="1"/>
      <w:marLeft w:val="0"/>
      <w:marRight w:val="0"/>
      <w:marTop w:val="0"/>
      <w:marBottom w:val="0"/>
      <w:divBdr>
        <w:top w:val="none" w:sz="0" w:space="0" w:color="auto"/>
        <w:left w:val="none" w:sz="0" w:space="0" w:color="auto"/>
        <w:bottom w:val="none" w:sz="0" w:space="0" w:color="auto"/>
        <w:right w:val="none" w:sz="0" w:space="0" w:color="auto"/>
      </w:divBdr>
    </w:div>
    <w:div w:id="1816557600">
      <w:bodyDiv w:val="1"/>
      <w:marLeft w:val="0"/>
      <w:marRight w:val="0"/>
      <w:marTop w:val="0"/>
      <w:marBottom w:val="0"/>
      <w:divBdr>
        <w:top w:val="none" w:sz="0" w:space="0" w:color="auto"/>
        <w:left w:val="none" w:sz="0" w:space="0" w:color="auto"/>
        <w:bottom w:val="none" w:sz="0" w:space="0" w:color="auto"/>
        <w:right w:val="none" w:sz="0" w:space="0" w:color="auto"/>
      </w:divBdr>
    </w:div>
    <w:div w:id="1816608593">
      <w:bodyDiv w:val="1"/>
      <w:marLeft w:val="0"/>
      <w:marRight w:val="0"/>
      <w:marTop w:val="0"/>
      <w:marBottom w:val="0"/>
      <w:divBdr>
        <w:top w:val="none" w:sz="0" w:space="0" w:color="auto"/>
        <w:left w:val="none" w:sz="0" w:space="0" w:color="auto"/>
        <w:bottom w:val="none" w:sz="0" w:space="0" w:color="auto"/>
        <w:right w:val="none" w:sz="0" w:space="0" w:color="auto"/>
      </w:divBdr>
      <w:divsChild>
        <w:div w:id="1676884328">
          <w:marLeft w:val="0"/>
          <w:marRight w:val="0"/>
          <w:marTop w:val="0"/>
          <w:marBottom w:val="0"/>
          <w:divBdr>
            <w:top w:val="none" w:sz="0" w:space="0" w:color="auto"/>
            <w:left w:val="none" w:sz="0" w:space="0" w:color="auto"/>
            <w:bottom w:val="none" w:sz="0" w:space="0" w:color="auto"/>
            <w:right w:val="none" w:sz="0" w:space="0" w:color="auto"/>
          </w:divBdr>
        </w:div>
      </w:divsChild>
    </w:div>
    <w:div w:id="1816680726">
      <w:bodyDiv w:val="1"/>
      <w:marLeft w:val="0"/>
      <w:marRight w:val="0"/>
      <w:marTop w:val="0"/>
      <w:marBottom w:val="0"/>
      <w:divBdr>
        <w:top w:val="none" w:sz="0" w:space="0" w:color="auto"/>
        <w:left w:val="none" w:sz="0" w:space="0" w:color="auto"/>
        <w:bottom w:val="none" w:sz="0" w:space="0" w:color="auto"/>
        <w:right w:val="none" w:sz="0" w:space="0" w:color="auto"/>
      </w:divBdr>
    </w:div>
    <w:div w:id="1816681317">
      <w:bodyDiv w:val="1"/>
      <w:marLeft w:val="0"/>
      <w:marRight w:val="0"/>
      <w:marTop w:val="0"/>
      <w:marBottom w:val="0"/>
      <w:divBdr>
        <w:top w:val="none" w:sz="0" w:space="0" w:color="auto"/>
        <w:left w:val="none" w:sz="0" w:space="0" w:color="auto"/>
        <w:bottom w:val="none" w:sz="0" w:space="0" w:color="auto"/>
        <w:right w:val="none" w:sz="0" w:space="0" w:color="auto"/>
      </w:divBdr>
    </w:div>
    <w:div w:id="1816872392">
      <w:bodyDiv w:val="1"/>
      <w:marLeft w:val="0"/>
      <w:marRight w:val="0"/>
      <w:marTop w:val="0"/>
      <w:marBottom w:val="0"/>
      <w:divBdr>
        <w:top w:val="none" w:sz="0" w:space="0" w:color="auto"/>
        <w:left w:val="none" w:sz="0" w:space="0" w:color="auto"/>
        <w:bottom w:val="none" w:sz="0" w:space="0" w:color="auto"/>
        <w:right w:val="none" w:sz="0" w:space="0" w:color="auto"/>
      </w:divBdr>
      <w:divsChild>
        <w:div w:id="699205402">
          <w:marLeft w:val="0"/>
          <w:marRight w:val="0"/>
          <w:marTop w:val="0"/>
          <w:marBottom w:val="0"/>
          <w:divBdr>
            <w:top w:val="none" w:sz="0" w:space="0" w:color="auto"/>
            <w:left w:val="none" w:sz="0" w:space="0" w:color="auto"/>
            <w:bottom w:val="none" w:sz="0" w:space="0" w:color="auto"/>
            <w:right w:val="none" w:sz="0" w:space="0" w:color="auto"/>
          </w:divBdr>
        </w:div>
      </w:divsChild>
    </w:div>
    <w:div w:id="1817139789">
      <w:bodyDiv w:val="1"/>
      <w:marLeft w:val="0"/>
      <w:marRight w:val="0"/>
      <w:marTop w:val="0"/>
      <w:marBottom w:val="0"/>
      <w:divBdr>
        <w:top w:val="none" w:sz="0" w:space="0" w:color="auto"/>
        <w:left w:val="none" w:sz="0" w:space="0" w:color="auto"/>
        <w:bottom w:val="none" w:sz="0" w:space="0" w:color="auto"/>
        <w:right w:val="none" w:sz="0" w:space="0" w:color="auto"/>
      </w:divBdr>
    </w:div>
    <w:div w:id="1817145221">
      <w:bodyDiv w:val="1"/>
      <w:marLeft w:val="0"/>
      <w:marRight w:val="0"/>
      <w:marTop w:val="0"/>
      <w:marBottom w:val="0"/>
      <w:divBdr>
        <w:top w:val="none" w:sz="0" w:space="0" w:color="auto"/>
        <w:left w:val="none" w:sz="0" w:space="0" w:color="auto"/>
        <w:bottom w:val="none" w:sz="0" w:space="0" w:color="auto"/>
        <w:right w:val="none" w:sz="0" w:space="0" w:color="auto"/>
      </w:divBdr>
    </w:div>
    <w:div w:id="1817257599">
      <w:bodyDiv w:val="1"/>
      <w:marLeft w:val="0"/>
      <w:marRight w:val="0"/>
      <w:marTop w:val="0"/>
      <w:marBottom w:val="0"/>
      <w:divBdr>
        <w:top w:val="none" w:sz="0" w:space="0" w:color="auto"/>
        <w:left w:val="none" w:sz="0" w:space="0" w:color="auto"/>
        <w:bottom w:val="none" w:sz="0" w:space="0" w:color="auto"/>
        <w:right w:val="none" w:sz="0" w:space="0" w:color="auto"/>
      </w:divBdr>
      <w:divsChild>
        <w:div w:id="1743720795">
          <w:marLeft w:val="0"/>
          <w:marRight w:val="0"/>
          <w:marTop w:val="0"/>
          <w:marBottom w:val="0"/>
          <w:divBdr>
            <w:top w:val="none" w:sz="0" w:space="0" w:color="auto"/>
            <w:left w:val="none" w:sz="0" w:space="0" w:color="auto"/>
            <w:bottom w:val="none" w:sz="0" w:space="0" w:color="auto"/>
            <w:right w:val="none" w:sz="0" w:space="0" w:color="auto"/>
          </w:divBdr>
        </w:div>
      </w:divsChild>
    </w:div>
    <w:div w:id="1818112260">
      <w:bodyDiv w:val="1"/>
      <w:marLeft w:val="0"/>
      <w:marRight w:val="0"/>
      <w:marTop w:val="0"/>
      <w:marBottom w:val="0"/>
      <w:divBdr>
        <w:top w:val="none" w:sz="0" w:space="0" w:color="auto"/>
        <w:left w:val="none" w:sz="0" w:space="0" w:color="auto"/>
        <w:bottom w:val="none" w:sz="0" w:space="0" w:color="auto"/>
        <w:right w:val="none" w:sz="0" w:space="0" w:color="auto"/>
      </w:divBdr>
      <w:divsChild>
        <w:div w:id="2014215079">
          <w:marLeft w:val="0"/>
          <w:marRight w:val="0"/>
          <w:marTop w:val="0"/>
          <w:marBottom w:val="0"/>
          <w:divBdr>
            <w:top w:val="none" w:sz="0" w:space="0" w:color="auto"/>
            <w:left w:val="none" w:sz="0" w:space="0" w:color="auto"/>
            <w:bottom w:val="none" w:sz="0" w:space="0" w:color="auto"/>
            <w:right w:val="none" w:sz="0" w:space="0" w:color="auto"/>
          </w:divBdr>
          <w:divsChild>
            <w:div w:id="1646818559">
              <w:marLeft w:val="0"/>
              <w:marRight w:val="0"/>
              <w:marTop w:val="0"/>
              <w:marBottom w:val="0"/>
              <w:divBdr>
                <w:top w:val="none" w:sz="0" w:space="0" w:color="auto"/>
                <w:left w:val="none" w:sz="0" w:space="0" w:color="auto"/>
                <w:bottom w:val="none" w:sz="0" w:space="0" w:color="auto"/>
                <w:right w:val="none" w:sz="0" w:space="0" w:color="auto"/>
              </w:divBdr>
            </w:div>
          </w:divsChild>
        </w:div>
        <w:div w:id="1609654000">
          <w:marLeft w:val="0"/>
          <w:marRight w:val="0"/>
          <w:marTop w:val="225"/>
          <w:marBottom w:val="600"/>
          <w:divBdr>
            <w:top w:val="none" w:sz="0" w:space="0" w:color="auto"/>
            <w:left w:val="none" w:sz="0" w:space="0" w:color="auto"/>
            <w:bottom w:val="none" w:sz="0" w:space="0" w:color="auto"/>
            <w:right w:val="none" w:sz="0" w:space="0" w:color="auto"/>
          </w:divBdr>
        </w:div>
      </w:divsChild>
    </w:div>
    <w:div w:id="1818261216">
      <w:bodyDiv w:val="1"/>
      <w:marLeft w:val="0"/>
      <w:marRight w:val="0"/>
      <w:marTop w:val="0"/>
      <w:marBottom w:val="0"/>
      <w:divBdr>
        <w:top w:val="none" w:sz="0" w:space="0" w:color="auto"/>
        <w:left w:val="none" w:sz="0" w:space="0" w:color="auto"/>
        <w:bottom w:val="none" w:sz="0" w:space="0" w:color="auto"/>
        <w:right w:val="none" w:sz="0" w:space="0" w:color="auto"/>
      </w:divBdr>
    </w:div>
    <w:div w:id="1818379660">
      <w:bodyDiv w:val="1"/>
      <w:marLeft w:val="0"/>
      <w:marRight w:val="0"/>
      <w:marTop w:val="0"/>
      <w:marBottom w:val="0"/>
      <w:divBdr>
        <w:top w:val="none" w:sz="0" w:space="0" w:color="auto"/>
        <w:left w:val="none" w:sz="0" w:space="0" w:color="auto"/>
        <w:bottom w:val="none" w:sz="0" w:space="0" w:color="auto"/>
        <w:right w:val="none" w:sz="0" w:space="0" w:color="auto"/>
      </w:divBdr>
    </w:div>
    <w:div w:id="1818570900">
      <w:bodyDiv w:val="1"/>
      <w:marLeft w:val="0"/>
      <w:marRight w:val="0"/>
      <w:marTop w:val="0"/>
      <w:marBottom w:val="0"/>
      <w:divBdr>
        <w:top w:val="none" w:sz="0" w:space="0" w:color="auto"/>
        <w:left w:val="none" w:sz="0" w:space="0" w:color="auto"/>
        <w:bottom w:val="none" w:sz="0" w:space="0" w:color="auto"/>
        <w:right w:val="none" w:sz="0" w:space="0" w:color="auto"/>
      </w:divBdr>
    </w:div>
    <w:div w:id="1818649073">
      <w:bodyDiv w:val="1"/>
      <w:marLeft w:val="0"/>
      <w:marRight w:val="0"/>
      <w:marTop w:val="0"/>
      <w:marBottom w:val="0"/>
      <w:divBdr>
        <w:top w:val="none" w:sz="0" w:space="0" w:color="auto"/>
        <w:left w:val="none" w:sz="0" w:space="0" w:color="auto"/>
        <w:bottom w:val="none" w:sz="0" w:space="0" w:color="auto"/>
        <w:right w:val="none" w:sz="0" w:space="0" w:color="auto"/>
      </w:divBdr>
    </w:div>
    <w:div w:id="1819027355">
      <w:bodyDiv w:val="1"/>
      <w:marLeft w:val="0"/>
      <w:marRight w:val="0"/>
      <w:marTop w:val="0"/>
      <w:marBottom w:val="0"/>
      <w:divBdr>
        <w:top w:val="none" w:sz="0" w:space="0" w:color="auto"/>
        <w:left w:val="none" w:sz="0" w:space="0" w:color="auto"/>
        <w:bottom w:val="none" w:sz="0" w:space="0" w:color="auto"/>
        <w:right w:val="none" w:sz="0" w:space="0" w:color="auto"/>
      </w:divBdr>
    </w:div>
    <w:div w:id="1819224089">
      <w:bodyDiv w:val="1"/>
      <w:marLeft w:val="0"/>
      <w:marRight w:val="0"/>
      <w:marTop w:val="0"/>
      <w:marBottom w:val="0"/>
      <w:divBdr>
        <w:top w:val="none" w:sz="0" w:space="0" w:color="auto"/>
        <w:left w:val="none" w:sz="0" w:space="0" w:color="auto"/>
        <w:bottom w:val="none" w:sz="0" w:space="0" w:color="auto"/>
        <w:right w:val="none" w:sz="0" w:space="0" w:color="auto"/>
      </w:divBdr>
      <w:divsChild>
        <w:div w:id="1344672831">
          <w:marLeft w:val="0"/>
          <w:marRight w:val="0"/>
          <w:marTop w:val="0"/>
          <w:marBottom w:val="0"/>
          <w:divBdr>
            <w:top w:val="none" w:sz="0" w:space="0" w:color="auto"/>
            <w:left w:val="none" w:sz="0" w:space="0" w:color="auto"/>
            <w:bottom w:val="single" w:sz="18" w:space="8" w:color="000000"/>
            <w:right w:val="none" w:sz="0" w:space="0" w:color="auto"/>
          </w:divBdr>
        </w:div>
        <w:div w:id="1653604491">
          <w:marLeft w:val="0"/>
          <w:marRight w:val="0"/>
          <w:marTop w:val="0"/>
          <w:marBottom w:val="0"/>
          <w:divBdr>
            <w:top w:val="none" w:sz="0" w:space="0" w:color="auto"/>
            <w:left w:val="none" w:sz="0" w:space="0" w:color="auto"/>
            <w:bottom w:val="none" w:sz="0" w:space="0" w:color="auto"/>
            <w:right w:val="none" w:sz="0" w:space="0" w:color="auto"/>
          </w:divBdr>
          <w:divsChild>
            <w:div w:id="8540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415">
      <w:bodyDiv w:val="1"/>
      <w:marLeft w:val="0"/>
      <w:marRight w:val="0"/>
      <w:marTop w:val="0"/>
      <w:marBottom w:val="0"/>
      <w:divBdr>
        <w:top w:val="none" w:sz="0" w:space="0" w:color="auto"/>
        <w:left w:val="none" w:sz="0" w:space="0" w:color="auto"/>
        <w:bottom w:val="none" w:sz="0" w:space="0" w:color="auto"/>
        <w:right w:val="none" w:sz="0" w:space="0" w:color="auto"/>
      </w:divBdr>
      <w:divsChild>
        <w:div w:id="1222668061">
          <w:marLeft w:val="0"/>
          <w:marRight w:val="0"/>
          <w:marTop w:val="0"/>
          <w:marBottom w:val="525"/>
          <w:divBdr>
            <w:top w:val="none" w:sz="0" w:space="0" w:color="auto"/>
            <w:left w:val="none" w:sz="0" w:space="0" w:color="auto"/>
            <w:bottom w:val="none" w:sz="0" w:space="0" w:color="auto"/>
            <w:right w:val="none" w:sz="0" w:space="0" w:color="auto"/>
          </w:divBdr>
        </w:div>
      </w:divsChild>
    </w:div>
    <w:div w:id="1819418095">
      <w:bodyDiv w:val="1"/>
      <w:marLeft w:val="0"/>
      <w:marRight w:val="0"/>
      <w:marTop w:val="0"/>
      <w:marBottom w:val="0"/>
      <w:divBdr>
        <w:top w:val="none" w:sz="0" w:space="0" w:color="auto"/>
        <w:left w:val="none" w:sz="0" w:space="0" w:color="auto"/>
        <w:bottom w:val="none" w:sz="0" w:space="0" w:color="auto"/>
        <w:right w:val="none" w:sz="0" w:space="0" w:color="auto"/>
      </w:divBdr>
      <w:divsChild>
        <w:div w:id="1719477742">
          <w:marLeft w:val="0"/>
          <w:marRight w:val="0"/>
          <w:marTop w:val="0"/>
          <w:marBottom w:val="0"/>
          <w:divBdr>
            <w:top w:val="none" w:sz="0" w:space="0" w:color="auto"/>
            <w:left w:val="none" w:sz="0" w:space="0" w:color="auto"/>
            <w:bottom w:val="none" w:sz="0" w:space="0" w:color="auto"/>
            <w:right w:val="none" w:sz="0" w:space="0" w:color="auto"/>
          </w:divBdr>
          <w:divsChild>
            <w:div w:id="1022128879">
              <w:marLeft w:val="0"/>
              <w:marRight w:val="0"/>
              <w:marTop w:val="0"/>
              <w:marBottom w:val="0"/>
              <w:divBdr>
                <w:top w:val="none" w:sz="0" w:space="0" w:color="auto"/>
                <w:left w:val="none" w:sz="0" w:space="0" w:color="auto"/>
                <w:bottom w:val="none" w:sz="0" w:space="0" w:color="auto"/>
                <w:right w:val="none" w:sz="0" w:space="0" w:color="auto"/>
              </w:divBdr>
            </w:div>
          </w:divsChild>
        </w:div>
        <w:div w:id="518350128">
          <w:marLeft w:val="0"/>
          <w:marRight w:val="0"/>
          <w:marTop w:val="225"/>
          <w:marBottom w:val="600"/>
          <w:divBdr>
            <w:top w:val="none" w:sz="0" w:space="0" w:color="auto"/>
            <w:left w:val="none" w:sz="0" w:space="0" w:color="auto"/>
            <w:bottom w:val="none" w:sz="0" w:space="0" w:color="auto"/>
            <w:right w:val="none" w:sz="0" w:space="0" w:color="auto"/>
          </w:divBdr>
        </w:div>
      </w:divsChild>
    </w:div>
    <w:div w:id="1819574062">
      <w:bodyDiv w:val="1"/>
      <w:marLeft w:val="0"/>
      <w:marRight w:val="0"/>
      <w:marTop w:val="0"/>
      <w:marBottom w:val="0"/>
      <w:divBdr>
        <w:top w:val="none" w:sz="0" w:space="0" w:color="auto"/>
        <w:left w:val="none" w:sz="0" w:space="0" w:color="auto"/>
        <w:bottom w:val="none" w:sz="0" w:space="0" w:color="auto"/>
        <w:right w:val="none" w:sz="0" w:space="0" w:color="auto"/>
      </w:divBdr>
    </w:div>
    <w:div w:id="1819616333">
      <w:bodyDiv w:val="1"/>
      <w:marLeft w:val="0"/>
      <w:marRight w:val="0"/>
      <w:marTop w:val="0"/>
      <w:marBottom w:val="0"/>
      <w:divBdr>
        <w:top w:val="none" w:sz="0" w:space="0" w:color="auto"/>
        <w:left w:val="none" w:sz="0" w:space="0" w:color="auto"/>
        <w:bottom w:val="none" w:sz="0" w:space="0" w:color="auto"/>
        <w:right w:val="none" w:sz="0" w:space="0" w:color="auto"/>
      </w:divBdr>
      <w:divsChild>
        <w:div w:id="1834833632">
          <w:marLeft w:val="0"/>
          <w:marRight w:val="0"/>
          <w:marTop w:val="0"/>
          <w:marBottom w:val="0"/>
          <w:divBdr>
            <w:top w:val="none" w:sz="0" w:space="0" w:color="auto"/>
            <w:left w:val="none" w:sz="0" w:space="0" w:color="auto"/>
            <w:bottom w:val="none" w:sz="0" w:space="0" w:color="auto"/>
            <w:right w:val="none" w:sz="0" w:space="0" w:color="auto"/>
          </w:divBdr>
        </w:div>
      </w:divsChild>
    </w:div>
    <w:div w:id="1819808431">
      <w:bodyDiv w:val="1"/>
      <w:marLeft w:val="0"/>
      <w:marRight w:val="0"/>
      <w:marTop w:val="0"/>
      <w:marBottom w:val="0"/>
      <w:divBdr>
        <w:top w:val="none" w:sz="0" w:space="0" w:color="auto"/>
        <w:left w:val="none" w:sz="0" w:space="0" w:color="auto"/>
        <w:bottom w:val="none" w:sz="0" w:space="0" w:color="auto"/>
        <w:right w:val="none" w:sz="0" w:space="0" w:color="auto"/>
      </w:divBdr>
    </w:div>
    <w:div w:id="1819882484">
      <w:bodyDiv w:val="1"/>
      <w:marLeft w:val="0"/>
      <w:marRight w:val="0"/>
      <w:marTop w:val="0"/>
      <w:marBottom w:val="0"/>
      <w:divBdr>
        <w:top w:val="none" w:sz="0" w:space="0" w:color="auto"/>
        <w:left w:val="none" w:sz="0" w:space="0" w:color="auto"/>
        <w:bottom w:val="none" w:sz="0" w:space="0" w:color="auto"/>
        <w:right w:val="none" w:sz="0" w:space="0" w:color="auto"/>
      </w:divBdr>
    </w:div>
    <w:div w:id="1819957744">
      <w:bodyDiv w:val="1"/>
      <w:marLeft w:val="0"/>
      <w:marRight w:val="0"/>
      <w:marTop w:val="0"/>
      <w:marBottom w:val="0"/>
      <w:divBdr>
        <w:top w:val="none" w:sz="0" w:space="0" w:color="auto"/>
        <w:left w:val="none" w:sz="0" w:space="0" w:color="auto"/>
        <w:bottom w:val="none" w:sz="0" w:space="0" w:color="auto"/>
        <w:right w:val="none" w:sz="0" w:space="0" w:color="auto"/>
      </w:divBdr>
    </w:div>
    <w:div w:id="1820069035">
      <w:bodyDiv w:val="1"/>
      <w:marLeft w:val="0"/>
      <w:marRight w:val="0"/>
      <w:marTop w:val="0"/>
      <w:marBottom w:val="0"/>
      <w:divBdr>
        <w:top w:val="none" w:sz="0" w:space="0" w:color="auto"/>
        <w:left w:val="none" w:sz="0" w:space="0" w:color="auto"/>
        <w:bottom w:val="none" w:sz="0" w:space="0" w:color="auto"/>
        <w:right w:val="none" w:sz="0" w:space="0" w:color="auto"/>
      </w:divBdr>
    </w:div>
    <w:div w:id="1820150326">
      <w:bodyDiv w:val="1"/>
      <w:marLeft w:val="0"/>
      <w:marRight w:val="0"/>
      <w:marTop w:val="0"/>
      <w:marBottom w:val="0"/>
      <w:divBdr>
        <w:top w:val="none" w:sz="0" w:space="0" w:color="auto"/>
        <w:left w:val="none" w:sz="0" w:space="0" w:color="auto"/>
        <w:bottom w:val="none" w:sz="0" w:space="0" w:color="auto"/>
        <w:right w:val="none" w:sz="0" w:space="0" w:color="auto"/>
      </w:divBdr>
      <w:divsChild>
        <w:div w:id="2121602149">
          <w:marLeft w:val="0"/>
          <w:marRight w:val="0"/>
          <w:marTop w:val="0"/>
          <w:marBottom w:val="0"/>
          <w:divBdr>
            <w:top w:val="none" w:sz="0" w:space="0" w:color="auto"/>
            <w:left w:val="none" w:sz="0" w:space="0" w:color="auto"/>
            <w:bottom w:val="none" w:sz="0" w:space="0" w:color="auto"/>
            <w:right w:val="none" w:sz="0" w:space="0" w:color="auto"/>
          </w:divBdr>
          <w:divsChild>
            <w:div w:id="150335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6309">
      <w:bodyDiv w:val="1"/>
      <w:marLeft w:val="0"/>
      <w:marRight w:val="0"/>
      <w:marTop w:val="0"/>
      <w:marBottom w:val="0"/>
      <w:divBdr>
        <w:top w:val="none" w:sz="0" w:space="0" w:color="auto"/>
        <w:left w:val="none" w:sz="0" w:space="0" w:color="auto"/>
        <w:bottom w:val="none" w:sz="0" w:space="0" w:color="auto"/>
        <w:right w:val="none" w:sz="0" w:space="0" w:color="auto"/>
      </w:divBdr>
      <w:divsChild>
        <w:div w:id="1765226940">
          <w:marLeft w:val="0"/>
          <w:marRight w:val="0"/>
          <w:marTop w:val="0"/>
          <w:marBottom w:val="525"/>
          <w:divBdr>
            <w:top w:val="none" w:sz="0" w:space="0" w:color="auto"/>
            <w:left w:val="none" w:sz="0" w:space="0" w:color="auto"/>
            <w:bottom w:val="none" w:sz="0" w:space="0" w:color="auto"/>
            <w:right w:val="none" w:sz="0" w:space="0" w:color="auto"/>
          </w:divBdr>
        </w:div>
      </w:divsChild>
    </w:div>
    <w:div w:id="1820609113">
      <w:bodyDiv w:val="1"/>
      <w:marLeft w:val="0"/>
      <w:marRight w:val="0"/>
      <w:marTop w:val="0"/>
      <w:marBottom w:val="0"/>
      <w:divBdr>
        <w:top w:val="none" w:sz="0" w:space="0" w:color="auto"/>
        <w:left w:val="none" w:sz="0" w:space="0" w:color="auto"/>
        <w:bottom w:val="none" w:sz="0" w:space="0" w:color="auto"/>
        <w:right w:val="none" w:sz="0" w:space="0" w:color="auto"/>
      </w:divBdr>
      <w:divsChild>
        <w:div w:id="1163087577">
          <w:marLeft w:val="0"/>
          <w:marRight w:val="0"/>
          <w:marTop w:val="0"/>
          <w:marBottom w:val="0"/>
          <w:divBdr>
            <w:top w:val="none" w:sz="0" w:space="0" w:color="auto"/>
            <w:left w:val="none" w:sz="0" w:space="0" w:color="auto"/>
            <w:bottom w:val="none" w:sz="0" w:space="0" w:color="auto"/>
            <w:right w:val="none" w:sz="0" w:space="0" w:color="auto"/>
          </w:divBdr>
          <w:divsChild>
            <w:div w:id="17353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10432">
      <w:bodyDiv w:val="1"/>
      <w:marLeft w:val="0"/>
      <w:marRight w:val="0"/>
      <w:marTop w:val="0"/>
      <w:marBottom w:val="0"/>
      <w:divBdr>
        <w:top w:val="none" w:sz="0" w:space="0" w:color="auto"/>
        <w:left w:val="none" w:sz="0" w:space="0" w:color="auto"/>
        <w:bottom w:val="none" w:sz="0" w:space="0" w:color="auto"/>
        <w:right w:val="none" w:sz="0" w:space="0" w:color="auto"/>
      </w:divBdr>
      <w:divsChild>
        <w:div w:id="499589919">
          <w:marLeft w:val="0"/>
          <w:marRight w:val="0"/>
          <w:marTop w:val="0"/>
          <w:marBottom w:val="0"/>
          <w:divBdr>
            <w:top w:val="none" w:sz="0" w:space="0" w:color="auto"/>
            <w:left w:val="none" w:sz="0" w:space="0" w:color="auto"/>
            <w:bottom w:val="none" w:sz="0" w:space="0" w:color="auto"/>
            <w:right w:val="none" w:sz="0" w:space="0" w:color="auto"/>
          </w:divBdr>
          <w:divsChild>
            <w:div w:id="5047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5087">
      <w:bodyDiv w:val="1"/>
      <w:marLeft w:val="0"/>
      <w:marRight w:val="0"/>
      <w:marTop w:val="0"/>
      <w:marBottom w:val="0"/>
      <w:divBdr>
        <w:top w:val="none" w:sz="0" w:space="0" w:color="auto"/>
        <w:left w:val="none" w:sz="0" w:space="0" w:color="auto"/>
        <w:bottom w:val="none" w:sz="0" w:space="0" w:color="auto"/>
        <w:right w:val="none" w:sz="0" w:space="0" w:color="auto"/>
      </w:divBdr>
    </w:div>
    <w:div w:id="1820725388">
      <w:bodyDiv w:val="1"/>
      <w:marLeft w:val="0"/>
      <w:marRight w:val="0"/>
      <w:marTop w:val="0"/>
      <w:marBottom w:val="0"/>
      <w:divBdr>
        <w:top w:val="none" w:sz="0" w:space="0" w:color="auto"/>
        <w:left w:val="none" w:sz="0" w:space="0" w:color="auto"/>
        <w:bottom w:val="none" w:sz="0" w:space="0" w:color="auto"/>
        <w:right w:val="none" w:sz="0" w:space="0" w:color="auto"/>
      </w:divBdr>
    </w:div>
    <w:div w:id="1820728464">
      <w:bodyDiv w:val="1"/>
      <w:marLeft w:val="0"/>
      <w:marRight w:val="0"/>
      <w:marTop w:val="0"/>
      <w:marBottom w:val="0"/>
      <w:divBdr>
        <w:top w:val="none" w:sz="0" w:space="0" w:color="auto"/>
        <w:left w:val="none" w:sz="0" w:space="0" w:color="auto"/>
        <w:bottom w:val="none" w:sz="0" w:space="0" w:color="auto"/>
        <w:right w:val="none" w:sz="0" w:space="0" w:color="auto"/>
      </w:divBdr>
    </w:div>
    <w:div w:id="1820729472">
      <w:bodyDiv w:val="1"/>
      <w:marLeft w:val="0"/>
      <w:marRight w:val="0"/>
      <w:marTop w:val="0"/>
      <w:marBottom w:val="0"/>
      <w:divBdr>
        <w:top w:val="none" w:sz="0" w:space="0" w:color="auto"/>
        <w:left w:val="none" w:sz="0" w:space="0" w:color="auto"/>
        <w:bottom w:val="none" w:sz="0" w:space="0" w:color="auto"/>
        <w:right w:val="none" w:sz="0" w:space="0" w:color="auto"/>
      </w:divBdr>
    </w:div>
    <w:div w:id="1820881524">
      <w:bodyDiv w:val="1"/>
      <w:marLeft w:val="0"/>
      <w:marRight w:val="0"/>
      <w:marTop w:val="0"/>
      <w:marBottom w:val="0"/>
      <w:divBdr>
        <w:top w:val="none" w:sz="0" w:space="0" w:color="auto"/>
        <w:left w:val="none" w:sz="0" w:space="0" w:color="auto"/>
        <w:bottom w:val="none" w:sz="0" w:space="0" w:color="auto"/>
        <w:right w:val="none" w:sz="0" w:space="0" w:color="auto"/>
      </w:divBdr>
      <w:divsChild>
        <w:div w:id="1068304278">
          <w:marLeft w:val="0"/>
          <w:marRight w:val="0"/>
          <w:marTop w:val="0"/>
          <w:marBottom w:val="525"/>
          <w:divBdr>
            <w:top w:val="none" w:sz="0" w:space="0" w:color="auto"/>
            <w:left w:val="none" w:sz="0" w:space="0" w:color="auto"/>
            <w:bottom w:val="none" w:sz="0" w:space="0" w:color="auto"/>
            <w:right w:val="none" w:sz="0" w:space="0" w:color="auto"/>
          </w:divBdr>
        </w:div>
      </w:divsChild>
    </w:div>
    <w:div w:id="1821262394">
      <w:bodyDiv w:val="1"/>
      <w:marLeft w:val="0"/>
      <w:marRight w:val="0"/>
      <w:marTop w:val="0"/>
      <w:marBottom w:val="0"/>
      <w:divBdr>
        <w:top w:val="none" w:sz="0" w:space="0" w:color="auto"/>
        <w:left w:val="none" w:sz="0" w:space="0" w:color="auto"/>
        <w:bottom w:val="none" w:sz="0" w:space="0" w:color="auto"/>
        <w:right w:val="none" w:sz="0" w:space="0" w:color="auto"/>
      </w:divBdr>
    </w:div>
    <w:div w:id="1821463641">
      <w:bodyDiv w:val="1"/>
      <w:marLeft w:val="0"/>
      <w:marRight w:val="0"/>
      <w:marTop w:val="0"/>
      <w:marBottom w:val="0"/>
      <w:divBdr>
        <w:top w:val="none" w:sz="0" w:space="0" w:color="auto"/>
        <w:left w:val="none" w:sz="0" w:space="0" w:color="auto"/>
        <w:bottom w:val="none" w:sz="0" w:space="0" w:color="auto"/>
        <w:right w:val="none" w:sz="0" w:space="0" w:color="auto"/>
      </w:divBdr>
      <w:divsChild>
        <w:div w:id="1370573328">
          <w:marLeft w:val="0"/>
          <w:marRight w:val="0"/>
          <w:marTop w:val="0"/>
          <w:marBottom w:val="300"/>
          <w:divBdr>
            <w:top w:val="none" w:sz="0" w:space="0" w:color="auto"/>
            <w:left w:val="none" w:sz="0" w:space="0" w:color="auto"/>
            <w:bottom w:val="none" w:sz="0" w:space="0" w:color="auto"/>
            <w:right w:val="none" w:sz="0" w:space="0" w:color="auto"/>
          </w:divBdr>
        </w:div>
        <w:div w:id="1923948201">
          <w:marLeft w:val="0"/>
          <w:marRight w:val="0"/>
          <w:marTop w:val="0"/>
          <w:marBottom w:val="0"/>
          <w:divBdr>
            <w:top w:val="none" w:sz="0" w:space="0" w:color="auto"/>
            <w:left w:val="none" w:sz="0" w:space="0" w:color="auto"/>
            <w:bottom w:val="none" w:sz="0" w:space="0" w:color="auto"/>
            <w:right w:val="none" w:sz="0" w:space="0" w:color="auto"/>
          </w:divBdr>
        </w:div>
      </w:divsChild>
    </w:div>
    <w:div w:id="1821573930">
      <w:bodyDiv w:val="1"/>
      <w:marLeft w:val="0"/>
      <w:marRight w:val="0"/>
      <w:marTop w:val="0"/>
      <w:marBottom w:val="0"/>
      <w:divBdr>
        <w:top w:val="none" w:sz="0" w:space="0" w:color="auto"/>
        <w:left w:val="none" w:sz="0" w:space="0" w:color="auto"/>
        <w:bottom w:val="none" w:sz="0" w:space="0" w:color="auto"/>
        <w:right w:val="none" w:sz="0" w:space="0" w:color="auto"/>
      </w:divBdr>
      <w:divsChild>
        <w:div w:id="1251936688">
          <w:marLeft w:val="0"/>
          <w:marRight w:val="0"/>
          <w:marTop w:val="0"/>
          <w:marBottom w:val="525"/>
          <w:divBdr>
            <w:top w:val="none" w:sz="0" w:space="0" w:color="auto"/>
            <w:left w:val="none" w:sz="0" w:space="0" w:color="auto"/>
            <w:bottom w:val="none" w:sz="0" w:space="0" w:color="auto"/>
            <w:right w:val="none" w:sz="0" w:space="0" w:color="auto"/>
          </w:divBdr>
        </w:div>
      </w:divsChild>
    </w:div>
    <w:div w:id="1821770134">
      <w:bodyDiv w:val="1"/>
      <w:marLeft w:val="0"/>
      <w:marRight w:val="0"/>
      <w:marTop w:val="0"/>
      <w:marBottom w:val="0"/>
      <w:divBdr>
        <w:top w:val="none" w:sz="0" w:space="0" w:color="auto"/>
        <w:left w:val="none" w:sz="0" w:space="0" w:color="auto"/>
        <w:bottom w:val="none" w:sz="0" w:space="0" w:color="auto"/>
        <w:right w:val="none" w:sz="0" w:space="0" w:color="auto"/>
      </w:divBdr>
    </w:div>
    <w:div w:id="1821774871">
      <w:bodyDiv w:val="1"/>
      <w:marLeft w:val="0"/>
      <w:marRight w:val="0"/>
      <w:marTop w:val="0"/>
      <w:marBottom w:val="0"/>
      <w:divBdr>
        <w:top w:val="none" w:sz="0" w:space="0" w:color="auto"/>
        <w:left w:val="none" w:sz="0" w:space="0" w:color="auto"/>
        <w:bottom w:val="none" w:sz="0" w:space="0" w:color="auto"/>
        <w:right w:val="none" w:sz="0" w:space="0" w:color="auto"/>
      </w:divBdr>
      <w:divsChild>
        <w:div w:id="1297442899">
          <w:marLeft w:val="0"/>
          <w:marRight w:val="0"/>
          <w:marTop w:val="0"/>
          <w:marBottom w:val="0"/>
          <w:divBdr>
            <w:top w:val="none" w:sz="0" w:space="0" w:color="auto"/>
            <w:left w:val="none" w:sz="0" w:space="0" w:color="auto"/>
            <w:bottom w:val="none" w:sz="0" w:space="0" w:color="auto"/>
            <w:right w:val="none" w:sz="0" w:space="0" w:color="auto"/>
          </w:divBdr>
          <w:divsChild>
            <w:div w:id="16000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9759">
      <w:bodyDiv w:val="1"/>
      <w:marLeft w:val="0"/>
      <w:marRight w:val="0"/>
      <w:marTop w:val="0"/>
      <w:marBottom w:val="0"/>
      <w:divBdr>
        <w:top w:val="none" w:sz="0" w:space="0" w:color="auto"/>
        <w:left w:val="none" w:sz="0" w:space="0" w:color="auto"/>
        <w:bottom w:val="none" w:sz="0" w:space="0" w:color="auto"/>
        <w:right w:val="none" w:sz="0" w:space="0" w:color="auto"/>
      </w:divBdr>
    </w:div>
    <w:div w:id="1821917225">
      <w:bodyDiv w:val="1"/>
      <w:marLeft w:val="0"/>
      <w:marRight w:val="0"/>
      <w:marTop w:val="0"/>
      <w:marBottom w:val="0"/>
      <w:divBdr>
        <w:top w:val="none" w:sz="0" w:space="0" w:color="auto"/>
        <w:left w:val="none" w:sz="0" w:space="0" w:color="auto"/>
        <w:bottom w:val="none" w:sz="0" w:space="0" w:color="auto"/>
        <w:right w:val="none" w:sz="0" w:space="0" w:color="auto"/>
      </w:divBdr>
      <w:divsChild>
        <w:div w:id="637885027">
          <w:marLeft w:val="0"/>
          <w:marRight w:val="0"/>
          <w:marTop w:val="0"/>
          <w:marBottom w:val="0"/>
          <w:divBdr>
            <w:top w:val="none" w:sz="0" w:space="0" w:color="auto"/>
            <w:left w:val="none" w:sz="0" w:space="0" w:color="auto"/>
            <w:bottom w:val="none" w:sz="0" w:space="0" w:color="auto"/>
            <w:right w:val="none" w:sz="0" w:space="0" w:color="auto"/>
          </w:divBdr>
        </w:div>
        <w:div w:id="1816339641">
          <w:marLeft w:val="0"/>
          <w:marRight w:val="0"/>
          <w:marTop w:val="0"/>
          <w:marBottom w:val="0"/>
          <w:divBdr>
            <w:top w:val="none" w:sz="0" w:space="0" w:color="auto"/>
            <w:left w:val="none" w:sz="0" w:space="0" w:color="auto"/>
            <w:bottom w:val="none" w:sz="0" w:space="0" w:color="auto"/>
            <w:right w:val="none" w:sz="0" w:space="0" w:color="auto"/>
          </w:divBdr>
          <w:divsChild>
            <w:div w:id="687100298">
              <w:marLeft w:val="0"/>
              <w:marRight w:val="150"/>
              <w:marTop w:val="0"/>
              <w:marBottom w:val="0"/>
              <w:divBdr>
                <w:top w:val="none" w:sz="0" w:space="0" w:color="auto"/>
                <w:left w:val="none" w:sz="0" w:space="0" w:color="auto"/>
                <w:bottom w:val="none" w:sz="0" w:space="0" w:color="auto"/>
                <w:right w:val="none" w:sz="0" w:space="0" w:color="auto"/>
              </w:divBdr>
            </w:div>
            <w:div w:id="752707644">
              <w:marLeft w:val="0"/>
              <w:marRight w:val="150"/>
              <w:marTop w:val="0"/>
              <w:marBottom w:val="0"/>
              <w:divBdr>
                <w:top w:val="none" w:sz="0" w:space="0" w:color="auto"/>
                <w:left w:val="none" w:sz="0" w:space="0" w:color="auto"/>
                <w:bottom w:val="none" w:sz="0" w:space="0" w:color="auto"/>
                <w:right w:val="none" w:sz="0" w:space="0" w:color="auto"/>
              </w:divBdr>
            </w:div>
          </w:divsChild>
        </w:div>
        <w:div w:id="1572306884">
          <w:marLeft w:val="0"/>
          <w:marRight w:val="0"/>
          <w:marTop w:val="0"/>
          <w:marBottom w:val="150"/>
          <w:divBdr>
            <w:top w:val="none" w:sz="0" w:space="0" w:color="auto"/>
            <w:left w:val="none" w:sz="0" w:space="0" w:color="auto"/>
            <w:bottom w:val="none" w:sz="0" w:space="0" w:color="auto"/>
            <w:right w:val="none" w:sz="0" w:space="0" w:color="auto"/>
          </w:divBdr>
        </w:div>
        <w:div w:id="1101530689">
          <w:marLeft w:val="0"/>
          <w:marRight w:val="0"/>
          <w:marTop w:val="0"/>
          <w:marBottom w:val="0"/>
          <w:divBdr>
            <w:top w:val="none" w:sz="0" w:space="0" w:color="auto"/>
            <w:left w:val="none" w:sz="0" w:space="0" w:color="auto"/>
            <w:bottom w:val="none" w:sz="0" w:space="0" w:color="auto"/>
            <w:right w:val="none" w:sz="0" w:space="0" w:color="auto"/>
          </w:divBdr>
        </w:div>
      </w:divsChild>
    </w:div>
    <w:div w:id="1822041709">
      <w:bodyDiv w:val="1"/>
      <w:marLeft w:val="0"/>
      <w:marRight w:val="0"/>
      <w:marTop w:val="0"/>
      <w:marBottom w:val="0"/>
      <w:divBdr>
        <w:top w:val="none" w:sz="0" w:space="0" w:color="auto"/>
        <w:left w:val="none" w:sz="0" w:space="0" w:color="auto"/>
        <w:bottom w:val="none" w:sz="0" w:space="0" w:color="auto"/>
        <w:right w:val="none" w:sz="0" w:space="0" w:color="auto"/>
      </w:divBdr>
    </w:div>
    <w:div w:id="1822112170">
      <w:bodyDiv w:val="1"/>
      <w:marLeft w:val="0"/>
      <w:marRight w:val="0"/>
      <w:marTop w:val="0"/>
      <w:marBottom w:val="0"/>
      <w:divBdr>
        <w:top w:val="none" w:sz="0" w:space="0" w:color="auto"/>
        <w:left w:val="none" w:sz="0" w:space="0" w:color="auto"/>
        <w:bottom w:val="none" w:sz="0" w:space="0" w:color="auto"/>
        <w:right w:val="none" w:sz="0" w:space="0" w:color="auto"/>
      </w:divBdr>
    </w:div>
    <w:div w:id="1822304114">
      <w:bodyDiv w:val="1"/>
      <w:marLeft w:val="0"/>
      <w:marRight w:val="0"/>
      <w:marTop w:val="0"/>
      <w:marBottom w:val="0"/>
      <w:divBdr>
        <w:top w:val="none" w:sz="0" w:space="0" w:color="auto"/>
        <w:left w:val="none" w:sz="0" w:space="0" w:color="auto"/>
        <w:bottom w:val="none" w:sz="0" w:space="0" w:color="auto"/>
        <w:right w:val="none" w:sz="0" w:space="0" w:color="auto"/>
      </w:divBdr>
    </w:div>
    <w:div w:id="1822457613">
      <w:bodyDiv w:val="1"/>
      <w:marLeft w:val="0"/>
      <w:marRight w:val="0"/>
      <w:marTop w:val="0"/>
      <w:marBottom w:val="0"/>
      <w:divBdr>
        <w:top w:val="none" w:sz="0" w:space="0" w:color="auto"/>
        <w:left w:val="none" w:sz="0" w:space="0" w:color="auto"/>
        <w:bottom w:val="none" w:sz="0" w:space="0" w:color="auto"/>
        <w:right w:val="none" w:sz="0" w:space="0" w:color="auto"/>
      </w:divBdr>
      <w:divsChild>
        <w:div w:id="824473354">
          <w:marLeft w:val="0"/>
          <w:marRight w:val="0"/>
          <w:marTop w:val="0"/>
          <w:marBottom w:val="525"/>
          <w:divBdr>
            <w:top w:val="none" w:sz="0" w:space="0" w:color="auto"/>
            <w:left w:val="none" w:sz="0" w:space="0" w:color="auto"/>
            <w:bottom w:val="none" w:sz="0" w:space="0" w:color="auto"/>
            <w:right w:val="none" w:sz="0" w:space="0" w:color="auto"/>
          </w:divBdr>
        </w:div>
      </w:divsChild>
    </w:div>
    <w:div w:id="1822505287">
      <w:bodyDiv w:val="1"/>
      <w:marLeft w:val="0"/>
      <w:marRight w:val="0"/>
      <w:marTop w:val="0"/>
      <w:marBottom w:val="0"/>
      <w:divBdr>
        <w:top w:val="none" w:sz="0" w:space="0" w:color="auto"/>
        <w:left w:val="none" w:sz="0" w:space="0" w:color="auto"/>
        <w:bottom w:val="none" w:sz="0" w:space="0" w:color="auto"/>
        <w:right w:val="none" w:sz="0" w:space="0" w:color="auto"/>
      </w:divBdr>
      <w:divsChild>
        <w:div w:id="185825304">
          <w:marLeft w:val="0"/>
          <w:marRight w:val="0"/>
          <w:marTop w:val="0"/>
          <w:marBottom w:val="0"/>
          <w:divBdr>
            <w:top w:val="none" w:sz="0" w:space="0" w:color="auto"/>
            <w:left w:val="none" w:sz="0" w:space="0" w:color="auto"/>
            <w:bottom w:val="none" w:sz="0" w:space="0" w:color="auto"/>
            <w:right w:val="none" w:sz="0" w:space="0" w:color="auto"/>
          </w:divBdr>
        </w:div>
        <w:div w:id="356662796">
          <w:marLeft w:val="0"/>
          <w:marRight w:val="0"/>
          <w:marTop w:val="0"/>
          <w:marBottom w:val="0"/>
          <w:divBdr>
            <w:top w:val="none" w:sz="0" w:space="0" w:color="auto"/>
            <w:left w:val="none" w:sz="0" w:space="0" w:color="auto"/>
            <w:bottom w:val="none" w:sz="0" w:space="0" w:color="auto"/>
            <w:right w:val="none" w:sz="0" w:space="0" w:color="auto"/>
          </w:divBdr>
        </w:div>
        <w:div w:id="524026425">
          <w:marLeft w:val="0"/>
          <w:marRight w:val="0"/>
          <w:marTop w:val="0"/>
          <w:marBottom w:val="0"/>
          <w:divBdr>
            <w:top w:val="none" w:sz="0" w:space="0" w:color="auto"/>
            <w:left w:val="none" w:sz="0" w:space="0" w:color="auto"/>
            <w:bottom w:val="none" w:sz="0" w:space="0" w:color="auto"/>
            <w:right w:val="none" w:sz="0" w:space="0" w:color="auto"/>
          </w:divBdr>
          <w:divsChild>
            <w:div w:id="1064567595">
              <w:marLeft w:val="0"/>
              <w:marRight w:val="150"/>
              <w:marTop w:val="0"/>
              <w:marBottom w:val="0"/>
              <w:divBdr>
                <w:top w:val="none" w:sz="0" w:space="0" w:color="auto"/>
                <w:left w:val="none" w:sz="0" w:space="0" w:color="auto"/>
                <w:bottom w:val="none" w:sz="0" w:space="0" w:color="auto"/>
                <w:right w:val="none" w:sz="0" w:space="0" w:color="auto"/>
              </w:divBdr>
            </w:div>
            <w:div w:id="1336037263">
              <w:marLeft w:val="0"/>
              <w:marRight w:val="150"/>
              <w:marTop w:val="0"/>
              <w:marBottom w:val="0"/>
              <w:divBdr>
                <w:top w:val="none" w:sz="0" w:space="0" w:color="auto"/>
                <w:left w:val="none" w:sz="0" w:space="0" w:color="auto"/>
                <w:bottom w:val="none" w:sz="0" w:space="0" w:color="auto"/>
                <w:right w:val="none" w:sz="0" w:space="0" w:color="auto"/>
              </w:divBdr>
            </w:div>
          </w:divsChild>
        </w:div>
        <w:div w:id="1601372587">
          <w:marLeft w:val="0"/>
          <w:marRight w:val="0"/>
          <w:marTop w:val="0"/>
          <w:marBottom w:val="150"/>
          <w:divBdr>
            <w:top w:val="none" w:sz="0" w:space="0" w:color="auto"/>
            <w:left w:val="none" w:sz="0" w:space="0" w:color="auto"/>
            <w:bottom w:val="none" w:sz="0" w:space="0" w:color="auto"/>
            <w:right w:val="none" w:sz="0" w:space="0" w:color="auto"/>
          </w:divBdr>
        </w:div>
      </w:divsChild>
    </w:div>
    <w:div w:id="1822690200">
      <w:bodyDiv w:val="1"/>
      <w:marLeft w:val="0"/>
      <w:marRight w:val="0"/>
      <w:marTop w:val="0"/>
      <w:marBottom w:val="0"/>
      <w:divBdr>
        <w:top w:val="none" w:sz="0" w:space="0" w:color="auto"/>
        <w:left w:val="none" w:sz="0" w:space="0" w:color="auto"/>
        <w:bottom w:val="none" w:sz="0" w:space="0" w:color="auto"/>
        <w:right w:val="none" w:sz="0" w:space="0" w:color="auto"/>
      </w:divBdr>
    </w:div>
    <w:div w:id="1822768988">
      <w:bodyDiv w:val="1"/>
      <w:marLeft w:val="0"/>
      <w:marRight w:val="0"/>
      <w:marTop w:val="0"/>
      <w:marBottom w:val="0"/>
      <w:divBdr>
        <w:top w:val="none" w:sz="0" w:space="0" w:color="auto"/>
        <w:left w:val="none" w:sz="0" w:space="0" w:color="auto"/>
        <w:bottom w:val="none" w:sz="0" w:space="0" w:color="auto"/>
        <w:right w:val="none" w:sz="0" w:space="0" w:color="auto"/>
      </w:divBdr>
      <w:divsChild>
        <w:div w:id="175219356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22769642">
      <w:bodyDiv w:val="1"/>
      <w:marLeft w:val="0"/>
      <w:marRight w:val="0"/>
      <w:marTop w:val="0"/>
      <w:marBottom w:val="0"/>
      <w:divBdr>
        <w:top w:val="none" w:sz="0" w:space="0" w:color="auto"/>
        <w:left w:val="none" w:sz="0" w:space="0" w:color="auto"/>
        <w:bottom w:val="none" w:sz="0" w:space="0" w:color="auto"/>
        <w:right w:val="none" w:sz="0" w:space="0" w:color="auto"/>
      </w:divBdr>
      <w:divsChild>
        <w:div w:id="987709616">
          <w:marLeft w:val="0"/>
          <w:marRight w:val="0"/>
          <w:marTop w:val="0"/>
          <w:marBottom w:val="525"/>
          <w:divBdr>
            <w:top w:val="none" w:sz="0" w:space="0" w:color="auto"/>
            <w:left w:val="none" w:sz="0" w:space="0" w:color="auto"/>
            <w:bottom w:val="none" w:sz="0" w:space="0" w:color="auto"/>
            <w:right w:val="none" w:sz="0" w:space="0" w:color="auto"/>
          </w:divBdr>
        </w:div>
      </w:divsChild>
    </w:div>
    <w:div w:id="1822884438">
      <w:bodyDiv w:val="1"/>
      <w:marLeft w:val="0"/>
      <w:marRight w:val="0"/>
      <w:marTop w:val="0"/>
      <w:marBottom w:val="0"/>
      <w:divBdr>
        <w:top w:val="none" w:sz="0" w:space="0" w:color="auto"/>
        <w:left w:val="none" w:sz="0" w:space="0" w:color="auto"/>
        <w:bottom w:val="none" w:sz="0" w:space="0" w:color="auto"/>
        <w:right w:val="none" w:sz="0" w:space="0" w:color="auto"/>
      </w:divBdr>
      <w:divsChild>
        <w:div w:id="34307644">
          <w:marLeft w:val="0"/>
          <w:marRight w:val="0"/>
          <w:marTop w:val="0"/>
          <w:marBottom w:val="0"/>
          <w:divBdr>
            <w:top w:val="none" w:sz="0" w:space="0" w:color="auto"/>
            <w:left w:val="none" w:sz="0" w:space="0" w:color="auto"/>
            <w:bottom w:val="none" w:sz="0" w:space="0" w:color="auto"/>
            <w:right w:val="none" w:sz="0" w:space="0" w:color="auto"/>
          </w:divBdr>
        </w:div>
      </w:divsChild>
    </w:div>
    <w:div w:id="1822966202">
      <w:bodyDiv w:val="1"/>
      <w:marLeft w:val="0"/>
      <w:marRight w:val="0"/>
      <w:marTop w:val="0"/>
      <w:marBottom w:val="0"/>
      <w:divBdr>
        <w:top w:val="none" w:sz="0" w:space="0" w:color="auto"/>
        <w:left w:val="none" w:sz="0" w:space="0" w:color="auto"/>
        <w:bottom w:val="none" w:sz="0" w:space="0" w:color="auto"/>
        <w:right w:val="none" w:sz="0" w:space="0" w:color="auto"/>
      </w:divBdr>
      <w:divsChild>
        <w:div w:id="2899095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23423892">
      <w:bodyDiv w:val="1"/>
      <w:marLeft w:val="0"/>
      <w:marRight w:val="0"/>
      <w:marTop w:val="0"/>
      <w:marBottom w:val="0"/>
      <w:divBdr>
        <w:top w:val="none" w:sz="0" w:space="0" w:color="auto"/>
        <w:left w:val="none" w:sz="0" w:space="0" w:color="auto"/>
        <w:bottom w:val="none" w:sz="0" w:space="0" w:color="auto"/>
        <w:right w:val="none" w:sz="0" w:space="0" w:color="auto"/>
      </w:divBdr>
    </w:div>
    <w:div w:id="1823497238">
      <w:bodyDiv w:val="1"/>
      <w:marLeft w:val="0"/>
      <w:marRight w:val="0"/>
      <w:marTop w:val="0"/>
      <w:marBottom w:val="0"/>
      <w:divBdr>
        <w:top w:val="none" w:sz="0" w:space="0" w:color="auto"/>
        <w:left w:val="none" w:sz="0" w:space="0" w:color="auto"/>
        <w:bottom w:val="none" w:sz="0" w:space="0" w:color="auto"/>
        <w:right w:val="none" w:sz="0" w:space="0" w:color="auto"/>
      </w:divBdr>
      <w:divsChild>
        <w:div w:id="1327829810">
          <w:marLeft w:val="0"/>
          <w:marRight w:val="0"/>
          <w:marTop w:val="0"/>
          <w:marBottom w:val="0"/>
          <w:divBdr>
            <w:top w:val="none" w:sz="0" w:space="0" w:color="auto"/>
            <w:left w:val="none" w:sz="0" w:space="0" w:color="auto"/>
            <w:bottom w:val="none" w:sz="0" w:space="0" w:color="auto"/>
            <w:right w:val="none" w:sz="0" w:space="0" w:color="auto"/>
          </w:divBdr>
        </w:div>
      </w:divsChild>
    </w:div>
    <w:div w:id="1823500332">
      <w:bodyDiv w:val="1"/>
      <w:marLeft w:val="0"/>
      <w:marRight w:val="0"/>
      <w:marTop w:val="0"/>
      <w:marBottom w:val="0"/>
      <w:divBdr>
        <w:top w:val="none" w:sz="0" w:space="0" w:color="auto"/>
        <w:left w:val="none" w:sz="0" w:space="0" w:color="auto"/>
        <w:bottom w:val="none" w:sz="0" w:space="0" w:color="auto"/>
        <w:right w:val="none" w:sz="0" w:space="0" w:color="auto"/>
      </w:divBdr>
      <w:divsChild>
        <w:div w:id="1380086635">
          <w:marLeft w:val="0"/>
          <w:marRight w:val="0"/>
          <w:marTop w:val="0"/>
          <w:marBottom w:val="0"/>
          <w:divBdr>
            <w:top w:val="none" w:sz="0" w:space="0" w:color="auto"/>
            <w:left w:val="none" w:sz="0" w:space="0" w:color="auto"/>
            <w:bottom w:val="none" w:sz="0" w:space="0" w:color="auto"/>
            <w:right w:val="none" w:sz="0" w:space="0" w:color="auto"/>
          </w:divBdr>
          <w:divsChild>
            <w:div w:id="7602938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23616273">
      <w:bodyDiv w:val="1"/>
      <w:marLeft w:val="0"/>
      <w:marRight w:val="0"/>
      <w:marTop w:val="0"/>
      <w:marBottom w:val="0"/>
      <w:divBdr>
        <w:top w:val="none" w:sz="0" w:space="0" w:color="auto"/>
        <w:left w:val="none" w:sz="0" w:space="0" w:color="auto"/>
        <w:bottom w:val="none" w:sz="0" w:space="0" w:color="auto"/>
        <w:right w:val="none" w:sz="0" w:space="0" w:color="auto"/>
      </w:divBdr>
      <w:divsChild>
        <w:div w:id="40710961">
          <w:marLeft w:val="0"/>
          <w:marRight w:val="0"/>
          <w:marTop w:val="0"/>
          <w:marBottom w:val="0"/>
          <w:divBdr>
            <w:top w:val="none" w:sz="0" w:space="0" w:color="auto"/>
            <w:left w:val="none" w:sz="0" w:space="0" w:color="auto"/>
            <w:bottom w:val="none" w:sz="0" w:space="0" w:color="auto"/>
            <w:right w:val="none" w:sz="0" w:space="0" w:color="auto"/>
          </w:divBdr>
          <w:divsChild>
            <w:div w:id="10434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41244">
      <w:bodyDiv w:val="1"/>
      <w:marLeft w:val="0"/>
      <w:marRight w:val="0"/>
      <w:marTop w:val="0"/>
      <w:marBottom w:val="0"/>
      <w:divBdr>
        <w:top w:val="none" w:sz="0" w:space="0" w:color="auto"/>
        <w:left w:val="none" w:sz="0" w:space="0" w:color="auto"/>
        <w:bottom w:val="none" w:sz="0" w:space="0" w:color="auto"/>
        <w:right w:val="none" w:sz="0" w:space="0" w:color="auto"/>
      </w:divBdr>
    </w:div>
    <w:div w:id="1823767870">
      <w:bodyDiv w:val="1"/>
      <w:marLeft w:val="0"/>
      <w:marRight w:val="0"/>
      <w:marTop w:val="0"/>
      <w:marBottom w:val="0"/>
      <w:divBdr>
        <w:top w:val="none" w:sz="0" w:space="0" w:color="auto"/>
        <w:left w:val="none" w:sz="0" w:space="0" w:color="auto"/>
        <w:bottom w:val="none" w:sz="0" w:space="0" w:color="auto"/>
        <w:right w:val="none" w:sz="0" w:space="0" w:color="auto"/>
      </w:divBdr>
      <w:divsChild>
        <w:div w:id="1723365454">
          <w:marLeft w:val="0"/>
          <w:marRight w:val="0"/>
          <w:marTop w:val="0"/>
          <w:marBottom w:val="525"/>
          <w:divBdr>
            <w:top w:val="none" w:sz="0" w:space="0" w:color="auto"/>
            <w:left w:val="none" w:sz="0" w:space="0" w:color="auto"/>
            <w:bottom w:val="none" w:sz="0" w:space="0" w:color="auto"/>
            <w:right w:val="none" w:sz="0" w:space="0" w:color="auto"/>
          </w:divBdr>
        </w:div>
      </w:divsChild>
    </w:div>
    <w:div w:id="1824080313">
      <w:bodyDiv w:val="1"/>
      <w:marLeft w:val="0"/>
      <w:marRight w:val="0"/>
      <w:marTop w:val="0"/>
      <w:marBottom w:val="0"/>
      <w:divBdr>
        <w:top w:val="none" w:sz="0" w:space="0" w:color="auto"/>
        <w:left w:val="none" w:sz="0" w:space="0" w:color="auto"/>
        <w:bottom w:val="none" w:sz="0" w:space="0" w:color="auto"/>
        <w:right w:val="none" w:sz="0" w:space="0" w:color="auto"/>
      </w:divBdr>
      <w:divsChild>
        <w:div w:id="625429044">
          <w:marLeft w:val="0"/>
          <w:marRight w:val="0"/>
          <w:marTop w:val="0"/>
          <w:marBottom w:val="0"/>
          <w:divBdr>
            <w:top w:val="none" w:sz="0" w:space="0" w:color="auto"/>
            <w:left w:val="none" w:sz="0" w:space="0" w:color="auto"/>
            <w:bottom w:val="none" w:sz="0" w:space="0" w:color="auto"/>
            <w:right w:val="none" w:sz="0" w:space="0" w:color="auto"/>
          </w:divBdr>
        </w:div>
        <w:div w:id="1283459696">
          <w:marLeft w:val="0"/>
          <w:marRight w:val="0"/>
          <w:marTop w:val="0"/>
          <w:marBottom w:val="0"/>
          <w:divBdr>
            <w:top w:val="none" w:sz="0" w:space="0" w:color="auto"/>
            <w:left w:val="none" w:sz="0" w:space="0" w:color="auto"/>
            <w:bottom w:val="none" w:sz="0" w:space="0" w:color="auto"/>
            <w:right w:val="none" w:sz="0" w:space="0" w:color="auto"/>
          </w:divBdr>
        </w:div>
        <w:div w:id="1434322067">
          <w:marLeft w:val="0"/>
          <w:marRight w:val="0"/>
          <w:marTop w:val="0"/>
          <w:marBottom w:val="0"/>
          <w:divBdr>
            <w:top w:val="none" w:sz="0" w:space="0" w:color="auto"/>
            <w:left w:val="none" w:sz="0" w:space="0" w:color="auto"/>
            <w:bottom w:val="none" w:sz="0" w:space="0" w:color="auto"/>
            <w:right w:val="none" w:sz="0" w:space="0" w:color="auto"/>
          </w:divBdr>
          <w:divsChild>
            <w:div w:id="989485324">
              <w:marLeft w:val="0"/>
              <w:marRight w:val="150"/>
              <w:marTop w:val="0"/>
              <w:marBottom w:val="0"/>
              <w:divBdr>
                <w:top w:val="none" w:sz="0" w:space="0" w:color="auto"/>
                <w:left w:val="none" w:sz="0" w:space="0" w:color="auto"/>
                <w:bottom w:val="none" w:sz="0" w:space="0" w:color="auto"/>
                <w:right w:val="none" w:sz="0" w:space="0" w:color="auto"/>
              </w:divBdr>
            </w:div>
            <w:div w:id="1443452732">
              <w:marLeft w:val="0"/>
              <w:marRight w:val="150"/>
              <w:marTop w:val="0"/>
              <w:marBottom w:val="0"/>
              <w:divBdr>
                <w:top w:val="none" w:sz="0" w:space="0" w:color="auto"/>
                <w:left w:val="none" w:sz="0" w:space="0" w:color="auto"/>
                <w:bottom w:val="none" w:sz="0" w:space="0" w:color="auto"/>
                <w:right w:val="none" w:sz="0" w:space="0" w:color="auto"/>
              </w:divBdr>
            </w:div>
          </w:divsChild>
        </w:div>
        <w:div w:id="2124222674">
          <w:marLeft w:val="0"/>
          <w:marRight w:val="0"/>
          <w:marTop w:val="0"/>
          <w:marBottom w:val="150"/>
          <w:divBdr>
            <w:top w:val="none" w:sz="0" w:space="0" w:color="auto"/>
            <w:left w:val="none" w:sz="0" w:space="0" w:color="auto"/>
            <w:bottom w:val="none" w:sz="0" w:space="0" w:color="auto"/>
            <w:right w:val="none" w:sz="0" w:space="0" w:color="auto"/>
          </w:divBdr>
        </w:div>
      </w:divsChild>
    </w:div>
    <w:div w:id="1824203311">
      <w:bodyDiv w:val="1"/>
      <w:marLeft w:val="0"/>
      <w:marRight w:val="0"/>
      <w:marTop w:val="0"/>
      <w:marBottom w:val="0"/>
      <w:divBdr>
        <w:top w:val="none" w:sz="0" w:space="0" w:color="auto"/>
        <w:left w:val="none" w:sz="0" w:space="0" w:color="auto"/>
        <w:bottom w:val="none" w:sz="0" w:space="0" w:color="auto"/>
        <w:right w:val="none" w:sz="0" w:space="0" w:color="auto"/>
      </w:divBdr>
    </w:div>
    <w:div w:id="1824353402">
      <w:bodyDiv w:val="1"/>
      <w:marLeft w:val="0"/>
      <w:marRight w:val="0"/>
      <w:marTop w:val="0"/>
      <w:marBottom w:val="0"/>
      <w:divBdr>
        <w:top w:val="none" w:sz="0" w:space="0" w:color="auto"/>
        <w:left w:val="none" w:sz="0" w:space="0" w:color="auto"/>
        <w:bottom w:val="none" w:sz="0" w:space="0" w:color="auto"/>
        <w:right w:val="none" w:sz="0" w:space="0" w:color="auto"/>
      </w:divBdr>
    </w:div>
    <w:div w:id="1824734839">
      <w:bodyDiv w:val="1"/>
      <w:marLeft w:val="0"/>
      <w:marRight w:val="0"/>
      <w:marTop w:val="0"/>
      <w:marBottom w:val="0"/>
      <w:divBdr>
        <w:top w:val="none" w:sz="0" w:space="0" w:color="auto"/>
        <w:left w:val="none" w:sz="0" w:space="0" w:color="auto"/>
        <w:bottom w:val="none" w:sz="0" w:space="0" w:color="auto"/>
        <w:right w:val="none" w:sz="0" w:space="0" w:color="auto"/>
      </w:divBdr>
      <w:divsChild>
        <w:div w:id="57095716">
          <w:marLeft w:val="0"/>
          <w:marRight w:val="0"/>
          <w:marTop w:val="0"/>
          <w:marBottom w:val="0"/>
          <w:divBdr>
            <w:top w:val="none" w:sz="0" w:space="0" w:color="auto"/>
            <w:left w:val="none" w:sz="0" w:space="0" w:color="auto"/>
            <w:bottom w:val="none" w:sz="0" w:space="0" w:color="auto"/>
            <w:right w:val="none" w:sz="0" w:space="0" w:color="auto"/>
          </w:divBdr>
        </w:div>
        <w:div w:id="1025712036">
          <w:marLeft w:val="0"/>
          <w:marRight w:val="0"/>
          <w:marTop w:val="0"/>
          <w:marBottom w:val="375"/>
          <w:divBdr>
            <w:top w:val="none" w:sz="0" w:space="0" w:color="auto"/>
            <w:left w:val="none" w:sz="0" w:space="0" w:color="auto"/>
            <w:bottom w:val="none" w:sz="0" w:space="0" w:color="auto"/>
            <w:right w:val="none" w:sz="0" w:space="0" w:color="auto"/>
          </w:divBdr>
          <w:divsChild>
            <w:div w:id="572545469">
              <w:marLeft w:val="0"/>
              <w:marRight w:val="0"/>
              <w:marTop w:val="0"/>
              <w:marBottom w:val="0"/>
              <w:divBdr>
                <w:top w:val="none" w:sz="0" w:space="0" w:color="auto"/>
                <w:left w:val="none" w:sz="0" w:space="0" w:color="auto"/>
                <w:bottom w:val="none" w:sz="0" w:space="0" w:color="auto"/>
                <w:right w:val="none" w:sz="0" w:space="0" w:color="auto"/>
              </w:divBdr>
            </w:div>
          </w:divsChild>
        </w:div>
        <w:div w:id="1461723945">
          <w:marLeft w:val="0"/>
          <w:marRight w:val="0"/>
          <w:marTop w:val="0"/>
          <w:marBottom w:val="0"/>
          <w:divBdr>
            <w:top w:val="none" w:sz="0" w:space="0" w:color="auto"/>
            <w:left w:val="none" w:sz="0" w:space="0" w:color="auto"/>
            <w:bottom w:val="none" w:sz="0" w:space="0" w:color="auto"/>
            <w:right w:val="none" w:sz="0" w:space="0" w:color="auto"/>
          </w:divBdr>
        </w:div>
      </w:divsChild>
    </w:div>
    <w:div w:id="1824735895">
      <w:bodyDiv w:val="1"/>
      <w:marLeft w:val="0"/>
      <w:marRight w:val="0"/>
      <w:marTop w:val="0"/>
      <w:marBottom w:val="0"/>
      <w:divBdr>
        <w:top w:val="none" w:sz="0" w:space="0" w:color="auto"/>
        <w:left w:val="none" w:sz="0" w:space="0" w:color="auto"/>
        <w:bottom w:val="none" w:sz="0" w:space="0" w:color="auto"/>
        <w:right w:val="none" w:sz="0" w:space="0" w:color="auto"/>
      </w:divBdr>
    </w:div>
    <w:div w:id="1825051453">
      <w:bodyDiv w:val="1"/>
      <w:marLeft w:val="0"/>
      <w:marRight w:val="0"/>
      <w:marTop w:val="0"/>
      <w:marBottom w:val="0"/>
      <w:divBdr>
        <w:top w:val="none" w:sz="0" w:space="0" w:color="auto"/>
        <w:left w:val="none" w:sz="0" w:space="0" w:color="auto"/>
        <w:bottom w:val="none" w:sz="0" w:space="0" w:color="auto"/>
        <w:right w:val="none" w:sz="0" w:space="0" w:color="auto"/>
      </w:divBdr>
    </w:div>
    <w:div w:id="1825271430">
      <w:bodyDiv w:val="1"/>
      <w:marLeft w:val="0"/>
      <w:marRight w:val="0"/>
      <w:marTop w:val="0"/>
      <w:marBottom w:val="0"/>
      <w:divBdr>
        <w:top w:val="none" w:sz="0" w:space="0" w:color="auto"/>
        <w:left w:val="none" w:sz="0" w:space="0" w:color="auto"/>
        <w:bottom w:val="none" w:sz="0" w:space="0" w:color="auto"/>
        <w:right w:val="none" w:sz="0" w:space="0" w:color="auto"/>
      </w:divBdr>
    </w:div>
    <w:div w:id="1825318588">
      <w:bodyDiv w:val="1"/>
      <w:marLeft w:val="0"/>
      <w:marRight w:val="0"/>
      <w:marTop w:val="0"/>
      <w:marBottom w:val="0"/>
      <w:divBdr>
        <w:top w:val="none" w:sz="0" w:space="0" w:color="auto"/>
        <w:left w:val="none" w:sz="0" w:space="0" w:color="auto"/>
        <w:bottom w:val="none" w:sz="0" w:space="0" w:color="auto"/>
        <w:right w:val="none" w:sz="0" w:space="0" w:color="auto"/>
      </w:divBdr>
      <w:divsChild>
        <w:div w:id="975069692">
          <w:marLeft w:val="0"/>
          <w:marRight w:val="0"/>
          <w:marTop w:val="0"/>
          <w:marBottom w:val="0"/>
          <w:divBdr>
            <w:top w:val="none" w:sz="0" w:space="0" w:color="auto"/>
            <w:left w:val="none" w:sz="0" w:space="0" w:color="auto"/>
            <w:bottom w:val="none" w:sz="0" w:space="0" w:color="auto"/>
            <w:right w:val="none" w:sz="0" w:space="0" w:color="auto"/>
          </w:divBdr>
        </w:div>
      </w:divsChild>
    </w:div>
    <w:div w:id="1825512245">
      <w:bodyDiv w:val="1"/>
      <w:marLeft w:val="0"/>
      <w:marRight w:val="0"/>
      <w:marTop w:val="0"/>
      <w:marBottom w:val="0"/>
      <w:divBdr>
        <w:top w:val="none" w:sz="0" w:space="0" w:color="auto"/>
        <w:left w:val="none" w:sz="0" w:space="0" w:color="auto"/>
        <w:bottom w:val="none" w:sz="0" w:space="0" w:color="auto"/>
        <w:right w:val="none" w:sz="0" w:space="0" w:color="auto"/>
      </w:divBdr>
      <w:divsChild>
        <w:div w:id="582496459">
          <w:marLeft w:val="0"/>
          <w:marRight w:val="0"/>
          <w:marTop w:val="0"/>
          <w:marBottom w:val="0"/>
          <w:divBdr>
            <w:top w:val="none" w:sz="0" w:space="0" w:color="auto"/>
            <w:left w:val="none" w:sz="0" w:space="0" w:color="auto"/>
            <w:bottom w:val="none" w:sz="0" w:space="0" w:color="auto"/>
            <w:right w:val="none" w:sz="0" w:space="0" w:color="auto"/>
          </w:divBdr>
          <w:divsChild>
            <w:div w:id="8429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4918">
      <w:bodyDiv w:val="1"/>
      <w:marLeft w:val="0"/>
      <w:marRight w:val="0"/>
      <w:marTop w:val="0"/>
      <w:marBottom w:val="0"/>
      <w:divBdr>
        <w:top w:val="none" w:sz="0" w:space="0" w:color="auto"/>
        <w:left w:val="none" w:sz="0" w:space="0" w:color="auto"/>
        <w:bottom w:val="none" w:sz="0" w:space="0" w:color="auto"/>
        <w:right w:val="none" w:sz="0" w:space="0" w:color="auto"/>
      </w:divBdr>
    </w:div>
    <w:div w:id="1825706890">
      <w:bodyDiv w:val="1"/>
      <w:marLeft w:val="0"/>
      <w:marRight w:val="0"/>
      <w:marTop w:val="0"/>
      <w:marBottom w:val="0"/>
      <w:divBdr>
        <w:top w:val="none" w:sz="0" w:space="0" w:color="auto"/>
        <w:left w:val="none" w:sz="0" w:space="0" w:color="auto"/>
        <w:bottom w:val="none" w:sz="0" w:space="0" w:color="auto"/>
        <w:right w:val="none" w:sz="0" w:space="0" w:color="auto"/>
      </w:divBdr>
    </w:div>
    <w:div w:id="1825779875">
      <w:bodyDiv w:val="1"/>
      <w:marLeft w:val="0"/>
      <w:marRight w:val="0"/>
      <w:marTop w:val="0"/>
      <w:marBottom w:val="0"/>
      <w:divBdr>
        <w:top w:val="none" w:sz="0" w:space="0" w:color="auto"/>
        <w:left w:val="none" w:sz="0" w:space="0" w:color="auto"/>
        <w:bottom w:val="none" w:sz="0" w:space="0" w:color="auto"/>
        <w:right w:val="none" w:sz="0" w:space="0" w:color="auto"/>
      </w:divBdr>
    </w:div>
    <w:div w:id="1826513236">
      <w:bodyDiv w:val="1"/>
      <w:marLeft w:val="0"/>
      <w:marRight w:val="0"/>
      <w:marTop w:val="0"/>
      <w:marBottom w:val="0"/>
      <w:divBdr>
        <w:top w:val="none" w:sz="0" w:space="0" w:color="auto"/>
        <w:left w:val="none" w:sz="0" w:space="0" w:color="auto"/>
        <w:bottom w:val="none" w:sz="0" w:space="0" w:color="auto"/>
        <w:right w:val="none" w:sz="0" w:space="0" w:color="auto"/>
      </w:divBdr>
    </w:div>
    <w:div w:id="1826703677">
      <w:bodyDiv w:val="1"/>
      <w:marLeft w:val="0"/>
      <w:marRight w:val="0"/>
      <w:marTop w:val="0"/>
      <w:marBottom w:val="0"/>
      <w:divBdr>
        <w:top w:val="none" w:sz="0" w:space="0" w:color="auto"/>
        <w:left w:val="none" w:sz="0" w:space="0" w:color="auto"/>
        <w:bottom w:val="none" w:sz="0" w:space="0" w:color="auto"/>
        <w:right w:val="none" w:sz="0" w:space="0" w:color="auto"/>
      </w:divBdr>
    </w:div>
    <w:div w:id="1826968318">
      <w:bodyDiv w:val="1"/>
      <w:marLeft w:val="0"/>
      <w:marRight w:val="0"/>
      <w:marTop w:val="0"/>
      <w:marBottom w:val="0"/>
      <w:divBdr>
        <w:top w:val="none" w:sz="0" w:space="0" w:color="auto"/>
        <w:left w:val="none" w:sz="0" w:space="0" w:color="auto"/>
        <w:bottom w:val="none" w:sz="0" w:space="0" w:color="auto"/>
        <w:right w:val="none" w:sz="0" w:space="0" w:color="auto"/>
      </w:divBdr>
      <w:divsChild>
        <w:div w:id="1946500073">
          <w:marLeft w:val="0"/>
          <w:marRight w:val="0"/>
          <w:marTop w:val="0"/>
          <w:marBottom w:val="0"/>
          <w:divBdr>
            <w:top w:val="none" w:sz="0" w:space="0" w:color="auto"/>
            <w:left w:val="none" w:sz="0" w:space="0" w:color="auto"/>
            <w:bottom w:val="none" w:sz="0" w:space="0" w:color="auto"/>
            <w:right w:val="none" w:sz="0" w:space="0" w:color="auto"/>
          </w:divBdr>
          <w:divsChild>
            <w:div w:id="15653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8586">
      <w:bodyDiv w:val="1"/>
      <w:marLeft w:val="0"/>
      <w:marRight w:val="0"/>
      <w:marTop w:val="0"/>
      <w:marBottom w:val="0"/>
      <w:divBdr>
        <w:top w:val="none" w:sz="0" w:space="0" w:color="auto"/>
        <w:left w:val="none" w:sz="0" w:space="0" w:color="auto"/>
        <w:bottom w:val="none" w:sz="0" w:space="0" w:color="auto"/>
        <w:right w:val="none" w:sz="0" w:space="0" w:color="auto"/>
      </w:divBdr>
    </w:div>
    <w:div w:id="1827358775">
      <w:bodyDiv w:val="1"/>
      <w:marLeft w:val="0"/>
      <w:marRight w:val="0"/>
      <w:marTop w:val="0"/>
      <w:marBottom w:val="0"/>
      <w:divBdr>
        <w:top w:val="none" w:sz="0" w:space="0" w:color="auto"/>
        <w:left w:val="none" w:sz="0" w:space="0" w:color="auto"/>
        <w:bottom w:val="none" w:sz="0" w:space="0" w:color="auto"/>
        <w:right w:val="none" w:sz="0" w:space="0" w:color="auto"/>
      </w:divBdr>
      <w:divsChild>
        <w:div w:id="1219854289">
          <w:marLeft w:val="0"/>
          <w:marRight w:val="0"/>
          <w:marTop w:val="0"/>
          <w:marBottom w:val="0"/>
          <w:divBdr>
            <w:top w:val="none" w:sz="0" w:space="0" w:color="auto"/>
            <w:left w:val="none" w:sz="0" w:space="0" w:color="auto"/>
            <w:bottom w:val="none" w:sz="0" w:space="0" w:color="auto"/>
            <w:right w:val="none" w:sz="0" w:space="0" w:color="auto"/>
          </w:divBdr>
        </w:div>
        <w:div w:id="97600180">
          <w:marLeft w:val="0"/>
          <w:marRight w:val="0"/>
          <w:marTop w:val="0"/>
          <w:marBottom w:val="375"/>
          <w:divBdr>
            <w:top w:val="none" w:sz="0" w:space="0" w:color="auto"/>
            <w:left w:val="none" w:sz="0" w:space="0" w:color="auto"/>
            <w:bottom w:val="none" w:sz="0" w:space="0" w:color="auto"/>
            <w:right w:val="none" w:sz="0" w:space="0" w:color="auto"/>
          </w:divBdr>
          <w:divsChild>
            <w:div w:id="449591407">
              <w:marLeft w:val="0"/>
              <w:marRight w:val="0"/>
              <w:marTop w:val="0"/>
              <w:marBottom w:val="0"/>
              <w:divBdr>
                <w:top w:val="none" w:sz="0" w:space="0" w:color="auto"/>
                <w:left w:val="none" w:sz="0" w:space="0" w:color="auto"/>
                <w:bottom w:val="none" w:sz="0" w:space="0" w:color="auto"/>
                <w:right w:val="none" w:sz="0" w:space="0" w:color="auto"/>
              </w:divBdr>
            </w:div>
          </w:divsChild>
        </w:div>
        <w:div w:id="26415655">
          <w:marLeft w:val="0"/>
          <w:marRight w:val="0"/>
          <w:marTop w:val="0"/>
          <w:marBottom w:val="0"/>
          <w:divBdr>
            <w:top w:val="none" w:sz="0" w:space="0" w:color="auto"/>
            <w:left w:val="none" w:sz="0" w:space="0" w:color="auto"/>
            <w:bottom w:val="none" w:sz="0" w:space="0" w:color="auto"/>
            <w:right w:val="none" w:sz="0" w:space="0" w:color="auto"/>
          </w:divBdr>
        </w:div>
      </w:divsChild>
    </w:div>
    <w:div w:id="1827359417">
      <w:bodyDiv w:val="1"/>
      <w:marLeft w:val="0"/>
      <w:marRight w:val="0"/>
      <w:marTop w:val="0"/>
      <w:marBottom w:val="0"/>
      <w:divBdr>
        <w:top w:val="none" w:sz="0" w:space="0" w:color="auto"/>
        <w:left w:val="none" w:sz="0" w:space="0" w:color="auto"/>
        <w:bottom w:val="none" w:sz="0" w:space="0" w:color="auto"/>
        <w:right w:val="none" w:sz="0" w:space="0" w:color="auto"/>
      </w:divBdr>
    </w:div>
    <w:div w:id="1827434632">
      <w:bodyDiv w:val="1"/>
      <w:marLeft w:val="0"/>
      <w:marRight w:val="0"/>
      <w:marTop w:val="0"/>
      <w:marBottom w:val="0"/>
      <w:divBdr>
        <w:top w:val="none" w:sz="0" w:space="0" w:color="auto"/>
        <w:left w:val="none" w:sz="0" w:space="0" w:color="auto"/>
        <w:bottom w:val="none" w:sz="0" w:space="0" w:color="auto"/>
        <w:right w:val="none" w:sz="0" w:space="0" w:color="auto"/>
      </w:divBdr>
    </w:div>
    <w:div w:id="1827628509">
      <w:bodyDiv w:val="1"/>
      <w:marLeft w:val="0"/>
      <w:marRight w:val="0"/>
      <w:marTop w:val="0"/>
      <w:marBottom w:val="0"/>
      <w:divBdr>
        <w:top w:val="none" w:sz="0" w:space="0" w:color="auto"/>
        <w:left w:val="none" w:sz="0" w:space="0" w:color="auto"/>
        <w:bottom w:val="none" w:sz="0" w:space="0" w:color="auto"/>
        <w:right w:val="none" w:sz="0" w:space="0" w:color="auto"/>
      </w:divBdr>
    </w:div>
    <w:div w:id="1827697797">
      <w:bodyDiv w:val="1"/>
      <w:marLeft w:val="0"/>
      <w:marRight w:val="0"/>
      <w:marTop w:val="0"/>
      <w:marBottom w:val="0"/>
      <w:divBdr>
        <w:top w:val="none" w:sz="0" w:space="0" w:color="auto"/>
        <w:left w:val="none" w:sz="0" w:space="0" w:color="auto"/>
        <w:bottom w:val="none" w:sz="0" w:space="0" w:color="auto"/>
        <w:right w:val="none" w:sz="0" w:space="0" w:color="auto"/>
      </w:divBdr>
      <w:divsChild>
        <w:div w:id="1954366331">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27740575">
      <w:bodyDiv w:val="1"/>
      <w:marLeft w:val="0"/>
      <w:marRight w:val="0"/>
      <w:marTop w:val="0"/>
      <w:marBottom w:val="0"/>
      <w:divBdr>
        <w:top w:val="none" w:sz="0" w:space="0" w:color="auto"/>
        <w:left w:val="none" w:sz="0" w:space="0" w:color="auto"/>
        <w:bottom w:val="none" w:sz="0" w:space="0" w:color="auto"/>
        <w:right w:val="none" w:sz="0" w:space="0" w:color="auto"/>
      </w:divBdr>
    </w:div>
    <w:div w:id="1827897341">
      <w:bodyDiv w:val="1"/>
      <w:marLeft w:val="0"/>
      <w:marRight w:val="0"/>
      <w:marTop w:val="0"/>
      <w:marBottom w:val="0"/>
      <w:divBdr>
        <w:top w:val="none" w:sz="0" w:space="0" w:color="auto"/>
        <w:left w:val="none" w:sz="0" w:space="0" w:color="auto"/>
        <w:bottom w:val="none" w:sz="0" w:space="0" w:color="auto"/>
        <w:right w:val="none" w:sz="0" w:space="0" w:color="auto"/>
      </w:divBdr>
      <w:divsChild>
        <w:div w:id="1825048169">
          <w:marLeft w:val="0"/>
          <w:marRight w:val="0"/>
          <w:marTop w:val="0"/>
          <w:marBottom w:val="0"/>
          <w:divBdr>
            <w:top w:val="none" w:sz="0" w:space="0" w:color="auto"/>
            <w:left w:val="none" w:sz="0" w:space="0" w:color="auto"/>
            <w:bottom w:val="none" w:sz="0" w:space="0" w:color="auto"/>
            <w:right w:val="none" w:sz="0" w:space="0" w:color="auto"/>
          </w:divBdr>
        </w:div>
      </w:divsChild>
    </w:div>
    <w:div w:id="1828203202">
      <w:bodyDiv w:val="1"/>
      <w:marLeft w:val="0"/>
      <w:marRight w:val="0"/>
      <w:marTop w:val="0"/>
      <w:marBottom w:val="0"/>
      <w:divBdr>
        <w:top w:val="none" w:sz="0" w:space="0" w:color="auto"/>
        <w:left w:val="none" w:sz="0" w:space="0" w:color="auto"/>
        <w:bottom w:val="none" w:sz="0" w:space="0" w:color="auto"/>
        <w:right w:val="none" w:sz="0" w:space="0" w:color="auto"/>
      </w:divBdr>
    </w:div>
    <w:div w:id="1828208082">
      <w:bodyDiv w:val="1"/>
      <w:marLeft w:val="0"/>
      <w:marRight w:val="0"/>
      <w:marTop w:val="0"/>
      <w:marBottom w:val="0"/>
      <w:divBdr>
        <w:top w:val="none" w:sz="0" w:space="0" w:color="auto"/>
        <w:left w:val="none" w:sz="0" w:space="0" w:color="auto"/>
        <w:bottom w:val="none" w:sz="0" w:space="0" w:color="auto"/>
        <w:right w:val="none" w:sz="0" w:space="0" w:color="auto"/>
      </w:divBdr>
      <w:divsChild>
        <w:div w:id="73091861">
          <w:marLeft w:val="0"/>
          <w:marRight w:val="0"/>
          <w:marTop w:val="0"/>
          <w:marBottom w:val="0"/>
          <w:divBdr>
            <w:top w:val="none" w:sz="0" w:space="0" w:color="auto"/>
            <w:left w:val="none" w:sz="0" w:space="0" w:color="auto"/>
            <w:bottom w:val="none" w:sz="0" w:space="0" w:color="auto"/>
            <w:right w:val="none" w:sz="0" w:space="0" w:color="auto"/>
          </w:divBdr>
        </w:div>
        <w:div w:id="592663438">
          <w:marLeft w:val="0"/>
          <w:marRight w:val="0"/>
          <w:marTop w:val="0"/>
          <w:marBottom w:val="0"/>
          <w:divBdr>
            <w:top w:val="none" w:sz="0" w:space="0" w:color="auto"/>
            <w:left w:val="none" w:sz="0" w:space="0" w:color="auto"/>
            <w:bottom w:val="none" w:sz="0" w:space="0" w:color="auto"/>
            <w:right w:val="none" w:sz="0" w:space="0" w:color="auto"/>
          </w:divBdr>
          <w:divsChild>
            <w:div w:id="235477703">
              <w:marLeft w:val="0"/>
              <w:marRight w:val="150"/>
              <w:marTop w:val="0"/>
              <w:marBottom w:val="0"/>
              <w:divBdr>
                <w:top w:val="none" w:sz="0" w:space="0" w:color="auto"/>
                <w:left w:val="none" w:sz="0" w:space="0" w:color="auto"/>
                <w:bottom w:val="none" w:sz="0" w:space="0" w:color="auto"/>
                <w:right w:val="none" w:sz="0" w:space="0" w:color="auto"/>
              </w:divBdr>
            </w:div>
            <w:div w:id="1094204671">
              <w:marLeft w:val="0"/>
              <w:marRight w:val="150"/>
              <w:marTop w:val="0"/>
              <w:marBottom w:val="0"/>
              <w:divBdr>
                <w:top w:val="none" w:sz="0" w:space="0" w:color="auto"/>
                <w:left w:val="none" w:sz="0" w:space="0" w:color="auto"/>
                <w:bottom w:val="none" w:sz="0" w:space="0" w:color="auto"/>
                <w:right w:val="none" w:sz="0" w:space="0" w:color="auto"/>
              </w:divBdr>
            </w:div>
          </w:divsChild>
        </w:div>
        <w:div w:id="223415700">
          <w:marLeft w:val="0"/>
          <w:marRight w:val="0"/>
          <w:marTop w:val="0"/>
          <w:marBottom w:val="150"/>
          <w:divBdr>
            <w:top w:val="none" w:sz="0" w:space="0" w:color="auto"/>
            <w:left w:val="none" w:sz="0" w:space="0" w:color="auto"/>
            <w:bottom w:val="none" w:sz="0" w:space="0" w:color="auto"/>
            <w:right w:val="none" w:sz="0" w:space="0" w:color="auto"/>
          </w:divBdr>
        </w:div>
        <w:div w:id="1763381412">
          <w:marLeft w:val="0"/>
          <w:marRight w:val="0"/>
          <w:marTop w:val="0"/>
          <w:marBottom w:val="0"/>
          <w:divBdr>
            <w:top w:val="none" w:sz="0" w:space="0" w:color="auto"/>
            <w:left w:val="none" w:sz="0" w:space="0" w:color="auto"/>
            <w:bottom w:val="none" w:sz="0" w:space="0" w:color="auto"/>
            <w:right w:val="none" w:sz="0" w:space="0" w:color="auto"/>
          </w:divBdr>
        </w:div>
      </w:divsChild>
    </w:div>
    <w:div w:id="1828279772">
      <w:bodyDiv w:val="1"/>
      <w:marLeft w:val="0"/>
      <w:marRight w:val="0"/>
      <w:marTop w:val="0"/>
      <w:marBottom w:val="0"/>
      <w:divBdr>
        <w:top w:val="none" w:sz="0" w:space="0" w:color="auto"/>
        <w:left w:val="none" w:sz="0" w:space="0" w:color="auto"/>
        <w:bottom w:val="none" w:sz="0" w:space="0" w:color="auto"/>
        <w:right w:val="none" w:sz="0" w:space="0" w:color="auto"/>
      </w:divBdr>
    </w:div>
    <w:div w:id="1828399145">
      <w:bodyDiv w:val="1"/>
      <w:marLeft w:val="0"/>
      <w:marRight w:val="0"/>
      <w:marTop w:val="0"/>
      <w:marBottom w:val="0"/>
      <w:divBdr>
        <w:top w:val="none" w:sz="0" w:space="0" w:color="auto"/>
        <w:left w:val="none" w:sz="0" w:space="0" w:color="auto"/>
        <w:bottom w:val="none" w:sz="0" w:space="0" w:color="auto"/>
        <w:right w:val="none" w:sz="0" w:space="0" w:color="auto"/>
      </w:divBdr>
      <w:divsChild>
        <w:div w:id="1828864501">
          <w:marLeft w:val="0"/>
          <w:marRight w:val="0"/>
          <w:marTop w:val="0"/>
          <w:marBottom w:val="0"/>
          <w:divBdr>
            <w:top w:val="none" w:sz="0" w:space="0" w:color="auto"/>
            <w:left w:val="none" w:sz="0" w:space="0" w:color="auto"/>
            <w:bottom w:val="none" w:sz="0" w:space="0" w:color="auto"/>
            <w:right w:val="none" w:sz="0" w:space="0" w:color="auto"/>
          </w:divBdr>
          <w:divsChild>
            <w:div w:id="1426417350">
              <w:marLeft w:val="0"/>
              <w:marRight w:val="0"/>
              <w:marTop w:val="0"/>
              <w:marBottom w:val="0"/>
              <w:divBdr>
                <w:top w:val="none" w:sz="0" w:space="0" w:color="auto"/>
                <w:left w:val="none" w:sz="0" w:space="0" w:color="auto"/>
                <w:bottom w:val="none" w:sz="0" w:space="0" w:color="auto"/>
                <w:right w:val="none" w:sz="0" w:space="0" w:color="auto"/>
              </w:divBdr>
            </w:div>
          </w:divsChild>
        </w:div>
        <w:div w:id="1997105825">
          <w:marLeft w:val="0"/>
          <w:marRight w:val="0"/>
          <w:marTop w:val="225"/>
          <w:marBottom w:val="600"/>
          <w:divBdr>
            <w:top w:val="none" w:sz="0" w:space="0" w:color="auto"/>
            <w:left w:val="none" w:sz="0" w:space="0" w:color="auto"/>
            <w:bottom w:val="none" w:sz="0" w:space="0" w:color="auto"/>
            <w:right w:val="none" w:sz="0" w:space="0" w:color="auto"/>
          </w:divBdr>
        </w:div>
      </w:divsChild>
    </w:div>
    <w:div w:id="1828590886">
      <w:bodyDiv w:val="1"/>
      <w:marLeft w:val="0"/>
      <w:marRight w:val="0"/>
      <w:marTop w:val="0"/>
      <w:marBottom w:val="0"/>
      <w:divBdr>
        <w:top w:val="none" w:sz="0" w:space="0" w:color="auto"/>
        <w:left w:val="none" w:sz="0" w:space="0" w:color="auto"/>
        <w:bottom w:val="none" w:sz="0" w:space="0" w:color="auto"/>
        <w:right w:val="none" w:sz="0" w:space="0" w:color="auto"/>
      </w:divBdr>
      <w:divsChild>
        <w:div w:id="224343547">
          <w:marLeft w:val="0"/>
          <w:marRight w:val="0"/>
          <w:marTop w:val="0"/>
          <w:marBottom w:val="0"/>
          <w:divBdr>
            <w:top w:val="none" w:sz="0" w:space="0" w:color="auto"/>
            <w:left w:val="none" w:sz="0" w:space="0" w:color="auto"/>
            <w:bottom w:val="none" w:sz="0" w:space="0" w:color="auto"/>
            <w:right w:val="none" w:sz="0" w:space="0" w:color="auto"/>
          </w:divBdr>
        </w:div>
      </w:divsChild>
    </w:div>
    <w:div w:id="1828932322">
      <w:bodyDiv w:val="1"/>
      <w:marLeft w:val="0"/>
      <w:marRight w:val="0"/>
      <w:marTop w:val="0"/>
      <w:marBottom w:val="0"/>
      <w:divBdr>
        <w:top w:val="none" w:sz="0" w:space="0" w:color="auto"/>
        <w:left w:val="none" w:sz="0" w:space="0" w:color="auto"/>
        <w:bottom w:val="none" w:sz="0" w:space="0" w:color="auto"/>
        <w:right w:val="none" w:sz="0" w:space="0" w:color="auto"/>
      </w:divBdr>
      <w:divsChild>
        <w:div w:id="25955542">
          <w:marLeft w:val="0"/>
          <w:marRight w:val="0"/>
          <w:marTop w:val="0"/>
          <w:marBottom w:val="0"/>
          <w:divBdr>
            <w:top w:val="none" w:sz="0" w:space="0" w:color="auto"/>
            <w:left w:val="none" w:sz="0" w:space="0" w:color="auto"/>
            <w:bottom w:val="none" w:sz="0" w:space="0" w:color="auto"/>
            <w:right w:val="none" w:sz="0" w:space="0" w:color="auto"/>
          </w:divBdr>
          <w:divsChild>
            <w:div w:id="10339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8345">
      <w:bodyDiv w:val="1"/>
      <w:marLeft w:val="0"/>
      <w:marRight w:val="0"/>
      <w:marTop w:val="0"/>
      <w:marBottom w:val="0"/>
      <w:divBdr>
        <w:top w:val="none" w:sz="0" w:space="0" w:color="auto"/>
        <w:left w:val="none" w:sz="0" w:space="0" w:color="auto"/>
        <w:bottom w:val="none" w:sz="0" w:space="0" w:color="auto"/>
        <w:right w:val="none" w:sz="0" w:space="0" w:color="auto"/>
      </w:divBdr>
    </w:div>
    <w:div w:id="1828938641">
      <w:bodyDiv w:val="1"/>
      <w:marLeft w:val="0"/>
      <w:marRight w:val="0"/>
      <w:marTop w:val="0"/>
      <w:marBottom w:val="0"/>
      <w:divBdr>
        <w:top w:val="none" w:sz="0" w:space="0" w:color="auto"/>
        <w:left w:val="none" w:sz="0" w:space="0" w:color="auto"/>
        <w:bottom w:val="none" w:sz="0" w:space="0" w:color="auto"/>
        <w:right w:val="none" w:sz="0" w:space="0" w:color="auto"/>
      </w:divBdr>
    </w:div>
    <w:div w:id="1829445693">
      <w:bodyDiv w:val="1"/>
      <w:marLeft w:val="0"/>
      <w:marRight w:val="0"/>
      <w:marTop w:val="0"/>
      <w:marBottom w:val="0"/>
      <w:divBdr>
        <w:top w:val="none" w:sz="0" w:space="0" w:color="auto"/>
        <w:left w:val="none" w:sz="0" w:space="0" w:color="auto"/>
        <w:bottom w:val="none" w:sz="0" w:space="0" w:color="auto"/>
        <w:right w:val="none" w:sz="0" w:space="0" w:color="auto"/>
      </w:divBdr>
      <w:divsChild>
        <w:div w:id="102307698">
          <w:marLeft w:val="0"/>
          <w:marRight w:val="0"/>
          <w:marTop w:val="0"/>
          <w:marBottom w:val="0"/>
          <w:divBdr>
            <w:top w:val="none" w:sz="0" w:space="0" w:color="auto"/>
            <w:left w:val="none" w:sz="0" w:space="0" w:color="auto"/>
            <w:bottom w:val="none" w:sz="0" w:space="0" w:color="auto"/>
            <w:right w:val="none" w:sz="0" w:space="0" w:color="auto"/>
          </w:divBdr>
          <w:divsChild>
            <w:div w:id="1068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5773">
      <w:bodyDiv w:val="1"/>
      <w:marLeft w:val="0"/>
      <w:marRight w:val="0"/>
      <w:marTop w:val="0"/>
      <w:marBottom w:val="0"/>
      <w:divBdr>
        <w:top w:val="none" w:sz="0" w:space="0" w:color="auto"/>
        <w:left w:val="none" w:sz="0" w:space="0" w:color="auto"/>
        <w:bottom w:val="none" w:sz="0" w:space="0" w:color="auto"/>
        <w:right w:val="none" w:sz="0" w:space="0" w:color="auto"/>
      </w:divBdr>
    </w:div>
    <w:div w:id="1829704982">
      <w:bodyDiv w:val="1"/>
      <w:marLeft w:val="0"/>
      <w:marRight w:val="0"/>
      <w:marTop w:val="0"/>
      <w:marBottom w:val="0"/>
      <w:divBdr>
        <w:top w:val="none" w:sz="0" w:space="0" w:color="auto"/>
        <w:left w:val="none" w:sz="0" w:space="0" w:color="auto"/>
        <w:bottom w:val="none" w:sz="0" w:space="0" w:color="auto"/>
        <w:right w:val="none" w:sz="0" w:space="0" w:color="auto"/>
      </w:divBdr>
      <w:divsChild>
        <w:div w:id="922029733">
          <w:marLeft w:val="0"/>
          <w:marRight w:val="0"/>
          <w:marTop w:val="0"/>
          <w:marBottom w:val="0"/>
          <w:divBdr>
            <w:top w:val="none" w:sz="0" w:space="0" w:color="auto"/>
            <w:left w:val="none" w:sz="0" w:space="0" w:color="auto"/>
            <w:bottom w:val="none" w:sz="0" w:space="0" w:color="auto"/>
            <w:right w:val="none" w:sz="0" w:space="0" w:color="auto"/>
          </w:divBdr>
          <w:divsChild>
            <w:div w:id="33661671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29857993">
      <w:bodyDiv w:val="1"/>
      <w:marLeft w:val="0"/>
      <w:marRight w:val="0"/>
      <w:marTop w:val="0"/>
      <w:marBottom w:val="0"/>
      <w:divBdr>
        <w:top w:val="none" w:sz="0" w:space="0" w:color="auto"/>
        <w:left w:val="none" w:sz="0" w:space="0" w:color="auto"/>
        <w:bottom w:val="none" w:sz="0" w:space="0" w:color="auto"/>
        <w:right w:val="none" w:sz="0" w:space="0" w:color="auto"/>
      </w:divBdr>
    </w:div>
    <w:div w:id="1830167722">
      <w:bodyDiv w:val="1"/>
      <w:marLeft w:val="0"/>
      <w:marRight w:val="0"/>
      <w:marTop w:val="0"/>
      <w:marBottom w:val="0"/>
      <w:divBdr>
        <w:top w:val="none" w:sz="0" w:space="0" w:color="auto"/>
        <w:left w:val="none" w:sz="0" w:space="0" w:color="auto"/>
        <w:bottom w:val="none" w:sz="0" w:space="0" w:color="auto"/>
        <w:right w:val="none" w:sz="0" w:space="0" w:color="auto"/>
      </w:divBdr>
    </w:div>
    <w:div w:id="1830175438">
      <w:bodyDiv w:val="1"/>
      <w:marLeft w:val="0"/>
      <w:marRight w:val="0"/>
      <w:marTop w:val="0"/>
      <w:marBottom w:val="0"/>
      <w:divBdr>
        <w:top w:val="none" w:sz="0" w:space="0" w:color="auto"/>
        <w:left w:val="none" w:sz="0" w:space="0" w:color="auto"/>
        <w:bottom w:val="none" w:sz="0" w:space="0" w:color="auto"/>
        <w:right w:val="none" w:sz="0" w:space="0" w:color="auto"/>
      </w:divBdr>
    </w:div>
    <w:div w:id="1830518439">
      <w:bodyDiv w:val="1"/>
      <w:marLeft w:val="0"/>
      <w:marRight w:val="0"/>
      <w:marTop w:val="0"/>
      <w:marBottom w:val="0"/>
      <w:divBdr>
        <w:top w:val="none" w:sz="0" w:space="0" w:color="auto"/>
        <w:left w:val="none" w:sz="0" w:space="0" w:color="auto"/>
        <w:bottom w:val="none" w:sz="0" w:space="0" w:color="auto"/>
        <w:right w:val="none" w:sz="0" w:space="0" w:color="auto"/>
      </w:divBdr>
      <w:divsChild>
        <w:div w:id="1557274049">
          <w:marLeft w:val="0"/>
          <w:marRight w:val="0"/>
          <w:marTop w:val="0"/>
          <w:marBottom w:val="0"/>
          <w:divBdr>
            <w:top w:val="none" w:sz="0" w:space="0" w:color="auto"/>
            <w:left w:val="none" w:sz="0" w:space="0" w:color="auto"/>
            <w:bottom w:val="none" w:sz="0" w:space="0" w:color="auto"/>
            <w:right w:val="none" w:sz="0" w:space="0" w:color="auto"/>
          </w:divBdr>
        </w:div>
      </w:divsChild>
    </w:div>
    <w:div w:id="1830561173">
      <w:bodyDiv w:val="1"/>
      <w:marLeft w:val="0"/>
      <w:marRight w:val="0"/>
      <w:marTop w:val="0"/>
      <w:marBottom w:val="0"/>
      <w:divBdr>
        <w:top w:val="none" w:sz="0" w:space="0" w:color="auto"/>
        <w:left w:val="none" w:sz="0" w:space="0" w:color="auto"/>
        <w:bottom w:val="none" w:sz="0" w:space="0" w:color="auto"/>
        <w:right w:val="none" w:sz="0" w:space="0" w:color="auto"/>
      </w:divBdr>
    </w:div>
    <w:div w:id="1830750040">
      <w:bodyDiv w:val="1"/>
      <w:marLeft w:val="0"/>
      <w:marRight w:val="0"/>
      <w:marTop w:val="0"/>
      <w:marBottom w:val="0"/>
      <w:divBdr>
        <w:top w:val="none" w:sz="0" w:space="0" w:color="auto"/>
        <w:left w:val="none" w:sz="0" w:space="0" w:color="auto"/>
        <w:bottom w:val="none" w:sz="0" w:space="0" w:color="auto"/>
        <w:right w:val="none" w:sz="0" w:space="0" w:color="auto"/>
      </w:divBdr>
      <w:divsChild>
        <w:div w:id="330302315">
          <w:marLeft w:val="0"/>
          <w:marRight w:val="0"/>
          <w:marTop w:val="0"/>
          <w:marBottom w:val="0"/>
          <w:divBdr>
            <w:top w:val="none" w:sz="0" w:space="0" w:color="auto"/>
            <w:left w:val="none" w:sz="0" w:space="0" w:color="auto"/>
            <w:bottom w:val="none" w:sz="0" w:space="0" w:color="auto"/>
            <w:right w:val="none" w:sz="0" w:space="0" w:color="auto"/>
          </w:divBdr>
          <w:divsChild>
            <w:div w:id="710961901">
              <w:marLeft w:val="0"/>
              <w:marRight w:val="150"/>
              <w:marTop w:val="0"/>
              <w:marBottom w:val="0"/>
              <w:divBdr>
                <w:top w:val="none" w:sz="0" w:space="0" w:color="auto"/>
                <w:left w:val="none" w:sz="0" w:space="0" w:color="auto"/>
                <w:bottom w:val="none" w:sz="0" w:space="0" w:color="auto"/>
                <w:right w:val="none" w:sz="0" w:space="0" w:color="auto"/>
              </w:divBdr>
            </w:div>
            <w:div w:id="826438307">
              <w:marLeft w:val="0"/>
              <w:marRight w:val="150"/>
              <w:marTop w:val="0"/>
              <w:marBottom w:val="0"/>
              <w:divBdr>
                <w:top w:val="none" w:sz="0" w:space="0" w:color="auto"/>
                <w:left w:val="none" w:sz="0" w:space="0" w:color="auto"/>
                <w:bottom w:val="none" w:sz="0" w:space="0" w:color="auto"/>
                <w:right w:val="none" w:sz="0" w:space="0" w:color="auto"/>
              </w:divBdr>
            </w:div>
          </w:divsChild>
        </w:div>
        <w:div w:id="399253454">
          <w:marLeft w:val="0"/>
          <w:marRight w:val="0"/>
          <w:marTop w:val="0"/>
          <w:marBottom w:val="0"/>
          <w:divBdr>
            <w:top w:val="none" w:sz="0" w:space="0" w:color="auto"/>
            <w:left w:val="none" w:sz="0" w:space="0" w:color="auto"/>
            <w:bottom w:val="none" w:sz="0" w:space="0" w:color="auto"/>
            <w:right w:val="none" w:sz="0" w:space="0" w:color="auto"/>
          </w:divBdr>
        </w:div>
        <w:div w:id="742995388">
          <w:marLeft w:val="0"/>
          <w:marRight w:val="0"/>
          <w:marTop w:val="0"/>
          <w:marBottom w:val="150"/>
          <w:divBdr>
            <w:top w:val="none" w:sz="0" w:space="0" w:color="auto"/>
            <w:left w:val="none" w:sz="0" w:space="0" w:color="auto"/>
            <w:bottom w:val="none" w:sz="0" w:space="0" w:color="auto"/>
            <w:right w:val="none" w:sz="0" w:space="0" w:color="auto"/>
          </w:divBdr>
        </w:div>
        <w:div w:id="1943415884">
          <w:marLeft w:val="0"/>
          <w:marRight w:val="0"/>
          <w:marTop w:val="0"/>
          <w:marBottom w:val="0"/>
          <w:divBdr>
            <w:top w:val="none" w:sz="0" w:space="0" w:color="auto"/>
            <w:left w:val="none" w:sz="0" w:space="0" w:color="auto"/>
            <w:bottom w:val="none" w:sz="0" w:space="0" w:color="auto"/>
            <w:right w:val="none" w:sz="0" w:space="0" w:color="auto"/>
          </w:divBdr>
        </w:div>
      </w:divsChild>
    </w:div>
    <w:div w:id="1830753075">
      <w:bodyDiv w:val="1"/>
      <w:marLeft w:val="0"/>
      <w:marRight w:val="0"/>
      <w:marTop w:val="0"/>
      <w:marBottom w:val="0"/>
      <w:divBdr>
        <w:top w:val="none" w:sz="0" w:space="0" w:color="auto"/>
        <w:left w:val="none" w:sz="0" w:space="0" w:color="auto"/>
        <w:bottom w:val="none" w:sz="0" w:space="0" w:color="auto"/>
        <w:right w:val="none" w:sz="0" w:space="0" w:color="auto"/>
      </w:divBdr>
    </w:div>
    <w:div w:id="1831021095">
      <w:bodyDiv w:val="1"/>
      <w:marLeft w:val="0"/>
      <w:marRight w:val="0"/>
      <w:marTop w:val="0"/>
      <w:marBottom w:val="0"/>
      <w:divBdr>
        <w:top w:val="none" w:sz="0" w:space="0" w:color="auto"/>
        <w:left w:val="none" w:sz="0" w:space="0" w:color="auto"/>
        <w:bottom w:val="none" w:sz="0" w:space="0" w:color="auto"/>
        <w:right w:val="none" w:sz="0" w:space="0" w:color="auto"/>
      </w:divBdr>
    </w:div>
    <w:div w:id="1831168756">
      <w:bodyDiv w:val="1"/>
      <w:marLeft w:val="0"/>
      <w:marRight w:val="0"/>
      <w:marTop w:val="0"/>
      <w:marBottom w:val="0"/>
      <w:divBdr>
        <w:top w:val="none" w:sz="0" w:space="0" w:color="auto"/>
        <w:left w:val="none" w:sz="0" w:space="0" w:color="auto"/>
        <w:bottom w:val="none" w:sz="0" w:space="0" w:color="auto"/>
        <w:right w:val="none" w:sz="0" w:space="0" w:color="auto"/>
      </w:divBdr>
    </w:div>
    <w:div w:id="1831171586">
      <w:bodyDiv w:val="1"/>
      <w:marLeft w:val="0"/>
      <w:marRight w:val="0"/>
      <w:marTop w:val="0"/>
      <w:marBottom w:val="0"/>
      <w:divBdr>
        <w:top w:val="none" w:sz="0" w:space="0" w:color="auto"/>
        <w:left w:val="none" w:sz="0" w:space="0" w:color="auto"/>
        <w:bottom w:val="none" w:sz="0" w:space="0" w:color="auto"/>
        <w:right w:val="none" w:sz="0" w:space="0" w:color="auto"/>
      </w:divBdr>
    </w:div>
    <w:div w:id="1831172407">
      <w:bodyDiv w:val="1"/>
      <w:marLeft w:val="0"/>
      <w:marRight w:val="0"/>
      <w:marTop w:val="0"/>
      <w:marBottom w:val="0"/>
      <w:divBdr>
        <w:top w:val="none" w:sz="0" w:space="0" w:color="auto"/>
        <w:left w:val="none" w:sz="0" w:space="0" w:color="auto"/>
        <w:bottom w:val="none" w:sz="0" w:space="0" w:color="auto"/>
        <w:right w:val="none" w:sz="0" w:space="0" w:color="auto"/>
      </w:divBdr>
    </w:div>
    <w:div w:id="1831209997">
      <w:bodyDiv w:val="1"/>
      <w:marLeft w:val="0"/>
      <w:marRight w:val="0"/>
      <w:marTop w:val="0"/>
      <w:marBottom w:val="0"/>
      <w:divBdr>
        <w:top w:val="none" w:sz="0" w:space="0" w:color="auto"/>
        <w:left w:val="none" w:sz="0" w:space="0" w:color="auto"/>
        <w:bottom w:val="none" w:sz="0" w:space="0" w:color="auto"/>
        <w:right w:val="none" w:sz="0" w:space="0" w:color="auto"/>
      </w:divBdr>
    </w:div>
    <w:div w:id="1831214187">
      <w:bodyDiv w:val="1"/>
      <w:marLeft w:val="0"/>
      <w:marRight w:val="0"/>
      <w:marTop w:val="0"/>
      <w:marBottom w:val="0"/>
      <w:divBdr>
        <w:top w:val="none" w:sz="0" w:space="0" w:color="auto"/>
        <w:left w:val="none" w:sz="0" w:space="0" w:color="auto"/>
        <w:bottom w:val="none" w:sz="0" w:space="0" w:color="auto"/>
        <w:right w:val="none" w:sz="0" w:space="0" w:color="auto"/>
      </w:divBdr>
    </w:div>
    <w:div w:id="1831484114">
      <w:bodyDiv w:val="1"/>
      <w:marLeft w:val="0"/>
      <w:marRight w:val="0"/>
      <w:marTop w:val="0"/>
      <w:marBottom w:val="0"/>
      <w:divBdr>
        <w:top w:val="none" w:sz="0" w:space="0" w:color="auto"/>
        <w:left w:val="none" w:sz="0" w:space="0" w:color="auto"/>
        <w:bottom w:val="none" w:sz="0" w:space="0" w:color="auto"/>
        <w:right w:val="none" w:sz="0" w:space="0" w:color="auto"/>
      </w:divBdr>
    </w:div>
    <w:div w:id="1831603921">
      <w:bodyDiv w:val="1"/>
      <w:marLeft w:val="0"/>
      <w:marRight w:val="0"/>
      <w:marTop w:val="0"/>
      <w:marBottom w:val="0"/>
      <w:divBdr>
        <w:top w:val="none" w:sz="0" w:space="0" w:color="auto"/>
        <w:left w:val="none" w:sz="0" w:space="0" w:color="auto"/>
        <w:bottom w:val="none" w:sz="0" w:space="0" w:color="auto"/>
        <w:right w:val="none" w:sz="0" w:space="0" w:color="auto"/>
      </w:divBdr>
    </w:div>
    <w:div w:id="1831671145">
      <w:bodyDiv w:val="1"/>
      <w:marLeft w:val="0"/>
      <w:marRight w:val="0"/>
      <w:marTop w:val="0"/>
      <w:marBottom w:val="0"/>
      <w:divBdr>
        <w:top w:val="none" w:sz="0" w:space="0" w:color="auto"/>
        <w:left w:val="none" w:sz="0" w:space="0" w:color="auto"/>
        <w:bottom w:val="none" w:sz="0" w:space="0" w:color="auto"/>
        <w:right w:val="none" w:sz="0" w:space="0" w:color="auto"/>
      </w:divBdr>
    </w:div>
    <w:div w:id="1831868374">
      <w:bodyDiv w:val="1"/>
      <w:marLeft w:val="0"/>
      <w:marRight w:val="0"/>
      <w:marTop w:val="0"/>
      <w:marBottom w:val="0"/>
      <w:divBdr>
        <w:top w:val="none" w:sz="0" w:space="0" w:color="auto"/>
        <w:left w:val="none" w:sz="0" w:space="0" w:color="auto"/>
        <w:bottom w:val="none" w:sz="0" w:space="0" w:color="auto"/>
        <w:right w:val="none" w:sz="0" w:space="0" w:color="auto"/>
      </w:divBdr>
      <w:divsChild>
        <w:div w:id="1178234462">
          <w:marLeft w:val="0"/>
          <w:marRight w:val="0"/>
          <w:marTop w:val="0"/>
          <w:marBottom w:val="0"/>
          <w:divBdr>
            <w:top w:val="none" w:sz="0" w:space="0" w:color="auto"/>
            <w:left w:val="none" w:sz="0" w:space="0" w:color="auto"/>
            <w:bottom w:val="none" w:sz="0" w:space="0" w:color="auto"/>
            <w:right w:val="none" w:sz="0" w:space="0" w:color="auto"/>
          </w:divBdr>
          <w:divsChild>
            <w:div w:id="1743404642">
              <w:marLeft w:val="0"/>
              <w:marRight w:val="0"/>
              <w:marTop w:val="0"/>
              <w:marBottom w:val="0"/>
              <w:divBdr>
                <w:top w:val="none" w:sz="0" w:space="0" w:color="auto"/>
                <w:left w:val="none" w:sz="0" w:space="0" w:color="auto"/>
                <w:bottom w:val="none" w:sz="0" w:space="0" w:color="auto"/>
                <w:right w:val="none" w:sz="0" w:space="0" w:color="auto"/>
              </w:divBdr>
            </w:div>
          </w:divsChild>
        </w:div>
        <w:div w:id="621426613">
          <w:marLeft w:val="0"/>
          <w:marRight w:val="0"/>
          <w:marTop w:val="225"/>
          <w:marBottom w:val="600"/>
          <w:divBdr>
            <w:top w:val="none" w:sz="0" w:space="0" w:color="auto"/>
            <w:left w:val="none" w:sz="0" w:space="0" w:color="auto"/>
            <w:bottom w:val="none" w:sz="0" w:space="0" w:color="auto"/>
            <w:right w:val="none" w:sz="0" w:space="0" w:color="auto"/>
          </w:divBdr>
        </w:div>
      </w:divsChild>
    </w:div>
    <w:div w:id="1832019031">
      <w:bodyDiv w:val="1"/>
      <w:marLeft w:val="0"/>
      <w:marRight w:val="0"/>
      <w:marTop w:val="0"/>
      <w:marBottom w:val="0"/>
      <w:divBdr>
        <w:top w:val="none" w:sz="0" w:space="0" w:color="auto"/>
        <w:left w:val="none" w:sz="0" w:space="0" w:color="auto"/>
        <w:bottom w:val="none" w:sz="0" w:space="0" w:color="auto"/>
        <w:right w:val="none" w:sz="0" w:space="0" w:color="auto"/>
      </w:divBdr>
    </w:div>
    <w:div w:id="1832023493">
      <w:bodyDiv w:val="1"/>
      <w:marLeft w:val="0"/>
      <w:marRight w:val="0"/>
      <w:marTop w:val="0"/>
      <w:marBottom w:val="0"/>
      <w:divBdr>
        <w:top w:val="none" w:sz="0" w:space="0" w:color="auto"/>
        <w:left w:val="none" w:sz="0" w:space="0" w:color="auto"/>
        <w:bottom w:val="none" w:sz="0" w:space="0" w:color="auto"/>
        <w:right w:val="none" w:sz="0" w:space="0" w:color="auto"/>
      </w:divBdr>
    </w:div>
    <w:div w:id="1832135253">
      <w:bodyDiv w:val="1"/>
      <w:marLeft w:val="0"/>
      <w:marRight w:val="0"/>
      <w:marTop w:val="0"/>
      <w:marBottom w:val="0"/>
      <w:divBdr>
        <w:top w:val="none" w:sz="0" w:space="0" w:color="auto"/>
        <w:left w:val="none" w:sz="0" w:space="0" w:color="auto"/>
        <w:bottom w:val="none" w:sz="0" w:space="0" w:color="auto"/>
        <w:right w:val="none" w:sz="0" w:space="0" w:color="auto"/>
      </w:divBdr>
      <w:divsChild>
        <w:div w:id="1731612830">
          <w:marLeft w:val="0"/>
          <w:marRight w:val="0"/>
          <w:marTop w:val="0"/>
          <w:marBottom w:val="525"/>
          <w:divBdr>
            <w:top w:val="none" w:sz="0" w:space="0" w:color="auto"/>
            <w:left w:val="none" w:sz="0" w:space="0" w:color="auto"/>
            <w:bottom w:val="none" w:sz="0" w:space="0" w:color="auto"/>
            <w:right w:val="none" w:sz="0" w:space="0" w:color="auto"/>
          </w:divBdr>
        </w:div>
      </w:divsChild>
    </w:div>
    <w:div w:id="1832138880">
      <w:bodyDiv w:val="1"/>
      <w:marLeft w:val="0"/>
      <w:marRight w:val="0"/>
      <w:marTop w:val="0"/>
      <w:marBottom w:val="0"/>
      <w:divBdr>
        <w:top w:val="none" w:sz="0" w:space="0" w:color="auto"/>
        <w:left w:val="none" w:sz="0" w:space="0" w:color="auto"/>
        <w:bottom w:val="none" w:sz="0" w:space="0" w:color="auto"/>
        <w:right w:val="none" w:sz="0" w:space="0" w:color="auto"/>
      </w:divBdr>
    </w:div>
    <w:div w:id="1832211047">
      <w:bodyDiv w:val="1"/>
      <w:marLeft w:val="0"/>
      <w:marRight w:val="0"/>
      <w:marTop w:val="0"/>
      <w:marBottom w:val="0"/>
      <w:divBdr>
        <w:top w:val="none" w:sz="0" w:space="0" w:color="auto"/>
        <w:left w:val="none" w:sz="0" w:space="0" w:color="auto"/>
        <w:bottom w:val="none" w:sz="0" w:space="0" w:color="auto"/>
        <w:right w:val="none" w:sz="0" w:space="0" w:color="auto"/>
      </w:divBdr>
      <w:divsChild>
        <w:div w:id="1388720903">
          <w:marLeft w:val="0"/>
          <w:marRight w:val="0"/>
          <w:marTop w:val="0"/>
          <w:marBottom w:val="0"/>
          <w:divBdr>
            <w:top w:val="none" w:sz="0" w:space="0" w:color="auto"/>
            <w:left w:val="none" w:sz="0" w:space="0" w:color="auto"/>
            <w:bottom w:val="none" w:sz="0" w:space="0" w:color="auto"/>
            <w:right w:val="none" w:sz="0" w:space="0" w:color="auto"/>
          </w:divBdr>
          <w:divsChild>
            <w:div w:id="1254780367">
              <w:marLeft w:val="900"/>
              <w:marRight w:val="0"/>
              <w:marTop w:val="0"/>
              <w:marBottom w:val="0"/>
              <w:divBdr>
                <w:top w:val="none" w:sz="0" w:space="0" w:color="auto"/>
                <w:left w:val="none" w:sz="0" w:space="0" w:color="auto"/>
                <w:bottom w:val="none" w:sz="0" w:space="0" w:color="auto"/>
                <w:right w:val="none" w:sz="0" w:space="0" w:color="auto"/>
              </w:divBdr>
              <w:divsChild>
                <w:div w:id="520894983">
                  <w:marLeft w:val="0"/>
                  <w:marRight w:val="0"/>
                  <w:marTop w:val="0"/>
                  <w:marBottom w:val="0"/>
                  <w:divBdr>
                    <w:top w:val="none" w:sz="0" w:space="0" w:color="auto"/>
                    <w:left w:val="none" w:sz="0" w:space="0" w:color="auto"/>
                    <w:bottom w:val="none" w:sz="0" w:space="0" w:color="auto"/>
                    <w:right w:val="none" w:sz="0" w:space="0" w:color="auto"/>
                  </w:divBdr>
                </w:div>
                <w:div w:id="624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2654">
      <w:bodyDiv w:val="1"/>
      <w:marLeft w:val="0"/>
      <w:marRight w:val="0"/>
      <w:marTop w:val="0"/>
      <w:marBottom w:val="0"/>
      <w:divBdr>
        <w:top w:val="none" w:sz="0" w:space="0" w:color="auto"/>
        <w:left w:val="none" w:sz="0" w:space="0" w:color="auto"/>
        <w:bottom w:val="none" w:sz="0" w:space="0" w:color="auto"/>
        <w:right w:val="none" w:sz="0" w:space="0" w:color="auto"/>
      </w:divBdr>
    </w:div>
    <w:div w:id="1832402667">
      <w:bodyDiv w:val="1"/>
      <w:marLeft w:val="0"/>
      <w:marRight w:val="0"/>
      <w:marTop w:val="0"/>
      <w:marBottom w:val="0"/>
      <w:divBdr>
        <w:top w:val="none" w:sz="0" w:space="0" w:color="auto"/>
        <w:left w:val="none" w:sz="0" w:space="0" w:color="auto"/>
        <w:bottom w:val="none" w:sz="0" w:space="0" w:color="auto"/>
        <w:right w:val="none" w:sz="0" w:space="0" w:color="auto"/>
      </w:divBdr>
    </w:div>
    <w:div w:id="1832405715">
      <w:bodyDiv w:val="1"/>
      <w:marLeft w:val="0"/>
      <w:marRight w:val="0"/>
      <w:marTop w:val="0"/>
      <w:marBottom w:val="0"/>
      <w:divBdr>
        <w:top w:val="none" w:sz="0" w:space="0" w:color="auto"/>
        <w:left w:val="none" w:sz="0" w:space="0" w:color="auto"/>
        <w:bottom w:val="none" w:sz="0" w:space="0" w:color="auto"/>
        <w:right w:val="none" w:sz="0" w:space="0" w:color="auto"/>
      </w:divBdr>
    </w:div>
    <w:div w:id="1832519517">
      <w:bodyDiv w:val="1"/>
      <w:marLeft w:val="0"/>
      <w:marRight w:val="0"/>
      <w:marTop w:val="0"/>
      <w:marBottom w:val="0"/>
      <w:divBdr>
        <w:top w:val="none" w:sz="0" w:space="0" w:color="auto"/>
        <w:left w:val="none" w:sz="0" w:space="0" w:color="auto"/>
        <w:bottom w:val="none" w:sz="0" w:space="0" w:color="auto"/>
        <w:right w:val="none" w:sz="0" w:space="0" w:color="auto"/>
      </w:divBdr>
    </w:div>
    <w:div w:id="1832598841">
      <w:bodyDiv w:val="1"/>
      <w:marLeft w:val="0"/>
      <w:marRight w:val="0"/>
      <w:marTop w:val="0"/>
      <w:marBottom w:val="0"/>
      <w:divBdr>
        <w:top w:val="none" w:sz="0" w:space="0" w:color="auto"/>
        <w:left w:val="none" w:sz="0" w:space="0" w:color="auto"/>
        <w:bottom w:val="none" w:sz="0" w:space="0" w:color="auto"/>
        <w:right w:val="none" w:sz="0" w:space="0" w:color="auto"/>
      </w:divBdr>
      <w:divsChild>
        <w:div w:id="1180776805">
          <w:marLeft w:val="0"/>
          <w:marRight w:val="0"/>
          <w:marTop w:val="0"/>
          <w:marBottom w:val="0"/>
          <w:divBdr>
            <w:top w:val="none" w:sz="0" w:space="0" w:color="auto"/>
            <w:left w:val="none" w:sz="0" w:space="0" w:color="auto"/>
            <w:bottom w:val="none" w:sz="0" w:space="0" w:color="auto"/>
            <w:right w:val="none" w:sz="0" w:space="0" w:color="auto"/>
          </w:divBdr>
          <w:divsChild>
            <w:div w:id="1199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00977">
      <w:bodyDiv w:val="1"/>
      <w:marLeft w:val="0"/>
      <w:marRight w:val="0"/>
      <w:marTop w:val="0"/>
      <w:marBottom w:val="0"/>
      <w:divBdr>
        <w:top w:val="none" w:sz="0" w:space="0" w:color="auto"/>
        <w:left w:val="none" w:sz="0" w:space="0" w:color="auto"/>
        <w:bottom w:val="none" w:sz="0" w:space="0" w:color="auto"/>
        <w:right w:val="none" w:sz="0" w:space="0" w:color="auto"/>
      </w:divBdr>
      <w:divsChild>
        <w:div w:id="2099979133">
          <w:marLeft w:val="0"/>
          <w:marRight w:val="0"/>
          <w:marTop w:val="0"/>
          <w:marBottom w:val="0"/>
          <w:divBdr>
            <w:top w:val="none" w:sz="0" w:space="0" w:color="auto"/>
            <w:left w:val="none" w:sz="0" w:space="0" w:color="auto"/>
            <w:bottom w:val="none" w:sz="0" w:space="0" w:color="auto"/>
            <w:right w:val="none" w:sz="0" w:space="0" w:color="auto"/>
          </w:divBdr>
          <w:divsChild>
            <w:div w:id="2041740363">
              <w:marLeft w:val="0"/>
              <w:marRight w:val="0"/>
              <w:marTop w:val="0"/>
              <w:marBottom w:val="0"/>
              <w:divBdr>
                <w:top w:val="none" w:sz="0" w:space="0" w:color="auto"/>
                <w:left w:val="none" w:sz="0" w:space="0" w:color="auto"/>
                <w:bottom w:val="none" w:sz="0" w:space="0" w:color="auto"/>
                <w:right w:val="none" w:sz="0" w:space="0" w:color="auto"/>
              </w:divBdr>
            </w:div>
          </w:divsChild>
        </w:div>
        <w:div w:id="2141410049">
          <w:marLeft w:val="0"/>
          <w:marRight w:val="0"/>
          <w:marTop w:val="225"/>
          <w:marBottom w:val="600"/>
          <w:divBdr>
            <w:top w:val="none" w:sz="0" w:space="0" w:color="auto"/>
            <w:left w:val="none" w:sz="0" w:space="0" w:color="auto"/>
            <w:bottom w:val="none" w:sz="0" w:space="0" w:color="auto"/>
            <w:right w:val="none" w:sz="0" w:space="0" w:color="auto"/>
          </w:divBdr>
        </w:div>
      </w:divsChild>
    </w:div>
    <w:div w:id="1832674533">
      <w:bodyDiv w:val="1"/>
      <w:marLeft w:val="0"/>
      <w:marRight w:val="0"/>
      <w:marTop w:val="0"/>
      <w:marBottom w:val="0"/>
      <w:divBdr>
        <w:top w:val="none" w:sz="0" w:space="0" w:color="auto"/>
        <w:left w:val="none" w:sz="0" w:space="0" w:color="auto"/>
        <w:bottom w:val="none" w:sz="0" w:space="0" w:color="auto"/>
        <w:right w:val="none" w:sz="0" w:space="0" w:color="auto"/>
      </w:divBdr>
    </w:div>
    <w:div w:id="1832715577">
      <w:bodyDiv w:val="1"/>
      <w:marLeft w:val="0"/>
      <w:marRight w:val="0"/>
      <w:marTop w:val="0"/>
      <w:marBottom w:val="0"/>
      <w:divBdr>
        <w:top w:val="none" w:sz="0" w:space="0" w:color="auto"/>
        <w:left w:val="none" w:sz="0" w:space="0" w:color="auto"/>
        <w:bottom w:val="none" w:sz="0" w:space="0" w:color="auto"/>
        <w:right w:val="none" w:sz="0" w:space="0" w:color="auto"/>
      </w:divBdr>
    </w:div>
    <w:div w:id="1832794990">
      <w:bodyDiv w:val="1"/>
      <w:marLeft w:val="0"/>
      <w:marRight w:val="0"/>
      <w:marTop w:val="0"/>
      <w:marBottom w:val="0"/>
      <w:divBdr>
        <w:top w:val="none" w:sz="0" w:space="0" w:color="auto"/>
        <w:left w:val="none" w:sz="0" w:space="0" w:color="auto"/>
        <w:bottom w:val="none" w:sz="0" w:space="0" w:color="auto"/>
        <w:right w:val="none" w:sz="0" w:space="0" w:color="auto"/>
      </w:divBdr>
      <w:divsChild>
        <w:div w:id="1150908253">
          <w:marLeft w:val="0"/>
          <w:marRight w:val="0"/>
          <w:marTop w:val="0"/>
          <w:marBottom w:val="0"/>
          <w:divBdr>
            <w:top w:val="none" w:sz="0" w:space="0" w:color="auto"/>
            <w:left w:val="none" w:sz="0" w:space="0" w:color="auto"/>
            <w:bottom w:val="none" w:sz="0" w:space="0" w:color="auto"/>
            <w:right w:val="none" w:sz="0" w:space="0" w:color="auto"/>
          </w:divBdr>
          <w:divsChild>
            <w:div w:id="748384412">
              <w:marLeft w:val="0"/>
              <w:marRight w:val="0"/>
              <w:marTop w:val="0"/>
              <w:marBottom w:val="0"/>
              <w:divBdr>
                <w:top w:val="none" w:sz="0" w:space="0" w:color="auto"/>
                <w:left w:val="none" w:sz="0" w:space="0" w:color="auto"/>
                <w:bottom w:val="none" w:sz="0" w:space="0" w:color="auto"/>
                <w:right w:val="none" w:sz="0" w:space="0" w:color="auto"/>
              </w:divBdr>
            </w:div>
          </w:divsChild>
        </w:div>
        <w:div w:id="1466311889">
          <w:marLeft w:val="0"/>
          <w:marRight w:val="0"/>
          <w:marTop w:val="225"/>
          <w:marBottom w:val="600"/>
          <w:divBdr>
            <w:top w:val="none" w:sz="0" w:space="0" w:color="auto"/>
            <w:left w:val="none" w:sz="0" w:space="0" w:color="auto"/>
            <w:bottom w:val="none" w:sz="0" w:space="0" w:color="auto"/>
            <w:right w:val="none" w:sz="0" w:space="0" w:color="auto"/>
          </w:divBdr>
        </w:div>
      </w:divsChild>
    </w:div>
    <w:div w:id="1832911240">
      <w:bodyDiv w:val="1"/>
      <w:marLeft w:val="0"/>
      <w:marRight w:val="0"/>
      <w:marTop w:val="0"/>
      <w:marBottom w:val="0"/>
      <w:divBdr>
        <w:top w:val="none" w:sz="0" w:space="0" w:color="auto"/>
        <w:left w:val="none" w:sz="0" w:space="0" w:color="auto"/>
        <w:bottom w:val="none" w:sz="0" w:space="0" w:color="auto"/>
        <w:right w:val="none" w:sz="0" w:space="0" w:color="auto"/>
      </w:divBdr>
    </w:div>
    <w:div w:id="1832984731">
      <w:bodyDiv w:val="1"/>
      <w:marLeft w:val="0"/>
      <w:marRight w:val="0"/>
      <w:marTop w:val="0"/>
      <w:marBottom w:val="0"/>
      <w:divBdr>
        <w:top w:val="none" w:sz="0" w:space="0" w:color="auto"/>
        <w:left w:val="none" w:sz="0" w:space="0" w:color="auto"/>
        <w:bottom w:val="none" w:sz="0" w:space="0" w:color="auto"/>
        <w:right w:val="none" w:sz="0" w:space="0" w:color="auto"/>
      </w:divBdr>
    </w:div>
    <w:div w:id="1833139272">
      <w:bodyDiv w:val="1"/>
      <w:marLeft w:val="0"/>
      <w:marRight w:val="0"/>
      <w:marTop w:val="0"/>
      <w:marBottom w:val="0"/>
      <w:divBdr>
        <w:top w:val="none" w:sz="0" w:space="0" w:color="auto"/>
        <w:left w:val="none" w:sz="0" w:space="0" w:color="auto"/>
        <w:bottom w:val="none" w:sz="0" w:space="0" w:color="auto"/>
        <w:right w:val="none" w:sz="0" w:space="0" w:color="auto"/>
      </w:divBdr>
    </w:div>
    <w:div w:id="1833520438">
      <w:bodyDiv w:val="1"/>
      <w:marLeft w:val="0"/>
      <w:marRight w:val="0"/>
      <w:marTop w:val="0"/>
      <w:marBottom w:val="0"/>
      <w:divBdr>
        <w:top w:val="none" w:sz="0" w:space="0" w:color="auto"/>
        <w:left w:val="none" w:sz="0" w:space="0" w:color="auto"/>
        <w:bottom w:val="none" w:sz="0" w:space="0" w:color="auto"/>
        <w:right w:val="none" w:sz="0" w:space="0" w:color="auto"/>
      </w:divBdr>
    </w:div>
    <w:div w:id="1833792980">
      <w:bodyDiv w:val="1"/>
      <w:marLeft w:val="0"/>
      <w:marRight w:val="0"/>
      <w:marTop w:val="0"/>
      <w:marBottom w:val="0"/>
      <w:divBdr>
        <w:top w:val="none" w:sz="0" w:space="0" w:color="auto"/>
        <w:left w:val="none" w:sz="0" w:space="0" w:color="auto"/>
        <w:bottom w:val="none" w:sz="0" w:space="0" w:color="auto"/>
        <w:right w:val="none" w:sz="0" w:space="0" w:color="auto"/>
      </w:divBdr>
      <w:divsChild>
        <w:div w:id="1448810292">
          <w:marLeft w:val="0"/>
          <w:marRight w:val="0"/>
          <w:marTop w:val="0"/>
          <w:marBottom w:val="0"/>
          <w:divBdr>
            <w:top w:val="none" w:sz="0" w:space="0" w:color="auto"/>
            <w:left w:val="none" w:sz="0" w:space="0" w:color="auto"/>
            <w:bottom w:val="none" w:sz="0" w:space="0" w:color="auto"/>
            <w:right w:val="none" w:sz="0" w:space="0" w:color="auto"/>
          </w:divBdr>
        </w:div>
        <w:div w:id="83889412">
          <w:marLeft w:val="0"/>
          <w:marRight w:val="0"/>
          <w:marTop w:val="0"/>
          <w:marBottom w:val="375"/>
          <w:divBdr>
            <w:top w:val="none" w:sz="0" w:space="0" w:color="auto"/>
            <w:left w:val="none" w:sz="0" w:space="0" w:color="auto"/>
            <w:bottom w:val="none" w:sz="0" w:space="0" w:color="auto"/>
            <w:right w:val="none" w:sz="0" w:space="0" w:color="auto"/>
          </w:divBdr>
          <w:divsChild>
            <w:div w:id="902369925">
              <w:marLeft w:val="0"/>
              <w:marRight w:val="0"/>
              <w:marTop w:val="0"/>
              <w:marBottom w:val="0"/>
              <w:divBdr>
                <w:top w:val="none" w:sz="0" w:space="0" w:color="auto"/>
                <w:left w:val="none" w:sz="0" w:space="0" w:color="auto"/>
                <w:bottom w:val="none" w:sz="0" w:space="0" w:color="auto"/>
                <w:right w:val="none" w:sz="0" w:space="0" w:color="auto"/>
              </w:divBdr>
            </w:div>
          </w:divsChild>
        </w:div>
        <w:div w:id="1654094222">
          <w:marLeft w:val="0"/>
          <w:marRight w:val="0"/>
          <w:marTop w:val="0"/>
          <w:marBottom w:val="0"/>
          <w:divBdr>
            <w:top w:val="none" w:sz="0" w:space="0" w:color="auto"/>
            <w:left w:val="none" w:sz="0" w:space="0" w:color="auto"/>
            <w:bottom w:val="none" w:sz="0" w:space="0" w:color="auto"/>
            <w:right w:val="none" w:sz="0" w:space="0" w:color="auto"/>
          </w:divBdr>
        </w:div>
      </w:divsChild>
    </w:div>
    <w:div w:id="1833830247">
      <w:bodyDiv w:val="1"/>
      <w:marLeft w:val="0"/>
      <w:marRight w:val="0"/>
      <w:marTop w:val="0"/>
      <w:marBottom w:val="0"/>
      <w:divBdr>
        <w:top w:val="none" w:sz="0" w:space="0" w:color="auto"/>
        <w:left w:val="none" w:sz="0" w:space="0" w:color="auto"/>
        <w:bottom w:val="none" w:sz="0" w:space="0" w:color="auto"/>
        <w:right w:val="none" w:sz="0" w:space="0" w:color="auto"/>
      </w:divBdr>
    </w:div>
    <w:div w:id="1834179415">
      <w:bodyDiv w:val="1"/>
      <w:marLeft w:val="0"/>
      <w:marRight w:val="0"/>
      <w:marTop w:val="0"/>
      <w:marBottom w:val="0"/>
      <w:divBdr>
        <w:top w:val="none" w:sz="0" w:space="0" w:color="auto"/>
        <w:left w:val="none" w:sz="0" w:space="0" w:color="auto"/>
        <w:bottom w:val="none" w:sz="0" w:space="0" w:color="auto"/>
        <w:right w:val="none" w:sz="0" w:space="0" w:color="auto"/>
      </w:divBdr>
    </w:div>
    <w:div w:id="1834179998">
      <w:bodyDiv w:val="1"/>
      <w:marLeft w:val="0"/>
      <w:marRight w:val="0"/>
      <w:marTop w:val="0"/>
      <w:marBottom w:val="0"/>
      <w:divBdr>
        <w:top w:val="none" w:sz="0" w:space="0" w:color="auto"/>
        <w:left w:val="none" w:sz="0" w:space="0" w:color="auto"/>
        <w:bottom w:val="none" w:sz="0" w:space="0" w:color="auto"/>
        <w:right w:val="none" w:sz="0" w:space="0" w:color="auto"/>
      </w:divBdr>
    </w:div>
    <w:div w:id="1834180404">
      <w:bodyDiv w:val="1"/>
      <w:marLeft w:val="0"/>
      <w:marRight w:val="0"/>
      <w:marTop w:val="0"/>
      <w:marBottom w:val="0"/>
      <w:divBdr>
        <w:top w:val="none" w:sz="0" w:space="0" w:color="auto"/>
        <w:left w:val="none" w:sz="0" w:space="0" w:color="auto"/>
        <w:bottom w:val="none" w:sz="0" w:space="0" w:color="auto"/>
        <w:right w:val="none" w:sz="0" w:space="0" w:color="auto"/>
      </w:divBdr>
    </w:div>
    <w:div w:id="1834222058">
      <w:bodyDiv w:val="1"/>
      <w:marLeft w:val="0"/>
      <w:marRight w:val="0"/>
      <w:marTop w:val="0"/>
      <w:marBottom w:val="0"/>
      <w:divBdr>
        <w:top w:val="none" w:sz="0" w:space="0" w:color="auto"/>
        <w:left w:val="none" w:sz="0" w:space="0" w:color="auto"/>
        <w:bottom w:val="none" w:sz="0" w:space="0" w:color="auto"/>
        <w:right w:val="none" w:sz="0" w:space="0" w:color="auto"/>
      </w:divBdr>
      <w:divsChild>
        <w:div w:id="618293665">
          <w:marLeft w:val="0"/>
          <w:marRight w:val="0"/>
          <w:marTop w:val="0"/>
          <w:marBottom w:val="0"/>
          <w:divBdr>
            <w:top w:val="none" w:sz="0" w:space="0" w:color="auto"/>
            <w:left w:val="none" w:sz="0" w:space="0" w:color="auto"/>
            <w:bottom w:val="none" w:sz="0" w:space="0" w:color="auto"/>
            <w:right w:val="none" w:sz="0" w:space="0" w:color="auto"/>
          </w:divBdr>
        </w:div>
      </w:divsChild>
    </w:div>
    <w:div w:id="1834253844">
      <w:bodyDiv w:val="1"/>
      <w:marLeft w:val="0"/>
      <w:marRight w:val="0"/>
      <w:marTop w:val="0"/>
      <w:marBottom w:val="0"/>
      <w:divBdr>
        <w:top w:val="none" w:sz="0" w:space="0" w:color="auto"/>
        <w:left w:val="none" w:sz="0" w:space="0" w:color="auto"/>
        <w:bottom w:val="none" w:sz="0" w:space="0" w:color="auto"/>
        <w:right w:val="none" w:sz="0" w:space="0" w:color="auto"/>
      </w:divBdr>
    </w:div>
    <w:div w:id="1834636827">
      <w:bodyDiv w:val="1"/>
      <w:marLeft w:val="0"/>
      <w:marRight w:val="0"/>
      <w:marTop w:val="0"/>
      <w:marBottom w:val="0"/>
      <w:divBdr>
        <w:top w:val="none" w:sz="0" w:space="0" w:color="auto"/>
        <w:left w:val="none" w:sz="0" w:space="0" w:color="auto"/>
        <w:bottom w:val="none" w:sz="0" w:space="0" w:color="auto"/>
        <w:right w:val="none" w:sz="0" w:space="0" w:color="auto"/>
      </w:divBdr>
    </w:div>
    <w:div w:id="1834904755">
      <w:bodyDiv w:val="1"/>
      <w:marLeft w:val="0"/>
      <w:marRight w:val="0"/>
      <w:marTop w:val="0"/>
      <w:marBottom w:val="0"/>
      <w:divBdr>
        <w:top w:val="none" w:sz="0" w:space="0" w:color="auto"/>
        <w:left w:val="none" w:sz="0" w:space="0" w:color="auto"/>
        <w:bottom w:val="none" w:sz="0" w:space="0" w:color="auto"/>
        <w:right w:val="none" w:sz="0" w:space="0" w:color="auto"/>
      </w:divBdr>
    </w:div>
    <w:div w:id="1834950910">
      <w:bodyDiv w:val="1"/>
      <w:marLeft w:val="0"/>
      <w:marRight w:val="0"/>
      <w:marTop w:val="0"/>
      <w:marBottom w:val="0"/>
      <w:divBdr>
        <w:top w:val="none" w:sz="0" w:space="0" w:color="auto"/>
        <w:left w:val="none" w:sz="0" w:space="0" w:color="auto"/>
        <w:bottom w:val="none" w:sz="0" w:space="0" w:color="auto"/>
        <w:right w:val="none" w:sz="0" w:space="0" w:color="auto"/>
      </w:divBdr>
    </w:div>
    <w:div w:id="1835023779">
      <w:bodyDiv w:val="1"/>
      <w:marLeft w:val="0"/>
      <w:marRight w:val="0"/>
      <w:marTop w:val="0"/>
      <w:marBottom w:val="0"/>
      <w:divBdr>
        <w:top w:val="none" w:sz="0" w:space="0" w:color="auto"/>
        <w:left w:val="none" w:sz="0" w:space="0" w:color="auto"/>
        <w:bottom w:val="none" w:sz="0" w:space="0" w:color="auto"/>
        <w:right w:val="none" w:sz="0" w:space="0" w:color="auto"/>
      </w:divBdr>
      <w:divsChild>
        <w:div w:id="1079713030">
          <w:marLeft w:val="0"/>
          <w:marRight w:val="0"/>
          <w:marTop w:val="0"/>
          <w:marBottom w:val="0"/>
          <w:divBdr>
            <w:top w:val="none" w:sz="0" w:space="0" w:color="auto"/>
            <w:left w:val="none" w:sz="0" w:space="0" w:color="auto"/>
            <w:bottom w:val="none" w:sz="0" w:space="0" w:color="auto"/>
            <w:right w:val="none" w:sz="0" w:space="0" w:color="auto"/>
          </w:divBdr>
        </w:div>
      </w:divsChild>
    </w:div>
    <w:div w:id="1835102307">
      <w:bodyDiv w:val="1"/>
      <w:marLeft w:val="0"/>
      <w:marRight w:val="0"/>
      <w:marTop w:val="0"/>
      <w:marBottom w:val="0"/>
      <w:divBdr>
        <w:top w:val="none" w:sz="0" w:space="0" w:color="auto"/>
        <w:left w:val="none" w:sz="0" w:space="0" w:color="auto"/>
        <w:bottom w:val="none" w:sz="0" w:space="0" w:color="auto"/>
        <w:right w:val="none" w:sz="0" w:space="0" w:color="auto"/>
      </w:divBdr>
      <w:divsChild>
        <w:div w:id="1627420936">
          <w:marLeft w:val="0"/>
          <w:marRight w:val="0"/>
          <w:marTop w:val="0"/>
          <w:marBottom w:val="0"/>
          <w:divBdr>
            <w:top w:val="none" w:sz="0" w:space="0" w:color="auto"/>
            <w:left w:val="none" w:sz="0" w:space="0" w:color="auto"/>
            <w:bottom w:val="none" w:sz="0" w:space="0" w:color="auto"/>
            <w:right w:val="none" w:sz="0" w:space="0" w:color="auto"/>
          </w:divBdr>
        </w:div>
        <w:div w:id="521360216">
          <w:marLeft w:val="0"/>
          <w:marRight w:val="0"/>
          <w:marTop w:val="0"/>
          <w:marBottom w:val="375"/>
          <w:divBdr>
            <w:top w:val="none" w:sz="0" w:space="0" w:color="auto"/>
            <w:left w:val="none" w:sz="0" w:space="0" w:color="auto"/>
            <w:bottom w:val="none" w:sz="0" w:space="0" w:color="auto"/>
            <w:right w:val="none" w:sz="0" w:space="0" w:color="auto"/>
          </w:divBdr>
          <w:divsChild>
            <w:div w:id="1510758290">
              <w:marLeft w:val="0"/>
              <w:marRight w:val="0"/>
              <w:marTop w:val="0"/>
              <w:marBottom w:val="0"/>
              <w:divBdr>
                <w:top w:val="none" w:sz="0" w:space="0" w:color="auto"/>
                <w:left w:val="none" w:sz="0" w:space="0" w:color="auto"/>
                <w:bottom w:val="none" w:sz="0" w:space="0" w:color="auto"/>
                <w:right w:val="none" w:sz="0" w:space="0" w:color="auto"/>
              </w:divBdr>
            </w:div>
          </w:divsChild>
        </w:div>
        <w:div w:id="2090540757">
          <w:marLeft w:val="0"/>
          <w:marRight w:val="0"/>
          <w:marTop w:val="0"/>
          <w:marBottom w:val="0"/>
          <w:divBdr>
            <w:top w:val="none" w:sz="0" w:space="0" w:color="auto"/>
            <w:left w:val="none" w:sz="0" w:space="0" w:color="auto"/>
            <w:bottom w:val="none" w:sz="0" w:space="0" w:color="auto"/>
            <w:right w:val="none" w:sz="0" w:space="0" w:color="auto"/>
          </w:divBdr>
        </w:div>
      </w:divsChild>
    </w:div>
    <w:div w:id="1835224028">
      <w:bodyDiv w:val="1"/>
      <w:marLeft w:val="0"/>
      <w:marRight w:val="0"/>
      <w:marTop w:val="0"/>
      <w:marBottom w:val="0"/>
      <w:divBdr>
        <w:top w:val="none" w:sz="0" w:space="0" w:color="auto"/>
        <w:left w:val="none" w:sz="0" w:space="0" w:color="auto"/>
        <w:bottom w:val="none" w:sz="0" w:space="0" w:color="auto"/>
        <w:right w:val="none" w:sz="0" w:space="0" w:color="auto"/>
      </w:divBdr>
    </w:div>
    <w:div w:id="1835415048">
      <w:bodyDiv w:val="1"/>
      <w:marLeft w:val="0"/>
      <w:marRight w:val="0"/>
      <w:marTop w:val="0"/>
      <w:marBottom w:val="0"/>
      <w:divBdr>
        <w:top w:val="none" w:sz="0" w:space="0" w:color="auto"/>
        <w:left w:val="none" w:sz="0" w:space="0" w:color="auto"/>
        <w:bottom w:val="none" w:sz="0" w:space="0" w:color="auto"/>
        <w:right w:val="none" w:sz="0" w:space="0" w:color="auto"/>
      </w:divBdr>
      <w:divsChild>
        <w:div w:id="2127508047">
          <w:marLeft w:val="0"/>
          <w:marRight w:val="0"/>
          <w:marTop w:val="0"/>
          <w:marBottom w:val="525"/>
          <w:divBdr>
            <w:top w:val="none" w:sz="0" w:space="0" w:color="auto"/>
            <w:left w:val="none" w:sz="0" w:space="0" w:color="auto"/>
            <w:bottom w:val="none" w:sz="0" w:space="0" w:color="auto"/>
            <w:right w:val="none" w:sz="0" w:space="0" w:color="auto"/>
          </w:divBdr>
        </w:div>
      </w:divsChild>
    </w:div>
    <w:div w:id="1835493460">
      <w:bodyDiv w:val="1"/>
      <w:marLeft w:val="0"/>
      <w:marRight w:val="0"/>
      <w:marTop w:val="0"/>
      <w:marBottom w:val="0"/>
      <w:divBdr>
        <w:top w:val="none" w:sz="0" w:space="0" w:color="auto"/>
        <w:left w:val="none" w:sz="0" w:space="0" w:color="auto"/>
        <w:bottom w:val="none" w:sz="0" w:space="0" w:color="auto"/>
        <w:right w:val="none" w:sz="0" w:space="0" w:color="auto"/>
      </w:divBdr>
    </w:div>
    <w:div w:id="1835534319">
      <w:bodyDiv w:val="1"/>
      <w:marLeft w:val="0"/>
      <w:marRight w:val="0"/>
      <w:marTop w:val="0"/>
      <w:marBottom w:val="0"/>
      <w:divBdr>
        <w:top w:val="none" w:sz="0" w:space="0" w:color="auto"/>
        <w:left w:val="none" w:sz="0" w:space="0" w:color="auto"/>
        <w:bottom w:val="none" w:sz="0" w:space="0" w:color="auto"/>
        <w:right w:val="none" w:sz="0" w:space="0" w:color="auto"/>
      </w:divBdr>
      <w:divsChild>
        <w:div w:id="1024090359">
          <w:marLeft w:val="0"/>
          <w:marRight w:val="0"/>
          <w:marTop w:val="0"/>
          <w:marBottom w:val="0"/>
          <w:divBdr>
            <w:top w:val="none" w:sz="0" w:space="0" w:color="auto"/>
            <w:left w:val="none" w:sz="0" w:space="0" w:color="auto"/>
            <w:bottom w:val="none" w:sz="0" w:space="0" w:color="auto"/>
            <w:right w:val="none" w:sz="0" w:space="0" w:color="auto"/>
          </w:divBdr>
          <w:divsChild>
            <w:div w:id="1865366697">
              <w:marLeft w:val="0"/>
              <w:marRight w:val="0"/>
              <w:marTop w:val="0"/>
              <w:marBottom w:val="0"/>
              <w:divBdr>
                <w:top w:val="none" w:sz="0" w:space="0" w:color="auto"/>
                <w:left w:val="none" w:sz="0" w:space="0" w:color="auto"/>
                <w:bottom w:val="none" w:sz="0" w:space="0" w:color="auto"/>
                <w:right w:val="none" w:sz="0" w:space="0" w:color="auto"/>
              </w:divBdr>
            </w:div>
          </w:divsChild>
        </w:div>
        <w:div w:id="452285377">
          <w:marLeft w:val="0"/>
          <w:marRight w:val="0"/>
          <w:marTop w:val="225"/>
          <w:marBottom w:val="600"/>
          <w:divBdr>
            <w:top w:val="none" w:sz="0" w:space="0" w:color="auto"/>
            <w:left w:val="none" w:sz="0" w:space="0" w:color="auto"/>
            <w:bottom w:val="none" w:sz="0" w:space="0" w:color="auto"/>
            <w:right w:val="none" w:sz="0" w:space="0" w:color="auto"/>
          </w:divBdr>
        </w:div>
      </w:divsChild>
    </w:div>
    <w:div w:id="1835605384">
      <w:bodyDiv w:val="1"/>
      <w:marLeft w:val="0"/>
      <w:marRight w:val="0"/>
      <w:marTop w:val="0"/>
      <w:marBottom w:val="0"/>
      <w:divBdr>
        <w:top w:val="none" w:sz="0" w:space="0" w:color="auto"/>
        <w:left w:val="none" w:sz="0" w:space="0" w:color="auto"/>
        <w:bottom w:val="none" w:sz="0" w:space="0" w:color="auto"/>
        <w:right w:val="none" w:sz="0" w:space="0" w:color="auto"/>
      </w:divBdr>
    </w:div>
    <w:div w:id="1835609282">
      <w:bodyDiv w:val="1"/>
      <w:marLeft w:val="0"/>
      <w:marRight w:val="0"/>
      <w:marTop w:val="0"/>
      <w:marBottom w:val="0"/>
      <w:divBdr>
        <w:top w:val="none" w:sz="0" w:space="0" w:color="auto"/>
        <w:left w:val="none" w:sz="0" w:space="0" w:color="auto"/>
        <w:bottom w:val="none" w:sz="0" w:space="0" w:color="auto"/>
        <w:right w:val="none" w:sz="0" w:space="0" w:color="auto"/>
      </w:divBdr>
      <w:divsChild>
        <w:div w:id="784932225">
          <w:marLeft w:val="0"/>
          <w:marRight w:val="0"/>
          <w:marTop w:val="0"/>
          <w:marBottom w:val="0"/>
          <w:divBdr>
            <w:top w:val="none" w:sz="0" w:space="0" w:color="auto"/>
            <w:left w:val="none" w:sz="0" w:space="0" w:color="auto"/>
            <w:bottom w:val="none" w:sz="0" w:space="0" w:color="auto"/>
            <w:right w:val="none" w:sz="0" w:space="0" w:color="auto"/>
          </w:divBdr>
          <w:divsChild>
            <w:div w:id="165780070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35998179">
      <w:bodyDiv w:val="1"/>
      <w:marLeft w:val="0"/>
      <w:marRight w:val="0"/>
      <w:marTop w:val="0"/>
      <w:marBottom w:val="0"/>
      <w:divBdr>
        <w:top w:val="none" w:sz="0" w:space="0" w:color="auto"/>
        <w:left w:val="none" w:sz="0" w:space="0" w:color="auto"/>
        <w:bottom w:val="none" w:sz="0" w:space="0" w:color="auto"/>
        <w:right w:val="none" w:sz="0" w:space="0" w:color="auto"/>
      </w:divBdr>
    </w:div>
    <w:div w:id="1836068625">
      <w:bodyDiv w:val="1"/>
      <w:marLeft w:val="0"/>
      <w:marRight w:val="0"/>
      <w:marTop w:val="0"/>
      <w:marBottom w:val="0"/>
      <w:divBdr>
        <w:top w:val="none" w:sz="0" w:space="0" w:color="auto"/>
        <w:left w:val="none" w:sz="0" w:space="0" w:color="auto"/>
        <w:bottom w:val="none" w:sz="0" w:space="0" w:color="auto"/>
        <w:right w:val="none" w:sz="0" w:space="0" w:color="auto"/>
      </w:divBdr>
    </w:div>
    <w:div w:id="1836143874">
      <w:bodyDiv w:val="1"/>
      <w:marLeft w:val="0"/>
      <w:marRight w:val="0"/>
      <w:marTop w:val="0"/>
      <w:marBottom w:val="0"/>
      <w:divBdr>
        <w:top w:val="none" w:sz="0" w:space="0" w:color="auto"/>
        <w:left w:val="none" w:sz="0" w:space="0" w:color="auto"/>
        <w:bottom w:val="none" w:sz="0" w:space="0" w:color="auto"/>
        <w:right w:val="none" w:sz="0" w:space="0" w:color="auto"/>
      </w:divBdr>
      <w:divsChild>
        <w:div w:id="236088818">
          <w:marLeft w:val="0"/>
          <w:marRight w:val="0"/>
          <w:marTop w:val="0"/>
          <w:marBottom w:val="0"/>
          <w:divBdr>
            <w:top w:val="none" w:sz="0" w:space="0" w:color="auto"/>
            <w:left w:val="none" w:sz="0" w:space="0" w:color="auto"/>
            <w:bottom w:val="none" w:sz="0" w:space="0" w:color="auto"/>
            <w:right w:val="none" w:sz="0" w:space="0" w:color="auto"/>
          </w:divBdr>
          <w:divsChild>
            <w:div w:id="1522739680">
              <w:marLeft w:val="900"/>
              <w:marRight w:val="0"/>
              <w:marTop w:val="0"/>
              <w:marBottom w:val="0"/>
              <w:divBdr>
                <w:top w:val="none" w:sz="0" w:space="0" w:color="auto"/>
                <w:left w:val="none" w:sz="0" w:space="0" w:color="auto"/>
                <w:bottom w:val="none" w:sz="0" w:space="0" w:color="auto"/>
                <w:right w:val="none" w:sz="0" w:space="0" w:color="auto"/>
              </w:divBdr>
              <w:divsChild>
                <w:div w:id="1008599870">
                  <w:marLeft w:val="0"/>
                  <w:marRight w:val="0"/>
                  <w:marTop w:val="0"/>
                  <w:marBottom w:val="0"/>
                  <w:divBdr>
                    <w:top w:val="none" w:sz="0" w:space="0" w:color="auto"/>
                    <w:left w:val="none" w:sz="0" w:space="0" w:color="auto"/>
                    <w:bottom w:val="none" w:sz="0" w:space="0" w:color="auto"/>
                    <w:right w:val="none" w:sz="0" w:space="0" w:color="auto"/>
                  </w:divBdr>
                </w:div>
                <w:div w:id="18717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5034">
      <w:bodyDiv w:val="1"/>
      <w:marLeft w:val="0"/>
      <w:marRight w:val="0"/>
      <w:marTop w:val="0"/>
      <w:marBottom w:val="0"/>
      <w:divBdr>
        <w:top w:val="none" w:sz="0" w:space="0" w:color="auto"/>
        <w:left w:val="none" w:sz="0" w:space="0" w:color="auto"/>
        <w:bottom w:val="none" w:sz="0" w:space="0" w:color="auto"/>
        <w:right w:val="none" w:sz="0" w:space="0" w:color="auto"/>
      </w:divBdr>
      <w:divsChild>
        <w:div w:id="1229653879">
          <w:marLeft w:val="0"/>
          <w:marRight w:val="0"/>
          <w:marTop w:val="0"/>
          <w:marBottom w:val="0"/>
          <w:divBdr>
            <w:top w:val="none" w:sz="0" w:space="0" w:color="auto"/>
            <w:left w:val="none" w:sz="0" w:space="0" w:color="auto"/>
            <w:bottom w:val="none" w:sz="0" w:space="0" w:color="auto"/>
            <w:right w:val="none" w:sz="0" w:space="0" w:color="auto"/>
          </w:divBdr>
          <w:divsChild>
            <w:div w:id="1628659470">
              <w:marLeft w:val="0"/>
              <w:marRight w:val="0"/>
              <w:marTop w:val="0"/>
              <w:marBottom w:val="0"/>
              <w:divBdr>
                <w:top w:val="none" w:sz="0" w:space="0" w:color="auto"/>
                <w:left w:val="none" w:sz="0" w:space="0" w:color="auto"/>
                <w:bottom w:val="none" w:sz="0" w:space="0" w:color="auto"/>
                <w:right w:val="none" w:sz="0" w:space="0" w:color="auto"/>
              </w:divBdr>
            </w:div>
          </w:divsChild>
        </w:div>
        <w:div w:id="1691419715">
          <w:marLeft w:val="0"/>
          <w:marRight w:val="0"/>
          <w:marTop w:val="225"/>
          <w:marBottom w:val="600"/>
          <w:divBdr>
            <w:top w:val="none" w:sz="0" w:space="0" w:color="auto"/>
            <w:left w:val="none" w:sz="0" w:space="0" w:color="auto"/>
            <w:bottom w:val="none" w:sz="0" w:space="0" w:color="auto"/>
            <w:right w:val="none" w:sz="0" w:space="0" w:color="auto"/>
          </w:divBdr>
        </w:div>
      </w:divsChild>
    </w:div>
    <w:div w:id="1836457645">
      <w:bodyDiv w:val="1"/>
      <w:marLeft w:val="0"/>
      <w:marRight w:val="0"/>
      <w:marTop w:val="0"/>
      <w:marBottom w:val="0"/>
      <w:divBdr>
        <w:top w:val="none" w:sz="0" w:space="0" w:color="auto"/>
        <w:left w:val="none" w:sz="0" w:space="0" w:color="auto"/>
        <w:bottom w:val="none" w:sz="0" w:space="0" w:color="auto"/>
        <w:right w:val="none" w:sz="0" w:space="0" w:color="auto"/>
      </w:divBdr>
    </w:div>
    <w:div w:id="1836610269">
      <w:bodyDiv w:val="1"/>
      <w:marLeft w:val="0"/>
      <w:marRight w:val="0"/>
      <w:marTop w:val="0"/>
      <w:marBottom w:val="0"/>
      <w:divBdr>
        <w:top w:val="none" w:sz="0" w:space="0" w:color="auto"/>
        <w:left w:val="none" w:sz="0" w:space="0" w:color="auto"/>
        <w:bottom w:val="none" w:sz="0" w:space="0" w:color="auto"/>
        <w:right w:val="none" w:sz="0" w:space="0" w:color="auto"/>
      </w:divBdr>
    </w:div>
    <w:div w:id="1836798418">
      <w:bodyDiv w:val="1"/>
      <w:marLeft w:val="0"/>
      <w:marRight w:val="0"/>
      <w:marTop w:val="0"/>
      <w:marBottom w:val="0"/>
      <w:divBdr>
        <w:top w:val="none" w:sz="0" w:space="0" w:color="auto"/>
        <w:left w:val="none" w:sz="0" w:space="0" w:color="auto"/>
        <w:bottom w:val="none" w:sz="0" w:space="0" w:color="auto"/>
        <w:right w:val="none" w:sz="0" w:space="0" w:color="auto"/>
      </w:divBdr>
    </w:div>
    <w:div w:id="1836804295">
      <w:bodyDiv w:val="1"/>
      <w:marLeft w:val="0"/>
      <w:marRight w:val="0"/>
      <w:marTop w:val="0"/>
      <w:marBottom w:val="0"/>
      <w:divBdr>
        <w:top w:val="none" w:sz="0" w:space="0" w:color="auto"/>
        <w:left w:val="none" w:sz="0" w:space="0" w:color="auto"/>
        <w:bottom w:val="none" w:sz="0" w:space="0" w:color="auto"/>
        <w:right w:val="none" w:sz="0" w:space="0" w:color="auto"/>
      </w:divBdr>
    </w:div>
    <w:div w:id="1836843382">
      <w:bodyDiv w:val="1"/>
      <w:marLeft w:val="0"/>
      <w:marRight w:val="0"/>
      <w:marTop w:val="0"/>
      <w:marBottom w:val="0"/>
      <w:divBdr>
        <w:top w:val="none" w:sz="0" w:space="0" w:color="auto"/>
        <w:left w:val="none" w:sz="0" w:space="0" w:color="auto"/>
        <w:bottom w:val="none" w:sz="0" w:space="0" w:color="auto"/>
        <w:right w:val="none" w:sz="0" w:space="0" w:color="auto"/>
      </w:divBdr>
    </w:div>
    <w:div w:id="1836871550">
      <w:bodyDiv w:val="1"/>
      <w:marLeft w:val="0"/>
      <w:marRight w:val="0"/>
      <w:marTop w:val="0"/>
      <w:marBottom w:val="0"/>
      <w:divBdr>
        <w:top w:val="none" w:sz="0" w:space="0" w:color="auto"/>
        <w:left w:val="none" w:sz="0" w:space="0" w:color="auto"/>
        <w:bottom w:val="none" w:sz="0" w:space="0" w:color="auto"/>
        <w:right w:val="none" w:sz="0" w:space="0" w:color="auto"/>
      </w:divBdr>
    </w:div>
    <w:div w:id="1836913815">
      <w:bodyDiv w:val="1"/>
      <w:marLeft w:val="0"/>
      <w:marRight w:val="0"/>
      <w:marTop w:val="0"/>
      <w:marBottom w:val="0"/>
      <w:divBdr>
        <w:top w:val="none" w:sz="0" w:space="0" w:color="auto"/>
        <w:left w:val="none" w:sz="0" w:space="0" w:color="auto"/>
        <w:bottom w:val="none" w:sz="0" w:space="0" w:color="auto"/>
        <w:right w:val="none" w:sz="0" w:space="0" w:color="auto"/>
      </w:divBdr>
      <w:divsChild>
        <w:div w:id="1401444881">
          <w:marLeft w:val="0"/>
          <w:marRight w:val="0"/>
          <w:marTop w:val="0"/>
          <w:marBottom w:val="0"/>
          <w:divBdr>
            <w:top w:val="none" w:sz="0" w:space="0" w:color="auto"/>
            <w:left w:val="none" w:sz="0" w:space="0" w:color="auto"/>
            <w:bottom w:val="none" w:sz="0" w:space="0" w:color="auto"/>
            <w:right w:val="none" w:sz="0" w:space="0" w:color="auto"/>
          </w:divBdr>
        </w:div>
      </w:divsChild>
    </w:div>
    <w:div w:id="1836920617">
      <w:bodyDiv w:val="1"/>
      <w:marLeft w:val="0"/>
      <w:marRight w:val="0"/>
      <w:marTop w:val="0"/>
      <w:marBottom w:val="0"/>
      <w:divBdr>
        <w:top w:val="none" w:sz="0" w:space="0" w:color="auto"/>
        <w:left w:val="none" w:sz="0" w:space="0" w:color="auto"/>
        <w:bottom w:val="none" w:sz="0" w:space="0" w:color="auto"/>
        <w:right w:val="none" w:sz="0" w:space="0" w:color="auto"/>
      </w:divBdr>
      <w:divsChild>
        <w:div w:id="367993932">
          <w:marLeft w:val="0"/>
          <w:marRight w:val="0"/>
          <w:marTop w:val="0"/>
          <w:marBottom w:val="0"/>
          <w:divBdr>
            <w:top w:val="none" w:sz="0" w:space="0" w:color="auto"/>
            <w:left w:val="none" w:sz="0" w:space="0" w:color="auto"/>
            <w:bottom w:val="none" w:sz="0" w:space="0" w:color="auto"/>
            <w:right w:val="none" w:sz="0" w:space="0" w:color="auto"/>
          </w:divBdr>
        </w:div>
        <w:div w:id="938291045">
          <w:marLeft w:val="0"/>
          <w:marRight w:val="0"/>
          <w:marTop w:val="0"/>
          <w:marBottom w:val="375"/>
          <w:divBdr>
            <w:top w:val="none" w:sz="0" w:space="0" w:color="auto"/>
            <w:left w:val="none" w:sz="0" w:space="0" w:color="auto"/>
            <w:bottom w:val="none" w:sz="0" w:space="0" w:color="auto"/>
            <w:right w:val="none" w:sz="0" w:space="0" w:color="auto"/>
          </w:divBdr>
          <w:divsChild>
            <w:div w:id="387072306">
              <w:marLeft w:val="0"/>
              <w:marRight w:val="0"/>
              <w:marTop w:val="0"/>
              <w:marBottom w:val="0"/>
              <w:divBdr>
                <w:top w:val="none" w:sz="0" w:space="0" w:color="auto"/>
                <w:left w:val="none" w:sz="0" w:space="0" w:color="auto"/>
                <w:bottom w:val="none" w:sz="0" w:space="0" w:color="auto"/>
                <w:right w:val="none" w:sz="0" w:space="0" w:color="auto"/>
              </w:divBdr>
            </w:div>
          </w:divsChild>
        </w:div>
        <w:div w:id="1424305688">
          <w:marLeft w:val="0"/>
          <w:marRight w:val="0"/>
          <w:marTop w:val="0"/>
          <w:marBottom w:val="0"/>
          <w:divBdr>
            <w:top w:val="none" w:sz="0" w:space="0" w:color="auto"/>
            <w:left w:val="none" w:sz="0" w:space="0" w:color="auto"/>
            <w:bottom w:val="none" w:sz="0" w:space="0" w:color="auto"/>
            <w:right w:val="none" w:sz="0" w:space="0" w:color="auto"/>
          </w:divBdr>
        </w:div>
      </w:divsChild>
    </w:div>
    <w:div w:id="1837068750">
      <w:bodyDiv w:val="1"/>
      <w:marLeft w:val="0"/>
      <w:marRight w:val="0"/>
      <w:marTop w:val="0"/>
      <w:marBottom w:val="0"/>
      <w:divBdr>
        <w:top w:val="none" w:sz="0" w:space="0" w:color="auto"/>
        <w:left w:val="none" w:sz="0" w:space="0" w:color="auto"/>
        <w:bottom w:val="none" w:sz="0" w:space="0" w:color="auto"/>
        <w:right w:val="none" w:sz="0" w:space="0" w:color="auto"/>
      </w:divBdr>
    </w:div>
    <w:div w:id="1837184517">
      <w:bodyDiv w:val="1"/>
      <w:marLeft w:val="0"/>
      <w:marRight w:val="0"/>
      <w:marTop w:val="0"/>
      <w:marBottom w:val="0"/>
      <w:divBdr>
        <w:top w:val="none" w:sz="0" w:space="0" w:color="auto"/>
        <w:left w:val="none" w:sz="0" w:space="0" w:color="auto"/>
        <w:bottom w:val="none" w:sz="0" w:space="0" w:color="auto"/>
        <w:right w:val="none" w:sz="0" w:space="0" w:color="auto"/>
      </w:divBdr>
      <w:divsChild>
        <w:div w:id="78644367">
          <w:marLeft w:val="0"/>
          <w:marRight w:val="0"/>
          <w:marTop w:val="0"/>
          <w:marBottom w:val="0"/>
          <w:divBdr>
            <w:top w:val="none" w:sz="0" w:space="0" w:color="auto"/>
            <w:left w:val="none" w:sz="0" w:space="0" w:color="auto"/>
            <w:bottom w:val="none" w:sz="0" w:space="0" w:color="auto"/>
            <w:right w:val="none" w:sz="0" w:space="0" w:color="auto"/>
          </w:divBdr>
          <w:divsChild>
            <w:div w:id="836767981">
              <w:marLeft w:val="0"/>
              <w:marRight w:val="150"/>
              <w:marTop w:val="0"/>
              <w:marBottom w:val="0"/>
              <w:divBdr>
                <w:top w:val="none" w:sz="0" w:space="0" w:color="auto"/>
                <w:left w:val="none" w:sz="0" w:space="0" w:color="auto"/>
                <w:bottom w:val="none" w:sz="0" w:space="0" w:color="auto"/>
                <w:right w:val="none" w:sz="0" w:space="0" w:color="auto"/>
              </w:divBdr>
            </w:div>
            <w:div w:id="1716586453">
              <w:marLeft w:val="0"/>
              <w:marRight w:val="150"/>
              <w:marTop w:val="0"/>
              <w:marBottom w:val="0"/>
              <w:divBdr>
                <w:top w:val="none" w:sz="0" w:space="0" w:color="auto"/>
                <w:left w:val="none" w:sz="0" w:space="0" w:color="auto"/>
                <w:bottom w:val="none" w:sz="0" w:space="0" w:color="auto"/>
                <w:right w:val="none" w:sz="0" w:space="0" w:color="auto"/>
              </w:divBdr>
            </w:div>
          </w:divsChild>
        </w:div>
        <w:div w:id="397637076">
          <w:marLeft w:val="0"/>
          <w:marRight w:val="0"/>
          <w:marTop w:val="0"/>
          <w:marBottom w:val="0"/>
          <w:divBdr>
            <w:top w:val="none" w:sz="0" w:space="0" w:color="auto"/>
            <w:left w:val="none" w:sz="0" w:space="0" w:color="auto"/>
            <w:bottom w:val="none" w:sz="0" w:space="0" w:color="auto"/>
            <w:right w:val="none" w:sz="0" w:space="0" w:color="auto"/>
          </w:divBdr>
        </w:div>
        <w:div w:id="1993561064">
          <w:marLeft w:val="0"/>
          <w:marRight w:val="0"/>
          <w:marTop w:val="0"/>
          <w:marBottom w:val="150"/>
          <w:divBdr>
            <w:top w:val="none" w:sz="0" w:space="0" w:color="auto"/>
            <w:left w:val="none" w:sz="0" w:space="0" w:color="auto"/>
            <w:bottom w:val="none" w:sz="0" w:space="0" w:color="auto"/>
            <w:right w:val="none" w:sz="0" w:space="0" w:color="auto"/>
          </w:divBdr>
        </w:div>
        <w:div w:id="2116442309">
          <w:marLeft w:val="0"/>
          <w:marRight w:val="0"/>
          <w:marTop w:val="0"/>
          <w:marBottom w:val="0"/>
          <w:divBdr>
            <w:top w:val="none" w:sz="0" w:space="0" w:color="auto"/>
            <w:left w:val="none" w:sz="0" w:space="0" w:color="auto"/>
            <w:bottom w:val="none" w:sz="0" w:space="0" w:color="auto"/>
            <w:right w:val="none" w:sz="0" w:space="0" w:color="auto"/>
          </w:divBdr>
        </w:div>
      </w:divsChild>
    </w:div>
    <w:div w:id="1837308116">
      <w:bodyDiv w:val="1"/>
      <w:marLeft w:val="0"/>
      <w:marRight w:val="0"/>
      <w:marTop w:val="0"/>
      <w:marBottom w:val="0"/>
      <w:divBdr>
        <w:top w:val="none" w:sz="0" w:space="0" w:color="auto"/>
        <w:left w:val="none" w:sz="0" w:space="0" w:color="auto"/>
        <w:bottom w:val="none" w:sz="0" w:space="0" w:color="auto"/>
        <w:right w:val="none" w:sz="0" w:space="0" w:color="auto"/>
      </w:divBdr>
    </w:div>
    <w:div w:id="1837383990">
      <w:bodyDiv w:val="1"/>
      <w:marLeft w:val="0"/>
      <w:marRight w:val="0"/>
      <w:marTop w:val="0"/>
      <w:marBottom w:val="0"/>
      <w:divBdr>
        <w:top w:val="none" w:sz="0" w:space="0" w:color="auto"/>
        <w:left w:val="none" w:sz="0" w:space="0" w:color="auto"/>
        <w:bottom w:val="none" w:sz="0" w:space="0" w:color="auto"/>
        <w:right w:val="none" w:sz="0" w:space="0" w:color="auto"/>
      </w:divBdr>
    </w:div>
    <w:div w:id="1837571785">
      <w:bodyDiv w:val="1"/>
      <w:marLeft w:val="0"/>
      <w:marRight w:val="0"/>
      <w:marTop w:val="0"/>
      <w:marBottom w:val="0"/>
      <w:divBdr>
        <w:top w:val="none" w:sz="0" w:space="0" w:color="auto"/>
        <w:left w:val="none" w:sz="0" w:space="0" w:color="auto"/>
        <w:bottom w:val="none" w:sz="0" w:space="0" w:color="auto"/>
        <w:right w:val="none" w:sz="0" w:space="0" w:color="auto"/>
      </w:divBdr>
    </w:div>
    <w:div w:id="1837647321">
      <w:bodyDiv w:val="1"/>
      <w:marLeft w:val="0"/>
      <w:marRight w:val="0"/>
      <w:marTop w:val="0"/>
      <w:marBottom w:val="0"/>
      <w:divBdr>
        <w:top w:val="none" w:sz="0" w:space="0" w:color="auto"/>
        <w:left w:val="none" w:sz="0" w:space="0" w:color="auto"/>
        <w:bottom w:val="none" w:sz="0" w:space="0" w:color="auto"/>
        <w:right w:val="none" w:sz="0" w:space="0" w:color="auto"/>
      </w:divBdr>
    </w:div>
    <w:div w:id="1838226450">
      <w:bodyDiv w:val="1"/>
      <w:marLeft w:val="0"/>
      <w:marRight w:val="0"/>
      <w:marTop w:val="0"/>
      <w:marBottom w:val="0"/>
      <w:divBdr>
        <w:top w:val="none" w:sz="0" w:space="0" w:color="auto"/>
        <w:left w:val="none" w:sz="0" w:space="0" w:color="auto"/>
        <w:bottom w:val="none" w:sz="0" w:space="0" w:color="auto"/>
        <w:right w:val="none" w:sz="0" w:space="0" w:color="auto"/>
      </w:divBdr>
    </w:div>
    <w:div w:id="1838377848">
      <w:bodyDiv w:val="1"/>
      <w:marLeft w:val="0"/>
      <w:marRight w:val="0"/>
      <w:marTop w:val="0"/>
      <w:marBottom w:val="0"/>
      <w:divBdr>
        <w:top w:val="none" w:sz="0" w:space="0" w:color="auto"/>
        <w:left w:val="none" w:sz="0" w:space="0" w:color="auto"/>
        <w:bottom w:val="none" w:sz="0" w:space="0" w:color="auto"/>
        <w:right w:val="none" w:sz="0" w:space="0" w:color="auto"/>
      </w:divBdr>
    </w:div>
    <w:div w:id="1838492964">
      <w:bodyDiv w:val="1"/>
      <w:marLeft w:val="0"/>
      <w:marRight w:val="0"/>
      <w:marTop w:val="0"/>
      <w:marBottom w:val="0"/>
      <w:divBdr>
        <w:top w:val="none" w:sz="0" w:space="0" w:color="auto"/>
        <w:left w:val="none" w:sz="0" w:space="0" w:color="auto"/>
        <w:bottom w:val="none" w:sz="0" w:space="0" w:color="auto"/>
        <w:right w:val="none" w:sz="0" w:space="0" w:color="auto"/>
      </w:divBdr>
      <w:divsChild>
        <w:div w:id="860045102">
          <w:marLeft w:val="0"/>
          <w:marRight w:val="0"/>
          <w:marTop w:val="0"/>
          <w:marBottom w:val="0"/>
          <w:divBdr>
            <w:top w:val="none" w:sz="0" w:space="0" w:color="auto"/>
            <w:left w:val="none" w:sz="0" w:space="0" w:color="auto"/>
            <w:bottom w:val="none" w:sz="0" w:space="0" w:color="auto"/>
            <w:right w:val="none" w:sz="0" w:space="0" w:color="auto"/>
          </w:divBdr>
          <w:divsChild>
            <w:div w:id="11391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2279">
      <w:bodyDiv w:val="1"/>
      <w:marLeft w:val="0"/>
      <w:marRight w:val="0"/>
      <w:marTop w:val="0"/>
      <w:marBottom w:val="0"/>
      <w:divBdr>
        <w:top w:val="none" w:sz="0" w:space="0" w:color="auto"/>
        <w:left w:val="none" w:sz="0" w:space="0" w:color="auto"/>
        <w:bottom w:val="none" w:sz="0" w:space="0" w:color="auto"/>
        <w:right w:val="none" w:sz="0" w:space="0" w:color="auto"/>
      </w:divBdr>
    </w:div>
    <w:div w:id="1838572660">
      <w:bodyDiv w:val="1"/>
      <w:marLeft w:val="0"/>
      <w:marRight w:val="0"/>
      <w:marTop w:val="0"/>
      <w:marBottom w:val="0"/>
      <w:divBdr>
        <w:top w:val="none" w:sz="0" w:space="0" w:color="auto"/>
        <w:left w:val="none" w:sz="0" w:space="0" w:color="auto"/>
        <w:bottom w:val="none" w:sz="0" w:space="0" w:color="auto"/>
        <w:right w:val="none" w:sz="0" w:space="0" w:color="auto"/>
      </w:divBdr>
    </w:div>
    <w:div w:id="1838619136">
      <w:bodyDiv w:val="1"/>
      <w:marLeft w:val="0"/>
      <w:marRight w:val="0"/>
      <w:marTop w:val="0"/>
      <w:marBottom w:val="0"/>
      <w:divBdr>
        <w:top w:val="none" w:sz="0" w:space="0" w:color="auto"/>
        <w:left w:val="none" w:sz="0" w:space="0" w:color="auto"/>
        <w:bottom w:val="none" w:sz="0" w:space="0" w:color="auto"/>
        <w:right w:val="none" w:sz="0" w:space="0" w:color="auto"/>
      </w:divBdr>
      <w:divsChild>
        <w:div w:id="439302781">
          <w:marLeft w:val="0"/>
          <w:marRight w:val="0"/>
          <w:marTop w:val="0"/>
          <w:marBottom w:val="0"/>
          <w:divBdr>
            <w:top w:val="none" w:sz="0" w:space="0" w:color="auto"/>
            <w:left w:val="none" w:sz="0" w:space="0" w:color="auto"/>
            <w:bottom w:val="none" w:sz="0" w:space="0" w:color="auto"/>
            <w:right w:val="none" w:sz="0" w:space="0" w:color="auto"/>
          </w:divBdr>
          <w:divsChild>
            <w:div w:id="1564217426">
              <w:marLeft w:val="0"/>
              <w:marRight w:val="0"/>
              <w:marTop w:val="0"/>
              <w:marBottom w:val="0"/>
              <w:divBdr>
                <w:top w:val="none" w:sz="0" w:space="0" w:color="auto"/>
                <w:left w:val="none" w:sz="0" w:space="0" w:color="auto"/>
                <w:bottom w:val="none" w:sz="0" w:space="0" w:color="auto"/>
                <w:right w:val="none" w:sz="0" w:space="0" w:color="auto"/>
              </w:divBdr>
              <w:divsChild>
                <w:div w:id="1209344405">
                  <w:marLeft w:val="0"/>
                  <w:marRight w:val="0"/>
                  <w:marTop w:val="0"/>
                  <w:marBottom w:val="0"/>
                  <w:divBdr>
                    <w:top w:val="none" w:sz="0" w:space="0" w:color="auto"/>
                    <w:left w:val="none" w:sz="0" w:space="0" w:color="auto"/>
                    <w:bottom w:val="none" w:sz="0" w:space="0" w:color="auto"/>
                    <w:right w:val="none" w:sz="0" w:space="0" w:color="auto"/>
                  </w:divBdr>
                  <w:divsChild>
                    <w:div w:id="1115101968">
                      <w:marLeft w:val="0"/>
                      <w:marRight w:val="0"/>
                      <w:marTop w:val="0"/>
                      <w:marBottom w:val="0"/>
                      <w:divBdr>
                        <w:top w:val="none" w:sz="0" w:space="0" w:color="auto"/>
                        <w:left w:val="none" w:sz="0" w:space="0" w:color="auto"/>
                        <w:bottom w:val="none" w:sz="0" w:space="0" w:color="auto"/>
                        <w:right w:val="none" w:sz="0" w:space="0" w:color="auto"/>
                      </w:divBdr>
                      <w:divsChild>
                        <w:div w:id="16706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2872">
      <w:bodyDiv w:val="1"/>
      <w:marLeft w:val="0"/>
      <w:marRight w:val="0"/>
      <w:marTop w:val="0"/>
      <w:marBottom w:val="0"/>
      <w:divBdr>
        <w:top w:val="none" w:sz="0" w:space="0" w:color="auto"/>
        <w:left w:val="none" w:sz="0" w:space="0" w:color="auto"/>
        <w:bottom w:val="none" w:sz="0" w:space="0" w:color="auto"/>
        <w:right w:val="none" w:sz="0" w:space="0" w:color="auto"/>
      </w:divBdr>
    </w:div>
    <w:div w:id="1839343010">
      <w:bodyDiv w:val="1"/>
      <w:marLeft w:val="0"/>
      <w:marRight w:val="0"/>
      <w:marTop w:val="0"/>
      <w:marBottom w:val="0"/>
      <w:divBdr>
        <w:top w:val="none" w:sz="0" w:space="0" w:color="auto"/>
        <w:left w:val="none" w:sz="0" w:space="0" w:color="auto"/>
        <w:bottom w:val="none" w:sz="0" w:space="0" w:color="auto"/>
        <w:right w:val="none" w:sz="0" w:space="0" w:color="auto"/>
      </w:divBdr>
    </w:div>
    <w:div w:id="1839729398">
      <w:bodyDiv w:val="1"/>
      <w:marLeft w:val="0"/>
      <w:marRight w:val="0"/>
      <w:marTop w:val="0"/>
      <w:marBottom w:val="0"/>
      <w:divBdr>
        <w:top w:val="none" w:sz="0" w:space="0" w:color="auto"/>
        <w:left w:val="none" w:sz="0" w:space="0" w:color="auto"/>
        <w:bottom w:val="none" w:sz="0" w:space="0" w:color="auto"/>
        <w:right w:val="none" w:sz="0" w:space="0" w:color="auto"/>
      </w:divBdr>
    </w:div>
    <w:div w:id="1839881758">
      <w:bodyDiv w:val="1"/>
      <w:marLeft w:val="0"/>
      <w:marRight w:val="0"/>
      <w:marTop w:val="0"/>
      <w:marBottom w:val="0"/>
      <w:divBdr>
        <w:top w:val="none" w:sz="0" w:space="0" w:color="auto"/>
        <w:left w:val="none" w:sz="0" w:space="0" w:color="auto"/>
        <w:bottom w:val="none" w:sz="0" w:space="0" w:color="auto"/>
        <w:right w:val="none" w:sz="0" w:space="0" w:color="auto"/>
      </w:divBdr>
    </w:div>
    <w:div w:id="1839924114">
      <w:bodyDiv w:val="1"/>
      <w:marLeft w:val="0"/>
      <w:marRight w:val="0"/>
      <w:marTop w:val="0"/>
      <w:marBottom w:val="0"/>
      <w:divBdr>
        <w:top w:val="none" w:sz="0" w:space="0" w:color="auto"/>
        <w:left w:val="none" w:sz="0" w:space="0" w:color="auto"/>
        <w:bottom w:val="none" w:sz="0" w:space="0" w:color="auto"/>
        <w:right w:val="none" w:sz="0" w:space="0" w:color="auto"/>
      </w:divBdr>
    </w:div>
    <w:div w:id="1840122264">
      <w:bodyDiv w:val="1"/>
      <w:marLeft w:val="0"/>
      <w:marRight w:val="0"/>
      <w:marTop w:val="0"/>
      <w:marBottom w:val="0"/>
      <w:divBdr>
        <w:top w:val="none" w:sz="0" w:space="0" w:color="auto"/>
        <w:left w:val="none" w:sz="0" w:space="0" w:color="auto"/>
        <w:bottom w:val="none" w:sz="0" w:space="0" w:color="auto"/>
        <w:right w:val="none" w:sz="0" w:space="0" w:color="auto"/>
      </w:divBdr>
      <w:divsChild>
        <w:div w:id="865749382">
          <w:marLeft w:val="0"/>
          <w:marRight w:val="0"/>
          <w:marTop w:val="0"/>
          <w:marBottom w:val="0"/>
          <w:divBdr>
            <w:top w:val="none" w:sz="0" w:space="0" w:color="auto"/>
            <w:left w:val="none" w:sz="0" w:space="0" w:color="auto"/>
            <w:bottom w:val="none" w:sz="0" w:space="0" w:color="auto"/>
            <w:right w:val="none" w:sz="0" w:space="0" w:color="auto"/>
          </w:divBdr>
        </w:div>
        <w:div w:id="896167616">
          <w:marLeft w:val="0"/>
          <w:marRight w:val="0"/>
          <w:marTop w:val="0"/>
          <w:marBottom w:val="0"/>
          <w:divBdr>
            <w:top w:val="none" w:sz="0" w:space="0" w:color="auto"/>
            <w:left w:val="none" w:sz="0" w:space="0" w:color="auto"/>
            <w:bottom w:val="none" w:sz="0" w:space="0" w:color="auto"/>
            <w:right w:val="none" w:sz="0" w:space="0" w:color="auto"/>
          </w:divBdr>
        </w:div>
        <w:div w:id="1167983045">
          <w:marLeft w:val="0"/>
          <w:marRight w:val="0"/>
          <w:marTop w:val="0"/>
          <w:marBottom w:val="0"/>
          <w:divBdr>
            <w:top w:val="none" w:sz="0" w:space="0" w:color="auto"/>
            <w:left w:val="none" w:sz="0" w:space="0" w:color="auto"/>
            <w:bottom w:val="none" w:sz="0" w:space="0" w:color="auto"/>
            <w:right w:val="none" w:sz="0" w:space="0" w:color="auto"/>
          </w:divBdr>
          <w:divsChild>
            <w:div w:id="154885128">
              <w:marLeft w:val="0"/>
              <w:marRight w:val="150"/>
              <w:marTop w:val="0"/>
              <w:marBottom w:val="0"/>
              <w:divBdr>
                <w:top w:val="none" w:sz="0" w:space="0" w:color="auto"/>
                <w:left w:val="none" w:sz="0" w:space="0" w:color="auto"/>
                <w:bottom w:val="none" w:sz="0" w:space="0" w:color="auto"/>
                <w:right w:val="none" w:sz="0" w:space="0" w:color="auto"/>
              </w:divBdr>
            </w:div>
            <w:div w:id="952905114">
              <w:marLeft w:val="0"/>
              <w:marRight w:val="150"/>
              <w:marTop w:val="0"/>
              <w:marBottom w:val="0"/>
              <w:divBdr>
                <w:top w:val="none" w:sz="0" w:space="0" w:color="auto"/>
                <w:left w:val="none" w:sz="0" w:space="0" w:color="auto"/>
                <w:bottom w:val="none" w:sz="0" w:space="0" w:color="auto"/>
                <w:right w:val="none" w:sz="0" w:space="0" w:color="auto"/>
              </w:divBdr>
            </w:div>
          </w:divsChild>
        </w:div>
        <w:div w:id="1594436772">
          <w:marLeft w:val="0"/>
          <w:marRight w:val="0"/>
          <w:marTop w:val="0"/>
          <w:marBottom w:val="150"/>
          <w:divBdr>
            <w:top w:val="none" w:sz="0" w:space="0" w:color="auto"/>
            <w:left w:val="none" w:sz="0" w:space="0" w:color="auto"/>
            <w:bottom w:val="none" w:sz="0" w:space="0" w:color="auto"/>
            <w:right w:val="none" w:sz="0" w:space="0" w:color="auto"/>
          </w:divBdr>
        </w:div>
      </w:divsChild>
    </w:div>
    <w:div w:id="1840150396">
      <w:bodyDiv w:val="1"/>
      <w:marLeft w:val="0"/>
      <w:marRight w:val="0"/>
      <w:marTop w:val="0"/>
      <w:marBottom w:val="0"/>
      <w:divBdr>
        <w:top w:val="none" w:sz="0" w:space="0" w:color="auto"/>
        <w:left w:val="none" w:sz="0" w:space="0" w:color="auto"/>
        <w:bottom w:val="none" w:sz="0" w:space="0" w:color="auto"/>
        <w:right w:val="none" w:sz="0" w:space="0" w:color="auto"/>
      </w:divBdr>
      <w:divsChild>
        <w:div w:id="1040014729">
          <w:marLeft w:val="0"/>
          <w:marRight w:val="0"/>
          <w:marTop w:val="0"/>
          <w:marBottom w:val="0"/>
          <w:divBdr>
            <w:top w:val="none" w:sz="0" w:space="0" w:color="auto"/>
            <w:left w:val="none" w:sz="0" w:space="0" w:color="auto"/>
            <w:bottom w:val="none" w:sz="0" w:space="0" w:color="auto"/>
            <w:right w:val="none" w:sz="0" w:space="0" w:color="auto"/>
          </w:divBdr>
        </w:div>
      </w:divsChild>
    </w:div>
    <w:div w:id="1840387464">
      <w:bodyDiv w:val="1"/>
      <w:marLeft w:val="0"/>
      <w:marRight w:val="0"/>
      <w:marTop w:val="0"/>
      <w:marBottom w:val="0"/>
      <w:divBdr>
        <w:top w:val="none" w:sz="0" w:space="0" w:color="auto"/>
        <w:left w:val="none" w:sz="0" w:space="0" w:color="auto"/>
        <w:bottom w:val="none" w:sz="0" w:space="0" w:color="auto"/>
        <w:right w:val="none" w:sz="0" w:space="0" w:color="auto"/>
      </w:divBdr>
      <w:divsChild>
        <w:div w:id="1538085507">
          <w:marLeft w:val="0"/>
          <w:marRight w:val="0"/>
          <w:marTop w:val="0"/>
          <w:marBottom w:val="0"/>
          <w:divBdr>
            <w:top w:val="none" w:sz="0" w:space="0" w:color="auto"/>
            <w:left w:val="none" w:sz="0" w:space="0" w:color="auto"/>
            <w:bottom w:val="none" w:sz="0" w:space="0" w:color="auto"/>
            <w:right w:val="none" w:sz="0" w:space="0" w:color="auto"/>
          </w:divBdr>
          <w:divsChild>
            <w:div w:id="231477008">
              <w:marLeft w:val="0"/>
              <w:marRight w:val="0"/>
              <w:marTop w:val="0"/>
              <w:marBottom w:val="0"/>
              <w:divBdr>
                <w:top w:val="none" w:sz="0" w:space="0" w:color="auto"/>
                <w:left w:val="none" w:sz="0" w:space="0" w:color="auto"/>
                <w:bottom w:val="none" w:sz="0" w:space="0" w:color="auto"/>
                <w:right w:val="none" w:sz="0" w:space="0" w:color="auto"/>
              </w:divBdr>
            </w:div>
          </w:divsChild>
        </w:div>
        <w:div w:id="2045710744">
          <w:marLeft w:val="0"/>
          <w:marRight w:val="0"/>
          <w:marTop w:val="225"/>
          <w:marBottom w:val="600"/>
          <w:divBdr>
            <w:top w:val="none" w:sz="0" w:space="0" w:color="auto"/>
            <w:left w:val="none" w:sz="0" w:space="0" w:color="auto"/>
            <w:bottom w:val="none" w:sz="0" w:space="0" w:color="auto"/>
            <w:right w:val="none" w:sz="0" w:space="0" w:color="auto"/>
          </w:divBdr>
        </w:div>
      </w:divsChild>
    </w:div>
    <w:div w:id="1840458250">
      <w:bodyDiv w:val="1"/>
      <w:marLeft w:val="0"/>
      <w:marRight w:val="0"/>
      <w:marTop w:val="0"/>
      <w:marBottom w:val="0"/>
      <w:divBdr>
        <w:top w:val="none" w:sz="0" w:space="0" w:color="auto"/>
        <w:left w:val="none" w:sz="0" w:space="0" w:color="auto"/>
        <w:bottom w:val="none" w:sz="0" w:space="0" w:color="auto"/>
        <w:right w:val="none" w:sz="0" w:space="0" w:color="auto"/>
      </w:divBdr>
    </w:div>
    <w:div w:id="1840541057">
      <w:bodyDiv w:val="1"/>
      <w:marLeft w:val="0"/>
      <w:marRight w:val="0"/>
      <w:marTop w:val="0"/>
      <w:marBottom w:val="0"/>
      <w:divBdr>
        <w:top w:val="none" w:sz="0" w:space="0" w:color="auto"/>
        <w:left w:val="none" w:sz="0" w:space="0" w:color="auto"/>
        <w:bottom w:val="none" w:sz="0" w:space="0" w:color="auto"/>
        <w:right w:val="none" w:sz="0" w:space="0" w:color="auto"/>
      </w:divBdr>
      <w:divsChild>
        <w:div w:id="1646005330">
          <w:marLeft w:val="0"/>
          <w:marRight w:val="0"/>
          <w:marTop w:val="0"/>
          <w:marBottom w:val="0"/>
          <w:divBdr>
            <w:top w:val="none" w:sz="0" w:space="0" w:color="auto"/>
            <w:left w:val="none" w:sz="0" w:space="0" w:color="auto"/>
            <w:bottom w:val="none" w:sz="0" w:space="0" w:color="auto"/>
            <w:right w:val="none" w:sz="0" w:space="0" w:color="auto"/>
          </w:divBdr>
        </w:div>
        <w:div w:id="1388063681">
          <w:marLeft w:val="0"/>
          <w:marRight w:val="0"/>
          <w:marTop w:val="0"/>
          <w:marBottom w:val="375"/>
          <w:divBdr>
            <w:top w:val="none" w:sz="0" w:space="0" w:color="auto"/>
            <w:left w:val="none" w:sz="0" w:space="0" w:color="auto"/>
            <w:bottom w:val="none" w:sz="0" w:space="0" w:color="auto"/>
            <w:right w:val="none" w:sz="0" w:space="0" w:color="auto"/>
          </w:divBdr>
          <w:divsChild>
            <w:div w:id="1086145623">
              <w:marLeft w:val="0"/>
              <w:marRight w:val="0"/>
              <w:marTop w:val="0"/>
              <w:marBottom w:val="0"/>
              <w:divBdr>
                <w:top w:val="none" w:sz="0" w:space="0" w:color="auto"/>
                <w:left w:val="none" w:sz="0" w:space="0" w:color="auto"/>
                <w:bottom w:val="none" w:sz="0" w:space="0" w:color="auto"/>
                <w:right w:val="none" w:sz="0" w:space="0" w:color="auto"/>
              </w:divBdr>
            </w:div>
          </w:divsChild>
        </w:div>
        <w:div w:id="742412113">
          <w:marLeft w:val="0"/>
          <w:marRight w:val="0"/>
          <w:marTop w:val="0"/>
          <w:marBottom w:val="0"/>
          <w:divBdr>
            <w:top w:val="none" w:sz="0" w:space="0" w:color="auto"/>
            <w:left w:val="none" w:sz="0" w:space="0" w:color="auto"/>
            <w:bottom w:val="none" w:sz="0" w:space="0" w:color="auto"/>
            <w:right w:val="none" w:sz="0" w:space="0" w:color="auto"/>
          </w:divBdr>
        </w:div>
      </w:divsChild>
    </w:div>
    <w:div w:id="1840579397">
      <w:bodyDiv w:val="1"/>
      <w:marLeft w:val="0"/>
      <w:marRight w:val="0"/>
      <w:marTop w:val="0"/>
      <w:marBottom w:val="0"/>
      <w:divBdr>
        <w:top w:val="none" w:sz="0" w:space="0" w:color="auto"/>
        <w:left w:val="none" w:sz="0" w:space="0" w:color="auto"/>
        <w:bottom w:val="none" w:sz="0" w:space="0" w:color="auto"/>
        <w:right w:val="none" w:sz="0" w:space="0" w:color="auto"/>
      </w:divBdr>
    </w:div>
    <w:div w:id="1841040995">
      <w:bodyDiv w:val="1"/>
      <w:marLeft w:val="0"/>
      <w:marRight w:val="0"/>
      <w:marTop w:val="0"/>
      <w:marBottom w:val="0"/>
      <w:divBdr>
        <w:top w:val="none" w:sz="0" w:space="0" w:color="auto"/>
        <w:left w:val="none" w:sz="0" w:space="0" w:color="auto"/>
        <w:bottom w:val="none" w:sz="0" w:space="0" w:color="auto"/>
        <w:right w:val="none" w:sz="0" w:space="0" w:color="auto"/>
      </w:divBdr>
      <w:divsChild>
        <w:div w:id="923992454">
          <w:marLeft w:val="0"/>
          <w:marRight w:val="0"/>
          <w:marTop w:val="0"/>
          <w:marBottom w:val="0"/>
          <w:divBdr>
            <w:top w:val="none" w:sz="0" w:space="0" w:color="auto"/>
            <w:left w:val="none" w:sz="0" w:space="0" w:color="auto"/>
            <w:bottom w:val="none" w:sz="0" w:space="0" w:color="auto"/>
            <w:right w:val="none" w:sz="0" w:space="0" w:color="auto"/>
          </w:divBdr>
        </w:div>
      </w:divsChild>
    </w:div>
    <w:div w:id="1841046227">
      <w:bodyDiv w:val="1"/>
      <w:marLeft w:val="0"/>
      <w:marRight w:val="0"/>
      <w:marTop w:val="0"/>
      <w:marBottom w:val="0"/>
      <w:divBdr>
        <w:top w:val="none" w:sz="0" w:space="0" w:color="auto"/>
        <w:left w:val="none" w:sz="0" w:space="0" w:color="auto"/>
        <w:bottom w:val="none" w:sz="0" w:space="0" w:color="auto"/>
        <w:right w:val="none" w:sz="0" w:space="0" w:color="auto"/>
      </w:divBdr>
    </w:div>
    <w:div w:id="1841116521">
      <w:bodyDiv w:val="1"/>
      <w:marLeft w:val="0"/>
      <w:marRight w:val="0"/>
      <w:marTop w:val="0"/>
      <w:marBottom w:val="0"/>
      <w:divBdr>
        <w:top w:val="none" w:sz="0" w:space="0" w:color="auto"/>
        <w:left w:val="none" w:sz="0" w:space="0" w:color="auto"/>
        <w:bottom w:val="none" w:sz="0" w:space="0" w:color="auto"/>
        <w:right w:val="none" w:sz="0" w:space="0" w:color="auto"/>
      </w:divBdr>
    </w:div>
    <w:div w:id="1841119013">
      <w:bodyDiv w:val="1"/>
      <w:marLeft w:val="0"/>
      <w:marRight w:val="0"/>
      <w:marTop w:val="0"/>
      <w:marBottom w:val="0"/>
      <w:divBdr>
        <w:top w:val="none" w:sz="0" w:space="0" w:color="auto"/>
        <w:left w:val="none" w:sz="0" w:space="0" w:color="auto"/>
        <w:bottom w:val="none" w:sz="0" w:space="0" w:color="auto"/>
        <w:right w:val="none" w:sz="0" w:space="0" w:color="auto"/>
      </w:divBdr>
    </w:div>
    <w:div w:id="1841122384">
      <w:bodyDiv w:val="1"/>
      <w:marLeft w:val="0"/>
      <w:marRight w:val="0"/>
      <w:marTop w:val="0"/>
      <w:marBottom w:val="0"/>
      <w:divBdr>
        <w:top w:val="none" w:sz="0" w:space="0" w:color="auto"/>
        <w:left w:val="none" w:sz="0" w:space="0" w:color="auto"/>
        <w:bottom w:val="none" w:sz="0" w:space="0" w:color="auto"/>
        <w:right w:val="none" w:sz="0" w:space="0" w:color="auto"/>
      </w:divBdr>
    </w:div>
    <w:div w:id="1841265850">
      <w:bodyDiv w:val="1"/>
      <w:marLeft w:val="0"/>
      <w:marRight w:val="0"/>
      <w:marTop w:val="0"/>
      <w:marBottom w:val="0"/>
      <w:divBdr>
        <w:top w:val="none" w:sz="0" w:space="0" w:color="auto"/>
        <w:left w:val="none" w:sz="0" w:space="0" w:color="auto"/>
        <w:bottom w:val="none" w:sz="0" w:space="0" w:color="auto"/>
        <w:right w:val="none" w:sz="0" w:space="0" w:color="auto"/>
      </w:divBdr>
      <w:divsChild>
        <w:div w:id="7757117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41311867">
      <w:bodyDiv w:val="1"/>
      <w:marLeft w:val="0"/>
      <w:marRight w:val="0"/>
      <w:marTop w:val="0"/>
      <w:marBottom w:val="0"/>
      <w:divBdr>
        <w:top w:val="none" w:sz="0" w:space="0" w:color="auto"/>
        <w:left w:val="none" w:sz="0" w:space="0" w:color="auto"/>
        <w:bottom w:val="none" w:sz="0" w:space="0" w:color="auto"/>
        <w:right w:val="none" w:sz="0" w:space="0" w:color="auto"/>
      </w:divBdr>
    </w:div>
    <w:div w:id="1841389392">
      <w:bodyDiv w:val="1"/>
      <w:marLeft w:val="0"/>
      <w:marRight w:val="0"/>
      <w:marTop w:val="0"/>
      <w:marBottom w:val="0"/>
      <w:divBdr>
        <w:top w:val="none" w:sz="0" w:space="0" w:color="auto"/>
        <w:left w:val="none" w:sz="0" w:space="0" w:color="auto"/>
        <w:bottom w:val="none" w:sz="0" w:space="0" w:color="auto"/>
        <w:right w:val="none" w:sz="0" w:space="0" w:color="auto"/>
      </w:divBdr>
    </w:div>
    <w:div w:id="1841504196">
      <w:bodyDiv w:val="1"/>
      <w:marLeft w:val="0"/>
      <w:marRight w:val="0"/>
      <w:marTop w:val="0"/>
      <w:marBottom w:val="0"/>
      <w:divBdr>
        <w:top w:val="none" w:sz="0" w:space="0" w:color="auto"/>
        <w:left w:val="none" w:sz="0" w:space="0" w:color="auto"/>
        <w:bottom w:val="none" w:sz="0" w:space="0" w:color="auto"/>
        <w:right w:val="none" w:sz="0" w:space="0" w:color="auto"/>
      </w:divBdr>
    </w:div>
    <w:div w:id="1841583350">
      <w:bodyDiv w:val="1"/>
      <w:marLeft w:val="0"/>
      <w:marRight w:val="0"/>
      <w:marTop w:val="0"/>
      <w:marBottom w:val="0"/>
      <w:divBdr>
        <w:top w:val="none" w:sz="0" w:space="0" w:color="auto"/>
        <w:left w:val="none" w:sz="0" w:space="0" w:color="auto"/>
        <w:bottom w:val="none" w:sz="0" w:space="0" w:color="auto"/>
        <w:right w:val="none" w:sz="0" w:space="0" w:color="auto"/>
      </w:divBdr>
      <w:divsChild>
        <w:div w:id="1461143923">
          <w:marLeft w:val="0"/>
          <w:marRight w:val="0"/>
          <w:marTop w:val="0"/>
          <w:marBottom w:val="300"/>
          <w:divBdr>
            <w:top w:val="none" w:sz="0" w:space="0" w:color="auto"/>
            <w:left w:val="none" w:sz="0" w:space="0" w:color="auto"/>
            <w:bottom w:val="none" w:sz="0" w:space="0" w:color="auto"/>
            <w:right w:val="none" w:sz="0" w:space="0" w:color="auto"/>
          </w:divBdr>
          <w:divsChild>
            <w:div w:id="1745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59363">
      <w:bodyDiv w:val="1"/>
      <w:marLeft w:val="0"/>
      <w:marRight w:val="0"/>
      <w:marTop w:val="0"/>
      <w:marBottom w:val="0"/>
      <w:divBdr>
        <w:top w:val="none" w:sz="0" w:space="0" w:color="auto"/>
        <w:left w:val="none" w:sz="0" w:space="0" w:color="auto"/>
        <w:bottom w:val="none" w:sz="0" w:space="0" w:color="auto"/>
        <w:right w:val="none" w:sz="0" w:space="0" w:color="auto"/>
      </w:divBdr>
      <w:divsChild>
        <w:div w:id="1117144215">
          <w:marLeft w:val="0"/>
          <w:marRight w:val="0"/>
          <w:marTop w:val="0"/>
          <w:marBottom w:val="0"/>
          <w:divBdr>
            <w:top w:val="none" w:sz="0" w:space="0" w:color="auto"/>
            <w:left w:val="none" w:sz="0" w:space="0" w:color="auto"/>
            <w:bottom w:val="none" w:sz="0" w:space="0" w:color="auto"/>
            <w:right w:val="none" w:sz="0" w:space="0" w:color="auto"/>
          </w:divBdr>
          <w:divsChild>
            <w:div w:id="18426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2225">
      <w:bodyDiv w:val="1"/>
      <w:marLeft w:val="0"/>
      <w:marRight w:val="0"/>
      <w:marTop w:val="0"/>
      <w:marBottom w:val="0"/>
      <w:divBdr>
        <w:top w:val="none" w:sz="0" w:space="0" w:color="auto"/>
        <w:left w:val="none" w:sz="0" w:space="0" w:color="auto"/>
        <w:bottom w:val="none" w:sz="0" w:space="0" w:color="auto"/>
        <w:right w:val="none" w:sz="0" w:space="0" w:color="auto"/>
      </w:divBdr>
    </w:div>
    <w:div w:id="1842811216">
      <w:bodyDiv w:val="1"/>
      <w:marLeft w:val="0"/>
      <w:marRight w:val="0"/>
      <w:marTop w:val="0"/>
      <w:marBottom w:val="0"/>
      <w:divBdr>
        <w:top w:val="none" w:sz="0" w:space="0" w:color="auto"/>
        <w:left w:val="none" w:sz="0" w:space="0" w:color="auto"/>
        <w:bottom w:val="none" w:sz="0" w:space="0" w:color="auto"/>
        <w:right w:val="none" w:sz="0" w:space="0" w:color="auto"/>
      </w:divBdr>
    </w:div>
    <w:div w:id="1842815777">
      <w:bodyDiv w:val="1"/>
      <w:marLeft w:val="0"/>
      <w:marRight w:val="0"/>
      <w:marTop w:val="0"/>
      <w:marBottom w:val="0"/>
      <w:divBdr>
        <w:top w:val="none" w:sz="0" w:space="0" w:color="auto"/>
        <w:left w:val="none" w:sz="0" w:space="0" w:color="auto"/>
        <w:bottom w:val="none" w:sz="0" w:space="0" w:color="auto"/>
        <w:right w:val="none" w:sz="0" w:space="0" w:color="auto"/>
      </w:divBdr>
    </w:div>
    <w:div w:id="1842818900">
      <w:bodyDiv w:val="1"/>
      <w:marLeft w:val="0"/>
      <w:marRight w:val="0"/>
      <w:marTop w:val="0"/>
      <w:marBottom w:val="0"/>
      <w:divBdr>
        <w:top w:val="none" w:sz="0" w:space="0" w:color="auto"/>
        <w:left w:val="none" w:sz="0" w:space="0" w:color="auto"/>
        <w:bottom w:val="none" w:sz="0" w:space="0" w:color="auto"/>
        <w:right w:val="none" w:sz="0" w:space="0" w:color="auto"/>
      </w:divBdr>
    </w:div>
    <w:div w:id="1843160066">
      <w:bodyDiv w:val="1"/>
      <w:marLeft w:val="0"/>
      <w:marRight w:val="0"/>
      <w:marTop w:val="0"/>
      <w:marBottom w:val="0"/>
      <w:divBdr>
        <w:top w:val="none" w:sz="0" w:space="0" w:color="auto"/>
        <w:left w:val="none" w:sz="0" w:space="0" w:color="auto"/>
        <w:bottom w:val="none" w:sz="0" w:space="0" w:color="auto"/>
        <w:right w:val="none" w:sz="0" w:space="0" w:color="auto"/>
      </w:divBdr>
    </w:div>
    <w:div w:id="1843201533">
      <w:bodyDiv w:val="1"/>
      <w:marLeft w:val="0"/>
      <w:marRight w:val="0"/>
      <w:marTop w:val="0"/>
      <w:marBottom w:val="0"/>
      <w:divBdr>
        <w:top w:val="none" w:sz="0" w:space="0" w:color="auto"/>
        <w:left w:val="none" w:sz="0" w:space="0" w:color="auto"/>
        <w:bottom w:val="none" w:sz="0" w:space="0" w:color="auto"/>
        <w:right w:val="none" w:sz="0" w:space="0" w:color="auto"/>
      </w:divBdr>
      <w:divsChild>
        <w:div w:id="1134760935">
          <w:marLeft w:val="0"/>
          <w:marRight w:val="0"/>
          <w:marTop w:val="0"/>
          <w:marBottom w:val="0"/>
          <w:divBdr>
            <w:top w:val="none" w:sz="0" w:space="0" w:color="auto"/>
            <w:left w:val="none" w:sz="0" w:space="0" w:color="auto"/>
            <w:bottom w:val="none" w:sz="0" w:space="0" w:color="auto"/>
            <w:right w:val="none" w:sz="0" w:space="0" w:color="auto"/>
          </w:divBdr>
          <w:divsChild>
            <w:div w:id="13504428">
              <w:marLeft w:val="0"/>
              <w:marRight w:val="0"/>
              <w:marTop w:val="0"/>
              <w:marBottom w:val="0"/>
              <w:divBdr>
                <w:top w:val="none" w:sz="0" w:space="0" w:color="auto"/>
                <w:left w:val="none" w:sz="0" w:space="0" w:color="auto"/>
                <w:bottom w:val="none" w:sz="0" w:space="0" w:color="auto"/>
                <w:right w:val="none" w:sz="0" w:space="0" w:color="auto"/>
              </w:divBdr>
            </w:div>
          </w:divsChild>
        </w:div>
        <w:div w:id="501166070">
          <w:marLeft w:val="0"/>
          <w:marRight w:val="0"/>
          <w:marTop w:val="225"/>
          <w:marBottom w:val="600"/>
          <w:divBdr>
            <w:top w:val="none" w:sz="0" w:space="0" w:color="auto"/>
            <w:left w:val="none" w:sz="0" w:space="0" w:color="auto"/>
            <w:bottom w:val="none" w:sz="0" w:space="0" w:color="auto"/>
            <w:right w:val="none" w:sz="0" w:space="0" w:color="auto"/>
          </w:divBdr>
        </w:div>
      </w:divsChild>
    </w:div>
    <w:div w:id="1843274702">
      <w:bodyDiv w:val="1"/>
      <w:marLeft w:val="0"/>
      <w:marRight w:val="0"/>
      <w:marTop w:val="0"/>
      <w:marBottom w:val="0"/>
      <w:divBdr>
        <w:top w:val="none" w:sz="0" w:space="0" w:color="auto"/>
        <w:left w:val="none" w:sz="0" w:space="0" w:color="auto"/>
        <w:bottom w:val="none" w:sz="0" w:space="0" w:color="auto"/>
        <w:right w:val="none" w:sz="0" w:space="0" w:color="auto"/>
      </w:divBdr>
      <w:divsChild>
        <w:div w:id="2089761934">
          <w:marLeft w:val="0"/>
          <w:marRight w:val="0"/>
          <w:marTop w:val="0"/>
          <w:marBottom w:val="0"/>
          <w:divBdr>
            <w:top w:val="none" w:sz="0" w:space="0" w:color="auto"/>
            <w:left w:val="none" w:sz="0" w:space="0" w:color="auto"/>
            <w:bottom w:val="none" w:sz="0" w:space="0" w:color="auto"/>
            <w:right w:val="none" w:sz="0" w:space="0" w:color="auto"/>
          </w:divBdr>
        </w:div>
      </w:divsChild>
    </w:div>
    <w:div w:id="1843427511">
      <w:bodyDiv w:val="1"/>
      <w:marLeft w:val="0"/>
      <w:marRight w:val="0"/>
      <w:marTop w:val="0"/>
      <w:marBottom w:val="0"/>
      <w:divBdr>
        <w:top w:val="none" w:sz="0" w:space="0" w:color="auto"/>
        <w:left w:val="none" w:sz="0" w:space="0" w:color="auto"/>
        <w:bottom w:val="none" w:sz="0" w:space="0" w:color="auto"/>
        <w:right w:val="none" w:sz="0" w:space="0" w:color="auto"/>
      </w:divBdr>
    </w:div>
    <w:div w:id="1843428734">
      <w:bodyDiv w:val="1"/>
      <w:marLeft w:val="0"/>
      <w:marRight w:val="0"/>
      <w:marTop w:val="0"/>
      <w:marBottom w:val="0"/>
      <w:divBdr>
        <w:top w:val="none" w:sz="0" w:space="0" w:color="auto"/>
        <w:left w:val="none" w:sz="0" w:space="0" w:color="auto"/>
        <w:bottom w:val="none" w:sz="0" w:space="0" w:color="auto"/>
        <w:right w:val="none" w:sz="0" w:space="0" w:color="auto"/>
      </w:divBdr>
    </w:div>
    <w:div w:id="1843667990">
      <w:bodyDiv w:val="1"/>
      <w:marLeft w:val="0"/>
      <w:marRight w:val="0"/>
      <w:marTop w:val="0"/>
      <w:marBottom w:val="0"/>
      <w:divBdr>
        <w:top w:val="none" w:sz="0" w:space="0" w:color="auto"/>
        <w:left w:val="none" w:sz="0" w:space="0" w:color="auto"/>
        <w:bottom w:val="none" w:sz="0" w:space="0" w:color="auto"/>
        <w:right w:val="none" w:sz="0" w:space="0" w:color="auto"/>
      </w:divBdr>
    </w:div>
    <w:div w:id="1843734421">
      <w:bodyDiv w:val="1"/>
      <w:marLeft w:val="0"/>
      <w:marRight w:val="0"/>
      <w:marTop w:val="0"/>
      <w:marBottom w:val="0"/>
      <w:divBdr>
        <w:top w:val="none" w:sz="0" w:space="0" w:color="auto"/>
        <w:left w:val="none" w:sz="0" w:space="0" w:color="auto"/>
        <w:bottom w:val="none" w:sz="0" w:space="0" w:color="auto"/>
        <w:right w:val="none" w:sz="0" w:space="0" w:color="auto"/>
      </w:divBdr>
      <w:divsChild>
        <w:div w:id="331765555">
          <w:marLeft w:val="0"/>
          <w:marRight w:val="0"/>
          <w:marTop w:val="0"/>
          <w:marBottom w:val="0"/>
          <w:divBdr>
            <w:top w:val="none" w:sz="0" w:space="0" w:color="auto"/>
            <w:left w:val="none" w:sz="0" w:space="0" w:color="auto"/>
            <w:bottom w:val="none" w:sz="0" w:space="0" w:color="auto"/>
            <w:right w:val="none" w:sz="0" w:space="0" w:color="auto"/>
          </w:divBdr>
          <w:divsChild>
            <w:div w:id="1003361322">
              <w:marLeft w:val="0"/>
              <w:marRight w:val="0"/>
              <w:marTop w:val="0"/>
              <w:marBottom w:val="0"/>
              <w:divBdr>
                <w:top w:val="none" w:sz="0" w:space="0" w:color="auto"/>
                <w:left w:val="none" w:sz="0" w:space="0" w:color="auto"/>
                <w:bottom w:val="none" w:sz="0" w:space="0" w:color="auto"/>
                <w:right w:val="none" w:sz="0" w:space="0" w:color="auto"/>
              </w:divBdr>
            </w:div>
          </w:divsChild>
        </w:div>
        <w:div w:id="1777216633">
          <w:marLeft w:val="0"/>
          <w:marRight w:val="0"/>
          <w:marTop w:val="225"/>
          <w:marBottom w:val="600"/>
          <w:divBdr>
            <w:top w:val="none" w:sz="0" w:space="0" w:color="auto"/>
            <w:left w:val="none" w:sz="0" w:space="0" w:color="auto"/>
            <w:bottom w:val="none" w:sz="0" w:space="0" w:color="auto"/>
            <w:right w:val="none" w:sz="0" w:space="0" w:color="auto"/>
          </w:divBdr>
        </w:div>
      </w:divsChild>
    </w:div>
    <w:div w:id="1843738773">
      <w:bodyDiv w:val="1"/>
      <w:marLeft w:val="0"/>
      <w:marRight w:val="0"/>
      <w:marTop w:val="0"/>
      <w:marBottom w:val="0"/>
      <w:divBdr>
        <w:top w:val="none" w:sz="0" w:space="0" w:color="auto"/>
        <w:left w:val="none" w:sz="0" w:space="0" w:color="auto"/>
        <w:bottom w:val="none" w:sz="0" w:space="0" w:color="auto"/>
        <w:right w:val="none" w:sz="0" w:space="0" w:color="auto"/>
      </w:divBdr>
      <w:divsChild>
        <w:div w:id="786393198">
          <w:marLeft w:val="0"/>
          <w:marRight w:val="0"/>
          <w:marTop w:val="0"/>
          <w:marBottom w:val="0"/>
          <w:divBdr>
            <w:top w:val="none" w:sz="0" w:space="0" w:color="auto"/>
            <w:left w:val="none" w:sz="0" w:space="0" w:color="auto"/>
            <w:bottom w:val="none" w:sz="0" w:space="0" w:color="auto"/>
            <w:right w:val="none" w:sz="0" w:space="0" w:color="auto"/>
          </w:divBdr>
          <w:divsChild>
            <w:div w:id="4158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54444">
      <w:bodyDiv w:val="1"/>
      <w:marLeft w:val="0"/>
      <w:marRight w:val="0"/>
      <w:marTop w:val="0"/>
      <w:marBottom w:val="0"/>
      <w:divBdr>
        <w:top w:val="none" w:sz="0" w:space="0" w:color="auto"/>
        <w:left w:val="none" w:sz="0" w:space="0" w:color="auto"/>
        <w:bottom w:val="none" w:sz="0" w:space="0" w:color="auto"/>
        <w:right w:val="none" w:sz="0" w:space="0" w:color="auto"/>
      </w:divBdr>
      <w:divsChild>
        <w:div w:id="67465136">
          <w:marLeft w:val="0"/>
          <w:marRight w:val="0"/>
          <w:marTop w:val="0"/>
          <w:marBottom w:val="0"/>
          <w:divBdr>
            <w:top w:val="none" w:sz="0" w:space="0" w:color="auto"/>
            <w:left w:val="none" w:sz="0" w:space="0" w:color="auto"/>
            <w:bottom w:val="none" w:sz="0" w:space="0" w:color="auto"/>
            <w:right w:val="none" w:sz="0" w:space="0" w:color="auto"/>
          </w:divBdr>
        </w:div>
      </w:divsChild>
    </w:div>
    <w:div w:id="1844316725">
      <w:bodyDiv w:val="1"/>
      <w:marLeft w:val="0"/>
      <w:marRight w:val="0"/>
      <w:marTop w:val="0"/>
      <w:marBottom w:val="0"/>
      <w:divBdr>
        <w:top w:val="none" w:sz="0" w:space="0" w:color="auto"/>
        <w:left w:val="none" w:sz="0" w:space="0" w:color="auto"/>
        <w:bottom w:val="none" w:sz="0" w:space="0" w:color="auto"/>
        <w:right w:val="none" w:sz="0" w:space="0" w:color="auto"/>
      </w:divBdr>
    </w:div>
    <w:div w:id="1844514592">
      <w:bodyDiv w:val="1"/>
      <w:marLeft w:val="0"/>
      <w:marRight w:val="0"/>
      <w:marTop w:val="0"/>
      <w:marBottom w:val="0"/>
      <w:divBdr>
        <w:top w:val="none" w:sz="0" w:space="0" w:color="auto"/>
        <w:left w:val="none" w:sz="0" w:space="0" w:color="auto"/>
        <w:bottom w:val="none" w:sz="0" w:space="0" w:color="auto"/>
        <w:right w:val="none" w:sz="0" w:space="0" w:color="auto"/>
      </w:divBdr>
      <w:divsChild>
        <w:div w:id="1029261750">
          <w:marLeft w:val="0"/>
          <w:marRight w:val="0"/>
          <w:marTop w:val="0"/>
          <w:marBottom w:val="60"/>
          <w:divBdr>
            <w:top w:val="none" w:sz="0" w:space="0" w:color="auto"/>
            <w:left w:val="none" w:sz="0" w:space="0" w:color="auto"/>
            <w:bottom w:val="none" w:sz="0" w:space="0" w:color="auto"/>
            <w:right w:val="none" w:sz="0" w:space="0" w:color="auto"/>
          </w:divBdr>
        </w:div>
      </w:divsChild>
    </w:div>
    <w:div w:id="1844661995">
      <w:bodyDiv w:val="1"/>
      <w:marLeft w:val="0"/>
      <w:marRight w:val="0"/>
      <w:marTop w:val="0"/>
      <w:marBottom w:val="0"/>
      <w:divBdr>
        <w:top w:val="none" w:sz="0" w:space="0" w:color="auto"/>
        <w:left w:val="none" w:sz="0" w:space="0" w:color="auto"/>
        <w:bottom w:val="none" w:sz="0" w:space="0" w:color="auto"/>
        <w:right w:val="none" w:sz="0" w:space="0" w:color="auto"/>
      </w:divBdr>
    </w:div>
    <w:div w:id="1844853325">
      <w:bodyDiv w:val="1"/>
      <w:marLeft w:val="0"/>
      <w:marRight w:val="0"/>
      <w:marTop w:val="0"/>
      <w:marBottom w:val="0"/>
      <w:divBdr>
        <w:top w:val="none" w:sz="0" w:space="0" w:color="auto"/>
        <w:left w:val="none" w:sz="0" w:space="0" w:color="auto"/>
        <w:bottom w:val="none" w:sz="0" w:space="0" w:color="auto"/>
        <w:right w:val="none" w:sz="0" w:space="0" w:color="auto"/>
      </w:divBdr>
      <w:divsChild>
        <w:div w:id="2051765526">
          <w:marLeft w:val="0"/>
          <w:marRight w:val="0"/>
          <w:marTop w:val="0"/>
          <w:marBottom w:val="0"/>
          <w:divBdr>
            <w:top w:val="none" w:sz="0" w:space="0" w:color="auto"/>
            <w:left w:val="none" w:sz="0" w:space="0" w:color="auto"/>
            <w:bottom w:val="none" w:sz="0" w:space="0" w:color="auto"/>
            <w:right w:val="none" w:sz="0" w:space="0" w:color="auto"/>
          </w:divBdr>
          <w:divsChild>
            <w:div w:id="9928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7980">
      <w:bodyDiv w:val="1"/>
      <w:marLeft w:val="0"/>
      <w:marRight w:val="0"/>
      <w:marTop w:val="0"/>
      <w:marBottom w:val="0"/>
      <w:divBdr>
        <w:top w:val="none" w:sz="0" w:space="0" w:color="auto"/>
        <w:left w:val="none" w:sz="0" w:space="0" w:color="auto"/>
        <w:bottom w:val="none" w:sz="0" w:space="0" w:color="auto"/>
        <w:right w:val="none" w:sz="0" w:space="0" w:color="auto"/>
      </w:divBdr>
    </w:div>
    <w:div w:id="1845123215">
      <w:bodyDiv w:val="1"/>
      <w:marLeft w:val="0"/>
      <w:marRight w:val="0"/>
      <w:marTop w:val="0"/>
      <w:marBottom w:val="0"/>
      <w:divBdr>
        <w:top w:val="none" w:sz="0" w:space="0" w:color="auto"/>
        <w:left w:val="none" w:sz="0" w:space="0" w:color="auto"/>
        <w:bottom w:val="none" w:sz="0" w:space="0" w:color="auto"/>
        <w:right w:val="none" w:sz="0" w:space="0" w:color="auto"/>
      </w:divBdr>
    </w:div>
    <w:div w:id="1845167114">
      <w:bodyDiv w:val="1"/>
      <w:marLeft w:val="0"/>
      <w:marRight w:val="0"/>
      <w:marTop w:val="0"/>
      <w:marBottom w:val="0"/>
      <w:divBdr>
        <w:top w:val="none" w:sz="0" w:space="0" w:color="auto"/>
        <w:left w:val="none" w:sz="0" w:space="0" w:color="auto"/>
        <w:bottom w:val="none" w:sz="0" w:space="0" w:color="auto"/>
        <w:right w:val="none" w:sz="0" w:space="0" w:color="auto"/>
      </w:divBdr>
      <w:divsChild>
        <w:div w:id="445544573">
          <w:marLeft w:val="0"/>
          <w:marRight w:val="0"/>
          <w:marTop w:val="0"/>
          <w:marBottom w:val="300"/>
          <w:divBdr>
            <w:top w:val="none" w:sz="0" w:space="0" w:color="auto"/>
            <w:left w:val="none" w:sz="0" w:space="0" w:color="auto"/>
            <w:bottom w:val="none" w:sz="0" w:space="0" w:color="auto"/>
            <w:right w:val="none" w:sz="0" w:space="0" w:color="auto"/>
          </w:divBdr>
        </w:div>
      </w:divsChild>
    </w:div>
    <w:div w:id="1845316729">
      <w:bodyDiv w:val="1"/>
      <w:marLeft w:val="0"/>
      <w:marRight w:val="0"/>
      <w:marTop w:val="0"/>
      <w:marBottom w:val="0"/>
      <w:divBdr>
        <w:top w:val="none" w:sz="0" w:space="0" w:color="auto"/>
        <w:left w:val="none" w:sz="0" w:space="0" w:color="auto"/>
        <w:bottom w:val="none" w:sz="0" w:space="0" w:color="auto"/>
        <w:right w:val="none" w:sz="0" w:space="0" w:color="auto"/>
      </w:divBdr>
      <w:divsChild>
        <w:div w:id="130831460">
          <w:marLeft w:val="0"/>
          <w:marRight w:val="0"/>
          <w:marTop w:val="0"/>
          <w:marBottom w:val="0"/>
          <w:divBdr>
            <w:top w:val="none" w:sz="0" w:space="0" w:color="auto"/>
            <w:left w:val="none" w:sz="0" w:space="0" w:color="auto"/>
            <w:bottom w:val="none" w:sz="0" w:space="0" w:color="auto"/>
            <w:right w:val="none" w:sz="0" w:space="0" w:color="auto"/>
          </w:divBdr>
        </w:div>
      </w:divsChild>
    </w:div>
    <w:div w:id="184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803756">
          <w:marLeft w:val="0"/>
          <w:marRight w:val="0"/>
          <w:marTop w:val="0"/>
          <w:marBottom w:val="0"/>
          <w:divBdr>
            <w:top w:val="none" w:sz="0" w:space="0" w:color="auto"/>
            <w:left w:val="none" w:sz="0" w:space="0" w:color="auto"/>
            <w:bottom w:val="none" w:sz="0" w:space="0" w:color="auto"/>
            <w:right w:val="none" w:sz="0" w:space="0" w:color="auto"/>
          </w:divBdr>
          <w:divsChild>
            <w:div w:id="1310359161">
              <w:marLeft w:val="900"/>
              <w:marRight w:val="0"/>
              <w:marTop w:val="0"/>
              <w:marBottom w:val="0"/>
              <w:divBdr>
                <w:top w:val="none" w:sz="0" w:space="0" w:color="auto"/>
                <w:left w:val="none" w:sz="0" w:space="0" w:color="auto"/>
                <w:bottom w:val="none" w:sz="0" w:space="0" w:color="auto"/>
                <w:right w:val="none" w:sz="0" w:space="0" w:color="auto"/>
              </w:divBdr>
              <w:divsChild>
                <w:div w:id="960502314">
                  <w:marLeft w:val="0"/>
                  <w:marRight w:val="0"/>
                  <w:marTop w:val="0"/>
                  <w:marBottom w:val="0"/>
                  <w:divBdr>
                    <w:top w:val="none" w:sz="0" w:space="0" w:color="auto"/>
                    <w:left w:val="none" w:sz="0" w:space="0" w:color="auto"/>
                    <w:bottom w:val="none" w:sz="0" w:space="0" w:color="auto"/>
                    <w:right w:val="none" w:sz="0" w:space="0" w:color="auto"/>
                  </w:divBdr>
                </w:div>
                <w:div w:id="12073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88815">
      <w:bodyDiv w:val="1"/>
      <w:marLeft w:val="0"/>
      <w:marRight w:val="0"/>
      <w:marTop w:val="0"/>
      <w:marBottom w:val="0"/>
      <w:divBdr>
        <w:top w:val="none" w:sz="0" w:space="0" w:color="auto"/>
        <w:left w:val="none" w:sz="0" w:space="0" w:color="auto"/>
        <w:bottom w:val="none" w:sz="0" w:space="0" w:color="auto"/>
        <w:right w:val="none" w:sz="0" w:space="0" w:color="auto"/>
      </w:divBdr>
      <w:divsChild>
        <w:div w:id="526411592">
          <w:marLeft w:val="0"/>
          <w:marRight w:val="0"/>
          <w:marTop w:val="0"/>
          <w:marBottom w:val="0"/>
          <w:divBdr>
            <w:top w:val="none" w:sz="0" w:space="0" w:color="auto"/>
            <w:left w:val="none" w:sz="0" w:space="0" w:color="auto"/>
            <w:bottom w:val="none" w:sz="0" w:space="0" w:color="auto"/>
            <w:right w:val="none" w:sz="0" w:space="0" w:color="auto"/>
          </w:divBdr>
        </w:div>
        <w:div w:id="889927531">
          <w:marLeft w:val="0"/>
          <w:marRight w:val="0"/>
          <w:marTop w:val="0"/>
          <w:marBottom w:val="0"/>
          <w:divBdr>
            <w:top w:val="none" w:sz="0" w:space="0" w:color="auto"/>
            <w:left w:val="none" w:sz="0" w:space="0" w:color="auto"/>
            <w:bottom w:val="none" w:sz="0" w:space="0" w:color="auto"/>
            <w:right w:val="none" w:sz="0" w:space="0" w:color="auto"/>
          </w:divBdr>
        </w:div>
        <w:div w:id="956720536">
          <w:marLeft w:val="0"/>
          <w:marRight w:val="0"/>
          <w:marTop w:val="0"/>
          <w:marBottom w:val="150"/>
          <w:divBdr>
            <w:top w:val="none" w:sz="0" w:space="0" w:color="auto"/>
            <w:left w:val="none" w:sz="0" w:space="0" w:color="auto"/>
            <w:bottom w:val="none" w:sz="0" w:space="0" w:color="auto"/>
            <w:right w:val="none" w:sz="0" w:space="0" w:color="auto"/>
          </w:divBdr>
        </w:div>
        <w:div w:id="1787389847">
          <w:marLeft w:val="0"/>
          <w:marRight w:val="0"/>
          <w:marTop w:val="0"/>
          <w:marBottom w:val="0"/>
          <w:divBdr>
            <w:top w:val="none" w:sz="0" w:space="0" w:color="auto"/>
            <w:left w:val="none" w:sz="0" w:space="0" w:color="auto"/>
            <w:bottom w:val="none" w:sz="0" w:space="0" w:color="auto"/>
            <w:right w:val="none" w:sz="0" w:space="0" w:color="auto"/>
          </w:divBdr>
          <w:divsChild>
            <w:div w:id="488252218">
              <w:marLeft w:val="0"/>
              <w:marRight w:val="150"/>
              <w:marTop w:val="0"/>
              <w:marBottom w:val="0"/>
              <w:divBdr>
                <w:top w:val="none" w:sz="0" w:space="0" w:color="auto"/>
                <w:left w:val="none" w:sz="0" w:space="0" w:color="auto"/>
                <w:bottom w:val="none" w:sz="0" w:space="0" w:color="auto"/>
                <w:right w:val="none" w:sz="0" w:space="0" w:color="auto"/>
              </w:divBdr>
            </w:div>
            <w:div w:id="197074005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6164461">
      <w:bodyDiv w:val="1"/>
      <w:marLeft w:val="0"/>
      <w:marRight w:val="0"/>
      <w:marTop w:val="0"/>
      <w:marBottom w:val="0"/>
      <w:divBdr>
        <w:top w:val="none" w:sz="0" w:space="0" w:color="auto"/>
        <w:left w:val="none" w:sz="0" w:space="0" w:color="auto"/>
        <w:bottom w:val="none" w:sz="0" w:space="0" w:color="auto"/>
        <w:right w:val="none" w:sz="0" w:space="0" w:color="auto"/>
      </w:divBdr>
      <w:divsChild>
        <w:div w:id="1534808903">
          <w:marLeft w:val="0"/>
          <w:marRight w:val="0"/>
          <w:marTop w:val="0"/>
          <w:marBottom w:val="0"/>
          <w:divBdr>
            <w:top w:val="none" w:sz="0" w:space="0" w:color="auto"/>
            <w:left w:val="none" w:sz="0" w:space="0" w:color="auto"/>
            <w:bottom w:val="none" w:sz="0" w:space="0" w:color="auto"/>
            <w:right w:val="none" w:sz="0" w:space="0" w:color="auto"/>
          </w:divBdr>
          <w:divsChild>
            <w:div w:id="9927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8992">
      <w:bodyDiv w:val="1"/>
      <w:marLeft w:val="0"/>
      <w:marRight w:val="0"/>
      <w:marTop w:val="0"/>
      <w:marBottom w:val="0"/>
      <w:divBdr>
        <w:top w:val="none" w:sz="0" w:space="0" w:color="auto"/>
        <w:left w:val="none" w:sz="0" w:space="0" w:color="auto"/>
        <w:bottom w:val="none" w:sz="0" w:space="0" w:color="auto"/>
        <w:right w:val="none" w:sz="0" w:space="0" w:color="auto"/>
      </w:divBdr>
      <w:divsChild>
        <w:div w:id="1872499803">
          <w:marLeft w:val="0"/>
          <w:marRight w:val="0"/>
          <w:marTop w:val="0"/>
          <w:marBottom w:val="0"/>
          <w:divBdr>
            <w:top w:val="none" w:sz="0" w:space="0" w:color="auto"/>
            <w:left w:val="none" w:sz="0" w:space="0" w:color="auto"/>
            <w:bottom w:val="none" w:sz="0" w:space="0" w:color="auto"/>
            <w:right w:val="none" w:sz="0" w:space="0" w:color="auto"/>
          </w:divBdr>
          <w:divsChild>
            <w:div w:id="1547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64303">
      <w:bodyDiv w:val="1"/>
      <w:marLeft w:val="0"/>
      <w:marRight w:val="0"/>
      <w:marTop w:val="0"/>
      <w:marBottom w:val="0"/>
      <w:divBdr>
        <w:top w:val="none" w:sz="0" w:space="0" w:color="auto"/>
        <w:left w:val="none" w:sz="0" w:space="0" w:color="auto"/>
        <w:bottom w:val="none" w:sz="0" w:space="0" w:color="auto"/>
        <w:right w:val="none" w:sz="0" w:space="0" w:color="auto"/>
      </w:divBdr>
      <w:divsChild>
        <w:div w:id="40178700">
          <w:marLeft w:val="0"/>
          <w:marRight w:val="0"/>
          <w:marTop w:val="0"/>
          <w:marBottom w:val="525"/>
          <w:divBdr>
            <w:top w:val="none" w:sz="0" w:space="0" w:color="auto"/>
            <w:left w:val="none" w:sz="0" w:space="0" w:color="auto"/>
            <w:bottom w:val="none" w:sz="0" w:space="0" w:color="auto"/>
            <w:right w:val="none" w:sz="0" w:space="0" w:color="auto"/>
          </w:divBdr>
        </w:div>
      </w:divsChild>
    </w:div>
    <w:div w:id="1846479820">
      <w:bodyDiv w:val="1"/>
      <w:marLeft w:val="0"/>
      <w:marRight w:val="0"/>
      <w:marTop w:val="0"/>
      <w:marBottom w:val="0"/>
      <w:divBdr>
        <w:top w:val="none" w:sz="0" w:space="0" w:color="auto"/>
        <w:left w:val="none" w:sz="0" w:space="0" w:color="auto"/>
        <w:bottom w:val="none" w:sz="0" w:space="0" w:color="auto"/>
        <w:right w:val="none" w:sz="0" w:space="0" w:color="auto"/>
      </w:divBdr>
    </w:div>
    <w:div w:id="1846481159">
      <w:bodyDiv w:val="1"/>
      <w:marLeft w:val="0"/>
      <w:marRight w:val="0"/>
      <w:marTop w:val="0"/>
      <w:marBottom w:val="0"/>
      <w:divBdr>
        <w:top w:val="none" w:sz="0" w:space="0" w:color="auto"/>
        <w:left w:val="none" w:sz="0" w:space="0" w:color="auto"/>
        <w:bottom w:val="none" w:sz="0" w:space="0" w:color="auto"/>
        <w:right w:val="none" w:sz="0" w:space="0" w:color="auto"/>
      </w:divBdr>
      <w:divsChild>
        <w:div w:id="723216890">
          <w:marLeft w:val="0"/>
          <w:marRight w:val="0"/>
          <w:marTop w:val="0"/>
          <w:marBottom w:val="150"/>
          <w:divBdr>
            <w:top w:val="none" w:sz="0" w:space="0" w:color="auto"/>
            <w:left w:val="none" w:sz="0" w:space="0" w:color="auto"/>
            <w:bottom w:val="none" w:sz="0" w:space="0" w:color="auto"/>
            <w:right w:val="none" w:sz="0" w:space="0" w:color="auto"/>
          </w:divBdr>
        </w:div>
        <w:div w:id="1242255612">
          <w:marLeft w:val="0"/>
          <w:marRight w:val="0"/>
          <w:marTop w:val="0"/>
          <w:marBottom w:val="0"/>
          <w:divBdr>
            <w:top w:val="none" w:sz="0" w:space="0" w:color="auto"/>
            <w:left w:val="none" w:sz="0" w:space="0" w:color="auto"/>
            <w:bottom w:val="none" w:sz="0" w:space="0" w:color="auto"/>
            <w:right w:val="none" w:sz="0" w:space="0" w:color="auto"/>
          </w:divBdr>
        </w:div>
        <w:div w:id="1455950790">
          <w:marLeft w:val="0"/>
          <w:marRight w:val="0"/>
          <w:marTop w:val="0"/>
          <w:marBottom w:val="0"/>
          <w:divBdr>
            <w:top w:val="none" w:sz="0" w:space="0" w:color="auto"/>
            <w:left w:val="none" w:sz="0" w:space="0" w:color="auto"/>
            <w:bottom w:val="none" w:sz="0" w:space="0" w:color="auto"/>
            <w:right w:val="none" w:sz="0" w:space="0" w:color="auto"/>
          </w:divBdr>
        </w:div>
        <w:div w:id="1638097671">
          <w:marLeft w:val="0"/>
          <w:marRight w:val="0"/>
          <w:marTop w:val="0"/>
          <w:marBottom w:val="0"/>
          <w:divBdr>
            <w:top w:val="none" w:sz="0" w:space="0" w:color="auto"/>
            <w:left w:val="none" w:sz="0" w:space="0" w:color="auto"/>
            <w:bottom w:val="none" w:sz="0" w:space="0" w:color="auto"/>
            <w:right w:val="none" w:sz="0" w:space="0" w:color="auto"/>
          </w:divBdr>
          <w:divsChild>
            <w:div w:id="314647010">
              <w:marLeft w:val="0"/>
              <w:marRight w:val="150"/>
              <w:marTop w:val="0"/>
              <w:marBottom w:val="0"/>
              <w:divBdr>
                <w:top w:val="none" w:sz="0" w:space="0" w:color="auto"/>
                <w:left w:val="none" w:sz="0" w:space="0" w:color="auto"/>
                <w:bottom w:val="none" w:sz="0" w:space="0" w:color="auto"/>
                <w:right w:val="none" w:sz="0" w:space="0" w:color="auto"/>
              </w:divBdr>
            </w:div>
            <w:div w:id="6522989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6505992">
      <w:bodyDiv w:val="1"/>
      <w:marLeft w:val="0"/>
      <w:marRight w:val="0"/>
      <w:marTop w:val="0"/>
      <w:marBottom w:val="0"/>
      <w:divBdr>
        <w:top w:val="none" w:sz="0" w:space="0" w:color="auto"/>
        <w:left w:val="none" w:sz="0" w:space="0" w:color="auto"/>
        <w:bottom w:val="none" w:sz="0" w:space="0" w:color="auto"/>
        <w:right w:val="none" w:sz="0" w:space="0" w:color="auto"/>
      </w:divBdr>
      <w:divsChild>
        <w:div w:id="1833251495">
          <w:marLeft w:val="0"/>
          <w:marRight w:val="0"/>
          <w:marTop w:val="0"/>
          <w:marBottom w:val="525"/>
          <w:divBdr>
            <w:top w:val="none" w:sz="0" w:space="0" w:color="auto"/>
            <w:left w:val="none" w:sz="0" w:space="0" w:color="auto"/>
            <w:bottom w:val="none" w:sz="0" w:space="0" w:color="auto"/>
            <w:right w:val="none" w:sz="0" w:space="0" w:color="auto"/>
          </w:divBdr>
        </w:div>
      </w:divsChild>
    </w:div>
    <w:div w:id="1846703666">
      <w:bodyDiv w:val="1"/>
      <w:marLeft w:val="0"/>
      <w:marRight w:val="0"/>
      <w:marTop w:val="0"/>
      <w:marBottom w:val="0"/>
      <w:divBdr>
        <w:top w:val="none" w:sz="0" w:space="0" w:color="auto"/>
        <w:left w:val="none" w:sz="0" w:space="0" w:color="auto"/>
        <w:bottom w:val="none" w:sz="0" w:space="0" w:color="auto"/>
        <w:right w:val="none" w:sz="0" w:space="0" w:color="auto"/>
      </w:divBdr>
      <w:divsChild>
        <w:div w:id="1435785031">
          <w:marLeft w:val="0"/>
          <w:marRight w:val="0"/>
          <w:marTop w:val="0"/>
          <w:marBottom w:val="0"/>
          <w:divBdr>
            <w:top w:val="none" w:sz="0" w:space="0" w:color="auto"/>
            <w:left w:val="none" w:sz="0" w:space="0" w:color="auto"/>
            <w:bottom w:val="none" w:sz="0" w:space="0" w:color="auto"/>
            <w:right w:val="none" w:sz="0" w:space="0" w:color="auto"/>
          </w:divBdr>
          <w:divsChild>
            <w:div w:id="20336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17155">
      <w:bodyDiv w:val="1"/>
      <w:marLeft w:val="0"/>
      <w:marRight w:val="0"/>
      <w:marTop w:val="0"/>
      <w:marBottom w:val="0"/>
      <w:divBdr>
        <w:top w:val="none" w:sz="0" w:space="0" w:color="auto"/>
        <w:left w:val="none" w:sz="0" w:space="0" w:color="auto"/>
        <w:bottom w:val="none" w:sz="0" w:space="0" w:color="auto"/>
        <w:right w:val="none" w:sz="0" w:space="0" w:color="auto"/>
      </w:divBdr>
      <w:divsChild>
        <w:div w:id="53896469">
          <w:marLeft w:val="0"/>
          <w:marRight w:val="0"/>
          <w:marTop w:val="0"/>
          <w:marBottom w:val="0"/>
          <w:divBdr>
            <w:top w:val="none" w:sz="0" w:space="0" w:color="auto"/>
            <w:left w:val="none" w:sz="0" w:space="0" w:color="auto"/>
            <w:bottom w:val="none" w:sz="0" w:space="0" w:color="auto"/>
            <w:right w:val="none" w:sz="0" w:space="0" w:color="auto"/>
          </w:divBdr>
        </w:div>
      </w:divsChild>
    </w:div>
    <w:div w:id="1846938330">
      <w:bodyDiv w:val="1"/>
      <w:marLeft w:val="0"/>
      <w:marRight w:val="0"/>
      <w:marTop w:val="0"/>
      <w:marBottom w:val="0"/>
      <w:divBdr>
        <w:top w:val="none" w:sz="0" w:space="0" w:color="auto"/>
        <w:left w:val="none" w:sz="0" w:space="0" w:color="auto"/>
        <w:bottom w:val="none" w:sz="0" w:space="0" w:color="auto"/>
        <w:right w:val="none" w:sz="0" w:space="0" w:color="auto"/>
      </w:divBdr>
    </w:div>
    <w:div w:id="1847015966">
      <w:bodyDiv w:val="1"/>
      <w:marLeft w:val="0"/>
      <w:marRight w:val="0"/>
      <w:marTop w:val="0"/>
      <w:marBottom w:val="0"/>
      <w:divBdr>
        <w:top w:val="none" w:sz="0" w:space="0" w:color="auto"/>
        <w:left w:val="none" w:sz="0" w:space="0" w:color="auto"/>
        <w:bottom w:val="none" w:sz="0" w:space="0" w:color="auto"/>
        <w:right w:val="none" w:sz="0" w:space="0" w:color="auto"/>
      </w:divBdr>
    </w:div>
    <w:div w:id="1847133558">
      <w:bodyDiv w:val="1"/>
      <w:marLeft w:val="0"/>
      <w:marRight w:val="0"/>
      <w:marTop w:val="0"/>
      <w:marBottom w:val="0"/>
      <w:divBdr>
        <w:top w:val="none" w:sz="0" w:space="0" w:color="auto"/>
        <w:left w:val="none" w:sz="0" w:space="0" w:color="auto"/>
        <w:bottom w:val="none" w:sz="0" w:space="0" w:color="auto"/>
        <w:right w:val="none" w:sz="0" w:space="0" w:color="auto"/>
      </w:divBdr>
    </w:div>
    <w:div w:id="1847210802">
      <w:bodyDiv w:val="1"/>
      <w:marLeft w:val="0"/>
      <w:marRight w:val="0"/>
      <w:marTop w:val="0"/>
      <w:marBottom w:val="0"/>
      <w:divBdr>
        <w:top w:val="none" w:sz="0" w:space="0" w:color="auto"/>
        <w:left w:val="none" w:sz="0" w:space="0" w:color="auto"/>
        <w:bottom w:val="none" w:sz="0" w:space="0" w:color="auto"/>
        <w:right w:val="none" w:sz="0" w:space="0" w:color="auto"/>
      </w:divBdr>
    </w:div>
    <w:div w:id="1847406140">
      <w:bodyDiv w:val="1"/>
      <w:marLeft w:val="0"/>
      <w:marRight w:val="0"/>
      <w:marTop w:val="0"/>
      <w:marBottom w:val="0"/>
      <w:divBdr>
        <w:top w:val="none" w:sz="0" w:space="0" w:color="auto"/>
        <w:left w:val="none" w:sz="0" w:space="0" w:color="auto"/>
        <w:bottom w:val="none" w:sz="0" w:space="0" w:color="auto"/>
        <w:right w:val="none" w:sz="0" w:space="0" w:color="auto"/>
      </w:divBdr>
    </w:div>
    <w:div w:id="1847473005">
      <w:bodyDiv w:val="1"/>
      <w:marLeft w:val="0"/>
      <w:marRight w:val="0"/>
      <w:marTop w:val="0"/>
      <w:marBottom w:val="0"/>
      <w:divBdr>
        <w:top w:val="none" w:sz="0" w:space="0" w:color="auto"/>
        <w:left w:val="none" w:sz="0" w:space="0" w:color="auto"/>
        <w:bottom w:val="none" w:sz="0" w:space="0" w:color="auto"/>
        <w:right w:val="none" w:sz="0" w:space="0" w:color="auto"/>
      </w:divBdr>
    </w:div>
    <w:div w:id="1847551668">
      <w:bodyDiv w:val="1"/>
      <w:marLeft w:val="0"/>
      <w:marRight w:val="0"/>
      <w:marTop w:val="0"/>
      <w:marBottom w:val="0"/>
      <w:divBdr>
        <w:top w:val="none" w:sz="0" w:space="0" w:color="auto"/>
        <w:left w:val="none" w:sz="0" w:space="0" w:color="auto"/>
        <w:bottom w:val="none" w:sz="0" w:space="0" w:color="auto"/>
        <w:right w:val="none" w:sz="0" w:space="0" w:color="auto"/>
      </w:divBdr>
      <w:divsChild>
        <w:div w:id="875392804">
          <w:marLeft w:val="0"/>
          <w:marRight w:val="-11063"/>
          <w:marTop w:val="0"/>
          <w:marBottom w:val="0"/>
          <w:divBdr>
            <w:top w:val="none" w:sz="0" w:space="0" w:color="auto"/>
            <w:left w:val="none" w:sz="0" w:space="0" w:color="auto"/>
            <w:bottom w:val="none" w:sz="0" w:space="0" w:color="auto"/>
            <w:right w:val="none" w:sz="0" w:space="0" w:color="auto"/>
          </w:divBdr>
          <w:divsChild>
            <w:div w:id="10032401">
              <w:marLeft w:val="0"/>
              <w:marRight w:val="0"/>
              <w:marTop w:val="0"/>
              <w:marBottom w:val="0"/>
              <w:divBdr>
                <w:top w:val="none" w:sz="0" w:space="0" w:color="auto"/>
                <w:left w:val="none" w:sz="0" w:space="0" w:color="auto"/>
                <w:bottom w:val="none" w:sz="0" w:space="0" w:color="auto"/>
                <w:right w:val="none" w:sz="0" w:space="0" w:color="auto"/>
              </w:divBdr>
              <w:divsChild>
                <w:div w:id="200705020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920942948">
          <w:marLeft w:val="1383"/>
          <w:marRight w:val="-11063"/>
          <w:marTop w:val="0"/>
          <w:marBottom w:val="210"/>
          <w:divBdr>
            <w:top w:val="none" w:sz="0" w:space="0" w:color="auto"/>
            <w:left w:val="none" w:sz="0" w:space="0" w:color="auto"/>
            <w:bottom w:val="none" w:sz="0" w:space="0" w:color="auto"/>
            <w:right w:val="none" w:sz="0" w:space="0" w:color="auto"/>
          </w:divBdr>
          <w:divsChild>
            <w:div w:id="1491218278">
              <w:marLeft w:val="0"/>
              <w:marRight w:val="0"/>
              <w:marTop w:val="0"/>
              <w:marBottom w:val="0"/>
              <w:divBdr>
                <w:top w:val="none" w:sz="0" w:space="0" w:color="auto"/>
                <w:left w:val="none" w:sz="0" w:space="0" w:color="auto"/>
                <w:bottom w:val="single" w:sz="18" w:space="8" w:color="000000"/>
                <w:right w:val="none" w:sz="0" w:space="0" w:color="auto"/>
              </w:divBdr>
            </w:div>
            <w:div w:id="1669168620">
              <w:marLeft w:val="0"/>
              <w:marRight w:val="0"/>
              <w:marTop w:val="0"/>
              <w:marBottom w:val="0"/>
              <w:divBdr>
                <w:top w:val="none" w:sz="0" w:space="0" w:color="auto"/>
                <w:left w:val="none" w:sz="0" w:space="0" w:color="auto"/>
                <w:bottom w:val="none" w:sz="0" w:space="0" w:color="auto"/>
                <w:right w:val="none" w:sz="0" w:space="0" w:color="auto"/>
              </w:divBdr>
              <w:divsChild>
                <w:div w:id="80030997">
                  <w:marLeft w:val="0"/>
                  <w:marRight w:val="0"/>
                  <w:marTop w:val="0"/>
                  <w:marBottom w:val="0"/>
                  <w:divBdr>
                    <w:top w:val="none" w:sz="0" w:space="0" w:color="auto"/>
                    <w:left w:val="none" w:sz="0" w:space="0" w:color="auto"/>
                    <w:bottom w:val="none" w:sz="0" w:space="0" w:color="auto"/>
                    <w:right w:val="none" w:sz="0" w:space="0" w:color="auto"/>
                  </w:divBdr>
                </w:div>
                <w:div w:id="96564224">
                  <w:marLeft w:val="0"/>
                  <w:marRight w:val="375"/>
                  <w:marTop w:val="0"/>
                  <w:marBottom w:val="0"/>
                  <w:divBdr>
                    <w:top w:val="none" w:sz="0" w:space="0" w:color="auto"/>
                    <w:left w:val="none" w:sz="0" w:space="0" w:color="auto"/>
                    <w:bottom w:val="none" w:sz="0" w:space="0" w:color="auto"/>
                    <w:right w:val="none" w:sz="0" w:space="0" w:color="auto"/>
                  </w:divBdr>
                </w:div>
                <w:div w:id="10015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5664">
      <w:bodyDiv w:val="1"/>
      <w:marLeft w:val="0"/>
      <w:marRight w:val="0"/>
      <w:marTop w:val="0"/>
      <w:marBottom w:val="0"/>
      <w:divBdr>
        <w:top w:val="none" w:sz="0" w:space="0" w:color="auto"/>
        <w:left w:val="none" w:sz="0" w:space="0" w:color="auto"/>
        <w:bottom w:val="none" w:sz="0" w:space="0" w:color="auto"/>
        <w:right w:val="none" w:sz="0" w:space="0" w:color="auto"/>
      </w:divBdr>
    </w:div>
    <w:div w:id="1847741061">
      <w:bodyDiv w:val="1"/>
      <w:marLeft w:val="0"/>
      <w:marRight w:val="0"/>
      <w:marTop w:val="0"/>
      <w:marBottom w:val="0"/>
      <w:divBdr>
        <w:top w:val="none" w:sz="0" w:space="0" w:color="auto"/>
        <w:left w:val="none" w:sz="0" w:space="0" w:color="auto"/>
        <w:bottom w:val="none" w:sz="0" w:space="0" w:color="auto"/>
        <w:right w:val="none" w:sz="0" w:space="0" w:color="auto"/>
      </w:divBdr>
      <w:divsChild>
        <w:div w:id="1255213659">
          <w:marLeft w:val="0"/>
          <w:marRight w:val="0"/>
          <w:marTop w:val="0"/>
          <w:marBottom w:val="0"/>
          <w:divBdr>
            <w:top w:val="none" w:sz="0" w:space="0" w:color="auto"/>
            <w:left w:val="none" w:sz="0" w:space="0" w:color="auto"/>
            <w:bottom w:val="none" w:sz="0" w:space="0" w:color="auto"/>
            <w:right w:val="none" w:sz="0" w:space="0" w:color="auto"/>
          </w:divBdr>
        </w:div>
        <w:div w:id="1599172174">
          <w:marLeft w:val="0"/>
          <w:marRight w:val="0"/>
          <w:marTop w:val="0"/>
          <w:marBottom w:val="0"/>
          <w:divBdr>
            <w:top w:val="none" w:sz="0" w:space="0" w:color="auto"/>
            <w:left w:val="none" w:sz="0" w:space="0" w:color="auto"/>
            <w:bottom w:val="none" w:sz="0" w:space="0" w:color="auto"/>
            <w:right w:val="none" w:sz="0" w:space="0" w:color="auto"/>
          </w:divBdr>
        </w:div>
      </w:divsChild>
    </w:div>
    <w:div w:id="1847747351">
      <w:bodyDiv w:val="1"/>
      <w:marLeft w:val="0"/>
      <w:marRight w:val="0"/>
      <w:marTop w:val="0"/>
      <w:marBottom w:val="0"/>
      <w:divBdr>
        <w:top w:val="none" w:sz="0" w:space="0" w:color="auto"/>
        <w:left w:val="none" w:sz="0" w:space="0" w:color="auto"/>
        <w:bottom w:val="none" w:sz="0" w:space="0" w:color="auto"/>
        <w:right w:val="none" w:sz="0" w:space="0" w:color="auto"/>
      </w:divBdr>
      <w:divsChild>
        <w:div w:id="1527404290">
          <w:marLeft w:val="0"/>
          <w:marRight w:val="0"/>
          <w:marTop w:val="0"/>
          <w:marBottom w:val="0"/>
          <w:divBdr>
            <w:top w:val="none" w:sz="0" w:space="0" w:color="auto"/>
            <w:left w:val="none" w:sz="0" w:space="0" w:color="auto"/>
            <w:bottom w:val="none" w:sz="0" w:space="0" w:color="auto"/>
            <w:right w:val="none" w:sz="0" w:space="0" w:color="auto"/>
          </w:divBdr>
        </w:div>
        <w:div w:id="1544949603">
          <w:marLeft w:val="0"/>
          <w:marRight w:val="0"/>
          <w:marTop w:val="0"/>
          <w:marBottom w:val="375"/>
          <w:divBdr>
            <w:top w:val="none" w:sz="0" w:space="0" w:color="auto"/>
            <w:left w:val="none" w:sz="0" w:space="0" w:color="auto"/>
            <w:bottom w:val="none" w:sz="0" w:space="0" w:color="auto"/>
            <w:right w:val="none" w:sz="0" w:space="0" w:color="auto"/>
          </w:divBdr>
          <w:divsChild>
            <w:div w:id="253974923">
              <w:marLeft w:val="0"/>
              <w:marRight w:val="0"/>
              <w:marTop w:val="0"/>
              <w:marBottom w:val="0"/>
              <w:divBdr>
                <w:top w:val="none" w:sz="0" w:space="0" w:color="auto"/>
                <w:left w:val="none" w:sz="0" w:space="0" w:color="auto"/>
                <w:bottom w:val="none" w:sz="0" w:space="0" w:color="auto"/>
                <w:right w:val="none" w:sz="0" w:space="0" w:color="auto"/>
              </w:divBdr>
            </w:div>
          </w:divsChild>
        </w:div>
        <w:div w:id="1308048237">
          <w:marLeft w:val="0"/>
          <w:marRight w:val="0"/>
          <w:marTop w:val="0"/>
          <w:marBottom w:val="0"/>
          <w:divBdr>
            <w:top w:val="none" w:sz="0" w:space="0" w:color="auto"/>
            <w:left w:val="none" w:sz="0" w:space="0" w:color="auto"/>
            <w:bottom w:val="none" w:sz="0" w:space="0" w:color="auto"/>
            <w:right w:val="none" w:sz="0" w:space="0" w:color="auto"/>
          </w:divBdr>
        </w:div>
      </w:divsChild>
    </w:div>
    <w:div w:id="1847750627">
      <w:bodyDiv w:val="1"/>
      <w:marLeft w:val="0"/>
      <w:marRight w:val="0"/>
      <w:marTop w:val="0"/>
      <w:marBottom w:val="0"/>
      <w:divBdr>
        <w:top w:val="none" w:sz="0" w:space="0" w:color="auto"/>
        <w:left w:val="none" w:sz="0" w:space="0" w:color="auto"/>
        <w:bottom w:val="none" w:sz="0" w:space="0" w:color="auto"/>
        <w:right w:val="none" w:sz="0" w:space="0" w:color="auto"/>
      </w:divBdr>
    </w:div>
    <w:div w:id="1847791799">
      <w:bodyDiv w:val="1"/>
      <w:marLeft w:val="0"/>
      <w:marRight w:val="0"/>
      <w:marTop w:val="0"/>
      <w:marBottom w:val="0"/>
      <w:divBdr>
        <w:top w:val="none" w:sz="0" w:space="0" w:color="auto"/>
        <w:left w:val="none" w:sz="0" w:space="0" w:color="auto"/>
        <w:bottom w:val="none" w:sz="0" w:space="0" w:color="auto"/>
        <w:right w:val="none" w:sz="0" w:space="0" w:color="auto"/>
      </w:divBdr>
      <w:divsChild>
        <w:div w:id="714625029">
          <w:marLeft w:val="0"/>
          <w:marRight w:val="0"/>
          <w:marTop w:val="0"/>
          <w:marBottom w:val="0"/>
          <w:divBdr>
            <w:top w:val="none" w:sz="0" w:space="0" w:color="auto"/>
            <w:left w:val="none" w:sz="0" w:space="0" w:color="auto"/>
            <w:bottom w:val="none" w:sz="0" w:space="0" w:color="auto"/>
            <w:right w:val="none" w:sz="0" w:space="0" w:color="auto"/>
          </w:divBdr>
        </w:div>
        <w:div w:id="1355036210">
          <w:marLeft w:val="0"/>
          <w:marRight w:val="0"/>
          <w:marTop w:val="0"/>
          <w:marBottom w:val="150"/>
          <w:divBdr>
            <w:top w:val="none" w:sz="0" w:space="0" w:color="auto"/>
            <w:left w:val="none" w:sz="0" w:space="0" w:color="auto"/>
            <w:bottom w:val="none" w:sz="0" w:space="0" w:color="auto"/>
            <w:right w:val="none" w:sz="0" w:space="0" w:color="auto"/>
          </w:divBdr>
        </w:div>
        <w:div w:id="1830635536">
          <w:marLeft w:val="0"/>
          <w:marRight w:val="0"/>
          <w:marTop w:val="0"/>
          <w:marBottom w:val="0"/>
          <w:divBdr>
            <w:top w:val="none" w:sz="0" w:space="0" w:color="auto"/>
            <w:left w:val="none" w:sz="0" w:space="0" w:color="auto"/>
            <w:bottom w:val="none" w:sz="0" w:space="0" w:color="auto"/>
            <w:right w:val="none" w:sz="0" w:space="0" w:color="auto"/>
          </w:divBdr>
        </w:div>
        <w:div w:id="2106261553">
          <w:marLeft w:val="0"/>
          <w:marRight w:val="0"/>
          <w:marTop w:val="0"/>
          <w:marBottom w:val="0"/>
          <w:divBdr>
            <w:top w:val="none" w:sz="0" w:space="0" w:color="auto"/>
            <w:left w:val="none" w:sz="0" w:space="0" w:color="auto"/>
            <w:bottom w:val="none" w:sz="0" w:space="0" w:color="auto"/>
            <w:right w:val="none" w:sz="0" w:space="0" w:color="auto"/>
          </w:divBdr>
          <w:divsChild>
            <w:div w:id="740712277">
              <w:marLeft w:val="0"/>
              <w:marRight w:val="150"/>
              <w:marTop w:val="0"/>
              <w:marBottom w:val="0"/>
              <w:divBdr>
                <w:top w:val="none" w:sz="0" w:space="0" w:color="auto"/>
                <w:left w:val="none" w:sz="0" w:space="0" w:color="auto"/>
                <w:bottom w:val="none" w:sz="0" w:space="0" w:color="auto"/>
                <w:right w:val="none" w:sz="0" w:space="0" w:color="auto"/>
              </w:divBdr>
            </w:div>
            <w:div w:id="15509900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8053068">
      <w:bodyDiv w:val="1"/>
      <w:marLeft w:val="0"/>
      <w:marRight w:val="0"/>
      <w:marTop w:val="0"/>
      <w:marBottom w:val="0"/>
      <w:divBdr>
        <w:top w:val="none" w:sz="0" w:space="0" w:color="auto"/>
        <w:left w:val="none" w:sz="0" w:space="0" w:color="auto"/>
        <w:bottom w:val="none" w:sz="0" w:space="0" w:color="auto"/>
        <w:right w:val="none" w:sz="0" w:space="0" w:color="auto"/>
      </w:divBdr>
    </w:div>
    <w:div w:id="1848137442">
      <w:bodyDiv w:val="1"/>
      <w:marLeft w:val="0"/>
      <w:marRight w:val="0"/>
      <w:marTop w:val="0"/>
      <w:marBottom w:val="0"/>
      <w:divBdr>
        <w:top w:val="none" w:sz="0" w:space="0" w:color="auto"/>
        <w:left w:val="none" w:sz="0" w:space="0" w:color="auto"/>
        <w:bottom w:val="none" w:sz="0" w:space="0" w:color="auto"/>
        <w:right w:val="none" w:sz="0" w:space="0" w:color="auto"/>
      </w:divBdr>
      <w:divsChild>
        <w:div w:id="1124738237">
          <w:marLeft w:val="0"/>
          <w:marRight w:val="0"/>
          <w:marTop w:val="0"/>
          <w:marBottom w:val="0"/>
          <w:divBdr>
            <w:top w:val="none" w:sz="0" w:space="0" w:color="auto"/>
            <w:left w:val="none" w:sz="0" w:space="0" w:color="auto"/>
            <w:bottom w:val="none" w:sz="0" w:space="0" w:color="auto"/>
            <w:right w:val="none" w:sz="0" w:space="0" w:color="auto"/>
          </w:divBdr>
        </w:div>
      </w:divsChild>
    </w:div>
    <w:div w:id="1848250933">
      <w:bodyDiv w:val="1"/>
      <w:marLeft w:val="0"/>
      <w:marRight w:val="0"/>
      <w:marTop w:val="0"/>
      <w:marBottom w:val="0"/>
      <w:divBdr>
        <w:top w:val="none" w:sz="0" w:space="0" w:color="auto"/>
        <w:left w:val="none" w:sz="0" w:space="0" w:color="auto"/>
        <w:bottom w:val="none" w:sz="0" w:space="0" w:color="auto"/>
        <w:right w:val="none" w:sz="0" w:space="0" w:color="auto"/>
      </w:divBdr>
    </w:div>
    <w:div w:id="1848323958">
      <w:bodyDiv w:val="1"/>
      <w:marLeft w:val="0"/>
      <w:marRight w:val="0"/>
      <w:marTop w:val="0"/>
      <w:marBottom w:val="0"/>
      <w:divBdr>
        <w:top w:val="none" w:sz="0" w:space="0" w:color="auto"/>
        <w:left w:val="none" w:sz="0" w:space="0" w:color="auto"/>
        <w:bottom w:val="none" w:sz="0" w:space="0" w:color="auto"/>
        <w:right w:val="none" w:sz="0" w:space="0" w:color="auto"/>
      </w:divBdr>
      <w:divsChild>
        <w:div w:id="1274753323">
          <w:marLeft w:val="0"/>
          <w:marRight w:val="0"/>
          <w:marTop w:val="0"/>
          <w:marBottom w:val="0"/>
          <w:divBdr>
            <w:top w:val="none" w:sz="0" w:space="0" w:color="auto"/>
            <w:left w:val="none" w:sz="0" w:space="0" w:color="auto"/>
            <w:bottom w:val="none" w:sz="0" w:space="0" w:color="auto"/>
            <w:right w:val="none" w:sz="0" w:space="0" w:color="auto"/>
          </w:divBdr>
        </w:div>
        <w:div w:id="111635258">
          <w:marLeft w:val="0"/>
          <w:marRight w:val="0"/>
          <w:marTop w:val="0"/>
          <w:marBottom w:val="375"/>
          <w:divBdr>
            <w:top w:val="none" w:sz="0" w:space="0" w:color="auto"/>
            <w:left w:val="none" w:sz="0" w:space="0" w:color="auto"/>
            <w:bottom w:val="none" w:sz="0" w:space="0" w:color="auto"/>
            <w:right w:val="none" w:sz="0" w:space="0" w:color="auto"/>
          </w:divBdr>
          <w:divsChild>
            <w:div w:id="1619869454">
              <w:marLeft w:val="0"/>
              <w:marRight w:val="0"/>
              <w:marTop w:val="0"/>
              <w:marBottom w:val="0"/>
              <w:divBdr>
                <w:top w:val="none" w:sz="0" w:space="0" w:color="auto"/>
                <w:left w:val="none" w:sz="0" w:space="0" w:color="auto"/>
                <w:bottom w:val="none" w:sz="0" w:space="0" w:color="auto"/>
                <w:right w:val="none" w:sz="0" w:space="0" w:color="auto"/>
              </w:divBdr>
            </w:div>
          </w:divsChild>
        </w:div>
        <w:div w:id="1254629394">
          <w:marLeft w:val="0"/>
          <w:marRight w:val="0"/>
          <w:marTop w:val="0"/>
          <w:marBottom w:val="0"/>
          <w:divBdr>
            <w:top w:val="none" w:sz="0" w:space="0" w:color="auto"/>
            <w:left w:val="none" w:sz="0" w:space="0" w:color="auto"/>
            <w:bottom w:val="none" w:sz="0" w:space="0" w:color="auto"/>
            <w:right w:val="none" w:sz="0" w:space="0" w:color="auto"/>
          </w:divBdr>
        </w:div>
      </w:divsChild>
    </w:div>
    <w:div w:id="1848400785">
      <w:bodyDiv w:val="1"/>
      <w:marLeft w:val="0"/>
      <w:marRight w:val="0"/>
      <w:marTop w:val="0"/>
      <w:marBottom w:val="0"/>
      <w:divBdr>
        <w:top w:val="none" w:sz="0" w:space="0" w:color="auto"/>
        <w:left w:val="none" w:sz="0" w:space="0" w:color="auto"/>
        <w:bottom w:val="none" w:sz="0" w:space="0" w:color="auto"/>
        <w:right w:val="none" w:sz="0" w:space="0" w:color="auto"/>
      </w:divBdr>
      <w:divsChild>
        <w:div w:id="713163643">
          <w:marLeft w:val="0"/>
          <w:marRight w:val="0"/>
          <w:marTop w:val="0"/>
          <w:marBottom w:val="0"/>
          <w:divBdr>
            <w:top w:val="none" w:sz="0" w:space="0" w:color="auto"/>
            <w:left w:val="none" w:sz="0" w:space="0" w:color="auto"/>
            <w:bottom w:val="none" w:sz="0" w:space="0" w:color="auto"/>
            <w:right w:val="none" w:sz="0" w:space="0" w:color="auto"/>
          </w:divBdr>
          <w:divsChild>
            <w:div w:id="1103572890">
              <w:marLeft w:val="0"/>
              <w:marRight w:val="0"/>
              <w:marTop w:val="0"/>
              <w:marBottom w:val="0"/>
              <w:divBdr>
                <w:top w:val="none" w:sz="0" w:space="0" w:color="auto"/>
                <w:left w:val="none" w:sz="0" w:space="0" w:color="auto"/>
                <w:bottom w:val="none" w:sz="0" w:space="0" w:color="auto"/>
                <w:right w:val="none" w:sz="0" w:space="0" w:color="auto"/>
              </w:divBdr>
              <w:divsChild>
                <w:div w:id="500777560">
                  <w:marLeft w:val="0"/>
                  <w:marRight w:val="0"/>
                  <w:marTop w:val="0"/>
                  <w:marBottom w:val="0"/>
                  <w:divBdr>
                    <w:top w:val="none" w:sz="0" w:space="0" w:color="auto"/>
                    <w:left w:val="none" w:sz="0" w:space="0" w:color="auto"/>
                    <w:bottom w:val="none" w:sz="0" w:space="0" w:color="auto"/>
                    <w:right w:val="none" w:sz="0" w:space="0" w:color="auto"/>
                  </w:divBdr>
                </w:div>
                <w:div w:id="1072628830">
                  <w:marLeft w:val="0"/>
                  <w:marRight w:val="0"/>
                  <w:marTop w:val="225"/>
                  <w:marBottom w:val="375"/>
                  <w:divBdr>
                    <w:top w:val="none" w:sz="0" w:space="0" w:color="auto"/>
                    <w:left w:val="none" w:sz="0" w:space="0" w:color="auto"/>
                    <w:bottom w:val="none" w:sz="0" w:space="0" w:color="auto"/>
                    <w:right w:val="none" w:sz="0" w:space="0" w:color="auto"/>
                  </w:divBdr>
                  <w:divsChild>
                    <w:div w:id="171383104">
                      <w:marLeft w:val="0"/>
                      <w:marRight w:val="0"/>
                      <w:marTop w:val="0"/>
                      <w:marBottom w:val="0"/>
                      <w:divBdr>
                        <w:top w:val="none" w:sz="0" w:space="0" w:color="auto"/>
                        <w:left w:val="none" w:sz="0" w:space="0" w:color="auto"/>
                        <w:bottom w:val="none" w:sz="0" w:space="0" w:color="auto"/>
                        <w:right w:val="none" w:sz="0" w:space="0" w:color="auto"/>
                      </w:divBdr>
                    </w:div>
                    <w:div w:id="452601936">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1848403073">
      <w:bodyDiv w:val="1"/>
      <w:marLeft w:val="0"/>
      <w:marRight w:val="0"/>
      <w:marTop w:val="0"/>
      <w:marBottom w:val="0"/>
      <w:divBdr>
        <w:top w:val="none" w:sz="0" w:space="0" w:color="auto"/>
        <w:left w:val="none" w:sz="0" w:space="0" w:color="auto"/>
        <w:bottom w:val="none" w:sz="0" w:space="0" w:color="auto"/>
        <w:right w:val="none" w:sz="0" w:space="0" w:color="auto"/>
      </w:divBdr>
    </w:div>
    <w:div w:id="1848447807">
      <w:bodyDiv w:val="1"/>
      <w:marLeft w:val="0"/>
      <w:marRight w:val="0"/>
      <w:marTop w:val="0"/>
      <w:marBottom w:val="0"/>
      <w:divBdr>
        <w:top w:val="none" w:sz="0" w:space="0" w:color="auto"/>
        <w:left w:val="none" w:sz="0" w:space="0" w:color="auto"/>
        <w:bottom w:val="none" w:sz="0" w:space="0" w:color="auto"/>
        <w:right w:val="none" w:sz="0" w:space="0" w:color="auto"/>
      </w:divBdr>
    </w:div>
    <w:div w:id="1848473523">
      <w:bodyDiv w:val="1"/>
      <w:marLeft w:val="0"/>
      <w:marRight w:val="0"/>
      <w:marTop w:val="0"/>
      <w:marBottom w:val="0"/>
      <w:divBdr>
        <w:top w:val="none" w:sz="0" w:space="0" w:color="auto"/>
        <w:left w:val="none" w:sz="0" w:space="0" w:color="auto"/>
        <w:bottom w:val="none" w:sz="0" w:space="0" w:color="auto"/>
        <w:right w:val="none" w:sz="0" w:space="0" w:color="auto"/>
      </w:divBdr>
      <w:divsChild>
        <w:div w:id="632371289">
          <w:marLeft w:val="0"/>
          <w:marRight w:val="0"/>
          <w:marTop w:val="0"/>
          <w:marBottom w:val="0"/>
          <w:divBdr>
            <w:top w:val="none" w:sz="0" w:space="0" w:color="auto"/>
            <w:left w:val="none" w:sz="0" w:space="0" w:color="auto"/>
            <w:bottom w:val="none" w:sz="0" w:space="0" w:color="auto"/>
            <w:right w:val="none" w:sz="0" w:space="0" w:color="auto"/>
          </w:divBdr>
        </w:div>
        <w:div w:id="21369806">
          <w:marLeft w:val="0"/>
          <w:marRight w:val="0"/>
          <w:marTop w:val="0"/>
          <w:marBottom w:val="375"/>
          <w:divBdr>
            <w:top w:val="none" w:sz="0" w:space="0" w:color="auto"/>
            <w:left w:val="none" w:sz="0" w:space="0" w:color="auto"/>
            <w:bottom w:val="none" w:sz="0" w:space="0" w:color="auto"/>
            <w:right w:val="none" w:sz="0" w:space="0" w:color="auto"/>
          </w:divBdr>
          <w:divsChild>
            <w:div w:id="932709593">
              <w:marLeft w:val="0"/>
              <w:marRight w:val="0"/>
              <w:marTop w:val="0"/>
              <w:marBottom w:val="0"/>
              <w:divBdr>
                <w:top w:val="none" w:sz="0" w:space="0" w:color="auto"/>
                <w:left w:val="none" w:sz="0" w:space="0" w:color="auto"/>
                <w:bottom w:val="none" w:sz="0" w:space="0" w:color="auto"/>
                <w:right w:val="none" w:sz="0" w:space="0" w:color="auto"/>
              </w:divBdr>
            </w:div>
          </w:divsChild>
        </w:div>
        <w:div w:id="1715693301">
          <w:marLeft w:val="0"/>
          <w:marRight w:val="0"/>
          <w:marTop w:val="0"/>
          <w:marBottom w:val="0"/>
          <w:divBdr>
            <w:top w:val="none" w:sz="0" w:space="0" w:color="auto"/>
            <w:left w:val="none" w:sz="0" w:space="0" w:color="auto"/>
            <w:bottom w:val="none" w:sz="0" w:space="0" w:color="auto"/>
            <w:right w:val="none" w:sz="0" w:space="0" w:color="auto"/>
          </w:divBdr>
        </w:div>
      </w:divsChild>
    </w:div>
    <w:div w:id="1848591038">
      <w:bodyDiv w:val="1"/>
      <w:marLeft w:val="0"/>
      <w:marRight w:val="0"/>
      <w:marTop w:val="0"/>
      <w:marBottom w:val="0"/>
      <w:divBdr>
        <w:top w:val="none" w:sz="0" w:space="0" w:color="auto"/>
        <w:left w:val="none" w:sz="0" w:space="0" w:color="auto"/>
        <w:bottom w:val="none" w:sz="0" w:space="0" w:color="auto"/>
        <w:right w:val="none" w:sz="0" w:space="0" w:color="auto"/>
      </w:divBdr>
    </w:div>
    <w:div w:id="1848593104">
      <w:bodyDiv w:val="1"/>
      <w:marLeft w:val="0"/>
      <w:marRight w:val="0"/>
      <w:marTop w:val="0"/>
      <w:marBottom w:val="0"/>
      <w:divBdr>
        <w:top w:val="none" w:sz="0" w:space="0" w:color="auto"/>
        <w:left w:val="none" w:sz="0" w:space="0" w:color="auto"/>
        <w:bottom w:val="none" w:sz="0" w:space="0" w:color="auto"/>
        <w:right w:val="none" w:sz="0" w:space="0" w:color="auto"/>
      </w:divBdr>
      <w:divsChild>
        <w:div w:id="2057469497">
          <w:marLeft w:val="0"/>
          <w:marRight w:val="0"/>
          <w:marTop w:val="0"/>
          <w:marBottom w:val="0"/>
          <w:divBdr>
            <w:top w:val="none" w:sz="0" w:space="0" w:color="auto"/>
            <w:left w:val="none" w:sz="0" w:space="0" w:color="auto"/>
            <w:bottom w:val="none" w:sz="0" w:space="0" w:color="auto"/>
            <w:right w:val="none" w:sz="0" w:space="0" w:color="auto"/>
          </w:divBdr>
          <w:divsChild>
            <w:div w:id="9731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5758">
      <w:bodyDiv w:val="1"/>
      <w:marLeft w:val="0"/>
      <w:marRight w:val="0"/>
      <w:marTop w:val="0"/>
      <w:marBottom w:val="0"/>
      <w:divBdr>
        <w:top w:val="none" w:sz="0" w:space="0" w:color="auto"/>
        <w:left w:val="none" w:sz="0" w:space="0" w:color="auto"/>
        <w:bottom w:val="none" w:sz="0" w:space="0" w:color="auto"/>
        <w:right w:val="none" w:sz="0" w:space="0" w:color="auto"/>
      </w:divBdr>
    </w:div>
    <w:div w:id="1848715939">
      <w:bodyDiv w:val="1"/>
      <w:marLeft w:val="0"/>
      <w:marRight w:val="0"/>
      <w:marTop w:val="0"/>
      <w:marBottom w:val="0"/>
      <w:divBdr>
        <w:top w:val="none" w:sz="0" w:space="0" w:color="auto"/>
        <w:left w:val="none" w:sz="0" w:space="0" w:color="auto"/>
        <w:bottom w:val="none" w:sz="0" w:space="0" w:color="auto"/>
        <w:right w:val="none" w:sz="0" w:space="0" w:color="auto"/>
      </w:divBdr>
      <w:divsChild>
        <w:div w:id="415133989">
          <w:marLeft w:val="0"/>
          <w:marRight w:val="0"/>
          <w:marTop w:val="0"/>
          <w:marBottom w:val="0"/>
          <w:divBdr>
            <w:top w:val="none" w:sz="0" w:space="0" w:color="auto"/>
            <w:left w:val="none" w:sz="0" w:space="0" w:color="auto"/>
            <w:bottom w:val="none" w:sz="0" w:space="0" w:color="auto"/>
            <w:right w:val="none" w:sz="0" w:space="0" w:color="auto"/>
          </w:divBdr>
          <w:divsChild>
            <w:div w:id="2092769510">
              <w:marLeft w:val="0"/>
              <w:marRight w:val="0"/>
              <w:marTop w:val="0"/>
              <w:marBottom w:val="0"/>
              <w:divBdr>
                <w:top w:val="none" w:sz="0" w:space="0" w:color="auto"/>
                <w:left w:val="none" w:sz="0" w:space="0" w:color="auto"/>
                <w:bottom w:val="none" w:sz="0" w:space="0" w:color="auto"/>
                <w:right w:val="none" w:sz="0" w:space="0" w:color="auto"/>
              </w:divBdr>
            </w:div>
          </w:divsChild>
        </w:div>
        <w:div w:id="1031221261">
          <w:marLeft w:val="0"/>
          <w:marRight w:val="0"/>
          <w:marTop w:val="225"/>
          <w:marBottom w:val="600"/>
          <w:divBdr>
            <w:top w:val="none" w:sz="0" w:space="0" w:color="auto"/>
            <w:left w:val="none" w:sz="0" w:space="0" w:color="auto"/>
            <w:bottom w:val="none" w:sz="0" w:space="0" w:color="auto"/>
            <w:right w:val="none" w:sz="0" w:space="0" w:color="auto"/>
          </w:divBdr>
        </w:div>
      </w:divsChild>
    </w:div>
    <w:div w:id="1848716366">
      <w:bodyDiv w:val="1"/>
      <w:marLeft w:val="0"/>
      <w:marRight w:val="0"/>
      <w:marTop w:val="0"/>
      <w:marBottom w:val="0"/>
      <w:divBdr>
        <w:top w:val="none" w:sz="0" w:space="0" w:color="auto"/>
        <w:left w:val="none" w:sz="0" w:space="0" w:color="auto"/>
        <w:bottom w:val="none" w:sz="0" w:space="0" w:color="auto"/>
        <w:right w:val="none" w:sz="0" w:space="0" w:color="auto"/>
      </w:divBdr>
    </w:div>
    <w:div w:id="1848788782">
      <w:bodyDiv w:val="1"/>
      <w:marLeft w:val="0"/>
      <w:marRight w:val="0"/>
      <w:marTop w:val="0"/>
      <w:marBottom w:val="0"/>
      <w:divBdr>
        <w:top w:val="none" w:sz="0" w:space="0" w:color="auto"/>
        <w:left w:val="none" w:sz="0" w:space="0" w:color="auto"/>
        <w:bottom w:val="none" w:sz="0" w:space="0" w:color="auto"/>
        <w:right w:val="none" w:sz="0" w:space="0" w:color="auto"/>
      </w:divBdr>
    </w:div>
    <w:div w:id="1848790394">
      <w:bodyDiv w:val="1"/>
      <w:marLeft w:val="0"/>
      <w:marRight w:val="0"/>
      <w:marTop w:val="0"/>
      <w:marBottom w:val="0"/>
      <w:divBdr>
        <w:top w:val="none" w:sz="0" w:space="0" w:color="auto"/>
        <w:left w:val="none" w:sz="0" w:space="0" w:color="auto"/>
        <w:bottom w:val="none" w:sz="0" w:space="0" w:color="auto"/>
        <w:right w:val="none" w:sz="0" w:space="0" w:color="auto"/>
      </w:divBdr>
    </w:div>
    <w:div w:id="1848977296">
      <w:bodyDiv w:val="1"/>
      <w:marLeft w:val="0"/>
      <w:marRight w:val="0"/>
      <w:marTop w:val="0"/>
      <w:marBottom w:val="0"/>
      <w:divBdr>
        <w:top w:val="none" w:sz="0" w:space="0" w:color="auto"/>
        <w:left w:val="none" w:sz="0" w:space="0" w:color="auto"/>
        <w:bottom w:val="none" w:sz="0" w:space="0" w:color="auto"/>
        <w:right w:val="none" w:sz="0" w:space="0" w:color="auto"/>
      </w:divBdr>
    </w:div>
    <w:div w:id="1849295958">
      <w:bodyDiv w:val="1"/>
      <w:marLeft w:val="0"/>
      <w:marRight w:val="0"/>
      <w:marTop w:val="0"/>
      <w:marBottom w:val="0"/>
      <w:divBdr>
        <w:top w:val="none" w:sz="0" w:space="0" w:color="auto"/>
        <w:left w:val="none" w:sz="0" w:space="0" w:color="auto"/>
        <w:bottom w:val="none" w:sz="0" w:space="0" w:color="auto"/>
        <w:right w:val="none" w:sz="0" w:space="0" w:color="auto"/>
      </w:divBdr>
      <w:divsChild>
        <w:div w:id="510949981">
          <w:marLeft w:val="0"/>
          <w:marRight w:val="0"/>
          <w:marTop w:val="0"/>
          <w:marBottom w:val="0"/>
          <w:divBdr>
            <w:top w:val="none" w:sz="0" w:space="0" w:color="auto"/>
            <w:left w:val="none" w:sz="0" w:space="0" w:color="auto"/>
            <w:bottom w:val="none" w:sz="0" w:space="0" w:color="auto"/>
            <w:right w:val="none" w:sz="0" w:space="0" w:color="auto"/>
          </w:divBdr>
          <w:divsChild>
            <w:div w:id="198465889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49320647">
      <w:bodyDiv w:val="1"/>
      <w:marLeft w:val="0"/>
      <w:marRight w:val="0"/>
      <w:marTop w:val="0"/>
      <w:marBottom w:val="0"/>
      <w:divBdr>
        <w:top w:val="none" w:sz="0" w:space="0" w:color="auto"/>
        <w:left w:val="none" w:sz="0" w:space="0" w:color="auto"/>
        <w:bottom w:val="none" w:sz="0" w:space="0" w:color="auto"/>
        <w:right w:val="none" w:sz="0" w:space="0" w:color="auto"/>
      </w:divBdr>
      <w:divsChild>
        <w:div w:id="1384017083">
          <w:marLeft w:val="0"/>
          <w:marRight w:val="0"/>
          <w:marTop w:val="0"/>
          <w:marBottom w:val="0"/>
          <w:divBdr>
            <w:top w:val="none" w:sz="0" w:space="0" w:color="auto"/>
            <w:left w:val="none" w:sz="0" w:space="0" w:color="auto"/>
            <w:bottom w:val="none" w:sz="0" w:space="0" w:color="auto"/>
            <w:right w:val="none" w:sz="0" w:space="0" w:color="auto"/>
          </w:divBdr>
          <w:divsChild>
            <w:div w:id="7530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5843">
      <w:bodyDiv w:val="1"/>
      <w:marLeft w:val="0"/>
      <w:marRight w:val="0"/>
      <w:marTop w:val="0"/>
      <w:marBottom w:val="0"/>
      <w:divBdr>
        <w:top w:val="none" w:sz="0" w:space="0" w:color="auto"/>
        <w:left w:val="none" w:sz="0" w:space="0" w:color="auto"/>
        <w:bottom w:val="none" w:sz="0" w:space="0" w:color="auto"/>
        <w:right w:val="none" w:sz="0" w:space="0" w:color="auto"/>
      </w:divBdr>
      <w:divsChild>
        <w:div w:id="2004123591">
          <w:marLeft w:val="0"/>
          <w:marRight w:val="0"/>
          <w:marTop w:val="0"/>
          <w:marBottom w:val="0"/>
          <w:divBdr>
            <w:top w:val="none" w:sz="0" w:space="0" w:color="auto"/>
            <w:left w:val="none" w:sz="0" w:space="0" w:color="auto"/>
            <w:bottom w:val="none" w:sz="0" w:space="0" w:color="auto"/>
            <w:right w:val="none" w:sz="0" w:space="0" w:color="auto"/>
          </w:divBdr>
          <w:divsChild>
            <w:div w:id="1796680406">
              <w:marLeft w:val="0"/>
              <w:marRight w:val="0"/>
              <w:marTop w:val="0"/>
              <w:marBottom w:val="0"/>
              <w:divBdr>
                <w:top w:val="none" w:sz="0" w:space="0" w:color="auto"/>
                <w:left w:val="none" w:sz="0" w:space="0" w:color="auto"/>
                <w:bottom w:val="none" w:sz="0" w:space="0" w:color="auto"/>
                <w:right w:val="none" w:sz="0" w:space="0" w:color="auto"/>
              </w:divBdr>
            </w:div>
          </w:divsChild>
        </w:div>
        <w:div w:id="827943682">
          <w:marLeft w:val="0"/>
          <w:marRight w:val="0"/>
          <w:marTop w:val="225"/>
          <w:marBottom w:val="600"/>
          <w:divBdr>
            <w:top w:val="none" w:sz="0" w:space="0" w:color="auto"/>
            <w:left w:val="none" w:sz="0" w:space="0" w:color="auto"/>
            <w:bottom w:val="none" w:sz="0" w:space="0" w:color="auto"/>
            <w:right w:val="none" w:sz="0" w:space="0" w:color="auto"/>
          </w:divBdr>
        </w:div>
      </w:divsChild>
    </w:div>
    <w:div w:id="1849371696">
      <w:bodyDiv w:val="1"/>
      <w:marLeft w:val="0"/>
      <w:marRight w:val="0"/>
      <w:marTop w:val="0"/>
      <w:marBottom w:val="0"/>
      <w:divBdr>
        <w:top w:val="none" w:sz="0" w:space="0" w:color="auto"/>
        <w:left w:val="none" w:sz="0" w:space="0" w:color="auto"/>
        <w:bottom w:val="none" w:sz="0" w:space="0" w:color="auto"/>
        <w:right w:val="none" w:sz="0" w:space="0" w:color="auto"/>
      </w:divBdr>
    </w:div>
    <w:div w:id="1849443119">
      <w:bodyDiv w:val="1"/>
      <w:marLeft w:val="0"/>
      <w:marRight w:val="0"/>
      <w:marTop w:val="0"/>
      <w:marBottom w:val="0"/>
      <w:divBdr>
        <w:top w:val="none" w:sz="0" w:space="0" w:color="auto"/>
        <w:left w:val="none" w:sz="0" w:space="0" w:color="auto"/>
        <w:bottom w:val="none" w:sz="0" w:space="0" w:color="auto"/>
        <w:right w:val="none" w:sz="0" w:space="0" w:color="auto"/>
      </w:divBdr>
      <w:divsChild>
        <w:div w:id="1259830770">
          <w:marLeft w:val="0"/>
          <w:marRight w:val="0"/>
          <w:marTop w:val="0"/>
          <w:marBottom w:val="0"/>
          <w:divBdr>
            <w:top w:val="none" w:sz="0" w:space="0" w:color="auto"/>
            <w:left w:val="none" w:sz="0" w:space="0" w:color="auto"/>
            <w:bottom w:val="none" w:sz="0" w:space="0" w:color="auto"/>
            <w:right w:val="none" w:sz="0" w:space="0" w:color="auto"/>
          </w:divBdr>
          <w:divsChild>
            <w:div w:id="1538663502">
              <w:marLeft w:val="900"/>
              <w:marRight w:val="0"/>
              <w:marTop w:val="0"/>
              <w:marBottom w:val="0"/>
              <w:divBdr>
                <w:top w:val="none" w:sz="0" w:space="0" w:color="auto"/>
                <w:left w:val="none" w:sz="0" w:space="0" w:color="auto"/>
                <w:bottom w:val="none" w:sz="0" w:space="0" w:color="auto"/>
                <w:right w:val="none" w:sz="0" w:space="0" w:color="auto"/>
              </w:divBdr>
              <w:divsChild>
                <w:div w:id="1624144274">
                  <w:marLeft w:val="0"/>
                  <w:marRight w:val="0"/>
                  <w:marTop w:val="0"/>
                  <w:marBottom w:val="0"/>
                  <w:divBdr>
                    <w:top w:val="none" w:sz="0" w:space="0" w:color="auto"/>
                    <w:left w:val="none" w:sz="0" w:space="0" w:color="auto"/>
                    <w:bottom w:val="none" w:sz="0" w:space="0" w:color="auto"/>
                    <w:right w:val="none" w:sz="0" w:space="0" w:color="auto"/>
                  </w:divBdr>
                </w:div>
                <w:div w:id="19860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59020">
      <w:bodyDiv w:val="1"/>
      <w:marLeft w:val="0"/>
      <w:marRight w:val="0"/>
      <w:marTop w:val="0"/>
      <w:marBottom w:val="0"/>
      <w:divBdr>
        <w:top w:val="none" w:sz="0" w:space="0" w:color="auto"/>
        <w:left w:val="none" w:sz="0" w:space="0" w:color="auto"/>
        <w:bottom w:val="none" w:sz="0" w:space="0" w:color="auto"/>
        <w:right w:val="none" w:sz="0" w:space="0" w:color="auto"/>
      </w:divBdr>
    </w:div>
    <w:div w:id="1849904339">
      <w:bodyDiv w:val="1"/>
      <w:marLeft w:val="0"/>
      <w:marRight w:val="0"/>
      <w:marTop w:val="0"/>
      <w:marBottom w:val="0"/>
      <w:divBdr>
        <w:top w:val="none" w:sz="0" w:space="0" w:color="auto"/>
        <w:left w:val="none" w:sz="0" w:space="0" w:color="auto"/>
        <w:bottom w:val="none" w:sz="0" w:space="0" w:color="auto"/>
        <w:right w:val="none" w:sz="0" w:space="0" w:color="auto"/>
      </w:divBdr>
    </w:div>
    <w:div w:id="1850215302">
      <w:bodyDiv w:val="1"/>
      <w:marLeft w:val="0"/>
      <w:marRight w:val="0"/>
      <w:marTop w:val="0"/>
      <w:marBottom w:val="0"/>
      <w:divBdr>
        <w:top w:val="none" w:sz="0" w:space="0" w:color="auto"/>
        <w:left w:val="none" w:sz="0" w:space="0" w:color="auto"/>
        <w:bottom w:val="none" w:sz="0" w:space="0" w:color="auto"/>
        <w:right w:val="none" w:sz="0" w:space="0" w:color="auto"/>
      </w:divBdr>
      <w:divsChild>
        <w:div w:id="126944674">
          <w:marLeft w:val="0"/>
          <w:marRight w:val="0"/>
          <w:marTop w:val="0"/>
          <w:marBottom w:val="525"/>
          <w:divBdr>
            <w:top w:val="none" w:sz="0" w:space="0" w:color="auto"/>
            <w:left w:val="none" w:sz="0" w:space="0" w:color="auto"/>
            <w:bottom w:val="none" w:sz="0" w:space="0" w:color="auto"/>
            <w:right w:val="none" w:sz="0" w:space="0" w:color="auto"/>
          </w:divBdr>
        </w:div>
      </w:divsChild>
    </w:div>
    <w:div w:id="1850413333">
      <w:bodyDiv w:val="1"/>
      <w:marLeft w:val="0"/>
      <w:marRight w:val="0"/>
      <w:marTop w:val="0"/>
      <w:marBottom w:val="0"/>
      <w:divBdr>
        <w:top w:val="none" w:sz="0" w:space="0" w:color="auto"/>
        <w:left w:val="none" w:sz="0" w:space="0" w:color="auto"/>
        <w:bottom w:val="none" w:sz="0" w:space="0" w:color="auto"/>
        <w:right w:val="none" w:sz="0" w:space="0" w:color="auto"/>
      </w:divBdr>
      <w:divsChild>
        <w:div w:id="705644586">
          <w:marLeft w:val="0"/>
          <w:marRight w:val="0"/>
          <w:marTop w:val="0"/>
          <w:marBottom w:val="0"/>
          <w:divBdr>
            <w:top w:val="none" w:sz="0" w:space="0" w:color="auto"/>
            <w:left w:val="none" w:sz="0" w:space="0" w:color="auto"/>
            <w:bottom w:val="none" w:sz="0" w:space="0" w:color="auto"/>
            <w:right w:val="none" w:sz="0" w:space="0" w:color="auto"/>
          </w:divBdr>
          <w:divsChild>
            <w:div w:id="2038501061">
              <w:marLeft w:val="0"/>
              <w:marRight w:val="0"/>
              <w:marTop w:val="0"/>
              <w:marBottom w:val="0"/>
              <w:divBdr>
                <w:top w:val="none" w:sz="0" w:space="0" w:color="auto"/>
                <w:left w:val="none" w:sz="0" w:space="0" w:color="auto"/>
                <w:bottom w:val="none" w:sz="0" w:space="0" w:color="auto"/>
                <w:right w:val="none" w:sz="0" w:space="0" w:color="auto"/>
              </w:divBdr>
            </w:div>
          </w:divsChild>
        </w:div>
        <w:div w:id="383725878">
          <w:marLeft w:val="0"/>
          <w:marRight w:val="0"/>
          <w:marTop w:val="225"/>
          <w:marBottom w:val="600"/>
          <w:divBdr>
            <w:top w:val="none" w:sz="0" w:space="0" w:color="auto"/>
            <w:left w:val="none" w:sz="0" w:space="0" w:color="auto"/>
            <w:bottom w:val="none" w:sz="0" w:space="0" w:color="auto"/>
            <w:right w:val="none" w:sz="0" w:space="0" w:color="auto"/>
          </w:divBdr>
        </w:div>
      </w:divsChild>
    </w:div>
    <w:div w:id="1850437931">
      <w:bodyDiv w:val="1"/>
      <w:marLeft w:val="0"/>
      <w:marRight w:val="0"/>
      <w:marTop w:val="0"/>
      <w:marBottom w:val="0"/>
      <w:divBdr>
        <w:top w:val="none" w:sz="0" w:space="0" w:color="auto"/>
        <w:left w:val="none" w:sz="0" w:space="0" w:color="auto"/>
        <w:bottom w:val="none" w:sz="0" w:space="0" w:color="auto"/>
        <w:right w:val="none" w:sz="0" w:space="0" w:color="auto"/>
      </w:divBdr>
    </w:div>
    <w:div w:id="1850439965">
      <w:bodyDiv w:val="1"/>
      <w:marLeft w:val="0"/>
      <w:marRight w:val="0"/>
      <w:marTop w:val="0"/>
      <w:marBottom w:val="0"/>
      <w:divBdr>
        <w:top w:val="none" w:sz="0" w:space="0" w:color="auto"/>
        <w:left w:val="none" w:sz="0" w:space="0" w:color="auto"/>
        <w:bottom w:val="none" w:sz="0" w:space="0" w:color="auto"/>
        <w:right w:val="none" w:sz="0" w:space="0" w:color="auto"/>
      </w:divBdr>
    </w:div>
    <w:div w:id="1850606816">
      <w:bodyDiv w:val="1"/>
      <w:marLeft w:val="0"/>
      <w:marRight w:val="0"/>
      <w:marTop w:val="0"/>
      <w:marBottom w:val="0"/>
      <w:divBdr>
        <w:top w:val="none" w:sz="0" w:space="0" w:color="auto"/>
        <w:left w:val="none" w:sz="0" w:space="0" w:color="auto"/>
        <w:bottom w:val="none" w:sz="0" w:space="0" w:color="auto"/>
        <w:right w:val="none" w:sz="0" w:space="0" w:color="auto"/>
      </w:divBdr>
      <w:divsChild>
        <w:div w:id="1191605152">
          <w:marLeft w:val="0"/>
          <w:marRight w:val="0"/>
          <w:marTop w:val="0"/>
          <w:marBottom w:val="0"/>
          <w:divBdr>
            <w:top w:val="none" w:sz="0" w:space="0" w:color="auto"/>
            <w:left w:val="none" w:sz="0" w:space="0" w:color="auto"/>
            <w:bottom w:val="none" w:sz="0" w:space="0" w:color="auto"/>
            <w:right w:val="none" w:sz="0" w:space="0" w:color="auto"/>
          </w:divBdr>
          <w:divsChild>
            <w:div w:id="20946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07478">
      <w:bodyDiv w:val="1"/>
      <w:marLeft w:val="0"/>
      <w:marRight w:val="0"/>
      <w:marTop w:val="0"/>
      <w:marBottom w:val="0"/>
      <w:divBdr>
        <w:top w:val="none" w:sz="0" w:space="0" w:color="auto"/>
        <w:left w:val="none" w:sz="0" w:space="0" w:color="auto"/>
        <w:bottom w:val="none" w:sz="0" w:space="0" w:color="auto"/>
        <w:right w:val="none" w:sz="0" w:space="0" w:color="auto"/>
      </w:divBdr>
    </w:div>
    <w:div w:id="1850633051">
      <w:bodyDiv w:val="1"/>
      <w:marLeft w:val="0"/>
      <w:marRight w:val="0"/>
      <w:marTop w:val="0"/>
      <w:marBottom w:val="0"/>
      <w:divBdr>
        <w:top w:val="none" w:sz="0" w:space="0" w:color="auto"/>
        <w:left w:val="none" w:sz="0" w:space="0" w:color="auto"/>
        <w:bottom w:val="none" w:sz="0" w:space="0" w:color="auto"/>
        <w:right w:val="none" w:sz="0" w:space="0" w:color="auto"/>
      </w:divBdr>
    </w:div>
    <w:div w:id="1850678423">
      <w:bodyDiv w:val="1"/>
      <w:marLeft w:val="0"/>
      <w:marRight w:val="0"/>
      <w:marTop w:val="0"/>
      <w:marBottom w:val="0"/>
      <w:divBdr>
        <w:top w:val="none" w:sz="0" w:space="0" w:color="auto"/>
        <w:left w:val="none" w:sz="0" w:space="0" w:color="auto"/>
        <w:bottom w:val="none" w:sz="0" w:space="0" w:color="auto"/>
        <w:right w:val="none" w:sz="0" w:space="0" w:color="auto"/>
      </w:divBdr>
    </w:div>
    <w:div w:id="1850828486">
      <w:bodyDiv w:val="1"/>
      <w:marLeft w:val="0"/>
      <w:marRight w:val="0"/>
      <w:marTop w:val="0"/>
      <w:marBottom w:val="0"/>
      <w:divBdr>
        <w:top w:val="none" w:sz="0" w:space="0" w:color="auto"/>
        <w:left w:val="none" w:sz="0" w:space="0" w:color="auto"/>
        <w:bottom w:val="none" w:sz="0" w:space="0" w:color="auto"/>
        <w:right w:val="none" w:sz="0" w:space="0" w:color="auto"/>
      </w:divBdr>
      <w:divsChild>
        <w:div w:id="614949382">
          <w:marLeft w:val="0"/>
          <w:marRight w:val="0"/>
          <w:marTop w:val="0"/>
          <w:marBottom w:val="0"/>
          <w:divBdr>
            <w:top w:val="none" w:sz="0" w:space="0" w:color="auto"/>
            <w:left w:val="none" w:sz="0" w:space="0" w:color="auto"/>
            <w:bottom w:val="none" w:sz="0" w:space="0" w:color="auto"/>
            <w:right w:val="none" w:sz="0" w:space="0" w:color="auto"/>
          </w:divBdr>
          <w:divsChild>
            <w:div w:id="1356343937">
              <w:marLeft w:val="900"/>
              <w:marRight w:val="0"/>
              <w:marTop w:val="0"/>
              <w:marBottom w:val="0"/>
              <w:divBdr>
                <w:top w:val="none" w:sz="0" w:space="0" w:color="auto"/>
                <w:left w:val="none" w:sz="0" w:space="0" w:color="auto"/>
                <w:bottom w:val="none" w:sz="0" w:space="0" w:color="auto"/>
                <w:right w:val="none" w:sz="0" w:space="0" w:color="auto"/>
              </w:divBdr>
              <w:divsChild>
                <w:div w:id="1347321563">
                  <w:marLeft w:val="0"/>
                  <w:marRight w:val="0"/>
                  <w:marTop w:val="0"/>
                  <w:marBottom w:val="0"/>
                  <w:divBdr>
                    <w:top w:val="none" w:sz="0" w:space="0" w:color="auto"/>
                    <w:left w:val="none" w:sz="0" w:space="0" w:color="auto"/>
                    <w:bottom w:val="none" w:sz="0" w:space="0" w:color="auto"/>
                    <w:right w:val="none" w:sz="0" w:space="0" w:color="auto"/>
                  </w:divBdr>
                </w:div>
                <w:div w:id="10870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30981">
      <w:bodyDiv w:val="1"/>
      <w:marLeft w:val="0"/>
      <w:marRight w:val="0"/>
      <w:marTop w:val="0"/>
      <w:marBottom w:val="0"/>
      <w:divBdr>
        <w:top w:val="none" w:sz="0" w:space="0" w:color="auto"/>
        <w:left w:val="none" w:sz="0" w:space="0" w:color="auto"/>
        <w:bottom w:val="none" w:sz="0" w:space="0" w:color="auto"/>
        <w:right w:val="none" w:sz="0" w:space="0" w:color="auto"/>
      </w:divBdr>
      <w:divsChild>
        <w:div w:id="628820819">
          <w:marLeft w:val="0"/>
          <w:marRight w:val="0"/>
          <w:marTop w:val="0"/>
          <w:marBottom w:val="300"/>
          <w:divBdr>
            <w:top w:val="none" w:sz="0" w:space="0" w:color="auto"/>
            <w:left w:val="none" w:sz="0" w:space="0" w:color="auto"/>
            <w:bottom w:val="none" w:sz="0" w:space="0" w:color="auto"/>
            <w:right w:val="none" w:sz="0" w:space="0" w:color="auto"/>
          </w:divBdr>
        </w:div>
      </w:divsChild>
    </w:div>
    <w:div w:id="1851024587">
      <w:bodyDiv w:val="1"/>
      <w:marLeft w:val="0"/>
      <w:marRight w:val="0"/>
      <w:marTop w:val="0"/>
      <w:marBottom w:val="0"/>
      <w:divBdr>
        <w:top w:val="none" w:sz="0" w:space="0" w:color="auto"/>
        <w:left w:val="none" w:sz="0" w:space="0" w:color="auto"/>
        <w:bottom w:val="none" w:sz="0" w:space="0" w:color="auto"/>
        <w:right w:val="none" w:sz="0" w:space="0" w:color="auto"/>
      </w:divBdr>
    </w:div>
    <w:div w:id="1851215761">
      <w:bodyDiv w:val="1"/>
      <w:marLeft w:val="0"/>
      <w:marRight w:val="0"/>
      <w:marTop w:val="0"/>
      <w:marBottom w:val="0"/>
      <w:divBdr>
        <w:top w:val="none" w:sz="0" w:space="0" w:color="auto"/>
        <w:left w:val="none" w:sz="0" w:space="0" w:color="auto"/>
        <w:bottom w:val="none" w:sz="0" w:space="0" w:color="auto"/>
        <w:right w:val="none" w:sz="0" w:space="0" w:color="auto"/>
      </w:divBdr>
      <w:divsChild>
        <w:div w:id="1904874765">
          <w:marLeft w:val="0"/>
          <w:marRight w:val="0"/>
          <w:marTop w:val="0"/>
          <w:marBottom w:val="0"/>
          <w:divBdr>
            <w:top w:val="none" w:sz="0" w:space="0" w:color="auto"/>
            <w:left w:val="none" w:sz="0" w:space="0" w:color="auto"/>
            <w:bottom w:val="none" w:sz="0" w:space="0" w:color="auto"/>
            <w:right w:val="none" w:sz="0" w:space="0" w:color="auto"/>
          </w:divBdr>
          <w:divsChild>
            <w:div w:id="881601809">
              <w:marLeft w:val="0"/>
              <w:marRight w:val="0"/>
              <w:marTop w:val="0"/>
              <w:marBottom w:val="0"/>
              <w:divBdr>
                <w:top w:val="none" w:sz="0" w:space="0" w:color="auto"/>
                <w:left w:val="none" w:sz="0" w:space="0" w:color="auto"/>
                <w:bottom w:val="none" w:sz="0" w:space="0" w:color="auto"/>
                <w:right w:val="none" w:sz="0" w:space="0" w:color="auto"/>
              </w:divBdr>
            </w:div>
          </w:divsChild>
        </w:div>
        <w:div w:id="882403851">
          <w:marLeft w:val="0"/>
          <w:marRight w:val="0"/>
          <w:marTop w:val="225"/>
          <w:marBottom w:val="600"/>
          <w:divBdr>
            <w:top w:val="none" w:sz="0" w:space="0" w:color="auto"/>
            <w:left w:val="none" w:sz="0" w:space="0" w:color="auto"/>
            <w:bottom w:val="none" w:sz="0" w:space="0" w:color="auto"/>
            <w:right w:val="none" w:sz="0" w:space="0" w:color="auto"/>
          </w:divBdr>
        </w:div>
      </w:divsChild>
    </w:div>
    <w:div w:id="1851287143">
      <w:bodyDiv w:val="1"/>
      <w:marLeft w:val="0"/>
      <w:marRight w:val="0"/>
      <w:marTop w:val="0"/>
      <w:marBottom w:val="0"/>
      <w:divBdr>
        <w:top w:val="none" w:sz="0" w:space="0" w:color="auto"/>
        <w:left w:val="none" w:sz="0" w:space="0" w:color="auto"/>
        <w:bottom w:val="none" w:sz="0" w:space="0" w:color="auto"/>
        <w:right w:val="none" w:sz="0" w:space="0" w:color="auto"/>
      </w:divBdr>
      <w:divsChild>
        <w:div w:id="1634408119">
          <w:marLeft w:val="0"/>
          <w:marRight w:val="0"/>
          <w:marTop w:val="0"/>
          <w:marBottom w:val="150"/>
          <w:divBdr>
            <w:top w:val="none" w:sz="0" w:space="0" w:color="auto"/>
            <w:left w:val="none" w:sz="0" w:space="0" w:color="auto"/>
            <w:bottom w:val="none" w:sz="0" w:space="0" w:color="auto"/>
            <w:right w:val="none" w:sz="0" w:space="0" w:color="auto"/>
          </w:divBdr>
        </w:div>
      </w:divsChild>
    </w:div>
    <w:div w:id="1851328656">
      <w:bodyDiv w:val="1"/>
      <w:marLeft w:val="0"/>
      <w:marRight w:val="0"/>
      <w:marTop w:val="0"/>
      <w:marBottom w:val="0"/>
      <w:divBdr>
        <w:top w:val="none" w:sz="0" w:space="0" w:color="auto"/>
        <w:left w:val="none" w:sz="0" w:space="0" w:color="auto"/>
        <w:bottom w:val="none" w:sz="0" w:space="0" w:color="auto"/>
        <w:right w:val="none" w:sz="0" w:space="0" w:color="auto"/>
      </w:divBdr>
      <w:divsChild>
        <w:div w:id="356857457">
          <w:marLeft w:val="0"/>
          <w:marRight w:val="0"/>
          <w:marTop w:val="0"/>
          <w:marBottom w:val="150"/>
          <w:divBdr>
            <w:top w:val="none" w:sz="0" w:space="0" w:color="auto"/>
            <w:left w:val="none" w:sz="0" w:space="0" w:color="auto"/>
            <w:bottom w:val="none" w:sz="0" w:space="0" w:color="auto"/>
            <w:right w:val="none" w:sz="0" w:space="0" w:color="auto"/>
          </w:divBdr>
        </w:div>
        <w:div w:id="867647489">
          <w:marLeft w:val="0"/>
          <w:marRight w:val="0"/>
          <w:marTop w:val="0"/>
          <w:marBottom w:val="0"/>
          <w:divBdr>
            <w:top w:val="none" w:sz="0" w:space="0" w:color="auto"/>
            <w:left w:val="none" w:sz="0" w:space="0" w:color="auto"/>
            <w:bottom w:val="none" w:sz="0" w:space="0" w:color="auto"/>
            <w:right w:val="none" w:sz="0" w:space="0" w:color="auto"/>
          </w:divBdr>
        </w:div>
        <w:div w:id="1747413654">
          <w:marLeft w:val="0"/>
          <w:marRight w:val="0"/>
          <w:marTop w:val="0"/>
          <w:marBottom w:val="0"/>
          <w:divBdr>
            <w:top w:val="none" w:sz="0" w:space="0" w:color="auto"/>
            <w:left w:val="none" w:sz="0" w:space="0" w:color="auto"/>
            <w:bottom w:val="none" w:sz="0" w:space="0" w:color="auto"/>
            <w:right w:val="none" w:sz="0" w:space="0" w:color="auto"/>
          </w:divBdr>
          <w:divsChild>
            <w:div w:id="813136107">
              <w:marLeft w:val="0"/>
              <w:marRight w:val="150"/>
              <w:marTop w:val="0"/>
              <w:marBottom w:val="0"/>
              <w:divBdr>
                <w:top w:val="none" w:sz="0" w:space="0" w:color="auto"/>
                <w:left w:val="none" w:sz="0" w:space="0" w:color="auto"/>
                <w:bottom w:val="none" w:sz="0" w:space="0" w:color="auto"/>
                <w:right w:val="none" w:sz="0" w:space="0" w:color="auto"/>
              </w:divBdr>
            </w:div>
            <w:div w:id="2023580958">
              <w:marLeft w:val="0"/>
              <w:marRight w:val="150"/>
              <w:marTop w:val="0"/>
              <w:marBottom w:val="0"/>
              <w:divBdr>
                <w:top w:val="none" w:sz="0" w:space="0" w:color="auto"/>
                <w:left w:val="none" w:sz="0" w:space="0" w:color="auto"/>
                <w:bottom w:val="none" w:sz="0" w:space="0" w:color="auto"/>
                <w:right w:val="none" w:sz="0" w:space="0" w:color="auto"/>
              </w:divBdr>
            </w:div>
          </w:divsChild>
        </w:div>
        <w:div w:id="1774009496">
          <w:marLeft w:val="0"/>
          <w:marRight w:val="0"/>
          <w:marTop w:val="0"/>
          <w:marBottom w:val="0"/>
          <w:divBdr>
            <w:top w:val="none" w:sz="0" w:space="0" w:color="auto"/>
            <w:left w:val="none" w:sz="0" w:space="0" w:color="auto"/>
            <w:bottom w:val="none" w:sz="0" w:space="0" w:color="auto"/>
            <w:right w:val="none" w:sz="0" w:space="0" w:color="auto"/>
          </w:divBdr>
        </w:div>
      </w:divsChild>
    </w:div>
    <w:div w:id="1851486969">
      <w:bodyDiv w:val="1"/>
      <w:marLeft w:val="0"/>
      <w:marRight w:val="0"/>
      <w:marTop w:val="0"/>
      <w:marBottom w:val="0"/>
      <w:divBdr>
        <w:top w:val="none" w:sz="0" w:space="0" w:color="auto"/>
        <w:left w:val="none" w:sz="0" w:space="0" w:color="auto"/>
        <w:bottom w:val="none" w:sz="0" w:space="0" w:color="auto"/>
        <w:right w:val="none" w:sz="0" w:space="0" w:color="auto"/>
      </w:divBdr>
      <w:divsChild>
        <w:div w:id="1244870693">
          <w:marLeft w:val="0"/>
          <w:marRight w:val="0"/>
          <w:marTop w:val="0"/>
          <w:marBottom w:val="0"/>
          <w:divBdr>
            <w:top w:val="none" w:sz="0" w:space="0" w:color="auto"/>
            <w:left w:val="none" w:sz="0" w:space="0" w:color="auto"/>
            <w:bottom w:val="none" w:sz="0" w:space="0" w:color="auto"/>
            <w:right w:val="none" w:sz="0" w:space="0" w:color="auto"/>
          </w:divBdr>
          <w:divsChild>
            <w:div w:id="25213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4849">
      <w:bodyDiv w:val="1"/>
      <w:marLeft w:val="0"/>
      <w:marRight w:val="0"/>
      <w:marTop w:val="0"/>
      <w:marBottom w:val="0"/>
      <w:divBdr>
        <w:top w:val="none" w:sz="0" w:space="0" w:color="auto"/>
        <w:left w:val="none" w:sz="0" w:space="0" w:color="auto"/>
        <w:bottom w:val="none" w:sz="0" w:space="0" w:color="auto"/>
        <w:right w:val="none" w:sz="0" w:space="0" w:color="auto"/>
      </w:divBdr>
    </w:div>
    <w:div w:id="1851722125">
      <w:bodyDiv w:val="1"/>
      <w:marLeft w:val="0"/>
      <w:marRight w:val="0"/>
      <w:marTop w:val="0"/>
      <w:marBottom w:val="0"/>
      <w:divBdr>
        <w:top w:val="none" w:sz="0" w:space="0" w:color="auto"/>
        <w:left w:val="none" w:sz="0" w:space="0" w:color="auto"/>
        <w:bottom w:val="none" w:sz="0" w:space="0" w:color="auto"/>
        <w:right w:val="none" w:sz="0" w:space="0" w:color="auto"/>
      </w:divBdr>
      <w:divsChild>
        <w:div w:id="307780265">
          <w:marLeft w:val="0"/>
          <w:marRight w:val="0"/>
          <w:marTop w:val="0"/>
          <w:marBottom w:val="0"/>
          <w:divBdr>
            <w:top w:val="none" w:sz="0" w:space="0" w:color="auto"/>
            <w:left w:val="none" w:sz="0" w:space="0" w:color="auto"/>
            <w:bottom w:val="none" w:sz="0" w:space="0" w:color="auto"/>
            <w:right w:val="none" w:sz="0" w:space="0" w:color="auto"/>
          </w:divBdr>
          <w:divsChild>
            <w:div w:id="464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23305">
      <w:bodyDiv w:val="1"/>
      <w:marLeft w:val="0"/>
      <w:marRight w:val="0"/>
      <w:marTop w:val="0"/>
      <w:marBottom w:val="0"/>
      <w:divBdr>
        <w:top w:val="none" w:sz="0" w:space="0" w:color="auto"/>
        <w:left w:val="none" w:sz="0" w:space="0" w:color="auto"/>
        <w:bottom w:val="none" w:sz="0" w:space="0" w:color="auto"/>
        <w:right w:val="none" w:sz="0" w:space="0" w:color="auto"/>
      </w:divBdr>
    </w:div>
    <w:div w:id="1851798076">
      <w:bodyDiv w:val="1"/>
      <w:marLeft w:val="0"/>
      <w:marRight w:val="0"/>
      <w:marTop w:val="0"/>
      <w:marBottom w:val="0"/>
      <w:divBdr>
        <w:top w:val="none" w:sz="0" w:space="0" w:color="auto"/>
        <w:left w:val="none" w:sz="0" w:space="0" w:color="auto"/>
        <w:bottom w:val="none" w:sz="0" w:space="0" w:color="auto"/>
        <w:right w:val="none" w:sz="0" w:space="0" w:color="auto"/>
      </w:divBdr>
      <w:divsChild>
        <w:div w:id="2052529203">
          <w:marLeft w:val="0"/>
          <w:marRight w:val="0"/>
          <w:marTop w:val="0"/>
          <w:marBottom w:val="0"/>
          <w:divBdr>
            <w:top w:val="none" w:sz="0" w:space="0" w:color="auto"/>
            <w:left w:val="none" w:sz="0" w:space="0" w:color="auto"/>
            <w:bottom w:val="none" w:sz="0" w:space="0" w:color="auto"/>
            <w:right w:val="none" w:sz="0" w:space="0" w:color="auto"/>
          </w:divBdr>
        </w:div>
        <w:div w:id="1930038500">
          <w:marLeft w:val="0"/>
          <w:marRight w:val="0"/>
          <w:marTop w:val="0"/>
          <w:marBottom w:val="0"/>
          <w:divBdr>
            <w:top w:val="none" w:sz="0" w:space="0" w:color="auto"/>
            <w:left w:val="none" w:sz="0" w:space="0" w:color="auto"/>
            <w:bottom w:val="none" w:sz="0" w:space="0" w:color="auto"/>
            <w:right w:val="none" w:sz="0" w:space="0" w:color="auto"/>
          </w:divBdr>
          <w:divsChild>
            <w:div w:id="1335493086">
              <w:marLeft w:val="0"/>
              <w:marRight w:val="150"/>
              <w:marTop w:val="0"/>
              <w:marBottom w:val="0"/>
              <w:divBdr>
                <w:top w:val="none" w:sz="0" w:space="0" w:color="auto"/>
                <w:left w:val="none" w:sz="0" w:space="0" w:color="auto"/>
                <w:bottom w:val="none" w:sz="0" w:space="0" w:color="auto"/>
                <w:right w:val="none" w:sz="0" w:space="0" w:color="auto"/>
              </w:divBdr>
            </w:div>
            <w:div w:id="862211774">
              <w:marLeft w:val="0"/>
              <w:marRight w:val="150"/>
              <w:marTop w:val="0"/>
              <w:marBottom w:val="0"/>
              <w:divBdr>
                <w:top w:val="none" w:sz="0" w:space="0" w:color="auto"/>
                <w:left w:val="none" w:sz="0" w:space="0" w:color="auto"/>
                <w:bottom w:val="none" w:sz="0" w:space="0" w:color="auto"/>
                <w:right w:val="none" w:sz="0" w:space="0" w:color="auto"/>
              </w:divBdr>
            </w:div>
          </w:divsChild>
        </w:div>
        <w:div w:id="333336742">
          <w:marLeft w:val="0"/>
          <w:marRight w:val="0"/>
          <w:marTop w:val="0"/>
          <w:marBottom w:val="150"/>
          <w:divBdr>
            <w:top w:val="none" w:sz="0" w:space="0" w:color="auto"/>
            <w:left w:val="none" w:sz="0" w:space="0" w:color="auto"/>
            <w:bottom w:val="none" w:sz="0" w:space="0" w:color="auto"/>
            <w:right w:val="none" w:sz="0" w:space="0" w:color="auto"/>
          </w:divBdr>
        </w:div>
        <w:div w:id="229390389">
          <w:marLeft w:val="0"/>
          <w:marRight w:val="0"/>
          <w:marTop w:val="0"/>
          <w:marBottom w:val="0"/>
          <w:divBdr>
            <w:top w:val="none" w:sz="0" w:space="0" w:color="auto"/>
            <w:left w:val="none" w:sz="0" w:space="0" w:color="auto"/>
            <w:bottom w:val="none" w:sz="0" w:space="0" w:color="auto"/>
            <w:right w:val="none" w:sz="0" w:space="0" w:color="auto"/>
          </w:divBdr>
        </w:div>
      </w:divsChild>
    </w:div>
    <w:div w:id="1852067072">
      <w:bodyDiv w:val="1"/>
      <w:marLeft w:val="0"/>
      <w:marRight w:val="0"/>
      <w:marTop w:val="0"/>
      <w:marBottom w:val="0"/>
      <w:divBdr>
        <w:top w:val="none" w:sz="0" w:space="0" w:color="auto"/>
        <w:left w:val="none" w:sz="0" w:space="0" w:color="auto"/>
        <w:bottom w:val="none" w:sz="0" w:space="0" w:color="auto"/>
        <w:right w:val="none" w:sz="0" w:space="0" w:color="auto"/>
      </w:divBdr>
    </w:div>
    <w:div w:id="1852139203">
      <w:bodyDiv w:val="1"/>
      <w:marLeft w:val="0"/>
      <w:marRight w:val="0"/>
      <w:marTop w:val="0"/>
      <w:marBottom w:val="0"/>
      <w:divBdr>
        <w:top w:val="none" w:sz="0" w:space="0" w:color="auto"/>
        <w:left w:val="none" w:sz="0" w:space="0" w:color="auto"/>
        <w:bottom w:val="none" w:sz="0" w:space="0" w:color="auto"/>
        <w:right w:val="none" w:sz="0" w:space="0" w:color="auto"/>
      </w:divBdr>
      <w:divsChild>
        <w:div w:id="1749690790">
          <w:marLeft w:val="0"/>
          <w:marRight w:val="0"/>
          <w:marTop w:val="0"/>
          <w:marBottom w:val="0"/>
          <w:divBdr>
            <w:top w:val="none" w:sz="0" w:space="0" w:color="auto"/>
            <w:left w:val="none" w:sz="0" w:space="0" w:color="auto"/>
            <w:bottom w:val="none" w:sz="0" w:space="0" w:color="auto"/>
            <w:right w:val="none" w:sz="0" w:space="0" w:color="auto"/>
          </w:divBdr>
        </w:div>
        <w:div w:id="1849367550">
          <w:marLeft w:val="0"/>
          <w:marRight w:val="0"/>
          <w:marTop w:val="0"/>
          <w:marBottom w:val="375"/>
          <w:divBdr>
            <w:top w:val="none" w:sz="0" w:space="0" w:color="auto"/>
            <w:left w:val="none" w:sz="0" w:space="0" w:color="auto"/>
            <w:bottom w:val="none" w:sz="0" w:space="0" w:color="auto"/>
            <w:right w:val="none" w:sz="0" w:space="0" w:color="auto"/>
          </w:divBdr>
          <w:divsChild>
            <w:div w:id="1345131004">
              <w:marLeft w:val="0"/>
              <w:marRight w:val="0"/>
              <w:marTop w:val="0"/>
              <w:marBottom w:val="0"/>
              <w:divBdr>
                <w:top w:val="none" w:sz="0" w:space="0" w:color="auto"/>
                <w:left w:val="none" w:sz="0" w:space="0" w:color="auto"/>
                <w:bottom w:val="none" w:sz="0" w:space="0" w:color="auto"/>
                <w:right w:val="none" w:sz="0" w:space="0" w:color="auto"/>
              </w:divBdr>
            </w:div>
          </w:divsChild>
        </w:div>
        <w:div w:id="1700423853">
          <w:marLeft w:val="0"/>
          <w:marRight w:val="0"/>
          <w:marTop w:val="0"/>
          <w:marBottom w:val="0"/>
          <w:divBdr>
            <w:top w:val="none" w:sz="0" w:space="0" w:color="auto"/>
            <w:left w:val="none" w:sz="0" w:space="0" w:color="auto"/>
            <w:bottom w:val="none" w:sz="0" w:space="0" w:color="auto"/>
            <w:right w:val="none" w:sz="0" w:space="0" w:color="auto"/>
          </w:divBdr>
        </w:div>
      </w:divsChild>
    </w:div>
    <w:div w:id="1852403482">
      <w:bodyDiv w:val="1"/>
      <w:marLeft w:val="0"/>
      <w:marRight w:val="0"/>
      <w:marTop w:val="0"/>
      <w:marBottom w:val="0"/>
      <w:divBdr>
        <w:top w:val="none" w:sz="0" w:space="0" w:color="auto"/>
        <w:left w:val="none" w:sz="0" w:space="0" w:color="auto"/>
        <w:bottom w:val="none" w:sz="0" w:space="0" w:color="auto"/>
        <w:right w:val="none" w:sz="0" w:space="0" w:color="auto"/>
      </w:divBdr>
      <w:divsChild>
        <w:div w:id="72505918">
          <w:marLeft w:val="0"/>
          <w:marRight w:val="0"/>
          <w:marTop w:val="0"/>
          <w:marBottom w:val="525"/>
          <w:divBdr>
            <w:top w:val="none" w:sz="0" w:space="0" w:color="auto"/>
            <w:left w:val="none" w:sz="0" w:space="0" w:color="auto"/>
            <w:bottom w:val="none" w:sz="0" w:space="0" w:color="auto"/>
            <w:right w:val="none" w:sz="0" w:space="0" w:color="auto"/>
          </w:divBdr>
        </w:div>
      </w:divsChild>
    </w:div>
    <w:div w:id="1852447918">
      <w:bodyDiv w:val="1"/>
      <w:marLeft w:val="0"/>
      <w:marRight w:val="0"/>
      <w:marTop w:val="0"/>
      <w:marBottom w:val="0"/>
      <w:divBdr>
        <w:top w:val="none" w:sz="0" w:space="0" w:color="auto"/>
        <w:left w:val="none" w:sz="0" w:space="0" w:color="auto"/>
        <w:bottom w:val="none" w:sz="0" w:space="0" w:color="auto"/>
        <w:right w:val="none" w:sz="0" w:space="0" w:color="auto"/>
      </w:divBdr>
      <w:divsChild>
        <w:div w:id="1189417262">
          <w:marLeft w:val="0"/>
          <w:marRight w:val="0"/>
          <w:marTop w:val="0"/>
          <w:marBottom w:val="0"/>
          <w:divBdr>
            <w:top w:val="none" w:sz="0" w:space="0" w:color="auto"/>
            <w:left w:val="none" w:sz="0" w:space="0" w:color="auto"/>
            <w:bottom w:val="none" w:sz="0" w:space="0" w:color="auto"/>
            <w:right w:val="none" w:sz="0" w:space="0" w:color="auto"/>
          </w:divBdr>
          <w:divsChild>
            <w:div w:id="1421682462">
              <w:marLeft w:val="0"/>
              <w:marRight w:val="0"/>
              <w:marTop w:val="0"/>
              <w:marBottom w:val="0"/>
              <w:divBdr>
                <w:top w:val="none" w:sz="0" w:space="0" w:color="auto"/>
                <w:left w:val="none" w:sz="0" w:space="0" w:color="auto"/>
                <w:bottom w:val="none" w:sz="0" w:space="0" w:color="auto"/>
                <w:right w:val="none" w:sz="0" w:space="0" w:color="auto"/>
              </w:divBdr>
              <w:divsChild>
                <w:div w:id="1976524803">
                  <w:marLeft w:val="0"/>
                  <w:marRight w:val="0"/>
                  <w:marTop w:val="225"/>
                  <w:marBottom w:val="375"/>
                  <w:divBdr>
                    <w:top w:val="none" w:sz="0" w:space="0" w:color="auto"/>
                    <w:left w:val="none" w:sz="0" w:space="0" w:color="auto"/>
                    <w:bottom w:val="none" w:sz="0" w:space="0" w:color="auto"/>
                    <w:right w:val="none" w:sz="0" w:space="0" w:color="auto"/>
                  </w:divBdr>
                  <w:divsChild>
                    <w:div w:id="1442872966">
                      <w:marLeft w:val="0"/>
                      <w:marRight w:val="0"/>
                      <w:marTop w:val="0"/>
                      <w:marBottom w:val="0"/>
                      <w:divBdr>
                        <w:top w:val="none" w:sz="0" w:space="0" w:color="auto"/>
                        <w:left w:val="none" w:sz="0" w:space="0" w:color="auto"/>
                        <w:bottom w:val="none" w:sz="0" w:space="0" w:color="auto"/>
                        <w:right w:val="none" w:sz="0" w:space="0" w:color="auto"/>
                      </w:divBdr>
                    </w:div>
                    <w:div w:id="1673559268">
                      <w:marLeft w:val="0"/>
                      <w:marRight w:val="225"/>
                      <w:marTop w:val="0"/>
                      <w:marBottom w:val="0"/>
                      <w:divBdr>
                        <w:top w:val="none" w:sz="0" w:space="0" w:color="auto"/>
                        <w:left w:val="none" w:sz="0" w:space="0" w:color="auto"/>
                        <w:bottom w:val="none" w:sz="0" w:space="0" w:color="auto"/>
                        <w:right w:val="single" w:sz="18" w:space="11" w:color="0053AA"/>
                      </w:divBdr>
                    </w:div>
                  </w:divsChild>
                </w:div>
                <w:div w:id="21018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53877">
      <w:bodyDiv w:val="1"/>
      <w:marLeft w:val="0"/>
      <w:marRight w:val="0"/>
      <w:marTop w:val="0"/>
      <w:marBottom w:val="0"/>
      <w:divBdr>
        <w:top w:val="none" w:sz="0" w:space="0" w:color="auto"/>
        <w:left w:val="none" w:sz="0" w:space="0" w:color="auto"/>
        <w:bottom w:val="none" w:sz="0" w:space="0" w:color="auto"/>
        <w:right w:val="none" w:sz="0" w:space="0" w:color="auto"/>
      </w:divBdr>
    </w:div>
    <w:div w:id="1852573487">
      <w:bodyDiv w:val="1"/>
      <w:marLeft w:val="0"/>
      <w:marRight w:val="0"/>
      <w:marTop w:val="0"/>
      <w:marBottom w:val="0"/>
      <w:divBdr>
        <w:top w:val="none" w:sz="0" w:space="0" w:color="auto"/>
        <w:left w:val="none" w:sz="0" w:space="0" w:color="auto"/>
        <w:bottom w:val="none" w:sz="0" w:space="0" w:color="auto"/>
        <w:right w:val="none" w:sz="0" w:space="0" w:color="auto"/>
      </w:divBdr>
    </w:div>
    <w:div w:id="1852647534">
      <w:bodyDiv w:val="1"/>
      <w:marLeft w:val="0"/>
      <w:marRight w:val="0"/>
      <w:marTop w:val="0"/>
      <w:marBottom w:val="0"/>
      <w:divBdr>
        <w:top w:val="none" w:sz="0" w:space="0" w:color="auto"/>
        <w:left w:val="none" w:sz="0" w:space="0" w:color="auto"/>
        <w:bottom w:val="none" w:sz="0" w:space="0" w:color="auto"/>
        <w:right w:val="none" w:sz="0" w:space="0" w:color="auto"/>
      </w:divBdr>
    </w:div>
    <w:div w:id="1852723254">
      <w:bodyDiv w:val="1"/>
      <w:marLeft w:val="0"/>
      <w:marRight w:val="0"/>
      <w:marTop w:val="0"/>
      <w:marBottom w:val="0"/>
      <w:divBdr>
        <w:top w:val="none" w:sz="0" w:space="0" w:color="auto"/>
        <w:left w:val="none" w:sz="0" w:space="0" w:color="auto"/>
        <w:bottom w:val="none" w:sz="0" w:space="0" w:color="auto"/>
        <w:right w:val="none" w:sz="0" w:space="0" w:color="auto"/>
      </w:divBdr>
    </w:div>
    <w:div w:id="1852841875">
      <w:bodyDiv w:val="1"/>
      <w:marLeft w:val="0"/>
      <w:marRight w:val="0"/>
      <w:marTop w:val="0"/>
      <w:marBottom w:val="0"/>
      <w:divBdr>
        <w:top w:val="none" w:sz="0" w:space="0" w:color="auto"/>
        <w:left w:val="none" w:sz="0" w:space="0" w:color="auto"/>
        <w:bottom w:val="none" w:sz="0" w:space="0" w:color="auto"/>
        <w:right w:val="none" w:sz="0" w:space="0" w:color="auto"/>
      </w:divBdr>
      <w:divsChild>
        <w:div w:id="1374620766">
          <w:marLeft w:val="0"/>
          <w:marRight w:val="0"/>
          <w:marTop w:val="0"/>
          <w:marBottom w:val="525"/>
          <w:divBdr>
            <w:top w:val="none" w:sz="0" w:space="0" w:color="auto"/>
            <w:left w:val="none" w:sz="0" w:space="0" w:color="auto"/>
            <w:bottom w:val="none" w:sz="0" w:space="0" w:color="auto"/>
            <w:right w:val="none" w:sz="0" w:space="0" w:color="auto"/>
          </w:divBdr>
        </w:div>
      </w:divsChild>
    </w:div>
    <w:div w:id="1852912606">
      <w:bodyDiv w:val="1"/>
      <w:marLeft w:val="0"/>
      <w:marRight w:val="0"/>
      <w:marTop w:val="0"/>
      <w:marBottom w:val="0"/>
      <w:divBdr>
        <w:top w:val="none" w:sz="0" w:space="0" w:color="auto"/>
        <w:left w:val="none" w:sz="0" w:space="0" w:color="auto"/>
        <w:bottom w:val="none" w:sz="0" w:space="0" w:color="auto"/>
        <w:right w:val="none" w:sz="0" w:space="0" w:color="auto"/>
      </w:divBdr>
    </w:div>
    <w:div w:id="1852984933">
      <w:bodyDiv w:val="1"/>
      <w:marLeft w:val="0"/>
      <w:marRight w:val="0"/>
      <w:marTop w:val="0"/>
      <w:marBottom w:val="0"/>
      <w:divBdr>
        <w:top w:val="none" w:sz="0" w:space="0" w:color="auto"/>
        <w:left w:val="none" w:sz="0" w:space="0" w:color="auto"/>
        <w:bottom w:val="none" w:sz="0" w:space="0" w:color="auto"/>
        <w:right w:val="none" w:sz="0" w:space="0" w:color="auto"/>
      </w:divBdr>
    </w:div>
    <w:div w:id="1853033943">
      <w:bodyDiv w:val="1"/>
      <w:marLeft w:val="0"/>
      <w:marRight w:val="0"/>
      <w:marTop w:val="0"/>
      <w:marBottom w:val="0"/>
      <w:divBdr>
        <w:top w:val="none" w:sz="0" w:space="0" w:color="auto"/>
        <w:left w:val="none" w:sz="0" w:space="0" w:color="auto"/>
        <w:bottom w:val="none" w:sz="0" w:space="0" w:color="auto"/>
        <w:right w:val="none" w:sz="0" w:space="0" w:color="auto"/>
      </w:divBdr>
      <w:divsChild>
        <w:div w:id="1649241021">
          <w:marLeft w:val="0"/>
          <w:marRight w:val="0"/>
          <w:marTop w:val="0"/>
          <w:marBottom w:val="525"/>
          <w:divBdr>
            <w:top w:val="none" w:sz="0" w:space="0" w:color="auto"/>
            <w:left w:val="none" w:sz="0" w:space="0" w:color="auto"/>
            <w:bottom w:val="none" w:sz="0" w:space="0" w:color="auto"/>
            <w:right w:val="none" w:sz="0" w:space="0" w:color="auto"/>
          </w:divBdr>
        </w:div>
      </w:divsChild>
    </w:div>
    <w:div w:id="1853369970">
      <w:bodyDiv w:val="1"/>
      <w:marLeft w:val="0"/>
      <w:marRight w:val="0"/>
      <w:marTop w:val="0"/>
      <w:marBottom w:val="0"/>
      <w:divBdr>
        <w:top w:val="none" w:sz="0" w:space="0" w:color="auto"/>
        <w:left w:val="none" w:sz="0" w:space="0" w:color="auto"/>
        <w:bottom w:val="none" w:sz="0" w:space="0" w:color="auto"/>
        <w:right w:val="none" w:sz="0" w:space="0" w:color="auto"/>
      </w:divBdr>
      <w:divsChild>
        <w:div w:id="1699432896">
          <w:marLeft w:val="0"/>
          <w:marRight w:val="0"/>
          <w:marTop w:val="0"/>
          <w:marBottom w:val="0"/>
          <w:divBdr>
            <w:top w:val="none" w:sz="0" w:space="0" w:color="auto"/>
            <w:left w:val="none" w:sz="0" w:space="0" w:color="auto"/>
            <w:bottom w:val="none" w:sz="0" w:space="0" w:color="auto"/>
            <w:right w:val="none" w:sz="0" w:space="0" w:color="auto"/>
          </w:divBdr>
        </w:div>
        <w:div w:id="1400978336">
          <w:marLeft w:val="0"/>
          <w:marRight w:val="0"/>
          <w:marTop w:val="0"/>
          <w:marBottom w:val="375"/>
          <w:divBdr>
            <w:top w:val="none" w:sz="0" w:space="0" w:color="auto"/>
            <w:left w:val="none" w:sz="0" w:space="0" w:color="auto"/>
            <w:bottom w:val="none" w:sz="0" w:space="0" w:color="auto"/>
            <w:right w:val="none" w:sz="0" w:space="0" w:color="auto"/>
          </w:divBdr>
          <w:divsChild>
            <w:div w:id="1731928228">
              <w:marLeft w:val="0"/>
              <w:marRight w:val="0"/>
              <w:marTop w:val="0"/>
              <w:marBottom w:val="0"/>
              <w:divBdr>
                <w:top w:val="none" w:sz="0" w:space="0" w:color="auto"/>
                <w:left w:val="none" w:sz="0" w:space="0" w:color="auto"/>
                <w:bottom w:val="none" w:sz="0" w:space="0" w:color="auto"/>
                <w:right w:val="none" w:sz="0" w:space="0" w:color="auto"/>
              </w:divBdr>
            </w:div>
          </w:divsChild>
        </w:div>
        <w:div w:id="17972418">
          <w:marLeft w:val="0"/>
          <w:marRight w:val="0"/>
          <w:marTop w:val="0"/>
          <w:marBottom w:val="0"/>
          <w:divBdr>
            <w:top w:val="none" w:sz="0" w:space="0" w:color="auto"/>
            <w:left w:val="none" w:sz="0" w:space="0" w:color="auto"/>
            <w:bottom w:val="none" w:sz="0" w:space="0" w:color="auto"/>
            <w:right w:val="none" w:sz="0" w:space="0" w:color="auto"/>
          </w:divBdr>
        </w:div>
      </w:divsChild>
    </w:div>
    <w:div w:id="1853447682">
      <w:bodyDiv w:val="1"/>
      <w:marLeft w:val="0"/>
      <w:marRight w:val="0"/>
      <w:marTop w:val="0"/>
      <w:marBottom w:val="0"/>
      <w:divBdr>
        <w:top w:val="none" w:sz="0" w:space="0" w:color="auto"/>
        <w:left w:val="none" w:sz="0" w:space="0" w:color="auto"/>
        <w:bottom w:val="none" w:sz="0" w:space="0" w:color="auto"/>
        <w:right w:val="none" w:sz="0" w:space="0" w:color="auto"/>
      </w:divBdr>
    </w:div>
    <w:div w:id="1853568481">
      <w:bodyDiv w:val="1"/>
      <w:marLeft w:val="0"/>
      <w:marRight w:val="0"/>
      <w:marTop w:val="0"/>
      <w:marBottom w:val="0"/>
      <w:divBdr>
        <w:top w:val="none" w:sz="0" w:space="0" w:color="auto"/>
        <w:left w:val="none" w:sz="0" w:space="0" w:color="auto"/>
        <w:bottom w:val="none" w:sz="0" w:space="0" w:color="auto"/>
        <w:right w:val="none" w:sz="0" w:space="0" w:color="auto"/>
      </w:divBdr>
      <w:divsChild>
        <w:div w:id="1075515202">
          <w:marLeft w:val="0"/>
          <w:marRight w:val="0"/>
          <w:marTop w:val="0"/>
          <w:marBottom w:val="0"/>
          <w:divBdr>
            <w:top w:val="none" w:sz="0" w:space="0" w:color="auto"/>
            <w:left w:val="none" w:sz="0" w:space="0" w:color="auto"/>
            <w:bottom w:val="none" w:sz="0" w:space="0" w:color="auto"/>
            <w:right w:val="none" w:sz="0" w:space="0" w:color="auto"/>
          </w:divBdr>
        </w:div>
        <w:div w:id="1479760565">
          <w:marLeft w:val="0"/>
          <w:marRight w:val="0"/>
          <w:marTop w:val="0"/>
          <w:marBottom w:val="0"/>
          <w:divBdr>
            <w:top w:val="none" w:sz="0" w:space="0" w:color="auto"/>
            <w:left w:val="none" w:sz="0" w:space="0" w:color="auto"/>
            <w:bottom w:val="none" w:sz="0" w:space="0" w:color="auto"/>
            <w:right w:val="none" w:sz="0" w:space="0" w:color="auto"/>
          </w:divBdr>
          <w:divsChild>
            <w:div w:id="13855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72370">
      <w:bodyDiv w:val="1"/>
      <w:marLeft w:val="0"/>
      <w:marRight w:val="0"/>
      <w:marTop w:val="0"/>
      <w:marBottom w:val="0"/>
      <w:divBdr>
        <w:top w:val="none" w:sz="0" w:space="0" w:color="auto"/>
        <w:left w:val="none" w:sz="0" w:space="0" w:color="auto"/>
        <w:bottom w:val="none" w:sz="0" w:space="0" w:color="auto"/>
        <w:right w:val="none" w:sz="0" w:space="0" w:color="auto"/>
      </w:divBdr>
      <w:divsChild>
        <w:div w:id="80761097">
          <w:marLeft w:val="0"/>
          <w:marRight w:val="0"/>
          <w:marTop w:val="0"/>
          <w:marBottom w:val="0"/>
          <w:divBdr>
            <w:top w:val="none" w:sz="0" w:space="0" w:color="auto"/>
            <w:left w:val="none" w:sz="0" w:space="0" w:color="auto"/>
            <w:bottom w:val="none" w:sz="0" w:space="0" w:color="auto"/>
            <w:right w:val="none" w:sz="0" w:space="0" w:color="auto"/>
          </w:divBdr>
          <w:divsChild>
            <w:div w:id="9107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3133">
      <w:bodyDiv w:val="1"/>
      <w:marLeft w:val="0"/>
      <w:marRight w:val="0"/>
      <w:marTop w:val="0"/>
      <w:marBottom w:val="0"/>
      <w:divBdr>
        <w:top w:val="none" w:sz="0" w:space="0" w:color="auto"/>
        <w:left w:val="none" w:sz="0" w:space="0" w:color="auto"/>
        <w:bottom w:val="none" w:sz="0" w:space="0" w:color="auto"/>
        <w:right w:val="none" w:sz="0" w:space="0" w:color="auto"/>
      </w:divBdr>
    </w:div>
    <w:div w:id="1853838730">
      <w:bodyDiv w:val="1"/>
      <w:marLeft w:val="0"/>
      <w:marRight w:val="0"/>
      <w:marTop w:val="0"/>
      <w:marBottom w:val="0"/>
      <w:divBdr>
        <w:top w:val="none" w:sz="0" w:space="0" w:color="auto"/>
        <w:left w:val="none" w:sz="0" w:space="0" w:color="auto"/>
        <w:bottom w:val="none" w:sz="0" w:space="0" w:color="auto"/>
        <w:right w:val="none" w:sz="0" w:space="0" w:color="auto"/>
      </w:divBdr>
    </w:div>
    <w:div w:id="1853911571">
      <w:bodyDiv w:val="1"/>
      <w:marLeft w:val="0"/>
      <w:marRight w:val="0"/>
      <w:marTop w:val="0"/>
      <w:marBottom w:val="0"/>
      <w:divBdr>
        <w:top w:val="none" w:sz="0" w:space="0" w:color="auto"/>
        <w:left w:val="none" w:sz="0" w:space="0" w:color="auto"/>
        <w:bottom w:val="none" w:sz="0" w:space="0" w:color="auto"/>
        <w:right w:val="none" w:sz="0" w:space="0" w:color="auto"/>
      </w:divBdr>
    </w:div>
    <w:div w:id="1854026081">
      <w:bodyDiv w:val="1"/>
      <w:marLeft w:val="0"/>
      <w:marRight w:val="0"/>
      <w:marTop w:val="0"/>
      <w:marBottom w:val="0"/>
      <w:divBdr>
        <w:top w:val="none" w:sz="0" w:space="0" w:color="auto"/>
        <w:left w:val="none" w:sz="0" w:space="0" w:color="auto"/>
        <w:bottom w:val="none" w:sz="0" w:space="0" w:color="auto"/>
        <w:right w:val="none" w:sz="0" w:space="0" w:color="auto"/>
      </w:divBdr>
    </w:div>
    <w:div w:id="1854342709">
      <w:bodyDiv w:val="1"/>
      <w:marLeft w:val="0"/>
      <w:marRight w:val="0"/>
      <w:marTop w:val="0"/>
      <w:marBottom w:val="0"/>
      <w:divBdr>
        <w:top w:val="none" w:sz="0" w:space="0" w:color="auto"/>
        <w:left w:val="none" w:sz="0" w:space="0" w:color="auto"/>
        <w:bottom w:val="none" w:sz="0" w:space="0" w:color="auto"/>
        <w:right w:val="none" w:sz="0" w:space="0" w:color="auto"/>
      </w:divBdr>
      <w:divsChild>
        <w:div w:id="173224697">
          <w:marLeft w:val="0"/>
          <w:marRight w:val="0"/>
          <w:marTop w:val="0"/>
          <w:marBottom w:val="525"/>
          <w:divBdr>
            <w:top w:val="none" w:sz="0" w:space="0" w:color="auto"/>
            <w:left w:val="none" w:sz="0" w:space="0" w:color="auto"/>
            <w:bottom w:val="none" w:sz="0" w:space="0" w:color="auto"/>
            <w:right w:val="none" w:sz="0" w:space="0" w:color="auto"/>
          </w:divBdr>
        </w:div>
      </w:divsChild>
    </w:div>
    <w:div w:id="1854344862">
      <w:bodyDiv w:val="1"/>
      <w:marLeft w:val="0"/>
      <w:marRight w:val="0"/>
      <w:marTop w:val="0"/>
      <w:marBottom w:val="0"/>
      <w:divBdr>
        <w:top w:val="none" w:sz="0" w:space="0" w:color="auto"/>
        <w:left w:val="none" w:sz="0" w:space="0" w:color="auto"/>
        <w:bottom w:val="none" w:sz="0" w:space="0" w:color="auto"/>
        <w:right w:val="none" w:sz="0" w:space="0" w:color="auto"/>
      </w:divBdr>
    </w:div>
    <w:div w:id="1854346078">
      <w:bodyDiv w:val="1"/>
      <w:marLeft w:val="0"/>
      <w:marRight w:val="0"/>
      <w:marTop w:val="0"/>
      <w:marBottom w:val="0"/>
      <w:divBdr>
        <w:top w:val="none" w:sz="0" w:space="0" w:color="auto"/>
        <w:left w:val="none" w:sz="0" w:space="0" w:color="auto"/>
        <w:bottom w:val="none" w:sz="0" w:space="0" w:color="auto"/>
        <w:right w:val="none" w:sz="0" w:space="0" w:color="auto"/>
      </w:divBdr>
      <w:divsChild>
        <w:div w:id="607154327">
          <w:marLeft w:val="0"/>
          <w:marRight w:val="0"/>
          <w:marTop w:val="0"/>
          <w:marBottom w:val="525"/>
          <w:divBdr>
            <w:top w:val="none" w:sz="0" w:space="0" w:color="auto"/>
            <w:left w:val="none" w:sz="0" w:space="0" w:color="auto"/>
            <w:bottom w:val="none" w:sz="0" w:space="0" w:color="auto"/>
            <w:right w:val="none" w:sz="0" w:space="0" w:color="auto"/>
          </w:divBdr>
        </w:div>
        <w:div w:id="142041041">
          <w:marLeft w:val="0"/>
          <w:marRight w:val="0"/>
          <w:marTop w:val="0"/>
          <w:marBottom w:val="300"/>
          <w:divBdr>
            <w:top w:val="none" w:sz="0" w:space="0" w:color="auto"/>
            <w:left w:val="none" w:sz="0" w:space="0" w:color="auto"/>
            <w:bottom w:val="none" w:sz="0" w:space="0" w:color="auto"/>
            <w:right w:val="none" w:sz="0" w:space="0" w:color="auto"/>
          </w:divBdr>
          <w:divsChild>
            <w:div w:id="567109019">
              <w:marLeft w:val="0"/>
              <w:marRight w:val="0"/>
              <w:marTop w:val="0"/>
              <w:marBottom w:val="0"/>
              <w:divBdr>
                <w:top w:val="none" w:sz="0" w:space="0" w:color="auto"/>
                <w:left w:val="none" w:sz="0" w:space="0" w:color="auto"/>
                <w:bottom w:val="none" w:sz="0" w:space="0" w:color="auto"/>
                <w:right w:val="none" w:sz="0" w:space="0" w:color="auto"/>
              </w:divBdr>
              <w:divsChild>
                <w:div w:id="773281108">
                  <w:marLeft w:val="0"/>
                  <w:marRight w:val="0"/>
                  <w:marTop w:val="0"/>
                  <w:marBottom w:val="210"/>
                  <w:divBdr>
                    <w:top w:val="none" w:sz="0" w:space="0" w:color="auto"/>
                    <w:left w:val="none" w:sz="0" w:space="0" w:color="auto"/>
                    <w:bottom w:val="single" w:sz="6" w:space="6" w:color="ECECEC"/>
                    <w:right w:val="none" w:sz="0" w:space="0" w:color="auto"/>
                  </w:divBdr>
                  <w:divsChild>
                    <w:div w:id="2031642068">
                      <w:marLeft w:val="0"/>
                      <w:marRight w:val="375"/>
                      <w:marTop w:val="0"/>
                      <w:marBottom w:val="0"/>
                      <w:divBdr>
                        <w:top w:val="none" w:sz="0" w:space="0" w:color="auto"/>
                        <w:left w:val="none" w:sz="0" w:space="0" w:color="auto"/>
                        <w:bottom w:val="none" w:sz="0" w:space="0" w:color="auto"/>
                        <w:right w:val="none" w:sz="0" w:space="0" w:color="auto"/>
                      </w:divBdr>
                    </w:div>
                    <w:div w:id="386614467">
                      <w:marLeft w:val="0"/>
                      <w:marRight w:val="375"/>
                      <w:marTop w:val="0"/>
                      <w:marBottom w:val="0"/>
                      <w:divBdr>
                        <w:top w:val="none" w:sz="0" w:space="0" w:color="auto"/>
                        <w:left w:val="none" w:sz="0" w:space="0" w:color="auto"/>
                        <w:bottom w:val="none" w:sz="0" w:space="0" w:color="auto"/>
                        <w:right w:val="none" w:sz="0" w:space="0" w:color="auto"/>
                      </w:divBdr>
                    </w:div>
                    <w:div w:id="298539492">
                      <w:marLeft w:val="0"/>
                      <w:marRight w:val="0"/>
                      <w:marTop w:val="0"/>
                      <w:marBottom w:val="0"/>
                      <w:divBdr>
                        <w:top w:val="none" w:sz="0" w:space="0" w:color="auto"/>
                        <w:left w:val="none" w:sz="0" w:space="0" w:color="auto"/>
                        <w:bottom w:val="none" w:sz="0" w:space="0" w:color="auto"/>
                        <w:right w:val="none" w:sz="0" w:space="0" w:color="auto"/>
                      </w:divBdr>
                    </w:div>
                  </w:divsChild>
                </w:div>
                <w:div w:id="333262725">
                  <w:marLeft w:val="0"/>
                  <w:marRight w:val="0"/>
                  <w:marTop w:val="0"/>
                  <w:marBottom w:val="0"/>
                  <w:divBdr>
                    <w:top w:val="none" w:sz="0" w:space="0" w:color="auto"/>
                    <w:left w:val="none" w:sz="0" w:space="0" w:color="auto"/>
                    <w:bottom w:val="none" w:sz="0" w:space="0" w:color="auto"/>
                    <w:right w:val="none" w:sz="0" w:space="0" w:color="auto"/>
                  </w:divBdr>
                  <w:divsChild>
                    <w:div w:id="485628957">
                      <w:marLeft w:val="0"/>
                      <w:marRight w:val="0"/>
                      <w:marTop w:val="0"/>
                      <w:marBottom w:val="0"/>
                      <w:divBdr>
                        <w:top w:val="none" w:sz="0" w:space="0" w:color="auto"/>
                        <w:left w:val="none" w:sz="0" w:space="0" w:color="auto"/>
                        <w:bottom w:val="none" w:sz="0" w:space="0" w:color="auto"/>
                        <w:right w:val="none" w:sz="0" w:space="0" w:color="auto"/>
                      </w:divBdr>
                      <w:divsChild>
                        <w:div w:id="138794608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sChild>
        </w:div>
      </w:divsChild>
    </w:div>
    <w:div w:id="1854763628">
      <w:bodyDiv w:val="1"/>
      <w:marLeft w:val="0"/>
      <w:marRight w:val="0"/>
      <w:marTop w:val="0"/>
      <w:marBottom w:val="0"/>
      <w:divBdr>
        <w:top w:val="none" w:sz="0" w:space="0" w:color="auto"/>
        <w:left w:val="none" w:sz="0" w:space="0" w:color="auto"/>
        <w:bottom w:val="none" w:sz="0" w:space="0" w:color="auto"/>
        <w:right w:val="none" w:sz="0" w:space="0" w:color="auto"/>
      </w:divBdr>
    </w:div>
    <w:div w:id="1854955637">
      <w:bodyDiv w:val="1"/>
      <w:marLeft w:val="0"/>
      <w:marRight w:val="0"/>
      <w:marTop w:val="0"/>
      <w:marBottom w:val="0"/>
      <w:divBdr>
        <w:top w:val="none" w:sz="0" w:space="0" w:color="auto"/>
        <w:left w:val="none" w:sz="0" w:space="0" w:color="auto"/>
        <w:bottom w:val="none" w:sz="0" w:space="0" w:color="auto"/>
        <w:right w:val="none" w:sz="0" w:space="0" w:color="auto"/>
      </w:divBdr>
    </w:div>
    <w:div w:id="1855338065">
      <w:bodyDiv w:val="1"/>
      <w:marLeft w:val="0"/>
      <w:marRight w:val="0"/>
      <w:marTop w:val="0"/>
      <w:marBottom w:val="0"/>
      <w:divBdr>
        <w:top w:val="none" w:sz="0" w:space="0" w:color="auto"/>
        <w:left w:val="none" w:sz="0" w:space="0" w:color="auto"/>
        <w:bottom w:val="none" w:sz="0" w:space="0" w:color="auto"/>
        <w:right w:val="none" w:sz="0" w:space="0" w:color="auto"/>
      </w:divBdr>
      <w:divsChild>
        <w:div w:id="637342116">
          <w:marLeft w:val="0"/>
          <w:marRight w:val="0"/>
          <w:marTop w:val="0"/>
          <w:marBottom w:val="0"/>
          <w:divBdr>
            <w:top w:val="none" w:sz="0" w:space="0" w:color="auto"/>
            <w:left w:val="none" w:sz="0" w:space="0" w:color="auto"/>
            <w:bottom w:val="single" w:sz="18" w:space="8" w:color="000000"/>
            <w:right w:val="none" w:sz="0" w:space="0" w:color="auto"/>
          </w:divBdr>
        </w:div>
        <w:div w:id="1185822590">
          <w:marLeft w:val="0"/>
          <w:marRight w:val="0"/>
          <w:marTop w:val="0"/>
          <w:marBottom w:val="0"/>
          <w:divBdr>
            <w:top w:val="none" w:sz="0" w:space="0" w:color="auto"/>
            <w:left w:val="none" w:sz="0" w:space="0" w:color="auto"/>
            <w:bottom w:val="none" w:sz="0" w:space="0" w:color="auto"/>
            <w:right w:val="none" w:sz="0" w:space="0" w:color="auto"/>
          </w:divBdr>
          <w:divsChild>
            <w:div w:id="151174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39658">
      <w:bodyDiv w:val="1"/>
      <w:marLeft w:val="0"/>
      <w:marRight w:val="0"/>
      <w:marTop w:val="0"/>
      <w:marBottom w:val="0"/>
      <w:divBdr>
        <w:top w:val="none" w:sz="0" w:space="0" w:color="auto"/>
        <w:left w:val="none" w:sz="0" w:space="0" w:color="auto"/>
        <w:bottom w:val="none" w:sz="0" w:space="0" w:color="auto"/>
        <w:right w:val="none" w:sz="0" w:space="0" w:color="auto"/>
      </w:divBdr>
      <w:divsChild>
        <w:div w:id="1108282141">
          <w:marLeft w:val="0"/>
          <w:marRight w:val="0"/>
          <w:marTop w:val="0"/>
          <w:marBottom w:val="0"/>
          <w:divBdr>
            <w:top w:val="none" w:sz="0" w:space="0" w:color="auto"/>
            <w:left w:val="none" w:sz="0" w:space="0" w:color="auto"/>
            <w:bottom w:val="none" w:sz="0" w:space="0" w:color="auto"/>
            <w:right w:val="none" w:sz="0" w:space="0" w:color="auto"/>
          </w:divBdr>
          <w:divsChild>
            <w:div w:id="18569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41671">
      <w:bodyDiv w:val="1"/>
      <w:marLeft w:val="0"/>
      <w:marRight w:val="0"/>
      <w:marTop w:val="0"/>
      <w:marBottom w:val="0"/>
      <w:divBdr>
        <w:top w:val="none" w:sz="0" w:space="0" w:color="auto"/>
        <w:left w:val="none" w:sz="0" w:space="0" w:color="auto"/>
        <w:bottom w:val="none" w:sz="0" w:space="0" w:color="auto"/>
        <w:right w:val="none" w:sz="0" w:space="0" w:color="auto"/>
      </w:divBdr>
    </w:div>
    <w:div w:id="1855418431">
      <w:bodyDiv w:val="1"/>
      <w:marLeft w:val="0"/>
      <w:marRight w:val="0"/>
      <w:marTop w:val="0"/>
      <w:marBottom w:val="0"/>
      <w:divBdr>
        <w:top w:val="none" w:sz="0" w:space="0" w:color="auto"/>
        <w:left w:val="none" w:sz="0" w:space="0" w:color="auto"/>
        <w:bottom w:val="none" w:sz="0" w:space="0" w:color="auto"/>
        <w:right w:val="none" w:sz="0" w:space="0" w:color="auto"/>
      </w:divBdr>
      <w:divsChild>
        <w:div w:id="1040863410">
          <w:marLeft w:val="0"/>
          <w:marRight w:val="0"/>
          <w:marTop w:val="0"/>
          <w:marBottom w:val="0"/>
          <w:divBdr>
            <w:top w:val="none" w:sz="0" w:space="0" w:color="auto"/>
            <w:left w:val="none" w:sz="0" w:space="0" w:color="auto"/>
            <w:bottom w:val="none" w:sz="0" w:space="0" w:color="auto"/>
            <w:right w:val="none" w:sz="0" w:space="0" w:color="auto"/>
          </w:divBdr>
        </w:div>
      </w:divsChild>
    </w:div>
    <w:div w:id="1855460125">
      <w:bodyDiv w:val="1"/>
      <w:marLeft w:val="0"/>
      <w:marRight w:val="0"/>
      <w:marTop w:val="0"/>
      <w:marBottom w:val="0"/>
      <w:divBdr>
        <w:top w:val="none" w:sz="0" w:space="0" w:color="auto"/>
        <w:left w:val="none" w:sz="0" w:space="0" w:color="auto"/>
        <w:bottom w:val="none" w:sz="0" w:space="0" w:color="auto"/>
        <w:right w:val="none" w:sz="0" w:space="0" w:color="auto"/>
      </w:divBdr>
    </w:div>
    <w:div w:id="1855461121">
      <w:bodyDiv w:val="1"/>
      <w:marLeft w:val="0"/>
      <w:marRight w:val="0"/>
      <w:marTop w:val="0"/>
      <w:marBottom w:val="0"/>
      <w:divBdr>
        <w:top w:val="none" w:sz="0" w:space="0" w:color="auto"/>
        <w:left w:val="none" w:sz="0" w:space="0" w:color="auto"/>
        <w:bottom w:val="none" w:sz="0" w:space="0" w:color="auto"/>
        <w:right w:val="none" w:sz="0" w:space="0" w:color="auto"/>
      </w:divBdr>
    </w:div>
    <w:div w:id="1855538446">
      <w:bodyDiv w:val="1"/>
      <w:marLeft w:val="0"/>
      <w:marRight w:val="0"/>
      <w:marTop w:val="0"/>
      <w:marBottom w:val="0"/>
      <w:divBdr>
        <w:top w:val="none" w:sz="0" w:space="0" w:color="auto"/>
        <w:left w:val="none" w:sz="0" w:space="0" w:color="auto"/>
        <w:bottom w:val="none" w:sz="0" w:space="0" w:color="auto"/>
        <w:right w:val="none" w:sz="0" w:space="0" w:color="auto"/>
      </w:divBdr>
    </w:div>
    <w:div w:id="1855608574">
      <w:bodyDiv w:val="1"/>
      <w:marLeft w:val="0"/>
      <w:marRight w:val="0"/>
      <w:marTop w:val="0"/>
      <w:marBottom w:val="0"/>
      <w:divBdr>
        <w:top w:val="none" w:sz="0" w:space="0" w:color="auto"/>
        <w:left w:val="none" w:sz="0" w:space="0" w:color="auto"/>
        <w:bottom w:val="none" w:sz="0" w:space="0" w:color="auto"/>
        <w:right w:val="none" w:sz="0" w:space="0" w:color="auto"/>
      </w:divBdr>
      <w:divsChild>
        <w:div w:id="1891184599">
          <w:marLeft w:val="0"/>
          <w:marRight w:val="0"/>
          <w:marTop w:val="0"/>
          <w:marBottom w:val="240"/>
          <w:divBdr>
            <w:top w:val="none" w:sz="0" w:space="0" w:color="auto"/>
            <w:left w:val="none" w:sz="0" w:space="0" w:color="auto"/>
            <w:bottom w:val="none" w:sz="0" w:space="0" w:color="auto"/>
            <w:right w:val="none" w:sz="0" w:space="0" w:color="auto"/>
          </w:divBdr>
        </w:div>
      </w:divsChild>
    </w:div>
    <w:div w:id="1855873537">
      <w:bodyDiv w:val="1"/>
      <w:marLeft w:val="0"/>
      <w:marRight w:val="0"/>
      <w:marTop w:val="0"/>
      <w:marBottom w:val="0"/>
      <w:divBdr>
        <w:top w:val="none" w:sz="0" w:space="0" w:color="auto"/>
        <w:left w:val="none" w:sz="0" w:space="0" w:color="auto"/>
        <w:bottom w:val="none" w:sz="0" w:space="0" w:color="auto"/>
        <w:right w:val="none" w:sz="0" w:space="0" w:color="auto"/>
      </w:divBdr>
    </w:div>
    <w:div w:id="1855875084">
      <w:bodyDiv w:val="1"/>
      <w:marLeft w:val="0"/>
      <w:marRight w:val="0"/>
      <w:marTop w:val="0"/>
      <w:marBottom w:val="0"/>
      <w:divBdr>
        <w:top w:val="none" w:sz="0" w:space="0" w:color="auto"/>
        <w:left w:val="none" w:sz="0" w:space="0" w:color="auto"/>
        <w:bottom w:val="none" w:sz="0" w:space="0" w:color="auto"/>
        <w:right w:val="none" w:sz="0" w:space="0" w:color="auto"/>
      </w:divBdr>
    </w:div>
    <w:div w:id="1855916775">
      <w:bodyDiv w:val="1"/>
      <w:marLeft w:val="0"/>
      <w:marRight w:val="0"/>
      <w:marTop w:val="0"/>
      <w:marBottom w:val="0"/>
      <w:divBdr>
        <w:top w:val="none" w:sz="0" w:space="0" w:color="auto"/>
        <w:left w:val="none" w:sz="0" w:space="0" w:color="auto"/>
        <w:bottom w:val="none" w:sz="0" w:space="0" w:color="auto"/>
        <w:right w:val="none" w:sz="0" w:space="0" w:color="auto"/>
      </w:divBdr>
    </w:div>
    <w:div w:id="1855995092">
      <w:bodyDiv w:val="1"/>
      <w:marLeft w:val="0"/>
      <w:marRight w:val="0"/>
      <w:marTop w:val="0"/>
      <w:marBottom w:val="0"/>
      <w:divBdr>
        <w:top w:val="none" w:sz="0" w:space="0" w:color="auto"/>
        <w:left w:val="none" w:sz="0" w:space="0" w:color="auto"/>
        <w:bottom w:val="none" w:sz="0" w:space="0" w:color="auto"/>
        <w:right w:val="none" w:sz="0" w:space="0" w:color="auto"/>
      </w:divBdr>
    </w:div>
    <w:div w:id="1856261671">
      <w:bodyDiv w:val="1"/>
      <w:marLeft w:val="0"/>
      <w:marRight w:val="0"/>
      <w:marTop w:val="0"/>
      <w:marBottom w:val="0"/>
      <w:divBdr>
        <w:top w:val="none" w:sz="0" w:space="0" w:color="auto"/>
        <w:left w:val="none" w:sz="0" w:space="0" w:color="auto"/>
        <w:bottom w:val="none" w:sz="0" w:space="0" w:color="auto"/>
        <w:right w:val="none" w:sz="0" w:space="0" w:color="auto"/>
      </w:divBdr>
      <w:divsChild>
        <w:div w:id="370808129">
          <w:marLeft w:val="0"/>
          <w:marRight w:val="0"/>
          <w:marTop w:val="225"/>
          <w:marBottom w:val="600"/>
          <w:divBdr>
            <w:top w:val="none" w:sz="0" w:space="0" w:color="auto"/>
            <w:left w:val="none" w:sz="0" w:space="0" w:color="auto"/>
            <w:bottom w:val="none" w:sz="0" w:space="0" w:color="auto"/>
            <w:right w:val="none" w:sz="0" w:space="0" w:color="auto"/>
          </w:divBdr>
        </w:div>
        <w:div w:id="521482667">
          <w:marLeft w:val="0"/>
          <w:marRight w:val="0"/>
          <w:marTop w:val="0"/>
          <w:marBottom w:val="0"/>
          <w:divBdr>
            <w:top w:val="none" w:sz="0" w:space="0" w:color="auto"/>
            <w:left w:val="none" w:sz="0" w:space="0" w:color="auto"/>
            <w:bottom w:val="none" w:sz="0" w:space="0" w:color="auto"/>
            <w:right w:val="none" w:sz="0" w:space="0" w:color="auto"/>
          </w:divBdr>
          <w:divsChild>
            <w:div w:id="11086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1819">
      <w:bodyDiv w:val="1"/>
      <w:marLeft w:val="0"/>
      <w:marRight w:val="0"/>
      <w:marTop w:val="0"/>
      <w:marBottom w:val="0"/>
      <w:divBdr>
        <w:top w:val="none" w:sz="0" w:space="0" w:color="auto"/>
        <w:left w:val="none" w:sz="0" w:space="0" w:color="auto"/>
        <w:bottom w:val="none" w:sz="0" w:space="0" w:color="auto"/>
        <w:right w:val="none" w:sz="0" w:space="0" w:color="auto"/>
      </w:divBdr>
      <w:divsChild>
        <w:div w:id="1497183298">
          <w:marLeft w:val="0"/>
          <w:marRight w:val="0"/>
          <w:marTop w:val="0"/>
          <w:marBottom w:val="525"/>
          <w:divBdr>
            <w:top w:val="none" w:sz="0" w:space="0" w:color="auto"/>
            <w:left w:val="none" w:sz="0" w:space="0" w:color="auto"/>
            <w:bottom w:val="none" w:sz="0" w:space="0" w:color="auto"/>
            <w:right w:val="none" w:sz="0" w:space="0" w:color="auto"/>
          </w:divBdr>
        </w:div>
      </w:divsChild>
    </w:div>
    <w:div w:id="1856456126">
      <w:bodyDiv w:val="1"/>
      <w:marLeft w:val="0"/>
      <w:marRight w:val="0"/>
      <w:marTop w:val="0"/>
      <w:marBottom w:val="0"/>
      <w:divBdr>
        <w:top w:val="none" w:sz="0" w:space="0" w:color="auto"/>
        <w:left w:val="none" w:sz="0" w:space="0" w:color="auto"/>
        <w:bottom w:val="none" w:sz="0" w:space="0" w:color="auto"/>
        <w:right w:val="none" w:sz="0" w:space="0" w:color="auto"/>
      </w:divBdr>
    </w:div>
    <w:div w:id="1856726545">
      <w:bodyDiv w:val="1"/>
      <w:marLeft w:val="0"/>
      <w:marRight w:val="0"/>
      <w:marTop w:val="0"/>
      <w:marBottom w:val="0"/>
      <w:divBdr>
        <w:top w:val="none" w:sz="0" w:space="0" w:color="auto"/>
        <w:left w:val="none" w:sz="0" w:space="0" w:color="auto"/>
        <w:bottom w:val="none" w:sz="0" w:space="0" w:color="auto"/>
        <w:right w:val="none" w:sz="0" w:space="0" w:color="auto"/>
      </w:divBdr>
    </w:div>
    <w:div w:id="1856841619">
      <w:bodyDiv w:val="1"/>
      <w:marLeft w:val="0"/>
      <w:marRight w:val="0"/>
      <w:marTop w:val="0"/>
      <w:marBottom w:val="0"/>
      <w:divBdr>
        <w:top w:val="none" w:sz="0" w:space="0" w:color="auto"/>
        <w:left w:val="none" w:sz="0" w:space="0" w:color="auto"/>
        <w:bottom w:val="none" w:sz="0" w:space="0" w:color="auto"/>
        <w:right w:val="none" w:sz="0" w:space="0" w:color="auto"/>
      </w:divBdr>
      <w:divsChild>
        <w:div w:id="1968466496">
          <w:marLeft w:val="0"/>
          <w:marRight w:val="0"/>
          <w:marTop w:val="0"/>
          <w:marBottom w:val="525"/>
          <w:divBdr>
            <w:top w:val="none" w:sz="0" w:space="0" w:color="auto"/>
            <w:left w:val="none" w:sz="0" w:space="0" w:color="auto"/>
            <w:bottom w:val="none" w:sz="0" w:space="0" w:color="auto"/>
            <w:right w:val="none" w:sz="0" w:space="0" w:color="auto"/>
          </w:divBdr>
        </w:div>
      </w:divsChild>
    </w:div>
    <w:div w:id="1856992061">
      <w:bodyDiv w:val="1"/>
      <w:marLeft w:val="0"/>
      <w:marRight w:val="0"/>
      <w:marTop w:val="0"/>
      <w:marBottom w:val="0"/>
      <w:divBdr>
        <w:top w:val="none" w:sz="0" w:space="0" w:color="auto"/>
        <w:left w:val="none" w:sz="0" w:space="0" w:color="auto"/>
        <w:bottom w:val="none" w:sz="0" w:space="0" w:color="auto"/>
        <w:right w:val="none" w:sz="0" w:space="0" w:color="auto"/>
      </w:divBdr>
      <w:divsChild>
        <w:div w:id="2081632005">
          <w:marLeft w:val="0"/>
          <w:marRight w:val="0"/>
          <w:marTop w:val="0"/>
          <w:marBottom w:val="0"/>
          <w:divBdr>
            <w:top w:val="none" w:sz="0" w:space="0" w:color="auto"/>
            <w:left w:val="none" w:sz="0" w:space="0" w:color="auto"/>
            <w:bottom w:val="none" w:sz="0" w:space="0" w:color="auto"/>
            <w:right w:val="none" w:sz="0" w:space="0" w:color="auto"/>
          </w:divBdr>
        </w:div>
      </w:divsChild>
    </w:div>
    <w:div w:id="1857422883">
      <w:bodyDiv w:val="1"/>
      <w:marLeft w:val="0"/>
      <w:marRight w:val="0"/>
      <w:marTop w:val="0"/>
      <w:marBottom w:val="0"/>
      <w:divBdr>
        <w:top w:val="none" w:sz="0" w:space="0" w:color="auto"/>
        <w:left w:val="none" w:sz="0" w:space="0" w:color="auto"/>
        <w:bottom w:val="none" w:sz="0" w:space="0" w:color="auto"/>
        <w:right w:val="none" w:sz="0" w:space="0" w:color="auto"/>
      </w:divBdr>
    </w:div>
    <w:div w:id="1857571781">
      <w:bodyDiv w:val="1"/>
      <w:marLeft w:val="0"/>
      <w:marRight w:val="0"/>
      <w:marTop w:val="0"/>
      <w:marBottom w:val="0"/>
      <w:divBdr>
        <w:top w:val="none" w:sz="0" w:space="0" w:color="auto"/>
        <w:left w:val="none" w:sz="0" w:space="0" w:color="auto"/>
        <w:bottom w:val="none" w:sz="0" w:space="0" w:color="auto"/>
        <w:right w:val="none" w:sz="0" w:space="0" w:color="auto"/>
      </w:divBdr>
      <w:divsChild>
        <w:div w:id="373232954">
          <w:marLeft w:val="0"/>
          <w:marRight w:val="0"/>
          <w:marTop w:val="0"/>
          <w:marBottom w:val="0"/>
          <w:divBdr>
            <w:top w:val="none" w:sz="0" w:space="0" w:color="auto"/>
            <w:left w:val="none" w:sz="0" w:space="0" w:color="auto"/>
            <w:bottom w:val="none" w:sz="0" w:space="0" w:color="auto"/>
            <w:right w:val="none" w:sz="0" w:space="0" w:color="auto"/>
          </w:divBdr>
          <w:divsChild>
            <w:div w:id="11428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9301">
      <w:bodyDiv w:val="1"/>
      <w:marLeft w:val="0"/>
      <w:marRight w:val="0"/>
      <w:marTop w:val="0"/>
      <w:marBottom w:val="0"/>
      <w:divBdr>
        <w:top w:val="none" w:sz="0" w:space="0" w:color="auto"/>
        <w:left w:val="none" w:sz="0" w:space="0" w:color="auto"/>
        <w:bottom w:val="none" w:sz="0" w:space="0" w:color="auto"/>
        <w:right w:val="none" w:sz="0" w:space="0" w:color="auto"/>
      </w:divBdr>
      <w:divsChild>
        <w:div w:id="1109086965">
          <w:marLeft w:val="0"/>
          <w:marRight w:val="0"/>
          <w:marTop w:val="0"/>
          <w:marBottom w:val="0"/>
          <w:divBdr>
            <w:top w:val="none" w:sz="0" w:space="0" w:color="auto"/>
            <w:left w:val="none" w:sz="0" w:space="0" w:color="auto"/>
            <w:bottom w:val="none" w:sz="0" w:space="0" w:color="auto"/>
            <w:right w:val="none" w:sz="0" w:space="0" w:color="auto"/>
          </w:divBdr>
        </w:div>
      </w:divsChild>
    </w:div>
    <w:div w:id="1857692677">
      <w:bodyDiv w:val="1"/>
      <w:marLeft w:val="0"/>
      <w:marRight w:val="0"/>
      <w:marTop w:val="0"/>
      <w:marBottom w:val="0"/>
      <w:divBdr>
        <w:top w:val="none" w:sz="0" w:space="0" w:color="auto"/>
        <w:left w:val="none" w:sz="0" w:space="0" w:color="auto"/>
        <w:bottom w:val="none" w:sz="0" w:space="0" w:color="auto"/>
        <w:right w:val="none" w:sz="0" w:space="0" w:color="auto"/>
      </w:divBdr>
      <w:divsChild>
        <w:div w:id="528642352">
          <w:marLeft w:val="0"/>
          <w:marRight w:val="0"/>
          <w:marTop w:val="0"/>
          <w:marBottom w:val="0"/>
          <w:divBdr>
            <w:top w:val="none" w:sz="0" w:space="0" w:color="auto"/>
            <w:left w:val="none" w:sz="0" w:space="0" w:color="auto"/>
            <w:bottom w:val="none" w:sz="0" w:space="0" w:color="auto"/>
            <w:right w:val="none" w:sz="0" w:space="0" w:color="auto"/>
          </w:divBdr>
          <w:divsChild>
            <w:div w:id="122581594">
              <w:marLeft w:val="0"/>
              <w:marRight w:val="0"/>
              <w:marTop w:val="0"/>
              <w:marBottom w:val="0"/>
              <w:divBdr>
                <w:top w:val="none" w:sz="0" w:space="0" w:color="auto"/>
                <w:left w:val="none" w:sz="0" w:space="0" w:color="auto"/>
                <w:bottom w:val="none" w:sz="0" w:space="0" w:color="auto"/>
                <w:right w:val="none" w:sz="0" w:space="0" w:color="auto"/>
              </w:divBdr>
              <w:divsChild>
                <w:div w:id="14310373">
                  <w:marLeft w:val="0"/>
                  <w:marRight w:val="0"/>
                  <w:marTop w:val="0"/>
                  <w:marBottom w:val="0"/>
                  <w:divBdr>
                    <w:top w:val="none" w:sz="0" w:space="0" w:color="auto"/>
                    <w:left w:val="none" w:sz="0" w:space="0" w:color="auto"/>
                    <w:bottom w:val="none" w:sz="0" w:space="0" w:color="auto"/>
                    <w:right w:val="none" w:sz="0" w:space="0" w:color="auto"/>
                  </w:divBdr>
                  <w:divsChild>
                    <w:div w:id="1920479002">
                      <w:marLeft w:val="0"/>
                      <w:marRight w:val="0"/>
                      <w:marTop w:val="0"/>
                      <w:marBottom w:val="0"/>
                      <w:divBdr>
                        <w:top w:val="none" w:sz="0" w:space="0" w:color="auto"/>
                        <w:left w:val="none" w:sz="0" w:space="0" w:color="auto"/>
                        <w:bottom w:val="none" w:sz="0" w:space="0" w:color="auto"/>
                        <w:right w:val="none" w:sz="0" w:space="0" w:color="auto"/>
                      </w:divBdr>
                      <w:divsChild>
                        <w:div w:id="20325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845080">
      <w:bodyDiv w:val="1"/>
      <w:marLeft w:val="0"/>
      <w:marRight w:val="0"/>
      <w:marTop w:val="0"/>
      <w:marBottom w:val="0"/>
      <w:divBdr>
        <w:top w:val="none" w:sz="0" w:space="0" w:color="auto"/>
        <w:left w:val="none" w:sz="0" w:space="0" w:color="auto"/>
        <w:bottom w:val="none" w:sz="0" w:space="0" w:color="auto"/>
        <w:right w:val="none" w:sz="0" w:space="0" w:color="auto"/>
      </w:divBdr>
    </w:div>
    <w:div w:id="1858301357">
      <w:bodyDiv w:val="1"/>
      <w:marLeft w:val="0"/>
      <w:marRight w:val="0"/>
      <w:marTop w:val="0"/>
      <w:marBottom w:val="0"/>
      <w:divBdr>
        <w:top w:val="none" w:sz="0" w:space="0" w:color="auto"/>
        <w:left w:val="none" w:sz="0" w:space="0" w:color="auto"/>
        <w:bottom w:val="none" w:sz="0" w:space="0" w:color="auto"/>
        <w:right w:val="none" w:sz="0" w:space="0" w:color="auto"/>
      </w:divBdr>
    </w:div>
    <w:div w:id="1858347838">
      <w:bodyDiv w:val="1"/>
      <w:marLeft w:val="0"/>
      <w:marRight w:val="0"/>
      <w:marTop w:val="0"/>
      <w:marBottom w:val="0"/>
      <w:divBdr>
        <w:top w:val="none" w:sz="0" w:space="0" w:color="auto"/>
        <w:left w:val="none" w:sz="0" w:space="0" w:color="auto"/>
        <w:bottom w:val="none" w:sz="0" w:space="0" w:color="auto"/>
        <w:right w:val="none" w:sz="0" w:space="0" w:color="auto"/>
      </w:divBdr>
    </w:div>
    <w:div w:id="1858423973">
      <w:bodyDiv w:val="1"/>
      <w:marLeft w:val="0"/>
      <w:marRight w:val="0"/>
      <w:marTop w:val="0"/>
      <w:marBottom w:val="0"/>
      <w:divBdr>
        <w:top w:val="none" w:sz="0" w:space="0" w:color="auto"/>
        <w:left w:val="none" w:sz="0" w:space="0" w:color="auto"/>
        <w:bottom w:val="none" w:sz="0" w:space="0" w:color="auto"/>
        <w:right w:val="none" w:sz="0" w:space="0" w:color="auto"/>
      </w:divBdr>
      <w:divsChild>
        <w:div w:id="400906879">
          <w:marLeft w:val="0"/>
          <w:marRight w:val="0"/>
          <w:marTop w:val="225"/>
          <w:marBottom w:val="600"/>
          <w:divBdr>
            <w:top w:val="none" w:sz="0" w:space="0" w:color="auto"/>
            <w:left w:val="none" w:sz="0" w:space="0" w:color="auto"/>
            <w:bottom w:val="none" w:sz="0" w:space="0" w:color="auto"/>
            <w:right w:val="none" w:sz="0" w:space="0" w:color="auto"/>
          </w:divBdr>
        </w:div>
        <w:div w:id="2080667030">
          <w:marLeft w:val="0"/>
          <w:marRight w:val="0"/>
          <w:marTop w:val="0"/>
          <w:marBottom w:val="0"/>
          <w:divBdr>
            <w:top w:val="none" w:sz="0" w:space="0" w:color="auto"/>
            <w:left w:val="none" w:sz="0" w:space="0" w:color="auto"/>
            <w:bottom w:val="none" w:sz="0" w:space="0" w:color="auto"/>
            <w:right w:val="none" w:sz="0" w:space="0" w:color="auto"/>
          </w:divBdr>
          <w:divsChild>
            <w:div w:id="14384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36659">
      <w:bodyDiv w:val="1"/>
      <w:marLeft w:val="0"/>
      <w:marRight w:val="0"/>
      <w:marTop w:val="0"/>
      <w:marBottom w:val="0"/>
      <w:divBdr>
        <w:top w:val="none" w:sz="0" w:space="0" w:color="auto"/>
        <w:left w:val="none" w:sz="0" w:space="0" w:color="auto"/>
        <w:bottom w:val="none" w:sz="0" w:space="0" w:color="auto"/>
        <w:right w:val="none" w:sz="0" w:space="0" w:color="auto"/>
      </w:divBdr>
      <w:divsChild>
        <w:div w:id="1340959336">
          <w:marLeft w:val="0"/>
          <w:marRight w:val="0"/>
          <w:marTop w:val="0"/>
          <w:marBottom w:val="0"/>
          <w:divBdr>
            <w:top w:val="none" w:sz="0" w:space="0" w:color="auto"/>
            <w:left w:val="none" w:sz="0" w:space="0" w:color="auto"/>
            <w:bottom w:val="none" w:sz="0" w:space="0" w:color="auto"/>
            <w:right w:val="none" w:sz="0" w:space="0" w:color="auto"/>
          </w:divBdr>
          <w:divsChild>
            <w:div w:id="1176729540">
              <w:marLeft w:val="0"/>
              <w:marRight w:val="0"/>
              <w:marTop w:val="0"/>
              <w:marBottom w:val="0"/>
              <w:divBdr>
                <w:top w:val="none" w:sz="0" w:space="0" w:color="auto"/>
                <w:left w:val="none" w:sz="0" w:space="0" w:color="auto"/>
                <w:bottom w:val="none" w:sz="0" w:space="0" w:color="auto"/>
                <w:right w:val="none" w:sz="0" w:space="0" w:color="auto"/>
              </w:divBdr>
            </w:div>
          </w:divsChild>
        </w:div>
        <w:div w:id="1046175119">
          <w:marLeft w:val="0"/>
          <w:marRight w:val="0"/>
          <w:marTop w:val="225"/>
          <w:marBottom w:val="600"/>
          <w:divBdr>
            <w:top w:val="none" w:sz="0" w:space="0" w:color="auto"/>
            <w:left w:val="none" w:sz="0" w:space="0" w:color="auto"/>
            <w:bottom w:val="none" w:sz="0" w:space="0" w:color="auto"/>
            <w:right w:val="none" w:sz="0" w:space="0" w:color="auto"/>
          </w:divBdr>
        </w:div>
      </w:divsChild>
    </w:div>
    <w:div w:id="1858736052">
      <w:bodyDiv w:val="1"/>
      <w:marLeft w:val="0"/>
      <w:marRight w:val="0"/>
      <w:marTop w:val="0"/>
      <w:marBottom w:val="0"/>
      <w:divBdr>
        <w:top w:val="none" w:sz="0" w:space="0" w:color="auto"/>
        <w:left w:val="none" w:sz="0" w:space="0" w:color="auto"/>
        <w:bottom w:val="none" w:sz="0" w:space="0" w:color="auto"/>
        <w:right w:val="none" w:sz="0" w:space="0" w:color="auto"/>
      </w:divBdr>
      <w:divsChild>
        <w:div w:id="1899168078">
          <w:marLeft w:val="0"/>
          <w:marRight w:val="0"/>
          <w:marTop w:val="0"/>
          <w:marBottom w:val="0"/>
          <w:divBdr>
            <w:top w:val="none" w:sz="0" w:space="0" w:color="auto"/>
            <w:left w:val="none" w:sz="0" w:space="0" w:color="auto"/>
            <w:bottom w:val="none" w:sz="0" w:space="0" w:color="auto"/>
            <w:right w:val="none" w:sz="0" w:space="0" w:color="auto"/>
          </w:divBdr>
        </w:div>
        <w:div w:id="1284195820">
          <w:marLeft w:val="0"/>
          <w:marRight w:val="0"/>
          <w:marTop w:val="0"/>
          <w:marBottom w:val="375"/>
          <w:divBdr>
            <w:top w:val="none" w:sz="0" w:space="0" w:color="auto"/>
            <w:left w:val="none" w:sz="0" w:space="0" w:color="auto"/>
            <w:bottom w:val="none" w:sz="0" w:space="0" w:color="auto"/>
            <w:right w:val="none" w:sz="0" w:space="0" w:color="auto"/>
          </w:divBdr>
          <w:divsChild>
            <w:div w:id="172375717">
              <w:marLeft w:val="0"/>
              <w:marRight w:val="0"/>
              <w:marTop w:val="0"/>
              <w:marBottom w:val="0"/>
              <w:divBdr>
                <w:top w:val="none" w:sz="0" w:space="0" w:color="auto"/>
                <w:left w:val="none" w:sz="0" w:space="0" w:color="auto"/>
                <w:bottom w:val="none" w:sz="0" w:space="0" w:color="auto"/>
                <w:right w:val="none" w:sz="0" w:space="0" w:color="auto"/>
              </w:divBdr>
            </w:div>
          </w:divsChild>
        </w:div>
        <w:div w:id="167912647">
          <w:marLeft w:val="0"/>
          <w:marRight w:val="0"/>
          <w:marTop w:val="0"/>
          <w:marBottom w:val="0"/>
          <w:divBdr>
            <w:top w:val="none" w:sz="0" w:space="0" w:color="auto"/>
            <w:left w:val="none" w:sz="0" w:space="0" w:color="auto"/>
            <w:bottom w:val="none" w:sz="0" w:space="0" w:color="auto"/>
            <w:right w:val="none" w:sz="0" w:space="0" w:color="auto"/>
          </w:divBdr>
        </w:div>
      </w:divsChild>
    </w:div>
    <w:div w:id="1858810478">
      <w:bodyDiv w:val="1"/>
      <w:marLeft w:val="0"/>
      <w:marRight w:val="0"/>
      <w:marTop w:val="0"/>
      <w:marBottom w:val="0"/>
      <w:divBdr>
        <w:top w:val="none" w:sz="0" w:space="0" w:color="auto"/>
        <w:left w:val="none" w:sz="0" w:space="0" w:color="auto"/>
        <w:bottom w:val="none" w:sz="0" w:space="0" w:color="auto"/>
        <w:right w:val="none" w:sz="0" w:space="0" w:color="auto"/>
      </w:divBdr>
      <w:divsChild>
        <w:div w:id="1600287253">
          <w:marLeft w:val="0"/>
          <w:marRight w:val="0"/>
          <w:marTop w:val="0"/>
          <w:marBottom w:val="0"/>
          <w:divBdr>
            <w:top w:val="none" w:sz="0" w:space="0" w:color="auto"/>
            <w:left w:val="none" w:sz="0" w:space="0" w:color="auto"/>
            <w:bottom w:val="none" w:sz="0" w:space="0" w:color="auto"/>
            <w:right w:val="none" w:sz="0" w:space="0" w:color="auto"/>
          </w:divBdr>
        </w:div>
      </w:divsChild>
    </w:div>
    <w:div w:id="1858881923">
      <w:bodyDiv w:val="1"/>
      <w:marLeft w:val="0"/>
      <w:marRight w:val="0"/>
      <w:marTop w:val="0"/>
      <w:marBottom w:val="0"/>
      <w:divBdr>
        <w:top w:val="none" w:sz="0" w:space="0" w:color="auto"/>
        <w:left w:val="none" w:sz="0" w:space="0" w:color="auto"/>
        <w:bottom w:val="none" w:sz="0" w:space="0" w:color="auto"/>
        <w:right w:val="none" w:sz="0" w:space="0" w:color="auto"/>
      </w:divBdr>
    </w:div>
    <w:div w:id="1858930094">
      <w:bodyDiv w:val="1"/>
      <w:marLeft w:val="0"/>
      <w:marRight w:val="0"/>
      <w:marTop w:val="0"/>
      <w:marBottom w:val="0"/>
      <w:divBdr>
        <w:top w:val="none" w:sz="0" w:space="0" w:color="auto"/>
        <w:left w:val="none" w:sz="0" w:space="0" w:color="auto"/>
        <w:bottom w:val="none" w:sz="0" w:space="0" w:color="auto"/>
        <w:right w:val="none" w:sz="0" w:space="0" w:color="auto"/>
      </w:divBdr>
    </w:div>
    <w:div w:id="1859076332">
      <w:bodyDiv w:val="1"/>
      <w:marLeft w:val="0"/>
      <w:marRight w:val="0"/>
      <w:marTop w:val="0"/>
      <w:marBottom w:val="0"/>
      <w:divBdr>
        <w:top w:val="none" w:sz="0" w:space="0" w:color="auto"/>
        <w:left w:val="none" w:sz="0" w:space="0" w:color="auto"/>
        <w:bottom w:val="none" w:sz="0" w:space="0" w:color="auto"/>
        <w:right w:val="none" w:sz="0" w:space="0" w:color="auto"/>
      </w:divBdr>
      <w:divsChild>
        <w:div w:id="1463112923">
          <w:marLeft w:val="0"/>
          <w:marRight w:val="0"/>
          <w:marTop w:val="0"/>
          <w:marBottom w:val="0"/>
          <w:divBdr>
            <w:top w:val="none" w:sz="0" w:space="0" w:color="auto"/>
            <w:left w:val="none" w:sz="0" w:space="0" w:color="auto"/>
            <w:bottom w:val="none" w:sz="0" w:space="0" w:color="auto"/>
            <w:right w:val="none" w:sz="0" w:space="0" w:color="auto"/>
          </w:divBdr>
          <w:divsChild>
            <w:div w:id="1090396014">
              <w:marLeft w:val="0"/>
              <w:marRight w:val="0"/>
              <w:marTop w:val="0"/>
              <w:marBottom w:val="0"/>
              <w:divBdr>
                <w:top w:val="none" w:sz="0" w:space="0" w:color="auto"/>
                <w:left w:val="none" w:sz="0" w:space="0" w:color="auto"/>
                <w:bottom w:val="none" w:sz="0" w:space="0" w:color="auto"/>
                <w:right w:val="none" w:sz="0" w:space="0" w:color="auto"/>
              </w:divBdr>
              <w:divsChild>
                <w:div w:id="410811446">
                  <w:marLeft w:val="0"/>
                  <w:marRight w:val="0"/>
                  <w:marTop w:val="0"/>
                  <w:marBottom w:val="0"/>
                  <w:divBdr>
                    <w:top w:val="none" w:sz="0" w:space="0" w:color="auto"/>
                    <w:left w:val="none" w:sz="0" w:space="0" w:color="auto"/>
                    <w:bottom w:val="none" w:sz="0" w:space="0" w:color="auto"/>
                    <w:right w:val="none" w:sz="0" w:space="0" w:color="auto"/>
                  </w:divBdr>
                  <w:divsChild>
                    <w:div w:id="557739980">
                      <w:marLeft w:val="0"/>
                      <w:marRight w:val="0"/>
                      <w:marTop w:val="0"/>
                      <w:marBottom w:val="0"/>
                      <w:divBdr>
                        <w:top w:val="none" w:sz="0" w:space="0" w:color="auto"/>
                        <w:left w:val="none" w:sz="0" w:space="0" w:color="auto"/>
                        <w:bottom w:val="none" w:sz="0" w:space="0" w:color="auto"/>
                        <w:right w:val="none" w:sz="0" w:space="0" w:color="auto"/>
                      </w:divBdr>
                      <w:divsChild>
                        <w:div w:id="13562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271437">
      <w:bodyDiv w:val="1"/>
      <w:marLeft w:val="0"/>
      <w:marRight w:val="0"/>
      <w:marTop w:val="0"/>
      <w:marBottom w:val="0"/>
      <w:divBdr>
        <w:top w:val="none" w:sz="0" w:space="0" w:color="auto"/>
        <w:left w:val="none" w:sz="0" w:space="0" w:color="auto"/>
        <w:bottom w:val="none" w:sz="0" w:space="0" w:color="auto"/>
        <w:right w:val="none" w:sz="0" w:space="0" w:color="auto"/>
      </w:divBdr>
    </w:div>
    <w:div w:id="1859388525">
      <w:bodyDiv w:val="1"/>
      <w:marLeft w:val="0"/>
      <w:marRight w:val="0"/>
      <w:marTop w:val="0"/>
      <w:marBottom w:val="0"/>
      <w:divBdr>
        <w:top w:val="none" w:sz="0" w:space="0" w:color="auto"/>
        <w:left w:val="none" w:sz="0" w:space="0" w:color="auto"/>
        <w:bottom w:val="none" w:sz="0" w:space="0" w:color="auto"/>
        <w:right w:val="none" w:sz="0" w:space="0" w:color="auto"/>
      </w:divBdr>
    </w:div>
    <w:div w:id="1859661386">
      <w:bodyDiv w:val="1"/>
      <w:marLeft w:val="0"/>
      <w:marRight w:val="0"/>
      <w:marTop w:val="0"/>
      <w:marBottom w:val="0"/>
      <w:divBdr>
        <w:top w:val="none" w:sz="0" w:space="0" w:color="auto"/>
        <w:left w:val="none" w:sz="0" w:space="0" w:color="auto"/>
        <w:bottom w:val="none" w:sz="0" w:space="0" w:color="auto"/>
        <w:right w:val="none" w:sz="0" w:space="0" w:color="auto"/>
      </w:divBdr>
    </w:div>
    <w:div w:id="1859855070">
      <w:bodyDiv w:val="1"/>
      <w:marLeft w:val="0"/>
      <w:marRight w:val="0"/>
      <w:marTop w:val="0"/>
      <w:marBottom w:val="0"/>
      <w:divBdr>
        <w:top w:val="none" w:sz="0" w:space="0" w:color="auto"/>
        <w:left w:val="none" w:sz="0" w:space="0" w:color="auto"/>
        <w:bottom w:val="none" w:sz="0" w:space="0" w:color="auto"/>
        <w:right w:val="none" w:sz="0" w:space="0" w:color="auto"/>
      </w:divBdr>
    </w:div>
    <w:div w:id="1860005781">
      <w:bodyDiv w:val="1"/>
      <w:marLeft w:val="0"/>
      <w:marRight w:val="0"/>
      <w:marTop w:val="0"/>
      <w:marBottom w:val="0"/>
      <w:divBdr>
        <w:top w:val="none" w:sz="0" w:space="0" w:color="auto"/>
        <w:left w:val="none" w:sz="0" w:space="0" w:color="auto"/>
        <w:bottom w:val="none" w:sz="0" w:space="0" w:color="auto"/>
        <w:right w:val="none" w:sz="0" w:space="0" w:color="auto"/>
      </w:divBdr>
      <w:divsChild>
        <w:div w:id="146173322">
          <w:marLeft w:val="0"/>
          <w:marRight w:val="0"/>
          <w:marTop w:val="0"/>
          <w:marBottom w:val="0"/>
          <w:divBdr>
            <w:top w:val="none" w:sz="0" w:space="0" w:color="auto"/>
            <w:left w:val="none" w:sz="0" w:space="0" w:color="auto"/>
            <w:bottom w:val="none" w:sz="0" w:space="0" w:color="auto"/>
            <w:right w:val="none" w:sz="0" w:space="0" w:color="auto"/>
          </w:divBdr>
        </w:div>
      </w:divsChild>
    </w:div>
    <w:div w:id="1860196072">
      <w:bodyDiv w:val="1"/>
      <w:marLeft w:val="0"/>
      <w:marRight w:val="0"/>
      <w:marTop w:val="0"/>
      <w:marBottom w:val="0"/>
      <w:divBdr>
        <w:top w:val="none" w:sz="0" w:space="0" w:color="auto"/>
        <w:left w:val="none" w:sz="0" w:space="0" w:color="auto"/>
        <w:bottom w:val="none" w:sz="0" w:space="0" w:color="auto"/>
        <w:right w:val="none" w:sz="0" w:space="0" w:color="auto"/>
      </w:divBdr>
    </w:div>
    <w:div w:id="1860239734">
      <w:bodyDiv w:val="1"/>
      <w:marLeft w:val="0"/>
      <w:marRight w:val="0"/>
      <w:marTop w:val="0"/>
      <w:marBottom w:val="0"/>
      <w:divBdr>
        <w:top w:val="none" w:sz="0" w:space="0" w:color="auto"/>
        <w:left w:val="none" w:sz="0" w:space="0" w:color="auto"/>
        <w:bottom w:val="none" w:sz="0" w:space="0" w:color="auto"/>
        <w:right w:val="none" w:sz="0" w:space="0" w:color="auto"/>
      </w:divBdr>
      <w:divsChild>
        <w:div w:id="88927249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60654225">
      <w:bodyDiv w:val="1"/>
      <w:marLeft w:val="0"/>
      <w:marRight w:val="0"/>
      <w:marTop w:val="0"/>
      <w:marBottom w:val="0"/>
      <w:divBdr>
        <w:top w:val="none" w:sz="0" w:space="0" w:color="auto"/>
        <w:left w:val="none" w:sz="0" w:space="0" w:color="auto"/>
        <w:bottom w:val="none" w:sz="0" w:space="0" w:color="auto"/>
        <w:right w:val="none" w:sz="0" w:space="0" w:color="auto"/>
      </w:divBdr>
      <w:divsChild>
        <w:div w:id="1571309333">
          <w:marLeft w:val="0"/>
          <w:marRight w:val="0"/>
          <w:marTop w:val="0"/>
          <w:marBottom w:val="525"/>
          <w:divBdr>
            <w:top w:val="none" w:sz="0" w:space="0" w:color="auto"/>
            <w:left w:val="none" w:sz="0" w:space="0" w:color="auto"/>
            <w:bottom w:val="none" w:sz="0" w:space="0" w:color="auto"/>
            <w:right w:val="none" w:sz="0" w:space="0" w:color="auto"/>
          </w:divBdr>
        </w:div>
      </w:divsChild>
    </w:div>
    <w:div w:id="1860661813">
      <w:bodyDiv w:val="1"/>
      <w:marLeft w:val="0"/>
      <w:marRight w:val="0"/>
      <w:marTop w:val="0"/>
      <w:marBottom w:val="0"/>
      <w:divBdr>
        <w:top w:val="none" w:sz="0" w:space="0" w:color="auto"/>
        <w:left w:val="none" w:sz="0" w:space="0" w:color="auto"/>
        <w:bottom w:val="none" w:sz="0" w:space="0" w:color="auto"/>
        <w:right w:val="none" w:sz="0" w:space="0" w:color="auto"/>
      </w:divBdr>
      <w:divsChild>
        <w:div w:id="762995492">
          <w:marLeft w:val="0"/>
          <w:marRight w:val="0"/>
          <w:marTop w:val="0"/>
          <w:marBottom w:val="0"/>
          <w:divBdr>
            <w:top w:val="none" w:sz="0" w:space="0" w:color="auto"/>
            <w:left w:val="none" w:sz="0" w:space="0" w:color="auto"/>
            <w:bottom w:val="none" w:sz="0" w:space="0" w:color="auto"/>
            <w:right w:val="none" w:sz="0" w:space="0" w:color="auto"/>
          </w:divBdr>
        </w:div>
        <w:div w:id="2143814312">
          <w:marLeft w:val="0"/>
          <w:marRight w:val="0"/>
          <w:marTop w:val="0"/>
          <w:marBottom w:val="375"/>
          <w:divBdr>
            <w:top w:val="none" w:sz="0" w:space="0" w:color="auto"/>
            <w:left w:val="none" w:sz="0" w:space="0" w:color="auto"/>
            <w:bottom w:val="none" w:sz="0" w:space="0" w:color="auto"/>
            <w:right w:val="none" w:sz="0" w:space="0" w:color="auto"/>
          </w:divBdr>
          <w:divsChild>
            <w:div w:id="2130855040">
              <w:marLeft w:val="0"/>
              <w:marRight w:val="0"/>
              <w:marTop w:val="0"/>
              <w:marBottom w:val="0"/>
              <w:divBdr>
                <w:top w:val="none" w:sz="0" w:space="0" w:color="auto"/>
                <w:left w:val="none" w:sz="0" w:space="0" w:color="auto"/>
                <w:bottom w:val="none" w:sz="0" w:space="0" w:color="auto"/>
                <w:right w:val="none" w:sz="0" w:space="0" w:color="auto"/>
              </w:divBdr>
            </w:div>
          </w:divsChild>
        </w:div>
        <w:div w:id="1958754074">
          <w:marLeft w:val="0"/>
          <w:marRight w:val="0"/>
          <w:marTop w:val="0"/>
          <w:marBottom w:val="0"/>
          <w:divBdr>
            <w:top w:val="none" w:sz="0" w:space="0" w:color="auto"/>
            <w:left w:val="none" w:sz="0" w:space="0" w:color="auto"/>
            <w:bottom w:val="none" w:sz="0" w:space="0" w:color="auto"/>
            <w:right w:val="none" w:sz="0" w:space="0" w:color="auto"/>
          </w:divBdr>
        </w:div>
      </w:divsChild>
    </w:div>
    <w:div w:id="1861049275">
      <w:bodyDiv w:val="1"/>
      <w:marLeft w:val="0"/>
      <w:marRight w:val="0"/>
      <w:marTop w:val="0"/>
      <w:marBottom w:val="0"/>
      <w:divBdr>
        <w:top w:val="none" w:sz="0" w:space="0" w:color="auto"/>
        <w:left w:val="none" w:sz="0" w:space="0" w:color="auto"/>
        <w:bottom w:val="none" w:sz="0" w:space="0" w:color="auto"/>
        <w:right w:val="none" w:sz="0" w:space="0" w:color="auto"/>
      </w:divBdr>
    </w:div>
    <w:div w:id="1861309987">
      <w:bodyDiv w:val="1"/>
      <w:marLeft w:val="0"/>
      <w:marRight w:val="0"/>
      <w:marTop w:val="0"/>
      <w:marBottom w:val="0"/>
      <w:divBdr>
        <w:top w:val="none" w:sz="0" w:space="0" w:color="auto"/>
        <w:left w:val="none" w:sz="0" w:space="0" w:color="auto"/>
        <w:bottom w:val="none" w:sz="0" w:space="0" w:color="auto"/>
        <w:right w:val="none" w:sz="0" w:space="0" w:color="auto"/>
      </w:divBdr>
    </w:div>
    <w:div w:id="1861358602">
      <w:bodyDiv w:val="1"/>
      <w:marLeft w:val="0"/>
      <w:marRight w:val="0"/>
      <w:marTop w:val="0"/>
      <w:marBottom w:val="0"/>
      <w:divBdr>
        <w:top w:val="none" w:sz="0" w:space="0" w:color="auto"/>
        <w:left w:val="none" w:sz="0" w:space="0" w:color="auto"/>
        <w:bottom w:val="none" w:sz="0" w:space="0" w:color="auto"/>
        <w:right w:val="none" w:sz="0" w:space="0" w:color="auto"/>
      </w:divBdr>
      <w:divsChild>
        <w:div w:id="2040037041">
          <w:marLeft w:val="0"/>
          <w:marRight w:val="0"/>
          <w:marTop w:val="0"/>
          <w:marBottom w:val="0"/>
          <w:divBdr>
            <w:top w:val="none" w:sz="0" w:space="0" w:color="auto"/>
            <w:left w:val="none" w:sz="0" w:space="0" w:color="auto"/>
            <w:bottom w:val="none" w:sz="0" w:space="0" w:color="auto"/>
            <w:right w:val="none" w:sz="0" w:space="0" w:color="auto"/>
          </w:divBdr>
          <w:divsChild>
            <w:div w:id="19166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01091">
      <w:bodyDiv w:val="1"/>
      <w:marLeft w:val="0"/>
      <w:marRight w:val="0"/>
      <w:marTop w:val="0"/>
      <w:marBottom w:val="0"/>
      <w:divBdr>
        <w:top w:val="none" w:sz="0" w:space="0" w:color="auto"/>
        <w:left w:val="none" w:sz="0" w:space="0" w:color="auto"/>
        <w:bottom w:val="none" w:sz="0" w:space="0" w:color="auto"/>
        <w:right w:val="none" w:sz="0" w:space="0" w:color="auto"/>
      </w:divBdr>
    </w:div>
    <w:div w:id="1861820086">
      <w:bodyDiv w:val="1"/>
      <w:marLeft w:val="0"/>
      <w:marRight w:val="0"/>
      <w:marTop w:val="0"/>
      <w:marBottom w:val="0"/>
      <w:divBdr>
        <w:top w:val="none" w:sz="0" w:space="0" w:color="auto"/>
        <w:left w:val="none" w:sz="0" w:space="0" w:color="auto"/>
        <w:bottom w:val="none" w:sz="0" w:space="0" w:color="auto"/>
        <w:right w:val="none" w:sz="0" w:space="0" w:color="auto"/>
      </w:divBdr>
    </w:div>
    <w:div w:id="1862011321">
      <w:bodyDiv w:val="1"/>
      <w:marLeft w:val="0"/>
      <w:marRight w:val="0"/>
      <w:marTop w:val="0"/>
      <w:marBottom w:val="0"/>
      <w:divBdr>
        <w:top w:val="none" w:sz="0" w:space="0" w:color="auto"/>
        <w:left w:val="none" w:sz="0" w:space="0" w:color="auto"/>
        <w:bottom w:val="none" w:sz="0" w:space="0" w:color="auto"/>
        <w:right w:val="none" w:sz="0" w:space="0" w:color="auto"/>
      </w:divBdr>
    </w:div>
    <w:div w:id="1862474724">
      <w:bodyDiv w:val="1"/>
      <w:marLeft w:val="0"/>
      <w:marRight w:val="0"/>
      <w:marTop w:val="0"/>
      <w:marBottom w:val="0"/>
      <w:divBdr>
        <w:top w:val="none" w:sz="0" w:space="0" w:color="auto"/>
        <w:left w:val="none" w:sz="0" w:space="0" w:color="auto"/>
        <w:bottom w:val="none" w:sz="0" w:space="0" w:color="auto"/>
        <w:right w:val="none" w:sz="0" w:space="0" w:color="auto"/>
      </w:divBdr>
    </w:div>
    <w:div w:id="1862547237">
      <w:bodyDiv w:val="1"/>
      <w:marLeft w:val="0"/>
      <w:marRight w:val="0"/>
      <w:marTop w:val="0"/>
      <w:marBottom w:val="0"/>
      <w:divBdr>
        <w:top w:val="none" w:sz="0" w:space="0" w:color="auto"/>
        <w:left w:val="none" w:sz="0" w:space="0" w:color="auto"/>
        <w:bottom w:val="none" w:sz="0" w:space="0" w:color="auto"/>
        <w:right w:val="none" w:sz="0" w:space="0" w:color="auto"/>
      </w:divBdr>
    </w:div>
    <w:div w:id="1862668043">
      <w:bodyDiv w:val="1"/>
      <w:marLeft w:val="0"/>
      <w:marRight w:val="0"/>
      <w:marTop w:val="0"/>
      <w:marBottom w:val="0"/>
      <w:divBdr>
        <w:top w:val="none" w:sz="0" w:space="0" w:color="auto"/>
        <w:left w:val="none" w:sz="0" w:space="0" w:color="auto"/>
        <w:bottom w:val="none" w:sz="0" w:space="0" w:color="auto"/>
        <w:right w:val="none" w:sz="0" w:space="0" w:color="auto"/>
      </w:divBdr>
      <w:divsChild>
        <w:div w:id="699935475">
          <w:marLeft w:val="0"/>
          <w:marRight w:val="0"/>
          <w:marTop w:val="0"/>
          <w:marBottom w:val="0"/>
          <w:divBdr>
            <w:top w:val="none" w:sz="0" w:space="0" w:color="auto"/>
            <w:left w:val="none" w:sz="0" w:space="0" w:color="auto"/>
            <w:bottom w:val="none" w:sz="0" w:space="0" w:color="auto"/>
            <w:right w:val="none" w:sz="0" w:space="0" w:color="auto"/>
          </w:divBdr>
          <w:divsChild>
            <w:div w:id="810440835">
              <w:marLeft w:val="0"/>
              <w:marRight w:val="150"/>
              <w:marTop w:val="0"/>
              <w:marBottom w:val="0"/>
              <w:divBdr>
                <w:top w:val="none" w:sz="0" w:space="0" w:color="auto"/>
                <w:left w:val="none" w:sz="0" w:space="0" w:color="auto"/>
                <w:bottom w:val="none" w:sz="0" w:space="0" w:color="auto"/>
                <w:right w:val="none" w:sz="0" w:space="0" w:color="auto"/>
              </w:divBdr>
            </w:div>
            <w:div w:id="1174612379">
              <w:marLeft w:val="0"/>
              <w:marRight w:val="150"/>
              <w:marTop w:val="0"/>
              <w:marBottom w:val="0"/>
              <w:divBdr>
                <w:top w:val="none" w:sz="0" w:space="0" w:color="auto"/>
                <w:left w:val="none" w:sz="0" w:space="0" w:color="auto"/>
                <w:bottom w:val="none" w:sz="0" w:space="0" w:color="auto"/>
                <w:right w:val="none" w:sz="0" w:space="0" w:color="auto"/>
              </w:divBdr>
            </w:div>
          </w:divsChild>
        </w:div>
        <w:div w:id="756096599">
          <w:marLeft w:val="0"/>
          <w:marRight w:val="0"/>
          <w:marTop w:val="0"/>
          <w:marBottom w:val="0"/>
          <w:divBdr>
            <w:top w:val="none" w:sz="0" w:space="0" w:color="auto"/>
            <w:left w:val="none" w:sz="0" w:space="0" w:color="auto"/>
            <w:bottom w:val="none" w:sz="0" w:space="0" w:color="auto"/>
            <w:right w:val="none" w:sz="0" w:space="0" w:color="auto"/>
          </w:divBdr>
        </w:div>
        <w:div w:id="888222975">
          <w:marLeft w:val="0"/>
          <w:marRight w:val="0"/>
          <w:marTop w:val="0"/>
          <w:marBottom w:val="150"/>
          <w:divBdr>
            <w:top w:val="none" w:sz="0" w:space="0" w:color="auto"/>
            <w:left w:val="none" w:sz="0" w:space="0" w:color="auto"/>
            <w:bottom w:val="none" w:sz="0" w:space="0" w:color="auto"/>
            <w:right w:val="none" w:sz="0" w:space="0" w:color="auto"/>
          </w:divBdr>
        </w:div>
        <w:div w:id="1037967133">
          <w:marLeft w:val="0"/>
          <w:marRight w:val="0"/>
          <w:marTop w:val="0"/>
          <w:marBottom w:val="0"/>
          <w:divBdr>
            <w:top w:val="none" w:sz="0" w:space="0" w:color="auto"/>
            <w:left w:val="none" w:sz="0" w:space="0" w:color="auto"/>
            <w:bottom w:val="none" w:sz="0" w:space="0" w:color="auto"/>
            <w:right w:val="none" w:sz="0" w:space="0" w:color="auto"/>
          </w:divBdr>
        </w:div>
      </w:divsChild>
    </w:div>
    <w:div w:id="1862934472">
      <w:bodyDiv w:val="1"/>
      <w:marLeft w:val="0"/>
      <w:marRight w:val="0"/>
      <w:marTop w:val="0"/>
      <w:marBottom w:val="0"/>
      <w:divBdr>
        <w:top w:val="none" w:sz="0" w:space="0" w:color="auto"/>
        <w:left w:val="none" w:sz="0" w:space="0" w:color="auto"/>
        <w:bottom w:val="none" w:sz="0" w:space="0" w:color="auto"/>
        <w:right w:val="none" w:sz="0" w:space="0" w:color="auto"/>
      </w:divBdr>
    </w:div>
    <w:div w:id="1863123732">
      <w:bodyDiv w:val="1"/>
      <w:marLeft w:val="0"/>
      <w:marRight w:val="0"/>
      <w:marTop w:val="0"/>
      <w:marBottom w:val="0"/>
      <w:divBdr>
        <w:top w:val="none" w:sz="0" w:space="0" w:color="auto"/>
        <w:left w:val="none" w:sz="0" w:space="0" w:color="auto"/>
        <w:bottom w:val="none" w:sz="0" w:space="0" w:color="auto"/>
        <w:right w:val="none" w:sz="0" w:space="0" w:color="auto"/>
      </w:divBdr>
    </w:div>
    <w:div w:id="1863276963">
      <w:bodyDiv w:val="1"/>
      <w:marLeft w:val="0"/>
      <w:marRight w:val="0"/>
      <w:marTop w:val="0"/>
      <w:marBottom w:val="0"/>
      <w:divBdr>
        <w:top w:val="none" w:sz="0" w:space="0" w:color="auto"/>
        <w:left w:val="none" w:sz="0" w:space="0" w:color="auto"/>
        <w:bottom w:val="none" w:sz="0" w:space="0" w:color="auto"/>
        <w:right w:val="none" w:sz="0" w:space="0" w:color="auto"/>
      </w:divBdr>
      <w:divsChild>
        <w:div w:id="99842426">
          <w:marLeft w:val="0"/>
          <w:marRight w:val="0"/>
          <w:marTop w:val="0"/>
          <w:marBottom w:val="0"/>
          <w:divBdr>
            <w:top w:val="none" w:sz="0" w:space="0" w:color="auto"/>
            <w:left w:val="none" w:sz="0" w:space="0" w:color="auto"/>
            <w:bottom w:val="none" w:sz="0" w:space="0" w:color="auto"/>
            <w:right w:val="none" w:sz="0" w:space="0" w:color="auto"/>
          </w:divBdr>
        </w:div>
        <w:div w:id="340593901">
          <w:marLeft w:val="0"/>
          <w:marRight w:val="0"/>
          <w:marTop w:val="0"/>
          <w:marBottom w:val="150"/>
          <w:divBdr>
            <w:top w:val="none" w:sz="0" w:space="0" w:color="auto"/>
            <w:left w:val="none" w:sz="0" w:space="0" w:color="auto"/>
            <w:bottom w:val="none" w:sz="0" w:space="0" w:color="auto"/>
            <w:right w:val="none" w:sz="0" w:space="0" w:color="auto"/>
          </w:divBdr>
        </w:div>
        <w:div w:id="413406010">
          <w:marLeft w:val="0"/>
          <w:marRight w:val="0"/>
          <w:marTop w:val="0"/>
          <w:marBottom w:val="0"/>
          <w:divBdr>
            <w:top w:val="none" w:sz="0" w:space="0" w:color="auto"/>
            <w:left w:val="none" w:sz="0" w:space="0" w:color="auto"/>
            <w:bottom w:val="none" w:sz="0" w:space="0" w:color="auto"/>
            <w:right w:val="none" w:sz="0" w:space="0" w:color="auto"/>
          </w:divBdr>
          <w:divsChild>
            <w:div w:id="833185306">
              <w:marLeft w:val="0"/>
              <w:marRight w:val="150"/>
              <w:marTop w:val="0"/>
              <w:marBottom w:val="0"/>
              <w:divBdr>
                <w:top w:val="none" w:sz="0" w:space="0" w:color="auto"/>
                <w:left w:val="none" w:sz="0" w:space="0" w:color="auto"/>
                <w:bottom w:val="none" w:sz="0" w:space="0" w:color="auto"/>
                <w:right w:val="none" w:sz="0" w:space="0" w:color="auto"/>
              </w:divBdr>
            </w:div>
            <w:div w:id="1801995417">
              <w:marLeft w:val="0"/>
              <w:marRight w:val="150"/>
              <w:marTop w:val="0"/>
              <w:marBottom w:val="0"/>
              <w:divBdr>
                <w:top w:val="none" w:sz="0" w:space="0" w:color="auto"/>
                <w:left w:val="none" w:sz="0" w:space="0" w:color="auto"/>
                <w:bottom w:val="none" w:sz="0" w:space="0" w:color="auto"/>
                <w:right w:val="none" w:sz="0" w:space="0" w:color="auto"/>
              </w:divBdr>
            </w:div>
          </w:divsChild>
        </w:div>
        <w:div w:id="1969896655">
          <w:marLeft w:val="0"/>
          <w:marRight w:val="0"/>
          <w:marTop w:val="0"/>
          <w:marBottom w:val="0"/>
          <w:divBdr>
            <w:top w:val="none" w:sz="0" w:space="0" w:color="auto"/>
            <w:left w:val="none" w:sz="0" w:space="0" w:color="auto"/>
            <w:bottom w:val="none" w:sz="0" w:space="0" w:color="auto"/>
            <w:right w:val="none" w:sz="0" w:space="0" w:color="auto"/>
          </w:divBdr>
        </w:div>
      </w:divsChild>
    </w:div>
    <w:div w:id="1863396973">
      <w:bodyDiv w:val="1"/>
      <w:marLeft w:val="0"/>
      <w:marRight w:val="0"/>
      <w:marTop w:val="0"/>
      <w:marBottom w:val="0"/>
      <w:divBdr>
        <w:top w:val="none" w:sz="0" w:space="0" w:color="auto"/>
        <w:left w:val="none" w:sz="0" w:space="0" w:color="auto"/>
        <w:bottom w:val="none" w:sz="0" w:space="0" w:color="auto"/>
        <w:right w:val="none" w:sz="0" w:space="0" w:color="auto"/>
      </w:divBdr>
    </w:div>
    <w:div w:id="1863473232">
      <w:bodyDiv w:val="1"/>
      <w:marLeft w:val="0"/>
      <w:marRight w:val="0"/>
      <w:marTop w:val="0"/>
      <w:marBottom w:val="0"/>
      <w:divBdr>
        <w:top w:val="none" w:sz="0" w:space="0" w:color="auto"/>
        <w:left w:val="none" w:sz="0" w:space="0" w:color="auto"/>
        <w:bottom w:val="none" w:sz="0" w:space="0" w:color="auto"/>
        <w:right w:val="none" w:sz="0" w:space="0" w:color="auto"/>
      </w:divBdr>
    </w:div>
    <w:div w:id="1863475427">
      <w:bodyDiv w:val="1"/>
      <w:marLeft w:val="0"/>
      <w:marRight w:val="0"/>
      <w:marTop w:val="0"/>
      <w:marBottom w:val="0"/>
      <w:divBdr>
        <w:top w:val="none" w:sz="0" w:space="0" w:color="auto"/>
        <w:left w:val="none" w:sz="0" w:space="0" w:color="auto"/>
        <w:bottom w:val="none" w:sz="0" w:space="0" w:color="auto"/>
        <w:right w:val="none" w:sz="0" w:space="0" w:color="auto"/>
      </w:divBdr>
      <w:divsChild>
        <w:div w:id="743139474">
          <w:marLeft w:val="0"/>
          <w:marRight w:val="0"/>
          <w:marTop w:val="0"/>
          <w:marBottom w:val="0"/>
          <w:divBdr>
            <w:top w:val="none" w:sz="0" w:space="0" w:color="auto"/>
            <w:left w:val="none" w:sz="0" w:space="0" w:color="auto"/>
            <w:bottom w:val="none" w:sz="0" w:space="0" w:color="auto"/>
            <w:right w:val="none" w:sz="0" w:space="0" w:color="auto"/>
          </w:divBdr>
        </w:div>
      </w:divsChild>
    </w:div>
    <w:div w:id="1863662188">
      <w:bodyDiv w:val="1"/>
      <w:marLeft w:val="0"/>
      <w:marRight w:val="0"/>
      <w:marTop w:val="0"/>
      <w:marBottom w:val="0"/>
      <w:divBdr>
        <w:top w:val="none" w:sz="0" w:space="0" w:color="auto"/>
        <w:left w:val="none" w:sz="0" w:space="0" w:color="auto"/>
        <w:bottom w:val="none" w:sz="0" w:space="0" w:color="auto"/>
        <w:right w:val="none" w:sz="0" w:space="0" w:color="auto"/>
      </w:divBdr>
      <w:divsChild>
        <w:div w:id="175723910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63741066">
      <w:bodyDiv w:val="1"/>
      <w:marLeft w:val="0"/>
      <w:marRight w:val="0"/>
      <w:marTop w:val="0"/>
      <w:marBottom w:val="0"/>
      <w:divBdr>
        <w:top w:val="none" w:sz="0" w:space="0" w:color="auto"/>
        <w:left w:val="none" w:sz="0" w:space="0" w:color="auto"/>
        <w:bottom w:val="none" w:sz="0" w:space="0" w:color="auto"/>
        <w:right w:val="none" w:sz="0" w:space="0" w:color="auto"/>
      </w:divBdr>
    </w:div>
    <w:div w:id="1863858605">
      <w:bodyDiv w:val="1"/>
      <w:marLeft w:val="0"/>
      <w:marRight w:val="0"/>
      <w:marTop w:val="0"/>
      <w:marBottom w:val="0"/>
      <w:divBdr>
        <w:top w:val="none" w:sz="0" w:space="0" w:color="auto"/>
        <w:left w:val="none" w:sz="0" w:space="0" w:color="auto"/>
        <w:bottom w:val="none" w:sz="0" w:space="0" w:color="auto"/>
        <w:right w:val="none" w:sz="0" w:space="0" w:color="auto"/>
      </w:divBdr>
    </w:div>
    <w:div w:id="1864007496">
      <w:bodyDiv w:val="1"/>
      <w:marLeft w:val="0"/>
      <w:marRight w:val="0"/>
      <w:marTop w:val="0"/>
      <w:marBottom w:val="0"/>
      <w:divBdr>
        <w:top w:val="none" w:sz="0" w:space="0" w:color="auto"/>
        <w:left w:val="none" w:sz="0" w:space="0" w:color="auto"/>
        <w:bottom w:val="none" w:sz="0" w:space="0" w:color="auto"/>
        <w:right w:val="none" w:sz="0" w:space="0" w:color="auto"/>
      </w:divBdr>
      <w:divsChild>
        <w:div w:id="86464982">
          <w:marLeft w:val="0"/>
          <w:marRight w:val="0"/>
          <w:marTop w:val="0"/>
          <w:marBottom w:val="0"/>
          <w:divBdr>
            <w:top w:val="none" w:sz="0" w:space="0" w:color="auto"/>
            <w:left w:val="none" w:sz="0" w:space="0" w:color="auto"/>
            <w:bottom w:val="none" w:sz="0" w:space="0" w:color="auto"/>
            <w:right w:val="none" w:sz="0" w:space="0" w:color="auto"/>
          </w:divBdr>
          <w:divsChild>
            <w:div w:id="774835481">
              <w:marLeft w:val="0"/>
              <w:marRight w:val="0"/>
              <w:marTop w:val="0"/>
              <w:marBottom w:val="0"/>
              <w:divBdr>
                <w:top w:val="none" w:sz="0" w:space="0" w:color="auto"/>
                <w:left w:val="none" w:sz="0" w:space="0" w:color="auto"/>
                <w:bottom w:val="none" w:sz="0" w:space="0" w:color="auto"/>
                <w:right w:val="none" w:sz="0" w:space="0" w:color="auto"/>
              </w:divBdr>
            </w:div>
          </w:divsChild>
        </w:div>
        <w:div w:id="176503843">
          <w:marLeft w:val="0"/>
          <w:marRight w:val="0"/>
          <w:marTop w:val="225"/>
          <w:marBottom w:val="600"/>
          <w:divBdr>
            <w:top w:val="none" w:sz="0" w:space="0" w:color="auto"/>
            <w:left w:val="none" w:sz="0" w:space="0" w:color="auto"/>
            <w:bottom w:val="none" w:sz="0" w:space="0" w:color="auto"/>
            <w:right w:val="none" w:sz="0" w:space="0" w:color="auto"/>
          </w:divBdr>
        </w:div>
      </w:divsChild>
    </w:div>
    <w:div w:id="1864124429">
      <w:bodyDiv w:val="1"/>
      <w:marLeft w:val="0"/>
      <w:marRight w:val="0"/>
      <w:marTop w:val="0"/>
      <w:marBottom w:val="0"/>
      <w:divBdr>
        <w:top w:val="none" w:sz="0" w:space="0" w:color="auto"/>
        <w:left w:val="none" w:sz="0" w:space="0" w:color="auto"/>
        <w:bottom w:val="none" w:sz="0" w:space="0" w:color="auto"/>
        <w:right w:val="none" w:sz="0" w:space="0" w:color="auto"/>
      </w:divBdr>
      <w:divsChild>
        <w:div w:id="1193497284">
          <w:marLeft w:val="0"/>
          <w:marRight w:val="0"/>
          <w:marTop w:val="0"/>
          <w:marBottom w:val="0"/>
          <w:divBdr>
            <w:top w:val="none" w:sz="0" w:space="0" w:color="auto"/>
            <w:left w:val="none" w:sz="0" w:space="0" w:color="auto"/>
            <w:bottom w:val="none" w:sz="0" w:space="0" w:color="auto"/>
            <w:right w:val="none" w:sz="0" w:space="0" w:color="auto"/>
          </w:divBdr>
        </w:div>
        <w:div w:id="1350913338">
          <w:marLeft w:val="0"/>
          <w:marRight w:val="0"/>
          <w:marTop w:val="0"/>
          <w:marBottom w:val="375"/>
          <w:divBdr>
            <w:top w:val="none" w:sz="0" w:space="0" w:color="auto"/>
            <w:left w:val="none" w:sz="0" w:space="0" w:color="auto"/>
            <w:bottom w:val="none" w:sz="0" w:space="0" w:color="auto"/>
            <w:right w:val="none" w:sz="0" w:space="0" w:color="auto"/>
          </w:divBdr>
          <w:divsChild>
            <w:div w:id="1246382454">
              <w:marLeft w:val="0"/>
              <w:marRight w:val="0"/>
              <w:marTop w:val="0"/>
              <w:marBottom w:val="0"/>
              <w:divBdr>
                <w:top w:val="none" w:sz="0" w:space="0" w:color="auto"/>
                <w:left w:val="none" w:sz="0" w:space="0" w:color="auto"/>
                <w:bottom w:val="none" w:sz="0" w:space="0" w:color="auto"/>
                <w:right w:val="none" w:sz="0" w:space="0" w:color="auto"/>
              </w:divBdr>
            </w:div>
          </w:divsChild>
        </w:div>
        <w:div w:id="1076979812">
          <w:marLeft w:val="0"/>
          <w:marRight w:val="0"/>
          <w:marTop w:val="0"/>
          <w:marBottom w:val="0"/>
          <w:divBdr>
            <w:top w:val="none" w:sz="0" w:space="0" w:color="auto"/>
            <w:left w:val="none" w:sz="0" w:space="0" w:color="auto"/>
            <w:bottom w:val="none" w:sz="0" w:space="0" w:color="auto"/>
            <w:right w:val="none" w:sz="0" w:space="0" w:color="auto"/>
          </w:divBdr>
        </w:div>
      </w:divsChild>
    </w:div>
    <w:div w:id="1864132256">
      <w:bodyDiv w:val="1"/>
      <w:marLeft w:val="0"/>
      <w:marRight w:val="0"/>
      <w:marTop w:val="0"/>
      <w:marBottom w:val="0"/>
      <w:divBdr>
        <w:top w:val="none" w:sz="0" w:space="0" w:color="auto"/>
        <w:left w:val="none" w:sz="0" w:space="0" w:color="auto"/>
        <w:bottom w:val="none" w:sz="0" w:space="0" w:color="auto"/>
        <w:right w:val="none" w:sz="0" w:space="0" w:color="auto"/>
      </w:divBdr>
      <w:divsChild>
        <w:div w:id="2025941115">
          <w:marLeft w:val="0"/>
          <w:marRight w:val="0"/>
          <w:marTop w:val="0"/>
          <w:marBottom w:val="0"/>
          <w:divBdr>
            <w:top w:val="none" w:sz="0" w:space="0" w:color="auto"/>
            <w:left w:val="none" w:sz="0" w:space="0" w:color="auto"/>
            <w:bottom w:val="none" w:sz="0" w:space="0" w:color="auto"/>
            <w:right w:val="none" w:sz="0" w:space="0" w:color="auto"/>
          </w:divBdr>
        </w:div>
      </w:divsChild>
    </w:div>
    <w:div w:id="1864241277">
      <w:bodyDiv w:val="1"/>
      <w:marLeft w:val="0"/>
      <w:marRight w:val="0"/>
      <w:marTop w:val="0"/>
      <w:marBottom w:val="0"/>
      <w:divBdr>
        <w:top w:val="none" w:sz="0" w:space="0" w:color="auto"/>
        <w:left w:val="none" w:sz="0" w:space="0" w:color="auto"/>
        <w:bottom w:val="none" w:sz="0" w:space="0" w:color="auto"/>
        <w:right w:val="none" w:sz="0" w:space="0" w:color="auto"/>
      </w:divBdr>
      <w:divsChild>
        <w:div w:id="690762091">
          <w:marLeft w:val="0"/>
          <w:marRight w:val="0"/>
          <w:marTop w:val="0"/>
          <w:marBottom w:val="0"/>
          <w:divBdr>
            <w:top w:val="none" w:sz="0" w:space="0" w:color="auto"/>
            <w:left w:val="none" w:sz="0" w:space="0" w:color="auto"/>
            <w:bottom w:val="none" w:sz="0" w:space="0" w:color="auto"/>
            <w:right w:val="none" w:sz="0" w:space="0" w:color="auto"/>
          </w:divBdr>
        </w:div>
      </w:divsChild>
    </w:div>
    <w:div w:id="1864316729">
      <w:bodyDiv w:val="1"/>
      <w:marLeft w:val="0"/>
      <w:marRight w:val="0"/>
      <w:marTop w:val="0"/>
      <w:marBottom w:val="0"/>
      <w:divBdr>
        <w:top w:val="none" w:sz="0" w:space="0" w:color="auto"/>
        <w:left w:val="none" w:sz="0" w:space="0" w:color="auto"/>
        <w:bottom w:val="none" w:sz="0" w:space="0" w:color="auto"/>
        <w:right w:val="none" w:sz="0" w:space="0" w:color="auto"/>
      </w:divBdr>
      <w:divsChild>
        <w:div w:id="491916619">
          <w:marLeft w:val="0"/>
          <w:marRight w:val="0"/>
          <w:marTop w:val="0"/>
          <w:marBottom w:val="0"/>
          <w:divBdr>
            <w:top w:val="none" w:sz="0" w:space="0" w:color="auto"/>
            <w:left w:val="none" w:sz="0" w:space="0" w:color="auto"/>
            <w:bottom w:val="none" w:sz="0" w:space="0" w:color="auto"/>
            <w:right w:val="none" w:sz="0" w:space="0" w:color="auto"/>
          </w:divBdr>
          <w:divsChild>
            <w:div w:id="16090419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64510050">
      <w:bodyDiv w:val="1"/>
      <w:marLeft w:val="0"/>
      <w:marRight w:val="0"/>
      <w:marTop w:val="0"/>
      <w:marBottom w:val="0"/>
      <w:divBdr>
        <w:top w:val="none" w:sz="0" w:space="0" w:color="auto"/>
        <w:left w:val="none" w:sz="0" w:space="0" w:color="auto"/>
        <w:bottom w:val="none" w:sz="0" w:space="0" w:color="auto"/>
        <w:right w:val="none" w:sz="0" w:space="0" w:color="auto"/>
      </w:divBdr>
    </w:div>
    <w:div w:id="1864709203">
      <w:bodyDiv w:val="1"/>
      <w:marLeft w:val="0"/>
      <w:marRight w:val="0"/>
      <w:marTop w:val="0"/>
      <w:marBottom w:val="0"/>
      <w:divBdr>
        <w:top w:val="none" w:sz="0" w:space="0" w:color="auto"/>
        <w:left w:val="none" w:sz="0" w:space="0" w:color="auto"/>
        <w:bottom w:val="none" w:sz="0" w:space="0" w:color="auto"/>
        <w:right w:val="none" w:sz="0" w:space="0" w:color="auto"/>
      </w:divBdr>
      <w:divsChild>
        <w:div w:id="786387243">
          <w:marLeft w:val="0"/>
          <w:marRight w:val="0"/>
          <w:marTop w:val="0"/>
          <w:marBottom w:val="0"/>
          <w:divBdr>
            <w:top w:val="none" w:sz="0" w:space="0" w:color="auto"/>
            <w:left w:val="none" w:sz="0" w:space="0" w:color="auto"/>
            <w:bottom w:val="none" w:sz="0" w:space="0" w:color="auto"/>
            <w:right w:val="none" w:sz="0" w:space="0" w:color="auto"/>
          </w:divBdr>
        </w:div>
      </w:divsChild>
    </w:div>
    <w:div w:id="1864710436">
      <w:bodyDiv w:val="1"/>
      <w:marLeft w:val="0"/>
      <w:marRight w:val="0"/>
      <w:marTop w:val="0"/>
      <w:marBottom w:val="0"/>
      <w:divBdr>
        <w:top w:val="none" w:sz="0" w:space="0" w:color="auto"/>
        <w:left w:val="none" w:sz="0" w:space="0" w:color="auto"/>
        <w:bottom w:val="none" w:sz="0" w:space="0" w:color="auto"/>
        <w:right w:val="none" w:sz="0" w:space="0" w:color="auto"/>
      </w:divBdr>
    </w:div>
    <w:div w:id="1864828877">
      <w:bodyDiv w:val="1"/>
      <w:marLeft w:val="0"/>
      <w:marRight w:val="0"/>
      <w:marTop w:val="0"/>
      <w:marBottom w:val="0"/>
      <w:divBdr>
        <w:top w:val="none" w:sz="0" w:space="0" w:color="auto"/>
        <w:left w:val="none" w:sz="0" w:space="0" w:color="auto"/>
        <w:bottom w:val="none" w:sz="0" w:space="0" w:color="auto"/>
        <w:right w:val="none" w:sz="0" w:space="0" w:color="auto"/>
      </w:divBdr>
    </w:div>
    <w:div w:id="1865049820">
      <w:bodyDiv w:val="1"/>
      <w:marLeft w:val="0"/>
      <w:marRight w:val="0"/>
      <w:marTop w:val="0"/>
      <w:marBottom w:val="0"/>
      <w:divBdr>
        <w:top w:val="none" w:sz="0" w:space="0" w:color="auto"/>
        <w:left w:val="none" w:sz="0" w:space="0" w:color="auto"/>
        <w:bottom w:val="none" w:sz="0" w:space="0" w:color="auto"/>
        <w:right w:val="none" w:sz="0" w:space="0" w:color="auto"/>
      </w:divBdr>
    </w:div>
    <w:div w:id="1865170220">
      <w:bodyDiv w:val="1"/>
      <w:marLeft w:val="0"/>
      <w:marRight w:val="0"/>
      <w:marTop w:val="0"/>
      <w:marBottom w:val="0"/>
      <w:divBdr>
        <w:top w:val="none" w:sz="0" w:space="0" w:color="auto"/>
        <w:left w:val="none" w:sz="0" w:space="0" w:color="auto"/>
        <w:bottom w:val="none" w:sz="0" w:space="0" w:color="auto"/>
        <w:right w:val="none" w:sz="0" w:space="0" w:color="auto"/>
      </w:divBdr>
      <w:divsChild>
        <w:div w:id="964967287">
          <w:marLeft w:val="0"/>
          <w:marRight w:val="0"/>
          <w:marTop w:val="0"/>
          <w:marBottom w:val="0"/>
          <w:divBdr>
            <w:top w:val="none" w:sz="0" w:space="0" w:color="auto"/>
            <w:left w:val="none" w:sz="0" w:space="0" w:color="auto"/>
            <w:bottom w:val="none" w:sz="0" w:space="0" w:color="auto"/>
            <w:right w:val="none" w:sz="0" w:space="0" w:color="auto"/>
          </w:divBdr>
          <w:divsChild>
            <w:div w:id="12151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1652">
      <w:bodyDiv w:val="1"/>
      <w:marLeft w:val="0"/>
      <w:marRight w:val="0"/>
      <w:marTop w:val="0"/>
      <w:marBottom w:val="0"/>
      <w:divBdr>
        <w:top w:val="none" w:sz="0" w:space="0" w:color="auto"/>
        <w:left w:val="none" w:sz="0" w:space="0" w:color="auto"/>
        <w:bottom w:val="none" w:sz="0" w:space="0" w:color="auto"/>
        <w:right w:val="none" w:sz="0" w:space="0" w:color="auto"/>
      </w:divBdr>
    </w:div>
    <w:div w:id="1865290611">
      <w:bodyDiv w:val="1"/>
      <w:marLeft w:val="0"/>
      <w:marRight w:val="0"/>
      <w:marTop w:val="0"/>
      <w:marBottom w:val="0"/>
      <w:divBdr>
        <w:top w:val="none" w:sz="0" w:space="0" w:color="auto"/>
        <w:left w:val="none" w:sz="0" w:space="0" w:color="auto"/>
        <w:bottom w:val="none" w:sz="0" w:space="0" w:color="auto"/>
        <w:right w:val="none" w:sz="0" w:space="0" w:color="auto"/>
      </w:divBdr>
    </w:div>
    <w:div w:id="1865317246">
      <w:bodyDiv w:val="1"/>
      <w:marLeft w:val="0"/>
      <w:marRight w:val="0"/>
      <w:marTop w:val="0"/>
      <w:marBottom w:val="0"/>
      <w:divBdr>
        <w:top w:val="none" w:sz="0" w:space="0" w:color="auto"/>
        <w:left w:val="none" w:sz="0" w:space="0" w:color="auto"/>
        <w:bottom w:val="none" w:sz="0" w:space="0" w:color="auto"/>
        <w:right w:val="none" w:sz="0" w:space="0" w:color="auto"/>
      </w:divBdr>
      <w:divsChild>
        <w:div w:id="1102726598">
          <w:marLeft w:val="0"/>
          <w:marRight w:val="0"/>
          <w:marTop w:val="0"/>
          <w:marBottom w:val="525"/>
          <w:divBdr>
            <w:top w:val="none" w:sz="0" w:space="0" w:color="auto"/>
            <w:left w:val="none" w:sz="0" w:space="0" w:color="auto"/>
            <w:bottom w:val="none" w:sz="0" w:space="0" w:color="auto"/>
            <w:right w:val="none" w:sz="0" w:space="0" w:color="auto"/>
          </w:divBdr>
        </w:div>
      </w:divsChild>
    </w:div>
    <w:div w:id="1865484350">
      <w:bodyDiv w:val="1"/>
      <w:marLeft w:val="0"/>
      <w:marRight w:val="0"/>
      <w:marTop w:val="0"/>
      <w:marBottom w:val="0"/>
      <w:divBdr>
        <w:top w:val="none" w:sz="0" w:space="0" w:color="auto"/>
        <w:left w:val="none" w:sz="0" w:space="0" w:color="auto"/>
        <w:bottom w:val="none" w:sz="0" w:space="0" w:color="auto"/>
        <w:right w:val="none" w:sz="0" w:space="0" w:color="auto"/>
      </w:divBdr>
    </w:div>
    <w:div w:id="1865514703">
      <w:bodyDiv w:val="1"/>
      <w:marLeft w:val="0"/>
      <w:marRight w:val="0"/>
      <w:marTop w:val="0"/>
      <w:marBottom w:val="0"/>
      <w:divBdr>
        <w:top w:val="none" w:sz="0" w:space="0" w:color="auto"/>
        <w:left w:val="none" w:sz="0" w:space="0" w:color="auto"/>
        <w:bottom w:val="none" w:sz="0" w:space="0" w:color="auto"/>
        <w:right w:val="none" w:sz="0" w:space="0" w:color="auto"/>
      </w:divBdr>
    </w:div>
    <w:div w:id="1865554911">
      <w:bodyDiv w:val="1"/>
      <w:marLeft w:val="0"/>
      <w:marRight w:val="0"/>
      <w:marTop w:val="0"/>
      <w:marBottom w:val="0"/>
      <w:divBdr>
        <w:top w:val="none" w:sz="0" w:space="0" w:color="auto"/>
        <w:left w:val="none" w:sz="0" w:space="0" w:color="auto"/>
        <w:bottom w:val="none" w:sz="0" w:space="0" w:color="auto"/>
        <w:right w:val="none" w:sz="0" w:space="0" w:color="auto"/>
      </w:divBdr>
      <w:divsChild>
        <w:div w:id="620454001">
          <w:marLeft w:val="0"/>
          <w:marRight w:val="0"/>
          <w:marTop w:val="0"/>
          <w:marBottom w:val="525"/>
          <w:divBdr>
            <w:top w:val="none" w:sz="0" w:space="0" w:color="auto"/>
            <w:left w:val="none" w:sz="0" w:space="0" w:color="auto"/>
            <w:bottom w:val="none" w:sz="0" w:space="0" w:color="auto"/>
            <w:right w:val="none" w:sz="0" w:space="0" w:color="auto"/>
          </w:divBdr>
        </w:div>
      </w:divsChild>
    </w:div>
    <w:div w:id="1865629878">
      <w:bodyDiv w:val="1"/>
      <w:marLeft w:val="0"/>
      <w:marRight w:val="0"/>
      <w:marTop w:val="0"/>
      <w:marBottom w:val="0"/>
      <w:divBdr>
        <w:top w:val="none" w:sz="0" w:space="0" w:color="auto"/>
        <w:left w:val="none" w:sz="0" w:space="0" w:color="auto"/>
        <w:bottom w:val="none" w:sz="0" w:space="0" w:color="auto"/>
        <w:right w:val="none" w:sz="0" w:space="0" w:color="auto"/>
      </w:divBdr>
      <w:divsChild>
        <w:div w:id="445125639">
          <w:marLeft w:val="0"/>
          <w:marRight w:val="0"/>
          <w:marTop w:val="0"/>
          <w:marBottom w:val="0"/>
          <w:divBdr>
            <w:top w:val="none" w:sz="0" w:space="0" w:color="auto"/>
            <w:left w:val="none" w:sz="0" w:space="0" w:color="auto"/>
            <w:bottom w:val="none" w:sz="0" w:space="0" w:color="auto"/>
            <w:right w:val="none" w:sz="0" w:space="0" w:color="auto"/>
          </w:divBdr>
          <w:divsChild>
            <w:div w:id="1867595371">
              <w:marLeft w:val="0"/>
              <w:marRight w:val="0"/>
              <w:marTop w:val="0"/>
              <w:marBottom w:val="0"/>
              <w:divBdr>
                <w:top w:val="none" w:sz="0" w:space="0" w:color="auto"/>
                <w:left w:val="none" w:sz="0" w:space="0" w:color="auto"/>
                <w:bottom w:val="none" w:sz="0" w:space="0" w:color="auto"/>
                <w:right w:val="none" w:sz="0" w:space="0" w:color="auto"/>
              </w:divBdr>
              <w:divsChild>
                <w:div w:id="1006327513">
                  <w:marLeft w:val="0"/>
                  <w:marRight w:val="0"/>
                  <w:marTop w:val="0"/>
                  <w:marBottom w:val="0"/>
                  <w:divBdr>
                    <w:top w:val="none" w:sz="0" w:space="0" w:color="auto"/>
                    <w:left w:val="none" w:sz="0" w:space="0" w:color="auto"/>
                    <w:bottom w:val="none" w:sz="0" w:space="0" w:color="auto"/>
                    <w:right w:val="none" w:sz="0" w:space="0" w:color="auto"/>
                  </w:divBdr>
                  <w:divsChild>
                    <w:div w:id="224033455">
                      <w:marLeft w:val="0"/>
                      <w:marRight w:val="0"/>
                      <w:marTop w:val="0"/>
                      <w:marBottom w:val="0"/>
                      <w:divBdr>
                        <w:top w:val="none" w:sz="0" w:space="0" w:color="auto"/>
                        <w:left w:val="none" w:sz="0" w:space="0" w:color="auto"/>
                        <w:bottom w:val="none" w:sz="0" w:space="0" w:color="auto"/>
                        <w:right w:val="none" w:sz="0" w:space="0" w:color="auto"/>
                      </w:divBdr>
                      <w:divsChild>
                        <w:div w:id="16118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8423">
      <w:bodyDiv w:val="1"/>
      <w:marLeft w:val="0"/>
      <w:marRight w:val="0"/>
      <w:marTop w:val="0"/>
      <w:marBottom w:val="0"/>
      <w:divBdr>
        <w:top w:val="none" w:sz="0" w:space="0" w:color="auto"/>
        <w:left w:val="none" w:sz="0" w:space="0" w:color="auto"/>
        <w:bottom w:val="none" w:sz="0" w:space="0" w:color="auto"/>
        <w:right w:val="none" w:sz="0" w:space="0" w:color="auto"/>
      </w:divBdr>
      <w:divsChild>
        <w:div w:id="930430182">
          <w:marLeft w:val="0"/>
          <w:marRight w:val="0"/>
          <w:marTop w:val="0"/>
          <w:marBottom w:val="525"/>
          <w:divBdr>
            <w:top w:val="none" w:sz="0" w:space="0" w:color="auto"/>
            <w:left w:val="none" w:sz="0" w:space="0" w:color="auto"/>
            <w:bottom w:val="none" w:sz="0" w:space="0" w:color="auto"/>
            <w:right w:val="none" w:sz="0" w:space="0" w:color="auto"/>
          </w:divBdr>
        </w:div>
      </w:divsChild>
    </w:div>
    <w:div w:id="1865749872">
      <w:bodyDiv w:val="1"/>
      <w:marLeft w:val="0"/>
      <w:marRight w:val="0"/>
      <w:marTop w:val="0"/>
      <w:marBottom w:val="0"/>
      <w:divBdr>
        <w:top w:val="none" w:sz="0" w:space="0" w:color="auto"/>
        <w:left w:val="none" w:sz="0" w:space="0" w:color="auto"/>
        <w:bottom w:val="none" w:sz="0" w:space="0" w:color="auto"/>
        <w:right w:val="none" w:sz="0" w:space="0" w:color="auto"/>
      </w:divBdr>
    </w:div>
    <w:div w:id="1865825871">
      <w:bodyDiv w:val="1"/>
      <w:marLeft w:val="0"/>
      <w:marRight w:val="0"/>
      <w:marTop w:val="0"/>
      <w:marBottom w:val="0"/>
      <w:divBdr>
        <w:top w:val="none" w:sz="0" w:space="0" w:color="auto"/>
        <w:left w:val="none" w:sz="0" w:space="0" w:color="auto"/>
        <w:bottom w:val="none" w:sz="0" w:space="0" w:color="auto"/>
        <w:right w:val="none" w:sz="0" w:space="0" w:color="auto"/>
      </w:divBdr>
      <w:divsChild>
        <w:div w:id="2101100791">
          <w:marLeft w:val="0"/>
          <w:marRight w:val="0"/>
          <w:marTop w:val="0"/>
          <w:marBottom w:val="0"/>
          <w:divBdr>
            <w:top w:val="none" w:sz="0" w:space="0" w:color="auto"/>
            <w:left w:val="none" w:sz="0" w:space="0" w:color="auto"/>
            <w:bottom w:val="none" w:sz="0" w:space="0" w:color="auto"/>
            <w:right w:val="none" w:sz="0" w:space="0" w:color="auto"/>
          </w:divBdr>
          <w:divsChild>
            <w:div w:id="1452825303">
              <w:marLeft w:val="0"/>
              <w:marRight w:val="0"/>
              <w:marTop w:val="0"/>
              <w:marBottom w:val="0"/>
              <w:divBdr>
                <w:top w:val="none" w:sz="0" w:space="0" w:color="auto"/>
                <w:left w:val="none" w:sz="0" w:space="0" w:color="auto"/>
                <w:bottom w:val="none" w:sz="0" w:space="0" w:color="auto"/>
                <w:right w:val="none" w:sz="0" w:space="0" w:color="auto"/>
              </w:divBdr>
            </w:div>
          </w:divsChild>
        </w:div>
        <w:div w:id="1568684642">
          <w:marLeft w:val="0"/>
          <w:marRight w:val="0"/>
          <w:marTop w:val="225"/>
          <w:marBottom w:val="600"/>
          <w:divBdr>
            <w:top w:val="none" w:sz="0" w:space="0" w:color="auto"/>
            <w:left w:val="none" w:sz="0" w:space="0" w:color="auto"/>
            <w:bottom w:val="none" w:sz="0" w:space="0" w:color="auto"/>
            <w:right w:val="none" w:sz="0" w:space="0" w:color="auto"/>
          </w:divBdr>
        </w:div>
      </w:divsChild>
    </w:div>
    <w:div w:id="1865826683">
      <w:bodyDiv w:val="1"/>
      <w:marLeft w:val="0"/>
      <w:marRight w:val="0"/>
      <w:marTop w:val="0"/>
      <w:marBottom w:val="0"/>
      <w:divBdr>
        <w:top w:val="none" w:sz="0" w:space="0" w:color="auto"/>
        <w:left w:val="none" w:sz="0" w:space="0" w:color="auto"/>
        <w:bottom w:val="none" w:sz="0" w:space="0" w:color="auto"/>
        <w:right w:val="none" w:sz="0" w:space="0" w:color="auto"/>
      </w:divBdr>
    </w:div>
    <w:div w:id="1865943613">
      <w:bodyDiv w:val="1"/>
      <w:marLeft w:val="0"/>
      <w:marRight w:val="0"/>
      <w:marTop w:val="0"/>
      <w:marBottom w:val="0"/>
      <w:divBdr>
        <w:top w:val="none" w:sz="0" w:space="0" w:color="auto"/>
        <w:left w:val="none" w:sz="0" w:space="0" w:color="auto"/>
        <w:bottom w:val="none" w:sz="0" w:space="0" w:color="auto"/>
        <w:right w:val="none" w:sz="0" w:space="0" w:color="auto"/>
      </w:divBdr>
      <w:divsChild>
        <w:div w:id="1464734694">
          <w:marLeft w:val="0"/>
          <w:marRight w:val="0"/>
          <w:marTop w:val="0"/>
          <w:marBottom w:val="0"/>
          <w:divBdr>
            <w:top w:val="none" w:sz="0" w:space="0" w:color="auto"/>
            <w:left w:val="none" w:sz="0" w:space="0" w:color="auto"/>
            <w:bottom w:val="none" w:sz="0" w:space="0" w:color="auto"/>
            <w:right w:val="none" w:sz="0" w:space="0" w:color="auto"/>
          </w:divBdr>
          <w:divsChild>
            <w:div w:id="537671072">
              <w:marLeft w:val="0"/>
              <w:marRight w:val="0"/>
              <w:marTop w:val="0"/>
              <w:marBottom w:val="0"/>
              <w:divBdr>
                <w:top w:val="none" w:sz="0" w:space="0" w:color="auto"/>
                <w:left w:val="none" w:sz="0" w:space="0" w:color="auto"/>
                <w:bottom w:val="none" w:sz="0" w:space="0" w:color="auto"/>
                <w:right w:val="none" w:sz="0" w:space="0" w:color="auto"/>
              </w:divBdr>
            </w:div>
          </w:divsChild>
        </w:div>
        <w:div w:id="1880968584">
          <w:marLeft w:val="0"/>
          <w:marRight w:val="0"/>
          <w:marTop w:val="225"/>
          <w:marBottom w:val="600"/>
          <w:divBdr>
            <w:top w:val="none" w:sz="0" w:space="0" w:color="auto"/>
            <w:left w:val="none" w:sz="0" w:space="0" w:color="auto"/>
            <w:bottom w:val="none" w:sz="0" w:space="0" w:color="auto"/>
            <w:right w:val="none" w:sz="0" w:space="0" w:color="auto"/>
          </w:divBdr>
        </w:div>
      </w:divsChild>
    </w:div>
    <w:div w:id="1866093879">
      <w:bodyDiv w:val="1"/>
      <w:marLeft w:val="0"/>
      <w:marRight w:val="0"/>
      <w:marTop w:val="0"/>
      <w:marBottom w:val="0"/>
      <w:divBdr>
        <w:top w:val="none" w:sz="0" w:space="0" w:color="auto"/>
        <w:left w:val="none" w:sz="0" w:space="0" w:color="auto"/>
        <w:bottom w:val="none" w:sz="0" w:space="0" w:color="auto"/>
        <w:right w:val="none" w:sz="0" w:space="0" w:color="auto"/>
      </w:divBdr>
    </w:div>
    <w:div w:id="1866139604">
      <w:bodyDiv w:val="1"/>
      <w:marLeft w:val="0"/>
      <w:marRight w:val="0"/>
      <w:marTop w:val="0"/>
      <w:marBottom w:val="0"/>
      <w:divBdr>
        <w:top w:val="none" w:sz="0" w:space="0" w:color="auto"/>
        <w:left w:val="none" w:sz="0" w:space="0" w:color="auto"/>
        <w:bottom w:val="none" w:sz="0" w:space="0" w:color="auto"/>
        <w:right w:val="none" w:sz="0" w:space="0" w:color="auto"/>
      </w:divBdr>
    </w:div>
    <w:div w:id="1866139840">
      <w:bodyDiv w:val="1"/>
      <w:marLeft w:val="0"/>
      <w:marRight w:val="0"/>
      <w:marTop w:val="0"/>
      <w:marBottom w:val="0"/>
      <w:divBdr>
        <w:top w:val="none" w:sz="0" w:space="0" w:color="auto"/>
        <w:left w:val="none" w:sz="0" w:space="0" w:color="auto"/>
        <w:bottom w:val="none" w:sz="0" w:space="0" w:color="auto"/>
        <w:right w:val="none" w:sz="0" w:space="0" w:color="auto"/>
      </w:divBdr>
      <w:divsChild>
        <w:div w:id="432214795">
          <w:marLeft w:val="0"/>
          <w:marRight w:val="0"/>
          <w:marTop w:val="0"/>
          <w:marBottom w:val="525"/>
          <w:divBdr>
            <w:top w:val="none" w:sz="0" w:space="0" w:color="auto"/>
            <w:left w:val="none" w:sz="0" w:space="0" w:color="auto"/>
            <w:bottom w:val="none" w:sz="0" w:space="0" w:color="auto"/>
            <w:right w:val="none" w:sz="0" w:space="0" w:color="auto"/>
          </w:divBdr>
        </w:div>
      </w:divsChild>
    </w:div>
    <w:div w:id="1866212863">
      <w:bodyDiv w:val="1"/>
      <w:marLeft w:val="0"/>
      <w:marRight w:val="0"/>
      <w:marTop w:val="0"/>
      <w:marBottom w:val="0"/>
      <w:divBdr>
        <w:top w:val="none" w:sz="0" w:space="0" w:color="auto"/>
        <w:left w:val="none" w:sz="0" w:space="0" w:color="auto"/>
        <w:bottom w:val="none" w:sz="0" w:space="0" w:color="auto"/>
        <w:right w:val="none" w:sz="0" w:space="0" w:color="auto"/>
      </w:divBdr>
      <w:divsChild>
        <w:div w:id="1671713231">
          <w:marLeft w:val="0"/>
          <w:marRight w:val="0"/>
          <w:marTop w:val="0"/>
          <w:marBottom w:val="300"/>
          <w:divBdr>
            <w:top w:val="none" w:sz="0" w:space="0" w:color="auto"/>
            <w:left w:val="none" w:sz="0" w:space="0" w:color="auto"/>
            <w:bottom w:val="none" w:sz="0" w:space="0" w:color="auto"/>
            <w:right w:val="none" w:sz="0" w:space="0" w:color="auto"/>
          </w:divBdr>
          <w:divsChild>
            <w:div w:id="368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5205">
      <w:bodyDiv w:val="1"/>
      <w:marLeft w:val="0"/>
      <w:marRight w:val="0"/>
      <w:marTop w:val="0"/>
      <w:marBottom w:val="0"/>
      <w:divBdr>
        <w:top w:val="none" w:sz="0" w:space="0" w:color="auto"/>
        <w:left w:val="none" w:sz="0" w:space="0" w:color="auto"/>
        <w:bottom w:val="none" w:sz="0" w:space="0" w:color="auto"/>
        <w:right w:val="none" w:sz="0" w:space="0" w:color="auto"/>
      </w:divBdr>
      <w:divsChild>
        <w:div w:id="510875120">
          <w:marLeft w:val="0"/>
          <w:marRight w:val="0"/>
          <w:marTop w:val="0"/>
          <w:marBottom w:val="0"/>
          <w:divBdr>
            <w:top w:val="none" w:sz="0" w:space="0" w:color="auto"/>
            <w:left w:val="none" w:sz="0" w:space="0" w:color="auto"/>
            <w:bottom w:val="none" w:sz="0" w:space="0" w:color="auto"/>
            <w:right w:val="none" w:sz="0" w:space="0" w:color="auto"/>
          </w:divBdr>
        </w:div>
        <w:div w:id="1447043013">
          <w:marLeft w:val="0"/>
          <w:marRight w:val="0"/>
          <w:marTop w:val="0"/>
          <w:marBottom w:val="375"/>
          <w:divBdr>
            <w:top w:val="none" w:sz="0" w:space="0" w:color="auto"/>
            <w:left w:val="none" w:sz="0" w:space="0" w:color="auto"/>
            <w:bottom w:val="none" w:sz="0" w:space="0" w:color="auto"/>
            <w:right w:val="none" w:sz="0" w:space="0" w:color="auto"/>
          </w:divBdr>
          <w:divsChild>
            <w:div w:id="1977297141">
              <w:marLeft w:val="0"/>
              <w:marRight w:val="0"/>
              <w:marTop w:val="0"/>
              <w:marBottom w:val="0"/>
              <w:divBdr>
                <w:top w:val="none" w:sz="0" w:space="0" w:color="auto"/>
                <w:left w:val="none" w:sz="0" w:space="0" w:color="auto"/>
                <w:bottom w:val="none" w:sz="0" w:space="0" w:color="auto"/>
                <w:right w:val="none" w:sz="0" w:space="0" w:color="auto"/>
              </w:divBdr>
            </w:div>
          </w:divsChild>
        </w:div>
        <w:div w:id="1411662592">
          <w:marLeft w:val="0"/>
          <w:marRight w:val="0"/>
          <w:marTop w:val="0"/>
          <w:marBottom w:val="0"/>
          <w:divBdr>
            <w:top w:val="none" w:sz="0" w:space="0" w:color="auto"/>
            <w:left w:val="none" w:sz="0" w:space="0" w:color="auto"/>
            <w:bottom w:val="none" w:sz="0" w:space="0" w:color="auto"/>
            <w:right w:val="none" w:sz="0" w:space="0" w:color="auto"/>
          </w:divBdr>
        </w:div>
      </w:divsChild>
    </w:div>
    <w:div w:id="1866941469">
      <w:bodyDiv w:val="1"/>
      <w:marLeft w:val="0"/>
      <w:marRight w:val="0"/>
      <w:marTop w:val="0"/>
      <w:marBottom w:val="0"/>
      <w:divBdr>
        <w:top w:val="none" w:sz="0" w:space="0" w:color="auto"/>
        <w:left w:val="none" w:sz="0" w:space="0" w:color="auto"/>
        <w:bottom w:val="none" w:sz="0" w:space="0" w:color="auto"/>
        <w:right w:val="none" w:sz="0" w:space="0" w:color="auto"/>
      </w:divBdr>
    </w:div>
    <w:div w:id="1867133394">
      <w:bodyDiv w:val="1"/>
      <w:marLeft w:val="0"/>
      <w:marRight w:val="0"/>
      <w:marTop w:val="0"/>
      <w:marBottom w:val="0"/>
      <w:divBdr>
        <w:top w:val="none" w:sz="0" w:space="0" w:color="auto"/>
        <w:left w:val="none" w:sz="0" w:space="0" w:color="auto"/>
        <w:bottom w:val="none" w:sz="0" w:space="0" w:color="auto"/>
        <w:right w:val="none" w:sz="0" w:space="0" w:color="auto"/>
      </w:divBdr>
    </w:div>
    <w:div w:id="1867332158">
      <w:bodyDiv w:val="1"/>
      <w:marLeft w:val="0"/>
      <w:marRight w:val="0"/>
      <w:marTop w:val="0"/>
      <w:marBottom w:val="0"/>
      <w:divBdr>
        <w:top w:val="none" w:sz="0" w:space="0" w:color="auto"/>
        <w:left w:val="none" w:sz="0" w:space="0" w:color="auto"/>
        <w:bottom w:val="none" w:sz="0" w:space="0" w:color="auto"/>
        <w:right w:val="none" w:sz="0" w:space="0" w:color="auto"/>
      </w:divBdr>
    </w:div>
    <w:div w:id="1867523340">
      <w:bodyDiv w:val="1"/>
      <w:marLeft w:val="0"/>
      <w:marRight w:val="0"/>
      <w:marTop w:val="0"/>
      <w:marBottom w:val="0"/>
      <w:divBdr>
        <w:top w:val="none" w:sz="0" w:space="0" w:color="auto"/>
        <w:left w:val="none" w:sz="0" w:space="0" w:color="auto"/>
        <w:bottom w:val="none" w:sz="0" w:space="0" w:color="auto"/>
        <w:right w:val="none" w:sz="0" w:space="0" w:color="auto"/>
      </w:divBdr>
      <w:divsChild>
        <w:div w:id="15678350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67670634">
      <w:bodyDiv w:val="1"/>
      <w:marLeft w:val="0"/>
      <w:marRight w:val="0"/>
      <w:marTop w:val="0"/>
      <w:marBottom w:val="0"/>
      <w:divBdr>
        <w:top w:val="none" w:sz="0" w:space="0" w:color="auto"/>
        <w:left w:val="none" w:sz="0" w:space="0" w:color="auto"/>
        <w:bottom w:val="none" w:sz="0" w:space="0" w:color="auto"/>
        <w:right w:val="none" w:sz="0" w:space="0" w:color="auto"/>
      </w:divBdr>
      <w:divsChild>
        <w:div w:id="1892762575">
          <w:marLeft w:val="0"/>
          <w:marRight w:val="0"/>
          <w:marTop w:val="0"/>
          <w:marBottom w:val="0"/>
          <w:divBdr>
            <w:top w:val="none" w:sz="0" w:space="0" w:color="auto"/>
            <w:left w:val="none" w:sz="0" w:space="0" w:color="auto"/>
            <w:bottom w:val="none" w:sz="0" w:space="0" w:color="auto"/>
            <w:right w:val="none" w:sz="0" w:space="0" w:color="auto"/>
          </w:divBdr>
          <w:divsChild>
            <w:div w:id="387922767">
              <w:marLeft w:val="900"/>
              <w:marRight w:val="0"/>
              <w:marTop w:val="0"/>
              <w:marBottom w:val="0"/>
              <w:divBdr>
                <w:top w:val="none" w:sz="0" w:space="0" w:color="auto"/>
                <w:left w:val="none" w:sz="0" w:space="0" w:color="auto"/>
                <w:bottom w:val="none" w:sz="0" w:space="0" w:color="auto"/>
                <w:right w:val="none" w:sz="0" w:space="0" w:color="auto"/>
              </w:divBdr>
              <w:divsChild>
                <w:div w:id="1152328214">
                  <w:marLeft w:val="0"/>
                  <w:marRight w:val="0"/>
                  <w:marTop w:val="0"/>
                  <w:marBottom w:val="0"/>
                  <w:divBdr>
                    <w:top w:val="none" w:sz="0" w:space="0" w:color="auto"/>
                    <w:left w:val="none" w:sz="0" w:space="0" w:color="auto"/>
                    <w:bottom w:val="none" w:sz="0" w:space="0" w:color="auto"/>
                    <w:right w:val="none" w:sz="0" w:space="0" w:color="auto"/>
                  </w:divBdr>
                </w:div>
                <w:div w:id="8485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1757">
      <w:bodyDiv w:val="1"/>
      <w:marLeft w:val="0"/>
      <w:marRight w:val="0"/>
      <w:marTop w:val="0"/>
      <w:marBottom w:val="0"/>
      <w:divBdr>
        <w:top w:val="none" w:sz="0" w:space="0" w:color="auto"/>
        <w:left w:val="none" w:sz="0" w:space="0" w:color="auto"/>
        <w:bottom w:val="none" w:sz="0" w:space="0" w:color="auto"/>
        <w:right w:val="none" w:sz="0" w:space="0" w:color="auto"/>
      </w:divBdr>
      <w:divsChild>
        <w:div w:id="80219480">
          <w:marLeft w:val="0"/>
          <w:marRight w:val="0"/>
          <w:marTop w:val="0"/>
          <w:marBottom w:val="0"/>
          <w:divBdr>
            <w:top w:val="none" w:sz="0" w:space="0" w:color="auto"/>
            <w:left w:val="none" w:sz="0" w:space="0" w:color="auto"/>
            <w:bottom w:val="none" w:sz="0" w:space="0" w:color="auto"/>
            <w:right w:val="none" w:sz="0" w:space="0" w:color="auto"/>
          </w:divBdr>
        </w:div>
        <w:div w:id="335499191">
          <w:marLeft w:val="0"/>
          <w:marRight w:val="0"/>
          <w:marTop w:val="0"/>
          <w:marBottom w:val="150"/>
          <w:divBdr>
            <w:top w:val="none" w:sz="0" w:space="0" w:color="auto"/>
            <w:left w:val="none" w:sz="0" w:space="0" w:color="auto"/>
            <w:bottom w:val="none" w:sz="0" w:space="0" w:color="auto"/>
            <w:right w:val="none" w:sz="0" w:space="0" w:color="auto"/>
          </w:divBdr>
        </w:div>
        <w:div w:id="897668655">
          <w:marLeft w:val="0"/>
          <w:marRight w:val="0"/>
          <w:marTop w:val="0"/>
          <w:marBottom w:val="0"/>
          <w:divBdr>
            <w:top w:val="none" w:sz="0" w:space="0" w:color="auto"/>
            <w:left w:val="none" w:sz="0" w:space="0" w:color="auto"/>
            <w:bottom w:val="none" w:sz="0" w:space="0" w:color="auto"/>
            <w:right w:val="none" w:sz="0" w:space="0" w:color="auto"/>
          </w:divBdr>
        </w:div>
        <w:div w:id="1282227995">
          <w:marLeft w:val="0"/>
          <w:marRight w:val="0"/>
          <w:marTop w:val="0"/>
          <w:marBottom w:val="0"/>
          <w:divBdr>
            <w:top w:val="none" w:sz="0" w:space="0" w:color="auto"/>
            <w:left w:val="none" w:sz="0" w:space="0" w:color="auto"/>
            <w:bottom w:val="none" w:sz="0" w:space="0" w:color="auto"/>
            <w:right w:val="none" w:sz="0" w:space="0" w:color="auto"/>
          </w:divBdr>
          <w:divsChild>
            <w:div w:id="1602176470">
              <w:marLeft w:val="0"/>
              <w:marRight w:val="150"/>
              <w:marTop w:val="0"/>
              <w:marBottom w:val="0"/>
              <w:divBdr>
                <w:top w:val="none" w:sz="0" w:space="0" w:color="auto"/>
                <w:left w:val="none" w:sz="0" w:space="0" w:color="auto"/>
                <w:bottom w:val="none" w:sz="0" w:space="0" w:color="auto"/>
                <w:right w:val="none" w:sz="0" w:space="0" w:color="auto"/>
              </w:divBdr>
            </w:div>
            <w:div w:id="19187826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67788004">
      <w:bodyDiv w:val="1"/>
      <w:marLeft w:val="0"/>
      <w:marRight w:val="0"/>
      <w:marTop w:val="0"/>
      <w:marBottom w:val="0"/>
      <w:divBdr>
        <w:top w:val="none" w:sz="0" w:space="0" w:color="auto"/>
        <w:left w:val="none" w:sz="0" w:space="0" w:color="auto"/>
        <w:bottom w:val="none" w:sz="0" w:space="0" w:color="auto"/>
        <w:right w:val="none" w:sz="0" w:space="0" w:color="auto"/>
      </w:divBdr>
    </w:div>
    <w:div w:id="1867911851">
      <w:bodyDiv w:val="1"/>
      <w:marLeft w:val="0"/>
      <w:marRight w:val="0"/>
      <w:marTop w:val="0"/>
      <w:marBottom w:val="0"/>
      <w:divBdr>
        <w:top w:val="none" w:sz="0" w:space="0" w:color="auto"/>
        <w:left w:val="none" w:sz="0" w:space="0" w:color="auto"/>
        <w:bottom w:val="none" w:sz="0" w:space="0" w:color="auto"/>
        <w:right w:val="none" w:sz="0" w:space="0" w:color="auto"/>
      </w:divBdr>
    </w:div>
    <w:div w:id="1868058531">
      <w:bodyDiv w:val="1"/>
      <w:marLeft w:val="0"/>
      <w:marRight w:val="0"/>
      <w:marTop w:val="0"/>
      <w:marBottom w:val="0"/>
      <w:divBdr>
        <w:top w:val="none" w:sz="0" w:space="0" w:color="auto"/>
        <w:left w:val="none" w:sz="0" w:space="0" w:color="auto"/>
        <w:bottom w:val="none" w:sz="0" w:space="0" w:color="auto"/>
        <w:right w:val="none" w:sz="0" w:space="0" w:color="auto"/>
      </w:divBdr>
    </w:div>
    <w:div w:id="1868058648">
      <w:bodyDiv w:val="1"/>
      <w:marLeft w:val="0"/>
      <w:marRight w:val="0"/>
      <w:marTop w:val="0"/>
      <w:marBottom w:val="0"/>
      <w:divBdr>
        <w:top w:val="none" w:sz="0" w:space="0" w:color="auto"/>
        <w:left w:val="none" w:sz="0" w:space="0" w:color="auto"/>
        <w:bottom w:val="none" w:sz="0" w:space="0" w:color="auto"/>
        <w:right w:val="none" w:sz="0" w:space="0" w:color="auto"/>
      </w:divBdr>
    </w:div>
    <w:div w:id="1868063060">
      <w:bodyDiv w:val="1"/>
      <w:marLeft w:val="0"/>
      <w:marRight w:val="0"/>
      <w:marTop w:val="0"/>
      <w:marBottom w:val="0"/>
      <w:divBdr>
        <w:top w:val="none" w:sz="0" w:space="0" w:color="auto"/>
        <w:left w:val="none" w:sz="0" w:space="0" w:color="auto"/>
        <w:bottom w:val="none" w:sz="0" w:space="0" w:color="auto"/>
        <w:right w:val="none" w:sz="0" w:space="0" w:color="auto"/>
      </w:divBdr>
    </w:div>
    <w:div w:id="1868175678">
      <w:bodyDiv w:val="1"/>
      <w:marLeft w:val="0"/>
      <w:marRight w:val="0"/>
      <w:marTop w:val="0"/>
      <w:marBottom w:val="0"/>
      <w:divBdr>
        <w:top w:val="none" w:sz="0" w:space="0" w:color="auto"/>
        <w:left w:val="none" w:sz="0" w:space="0" w:color="auto"/>
        <w:bottom w:val="none" w:sz="0" w:space="0" w:color="auto"/>
        <w:right w:val="none" w:sz="0" w:space="0" w:color="auto"/>
      </w:divBdr>
    </w:div>
    <w:div w:id="1868254259">
      <w:bodyDiv w:val="1"/>
      <w:marLeft w:val="0"/>
      <w:marRight w:val="0"/>
      <w:marTop w:val="0"/>
      <w:marBottom w:val="0"/>
      <w:divBdr>
        <w:top w:val="none" w:sz="0" w:space="0" w:color="auto"/>
        <w:left w:val="none" w:sz="0" w:space="0" w:color="auto"/>
        <w:bottom w:val="none" w:sz="0" w:space="0" w:color="auto"/>
        <w:right w:val="none" w:sz="0" w:space="0" w:color="auto"/>
      </w:divBdr>
    </w:div>
    <w:div w:id="1868332165">
      <w:bodyDiv w:val="1"/>
      <w:marLeft w:val="0"/>
      <w:marRight w:val="0"/>
      <w:marTop w:val="0"/>
      <w:marBottom w:val="0"/>
      <w:divBdr>
        <w:top w:val="none" w:sz="0" w:space="0" w:color="auto"/>
        <w:left w:val="none" w:sz="0" w:space="0" w:color="auto"/>
        <w:bottom w:val="none" w:sz="0" w:space="0" w:color="auto"/>
        <w:right w:val="none" w:sz="0" w:space="0" w:color="auto"/>
      </w:divBdr>
    </w:div>
    <w:div w:id="1868332249">
      <w:bodyDiv w:val="1"/>
      <w:marLeft w:val="0"/>
      <w:marRight w:val="0"/>
      <w:marTop w:val="0"/>
      <w:marBottom w:val="0"/>
      <w:divBdr>
        <w:top w:val="none" w:sz="0" w:space="0" w:color="auto"/>
        <w:left w:val="none" w:sz="0" w:space="0" w:color="auto"/>
        <w:bottom w:val="none" w:sz="0" w:space="0" w:color="auto"/>
        <w:right w:val="none" w:sz="0" w:space="0" w:color="auto"/>
      </w:divBdr>
      <w:divsChild>
        <w:div w:id="190062968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68641907">
      <w:bodyDiv w:val="1"/>
      <w:marLeft w:val="0"/>
      <w:marRight w:val="0"/>
      <w:marTop w:val="0"/>
      <w:marBottom w:val="0"/>
      <w:divBdr>
        <w:top w:val="none" w:sz="0" w:space="0" w:color="auto"/>
        <w:left w:val="none" w:sz="0" w:space="0" w:color="auto"/>
        <w:bottom w:val="none" w:sz="0" w:space="0" w:color="auto"/>
        <w:right w:val="none" w:sz="0" w:space="0" w:color="auto"/>
      </w:divBdr>
      <w:divsChild>
        <w:div w:id="1709798298">
          <w:marLeft w:val="0"/>
          <w:marRight w:val="0"/>
          <w:marTop w:val="0"/>
          <w:marBottom w:val="0"/>
          <w:divBdr>
            <w:top w:val="none" w:sz="0" w:space="0" w:color="auto"/>
            <w:left w:val="none" w:sz="0" w:space="0" w:color="auto"/>
            <w:bottom w:val="none" w:sz="0" w:space="0" w:color="auto"/>
            <w:right w:val="none" w:sz="0" w:space="0" w:color="auto"/>
          </w:divBdr>
          <w:divsChild>
            <w:div w:id="6142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43416">
      <w:bodyDiv w:val="1"/>
      <w:marLeft w:val="0"/>
      <w:marRight w:val="0"/>
      <w:marTop w:val="0"/>
      <w:marBottom w:val="0"/>
      <w:divBdr>
        <w:top w:val="none" w:sz="0" w:space="0" w:color="auto"/>
        <w:left w:val="none" w:sz="0" w:space="0" w:color="auto"/>
        <w:bottom w:val="none" w:sz="0" w:space="0" w:color="auto"/>
        <w:right w:val="none" w:sz="0" w:space="0" w:color="auto"/>
      </w:divBdr>
    </w:div>
    <w:div w:id="1868713007">
      <w:bodyDiv w:val="1"/>
      <w:marLeft w:val="0"/>
      <w:marRight w:val="0"/>
      <w:marTop w:val="0"/>
      <w:marBottom w:val="0"/>
      <w:divBdr>
        <w:top w:val="none" w:sz="0" w:space="0" w:color="auto"/>
        <w:left w:val="none" w:sz="0" w:space="0" w:color="auto"/>
        <w:bottom w:val="none" w:sz="0" w:space="0" w:color="auto"/>
        <w:right w:val="none" w:sz="0" w:space="0" w:color="auto"/>
      </w:divBdr>
    </w:div>
    <w:div w:id="1868759198">
      <w:bodyDiv w:val="1"/>
      <w:marLeft w:val="0"/>
      <w:marRight w:val="0"/>
      <w:marTop w:val="0"/>
      <w:marBottom w:val="0"/>
      <w:divBdr>
        <w:top w:val="none" w:sz="0" w:space="0" w:color="auto"/>
        <w:left w:val="none" w:sz="0" w:space="0" w:color="auto"/>
        <w:bottom w:val="none" w:sz="0" w:space="0" w:color="auto"/>
        <w:right w:val="none" w:sz="0" w:space="0" w:color="auto"/>
      </w:divBdr>
    </w:div>
    <w:div w:id="1868788321">
      <w:bodyDiv w:val="1"/>
      <w:marLeft w:val="0"/>
      <w:marRight w:val="0"/>
      <w:marTop w:val="0"/>
      <w:marBottom w:val="0"/>
      <w:divBdr>
        <w:top w:val="none" w:sz="0" w:space="0" w:color="auto"/>
        <w:left w:val="none" w:sz="0" w:space="0" w:color="auto"/>
        <w:bottom w:val="none" w:sz="0" w:space="0" w:color="auto"/>
        <w:right w:val="none" w:sz="0" w:space="0" w:color="auto"/>
      </w:divBdr>
    </w:div>
    <w:div w:id="1868789326">
      <w:bodyDiv w:val="1"/>
      <w:marLeft w:val="0"/>
      <w:marRight w:val="0"/>
      <w:marTop w:val="0"/>
      <w:marBottom w:val="0"/>
      <w:divBdr>
        <w:top w:val="none" w:sz="0" w:space="0" w:color="auto"/>
        <w:left w:val="none" w:sz="0" w:space="0" w:color="auto"/>
        <w:bottom w:val="none" w:sz="0" w:space="0" w:color="auto"/>
        <w:right w:val="none" w:sz="0" w:space="0" w:color="auto"/>
      </w:divBdr>
      <w:divsChild>
        <w:div w:id="248661791">
          <w:marLeft w:val="0"/>
          <w:marRight w:val="0"/>
          <w:marTop w:val="0"/>
          <w:marBottom w:val="0"/>
          <w:divBdr>
            <w:top w:val="none" w:sz="0" w:space="0" w:color="auto"/>
            <w:left w:val="none" w:sz="0" w:space="0" w:color="auto"/>
            <w:bottom w:val="none" w:sz="0" w:space="0" w:color="auto"/>
            <w:right w:val="none" w:sz="0" w:space="0" w:color="auto"/>
          </w:divBdr>
        </w:div>
      </w:divsChild>
    </w:div>
    <w:div w:id="1868909214">
      <w:bodyDiv w:val="1"/>
      <w:marLeft w:val="0"/>
      <w:marRight w:val="0"/>
      <w:marTop w:val="0"/>
      <w:marBottom w:val="0"/>
      <w:divBdr>
        <w:top w:val="none" w:sz="0" w:space="0" w:color="auto"/>
        <w:left w:val="none" w:sz="0" w:space="0" w:color="auto"/>
        <w:bottom w:val="none" w:sz="0" w:space="0" w:color="auto"/>
        <w:right w:val="none" w:sz="0" w:space="0" w:color="auto"/>
      </w:divBdr>
    </w:div>
    <w:div w:id="1869299022">
      <w:bodyDiv w:val="1"/>
      <w:marLeft w:val="0"/>
      <w:marRight w:val="0"/>
      <w:marTop w:val="0"/>
      <w:marBottom w:val="0"/>
      <w:divBdr>
        <w:top w:val="none" w:sz="0" w:space="0" w:color="auto"/>
        <w:left w:val="none" w:sz="0" w:space="0" w:color="auto"/>
        <w:bottom w:val="none" w:sz="0" w:space="0" w:color="auto"/>
        <w:right w:val="none" w:sz="0" w:space="0" w:color="auto"/>
      </w:divBdr>
      <w:divsChild>
        <w:div w:id="105740462">
          <w:marLeft w:val="0"/>
          <w:marRight w:val="0"/>
          <w:marTop w:val="0"/>
          <w:marBottom w:val="0"/>
          <w:divBdr>
            <w:top w:val="none" w:sz="0" w:space="0" w:color="auto"/>
            <w:left w:val="none" w:sz="0" w:space="0" w:color="auto"/>
            <w:bottom w:val="none" w:sz="0" w:space="0" w:color="auto"/>
            <w:right w:val="none" w:sz="0" w:space="0" w:color="auto"/>
          </w:divBdr>
        </w:div>
      </w:divsChild>
    </w:div>
    <w:div w:id="1869365457">
      <w:bodyDiv w:val="1"/>
      <w:marLeft w:val="0"/>
      <w:marRight w:val="0"/>
      <w:marTop w:val="0"/>
      <w:marBottom w:val="0"/>
      <w:divBdr>
        <w:top w:val="none" w:sz="0" w:space="0" w:color="auto"/>
        <w:left w:val="none" w:sz="0" w:space="0" w:color="auto"/>
        <w:bottom w:val="none" w:sz="0" w:space="0" w:color="auto"/>
        <w:right w:val="none" w:sz="0" w:space="0" w:color="auto"/>
      </w:divBdr>
    </w:div>
    <w:div w:id="1869369569">
      <w:bodyDiv w:val="1"/>
      <w:marLeft w:val="0"/>
      <w:marRight w:val="0"/>
      <w:marTop w:val="0"/>
      <w:marBottom w:val="0"/>
      <w:divBdr>
        <w:top w:val="none" w:sz="0" w:space="0" w:color="auto"/>
        <w:left w:val="none" w:sz="0" w:space="0" w:color="auto"/>
        <w:bottom w:val="none" w:sz="0" w:space="0" w:color="auto"/>
        <w:right w:val="none" w:sz="0" w:space="0" w:color="auto"/>
      </w:divBdr>
      <w:divsChild>
        <w:div w:id="2008820882">
          <w:marLeft w:val="0"/>
          <w:marRight w:val="0"/>
          <w:marTop w:val="0"/>
          <w:marBottom w:val="0"/>
          <w:divBdr>
            <w:top w:val="none" w:sz="0" w:space="0" w:color="auto"/>
            <w:left w:val="none" w:sz="0" w:space="0" w:color="auto"/>
            <w:bottom w:val="none" w:sz="0" w:space="0" w:color="auto"/>
            <w:right w:val="none" w:sz="0" w:space="0" w:color="auto"/>
          </w:divBdr>
          <w:divsChild>
            <w:div w:id="21339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1602">
      <w:bodyDiv w:val="1"/>
      <w:marLeft w:val="0"/>
      <w:marRight w:val="0"/>
      <w:marTop w:val="0"/>
      <w:marBottom w:val="0"/>
      <w:divBdr>
        <w:top w:val="none" w:sz="0" w:space="0" w:color="auto"/>
        <w:left w:val="none" w:sz="0" w:space="0" w:color="auto"/>
        <w:bottom w:val="none" w:sz="0" w:space="0" w:color="auto"/>
        <w:right w:val="none" w:sz="0" w:space="0" w:color="auto"/>
      </w:divBdr>
    </w:div>
    <w:div w:id="1869560022">
      <w:bodyDiv w:val="1"/>
      <w:marLeft w:val="0"/>
      <w:marRight w:val="0"/>
      <w:marTop w:val="0"/>
      <w:marBottom w:val="0"/>
      <w:divBdr>
        <w:top w:val="none" w:sz="0" w:space="0" w:color="auto"/>
        <w:left w:val="none" w:sz="0" w:space="0" w:color="auto"/>
        <w:bottom w:val="none" w:sz="0" w:space="0" w:color="auto"/>
        <w:right w:val="none" w:sz="0" w:space="0" w:color="auto"/>
      </w:divBdr>
    </w:div>
    <w:div w:id="1869640914">
      <w:bodyDiv w:val="1"/>
      <w:marLeft w:val="0"/>
      <w:marRight w:val="0"/>
      <w:marTop w:val="0"/>
      <w:marBottom w:val="0"/>
      <w:divBdr>
        <w:top w:val="none" w:sz="0" w:space="0" w:color="auto"/>
        <w:left w:val="none" w:sz="0" w:space="0" w:color="auto"/>
        <w:bottom w:val="none" w:sz="0" w:space="0" w:color="auto"/>
        <w:right w:val="none" w:sz="0" w:space="0" w:color="auto"/>
      </w:divBdr>
    </w:div>
    <w:div w:id="1869950193">
      <w:bodyDiv w:val="1"/>
      <w:marLeft w:val="0"/>
      <w:marRight w:val="0"/>
      <w:marTop w:val="0"/>
      <w:marBottom w:val="0"/>
      <w:divBdr>
        <w:top w:val="none" w:sz="0" w:space="0" w:color="auto"/>
        <w:left w:val="none" w:sz="0" w:space="0" w:color="auto"/>
        <w:bottom w:val="none" w:sz="0" w:space="0" w:color="auto"/>
        <w:right w:val="none" w:sz="0" w:space="0" w:color="auto"/>
      </w:divBdr>
    </w:div>
    <w:div w:id="1869952590">
      <w:bodyDiv w:val="1"/>
      <w:marLeft w:val="0"/>
      <w:marRight w:val="0"/>
      <w:marTop w:val="0"/>
      <w:marBottom w:val="0"/>
      <w:divBdr>
        <w:top w:val="none" w:sz="0" w:space="0" w:color="auto"/>
        <w:left w:val="none" w:sz="0" w:space="0" w:color="auto"/>
        <w:bottom w:val="none" w:sz="0" w:space="0" w:color="auto"/>
        <w:right w:val="none" w:sz="0" w:space="0" w:color="auto"/>
      </w:divBdr>
    </w:div>
    <w:div w:id="1870338333">
      <w:bodyDiv w:val="1"/>
      <w:marLeft w:val="0"/>
      <w:marRight w:val="0"/>
      <w:marTop w:val="0"/>
      <w:marBottom w:val="0"/>
      <w:divBdr>
        <w:top w:val="none" w:sz="0" w:space="0" w:color="auto"/>
        <w:left w:val="none" w:sz="0" w:space="0" w:color="auto"/>
        <w:bottom w:val="none" w:sz="0" w:space="0" w:color="auto"/>
        <w:right w:val="none" w:sz="0" w:space="0" w:color="auto"/>
      </w:divBdr>
      <w:divsChild>
        <w:div w:id="373428290">
          <w:marLeft w:val="0"/>
          <w:marRight w:val="0"/>
          <w:marTop w:val="0"/>
          <w:marBottom w:val="0"/>
          <w:divBdr>
            <w:top w:val="none" w:sz="0" w:space="0" w:color="auto"/>
            <w:left w:val="none" w:sz="0" w:space="0" w:color="auto"/>
            <w:bottom w:val="none" w:sz="0" w:space="0" w:color="auto"/>
            <w:right w:val="none" w:sz="0" w:space="0" w:color="auto"/>
          </w:divBdr>
          <w:divsChild>
            <w:div w:id="670571682">
              <w:marLeft w:val="0"/>
              <w:marRight w:val="0"/>
              <w:marTop w:val="0"/>
              <w:marBottom w:val="0"/>
              <w:divBdr>
                <w:top w:val="none" w:sz="0" w:space="0" w:color="auto"/>
                <w:left w:val="none" w:sz="0" w:space="0" w:color="auto"/>
                <w:bottom w:val="none" w:sz="0" w:space="0" w:color="auto"/>
                <w:right w:val="none" w:sz="0" w:space="0" w:color="auto"/>
              </w:divBdr>
            </w:div>
          </w:divsChild>
        </w:div>
        <w:div w:id="1064371369">
          <w:marLeft w:val="0"/>
          <w:marRight w:val="0"/>
          <w:marTop w:val="225"/>
          <w:marBottom w:val="600"/>
          <w:divBdr>
            <w:top w:val="none" w:sz="0" w:space="0" w:color="auto"/>
            <w:left w:val="none" w:sz="0" w:space="0" w:color="auto"/>
            <w:bottom w:val="none" w:sz="0" w:space="0" w:color="auto"/>
            <w:right w:val="none" w:sz="0" w:space="0" w:color="auto"/>
          </w:divBdr>
        </w:div>
      </w:divsChild>
    </w:div>
    <w:div w:id="1870411897">
      <w:bodyDiv w:val="1"/>
      <w:marLeft w:val="0"/>
      <w:marRight w:val="0"/>
      <w:marTop w:val="0"/>
      <w:marBottom w:val="0"/>
      <w:divBdr>
        <w:top w:val="none" w:sz="0" w:space="0" w:color="auto"/>
        <w:left w:val="none" w:sz="0" w:space="0" w:color="auto"/>
        <w:bottom w:val="none" w:sz="0" w:space="0" w:color="auto"/>
        <w:right w:val="none" w:sz="0" w:space="0" w:color="auto"/>
      </w:divBdr>
    </w:div>
    <w:div w:id="1870413700">
      <w:bodyDiv w:val="1"/>
      <w:marLeft w:val="0"/>
      <w:marRight w:val="0"/>
      <w:marTop w:val="0"/>
      <w:marBottom w:val="0"/>
      <w:divBdr>
        <w:top w:val="none" w:sz="0" w:space="0" w:color="auto"/>
        <w:left w:val="none" w:sz="0" w:space="0" w:color="auto"/>
        <w:bottom w:val="none" w:sz="0" w:space="0" w:color="auto"/>
        <w:right w:val="none" w:sz="0" w:space="0" w:color="auto"/>
      </w:divBdr>
    </w:div>
    <w:div w:id="1870488344">
      <w:bodyDiv w:val="1"/>
      <w:marLeft w:val="0"/>
      <w:marRight w:val="0"/>
      <w:marTop w:val="0"/>
      <w:marBottom w:val="0"/>
      <w:divBdr>
        <w:top w:val="none" w:sz="0" w:space="0" w:color="auto"/>
        <w:left w:val="none" w:sz="0" w:space="0" w:color="auto"/>
        <w:bottom w:val="none" w:sz="0" w:space="0" w:color="auto"/>
        <w:right w:val="none" w:sz="0" w:space="0" w:color="auto"/>
      </w:divBdr>
    </w:div>
    <w:div w:id="1870528537">
      <w:bodyDiv w:val="1"/>
      <w:marLeft w:val="0"/>
      <w:marRight w:val="0"/>
      <w:marTop w:val="0"/>
      <w:marBottom w:val="0"/>
      <w:divBdr>
        <w:top w:val="none" w:sz="0" w:space="0" w:color="auto"/>
        <w:left w:val="none" w:sz="0" w:space="0" w:color="auto"/>
        <w:bottom w:val="none" w:sz="0" w:space="0" w:color="auto"/>
        <w:right w:val="none" w:sz="0" w:space="0" w:color="auto"/>
      </w:divBdr>
    </w:div>
    <w:div w:id="1870752203">
      <w:bodyDiv w:val="1"/>
      <w:marLeft w:val="0"/>
      <w:marRight w:val="0"/>
      <w:marTop w:val="0"/>
      <w:marBottom w:val="0"/>
      <w:divBdr>
        <w:top w:val="none" w:sz="0" w:space="0" w:color="auto"/>
        <w:left w:val="none" w:sz="0" w:space="0" w:color="auto"/>
        <w:bottom w:val="none" w:sz="0" w:space="0" w:color="auto"/>
        <w:right w:val="none" w:sz="0" w:space="0" w:color="auto"/>
      </w:divBdr>
    </w:div>
    <w:div w:id="1870798560">
      <w:bodyDiv w:val="1"/>
      <w:marLeft w:val="0"/>
      <w:marRight w:val="0"/>
      <w:marTop w:val="0"/>
      <w:marBottom w:val="0"/>
      <w:divBdr>
        <w:top w:val="none" w:sz="0" w:space="0" w:color="auto"/>
        <w:left w:val="none" w:sz="0" w:space="0" w:color="auto"/>
        <w:bottom w:val="none" w:sz="0" w:space="0" w:color="auto"/>
        <w:right w:val="none" w:sz="0" w:space="0" w:color="auto"/>
      </w:divBdr>
      <w:divsChild>
        <w:div w:id="952590966">
          <w:marLeft w:val="0"/>
          <w:marRight w:val="0"/>
          <w:marTop w:val="0"/>
          <w:marBottom w:val="0"/>
          <w:divBdr>
            <w:top w:val="none" w:sz="0" w:space="0" w:color="auto"/>
            <w:left w:val="none" w:sz="0" w:space="0" w:color="auto"/>
            <w:bottom w:val="none" w:sz="0" w:space="0" w:color="auto"/>
            <w:right w:val="none" w:sz="0" w:space="0" w:color="auto"/>
          </w:divBdr>
        </w:div>
      </w:divsChild>
    </w:div>
    <w:div w:id="1870995636">
      <w:bodyDiv w:val="1"/>
      <w:marLeft w:val="0"/>
      <w:marRight w:val="0"/>
      <w:marTop w:val="0"/>
      <w:marBottom w:val="0"/>
      <w:divBdr>
        <w:top w:val="none" w:sz="0" w:space="0" w:color="auto"/>
        <w:left w:val="none" w:sz="0" w:space="0" w:color="auto"/>
        <w:bottom w:val="none" w:sz="0" w:space="0" w:color="auto"/>
        <w:right w:val="none" w:sz="0" w:space="0" w:color="auto"/>
      </w:divBdr>
      <w:divsChild>
        <w:div w:id="188834486">
          <w:marLeft w:val="0"/>
          <w:marRight w:val="0"/>
          <w:marTop w:val="0"/>
          <w:marBottom w:val="525"/>
          <w:divBdr>
            <w:top w:val="none" w:sz="0" w:space="0" w:color="auto"/>
            <w:left w:val="none" w:sz="0" w:space="0" w:color="auto"/>
            <w:bottom w:val="none" w:sz="0" w:space="0" w:color="auto"/>
            <w:right w:val="none" w:sz="0" w:space="0" w:color="auto"/>
          </w:divBdr>
        </w:div>
      </w:divsChild>
    </w:div>
    <w:div w:id="1870996045">
      <w:bodyDiv w:val="1"/>
      <w:marLeft w:val="0"/>
      <w:marRight w:val="0"/>
      <w:marTop w:val="0"/>
      <w:marBottom w:val="0"/>
      <w:divBdr>
        <w:top w:val="none" w:sz="0" w:space="0" w:color="auto"/>
        <w:left w:val="none" w:sz="0" w:space="0" w:color="auto"/>
        <w:bottom w:val="none" w:sz="0" w:space="0" w:color="auto"/>
        <w:right w:val="none" w:sz="0" w:space="0" w:color="auto"/>
      </w:divBdr>
    </w:div>
    <w:div w:id="1871071300">
      <w:bodyDiv w:val="1"/>
      <w:marLeft w:val="0"/>
      <w:marRight w:val="0"/>
      <w:marTop w:val="0"/>
      <w:marBottom w:val="0"/>
      <w:divBdr>
        <w:top w:val="none" w:sz="0" w:space="0" w:color="auto"/>
        <w:left w:val="none" w:sz="0" w:space="0" w:color="auto"/>
        <w:bottom w:val="none" w:sz="0" w:space="0" w:color="auto"/>
        <w:right w:val="none" w:sz="0" w:space="0" w:color="auto"/>
      </w:divBdr>
      <w:divsChild>
        <w:div w:id="593245023">
          <w:marLeft w:val="0"/>
          <w:marRight w:val="0"/>
          <w:marTop w:val="0"/>
          <w:marBottom w:val="525"/>
          <w:divBdr>
            <w:top w:val="none" w:sz="0" w:space="0" w:color="auto"/>
            <w:left w:val="none" w:sz="0" w:space="0" w:color="auto"/>
            <w:bottom w:val="none" w:sz="0" w:space="0" w:color="auto"/>
            <w:right w:val="none" w:sz="0" w:space="0" w:color="auto"/>
          </w:divBdr>
        </w:div>
      </w:divsChild>
    </w:div>
    <w:div w:id="1871213580">
      <w:bodyDiv w:val="1"/>
      <w:marLeft w:val="0"/>
      <w:marRight w:val="0"/>
      <w:marTop w:val="0"/>
      <w:marBottom w:val="0"/>
      <w:divBdr>
        <w:top w:val="none" w:sz="0" w:space="0" w:color="auto"/>
        <w:left w:val="none" w:sz="0" w:space="0" w:color="auto"/>
        <w:bottom w:val="none" w:sz="0" w:space="0" w:color="auto"/>
        <w:right w:val="none" w:sz="0" w:space="0" w:color="auto"/>
      </w:divBdr>
    </w:div>
    <w:div w:id="1871264253">
      <w:bodyDiv w:val="1"/>
      <w:marLeft w:val="0"/>
      <w:marRight w:val="0"/>
      <w:marTop w:val="0"/>
      <w:marBottom w:val="0"/>
      <w:divBdr>
        <w:top w:val="none" w:sz="0" w:space="0" w:color="auto"/>
        <w:left w:val="none" w:sz="0" w:space="0" w:color="auto"/>
        <w:bottom w:val="none" w:sz="0" w:space="0" w:color="auto"/>
        <w:right w:val="none" w:sz="0" w:space="0" w:color="auto"/>
      </w:divBdr>
    </w:div>
    <w:div w:id="1871381199">
      <w:bodyDiv w:val="1"/>
      <w:marLeft w:val="0"/>
      <w:marRight w:val="0"/>
      <w:marTop w:val="0"/>
      <w:marBottom w:val="0"/>
      <w:divBdr>
        <w:top w:val="none" w:sz="0" w:space="0" w:color="auto"/>
        <w:left w:val="none" w:sz="0" w:space="0" w:color="auto"/>
        <w:bottom w:val="none" w:sz="0" w:space="0" w:color="auto"/>
        <w:right w:val="none" w:sz="0" w:space="0" w:color="auto"/>
      </w:divBdr>
      <w:divsChild>
        <w:div w:id="331183076">
          <w:marLeft w:val="0"/>
          <w:marRight w:val="0"/>
          <w:marTop w:val="0"/>
          <w:marBottom w:val="270"/>
          <w:divBdr>
            <w:top w:val="none" w:sz="0" w:space="31" w:color="auto"/>
            <w:left w:val="none" w:sz="0" w:space="0" w:color="auto"/>
            <w:bottom w:val="single" w:sz="48" w:space="23" w:color="50E3C2"/>
            <w:right w:val="none" w:sz="0" w:space="0" w:color="auto"/>
          </w:divBdr>
          <w:divsChild>
            <w:div w:id="1342664529">
              <w:marLeft w:val="0"/>
              <w:marRight w:val="0"/>
              <w:marTop w:val="0"/>
              <w:marBottom w:val="0"/>
              <w:divBdr>
                <w:top w:val="none" w:sz="0" w:space="0" w:color="auto"/>
                <w:left w:val="none" w:sz="0" w:space="0" w:color="auto"/>
                <w:bottom w:val="none" w:sz="0" w:space="0" w:color="auto"/>
                <w:right w:val="none" w:sz="0" w:space="0" w:color="auto"/>
              </w:divBdr>
              <w:divsChild>
                <w:div w:id="410389260">
                  <w:marLeft w:val="0"/>
                  <w:marRight w:val="0"/>
                  <w:marTop w:val="0"/>
                  <w:marBottom w:val="0"/>
                  <w:divBdr>
                    <w:top w:val="none" w:sz="0" w:space="0" w:color="auto"/>
                    <w:left w:val="none" w:sz="0" w:space="0" w:color="auto"/>
                    <w:bottom w:val="none" w:sz="0" w:space="0" w:color="auto"/>
                    <w:right w:val="none" w:sz="0" w:space="0" w:color="auto"/>
                  </w:divBdr>
                  <w:divsChild>
                    <w:div w:id="16973891">
                      <w:marLeft w:val="0"/>
                      <w:marRight w:val="0"/>
                      <w:marTop w:val="375"/>
                      <w:marBottom w:val="0"/>
                      <w:divBdr>
                        <w:top w:val="none" w:sz="0" w:space="0" w:color="auto"/>
                        <w:left w:val="none" w:sz="0" w:space="0" w:color="auto"/>
                        <w:bottom w:val="none" w:sz="0" w:space="0" w:color="auto"/>
                        <w:right w:val="none" w:sz="0" w:space="0" w:color="auto"/>
                      </w:divBdr>
                      <w:divsChild>
                        <w:div w:id="1108311893">
                          <w:marLeft w:val="0"/>
                          <w:marRight w:val="0"/>
                          <w:marTop w:val="225"/>
                          <w:marBottom w:val="0"/>
                          <w:divBdr>
                            <w:top w:val="none" w:sz="0" w:space="0" w:color="auto"/>
                            <w:left w:val="none" w:sz="0" w:space="0" w:color="auto"/>
                            <w:bottom w:val="none" w:sz="0" w:space="0" w:color="auto"/>
                            <w:right w:val="none" w:sz="0" w:space="0" w:color="auto"/>
                          </w:divBdr>
                        </w:div>
                      </w:divsChild>
                    </w:div>
                    <w:div w:id="7839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51602">
      <w:bodyDiv w:val="1"/>
      <w:marLeft w:val="0"/>
      <w:marRight w:val="0"/>
      <w:marTop w:val="0"/>
      <w:marBottom w:val="0"/>
      <w:divBdr>
        <w:top w:val="none" w:sz="0" w:space="0" w:color="auto"/>
        <w:left w:val="none" w:sz="0" w:space="0" w:color="auto"/>
        <w:bottom w:val="none" w:sz="0" w:space="0" w:color="auto"/>
        <w:right w:val="none" w:sz="0" w:space="0" w:color="auto"/>
      </w:divBdr>
    </w:div>
    <w:div w:id="1871919263">
      <w:bodyDiv w:val="1"/>
      <w:marLeft w:val="0"/>
      <w:marRight w:val="0"/>
      <w:marTop w:val="0"/>
      <w:marBottom w:val="0"/>
      <w:divBdr>
        <w:top w:val="none" w:sz="0" w:space="0" w:color="auto"/>
        <w:left w:val="none" w:sz="0" w:space="0" w:color="auto"/>
        <w:bottom w:val="none" w:sz="0" w:space="0" w:color="auto"/>
        <w:right w:val="none" w:sz="0" w:space="0" w:color="auto"/>
      </w:divBdr>
      <w:divsChild>
        <w:div w:id="2089615603">
          <w:marLeft w:val="0"/>
          <w:marRight w:val="0"/>
          <w:marTop w:val="0"/>
          <w:marBottom w:val="0"/>
          <w:divBdr>
            <w:top w:val="none" w:sz="0" w:space="0" w:color="auto"/>
            <w:left w:val="none" w:sz="0" w:space="0" w:color="auto"/>
            <w:bottom w:val="none" w:sz="0" w:space="0" w:color="auto"/>
            <w:right w:val="none" w:sz="0" w:space="0" w:color="auto"/>
          </w:divBdr>
        </w:div>
      </w:divsChild>
    </w:div>
    <w:div w:id="1871991209">
      <w:bodyDiv w:val="1"/>
      <w:marLeft w:val="0"/>
      <w:marRight w:val="0"/>
      <w:marTop w:val="0"/>
      <w:marBottom w:val="0"/>
      <w:divBdr>
        <w:top w:val="none" w:sz="0" w:space="0" w:color="auto"/>
        <w:left w:val="none" w:sz="0" w:space="0" w:color="auto"/>
        <w:bottom w:val="none" w:sz="0" w:space="0" w:color="auto"/>
        <w:right w:val="none" w:sz="0" w:space="0" w:color="auto"/>
      </w:divBdr>
      <w:divsChild>
        <w:div w:id="1406608459">
          <w:marLeft w:val="0"/>
          <w:marRight w:val="0"/>
          <w:marTop w:val="0"/>
          <w:marBottom w:val="0"/>
          <w:divBdr>
            <w:top w:val="none" w:sz="0" w:space="0" w:color="auto"/>
            <w:left w:val="none" w:sz="0" w:space="0" w:color="auto"/>
            <w:bottom w:val="none" w:sz="0" w:space="0" w:color="auto"/>
            <w:right w:val="none" w:sz="0" w:space="0" w:color="auto"/>
          </w:divBdr>
        </w:div>
      </w:divsChild>
    </w:div>
    <w:div w:id="1872300404">
      <w:bodyDiv w:val="1"/>
      <w:marLeft w:val="0"/>
      <w:marRight w:val="0"/>
      <w:marTop w:val="0"/>
      <w:marBottom w:val="0"/>
      <w:divBdr>
        <w:top w:val="none" w:sz="0" w:space="0" w:color="auto"/>
        <w:left w:val="none" w:sz="0" w:space="0" w:color="auto"/>
        <w:bottom w:val="none" w:sz="0" w:space="0" w:color="auto"/>
        <w:right w:val="none" w:sz="0" w:space="0" w:color="auto"/>
      </w:divBdr>
    </w:div>
    <w:div w:id="1872498088">
      <w:bodyDiv w:val="1"/>
      <w:marLeft w:val="0"/>
      <w:marRight w:val="0"/>
      <w:marTop w:val="0"/>
      <w:marBottom w:val="0"/>
      <w:divBdr>
        <w:top w:val="none" w:sz="0" w:space="0" w:color="auto"/>
        <w:left w:val="none" w:sz="0" w:space="0" w:color="auto"/>
        <w:bottom w:val="none" w:sz="0" w:space="0" w:color="auto"/>
        <w:right w:val="none" w:sz="0" w:space="0" w:color="auto"/>
      </w:divBdr>
      <w:divsChild>
        <w:div w:id="617562935">
          <w:marLeft w:val="0"/>
          <w:marRight w:val="0"/>
          <w:marTop w:val="0"/>
          <w:marBottom w:val="0"/>
          <w:divBdr>
            <w:top w:val="none" w:sz="0" w:space="0" w:color="auto"/>
            <w:left w:val="none" w:sz="0" w:space="0" w:color="auto"/>
            <w:bottom w:val="none" w:sz="0" w:space="0" w:color="auto"/>
            <w:right w:val="none" w:sz="0" w:space="0" w:color="auto"/>
          </w:divBdr>
        </w:div>
        <w:div w:id="970212513">
          <w:marLeft w:val="0"/>
          <w:marRight w:val="0"/>
          <w:marTop w:val="0"/>
          <w:marBottom w:val="0"/>
          <w:divBdr>
            <w:top w:val="none" w:sz="0" w:space="0" w:color="auto"/>
            <w:left w:val="none" w:sz="0" w:space="0" w:color="auto"/>
            <w:bottom w:val="none" w:sz="0" w:space="0" w:color="auto"/>
            <w:right w:val="none" w:sz="0" w:space="0" w:color="auto"/>
          </w:divBdr>
        </w:div>
        <w:div w:id="1202475746">
          <w:marLeft w:val="0"/>
          <w:marRight w:val="0"/>
          <w:marTop w:val="0"/>
          <w:marBottom w:val="0"/>
          <w:divBdr>
            <w:top w:val="none" w:sz="0" w:space="0" w:color="auto"/>
            <w:left w:val="none" w:sz="0" w:space="0" w:color="auto"/>
            <w:bottom w:val="none" w:sz="0" w:space="0" w:color="auto"/>
            <w:right w:val="none" w:sz="0" w:space="0" w:color="auto"/>
          </w:divBdr>
          <w:divsChild>
            <w:div w:id="658265574">
              <w:marLeft w:val="0"/>
              <w:marRight w:val="150"/>
              <w:marTop w:val="0"/>
              <w:marBottom w:val="0"/>
              <w:divBdr>
                <w:top w:val="none" w:sz="0" w:space="0" w:color="auto"/>
                <w:left w:val="none" w:sz="0" w:space="0" w:color="auto"/>
                <w:bottom w:val="none" w:sz="0" w:space="0" w:color="auto"/>
                <w:right w:val="none" w:sz="0" w:space="0" w:color="auto"/>
              </w:divBdr>
            </w:div>
            <w:div w:id="2014911438">
              <w:marLeft w:val="0"/>
              <w:marRight w:val="150"/>
              <w:marTop w:val="0"/>
              <w:marBottom w:val="0"/>
              <w:divBdr>
                <w:top w:val="none" w:sz="0" w:space="0" w:color="auto"/>
                <w:left w:val="none" w:sz="0" w:space="0" w:color="auto"/>
                <w:bottom w:val="none" w:sz="0" w:space="0" w:color="auto"/>
                <w:right w:val="none" w:sz="0" w:space="0" w:color="auto"/>
              </w:divBdr>
            </w:div>
          </w:divsChild>
        </w:div>
        <w:div w:id="1398241353">
          <w:marLeft w:val="0"/>
          <w:marRight w:val="0"/>
          <w:marTop w:val="0"/>
          <w:marBottom w:val="150"/>
          <w:divBdr>
            <w:top w:val="none" w:sz="0" w:space="0" w:color="auto"/>
            <w:left w:val="none" w:sz="0" w:space="0" w:color="auto"/>
            <w:bottom w:val="none" w:sz="0" w:space="0" w:color="auto"/>
            <w:right w:val="none" w:sz="0" w:space="0" w:color="auto"/>
          </w:divBdr>
        </w:div>
      </w:divsChild>
    </w:div>
    <w:div w:id="1872719306">
      <w:bodyDiv w:val="1"/>
      <w:marLeft w:val="0"/>
      <w:marRight w:val="0"/>
      <w:marTop w:val="0"/>
      <w:marBottom w:val="0"/>
      <w:divBdr>
        <w:top w:val="none" w:sz="0" w:space="0" w:color="auto"/>
        <w:left w:val="none" w:sz="0" w:space="0" w:color="auto"/>
        <w:bottom w:val="none" w:sz="0" w:space="0" w:color="auto"/>
        <w:right w:val="none" w:sz="0" w:space="0" w:color="auto"/>
      </w:divBdr>
      <w:divsChild>
        <w:div w:id="1629241775">
          <w:marLeft w:val="0"/>
          <w:marRight w:val="0"/>
          <w:marTop w:val="0"/>
          <w:marBottom w:val="150"/>
          <w:divBdr>
            <w:top w:val="none" w:sz="0" w:space="0" w:color="auto"/>
            <w:left w:val="none" w:sz="0" w:space="0" w:color="auto"/>
            <w:bottom w:val="none" w:sz="0" w:space="0" w:color="auto"/>
            <w:right w:val="none" w:sz="0" w:space="0" w:color="auto"/>
          </w:divBdr>
        </w:div>
      </w:divsChild>
    </w:div>
    <w:div w:id="1872763813">
      <w:bodyDiv w:val="1"/>
      <w:marLeft w:val="0"/>
      <w:marRight w:val="0"/>
      <w:marTop w:val="0"/>
      <w:marBottom w:val="0"/>
      <w:divBdr>
        <w:top w:val="none" w:sz="0" w:space="0" w:color="auto"/>
        <w:left w:val="none" w:sz="0" w:space="0" w:color="auto"/>
        <w:bottom w:val="none" w:sz="0" w:space="0" w:color="auto"/>
        <w:right w:val="none" w:sz="0" w:space="0" w:color="auto"/>
      </w:divBdr>
      <w:divsChild>
        <w:div w:id="534391720">
          <w:marLeft w:val="0"/>
          <w:marRight w:val="0"/>
          <w:marTop w:val="0"/>
          <w:marBottom w:val="525"/>
          <w:divBdr>
            <w:top w:val="none" w:sz="0" w:space="0" w:color="auto"/>
            <w:left w:val="none" w:sz="0" w:space="0" w:color="auto"/>
            <w:bottom w:val="none" w:sz="0" w:space="0" w:color="auto"/>
            <w:right w:val="none" w:sz="0" w:space="0" w:color="auto"/>
          </w:divBdr>
        </w:div>
      </w:divsChild>
    </w:div>
    <w:div w:id="1872985909">
      <w:bodyDiv w:val="1"/>
      <w:marLeft w:val="0"/>
      <w:marRight w:val="0"/>
      <w:marTop w:val="0"/>
      <w:marBottom w:val="0"/>
      <w:divBdr>
        <w:top w:val="none" w:sz="0" w:space="0" w:color="auto"/>
        <w:left w:val="none" w:sz="0" w:space="0" w:color="auto"/>
        <w:bottom w:val="none" w:sz="0" w:space="0" w:color="auto"/>
        <w:right w:val="none" w:sz="0" w:space="0" w:color="auto"/>
      </w:divBdr>
      <w:divsChild>
        <w:div w:id="1892494437">
          <w:marLeft w:val="-225"/>
          <w:marRight w:val="-225"/>
          <w:marTop w:val="0"/>
          <w:marBottom w:val="0"/>
          <w:divBdr>
            <w:top w:val="none" w:sz="0" w:space="0" w:color="auto"/>
            <w:left w:val="none" w:sz="0" w:space="0" w:color="auto"/>
            <w:bottom w:val="none" w:sz="0" w:space="0" w:color="auto"/>
            <w:right w:val="none" w:sz="0" w:space="0" w:color="auto"/>
          </w:divBdr>
          <w:divsChild>
            <w:div w:id="1302073832">
              <w:marLeft w:val="0"/>
              <w:marRight w:val="0"/>
              <w:marTop w:val="0"/>
              <w:marBottom w:val="0"/>
              <w:divBdr>
                <w:top w:val="none" w:sz="0" w:space="0" w:color="auto"/>
                <w:left w:val="none" w:sz="0" w:space="0" w:color="auto"/>
                <w:bottom w:val="none" w:sz="0" w:space="0" w:color="auto"/>
                <w:right w:val="none" w:sz="0" w:space="0" w:color="auto"/>
              </w:divBdr>
              <w:divsChild>
                <w:div w:id="1549996185">
                  <w:marLeft w:val="0"/>
                  <w:marRight w:val="0"/>
                  <w:marTop w:val="0"/>
                  <w:marBottom w:val="0"/>
                  <w:divBdr>
                    <w:top w:val="none" w:sz="0" w:space="0" w:color="auto"/>
                    <w:left w:val="none" w:sz="0" w:space="0" w:color="auto"/>
                    <w:bottom w:val="none" w:sz="0" w:space="0" w:color="auto"/>
                    <w:right w:val="none" w:sz="0" w:space="0" w:color="auto"/>
                  </w:divBdr>
                </w:div>
                <w:div w:id="1982804954">
                  <w:marLeft w:val="0"/>
                  <w:marRight w:val="0"/>
                  <w:marTop w:val="0"/>
                  <w:marBottom w:val="0"/>
                  <w:divBdr>
                    <w:top w:val="none" w:sz="0" w:space="0" w:color="auto"/>
                    <w:left w:val="none" w:sz="0" w:space="0" w:color="auto"/>
                    <w:bottom w:val="none" w:sz="0" w:space="0" w:color="auto"/>
                    <w:right w:val="none" w:sz="0" w:space="0" w:color="auto"/>
                  </w:divBdr>
                  <w:divsChild>
                    <w:div w:id="596906058">
                      <w:marLeft w:val="0"/>
                      <w:marRight w:val="0"/>
                      <w:marTop w:val="0"/>
                      <w:marBottom w:val="0"/>
                      <w:divBdr>
                        <w:top w:val="none" w:sz="0" w:space="0" w:color="auto"/>
                        <w:left w:val="none" w:sz="0" w:space="0" w:color="auto"/>
                        <w:bottom w:val="none" w:sz="0" w:space="0" w:color="auto"/>
                        <w:right w:val="none" w:sz="0" w:space="0" w:color="auto"/>
                      </w:divBdr>
                      <w:divsChild>
                        <w:div w:id="2008508477">
                          <w:marLeft w:val="0"/>
                          <w:marRight w:val="0"/>
                          <w:marTop w:val="0"/>
                          <w:marBottom w:val="0"/>
                          <w:divBdr>
                            <w:top w:val="none" w:sz="0" w:space="0" w:color="auto"/>
                            <w:left w:val="none" w:sz="0" w:space="0" w:color="auto"/>
                            <w:bottom w:val="none" w:sz="0" w:space="0" w:color="auto"/>
                            <w:right w:val="none" w:sz="0" w:space="0" w:color="auto"/>
                          </w:divBdr>
                          <w:divsChild>
                            <w:div w:id="46072475">
                              <w:marLeft w:val="0"/>
                              <w:marRight w:val="0"/>
                              <w:marTop w:val="0"/>
                              <w:marBottom w:val="0"/>
                              <w:divBdr>
                                <w:top w:val="none" w:sz="0" w:space="0" w:color="auto"/>
                                <w:left w:val="none" w:sz="0" w:space="0" w:color="auto"/>
                                <w:bottom w:val="none" w:sz="0" w:space="0" w:color="auto"/>
                                <w:right w:val="none" w:sz="0" w:space="0" w:color="auto"/>
                              </w:divBdr>
                              <w:divsChild>
                                <w:div w:id="854685000">
                                  <w:marLeft w:val="0"/>
                                  <w:marRight w:val="0"/>
                                  <w:marTop w:val="0"/>
                                  <w:marBottom w:val="0"/>
                                  <w:divBdr>
                                    <w:top w:val="none" w:sz="0" w:space="0" w:color="auto"/>
                                    <w:left w:val="none" w:sz="0" w:space="0" w:color="auto"/>
                                    <w:bottom w:val="none" w:sz="0" w:space="0" w:color="auto"/>
                                    <w:right w:val="none" w:sz="0" w:space="0" w:color="auto"/>
                                  </w:divBdr>
                                </w:div>
                                <w:div w:id="1483963886">
                                  <w:marLeft w:val="0"/>
                                  <w:marRight w:val="0"/>
                                  <w:marTop w:val="0"/>
                                  <w:marBottom w:val="0"/>
                                  <w:divBdr>
                                    <w:top w:val="none" w:sz="0" w:space="0" w:color="auto"/>
                                    <w:left w:val="none" w:sz="0" w:space="0" w:color="auto"/>
                                    <w:bottom w:val="none" w:sz="0" w:space="0" w:color="auto"/>
                                    <w:right w:val="none" w:sz="0" w:space="0" w:color="auto"/>
                                  </w:divBdr>
                                </w:div>
                              </w:divsChild>
                            </w:div>
                            <w:div w:id="19087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980504">
          <w:marLeft w:val="-225"/>
          <w:marRight w:val="-225"/>
          <w:marTop w:val="225"/>
          <w:marBottom w:val="0"/>
          <w:divBdr>
            <w:top w:val="none" w:sz="0" w:space="0" w:color="auto"/>
            <w:left w:val="none" w:sz="0" w:space="0" w:color="auto"/>
            <w:bottom w:val="none" w:sz="0" w:space="0" w:color="auto"/>
            <w:right w:val="none" w:sz="0" w:space="0" w:color="auto"/>
          </w:divBdr>
          <w:divsChild>
            <w:div w:id="1006127703">
              <w:marLeft w:val="0"/>
              <w:marRight w:val="0"/>
              <w:marTop w:val="0"/>
              <w:marBottom w:val="0"/>
              <w:divBdr>
                <w:top w:val="none" w:sz="0" w:space="0" w:color="auto"/>
                <w:left w:val="none" w:sz="0" w:space="0" w:color="auto"/>
                <w:bottom w:val="none" w:sz="0" w:space="0" w:color="auto"/>
                <w:right w:val="single" w:sz="12" w:space="31" w:color="EEEEEE"/>
              </w:divBdr>
              <w:divsChild>
                <w:div w:id="86517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3692">
      <w:bodyDiv w:val="1"/>
      <w:marLeft w:val="0"/>
      <w:marRight w:val="0"/>
      <w:marTop w:val="0"/>
      <w:marBottom w:val="0"/>
      <w:divBdr>
        <w:top w:val="none" w:sz="0" w:space="0" w:color="auto"/>
        <w:left w:val="none" w:sz="0" w:space="0" w:color="auto"/>
        <w:bottom w:val="none" w:sz="0" w:space="0" w:color="auto"/>
        <w:right w:val="none" w:sz="0" w:space="0" w:color="auto"/>
      </w:divBdr>
      <w:divsChild>
        <w:div w:id="1539319644">
          <w:marLeft w:val="0"/>
          <w:marRight w:val="0"/>
          <w:marTop w:val="0"/>
          <w:marBottom w:val="0"/>
          <w:divBdr>
            <w:top w:val="none" w:sz="0" w:space="0" w:color="auto"/>
            <w:left w:val="none" w:sz="0" w:space="0" w:color="auto"/>
            <w:bottom w:val="none" w:sz="0" w:space="0" w:color="auto"/>
            <w:right w:val="none" w:sz="0" w:space="0" w:color="auto"/>
          </w:divBdr>
        </w:div>
      </w:divsChild>
    </w:div>
    <w:div w:id="1873690183">
      <w:bodyDiv w:val="1"/>
      <w:marLeft w:val="0"/>
      <w:marRight w:val="0"/>
      <w:marTop w:val="0"/>
      <w:marBottom w:val="0"/>
      <w:divBdr>
        <w:top w:val="none" w:sz="0" w:space="0" w:color="auto"/>
        <w:left w:val="none" w:sz="0" w:space="0" w:color="auto"/>
        <w:bottom w:val="none" w:sz="0" w:space="0" w:color="auto"/>
        <w:right w:val="none" w:sz="0" w:space="0" w:color="auto"/>
      </w:divBdr>
      <w:divsChild>
        <w:div w:id="1043751615">
          <w:marLeft w:val="0"/>
          <w:marRight w:val="0"/>
          <w:marTop w:val="135"/>
          <w:marBottom w:val="0"/>
          <w:divBdr>
            <w:top w:val="none" w:sz="0" w:space="0" w:color="auto"/>
            <w:left w:val="none" w:sz="0" w:space="0" w:color="auto"/>
            <w:bottom w:val="none" w:sz="0" w:space="0" w:color="auto"/>
            <w:right w:val="none" w:sz="0" w:space="0" w:color="auto"/>
          </w:divBdr>
        </w:div>
      </w:divsChild>
    </w:div>
    <w:div w:id="1873808641">
      <w:bodyDiv w:val="1"/>
      <w:marLeft w:val="0"/>
      <w:marRight w:val="0"/>
      <w:marTop w:val="0"/>
      <w:marBottom w:val="0"/>
      <w:divBdr>
        <w:top w:val="none" w:sz="0" w:space="0" w:color="auto"/>
        <w:left w:val="none" w:sz="0" w:space="0" w:color="auto"/>
        <w:bottom w:val="none" w:sz="0" w:space="0" w:color="auto"/>
        <w:right w:val="none" w:sz="0" w:space="0" w:color="auto"/>
      </w:divBdr>
      <w:divsChild>
        <w:div w:id="344091209">
          <w:marLeft w:val="0"/>
          <w:marRight w:val="0"/>
          <w:marTop w:val="0"/>
          <w:marBottom w:val="0"/>
          <w:divBdr>
            <w:top w:val="none" w:sz="0" w:space="0" w:color="auto"/>
            <w:left w:val="none" w:sz="0" w:space="0" w:color="auto"/>
            <w:bottom w:val="none" w:sz="0" w:space="0" w:color="auto"/>
            <w:right w:val="none" w:sz="0" w:space="0" w:color="auto"/>
          </w:divBdr>
          <w:divsChild>
            <w:div w:id="175273172">
              <w:marLeft w:val="0"/>
              <w:marRight w:val="0"/>
              <w:marTop w:val="0"/>
              <w:marBottom w:val="0"/>
              <w:divBdr>
                <w:top w:val="none" w:sz="0" w:space="0" w:color="auto"/>
                <w:left w:val="none" w:sz="0" w:space="0" w:color="auto"/>
                <w:bottom w:val="none" w:sz="0" w:space="0" w:color="auto"/>
                <w:right w:val="none" w:sz="0" w:space="0" w:color="auto"/>
              </w:divBdr>
            </w:div>
          </w:divsChild>
        </w:div>
        <w:div w:id="503514907">
          <w:marLeft w:val="0"/>
          <w:marRight w:val="0"/>
          <w:marTop w:val="225"/>
          <w:marBottom w:val="600"/>
          <w:divBdr>
            <w:top w:val="none" w:sz="0" w:space="0" w:color="auto"/>
            <w:left w:val="none" w:sz="0" w:space="0" w:color="auto"/>
            <w:bottom w:val="none" w:sz="0" w:space="0" w:color="auto"/>
            <w:right w:val="none" w:sz="0" w:space="0" w:color="auto"/>
          </w:divBdr>
        </w:div>
      </w:divsChild>
    </w:div>
    <w:div w:id="1873834687">
      <w:bodyDiv w:val="1"/>
      <w:marLeft w:val="0"/>
      <w:marRight w:val="0"/>
      <w:marTop w:val="0"/>
      <w:marBottom w:val="0"/>
      <w:divBdr>
        <w:top w:val="none" w:sz="0" w:space="0" w:color="auto"/>
        <w:left w:val="none" w:sz="0" w:space="0" w:color="auto"/>
        <w:bottom w:val="none" w:sz="0" w:space="0" w:color="auto"/>
        <w:right w:val="none" w:sz="0" w:space="0" w:color="auto"/>
      </w:divBdr>
    </w:div>
    <w:div w:id="1873882681">
      <w:bodyDiv w:val="1"/>
      <w:marLeft w:val="0"/>
      <w:marRight w:val="0"/>
      <w:marTop w:val="0"/>
      <w:marBottom w:val="0"/>
      <w:divBdr>
        <w:top w:val="none" w:sz="0" w:space="0" w:color="auto"/>
        <w:left w:val="none" w:sz="0" w:space="0" w:color="auto"/>
        <w:bottom w:val="none" w:sz="0" w:space="0" w:color="auto"/>
        <w:right w:val="none" w:sz="0" w:space="0" w:color="auto"/>
      </w:divBdr>
      <w:divsChild>
        <w:div w:id="372121795">
          <w:marLeft w:val="0"/>
          <w:marRight w:val="0"/>
          <w:marTop w:val="0"/>
          <w:marBottom w:val="0"/>
          <w:divBdr>
            <w:top w:val="none" w:sz="0" w:space="0" w:color="auto"/>
            <w:left w:val="none" w:sz="0" w:space="0" w:color="auto"/>
            <w:bottom w:val="none" w:sz="0" w:space="0" w:color="auto"/>
            <w:right w:val="none" w:sz="0" w:space="0" w:color="auto"/>
          </w:divBdr>
        </w:div>
      </w:divsChild>
    </w:div>
    <w:div w:id="1873955218">
      <w:bodyDiv w:val="1"/>
      <w:marLeft w:val="0"/>
      <w:marRight w:val="0"/>
      <w:marTop w:val="0"/>
      <w:marBottom w:val="0"/>
      <w:divBdr>
        <w:top w:val="none" w:sz="0" w:space="0" w:color="auto"/>
        <w:left w:val="none" w:sz="0" w:space="0" w:color="auto"/>
        <w:bottom w:val="none" w:sz="0" w:space="0" w:color="auto"/>
        <w:right w:val="none" w:sz="0" w:space="0" w:color="auto"/>
      </w:divBdr>
    </w:div>
    <w:div w:id="1874031067">
      <w:bodyDiv w:val="1"/>
      <w:marLeft w:val="0"/>
      <w:marRight w:val="0"/>
      <w:marTop w:val="0"/>
      <w:marBottom w:val="0"/>
      <w:divBdr>
        <w:top w:val="none" w:sz="0" w:space="0" w:color="auto"/>
        <w:left w:val="none" w:sz="0" w:space="0" w:color="auto"/>
        <w:bottom w:val="none" w:sz="0" w:space="0" w:color="auto"/>
        <w:right w:val="none" w:sz="0" w:space="0" w:color="auto"/>
      </w:divBdr>
    </w:div>
    <w:div w:id="1874223386">
      <w:bodyDiv w:val="1"/>
      <w:marLeft w:val="0"/>
      <w:marRight w:val="0"/>
      <w:marTop w:val="0"/>
      <w:marBottom w:val="0"/>
      <w:divBdr>
        <w:top w:val="none" w:sz="0" w:space="0" w:color="auto"/>
        <w:left w:val="none" w:sz="0" w:space="0" w:color="auto"/>
        <w:bottom w:val="none" w:sz="0" w:space="0" w:color="auto"/>
        <w:right w:val="none" w:sz="0" w:space="0" w:color="auto"/>
      </w:divBdr>
      <w:divsChild>
        <w:div w:id="1248004241">
          <w:marLeft w:val="0"/>
          <w:marRight w:val="0"/>
          <w:marTop w:val="0"/>
          <w:marBottom w:val="0"/>
          <w:divBdr>
            <w:top w:val="none" w:sz="0" w:space="0" w:color="auto"/>
            <w:left w:val="none" w:sz="0" w:space="0" w:color="auto"/>
            <w:bottom w:val="none" w:sz="0" w:space="0" w:color="auto"/>
            <w:right w:val="none" w:sz="0" w:space="0" w:color="auto"/>
          </w:divBdr>
        </w:div>
        <w:div w:id="1516650609">
          <w:marLeft w:val="0"/>
          <w:marRight w:val="0"/>
          <w:marTop w:val="0"/>
          <w:marBottom w:val="375"/>
          <w:divBdr>
            <w:top w:val="none" w:sz="0" w:space="0" w:color="auto"/>
            <w:left w:val="none" w:sz="0" w:space="0" w:color="auto"/>
            <w:bottom w:val="none" w:sz="0" w:space="0" w:color="auto"/>
            <w:right w:val="none" w:sz="0" w:space="0" w:color="auto"/>
          </w:divBdr>
          <w:divsChild>
            <w:div w:id="906962205">
              <w:marLeft w:val="0"/>
              <w:marRight w:val="0"/>
              <w:marTop w:val="0"/>
              <w:marBottom w:val="0"/>
              <w:divBdr>
                <w:top w:val="none" w:sz="0" w:space="0" w:color="auto"/>
                <w:left w:val="none" w:sz="0" w:space="0" w:color="auto"/>
                <w:bottom w:val="none" w:sz="0" w:space="0" w:color="auto"/>
                <w:right w:val="none" w:sz="0" w:space="0" w:color="auto"/>
              </w:divBdr>
            </w:div>
          </w:divsChild>
        </w:div>
        <w:div w:id="1149204945">
          <w:marLeft w:val="0"/>
          <w:marRight w:val="0"/>
          <w:marTop w:val="0"/>
          <w:marBottom w:val="0"/>
          <w:divBdr>
            <w:top w:val="none" w:sz="0" w:space="0" w:color="auto"/>
            <w:left w:val="none" w:sz="0" w:space="0" w:color="auto"/>
            <w:bottom w:val="none" w:sz="0" w:space="0" w:color="auto"/>
            <w:right w:val="none" w:sz="0" w:space="0" w:color="auto"/>
          </w:divBdr>
        </w:div>
      </w:divsChild>
    </w:div>
    <w:div w:id="1874462276">
      <w:bodyDiv w:val="1"/>
      <w:marLeft w:val="0"/>
      <w:marRight w:val="0"/>
      <w:marTop w:val="0"/>
      <w:marBottom w:val="0"/>
      <w:divBdr>
        <w:top w:val="none" w:sz="0" w:space="0" w:color="auto"/>
        <w:left w:val="none" w:sz="0" w:space="0" w:color="auto"/>
        <w:bottom w:val="none" w:sz="0" w:space="0" w:color="auto"/>
        <w:right w:val="none" w:sz="0" w:space="0" w:color="auto"/>
      </w:divBdr>
    </w:div>
    <w:div w:id="1874493436">
      <w:bodyDiv w:val="1"/>
      <w:marLeft w:val="0"/>
      <w:marRight w:val="0"/>
      <w:marTop w:val="0"/>
      <w:marBottom w:val="0"/>
      <w:divBdr>
        <w:top w:val="none" w:sz="0" w:space="0" w:color="auto"/>
        <w:left w:val="none" w:sz="0" w:space="0" w:color="auto"/>
        <w:bottom w:val="none" w:sz="0" w:space="0" w:color="auto"/>
        <w:right w:val="none" w:sz="0" w:space="0" w:color="auto"/>
      </w:divBdr>
    </w:div>
    <w:div w:id="1874535040">
      <w:bodyDiv w:val="1"/>
      <w:marLeft w:val="0"/>
      <w:marRight w:val="0"/>
      <w:marTop w:val="0"/>
      <w:marBottom w:val="0"/>
      <w:divBdr>
        <w:top w:val="none" w:sz="0" w:space="0" w:color="auto"/>
        <w:left w:val="none" w:sz="0" w:space="0" w:color="auto"/>
        <w:bottom w:val="none" w:sz="0" w:space="0" w:color="auto"/>
        <w:right w:val="none" w:sz="0" w:space="0" w:color="auto"/>
      </w:divBdr>
    </w:div>
    <w:div w:id="1874540379">
      <w:bodyDiv w:val="1"/>
      <w:marLeft w:val="0"/>
      <w:marRight w:val="0"/>
      <w:marTop w:val="0"/>
      <w:marBottom w:val="0"/>
      <w:divBdr>
        <w:top w:val="none" w:sz="0" w:space="0" w:color="auto"/>
        <w:left w:val="none" w:sz="0" w:space="0" w:color="auto"/>
        <w:bottom w:val="none" w:sz="0" w:space="0" w:color="auto"/>
        <w:right w:val="none" w:sz="0" w:space="0" w:color="auto"/>
      </w:divBdr>
      <w:divsChild>
        <w:div w:id="1263534129">
          <w:marLeft w:val="0"/>
          <w:marRight w:val="0"/>
          <w:marTop w:val="0"/>
          <w:marBottom w:val="0"/>
          <w:divBdr>
            <w:top w:val="none" w:sz="0" w:space="0" w:color="auto"/>
            <w:left w:val="none" w:sz="0" w:space="0" w:color="auto"/>
            <w:bottom w:val="none" w:sz="0" w:space="0" w:color="auto"/>
            <w:right w:val="none" w:sz="0" w:space="0" w:color="auto"/>
          </w:divBdr>
          <w:divsChild>
            <w:div w:id="1060637245">
              <w:marLeft w:val="0"/>
              <w:marRight w:val="0"/>
              <w:marTop w:val="0"/>
              <w:marBottom w:val="0"/>
              <w:divBdr>
                <w:top w:val="none" w:sz="0" w:space="0" w:color="auto"/>
                <w:left w:val="none" w:sz="0" w:space="0" w:color="auto"/>
                <w:bottom w:val="none" w:sz="0" w:space="0" w:color="auto"/>
                <w:right w:val="none" w:sz="0" w:space="0" w:color="auto"/>
              </w:divBdr>
              <w:divsChild>
                <w:div w:id="1991135112">
                  <w:marLeft w:val="0"/>
                  <w:marRight w:val="0"/>
                  <w:marTop w:val="0"/>
                  <w:marBottom w:val="0"/>
                  <w:divBdr>
                    <w:top w:val="none" w:sz="0" w:space="0" w:color="auto"/>
                    <w:left w:val="none" w:sz="0" w:space="0" w:color="auto"/>
                    <w:bottom w:val="none" w:sz="0" w:space="0" w:color="auto"/>
                    <w:right w:val="none" w:sz="0" w:space="0" w:color="auto"/>
                  </w:divBdr>
                  <w:divsChild>
                    <w:div w:id="1232040984">
                      <w:marLeft w:val="0"/>
                      <w:marRight w:val="0"/>
                      <w:marTop w:val="0"/>
                      <w:marBottom w:val="0"/>
                      <w:divBdr>
                        <w:top w:val="none" w:sz="0" w:space="0" w:color="auto"/>
                        <w:left w:val="none" w:sz="0" w:space="0" w:color="auto"/>
                        <w:bottom w:val="none" w:sz="0" w:space="0" w:color="auto"/>
                        <w:right w:val="none" w:sz="0" w:space="0" w:color="auto"/>
                      </w:divBdr>
                      <w:divsChild>
                        <w:div w:id="1281958930">
                          <w:marLeft w:val="0"/>
                          <w:marRight w:val="0"/>
                          <w:marTop w:val="0"/>
                          <w:marBottom w:val="0"/>
                          <w:divBdr>
                            <w:top w:val="none" w:sz="0" w:space="0" w:color="auto"/>
                            <w:left w:val="none" w:sz="0" w:space="0" w:color="auto"/>
                            <w:bottom w:val="none" w:sz="0" w:space="0" w:color="auto"/>
                            <w:right w:val="none" w:sz="0" w:space="0" w:color="auto"/>
                          </w:divBdr>
                          <w:divsChild>
                            <w:div w:id="1065837497">
                              <w:marLeft w:val="0"/>
                              <w:marRight w:val="0"/>
                              <w:marTop w:val="0"/>
                              <w:marBottom w:val="0"/>
                              <w:divBdr>
                                <w:top w:val="none" w:sz="0" w:space="0" w:color="auto"/>
                                <w:left w:val="none" w:sz="0" w:space="0" w:color="auto"/>
                                <w:bottom w:val="none" w:sz="0" w:space="0" w:color="auto"/>
                                <w:right w:val="none" w:sz="0" w:space="0" w:color="auto"/>
                              </w:divBdr>
                              <w:divsChild>
                                <w:div w:id="30615508">
                                  <w:marLeft w:val="0"/>
                                  <w:marRight w:val="0"/>
                                  <w:marTop w:val="0"/>
                                  <w:marBottom w:val="0"/>
                                  <w:divBdr>
                                    <w:top w:val="none" w:sz="0" w:space="0" w:color="auto"/>
                                    <w:left w:val="none" w:sz="0" w:space="0" w:color="auto"/>
                                    <w:bottom w:val="none" w:sz="0" w:space="0" w:color="auto"/>
                                    <w:right w:val="none" w:sz="0" w:space="0" w:color="auto"/>
                                  </w:divBdr>
                                  <w:divsChild>
                                    <w:div w:id="1726828142">
                                      <w:marLeft w:val="0"/>
                                      <w:marRight w:val="0"/>
                                      <w:marTop w:val="0"/>
                                      <w:marBottom w:val="0"/>
                                      <w:divBdr>
                                        <w:top w:val="none" w:sz="0" w:space="0" w:color="auto"/>
                                        <w:left w:val="none" w:sz="0" w:space="0" w:color="auto"/>
                                        <w:bottom w:val="none" w:sz="0" w:space="0" w:color="auto"/>
                                        <w:right w:val="none" w:sz="0" w:space="0" w:color="auto"/>
                                      </w:divBdr>
                                      <w:divsChild>
                                        <w:div w:id="1428767748">
                                          <w:marLeft w:val="0"/>
                                          <w:marRight w:val="0"/>
                                          <w:marTop w:val="0"/>
                                          <w:marBottom w:val="0"/>
                                          <w:divBdr>
                                            <w:top w:val="none" w:sz="0" w:space="0" w:color="auto"/>
                                            <w:left w:val="none" w:sz="0" w:space="0" w:color="auto"/>
                                            <w:bottom w:val="none" w:sz="0" w:space="0" w:color="auto"/>
                                            <w:right w:val="none" w:sz="0" w:space="0" w:color="auto"/>
                                          </w:divBdr>
                                          <w:divsChild>
                                            <w:div w:id="120077995">
                                              <w:marLeft w:val="0"/>
                                              <w:marRight w:val="0"/>
                                              <w:marTop w:val="0"/>
                                              <w:marBottom w:val="0"/>
                                              <w:divBdr>
                                                <w:top w:val="none" w:sz="0" w:space="0" w:color="auto"/>
                                                <w:left w:val="none" w:sz="0" w:space="0" w:color="auto"/>
                                                <w:bottom w:val="none" w:sz="0" w:space="0" w:color="auto"/>
                                                <w:right w:val="none" w:sz="0" w:space="0" w:color="auto"/>
                                              </w:divBdr>
                                              <w:divsChild>
                                                <w:div w:id="1889029819">
                                                  <w:marLeft w:val="0"/>
                                                  <w:marRight w:val="0"/>
                                                  <w:marTop w:val="0"/>
                                                  <w:marBottom w:val="0"/>
                                                  <w:divBdr>
                                                    <w:top w:val="none" w:sz="0" w:space="0" w:color="auto"/>
                                                    <w:left w:val="none" w:sz="0" w:space="0" w:color="auto"/>
                                                    <w:bottom w:val="none" w:sz="0" w:space="0" w:color="auto"/>
                                                    <w:right w:val="none" w:sz="0" w:space="0" w:color="auto"/>
                                                  </w:divBdr>
                                                </w:div>
                                              </w:divsChild>
                                            </w:div>
                                            <w:div w:id="1968701826">
                                              <w:marLeft w:val="0"/>
                                              <w:marRight w:val="0"/>
                                              <w:marTop w:val="0"/>
                                              <w:marBottom w:val="0"/>
                                              <w:divBdr>
                                                <w:top w:val="single" w:sz="6" w:space="0" w:color="F2F2F2"/>
                                                <w:left w:val="none" w:sz="0" w:space="0" w:color="auto"/>
                                                <w:bottom w:val="none" w:sz="0" w:space="0" w:color="auto"/>
                                                <w:right w:val="none" w:sz="0" w:space="11" w:color="auto"/>
                                              </w:divBdr>
                                              <w:divsChild>
                                                <w:div w:id="1137530755">
                                                  <w:marLeft w:val="90"/>
                                                  <w:marRight w:val="0"/>
                                                  <w:marTop w:val="45"/>
                                                  <w:marBottom w:val="0"/>
                                                  <w:divBdr>
                                                    <w:top w:val="none" w:sz="0" w:space="0" w:color="auto"/>
                                                    <w:left w:val="none" w:sz="0" w:space="0" w:color="auto"/>
                                                    <w:bottom w:val="none" w:sz="0" w:space="0" w:color="auto"/>
                                                    <w:right w:val="none" w:sz="0" w:space="0" w:color="auto"/>
                                                  </w:divBdr>
                                                </w:div>
                                                <w:div w:id="14664623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7537116">
                                  <w:marLeft w:val="0"/>
                                  <w:marRight w:val="0"/>
                                  <w:marTop w:val="0"/>
                                  <w:marBottom w:val="0"/>
                                  <w:divBdr>
                                    <w:top w:val="none" w:sz="0" w:space="0" w:color="auto"/>
                                    <w:left w:val="none" w:sz="0" w:space="0" w:color="auto"/>
                                    <w:bottom w:val="none" w:sz="0" w:space="0" w:color="auto"/>
                                    <w:right w:val="none" w:sz="0" w:space="0" w:color="auto"/>
                                  </w:divBdr>
                                  <w:divsChild>
                                    <w:div w:id="858740585">
                                      <w:marLeft w:val="0"/>
                                      <w:marRight w:val="0"/>
                                      <w:marTop w:val="0"/>
                                      <w:marBottom w:val="0"/>
                                      <w:divBdr>
                                        <w:top w:val="none" w:sz="0" w:space="0" w:color="auto"/>
                                        <w:left w:val="none" w:sz="0" w:space="0" w:color="auto"/>
                                        <w:bottom w:val="none" w:sz="0" w:space="0" w:color="auto"/>
                                        <w:right w:val="none" w:sz="0" w:space="0" w:color="auto"/>
                                      </w:divBdr>
                                      <w:divsChild>
                                        <w:div w:id="990794045">
                                          <w:marLeft w:val="0"/>
                                          <w:marRight w:val="0"/>
                                          <w:marTop w:val="0"/>
                                          <w:marBottom w:val="0"/>
                                          <w:divBdr>
                                            <w:top w:val="none" w:sz="0" w:space="0" w:color="auto"/>
                                            <w:left w:val="none" w:sz="0" w:space="0" w:color="auto"/>
                                            <w:bottom w:val="none" w:sz="0" w:space="0" w:color="auto"/>
                                            <w:right w:val="none" w:sz="0" w:space="0" w:color="auto"/>
                                          </w:divBdr>
                                          <w:divsChild>
                                            <w:div w:id="1068263503">
                                              <w:marLeft w:val="0"/>
                                              <w:marRight w:val="0"/>
                                              <w:marTop w:val="0"/>
                                              <w:marBottom w:val="0"/>
                                              <w:divBdr>
                                                <w:top w:val="none" w:sz="0" w:space="0" w:color="auto"/>
                                                <w:left w:val="none" w:sz="0" w:space="0" w:color="auto"/>
                                                <w:bottom w:val="none" w:sz="0" w:space="0" w:color="auto"/>
                                                <w:right w:val="none" w:sz="0" w:space="0" w:color="auto"/>
                                              </w:divBdr>
                                              <w:divsChild>
                                                <w:div w:id="1605652647">
                                                  <w:marLeft w:val="0"/>
                                                  <w:marRight w:val="0"/>
                                                  <w:marTop w:val="0"/>
                                                  <w:marBottom w:val="0"/>
                                                  <w:divBdr>
                                                    <w:top w:val="none" w:sz="0" w:space="0" w:color="auto"/>
                                                    <w:left w:val="none" w:sz="0" w:space="0" w:color="auto"/>
                                                    <w:bottom w:val="none" w:sz="0" w:space="0" w:color="auto"/>
                                                    <w:right w:val="none" w:sz="0" w:space="0" w:color="auto"/>
                                                  </w:divBdr>
                                                </w:div>
                                              </w:divsChild>
                                            </w:div>
                                            <w:div w:id="1342470854">
                                              <w:marLeft w:val="0"/>
                                              <w:marRight w:val="0"/>
                                              <w:marTop w:val="0"/>
                                              <w:marBottom w:val="0"/>
                                              <w:divBdr>
                                                <w:top w:val="single" w:sz="6" w:space="0" w:color="F2F2F2"/>
                                                <w:left w:val="none" w:sz="0" w:space="0" w:color="auto"/>
                                                <w:bottom w:val="none" w:sz="0" w:space="0" w:color="auto"/>
                                                <w:right w:val="none" w:sz="0" w:space="11" w:color="auto"/>
                                              </w:divBdr>
                                              <w:divsChild>
                                                <w:div w:id="42756319">
                                                  <w:marLeft w:val="0"/>
                                                  <w:marRight w:val="0"/>
                                                  <w:marTop w:val="30"/>
                                                  <w:marBottom w:val="0"/>
                                                  <w:divBdr>
                                                    <w:top w:val="none" w:sz="0" w:space="0" w:color="auto"/>
                                                    <w:left w:val="none" w:sz="0" w:space="0" w:color="auto"/>
                                                    <w:bottom w:val="none" w:sz="0" w:space="0" w:color="auto"/>
                                                    <w:right w:val="none" w:sz="0" w:space="0" w:color="auto"/>
                                                  </w:divBdr>
                                                </w:div>
                                                <w:div w:id="1450277189">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48505883">
                                  <w:marLeft w:val="0"/>
                                  <w:marRight w:val="0"/>
                                  <w:marTop w:val="0"/>
                                  <w:marBottom w:val="0"/>
                                  <w:divBdr>
                                    <w:top w:val="none" w:sz="0" w:space="0" w:color="auto"/>
                                    <w:left w:val="none" w:sz="0" w:space="0" w:color="auto"/>
                                    <w:bottom w:val="none" w:sz="0" w:space="0" w:color="auto"/>
                                    <w:right w:val="none" w:sz="0" w:space="0" w:color="auto"/>
                                  </w:divBdr>
                                  <w:divsChild>
                                    <w:div w:id="406195378">
                                      <w:marLeft w:val="0"/>
                                      <w:marRight w:val="0"/>
                                      <w:marTop w:val="0"/>
                                      <w:marBottom w:val="0"/>
                                      <w:divBdr>
                                        <w:top w:val="none" w:sz="0" w:space="0" w:color="auto"/>
                                        <w:left w:val="none" w:sz="0" w:space="0" w:color="auto"/>
                                        <w:bottom w:val="none" w:sz="0" w:space="0" w:color="auto"/>
                                        <w:right w:val="none" w:sz="0" w:space="0" w:color="auto"/>
                                      </w:divBdr>
                                      <w:divsChild>
                                        <w:div w:id="280459390">
                                          <w:marLeft w:val="0"/>
                                          <w:marRight w:val="0"/>
                                          <w:marTop w:val="0"/>
                                          <w:marBottom w:val="0"/>
                                          <w:divBdr>
                                            <w:top w:val="none" w:sz="0" w:space="0" w:color="auto"/>
                                            <w:left w:val="none" w:sz="0" w:space="0" w:color="auto"/>
                                            <w:bottom w:val="none" w:sz="0" w:space="0" w:color="auto"/>
                                            <w:right w:val="none" w:sz="0" w:space="0" w:color="auto"/>
                                          </w:divBdr>
                                          <w:divsChild>
                                            <w:div w:id="1240098703">
                                              <w:marLeft w:val="0"/>
                                              <w:marRight w:val="0"/>
                                              <w:marTop w:val="0"/>
                                              <w:marBottom w:val="0"/>
                                              <w:divBdr>
                                                <w:top w:val="single" w:sz="6" w:space="0" w:color="F2F2F2"/>
                                                <w:left w:val="none" w:sz="0" w:space="0" w:color="auto"/>
                                                <w:bottom w:val="none" w:sz="0" w:space="0" w:color="auto"/>
                                                <w:right w:val="none" w:sz="0" w:space="11" w:color="auto"/>
                                              </w:divBdr>
                                              <w:divsChild>
                                                <w:div w:id="866412633">
                                                  <w:marLeft w:val="0"/>
                                                  <w:marRight w:val="0"/>
                                                  <w:marTop w:val="30"/>
                                                  <w:marBottom w:val="0"/>
                                                  <w:divBdr>
                                                    <w:top w:val="none" w:sz="0" w:space="0" w:color="auto"/>
                                                    <w:left w:val="none" w:sz="0" w:space="0" w:color="auto"/>
                                                    <w:bottom w:val="none" w:sz="0" w:space="0" w:color="auto"/>
                                                    <w:right w:val="none" w:sz="0" w:space="0" w:color="auto"/>
                                                  </w:divBdr>
                                                </w:div>
                                                <w:div w:id="1691640603">
                                                  <w:marLeft w:val="90"/>
                                                  <w:marRight w:val="0"/>
                                                  <w:marTop w:val="45"/>
                                                  <w:marBottom w:val="0"/>
                                                  <w:divBdr>
                                                    <w:top w:val="none" w:sz="0" w:space="0" w:color="auto"/>
                                                    <w:left w:val="none" w:sz="0" w:space="0" w:color="auto"/>
                                                    <w:bottom w:val="none" w:sz="0" w:space="0" w:color="auto"/>
                                                    <w:right w:val="none" w:sz="0" w:space="0" w:color="auto"/>
                                                  </w:divBdr>
                                                </w:div>
                                              </w:divsChild>
                                            </w:div>
                                            <w:div w:id="1897080740">
                                              <w:marLeft w:val="0"/>
                                              <w:marRight w:val="0"/>
                                              <w:marTop w:val="0"/>
                                              <w:marBottom w:val="0"/>
                                              <w:divBdr>
                                                <w:top w:val="none" w:sz="0" w:space="0" w:color="auto"/>
                                                <w:left w:val="none" w:sz="0" w:space="0" w:color="auto"/>
                                                <w:bottom w:val="none" w:sz="0" w:space="0" w:color="auto"/>
                                                <w:right w:val="none" w:sz="0" w:space="0" w:color="auto"/>
                                              </w:divBdr>
                                              <w:divsChild>
                                                <w:div w:id="13493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11266">
                                  <w:marLeft w:val="0"/>
                                  <w:marRight w:val="0"/>
                                  <w:marTop w:val="0"/>
                                  <w:marBottom w:val="0"/>
                                  <w:divBdr>
                                    <w:top w:val="none" w:sz="0" w:space="0" w:color="auto"/>
                                    <w:left w:val="none" w:sz="0" w:space="0" w:color="auto"/>
                                    <w:bottom w:val="none" w:sz="0" w:space="0" w:color="auto"/>
                                    <w:right w:val="none" w:sz="0" w:space="0" w:color="auto"/>
                                  </w:divBdr>
                                  <w:divsChild>
                                    <w:div w:id="843587954">
                                      <w:marLeft w:val="0"/>
                                      <w:marRight w:val="0"/>
                                      <w:marTop w:val="0"/>
                                      <w:marBottom w:val="0"/>
                                      <w:divBdr>
                                        <w:top w:val="none" w:sz="0" w:space="0" w:color="auto"/>
                                        <w:left w:val="none" w:sz="0" w:space="0" w:color="auto"/>
                                        <w:bottom w:val="none" w:sz="0" w:space="0" w:color="auto"/>
                                        <w:right w:val="none" w:sz="0" w:space="0" w:color="auto"/>
                                      </w:divBdr>
                                      <w:divsChild>
                                        <w:div w:id="1398941670">
                                          <w:marLeft w:val="0"/>
                                          <w:marRight w:val="0"/>
                                          <w:marTop w:val="0"/>
                                          <w:marBottom w:val="0"/>
                                          <w:divBdr>
                                            <w:top w:val="none" w:sz="0" w:space="0" w:color="auto"/>
                                            <w:left w:val="none" w:sz="0" w:space="0" w:color="auto"/>
                                            <w:bottom w:val="none" w:sz="0" w:space="0" w:color="auto"/>
                                            <w:right w:val="none" w:sz="0" w:space="0" w:color="auto"/>
                                          </w:divBdr>
                                          <w:divsChild>
                                            <w:div w:id="1361396015">
                                              <w:marLeft w:val="0"/>
                                              <w:marRight w:val="0"/>
                                              <w:marTop w:val="0"/>
                                              <w:marBottom w:val="0"/>
                                              <w:divBdr>
                                                <w:top w:val="single" w:sz="6" w:space="0" w:color="F2F2F2"/>
                                                <w:left w:val="none" w:sz="0" w:space="0" w:color="auto"/>
                                                <w:bottom w:val="none" w:sz="0" w:space="0" w:color="auto"/>
                                                <w:right w:val="none" w:sz="0" w:space="11" w:color="auto"/>
                                              </w:divBdr>
                                              <w:divsChild>
                                                <w:div w:id="186217552">
                                                  <w:marLeft w:val="0"/>
                                                  <w:marRight w:val="0"/>
                                                  <w:marTop w:val="30"/>
                                                  <w:marBottom w:val="0"/>
                                                  <w:divBdr>
                                                    <w:top w:val="none" w:sz="0" w:space="0" w:color="auto"/>
                                                    <w:left w:val="none" w:sz="0" w:space="0" w:color="auto"/>
                                                    <w:bottom w:val="none" w:sz="0" w:space="0" w:color="auto"/>
                                                    <w:right w:val="none" w:sz="0" w:space="0" w:color="auto"/>
                                                  </w:divBdr>
                                                </w:div>
                                                <w:div w:id="884487432">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369692112">
                                  <w:marLeft w:val="0"/>
                                  <w:marRight w:val="0"/>
                                  <w:marTop w:val="0"/>
                                  <w:marBottom w:val="0"/>
                                  <w:divBdr>
                                    <w:top w:val="none" w:sz="0" w:space="0" w:color="auto"/>
                                    <w:left w:val="none" w:sz="0" w:space="0" w:color="auto"/>
                                    <w:bottom w:val="none" w:sz="0" w:space="0" w:color="auto"/>
                                    <w:right w:val="none" w:sz="0" w:space="0" w:color="auto"/>
                                  </w:divBdr>
                                  <w:divsChild>
                                    <w:div w:id="559050343">
                                      <w:marLeft w:val="0"/>
                                      <w:marRight w:val="0"/>
                                      <w:marTop w:val="0"/>
                                      <w:marBottom w:val="0"/>
                                      <w:divBdr>
                                        <w:top w:val="none" w:sz="0" w:space="0" w:color="auto"/>
                                        <w:left w:val="none" w:sz="0" w:space="0" w:color="auto"/>
                                        <w:bottom w:val="none" w:sz="0" w:space="0" w:color="auto"/>
                                        <w:right w:val="none" w:sz="0" w:space="0" w:color="auto"/>
                                      </w:divBdr>
                                      <w:divsChild>
                                        <w:div w:id="934749921">
                                          <w:marLeft w:val="0"/>
                                          <w:marRight w:val="0"/>
                                          <w:marTop w:val="0"/>
                                          <w:marBottom w:val="0"/>
                                          <w:divBdr>
                                            <w:top w:val="none" w:sz="0" w:space="0" w:color="auto"/>
                                            <w:left w:val="none" w:sz="0" w:space="0" w:color="auto"/>
                                            <w:bottom w:val="none" w:sz="0" w:space="0" w:color="auto"/>
                                            <w:right w:val="none" w:sz="0" w:space="0" w:color="auto"/>
                                          </w:divBdr>
                                          <w:divsChild>
                                            <w:div w:id="502359787">
                                              <w:marLeft w:val="0"/>
                                              <w:marRight w:val="0"/>
                                              <w:marTop w:val="0"/>
                                              <w:marBottom w:val="0"/>
                                              <w:divBdr>
                                                <w:top w:val="none" w:sz="0" w:space="0" w:color="auto"/>
                                                <w:left w:val="none" w:sz="0" w:space="0" w:color="auto"/>
                                                <w:bottom w:val="none" w:sz="0" w:space="0" w:color="auto"/>
                                                <w:right w:val="none" w:sz="0" w:space="0" w:color="auto"/>
                                              </w:divBdr>
                                              <w:divsChild>
                                                <w:div w:id="1698694348">
                                                  <w:marLeft w:val="0"/>
                                                  <w:marRight w:val="0"/>
                                                  <w:marTop w:val="0"/>
                                                  <w:marBottom w:val="0"/>
                                                  <w:divBdr>
                                                    <w:top w:val="none" w:sz="0" w:space="0" w:color="auto"/>
                                                    <w:left w:val="none" w:sz="0" w:space="0" w:color="auto"/>
                                                    <w:bottom w:val="none" w:sz="0" w:space="0" w:color="auto"/>
                                                    <w:right w:val="none" w:sz="0" w:space="0" w:color="auto"/>
                                                  </w:divBdr>
                                                </w:div>
                                              </w:divsChild>
                                            </w:div>
                                            <w:div w:id="2030059155">
                                              <w:marLeft w:val="0"/>
                                              <w:marRight w:val="0"/>
                                              <w:marTop w:val="0"/>
                                              <w:marBottom w:val="0"/>
                                              <w:divBdr>
                                                <w:top w:val="single" w:sz="6" w:space="0" w:color="F2F2F2"/>
                                                <w:left w:val="none" w:sz="0" w:space="0" w:color="auto"/>
                                                <w:bottom w:val="none" w:sz="0" w:space="0" w:color="auto"/>
                                                <w:right w:val="none" w:sz="0" w:space="11" w:color="auto"/>
                                              </w:divBdr>
                                              <w:divsChild>
                                                <w:div w:id="868685705">
                                                  <w:marLeft w:val="0"/>
                                                  <w:marRight w:val="0"/>
                                                  <w:marTop w:val="30"/>
                                                  <w:marBottom w:val="0"/>
                                                  <w:divBdr>
                                                    <w:top w:val="none" w:sz="0" w:space="0" w:color="auto"/>
                                                    <w:left w:val="none" w:sz="0" w:space="0" w:color="auto"/>
                                                    <w:bottom w:val="none" w:sz="0" w:space="0" w:color="auto"/>
                                                    <w:right w:val="none" w:sz="0" w:space="0" w:color="auto"/>
                                                  </w:divBdr>
                                                </w:div>
                                                <w:div w:id="1555897267">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400562475">
                                  <w:marLeft w:val="0"/>
                                  <w:marRight w:val="0"/>
                                  <w:marTop w:val="0"/>
                                  <w:marBottom w:val="0"/>
                                  <w:divBdr>
                                    <w:top w:val="none" w:sz="0" w:space="0" w:color="auto"/>
                                    <w:left w:val="none" w:sz="0" w:space="0" w:color="auto"/>
                                    <w:bottom w:val="none" w:sz="0" w:space="0" w:color="auto"/>
                                    <w:right w:val="none" w:sz="0" w:space="0" w:color="auto"/>
                                  </w:divBdr>
                                  <w:divsChild>
                                    <w:div w:id="720328250">
                                      <w:marLeft w:val="0"/>
                                      <w:marRight w:val="0"/>
                                      <w:marTop w:val="0"/>
                                      <w:marBottom w:val="0"/>
                                      <w:divBdr>
                                        <w:top w:val="none" w:sz="0" w:space="0" w:color="auto"/>
                                        <w:left w:val="none" w:sz="0" w:space="0" w:color="auto"/>
                                        <w:bottom w:val="none" w:sz="0" w:space="0" w:color="auto"/>
                                        <w:right w:val="none" w:sz="0" w:space="0" w:color="auto"/>
                                      </w:divBdr>
                                      <w:divsChild>
                                        <w:div w:id="888960870">
                                          <w:marLeft w:val="0"/>
                                          <w:marRight w:val="0"/>
                                          <w:marTop w:val="0"/>
                                          <w:marBottom w:val="0"/>
                                          <w:divBdr>
                                            <w:top w:val="none" w:sz="0" w:space="0" w:color="auto"/>
                                            <w:left w:val="none" w:sz="0" w:space="0" w:color="auto"/>
                                            <w:bottom w:val="none" w:sz="0" w:space="0" w:color="auto"/>
                                            <w:right w:val="none" w:sz="0" w:space="0" w:color="auto"/>
                                          </w:divBdr>
                                          <w:divsChild>
                                            <w:div w:id="1085303223">
                                              <w:marLeft w:val="0"/>
                                              <w:marRight w:val="0"/>
                                              <w:marTop w:val="0"/>
                                              <w:marBottom w:val="0"/>
                                              <w:divBdr>
                                                <w:top w:val="single" w:sz="6" w:space="0" w:color="F2F2F2"/>
                                                <w:left w:val="none" w:sz="0" w:space="0" w:color="auto"/>
                                                <w:bottom w:val="none" w:sz="0" w:space="0" w:color="auto"/>
                                                <w:right w:val="none" w:sz="0" w:space="11" w:color="auto"/>
                                              </w:divBdr>
                                              <w:divsChild>
                                                <w:div w:id="6058767">
                                                  <w:marLeft w:val="0"/>
                                                  <w:marRight w:val="0"/>
                                                  <w:marTop w:val="30"/>
                                                  <w:marBottom w:val="0"/>
                                                  <w:divBdr>
                                                    <w:top w:val="none" w:sz="0" w:space="0" w:color="auto"/>
                                                    <w:left w:val="none" w:sz="0" w:space="0" w:color="auto"/>
                                                    <w:bottom w:val="none" w:sz="0" w:space="0" w:color="auto"/>
                                                    <w:right w:val="none" w:sz="0" w:space="0" w:color="auto"/>
                                                  </w:divBdr>
                                                </w:div>
                                                <w:div w:id="324552866">
                                                  <w:marLeft w:val="90"/>
                                                  <w:marRight w:val="0"/>
                                                  <w:marTop w:val="45"/>
                                                  <w:marBottom w:val="0"/>
                                                  <w:divBdr>
                                                    <w:top w:val="none" w:sz="0" w:space="0" w:color="auto"/>
                                                    <w:left w:val="none" w:sz="0" w:space="0" w:color="auto"/>
                                                    <w:bottom w:val="none" w:sz="0" w:space="0" w:color="auto"/>
                                                    <w:right w:val="none" w:sz="0" w:space="0" w:color="auto"/>
                                                  </w:divBdr>
                                                </w:div>
                                              </w:divsChild>
                                            </w:div>
                                            <w:div w:id="1983080142">
                                              <w:marLeft w:val="0"/>
                                              <w:marRight w:val="0"/>
                                              <w:marTop w:val="0"/>
                                              <w:marBottom w:val="0"/>
                                              <w:divBdr>
                                                <w:top w:val="none" w:sz="0" w:space="0" w:color="auto"/>
                                                <w:left w:val="none" w:sz="0" w:space="0" w:color="auto"/>
                                                <w:bottom w:val="none" w:sz="0" w:space="0" w:color="auto"/>
                                                <w:right w:val="none" w:sz="0" w:space="0" w:color="auto"/>
                                              </w:divBdr>
                                              <w:divsChild>
                                                <w:div w:id="6089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942">
                                  <w:marLeft w:val="0"/>
                                  <w:marRight w:val="0"/>
                                  <w:marTop w:val="0"/>
                                  <w:marBottom w:val="0"/>
                                  <w:divBdr>
                                    <w:top w:val="none" w:sz="0" w:space="0" w:color="auto"/>
                                    <w:left w:val="none" w:sz="0" w:space="0" w:color="auto"/>
                                    <w:bottom w:val="none" w:sz="0" w:space="0" w:color="auto"/>
                                    <w:right w:val="none" w:sz="0" w:space="0" w:color="auto"/>
                                  </w:divBdr>
                                  <w:divsChild>
                                    <w:div w:id="864712026">
                                      <w:marLeft w:val="0"/>
                                      <w:marRight w:val="0"/>
                                      <w:marTop w:val="0"/>
                                      <w:marBottom w:val="0"/>
                                      <w:divBdr>
                                        <w:top w:val="none" w:sz="0" w:space="0" w:color="auto"/>
                                        <w:left w:val="none" w:sz="0" w:space="0" w:color="auto"/>
                                        <w:bottom w:val="none" w:sz="0" w:space="0" w:color="auto"/>
                                        <w:right w:val="none" w:sz="0" w:space="0" w:color="auto"/>
                                      </w:divBdr>
                                      <w:divsChild>
                                        <w:div w:id="395859688">
                                          <w:marLeft w:val="0"/>
                                          <w:marRight w:val="0"/>
                                          <w:marTop w:val="0"/>
                                          <w:marBottom w:val="0"/>
                                          <w:divBdr>
                                            <w:top w:val="none" w:sz="0" w:space="0" w:color="auto"/>
                                            <w:left w:val="none" w:sz="0" w:space="0" w:color="auto"/>
                                            <w:bottom w:val="none" w:sz="0" w:space="0" w:color="auto"/>
                                            <w:right w:val="none" w:sz="0" w:space="0" w:color="auto"/>
                                          </w:divBdr>
                                          <w:divsChild>
                                            <w:div w:id="27338268">
                                              <w:marLeft w:val="0"/>
                                              <w:marRight w:val="0"/>
                                              <w:marTop w:val="0"/>
                                              <w:marBottom w:val="0"/>
                                              <w:divBdr>
                                                <w:top w:val="single" w:sz="6" w:space="0" w:color="F2F2F2"/>
                                                <w:left w:val="none" w:sz="0" w:space="0" w:color="auto"/>
                                                <w:bottom w:val="none" w:sz="0" w:space="0" w:color="auto"/>
                                                <w:right w:val="none" w:sz="0" w:space="11" w:color="auto"/>
                                              </w:divBdr>
                                              <w:divsChild>
                                                <w:div w:id="813107079">
                                                  <w:marLeft w:val="90"/>
                                                  <w:marRight w:val="0"/>
                                                  <w:marTop w:val="45"/>
                                                  <w:marBottom w:val="0"/>
                                                  <w:divBdr>
                                                    <w:top w:val="none" w:sz="0" w:space="0" w:color="auto"/>
                                                    <w:left w:val="none" w:sz="0" w:space="0" w:color="auto"/>
                                                    <w:bottom w:val="none" w:sz="0" w:space="0" w:color="auto"/>
                                                    <w:right w:val="none" w:sz="0" w:space="0" w:color="auto"/>
                                                  </w:divBdr>
                                                </w:div>
                                                <w:div w:id="1428236928">
                                                  <w:marLeft w:val="0"/>
                                                  <w:marRight w:val="0"/>
                                                  <w:marTop w:val="30"/>
                                                  <w:marBottom w:val="0"/>
                                                  <w:divBdr>
                                                    <w:top w:val="none" w:sz="0" w:space="0" w:color="auto"/>
                                                    <w:left w:val="none" w:sz="0" w:space="0" w:color="auto"/>
                                                    <w:bottom w:val="none" w:sz="0" w:space="0" w:color="auto"/>
                                                    <w:right w:val="none" w:sz="0" w:space="0" w:color="auto"/>
                                                  </w:divBdr>
                                                </w:div>
                                              </w:divsChild>
                                            </w:div>
                                            <w:div w:id="1649047458">
                                              <w:marLeft w:val="0"/>
                                              <w:marRight w:val="0"/>
                                              <w:marTop w:val="0"/>
                                              <w:marBottom w:val="0"/>
                                              <w:divBdr>
                                                <w:top w:val="none" w:sz="0" w:space="0" w:color="auto"/>
                                                <w:left w:val="none" w:sz="0" w:space="0" w:color="auto"/>
                                                <w:bottom w:val="none" w:sz="0" w:space="0" w:color="auto"/>
                                                <w:right w:val="none" w:sz="0" w:space="0" w:color="auto"/>
                                              </w:divBdr>
                                              <w:divsChild>
                                                <w:div w:id="15979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4504">
                                  <w:marLeft w:val="0"/>
                                  <w:marRight w:val="0"/>
                                  <w:marTop w:val="0"/>
                                  <w:marBottom w:val="0"/>
                                  <w:divBdr>
                                    <w:top w:val="none" w:sz="0" w:space="0" w:color="auto"/>
                                    <w:left w:val="none" w:sz="0" w:space="0" w:color="auto"/>
                                    <w:bottom w:val="none" w:sz="0" w:space="0" w:color="auto"/>
                                    <w:right w:val="none" w:sz="0" w:space="0" w:color="auto"/>
                                  </w:divBdr>
                                  <w:divsChild>
                                    <w:div w:id="109249187">
                                      <w:marLeft w:val="0"/>
                                      <w:marRight w:val="0"/>
                                      <w:marTop w:val="0"/>
                                      <w:marBottom w:val="0"/>
                                      <w:divBdr>
                                        <w:top w:val="none" w:sz="0" w:space="0" w:color="auto"/>
                                        <w:left w:val="none" w:sz="0" w:space="0" w:color="auto"/>
                                        <w:bottom w:val="none" w:sz="0" w:space="0" w:color="auto"/>
                                        <w:right w:val="none" w:sz="0" w:space="0" w:color="auto"/>
                                      </w:divBdr>
                                      <w:divsChild>
                                        <w:div w:id="1841194915">
                                          <w:marLeft w:val="0"/>
                                          <w:marRight w:val="0"/>
                                          <w:marTop w:val="0"/>
                                          <w:marBottom w:val="0"/>
                                          <w:divBdr>
                                            <w:top w:val="none" w:sz="0" w:space="0" w:color="auto"/>
                                            <w:left w:val="none" w:sz="0" w:space="0" w:color="auto"/>
                                            <w:bottom w:val="none" w:sz="0" w:space="0" w:color="auto"/>
                                            <w:right w:val="none" w:sz="0" w:space="0" w:color="auto"/>
                                          </w:divBdr>
                                          <w:divsChild>
                                            <w:div w:id="703099211">
                                              <w:marLeft w:val="0"/>
                                              <w:marRight w:val="0"/>
                                              <w:marTop w:val="0"/>
                                              <w:marBottom w:val="0"/>
                                              <w:divBdr>
                                                <w:top w:val="single" w:sz="6" w:space="0" w:color="F2F2F2"/>
                                                <w:left w:val="none" w:sz="0" w:space="0" w:color="auto"/>
                                                <w:bottom w:val="none" w:sz="0" w:space="0" w:color="auto"/>
                                                <w:right w:val="none" w:sz="0" w:space="11" w:color="auto"/>
                                              </w:divBdr>
                                              <w:divsChild>
                                                <w:div w:id="1420057595">
                                                  <w:marLeft w:val="90"/>
                                                  <w:marRight w:val="0"/>
                                                  <w:marTop w:val="45"/>
                                                  <w:marBottom w:val="0"/>
                                                  <w:divBdr>
                                                    <w:top w:val="none" w:sz="0" w:space="0" w:color="auto"/>
                                                    <w:left w:val="none" w:sz="0" w:space="0" w:color="auto"/>
                                                    <w:bottom w:val="none" w:sz="0" w:space="0" w:color="auto"/>
                                                    <w:right w:val="none" w:sz="0" w:space="0" w:color="auto"/>
                                                  </w:divBdr>
                                                </w:div>
                                                <w:div w:id="1579245806">
                                                  <w:marLeft w:val="0"/>
                                                  <w:marRight w:val="0"/>
                                                  <w:marTop w:val="30"/>
                                                  <w:marBottom w:val="0"/>
                                                  <w:divBdr>
                                                    <w:top w:val="none" w:sz="0" w:space="0" w:color="auto"/>
                                                    <w:left w:val="none" w:sz="0" w:space="0" w:color="auto"/>
                                                    <w:bottom w:val="none" w:sz="0" w:space="0" w:color="auto"/>
                                                    <w:right w:val="none" w:sz="0" w:space="0" w:color="auto"/>
                                                  </w:divBdr>
                                                </w:div>
                                              </w:divsChild>
                                            </w:div>
                                            <w:div w:id="919828951">
                                              <w:marLeft w:val="0"/>
                                              <w:marRight w:val="0"/>
                                              <w:marTop w:val="0"/>
                                              <w:marBottom w:val="0"/>
                                              <w:divBdr>
                                                <w:top w:val="none" w:sz="0" w:space="0" w:color="auto"/>
                                                <w:left w:val="none" w:sz="0" w:space="0" w:color="auto"/>
                                                <w:bottom w:val="none" w:sz="0" w:space="0" w:color="auto"/>
                                                <w:right w:val="none" w:sz="0" w:space="0" w:color="auto"/>
                                              </w:divBdr>
                                              <w:divsChild>
                                                <w:div w:id="4024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14032">
                                  <w:marLeft w:val="0"/>
                                  <w:marRight w:val="0"/>
                                  <w:marTop w:val="0"/>
                                  <w:marBottom w:val="0"/>
                                  <w:divBdr>
                                    <w:top w:val="none" w:sz="0" w:space="0" w:color="auto"/>
                                    <w:left w:val="none" w:sz="0" w:space="0" w:color="auto"/>
                                    <w:bottom w:val="none" w:sz="0" w:space="0" w:color="auto"/>
                                    <w:right w:val="none" w:sz="0" w:space="0" w:color="auto"/>
                                  </w:divBdr>
                                  <w:divsChild>
                                    <w:div w:id="790975738">
                                      <w:marLeft w:val="0"/>
                                      <w:marRight w:val="0"/>
                                      <w:marTop w:val="0"/>
                                      <w:marBottom w:val="0"/>
                                      <w:divBdr>
                                        <w:top w:val="none" w:sz="0" w:space="0" w:color="auto"/>
                                        <w:left w:val="none" w:sz="0" w:space="0" w:color="auto"/>
                                        <w:bottom w:val="none" w:sz="0" w:space="0" w:color="auto"/>
                                        <w:right w:val="none" w:sz="0" w:space="0" w:color="auto"/>
                                      </w:divBdr>
                                      <w:divsChild>
                                        <w:div w:id="1025862561">
                                          <w:marLeft w:val="0"/>
                                          <w:marRight w:val="0"/>
                                          <w:marTop w:val="0"/>
                                          <w:marBottom w:val="0"/>
                                          <w:divBdr>
                                            <w:top w:val="none" w:sz="0" w:space="0" w:color="auto"/>
                                            <w:left w:val="none" w:sz="0" w:space="0" w:color="auto"/>
                                            <w:bottom w:val="none" w:sz="0" w:space="0" w:color="auto"/>
                                            <w:right w:val="none" w:sz="0" w:space="0" w:color="auto"/>
                                          </w:divBdr>
                                          <w:divsChild>
                                            <w:div w:id="1643459112">
                                              <w:marLeft w:val="0"/>
                                              <w:marRight w:val="0"/>
                                              <w:marTop w:val="0"/>
                                              <w:marBottom w:val="0"/>
                                              <w:divBdr>
                                                <w:top w:val="single" w:sz="6" w:space="0" w:color="F2F2F2"/>
                                                <w:left w:val="none" w:sz="0" w:space="0" w:color="auto"/>
                                                <w:bottom w:val="none" w:sz="0" w:space="0" w:color="auto"/>
                                                <w:right w:val="none" w:sz="0" w:space="11" w:color="auto"/>
                                              </w:divBdr>
                                              <w:divsChild>
                                                <w:div w:id="19080355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72252002">
                                  <w:marLeft w:val="0"/>
                                  <w:marRight w:val="0"/>
                                  <w:marTop w:val="0"/>
                                  <w:marBottom w:val="0"/>
                                  <w:divBdr>
                                    <w:top w:val="none" w:sz="0" w:space="0" w:color="auto"/>
                                    <w:left w:val="none" w:sz="0" w:space="0" w:color="auto"/>
                                    <w:bottom w:val="none" w:sz="0" w:space="0" w:color="auto"/>
                                    <w:right w:val="none" w:sz="0" w:space="0" w:color="auto"/>
                                  </w:divBdr>
                                  <w:divsChild>
                                    <w:div w:id="735592597">
                                      <w:marLeft w:val="0"/>
                                      <w:marRight w:val="0"/>
                                      <w:marTop w:val="0"/>
                                      <w:marBottom w:val="0"/>
                                      <w:divBdr>
                                        <w:top w:val="none" w:sz="0" w:space="0" w:color="auto"/>
                                        <w:left w:val="none" w:sz="0" w:space="0" w:color="auto"/>
                                        <w:bottom w:val="none" w:sz="0" w:space="0" w:color="auto"/>
                                        <w:right w:val="none" w:sz="0" w:space="0" w:color="auto"/>
                                      </w:divBdr>
                                      <w:divsChild>
                                        <w:div w:id="1755009111">
                                          <w:marLeft w:val="0"/>
                                          <w:marRight w:val="0"/>
                                          <w:marTop w:val="0"/>
                                          <w:marBottom w:val="0"/>
                                          <w:divBdr>
                                            <w:top w:val="none" w:sz="0" w:space="0" w:color="auto"/>
                                            <w:left w:val="none" w:sz="0" w:space="0" w:color="auto"/>
                                            <w:bottom w:val="none" w:sz="0" w:space="0" w:color="auto"/>
                                            <w:right w:val="none" w:sz="0" w:space="0" w:color="auto"/>
                                          </w:divBdr>
                                          <w:divsChild>
                                            <w:div w:id="909583318">
                                              <w:marLeft w:val="0"/>
                                              <w:marRight w:val="0"/>
                                              <w:marTop w:val="0"/>
                                              <w:marBottom w:val="0"/>
                                              <w:divBdr>
                                                <w:top w:val="none" w:sz="0" w:space="0" w:color="auto"/>
                                                <w:left w:val="none" w:sz="0" w:space="0" w:color="auto"/>
                                                <w:bottom w:val="none" w:sz="0" w:space="0" w:color="auto"/>
                                                <w:right w:val="none" w:sz="0" w:space="0" w:color="auto"/>
                                              </w:divBdr>
                                              <w:divsChild>
                                                <w:div w:id="1700154942">
                                                  <w:marLeft w:val="0"/>
                                                  <w:marRight w:val="0"/>
                                                  <w:marTop w:val="0"/>
                                                  <w:marBottom w:val="0"/>
                                                  <w:divBdr>
                                                    <w:top w:val="none" w:sz="0" w:space="0" w:color="auto"/>
                                                    <w:left w:val="none" w:sz="0" w:space="0" w:color="auto"/>
                                                    <w:bottom w:val="none" w:sz="0" w:space="0" w:color="auto"/>
                                                    <w:right w:val="none" w:sz="0" w:space="0" w:color="auto"/>
                                                  </w:divBdr>
                                                </w:div>
                                              </w:divsChild>
                                            </w:div>
                                            <w:div w:id="1452169465">
                                              <w:marLeft w:val="0"/>
                                              <w:marRight w:val="0"/>
                                              <w:marTop w:val="0"/>
                                              <w:marBottom w:val="0"/>
                                              <w:divBdr>
                                                <w:top w:val="single" w:sz="6" w:space="0" w:color="F2F2F2"/>
                                                <w:left w:val="none" w:sz="0" w:space="0" w:color="auto"/>
                                                <w:bottom w:val="none" w:sz="0" w:space="0" w:color="auto"/>
                                                <w:right w:val="none" w:sz="0" w:space="11" w:color="auto"/>
                                              </w:divBdr>
                                              <w:divsChild>
                                                <w:div w:id="652442962">
                                                  <w:marLeft w:val="0"/>
                                                  <w:marRight w:val="0"/>
                                                  <w:marTop w:val="30"/>
                                                  <w:marBottom w:val="0"/>
                                                  <w:divBdr>
                                                    <w:top w:val="none" w:sz="0" w:space="0" w:color="auto"/>
                                                    <w:left w:val="none" w:sz="0" w:space="0" w:color="auto"/>
                                                    <w:bottom w:val="none" w:sz="0" w:space="0" w:color="auto"/>
                                                    <w:right w:val="none" w:sz="0" w:space="0" w:color="auto"/>
                                                  </w:divBdr>
                                                </w:div>
                                                <w:div w:id="1778866974">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98933033">
                                  <w:marLeft w:val="0"/>
                                  <w:marRight w:val="0"/>
                                  <w:marTop w:val="0"/>
                                  <w:marBottom w:val="0"/>
                                  <w:divBdr>
                                    <w:top w:val="none" w:sz="0" w:space="0" w:color="auto"/>
                                    <w:left w:val="none" w:sz="0" w:space="0" w:color="auto"/>
                                    <w:bottom w:val="none" w:sz="0" w:space="0" w:color="auto"/>
                                    <w:right w:val="none" w:sz="0" w:space="0" w:color="auto"/>
                                  </w:divBdr>
                                  <w:divsChild>
                                    <w:div w:id="1645046490">
                                      <w:marLeft w:val="0"/>
                                      <w:marRight w:val="0"/>
                                      <w:marTop w:val="0"/>
                                      <w:marBottom w:val="0"/>
                                      <w:divBdr>
                                        <w:top w:val="none" w:sz="0" w:space="0" w:color="auto"/>
                                        <w:left w:val="none" w:sz="0" w:space="0" w:color="auto"/>
                                        <w:bottom w:val="none" w:sz="0" w:space="0" w:color="auto"/>
                                        <w:right w:val="none" w:sz="0" w:space="0" w:color="auto"/>
                                      </w:divBdr>
                                      <w:divsChild>
                                        <w:div w:id="1990354213">
                                          <w:marLeft w:val="0"/>
                                          <w:marRight w:val="0"/>
                                          <w:marTop w:val="0"/>
                                          <w:marBottom w:val="0"/>
                                          <w:divBdr>
                                            <w:top w:val="none" w:sz="0" w:space="0" w:color="auto"/>
                                            <w:left w:val="none" w:sz="0" w:space="0" w:color="auto"/>
                                            <w:bottom w:val="none" w:sz="0" w:space="0" w:color="auto"/>
                                            <w:right w:val="none" w:sz="0" w:space="0" w:color="auto"/>
                                          </w:divBdr>
                                          <w:divsChild>
                                            <w:div w:id="165756794">
                                              <w:marLeft w:val="0"/>
                                              <w:marRight w:val="0"/>
                                              <w:marTop w:val="0"/>
                                              <w:marBottom w:val="0"/>
                                              <w:divBdr>
                                                <w:top w:val="none" w:sz="0" w:space="0" w:color="auto"/>
                                                <w:left w:val="none" w:sz="0" w:space="0" w:color="auto"/>
                                                <w:bottom w:val="none" w:sz="0" w:space="0" w:color="auto"/>
                                                <w:right w:val="none" w:sz="0" w:space="0" w:color="auto"/>
                                              </w:divBdr>
                                              <w:divsChild>
                                                <w:div w:id="802042767">
                                                  <w:marLeft w:val="0"/>
                                                  <w:marRight w:val="0"/>
                                                  <w:marTop w:val="0"/>
                                                  <w:marBottom w:val="0"/>
                                                  <w:divBdr>
                                                    <w:top w:val="none" w:sz="0" w:space="0" w:color="auto"/>
                                                    <w:left w:val="none" w:sz="0" w:space="0" w:color="auto"/>
                                                    <w:bottom w:val="none" w:sz="0" w:space="0" w:color="auto"/>
                                                    <w:right w:val="none" w:sz="0" w:space="0" w:color="auto"/>
                                                  </w:divBdr>
                                                </w:div>
                                              </w:divsChild>
                                            </w:div>
                                            <w:div w:id="1711880893">
                                              <w:marLeft w:val="0"/>
                                              <w:marRight w:val="0"/>
                                              <w:marTop w:val="0"/>
                                              <w:marBottom w:val="0"/>
                                              <w:divBdr>
                                                <w:top w:val="single" w:sz="6" w:space="0" w:color="F2F2F2"/>
                                                <w:left w:val="none" w:sz="0" w:space="0" w:color="auto"/>
                                                <w:bottom w:val="none" w:sz="0" w:space="0" w:color="auto"/>
                                                <w:right w:val="none" w:sz="0" w:space="11" w:color="auto"/>
                                              </w:divBdr>
                                              <w:divsChild>
                                                <w:div w:id="382828058">
                                                  <w:marLeft w:val="0"/>
                                                  <w:marRight w:val="0"/>
                                                  <w:marTop w:val="30"/>
                                                  <w:marBottom w:val="0"/>
                                                  <w:divBdr>
                                                    <w:top w:val="none" w:sz="0" w:space="0" w:color="auto"/>
                                                    <w:left w:val="none" w:sz="0" w:space="0" w:color="auto"/>
                                                    <w:bottom w:val="none" w:sz="0" w:space="0" w:color="auto"/>
                                                    <w:right w:val="none" w:sz="0" w:space="0" w:color="auto"/>
                                                  </w:divBdr>
                                                </w:div>
                                                <w:div w:id="914818526">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510025857">
                                  <w:marLeft w:val="0"/>
                                  <w:marRight w:val="0"/>
                                  <w:marTop w:val="0"/>
                                  <w:marBottom w:val="0"/>
                                  <w:divBdr>
                                    <w:top w:val="none" w:sz="0" w:space="0" w:color="auto"/>
                                    <w:left w:val="none" w:sz="0" w:space="0" w:color="auto"/>
                                    <w:bottom w:val="none" w:sz="0" w:space="0" w:color="auto"/>
                                    <w:right w:val="none" w:sz="0" w:space="0" w:color="auto"/>
                                  </w:divBdr>
                                  <w:divsChild>
                                    <w:div w:id="291639509">
                                      <w:marLeft w:val="0"/>
                                      <w:marRight w:val="0"/>
                                      <w:marTop w:val="0"/>
                                      <w:marBottom w:val="0"/>
                                      <w:divBdr>
                                        <w:top w:val="none" w:sz="0" w:space="0" w:color="auto"/>
                                        <w:left w:val="none" w:sz="0" w:space="0" w:color="auto"/>
                                        <w:bottom w:val="none" w:sz="0" w:space="0" w:color="auto"/>
                                        <w:right w:val="none" w:sz="0" w:space="0" w:color="auto"/>
                                      </w:divBdr>
                                      <w:divsChild>
                                        <w:div w:id="1172253933">
                                          <w:marLeft w:val="0"/>
                                          <w:marRight w:val="0"/>
                                          <w:marTop w:val="0"/>
                                          <w:marBottom w:val="0"/>
                                          <w:divBdr>
                                            <w:top w:val="none" w:sz="0" w:space="0" w:color="auto"/>
                                            <w:left w:val="none" w:sz="0" w:space="0" w:color="auto"/>
                                            <w:bottom w:val="none" w:sz="0" w:space="0" w:color="auto"/>
                                            <w:right w:val="none" w:sz="0" w:space="0" w:color="auto"/>
                                          </w:divBdr>
                                          <w:divsChild>
                                            <w:div w:id="1156842668">
                                              <w:marLeft w:val="0"/>
                                              <w:marRight w:val="0"/>
                                              <w:marTop w:val="0"/>
                                              <w:marBottom w:val="0"/>
                                              <w:divBdr>
                                                <w:top w:val="single" w:sz="6" w:space="0" w:color="F2F2F2"/>
                                                <w:left w:val="none" w:sz="0" w:space="0" w:color="auto"/>
                                                <w:bottom w:val="none" w:sz="0" w:space="0" w:color="auto"/>
                                                <w:right w:val="none" w:sz="0" w:space="11" w:color="auto"/>
                                              </w:divBdr>
                                              <w:divsChild>
                                                <w:div w:id="1001589569">
                                                  <w:marLeft w:val="0"/>
                                                  <w:marRight w:val="0"/>
                                                  <w:marTop w:val="30"/>
                                                  <w:marBottom w:val="0"/>
                                                  <w:divBdr>
                                                    <w:top w:val="none" w:sz="0" w:space="0" w:color="auto"/>
                                                    <w:left w:val="none" w:sz="0" w:space="0" w:color="auto"/>
                                                    <w:bottom w:val="none" w:sz="0" w:space="0" w:color="auto"/>
                                                    <w:right w:val="none" w:sz="0" w:space="0" w:color="auto"/>
                                                  </w:divBdr>
                                                </w:div>
                                                <w:div w:id="1426074972">
                                                  <w:marLeft w:val="90"/>
                                                  <w:marRight w:val="0"/>
                                                  <w:marTop w:val="45"/>
                                                  <w:marBottom w:val="0"/>
                                                  <w:divBdr>
                                                    <w:top w:val="none" w:sz="0" w:space="0" w:color="auto"/>
                                                    <w:left w:val="none" w:sz="0" w:space="0" w:color="auto"/>
                                                    <w:bottom w:val="none" w:sz="0" w:space="0" w:color="auto"/>
                                                    <w:right w:val="none" w:sz="0" w:space="0" w:color="auto"/>
                                                  </w:divBdr>
                                                </w:div>
                                              </w:divsChild>
                                            </w:div>
                                            <w:div w:id="1753770741">
                                              <w:marLeft w:val="0"/>
                                              <w:marRight w:val="0"/>
                                              <w:marTop w:val="0"/>
                                              <w:marBottom w:val="0"/>
                                              <w:divBdr>
                                                <w:top w:val="none" w:sz="0" w:space="0" w:color="auto"/>
                                                <w:left w:val="none" w:sz="0" w:space="0" w:color="auto"/>
                                                <w:bottom w:val="none" w:sz="0" w:space="0" w:color="auto"/>
                                                <w:right w:val="none" w:sz="0" w:space="0" w:color="auto"/>
                                              </w:divBdr>
                                              <w:divsChild>
                                                <w:div w:id="20849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110952">
                                  <w:marLeft w:val="0"/>
                                  <w:marRight w:val="0"/>
                                  <w:marTop w:val="0"/>
                                  <w:marBottom w:val="0"/>
                                  <w:divBdr>
                                    <w:top w:val="none" w:sz="0" w:space="0" w:color="auto"/>
                                    <w:left w:val="none" w:sz="0" w:space="0" w:color="auto"/>
                                    <w:bottom w:val="none" w:sz="0" w:space="0" w:color="auto"/>
                                    <w:right w:val="none" w:sz="0" w:space="0" w:color="auto"/>
                                  </w:divBdr>
                                  <w:divsChild>
                                    <w:div w:id="1940530174">
                                      <w:marLeft w:val="0"/>
                                      <w:marRight w:val="0"/>
                                      <w:marTop w:val="0"/>
                                      <w:marBottom w:val="0"/>
                                      <w:divBdr>
                                        <w:top w:val="none" w:sz="0" w:space="0" w:color="auto"/>
                                        <w:left w:val="none" w:sz="0" w:space="0" w:color="auto"/>
                                        <w:bottom w:val="none" w:sz="0" w:space="0" w:color="auto"/>
                                        <w:right w:val="none" w:sz="0" w:space="0" w:color="auto"/>
                                      </w:divBdr>
                                      <w:divsChild>
                                        <w:div w:id="1528063740">
                                          <w:marLeft w:val="0"/>
                                          <w:marRight w:val="0"/>
                                          <w:marTop w:val="0"/>
                                          <w:marBottom w:val="0"/>
                                          <w:divBdr>
                                            <w:top w:val="none" w:sz="0" w:space="0" w:color="auto"/>
                                            <w:left w:val="none" w:sz="0" w:space="0" w:color="auto"/>
                                            <w:bottom w:val="none" w:sz="0" w:space="0" w:color="auto"/>
                                            <w:right w:val="none" w:sz="0" w:space="0" w:color="auto"/>
                                          </w:divBdr>
                                          <w:divsChild>
                                            <w:div w:id="236719094">
                                              <w:marLeft w:val="0"/>
                                              <w:marRight w:val="0"/>
                                              <w:marTop w:val="0"/>
                                              <w:marBottom w:val="0"/>
                                              <w:divBdr>
                                                <w:top w:val="single" w:sz="6" w:space="0" w:color="F2F2F2"/>
                                                <w:left w:val="none" w:sz="0" w:space="0" w:color="auto"/>
                                                <w:bottom w:val="none" w:sz="0" w:space="0" w:color="auto"/>
                                                <w:right w:val="none" w:sz="0" w:space="11" w:color="auto"/>
                                              </w:divBdr>
                                              <w:divsChild>
                                                <w:div w:id="1138717874">
                                                  <w:marLeft w:val="90"/>
                                                  <w:marRight w:val="0"/>
                                                  <w:marTop w:val="45"/>
                                                  <w:marBottom w:val="0"/>
                                                  <w:divBdr>
                                                    <w:top w:val="none" w:sz="0" w:space="0" w:color="auto"/>
                                                    <w:left w:val="none" w:sz="0" w:space="0" w:color="auto"/>
                                                    <w:bottom w:val="none" w:sz="0" w:space="0" w:color="auto"/>
                                                    <w:right w:val="none" w:sz="0" w:space="0" w:color="auto"/>
                                                  </w:divBdr>
                                                </w:div>
                                                <w:div w:id="1939409064">
                                                  <w:marLeft w:val="0"/>
                                                  <w:marRight w:val="0"/>
                                                  <w:marTop w:val="30"/>
                                                  <w:marBottom w:val="0"/>
                                                  <w:divBdr>
                                                    <w:top w:val="none" w:sz="0" w:space="0" w:color="auto"/>
                                                    <w:left w:val="none" w:sz="0" w:space="0" w:color="auto"/>
                                                    <w:bottom w:val="none" w:sz="0" w:space="0" w:color="auto"/>
                                                    <w:right w:val="none" w:sz="0" w:space="0" w:color="auto"/>
                                                  </w:divBdr>
                                                </w:div>
                                              </w:divsChild>
                                            </w:div>
                                            <w:div w:id="1735155510">
                                              <w:marLeft w:val="0"/>
                                              <w:marRight w:val="0"/>
                                              <w:marTop w:val="0"/>
                                              <w:marBottom w:val="0"/>
                                              <w:divBdr>
                                                <w:top w:val="none" w:sz="0" w:space="0" w:color="auto"/>
                                                <w:left w:val="none" w:sz="0" w:space="0" w:color="auto"/>
                                                <w:bottom w:val="none" w:sz="0" w:space="0" w:color="auto"/>
                                                <w:right w:val="none" w:sz="0" w:space="0" w:color="auto"/>
                                              </w:divBdr>
                                              <w:divsChild>
                                                <w:div w:id="10818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726897">
                                  <w:marLeft w:val="0"/>
                                  <w:marRight w:val="0"/>
                                  <w:marTop w:val="0"/>
                                  <w:marBottom w:val="0"/>
                                  <w:divBdr>
                                    <w:top w:val="none" w:sz="0" w:space="0" w:color="auto"/>
                                    <w:left w:val="none" w:sz="0" w:space="0" w:color="auto"/>
                                    <w:bottom w:val="none" w:sz="0" w:space="0" w:color="auto"/>
                                    <w:right w:val="none" w:sz="0" w:space="0" w:color="auto"/>
                                  </w:divBdr>
                                  <w:divsChild>
                                    <w:div w:id="568074595">
                                      <w:marLeft w:val="0"/>
                                      <w:marRight w:val="0"/>
                                      <w:marTop w:val="0"/>
                                      <w:marBottom w:val="0"/>
                                      <w:divBdr>
                                        <w:top w:val="none" w:sz="0" w:space="0" w:color="auto"/>
                                        <w:left w:val="none" w:sz="0" w:space="0" w:color="auto"/>
                                        <w:bottom w:val="none" w:sz="0" w:space="0" w:color="auto"/>
                                        <w:right w:val="none" w:sz="0" w:space="0" w:color="auto"/>
                                      </w:divBdr>
                                      <w:divsChild>
                                        <w:div w:id="109324819">
                                          <w:marLeft w:val="0"/>
                                          <w:marRight w:val="0"/>
                                          <w:marTop w:val="0"/>
                                          <w:marBottom w:val="0"/>
                                          <w:divBdr>
                                            <w:top w:val="none" w:sz="0" w:space="0" w:color="auto"/>
                                            <w:left w:val="none" w:sz="0" w:space="0" w:color="auto"/>
                                            <w:bottom w:val="none" w:sz="0" w:space="0" w:color="auto"/>
                                            <w:right w:val="none" w:sz="0" w:space="0" w:color="auto"/>
                                          </w:divBdr>
                                          <w:divsChild>
                                            <w:div w:id="1027483407">
                                              <w:marLeft w:val="0"/>
                                              <w:marRight w:val="0"/>
                                              <w:marTop w:val="0"/>
                                              <w:marBottom w:val="0"/>
                                              <w:divBdr>
                                                <w:top w:val="single" w:sz="6" w:space="0" w:color="F2F2F2"/>
                                                <w:left w:val="none" w:sz="0" w:space="0" w:color="auto"/>
                                                <w:bottom w:val="none" w:sz="0" w:space="0" w:color="auto"/>
                                                <w:right w:val="none" w:sz="0" w:space="11" w:color="auto"/>
                                              </w:divBdr>
                                              <w:divsChild>
                                                <w:div w:id="2016566400">
                                                  <w:marLeft w:val="0"/>
                                                  <w:marRight w:val="0"/>
                                                  <w:marTop w:val="30"/>
                                                  <w:marBottom w:val="0"/>
                                                  <w:divBdr>
                                                    <w:top w:val="none" w:sz="0" w:space="0" w:color="auto"/>
                                                    <w:left w:val="none" w:sz="0" w:space="0" w:color="auto"/>
                                                    <w:bottom w:val="none" w:sz="0" w:space="0" w:color="auto"/>
                                                    <w:right w:val="none" w:sz="0" w:space="0" w:color="auto"/>
                                                  </w:divBdr>
                                                  <w:divsChild>
                                                    <w:div w:id="1125075129">
                                                      <w:marLeft w:val="90"/>
                                                      <w:marRight w:val="0"/>
                                                      <w:marTop w:val="0"/>
                                                      <w:marBottom w:val="0"/>
                                                      <w:divBdr>
                                                        <w:top w:val="none" w:sz="0" w:space="0" w:color="auto"/>
                                                        <w:left w:val="none" w:sz="0" w:space="0" w:color="auto"/>
                                                        <w:bottom w:val="none" w:sz="0" w:space="0" w:color="auto"/>
                                                        <w:right w:val="none" w:sz="0" w:space="0" w:color="auto"/>
                                                      </w:divBdr>
                                                      <w:divsChild>
                                                        <w:div w:id="12807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8849">
                                                  <w:marLeft w:val="90"/>
                                                  <w:marRight w:val="0"/>
                                                  <w:marTop w:val="45"/>
                                                  <w:marBottom w:val="0"/>
                                                  <w:divBdr>
                                                    <w:top w:val="none" w:sz="0" w:space="0" w:color="auto"/>
                                                    <w:left w:val="none" w:sz="0" w:space="0" w:color="auto"/>
                                                    <w:bottom w:val="none" w:sz="0" w:space="0" w:color="auto"/>
                                                    <w:right w:val="none" w:sz="0" w:space="0" w:color="auto"/>
                                                  </w:divBdr>
                                                </w:div>
                                              </w:divsChild>
                                            </w:div>
                                            <w:div w:id="1715890864">
                                              <w:marLeft w:val="0"/>
                                              <w:marRight w:val="0"/>
                                              <w:marTop w:val="0"/>
                                              <w:marBottom w:val="0"/>
                                              <w:divBdr>
                                                <w:top w:val="none" w:sz="0" w:space="0" w:color="auto"/>
                                                <w:left w:val="none" w:sz="0" w:space="0" w:color="auto"/>
                                                <w:bottom w:val="none" w:sz="0" w:space="0" w:color="auto"/>
                                                <w:right w:val="none" w:sz="0" w:space="0" w:color="auto"/>
                                              </w:divBdr>
                                              <w:divsChild>
                                                <w:div w:id="13381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68763">
                                  <w:marLeft w:val="0"/>
                                  <w:marRight w:val="0"/>
                                  <w:marTop w:val="0"/>
                                  <w:marBottom w:val="0"/>
                                  <w:divBdr>
                                    <w:top w:val="none" w:sz="0" w:space="0" w:color="auto"/>
                                    <w:left w:val="none" w:sz="0" w:space="0" w:color="auto"/>
                                    <w:bottom w:val="none" w:sz="0" w:space="0" w:color="auto"/>
                                    <w:right w:val="none" w:sz="0" w:space="0" w:color="auto"/>
                                  </w:divBdr>
                                  <w:divsChild>
                                    <w:div w:id="627398982">
                                      <w:marLeft w:val="0"/>
                                      <w:marRight w:val="0"/>
                                      <w:marTop w:val="0"/>
                                      <w:marBottom w:val="0"/>
                                      <w:divBdr>
                                        <w:top w:val="none" w:sz="0" w:space="0" w:color="auto"/>
                                        <w:left w:val="none" w:sz="0" w:space="0" w:color="auto"/>
                                        <w:bottom w:val="none" w:sz="0" w:space="0" w:color="auto"/>
                                        <w:right w:val="none" w:sz="0" w:space="0" w:color="auto"/>
                                      </w:divBdr>
                                      <w:divsChild>
                                        <w:div w:id="943149176">
                                          <w:marLeft w:val="0"/>
                                          <w:marRight w:val="0"/>
                                          <w:marTop w:val="0"/>
                                          <w:marBottom w:val="0"/>
                                          <w:divBdr>
                                            <w:top w:val="none" w:sz="0" w:space="0" w:color="auto"/>
                                            <w:left w:val="none" w:sz="0" w:space="0" w:color="auto"/>
                                            <w:bottom w:val="none" w:sz="0" w:space="0" w:color="auto"/>
                                            <w:right w:val="none" w:sz="0" w:space="0" w:color="auto"/>
                                          </w:divBdr>
                                          <w:divsChild>
                                            <w:div w:id="334499255">
                                              <w:marLeft w:val="0"/>
                                              <w:marRight w:val="0"/>
                                              <w:marTop w:val="0"/>
                                              <w:marBottom w:val="0"/>
                                              <w:divBdr>
                                                <w:top w:val="single" w:sz="6" w:space="0" w:color="F2F2F2"/>
                                                <w:left w:val="none" w:sz="0" w:space="0" w:color="auto"/>
                                                <w:bottom w:val="none" w:sz="0" w:space="0" w:color="auto"/>
                                                <w:right w:val="none" w:sz="0" w:space="11" w:color="auto"/>
                                              </w:divBdr>
                                              <w:divsChild>
                                                <w:div w:id="1171680084">
                                                  <w:marLeft w:val="0"/>
                                                  <w:marRight w:val="0"/>
                                                  <w:marTop w:val="30"/>
                                                  <w:marBottom w:val="0"/>
                                                  <w:divBdr>
                                                    <w:top w:val="none" w:sz="0" w:space="0" w:color="auto"/>
                                                    <w:left w:val="none" w:sz="0" w:space="0" w:color="auto"/>
                                                    <w:bottom w:val="none" w:sz="0" w:space="0" w:color="auto"/>
                                                    <w:right w:val="none" w:sz="0" w:space="0" w:color="auto"/>
                                                  </w:divBdr>
                                                </w:div>
                                                <w:div w:id="1469318897">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786921295">
                                  <w:marLeft w:val="0"/>
                                  <w:marRight w:val="0"/>
                                  <w:marTop w:val="0"/>
                                  <w:marBottom w:val="0"/>
                                  <w:divBdr>
                                    <w:top w:val="none" w:sz="0" w:space="0" w:color="auto"/>
                                    <w:left w:val="none" w:sz="0" w:space="0" w:color="auto"/>
                                    <w:bottom w:val="none" w:sz="0" w:space="0" w:color="auto"/>
                                    <w:right w:val="none" w:sz="0" w:space="0" w:color="auto"/>
                                  </w:divBdr>
                                  <w:divsChild>
                                    <w:div w:id="555092718">
                                      <w:marLeft w:val="0"/>
                                      <w:marRight w:val="0"/>
                                      <w:marTop w:val="0"/>
                                      <w:marBottom w:val="0"/>
                                      <w:divBdr>
                                        <w:top w:val="none" w:sz="0" w:space="0" w:color="auto"/>
                                        <w:left w:val="none" w:sz="0" w:space="0" w:color="auto"/>
                                        <w:bottom w:val="none" w:sz="0" w:space="0" w:color="auto"/>
                                        <w:right w:val="none" w:sz="0" w:space="0" w:color="auto"/>
                                      </w:divBdr>
                                      <w:divsChild>
                                        <w:div w:id="630403416">
                                          <w:marLeft w:val="0"/>
                                          <w:marRight w:val="0"/>
                                          <w:marTop w:val="0"/>
                                          <w:marBottom w:val="0"/>
                                          <w:divBdr>
                                            <w:top w:val="none" w:sz="0" w:space="0" w:color="auto"/>
                                            <w:left w:val="none" w:sz="0" w:space="0" w:color="auto"/>
                                            <w:bottom w:val="none" w:sz="0" w:space="0" w:color="auto"/>
                                            <w:right w:val="none" w:sz="0" w:space="0" w:color="auto"/>
                                          </w:divBdr>
                                          <w:divsChild>
                                            <w:div w:id="351344402">
                                              <w:marLeft w:val="0"/>
                                              <w:marRight w:val="0"/>
                                              <w:marTop w:val="0"/>
                                              <w:marBottom w:val="0"/>
                                              <w:divBdr>
                                                <w:top w:val="single" w:sz="6" w:space="0" w:color="E9EBEB"/>
                                                <w:left w:val="none" w:sz="0" w:space="0" w:color="auto"/>
                                                <w:bottom w:val="none" w:sz="0" w:space="0" w:color="auto"/>
                                                <w:right w:val="none" w:sz="0" w:space="11" w:color="auto"/>
                                              </w:divBdr>
                                              <w:divsChild>
                                                <w:div w:id="56630968">
                                                  <w:marLeft w:val="90"/>
                                                  <w:marRight w:val="0"/>
                                                  <w:marTop w:val="45"/>
                                                  <w:marBottom w:val="0"/>
                                                  <w:divBdr>
                                                    <w:top w:val="none" w:sz="0" w:space="0" w:color="auto"/>
                                                    <w:left w:val="none" w:sz="0" w:space="0" w:color="auto"/>
                                                    <w:bottom w:val="none" w:sz="0" w:space="0" w:color="auto"/>
                                                    <w:right w:val="none" w:sz="0" w:space="0" w:color="auto"/>
                                                  </w:divBdr>
                                                </w:div>
                                                <w:div w:id="20738432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68592297">
                                  <w:marLeft w:val="0"/>
                                  <w:marRight w:val="0"/>
                                  <w:marTop w:val="0"/>
                                  <w:marBottom w:val="0"/>
                                  <w:divBdr>
                                    <w:top w:val="none" w:sz="0" w:space="0" w:color="auto"/>
                                    <w:left w:val="none" w:sz="0" w:space="0" w:color="auto"/>
                                    <w:bottom w:val="none" w:sz="0" w:space="0" w:color="auto"/>
                                    <w:right w:val="none" w:sz="0" w:space="0" w:color="auto"/>
                                  </w:divBdr>
                                  <w:divsChild>
                                    <w:div w:id="642350508">
                                      <w:marLeft w:val="0"/>
                                      <w:marRight w:val="0"/>
                                      <w:marTop w:val="0"/>
                                      <w:marBottom w:val="0"/>
                                      <w:divBdr>
                                        <w:top w:val="none" w:sz="0" w:space="0" w:color="auto"/>
                                        <w:left w:val="none" w:sz="0" w:space="0" w:color="auto"/>
                                        <w:bottom w:val="none" w:sz="0" w:space="0" w:color="auto"/>
                                        <w:right w:val="none" w:sz="0" w:space="0" w:color="auto"/>
                                      </w:divBdr>
                                      <w:divsChild>
                                        <w:div w:id="1806657491">
                                          <w:marLeft w:val="0"/>
                                          <w:marRight w:val="0"/>
                                          <w:marTop w:val="0"/>
                                          <w:marBottom w:val="0"/>
                                          <w:divBdr>
                                            <w:top w:val="none" w:sz="0" w:space="0" w:color="auto"/>
                                            <w:left w:val="none" w:sz="0" w:space="0" w:color="auto"/>
                                            <w:bottom w:val="none" w:sz="0" w:space="0" w:color="auto"/>
                                            <w:right w:val="none" w:sz="0" w:space="0" w:color="auto"/>
                                          </w:divBdr>
                                          <w:divsChild>
                                            <w:div w:id="1109541872">
                                              <w:marLeft w:val="0"/>
                                              <w:marRight w:val="0"/>
                                              <w:marTop w:val="0"/>
                                              <w:marBottom w:val="0"/>
                                              <w:divBdr>
                                                <w:top w:val="single" w:sz="6" w:space="0" w:color="F2F2F2"/>
                                                <w:left w:val="none" w:sz="0" w:space="0" w:color="auto"/>
                                                <w:bottom w:val="none" w:sz="0" w:space="0" w:color="auto"/>
                                                <w:right w:val="none" w:sz="0" w:space="11" w:color="auto"/>
                                              </w:divBdr>
                                              <w:divsChild>
                                                <w:div w:id="1097286679">
                                                  <w:marLeft w:val="0"/>
                                                  <w:marRight w:val="0"/>
                                                  <w:marTop w:val="30"/>
                                                  <w:marBottom w:val="0"/>
                                                  <w:divBdr>
                                                    <w:top w:val="none" w:sz="0" w:space="0" w:color="auto"/>
                                                    <w:left w:val="none" w:sz="0" w:space="0" w:color="auto"/>
                                                    <w:bottom w:val="none" w:sz="0" w:space="0" w:color="auto"/>
                                                    <w:right w:val="none" w:sz="0" w:space="0" w:color="auto"/>
                                                  </w:divBdr>
                                                </w:div>
                                                <w:div w:id="2024160852">
                                                  <w:marLeft w:val="90"/>
                                                  <w:marRight w:val="0"/>
                                                  <w:marTop w:val="45"/>
                                                  <w:marBottom w:val="0"/>
                                                  <w:divBdr>
                                                    <w:top w:val="none" w:sz="0" w:space="0" w:color="auto"/>
                                                    <w:left w:val="none" w:sz="0" w:space="0" w:color="auto"/>
                                                    <w:bottom w:val="none" w:sz="0" w:space="0" w:color="auto"/>
                                                    <w:right w:val="none" w:sz="0" w:space="0" w:color="auto"/>
                                                  </w:divBdr>
                                                </w:div>
                                              </w:divsChild>
                                            </w:div>
                                            <w:div w:id="1763449854">
                                              <w:marLeft w:val="0"/>
                                              <w:marRight w:val="0"/>
                                              <w:marTop w:val="0"/>
                                              <w:marBottom w:val="0"/>
                                              <w:divBdr>
                                                <w:top w:val="none" w:sz="0" w:space="0" w:color="auto"/>
                                                <w:left w:val="none" w:sz="0" w:space="0" w:color="auto"/>
                                                <w:bottom w:val="none" w:sz="0" w:space="0" w:color="auto"/>
                                                <w:right w:val="none" w:sz="0" w:space="0" w:color="auto"/>
                                              </w:divBdr>
                                              <w:divsChild>
                                                <w:div w:id="14371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23932">
                                  <w:marLeft w:val="0"/>
                                  <w:marRight w:val="0"/>
                                  <w:marTop w:val="0"/>
                                  <w:marBottom w:val="0"/>
                                  <w:divBdr>
                                    <w:top w:val="none" w:sz="0" w:space="0" w:color="auto"/>
                                    <w:left w:val="none" w:sz="0" w:space="0" w:color="auto"/>
                                    <w:bottom w:val="none" w:sz="0" w:space="0" w:color="auto"/>
                                    <w:right w:val="none" w:sz="0" w:space="0" w:color="auto"/>
                                  </w:divBdr>
                                  <w:divsChild>
                                    <w:div w:id="410347790">
                                      <w:marLeft w:val="0"/>
                                      <w:marRight w:val="0"/>
                                      <w:marTop w:val="0"/>
                                      <w:marBottom w:val="0"/>
                                      <w:divBdr>
                                        <w:top w:val="none" w:sz="0" w:space="0" w:color="auto"/>
                                        <w:left w:val="none" w:sz="0" w:space="0" w:color="auto"/>
                                        <w:bottom w:val="none" w:sz="0" w:space="0" w:color="auto"/>
                                        <w:right w:val="none" w:sz="0" w:space="0" w:color="auto"/>
                                      </w:divBdr>
                                      <w:divsChild>
                                        <w:div w:id="704984168">
                                          <w:marLeft w:val="0"/>
                                          <w:marRight w:val="0"/>
                                          <w:marTop w:val="0"/>
                                          <w:marBottom w:val="0"/>
                                          <w:divBdr>
                                            <w:top w:val="none" w:sz="0" w:space="0" w:color="auto"/>
                                            <w:left w:val="none" w:sz="0" w:space="0" w:color="auto"/>
                                            <w:bottom w:val="none" w:sz="0" w:space="0" w:color="auto"/>
                                            <w:right w:val="none" w:sz="0" w:space="0" w:color="auto"/>
                                          </w:divBdr>
                                          <w:divsChild>
                                            <w:div w:id="178469248">
                                              <w:marLeft w:val="0"/>
                                              <w:marRight w:val="0"/>
                                              <w:marTop w:val="0"/>
                                              <w:marBottom w:val="0"/>
                                              <w:divBdr>
                                                <w:top w:val="none" w:sz="0" w:space="0" w:color="auto"/>
                                                <w:left w:val="none" w:sz="0" w:space="0" w:color="auto"/>
                                                <w:bottom w:val="none" w:sz="0" w:space="0" w:color="auto"/>
                                                <w:right w:val="none" w:sz="0" w:space="0" w:color="auto"/>
                                              </w:divBdr>
                                              <w:divsChild>
                                                <w:div w:id="201404633">
                                                  <w:marLeft w:val="0"/>
                                                  <w:marRight w:val="0"/>
                                                  <w:marTop w:val="0"/>
                                                  <w:marBottom w:val="0"/>
                                                  <w:divBdr>
                                                    <w:top w:val="none" w:sz="0" w:space="0" w:color="auto"/>
                                                    <w:left w:val="none" w:sz="0" w:space="0" w:color="auto"/>
                                                    <w:bottom w:val="none" w:sz="0" w:space="0" w:color="auto"/>
                                                    <w:right w:val="none" w:sz="0" w:space="0" w:color="auto"/>
                                                  </w:divBdr>
                                                </w:div>
                                              </w:divsChild>
                                            </w:div>
                                            <w:div w:id="202405430">
                                              <w:marLeft w:val="0"/>
                                              <w:marRight w:val="0"/>
                                              <w:marTop w:val="0"/>
                                              <w:marBottom w:val="0"/>
                                              <w:divBdr>
                                                <w:top w:val="single" w:sz="6" w:space="0" w:color="F2F2F2"/>
                                                <w:left w:val="none" w:sz="0" w:space="0" w:color="auto"/>
                                                <w:bottom w:val="none" w:sz="0" w:space="0" w:color="auto"/>
                                                <w:right w:val="none" w:sz="0" w:space="11" w:color="auto"/>
                                              </w:divBdr>
                                              <w:divsChild>
                                                <w:div w:id="258295729">
                                                  <w:marLeft w:val="90"/>
                                                  <w:marRight w:val="0"/>
                                                  <w:marTop w:val="45"/>
                                                  <w:marBottom w:val="0"/>
                                                  <w:divBdr>
                                                    <w:top w:val="none" w:sz="0" w:space="0" w:color="auto"/>
                                                    <w:left w:val="none" w:sz="0" w:space="0" w:color="auto"/>
                                                    <w:bottom w:val="none" w:sz="0" w:space="0" w:color="auto"/>
                                                    <w:right w:val="none" w:sz="0" w:space="0" w:color="auto"/>
                                                  </w:divBdr>
                                                </w:div>
                                                <w:div w:id="20356171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103139103">
                                  <w:marLeft w:val="0"/>
                                  <w:marRight w:val="0"/>
                                  <w:marTop w:val="0"/>
                                  <w:marBottom w:val="0"/>
                                  <w:divBdr>
                                    <w:top w:val="none" w:sz="0" w:space="0" w:color="auto"/>
                                    <w:left w:val="none" w:sz="0" w:space="0" w:color="auto"/>
                                    <w:bottom w:val="none" w:sz="0" w:space="0" w:color="auto"/>
                                    <w:right w:val="none" w:sz="0" w:space="0" w:color="auto"/>
                                  </w:divBdr>
                                  <w:divsChild>
                                    <w:div w:id="1805076101">
                                      <w:marLeft w:val="0"/>
                                      <w:marRight w:val="0"/>
                                      <w:marTop w:val="0"/>
                                      <w:marBottom w:val="0"/>
                                      <w:divBdr>
                                        <w:top w:val="none" w:sz="0" w:space="0" w:color="auto"/>
                                        <w:left w:val="none" w:sz="0" w:space="0" w:color="auto"/>
                                        <w:bottom w:val="none" w:sz="0" w:space="0" w:color="auto"/>
                                        <w:right w:val="none" w:sz="0" w:space="0" w:color="auto"/>
                                      </w:divBdr>
                                      <w:divsChild>
                                        <w:div w:id="746998942">
                                          <w:marLeft w:val="0"/>
                                          <w:marRight w:val="0"/>
                                          <w:marTop w:val="0"/>
                                          <w:marBottom w:val="0"/>
                                          <w:divBdr>
                                            <w:top w:val="none" w:sz="0" w:space="0" w:color="auto"/>
                                            <w:left w:val="none" w:sz="0" w:space="0" w:color="auto"/>
                                            <w:bottom w:val="none" w:sz="0" w:space="0" w:color="auto"/>
                                            <w:right w:val="none" w:sz="0" w:space="0" w:color="auto"/>
                                          </w:divBdr>
                                          <w:divsChild>
                                            <w:div w:id="816608305">
                                              <w:marLeft w:val="0"/>
                                              <w:marRight w:val="0"/>
                                              <w:marTop w:val="0"/>
                                              <w:marBottom w:val="0"/>
                                              <w:divBdr>
                                                <w:top w:val="single" w:sz="6" w:space="0" w:color="F2F2F2"/>
                                                <w:left w:val="none" w:sz="0" w:space="0" w:color="auto"/>
                                                <w:bottom w:val="none" w:sz="0" w:space="0" w:color="auto"/>
                                                <w:right w:val="none" w:sz="0" w:space="11" w:color="auto"/>
                                              </w:divBdr>
                                              <w:divsChild>
                                                <w:div w:id="1138959411">
                                                  <w:marLeft w:val="90"/>
                                                  <w:marRight w:val="0"/>
                                                  <w:marTop w:val="45"/>
                                                  <w:marBottom w:val="0"/>
                                                  <w:divBdr>
                                                    <w:top w:val="none" w:sz="0" w:space="0" w:color="auto"/>
                                                    <w:left w:val="none" w:sz="0" w:space="0" w:color="auto"/>
                                                    <w:bottom w:val="none" w:sz="0" w:space="0" w:color="auto"/>
                                                    <w:right w:val="none" w:sz="0" w:space="0" w:color="auto"/>
                                                  </w:divBdr>
                                                </w:div>
                                                <w:div w:id="1191071631">
                                                  <w:marLeft w:val="0"/>
                                                  <w:marRight w:val="0"/>
                                                  <w:marTop w:val="30"/>
                                                  <w:marBottom w:val="0"/>
                                                  <w:divBdr>
                                                    <w:top w:val="none" w:sz="0" w:space="0" w:color="auto"/>
                                                    <w:left w:val="none" w:sz="0" w:space="0" w:color="auto"/>
                                                    <w:bottom w:val="none" w:sz="0" w:space="0" w:color="auto"/>
                                                    <w:right w:val="none" w:sz="0" w:space="0" w:color="auto"/>
                                                  </w:divBdr>
                                                </w:div>
                                              </w:divsChild>
                                            </w:div>
                                            <w:div w:id="1735663136">
                                              <w:marLeft w:val="0"/>
                                              <w:marRight w:val="0"/>
                                              <w:marTop w:val="0"/>
                                              <w:marBottom w:val="0"/>
                                              <w:divBdr>
                                                <w:top w:val="none" w:sz="0" w:space="0" w:color="auto"/>
                                                <w:left w:val="none" w:sz="0" w:space="0" w:color="auto"/>
                                                <w:bottom w:val="none" w:sz="0" w:space="0" w:color="auto"/>
                                                <w:right w:val="none" w:sz="0" w:space="0" w:color="auto"/>
                                              </w:divBdr>
                                              <w:divsChild>
                                                <w:div w:id="9812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221330">
          <w:marLeft w:val="0"/>
          <w:marRight w:val="0"/>
          <w:marTop w:val="0"/>
          <w:marBottom w:val="0"/>
          <w:divBdr>
            <w:top w:val="none" w:sz="0" w:space="0" w:color="auto"/>
            <w:left w:val="none" w:sz="0" w:space="0" w:color="auto"/>
            <w:bottom w:val="none" w:sz="0" w:space="0" w:color="auto"/>
            <w:right w:val="none" w:sz="0" w:space="0" w:color="auto"/>
          </w:divBdr>
          <w:divsChild>
            <w:div w:id="155002645">
              <w:marLeft w:val="0"/>
              <w:marRight w:val="0"/>
              <w:marTop w:val="0"/>
              <w:marBottom w:val="0"/>
              <w:divBdr>
                <w:top w:val="none" w:sz="0" w:space="0" w:color="auto"/>
                <w:left w:val="none" w:sz="0" w:space="0" w:color="auto"/>
                <w:bottom w:val="none" w:sz="0" w:space="0" w:color="auto"/>
                <w:right w:val="none" w:sz="0" w:space="0" w:color="auto"/>
              </w:divBdr>
              <w:divsChild>
                <w:div w:id="1322463896">
                  <w:marLeft w:val="0"/>
                  <w:marRight w:val="0"/>
                  <w:marTop w:val="0"/>
                  <w:marBottom w:val="0"/>
                  <w:divBdr>
                    <w:top w:val="none" w:sz="0" w:space="0" w:color="auto"/>
                    <w:left w:val="none" w:sz="0" w:space="0" w:color="auto"/>
                    <w:bottom w:val="none" w:sz="0" w:space="0" w:color="auto"/>
                    <w:right w:val="none" w:sz="0" w:space="0" w:color="auto"/>
                  </w:divBdr>
                  <w:divsChild>
                    <w:div w:id="1856143184">
                      <w:marLeft w:val="0"/>
                      <w:marRight w:val="0"/>
                      <w:marTop w:val="0"/>
                      <w:marBottom w:val="0"/>
                      <w:divBdr>
                        <w:top w:val="none" w:sz="0" w:space="0" w:color="auto"/>
                        <w:left w:val="none" w:sz="0" w:space="0" w:color="auto"/>
                        <w:bottom w:val="none" w:sz="0" w:space="0" w:color="auto"/>
                        <w:right w:val="none" w:sz="0" w:space="0" w:color="auto"/>
                      </w:divBdr>
                      <w:divsChild>
                        <w:div w:id="757361094">
                          <w:marLeft w:val="0"/>
                          <w:marRight w:val="0"/>
                          <w:marTop w:val="0"/>
                          <w:marBottom w:val="0"/>
                          <w:divBdr>
                            <w:top w:val="none" w:sz="0" w:space="0" w:color="auto"/>
                            <w:left w:val="single" w:sz="6" w:space="0" w:color="auto"/>
                            <w:bottom w:val="none" w:sz="0" w:space="0" w:color="auto"/>
                            <w:right w:val="none" w:sz="0" w:space="0" w:color="auto"/>
                          </w:divBdr>
                          <w:divsChild>
                            <w:div w:id="167066933">
                              <w:marLeft w:val="0"/>
                              <w:marRight w:val="0"/>
                              <w:marTop w:val="0"/>
                              <w:marBottom w:val="0"/>
                              <w:divBdr>
                                <w:top w:val="none" w:sz="0" w:space="0" w:color="auto"/>
                                <w:left w:val="none" w:sz="0" w:space="0" w:color="auto"/>
                                <w:bottom w:val="none" w:sz="0" w:space="0" w:color="auto"/>
                                <w:right w:val="none" w:sz="0" w:space="0" w:color="auto"/>
                              </w:divBdr>
                              <w:divsChild>
                                <w:div w:id="1214391499">
                                  <w:marLeft w:val="0"/>
                                  <w:marRight w:val="0"/>
                                  <w:marTop w:val="0"/>
                                  <w:marBottom w:val="180"/>
                                  <w:divBdr>
                                    <w:top w:val="none" w:sz="0" w:space="0" w:color="auto"/>
                                    <w:left w:val="none" w:sz="0" w:space="0" w:color="auto"/>
                                    <w:bottom w:val="none" w:sz="0" w:space="0" w:color="auto"/>
                                    <w:right w:val="none" w:sz="0" w:space="0" w:color="auto"/>
                                  </w:divBdr>
                                  <w:divsChild>
                                    <w:div w:id="670793412">
                                      <w:marLeft w:val="0"/>
                                      <w:marRight w:val="0"/>
                                      <w:marTop w:val="0"/>
                                      <w:marBottom w:val="0"/>
                                      <w:divBdr>
                                        <w:top w:val="none" w:sz="0" w:space="0" w:color="auto"/>
                                        <w:left w:val="none" w:sz="0" w:space="0" w:color="auto"/>
                                        <w:bottom w:val="none" w:sz="0" w:space="0" w:color="auto"/>
                                        <w:right w:val="none" w:sz="0" w:space="0" w:color="auto"/>
                                      </w:divBdr>
                                      <w:divsChild>
                                        <w:div w:id="1713773471">
                                          <w:marLeft w:val="0"/>
                                          <w:marRight w:val="0"/>
                                          <w:marTop w:val="0"/>
                                          <w:marBottom w:val="0"/>
                                          <w:divBdr>
                                            <w:top w:val="none" w:sz="0" w:space="0" w:color="auto"/>
                                            <w:left w:val="none" w:sz="0" w:space="0" w:color="auto"/>
                                            <w:bottom w:val="none" w:sz="0" w:space="0" w:color="auto"/>
                                            <w:right w:val="none" w:sz="0" w:space="0" w:color="auto"/>
                                          </w:divBdr>
                                          <w:divsChild>
                                            <w:div w:id="851797155">
                                              <w:marLeft w:val="0"/>
                                              <w:marRight w:val="0"/>
                                              <w:marTop w:val="0"/>
                                              <w:marBottom w:val="0"/>
                                              <w:divBdr>
                                                <w:top w:val="none" w:sz="0" w:space="0" w:color="auto"/>
                                                <w:left w:val="none" w:sz="0" w:space="0" w:color="auto"/>
                                                <w:bottom w:val="none" w:sz="0" w:space="0" w:color="auto"/>
                                                <w:right w:val="none" w:sz="0" w:space="0" w:color="auto"/>
                                              </w:divBdr>
                                              <w:divsChild>
                                                <w:div w:id="2250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690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6934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13138">
      <w:bodyDiv w:val="1"/>
      <w:marLeft w:val="0"/>
      <w:marRight w:val="0"/>
      <w:marTop w:val="0"/>
      <w:marBottom w:val="0"/>
      <w:divBdr>
        <w:top w:val="none" w:sz="0" w:space="0" w:color="auto"/>
        <w:left w:val="none" w:sz="0" w:space="0" w:color="auto"/>
        <w:bottom w:val="none" w:sz="0" w:space="0" w:color="auto"/>
        <w:right w:val="none" w:sz="0" w:space="0" w:color="auto"/>
      </w:divBdr>
      <w:divsChild>
        <w:div w:id="732047479">
          <w:marLeft w:val="0"/>
          <w:marRight w:val="0"/>
          <w:marTop w:val="135"/>
          <w:marBottom w:val="0"/>
          <w:divBdr>
            <w:top w:val="none" w:sz="0" w:space="0" w:color="auto"/>
            <w:left w:val="none" w:sz="0" w:space="0" w:color="auto"/>
            <w:bottom w:val="none" w:sz="0" w:space="0" w:color="auto"/>
            <w:right w:val="none" w:sz="0" w:space="0" w:color="auto"/>
          </w:divBdr>
        </w:div>
      </w:divsChild>
    </w:div>
    <w:div w:id="1874616727">
      <w:bodyDiv w:val="1"/>
      <w:marLeft w:val="0"/>
      <w:marRight w:val="0"/>
      <w:marTop w:val="0"/>
      <w:marBottom w:val="0"/>
      <w:divBdr>
        <w:top w:val="none" w:sz="0" w:space="0" w:color="auto"/>
        <w:left w:val="none" w:sz="0" w:space="0" w:color="auto"/>
        <w:bottom w:val="none" w:sz="0" w:space="0" w:color="auto"/>
        <w:right w:val="none" w:sz="0" w:space="0" w:color="auto"/>
      </w:divBdr>
    </w:div>
    <w:div w:id="1875001788">
      <w:bodyDiv w:val="1"/>
      <w:marLeft w:val="0"/>
      <w:marRight w:val="0"/>
      <w:marTop w:val="0"/>
      <w:marBottom w:val="0"/>
      <w:divBdr>
        <w:top w:val="none" w:sz="0" w:space="0" w:color="auto"/>
        <w:left w:val="none" w:sz="0" w:space="0" w:color="auto"/>
        <w:bottom w:val="none" w:sz="0" w:space="0" w:color="auto"/>
        <w:right w:val="none" w:sz="0" w:space="0" w:color="auto"/>
      </w:divBdr>
      <w:divsChild>
        <w:div w:id="144854605">
          <w:marLeft w:val="0"/>
          <w:marRight w:val="0"/>
          <w:marTop w:val="0"/>
          <w:marBottom w:val="0"/>
          <w:divBdr>
            <w:top w:val="none" w:sz="0" w:space="0" w:color="auto"/>
            <w:left w:val="none" w:sz="0" w:space="0" w:color="auto"/>
            <w:bottom w:val="none" w:sz="0" w:space="0" w:color="auto"/>
            <w:right w:val="none" w:sz="0" w:space="0" w:color="auto"/>
          </w:divBdr>
          <w:divsChild>
            <w:div w:id="36593284">
              <w:marLeft w:val="0"/>
              <w:marRight w:val="0"/>
              <w:marTop w:val="0"/>
              <w:marBottom w:val="0"/>
              <w:divBdr>
                <w:top w:val="none" w:sz="0" w:space="0" w:color="auto"/>
                <w:left w:val="none" w:sz="0" w:space="0" w:color="auto"/>
                <w:bottom w:val="none" w:sz="0" w:space="0" w:color="auto"/>
                <w:right w:val="none" w:sz="0" w:space="0" w:color="auto"/>
              </w:divBdr>
            </w:div>
          </w:divsChild>
        </w:div>
        <w:div w:id="2047414427">
          <w:marLeft w:val="0"/>
          <w:marRight w:val="0"/>
          <w:marTop w:val="225"/>
          <w:marBottom w:val="600"/>
          <w:divBdr>
            <w:top w:val="none" w:sz="0" w:space="0" w:color="auto"/>
            <w:left w:val="none" w:sz="0" w:space="0" w:color="auto"/>
            <w:bottom w:val="none" w:sz="0" w:space="0" w:color="auto"/>
            <w:right w:val="none" w:sz="0" w:space="0" w:color="auto"/>
          </w:divBdr>
        </w:div>
      </w:divsChild>
    </w:div>
    <w:div w:id="1875186997">
      <w:bodyDiv w:val="1"/>
      <w:marLeft w:val="0"/>
      <w:marRight w:val="0"/>
      <w:marTop w:val="0"/>
      <w:marBottom w:val="0"/>
      <w:divBdr>
        <w:top w:val="none" w:sz="0" w:space="0" w:color="auto"/>
        <w:left w:val="none" w:sz="0" w:space="0" w:color="auto"/>
        <w:bottom w:val="none" w:sz="0" w:space="0" w:color="auto"/>
        <w:right w:val="none" w:sz="0" w:space="0" w:color="auto"/>
      </w:divBdr>
      <w:divsChild>
        <w:div w:id="118693776">
          <w:marLeft w:val="0"/>
          <w:marRight w:val="0"/>
          <w:marTop w:val="0"/>
          <w:marBottom w:val="0"/>
          <w:divBdr>
            <w:top w:val="none" w:sz="0" w:space="0" w:color="auto"/>
            <w:left w:val="none" w:sz="0" w:space="0" w:color="auto"/>
            <w:bottom w:val="none" w:sz="0" w:space="0" w:color="auto"/>
            <w:right w:val="none" w:sz="0" w:space="0" w:color="auto"/>
          </w:divBdr>
        </w:div>
        <w:div w:id="678579297">
          <w:marLeft w:val="0"/>
          <w:marRight w:val="0"/>
          <w:marTop w:val="0"/>
          <w:marBottom w:val="375"/>
          <w:divBdr>
            <w:top w:val="none" w:sz="0" w:space="0" w:color="auto"/>
            <w:left w:val="none" w:sz="0" w:space="0" w:color="auto"/>
            <w:bottom w:val="none" w:sz="0" w:space="0" w:color="auto"/>
            <w:right w:val="none" w:sz="0" w:space="0" w:color="auto"/>
          </w:divBdr>
          <w:divsChild>
            <w:div w:id="1960991765">
              <w:marLeft w:val="0"/>
              <w:marRight w:val="0"/>
              <w:marTop w:val="0"/>
              <w:marBottom w:val="0"/>
              <w:divBdr>
                <w:top w:val="none" w:sz="0" w:space="0" w:color="auto"/>
                <w:left w:val="none" w:sz="0" w:space="0" w:color="auto"/>
                <w:bottom w:val="none" w:sz="0" w:space="0" w:color="auto"/>
                <w:right w:val="none" w:sz="0" w:space="0" w:color="auto"/>
              </w:divBdr>
            </w:div>
          </w:divsChild>
        </w:div>
        <w:div w:id="882862927">
          <w:marLeft w:val="0"/>
          <w:marRight w:val="0"/>
          <w:marTop w:val="0"/>
          <w:marBottom w:val="0"/>
          <w:divBdr>
            <w:top w:val="none" w:sz="0" w:space="0" w:color="auto"/>
            <w:left w:val="none" w:sz="0" w:space="0" w:color="auto"/>
            <w:bottom w:val="none" w:sz="0" w:space="0" w:color="auto"/>
            <w:right w:val="none" w:sz="0" w:space="0" w:color="auto"/>
          </w:divBdr>
        </w:div>
      </w:divsChild>
    </w:div>
    <w:div w:id="1875267906">
      <w:bodyDiv w:val="1"/>
      <w:marLeft w:val="0"/>
      <w:marRight w:val="0"/>
      <w:marTop w:val="0"/>
      <w:marBottom w:val="0"/>
      <w:divBdr>
        <w:top w:val="none" w:sz="0" w:space="0" w:color="auto"/>
        <w:left w:val="none" w:sz="0" w:space="0" w:color="auto"/>
        <w:bottom w:val="none" w:sz="0" w:space="0" w:color="auto"/>
        <w:right w:val="none" w:sz="0" w:space="0" w:color="auto"/>
      </w:divBdr>
    </w:div>
    <w:div w:id="1875456060">
      <w:bodyDiv w:val="1"/>
      <w:marLeft w:val="0"/>
      <w:marRight w:val="0"/>
      <w:marTop w:val="0"/>
      <w:marBottom w:val="0"/>
      <w:divBdr>
        <w:top w:val="none" w:sz="0" w:space="0" w:color="auto"/>
        <w:left w:val="none" w:sz="0" w:space="0" w:color="auto"/>
        <w:bottom w:val="none" w:sz="0" w:space="0" w:color="auto"/>
        <w:right w:val="none" w:sz="0" w:space="0" w:color="auto"/>
      </w:divBdr>
    </w:div>
    <w:div w:id="1875727206">
      <w:bodyDiv w:val="1"/>
      <w:marLeft w:val="0"/>
      <w:marRight w:val="0"/>
      <w:marTop w:val="0"/>
      <w:marBottom w:val="0"/>
      <w:divBdr>
        <w:top w:val="none" w:sz="0" w:space="0" w:color="auto"/>
        <w:left w:val="none" w:sz="0" w:space="0" w:color="auto"/>
        <w:bottom w:val="none" w:sz="0" w:space="0" w:color="auto"/>
        <w:right w:val="none" w:sz="0" w:space="0" w:color="auto"/>
      </w:divBdr>
    </w:div>
    <w:div w:id="1875802273">
      <w:bodyDiv w:val="1"/>
      <w:marLeft w:val="0"/>
      <w:marRight w:val="0"/>
      <w:marTop w:val="0"/>
      <w:marBottom w:val="0"/>
      <w:divBdr>
        <w:top w:val="none" w:sz="0" w:space="0" w:color="auto"/>
        <w:left w:val="none" w:sz="0" w:space="0" w:color="auto"/>
        <w:bottom w:val="none" w:sz="0" w:space="0" w:color="auto"/>
        <w:right w:val="none" w:sz="0" w:space="0" w:color="auto"/>
      </w:divBdr>
    </w:div>
    <w:div w:id="1876035694">
      <w:bodyDiv w:val="1"/>
      <w:marLeft w:val="0"/>
      <w:marRight w:val="0"/>
      <w:marTop w:val="0"/>
      <w:marBottom w:val="0"/>
      <w:divBdr>
        <w:top w:val="none" w:sz="0" w:space="0" w:color="auto"/>
        <w:left w:val="none" w:sz="0" w:space="0" w:color="auto"/>
        <w:bottom w:val="none" w:sz="0" w:space="0" w:color="auto"/>
        <w:right w:val="none" w:sz="0" w:space="0" w:color="auto"/>
      </w:divBdr>
    </w:div>
    <w:div w:id="1876194847">
      <w:bodyDiv w:val="1"/>
      <w:marLeft w:val="0"/>
      <w:marRight w:val="0"/>
      <w:marTop w:val="0"/>
      <w:marBottom w:val="0"/>
      <w:divBdr>
        <w:top w:val="none" w:sz="0" w:space="0" w:color="auto"/>
        <w:left w:val="none" w:sz="0" w:space="0" w:color="auto"/>
        <w:bottom w:val="none" w:sz="0" w:space="0" w:color="auto"/>
        <w:right w:val="none" w:sz="0" w:space="0" w:color="auto"/>
      </w:divBdr>
    </w:div>
    <w:div w:id="1876234042">
      <w:bodyDiv w:val="1"/>
      <w:marLeft w:val="0"/>
      <w:marRight w:val="0"/>
      <w:marTop w:val="0"/>
      <w:marBottom w:val="0"/>
      <w:divBdr>
        <w:top w:val="none" w:sz="0" w:space="0" w:color="auto"/>
        <w:left w:val="none" w:sz="0" w:space="0" w:color="auto"/>
        <w:bottom w:val="none" w:sz="0" w:space="0" w:color="auto"/>
        <w:right w:val="none" w:sz="0" w:space="0" w:color="auto"/>
      </w:divBdr>
    </w:div>
    <w:div w:id="1876427210">
      <w:bodyDiv w:val="1"/>
      <w:marLeft w:val="0"/>
      <w:marRight w:val="0"/>
      <w:marTop w:val="0"/>
      <w:marBottom w:val="0"/>
      <w:divBdr>
        <w:top w:val="none" w:sz="0" w:space="0" w:color="auto"/>
        <w:left w:val="none" w:sz="0" w:space="0" w:color="auto"/>
        <w:bottom w:val="none" w:sz="0" w:space="0" w:color="auto"/>
        <w:right w:val="none" w:sz="0" w:space="0" w:color="auto"/>
      </w:divBdr>
      <w:divsChild>
        <w:div w:id="550575406">
          <w:marLeft w:val="0"/>
          <w:marRight w:val="0"/>
          <w:marTop w:val="0"/>
          <w:marBottom w:val="525"/>
          <w:divBdr>
            <w:top w:val="none" w:sz="0" w:space="0" w:color="auto"/>
            <w:left w:val="none" w:sz="0" w:space="0" w:color="auto"/>
            <w:bottom w:val="none" w:sz="0" w:space="0" w:color="auto"/>
            <w:right w:val="none" w:sz="0" w:space="0" w:color="auto"/>
          </w:divBdr>
        </w:div>
      </w:divsChild>
    </w:div>
    <w:div w:id="1876456489">
      <w:bodyDiv w:val="1"/>
      <w:marLeft w:val="0"/>
      <w:marRight w:val="0"/>
      <w:marTop w:val="0"/>
      <w:marBottom w:val="0"/>
      <w:divBdr>
        <w:top w:val="none" w:sz="0" w:space="0" w:color="auto"/>
        <w:left w:val="none" w:sz="0" w:space="0" w:color="auto"/>
        <w:bottom w:val="none" w:sz="0" w:space="0" w:color="auto"/>
        <w:right w:val="none" w:sz="0" w:space="0" w:color="auto"/>
      </w:divBdr>
      <w:divsChild>
        <w:div w:id="61560226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76505111">
      <w:bodyDiv w:val="1"/>
      <w:marLeft w:val="0"/>
      <w:marRight w:val="0"/>
      <w:marTop w:val="0"/>
      <w:marBottom w:val="0"/>
      <w:divBdr>
        <w:top w:val="none" w:sz="0" w:space="0" w:color="auto"/>
        <w:left w:val="none" w:sz="0" w:space="0" w:color="auto"/>
        <w:bottom w:val="none" w:sz="0" w:space="0" w:color="auto"/>
        <w:right w:val="none" w:sz="0" w:space="0" w:color="auto"/>
      </w:divBdr>
      <w:divsChild>
        <w:div w:id="1923106096">
          <w:marLeft w:val="0"/>
          <w:marRight w:val="0"/>
          <w:marTop w:val="0"/>
          <w:marBottom w:val="0"/>
          <w:divBdr>
            <w:top w:val="none" w:sz="0" w:space="0" w:color="auto"/>
            <w:left w:val="none" w:sz="0" w:space="0" w:color="auto"/>
            <w:bottom w:val="none" w:sz="0" w:space="0" w:color="auto"/>
            <w:right w:val="none" w:sz="0" w:space="0" w:color="auto"/>
          </w:divBdr>
        </w:div>
      </w:divsChild>
    </w:div>
    <w:div w:id="1876581063">
      <w:bodyDiv w:val="1"/>
      <w:marLeft w:val="0"/>
      <w:marRight w:val="0"/>
      <w:marTop w:val="0"/>
      <w:marBottom w:val="0"/>
      <w:divBdr>
        <w:top w:val="none" w:sz="0" w:space="0" w:color="auto"/>
        <w:left w:val="none" w:sz="0" w:space="0" w:color="auto"/>
        <w:bottom w:val="none" w:sz="0" w:space="0" w:color="auto"/>
        <w:right w:val="none" w:sz="0" w:space="0" w:color="auto"/>
      </w:divBdr>
      <w:divsChild>
        <w:div w:id="190691536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76850050">
      <w:bodyDiv w:val="1"/>
      <w:marLeft w:val="0"/>
      <w:marRight w:val="0"/>
      <w:marTop w:val="0"/>
      <w:marBottom w:val="0"/>
      <w:divBdr>
        <w:top w:val="none" w:sz="0" w:space="0" w:color="auto"/>
        <w:left w:val="none" w:sz="0" w:space="0" w:color="auto"/>
        <w:bottom w:val="none" w:sz="0" w:space="0" w:color="auto"/>
        <w:right w:val="none" w:sz="0" w:space="0" w:color="auto"/>
      </w:divBdr>
      <w:divsChild>
        <w:div w:id="19835382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76885989">
      <w:bodyDiv w:val="1"/>
      <w:marLeft w:val="0"/>
      <w:marRight w:val="0"/>
      <w:marTop w:val="0"/>
      <w:marBottom w:val="0"/>
      <w:divBdr>
        <w:top w:val="none" w:sz="0" w:space="0" w:color="auto"/>
        <w:left w:val="none" w:sz="0" w:space="0" w:color="auto"/>
        <w:bottom w:val="none" w:sz="0" w:space="0" w:color="auto"/>
        <w:right w:val="none" w:sz="0" w:space="0" w:color="auto"/>
      </w:divBdr>
    </w:div>
    <w:div w:id="1877306093">
      <w:bodyDiv w:val="1"/>
      <w:marLeft w:val="0"/>
      <w:marRight w:val="0"/>
      <w:marTop w:val="0"/>
      <w:marBottom w:val="0"/>
      <w:divBdr>
        <w:top w:val="none" w:sz="0" w:space="0" w:color="auto"/>
        <w:left w:val="none" w:sz="0" w:space="0" w:color="auto"/>
        <w:bottom w:val="none" w:sz="0" w:space="0" w:color="auto"/>
        <w:right w:val="none" w:sz="0" w:space="0" w:color="auto"/>
      </w:divBdr>
    </w:div>
    <w:div w:id="1877505183">
      <w:bodyDiv w:val="1"/>
      <w:marLeft w:val="0"/>
      <w:marRight w:val="0"/>
      <w:marTop w:val="0"/>
      <w:marBottom w:val="0"/>
      <w:divBdr>
        <w:top w:val="none" w:sz="0" w:space="0" w:color="auto"/>
        <w:left w:val="none" w:sz="0" w:space="0" w:color="auto"/>
        <w:bottom w:val="none" w:sz="0" w:space="0" w:color="auto"/>
        <w:right w:val="none" w:sz="0" w:space="0" w:color="auto"/>
      </w:divBdr>
    </w:div>
    <w:div w:id="1877572193">
      <w:bodyDiv w:val="1"/>
      <w:marLeft w:val="0"/>
      <w:marRight w:val="0"/>
      <w:marTop w:val="0"/>
      <w:marBottom w:val="0"/>
      <w:divBdr>
        <w:top w:val="none" w:sz="0" w:space="0" w:color="auto"/>
        <w:left w:val="none" w:sz="0" w:space="0" w:color="auto"/>
        <w:bottom w:val="none" w:sz="0" w:space="0" w:color="auto"/>
        <w:right w:val="none" w:sz="0" w:space="0" w:color="auto"/>
      </w:divBdr>
      <w:divsChild>
        <w:div w:id="158884263">
          <w:marLeft w:val="0"/>
          <w:marRight w:val="0"/>
          <w:marTop w:val="0"/>
          <w:marBottom w:val="0"/>
          <w:divBdr>
            <w:top w:val="none" w:sz="0" w:space="0" w:color="auto"/>
            <w:left w:val="single" w:sz="6" w:space="15" w:color="EDEDED"/>
            <w:bottom w:val="none" w:sz="0" w:space="0" w:color="auto"/>
            <w:right w:val="none" w:sz="0" w:space="0" w:color="auto"/>
          </w:divBdr>
        </w:div>
        <w:div w:id="1957712374">
          <w:marLeft w:val="0"/>
          <w:marRight w:val="0"/>
          <w:marTop w:val="0"/>
          <w:marBottom w:val="0"/>
          <w:divBdr>
            <w:top w:val="none" w:sz="0" w:space="0" w:color="auto"/>
            <w:left w:val="none" w:sz="0" w:space="0" w:color="auto"/>
            <w:bottom w:val="none" w:sz="0" w:space="0" w:color="auto"/>
            <w:right w:val="none" w:sz="0" w:space="0" w:color="auto"/>
          </w:divBdr>
          <w:divsChild>
            <w:div w:id="459305745">
              <w:marLeft w:val="0"/>
              <w:marRight w:val="0"/>
              <w:marTop w:val="0"/>
              <w:marBottom w:val="0"/>
              <w:divBdr>
                <w:top w:val="none" w:sz="0" w:space="0" w:color="auto"/>
                <w:left w:val="none" w:sz="0" w:space="0" w:color="auto"/>
                <w:bottom w:val="none" w:sz="0" w:space="0" w:color="auto"/>
                <w:right w:val="none" w:sz="0" w:space="0" w:color="auto"/>
              </w:divBdr>
              <w:divsChild>
                <w:div w:id="12192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17460">
      <w:bodyDiv w:val="1"/>
      <w:marLeft w:val="0"/>
      <w:marRight w:val="0"/>
      <w:marTop w:val="0"/>
      <w:marBottom w:val="0"/>
      <w:divBdr>
        <w:top w:val="none" w:sz="0" w:space="0" w:color="auto"/>
        <w:left w:val="none" w:sz="0" w:space="0" w:color="auto"/>
        <w:bottom w:val="none" w:sz="0" w:space="0" w:color="auto"/>
        <w:right w:val="none" w:sz="0" w:space="0" w:color="auto"/>
      </w:divBdr>
      <w:divsChild>
        <w:div w:id="990526187">
          <w:marLeft w:val="0"/>
          <w:marRight w:val="0"/>
          <w:marTop w:val="0"/>
          <w:marBottom w:val="0"/>
          <w:divBdr>
            <w:top w:val="none" w:sz="0" w:space="0" w:color="auto"/>
            <w:left w:val="none" w:sz="0" w:space="0" w:color="auto"/>
            <w:bottom w:val="none" w:sz="0" w:space="0" w:color="auto"/>
            <w:right w:val="none" w:sz="0" w:space="0" w:color="auto"/>
          </w:divBdr>
          <w:divsChild>
            <w:div w:id="3178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2590">
      <w:bodyDiv w:val="1"/>
      <w:marLeft w:val="0"/>
      <w:marRight w:val="0"/>
      <w:marTop w:val="0"/>
      <w:marBottom w:val="0"/>
      <w:divBdr>
        <w:top w:val="none" w:sz="0" w:space="0" w:color="auto"/>
        <w:left w:val="none" w:sz="0" w:space="0" w:color="auto"/>
        <w:bottom w:val="none" w:sz="0" w:space="0" w:color="auto"/>
        <w:right w:val="none" w:sz="0" w:space="0" w:color="auto"/>
      </w:divBdr>
      <w:divsChild>
        <w:div w:id="282542034">
          <w:marLeft w:val="0"/>
          <w:marRight w:val="0"/>
          <w:marTop w:val="0"/>
          <w:marBottom w:val="0"/>
          <w:divBdr>
            <w:top w:val="none" w:sz="0" w:space="0" w:color="auto"/>
            <w:left w:val="none" w:sz="0" w:space="0" w:color="auto"/>
            <w:bottom w:val="none" w:sz="0" w:space="0" w:color="auto"/>
            <w:right w:val="none" w:sz="0" w:space="0" w:color="auto"/>
          </w:divBdr>
        </w:div>
        <w:div w:id="431434000">
          <w:marLeft w:val="0"/>
          <w:marRight w:val="0"/>
          <w:marTop w:val="0"/>
          <w:marBottom w:val="0"/>
          <w:divBdr>
            <w:top w:val="none" w:sz="0" w:space="0" w:color="auto"/>
            <w:left w:val="none" w:sz="0" w:space="0" w:color="auto"/>
            <w:bottom w:val="none" w:sz="0" w:space="0" w:color="auto"/>
            <w:right w:val="none" w:sz="0" w:space="0" w:color="auto"/>
          </w:divBdr>
          <w:divsChild>
            <w:div w:id="1226647722">
              <w:marLeft w:val="0"/>
              <w:marRight w:val="150"/>
              <w:marTop w:val="0"/>
              <w:marBottom w:val="0"/>
              <w:divBdr>
                <w:top w:val="none" w:sz="0" w:space="0" w:color="auto"/>
                <w:left w:val="none" w:sz="0" w:space="0" w:color="auto"/>
                <w:bottom w:val="none" w:sz="0" w:space="0" w:color="auto"/>
                <w:right w:val="none" w:sz="0" w:space="0" w:color="auto"/>
              </w:divBdr>
            </w:div>
            <w:div w:id="1821380901">
              <w:marLeft w:val="0"/>
              <w:marRight w:val="150"/>
              <w:marTop w:val="0"/>
              <w:marBottom w:val="0"/>
              <w:divBdr>
                <w:top w:val="none" w:sz="0" w:space="0" w:color="auto"/>
                <w:left w:val="none" w:sz="0" w:space="0" w:color="auto"/>
                <w:bottom w:val="none" w:sz="0" w:space="0" w:color="auto"/>
                <w:right w:val="none" w:sz="0" w:space="0" w:color="auto"/>
              </w:divBdr>
            </w:div>
          </w:divsChild>
        </w:div>
        <w:div w:id="1584023440">
          <w:marLeft w:val="0"/>
          <w:marRight w:val="0"/>
          <w:marTop w:val="0"/>
          <w:marBottom w:val="0"/>
          <w:divBdr>
            <w:top w:val="none" w:sz="0" w:space="0" w:color="auto"/>
            <w:left w:val="none" w:sz="0" w:space="0" w:color="auto"/>
            <w:bottom w:val="none" w:sz="0" w:space="0" w:color="auto"/>
            <w:right w:val="none" w:sz="0" w:space="0" w:color="auto"/>
          </w:divBdr>
        </w:div>
        <w:div w:id="1893879674">
          <w:marLeft w:val="0"/>
          <w:marRight w:val="0"/>
          <w:marTop w:val="0"/>
          <w:marBottom w:val="150"/>
          <w:divBdr>
            <w:top w:val="none" w:sz="0" w:space="0" w:color="auto"/>
            <w:left w:val="none" w:sz="0" w:space="0" w:color="auto"/>
            <w:bottom w:val="none" w:sz="0" w:space="0" w:color="auto"/>
            <w:right w:val="none" w:sz="0" w:space="0" w:color="auto"/>
          </w:divBdr>
        </w:div>
      </w:divsChild>
    </w:div>
    <w:div w:id="1877809350">
      <w:bodyDiv w:val="1"/>
      <w:marLeft w:val="0"/>
      <w:marRight w:val="0"/>
      <w:marTop w:val="0"/>
      <w:marBottom w:val="0"/>
      <w:divBdr>
        <w:top w:val="none" w:sz="0" w:space="0" w:color="auto"/>
        <w:left w:val="none" w:sz="0" w:space="0" w:color="auto"/>
        <w:bottom w:val="none" w:sz="0" w:space="0" w:color="auto"/>
        <w:right w:val="none" w:sz="0" w:space="0" w:color="auto"/>
      </w:divBdr>
      <w:divsChild>
        <w:div w:id="1532646308">
          <w:marLeft w:val="0"/>
          <w:marRight w:val="0"/>
          <w:marTop w:val="0"/>
          <w:marBottom w:val="0"/>
          <w:divBdr>
            <w:top w:val="none" w:sz="0" w:space="0" w:color="auto"/>
            <w:left w:val="none" w:sz="0" w:space="0" w:color="auto"/>
            <w:bottom w:val="none" w:sz="0" w:space="0" w:color="auto"/>
            <w:right w:val="none" w:sz="0" w:space="0" w:color="auto"/>
          </w:divBdr>
        </w:div>
        <w:div w:id="2079088581">
          <w:marLeft w:val="0"/>
          <w:marRight w:val="0"/>
          <w:marTop w:val="0"/>
          <w:marBottom w:val="375"/>
          <w:divBdr>
            <w:top w:val="none" w:sz="0" w:space="0" w:color="auto"/>
            <w:left w:val="none" w:sz="0" w:space="0" w:color="auto"/>
            <w:bottom w:val="none" w:sz="0" w:space="0" w:color="auto"/>
            <w:right w:val="none" w:sz="0" w:space="0" w:color="auto"/>
          </w:divBdr>
          <w:divsChild>
            <w:div w:id="1673491487">
              <w:marLeft w:val="0"/>
              <w:marRight w:val="0"/>
              <w:marTop w:val="0"/>
              <w:marBottom w:val="0"/>
              <w:divBdr>
                <w:top w:val="none" w:sz="0" w:space="0" w:color="auto"/>
                <w:left w:val="none" w:sz="0" w:space="0" w:color="auto"/>
                <w:bottom w:val="none" w:sz="0" w:space="0" w:color="auto"/>
                <w:right w:val="none" w:sz="0" w:space="0" w:color="auto"/>
              </w:divBdr>
            </w:div>
          </w:divsChild>
        </w:div>
        <w:div w:id="1034237608">
          <w:marLeft w:val="0"/>
          <w:marRight w:val="0"/>
          <w:marTop w:val="0"/>
          <w:marBottom w:val="0"/>
          <w:divBdr>
            <w:top w:val="none" w:sz="0" w:space="0" w:color="auto"/>
            <w:left w:val="none" w:sz="0" w:space="0" w:color="auto"/>
            <w:bottom w:val="none" w:sz="0" w:space="0" w:color="auto"/>
            <w:right w:val="none" w:sz="0" w:space="0" w:color="auto"/>
          </w:divBdr>
        </w:div>
      </w:divsChild>
    </w:div>
    <w:div w:id="1877891790">
      <w:bodyDiv w:val="1"/>
      <w:marLeft w:val="0"/>
      <w:marRight w:val="0"/>
      <w:marTop w:val="0"/>
      <w:marBottom w:val="0"/>
      <w:divBdr>
        <w:top w:val="none" w:sz="0" w:space="0" w:color="auto"/>
        <w:left w:val="none" w:sz="0" w:space="0" w:color="auto"/>
        <w:bottom w:val="none" w:sz="0" w:space="0" w:color="auto"/>
        <w:right w:val="none" w:sz="0" w:space="0" w:color="auto"/>
      </w:divBdr>
    </w:div>
    <w:div w:id="1877959893">
      <w:bodyDiv w:val="1"/>
      <w:marLeft w:val="0"/>
      <w:marRight w:val="0"/>
      <w:marTop w:val="0"/>
      <w:marBottom w:val="0"/>
      <w:divBdr>
        <w:top w:val="none" w:sz="0" w:space="0" w:color="auto"/>
        <w:left w:val="none" w:sz="0" w:space="0" w:color="auto"/>
        <w:bottom w:val="none" w:sz="0" w:space="0" w:color="auto"/>
        <w:right w:val="none" w:sz="0" w:space="0" w:color="auto"/>
      </w:divBdr>
    </w:div>
    <w:div w:id="1877961909">
      <w:bodyDiv w:val="1"/>
      <w:marLeft w:val="0"/>
      <w:marRight w:val="0"/>
      <w:marTop w:val="0"/>
      <w:marBottom w:val="0"/>
      <w:divBdr>
        <w:top w:val="none" w:sz="0" w:space="0" w:color="auto"/>
        <w:left w:val="none" w:sz="0" w:space="0" w:color="auto"/>
        <w:bottom w:val="none" w:sz="0" w:space="0" w:color="auto"/>
        <w:right w:val="none" w:sz="0" w:space="0" w:color="auto"/>
      </w:divBdr>
    </w:div>
    <w:div w:id="1878008678">
      <w:bodyDiv w:val="1"/>
      <w:marLeft w:val="0"/>
      <w:marRight w:val="0"/>
      <w:marTop w:val="0"/>
      <w:marBottom w:val="0"/>
      <w:divBdr>
        <w:top w:val="none" w:sz="0" w:space="0" w:color="auto"/>
        <w:left w:val="none" w:sz="0" w:space="0" w:color="auto"/>
        <w:bottom w:val="none" w:sz="0" w:space="0" w:color="auto"/>
        <w:right w:val="none" w:sz="0" w:space="0" w:color="auto"/>
      </w:divBdr>
      <w:divsChild>
        <w:div w:id="1667707316">
          <w:marLeft w:val="0"/>
          <w:marRight w:val="0"/>
          <w:marTop w:val="0"/>
          <w:marBottom w:val="0"/>
          <w:divBdr>
            <w:top w:val="none" w:sz="0" w:space="0" w:color="auto"/>
            <w:left w:val="none" w:sz="0" w:space="0" w:color="auto"/>
            <w:bottom w:val="none" w:sz="0" w:space="0" w:color="auto"/>
            <w:right w:val="none" w:sz="0" w:space="0" w:color="auto"/>
          </w:divBdr>
          <w:divsChild>
            <w:div w:id="14696672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78008689">
      <w:bodyDiv w:val="1"/>
      <w:marLeft w:val="0"/>
      <w:marRight w:val="0"/>
      <w:marTop w:val="0"/>
      <w:marBottom w:val="0"/>
      <w:divBdr>
        <w:top w:val="none" w:sz="0" w:space="0" w:color="auto"/>
        <w:left w:val="none" w:sz="0" w:space="0" w:color="auto"/>
        <w:bottom w:val="none" w:sz="0" w:space="0" w:color="auto"/>
        <w:right w:val="none" w:sz="0" w:space="0" w:color="auto"/>
      </w:divBdr>
    </w:div>
    <w:div w:id="1878346310">
      <w:bodyDiv w:val="1"/>
      <w:marLeft w:val="0"/>
      <w:marRight w:val="0"/>
      <w:marTop w:val="0"/>
      <w:marBottom w:val="0"/>
      <w:divBdr>
        <w:top w:val="none" w:sz="0" w:space="0" w:color="auto"/>
        <w:left w:val="none" w:sz="0" w:space="0" w:color="auto"/>
        <w:bottom w:val="none" w:sz="0" w:space="0" w:color="auto"/>
        <w:right w:val="none" w:sz="0" w:space="0" w:color="auto"/>
      </w:divBdr>
    </w:div>
    <w:div w:id="1878468491">
      <w:bodyDiv w:val="1"/>
      <w:marLeft w:val="0"/>
      <w:marRight w:val="0"/>
      <w:marTop w:val="0"/>
      <w:marBottom w:val="0"/>
      <w:divBdr>
        <w:top w:val="none" w:sz="0" w:space="0" w:color="auto"/>
        <w:left w:val="none" w:sz="0" w:space="0" w:color="auto"/>
        <w:bottom w:val="none" w:sz="0" w:space="0" w:color="auto"/>
        <w:right w:val="none" w:sz="0" w:space="0" w:color="auto"/>
      </w:divBdr>
      <w:divsChild>
        <w:div w:id="163475857">
          <w:marLeft w:val="0"/>
          <w:marRight w:val="0"/>
          <w:marTop w:val="135"/>
          <w:marBottom w:val="0"/>
          <w:divBdr>
            <w:top w:val="none" w:sz="0" w:space="0" w:color="auto"/>
            <w:left w:val="none" w:sz="0" w:space="0" w:color="auto"/>
            <w:bottom w:val="none" w:sz="0" w:space="0" w:color="auto"/>
            <w:right w:val="none" w:sz="0" w:space="0" w:color="auto"/>
          </w:divBdr>
        </w:div>
      </w:divsChild>
    </w:div>
    <w:div w:id="1878548280">
      <w:bodyDiv w:val="1"/>
      <w:marLeft w:val="0"/>
      <w:marRight w:val="0"/>
      <w:marTop w:val="0"/>
      <w:marBottom w:val="0"/>
      <w:divBdr>
        <w:top w:val="none" w:sz="0" w:space="0" w:color="auto"/>
        <w:left w:val="none" w:sz="0" w:space="0" w:color="auto"/>
        <w:bottom w:val="none" w:sz="0" w:space="0" w:color="auto"/>
        <w:right w:val="none" w:sz="0" w:space="0" w:color="auto"/>
      </w:divBdr>
    </w:div>
    <w:div w:id="1878548413">
      <w:bodyDiv w:val="1"/>
      <w:marLeft w:val="0"/>
      <w:marRight w:val="0"/>
      <w:marTop w:val="0"/>
      <w:marBottom w:val="0"/>
      <w:divBdr>
        <w:top w:val="none" w:sz="0" w:space="0" w:color="auto"/>
        <w:left w:val="none" w:sz="0" w:space="0" w:color="auto"/>
        <w:bottom w:val="none" w:sz="0" w:space="0" w:color="auto"/>
        <w:right w:val="none" w:sz="0" w:space="0" w:color="auto"/>
      </w:divBdr>
      <w:divsChild>
        <w:div w:id="188682471">
          <w:marLeft w:val="0"/>
          <w:marRight w:val="0"/>
          <w:marTop w:val="0"/>
          <w:marBottom w:val="0"/>
          <w:divBdr>
            <w:top w:val="none" w:sz="0" w:space="0" w:color="auto"/>
            <w:left w:val="none" w:sz="0" w:space="0" w:color="auto"/>
            <w:bottom w:val="none" w:sz="0" w:space="0" w:color="auto"/>
            <w:right w:val="none" w:sz="0" w:space="0" w:color="auto"/>
          </w:divBdr>
        </w:div>
      </w:divsChild>
    </w:div>
    <w:div w:id="1878927957">
      <w:bodyDiv w:val="1"/>
      <w:marLeft w:val="0"/>
      <w:marRight w:val="0"/>
      <w:marTop w:val="0"/>
      <w:marBottom w:val="0"/>
      <w:divBdr>
        <w:top w:val="none" w:sz="0" w:space="0" w:color="auto"/>
        <w:left w:val="none" w:sz="0" w:space="0" w:color="auto"/>
        <w:bottom w:val="none" w:sz="0" w:space="0" w:color="auto"/>
        <w:right w:val="none" w:sz="0" w:space="0" w:color="auto"/>
      </w:divBdr>
    </w:div>
    <w:div w:id="1879271117">
      <w:bodyDiv w:val="1"/>
      <w:marLeft w:val="0"/>
      <w:marRight w:val="0"/>
      <w:marTop w:val="0"/>
      <w:marBottom w:val="0"/>
      <w:divBdr>
        <w:top w:val="none" w:sz="0" w:space="0" w:color="auto"/>
        <w:left w:val="none" w:sz="0" w:space="0" w:color="auto"/>
        <w:bottom w:val="none" w:sz="0" w:space="0" w:color="auto"/>
        <w:right w:val="none" w:sz="0" w:space="0" w:color="auto"/>
      </w:divBdr>
    </w:div>
    <w:div w:id="1879313947">
      <w:bodyDiv w:val="1"/>
      <w:marLeft w:val="0"/>
      <w:marRight w:val="0"/>
      <w:marTop w:val="0"/>
      <w:marBottom w:val="0"/>
      <w:divBdr>
        <w:top w:val="none" w:sz="0" w:space="0" w:color="auto"/>
        <w:left w:val="none" w:sz="0" w:space="0" w:color="auto"/>
        <w:bottom w:val="none" w:sz="0" w:space="0" w:color="auto"/>
        <w:right w:val="none" w:sz="0" w:space="0" w:color="auto"/>
      </w:divBdr>
      <w:divsChild>
        <w:div w:id="1761174187">
          <w:marLeft w:val="0"/>
          <w:marRight w:val="0"/>
          <w:marTop w:val="0"/>
          <w:marBottom w:val="0"/>
          <w:divBdr>
            <w:top w:val="none" w:sz="0" w:space="0" w:color="auto"/>
            <w:left w:val="none" w:sz="0" w:space="0" w:color="auto"/>
            <w:bottom w:val="none" w:sz="0" w:space="0" w:color="auto"/>
            <w:right w:val="none" w:sz="0" w:space="0" w:color="auto"/>
          </w:divBdr>
          <w:divsChild>
            <w:div w:id="1971668586">
              <w:marLeft w:val="0"/>
              <w:marRight w:val="0"/>
              <w:marTop w:val="0"/>
              <w:marBottom w:val="0"/>
              <w:divBdr>
                <w:top w:val="none" w:sz="0" w:space="0" w:color="auto"/>
                <w:left w:val="none" w:sz="0" w:space="0" w:color="auto"/>
                <w:bottom w:val="none" w:sz="0" w:space="0" w:color="auto"/>
                <w:right w:val="none" w:sz="0" w:space="0" w:color="auto"/>
              </w:divBdr>
            </w:div>
          </w:divsChild>
        </w:div>
        <w:div w:id="1493254535">
          <w:marLeft w:val="0"/>
          <w:marRight w:val="0"/>
          <w:marTop w:val="225"/>
          <w:marBottom w:val="600"/>
          <w:divBdr>
            <w:top w:val="none" w:sz="0" w:space="0" w:color="auto"/>
            <w:left w:val="none" w:sz="0" w:space="0" w:color="auto"/>
            <w:bottom w:val="none" w:sz="0" w:space="0" w:color="auto"/>
            <w:right w:val="none" w:sz="0" w:space="0" w:color="auto"/>
          </w:divBdr>
        </w:div>
      </w:divsChild>
    </w:div>
    <w:div w:id="1879587549">
      <w:bodyDiv w:val="1"/>
      <w:marLeft w:val="0"/>
      <w:marRight w:val="0"/>
      <w:marTop w:val="0"/>
      <w:marBottom w:val="0"/>
      <w:divBdr>
        <w:top w:val="none" w:sz="0" w:space="0" w:color="auto"/>
        <w:left w:val="none" w:sz="0" w:space="0" w:color="auto"/>
        <w:bottom w:val="none" w:sz="0" w:space="0" w:color="auto"/>
        <w:right w:val="none" w:sz="0" w:space="0" w:color="auto"/>
      </w:divBdr>
    </w:div>
    <w:div w:id="1879656694">
      <w:bodyDiv w:val="1"/>
      <w:marLeft w:val="0"/>
      <w:marRight w:val="0"/>
      <w:marTop w:val="0"/>
      <w:marBottom w:val="0"/>
      <w:divBdr>
        <w:top w:val="none" w:sz="0" w:space="0" w:color="auto"/>
        <w:left w:val="none" w:sz="0" w:space="0" w:color="auto"/>
        <w:bottom w:val="none" w:sz="0" w:space="0" w:color="auto"/>
        <w:right w:val="none" w:sz="0" w:space="0" w:color="auto"/>
      </w:divBdr>
      <w:divsChild>
        <w:div w:id="803501198">
          <w:marLeft w:val="1383"/>
          <w:marRight w:val="-11063"/>
          <w:marTop w:val="0"/>
          <w:marBottom w:val="210"/>
          <w:divBdr>
            <w:top w:val="none" w:sz="0" w:space="0" w:color="auto"/>
            <w:left w:val="none" w:sz="0" w:space="0" w:color="auto"/>
            <w:bottom w:val="none" w:sz="0" w:space="0" w:color="auto"/>
            <w:right w:val="none" w:sz="0" w:space="0" w:color="auto"/>
          </w:divBdr>
          <w:divsChild>
            <w:div w:id="919942512">
              <w:marLeft w:val="0"/>
              <w:marRight w:val="0"/>
              <w:marTop w:val="0"/>
              <w:marBottom w:val="0"/>
              <w:divBdr>
                <w:top w:val="none" w:sz="0" w:space="0" w:color="auto"/>
                <w:left w:val="none" w:sz="0" w:space="0" w:color="auto"/>
                <w:bottom w:val="single" w:sz="18" w:space="8" w:color="000000"/>
                <w:right w:val="none" w:sz="0" w:space="0" w:color="auto"/>
              </w:divBdr>
            </w:div>
            <w:div w:id="1399597831">
              <w:marLeft w:val="0"/>
              <w:marRight w:val="0"/>
              <w:marTop w:val="0"/>
              <w:marBottom w:val="0"/>
              <w:divBdr>
                <w:top w:val="none" w:sz="0" w:space="0" w:color="auto"/>
                <w:left w:val="none" w:sz="0" w:space="0" w:color="auto"/>
                <w:bottom w:val="none" w:sz="0" w:space="0" w:color="auto"/>
                <w:right w:val="none" w:sz="0" w:space="0" w:color="auto"/>
              </w:divBdr>
              <w:divsChild>
                <w:div w:id="270627426">
                  <w:marLeft w:val="0"/>
                  <w:marRight w:val="0"/>
                  <w:marTop w:val="0"/>
                  <w:marBottom w:val="0"/>
                  <w:divBdr>
                    <w:top w:val="none" w:sz="0" w:space="0" w:color="auto"/>
                    <w:left w:val="none" w:sz="0" w:space="0" w:color="auto"/>
                    <w:bottom w:val="none" w:sz="0" w:space="0" w:color="auto"/>
                    <w:right w:val="none" w:sz="0" w:space="0" w:color="auto"/>
                  </w:divBdr>
                </w:div>
                <w:div w:id="789781368">
                  <w:marLeft w:val="0"/>
                  <w:marRight w:val="0"/>
                  <w:marTop w:val="0"/>
                  <w:marBottom w:val="0"/>
                  <w:divBdr>
                    <w:top w:val="none" w:sz="0" w:space="0" w:color="auto"/>
                    <w:left w:val="none" w:sz="0" w:space="0" w:color="auto"/>
                    <w:bottom w:val="none" w:sz="0" w:space="0" w:color="auto"/>
                    <w:right w:val="none" w:sz="0" w:space="0" w:color="auto"/>
                  </w:divBdr>
                </w:div>
                <w:div w:id="128800866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954895387">
          <w:marLeft w:val="0"/>
          <w:marRight w:val="-11063"/>
          <w:marTop w:val="0"/>
          <w:marBottom w:val="0"/>
          <w:divBdr>
            <w:top w:val="none" w:sz="0" w:space="0" w:color="auto"/>
            <w:left w:val="none" w:sz="0" w:space="0" w:color="auto"/>
            <w:bottom w:val="none" w:sz="0" w:space="0" w:color="auto"/>
            <w:right w:val="none" w:sz="0" w:space="0" w:color="auto"/>
          </w:divBdr>
          <w:divsChild>
            <w:div w:id="182062507">
              <w:marLeft w:val="0"/>
              <w:marRight w:val="0"/>
              <w:marTop w:val="0"/>
              <w:marBottom w:val="0"/>
              <w:divBdr>
                <w:top w:val="none" w:sz="0" w:space="0" w:color="auto"/>
                <w:left w:val="none" w:sz="0" w:space="0" w:color="auto"/>
                <w:bottom w:val="none" w:sz="0" w:space="0" w:color="auto"/>
                <w:right w:val="none" w:sz="0" w:space="0" w:color="auto"/>
              </w:divBdr>
              <w:divsChild>
                <w:div w:id="25772019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879853186">
      <w:bodyDiv w:val="1"/>
      <w:marLeft w:val="0"/>
      <w:marRight w:val="0"/>
      <w:marTop w:val="0"/>
      <w:marBottom w:val="0"/>
      <w:divBdr>
        <w:top w:val="none" w:sz="0" w:space="0" w:color="auto"/>
        <w:left w:val="none" w:sz="0" w:space="0" w:color="auto"/>
        <w:bottom w:val="none" w:sz="0" w:space="0" w:color="auto"/>
        <w:right w:val="none" w:sz="0" w:space="0" w:color="auto"/>
      </w:divBdr>
    </w:div>
    <w:div w:id="1879931696">
      <w:bodyDiv w:val="1"/>
      <w:marLeft w:val="0"/>
      <w:marRight w:val="0"/>
      <w:marTop w:val="0"/>
      <w:marBottom w:val="0"/>
      <w:divBdr>
        <w:top w:val="none" w:sz="0" w:space="0" w:color="auto"/>
        <w:left w:val="none" w:sz="0" w:space="0" w:color="auto"/>
        <w:bottom w:val="none" w:sz="0" w:space="0" w:color="auto"/>
        <w:right w:val="none" w:sz="0" w:space="0" w:color="auto"/>
      </w:divBdr>
    </w:div>
    <w:div w:id="1879968045">
      <w:bodyDiv w:val="1"/>
      <w:marLeft w:val="0"/>
      <w:marRight w:val="0"/>
      <w:marTop w:val="0"/>
      <w:marBottom w:val="0"/>
      <w:divBdr>
        <w:top w:val="none" w:sz="0" w:space="0" w:color="auto"/>
        <w:left w:val="none" w:sz="0" w:space="0" w:color="auto"/>
        <w:bottom w:val="none" w:sz="0" w:space="0" w:color="auto"/>
        <w:right w:val="none" w:sz="0" w:space="0" w:color="auto"/>
      </w:divBdr>
    </w:div>
    <w:div w:id="1880043378">
      <w:bodyDiv w:val="1"/>
      <w:marLeft w:val="0"/>
      <w:marRight w:val="0"/>
      <w:marTop w:val="0"/>
      <w:marBottom w:val="0"/>
      <w:divBdr>
        <w:top w:val="none" w:sz="0" w:space="0" w:color="auto"/>
        <w:left w:val="none" w:sz="0" w:space="0" w:color="auto"/>
        <w:bottom w:val="none" w:sz="0" w:space="0" w:color="auto"/>
        <w:right w:val="none" w:sz="0" w:space="0" w:color="auto"/>
      </w:divBdr>
    </w:div>
    <w:div w:id="1880048037">
      <w:bodyDiv w:val="1"/>
      <w:marLeft w:val="0"/>
      <w:marRight w:val="0"/>
      <w:marTop w:val="0"/>
      <w:marBottom w:val="0"/>
      <w:divBdr>
        <w:top w:val="none" w:sz="0" w:space="0" w:color="auto"/>
        <w:left w:val="none" w:sz="0" w:space="0" w:color="auto"/>
        <w:bottom w:val="none" w:sz="0" w:space="0" w:color="auto"/>
        <w:right w:val="none" w:sz="0" w:space="0" w:color="auto"/>
      </w:divBdr>
      <w:divsChild>
        <w:div w:id="399406144">
          <w:marLeft w:val="0"/>
          <w:marRight w:val="0"/>
          <w:marTop w:val="0"/>
          <w:marBottom w:val="0"/>
          <w:divBdr>
            <w:top w:val="none" w:sz="0" w:space="0" w:color="auto"/>
            <w:left w:val="none" w:sz="0" w:space="0" w:color="auto"/>
            <w:bottom w:val="none" w:sz="0" w:space="0" w:color="auto"/>
            <w:right w:val="none" w:sz="0" w:space="0" w:color="auto"/>
          </w:divBdr>
          <w:divsChild>
            <w:div w:id="4228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4835">
      <w:bodyDiv w:val="1"/>
      <w:marLeft w:val="0"/>
      <w:marRight w:val="0"/>
      <w:marTop w:val="0"/>
      <w:marBottom w:val="0"/>
      <w:divBdr>
        <w:top w:val="none" w:sz="0" w:space="0" w:color="auto"/>
        <w:left w:val="none" w:sz="0" w:space="0" w:color="auto"/>
        <w:bottom w:val="none" w:sz="0" w:space="0" w:color="auto"/>
        <w:right w:val="none" w:sz="0" w:space="0" w:color="auto"/>
      </w:divBdr>
    </w:div>
    <w:div w:id="1880626824">
      <w:bodyDiv w:val="1"/>
      <w:marLeft w:val="0"/>
      <w:marRight w:val="0"/>
      <w:marTop w:val="0"/>
      <w:marBottom w:val="0"/>
      <w:divBdr>
        <w:top w:val="none" w:sz="0" w:space="0" w:color="auto"/>
        <w:left w:val="none" w:sz="0" w:space="0" w:color="auto"/>
        <w:bottom w:val="none" w:sz="0" w:space="0" w:color="auto"/>
        <w:right w:val="none" w:sz="0" w:space="0" w:color="auto"/>
      </w:divBdr>
    </w:div>
    <w:div w:id="1880891633">
      <w:bodyDiv w:val="1"/>
      <w:marLeft w:val="0"/>
      <w:marRight w:val="0"/>
      <w:marTop w:val="0"/>
      <w:marBottom w:val="0"/>
      <w:divBdr>
        <w:top w:val="none" w:sz="0" w:space="0" w:color="auto"/>
        <w:left w:val="none" w:sz="0" w:space="0" w:color="auto"/>
        <w:bottom w:val="none" w:sz="0" w:space="0" w:color="auto"/>
        <w:right w:val="none" w:sz="0" w:space="0" w:color="auto"/>
      </w:divBdr>
    </w:div>
    <w:div w:id="1880969239">
      <w:bodyDiv w:val="1"/>
      <w:marLeft w:val="0"/>
      <w:marRight w:val="0"/>
      <w:marTop w:val="0"/>
      <w:marBottom w:val="0"/>
      <w:divBdr>
        <w:top w:val="none" w:sz="0" w:space="0" w:color="auto"/>
        <w:left w:val="none" w:sz="0" w:space="0" w:color="auto"/>
        <w:bottom w:val="none" w:sz="0" w:space="0" w:color="auto"/>
        <w:right w:val="none" w:sz="0" w:space="0" w:color="auto"/>
      </w:divBdr>
    </w:div>
    <w:div w:id="1880971262">
      <w:bodyDiv w:val="1"/>
      <w:marLeft w:val="0"/>
      <w:marRight w:val="0"/>
      <w:marTop w:val="0"/>
      <w:marBottom w:val="0"/>
      <w:divBdr>
        <w:top w:val="none" w:sz="0" w:space="0" w:color="auto"/>
        <w:left w:val="none" w:sz="0" w:space="0" w:color="auto"/>
        <w:bottom w:val="none" w:sz="0" w:space="0" w:color="auto"/>
        <w:right w:val="none" w:sz="0" w:space="0" w:color="auto"/>
      </w:divBdr>
    </w:div>
    <w:div w:id="1881017970">
      <w:bodyDiv w:val="1"/>
      <w:marLeft w:val="0"/>
      <w:marRight w:val="0"/>
      <w:marTop w:val="0"/>
      <w:marBottom w:val="0"/>
      <w:divBdr>
        <w:top w:val="none" w:sz="0" w:space="0" w:color="auto"/>
        <w:left w:val="none" w:sz="0" w:space="0" w:color="auto"/>
        <w:bottom w:val="none" w:sz="0" w:space="0" w:color="auto"/>
        <w:right w:val="none" w:sz="0" w:space="0" w:color="auto"/>
      </w:divBdr>
    </w:div>
    <w:div w:id="1881627923">
      <w:bodyDiv w:val="1"/>
      <w:marLeft w:val="0"/>
      <w:marRight w:val="0"/>
      <w:marTop w:val="0"/>
      <w:marBottom w:val="0"/>
      <w:divBdr>
        <w:top w:val="none" w:sz="0" w:space="0" w:color="auto"/>
        <w:left w:val="none" w:sz="0" w:space="0" w:color="auto"/>
        <w:bottom w:val="none" w:sz="0" w:space="0" w:color="auto"/>
        <w:right w:val="none" w:sz="0" w:space="0" w:color="auto"/>
      </w:divBdr>
    </w:div>
    <w:div w:id="1881700647">
      <w:bodyDiv w:val="1"/>
      <w:marLeft w:val="0"/>
      <w:marRight w:val="0"/>
      <w:marTop w:val="0"/>
      <w:marBottom w:val="0"/>
      <w:divBdr>
        <w:top w:val="none" w:sz="0" w:space="0" w:color="auto"/>
        <w:left w:val="none" w:sz="0" w:space="0" w:color="auto"/>
        <w:bottom w:val="none" w:sz="0" w:space="0" w:color="auto"/>
        <w:right w:val="none" w:sz="0" w:space="0" w:color="auto"/>
      </w:divBdr>
      <w:divsChild>
        <w:div w:id="837109838">
          <w:marLeft w:val="0"/>
          <w:marRight w:val="0"/>
          <w:marTop w:val="0"/>
          <w:marBottom w:val="0"/>
          <w:divBdr>
            <w:top w:val="none" w:sz="0" w:space="0" w:color="auto"/>
            <w:left w:val="none" w:sz="0" w:space="0" w:color="auto"/>
            <w:bottom w:val="none" w:sz="0" w:space="0" w:color="auto"/>
            <w:right w:val="none" w:sz="0" w:space="0" w:color="auto"/>
          </w:divBdr>
          <w:divsChild>
            <w:div w:id="1324744992">
              <w:marLeft w:val="0"/>
              <w:marRight w:val="0"/>
              <w:marTop w:val="0"/>
              <w:marBottom w:val="0"/>
              <w:divBdr>
                <w:top w:val="none" w:sz="0" w:space="0" w:color="auto"/>
                <w:left w:val="none" w:sz="0" w:space="0" w:color="auto"/>
                <w:bottom w:val="none" w:sz="0" w:space="0" w:color="auto"/>
                <w:right w:val="none" w:sz="0" w:space="0" w:color="auto"/>
              </w:divBdr>
              <w:divsChild>
                <w:div w:id="1076895905">
                  <w:marLeft w:val="0"/>
                  <w:marRight w:val="0"/>
                  <w:marTop w:val="0"/>
                  <w:marBottom w:val="0"/>
                  <w:divBdr>
                    <w:top w:val="none" w:sz="0" w:space="0" w:color="auto"/>
                    <w:left w:val="none" w:sz="0" w:space="0" w:color="auto"/>
                    <w:bottom w:val="none" w:sz="0" w:space="0" w:color="auto"/>
                    <w:right w:val="none" w:sz="0" w:space="0" w:color="auto"/>
                  </w:divBdr>
                  <w:divsChild>
                    <w:div w:id="1799906613">
                      <w:marLeft w:val="0"/>
                      <w:marRight w:val="0"/>
                      <w:marTop w:val="0"/>
                      <w:marBottom w:val="0"/>
                      <w:divBdr>
                        <w:top w:val="none" w:sz="0" w:space="0" w:color="auto"/>
                        <w:left w:val="none" w:sz="0" w:space="0" w:color="auto"/>
                        <w:bottom w:val="none" w:sz="0" w:space="0" w:color="auto"/>
                        <w:right w:val="none" w:sz="0" w:space="0" w:color="auto"/>
                      </w:divBdr>
                      <w:divsChild>
                        <w:div w:id="149221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898243">
      <w:bodyDiv w:val="1"/>
      <w:marLeft w:val="0"/>
      <w:marRight w:val="0"/>
      <w:marTop w:val="0"/>
      <w:marBottom w:val="0"/>
      <w:divBdr>
        <w:top w:val="none" w:sz="0" w:space="0" w:color="auto"/>
        <w:left w:val="none" w:sz="0" w:space="0" w:color="auto"/>
        <w:bottom w:val="none" w:sz="0" w:space="0" w:color="auto"/>
        <w:right w:val="none" w:sz="0" w:space="0" w:color="auto"/>
      </w:divBdr>
    </w:div>
    <w:div w:id="1882088085">
      <w:bodyDiv w:val="1"/>
      <w:marLeft w:val="0"/>
      <w:marRight w:val="0"/>
      <w:marTop w:val="0"/>
      <w:marBottom w:val="0"/>
      <w:divBdr>
        <w:top w:val="none" w:sz="0" w:space="0" w:color="auto"/>
        <w:left w:val="none" w:sz="0" w:space="0" w:color="auto"/>
        <w:bottom w:val="none" w:sz="0" w:space="0" w:color="auto"/>
        <w:right w:val="none" w:sz="0" w:space="0" w:color="auto"/>
      </w:divBdr>
    </w:div>
    <w:div w:id="1882132519">
      <w:bodyDiv w:val="1"/>
      <w:marLeft w:val="0"/>
      <w:marRight w:val="0"/>
      <w:marTop w:val="0"/>
      <w:marBottom w:val="0"/>
      <w:divBdr>
        <w:top w:val="none" w:sz="0" w:space="0" w:color="auto"/>
        <w:left w:val="none" w:sz="0" w:space="0" w:color="auto"/>
        <w:bottom w:val="none" w:sz="0" w:space="0" w:color="auto"/>
        <w:right w:val="none" w:sz="0" w:space="0" w:color="auto"/>
      </w:divBdr>
      <w:divsChild>
        <w:div w:id="1418987183">
          <w:marLeft w:val="0"/>
          <w:marRight w:val="0"/>
          <w:marTop w:val="0"/>
          <w:marBottom w:val="0"/>
          <w:divBdr>
            <w:top w:val="none" w:sz="0" w:space="0" w:color="auto"/>
            <w:left w:val="none" w:sz="0" w:space="0" w:color="auto"/>
            <w:bottom w:val="none" w:sz="0" w:space="0" w:color="auto"/>
            <w:right w:val="none" w:sz="0" w:space="0" w:color="auto"/>
          </w:divBdr>
        </w:div>
      </w:divsChild>
    </w:div>
    <w:div w:id="1882327969">
      <w:bodyDiv w:val="1"/>
      <w:marLeft w:val="0"/>
      <w:marRight w:val="0"/>
      <w:marTop w:val="0"/>
      <w:marBottom w:val="0"/>
      <w:divBdr>
        <w:top w:val="none" w:sz="0" w:space="0" w:color="auto"/>
        <w:left w:val="none" w:sz="0" w:space="0" w:color="auto"/>
        <w:bottom w:val="none" w:sz="0" w:space="0" w:color="auto"/>
        <w:right w:val="none" w:sz="0" w:space="0" w:color="auto"/>
      </w:divBdr>
    </w:div>
    <w:div w:id="1882399671">
      <w:bodyDiv w:val="1"/>
      <w:marLeft w:val="0"/>
      <w:marRight w:val="0"/>
      <w:marTop w:val="0"/>
      <w:marBottom w:val="0"/>
      <w:divBdr>
        <w:top w:val="none" w:sz="0" w:space="0" w:color="auto"/>
        <w:left w:val="none" w:sz="0" w:space="0" w:color="auto"/>
        <w:bottom w:val="none" w:sz="0" w:space="0" w:color="auto"/>
        <w:right w:val="none" w:sz="0" w:space="0" w:color="auto"/>
      </w:divBdr>
    </w:div>
    <w:div w:id="1882400857">
      <w:bodyDiv w:val="1"/>
      <w:marLeft w:val="0"/>
      <w:marRight w:val="0"/>
      <w:marTop w:val="0"/>
      <w:marBottom w:val="0"/>
      <w:divBdr>
        <w:top w:val="none" w:sz="0" w:space="0" w:color="auto"/>
        <w:left w:val="none" w:sz="0" w:space="0" w:color="auto"/>
        <w:bottom w:val="none" w:sz="0" w:space="0" w:color="auto"/>
        <w:right w:val="none" w:sz="0" w:space="0" w:color="auto"/>
      </w:divBdr>
      <w:divsChild>
        <w:div w:id="1610237402">
          <w:marLeft w:val="0"/>
          <w:marRight w:val="0"/>
          <w:marTop w:val="0"/>
          <w:marBottom w:val="0"/>
          <w:divBdr>
            <w:top w:val="none" w:sz="0" w:space="0" w:color="auto"/>
            <w:left w:val="none" w:sz="0" w:space="0" w:color="auto"/>
            <w:bottom w:val="none" w:sz="0" w:space="0" w:color="auto"/>
            <w:right w:val="none" w:sz="0" w:space="0" w:color="auto"/>
          </w:divBdr>
          <w:divsChild>
            <w:div w:id="767237782">
              <w:marLeft w:val="900"/>
              <w:marRight w:val="0"/>
              <w:marTop w:val="0"/>
              <w:marBottom w:val="0"/>
              <w:divBdr>
                <w:top w:val="none" w:sz="0" w:space="0" w:color="auto"/>
                <w:left w:val="none" w:sz="0" w:space="0" w:color="auto"/>
                <w:bottom w:val="none" w:sz="0" w:space="0" w:color="auto"/>
                <w:right w:val="none" w:sz="0" w:space="0" w:color="auto"/>
              </w:divBdr>
              <w:divsChild>
                <w:div w:id="921110192">
                  <w:marLeft w:val="0"/>
                  <w:marRight w:val="0"/>
                  <w:marTop w:val="0"/>
                  <w:marBottom w:val="0"/>
                  <w:divBdr>
                    <w:top w:val="none" w:sz="0" w:space="0" w:color="auto"/>
                    <w:left w:val="none" w:sz="0" w:space="0" w:color="auto"/>
                    <w:bottom w:val="none" w:sz="0" w:space="0" w:color="auto"/>
                    <w:right w:val="none" w:sz="0" w:space="0" w:color="auto"/>
                  </w:divBdr>
                </w:div>
                <w:div w:id="4652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46021">
      <w:bodyDiv w:val="1"/>
      <w:marLeft w:val="0"/>
      <w:marRight w:val="0"/>
      <w:marTop w:val="0"/>
      <w:marBottom w:val="0"/>
      <w:divBdr>
        <w:top w:val="none" w:sz="0" w:space="0" w:color="auto"/>
        <w:left w:val="none" w:sz="0" w:space="0" w:color="auto"/>
        <w:bottom w:val="none" w:sz="0" w:space="0" w:color="auto"/>
        <w:right w:val="none" w:sz="0" w:space="0" w:color="auto"/>
      </w:divBdr>
    </w:div>
    <w:div w:id="1882668866">
      <w:bodyDiv w:val="1"/>
      <w:marLeft w:val="0"/>
      <w:marRight w:val="0"/>
      <w:marTop w:val="0"/>
      <w:marBottom w:val="0"/>
      <w:divBdr>
        <w:top w:val="none" w:sz="0" w:space="0" w:color="auto"/>
        <w:left w:val="none" w:sz="0" w:space="0" w:color="auto"/>
        <w:bottom w:val="none" w:sz="0" w:space="0" w:color="auto"/>
        <w:right w:val="none" w:sz="0" w:space="0" w:color="auto"/>
      </w:divBdr>
    </w:div>
    <w:div w:id="1882742463">
      <w:bodyDiv w:val="1"/>
      <w:marLeft w:val="0"/>
      <w:marRight w:val="0"/>
      <w:marTop w:val="0"/>
      <w:marBottom w:val="0"/>
      <w:divBdr>
        <w:top w:val="none" w:sz="0" w:space="0" w:color="auto"/>
        <w:left w:val="none" w:sz="0" w:space="0" w:color="auto"/>
        <w:bottom w:val="none" w:sz="0" w:space="0" w:color="auto"/>
        <w:right w:val="none" w:sz="0" w:space="0" w:color="auto"/>
      </w:divBdr>
    </w:div>
    <w:div w:id="1882982419">
      <w:bodyDiv w:val="1"/>
      <w:marLeft w:val="0"/>
      <w:marRight w:val="0"/>
      <w:marTop w:val="0"/>
      <w:marBottom w:val="0"/>
      <w:divBdr>
        <w:top w:val="none" w:sz="0" w:space="0" w:color="auto"/>
        <w:left w:val="none" w:sz="0" w:space="0" w:color="auto"/>
        <w:bottom w:val="none" w:sz="0" w:space="0" w:color="auto"/>
        <w:right w:val="none" w:sz="0" w:space="0" w:color="auto"/>
      </w:divBdr>
    </w:div>
    <w:div w:id="1883132043">
      <w:bodyDiv w:val="1"/>
      <w:marLeft w:val="0"/>
      <w:marRight w:val="0"/>
      <w:marTop w:val="0"/>
      <w:marBottom w:val="0"/>
      <w:divBdr>
        <w:top w:val="none" w:sz="0" w:space="0" w:color="auto"/>
        <w:left w:val="none" w:sz="0" w:space="0" w:color="auto"/>
        <w:bottom w:val="none" w:sz="0" w:space="0" w:color="auto"/>
        <w:right w:val="none" w:sz="0" w:space="0" w:color="auto"/>
      </w:divBdr>
      <w:divsChild>
        <w:div w:id="679501924">
          <w:marLeft w:val="0"/>
          <w:marRight w:val="0"/>
          <w:marTop w:val="0"/>
          <w:marBottom w:val="0"/>
          <w:divBdr>
            <w:top w:val="none" w:sz="0" w:space="0" w:color="auto"/>
            <w:left w:val="none" w:sz="0" w:space="0" w:color="auto"/>
            <w:bottom w:val="none" w:sz="0" w:space="0" w:color="auto"/>
            <w:right w:val="none" w:sz="0" w:space="0" w:color="auto"/>
          </w:divBdr>
          <w:divsChild>
            <w:div w:id="611132296">
              <w:marLeft w:val="0"/>
              <w:marRight w:val="150"/>
              <w:marTop w:val="0"/>
              <w:marBottom w:val="0"/>
              <w:divBdr>
                <w:top w:val="none" w:sz="0" w:space="0" w:color="auto"/>
                <w:left w:val="none" w:sz="0" w:space="0" w:color="auto"/>
                <w:bottom w:val="none" w:sz="0" w:space="0" w:color="auto"/>
                <w:right w:val="none" w:sz="0" w:space="0" w:color="auto"/>
              </w:divBdr>
            </w:div>
            <w:div w:id="646668069">
              <w:marLeft w:val="0"/>
              <w:marRight w:val="150"/>
              <w:marTop w:val="0"/>
              <w:marBottom w:val="0"/>
              <w:divBdr>
                <w:top w:val="none" w:sz="0" w:space="0" w:color="auto"/>
                <w:left w:val="none" w:sz="0" w:space="0" w:color="auto"/>
                <w:bottom w:val="none" w:sz="0" w:space="0" w:color="auto"/>
                <w:right w:val="none" w:sz="0" w:space="0" w:color="auto"/>
              </w:divBdr>
            </w:div>
          </w:divsChild>
        </w:div>
        <w:div w:id="796221393">
          <w:marLeft w:val="0"/>
          <w:marRight w:val="0"/>
          <w:marTop w:val="0"/>
          <w:marBottom w:val="0"/>
          <w:divBdr>
            <w:top w:val="none" w:sz="0" w:space="0" w:color="auto"/>
            <w:left w:val="none" w:sz="0" w:space="0" w:color="auto"/>
            <w:bottom w:val="none" w:sz="0" w:space="0" w:color="auto"/>
            <w:right w:val="none" w:sz="0" w:space="0" w:color="auto"/>
          </w:divBdr>
        </w:div>
        <w:div w:id="912541298">
          <w:marLeft w:val="0"/>
          <w:marRight w:val="0"/>
          <w:marTop w:val="0"/>
          <w:marBottom w:val="0"/>
          <w:divBdr>
            <w:top w:val="none" w:sz="0" w:space="0" w:color="auto"/>
            <w:left w:val="none" w:sz="0" w:space="0" w:color="auto"/>
            <w:bottom w:val="none" w:sz="0" w:space="0" w:color="auto"/>
            <w:right w:val="none" w:sz="0" w:space="0" w:color="auto"/>
          </w:divBdr>
        </w:div>
        <w:div w:id="1994482629">
          <w:marLeft w:val="0"/>
          <w:marRight w:val="0"/>
          <w:marTop w:val="0"/>
          <w:marBottom w:val="150"/>
          <w:divBdr>
            <w:top w:val="none" w:sz="0" w:space="0" w:color="auto"/>
            <w:left w:val="none" w:sz="0" w:space="0" w:color="auto"/>
            <w:bottom w:val="none" w:sz="0" w:space="0" w:color="auto"/>
            <w:right w:val="none" w:sz="0" w:space="0" w:color="auto"/>
          </w:divBdr>
        </w:div>
      </w:divsChild>
    </w:div>
    <w:div w:id="1883207286">
      <w:bodyDiv w:val="1"/>
      <w:marLeft w:val="0"/>
      <w:marRight w:val="0"/>
      <w:marTop w:val="0"/>
      <w:marBottom w:val="0"/>
      <w:divBdr>
        <w:top w:val="none" w:sz="0" w:space="0" w:color="auto"/>
        <w:left w:val="none" w:sz="0" w:space="0" w:color="auto"/>
        <w:bottom w:val="none" w:sz="0" w:space="0" w:color="auto"/>
        <w:right w:val="none" w:sz="0" w:space="0" w:color="auto"/>
      </w:divBdr>
      <w:divsChild>
        <w:div w:id="1527254474">
          <w:marLeft w:val="0"/>
          <w:marRight w:val="0"/>
          <w:marTop w:val="0"/>
          <w:marBottom w:val="30"/>
          <w:divBdr>
            <w:top w:val="none" w:sz="0" w:space="0" w:color="auto"/>
            <w:left w:val="none" w:sz="0" w:space="0" w:color="auto"/>
            <w:bottom w:val="none" w:sz="0" w:space="0" w:color="auto"/>
            <w:right w:val="none" w:sz="0" w:space="0" w:color="auto"/>
          </w:divBdr>
        </w:div>
        <w:div w:id="1843428841">
          <w:marLeft w:val="0"/>
          <w:marRight w:val="0"/>
          <w:marTop w:val="0"/>
          <w:marBottom w:val="300"/>
          <w:divBdr>
            <w:top w:val="none" w:sz="0" w:space="0" w:color="auto"/>
            <w:left w:val="none" w:sz="0" w:space="0" w:color="auto"/>
            <w:bottom w:val="none" w:sz="0" w:space="0" w:color="auto"/>
            <w:right w:val="none" w:sz="0" w:space="0" w:color="auto"/>
          </w:divBdr>
          <w:divsChild>
            <w:div w:id="21359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97364">
      <w:bodyDiv w:val="1"/>
      <w:marLeft w:val="0"/>
      <w:marRight w:val="0"/>
      <w:marTop w:val="0"/>
      <w:marBottom w:val="0"/>
      <w:divBdr>
        <w:top w:val="none" w:sz="0" w:space="0" w:color="auto"/>
        <w:left w:val="none" w:sz="0" w:space="0" w:color="auto"/>
        <w:bottom w:val="none" w:sz="0" w:space="0" w:color="auto"/>
        <w:right w:val="none" w:sz="0" w:space="0" w:color="auto"/>
      </w:divBdr>
      <w:divsChild>
        <w:div w:id="1599286562">
          <w:marLeft w:val="0"/>
          <w:marRight w:val="0"/>
          <w:marTop w:val="0"/>
          <w:marBottom w:val="0"/>
          <w:divBdr>
            <w:top w:val="none" w:sz="0" w:space="0" w:color="auto"/>
            <w:left w:val="none" w:sz="0" w:space="0" w:color="auto"/>
            <w:bottom w:val="none" w:sz="0" w:space="0" w:color="auto"/>
            <w:right w:val="none" w:sz="0" w:space="0" w:color="auto"/>
          </w:divBdr>
        </w:div>
      </w:divsChild>
    </w:div>
    <w:div w:id="1883443510">
      <w:bodyDiv w:val="1"/>
      <w:marLeft w:val="0"/>
      <w:marRight w:val="0"/>
      <w:marTop w:val="0"/>
      <w:marBottom w:val="0"/>
      <w:divBdr>
        <w:top w:val="none" w:sz="0" w:space="0" w:color="auto"/>
        <w:left w:val="none" w:sz="0" w:space="0" w:color="auto"/>
        <w:bottom w:val="none" w:sz="0" w:space="0" w:color="auto"/>
        <w:right w:val="none" w:sz="0" w:space="0" w:color="auto"/>
      </w:divBdr>
    </w:div>
    <w:div w:id="1883590817">
      <w:bodyDiv w:val="1"/>
      <w:marLeft w:val="0"/>
      <w:marRight w:val="0"/>
      <w:marTop w:val="0"/>
      <w:marBottom w:val="0"/>
      <w:divBdr>
        <w:top w:val="none" w:sz="0" w:space="0" w:color="auto"/>
        <w:left w:val="none" w:sz="0" w:space="0" w:color="auto"/>
        <w:bottom w:val="none" w:sz="0" w:space="0" w:color="auto"/>
        <w:right w:val="none" w:sz="0" w:space="0" w:color="auto"/>
      </w:divBdr>
    </w:div>
    <w:div w:id="1883663619">
      <w:bodyDiv w:val="1"/>
      <w:marLeft w:val="0"/>
      <w:marRight w:val="0"/>
      <w:marTop w:val="0"/>
      <w:marBottom w:val="0"/>
      <w:divBdr>
        <w:top w:val="none" w:sz="0" w:space="0" w:color="auto"/>
        <w:left w:val="none" w:sz="0" w:space="0" w:color="auto"/>
        <w:bottom w:val="none" w:sz="0" w:space="0" w:color="auto"/>
        <w:right w:val="none" w:sz="0" w:space="0" w:color="auto"/>
      </w:divBdr>
      <w:divsChild>
        <w:div w:id="519852666">
          <w:marLeft w:val="0"/>
          <w:marRight w:val="0"/>
          <w:marTop w:val="0"/>
          <w:marBottom w:val="0"/>
          <w:divBdr>
            <w:top w:val="none" w:sz="0" w:space="0" w:color="auto"/>
            <w:left w:val="none" w:sz="0" w:space="0" w:color="auto"/>
            <w:bottom w:val="none" w:sz="0" w:space="0" w:color="auto"/>
            <w:right w:val="none" w:sz="0" w:space="0" w:color="auto"/>
          </w:divBdr>
        </w:div>
        <w:div w:id="635332706">
          <w:marLeft w:val="0"/>
          <w:marRight w:val="0"/>
          <w:marTop w:val="0"/>
          <w:marBottom w:val="375"/>
          <w:divBdr>
            <w:top w:val="none" w:sz="0" w:space="0" w:color="auto"/>
            <w:left w:val="none" w:sz="0" w:space="0" w:color="auto"/>
            <w:bottom w:val="none" w:sz="0" w:space="0" w:color="auto"/>
            <w:right w:val="none" w:sz="0" w:space="0" w:color="auto"/>
          </w:divBdr>
          <w:divsChild>
            <w:div w:id="679158984">
              <w:marLeft w:val="0"/>
              <w:marRight w:val="0"/>
              <w:marTop w:val="0"/>
              <w:marBottom w:val="0"/>
              <w:divBdr>
                <w:top w:val="none" w:sz="0" w:space="0" w:color="auto"/>
                <w:left w:val="none" w:sz="0" w:space="0" w:color="auto"/>
                <w:bottom w:val="none" w:sz="0" w:space="0" w:color="auto"/>
                <w:right w:val="none" w:sz="0" w:space="0" w:color="auto"/>
              </w:divBdr>
            </w:div>
          </w:divsChild>
        </w:div>
        <w:div w:id="628973971">
          <w:marLeft w:val="0"/>
          <w:marRight w:val="0"/>
          <w:marTop w:val="0"/>
          <w:marBottom w:val="0"/>
          <w:divBdr>
            <w:top w:val="none" w:sz="0" w:space="0" w:color="auto"/>
            <w:left w:val="none" w:sz="0" w:space="0" w:color="auto"/>
            <w:bottom w:val="none" w:sz="0" w:space="0" w:color="auto"/>
            <w:right w:val="none" w:sz="0" w:space="0" w:color="auto"/>
          </w:divBdr>
        </w:div>
      </w:divsChild>
    </w:div>
    <w:div w:id="1883907935">
      <w:bodyDiv w:val="1"/>
      <w:marLeft w:val="0"/>
      <w:marRight w:val="0"/>
      <w:marTop w:val="0"/>
      <w:marBottom w:val="0"/>
      <w:divBdr>
        <w:top w:val="none" w:sz="0" w:space="0" w:color="auto"/>
        <w:left w:val="none" w:sz="0" w:space="0" w:color="auto"/>
        <w:bottom w:val="none" w:sz="0" w:space="0" w:color="auto"/>
        <w:right w:val="none" w:sz="0" w:space="0" w:color="auto"/>
      </w:divBdr>
    </w:div>
    <w:div w:id="1883980032">
      <w:bodyDiv w:val="1"/>
      <w:marLeft w:val="0"/>
      <w:marRight w:val="0"/>
      <w:marTop w:val="0"/>
      <w:marBottom w:val="0"/>
      <w:divBdr>
        <w:top w:val="none" w:sz="0" w:space="0" w:color="auto"/>
        <w:left w:val="none" w:sz="0" w:space="0" w:color="auto"/>
        <w:bottom w:val="none" w:sz="0" w:space="0" w:color="auto"/>
        <w:right w:val="none" w:sz="0" w:space="0" w:color="auto"/>
      </w:divBdr>
    </w:div>
    <w:div w:id="1884366492">
      <w:bodyDiv w:val="1"/>
      <w:marLeft w:val="0"/>
      <w:marRight w:val="0"/>
      <w:marTop w:val="0"/>
      <w:marBottom w:val="0"/>
      <w:divBdr>
        <w:top w:val="none" w:sz="0" w:space="0" w:color="auto"/>
        <w:left w:val="none" w:sz="0" w:space="0" w:color="auto"/>
        <w:bottom w:val="none" w:sz="0" w:space="0" w:color="auto"/>
        <w:right w:val="none" w:sz="0" w:space="0" w:color="auto"/>
      </w:divBdr>
      <w:divsChild>
        <w:div w:id="1509322229">
          <w:marLeft w:val="0"/>
          <w:marRight w:val="0"/>
          <w:marTop w:val="0"/>
          <w:marBottom w:val="0"/>
          <w:divBdr>
            <w:top w:val="none" w:sz="0" w:space="0" w:color="auto"/>
            <w:left w:val="none" w:sz="0" w:space="0" w:color="auto"/>
            <w:bottom w:val="none" w:sz="0" w:space="0" w:color="auto"/>
            <w:right w:val="none" w:sz="0" w:space="0" w:color="auto"/>
          </w:divBdr>
        </w:div>
      </w:divsChild>
    </w:div>
    <w:div w:id="1884518068">
      <w:bodyDiv w:val="1"/>
      <w:marLeft w:val="0"/>
      <w:marRight w:val="0"/>
      <w:marTop w:val="0"/>
      <w:marBottom w:val="0"/>
      <w:divBdr>
        <w:top w:val="none" w:sz="0" w:space="0" w:color="auto"/>
        <w:left w:val="none" w:sz="0" w:space="0" w:color="auto"/>
        <w:bottom w:val="none" w:sz="0" w:space="0" w:color="auto"/>
        <w:right w:val="none" w:sz="0" w:space="0" w:color="auto"/>
      </w:divBdr>
      <w:divsChild>
        <w:div w:id="1615019303">
          <w:marLeft w:val="0"/>
          <w:marRight w:val="0"/>
          <w:marTop w:val="0"/>
          <w:marBottom w:val="0"/>
          <w:divBdr>
            <w:top w:val="none" w:sz="0" w:space="0" w:color="auto"/>
            <w:left w:val="none" w:sz="0" w:space="0" w:color="auto"/>
            <w:bottom w:val="none" w:sz="0" w:space="0" w:color="auto"/>
            <w:right w:val="none" w:sz="0" w:space="0" w:color="auto"/>
          </w:divBdr>
        </w:div>
        <w:div w:id="1372996927">
          <w:marLeft w:val="0"/>
          <w:marRight w:val="0"/>
          <w:marTop w:val="0"/>
          <w:marBottom w:val="375"/>
          <w:divBdr>
            <w:top w:val="none" w:sz="0" w:space="0" w:color="auto"/>
            <w:left w:val="none" w:sz="0" w:space="0" w:color="auto"/>
            <w:bottom w:val="none" w:sz="0" w:space="0" w:color="auto"/>
            <w:right w:val="none" w:sz="0" w:space="0" w:color="auto"/>
          </w:divBdr>
          <w:divsChild>
            <w:div w:id="206064300">
              <w:marLeft w:val="0"/>
              <w:marRight w:val="0"/>
              <w:marTop w:val="0"/>
              <w:marBottom w:val="0"/>
              <w:divBdr>
                <w:top w:val="none" w:sz="0" w:space="0" w:color="auto"/>
                <w:left w:val="none" w:sz="0" w:space="0" w:color="auto"/>
                <w:bottom w:val="none" w:sz="0" w:space="0" w:color="auto"/>
                <w:right w:val="none" w:sz="0" w:space="0" w:color="auto"/>
              </w:divBdr>
            </w:div>
          </w:divsChild>
        </w:div>
        <w:div w:id="269313598">
          <w:marLeft w:val="0"/>
          <w:marRight w:val="0"/>
          <w:marTop w:val="0"/>
          <w:marBottom w:val="0"/>
          <w:divBdr>
            <w:top w:val="none" w:sz="0" w:space="0" w:color="auto"/>
            <w:left w:val="none" w:sz="0" w:space="0" w:color="auto"/>
            <w:bottom w:val="none" w:sz="0" w:space="0" w:color="auto"/>
            <w:right w:val="none" w:sz="0" w:space="0" w:color="auto"/>
          </w:divBdr>
        </w:div>
      </w:divsChild>
    </w:div>
    <w:div w:id="1884556869">
      <w:bodyDiv w:val="1"/>
      <w:marLeft w:val="0"/>
      <w:marRight w:val="0"/>
      <w:marTop w:val="0"/>
      <w:marBottom w:val="0"/>
      <w:divBdr>
        <w:top w:val="none" w:sz="0" w:space="0" w:color="auto"/>
        <w:left w:val="none" w:sz="0" w:space="0" w:color="auto"/>
        <w:bottom w:val="none" w:sz="0" w:space="0" w:color="auto"/>
        <w:right w:val="none" w:sz="0" w:space="0" w:color="auto"/>
      </w:divBdr>
      <w:divsChild>
        <w:div w:id="1812166597">
          <w:marLeft w:val="0"/>
          <w:marRight w:val="0"/>
          <w:marTop w:val="0"/>
          <w:marBottom w:val="0"/>
          <w:divBdr>
            <w:top w:val="none" w:sz="0" w:space="0" w:color="auto"/>
            <w:left w:val="none" w:sz="0" w:space="0" w:color="auto"/>
            <w:bottom w:val="none" w:sz="0" w:space="0" w:color="auto"/>
            <w:right w:val="none" w:sz="0" w:space="0" w:color="auto"/>
          </w:divBdr>
          <w:divsChild>
            <w:div w:id="105320939">
              <w:marLeft w:val="0"/>
              <w:marRight w:val="0"/>
              <w:marTop w:val="0"/>
              <w:marBottom w:val="0"/>
              <w:divBdr>
                <w:top w:val="none" w:sz="0" w:space="0" w:color="auto"/>
                <w:left w:val="none" w:sz="0" w:space="0" w:color="auto"/>
                <w:bottom w:val="none" w:sz="0" w:space="0" w:color="auto"/>
                <w:right w:val="none" w:sz="0" w:space="0" w:color="auto"/>
              </w:divBdr>
              <w:divsChild>
                <w:div w:id="1167596820">
                  <w:marLeft w:val="0"/>
                  <w:marRight w:val="0"/>
                  <w:marTop w:val="0"/>
                  <w:marBottom w:val="0"/>
                  <w:divBdr>
                    <w:top w:val="none" w:sz="0" w:space="0" w:color="auto"/>
                    <w:left w:val="none" w:sz="0" w:space="0" w:color="auto"/>
                    <w:bottom w:val="none" w:sz="0" w:space="0" w:color="auto"/>
                    <w:right w:val="none" w:sz="0" w:space="0" w:color="auto"/>
                  </w:divBdr>
                  <w:divsChild>
                    <w:div w:id="653607355">
                      <w:marLeft w:val="0"/>
                      <w:marRight w:val="0"/>
                      <w:marTop w:val="0"/>
                      <w:marBottom w:val="150"/>
                      <w:divBdr>
                        <w:top w:val="none" w:sz="0" w:space="0" w:color="auto"/>
                        <w:left w:val="none" w:sz="0" w:space="0" w:color="auto"/>
                        <w:bottom w:val="none" w:sz="0" w:space="0" w:color="auto"/>
                        <w:right w:val="none" w:sz="0" w:space="0" w:color="auto"/>
                      </w:divBdr>
                      <w:divsChild>
                        <w:div w:id="2032222430">
                          <w:marLeft w:val="0"/>
                          <w:marRight w:val="0"/>
                          <w:marTop w:val="0"/>
                          <w:marBottom w:val="0"/>
                          <w:divBdr>
                            <w:top w:val="none" w:sz="0" w:space="0" w:color="auto"/>
                            <w:left w:val="none" w:sz="0" w:space="0" w:color="auto"/>
                            <w:bottom w:val="none" w:sz="0" w:space="0" w:color="auto"/>
                            <w:right w:val="none" w:sz="0" w:space="0" w:color="auto"/>
                          </w:divBdr>
                          <w:divsChild>
                            <w:div w:id="978346251">
                              <w:marLeft w:val="0"/>
                              <w:marRight w:val="0"/>
                              <w:marTop w:val="0"/>
                              <w:marBottom w:val="0"/>
                              <w:divBdr>
                                <w:top w:val="none" w:sz="0" w:space="0" w:color="auto"/>
                                <w:left w:val="none" w:sz="0" w:space="0" w:color="auto"/>
                                <w:bottom w:val="none" w:sz="0" w:space="0" w:color="auto"/>
                                <w:right w:val="none" w:sz="0" w:space="0" w:color="auto"/>
                              </w:divBdr>
                              <w:divsChild>
                                <w:div w:id="492642007">
                                  <w:marLeft w:val="0"/>
                                  <w:marRight w:val="0"/>
                                  <w:marTop w:val="0"/>
                                  <w:marBottom w:val="0"/>
                                  <w:divBdr>
                                    <w:top w:val="none" w:sz="0" w:space="0" w:color="auto"/>
                                    <w:left w:val="none" w:sz="0" w:space="0" w:color="auto"/>
                                    <w:bottom w:val="none" w:sz="0" w:space="0" w:color="auto"/>
                                    <w:right w:val="none" w:sz="0" w:space="0" w:color="auto"/>
                                  </w:divBdr>
                                  <w:divsChild>
                                    <w:div w:id="1400443696">
                                      <w:marLeft w:val="0"/>
                                      <w:marRight w:val="0"/>
                                      <w:marTop w:val="0"/>
                                      <w:marBottom w:val="0"/>
                                      <w:divBdr>
                                        <w:top w:val="none" w:sz="0" w:space="0" w:color="auto"/>
                                        <w:left w:val="none" w:sz="0" w:space="0" w:color="auto"/>
                                        <w:bottom w:val="none" w:sz="0" w:space="0" w:color="auto"/>
                                        <w:right w:val="none" w:sz="0" w:space="0" w:color="auto"/>
                                      </w:divBdr>
                                      <w:divsChild>
                                        <w:div w:id="18075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707333">
      <w:bodyDiv w:val="1"/>
      <w:marLeft w:val="0"/>
      <w:marRight w:val="0"/>
      <w:marTop w:val="0"/>
      <w:marBottom w:val="0"/>
      <w:divBdr>
        <w:top w:val="none" w:sz="0" w:space="0" w:color="auto"/>
        <w:left w:val="none" w:sz="0" w:space="0" w:color="auto"/>
        <w:bottom w:val="none" w:sz="0" w:space="0" w:color="auto"/>
        <w:right w:val="none" w:sz="0" w:space="0" w:color="auto"/>
      </w:divBdr>
      <w:divsChild>
        <w:div w:id="711343090">
          <w:marLeft w:val="0"/>
          <w:marRight w:val="0"/>
          <w:marTop w:val="225"/>
          <w:marBottom w:val="375"/>
          <w:divBdr>
            <w:top w:val="none" w:sz="0" w:space="0" w:color="auto"/>
            <w:left w:val="none" w:sz="0" w:space="0" w:color="auto"/>
            <w:bottom w:val="none" w:sz="0" w:space="0" w:color="auto"/>
            <w:right w:val="none" w:sz="0" w:space="0" w:color="auto"/>
          </w:divBdr>
          <w:divsChild>
            <w:div w:id="634719645">
              <w:marLeft w:val="0"/>
              <w:marRight w:val="225"/>
              <w:marTop w:val="0"/>
              <w:marBottom w:val="0"/>
              <w:divBdr>
                <w:top w:val="none" w:sz="0" w:space="0" w:color="auto"/>
                <w:left w:val="none" w:sz="0" w:space="0" w:color="auto"/>
                <w:bottom w:val="none" w:sz="0" w:space="0" w:color="auto"/>
                <w:right w:val="single" w:sz="18" w:space="11" w:color="3BB33B"/>
              </w:divBdr>
            </w:div>
            <w:div w:id="1314944453">
              <w:marLeft w:val="0"/>
              <w:marRight w:val="0"/>
              <w:marTop w:val="0"/>
              <w:marBottom w:val="0"/>
              <w:divBdr>
                <w:top w:val="none" w:sz="0" w:space="0" w:color="auto"/>
                <w:left w:val="none" w:sz="0" w:space="0" w:color="auto"/>
                <w:bottom w:val="none" w:sz="0" w:space="0" w:color="auto"/>
                <w:right w:val="none" w:sz="0" w:space="0" w:color="auto"/>
              </w:divBdr>
            </w:div>
          </w:divsChild>
        </w:div>
        <w:div w:id="1367875492">
          <w:marLeft w:val="0"/>
          <w:marRight w:val="0"/>
          <w:marTop w:val="0"/>
          <w:marBottom w:val="0"/>
          <w:divBdr>
            <w:top w:val="none" w:sz="0" w:space="0" w:color="auto"/>
            <w:left w:val="none" w:sz="0" w:space="0" w:color="auto"/>
            <w:bottom w:val="none" w:sz="0" w:space="0" w:color="auto"/>
            <w:right w:val="none" w:sz="0" w:space="0" w:color="auto"/>
          </w:divBdr>
        </w:div>
      </w:divsChild>
    </w:div>
    <w:div w:id="1884709527">
      <w:bodyDiv w:val="1"/>
      <w:marLeft w:val="0"/>
      <w:marRight w:val="0"/>
      <w:marTop w:val="0"/>
      <w:marBottom w:val="0"/>
      <w:divBdr>
        <w:top w:val="none" w:sz="0" w:space="0" w:color="auto"/>
        <w:left w:val="none" w:sz="0" w:space="0" w:color="auto"/>
        <w:bottom w:val="none" w:sz="0" w:space="0" w:color="auto"/>
        <w:right w:val="none" w:sz="0" w:space="0" w:color="auto"/>
      </w:divBdr>
      <w:divsChild>
        <w:div w:id="1099258581">
          <w:marLeft w:val="0"/>
          <w:marRight w:val="0"/>
          <w:marTop w:val="0"/>
          <w:marBottom w:val="0"/>
          <w:divBdr>
            <w:top w:val="none" w:sz="0" w:space="0" w:color="auto"/>
            <w:left w:val="none" w:sz="0" w:space="0" w:color="auto"/>
            <w:bottom w:val="none" w:sz="0" w:space="0" w:color="auto"/>
            <w:right w:val="none" w:sz="0" w:space="0" w:color="auto"/>
          </w:divBdr>
          <w:divsChild>
            <w:div w:id="5195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8321">
      <w:bodyDiv w:val="1"/>
      <w:marLeft w:val="0"/>
      <w:marRight w:val="0"/>
      <w:marTop w:val="0"/>
      <w:marBottom w:val="0"/>
      <w:divBdr>
        <w:top w:val="none" w:sz="0" w:space="0" w:color="auto"/>
        <w:left w:val="none" w:sz="0" w:space="0" w:color="auto"/>
        <w:bottom w:val="none" w:sz="0" w:space="0" w:color="auto"/>
        <w:right w:val="none" w:sz="0" w:space="0" w:color="auto"/>
      </w:divBdr>
    </w:div>
    <w:div w:id="1885285383">
      <w:bodyDiv w:val="1"/>
      <w:marLeft w:val="0"/>
      <w:marRight w:val="0"/>
      <w:marTop w:val="0"/>
      <w:marBottom w:val="0"/>
      <w:divBdr>
        <w:top w:val="none" w:sz="0" w:space="0" w:color="auto"/>
        <w:left w:val="none" w:sz="0" w:space="0" w:color="auto"/>
        <w:bottom w:val="none" w:sz="0" w:space="0" w:color="auto"/>
        <w:right w:val="none" w:sz="0" w:space="0" w:color="auto"/>
      </w:divBdr>
    </w:div>
    <w:div w:id="1885485659">
      <w:bodyDiv w:val="1"/>
      <w:marLeft w:val="0"/>
      <w:marRight w:val="0"/>
      <w:marTop w:val="0"/>
      <w:marBottom w:val="0"/>
      <w:divBdr>
        <w:top w:val="none" w:sz="0" w:space="0" w:color="auto"/>
        <w:left w:val="none" w:sz="0" w:space="0" w:color="auto"/>
        <w:bottom w:val="none" w:sz="0" w:space="0" w:color="auto"/>
        <w:right w:val="none" w:sz="0" w:space="0" w:color="auto"/>
      </w:divBdr>
      <w:divsChild>
        <w:div w:id="983192705">
          <w:marLeft w:val="0"/>
          <w:marRight w:val="0"/>
          <w:marTop w:val="0"/>
          <w:marBottom w:val="0"/>
          <w:divBdr>
            <w:top w:val="none" w:sz="0" w:space="0" w:color="auto"/>
            <w:left w:val="none" w:sz="0" w:space="0" w:color="auto"/>
            <w:bottom w:val="none" w:sz="0" w:space="0" w:color="auto"/>
            <w:right w:val="none" w:sz="0" w:space="0" w:color="auto"/>
          </w:divBdr>
        </w:div>
        <w:div w:id="1468235711">
          <w:marLeft w:val="0"/>
          <w:marRight w:val="0"/>
          <w:marTop w:val="0"/>
          <w:marBottom w:val="375"/>
          <w:divBdr>
            <w:top w:val="none" w:sz="0" w:space="0" w:color="auto"/>
            <w:left w:val="none" w:sz="0" w:space="0" w:color="auto"/>
            <w:bottom w:val="none" w:sz="0" w:space="0" w:color="auto"/>
            <w:right w:val="none" w:sz="0" w:space="0" w:color="auto"/>
          </w:divBdr>
          <w:divsChild>
            <w:div w:id="43527627">
              <w:marLeft w:val="0"/>
              <w:marRight w:val="0"/>
              <w:marTop w:val="0"/>
              <w:marBottom w:val="0"/>
              <w:divBdr>
                <w:top w:val="none" w:sz="0" w:space="0" w:color="auto"/>
                <w:left w:val="none" w:sz="0" w:space="0" w:color="auto"/>
                <w:bottom w:val="none" w:sz="0" w:space="0" w:color="auto"/>
                <w:right w:val="none" w:sz="0" w:space="0" w:color="auto"/>
              </w:divBdr>
            </w:div>
          </w:divsChild>
        </w:div>
        <w:div w:id="2040162588">
          <w:marLeft w:val="0"/>
          <w:marRight w:val="0"/>
          <w:marTop w:val="0"/>
          <w:marBottom w:val="0"/>
          <w:divBdr>
            <w:top w:val="none" w:sz="0" w:space="0" w:color="auto"/>
            <w:left w:val="none" w:sz="0" w:space="0" w:color="auto"/>
            <w:bottom w:val="none" w:sz="0" w:space="0" w:color="auto"/>
            <w:right w:val="none" w:sz="0" w:space="0" w:color="auto"/>
          </w:divBdr>
        </w:div>
      </w:divsChild>
    </w:div>
    <w:div w:id="1885487018">
      <w:bodyDiv w:val="1"/>
      <w:marLeft w:val="0"/>
      <w:marRight w:val="0"/>
      <w:marTop w:val="0"/>
      <w:marBottom w:val="0"/>
      <w:divBdr>
        <w:top w:val="none" w:sz="0" w:space="0" w:color="auto"/>
        <w:left w:val="none" w:sz="0" w:space="0" w:color="auto"/>
        <w:bottom w:val="none" w:sz="0" w:space="0" w:color="auto"/>
        <w:right w:val="none" w:sz="0" w:space="0" w:color="auto"/>
      </w:divBdr>
    </w:div>
    <w:div w:id="1885604835">
      <w:bodyDiv w:val="1"/>
      <w:marLeft w:val="0"/>
      <w:marRight w:val="0"/>
      <w:marTop w:val="0"/>
      <w:marBottom w:val="0"/>
      <w:divBdr>
        <w:top w:val="none" w:sz="0" w:space="0" w:color="auto"/>
        <w:left w:val="none" w:sz="0" w:space="0" w:color="auto"/>
        <w:bottom w:val="none" w:sz="0" w:space="0" w:color="auto"/>
        <w:right w:val="none" w:sz="0" w:space="0" w:color="auto"/>
      </w:divBdr>
      <w:divsChild>
        <w:div w:id="251088800">
          <w:marLeft w:val="0"/>
          <w:marRight w:val="0"/>
          <w:marTop w:val="0"/>
          <w:marBottom w:val="0"/>
          <w:divBdr>
            <w:top w:val="none" w:sz="0" w:space="0" w:color="auto"/>
            <w:left w:val="none" w:sz="0" w:space="0" w:color="auto"/>
            <w:bottom w:val="none" w:sz="0" w:space="0" w:color="auto"/>
            <w:right w:val="none" w:sz="0" w:space="0" w:color="auto"/>
          </w:divBdr>
        </w:div>
      </w:divsChild>
    </w:div>
    <w:div w:id="1885830432">
      <w:bodyDiv w:val="1"/>
      <w:marLeft w:val="0"/>
      <w:marRight w:val="0"/>
      <w:marTop w:val="0"/>
      <w:marBottom w:val="0"/>
      <w:divBdr>
        <w:top w:val="none" w:sz="0" w:space="0" w:color="auto"/>
        <w:left w:val="none" w:sz="0" w:space="0" w:color="auto"/>
        <w:bottom w:val="none" w:sz="0" w:space="0" w:color="auto"/>
        <w:right w:val="none" w:sz="0" w:space="0" w:color="auto"/>
      </w:divBdr>
    </w:div>
    <w:div w:id="1885872575">
      <w:bodyDiv w:val="1"/>
      <w:marLeft w:val="0"/>
      <w:marRight w:val="0"/>
      <w:marTop w:val="0"/>
      <w:marBottom w:val="0"/>
      <w:divBdr>
        <w:top w:val="none" w:sz="0" w:space="0" w:color="auto"/>
        <w:left w:val="none" w:sz="0" w:space="0" w:color="auto"/>
        <w:bottom w:val="none" w:sz="0" w:space="0" w:color="auto"/>
        <w:right w:val="none" w:sz="0" w:space="0" w:color="auto"/>
      </w:divBdr>
      <w:divsChild>
        <w:div w:id="18893931">
          <w:marLeft w:val="0"/>
          <w:marRight w:val="0"/>
          <w:marTop w:val="0"/>
          <w:marBottom w:val="0"/>
          <w:divBdr>
            <w:top w:val="none" w:sz="0" w:space="0" w:color="auto"/>
            <w:left w:val="none" w:sz="0" w:space="0" w:color="auto"/>
            <w:bottom w:val="none" w:sz="0" w:space="0" w:color="auto"/>
            <w:right w:val="none" w:sz="0" w:space="0" w:color="auto"/>
          </w:divBdr>
        </w:div>
        <w:div w:id="489642524">
          <w:marLeft w:val="0"/>
          <w:marRight w:val="0"/>
          <w:marTop w:val="0"/>
          <w:marBottom w:val="150"/>
          <w:divBdr>
            <w:top w:val="none" w:sz="0" w:space="0" w:color="auto"/>
            <w:left w:val="none" w:sz="0" w:space="0" w:color="auto"/>
            <w:bottom w:val="none" w:sz="0" w:space="0" w:color="auto"/>
            <w:right w:val="none" w:sz="0" w:space="0" w:color="auto"/>
          </w:divBdr>
        </w:div>
        <w:div w:id="1927229851">
          <w:marLeft w:val="0"/>
          <w:marRight w:val="0"/>
          <w:marTop w:val="0"/>
          <w:marBottom w:val="0"/>
          <w:divBdr>
            <w:top w:val="none" w:sz="0" w:space="0" w:color="auto"/>
            <w:left w:val="none" w:sz="0" w:space="0" w:color="auto"/>
            <w:bottom w:val="none" w:sz="0" w:space="0" w:color="auto"/>
            <w:right w:val="none" w:sz="0" w:space="0" w:color="auto"/>
          </w:divBdr>
          <w:divsChild>
            <w:div w:id="1130786079">
              <w:marLeft w:val="0"/>
              <w:marRight w:val="150"/>
              <w:marTop w:val="0"/>
              <w:marBottom w:val="0"/>
              <w:divBdr>
                <w:top w:val="none" w:sz="0" w:space="0" w:color="auto"/>
                <w:left w:val="none" w:sz="0" w:space="0" w:color="auto"/>
                <w:bottom w:val="none" w:sz="0" w:space="0" w:color="auto"/>
                <w:right w:val="none" w:sz="0" w:space="0" w:color="auto"/>
              </w:divBdr>
            </w:div>
            <w:div w:id="1512257816">
              <w:marLeft w:val="0"/>
              <w:marRight w:val="150"/>
              <w:marTop w:val="0"/>
              <w:marBottom w:val="0"/>
              <w:divBdr>
                <w:top w:val="none" w:sz="0" w:space="0" w:color="auto"/>
                <w:left w:val="none" w:sz="0" w:space="0" w:color="auto"/>
                <w:bottom w:val="none" w:sz="0" w:space="0" w:color="auto"/>
                <w:right w:val="none" w:sz="0" w:space="0" w:color="auto"/>
              </w:divBdr>
            </w:div>
          </w:divsChild>
        </w:div>
        <w:div w:id="2052462453">
          <w:marLeft w:val="0"/>
          <w:marRight w:val="0"/>
          <w:marTop w:val="0"/>
          <w:marBottom w:val="0"/>
          <w:divBdr>
            <w:top w:val="none" w:sz="0" w:space="0" w:color="auto"/>
            <w:left w:val="none" w:sz="0" w:space="0" w:color="auto"/>
            <w:bottom w:val="none" w:sz="0" w:space="0" w:color="auto"/>
            <w:right w:val="none" w:sz="0" w:space="0" w:color="auto"/>
          </w:divBdr>
        </w:div>
      </w:divsChild>
    </w:div>
    <w:div w:id="1886063970">
      <w:bodyDiv w:val="1"/>
      <w:marLeft w:val="0"/>
      <w:marRight w:val="0"/>
      <w:marTop w:val="0"/>
      <w:marBottom w:val="0"/>
      <w:divBdr>
        <w:top w:val="none" w:sz="0" w:space="0" w:color="auto"/>
        <w:left w:val="none" w:sz="0" w:space="0" w:color="auto"/>
        <w:bottom w:val="none" w:sz="0" w:space="0" w:color="auto"/>
        <w:right w:val="none" w:sz="0" w:space="0" w:color="auto"/>
      </w:divBdr>
    </w:div>
    <w:div w:id="1886217848">
      <w:bodyDiv w:val="1"/>
      <w:marLeft w:val="0"/>
      <w:marRight w:val="0"/>
      <w:marTop w:val="0"/>
      <w:marBottom w:val="0"/>
      <w:divBdr>
        <w:top w:val="none" w:sz="0" w:space="0" w:color="auto"/>
        <w:left w:val="none" w:sz="0" w:space="0" w:color="auto"/>
        <w:bottom w:val="none" w:sz="0" w:space="0" w:color="auto"/>
        <w:right w:val="none" w:sz="0" w:space="0" w:color="auto"/>
      </w:divBdr>
      <w:divsChild>
        <w:div w:id="1985304989">
          <w:marLeft w:val="0"/>
          <w:marRight w:val="0"/>
          <w:marTop w:val="0"/>
          <w:marBottom w:val="0"/>
          <w:divBdr>
            <w:top w:val="none" w:sz="0" w:space="0" w:color="auto"/>
            <w:left w:val="none" w:sz="0" w:space="0" w:color="auto"/>
            <w:bottom w:val="none" w:sz="0" w:space="0" w:color="auto"/>
            <w:right w:val="none" w:sz="0" w:space="0" w:color="auto"/>
          </w:divBdr>
          <w:divsChild>
            <w:div w:id="715469147">
              <w:marLeft w:val="0"/>
              <w:marRight w:val="0"/>
              <w:marTop w:val="0"/>
              <w:marBottom w:val="0"/>
              <w:divBdr>
                <w:top w:val="none" w:sz="0" w:space="0" w:color="auto"/>
                <w:left w:val="none" w:sz="0" w:space="0" w:color="auto"/>
                <w:bottom w:val="none" w:sz="0" w:space="0" w:color="auto"/>
                <w:right w:val="none" w:sz="0" w:space="0" w:color="auto"/>
              </w:divBdr>
              <w:divsChild>
                <w:div w:id="1915429151">
                  <w:marLeft w:val="0"/>
                  <w:marRight w:val="0"/>
                  <w:marTop w:val="0"/>
                  <w:marBottom w:val="0"/>
                  <w:divBdr>
                    <w:top w:val="none" w:sz="0" w:space="0" w:color="auto"/>
                    <w:left w:val="none" w:sz="0" w:space="0" w:color="auto"/>
                    <w:bottom w:val="none" w:sz="0" w:space="0" w:color="auto"/>
                    <w:right w:val="none" w:sz="0" w:space="0" w:color="auto"/>
                  </w:divBdr>
                  <w:divsChild>
                    <w:div w:id="2031638991">
                      <w:marLeft w:val="0"/>
                      <w:marRight w:val="0"/>
                      <w:marTop w:val="0"/>
                      <w:marBottom w:val="0"/>
                      <w:divBdr>
                        <w:top w:val="none" w:sz="0" w:space="0" w:color="auto"/>
                        <w:left w:val="none" w:sz="0" w:space="0" w:color="auto"/>
                        <w:bottom w:val="none" w:sz="0" w:space="0" w:color="auto"/>
                        <w:right w:val="none" w:sz="0" w:space="0" w:color="auto"/>
                      </w:divBdr>
                      <w:divsChild>
                        <w:div w:id="20161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402671">
      <w:bodyDiv w:val="1"/>
      <w:marLeft w:val="0"/>
      <w:marRight w:val="0"/>
      <w:marTop w:val="0"/>
      <w:marBottom w:val="0"/>
      <w:divBdr>
        <w:top w:val="none" w:sz="0" w:space="0" w:color="auto"/>
        <w:left w:val="none" w:sz="0" w:space="0" w:color="auto"/>
        <w:bottom w:val="none" w:sz="0" w:space="0" w:color="auto"/>
        <w:right w:val="none" w:sz="0" w:space="0" w:color="auto"/>
      </w:divBdr>
      <w:divsChild>
        <w:div w:id="1850170069">
          <w:marLeft w:val="0"/>
          <w:marRight w:val="0"/>
          <w:marTop w:val="0"/>
          <w:marBottom w:val="525"/>
          <w:divBdr>
            <w:top w:val="none" w:sz="0" w:space="0" w:color="auto"/>
            <w:left w:val="none" w:sz="0" w:space="0" w:color="auto"/>
            <w:bottom w:val="none" w:sz="0" w:space="0" w:color="auto"/>
            <w:right w:val="none" w:sz="0" w:space="0" w:color="auto"/>
          </w:divBdr>
        </w:div>
      </w:divsChild>
    </w:div>
    <w:div w:id="1886477832">
      <w:bodyDiv w:val="1"/>
      <w:marLeft w:val="0"/>
      <w:marRight w:val="0"/>
      <w:marTop w:val="0"/>
      <w:marBottom w:val="0"/>
      <w:divBdr>
        <w:top w:val="none" w:sz="0" w:space="0" w:color="auto"/>
        <w:left w:val="none" w:sz="0" w:space="0" w:color="auto"/>
        <w:bottom w:val="none" w:sz="0" w:space="0" w:color="auto"/>
        <w:right w:val="none" w:sz="0" w:space="0" w:color="auto"/>
      </w:divBdr>
    </w:div>
    <w:div w:id="1886478915">
      <w:bodyDiv w:val="1"/>
      <w:marLeft w:val="0"/>
      <w:marRight w:val="0"/>
      <w:marTop w:val="0"/>
      <w:marBottom w:val="0"/>
      <w:divBdr>
        <w:top w:val="none" w:sz="0" w:space="0" w:color="auto"/>
        <w:left w:val="none" w:sz="0" w:space="0" w:color="auto"/>
        <w:bottom w:val="none" w:sz="0" w:space="0" w:color="auto"/>
        <w:right w:val="none" w:sz="0" w:space="0" w:color="auto"/>
      </w:divBdr>
      <w:divsChild>
        <w:div w:id="274794577">
          <w:marLeft w:val="0"/>
          <w:marRight w:val="0"/>
          <w:marTop w:val="0"/>
          <w:marBottom w:val="0"/>
          <w:divBdr>
            <w:top w:val="none" w:sz="0" w:space="0" w:color="auto"/>
            <w:left w:val="none" w:sz="0" w:space="0" w:color="auto"/>
            <w:bottom w:val="none" w:sz="0" w:space="0" w:color="auto"/>
            <w:right w:val="none" w:sz="0" w:space="0" w:color="auto"/>
          </w:divBdr>
          <w:divsChild>
            <w:div w:id="1668827315">
              <w:marLeft w:val="900"/>
              <w:marRight w:val="0"/>
              <w:marTop w:val="0"/>
              <w:marBottom w:val="0"/>
              <w:divBdr>
                <w:top w:val="none" w:sz="0" w:space="0" w:color="auto"/>
                <w:left w:val="none" w:sz="0" w:space="0" w:color="auto"/>
                <w:bottom w:val="none" w:sz="0" w:space="0" w:color="auto"/>
                <w:right w:val="none" w:sz="0" w:space="0" w:color="auto"/>
              </w:divBdr>
              <w:divsChild>
                <w:div w:id="1208640741">
                  <w:marLeft w:val="0"/>
                  <w:marRight w:val="0"/>
                  <w:marTop w:val="0"/>
                  <w:marBottom w:val="0"/>
                  <w:divBdr>
                    <w:top w:val="none" w:sz="0" w:space="0" w:color="auto"/>
                    <w:left w:val="none" w:sz="0" w:space="0" w:color="auto"/>
                    <w:bottom w:val="none" w:sz="0" w:space="0" w:color="auto"/>
                    <w:right w:val="none" w:sz="0" w:space="0" w:color="auto"/>
                  </w:divBdr>
                </w:div>
                <w:div w:id="147764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4272">
      <w:bodyDiv w:val="1"/>
      <w:marLeft w:val="0"/>
      <w:marRight w:val="0"/>
      <w:marTop w:val="0"/>
      <w:marBottom w:val="0"/>
      <w:divBdr>
        <w:top w:val="none" w:sz="0" w:space="0" w:color="auto"/>
        <w:left w:val="none" w:sz="0" w:space="0" w:color="auto"/>
        <w:bottom w:val="none" w:sz="0" w:space="0" w:color="auto"/>
        <w:right w:val="none" w:sz="0" w:space="0" w:color="auto"/>
      </w:divBdr>
      <w:divsChild>
        <w:div w:id="1561744349">
          <w:marLeft w:val="0"/>
          <w:marRight w:val="0"/>
          <w:marTop w:val="0"/>
          <w:marBottom w:val="0"/>
          <w:divBdr>
            <w:top w:val="none" w:sz="0" w:space="0" w:color="auto"/>
            <w:left w:val="none" w:sz="0" w:space="0" w:color="auto"/>
            <w:bottom w:val="none" w:sz="0" w:space="0" w:color="auto"/>
            <w:right w:val="none" w:sz="0" w:space="0" w:color="auto"/>
          </w:divBdr>
        </w:div>
      </w:divsChild>
    </w:div>
    <w:div w:id="1886596157">
      <w:bodyDiv w:val="1"/>
      <w:marLeft w:val="0"/>
      <w:marRight w:val="0"/>
      <w:marTop w:val="0"/>
      <w:marBottom w:val="0"/>
      <w:divBdr>
        <w:top w:val="none" w:sz="0" w:space="0" w:color="auto"/>
        <w:left w:val="none" w:sz="0" w:space="0" w:color="auto"/>
        <w:bottom w:val="none" w:sz="0" w:space="0" w:color="auto"/>
        <w:right w:val="none" w:sz="0" w:space="0" w:color="auto"/>
      </w:divBdr>
      <w:divsChild>
        <w:div w:id="887842509">
          <w:marLeft w:val="0"/>
          <w:marRight w:val="0"/>
          <w:marTop w:val="0"/>
          <w:marBottom w:val="0"/>
          <w:divBdr>
            <w:top w:val="none" w:sz="0" w:space="0" w:color="auto"/>
            <w:left w:val="none" w:sz="0" w:space="0" w:color="auto"/>
            <w:bottom w:val="none" w:sz="0" w:space="0" w:color="auto"/>
            <w:right w:val="none" w:sz="0" w:space="0" w:color="auto"/>
          </w:divBdr>
        </w:div>
        <w:div w:id="1727753763">
          <w:marLeft w:val="0"/>
          <w:marRight w:val="0"/>
          <w:marTop w:val="0"/>
          <w:marBottom w:val="0"/>
          <w:divBdr>
            <w:top w:val="none" w:sz="0" w:space="0" w:color="auto"/>
            <w:left w:val="none" w:sz="0" w:space="0" w:color="auto"/>
            <w:bottom w:val="none" w:sz="0" w:space="0" w:color="auto"/>
            <w:right w:val="none" w:sz="0" w:space="0" w:color="auto"/>
          </w:divBdr>
        </w:div>
      </w:divsChild>
    </w:div>
    <w:div w:id="1886676252">
      <w:bodyDiv w:val="1"/>
      <w:marLeft w:val="0"/>
      <w:marRight w:val="0"/>
      <w:marTop w:val="0"/>
      <w:marBottom w:val="0"/>
      <w:divBdr>
        <w:top w:val="none" w:sz="0" w:space="0" w:color="auto"/>
        <w:left w:val="none" w:sz="0" w:space="0" w:color="auto"/>
        <w:bottom w:val="none" w:sz="0" w:space="0" w:color="auto"/>
        <w:right w:val="none" w:sz="0" w:space="0" w:color="auto"/>
      </w:divBdr>
    </w:div>
    <w:div w:id="1886716473">
      <w:bodyDiv w:val="1"/>
      <w:marLeft w:val="0"/>
      <w:marRight w:val="0"/>
      <w:marTop w:val="0"/>
      <w:marBottom w:val="0"/>
      <w:divBdr>
        <w:top w:val="none" w:sz="0" w:space="0" w:color="auto"/>
        <w:left w:val="none" w:sz="0" w:space="0" w:color="auto"/>
        <w:bottom w:val="none" w:sz="0" w:space="0" w:color="auto"/>
        <w:right w:val="none" w:sz="0" w:space="0" w:color="auto"/>
      </w:divBdr>
    </w:div>
    <w:div w:id="1886717711">
      <w:bodyDiv w:val="1"/>
      <w:marLeft w:val="0"/>
      <w:marRight w:val="0"/>
      <w:marTop w:val="0"/>
      <w:marBottom w:val="0"/>
      <w:divBdr>
        <w:top w:val="none" w:sz="0" w:space="0" w:color="auto"/>
        <w:left w:val="none" w:sz="0" w:space="0" w:color="auto"/>
        <w:bottom w:val="none" w:sz="0" w:space="0" w:color="auto"/>
        <w:right w:val="none" w:sz="0" w:space="0" w:color="auto"/>
      </w:divBdr>
      <w:divsChild>
        <w:div w:id="971405323">
          <w:marLeft w:val="0"/>
          <w:marRight w:val="0"/>
          <w:marTop w:val="0"/>
          <w:marBottom w:val="0"/>
          <w:divBdr>
            <w:top w:val="none" w:sz="0" w:space="0" w:color="auto"/>
            <w:left w:val="none" w:sz="0" w:space="0" w:color="auto"/>
            <w:bottom w:val="none" w:sz="0" w:space="0" w:color="auto"/>
            <w:right w:val="none" w:sz="0" w:space="0" w:color="auto"/>
          </w:divBdr>
          <w:divsChild>
            <w:div w:id="1965843027">
              <w:marLeft w:val="0"/>
              <w:marRight w:val="0"/>
              <w:marTop w:val="0"/>
              <w:marBottom w:val="0"/>
              <w:divBdr>
                <w:top w:val="none" w:sz="0" w:space="0" w:color="auto"/>
                <w:left w:val="none" w:sz="0" w:space="0" w:color="auto"/>
                <w:bottom w:val="none" w:sz="0" w:space="0" w:color="auto"/>
                <w:right w:val="none" w:sz="0" w:space="0" w:color="auto"/>
              </w:divBdr>
            </w:div>
          </w:divsChild>
        </w:div>
        <w:div w:id="1249929193">
          <w:marLeft w:val="0"/>
          <w:marRight w:val="0"/>
          <w:marTop w:val="0"/>
          <w:marBottom w:val="0"/>
          <w:divBdr>
            <w:top w:val="none" w:sz="0" w:space="0" w:color="auto"/>
            <w:left w:val="none" w:sz="0" w:space="0" w:color="auto"/>
            <w:bottom w:val="none" w:sz="0" w:space="0" w:color="auto"/>
            <w:right w:val="none" w:sz="0" w:space="0" w:color="auto"/>
          </w:divBdr>
        </w:div>
      </w:divsChild>
    </w:div>
    <w:div w:id="1886796041">
      <w:bodyDiv w:val="1"/>
      <w:marLeft w:val="0"/>
      <w:marRight w:val="0"/>
      <w:marTop w:val="0"/>
      <w:marBottom w:val="0"/>
      <w:divBdr>
        <w:top w:val="none" w:sz="0" w:space="0" w:color="auto"/>
        <w:left w:val="none" w:sz="0" w:space="0" w:color="auto"/>
        <w:bottom w:val="none" w:sz="0" w:space="0" w:color="auto"/>
        <w:right w:val="none" w:sz="0" w:space="0" w:color="auto"/>
      </w:divBdr>
    </w:div>
    <w:div w:id="1887645491">
      <w:bodyDiv w:val="1"/>
      <w:marLeft w:val="0"/>
      <w:marRight w:val="0"/>
      <w:marTop w:val="0"/>
      <w:marBottom w:val="0"/>
      <w:divBdr>
        <w:top w:val="none" w:sz="0" w:space="0" w:color="auto"/>
        <w:left w:val="none" w:sz="0" w:space="0" w:color="auto"/>
        <w:bottom w:val="none" w:sz="0" w:space="0" w:color="auto"/>
        <w:right w:val="none" w:sz="0" w:space="0" w:color="auto"/>
      </w:divBdr>
      <w:divsChild>
        <w:div w:id="357583133">
          <w:marLeft w:val="0"/>
          <w:marRight w:val="0"/>
          <w:marTop w:val="0"/>
          <w:marBottom w:val="0"/>
          <w:divBdr>
            <w:top w:val="none" w:sz="0" w:space="0" w:color="auto"/>
            <w:left w:val="none" w:sz="0" w:space="0" w:color="auto"/>
            <w:bottom w:val="none" w:sz="0" w:space="0" w:color="auto"/>
            <w:right w:val="none" w:sz="0" w:space="0" w:color="auto"/>
          </w:divBdr>
          <w:divsChild>
            <w:div w:id="14979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4949">
      <w:bodyDiv w:val="1"/>
      <w:marLeft w:val="0"/>
      <w:marRight w:val="0"/>
      <w:marTop w:val="0"/>
      <w:marBottom w:val="0"/>
      <w:divBdr>
        <w:top w:val="none" w:sz="0" w:space="0" w:color="auto"/>
        <w:left w:val="none" w:sz="0" w:space="0" w:color="auto"/>
        <w:bottom w:val="none" w:sz="0" w:space="0" w:color="auto"/>
        <w:right w:val="none" w:sz="0" w:space="0" w:color="auto"/>
      </w:divBdr>
      <w:divsChild>
        <w:div w:id="1366179304">
          <w:marLeft w:val="0"/>
          <w:marRight w:val="0"/>
          <w:marTop w:val="225"/>
          <w:marBottom w:val="600"/>
          <w:divBdr>
            <w:top w:val="none" w:sz="0" w:space="0" w:color="auto"/>
            <w:left w:val="none" w:sz="0" w:space="0" w:color="auto"/>
            <w:bottom w:val="none" w:sz="0" w:space="0" w:color="auto"/>
            <w:right w:val="none" w:sz="0" w:space="0" w:color="auto"/>
          </w:divBdr>
        </w:div>
      </w:divsChild>
    </w:div>
    <w:div w:id="1887795630">
      <w:bodyDiv w:val="1"/>
      <w:marLeft w:val="0"/>
      <w:marRight w:val="0"/>
      <w:marTop w:val="0"/>
      <w:marBottom w:val="0"/>
      <w:divBdr>
        <w:top w:val="none" w:sz="0" w:space="0" w:color="auto"/>
        <w:left w:val="none" w:sz="0" w:space="0" w:color="auto"/>
        <w:bottom w:val="none" w:sz="0" w:space="0" w:color="auto"/>
        <w:right w:val="none" w:sz="0" w:space="0" w:color="auto"/>
      </w:divBdr>
      <w:divsChild>
        <w:div w:id="130484611">
          <w:marLeft w:val="0"/>
          <w:marRight w:val="0"/>
          <w:marTop w:val="0"/>
          <w:marBottom w:val="0"/>
          <w:divBdr>
            <w:top w:val="none" w:sz="0" w:space="0" w:color="auto"/>
            <w:left w:val="none" w:sz="0" w:space="0" w:color="auto"/>
            <w:bottom w:val="none" w:sz="0" w:space="0" w:color="auto"/>
            <w:right w:val="none" w:sz="0" w:space="0" w:color="auto"/>
          </w:divBdr>
          <w:divsChild>
            <w:div w:id="1089548381">
              <w:marLeft w:val="0"/>
              <w:marRight w:val="0"/>
              <w:marTop w:val="0"/>
              <w:marBottom w:val="0"/>
              <w:divBdr>
                <w:top w:val="none" w:sz="0" w:space="0" w:color="auto"/>
                <w:left w:val="none" w:sz="0" w:space="0" w:color="auto"/>
                <w:bottom w:val="none" w:sz="0" w:space="0" w:color="auto"/>
                <w:right w:val="none" w:sz="0" w:space="0" w:color="auto"/>
              </w:divBdr>
            </w:div>
          </w:divsChild>
        </w:div>
        <w:div w:id="1687823945">
          <w:marLeft w:val="0"/>
          <w:marRight w:val="0"/>
          <w:marTop w:val="225"/>
          <w:marBottom w:val="600"/>
          <w:divBdr>
            <w:top w:val="none" w:sz="0" w:space="0" w:color="auto"/>
            <w:left w:val="none" w:sz="0" w:space="0" w:color="auto"/>
            <w:bottom w:val="none" w:sz="0" w:space="0" w:color="auto"/>
            <w:right w:val="none" w:sz="0" w:space="0" w:color="auto"/>
          </w:divBdr>
        </w:div>
      </w:divsChild>
    </w:div>
    <w:div w:id="1887985271">
      <w:bodyDiv w:val="1"/>
      <w:marLeft w:val="0"/>
      <w:marRight w:val="0"/>
      <w:marTop w:val="0"/>
      <w:marBottom w:val="0"/>
      <w:divBdr>
        <w:top w:val="none" w:sz="0" w:space="0" w:color="auto"/>
        <w:left w:val="none" w:sz="0" w:space="0" w:color="auto"/>
        <w:bottom w:val="none" w:sz="0" w:space="0" w:color="auto"/>
        <w:right w:val="none" w:sz="0" w:space="0" w:color="auto"/>
      </w:divBdr>
    </w:div>
    <w:div w:id="1888099475">
      <w:bodyDiv w:val="1"/>
      <w:marLeft w:val="0"/>
      <w:marRight w:val="0"/>
      <w:marTop w:val="0"/>
      <w:marBottom w:val="0"/>
      <w:divBdr>
        <w:top w:val="none" w:sz="0" w:space="0" w:color="auto"/>
        <w:left w:val="none" w:sz="0" w:space="0" w:color="auto"/>
        <w:bottom w:val="none" w:sz="0" w:space="0" w:color="auto"/>
        <w:right w:val="none" w:sz="0" w:space="0" w:color="auto"/>
      </w:divBdr>
    </w:div>
    <w:div w:id="1888104462">
      <w:bodyDiv w:val="1"/>
      <w:marLeft w:val="0"/>
      <w:marRight w:val="0"/>
      <w:marTop w:val="0"/>
      <w:marBottom w:val="0"/>
      <w:divBdr>
        <w:top w:val="none" w:sz="0" w:space="0" w:color="auto"/>
        <w:left w:val="none" w:sz="0" w:space="0" w:color="auto"/>
        <w:bottom w:val="none" w:sz="0" w:space="0" w:color="auto"/>
        <w:right w:val="none" w:sz="0" w:space="0" w:color="auto"/>
      </w:divBdr>
    </w:div>
    <w:div w:id="1888175091">
      <w:bodyDiv w:val="1"/>
      <w:marLeft w:val="0"/>
      <w:marRight w:val="0"/>
      <w:marTop w:val="0"/>
      <w:marBottom w:val="0"/>
      <w:divBdr>
        <w:top w:val="none" w:sz="0" w:space="0" w:color="auto"/>
        <w:left w:val="none" w:sz="0" w:space="0" w:color="auto"/>
        <w:bottom w:val="none" w:sz="0" w:space="0" w:color="auto"/>
        <w:right w:val="none" w:sz="0" w:space="0" w:color="auto"/>
      </w:divBdr>
      <w:divsChild>
        <w:div w:id="1826898545">
          <w:marLeft w:val="0"/>
          <w:marRight w:val="0"/>
          <w:marTop w:val="0"/>
          <w:marBottom w:val="0"/>
          <w:divBdr>
            <w:top w:val="none" w:sz="0" w:space="0" w:color="auto"/>
            <w:left w:val="none" w:sz="0" w:space="0" w:color="auto"/>
            <w:bottom w:val="none" w:sz="0" w:space="0" w:color="auto"/>
            <w:right w:val="none" w:sz="0" w:space="0" w:color="auto"/>
          </w:divBdr>
        </w:div>
      </w:divsChild>
    </w:div>
    <w:div w:id="1888250582">
      <w:bodyDiv w:val="1"/>
      <w:marLeft w:val="0"/>
      <w:marRight w:val="0"/>
      <w:marTop w:val="0"/>
      <w:marBottom w:val="0"/>
      <w:divBdr>
        <w:top w:val="none" w:sz="0" w:space="0" w:color="auto"/>
        <w:left w:val="none" w:sz="0" w:space="0" w:color="auto"/>
        <w:bottom w:val="none" w:sz="0" w:space="0" w:color="auto"/>
        <w:right w:val="none" w:sz="0" w:space="0" w:color="auto"/>
      </w:divBdr>
    </w:div>
    <w:div w:id="1888443634">
      <w:bodyDiv w:val="1"/>
      <w:marLeft w:val="0"/>
      <w:marRight w:val="0"/>
      <w:marTop w:val="0"/>
      <w:marBottom w:val="0"/>
      <w:divBdr>
        <w:top w:val="none" w:sz="0" w:space="0" w:color="auto"/>
        <w:left w:val="none" w:sz="0" w:space="0" w:color="auto"/>
        <w:bottom w:val="none" w:sz="0" w:space="0" w:color="auto"/>
        <w:right w:val="none" w:sz="0" w:space="0" w:color="auto"/>
      </w:divBdr>
      <w:divsChild>
        <w:div w:id="1973443450">
          <w:marLeft w:val="0"/>
          <w:marRight w:val="0"/>
          <w:marTop w:val="0"/>
          <w:marBottom w:val="0"/>
          <w:divBdr>
            <w:top w:val="none" w:sz="0" w:space="0" w:color="auto"/>
            <w:left w:val="none" w:sz="0" w:space="0" w:color="auto"/>
            <w:bottom w:val="none" w:sz="0" w:space="0" w:color="auto"/>
            <w:right w:val="none" w:sz="0" w:space="0" w:color="auto"/>
          </w:divBdr>
        </w:div>
      </w:divsChild>
    </w:div>
    <w:div w:id="1888688541">
      <w:bodyDiv w:val="1"/>
      <w:marLeft w:val="0"/>
      <w:marRight w:val="0"/>
      <w:marTop w:val="0"/>
      <w:marBottom w:val="0"/>
      <w:divBdr>
        <w:top w:val="none" w:sz="0" w:space="0" w:color="auto"/>
        <w:left w:val="none" w:sz="0" w:space="0" w:color="auto"/>
        <w:bottom w:val="none" w:sz="0" w:space="0" w:color="auto"/>
        <w:right w:val="none" w:sz="0" w:space="0" w:color="auto"/>
      </w:divBdr>
      <w:divsChild>
        <w:div w:id="1667173807">
          <w:marLeft w:val="0"/>
          <w:marRight w:val="0"/>
          <w:marTop w:val="0"/>
          <w:marBottom w:val="0"/>
          <w:divBdr>
            <w:top w:val="none" w:sz="0" w:space="0" w:color="auto"/>
            <w:left w:val="none" w:sz="0" w:space="0" w:color="auto"/>
            <w:bottom w:val="none" w:sz="0" w:space="0" w:color="auto"/>
            <w:right w:val="none" w:sz="0" w:space="0" w:color="auto"/>
          </w:divBdr>
        </w:div>
        <w:div w:id="2034568663">
          <w:marLeft w:val="0"/>
          <w:marRight w:val="0"/>
          <w:marTop w:val="0"/>
          <w:marBottom w:val="375"/>
          <w:divBdr>
            <w:top w:val="none" w:sz="0" w:space="0" w:color="auto"/>
            <w:left w:val="none" w:sz="0" w:space="0" w:color="auto"/>
            <w:bottom w:val="none" w:sz="0" w:space="0" w:color="auto"/>
            <w:right w:val="none" w:sz="0" w:space="0" w:color="auto"/>
          </w:divBdr>
          <w:divsChild>
            <w:div w:id="1813407407">
              <w:marLeft w:val="0"/>
              <w:marRight w:val="0"/>
              <w:marTop w:val="0"/>
              <w:marBottom w:val="0"/>
              <w:divBdr>
                <w:top w:val="none" w:sz="0" w:space="0" w:color="auto"/>
                <w:left w:val="none" w:sz="0" w:space="0" w:color="auto"/>
                <w:bottom w:val="none" w:sz="0" w:space="0" w:color="auto"/>
                <w:right w:val="none" w:sz="0" w:space="0" w:color="auto"/>
              </w:divBdr>
            </w:div>
          </w:divsChild>
        </w:div>
        <w:div w:id="2046250466">
          <w:marLeft w:val="0"/>
          <w:marRight w:val="0"/>
          <w:marTop w:val="0"/>
          <w:marBottom w:val="0"/>
          <w:divBdr>
            <w:top w:val="none" w:sz="0" w:space="0" w:color="auto"/>
            <w:left w:val="none" w:sz="0" w:space="0" w:color="auto"/>
            <w:bottom w:val="none" w:sz="0" w:space="0" w:color="auto"/>
            <w:right w:val="none" w:sz="0" w:space="0" w:color="auto"/>
          </w:divBdr>
        </w:div>
      </w:divsChild>
    </w:div>
    <w:div w:id="1889027697">
      <w:bodyDiv w:val="1"/>
      <w:marLeft w:val="0"/>
      <w:marRight w:val="0"/>
      <w:marTop w:val="0"/>
      <w:marBottom w:val="0"/>
      <w:divBdr>
        <w:top w:val="none" w:sz="0" w:space="0" w:color="auto"/>
        <w:left w:val="none" w:sz="0" w:space="0" w:color="auto"/>
        <w:bottom w:val="none" w:sz="0" w:space="0" w:color="auto"/>
        <w:right w:val="none" w:sz="0" w:space="0" w:color="auto"/>
      </w:divBdr>
      <w:divsChild>
        <w:div w:id="865483237">
          <w:marLeft w:val="0"/>
          <w:marRight w:val="0"/>
          <w:marTop w:val="0"/>
          <w:marBottom w:val="0"/>
          <w:divBdr>
            <w:top w:val="none" w:sz="0" w:space="0" w:color="auto"/>
            <w:left w:val="none" w:sz="0" w:space="0" w:color="auto"/>
            <w:bottom w:val="none" w:sz="0" w:space="0" w:color="auto"/>
            <w:right w:val="none" w:sz="0" w:space="0" w:color="auto"/>
          </w:divBdr>
        </w:div>
        <w:div w:id="1256085870">
          <w:marLeft w:val="0"/>
          <w:marRight w:val="0"/>
          <w:marTop w:val="0"/>
          <w:marBottom w:val="0"/>
          <w:divBdr>
            <w:top w:val="none" w:sz="0" w:space="0" w:color="auto"/>
            <w:left w:val="none" w:sz="0" w:space="0" w:color="auto"/>
            <w:bottom w:val="none" w:sz="0" w:space="0" w:color="auto"/>
            <w:right w:val="none" w:sz="0" w:space="0" w:color="auto"/>
          </w:divBdr>
          <w:divsChild>
            <w:div w:id="79818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0394">
      <w:bodyDiv w:val="1"/>
      <w:marLeft w:val="0"/>
      <w:marRight w:val="0"/>
      <w:marTop w:val="0"/>
      <w:marBottom w:val="0"/>
      <w:divBdr>
        <w:top w:val="none" w:sz="0" w:space="0" w:color="auto"/>
        <w:left w:val="none" w:sz="0" w:space="0" w:color="auto"/>
        <w:bottom w:val="none" w:sz="0" w:space="0" w:color="auto"/>
        <w:right w:val="none" w:sz="0" w:space="0" w:color="auto"/>
      </w:divBdr>
      <w:divsChild>
        <w:div w:id="445734773">
          <w:marLeft w:val="0"/>
          <w:marRight w:val="0"/>
          <w:marTop w:val="0"/>
          <w:marBottom w:val="0"/>
          <w:divBdr>
            <w:top w:val="none" w:sz="0" w:space="0" w:color="auto"/>
            <w:left w:val="none" w:sz="0" w:space="0" w:color="auto"/>
            <w:bottom w:val="none" w:sz="0" w:space="0" w:color="auto"/>
            <w:right w:val="none" w:sz="0" w:space="0" w:color="auto"/>
          </w:divBdr>
          <w:divsChild>
            <w:div w:id="1336107743">
              <w:marLeft w:val="0"/>
              <w:marRight w:val="0"/>
              <w:marTop w:val="0"/>
              <w:marBottom w:val="0"/>
              <w:divBdr>
                <w:top w:val="none" w:sz="0" w:space="0" w:color="auto"/>
                <w:left w:val="none" w:sz="0" w:space="0" w:color="auto"/>
                <w:bottom w:val="none" w:sz="0" w:space="0" w:color="auto"/>
                <w:right w:val="none" w:sz="0" w:space="0" w:color="auto"/>
              </w:divBdr>
            </w:div>
          </w:divsChild>
        </w:div>
        <w:div w:id="499201299">
          <w:marLeft w:val="0"/>
          <w:marRight w:val="0"/>
          <w:marTop w:val="225"/>
          <w:marBottom w:val="600"/>
          <w:divBdr>
            <w:top w:val="none" w:sz="0" w:space="0" w:color="auto"/>
            <w:left w:val="none" w:sz="0" w:space="0" w:color="auto"/>
            <w:bottom w:val="none" w:sz="0" w:space="0" w:color="auto"/>
            <w:right w:val="none" w:sz="0" w:space="0" w:color="auto"/>
          </w:divBdr>
        </w:div>
      </w:divsChild>
    </w:div>
    <w:div w:id="1889141752">
      <w:bodyDiv w:val="1"/>
      <w:marLeft w:val="0"/>
      <w:marRight w:val="0"/>
      <w:marTop w:val="0"/>
      <w:marBottom w:val="0"/>
      <w:divBdr>
        <w:top w:val="none" w:sz="0" w:space="0" w:color="auto"/>
        <w:left w:val="none" w:sz="0" w:space="0" w:color="auto"/>
        <w:bottom w:val="none" w:sz="0" w:space="0" w:color="auto"/>
        <w:right w:val="none" w:sz="0" w:space="0" w:color="auto"/>
      </w:divBdr>
    </w:div>
    <w:div w:id="1889150510">
      <w:bodyDiv w:val="1"/>
      <w:marLeft w:val="0"/>
      <w:marRight w:val="0"/>
      <w:marTop w:val="0"/>
      <w:marBottom w:val="0"/>
      <w:divBdr>
        <w:top w:val="none" w:sz="0" w:space="0" w:color="auto"/>
        <w:left w:val="none" w:sz="0" w:space="0" w:color="auto"/>
        <w:bottom w:val="none" w:sz="0" w:space="0" w:color="auto"/>
        <w:right w:val="none" w:sz="0" w:space="0" w:color="auto"/>
      </w:divBdr>
    </w:div>
    <w:div w:id="1889294171">
      <w:bodyDiv w:val="1"/>
      <w:marLeft w:val="0"/>
      <w:marRight w:val="0"/>
      <w:marTop w:val="0"/>
      <w:marBottom w:val="0"/>
      <w:divBdr>
        <w:top w:val="none" w:sz="0" w:space="0" w:color="auto"/>
        <w:left w:val="none" w:sz="0" w:space="0" w:color="auto"/>
        <w:bottom w:val="none" w:sz="0" w:space="0" w:color="auto"/>
        <w:right w:val="none" w:sz="0" w:space="0" w:color="auto"/>
      </w:divBdr>
      <w:divsChild>
        <w:div w:id="318964229">
          <w:marLeft w:val="0"/>
          <w:marRight w:val="0"/>
          <w:marTop w:val="0"/>
          <w:marBottom w:val="0"/>
          <w:divBdr>
            <w:top w:val="none" w:sz="0" w:space="0" w:color="auto"/>
            <w:left w:val="none" w:sz="0" w:space="0" w:color="auto"/>
            <w:bottom w:val="none" w:sz="0" w:space="0" w:color="auto"/>
            <w:right w:val="none" w:sz="0" w:space="0" w:color="auto"/>
          </w:divBdr>
          <w:divsChild>
            <w:div w:id="964703076">
              <w:marLeft w:val="0"/>
              <w:marRight w:val="0"/>
              <w:marTop w:val="0"/>
              <w:marBottom w:val="0"/>
              <w:divBdr>
                <w:top w:val="none" w:sz="0" w:space="0" w:color="auto"/>
                <w:left w:val="none" w:sz="0" w:space="0" w:color="auto"/>
                <w:bottom w:val="none" w:sz="0" w:space="0" w:color="auto"/>
                <w:right w:val="none" w:sz="0" w:space="0" w:color="auto"/>
              </w:divBdr>
            </w:div>
          </w:divsChild>
        </w:div>
        <w:div w:id="906651410">
          <w:marLeft w:val="-900"/>
          <w:marRight w:val="0"/>
          <w:marTop w:val="0"/>
          <w:marBottom w:val="0"/>
          <w:divBdr>
            <w:top w:val="none" w:sz="0" w:space="0" w:color="auto"/>
            <w:left w:val="none" w:sz="0" w:space="0" w:color="auto"/>
            <w:bottom w:val="none" w:sz="0" w:space="0" w:color="auto"/>
            <w:right w:val="none" w:sz="0" w:space="0" w:color="auto"/>
          </w:divBdr>
        </w:div>
      </w:divsChild>
    </w:div>
    <w:div w:id="1889367826">
      <w:bodyDiv w:val="1"/>
      <w:marLeft w:val="0"/>
      <w:marRight w:val="0"/>
      <w:marTop w:val="0"/>
      <w:marBottom w:val="0"/>
      <w:divBdr>
        <w:top w:val="none" w:sz="0" w:space="0" w:color="auto"/>
        <w:left w:val="none" w:sz="0" w:space="0" w:color="auto"/>
        <w:bottom w:val="none" w:sz="0" w:space="0" w:color="auto"/>
        <w:right w:val="none" w:sz="0" w:space="0" w:color="auto"/>
      </w:divBdr>
    </w:div>
    <w:div w:id="1889416928">
      <w:bodyDiv w:val="1"/>
      <w:marLeft w:val="0"/>
      <w:marRight w:val="0"/>
      <w:marTop w:val="0"/>
      <w:marBottom w:val="0"/>
      <w:divBdr>
        <w:top w:val="none" w:sz="0" w:space="0" w:color="auto"/>
        <w:left w:val="none" w:sz="0" w:space="0" w:color="auto"/>
        <w:bottom w:val="none" w:sz="0" w:space="0" w:color="auto"/>
        <w:right w:val="none" w:sz="0" w:space="0" w:color="auto"/>
      </w:divBdr>
    </w:div>
    <w:div w:id="1889873672">
      <w:bodyDiv w:val="1"/>
      <w:marLeft w:val="0"/>
      <w:marRight w:val="0"/>
      <w:marTop w:val="0"/>
      <w:marBottom w:val="0"/>
      <w:divBdr>
        <w:top w:val="none" w:sz="0" w:space="0" w:color="auto"/>
        <w:left w:val="none" w:sz="0" w:space="0" w:color="auto"/>
        <w:bottom w:val="none" w:sz="0" w:space="0" w:color="auto"/>
        <w:right w:val="none" w:sz="0" w:space="0" w:color="auto"/>
      </w:divBdr>
    </w:div>
    <w:div w:id="1890145496">
      <w:bodyDiv w:val="1"/>
      <w:marLeft w:val="0"/>
      <w:marRight w:val="0"/>
      <w:marTop w:val="0"/>
      <w:marBottom w:val="0"/>
      <w:divBdr>
        <w:top w:val="none" w:sz="0" w:space="0" w:color="auto"/>
        <w:left w:val="none" w:sz="0" w:space="0" w:color="auto"/>
        <w:bottom w:val="none" w:sz="0" w:space="0" w:color="auto"/>
        <w:right w:val="none" w:sz="0" w:space="0" w:color="auto"/>
      </w:divBdr>
      <w:divsChild>
        <w:div w:id="1880627827">
          <w:marLeft w:val="0"/>
          <w:marRight w:val="0"/>
          <w:marTop w:val="0"/>
          <w:marBottom w:val="0"/>
          <w:divBdr>
            <w:top w:val="none" w:sz="0" w:space="0" w:color="auto"/>
            <w:left w:val="none" w:sz="0" w:space="0" w:color="auto"/>
            <w:bottom w:val="none" w:sz="0" w:space="0" w:color="auto"/>
            <w:right w:val="none" w:sz="0" w:space="0" w:color="auto"/>
          </w:divBdr>
          <w:divsChild>
            <w:div w:id="1686859566">
              <w:marLeft w:val="900"/>
              <w:marRight w:val="0"/>
              <w:marTop w:val="0"/>
              <w:marBottom w:val="0"/>
              <w:divBdr>
                <w:top w:val="none" w:sz="0" w:space="0" w:color="auto"/>
                <w:left w:val="none" w:sz="0" w:space="0" w:color="auto"/>
                <w:bottom w:val="none" w:sz="0" w:space="0" w:color="auto"/>
                <w:right w:val="none" w:sz="0" w:space="0" w:color="auto"/>
              </w:divBdr>
              <w:divsChild>
                <w:div w:id="209809327">
                  <w:marLeft w:val="0"/>
                  <w:marRight w:val="0"/>
                  <w:marTop w:val="0"/>
                  <w:marBottom w:val="0"/>
                  <w:divBdr>
                    <w:top w:val="none" w:sz="0" w:space="0" w:color="auto"/>
                    <w:left w:val="none" w:sz="0" w:space="0" w:color="auto"/>
                    <w:bottom w:val="none" w:sz="0" w:space="0" w:color="auto"/>
                    <w:right w:val="none" w:sz="0" w:space="0" w:color="auto"/>
                  </w:divBdr>
                </w:div>
                <w:div w:id="5829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89619">
      <w:bodyDiv w:val="1"/>
      <w:marLeft w:val="0"/>
      <w:marRight w:val="0"/>
      <w:marTop w:val="0"/>
      <w:marBottom w:val="0"/>
      <w:divBdr>
        <w:top w:val="none" w:sz="0" w:space="0" w:color="auto"/>
        <w:left w:val="none" w:sz="0" w:space="0" w:color="auto"/>
        <w:bottom w:val="none" w:sz="0" w:space="0" w:color="auto"/>
        <w:right w:val="none" w:sz="0" w:space="0" w:color="auto"/>
      </w:divBdr>
    </w:div>
    <w:div w:id="1890216797">
      <w:bodyDiv w:val="1"/>
      <w:marLeft w:val="0"/>
      <w:marRight w:val="0"/>
      <w:marTop w:val="0"/>
      <w:marBottom w:val="0"/>
      <w:divBdr>
        <w:top w:val="none" w:sz="0" w:space="0" w:color="auto"/>
        <w:left w:val="none" w:sz="0" w:space="0" w:color="auto"/>
        <w:bottom w:val="none" w:sz="0" w:space="0" w:color="auto"/>
        <w:right w:val="none" w:sz="0" w:space="0" w:color="auto"/>
      </w:divBdr>
    </w:div>
    <w:div w:id="1890452152">
      <w:bodyDiv w:val="1"/>
      <w:marLeft w:val="0"/>
      <w:marRight w:val="0"/>
      <w:marTop w:val="0"/>
      <w:marBottom w:val="0"/>
      <w:divBdr>
        <w:top w:val="none" w:sz="0" w:space="0" w:color="auto"/>
        <w:left w:val="none" w:sz="0" w:space="0" w:color="auto"/>
        <w:bottom w:val="none" w:sz="0" w:space="0" w:color="auto"/>
        <w:right w:val="none" w:sz="0" w:space="0" w:color="auto"/>
      </w:divBdr>
      <w:divsChild>
        <w:div w:id="168905934">
          <w:marLeft w:val="0"/>
          <w:marRight w:val="0"/>
          <w:marTop w:val="0"/>
          <w:marBottom w:val="0"/>
          <w:divBdr>
            <w:top w:val="none" w:sz="0" w:space="0" w:color="auto"/>
            <w:left w:val="none" w:sz="0" w:space="0" w:color="auto"/>
            <w:bottom w:val="none" w:sz="0" w:space="0" w:color="auto"/>
            <w:right w:val="none" w:sz="0" w:space="0" w:color="auto"/>
          </w:divBdr>
          <w:divsChild>
            <w:div w:id="1892185246">
              <w:marLeft w:val="0"/>
              <w:marRight w:val="0"/>
              <w:marTop w:val="0"/>
              <w:marBottom w:val="0"/>
              <w:divBdr>
                <w:top w:val="none" w:sz="0" w:space="0" w:color="auto"/>
                <w:left w:val="none" w:sz="0" w:space="0" w:color="auto"/>
                <w:bottom w:val="none" w:sz="0" w:space="0" w:color="auto"/>
                <w:right w:val="none" w:sz="0" w:space="0" w:color="auto"/>
              </w:divBdr>
            </w:div>
          </w:divsChild>
        </w:div>
        <w:div w:id="660428056">
          <w:marLeft w:val="0"/>
          <w:marRight w:val="0"/>
          <w:marTop w:val="225"/>
          <w:marBottom w:val="600"/>
          <w:divBdr>
            <w:top w:val="none" w:sz="0" w:space="0" w:color="auto"/>
            <w:left w:val="none" w:sz="0" w:space="0" w:color="auto"/>
            <w:bottom w:val="none" w:sz="0" w:space="0" w:color="auto"/>
            <w:right w:val="none" w:sz="0" w:space="0" w:color="auto"/>
          </w:divBdr>
        </w:div>
      </w:divsChild>
    </w:div>
    <w:div w:id="1890532614">
      <w:bodyDiv w:val="1"/>
      <w:marLeft w:val="0"/>
      <w:marRight w:val="0"/>
      <w:marTop w:val="0"/>
      <w:marBottom w:val="0"/>
      <w:divBdr>
        <w:top w:val="none" w:sz="0" w:space="0" w:color="auto"/>
        <w:left w:val="none" w:sz="0" w:space="0" w:color="auto"/>
        <w:bottom w:val="none" w:sz="0" w:space="0" w:color="auto"/>
        <w:right w:val="none" w:sz="0" w:space="0" w:color="auto"/>
      </w:divBdr>
      <w:divsChild>
        <w:div w:id="1806511297">
          <w:marLeft w:val="0"/>
          <w:marRight w:val="0"/>
          <w:marTop w:val="0"/>
          <w:marBottom w:val="0"/>
          <w:divBdr>
            <w:top w:val="none" w:sz="0" w:space="0" w:color="auto"/>
            <w:left w:val="none" w:sz="0" w:space="0" w:color="auto"/>
            <w:bottom w:val="none" w:sz="0" w:space="0" w:color="auto"/>
            <w:right w:val="none" w:sz="0" w:space="0" w:color="auto"/>
          </w:divBdr>
          <w:divsChild>
            <w:div w:id="9062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9507">
      <w:bodyDiv w:val="1"/>
      <w:marLeft w:val="0"/>
      <w:marRight w:val="0"/>
      <w:marTop w:val="0"/>
      <w:marBottom w:val="0"/>
      <w:divBdr>
        <w:top w:val="none" w:sz="0" w:space="0" w:color="auto"/>
        <w:left w:val="none" w:sz="0" w:space="0" w:color="auto"/>
        <w:bottom w:val="none" w:sz="0" w:space="0" w:color="auto"/>
        <w:right w:val="none" w:sz="0" w:space="0" w:color="auto"/>
      </w:divBdr>
      <w:divsChild>
        <w:div w:id="1702822387">
          <w:marLeft w:val="0"/>
          <w:marRight w:val="0"/>
          <w:marTop w:val="0"/>
          <w:marBottom w:val="0"/>
          <w:divBdr>
            <w:top w:val="none" w:sz="0" w:space="0" w:color="auto"/>
            <w:left w:val="none" w:sz="0" w:space="0" w:color="auto"/>
            <w:bottom w:val="none" w:sz="0" w:space="0" w:color="auto"/>
            <w:right w:val="none" w:sz="0" w:space="0" w:color="auto"/>
          </w:divBdr>
          <w:divsChild>
            <w:div w:id="4476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49358">
      <w:bodyDiv w:val="1"/>
      <w:marLeft w:val="0"/>
      <w:marRight w:val="0"/>
      <w:marTop w:val="0"/>
      <w:marBottom w:val="0"/>
      <w:divBdr>
        <w:top w:val="none" w:sz="0" w:space="0" w:color="auto"/>
        <w:left w:val="none" w:sz="0" w:space="0" w:color="auto"/>
        <w:bottom w:val="none" w:sz="0" w:space="0" w:color="auto"/>
        <w:right w:val="none" w:sz="0" w:space="0" w:color="auto"/>
      </w:divBdr>
      <w:divsChild>
        <w:div w:id="117068155">
          <w:marLeft w:val="0"/>
          <w:marRight w:val="0"/>
          <w:marTop w:val="0"/>
          <w:marBottom w:val="0"/>
          <w:divBdr>
            <w:top w:val="none" w:sz="0" w:space="0" w:color="auto"/>
            <w:left w:val="none" w:sz="0" w:space="0" w:color="auto"/>
            <w:bottom w:val="none" w:sz="0" w:space="0" w:color="auto"/>
            <w:right w:val="none" w:sz="0" w:space="0" w:color="auto"/>
          </w:divBdr>
        </w:div>
        <w:div w:id="413674122">
          <w:marLeft w:val="0"/>
          <w:marRight w:val="0"/>
          <w:marTop w:val="0"/>
          <w:marBottom w:val="0"/>
          <w:divBdr>
            <w:top w:val="none" w:sz="0" w:space="0" w:color="auto"/>
            <w:left w:val="none" w:sz="0" w:space="0" w:color="auto"/>
            <w:bottom w:val="none" w:sz="0" w:space="0" w:color="auto"/>
            <w:right w:val="none" w:sz="0" w:space="0" w:color="auto"/>
          </w:divBdr>
          <w:divsChild>
            <w:div w:id="2078044866">
              <w:marLeft w:val="0"/>
              <w:marRight w:val="0"/>
              <w:marTop w:val="0"/>
              <w:marBottom w:val="0"/>
              <w:divBdr>
                <w:top w:val="none" w:sz="0" w:space="0" w:color="auto"/>
                <w:left w:val="none" w:sz="0" w:space="0" w:color="auto"/>
                <w:bottom w:val="none" w:sz="0" w:space="0" w:color="auto"/>
                <w:right w:val="none" w:sz="0" w:space="0" w:color="auto"/>
              </w:divBdr>
              <w:divsChild>
                <w:div w:id="1306623088">
                  <w:marLeft w:val="0"/>
                  <w:marRight w:val="0"/>
                  <w:marTop w:val="0"/>
                  <w:marBottom w:val="0"/>
                  <w:divBdr>
                    <w:top w:val="none" w:sz="0" w:space="0" w:color="auto"/>
                    <w:left w:val="none" w:sz="0" w:space="0" w:color="auto"/>
                    <w:bottom w:val="none" w:sz="0" w:space="0" w:color="auto"/>
                    <w:right w:val="none" w:sz="0" w:space="0" w:color="auto"/>
                  </w:divBdr>
                  <w:divsChild>
                    <w:div w:id="345982809">
                      <w:marLeft w:val="0"/>
                      <w:marRight w:val="0"/>
                      <w:marTop w:val="0"/>
                      <w:marBottom w:val="0"/>
                      <w:divBdr>
                        <w:top w:val="none" w:sz="0" w:space="0" w:color="auto"/>
                        <w:left w:val="none" w:sz="0" w:space="0" w:color="auto"/>
                        <w:bottom w:val="none" w:sz="0" w:space="0" w:color="auto"/>
                        <w:right w:val="none" w:sz="0" w:space="0" w:color="auto"/>
                      </w:divBdr>
                      <w:divsChild>
                        <w:div w:id="1680305847">
                          <w:marLeft w:val="0"/>
                          <w:marRight w:val="0"/>
                          <w:marTop w:val="0"/>
                          <w:marBottom w:val="0"/>
                          <w:divBdr>
                            <w:top w:val="none" w:sz="0" w:space="0" w:color="auto"/>
                            <w:left w:val="none" w:sz="0" w:space="0" w:color="auto"/>
                            <w:bottom w:val="none" w:sz="0" w:space="0" w:color="auto"/>
                            <w:right w:val="none" w:sz="0" w:space="0" w:color="auto"/>
                          </w:divBdr>
                          <w:divsChild>
                            <w:div w:id="1745099994">
                              <w:marLeft w:val="0"/>
                              <w:marRight w:val="0"/>
                              <w:marTop w:val="0"/>
                              <w:marBottom w:val="750"/>
                              <w:divBdr>
                                <w:top w:val="none" w:sz="0" w:space="0" w:color="auto"/>
                                <w:left w:val="none" w:sz="0" w:space="0" w:color="auto"/>
                                <w:bottom w:val="none" w:sz="0" w:space="0" w:color="auto"/>
                                <w:right w:val="none" w:sz="0" w:space="0" w:color="auto"/>
                              </w:divBdr>
                              <w:divsChild>
                                <w:div w:id="1337459808">
                                  <w:marLeft w:val="0"/>
                                  <w:marRight w:val="0"/>
                                  <w:marTop w:val="0"/>
                                  <w:marBottom w:val="0"/>
                                  <w:divBdr>
                                    <w:top w:val="none" w:sz="0" w:space="0" w:color="auto"/>
                                    <w:left w:val="none" w:sz="0" w:space="0" w:color="auto"/>
                                    <w:bottom w:val="none" w:sz="0" w:space="0" w:color="009BC0"/>
                                    <w:right w:val="none" w:sz="0" w:space="0" w:color="auto"/>
                                  </w:divBdr>
                                  <w:divsChild>
                                    <w:div w:id="1150176920">
                                      <w:marLeft w:val="0"/>
                                      <w:marRight w:val="0"/>
                                      <w:marTop w:val="0"/>
                                      <w:marBottom w:val="300"/>
                                      <w:divBdr>
                                        <w:top w:val="none" w:sz="0" w:space="0" w:color="auto"/>
                                        <w:left w:val="none" w:sz="0" w:space="0" w:color="auto"/>
                                        <w:bottom w:val="none" w:sz="0" w:space="0" w:color="auto"/>
                                        <w:right w:val="none" w:sz="0" w:space="0" w:color="auto"/>
                                      </w:divBdr>
                                      <w:divsChild>
                                        <w:div w:id="23790240">
                                          <w:marLeft w:val="0"/>
                                          <w:marRight w:val="0"/>
                                          <w:marTop w:val="0"/>
                                          <w:marBottom w:val="0"/>
                                          <w:divBdr>
                                            <w:top w:val="none" w:sz="0" w:space="0" w:color="auto"/>
                                            <w:left w:val="none" w:sz="0" w:space="0" w:color="auto"/>
                                            <w:bottom w:val="none" w:sz="0" w:space="0" w:color="auto"/>
                                            <w:right w:val="none" w:sz="0" w:space="0" w:color="auto"/>
                                          </w:divBdr>
                                          <w:divsChild>
                                            <w:div w:id="586503781">
                                              <w:marLeft w:val="0"/>
                                              <w:marRight w:val="0"/>
                                              <w:marTop w:val="0"/>
                                              <w:marBottom w:val="0"/>
                                              <w:divBdr>
                                                <w:top w:val="none" w:sz="0" w:space="0" w:color="auto"/>
                                                <w:left w:val="none" w:sz="0" w:space="0" w:color="auto"/>
                                                <w:bottom w:val="none" w:sz="0" w:space="0" w:color="auto"/>
                                                <w:right w:val="none" w:sz="0" w:space="0" w:color="auto"/>
                                              </w:divBdr>
                                              <w:divsChild>
                                                <w:div w:id="81873989">
                                                  <w:marLeft w:val="0"/>
                                                  <w:marRight w:val="0"/>
                                                  <w:marTop w:val="0"/>
                                                  <w:marBottom w:val="0"/>
                                                  <w:divBdr>
                                                    <w:top w:val="none" w:sz="0" w:space="0" w:color="auto"/>
                                                    <w:left w:val="none" w:sz="0" w:space="0" w:color="auto"/>
                                                    <w:bottom w:val="none" w:sz="0" w:space="0" w:color="auto"/>
                                                    <w:right w:val="none" w:sz="0" w:space="0" w:color="auto"/>
                                                  </w:divBdr>
                                                  <w:divsChild>
                                                    <w:div w:id="353725731">
                                                      <w:marLeft w:val="0"/>
                                                      <w:marRight w:val="0"/>
                                                      <w:marTop w:val="0"/>
                                                      <w:marBottom w:val="0"/>
                                                      <w:divBdr>
                                                        <w:top w:val="none" w:sz="0" w:space="0" w:color="auto"/>
                                                        <w:left w:val="none" w:sz="0" w:space="0" w:color="auto"/>
                                                        <w:bottom w:val="none" w:sz="0" w:space="0" w:color="auto"/>
                                                        <w:right w:val="none" w:sz="0" w:space="0" w:color="auto"/>
                                                      </w:divBdr>
                                                    </w:div>
                                                    <w:div w:id="872570993">
                                                      <w:marLeft w:val="0"/>
                                                      <w:marRight w:val="0"/>
                                                      <w:marTop w:val="0"/>
                                                      <w:marBottom w:val="0"/>
                                                      <w:divBdr>
                                                        <w:top w:val="none" w:sz="0" w:space="0" w:color="auto"/>
                                                        <w:left w:val="none" w:sz="0" w:space="0" w:color="auto"/>
                                                        <w:bottom w:val="none" w:sz="0" w:space="0" w:color="auto"/>
                                                        <w:right w:val="none" w:sz="0" w:space="0" w:color="auto"/>
                                                      </w:divBdr>
                                                      <w:divsChild>
                                                        <w:div w:id="2709670">
                                                          <w:marLeft w:val="0"/>
                                                          <w:marRight w:val="0"/>
                                                          <w:marTop w:val="0"/>
                                                          <w:marBottom w:val="0"/>
                                                          <w:divBdr>
                                                            <w:top w:val="none" w:sz="0" w:space="0" w:color="auto"/>
                                                            <w:left w:val="none" w:sz="0" w:space="0" w:color="auto"/>
                                                            <w:bottom w:val="none" w:sz="0" w:space="0" w:color="auto"/>
                                                            <w:right w:val="none" w:sz="0" w:space="0" w:color="auto"/>
                                                          </w:divBdr>
                                                          <w:divsChild>
                                                            <w:div w:id="85200877">
                                                              <w:marLeft w:val="0"/>
                                                              <w:marRight w:val="0"/>
                                                              <w:marTop w:val="0"/>
                                                              <w:marBottom w:val="300"/>
                                                              <w:divBdr>
                                                                <w:top w:val="none" w:sz="0" w:space="0" w:color="auto"/>
                                                                <w:left w:val="none" w:sz="0" w:space="0" w:color="auto"/>
                                                                <w:bottom w:val="single" w:sz="6" w:space="8" w:color="009BC0"/>
                                                                <w:right w:val="none" w:sz="0" w:space="0" w:color="auto"/>
                                                              </w:divBdr>
                                                              <w:divsChild>
                                                                <w:div w:id="1660116972">
                                                                  <w:marLeft w:val="0"/>
                                                                  <w:marRight w:val="0"/>
                                                                  <w:marTop w:val="0"/>
                                                                  <w:marBottom w:val="0"/>
                                                                  <w:divBdr>
                                                                    <w:top w:val="none" w:sz="0" w:space="0" w:color="auto"/>
                                                                    <w:left w:val="none" w:sz="0" w:space="0" w:color="auto"/>
                                                                    <w:bottom w:val="none" w:sz="0" w:space="0" w:color="auto"/>
                                                                    <w:right w:val="none" w:sz="0" w:space="0" w:color="auto"/>
                                                                  </w:divBdr>
                                                                </w:div>
                                                                <w:div w:id="1915124865">
                                                                  <w:marLeft w:val="0"/>
                                                                  <w:marRight w:val="0"/>
                                                                  <w:marTop w:val="0"/>
                                                                  <w:marBottom w:val="0"/>
                                                                  <w:divBdr>
                                                                    <w:top w:val="none" w:sz="0" w:space="0" w:color="auto"/>
                                                                    <w:left w:val="none" w:sz="0" w:space="0" w:color="auto"/>
                                                                    <w:bottom w:val="none" w:sz="0" w:space="0" w:color="auto"/>
                                                                    <w:right w:val="none" w:sz="0" w:space="0" w:color="auto"/>
                                                                  </w:divBdr>
                                                                  <w:divsChild>
                                                                    <w:div w:id="130296883">
                                                                      <w:marLeft w:val="0"/>
                                                                      <w:marRight w:val="75"/>
                                                                      <w:marTop w:val="0"/>
                                                                      <w:marBottom w:val="0"/>
                                                                      <w:divBdr>
                                                                        <w:top w:val="none" w:sz="0" w:space="0" w:color="auto"/>
                                                                        <w:left w:val="none" w:sz="0" w:space="0" w:color="auto"/>
                                                                        <w:bottom w:val="none" w:sz="0" w:space="0" w:color="auto"/>
                                                                        <w:right w:val="none" w:sz="0" w:space="0" w:color="auto"/>
                                                                      </w:divBdr>
                                                                    </w:div>
                                                                    <w:div w:id="9082229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706456">
                                                          <w:marLeft w:val="0"/>
                                                          <w:marRight w:val="0"/>
                                                          <w:marTop w:val="0"/>
                                                          <w:marBottom w:val="0"/>
                                                          <w:divBdr>
                                                            <w:top w:val="none" w:sz="0" w:space="0" w:color="auto"/>
                                                            <w:left w:val="none" w:sz="0" w:space="0" w:color="auto"/>
                                                            <w:bottom w:val="none" w:sz="0" w:space="0" w:color="auto"/>
                                                            <w:right w:val="none" w:sz="0" w:space="0" w:color="auto"/>
                                                          </w:divBdr>
                                                          <w:divsChild>
                                                            <w:div w:id="1638875608">
                                                              <w:marLeft w:val="0"/>
                                                              <w:marRight w:val="0"/>
                                                              <w:marTop w:val="0"/>
                                                              <w:marBottom w:val="300"/>
                                                              <w:divBdr>
                                                                <w:top w:val="none" w:sz="0" w:space="0" w:color="auto"/>
                                                                <w:left w:val="none" w:sz="0" w:space="0" w:color="auto"/>
                                                                <w:bottom w:val="single" w:sz="6" w:space="8" w:color="009BC0"/>
                                                                <w:right w:val="none" w:sz="0" w:space="0" w:color="auto"/>
                                                              </w:divBdr>
                                                              <w:divsChild>
                                                                <w:div w:id="418255752">
                                                                  <w:marLeft w:val="0"/>
                                                                  <w:marRight w:val="0"/>
                                                                  <w:marTop w:val="0"/>
                                                                  <w:marBottom w:val="0"/>
                                                                  <w:divBdr>
                                                                    <w:top w:val="none" w:sz="0" w:space="0" w:color="auto"/>
                                                                    <w:left w:val="none" w:sz="0" w:space="0" w:color="auto"/>
                                                                    <w:bottom w:val="none" w:sz="0" w:space="0" w:color="auto"/>
                                                                    <w:right w:val="none" w:sz="0" w:space="0" w:color="auto"/>
                                                                  </w:divBdr>
                                                                  <w:divsChild>
                                                                    <w:div w:id="1487698269">
                                                                      <w:marLeft w:val="0"/>
                                                                      <w:marRight w:val="75"/>
                                                                      <w:marTop w:val="0"/>
                                                                      <w:marBottom w:val="0"/>
                                                                      <w:divBdr>
                                                                        <w:top w:val="none" w:sz="0" w:space="0" w:color="auto"/>
                                                                        <w:left w:val="none" w:sz="0" w:space="0" w:color="auto"/>
                                                                        <w:bottom w:val="none" w:sz="0" w:space="0" w:color="auto"/>
                                                                        <w:right w:val="none" w:sz="0" w:space="0" w:color="auto"/>
                                                                      </w:divBdr>
                                                                    </w:div>
                                                                    <w:div w:id="1734039574">
                                                                      <w:marLeft w:val="0"/>
                                                                      <w:marRight w:val="75"/>
                                                                      <w:marTop w:val="0"/>
                                                                      <w:marBottom w:val="0"/>
                                                                      <w:divBdr>
                                                                        <w:top w:val="none" w:sz="0" w:space="0" w:color="auto"/>
                                                                        <w:left w:val="none" w:sz="0" w:space="0" w:color="auto"/>
                                                                        <w:bottom w:val="none" w:sz="0" w:space="0" w:color="auto"/>
                                                                        <w:right w:val="none" w:sz="0" w:space="0" w:color="auto"/>
                                                                      </w:divBdr>
                                                                    </w:div>
                                                                  </w:divsChild>
                                                                </w:div>
                                                                <w:div w:id="11677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3818">
                                                          <w:marLeft w:val="0"/>
                                                          <w:marRight w:val="0"/>
                                                          <w:marTop w:val="0"/>
                                                          <w:marBottom w:val="0"/>
                                                          <w:divBdr>
                                                            <w:top w:val="none" w:sz="0" w:space="0" w:color="auto"/>
                                                            <w:left w:val="none" w:sz="0" w:space="0" w:color="auto"/>
                                                            <w:bottom w:val="none" w:sz="0" w:space="0" w:color="auto"/>
                                                            <w:right w:val="none" w:sz="0" w:space="0" w:color="auto"/>
                                                          </w:divBdr>
                                                          <w:divsChild>
                                                            <w:div w:id="517080015">
                                                              <w:marLeft w:val="0"/>
                                                              <w:marRight w:val="0"/>
                                                              <w:marTop w:val="0"/>
                                                              <w:marBottom w:val="300"/>
                                                              <w:divBdr>
                                                                <w:top w:val="none" w:sz="0" w:space="0" w:color="auto"/>
                                                                <w:left w:val="none" w:sz="0" w:space="0" w:color="auto"/>
                                                                <w:bottom w:val="single" w:sz="6" w:space="8" w:color="009BC0"/>
                                                                <w:right w:val="none" w:sz="0" w:space="0" w:color="auto"/>
                                                              </w:divBdr>
                                                              <w:divsChild>
                                                                <w:div w:id="774909761">
                                                                  <w:marLeft w:val="0"/>
                                                                  <w:marRight w:val="0"/>
                                                                  <w:marTop w:val="0"/>
                                                                  <w:marBottom w:val="0"/>
                                                                  <w:divBdr>
                                                                    <w:top w:val="none" w:sz="0" w:space="0" w:color="auto"/>
                                                                    <w:left w:val="none" w:sz="0" w:space="0" w:color="auto"/>
                                                                    <w:bottom w:val="none" w:sz="0" w:space="0" w:color="auto"/>
                                                                    <w:right w:val="none" w:sz="0" w:space="0" w:color="auto"/>
                                                                  </w:divBdr>
                                                                </w:div>
                                                                <w:div w:id="1836871402">
                                                                  <w:marLeft w:val="0"/>
                                                                  <w:marRight w:val="0"/>
                                                                  <w:marTop w:val="0"/>
                                                                  <w:marBottom w:val="0"/>
                                                                  <w:divBdr>
                                                                    <w:top w:val="none" w:sz="0" w:space="0" w:color="auto"/>
                                                                    <w:left w:val="none" w:sz="0" w:space="0" w:color="auto"/>
                                                                    <w:bottom w:val="none" w:sz="0" w:space="0" w:color="auto"/>
                                                                    <w:right w:val="none" w:sz="0" w:space="0" w:color="auto"/>
                                                                  </w:divBdr>
                                                                  <w:divsChild>
                                                                    <w:div w:id="1658873422">
                                                                      <w:marLeft w:val="0"/>
                                                                      <w:marRight w:val="75"/>
                                                                      <w:marTop w:val="0"/>
                                                                      <w:marBottom w:val="0"/>
                                                                      <w:divBdr>
                                                                        <w:top w:val="none" w:sz="0" w:space="0" w:color="auto"/>
                                                                        <w:left w:val="none" w:sz="0" w:space="0" w:color="auto"/>
                                                                        <w:bottom w:val="none" w:sz="0" w:space="0" w:color="auto"/>
                                                                        <w:right w:val="none" w:sz="0" w:space="0" w:color="auto"/>
                                                                      </w:divBdr>
                                                                    </w:div>
                                                                    <w:div w:id="19953287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58813419">
                                                          <w:marLeft w:val="0"/>
                                                          <w:marRight w:val="0"/>
                                                          <w:marTop w:val="0"/>
                                                          <w:marBottom w:val="0"/>
                                                          <w:divBdr>
                                                            <w:top w:val="none" w:sz="0" w:space="0" w:color="auto"/>
                                                            <w:left w:val="none" w:sz="0" w:space="0" w:color="auto"/>
                                                            <w:bottom w:val="none" w:sz="0" w:space="0" w:color="auto"/>
                                                            <w:right w:val="none" w:sz="0" w:space="0" w:color="auto"/>
                                                          </w:divBdr>
                                                          <w:divsChild>
                                                            <w:div w:id="1370178126">
                                                              <w:marLeft w:val="0"/>
                                                              <w:marRight w:val="0"/>
                                                              <w:marTop w:val="0"/>
                                                              <w:marBottom w:val="300"/>
                                                              <w:divBdr>
                                                                <w:top w:val="none" w:sz="0" w:space="0" w:color="auto"/>
                                                                <w:left w:val="none" w:sz="0" w:space="0" w:color="auto"/>
                                                                <w:bottom w:val="single" w:sz="6" w:space="8" w:color="009BC0"/>
                                                                <w:right w:val="none" w:sz="0" w:space="0" w:color="auto"/>
                                                              </w:divBdr>
                                                              <w:divsChild>
                                                                <w:div w:id="157305383">
                                                                  <w:marLeft w:val="0"/>
                                                                  <w:marRight w:val="0"/>
                                                                  <w:marTop w:val="0"/>
                                                                  <w:marBottom w:val="0"/>
                                                                  <w:divBdr>
                                                                    <w:top w:val="none" w:sz="0" w:space="0" w:color="auto"/>
                                                                    <w:left w:val="none" w:sz="0" w:space="0" w:color="auto"/>
                                                                    <w:bottom w:val="none" w:sz="0" w:space="0" w:color="auto"/>
                                                                    <w:right w:val="none" w:sz="0" w:space="0" w:color="auto"/>
                                                                  </w:divBdr>
                                                                  <w:divsChild>
                                                                    <w:div w:id="1217426834">
                                                                      <w:marLeft w:val="0"/>
                                                                      <w:marRight w:val="75"/>
                                                                      <w:marTop w:val="0"/>
                                                                      <w:marBottom w:val="0"/>
                                                                      <w:divBdr>
                                                                        <w:top w:val="none" w:sz="0" w:space="0" w:color="auto"/>
                                                                        <w:left w:val="none" w:sz="0" w:space="0" w:color="auto"/>
                                                                        <w:bottom w:val="none" w:sz="0" w:space="0" w:color="auto"/>
                                                                        <w:right w:val="none" w:sz="0" w:space="0" w:color="auto"/>
                                                                      </w:divBdr>
                                                                    </w:div>
                                                                    <w:div w:id="1435900905">
                                                                      <w:marLeft w:val="0"/>
                                                                      <w:marRight w:val="75"/>
                                                                      <w:marTop w:val="0"/>
                                                                      <w:marBottom w:val="0"/>
                                                                      <w:divBdr>
                                                                        <w:top w:val="none" w:sz="0" w:space="0" w:color="auto"/>
                                                                        <w:left w:val="none" w:sz="0" w:space="0" w:color="auto"/>
                                                                        <w:bottom w:val="none" w:sz="0" w:space="0" w:color="auto"/>
                                                                        <w:right w:val="none" w:sz="0" w:space="0" w:color="auto"/>
                                                                      </w:divBdr>
                                                                    </w:div>
                                                                  </w:divsChild>
                                                                </w:div>
                                                                <w:div w:id="1642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6800">
                                                          <w:marLeft w:val="0"/>
                                                          <w:marRight w:val="0"/>
                                                          <w:marTop w:val="0"/>
                                                          <w:marBottom w:val="0"/>
                                                          <w:divBdr>
                                                            <w:top w:val="none" w:sz="0" w:space="0" w:color="auto"/>
                                                            <w:left w:val="none" w:sz="0" w:space="0" w:color="auto"/>
                                                            <w:bottom w:val="none" w:sz="0" w:space="0" w:color="auto"/>
                                                            <w:right w:val="none" w:sz="0" w:space="0" w:color="auto"/>
                                                          </w:divBdr>
                                                          <w:divsChild>
                                                            <w:div w:id="1869681634">
                                                              <w:marLeft w:val="0"/>
                                                              <w:marRight w:val="0"/>
                                                              <w:marTop w:val="0"/>
                                                              <w:marBottom w:val="300"/>
                                                              <w:divBdr>
                                                                <w:top w:val="none" w:sz="0" w:space="0" w:color="auto"/>
                                                                <w:left w:val="none" w:sz="0" w:space="0" w:color="auto"/>
                                                                <w:bottom w:val="single" w:sz="6" w:space="8" w:color="009BC0"/>
                                                                <w:right w:val="none" w:sz="0" w:space="0" w:color="auto"/>
                                                              </w:divBdr>
                                                              <w:divsChild>
                                                                <w:div w:id="269238049">
                                                                  <w:marLeft w:val="0"/>
                                                                  <w:marRight w:val="0"/>
                                                                  <w:marTop w:val="0"/>
                                                                  <w:marBottom w:val="0"/>
                                                                  <w:divBdr>
                                                                    <w:top w:val="none" w:sz="0" w:space="0" w:color="auto"/>
                                                                    <w:left w:val="none" w:sz="0" w:space="0" w:color="auto"/>
                                                                    <w:bottom w:val="none" w:sz="0" w:space="0" w:color="auto"/>
                                                                    <w:right w:val="none" w:sz="0" w:space="0" w:color="auto"/>
                                                                  </w:divBdr>
                                                                </w:div>
                                                                <w:div w:id="278998325">
                                                                  <w:marLeft w:val="0"/>
                                                                  <w:marRight w:val="0"/>
                                                                  <w:marTop w:val="0"/>
                                                                  <w:marBottom w:val="0"/>
                                                                  <w:divBdr>
                                                                    <w:top w:val="none" w:sz="0" w:space="0" w:color="auto"/>
                                                                    <w:left w:val="none" w:sz="0" w:space="0" w:color="auto"/>
                                                                    <w:bottom w:val="none" w:sz="0" w:space="0" w:color="auto"/>
                                                                    <w:right w:val="none" w:sz="0" w:space="0" w:color="auto"/>
                                                                  </w:divBdr>
                                                                  <w:divsChild>
                                                                    <w:div w:id="1872525804">
                                                                      <w:marLeft w:val="0"/>
                                                                      <w:marRight w:val="0"/>
                                                                      <w:marTop w:val="0"/>
                                                                      <w:marBottom w:val="0"/>
                                                                      <w:divBdr>
                                                                        <w:top w:val="none" w:sz="0" w:space="0" w:color="auto"/>
                                                                        <w:left w:val="none" w:sz="0" w:space="0" w:color="auto"/>
                                                                        <w:bottom w:val="none" w:sz="0" w:space="0" w:color="auto"/>
                                                                        <w:right w:val="none" w:sz="0" w:space="0" w:color="auto"/>
                                                                      </w:divBdr>
                                                                      <w:divsChild>
                                                                        <w:div w:id="468549070">
                                                                          <w:marLeft w:val="0"/>
                                                                          <w:marRight w:val="75"/>
                                                                          <w:marTop w:val="0"/>
                                                                          <w:marBottom w:val="0"/>
                                                                          <w:divBdr>
                                                                            <w:top w:val="none" w:sz="0" w:space="0" w:color="auto"/>
                                                                            <w:left w:val="none" w:sz="0" w:space="0" w:color="auto"/>
                                                                            <w:bottom w:val="none" w:sz="0" w:space="0" w:color="auto"/>
                                                                            <w:right w:val="none" w:sz="0" w:space="0" w:color="auto"/>
                                                                          </w:divBdr>
                                                                        </w:div>
                                                                        <w:div w:id="1930960288">
                                                                          <w:marLeft w:val="0"/>
                                                                          <w:marRight w:val="75"/>
                                                                          <w:marTop w:val="0"/>
                                                                          <w:marBottom w:val="0"/>
                                                                          <w:divBdr>
                                                                            <w:top w:val="none" w:sz="0" w:space="0" w:color="auto"/>
                                                                            <w:left w:val="none" w:sz="0" w:space="0" w:color="auto"/>
                                                                            <w:bottom w:val="none" w:sz="0" w:space="0" w:color="auto"/>
                                                                            <w:right w:val="none" w:sz="0" w:space="0" w:color="auto"/>
                                                                          </w:divBdr>
                                                                        </w:div>
                                                                      </w:divsChild>
                                                                    </w:div>
                                                                    <w:div w:id="190802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327331">
                                          <w:marLeft w:val="0"/>
                                          <w:marRight w:val="0"/>
                                          <w:marTop w:val="0"/>
                                          <w:marBottom w:val="0"/>
                                          <w:divBdr>
                                            <w:top w:val="none" w:sz="0" w:space="0" w:color="auto"/>
                                            <w:left w:val="none" w:sz="0" w:space="0" w:color="auto"/>
                                            <w:bottom w:val="none" w:sz="0" w:space="0" w:color="auto"/>
                                            <w:right w:val="none" w:sz="0" w:space="0" w:color="auto"/>
                                          </w:divBdr>
                                          <w:divsChild>
                                            <w:div w:id="214661450">
                                              <w:marLeft w:val="0"/>
                                              <w:marRight w:val="0"/>
                                              <w:marTop w:val="0"/>
                                              <w:marBottom w:val="0"/>
                                              <w:divBdr>
                                                <w:top w:val="none" w:sz="0" w:space="0" w:color="auto"/>
                                                <w:left w:val="none" w:sz="0" w:space="0" w:color="auto"/>
                                                <w:bottom w:val="none" w:sz="0" w:space="0" w:color="auto"/>
                                                <w:right w:val="none" w:sz="0" w:space="0" w:color="auto"/>
                                              </w:divBdr>
                                              <w:divsChild>
                                                <w:div w:id="754781992">
                                                  <w:marLeft w:val="0"/>
                                                  <w:marRight w:val="0"/>
                                                  <w:marTop w:val="0"/>
                                                  <w:marBottom w:val="0"/>
                                                  <w:divBdr>
                                                    <w:top w:val="none" w:sz="0" w:space="0" w:color="auto"/>
                                                    <w:left w:val="none" w:sz="0" w:space="0" w:color="auto"/>
                                                    <w:bottom w:val="none" w:sz="0" w:space="0" w:color="auto"/>
                                                    <w:right w:val="none" w:sz="0" w:space="0" w:color="auto"/>
                                                  </w:divBdr>
                                                  <w:divsChild>
                                                    <w:div w:id="5153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0637">
                                          <w:marLeft w:val="0"/>
                                          <w:marRight w:val="0"/>
                                          <w:marTop w:val="0"/>
                                          <w:marBottom w:val="0"/>
                                          <w:divBdr>
                                            <w:top w:val="none" w:sz="0" w:space="0" w:color="auto"/>
                                            <w:left w:val="none" w:sz="0" w:space="0" w:color="auto"/>
                                            <w:bottom w:val="none" w:sz="0" w:space="0" w:color="auto"/>
                                            <w:right w:val="none" w:sz="0" w:space="0" w:color="auto"/>
                                          </w:divBdr>
                                          <w:divsChild>
                                            <w:div w:id="71054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22613">
                                      <w:marLeft w:val="0"/>
                                      <w:marRight w:val="0"/>
                                      <w:marTop w:val="0"/>
                                      <w:marBottom w:val="0"/>
                                      <w:divBdr>
                                        <w:top w:val="none" w:sz="0" w:space="0" w:color="auto"/>
                                        <w:left w:val="none" w:sz="0" w:space="0" w:color="auto"/>
                                        <w:bottom w:val="none" w:sz="0" w:space="0" w:color="auto"/>
                                        <w:right w:val="none" w:sz="0" w:space="0" w:color="auto"/>
                                      </w:divBdr>
                                      <w:divsChild>
                                        <w:div w:id="246694537">
                                          <w:marLeft w:val="0"/>
                                          <w:marRight w:val="0"/>
                                          <w:marTop w:val="150"/>
                                          <w:marBottom w:val="450"/>
                                          <w:divBdr>
                                            <w:top w:val="none" w:sz="0" w:space="0" w:color="auto"/>
                                            <w:left w:val="none" w:sz="0" w:space="0" w:color="auto"/>
                                            <w:bottom w:val="none" w:sz="0" w:space="0" w:color="auto"/>
                                            <w:right w:val="none" w:sz="0" w:space="0" w:color="auto"/>
                                          </w:divBdr>
                                        </w:div>
                                        <w:div w:id="739787944">
                                          <w:marLeft w:val="0"/>
                                          <w:marRight w:val="0"/>
                                          <w:marTop w:val="0"/>
                                          <w:marBottom w:val="0"/>
                                          <w:divBdr>
                                            <w:top w:val="none" w:sz="0" w:space="0" w:color="auto"/>
                                            <w:left w:val="none" w:sz="0" w:space="0" w:color="auto"/>
                                            <w:bottom w:val="none" w:sz="0" w:space="0" w:color="auto"/>
                                            <w:right w:val="none" w:sz="0" w:space="0" w:color="auto"/>
                                          </w:divBdr>
                                          <w:divsChild>
                                            <w:div w:id="210843700">
                                              <w:marLeft w:val="0"/>
                                              <w:marRight w:val="0"/>
                                              <w:marTop w:val="0"/>
                                              <w:marBottom w:val="0"/>
                                              <w:divBdr>
                                                <w:top w:val="none" w:sz="0" w:space="0" w:color="auto"/>
                                                <w:left w:val="none" w:sz="0" w:space="0" w:color="auto"/>
                                                <w:bottom w:val="none" w:sz="0" w:space="0" w:color="auto"/>
                                                <w:right w:val="none" w:sz="0" w:space="0" w:color="auto"/>
                                              </w:divBdr>
                                            </w:div>
                                            <w:div w:id="485248628">
                                              <w:marLeft w:val="0"/>
                                              <w:marRight w:val="0"/>
                                              <w:marTop w:val="0"/>
                                              <w:marBottom w:val="0"/>
                                              <w:divBdr>
                                                <w:top w:val="none" w:sz="0" w:space="0" w:color="auto"/>
                                                <w:left w:val="none" w:sz="0" w:space="0" w:color="auto"/>
                                                <w:bottom w:val="none" w:sz="0" w:space="0" w:color="auto"/>
                                                <w:right w:val="none" w:sz="0" w:space="0" w:color="auto"/>
                                              </w:divBdr>
                                            </w:div>
                                            <w:div w:id="647708021">
                                              <w:marLeft w:val="0"/>
                                              <w:marRight w:val="0"/>
                                              <w:marTop w:val="0"/>
                                              <w:marBottom w:val="0"/>
                                              <w:divBdr>
                                                <w:top w:val="none" w:sz="0" w:space="0" w:color="auto"/>
                                                <w:left w:val="none" w:sz="0" w:space="0" w:color="auto"/>
                                                <w:bottom w:val="none" w:sz="0" w:space="0" w:color="auto"/>
                                                <w:right w:val="none" w:sz="0" w:space="0" w:color="auto"/>
                                              </w:divBdr>
                                            </w:div>
                                            <w:div w:id="1103526791">
                                              <w:marLeft w:val="0"/>
                                              <w:marRight w:val="0"/>
                                              <w:marTop w:val="0"/>
                                              <w:marBottom w:val="150"/>
                                              <w:divBdr>
                                                <w:top w:val="none" w:sz="0" w:space="0" w:color="auto"/>
                                                <w:left w:val="none" w:sz="0" w:space="0" w:color="auto"/>
                                                <w:bottom w:val="none" w:sz="0" w:space="0" w:color="auto"/>
                                                <w:right w:val="none" w:sz="0" w:space="0" w:color="auto"/>
                                              </w:divBdr>
                                            </w:div>
                                            <w:div w:id="1528719978">
                                              <w:marLeft w:val="0"/>
                                              <w:marRight w:val="0"/>
                                              <w:marTop w:val="150"/>
                                              <w:marBottom w:val="300"/>
                                              <w:divBdr>
                                                <w:top w:val="none" w:sz="0" w:space="0" w:color="auto"/>
                                                <w:left w:val="none" w:sz="0" w:space="0" w:color="auto"/>
                                                <w:bottom w:val="none" w:sz="0" w:space="0" w:color="auto"/>
                                                <w:right w:val="none" w:sz="0" w:space="0" w:color="auto"/>
                                              </w:divBdr>
                                              <w:divsChild>
                                                <w:div w:id="1398236500">
                                                  <w:marLeft w:val="0"/>
                                                  <w:marRight w:val="0"/>
                                                  <w:marTop w:val="0"/>
                                                  <w:marBottom w:val="300"/>
                                                  <w:divBdr>
                                                    <w:top w:val="none" w:sz="0" w:space="0" w:color="auto"/>
                                                    <w:left w:val="none" w:sz="0" w:space="0" w:color="auto"/>
                                                    <w:bottom w:val="none" w:sz="0" w:space="0" w:color="auto"/>
                                                    <w:right w:val="none" w:sz="0" w:space="0" w:color="auto"/>
                                                  </w:divBdr>
                                                  <w:divsChild>
                                                    <w:div w:id="13648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5021">
                                              <w:marLeft w:val="0"/>
                                              <w:marRight w:val="0"/>
                                              <w:marTop w:val="0"/>
                                              <w:marBottom w:val="0"/>
                                              <w:divBdr>
                                                <w:top w:val="none" w:sz="0" w:space="0" w:color="auto"/>
                                                <w:left w:val="none" w:sz="0" w:space="0" w:color="auto"/>
                                                <w:bottom w:val="none" w:sz="0" w:space="0" w:color="auto"/>
                                                <w:right w:val="none" w:sz="0" w:space="0" w:color="auto"/>
                                              </w:divBdr>
                                              <w:divsChild>
                                                <w:div w:id="981034194">
                                                  <w:marLeft w:val="0"/>
                                                  <w:marRight w:val="150"/>
                                                  <w:marTop w:val="0"/>
                                                  <w:marBottom w:val="0"/>
                                                  <w:divBdr>
                                                    <w:top w:val="none" w:sz="0" w:space="0" w:color="auto"/>
                                                    <w:left w:val="none" w:sz="0" w:space="0" w:color="auto"/>
                                                    <w:bottom w:val="none" w:sz="0" w:space="0" w:color="auto"/>
                                                    <w:right w:val="none" w:sz="0" w:space="0" w:color="auto"/>
                                                  </w:divBdr>
                                                </w:div>
                                                <w:div w:id="2017071117">
                                                  <w:marLeft w:val="0"/>
                                                  <w:marRight w:val="150"/>
                                                  <w:marTop w:val="0"/>
                                                  <w:marBottom w:val="0"/>
                                                  <w:divBdr>
                                                    <w:top w:val="none" w:sz="0" w:space="0" w:color="auto"/>
                                                    <w:left w:val="none" w:sz="0" w:space="0" w:color="auto"/>
                                                    <w:bottom w:val="none" w:sz="0" w:space="0" w:color="auto"/>
                                                    <w:right w:val="none" w:sz="0" w:space="0" w:color="auto"/>
                                                  </w:divBdr>
                                                </w:div>
                                              </w:divsChild>
                                            </w:div>
                                            <w:div w:id="1769035973">
                                              <w:marLeft w:val="0"/>
                                              <w:marRight w:val="0"/>
                                              <w:marTop w:val="300"/>
                                              <w:marBottom w:val="300"/>
                                              <w:divBdr>
                                                <w:top w:val="none" w:sz="0" w:space="0" w:color="auto"/>
                                                <w:left w:val="none" w:sz="0" w:space="0" w:color="auto"/>
                                                <w:bottom w:val="none" w:sz="0" w:space="0" w:color="auto"/>
                                                <w:right w:val="none" w:sz="0" w:space="0" w:color="auto"/>
                                              </w:divBdr>
                                              <w:divsChild>
                                                <w:div w:id="1271087880">
                                                  <w:marLeft w:val="0"/>
                                                  <w:marRight w:val="0"/>
                                                  <w:marTop w:val="450"/>
                                                  <w:marBottom w:val="375"/>
                                                  <w:divBdr>
                                                    <w:top w:val="none" w:sz="0" w:space="0" w:color="auto"/>
                                                    <w:left w:val="none" w:sz="0" w:space="0" w:color="auto"/>
                                                    <w:bottom w:val="none" w:sz="0" w:space="0" w:color="auto"/>
                                                    <w:right w:val="none" w:sz="0" w:space="0" w:color="auto"/>
                                                  </w:divBdr>
                                                </w:div>
                                                <w:div w:id="1297641492">
                                                  <w:marLeft w:val="0"/>
                                                  <w:marRight w:val="0"/>
                                                  <w:marTop w:val="0"/>
                                                  <w:marBottom w:val="0"/>
                                                  <w:divBdr>
                                                    <w:top w:val="none" w:sz="0" w:space="0" w:color="auto"/>
                                                    <w:left w:val="none" w:sz="0" w:space="0" w:color="auto"/>
                                                    <w:bottom w:val="none" w:sz="0" w:space="0" w:color="auto"/>
                                                    <w:right w:val="none" w:sz="0" w:space="0" w:color="auto"/>
                                                  </w:divBdr>
                                                  <w:divsChild>
                                                    <w:div w:id="471942840">
                                                      <w:marLeft w:val="0"/>
                                                      <w:marRight w:val="210"/>
                                                      <w:marTop w:val="0"/>
                                                      <w:marBottom w:val="210"/>
                                                      <w:divBdr>
                                                        <w:top w:val="none" w:sz="0" w:space="0" w:color="auto"/>
                                                        <w:left w:val="none" w:sz="0" w:space="0" w:color="auto"/>
                                                        <w:bottom w:val="none" w:sz="0" w:space="0" w:color="auto"/>
                                                        <w:right w:val="none" w:sz="0" w:space="0" w:color="auto"/>
                                                      </w:divBdr>
                                                    </w:div>
                                                    <w:div w:id="604578467">
                                                      <w:marLeft w:val="0"/>
                                                      <w:marRight w:val="210"/>
                                                      <w:marTop w:val="0"/>
                                                      <w:marBottom w:val="210"/>
                                                      <w:divBdr>
                                                        <w:top w:val="none" w:sz="0" w:space="0" w:color="auto"/>
                                                        <w:left w:val="none" w:sz="0" w:space="0" w:color="auto"/>
                                                        <w:bottom w:val="none" w:sz="0" w:space="0" w:color="auto"/>
                                                        <w:right w:val="none" w:sz="0" w:space="0" w:color="auto"/>
                                                      </w:divBdr>
                                                    </w:div>
                                                    <w:div w:id="887109128">
                                                      <w:marLeft w:val="0"/>
                                                      <w:marRight w:val="210"/>
                                                      <w:marTop w:val="0"/>
                                                      <w:marBottom w:val="210"/>
                                                      <w:divBdr>
                                                        <w:top w:val="none" w:sz="0" w:space="0" w:color="auto"/>
                                                        <w:left w:val="none" w:sz="0" w:space="0" w:color="auto"/>
                                                        <w:bottom w:val="none" w:sz="0" w:space="0" w:color="auto"/>
                                                        <w:right w:val="none" w:sz="0" w:space="0" w:color="auto"/>
                                                      </w:divBdr>
                                                    </w:div>
                                                    <w:div w:id="2046060222">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sChild>
                                        </w:div>
                                        <w:div w:id="2097434158">
                                          <w:marLeft w:val="0"/>
                                          <w:marRight w:val="0"/>
                                          <w:marTop w:val="0"/>
                                          <w:marBottom w:val="0"/>
                                          <w:divBdr>
                                            <w:top w:val="none" w:sz="0" w:space="0" w:color="auto"/>
                                            <w:left w:val="none" w:sz="0" w:space="0" w:color="auto"/>
                                            <w:bottom w:val="none" w:sz="0" w:space="0" w:color="auto"/>
                                            <w:right w:val="none" w:sz="0" w:space="0" w:color="auto"/>
                                          </w:divBdr>
                                          <w:divsChild>
                                            <w:div w:id="706561726">
                                              <w:marLeft w:val="0"/>
                                              <w:marRight w:val="0"/>
                                              <w:marTop w:val="0"/>
                                              <w:marBottom w:val="0"/>
                                              <w:divBdr>
                                                <w:top w:val="none" w:sz="0" w:space="0" w:color="auto"/>
                                                <w:left w:val="none" w:sz="0" w:space="0" w:color="auto"/>
                                                <w:bottom w:val="none" w:sz="0" w:space="0" w:color="auto"/>
                                                <w:right w:val="none" w:sz="0" w:space="0" w:color="auto"/>
                                              </w:divBdr>
                                              <w:divsChild>
                                                <w:div w:id="259489025">
                                                  <w:marLeft w:val="0"/>
                                                  <w:marRight w:val="0"/>
                                                  <w:marTop w:val="0"/>
                                                  <w:marBottom w:val="0"/>
                                                  <w:divBdr>
                                                    <w:top w:val="none" w:sz="0" w:space="0" w:color="auto"/>
                                                    <w:left w:val="none" w:sz="0" w:space="0" w:color="auto"/>
                                                    <w:bottom w:val="none" w:sz="0" w:space="0" w:color="auto"/>
                                                    <w:right w:val="none" w:sz="0" w:space="0" w:color="auto"/>
                                                  </w:divBdr>
                                                  <w:divsChild>
                                                    <w:div w:id="459762796">
                                                      <w:marLeft w:val="0"/>
                                                      <w:marRight w:val="0"/>
                                                      <w:marTop w:val="0"/>
                                                      <w:marBottom w:val="0"/>
                                                      <w:divBdr>
                                                        <w:top w:val="none" w:sz="0" w:space="0" w:color="auto"/>
                                                        <w:left w:val="none" w:sz="0" w:space="0" w:color="auto"/>
                                                        <w:bottom w:val="none" w:sz="0" w:space="0" w:color="auto"/>
                                                        <w:right w:val="none" w:sz="0" w:space="0" w:color="auto"/>
                                                      </w:divBdr>
                                                      <w:divsChild>
                                                        <w:div w:id="383526428">
                                                          <w:marLeft w:val="0"/>
                                                          <w:marRight w:val="0"/>
                                                          <w:marTop w:val="0"/>
                                                          <w:marBottom w:val="0"/>
                                                          <w:divBdr>
                                                            <w:top w:val="none" w:sz="0" w:space="0" w:color="auto"/>
                                                            <w:left w:val="none" w:sz="0" w:space="0" w:color="auto"/>
                                                            <w:bottom w:val="none" w:sz="0" w:space="0" w:color="auto"/>
                                                            <w:right w:val="none" w:sz="0" w:space="0" w:color="auto"/>
                                                          </w:divBdr>
                                                          <w:divsChild>
                                                            <w:div w:id="1513836877">
                                                              <w:marLeft w:val="0"/>
                                                              <w:marRight w:val="0"/>
                                                              <w:marTop w:val="0"/>
                                                              <w:marBottom w:val="0"/>
                                                              <w:divBdr>
                                                                <w:top w:val="single" w:sz="2" w:space="15" w:color="DFDFDF"/>
                                                                <w:left w:val="single" w:sz="2" w:space="0" w:color="DFDFDF"/>
                                                                <w:bottom w:val="single" w:sz="2" w:space="0" w:color="DFDFDF"/>
                                                                <w:right w:val="single" w:sz="2" w:space="5" w:color="DFDFDF"/>
                                                              </w:divBdr>
                                                              <w:divsChild>
                                                                <w:div w:id="882670560">
                                                                  <w:marLeft w:val="0"/>
                                                                  <w:marRight w:val="0"/>
                                                                  <w:marTop w:val="0"/>
                                                                  <w:marBottom w:val="0"/>
                                                                  <w:divBdr>
                                                                    <w:top w:val="none" w:sz="0" w:space="0" w:color="auto"/>
                                                                    <w:left w:val="none" w:sz="0" w:space="0" w:color="auto"/>
                                                                    <w:bottom w:val="none" w:sz="0" w:space="0" w:color="auto"/>
                                                                    <w:right w:val="none" w:sz="0" w:space="0" w:color="auto"/>
                                                                  </w:divBdr>
                                                                  <w:divsChild>
                                                                    <w:div w:id="21710314">
                                                                      <w:marLeft w:val="0"/>
                                                                      <w:marRight w:val="0"/>
                                                                      <w:marTop w:val="0"/>
                                                                      <w:marBottom w:val="45"/>
                                                                      <w:divBdr>
                                                                        <w:top w:val="single" w:sz="2" w:space="0" w:color="A9A9A9"/>
                                                                        <w:left w:val="single" w:sz="2" w:space="0" w:color="A9A9A9"/>
                                                                        <w:bottom w:val="single" w:sz="2" w:space="0" w:color="A9A9A9"/>
                                                                        <w:right w:val="single" w:sz="2" w:space="0" w:color="A9A9A9"/>
                                                                      </w:divBdr>
                                                                      <w:divsChild>
                                                                        <w:div w:id="392627784">
                                                                          <w:marLeft w:val="0"/>
                                                                          <w:marRight w:val="0"/>
                                                                          <w:marTop w:val="0"/>
                                                                          <w:marBottom w:val="0"/>
                                                                          <w:divBdr>
                                                                            <w:top w:val="none" w:sz="0" w:space="0" w:color="auto"/>
                                                                            <w:left w:val="none" w:sz="0" w:space="0" w:color="auto"/>
                                                                            <w:bottom w:val="none" w:sz="0" w:space="0" w:color="auto"/>
                                                                            <w:right w:val="none" w:sz="0" w:space="0" w:color="auto"/>
                                                                          </w:divBdr>
                                                                          <w:divsChild>
                                                                            <w:div w:id="253393805">
                                                                              <w:marLeft w:val="0"/>
                                                                              <w:marRight w:val="0"/>
                                                                              <w:marTop w:val="0"/>
                                                                              <w:marBottom w:val="193"/>
                                                                              <w:divBdr>
                                                                                <w:top w:val="single" w:sz="2" w:space="0" w:color="E4E4E4"/>
                                                                                <w:left w:val="single" w:sz="2" w:space="0" w:color="E4E4E4"/>
                                                                                <w:bottom w:val="single" w:sz="2" w:space="0" w:color="E4E4E4"/>
                                                                                <w:right w:val="single" w:sz="2" w:space="0" w:color="E4E4E4"/>
                                                                              </w:divBdr>
                                                                            </w:div>
                                                                            <w:div w:id="420757672">
                                                                              <w:marLeft w:val="193"/>
                                                                              <w:marRight w:val="0"/>
                                                                              <w:marTop w:val="0"/>
                                                                              <w:marBottom w:val="193"/>
                                                                              <w:divBdr>
                                                                                <w:top w:val="single" w:sz="2" w:space="0" w:color="E4E4E4"/>
                                                                                <w:left w:val="single" w:sz="2" w:space="0" w:color="E4E4E4"/>
                                                                                <w:bottom w:val="single" w:sz="2" w:space="0" w:color="E4E4E4"/>
                                                                                <w:right w:val="single" w:sz="2" w:space="0" w:color="E4E4E4"/>
                                                                              </w:divBdr>
                                                                            </w:div>
                                                                            <w:div w:id="478108155">
                                                                              <w:marLeft w:val="0"/>
                                                                              <w:marRight w:val="0"/>
                                                                              <w:marTop w:val="0"/>
                                                                              <w:marBottom w:val="193"/>
                                                                              <w:divBdr>
                                                                                <w:top w:val="single" w:sz="2" w:space="0" w:color="E4E4E4"/>
                                                                                <w:left w:val="single" w:sz="2" w:space="0" w:color="E4E4E4"/>
                                                                                <w:bottom w:val="single" w:sz="2" w:space="0" w:color="E4E4E4"/>
                                                                                <w:right w:val="single" w:sz="2" w:space="0" w:color="E4E4E4"/>
                                                                              </w:divBdr>
                                                                            </w:div>
                                                                            <w:div w:id="865943142">
                                                                              <w:marLeft w:val="193"/>
                                                                              <w:marRight w:val="0"/>
                                                                              <w:marTop w:val="0"/>
                                                                              <w:marBottom w:val="193"/>
                                                                              <w:divBdr>
                                                                                <w:top w:val="single" w:sz="2" w:space="0" w:color="E4E4E4"/>
                                                                                <w:left w:val="single" w:sz="2" w:space="0" w:color="E4E4E4"/>
                                                                                <w:bottom w:val="single" w:sz="2" w:space="0" w:color="E4E4E4"/>
                                                                                <w:right w:val="single" w:sz="2" w:space="0" w:color="E4E4E4"/>
                                                                              </w:divBdr>
                                                                            </w:div>
                                                                            <w:div w:id="957760012">
                                                                              <w:marLeft w:val="0"/>
                                                                              <w:marRight w:val="0"/>
                                                                              <w:marTop w:val="0"/>
                                                                              <w:marBottom w:val="193"/>
                                                                              <w:divBdr>
                                                                                <w:top w:val="single" w:sz="2" w:space="0" w:color="E4E4E4"/>
                                                                                <w:left w:val="single" w:sz="2" w:space="0" w:color="E4E4E4"/>
                                                                                <w:bottom w:val="single" w:sz="2" w:space="0" w:color="E4E4E4"/>
                                                                                <w:right w:val="single" w:sz="2" w:space="0" w:color="E4E4E4"/>
                                                                              </w:divBdr>
                                                                            </w:div>
                                                                            <w:div w:id="1007905972">
                                                                              <w:marLeft w:val="193"/>
                                                                              <w:marRight w:val="0"/>
                                                                              <w:marTop w:val="0"/>
                                                                              <w:marBottom w:val="193"/>
                                                                              <w:divBdr>
                                                                                <w:top w:val="single" w:sz="2" w:space="0" w:color="E4E4E4"/>
                                                                                <w:left w:val="single" w:sz="2" w:space="0" w:color="E4E4E4"/>
                                                                                <w:bottom w:val="single" w:sz="2" w:space="0" w:color="E4E4E4"/>
                                                                                <w:right w:val="single" w:sz="2" w:space="0" w:color="E4E4E4"/>
                                                                              </w:divBdr>
                                                                            </w:div>
                                                                          </w:divsChild>
                                                                        </w:div>
                                                                      </w:divsChild>
                                                                    </w:div>
                                                                  </w:divsChild>
                                                                </w:div>
                                                                <w:div w:id="1200895892">
                                                                  <w:marLeft w:val="0"/>
                                                                  <w:marRight w:val="0"/>
                                                                  <w:marTop w:val="0"/>
                                                                  <w:marBottom w:val="0"/>
                                                                  <w:divBdr>
                                                                    <w:top w:val="none" w:sz="0" w:space="0" w:color="auto"/>
                                                                    <w:left w:val="none" w:sz="0" w:space="0" w:color="auto"/>
                                                                    <w:bottom w:val="none" w:sz="0" w:space="0" w:color="auto"/>
                                                                    <w:right w:val="none" w:sz="0" w:space="0" w:color="auto"/>
                                                                  </w:divBdr>
                                                                  <w:divsChild>
                                                                    <w:div w:id="1043097088">
                                                                      <w:marLeft w:val="0"/>
                                                                      <w:marRight w:val="0"/>
                                                                      <w:marTop w:val="0"/>
                                                                      <w:marBottom w:val="0"/>
                                                                      <w:divBdr>
                                                                        <w:top w:val="none" w:sz="0" w:space="0" w:color="auto"/>
                                                                        <w:left w:val="none" w:sz="0" w:space="0" w:color="auto"/>
                                                                        <w:bottom w:val="none" w:sz="0" w:space="0" w:color="auto"/>
                                                                        <w:right w:val="none" w:sz="0" w:space="0" w:color="auto"/>
                                                                      </w:divBdr>
                                                                      <w:divsChild>
                                                                        <w:div w:id="1003364517">
                                                                          <w:marLeft w:val="0"/>
                                                                          <w:marRight w:val="0"/>
                                                                          <w:marTop w:val="0"/>
                                                                          <w:marBottom w:val="0"/>
                                                                          <w:divBdr>
                                                                            <w:top w:val="none" w:sz="0" w:space="0" w:color="auto"/>
                                                                            <w:left w:val="none" w:sz="0" w:space="0" w:color="auto"/>
                                                                            <w:bottom w:val="none" w:sz="0" w:space="0" w:color="auto"/>
                                                                            <w:right w:val="none" w:sz="0" w:space="0" w:color="auto"/>
                                                                          </w:divBdr>
                                                                        </w:div>
                                                                        <w:div w:id="20064749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3811">
                                                          <w:marLeft w:val="0"/>
                                                          <w:marRight w:val="0"/>
                                                          <w:marTop w:val="0"/>
                                                          <w:marBottom w:val="0"/>
                                                          <w:divBdr>
                                                            <w:top w:val="none" w:sz="0" w:space="0" w:color="auto"/>
                                                            <w:left w:val="none" w:sz="0" w:space="0" w:color="auto"/>
                                                            <w:bottom w:val="none" w:sz="0" w:space="0" w:color="auto"/>
                                                            <w:right w:val="none" w:sz="0" w:space="0" w:color="auto"/>
                                                          </w:divBdr>
                                                          <w:divsChild>
                                                            <w:div w:id="1332678420">
                                                              <w:marLeft w:val="0"/>
                                                              <w:marRight w:val="0"/>
                                                              <w:marTop w:val="0"/>
                                                              <w:marBottom w:val="0"/>
                                                              <w:divBdr>
                                                                <w:top w:val="none" w:sz="0" w:space="0" w:color="auto"/>
                                                                <w:left w:val="none" w:sz="0" w:space="0" w:color="auto"/>
                                                                <w:bottom w:val="none" w:sz="0" w:space="0" w:color="auto"/>
                                                                <w:right w:val="none" w:sz="0" w:space="0" w:color="auto"/>
                                                              </w:divBdr>
                                                              <w:divsChild>
                                                                <w:div w:id="537669341">
                                                                  <w:marLeft w:val="0"/>
                                                                  <w:marRight w:val="0"/>
                                                                  <w:marTop w:val="0"/>
                                                                  <w:marBottom w:val="0"/>
                                                                  <w:divBdr>
                                                                    <w:top w:val="none" w:sz="0" w:space="0" w:color="auto"/>
                                                                    <w:left w:val="none" w:sz="0" w:space="0" w:color="auto"/>
                                                                    <w:bottom w:val="none" w:sz="0" w:space="0" w:color="auto"/>
                                                                    <w:right w:val="none" w:sz="0" w:space="0" w:color="auto"/>
                                                                  </w:divBdr>
                                                                </w:div>
                                                                <w:div w:id="1954357799">
                                                                  <w:marLeft w:val="0"/>
                                                                  <w:marRight w:val="0"/>
                                                                  <w:marTop w:val="0"/>
                                                                  <w:marBottom w:val="0"/>
                                                                  <w:divBdr>
                                                                    <w:top w:val="none" w:sz="0" w:space="0" w:color="auto"/>
                                                                    <w:left w:val="none" w:sz="0" w:space="0" w:color="auto"/>
                                                                    <w:bottom w:val="none" w:sz="0" w:space="0" w:color="auto"/>
                                                                    <w:right w:val="none" w:sz="0" w:space="0" w:color="auto"/>
                                                                  </w:divBdr>
                                                                  <w:divsChild>
                                                                    <w:div w:id="20548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0680475">
      <w:bodyDiv w:val="1"/>
      <w:marLeft w:val="0"/>
      <w:marRight w:val="0"/>
      <w:marTop w:val="0"/>
      <w:marBottom w:val="0"/>
      <w:divBdr>
        <w:top w:val="none" w:sz="0" w:space="0" w:color="auto"/>
        <w:left w:val="none" w:sz="0" w:space="0" w:color="auto"/>
        <w:bottom w:val="none" w:sz="0" w:space="0" w:color="auto"/>
        <w:right w:val="none" w:sz="0" w:space="0" w:color="auto"/>
      </w:divBdr>
    </w:div>
    <w:div w:id="1890798077">
      <w:bodyDiv w:val="1"/>
      <w:marLeft w:val="0"/>
      <w:marRight w:val="0"/>
      <w:marTop w:val="0"/>
      <w:marBottom w:val="0"/>
      <w:divBdr>
        <w:top w:val="none" w:sz="0" w:space="0" w:color="auto"/>
        <w:left w:val="none" w:sz="0" w:space="0" w:color="auto"/>
        <w:bottom w:val="none" w:sz="0" w:space="0" w:color="auto"/>
        <w:right w:val="none" w:sz="0" w:space="0" w:color="auto"/>
      </w:divBdr>
    </w:div>
    <w:div w:id="1890802763">
      <w:bodyDiv w:val="1"/>
      <w:marLeft w:val="0"/>
      <w:marRight w:val="0"/>
      <w:marTop w:val="0"/>
      <w:marBottom w:val="0"/>
      <w:divBdr>
        <w:top w:val="none" w:sz="0" w:space="0" w:color="auto"/>
        <w:left w:val="none" w:sz="0" w:space="0" w:color="auto"/>
        <w:bottom w:val="none" w:sz="0" w:space="0" w:color="auto"/>
        <w:right w:val="none" w:sz="0" w:space="0" w:color="auto"/>
      </w:divBdr>
    </w:div>
    <w:div w:id="1891187928">
      <w:bodyDiv w:val="1"/>
      <w:marLeft w:val="0"/>
      <w:marRight w:val="0"/>
      <w:marTop w:val="0"/>
      <w:marBottom w:val="0"/>
      <w:divBdr>
        <w:top w:val="none" w:sz="0" w:space="0" w:color="auto"/>
        <w:left w:val="none" w:sz="0" w:space="0" w:color="auto"/>
        <w:bottom w:val="none" w:sz="0" w:space="0" w:color="auto"/>
        <w:right w:val="none" w:sz="0" w:space="0" w:color="auto"/>
      </w:divBdr>
      <w:divsChild>
        <w:div w:id="772169808">
          <w:marLeft w:val="0"/>
          <w:marRight w:val="0"/>
          <w:marTop w:val="0"/>
          <w:marBottom w:val="0"/>
          <w:divBdr>
            <w:top w:val="none" w:sz="0" w:space="0" w:color="auto"/>
            <w:left w:val="none" w:sz="0" w:space="0" w:color="auto"/>
            <w:bottom w:val="none" w:sz="0" w:space="0" w:color="auto"/>
            <w:right w:val="none" w:sz="0" w:space="0" w:color="auto"/>
          </w:divBdr>
          <w:divsChild>
            <w:div w:id="1360663404">
              <w:marLeft w:val="0"/>
              <w:marRight w:val="0"/>
              <w:marTop w:val="0"/>
              <w:marBottom w:val="0"/>
              <w:divBdr>
                <w:top w:val="none" w:sz="0" w:space="0" w:color="auto"/>
                <w:left w:val="none" w:sz="0" w:space="0" w:color="auto"/>
                <w:bottom w:val="none" w:sz="0" w:space="0" w:color="auto"/>
                <w:right w:val="none" w:sz="0" w:space="0" w:color="auto"/>
              </w:divBdr>
            </w:div>
          </w:divsChild>
        </w:div>
        <w:div w:id="250941450">
          <w:marLeft w:val="0"/>
          <w:marRight w:val="0"/>
          <w:marTop w:val="225"/>
          <w:marBottom w:val="600"/>
          <w:divBdr>
            <w:top w:val="none" w:sz="0" w:space="0" w:color="auto"/>
            <w:left w:val="none" w:sz="0" w:space="0" w:color="auto"/>
            <w:bottom w:val="none" w:sz="0" w:space="0" w:color="auto"/>
            <w:right w:val="none" w:sz="0" w:space="0" w:color="auto"/>
          </w:divBdr>
        </w:div>
      </w:divsChild>
    </w:div>
    <w:div w:id="1891266565">
      <w:bodyDiv w:val="1"/>
      <w:marLeft w:val="0"/>
      <w:marRight w:val="0"/>
      <w:marTop w:val="0"/>
      <w:marBottom w:val="0"/>
      <w:divBdr>
        <w:top w:val="none" w:sz="0" w:space="0" w:color="auto"/>
        <w:left w:val="none" w:sz="0" w:space="0" w:color="auto"/>
        <w:bottom w:val="none" w:sz="0" w:space="0" w:color="auto"/>
        <w:right w:val="none" w:sz="0" w:space="0" w:color="auto"/>
      </w:divBdr>
      <w:divsChild>
        <w:div w:id="1887256356">
          <w:marLeft w:val="0"/>
          <w:marRight w:val="0"/>
          <w:marTop w:val="0"/>
          <w:marBottom w:val="0"/>
          <w:divBdr>
            <w:top w:val="none" w:sz="0" w:space="0" w:color="auto"/>
            <w:left w:val="none" w:sz="0" w:space="0" w:color="auto"/>
            <w:bottom w:val="none" w:sz="0" w:space="0" w:color="auto"/>
            <w:right w:val="none" w:sz="0" w:space="0" w:color="auto"/>
          </w:divBdr>
          <w:divsChild>
            <w:div w:id="6014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4182">
      <w:bodyDiv w:val="1"/>
      <w:marLeft w:val="0"/>
      <w:marRight w:val="0"/>
      <w:marTop w:val="0"/>
      <w:marBottom w:val="0"/>
      <w:divBdr>
        <w:top w:val="none" w:sz="0" w:space="0" w:color="auto"/>
        <w:left w:val="none" w:sz="0" w:space="0" w:color="auto"/>
        <w:bottom w:val="none" w:sz="0" w:space="0" w:color="auto"/>
        <w:right w:val="none" w:sz="0" w:space="0" w:color="auto"/>
      </w:divBdr>
    </w:div>
    <w:div w:id="1891572917">
      <w:bodyDiv w:val="1"/>
      <w:marLeft w:val="0"/>
      <w:marRight w:val="0"/>
      <w:marTop w:val="0"/>
      <w:marBottom w:val="0"/>
      <w:divBdr>
        <w:top w:val="none" w:sz="0" w:space="0" w:color="auto"/>
        <w:left w:val="none" w:sz="0" w:space="0" w:color="auto"/>
        <w:bottom w:val="none" w:sz="0" w:space="0" w:color="auto"/>
        <w:right w:val="none" w:sz="0" w:space="0" w:color="auto"/>
      </w:divBdr>
      <w:divsChild>
        <w:div w:id="872691412">
          <w:marLeft w:val="0"/>
          <w:marRight w:val="0"/>
          <w:marTop w:val="0"/>
          <w:marBottom w:val="0"/>
          <w:divBdr>
            <w:top w:val="none" w:sz="0" w:space="0" w:color="auto"/>
            <w:left w:val="none" w:sz="0" w:space="0" w:color="auto"/>
            <w:bottom w:val="none" w:sz="0" w:space="0" w:color="auto"/>
            <w:right w:val="none" w:sz="0" w:space="0" w:color="auto"/>
          </w:divBdr>
          <w:divsChild>
            <w:div w:id="100528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50389">
      <w:bodyDiv w:val="1"/>
      <w:marLeft w:val="0"/>
      <w:marRight w:val="0"/>
      <w:marTop w:val="0"/>
      <w:marBottom w:val="0"/>
      <w:divBdr>
        <w:top w:val="none" w:sz="0" w:space="0" w:color="auto"/>
        <w:left w:val="none" w:sz="0" w:space="0" w:color="auto"/>
        <w:bottom w:val="none" w:sz="0" w:space="0" w:color="auto"/>
        <w:right w:val="none" w:sz="0" w:space="0" w:color="auto"/>
      </w:divBdr>
    </w:div>
    <w:div w:id="1891763569">
      <w:bodyDiv w:val="1"/>
      <w:marLeft w:val="0"/>
      <w:marRight w:val="0"/>
      <w:marTop w:val="0"/>
      <w:marBottom w:val="0"/>
      <w:divBdr>
        <w:top w:val="none" w:sz="0" w:space="0" w:color="auto"/>
        <w:left w:val="none" w:sz="0" w:space="0" w:color="auto"/>
        <w:bottom w:val="none" w:sz="0" w:space="0" w:color="auto"/>
        <w:right w:val="none" w:sz="0" w:space="0" w:color="auto"/>
      </w:divBdr>
    </w:div>
    <w:div w:id="1891960648">
      <w:bodyDiv w:val="1"/>
      <w:marLeft w:val="0"/>
      <w:marRight w:val="0"/>
      <w:marTop w:val="0"/>
      <w:marBottom w:val="0"/>
      <w:divBdr>
        <w:top w:val="none" w:sz="0" w:space="0" w:color="auto"/>
        <w:left w:val="none" w:sz="0" w:space="0" w:color="auto"/>
        <w:bottom w:val="none" w:sz="0" w:space="0" w:color="auto"/>
        <w:right w:val="none" w:sz="0" w:space="0" w:color="auto"/>
      </w:divBdr>
      <w:divsChild>
        <w:div w:id="15686866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92111407">
      <w:bodyDiv w:val="1"/>
      <w:marLeft w:val="0"/>
      <w:marRight w:val="0"/>
      <w:marTop w:val="0"/>
      <w:marBottom w:val="0"/>
      <w:divBdr>
        <w:top w:val="none" w:sz="0" w:space="0" w:color="auto"/>
        <w:left w:val="none" w:sz="0" w:space="0" w:color="auto"/>
        <w:bottom w:val="none" w:sz="0" w:space="0" w:color="auto"/>
        <w:right w:val="none" w:sz="0" w:space="0" w:color="auto"/>
      </w:divBdr>
    </w:div>
    <w:div w:id="1892380096">
      <w:bodyDiv w:val="1"/>
      <w:marLeft w:val="0"/>
      <w:marRight w:val="0"/>
      <w:marTop w:val="0"/>
      <w:marBottom w:val="0"/>
      <w:divBdr>
        <w:top w:val="none" w:sz="0" w:space="0" w:color="auto"/>
        <w:left w:val="none" w:sz="0" w:space="0" w:color="auto"/>
        <w:bottom w:val="none" w:sz="0" w:space="0" w:color="auto"/>
        <w:right w:val="none" w:sz="0" w:space="0" w:color="auto"/>
      </w:divBdr>
      <w:divsChild>
        <w:div w:id="1560483976">
          <w:marLeft w:val="0"/>
          <w:marRight w:val="0"/>
          <w:marTop w:val="0"/>
          <w:marBottom w:val="0"/>
          <w:divBdr>
            <w:top w:val="none" w:sz="0" w:space="0" w:color="auto"/>
            <w:left w:val="none" w:sz="0" w:space="0" w:color="auto"/>
            <w:bottom w:val="none" w:sz="0" w:space="0" w:color="auto"/>
            <w:right w:val="none" w:sz="0" w:space="0" w:color="auto"/>
          </w:divBdr>
          <w:divsChild>
            <w:div w:id="211187599">
              <w:marLeft w:val="900"/>
              <w:marRight w:val="0"/>
              <w:marTop w:val="0"/>
              <w:marBottom w:val="0"/>
              <w:divBdr>
                <w:top w:val="none" w:sz="0" w:space="0" w:color="auto"/>
                <w:left w:val="none" w:sz="0" w:space="0" w:color="auto"/>
                <w:bottom w:val="none" w:sz="0" w:space="0" w:color="auto"/>
                <w:right w:val="none" w:sz="0" w:space="0" w:color="auto"/>
              </w:divBdr>
              <w:divsChild>
                <w:div w:id="964779085">
                  <w:marLeft w:val="0"/>
                  <w:marRight w:val="0"/>
                  <w:marTop w:val="0"/>
                  <w:marBottom w:val="0"/>
                  <w:divBdr>
                    <w:top w:val="none" w:sz="0" w:space="0" w:color="auto"/>
                    <w:left w:val="none" w:sz="0" w:space="0" w:color="auto"/>
                    <w:bottom w:val="none" w:sz="0" w:space="0" w:color="auto"/>
                    <w:right w:val="none" w:sz="0" w:space="0" w:color="auto"/>
                  </w:divBdr>
                </w:div>
                <w:div w:id="4792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18646">
      <w:bodyDiv w:val="1"/>
      <w:marLeft w:val="0"/>
      <w:marRight w:val="0"/>
      <w:marTop w:val="0"/>
      <w:marBottom w:val="0"/>
      <w:divBdr>
        <w:top w:val="none" w:sz="0" w:space="0" w:color="auto"/>
        <w:left w:val="none" w:sz="0" w:space="0" w:color="auto"/>
        <w:bottom w:val="none" w:sz="0" w:space="0" w:color="auto"/>
        <w:right w:val="none" w:sz="0" w:space="0" w:color="auto"/>
      </w:divBdr>
      <w:divsChild>
        <w:div w:id="1497914200">
          <w:marLeft w:val="0"/>
          <w:marRight w:val="0"/>
          <w:marTop w:val="0"/>
          <w:marBottom w:val="0"/>
          <w:divBdr>
            <w:top w:val="none" w:sz="0" w:space="0" w:color="auto"/>
            <w:left w:val="none" w:sz="0" w:space="0" w:color="auto"/>
            <w:bottom w:val="none" w:sz="0" w:space="0" w:color="auto"/>
            <w:right w:val="none" w:sz="0" w:space="0" w:color="auto"/>
          </w:divBdr>
        </w:div>
        <w:div w:id="143159026">
          <w:marLeft w:val="0"/>
          <w:marRight w:val="0"/>
          <w:marTop w:val="0"/>
          <w:marBottom w:val="375"/>
          <w:divBdr>
            <w:top w:val="none" w:sz="0" w:space="0" w:color="auto"/>
            <w:left w:val="none" w:sz="0" w:space="0" w:color="auto"/>
            <w:bottom w:val="none" w:sz="0" w:space="0" w:color="auto"/>
            <w:right w:val="none" w:sz="0" w:space="0" w:color="auto"/>
          </w:divBdr>
          <w:divsChild>
            <w:div w:id="1430858054">
              <w:marLeft w:val="0"/>
              <w:marRight w:val="0"/>
              <w:marTop w:val="0"/>
              <w:marBottom w:val="0"/>
              <w:divBdr>
                <w:top w:val="none" w:sz="0" w:space="0" w:color="auto"/>
                <w:left w:val="none" w:sz="0" w:space="0" w:color="auto"/>
                <w:bottom w:val="none" w:sz="0" w:space="0" w:color="auto"/>
                <w:right w:val="none" w:sz="0" w:space="0" w:color="auto"/>
              </w:divBdr>
            </w:div>
          </w:divsChild>
        </w:div>
        <w:div w:id="1779521748">
          <w:marLeft w:val="0"/>
          <w:marRight w:val="0"/>
          <w:marTop w:val="0"/>
          <w:marBottom w:val="0"/>
          <w:divBdr>
            <w:top w:val="none" w:sz="0" w:space="0" w:color="auto"/>
            <w:left w:val="none" w:sz="0" w:space="0" w:color="auto"/>
            <w:bottom w:val="none" w:sz="0" w:space="0" w:color="auto"/>
            <w:right w:val="none" w:sz="0" w:space="0" w:color="auto"/>
          </w:divBdr>
        </w:div>
      </w:divsChild>
    </w:div>
    <w:div w:id="1892495193">
      <w:bodyDiv w:val="1"/>
      <w:marLeft w:val="0"/>
      <w:marRight w:val="0"/>
      <w:marTop w:val="0"/>
      <w:marBottom w:val="0"/>
      <w:divBdr>
        <w:top w:val="none" w:sz="0" w:space="0" w:color="auto"/>
        <w:left w:val="none" w:sz="0" w:space="0" w:color="auto"/>
        <w:bottom w:val="none" w:sz="0" w:space="0" w:color="auto"/>
        <w:right w:val="none" w:sz="0" w:space="0" w:color="auto"/>
      </w:divBdr>
    </w:div>
    <w:div w:id="1892614213">
      <w:bodyDiv w:val="1"/>
      <w:marLeft w:val="0"/>
      <w:marRight w:val="0"/>
      <w:marTop w:val="0"/>
      <w:marBottom w:val="0"/>
      <w:divBdr>
        <w:top w:val="none" w:sz="0" w:space="0" w:color="auto"/>
        <w:left w:val="none" w:sz="0" w:space="0" w:color="auto"/>
        <w:bottom w:val="none" w:sz="0" w:space="0" w:color="auto"/>
        <w:right w:val="none" w:sz="0" w:space="0" w:color="auto"/>
      </w:divBdr>
      <w:divsChild>
        <w:div w:id="65425620">
          <w:marLeft w:val="0"/>
          <w:marRight w:val="0"/>
          <w:marTop w:val="225"/>
          <w:marBottom w:val="600"/>
          <w:divBdr>
            <w:top w:val="none" w:sz="0" w:space="0" w:color="auto"/>
            <w:left w:val="none" w:sz="0" w:space="0" w:color="auto"/>
            <w:bottom w:val="none" w:sz="0" w:space="0" w:color="auto"/>
            <w:right w:val="none" w:sz="0" w:space="0" w:color="auto"/>
          </w:divBdr>
        </w:div>
      </w:divsChild>
    </w:div>
    <w:div w:id="1892614950">
      <w:bodyDiv w:val="1"/>
      <w:marLeft w:val="0"/>
      <w:marRight w:val="0"/>
      <w:marTop w:val="0"/>
      <w:marBottom w:val="0"/>
      <w:divBdr>
        <w:top w:val="none" w:sz="0" w:space="0" w:color="auto"/>
        <w:left w:val="none" w:sz="0" w:space="0" w:color="auto"/>
        <w:bottom w:val="none" w:sz="0" w:space="0" w:color="auto"/>
        <w:right w:val="none" w:sz="0" w:space="0" w:color="auto"/>
      </w:divBdr>
    </w:div>
    <w:div w:id="1892620005">
      <w:bodyDiv w:val="1"/>
      <w:marLeft w:val="0"/>
      <w:marRight w:val="0"/>
      <w:marTop w:val="0"/>
      <w:marBottom w:val="0"/>
      <w:divBdr>
        <w:top w:val="none" w:sz="0" w:space="0" w:color="auto"/>
        <w:left w:val="none" w:sz="0" w:space="0" w:color="auto"/>
        <w:bottom w:val="none" w:sz="0" w:space="0" w:color="auto"/>
        <w:right w:val="none" w:sz="0" w:space="0" w:color="auto"/>
      </w:divBdr>
    </w:div>
    <w:div w:id="1892764218">
      <w:bodyDiv w:val="1"/>
      <w:marLeft w:val="0"/>
      <w:marRight w:val="0"/>
      <w:marTop w:val="0"/>
      <w:marBottom w:val="0"/>
      <w:divBdr>
        <w:top w:val="none" w:sz="0" w:space="0" w:color="auto"/>
        <w:left w:val="none" w:sz="0" w:space="0" w:color="auto"/>
        <w:bottom w:val="none" w:sz="0" w:space="0" w:color="auto"/>
        <w:right w:val="none" w:sz="0" w:space="0" w:color="auto"/>
      </w:divBdr>
      <w:divsChild>
        <w:div w:id="705911652">
          <w:marLeft w:val="0"/>
          <w:marRight w:val="0"/>
          <w:marTop w:val="0"/>
          <w:marBottom w:val="0"/>
          <w:divBdr>
            <w:top w:val="none" w:sz="0" w:space="0" w:color="auto"/>
            <w:left w:val="none" w:sz="0" w:space="0" w:color="auto"/>
            <w:bottom w:val="none" w:sz="0" w:space="0" w:color="auto"/>
            <w:right w:val="none" w:sz="0" w:space="0" w:color="auto"/>
          </w:divBdr>
          <w:divsChild>
            <w:div w:id="1500119261">
              <w:marLeft w:val="0"/>
              <w:marRight w:val="0"/>
              <w:marTop w:val="0"/>
              <w:marBottom w:val="0"/>
              <w:divBdr>
                <w:top w:val="none" w:sz="0" w:space="0" w:color="auto"/>
                <w:left w:val="none" w:sz="0" w:space="0" w:color="auto"/>
                <w:bottom w:val="none" w:sz="0" w:space="0" w:color="auto"/>
                <w:right w:val="none" w:sz="0" w:space="0" w:color="auto"/>
              </w:divBdr>
            </w:div>
          </w:divsChild>
        </w:div>
        <w:div w:id="735397368">
          <w:marLeft w:val="0"/>
          <w:marRight w:val="0"/>
          <w:marTop w:val="225"/>
          <w:marBottom w:val="600"/>
          <w:divBdr>
            <w:top w:val="none" w:sz="0" w:space="0" w:color="auto"/>
            <w:left w:val="none" w:sz="0" w:space="0" w:color="auto"/>
            <w:bottom w:val="none" w:sz="0" w:space="0" w:color="auto"/>
            <w:right w:val="none" w:sz="0" w:space="0" w:color="auto"/>
          </w:divBdr>
        </w:div>
      </w:divsChild>
    </w:div>
    <w:div w:id="1892770749">
      <w:bodyDiv w:val="1"/>
      <w:marLeft w:val="0"/>
      <w:marRight w:val="0"/>
      <w:marTop w:val="0"/>
      <w:marBottom w:val="0"/>
      <w:divBdr>
        <w:top w:val="none" w:sz="0" w:space="0" w:color="auto"/>
        <w:left w:val="none" w:sz="0" w:space="0" w:color="auto"/>
        <w:bottom w:val="none" w:sz="0" w:space="0" w:color="auto"/>
        <w:right w:val="none" w:sz="0" w:space="0" w:color="auto"/>
      </w:divBdr>
    </w:div>
    <w:div w:id="1892955649">
      <w:bodyDiv w:val="1"/>
      <w:marLeft w:val="0"/>
      <w:marRight w:val="0"/>
      <w:marTop w:val="0"/>
      <w:marBottom w:val="0"/>
      <w:divBdr>
        <w:top w:val="none" w:sz="0" w:space="0" w:color="auto"/>
        <w:left w:val="none" w:sz="0" w:space="0" w:color="auto"/>
        <w:bottom w:val="none" w:sz="0" w:space="0" w:color="auto"/>
        <w:right w:val="none" w:sz="0" w:space="0" w:color="auto"/>
      </w:divBdr>
      <w:divsChild>
        <w:div w:id="911701587">
          <w:marLeft w:val="0"/>
          <w:marRight w:val="0"/>
          <w:marTop w:val="0"/>
          <w:marBottom w:val="150"/>
          <w:divBdr>
            <w:top w:val="none" w:sz="0" w:space="0" w:color="auto"/>
            <w:left w:val="none" w:sz="0" w:space="0" w:color="auto"/>
            <w:bottom w:val="none" w:sz="0" w:space="0" w:color="auto"/>
            <w:right w:val="none" w:sz="0" w:space="0" w:color="auto"/>
          </w:divBdr>
        </w:div>
        <w:div w:id="1338852555">
          <w:marLeft w:val="0"/>
          <w:marRight w:val="0"/>
          <w:marTop w:val="0"/>
          <w:marBottom w:val="0"/>
          <w:divBdr>
            <w:top w:val="none" w:sz="0" w:space="0" w:color="auto"/>
            <w:left w:val="none" w:sz="0" w:space="0" w:color="auto"/>
            <w:bottom w:val="none" w:sz="0" w:space="0" w:color="auto"/>
            <w:right w:val="none" w:sz="0" w:space="0" w:color="auto"/>
          </w:divBdr>
          <w:divsChild>
            <w:div w:id="1662737687">
              <w:marLeft w:val="0"/>
              <w:marRight w:val="150"/>
              <w:marTop w:val="0"/>
              <w:marBottom w:val="0"/>
              <w:divBdr>
                <w:top w:val="none" w:sz="0" w:space="0" w:color="auto"/>
                <w:left w:val="none" w:sz="0" w:space="0" w:color="auto"/>
                <w:bottom w:val="none" w:sz="0" w:space="0" w:color="auto"/>
                <w:right w:val="none" w:sz="0" w:space="0" w:color="auto"/>
              </w:divBdr>
            </w:div>
            <w:div w:id="1756243309">
              <w:marLeft w:val="0"/>
              <w:marRight w:val="150"/>
              <w:marTop w:val="0"/>
              <w:marBottom w:val="0"/>
              <w:divBdr>
                <w:top w:val="none" w:sz="0" w:space="0" w:color="auto"/>
                <w:left w:val="none" w:sz="0" w:space="0" w:color="auto"/>
                <w:bottom w:val="none" w:sz="0" w:space="0" w:color="auto"/>
                <w:right w:val="none" w:sz="0" w:space="0" w:color="auto"/>
              </w:divBdr>
            </w:div>
          </w:divsChild>
        </w:div>
        <w:div w:id="1623607130">
          <w:marLeft w:val="0"/>
          <w:marRight w:val="0"/>
          <w:marTop w:val="0"/>
          <w:marBottom w:val="0"/>
          <w:divBdr>
            <w:top w:val="none" w:sz="0" w:space="0" w:color="auto"/>
            <w:left w:val="none" w:sz="0" w:space="0" w:color="auto"/>
            <w:bottom w:val="none" w:sz="0" w:space="0" w:color="auto"/>
            <w:right w:val="none" w:sz="0" w:space="0" w:color="auto"/>
          </w:divBdr>
        </w:div>
        <w:div w:id="2021662048">
          <w:marLeft w:val="0"/>
          <w:marRight w:val="0"/>
          <w:marTop w:val="0"/>
          <w:marBottom w:val="0"/>
          <w:divBdr>
            <w:top w:val="none" w:sz="0" w:space="0" w:color="auto"/>
            <w:left w:val="none" w:sz="0" w:space="0" w:color="auto"/>
            <w:bottom w:val="none" w:sz="0" w:space="0" w:color="auto"/>
            <w:right w:val="none" w:sz="0" w:space="0" w:color="auto"/>
          </w:divBdr>
        </w:div>
      </w:divsChild>
    </w:div>
    <w:div w:id="1893155081">
      <w:bodyDiv w:val="1"/>
      <w:marLeft w:val="0"/>
      <w:marRight w:val="0"/>
      <w:marTop w:val="0"/>
      <w:marBottom w:val="0"/>
      <w:divBdr>
        <w:top w:val="none" w:sz="0" w:space="0" w:color="auto"/>
        <w:left w:val="none" w:sz="0" w:space="0" w:color="auto"/>
        <w:bottom w:val="none" w:sz="0" w:space="0" w:color="auto"/>
        <w:right w:val="none" w:sz="0" w:space="0" w:color="auto"/>
      </w:divBdr>
      <w:divsChild>
        <w:div w:id="30115898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93225061">
      <w:bodyDiv w:val="1"/>
      <w:marLeft w:val="0"/>
      <w:marRight w:val="0"/>
      <w:marTop w:val="0"/>
      <w:marBottom w:val="0"/>
      <w:divBdr>
        <w:top w:val="none" w:sz="0" w:space="0" w:color="auto"/>
        <w:left w:val="none" w:sz="0" w:space="0" w:color="auto"/>
        <w:bottom w:val="none" w:sz="0" w:space="0" w:color="auto"/>
        <w:right w:val="none" w:sz="0" w:space="0" w:color="auto"/>
      </w:divBdr>
      <w:divsChild>
        <w:div w:id="1624455022">
          <w:marLeft w:val="0"/>
          <w:marRight w:val="0"/>
          <w:marTop w:val="0"/>
          <w:marBottom w:val="0"/>
          <w:divBdr>
            <w:top w:val="none" w:sz="0" w:space="0" w:color="auto"/>
            <w:left w:val="none" w:sz="0" w:space="0" w:color="auto"/>
            <w:bottom w:val="none" w:sz="0" w:space="0" w:color="auto"/>
            <w:right w:val="none" w:sz="0" w:space="0" w:color="auto"/>
          </w:divBdr>
        </w:div>
        <w:div w:id="1203636881">
          <w:marLeft w:val="0"/>
          <w:marRight w:val="0"/>
          <w:marTop w:val="0"/>
          <w:marBottom w:val="0"/>
          <w:divBdr>
            <w:top w:val="none" w:sz="0" w:space="0" w:color="auto"/>
            <w:left w:val="none" w:sz="0" w:space="0" w:color="auto"/>
            <w:bottom w:val="none" w:sz="0" w:space="0" w:color="auto"/>
            <w:right w:val="none" w:sz="0" w:space="0" w:color="auto"/>
          </w:divBdr>
          <w:divsChild>
            <w:div w:id="3585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75664">
      <w:bodyDiv w:val="1"/>
      <w:marLeft w:val="0"/>
      <w:marRight w:val="0"/>
      <w:marTop w:val="0"/>
      <w:marBottom w:val="0"/>
      <w:divBdr>
        <w:top w:val="none" w:sz="0" w:space="0" w:color="auto"/>
        <w:left w:val="none" w:sz="0" w:space="0" w:color="auto"/>
        <w:bottom w:val="none" w:sz="0" w:space="0" w:color="auto"/>
        <w:right w:val="none" w:sz="0" w:space="0" w:color="auto"/>
      </w:divBdr>
    </w:div>
    <w:div w:id="1893300087">
      <w:bodyDiv w:val="1"/>
      <w:marLeft w:val="0"/>
      <w:marRight w:val="0"/>
      <w:marTop w:val="0"/>
      <w:marBottom w:val="0"/>
      <w:divBdr>
        <w:top w:val="none" w:sz="0" w:space="0" w:color="auto"/>
        <w:left w:val="none" w:sz="0" w:space="0" w:color="auto"/>
        <w:bottom w:val="none" w:sz="0" w:space="0" w:color="auto"/>
        <w:right w:val="none" w:sz="0" w:space="0" w:color="auto"/>
      </w:divBdr>
      <w:divsChild>
        <w:div w:id="209810783">
          <w:marLeft w:val="0"/>
          <w:marRight w:val="0"/>
          <w:marTop w:val="0"/>
          <w:marBottom w:val="0"/>
          <w:divBdr>
            <w:top w:val="none" w:sz="0" w:space="0" w:color="auto"/>
            <w:left w:val="none" w:sz="0" w:space="0" w:color="auto"/>
            <w:bottom w:val="none" w:sz="0" w:space="0" w:color="auto"/>
            <w:right w:val="none" w:sz="0" w:space="0" w:color="auto"/>
          </w:divBdr>
        </w:div>
        <w:div w:id="604730893">
          <w:marLeft w:val="0"/>
          <w:marRight w:val="0"/>
          <w:marTop w:val="0"/>
          <w:marBottom w:val="150"/>
          <w:divBdr>
            <w:top w:val="none" w:sz="0" w:space="0" w:color="auto"/>
            <w:left w:val="none" w:sz="0" w:space="0" w:color="auto"/>
            <w:bottom w:val="none" w:sz="0" w:space="0" w:color="auto"/>
            <w:right w:val="none" w:sz="0" w:space="0" w:color="auto"/>
          </w:divBdr>
        </w:div>
        <w:div w:id="842478774">
          <w:marLeft w:val="0"/>
          <w:marRight w:val="0"/>
          <w:marTop w:val="0"/>
          <w:marBottom w:val="0"/>
          <w:divBdr>
            <w:top w:val="none" w:sz="0" w:space="0" w:color="auto"/>
            <w:left w:val="none" w:sz="0" w:space="0" w:color="auto"/>
            <w:bottom w:val="none" w:sz="0" w:space="0" w:color="auto"/>
            <w:right w:val="none" w:sz="0" w:space="0" w:color="auto"/>
          </w:divBdr>
        </w:div>
        <w:div w:id="1273901150">
          <w:marLeft w:val="0"/>
          <w:marRight w:val="0"/>
          <w:marTop w:val="0"/>
          <w:marBottom w:val="0"/>
          <w:divBdr>
            <w:top w:val="none" w:sz="0" w:space="0" w:color="auto"/>
            <w:left w:val="none" w:sz="0" w:space="0" w:color="auto"/>
            <w:bottom w:val="none" w:sz="0" w:space="0" w:color="auto"/>
            <w:right w:val="none" w:sz="0" w:space="0" w:color="auto"/>
          </w:divBdr>
          <w:divsChild>
            <w:div w:id="895241081">
              <w:marLeft w:val="0"/>
              <w:marRight w:val="150"/>
              <w:marTop w:val="0"/>
              <w:marBottom w:val="0"/>
              <w:divBdr>
                <w:top w:val="none" w:sz="0" w:space="0" w:color="auto"/>
                <w:left w:val="none" w:sz="0" w:space="0" w:color="auto"/>
                <w:bottom w:val="none" w:sz="0" w:space="0" w:color="auto"/>
                <w:right w:val="none" w:sz="0" w:space="0" w:color="auto"/>
              </w:divBdr>
            </w:div>
            <w:div w:id="20844514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93423416">
      <w:bodyDiv w:val="1"/>
      <w:marLeft w:val="0"/>
      <w:marRight w:val="0"/>
      <w:marTop w:val="0"/>
      <w:marBottom w:val="0"/>
      <w:divBdr>
        <w:top w:val="none" w:sz="0" w:space="0" w:color="auto"/>
        <w:left w:val="none" w:sz="0" w:space="0" w:color="auto"/>
        <w:bottom w:val="none" w:sz="0" w:space="0" w:color="auto"/>
        <w:right w:val="none" w:sz="0" w:space="0" w:color="auto"/>
      </w:divBdr>
    </w:div>
    <w:div w:id="1893425334">
      <w:bodyDiv w:val="1"/>
      <w:marLeft w:val="0"/>
      <w:marRight w:val="0"/>
      <w:marTop w:val="0"/>
      <w:marBottom w:val="0"/>
      <w:divBdr>
        <w:top w:val="none" w:sz="0" w:space="0" w:color="auto"/>
        <w:left w:val="none" w:sz="0" w:space="0" w:color="auto"/>
        <w:bottom w:val="none" w:sz="0" w:space="0" w:color="auto"/>
        <w:right w:val="none" w:sz="0" w:space="0" w:color="auto"/>
      </w:divBdr>
    </w:div>
    <w:div w:id="1893467964">
      <w:bodyDiv w:val="1"/>
      <w:marLeft w:val="0"/>
      <w:marRight w:val="0"/>
      <w:marTop w:val="0"/>
      <w:marBottom w:val="0"/>
      <w:divBdr>
        <w:top w:val="none" w:sz="0" w:space="0" w:color="auto"/>
        <w:left w:val="none" w:sz="0" w:space="0" w:color="auto"/>
        <w:bottom w:val="none" w:sz="0" w:space="0" w:color="auto"/>
        <w:right w:val="none" w:sz="0" w:space="0" w:color="auto"/>
      </w:divBdr>
    </w:div>
    <w:div w:id="1893492759">
      <w:bodyDiv w:val="1"/>
      <w:marLeft w:val="0"/>
      <w:marRight w:val="0"/>
      <w:marTop w:val="0"/>
      <w:marBottom w:val="0"/>
      <w:divBdr>
        <w:top w:val="none" w:sz="0" w:space="0" w:color="auto"/>
        <w:left w:val="none" w:sz="0" w:space="0" w:color="auto"/>
        <w:bottom w:val="none" w:sz="0" w:space="0" w:color="auto"/>
        <w:right w:val="none" w:sz="0" w:space="0" w:color="auto"/>
      </w:divBdr>
    </w:div>
    <w:div w:id="1893692714">
      <w:bodyDiv w:val="1"/>
      <w:marLeft w:val="0"/>
      <w:marRight w:val="0"/>
      <w:marTop w:val="0"/>
      <w:marBottom w:val="0"/>
      <w:divBdr>
        <w:top w:val="none" w:sz="0" w:space="0" w:color="auto"/>
        <w:left w:val="none" w:sz="0" w:space="0" w:color="auto"/>
        <w:bottom w:val="none" w:sz="0" w:space="0" w:color="auto"/>
        <w:right w:val="none" w:sz="0" w:space="0" w:color="auto"/>
      </w:divBdr>
      <w:divsChild>
        <w:div w:id="590510134">
          <w:marLeft w:val="0"/>
          <w:marRight w:val="0"/>
          <w:marTop w:val="0"/>
          <w:marBottom w:val="525"/>
          <w:divBdr>
            <w:top w:val="none" w:sz="0" w:space="0" w:color="auto"/>
            <w:left w:val="none" w:sz="0" w:space="0" w:color="auto"/>
            <w:bottom w:val="none" w:sz="0" w:space="0" w:color="auto"/>
            <w:right w:val="none" w:sz="0" w:space="0" w:color="auto"/>
          </w:divBdr>
        </w:div>
      </w:divsChild>
    </w:div>
    <w:div w:id="1893733239">
      <w:bodyDiv w:val="1"/>
      <w:marLeft w:val="0"/>
      <w:marRight w:val="0"/>
      <w:marTop w:val="0"/>
      <w:marBottom w:val="0"/>
      <w:divBdr>
        <w:top w:val="none" w:sz="0" w:space="0" w:color="auto"/>
        <w:left w:val="none" w:sz="0" w:space="0" w:color="auto"/>
        <w:bottom w:val="none" w:sz="0" w:space="0" w:color="auto"/>
        <w:right w:val="none" w:sz="0" w:space="0" w:color="auto"/>
      </w:divBdr>
    </w:div>
    <w:div w:id="1893812829">
      <w:bodyDiv w:val="1"/>
      <w:marLeft w:val="0"/>
      <w:marRight w:val="0"/>
      <w:marTop w:val="0"/>
      <w:marBottom w:val="0"/>
      <w:divBdr>
        <w:top w:val="none" w:sz="0" w:space="0" w:color="auto"/>
        <w:left w:val="none" w:sz="0" w:space="0" w:color="auto"/>
        <w:bottom w:val="none" w:sz="0" w:space="0" w:color="auto"/>
        <w:right w:val="none" w:sz="0" w:space="0" w:color="auto"/>
      </w:divBdr>
      <w:divsChild>
        <w:div w:id="957419750">
          <w:marLeft w:val="0"/>
          <w:marRight w:val="0"/>
          <w:marTop w:val="0"/>
          <w:marBottom w:val="0"/>
          <w:divBdr>
            <w:top w:val="none" w:sz="0" w:space="0" w:color="auto"/>
            <w:left w:val="none" w:sz="0" w:space="0" w:color="auto"/>
            <w:bottom w:val="none" w:sz="0" w:space="0" w:color="auto"/>
            <w:right w:val="none" w:sz="0" w:space="0" w:color="auto"/>
          </w:divBdr>
        </w:div>
        <w:div w:id="1436629335">
          <w:marLeft w:val="0"/>
          <w:marRight w:val="0"/>
          <w:marTop w:val="0"/>
          <w:marBottom w:val="0"/>
          <w:divBdr>
            <w:top w:val="none" w:sz="0" w:space="0" w:color="auto"/>
            <w:left w:val="none" w:sz="0" w:space="0" w:color="auto"/>
            <w:bottom w:val="none" w:sz="0" w:space="0" w:color="auto"/>
            <w:right w:val="none" w:sz="0" w:space="0" w:color="auto"/>
          </w:divBdr>
        </w:div>
      </w:divsChild>
    </w:div>
    <w:div w:id="1893812955">
      <w:bodyDiv w:val="1"/>
      <w:marLeft w:val="0"/>
      <w:marRight w:val="0"/>
      <w:marTop w:val="0"/>
      <w:marBottom w:val="0"/>
      <w:divBdr>
        <w:top w:val="none" w:sz="0" w:space="0" w:color="auto"/>
        <w:left w:val="none" w:sz="0" w:space="0" w:color="auto"/>
        <w:bottom w:val="none" w:sz="0" w:space="0" w:color="auto"/>
        <w:right w:val="none" w:sz="0" w:space="0" w:color="auto"/>
      </w:divBdr>
    </w:div>
    <w:div w:id="1893882816">
      <w:bodyDiv w:val="1"/>
      <w:marLeft w:val="0"/>
      <w:marRight w:val="0"/>
      <w:marTop w:val="0"/>
      <w:marBottom w:val="0"/>
      <w:divBdr>
        <w:top w:val="none" w:sz="0" w:space="0" w:color="auto"/>
        <w:left w:val="none" w:sz="0" w:space="0" w:color="auto"/>
        <w:bottom w:val="none" w:sz="0" w:space="0" w:color="auto"/>
        <w:right w:val="none" w:sz="0" w:space="0" w:color="auto"/>
      </w:divBdr>
    </w:div>
    <w:div w:id="1893998807">
      <w:bodyDiv w:val="1"/>
      <w:marLeft w:val="0"/>
      <w:marRight w:val="0"/>
      <w:marTop w:val="0"/>
      <w:marBottom w:val="0"/>
      <w:divBdr>
        <w:top w:val="none" w:sz="0" w:space="0" w:color="auto"/>
        <w:left w:val="none" w:sz="0" w:space="0" w:color="auto"/>
        <w:bottom w:val="none" w:sz="0" w:space="0" w:color="auto"/>
        <w:right w:val="none" w:sz="0" w:space="0" w:color="auto"/>
      </w:divBdr>
      <w:divsChild>
        <w:div w:id="1286738909">
          <w:marLeft w:val="0"/>
          <w:marRight w:val="0"/>
          <w:marTop w:val="0"/>
          <w:marBottom w:val="0"/>
          <w:divBdr>
            <w:top w:val="none" w:sz="0" w:space="0" w:color="auto"/>
            <w:left w:val="none" w:sz="0" w:space="0" w:color="auto"/>
            <w:bottom w:val="none" w:sz="0" w:space="0" w:color="auto"/>
            <w:right w:val="none" w:sz="0" w:space="0" w:color="auto"/>
          </w:divBdr>
        </w:div>
        <w:div w:id="430900481">
          <w:marLeft w:val="0"/>
          <w:marRight w:val="0"/>
          <w:marTop w:val="0"/>
          <w:marBottom w:val="0"/>
          <w:divBdr>
            <w:top w:val="none" w:sz="0" w:space="0" w:color="auto"/>
            <w:left w:val="none" w:sz="0" w:space="0" w:color="auto"/>
            <w:bottom w:val="none" w:sz="0" w:space="0" w:color="auto"/>
            <w:right w:val="none" w:sz="0" w:space="0" w:color="auto"/>
          </w:divBdr>
        </w:div>
      </w:divsChild>
    </w:div>
    <w:div w:id="1894652819">
      <w:bodyDiv w:val="1"/>
      <w:marLeft w:val="0"/>
      <w:marRight w:val="0"/>
      <w:marTop w:val="0"/>
      <w:marBottom w:val="0"/>
      <w:divBdr>
        <w:top w:val="none" w:sz="0" w:space="0" w:color="auto"/>
        <w:left w:val="none" w:sz="0" w:space="0" w:color="auto"/>
        <w:bottom w:val="none" w:sz="0" w:space="0" w:color="auto"/>
        <w:right w:val="none" w:sz="0" w:space="0" w:color="auto"/>
      </w:divBdr>
    </w:div>
    <w:div w:id="1894803082">
      <w:bodyDiv w:val="1"/>
      <w:marLeft w:val="0"/>
      <w:marRight w:val="0"/>
      <w:marTop w:val="0"/>
      <w:marBottom w:val="0"/>
      <w:divBdr>
        <w:top w:val="none" w:sz="0" w:space="0" w:color="auto"/>
        <w:left w:val="none" w:sz="0" w:space="0" w:color="auto"/>
        <w:bottom w:val="none" w:sz="0" w:space="0" w:color="auto"/>
        <w:right w:val="none" w:sz="0" w:space="0" w:color="auto"/>
      </w:divBdr>
      <w:divsChild>
        <w:div w:id="941425076">
          <w:marLeft w:val="0"/>
          <w:marRight w:val="0"/>
          <w:marTop w:val="0"/>
          <w:marBottom w:val="0"/>
          <w:divBdr>
            <w:top w:val="none" w:sz="0" w:space="0" w:color="auto"/>
            <w:left w:val="none" w:sz="0" w:space="0" w:color="auto"/>
            <w:bottom w:val="none" w:sz="0" w:space="0" w:color="auto"/>
            <w:right w:val="none" w:sz="0" w:space="0" w:color="auto"/>
          </w:divBdr>
        </w:div>
      </w:divsChild>
    </w:div>
    <w:div w:id="1894845640">
      <w:bodyDiv w:val="1"/>
      <w:marLeft w:val="0"/>
      <w:marRight w:val="0"/>
      <w:marTop w:val="0"/>
      <w:marBottom w:val="0"/>
      <w:divBdr>
        <w:top w:val="none" w:sz="0" w:space="0" w:color="auto"/>
        <w:left w:val="none" w:sz="0" w:space="0" w:color="auto"/>
        <w:bottom w:val="none" w:sz="0" w:space="0" w:color="auto"/>
        <w:right w:val="none" w:sz="0" w:space="0" w:color="auto"/>
      </w:divBdr>
    </w:div>
    <w:div w:id="1894924859">
      <w:bodyDiv w:val="1"/>
      <w:marLeft w:val="0"/>
      <w:marRight w:val="0"/>
      <w:marTop w:val="0"/>
      <w:marBottom w:val="0"/>
      <w:divBdr>
        <w:top w:val="none" w:sz="0" w:space="0" w:color="auto"/>
        <w:left w:val="none" w:sz="0" w:space="0" w:color="auto"/>
        <w:bottom w:val="none" w:sz="0" w:space="0" w:color="auto"/>
        <w:right w:val="none" w:sz="0" w:space="0" w:color="auto"/>
      </w:divBdr>
      <w:divsChild>
        <w:div w:id="1978099817">
          <w:marLeft w:val="0"/>
          <w:marRight w:val="0"/>
          <w:marTop w:val="0"/>
          <w:marBottom w:val="0"/>
          <w:divBdr>
            <w:top w:val="none" w:sz="0" w:space="0" w:color="auto"/>
            <w:left w:val="none" w:sz="0" w:space="0" w:color="auto"/>
            <w:bottom w:val="none" w:sz="0" w:space="0" w:color="auto"/>
            <w:right w:val="none" w:sz="0" w:space="0" w:color="auto"/>
          </w:divBdr>
        </w:div>
        <w:div w:id="935137291">
          <w:marLeft w:val="0"/>
          <w:marRight w:val="0"/>
          <w:marTop w:val="0"/>
          <w:marBottom w:val="0"/>
          <w:divBdr>
            <w:top w:val="none" w:sz="0" w:space="0" w:color="auto"/>
            <w:left w:val="none" w:sz="0" w:space="0" w:color="auto"/>
            <w:bottom w:val="none" w:sz="0" w:space="0" w:color="auto"/>
            <w:right w:val="none" w:sz="0" w:space="0" w:color="auto"/>
          </w:divBdr>
        </w:div>
        <w:div w:id="2056807000">
          <w:marLeft w:val="0"/>
          <w:marRight w:val="0"/>
          <w:marTop w:val="0"/>
          <w:marBottom w:val="0"/>
          <w:divBdr>
            <w:top w:val="none" w:sz="0" w:space="0" w:color="auto"/>
            <w:left w:val="none" w:sz="0" w:space="0" w:color="auto"/>
            <w:bottom w:val="none" w:sz="0" w:space="0" w:color="auto"/>
            <w:right w:val="none" w:sz="0" w:space="0" w:color="auto"/>
          </w:divBdr>
        </w:div>
      </w:divsChild>
    </w:div>
    <w:div w:id="1894926136">
      <w:bodyDiv w:val="1"/>
      <w:marLeft w:val="0"/>
      <w:marRight w:val="0"/>
      <w:marTop w:val="0"/>
      <w:marBottom w:val="0"/>
      <w:divBdr>
        <w:top w:val="none" w:sz="0" w:space="0" w:color="auto"/>
        <w:left w:val="none" w:sz="0" w:space="0" w:color="auto"/>
        <w:bottom w:val="none" w:sz="0" w:space="0" w:color="auto"/>
        <w:right w:val="none" w:sz="0" w:space="0" w:color="auto"/>
      </w:divBdr>
    </w:div>
    <w:div w:id="1894999433">
      <w:bodyDiv w:val="1"/>
      <w:marLeft w:val="0"/>
      <w:marRight w:val="0"/>
      <w:marTop w:val="0"/>
      <w:marBottom w:val="0"/>
      <w:divBdr>
        <w:top w:val="none" w:sz="0" w:space="0" w:color="auto"/>
        <w:left w:val="none" w:sz="0" w:space="0" w:color="auto"/>
        <w:bottom w:val="none" w:sz="0" w:space="0" w:color="auto"/>
        <w:right w:val="none" w:sz="0" w:space="0" w:color="auto"/>
      </w:divBdr>
      <w:divsChild>
        <w:div w:id="224878522">
          <w:marLeft w:val="0"/>
          <w:marRight w:val="0"/>
          <w:marTop w:val="0"/>
          <w:marBottom w:val="0"/>
          <w:divBdr>
            <w:top w:val="none" w:sz="0" w:space="0" w:color="auto"/>
            <w:left w:val="none" w:sz="0" w:space="0" w:color="auto"/>
            <w:bottom w:val="none" w:sz="0" w:space="0" w:color="auto"/>
            <w:right w:val="none" w:sz="0" w:space="0" w:color="auto"/>
          </w:divBdr>
          <w:divsChild>
            <w:div w:id="1086537072">
              <w:marLeft w:val="0"/>
              <w:marRight w:val="150"/>
              <w:marTop w:val="0"/>
              <w:marBottom w:val="0"/>
              <w:divBdr>
                <w:top w:val="none" w:sz="0" w:space="0" w:color="auto"/>
                <w:left w:val="none" w:sz="0" w:space="0" w:color="auto"/>
                <w:bottom w:val="none" w:sz="0" w:space="0" w:color="auto"/>
                <w:right w:val="none" w:sz="0" w:space="0" w:color="auto"/>
              </w:divBdr>
            </w:div>
            <w:div w:id="1143931385">
              <w:marLeft w:val="0"/>
              <w:marRight w:val="150"/>
              <w:marTop w:val="0"/>
              <w:marBottom w:val="0"/>
              <w:divBdr>
                <w:top w:val="none" w:sz="0" w:space="0" w:color="auto"/>
                <w:left w:val="none" w:sz="0" w:space="0" w:color="auto"/>
                <w:bottom w:val="none" w:sz="0" w:space="0" w:color="auto"/>
                <w:right w:val="none" w:sz="0" w:space="0" w:color="auto"/>
              </w:divBdr>
            </w:div>
          </w:divsChild>
        </w:div>
        <w:div w:id="674580044">
          <w:marLeft w:val="0"/>
          <w:marRight w:val="0"/>
          <w:marTop w:val="0"/>
          <w:marBottom w:val="0"/>
          <w:divBdr>
            <w:top w:val="none" w:sz="0" w:space="0" w:color="auto"/>
            <w:left w:val="none" w:sz="0" w:space="0" w:color="auto"/>
            <w:bottom w:val="none" w:sz="0" w:space="0" w:color="auto"/>
            <w:right w:val="none" w:sz="0" w:space="0" w:color="auto"/>
          </w:divBdr>
        </w:div>
        <w:div w:id="962541610">
          <w:marLeft w:val="0"/>
          <w:marRight w:val="0"/>
          <w:marTop w:val="0"/>
          <w:marBottom w:val="0"/>
          <w:divBdr>
            <w:top w:val="none" w:sz="0" w:space="0" w:color="auto"/>
            <w:left w:val="none" w:sz="0" w:space="0" w:color="auto"/>
            <w:bottom w:val="none" w:sz="0" w:space="0" w:color="auto"/>
            <w:right w:val="none" w:sz="0" w:space="0" w:color="auto"/>
          </w:divBdr>
        </w:div>
        <w:div w:id="2057508006">
          <w:marLeft w:val="0"/>
          <w:marRight w:val="0"/>
          <w:marTop w:val="0"/>
          <w:marBottom w:val="150"/>
          <w:divBdr>
            <w:top w:val="none" w:sz="0" w:space="0" w:color="auto"/>
            <w:left w:val="none" w:sz="0" w:space="0" w:color="auto"/>
            <w:bottom w:val="none" w:sz="0" w:space="0" w:color="auto"/>
            <w:right w:val="none" w:sz="0" w:space="0" w:color="auto"/>
          </w:divBdr>
        </w:div>
      </w:divsChild>
    </w:div>
    <w:div w:id="1895002137">
      <w:bodyDiv w:val="1"/>
      <w:marLeft w:val="0"/>
      <w:marRight w:val="0"/>
      <w:marTop w:val="0"/>
      <w:marBottom w:val="0"/>
      <w:divBdr>
        <w:top w:val="none" w:sz="0" w:space="0" w:color="auto"/>
        <w:left w:val="none" w:sz="0" w:space="0" w:color="auto"/>
        <w:bottom w:val="none" w:sz="0" w:space="0" w:color="auto"/>
        <w:right w:val="none" w:sz="0" w:space="0" w:color="auto"/>
      </w:divBdr>
    </w:div>
    <w:div w:id="1895003302">
      <w:bodyDiv w:val="1"/>
      <w:marLeft w:val="0"/>
      <w:marRight w:val="0"/>
      <w:marTop w:val="0"/>
      <w:marBottom w:val="0"/>
      <w:divBdr>
        <w:top w:val="none" w:sz="0" w:space="0" w:color="auto"/>
        <w:left w:val="none" w:sz="0" w:space="0" w:color="auto"/>
        <w:bottom w:val="none" w:sz="0" w:space="0" w:color="auto"/>
        <w:right w:val="none" w:sz="0" w:space="0" w:color="auto"/>
      </w:divBdr>
      <w:divsChild>
        <w:div w:id="362364994">
          <w:marLeft w:val="0"/>
          <w:marRight w:val="0"/>
          <w:marTop w:val="0"/>
          <w:marBottom w:val="0"/>
          <w:divBdr>
            <w:top w:val="none" w:sz="0" w:space="0" w:color="auto"/>
            <w:left w:val="none" w:sz="0" w:space="0" w:color="auto"/>
            <w:bottom w:val="none" w:sz="0" w:space="0" w:color="auto"/>
            <w:right w:val="none" w:sz="0" w:space="0" w:color="auto"/>
          </w:divBdr>
        </w:div>
        <w:div w:id="1656376248">
          <w:marLeft w:val="0"/>
          <w:marRight w:val="0"/>
          <w:marTop w:val="0"/>
          <w:marBottom w:val="375"/>
          <w:divBdr>
            <w:top w:val="none" w:sz="0" w:space="0" w:color="auto"/>
            <w:left w:val="none" w:sz="0" w:space="0" w:color="auto"/>
            <w:bottom w:val="none" w:sz="0" w:space="0" w:color="auto"/>
            <w:right w:val="none" w:sz="0" w:space="0" w:color="auto"/>
          </w:divBdr>
          <w:divsChild>
            <w:div w:id="891309267">
              <w:marLeft w:val="0"/>
              <w:marRight w:val="0"/>
              <w:marTop w:val="0"/>
              <w:marBottom w:val="0"/>
              <w:divBdr>
                <w:top w:val="none" w:sz="0" w:space="0" w:color="auto"/>
                <w:left w:val="none" w:sz="0" w:space="0" w:color="auto"/>
                <w:bottom w:val="none" w:sz="0" w:space="0" w:color="auto"/>
                <w:right w:val="none" w:sz="0" w:space="0" w:color="auto"/>
              </w:divBdr>
            </w:div>
          </w:divsChild>
        </w:div>
        <w:div w:id="2094349539">
          <w:marLeft w:val="0"/>
          <w:marRight w:val="0"/>
          <w:marTop w:val="0"/>
          <w:marBottom w:val="0"/>
          <w:divBdr>
            <w:top w:val="none" w:sz="0" w:space="0" w:color="auto"/>
            <w:left w:val="none" w:sz="0" w:space="0" w:color="auto"/>
            <w:bottom w:val="none" w:sz="0" w:space="0" w:color="auto"/>
            <w:right w:val="none" w:sz="0" w:space="0" w:color="auto"/>
          </w:divBdr>
        </w:div>
      </w:divsChild>
    </w:div>
    <w:div w:id="1895004098">
      <w:bodyDiv w:val="1"/>
      <w:marLeft w:val="0"/>
      <w:marRight w:val="0"/>
      <w:marTop w:val="0"/>
      <w:marBottom w:val="0"/>
      <w:divBdr>
        <w:top w:val="none" w:sz="0" w:space="0" w:color="auto"/>
        <w:left w:val="none" w:sz="0" w:space="0" w:color="auto"/>
        <w:bottom w:val="none" w:sz="0" w:space="0" w:color="auto"/>
        <w:right w:val="none" w:sz="0" w:space="0" w:color="auto"/>
      </w:divBdr>
      <w:divsChild>
        <w:div w:id="1450201797">
          <w:marLeft w:val="0"/>
          <w:marRight w:val="0"/>
          <w:marTop w:val="0"/>
          <w:marBottom w:val="300"/>
          <w:divBdr>
            <w:top w:val="none" w:sz="0" w:space="0" w:color="auto"/>
            <w:left w:val="none" w:sz="0" w:space="0" w:color="auto"/>
            <w:bottom w:val="single" w:sz="6" w:space="11" w:color="FF0039"/>
            <w:right w:val="none" w:sz="0" w:space="0" w:color="auto"/>
          </w:divBdr>
        </w:div>
      </w:divsChild>
    </w:div>
    <w:div w:id="1895047263">
      <w:bodyDiv w:val="1"/>
      <w:marLeft w:val="0"/>
      <w:marRight w:val="0"/>
      <w:marTop w:val="0"/>
      <w:marBottom w:val="0"/>
      <w:divBdr>
        <w:top w:val="none" w:sz="0" w:space="0" w:color="auto"/>
        <w:left w:val="none" w:sz="0" w:space="0" w:color="auto"/>
        <w:bottom w:val="none" w:sz="0" w:space="0" w:color="auto"/>
        <w:right w:val="none" w:sz="0" w:space="0" w:color="auto"/>
      </w:divBdr>
      <w:divsChild>
        <w:div w:id="679894634">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895115501">
      <w:bodyDiv w:val="1"/>
      <w:marLeft w:val="0"/>
      <w:marRight w:val="0"/>
      <w:marTop w:val="0"/>
      <w:marBottom w:val="0"/>
      <w:divBdr>
        <w:top w:val="none" w:sz="0" w:space="0" w:color="auto"/>
        <w:left w:val="none" w:sz="0" w:space="0" w:color="auto"/>
        <w:bottom w:val="none" w:sz="0" w:space="0" w:color="auto"/>
        <w:right w:val="none" w:sz="0" w:space="0" w:color="auto"/>
      </w:divBdr>
      <w:divsChild>
        <w:div w:id="675618171">
          <w:marLeft w:val="0"/>
          <w:marRight w:val="0"/>
          <w:marTop w:val="0"/>
          <w:marBottom w:val="0"/>
          <w:divBdr>
            <w:top w:val="none" w:sz="0" w:space="0" w:color="auto"/>
            <w:left w:val="none" w:sz="0" w:space="0" w:color="auto"/>
            <w:bottom w:val="none" w:sz="0" w:space="0" w:color="auto"/>
            <w:right w:val="none" w:sz="0" w:space="0" w:color="auto"/>
          </w:divBdr>
        </w:div>
      </w:divsChild>
    </w:div>
    <w:div w:id="1895582322">
      <w:bodyDiv w:val="1"/>
      <w:marLeft w:val="0"/>
      <w:marRight w:val="0"/>
      <w:marTop w:val="0"/>
      <w:marBottom w:val="0"/>
      <w:divBdr>
        <w:top w:val="none" w:sz="0" w:space="0" w:color="auto"/>
        <w:left w:val="none" w:sz="0" w:space="0" w:color="auto"/>
        <w:bottom w:val="none" w:sz="0" w:space="0" w:color="auto"/>
        <w:right w:val="none" w:sz="0" w:space="0" w:color="auto"/>
      </w:divBdr>
      <w:divsChild>
        <w:div w:id="74858560">
          <w:marLeft w:val="0"/>
          <w:marRight w:val="0"/>
          <w:marTop w:val="0"/>
          <w:marBottom w:val="0"/>
          <w:divBdr>
            <w:top w:val="none" w:sz="0" w:space="0" w:color="auto"/>
            <w:left w:val="none" w:sz="0" w:space="0" w:color="auto"/>
            <w:bottom w:val="none" w:sz="0" w:space="0" w:color="auto"/>
            <w:right w:val="none" w:sz="0" w:space="0" w:color="auto"/>
          </w:divBdr>
        </w:div>
        <w:div w:id="1854413509">
          <w:marLeft w:val="0"/>
          <w:marRight w:val="0"/>
          <w:marTop w:val="0"/>
          <w:marBottom w:val="375"/>
          <w:divBdr>
            <w:top w:val="none" w:sz="0" w:space="0" w:color="auto"/>
            <w:left w:val="none" w:sz="0" w:space="0" w:color="auto"/>
            <w:bottom w:val="none" w:sz="0" w:space="0" w:color="auto"/>
            <w:right w:val="none" w:sz="0" w:space="0" w:color="auto"/>
          </w:divBdr>
          <w:divsChild>
            <w:div w:id="1665008329">
              <w:marLeft w:val="0"/>
              <w:marRight w:val="0"/>
              <w:marTop w:val="0"/>
              <w:marBottom w:val="0"/>
              <w:divBdr>
                <w:top w:val="none" w:sz="0" w:space="0" w:color="auto"/>
                <w:left w:val="none" w:sz="0" w:space="0" w:color="auto"/>
                <w:bottom w:val="none" w:sz="0" w:space="0" w:color="auto"/>
                <w:right w:val="none" w:sz="0" w:space="0" w:color="auto"/>
              </w:divBdr>
            </w:div>
          </w:divsChild>
        </w:div>
        <w:div w:id="1983923051">
          <w:marLeft w:val="0"/>
          <w:marRight w:val="0"/>
          <w:marTop w:val="0"/>
          <w:marBottom w:val="0"/>
          <w:divBdr>
            <w:top w:val="none" w:sz="0" w:space="0" w:color="auto"/>
            <w:left w:val="none" w:sz="0" w:space="0" w:color="auto"/>
            <w:bottom w:val="none" w:sz="0" w:space="0" w:color="auto"/>
            <w:right w:val="none" w:sz="0" w:space="0" w:color="auto"/>
          </w:divBdr>
        </w:div>
      </w:divsChild>
    </w:div>
    <w:div w:id="1895654818">
      <w:bodyDiv w:val="1"/>
      <w:marLeft w:val="0"/>
      <w:marRight w:val="0"/>
      <w:marTop w:val="0"/>
      <w:marBottom w:val="0"/>
      <w:divBdr>
        <w:top w:val="none" w:sz="0" w:space="0" w:color="auto"/>
        <w:left w:val="none" w:sz="0" w:space="0" w:color="auto"/>
        <w:bottom w:val="none" w:sz="0" w:space="0" w:color="auto"/>
        <w:right w:val="none" w:sz="0" w:space="0" w:color="auto"/>
      </w:divBdr>
      <w:divsChild>
        <w:div w:id="912203592">
          <w:marLeft w:val="0"/>
          <w:marRight w:val="0"/>
          <w:marTop w:val="0"/>
          <w:marBottom w:val="0"/>
          <w:divBdr>
            <w:top w:val="none" w:sz="0" w:space="0" w:color="auto"/>
            <w:left w:val="none" w:sz="0" w:space="0" w:color="auto"/>
            <w:bottom w:val="none" w:sz="0" w:space="0" w:color="auto"/>
            <w:right w:val="none" w:sz="0" w:space="0" w:color="auto"/>
          </w:divBdr>
        </w:div>
        <w:div w:id="669061345">
          <w:marLeft w:val="0"/>
          <w:marRight w:val="0"/>
          <w:marTop w:val="0"/>
          <w:marBottom w:val="0"/>
          <w:divBdr>
            <w:top w:val="none" w:sz="0" w:space="0" w:color="auto"/>
            <w:left w:val="none" w:sz="0" w:space="0" w:color="auto"/>
            <w:bottom w:val="none" w:sz="0" w:space="0" w:color="auto"/>
            <w:right w:val="none" w:sz="0" w:space="0" w:color="auto"/>
          </w:divBdr>
        </w:div>
        <w:div w:id="495196298">
          <w:marLeft w:val="0"/>
          <w:marRight w:val="0"/>
          <w:marTop w:val="0"/>
          <w:marBottom w:val="0"/>
          <w:divBdr>
            <w:top w:val="none" w:sz="0" w:space="0" w:color="auto"/>
            <w:left w:val="none" w:sz="0" w:space="0" w:color="auto"/>
            <w:bottom w:val="none" w:sz="0" w:space="0" w:color="auto"/>
            <w:right w:val="none" w:sz="0" w:space="0" w:color="auto"/>
          </w:divBdr>
        </w:div>
      </w:divsChild>
    </w:div>
    <w:div w:id="1895774075">
      <w:bodyDiv w:val="1"/>
      <w:marLeft w:val="0"/>
      <w:marRight w:val="0"/>
      <w:marTop w:val="0"/>
      <w:marBottom w:val="0"/>
      <w:divBdr>
        <w:top w:val="none" w:sz="0" w:space="0" w:color="auto"/>
        <w:left w:val="none" w:sz="0" w:space="0" w:color="auto"/>
        <w:bottom w:val="none" w:sz="0" w:space="0" w:color="auto"/>
        <w:right w:val="none" w:sz="0" w:space="0" w:color="auto"/>
      </w:divBdr>
      <w:divsChild>
        <w:div w:id="136267290">
          <w:marLeft w:val="0"/>
          <w:marRight w:val="0"/>
          <w:marTop w:val="0"/>
          <w:marBottom w:val="0"/>
          <w:divBdr>
            <w:top w:val="none" w:sz="0" w:space="0" w:color="auto"/>
            <w:left w:val="none" w:sz="0" w:space="0" w:color="auto"/>
            <w:bottom w:val="none" w:sz="0" w:space="0" w:color="auto"/>
            <w:right w:val="none" w:sz="0" w:space="0" w:color="auto"/>
          </w:divBdr>
          <w:divsChild>
            <w:div w:id="1988438669">
              <w:marLeft w:val="0"/>
              <w:marRight w:val="0"/>
              <w:marTop w:val="0"/>
              <w:marBottom w:val="0"/>
              <w:divBdr>
                <w:top w:val="none" w:sz="0" w:space="0" w:color="auto"/>
                <w:left w:val="none" w:sz="0" w:space="0" w:color="auto"/>
                <w:bottom w:val="none" w:sz="0" w:space="0" w:color="auto"/>
                <w:right w:val="none" w:sz="0" w:space="0" w:color="auto"/>
              </w:divBdr>
              <w:divsChild>
                <w:div w:id="1328050954">
                  <w:marLeft w:val="0"/>
                  <w:marRight w:val="0"/>
                  <w:marTop w:val="0"/>
                  <w:marBottom w:val="0"/>
                  <w:divBdr>
                    <w:top w:val="none" w:sz="0" w:space="0" w:color="auto"/>
                    <w:left w:val="none" w:sz="0" w:space="0" w:color="auto"/>
                    <w:bottom w:val="none" w:sz="0" w:space="0" w:color="auto"/>
                    <w:right w:val="none" w:sz="0" w:space="0" w:color="auto"/>
                  </w:divBdr>
                  <w:divsChild>
                    <w:div w:id="1339038554">
                      <w:marLeft w:val="0"/>
                      <w:marRight w:val="0"/>
                      <w:marTop w:val="0"/>
                      <w:marBottom w:val="150"/>
                      <w:divBdr>
                        <w:top w:val="none" w:sz="0" w:space="0" w:color="auto"/>
                        <w:left w:val="none" w:sz="0" w:space="0" w:color="auto"/>
                        <w:bottom w:val="none" w:sz="0" w:space="0" w:color="auto"/>
                        <w:right w:val="none" w:sz="0" w:space="0" w:color="auto"/>
                      </w:divBdr>
                      <w:divsChild>
                        <w:div w:id="159124286">
                          <w:marLeft w:val="0"/>
                          <w:marRight w:val="0"/>
                          <w:marTop w:val="0"/>
                          <w:marBottom w:val="0"/>
                          <w:divBdr>
                            <w:top w:val="none" w:sz="0" w:space="0" w:color="auto"/>
                            <w:left w:val="none" w:sz="0" w:space="0" w:color="auto"/>
                            <w:bottom w:val="none" w:sz="0" w:space="0" w:color="auto"/>
                            <w:right w:val="none" w:sz="0" w:space="0" w:color="auto"/>
                          </w:divBdr>
                          <w:divsChild>
                            <w:div w:id="1733384328">
                              <w:marLeft w:val="0"/>
                              <w:marRight w:val="0"/>
                              <w:marTop w:val="0"/>
                              <w:marBottom w:val="0"/>
                              <w:divBdr>
                                <w:top w:val="none" w:sz="0" w:space="0" w:color="auto"/>
                                <w:left w:val="none" w:sz="0" w:space="0" w:color="auto"/>
                                <w:bottom w:val="none" w:sz="0" w:space="0" w:color="auto"/>
                                <w:right w:val="none" w:sz="0" w:space="0" w:color="auto"/>
                              </w:divBdr>
                              <w:divsChild>
                                <w:div w:id="1786733371">
                                  <w:marLeft w:val="0"/>
                                  <w:marRight w:val="0"/>
                                  <w:marTop w:val="0"/>
                                  <w:marBottom w:val="0"/>
                                  <w:divBdr>
                                    <w:top w:val="none" w:sz="0" w:space="0" w:color="auto"/>
                                    <w:left w:val="none" w:sz="0" w:space="0" w:color="auto"/>
                                    <w:bottom w:val="none" w:sz="0" w:space="0" w:color="auto"/>
                                    <w:right w:val="none" w:sz="0" w:space="0" w:color="auto"/>
                                  </w:divBdr>
                                  <w:divsChild>
                                    <w:div w:id="1091466915">
                                      <w:marLeft w:val="0"/>
                                      <w:marRight w:val="0"/>
                                      <w:marTop w:val="0"/>
                                      <w:marBottom w:val="0"/>
                                      <w:divBdr>
                                        <w:top w:val="none" w:sz="0" w:space="0" w:color="auto"/>
                                        <w:left w:val="none" w:sz="0" w:space="0" w:color="auto"/>
                                        <w:bottom w:val="none" w:sz="0" w:space="0" w:color="auto"/>
                                        <w:right w:val="none" w:sz="0" w:space="0" w:color="auto"/>
                                      </w:divBdr>
                                      <w:divsChild>
                                        <w:div w:id="4302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5776838">
      <w:bodyDiv w:val="1"/>
      <w:marLeft w:val="0"/>
      <w:marRight w:val="0"/>
      <w:marTop w:val="0"/>
      <w:marBottom w:val="0"/>
      <w:divBdr>
        <w:top w:val="none" w:sz="0" w:space="0" w:color="auto"/>
        <w:left w:val="none" w:sz="0" w:space="0" w:color="auto"/>
        <w:bottom w:val="none" w:sz="0" w:space="0" w:color="auto"/>
        <w:right w:val="none" w:sz="0" w:space="0" w:color="auto"/>
      </w:divBdr>
      <w:divsChild>
        <w:div w:id="239559297">
          <w:marLeft w:val="0"/>
          <w:marRight w:val="0"/>
          <w:marTop w:val="0"/>
          <w:marBottom w:val="525"/>
          <w:divBdr>
            <w:top w:val="none" w:sz="0" w:space="0" w:color="auto"/>
            <w:left w:val="none" w:sz="0" w:space="0" w:color="auto"/>
            <w:bottom w:val="none" w:sz="0" w:space="0" w:color="auto"/>
            <w:right w:val="none" w:sz="0" w:space="0" w:color="auto"/>
          </w:divBdr>
        </w:div>
      </w:divsChild>
    </w:div>
    <w:div w:id="1895894647">
      <w:bodyDiv w:val="1"/>
      <w:marLeft w:val="0"/>
      <w:marRight w:val="0"/>
      <w:marTop w:val="0"/>
      <w:marBottom w:val="0"/>
      <w:divBdr>
        <w:top w:val="none" w:sz="0" w:space="0" w:color="auto"/>
        <w:left w:val="none" w:sz="0" w:space="0" w:color="auto"/>
        <w:bottom w:val="none" w:sz="0" w:space="0" w:color="auto"/>
        <w:right w:val="none" w:sz="0" w:space="0" w:color="auto"/>
      </w:divBdr>
    </w:div>
    <w:div w:id="1896045626">
      <w:bodyDiv w:val="1"/>
      <w:marLeft w:val="0"/>
      <w:marRight w:val="0"/>
      <w:marTop w:val="0"/>
      <w:marBottom w:val="0"/>
      <w:divBdr>
        <w:top w:val="none" w:sz="0" w:space="0" w:color="auto"/>
        <w:left w:val="none" w:sz="0" w:space="0" w:color="auto"/>
        <w:bottom w:val="none" w:sz="0" w:space="0" w:color="auto"/>
        <w:right w:val="none" w:sz="0" w:space="0" w:color="auto"/>
      </w:divBdr>
      <w:divsChild>
        <w:div w:id="5869633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96163644">
      <w:bodyDiv w:val="1"/>
      <w:marLeft w:val="0"/>
      <w:marRight w:val="0"/>
      <w:marTop w:val="0"/>
      <w:marBottom w:val="0"/>
      <w:divBdr>
        <w:top w:val="none" w:sz="0" w:space="0" w:color="auto"/>
        <w:left w:val="none" w:sz="0" w:space="0" w:color="auto"/>
        <w:bottom w:val="none" w:sz="0" w:space="0" w:color="auto"/>
        <w:right w:val="none" w:sz="0" w:space="0" w:color="auto"/>
      </w:divBdr>
    </w:div>
    <w:div w:id="1896505339">
      <w:bodyDiv w:val="1"/>
      <w:marLeft w:val="0"/>
      <w:marRight w:val="0"/>
      <w:marTop w:val="0"/>
      <w:marBottom w:val="0"/>
      <w:divBdr>
        <w:top w:val="none" w:sz="0" w:space="0" w:color="auto"/>
        <w:left w:val="none" w:sz="0" w:space="0" w:color="auto"/>
        <w:bottom w:val="none" w:sz="0" w:space="0" w:color="auto"/>
        <w:right w:val="none" w:sz="0" w:space="0" w:color="auto"/>
      </w:divBdr>
    </w:div>
    <w:div w:id="1897005117">
      <w:bodyDiv w:val="1"/>
      <w:marLeft w:val="0"/>
      <w:marRight w:val="0"/>
      <w:marTop w:val="0"/>
      <w:marBottom w:val="0"/>
      <w:divBdr>
        <w:top w:val="none" w:sz="0" w:space="0" w:color="auto"/>
        <w:left w:val="none" w:sz="0" w:space="0" w:color="auto"/>
        <w:bottom w:val="none" w:sz="0" w:space="0" w:color="auto"/>
        <w:right w:val="none" w:sz="0" w:space="0" w:color="auto"/>
      </w:divBdr>
      <w:divsChild>
        <w:div w:id="1462186768">
          <w:marLeft w:val="0"/>
          <w:marRight w:val="0"/>
          <w:marTop w:val="0"/>
          <w:marBottom w:val="0"/>
          <w:divBdr>
            <w:top w:val="none" w:sz="0" w:space="0" w:color="auto"/>
            <w:left w:val="none" w:sz="0" w:space="0" w:color="auto"/>
            <w:bottom w:val="none" w:sz="0" w:space="0" w:color="auto"/>
            <w:right w:val="none" w:sz="0" w:space="0" w:color="auto"/>
          </w:divBdr>
        </w:div>
        <w:div w:id="93017156">
          <w:marLeft w:val="0"/>
          <w:marRight w:val="0"/>
          <w:marTop w:val="0"/>
          <w:marBottom w:val="375"/>
          <w:divBdr>
            <w:top w:val="none" w:sz="0" w:space="0" w:color="auto"/>
            <w:left w:val="none" w:sz="0" w:space="0" w:color="auto"/>
            <w:bottom w:val="none" w:sz="0" w:space="0" w:color="auto"/>
            <w:right w:val="none" w:sz="0" w:space="0" w:color="auto"/>
          </w:divBdr>
          <w:divsChild>
            <w:div w:id="317465959">
              <w:marLeft w:val="0"/>
              <w:marRight w:val="0"/>
              <w:marTop w:val="0"/>
              <w:marBottom w:val="0"/>
              <w:divBdr>
                <w:top w:val="none" w:sz="0" w:space="0" w:color="auto"/>
                <w:left w:val="none" w:sz="0" w:space="0" w:color="auto"/>
                <w:bottom w:val="none" w:sz="0" w:space="0" w:color="auto"/>
                <w:right w:val="none" w:sz="0" w:space="0" w:color="auto"/>
              </w:divBdr>
            </w:div>
          </w:divsChild>
        </w:div>
        <w:div w:id="1745837753">
          <w:marLeft w:val="0"/>
          <w:marRight w:val="0"/>
          <w:marTop w:val="0"/>
          <w:marBottom w:val="0"/>
          <w:divBdr>
            <w:top w:val="none" w:sz="0" w:space="0" w:color="auto"/>
            <w:left w:val="none" w:sz="0" w:space="0" w:color="auto"/>
            <w:bottom w:val="none" w:sz="0" w:space="0" w:color="auto"/>
            <w:right w:val="none" w:sz="0" w:space="0" w:color="auto"/>
          </w:divBdr>
        </w:div>
      </w:divsChild>
    </w:div>
    <w:div w:id="1897281124">
      <w:bodyDiv w:val="1"/>
      <w:marLeft w:val="0"/>
      <w:marRight w:val="0"/>
      <w:marTop w:val="0"/>
      <w:marBottom w:val="0"/>
      <w:divBdr>
        <w:top w:val="none" w:sz="0" w:space="0" w:color="auto"/>
        <w:left w:val="none" w:sz="0" w:space="0" w:color="auto"/>
        <w:bottom w:val="none" w:sz="0" w:space="0" w:color="auto"/>
        <w:right w:val="none" w:sz="0" w:space="0" w:color="auto"/>
      </w:divBdr>
    </w:div>
    <w:div w:id="1897424493">
      <w:bodyDiv w:val="1"/>
      <w:marLeft w:val="0"/>
      <w:marRight w:val="0"/>
      <w:marTop w:val="0"/>
      <w:marBottom w:val="0"/>
      <w:divBdr>
        <w:top w:val="none" w:sz="0" w:space="0" w:color="auto"/>
        <w:left w:val="none" w:sz="0" w:space="0" w:color="auto"/>
        <w:bottom w:val="none" w:sz="0" w:space="0" w:color="auto"/>
        <w:right w:val="none" w:sz="0" w:space="0" w:color="auto"/>
      </w:divBdr>
      <w:divsChild>
        <w:div w:id="1998915041">
          <w:marLeft w:val="0"/>
          <w:marRight w:val="0"/>
          <w:marTop w:val="0"/>
          <w:marBottom w:val="0"/>
          <w:divBdr>
            <w:top w:val="none" w:sz="0" w:space="0" w:color="auto"/>
            <w:left w:val="none" w:sz="0" w:space="0" w:color="auto"/>
            <w:bottom w:val="none" w:sz="0" w:space="0" w:color="auto"/>
            <w:right w:val="none" w:sz="0" w:space="0" w:color="auto"/>
          </w:divBdr>
          <w:divsChild>
            <w:div w:id="17753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19462">
      <w:bodyDiv w:val="1"/>
      <w:marLeft w:val="0"/>
      <w:marRight w:val="0"/>
      <w:marTop w:val="0"/>
      <w:marBottom w:val="0"/>
      <w:divBdr>
        <w:top w:val="none" w:sz="0" w:space="0" w:color="auto"/>
        <w:left w:val="none" w:sz="0" w:space="0" w:color="auto"/>
        <w:bottom w:val="none" w:sz="0" w:space="0" w:color="auto"/>
        <w:right w:val="none" w:sz="0" w:space="0" w:color="auto"/>
      </w:divBdr>
      <w:divsChild>
        <w:div w:id="115871662">
          <w:marLeft w:val="0"/>
          <w:marRight w:val="0"/>
          <w:marTop w:val="225"/>
          <w:marBottom w:val="600"/>
          <w:divBdr>
            <w:top w:val="none" w:sz="0" w:space="0" w:color="auto"/>
            <w:left w:val="none" w:sz="0" w:space="0" w:color="auto"/>
            <w:bottom w:val="none" w:sz="0" w:space="0" w:color="auto"/>
            <w:right w:val="none" w:sz="0" w:space="0" w:color="auto"/>
          </w:divBdr>
        </w:div>
        <w:div w:id="707223615">
          <w:marLeft w:val="0"/>
          <w:marRight w:val="0"/>
          <w:marTop w:val="0"/>
          <w:marBottom w:val="0"/>
          <w:divBdr>
            <w:top w:val="none" w:sz="0" w:space="0" w:color="auto"/>
            <w:left w:val="none" w:sz="0" w:space="0" w:color="auto"/>
            <w:bottom w:val="none" w:sz="0" w:space="0" w:color="auto"/>
            <w:right w:val="none" w:sz="0" w:space="0" w:color="auto"/>
          </w:divBdr>
          <w:divsChild>
            <w:div w:id="182704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8232">
      <w:bodyDiv w:val="1"/>
      <w:marLeft w:val="0"/>
      <w:marRight w:val="0"/>
      <w:marTop w:val="0"/>
      <w:marBottom w:val="0"/>
      <w:divBdr>
        <w:top w:val="none" w:sz="0" w:space="0" w:color="auto"/>
        <w:left w:val="none" w:sz="0" w:space="0" w:color="auto"/>
        <w:bottom w:val="none" w:sz="0" w:space="0" w:color="auto"/>
        <w:right w:val="none" w:sz="0" w:space="0" w:color="auto"/>
      </w:divBdr>
    </w:div>
    <w:div w:id="1897815536">
      <w:bodyDiv w:val="1"/>
      <w:marLeft w:val="0"/>
      <w:marRight w:val="0"/>
      <w:marTop w:val="0"/>
      <w:marBottom w:val="0"/>
      <w:divBdr>
        <w:top w:val="none" w:sz="0" w:space="0" w:color="auto"/>
        <w:left w:val="none" w:sz="0" w:space="0" w:color="auto"/>
        <w:bottom w:val="none" w:sz="0" w:space="0" w:color="auto"/>
        <w:right w:val="none" w:sz="0" w:space="0" w:color="auto"/>
      </w:divBdr>
      <w:divsChild>
        <w:div w:id="1018851472">
          <w:marLeft w:val="0"/>
          <w:marRight w:val="0"/>
          <w:marTop w:val="0"/>
          <w:marBottom w:val="0"/>
          <w:divBdr>
            <w:top w:val="none" w:sz="0" w:space="0" w:color="auto"/>
            <w:left w:val="none" w:sz="0" w:space="0" w:color="auto"/>
            <w:bottom w:val="none" w:sz="0" w:space="0" w:color="auto"/>
            <w:right w:val="none" w:sz="0" w:space="0" w:color="auto"/>
          </w:divBdr>
          <w:divsChild>
            <w:div w:id="2066684418">
              <w:marLeft w:val="0"/>
              <w:marRight w:val="0"/>
              <w:marTop w:val="0"/>
              <w:marBottom w:val="0"/>
              <w:divBdr>
                <w:top w:val="none" w:sz="0" w:space="0" w:color="auto"/>
                <w:left w:val="none" w:sz="0" w:space="0" w:color="auto"/>
                <w:bottom w:val="none" w:sz="0" w:space="0" w:color="auto"/>
                <w:right w:val="none" w:sz="0" w:space="0" w:color="auto"/>
              </w:divBdr>
            </w:div>
          </w:divsChild>
        </w:div>
        <w:div w:id="1891451376">
          <w:marLeft w:val="0"/>
          <w:marRight w:val="0"/>
          <w:marTop w:val="225"/>
          <w:marBottom w:val="600"/>
          <w:divBdr>
            <w:top w:val="none" w:sz="0" w:space="0" w:color="auto"/>
            <w:left w:val="none" w:sz="0" w:space="0" w:color="auto"/>
            <w:bottom w:val="none" w:sz="0" w:space="0" w:color="auto"/>
            <w:right w:val="none" w:sz="0" w:space="0" w:color="auto"/>
          </w:divBdr>
        </w:div>
      </w:divsChild>
    </w:div>
    <w:div w:id="1898201875">
      <w:bodyDiv w:val="1"/>
      <w:marLeft w:val="0"/>
      <w:marRight w:val="0"/>
      <w:marTop w:val="0"/>
      <w:marBottom w:val="0"/>
      <w:divBdr>
        <w:top w:val="none" w:sz="0" w:space="0" w:color="auto"/>
        <w:left w:val="none" w:sz="0" w:space="0" w:color="auto"/>
        <w:bottom w:val="none" w:sz="0" w:space="0" w:color="auto"/>
        <w:right w:val="none" w:sz="0" w:space="0" w:color="auto"/>
      </w:divBdr>
    </w:div>
    <w:div w:id="1898203819">
      <w:bodyDiv w:val="1"/>
      <w:marLeft w:val="0"/>
      <w:marRight w:val="0"/>
      <w:marTop w:val="0"/>
      <w:marBottom w:val="0"/>
      <w:divBdr>
        <w:top w:val="none" w:sz="0" w:space="0" w:color="auto"/>
        <w:left w:val="none" w:sz="0" w:space="0" w:color="auto"/>
        <w:bottom w:val="none" w:sz="0" w:space="0" w:color="auto"/>
        <w:right w:val="none" w:sz="0" w:space="0" w:color="auto"/>
      </w:divBdr>
    </w:div>
    <w:div w:id="1898472514">
      <w:bodyDiv w:val="1"/>
      <w:marLeft w:val="0"/>
      <w:marRight w:val="0"/>
      <w:marTop w:val="0"/>
      <w:marBottom w:val="0"/>
      <w:divBdr>
        <w:top w:val="none" w:sz="0" w:space="0" w:color="auto"/>
        <w:left w:val="none" w:sz="0" w:space="0" w:color="auto"/>
        <w:bottom w:val="none" w:sz="0" w:space="0" w:color="auto"/>
        <w:right w:val="none" w:sz="0" w:space="0" w:color="auto"/>
      </w:divBdr>
    </w:div>
    <w:div w:id="1898583624">
      <w:bodyDiv w:val="1"/>
      <w:marLeft w:val="0"/>
      <w:marRight w:val="0"/>
      <w:marTop w:val="0"/>
      <w:marBottom w:val="0"/>
      <w:divBdr>
        <w:top w:val="none" w:sz="0" w:space="0" w:color="auto"/>
        <w:left w:val="none" w:sz="0" w:space="0" w:color="auto"/>
        <w:bottom w:val="none" w:sz="0" w:space="0" w:color="auto"/>
        <w:right w:val="none" w:sz="0" w:space="0" w:color="auto"/>
      </w:divBdr>
      <w:divsChild>
        <w:div w:id="1200508019">
          <w:marLeft w:val="0"/>
          <w:marRight w:val="0"/>
          <w:marTop w:val="0"/>
          <w:marBottom w:val="0"/>
          <w:divBdr>
            <w:top w:val="none" w:sz="0" w:space="0" w:color="auto"/>
            <w:left w:val="none" w:sz="0" w:space="0" w:color="auto"/>
            <w:bottom w:val="none" w:sz="0" w:space="0" w:color="auto"/>
            <w:right w:val="none" w:sz="0" w:space="0" w:color="auto"/>
          </w:divBdr>
          <w:divsChild>
            <w:div w:id="2020035030">
              <w:marLeft w:val="0"/>
              <w:marRight w:val="0"/>
              <w:marTop w:val="0"/>
              <w:marBottom w:val="0"/>
              <w:divBdr>
                <w:top w:val="none" w:sz="0" w:space="0" w:color="auto"/>
                <w:left w:val="none" w:sz="0" w:space="0" w:color="auto"/>
                <w:bottom w:val="none" w:sz="0" w:space="0" w:color="auto"/>
                <w:right w:val="none" w:sz="0" w:space="0" w:color="auto"/>
              </w:divBdr>
              <w:divsChild>
                <w:div w:id="1054505422">
                  <w:marLeft w:val="0"/>
                  <w:marRight w:val="0"/>
                  <w:marTop w:val="0"/>
                  <w:marBottom w:val="0"/>
                  <w:divBdr>
                    <w:top w:val="none" w:sz="0" w:space="0" w:color="auto"/>
                    <w:left w:val="none" w:sz="0" w:space="0" w:color="auto"/>
                    <w:bottom w:val="none" w:sz="0" w:space="0" w:color="auto"/>
                    <w:right w:val="none" w:sz="0" w:space="0" w:color="auto"/>
                  </w:divBdr>
                  <w:divsChild>
                    <w:div w:id="1529563379">
                      <w:marLeft w:val="0"/>
                      <w:marRight w:val="0"/>
                      <w:marTop w:val="0"/>
                      <w:marBottom w:val="0"/>
                      <w:divBdr>
                        <w:top w:val="none" w:sz="0" w:space="0" w:color="auto"/>
                        <w:left w:val="none" w:sz="0" w:space="0" w:color="auto"/>
                        <w:bottom w:val="none" w:sz="0" w:space="0" w:color="auto"/>
                        <w:right w:val="none" w:sz="0" w:space="0" w:color="auto"/>
                      </w:divBdr>
                      <w:divsChild>
                        <w:div w:id="5512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590279">
      <w:bodyDiv w:val="1"/>
      <w:marLeft w:val="0"/>
      <w:marRight w:val="0"/>
      <w:marTop w:val="0"/>
      <w:marBottom w:val="0"/>
      <w:divBdr>
        <w:top w:val="none" w:sz="0" w:space="0" w:color="auto"/>
        <w:left w:val="none" w:sz="0" w:space="0" w:color="auto"/>
        <w:bottom w:val="none" w:sz="0" w:space="0" w:color="auto"/>
        <w:right w:val="none" w:sz="0" w:space="0" w:color="auto"/>
      </w:divBdr>
      <w:divsChild>
        <w:div w:id="442002169">
          <w:marLeft w:val="0"/>
          <w:marRight w:val="0"/>
          <w:marTop w:val="0"/>
          <w:marBottom w:val="0"/>
          <w:divBdr>
            <w:top w:val="none" w:sz="0" w:space="0" w:color="auto"/>
            <w:left w:val="none" w:sz="0" w:space="0" w:color="auto"/>
            <w:bottom w:val="none" w:sz="0" w:space="0" w:color="auto"/>
            <w:right w:val="none" w:sz="0" w:space="0" w:color="auto"/>
          </w:divBdr>
          <w:divsChild>
            <w:div w:id="7941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92259">
      <w:bodyDiv w:val="1"/>
      <w:marLeft w:val="0"/>
      <w:marRight w:val="0"/>
      <w:marTop w:val="0"/>
      <w:marBottom w:val="0"/>
      <w:divBdr>
        <w:top w:val="none" w:sz="0" w:space="0" w:color="auto"/>
        <w:left w:val="none" w:sz="0" w:space="0" w:color="auto"/>
        <w:bottom w:val="none" w:sz="0" w:space="0" w:color="auto"/>
        <w:right w:val="none" w:sz="0" w:space="0" w:color="auto"/>
      </w:divBdr>
    </w:div>
    <w:div w:id="1898860437">
      <w:bodyDiv w:val="1"/>
      <w:marLeft w:val="0"/>
      <w:marRight w:val="0"/>
      <w:marTop w:val="0"/>
      <w:marBottom w:val="0"/>
      <w:divBdr>
        <w:top w:val="none" w:sz="0" w:space="0" w:color="auto"/>
        <w:left w:val="none" w:sz="0" w:space="0" w:color="auto"/>
        <w:bottom w:val="none" w:sz="0" w:space="0" w:color="auto"/>
        <w:right w:val="none" w:sz="0" w:space="0" w:color="auto"/>
      </w:divBdr>
      <w:divsChild>
        <w:div w:id="115802116">
          <w:marLeft w:val="0"/>
          <w:marRight w:val="0"/>
          <w:marTop w:val="0"/>
          <w:marBottom w:val="0"/>
          <w:divBdr>
            <w:top w:val="none" w:sz="0" w:space="0" w:color="auto"/>
            <w:left w:val="none" w:sz="0" w:space="0" w:color="auto"/>
            <w:bottom w:val="none" w:sz="0" w:space="0" w:color="auto"/>
            <w:right w:val="none" w:sz="0" w:space="0" w:color="auto"/>
          </w:divBdr>
          <w:divsChild>
            <w:div w:id="682129690">
              <w:marLeft w:val="0"/>
              <w:marRight w:val="0"/>
              <w:marTop w:val="0"/>
              <w:marBottom w:val="0"/>
              <w:divBdr>
                <w:top w:val="none" w:sz="0" w:space="0" w:color="auto"/>
                <w:left w:val="none" w:sz="0" w:space="0" w:color="auto"/>
                <w:bottom w:val="none" w:sz="0" w:space="0" w:color="auto"/>
                <w:right w:val="none" w:sz="0" w:space="0" w:color="auto"/>
              </w:divBdr>
              <w:divsChild>
                <w:div w:id="144665094">
                  <w:marLeft w:val="0"/>
                  <w:marRight w:val="0"/>
                  <w:marTop w:val="225"/>
                  <w:marBottom w:val="375"/>
                  <w:divBdr>
                    <w:top w:val="none" w:sz="0" w:space="0" w:color="auto"/>
                    <w:left w:val="none" w:sz="0" w:space="0" w:color="auto"/>
                    <w:bottom w:val="none" w:sz="0" w:space="0" w:color="auto"/>
                    <w:right w:val="none" w:sz="0" w:space="0" w:color="auto"/>
                  </w:divBdr>
                  <w:divsChild>
                    <w:div w:id="55396402">
                      <w:marLeft w:val="0"/>
                      <w:marRight w:val="225"/>
                      <w:marTop w:val="0"/>
                      <w:marBottom w:val="0"/>
                      <w:divBdr>
                        <w:top w:val="none" w:sz="0" w:space="0" w:color="auto"/>
                        <w:left w:val="none" w:sz="0" w:space="0" w:color="auto"/>
                        <w:bottom w:val="none" w:sz="0" w:space="0" w:color="auto"/>
                        <w:right w:val="single" w:sz="18" w:space="11" w:color="0053AA"/>
                      </w:divBdr>
                    </w:div>
                    <w:div w:id="1018654074">
                      <w:marLeft w:val="0"/>
                      <w:marRight w:val="0"/>
                      <w:marTop w:val="0"/>
                      <w:marBottom w:val="0"/>
                      <w:divBdr>
                        <w:top w:val="none" w:sz="0" w:space="0" w:color="auto"/>
                        <w:left w:val="none" w:sz="0" w:space="0" w:color="auto"/>
                        <w:bottom w:val="none" w:sz="0" w:space="0" w:color="auto"/>
                        <w:right w:val="none" w:sz="0" w:space="0" w:color="auto"/>
                      </w:divBdr>
                    </w:div>
                  </w:divsChild>
                </w:div>
                <w:div w:id="1525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71353">
      <w:bodyDiv w:val="1"/>
      <w:marLeft w:val="0"/>
      <w:marRight w:val="0"/>
      <w:marTop w:val="0"/>
      <w:marBottom w:val="0"/>
      <w:divBdr>
        <w:top w:val="none" w:sz="0" w:space="0" w:color="auto"/>
        <w:left w:val="none" w:sz="0" w:space="0" w:color="auto"/>
        <w:bottom w:val="none" w:sz="0" w:space="0" w:color="auto"/>
        <w:right w:val="none" w:sz="0" w:space="0" w:color="auto"/>
      </w:divBdr>
    </w:div>
    <w:div w:id="1899050505">
      <w:bodyDiv w:val="1"/>
      <w:marLeft w:val="0"/>
      <w:marRight w:val="0"/>
      <w:marTop w:val="0"/>
      <w:marBottom w:val="0"/>
      <w:divBdr>
        <w:top w:val="none" w:sz="0" w:space="0" w:color="auto"/>
        <w:left w:val="none" w:sz="0" w:space="0" w:color="auto"/>
        <w:bottom w:val="none" w:sz="0" w:space="0" w:color="auto"/>
        <w:right w:val="none" w:sz="0" w:space="0" w:color="auto"/>
      </w:divBdr>
      <w:divsChild>
        <w:div w:id="1724016633">
          <w:marLeft w:val="0"/>
          <w:marRight w:val="0"/>
          <w:marTop w:val="0"/>
          <w:marBottom w:val="0"/>
          <w:divBdr>
            <w:top w:val="none" w:sz="0" w:space="0" w:color="auto"/>
            <w:left w:val="none" w:sz="0" w:space="0" w:color="auto"/>
            <w:bottom w:val="none" w:sz="0" w:space="0" w:color="auto"/>
            <w:right w:val="none" w:sz="0" w:space="0" w:color="auto"/>
          </w:divBdr>
          <w:divsChild>
            <w:div w:id="14184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3816">
      <w:bodyDiv w:val="1"/>
      <w:marLeft w:val="0"/>
      <w:marRight w:val="0"/>
      <w:marTop w:val="0"/>
      <w:marBottom w:val="0"/>
      <w:divBdr>
        <w:top w:val="none" w:sz="0" w:space="0" w:color="auto"/>
        <w:left w:val="none" w:sz="0" w:space="0" w:color="auto"/>
        <w:bottom w:val="none" w:sz="0" w:space="0" w:color="auto"/>
        <w:right w:val="none" w:sz="0" w:space="0" w:color="auto"/>
      </w:divBdr>
      <w:divsChild>
        <w:div w:id="455953830">
          <w:marLeft w:val="0"/>
          <w:marRight w:val="0"/>
          <w:marTop w:val="0"/>
          <w:marBottom w:val="0"/>
          <w:divBdr>
            <w:top w:val="none" w:sz="0" w:space="0" w:color="auto"/>
            <w:left w:val="none" w:sz="0" w:space="0" w:color="auto"/>
            <w:bottom w:val="none" w:sz="0" w:space="0" w:color="auto"/>
            <w:right w:val="none" w:sz="0" w:space="0" w:color="auto"/>
          </w:divBdr>
        </w:div>
      </w:divsChild>
    </w:div>
    <w:div w:id="1899247632">
      <w:bodyDiv w:val="1"/>
      <w:marLeft w:val="0"/>
      <w:marRight w:val="0"/>
      <w:marTop w:val="0"/>
      <w:marBottom w:val="0"/>
      <w:divBdr>
        <w:top w:val="none" w:sz="0" w:space="0" w:color="auto"/>
        <w:left w:val="none" w:sz="0" w:space="0" w:color="auto"/>
        <w:bottom w:val="none" w:sz="0" w:space="0" w:color="auto"/>
        <w:right w:val="none" w:sz="0" w:space="0" w:color="auto"/>
      </w:divBdr>
    </w:div>
    <w:div w:id="1899322890">
      <w:bodyDiv w:val="1"/>
      <w:marLeft w:val="0"/>
      <w:marRight w:val="0"/>
      <w:marTop w:val="0"/>
      <w:marBottom w:val="0"/>
      <w:divBdr>
        <w:top w:val="none" w:sz="0" w:space="0" w:color="auto"/>
        <w:left w:val="none" w:sz="0" w:space="0" w:color="auto"/>
        <w:bottom w:val="none" w:sz="0" w:space="0" w:color="auto"/>
        <w:right w:val="none" w:sz="0" w:space="0" w:color="auto"/>
      </w:divBdr>
    </w:div>
    <w:div w:id="1899700675">
      <w:bodyDiv w:val="1"/>
      <w:marLeft w:val="0"/>
      <w:marRight w:val="0"/>
      <w:marTop w:val="0"/>
      <w:marBottom w:val="0"/>
      <w:divBdr>
        <w:top w:val="none" w:sz="0" w:space="0" w:color="auto"/>
        <w:left w:val="none" w:sz="0" w:space="0" w:color="auto"/>
        <w:bottom w:val="none" w:sz="0" w:space="0" w:color="auto"/>
        <w:right w:val="none" w:sz="0" w:space="0" w:color="auto"/>
      </w:divBdr>
      <w:divsChild>
        <w:div w:id="906964071">
          <w:marLeft w:val="0"/>
          <w:marRight w:val="0"/>
          <w:marTop w:val="0"/>
          <w:marBottom w:val="0"/>
          <w:divBdr>
            <w:top w:val="none" w:sz="0" w:space="0" w:color="auto"/>
            <w:left w:val="none" w:sz="0" w:space="0" w:color="auto"/>
            <w:bottom w:val="none" w:sz="0" w:space="0" w:color="auto"/>
            <w:right w:val="none" w:sz="0" w:space="0" w:color="auto"/>
          </w:divBdr>
        </w:div>
      </w:divsChild>
    </w:div>
    <w:div w:id="1899704287">
      <w:bodyDiv w:val="1"/>
      <w:marLeft w:val="0"/>
      <w:marRight w:val="0"/>
      <w:marTop w:val="0"/>
      <w:marBottom w:val="0"/>
      <w:divBdr>
        <w:top w:val="none" w:sz="0" w:space="0" w:color="auto"/>
        <w:left w:val="none" w:sz="0" w:space="0" w:color="auto"/>
        <w:bottom w:val="none" w:sz="0" w:space="0" w:color="auto"/>
        <w:right w:val="none" w:sz="0" w:space="0" w:color="auto"/>
      </w:divBdr>
    </w:div>
    <w:div w:id="1899709770">
      <w:bodyDiv w:val="1"/>
      <w:marLeft w:val="0"/>
      <w:marRight w:val="0"/>
      <w:marTop w:val="0"/>
      <w:marBottom w:val="0"/>
      <w:divBdr>
        <w:top w:val="none" w:sz="0" w:space="0" w:color="auto"/>
        <w:left w:val="none" w:sz="0" w:space="0" w:color="auto"/>
        <w:bottom w:val="none" w:sz="0" w:space="0" w:color="auto"/>
        <w:right w:val="none" w:sz="0" w:space="0" w:color="auto"/>
      </w:divBdr>
    </w:div>
    <w:div w:id="1899973321">
      <w:bodyDiv w:val="1"/>
      <w:marLeft w:val="0"/>
      <w:marRight w:val="0"/>
      <w:marTop w:val="0"/>
      <w:marBottom w:val="0"/>
      <w:divBdr>
        <w:top w:val="none" w:sz="0" w:space="0" w:color="auto"/>
        <w:left w:val="none" w:sz="0" w:space="0" w:color="auto"/>
        <w:bottom w:val="none" w:sz="0" w:space="0" w:color="auto"/>
        <w:right w:val="none" w:sz="0" w:space="0" w:color="auto"/>
      </w:divBdr>
      <w:divsChild>
        <w:div w:id="1885480902">
          <w:marLeft w:val="0"/>
          <w:marRight w:val="0"/>
          <w:marTop w:val="0"/>
          <w:marBottom w:val="240"/>
          <w:divBdr>
            <w:top w:val="none" w:sz="0" w:space="0" w:color="auto"/>
            <w:left w:val="none" w:sz="0" w:space="0" w:color="auto"/>
            <w:bottom w:val="none" w:sz="0" w:space="0" w:color="auto"/>
            <w:right w:val="none" w:sz="0" w:space="0" w:color="auto"/>
          </w:divBdr>
        </w:div>
      </w:divsChild>
    </w:div>
    <w:div w:id="1900089211">
      <w:bodyDiv w:val="1"/>
      <w:marLeft w:val="0"/>
      <w:marRight w:val="0"/>
      <w:marTop w:val="0"/>
      <w:marBottom w:val="0"/>
      <w:divBdr>
        <w:top w:val="none" w:sz="0" w:space="0" w:color="auto"/>
        <w:left w:val="none" w:sz="0" w:space="0" w:color="auto"/>
        <w:bottom w:val="none" w:sz="0" w:space="0" w:color="auto"/>
        <w:right w:val="none" w:sz="0" w:space="0" w:color="auto"/>
      </w:divBdr>
      <w:divsChild>
        <w:div w:id="752360696">
          <w:marLeft w:val="0"/>
          <w:marRight w:val="0"/>
          <w:marTop w:val="225"/>
          <w:marBottom w:val="600"/>
          <w:divBdr>
            <w:top w:val="none" w:sz="0" w:space="0" w:color="auto"/>
            <w:left w:val="none" w:sz="0" w:space="0" w:color="auto"/>
            <w:bottom w:val="none" w:sz="0" w:space="0" w:color="auto"/>
            <w:right w:val="none" w:sz="0" w:space="0" w:color="auto"/>
          </w:divBdr>
        </w:div>
        <w:div w:id="1477912380">
          <w:marLeft w:val="0"/>
          <w:marRight w:val="0"/>
          <w:marTop w:val="0"/>
          <w:marBottom w:val="0"/>
          <w:divBdr>
            <w:top w:val="none" w:sz="0" w:space="0" w:color="auto"/>
            <w:left w:val="none" w:sz="0" w:space="0" w:color="auto"/>
            <w:bottom w:val="none" w:sz="0" w:space="0" w:color="auto"/>
            <w:right w:val="none" w:sz="0" w:space="0" w:color="auto"/>
          </w:divBdr>
          <w:divsChild>
            <w:div w:id="1241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91363">
      <w:bodyDiv w:val="1"/>
      <w:marLeft w:val="0"/>
      <w:marRight w:val="0"/>
      <w:marTop w:val="0"/>
      <w:marBottom w:val="0"/>
      <w:divBdr>
        <w:top w:val="none" w:sz="0" w:space="0" w:color="auto"/>
        <w:left w:val="none" w:sz="0" w:space="0" w:color="auto"/>
        <w:bottom w:val="none" w:sz="0" w:space="0" w:color="auto"/>
        <w:right w:val="none" w:sz="0" w:space="0" w:color="auto"/>
      </w:divBdr>
      <w:divsChild>
        <w:div w:id="1476795996">
          <w:marLeft w:val="0"/>
          <w:marRight w:val="0"/>
          <w:marTop w:val="0"/>
          <w:marBottom w:val="0"/>
          <w:divBdr>
            <w:top w:val="none" w:sz="0" w:space="0" w:color="auto"/>
            <w:left w:val="none" w:sz="0" w:space="0" w:color="auto"/>
            <w:bottom w:val="none" w:sz="0" w:space="0" w:color="auto"/>
            <w:right w:val="none" w:sz="0" w:space="0" w:color="auto"/>
          </w:divBdr>
          <w:divsChild>
            <w:div w:id="1392265330">
              <w:marLeft w:val="0"/>
              <w:marRight w:val="0"/>
              <w:marTop w:val="0"/>
              <w:marBottom w:val="0"/>
              <w:divBdr>
                <w:top w:val="none" w:sz="0" w:space="0" w:color="auto"/>
                <w:left w:val="none" w:sz="0" w:space="0" w:color="auto"/>
                <w:bottom w:val="none" w:sz="0" w:space="0" w:color="auto"/>
                <w:right w:val="none" w:sz="0" w:space="0" w:color="auto"/>
              </w:divBdr>
            </w:div>
          </w:divsChild>
        </w:div>
        <w:div w:id="914706341">
          <w:marLeft w:val="0"/>
          <w:marRight w:val="0"/>
          <w:marTop w:val="225"/>
          <w:marBottom w:val="600"/>
          <w:divBdr>
            <w:top w:val="none" w:sz="0" w:space="0" w:color="auto"/>
            <w:left w:val="none" w:sz="0" w:space="0" w:color="auto"/>
            <w:bottom w:val="none" w:sz="0" w:space="0" w:color="auto"/>
            <w:right w:val="none" w:sz="0" w:space="0" w:color="auto"/>
          </w:divBdr>
        </w:div>
      </w:divsChild>
    </w:div>
    <w:div w:id="1900241609">
      <w:bodyDiv w:val="1"/>
      <w:marLeft w:val="0"/>
      <w:marRight w:val="0"/>
      <w:marTop w:val="0"/>
      <w:marBottom w:val="0"/>
      <w:divBdr>
        <w:top w:val="none" w:sz="0" w:space="0" w:color="auto"/>
        <w:left w:val="none" w:sz="0" w:space="0" w:color="auto"/>
        <w:bottom w:val="none" w:sz="0" w:space="0" w:color="auto"/>
        <w:right w:val="none" w:sz="0" w:space="0" w:color="auto"/>
      </w:divBdr>
    </w:div>
    <w:div w:id="1900282902">
      <w:bodyDiv w:val="1"/>
      <w:marLeft w:val="0"/>
      <w:marRight w:val="0"/>
      <w:marTop w:val="0"/>
      <w:marBottom w:val="0"/>
      <w:divBdr>
        <w:top w:val="none" w:sz="0" w:space="0" w:color="auto"/>
        <w:left w:val="none" w:sz="0" w:space="0" w:color="auto"/>
        <w:bottom w:val="none" w:sz="0" w:space="0" w:color="auto"/>
        <w:right w:val="none" w:sz="0" w:space="0" w:color="auto"/>
      </w:divBdr>
    </w:div>
    <w:div w:id="1900632776">
      <w:bodyDiv w:val="1"/>
      <w:marLeft w:val="0"/>
      <w:marRight w:val="0"/>
      <w:marTop w:val="0"/>
      <w:marBottom w:val="0"/>
      <w:divBdr>
        <w:top w:val="none" w:sz="0" w:space="0" w:color="auto"/>
        <w:left w:val="none" w:sz="0" w:space="0" w:color="auto"/>
        <w:bottom w:val="none" w:sz="0" w:space="0" w:color="auto"/>
        <w:right w:val="none" w:sz="0" w:space="0" w:color="auto"/>
      </w:divBdr>
    </w:div>
    <w:div w:id="1900675203">
      <w:bodyDiv w:val="1"/>
      <w:marLeft w:val="0"/>
      <w:marRight w:val="0"/>
      <w:marTop w:val="0"/>
      <w:marBottom w:val="0"/>
      <w:divBdr>
        <w:top w:val="none" w:sz="0" w:space="0" w:color="auto"/>
        <w:left w:val="none" w:sz="0" w:space="0" w:color="auto"/>
        <w:bottom w:val="none" w:sz="0" w:space="0" w:color="auto"/>
        <w:right w:val="none" w:sz="0" w:space="0" w:color="auto"/>
      </w:divBdr>
      <w:divsChild>
        <w:div w:id="794566000">
          <w:marLeft w:val="0"/>
          <w:marRight w:val="0"/>
          <w:marTop w:val="0"/>
          <w:marBottom w:val="0"/>
          <w:divBdr>
            <w:top w:val="none" w:sz="0" w:space="0" w:color="auto"/>
            <w:left w:val="none" w:sz="0" w:space="0" w:color="auto"/>
            <w:bottom w:val="none" w:sz="0" w:space="0" w:color="auto"/>
            <w:right w:val="none" w:sz="0" w:space="0" w:color="auto"/>
          </w:divBdr>
        </w:div>
      </w:divsChild>
    </w:div>
    <w:div w:id="1900701747">
      <w:bodyDiv w:val="1"/>
      <w:marLeft w:val="0"/>
      <w:marRight w:val="0"/>
      <w:marTop w:val="0"/>
      <w:marBottom w:val="0"/>
      <w:divBdr>
        <w:top w:val="none" w:sz="0" w:space="0" w:color="auto"/>
        <w:left w:val="none" w:sz="0" w:space="0" w:color="auto"/>
        <w:bottom w:val="none" w:sz="0" w:space="0" w:color="auto"/>
        <w:right w:val="none" w:sz="0" w:space="0" w:color="auto"/>
      </w:divBdr>
      <w:divsChild>
        <w:div w:id="534856458">
          <w:marLeft w:val="0"/>
          <w:marRight w:val="0"/>
          <w:marTop w:val="0"/>
          <w:marBottom w:val="0"/>
          <w:divBdr>
            <w:top w:val="none" w:sz="0" w:space="0" w:color="auto"/>
            <w:left w:val="none" w:sz="0" w:space="0" w:color="auto"/>
            <w:bottom w:val="none" w:sz="0" w:space="0" w:color="auto"/>
            <w:right w:val="none" w:sz="0" w:space="0" w:color="auto"/>
          </w:divBdr>
        </w:div>
        <w:div w:id="1641497796">
          <w:marLeft w:val="0"/>
          <w:marRight w:val="0"/>
          <w:marTop w:val="0"/>
          <w:marBottom w:val="0"/>
          <w:divBdr>
            <w:top w:val="none" w:sz="0" w:space="0" w:color="auto"/>
            <w:left w:val="none" w:sz="0" w:space="0" w:color="auto"/>
            <w:bottom w:val="none" w:sz="0" w:space="0" w:color="auto"/>
            <w:right w:val="none" w:sz="0" w:space="0" w:color="auto"/>
          </w:divBdr>
        </w:div>
      </w:divsChild>
    </w:div>
    <w:div w:id="1901089067">
      <w:bodyDiv w:val="1"/>
      <w:marLeft w:val="0"/>
      <w:marRight w:val="0"/>
      <w:marTop w:val="0"/>
      <w:marBottom w:val="0"/>
      <w:divBdr>
        <w:top w:val="none" w:sz="0" w:space="0" w:color="auto"/>
        <w:left w:val="none" w:sz="0" w:space="0" w:color="auto"/>
        <w:bottom w:val="none" w:sz="0" w:space="0" w:color="auto"/>
        <w:right w:val="none" w:sz="0" w:space="0" w:color="auto"/>
      </w:divBdr>
      <w:divsChild>
        <w:div w:id="1797523900">
          <w:marLeft w:val="0"/>
          <w:marRight w:val="0"/>
          <w:marTop w:val="0"/>
          <w:marBottom w:val="0"/>
          <w:divBdr>
            <w:top w:val="none" w:sz="0" w:space="0" w:color="auto"/>
            <w:left w:val="none" w:sz="0" w:space="0" w:color="auto"/>
            <w:bottom w:val="none" w:sz="0" w:space="0" w:color="auto"/>
            <w:right w:val="none" w:sz="0" w:space="0" w:color="auto"/>
          </w:divBdr>
        </w:div>
      </w:divsChild>
    </w:div>
    <w:div w:id="1901357801">
      <w:bodyDiv w:val="1"/>
      <w:marLeft w:val="0"/>
      <w:marRight w:val="0"/>
      <w:marTop w:val="0"/>
      <w:marBottom w:val="0"/>
      <w:divBdr>
        <w:top w:val="none" w:sz="0" w:space="0" w:color="auto"/>
        <w:left w:val="none" w:sz="0" w:space="0" w:color="auto"/>
        <w:bottom w:val="none" w:sz="0" w:space="0" w:color="auto"/>
        <w:right w:val="none" w:sz="0" w:space="0" w:color="auto"/>
      </w:divBdr>
      <w:divsChild>
        <w:div w:id="1434548876">
          <w:marLeft w:val="0"/>
          <w:marRight w:val="0"/>
          <w:marTop w:val="0"/>
          <w:marBottom w:val="0"/>
          <w:divBdr>
            <w:top w:val="none" w:sz="0" w:space="0" w:color="auto"/>
            <w:left w:val="none" w:sz="0" w:space="0" w:color="auto"/>
            <w:bottom w:val="none" w:sz="0" w:space="0" w:color="auto"/>
            <w:right w:val="none" w:sz="0" w:space="0" w:color="auto"/>
          </w:divBdr>
        </w:div>
      </w:divsChild>
    </w:div>
    <w:div w:id="1901399984">
      <w:bodyDiv w:val="1"/>
      <w:marLeft w:val="0"/>
      <w:marRight w:val="0"/>
      <w:marTop w:val="0"/>
      <w:marBottom w:val="0"/>
      <w:divBdr>
        <w:top w:val="none" w:sz="0" w:space="0" w:color="auto"/>
        <w:left w:val="none" w:sz="0" w:space="0" w:color="auto"/>
        <w:bottom w:val="none" w:sz="0" w:space="0" w:color="auto"/>
        <w:right w:val="none" w:sz="0" w:space="0" w:color="auto"/>
      </w:divBdr>
    </w:div>
    <w:div w:id="1901817305">
      <w:bodyDiv w:val="1"/>
      <w:marLeft w:val="0"/>
      <w:marRight w:val="0"/>
      <w:marTop w:val="0"/>
      <w:marBottom w:val="0"/>
      <w:divBdr>
        <w:top w:val="none" w:sz="0" w:space="0" w:color="auto"/>
        <w:left w:val="none" w:sz="0" w:space="0" w:color="auto"/>
        <w:bottom w:val="none" w:sz="0" w:space="0" w:color="auto"/>
        <w:right w:val="none" w:sz="0" w:space="0" w:color="auto"/>
      </w:divBdr>
    </w:div>
    <w:div w:id="1901863400">
      <w:bodyDiv w:val="1"/>
      <w:marLeft w:val="0"/>
      <w:marRight w:val="0"/>
      <w:marTop w:val="0"/>
      <w:marBottom w:val="0"/>
      <w:divBdr>
        <w:top w:val="none" w:sz="0" w:space="0" w:color="auto"/>
        <w:left w:val="none" w:sz="0" w:space="0" w:color="auto"/>
        <w:bottom w:val="none" w:sz="0" w:space="0" w:color="auto"/>
        <w:right w:val="none" w:sz="0" w:space="0" w:color="auto"/>
      </w:divBdr>
      <w:divsChild>
        <w:div w:id="115569648">
          <w:marLeft w:val="0"/>
          <w:marRight w:val="0"/>
          <w:marTop w:val="0"/>
          <w:marBottom w:val="0"/>
          <w:divBdr>
            <w:top w:val="none" w:sz="0" w:space="0" w:color="auto"/>
            <w:left w:val="none" w:sz="0" w:space="0" w:color="auto"/>
            <w:bottom w:val="none" w:sz="0" w:space="0" w:color="auto"/>
            <w:right w:val="none" w:sz="0" w:space="0" w:color="auto"/>
          </w:divBdr>
          <w:divsChild>
            <w:div w:id="18649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4124">
      <w:bodyDiv w:val="1"/>
      <w:marLeft w:val="0"/>
      <w:marRight w:val="0"/>
      <w:marTop w:val="0"/>
      <w:marBottom w:val="0"/>
      <w:divBdr>
        <w:top w:val="none" w:sz="0" w:space="0" w:color="auto"/>
        <w:left w:val="none" w:sz="0" w:space="0" w:color="auto"/>
        <w:bottom w:val="none" w:sz="0" w:space="0" w:color="auto"/>
        <w:right w:val="none" w:sz="0" w:space="0" w:color="auto"/>
      </w:divBdr>
    </w:div>
    <w:div w:id="1902056482">
      <w:bodyDiv w:val="1"/>
      <w:marLeft w:val="0"/>
      <w:marRight w:val="0"/>
      <w:marTop w:val="0"/>
      <w:marBottom w:val="0"/>
      <w:divBdr>
        <w:top w:val="none" w:sz="0" w:space="0" w:color="auto"/>
        <w:left w:val="none" w:sz="0" w:space="0" w:color="auto"/>
        <w:bottom w:val="none" w:sz="0" w:space="0" w:color="auto"/>
        <w:right w:val="none" w:sz="0" w:space="0" w:color="auto"/>
      </w:divBdr>
    </w:div>
    <w:div w:id="1902207719">
      <w:bodyDiv w:val="1"/>
      <w:marLeft w:val="0"/>
      <w:marRight w:val="0"/>
      <w:marTop w:val="0"/>
      <w:marBottom w:val="0"/>
      <w:divBdr>
        <w:top w:val="none" w:sz="0" w:space="0" w:color="auto"/>
        <w:left w:val="none" w:sz="0" w:space="0" w:color="auto"/>
        <w:bottom w:val="none" w:sz="0" w:space="0" w:color="auto"/>
        <w:right w:val="none" w:sz="0" w:space="0" w:color="auto"/>
      </w:divBdr>
    </w:div>
    <w:div w:id="1902321724">
      <w:bodyDiv w:val="1"/>
      <w:marLeft w:val="0"/>
      <w:marRight w:val="0"/>
      <w:marTop w:val="0"/>
      <w:marBottom w:val="0"/>
      <w:divBdr>
        <w:top w:val="none" w:sz="0" w:space="0" w:color="auto"/>
        <w:left w:val="none" w:sz="0" w:space="0" w:color="auto"/>
        <w:bottom w:val="none" w:sz="0" w:space="0" w:color="auto"/>
        <w:right w:val="none" w:sz="0" w:space="0" w:color="auto"/>
      </w:divBdr>
      <w:divsChild>
        <w:div w:id="617562453">
          <w:marLeft w:val="0"/>
          <w:marRight w:val="0"/>
          <w:marTop w:val="0"/>
          <w:marBottom w:val="0"/>
          <w:divBdr>
            <w:top w:val="none" w:sz="0" w:space="0" w:color="auto"/>
            <w:left w:val="none" w:sz="0" w:space="0" w:color="auto"/>
            <w:bottom w:val="none" w:sz="0" w:space="0" w:color="auto"/>
            <w:right w:val="none" w:sz="0" w:space="0" w:color="auto"/>
          </w:divBdr>
        </w:div>
        <w:div w:id="163083926">
          <w:marLeft w:val="0"/>
          <w:marRight w:val="0"/>
          <w:marTop w:val="0"/>
          <w:marBottom w:val="375"/>
          <w:divBdr>
            <w:top w:val="none" w:sz="0" w:space="0" w:color="auto"/>
            <w:left w:val="none" w:sz="0" w:space="0" w:color="auto"/>
            <w:bottom w:val="none" w:sz="0" w:space="0" w:color="auto"/>
            <w:right w:val="none" w:sz="0" w:space="0" w:color="auto"/>
          </w:divBdr>
          <w:divsChild>
            <w:div w:id="2020816293">
              <w:marLeft w:val="0"/>
              <w:marRight w:val="0"/>
              <w:marTop w:val="0"/>
              <w:marBottom w:val="0"/>
              <w:divBdr>
                <w:top w:val="none" w:sz="0" w:space="0" w:color="auto"/>
                <w:left w:val="none" w:sz="0" w:space="0" w:color="auto"/>
                <w:bottom w:val="none" w:sz="0" w:space="0" w:color="auto"/>
                <w:right w:val="none" w:sz="0" w:space="0" w:color="auto"/>
              </w:divBdr>
            </w:div>
          </w:divsChild>
        </w:div>
        <w:div w:id="128281157">
          <w:marLeft w:val="0"/>
          <w:marRight w:val="0"/>
          <w:marTop w:val="0"/>
          <w:marBottom w:val="0"/>
          <w:divBdr>
            <w:top w:val="none" w:sz="0" w:space="0" w:color="auto"/>
            <w:left w:val="none" w:sz="0" w:space="0" w:color="auto"/>
            <w:bottom w:val="none" w:sz="0" w:space="0" w:color="auto"/>
            <w:right w:val="none" w:sz="0" w:space="0" w:color="auto"/>
          </w:divBdr>
        </w:div>
      </w:divsChild>
    </w:div>
    <w:div w:id="1902399669">
      <w:bodyDiv w:val="1"/>
      <w:marLeft w:val="0"/>
      <w:marRight w:val="0"/>
      <w:marTop w:val="0"/>
      <w:marBottom w:val="0"/>
      <w:divBdr>
        <w:top w:val="none" w:sz="0" w:space="0" w:color="auto"/>
        <w:left w:val="none" w:sz="0" w:space="0" w:color="auto"/>
        <w:bottom w:val="none" w:sz="0" w:space="0" w:color="auto"/>
        <w:right w:val="none" w:sz="0" w:space="0" w:color="auto"/>
      </w:divBdr>
    </w:div>
    <w:div w:id="1902402812">
      <w:bodyDiv w:val="1"/>
      <w:marLeft w:val="0"/>
      <w:marRight w:val="0"/>
      <w:marTop w:val="0"/>
      <w:marBottom w:val="0"/>
      <w:divBdr>
        <w:top w:val="none" w:sz="0" w:space="0" w:color="auto"/>
        <w:left w:val="none" w:sz="0" w:space="0" w:color="auto"/>
        <w:bottom w:val="none" w:sz="0" w:space="0" w:color="auto"/>
        <w:right w:val="none" w:sz="0" w:space="0" w:color="auto"/>
      </w:divBdr>
    </w:div>
    <w:div w:id="1902404695">
      <w:bodyDiv w:val="1"/>
      <w:marLeft w:val="0"/>
      <w:marRight w:val="0"/>
      <w:marTop w:val="0"/>
      <w:marBottom w:val="0"/>
      <w:divBdr>
        <w:top w:val="none" w:sz="0" w:space="0" w:color="auto"/>
        <w:left w:val="none" w:sz="0" w:space="0" w:color="auto"/>
        <w:bottom w:val="none" w:sz="0" w:space="0" w:color="auto"/>
        <w:right w:val="none" w:sz="0" w:space="0" w:color="auto"/>
      </w:divBdr>
      <w:divsChild>
        <w:div w:id="485052988">
          <w:marLeft w:val="0"/>
          <w:marRight w:val="0"/>
          <w:marTop w:val="0"/>
          <w:marBottom w:val="225"/>
          <w:divBdr>
            <w:top w:val="none" w:sz="0" w:space="0" w:color="auto"/>
            <w:left w:val="none" w:sz="0" w:space="0" w:color="auto"/>
            <w:bottom w:val="none" w:sz="0" w:space="0" w:color="auto"/>
            <w:right w:val="none" w:sz="0" w:space="0" w:color="auto"/>
          </w:divBdr>
          <w:divsChild>
            <w:div w:id="77870326">
              <w:marLeft w:val="0"/>
              <w:marRight w:val="0"/>
              <w:marTop w:val="0"/>
              <w:marBottom w:val="300"/>
              <w:divBdr>
                <w:top w:val="none" w:sz="0" w:space="0" w:color="auto"/>
                <w:left w:val="none" w:sz="0" w:space="0" w:color="auto"/>
                <w:bottom w:val="none" w:sz="0" w:space="0" w:color="auto"/>
                <w:right w:val="none" w:sz="0" w:space="0" w:color="auto"/>
              </w:divBdr>
              <w:divsChild>
                <w:div w:id="391467104">
                  <w:marLeft w:val="0"/>
                  <w:marRight w:val="0"/>
                  <w:marTop w:val="0"/>
                  <w:marBottom w:val="0"/>
                  <w:divBdr>
                    <w:top w:val="none" w:sz="0" w:space="0" w:color="auto"/>
                    <w:left w:val="none" w:sz="0" w:space="0" w:color="auto"/>
                    <w:bottom w:val="none" w:sz="0" w:space="0" w:color="auto"/>
                    <w:right w:val="none" w:sz="0" w:space="0" w:color="auto"/>
                  </w:divBdr>
                  <w:divsChild>
                    <w:div w:id="880047373">
                      <w:marLeft w:val="0"/>
                      <w:marRight w:val="0"/>
                      <w:marTop w:val="0"/>
                      <w:marBottom w:val="0"/>
                      <w:divBdr>
                        <w:top w:val="none" w:sz="0" w:space="0" w:color="auto"/>
                        <w:left w:val="none" w:sz="0" w:space="0" w:color="auto"/>
                        <w:bottom w:val="none" w:sz="0" w:space="0" w:color="auto"/>
                        <w:right w:val="none" w:sz="0" w:space="0" w:color="auto"/>
                      </w:divBdr>
                      <w:divsChild>
                        <w:div w:id="371736450">
                          <w:marLeft w:val="0"/>
                          <w:marRight w:val="0"/>
                          <w:marTop w:val="0"/>
                          <w:marBottom w:val="0"/>
                          <w:divBdr>
                            <w:top w:val="none" w:sz="0" w:space="0" w:color="auto"/>
                            <w:left w:val="none" w:sz="0" w:space="0" w:color="auto"/>
                            <w:bottom w:val="none" w:sz="0" w:space="0" w:color="auto"/>
                            <w:right w:val="none" w:sz="0" w:space="0" w:color="auto"/>
                          </w:divBdr>
                          <w:divsChild>
                            <w:div w:id="1927032462">
                              <w:marLeft w:val="0"/>
                              <w:marRight w:val="0"/>
                              <w:marTop w:val="0"/>
                              <w:marBottom w:val="0"/>
                              <w:divBdr>
                                <w:top w:val="none" w:sz="0" w:space="0" w:color="auto"/>
                                <w:left w:val="none" w:sz="0" w:space="0" w:color="auto"/>
                                <w:bottom w:val="none" w:sz="0" w:space="0" w:color="auto"/>
                                <w:right w:val="none" w:sz="0" w:space="0" w:color="auto"/>
                              </w:divBdr>
                              <w:divsChild>
                                <w:div w:id="705913569">
                                  <w:marLeft w:val="0"/>
                                  <w:marRight w:val="0"/>
                                  <w:marTop w:val="0"/>
                                  <w:marBottom w:val="0"/>
                                  <w:divBdr>
                                    <w:top w:val="none" w:sz="0" w:space="0" w:color="auto"/>
                                    <w:left w:val="none" w:sz="0" w:space="0" w:color="auto"/>
                                    <w:bottom w:val="none" w:sz="0" w:space="0" w:color="auto"/>
                                    <w:right w:val="none" w:sz="0" w:space="0" w:color="auto"/>
                                  </w:divBdr>
                                  <w:divsChild>
                                    <w:div w:id="19868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3096">
                          <w:marLeft w:val="0"/>
                          <w:marRight w:val="0"/>
                          <w:marTop w:val="0"/>
                          <w:marBottom w:val="0"/>
                          <w:divBdr>
                            <w:top w:val="none" w:sz="0" w:space="0" w:color="auto"/>
                            <w:left w:val="none" w:sz="0" w:space="0" w:color="auto"/>
                            <w:bottom w:val="none" w:sz="0" w:space="0" w:color="auto"/>
                            <w:right w:val="none" w:sz="0" w:space="0" w:color="auto"/>
                          </w:divBdr>
                          <w:divsChild>
                            <w:div w:id="844511704">
                              <w:marLeft w:val="0"/>
                              <w:marRight w:val="0"/>
                              <w:marTop w:val="0"/>
                              <w:marBottom w:val="0"/>
                              <w:divBdr>
                                <w:top w:val="none" w:sz="0" w:space="0" w:color="auto"/>
                                <w:left w:val="none" w:sz="0" w:space="0" w:color="auto"/>
                                <w:bottom w:val="none" w:sz="0" w:space="0" w:color="auto"/>
                                <w:right w:val="none" w:sz="0" w:space="0" w:color="auto"/>
                              </w:divBdr>
                              <w:divsChild>
                                <w:div w:id="511070625">
                                  <w:marLeft w:val="0"/>
                                  <w:marRight w:val="0"/>
                                  <w:marTop w:val="0"/>
                                  <w:marBottom w:val="0"/>
                                  <w:divBdr>
                                    <w:top w:val="none" w:sz="0" w:space="0" w:color="auto"/>
                                    <w:left w:val="none" w:sz="0" w:space="0" w:color="auto"/>
                                    <w:bottom w:val="none" w:sz="0" w:space="0" w:color="auto"/>
                                    <w:right w:val="none" w:sz="0" w:space="0" w:color="auto"/>
                                  </w:divBdr>
                                  <w:divsChild>
                                    <w:div w:id="954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0546">
                          <w:marLeft w:val="0"/>
                          <w:marRight w:val="0"/>
                          <w:marTop w:val="0"/>
                          <w:marBottom w:val="0"/>
                          <w:divBdr>
                            <w:top w:val="none" w:sz="0" w:space="0" w:color="auto"/>
                            <w:left w:val="none" w:sz="0" w:space="0" w:color="auto"/>
                            <w:bottom w:val="none" w:sz="0" w:space="0" w:color="auto"/>
                            <w:right w:val="none" w:sz="0" w:space="0" w:color="auto"/>
                          </w:divBdr>
                          <w:divsChild>
                            <w:div w:id="1073160925">
                              <w:marLeft w:val="0"/>
                              <w:marRight w:val="0"/>
                              <w:marTop w:val="0"/>
                              <w:marBottom w:val="0"/>
                              <w:divBdr>
                                <w:top w:val="none" w:sz="0" w:space="0" w:color="auto"/>
                                <w:left w:val="none" w:sz="0" w:space="0" w:color="auto"/>
                                <w:bottom w:val="none" w:sz="0" w:space="0" w:color="auto"/>
                                <w:right w:val="none" w:sz="0" w:space="0" w:color="auto"/>
                              </w:divBdr>
                              <w:divsChild>
                                <w:div w:id="1833451689">
                                  <w:marLeft w:val="0"/>
                                  <w:marRight w:val="0"/>
                                  <w:marTop w:val="0"/>
                                  <w:marBottom w:val="0"/>
                                  <w:divBdr>
                                    <w:top w:val="none" w:sz="0" w:space="0" w:color="auto"/>
                                    <w:left w:val="none" w:sz="0" w:space="0" w:color="auto"/>
                                    <w:bottom w:val="none" w:sz="0" w:space="0" w:color="auto"/>
                                    <w:right w:val="none" w:sz="0" w:space="0" w:color="auto"/>
                                  </w:divBdr>
                                  <w:divsChild>
                                    <w:div w:id="8129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1493">
                          <w:marLeft w:val="0"/>
                          <w:marRight w:val="0"/>
                          <w:marTop w:val="0"/>
                          <w:marBottom w:val="0"/>
                          <w:divBdr>
                            <w:top w:val="none" w:sz="0" w:space="0" w:color="auto"/>
                            <w:left w:val="none" w:sz="0" w:space="0" w:color="auto"/>
                            <w:bottom w:val="none" w:sz="0" w:space="0" w:color="auto"/>
                            <w:right w:val="none" w:sz="0" w:space="0" w:color="auto"/>
                          </w:divBdr>
                          <w:divsChild>
                            <w:div w:id="187765551">
                              <w:marLeft w:val="0"/>
                              <w:marRight w:val="0"/>
                              <w:marTop w:val="0"/>
                              <w:marBottom w:val="0"/>
                              <w:divBdr>
                                <w:top w:val="none" w:sz="0" w:space="0" w:color="auto"/>
                                <w:left w:val="none" w:sz="0" w:space="0" w:color="auto"/>
                                <w:bottom w:val="none" w:sz="0" w:space="0" w:color="auto"/>
                                <w:right w:val="none" w:sz="0" w:space="0" w:color="auto"/>
                              </w:divBdr>
                              <w:divsChild>
                                <w:div w:id="2117478563">
                                  <w:marLeft w:val="0"/>
                                  <w:marRight w:val="0"/>
                                  <w:marTop w:val="0"/>
                                  <w:marBottom w:val="0"/>
                                  <w:divBdr>
                                    <w:top w:val="none" w:sz="0" w:space="0" w:color="auto"/>
                                    <w:left w:val="none" w:sz="0" w:space="0" w:color="auto"/>
                                    <w:bottom w:val="none" w:sz="0" w:space="0" w:color="auto"/>
                                    <w:right w:val="none" w:sz="0" w:space="0" w:color="auto"/>
                                  </w:divBdr>
                                  <w:divsChild>
                                    <w:div w:id="10330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4300">
                          <w:marLeft w:val="0"/>
                          <w:marRight w:val="0"/>
                          <w:marTop w:val="0"/>
                          <w:marBottom w:val="0"/>
                          <w:divBdr>
                            <w:top w:val="none" w:sz="0" w:space="0" w:color="auto"/>
                            <w:left w:val="none" w:sz="0" w:space="0" w:color="auto"/>
                            <w:bottom w:val="none" w:sz="0" w:space="0" w:color="auto"/>
                            <w:right w:val="none" w:sz="0" w:space="0" w:color="auto"/>
                          </w:divBdr>
                          <w:divsChild>
                            <w:div w:id="738752348">
                              <w:marLeft w:val="0"/>
                              <w:marRight w:val="0"/>
                              <w:marTop w:val="0"/>
                              <w:marBottom w:val="0"/>
                              <w:divBdr>
                                <w:top w:val="none" w:sz="0" w:space="0" w:color="auto"/>
                                <w:left w:val="none" w:sz="0" w:space="0" w:color="auto"/>
                                <w:bottom w:val="none" w:sz="0" w:space="0" w:color="auto"/>
                                <w:right w:val="none" w:sz="0" w:space="0" w:color="auto"/>
                              </w:divBdr>
                              <w:divsChild>
                                <w:div w:id="865752575">
                                  <w:marLeft w:val="0"/>
                                  <w:marRight w:val="0"/>
                                  <w:marTop w:val="0"/>
                                  <w:marBottom w:val="0"/>
                                  <w:divBdr>
                                    <w:top w:val="none" w:sz="0" w:space="0" w:color="auto"/>
                                    <w:left w:val="none" w:sz="0" w:space="0" w:color="auto"/>
                                    <w:bottom w:val="none" w:sz="0" w:space="0" w:color="auto"/>
                                    <w:right w:val="none" w:sz="0" w:space="0" w:color="auto"/>
                                  </w:divBdr>
                                  <w:divsChild>
                                    <w:div w:id="11142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7803">
                          <w:marLeft w:val="0"/>
                          <w:marRight w:val="0"/>
                          <w:marTop w:val="0"/>
                          <w:marBottom w:val="0"/>
                          <w:divBdr>
                            <w:top w:val="none" w:sz="0" w:space="0" w:color="auto"/>
                            <w:left w:val="none" w:sz="0" w:space="0" w:color="auto"/>
                            <w:bottom w:val="none" w:sz="0" w:space="0" w:color="auto"/>
                            <w:right w:val="none" w:sz="0" w:space="0" w:color="auto"/>
                          </w:divBdr>
                          <w:divsChild>
                            <w:div w:id="396906585">
                              <w:marLeft w:val="0"/>
                              <w:marRight w:val="0"/>
                              <w:marTop w:val="0"/>
                              <w:marBottom w:val="0"/>
                              <w:divBdr>
                                <w:top w:val="none" w:sz="0" w:space="0" w:color="auto"/>
                                <w:left w:val="none" w:sz="0" w:space="0" w:color="auto"/>
                                <w:bottom w:val="none" w:sz="0" w:space="0" w:color="auto"/>
                                <w:right w:val="none" w:sz="0" w:space="0" w:color="auto"/>
                              </w:divBdr>
                              <w:divsChild>
                                <w:div w:id="1645936961">
                                  <w:marLeft w:val="0"/>
                                  <w:marRight w:val="0"/>
                                  <w:marTop w:val="0"/>
                                  <w:marBottom w:val="0"/>
                                  <w:divBdr>
                                    <w:top w:val="none" w:sz="0" w:space="0" w:color="auto"/>
                                    <w:left w:val="none" w:sz="0" w:space="0" w:color="auto"/>
                                    <w:bottom w:val="none" w:sz="0" w:space="0" w:color="auto"/>
                                    <w:right w:val="none" w:sz="0" w:space="0" w:color="auto"/>
                                  </w:divBdr>
                                  <w:divsChild>
                                    <w:div w:id="6349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69941">
                          <w:marLeft w:val="0"/>
                          <w:marRight w:val="0"/>
                          <w:marTop w:val="0"/>
                          <w:marBottom w:val="0"/>
                          <w:divBdr>
                            <w:top w:val="none" w:sz="0" w:space="0" w:color="auto"/>
                            <w:left w:val="none" w:sz="0" w:space="0" w:color="auto"/>
                            <w:bottom w:val="none" w:sz="0" w:space="0" w:color="auto"/>
                            <w:right w:val="none" w:sz="0" w:space="0" w:color="auto"/>
                          </w:divBdr>
                          <w:divsChild>
                            <w:div w:id="1664893527">
                              <w:marLeft w:val="0"/>
                              <w:marRight w:val="0"/>
                              <w:marTop w:val="0"/>
                              <w:marBottom w:val="0"/>
                              <w:divBdr>
                                <w:top w:val="none" w:sz="0" w:space="0" w:color="auto"/>
                                <w:left w:val="none" w:sz="0" w:space="0" w:color="auto"/>
                                <w:bottom w:val="none" w:sz="0" w:space="0" w:color="auto"/>
                                <w:right w:val="none" w:sz="0" w:space="0" w:color="auto"/>
                              </w:divBdr>
                              <w:divsChild>
                                <w:div w:id="210194593">
                                  <w:marLeft w:val="0"/>
                                  <w:marRight w:val="0"/>
                                  <w:marTop w:val="0"/>
                                  <w:marBottom w:val="0"/>
                                  <w:divBdr>
                                    <w:top w:val="none" w:sz="0" w:space="0" w:color="auto"/>
                                    <w:left w:val="none" w:sz="0" w:space="0" w:color="auto"/>
                                    <w:bottom w:val="none" w:sz="0" w:space="0" w:color="auto"/>
                                    <w:right w:val="none" w:sz="0" w:space="0" w:color="auto"/>
                                  </w:divBdr>
                                  <w:divsChild>
                                    <w:div w:id="84339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68181">
                          <w:marLeft w:val="0"/>
                          <w:marRight w:val="0"/>
                          <w:marTop w:val="0"/>
                          <w:marBottom w:val="0"/>
                          <w:divBdr>
                            <w:top w:val="none" w:sz="0" w:space="0" w:color="auto"/>
                            <w:left w:val="none" w:sz="0" w:space="0" w:color="auto"/>
                            <w:bottom w:val="none" w:sz="0" w:space="0" w:color="auto"/>
                            <w:right w:val="none" w:sz="0" w:space="0" w:color="auto"/>
                          </w:divBdr>
                          <w:divsChild>
                            <w:div w:id="1312053585">
                              <w:marLeft w:val="0"/>
                              <w:marRight w:val="0"/>
                              <w:marTop w:val="0"/>
                              <w:marBottom w:val="0"/>
                              <w:divBdr>
                                <w:top w:val="none" w:sz="0" w:space="0" w:color="auto"/>
                                <w:left w:val="none" w:sz="0" w:space="0" w:color="auto"/>
                                <w:bottom w:val="none" w:sz="0" w:space="0" w:color="auto"/>
                                <w:right w:val="none" w:sz="0" w:space="0" w:color="auto"/>
                              </w:divBdr>
                              <w:divsChild>
                                <w:div w:id="1995375078">
                                  <w:marLeft w:val="0"/>
                                  <w:marRight w:val="0"/>
                                  <w:marTop w:val="0"/>
                                  <w:marBottom w:val="0"/>
                                  <w:divBdr>
                                    <w:top w:val="none" w:sz="0" w:space="0" w:color="auto"/>
                                    <w:left w:val="none" w:sz="0" w:space="0" w:color="auto"/>
                                    <w:bottom w:val="none" w:sz="0" w:space="0" w:color="auto"/>
                                    <w:right w:val="none" w:sz="0" w:space="0" w:color="auto"/>
                                  </w:divBdr>
                                  <w:divsChild>
                                    <w:div w:id="4129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3021">
                          <w:marLeft w:val="0"/>
                          <w:marRight w:val="0"/>
                          <w:marTop w:val="0"/>
                          <w:marBottom w:val="0"/>
                          <w:divBdr>
                            <w:top w:val="none" w:sz="0" w:space="0" w:color="auto"/>
                            <w:left w:val="none" w:sz="0" w:space="0" w:color="auto"/>
                            <w:bottom w:val="none" w:sz="0" w:space="0" w:color="auto"/>
                            <w:right w:val="none" w:sz="0" w:space="0" w:color="auto"/>
                          </w:divBdr>
                          <w:divsChild>
                            <w:div w:id="655111704">
                              <w:marLeft w:val="0"/>
                              <w:marRight w:val="0"/>
                              <w:marTop w:val="0"/>
                              <w:marBottom w:val="0"/>
                              <w:divBdr>
                                <w:top w:val="none" w:sz="0" w:space="0" w:color="auto"/>
                                <w:left w:val="none" w:sz="0" w:space="0" w:color="auto"/>
                                <w:bottom w:val="none" w:sz="0" w:space="0" w:color="auto"/>
                                <w:right w:val="none" w:sz="0" w:space="0" w:color="auto"/>
                              </w:divBdr>
                              <w:divsChild>
                                <w:div w:id="637303541">
                                  <w:marLeft w:val="0"/>
                                  <w:marRight w:val="0"/>
                                  <w:marTop w:val="0"/>
                                  <w:marBottom w:val="0"/>
                                  <w:divBdr>
                                    <w:top w:val="none" w:sz="0" w:space="0" w:color="auto"/>
                                    <w:left w:val="none" w:sz="0" w:space="0" w:color="auto"/>
                                    <w:bottom w:val="none" w:sz="0" w:space="0" w:color="auto"/>
                                    <w:right w:val="none" w:sz="0" w:space="0" w:color="auto"/>
                                  </w:divBdr>
                                  <w:divsChild>
                                    <w:div w:id="8213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648">
                          <w:marLeft w:val="0"/>
                          <w:marRight w:val="0"/>
                          <w:marTop w:val="0"/>
                          <w:marBottom w:val="0"/>
                          <w:divBdr>
                            <w:top w:val="none" w:sz="0" w:space="0" w:color="auto"/>
                            <w:left w:val="none" w:sz="0" w:space="0" w:color="auto"/>
                            <w:bottom w:val="none" w:sz="0" w:space="0" w:color="auto"/>
                            <w:right w:val="none" w:sz="0" w:space="0" w:color="auto"/>
                          </w:divBdr>
                          <w:divsChild>
                            <w:div w:id="1848861973">
                              <w:marLeft w:val="0"/>
                              <w:marRight w:val="0"/>
                              <w:marTop w:val="0"/>
                              <w:marBottom w:val="0"/>
                              <w:divBdr>
                                <w:top w:val="none" w:sz="0" w:space="0" w:color="auto"/>
                                <w:left w:val="none" w:sz="0" w:space="0" w:color="auto"/>
                                <w:bottom w:val="none" w:sz="0" w:space="0" w:color="auto"/>
                                <w:right w:val="none" w:sz="0" w:space="0" w:color="auto"/>
                              </w:divBdr>
                              <w:divsChild>
                                <w:div w:id="1194730721">
                                  <w:marLeft w:val="0"/>
                                  <w:marRight w:val="0"/>
                                  <w:marTop w:val="0"/>
                                  <w:marBottom w:val="0"/>
                                  <w:divBdr>
                                    <w:top w:val="none" w:sz="0" w:space="0" w:color="auto"/>
                                    <w:left w:val="none" w:sz="0" w:space="0" w:color="auto"/>
                                    <w:bottom w:val="none" w:sz="0" w:space="0" w:color="auto"/>
                                    <w:right w:val="none" w:sz="0" w:space="0" w:color="auto"/>
                                  </w:divBdr>
                                  <w:divsChild>
                                    <w:div w:id="5334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4105">
                          <w:marLeft w:val="0"/>
                          <w:marRight w:val="0"/>
                          <w:marTop w:val="0"/>
                          <w:marBottom w:val="0"/>
                          <w:divBdr>
                            <w:top w:val="none" w:sz="0" w:space="0" w:color="auto"/>
                            <w:left w:val="none" w:sz="0" w:space="0" w:color="auto"/>
                            <w:bottom w:val="none" w:sz="0" w:space="0" w:color="auto"/>
                            <w:right w:val="none" w:sz="0" w:space="0" w:color="auto"/>
                          </w:divBdr>
                          <w:divsChild>
                            <w:div w:id="101806466">
                              <w:marLeft w:val="0"/>
                              <w:marRight w:val="0"/>
                              <w:marTop w:val="0"/>
                              <w:marBottom w:val="0"/>
                              <w:divBdr>
                                <w:top w:val="none" w:sz="0" w:space="0" w:color="auto"/>
                                <w:left w:val="none" w:sz="0" w:space="0" w:color="auto"/>
                                <w:bottom w:val="none" w:sz="0" w:space="0" w:color="auto"/>
                                <w:right w:val="none" w:sz="0" w:space="0" w:color="auto"/>
                              </w:divBdr>
                              <w:divsChild>
                                <w:div w:id="521749032">
                                  <w:marLeft w:val="0"/>
                                  <w:marRight w:val="0"/>
                                  <w:marTop w:val="0"/>
                                  <w:marBottom w:val="0"/>
                                  <w:divBdr>
                                    <w:top w:val="none" w:sz="0" w:space="0" w:color="auto"/>
                                    <w:left w:val="none" w:sz="0" w:space="0" w:color="auto"/>
                                    <w:bottom w:val="none" w:sz="0" w:space="0" w:color="auto"/>
                                    <w:right w:val="none" w:sz="0" w:space="0" w:color="auto"/>
                                  </w:divBdr>
                                  <w:divsChild>
                                    <w:div w:id="6147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705257">
                          <w:marLeft w:val="0"/>
                          <w:marRight w:val="0"/>
                          <w:marTop w:val="0"/>
                          <w:marBottom w:val="0"/>
                          <w:divBdr>
                            <w:top w:val="none" w:sz="0" w:space="0" w:color="auto"/>
                            <w:left w:val="none" w:sz="0" w:space="0" w:color="auto"/>
                            <w:bottom w:val="none" w:sz="0" w:space="0" w:color="auto"/>
                            <w:right w:val="none" w:sz="0" w:space="0" w:color="auto"/>
                          </w:divBdr>
                          <w:divsChild>
                            <w:div w:id="435638032">
                              <w:marLeft w:val="0"/>
                              <w:marRight w:val="0"/>
                              <w:marTop w:val="0"/>
                              <w:marBottom w:val="0"/>
                              <w:divBdr>
                                <w:top w:val="none" w:sz="0" w:space="0" w:color="auto"/>
                                <w:left w:val="none" w:sz="0" w:space="0" w:color="auto"/>
                                <w:bottom w:val="none" w:sz="0" w:space="0" w:color="auto"/>
                                <w:right w:val="none" w:sz="0" w:space="0" w:color="auto"/>
                              </w:divBdr>
                              <w:divsChild>
                                <w:div w:id="1187014387">
                                  <w:marLeft w:val="0"/>
                                  <w:marRight w:val="0"/>
                                  <w:marTop w:val="0"/>
                                  <w:marBottom w:val="0"/>
                                  <w:divBdr>
                                    <w:top w:val="none" w:sz="0" w:space="0" w:color="auto"/>
                                    <w:left w:val="none" w:sz="0" w:space="0" w:color="auto"/>
                                    <w:bottom w:val="none" w:sz="0" w:space="0" w:color="auto"/>
                                    <w:right w:val="none" w:sz="0" w:space="0" w:color="auto"/>
                                  </w:divBdr>
                                  <w:divsChild>
                                    <w:div w:id="4154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61516">
                          <w:marLeft w:val="0"/>
                          <w:marRight w:val="0"/>
                          <w:marTop w:val="0"/>
                          <w:marBottom w:val="0"/>
                          <w:divBdr>
                            <w:top w:val="none" w:sz="0" w:space="0" w:color="auto"/>
                            <w:left w:val="none" w:sz="0" w:space="0" w:color="auto"/>
                            <w:bottom w:val="none" w:sz="0" w:space="0" w:color="auto"/>
                            <w:right w:val="none" w:sz="0" w:space="0" w:color="auto"/>
                          </w:divBdr>
                          <w:divsChild>
                            <w:div w:id="74596344">
                              <w:marLeft w:val="0"/>
                              <w:marRight w:val="0"/>
                              <w:marTop w:val="0"/>
                              <w:marBottom w:val="0"/>
                              <w:divBdr>
                                <w:top w:val="none" w:sz="0" w:space="0" w:color="auto"/>
                                <w:left w:val="none" w:sz="0" w:space="0" w:color="auto"/>
                                <w:bottom w:val="none" w:sz="0" w:space="0" w:color="auto"/>
                                <w:right w:val="none" w:sz="0" w:space="0" w:color="auto"/>
                              </w:divBdr>
                              <w:divsChild>
                                <w:div w:id="472909127">
                                  <w:marLeft w:val="0"/>
                                  <w:marRight w:val="0"/>
                                  <w:marTop w:val="0"/>
                                  <w:marBottom w:val="0"/>
                                  <w:divBdr>
                                    <w:top w:val="none" w:sz="0" w:space="0" w:color="auto"/>
                                    <w:left w:val="none" w:sz="0" w:space="0" w:color="auto"/>
                                    <w:bottom w:val="none" w:sz="0" w:space="0" w:color="auto"/>
                                    <w:right w:val="none" w:sz="0" w:space="0" w:color="auto"/>
                                  </w:divBdr>
                                  <w:divsChild>
                                    <w:div w:id="1676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6883">
                          <w:marLeft w:val="0"/>
                          <w:marRight w:val="0"/>
                          <w:marTop w:val="0"/>
                          <w:marBottom w:val="0"/>
                          <w:divBdr>
                            <w:top w:val="none" w:sz="0" w:space="0" w:color="auto"/>
                            <w:left w:val="none" w:sz="0" w:space="0" w:color="auto"/>
                            <w:bottom w:val="none" w:sz="0" w:space="0" w:color="auto"/>
                            <w:right w:val="none" w:sz="0" w:space="0" w:color="auto"/>
                          </w:divBdr>
                          <w:divsChild>
                            <w:div w:id="202909694">
                              <w:marLeft w:val="0"/>
                              <w:marRight w:val="0"/>
                              <w:marTop w:val="0"/>
                              <w:marBottom w:val="0"/>
                              <w:divBdr>
                                <w:top w:val="none" w:sz="0" w:space="0" w:color="auto"/>
                                <w:left w:val="none" w:sz="0" w:space="0" w:color="auto"/>
                                <w:bottom w:val="none" w:sz="0" w:space="0" w:color="auto"/>
                                <w:right w:val="none" w:sz="0" w:space="0" w:color="auto"/>
                              </w:divBdr>
                              <w:divsChild>
                                <w:div w:id="417603356">
                                  <w:marLeft w:val="0"/>
                                  <w:marRight w:val="0"/>
                                  <w:marTop w:val="0"/>
                                  <w:marBottom w:val="0"/>
                                  <w:divBdr>
                                    <w:top w:val="none" w:sz="0" w:space="0" w:color="auto"/>
                                    <w:left w:val="none" w:sz="0" w:space="0" w:color="auto"/>
                                    <w:bottom w:val="none" w:sz="0" w:space="0" w:color="auto"/>
                                    <w:right w:val="none" w:sz="0" w:space="0" w:color="auto"/>
                                  </w:divBdr>
                                  <w:divsChild>
                                    <w:div w:id="20088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19449">
                          <w:marLeft w:val="0"/>
                          <w:marRight w:val="0"/>
                          <w:marTop w:val="0"/>
                          <w:marBottom w:val="0"/>
                          <w:divBdr>
                            <w:top w:val="none" w:sz="0" w:space="0" w:color="auto"/>
                            <w:left w:val="none" w:sz="0" w:space="0" w:color="auto"/>
                            <w:bottom w:val="none" w:sz="0" w:space="0" w:color="auto"/>
                            <w:right w:val="none" w:sz="0" w:space="0" w:color="auto"/>
                          </w:divBdr>
                          <w:divsChild>
                            <w:div w:id="1264335741">
                              <w:marLeft w:val="0"/>
                              <w:marRight w:val="0"/>
                              <w:marTop w:val="0"/>
                              <w:marBottom w:val="0"/>
                              <w:divBdr>
                                <w:top w:val="none" w:sz="0" w:space="0" w:color="auto"/>
                                <w:left w:val="none" w:sz="0" w:space="0" w:color="auto"/>
                                <w:bottom w:val="none" w:sz="0" w:space="0" w:color="auto"/>
                                <w:right w:val="none" w:sz="0" w:space="0" w:color="auto"/>
                              </w:divBdr>
                              <w:divsChild>
                                <w:div w:id="1579250785">
                                  <w:marLeft w:val="0"/>
                                  <w:marRight w:val="0"/>
                                  <w:marTop w:val="0"/>
                                  <w:marBottom w:val="0"/>
                                  <w:divBdr>
                                    <w:top w:val="none" w:sz="0" w:space="0" w:color="auto"/>
                                    <w:left w:val="none" w:sz="0" w:space="0" w:color="auto"/>
                                    <w:bottom w:val="none" w:sz="0" w:space="0" w:color="auto"/>
                                    <w:right w:val="none" w:sz="0" w:space="0" w:color="auto"/>
                                  </w:divBdr>
                                  <w:divsChild>
                                    <w:div w:id="1453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5636">
                          <w:marLeft w:val="0"/>
                          <w:marRight w:val="0"/>
                          <w:marTop w:val="0"/>
                          <w:marBottom w:val="0"/>
                          <w:divBdr>
                            <w:top w:val="none" w:sz="0" w:space="0" w:color="auto"/>
                            <w:left w:val="none" w:sz="0" w:space="0" w:color="auto"/>
                            <w:bottom w:val="none" w:sz="0" w:space="0" w:color="auto"/>
                            <w:right w:val="none" w:sz="0" w:space="0" w:color="auto"/>
                          </w:divBdr>
                          <w:divsChild>
                            <w:div w:id="674965884">
                              <w:marLeft w:val="0"/>
                              <w:marRight w:val="0"/>
                              <w:marTop w:val="0"/>
                              <w:marBottom w:val="0"/>
                              <w:divBdr>
                                <w:top w:val="none" w:sz="0" w:space="0" w:color="auto"/>
                                <w:left w:val="none" w:sz="0" w:space="0" w:color="auto"/>
                                <w:bottom w:val="none" w:sz="0" w:space="0" w:color="auto"/>
                                <w:right w:val="none" w:sz="0" w:space="0" w:color="auto"/>
                              </w:divBdr>
                              <w:divsChild>
                                <w:div w:id="1178500666">
                                  <w:marLeft w:val="0"/>
                                  <w:marRight w:val="0"/>
                                  <w:marTop w:val="0"/>
                                  <w:marBottom w:val="0"/>
                                  <w:divBdr>
                                    <w:top w:val="none" w:sz="0" w:space="0" w:color="auto"/>
                                    <w:left w:val="none" w:sz="0" w:space="0" w:color="auto"/>
                                    <w:bottom w:val="none" w:sz="0" w:space="0" w:color="auto"/>
                                    <w:right w:val="none" w:sz="0" w:space="0" w:color="auto"/>
                                  </w:divBdr>
                                  <w:divsChild>
                                    <w:div w:id="7171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79200">
                          <w:marLeft w:val="0"/>
                          <w:marRight w:val="0"/>
                          <w:marTop w:val="0"/>
                          <w:marBottom w:val="0"/>
                          <w:divBdr>
                            <w:top w:val="none" w:sz="0" w:space="0" w:color="auto"/>
                            <w:left w:val="none" w:sz="0" w:space="0" w:color="auto"/>
                            <w:bottom w:val="none" w:sz="0" w:space="0" w:color="auto"/>
                            <w:right w:val="none" w:sz="0" w:space="0" w:color="auto"/>
                          </w:divBdr>
                          <w:divsChild>
                            <w:div w:id="699622703">
                              <w:marLeft w:val="0"/>
                              <w:marRight w:val="0"/>
                              <w:marTop w:val="0"/>
                              <w:marBottom w:val="0"/>
                              <w:divBdr>
                                <w:top w:val="none" w:sz="0" w:space="0" w:color="auto"/>
                                <w:left w:val="none" w:sz="0" w:space="0" w:color="auto"/>
                                <w:bottom w:val="none" w:sz="0" w:space="0" w:color="auto"/>
                                <w:right w:val="none" w:sz="0" w:space="0" w:color="auto"/>
                              </w:divBdr>
                              <w:divsChild>
                                <w:div w:id="1137647933">
                                  <w:marLeft w:val="0"/>
                                  <w:marRight w:val="0"/>
                                  <w:marTop w:val="0"/>
                                  <w:marBottom w:val="0"/>
                                  <w:divBdr>
                                    <w:top w:val="none" w:sz="0" w:space="0" w:color="auto"/>
                                    <w:left w:val="none" w:sz="0" w:space="0" w:color="auto"/>
                                    <w:bottom w:val="none" w:sz="0" w:space="0" w:color="auto"/>
                                    <w:right w:val="none" w:sz="0" w:space="0" w:color="auto"/>
                                  </w:divBdr>
                                  <w:divsChild>
                                    <w:div w:id="618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58414">
                          <w:marLeft w:val="0"/>
                          <w:marRight w:val="0"/>
                          <w:marTop w:val="0"/>
                          <w:marBottom w:val="0"/>
                          <w:divBdr>
                            <w:top w:val="none" w:sz="0" w:space="0" w:color="auto"/>
                            <w:left w:val="none" w:sz="0" w:space="0" w:color="auto"/>
                            <w:bottom w:val="none" w:sz="0" w:space="0" w:color="auto"/>
                            <w:right w:val="none" w:sz="0" w:space="0" w:color="auto"/>
                          </w:divBdr>
                          <w:divsChild>
                            <w:div w:id="1244414891">
                              <w:marLeft w:val="0"/>
                              <w:marRight w:val="0"/>
                              <w:marTop w:val="0"/>
                              <w:marBottom w:val="0"/>
                              <w:divBdr>
                                <w:top w:val="none" w:sz="0" w:space="0" w:color="auto"/>
                                <w:left w:val="none" w:sz="0" w:space="0" w:color="auto"/>
                                <w:bottom w:val="none" w:sz="0" w:space="0" w:color="auto"/>
                                <w:right w:val="none" w:sz="0" w:space="0" w:color="auto"/>
                              </w:divBdr>
                              <w:divsChild>
                                <w:div w:id="262494696">
                                  <w:marLeft w:val="0"/>
                                  <w:marRight w:val="0"/>
                                  <w:marTop w:val="0"/>
                                  <w:marBottom w:val="0"/>
                                  <w:divBdr>
                                    <w:top w:val="none" w:sz="0" w:space="0" w:color="auto"/>
                                    <w:left w:val="none" w:sz="0" w:space="0" w:color="auto"/>
                                    <w:bottom w:val="none" w:sz="0" w:space="0" w:color="auto"/>
                                    <w:right w:val="none" w:sz="0" w:space="0" w:color="auto"/>
                                  </w:divBdr>
                                  <w:divsChild>
                                    <w:div w:id="759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45310">
                          <w:marLeft w:val="0"/>
                          <w:marRight w:val="0"/>
                          <w:marTop w:val="0"/>
                          <w:marBottom w:val="0"/>
                          <w:divBdr>
                            <w:top w:val="none" w:sz="0" w:space="0" w:color="auto"/>
                            <w:left w:val="none" w:sz="0" w:space="0" w:color="auto"/>
                            <w:bottom w:val="none" w:sz="0" w:space="0" w:color="auto"/>
                            <w:right w:val="none" w:sz="0" w:space="0" w:color="auto"/>
                          </w:divBdr>
                          <w:divsChild>
                            <w:div w:id="1557203203">
                              <w:marLeft w:val="0"/>
                              <w:marRight w:val="0"/>
                              <w:marTop w:val="0"/>
                              <w:marBottom w:val="0"/>
                              <w:divBdr>
                                <w:top w:val="none" w:sz="0" w:space="0" w:color="auto"/>
                                <w:left w:val="none" w:sz="0" w:space="0" w:color="auto"/>
                                <w:bottom w:val="none" w:sz="0" w:space="0" w:color="auto"/>
                                <w:right w:val="none" w:sz="0" w:space="0" w:color="auto"/>
                              </w:divBdr>
                              <w:divsChild>
                                <w:div w:id="1570994937">
                                  <w:marLeft w:val="0"/>
                                  <w:marRight w:val="0"/>
                                  <w:marTop w:val="0"/>
                                  <w:marBottom w:val="0"/>
                                  <w:divBdr>
                                    <w:top w:val="none" w:sz="0" w:space="0" w:color="auto"/>
                                    <w:left w:val="none" w:sz="0" w:space="0" w:color="auto"/>
                                    <w:bottom w:val="none" w:sz="0" w:space="0" w:color="auto"/>
                                    <w:right w:val="none" w:sz="0" w:space="0" w:color="auto"/>
                                  </w:divBdr>
                                  <w:divsChild>
                                    <w:div w:id="4169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518254">
              <w:marLeft w:val="0"/>
              <w:marRight w:val="0"/>
              <w:marTop w:val="0"/>
              <w:marBottom w:val="300"/>
              <w:divBdr>
                <w:top w:val="none" w:sz="0" w:space="0" w:color="auto"/>
                <w:left w:val="none" w:sz="0" w:space="0" w:color="auto"/>
                <w:bottom w:val="none" w:sz="0" w:space="0" w:color="auto"/>
                <w:right w:val="none" w:sz="0" w:space="0" w:color="auto"/>
              </w:divBdr>
              <w:divsChild>
                <w:div w:id="799493290">
                  <w:marLeft w:val="750"/>
                  <w:marRight w:val="750"/>
                  <w:marTop w:val="0"/>
                  <w:marBottom w:val="0"/>
                  <w:divBdr>
                    <w:top w:val="none" w:sz="0" w:space="0" w:color="auto"/>
                    <w:left w:val="none" w:sz="0" w:space="0" w:color="auto"/>
                    <w:bottom w:val="none" w:sz="0" w:space="0" w:color="auto"/>
                    <w:right w:val="none" w:sz="0" w:space="0" w:color="auto"/>
                  </w:divBdr>
                  <w:divsChild>
                    <w:div w:id="920021901">
                      <w:marLeft w:val="0"/>
                      <w:marRight w:val="0"/>
                      <w:marTop w:val="0"/>
                      <w:marBottom w:val="0"/>
                      <w:divBdr>
                        <w:top w:val="none" w:sz="0" w:space="0" w:color="auto"/>
                        <w:left w:val="none" w:sz="0" w:space="0" w:color="auto"/>
                        <w:bottom w:val="none" w:sz="0" w:space="0" w:color="auto"/>
                        <w:right w:val="none" w:sz="0" w:space="0" w:color="auto"/>
                      </w:divBdr>
                      <w:divsChild>
                        <w:div w:id="829174473">
                          <w:marLeft w:val="0"/>
                          <w:marRight w:val="0"/>
                          <w:marTop w:val="0"/>
                          <w:marBottom w:val="0"/>
                          <w:divBdr>
                            <w:top w:val="none" w:sz="0" w:space="0" w:color="auto"/>
                            <w:left w:val="none" w:sz="0" w:space="0" w:color="auto"/>
                            <w:bottom w:val="none" w:sz="0" w:space="0" w:color="auto"/>
                            <w:right w:val="none" w:sz="0" w:space="0" w:color="auto"/>
                          </w:divBdr>
                          <w:divsChild>
                            <w:div w:id="990208128">
                              <w:marLeft w:val="0"/>
                              <w:marRight w:val="0"/>
                              <w:marTop w:val="0"/>
                              <w:marBottom w:val="0"/>
                              <w:divBdr>
                                <w:top w:val="none" w:sz="0" w:space="0" w:color="auto"/>
                                <w:left w:val="none" w:sz="0" w:space="0" w:color="auto"/>
                                <w:bottom w:val="none" w:sz="0" w:space="0" w:color="auto"/>
                                <w:right w:val="none" w:sz="0" w:space="0" w:color="auto"/>
                              </w:divBdr>
                              <w:divsChild>
                                <w:div w:id="16465706">
                                  <w:marLeft w:val="0"/>
                                  <w:marRight w:val="0"/>
                                  <w:marTop w:val="0"/>
                                  <w:marBottom w:val="0"/>
                                  <w:divBdr>
                                    <w:top w:val="none" w:sz="0" w:space="0" w:color="auto"/>
                                    <w:left w:val="none" w:sz="0" w:space="0" w:color="auto"/>
                                    <w:bottom w:val="none" w:sz="0" w:space="0" w:color="auto"/>
                                    <w:right w:val="none" w:sz="0" w:space="0" w:color="auto"/>
                                  </w:divBdr>
                                  <w:divsChild>
                                    <w:div w:id="161736811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481386329">
                          <w:marLeft w:val="0"/>
                          <w:marRight w:val="0"/>
                          <w:marTop w:val="0"/>
                          <w:marBottom w:val="0"/>
                          <w:divBdr>
                            <w:top w:val="none" w:sz="0" w:space="0" w:color="auto"/>
                            <w:left w:val="none" w:sz="0" w:space="0" w:color="auto"/>
                            <w:bottom w:val="none" w:sz="0" w:space="0" w:color="auto"/>
                            <w:right w:val="none" w:sz="0" w:space="0" w:color="auto"/>
                          </w:divBdr>
                          <w:divsChild>
                            <w:div w:id="1026902112">
                              <w:marLeft w:val="0"/>
                              <w:marRight w:val="0"/>
                              <w:marTop w:val="0"/>
                              <w:marBottom w:val="0"/>
                              <w:divBdr>
                                <w:top w:val="none" w:sz="0" w:space="0" w:color="auto"/>
                                <w:left w:val="none" w:sz="0" w:space="0" w:color="auto"/>
                                <w:bottom w:val="none" w:sz="0" w:space="0" w:color="auto"/>
                                <w:right w:val="none" w:sz="0" w:space="0" w:color="auto"/>
                              </w:divBdr>
                              <w:divsChild>
                                <w:div w:id="104426732">
                                  <w:marLeft w:val="0"/>
                                  <w:marRight w:val="0"/>
                                  <w:marTop w:val="0"/>
                                  <w:marBottom w:val="0"/>
                                  <w:divBdr>
                                    <w:top w:val="none" w:sz="0" w:space="0" w:color="auto"/>
                                    <w:left w:val="none" w:sz="0" w:space="0" w:color="auto"/>
                                    <w:bottom w:val="none" w:sz="0" w:space="0" w:color="auto"/>
                                    <w:right w:val="none" w:sz="0" w:space="0" w:color="auto"/>
                                  </w:divBdr>
                                  <w:divsChild>
                                    <w:div w:id="135391855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53556742">
                          <w:marLeft w:val="0"/>
                          <w:marRight w:val="0"/>
                          <w:marTop w:val="0"/>
                          <w:marBottom w:val="0"/>
                          <w:divBdr>
                            <w:top w:val="none" w:sz="0" w:space="0" w:color="auto"/>
                            <w:left w:val="none" w:sz="0" w:space="0" w:color="auto"/>
                            <w:bottom w:val="none" w:sz="0" w:space="0" w:color="auto"/>
                            <w:right w:val="none" w:sz="0" w:space="0" w:color="auto"/>
                          </w:divBdr>
                          <w:divsChild>
                            <w:div w:id="919678044">
                              <w:marLeft w:val="0"/>
                              <w:marRight w:val="0"/>
                              <w:marTop w:val="0"/>
                              <w:marBottom w:val="0"/>
                              <w:divBdr>
                                <w:top w:val="none" w:sz="0" w:space="0" w:color="auto"/>
                                <w:left w:val="none" w:sz="0" w:space="0" w:color="auto"/>
                                <w:bottom w:val="none" w:sz="0" w:space="0" w:color="auto"/>
                                <w:right w:val="none" w:sz="0" w:space="0" w:color="auto"/>
                              </w:divBdr>
                              <w:divsChild>
                                <w:div w:id="1410812294">
                                  <w:marLeft w:val="0"/>
                                  <w:marRight w:val="0"/>
                                  <w:marTop w:val="0"/>
                                  <w:marBottom w:val="0"/>
                                  <w:divBdr>
                                    <w:top w:val="none" w:sz="0" w:space="0" w:color="auto"/>
                                    <w:left w:val="none" w:sz="0" w:space="0" w:color="auto"/>
                                    <w:bottom w:val="none" w:sz="0" w:space="0" w:color="auto"/>
                                    <w:right w:val="none" w:sz="0" w:space="0" w:color="auto"/>
                                  </w:divBdr>
                                  <w:divsChild>
                                    <w:div w:id="8253480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71064097">
                          <w:marLeft w:val="0"/>
                          <w:marRight w:val="0"/>
                          <w:marTop w:val="0"/>
                          <w:marBottom w:val="0"/>
                          <w:divBdr>
                            <w:top w:val="none" w:sz="0" w:space="0" w:color="auto"/>
                            <w:left w:val="none" w:sz="0" w:space="0" w:color="auto"/>
                            <w:bottom w:val="none" w:sz="0" w:space="0" w:color="auto"/>
                            <w:right w:val="none" w:sz="0" w:space="0" w:color="auto"/>
                          </w:divBdr>
                          <w:divsChild>
                            <w:div w:id="740444928">
                              <w:marLeft w:val="0"/>
                              <w:marRight w:val="0"/>
                              <w:marTop w:val="0"/>
                              <w:marBottom w:val="0"/>
                              <w:divBdr>
                                <w:top w:val="none" w:sz="0" w:space="0" w:color="auto"/>
                                <w:left w:val="none" w:sz="0" w:space="0" w:color="auto"/>
                                <w:bottom w:val="none" w:sz="0" w:space="0" w:color="auto"/>
                                <w:right w:val="none" w:sz="0" w:space="0" w:color="auto"/>
                              </w:divBdr>
                              <w:divsChild>
                                <w:div w:id="1421755258">
                                  <w:marLeft w:val="0"/>
                                  <w:marRight w:val="0"/>
                                  <w:marTop w:val="0"/>
                                  <w:marBottom w:val="0"/>
                                  <w:divBdr>
                                    <w:top w:val="none" w:sz="0" w:space="0" w:color="auto"/>
                                    <w:left w:val="none" w:sz="0" w:space="0" w:color="auto"/>
                                    <w:bottom w:val="none" w:sz="0" w:space="0" w:color="auto"/>
                                    <w:right w:val="none" w:sz="0" w:space="0" w:color="auto"/>
                                  </w:divBdr>
                                  <w:divsChild>
                                    <w:div w:id="169275859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62267965">
                          <w:marLeft w:val="0"/>
                          <w:marRight w:val="0"/>
                          <w:marTop w:val="0"/>
                          <w:marBottom w:val="0"/>
                          <w:divBdr>
                            <w:top w:val="none" w:sz="0" w:space="0" w:color="auto"/>
                            <w:left w:val="none" w:sz="0" w:space="0" w:color="auto"/>
                            <w:bottom w:val="none" w:sz="0" w:space="0" w:color="auto"/>
                            <w:right w:val="none" w:sz="0" w:space="0" w:color="auto"/>
                          </w:divBdr>
                          <w:divsChild>
                            <w:div w:id="34164286">
                              <w:marLeft w:val="0"/>
                              <w:marRight w:val="0"/>
                              <w:marTop w:val="0"/>
                              <w:marBottom w:val="0"/>
                              <w:divBdr>
                                <w:top w:val="none" w:sz="0" w:space="0" w:color="auto"/>
                                <w:left w:val="none" w:sz="0" w:space="0" w:color="auto"/>
                                <w:bottom w:val="none" w:sz="0" w:space="0" w:color="auto"/>
                                <w:right w:val="none" w:sz="0" w:space="0" w:color="auto"/>
                              </w:divBdr>
                              <w:divsChild>
                                <w:div w:id="1572424856">
                                  <w:marLeft w:val="0"/>
                                  <w:marRight w:val="0"/>
                                  <w:marTop w:val="0"/>
                                  <w:marBottom w:val="0"/>
                                  <w:divBdr>
                                    <w:top w:val="none" w:sz="0" w:space="0" w:color="auto"/>
                                    <w:left w:val="none" w:sz="0" w:space="0" w:color="auto"/>
                                    <w:bottom w:val="none" w:sz="0" w:space="0" w:color="auto"/>
                                    <w:right w:val="none" w:sz="0" w:space="0" w:color="auto"/>
                                  </w:divBdr>
                                  <w:divsChild>
                                    <w:div w:id="16478539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40187871">
                          <w:marLeft w:val="0"/>
                          <w:marRight w:val="0"/>
                          <w:marTop w:val="0"/>
                          <w:marBottom w:val="0"/>
                          <w:divBdr>
                            <w:top w:val="none" w:sz="0" w:space="0" w:color="auto"/>
                            <w:left w:val="none" w:sz="0" w:space="0" w:color="auto"/>
                            <w:bottom w:val="none" w:sz="0" w:space="0" w:color="auto"/>
                            <w:right w:val="none" w:sz="0" w:space="0" w:color="auto"/>
                          </w:divBdr>
                          <w:divsChild>
                            <w:div w:id="38405909">
                              <w:marLeft w:val="0"/>
                              <w:marRight w:val="0"/>
                              <w:marTop w:val="0"/>
                              <w:marBottom w:val="0"/>
                              <w:divBdr>
                                <w:top w:val="none" w:sz="0" w:space="0" w:color="auto"/>
                                <w:left w:val="none" w:sz="0" w:space="0" w:color="auto"/>
                                <w:bottom w:val="none" w:sz="0" w:space="0" w:color="auto"/>
                                <w:right w:val="none" w:sz="0" w:space="0" w:color="auto"/>
                              </w:divBdr>
                              <w:divsChild>
                                <w:div w:id="690955133">
                                  <w:marLeft w:val="0"/>
                                  <w:marRight w:val="0"/>
                                  <w:marTop w:val="0"/>
                                  <w:marBottom w:val="0"/>
                                  <w:divBdr>
                                    <w:top w:val="none" w:sz="0" w:space="0" w:color="auto"/>
                                    <w:left w:val="none" w:sz="0" w:space="0" w:color="auto"/>
                                    <w:bottom w:val="none" w:sz="0" w:space="0" w:color="auto"/>
                                    <w:right w:val="none" w:sz="0" w:space="0" w:color="auto"/>
                                  </w:divBdr>
                                  <w:divsChild>
                                    <w:div w:id="63028148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95036484">
                          <w:marLeft w:val="0"/>
                          <w:marRight w:val="0"/>
                          <w:marTop w:val="0"/>
                          <w:marBottom w:val="0"/>
                          <w:divBdr>
                            <w:top w:val="none" w:sz="0" w:space="0" w:color="auto"/>
                            <w:left w:val="none" w:sz="0" w:space="0" w:color="auto"/>
                            <w:bottom w:val="none" w:sz="0" w:space="0" w:color="auto"/>
                            <w:right w:val="none" w:sz="0" w:space="0" w:color="auto"/>
                          </w:divBdr>
                          <w:divsChild>
                            <w:div w:id="391730240">
                              <w:marLeft w:val="0"/>
                              <w:marRight w:val="0"/>
                              <w:marTop w:val="0"/>
                              <w:marBottom w:val="0"/>
                              <w:divBdr>
                                <w:top w:val="none" w:sz="0" w:space="0" w:color="auto"/>
                                <w:left w:val="none" w:sz="0" w:space="0" w:color="auto"/>
                                <w:bottom w:val="none" w:sz="0" w:space="0" w:color="auto"/>
                                <w:right w:val="none" w:sz="0" w:space="0" w:color="auto"/>
                              </w:divBdr>
                              <w:divsChild>
                                <w:div w:id="888956135">
                                  <w:marLeft w:val="0"/>
                                  <w:marRight w:val="0"/>
                                  <w:marTop w:val="0"/>
                                  <w:marBottom w:val="0"/>
                                  <w:divBdr>
                                    <w:top w:val="none" w:sz="0" w:space="0" w:color="auto"/>
                                    <w:left w:val="none" w:sz="0" w:space="0" w:color="auto"/>
                                    <w:bottom w:val="none" w:sz="0" w:space="0" w:color="auto"/>
                                    <w:right w:val="none" w:sz="0" w:space="0" w:color="auto"/>
                                  </w:divBdr>
                                  <w:divsChild>
                                    <w:div w:id="27120992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83973770">
                          <w:marLeft w:val="0"/>
                          <w:marRight w:val="0"/>
                          <w:marTop w:val="0"/>
                          <w:marBottom w:val="0"/>
                          <w:divBdr>
                            <w:top w:val="none" w:sz="0" w:space="0" w:color="auto"/>
                            <w:left w:val="none" w:sz="0" w:space="0" w:color="auto"/>
                            <w:bottom w:val="none" w:sz="0" w:space="0" w:color="auto"/>
                            <w:right w:val="none" w:sz="0" w:space="0" w:color="auto"/>
                          </w:divBdr>
                          <w:divsChild>
                            <w:div w:id="1702587421">
                              <w:marLeft w:val="0"/>
                              <w:marRight w:val="0"/>
                              <w:marTop w:val="0"/>
                              <w:marBottom w:val="0"/>
                              <w:divBdr>
                                <w:top w:val="none" w:sz="0" w:space="0" w:color="auto"/>
                                <w:left w:val="none" w:sz="0" w:space="0" w:color="auto"/>
                                <w:bottom w:val="none" w:sz="0" w:space="0" w:color="auto"/>
                                <w:right w:val="none" w:sz="0" w:space="0" w:color="auto"/>
                              </w:divBdr>
                              <w:divsChild>
                                <w:div w:id="119304099">
                                  <w:marLeft w:val="0"/>
                                  <w:marRight w:val="0"/>
                                  <w:marTop w:val="0"/>
                                  <w:marBottom w:val="0"/>
                                  <w:divBdr>
                                    <w:top w:val="none" w:sz="0" w:space="0" w:color="auto"/>
                                    <w:left w:val="none" w:sz="0" w:space="0" w:color="auto"/>
                                    <w:bottom w:val="none" w:sz="0" w:space="0" w:color="auto"/>
                                    <w:right w:val="none" w:sz="0" w:space="0" w:color="auto"/>
                                  </w:divBdr>
                                  <w:divsChild>
                                    <w:div w:id="174903182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32395403">
                          <w:marLeft w:val="0"/>
                          <w:marRight w:val="0"/>
                          <w:marTop w:val="0"/>
                          <w:marBottom w:val="0"/>
                          <w:divBdr>
                            <w:top w:val="none" w:sz="0" w:space="0" w:color="auto"/>
                            <w:left w:val="none" w:sz="0" w:space="0" w:color="auto"/>
                            <w:bottom w:val="none" w:sz="0" w:space="0" w:color="auto"/>
                            <w:right w:val="none" w:sz="0" w:space="0" w:color="auto"/>
                          </w:divBdr>
                          <w:divsChild>
                            <w:div w:id="1765807788">
                              <w:marLeft w:val="0"/>
                              <w:marRight w:val="0"/>
                              <w:marTop w:val="0"/>
                              <w:marBottom w:val="0"/>
                              <w:divBdr>
                                <w:top w:val="none" w:sz="0" w:space="0" w:color="auto"/>
                                <w:left w:val="none" w:sz="0" w:space="0" w:color="auto"/>
                                <w:bottom w:val="none" w:sz="0" w:space="0" w:color="auto"/>
                                <w:right w:val="none" w:sz="0" w:space="0" w:color="auto"/>
                              </w:divBdr>
                              <w:divsChild>
                                <w:div w:id="660235480">
                                  <w:marLeft w:val="0"/>
                                  <w:marRight w:val="0"/>
                                  <w:marTop w:val="0"/>
                                  <w:marBottom w:val="0"/>
                                  <w:divBdr>
                                    <w:top w:val="none" w:sz="0" w:space="0" w:color="auto"/>
                                    <w:left w:val="none" w:sz="0" w:space="0" w:color="auto"/>
                                    <w:bottom w:val="none" w:sz="0" w:space="0" w:color="auto"/>
                                    <w:right w:val="none" w:sz="0" w:space="0" w:color="auto"/>
                                  </w:divBdr>
                                  <w:divsChild>
                                    <w:div w:id="103850808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503133663">
                          <w:marLeft w:val="0"/>
                          <w:marRight w:val="0"/>
                          <w:marTop w:val="0"/>
                          <w:marBottom w:val="0"/>
                          <w:divBdr>
                            <w:top w:val="none" w:sz="0" w:space="0" w:color="auto"/>
                            <w:left w:val="none" w:sz="0" w:space="0" w:color="auto"/>
                            <w:bottom w:val="none" w:sz="0" w:space="0" w:color="auto"/>
                            <w:right w:val="none" w:sz="0" w:space="0" w:color="auto"/>
                          </w:divBdr>
                          <w:divsChild>
                            <w:div w:id="1009254744">
                              <w:marLeft w:val="0"/>
                              <w:marRight w:val="0"/>
                              <w:marTop w:val="0"/>
                              <w:marBottom w:val="0"/>
                              <w:divBdr>
                                <w:top w:val="none" w:sz="0" w:space="0" w:color="auto"/>
                                <w:left w:val="none" w:sz="0" w:space="0" w:color="auto"/>
                                <w:bottom w:val="none" w:sz="0" w:space="0" w:color="auto"/>
                                <w:right w:val="none" w:sz="0" w:space="0" w:color="auto"/>
                              </w:divBdr>
                              <w:divsChild>
                                <w:div w:id="2028947963">
                                  <w:marLeft w:val="0"/>
                                  <w:marRight w:val="0"/>
                                  <w:marTop w:val="0"/>
                                  <w:marBottom w:val="0"/>
                                  <w:divBdr>
                                    <w:top w:val="none" w:sz="0" w:space="0" w:color="auto"/>
                                    <w:left w:val="none" w:sz="0" w:space="0" w:color="auto"/>
                                    <w:bottom w:val="none" w:sz="0" w:space="0" w:color="auto"/>
                                    <w:right w:val="none" w:sz="0" w:space="0" w:color="auto"/>
                                  </w:divBdr>
                                  <w:divsChild>
                                    <w:div w:id="159489556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29091568">
                          <w:marLeft w:val="0"/>
                          <w:marRight w:val="0"/>
                          <w:marTop w:val="0"/>
                          <w:marBottom w:val="0"/>
                          <w:divBdr>
                            <w:top w:val="none" w:sz="0" w:space="0" w:color="auto"/>
                            <w:left w:val="none" w:sz="0" w:space="0" w:color="auto"/>
                            <w:bottom w:val="none" w:sz="0" w:space="0" w:color="auto"/>
                            <w:right w:val="none" w:sz="0" w:space="0" w:color="auto"/>
                          </w:divBdr>
                          <w:divsChild>
                            <w:div w:id="2076468565">
                              <w:marLeft w:val="0"/>
                              <w:marRight w:val="0"/>
                              <w:marTop w:val="0"/>
                              <w:marBottom w:val="0"/>
                              <w:divBdr>
                                <w:top w:val="none" w:sz="0" w:space="0" w:color="auto"/>
                                <w:left w:val="none" w:sz="0" w:space="0" w:color="auto"/>
                                <w:bottom w:val="none" w:sz="0" w:space="0" w:color="auto"/>
                                <w:right w:val="none" w:sz="0" w:space="0" w:color="auto"/>
                              </w:divBdr>
                              <w:divsChild>
                                <w:div w:id="636956048">
                                  <w:marLeft w:val="0"/>
                                  <w:marRight w:val="0"/>
                                  <w:marTop w:val="0"/>
                                  <w:marBottom w:val="0"/>
                                  <w:divBdr>
                                    <w:top w:val="none" w:sz="0" w:space="0" w:color="auto"/>
                                    <w:left w:val="none" w:sz="0" w:space="0" w:color="auto"/>
                                    <w:bottom w:val="none" w:sz="0" w:space="0" w:color="auto"/>
                                    <w:right w:val="none" w:sz="0" w:space="0" w:color="auto"/>
                                  </w:divBdr>
                                  <w:divsChild>
                                    <w:div w:id="114284331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87988181">
                          <w:marLeft w:val="0"/>
                          <w:marRight w:val="0"/>
                          <w:marTop w:val="0"/>
                          <w:marBottom w:val="0"/>
                          <w:divBdr>
                            <w:top w:val="none" w:sz="0" w:space="0" w:color="auto"/>
                            <w:left w:val="none" w:sz="0" w:space="0" w:color="auto"/>
                            <w:bottom w:val="none" w:sz="0" w:space="0" w:color="auto"/>
                            <w:right w:val="none" w:sz="0" w:space="0" w:color="auto"/>
                          </w:divBdr>
                          <w:divsChild>
                            <w:div w:id="1534348075">
                              <w:marLeft w:val="0"/>
                              <w:marRight w:val="0"/>
                              <w:marTop w:val="0"/>
                              <w:marBottom w:val="0"/>
                              <w:divBdr>
                                <w:top w:val="none" w:sz="0" w:space="0" w:color="auto"/>
                                <w:left w:val="none" w:sz="0" w:space="0" w:color="auto"/>
                                <w:bottom w:val="none" w:sz="0" w:space="0" w:color="auto"/>
                                <w:right w:val="none" w:sz="0" w:space="0" w:color="auto"/>
                              </w:divBdr>
                              <w:divsChild>
                                <w:div w:id="1625232404">
                                  <w:marLeft w:val="0"/>
                                  <w:marRight w:val="0"/>
                                  <w:marTop w:val="0"/>
                                  <w:marBottom w:val="0"/>
                                  <w:divBdr>
                                    <w:top w:val="none" w:sz="0" w:space="0" w:color="auto"/>
                                    <w:left w:val="none" w:sz="0" w:space="0" w:color="auto"/>
                                    <w:bottom w:val="none" w:sz="0" w:space="0" w:color="auto"/>
                                    <w:right w:val="none" w:sz="0" w:space="0" w:color="auto"/>
                                  </w:divBdr>
                                  <w:divsChild>
                                    <w:div w:id="42908645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734397572">
                          <w:marLeft w:val="0"/>
                          <w:marRight w:val="0"/>
                          <w:marTop w:val="0"/>
                          <w:marBottom w:val="0"/>
                          <w:divBdr>
                            <w:top w:val="none" w:sz="0" w:space="0" w:color="auto"/>
                            <w:left w:val="none" w:sz="0" w:space="0" w:color="auto"/>
                            <w:bottom w:val="none" w:sz="0" w:space="0" w:color="auto"/>
                            <w:right w:val="none" w:sz="0" w:space="0" w:color="auto"/>
                          </w:divBdr>
                          <w:divsChild>
                            <w:div w:id="48460279">
                              <w:marLeft w:val="0"/>
                              <w:marRight w:val="0"/>
                              <w:marTop w:val="0"/>
                              <w:marBottom w:val="0"/>
                              <w:divBdr>
                                <w:top w:val="none" w:sz="0" w:space="0" w:color="auto"/>
                                <w:left w:val="none" w:sz="0" w:space="0" w:color="auto"/>
                                <w:bottom w:val="none" w:sz="0" w:space="0" w:color="auto"/>
                                <w:right w:val="none" w:sz="0" w:space="0" w:color="auto"/>
                              </w:divBdr>
                              <w:divsChild>
                                <w:div w:id="10954901">
                                  <w:marLeft w:val="0"/>
                                  <w:marRight w:val="0"/>
                                  <w:marTop w:val="0"/>
                                  <w:marBottom w:val="0"/>
                                  <w:divBdr>
                                    <w:top w:val="none" w:sz="0" w:space="0" w:color="auto"/>
                                    <w:left w:val="none" w:sz="0" w:space="0" w:color="auto"/>
                                    <w:bottom w:val="none" w:sz="0" w:space="0" w:color="auto"/>
                                    <w:right w:val="none" w:sz="0" w:space="0" w:color="auto"/>
                                  </w:divBdr>
                                  <w:divsChild>
                                    <w:div w:id="178141039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719288098">
                          <w:marLeft w:val="0"/>
                          <w:marRight w:val="0"/>
                          <w:marTop w:val="0"/>
                          <w:marBottom w:val="0"/>
                          <w:divBdr>
                            <w:top w:val="none" w:sz="0" w:space="0" w:color="auto"/>
                            <w:left w:val="none" w:sz="0" w:space="0" w:color="auto"/>
                            <w:bottom w:val="none" w:sz="0" w:space="0" w:color="auto"/>
                            <w:right w:val="none" w:sz="0" w:space="0" w:color="auto"/>
                          </w:divBdr>
                          <w:divsChild>
                            <w:div w:id="1295135048">
                              <w:marLeft w:val="0"/>
                              <w:marRight w:val="0"/>
                              <w:marTop w:val="0"/>
                              <w:marBottom w:val="0"/>
                              <w:divBdr>
                                <w:top w:val="none" w:sz="0" w:space="0" w:color="auto"/>
                                <w:left w:val="none" w:sz="0" w:space="0" w:color="auto"/>
                                <w:bottom w:val="none" w:sz="0" w:space="0" w:color="auto"/>
                                <w:right w:val="none" w:sz="0" w:space="0" w:color="auto"/>
                              </w:divBdr>
                              <w:divsChild>
                                <w:div w:id="2013487830">
                                  <w:marLeft w:val="0"/>
                                  <w:marRight w:val="0"/>
                                  <w:marTop w:val="0"/>
                                  <w:marBottom w:val="0"/>
                                  <w:divBdr>
                                    <w:top w:val="none" w:sz="0" w:space="0" w:color="auto"/>
                                    <w:left w:val="none" w:sz="0" w:space="0" w:color="auto"/>
                                    <w:bottom w:val="none" w:sz="0" w:space="0" w:color="auto"/>
                                    <w:right w:val="none" w:sz="0" w:space="0" w:color="auto"/>
                                  </w:divBdr>
                                  <w:divsChild>
                                    <w:div w:id="135896910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60735429">
                          <w:marLeft w:val="0"/>
                          <w:marRight w:val="0"/>
                          <w:marTop w:val="0"/>
                          <w:marBottom w:val="0"/>
                          <w:divBdr>
                            <w:top w:val="none" w:sz="0" w:space="0" w:color="auto"/>
                            <w:left w:val="none" w:sz="0" w:space="0" w:color="auto"/>
                            <w:bottom w:val="none" w:sz="0" w:space="0" w:color="auto"/>
                            <w:right w:val="none" w:sz="0" w:space="0" w:color="auto"/>
                          </w:divBdr>
                          <w:divsChild>
                            <w:div w:id="1491629075">
                              <w:marLeft w:val="0"/>
                              <w:marRight w:val="0"/>
                              <w:marTop w:val="0"/>
                              <w:marBottom w:val="0"/>
                              <w:divBdr>
                                <w:top w:val="none" w:sz="0" w:space="0" w:color="auto"/>
                                <w:left w:val="none" w:sz="0" w:space="0" w:color="auto"/>
                                <w:bottom w:val="none" w:sz="0" w:space="0" w:color="auto"/>
                                <w:right w:val="none" w:sz="0" w:space="0" w:color="auto"/>
                              </w:divBdr>
                              <w:divsChild>
                                <w:div w:id="1153646739">
                                  <w:marLeft w:val="0"/>
                                  <w:marRight w:val="0"/>
                                  <w:marTop w:val="0"/>
                                  <w:marBottom w:val="0"/>
                                  <w:divBdr>
                                    <w:top w:val="none" w:sz="0" w:space="0" w:color="auto"/>
                                    <w:left w:val="none" w:sz="0" w:space="0" w:color="auto"/>
                                    <w:bottom w:val="none" w:sz="0" w:space="0" w:color="auto"/>
                                    <w:right w:val="none" w:sz="0" w:space="0" w:color="auto"/>
                                  </w:divBdr>
                                  <w:divsChild>
                                    <w:div w:id="195797742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07095541">
                          <w:marLeft w:val="0"/>
                          <w:marRight w:val="0"/>
                          <w:marTop w:val="0"/>
                          <w:marBottom w:val="0"/>
                          <w:divBdr>
                            <w:top w:val="none" w:sz="0" w:space="0" w:color="auto"/>
                            <w:left w:val="none" w:sz="0" w:space="0" w:color="auto"/>
                            <w:bottom w:val="none" w:sz="0" w:space="0" w:color="auto"/>
                            <w:right w:val="none" w:sz="0" w:space="0" w:color="auto"/>
                          </w:divBdr>
                          <w:divsChild>
                            <w:div w:id="1165705045">
                              <w:marLeft w:val="0"/>
                              <w:marRight w:val="0"/>
                              <w:marTop w:val="0"/>
                              <w:marBottom w:val="0"/>
                              <w:divBdr>
                                <w:top w:val="none" w:sz="0" w:space="0" w:color="auto"/>
                                <w:left w:val="none" w:sz="0" w:space="0" w:color="auto"/>
                                <w:bottom w:val="none" w:sz="0" w:space="0" w:color="auto"/>
                                <w:right w:val="none" w:sz="0" w:space="0" w:color="auto"/>
                              </w:divBdr>
                              <w:divsChild>
                                <w:div w:id="1421179941">
                                  <w:marLeft w:val="0"/>
                                  <w:marRight w:val="0"/>
                                  <w:marTop w:val="0"/>
                                  <w:marBottom w:val="0"/>
                                  <w:divBdr>
                                    <w:top w:val="none" w:sz="0" w:space="0" w:color="auto"/>
                                    <w:left w:val="none" w:sz="0" w:space="0" w:color="auto"/>
                                    <w:bottom w:val="none" w:sz="0" w:space="0" w:color="auto"/>
                                    <w:right w:val="none" w:sz="0" w:space="0" w:color="auto"/>
                                  </w:divBdr>
                                  <w:divsChild>
                                    <w:div w:id="171724285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91665803">
                          <w:marLeft w:val="0"/>
                          <w:marRight w:val="0"/>
                          <w:marTop w:val="0"/>
                          <w:marBottom w:val="0"/>
                          <w:divBdr>
                            <w:top w:val="none" w:sz="0" w:space="0" w:color="auto"/>
                            <w:left w:val="none" w:sz="0" w:space="0" w:color="auto"/>
                            <w:bottom w:val="none" w:sz="0" w:space="0" w:color="auto"/>
                            <w:right w:val="none" w:sz="0" w:space="0" w:color="auto"/>
                          </w:divBdr>
                          <w:divsChild>
                            <w:div w:id="1251043481">
                              <w:marLeft w:val="0"/>
                              <w:marRight w:val="0"/>
                              <w:marTop w:val="0"/>
                              <w:marBottom w:val="0"/>
                              <w:divBdr>
                                <w:top w:val="none" w:sz="0" w:space="0" w:color="auto"/>
                                <w:left w:val="none" w:sz="0" w:space="0" w:color="auto"/>
                                <w:bottom w:val="none" w:sz="0" w:space="0" w:color="auto"/>
                                <w:right w:val="none" w:sz="0" w:space="0" w:color="auto"/>
                              </w:divBdr>
                              <w:divsChild>
                                <w:div w:id="1176387971">
                                  <w:marLeft w:val="0"/>
                                  <w:marRight w:val="0"/>
                                  <w:marTop w:val="0"/>
                                  <w:marBottom w:val="0"/>
                                  <w:divBdr>
                                    <w:top w:val="none" w:sz="0" w:space="0" w:color="auto"/>
                                    <w:left w:val="none" w:sz="0" w:space="0" w:color="auto"/>
                                    <w:bottom w:val="none" w:sz="0" w:space="0" w:color="auto"/>
                                    <w:right w:val="none" w:sz="0" w:space="0" w:color="auto"/>
                                  </w:divBdr>
                                  <w:divsChild>
                                    <w:div w:id="174699945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63740011">
                          <w:marLeft w:val="0"/>
                          <w:marRight w:val="0"/>
                          <w:marTop w:val="0"/>
                          <w:marBottom w:val="0"/>
                          <w:divBdr>
                            <w:top w:val="none" w:sz="0" w:space="0" w:color="auto"/>
                            <w:left w:val="none" w:sz="0" w:space="0" w:color="auto"/>
                            <w:bottom w:val="none" w:sz="0" w:space="0" w:color="auto"/>
                            <w:right w:val="none" w:sz="0" w:space="0" w:color="auto"/>
                          </w:divBdr>
                          <w:divsChild>
                            <w:div w:id="977106991">
                              <w:marLeft w:val="0"/>
                              <w:marRight w:val="0"/>
                              <w:marTop w:val="0"/>
                              <w:marBottom w:val="0"/>
                              <w:divBdr>
                                <w:top w:val="none" w:sz="0" w:space="0" w:color="auto"/>
                                <w:left w:val="none" w:sz="0" w:space="0" w:color="auto"/>
                                <w:bottom w:val="none" w:sz="0" w:space="0" w:color="auto"/>
                                <w:right w:val="none" w:sz="0" w:space="0" w:color="auto"/>
                              </w:divBdr>
                              <w:divsChild>
                                <w:div w:id="1710648339">
                                  <w:marLeft w:val="0"/>
                                  <w:marRight w:val="0"/>
                                  <w:marTop w:val="0"/>
                                  <w:marBottom w:val="0"/>
                                  <w:divBdr>
                                    <w:top w:val="none" w:sz="0" w:space="0" w:color="auto"/>
                                    <w:left w:val="none" w:sz="0" w:space="0" w:color="auto"/>
                                    <w:bottom w:val="none" w:sz="0" w:space="0" w:color="auto"/>
                                    <w:right w:val="none" w:sz="0" w:space="0" w:color="auto"/>
                                  </w:divBdr>
                                  <w:divsChild>
                                    <w:div w:id="29132789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587806330">
                          <w:marLeft w:val="0"/>
                          <w:marRight w:val="0"/>
                          <w:marTop w:val="0"/>
                          <w:marBottom w:val="0"/>
                          <w:divBdr>
                            <w:top w:val="none" w:sz="0" w:space="0" w:color="auto"/>
                            <w:left w:val="none" w:sz="0" w:space="0" w:color="auto"/>
                            <w:bottom w:val="none" w:sz="0" w:space="0" w:color="auto"/>
                            <w:right w:val="none" w:sz="0" w:space="0" w:color="auto"/>
                          </w:divBdr>
                          <w:divsChild>
                            <w:div w:id="735713221">
                              <w:marLeft w:val="0"/>
                              <w:marRight w:val="0"/>
                              <w:marTop w:val="0"/>
                              <w:marBottom w:val="0"/>
                              <w:divBdr>
                                <w:top w:val="none" w:sz="0" w:space="0" w:color="auto"/>
                                <w:left w:val="none" w:sz="0" w:space="0" w:color="auto"/>
                                <w:bottom w:val="none" w:sz="0" w:space="0" w:color="auto"/>
                                <w:right w:val="none" w:sz="0" w:space="0" w:color="auto"/>
                              </w:divBdr>
                              <w:divsChild>
                                <w:div w:id="240408640">
                                  <w:marLeft w:val="0"/>
                                  <w:marRight w:val="0"/>
                                  <w:marTop w:val="0"/>
                                  <w:marBottom w:val="0"/>
                                  <w:divBdr>
                                    <w:top w:val="none" w:sz="0" w:space="0" w:color="auto"/>
                                    <w:left w:val="none" w:sz="0" w:space="0" w:color="auto"/>
                                    <w:bottom w:val="none" w:sz="0" w:space="0" w:color="auto"/>
                                    <w:right w:val="none" w:sz="0" w:space="0" w:color="auto"/>
                                  </w:divBdr>
                                  <w:divsChild>
                                    <w:div w:id="3600669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10529720">
                          <w:marLeft w:val="0"/>
                          <w:marRight w:val="0"/>
                          <w:marTop w:val="0"/>
                          <w:marBottom w:val="0"/>
                          <w:divBdr>
                            <w:top w:val="none" w:sz="0" w:space="0" w:color="auto"/>
                            <w:left w:val="none" w:sz="0" w:space="0" w:color="auto"/>
                            <w:bottom w:val="none" w:sz="0" w:space="0" w:color="auto"/>
                            <w:right w:val="none" w:sz="0" w:space="0" w:color="auto"/>
                          </w:divBdr>
                          <w:divsChild>
                            <w:div w:id="2137867011">
                              <w:marLeft w:val="0"/>
                              <w:marRight w:val="0"/>
                              <w:marTop w:val="0"/>
                              <w:marBottom w:val="0"/>
                              <w:divBdr>
                                <w:top w:val="none" w:sz="0" w:space="0" w:color="auto"/>
                                <w:left w:val="none" w:sz="0" w:space="0" w:color="auto"/>
                                <w:bottom w:val="none" w:sz="0" w:space="0" w:color="auto"/>
                                <w:right w:val="none" w:sz="0" w:space="0" w:color="auto"/>
                              </w:divBdr>
                              <w:divsChild>
                                <w:div w:id="2063557719">
                                  <w:marLeft w:val="0"/>
                                  <w:marRight w:val="0"/>
                                  <w:marTop w:val="0"/>
                                  <w:marBottom w:val="0"/>
                                  <w:divBdr>
                                    <w:top w:val="none" w:sz="0" w:space="0" w:color="auto"/>
                                    <w:left w:val="none" w:sz="0" w:space="0" w:color="auto"/>
                                    <w:bottom w:val="none" w:sz="0" w:space="0" w:color="auto"/>
                                    <w:right w:val="none" w:sz="0" w:space="0" w:color="auto"/>
                                  </w:divBdr>
                                  <w:divsChild>
                                    <w:div w:id="163390358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07392539">
                          <w:marLeft w:val="0"/>
                          <w:marRight w:val="0"/>
                          <w:marTop w:val="0"/>
                          <w:marBottom w:val="0"/>
                          <w:divBdr>
                            <w:top w:val="none" w:sz="0" w:space="0" w:color="auto"/>
                            <w:left w:val="none" w:sz="0" w:space="0" w:color="auto"/>
                            <w:bottom w:val="none" w:sz="0" w:space="0" w:color="auto"/>
                            <w:right w:val="none" w:sz="0" w:space="0" w:color="auto"/>
                          </w:divBdr>
                          <w:divsChild>
                            <w:div w:id="1228030880">
                              <w:marLeft w:val="0"/>
                              <w:marRight w:val="0"/>
                              <w:marTop w:val="0"/>
                              <w:marBottom w:val="0"/>
                              <w:divBdr>
                                <w:top w:val="none" w:sz="0" w:space="0" w:color="auto"/>
                                <w:left w:val="none" w:sz="0" w:space="0" w:color="auto"/>
                                <w:bottom w:val="none" w:sz="0" w:space="0" w:color="auto"/>
                                <w:right w:val="none" w:sz="0" w:space="0" w:color="auto"/>
                              </w:divBdr>
                              <w:divsChild>
                                <w:div w:id="1058937376">
                                  <w:marLeft w:val="0"/>
                                  <w:marRight w:val="0"/>
                                  <w:marTop w:val="0"/>
                                  <w:marBottom w:val="0"/>
                                  <w:divBdr>
                                    <w:top w:val="none" w:sz="0" w:space="0" w:color="auto"/>
                                    <w:left w:val="none" w:sz="0" w:space="0" w:color="auto"/>
                                    <w:bottom w:val="none" w:sz="0" w:space="0" w:color="auto"/>
                                    <w:right w:val="none" w:sz="0" w:space="0" w:color="auto"/>
                                  </w:divBdr>
                                  <w:divsChild>
                                    <w:div w:id="185167861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122410958">
                          <w:marLeft w:val="0"/>
                          <w:marRight w:val="0"/>
                          <w:marTop w:val="0"/>
                          <w:marBottom w:val="0"/>
                          <w:divBdr>
                            <w:top w:val="none" w:sz="0" w:space="0" w:color="auto"/>
                            <w:left w:val="none" w:sz="0" w:space="0" w:color="auto"/>
                            <w:bottom w:val="none" w:sz="0" w:space="0" w:color="auto"/>
                            <w:right w:val="none" w:sz="0" w:space="0" w:color="auto"/>
                          </w:divBdr>
                          <w:divsChild>
                            <w:div w:id="2029943406">
                              <w:marLeft w:val="0"/>
                              <w:marRight w:val="0"/>
                              <w:marTop w:val="0"/>
                              <w:marBottom w:val="0"/>
                              <w:divBdr>
                                <w:top w:val="none" w:sz="0" w:space="0" w:color="auto"/>
                                <w:left w:val="none" w:sz="0" w:space="0" w:color="auto"/>
                                <w:bottom w:val="none" w:sz="0" w:space="0" w:color="auto"/>
                                <w:right w:val="none" w:sz="0" w:space="0" w:color="auto"/>
                              </w:divBdr>
                              <w:divsChild>
                                <w:div w:id="217473144">
                                  <w:marLeft w:val="0"/>
                                  <w:marRight w:val="0"/>
                                  <w:marTop w:val="0"/>
                                  <w:marBottom w:val="0"/>
                                  <w:divBdr>
                                    <w:top w:val="none" w:sz="0" w:space="0" w:color="auto"/>
                                    <w:left w:val="none" w:sz="0" w:space="0" w:color="auto"/>
                                    <w:bottom w:val="none" w:sz="0" w:space="0" w:color="auto"/>
                                    <w:right w:val="none" w:sz="0" w:space="0" w:color="auto"/>
                                  </w:divBdr>
                                  <w:divsChild>
                                    <w:div w:id="195929014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80110903">
                          <w:marLeft w:val="0"/>
                          <w:marRight w:val="0"/>
                          <w:marTop w:val="0"/>
                          <w:marBottom w:val="0"/>
                          <w:divBdr>
                            <w:top w:val="none" w:sz="0" w:space="0" w:color="auto"/>
                            <w:left w:val="none" w:sz="0" w:space="0" w:color="auto"/>
                            <w:bottom w:val="none" w:sz="0" w:space="0" w:color="auto"/>
                            <w:right w:val="none" w:sz="0" w:space="0" w:color="auto"/>
                          </w:divBdr>
                          <w:divsChild>
                            <w:div w:id="79105028">
                              <w:marLeft w:val="0"/>
                              <w:marRight w:val="0"/>
                              <w:marTop w:val="0"/>
                              <w:marBottom w:val="0"/>
                              <w:divBdr>
                                <w:top w:val="none" w:sz="0" w:space="0" w:color="auto"/>
                                <w:left w:val="none" w:sz="0" w:space="0" w:color="auto"/>
                                <w:bottom w:val="none" w:sz="0" w:space="0" w:color="auto"/>
                                <w:right w:val="none" w:sz="0" w:space="0" w:color="auto"/>
                              </w:divBdr>
                              <w:divsChild>
                                <w:div w:id="854853165">
                                  <w:marLeft w:val="0"/>
                                  <w:marRight w:val="0"/>
                                  <w:marTop w:val="0"/>
                                  <w:marBottom w:val="0"/>
                                  <w:divBdr>
                                    <w:top w:val="none" w:sz="0" w:space="0" w:color="auto"/>
                                    <w:left w:val="none" w:sz="0" w:space="0" w:color="auto"/>
                                    <w:bottom w:val="none" w:sz="0" w:space="0" w:color="auto"/>
                                    <w:right w:val="none" w:sz="0" w:space="0" w:color="auto"/>
                                  </w:divBdr>
                                  <w:divsChild>
                                    <w:div w:id="166003813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99264236">
                          <w:marLeft w:val="0"/>
                          <w:marRight w:val="0"/>
                          <w:marTop w:val="0"/>
                          <w:marBottom w:val="0"/>
                          <w:divBdr>
                            <w:top w:val="none" w:sz="0" w:space="0" w:color="auto"/>
                            <w:left w:val="none" w:sz="0" w:space="0" w:color="auto"/>
                            <w:bottom w:val="none" w:sz="0" w:space="0" w:color="auto"/>
                            <w:right w:val="none" w:sz="0" w:space="0" w:color="auto"/>
                          </w:divBdr>
                          <w:divsChild>
                            <w:div w:id="1351831898">
                              <w:marLeft w:val="0"/>
                              <w:marRight w:val="0"/>
                              <w:marTop w:val="0"/>
                              <w:marBottom w:val="0"/>
                              <w:divBdr>
                                <w:top w:val="none" w:sz="0" w:space="0" w:color="auto"/>
                                <w:left w:val="none" w:sz="0" w:space="0" w:color="auto"/>
                                <w:bottom w:val="none" w:sz="0" w:space="0" w:color="auto"/>
                                <w:right w:val="none" w:sz="0" w:space="0" w:color="auto"/>
                              </w:divBdr>
                              <w:divsChild>
                                <w:div w:id="1279988039">
                                  <w:marLeft w:val="0"/>
                                  <w:marRight w:val="0"/>
                                  <w:marTop w:val="0"/>
                                  <w:marBottom w:val="0"/>
                                  <w:divBdr>
                                    <w:top w:val="none" w:sz="0" w:space="0" w:color="auto"/>
                                    <w:left w:val="none" w:sz="0" w:space="0" w:color="auto"/>
                                    <w:bottom w:val="none" w:sz="0" w:space="0" w:color="auto"/>
                                    <w:right w:val="none" w:sz="0" w:space="0" w:color="auto"/>
                                  </w:divBdr>
                                  <w:divsChild>
                                    <w:div w:id="187191222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66168572">
                          <w:marLeft w:val="0"/>
                          <w:marRight w:val="0"/>
                          <w:marTop w:val="0"/>
                          <w:marBottom w:val="0"/>
                          <w:divBdr>
                            <w:top w:val="none" w:sz="0" w:space="0" w:color="auto"/>
                            <w:left w:val="none" w:sz="0" w:space="0" w:color="auto"/>
                            <w:bottom w:val="none" w:sz="0" w:space="0" w:color="auto"/>
                            <w:right w:val="none" w:sz="0" w:space="0" w:color="auto"/>
                          </w:divBdr>
                          <w:divsChild>
                            <w:div w:id="212618614">
                              <w:marLeft w:val="0"/>
                              <w:marRight w:val="0"/>
                              <w:marTop w:val="0"/>
                              <w:marBottom w:val="0"/>
                              <w:divBdr>
                                <w:top w:val="none" w:sz="0" w:space="0" w:color="auto"/>
                                <w:left w:val="none" w:sz="0" w:space="0" w:color="auto"/>
                                <w:bottom w:val="none" w:sz="0" w:space="0" w:color="auto"/>
                                <w:right w:val="none" w:sz="0" w:space="0" w:color="auto"/>
                              </w:divBdr>
                              <w:divsChild>
                                <w:div w:id="967123804">
                                  <w:marLeft w:val="0"/>
                                  <w:marRight w:val="0"/>
                                  <w:marTop w:val="0"/>
                                  <w:marBottom w:val="0"/>
                                  <w:divBdr>
                                    <w:top w:val="none" w:sz="0" w:space="0" w:color="auto"/>
                                    <w:left w:val="none" w:sz="0" w:space="0" w:color="auto"/>
                                    <w:bottom w:val="none" w:sz="0" w:space="0" w:color="auto"/>
                                    <w:right w:val="none" w:sz="0" w:space="0" w:color="auto"/>
                                  </w:divBdr>
                                  <w:divsChild>
                                    <w:div w:id="153121401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721392438">
                          <w:marLeft w:val="0"/>
                          <w:marRight w:val="0"/>
                          <w:marTop w:val="0"/>
                          <w:marBottom w:val="0"/>
                          <w:divBdr>
                            <w:top w:val="none" w:sz="0" w:space="0" w:color="auto"/>
                            <w:left w:val="none" w:sz="0" w:space="0" w:color="auto"/>
                            <w:bottom w:val="none" w:sz="0" w:space="0" w:color="auto"/>
                            <w:right w:val="none" w:sz="0" w:space="0" w:color="auto"/>
                          </w:divBdr>
                          <w:divsChild>
                            <w:div w:id="334768103">
                              <w:marLeft w:val="0"/>
                              <w:marRight w:val="0"/>
                              <w:marTop w:val="0"/>
                              <w:marBottom w:val="0"/>
                              <w:divBdr>
                                <w:top w:val="none" w:sz="0" w:space="0" w:color="auto"/>
                                <w:left w:val="none" w:sz="0" w:space="0" w:color="auto"/>
                                <w:bottom w:val="none" w:sz="0" w:space="0" w:color="auto"/>
                                <w:right w:val="none" w:sz="0" w:space="0" w:color="auto"/>
                              </w:divBdr>
                              <w:divsChild>
                                <w:div w:id="1538619991">
                                  <w:marLeft w:val="0"/>
                                  <w:marRight w:val="0"/>
                                  <w:marTop w:val="0"/>
                                  <w:marBottom w:val="0"/>
                                  <w:divBdr>
                                    <w:top w:val="none" w:sz="0" w:space="0" w:color="auto"/>
                                    <w:left w:val="none" w:sz="0" w:space="0" w:color="auto"/>
                                    <w:bottom w:val="none" w:sz="0" w:space="0" w:color="auto"/>
                                    <w:right w:val="none" w:sz="0" w:space="0" w:color="auto"/>
                                  </w:divBdr>
                                  <w:divsChild>
                                    <w:div w:id="157813377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37461789">
                          <w:marLeft w:val="0"/>
                          <w:marRight w:val="0"/>
                          <w:marTop w:val="0"/>
                          <w:marBottom w:val="0"/>
                          <w:divBdr>
                            <w:top w:val="none" w:sz="0" w:space="0" w:color="auto"/>
                            <w:left w:val="none" w:sz="0" w:space="0" w:color="auto"/>
                            <w:bottom w:val="none" w:sz="0" w:space="0" w:color="auto"/>
                            <w:right w:val="none" w:sz="0" w:space="0" w:color="auto"/>
                          </w:divBdr>
                          <w:divsChild>
                            <w:div w:id="521363541">
                              <w:marLeft w:val="0"/>
                              <w:marRight w:val="0"/>
                              <w:marTop w:val="0"/>
                              <w:marBottom w:val="0"/>
                              <w:divBdr>
                                <w:top w:val="none" w:sz="0" w:space="0" w:color="auto"/>
                                <w:left w:val="none" w:sz="0" w:space="0" w:color="auto"/>
                                <w:bottom w:val="none" w:sz="0" w:space="0" w:color="auto"/>
                                <w:right w:val="none" w:sz="0" w:space="0" w:color="auto"/>
                              </w:divBdr>
                              <w:divsChild>
                                <w:div w:id="1942032062">
                                  <w:marLeft w:val="0"/>
                                  <w:marRight w:val="0"/>
                                  <w:marTop w:val="0"/>
                                  <w:marBottom w:val="0"/>
                                  <w:divBdr>
                                    <w:top w:val="none" w:sz="0" w:space="0" w:color="auto"/>
                                    <w:left w:val="none" w:sz="0" w:space="0" w:color="auto"/>
                                    <w:bottom w:val="none" w:sz="0" w:space="0" w:color="auto"/>
                                    <w:right w:val="none" w:sz="0" w:space="0" w:color="auto"/>
                                  </w:divBdr>
                                  <w:divsChild>
                                    <w:div w:id="205392154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sChild>
                    </w:div>
                  </w:divsChild>
                </w:div>
              </w:divsChild>
            </w:div>
          </w:divsChild>
        </w:div>
      </w:divsChild>
    </w:div>
    <w:div w:id="1902670750">
      <w:bodyDiv w:val="1"/>
      <w:marLeft w:val="0"/>
      <w:marRight w:val="0"/>
      <w:marTop w:val="0"/>
      <w:marBottom w:val="0"/>
      <w:divBdr>
        <w:top w:val="none" w:sz="0" w:space="0" w:color="auto"/>
        <w:left w:val="none" w:sz="0" w:space="0" w:color="auto"/>
        <w:bottom w:val="none" w:sz="0" w:space="0" w:color="auto"/>
        <w:right w:val="none" w:sz="0" w:space="0" w:color="auto"/>
      </w:divBdr>
    </w:div>
    <w:div w:id="1902910165">
      <w:bodyDiv w:val="1"/>
      <w:marLeft w:val="0"/>
      <w:marRight w:val="0"/>
      <w:marTop w:val="0"/>
      <w:marBottom w:val="0"/>
      <w:divBdr>
        <w:top w:val="none" w:sz="0" w:space="0" w:color="auto"/>
        <w:left w:val="none" w:sz="0" w:space="0" w:color="auto"/>
        <w:bottom w:val="none" w:sz="0" w:space="0" w:color="auto"/>
        <w:right w:val="none" w:sz="0" w:space="0" w:color="auto"/>
      </w:divBdr>
    </w:div>
    <w:div w:id="1902978138">
      <w:bodyDiv w:val="1"/>
      <w:marLeft w:val="0"/>
      <w:marRight w:val="0"/>
      <w:marTop w:val="0"/>
      <w:marBottom w:val="0"/>
      <w:divBdr>
        <w:top w:val="none" w:sz="0" w:space="0" w:color="auto"/>
        <w:left w:val="none" w:sz="0" w:space="0" w:color="auto"/>
        <w:bottom w:val="none" w:sz="0" w:space="0" w:color="auto"/>
        <w:right w:val="none" w:sz="0" w:space="0" w:color="auto"/>
      </w:divBdr>
    </w:div>
    <w:div w:id="1902985092">
      <w:bodyDiv w:val="1"/>
      <w:marLeft w:val="0"/>
      <w:marRight w:val="0"/>
      <w:marTop w:val="0"/>
      <w:marBottom w:val="0"/>
      <w:divBdr>
        <w:top w:val="none" w:sz="0" w:space="0" w:color="auto"/>
        <w:left w:val="none" w:sz="0" w:space="0" w:color="auto"/>
        <w:bottom w:val="none" w:sz="0" w:space="0" w:color="auto"/>
        <w:right w:val="none" w:sz="0" w:space="0" w:color="auto"/>
      </w:divBdr>
    </w:div>
    <w:div w:id="1903129556">
      <w:bodyDiv w:val="1"/>
      <w:marLeft w:val="0"/>
      <w:marRight w:val="0"/>
      <w:marTop w:val="0"/>
      <w:marBottom w:val="0"/>
      <w:divBdr>
        <w:top w:val="none" w:sz="0" w:space="0" w:color="auto"/>
        <w:left w:val="none" w:sz="0" w:space="0" w:color="auto"/>
        <w:bottom w:val="none" w:sz="0" w:space="0" w:color="auto"/>
        <w:right w:val="none" w:sz="0" w:space="0" w:color="auto"/>
      </w:divBdr>
      <w:divsChild>
        <w:div w:id="1741708840">
          <w:marLeft w:val="0"/>
          <w:marRight w:val="0"/>
          <w:marTop w:val="0"/>
          <w:marBottom w:val="0"/>
          <w:divBdr>
            <w:top w:val="none" w:sz="0" w:space="0" w:color="auto"/>
            <w:left w:val="none" w:sz="0" w:space="0" w:color="auto"/>
            <w:bottom w:val="none" w:sz="0" w:space="0" w:color="auto"/>
            <w:right w:val="none" w:sz="0" w:space="0" w:color="auto"/>
          </w:divBdr>
          <w:divsChild>
            <w:div w:id="656760631">
              <w:marLeft w:val="0"/>
              <w:marRight w:val="0"/>
              <w:marTop w:val="0"/>
              <w:marBottom w:val="0"/>
              <w:divBdr>
                <w:top w:val="none" w:sz="0" w:space="0" w:color="auto"/>
                <w:left w:val="none" w:sz="0" w:space="0" w:color="auto"/>
                <w:bottom w:val="none" w:sz="0" w:space="0" w:color="auto"/>
                <w:right w:val="none" w:sz="0" w:space="0" w:color="auto"/>
              </w:divBdr>
            </w:div>
          </w:divsChild>
        </w:div>
        <w:div w:id="1151601980">
          <w:marLeft w:val="0"/>
          <w:marRight w:val="0"/>
          <w:marTop w:val="225"/>
          <w:marBottom w:val="600"/>
          <w:divBdr>
            <w:top w:val="none" w:sz="0" w:space="0" w:color="auto"/>
            <w:left w:val="none" w:sz="0" w:space="0" w:color="auto"/>
            <w:bottom w:val="none" w:sz="0" w:space="0" w:color="auto"/>
            <w:right w:val="none" w:sz="0" w:space="0" w:color="auto"/>
          </w:divBdr>
        </w:div>
      </w:divsChild>
    </w:div>
    <w:div w:id="1903252566">
      <w:bodyDiv w:val="1"/>
      <w:marLeft w:val="0"/>
      <w:marRight w:val="0"/>
      <w:marTop w:val="0"/>
      <w:marBottom w:val="0"/>
      <w:divBdr>
        <w:top w:val="none" w:sz="0" w:space="0" w:color="auto"/>
        <w:left w:val="none" w:sz="0" w:space="0" w:color="auto"/>
        <w:bottom w:val="none" w:sz="0" w:space="0" w:color="auto"/>
        <w:right w:val="none" w:sz="0" w:space="0" w:color="auto"/>
      </w:divBdr>
    </w:div>
    <w:div w:id="1903559227">
      <w:bodyDiv w:val="1"/>
      <w:marLeft w:val="0"/>
      <w:marRight w:val="0"/>
      <w:marTop w:val="0"/>
      <w:marBottom w:val="0"/>
      <w:divBdr>
        <w:top w:val="none" w:sz="0" w:space="0" w:color="auto"/>
        <w:left w:val="none" w:sz="0" w:space="0" w:color="auto"/>
        <w:bottom w:val="none" w:sz="0" w:space="0" w:color="auto"/>
        <w:right w:val="none" w:sz="0" w:space="0" w:color="auto"/>
      </w:divBdr>
    </w:div>
    <w:div w:id="1903589785">
      <w:bodyDiv w:val="1"/>
      <w:marLeft w:val="0"/>
      <w:marRight w:val="0"/>
      <w:marTop w:val="0"/>
      <w:marBottom w:val="0"/>
      <w:divBdr>
        <w:top w:val="none" w:sz="0" w:space="0" w:color="auto"/>
        <w:left w:val="none" w:sz="0" w:space="0" w:color="auto"/>
        <w:bottom w:val="none" w:sz="0" w:space="0" w:color="auto"/>
        <w:right w:val="none" w:sz="0" w:space="0" w:color="auto"/>
      </w:divBdr>
    </w:div>
    <w:div w:id="1903591288">
      <w:bodyDiv w:val="1"/>
      <w:marLeft w:val="0"/>
      <w:marRight w:val="0"/>
      <w:marTop w:val="0"/>
      <w:marBottom w:val="0"/>
      <w:divBdr>
        <w:top w:val="none" w:sz="0" w:space="0" w:color="auto"/>
        <w:left w:val="none" w:sz="0" w:space="0" w:color="auto"/>
        <w:bottom w:val="none" w:sz="0" w:space="0" w:color="auto"/>
        <w:right w:val="none" w:sz="0" w:space="0" w:color="auto"/>
      </w:divBdr>
    </w:div>
    <w:div w:id="1903640263">
      <w:bodyDiv w:val="1"/>
      <w:marLeft w:val="0"/>
      <w:marRight w:val="0"/>
      <w:marTop w:val="0"/>
      <w:marBottom w:val="0"/>
      <w:divBdr>
        <w:top w:val="none" w:sz="0" w:space="0" w:color="auto"/>
        <w:left w:val="none" w:sz="0" w:space="0" w:color="auto"/>
        <w:bottom w:val="none" w:sz="0" w:space="0" w:color="auto"/>
        <w:right w:val="none" w:sz="0" w:space="0" w:color="auto"/>
      </w:divBdr>
      <w:divsChild>
        <w:div w:id="1431512747">
          <w:marLeft w:val="0"/>
          <w:marRight w:val="0"/>
          <w:marTop w:val="0"/>
          <w:marBottom w:val="0"/>
          <w:divBdr>
            <w:top w:val="none" w:sz="0" w:space="0" w:color="auto"/>
            <w:left w:val="none" w:sz="0" w:space="0" w:color="auto"/>
            <w:bottom w:val="none" w:sz="0" w:space="0" w:color="auto"/>
            <w:right w:val="none" w:sz="0" w:space="0" w:color="auto"/>
          </w:divBdr>
        </w:div>
      </w:divsChild>
    </w:div>
    <w:div w:id="1903711004">
      <w:bodyDiv w:val="1"/>
      <w:marLeft w:val="0"/>
      <w:marRight w:val="0"/>
      <w:marTop w:val="0"/>
      <w:marBottom w:val="0"/>
      <w:divBdr>
        <w:top w:val="none" w:sz="0" w:space="0" w:color="auto"/>
        <w:left w:val="none" w:sz="0" w:space="0" w:color="auto"/>
        <w:bottom w:val="none" w:sz="0" w:space="0" w:color="auto"/>
        <w:right w:val="none" w:sz="0" w:space="0" w:color="auto"/>
      </w:divBdr>
    </w:div>
    <w:div w:id="1903831645">
      <w:bodyDiv w:val="1"/>
      <w:marLeft w:val="0"/>
      <w:marRight w:val="0"/>
      <w:marTop w:val="0"/>
      <w:marBottom w:val="0"/>
      <w:divBdr>
        <w:top w:val="none" w:sz="0" w:space="0" w:color="auto"/>
        <w:left w:val="none" w:sz="0" w:space="0" w:color="auto"/>
        <w:bottom w:val="none" w:sz="0" w:space="0" w:color="auto"/>
        <w:right w:val="none" w:sz="0" w:space="0" w:color="auto"/>
      </w:divBdr>
      <w:divsChild>
        <w:div w:id="273370681">
          <w:marLeft w:val="0"/>
          <w:marRight w:val="0"/>
          <w:marTop w:val="0"/>
          <w:marBottom w:val="0"/>
          <w:divBdr>
            <w:top w:val="none" w:sz="0" w:space="0" w:color="auto"/>
            <w:left w:val="none" w:sz="0" w:space="0" w:color="auto"/>
            <w:bottom w:val="none" w:sz="0" w:space="0" w:color="auto"/>
            <w:right w:val="none" w:sz="0" w:space="0" w:color="auto"/>
          </w:divBdr>
        </w:div>
      </w:divsChild>
    </w:div>
    <w:div w:id="1903901821">
      <w:bodyDiv w:val="1"/>
      <w:marLeft w:val="0"/>
      <w:marRight w:val="0"/>
      <w:marTop w:val="0"/>
      <w:marBottom w:val="0"/>
      <w:divBdr>
        <w:top w:val="none" w:sz="0" w:space="0" w:color="auto"/>
        <w:left w:val="none" w:sz="0" w:space="0" w:color="auto"/>
        <w:bottom w:val="none" w:sz="0" w:space="0" w:color="auto"/>
        <w:right w:val="none" w:sz="0" w:space="0" w:color="auto"/>
      </w:divBdr>
    </w:div>
    <w:div w:id="1903981592">
      <w:bodyDiv w:val="1"/>
      <w:marLeft w:val="0"/>
      <w:marRight w:val="0"/>
      <w:marTop w:val="0"/>
      <w:marBottom w:val="0"/>
      <w:divBdr>
        <w:top w:val="none" w:sz="0" w:space="0" w:color="auto"/>
        <w:left w:val="none" w:sz="0" w:space="0" w:color="auto"/>
        <w:bottom w:val="none" w:sz="0" w:space="0" w:color="auto"/>
        <w:right w:val="none" w:sz="0" w:space="0" w:color="auto"/>
      </w:divBdr>
      <w:divsChild>
        <w:div w:id="990211613">
          <w:marLeft w:val="0"/>
          <w:marRight w:val="0"/>
          <w:marTop w:val="0"/>
          <w:marBottom w:val="0"/>
          <w:divBdr>
            <w:top w:val="none" w:sz="0" w:space="0" w:color="auto"/>
            <w:left w:val="none" w:sz="0" w:space="0" w:color="auto"/>
            <w:bottom w:val="none" w:sz="0" w:space="0" w:color="auto"/>
            <w:right w:val="none" w:sz="0" w:space="0" w:color="auto"/>
          </w:divBdr>
        </w:div>
        <w:div w:id="52701310">
          <w:marLeft w:val="0"/>
          <w:marRight w:val="0"/>
          <w:marTop w:val="0"/>
          <w:marBottom w:val="0"/>
          <w:divBdr>
            <w:top w:val="none" w:sz="0" w:space="0" w:color="auto"/>
            <w:left w:val="none" w:sz="0" w:space="0" w:color="auto"/>
            <w:bottom w:val="none" w:sz="0" w:space="0" w:color="auto"/>
            <w:right w:val="none" w:sz="0" w:space="0" w:color="auto"/>
          </w:divBdr>
        </w:div>
      </w:divsChild>
    </w:div>
    <w:div w:id="1904021836">
      <w:bodyDiv w:val="1"/>
      <w:marLeft w:val="0"/>
      <w:marRight w:val="0"/>
      <w:marTop w:val="0"/>
      <w:marBottom w:val="0"/>
      <w:divBdr>
        <w:top w:val="none" w:sz="0" w:space="0" w:color="auto"/>
        <w:left w:val="none" w:sz="0" w:space="0" w:color="auto"/>
        <w:bottom w:val="none" w:sz="0" w:space="0" w:color="auto"/>
        <w:right w:val="none" w:sz="0" w:space="0" w:color="auto"/>
      </w:divBdr>
    </w:div>
    <w:div w:id="1904102512">
      <w:bodyDiv w:val="1"/>
      <w:marLeft w:val="0"/>
      <w:marRight w:val="0"/>
      <w:marTop w:val="0"/>
      <w:marBottom w:val="0"/>
      <w:divBdr>
        <w:top w:val="none" w:sz="0" w:space="0" w:color="auto"/>
        <w:left w:val="none" w:sz="0" w:space="0" w:color="auto"/>
        <w:bottom w:val="none" w:sz="0" w:space="0" w:color="auto"/>
        <w:right w:val="none" w:sz="0" w:space="0" w:color="auto"/>
      </w:divBdr>
    </w:div>
    <w:div w:id="1904631720">
      <w:bodyDiv w:val="1"/>
      <w:marLeft w:val="0"/>
      <w:marRight w:val="0"/>
      <w:marTop w:val="0"/>
      <w:marBottom w:val="0"/>
      <w:divBdr>
        <w:top w:val="none" w:sz="0" w:space="0" w:color="auto"/>
        <w:left w:val="none" w:sz="0" w:space="0" w:color="auto"/>
        <w:bottom w:val="none" w:sz="0" w:space="0" w:color="auto"/>
        <w:right w:val="none" w:sz="0" w:space="0" w:color="auto"/>
      </w:divBdr>
    </w:div>
    <w:div w:id="1904680063">
      <w:bodyDiv w:val="1"/>
      <w:marLeft w:val="0"/>
      <w:marRight w:val="0"/>
      <w:marTop w:val="0"/>
      <w:marBottom w:val="0"/>
      <w:divBdr>
        <w:top w:val="none" w:sz="0" w:space="0" w:color="auto"/>
        <w:left w:val="none" w:sz="0" w:space="0" w:color="auto"/>
        <w:bottom w:val="none" w:sz="0" w:space="0" w:color="auto"/>
        <w:right w:val="none" w:sz="0" w:space="0" w:color="auto"/>
      </w:divBdr>
      <w:divsChild>
        <w:div w:id="1180008020">
          <w:marLeft w:val="0"/>
          <w:marRight w:val="0"/>
          <w:marTop w:val="0"/>
          <w:marBottom w:val="0"/>
          <w:divBdr>
            <w:top w:val="none" w:sz="0" w:space="0" w:color="auto"/>
            <w:left w:val="none" w:sz="0" w:space="0" w:color="auto"/>
            <w:bottom w:val="none" w:sz="0" w:space="0" w:color="auto"/>
            <w:right w:val="none" w:sz="0" w:space="0" w:color="auto"/>
          </w:divBdr>
        </w:div>
      </w:divsChild>
    </w:div>
    <w:div w:id="1904750732">
      <w:bodyDiv w:val="1"/>
      <w:marLeft w:val="0"/>
      <w:marRight w:val="0"/>
      <w:marTop w:val="0"/>
      <w:marBottom w:val="0"/>
      <w:divBdr>
        <w:top w:val="none" w:sz="0" w:space="0" w:color="auto"/>
        <w:left w:val="none" w:sz="0" w:space="0" w:color="auto"/>
        <w:bottom w:val="none" w:sz="0" w:space="0" w:color="auto"/>
        <w:right w:val="none" w:sz="0" w:space="0" w:color="auto"/>
      </w:divBdr>
      <w:divsChild>
        <w:div w:id="264506098">
          <w:marLeft w:val="0"/>
          <w:marRight w:val="0"/>
          <w:marTop w:val="0"/>
          <w:marBottom w:val="150"/>
          <w:divBdr>
            <w:top w:val="none" w:sz="0" w:space="0" w:color="auto"/>
            <w:left w:val="none" w:sz="0" w:space="0" w:color="auto"/>
            <w:bottom w:val="none" w:sz="0" w:space="0" w:color="auto"/>
            <w:right w:val="none" w:sz="0" w:space="0" w:color="auto"/>
          </w:divBdr>
        </w:div>
        <w:div w:id="668874159">
          <w:marLeft w:val="0"/>
          <w:marRight w:val="0"/>
          <w:marTop w:val="0"/>
          <w:marBottom w:val="0"/>
          <w:divBdr>
            <w:top w:val="none" w:sz="0" w:space="0" w:color="auto"/>
            <w:left w:val="none" w:sz="0" w:space="0" w:color="auto"/>
            <w:bottom w:val="none" w:sz="0" w:space="0" w:color="auto"/>
            <w:right w:val="none" w:sz="0" w:space="0" w:color="auto"/>
          </w:divBdr>
          <w:divsChild>
            <w:div w:id="753666773">
              <w:marLeft w:val="0"/>
              <w:marRight w:val="150"/>
              <w:marTop w:val="0"/>
              <w:marBottom w:val="0"/>
              <w:divBdr>
                <w:top w:val="none" w:sz="0" w:space="0" w:color="auto"/>
                <w:left w:val="none" w:sz="0" w:space="0" w:color="auto"/>
                <w:bottom w:val="none" w:sz="0" w:space="0" w:color="auto"/>
                <w:right w:val="none" w:sz="0" w:space="0" w:color="auto"/>
              </w:divBdr>
            </w:div>
            <w:div w:id="1659113394">
              <w:marLeft w:val="0"/>
              <w:marRight w:val="150"/>
              <w:marTop w:val="0"/>
              <w:marBottom w:val="0"/>
              <w:divBdr>
                <w:top w:val="none" w:sz="0" w:space="0" w:color="auto"/>
                <w:left w:val="none" w:sz="0" w:space="0" w:color="auto"/>
                <w:bottom w:val="none" w:sz="0" w:space="0" w:color="auto"/>
                <w:right w:val="none" w:sz="0" w:space="0" w:color="auto"/>
              </w:divBdr>
            </w:div>
          </w:divsChild>
        </w:div>
        <w:div w:id="763498806">
          <w:marLeft w:val="0"/>
          <w:marRight w:val="0"/>
          <w:marTop w:val="0"/>
          <w:marBottom w:val="0"/>
          <w:divBdr>
            <w:top w:val="none" w:sz="0" w:space="0" w:color="auto"/>
            <w:left w:val="none" w:sz="0" w:space="0" w:color="auto"/>
            <w:bottom w:val="none" w:sz="0" w:space="0" w:color="auto"/>
            <w:right w:val="none" w:sz="0" w:space="0" w:color="auto"/>
          </w:divBdr>
        </w:div>
        <w:div w:id="1935165715">
          <w:marLeft w:val="0"/>
          <w:marRight w:val="0"/>
          <w:marTop w:val="0"/>
          <w:marBottom w:val="0"/>
          <w:divBdr>
            <w:top w:val="none" w:sz="0" w:space="0" w:color="auto"/>
            <w:left w:val="none" w:sz="0" w:space="0" w:color="auto"/>
            <w:bottom w:val="none" w:sz="0" w:space="0" w:color="auto"/>
            <w:right w:val="none" w:sz="0" w:space="0" w:color="auto"/>
          </w:divBdr>
        </w:div>
      </w:divsChild>
    </w:div>
    <w:div w:id="1904750864">
      <w:bodyDiv w:val="1"/>
      <w:marLeft w:val="0"/>
      <w:marRight w:val="0"/>
      <w:marTop w:val="0"/>
      <w:marBottom w:val="0"/>
      <w:divBdr>
        <w:top w:val="none" w:sz="0" w:space="0" w:color="auto"/>
        <w:left w:val="none" w:sz="0" w:space="0" w:color="auto"/>
        <w:bottom w:val="none" w:sz="0" w:space="0" w:color="auto"/>
        <w:right w:val="none" w:sz="0" w:space="0" w:color="auto"/>
      </w:divBdr>
      <w:divsChild>
        <w:div w:id="113063195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04754446">
      <w:bodyDiv w:val="1"/>
      <w:marLeft w:val="0"/>
      <w:marRight w:val="0"/>
      <w:marTop w:val="0"/>
      <w:marBottom w:val="0"/>
      <w:divBdr>
        <w:top w:val="none" w:sz="0" w:space="0" w:color="auto"/>
        <w:left w:val="none" w:sz="0" w:space="0" w:color="auto"/>
        <w:bottom w:val="none" w:sz="0" w:space="0" w:color="auto"/>
        <w:right w:val="none" w:sz="0" w:space="0" w:color="auto"/>
      </w:divBdr>
    </w:div>
    <w:div w:id="1904945036">
      <w:bodyDiv w:val="1"/>
      <w:marLeft w:val="0"/>
      <w:marRight w:val="0"/>
      <w:marTop w:val="0"/>
      <w:marBottom w:val="0"/>
      <w:divBdr>
        <w:top w:val="none" w:sz="0" w:space="0" w:color="auto"/>
        <w:left w:val="none" w:sz="0" w:space="0" w:color="auto"/>
        <w:bottom w:val="none" w:sz="0" w:space="0" w:color="auto"/>
        <w:right w:val="none" w:sz="0" w:space="0" w:color="auto"/>
      </w:divBdr>
      <w:divsChild>
        <w:div w:id="1686592123">
          <w:marLeft w:val="0"/>
          <w:marRight w:val="0"/>
          <w:marTop w:val="0"/>
          <w:marBottom w:val="525"/>
          <w:divBdr>
            <w:top w:val="none" w:sz="0" w:space="0" w:color="auto"/>
            <w:left w:val="none" w:sz="0" w:space="0" w:color="auto"/>
            <w:bottom w:val="none" w:sz="0" w:space="0" w:color="auto"/>
            <w:right w:val="none" w:sz="0" w:space="0" w:color="auto"/>
          </w:divBdr>
        </w:div>
      </w:divsChild>
    </w:div>
    <w:div w:id="1905066950">
      <w:bodyDiv w:val="1"/>
      <w:marLeft w:val="0"/>
      <w:marRight w:val="0"/>
      <w:marTop w:val="0"/>
      <w:marBottom w:val="0"/>
      <w:divBdr>
        <w:top w:val="none" w:sz="0" w:space="0" w:color="auto"/>
        <w:left w:val="none" w:sz="0" w:space="0" w:color="auto"/>
        <w:bottom w:val="none" w:sz="0" w:space="0" w:color="auto"/>
        <w:right w:val="none" w:sz="0" w:space="0" w:color="auto"/>
      </w:divBdr>
      <w:divsChild>
        <w:div w:id="410657594">
          <w:marLeft w:val="0"/>
          <w:marRight w:val="0"/>
          <w:marTop w:val="0"/>
          <w:marBottom w:val="0"/>
          <w:divBdr>
            <w:top w:val="none" w:sz="0" w:space="0" w:color="auto"/>
            <w:left w:val="none" w:sz="0" w:space="0" w:color="auto"/>
            <w:bottom w:val="none" w:sz="0" w:space="0" w:color="auto"/>
            <w:right w:val="none" w:sz="0" w:space="0" w:color="auto"/>
          </w:divBdr>
        </w:div>
        <w:div w:id="671370827">
          <w:marLeft w:val="0"/>
          <w:marRight w:val="0"/>
          <w:marTop w:val="0"/>
          <w:marBottom w:val="375"/>
          <w:divBdr>
            <w:top w:val="none" w:sz="0" w:space="0" w:color="auto"/>
            <w:left w:val="none" w:sz="0" w:space="0" w:color="auto"/>
            <w:bottom w:val="none" w:sz="0" w:space="0" w:color="auto"/>
            <w:right w:val="none" w:sz="0" w:space="0" w:color="auto"/>
          </w:divBdr>
          <w:divsChild>
            <w:div w:id="2138795260">
              <w:marLeft w:val="0"/>
              <w:marRight w:val="0"/>
              <w:marTop w:val="0"/>
              <w:marBottom w:val="0"/>
              <w:divBdr>
                <w:top w:val="none" w:sz="0" w:space="0" w:color="auto"/>
                <w:left w:val="none" w:sz="0" w:space="0" w:color="auto"/>
                <w:bottom w:val="none" w:sz="0" w:space="0" w:color="auto"/>
                <w:right w:val="none" w:sz="0" w:space="0" w:color="auto"/>
              </w:divBdr>
            </w:div>
          </w:divsChild>
        </w:div>
        <w:div w:id="1110658583">
          <w:marLeft w:val="0"/>
          <w:marRight w:val="0"/>
          <w:marTop w:val="0"/>
          <w:marBottom w:val="0"/>
          <w:divBdr>
            <w:top w:val="none" w:sz="0" w:space="0" w:color="auto"/>
            <w:left w:val="none" w:sz="0" w:space="0" w:color="auto"/>
            <w:bottom w:val="none" w:sz="0" w:space="0" w:color="auto"/>
            <w:right w:val="none" w:sz="0" w:space="0" w:color="auto"/>
          </w:divBdr>
        </w:div>
      </w:divsChild>
    </w:div>
    <w:div w:id="1905529375">
      <w:bodyDiv w:val="1"/>
      <w:marLeft w:val="0"/>
      <w:marRight w:val="0"/>
      <w:marTop w:val="0"/>
      <w:marBottom w:val="0"/>
      <w:divBdr>
        <w:top w:val="none" w:sz="0" w:space="0" w:color="auto"/>
        <w:left w:val="none" w:sz="0" w:space="0" w:color="auto"/>
        <w:bottom w:val="none" w:sz="0" w:space="0" w:color="auto"/>
        <w:right w:val="none" w:sz="0" w:space="0" w:color="auto"/>
      </w:divBdr>
    </w:div>
    <w:div w:id="1905873654">
      <w:bodyDiv w:val="1"/>
      <w:marLeft w:val="0"/>
      <w:marRight w:val="0"/>
      <w:marTop w:val="0"/>
      <w:marBottom w:val="0"/>
      <w:divBdr>
        <w:top w:val="none" w:sz="0" w:space="0" w:color="auto"/>
        <w:left w:val="none" w:sz="0" w:space="0" w:color="auto"/>
        <w:bottom w:val="none" w:sz="0" w:space="0" w:color="auto"/>
        <w:right w:val="none" w:sz="0" w:space="0" w:color="auto"/>
      </w:divBdr>
    </w:div>
    <w:div w:id="1905985558">
      <w:bodyDiv w:val="1"/>
      <w:marLeft w:val="0"/>
      <w:marRight w:val="0"/>
      <w:marTop w:val="0"/>
      <w:marBottom w:val="0"/>
      <w:divBdr>
        <w:top w:val="none" w:sz="0" w:space="0" w:color="auto"/>
        <w:left w:val="none" w:sz="0" w:space="0" w:color="auto"/>
        <w:bottom w:val="none" w:sz="0" w:space="0" w:color="auto"/>
        <w:right w:val="none" w:sz="0" w:space="0" w:color="auto"/>
      </w:divBdr>
      <w:divsChild>
        <w:div w:id="422066612">
          <w:marLeft w:val="0"/>
          <w:marRight w:val="0"/>
          <w:marTop w:val="0"/>
          <w:marBottom w:val="0"/>
          <w:divBdr>
            <w:top w:val="none" w:sz="0" w:space="0" w:color="auto"/>
            <w:left w:val="none" w:sz="0" w:space="0" w:color="auto"/>
            <w:bottom w:val="none" w:sz="0" w:space="0" w:color="auto"/>
            <w:right w:val="none" w:sz="0" w:space="0" w:color="auto"/>
          </w:divBdr>
        </w:div>
      </w:divsChild>
    </w:div>
    <w:div w:id="1905993098">
      <w:bodyDiv w:val="1"/>
      <w:marLeft w:val="0"/>
      <w:marRight w:val="0"/>
      <w:marTop w:val="0"/>
      <w:marBottom w:val="0"/>
      <w:divBdr>
        <w:top w:val="none" w:sz="0" w:space="0" w:color="auto"/>
        <w:left w:val="none" w:sz="0" w:space="0" w:color="auto"/>
        <w:bottom w:val="none" w:sz="0" w:space="0" w:color="auto"/>
        <w:right w:val="none" w:sz="0" w:space="0" w:color="auto"/>
      </w:divBdr>
    </w:div>
    <w:div w:id="1905994226">
      <w:bodyDiv w:val="1"/>
      <w:marLeft w:val="0"/>
      <w:marRight w:val="0"/>
      <w:marTop w:val="0"/>
      <w:marBottom w:val="0"/>
      <w:divBdr>
        <w:top w:val="none" w:sz="0" w:space="0" w:color="auto"/>
        <w:left w:val="none" w:sz="0" w:space="0" w:color="auto"/>
        <w:bottom w:val="none" w:sz="0" w:space="0" w:color="auto"/>
        <w:right w:val="none" w:sz="0" w:space="0" w:color="auto"/>
      </w:divBdr>
    </w:div>
    <w:div w:id="1906069405">
      <w:bodyDiv w:val="1"/>
      <w:marLeft w:val="0"/>
      <w:marRight w:val="0"/>
      <w:marTop w:val="0"/>
      <w:marBottom w:val="0"/>
      <w:divBdr>
        <w:top w:val="none" w:sz="0" w:space="0" w:color="auto"/>
        <w:left w:val="none" w:sz="0" w:space="0" w:color="auto"/>
        <w:bottom w:val="none" w:sz="0" w:space="0" w:color="auto"/>
        <w:right w:val="none" w:sz="0" w:space="0" w:color="auto"/>
      </w:divBdr>
      <w:divsChild>
        <w:div w:id="1737849735">
          <w:marLeft w:val="0"/>
          <w:marRight w:val="0"/>
          <w:marTop w:val="0"/>
          <w:marBottom w:val="0"/>
          <w:divBdr>
            <w:top w:val="none" w:sz="0" w:space="0" w:color="auto"/>
            <w:left w:val="none" w:sz="0" w:space="0" w:color="auto"/>
            <w:bottom w:val="none" w:sz="0" w:space="0" w:color="auto"/>
            <w:right w:val="none" w:sz="0" w:space="0" w:color="auto"/>
          </w:divBdr>
        </w:div>
        <w:div w:id="691151200">
          <w:marLeft w:val="0"/>
          <w:marRight w:val="0"/>
          <w:marTop w:val="0"/>
          <w:marBottom w:val="0"/>
          <w:divBdr>
            <w:top w:val="none" w:sz="0" w:space="0" w:color="auto"/>
            <w:left w:val="none" w:sz="0" w:space="0" w:color="auto"/>
            <w:bottom w:val="none" w:sz="0" w:space="0" w:color="auto"/>
            <w:right w:val="none" w:sz="0" w:space="0" w:color="auto"/>
          </w:divBdr>
        </w:div>
      </w:divsChild>
    </w:div>
    <w:div w:id="1906181076">
      <w:bodyDiv w:val="1"/>
      <w:marLeft w:val="0"/>
      <w:marRight w:val="0"/>
      <w:marTop w:val="0"/>
      <w:marBottom w:val="0"/>
      <w:divBdr>
        <w:top w:val="none" w:sz="0" w:space="0" w:color="auto"/>
        <w:left w:val="none" w:sz="0" w:space="0" w:color="auto"/>
        <w:bottom w:val="none" w:sz="0" w:space="0" w:color="auto"/>
        <w:right w:val="none" w:sz="0" w:space="0" w:color="auto"/>
      </w:divBdr>
    </w:div>
    <w:div w:id="1906253689">
      <w:bodyDiv w:val="1"/>
      <w:marLeft w:val="0"/>
      <w:marRight w:val="0"/>
      <w:marTop w:val="0"/>
      <w:marBottom w:val="0"/>
      <w:divBdr>
        <w:top w:val="none" w:sz="0" w:space="0" w:color="auto"/>
        <w:left w:val="none" w:sz="0" w:space="0" w:color="auto"/>
        <w:bottom w:val="none" w:sz="0" w:space="0" w:color="auto"/>
        <w:right w:val="none" w:sz="0" w:space="0" w:color="auto"/>
      </w:divBdr>
    </w:div>
    <w:div w:id="1906404595">
      <w:bodyDiv w:val="1"/>
      <w:marLeft w:val="0"/>
      <w:marRight w:val="0"/>
      <w:marTop w:val="0"/>
      <w:marBottom w:val="0"/>
      <w:divBdr>
        <w:top w:val="none" w:sz="0" w:space="0" w:color="auto"/>
        <w:left w:val="none" w:sz="0" w:space="0" w:color="auto"/>
        <w:bottom w:val="none" w:sz="0" w:space="0" w:color="auto"/>
        <w:right w:val="none" w:sz="0" w:space="0" w:color="auto"/>
      </w:divBdr>
      <w:divsChild>
        <w:div w:id="4216987">
          <w:marLeft w:val="0"/>
          <w:marRight w:val="0"/>
          <w:marTop w:val="0"/>
          <w:marBottom w:val="0"/>
          <w:divBdr>
            <w:top w:val="none" w:sz="0" w:space="0" w:color="auto"/>
            <w:left w:val="none" w:sz="0" w:space="0" w:color="auto"/>
            <w:bottom w:val="none" w:sz="0" w:space="0" w:color="auto"/>
            <w:right w:val="none" w:sz="0" w:space="0" w:color="auto"/>
          </w:divBdr>
        </w:div>
        <w:div w:id="1668092173">
          <w:marLeft w:val="0"/>
          <w:marRight w:val="0"/>
          <w:marTop w:val="0"/>
          <w:marBottom w:val="375"/>
          <w:divBdr>
            <w:top w:val="none" w:sz="0" w:space="0" w:color="auto"/>
            <w:left w:val="none" w:sz="0" w:space="0" w:color="auto"/>
            <w:bottom w:val="none" w:sz="0" w:space="0" w:color="auto"/>
            <w:right w:val="none" w:sz="0" w:space="0" w:color="auto"/>
          </w:divBdr>
          <w:divsChild>
            <w:div w:id="1424690333">
              <w:marLeft w:val="0"/>
              <w:marRight w:val="0"/>
              <w:marTop w:val="0"/>
              <w:marBottom w:val="0"/>
              <w:divBdr>
                <w:top w:val="none" w:sz="0" w:space="0" w:color="auto"/>
                <w:left w:val="none" w:sz="0" w:space="0" w:color="auto"/>
                <w:bottom w:val="none" w:sz="0" w:space="0" w:color="auto"/>
                <w:right w:val="none" w:sz="0" w:space="0" w:color="auto"/>
              </w:divBdr>
            </w:div>
          </w:divsChild>
        </w:div>
        <w:div w:id="531189385">
          <w:marLeft w:val="0"/>
          <w:marRight w:val="0"/>
          <w:marTop w:val="0"/>
          <w:marBottom w:val="0"/>
          <w:divBdr>
            <w:top w:val="none" w:sz="0" w:space="0" w:color="auto"/>
            <w:left w:val="none" w:sz="0" w:space="0" w:color="auto"/>
            <w:bottom w:val="none" w:sz="0" w:space="0" w:color="auto"/>
            <w:right w:val="none" w:sz="0" w:space="0" w:color="auto"/>
          </w:divBdr>
        </w:div>
      </w:divsChild>
    </w:div>
    <w:div w:id="1906914986">
      <w:bodyDiv w:val="1"/>
      <w:marLeft w:val="0"/>
      <w:marRight w:val="0"/>
      <w:marTop w:val="0"/>
      <w:marBottom w:val="0"/>
      <w:divBdr>
        <w:top w:val="none" w:sz="0" w:space="0" w:color="auto"/>
        <w:left w:val="none" w:sz="0" w:space="0" w:color="auto"/>
        <w:bottom w:val="none" w:sz="0" w:space="0" w:color="auto"/>
        <w:right w:val="none" w:sz="0" w:space="0" w:color="auto"/>
      </w:divBdr>
      <w:divsChild>
        <w:div w:id="160434242">
          <w:marLeft w:val="0"/>
          <w:marRight w:val="0"/>
          <w:marTop w:val="0"/>
          <w:marBottom w:val="0"/>
          <w:divBdr>
            <w:top w:val="none" w:sz="0" w:space="0" w:color="auto"/>
            <w:left w:val="none" w:sz="0" w:space="0" w:color="auto"/>
            <w:bottom w:val="none" w:sz="0" w:space="0" w:color="auto"/>
            <w:right w:val="none" w:sz="0" w:space="0" w:color="auto"/>
          </w:divBdr>
        </w:div>
      </w:divsChild>
    </w:div>
    <w:div w:id="1906915713">
      <w:bodyDiv w:val="1"/>
      <w:marLeft w:val="0"/>
      <w:marRight w:val="0"/>
      <w:marTop w:val="0"/>
      <w:marBottom w:val="0"/>
      <w:divBdr>
        <w:top w:val="none" w:sz="0" w:space="0" w:color="auto"/>
        <w:left w:val="none" w:sz="0" w:space="0" w:color="auto"/>
        <w:bottom w:val="none" w:sz="0" w:space="0" w:color="auto"/>
        <w:right w:val="none" w:sz="0" w:space="0" w:color="auto"/>
      </w:divBdr>
    </w:div>
    <w:div w:id="1906985335">
      <w:bodyDiv w:val="1"/>
      <w:marLeft w:val="0"/>
      <w:marRight w:val="0"/>
      <w:marTop w:val="0"/>
      <w:marBottom w:val="0"/>
      <w:divBdr>
        <w:top w:val="none" w:sz="0" w:space="0" w:color="auto"/>
        <w:left w:val="none" w:sz="0" w:space="0" w:color="auto"/>
        <w:bottom w:val="none" w:sz="0" w:space="0" w:color="auto"/>
        <w:right w:val="none" w:sz="0" w:space="0" w:color="auto"/>
      </w:divBdr>
      <w:divsChild>
        <w:div w:id="83646947">
          <w:marLeft w:val="0"/>
          <w:marRight w:val="0"/>
          <w:marTop w:val="0"/>
          <w:marBottom w:val="0"/>
          <w:divBdr>
            <w:top w:val="none" w:sz="0" w:space="0" w:color="auto"/>
            <w:left w:val="none" w:sz="0" w:space="0" w:color="auto"/>
            <w:bottom w:val="none" w:sz="0" w:space="0" w:color="auto"/>
            <w:right w:val="none" w:sz="0" w:space="0" w:color="auto"/>
          </w:divBdr>
        </w:div>
      </w:divsChild>
    </w:div>
    <w:div w:id="1907059785">
      <w:bodyDiv w:val="1"/>
      <w:marLeft w:val="0"/>
      <w:marRight w:val="0"/>
      <w:marTop w:val="0"/>
      <w:marBottom w:val="0"/>
      <w:divBdr>
        <w:top w:val="none" w:sz="0" w:space="0" w:color="auto"/>
        <w:left w:val="none" w:sz="0" w:space="0" w:color="auto"/>
        <w:bottom w:val="none" w:sz="0" w:space="0" w:color="auto"/>
        <w:right w:val="none" w:sz="0" w:space="0" w:color="auto"/>
      </w:divBdr>
    </w:div>
    <w:div w:id="1907255105">
      <w:bodyDiv w:val="1"/>
      <w:marLeft w:val="0"/>
      <w:marRight w:val="0"/>
      <w:marTop w:val="0"/>
      <w:marBottom w:val="0"/>
      <w:divBdr>
        <w:top w:val="none" w:sz="0" w:space="0" w:color="auto"/>
        <w:left w:val="none" w:sz="0" w:space="0" w:color="auto"/>
        <w:bottom w:val="none" w:sz="0" w:space="0" w:color="auto"/>
        <w:right w:val="none" w:sz="0" w:space="0" w:color="auto"/>
      </w:divBdr>
    </w:div>
    <w:div w:id="1907568447">
      <w:bodyDiv w:val="1"/>
      <w:marLeft w:val="0"/>
      <w:marRight w:val="0"/>
      <w:marTop w:val="0"/>
      <w:marBottom w:val="0"/>
      <w:divBdr>
        <w:top w:val="none" w:sz="0" w:space="0" w:color="auto"/>
        <w:left w:val="none" w:sz="0" w:space="0" w:color="auto"/>
        <w:bottom w:val="none" w:sz="0" w:space="0" w:color="auto"/>
        <w:right w:val="none" w:sz="0" w:space="0" w:color="auto"/>
      </w:divBdr>
      <w:divsChild>
        <w:div w:id="1730110224">
          <w:marLeft w:val="0"/>
          <w:marRight w:val="0"/>
          <w:marTop w:val="0"/>
          <w:marBottom w:val="0"/>
          <w:divBdr>
            <w:top w:val="none" w:sz="0" w:space="0" w:color="auto"/>
            <w:left w:val="none" w:sz="0" w:space="0" w:color="auto"/>
            <w:bottom w:val="none" w:sz="0" w:space="0" w:color="auto"/>
            <w:right w:val="none" w:sz="0" w:space="0" w:color="auto"/>
          </w:divBdr>
          <w:divsChild>
            <w:div w:id="4464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88896">
      <w:bodyDiv w:val="1"/>
      <w:marLeft w:val="0"/>
      <w:marRight w:val="0"/>
      <w:marTop w:val="0"/>
      <w:marBottom w:val="0"/>
      <w:divBdr>
        <w:top w:val="none" w:sz="0" w:space="0" w:color="auto"/>
        <w:left w:val="none" w:sz="0" w:space="0" w:color="auto"/>
        <w:bottom w:val="none" w:sz="0" w:space="0" w:color="auto"/>
        <w:right w:val="none" w:sz="0" w:space="0" w:color="auto"/>
      </w:divBdr>
    </w:div>
    <w:div w:id="1907719174">
      <w:bodyDiv w:val="1"/>
      <w:marLeft w:val="0"/>
      <w:marRight w:val="0"/>
      <w:marTop w:val="0"/>
      <w:marBottom w:val="0"/>
      <w:divBdr>
        <w:top w:val="none" w:sz="0" w:space="0" w:color="auto"/>
        <w:left w:val="none" w:sz="0" w:space="0" w:color="auto"/>
        <w:bottom w:val="none" w:sz="0" w:space="0" w:color="auto"/>
        <w:right w:val="none" w:sz="0" w:space="0" w:color="auto"/>
      </w:divBdr>
      <w:divsChild>
        <w:div w:id="979380120">
          <w:marLeft w:val="0"/>
          <w:marRight w:val="0"/>
          <w:marTop w:val="0"/>
          <w:marBottom w:val="525"/>
          <w:divBdr>
            <w:top w:val="none" w:sz="0" w:space="0" w:color="auto"/>
            <w:left w:val="none" w:sz="0" w:space="0" w:color="auto"/>
            <w:bottom w:val="none" w:sz="0" w:space="0" w:color="auto"/>
            <w:right w:val="none" w:sz="0" w:space="0" w:color="auto"/>
          </w:divBdr>
        </w:div>
      </w:divsChild>
    </w:div>
    <w:div w:id="1907840133">
      <w:bodyDiv w:val="1"/>
      <w:marLeft w:val="0"/>
      <w:marRight w:val="0"/>
      <w:marTop w:val="0"/>
      <w:marBottom w:val="0"/>
      <w:divBdr>
        <w:top w:val="none" w:sz="0" w:space="0" w:color="auto"/>
        <w:left w:val="none" w:sz="0" w:space="0" w:color="auto"/>
        <w:bottom w:val="none" w:sz="0" w:space="0" w:color="auto"/>
        <w:right w:val="none" w:sz="0" w:space="0" w:color="auto"/>
      </w:divBdr>
    </w:div>
    <w:div w:id="1908107370">
      <w:bodyDiv w:val="1"/>
      <w:marLeft w:val="0"/>
      <w:marRight w:val="0"/>
      <w:marTop w:val="0"/>
      <w:marBottom w:val="0"/>
      <w:divBdr>
        <w:top w:val="none" w:sz="0" w:space="0" w:color="auto"/>
        <w:left w:val="none" w:sz="0" w:space="0" w:color="auto"/>
        <w:bottom w:val="none" w:sz="0" w:space="0" w:color="auto"/>
        <w:right w:val="none" w:sz="0" w:space="0" w:color="auto"/>
      </w:divBdr>
    </w:div>
    <w:div w:id="1908151490">
      <w:bodyDiv w:val="1"/>
      <w:marLeft w:val="0"/>
      <w:marRight w:val="0"/>
      <w:marTop w:val="0"/>
      <w:marBottom w:val="0"/>
      <w:divBdr>
        <w:top w:val="none" w:sz="0" w:space="0" w:color="auto"/>
        <w:left w:val="none" w:sz="0" w:space="0" w:color="auto"/>
        <w:bottom w:val="none" w:sz="0" w:space="0" w:color="auto"/>
        <w:right w:val="none" w:sz="0" w:space="0" w:color="auto"/>
      </w:divBdr>
    </w:div>
    <w:div w:id="1908221322">
      <w:bodyDiv w:val="1"/>
      <w:marLeft w:val="0"/>
      <w:marRight w:val="0"/>
      <w:marTop w:val="0"/>
      <w:marBottom w:val="0"/>
      <w:divBdr>
        <w:top w:val="none" w:sz="0" w:space="0" w:color="auto"/>
        <w:left w:val="none" w:sz="0" w:space="0" w:color="auto"/>
        <w:bottom w:val="none" w:sz="0" w:space="0" w:color="auto"/>
        <w:right w:val="none" w:sz="0" w:space="0" w:color="auto"/>
      </w:divBdr>
    </w:div>
    <w:div w:id="1908346560">
      <w:bodyDiv w:val="1"/>
      <w:marLeft w:val="0"/>
      <w:marRight w:val="0"/>
      <w:marTop w:val="0"/>
      <w:marBottom w:val="0"/>
      <w:divBdr>
        <w:top w:val="none" w:sz="0" w:space="0" w:color="auto"/>
        <w:left w:val="none" w:sz="0" w:space="0" w:color="auto"/>
        <w:bottom w:val="none" w:sz="0" w:space="0" w:color="auto"/>
        <w:right w:val="none" w:sz="0" w:space="0" w:color="auto"/>
      </w:divBdr>
      <w:divsChild>
        <w:div w:id="1805583690">
          <w:marLeft w:val="0"/>
          <w:marRight w:val="0"/>
          <w:marTop w:val="0"/>
          <w:marBottom w:val="0"/>
          <w:divBdr>
            <w:top w:val="none" w:sz="0" w:space="0" w:color="auto"/>
            <w:left w:val="none" w:sz="0" w:space="0" w:color="auto"/>
            <w:bottom w:val="none" w:sz="0" w:space="0" w:color="auto"/>
            <w:right w:val="none" w:sz="0" w:space="0" w:color="auto"/>
          </w:divBdr>
          <w:divsChild>
            <w:div w:id="875389681">
              <w:marLeft w:val="900"/>
              <w:marRight w:val="0"/>
              <w:marTop w:val="0"/>
              <w:marBottom w:val="0"/>
              <w:divBdr>
                <w:top w:val="none" w:sz="0" w:space="0" w:color="auto"/>
                <w:left w:val="none" w:sz="0" w:space="0" w:color="auto"/>
                <w:bottom w:val="none" w:sz="0" w:space="0" w:color="auto"/>
                <w:right w:val="none" w:sz="0" w:space="0" w:color="auto"/>
              </w:divBdr>
              <w:divsChild>
                <w:div w:id="594820821">
                  <w:marLeft w:val="0"/>
                  <w:marRight w:val="0"/>
                  <w:marTop w:val="0"/>
                  <w:marBottom w:val="0"/>
                  <w:divBdr>
                    <w:top w:val="none" w:sz="0" w:space="0" w:color="auto"/>
                    <w:left w:val="none" w:sz="0" w:space="0" w:color="auto"/>
                    <w:bottom w:val="none" w:sz="0" w:space="0" w:color="auto"/>
                    <w:right w:val="none" w:sz="0" w:space="0" w:color="auto"/>
                  </w:divBdr>
                </w:div>
                <w:div w:id="11194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66664">
      <w:bodyDiv w:val="1"/>
      <w:marLeft w:val="0"/>
      <w:marRight w:val="0"/>
      <w:marTop w:val="0"/>
      <w:marBottom w:val="0"/>
      <w:divBdr>
        <w:top w:val="none" w:sz="0" w:space="0" w:color="auto"/>
        <w:left w:val="none" w:sz="0" w:space="0" w:color="auto"/>
        <w:bottom w:val="none" w:sz="0" w:space="0" w:color="auto"/>
        <w:right w:val="none" w:sz="0" w:space="0" w:color="auto"/>
      </w:divBdr>
      <w:divsChild>
        <w:div w:id="1198087045">
          <w:marLeft w:val="0"/>
          <w:marRight w:val="0"/>
          <w:marTop w:val="0"/>
          <w:marBottom w:val="375"/>
          <w:divBdr>
            <w:top w:val="none" w:sz="0" w:space="0" w:color="auto"/>
            <w:left w:val="none" w:sz="0" w:space="0" w:color="auto"/>
            <w:bottom w:val="none" w:sz="0" w:space="0" w:color="auto"/>
            <w:right w:val="none" w:sz="0" w:space="0" w:color="auto"/>
          </w:divBdr>
          <w:divsChild>
            <w:div w:id="1696999272">
              <w:marLeft w:val="0"/>
              <w:marRight w:val="0"/>
              <w:marTop w:val="0"/>
              <w:marBottom w:val="0"/>
              <w:divBdr>
                <w:top w:val="none" w:sz="0" w:space="0" w:color="auto"/>
                <w:left w:val="none" w:sz="0" w:space="0" w:color="auto"/>
                <w:bottom w:val="none" w:sz="0" w:space="0" w:color="auto"/>
                <w:right w:val="none" w:sz="0" w:space="0" w:color="auto"/>
              </w:divBdr>
            </w:div>
          </w:divsChild>
        </w:div>
        <w:div w:id="432823479">
          <w:marLeft w:val="0"/>
          <w:marRight w:val="0"/>
          <w:marTop w:val="0"/>
          <w:marBottom w:val="0"/>
          <w:divBdr>
            <w:top w:val="none" w:sz="0" w:space="0" w:color="auto"/>
            <w:left w:val="none" w:sz="0" w:space="0" w:color="auto"/>
            <w:bottom w:val="none" w:sz="0" w:space="0" w:color="auto"/>
            <w:right w:val="none" w:sz="0" w:space="0" w:color="auto"/>
          </w:divBdr>
        </w:div>
      </w:divsChild>
    </w:div>
    <w:div w:id="1908567415">
      <w:bodyDiv w:val="1"/>
      <w:marLeft w:val="0"/>
      <w:marRight w:val="0"/>
      <w:marTop w:val="0"/>
      <w:marBottom w:val="0"/>
      <w:divBdr>
        <w:top w:val="none" w:sz="0" w:space="0" w:color="auto"/>
        <w:left w:val="none" w:sz="0" w:space="0" w:color="auto"/>
        <w:bottom w:val="none" w:sz="0" w:space="0" w:color="auto"/>
        <w:right w:val="none" w:sz="0" w:space="0" w:color="auto"/>
      </w:divBdr>
      <w:divsChild>
        <w:div w:id="1973976409">
          <w:marLeft w:val="0"/>
          <w:marRight w:val="0"/>
          <w:marTop w:val="0"/>
          <w:marBottom w:val="0"/>
          <w:divBdr>
            <w:top w:val="none" w:sz="0" w:space="0" w:color="auto"/>
            <w:left w:val="none" w:sz="0" w:space="0" w:color="auto"/>
            <w:bottom w:val="none" w:sz="0" w:space="0" w:color="auto"/>
            <w:right w:val="none" w:sz="0" w:space="0" w:color="auto"/>
          </w:divBdr>
        </w:div>
        <w:div w:id="1713190530">
          <w:marLeft w:val="0"/>
          <w:marRight w:val="0"/>
          <w:marTop w:val="0"/>
          <w:marBottom w:val="375"/>
          <w:divBdr>
            <w:top w:val="none" w:sz="0" w:space="0" w:color="auto"/>
            <w:left w:val="none" w:sz="0" w:space="0" w:color="auto"/>
            <w:bottom w:val="none" w:sz="0" w:space="0" w:color="auto"/>
            <w:right w:val="none" w:sz="0" w:space="0" w:color="auto"/>
          </w:divBdr>
          <w:divsChild>
            <w:div w:id="2105760016">
              <w:marLeft w:val="0"/>
              <w:marRight w:val="0"/>
              <w:marTop w:val="0"/>
              <w:marBottom w:val="0"/>
              <w:divBdr>
                <w:top w:val="none" w:sz="0" w:space="0" w:color="auto"/>
                <w:left w:val="none" w:sz="0" w:space="0" w:color="auto"/>
                <w:bottom w:val="none" w:sz="0" w:space="0" w:color="auto"/>
                <w:right w:val="none" w:sz="0" w:space="0" w:color="auto"/>
              </w:divBdr>
            </w:div>
          </w:divsChild>
        </w:div>
        <w:div w:id="935795213">
          <w:marLeft w:val="0"/>
          <w:marRight w:val="0"/>
          <w:marTop w:val="0"/>
          <w:marBottom w:val="0"/>
          <w:divBdr>
            <w:top w:val="none" w:sz="0" w:space="0" w:color="auto"/>
            <w:left w:val="none" w:sz="0" w:space="0" w:color="auto"/>
            <w:bottom w:val="none" w:sz="0" w:space="0" w:color="auto"/>
            <w:right w:val="none" w:sz="0" w:space="0" w:color="auto"/>
          </w:divBdr>
        </w:div>
      </w:divsChild>
    </w:div>
    <w:div w:id="1908569279">
      <w:bodyDiv w:val="1"/>
      <w:marLeft w:val="0"/>
      <w:marRight w:val="0"/>
      <w:marTop w:val="0"/>
      <w:marBottom w:val="0"/>
      <w:divBdr>
        <w:top w:val="none" w:sz="0" w:space="0" w:color="auto"/>
        <w:left w:val="none" w:sz="0" w:space="0" w:color="auto"/>
        <w:bottom w:val="none" w:sz="0" w:space="0" w:color="auto"/>
        <w:right w:val="none" w:sz="0" w:space="0" w:color="auto"/>
      </w:divBdr>
    </w:div>
    <w:div w:id="1908613881">
      <w:bodyDiv w:val="1"/>
      <w:marLeft w:val="0"/>
      <w:marRight w:val="0"/>
      <w:marTop w:val="0"/>
      <w:marBottom w:val="0"/>
      <w:divBdr>
        <w:top w:val="none" w:sz="0" w:space="0" w:color="auto"/>
        <w:left w:val="none" w:sz="0" w:space="0" w:color="auto"/>
        <w:bottom w:val="none" w:sz="0" w:space="0" w:color="auto"/>
        <w:right w:val="none" w:sz="0" w:space="0" w:color="auto"/>
      </w:divBdr>
    </w:div>
    <w:div w:id="1908758923">
      <w:bodyDiv w:val="1"/>
      <w:marLeft w:val="0"/>
      <w:marRight w:val="0"/>
      <w:marTop w:val="0"/>
      <w:marBottom w:val="0"/>
      <w:divBdr>
        <w:top w:val="none" w:sz="0" w:space="0" w:color="auto"/>
        <w:left w:val="none" w:sz="0" w:space="0" w:color="auto"/>
        <w:bottom w:val="none" w:sz="0" w:space="0" w:color="auto"/>
        <w:right w:val="none" w:sz="0" w:space="0" w:color="auto"/>
      </w:divBdr>
      <w:divsChild>
        <w:div w:id="1262379001">
          <w:marLeft w:val="0"/>
          <w:marRight w:val="0"/>
          <w:marTop w:val="0"/>
          <w:marBottom w:val="0"/>
          <w:divBdr>
            <w:top w:val="none" w:sz="0" w:space="0" w:color="auto"/>
            <w:left w:val="none" w:sz="0" w:space="0" w:color="auto"/>
            <w:bottom w:val="none" w:sz="0" w:space="0" w:color="auto"/>
            <w:right w:val="none" w:sz="0" w:space="0" w:color="auto"/>
          </w:divBdr>
          <w:divsChild>
            <w:div w:id="2019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2390">
      <w:bodyDiv w:val="1"/>
      <w:marLeft w:val="0"/>
      <w:marRight w:val="0"/>
      <w:marTop w:val="0"/>
      <w:marBottom w:val="0"/>
      <w:divBdr>
        <w:top w:val="none" w:sz="0" w:space="0" w:color="auto"/>
        <w:left w:val="none" w:sz="0" w:space="0" w:color="auto"/>
        <w:bottom w:val="none" w:sz="0" w:space="0" w:color="auto"/>
        <w:right w:val="none" w:sz="0" w:space="0" w:color="auto"/>
      </w:divBdr>
      <w:divsChild>
        <w:div w:id="976910253">
          <w:marLeft w:val="0"/>
          <w:marRight w:val="0"/>
          <w:marTop w:val="0"/>
          <w:marBottom w:val="0"/>
          <w:divBdr>
            <w:top w:val="none" w:sz="0" w:space="0" w:color="auto"/>
            <w:left w:val="none" w:sz="0" w:space="0" w:color="auto"/>
            <w:bottom w:val="none" w:sz="0" w:space="0" w:color="auto"/>
            <w:right w:val="none" w:sz="0" w:space="0" w:color="auto"/>
          </w:divBdr>
        </w:div>
      </w:divsChild>
    </w:div>
    <w:div w:id="1908766048">
      <w:bodyDiv w:val="1"/>
      <w:marLeft w:val="0"/>
      <w:marRight w:val="0"/>
      <w:marTop w:val="0"/>
      <w:marBottom w:val="0"/>
      <w:divBdr>
        <w:top w:val="none" w:sz="0" w:space="0" w:color="auto"/>
        <w:left w:val="none" w:sz="0" w:space="0" w:color="auto"/>
        <w:bottom w:val="none" w:sz="0" w:space="0" w:color="auto"/>
        <w:right w:val="none" w:sz="0" w:space="0" w:color="auto"/>
      </w:divBdr>
      <w:divsChild>
        <w:div w:id="1737585734">
          <w:marLeft w:val="0"/>
          <w:marRight w:val="0"/>
          <w:marTop w:val="0"/>
          <w:marBottom w:val="525"/>
          <w:divBdr>
            <w:top w:val="none" w:sz="0" w:space="0" w:color="auto"/>
            <w:left w:val="none" w:sz="0" w:space="0" w:color="auto"/>
            <w:bottom w:val="none" w:sz="0" w:space="0" w:color="auto"/>
            <w:right w:val="none" w:sz="0" w:space="0" w:color="auto"/>
          </w:divBdr>
        </w:div>
      </w:divsChild>
    </w:div>
    <w:div w:id="1908879726">
      <w:bodyDiv w:val="1"/>
      <w:marLeft w:val="0"/>
      <w:marRight w:val="0"/>
      <w:marTop w:val="0"/>
      <w:marBottom w:val="0"/>
      <w:divBdr>
        <w:top w:val="none" w:sz="0" w:space="0" w:color="auto"/>
        <w:left w:val="none" w:sz="0" w:space="0" w:color="auto"/>
        <w:bottom w:val="none" w:sz="0" w:space="0" w:color="auto"/>
        <w:right w:val="none" w:sz="0" w:space="0" w:color="auto"/>
      </w:divBdr>
      <w:divsChild>
        <w:div w:id="393547851">
          <w:marLeft w:val="0"/>
          <w:marRight w:val="0"/>
          <w:marTop w:val="0"/>
          <w:marBottom w:val="0"/>
          <w:divBdr>
            <w:top w:val="none" w:sz="0" w:space="0" w:color="auto"/>
            <w:left w:val="none" w:sz="0" w:space="0" w:color="auto"/>
            <w:bottom w:val="none" w:sz="0" w:space="0" w:color="auto"/>
            <w:right w:val="none" w:sz="0" w:space="0" w:color="auto"/>
          </w:divBdr>
        </w:div>
        <w:div w:id="1445929767">
          <w:marLeft w:val="0"/>
          <w:marRight w:val="0"/>
          <w:marTop w:val="0"/>
          <w:marBottom w:val="375"/>
          <w:divBdr>
            <w:top w:val="none" w:sz="0" w:space="0" w:color="auto"/>
            <w:left w:val="none" w:sz="0" w:space="0" w:color="auto"/>
            <w:bottom w:val="none" w:sz="0" w:space="0" w:color="auto"/>
            <w:right w:val="none" w:sz="0" w:space="0" w:color="auto"/>
          </w:divBdr>
          <w:divsChild>
            <w:div w:id="471367207">
              <w:marLeft w:val="0"/>
              <w:marRight w:val="0"/>
              <w:marTop w:val="0"/>
              <w:marBottom w:val="0"/>
              <w:divBdr>
                <w:top w:val="none" w:sz="0" w:space="0" w:color="auto"/>
                <w:left w:val="none" w:sz="0" w:space="0" w:color="auto"/>
                <w:bottom w:val="none" w:sz="0" w:space="0" w:color="auto"/>
                <w:right w:val="none" w:sz="0" w:space="0" w:color="auto"/>
              </w:divBdr>
            </w:div>
          </w:divsChild>
        </w:div>
        <w:div w:id="561718848">
          <w:marLeft w:val="0"/>
          <w:marRight w:val="0"/>
          <w:marTop w:val="0"/>
          <w:marBottom w:val="0"/>
          <w:divBdr>
            <w:top w:val="none" w:sz="0" w:space="0" w:color="auto"/>
            <w:left w:val="none" w:sz="0" w:space="0" w:color="auto"/>
            <w:bottom w:val="none" w:sz="0" w:space="0" w:color="auto"/>
            <w:right w:val="none" w:sz="0" w:space="0" w:color="auto"/>
          </w:divBdr>
        </w:div>
      </w:divsChild>
    </w:div>
    <w:div w:id="1908958660">
      <w:bodyDiv w:val="1"/>
      <w:marLeft w:val="0"/>
      <w:marRight w:val="0"/>
      <w:marTop w:val="0"/>
      <w:marBottom w:val="0"/>
      <w:divBdr>
        <w:top w:val="none" w:sz="0" w:space="0" w:color="auto"/>
        <w:left w:val="none" w:sz="0" w:space="0" w:color="auto"/>
        <w:bottom w:val="none" w:sz="0" w:space="0" w:color="auto"/>
        <w:right w:val="none" w:sz="0" w:space="0" w:color="auto"/>
      </w:divBdr>
    </w:div>
    <w:div w:id="1908999105">
      <w:bodyDiv w:val="1"/>
      <w:marLeft w:val="0"/>
      <w:marRight w:val="0"/>
      <w:marTop w:val="0"/>
      <w:marBottom w:val="0"/>
      <w:divBdr>
        <w:top w:val="none" w:sz="0" w:space="0" w:color="auto"/>
        <w:left w:val="none" w:sz="0" w:space="0" w:color="auto"/>
        <w:bottom w:val="none" w:sz="0" w:space="0" w:color="auto"/>
        <w:right w:val="none" w:sz="0" w:space="0" w:color="auto"/>
      </w:divBdr>
    </w:div>
    <w:div w:id="1909067929">
      <w:bodyDiv w:val="1"/>
      <w:marLeft w:val="0"/>
      <w:marRight w:val="0"/>
      <w:marTop w:val="0"/>
      <w:marBottom w:val="0"/>
      <w:divBdr>
        <w:top w:val="none" w:sz="0" w:space="0" w:color="auto"/>
        <w:left w:val="none" w:sz="0" w:space="0" w:color="auto"/>
        <w:bottom w:val="none" w:sz="0" w:space="0" w:color="auto"/>
        <w:right w:val="none" w:sz="0" w:space="0" w:color="auto"/>
      </w:divBdr>
      <w:divsChild>
        <w:div w:id="1430543637">
          <w:marLeft w:val="0"/>
          <w:marRight w:val="0"/>
          <w:marTop w:val="0"/>
          <w:marBottom w:val="150"/>
          <w:divBdr>
            <w:top w:val="none" w:sz="0" w:space="0" w:color="auto"/>
            <w:left w:val="none" w:sz="0" w:space="0" w:color="auto"/>
            <w:bottom w:val="single" w:sz="6" w:space="8" w:color="F0F0F0"/>
            <w:right w:val="none" w:sz="0" w:space="0" w:color="auto"/>
          </w:divBdr>
        </w:div>
        <w:div w:id="1847093939">
          <w:marLeft w:val="0"/>
          <w:marRight w:val="0"/>
          <w:marTop w:val="0"/>
          <w:marBottom w:val="0"/>
          <w:divBdr>
            <w:top w:val="none" w:sz="0" w:space="0" w:color="auto"/>
            <w:left w:val="none" w:sz="0" w:space="0" w:color="auto"/>
            <w:bottom w:val="none" w:sz="0" w:space="0" w:color="auto"/>
            <w:right w:val="none" w:sz="0" w:space="0" w:color="auto"/>
          </w:divBdr>
          <w:divsChild>
            <w:div w:id="643433545">
              <w:marLeft w:val="0"/>
              <w:marRight w:val="0"/>
              <w:marTop w:val="0"/>
              <w:marBottom w:val="0"/>
              <w:divBdr>
                <w:top w:val="none" w:sz="0" w:space="0" w:color="auto"/>
                <w:left w:val="none" w:sz="0" w:space="0" w:color="auto"/>
                <w:bottom w:val="none" w:sz="0" w:space="0" w:color="auto"/>
                <w:right w:val="none" w:sz="0" w:space="0" w:color="auto"/>
              </w:divBdr>
              <w:divsChild>
                <w:div w:id="4325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49288">
      <w:bodyDiv w:val="1"/>
      <w:marLeft w:val="0"/>
      <w:marRight w:val="0"/>
      <w:marTop w:val="0"/>
      <w:marBottom w:val="0"/>
      <w:divBdr>
        <w:top w:val="none" w:sz="0" w:space="0" w:color="auto"/>
        <w:left w:val="none" w:sz="0" w:space="0" w:color="auto"/>
        <w:bottom w:val="none" w:sz="0" w:space="0" w:color="auto"/>
        <w:right w:val="none" w:sz="0" w:space="0" w:color="auto"/>
      </w:divBdr>
      <w:divsChild>
        <w:div w:id="961227925">
          <w:marLeft w:val="0"/>
          <w:marRight w:val="0"/>
          <w:marTop w:val="0"/>
          <w:marBottom w:val="0"/>
          <w:divBdr>
            <w:top w:val="none" w:sz="0" w:space="0" w:color="auto"/>
            <w:left w:val="none" w:sz="0" w:space="0" w:color="auto"/>
            <w:bottom w:val="none" w:sz="0" w:space="0" w:color="auto"/>
            <w:right w:val="none" w:sz="0" w:space="0" w:color="auto"/>
          </w:divBdr>
        </w:div>
      </w:divsChild>
    </w:div>
    <w:div w:id="1909223681">
      <w:bodyDiv w:val="1"/>
      <w:marLeft w:val="0"/>
      <w:marRight w:val="0"/>
      <w:marTop w:val="0"/>
      <w:marBottom w:val="0"/>
      <w:divBdr>
        <w:top w:val="none" w:sz="0" w:space="0" w:color="auto"/>
        <w:left w:val="none" w:sz="0" w:space="0" w:color="auto"/>
        <w:bottom w:val="none" w:sz="0" w:space="0" w:color="auto"/>
        <w:right w:val="none" w:sz="0" w:space="0" w:color="auto"/>
      </w:divBdr>
      <w:divsChild>
        <w:div w:id="1126509627">
          <w:marLeft w:val="0"/>
          <w:marRight w:val="0"/>
          <w:marTop w:val="0"/>
          <w:marBottom w:val="0"/>
          <w:divBdr>
            <w:top w:val="none" w:sz="0" w:space="0" w:color="auto"/>
            <w:left w:val="none" w:sz="0" w:space="0" w:color="auto"/>
            <w:bottom w:val="none" w:sz="0" w:space="0" w:color="auto"/>
            <w:right w:val="none" w:sz="0" w:space="0" w:color="auto"/>
          </w:divBdr>
          <w:divsChild>
            <w:div w:id="1218008295">
              <w:marLeft w:val="0"/>
              <w:marRight w:val="0"/>
              <w:marTop w:val="0"/>
              <w:marBottom w:val="0"/>
              <w:divBdr>
                <w:top w:val="none" w:sz="0" w:space="0" w:color="auto"/>
                <w:left w:val="none" w:sz="0" w:space="0" w:color="auto"/>
                <w:bottom w:val="none" w:sz="0" w:space="0" w:color="auto"/>
                <w:right w:val="none" w:sz="0" w:space="0" w:color="auto"/>
              </w:divBdr>
              <w:divsChild>
                <w:div w:id="2850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4797">
          <w:marLeft w:val="0"/>
          <w:marRight w:val="0"/>
          <w:marTop w:val="0"/>
          <w:marBottom w:val="0"/>
          <w:divBdr>
            <w:top w:val="none" w:sz="0" w:space="0" w:color="auto"/>
            <w:left w:val="single" w:sz="6" w:space="15" w:color="EDEDED"/>
            <w:bottom w:val="none" w:sz="0" w:space="0" w:color="auto"/>
            <w:right w:val="none" w:sz="0" w:space="0" w:color="auto"/>
          </w:divBdr>
        </w:div>
      </w:divsChild>
    </w:div>
    <w:div w:id="1909265116">
      <w:bodyDiv w:val="1"/>
      <w:marLeft w:val="0"/>
      <w:marRight w:val="0"/>
      <w:marTop w:val="0"/>
      <w:marBottom w:val="0"/>
      <w:divBdr>
        <w:top w:val="none" w:sz="0" w:space="0" w:color="auto"/>
        <w:left w:val="none" w:sz="0" w:space="0" w:color="auto"/>
        <w:bottom w:val="none" w:sz="0" w:space="0" w:color="auto"/>
        <w:right w:val="none" w:sz="0" w:space="0" w:color="auto"/>
      </w:divBdr>
    </w:div>
    <w:div w:id="1909614252">
      <w:bodyDiv w:val="1"/>
      <w:marLeft w:val="0"/>
      <w:marRight w:val="0"/>
      <w:marTop w:val="0"/>
      <w:marBottom w:val="0"/>
      <w:divBdr>
        <w:top w:val="none" w:sz="0" w:space="0" w:color="auto"/>
        <w:left w:val="none" w:sz="0" w:space="0" w:color="auto"/>
        <w:bottom w:val="none" w:sz="0" w:space="0" w:color="auto"/>
        <w:right w:val="none" w:sz="0" w:space="0" w:color="auto"/>
      </w:divBdr>
      <w:divsChild>
        <w:div w:id="236790157">
          <w:marLeft w:val="0"/>
          <w:marRight w:val="0"/>
          <w:marTop w:val="0"/>
          <w:marBottom w:val="0"/>
          <w:divBdr>
            <w:top w:val="none" w:sz="0" w:space="0" w:color="auto"/>
            <w:left w:val="none" w:sz="0" w:space="0" w:color="auto"/>
            <w:bottom w:val="none" w:sz="0" w:space="0" w:color="auto"/>
            <w:right w:val="none" w:sz="0" w:space="0" w:color="auto"/>
          </w:divBdr>
        </w:div>
        <w:div w:id="601694540">
          <w:marLeft w:val="0"/>
          <w:marRight w:val="0"/>
          <w:marTop w:val="0"/>
          <w:marBottom w:val="375"/>
          <w:divBdr>
            <w:top w:val="none" w:sz="0" w:space="0" w:color="auto"/>
            <w:left w:val="none" w:sz="0" w:space="0" w:color="auto"/>
            <w:bottom w:val="none" w:sz="0" w:space="0" w:color="auto"/>
            <w:right w:val="none" w:sz="0" w:space="0" w:color="auto"/>
          </w:divBdr>
          <w:divsChild>
            <w:div w:id="677971492">
              <w:marLeft w:val="0"/>
              <w:marRight w:val="0"/>
              <w:marTop w:val="0"/>
              <w:marBottom w:val="0"/>
              <w:divBdr>
                <w:top w:val="none" w:sz="0" w:space="0" w:color="auto"/>
                <w:left w:val="none" w:sz="0" w:space="0" w:color="auto"/>
                <w:bottom w:val="none" w:sz="0" w:space="0" w:color="auto"/>
                <w:right w:val="none" w:sz="0" w:space="0" w:color="auto"/>
              </w:divBdr>
            </w:div>
          </w:divsChild>
        </w:div>
        <w:div w:id="1962493369">
          <w:marLeft w:val="0"/>
          <w:marRight w:val="0"/>
          <w:marTop w:val="0"/>
          <w:marBottom w:val="0"/>
          <w:divBdr>
            <w:top w:val="none" w:sz="0" w:space="0" w:color="auto"/>
            <w:left w:val="none" w:sz="0" w:space="0" w:color="auto"/>
            <w:bottom w:val="none" w:sz="0" w:space="0" w:color="auto"/>
            <w:right w:val="none" w:sz="0" w:space="0" w:color="auto"/>
          </w:divBdr>
        </w:div>
      </w:divsChild>
    </w:div>
    <w:div w:id="1909803344">
      <w:bodyDiv w:val="1"/>
      <w:marLeft w:val="0"/>
      <w:marRight w:val="0"/>
      <w:marTop w:val="0"/>
      <w:marBottom w:val="0"/>
      <w:divBdr>
        <w:top w:val="none" w:sz="0" w:space="0" w:color="auto"/>
        <w:left w:val="none" w:sz="0" w:space="0" w:color="auto"/>
        <w:bottom w:val="none" w:sz="0" w:space="0" w:color="auto"/>
        <w:right w:val="none" w:sz="0" w:space="0" w:color="auto"/>
      </w:divBdr>
    </w:div>
    <w:div w:id="1909877250">
      <w:bodyDiv w:val="1"/>
      <w:marLeft w:val="0"/>
      <w:marRight w:val="0"/>
      <w:marTop w:val="0"/>
      <w:marBottom w:val="0"/>
      <w:divBdr>
        <w:top w:val="none" w:sz="0" w:space="0" w:color="auto"/>
        <w:left w:val="none" w:sz="0" w:space="0" w:color="auto"/>
        <w:bottom w:val="none" w:sz="0" w:space="0" w:color="auto"/>
        <w:right w:val="none" w:sz="0" w:space="0" w:color="auto"/>
      </w:divBdr>
      <w:divsChild>
        <w:div w:id="1848976919">
          <w:marLeft w:val="0"/>
          <w:marRight w:val="0"/>
          <w:marTop w:val="0"/>
          <w:marBottom w:val="0"/>
          <w:divBdr>
            <w:top w:val="none" w:sz="0" w:space="0" w:color="auto"/>
            <w:left w:val="none" w:sz="0" w:space="0" w:color="auto"/>
            <w:bottom w:val="none" w:sz="0" w:space="0" w:color="auto"/>
            <w:right w:val="none" w:sz="0" w:space="0" w:color="auto"/>
          </w:divBdr>
        </w:div>
        <w:div w:id="1090390857">
          <w:marLeft w:val="0"/>
          <w:marRight w:val="0"/>
          <w:marTop w:val="0"/>
          <w:marBottom w:val="0"/>
          <w:divBdr>
            <w:top w:val="none" w:sz="0" w:space="0" w:color="auto"/>
            <w:left w:val="none" w:sz="0" w:space="0" w:color="auto"/>
            <w:bottom w:val="none" w:sz="0" w:space="0" w:color="auto"/>
            <w:right w:val="none" w:sz="0" w:space="0" w:color="auto"/>
          </w:divBdr>
        </w:div>
      </w:divsChild>
    </w:div>
    <w:div w:id="1909922665">
      <w:bodyDiv w:val="1"/>
      <w:marLeft w:val="0"/>
      <w:marRight w:val="0"/>
      <w:marTop w:val="0"/>
      <w:marBottom w:val="0"/>
      <w:divBdr>
        <w:top w:val="none" w:sz="0" w:space="0" w:color="auto"/>
        <w:left w:val="none" w:sz="0" w:space="0" w:color="auto"/>
        <w:bottom w:val="none" w:sz="0" w:space="0" w:color="auto"/>
        <w:right w:val="none" w:sz="0" w:space="0" w:color="auto"/>
      </w:divBdr>
      <w:divsChild>
        <w:div w:id="302585900">
          <w:marLeft w:val="0"/>
          <w:marRight w:val="0"/>
          <w:marTop w:val="0"/>
          <w:marBottom w:val="0"/>
          <w:divBdr>
            <w:top w:val="none" w:sz="0" w:space="0" w:color="auto"/>
            <w:left w:val="none" w:sz="0" w:space="0" w:color="auto"/>
            <w:bottom w:val="none" w:sz="0" w:space="0" w:color="auto"/>
            <w:right w:val="none" w:sz="0" w:space="0" w:color="auto"/>
          </w:divBdr>
          <w:divsChild>
            <w:div w:id="13166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9880">
      <w:bodyDiv w:val="1"/>
      <w:marLeft w:val="0"/>
      <w:marRight w:val="0"/>
      <w:marTop w:val="0"/>
      <w:marBottom w:val="0"/>
      <w:divBdr>
        <w:top w:val="none" w:sz="0" w:space="0" w:color="auto"/>
        <w:left w:val="none" w:sz="0" w:space="0" w:color="auto"/>
        <w:bottom w:val="none" w:sz="0" w:space="0" w:color="auto"/>
        <w:right w:val="none" w:sz="0" w:space="0" w:color="auto"/>
      </w:divBdr>
    </w:div>
    <w:div w:id="1910075020">
      <w:bodyDiv w:val="1"/>
      <w:marLeft w:val="0"/>
      <w:marRight w:val="0"/>
      <w:marTop w:val="0"/>
      <w:marBottom w:val="0"/>
      <w:divBdr>
        <w:top w:val="none" w:sz="0" w:space="0" w:color="auto"/>
        <w:left w:val="none" w:sz="0" w:space="0" w:color="auto"/>
        <w:bottom w:val="none" w:sz="0" w:space="0" w:color="auto"/>
        <w:right w:val="none" w:sz="0" w:space="0" w:color="auto"/>
      </w:divBdr>
    </w:div>
    <w:div w:id="1910113538">
      <w:bodyDiv w:val="1"/>
      <w:marLeft w:val="0"/>
      <w:marRight w:val="0"/>
      <w:marTop w:val="0"/>
      <w:marBottom w:val="0"/>
      <w:divBdr>
        <w:top w:val="none" w:sz="0" w:space="0" w:color="auto"/>
        <w:left w:val="none" w:sz="0" w:space="0" w:color="auto"/>
        <w:bottom w:val="none" w:sz="0" w:space="0" w:color="auto"/>
        <w:right w:val="none" w:sz="0" w:space="0" w:color="auto"/>
      </w:divBdr>
    </w:div>
    <w:div w:id="1910338328">
      <w:bodyDiv w:val="1"/>
      <w:marLeft w:val="0"/>
      <w:marRight w:val="0"/>
      <w:marTop w:val="0"/>
      <w:marBottom w:val="0"/>
      <w:divBdr>
        <w:top w:val="none" w:sz="0" w:space="0" w:color="auto"/>
        <w:left w:val="none" w:sz="0" w:space="0" w:color="auto"/>
        <w:bottom w:val="none" w:sz="0" w:space="0" w:color="auto"/>
        <w:right w:val="none" w:sz="0" w:space="0" w:color="auto"/>
      </w:divBdr>
      <w:divsChild>
        <w:div w:id="1425149202">
          <w:marLeft w:val="0"/>
          <w:marRight w:val="0"/>
          <w:marTop w:val="0"/>
          <w:marBottom w:val="0"/>
          <w:divBdr>
            <w:top w:val="none" w:sz="0" w:space="0" w:color="auto"/>
            <w:left w:val="none" w:sz="0" w:space="0" w:color="auto"/>
            <w:bottom w:val="none" w:sz="0" w:space="0" w:color="auto"/>
            <w:right w:val="none" w:sz="0" w:space="0" w:color="auto"/>
          </w:divBdr>
          <w:divsChild>
            <w:div w:id="5522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40192">
      <w:bodyDiv w:val="1"/>
      <w:marLeft w:val="0"/>
      <w:marRight w:val="0"/>
      <w:marTop w:val="0"/>
      <w:marBottom w:val="0"/>
      <w:divBdr>
        <w:top w:val="none" w:sz="0" w:space="0" w:color="auto"/>
        <w:left w:val="none" w:sz="0" w:space="0" w:color="auto"/>
        <w:bottom w:val="none" w:sz="0" w:space="0" w:color="auto"/>
        <w:right w:val="none" w:sz="0" w:space="0" w:color="auto"/>
      </w:divBdr>
    </w:div>
    <w:div w:id="1910458971">
      <w:bodyDiv w:val="1"/>
      <w:marLeft w:val="0"/>
      <w:marRight w:val="0"/>
      <w:marTop w:val="0"/>
      <w:marBottom w:val="0"/>
      <w:divBdr>
        <w:top w:val="none" w:sz="0" w:space="0" w:color="auto"/>
        <w:left w:val="none" w:sz="0" w:space="0" w:color="auto"/>
        <w:bottom w:val="none" w:sz="0" w:space="0" w:color="auto"/>
        <w:right w:val="none" w:sz="0" w:space="0" w:color="auto"/>
      </w:divBdr>
      <w:divsChild>
        <w:div w:id="1230270991">
          <w:marLeft w:val="0"/>
          <w:marRight w:val="0"/>
          <w:marTop w:val="0"/>
          <w:marBottom w:val="0"/>
          <w:divBdr>
            <w:top w:val="none" w:sz="0" w:space="0" w:color="auto"/>
            <w:left w:val="none" w:sz="0" w:space="0" w:color="auto"/>
            <w:bottom w:val="none" w:sz="0" w:space="0" w:color="auto"/>
            <w:right w:val="none" w:sz="0" w:space="0" w:color="auto"/>
          </w:divBdr>
          <w:divsChild>
            <w:div w:id="1064374805">
              <w:marLeft w:val="0"/>
              <w:marRight w:val="0"/>
              <w:marTop w:val="0"/>
              <w:marBottom w:val="0"/>
              <w:divBdr>
                <w:top w:val="none" w:sz="0" w:space="0" w:color="auto"/>
                <w:left w:val="none" w:sz="0" w:space="0" w:color="auto"/>
                <w:bottom w:val="none" w:sz="0" w:space="0" w:color="auto"/>
                <w:right w:val="none" w:sz="0" w:space="0" w:color="auto"/>
              </w:divBdr>
            </w:div>
          </w:divsChild>
        </w:div>
        <w:div w:id="1233274271">
          <w:marLeft w:val="0"/>
          <w:marRight w:val="0"/>
          <w:marTop w:val="225"/>
          <w:marBottom w:val="600"/>
          <w:divBdr>
            <w:top w:val="none" w:sz="0" w:space="0" w:color="auto"/>
            <w:left w:val="none" w:sz="0" w:space="0" w:color="auto"/>
            <w:bottom w:val="none" w:sz="0" w:space="0" w:color="auto"/>
            <w:right w:val="none" w:sz="0" w:space="0" w:color="auto"/>
          </w:divBdr>
        </w:div>
      </w:divsChild>
    </w:div>
    <w:div w:id="1910461644">
      <w:bodyDiv w:val="1"/>
      <w:marLeft w:val="0"/>
      <w:marRight w:val="0"/>
      <w:marTop w:val="0"/>
      <w:marBottom w:val="0"/>
      <w:divBdr>
        <w:top w:val="none" w:sz="0" w:space="0" w:color="auto"/>
        <w:left w:val="none" w:sz="0" w:space="0" w:color="auto"/>
        <w:bottom w:val="none" w:sz="0" w:space="0" w:color="auto"/>
        <w:right w:val="none" w:sz="0" w:space="0" w:color="auto"/>
      </w:divBdr>
    </w:div>
    <w:div w:id="1910532209">
      <w:bodyDiv w:val="1"/>
      <w:marLeft w:val="0"/>
      <w:marRight w:val="0"/>
      <w:marTop w:val="0"/>
      <w:marBottom w:val="0"/>
      <w:divBdr>
        <w:top w:val="none" w:sz="0" w:space="0" w:color="auto"/>
        <w:left w:val="none" w:sz="0" w:space="0" w:color="auto"/>
        <w:bottom w:val="none" w:sz="0" w:space="0" w:color="auto"/>
        <w:right w:val="none" w:sz="0" w:space="0" w:color="auto"/>
      </w:divBdr>
      <w:divsChild>
        <w:div w:id="937064095">
          <w:marLeft w:val="0"/>
          <w:marRight w:val="0"/>
          <w:marTop w:val="0"/>
          <w:marBottom w:val="0"/>
          <w:divBdr>
            <w:top w:val="none" w:sz="0" w:space="0" w:color="auto"/>
            <w:left w:val="none" w:sz="0" w:space="0" w:color="auto"/>
            <w:bottom w:val="none" w:sz="0" w:space="0" w:color="auto"/>
            <w:right w:val="none" w:sz="0" w:space="0" w:color="auto"/>
          </w:divBdr>
        </w:div>
        <w:div w:id="1284650372">
          <w:marLeft w:val="0"/>
          <w:marRight w:val="0"/>
          <w:marTop w:val="0"/>
          <w:marBottom w:val="375"/>
          <w:divBdr>
            <w:top w:val="none" w:sz="0" w:space="0" w:color="auto"/>
            <w:left w:val="none" w:sz="0" w:space="0" w:color="auto"/>
            <w:bottom w:val="none" w:sz="0" w:space="0" w:color="auto"/>
            <w:right w:val="none" w:sz="0" w:space="0" w:color="auto"/>
          </w:divBdr>
          <w:divsChild>
            <w:div w:id="1517648863">
              <w:marLeft w:val="0"/>
              <w:marRight w:val="0"/>
              <w:marTop w:val="0"/>
              <w:marBottom w:val="0"/>
              <w:divBdr>
                <w:top w:val="none" w:sz="0" w:space="0" w:color="auto"/>
                <w:left w:val="none" w:sz="0" w:space="0" w:color="auto"/>
                <w:bottom w:val="none" w:sz="0" w:space="0" w:color="auto"/>
                <w:right w:val="none" w:sz="0" w:space="0" w:color="auto"/>
              </w:divBdr>
            </w:div>
          </w:divsChild>
        </w:div>
        <w:div w:id="845172724">
          <w:marLeft w:val="0"/>
          <w:marRight w:val="0"/>
          <w:marTop w:val="0"/>
          <w:marBottom w:val="0"/>
          <w:divBdr>
            <w:top w:val="none" w:sz="0" w:space="0" w:color="auto"/>
            <w:left w:val="none" w:sz="0" w:space="0" w:color="auto"/>
            <w:bottom w:val="none" w:sz="0" w:space="0" w:color="auto"/>
            <w:right w:val="none" w:sz="0" w:space="0" w:color="auto"/>
          </w:divBdr>
        </w:div>
      </w:divsChild>
    </w:div>
    <w:div w:id="1910535883">
      <w:bodyDiv w:val="1"/>
      <w:marLeft w:val="0"/>
      <w:marRight w:val="0"/>
      <w:marTop w:val="0"/>
      <w:marBottom w:val="0"/>
      <w:divBdr>
        <w:top w:val="none" w:sz="0" w:space="0" w:color="auto"/>
        <w:left w:val="none" w:sz="0" w:space="0" w:color="auto"/>
        <w:bottom w:val="none" w:sz="0" w:space="0" w:color="auto"/>
        <w:right w:val="none" w:sz="0" w:space="0" w:color="auto"/>
      </w:divBdr>
      <w:divsChild>
        <w:div w:id="704791933">
          <w:marLeft w:val="0"/>
          <w:marRight w:val="0"/>
          <w:marTop w:val="0"/>
          <w:marBottom w:val="0"/>
          <w:divBdr>
            <w:top w:val="none" w:sz="0" w:space="0" w:color="auto"/>
            <w:left w:val="none" w:sz="0" w:space="0" w:color="auto"/>
            <w:bottom w:val="none" w:sz="0" w:space="0" w:color="auto"/>
            <w:right w:val="none" w:sz="0" w:space="0" w:color="auto"/>
          </w:divBdr>
          <w:divsChild>
            <w:div w:id="568468664">
              <w:marLeft w:val="0"/>
              <w:marRight w:val="0"/>
              <w:marTop w:val="0"/>
              <w:marBottom w:val="0"/>
              <w:divBdr>
                <w:top w:val="none" w:sz="0" w:space="0" w:color="auto"/>
                <w:left w:val="none" w:sz="0" w:space="0" w:color="auto"/>
                <w:bottom w:val="none" w:sz="0" w:space="0" w:color="auto"/>
                <w:right w:val="none" w:sz="0" w:space="0" w:color="auto"/>
              </w:divBdr>
            </w:div>
          </w:divsChild>
        </w:div>
        <w:div w:id="1463813910">
          <w:marLeft w:val="0"/>
          <w:marRight w:val="0"/>
          <w:marTop w:val="225"/>
          <w:marBottom w:val="600"/>
          <w:divBdr>
            <w:top w:val="none" w:sz="0" w:space="0" w:color="auto"/>
            <w:left w:val="none" w:sz="0" w:space="0" w:color="auto"/>
            <w:bottom w:val="none" w:sz="0" w:space="0" w:color="auto"/>
            <w:right w:val="none" w:sz="0" w:space="0" w:color="auto"/>
          </w:divBdr>
        </w:div>
      </w:divsChild>
    </w:div>
    <w:div w:id="1910771393">
      <w:bodyDiv w:val="1"/>
      <w:marLeft w:val="0"/>
      <w:marRight w:val="0"/>
      <w:marTop w:val="0"/>
      <w:marBottom w:val="0"/>
      <w:divBdr>
        <w:top w:val="none" w:sz="0" w:space="0" w:color="auto"/>
        <w:left w:val="none" w:sz="0" w:space="0" w:color="auto"/>
        <w:bottom w:val="none" w:sz="0" w:space="0" w:color="auto"/>
        <w:right w:val="none" w:sz="0" w:space="0" w:color="auto"/>
      </w:divBdr>
      <w:divsChild>
        <w:div w:id="516698241">
          <w:marLeft w:val="0"/>
          <w:marRight w:val="0"/>
          <w:marTop w:val="0"/>
          <w:marBottom w:val="0"/>
          <w:divBdr>
            <w:top w:val="none" w:sz="0" w:space="0" w:color="auto"/>
            <w:left w:val="none" w:sz="0" w:space="0" w:color="auto"/>
            <w:bottom w:val="none" w:sz="0" w:space="0" w:color="auto"/>
            <w:right w:val="none" w:sz="0" w:space="0" w:color="auto"/>
          </w:divBdr>
        </w:div>
      </w:divsChild>
    </w:div>
    <w:div w:id="1910841413">
      <w:bodyDiv w:val="1"/>
      <w:marLeft w:val="0"/>
      <w:marRight w:val="0"/>
      <w:marTop w:val="0"/>
      <w:marBottom w:val="0"/>
      <w:divBdr>
        <w:top w:val="none" w:sz="0" w:space="0" w:color="auto"/>
        <w:left w:val="none" w:sz="0" w:space="0" w:color="auto"/>
        <w:bottom w:val="none" w:sz="0" w:space="0" w:color="auto"/>
        <w:right w:val="none" w:sz="0" w:space="0" w:color="auto"/>
      </w:divBdr>
    </w:div>
    <w:div w:id="1910966378">
      <w:bodyDiv w:val="1"/>
      <w:marLeft w:val="0"/>
      <w:marRight w:val="0"/>
      <w:marTop w:val="0"/>
      <w:marBottom w:val="0"/>
      <w:divBdr>
        <w:top w:val="none" w:sz="0" w:space="0" w:color="auto"/>
        <w:left w:val="none" w:sz="0" w:space="0" w:color="auto"/>
        <w:bottom w:val="none" w:sz="0" w:space="0" w:color="auto"/>
        <w:right w:val="none" w:sz="0" w:space="0" w:color="auto"/>
      </w:divBdr>
      <w:divsChild>
        <w:div w:id="594825154">
          <w:marLeft w:val="0"/>
          <w:marRight w:val="0"/>
          <w:marTop w:val="0"/>
          <w:marBottom w:val="0"/>
          <w:divBdr>
            <w:top w:val="none" w:sz="0" w:space="0" w:color="auto"/>
            <w:left w:val="none" w:sz="0" w:space="0" w:color="auto"/>
            <w:bottom w:val="none" w:sz="0" w:space="0" w:color="auto"/>
            <w:right w:val="none" w:sz="0" w:space="0" w:color="auto"/>
          </w:divBdr>
        </w:div>
      </w:divsChild>
    </w:div>
    <w:div w:id="1911192359">
      <w:bodyDiv w:val="1"/>
      <w:marLeft w:val="0"/>
      <w:marRight w:val="0"/>
      <w:marTop w:val="0"/>
      <w:marBottom w:val="0"/>
      <w:divBdr>
        <w:top w:val="none" w:sz="0" w:space="0" w:color="auto"/>
        <w:left w:val="none" w:sz="0" w:space="0" w:color="auto"/>
        <w:bottom w:val="none" w:sz="0" w:space="0" w:color="auto"/>
        <w:right w:val="none" w:sz="0" w:space="0" w:color="auto"/>
      </w:divBdr>
    </w:div>
    <w:div w:id="1911228439">
      <w:bodyDiv w:val="1"/>
      <w:marLeft w:val="0"/>
      <w:marRight w:val="0"/>
      <w:marTop w:val="0"/>
      <w:marBottom w:val="0"/>
      <w:divBdr>
        <w:top w:val="none" w:sz="0" w:space="0" w:color="auto"/>
        <w:left w:val="none" w:sz="0" w:space="0" w:color="auto"/>
        <w:bottom w:val="none" w:sz="0" w:space="0" w:color="auto"/>
        <w:right w:val="none" w:sz="0" w:space="0" w:color="auto"/>
      </w:divBdr>
    </w:div>
    <w:div w:id="1911386937">
      <w:bodyDiv w:val="1"/>
      <w:marLeft w:val="0"/>
      <w:marRight w:val="0"/>
      <w:marTop w:val="0"/>
      <w:marBottom w:val="0"/>
      <w:divBdr>
        <w:top w:val="none" w:sz="0" w:space="0" w:color="auto"/>
        <w:left w:val="none" w:sz="0" w:space="0" w:color="auto"/>
        <w:bottom w:val="none" w:sz="0" w:space="0" w:color="auto"/>
        <w:right w:val="none" w:sz="0" w:space="0" w:color="auto"/>
      </w:divBdr>
      <w:divsChild>
        <w:div w:id="999191031">
          <w:marLeft w:val="0"/>
          <w:marRight w:val="0"/>
          <w:marTop w:val="225"/>
          <w:marBottom w:val="600"/>
          <w:divBdr>
            <w:top w:val="none" w:sz="0" w:space="0" w:color="auto"/>
            <w:left w:val="none" w:sz="0" w:space="0" w:color="auto"/>
            <w:bottom w:val="none" w:sz="0" w:space="0" w:color="auto"/>
            <w:right w:val="none" w:sz="0" w:space="0" w:color="auto"/>
          </w:divBdr>
        </w:div>
        <w:div w:id="1408109500">
          <w:marLeft w:val="0"/>
          <w:marRight w:val="0"/>
          <w:marTop w:val="0"/>
          <w:marBottom w:val="0"/>
          <w:divBdr>
            <w:top w:val="none" w:sz="0" w:space="0" w:color="auto"/>
            <w:left w:val="none" w:sz="0" w:space="0" w:color="auto"/>
            <w:bottom w:val="none" w:sz="0" w:space="0" w:color="auto"/>
            <w:right w:val="none" w:sz="0" w:space="0" w:color="auto"/>
          </w:divBdr>
          <w:divsChild>
            <w:div w:id="20237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4800">
      <w:bodyDiv w:val="1"/>
      <w:marLeft w:val="0"/>
      <w:marRight w:val="0"/>
      <w:marTop w:val="0"/>
      <w:marBottom w:val="0"/>
      <w:divBdr>
        <w:top w:val="none" w:sz="0" w:space="0" w:color="auto"/>
        <w:left w:val="none" w:sz="0" w:space="0" w:color="auto"/>
        <w:bottom w:val="none" w:sz="0" w:space="0" w:color="auto"/>
        <w:right w:val="none" w:sz="0" w:space="0" w:color="auto"/>
      </w:divBdr>
    </w:div>
    <w:div w:id="1911882237">
      <w:bodyDiv w:val="1"/>
      <w:marLeft w:val="0"/>
      <w:marRight w:val="0"/>
      <w:marTop w:val="0"/>
      <w:marBottom w:val="0"/>
      <w:divBdr>
        <w:top w:val="none" w:sz="0" w:space="0" w:color="auto"/>
        <w:left w:val="none" w:sz="0" w:space="0" w:color="auto"/>
        <w:bottom w:val="none" w:sz="0" w:space="0" w:color="auto"/>
        <w:right w:val="none" w:sz="0" w:space="0" w:color="auto"/>
      </w:divBdr>
    </w:div>
    <w:div w:id="1911885461">
      <w:bodyDiv w:val="1"/>
      <w:marLeft w:val="0"/>
      <w:marRight w:val="0"/>
      <w:marTop w:val="0"/>
      <w:marBottom w:val="0"/>
      <w:divBdr>
        <w:top w:val="none" w:sz="0" w:space="0" w:color="auto"/>
        <w:left w:val="none" w:sz="0" w:space="0" w:color="auto"/>
        <w:bottom w:val="none" w:sz="0" w:space="0" w:color="auto"/>
        <w:right w:val="none" w:sz="0" w:space="0" w:color="auto"/>
      </w:divBdr>
    </w:div>
    <w:div w:id="1911885817">
      <w:bodyDiv w:val="1"/>
      <w:marLeft w:val="0"/>
      <w:marRight w:val="0"/>
      <w:marTop w:val="0"/>
      <w:marBottom w:val="0"/>
      <w:divBdr>
        <w:top w:val="none" w:sz="0" w:space="0" w:color="auto"/>
        <w:left w:val="none" w:sz="0" w:space="0" w:color="auto"/>
        <w:bottom w:val="none" w:sz="0" w:space="0" w:color="auto"/>
        <w:right w:val="none" w:sz="0" w:space="0" w:color="auto"/>
      </w:divBdr>
    </w:div>
    <w:div w:id="1911890113">
      <w:bodyDiv w:val="1"/>
      <w:marLeft w:val="0"/>
      <w:marRight w:val="0"/>
      <w:marTop w:val="0"/>
      <w:marBottom w:val="0"/>
      <w:divBdr>
        <w:top w:val="none" w:sz="0" w:space="0" w:color="auto"/>
        <w:left w:val="none" w:sz="0" w:space="0" w:color="auto"/>
        <w:bottom w:val="none" w:sz="0" w:space="0" w:color="auto"/>
        <w:right w:val="none" w:sz="0" w:space="0" w:color="auto"/>
      </w:divBdr>
      <w:divsChild>
        <w:div w:id="515194670">
          <w:marLeft w:val="0"/>
          <w:marRight w:val="0"/>
          <w:marTop w:val="0"/>
          <w:marBottom w:val="0"/>
          <w:divBdr>
            <w:top w:val="none" w:sz="0" w:space="0" w:color="auto"/>
            <w:left w:val="none" w:sz="0" w:space="0" w:color="auto"/>
            <w:bottom w:val="none" w:sz="0" w:space="0" w:color="auto"/>
            <w:right w:val="none" w:sz="0" w:space="0" w:color="auto"/>
          </w:divBdr>
        </w:div>
      </w:divsChild>
    </w:div>
    <w:div w:id="1911960208">
      <w:bodyDiv w:val="1"/>
      <w:marLeft w:val="0"/>
      <w:marRight w:val="0"/>
      <w:marTop w:val="0"/>
      <w:marBottom w:val="0"/>
      <w:divBdr>
        <w:top w:val="none" w:sz="0" w:space="0" w:color="auto"/>
        <w:left w:val="none" w:sz="0" w:space="0" w:color="auto"/>
        <w:bottom w:val="none" w:sz="0" w:space="0" w:color="auto"/>
        <w:right w:val="none" w:sz="0" w:space="0" w:color="auto"/>
      </w:divBdr>
    </w:div>
    <w:div w:id="1912032883">
      <w:bodyDiv w:val="1"/>
      <w:marLeft w:val="0"/>
      <w:marRight w:val="0"/>
      <w:marTop w:val="0"/>
      <w:marBottom w:val="0"/>
      <w:divBdr>
        <w:top w:val="none" w:sz="0" w:space="0" w:color="auto"/>
        <w:left w:val="none" w:sz="0" w:space="0" w:color="auto"/>
        <w:bottom w:val="none" w:sz="0" w:space="0" w:color="auto"/>
        <w:right w:val="none" w:sz="0" w:space="0" w:color="auto"/>
      </w:divBdr>
      <w:divsChild>
        <w:div w:id="530270198">
          <w:marLeft w:val="0"/>
          <w:marRight w:val="0"/>
          <w:marTop w:val="0"/>
          <w:marBottom w:val="0"/>
          <w:divBdr>
            <w:top w:val="none" w:sz="0" w:space="0" w:color="auto"/>
            <w:left w:val="none" w:sz="0" w:space="0" w:color="auto"/>
            <w:bottom w:val="none" w:sz="0" w:space="0" w:color="auto"/>
            <w:right w:val="none" w:sz="0" w:space="0" w:color="auto"/>
          </w:divBdr>
          <w:divsChild>
            <w:div w:id="933510199">
              <w:marLeft w:val="0"/>
              <w:marRight w:val="0"/>
              <w:marTop w:val="0"/>
              <w:marBottom w:val="0"/>
              <w:divBdr>
                <w:top w:val="none" w:sz="0" w:space="0" w:color="auto"/>
                <w:left w:val="none" w:sz="0" w:space="0" w:color="auto"/>
                <w:bottom w:val="none" w:sz="0" w:space="0" w:color="auto"/>
                <w:right w:val="none" w:sz="0" w:space="0" w:color="auto"/>
              </w:divBdr>
            </w:div>
          </w:divsChild>
        </w:div>
        <w:div w:id="1455177588">
          <w:marLeft w:val="0"/>
          <w:marRight w:val="0"/>
          <w:marTop w:val="225"/>
          <w:marBottom w:val="600"/>
          <w:divBdr>
            <w:top w:val="none" w:sz="0" w:space="0" w:color="auto"/>
            <w:left w:val="none" w:sz="0" w:space="0" w:color="auto"/>
            <w:bottom w:val="none" w:sz="0" w:space="0" w:color="auto"/>
            <w:right w:val="none" w:sz="0" w:space="0" w:color="auto"/>
          </w:divBdr>
        </w:div>
      </w:divsChild>
    </w:div>
    <w:div w:id="1912080993">
      <w:bodyDiv w:val="1"/>
      <w:marLeft w:val="0"/>
      <w:marRight w:val="0"/>
      <w:marTop w:val="0"/>
      <w:marBottom w:val="0"/>
      <w:divBdr>
        <w:top w:val="none" w:sz="0" w:space="0" w:color="auto"/>
        <w:left w:val="none" w:sz="0" w:space="0" w:color="auto"/>
        <w:bottom w:val="none" w:sz="0" w:space="0" w:color="auto"/>
        <w:right w:val="none" w:sz="0" w:space="0" w:color="auto"/>
      </w:divBdr>
    </w:div>
    <w:div w:id="1912230526">
      <w:bodyDiv w:val="1"/>
      <w:marLeft w:val="0"/>
      <w:marRight w:val="0"/>
      <w:marTop w:val="0"/>
      <w:marBottom w:val="0"/>
      <w:divBdr>
        <w:top w:val="none" w:sz="0" w:space="0" w:color="auto"/>
        <w:left w:val="none" w:sz="0" w:space="0" w:color="auto"/>
        <w:bottom w:val="none" w:sz="0" w:space="0" w:color="auto"/>
        <w:right w:val="none" w:sz="0" w:space="0" w:color="auto"/>
      </w:divBdr>
    </w:div>
    <w:div w:id="1912304912">
      <w:bodyDiv w:val="1"/>
      <w:marLeft w:val="0"/>
      <w:marRight w:val="0"/>
      <w:marTop w:val="0"/>
      <w:marBottom w:val="0"/>
      <w:divBdr>
        <w:top w:val="none" w:sz="0" w:space="0" w:color="auto"/>
        <w:left w:val="none" w:sz="0" w:space="0" w:color="auto"/>
        <w:bottom w:val="none" w:sz="0" w:space="0" w:color="auto"/>
        <w:right w:val="none" w:sz="0" w:space="0" w:color="auto"/>
      </w:divBdr>
      <w:divsChild>
        <w:div w:id="95029342">
          <w:marLeft w:val="-225"/>
          <w:marRight w:val="-225"/>
          <w:marTop w:val="0"/>
          <w:marBottom w:val="0"/>
          <w:divBdr>
            <w:top w:val="none" w:sz="0" w:space="0" w:color="auto"/>
            <w:left w:val="none" w:sz="0" w:space="0" w:color="auto"/>
            <w:bottom w:val="none" w:sz="0" w:space="0" w:color="auto"/>
            <w:right w:val="none" w:sz="0" w:space="0" w:color="auto"/>
          </w:divBdr>
          <w:divsChild>
            <w:div w:id="990447096">
              <w:marLeft w:val="0"/>
              <w:marRight w:val="0"/>
              <w:marTop w:val="0"/>
              <w:marBottom w:val="0"/>
              <w:divBdr>
                <w:top w:val="none" w:sz="0" w:space="0" w:color="auto"/>
                <w:left w:val="none" w:sz="0" w:space="0" w:color="auto"/>
                <w:bottom w:val="none" w:sz="0" w:space="0" w:color="auto"/>
                <w:right w:val="none" w:sz="0" w:space="0" w:color="auto"/>
              </w:divBdr>
            </w:div>
          </w:divsChild>
        </w:div>
        <w:div w:id="563445112">
          <w:marLeft w:val="-225"/>
          <w:marRight w:val="-225"/>
          <w:marTop w:val="0"/>
          <w:marBottom w:val="0"/>
          <w:divBdr>
            <w:top w:val="none" w:sz="0" w:space="0" w:color="auto"/>
            <w:left w:val="none" w:sz="0" w:space="0" w:color="auto"/>
            <w:bottom w:val="none" w:sz="0" w:space="0" w:color="auto"/>
            <w:right w:val="none" w:sz="0" w:space="0" w:color="auto"/>
          </w:divBdr>
          <w:divsChild>
            <w:div w:id="2108310687">
              <w:marLeft w:val="0"/>
              <w:marRight w:val="0"/>
              <w:marTop w:val="0"/>
              <w:marBottom w:val="0"/>
              <w:divBdr>
                <w:top w:val="none" w:sz="0" w:space="0" w:color="auto"/>
                <w:left w:val="none" w:sz="0" w:space="0" w:color="auto"/>
                <w:bottom w:val="none" w:sz="0" w:space="0" w:color="auto"/>
                <w:right w:val="none" w:sz="0" w:space="0" w:color="auto"/>
              </w:divBdr>
            </w:div>
          </w:divsChild>
        </w:div>
        <w:div w:id="1861893888">
          <w:marLeft w:val="-225"/>
          <w:marRight w:val="-225"/>
          <w:marTop w:val="0"/>
          <w:marBottom w:val="0"/>
          <w:divBdr>
            <w:top w:val="none" w:sz="0" w:space="0" w:color="auto"/>
            <w:left w:val="none" w:sz="0" w:space="0" w:color="auto"/>
            <w:bottom w:val="none" w:sz="0" w:space="0" w:color="auto"/>
            <w:right w:val="none" w:sz="0" w:space="0" w:color="auto"/>
          </w:divBdr>
          <w:divsChild>
            <w:div w:id="377556719">
              <w:marLeft w:val="0"/>
              <w:marRight w:val="0"/>
              <w:marTop w:val="0"/>
              <w:marBottom w:val="0"/>
              <w:divBdr>
                <w:top w:val="none" w:sz="0" w:space="0" w:color="auto"/>
                <w:left w:val="none" w:sz="0" w:space="0" w:color="auto"/>
                <w:bottom w:val="none" w:sz="0" w:space="0" w:color="auto"/>
                <w:right w:val="none" w:sz="0" w:space="0" w:color="auto"/>
              </w:divBdr>
              <w:divsChild>
                <w:div w:id="91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5175">
      <w:bodyDiv w:val="1"/>
      <w:marLeft w:val="0"/>
      <w:marRight w:val="0"/>
      <w:marTop w:val="0"/>
      <w:marBottom w:val="0"/>
      <w:divBdr>
        <w:top w:val="none" w:sz="0" w:space="0" w:color="auto"/>
        <w:left w:val="none" w:sz="0" w:space="0" w:color="auto"/>
        <w:bottom w:val="none" w:sz="0" w:space="0" w:color="auto"/>
        <w:right w:val="none" w:sz="0" w:space="0" w:color="auto"/>
      </w:divBdr>
      <w:divsChild>
        <w:div w:id="989865556">
          <w:marLeft w:val="0"/>
          <w:marRight w:val="0"/>
          <w:marTop w:val="0"/>
          <w:marBottom w:val="0"/>
          <w:divBdr>
            <w:top w:val="none" w:sz="0" w:space="0" w:color="auto"/>
            <w:left w:val="none" w:sz="0" w:space="0" w:color="auto"/>
            <w:bottom w:val="none" w:sz="0" w:space="0" w:color="auto"/>
            <w:right w:val="none" w:sz="0" w:space="0" w:color="auto"/>
          </w:divBdr>
        </w:div>
        <w:div w:id="1964724783">
          <w:marLeft w:val="0"/>
          <w:marRight w:val="0"/>
          <w:marTop w:val="0"/>
          <w:marBottom w:val="0"/>
          <w:divBdr>
            <w:top w:val="none" w:sz="0" w:space="0" w:color="auto"/>
            <w:left w:val="none" w:sz="0" w:space="0" w:color="auto"/>
            <w:bottom w:val="none" w:sz="0" w:space="0" w:color="auto"/>
            <w:right w:val="none" w:sz="0" w:space="0" w:color="auto"/>
          </w:divBdr>
        </w:div>
      </w:divsChild>
    </w:div>
    <w:div w:id="1912889031">
      <w:bodyDiv w:val="1"/>
      <w:marLeft w:val="0"/>
      <w:marRight w:val="0"/>
      <w:marTop w:val="0"/>
      <w:marBottom w:val="0"/>
      <w:divBdr>
        <w:top w:val="none" w:sz="0" w:space="0" w:color="auto"/>
        <w:left w:val="none" w:sz="0" w:space="0" w:color="auto"/>
        <w:bottom w:val="none" w:sz="0" w:space="0" w:color="auto"/>
        <w:right w:val="none" w:sz="0" w:space="0" w:color="auto"/>
      </w:divBdr>
      <w:divsChild>
        <w:div w:id="18484745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12961821">
      <w:bodyDiv w:val="1"/>
      <w:marLeft w:val="0"/>
      <w:marRight w:val="0"/>
      <w:marTop w:val="0"/>
      <w:marBottom w:val="0"/>
      <w:divBdr>
        <w:top w:val="none" w:sz="0" w:space="0" w:color="auto"/>
        <w:left w:val="none" w:sz="0" w:space="0" w:color="auto"/>
        <w:bottom w:val="none" w:sz="0" w:space="0" w:color="auto"/>
        <w:right w:val="none" w:sz="0" w:space="0" w:color="auto"/>
      </w:divBdr>
      <w:divsChild>
        <w:div w:id="2083211332">
          <w:marLeft w:val="0"/>
          <w:marRight w:val="0"/>
          <w:marTop w:val="0"/>
          <w:marBottom w:val="0"/>
          <w:divBdr>
            <w:top w:val="none" w:sz="0" w:space="0" w:color="auto"/>
            <w:left w:val="none" w:sz="0" w:space="0" w:color="auto"/>
            <w:bottom w:val="none" w:sz="0" w:space="0" w:color="auto"/>
            <w:right w:val="none" w:sz="0" w:space="0" w:color="auto"/>
          </w:divBdr>
          <w:divsChild>
            <w:div w:id="5607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4876">
      <w:bodyDiv w:val="1"/>
      <w:marLeft w:val="0"/>
      <w:marRight w:val="0"/>
      <w:marTop w:val="0"/>
      <w:marBottom w:val="0"/>
      <w:divBdr>
        <w:top w:val="none" w:sz="0" w:space="0" w:color="auto"/>
        <w:left w:val="none" w:sz="0" w:space="0" w:color="auto"/>
        <w:bottom w:val="none" w:sz="0" w:space="0" w:color="auto"/>
        <w:right w:val="none" w:sz="0" w:space="0" w:color="auto"/>
      </w:divBdr>
      <w:divsChild>
        <w:div w:id="144592220">
          <w:marLeft w:val="0"/>
          <w:marRight w:val="0"/>
          <w:marTop w:val="225"/>
          <w:marBottom w:val="600"/>
          <w:divBdr>
            <w:top w:val="none" w:sz="0" w:space="0" w:color="auto"/>
            <w:left w:val="none" w:sz="0" w:space="0" w:color="auto"/>
            <w:bottom w:val="none" w:sz="0" w:space="0" w:color="auto"/>
            <w:right w:val="none" w:sz="0" w:space="0" w:color="auto"/>
          </w:divBdr>
        </w:div>
        <w:div w:id="1593468288">
          <w:marLeft w:val="0"/>
          <w:marRight w:val="0"/>
          <w:marTop w:val="0"/>
          <w:marBottom w:val="0"/>
          <w:divBdr>
            <w:top w:val="none" w:sz="0" w:space="0" w:color="auto"/>
            <w:left w:val="none" w:sz="0" w:space="0" w:color="auto"/>
            <w:bottom w:val="none" w:sz="0" w:space="0" w:color="auto"/>
            <w:right w:val="none" w:sz="0" w:space="0" w:color="auto"/>
          </w:divBdr>
          <w:divsChild>
            <w:div w:id="3247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7990">
      <w:bodyDiv w:val="1"/>
      <w:marLeft w:val="0"/>
      <w:marRight w:val="0"/>
      <w:marTop w:val="0"/>
      <w:marBottom w:val="0"/>
      <w:divBdr>
        <w:top w:val="none" w:sz="0" w:space="0" w:color="auto"/>
        <w:left w:val="none" w:sz="0" w:space="0" w:color="auto"/>
        <w:bottom w:val="none" w:sz="0" w:space="0" w:color="auto"/>
        <w:right w:val="none" w:sz="0" w:space="0" w:color="auto"/>
      </w:divBdr>
      <w:divsChild>
        <w:div w:id="1017586760">
          <w:marLeft w:val="0"/>
          <w:marRight w:val="0"/>
          <w:marTop w:val="0"/>
          <w:marBottom w:val="0"/>
          <w:divBdr>
            <w:top w:val="none" w:sz="0" w:space="0" w:color="auto"/>
            <w:left w:val="none" w:sz="0" w:space="0" w:color="auto"/>
            <w:bottom w:val="none" w:sz="0" w:space="0" w:color="auto"/>
            <w:right w:val="none" w:sz="0" w:space="0" w:color="auto"/>
          </w:divBdr>
          <w:divsChild>
            <w:div w:id="30369984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13194857">
      <w:bodyDiv w:val="1"/>
      <w:marLeft w:val="0"/>
      <w:marRight w:val="0"/>
      <w:marTop w:val="0"/>
      <w:marBottom w:val="0"/>
      <w:divBdr>
        <w:top w:val="none" w:sz="0" w:space="0" w:color="auto"/>
        <w:left w:val="none" w:sz="0" w:space="0" w:color="auto"/>
        <w:bottom w:val="none" w:sz="0" w:space="0" w:color="auto"/>
        <w:right w:val="none" w:sz="0" w:space="0" w:color="auto"/>
      </w:divBdr>
    </w:div>
    <w:div w:id="1913274242">
      <w:bodyDiv w:val="1"/>
      <w:marLeft w:val="0"/>
      <w:marRight w:val="0"/>
      <w:marTop w:val="0"/>
      <w:marBottom w:val="0"/>
      <w:divBdr>
        <w:top w:val="none" w:sz="0" w:space="0" w:color="auto"/>
        <w:left w:val="none" w:sz="0" w:space="0" w:color="auto"/>
        <w:bottom w:val="none" w:sz="0" w:space="0" w:color="auto"/>
        <w:right w:val="none" w:sz="0" w:space="0" w:color="auto"/>
      </w:divBdr>
      <w:divsChild>
        <w:div w:id="2035231006">
          <w:marLeft w:val="0"/>
          <w:marRight w:val="0"/>
          <w:marTop w:val="0"/>
          <w:marBottom w:val="0"/>
          <w:divBdr>
            <w:top w:val="none" w:sz="0" w:space="0" w:color="auto"/>
            <w:left w:val="none" w:sz="0" w:space="0" w:color="auto"/>
            <w:bottom w:val="single" w:sz="12" w:space="0" w:color="EEEEEE"/>
            <w:right w:val="none" w:sz="0" w:space="0" w:color="auto"/>
          </w:divBdr>
        </w:div>
      </w:divsChild>
    </w:div>
    <w:div w:id="1913390002">
      <w:bodyDiv w:val="1"/>
      <w:marLeft w:val="0"/>
      <w:marRight w:val="0"/>
      <w:marTop w:val="0"/>
      <w:marBottom w:val="0"/>
      <w:divBdr>
        <w:top w:val="none" w:sz="0" w:space="0" w:color="auto"/>
        <w:left w:val="none" w:sz="0" w:space="0" w:color="auto"/>
        <w:bottom w:val="none" w:sz="0" w:space="0" w:color="auto"/>
        <w:right w:val="none" w:sz="0" w:space="0" w:color="auto"/>
      </w:divBdr>
    </w:div>
    <w:div w:id="1913468420">
      <w:bodyDiv w:val="1"/>
      <w:marLeft w:val="0"/>
      <w:marRight w:val="0"/>
      <w:marTop w:val="0"/>
      <w:marBottom w:val="0"/>
      <w:divBdr>
        <w:top w:val="none" w:sz="0" w:space="0" w:color="auto"/>
        <w:left w:val="none" w:sz="0" w:space="0" w:color="auto"/>
        <w:bottom w:val="none" w:sz="0" w:space="0" w:color="auto"/>
        <w:right w:val="none" w:sz="0" w:space="0" w:color="auto"/>
      </w:divBdr>
      <w:divsChild>
        <w:div w:id="163866427">
          <w:marLeft w:val="0"/>
          <w:marRight w:val="0"/>
          <w:marTop w:val="0"/>
          <w:marBottom w:val="0"/>
          <w:divBdr>
            <w:top w:val="none" w:sz="0" w:space="0" w:color="auto"/>
            <w:left w:val="none" w:sz="0" w:space="0" w:color="auto"/>
            <w:bottom w:val="none" w:sz="0" w:space="0" w:color="auto"/>
            <w:right w:val="none" w:sz="0" w:space="0" w:color="auto"/>
          </w:divBdr>
          <w:divsChild>
            <w:div w:id="1902787098">
              <w:marLeft w:val="900"/>
              <w:marRight w:val="0"/>
              <w:marTop w:val="0"/>
              <w:marBottom w:val="0"/>
              <w:divBdr>
                <w:top w:val="none" w:sz="0" w:space="0" w:color="auto"/>
                <w:left w:val="none" w:sz="0" w:space="0" w:color="auto"/>
                <w:bottom w:val="none" w:sz="0" w:space="0" w:color="auto"/>
                <w:right w:val="none" w:sz="0" w:space="0" w:color="auto"/>
              </w:divBdr>
              <w:divsChild>
                <w:div w:id="2111775038">
                  <w:marLeft w:val="0"/>
                  <w:marRight w:val="0"/>
                  <w:marTop w:val="0"/>
                  <w:marBottom w:val="0"/>
                  <w:divBdr>
                    <w:top w:val="none" w:sz="0" w:space="0" w:color="auto"/>
                    <w:left w:val="none" w:sz="0" w:space="0" w:color="auto"/>
                    <w:bottom w:val="none" w:sz="0" w:space="0" w:color="auto"/>
                    <w:right w:val="none" w:sz="0" w:space="0" w:color="auto"/>
                  </w:divBdr>
                </w:div>
                <w:div w:id="13012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31373">
      <w:bodyDiv w:val="1"/>
      <w:marLeft w:val="0"/>
      <w:marRight w:val="0"/>
      <w:marTop w:val="0"/>
      <w:marBottom w:val="0"/>
      <w:divBdr>
        <w:top w:val="none" w:sz="0" w:space="0" w:color="auto"/>
        <w:left w:val="none" w:sz="0" w:space="0" w:color="auto"/>
        <w:bottom w:val="none" w:sz="0" w:space="0" w:color="auto"/>
        <w:right w:val="none" w:sz="0" w:space="0" w:color="auto"/>
      </w:divBdr>
    </w:div>
    <w:div w:id="1913932868">
      <w:bodyDiv w:val="1"/>
      <w:marLeft w:val="0"/>
      <w:marRight w:val="0"/>
      <w:marTop w:val="0"/>
      <w:marBottom w:val="0"/>
      <w:divBdr>
        <w:top w:val="none" w:sz="0" w:space="0" w:color="auto"/>
        <w:left w:val="none" w:sz="0" w:space="0" w:color="auto"/>
        <w:bottom w:val="none" w:sz="0" w:space="0" w:color="auto"/>
        <w:right w:val="none" w:sz="0" w:space="0" w:color="auto"/>
      </w:divBdr>
    </w:div>
    <w:div w:id="1914191875">
      <w:bodyDiv w:val="1"/>
      <w:marLeft w:val="0"/>
      <w:marRight w:val="0"/>
      <w:marTop w:val="0"/>
      <w:marBottom w:val="0"/>
      <w:divBdr>
        <w:top w:val="none" w:sz="0" w:space="0" w:color="auto"/>
        <w:left w:val="none" w:sz="0" w:space="0" w:color="auto"/>
        <w:bottom w:val="none" w:sz="0" w:space="0" w:color="auto"/>
        <w:right w:val="none" w:sz="0" w:space="0" w:color="auto"/>
      </w:divBdr>
    </w:div>
    <w:div w:id="1914192173">
      <w:bodyDiv w:val="1"/>
      <w:marLeft w:val="0"/>
      <w:marRight w:val="0"/>
      <w:marTop w:val="0"/>
      <w:marBottom w:val="0"/>
      <w:divBdr>
        <w:top w:val="none" w:sz="0" w:space="0" w:color="auto"/>
        <w:left w:val="none" w:sz="0" w:space="0" w:color="auto"/>
        <w:bottom w:val="none" w:sz="0" w:space="0" w:color="auto"/>
        <w:right w:val="none" w:sz="0" w:space="0" w:color="auto"/>
      </w:divBdr>
      <w:divsChild>
        <w:div w:id="1340935766">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914201591">
      <w:bodyDiv w:val="1"/>
      <w:marLeft w:val="0"/>
      <w:marRight w:val="0"/>
      <w:marTop w:val="0"/>
      <w:marBottom w:val="0"/>
      <w:divBdr>
        <w:top w:val="none" w:sz="0" w:space="0" w:color="auto"/>
        <w:left w:val="none" w:sz="0" w:space="0" w:color="auto"/>
        <w:bottom w:val="none" w:sz="0" w:space="0" w:color="auto"/>
        <w:right w:val="none" w:sz="0" w:space="0" w:color="auto"/>
      </w:divBdr>
    </w:div>
    <w:div w:id="1914243104">
      <w:bodyDiv w:val="1"/>
      <w:marLeft w:val="0"/>
      <w:marRight w:val="0"/>
      <w:marTop w:val="0"/>
      <w:marBottom w:val="0"/>
      <w:divBdr>
        <w:top w:val="none" w:sz="0" w:space="0" w:color="auto"/>
        <w:left w:val="none" w:sz="0" w:space="0" w:color="auto"/>
        <w:bottom w:val="none" w:sz="0" w:space="0" w:color="auto"/>
        <w:right w:val="none" w:sz="0" w:space="0" w:color="auto"/>
      </w:divBdr>
      <w:divsChild>
        <w:div w:id="1705474536">
          <w:marLeft w:val="0"/>
          <w:marRight w:val="0"/>
          <w:marTop w:val="0"/>
          <w:marBottom w:val="0"/>
          <w:divBdr>
            <w:top w:val="none" w:sz="0" w:space="0" w:color="auto"/>
            <w:left w:val="none" w:sz="0" w:space="0" w:color="auto"/>
            <w:bottom w:val="none" w:sz="0" w:space="0" w:color="auto"/>
            <w:right w:val="none" w:sz="0" w:space="0" w:color="auto"/>
          </w:divBdr>
        </w:div>
        <w:div w:id="1754624348">
          <w:marLeft w:val="0"/>
          <w:marRight w:val="0"/>
          <w:marTop w:val="0"/>
          <w:marBottom w:val="0"/>
          <w:divBdr>
            <w:top w:val="none" w:sz="0" w:space="0" w:color="auto"/>
            <w:left w:val="none" w:sz="0" w:space="0" w:color="auto"/>
            <w:bottom w:val="none" w:sz="0" w:space="0" w:color="auto"/>
            <w:right w:val="none" w:sz="0" w:space="0" w:color="auto"/>
          </w:divBdr>
        </w:div>
      </w:divsChild>
    </w:div>
    <w:div w:id="1914271117">
      <w:bodyDiv w:val="1"/>
      <w:marLeft w:val="0"/>
      <w:marRight w:val="0"/>
      <w:marTop w:val="0"/>
      <w:marBottom w:val="0"/>
      <w:divBdr>
        <w:top w:val="none" w:sz="0" w:space="0" w:color="auto"/>
        <w:left w:val="none" w:sz="0" w:space="0" w:color="auto"/>
        <w:bottom w:val="none" w:sz="0" w:space="0" w:color="auto"/>
        <w:right w:val="none" w:sz="0" w:space="0" w:color="auto"/>
      </w:divBdr>
    </w:div>
    <w:div w:id="1914319566">
      <w:bodyDiv w:val="1"/>
      <w:marLeft w:val="0"/>
      <w:marRight w:val="0"/>
      <w:marTop w:val="0"/>
      <w:marBottom w:val="0"/>
      <w:divBdr>
        <w:top w:val="none" w:sz="0" w:space="0" w:color="auto"/>
        <w:left w:val="none" w:sz="0" w:space="0" w:color="auto"/>
        <w:bottom w:val="none" w:sz="0" w:space="0" w:color="auto"/>
        <w:right w:val="none" w:sz="0" w:space="0" w:color="auto"/>
      </w:divBdr>
      <w:divsChild>
        <w:div w:id="1925992383">
          <w:marLeft w:val="0"/>
          <w:marRight w:val="0"/>
          <w:marTop w:val="0"/>
          <w:marBottom w:val="0"/>
          <w:divBdr>
            <w:top w:val="none" w:sz="0" w:space="0" w:color="auto"/>
            <w:left w:val="none" w:sz="0" w:space="0" w:color="auto"/>
            <w:bottom w:val="none" w:sz="0" w:space="0" w:color="auto"/>
            <w:right w:val="none" w:sz="0" w:space="0" w:color="auto"/>
          </w:divBdr>
          <w:divsChild>
            <w:div w:id="1518081936">
              <w:marLeft w:val="0"/>
              <w:marRight w:val="0"/>
              <w:marTop w:val="0"/>
              <w:marBottom w:val="0"/>
              <w:divBdr>
                <w:top w:val="none" w:sz="0" w:space="0" w:color="auto"/>
                <w:left w:val="none" w:sz="0" w:space="0" w:color="auto"/>
                <w:bottom w:val="none" w:sz="0" w:space="0" w:color="auto"/>
                <w:right w:val="none" w:sz="0" w:space="0" w:color="auto"/>
              </w:divBdr>
              <w:divsChild>
                <w:div w:id="217010277">
                  <w:marLeft w:val="0"/>
                  <w:marRight w:val="0"/>
                  <w:marTop w:val="0"/>
                  <w:marBottom w:val="0"/>
                  <w:divBdr>
                    <w:top w:val="none" w:sz="0" w:space="0" w:color="auto"/>
                    <w:left w:val="none" w:sz="0" w:space="0" w:color="auto"/>
                    <w:bottom w:val="none" w:sz="0" w:space="0" w:color="auto"/>
                    <w:right w:val="none" w:sz="0" w:space="0" w:color="auto"/>
                  </w:divBdr>
                  <w:divsChild>
                    <w:div w:id="1389062558">
                      <w:marLeft w:val="0"/>
                      <w:marRight w:val="0"/>
                      <w:marTop w:val="0"/>
                      <w:marBottom w:val="0"/>
                      <w:divBdr>
                        <w:top w:val="none" w:sz="0" w:space="0" w:color="auto"/>
                        <w:left w:val="none" w:sz="0" w:space="0" w:color="auto"/>
                        <w:bottom w:val="none" w:sz="0" w:space="0" w:color="auto"/>
                        <w:right w:val="none" w:sz="0" w:space="0" w:color="auto"/>
                      </w:divBdr>
                      <w:divsChild>
                        <w:div w:id="17356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462278">
      <w:bodyDiv w:val="1"/>
      <w:marLeft w:val="0"/>
      <w:marRight w:val="0"/>
      <w:marTop w:val="0"/>
      <w:marBottom w:val="0"/>
      <w:divBdr>
        <w:top w:val="none" w:sz="0" w:space="0" w:color="auto"/>
        <w:left w:val="none" w:sz="0" w:space="0" w:color="auto"/>
        <w:bottom w:val="none" w:sz="0" w:space="0" w:color="auto"/>
        <w:right w:val="none" w:sz="0" w:space="0" w:color="auto"/>
      </w:divBdr>
    </w:div>
    <w:div w:id="1914507208">
      <w:bodyDiv w:val="1"/>
      <w:marLeft w:val="0"/>
      <w:marRight w:val="0"/>
      <w:marTop w:val="0"/>
      <w:marBottom w:val="0"/>
      <w:divBdr>
        <w:top w:val="none" w:sz="0" w:space="0" w:color="auto"/>
        <w:left w:val="none" w:sz="0" w:space="0" w:color="auto"/>
        <w:bottom w:val="none" w:sz="0" w:space="0" w:color="auto"/>
        <w:right w:val="none" w:sz="0" w:space="0" w:color="auto"/>
      </w:divBdr>
      <w:divsChild>
        <w:div w:id="607588868">
          <w:marLeft w:val="0"/>
          <w:marRight w:val="0"/>
          <w:marTop w:val="0"/>
          <w:marBottom w:val="0"/>
          <w:divBdr>
            <w:top w:val="none" w:sz="0" w:space="0" w:color="auto"/>
            <w:left w:val="none" w:sz="0" w:space="0" w:color="auto"/>
            <w:bottom w:val="none" w:sz="0" w:space="0" w:color="auto"/>
            <w:right w:val="none" w:sz="0" w:space="0" w:color="auto"/>
          </w:divBdr>
        </w:div>
        <w:div w:id="256598954">
          <w:marLeft w:val="0"/>
          <w:marRight w:val="0"/>
          <w:marTop w:val="0"/>
          <w:marBottom w:val="0"/>
          <w:divBdr>
            <w:top w:val="none" w:sz="0" w:space="0" w:color="auto"/>
            <w:left w:val="none" w:sz="0" w:space="0" w:color="auto"/>
            <w:bottom w:val="none" w:sz="0" w:space="0" w:color="auto"/>
            <w:right w:val="none" w:sz="0" w:space="0" w:color="auto"/>
          </w:divBdr>
          <w:divsChild>
            <w:div w:id="1066414757">
              <w:marLeft w:val="0"/>
              <w:marRight w:val="150"/>
              <w:marTop w:val="0"/>
              <w:marBottom w:val="0"/>
              <w:divBdr>
                <w:top w:val="none" w:sz="0" w:space="0" w:color="auto"/>
                <w:left w:val="none" w:sz="0" w:space="0" w:color="auto"/>
                <w:bottom w:val="none" w:sz="0" w:space="0" w:color="auto"/>
                <w:right w:val="none" w:sz="0" w:space="0" w:color="auto"/>
              </w:divBdr>
            </w:div>
            <w:div w:id="9337915">
              <w:marLeft w:val="0"/>
              <w:marRight w:val="150"/>
              <w:marTop w:val="0"/>
              <w:marBottom w:val="0"/>
              <w:divBdr>
                <w:top w:val="none" w:sz="0" w:space="0" w:color="auto"/>
                <w:left w:val="none" w:sz="0" w:space="0" w:color="auto"/>
                <w:bottom w:val="none" w:sz="0" w:space="0" w:color="auto"/>
                <w:right w:val="none" w:sz="0" w:space="0" w:color="auto"/>
              </w:divBdr>
            </w:div>
          </w:divsChild>
        </w:div>
        <w:div w:id="667096517">
          <w:marLeft w:val="0"/>
          <w:marRight w:val="0"/>
          <w:marTop w:val="0"/>
          <w:marBottom w:val="150"/>
          <w:divBdr>
            <w:top w:val="none" w:sz="0" w:space="0" w:color="auto"/>
            <w:left w:val="none" w:sz="0" w:space="0" w:color="auto"/>
            <w:bottom w:val="none" w:sz="0" w:space="0" w:color="auto"/>
            <w:right w:val="none" w:sz="0" w:space="0" w:color="auto"/>
          </w:divBdr>
        </w:div>
        <w:div w:id="1091856024">
          <w:marLeft w:val="0"/>
          <w:marRight w:val="0"/>
          <w:marTop w:val="0"/>
          <w:marBottom w:val="0"/>
          <w:divBdr>
            <w:top w:val="none" w:sz="0" w:space="0" w:color="auto"/>
            <w:left w:val="none" w:sz="0" w:space="0" w:color="auto"/>
            <w:bottom w:val="none" w:sz="0" w:space="0" w:color="auto"/>
            <w:right w:val="none" w:sz="0" w:space="0" w:color="auto"/>
          </w:divBdr>
        </w:div>
      </w:divsChild>
    </w:div>
    <w:div w:id="1914703316">
      <w:bodyDiv w:val="1"/>
      <w:marLeft w:val="0"/>
      <w:marRight w:val="0"/>
      <w:marTop w:val="0"/>
      <w:marBottom w:val="0"/>
      <w:divBdr>
        <w:top w:val="none" w:sz="0" w:space="0" w:color="auto"/>
        <w:left w:val="none" w:sz="0" w:space="0" w:color="auto"/>
        <w:bottom w:val="none" w:sz="0" w:space="0" w:color="auto"/>
        <w:right w:val="none" w:sz="0" w:space="0" w:color="auto"/>
      </w:divBdr>
      <w:divsChild>
        <w:div w:id="935209068">
          <w:marLeft w:val="0"/>
          <w:marRight w:val="0"/>
          <w:marTop w:val="225"/>
          <w:marBottom w:val="600"/>
          <w:divBdr>
            <w:top w:val="none" w:sz="0" w:space="0" w:color="auto"/>
            <w:left w:val="none" w:sz="0" w:space="0" w:color="auto"/>
            <w:bottom w:val="none" w:sz="0" w:space="0" w:color="auto"/>
            <w:right w:val="none" w:sz="0" w:space="0" w:color="auto"/>
          </w:divBdr>
        </w:div>
        <w:div w:id="2139834534">
          <w:marLeft w:val="0"/>
          <w:marRight w:val="0"/>
          <w:marTop w:val="0"/>
          <w:marBottom w:val="0"/>
          <w:divBdr>
            <w:top w:val="none" w:sz="0" w:space="0" w:color="auto"/>
            <w:left w:val="none" w:sz="0" w:space="0" w:color="auto"/>
            <w:bottom w:val="none" w:sz="0" w:space="0" w:color="auto"/>
            <w:right w:val="none" w:sz="0" w:space="0" w:color="auto"/>
          </w:divBdr>
          <w:divsChild>
            <w:div w:id="7915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5413">
      <w:bodyDiv w:val="1"/>
      <w:marLeft w:val="0"/>
      <w:marRight w:val="0"/>
      <w:marTop w:val="0"/>
      <w:marBottom w:val="0"/>
      <w:divBdr>
        <w:top w:val="none" w:sz="0" w:space="0" w:color="auto"/>
        <w:left w:val="none" w:sz="0" w:space="0" w:color="auto"/>
        <w:bottom w:val="none" w:sz="0" w:space="0" w:color="auto"/>
        <w:right w:val="none" w:sz="0" w:space="0" w:color="auto"/>
      </w:divBdr>
    </w:div>
    <w:div w:id="1914965492">
      <w:bodyDiv w:val="1"/>
      <w:marLeft w:val="0"/>
      <w:marRight w:val="0"/>
      <w:marTop w:val="0"/>
      <w:marBottom w:val="0"/>
      <w:divBdr>
        <w:top w:val="none" w:sz="0" w:space="0" w:color="auto"/>
        <w:left w:val="none" w:sz="0" w:space="0" w:color="auto"/>
        <w:bottom w:val="none" w:sz="0" w:space="0" w:color="auto"/>
        <w:right w:val="none" w:sz="0" w:space="0" w:color="auto"/>
      </w:divBdr>
    </w:div>
    <w:div w:id="1914969753">
      <w:bodyDiv w:val="1"/>
      <w:marLeft w:val="0"/>
      <w:marRight w:val="0"/>
      <w:marTop w:val="0"/>
      <w:marBottom w:val="0"/>
      <w:divBdr>
        <w:top w:val="none" w:sz="0" w:space="0" w:color="auto"/>
        <w:left w:val="none" w:sz="0" w:space="0" w:color="auto"/>
        <w:bottom w:val="none" w:sz="0" w:space="0" w:color="auto"/>
        <w:right w:val="none" w:sz="0" w:space="0" w:color="auto"/>
      </w:divBdr>
      <w:divsChild>
        <w:div w:id="153224595">
          <w:marLeft w:val="0"/>
          <w:marRight w:val="0"/>
          <w:marTop w:val="0"/>
          <w:marBottom w:val="525"/>
          <w:divBdr>
            <w:top w:val="none" w:sz="0" w:space="0" w:color="auto"/>
            <w:left w:val="none" w:sz="0" w:space="0" w:color="auto"/>
            <w:bottom w:val="none" w:sz="0" w:space="0" w:color="auto"/>
            <w:right w:val="none" w:sz="0" w:space="0" w:color="auto"/>
          </w:divBdr>
        </w:div>
      </w:divsChild>
    </w:div>
    <w:div w:id="1915160375">
      <w:bodyDiv w:val="1"/>
      <w:marLeft w:val="0"/>
      <w:marRight w:val="0"/>
      <w:marTop w:val="0"/>
      <w:marBottom w:val="0"/>
      <w:divBdr>
        <w:top w:val="none" w:sz="0" w:space="0" w:color="auto"/>
        <w:left w:val="none" w:sz="0" w:space="0" w:color="auto"/>
        <w:bottom w:val="none" w:sz="0" w:space="0" w:color="auto"/>
        <w:right w:val="none" w:sz="0" w:space="0" w:color="auto"/>
      </w:divBdr>
    </w:div>
    <w:div w:id="1915160916">
      <w:bodyDiv w:val="1"/>
      <w:marLeft w:val="0"/>
      <w:marRight w:val="0"/>
      <w:marTop w:val="0"/>
      <w:marBottom w:val="0"/>
      <w:divBdr>
        <w:top w:val="none" w:sz="0" w:space="0" w:color="auto"/>
        <w:left w:val="none" w:sz="0" w:space="0" w:color="auto"/>
        <w:bottom w:val="none" w:sz="0" w:space="0" w:color="auto"/>
        <w:right w:val="none" w:sz="0" w:space="0" w:color="auto"/>
      </w:divBdr>
    </w:div>
    <w:div w:id="1915161624">
      <w:bodyDiv w:val="1"/>
      <w:marLeft w:val="0"/>
      <w:marRight w:val="0"/>
      <w:marTop w:val="0"/>
      <w:marBottom w:val="0"/>
      <w:divBdr>
        <w:top w:val="none" w:sz="0" w:space="0" w:color="auto"/>
        <w:left w:val="none" w:sz="0" w:space="0" w:color="auto"/>
        <w:bottom w:val="none" w:sz="0" w:space="0" w:color="auto"/>
        <w:right w:val="none" w:sz="0" w:space="0" w:color="auto"/>
      </w:divBdr>
      <w:divsChild>
        <w:div w:id="848716637">
          <w:marLeft w:val="0"/>
          <w:marRight w:val="0"/>
          <w:marTop w:val="0"/>
          <w:marBottom w:val="0"/>
          <w:divBdr>
            <w:top w:val="none" w:sz="0" w:space="0" w:color="auto"/>
            <w:left w:val="none" w:sz="0" w:space="0" w:color="auto"/>
            <w:bottom w:val="none" w:sz="0" w:space="0" w:color="auto"/>
            <w:right w:val="none" w:sz="0" w:space="0" w:color="auto"/>
          </w:divBdr>
        </w:div>
      </w:divsChild>
    </w:div>
    <w:div w:id="1915554731">
      <w:bodyDiv w:val="1"/>
      <w:marLeft w:val="0"/>
      <w:marRight w:val="0"/>
      <w:marTop w:val="0"/>
      <w:marBottom w:val="0"/>
      <w:divBdr>
        <w:top w:val="none" w:sz="0" w:space="0" w:color="auto"/>
        <w:left w:val="none" w:sz="0" w:space="0" w:color="auto"/>
        <w:bottom w:val="none" w:sz="0" w:space="0" w:color="auto"/>
        <w:right w:val="none" w:sz="0" w:space="0" w:color="auto"/>
      </w:divBdr>
      <w:divsChild>
        <w:div w:id="261423857">
          <w:marLeft w:val="0"/>
          <w:marRight w:val="0"/>
          <w:marTop w:val="0"/>
          <w:marBottom w:val="0"/>
          <w:divBdr>
            <w:top w:val="none" w:sz="0" w:space="0" w:color="auto"/>
            <w:left w:val="none" w:sz="0" w:space="0" w:color="auto"/>
            <w:bottom w:val="none" w:sz="0" w:space="0" w:color="auto"/>
            <w:right w:val="none" w:sz="0" w:space="0" w:color="auto"/>
          </w:divBdr>
          <w:divsChild>
            <w:div w:id="577831136">
              <w:marLeft w:val="0"/>
              <w:marRight w:val="0"/>
              <w:marTop w:val="0"/>
              <w:marBottom w:val="0"/>
              <w:divBdr>
                <w:top w:val="none" w:sz="0" w:space="0" w:color="auto"/>
                <w:left w:val="none" w:sz="0" w:space="0" w:color="auto"/>
                <w:bottom w:val="none" w:sz="0" w:space="0" w:color="auto"/>
                <w:right w:val="none" w:sz="0" w:space="0" w:color="auto"/>
              </w:divBdr>
            </w:div>
          </w:divsChild>
        </w:div>
        <w:div w:id="1689873098">
          <w:marLeft w:val="0"/>
          <w:marRight w:val="0"/>
          <w:marTop w:val="225"/>
          <w:marBottom w:val="600"/>
          <w:divBdr>
            <w:top w:val="none" w:sz="0" w:space="0" w:color="auto"/>
            <w:left w:val="none" w:sz="0" w:space="0" w:color="auto"/>
            <w:bottom w:val="none" w:sz="0" w:space="0" w:color="auto"/>
            <w:right w:val="none" w:sz="0" w:space="0" w:color="auto"/>
          </w:divBdr>
        </w:div>
      </w:divsChild>
    </w:div>
    <w:div w:id="1915580985">
      <w:bodyDiv w:val="1"/>
      <w:marLeft w:val="0"/>
      <w:marRight w:val="0"/>
      <w:marTop w:val="0"/>
      <w:marBottom w:val="0"/>
      <w:divBdr>
        <w:top w:val="none" w:sz="0" w:space="0" w:color="auto"/>
        <w:left w:val="none" w:sz="0" w:space="0" w:color="auto"/>
        <w:bottom w:val="none" w:sz="0" w:space="0" w:color="auto"/>
        <w:right w:val="none" w:sz="0" w:space="0" w:color="auto"/>
      </w:divBdr>
    </w:div>
    <w:div w:id="1915583306">
      <w:bodyDiv w:val="1"/>
      <w:marLeft w:val="0"/>
      <w:marRight w:val="0"/>
      <w:marTop w:val="0"/>
      <w:marBottom w:val="0"/>
      <w:divBdr>
        <w:top w:val="none" w:sz="0" w:space="0" w:color="auto"/>
        <w:left w:val="none" w:sz="0" w:space="0" w:color="auto"/>
        <w:bottom w:val="none" w:sz="0" w:space="0" w:color="auto"/>
        <w:right w:val="none" w:sz="0" w:space="0" w:color="auto"/>
      </w:divBdr>
    </w:div>
    <w:div w:id="1915623684">
      <w:bodyDiv w:val="1"/>
      <w:marLeft w:val="0"/>
      <w:marRight w:val="0"/>
      <w:marTop w:val="0"/>
      <w:marBottom w:val="0"/>
      <w:divBdr>
        <w:top w:val="none" w:sz="0" w:space="0" w:color="auto"/>
        <w:left w:val="none" w:sz="0" w:space="0" w:color="auto"/>
        <w:bottom w:val="none" w:sz="0" w:space="0" w:color="auto"/>
        <w:right w:val="none" w:sz="0" w:space="0" w:color="auto"/>
      </w:divBdr>
      <w:divsChild>
        <w:div w:id="236866725">
          <w:marLeft w:val="0"/>
          <w:marRight w:val="0"/>
          <w:marTop w:val="0"/>
          <w:marBottom w:val="150"/>
          <w:divBdr>
            <w:top w:val="none" w:sz="0" w:space="0" w:color="auto"/>
            <w:left w:val="none" w:sz="0" w:space="0" w:color="auto"/>
            <w:bottom w:val="none" w:sz="0" w:space="0" w:color="auto"/>
            <w:right w:val="none" w:sz="0" w:space="0" w:color="auto"/>
          </w:divBdr>
        </w:div>
        <w:div w:id="670983502">
          <w:marLeft w:val="0"/>
          <w:marRight w:val="0"/>
          <w:marTop w:val="0"/>
          <w:marBottom w:val="0"/>
          <w:divBdr>
            <w:top w:val="none" w:sz="0" w:space="0" w:color="auto"/>
            <w:left w:val="none" w:sz="0" w:space="0" w:color="auto"/>
            <w:bottom w:val="none" w:sz="0" w:space="0" w:color="auto"/>
            <w:right w:val="none" w:sz="0" w:space="0" w:color="auto"/>
          </w:divBdr>
          <w:divsChild>
            <w:div w:id="1187594437">
              <w:marLeft w:val="0"/>
              <w:marRight w:val="150"/>
              <w:marTop w:val="0"/>
              <w:marBottom w:val="0"/>
              <w:divBdr>
                <w:top w:val="none" w:sz="0" w:space="0" w:color="auto"/>
                <w:left w:val="none" w:sz="0" w:space="0" w:color="auto"/>
                <w:bottom w:val="none" w:sz="0" w:space="0" w:color="auto"/>
                <w:right w:val="none" w:sz="0" w:space="0" w:color="auto"/>
              </w:divBdr>
            </w:div>
            <w:div w:id="1914123545">
              <w:marLeft w:val="0"/>
              <w:marRight w:val="150"/>
              <w:marTop w:val="0"/>
              <w:marBottom w:val="0"/>
              <w:divBdr>
                <w:top w:val="none" w:sz="0" w:space="0" w:color="auto"/>
                <w:left w:val="none" w:sz="0" w:space="0" w:color="auto"/>
                <w:bottom w:val="none" w:sz="0" w:space="0" w:color="auto"/>
                <w:right w:val="none" w:sz="0" w:space="0" w:color="auto"/>
              </w:divBdr>
            </w:div>
          </w:divsChild>
        </w:div>
        <w:div w:id="1516919035">
          <w:marLeft w:val="0"/>
          <w:marRight w:val="0"/>
          <w:marTop w:val="0"/>
          <w:marBottom w:val="0"/>
          <w:divBdr>
            <w:top w:val="none" w:sz="0" w:space="0" w:color="auto"/>
            <w:left w:val="none" w:sz="0" w:space="0" w:color="auto"/>
            <w:bottom w:val="none" w:sz="0" w:space="0" w:color="auto"/>
            <w:right w:val="none" w:sz="0" w:space="0" w:color="auto"/>
          </w:divBdr>
        </w:div>
        <w:div w:id="2075203358">
          <w:marLeft w:val="0"/>
          <w:marRight w:val="0"/>
          <w:marTop w:val="0"/>
          <w:marBottom w:val="0"/>
          <w:divBdr>
            <w:top w:val="none" w:sz="0" w:space="0" w:color="auto"/>
            <w:left w:val="none" w:sz="0" w:space="0" w:color="auto"/>
            <w:bottom w:val="none" w:sz="0" w:space="0" w:color="auto"/>
            <w:right w:val="none" w:sz="0" w:space="0" w:color="auto"/>
          </w:divBdr>
        </w:div>
      </w:divsChild>
    </w:div>
    <w:div w:id="1915698321">
      <w:bodyDiv w:val="1"/>
      <w:marLeft w:val="0"/>
      <w:marRight w:val="0"/>
      <w:marTop w:val="0"/>
      <w:marBottom w:val="0"/>
      <w:divBdr>
        <w:top w:val="none" w:sz="0" w:space="0" w:color="auto"/>
        <w:left w:val="none" w:sz="0" w:space="0" w:color="auto"/>
        <w:bottom w:val="none" w:sz="0" w:space="0" w:color="auto"/>
        <w:right w:val="none" w:sz="0" w:space="0" w:color="auto"/>
      </w:divBdr>
    </w:div>
    <w:div w:id="1915820483">
      <w:bodyDiv w:val="1"/>
      <w:marLeft w:val="0"/>
      <w:marRight w:val="0"/>
      <w:marTop w:val="0"/>
      <w:marBottom w:val="0"/>
      <w:divBdr>
        <w:top w:val="none" w:sz="0" w:space="0" w:color="auto"/>
        <w:left w:val="none" w:sz="0" w:space="0" w:color="auto"/>
        <w:bottom w:val="none" w:sz="0" w:space="0" w:color="auto"/>
        <w:right w:val="none" w:sz="0" w:space="0" w:color="auto"/>
      </w:divBdr>
      <w:divsChild>
        <w:div w:id="192888408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15896488">
      <w:bodyDiv w:val="1"/>
      <w:marLeft w:val="0"/>
      <w:marRight w:val="0"/>
      <w:marTop w:val="0"/>
      <w:marBottom w:val="0"/>
      <w:divBdr>
        <w:top w:val="none" w:sz="0" w:space="0" w:color="auto"/>
        <w:left w:val="none" w:sz="0" w:space="0" w:color="auto"/>
        <w:bottom w:val="none" w:sz="0" w:space="0" w:color="auto"/>
        <w:right w:val="none" w:sz="0" w:space="0" w:color="auto"/>
      </w:divBdr>
    </w:div>
    <w:div w:id="1915965387">
      <w:bodyDiv w:val="1"/>
      <w:marLeft w:val="0"/>
      <w:marRight w:val="0"/>
      <w:marTop w:val="0"/>
      <w:marBottom w:val="0"/>
      <w:divBdr>
        <w:top w:val="none" w:sz="0" w:space="0" w:color="auto"/>
        <w:left w:val="none" w:sz="0" w:space="0" w:color="auto"/>
        <w:bottom w:val="none" w:sz="0" w:space="0" w:color="auto"/>
        <w:right w:val="none" w:sz="0" w:space="0" w:color="auto"/>
      </w:divBdr>
      <w:divsChild>
        <w:div w:id="1864240799">
          <w:marLeft w:val="0"/>
          <w:marRight w:val="0"/>
          <w:marTop w:val="0"/>
          <w:marBottom w:val="0"/>
          <w:divBdr>
            <w:top w:val="none" w:sz="0" w:space="0" w:color="auto"/>
            <w:left w:val="none" w:sz="0" w:space="0" w:color="auto"/>
            <w:bottom w:val="none" w:sz="0" w:space="0" w:color="auto"/>
            <w:right w:val="none" w:sz="0" w:space="0" w:color="auto"/>
          </w:divBdr>
        </w:div>
      </w:divsChild>
    </w:div>
    <w:div w:id="1915973031">
      <w:bodyDiv w:val="1"/>
      <w:marLeft w:val="0"/>
      <w:marRight w:val="0"/>
      <w:marTop w:val="0"/>
      <w:marBottom w:val="0"/>
      <w:divBdr>
        <w:top w:val="none" w:sz="0" w:space="0" w:color="auto"/>
        <w:left w:val="none" w:sz="0" w:space="0" w:color="auto"/>
        <w:bottom w:val="none" w:sz="0" w:space="0" w:color="auto"/>
        <w:right w:val="none" w:sz="0" w:space="0" w:color="auto"/>
      </w:divBdr>
      <w:divsChild>
        <w:div w:id="48963997">
          <w:marLeft w:val="0"/>
          <w:marRight w:val="0"/>
          <w:marTop w:val="0"/>
          <w:marBottom w:val="0"/>
          <w:divBdr>
            <w:top w:val="none" w:sz="0" w:space="0" w:color="auto"/>
            <w:left w:val="none" w:sz="0" w:space="0" w:color="auto"/>
            <w:bottom w:val="none" w:sz="0" w:space="0" w:color="auto"/>
            <w:right w:val="none" w:sz="0" w:space="0" w:color="auto"/>
          </w:divBdr>
        </w:div>
        <w:div w:id="759107545">
          <w:marLeft w:val="0"/>
          <w:marRight w:val="0"/>
          <w:marTop w:val="0"/>
          <w:marBottom w:val="0"/>
          <w:divBdr>
            <w:top w:val="none" w:sz="0" w:space="0" w:color="auto"/>
            <w:left w:val="none" w:sz="0" w:space="0" w:color="auto"/>
            <w:bottom w:val="none" w:sz="0" w:space="0" w:color="auto"/>
            <w:right w:val="none" w:sz="0" w:space="0" w:color="auto"/>
          </w:divBdr>
          <w:divsChild>
            <w:div w:id="6505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14960">
      <w:bodyDiv w:val="1"/>
      <w:marLeft w:val="0"/>
      <w:marRight w:val="0"/>
      <w:marTop w:val="0"/>
      <w:marBottom w:val="0"/>
      <w:divBdr>
        <w:top w:val="none" w:sz="0" w:space="0" w:color="auto"/>
        <w:left w:val="none" w:sz="0" w:space="0" w:color="auto"/>
        <w:bottom w:val="none" w:sz="0" w:space="0" w:color="auto"/>
        <w:right w:val="none" w:sz="0" w:space="0" w:color="auto"/>
      </w:divBdr>
    </w:div>
    <w:div w:id="1916090984">
      <w:bodyDiv w:val="1"/>
      <w:marLeft w:val="0"/>
      <w:marRight w:val="0"/>
      <w:marTop w:val="0"/>
      <w:marBottom w:val="0"/>
      <w:divBdr>
        <w:top w:val="none" w:sz="0" w:space="0" w:color="auto"/>
        <w:left w:val="none" w:sz="0" w:space="0" w:color="auto"/>
        <w:bottom w:val="none" w:sz="0" w:space="0" w:color="auto"/>
        <w:right w:val="none" w:sz="0" w:space="0" w:color="auto"/>
      </w:divBdr>
      <w:divsChild>
        <w:div w:id="1897858810">
          <w:marLeft w:val="0"/>
          <w:marRight w:val="0"/>
          <w:marTop w:val="0"/>
          <w:marBottom w:val="0"/>
          <w:divBdr>
            <w:top w:val="none" w:sz="0" w:space="0" w:color="auto"/>
            <w:left w:val="none" w:sz="0" w:space="0" w:color="auto"/>
            <w:bottom w:val="none" w:sz="0" w:space="0" w:color="auto"/>
            <w:right w:val="none" w:sz="0" w:space="0" w:color="auto"/>
          </w:divBdr>
          <w:divsChild>
            <w:div w:id="954561003">
              <w:marLeft w:val="0"/>
              <w:marRight w:val="0"/>
              <w:marTop w:val="0"/>
              <w:marBottom w:val="0"/>
              <w:divBdr>
                <w:top w:val="none" w:sz="0" w:space="0" w:color="auto"/>
                <w:left w:val="none" w:sz="0" w:space="0" w:color="auto"/>
                <w:bottom w:val="none" w:sz="0" w:space="0" w:color="auto"/>
                <w:right w:val="none" w:sz="0" w:space="0" w:color="auto"/>
              </w:divBdr>
            </w:div>
          </w:divsChild>
        </w:div>
        <w:div w:id="1012803703">
          <w:marLeft w:val="0"/>
          <w:marRight w:val="0"/>
          <w:marTop w:val="225"/>
          <w:marBottom w:val="600"/>
          <w:divBdr>
            <w:top w:val="none" w:sz="0" w:space="0" w:color="auto"/>
            <w:left w:val="none" w:sz="0" w:space="0" w:color="auto"/>
            <w:bottom w:val="none" w:sz="0" w:space="0" w:color="auto"/>
            <w:right w:val="none" w:sz="0" w:space="0" w:color="auto"/>
          </w:divBdr>
        </w:div>
      </w:divsChild>
    </w:div>
    <w:div w:id="1916355841">
      <w:bodyDiv w:val="1"/>
      <w:marLeft w:val="0"/>
      <w:marRight w:val="0"/>
      <w:marTop w:val="0"/>
      <w:marBottom w:val="0"/>
      <w:divBdr>
        <w:top w:val="none" w:sz="0" w:space="0" w:color="auto"/>
        <w:left w:val="none" w:sz="0" w:space="0" w:color="auto"/>
        <w:bottom w:val="none" w:sz="0" w:space="0" w:color="auto"/>
        <w:right w:val="none" w:sz="0" w:space="0" w:color="auto"/>
      </w:divBdr>
      <w:divsChild>
        <w:div w:id="1893418430">
          <w:marLeft w:val="0"/>
          <w:marRight w:val="0"/>
          <w:marTop w:val="0"/>
          <w:marBottom w:val="525"/>
          <w:divBdr>
            <w:top w:val="none" w:sz="0" w:space="0" w:color="auto"/>
            <w:left w:val="none" w:sz="0" w:space="0" w:color="auto"/>
            <w:bottom w:val="none" w:sz="0" w:space="0" w:color="auto"/>
            <w:right w:val="none" w:sz="0" w:space="0" w:color="auto"/>
          </w:divBdr>
        </w:div>
      </w:divsChild>
    </w:div>
    <w:div w:id="1916359430">
      <w:bodyDiv w:val="1"/>
      <w:marLeft w:val="0"/>
      <w:marRight w:val="0"/>
      <w:marTop w:val="0"/>
      <w:marBottom w:val="0"/>
      <w:divBdr>
        <w:top w:val="none" w:sz="0" w:space="0" w:color="auto"/>
        <w:left w:val="none" w:sz="0" w:space="0" w:color="auto"/>
        <w:bottom w:val="none" w:sz="0" w:space="0" w:color="auto"/>
        <w:right w:val="none" w:sz="0" w:space="0" w:color="auto"/>
      </w:divBdr>
      <w:divsChild>
        <w:div w:id="1069645589">
          <w:marLeft w:val="0"/>
          <w:marRight w:val="0"/>
          <w:marTop w:val="0"/>
          <w:marBottom w:val="0"/>
          <w:divBdr>
            <w:top w:val="none" w:sz="0" w:space="0" w:color="auto"/>
            <w:left w:val="none" w:sz="0" w:space="0" w:color="auto"/>
            <w:bottom w:val="none" w:sz="0" w:space="0" w:color="auto"/>
            <w:right w:val="none" w:sz="0" w:space="0" w:color="auto"/>
          </w:divBdr>
        </w:div>
      </w:divsChild>
    </w:div>
    <w:div w:id="1916696075">
      <w:bodyDiv w:val="1"/>
      <w:marLeft w:val="0"/>
      <w:marRight w:val="0"/>
      <w:marTop w:val="0"/>
      <w:marBottom w:val="0"/>
      <w:divBdr>
        <w:top w:val="none" w:sz="0" w:space="0" w:color="auto"/>
        <w:left w:val="none" w:sz="0" w:space="0" w:color="auto"/>
        <w:bottom w:val="none" w:sz="0" w:space="0" w:color="auto"/>
        <w:right w:val="none" w:sz="0" w:space="0" w:color="auto"/>
      </w:divBdr>
      <w:divsChild>
        <w:div w:id="8870851">
          <w:marLeft w:val="0"/>
          <w:marRight w:val="0"/>
          <w:marTop w:val="0"/>
          <w:marBottom w:val="0"/>
          <w:divBdr>
            <w:top w:val="none" w:sz="0" w:space="0" w:color="auto"/>
            <w:left w:val="none" w:sz="0" w:space="0" w:color="auto"/>
            <w:bottom w:val="none" w:sz="0" w:space="0" w:color="auto"/>
            <w:right w:val="none" w:sz="0" w:space="0" w:color="auto"/>
          </w:divBdr>
        </w:div>
        <w:div w:id="672800475">
          <w:marLeft w:val="0"/>
          <w:marRight w:val="0"/>
          <w:marTop w:val="0"/>
          <w:marBottom w:val="0"/>
          <w:divBdr>
            <w:top w:val="none" w:sz="0" w:space="0" w:color="auto"/>
            <w:left w:val="none" w:sz="0" w:space="0" w:color="auto"/>
            <w:bottom w:val="none" w:sz="0" w:space="0" w:color="auto"/>
            <w:right w:val="none" w:sz="0" w:space="0" w:color="auto"/>
          </w:divBdr>
        </w:div>
        <w:div w:id="710228063">
          <w:marLeft w:val="0"/>
          <w:marRight w:val="0"/>
          <w:marTop w:val="0"/>
          <w:marBottom w:val="0"/>
          <w:divBdr>
            <w:top w:val="none" w:sz="0" w:space="0" w:color="auto"/>
            <w:left w:val="none" w:sz="0" w:space="0" w:color="auto"/>
            <w:bottom w:val="none" w:sz="0" w:space="0" w:color="auto"/>
            <w:right w:val="none" w:sz="0" w:space="0" w:color="auto"/>
          </w:divBdr>
          <w:divsChild>
            <w:div w:id="1043678154">
              <w:marLeft w:val="0"/>
              <w:marRight w:val="150"/>
              <w:marTop w:val="0"/>
              <w:marBottom w:val="0"/>
              <w:divBdr>
                <w:top w:val="none" w:sz="0" w:space="0" w:color="auto"/>
                <w:left w:val="none" w:sz="0" w:space="0" w:color="auto"/>
                <w:bottom w:val="none" w:sz="0" w:space="0" w:color="auto"/>
                <w:right w:val="none" w:sz="0" w:space="0" w:color="auto"/>
              </w:divBdr>
            </w:div>
            <w:div w:id="1263494223">
              <w:marLeft w:val="0"/>
              <w:marRight w:val="150"/>
              <w:marTop w:val="0"/>
              <w:marBottom w:val="0"/>
              <w:divBdr>
                <w:top w:val="none" w:sz="0" w:space="0" w:color="auto"/>
                <w:left w:val="none" w:sz="0" w:space="0" w:color="auto"/>
                <w:bottom w:val="none" w:sz="0" w:space="0" w:color="auto"/>
                <w:right w:val="none" w:sz="0" w:space="0" w:color="auto"/>
              </w:divBdr>
            </w:div>
          </w:divsChild>
        </w:div>
        <w:div w:id="1027440108">
          <w:marLeft w:val="0"/>
          <w:marRight w:val="0"/>
          <w:marTop w:val="0"/>
          <w:marBottom w:val="150"/>
          <w:divBdr>
            <w:top w:val="none" w:sz="0" w:space="0" w:color="auto"/>
            <w:left w:val="none" w:sz="0" w:space="0" w:color="auto"/>
            <w:bottom w:val="none" w:sz="0" w:space="0" w:color="auto"/>
            <w:right w:val="none" w:sz="0" w:space="0" w:color="auto"/>
          </w:divBdr>
        </w:div>
      </w:divsChild>
    </w:div>
    <w:div w:id="1916746115">
      <w:bodyDiv w:val="1"/>
      <w:marLeft w:val="0"/>
      <w:marRight w:val="0"/>
      <w:marTop w:val="0"/>
      <w:marBottom w:val="0"/>
      <w:divBdr>
        <w:top w:val="none" w:sz="0" w:space="0" w:color="auto"/>
        <w:left w:val="none" w:sz="0" w:space="0" w:color="auto"/>
        <w:bottom w:val="none" w:sz="0" w:space="0" w:color="auto"/>
        <w:right w:val="none" w:sz="0" w:space="0" w:color="auto"/>
      </w:divBdr>
      <w:divsChild>
        <w:div w:id="184473498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916937654">
      <w:bodyDiv w:val="1"/>
      <w:marLeft w:val="0"/>
      <w:marRight w:val="0"/>
      <w:marTop w:val="0"/>
      <w:marBottom w:val="0"/>
      <w:divBdr>
        <w:top w:val="none" w:sz="0" w:space="0" w:color="auto"/>
        <w:left w:val="none" w:sz="0" w:space="0" w:color="auto"/>
        <w:bottom w:val="none" w:sz="0" w:space="0" w:color="auto"/>
        <w:right w:val="none" w:sz="0" w:space="0" w:color="auto"/>
      </w:divBdr>
    </w:div>
    <w:div w:id="1917128004">
      <w:bodyDiv w:val="1"/>
      <w:marLeft w:val="0"/>
      <w:marRight w:val="0"/>
      <w:marTop w:val="0"/>
      <w:marBottom w:val="0"/>
      <w:divBdr>
        <w:top w:val="none" w:sz="0" w:space="0" w:color="auto"/>
        <w:left w:val="none" w:sz="0" w:space="0" w:color="auto"/>
        <w:bottom w:val="none" w:sz="0" w:space="0" w:color="auto"/>
        <w:right w:val="none" w:sz="0" w:space="0" w:color="auto"/>
      </w:divBdr>
    </w:div>
    <w:div w:id="1917274976">
      <w:bodyDiv w:val="1"/>
      <w:marLeft w:val="0"/>
      <w:marRight w:val="0"/>
      <w:marTop w:val="0"/>
      <w:marBottom w:val="0"/>
      <w:divBdr>
        <w:top w:val="none" w:sz="0" w:space="0" w:color="auto"/>
        <w:left w:val="none" w:sz="0" w:space="0" w:color="auto"/>
        <w:bottom w:val="none" w:sz="0" w:space="0" w:color="auto"/>
        <w:right w:val="none" w:sz="0" w:space="0" w:color="auto"/>
      </w:divBdr>
      <w:divsChild>
        <w:div w:id="441608532">
          <w:marLeft w:val="0"/>
          <w:marRight w:val="0"/>
          <w:marTop w:val="0"/>
          <w:marBottom w:val="0"/>
          <w:divBdr>
            <w:top w:val="none" w:sz="0" w:space="0" w:color="auto"/>
            <w:left w:val="none" w:sz="0" w:space="0" w:color="auto"/>
            <w:bottom w:val="none" w:sz="0" w:space="0" w:color="auto"/>
            <w:right w:val="none" w:sz="0" w:space="0" w:color="auto"/>
          </w:divBdr>
          <w:divsChild>
            <w:div w:id="17078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4619">
      <w:bodyDiv w:val="1"/>
      <w:marLeft w:val="0"/>
      <w:marRight w:val="0"/>
      <w:marTop w:val="0"/>
      <w:marBottom w:val="0"/>
      <w:divBdr>
        <w:top w:val="none" w:sz="0" w:space="0" w:color="auto"/>
        <w:left w:val="none" w:sz="0" w:space="0" w:color="auto"/>
        <w:bottom w:val="none" w:sz="0" w:space="0" w:color="auto"/>
        <w:right w:val="none" w:sz="0" w:space="0" w:color="auto"/>
      </w:divBdr>
    </w:div>
    <w:div w:id="1917588651">
      <w:bodyDiv w:val="1"/>
      <w:marLeft w:val="0"/>
      <w:marRight w:val="0"/>
      <w:marTop w:val="0"/>
      <w:marBottom w:val="0"/>
      <w:divBdr>
        <w:top w:val="none" w:sz="0" w:space="0" w:color="auto"/>
        <w:left w:val="none" w:sz="0" w:space="0" w:color="auto"/>
        <w:bottom w:val="none" w:sz="0" w:space="0" w:color="auto"/>
        <w:right w:val="none" w:sz="0" w:space="0" w:color="auto"/>
      </w:divBdr>
    </w:div>
    <w:div w:id="1917978848">
      <w:bodyDiv w:val="1"/>
      <w:marLeft w:val="0"/>
      <w:marRight w:val="0"/>
      <w:marTop w:val="0"/>
      <w:marBottom w:val="0"/>
      <w:divBdr>
        <w:top w:val="none" w:sz="0" w:space="0" w:color="auto"/>
        <w:left w:val="none" w:sz="0" w:space="0" w:color="auto"/>
        <w:bottom w:val="none" w:sz="0" w:space="0" w:color="auto"/>
        <w:right w:val="none" w:sz="0" w:space="0" w:color="auto"/>
      </w:divBdr>
      <w:divsChild>
        <w:div w:id="104234069">
          <w:marLeft w:val="0"/>
          <w:marRight w:val="0"/>
          <w:marTop w:val="225"/>
          <w:marBottom w:val="600"/>
          <w:divBdr>
            <w:top w:val="none" w:sz="0" w:space="0" w:color="auto"/>
            <w:left w:val="none" w:sz="0" w:space="0" w:color="auto"/>
            <w:bottom w:val="none" w:sz="0" w:space="0" w:color="auto"/>
            <w:right w:val="none" w:sz="0" w:space="0" w:color="auto"/>
          </w:divBdr>
        </w:div>
        <w:div w:id="925922012">
          <w:marLeft w:val="0"/>
          <w:marRight w:val="0"/>
          <w:marTop w:val="0"/>
          <w:marBottom w:val="0"/>
          <w:divBdr>
            <w:top w:val="none" w:sz="0" w:space="0" w:color="auto"/>
            <w:left w:val="none" w:sz="0" w:space="0" w:color="auto"/>
            <w:bottom w:val="none" w:sz="0" w:space="0" w:color="auto"/>
            <w:right w:val="none" w:sz="0" w:space="0" w:color="auto"/>
          </w:divBdr>
          <w:divsChild>
            <w:div w:id="10190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1292">
      <w:bodyDiv w:val="1"/>
      <w:marLeft w:val="0"/>
      <w:marRight w:val="0"/>
      <w:marTop w:val="0"/>
      <w:marBottom w:val="0"/>
      <w:divBdr>
        <w:top w:val="none" w:sz="0" w:space="0" w:color="auto"/>
        <w:left w:val="none" w:sz="0" w:space="0" w:color="auto"/>
        <w:bottom w:val="none" w:sz="0" w:space="0" w:color="auto"/>
        <w:right w:val="none" w:sz="0" w:space="0" w:color="auto"/>
      </w:divBdr>
    </w:div>
    <w:div w:id="1918317458">
      <w:bodyDiv w:val="1"/>
      <w:marLeft w:val="0"/>
      <w:marRight w:val="0"/>
      <w:marTop w:val="0"/>
      <w:marBottom w:val="0"/>
      <w:divBdr>
        <w:top w:val="none" w:sz="0" w:space="0" w:color="auto"/>
        <w:left w:val="none" w:sz="0" w:space="0" w:color="auto"/>
        <w:bottom w:val="none" w:sz="0" w:space="0" w:color="auto"/>
        <w:right w:val="none" w:sz="0" w:space="0" w:color="auto"/>
      </w:divBdr>
      <w:divsChild>
        <w:div w:id="426199294">
          <w:marLeft w:val="0"/>
          <w:marRight w:val="0"/>
          <w:marTop w:val="0"/>
          <w:marBottom w:val="0"/>
          <w:divBdr>
            <w:top w:val="none" w:sz="0" w:space="0" w:color="auto"/>
            <w:left w:val="none" w:sz="0" w:space="0" w:color="auto"/>
            <w:bottom w:val="none" w:sz="0" w:space="0" w:color="auto"/>
            <w:right w:val="none" w:sz="0" w:space="0" w:color="auto"/>
          </w:divBdr>
          <w:divsChild>
            <w:div w:id="637078136">
              <w:marLeft w:val="0"/>
              <w:marRight w:val="0"/>
              <w:marTop w:val="0"/>
              <w:marBottom w:val="0"/>
              <w:divBdr>
                <w:top w:val="none" w:sz="0" w:space="0" w:color="auto"/>
                <w:left w:val="none" w:sz="0" w:space="0" w:color="auto"/>
                <w:bottom w:val="none" w:sz="0" w:space="0" w:color="auto"/>
                <w:right w:val="none" w:sz="0" w:space="0" w:color="auto"/>
              </w:divBdr>
              <w:divsChild>
                <w:div w:id="20635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3570">
          <w:marLeft w:val="0"/>
          <w:marRight w:val="0"/>
          <w:marTop w:val="0"/>
          <w:marBottom w:val="0"/>
          <w:divBdr>
            <w:top w:val="none" w:sz="0" w:space="0" w:color="auto"/>
            <w:left w:val="none" w:sz="0" w:space="0" w:color="auto"/>
            <w:bottom w:val="none" w:sz="0" w:space="0" w:color="auto"/>
            <w:right w:val="none" w:sz="0" w:space="0" w:color="auto"/>
          </w:divBdr>
          <w:divsChild>
            <w:div w:id="17230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39108">
      <w:bodyDiv w:val="1"/>
      <w:marLeft w:val="0"/>
      <w:marRight w:val="0"/>
      <w:marTop w:val="0"/>
      <w:marBottom w:val="0"/>
      <w:divBdr>
        <w:top w:val="none" w:sz="0" w:space="0" w:color="auto"/>
        <w:left w:val="none" w:sz="0" w:space="0" w:color="auto"/>
        <w:bottom w:val="none" w:sz="0" w:space="0" w:color="auto"/>
        <w:right w:val="none" w:sz="0" w:space="0" w:color="auto"/>
      </w:divBdr>
    </w:div>
    <w:div w:id="1918442476">
      <w:bodyDiv w:val="1"/>
      <w:marLeft w:val="0"/>
      <w:marRight w:val="0"/>
      <w:marTop w:val="0"/>
      <w:marBottom w:val="0"/>
      <w:divBdr>
        <w:top w:val="none" w:sz="0" w:space="0" w:color="auto"/>
        <w:left w:val="none" w:sz="0" w:space="0" w:color="auto"/>
        <w:bottom w:val="none" w:sz="0" w:space="0" w:color="auto"/>
        <w:right w:val="none" w:sz="0" w:space="0" w:color="auto"/>
      </w:divBdr>
    </w:div>
    <w:div w:id="1918589146">
      <w:bodyDiv w:val="1"/>
      <w:marLeft w:val="0"/>
      <w:marRight w:val="0"/>
      <w:marTop w:val="0"/>
      <w:marBottom w:val="0"/>
      <w:divBdr>
        <w:top w:val="none" w:sz="0" w:space="0" w:color="auto"/>
        <w:left w:val="none" w:sz="0" w:space="0" w:color="auto"/>
        <w:bottom w:val="none" w:sz="0" w:space="0" w:color="auto"/>
        <w:right w:val="none" w:sz="0" w:space="0" w:color="auto"/>
      </w:divBdr>
    </w:div>
    <w:div w:id="1918591401">
      <w:bodyDiv w:val="1"/>
      <w:marLeft w:val="0"/>
      <w:marRight w:val="0"/>
      <w:marTop w:val="0"/>
      <w:marBottom w:val="0"/>
      <w:divBdr>
        <w:top w:val="none" w:sz="0" w:space="0" w:color="auto"/>
        <w:left w:val="none" w:sz="0" w:space="0" w:color="auto"/>
        <w:bottom w:val="none" w:sz="0" w:space="0" w:color="auto"/>
        <w:right w:val="none" w:sz="0" w:space="0" w:color="auto"/>
      </w:divBdr>
    </w:div>
    <w:div w:id="1918636255">
      <w:bodyDiv w:val="1"/>
      <w:marLeft w:val="0"/>
      <w:marRight w:val="0"/>
      <w:marTop w:val="0"/>
      <w:marBottom w:val="0"/>
      <w:divBdr>
        <w:top w:val="none" w:sz="0" w:space="0" w:color="auto"/>
        <w:left w:val="none" w:sz="0" w:space="0" w:color="auto"/>
        <w:bottom w:val="none" w:sz="0" w:space="0" w:color="auto"/>
        <w:right w:val="none" w:sz="0" w:space="0" w:color="auto"/>
      </w:divBdr>
      <w:divsChild>
        <w:div w:id="1416395180">
          <w:marLeft w:val="0"/>
          <w:marRight w:val="0"/>
          <w:marTop w:val="0"/>
          <w:marBottom w:val="0"/>
          <w:divBdr>
            <w:top w:val="none" w:sz="0" w:space="0" w:color="auto"/>
            <w:left w:val="none" w:sz="0" w:space="0" w:color="auto"/>
            <w:bottom w:val="none" w:sz="0" w:space="0" w:color="auto"/>
            <w:right w:val="none" w:sz="0" w:space="0" w:color="auto"/>
          </w:divBdr>
        </w:div>
      </w:divsChild>
    </w:div>
    <w:div w:id="1918788521">
      <w:bodyDiv w:val="1"/>
      <w:marLeft w:val="0"/>
      <w:marRight w:val="0"/>
      <w:marTop w:val="0"/>
      <w:marBottom w:val="0"/>
      <w:divBdr>
        <w:top w:val="none" w:sz="0" w:space="0" w:color="auto"/>
        <w:left w:val="none" w:sz="0" w:space="0" w:color="auto"/>
        <w:bottom w:val="none" w:sz="0" w:space="0" w:color="auto"/>
        <w:right w:val="none" w:sz="0" w:space="0" w:color="auto"/>
      </w:divBdr>
    </w:div>
    <w:div w:id="1918829288">
      <w:bodyDiv w:val="1"/>
      <w:marLeft w:val="0"/>
      <w:marRight w:val="0"/>
      <w:marTop w:val="0"/>
      <w:marBottom w:val="0"/>
      <w:divBdr>
        <w:top w:val="none" w:sz="0" w:space="0" w:color="auto"/>
        <w:left w:val="none" w:sz="0" w:space="0" w:color="auto"/>
        <w:bottom w:val="none" w:sz="0" w:space="0" w:color="auto"/>
        <w:right w:val="none" w:sz="0" w:space="0" w:color="auto"/>
      </w:divBdr>
      <w:divsChild>
        <w:div w:id="1488013136">
          <w:marLeft w:val="0"/>
          <w:marRight w:val="0"/>
          <w:marTop w:val="0"/>
          <w:marBottom w:val="0"/>
          <w:divBdr>
            <w:top w:val="none" w:sz="0" w:space="0" w:color="auto"/>
            <w:left w:val="none" w:sz="0" w:space="0" w:color="auto"/>
            <w:bottom w:val="none" w:sz="0" w:space="0" w:color="auto"/>
            <w:right w:val="none" w:sz="0" w:space="0" w:color="auto"/>
          </w:divBdr>
        </w:div>
      </w:divsChild>
    </w:div>
    <w:div w:id="1918977875">
      <w:bodyDiv w:val="1"/>
      <w:marLeft w:val="0"/>
      <w:marRight w:val="0"/>
      <w:marTop w:val="0"/>
      <w:marBottom w:val="0"/>
      <w:divBdr>
        <w:top w:val="none" w:sz="0" w:space="0" w:color="auto"/>
        <w:left w:val="none" w:sz="0" w:space="0" w:color="auto"/>
        <w:bottom w:val="none" w:sz="0" w:space="0" w:color="auto"/>
        <w:right w:val="none" w:sz="0" w:space="0" w:color="auto"/>
      </w:divBdr>
      <w:divsChild>
        <w:div w:id="1807041947">
          <w:marLeft w:val="0"/>
          <w:marRight w:val="0"/>
          <w:marTop w:val="0"/>
          <w:marBottom w:val="0"/>
          <w:divBdr>
            <w:top w:val="none" w:sz="0" w:space="0" w:color="auto"/>
            <w:left w:val="none" w:sz="0" w:space="0" w:color="auto"/>
            <w:bottom w:val="none" w:sz="0" w:space="0" w:color="auto"/>
            <w:right w:val="none" w:sz="0" w:space="0" w:color="auto"/>
          </w:divBdr>
        </w:div>
      </w:divsChild>
    </w:div>
    <w:div w:id="1919056749">
      <w:bodyDiv w:val="1"/>
      <w:marLeft w:val="0"/>
      <w:marRight w:val="0"/>
      <w:marTop w:val="0"/>
      <w:marBottom w:val="0"/>
      <w:divBdr>
        <w:top w:val="none" w:sz="0" w:space="0" w:color="auto"/>
        <w:left w:val="none" w:sz="0" w:space="0" w:color="auto"/>
        <w:bottom w:val="none" w:sz="0" w:space="0" w:color="auto"/>
        <w:right w:val="none" w:sz="0" w:space="0" w:color="auto"/>
      </w:divBdr>
    </w:div>
    <w:div w:id="1919440438">
      <w:bodyDiv w:val="1"/>
      <w:marLeft w:val="0"/>
      <w:marRight w:val="0"/>
      <w:marTop w:val="0"/>
      <w:marBottom w:val="0"/>
      <w:divBdr>
        <w:top w:val="none" w:sz="0" w:space="0" w:color="auto"/>
        <w:left w:val="none" w:sz="0" w:space="0" w:color="auto"/>
        <w:bottom w:val="none" w:sz="0" w:space="0" w:color="auto"/>
        <w:right w:val="none" w:sz="0" w:space="0" w:color="auto"/>
      </w:divBdr>
    </w:div>
    <w:div w:id="1919484863">
      <w:bodyDiv w:val="1"/>
      <w:marLeft w:val="0"/>
      <w:marRight w:val="0"/>
      <w:marTop w:val="0"/>
      <w:marBottom w:val="0"/>
      <w:divBdr>
        <w:top w:val="none" w:sz="0" w:space="0" w:color="auto"/>
        <w:left w:val="none" w:sz="0" w:space="0" w:color="auto"/>
        <w:bottom w:val="none" w:sz="0" w:space="0" w:color="auto"/>
        <w:right w:val="none" w:sz="0" w:space="0" w:color="auto"/>
      </w:divBdr>
      <w:divsChild>
        <w:div w:id="9748710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19706523">
      <w:bodyDiv w:val="1"/>
      <w:marLeft w:val="0"/>
      <w:marRight w:val="0"/>
      <w:marTop w:val="0"/>
      <w:marBottom w:val="0"/>
      <w:divBdr>
        <w:top w:val="none" w:sz="0" w:space="0" w:color="auto"/>
        <w:left w:val="none" w:sz="0" w:space="0" w:color="auto"/>
        <w:bottom w:val="none" w:sz="0" w:space="0" w:color="auto"/>
        <w:right w:val="none" w:sz="0" w:space="0" w:color="auto"/>
      </w:divBdr>
    </w:div>
    <w:div w:id="1919746078">
      <w:bodyDiv w:val="1"/>
      <w:marLeft w:val="0"/>
      <w:marRight w:val="0"/>
      <w:marTop w:val="0"/>
      <w:marBottom w:val="0"/>
      <w:divBdr>
        <w:top w:val="none" w:sz="0" w:space="0" w:color="auto"/>
        <w:left w:val="none" w:sz="0" w:space="0" w:color="auto"/>
        <w:bottom w:val="none" w:sz="0" w:space="0" w:color="auto"/>
        <w:right w:val="none" w:sz="0" w:space="0" w:color="auto"/>
      </w:divBdr>
    </w:div>
    <w:div w:id="1919944786">
      <w:bodyDiv w:val="1"/>
      <w:marLeft w:val="0"/>
      <w:marRight w:val="0"/>
      <w:marTop w:val="0"/>
      <w:marBottom w:val="0"/>
      <w:divBdr>
        <w:top w:val="none" w:sz="0" w:space="0" w:color="auto"/>
        <w:left w:val="none" w:sz="0" w:space="0" w:color="auto"/>
        <w:bottom w:val="none" w:sz="0" w:space="0" w:color="auto"/>
        <w:right w:val="none" w:sz="0" w:space="0" w:color="auto"/>
      </w:divBdr>
      <w:divsChild>
        <w:div w:id="74327179">
          <w:marLeft w:val="0"/>
          <w:marRight w:val="0"/>
          <w:marTop w:val="120"/>
          <w:marBottom w:val="0"/>
          <w:divBdr>
            <w:top w:val="none" w:sz="0" w:space="0" w:color="auto"/>
            <w:left w:val="none" w:sz="0" w:space="0" w:color="auto"/>
            <w:bottom w:val="none" w:sz="0" w:space="0" w:color="auto"/>
            <w:right w:val="none" w:sz="0" w:space="0" w:color="auto"/>
          </w:divBdr>
        </w:div>
      </w:divsChild>
    </w:div>
    <w:div w:id="1919973572">
      <w:bodyDiv w:val="1"/>
      <w:marLeft w:val="0"/>
      <w:marRight w:val="0"/>
      <w:marTop w:val="0"/>
      <w:marBottom w:val="0"/>
      <w:divBdr>
        <w:top w:val="none" w:sz="0" w:space="0" w:color="auto"/>
        <w:left w:val="none" w:sz="0" w:space="0" w:color="auto"/>
        <w:bottom w:val="none" w:sz="0" w:space="0" w:color="auto"/>
        <w:right w:val="none" w:sz="0" w:space="0" w:color="auto"/>
      </w:divBdr>
      <w:divsChild>
        <w:div w:id="30300148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20089325">
      <w:bodyDiv w:val="1"/>
      <w:marLeft w:val="0"/>
      <w:marRight w:val="0"/>
      <w:marTop w:val="0"/>
      <w:marBottom w:val="0"/>
      <w:divBdr>
        <w:top w:val="none" w:sz="0" w:space="0" w:color="auto"/>
        <w:left w:val="none" w:sz="0" w:space="0" w:color="auto"/>
        <w:bottom w:val="none" w:sz="0" w:space="0" w:color="auto"/>
        <w:right w:val="none" w:sz="0" w:space="0" w:color="auto"/>
      </w:divBdr>
    </w:div>
    <w:div w:id="1920284909">
      <w:bodyDiv w:val="1"/>
      <w:marLeft w:val="0"/>
      <w:marRight w:val="0"/>
      <w:marTop w:val="0"/>
      <w:marBottom w:val="0"/>
      <w:divBdr>
        <w:top w:val="none" w:sz="0" w:space="0" w:color="auto"/>
        <w:left w:val="none" w:sz="0" w:space="0" w:color="auto"/>
        <w:bottom w:val="none" w:sz="0" w:space="0" w:color="auto"/>
        <w:right w:val="none" w:sz="0" w:space="0" w:color="auto"/>
      </w:divBdr>
      <w:divsChild>
        <w:div w:id="1056048451">
          <w:marLeft w:val="0"/>
          <w:marRight w:val="0"/>
          <w:marTop w:val="0"/>
          <w:marBottom w:val="0"/>
          <w:divBdr>
            <w:top w:val="none" w:sz="0" w:space="0" w:color="auto"/>
            <w:left w:val="none" w:sz="0" w:space="0" w:color="auto"/>
            <w:bottom w:val="none" w:sz="0" w:space="0" w:color="auto"/>
            <w:right w:val="none" w:sz="0" w:space="0" w:color="auto"/>
          </w:divBdr>
        </w:div>
      </w:divsChild>
    </w:div>
    <w:div w:id="1920291301">
      <w:bodyDiv w:val="1"/>
      <w:marLeft w:val="0"/>
      <w:marRight w:val="0"/>
      <w:marTop w:val="0"/>
      <w:marBottom w:val="0"/>
      <w:divBdr>
        <w:top w:val="none" w:sz="0" w:space="0" w:color="auto"/>
        <w:left w:val="none" w:sz="0" w:space="0" w:color="auto"/>
        <w:bottom w:val="none" w:sz="0" w:space="0" w:color="auto"/>
        <w:right w:val="none" w:sz="0" w:space="0" w:color="auto"/>
      </w:divBdr>
      <w:divsChild>
        <w:div w:id="1427270808">
          <w:marLeft w:val="0"/>
          <w:marRight w:val="0"/>
          <w:marTop w:val="0"/>
          <w:marBottom w:val="0"/>
          <w:divBdr>
            <w:top w:val="none" w:sz="0" w:space="0" w:color="auto"/>
            <w:left w:val="none" w:sz="0" w:space="0" w:color="auto"/>
            <w:bottom w:val="none" w:sz="0" w:space="0" w:color="auto"/>
            <w:right w:val="none" w:sz="0" w:space="0" w:color="auto"/>
          </w:divBdr>
          <w:divsChild>
            <w:div w:id="441652191">
              <w:marLeft w:val="900"/>
              <w:marRight w:val="0"/>
              <w:marTop w:val="0"/>
              <w:marBottom w:val="0"/>
              <w:divBdr>
                <w:top w:val="none" w:sz="0" w:space="0" w:color="auto"/>
                <w:left w:val="none" w:sz="0" w:space="0" w:color="auto"/>
                <w:bottom w:val="none" w:sz="0" w:space="0" w:color="auto"/>
                <w:right w:val="none" w:sz="0" w:space="0" w:color="auto"/>
              </w:divBdr>
              <w:divsChild>
                <w:div w:id="1079719017">
                  <w:marLeft w:val="0"/>
                  <w:marRight w:val="0"/>
                  <w:marTop w:val="0"/>
                  <w:marBottom w:val="0"/>
                  <w:divBdr>
                    <w:top w:val="none" w:sz="0" w:space="0" w:color="auto"/>
                    <w:left w:val="none" w:sz="0" w:space="0" w:color="auto"/>
                    <w:bottom w:val="none" w:sz="0" w:space="0" w:color="auto"/>
                    <w:right w:val="none" w:sz="0" w:space="0" w:color="auto"/>
                  </w:divBdr>
                </w:div>
                <w:div w:id="7833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0779">
      <w:bodyDiv w:val="1"/>
      <w:marLeft w:val="0"/>
      <w:marRight w:val="0"/>
      <w:marTop w:val="0"/>
      <w:marBottom w:val="0"/>
      <w:divBdr>
        <w:top w:val="none" w:sz="0" w:space="0" w:color="auto"/>
        <w:left w:val="none" w:sz="0" w:space="0" w:color="auto"/>
        <w:bottom w:val="none" w:sz="0" w:space="0" w:color="auto"/>
        <w:right w:val="none" w:sz="0" w:space="0" w:color="auto"/>
      </w:divBdr>
    </w:div>
    <w:div w:id="1920481489">
      <w:bodyDiv w:val="1"/>
      <w:marLeft w:val="0"/>
      <w:marRight w:val="0"/>
      <w:marTop w:val="0"/>
      <w:marBottom w:val="0"/>
      <w:divBdr>
        <w:top w:val="none" w:sz="0" w:space="0" w:color="auto"/>
        <w:left w:val="none" w:sz="0" w:space="0" w:color="auto"/>
        <w:bottom w:val="none" w:sz="0" w:space="0" w:color="auto"/>
        <w:right w:val="none" w:sz="0" w:space="0" w:color="auto"/>
      </w:divBdr>
      <w:divsChild>
        <w:div w:id="43039916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20627719">
      <w:bodyDiv w:val="1"/>
      <w:marLeft w:val="0"/>
      <w:marRight w:val="0"/>
      <w:marTop w:val="0"/>
      <w:marBottom w:val="0"/>
      <w:divBdr>
        <w:top w:val="none" w:sz="0" w:space="0" w:color="auto"/>
        <w:left w:val="none" w:sz="0" w:space="0" w:color="auto"/>
        <w:bottom w:val="none" w:sz="0" w:space="0" w:color="auto"/>
        <w:right w:val="none" w:sz="0" w:space="0" w:color="auto"/>
      </w:divBdr>
    </w:div>
    <w:div w:id="1920629053">
      <w:bodyDiv w:val="1"/>
      <w:marLeft w:val="0"/>
      <w:marRight w:val="0"/>
      <w:marTop w:val="0"/>
      <w:marBottom w:val="0"/>
      <w:divBdr>
        <w:top w:val="none" w:sz="0" w:space="0" w:color="auto"/>
        <w:left w:val="none" w:sz="0" w:space="0" w:color="auto"/>
        <w:bottom w:val="none" w:sz="0" w:space="0" w:color="auto"/>
        <w:right w:val="none" w:sz="0" w:space="0" w:color="auto"/>
      </w:divBdr>
    </w:div>
    <w:div w:id="1920670664">
      <w:bodyDiv w:val="1"/>
      <w:marLeft w:val="0"/>
      <w:marRight w:val="0"/>
      <w:marTop w:val="0"/>
      <w:marBottom w:val="0"/>
      <w:divBdr>
        <w:top w:val="none" w:sz="0" w:space="0" w:color="auto"/>
        <w:left w:val="none" w:sz="0" w:space="0" w:color="auto"/>
        <w:bottom w:val="none" w:sz="0" w:space="0" w:color="auto"/>
        <w:right w:val="none" w:sz="0" w:space="0" w:color="auto"/>
      </w:divBdr>
    </w:div>
    <w:div w:id="1920744643">
      <w:bodyDiv w:val="1"/>
      <w:marLeft w:val="0"/>
      <w:marRight w:val="0"/>
      <w:marTop w:val="0"/>
      <w:marBottom w:val="0"/>
      <w:divBdr>
        <w:top w:val="none" w:sz="0" w:space="0" w:color="auto"/>
        <w:left w:val="none" w:sz="0" w:space="0" w:color="auto"/>
        <w:bottom w:val="none" w:sz="0" w:space="0" w:color="auto"/>
        <w:right w:val="none" w:sz="0" w:space="0" w:color="auto"/>
      </w:divBdr>
    </w:div>
    <w:div w:id="1920865992">
      <w:bodyDiv w:val="1"/>
      <w:marLeft w:val="0"/>
      <w:marRight w:val="0"/>
      <w:marTop w:val="0"/>
      <w:marBottom w:val="0"/>
      <w:divBdr>
        <w:top w:val="none" w:sz="0" w:space="0" w:color="auto"/>
        <w:left w:val="none" w:sz="0" w:space="0" w:color="auto"/>
        <w:bottom w:val="none" w:sz="0" w:space="0" w:color="auto"/>
        <w:right w:val="none" w:sz="0" w:space="0" w:color="auto"/>
      </w:divBdr>
    </w:div>
    <w:div w:id="1920867051">
      <w:bodyDiv w:val="1"/>
      <w:marLeft w:val="0"/>
      <w:marRight w:val="0"/>
      <w:marTop w:val="0"/>
      <w:marBottom w:val="0"/>
      <w:divBdr>
        <w:top w:val="none" w:sz="0" w:space="0" w:color="auto"/>
        <w:left w:val="none" w:sz="0" w:space="0" w:color="auto"/>
        <w:bottom w:val="none" w:sz="0" w:space="0" w:color="auto"/>
        <w:right w:val="none" w:sz="0" w:space="0" w:color="auto"/>
      </w:divBdr>
    </w:div>
    <w:div w:id="1920938505">
      <w:bodyDiv w:val="1"/>
      <w:marLeft w:val="0"/>
      <w:marRight w:val="0"/>
      <w:marTop w:val="0"/>
      <w:marBottom w:val="0"/>
      <w:divBdr>
        <w:top w:val="none" w:sz="0" w:space="0" w:color="auto"/>
        <w:left w:val="none" w:sz="0" w:space="0" w:color="auto"/>
        <w:bottom w:val="none" w:sz="0" w:space="0" w:color="auto"/>
        <w:right w:val="none" w:sz="0" w:space="0" w:color="auto"/>
      </w:divBdr>
    </w:div>
    <w:div w:id="1921137404">
      <w:bodyDiv w:val="1"/>
      <w:marLeft w:val="0"/>
      <w:marRight w:val="0"/>
      <w:marTop w:val="0"/>
      <w:marBottom w:val="0"/>
      <w:divBdr>
        <w:top w:val="none" w:sz="0" w:space="0" w:color="auto"/>
        <w:left w:val="none" w:sz="0" w:space="0" w:color="auto"/>
        <w:bottom w:val="none" w:sz="0" w:space="0" w:color="auto"/>
        <w:right w:val="none" w:sz="0" w:space="0" w:color="auto"/>
      </w:divBdr>
      <w:divsChild>
        <w:div w:id="59796408">
          <w:marLeft w:val="0"/>
          <w:marRight w:val="0"/>
          <w:marTop w:val="0"/>
          <w:marBottom w:val="0"/>
          <w:divBdr>
            <w:top w:val="none" w:sz="0" w:space="0" w:color="auto"/>
            <w:left w:val="none" w:sz="0" w:space="0" w:color="auto"/>
            <w:bottom w:val="none" w:sz="0" w:space="0" w:color="auto"/>
            <w:right w:val="none" w:sz="0" w:space="0" w:color="auto"/>
          </w:divBdr>
          <w:divsChild>
            <w:div w:id="1752896310">
              <w:marLeft w:val="0"/>
              <w:marRight w:val="0"/>
              <w:marTop w:val="0"/>
              <w:marBottom w:val="0"/>
              <w:divBdr>
                <w:top w:val="none" w:sz="0" w:space="0" w:color="auto"/>
                <w:left w:val="none" w:sz="0" w:space="0" w:color="auto"/>
                <w:bottom w:val="none" w:sz="0" w:space="0" w:color="auto"/>
                <w:right w:val="none" w:sz="0" w:space="0" w:color="auto"/>
              </w:divBdr>
              <w:divsChild>
                <w:div w:id="59526933">
                  <w:marLeft w:val="0"/>
                  <w:marRight w:val="0"/>
                  <w:marTop w:val="312"/>
                  <w:marBottom w:val="0"/>
                  <w:divBdr>
                    <w:top w:val="none" w:sz="0" w:space="0" w:color="auto"/>
                    <w:left w:val="none" w:sz="0" w:space="0" w:color="auto"/>
                    <w:bottom w:val="none" w:sz="0" w:space="0" w:color="auto"/>
                    <w:right w:val="none" w:sz="0" w:space="0" w:color="auto"/>
                  </w:divBdr>
                </w:div>
              </w:divsChild>
            </w:div>
          </w:divsChild>
        </w:div>
        <w:div w:id="86317741">
          <w:marLeft w:val="0"/>
          <w:marRight w:val="0"/>
          <w:marTop w:val="0"/>
          <w:marBottom w:val="0"/>
          <w:divBdr>
            <w:top w:val="none" w:sz="0" w:space="0" w:color="auto"/>
            <w:left w:val="none" w:sz="0" w:space="0" w:color="auto"/>
            <w:bottom w:val="none" w:sz="0" w:space="0" w:color="auto"/>
            <w:right w:val="none" w:sz="0" w:space="0" w:color="auto"/>
          </w:divBdr>
          <w:divsChild>
            <w:div w:id="803936685">
              <w:marLeft w:val="0"/>
              <w:marRight w:val="0"/>
              <w:marTop w:val="0"/>
              <w:marBottom w:val="0"/>
              <w:divBdr>
                <w:top w:val="none" w:sz="0" w:space="0" w:color="auto"/>
                <w:left w:val="none" w:sz="0" w:space="0" w:color="auto"/>
                <w:bottom w:val="none" w:sz="0" w:space="0" w:color="auto"/>
                <w:right w:val="none" w:sz="0" w:space="0" w:color="auto"/>
              </w:divBdr>
              <w:divsChild>
                <w:div w:id="1307975730">
                  <w:marLeft w:val="0"/>
                  <w:marRight w:val="0"/>
                  <w:marTop w:val="0"/>
                  <w:marBottom w:val="0"/>
                  <w:divBdr>
                    <w:top w:val="none" w:sz="0" w:space="0" w:color="auto"/>
                    <w:left w:val="none" w:sz="0" w:space="0" w:color="auto"/>
                    <w:bottom w:val="none" w:sz="0" w:space="0" w:color="auto"/>
                    <w:right w:val="none" w:sz="0" w:space="0" w:color="auto"/>
                  </w:divBdr>
                  <w:divsChild>
                    <w:div w:id="185490033">
                      <w:marLeft w:val="0"/>
                      <w:marRight w:val="0"/>
                      <w:marTop w:val="0"/>
                      <w:marBottom w:val="0"/>
                      <w:divBdr>
                        <w:top w:val="single" w:sz="6" w:space="0" w:color="E5E5E5"/>
                        <w:left w:val="single" w:sz="6" w:space="0" w:color="E5E5E5"/>
                        <w:bottom w:val="single" w:sz="6" w:space="0" w:color="E5E5E5"/>
                        <w:right w:val="single" w:sz="6" w:space="0" w:color="E5E5E5"/>
                      </w:divBdr>
                      <w:divsChild>
                        <w:div w:id="316612063">
                          <w:marLeft w:val="0"/>
                          <w:marRight w:val="0"/>
                          <w:marTop w:val="0"/>
                          <w:marBottom w:val="0"/>
                          <w:divBdr>
                            <w:top w:val="none" w:sz="0" w:space="0" w:color="auto"/>
                            <w:left w:val="none" w:sz="0" w:space="0" w:color="auto"/>
                            <w:bottom w:val="none" w:sz="0" w:space="0" w:color="auto"/>
                            <w:right w:val="none" w:sz="0" w:space="0" w:color="auto"/>
                          </w:divBdr>
                          <w:divsChild>
                            <w:div w:id="894197020">
                              <w:marLeft w:val="0"/>
                              <w:marRight w:val="0"/>
                              <w:marTop w:val="15"/>
                              <w:marBottom w:val="0"/>
                              <w:divBdr>
                                <w:top w:val="none" w:sz="0" w:space="0" w:color="auto"/>
                                <w:left w:val="none" w:sz="0" w:space="0" w:color="auto"/>
                                <w:bottom w:val="none" w:sz="0" w:space="0" w:color="auto"/>
                                <w:right w:val="none" w:sz="0" w:space="0" w:color="auto"/>
                              </w:divBdr>
                              <w:divsChild>
                                <w:div w:id="255748730">
                                  <w:marLeft w:val="0"/>
                                  <w:marRight w:val="0"/>
                                  <w:marTop w:val="120"/>
                                  <w:marBottom w:val="360"/>
                                  <w:divBdr>
                                    <w:top w:val="none" w:sz="0" w:space="0" w:color="auto"/>
                                    <w:left w:val="none" w:sz="0" w:space="0" w:color="auto"/>
                                    <w:bottom w:val="none" w:sz="0" w:space="0" w:color="auto"/>
                                    <w:right w:val="none" w:sz="0" w:space="0" w:color="auto"/>
                                  </w:divBdr>
                                </w:div>
                                <w:div w:id="197853314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96411058">
                          <w:marLeft w:val="0"/>
                          <w:marRight w:val="0"/>
                          <w:marTop w:val="0"/>
                          <w:marBottom w:val="0"/>
                          <w:divBdr>
                            <w:top w:val="none" w:sz="0" w:space="0" w:color="auto"/>
                            <w:left w:val="none" w:sz="0" w:space="0" w:color="auto"/>
                            <w:bottom w:val="none" w:sz="0" w:space="0" w:color="auto"/>
                            <w:right w:val="none" w:sz="0" w:space="0" w:color="auto"/>
                          </w:divBdr>
                        </w:div>
                        <w:div w:id="1348481842">
                          <w:marLeft w:val="0"/>
                          <w:marRight w:val="0"/>
                          <w:marTop w:val="480"/>
                          <w:marBottom w:val="0"/>
                          <w:divBdr>
                            <w:top w:val="none" w:sz="0" w:space="0" w:color="auto"/>
                            <w:left w:val="none" w:sz="0" w:space="0" w:color="auto"/>
                            <w:bottom w:val="none" w:sz="0" w:space="0" w:color="auto"/>
                            <w:right w:val="none" w:sz="0" w:space="0" w:color="auto"/>
                          </w:divBdr>
                          <w:divsChild>
                            <w:div w:id="660962588">
                              <w:marLeft w:val="0"/>
                              <w:marRight w:val="0"/>
                              <w:marTop w:val="0"/>
                              <w:marBottom w:val="300"/>
                              <w:divBdr>
                                <w:top w:val="none" w:sz="0" w:space="0" w:color="auto"/>
                                <w:left w:val="none" w:sz="0" w:space="0" w:color="auto"/>
                                <w:bottom w:val="none" w:sz="0" w:space="0" w:color="auto"/>
                                <w:right w:val="none" w:sz="0" w:space="0" w:color="auto"/>
                              </w:divBdr>
                              <w:divsChild>
                                <w:div w:id="1906841229">
                                  <w:marLeft w:val="0"/>
                                  <w:marRight w:val="90"/>
                                  <w:marTop w:val="0"/>
                                  <w:marBottom w:val="0"/>
                                  <w:divBdr>
                                    <w:top w:val="none" w:sz="0" w:space="0" w:color="auto"/>
                                    <w:left w:val="none" w:sz="0" w:space="0" w:color="auto"/>
                                    <w:bottom w:val="none" w:sz="0" w:space="0" w:color="auto"/>
                                    <w:right w:val="none" w:sz="0" w:space="0" w:color="auto"/>
                                  </w:divBdr>
                                  <w:divsChild>
                                    <w:div w:id="1549416762">
                                      <w:marLeft w:val="0"/>
                                      <w:marRight w:val="0"/>
                                      <w:marTop w:val="0"/>
                                      <w:marBottom w:val="0"/>
                                      <w:divBdr>
                                        <w:top w:val="none" w:sz="0" w:space="0" w:color="auto"/>
                                        <w:left w:val="none" w:sz="0" w:space="0" w:color="auto"/>
                                        <w:bottom w:val="none" w:sz="0" w:space="0" w:color="auto"/>
                                        <w:right w:val="none" w:sz="0" w:space="0" w:color="auto"/>
                                      </w:divBdr>
                                      <w:divsChild>
                                        <w:div w:id="711155008">
                                          <w:marLeft w:val="0"/>
                                          <w:marRight w:val="0"/>
                                          <w:marTop w:val="0"/>
                                          <w:marBottom w:val="0"/>
                                          <w:divBdr>
                                            <w:top w:val="none" w:sz="0" w:space="0" w:color="auto"/>
                                            <w:left w:val="none" w:sz="0" w:space="0" w:color="auto"/>
                                            <w:bottom w:val="none" w:sz="0" w:space="0" w:color="auto"/>
                                            <w:right w:val="none" w:sz="0" w:space="0" w:color="auto"/>
                                          </w:divBdr>
                                        </w:div>
                                        <w:div w:id="19345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613423">
                      <w:marLeft w:val="0"/>
                      <w:marRight w:val="0"/>
                      <w:marTop w:val="0"/>
                      <w:marBottom w:val="0"/>
                      <w:divBdr>
                        <w:top w:val="none" w:sz="0" w:space="0" w:color="auto"/>
                        <w:left w:val="none" w:sz="0" w:space="0" w:color="auto"/>
                        <w:bottom w:val="none" w:sz="0" w:space="0" w:color="auto"/>
                        <w:right w:val="none" w:sz="0" w:space="0" w:color="auto"/>
                      </w:divBdr>
                      <w:divsChild>
                        <w:div w:id="515383808">
                          <w:marLeft w:val="144"/>
                          <w:marRight w:val="0"/>
                          <w:marTop w:val="79"/>
                          <w:marBottom w:val="72"/>
                          <w:divBdr>
                            <w:top w:val="none" w:sz="0" w:space="0" w:color="auto"/>
                            <w:left w:val="none" w:sz="0" w:space="0" w:color="auto"/>
                            <w:bottom w:val="none" w:sz="0" w:space="0" w:color="auto"/>
                            <w:right w:val="none" w:sz="0" w:space="0" w:color="auto"/>
                          </w:divBdr>
                        </w:div>
                      </w:divsChild>
                    </w:div>
                  </w:divsChild>
                </w:div>
              </w:divsChild>
            </w:div>
          </w:divsChild>
        </w:div>
        <w:div w:id="881360509">
          <w:marLeft w:val="0"/>
          <w:marRight w:val="0"/>
          <w:marTop w:val="0"/>
          <w:marBottom w:val="0"/>
          <w:divBdr>
            <w:top w:val="none" w:sz="0" w:space="0" w:color="auto"/>
            <w:left w:val="none" w:sz="0" w:space="0" w:color="auto"/>
            <w:bottom w:val="none" w:sz="0" w:space="0" w:color="auto"/>
            <w:right w:val="none" w:sz="0" w:space="0" w:color="auto"/>
          </w:divBdr>
          <w:divsChild>
            <w:div w:id="3465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7157">
      <w:bodyDiv w:val="1"/>
      <w:marLeft w:val="0"/>
      <w:marRight w:val="0"/>
      <w:marTop w:val="0"/>
      <w:marBottom w:val="0"/>
      <w:divBdr>
        <w:top w:val="none" w:sz="0" w:space="0" w:color="auto"/>
        <w:left w:val="none" w:sz="0" w:space="0" w:color="auto"/>
        <w:bottom w:val="none" w:sz="0" w:space="0" w:color="auto"/>
        <w:right w:val="none" w:sz="0" w:space="0" w:color="auto"/>
      </w:divBdr>
      <w:divsChild>
        <w:div w:id="205528881">
          <w:marLeft w:val="0"/>
          <w:marRight w:val="0"/>
          <w:marTop w:val="0"/>
          <w:marBottom w:val="525"/>
          <w:divBdr>
            <w:top w:val="none" w:sz="0" w:space="0" w:color="auto"/>
            <w:left w:val="none" w:sz="0" w:space="0" w:color="auto"/>
            <w:bottom w:val="none" w:sz="0" w:space="0" w:color="auto"/>
            <w:right w:val="none" w:sz="0" w:space="0" w:color="auto"/>
          </w:divBdr>
        </w:div>
      </w:divsChild>
    </w:div>
    <w:div w:id="1921282107">
      <w:bodyDiv w:val="1"/>
      <w:marLeft w:val="0"/>
      <w:marRight w:val="0"/>
      <w:marTop w:val="0"/>
      <w:marBottom w:val="0"/>
      <w:divBdr>
        <w:top w:val="none" w:sz="0" w:space="0" w:color="auto"/>
        <w:left w:val="none" w:sz="0" w:space="0" w:color="auto"/>
        <w:bottom w:val="none" w:sz="0" w:space="0" w:color="auto"/>
        <w:right w:val="none" w:sz="0" w:space="0" w:color="auto"/>
      </w:divBdr>
    </w:div>
    <w:div w:id="1921283356">
      <w:bodyDiv w:val="1"/>
      <w:marLeft w:val="0"/>
      <w:marRight w:val="0"/>
      <w:marTop w:val="0"/>
      <w:marBottom w:val="0"/>
      <w:divBdr>
        <w:top w:val="none" w:sz="0" w:space="0" w:color="auto"/>
        <w:left w:val="none" w:sz="0" w:space="0" w:color="auto"/>
        <w:bottom w:val="none" w:sz="0" w:space="0" w:color="auto"/>
        <w:right w:val="none" w:sz="0" w:space="0" w:color="auto"/>
      </w:divBdr>
    </w:div>
    <w:div w:id="1921402499">
      <w:bodyDiv w:val="1"/>
      <w:marLeft w:val="0"/>
      <w:marRight w:val="0"/>
      <w:marTop w:val="0"/>
      <w:marBottom w:val="0"/>
      <w:divBdr>
        <w:top w:val="none" w:sz="0" w:space="0" w:color="auto"/>
        <w:left w:val="none" w:sz="0" w:space="0" w:color="auto"/>
        <w:bottom w:val="none" w:sz="0" w:space="0" w:color="auto"/>
        <w:right w:val="none" w:sz="0" w:space="0" w:color="auto"/>
      </w:divBdr>
      <w:divsChild>
        <w:div w:id="2018144643">
          <w:marLeft w:val="0"/>
          <w:marRight w:val="0"/>
          <w:marTop w:val="0"/>
          <w:marBottom w:val="0"/>
          <w:divBdr>
            <w:top w:val="none" w:sz="0" w:space="0" w:color="auto"/>
            <w:left w:val="none" w:sz="0" w:space="0" w:color="auto"/>
            <w:bottom w:val="none" w:sz="0" w:space="0" w:color="auto"/>
            <w:right w:val="none" w:sz="0" w:space="0" w:color="auto"/>
          </w:divBdr>
        </w:div>
      </w:divsChild>
    </w:div>
    <w:div w:id="1921523891">
      <w:bodyDiv w:val="1"/>
      <w:marLeft w:val="0"/>
      <w:marRight w:val="0"/>
      <w:marTop w:val="0"/>
      <w:marBottom w:val="0"/>
      <w:divBdr>
        <w:top w:val="none" w:sz="0" w:space="0" w:color="auto"/>
        <w:left w:val="none" w:sz="0" w:space="0" w:color="auto"/>
        <w:bottom w:val="none" w:sz="0" w:space="0" w:color="auto"/>
        <w:right w:val="none" w:sz="0" w:space="0" w:color="auto"/>
      </w:divBdr>
      <w:divsChild>
        <w:div w:id="1444880713">
          <w:marLeft w:val="0"/>
          <w:marRight w:val="0"/>
          <w:marTop w:val="0"/>
          <w:marBottom w:val="0"/>
          <w:divBdr>
            <w:top w:val="none" w:sz="0" w:space="0" w:color="auto"/>
            <w:left w:val="none" w:sz="0" w:space="0" w:color="auto"/>
            <w:bottom w:val="none" w:sz="0" w:space="0" w:color="auto"/>
            <w:right w:val="none" w:sz="0" w:space="0" w:color="auto"/>
          </w:divBdr>
          <w:divsChild>
            <w:div w:id="14813121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1675895">
      <w:bodyDiv w:val="1"/>
      <w:marLeft w:val="0"/>
      <w:marRight w:val="0"/>
      <w:marTop w:val="0"/>
      <w:marBottom w:val="0"/>
      <w:divBdr>
        <w:top w:val="none" w:sz="0" w:space="0" w:color="auto"/>
        <w:left w:val="none" w:sz="0" w:space="0" w:color="auto"/>
        <w:bottom w:val="none" w:sz="0" w:space="0" w:color="auto"/>
        <w:right w:val="none" w:sz="0" w:space="0" w:color="auto"/>
      </w:divBdr>
    </w:div>
    <w:div w:id="1921913151">
      <w:bodyDiv w:val="1"/>
      <w:marLeft w:val="0"/>
      <w:marRight w:val="0"/>
      <w:marTop w:val="0"/>
      <w:marBottom w:val="0"/>
      <w:divBdr>
        <w:top w:val="none" w:sz="0" w:space="0" w:color="auto"/>
        <w:left w:val="none" w:sz="0" w:space="0" w:color="auto"/>
        <w:bottom w:val="none" w:sz="0" w:space="0" w:color="auto"/>
        <w:right w:val="none" w:sz="0" w:space="0" w:color="auto"/>
      </w:divBdr>
    </w:div>
    <w:div w:id="1921980751">
      <w:bodyDiv w:val="1"/>
      <w:marLeft w:val="0"/>
      <w:marRight w:val="0"/>
      <w:marTop w:val="0"/>
      <w:marBottom w:val="0"/>
      <w:divBdr>
        <w:top w:val="none" w:sz="0" w:space="0" w:color="auto"/>
        <w:left w:val="none" w:sz="0" w:space="0" w:color="auto"/>
        <w:bottom w:val="none" w:sz="0" w:space="0" w:color="auto"/>
        <w:right w:val="none" w:sz="0" w:space="0" w:color="auto"/>
      </w:divBdr>
    </w:div>
    <w:div w:id="1922522122">
      <w:bodyDiv w:val="1"/>
      <w:marLeft w:val="0"/>
      <w:marRight w:val="0"/>
      <w:marTop w:val="0"/>
      <w:marBottom w:val="0"/>
      <w:divBdr>
        <w:top w:val="none" w:sz="0" w:space="0" w:color="auto"/>
        <w:left w:val="none" w:sz="0" w:space="0" w:color="auto"/>
        <w:bottom w:val="none" w:sz="0" w:space="0" w:color="auto"/>
        <w:right w:val="none" w:sz="0" w:space="0" w:color="auto"/>
      </w:divBdr>
      <w:divsChild>
        <w:div w:id="605885458">
          <w:marLeft w:val="0"/>
          <w:marRight w:val="0"/>
          <w:marTop w:val="0"/>
          <w:marBottom w:val="525"/>
          <w:divBdr>
            <w:top w:val="none" w:sz="0" w:space="0" w:color="auto"/>
            <w:left w:val="none" w:sz="0" w:space="0" w:color="auto"/>
            <w:bottom w:val="none" w:sz="0" w:space="0" w:color="auto"/>
            <w:right w:val="none" w:sz="0" w:space="0" w:color="auto"/>
          </w:divBdr>
        </w:div>
      </w:divsChild>
    </w:div>
    <w:div w:id="1922595601">
      <w:bodyDiv w:val="1"/>
      <w:marLeft w:val="0"/>
      <w:marRight w:val="0"/>
      <w:marTop w:val="0"/>
      <w:marBottom w:val="0"/>
      <w:divBdr>
        <w:top w:val="none" w:sz="0" w:space="0" w:color="auto"/>
        <w:left w:val="none" w:sz="0" w:space="0" w:color="auto"/>
        <w:bottom w:val="none" w:sz="0" w:space="0" w:color="auto"/>
        <w:right w:val="none" w:sz="0" w:space="0" w:color="auto"/>
      </w:divBdr>
    </w:div>
    <w:div w:id="1922712723">
      <w:bodyDiv w:val="1"/>
      <w:marLeft w:val="0"/>
      <w:marRight w:val="0"/>
      <w:marTop w:val="0"/>
      <w:marBottom w:val="0"/>
      <w:divBdr>
        <w:top w:val="none" w:sz="0" w:space="0" w:color="auto"/>
        <w:left w:val="none" w:sz="0" w:space="0" w:color="auto"/>
        <w:bottom w:val="none" w:sz="0" w:space="0" w:color="auto"/>
        <w:right w:val="none" w:sz="0" w:space="0" w:color="auto"/>
      </w:divBdr>
      <w:divsChild>
        <w:div w:id="670134209">
          <w:marLeft w:val="0"/>
          <w:marRight w:val="0"/>
          <w:marTop w:val="0"/>
          <w:marBottom w:val="0"/>
          <w:divBdr>
            <w:top w:val="none" w:sz="0" w:space="0" w:color="auto"/>
            <w:left w:val="none" w:sz="0" w:space="0" w:color="auto"/>
            <w:bottom w:val="none" w:sz="0" w:space="0" w:color="auto"/>
            <w:right w:val="none" w:sz="0" w:space="0" w:color="auto"/>
          </w:divBdr>
          <w:divsChild>
            <w:div w:id="1191526422">
              <w:marLeft w:val="0"/>
              <w:marRight w:val="0"/>
              <w:marTop w:val="0"/>
              <w:marBottom w:val="0"/>
              <w:divBdr>
                <w:top w:val="none" w:sz="0" w:space="0" w:color="auto"/>
                <w:left w:val="none" w:sz="0" w:space="0" w:color="auto"/>
                <w:bottom w:val="none" w:sz="0" w:space="0" w:color="auto"/>
                <w:right w:val="none" w:sz="0" w:space="0" w:color="auto"/>
              </w:divBdr>
            </w:div>
          </w:divsChild>
        </w:div>
        <w:div w:id="2051411906">
          <w:marLeft w:val="0"/>
          <w:marRight w:val="0"/>
          <w:marTop w:val="225"/>
          <w:marBottom w:val="600"/>
          <w:divBdr>
            <w:top w:val="none" w:sz="0" w:space="0" w:color="auto"/>
            <w:left w:val="none" w:sz="0" w:space="0" w:color="auto"/>
            <w:bottom w:val="none" w:sz="0" w:space="0" w:color="auto"/>
            <w:right w:val="none" w:sz="0" w:space="0" w:color="auto"/>
          </w:divBdr>
        </w:div>
      </w:divsChild>
    </w:div>
    <w:div w:id="1922715475">
      <w:bodyDiv w:val="1"/>
      <w:marLeft w:val="0"/>
      <w:marRight w:val="0"/>
      <w:marTop w:val="0"/>
      <w:marBottom w:val="0"/>
      <w:divBdr>
        <w:top w:val="none" w:sz="0" w:space="0" w:color="auto"/>
        <w:left w:val="none" w:sz="0" w:space="0" w:color="auto"/>
        <w:bottom w:val="none" w:sz="0" w:space="0" w:color="auto"/>
        <w:right w:val="none" w:sz="0" w:space="0" w:color="auto"/>
      </w:divBdr>
    </w:div>
    <w:div w:id="1922789536">
      <w:bodyDiv w:val="1"/>
      <w:marLeft w:val="0"/>
      <w:marRight w:val="0"/>
      <w:marTop w:val="0"/>
      <w:marBottom w:val="0"/>
      <w:divBdr>
        <w:top w:val="none" w:sz="0" w:space="0" w:color="auto"/>
        <w:left w:val="none" w:sz="0" w:space="0" w:color="auto"/>
        <w:bottom w:val="none" w:sz="0" w:space="0" w:color="auto"/>
        <w:right w:val="none" w:sz="0" w:space="0" w:color="auto"/>
      </w:divBdr>
      <w:divsChild>
        <w:div w:id="3822270">
          <w:marLeft w:val="0"/>
          <w:marRight w:val="0"/>
          <w:marTop w:val="0"/>
          <w:marBottom w:val="525"/>
          <w:divBdr>
            <w:top w:val="none" w:sz="0" w:space="0" w:color="auto"/>
            <w:left w:val="none" w:sz="0" w:space="0" w:color="auto"/>
            <w:bottom w:val="none" w:sz="0" w:space="0" w:color="auto"/>
            <w:right w:val="none" w:sz="0" w:space="0" w:color="auto"/>
          </w:divBdr>
        </w:div>
      </w:divsChild>
    </w:div>
    <w:div w:id="1922905853">
      <w:bodyDiv w:val="1"/>
      <w:marLeft w:val="0"/>
      <w:marRight w:val="0"/>
      <w:marTop w:val="0"/>
      <w:marBottom w:val="0"/>
      <w:divBdr>
        <w:top w:val="none" w:sz="0" w:space="0" w:color="auto"/>
        <w:left w:val="none" w:sz="0" w:space="0" w:color="auto"/>
        <w:bottom w:val="none" w:sz="0" w:space="0" w:color="auto"/>
        <w:right w:val="none" w:sz="0" w:space="0" w:color="auto"/>
      </w:divBdr>
      <w:divsChild>
        <w:div w:id="1238052884">
          <w:marLeft w:val="0"/>
          <w:marRight w:val="0"/>
          <w:marTop w:val="0"/>
          <w:marBottom w:val="0"/>
          <w:divBdr>
            <w:top w:val="none" w:sz="0" w:space="0" w:color="auto"/>
            <w:left w:val="none" w:sz="0" w:space="0" w:color="auto"/>
            <w:bottom w:val="none" w:sz="0" w:space="0" w:color="auto"/>
            <w:right w:val="none" w:sz="0" w:space="0" w:color="auto"/>
          </w:divBdr>
        </w:div>
      </w:divsChild>
    </w:div>
    <w:div w:id="1922980259">
      <w:bodyDiv w:val="1"/>
      <w:marLeft w:val="0"/>
      <w:marRight w:val="0"/>
      <w:marTop w:val="0"/>
      <w:marBottom w:val="0"/>
      <w:divBdr>
        <w:top w:val="none" w:sz="0" w:space="0" w:color="auto"/>
        <w:left w:val="none" w:sz="0" w:space="0" w:color="auto"/>
        <w:bottom w:val="none" w:sz="0" w:space="0" w:color="auto"/>
        <w:right w:val="none" w:sz="0" w:space="0" w:color="auto"/>
      </w:divBdr>
      <w:divsChild>
        <w:div w:id="12252210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3176160">
      <w:bodyDiv w:val="1"/>
      <w:marLeft w:val="0"/>
      <w:marRight w:val="0"/>
      <w:marTop w:val="0"/>
      <w:marBottom w:val="0"/>
      <w:divBdr>
        <w:top w:val="none" w:sz="0" w:space="0" w:color="auto"/>
        <w:left w:val="none" w:sz="0" w:space="0" w:color="auto"/>
        <w:bottom w:val="none" w:sz="0" w:space="0" w:color="auto"/>
        <w:right w:val="none" w:sz="0" w:space="0" w:color="auto"/>
      </w:divBdr>
    </w:div>
    <w:div w:id="1923177311">
      <w:bodyDiv w:val="1"/>
      <w:marLeft w:val="0"/>
      <w:marRight w:val="0"/>
      <w:marTop w:val="0"/>
      <w:marBottom w:val="0"/>
      <w:divBdr>
        <w:top w:val="none" w:sz="0" w:space="0" w:color="auto"/>
        <w:left w:val="none" w:sz="0" w:space="0" w:color="auto"/>
        <w:bottom w:val="none" w:sz="0" w:space="0" w:color="auto"/>
        <w:right w:val="none" w:sz="0" w:space="0" w:color="auto"/>
      </w:divBdr>
      <w:divsChild>
        <w:div w:id="1507283309">
          <w:marLeft w:val="0"/>
          <w:marRight w:val="0"/>
          <w:marTop w:val="0"/>
          <w:marBottom w:val="0"/>
          <w:divBdr>
            <w:top w:val="none" w:sz="0" w:space="0" w:color="auto"/>
            <w:left w:val="none" w:sz="0" w:space="0" w:color="auto"/>
            <w:bottom w:val="none" w:sz="0" w:space="0" w:color="auto"/>
            <w:right w:val="none" w:sz="0" w:space="0" w:color="auto"/>
          </w:divBdr>
          <w:divsChild>
            <w:div w:id="9570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7327">
      <w:bodyDiv w:val="1"/>
      <w:marLeft w:val="0"/>
      <w:marRight w:val="0"/>
      <w:marTop w:val="0"/>
      <w:marBottom w:val="0"/>
      <w:divBdr>
        <w:top w:val="none" w:sz="0" w:space="0" w:color="auto"/>
        <w:left w:val="none" w:sz="0" w:space="0" w:color="auto"/>
        <w:bottom w:val="none" w:sz="0" w:space="0" w:color="auto"/>
        <w:right w:val="none" w:sz="0" w:space="0" w:color="auto"/>
      </w:divBdr>
    </w:div>
    <w:div w:id="1923180133">
      <w:bodyDiv w:val="1"/>
      <w:marLeft w:val="0"/>
      <w:marRight w:val="0"/>
      <w:marTop w:val="0"/>
      <w:marBottom w:val="0"/>
      <w:divBdr>
        <w:top w:val="none" w:sz="0" w:space="0" w:color="auto"/>
        <w:left w:val="none" w:sz="0" w:space="0" w:color="auto"/>
        <w:bottom w:val="none" w:sz="0" w:space="0" w:color="auto"/>
        <w:right w:val="none" w:sz="0" w:space="0" w:color="auto"/>
      </w:divBdr>
      <w:divsChild>
        <w:div w:id="1653288516">
          <w:marLeft w:val="0"/>
          <w:marRight w:val="0"/>
          <w:marTop w:val="0"/>
          <w:marBottom w:val="0"/>
          <w:divBdr>
            <w:top w:val="none" w:sz="0" w:space="0" w:color="auto"/>
            <w:left w:val="none" w:sz="0" w:space="0" w:color="auto"/>
            <w:bottom w:val="none" w:sz="0" w:space="0" w:color="auto"/>
            <w:right w:val="none" w:sz="0" w:space="0" w:color="auto"/>
          </w:divBdr>
          <w:divsChild>
            <w:div w:id="863321632">
              <w:marLeft w:val="0"/>
              <w:marRight w:val="0"/>
              <w:marTop w:val="0"/>
              <w:marBottom w:val="0"/>
              <w:divBdr>
                <w:top w:val="none" w:sz="0" w:space="0" w:color="auto"/>
                <w:left w:val="none" w:sz="0" w:space="0" w:color="auto"/>
                <w:bottom w:val="none" w:sz="0" w:space="0" w:color="auto"/>
                <w:right w:val="none" w:sz="0" w:space="0" w:color="auto"/>
              </w:divBdr>
            </w:div>
          </w:divsChild>
        </w:div>
        <w:div w:id="1818256353">
          <w:marLeft w:val="0"/>
          <w:marRight w:val="0"/>
          <w:marTop w:val="225"/>
          <w:marBottom w:val="600"/>
          <w:divBdr>
            <w:top w:val="none" w:sz="0" w:space="0" w:color="auto"/>
            <w:left w:val="none" w:sz="0" w:space="0" w:color="auto"/>
            <w:bottom w:val="none" w:sz="0" w:space="0" w:color="auto"/>
            <w:right w:val="none" w:sz="0" w:space="0" w:color="auto"/>
          </w:divBdr>
        </w:div>
      </w:divsChild>
    </w:div>
    <w:div w:id="1923221574">
      <w:bodyDiv w:val="1"/>
      <w:marLeft w:val="0"/>
      <w:marRight w:val="0"/>
      <w:marTop w:val="0"/>
      <w:marBottom w:val="0"/>
      <w:divBdr>
        <w:top w:val="none" w:sz="0" w:space="0" w:color="auto"/>
        <w:left w:val="none" w:sz="0" w:space="0" w:color="auto"/>
        <w:bottom w:val="none" w:sz="0" w:space="0" w:color="auto"/>
        <w:right w:val="none" w:sz="0" w:space="0" w:color="auto"/>
      </w:divBdr>
      <w:divsChild>
        <w:div w:id="78329752">
          <w:marLeft w:val="0"/>
          <w:marRight w:val="0"/>
          <w:marTop w:val="0"/>
          <w:marBottom w:val="0"/>
          <w:divBdr>
            <w:top w:val="none" w:sz="0" w:space="0" w:color="auto"/>
            <w:left w:val="none" w:sz="0" w:space="0" w:color="auto"/>
            <w:bottom w:val="none" w:sz="0" w:space="0" w:color="auto"/>
            <w:right w:val="none" w:sz="0" w:space="0" w:color="auto"/>
          </w:divBdr>
        </w:div>
      </w:divsChild>
    </w:div>
    <w:div w:id="1923564169">
      <w:bodyDiv w:val="1"/>
      <w:marLeft w:val="0"/>
      <w:marRight w:val="0"/>
      <w:marTop w:val="0"/>
      <w:marBottom w:val="0"/>
      <w:divBdr>
        <w:top w:val="none" w:sz="0" w:space="0" w:color="auto"/>
        <w:left w:val="none" w:sz="0" w:space="0" w:color="auto"/>
        <w:bottom w:val="none" w:sz="0" w:space="0" w:color="auto"/>
        <w:right w:val="none" w:sz="0" w:space="0" w:color="auto"/>
      </w:divBdr>
    </w:div>
    <w:div w:id="1923753143">
      <w:bodyDiv w:val="1"/>
      <w:marLeft w:val="0"/>
      <w:marRight w:val="0"/>
      <w:marTop w:val="0"/>
      <w:marBottom w:val="0"/>
      <w:divBdr>
        <w:top w:val="none" w:sz="0" w:space="0" w:color="auto"/>
        <w:left w:val="none" w:sz="0" w:space="0" w:color="auto"/>
        <w:bottom w:val="none" w:sz="0" w:space="0" w:color="auto"/>
        <w:right w:val="none" w:sz="0" w:space="0" w:color="auto"/>
      </w:divBdr>
    </w:div>
    <w:div w:id="1923905579">
      <w:bodyDiv w:val="1"/>
      <w:marLeft w:val="0"/>
      <w:marRight w:val="0"/>
      <w:marTop w:val="0"/>
      <w:marBottom w:val="0"/>
      <w:divBdr>
        <w:top w:val="none" w:sz="0" w:space="0" w:color="auto"/>
        <w:left w:val="none" w:sz="0" w:space="0" w:color="auto"/>
        <w:bottom w:val="none" w:sz="0" w:space="0" w:color="auto"/>
        <w:right w:val="none" w:sz="0" w:space="0" w:color="auto"/>
      </w:divBdr>
      <w:divsChild>
        <w:div w:id="1432622788">
          <w:marLeft w:val="0"/>
          <w:marRight w:val="0"/>
          <w:marTop w:val="0"/>
          <w:marBottom w:val="0"/>
          <w:divBdr>
            <w:top w:val="none" w:sz="0" w:space="0" w:color="auto"/>
            <w:left w:val="none" w:sz="0" w:space="0" w:color="auto"/>
            <w:bottom w:val="none" w:sz="0" w:space="0" w:color="auto"/>
            <w:right w:val="none" w:sz="0" w:space="0" w:color="auto"/>
          </w:divBdr>
          <w:divsChild>
            <w:div w:id="448548485">
              <w:marLeft w:val="0"/>
              <w:marRight w:val="0"/>
              <w:marTop w:val="0"/>
              <w:marBottom w:val="0"/>
              <w:divBdr>
                <w:top w:val="none" w:sz="0" w:space="0" w:color="auto"/>
                <w:left w:val="none" w:sz="0" w:space="0" w:color="auto"/>
                <w:bottom w:val="none" w:sz="0" w:space="0" w:color="auto"/>
                <w:right w:val="none" w:sz="0" w:space="0" w:color="auto"/>
              </w:divBdr>
            </w:div>
          </w:divsChild>
        </w:div>
        <w:div w:id="1494831253">
          <w:marLeft w:val="0"/>
          <w:marRight w:val="0"/>
          <w:marTop w:val="225"/>
          <w:marBottom w:val="600"/>
          <w:divBdr>
            <w:top w:val="none" w:sz="0" w:space="0" w:color="auto"/>
            <w:left w:val="none" w:sz="0" w:space="0" w:color="auto"/>
            <w:bottom w:val="none" w:sz="0" w:space="0" w:color="auto"/>
            <w:right w:val="none" w:sz="0" w:space="0" w:color="auto"/>
          </w:divBdr>
        </w:div>
      </w:divsChild>
    </w:div>
    <w:div w:id="1923953867">
      <w:bodyDiv w:val="1"/>
      <w:marLeft w:val="0"/>
      <w:marRight w:val="0"/>
      <w:marTop w:val="0"/>
      <w:marBottom w:val="0"/>
      <w:divBdr>
        <w:top w:val="none" w:sz="0" w:space="0" w:color="auto"/>
        <w:left w:val="none" w:sz="0" w:space="0" w:color="auto"/>
        <w:bottom w:val="none" w:sz="0" w:space="0" w:color="auto"/>
        <w:right w:val="none" w:sz="0" w:space="0" w:color="auto"/>
      </w:divBdr>
    </w:div>
    <w:div w:id="1924103613">
      <w:bodyDiv w:val="1"/>
      <w:marLeft w:val="0"/>
      <w:marRight w:val="0"/>
      <w:marTop w:val="0"/>
      <w:marBottom w:val="0"/>
      <w:divBdr>
        <w:top w:val="none" w:sz="0" w:space="0" w:color="auto"/>
        <w:left w:val="none" w:sz="0" w:space="0" w:color="auto"/>
        <w:bottom w:val="none" w:sz="0" w:space="0" w:color="auto"/>
        <w:right w:val="none" w:sz="0" w:space="0" w:color="auto"/>
      </w:divBdr>
    </w:div>
    <w:div w:id="1924221143">
      <w:bodyDiv w:val="1"/>
      <w:marLeft w:val="0"/>
      <w:marRight w:val="0"/>
      <w:marTop w:val="0"/>
      <w:marBottom w:val="0"/>
      <w:divBdr>
        <w:top w:val="none" w:sz="0" w:space="0" w:color="auto"/>
        <w:left w:val="none" w:sz="0" w:space="0" w:color="auto"/>
        <w:bottom w:val="none" w:sz="0" w:space="0" w:color="auto"/>
        <w:right w:val="none" w:sz="0" w:space="0" w:color="auto"/>
      </w:divBdr>
    </w:div>
    <w:div w:id="1924290722">
      <w:bodyDiv w:val="1"/>
      <w:marLeft w:val="0"/>
      <w:marRight w:val="0"/>
      <w:marTop w:val="0"/>
      <w:marBottom w:val="0"/>
      <w:divBdr>
        <w:top w:val="none" w:sz="0" w:space="0" w:color="auto"/>
        <w:left w:val="none" w:sz="0" w:space="0" w:color="auto"/>
        <w:bottom w:val="none" w:sz="0" w:space="0" w:color="auto"/>
        <w:right w:val="none" w:sz="0" w:space="0" w:color="auto"/>
      </w:divBdr>
    </w:div>
    <w:div w:id="1924338516">
      <w:bodyDiv w:val="1"/>
      <w:marLeft w:val="0"/>
      <w:marRight w:val="0"/>
      <w:marTop w:val="0"/>
      <w:marBottom w:val="0"/>
      <w:divBdr>
        <w:top w:val="none" w:sz="0" w:space="0" w:color="auto"/>
        <w:left w:val="none" w:sz="0" w:space="0" w:color="auto"/>
        <w:bottom w:val="none" w:sz="0" w:space="0" w:color="auto"/>
        <w:right w:val="none" w:sz="0" w:space="0" w:color="auto"/>
      </w:divBdr>
    </w:div>
    <w:div w:id="1924341611">
      <w:bodyDiv w:val="1"/>
      <w:marLeft w:val="0"/>
      <w:marRight w:val="0"/>
      <w:marTop w:val="0"/>
      <w:marBottom w:val="0"/>
      <w:divBdr>
        <w:top w:val="none" w:sz="0" w:space="0" w:color="auto"/>
        <w:left w:val="none" w:sz="0" w:space="0" w:color="auto"/>
        <w:bottom w:val="none" w:sz="0" w:space="0" w:color="auto"/>
        <w:right w:val="none" w:sz="0" w:space="0" w:color="auto"/>
      </w:divBdr>
      <w:divsChild>
        <w:div w:id="127288054">
          <w:marLeft w:val="0"/>
          <w:marRight w:val="0"/>
          <w:marTop w:val="0"/>
          <w:marBottom w:val="0"/>
          <w:divBdr>
            <w:top w:val="none" w:sz="0" w:space="0" w:color="auto"/>
            <w:left w:val="none" w:sz="0" w:space="0" w:color="auto"/>
            <w:bottom w:val="none" w:sz="0" w:space="0" w:color="auto"/>
            <w:right w:val="none" w:sz="0" w:space="0" w:color="auto"/>
          </w:divBdr>
        </w:div>
      </w:divsChild>
    </w:div>
    <w:div w:id="1924486190">
      <w:bodyDiv w:val="1"/>
      <w:marLeft w:val="0"/>
      <w:marRight w:val="0"/>
      <w:marTop w:val="0"/>
      <w:marBottom w:val="0"/>
      <w:divBdr>
        <w:top w:val="none" w:sz="0" w:space="0" w:color="auto"/>
        <w:left w:val="none" w:sz="0" w:space="0" w:color="auto"/>
        <w:bottom w:val="none" w:sz="0" w:space="0" w:color="auto"/>
        <w:right w:val="none" w:sz="0" w:space="0" w:color="auto"/>
      </w:divBdr>
    </w:div>
    <w:div w:id="1924530813">
      <w:bodyDiv w:val="1"/>
      <w:marLeft w:val="0"/>
      <w:marRight w:val="0"/>
      <w:marTop w:val="0"/>
      <w:marBottom w:val="0"/>
      <w:divBdr>
        <w:top w:val="none" w:sz="0" w:space="0" w:color="auto"/>
        <w:left w:val="none" w:sz="0" w:space="0" w:color="auto"/>
        <w:bottom w:val="none" w:sz="0" w:space="0" w:color="auto"/>
        <w:right w:val="none" w:sz="0" w:space="0" w:color="auto"/>
      </w:divBdr>
    </w:div>
    <w:div w:id="1924531461">
      <w:bodyDiv w:val="1"/>
      <w:marLeft w:val="0"/>
      <w:marRight w:val="0"/>
      <w:marTop w:val="0"/>
      <w:marBottom w:val="0"/>
      <w:divBdr>
        <w:top w:val="none" w:sz="0" w:space="0" w:color="auto"/>
        <w:left w:val="none" w:sz="0" w:space="0" w:color="auto"/>
        <w:bottom w:val="none" w:sz="0" w:space="0" w:color="auto"/>
        <w:right w:val="none" w:sz="0" w:space="0" w:color="auto"/>
      </w:divBdr>
    </w:div>
    <w:div w:id="1924603574">
      <w:bodyDiv w:val="1"/>
      <w:marLeft w:val="0"/>
      <w:marRight w:val="0"/>
      <w:marTop w:val="0"/>
      <w:marBottom w:val="0"/>
      <w:divBdr>
        <w:top w:val="none" w:sz="0" w:space="0" w:color="auto"/>
        <w:left w:val="none" w:sz="0" w:space="0" w:color="auto"/>
        <w:bottom w:val="none" w:sz="0" w:space="0" w:color="auto"/>
        <w:right w:val="none" w:sz="0" w:space="0" w:color="auto"/>
      </w:divBdr>
    </w:div>
    <w:div w:id="1924677185">
      <w:bodyDiv w:val="1"/>
      <w:marLeft w:val="0"/>
      <w:marRight w:val="0"/>
      <w:marTop w:val="0"/>
      <w:marBottom w:val="0"/>
      <w:divBdr>
        <w:top w:val="none" w:sz="0" w:space="0" w:color="auto"/>
        <w:left w:val="none" w:sz="0" w:space="0" w:color="auto"/>
        <w:bottom w:val="none" w:sz="0" w:space="0" w:color="auto"/>
        <w:right w:val="none" w:sz="0" w:space="0" w:color="auto"/>
      </w:divBdr>
    </w:div>
    <w:div w:id="1924682773">
      <w:bodyDiv w:val="1"/>
      <w:marLeft w:val="0"/>
      <w:marRight w:val="0"/>
      <w:marTop w:val="0"/>
      <w:marBottom w:val="0"/>
      <w:divBdr>
        <w:top w:val="none" w:sz="0" w:space="0" w:color="auto"/>
        <w:left w:val="none" w:sz="0" w:space="0" w:color="auto"/>
        <w:bottom w:val="none" w:sz="0" w:space="0" w:color="auto"/>
        <w:right w:val="none" w:sz="0" w:space="0" w:color="auto"/>
      </w:divBdr>
      <w:divsChild>
        <w:div w:id="83715868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24727596">
      <w:bodyDiv w:val="1"/>
      <w:marLeft w:val="0"/>
      <w:marRight w:val="0"/>
      <w:marTop w:val="0"/>
      <w:marBottom w:val="0"/>
      <w:divBdr>
        <w:top w:val="none" w:sz="0" w:space="0" w:color="auto"/>
        <w:left w:val="none" w:sz="0" w:space="0" w:color="auto"/>
        <w:bottom w:val="none" w:sz="0" w:space="0" w:color="auto"/>
        <w:right w:val="none" w:sz="0" w:space="0" w:color="auto"/>
      </w:divBdr>
      <w:divsChild>
        <w:div w:id="9499691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24795731">
      <w:bodyDiv w:val="1"/>
      <w:marLeft w:val="0"/>
      <w:marRight w:val="0"/>
      <w:marTop w:val="0"/>
      <w:marBottom w:val="0"/>
      <w:divBdr>
        <w:top w:val="none" w:sz="0" w:space="0" w:color="auto"/>
        <w:left w:val="none" w:sz="0" w:space="0" w:color="auto"/>
        <w:bottom w:val="none" w:sz="0" w:space="0" w:color="auto"/>
        <w:right w:val="none" w:sz="0" w:space="0" w:color="auto"/>
      </w:divBdr>
      <w:divsChild>
        <w:div w:id="1057358523">
          <w:marLeft w:val="0"/>
          <w:marRight w:val="0"/>
          <w:marTop w:val="0"/>
          <w:marBottom w:val="0"/>
          <w:divBdr>
            <w:top w:val="none" w:sz="0" w:space="0" w:color="auto"/>
            <w:left w:val="none" w:sz="0" w:space="0" w:color="auto"/>
            <w:bottom w:val="none" w:sz="0" w:space="0" w:color="auto"/>
            <w:right w:val="none" w:sz="0" w:space="0" w:color="auto"/>
          </w:divBdr>
        </w:div>
      </w:divsChild>
    </w:div>
    <w:div w:id="1924945332">
      <w:bodyDiv w:val="1"/>
      <w:marLeft w:val="0"/>
      <w:marRight w:val="0"/>
      <w:marTop w:val="0"/>
      <w:marBottom w:val="0"/>
      <w:divBdr>
        <w:top w:val="none" w:sz="0" w:space="0" w:color="auto"/>
        <w:left w:val="none" w:sz="0" w:space="0" w:color="auto"/>
        <w:bottom w:val="none" w:sz="0" w:space="0" w:color="auto"/>
        <w:right w:val="none" w:sz="0" w:space="0" w:color="auto"/>
      </w:divBdr>
      <w:divsChild>
        <w:div w:id="1505590765">
          <w:marLeft w:val="0"/>
          <w:marRight w:val="0"/>
          <w:marTop w:val="0"/>
          <w:marBottom w:val="0"/>
          <w:divBdr>
            <w:top w:val="none" w:sz="0" w:space="0" w:color="auto"/>
            <w:left w:val="none" w:sz="0" w:space="0" w:color="auto"/>
            <w:bottom w:val="none" w:sz="0" w:space="0" w:color="auto"/>
            <w:right w:val="none" w:sz="0" w:space="0" w:color="auto"/>
          </w:divBdr>
        </w:div>
        <w:div w:id="1665235436">
          <w:marLeft w:val="0"/>
          <w:marRight w:val="0"/>
          <w:marTop w:val="0"/>
          <w:marBottom w:val="0"/>
          <w:divBdr>
            <w:top w:val="none" w:sz="0" w:space="0" w:color="auto"/>
            <w:left w:val="none" w:sz="0" w:space="0" w:color="auto"/>
            <w:bottom w:val="none" w:sz="0" w:space="0" w:color="auto"/>
            <w:right w:val="none" w:sz="0" w:space="0" w:color="auto"/>
          </w:divBdr>
        </w:div>
        <w:div w:id="1784302770">
          <w:marLeft w:val="0"/>
          <w:marRight w:val="0"/>
          <w:marTop w:val="0"/>
          <w:marBottom w:val="150"/>
          <w:divBdr>
            <w:top w:val="none" w:sz="0" w:space="0" w:color="auto"/>
            <w:left w:val="none" w:sz="0" w:space="0" w:color="auto"/>
            <w:bottom w:val="none" w:sz="0" w:space="0" w:color="auto"/>
            <w:right w:val="none" w:sz="0" w:space="0" w:color="auto"/>
          </w:divBdr>
        </w:div>
        <w:div w:id="2127506591">
          <w:marLeft w:val="0"/>
          <w:marRight w:val="0"/>
          <w:marTop w:val="0"/>
          <w:marBottom w:val="0"/>
          <w:divBdr>
            <w:top w:val="none" w:sz="0" w:space="0" w:color="auto"/>
            <w:left w:val="none" w:sz="0" w:space="0" w:color="auto"/>
            <w:bottom w:val="none" w:sz="0" w:space="0" w:color="auto"/>
            <w:right w:val="none" w:sz="0" w:space="0" w:color="auto"/>
          </w:divBdr>
          <w:divsChild>
            <w:div w:id="216937990">
              <w:marLeft w:val="0"/>
              <w:marRight w:val="150"/>
              <w:marTop w:val="0"/>
              <w:marBottom w:val="0"/>
              <w:divBdr>
                <w:top w:val="none" w:sz="0" w:space="0" w:color="auto"/>
                <w:left w:val="none" w:sz="0" w:space="0" w:color="auto"/>
                <w:bottom w:val="none" w:sz="0" w:space="0" w:color="auto"/>
                <w:right w:val="none" w:sz="0" w:space="0" w:color="auto"/>
              </w:divBdr>
            </w:div>
            <w:div w:id="65091283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25063962">
      <w:bodyDiv w:val="1"/>
      <w:marLeft w:val="0"/>
      <w:marRight w:val="0"/>
      <w:marTop w:val="0"/>
      <w:marBottom w:val="0"/>
      <w:divBdr>
        <w:top w:val="none" w:sz="0" w:space="0" w:color="auto"/>
        <w:left w:val="none" w:sz="0" w:space="0" w:color="auto"/>
        <w:bottom w:val="none" w:sz="0" w:space="0" w:color="auto"/>
        <w:right w:val="none" w:sz="0" w:space="0" w:color="auto"/>
      </w:divBdr>
    </w:div>
    <w:div w:id="1925138575">
      <w:bodyDiv w:val="1"/>
      <w:marLeft w:val="0"/>
      <w:marRight w:val="0"/>
      <w:marTop w:val="0"/>
      <w:marBottom w:val="0"/>
      <w:divBdr>
        <w:top w:val="none" w:sz="0" w:space="0" w:color="auto"/>
        <w:left w:val="none" w:sz="0" w:space="0" w:color="auto"/>
        <w:bottom w:val="none" w:sz="0" w:space="0" w:color="auto"/>
        <w:right w:val="none" w:sz="0" w:space="0" w:color="auto"/>
      </w:divBdr>
      <w:divsChild>
        <w:div w:id="1277833215">
          <w:marLeft w:val="0"/>
          <w:marRight w:val="0"/>
          <w:marTop w:val="0"/>
          <w:marBottom w:val="0"/>
          <w:divBdr>
            <w:top w:val="none" w:sz="0" w:space="0" w:color="auto"/>
            <w:left w:val="none" w:sz="0" w:space="0" w:color="auto"/>
            <w:bottom w:val="none" w:sz="0" w:space="0" w:color="auto"/>
            <w:right w:val="none" w:sz="0" w:space="0" w:color="auto"/>
          </w:divBdr>
          <w:divsChild>
            <w:div w:id="1599604855">
              <w:marLeft w:val="0"/>
              <w:marRight w:val="0"/>
              <w:marTop w:val="0"/>
              <w:marBottom w:val="0"/>
              <w:divBdr>
                <w:top w:val="none" w:sz="0" w:space="0" w:color="auto"/>
                <w:left w:val="none" w:sz="0" w:space="0" w:color="auto"/>
                <w:bottom w:val="none" w:sz="0" w:space="0" w:color="auto"/>
                <w:right w:val="none" w:sz="0" w:space="0" w:color="auto"/>
              </w:divBdr>
            </w:div>
          </w:divsChild>
        </w:div>
        <w:div w:id="1750228986">
          <w:marLeft w:val="0"/>
          <w:marRight w:val="0"/>
          <w:marTop w:val="225"/>
          <w:marBottom w:val="600"/>
          <w:divBdr>
            <w:top w:val="none" w:sz="0" w:space="0" w:color="auto"/>
            <w:left w:val="none" w:sz="0" w:space="0" w:color="auto"/>
            <w:bottom w:val="none" w:sz="0" w:space="0" w:color="auto"/>
            <w:right w:val="none" w:sz="0" w:space="0" w:color="auto"/>
          </w:divBdr>
        </w:div>
      </w:divsChild>
    </w:div>
    <w:div w:id="1925530309">
      <w:bodyDiv w:val="1"/>
      <w:marLeft w:val="0"/>
      <w:marRight w:val="0"/>
      <w:marTop w:val="0"/>
      <w:marBottom w:val="0"/>
      <w:divBdr>
        <w:top w:val="none" w:sz="0" w:space="0" w:color="auto"/>
        <w:left w:val="none" w:sz="0" w:space="0" w:color="auto"/>
        <w:bottom w:val="none" w:sz="0" w:space="0" w:color="auto"/>
        <w:right w:val="none" w:sz="0" w:space="0" w:color="auto"/>
      </w:divBdr>
    </w:div>
    <w:div w:id="1925797124">
      <w:bodyDiv w:val="1"/>
      <w:marLeft w:val="0"/>
      <w:marRight w:val="0"/>
      <w:marTop w:val="0"/>
      <w:marBottom w:val="0"/>
      <w:divBdr>
        <w:top w:val="none" w:sz="0" w:space="0" w:color="auto"/>
        <w:left w:val="none" w:sz="0" w:space="0" w:color="auto"/>
        <w:bottom w:val="none" w:sz="0" w:space="0" w:color="auto"/>
        <w:right w:val="none" w:sz="0" w:space="0" w:color="auto"/>
      </w:divBdr>
      <w:divsChild>
        <w:div w:id="2133163837">
          <w:marLeft w:val="0"/>
          <w:marRight w:val="0"/>
          <w:marTop w:val="0"/>
          <w:marBottom w:val="0"/>
          <w:divBdr>
            <w:top w:val="none" w:sz="0" w:space="0" w:color="auto"/>
            <w:left w:val="none" w:sz="0" w:space="0" w:color="auto"/>
            <w:bottom w:val="none" w:sz="0" w:space="0" w:color="auto"/>
            <w:right w:val="none" w:sz="0" w:space="0" w:color="auto"/>
          </w:divBdr>
          <w:divsChild>
            <w:div w:id="141894688">
              <w:marLeft w:val="0"/>
              <w:marRight w:val="0"/>
              <w:marTop w:val="0"/>
              <w:marBottom w:val="0"/>
              <w:divBdr>
                <w:top w:val="none" w:sz="0" w:space="0" w:color="auto"/>
                <w:left w:val="none" w:sz="0" w:space="0" w:color="auto"/>
                <w:bottom w:val="none" w:sz="0" w:space="0" w:color="auto"/>
                <w:right w:val="none" w:sz="0" w:space="0" w:color="auto"/>
              </w:divBdr>
            </w:div>
          </w:divsChild>
        </w:div>
        <w:div w:id="2902007">
          <w:marLeft w:val="0"/>
          <w:marRight w:val="0"/>
          <w:marTop w:val="225"/>
          <w:marBottom w:val="600"/>
          <w:divBdr>
            <w:top w:val="none" w:sz="0" w:space="0" w:color="auto"/>
            <w:left w:val="none" w:sz="0" w:space="0" w:color="auto"/>
            <w:bottom w:val="none" w:sz="0" w:space="0" w:color="auto"/>
            <w:right w:val="none" w:sz="0" w:space="0" w:color="auto"/>
          </w:divBdr>
        </w:div>
      </w:divsChild>
    </w:div>
    <w:div w:id="1925802848">
      <w:bodyDiv w:val="1"/>
      <w:marLeft w:val="0"/>
      <w:marRight w:val="0"/>
      <w:marTop w:val="0"/>
      <w:marBottom w:val="0"/>
      <w:divBdr>
        <w:top w:val="none" w:sz="0" w:space="0" w:color="auto"/>
        <w:left w:val="none" w:sz="0" w:space="0" w:color="auto"/>
        <w:bottom w:val="none" w:sz="0" w:space="0" w:color="auto"/>
        <w:right w:val="none" w:sz="0" w:space="0" w:color="auto"/>
      </w:divBdr>
      <w:divsChild>
        <w:div w:id="1193224578">
          <w:marLeft w:val="0"/>
          <w:marRight w:val="0"/>
          <w:marTop w:val="0"/>
          <w:marBottom w:val="525"/>
          <w:divBdr>
            <w:top w:val="none" w:sz="0" w:space="0" w:color="auto"/>
            <w:left w:val="none" w:sz="0" w:space="0" w:color="auto"/>
            <w:bottom w:val="none" w:sz="0" w:space="0" w:color="auto"/>
            <w:right w:val="none" w:sz="0" w:space="0" w:color="auto"/>
          </w:divBdr>
        </w:div>
      </w:divsChild>
    </w:div>
    <w:div w:id="1925872709">
      <w:bodyDiv w:val="1"/>
      <w:marLeft w:val="0"/>
      <w:marRight w:val="0"/>
      <w:marTop w:val="0"/>
      <w:marBottom w:val="0"/>
      <w:divBdr>
        <w:top w:val="none" w:sz="0" w:space="0" w:color="auto"/>
        <w:left w:val="none" w:sz="0" w:space="0" w:color="auto"/>
        <w:bottom w:val="none" w:sz="0" w:space="0" w:color="auto"/>
        <w:right w:val="none" w:sz="0" w:space="0" w:color="auto"/>
      </w:divBdr>
    </w:div>
    <w:div w:id="1926183300">
      <w:bodyDiv w:val="1"/>
      <w:marLeft w:val="0"/>
      <w:marRight w:val="0"/>
      <w:marTop w:val="0"/>
      <w:marBottom w:val="0"/>
      <w:divBdr>
        <w:top w:val="none" w:sz="0" w:space="0" w:color="auto"/>
        <w:left w:val="none" w:sz="0" w:space="0" w:color="auto"/>
        <w:bottom w:val="none" w:sz="0" w:space="0" w:color="auto"/>
        <w:right w:val="none" w:sz="0" w:space="0" w:color="auto"/>
      </w:divBdr>
      <w:divsChild>
        <w:div w:id="1593006155">
          <w:marLeft w:val="0"/>
          <w:marRight w:val="0"/>
          <w:marTop w:val="0"/>
          <w:marBottom w:val="0"/>
          <w:divBdr>
            <w:top w:val="none" w:sz="0" w:space="0" w:color="auto"/>
            <w:left w:val="none" w:sz="0" w:space="0" w:color="auto"/>
            <w:bottom w:val="none" w:sz="0" w:space="0" w:color="auto"/>
            <w:right w:val="none" w:sz="0" w:space="0" w:color="auto"/>
          </w:divBdr>
        </w:div>
        <w:div w:id="38095694">
          <w:marLeft w:val="0"/>
          <w:marRight w:val="0"/>
          <w:marTop w:val="0"/>
          <w:marBottom w:val="375"/>
          <w:divBdr>
            <w:top w:val="none" w:sz="0" w:space="0" w:color="auto"/>
            <w:left w:val="none" w:sz="0" w:space="0" w:color="auto"/>
            <w:bottom w:val="none" w:sz="0" w:space="0" w:color="auto"/>
            <w:right w:val="none" w:sz="0" w:space="0" w:color="auto"/>
          </w:divBdr>
          <w:divsChild>
            <w:div w:id="1528907014">
              <w:marLeft w:val="0"/>
              <w:marRight w:val="0"/>
              <w:marTop w:val="0"/>
              <w:marBottom w:val="0"/>
              <w:divBdr>
                <w:top w:val="none" w:sz="0" w:space="0" w:color="auto"/>
                <w:left w:val="none" w:sz="0" w:space="0" w:color="auto"/>
                <w:bottom w:val="none" w:sz="0" w:space="0" w:color="auto"/>
                <w:right w:val="none" w:sz="0" w:space="0" w:color="auto"/>
              </w:divBdr>
            </w:div>
          </w:divsChild>
        </w:div>
        <w:div w:id="416562714">
          <w:marLeft w:val="0"/>
          <w:marRight w:val="0"/>
          <w:marTop w:val="0"/>
          <w:marBottom w:val="0"/>
          <w:divBdr>
            <w:top w:val="none" w:sz="0" w:space="0" w:color="auto"/>
            <w:left w:val="none" w:sz="0" w:space="0" w:color="auto"/>
            <w:bottom w:val="none" w:sz="0" w:space="0" w:color="auto"/>
            <w:right w:val="none" w:sz="0" w:space="0" w:color="auto"/>
          </w:divBdr>
        </w:div>
      </w:divsChild>
    </w:div>
    <w:div w:id="1926454969">
      <w:bodyDiv w:val="1"/>
      <w:marLeft w:val="0"/>
      <w:marRight w:val="0"/>
      <w:marTop w:val="0"/>
      <w:marBottom w:val="0"/>
      <w:divBdr>
        <w:top w:val="none" w:sz="0" w:space="0" w:color="auto"/>
        <w:left w:val="none" w:sz="0" w:space="0" w:color="auto"/>
        <w:bottom w:val="none" w:sz="0" w:space="0" w:color="auto"/>
        <w:right w:val="none" w:sz="0" w:space="0" w:color="auto"/>
      </w:divBdr>
      <w:divsChild>
        <w:div w:id="948392118">
          <w:marLeft w:val="0"/>
          <w:marRight w:val="0"/>
          <w:marTop w:val="0"/>
          <w:marBottom w:val="0"/>
          <w:divBdr>
            <w:top w:val="none" w:sz="0" w:space="0" w:color="auto"/>
            <w:left w:val="none" w:sz="0" w:space="0" w:color="auto"/>
            <w:bottom w:val="none" w:sz="0" w:space="0" w:color="auto"/>
            <w:right w:val="none" w:sz="0" w:space="0" w:color="auto"/>
          </w:divBdr>
          <w:divsChild>
            <w:div w:id="18235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51621">
      <w:bodyDiv w:val="1"/>
      <w:marLeft w:val="0"/>
      <w:marRight w:val="0"/>
      <w:marTop w:val="0"/>
      <w:marBottom w:val="0"/>
      <w:divBdr>
        <w:top w:val="none" w:sz="0" w:space="0" w:color="auto"/>
        <w:left w:val="none" w:sz="0" w:space="0" w:color="auto"/>
        <w:bottom w:val="none" w:sz="0" w:space="0" w:color="auto"/>
        <w:right w:val="none" w:sz="0" w:space="0" w:color="auto"/>
      </w:divBdr>
    </w:div>
    <w:div w:id="1926764092">
      <w:bodyDiv w:val="1"/>
      <w:marLeft w:val="0"/>
      <w:marRight w:val="0"/>
      <w:marTop w:val="0"/>
      <w:marBottom w:val="0"/>
      <w:divBdr>
        <w:top w:val="none" w:sz="0" w:space="0" w:color="auto"/>
        <w:left w:val="none" w:sz="0" w:space="0" w:color="auto"/>
        <w:bottom w:val="none" w:sz="0" w:space="0" w:color="auto"/>
        <w:right w:val="none" w:sz="0" w:space="0" w:color="auto"/>
      </w:divBdr>
    </w:div>
    <w:div w:id="1926843328">
      <w:bodyDiv w:val="1"/>
      <w:marLeft w:val="0"/>
      <w:marRight w:val="0"/>
      <w:marTop w:val="0"/>
      <w:marBottom w:val="0"/>
      <w:divBdr>
        <w:top w:val="none" w:sz="0" w:space="0" w:color="auto"/>
        <w:left w:val="none" w:sz="0" w:space="0" w:color="auto"/>
        <w:bottom w:val="none" w:sz="0" w:space="0" w:color="auto"/>
        <w:right w:val="none" w:sz="0" w:space="0" w:color="auto"/>
      </w:divBdr>
    </w:div>
    <w:div w:id="1927180817">
      <w:bodyDiv w:val="1"/>
      <w:marLeft w:val="0"/>
      <w:marRight w:val="0"/>
      <w:marTop w:val="0"/>
      <w:marBottom w:val="0"/>
      <w:divBdr>
        <w:top w:val="none" w:sz="0" w:space="0" w:color="auto"/>
        <w:left w:val="none" w:sz="0" w:space="0" w:color="auto"/>
        <w:bottom w:val="none" w:sz="0" w:space="0" w:color="auto"/>
        <w:right w:val="none" w:sz="0" w:space="0" w:color="auto"/>
      </w:divBdr>
      <w:divsChild>
        <w:div w:id="1459254320">
          <w:marLeft w:val="0"/>
          <w:marRight w:val="0"/>
          <w:marTop w:val="0"/>
          <w:marBottom w:val="0"/>
          <w:divBdr>
            <w:top w:val="none" w:sz="0" w:space="0" w:color="auto"/>
            <w:left w:val="none" w:sz="0" w:space="0" w:color="auto"/>
            <w:bottom w:val="none" w:sz="0" w:space="0" w:color="auto"/>
            <w:right w:val="none" w:sz="0" w:space="0" w:color="auto"/>
          </w:divBdr>
          <w:divsChild>
            <w:div w:id="835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2616">
      <w:bodyDiv w:val="1"/>
      <w:marLeft w:val="0"/>
      <w:marRight w:val="0"/>
      <w:marTop w:val="0"/>
      <w:marBottom w:val="0"/>
      <w:divBdr>
        <w:top w:val="none" w:sz="0" w:space="0" w:color="auto"/>
        <w:left w:val="none" w:sz="0" w:space="0" w:color="auto"/>
        <w:bottom w:val="none" w:sz="0" w:space="0" w:color="auto"/>
        <w:right w:val="none" w:sz="0" w:space="0" w:color="auto"/>
      </w:divBdr>
      <w:divsChild>
        <w:div w:id="1604872806">
          <w:marLeft w:val="0"/>
          <w:marRight w:val="0"/>
          <w:marTop w:val="0"/>
          <w:marBottom w:val="0"/>
          <w:divBdr>
            <w:top w:val="none" w:sz="0" w:space="0" w:color="auto"/>
            <w:left w:val="none" w:sz="0" w:space="0" w:color="auto"/>
            <w:bottom w:val="none" w:sz="0" w:space="0" w:color="auto"/>
            <w:right w:val="none" w:sz="0" w:space="0" w:color="auto"/>
          </w:divBdr>
        </w:div>
      </w:divsChild>
    </w:div>
    <w:div w:id="1927569649">
      <w:bodyDiv w:val="1"/>
      <w:marLeft w:val="0"/>
      <w:marRight w:val="0"/>
      <w:marTop w:val="0"/>
      <w:marBottom w:val="0"/>
      <w:divBdr>
        <w:top w:val="none" w:sz="0" w:space="0" w:color="auto"/>
        <w:left w:val="none" w:sz="0" w:space="0" w:color="auto"/>
        <w:bottom w:val="none" w:sz="0" w:space="0" w:color="auto"/>
        <w:right w:val="none" w:sz="0" w:space="0" w:color="auto"/>
      </w:divBdr>
    </w:div>
    <w:div w:id="1927809332">
      <w:bodyDiv w:val="1"/>
      <w:marLeft w:val="0"/>
      <w:marRight w:val="0"/>
      <w:marTop w:val="0"/>
      <w:marBottom w:val="0"/>
      <w:divBdr>
        <w:top w:val="none" w:sz="0" w:space="0" w:color="auto"/>
        <w:left w:val="none" w:sz="0" w:space="0" w:color="auto"/>
        <w:bottom w:val="none" w:sz="0" w:space="0" w:color="auto"/>
        <w:right w:val="none" w:sz="0" w:space="0" w:color="auto"/>
      </w:divBdr>
    </w:div>
    <w:div w:id="1928348101">
      <w:bodyDiv w:val="1"/>
      <w:marLeft w:val="0"/>
      <w:marRight w:val="0"/>
      <w:marTop w:val="0"/>
      <w:marBottom w:val="0"/>
      <w:divBdr>
        <w:top w:val="none" w:sz="0" w:space="0" w:color="auto"/>
        <w:left w:val="none" w:sz="0" w:space="0" w:color="auto"/>
        <w:bottom w:val="none" w:sz="0" w:space="0" w:color="auto"/>
        <w:right w:val="none" w:sz="0" w:space="0" w:color="auto"/>
      </w:divBdr>
      <w:divsChild>
        <w:div w:id="38413741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928466462">
      <w:bodyDiv w:val="1"/>
      <w:marLeft w:val="0"/>
      <w:marRight w:val="0"/>
      <w:marTop w:val="0"/>
      <w:marBottom w:val="0"/>
      <w:divBdr>
        <w:top w:val="none" w:sz="0" w:space="0" w:color="auto"/>
        <w:left w:val="none" w:sz="0" w:space="0" w:color="auto"/>
        <w:bottom w:val="none" w:sz="0" w:space="0" w:color="auto"/>
        <w:right w:val="none" w:sz="0" w:space="0" w:color="auto"/>
      </w:divBdr>
      <w:divsChild>
        <w:div w:id="2018530406">
          <w:marLeft w:val="0"/>
          <w:marRight w:val="0"/>
          <w:marTop w:val="0"/>
          <w:marBottom w:val="0"/>
          <w:divBdr>
            <w:top w:val="none" w:sz="0" w:space="0" w:color="auto"/>
            <w:left w:val="none" w:sz="0" w:space="0" w:color="auto"/>
            <w:bottom w:val="none" w:sz="0" w:space="0" w:color="auto"/>
            <w:right w:val="none" w:sz="0" w:space="0" w:color="auto"/>
          </w:divBdr>
        </w:div>
      </w:divsChild>
    </w:div>
    <w:div w:id="1928536743">
      <w:bodyDiv w:val="1"/>
      <w:marLeft w:val="0"/>
      <w:marRight w:val="0"/>
      <w:marTop w:val="0"/>
      <w:marBottom w:val="0"/>
      <w:divBdr>
        <w:top w:val="none" w:sz="0" w:space="0" w:color="auto"/>
        <w:left w:val="none" w:sz="0" w:space="0" w:color="auto"/>
        <w:bottom w:val="none" w:sz="0" w:space="0" w:color="auto"/>
        <w:right w:val="none" w:sz="0" w:space="0" w:color="auto"/>
      </w:divBdr>
    </w:div>
    <w:div w:id="1928615516">
      <w:bodyDiv w:val="1"/>
      <w:marLeft w:val="0"/>
      <w:marRight w:val="0"/>
      <w:marTop w:val="0"/>
      <w:marBottom w:val="0"/>
      <w:divBdr>
        <w:top w:val="none" w:sz="0" w:space="0" w:color="auto"/>
        <w:left w:val="none" w:sz="0" w:space="0" w:color="auto"/>
        <w:bottom w:val="none" w:sz="0" w:space="0" w:color="auto"/>
        <w:right w:val="none" w:sz="0" w:space="0" w:color="auto"/>
      </w:divBdr>
    </w:div>
    <w:div w:id="1928616126">
      <w:bodyDiv w:val="1"/>
      <w:marLeft w:val="0"/>
      <w:marRight w:val="0"/>
      <w:marTop w:val="0"/>
      <w:marBottom w:val="0"/>
      <w:divBdr>
        <w:top w:val="none" w:sz="0" w:space="0" w:color="auto"/>
        <w:left w:val="none" w:sz="0" w:space="0" w:color="auto"/>
        <w:bottom w:val="none" w:sz="0" w:space="0" w:color="auto"/>
        <w:right w:val="none" w:sz="0" w:space="0" w:color="auto"/>
      </w:divBdr>
    </w:div>
    <w:div w:id="1928885368">
      <w:bodyDiv w:val="1"/>
      <w:marLeft w:val="0"/>
      <w:marRight w:val="0"/>
      <w:marTop w:val="0"/>
      <w:marBottom w:val="0"/>
      <w:divBdr>
        <w:top w:val="none" w:sz="0" w:space="0" w:color="auto"/>
        <w:left w:val="none" w:sz="0" w:space="0" w:color="auto"/>
        <w:bottom w:val="none" w:sz="0" w:space="0" w:color="auto"/>
        <w:right w:val="none" w:sz="0" w:space="0" w:color="auto"/>
      </w:divBdr>
    </w:div>
    <w:div w:id="1928885722">
      <w:bodyDiv w:val="1"/>
      <w:marLeft w:val="0"/>
      <w:marRight w:val="0"/>
      <w:marTop w:val="0"/>
      <w:marBottom w:val="0"/>
      <w:divBdr>
        <w:top w:val="none" w:sz="0" w:space="0" w:color="auto"/>
        <w:left w:val="none" w:sz="0" w:space="0" w:color="auto"/>
        <w:bottom w:val="none" w:sz="0" w:space="0" w:color="auto"/>
        <w:right w:val="none" w:sz="0" w:space="0" w:color="auto"/>
      </w:divBdr>
    </w:div>
    <w:div w:id="1929269791">
      <w:bodyDiv w:val="1"/>
      <w:marLeft w:val="0"/>
      <w:marRight w:val="0"/>
      <w:marTop w:val="0"/>
      <w:marBottom w:val="0"/>
      <w:divBdr>
        <w:top w:val="none" w:sz="0" w:space="0" w:color="auto"/>
        <w:left w:val="none" w:sz="0" w:space="0" w:color="auto"/>
        <w:bottom w:val="none" w:sz="0" w:space="0" w:color="auto"/>
        <w:right w:val="none" w:sz="0" w:space="0" w:color="auto"/>
      </w:divBdr>
    </w:div>
    <w:div w:id="1929535739">
      <w:bodyDiv w:val="1"/>
      <w:marLeft w:val="0"/>
      <w:marRight w:val="0"/>
      <w:marTop w:val="0"/>
      <w:marBottom w:val="0"/>
      <w:divBdr>
        <w:top w:val="none" w:sz="0" w:space="0" w:color="auto"/>
        <w:left w:val="none" w:sz="0" w:space="0" w:color="auto"/>
        <w:bottom w:val="none" w:sz="0" w:space="0" w:color="auto"/>
        <w:right w:val="none" w:sz="0" w:space="0" w:color="auto"/>
      </w:divBdr>
      <w:divsChild>
        <w:div w:id="1526402042">
          <w:marLeft w:val="0"/>
          <w:marRight w:val="0"/>
          <w:marTop w:val="0"/>
          <w:marBottom w:val="0"/>
          <w:divBdr>
            <w:top w:val="none" w:sz="0" w:space="0" w:color="auto"/>
            <w:left w:val="none" w:sz="0" w:space="0" w:color="auto"/>
            <w:bottom w:val="none" w:sz="0" w:space="0" w:color="auto"/>
            <w:right w:val="none" w:sz="0" w:space="0" w:color="auto"/>
          </w:divBdr>
          <w:divsChild>
            <w:div w:id="10103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9772">
      <w:bodyDiv w:val="1"/>
      <w:marLeft w:val="0"/>
      <w:marRight w:val="0"/>
      <w:marTop w:val="0"/>
      <w:marBottom w:val="0"/>
      <w:divBdr>
        <w:top w:val="none" w:sz="0" w:space="0" w:color="auto"/>
        <w:left w:val="none" w:sz="0" w:space="0" w:color="auto"/>
        <w:bottom w:val="none" w:sz="0" w:space="0" w:color="auto"/>
        <w:right w:val="none" w:sz="0" w:space="0" w:color="auto"/>
      </w:divBdr>
    </w:div>
    <w:div w:id="1929732469">
      <w:bodyDiv w:val="1"/>
      <w:marLeft w:val="0"/>
      <w:marRight w:val="0"/>
      <w:marTop w:val="0"/>
      <w:marBottom w:val="0"/>
      <w:divBdr>
        <w:top w:val="none" w:sz="0" w:space="0" w:color="auto"/>
        <w:left w:val="none" w:sz="0" w:space="0" w:color="auto"/>
        <w:bottom w:val="none" w:sz="0" w:space="0" w:color="auto"/>
        <w:right w:val="none" w:sz="0" w:space="0" w:color="auto"/>
      </w:divBdr>
    </w:div>
    <w:div w:id="1929734335">
      <w:bodyDiv w:val="1"/>
      <w:marLeft w:val="0"/>
      <w:marRight w:val="0"/>
      <w:marTop w:val="0"/>
      <w:marBottom w:val="0"/>
      <w:divBdr>
        <w:top w:val="none" w:sz="0" w:space="0" w:color="auto"/>
        <w:left w:val="none" w:sz="0" w:space="0" w:color="auto"/>
        <w:bottom w:val="none" w:sz="0" w:space="0" w:color="auto"/>
        <w:right w:val="none" w:sz="0" w:space="0" w:color="auto"/>
      </w:divBdr>
      <w:divsChild>
        <w:div w:id="2099935023">
          <w:marLeft w:val="0"/>
          <w:marRight w:val="0"/>
          <w:marTop w:val="120"/>
          <w:marBottom w:val="0"/>
          <w:divBdr>
            <w:top w:val="none" w:sz="0" w:space="0" w:color="auto"/>
            <w:left w:val="none" w:sz="0" w:space="0" w:color="auto"/>
            <w:bottom w:val="none" w:sz="0" w:space="0" w:color="auto"/>
            <w:right w:val="none" w:sz="0" w:space="0" w:color="auto"/>
          </w:divBdr>
        </w:div>
      </w:divsChild>
    </w:div>
    <w:div w:id="1929970127">
      <w:bodyDiv w:val="1"/>
      <w:marLeft w:val="0"/>
      <w:marRight w:val="0"/>
      <w:marTop w:val="0"/>
      <w:marBottom w:val="0"/>
      <w:divBdr>
        <w:top w:val="none" w:sz="0" w:space="0" w:color="auto"/>
        <w:left w:val="none" w:sz="0" w:space="0" w:color="auto"/>
        <w:bottom w:val="none" w:sz="0" w:space="0" w:color="auto"/>
        <w:right w:val="none" w:sz="0" w:space="0" w:color="auto"/>
      </w:divBdr>
    </w:div>
    <w:div w:id="1930040069">
      <w:bodyDiv w:val="1"/>
      <w:marLeft w:val="0"/>
      <w:marRight w:val="0"/>
      <w:marTop w:val="0"/>
      <w:marBottom w:val="0"/>
      <w:divBdr>
        <w:top w:val="none" w:sz="0" w:space="0" w:color="auto"/>
        <w:left w:val="none" w:sz="0" w:space="0" w:color="auto"/>
        <w:bottom w:val="none" w:sz="0" w:space="0" w:color="auto"/>
        <w:right w:val="none" w:sz="0" w:space="0" w:color="auto"/>
      </w:divBdr>
    </w:div>
    <w:div w:id="1930188321">
      <w:bodyDiv w:val="1"/>
      <w:marLeft w:val="0"/>
      <w:marRight w:val="0"/>
      <w:marTop w:val="0"/>
      <w:marBottom w:val="0"/>
      <w:divBdr>
        <w:top w:val="none" w:sz="0" w:space="0" w:color="auto"/>
        <w:left w:val="none" w:sz="0" w:space="0" w:color="auto"/>
        <w:bottom w:val="none" w:sz="0" w:space="0" w:color="auto"/>
        <w:right w:val="none" w:sz="0" w:space="0" w:color="auto"/>
      </w:divBdr>
      <w:divsChild>
        <w:div w:id="375081051">
          <w:marLeft w:val="0"/>
          <w:marRight w:val="0"/>
          <w:marTop w:val="135"/>
          <w:marBottom w:val="0"/>
          <w:divBdr>
            <w:top w:val="none" w:sz="0" w:space="0" w:color="auto"/>
            <w:left w:val="none" w:sz="0" w:space="0" w:color="auto"/>
            <w:bottom w:val="none" w:sz="0" w:space="0" w:color="auto"/>
            <w:right w:val="none" w:sz="0" w:space="0" w:color="auto"/>
          </w:divBdr>
        </w:div>
      </w:divsChild>
    </w:div>
    <w:div w:id="1930190778">
      <w:bodyDiv w:val="1"/>
      <w:marLeft w:val="0"/>
      <w:marRight w:val="0"/>
      <w:marTop w:val="0"/>
      <w:marBottom w:val="0"/>
      <w:divBdr>
        <w:top w:val="none" w:sz="0" w:space="0" w:color="auto"/>
        <w:left w:val="none" w:sz="0" w:space="0" w:color="auto"/>
        <w:bottom w:val="none" w:sz="0" w:space="0" w:color="auto"/>
        <w:right w:val="none" w:sz="0" w:space="0" w:color="auto"/>
      </w:divBdr>
    </w:div>
    <w:div w:id="1930501574">
      <w:bodyDiv w:val="1"/>
      <w:marLeft w:val="0"/>
      <w:marRight w:val="0"/>
      <w:marTop w:val="0"/>
      <w:marBottom w:val="0"/>
      <w:divBdr>
        <w:top w:val="none" w:sz="0" w:space="0" w:color="auto"/>
        <w:left w:val="none" w:sz="0" w:space="0" w:color="auto"/>
        <w:bottom w:val="none" w:sz="0" w:space="0" w:color="auto"/>
        <w:right w:val="none" w:sz="0" w:space="0" w:color="auto"/>
      </w:divBdr>
      <w:divsChild>
        <w:div w:id="623585294">
          <w:marLeft w:val="-225"/>
          <w:marRight w:val="-225"/>
          <w:marTop w:val="0"/>
          <w:marBottom w:val="0"/>
          <w:divBdr>
            <w:top w:val="none" w:sz="0" w:space="0" w:color="auto"/>
            <w:left w:val="none" w:sz="0" w:space="0" w:color="auto"/>
            <w:bottom w:val="none" w:sz="0" w:space="0" w:color="auto"/>
            <w:right w:val="none" w:sz="0" w:space="0" w:color="auto"/>
          </w:divBdr>
          <w:divsChild>
            <w:div w:id="3985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6470">
      <w:bodyDiv w:val="1"/>
      <w:marLeft w:val="0"/>
      <w:marRight w:val="0"/>
      <w:marTop w:val="0"/>
      <w:marBottom w:val="0"/>
      <w:divBdr>
        <w:top w:val="none" w:sz="0" w:space="0" w:color="auto"/>
        <w:left w:val="none" w:sz="0" w:space="0" w:color="auto"/>
        <w:bottom w:val="none" w:sz="0" w:space="0" w:color="auto"/>
        <w:right w:val="none" w:sz="0" w:space="0" w:color="auto"/>
      </w:divBdr>
      <w:divsChild>
        <w:div w:id="2041046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30847510">
      <w:bodyDiv w:val="1"/>
      <w:marLeft w:val="0"/>
      <w:marRight w:val="0"/>
      <w:marTop w:val="0"/>
      <w:marBottom w:val="0"/>
      <w:divBdr>
        <w:top w:val="none" w:sz="0" w:space="0" w:color="auto"/>
        <w:left w:val="none" w:sz="0" w:space="0" w:color="auto"/>
        <w:bottom w:val="none" w:sz="0" w:space="0" w:color="auto"/>
        <w:right w:val="none" w:sz="0" w:space="0" w:color="auto"/>
      </w:divBdr>
      <w:divsChild>
        <w:div w:id="1483623903">
          <w:marLeft w:val="0"/>
          <w:marRight w:val="0"/>
          <w:marTop w:val="0"/>
          <w:marBottom w:val="0"/>
          <w:divBdr>
            <w:top w:val="none" w:sz="0" w:space="0" w:color="auto"/>
            <w:left w:val="none" w:sz="0" w:space="0" w:color="auto"/>
            <w:bottom w:val="none" w:sz="0" w:space="0" w:color="auto"/>
            <w:right w:val="none" w:sz="0" w:space="0" w:color="auto"/>
          </w:divBdr>
          <w:divsChild>
            <w:div w:id="21385628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30888781">
      <w:bodyDiv w:val="1"/>
      <w:marLeft w:val="0"/>
      <w:marRight w:val="0"/>
      <w:marTop w:val="0"/>
      <w:marBottom w:val="0"/>
      <w:divBdr>
        <w:top w:val="none" w:sz="0" w:space="0" w:color="auto"/>
        <w:left w:val="none" w:sz="0" w:space="0" w:color="auto"/>
        <w:bottom w:val="none" w:sz="0" w:space="0" w:color="auto"/>
        <w:right w:val="none" w:sz="0" w:space="0" w:color="auto"/>
      </w:divBdr>
      <w:divsChild>
        <w:div w:id="524179251">
          <w:marLeft w:val="0"/>
          <w:marRight w:val="0"/>
          <w:marTop w:val="0"/>
          <w:marBottom w:val="0"/>
          <w:divBdr>
            <w:top w:val="none" w:sz="0" w:space="0" w:color="auto"/>
            <w:left w:val="none" w:sz="0" w:space="0" w:color="auto"/>
            <w:bottom w:val="none" w:sz="0" w:space="0" w:color="auto"/>
            <w:right w:val="none" w:sz="0" w:space="0" w:color="auto"/>
          </w:divBdr>
        </w:div>
      </w:divsChild>
    </w:div>
    <w:div w:id="1931693988">
      <w:bodyDiv w:val="1"/>
      <w:marLeft w:val="0"/>
      <w:marRight w:val="0"/>
      <w:marTop w:val="0"/>
      <w:marBottom w:val="0"/>
      <w:divBdr>
        <w:top w:val="none" w:sz="0" w:space="0" w:color="auto"/>
        <w:left w:val="none" w:sz="0" w:space="0" w:color="auto"/>
        <w:bottom w:val="none" w:sz="0" w:space="0" w:color="auto"/>
        <w:right w:val="none" w:sz="0" w:space="0" w:color="auto"/>
      </w:divBdr>
    </w:div>
    <w:div w:id="1931700107">
      <w:bodyDiv w:val="1"/>
      <w:marLeft w:val="0"/>
      <w:marRight w:val="0"/>
      <w:marTop w:val="0"/>
      <w:marBottom w:val="0"/>
      <w:divBdr>
        <w:top w:val="none" w:sz="0" w:space="0" w:color="auto"/>
        <w:left w:val="none" w:sz="0" w:space="0" w:color="auto"/>
        <w:bottom w:val="none" w:sz="0" w:space="0" w:color="auto"/>
        <w:right w:val="none" w:sz="0" w:space="0" w:color="auto"/>
      </w:divBdr>
      <w:divsChild>
        <w:div w:id="1694839309">
          <w:marLeft w:val="0"/>
          <w:marRight w:val="0"/>
          <w:marTop w:val="0"/>
          <w:marBottom w:val="525"/>
          <w:divBdr>
            <w:top w:val="none" w:sz="0" w:space="0" w:color="auto"/>
            <w:left w:val="none" w:sz="0" w:space="0" w:color="auto"/>
            <w:bottom w:val="none" w:sz="0" w:space="0" w:color="auto"/>
            <w:right w:val="none" w:sz="0" w:space="0" w:color="auto"/>
          </w:divBdr>
        </w:div>
      </w:divsChild>
    </w:div>
    <w:div w:id="1931739482">
      <w:bodyDiv w:val="1"/>
      <w:marLeft w:val="0"/>
      <w:marRight w:val="0"/>
      <w:marTop w:val="0"/>
      <w:marBottom w:val="0"/>
      <w:divBdr>
        <w:top w:val="none" w:sz="0" w:space="0" w:color="auto"/>
        <w:left w:val="none" w:sz="0" w:space="0" w:color="auto"/>
        <w:bottom w:val="none" w:sz="0" w:space="0" w:color="auto"/>
        <w:right w:val="none" w:sz="0" w:space="0" w:color="auto"/>
      </w:divBdr>
    </w:div>
    <w:div w:id="1931811995">
      <w:bodyDiv w:val="1"/>
      <w:marLeft w:val="0"/>
      <w:marRight w:val="0"/>
      <w:marTop w:val="0"/>
      <w:marBottom w:val="0"/>
      <w:divBdr>
        <w:top w:val="none" w:sz="0" w:space="0" w:color="auto"/>
        <w:left w:val="none" w:sz="0" w:space="0" w:color="auto"/>
        <w:bottom w:val="none" w:sz="0" w:space="0" w:color="auto"/>
        <w:right w:val="none" w:sz="0" w:space="0" w:color="auto"/>
      </w:divBdr>
      <w:divsChild>
        <w:div w:id="1182478893">
          <w:marLeft w:val="0"/>
          <w:marRight w:val="0"/>
          <w:marTop w:val="0"/>
          <w:marBottom w:val="0"/>
          <w:divBdr>
            <w:top w:val="none" w:sz="0" w:space="0" w:color="auto"/>
            <w:left w:val="none" w:sz="0" w:space="0" w:color="auto"/>
            <w:bottom w:val="none" w:sz="0" w:space="0" w:color="auto"/>
            <w:right w:val="none" w:sz="0" w:space="0" w:color="auto"/>
          </w:divBdr>
          <w:divsChild>
            <w:div w:id="117542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9357">
      <w:bodyDiv w:val="1"/>
      <w:marLeft w:val="0"/>
      <w:marRight w:val="0"/>
      <w:marTop w:val="0"/>
      <w:marBottom w:val="0"/>
      <w:divBdr>
        <w:top w:val="none" w:sz="0" w:space="0" w:color="auto"/>
        <w:left w:val="none" w:sz="0" w:space="0" w:color="auto"/>
        <w:bottom w:val="none" w:sz="0" w:space="0" w:color="auto"/>
        <w:right w:val="none" w:sz="0" w:space="0" w:color="auto"/>
      </w:divBdr>
      <w:divsChild>
        <w:div w:id="1892034586">
          <w:marLeft w:val="0"/>
          <w:marRight w:val="0"/>
          <w:marTop w:val="135"/>
          <w:marBottom w:val="0"/>
          <w:divBdr>
            <w:top w:val="none" w:sz="0" w:space="0" w:color="auto"/>
            <w:left w:val="none" w:sz="0" w:space="0" w:color="auto"/>
            <w:bottom w:val="none" w:sz="0" w:space="0" w:color="auto"/>
            <w:right w:val="none" w:sz="0" w:space="0" w:color="auto"/>
          </w:divBdr>
        </w:div>
      </w:divsChild>
    </w:div>
    <w:div w:id="1931961791">
      <w:bodyDiv w:val="1"/>
      <w:marLeft w:val="0"/>
      <w:marRight w:val="0"/>
      <w:marTop w:val="0"/>
      <w:marBottom w:val="0"/>
      <w:divBdr>
        <w:top w:val="none" w:sz="0" w:space="0" w:color="auto"/>
        <w:left w:val="none" w:sz="0" w:space="0" w:color="auto"/>
        <w:bottom w:val="none" w:sz="0" w:space="0" w:color="auto"/>
        <w:right w:val="none" w:sz="0" w:space="0" w:color="auto"/>
      </w:divBdr>
    </w:div>
    <w:div w:id="1932002228">
      <w:bodyDiv w:val="1"/>
      <w:marLeft w:val="0"/>
      <w:marRight w:val="0"/>
      <w:marTop w:val="0"/>
      <w:marBottom w:val="0"/>
      <w:divBdr>
        <w:top w:val="none" w:sz="0" w:space="0" w:color="auto"/>
        <w:left w:val="none" w:sz="0" w:space="0" w:color="auto"/>
        <w:bottom w:val="none" w:sz="0" w:space="0" w:color="auto"/>
        <w:right w:val="none" w:sz="0" w:space="0" w:color="auto"/>
      </w:divBdr>
    </w:div>
    <w:div w:id="1932085329">
      <w:bodyDiv w:val="1"/>
      <w:marLeft w:val="0"/>
      <w:marRight w:val="0"/>
      <w:marTop w:val="0"/>
      <w:marBottom w:val="0"/>
      <w:divBdr>
        <w:top w:val="none" w:sz="0" w:space="0" w:color="auto"/>
        <w:left w:val="none" w:sz="0" w:space="0" w:color="auto"/>
        <w:bottom w:val="none" w:sz="0" w:space="0" w:color="auto"/>
        <w:right w:val="none" w:sz="0" w:space="0" w:color="auto"/>
      </w:divBdr>
    </w:div>
    <w:div w:id="1932473125">
      <w:bodyDiv w:val="1"/>
      <w:marLeft w:val="0"/>
      <w:marRight w:val="0"/>
      <w:marTop w:val="0"/>
      <w:marBottom w:val="0"/>
      <w:divBdr>
        <w:top w:val="none" w:sz="0" w:space="0" w:color="auto"/>
        <w:left w:val="none" w:sz="0" w:space="0" w:color="auto"/>
        <w:bottom w:val="none" w:sz="0" w:space="0" w:color="auto"/>
        <w:right w:val="none" w:sz="0" w:space="0" w:color="auto"/>
      </w:divBdr>
      <w:divsChild>
        <w:div w:id="579408203">
          <w:marLeft w:val="0"/>
          <w:marRight w:val="0"/>
          <w:marTop w:val="0"/>
          <w:marBottom w:val="0"/>
          <w:divBdr>
            <w:top w:val="none" w:sz="0" w:space="0" w:color="auto"/>
            <w:left w:val="none" w:sz="0" w:space="0" w:color="auto"/>
            <w:bottom w:val="none" w:sz="0" w:space="0" w:color="auto"/>
            <w:right w:val="none" w:sz="0" w:space="0" w:color="auto"/>
          </w:divBdr>
        </w:div>
      </w:divsChild>
    </w:div>
    <w:div w:id="1932926963">
      <w:bodyDiv w:val="1"/>
      <w:marLeft w:val="0"/>
      <w:marRight w:val="0"/>
      <w:marTop w:val="0"/>
      <w:marBottom w:val="0"/>
      <w:divBdr>
        <w:top w:val="none" w:sz="0" w:space="0" w:color="auto"/>
        <w:left w:val="none" w:sz="0" w:space="0" w:color="auto"/>
        <w:bottom w:val="none" w:sz="0" w:space="0" w:color="auto"/>
        <w:right w:val="none" w:sz="0" w:space="0" w:color="auto"/>
      </w:divBdr>
      <w:divsChild>
        <w:div w:id="670260477">
          <w:marLeft w:val="0"/>
          <w:marRight w:val="0"/>
          <w:marTop w:val="225"/>
          <w:marBottom w:val="600"/>
          <w:divBdr>
            <w:top w:val="none" w:sz="0" w:space="0" w:color="auto"/>
            <w:left w:val="none" w:sz="0" w:space="0" w:color="auto"/>
            <w:bottom w:val="none" w:sz="0" w:space="0" w:color="auto"/>
            <w:right w:val="none" w:sz="0" w:space="0" w:color="auto"/>
          </w:divBdr>
        </w:div>
        <w:div w:id="1812939421">
          <w:marLeft w:val="0"/>
          <w:marRight w:val="0"/>
          <w:marTop w:val="0"/>
          <w:marBottom w:val="0"/>
          <w:divBdr>
            <w:top w:val="none" w:sz="0" w:space="0" w:color="auto"/>
            <w:left w:val="none" w:sz="0" w:space="0" w:color="auto"/>
            <w:bottom w:val="none" w:sz="0" w:space="0" w:color="auto"/>
            <w:right w:val="none" w:sz="0" w:space="0" w:color="auto"/>
          </w:divBdr>
          <w:divsChild>
            <w:div w:id="16505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365">
      <w:bodyDiv w:val="1"/>
      <w:marLeft w:val="0"/>
      <w:marRight w:val="0"/>
      <w:marTop w:val="0"/>
      <w:marBottom w:val="0"/>
      <w:divBdr>
        <w:top w:val="none" w:sz="0" w:space="0" w:color="auto"/>
        <w:left w:val="none" w:sz="0" w:space="0" w:color="auto"/>
        <w:bottom w:val="none" w:sz="0" w:space="0" w:color="auto"/>
        <w:right w:val="none" w:sz="0" w:space="0" w:color="auto"/>
      </w:divBdr>
    </w:div>
    <w:div w:id="1933470208">
      <w:bodyDiv w:val="1"/>
      <w:marLeft w:val="0"/>
      <w:marRight w:val="0"/>
      <w:marTop w:val="0"/>
      <w:marBottom w:val="0"/>
      <w:divBdr>
        <w:top w:val="none" w:sz="0" w:space="0" w:color="auto"/>
        <w:left w:val="none" w:sz="0" w:space="0" w:color="auto"/>
        <w:bottom w:val="none" w:sz="0" w:space="0" w:color="auto"/>
        <w:right w:val="none" w:sz="0" w:space="0" w:color="auto"/>
      </w:divBdr>
      <w:divsChild>
        <w:div w:id="219707870">
          <w:marLeft w:val="0"/>
          <w:marRight w:val="0"/>
          <w:marTop w:val="0"/>
          <w:marBottom w:val="0"/>
          <w:divBdr>
            <w:top w:val="none" w:sz="0" w:space="0" w:color="auto"/>
            <w:left w:val="none" w:sz="0" w:space="0" w:color="auto"/>
            <w:bottom w:val="none" w:sz="0" w:space="0" w:color="auto"/>
            <w:right w:val="none" w:sz="0" w:space="0" w:color="auto"/>
          </w:divBdr>
          <w:divsChild>
            <w:div w:id="15896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4263">
      <w:bodyDiv w:val="1"/>
      <w:marLeft w:val="0"/>
      <w:marRight w:val="0"/>
      <w:marTop w:val="0"/>
      <w:marBottom w:val="0"/>
      <w:divBdr>
        <w:top w:val="none" w:sz="0" w:space="0" w:color="auto"/>
        <w:left w:val="none" w:sz="0" w:space="0" w:color="auto"/>
        <w:bottom w:val="none" w:sz="0" w:space="0" w:color="auto"/>
        <w:right w:val="none" w:sz="0" w:space="0" w:color="auto"/>
      </w:divBdr>
      <w:divsChild>
        <w:div w:id="176189267">
          <w:marLeft w:val="0"/>
          <w:marRight w:val="0"/>
          <w:marTop w:val="0"/>
          <w:marBottom w:val="0"/>
          <w:divBdr>
            <w:top w:val="none" w:sz="0" w:space="0" w:color="auto"/>
            <w:left w:val="none" w:sz="0" w:space="0" w:color="auto"/>
            <w:bottom w:val="none" w:sz="0" w:space="0" w:color="auto"/>
            <w:right w:val="none" w:sz="0" w:space="0" w:color="auto"/>
          </w:divBdr>
        </w:div>
      </w:divsChild>
    </w:div>
    <w:div w:id="1934168781">
      <w:bodyDiv w:val="1"/>
      <w:marLeft w:val="0"/>
      <w:marRight w:val="0"/>
      <w:marTop w:val="0"/>
      <w:marBottom w:val="0"/>
      <w:divBdr>
        <w:top w:val="none" w:sz="0" w:space="0" w:color="auto"/>
        <w:left w:val="none" w:sz="0" w:space="0" w:color="auto"/>
        <w:bottom w:val="none" w:sz="0" w:space="0" w:color="auto"/>
        <w:right w:val="none" w:sz="0" w:space="0" w:color="auto"/>
      </w:divBdr>
      <w:divsChild>
        <w:div w:id="1925844829">
          <w:marLeft w:val="0"/>
          <w:marRight w:val="0"/>
          <w:marTop w:val="0"/>
          <w:marBottom w:val="0"/>
          <w:divBdr>
            <w:top w:val="none" w:sz="0" w:space="0" w:color="auto"/>
            <w:left w:val="none" w:sz="0" w:space="0" w:color="auto"/>
            <w:bottom w:val="none" w:sz="0" w:space="0" w:color="auto"/>
            <w:right w:val="none" w:sz="0" w:space="0" w:color="auto"/>
          </w:divBdr>
        </w:div>
      </w:divsChild>
    </w:div>
    <w:div w:id="1934775129">
      <w:bodyDiv w:val="1"/>
      <w:marLeft w:val="0"/>
      <w:marRight w:val="0"/>
      <w:marTop w:val="0"/>
      <w:marBottom w:val="0"/>
      <w:divBdr>
        <w:top w:val="none" w:sz="0" w:space="0" w:color="auto"/>
        <w:left w:val="none" w:sz="0" w:space="0" w:color="auto"/>
        <w:bottom w:val="none" w:sz="0" w:space="0" w:color="auto"/>
        <w:right w:val="none" w:sz="0" w:space="0" w:color="auto"/>
      </w:divBdr>
      <w:divsChild>
        <w:div w:id="84812380">
          <w:marLeft w:val="1383"/>
          <w:marRight w:val="-11063"/>
          <w:marTop w:val="0"/>
          <w:marBottom w:val="210"/>
          <w:divBdr>
            <w:top w:val="none" w:sz="0" w:space="0" w:color="auto"/>
            <w:left w:val="none" w:sz="0" w:space="0" w:color="auto"/>
            <w:bottom w:val="none" w:sz="0" w:space="0" w:color="auto"/>
            <w:right w:val="none" w:sz="0" w:space="0" w:color="auto"/>
          </w:divBdr>
          <w:divsChild>
            <w:div w:id="331836441">
              <w:marLeft w:val="0"/>
              <w:marRight w:val="0"/>
              <w:marTop w:val="0"/>
              <w:marBottom w:val="0"/>
              <w:divBdr>
                <w:top w:val="none" w:sz="0" w:space="0" w:color="auto"/>
                <w:left w:val="none" w:sz="0" w:space="0" w:color="auto"/>
                <w:bottom w:val="single" w:sz="18" w:space="8" w:color="000000"/>
                <w:right w:val="none" w:sz="0" w:space="0" w:color="auto"/>
              </w:divBdr>
            </w:div>
            <w:div w:id="1872257965">
              <w:marLeft w:val="0"/>
              <w:marRight w:val="0"/>
              <w:marTop w:val="0"/>
              <w:marBottom w:val="0"/>
              <w:divBdr>
                <w:top w:val="none" w:sz="0" w:space="0" w:color="auto"/>
                <w:left w:val="none" w:sz="0" w:space="0" w:color="auto"/>
                <w:bottom w:val="none" w:sz="0" w:space="0" w:color="auto"/>
                <w:right w:val="none" w:sz="0" w:space="0" w:color="auto"/>
              </w:divBdr>
              <w:divsChild>
                <w:div w:id="748649477">
                  <w:marLeft w:val="0"/>
                  <w:marRight w:val="0"/>
                  <w:marTop w:val="0"/>
                  <w:marBottom w:val="0"/>
                  <w:divBdr>
                    <w:top w:val="none" w:sz="0" w:space="0" w:color="auto"/>
                    <w:left w:val="none" w:sz="0" w:space="0" w:color="auto"/>
                    <w:bottom w:val="none" w:sz="0" w:space="0" w:color="auto"/>
                    <w:right w:val="none" w:sz="0" w:space="0" w:color="auto"/>
                  </w:divBdr>
                </w:div>
                <w:div w:id="991521439">
                  <w:marLeft w:val="0"/>
                  <w:marRight w:val="0"/>
                  <w:marTop w:val="0"/>
                  <w:marBottom w:val="0"/>
                  <w:divBdr>
                    <w:top w:val="none" w:sz="0" w:space="0" w:color="auto"/>
                    <w:left w:val="none" w:sz="0" w:space="0" w:color="auto"/>
                    <w:bottom w:val="none" w:sz="0" w:space="0" w:color="auto"/>
                    <w:right w:val="none" w:sz="0" w:space="0" w:color="auto"/>
                  </w:divBdr>
                </w:div>
                <w:div w:id="1747612458">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887571384">
          <w:marLeft w:val="0"/>
          <w:marRight w:val="-11063"/>
          <w:marTop w:val="0"/>
          <w:marBottom w:val="0"/>
          <w:divBdr>
            <w:top w:val="none" w:sz="0" w:space="0" w:color="auto"/>
            <w:left w:val="none" w:sz="0" w:space="0" w:color="auto"/>
            <w:bottom w:val="none" w:sz="0" w:space="0" w:color="auto"/>
            <w:right w:val="none" w:sz="0" w:space="0" w:color="auto"/>
          </w:divBdr>
          <w:divsChild>
            <w:div w:id="1218081524">
              <w:marLeft w:val="0"/>
              <w:marRight w:val="0"/>
              <w:marTop w:val="0"/>
              <w:marBottom w:val="0"/>
              <w:divBdr>
                <w:top w:val="none" w:sz="0" w:space="0" w:color="auto"/>
                <w:left w:val="none" w:sz="0" w:space="0" w:color="auto"/>
                <w:bottom w:val="none" w:sz="0" w:space="0" w:color="auto"/>
                <w:right w:val="none" w:sz="0" w:space="0" w:color="auto"/>
              </w:divBdr>
              <w:divsChild>
                <w:div w:id="970554418">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934782762">
      <w:bodyDiv w:val="1"/>
      <w:marLeft w:val="0"/>
      <w:marRight w:val="0"/>
      <w:marTop w:val="0"/>
      <w:marBottom w:val="0"/>
      <w:divBdr>
        <w:top w:val="none" w:sz="0" w:space="0" w:color="auto"/>
        <w:left w:val="none" w:sz="0" w:space="0" w:color="auto"/>
        <w:bottom w:val="none" w:sz="0" w:space="0" w:color="auto"/>
        <w:right w:val="none" w:sz="0" w:space="0" w:color="auto"/>
      </w:divBdr>
    </w:div>
    <w:div w:id="1934899743">
      <w:bodyDiv w:val="1"/>
      <w:marLeft w:val="0"/>
      <w:marRight w:val="0"/>
      <w:marTop w:val="0"/>
      <w:marBottom w:val="0"/>
      <w:divBdr>
        <w:top w:val="none" w:sz="0" w:space="0" w:color="auto"/>
        <w:left w:val="none" w:sz="0" w:space="0" w:color="auto"/>
        <w:bottom w:val="none" w:sz="0" w:space="0" w:color="auto"/>
        <w:right w:val="none" w:sz="0" w:space="0" w:color="auto"/>
      </w:divBdr>
    </w:div>
    <w:div w:id="1935161163">
      <w:bodyDiv w:val="1"/>
      <w:marLeft w:val="0"/>
      <w:marRight w:val="0"/>
      <w:marTop w:val="0"/>
      <w:marBottom w:val="0"/>
      <w:divBdr>
        <w:top w:val="none" w:sz="0" w:space="0" w:color="auto"/>
        <w:left w:val="none" w:sz="0" w:space="0" w:color="auto"/>
        <w:bottom w:val="none" w:sz="0" w:space="0" w:color="auto"/>
        <w:right w:val="none" w:sz="0" w:space="0" w:color="auto"/>
      </w:divBdr>
    </w:div>
    <w:div w:id="1935285334">
      <w:bodyDiv w:val="1"/>
      <w:marLeft w:val="0"/>
      <w:marRight w:val="0"/>
      <w:marTop w:val="0"/>
      <w:marBottom w:val="0"/>
      <w:divBdr>
        <w:top w:val="none" w:sz="0" w:space="0" w:color="auto"/>
        <w:left w:val="none" w:sz="0" w:space="0" w:color="auto"/>
        <w:bottom w:val="none" w:sz="0" w:space="0" w:color="auto"/>
        <w:right w:val="none" w:sz="0" w:space="0" w:color="auto"/>
      </w:divBdr>
      <w:divsChild>
        <w:div w:id="1408379816">
          <w:marLeft w:val="0"/>
          <w:marRight w:val="0"/>
          <w:marTop w:val="0"/>
          <w:marBottom w:val="0"/>
          <w:divBdr>
            <w:top w:val="none" w:sz="0" w:space="0" w:color="auto"/>
            <w:left w:val="none" w:sz="0" w:space="0" w:color="auto"/>
            <w:bottom w:val="none" w:sz="0" w:space="0" w:color="auto"/>
            <w:right w:val="none" w:sz="0" w:space="0" w:color="auto"/>
          </w:divBdr>
        </w:div>
      </w:divsChild>
    </w:div>
    <w:div w:id="1935479033">
      <w:bodyDiv w:val="1"/>
      <w:marLeft w:val="0"/>
      <w:marRight w:val="0"/>
      <w:marTop w:val="0"/>
      <w:marBottom w:val="0"/>
      <w:divBdr>
        <w:top w:val="none" w:sz="0" w:space="0" w:color="auto"/>
        <w:left w:val="none" w:sz="0" w:space="0" w:color="auto"/>
        <w:bottom w:val="none" w:sz="0" w:space="0" w:color="auto"/>
        <w:right w:val="none" w:sz="0" w:space="0" w:color="auto"/>
      </w:divBdr>
      <w:divsChild>
        <w:div w:id="1067538384">
          <w:marLeft w:val="0"/>
          <w:marRight w:val="0"/>
          <w:marTop w:val="0"/>
          <w:marBottom w:val="0"/>
          <w:divBdr>
            <w:top w:val="none" w:sz="0" w:space="0" w:color="auto"/>
            <w:left w:val="none" w:sz="0" w:space="0" w:color="auto"/>
            <w:bottom w:val="none" w:sz="0" w:space="0" w:color="auto"/>
            <w:right w:val="none" w:sz="0" w:space="0" w:color="auto"/>
          </w:divBdr>
          <w:divsChild>
            <w:div w:id="16890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5634">
      <w:bodyDiv w:val="1"/>
      <w:marLeft w:val="0"/>
      <w:marRight w:val="0"/>
      <w:marTop w:val="0"/>
      <w:marBottom w:val="0"/>
      <w:divBdr>
        <w:top w:val="none" w:sz="0" w:space="0" w:color="auto"/>
        <w:left w:val="none" w:sz="0" w:space="0" w:color="auto"/>
        <w:bottom w:val="none" w:sz="0" w:space="0" w:color="auto"/>
        <w:right w:val="none" w:sz="0" w:space="0" w:color="auto"/>
      </w:divBdr>
    </w:div>
    <w:div w:id="1935630031">
      <w:bodyDiv w:val="1"/>
      <w:marLeft w:val="0"/>
      <w:marRight w:val="0"/>
      <w:marTop w:val="0"/>
      <w:marBottom w:val="0"/>
      <w:divBdr>
        <w:top w:val="none" w:sz="0" w:space="0" w:color="auto"/>
        <w:left w:val="none" w:sz="0" w:space="0" w:color="auto"/>
        <w:bottom w:val="none" w:sz="0" w:space="0" w:color="auto"/>
        <w:right w:val="none" w:sz="0" w:space="0" w:color="auto"/>
      </w:divBdr>
    </w:div>
    <w:div w:id="1935818843">
      <w:bodyDiv w:val="1"/>
      <w:marLeft w:val="0"/>
      <w:marRight w:val="0"/>
      <w:marTop w:val="0"/>
      <w:marBottom w:val="0"/>
      <w:divBdr>
        <w:top w:val="none" w:sz="0" w:space="0" w:color="auto"/>
        <w:left w:val="none" w:sz="0" w:space="0" w:color="auto"/>
        <w:bottom w:val="none" w:sz="0" w:space="0" w:color="auto"/>
        <w:right w:val="none" w:sz="0" w:space="0" w:color="auto"/>
      </w:divBdr>
      <w:divsChild>
        <w:div w:id="1338002267">
          <w:marLeft w:val="0"/>
          <w:marRight w:val="0"/>
          <w:marTop w:val="0"/>
          <w:marBottom w:val="0"/>
          <w:divBdr>
            <w:top w:val="none" w:sz="0" w:space="0" w:color="auto"/>
            <w:left w:val="none" w:sz="0" w:space="0" w:color="auto"/>
            <w:bottom w:val="none" w:sz="0" w:space="0" w:color="auto"/>
            <w:right w:val="none" w:sz="0" w:space="0" w:color="auto"/>
          </w:divBdr>
        </w:div>
      </w:divsChild>
    </w:div>
    <w:div w:id="1935823671">
      <w:bodyDiv w:val="1"/>
      <w:marLeft w:val="0"/>
      <w:marRight w:val="0"/>
      <w:marTop w:val="0"/>
      <w:marBottom w:val="0"/>
      <w:divBdr>
        <w:top w:val="none" w:sz="0" w:space="0" w:color="auto"/>
        <w:left w:val="none" w:sz="0" w:space="0" w:color="auto"/>
        <w:bottom w:val="none" w:sz="0" w:space="0" w:color="auto"/>
        <w:right w:val="none" w:sz="0" w:space="0" w:color="auto"/>
      </w:divBdr>
    </w:div>
    <w:div w:id="1935942947">
      <w:bodyDiv w:val="1"/>
      <w:marLeft w:val="0"/>
      <w:marRight w:val="0"/>
      <w:marTop w:val="0"/>
      <w:marBottom w:val="0"/>
      <w:divBdr>
        <w:top w:val="none" w:sz="0" w:space="0" w:color="auto"/>
        <w:left w:val="none" w:sz="0" w:space="0" w:color="auto"/>
        <w:bottom w:val="none" w:sz="0" w:space="0" w:color="auto"/>
        <w:right w:val="none" w:sz="0" w:space="0" w:color="auto"/>
      </w:divBdr>
    </w:div>
    <w:div w:id="1936009135">
      <w:bodyDiv w:val="1"/>
      <w:marLeft w:val="0"/>
      <w:marRight w:val="0"/>
      <w:marTop w:val="0"/>
      <w:marBottom w:val="0"/>
      <w:divBdr>
        <w:top w:val="none" w:sz="0" w:space="0" w:color="auto"/>
        <w:left w:val="none" w:sz="0" w:space="0" w:color="auto"/>
        <w:bottom w:val="none" w:sz="0" w:space="0" w:color="auto"/>
        <w:right w:val="none" w:sz="0" w:space="0" w:color="auto"/>
      </w:divBdr>
      <w:divsChild>
        <w:div w:id="1289510264">
          <w:marLeft w:val="-225"/>
          <w:marRight w:val="-225"/>
          <w:marTop w:val="0"/>
          <w:marBottom w:val="0"/>
          <w:divBdr>
            <w:top w:val="none" w:sz="0" w:space="0" w:color="auto"/>
            <w:left w:val="none" w:sz="0" w:space="0" w:color="auto"/>
            <w:bottom w:val="none" w:sz="0" w:space="0" w:color="auto"/>
            <w:right w:val="none" w:sz="0" w:space="0" w:color="auto"/>
          </w:divBdr>
          <w:divsChild>
            <w:div w:id="746341663">
              <w:marLeft w:val="0"/>
              <w:marRight w:val="0"/>
              <w:marTop w:val="0"/>
              <w:marBottom w:val="0"/>
              <w:divBdr>
                <w:top w:val="none" w:sz="0" w:space="0" w:color="auto"/>
                <w:left w:val="none" w:sz="0" w:space="0" w:color="auto"/>
                <w:bottom w:val="none" w:sz="0" w:space="0" w:color="auto"/>
                <w:right w:val="none" w:sz="0" w:space="0" w:color="auto"/>
              </w:divBdr>
            </w:div>
          </w:divsChild>
        </w:div>
        <w:div w:id="1919703718">
          <w:marLeft w:val="-225"/>
          <w:marRight w:val="-225"/>
          <w:marTop w:val="0"/>
          <w:marBottom w:val="0"/>
          <w:divBdr>
            <w:top w:val="none" w:sz="0" w:space="0" w:color="auto"/>
            <w:left w:val="none" w:sz="0" w:space="0" w:color="auto"/>
            <w:bottom w:val="none" w:sz="0" w:space="0" w:color="auto"/>
            <w:right w:val="none" w:sz="0" w:space="0" w:color="auto"/>
          </w:divBdr>
          <w:divsChild>
            <w:div w:id="1525513805">
              <w:marLeft w:val="0"/>
              <w:marRight w:val="0"/>
              <w:marTop w:val="0"/>
              <w:marBottom w:val="0"/>
              <w:divBdr>
                <w:top w:val="none" w:sz="0" w:space="0" w:color="auto"/>
                <w:left w:val="none" w:sz="0" w:space="0" w:color="auto"/>
                <w:bottom w:val="none" w:sz="0" w:space="0" w:color="auto"/>
                <w:right w:val="none" w:sz="0" w:space="0" w:color="auto"/>
              </w:divBdr>
            </w:div>
          </w:divsChild>
        </w:div>
        <w:div w:id="2126533177">
          <w:marLeft w:val="-225"/>
          <w:marRight w:val="-225"/>
          <w:marTop w:val="0"/>
          <w:marBottom w:val="0"/>
          <w:divBdr>
            <w:top w:val="none" w:sz="0" w:space="0" w:color="auto"/>
            <w:left w:val="none" w:sz="0" w:space="0" w:color="auto"/>
            <w:bottom w:val="none" w:sz="0" w:space="0" w:color="auto"/>
            <w:right w:val="none" w:sz="0" w:space="0" w:color="auto"/>
          </w:divBdr>
          <w:divsChild>
            <w:div w:id="2009861311">
              <w:marLeft w:val="0"/>
              <w:marRight w:val="0"/>
              <w:marTop w:val="0"/>
              <w:marBottom w:val="0"/>
              <w:divBdr>
                <w:top w:val="none" w:sz="0" w:space="0" w:color="auto"/>
                <w:left w:val="none" w:sz="0" w:space="0" w:color="auto"/>
                <w:bottom w:val="none" w:sz="0" w:space="0" w:color="auto"/>
                <w:right w:val="none" w:sz="0" w:space="0" w:color="auto"/>
              </w:divBdr>
              <w:divsChild>
                <w:div w:id="186563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59868">
      <w:bodyDiv w:val="1"/>
      <w:marLeft w:val="0"/>
      <w:marRight w:val="0"/>
      <w:marTop w:val="0"/>
      <w:marBottom w:val="0"/>
      <w:divBdr>
        <w:top w:val="none" w:sz="0" w:space="0" w:color="auto"/>
        <w:left w:val="none" w:sz="0" w:space="0" w:color="auto"/>
        <w:bottom w:val="none" w:sz="0" w:space="0" w:color="auto"/>
        <w:right w:val="none" w:sz="0" w:space="0" w:color="auto"/>
      </w:divBdr>
    </w:div>
    <w:div w:id="1936160419">
      <w:bodyDiv w:val="1"/>
      <w:marLeft w:val="0"/>
      <w:marRight w:val="0"/>
      <w:marTop w:val="0"/>
      <w:marBottom w:val="0"/>
      <w:divBdr>
        <w:top w:val="none" w:sz="0" w:space="0" w:color="auto"/>
        <w:left w:val="none" w:sz="0" w:space="0" w:color="auto"/>
        <w:bottom w:val="none" w:sz="0" w:space="0" w:color="auto"/>
        <w:right w:val="none" w:sz="0" w:space="0" w:color="auto"/>
      </w:divBdr>
    </w:div>
    <w:div w:id="1936209287">
      <w:bodyDiv w:val="1"/>
      <w:marLeft w:val="0"/>
      <w:marRight w:val="0"/>
      <w:marTop w:val="0"/>
      <w:marBottom w:val="0"/>
      <w:divBdr>
        <w:top w:val="none" w:sz="0" w:space="0" w:color="auto"/>
        <w:left w:val="none" w:sz="0" w:space="0" w:color="auto"/>
        <w:bottom w:val="none" w:sz="0" w:space="0" w:color="auto"/>
        <w:right w:val="none" w:sz="0" w:space="0" w:color="auto"/>
      </w:divBdr>
      <w:divsChild>
        <w:div w:id="466626575">
          <w:marLeft w:val="0"/>
          <w:marRight w:val="0"/>
          <w:marTop w:val="0"/>
          <w:marBottom w:val="525"/>
          <w:divBdr>
            <w:top w:val="none" w:sz="0" w:space="0" w:color="auto"/>
            <w:left w:val="none" w:sz="0" w:space="0" w:color="auto"/>
            <w:bottom w:val="none" w:sz="0" w:space="0" w:color="auto"/>
            <w:right w:val="none" w:sz="0" w:space="0" w:color="auto"/>
          </w:divBdr>
        </w:div>
      </w:divsChild>
    </w:div>
    <w:div w:id="1936328815">
      <w:bodyDiv w:val="1"/>
      <w:marLeft w:val="0"/>
      <w:marRight w:val="0"/>
      <w:marTop w:val="0"/>
      <w:marBottom w:val="0"/>
      <w:divBdr>
        <w:top w:val="none" w:sz="0" w:space="0" w:color="auto"/>
        <w:left w:val="none" w:sz="0" w:space="0" w:color="auto"/>
        <w:bottom w:val="none" w:sz="0" w:space="0" w:color="auto"/>
        <w:right w:val="none" w:sz="0" w:space="0" w:color="auto"/>
      </w:divBdr>
      <w:divsChild>
        <w:div w:id="234439486">
          <w:marLeft w:val="0"/>
          <w:marRight w:val="0"/>
          <w:marTop w:val="0"/>
          <w:marBottom w:val="300"/>
          <w:divBdr>
            <w:top w:val="none" w:sz="0" w:space="0" w:color="auto"/>
            <w:left w:val="none" w:sz="0" w:space="0" w:color="auto"/>
            <w:bottom w:val="none" w:sz="0" w:space="0" w:color="auto"/>
            <w:right w:val="none" w:sz="0" w:space="0" w:color="auto"/>
          </w:divBdr>
          <w:divsChild>
            <w:div w:id="14769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518">
      <w:bodyDiv w:val="1"/>
      <w:marLeft w:val="0"/>
      <w:marRight w:val="0"/>
      <w:marTop w:val="0"/>
      <w:marBottom w:val="0"/>
      <w:divBdr>
        <w:top w:val="none" w:sz="0" w:space="0" w:color="auto"/>
        <w:left w:val="none" w:sz="0" w:space="0" w:color="auto"/>
        <w:bottom w:val="none" w:sz="0" w:space="0" w:color="auto"/>
        <w:right w:val="none" w:sz="0" w:space="0" w:color="auto"/>
      </w:divBdr>
    </w:div>
    <w:div w:id="1936672580">
      <w:bodyDiv w:val="1"/>
      <w:marLeft w:val="0"/>
      <w:marRight w:val="0"/>
      <w:marTop w:val="0"/>
      <w:marBottom w:val="0"/>
      <w:divBdr>
        <w:top w:val="none" w:sz="0" w:space="0" w:color="auto"/>
        <w:left w:val="none" w:sz="0" w:space="0" w:color="auto"/>
        <w:bottom w:val="none" w:sz="0" w:space="0" w:color="auto"/>
        <w:right w:val="none" w:sz="0" w:space="0" w:color="auto"/>
      </w:divBdr>
      <w:divsChild>
        <w:div w:id="572659680">
          <w:marLeft w:val="0"/>
          <w:marRight w:val="0"/>
          <w:marTop w:val="0"/>
          <w:marBottom w:val="100"/>
          <w:divBdr>
            <w:top w:val="none" w:sz="0" w:space="0" w:color="auto"/>
            <w:left w:val="none" w:sz="0" w:space="0" w:color="auto"/>
            <w:bottom w:val="none" w:sz="0" w:space="0" w:color="auto"/>
            <w:right w:val="none" w:sz="0" w:space="0" w:color="auto"/>
          </w:divBdr>
        </w:div>
      </w:divsChild>
    </w:div>
    <w:div w:id="1936746958">
      <w:bodyDiv w:val="1"/>
      <w:marLeft w:val="0"/>
      <w:marRight w:val="0"/>
      <w:marTop w:val="0"/>
      <w:marBottom w:val="0"/>
      <w:divBdr>
        <w:top w:val="none" w:sz="0" w:space="0" w:color="auto"/>
        <w:left w:val="none" w:sz="0" w:space="0" w:color="auto"/>
        <w:bottom w:val="none" w:sz="0" w:space="0" w:color="auto"/>
        <w:right w:val="none" w:sz="0" w:space="0" w:color="auto"/>
      </w:divBdr>
      <w:divsChild>
        <w:div w:id="1287814266">
          <w:marLeft w:val="0"/>
          <w:marRight w:val="0"/>
          <w:marTop w:val="0"/>
          <w:marBottom w:val="0"/>
          <w:divBdr>
            <w:top w:val="none" w:sz="0" w:space="0" w:color="auto"/>
            <w:left w:val="none" w:sz="0" w:space="0" w:color="auto"/>
            <w:bottom w:val="none" w:sz="0" w:space="0" w:color="auto"/>
            <w:right w:val="none" w:sz="0" w:space="0" w:color="auto"/>
          </w:divBdr>
        </w:div>
      </w:divsChild>
    </w:div>
    <w:div w:id="1936748931">
      <w:bodyDiv w:val="1"/>
      <w:marLeft w:val="0"/>
      <w:marRight w:val="0"/>
      <w:marTop w:val="0"/>
      <w:marBottom w:val="0"/>
      <w:divBdr>
        <w:top w:val="none" w:sz="0" w:space="0" w:color="auto"/>
        <w:left w:val="none" w:sz="0" w:space="0" w:color="auto"/>
        <w:bottom w:val="none" w:sz="0" w:space="0" w:color="auto"/>
        <w:right w:val="none" w:sz="0" w:space="0" w:color="auto"/>
      </w:divBdr>
    </w:div>
    <w:div w:id="1936815068">
      <w:bodyDiv w:val="1"/>
      <w:marLeft w:val="0"/>
      <w:marRight w:val="0"/>
      <w:marTop w:val="0"/>
      <w:marBottom w:val="0"/>
      <w:divBdr>
        <w:top w:val="none" w:sz="0" w:space="0" w:color="auto"/>
        <w:left w:val="none" w:sz="0" w:space="0" w:color="auto"/>
        <w:bottom w:val="none" w:sz="0" w:space="0" w:color="auto"/>
        <w:right w:val="none" w:sz="0" w:space="0" w:color="auto"/>
      </w:divBdr>
    </w:div>
    <w:div w:id="1936942488">
      <w:bodyDiv w:val="1"/>
      <w:marLeft w:val="0"/>
      <w:marRight w:val="0"/>
      <w:marTop w:val="0"/>
      <w:marBottom w:val="0"/>
      <w:divBdr>
        <w:top w:val="none" w:sz="0" w:space="0" w:color="auto"/>
        <w:left w:val="none" w:sz="0" w:space="0" w:color="auto"/>
        <w:bottom w:val="none" w:sz="0" w:space="0" w:color="auto"/>
        <w:right w:val="none" w:sz="0" w:space="0" w:color="auto"/>
      </w:divBdr>
      <w:divsChild>
        <w:div w:id="430322865">
          <w:marLeft w:val="0"/>
          <w:marRight w:val="0"/>
          <w:marTop w:val="0"/>
          <w:marBottom w:val="0"/>
          <w:divBdr>
            <w:top w:val="none" w:sz="0" w:space="0" w:color="auto"/>
            <w:left w:val="none" w:sz="0" w:space="0" w:color="auto"/>
            <w:bottom w:val="none" w:sz="0" w:space="0" w:color="auto"/>
            <w:right w:val="none" w:sz="0" w:space="0" w:color="auto"/>
          </w:divBdr>
          <w:divsChild>
            <w:div w:id="1863980334">
              <w:marLeft w:val="0"/>
              <w:marRight w:val="0"/>
              <w:marTop w:val="0"/>
              <w:marBottom w:val="0"/>
              <w:divBdr>
                <w:top w:val="none" w:sz="0" w:space="0" w:color="auto"/>
                <w:left w:val="none" w:sz="0" w:space="0" w:color="auto"/>
                <w:bottom w:val="none" w:sz="0" w:space="0" w:color="auto"/>
                <w:right w:val="none" w:sz="0" w:space="0" w:color="auto"/>
              </w:divBdr>
            </w:div>
          </w:divsChild>
        </w:div>
        <w:div w:id="1925453987">
          <w:marLeft w:val="0"/>
          <w:marRight w:val="0"/>
          <w:marTop w:val="225"/>
          <w:marBottom w:val="600"/>
          <w:divBdr>
            <w:top w:val="none" w:sz="0" w:space="0" w:color="auto"/>
            <w:left w:val="none" w:sz="0" w:space="0" w:color="auto"/>
            <w:bottom w:val="none" w:sz="0" w:space="0" w:color="auto"/>
            <w:right w:val="none" w:sz="0" w:space="0" w:color="auto"/>
          </w:divBdr>
        </w:div>
      </w:divsChild>
    </w:div>
    <w:div w:id="1937127569">
      <w:bodyDiv w:val="1"/>
      <w:marLeft w:val="0"/>
      <w:marRight w:val="0"/>
      <w:marTop w:val="0"/>
      <w:marBottom w:val="0"/>
      <w:divBdr>
        <w:top w:val="none" w:sz="0" w:space="0" w:color="auto"/>
        <w:left w:val="none" w:sz="0" w:space="0" w:color="auto"/>
        <w:bottom w:val="none" w:sz="0" w:space="0" w:color="auto"/>
        <w:right w:val="none" w:sz="0" w:space="0" w:color="auto"/>
      </w:divBdr>
    </w:div>
    <w:div w:id="1937326770">
      <w:bodyDiv w:val="1"/>
      <w:marLeft w:val="0"/>
      <w:marRight w:val="0"/>
      <w:marTop w:val="0"/>
      <w:marBottom w:val="0"/>
      <w:divBdr>
        <w:top w:val="none" w:sz="0" w:space="0" w:color="auto"/>
        <w:left w:val="none" w:sz="0" w:space="0" w:color="auto"/>
        <w:bottom w:val="none" w:sz="0" w:space="0" w:color="auto"/>
        <w:right w:val="none" w:sz="0" w:space="0" w:color="auto"/>
      </w:divBdr>
      <w:divsChild>
        <w:div w:id="1678727280">
          <w:marLeft w:val="0"/>
          <w:marRight w:val="0"/>
          <w:marTop w:val="0"/>
          <w:marBottom w:val="0"/>
          <w:divBdr>
            <w:top w:val="none" w:sz="0" w:space="0" w:color="auto"/>
            <w:left w:val="none" w:sz="0" w:space="0" w:color="auto"/>
            <w:bottom w:val="none" w:sz="0" w:space="0" w:color="auto"/>
            <w:right w:val="none" w:sz="0" w:space="0" w:color="auto"/>
          </w:divBdr>
        </w:div>
        <w:div w:id="1779443310">
          <w:marLeft w:val="0"/>
          <w:marRight w:val="0"/>
          <w:marTop w:val="0"/>
          <w:marBottom w:val="150"/>
          <w:divBdr>
            <w:top w:val="none" w:sz="0" w:space="0" w:color="auto"/>
            <w:left w:val="none" w:sz="0" w:space="0" w:color="auto"/>
            <w:bottom w:val="none" w:sz="0" w:space="0" w:color="auto"/>
            <w:right w:val="none" w:sz="0" w:space="0" w:color="auto"/>
          </w:divBdr>
        </w:div>
        <w:div w:id="1809009338">
          <w:marLeft w:val="0"/>
          <w:marRight w:val="0"/>
          <w:marTop w:val="0"/>
          <w:marBottom w:val="0"/>
          <w:divBdr>
            <w:top w:val="none" w:sz="0" w:space="0" w:color="auto"/>
            <w:left w:val="none" w:sz="0" w:space="0" w:color="auto"/>
            <w:bottom w:val="none" w:sz="0" w:space="0" w:color="auto"/>
            <w:right w:val="none" w:sz="0" w:space="0" w:color="auto"/>
          </w:divBdr>
        </w:div>
        <w:div w:id="2115709704">
          <w:marLeft w:val="0"/>
          <w:marRight w:val="0"/>
          <w:marTop w:val="0"/>
          <w:marBottom w:val="0"/>
          <w:divBdr>
            <w:top w:val="none" w:sz="0" w:space="0" w:color="auto"/>
            <w:left w:val="none" w:sz="0" w:space="0" w:color="auto"/>
            <w:bottom w:val="none" w:sz="0" w:space="0" w:color="auto"/>
            <w:right w:val="none" w:sz="0" w:space="0" w:color="auto"/>
          </w:divBdr>
          <w:divsChild>
            <w:div w:id="161899797">
              <w:marLeft w:val="0"/>
              <w:marRight w:val="150"/>
              <w:marTop w:val="0"/>
              <w:marBottom w:val="0"/>
              <w:divBdr>
                <w:top w:val="none" w:sz="0" w:space="0" w:color="auto"/>
                <w:left w:val="none" w:sz="0" w:space="0" w:color="auto"/>
                <w:bottom w:val="none" w:sz="0" w:space="0" w:color="auto"/>
                <w:right w:val="none" w:sz="0" w:space="0" w:color="auto"/>
              </w:divBdr>
            </w:div>
            <w:div w:id="17335016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37402308">
      <w:bodyDiv w:val="1"/>
      <w:marLeft w:val="0"/>
      <w:marRight w:val="0"/>
      <w:marTop w:val="0"/>
      <w:marBottom w:val="0"/>
      <w:divBdr>
        <w:top w:val="none" w:sz="0" w:space="0" w:color="auto"/>
        <w:left w:val="none" w:sz="0" w:space="0" w:color="auto"/>
        <w:bottom w:val="none" w:sz="0" w:space="0" w:color="auto"/>
        <w:right w:val="none" w:sz="0" w:space="0" w:color="auto"/>
      </w:divBdr>
      <w:divsChild>
        <w:div w:id="1069839590">
          <w:marLeft w:val="0"/>
          <w:marRight w:val="0"/>
          <w:marTop w:val="0"/>
          <w:marBottom w:val="525"/>
          <w:divBdr>
            <w:top w:val="none" w:sz="0" w:space="0" w:color="auto"/>
            <w:left w:val="none" w:sz="0" w:space="0" w:color="auto"/>
            <w:bottom w:val="none" w:sz="0" w:space="0" w:color="auto"/>
            <w:right w:val="none" w:sz="0" w:space="0" w:color="auto"/>
          </w:divBdr>
        </w:div>
      </w:divsChild>
    </w:div>
    <w:div w:id="1937444653">
      <w:bodyDiv w:val="1"/>
      <w:marLeft w:val="0"/>
      <w:marRight w:val="0"/>
      <w:marTop w:val="0"/>
      <w:marBottom w:val="0"/>
      <w:divBdr>
        <w:top w:val="none" w:sz="0" w:space="0" w:color="auto"/>
        <w:left w:val="none" w:sz="0" w:space="0" w:color="auto"/>
        <w:bottom w:val="none" w:sz="0" w:space="0" w:color="auto"/>
        <w:right w:val="none" w:sz="0" w:space="0" w:color="auto"/>
      </w:divBdr>
    </w:div>
    <w:div w:id="1937516270">
      <w:bodyDiv w:val="1"/>
      <w:marLeft w:val="0"/>
      <w:marRight w:val="0"/>
      <w:marTop w:val="0"/>
      <w:marBottom w:val="0"/>
      <w:divBdr>
        <w:top w:val="none" w:sz="0" w:space="0" w:color="auto"/>
        <w:left w:val="none" w:sz="0" w:space="0" w:color="auto"/>
        <w:bottom w:val="none" w:sz="0" w:space="0" w:color="auto"/>
        <w:right w:val="none" w:sz="0" w:space="0" w:color="auto"/>
      </w:divBdr>
      <w:divsChild>
        <w:div w:id="1042630223">
          <w:marLeft w:val="0"/>
          <w:marRight w:val="0"/>
          <w:marTop w:val="0"/>
          <w:marBottom w:val="0"/>
          <w:divBdr>
            <w:top w:val="none" w:sz="0" w:space="0" w:color="auto"/>
            <w:left w:val="none" w:sz="0" w:space="0" w:color="auto"/>
            <w:bottom w:val="none" w:sz="0" w:space="0" w:color="auto"/>
            <w:right w:val="none" w:sz="0" w:space="0" w:color="auto"/>
          </w:divBdr>
          <w:divsChild>
            <w:div w:id="18018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88321">
      <w:bodyDiv w:val="1"/>
      <w:marLeft w:val="0"/>
      <w:marRight w:val="0"/>
      <w:marTop w:val="0"/>
      <w:marBottom w:val="0"/>
      <w:divBdr>
        <w:top w:val="none" w:sz="0" w:space="0" w:color="auto"/>
        <w:left w:val="none" w:sz="0" w:space="0" w:color="auto"/>
        <w:bottom w:val="none" w:sz="0" w:space="0" w:color="auto"/>
        <w:right w:val="none" w:sz="0" w:space="0" w:color="auto"/>
      </w:divBdr>
    </w:div>
    <w:div w:id="1937789764">
      <w:bodyDiv w:val="1"/>
      <w:marLeft w:val="0"/>
      <w:marRight w:val="0"/>
      <w:marTop w:val="0"/>
      <w:marBottom w:val="0"/>
      <w:divBdr>
        <w:top w:val="none" w:sz="0" w:space="0" w:color="auto"/>
        <w:left w:val="none" w:sz="0" w:space="0" w:color="auto"/>
        <w:bottom w:val="none" w:sz="0" w:space="0" w:color="auto"/>
        <w:right w:val="none" w:sz="0" w:space="0" w:color="auto"/>
      </w:divBdr>
    </w:div>
    <w:div w:id="1937981817">
      <w:bodyDiv w:val="1"/>
      <w:marLeft w:val="0"/>
      <w:marRight w:val="0"/>
      <w:marTop w:val="0"/>
      <w:marBottom w:val="0"/>
      <w:divBdr>
        <w:top w:val="none" w:sz="0" w:space="0" w:color="auto"/>
        <w:left w:val="none" w:sz="0" w:space="0" w:color="auto"/>
        <w:bottom w:val="none" w:sz="0" w:space="0" w:color="auto"/>
        <w:right w:val="none" w:sz="0" w:space="0" w:color="auto"/>
      </w:divBdr>
    </w:div>
    <w:div w:id="1938321909">
      <w:bodyDiv w:val="1"/>
      <w:marLeft w:val="0"/>
      <w:marRight w:val="0"/>
      <w:marTop w:val="0"/>
      <w:marBottom w:val="0"/>
      <w:divBdr>
        <w:top w:val="none" w:sz="0" w:space="0" w:color="auto"/>
        <w:left w:val="none" w:sz="0" w:space="0" w:color="auto"/>
        <w:bottom w:val="none" w:sz="0" w:space="0" w:color="auto"/>
        <w:right w:val="none" w:sz="0" w:space="0" w:color="auto"/>
      </w:divBdr>
    </w:div>
    <w:div w:id="1938362692">
      <w:bodyDiv w:val="1"/>
      <w:marLeft w:val="0"/>
      <w:marRight w:val="0"/>
      <w:marTop w:val="0"/>
      <w:marBottom w:val="0"/>
      <w:divBdr>
        <w:top w:val="none" w:sz="0" w:space="0" w:color="auto"/>
        <w:left w:val="none" w:sz="0" w:space="0" w:color="auto"/>
        <w:bottom w:val="none" w:sz="0" w:space="0" w:color="auto"/>
        <w:right w:val="none" w:sz="0" w:space="0" w:color="auto"/>
      </w:divBdr>
      <w:divsChild>
        <w:div w:id="1707288188">
          <w:marLeft w:val="0"/>
          <w:marRight w:val="0"/>
          <w:marTop w:val="0"/>
          <w:marBottom w:val="0"/>
          <w:divBdr>
            <w:top w:val="none" w:sz="0" w:space="0" w:color="auto"/>
            <w:left w:val="none" w:sz="0" w:space="0" w:color="auto"/>
            <w:bottom w:val="none" w:sz="0" w:space="0" w:color="auto"/>
            <w:right w:val="none" w:sz="0" w:space="0" w:color="auto"/>
          </w:divBdr>
          <w:divsChild>
            <w:div w:id="4177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6852">
      <w:bodyDiv w:val="1"/>
      <w:marLeft w:val="0"/>
      <w:marRight w:val="0"/>
      <w:marTop w:val="0"/>
      <w:marBottom w:val="0"/>
      <w:divBdr>
        <w:top w:val="none" w:sz="0" w:space="0" w:color="auto"/>
        <w:left w:val="none" w:sz="0" w:space="0" w:color="auto"/>
        <w:bottom w:val="none" w:sz="0" w:space="0" w:color="auto"/>
        <w:right w:val="none" w:sz="0" w:space="0" w:color="auto"/>
      </w:divBdr>
    </w:div>
    <w:div w:id="1938709344">
      <w:bodyDiv w:val="1"/>
      <w:marLeft w:val="0"/>
      <w:marRight w:val="0"/>
      <w:marTop w:val="0"/>
      <w:marBottom w:val="0"/>
      <w:divBdr>
        <w:top w:val="none" w:sz="0" w:space="0" w:color="auto"/>
        <w:left w:val="none" w:sz="0" w:space="0" w:color="auto"/>
        <w:bottom w:val="none" w:sz="0" w:space="0" w:color="auto"/>
        <w:right w:val="none" w:sz="0" w:space="0" w:color="auto"/>
      </w:divBdr>
      <w:divsChild>
        <w:div w:id="1113282033">
          <w:marLeft w:val="0"/>
          <w:marRight w:val="0"/>
          <w:marTop w:val="0"/>
          <w:marBottom w:val="0"/>
          <w:divBdr>
            <w:top w:val="none" w:sz="0" w:space="0" w:color="auto"/>
            <w:left w:val="none" w:sz="0" w:space="0" w:color="auto"/>
            <w:bottom w:val="none" w:sz="0" w:space="0" w:color="auto"/>
            <w:right w:val="none" w:sz="0" w:space="0" w:color="auto"/>
          </w:divBdr>
        </w:div>
        <w:div w:id="2069376489">
          <w:marLeft w:val="0"/>
          <w:marRight w:val="0"/>
          <w:marTop w:val="0"/>
          <w:marBottom w:val="0"/>
          <w:divBdr>
            <w:top w:val="none" w:sz="0" w:space="0" w:color="auto"/>
            <w:left w:val="none" w:sz="0" w:space="0" w:color="auto"/>
            <w:bottom w:val="none" w:sz="0" w:space="0" w:color="auto"/>
            <w:right w:val="none" w:sz="0" w:space="0" w:color="auto"/>
          </w:divBdr>
          <w:divsChild>
            <w:div w:id="423037194">
              <w:marLeft w:val="0"/>
              <w:marRight w:val="150"/>
              <w:marTop w:val="0"/>
              <w:marBottom w:val="0"/>
              <w:divBdr>
                <w:top w:val="none" w:sz="0" w:space="0" w:color="auto"/>
                <w:left w:val="none" w:sz="0" w:space="0" w:color="auto"/>
                <w:bottom w:val="none" w:sz="0" w:space="0" w:color="auto"/>
                <w:right w:val="none" w:sz="0" w:space="0" w:color="auto"/>
              </w:divBdr>
            </w:div>
            <w:div w:id="1216744552">
              <w:marLeft w:val="0"/>
              <w:marRight w:val="150"/>
              <w:marTop w:val="0"/>
              <w:marBottom w:val="0"/>
              <w:divBdr>
                <w:top w:val="none" w:sz="0" w:space="0" w:color="auto"/>
                <w:left w:val="none" w:sz="0" w:space="0" w:color="auto"/>
                <w:bottom w:val="none" w:sz="0" w:space="0" w:color="auto"/>
                <w:right w:val="none" w:sz="0" w:space="0" w:color="auto"/>
              </w:divBdr>
            </w:div>
          </w:divsChild>
        </w:div>
        <w:div w:id="1707288656">
          <w:marLeft w:val="0"/>
          <w:marRight w:val="0"/>
          <w:marTop w:val="0"/>
          <w:marBottom w:val="150"/>
          <w:divBdr>
            <w:top w:val="none" w:sz="0" w:space="0" w:color="auto"/>
            <w:left w:val="none" w:sz="0" w:space="0" w:color="auto"/>
            <w:bottom w:val="none" w:sz="0" w:space="0" w:color="auto"/>
            <w:right w:val="none" w:sz="0" w:space="0" w:color="auto"/>
          </w:divBdr>
        </w:div>
        <w:div w:id="502546086">
          <w:marLeft w:val="0"/>
          <w:marRight w:val="0"/>
          <w:marTop w:val="0"/>
          <w:marBottom w:val="0"/>
          <w:divBdr>
            <w:top w:val="none" w:sz="0" w:space="0" w:color="auto"/>
            <w:left w:val="none" w:sz="0" w:space="0" w:color="auto"/>
            <w:bottom w:val="none" w:sz="0" w:space="0" w:color="auto"/>
            <w:right w:val="none" w:sz="0" w:space="0" w:color="auto"/>
          </w:divBdr>
        </w:div>
      </w:divsChild>
    </w:div>
    <w:div w:id="1938715051">
      <w:bodyDiv w:val="1"/>
      <w:marLeft w:val="0"/>
      <w:marRight w:val="0"/>
      <w:marTop w:val="0"/>
      <w:marBottom w:val="0"/>
      <w:divBdr>
        <w:top w:val="none" w:sz="0" w:space="0" w:color="auto"/>
        <w:left w:val="none" w:sz="0" w:space="0" w:color="auto"/>
        <w:bottom w:val="none" w:sz="0" w:space="0" w:color="auto"/>
        <w:right w:val="none" w:sz="0" w:space="0" w:color="auto"/>
      </w:divBdr>
    </w:div>
    <w:div w:id="1938901959">
      <w:bodyDiv w:val="1"/>
      <w:marLeft w:val="0"/>
      <w:marRight w:val="0"/>
      <w:marTop w:val="0"/>
      <w:marBottom w:val="0"/>
      <w:divBdr>
        <w:top w:val="none" w:sz="0" w:space="0" w:color="auto"/>
        <w:left w:val="none" w:sz="0" w:space="0" w:color="auto"/>
        <w:bottom w:val="none" w:sz="0" w:space="0" w:color="auto"/>
        <w:right w:val="none" w:sz="0" w:space="0" w:color="auto"/>
      </w:divBdr>
      <w:divsChild>
        <w:div w:id="709107414">
          <w:marLeft w:val="0"/>
          <w:marRight w:val="0"/>
          <w:marTop w:val="0"/>
          <w:marBottom w:val="0"/>
          <w:divBdr>
            <w:top w:val="none" w:sz="0" w:space="0" w:color="auto"/>
            <w:left w:val="none" w:sz="0" w:space="0" w:color="auto"/>
            <w:bottom w:val="none" w:sz="0" w:space="0" w:color="auto"/>
            <w:right w:val="none" w:sz="0" w:space="0" w:color="auto"/>
          </w:divBdr>
        </w:div>
        <w:div w:id="1283685191">
          <w:marLeft w:val="0"/>
          <w:marRight w:val="0"/>
          <w:marTop w:val="0"/>
          <w:marBottom w:val="375"/>
          <w:divBdr>
            <w:top w:val="none" w:sz="0" w:space="0" w:color="auto"/>
            <w:left w:val="none" w:sz="0" w:space="0" w:color="auto"/>
            <w:bottom w:val="none" w:sz="0" w:space="0" w:color="auto"/>
            <w:right w:val="none" w:sz="0" w:space="0" w:color="auto"/>
          </w:divBdr>
          <w:divsChild>
            <w:div w:id="441537003">
              <w:marLeft w:val="0"/>
              <w:marRight w:val="0"/>
              <w:marTop w:val="0"/>
              <w:marBottom w:val="0"/>
              <w:divBdr>
                <w:top w:val="none" w:sz="0" w:space="0" w:color="auto"/>
                <w:left w:val="none" w:sz="0" w:space="0" w:color="auto"/>
                <w:bottom w:val="none" w:sz="0" w:space="0" w:color="auto"/>
                <w:right w:val="none" w:sz="0" w:space="0" w:color="auto"/>
              </w:divBdr>
            </w:div>
          </w:divsChild>
        </w:div>
        <w:div w:id="13458565">
          <w:marLeft w:val="0"/>
          <w:marRight w:val="0"/>
          <w:marTop w:val="0"/>
          <w:marBottom w:val="0"/>
          <w:divBdr>
            <w:top w:val="none" w:sz="0" w:space="0" w:color="auto"/>
            <w:left w:val="none" w:sz="0" w:space="0" w:color="auto"/>
            <w:bottom w:val="none" w:sz="0" w:space="0" w:color="auto"/>
            <w:right w:val="none" w:sz="0" w:space="0" w:color="auto"/>
          </w:divBdr>
        </w:div>
      </w:divsChild>
    </w:div>
    <w:div w:id="1938903975">
      <w:bodyDiv w:val="1"/>
      <w:marLeft w:val="0"/>
      <w:marRight w:val="0"/>
      <w:marTop w:val="0"/>
      <w:marBottom w:val="0"/>
      <w:divBdr>
        <w:top w:val="none" w:sz="0" w:space="0" w:color="auto"/>
        <w:left w:val="none" w:sz="0" w:space="0" w:color="auto"/>
        <w:bottom w:val="none" w:sz="0" w:space="0" w:color="auto"/>
        <w:right w:val="none" w:sz="0" w:space="0" w:color="auto"/>
      </w:divBdr>
    </w:div>
    <w:div w:id="1938907451">
      <w:bodyDiv w:val="1"/>
      <w:marLeft w:val="0"/>
      <w:marRight w:val="0"/>
      <w:marTop w:val="0"/>
      <w:marBottom w:val="0"/>
      <w:divBdr>
        <w:top w:val="none" w:sz="0" w:space="0" w:color="auto"/>
        <w:left w:val="none" w:sz="0" w:space="0" w:color="auto"/>
        <w:bottom w:val="none" w:sz="0" w:space="0" w:color="auto"/>
        <w:right w:val="none" w:sz="0" w:space="0" w:color="auto"/>
      </w:divBdr>
    </w:div>
    <w:div w:id="1939018581">
      <w:bodyDiv w:val="1"/>
      <w:marLeft w:val="0"/>
      <w:marRight w:val="0"/>
      <w:marTop w:val="0"/>
      <w:marBottom w:val="0"/>
      <w:divBdr>
        <w:top w:val="none" w:sz="0" w:space="0" w:color="auto"/>
        <w:left w:val="none" w:sz="0" w:space="0" w:color="auto"/>
        <w:bottom w:val="none" w:sz="0" w:space="0" w:color="auto"/>
        <w:right w:val="none" w:sz="0" w:space="0" w:color="auto"/>
      </w:divBdr>
    </w:div>
    <w:div w:id="1939214028">
      <w:bodyDiv w:val="1"/>
      <w:marLeft w:val="0"/>
      <w:marRight w:val="0"/>
      <w:marTop w:val="0"/>
      <w:marBottom w:val="0"/>
      <w:divBdr>
        <w:top w:val="none" w:sz="0" w:space="0" w:color="auto"/>
        <w:left w:val="none" w:sz="0" w:space="0" w:color="auto"/>
        <w:bottom w:val="none" w:sz="0" w:space="0" w:color="auto"/>
        <w:right w:val="none" w:sz="0" w:space="0" w:color="auto"/>
      </w:divBdr>
    </w:div>
    <w:div w:id="1939285570">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5">
          <w:marLeft w:val="0"/>
          <w:marRight w:val="0"/>
          <w:marTop w:val="0"/>
          <w:marBottom w:val="0"/>
          <w:divBdr>
            <w:top w:val="none" w:sz="0" w:space="0" w:color="auto"/>
            <w:left w:val="none" w:sz="0" w:space="0" w:color="auto"/>
            <w:bottom w:val="none" w:sz="0" w:space="0" w:color="auto"/>
            <w:right w:val="none" w:sz="0" w:space="0" w:color="auto"/>
          </w:divBdr>
        </w:div>
        <w:div w:id="538468835">
          <w:marLeft w:val="0"/>
          <w:marRight w:val="0"/>
          <w:marTop w:val="0"/>
          <w:marBottom w:val="375"/>
          <w:divBdr>
            <w:top w:val="none" w:sz="0" w:space="0" w:color="auto"/>
            <w:left w:val="none" w:sz="0" w:space="0" w:color="auto"/>
            <w:bottom w:val="none" w:sz="0" w:space="0" w:color="auto"/>
            <w:right w:val="none" w:sz="0" w:space="0" w:color="auto"/>
          </w:divBdr>
          <w:divsChild>
            <w:div w:id="794567887">
              <w:marLeft w:val="0"/>
              <w:marRight w:val="0"/>
              <w:marTop w:val="0"/>
              <w:marBottom w:val="0"/>
              <w:divBdr>
                <w:top w:val="none" w:sz="0" w:space="0" w:color="auto"/>
                <w:left w:val="none" w:sz="0" w:space="0" w:color="auto"/>
                <w:bottom w:val="none" w:sz="0" w:space="0" w:color="auto"/>
                <w:right w:val="none" w:sz="0" w:space="0" w:color="auto"/>
              </w:divBdr>
            </w:div>
          </w:divsChild>
        </w:div>
        <w:div w:id="1866481591">
          <w:marLeft w:val="0"/>
          <w:marRight w:val="0"/>
          <w:marTop w:val="0"/>
          <w:marBottom w:val="0"/>
          <w:divBdr>
            <w:top w:val="none" w:sz="0" w:space="0" w:color="auto"/>
            <w:left w:val="none" w:sz="0" w:space="0" w:color="auto"/>
            <w:bottom w:val="none" w:sz="0" w:space="0" w:color="auto"/>
            <w:right w:val="none" w:sz="0" w:space="0" w:color="auto"/>
          </w:divBdr>
        </w:div>
      </w:divsChild>
    </w:div>
    <w:div w:id="1939751391">
      <w:bodyDiv w:val="1"/>
      <w:marLeft w:val="0"/>
      <w:marRight w:val="0"/>
      <w:marTop w:val="0"/>
      <w:marBottom w:val="0"/>
      <w:divBdr>
        <w:top w:val="none" w:sz="0" w:space="0" w:color="auto"/>
        <w:left w:val="none" w:sz="0" w:space="0" w:color="auto"/>
        <w:bottom w:val="none" w:sz="0" w:space="0" w:color="auto"/>
        <w:right w:val="none" w:sz="0" w:space="0" w:color="auto"/>
      </w:divBdr>
    </w:div>
    <w:div w:id="1939754386">
      <w:bodyDiv w:val="1"/>
      <w:marLeft w:val="0"/>
      <w:marRight w:val="0"/>
      <w:marTop w:val="0"/>
      <w:marBottom w:val="0"/>
      <w:divBdr>
        <w:top w:val="none" w:sz="0" w:space="0" w:color="auto"/>
        <w:left w:val="none" w:sz="0" w:space="0" w:color="auto"/>
        <w:bottom w:val="none" w:sz="0" w:space="0" w:color="auto"/>
        <w:right w:val="none" w:sz="0" w:space="0" w:color="auto"/>
      </w:divBdr>
      <w:divsChild>
        <w:div w:id="144469524">
          <w:marLeft w:val="0"/>
          <w:marRight w:val="0"/>
          <w:marTop w:val="0"/>
          <w:marBottom w:val="0"/>
          <w:divBdr>
            <w:top w:val="none" w:sz="0" w:space="0" w:color="auto"/>
            <w:left w:val="none" w:sz="0" w:space="0" w:color="auto"/>
            <w:bottom w:val="none" w:sz="0" w:space="0" w:color="auto"/>
            <w:right w:val="none" w:sz="0" w:space="0" w:color="auto"/>
          </w:divBdr>
        </w:div>
        <w:div w:id="654839038">
          <w:marLeft w:val="0"/>
          <w:marRight w:val="0"/>
          <w:marTop w:val="0"/>
          <w:marBottom w:val="0"/>
          <w:divBdr>
            <w:top w:val="none" w:sz="0" w:space="0" w:color="auto"/>
            <w:left w:val="none" w:sz="0" w:space="0" w:color="auto"/>
            <w:bottom w:val="none" w:sz="0" w:space="0" w:color="auto"/>
            <w:right w:val="none" w:sz="0" w:space="0" w:color="auto"/>
          </w:divBdr>
        </w:div>
      </w:divsChild>
    </w:div>
    <w:div w:id="1939832106">
      <w:bodyDiv w:val="1"/>
      <w:marLeft w:val="0"/>
      <w:marRight w:val="0"/>
      <w:marTop w:val="0"/>
      <w:marBottom w:val="0"/>
      <w:divBdr>
        <w:top w:val="none" w:sz="0" w:space="0" w:color="auto"/>
        <w:left w:val="none" w:sz="0" w:space="0" w:color="auto"/>
        <w:bottom w:val="none" w:sz="0" w:space="0" w:color="auto"/>
        <w:right w:val="none" w:sz="0" w:space="0" w:color="auto"/>
      </w:divBdr>
      <w:divsChild>
        <w:div w:id="282736529">
          <w:marLeft w:val="0"/>
          <w:marRight w:val="0"/>
          <w:marTop w:val="225"/>
          <w:marBottom w:val="600"/>
          <w:divBdr>
            <w:top w:val="none" w:sz="0" w:space="0" w:color="auto"/>
            <w:left w:val="none" w:sz="0" w:space="0" w:color="auto"/>
            <w:bottom w:val="none" w:sz="0" w:space="0" w:color="auto"/>
            <w:right w:val="none" w:sz="0" w:space="0" w:color="auto"/>
          </w:divBdr>
        </w:div>
        <w:div w:id="1222668026">
          <w:marLeft w:val="0"/>
          <w:marRight w:val="0"/>
          <w:marTop w:val="0"/>
          <w:marBottom w:val="0"/>
          <w:divBdr>
            <w:top w:val="none" w:sz="0" w:space="0" w:color="auto"/>
            <w:left w:val="none" w:sz="0" w:space="0" w:color="auto"/>
            <w:bottom w:val="none" w:sz="0" w:space="0" w:color="auto"/>
            <w:right w:val="none" w:sz="0" w:space="0" w:color="auto"/>
          </w:divBdr>
          <w:divsChild>
            <w:div w:id="8660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1725">
      <w:bodyDiv w:val="1"/>
      <w:marLeft w:val="0"/>
      <w:marRight w:val="0"/>
      <w:marTop w:val="0"/>
      <w:marBottom w:val="0"/>
      <w:divBdr>
        <w:top w:val="none" w:sz="0" w:space="0" w:color="auto"/>
        <w:left w:val="none" w:sz="0" w:space="0" w:color="auto"/>
        <w:bottom w:val="none" w:sz="0" w:space="0" w:color="auto"/>
        <w:right w:val="none" w:sz="0" w:space="0" w:color="auto"/>
      </w:divBdr>
      <w:divsChild>
        <w:div w:id="95174143">
          <w:marLeft w:val="0"/>
          <w:marRight w:val="0"/>
          <w:marTop w:val="0"/>
          <w:marBottom w:val="0"/>
          <w:divBdr>
            <w:top w:val="none" w:sz="0" w:space="0" w:color="auto"/>
            <w:left w:val="none" w:sz="0" w:space="0" w:color="auto"/>
            <w:bottom w:val="none" w:sz="0" w:space="0" w:color="auto"/>
            <w:right w:val="none" w:sz="0" w:space="0" w:color="auto"/>
          </w:divBdr>
        </w:div>
      </w:divsChild>
    </w:div>
    <w:div w:id="1940065886">
      <w:bodyDiv w:val="1"/>
      <w:marLeft w:val="0"/>
      <w:marRight w:val="0"/>
      <w:marTop w:val="0"/>
      <w:marBottom w:val="0"/>
      <w:divBdr>
        <w:top w:val="none" w:sz="0" w:space="0" w:color="auto"/>
        <w:left w:val="none" w:sz="0" w:space="0" w:color="auto"/>
        <w:bottom w:val="none" w:sz="0" w:space="0" w:color="auto"/>
        <w:right w:val="none" w:sz="0" w:space="0" w:color="auto"/>
      </w:divBdr>
    </w:div>
    <w:div w:id="1940291285">
      <w:bodyDiv w:val="1"/>
      <w:marLeft w:val="0"/>
      <w:marRight w:val="0"/>
      <w:marTop w:val="0"/>
      <w:marBottom w:val="0"/>
      <w:divBdr>
        <w:top w:val="none" w:sz="0" w:space="0" w:color="auto"/>
        <w:left w:val="none" w:sz="0" w:space="0" w:color="auto"/>
        <w:bottom w:val="none" w:sz="0" w:space="0" w:color="auto"/>
        <w:right w:val="none" w:sz="0" w:space="0" w:color="auto"/>
      </w:divBdr>
    </w:div>
    <w:div w:id="1940404628">
      <w:bodyDiv w:val="1"/>
      <w:marLeft w:val="0"/>
      <w:marRight w:val="0"/>
      <w:marTop w:val="0"/>
      <w:marBottom w:val="0"/>
      <w:divBdr>
        <w:top w:val="none" w:sz="0" w:space="0" w:color="auto"/>
        <w:left w:val="none" w:sz="0" w:space="0" w:color="auto"/>
        <w:bottom w:val="none" w:sz="0" w:space="0" w:color="auto"/>
        <w:right w:val="none" w:sz="0" w:space="0" w:color="auto"/>
      </w:divBdr>
      <w:divsChild>
        <w:div w:id="1434469424">
          <w:marLeft w:val="0"/>
          <w:marRight w:val="0"/>
          <w:marTop w:val="0"/>
          <w:marBottom w:val="0"/>
          <w:divBdr>
            <w:top w:val="none" w:sz="0" w:space="0" w:color="auto"/>
            <w:left w:val="none" w:sz="0" w:space="0" w:color="auto"/>
            <w:bottom w:val="none" w:sz="0" w:space="0" w:color="auto"/>
            <w:right w:val="none" w:sz="0" w:space="0" w:color="auto"/>
          </w:divBdr>
        </w:div>
      </w:divsChild>
    </w:div>
    <w:div w:id="1940478823">
      <w:bodyDiv w:val="1"/>
      <w:marLeft w:val="0"/>
      <w:marRight w:val="0"/>
      <w:marTop w:val="0"/>
      <w:marBottom w:val="0"/>
      <w:divBdr>
        <w:top w:val="none" w:sz="0" w:space="0" w:color="auto"/>
        <w:left w:val="none" w:sz="0" w:space="0" w:color="auto"/>
        <w:bottom w:val="none" w:sz="0" w:space="0" w:color="auto"/>
        <w:right w:val="none" w:sz="0" w:space="0" w:color="auto"/>
      </w:divBdr>
      <w:divsChild>
        <w:div w:id="1433353772">
          <w:marLeft w:val="0"/>
          <w:marRight w:val="0"/>
          <w:marTop w:val="0"/>
          <w:marBottom w:val="0"/>
          <w:divBdr>
            <w:top w:val="none" w:sz="0" w:space="0" w:color="auto"/>
            <w:left w:val="none" w:sz="0" w:space="0" w:color="auto"/>
            <w:bottom w:val="none" w:sz="0" w:space="0" w:color="auto"/>
            <w:right w:val="none" w:sz="0" w:space="0" w:color="auto"/>
          </w:divBdr>
        </w:div>
        <w:div w:id="2131394549">
          <w:marLeft w:val="0"/>
          <w:marRight w:val="0"/>
          <w:marTop w:val="0"/>
          <w:marBottom w:val="375"/>
          <w:divBdr>
            <w:top w:val="none" w:sz="0" w:space="0" w:color="auto"/>
            <w:left w:val="none" w:sz="0" w:space="0" w:color="auto"/>
            <w:bottom w:val="none" w:sz="0" w:space="0" w:color="auto"/>
            <w:right w:val="none" w:sz="0" w:space="0" w:color="auto"/>
          </w:divBdr>
          <w:divsChild>
            <w:div w:id="960190340">
              <w:marLeft w:val="0"/>
              <w:marRight w:val="0"/>
              <w:marTop w:val="0"/>
              <w:marBottom w:val="0"/>
              <w:divBdr>
                <w:top w:val="none" w:sz="0" w:space="0" w:color="auto"/>
                <w:left w:val="none" w:sz="0" w:space="0" w:color="auto"/>
                <w:bottom w:val="none" w:sz="0" w:space="0" w:color="auto"/>
                <w:right w:val="none" w:sz="0" w:space="0" w:color="auto"/>
              </w:divBdr>
            </w:div>
          </w:divsChild>
        </w:div>
        <w:div w:id="374546781">
          <w:marLeft w:val="0"/>
          <w:marRight w:val="0"/>
          <w:marTop w:val="0"/>
          <w:marBottom w:val="0"/>
          <w:divBdr>
            <w:top w:val="none" w:sz="0" w:space="0" w:color="auto"/>
            <w:left w:val="none" w:sz="0" w:space="0" w:color="auto"/>
            <w:bottom w:val="none" w:sz="0" w:space="0" w:color="auto"/>
            <w:right w:val="none" w:sz="0" w:space="0" w:color="auto"/>
          </w:divBdr>
        </w:div>
      </w:divsChild>
    </w:div>
    <w:div w:id="1940525643">
      <w:bodyDiv w:val="1"/>
      <w:marLeft w:val="0"/>
      <w:marRight w:val="0"/>
      <w:marTop w:val="0"/>
      <w:marBottom w:val="0"/>
      <w:divBdr>
        <w:top w:val="none" w:sz="0" w:space="0" w:color="auto"/>
        <w:left w:val="none" w:sz="0" w:space="0" w:color="auto"/>
        <w:bottom w:val="none" w:sz="0" w:space="0" w:color="auto"/>
        <w:right w:val="none" w:sz="0" w:space="0" w:color="auto"/>
      </w:divBdr>
    </w:div>
    <w:div w:id="1940604889">
      <w:bodyDiv w:val="1"/>
      <w:marLeft w:val="0"/>
      <w:marRight w:val="0"/>
      <w:marTop w:val="0"/>
      <w:marBottom w:val="0"/>
      <w:divBdr>
        <w:top w:val="none" w:sz="0" w:space="0" w:color="auto"/>
        <w:left w:val="none" w:sz="0" w:space="0" w:color="auto"/>
        <w:bottom w:val="none" w:sz="0" w:space="0" w:color="auto"/>
        <w:right w:val="none" w:sz="0" w:space="0" w:color="auto"/>
      </w:divBdr>
      <w:divsChild>
        <w:div w:id="538053687">
          <w:marLeft w:val="0"/>
          <w:marRight w:val="0"/>
          <w:marTop w:val="0"/>
          <w:marBottom w:val="0"/>
          <w:divBdr>
            <w:top w:val="none" w:sz="0" w:space="0" w:color="auto"/>
            <w:left w:val="none" w:sz="0" w:space="0" w:color="auto"/>
            <w:bottom w:val="none" w:sz="0" w:space="0" w:color="auto"/>
            <w:right w:val="none" w:sz="0" w:space="0" w:color="auto"/>
          </w:divBdr>
        </w:div>
        <w:div w:id="2003581108">
          <w:marLeft w:val="0"/>
          <w:marRight w:val="0"/>
          <w:marTop w:val="0"/>
          <w:marBottom w:val="0"/>
          <w:divBdr>
            <w:top w:val="none" w:sz="0" w:space="0" w:color="auto"/>
            <w:left w:val="none" w:sz="0" w:space="0" w:color="auto"/>
            <w:bottom w:val="none" w:sz="0" w:space="0" w:color="auto"/>
            <w:right w:val="none" w:sz="0" w:space="0" w:color="auto"/>
          </w:divBdr>
          <w:divsChild>
            <w:div w:id="313990936">
              <w:marLeft w:val="0"/>
              <w:marRight w:val="150"/>
              <w:marTop w:val="0"/>
              <w:marBottom w:val="0"/>
              <w:divBdr>
                <w:top w:val="none" w:sz="0" w:space="0" w:color="auto"/>
                <w:left w:val="none" w:sz="0" w:space="0" w:color="auto"/>
                <w:bottom w:val="none" w:sz="0" w:space="0" w:color="auto"/>
                <w:right w:val="none" w:sz="0" w:space="0" w:color="auto"/>
              </w:divBdr>
            </w:div>
            <w:div w:id="1668559014">
              <w:marLeft w:val="0"/>
              <w:marRight w:val="150"/>
              <w:marTop w:val="0"/>
              <w:marBottom w:val="0"/>
              <w:divBdr>
                <w:top w:val="none" w:sz="0" w:space="0" w:color="auto"/>
                <w:left w:val="none" w:sz="0" w:space="0" w:color="auto"/>
                <w:bottom w:val="none" w:sz="0" w:space="0" w:color="auto"/>
                <w:right w:val="none" w:sz="0" w:space="0" w:color="auto"/>
              </w:divBdr>
            </w:div>
          </w:divsChild>
        </w:div>
        <w:div w:id="1706708408">
          <w:marLeft w:val="0"/>
          <w:marRight w:val="0"/>
          <w:marTop w:val="0"/>
          <w:marBottom w:val="150"/>
          <w:divBdr>
            <w:top w:val="none" w:sz="0" w:space="0" w:color="auto"/>
            <w:left w:val="none" w:sz="0" w:space="0" w:color="auto"/>
            <w:bottom w:val="none" w:sz="0" w:space="0" w:color="auto"/>
            <w:right w:val="none" w:sz="0" w:space="0" w:color="auto"/>
          </w:divBdr>
        </w:div>
        <w:div w:id="533276431">
          <w:marLeft w:val="0"/>
          <w:marRight w:val="0"/>
          <w:marTop w:val="0"/>
          <w:marBottom w:val="0"/>
          <w:divBdr>
            <w:top w:val="none" w:sz="0" w:space="0" w:color="auto"/>
            <w:left w:val="none" w:sz="0" w:space="0" w:color="auto"/>
            <w:bottom w:val="none" w:sz="0" w:space="0" w:color="auto"/>
            <w:right w:val="none" w:sz="0" w:space="0" w:color="auto"/>
          </w:divBdr>
        </w:div>
      </w:divsChild>
    </w:div>
    <w:div w:id="1940914616">
      <w:bodyDiv w:val="1"/>
      <w:marLeft w:val="0"/>
      <w:marRight w:val="0"/>
      <w:marTop w:val="0"/>
      <w:marBottom w:val="0"/>
      <w:divBdr>
        <w:top w:val="none" w:sz="0" w:space="0" w:color="auto"/>
        <w:left w:val="none" w:sz="0" w:space="0" w:color="auto"/>
        <w:bottom w:val="none" w:sz="0" w:space="0" w:color="auto"/>
        <w:right w:val="none" w:sz="0" w:space="0" w:color="auto"/>
      </w:divBdr>
      <w:divsChild>
        <w:div w:id="371228344">
          <w:marLeft w:val="-225"/>
          <w:marRight w:val="-225"/>
          <w:marTop w:val="0"/>
          <w:marBottom w:val="0"/>
          <w:divBdr>
            <w:top w:val="none" w:sz="0" w:space="0" w:color="auto"/>
            <w:left w:val="none" w:sz="0" w:space="0" w:color="auto"/>
            <w:bottom w:val="none" w:sz="0" w:space="0" w:color="auto"/>
            <w:right w:val="none" w:sz="0" w:space="0" w:color="auto"/>
          </w:divBdr>
          <w:divsChild>
            <w:div w:id="1171145336">
              <w:marLeft w:val="0"/>
              <w:marRight w:val="0"/>
              <w:marTop w:val="360"/>
              <w:marBottom w:val="0"/>
              <w:divBdr>
                <w:top w:val="none" w:sz="0" w:space="0" w:color="auto"/>
                <w:left w:val="none" w:sz="0" w:space="0" w:color="auto"/>
                <w:bottom w:val="none" w:sz="0" w:space="0" w:color="auto"/>
                <w:right w:val="none" w:sz="0" w:space="0" w:color="auto"/>
              </w:divBdr>
              <w:divsChild>
                <w:div w:id="773750084">
                  <w:marLeft w:val="0"/>
                  <w:marRight w:val="0"/>
                  <w:marTop w:val="0"/>
                  <w:marBottom w:val="0"/>
                  <w:divBdr>
                    <w:top w:val="none" w:sz="0" w:space="0" w:color="auto"/>
                    <w:left w:val="none" w:sz="0" w:space="0" w:color="auto"/>
                    <w:bottom w:val="none" w:sz="0" w:space="0" w:color="auto"/>
                    <w:right w:val="none" w:sz="0" w:space="0" w:color="auto"/>
                  </w:divBdr>
                  <w:divsChild>
                    <w:div w:id="1338119287">
                      <w:marLeft w:val="0"/>
                      <w:marRight w:val="0"/>
                      <w:marTop w:val="0"/>
                      <w:marBottom w:val="0"/>
                      <w:divBdr>
                        <w:top w:val="none" w:sz="0" w:space="0" w:color="auto"/>
                        <w:left w:val="none" w:sz="0" w:space="0" w:color="auto"/>
                        <w:bottom w:val="none" w:sz="0" w:space="0" w:color="auto"/>
                        <w:right w:val="none" w:sz="0" w:space="0" w:color="auto"/>
                      </w:divBdr>
                      <w:divsChild>
                        <w:div w:id="20290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5945">
          <w:marLeft w:val="0"/>
          <w:marRight w:val="0"/>
          <w:marTop w:val="0"/>
          <w:marBottom w:val="0"/>
          <w:divBdr>
            <w:top w:val="none" w:sz="0" w:space="0" w:color="auto"/>
            <w:left w:val="none" w:sz="0" w:space="0" w:color="auto"/>
            <w:bottom w:val="none" w:sz="0" w:space="0" w:color="auto"/>
            <w:right w:val="none" w:sz="0" w:space="0" w:color="auto"/>
          </w:divBdr>
        </w:div>
      </w:divsChild>
    </w:div>
    <w:div w:id="1940988299">
      <w:bodyDiv w:val="1"/>
      <w:marLeft w:val="0"/>
      <w:marRight w:val="0"/>
      <w:marTop w:val="0"/>
      <w:marBottom w:val="0"/>
      <w:divBdr>
        <w:top w:val="none" w:sz="0" w:space="0" w:color="auto"/>
        <w:left w:val="none" w:sz="0" w:space="0" w:color="auto"/>
        <w:bottom w:val="none" w:sz="0" w:space="0" w:color="auto"/>
        <w:right w:val="none" w:sz="0" w:space="0" w:color="auto"/>
      </w:divBdr>
    </w:div>
    <w:div w:id="1941062837">
      <w:bodyDiv w:val="1"/>
      <w:marLeft w:val="0"/>
      <w:marRight w:val="0"/>
      <w:marTop w:val="0"/>
      <w:marBottom w:val="0"/>
      <w:divBdr>
        <w:top w:val="none" w:sz="0" w:space="0" w:color="auto"/>
        <w:left w:val="none" w:sz="0" w:space="0" w:color="auto"/>
        <w:bottom w:val="none" w:sz="0" w:space="0" w:color="auto"/>
        <w:right w:val="none" w:sz="0" w:space="0" w:color="auto"/>
      </w:divBdr>
    </w:div>
    <w:div w:id="1941141791">
      <w:bodyDiv w:val="1"/>
      <w:marLeft w:val="0"/>
      <w:marRight w:val="0"/>
      <w:marTop w:val="0"/>
      <w:marBottom w:val="0"/>
      <w:divBdr>
        <w:top w:val="none" w:sz="0" w:space="0" w:color="auto"/>
        <w:left w:val="none" w:sz="0" w:space="0" w:color="auto"/>
        <w:bottom w:val="none" w:sz="0" w:space="0" w:color="auto"/>
        <w:right w:val="none" w:sz="0" w:space="0" w:color="auto"/>
      </w:divBdr>
    </w:div>
    <w:div w:id="1941378729">
      <w:bodyDiv w:val="1"/>
      <w:marLeft w:val="0"/>
      <w:marRight w:val="0"/>
      <w:marTop w:val="0"/>
      <w:marBottom w:val="0"/>
      <w:divBdr>
        <w:top w:val="none" w:sz="0" w:space="0" w:color="auto"/>
        <w:left w:val="none" w:sz="0" w:space="0" w:color="auto"/>
        <w:bottom w:val="none" w:sz="0" w:space="0" w:color="auto"/>
        <w:right w:val="none" w:sz="0" w:space="0" w:color="auto"/>
      </w:divBdr>
      <w:divsChild>
        <w:div w:id="904532845">
          <w:marLeft w:val="0"/>
          <w:marRight w:val="0"/>
          <w:marTop w:val="0"/>
          <w:marBottom w:val="525"/>
          <w:divBdr>
            <w:top w:val="none" w:sz="0" w:space="0" w:color="auto"/>
            <w:left w:val="none" w:sz="0" w:space="0" w:color="auto"/>
            <w:bottom w:val="none" w:sz="0" w:space="0" w:color="auto"/>
            <w:right w:val="none" w:sz="0" w:space="0" w:color="auto"/>
          </w:divBdr>
        </w:div>
      </w:divsChild>
    </w:div>
    <w:div w:id="1941444877">
      <w:bodyDiv w:val="1"/>
      <w:marLeft w:val="0"/>
      <w:marRight w:val="0"/>
      <w:marTop w:val="0"/>
      <w:marBottom w:val="0"/>
      <w:divBdr>
        <w:top w:val="none" w:sz="0" w:space="0" w:color="auto"/>
        <w:left w:val="none" w:sz="0" w:space="0" w:color="auto"/>
        <w:bottom w:val="none" w:sz="0" w:space="0" w:color="auto"/>
        <w:right w:val="none" w:sz="0" w:space="0" w:color="auto"/>
      </w:divBdr>
    </w:div>
    <w:div w:id="1941791858">
      <w:bodyDiv w:val="1"/>
      <w:marLeft w:val="0"/>
      <w:marRight w:val="0"/>
      <w:marTop w:val="0"/>
      <w:marBottom w:val="0"/>
      <w:divBdr>
        <w:top w:val="none" w:sz="0" w:space="0" w:color="auto"/>
        <w:left w:val="none" w:sz="0" w:space="0" w:color="auto"/>
        <w:bottom w:val="none" w:sz="0" w:space="0" w:color="auto"/>
        <w:right w:val="none" w:sz="0" w:space="0" w:color="auto"/>
      </w:divBdr>
      <w:divsChild>
        <w:div w:id="153684682">
          <w:marLeft w:val="0"/>
          <w:marRight w:val="0"/>
          <w:marTop w:val="0"/>
          <w:marBottom w:val="0"/>
          <w:divBdr>
            <w:top w:val="none" w:sz="0" w:space="0" w:color="auto"/>
            <w:left w:val="none" w:sz="0" w:space="0" w:color="auto"/>
            <w:bottom w:val="none" w:sz="0" w:space="0" w:color="auto"/>
            <w:right w:val="none" w:sz="0" w:space="0" w:color="auto"/>
          </w:divBdr>
          <w:divsChild>
            <w:div w:id="372654168">
              <w:marLeft w:val="0"/>
              <w:marRight w:val="0"/>
              <w:marTop w:val="0"/>
              <w:marBottom w:val="0"/>
              <w:divBdr>
                <w:top w:val="none" w:sz="0" w:space="0" w:color="auto"/>
                <w:left w:val="none" w:sz="0" w:space="0" w:color="auto"/>
                <w:bottom w:val="none" w:sz="0" w:space="0" w:color="auto"/>
                <w:right w:val="none" w:sz="0" w:space="0" w:color="auto"/>
              </w:divBdr>
            </w:div>
          </w:divsChild>
        </w:div>
        <w:div w:id="2139177994">
          <w:marLeft w:val="0"/>
          <w:marRight w:val="0"/>
          <w:marTop w:val="225"/>
          <w:marBottom w:val="600"/>
          <w:divBdr>
            <w:top w:val="none" w:sz="0" w:space="0" w:color="auto"/>
            <w:left w:val="none" w:sz="0" w:space="0" w:color="auto"/>
            <w:bottom w:val="none" w:sz="0" w:space="0" w:color="auto"/>
            <w:right w:val="none" w:sz="0" w:space="0" w:color="auto"/>
          </w:divBdr>
        </w:div>
      </w:divsChild>
    </w:div>
    <w:div w:id="1941911173">
      <w:bodyDiv w:val="1"/>
      <w:marLeft w:val="0"/>
      <w:marRight w:val="0"/>
      <w:marTop w:val="0"/>
      <w:marBottom w:val="0"/>
      <w:divBdr>
        <w:top w:val="none" w:sz="0" w:space="0" w:color="auto"/>
        <w:left w:val="none" w:sz="0" w:space="0" w:color="auto"/>
        <w:bottom w:val="none" w:sz="0" w:space="0" w:color="auto"/>
        <w:right w:val="none" w:sz="0" w:space="0" w:color="auto"/>
      </w:divBdr>
      <w:divsChild>
        <w:div w:id="1453204145">
          <w:marLeft w:val="0"/>
          <w:marRight w:val="0"/>
          <w:marTop w:val="0"/>
          <w:marBottom w:val="0"/>
          <w:divBdr>
            <w:top w:val="none" w:sz="0" w:space="0" w:color="auto"/>
            <w:left w:val="none" w:sz="0" w:space="0" w:color="auto"/>
            <w:bottom w:val="none" w:sz="0" w:space="0" w:color="auto"/>
            <w:right w:val="none" w:sz="0" w:space="0" w:color="auto"/>
          </w:divBdr>
          <w:divsChild>
            <w:div w:id="1416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90985">
      <w:bodyDiv w:val="1"/>
      <w:marLeft w:val="0"/>
      <w:marRight w:val="0"/>
      <w:marTop w:val="0"/>
      <w:marBottom w:val="0"/>
      <w:divBdr>
        <w:top w:val="none" w:sz="0" w:space="0" w:color="auto"/>
        <w:left w:val="none" w:sz="0" w:space="0" w:color="auto"/>
        <w:bottom w:val="none" w:sz="0" w:space="0" w:color="auto"/>
        <w:right w:val="none" w:sz="0" w:space="0" w:color="auto"/>
      </w:divBdr>
    </w:div>
    <w:div w:id="1942107231">
      <w:bodyDiv w:val="1"/>
      <w:marLeft w:val="0"/>
      <w:marRight w:val="0"/>
      <w:marTop w:val="0"/>
      <w:marBottom w:val="0"/>
      <w:divBdr>
        <w:top w:val="none" w:sz="0" w:space="0" w:color="auto"/>
        <w:left w:val="none" w:sz="0" w:space="0" w:color="auto"/>
        <w:bottom w:val="none" w:sz="0" w:space="0" w:color="auto"/>
        <w:right w:val="none" w:sz="0" w:space="0" w:color="auto"/>
      </w:divBdr>
      <w:divsChild>
        <w:div w:id="490144127">
          <w:marLeft w:val="0"/>
          <w:marRight w:val="0"/>
          <w:marTop w:val="0"/>
          <w:marBottom w:val="0"/>
          <w:divBdr>
            <w:top w:val="none" w:sz="0" w:space="0" w:color="auto"/>
            <w:left w:val="none" w:sz="0" w:space="0" w:color="auto"/>
            <w:bottom w:val="none" w:sz="0" w:space="0" w:color="auto"/>
            <w:right w:val="none" w:sz="0" w:space="0" w:color="auto"/>
          </w:divBdr>
        </w:div>
        <w:div w:id="1597135535">
          <w:marLeft w:val="0"/>
          <w:marRight w:val="0"/>
          <w:marTop w:val="0"/>
          <w:marBottom w:val="375"/>
          <w:divBdr>
            <w:top w:val="none" w:sz="0" w:space="0" w:color="auto"/>
            <w:left w:val="none" w:sz="0" w:space="0" w:color="auto"/>
            <w:bottom w:val="none" w:sz="0" w:space="0" w:color="auto"/>
            <w:right w:val="none" w:sz="0" w:space="0" w:color="auto"/>
          </w:divBdr>
          <w:divsChild>
            <w:div w:id="1872106099">
              <w:marLeft w:val="0"/>
              <w:marRight w:val="0"/>
              <w:marTop w:val="0"/>
              <w:marBottom w:val="0"/>
              <w:divBdr>
                <w:top w:val="none" w:sz="0" w:space="0" w:color="auto"/>
                <w:left w:val="none" w:sz="0" w:space="0" w:color="auto"/>
                <w:bottom w:val="none" w:sz="0" w:space="0" w:color="auto"/>
                <w:right w:val="none" w:sz="0" w:space="0" w:color="auto"/>
              </w:divBdr>
            </w:div>
          </w:divsChild>
        </w:div>
        <w:div w:id="444734092">
          <w:marLeft w:val="0"/>
          <w:marRight w:val="0"/>
          <w:marTop w:val="0"/>
          <w:marBottom w:val="0"/>
          <w:divBdr>
            <w:top w:val="none" w:sz="0" w:space="0" w:color="auto"/>
            <w:left w:val="none" w:sz="0" w:space="0" w:color="auto"/>
            <w:bottom w:val="none" w:sz="0" w:space="0" w:color="auto"/>
            <w:right w:val="none" w:sz="0" w:space="0" w:color="auto"/>
          </w:divBdr>
        </w:div>
      </w:divsChild>
    </w:div>
    <w:div w:id="1942224964">
      <w:bodyDiv w:val="1"/>
      <w:marLeft w:val="0"/>
      <w:marRight w:val="0"/>
      <w:marTop w:val="0"/>
      <w:marBottom w:val="0"/>
      <w:divBdr>
        <w:top w:val="none" w:sz="0" w:space="0" w:color="auto"/>
        <w:left w:val="none" w:sz="0" w:space="0" w:color="auto"/>
        <w:bottom w:val="none" w:sz="0" w:space="0" w:color="auto"/>
        <w:right w:val="none" w:sz="0" w:space="0" w:color="auto"/>
      </w:divBdr>
    </w:div>
    <w:div w:id="1942294525">
      <w:bodyDiv w:val="1"/>
      <w:marLeft w:val="0"/>
      <w:marRight w:val="0"/>
      <w:marTop w:val="0"/>
      <w:marBottom w:val="0"/>
      <w:divBdr>
        <w:top w:val="none" w:sz="0" w:space="0" w:color="auto"/>
        <w:left w:val="none" w:sz="0" w:space="0" w:color="auto"/>
        <w:bottom w:val="none" w:sz="0" w:space="0" w:color="auto"/>
        <w:right w:val="none" w:sz="0" w:space="0" w:color="auto"/>
      </w:divBdr>
    </w:div>
    <w:div w:id="1942447432">
      <w:bodyDiv w:val="1"/>
      <w:marLeft w:val="0"/>
      <w:marRight w:val="0"/>
      <w:marTop w:val="0"/>
      <w:marBottom w:val="0"/>
      <w:divBdr>
        <w:top w:val="none" w:sz="0" w:space="0" w:color="auto"/>
        <w:left w:val="none" w:sz="0" w:space="0" w:color="auto"/>
        <w:bottom w:val="none" w:sz="0" w:space="0" w:color="auto"/>
        <w:right w:val="none" w:sz="0" w:space="0" w:color="auto"/>
      </w:divBdr>
    </w:div>
    <w:div w:id="1942487045">
      <w:bodyDiv w:val="1"/>
      <w:marLeft w:val="0"/>
      <w:marRight w:val="0"/>
      <w:marTop w:val="0"/>
      <w:marBottom w:val="0"/>
      <w:divBdr>
        <w:top w:val="none" w:sz="0" w:space="0" w:color="auto"/>
        <w:left w:val="none" w:sz="0" w:space="0" w:color="auto"/>
        <w:bottom w:val="none" w:sz="0" w:space="0" w:color="auto"/>
        <w:right w:val="none" w:sz="0" w:space="0" w:color="auto"/>
      </w:divBdr>
      <w:divsChild>
        <w:div w:id="1805392394">
          <w:marLeft w:val="0"/>
          <w:marRight w:val="0"/>
          <w:marTop w:val="0"/>
          <w:marBottom w:val="0"/>
          <w:divBdr>
            <w:top w:val="none" w:sz="0" w:space="0" w:color="auto"/>
            <w:left w:val="none" w:sz="0" w:space="0" w:color="auto"/>
            <w:bottom w:val="none" w:sz="0" w:space="0" w:color="auto"/>
            <w:right w:val="none" w:sz="0" w:space="0" w:color="auto"/>
          </w:divBdr>
          <w:divsChild>
            <w:div w:id="1282153343">
              <w:marLeft w:val="0"/>
              <w:marRight w:val="0"/>
              <w:marTop w:val="0"/>
              <w:marBottom w:val="0"/>
              <w:divBdr>
                <w:top w:val="none" w:sz="0" w:space="0" w:color="auto"/>
                <w:left w:val="none" w:sz="0" w:space="0" w:color="auto"/>
                <w:bottom w:val="none" w:sz="0" w:space="0" w:color="auto"/>
                <w:right w:val="none" w:sz="0" w:space="0" w:color="auto"/>
              </w:divBdr>
            </w:div>
          </w:divsChild>
        </w:div>
        <w:div w:id="1855264616">
          <w:marLeft w:val="0"/>
          <w:marRight w:val="0"/>
          <w:marTop w:val="0"/>
          <w:marBottom w:val="225"/>
          <w:divBdr>
            <w:top w:val="none" w:sz="0" w:space="0" w:color="auto"/>
            <w:left w:val="none" w:sz="0" w:space="0" w:color="auto"/>
            <w:bottom w:val="none" w:sz="0" w:space="0" w:color="auto"/>
            <w:right w:val="none" w:sz="0" w:space="0" w:color="auto"/>
          </w:divBdr>
        </w:div>
      </w:divsChild>
    </w:div>
    <w:div w:id="1942495238">
      <w:bodyDiv w:val="1"/>
      <w:marLeft w:val="0"/>
      <w:marRight w:val="0"/>
      <w:marTop w:val="0"/>
      <w:marBottom w:val="0"/>
      <w:divBdr>
        <w:top w:val="none" w:sz="0" w:space="0" w:color="auto"/>
        <w:left w:val="none" w:sz="0" w:space="0" w:color="auto"/>
        <w:bottom w:val="none" w:sz="0" w:space="0" w:color="auto"/>
        <w:right w:val="none" w:sz="0" w:space="0" w:color="auto"/>
      </w:divBdr>
    </w:div>
    <w:div w:id="1942570620">
      <w:bodyDiv w:val="1"/>
      <w:marLeft w:val="0"/>
      <w:marRight w:val="0"/>
      <w:marTop w:val="0"/>
      <w:marBottom w:val="0"/>
      <w:divBdr>
        <w:top w:val="none" w:sz="0" w:space="0" w:color="auto"/>
        <w:left w:val="none" w:sz="0" w:space="0" w:color="auto"/>
        <w:bottom w:val="none" w:sz="0" w:space="0" w:color="auto"/>
        <w:right w:val="none" w:sz="0" w:space="0" w:color="auto"/>
      </w:divBdr>
      <w:divsChild>
        <w:div w:id="1432512899">
          <w:marLeft w:val="0"/>
          <w:marRight w:val="0"/>
          <w:marTop w:val="0"/>
          <w:marBottom w:val="0"/>
          <w:divBdr>
            <w:top w:val="none" w:sz="0" w:space="0" w:color="auto"/>
            <w:left w:val="none" w:sz="0" w:space="0" w:color="auto"/>
            <w:bottom w:val="single" w:sz="6" w:space="30" w:color="F2F2F2"/>
            <w:right w:val="none" w:sz="0" w:space="0" w:color="auto"/>
          </w:divBdr>
        </w:div>
      </w:divsChild>
    </w:div>
    <w:div w:id="1942686165">
      <w:bodyDiv w:val="1"/>
      <w:marLeft w:val="0"/>
      <w:marRight w:val="0"/>
      <w:marTop w:val="0"/>
      <w:marBottom w:val="0"/>
      <w:divBdr>
        <w:top w:val="none" w:sz="0" w:space="0" w:color="auto"/>
        <w:left w:val="none" w:sz="0" w:space="0" w:color="auto"/>
        <w:bottom w:val="none" w:sz="0" w:space="0" w:color="auto"/>
        <w:right w:val="none" w:sz="0" w:space="0" w:color="auto"/>
      </w:divBdr>
      <w:divsChild>
        <w:div w:id="610284807">
          <w:marLeft w:val="0"/>
          <w:marRight w:val="0"/>
          <w:marTop w:val="0"/>
          <w:marBottom w:val="225"/>
          <w:divBdr>
            <w:top w:val="none" w:sz="0" w:space="0" w:color="auto"/>
            <w:left w:val="none" w:sz="0" w:space="0" w:color="auto"/>
            <w:bottom w:val="none" w:sz="0" w:space="0" w:color="auto"/>
            <w:right w:val="none" w:sz="0" w:space="0" w:color="auto"/>
          </w:divBdr>
          <w:divsChild>
            <w:div w:id="364254527">
              <w:marLeft w:val="0"/>
              <w:marRight w:val="0"/>
              <w:marTop w:val="0"/>
              <w:marBottom w:val="300"/>
              <w:divBdr>
                <w:top w:val="none" w:sz="0" w:space="0" w:color="auto"/>
                <w:left w:val="none" w:sz="0" w:space="0" w:color="auto"/>
                <w:bottom w:val="none" w:sz="0" w:space="0" w:color="auto"/>
                <w:right w:val="none" w:sz="0" w:space="0" w:color="auto"/>
              </w:divBdr>
              <w:divsChild>
                <w:div w:id="1937131148">
                  <w:marLeft w:val="0"/>
                  <w:marRight w:val="0"/>
                  <w:marTop w:val="0"/>
                  <w:marBottom w:val="0"/>
                  <w:divBdr>
                    <w:top w:val="none" w:sz="0" w:space="0" w:color="auto"/>
                    <w:left w:val="none" w:sz="0" w:space="0" w:color="auto"/>
                    <w:bottom w:val="none" w:sz="0" w:space="0" w:color="auto"/>
                    <w:right w:val="none" w:sz="0" w:space="0" w:color="auto"/>
                  </w:divBdr>
                  <w:divsChild>
                    <w:div w:id="510796211">
                      <w:marLeft w:val="0"/>
                      <w:marRight w:val="0"/>
                      <w:marTop w:val="0"/>
                      <w:marBottom w:val="0"/>
                      <w:divBdr>
                        <w:top w:val="none" w:sz="0" w:space="0" w:color="auto"/>
                        <w:left w:val="none" w:sz="0" w:space="0" w:color="auto"/>
                        <w:bottom w:val="none" w:sz="0" w:space="0" w:color="auto"/>
                        <w:right w:val="none" w:sz="0" w:space="0" w:color="auto"/>
                      </w:divBdr>
                      <w:divsChild>
                        <w:div w:id="1752384698">
                          <w:marLeft w:val="0"/>
                          <w:marRight w:val="0"/>
                          <w:marTop w:val="0"/>
                          <w:marBottom w:val="0"/>
                          <w:divBdr>
                            <w:top w:val="none" w:sz="0" w:space="0" w:color="auto"/>
                            <w:left w:val="none" w:sz="0" w:space="0" w:color="auto"/>
                            <w:bottom w:val="none" w:sz="0" w:space="0" w:color="auto"/>
                            <w:right w:val="none" w:sz="0" w:space="0" w:color="auto"/>
                          </w:divBdr>
                          <w:divsChild>
                            <w:div w:id="1914001707">
                              <w:marLeft w:val="0"/>
                              <w:marRight w:val="0"/>
                              <w:marTop w:val="0"/>
                              <w:marBottom w:val="0"/>
                              <w:divBdr>
                                <w:top w:val="none" w:sz="0" w:space="0" w:color="auto"/>
                                <w:left w:val="none" w:sz="0" w:space="0" w:color="auto"/>
                                <w:bottom w:val="none" w:sz="0" w:space="0" w:color="auto"/>
                                <w:right w:val="none" w:sz="0" w:space="0" w:color="auto"/>
                              </w:divBdr>
                              <w:divsChild>
                                <w:div w:id="1461722390">
                                  <w:marLeft w:val="0"/>
                                  <w:marRight w:val="0"/>
                                  <w:marTop w:val="0"/>
                                  <w:marBottom w:val="0"/>
                                  <w:divBdr>
                                    <w:top w:val="none" w:sz="0" w:space="0" w:color="auto"/>
                                    <w:left w:val="none" w:sz="0" w:space="0" w:color="auto"/>
                                    <w:bottom w:val="none" w:sz="0" w:space="0" w:color="auto"/>
                                    <w:right w:val="none" w:sz="0" w:space="0" w:color="auto"/>
                                  </w:divBdr>
                                  <w:divsChild>
                                    <w:div w:id="10054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4665">
                          <w:marLeft w:val="0"/>
                          <w:marRight w:val="0"/>
                          <w:marTop w:val="0"/>
                          <w:marBottom w:val="0"/>
                          <w:divBdr>
                            <w:top w:val="none" w:sz="0" w:space="0" w:color="auto"/>
                            <w:left w:val="none" w:sz="0" w:space="0" w:color="auto"/>
                            <w:bottom w:val="none" w:sz="0" w:space="0" w:color="auto"/>
                            <w:right w:val="none" w:sz="0" w:space="0" w:color="auto"/>
                          </w:divBdr>
                          <w:divsChild>
                            <w:div w:id="1044065489">
                              <w:marLeft w:val="0"/>
                              <w:marRight w:val="0"/>
                              <w:marTop w:val="0"/>
                              <w:marBottom w:val="0"/>
                              <w:divBdr>
                                <w:top w:val="none" w:sz="0" w:space="0" w:color="auto"/>
                                <w:left w:val="none" w:sz="0" w:space="0" w:color="auto"/>
                                <w:bottom w:val="none" w:sz="0" w:space="0" w:color="auto"/>
                                <w:right w:val="none" w:sz="0" w:space="0" w:color="auto"/>
                              </w:divBdr>
                              <w:divsChild>
                                <w:div w:id="25496175">
                                  <w:marLeft w:val="0"/>
                                  <w:marRight w:val="0"/>
                                  <w:marTop w:val="0"/>
                                  <w:marBottom w:val="0"/>
                                  <w:divBdr>
                                    <w:top w:val="none" w:sz="0" w:space="0" w:color="auto"/>
                                    <w:left w:val="none" w:sz="0" w:space="0" w:color="auto"/>
                                    <w:bottom w:val="none" w:sz="0" w:space="0" w:color="auto"/>
                                    <w:right w:val="none" w:sz="0" w:space="0" w:color="auto"/>
                                  </w:divBdr>
                                  <w:divsChild>
                                    <w:div w:id="4963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23247">
                          <w:marLeft w:val="0"/>
                          <w:marRight w:val="0"/>
                          <w:marTop w:val="0"/>
                          <w:marBottom w:val="0"/>
                          <w:divBdr>
                            <w:top w:val="none" w:sz="0" w:space="0" w:color="auto"/>
                            <w:left w:val="none" w:sz="0" w:space="0" w:color="auto"/>
                            <w:bottom w:val="none" w:sz="0" w:space="0" w:color="auto"/>
                            <w:right w:val="none" w:sz="0" w:space="0" w:color="auto"/>
                          </w:divBdr>
                          <w:divsChild>
                            <w:div w:id="2121601783">
                              <w:marLeft w:val="0"/>
                              <w:marRight w:val="0"/>
                              <w:marTop w:val="0"/>
                              <w:marBottom w:val="0"/>
                              <w:divBdr>
                                <w:top w:val="none" w:sz="0" w:space="0" w:color="auto"/>
                                <w:left w:val="none" w:sz="0" w:space="0" w:color="auto"/>
                                <w:bottom w:val="none" w:sz="0" w:space="0" w:color="auto"/>
                                <w:right w:val="none" w:sz="0" w:space="0" w:color="auto"/>
                              </w:divBdr>
                              <w:divsChild>
                                <w:div w:id="2064601097">
                                  <w:marLeft w:val="0"/>
                                  <w:marRight w:val="0"/>
                                  <w:marTop w:val="0"/>
                                  <w:marBottom w:val="0"/>
                                  <w:divBdr>
                                    <w:top w:val="none" w:sz="0" w:space="0" w:color="auto"/>
                                    <w:left w:val="none" w:sz="0" w:space="0" w:color="auto"/>
                                    <w:bottom w:val="none" w:sz="0" w:space="0" w:color="auto"/>
                                    <w:right w:val="none" w:sz="0" w:space="0" w:color="auto"/>
                                  </w:divBdr>
                                  <w:divsChild>
                                    <w:div w:id="16226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44163">
                          <w:marLeft w:val="0"/>
                          <w:marRight w:val="0"/>
                          <w:marTop w:val="0"/>
                          <w:marBottom w:val="0"/>
                          <w:divBdr>
                            <w:top w:val="none" w:sz="0" w:space="0" w:color="auto"/>
                            <w:left w:val="none" w:sz="0" w:space="0" w:color="auto"/>
                            <w:bottom w:val="none" w:sz="0" w:space="0" w:color="auto"/>
                            <w:right w:val="none" w:sz="0" w:space="0" w:color="auto"/>
                          </w:divBdr>
                          <w:divsChild>
                            <w:div w:id="998194340">
                              <w:marLeft w:val="0"/>
                              <w:marRight w:val="0"/>
                              <w:marTop w:val="0"/>
                              <w:marBottom w:val="0"/>
                              <w:divBdr>
                                <w:top w:val="none" w:sz="0" w:space="0" w:color="auto"/>
                                <w:left w:val="none" w:sz="0" w:space="0" w:color="auto"/>
                                <w:bottom w:val="none" w:sz="0" w:space="0" w:color="auto"/>
                                <w:right w:val="none" w:sz="0" w:space="0" w:color="auto"/>
                              </w:divBdr>
                              <w:divsChild>
                                <w:div w:id="750855822">
                                  <w:marLeft w:val="0"/>
                                  <w:marRight w:val="0"/>
                                  <w:marTop w:val="0"/>
                                  <w:marBottom w:val="0"/>
                                  <w:divBdr>
                                    <w:top w:val="none" w:sz="0" w:space="0" w:color="auto"/>
                                    <w:left w:val="none" w:sz="0" w:space="0" w:color="auto"/>
                                    <w:bottom w:val="none" w:sz="0" w:space="0" w:color="auto"/>
                                    <w:right w:val="none" w:sz="0" w:space="0" w:color="auto"/>
                                  </w:divBdr>
                                  <w:divsChild>
                                    <w:div w:id="15179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48850">
                          <w:marLeft w:val="0"/>
                          <w:marRight w:val="0"/>
                          <w:marTop w:val="0"/>
                          <w:marBottom w:val="0"/>
                          <w:divBdr>
                            <w:top w:val="none" w:sz="0" w:space="0" w:color="auto"/>
                            <w:left w:val="none" w:sz="0" w:space="0" w:color="auto"/>
                            <w:bottom w:val="none" w:sz="0" w:space="0" w:color="auto"/>
                            <w:right w:val="none" w:sz="0" w:space="0" w:color="auto"/>
                          </w:divBdr>
                          <w:divsChild>
                            <w:div w:id="575749480">
                              <w:marLeft w:val="0"/>
                              <w:marRight w:val="0"/>
                              <w:marTop w:val="0"/>
                              <w:marBottom w:val="0"/>
                              <w:divBdr>
                                <w:top w:val="none" w:sz="0" w:space="0" w:color="auto"/>
                                <w:left w:val="none" w:sz="0" w:space="0" w:color="auto"/>
                                <w:bottom w:val="none" w:sz="0" w:space="0" w:color="auto"/>
                                <w:right w:val="none" w:sz="0" w:space="0" w:color="auto"/>
                              </w:divBdr>
                              <w:divsChild>
                                <w:div w:id="2047827255">
                                  <w:marLeft w:val="0"/>
                                  <w:marRight w:val="0"/>
                                  <w:marTop w:val="0"/>
                                  <w:marBottom w:val="0"/>
                                  <w:divBdr>
                                    <w:top w:val="none" w:sz="0" w:space="0" w:color="auto"/>
                                    <w:left w:val="none" w:sz="0" w:space="0" w:color="auto"/>
                                    <w:bottom w:val="none" w:sz="0" w:space="0" w:color="auto"/>
                                    <w:right w:val="none" w:sz="0" w:space="0" w:color="auto"/>
                                  </w:divBdr>
                                  <w:divsChild>
                                    <w:div w:id="15980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21169">
                          <w:marLeft w:val="0"/>
                          <w:marRight w:val="0"/>
                          <w:marTop w:val="0"/>
                          <w:marBottom w:val="0"/>
                          <w:divBdr>
                            <w:top w:val="none" w:sz="0" w:space="0" w:color="auto"/>
                            <w:left w:val="none" w:sz="0" w:space="0" w:color="auto"/>
                            <w:bottom w:val="none" w:sz="0" w:space="0" w:color="auto"/>
                            <w:right w:val="none" w:sz="0" w:space="0" w:color="auto"/>
                          </w:divBdr>
                          <w:divsChild>
                            <w:div w:id="381442829">
                              <w:marLeft w:val="0"/>
                              <w:marRight w:val="0"/>
                              <w:marTop w:val="0"/>
                              <w:marBottom w:val="0"/>
                              <w:divBdr>
                                <w:top w:val="none" w:sz="0" w:space="0" w:color="auto"/>
                                <w:left w:val="none" w:sz="0" w:space="0" w:color="auto"/>
                                <w:bottom w:val="none" w:sz="0" w:space="0" w:color="auto"/>
                                <w:right w:val="none" w:sz="0" w:space="0" w:color="auto"/>
                              </w:divBdr>
                              <w:divsChild>
                                <w:div w:id="180165107">
                                  <w:marLeft w:val="0"/>
                                  <w:marRight w:val="0"/>
                                  <w:marTop w:val="0"/>
                                  <w:marBottom w:val="0"/>
                                  <w:divBdr>
                                    <w:top w:val="none" w:sz="0" w:space="0" w:color="auto"/>
                                    <w:left w:val="none" w:sz="0" w:space="0" w:color="auto"/>
                                    <w:bottom w:val="none" w:sz="0" w:space="0" w:color="auto"/>
                                    <w:right w:val="none" w:sz="0" w:space="0" w:color="auto"/>
                                  </w:divBdr>
                                  <w:divsChild>
                                    <w:div w:id="18139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656615">
                          <w:marLeft w:val="0"/>
                          <w:marRight w:val="0"/>
                          <w:marTop w:val="0"/>
                          <w:marBottom w:val="0"/>
                          <w:divBdr>
                            <w:top w:val="none" w:sz="0" w:space="0" w:color="auto"/>
                            <w:left w:val="none" w:sz="0" w:space="0" w:color="auto"/>
                            <w:bottom w:val="none" w:sz="0" w:space="0" w:color="auto"/>
                            <w:right w:val="none" w:sz="0" w:space="0" w:color="auto"/>
                          </w:divBdr>
                          <w:divsChild>
                            <w:div w:id="208415601">
                              <w:marLeft w:val="0"/>
                              <w:marRight w:val="0"/>
                              <w:marTop w:val="0"/>
                              <w:marBottom w:val="0"/>
                              <w:divBdr>
                                <w:top w:val="none" w:sz="0" w:space="0" w:color="auto"/>
                                <w:left w:val="none" w:sz="0" w:space="0" w:color="auto"/>
                                <w:bottom w:val="none" w:sz="0" w:space="0" w:color="auto"/>
                                <w:right w:val="none" w:sz="0" w:space="0" w:color="auto"/>
                              </w:divBdr>
                              <w:divsChild>
                                <w:div w:id="995062565">
                                  <w:marLeft w:val="0"/>
                                  <w:marRight w:val="0"/>
                                  <w:marTop w:val="0"/>
                                  <w:marBottom w:val="0"/>
                                  <w:divBdr>
                                    <w:top w:val="none" w:sz="0" w:space="0" w:color="auto"/>
                                    <w:left w:val="none" w:sz="0" w:space="0" w:color="auto"/>
                                    <w:bottom w:val="none" w:sz="0" w:space="0" w:color="auto"/>
                                    <w:right w:val="none" w:sz="0" w:space="0" w:color="auto"/>
                                  </w:divBdr>
                                  <w:divsChild>
                                    <w:div w:id="4267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39114">
                          <w:marLeft w:val="0"/>
                          <w:marRight w:val="0"/>
                          <w:marTop w:val="0"/>
                          <w:marBottom w:val="0"/>
                          <w:divBdr>
                            <w:top w:val="none" w:sz="0" w:space="0" w:color="auto"/>
                            <w:left w:val="none" w:sz="0" w:space="0" w:color="auto"/>
                            <w:bottom w:val="none" w:sz="0" w:space="0" w:color="auto"/>
                            <w:right w:val="none" w:sz="0" w:space="0" w:color="auto"/>
                          </w:divBdr>
                          <w:divsChild>
                            <w:div w:id="514418491">
                              <w:marLeft w:val="0"/>
                              <w:marRight w:val="0"/>
                              <w:marTop w:val="0"/>
                              <w:marBottom w:val="0"/>
                              <w:divBdr>
                                <w:top w:val="none" w:sz="0" w:space="0" w:color="auto"/>
                                <w:left w:val="none" w:sz="0" w:space="0" w:color="auto"/>
                                <w:bottom w:val="none" w:sz="0" w:space="0" w:color="auto"/>
                                <w:right w:val="none" w:sz="0" w:space="0" w:color="auto"/>
                              </w:divBdr>
                              <w:divsChild>
                                <w:div w:id="182401819">
                                  <w:marLeft w:val="0"/>
                                  <w:marRight w:val="0"/>
                                  <w:marTop w:val="0"/>
                                  <w:marBottom w:val="0"/>
                                  <w:divBdr>
                                    <w:top w:val="none" w:sz="0" w:space="0" w:color="auto"/>
                                    <w:left w:val="none" w:sz="0" w:space="0" w:color="auto"/>
                                    <w:bottom w:val="none" w:sz="0" w:space="0" w:color="auto"/>
                                    <w:right w:val="none" w:sz="0" w:space="0" w:color="auto"/>
                                  </w:divBdr>
                                  <w:divsChild>
                                    <w:div w:id="4044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78237">
                          <w:marLeft w:val="0"/>
                          <w:marRight w:val="0"/>
                          <w:marTop w:val="0"/>
                          <w:marBottom w:val="0"/>
                          <w:divBdr>
                            <w:top w:val="none" w:sz="0" w:space="0" w:color="auto"/>
                            <w:left w:val="none" w:sz="0" w:space="0" w:color="auto"/>
                            <w:bottom w:val="none" w:sz="0" w:space="0" w:color="auto"/>
                            <w:right w:val="none" w:sz="0" w:space="0" w:color="auto"/>
                          </w:divBdr>
                          <w:divsChild>
                            <w:div w:id="482625019">
                              <w:marLeft w:val="0"/>
                              <w:marRight w:val="0"/>
                              <w:marTop w:val="0"/>
                              <w:marBottom w:val="0"/>
                              <w:divBdr>
                                <w:top w:val="none" w:sz="0" w:space="0" w:color="auto"/>
                                <w:left w:val="none" w:sz="0" w:space="0" w:color="auto"/>
                                <w:bottom w:val="none" w:sz="0" w:space="0" w:color="auto"/>
                                <w:right w:val="none" w:sz="0" w:space="0" w:color="auto"/>
                              </w:divBdr>
                              <w:divsChild>
                                <w:div w:id="111752456">
                                  <w:marLeft w:val="0"/>
                                  <w:marRight w:val="0"/>
                                  <w:marTop w:val="0"/>
                                  <w:marBottom w:val="0"/>
                                  <w:divBdr>
                                    <w:top w:val="none" w:sz="0" w:space="0" w:color="auto"/>
                                    <w:left w:val="none" w:sz="0" w:space="0" w:color="auto"/>
                                    <w:bottom w:val="none" w:sz="0" w:space="0" w:color="auto"/>
                                    <w:right w:val="none" w:sz="0" w:space="0" w:color="auto"/>
                                  </w:divBdr>
                                  <w:divsChild>
                                    <w:div w:id="1640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654890">
                          <w:marLeft w:val="0"/>
                          <w:marRight w:val="0"/>
                          <w:marTop w:val="0"/>
                          <w:marBottom w:val="0"/>
                          <w:divBdr>
                            <w:top w:val="none" w:sz="0" w:space="0" w:color="auto"/>
                            <w:left w:val="none" w:sz="0" w:space="0" w:color="auto"/>
                            <w:bottom w:val="none" w:sz="0" w:space="0" w:color="auto"/>
                            <w:right w:val="none" w:sz="0" w:space="0" w:color="auto"/>
                          </w:divBdr>
                          <w:divsChild>
                            <w:div w:id="1935742556">
                              <w:marLeft w:val="0"/>
                              <w:marRight w:val="0"/>
                              <w:marTop w:val="0"/>
                              <w:marBottom w:val="0"/>
                              <w:divBdr>
                                <w:top w:val="none" w:sz="0" w:space="0" w:color="auto"/>
                                <w:left w:val="none" w:sz="0" w:space="0" w:color="auto"/>
                                <w:bottom w:val="none" w:sz="0" w:space="0" w:color="auto"/>
                                <w:right w:val="none" w:sz="0" w:space="0" w:color="auto"/>
                              </w:divBdr>
                              <w:divsChild>
                                <w:div w:id="1777604039">
                                  <w:marLeft w:val="0"/>
                                  <w:marRight w:val="0"/>
                                  <w:marTop w:val="0"/>
                                  <w:marBottom w:val="0"/>
                                  <w:divBdr>
                                    <w:top w:val="none" w:sz="0" w:space="0" w:color="auto"/>
                                    <w:left w:val="none" w:sz="0" w:space="0" w:color="auto"/>
                                    <w:bottom w:val="none" w:sz="0" w:space="0" w:color="auto"/>
                                    <w:right w:val="none" w:sz="0" w:space="0" w:color="auto"/>
                                  </w:divBdr>
                                  <w:divsChild>
                                    <w:div w:id="10629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44459">
                          <w:marLeft w:val="0"/>
                          <w:marRight w:val="0"/>
                          <w:marTop w:val="0"/>
                          <w:marBottom w:val="0"/>
                          <w:divBdr>
                            <w:top w:val="none" w:sz="0" w:space="0" w:color="auto"/>
                            <w:left w:val="none" w:sz="0" w:space="0" w:color="auto"/>
                            <w:bottom w:val="none" w:sz="0" w:space="0" w:color="auto"/>
                            <w:right w:val="none" w:sz="0" w:space="0" w:color="auto"/>
                          </w:divBdr>
                          <w:divsChild>
                            <w:div w:id="7368519">
                              <w:marLeft w:val="0"/>
                              <w:marRight w:val="0"/>
                              <w:marTop w:val="0"/>
                              <w:marBottom w:val="0"/>
                              <w:divBdr>
                                <w:top w:val="none" w:sz="0" w:space="0" w:color="auto"/>
                                <w:left w:val="none" w:sz="0" w:space="0" w:color="auto"/>
                                <w:bottom w:val="none" w:sz="0" w:space="0" w:color="auto"/>
                                <w:right w:val="none" w:sz="0" w:space="0" w:color="auto"/>
                              </w:divBdr>
                              <w:divsChild>
                                <w:div w:id="1415709479">
                                  <w:marLeft w:val="0"/>
                                  <w:marRight w:val="0"/>
                                  <w:marTop w:val="0"/>
                                  <w:marBottom w:val="0"/>
                                  <w:divBdr>
                                    <w:top w:val="none" w:sz="0" w:space="0" w:color="auto"/>
                                    <w:left w:val="none" w:sz="0" w:space="0" w:color="auto"/>
                                    <w:bottom w:val="none" w:sz="0" w:space="0" w:color="auto"/>
                                    <w:right w:val="none" w:sz="0" w:space="0" w:color="auto"/>
                                  </w:divBdr>
                                  <w:divsChild>
                                    <w:div w:id="1720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2892">
                          <w:marLeft w:val="0"/>
                          <w:marRight w:val="0"/>
                          <w:marTop w:val="0"/>
                          <w:marBottom w:val="0"/>
                          <w:divBdr>
                            <w:top w:val="none" w:sz="0" w:space="0" w:color="auto"/>
                            <w:left w:val="none" w:sz="0" w:space="0" w:color="auto"/>
                            <w:bottom w:val="none" w:sz="0" w:space="0" w:color="auto"/>
                            <w:right w:val="none" w:sz="0" w:space="0" w:color="auto"/>
                          </w:divBdr>
                          <w:divsChild>
                            <w:div w:id="370302985">
                              <w:marLeft w:val="0"/>
                              <w:marRight w:val="0"/>
                              <w:marTop w:val="0"/>
                              <w:marBottom w:val="0"/>
                              <w:divBdr>
                                <w:top w:val="none" w:sz="0" w:space="0" w:color="auto"/>
                                <w:left w:val="none" w:sz="0" w:space="0" w:color="auto"/>
                                <w:bottom w:val="none" w:sz="0" w:space="0" w:color="auto"/>
                                <w:right w:val="none" w:sz="0" w:space="0" w:color="auto"/>
                              </w:divBdr>
                              <w:divsChild>
                                <w:div w:id="1670056901">
                                  <w:marLeft w:val="0"/>
                                  <w:marRight w:val="0"/>
                                  <w:marTop w:val="0"/>
                                  <w:marBottom w:val="0"/>
                                  <w:divBdr>
                                    <w:top w:val="none" w:sz="0" w:space="0" w:color="auto"/>
                                    <w:left w:val="none" w:sz="0" w:space="0" w:color="auto"/>
                                    <w:bottom w:val="none" w:sz="0" w:space="0" w:color="auto"/>
                                    <w:right w:val="none" w:sz="0" w:space="0" w:color="auto"/>
                                  </w:divBdr>
                                  <w:divsChild>
                                    <w:div w:id="2767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57381">
                          <w:marLeft w:val="0"/>
                          <w:marRight w:val="0"/>
                          <w:marTop w:val="0"/>
                          <w:marBottom w:val="0"/>
                          <w:divBdr>
                            <w:top w:val="none" w:sz="0" w:space="0" w:color="auto"/>
                            <w:left w:val="none" w:sz="0" w:space="0" w:color="auto"/>
                            <w:bottom w:val="none" w:sz="0" w:space="0" w:color="auto"/>
                            <w:right w:val="none" w:sz="0" w:space="0" w:color="auto"/>
                          </w:divBdr>
                          <w:divsChild>
                            <w:div w:id="1321468616">
                              <w:marLeft w:val="0"/>
                              <w:marRight w:val="0"/>
                              <w:marTop w:val="0"/>
                              <w:marBottom w:val="0"/>
                              <w:divBdr>
                                <w:top w:val="none" w:sz="0" w:space="0" w:color="auto"/>
                                <w:left w:val="none" w:sz="0" w:space="0" w:color="auto"/>
                                <w:bottom w:val="none" w:sz="0" w:space="0" w:color="auto"/>
                                <w:right w:val="none" w:sz="0" w:space="0" w:color="auto"/>
                              </w:divBdr>
                              <w:divsChild>
                                <w:div w:id="496846121">
                                  <w:marLeft w:val="0"/>
                                  <w:marRight w:val="0"/>
                                  <w:marTop w:val="0"/>
                                  <w:marBottom w:val="0"/>
                                  <w:divBdr>
                                    <w:top w:val="none" w:sz="0" w:space="0" w:color="auto"/>
                                    <w:left w:val="none" w:sz="0" w:space="0" w:color="auto"/>
                                    <w:bottom w:val="none" w:sz="0" w:space="0" w:color="auto"/>
                                    <w:right w:val="none" w:sz="0" w:space="0" w:color="auto"/>
                                  </w:divBdr>
                                  <w:divsChild>
                                    <w:div w:id="4250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716">
                          <w:marLeft w:val="0"/>
                          <w:marRight w:val="0"/>
                          <w:marTop w:val="0"/>
                          <w:marBottom w:val="0"/>
                          <w:divBdr>
                            <w:top w:val="none" w:sz="0" w:space="0" w:color="auto"/>
                            <w:left w:val="none" w:sz="0" w:space="0" w:color="auto"/>
                            <w:bottom w:val="none" w:sz="0" w:space="0" w:color="auto"/>
                            <w:right w:val="none" w:sz="0" w:space="0" w:color="auto"/>
                          </w:divBdr>
                          <w:divsChild>
                            <w:div w:id="2067143571">
                              <w:marLeft w:val="0"/>
                              <w:marRight w:val="0"/>
                              <w:marTop w:val="0"/>
                              <w:marBottom w:val="0"/>
                              <w:divBdr>
                                <w:top w:val="none" w:sz="0" w:space="0" w:color="auto"/>
                                <w:left w:val="none" w:sz="0" w:space="0" w:color="auto"/>
                                <w:bottom w:val="none" w:sz="0" w:space="0" w:color="auto"/>
                                <w:right w:val="none" w:sz="0" w:space="0" w:color="auto"/>
                              </w:divBdr>
                              <w:divsChild>
                                <w:div w:id="190187143">
                                  <w:marLeft w:val="0"/>
                                  <w:marRight w:val="0"/>
                                  <w:marTop w:val="0"/>
                                  <w:marBottom w:val="0"/>
                                  <w:divBdr>
                                    <w:top w:val="none" w:sz="0" w:space="0" w:color="auto"/>
                                    <w:left w:val="none" w:sz="0" w:space="0" w:color="auto"/>
                                    <w:bottom w:val="none" w:sz="0" w:space="0" w:color="auto"/>
                                    <w:right w:val="none" w:sz="0" w:space="0" w:color="auto"/>
                                  </w:divBdr>
                                  <w:divsChild>
                                    <w:div w:id="15662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9025">
                          <w:marLeft w:val="0"/>
                          <w:marRight w:val="0"/>
                          <w:marTop w:val="0"/>
                          <w:marBottom w:val="0"/>
                          <w:divBdr>
                            <w:top w:val="none" w:sz="0" w:space="0" w:color="auto"/>
                            <w:left w:val="none" w:sz="0" w:space="0" w:color="auto"/>
                            <w:bottom w:val="none" w:sz="0" w:space="0" w:color="auto"/>
                            <w:right w:val="none" w:sz="0" w:space="0" w:color="auto"/>
                          </w:divBdr>
                          <w:divsChild>
                            <w:div w:id="138109544">
                              <w:marLeft w:val="0"/>
                              <w:marRight w:val="0"/>
                              <w:marTop w:val="0"/>
                              <w:marBottom w:val="0"/>
                              <w:divBdr>
                                <w:top w:val="none" w:sz="0" w:space="0" w:color="auto"/>
                                <w:left w:val="none" w:sz="0" w:space="0" w:color="auto"/>
                                <w:bottom w:val="none" w:sz="0" w:space="0" w:color="auto"/>
                                <w:right w:val="none" w:sz="0" w:space="0" w:color="auto"/>
                              </w:divBdr>
                              <w:divsChild>
                                <w:div w:id="877015420">
                                  <w:marLeft w:val="0"/>
                                  <w:marRight w:val="0"/>
                                  <w:marTop w:val="0"/>
                                  <w:marBottom w:val="0"/>
                                  <w:divBdr>
                                    <w:top w:val="none" w:sz="0" w:space="0" w:color="auto"/>
                                    <w:left w:val="none" w:sz="0" w:space="0" w:color="auto"/>
                                    <w:bottom w:val="none" w:sz="0" w:space="0" w:color="auto"/>
                                    <w:right w:val="none" w:sz="0" w:space="0" w:color="auto"/>
                                  </w:divBdr>
                                  <w:divsChild>
                                    <w:div w:id="614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41564">
                          <w:marLeft w:val="0"/>
                          <w:marRight w:val="0"/>
                          <w:marTop w:val="0"/>
                          <w:marBottom w:val="0"/>
                          <w:divBdr>
                            <w:top w:val="none" w:sz="0" w:space="0" w:color="auto"/>
                            <w:left w:val="none" w:sz="0" w:space="0" w:color="auto"/>
                            <w:bottom w:val="none" w:sz="0" w:space="0" w:color="auto"/>
                            <w:right w:val="none" w:sz="0" w:space="0" w:color="auto"/>
                          </w:divBdr>
                          <w:divsChild>
                            <w:div w:id="294021230">
                              <w:marLeft w:val="0"/>
                              <w:marRight w:val="0"/>
                              <w:marTop w:val="0"/>
                              <w:marBottom w:val="0"/>
                              <w:divBdr>
                                <w:top w:val="none" w:sz="0" w:space="0" w:color="auto"/>
                                <w:left w:val="none" w:sz="0" w:space="0" w:color="auto"/>
                                <w:bottom w:val="none" w:sz="0" w:space="0" w:color="auto"/>
                                <w:right w:val="none" w:sz="0" w:space="0" w:color="auto"/>
                              </w:divBdr>
                              <w:divsChild>
                                <w:div w:id="2131969409">
                                  <w:marLeft w:val="0"/>
                                  <w:marRight w:val="0"/>
                                  <w:marTop w:val="0"/>
                                  <w:marBottom w:val="0"/>
                                  <w:divBdr>
                                    <w:top w:val="none" w:sz="0" w:space="0" w:color="auto"/>
                                    <w:left w:val="none" w:sz="0" w:space="0" w:color="auto"/>
                                    <w:bottom w:val="none" w:sz="0" w:space="0" w:color="auto"/>
                                    <w:right w:val="none" w:sz="0" w:space="0" w:color="auto"/>
                                  </w:divBdr>
                                  <w:divsChild>
                                    <w:div w:id="20436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05105">
                          <w:marLeft w:val="0"/>
                          <w:marRight w:val="0"/>
                          <w:marTop w:val="0"/>
                          <w:marBottom w:val="0"/>
                          <w:divBdr>
                            <w:top w:val="none" w:sz="0" w:space="0" w:color="auto"/>
                            <w:left w:val="none" w:sz="0" w:space="0" w:color="auto"/>
                            <w:bottom w:val="none" w:sz="0" w:space="0" w:color="auto"/>
                            <w:right w:val="none" w:sz="0" w:space="0" w:color="auto"/>
                          </w:divBdr>
                          <w:divsChild>
                            <w:div w:id="785587154">
                              <w:marLeft w:val="0"/>
                              <w:marRight w:val="0"/>
                              <w:marTop w:val="0"/>
                              <w:marBottom w:val="0"/>
                              <w:divBdr>
                                <w:top w:val="none" w:sz="0" w:space="0" w:color="auto"/>
                                <w:left w:val="none" w:sz="0" w:space="0" w:color="auto"/>
                                <w:bottom w:val="none" w:sz="0" w:space="0" w:color="auto"/>
                                <w:right w:val="none" w:sz="0" w:space="0" w:color="auto"/>
                              </w:divBdr>
                              <w:divsChild>
                                <w:div w:id="1156993715">
                                  <w:marLeft w:val="0"/>
                                  <w:marRight w:val="0"/>
                                  <w:marTop w:val="0"/>
                                  <w:marBottom w:val="0"/>
                                  <w:divBdr>
                                    <w:top w:val="none" w:sz="0" w:space="0" w:color="auto"/>
                                    <w:left w:val="none" w:sz="0" w:space="0" w:color="auto"/>
                                    <w:bottom w:val="none" w:sz="0" w:space="0" w:color="auto"/>
                                    <w:right w:val="none" w:sz="0" w:space="0" w:color="auto"/>
                                  </w:divBdr>
                                  <w:divsChild>
                                    <w:div w:id="10615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0379">
                          <w:marLeft w:val="0"/>
                          <w:marRight w:val="0"/>
                          <w:marTop w:val="0"/>
                          <w:marBottom w:val="0"/>
                          <w:divBdr>
                            <w:top w:val="none" w:sz="0" w:space="0" w:color="auto"/>
                            <w:left w:val="none" w:sz="0" w:space="0" w:color="auto"/>
                            <w:bottom w:val="none" w:sz="0" w:space="0" w:color="auto"/>
                            <w:right w:val="none" w:sz="0" w:space="0" w:color="auto"/>
                          </w:divBdr>
                          <w:divsChild>
                            <w:div w:id="1376468447">
                              <w:marLeft w:val="0"/>
                              <w:marRight w:val="0"/>
                              <w:marTop w:val="0"/>
                              <w:marBottom w:val="0"/>
                              <w:divBdr>
                                <w:top w:val="none" w:sz="0" w:space="0" w:color="auto"/>
                                <w:left w:val="none" w:sz="0" w:space="0" w:color="auto"/>
                                <w:bottom w:val="none" w:sz="0" w:space="0" w:color="auto"/>
                                <w:right w:val="none" w:sz="0" w:space="0" w:color="auto"/>
                              </w:divBdr>
                              <w:divsChild>
                                <w:div w:id="964121588">
                                  <w:marLeft w:val="0"/>
                                  <w:marRight w:val="0"/>
                                  <w:marTop w:val="0"/>
                                  <w:marBottom w:val="0"/>
                                  <w:divBdr>
                                    <w:top w:val="none" w:sz="0" w:space="0" w:color="auto"/>
                                    <w:left w:val="none" w:sz="0" w:space="0" w:color="auto"/>
                                    <w:bottom w:val="none" w:sz="0" w:space="0" w:color="auto"/>
                                    <w:right w:val="none" w:sz="0" w:space="0" w:color="auto"/>
                                  </w:divBdr>
                                  <w:divsChild>
                                    <w:div w:id="1095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6305">
                          <w:marLeft w:val="0"/>
                          <w:marRight w:val="0"/>
                          <w:marTop w:val="0"/>
                          <w:marBottom w:val="0"/>
                          <w:divBdr>
                            <w:top w:val="none" w:sz="0" w:space="0" w:color="auto"/>
                            <w:left w:val="none" w:sz="0" w:space="0" w:color="auto"/>
                            <w:bottom w:val="none" w:sz="0" w:space="0" w:color="auto"/>
                            <w:right w:val="none" w:sz="0" w:space="0" w:color="auto"/>
                          </w:divBdr>
                          <w:divsChild>
                            <w:div w:id="1558515294">
                              <w:marLeft w:val="0"/>
                              <w:marRight w:val="0"/>
                              <w:marTop w:val="0"/>
                              <w:marBottom w:val="0"/>
                              <w:divBdr>
                                <w:top w:val="none" w:sz="0" w:space="0" w:color="auto"/>
                                <w:left w:val="none" w:sz="0" w:space="0" w:color="auto"/>
                                <w:bottom w:val="none" w:sz="0" w:space="0" w:color="auto"/>
                                <w:right w:val="none" w:sz="0" w:space="0" w:color="auto"/>
                              </w:divBdr>
                              <w:divsChild>
                                <w:div w:id="1560282175">
                                  <w:marLeft w:val="0"/>
                                  <w:marRight w:val="0"/>
                                  <w:marTop w:val="0"/>
                                  <w:marBottom w:val="0"/>
                                  <w:divBdr>
                                    <w:top w:val="none" w:sz="0" w:space="0" w:color="auto"/>
                                    <w:left w:val="none" w:sz="0" w:space="0" w:color="auto"/>
                                    <w:bottom w:val="none" w:sz="0" w:space="0" w:color="auto"/>
                                    <w:right w:val="none" w:sz="0" w:space="0" w:color="auto"/>
                                  </w:divBdr>
                                  <w:divsChild>
                                    <w:div w:id="14168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626079">
              <w:marLeft w:val="0"/>
              <w:marRight w:val="0"/>
              <w:marTop w:val="0"/>
              <w:marBottom w:val="300"/>
              <w:divBdr>
                <w:top w:val="none" w:sz="0" w:space="0" w:color="auto"/>
                <w:left w:val="none" w:sz="0" w:space="0" w:color="auto"/>
                <w:bottom w:val="none" w:sz="0" w:space="0" w:color="auto"/>
                <w:right w:val="none" w:sz="0" w:space="0" w:color="auto"/>
              </w:divBdr>
              <w:divsChild>
                <w:div w:id="102041007">
                  <w:marLeft w:val="750"/>
                  <w:marRight w:val="750"/>
                  <w:marTop w:val="0"/>
                  <w:marBottom w:val="0"/>
                  <w:divBdr>
                    <w:top w:val="none" w:sz="0" w:space="0" w:color="auto"/>
                    <w:left w:val="none" w:sz="0" w:space="0" w:color="auto"/>
                    <w:bottom w:val="none" w:sz="0" w:space="0" w:color="auto"/>
                    <w:right w:val="none" w:sz="0" w:space="0" w:color="auto"/>
                  </w:divBdr>
                  <w:divsChild>
                    <w:div w:id="1433553985">
                      <w:marLeft w:val="0"/>
                      <w:marRight w:val="0"/>
                      <w:marTop w:val="0"/>
                      <w:marBottom w:val="0"/>
                      <w:divBdr>
                        <w:top w:val="none" w:sz="0" w:space="0" w:color="auto"/>
                        <w:left w:val="none" w:sz="0" w:space="0" w:color="auto"/>
                        <w:bottom w:val="none" w:sz="0" w:space="0" w:color="auto"/>
                        <w:right w:val="none" w:sz="0" w:space="0" w:color="auto"/>
                      </w:divBdr>
                      <w:divsChild>
                        <w:div w:id="1223523850">
                          <w:marLeft w:val="0"/>
                          <w:marRight w:val="0"/>
                          <w:marTop w:val="0"/>
                          <w:marBottom w:val="0"/>
                          <w:divBdr>
                            <w:top w:val="none" w:sz="0" w:space="0" w:color="auto"/>
                            <w:left w:val="none" w:sz="0" w:space="0" w:color="auto"/>
                            <w:bottom w:val="none" w:sz="0" w:space="0" w:color="auto"/>
                            <w:right w:val="none" w:sz="0" w:space="0" w:color="auto"/>
                          </w:divBdr>
                          <w:divsChild>
                            <w:div w:id="1202326224">
                              <w:marLeft w:val="0"/>
                              <w:marRight w:val="0"/>
                              <w:marTop w:val="0"/>
                              <w:marBottom w:val="0"/>
                              <w:divBdr>
                                <w:top w:val="none" w:sz="0" w:space="0" w:color="auto"/>
                                <w:left w:val="none" w:sz="0" w:space="0" w:color="auto"/>
                                <w:bottom w:val="none" w:sz="0" w:space="0" w:color="auto"/>
                                <w:right w:val="none" w:sz="0" w:space="0" w:color="auto"/>
                              </w:divBdr>
                              <w:divsChild>
                                <w:div w:id="555624449">
                                  <w:marLeft w:val="0"/>
                                  <w:marRight w:val="0"/>
                                  <w:marTop w:val="0"/>
                                  <w:marBottom w:val="0"/>
                                  <w:divBdr>
                                    <w:top w:val="none" w:sz="0" w:space="0" w:color="auto"/>
                                    <w:left w:val="none" w:sz="0" w:space="0" w:color="auto"/>
                                    <w:bottom w:val="none" w:sz="0" w:space="0" w:color="auto"/>
                                    <w:right w:val="none" w:sz="0" w:space="0" w:color="auto"/>
                                  </w:divBdr>
                                  <w:divsChild>
                                    <w:div w:id="36386817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20423040">
                          <w:marLeft w:val="0"/>
                          <w:marRight w:val="0"/>
                          <w:marTop w:val="0"/>
                          <w:marBottom w:val="0"/>
                          <w:divBdr>
                            <w:top w:val="none" w:sz="0" w:space="0" w:color="auto"/>
                            <w:left w:val="none" w:sz="0" w:space="0" w:color="auto"/>
                            <w:bottom w:val="none" w:sz="0" w:space="0" w:color="auto"/>
                            <w:right w:val="none" w:sz="0" w:space="0" w:color="auto"/>
                          </w:divBdr>
                          <w:divsChild>
                            <w:div w:id="646281778">
                              <w:marLeft w:val="0"/>
                              <w:marRight w:val="0"/>
                              <w:marTop w:val="0"/>
                              <w:marBottom w:val="0"/>
                              <w:divBdr>
                                <w:top w:val="none" w:sz="0" w:space="0" w:color="auto"/>
                                <w:left w:val="none" w:sz="0" w:space="0" w:color="auto"/>
                                <w:bottom w:val="none" w:sz="0" w:space="0" w:color="auto"/>
                                <w:right w:val="none" w:sz="0" w:space="0" w:color="auto"/>
                              </w:divBdr>
                              <w:divsChild>
                                <w:div w:id="363405779">
                                  <w:marLeft w:val="0"/>
                                  <w:marRight w:val="0"/>
                                  <w:marTop w:val="0"/>
                                  <w:marBottom w:val="0"/>
                                  <w:divBdr>
                                    <w:top w:val="none" w:sz="0" w:space="0" w:color="auto"/>
                                    <w:left w:val="none" w:sz="0" w:space="0" w:color="auto"/>
                                    <w:bottom w:val="none" w:sz="0" w:space="0" w:color="auto"/>
                                    <w:right w:val="none" w:sz="0" w:space="0" w:color="auto"/>
                                  </w:divBdr>
                                  <w:divsChild>
                                    <w:div w:id="189053616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441417516">
                          <w:marLeft w:val="0"/>
                          <w:marRight w:val="0"/>
                          <w:marTop w:val="0"/>
                          <w:marBottom w:val="0"/>
                          <w:divBdr>
                            <w:top w:val="none" w:sz="0" w:space="0" w:color="auto"/>
                            <w:left w:val="none" w:sz="0" w:space="0" w:color="auto"/>
                            <w:bottom w:val="none" w:sz="0" w:space="0" w:color="auto"/>
                            <w:right w:val="none" w:sz="0" w:space="0" w:color="auto"/>
                          </w:divBdr>
                          <w:divsChild>
                            <w:div w:id="628126957">
                              <w:marLeft w:val="0"/>
                              <w:marRight w:val="0"/>
                              <w:marTop w:val="0"/>
                              <w:marBottom w:val="0"/>
                              <w:divBdr>
                                <w:top w:val="none" w:sz="0" w:space="0" w:color="auto"/>
                                <w:left w:val="none" w:sz="0" w:space="0" w:color="auto"/>
                                <w:bottom w:val="none" w:sz="0" w:space="0" w:color="auto"/>
                                <w:right w:val="none" w:sz="0" w:space="0" w:color="auto"/>
                              </w:divBdr>
                              <w:divsChild>
                                <w:div w:id="787117595">
                                  <w:marLeft w:val="0"/>
                                  <w:marRight w:val="0"/>
                                  <w:marTop w:val="0"/>
                                  <w:marBottom w:val="0"/>
                                  <w:divBdr>
                                    <w:top w:val="none" w:sz="0" w:space="0" w:color="auto"/>
                                    <w:left w:val="none" w:sz="0" w:space="0" w:color="auto"/>
                                    <w:bottom w:val="none" w:sz="0" w:space="0" w:color="auto"/>
                                    <w:right w:val="none" w:sz="0" w:space="0" w:color="auto"/>
                                  </w:divBdr>
                                  <w:divsChild>
                                    <w:div w:id="202142358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43974877">
                          <w:marLeft w:val="0"/>
                          <w:marRight w:val="0"/>
                          <w:marTop w:val="0"/>
                          <w:marBottom w:val="0"/>
                          <w:divBdr>
                            <w:top w:val="none" w:sz="0" w:space="0" w:color="auto"/>
                            <w:left w:val="none" w:sz="0" w:space="0" w:color="auto"/>
                            <w:bottom w:val="none" w:sz="0" w:space="0" w:color="auto"/>
                            <w:right w:val="none" w:sz="0" w:space="0" w:color="auto"/>
                          </w:divBdr>
                          <w:divsChild>
                            <w:div w:id="582573762">
                              <w:marLeft w:val="0"/>
                              <w:marRight w:val="0"/>
                              <w:marTop w:val="0"/>
                              <w:marBottom w:val="0"/>
                              <w:divBdr>
                                <w:top w:val="none" w:sz="0" w:space="0" w:color="auto"/>
                                <w:left w:val="none" w:sz="0" w:space="0" w:color="auto"/>
                                <w:bottom w:val="none" w:sz="0" w:space="0" w:color="auto"/>
                                <w:right w:val="none" w:sz="0" w:space="0" w:color="auto"/>
                              </w:divBdr>
                              <w:divsChild>
                                <w:div w:id="11495349">
                                  <w:marLeft w:val="0"/>
                                  <w:marRight w:val="0"/>
                                  <w:marTop w:val="0"/>
                                  <w:marBottom w:val="0"/>
                                  <w:divBdr>
                                    <w:top w:val="none" w:sz="0" w:space="0" w:color="auto"/>
                                    <w:left w:val="none" w:sz="0" w:space="0" w:color="auto"/>
                                    <w:bottom w:val="none" w:sz="0" w:space="0" w:color="auto"/>
                                    <w:right w:val="none" w:sz="0" w:space="0" w:color="auto"/>
                                  </w:divBdr>
                                  <w:divsChild>
                                    <w:div w:id="84509719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86563892">
                          <w:marLeft w:val="0"/>
                          <w:marRight w:val="0"/>
                          <w:marTop w:val="0"/>
                          <w:marBottom w:val="0"/>
                          <w:divBdr>
                            <w:top w:val="none" w:sz="0" w:space="0" w:color="auto"/>
                            <w:left w:val="none" w:sz="0" w:space="0" w:color="auto"/>
                            <w:bottom w:val="none" w:sz="0" w:space="0" w:color="auto"/>
                            <w:right w:val="none" w:sz="0" w:space="0" w:color="auto"/>
                          </w:divBdr>
                          <w:divsChild>
                            <w:div w:id="1045716786">
                              <w:marLeft w:val="0"/>
                              <w:marRight w:val="0"/>
                              <w:marTop w:val="0"/>
                              <w:marBottom w:val="0"/>
                              <w:divBdr>
                                <w:top w:val="none" w:sz="0" w:space="0" w:color="auto"/>
                                <w:left w:val="none" w:sz="0" w:space="0" w:color="auto"/>
                                <w:bottom w:val="none" w:sz="0" w:space="0" w:color="auto"/>
                                <w:right w:val="none" w:sz="0" w:space="0" w:color="auto"/>
                              </w:divBdr>
                              <w:divsChild>
                                <w:div w:id="1792748288">
                                  <w:marLeft w:val="0"/>
                                  <w:marRight w:val="0"/>
                                  <w:marTop w:val="0"/>
                                  <w:marBottom w:val="0"/>
                                  <w:divBdr>
                                    <w:top w:val="none" w:sz="0" w:space="0" w:color="auto"/>
                                    <w:left w:val="none" w:sz="0" w:space="0" w:color="auto"/>
                                    <w:bottom w:val="none" w:sz="0" w:space="0" w:color="auto"/>
                                    <w:right w:val="none" w:sz="0" w:space="0" w:color="auto"/>
                                  </w:divBdr>
                                  <w:divsChild>
                                    <w:div w:id="129128548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400253885">
                          <w:marLeft w:val="0"/>
                          <w:marRight w:val="0"/>
                          <w:marTop w:val="0"/>
                          <w:marBottom w:val="0"/>
                          <w:divBdr>
                            <w:top w:val="none" w:sz="0" w:space="0" w:color="auto"/>
                            <w:left w:val="none" w:sz="0" w:space="0" w:color="auto"/>
                            <w:bottom w:val="none" w:sz="0" w:space="0" w:color="auto"/>
                            <w:right w:val="none" w:sz="0" w:space="0" w:color="auto"/>
                          </w:divBdr>
                          <w:divsChild>
                            <w:div w:id="1834253146">
                              <w:marLeft w:val="0"/>
                              <w:marRight w:val="0"/>
                              <w:marTop w:val="0"/>
                              <w:marBottom w:val="0"/>
                              <w:divBdr>
                                <w:top w:val="none" w:sz="0" w:space="0" w:color="auto"/>
                                <w:left w:val="none" w:sz="0" w:space="0" w:color="auto"/>
                                <w:bottom w:val="none" w:sz="0" w:space="0" w:color="auto"/>
                                <w:right w:val="none" w:sz="0" w:space="0" w:color="auto"/>
                              </w:divBdr>
                              <w:divsChild>
                                <w:div w:id="1626041691">
                                  <w:marLeft w:val="0"/>
                                  <w:marRight w:val="0"/>
                                  <w:marTop w:val="0"/>
                                  <w:marBottom w:val="0"/>
                                  <w:divBdr>
                                    <w:top w:val="none" w:sz="0" w:space="0" w:color="auto"/>
                                    <w:left w:val="none" w:sz="0" w:space="0" w:color="auto"/>
                                    <w:bottom w:val="none" w:sz="0" w:space="0" w:color="auto"/>
                                    <w:right w:val="none" w:sz="0" w:space="0" w:color="auto"/>
                                  </w:divBdr>
                                  <w:divsChild>
                                    <w:div w:id="71520573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82983348">
                          <w:marLeft w:val="0"/>
                          <w:marRight w:val="0"/>
                          <w:marTop w:val="0"/>
                          <w:marBottom w:val="0"/>
                          <w:divBdr>
                            <w:top w:val="none" w:sz="0" w:space="0" w:color="auto"/>
                            <w:left w:val="none" w:sz="0" w:space="0" w:color="auto"/>
                            <w:bottom w:val="none" w:sz="0" w:space="0" w:color="auto"/>
                            <w:right w:val="none" w:sz="0" w:space="0" w:color="auto"/>
                          </w:divBdr>
                          <w:divsChild>
                            <w:div w:id="487285831">
                              <w:marLeft w:val="0"/>
                              <w:marRight w:val="0"/>
                              <w:marTop w:val="0"/>
                              <w:marBottom w:val="0"/>
                              <w:divBdr>
                                <w:top w:val="none" w:sz="0" w:space="0" w:color="auto"/>
                                <w:left w:val="none" w:sz="0" w:space="0" w:color="auto"/>
                                <w:bottom w:val="none" w:sz="0" w:space="0" w:color="auto"/>
                                <w:right w:val="none" w:sz="0" w:space="0" w:color="auto"/>
                              </w:divBdr>
                              <w:divsChild>
                                <w:div w:id="1638336396">
                                  <w:marLeft w:val="0"/>
                                  <w:marRight w:val="0"/>
                                  <w:marTop w:val="0"/>
                                  <w:marBottom w:val="0"/>
                                  <w:divBdr>
                                    <w:top w:val="none" w:sz="0" w:space="0" w:color="auto"/>
                                    <w:left w:val="none" w:sz="0" w:space="0" w:color="auto"/>
                                    <w:bottom w:val="none" w:sz="0" w:space="0" w:color="auto"/>
                                    <w:right w:val="none" w:sz="0" w:space="0" w:color="auto"/>
                                  </w:divBdr>
                                  <w:divsChild>
                                    <w:div w:id="103318885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26639905">
                          <w:marLeft w:val="0"/>
                          <w:marRight w:val="0"/>
                          <w:marTop w:val="0"/>
                          <w:marBottom w:val="0"/>
                          <w:divBdr>
                            <w:top w:val="none" w:sz="0" w:space="0" w:color="auto"/>
                            <w:left w:val="none" w:sz="0" w:space="0" w:color="auto"/>
                            <w:bottom w:val="none" w:sz="0" w:space="0" w:color="auto"/>
                            <w:right w:val="none" w:sz="0" w:space="0" w:color="auto"/>
                          </w:divBdr>
                          <w:divsChild>
                            <w:div w:id="1324040548">
                              <w:marLeft w:val="0"/>
                              <w:marRight w:val="0"/>
                              <w:marTop w:val="0"/>
                              <w:marBottom w:val="0"/>
                              <w:divBdr>
                                <w:top w:val="none" w:sz="0" w:space="0" w:color="auto"/>
                                <w:left w:val="none" w:sz="0" w:space="0" w:color="auto"/>
                                <w:bottom w:val="none" w:sz="0" w:space="0" w:color="auto"/>
                                <w:right w:val="none" w:sz="0" w:space="0" w:color="auto"/>
                              </w:divBdr>
                              <w:divsChild>
                                <w:div w:id="432172952">
                                  <w:marLeft w:val="0"/>
                                  <w:marRight w:val="0"/>
                                  <w:marTop w:val="0"/>
                                  <w:marBottom w:val="0"/>
                                  <w:divBdr>
                                    <w:top w:val="none" w:sz="0" w:space="0" w:color="auto"/>
                                    <w:left w:val="none" w:sz="0" w:space="0" w:color="auto"/>
                                    <w:bottom w:val="none" w:sz="0" w:space="0" w:color="auto"/>
                                    <w:right w:val="none" w:sz="0" w:space="0" w:color="auto"/>
                                  </w:divBdr>
                                  <w:divsChild>
                                    <w:div w:id="15237908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132168868">
                          <w:marLeft w:val="0"/>
                          <w:marRight w:val="0"/>
                          <w:marTop w:val="0"/>
                          <w:marBottom w:val="0"/>
                          <w:divBdr>
                            <w:top w:val="none" w:sz="0" w:space="0" w:color="auto"/>
                            <w:left w:val="none" w:sz="0" w:space="0" w:color="auto"/>
                            <w:bottom w:val="none" w:sz="0" w:space="0" w:color="auto"/>
                            <w:right w:val="none" w:sz="0" w:space="0" w:color="auto"/>
                          </w:divBdr>
                          <w:divsChild>
                            <w:div w:id="7756549">
                              <w:marLeft w:val="0"/>
                              <w:marRight w:val="0"/>
                              <w:marTop w:val="0"/>
                              <w:marBottom w:val="0"/>
                              <w:divBdr>
                                <w:top w:val="none" w:sz="0" w:space="0" w:color="auto"/>
                                <w:left w:val="none" w:sz="0" w:space="0" w:color="auto"/>
                                <w:bottom w:val="none" w:sz="0" w:space="0" w:color="auto"/>
                                <w:right w:val="none" w:sz="0" w:space="0" w:color="auto"/>
                              </w:divBdr>
                              <w:divsChild>
                                <w:div w:id="562102896">
                                  <w:marLeft w:val="0"/>
                                  <w:marRight w:val="0"/>
                                  <w:marTop w:val="0"/>
                                  <w:marBottom w:val="0"/>
                                  <w:divBdr>
                                    <w:top w:val="none" w:sz="0" w:space="0" w:color="auto"/>
                                    <w:left w:val="none" w:sz="0" w:space="0" w:color="auto"/>
                                    <w:bottom w:val="none" w:sz="0" w:space="0" w:color="auto"/>
                                    <w:right w:val="none" w:sz="0" w:space="0" w:color="auto"/>
                                  </w:divBdr>
                                  <w:divsChild>
                                    <w:div w:id="82570642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82759108">
                          <w:marLeft w:val="0"/>
                          <w:marRight w:val="0"/>
                          <w:marTop w:val="0"/>
                          <w:marBottom w:val="0"/>
                          <w:divBdr>
                            <w:top w:val="none" w:sz="0" w:space="0" w:color="auto"/>
                            <w:left w:val="none" w:sz="0" w:space="0" w:color="auto"/>
                            <w:bottom w:val="none" w:sz="0" w:space="0" w:color="auto"/>
                            <w:right w:val="none" w:sz="0" w:space="0" w:color="auto"/>
                          </w:divBdr>
                          <w:divsChild>
                            <w:div w:id="618755337">
                              <w:marLeft w:val="0"/>
                              <w:marRight w:val="0"/>
                              <w:marTop w:val="0"/>
                              <w:marBottom w:val="0"/>
                              <w:divBdr>
                                <w:top w:val="none" w:sz="0" w:space="0" w:color="auto"/>
                                <w:left w:val="none" w:sz="0" w:space="0" w:color="auto"/>
                                <w:bottom w:val="none" w:sz="0" w:space="0" w:color="auto"/>
                                <w:right w:val="none" w:sz="0" w:space="0" w:color="auto"/>
                              </w:divBdr>
                              <w:divsChild>
                                <w:div w:id="1383868223">
                                  <w:marLeft w:val="0"/>
                                  <w:marRight w:val="0"/>
                                  <w:marTop w:val="0"/>
                                  <w:marBottom w:val="0"/>
                                  <w:divBdr>
                                    <w:top w:val="none" w:sz="0" w:space="0" w:color="auto"/>
                                    <w:left w:val="none" w:sz="0" w:space="0" w:color="auto"/>
                                    <w:bottom w:val="none" w:sz="0" w:space="0" w:color="auto"/>
                                    <w:right w:val="none" w:sz="0" w:space="0" w:color="auto"/>
                                  </w:divBdr>
                                  <w:divsChild>
                                    <w:div w:id="127948919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08416555">
                          <w:marLeft w:val="0"/>
                          <w:marRight w:val="0"/>
                          <w:marTop w:val="0"/>
                          <w:marBottom w:val="0"/>
                          <w:divBdr>
                            <w:top w:val="none" w:sz="0" w:space="0" w:color="auto"/>
                            <w:left w:val="none" w:sz="0" w:space="0" w:color="auto"/>
                            <w:bottom w:val="none" w:sz="0" w:space="0" w:color="auto"/>
                            <w:right w:val="none" w:sz="0" w:space="0" w:color="auto"/>
                          </w:divBdr>
                          <w:divsChild>
                            <w:div w:id="128323413">
                              <w:marLeft w:val="0"/>
                              <w:marRight w:val="0"/>
                              <w:marTop w:val="0"/>
                              <w:marBottom w:val="0"/>
                              <w:divBdr>
                                <w:top w:val="none" w:sz="0" w:space="0" w:color="auto"/>
                                <w:left w:val="none" w:sz="0" w:space="0" w:color="auto"/>
                                <w:bottom w:val="none" w:sz="0" w:space="0" w:color="auto"/>
                                <w:right w:val="none" w:sz="0" w:space="0" w:color="auto"/>
                              </w:divBdr>
                              <w:divsChild>
                                <w:div w:id="414202707">
                                  <w:marLeft w:val="0"/>
                                  <w:marRight w:val="0"/>
                                  <w:marTop w:val="0"/>
                                  <w:marBottom w:val="0"/>
                                  <w:divBdr>
                                    <w:top w:val="none" w:sz="0" w:space="0" w:color="auto"/>
                                    <w:left w:val="none" w:sz="0" w:space="0" w:color="auto"/>
                                    <w:bottom w:val="none" w:sz="0" w:space="0" w:color="auto"/>
                                    <w:right w:val="none" w:sz="0" w:space="0" w:color="auto"/>
                                  </w:divBdr>
                                  <w:divsChild>
                                    <w:div w:id="91327383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797186308">
                          <w:marLeft w:val="0"/>
                          <w:marRight w:val="0"/>
                          <w:marTop w:val="0"/>
                          <w:marBottom w:val="0"/>
                          <w:divBdr>
                            <w:top w:val="none" w:sz="0" w:space="0" w:color="auto"/>
                            <w:left w:val="none" w:sz="0" w:space="0" w:color="auto"/>
                            <w:bottom w:val="none" w:sz="0" w:space="0" w:color="auto"/>
                            <w:right w:val="none" w:sz="0" w:space="0" w:color="auto"/>
                          </w:divBdr>
                          <w:divsChild>
                            <w:div w:id="1466390318">
                              <w:marLeft w:val="0"/>
                              <w:marRight w:val="0"/>
                              <w:marTop w:val="0"/>
                              <w:marBottom w:val="0"/>
                              <w:divBdr>
                                <w:top w:val="none" w:sz="0" w:space="0" w:color="auto"/>
                                <w:left w:val="none" w:sz="0" w:space="0" w:color="auto"/>
                                <w:bottom w:val="none" w:sz="0" w:space="0" w:color="auto"/>
                                <w:right w:val="none" w:sz="0" w:space="0" w:color="auto"/>
                              </w:divBdr>
                              <w:divsChild>
                                <w:div w:id="1434400941">
                                  <w:marLeft w:val="0"/>
                                  <w:marRight w:val="0"/>
                                  <w:marTop w:val="0"/>
                                  <w:marBottom w:val="0"/>
                                  <w:divBdr>
                                    <w:top w:val="none" w:sz="0" w:space="0" w:color="auto"/>
                                    <w:left w:val="none" w:sz="0" w:space="0" w:color="auto"/>
                                    <w:bottom w:val="none" w:sz="0" w:space="0" w:color="auto"/>
                                    <w:right w:val="none" w:sz="0" w:space="0" w:color="auto"/>
                                  </w:divBdr>
                                  <w:divsChild>
                                    <w:div w:id="106849984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4078660">
                          <w:marLeft w:val="0"/>
                          <w:marRight w:val="0"/>
                          <w:marTop w:val="0"/>
                          <w:marBottom w:val="0"/>
                          <w:divBdr>
                            <w:top w:val="none" w:sz="0" w:space="0" w:color="auto"/>
                            <w:left w:val="none" w:sz="0" w:space="0" w:color="auto"/>
                            <w:bottom w:val="none" w:sz="0" w:space="0" w:color="auto"/>
                            <w:right w:val="none" w:sz="0" w:space="0" w:color="auto"/>
                          </w:divBdr>
                          <w:divsChild>
                            <w:div w:id="2000958124">
                              <w:marLeft w:val="0"/>
                              <w:marRight w:val="0"/>
                              <w:marTop w:val="0"/>
                              <w:marBottom w:val="0"/>
                              <w:divBdr>
                                <w:top w:val="none" w:sz="0" w:space="0" w:color="auto"/>
                                <w:left w:val="none" w:sz="0" w:space="0" w:color="auto"/>
                                <w:bottom w:val="none" w:sz="0" w:space="0" w:color="auto"/>
                                <w:right w:val="none" w:sz="0" w:space="0" w:color="auto"/>
                              </w:divBdr>
                              <w:divsChild>
                                <w:div w:id="1353141186">
                                  <w:marLeft w:val="0"/>
                                  <w:marRight w:val="0"/>
                                  <w:marTop w:val="0"/>
                                  <w:marBottom w:val="0"/>
                                  <w:divBdr>
                                    <w:top w:val="none" w:sz="0" w:space="0" w:color="auto"/>
                                    <w:left w:val="none" w:sz="0" w:space="0" w:color="auto"/>
                                    <w:bottom w:val="none" w:sz="0" w:space="0" w:color="auto"/>
                                    <w:right w:val="none" w:sz="0" w:space="0" w:color="auto"/>
                                  </w:divBdr>
                                  <w:divsChild>
                                    <w:div w:id="103981941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87485981">
                          <w:marLeft w:val="0"/>
                          <w:marRight w:val="0"/>
                          <w:marTop w:val="0"/>
                          <w:marBottom w:val="0"/>
                          <w:divBdr>
                            <w:top w:val="none" w:sz="0" w:space="0" w:color="auto"/>
                            <w:left w:val="none" w:sz="0" w:space="0" w:color="auto"/>
                            <w:bottom w:val="none" w:sz="0" w:space="0" w:color="auto"/>
                            <w:right w:val="none" w:sz="0" w:space="0" w:color="auto"/>
                          </w:divBdr>
                          <w:divsChild>
                            <w:div w:id="1882132129">
                              <w:marLeft w:val="0"/>
                              <w:marRight w:val="0"/>
                              <w:marTop w:val="0"/>
                              <w:marBottom w:val="0"/>
                              <w:divBdr>
                                <w:top w:val="none" w:sz="0" w:space="0" w:color="auto"/>
                                <w:left w:val="none" w:sz="0" w:space="0" w:color="auto"/>
                                <w:bottom w:val="none" w:sz="0" w:space="0" w:color="auto"/>
                                <w:right w:val="none" w:sz="0" w:space="0" w:color="auto"/>
                              </w:divBdr>
                              <w:divsChild>
                                <w:div w:id="862280029">
                                  <w:marLeft w:val="0"/>
                                  <w:marRight w:val="0"/>
                                  <w:marTop w:val="0"/>
                                  <w:marBottom w:val="0"/>
                                  <w:divBdr>
                                    <w:top w:val="none" w:sz="0" w:space="0" w:color="auto"/>
                                    <w:left w:val="none" w:sz="0" w:space="0" w:color="auto"/>
                                    <w:bottom w:val="none" w:sz="0" w:space="0" w:color="auto"/>
                                    <w:right w:val="none" w:sz="0" w:space="0" w:color="auto"/>
                                  </w:divBdr>
                                  <w:divsChild>
                                    <w:div w:id="66495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61059168">
                          <w:marLeft w:val="0"/>
                          <w:marRight w:val="0"/>
                          <w:marTop w:val="0"/>
                          <w:marBottom w:val="0"/>
                          <w:divBdr>
                            <w:top w:val="none" w:sz="0" w:space="0" w:color="auto"/>
                            <w:left w:val="none" w:sz="0" w:space="0" w:color="auto"/>
                            <w:bottom w:val="none" w:sz="0" w:space="0" w:color="auto"/>
                            <w:right w:val="none" w:sz="0" w:space="0" w:color="auto"/>
                          </w:divBdr>
                          <w:divsChild>
                            <w:div w:id="1027414482">
                              <w:marLeft w:val="0"/>
                              <w:marRight w:val="0"/>
                              <w:marTop w:val="0"/>
                              <w:marBottom w:val="0"/>
                              <w:divBdr>
                                <w:top w:val="none" w:sz="0" w:space="0" w:color="auto"/>
                                <w:left w:val="none" w:sz="0" w:space="0" w:color="auto"/>
                                <w:bottom w:val="none" w:sz="0" w:space="0" w:color="auto"/>
                                <w:right w:val="none" w:sz="0" w:space="0" w:color="auto"/>
                              </w:divBdr>
                              <w:divsChild>
                                <w:div w:id="343868815">
                                  <w:marLeft w:val="0"/>
                                  <w:marRight w:val="0"/>
                                  <w:marTop w:val="0"/>
                                  <w:marBottom w:val="0"/>
                                  <w:divBdr>
                                    <w:top w:val="none" w:sz="0" w:space="0" w:color="auto"/>
                                    <w:left w:val="none" w:sz="0" w:space="0" w:color="auto"/>
                                    <w:bottom w:val="none" w:sz="0" w:space="0" w:color="auto"/>
                                    <w:right w:val="none" w:sz="0" w:space="0" w:color="auto"/>
                                  </w:divBdr>
                                  <w:divsChild>
                                    <w:div w:id="31106563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719822645">
                          <w:marLeft w:val="0"/>
                          <w:marRight w:val="0"/>
                          <w:marTop w:val="0"/>
                          <w:marBottom w:val="0"/>
                          <w:divBdr>
                            <w:top w:val="none" w:sz="0" w:space="0" w:color="auto"/>
                            <w:left w:val="none" w:sz="0" w:space="0" w:color="auto"/>
                            <w:bottom w:val="none" w:sz="0" w:space="0" w:color="auto"/>
                            <w:right w:val="none" w:sz="0" w:space="0" w:color="auto"/>
                          </w:divBdr>
                          <w:divsChild>
                            <w:div w:id="263074275">
                              <w:marLeft w:val="0"/>
                              <w:marRight w:val="0"/>
                              <w:marTop w:val="0"/>
                              <w:marBottom w:val="0"/>
                              <w:divBdr>
                                <w:top w:val="none" w:sz="0" w:space="0" w:color="auto"/>
                                <w:left w:val="none" w:sz="0" w:space="0" w:color="auto"/>
                                <w:bottom w:val="none" w:sz="0" w:space="0" w:color="auto"/>
                                <w:right w:val="none" w:sz="0" w:space="0" w:color="auto"/>
                              </w:divBdr>
                              <w:divsChild>
                                <w:div w:id="1714112054">
                                  <w:marLeft w:val="0"/>
                                  <w:marRight w:val="0"/>
                                  <w:marTop w:val="0"/>
                                  <w:marBottom w:val="0"/>
                                  <w:divBdr>
                                    <w:top w:val="none" w:sz="0" w:space="0" w:color="auto"/>
                                    <w:left w:val="none" w:sz="0" w:space="0" w:color="auto"/>
                                    <w:bottom w:val="none" w:sz="0" w:space="0" w:color="auto"/>
                                    <w:right w:val="none" w:sz="0" w:space="0" w:color="auto"/>
                                  </w:divBdr>
                                  <w:divsChild>
                                    <w:div w:id="61197918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66933148">
                          <w:marLeft w:val="0"/>
                          <w:marRight w:val="0"/>
                          <w:marTop w:val="0"/>
                          <w:marBottom w:val="0"/>
                          <w:divBdr>
                            <w:top w:val="none" w:sz="0" w:space="0" w:color="auto"/>
                            <w:left w:val="none" w:sz="0" w:space="0" w:color="auto"/>
                            <w:bottom w:val="none" w:sz="0" w:space="0" w:color="auto"/>
                            <w:right w:val="none" w:sz="0" w:space="0" w:color="auto"/>
                          </w:divBdr>
                          <w:divsChild>
                            <w:div w:id="1397436938">
                              <w:marLeft w:val="0"/>
                              <w:marRight w:val="0"/>
                              <w:marTop w:val="0"/>
                              <w:marBottom w:val="0"/>
                              <w:divBdr>
                                <w:top w:val="none" w:sz="0" w:space="0" w:color="auto"/>
                                <w:left w:val="none" w:sz="0" w:space="0" w:color="auto"/>
                                <w:bottom w:val="none" w:sz="0" w:space="0" w:color="auto"/>
                                <w:right w:val="none" w:sz="0" w:space="0" w:color="auto"/>
                              </w:divBdr>
                              <w:divsChild>
                                <w:div w:id="243298210">
                                  <w:marLeft w:val="0"/>
                                  <w:marRight w:val="0"/>
                                  <w:marTop w:val="0"/>
                                  <w:marBottom w:val="0"/>
                                  <w:divBdr>
                                    <w:top w:val="none" w:sz="0" w:space="0" w:color="auto"/>
                                    <w:left w:val="none" w:sz="0" w:space="0" w:color="auto"/>
                                    <w:bottom w:val="none" w:sz="0" w:space="0" w:color="auto"/>
                                    <w:right w:val="none" w:sz="0" w:space="0" w:color="auto"/>
                                  </w:divBdr>
                                  <w:divsChild>
                                    <w:div w:id="112797258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05355368">
                          <w:marLeft w:val="0"/>
                          <w:marRight w:val="0"/>
                          <w:marTop w:val="0"/>
                          <w:marBottom w:val="0"/>
                          <w:divBdr>
                            <w:top w:val="none" w:sz="0" w:space="0" w:color="auto"/>
                            <w:left w:val="none" w:sz="0" w:space="0" w:color="auto"/>
                            <w:bottom w:val="none" w:sz="0" w:space="0" w:color="auto"/>
                            <w:right w:val="none" w:sz="0" w:space="0" w:color="auto"/>
                          </w:divBdr>
                          <w:divsChild>
                            <w:div w:id="750349784">
                              <w:marLeft w:val="0"/>
                              <w:marRight w:val="0"/>
                              <w:marTop w:val="0"/>
                              <w:marBottom w:val="0"/>
                              <w:divBdr>
                                <w:top w:val="none" w:sz="0" w:space="0" w:color="auto"/>
                                <w:left w:val="none" w:sz="0" w:space="0" w:color="auto"/>
                                <w:bottom w:val="none" w:sz="0" w:space="0" w:color="auto"/>
                                <w:right w:val="none" w:sz="0" w:space="0" w:color="auto"/>
                              </w:divBdr>
                              <w:divsChild>
                                <w:div w:id="519273959">
                                  <w:marLeft w:val="0"/>
                                  <w:marRight w:val="0"/>
                                  <w:marTop w:val="0"/>
                                  <w:marBottom w:val="0"/>
                                  <w:divBdr>
                                    <w:top w:val="none" w:sz="0" w:space="0" w:color="auto"/>
                                    <w:left w:val="none" w:sz="0" w:space="0" w:color="auto"/>
                                    <w:bottom w:val="none" w:sz="0" w:space="0" w:color="auto"/>
                                    <w:right w:val="none" w:sz="0" w:space="0" w:color="auto"/>
                                  </w:divBdr>
                                  <w:divsChild>
                                    <w:div w:id="21227629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872763014">
                          <w:marLeft w:val="0"/>
                          <w:marRight w:val="0"/>
                          <w:marTop w:val="0"/>
                          <w:marBottom w:val="0"/>
                          <w:divBdr>
                            <w:top w:val="none" w:sz="0" w:space="0" w:color="auto"/>
                            <w:left w:val="none" w:sz="0" w:space="0" w:color="auto"/>
                            <w:bottom w:val="none" w:sz="0" w:space="0" w:color="auto"/>
                            <w:right w:val="none" w:sz="0" w:space="0" w:color="auto"/>
                          </w:divBdr>
                          <w:divsChild>
                            <w:div w:id="106001749">
                              <w:marLeft w:val="0"/>
                              <w:marRight w:val="0"/>
                              <w:marTop w:val="0"/>
                              <w:marBottom w:val="0"/>
                              <w:divBdr>
                                <w:top w:val="none" w:sz="0" w:space="0" w:color="auto"/>
                                <w:left w:val="none" w:sz="0" w:space="0" w:color="auto"/>
                                <w:bottom w:val="none" w:sz="0" w:space="0" w:color="auto"/>
                                <w:right w:val="none" w:sz="0" w:space="0" w:color="auto"/>
                              </w:divBdr>
                              <w:divsChild>
                                <w:div w:id="699480108">
                                  <w:marLeft w:val="0"/>
                                  <w:marRight w:val="0"/>
                                  <w:marTop w:val="0"/>
                                  <w:marBottom w:val="0"/>
                                  <w:divBdr>
                                    <w:top w:val="none" w:sz="0" w:space="0" w:color="auto"/>
                                    <w:left w:val="none" w:sz="0" w:space="0" w:color="auto"/>
                                    <w:bottom w:val="none" w:sz="0" w:space="0" w:color="auto"/>
                                    <w:right w:val="none" w:sz="0" w:space="0" w:color="auto"/>
                                  </w:divBdr>
                                  <w:divsChild>
                                    <w:div w:id="198819677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02273600">
                          <w:marLeft w:val="0"/>
                          <w:marRight w:val="0"/>
                          <w:marTop w:val="0"/>
                          <w:marBottom w:val="0"/>
                          <w:divBdr>
                            <w:top w:val="none" w:sz="0" w:space="0" w:color="auto"/>
                            <w:left w:val="none" w:sz="0" w:space="0" w:color="auto"/>
                            <w:bottom w:val="none" w:sz="0" w:space="0" w:color="auto"/>
                            <w:right w:val="none" w:sz="0" w:space="0" w:color="auto"/>
                          </w:divBdr>
                          <w:divsChild>
                            <w:div w:id="1511678487">
                              <w:marLeft w:val="0"/>
                              <w:marRight w:val="0"/>
                              <w:marTop w:val="0"/>
                              <w:marBottom w:val="0"/>
                              <w:divBdr>
                                <w:top w:val="none" w:sz="0" w:space="0" w:color="auto"/>
                                <w:left w:val="none" w:sz="0" w:space="0" w:color="auto"/>
                                <w:bottom w:val="none" w:sz="0" w:space="0" w:color="auto"/>
                                <w:right w:val="none" w:sz="0" w:space="0" w:color="auto"/>
                              </w:divBdr>
                              <w:divsChild>
                                <w:div w:id="260646153">
                                  <w:marLeft w:val="0"/>
                                  <w:marRight w:val="0"/>
                                  <w:marTop w:val="0"/>
                                  <w:marBottom w:val="0"/>
                                  <w:divBdr>
                                    <w:top w:val="none" w:sz="0" w:space="0" w:color="auto"/>
                                    <w:left w:val="none" w:sz="0" w:space="0" w:color="auto"/>
                                    <w:bottom w:val="none" w:sz="0" w:space="0" w:color="auto"/>
                                    <w:right w:val="none" w:sz="0" w:space="0" w:color="auto"/>
                                  </w:divBdr>
                                  <w:divsChild>
                                    <w:div w:id="143813345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56812401">
                          <w:marLeft w:val="0"/>
                          <w:marRight w:val="0"/>
                          <w:marTop w:val="0"/>
                          <w:marBottom w:val="0"/>
                          <w:divBdr>
                            <w:top w:val="none" w:sz="0" w:space="0" w:color="auto"/>
                            <w:left w:val="none" w:sz="0" w:space="0" w:color="auto"/>
                            <w:bottom w:val="none" w:sz="0" w:space="0" w:color="auto"/>
                            <w:right w:val="none" w:sz="0" w:space="0" w:color="auto"/>
                          </w:divBdr>
                          <w:divsChild>
                            <w:div w:id="2079280680">
                              <w:marLeft w:val="0"/>
                              <w:marRight w:val="0"/>
                              <w:marTop w:val="0"/>
                              <w:marBottom w:val="0"/>
                              <w:divBdr>
                                <w:top w:val="none" w:sz="0" w:space="0" w:color="auto"/>
                                <w:left w:val="none" w:sz="0" w:space="0" w:color="auto"/>
                                <w:bottom w:val="none" w:sz="0" w:space="0" w:color="auto"/>
                                <w:right w:val="none" w:sz="0" w:space="0" w:color="auto"/>
                              </w:divBdr>
                              <w:divsChild>
                                <w:div w:id="1494449778">
                                  <w:marLeft w:val="0"/>
                                  <w:marRight w:val="0"/>
                                  <w:marTop w:val="0"/>
                                  <w:marBottom w:val="0"/>
                                  <w:divBdr>
                                    <w:top w:val="none" w:sz="0" w:space="0" w:color="auto"/>
                                    <w:left w:val="none" w:sz="0" w:space="0" w:color="auto"/>
                                    <w:bottom w:val="none" w:sz="0" w:space="0" w:color="auto"/>
                                    <w:right w:val="none" w:sz="0" w:space="0" w:color="auto"/>
                                  </w:divBdr>
                                  <w:divsChild>
                                    <w:div w:id="175034209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56197199">
                          <w:marLeft w:val="0"/>
                          <w:marRight w:val="0"/>
                          <w:marTop w:val="0"/>
                          <w:marBottom w:val="0"/>
                          <w:divBdr>
                            <w:top w:val="none" w:sz="0" w:space="0" w:color="auto"/>
                            <w:left w:val="none" w:sz="0" w:space="0" w:color="auto"/>
                            <w:bottom w:val="none" w:sz="0" w:space="0" w:color="auto"/>
                            <w:right w:val="none" w:sz="0" w:space="0" w:color="auto"/>
                          </w:divBdr>
                          <w:divsChild>
                            <w:div w:id="911354062">
                              <w:marLeft w:val="0"/>
                              <w:marRight w:val="0"/>
                              <w:marTop w:val="0"/>
                              <w:marBottom w:val="0"/>
                              <w:divBdr>
                                <w:top w:val="none" w:sz="0" w:space="0" w:color="auto"/>
                                <w:left w:val="none" w:sz="0" w:space="0" w:color="auto"/>
                                <w:bottom w:val="none" w:sz="0" w:space="0" w:color="auto"/>
                                <w:right w:val="none" w:sz="0" w:space="0" w:color="auto"/>
                              </w:divBdr>
                              <w:divsChild>
                                <w:div w:id="2319762">
                                  <w:marLeft w:val="0"/>
                                  <w:marRight w:val="0"/>
                                  <w:marTop w:val="0"/>
                                  <w:marBottom w:val="0"/>
                                  <w:divBdr>
                                    <w:top w:val="none" w:sz="0" w:space="0" w:color="auto"/>
                                    <w:left w:val="none" w:sz="0" w:space="0" w:color="auto"/>
                                    <w:bottom w:val="none" w:sz="0" w:space="0" w:color="auto"/>
                                    <w:right w:val="none" w:sz="0" w:space="0" w:color="auto"/>
                                  </w:divBdr>
                                  <w:divsChild>
                                    <w:div w:id="116570555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82097429">
                          <w:marLeft w:val="0"/>
                          <w:marRight w:val="0"/>
                          <w:marTop w:val="0"/>
                          <w:marBottom w:val="0"/>
                          <w:divBdr>
                            <w:top w:val="none" w:sz="0" w:space="0" w:color="auto"/>
                            <w:left w:val="none" w:sz="0" w:space="0" w:color="auto"/>
                            <w:bottom w:val="none" w:sz="0" w:space="0" w:color="auto"/>
                            <w:right w:val="none" w:sz="0" w:space="0" w:color="auto"/>
                          </w:divBdr>
                          <w:divsChild>
                            <w:div w:id="1153258257">
                              <w:marLeft w:val="0"/>
                              <w:marRight w:val="0"/>
                              <w:marTop w:val="0"/>
                              <w:marBottom w:val="0"/>
                              <w:divBdr>
                                <w:top w:val="none" w:sz="0" w:space="0" w:color="auto"/>
                                <w:left w:val="none" w:sz="0" w:space="0" w:color="auto"/>
                                <w:bottom w:val="none" w:sz="0" w:space="0" w:color="auto"/>
                                <w:right w:val="none" w:sz="0" w:space="0" w:color="auto"/>
                              </w:divBdr>
                              <w:divsChild>
                                <w:div w:id="1244217210">
                                  <w:marLeft w:val="0"/>
                                  <w:marRight w:val="0"/>
                                  <w:marTop w:val="0"/>
                                  <w:marBottom w:val="0"/>
                                  <w:divBdr>
                                    <w:top w:val="none" w:sz="0" w:space="0" w:color="auto"/>
                                    <w:left w:val="none" w:sz="0" w:space="0" w:color="auto"/>
                                    <w:bottom w:val="none" w:sz="0" w:space="0" w:color="auto"/>
                                    <w:right w:val="none" w:sz="0" w:space="0" w:color="auto"/>
                                  </w:divBdr>
                                  <w:divsChild>
                                    <w:div w:id="98331122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85092558">
                          <w:marLeft w:val="0"/>
                          <w:marRight w:val="0"/>
                          <w:marTop w:val="0"/>
                          <w:marBottom w:val="0"/>
                          <w:divBdr>
                            <w:top w:val="none" w:sz="0" w:space="0" w:color="auto"/>
                            <w:left w:val="none" w:sz="0" w:space="0" w:color="auto"/>
                            <w:bottom w:val="none" w:sz="0" w:space="0" w:color="auto"/>
                            <w:right w:val="none" w:sz="0" w:space="0" w:color="auto"/>
                          </w:divBdr>
                          <w:divsChild>
                            <w:div w:id="1527598021">
                              <w:marLeft w:val="0"/>
                              <w:marRight w:val="0"/>
                              <w:marTop w:val="0"/>
                              <w:marBottom w:val="0"/>
                              <w:divBdr>
                                <w:top w:val="none" w:sz="0" w:space="0" w:color="auto"/>
                                <w:left w:val="none" w:sz="0" w:space="0" w:color="auto"/>
                                <w:bottom w:val="none" w:sz="0" w:space="0" w:color="auto"/>
                                <w:right w:val="none" w:sz="0" w:space="0" w:color="auto"/>
                              </w:divBdr>
                              <w:divsChild>
                                <w:div w:id="61029756">
                                  <w:marLeft w:val="0"/>
                                  <w:marRight w:val="0"/>
                                  <w:marTop w:val="0"/>
                                  <w:marBottom w:val="0"/>
                                  <w:divBdr>
                                    <w:top w:val="none" w:sz="0" w:space="0" w:color="auto"/>
                                    <w:left w:val="none" w:sz="0" w:space="0" w:color="auto"/>
                                    <w:bottom w:val="none" w:sz="0" w:space="0" w:color="auto"/>
                                    <w:right w:val="none" w:sz="0" w:space="0" w:color="auto"/>
                                  </w:divBdr>
                                  <w:divsChild>
                                    <w:div w:id="15777574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46320660">
                          <w:marLeft w:val="0"/>
                          <w:marRight w:val="0"/>
                          <w:marTop w:val="0"/>
                          <w:marBottom w:val="0"/>
                          <w:divBdr>
                            <w:top w:val="none" w:sz="0" w:space="0" w:color="auto"/>
                            <w:left w:val="none" w:sz="0" w:space="0" w:color="auto"/>
                            <w:bottom w:val="none" w:sz="0" w:space="0" w:color="auto"/>
                            <w:right w:val="none" w:sz="0" w:space="0" w:color="auto"/>
                          </w:divBdr>
                          <w:divsChild>
                            <w:div w:id="803621288">
                              <w:marLeft w:val="0"/>
                              <w:marRight w:val="0"/>
                              <w:marTop w:val="0"/>
                              <w:marBottom w:val="0"/>
                              <w:divBdr>
                                <w:top w:val="none" w:sz="0" w:space="0" w:color="auto"/>
                                <w:left w:val="none" w:sz="0" w:space="0" w:color="auto"/>
                                <w:bottom w:val="none" w:sz="0" w:space="0" w:color="auto"/>
                                <w:right w:val="none" w:sz="0" w:space="0" w:color="auto"/>
                              </w:divBdr>
                              <w:divsChild>
                                <w:div w:id="71780085">
                                  <w:marLeft w:val="0"/>
                                  <w:marRight w:val="0"/>
                                  <w:marTop w:val="0"/>
                                  <w:marBottom w:val="0"/>
                                  <w:divBdr>
                                    <w:top w:val="none" w:sz="0" w:space="0" w:color="auto"/>
                                    <w:left w:val="none" w:sz="0" w:space="0" w:color="auto"/>
                                    <w:bottom w:val="none" w:sz="0" w:space="0" w:color="auto"/>
                                    <w:right w:val="none" w:sz="0" w:space="0" w:color="auto"/>
                                  </w:divBdr>
                                  <w:divsChild>
                                    <w:div w:id="41733497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42670127">
                          <w:marLeft w:val="0"/>
                          <w:marRight w:val="0"/>
                          <w:marTop w:val="0"/>
                          <w:marBottom w:val="0"/>
                          <w:divBdr>
                            <w:top w:val="none" w:sz="0" w:space="0" w:color="auto"/>
                            <w:left w:val="none" w:sz="0" w:space="0" w:color="auto"/>
                            <w:bottom w:val="none" w:sz="0" w:space="0" w:color="auto"/>
                            <w:right w:val="none" w:sz="0" w:space="0" w:color="auto"/>
                          </w:divBdr>
                          <w:divsChild>
                            <w:div w:id="238682807">
                              <w:marLeft w:val="0"/>
                              <w:marRight w:val="0"/>
                              <w:marTop w:val="0"/>
                              <w:marBottom w:val="0"/>
                              <w:divBdr>
                                <w:top w:val="none" w:sz="0" w:space="0" w:color="auto"/>
                                <w:left w:val="none" w:sz="0" w:space="0" w:color="auto"/>
                                <w:bottom w:val="none" w:sz="0" w:space="0" w:color="auto"/>
                                <w:right w:val="none" w:sz="0" w:space="0" w:color="auto"/>
                              </w:divBdr>
                              <w:divsChild>
                                <w:div w:id="629557420">
                                  <w:marLeft w:val="0"/>
                                  <w:marRight w:val="0"/>
                                  <w:marTop w:val="0"/>
                                  <w:marBottom w:val="0"/>
                                  <w:divBdr>
                                    <w:top w:val="none" w:sz="0" w:space="0" w:color="auto"/>
                                    <w:left w:val="none" w:sz="0" w:space="0" w:color="auto"/>
                                    <w:bottom w:val="none" w:sz="0" w:space="0" w:color="auto"/>
                                    <w:right w:val="none" w:sz="0" w:space="0" w:color="auto"/>
                                  </w:divBdr>
                                  <w:divsChild>
                                    <w:div w:id="156914915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276909">
                          <w:marLeft w:val="0"/>
                          <w:marRight w:val="0"/>
                          <w:marTop w:val="0"/>
                          <w:marBottom w:val="0"/>
                          <w:divBdr>
                            <w:top w:val="none" w:sz="0" w:space="0" w:color="auto"/>
                            <w:left w:val="none" w:sz="0" w:space="0" w:color="auto"/>
                            <w:bottom w:val="none" w:sz="0" w:space="0" w:color="auto"/>
                            <w:right w:val="none" w:sz="0" w:space="0" w:color="auto"/>
                          </w:divBdr>
                          <w:divsChild>
                            <w:div w:id="730076695">
                              <w:marLeft w:val="0"/>
                              <w:marRight w:val="0"/>
                              <w:marTop w:val="0"/>
                              <w:marBottom w:val="0"/>
                              <w:divBdr>
                                <w:top w:val="none" w:sz="0" w:space="0" w:color="auto"/>
                                <w:left w:val="none" w:sz="0" w:space="0" w:color="auto"/>
                                <w:bottom w:val="none" w:sz="0" w:space="0" w:color="auto"/>
                                <w:right w:val="none" w:sz="0" w:space="0" w:color="auto"/>
                              </w:divBdr>
                              <w:divsChild>
                                <w:div w:id="1782650185">
                                  <w:marLeft w:val="0"/>
                                  <w:marRight w:val="0"/>
                                  <w:marTop w:val="0"/>
                                  <w:marBottom w:val="0"/>
                                  <w:divBdr>
                                    <w:top w:val="none" w:sz="0" w:space="0" w:color="auto"/>
                                    <w:left w:val="none" w:sz="0" w:space="0" w:color="auto"/>
                                    <w:bottom w:val="none" w:sz="0" w:space="0" w:color="auto"/>
                                    <w:right w:val="none" w:sz="0" w:space="0" w:color="auto"/>
                                  </w:divBdr>
                                  <w:divsChild>
                                    <w:div w:id="72287002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sChild>
                    </w:div>
                  </w:divsChild>
                </w:div>
              </w:divsChild>
            </w:div>
          </w:divsChild>
        </w:div>
      </w:divsChild>
    </w:div>
    <w:div w:id="1942689395">
      <w:bodyDiv w:val="1"/>
      <w:marLeft w:val="0"/>
      <w:marRight w:val="0"/>
      <w:marTop w:val="0"/>
      <w:marBottom w:val="0"/>
      <w:divBdr>
        <w:top w:val="none" w:sz="0" w:space="0" w:color="auto"/>
        <w:left w:val="none" w:sz="0" w:space="0" w:color="auto"/>
        <w:bottom w:val="none" w:sz="0" w:space="0" w:color="auto"/>
        <w:right w:val="none" w:sz="0" w:space="0" w:color="auto"/>
      </w:divBdr>
    </w:div>
    <w:div w:id="1942763916">
      <w:bodyDiv w:val="1"/>
      <w:marLeft w:val="0"/>
      <w:marRight w:val="0"/>
      <w:marTop w:val="0"/>
      <w:marBottom w:val="0"/>
      <w:divBdr>
        <w:top w:val="none" w:sz="0" w:space="0" w:color="auto"/>
        <w:left w:val="none" w:sz="0" w:space="0" w:color="auto"/>
        <w:bottom w:val="none" w:sz="0" w:space="0" w:color="auto"/>
        <w:right w:val="none" w:sz="0" w:space="0" w:color="auto"/>
      </w:divBdr>
      <w:divsChild>
        <w:div w:id="204802782">
          <w:marLeft w:val="0"/>
          <w:marRight w:val="0"/>
          <w:marTop w:val="0"/>
          <w:marBottom w:val="0"/>
          <w:divBdr>
            <w:top w:val="none" w:sz="0" w:space="0" w:color="auto"/>
            <w:left w:val="none" w:sz="0" w:space="0" w:color="auto"/>
            <w:bottom w:val="none" w:sz="0" w:space="0" w:color="auto"/>
            <w:right w:val="none" w:sz="0" w:space="0" w:color="auto"/>
          </w:divBdr>
        </w:div>
      </w:divsChild>
    </w:div>
    <w:div w:id="1942882231">
      <w:bodyDiv w:val="1"/>
      <w:marLeft w:val="0"/>
      <w:marRight w:val="0"/>
      <w:marTop w:val="0"/>
      <w:marBottom w:val="0"/>
      <w:divBdr>
        <w:top w:val="none" w:sz="0" w:space="0" w:color="auto"/>
        <w:left w:val="none" w:sz="0" w:space="0" w:color="auto"/>
        <w:bottom w:val="none" w:sz="0" w:space="0" w:color="auto"/>
        <w:right w:val="none" w:sz="0" w:space="0" w:color="auto"/>
      </w:divBdr>
      <w:divsChild>
        <w:div w:id="424423363">
          <w:marLeft w:val="0"/>
          <w:marRight w:val="0"/>
          <w:marTop w:val="0"/>
          <w:marBottom w:val="0"/>
          <w:divBdr>
            <w:top w:val="none" w:sz="0" w:space="0" w:color="auto"/>
            <w:left w:val="none" w:sz="0" w:space="0" w:color="auto"/>
            <w:bottom w:val="none" w:sz="0" w:space="0" w:color="auto"/>
            <w:right w:val="none" w:sz="0" w:space="0" w:color="auto"/>
          </w:divBdr>
        </w:div>
      </w:divsChild>
    </w:div>
    <w:div w:id="1943105913">
      <w:bodyDiv w:val="1"/>
      <w:marLeft w:val="0"/>
      <w:marRight w:val="0"/>
      <w:marTop w:val="0"/>
      <w:marBottom w:val="0"/>
      <w:divBdr>
        <w:top w:val="none" w:sz="0" w:space="0" w:color="auto"/>
        <w:left w:val="none" w:sz="0" w:space="0" w:color="auto"/>
        <w:bottom w:val="none" w:sz="0" w:space="0" w:color="auto"/>
        <w:right w:val="none" w:sz="0" w:space="0" w:color="auto"/>
      </w:divBdr>
    </w:div>
    <w:div w:id="1943108545">
      <w:bodyDiv w:val="1"/>
      <w:marLeft w:val="0"/>
      <w:marRight w:val="0"/>
      <w:marTop w:val="0"/>
      <w:marBottom w:val="0"/>
      <w:divBdr>
        <w:top w:val="none" w:sz="0" w:space="0" w:color="auto"/>
        <w:left w:val="none" w:sz="0" w:space="0" w:color="auto"/>
        <w:bottom w:val="none" w:sz="0" w:space="0" w:color="auto"/>
        <w:right w:val="none" w:sz="0" w:space="0" w:color="auto"/>
      </w:divBdr>
      <w:divsChild>
        <w:div w:id="407192379">
          <w:marLeft w:val="0"/>
          <w:marRight w:val="0"/>
          <w:marTop w:val="0"/>
          <w:marBottom w:val="0"/>
          <w:divBdr>
            <w:top w:val="none" w:sz="0" w:space="0" w:color="auto"/>
            <w:left w:val="none" w:sz="0" w:space="0" w:color="auto"/>
            <w:bottom w:val="none" w:sz="0" w:space="0" w:color="auto"/>
            <w:right w:val="none" w:sz="0" w:space="0" w:color="auto"/>
          </w:divBdr>
        </w:div>
        <w:div w:id="951476382">
          <w:marLeft w:val="0"/>
          <w:marRight w:val="0"/>
          <w:marTop w:val="0"/>
          <w:marBottom w:val="150"/>
          <w:divBdr>
            <w:top w:val="none" w:sz="0" w:space="0" w:color="auto"/>
            <w:left w:val="none" w:sz="0" w:space="0" w:color="auto"/>
            <w:bottom w:val="none" w:sz="0" w:space="0" w:color="auto"/>
            <w:right w:val="none" w:sz="0" w:space="0" w:color="auto"/>
          </w:divBdr>
        </w:div>
        <w:div w:id="1128553101">
          <w:marLeft w:val="0"/>
          <w:marRight w:val="0"/>
          <w:marTop w:val="0"/>
          <w:marBottom w:val="0"/>
          <w:divBdr>
            <w:top w:val="none" w:sz="0" w:space="0" w:color="auto"/>
            <w:left w:val="none" w:sz="0" w:space="0" w:color="auto"/>
            <w:bottom w:val="none" w:sz="0" w:space="0" w:color="auto"/>
            <w:right w:val="none" w:sz="0" w:space="0" w:color="auto"/>
          </w:divBdr>
        </w:div>
        <w:div w:id="1696728352">
          <w:marLeft w:val="0"/>
          <w:marRight w:val="0"/>
          <w:marTop w:val="0"/>
          <w:marBottom w:val="0"/>
          <w:divBdr>
            <w:top w:val="none" w:sz="0" w:space="0" w:color="auto"/>
            <w:left w:val="none" w:sz="0" w:space="0" w:color="auto"/>
            <w:bottom w:val="none" w:sz="0" w:space="0" w:color="auto"/>
            <w:right w:val="none" w:sz="0" w:space="0" w:color="auto"/>
          </w:divBdr>
          <w:divsChild>
            <w:div w:id="471991265">
              <w:marLeft w:val="0"/>
              <w:marRight w:val="150"/>
              <w:marTop w:val="0"/>
              <w:marBottom w:val="0"/>
              <w:divBdr>
                <w:top w:val="none" w:sz="0" w:space="0" w:color="auto"/>
                <w:left w:val="none" w:sz="0" w:space="0" w:color="auto"/>
                <w:bottom w:val="none" w:sz="0" w:space="0" w:color="auto"/>
                <w:right w:val="none" w:sz="0" w:space="0" w:color="auto"/>
              </w:divBdr>
            </w:div>
            <w:div w:id="9962245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43143118">
      <w:bodyDiv w:val="1"/>
      <w:marLeft w:val="0"/>
      <w:marRight w:val="0"/>
      <w:marTop w:val="0"/>
      <w:marBottom w:val="0"/>
      <w:divBdr>
        <w:top w:val="none" w:sz="0" w:space="0" w:color="auto"/>
        <w:left w:val="none" w:sz="0" w:space="0" w:color="auto"/>
        <w:bottom w:val="none" w:sz="0" w:space="0" w:color="auto"/>
        <w:right w:val="none" w:sz="0" w:space="0" w:color="auto"/>
      </w:divBdr>
      <w:divsChild>
        <w:div w:id="1959527908">
          <w:marLeft w:val="0"/>
          <w:marRight w:val="0"/>
          <w:marTop w:val="0"/>
          <w:marBottom w:val="525"/>
          <w:divBdr>
            <w:top w:val="none" w:sz="0" w:space="0" w:color="auto"/>
            <w:left w:val="none" w:sz="0" w:space="0" w:color="auto"/>
            <w:bottom w:val="none" w:sz="0" w:space="0" w:color="auto"/>
            <w:right w:val="none" w:sz="0" w:space="0" w:color="auto"/>
          </w:divBdr>
        </w:div>
      </w:divsChild>
    </w:div>
    <w:div w:id="1943411653">
      <w:bodyDiv w:val="1"/>
      <w:marLeft w:val="0"/>
      <w:marRight w:val="0"/>
      <w:marTop w:val="0"/>
      <w:marBottom w:val="0"/>
      <w:divBdr>
        <w:top w:val="none" w:sz="0" w:space="0" w:color="auto"/>
        <w:left w:val="none" w:sz="0" w:space="0" w:color="auto"/>
        <w:bottom w:val="none" w:sz="0" w:space="0" w:color="auto"/>
        <w:right w:val="none" w:sz="0" w:space="0" w:color="auto"/>
      </w:divBdr>
      <w:divsChild>
        <w:div w:id="2014065152">
          <w:marLeft w:val="0"/>
          <w:marRight w:val="0"/>
          <w:marTop w:val="0"/>
          <w:marBottom w:val="0"/>
          <w:divBdr>
            <w:top w:val="none" w:sz="0" w:space="0" w:color="auto"/>
            <w:left w:val="none" w:sz="0" w:space="0" w:color="auto"/>
            <w:bottom w:val="none" w:sz="0" w:space="0" w:color="auto"/>
            <w:right w:val="none" w:sz="0" w:space="0" w:color="auto"/>
          </w:divBdr>
          <w:divsChild>
            <w:div w:id="535508258">
              <w:marLeft w:val="900"/>
              <w:marRight w:val="0"/>
              <w:marTop w:val="0"/>
              <w:marBottom w:val="0"/>
              <w:divBdr>
                <w:top w:val="none" w:sz="0" w:space="0" w:color="auto"/>
                <w:left w:val="none" w:sz="0" w:space="0" w:color="auto"/>
                <w:bottom w:val="none" w:sz="0" w:space="0" w:color="auto"/>
                <w:right w:val="none" w:sz="0" w:space="0" w:color="auto"/>
              </w:divBdr>
              <w:divsChild>
                <w:div w:id="278420571">
                  <w:marLeft w:val="0"/>
                  <w:marRight w:val="0"/>
                  <w:marTop w:val="0"/>
                  <w:marBottom w:val="0"/>
                  <w:divBdr>
                    <w:top w:val="none" w:sz="0" w:space="0" w:color="auto"/>
                    <w:left w:val="none" w:sz="0" w:space="0" w:color="auto"/>
                    <w:bottom w:val="none" w:sz="0" w:space="0" w:color="auto"/>
                    <w:right w:val="none" w:sz="0" w:space="0" w:color="auto"/>
                  </w:divBdr>
                </w:div>
                <w:div w:id="9033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62175">
      <w:bodyDiv w:val="1"/>
      <w:marLeft w:val="0"/>
      <w:marRight w:val="0"/>
      <w:marTop w:val="0"/>
      <w:marBottom w:val="0"/>
      <w:divBdr>
        <w:top w:val="none" w:sz="0" w:space="0" w:color="auto"/>
        <w:left w:val="none" w:sz="0" w:space="0" w:color="auto"/>
        <w:bottom w:val="none" w:sz="0" w:space="0" w:color="auto"/>
        <w:right w:val="none" w:sz="0" w:space="0" w:color="auto"/>
      </w:divBdr>
    </w:div>
    <w:div w:id="1943798666">
      <w:bodyDiv w:val="1"/>
      <w:marLeft w:val="0"/>
      <w:marRight w:val="0"/>
      <w:marTop w:val="0"/>
      <w:marBottom w:val="0"/>
      <w:divBdr>
        <w:top w:val="none" w:sz="0" w:space="0" w:color="auto"/>
        <w:left w:val="none" w:sz="0" w:space="0" w:color="auto"/>
        <w:bottom w:val="none" w:sz="0" w:space="0" w:color="auto"/>
        <w:right w:val="none" w:sz="0" w:space="0" w:color="auto"/>
      </w:divBdr>
      <w:divsChild>
        <w:div w:id="111023502">
          <w:marLeft w:val="0"/>
          <w:marRight w:val="0"/>
          <w:marTop w:val="0"/>
          <w:marBottom w:val="0"/>
          <w:divBdr>
            <w:top w:val="none" w:sz="0" w:space="0" w:color="auto"/>
            <w:left w:val="none" w:sz="0" w:space="0" w:color="auto"/>
            <w:bottom w:val="none" w:sz="0" w:space="0" w:color="auto"/>
            <w:right w:val="none" w:sz="0" w:space="0" w:color="auto"/>
          </w:divBdr>
        </w:div>
        <w:div w:id="500127826">
          <w:marLeft w:val="0"/>
          <w:marRight w:val="0"/>
          <w:marTop w:val="0"/>
          <w:marBottom w:val="0"/>
          <w:divBdr>
            <w:top w:val="none" w:sz="0" w:space="0" w:color="auto"/>
            <w:left w:val="none" w:sz="0" w:space="0" w:color="auto"/>
            <w:bottom w:val="none" w:sz="0" w:space="0" w:color="auto"/>
            <w:right w:val="none" w:sz="0" w:space="0" w:color="auto"/>
          </w:divBdr>
        </w:div>
        <w:div w:id="579871508">
          <w:marLeft w:val="0"/>
          <w:marRight w:val="0"/>
          <w:marTop w:val="0"/>
          <w:marBottom w:val="0"/>
          <w:divBdr>
            <w:top w:val="none" w:sz="0" w:space="0" w:color="auto"/>
            <w:left w:val="none" w:sz="0" w:space="0" w:color="auto"/>
            <w:bottom w:val="none" w:sz="0" w:space="0" w:color="auto"/>
            <w:right w:val="none" w:sz="0" w:space="0" w:color="auto"/>
          </w:divBdr>
          <w:divsChild>
            <w:div w:id="35586609">
              <w:marLeft w:val="0"/>
              <w:marRight w:val="150"/>
              <w:marTop w:val="0"/>
              <w:marBottom w:val="0"/>
              <w:divBdr>
                <w:top w:val="none" w:sz="0" w:space="0" w:color="auto"/>
                <w:left w:val="none" w:sz="0" w:space="0" w:color="auto"/>
                <w:bottom w:val="none" w:sz="0" w:space="0" w:color="auto"/>
                <w:right w:val="none" w:sz="0" w:space="0" w:color="auto"/>
              </w:divBdr>
            </w:div>
            <w:div w:id="555900355">
              <w:marLeft w:val="0"/>
              <w:marRight w:val="150"/>
              <w:marTop w:val="0"/>
              <w:marBottom w:val="0"/>
              <w:divBdr>
                <w:top w:val="none" w:sz="0" w:space="0" w:color="auto"/>
                <w:left w:val="none" w:sz="0" w:space="0" w:color="auto"/>
                <w:bottom w:val="none" w:sz="0" w:space="0" w:color="auto"/>
                <w:right w:val="none" w:sz="0" w:space="0" w:color="auto"/>
              </w:divBdr>
            </w:div>
          </w:divsChild>
        </w:div>
        <w:div w:id="1001154538">
          <w:marLeft w:val="0"/>
          <w:marRight w:val="0"/>
          <w:marTop w:val="0"/>
          <w:marBottom w:val="150"/>
          <w:divBdr>
            <w:top w:val="none" w:sz="0" w:space="0" w:color="auto"/>
            <w:left w:val="none" w:sz="0" w:space="0" w:color="auto"/>
            <w:bottom w:val="none" w:sz="0" w:space="0" w:color="auto"/>
            <w:right w:val="none" w:sz="0" w:space="0" w:color="auto"/>
          </w:divBdr>
        </w:div>
      </w:divsChild>
    </w:div>
    <w:div w:id="1943799070">
      <w:bodyDiv w:val="1"/>
      <w:marLeft w:val="0"/>
      <w:marRight w:val="0"/>
      <w:marTop w:val="0"/>
      <w:marBottom w:val="0"/>
      <w:divBdr>
        <w:top w:val="none" w:sz="0" w:space="0" w:color="auto"/>
        <w:left w:val="none" w:sz="0" w:space="0" w:color="auto"/>
        <w:bottom w:val="none" w:sz="0" w:space="0" w:color="auto"/>
        <w:right w:val="none" w:sz="0" w:space="0" w:color="auto"/>
      </w:divBdr>
    </w:div>
    <w:div w:id="1943880243">
      <w:bodyDiv w:val="1"/>
      <w:marLeft w:val="0"/>
      <w:marRight w:val="0"/>
      <w:marTop w:val="0"/>
      <w:marBottom w:val="0"/>
      <w:divBdr>
        <w:top w:val="none" w:sz="0" w:space="0" w:color="auto"/>
        <w:left w:val="none" w:sz="0" w:space="0" w:color="auto"/>
        <w:bottom w:val="none" w:sz="0" w:space="0" w:color="auto"/>
        <w:right w:val="none" w:sz="0" w:space="0" w:color="auto"/>
      </w:divBdr>
    </w:div>
    <w:div w:id="1944259262">
      <w:bodyDiv w:val="1"/>
      <w:marLeft w:val="0"/>
      <w:marRight w:val="0"/>
      <w:marTop w:val="0"/>
      <w:marBottom w:val="0"/>
      <w:divBdr>
        <w:top w:val="none" w:sz="0" w:space="0" w:color="auto"/>
        <w:left w:val="none" w:sz="0" w:space="0" w:color="auto"/>
        <w:bottom w:val="none" w:sz="0" w:space="0" w:color="auto"/>
        <w:right w:val="none" w:sz="0" w:space="0" w:color="auto"/>
      </w:divBdr>
    </w:div>
    <w:div w:id="1944343255">
      <w:bodyDiv w:val="1"/>
      <w:marLeft w:val="0"/>
      <w:marRight w:val="0"/>
      <w:marTop w:val="0"/>
      <w:marBottom w:val="0"/>
      <w:divBdr>
        <w:top w:val="none" w:sz="0" w:space="0" w:color="auto"/>
        <w:left w:val="none" w:sz="0" w:space="0" w:color="auto"/>
        <w:bottom w:val="none" w:sz="0" w:space="0" w:color="auto"/>
        <w:right w:val="none" w:sz="0" w:space="0" w:color="auto"/>
      </w:divBdr>
    </w:div>
    <w:div w:id="1944530650">
      <w:bodyDiv w:val="1"/>
      <w:marLeft w:val="0"/>
      <w:marRight w:val="0"/>
      <w:marTop w:val="0"/>
      <w:marBottom w:val="0"/>
      <w:divBdr>
        <w:top w:val="none" w:sz="0" w:space="0" w:color="auto"/>
        <w:left w:val="none" w:sz="0" w:space="0" w:color="auto"/>
        <w:bottom w:val="none" w:sz="0" w:space="0" w:color="auto"/>
        <w:right w:val="none" w:sz="0" w:space="0" w:color="auto"/>
      </w:divBdr>
    </w:div>
    <w:div w:id="1944608182">
      <w:bodyDiv w:val="1"/>
      <w:marLeft w:val="0"/>
      <w:marRight w:val="0"/>
      <w:marTop w:val="0"/>
      <w:marBottom w:val="0"/>
      <w:divBdr>
        <w:top w:val="none" w:sz="0" w:space="0" w:color="auto"/>
        <w:left w:val="none" w:sz="0" w:space="0" w:color="auto"/>
        <w:bottom w:val="none" w:sz="0" w:space="0" w:color="auto"/>
        <w:right w:val="none" w:sz="0" w:space="0" w:color="auto"/>
      </w:divBdr>
    </w:div>
    <w:div w:id="1944681064">
      <w:bodyDiv w:val="1"/>
      <w:marLeft w:val="0"/>
      <w:marRight w:val="0"/>
      <w:marTop w:val="0"/>
      <w:marBottom w:val="0"/>
      <w:divBdr>
        <w:top w:val="none" w:sz="0" w:space="0" w:color="auto"/>
        <w:left w:val="none" w:sz="0" w:space="0" w:color="auto"/>
        <w:bottom w:val="none" w:sz="0" w:space="0" w:color="auto"/>
        <w:right w:val="none" w:sz="0" w:space="0" w:color="auto"/>
      </w:divBdr>
      <w:divsChild>
        <w:div w:id="822308292">
          <w:marLeft w:val="0"/>
          <w:marRight w:val="0"/>
          <w:marTop w:val="0"/>
          <w:marBottom w:val="0"/>
          <w:divBdr>
            <w:top w:val="none" w:sz="0" w:space="0" w:color="auto"/>
            <w:left w:val="none" w:sz="0" w:space="0" w:color="auto"/>
            <w:bottom w:val="none" w:sz="0" w:space="0" w:color="auto"/>
            <w:right w:val="none" w:sz="0" w:space="0" w:color="auto"/>
          </w:divBdr>
        </w:div>
        <w:div w:id="843131608">
          <w:marLeft w:val="0"/>
          <w:marRight w:val="0"/>
          <w:marTop w:val="0"/>
          <w:marBottom w:val="0"/>
          <w:divBdr>
            <w:top w:val="none" w:sz="0" w:space="0" w:color="auto"/>
            <w:left w:val="none" w:sz="0" w:space="0" w:color="auto"/>
            <w:bottom w:val="none" w:sz="0" w:space="0" w:color="auto"/>
            <w:right w:val="none" w:sz="0" w:space="0" w:color="auto"/>
          </w:divBdr>
        </w:div>
        <w:div w:id="874082882">
          <w:marLeft w:val="0"/>
          <w:marRight w:val="0"/>
          <w:marTop w:val="0"/>
          <w:marBottom w:val="0"/>
          <w:divBdr>
            <w:top w:val="none" w:sz="0" w:space="0" w:color="auto"/>
            <w:left w:val="none" w:sz="0" w:space="0" w:color="auto"/>
            <w:bottom w:val="none" w:sz="0" w:space="0" w:color="auto"/>
            <w:right w:val="none" w:sz="0" w:space="0" w:color="auto"/>
          </w:divBdr>
        </w:div>
      </w:divsChild>
    </w:div>
    <w:div w:id="1944682107">
      <w:bodyDiv w:val="1"/>
      <w:marLeft w:val="0"/>
      <w:marRight w:val="0"/>
      <w:marTop w:val="0"/>
      <w:marBottom w:val="0"/>
      <w:divBdr>
        <w:top w:val="none" w:sz="0" w:space="0" w:color="auto"/>
        <w:left w:val="none" w:sz="0" w:space="0" w:color="auto"/>
        <w:bottom w:val="none" w:sz="0" w:space="0" w:color="auto"/>
        <w:right w:val="none" w:sz="0" w:space="0" w:color="auto"/>
      </w:divBdr>
      <w:divsChild>
        <w:div w:id="1830754593">
          <w:marLeft w:val="0"/>
          <w:marRight w:val="0"/>
          <w:marTop w:val="0"/>
          <w:marBottom w:val="0"/>
          <w:divBdr>
            <w:top w:val="none" w:sz="0" w:space="0" w:color="auto"/>
            <w:left w:val="none" w:sz="0" w:space="0" w:color="auto"/>
            <w:bottom w:val="none" w:sz="0" w:space="0" w:color="auto"/>
            <w:right w:val="none" w:sz="0" w:space="0" w:color="auto"/>
          </w:divBdr>
        </w:div>
        <w:div w:id="1122576096">
          <w:marLeft w:val="0"/>
          <w:marRight w:val="0"/>
          <w:marTop w:val="0"/>
          <w:marBottom w:val="0"/>
          <w:divBdr>
            <w:top w:val="none" w:sz="0" w:space="0" w:color="auto"/>
            <w:left w:val="none" w:sz="0" w:space="0" w:color="auto"/>
            <w:bottom w:val="none" w:sz="0" w:space="0" w:color="auto"/>
            <w:right w:val="none" w:sz="0" w:space="0" w:color="auto"/>
          </w:divBdr>
          <w:divsChild>
            <w:div w:id="7513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8186">
      <w:bodyDiv w:val="1"/>
      <w:marLeft w:val="0"/>
      <w:marRight w:val="0"/>
      <w:marTop w:val="0"/>
      <w:marBottom w:val="0"/>
      <w:divBdr>
        <w:top w:val="none" w:sz="0" w:space="0" w:color="auto"/>
        <w:left w:val="none" w:sz="0" w:space="0" w:color="auto"/>
        <w:bottom w:val="none" w:sz="0" w:space="0" w:color="auto"/>
        <w:right w:val="none" w:sz="0" w:space="0" w:color="auto"/>
      </w:divBdr>
    </w:div>
    <w:div w:id="1944800302">
      <w:bodyDiv w:val="1"/>
      <w:marLeft w:val="0"/>
      <w:marRight w:val="0"/>
      <w:marTop w:val="0"/>
      <w:marBottom w:val="0"/>
      <w:divBdr>
        <w:top w:val="none" w:sz="0" w:space="0" w:color="auto"/>
        <w:left w:val="none" w:sz="0" w:space="0" w:color="auto"/>
        <w:bottom w:val="none" w:sz="0" w:space="0" w:color="auto"/>
        <w:right w:val="none" w:sz="0" w:space="0" w:color="auto"/>
      </w:divBdr>
      <w:divsChild>
        <w:div w:id="521361971">
          <w:marLeft w:val="0"/>
          <w:marRight w:val="0"/>
          <w:marTop w:val="0"/>
          <w:marBottom w:val="525"/>
          <w:divBdr>
            <w:top w:val="none" w:sz="0" w:space="0" w:color="auto"/>
            <w:left w:val="none" w:sz="0" w:space="0" w:color="auto"/>
            <w:bottom w:val="none" w:sz="0" w:space="0" w:color="auto"/>
            <w:right w:val="none" w:sz="0" w:space="0" w:color="auto"/>
          </w:divBdr>
        </w:div>
      </w:divsChild>
    </w:div>
    <w:div w:id="1944875668">
      <w:bodyDiv w:val="1"/>
      <w:marLeft w:val="0"/>
      <w:marRight w:val="0"/>
      <w:marTop w:val="0"/>
      <w:marBottom w:val="0"/>
      <w:divBdr>
        <w:top w:val="none" w:sz="0" w:space="0" w:color="auto"/>
        <w:left w:val="none" w:sz="0" w:space="0" w:color="auto"/>
        <w:bottom w:val="none" w:sz="0" w:space="0" w:color="auto"/>
        <w:right w:val="none" w:sz="0" w:space="0" w:color="auto"/>
      </w:divBdr>
      <w:divsChild>
        <w:div w:id="640236152">
          <w:marLeft w:val="0"/>
          <w:marRight w:val="0"/>
          <w:marTop w:val="0"/>
          <w:marBottom w:val="525"/>
          <w:divBdr>
            <w:top w:val="none" w:sz="0" w:space="0" w:color="auto"/>
            <w:left w:val="none" w:sz="0" w:space="0" w:color="auto"/>
            <w:bottom w:val="none" w:sz="0" w:space="0" w:color="auto"/>
            <w:right w:val="none" w:sz="0" w:space="0" w:color="auto"/>
          </w:divBdr>
        </w:div>
      </w:divsChild>
    </w:div>
    <w:div w:id="1944876905">
      <w:bodyDiv w:val="1"/>
      <w:marLeft w:val="0"/>
      <w:marRight w:val="0"/>
      <w:marTop w:val="0"/>
      <w:marBottom w:val="0"/>
      <w:divBdr>
        <w:top w:val="none" w:sz="0" w:space="0" w:color="auto"/>
        <w:left w:val="none" w:sz="0" w:space="0" w:color="auto"/>
        <w:bottom w:val="none" w:sz="0" w:space="0" w:color="auto"/>
        <w:right w:val="none" w:sz="0" w:space="0" w:color="auto"/>
      </w:divBdr>
    </w:div>
    <w:div w:id="1945070558">
      <w:bodyDiv w:val="1"/>
      <w:marLeft w:val="0"/>
      <w:marRight w:val="0"/>
      <w:marTop w:val="0"/>
      <w:marBottom w:val="0"/>
      <w:divBdr>
        <w:top w:val="none" w:sz="0" w:space="0" w:color="auto"/>
        <w:left w:val="none" w:sz="0" w:space="0" w:color="auto"/>
        <w:bottom w:val="none" w:sz="0" w:space="0" w:color="auto"/>
        <w:right w:val="none" w:sz="0" w:space="0" w:color="auto"/>
      </w:divBdr>
    </w:div>
    <w:div w:id="1945188397">
      <w:bodyDiv w:val="1"/>
      <w:marLeft w:val="0"/>
      <w:marRight w:val="0"/>
      <w:marTop w:val="0"/>
      <w:marBottom w:val="0"/>
      <w:divBdr>
        <w:top w:val="none" w:sz="0" w:space="0" w:color="auto"/>
        <w:left w:val="none" w:sz="0" w:space="0" w:color="auto"/>
        <w:bottom w:val="none" w:sz="0" w:space="0" w:color="auto"/>
        <w:right w:val="none" w:sz="0" w:space="0" w:color="auto"/>
      </w:divBdr>
      <w:divsChild>
        <w:div w:id="1537086525">
          <w:marLeft w:val="0"/>
          <w:marRight w:val="0"/>
          <w:marTop w:val="0"/>
          <w:marBottom w:val="0"/>
          <w:divBdr>
            <w:top w:val="none" w:sz="0" w:space="0" w:color="auto"/>
            <w:left w:val="none" w:sz="0" w:space="0" w:color="auto"/>
            <w:bottom w:val="none" w:sz="0" w:space="0" w:color="auto"/>
            <w:right w:val="none" w:sz="0" w:space="0" w:color="auto"/>
          </w:divBdr>
        </w:div>
        <w:div w:id="2120483926">
          <w:marLeft w:val="0"/>
          <w:marRight w:val="0"/>
          <w:marTop w:val="0"/>
          <w:marBottom w:val="0"/>
          <w:divBdr>
            <w:top w:val="none" w:sz="0" w:space="0" w:color="auto"/>
            <w:left w:val="none" w:sz="0" w:space="0" w:color="auto"/>
            <w:bottom w:val="none" w:sz="0" w:space="0" w:color="auto"/>
            <w:right w:val="none" w:sz="0" w:space="0" w:color="auto"/>
          </w:divBdr>
        </w:div>
      </w:divsChild>
    </w:div>
    <w:div w:id="1945265035">
      <w:bodyDiv w:val="1"/>
      <w:marLeft w:val="0"/>
      <w:marRight w:val="0"/>
      <w:marTop w:val="0"/>
      <w:marBottom w:val="0"/>
      <w:divBdr>
        <w:top w:val="none" w:sz="0" w:space="0" w:color="auto"/>
        <w:left w:val="none" w:sz="0" w:space="0" w:color="auto"/>
        <w:bottom w:val="none" w:sz="0" w:space="0" w:color="auto"/>
        <w:right w:val="none" w:sz="0" w:space="0" w:color="auto"/>
      </w:divBdr>
      <w:divsChild>
        <w:div w:id="629169168">
          <w:marLeft w:val="0"/>
          <w:marRight w:val="0"/>
          <w:marTop w:val="0"/>
          <w:marBottom w:val="0"/>
          <w:divBdr>
            <w:top w:val="none" w:sz="0" w:space="0" w:color="auto"/>
            <w:left w:val="none" w:sz="0" w:space="0" w:color="auto"/>
            <w:bottom w:val="none" w:sz="0" w:space="0" w:color="auto"/>
            <w:right w:val="none" w:sz="0" w:space="0" w:color="auto"/>
          </w:divBdr>
          <w:divsChild>
            <w:div w:id="2091537845">
              <w:marLeft w:val="0"/>
              <w:marRight w:val="0"/>
              <w:marTop w:val="0"/>
              <w:marBottom w:val="0"/>
              <w:divBdr>
                <w:top w:val="none" w:sz="0" w:space="0" w:color="auto"/>
                <w:left w:val="none" w:sz="0" w:space="0" w:color="auto"/>
                <w:bottom w:val="none" w:sz="0" w:space="0" w:color="auto"/>
                <w:right w:val="none" w:sz="0" w:space="0" w:color="auto"/>
              </w:divBdr>
              <w:divsChild>
                <w:div w:id="1476337376">
                  <w:marLeft w:val="0"/>
                  <w:marRight w:val="0"/>
                  <w:marTop w:val="0"/>
                  <w:marBottom w:val="0"/>
                  <w:divBdr>
                    <w:top w:val="none" w:sz="0" w:space="0" w:color="auto"/>
                    <w:left w:val="none" w:sz="0" w:space="0" w:color="auto"/>
                    <w:bottom w:val="none" w:sz="0" w:space="0" w:color="auto"/>
                    <w:right w:val="none" w:sz="0" w:space="0" w:color="auto"/>
                  </w:divBdr>
                  <w:divsChild>
                    <w:div w:id="1873347686">
                      <w:marLeft w:val="0"/>
                      <w:marRight w:val="0"/>
                      <w:marTop w:val="0"/>
                      <w:marBottom w:val="0"/>
                      <w:divBdr>
                        <w:top w:val="none" w:sz="0" w:space="0" w:color="auto"/>
                        <w:left w:val="none" w:sz="0" w:space="0" w:color="auto"/>
                        <w:bottom w:val="none" w:sz="0" w:space="0" w:color="auto"/>
                        <w:right w:val="none" w:sz="0" w:space="0" w:color="auto"/>
                      </w:divBdr>
                      <w:divsChild>
                        <w:div w:id="8643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570542">
      <w:bodyDiv w:val="1"/>
      <w:marLeft w:val="0"/>
      <w:marRight w:val="0"/>
      <w:marTop w:val="0"/>
      <w:marBottom w:val="0"/>
      <w:divBdr>
        <w:top w:val="none" w:sz="0" w:space="0" w:color="auto"/>
        <w:left w:val="none" w:sz="0" w:space="0" w:color="auto"/>
        <w:bottom w:val="none" w:sz="0" w:space="0" w:color="auto"/>
        <w:right w:val="none" w:sz="0" w:space="0" w:color="auto"/>
      </w:divBdr>
    </w:div>
    <w:div w:id="1945651783">
      <w:bodyDiv w:val="1"/>
      <w:marLeft w:val="0"/>
      <w:marRight w:val="0"/>
      <w:marTop w:val="0"/>
      <w:marBottom w:val="0"/>
      <w:divBdr>
        <w:top w:val="none" w:sz="0" w:space="0" w:color="auto"/>
        <w:left w:val="none" w:sz="0" w:space="0" w:color="auto"/>
        <w:bottom w:val="none" w:sz="0" w:space="0" w:color="auto"/>
        <w:right w:val="none" w:sz="0" w:space="0" w:color="auto"/>
      </w:divBdr>
      <w:divsChild>
        <w:div w:id="1940484941">
          <w:marLeft w:val="0"/>
          <w:marRight w:val="0"/>
          <w:marTop w:val="0"/>
          <w:marBottom w:val="0"/>
          <w:divBdr>
            <w:top w:val="none" w:sz="0" w:space="0" w:color="auto"/>
            <w:left w:val="none" w:sz="0" w:space="0" w:color="auto"/>
            <w:bottom w:val="none" w:sz="0" w:space="0" w:color="auto"/>
            <w:right w:val="none" w:sz="0" w:space="0" w:color="auto"/>
          </w:divBdr>
        </w:div>
      </w:divsChild>
    </w:div>
    <w:div w:id="1945728892">
      <w:bodyDiv w:val="1"/>
      <w:marLeft w:val="0"/>
      <w:marRight w:val="0"/>
      <w:marTop w:val="0"/>
      <w:marBottom w:val="0"/>
      <w:divBdr>
        <w:top w:val="none" w:sz="0" w:space="0" w:color="auto"/>
        <w:left w:val="none" w:sz="0" w:space="0" w:color="auto"/>
        <w:bottom w:val="none" w:sz="0" w:space="0" w:color="auto"/>
        <w:right w:val="none" w:sz="0" w:space="0" w:color="auto"/>
      </w:divBdr>
    </w:div>
    <w:div w:id="1945769842">
      <w:bodyDiv w:val="1"/>
      <w:marLeft w:val="0"/>
      <w:marRight w:val="0"/>
      <w:marTop w:val="0"/>
      <w:marBottom w:val="0"/>
      <w:divBdr>
        <w:top w:val="none" w:sz="0" w:space="0" w:color="auto"/>
        <w:left w:val="none" w:sz="0" w:space="0" w:color="auto"/>
        <w:bottom w:val="none" w:sz="0" w:space="0" w:color="auto"/>
        <w:right w:val="none" w:sz="0" w:space="0" w:color="auto"/>
      </w:divBdr>
      <w:divsChild>
        <w:div w:id="929780123">
          <w:marLeft w:val="0"/>
          <w:marRight w:val="0"/>
          <w:marTop w:val="0"/>
          <w:marBottom w:val="525"/>
          <w:divBdr>
            <w:top w:val="none" w:sz="0" w:space="0" w:color="auto"/>
            <w:left w:val="none" w:sz="0" w:space="0" w:color="auto"/>
            <w:bottom w:val="none" w:sz="0" w:space="0" w:color="auto"/>
            <w:right w:val="none" w:sz="0" w:space="0" w:color="auto"/>
          </w:divBdr>
        </w:div>
      </w:divsChild>
    </w:div>
    <w:div w:id="1945838831">
      <w:bodyDiv w:val="1"/>
      <w:marLeft w:val="0"/>
      <w:marRight w:val="0"/>
      <w:marTop w:val="0"/>
      <w:marBottom w:val="0"/>
      <w:divBdr>
        <w:top w:val="none" w:sz="0" w:space="0" w:color="auto"/>
        <w:left w:val="none" w:sz="0" w:space="0" w:color="auto"/>
        <w:bottom w:val="none" w:sz="0" w:space="0" w:color="auto"/>
        <w:right w:val="none" w:sz="0" w:space="0" w:color="auto"/>
      </w:divBdr>
      <w:divsChild>
        <w:div w:id="1209757784">
          <w:marLeft w:val="0"/>
          <w:marRight w:val="0"/>
          <w:marTop w:val="0"/>
          <w:marBottom w:val="0"/>
          <w:divBdr>
            <w:top w:val="none" w:sz="0" w:space="0" w:color="auto"/>
            <w:left w:val="none" w:sz="0" w:space="0" w:color="auto"/>
            <w:bottom w:val="none" w:sz="0" w:space="0" w:color="auto"/>
            <w:right w:val="none" w:sz="0" w:space="0" w:color="auto"/>
          </w:divBdr>
          <w:divsChild>
            <w:div w:id="1868904180">
              <w:marLeft w:val="900"/>
              <w:marRight w:val="0"/>
              <w:marTop w:val="0"/>
              <w:marBottom w:val="0"/>
              <w:divBdr>
                <w:top w:val="none" w:sz="0" w:space="0" w:color="auto"/>
                <w:left w:val="none" w:sz="0" w:space="0" w:color="auto"/>
                <w:bottom w:val="none" w:sz="0" w:space="0" w:color="auto"/>
                <w:right w:val="none" w:sz="0" w:space="0" w:color="auto"/>
              </w:divBdr>
              <w:divsChild>
                <w:div w:id="584844283">
                  <w:marLeft w:val="0"/>
                  <w:marRight w:val="0"/>
                  <w:marTop w:val="0"/>
                  <w:marBottom w:val="0"/>
                  <w:divBdr>
                    <w:top w:val="none" w:sz="0" w:space="0" w:color="auto"/>
                    <w:left w:val="none" w:sz="0" w:space="0" w:color="auto"/>
                    <w:bottom w:val="none" w:sz="0" w:space="0" w:color="auto"/>
                    <w:right w:val="none" w:sz="0" w:space="0" w:color="auto"/>
                  </w:divBdr>
                </w:div>
                <w:div w:id="10700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7426">
      <w:bodyDiv w:val="1"/>
      <w:marLeft w:val="0"/>
      <w:marRight w:val="0"/>
      <w:marTop w:val="0"/>
      <w:marBottom w:val="0"/>
      <w:divBdr>
        <w:top w:val="none" w:sz="0" w:space="0" w:color="auto"/>
        <w:left w:val="none" w:sz="0" w:space="0" w:color="auto"/>
        <w:bottom w:val="none" w:sz="0" w:space="0" w:color="auto"/>
        <w:right w:val="none" w:sz="0" w:space="0" w:color="auto"/>
      </w:divBdr>
      <w:divsChild>
        <w:div w:id="1145273572">
          <w:marLeft w:val="0"/>
          <w:marRight w:val="0"/>
          <w:marTop w:val="0"/>
          <w:marBottom w:val="0"/>
          <w:divBdr>
            <w:top w:val="none" w:sz="0" w:space="0" w:color="auto"/>
            <w:left w:val="none" w:sz="0" w:space="0" w:color="auto"/>
            <w:bottom w:val="none" w:sz="0" w:space="0" w:color="auto"/>
            <w:right w:val="none" w:sz="0" w:space="0" w:color="auto"/>
          </w:divBdr>
        </w:div>
      </w:divsChild>
    </w:div>
    <w:div w:id="1945964506">
      <w:bodyDiv w:val="1"/>
      <w:marLeft w:val="0"/>
      <w:marRight w:val="0"/>
      <w:marTop w:val="0"/>
      <w:marBottom w:val="0"/>
      <w:divBdr>
        <w:top w:val="none" w:sz="0" w:space="0" w:color="auto"/>
        <w:left w:val="none" w:sz="0" w:space="0" w:color="auto"/>
        <w:bottom w:val="none" w:sz="0" w:space="0" w:color="auto"/>
        <w:right w:val="none" w:sz="0" w:space="0" w:color="auto"/>
      </w:divBdr>
    </w:div>
    <w:div w:id="1946033170">
      <w:bodyDiv w:val="1"/>
      <w:marLeft w:val="0"/>
      <w:marRight w:val="0"/>
      <w:marTop w:val="0"/>
      <w:marBottom w:val="0"/>
      <w:divBdr>
        <w:top w:val="none" w:sz="0" w:space="0" w:color="auto"/>
        <w:left w:val="none" w:sz="0" w:space="0" w:color="auto"/>
        <w:bottom w:val="none" w:sz="0" w:space="0" w:color="auto"/>
        <w:right w:val="none" w:sz="0" w:space="0" w:color="auto"/>
      </w:divBdr>
    </w:div>
    <w:div w:id="1946038912">
      <w:bodyDiv w:val="1"/>
      <w:marLeft w:val="0"/>
      <w:marRight w:val="0"/>
      <w:marTop w:val="0"/>
      <w:marBottom w:val="0"/>
      <w:divBdr>
        <w:top w:val="none" w:sz="0" w:space="0" w:color="auto"/>
        <w:left w:val="none" w:sz="0" w:space="0" w:color="auto"/>
        <w:bottom w:val="none" w:sz="0" w:space="0" w:color="auto"/>
        <w:right w:val="none" w:sz="0" w:space="0" w:color="auto"/>
      </w:divBdr>
    </w:div>
    <w:div w:id="1946620631">
      <w:bodyDiv w:val="1"/>
      <w:marLeft w:val="0"/>
      <w:marRight w:val="0"/>
      <w:marTop w:val="0"/>
      <w:marBottom w:val="0"/>
      <w:divBdr>
        <w:top w:val="none" w:sz="0" w:space="0" w:color="auto"/>
        <w:left w:val="none" w:sz="0" w:space="0" w:color="auto"/>
        <w:bottom w:val="none" w:sz="0" w:space="0" w:color="auto"/>
        <w:right w:val="none" w:sz="0" w:space="0" w:color="auto"/>
      </w:divBdr>
    </w:div>
    <w:div w:id="1947076741">
      <w:bodyDiv w:val="1"/>
      <w:marLeft w:val="0"/>
      <w:marRight w:val="0"/>
      <w:marTop w:val="0"/>
      <w:marBottom w:val="0"/>
      <w:divBdr>
        <w:top w:val="none" w:sz="0" w:space="0" w:color="auto"/>
        <w:left w:val="none" w:sz="0" w:space="0" w:color="auto"/>
        <w:bottom w:val="none" w:sz="0" w:space="0" w:color="auto"/>
        <w:right w:val="none" w:sz="0" w:space="0" w:color="auto"/>
      </w:divBdr>
    </w:div>
    <w:div w:id="1947229992">
      <w:bodyDiv w:val="1"/>
      <w:marLeft w:val="0"/>
      <w:marRight w:val="0"/>
      <w:marTop w:val="0"/>
      <w:marBottom w:val="0"/>
      <w:divBdr>
        <w:top w:val="none" w:sz="0" w:space="0" w:color="auto"/>
        <w:left w:val="none" w:sz="0" w:space="0" w:color="auto"/>
        <w:bottom w:val="none" w:sz="0" w:space="0" w:color="auto"/>
        <w:right w:val="none" w:sz="0" w:space="0" w:color="auto"/>
      </w:divBdr>
    </w:div>
    <w:div w:id="1947272934">
      <w:bodyDiv w:val="1"/>
      <w:marLeft w:val="0"/>
      <w:marRight w:val="0"/>
      <w:marTop w:val="0"/>
      <w:marBottom w:val="0"/>
      <w:divBdr>
        <w:top w:val="none" w:sz="0" w:space="0" w:color="auto"/>
        <w:left w:val="none" w:sz="0" w:space="0" w:color="auto"/>
        <w:bottom w:val="none" w:sz="0" w:space="0" w:color="auto"/>
        <w:right w:val="none" w:sz="0" w:space="0" w:color="auto"/>
      </w:divBdr>
      <w:divsChild>
        <w:div w:id="22941475">
          <w:marLeft w:val="0"/>
          <w:marRight w:val="0"/>
          <w:marTop w:val="0"/>
          <w:marBottom w:val="0"/>
          <w:divBdr>
            <w:top w:val="none" w:sz="0" w:space="0" w:color="auto"/>
            <w:left w:val="none" w:sz="0" w:space="0" w:color="auto"/>
            <w:bottom w:val="none" w:sz="0" w:space="0" w:color="auto"/>
            <w:right w:val="none" w:sz="0" w:space="0" w:color="auto"/>
          </w:divBdr>
        </w:div>
        <w:div w:id="330256184">
          <w:marLeft w:val="0"/>
          <w:marRight w:val="0"/>
          <w:marTop w:val="0"/>
          <w:marBottom w:val="0"/>
          <w:divBdr>
            <w:top w:val="none" w:sz="0" w:space="0" w:color="auto"/>
            <w:left w:val="none" w:sz="0" w:space="0" w:color="auto"/>
            <w:bottom w:val="none" w:sz="0" w:space="0" w:color="auto"/>
            <w:right w:val="none" w:sz="0" w:space="0" w:color="auto"/>
          </w:divBdr>
          <w:divsChild>
            <w:div w:id="269553292">
              <w:marLeft w:val="0"/>
              <w:marRight w:val="150"/>
              <w:marTop w:val="0"/>
              <w:marBottom w:val="0"/>
              <w:divBdr>
                <w:top w:val="none" w:sz="0" w:space="0" w:color="auto"/>
                <w:left w:val="none" w:sz="0" w:space="0" w:color="auto"/>
                <w:bottom w:val="none" w:sz="0" w:space="0" w:color="auto"/>
                <w:right w:val="none" w:sz="0" w:space="0" w:color="auto"/>
              </w:divBdr>
            </w:div>
            <w:div w:id="1178345591">
              <w:marLeft w:val="0"/>
              <w:marRight w:val="150"/>
              <w:marTop w:val="0"/>
              <w:marBottom w:val="0"/>
              <w:divBdr>
                <w:top w:val="none" w:sz="0" w:space="0" w:color="auto"/>
                <w:left w:val="none" w:sz="0" w:space="0" w:color="auto"/>
                <w:bottom w:val="none" w:sz="0" w:space="0" w:color="auto"/>
                <w:right w:val="none" w:sz="0" w:space="0" w:color="auto"/>
              </w:divBdr>
            </w:div>
          </w:divsChild>
        </w:div>
        <w:div w:id="561601932">
          <w:marLeft w:val="0"/>
          <w:marRight w:val="0"/>
          <w:marTop w:val="0"/>
          <w:marBottom w:val="0"/>
          <w:divBdr>
            <w:top w:val="none" w:sz="0" w:space="0" w:color="auto"/>
            <w:left w:val="none" w:sz="0" w:space="0" w:color="auto"/>
            <w:bottom w:val="none" w:sz="0" w:space="0" w:color="auto"/>
            <w:right w:val="none" w:sz="0" w:space="0" w:color="auto"/>
          </w:divBdr>
        </w:div>
        <w:div w:id="832140430">
          <w:marLeft w:val="0"/>
          <w:marRight w:val="0"/>
          <w:marTop w:val="0"/>
          <w:marBottom w:val="150"/>
          <w:divBdr>
            <w:top w:val="none" w:sz="0" w:space="0" w:color="auto"/>
            <w:left w:val="none" w:sz="0" w:space="0" w:color="auto"/>
            <w:bottom w:val="none" w:sz="0" w:space="0" w:color="auto"/>
            <w:right w:val="none" w:sz="0" w:space="0" w:color="auto"/>
          </w:divBdr>
        </w:div>
      </w:divsChild>
    </w:div>
    <w:div w:id="1947496514">
      <w:bodyDiv w:val="1"/>
      <w:marLeft w:val="0"/>
      <w:marRight w:val="0"/>
      <w:marTop w:val="0"/>
      <w:marBottom w:val="0"/>
      <w:divBdr>
        <w:top w:val="none" w:sz="0" w:space="0" w:color="auto"/>
        <w:left w:val="none" w:sz="0" w:space="0" w:color="auto"/>
        <w:bottom w:val="none" w:sz="0" w:space="0" w:color="auto"/>
        <w:right w:val="none" w:sz="0" w:space="0" w:color="auto"/>
      </w:divBdr>
      <w:divsChild>
        <w:div w:id="14036766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47614853">
      <w:bodyDiv w:val="1"/>
      <w:marLeft w:val="0"/>
      <w:marRight w:val="0"/>
      <w:marTop w:val="0"/>
      <w:marBottom w:val="0"/>
      <w:divBdr>
        <w:top w:val="none" w:sz="0" w:space="0" w:color="auto"/>
        <w:left w:val="none" w:sz="0" w:space="0" w:color="auto"/>
        <w:bottom w:val="none" w:sz="0" w:space="0" w:color="auto"/>
        <w:right w:val="none" w:sz="0" w:space="0" w:color="auto"/>
      </w:divBdr>
    </w:div>
    <w:div w:id="1947616181">
      <w:bodyDiv w:val="1"/>
      <w:marLeft w:val="0"/>
      <w:marRight w:val="0"/>
      <w:marTop w:val="0"/>
      <w:marBottom w:val="0"/>
      <w:divBdr>
        <w:top w:val="none" w:sz="0" w:space="0" w:color="auto"/>
        <w:left w:val="none" w:sz="0" w:space="0" w:color="auto"/>
        <w:bottom w:val="none" w:sz="0" w:space="0" w:color="auto"/>
        <w:right w:val="none" w:sz="0" w:space="0" w:color="auto"/>
      </w:divBdr>
    </w:div>
    <w:div w:id="1947931003">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8584363">
      <w:bodyDiv w:val="1"/>
      <w:marLeft w:val="0"/>
      <w:marRight w:val="0"/>
      <w:marTop w:val="0"/>
      <w:marBottom w:val="0"/>
      <w:divBdr>
        <w:top w:val="none" w:sz="0" w:space="0" w:color="auto"/>
        <w:left w:val="none" w:sz="0" w:space="0" w:color="auto"/>
        <w:bottom w:val="none" w:sz="0" w:space="0" w:color="auto"/>
        <w:right w:val="none" w:sz="0" w:space="0" w:color="auto"/>
      </w:divBdr>
    </w:div>
    <w:div w:id="1948731647">
      <w:bodyDiv w:val="1"/>
      <w:marLeft w:val="0"/>
      <w:marRight w:val="0"/>
      <w:marTop w:val="0"/>
      <w:marBottom w:val="0"/>
      <w:divBdr>
        <w:top w:val="none" w:sz="0" w:space="0" w:color="auto"/>
        <w:left w:val="none" w:sz="0" w:space="0" w:color="auto"/>
        <w:bottom w:val="none" w:sz="0" w:space="0" w:color="auto"/>
        <w:right w:val="none" w:sz="0" w:space="0" w:color="auto"/>
      </w:divBdr>
      <w:divsChild>
        <w:div w:id="873154334">
          <w:marLeft w:val="0"/>
          <w:marRight w:val="0"/>
          <w:marTop w:val="0"/>
          <w:marBottom w:val="0"/>
          <w:divBdr>
            <w:top w:val="none" w:sz="0" w:space="0" w:color="auto"/>
            <w:left w:val="none" w:sz="0" w:space="0" w:color="auto"/>
            <w:bottom w:val="none" w:sz="0" w:space="0" w:color="auto"/>
            <w:right w:val="none" w:sz="0" w:space="0" w:color="auto"/>
          </w:divBdr>
        </w:div>
      </w:divsChild>
    </w:div>
    <w:div w:id="1948804303">
      <w:bodyDiv w:val="1"/>
      <w:marLeft w:val="0"/>
      <w:marRight w:val="0"/>
      <w:marTop w:val="0"/>
      <w:marBottom w:val="0"/>
      <w:divBdr>
        <w:top w:val="none" w:sz="0" w:space="0" w:color="auto"/>
        <w:left w:val="none" w:sz="0" w:space="0" w:color="auto"/>
        <w:bottom w:val="none" w:sz="0" w:space="0" w:color="auto"/>
        <w:right w:val="none" w:sz="0" w:space="0" w:color="auto"/>
      </w:divBdr>
      <w:divsChild>
        <w:div w:id="1003122451">
          <w:marLeft w:val="0"/>
          <w:marRight w:val="0"/>
          <w:marTop w:val="0"/>
          <w:marBottom w:val="0"/>
          <w:divBdr>
            <w:top w:val="none" w:sz="0" w:space="0" w:color="auto"/>
            <w:left w:val="none" w:sz="0" w:space="0" w:color="auto"/>
            <w:bottom w:val="none" w:sz="0" w:space="0" w:color="auto"/>
            <w:right w:val="none" w:sz="0" w:space="0" w:color="auto"/>
          </w:divBdr>
        </w:div>
        <w:div w:id="1808159681">
          <w:marLeft w:val="0"/>
          <w:marRight w:val="0"/>
          <w:marTop w:val="0"/>
          <w:marBottom w:val="375"/>
          <w:divBdr>
            <w:top w:val="none" w:sz="0" w:space="0" w:color="auto"/>
            <w:left w:val="none" w:sz="0" w:space="0" w:color="auto"/>
            <w:bottom w:val="none" w:sz="0" w:space="0" w:color="auto"/>
            <w:right w:val="none" w:sz="0" w:space="0" w:color="auto"/>
          </w:divBdr>
          <w:divsChild>
            <w:div w:id="1214393260">
              <w:marLeft w:val="0"/>
              <w:marRight w:val="0"/>
              <w:marTop w:val="0"/>
              <w:marBottom w:val="0"/>
              <w:divBdr>
                <w:top w:val="none" w:sz="0" w:space="0" w:color="auto"/>
                <w:left w:val="none" w:sz="0" w:space="0" w:color="auto"/>
                <w:bottom w:val="none" w:sz="0" w:space="0" w:color="auto"/>
                <w:right w:val="none" w:sz="0" w:space="0" w:color="auto"/>
              </w:divBdr>
            </w:div>
          </w:divsChild>
        </w:div>
        <w:div w:id="673873515">
          <w:marLeft w:val="0"/>
          <w:marRight w:val="0"/>
          <w:marTop w:val="0"/>
          <w:marBottom w:val="0"/>
          <w:divBdr>
            <w:top w:val="none" w:sz="0" w:space="0" w:color="auto"/>
            <w:left w:val="none" w:sz="0" w:space="0" w:color="auto"/>
            <w:bottom w:val="none" w:sz="0" w:space="0" w:color="auto"/>
            <w:right w:val="none" w:sz="0" w:space="0" w:color="auto"/>
          </w:divBdr>
        </w:div>
      </w:divsChild>
    </w:div>
    <w:div w:id="1948808542">
      <w:bodyDiv w:val="1"/>
      <w:marLeft w:val="0"/>
      <w:marRight w:val="0"/>
      <w:marTop w:val="0"/>
      <w:marBottom w:val="0"/>
      <w:divBdr>
        <w:top w:val="none" w:sz="0" w:space="0" w:color="auto"/>
        <w:left w:val="none" w:sz="0" w:space="0" w:color="auto"/>
        <w:bottom w:val="none" w:sz="0" w:space="0" w:color="auto"/>
        <w:right w:val="none" w:sz="0" w:space="0" w:color="auto"/>
      </w:divBdr>
      <w:divsChild>
        <w:div w:id="1701584788">
          <w:marLeft w:val="0"/>
          <w:marRight w:val="0"/>
          <w:marTop w:val="0"/>
          <w:marBottom w:val="0"/>
          <w:divBdr>
            <w:top w:val="none" w:sz="0" w:space="0" w:color="auto"/>
            <w:left w:val="none" w:sz="0" w:space="0" w:color="auto"/>
            <w:bottom w:val="none" w:sz="0" w:space="0" w:color="auto"/>
            <w:right w:val="none" w:sz="0" w:space="0" w:color="auto"/>
          </w:divBdr>
          <w:divsChild>
            <w:div w:id="387608333">
              <w:marLeft w:val="900"/>
              <w:marRight w:val="0"/>
              <w:marTop w:val="0"/>
              <w:marBottom w:val="0"/>
              <w:divBdr>
                <w:top w:val="none" w:sz="0" w:space="0" w:color="auto"/>
                <w:left w:val="none" w:sz="0" w:space="0" w:color="auto"/>
                <w:bottom w:val="none" w:sz="0" w:space="0" w:color="auto"/>
                <w:right w:val="none" w:sz="0" w:space="0" w:color="auto"/>
              </w:divBdr>
              <w:divsChild>
                <w:div w:id="266162662">
                  <w:marLeft w:val="0"/>
                  <w:marRight w:val="0"/>
                  <w:marTop w:val="0"/>
                  <w:marBottom w:val="0"/>
                  <w:divBdr>
                    <w:top w:val="none" w:sz="0" w:space="0" w:color="auto"/>
                    <w:left w:val="none" w:sz="0" w:space="0" w:color="auto"/>
                    <w:bottom w:val="none" w:sz="0" w:space="0" w:color="auto"/>
                    <w:right w:val="none" w:sz="0" w:space="0" w:color="auto"/>
                  </w:divBdr>
                </w:div>
                <w:div w:id="5898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01910">
      <w:bodyDiv w:val="1"/>
      <w:marLeft w:val="0"/>
      <w:marRight w:val="0"/>
      <w:marTop w:val="0"/>
      <w:marBottom w:val="0"/>
      <w:divBdr>
        <w:top w:val="none" w:sz="0" w:space="0" w:color="auto"/>
        <w:left w:val="none" w:sz="0" w:space="0" w:color="auto"/>
        <w:bottom w:val="none" w:sz="0" w:space="0" w:color="auto"/>
        <w:right w:val="none" w:sz="0" w:space="0" w:color="auto"/>
      </w:divBdr>
    </w:div>
    <w:div w:id="1949041812">
      <w:bodyDiv w:val="1"/>
      <w:marLeft w:val="0"/>
      <w:marRight w:val="0"/>
      <w:marTop w:val="0"/>
      <w:marBottom w:val="0"/>
      <w:divBdr>
        <w:top w:val="none" w:sz="0" w:space="0" w:color="auto"/>
        <w:left w:val="none" w:sz="0" w:space="0" w:color="auto"/>
        <w:bottom w:val="none" w:sz="0" w:space="0" w:color="auto"/>
        <w:right w:val="none" w:sz="0" w:space="0" w:color="auto"/>
      </w:divBdr>
    </w:div>
    <w:div w:id="1949194274">
      <w:bodyDiv w:val="1"/>
      <w:marLeft w:val="0"/>
      <w:marRight w:val="0"/>
      <w:marTop w:val="0"/>
      <w:marBottom w:val="0"/>
      <w:divBdr>
        <w:top w:val="none" w:sz="0" w:space="0" w:color="auto"/>
        <w:left w:val="none" w:sz="0" w:space="0" w:color="auto"/>
        <w:bottom w:val="none" w:sz="0" w:space="0" w:color="auto"/>
        <w:right w:val="none" w:sz="0" w:space="0" w:color="auto"/>
      </w:divBdr>
      <w:divsChild>
        <w:div w:id="206990904">
          <w:marLeft w:val="0"/>
          <w:marRight w:val="0"/>
          <w:marTop w:val="0"/>
          <w:marBottom w:val="0"/>
          <w:divBdr>
            <w:top w:val="none" w:sz="0" w:space="0" w:color="auto"/>
            <w:left w:val="none" w:sz="0" w:space="0" w:color="auto"/>
            <w:bottom w:val="none" w:sz="0" w:space="0" w:color="auto"/>
            <w:right w:val="none" w:sz="0" w:space="0" w:color="auto"/>
          </w:divBdr>
          <w:divsChild>
            <w:div w:id="44403633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9240768">
      <w:bodyDiv w:val="1"/>
      <w:marLeft w:val="0"/>
      <w:marRight w:val="0"/>
      <w:marTop w:val="0"/>
      <w:marBottom w:val="0"/>
      <w:divBdr>
        <w:top w:val="none" w:sz="0" w:space="0" w:color="auto"/>
        <w:left w:val="none" w:sz="0" w:space="0" w:color="auto"/>
        <w:bottom w:val="none" w:sz="0" w:space="0" w:color="auto"/>
        <w:right w:val="none" w:sz="0" w:space="0" w:color="auto"/>
      </w:divBdr>
      <w:divsChild>
        <w:div w:id="1753426048">
          <w:marLeft w:val="0"/>
          <w:marRight w:val="0"/>
          <w:marTop w:val="0"/>
          <w:marBottom w:val="0"/>
          <w:divBdr>
            <w:top w:val="none" w:sz="0" w:space="0" w:color="auto"/>
            <w:left w:val="none" w:sz="0" w:space="0" w:color="auto"/>
            <w:bottom w:val="none" w:sz="0" w:space="0" w:color="auto"/>
            <w:right w:val="none" w:sz="0" w:space="0" w:color="auto"/>
          </w:divBdr>
          <w:divsChild>
            <w:div w:id="1933276975">
              <w:marLeft w:val="0"/>
              <w:marRight w:val="0"/>
              <w:marTop w:val="0"/>
              <w:marBottom w:val="0"/>
              <w:divBdr>
                <w:top w:val="none" w:sz="0" w:space="0" w:color="auto"/>
                <w:left w:val="none" w:sz="0" w:space="0" w:color="auto"/>
                <w:bottom w:val="none" w:sz="0" w:space="0" w:color="auto"/>
                <w:right w:val="none" w:sz="0" w:space="0" w:color="auto"/>
              </w:divBdr>
            </w:div>
          </w:divsChild>
        </w:div>
        <w:div w:id="977340507">
          <w:marLeft w:val="0"/>
          <w:marRight w:val="0"/>
          <w:marTop w:val="225"/>
          <w:marBottom w:val="600"/>
          <w:divBdr>
            <w:top w:val="none" w:sz="0" w:space="0" w:color="auto"/>
            <w:left w:val="none" w:sz="0" w:space="0" w:color="auto"/>
            <w:bottom w:val="none" w:sz="0" w:space="0" w:color="auto"/>
            <w:right w:val="none" w:sz="0" w:space="0" w:color="auto"/>
          </w:divBdr>
        </w:div>
      </w:divsChild>
    </w:div>
    <w:div w:id="1949314879">
      <w:bodyDiv w:val="1"/>
      <w:marLeft w:val="0"/>
      <w:marRight w:val="0"/>
      <w:marTop w:val="0"/>
      <w:marBottom w:val="0"/>
      <w:divBdr>
        <w:top w:val="none" w:sz="0" w:space="0" w:color="auto"/>
        <w:left w:val="none" w:sz="0" w:space="0" w:color="auto"/>
        <w:bottom w:val="none" w:sz="0" w:space="0" w:color="auto"/>
        <w:right w:val="none" w:sz="0" w:space="0" w:color="auto"/>
      </w:divBdr>
      <w:divsChild>
        <w:div w:id="1988319379">
          <w:marLeft w:val="0"/>
          <w:marRight w:val="0"/>
          <w:marTop w:val="0"/>
          <w:marBottom w:val="0"/>
          <w:divBdr>
            <w:top w:val="none" w:sz="0" w:space="0" w:color="auto"/>
            <w:left w:val="none" w:sz="0" w:space="0" w:color="auto"/>
            <w:bottom w:val="none" w:sz="0" w:space="0" w:color="auto"/>
            <w:right w:val="none" w:sz="0" w:space="0" w:color="auto"/>
          </w:divBdr>
          <w:divsChild>
            <w:div w:id="637492287">
              <w:marLeft w:val="900"/>
              <w:marRight w:val="0"/>
              <w:marTop w:val="0"/>
              <w:marBottom w:val="0"/>
              <w:divBdr>
                <w:top w:val="none" w:sz="0" w:space="0" w:color="auto"/>
                <w:left w:val="none" w:sz="0" w:space="0" w:color="auto"/>
                <w:bottom w:val="none" w:sz="0" w:space="0" w:color="auto"/>
                <w:right w:val="none" w:sz="0" w:space="0" w:color="auto"/>
              </w:divBdr>
              <w:divsChild>
                <w:div w:id="961302396">
                  <w:marLeft w:val="0"/>
                  <w:marRight w:val="0"/>
                  <w:marTop w:val="0"/>
                  <w:marBottom w:val="0"/>
                  <w:divBdr>
                    <w:top w:val="none" w:sz="0" w:space="0" w:color="auto"/>
                    <w:left w:val="none" w:sz="0" w:space="0" w:color="auto"/>
                    <w:bottom w:val="none" w:sz="0" w:space="0" w:color="auto"/>
                    <w:right w:val="none" w:sz="0" w:space="0" w:color="auto"/>
                  </w:divBdr>
                </w:div>
                <w:div w:id="20275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9367">
      <w:bodyDiv w:val="1"/>
      <w:marLeft w:val="0"/>
      <w:marRight w:val="0"/>
      <w:marTop w:val="0"/>
      <w:marBottom w:val="0"/>
      <w:divBdr>
        <w:top w:val="none" w:sz="0" w:space="0" w:color="auto"/>
        <w:left w:val="none" w:sz="0" w:space="0" w:color="auto"/>
        <w:bottom w:val="none" w:sz="0" w:space="0" w:color="auto"/>
        <w:right w:val="none" w:sz="0" w:space="0" w:color="auto"/>
      </w:divBdr>
      <w:divsChild>
        <w:div w:id="1872841398">
          <w:marLeft w:val="0"/>
          <w:marRight w:val="0"/>
          <w:marTop w:val="0"/>
          <w:marBottom w:val="0"/>
          <w:divBdr>
            <w:top w:val="none" w:sz="0" w:space="0" w:color="auto"/>
            <w:left w:val="none" w:sz="0" w:space="0" w:color="auto"/>
            <w:bottom w:val="none" w:sz="0" w:space="0" w:color="auto"/>
            <w:right w:val="none" w:sz="0" w:space="0" w:color="auto"/>
          </w:divBdr>
          <w:divsChild>
            <w:div w:id="1810123647">
              <w:marLeft w:val="0"/>
              <w:marRight w:val="0"/>
              <w:marTop w:val="0"/>
              <w:marBottom w:val="0"/>
              <w:divBdr>
                <w:top w:val="none" w:sz="0" w:space="0" w:color="auto"/>
                <w:left w:val="none" w:sz="0" w:space="0" w:color="auto"/>
                <w:bottom w:val="none" w:sz="0" w:space="0" w:color="auto"/>
                <w:right w:val="none" w:sz="0" w:space="0" w:color="auto"/>
              </w:divBdr>
            </w:div>
          </w:divsChild>
        </w:div>
        <w:div w:id="1130592208">
          <w:marLeft w:val="0"/>
          <w:marRight w:val="0"/>
          <w:marTop w:val="225"/>
          <w:marBottom w:val="600"/>
          <w:divBdr>
            <w:top w:val="none" w:sz="0" w:space="0" w:color="auto"/>
            <w:left w:val="none" w:sz="0" w:space="0" w:color="auto"/>
            <w:bottom w:val="none" w:sz="0" w:space="0" w:color="auto"/>
            <w:right w:val="none" w:sz="0" w:space="0" w:color="auto"/>
          </w:divBdr>
        </w:div>
      </w:divsChild>
    </w:div>
    <w:div w:id="1949657738">
      <w:bodyDiv w:val="1"/>
      <w:marLeft w:val="0"/>
      <w:marRight w:val="0"/>
      <w:marTop w:val="0"/>
      <w:marBottom w:val="0"/>
      <w:divBdr>
        <w:top w:val="none" w:sz="0" w:space="0" w:color="auto"/>
        <w:left w:val="none" w:sz="0" w:space="0" w:color="auto"/>
        <w:bottom w:val="none" w:sz="0" w:space="0" w:color="auto"/>
        <w:right w:val="none" w:sz="0" w:space="0" w:color="auto"/>
      </w:divBdr>
    </w:div>
    <w:div w:id="1949701470">
      <w:bodyDiv w:val="1"/>
      <w:marLeft w:val="0"/>
      <w:marRight w:val="0"/>
      <w:marTop w:val="0"/>
      <w:marBottom w:val="0"/>
      <w:divBdr>
        <w:top w:val="none" w:sz="0" w:space="0" w:color="auto"/>
        <w:left w:val="none" w:sz="0" w:space="0" w:color="auto"/>
        <w:bottom w:val="none" w:sz="0" w:space="0" w:color="auto"/>
        <w:right w:val="none" w:sz="0" w:space="0" w:color="auto"/>
      </w:divBdr>
    </w:div>
    <w:div w:id="1949776847">
      <w:bodyDiv w:val="1"/>
      <w:marLeft w:val="0"/>
      <w:marRight w:val="0"/>
      <w:marTop w:val="0"/>
      <w:marBottom w:val="0"/>
      <w:divBdr>
        <w:top w:val="none" w:sz="0" w:space="0" w:color="auto"/>
        <w:left w:val="none" w:sz="0" w:space="0" w:color="auto"/>
        <w:bottom w:val="none" w:sz="0" w:space="0" w:color="auto"/>
        <w:right w:val="none" w:sz="0" w:space="0" w:color="auto"/>
      </w:divBdr>
      <w:divsChild>
        <w:div w:id="12198112">
          <w:marLeft w:val="0"/>
          <w:marRight w:val="0"/>
          <w:marTop w:val="0"/>
          <w:marBottom w:val="0"/>
          <w:divBdr>
            <w:top w:val="none" w:sz="0" w:space="0" w:color="auto"/>
            <w:left w:val="none" w:sz="0" w:space="0" w:color="auto"/>
            <w:bottom w:val="none" w:sz="0" w:space="0" w:color="auto"/>
            <w:right w:val="none" w:sz="0" w:space="0" w:color="auto"/>
          </w:divBdr>
        </w:div>
      </w:divsChild>
    </w:div>
    <w:div w:id="1949968312">
      <w:bodyDiv w:val="1"/>
      <w:marLeft w:val="0"/>
      <w:marRight w:val="0"/>
      <w:marTop w:val="0"/>
      <w:marBottom w:val="0"/>
      <w:divBdr>
        <w:top w:val="none" w:sz="0" w:space="0" w:color="auto"/>
        <w:left w:val="none" w:sz="0" w:space="0" w:color="auto"/>
        <w:bottom w:val="none" w:sz="0" w:space="0" w:color="auto"/>
        <w:right w:val="none" w:sz="0" w:space="0" w:color="auto"/>
      </w:divBdr>
      <w:divsChild>
        <w:div w:id="750740557">
          <w:marLeft w:val="0"/>
          <w:marRight w:val="0"/>
          <w:marTop w:val="0"/>
          <w:marBottom w:val="0"/>
          <w:divBdr>
            <w:top w:val="none" w:sz="0" w:space="0" w:color="auto"/>
            <w:left w:val="none" w:sz="0" w:space="0" w:color="auto"/>
            <w:bottom w:val="none" w:sz="0" w:space="0" w:color="auto"/>
            <w:right w:val="none" w:sz="0" w:space="0" w:color="auto"/>
          </w:divBdr>
          <w:divsChild>
            <w:div w:id="55051065">
              <w:marLeft w:val="0"/>
              <w:marRight w:val="0"/>
              <w:marTop w:val="0"/>
              <w:marBottom w:val="0"/>
              <w:divBdr>
                <w:top w:val="none" w:sz="0" w:space="0" w:color="auto"/>
                <w:left w:val="none" w:sz="0" w:space="0" w:color="auto"/>
                <w:bottom w:val="none" w:sz="0" w:space="0" w:color="auto"/>
                <w:right w:val="none" w:sz="0" w:space="0" w:color="auto"/>
              </w:divBdr>
            </w:div>
          </w:divsChild>
        </w:div>
        <w:div w:id="1946116234">
          <w:marLeft w:val="0"/>
          <w:marRight w:val="0"/>
          <w:marTop w:val="225"/>
          <w:marBottom w:val="600"/>
          <w:divBdr>
            <w:top w:val="none" w:sz="0" w:space="0" w:color="auto"/>
            <w:left w:val="none" w:sz="0" w:space="0" w:color="auto"/>
            <w:bottom w:val="none" w:sz="0" w:space="0" w:color="auto"/>
            <w:right w:val="none" w:sz="0" w:space="0" w:color="auto"/>
          </w:divBdr>
        </w:div>
      </w:divsChild>
    </w:div>
    <w:div w:id="1949969881">
      <w:bodyDiv w:val="1"/>
      <w:marLeft w:val="0"/>
      <w:marRight w:val="0"/>
      <w:marTop w:val="0"/>
      <w:marBottom w:val="0"/>
      <w:divBdr>
        <w:top w:val="none" w:sz="0" w:space="0" w:color="auto"/>
        <w:left w:val="none" w:sz="0" w:space="0" w:color="auto"/>
        <w:bottom w:val="none" w:sz="0" w:space="0" w:color="auto"/>
        <w:right w:val="none" w:sz="0" w:space="0" w:color="auto"/>
      </w:divBdr>
      <w:divsChild>
        <w:div w:id="6593156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50044259">
      <w:bodyDiv w:val="1"/>
      <w:marLeft w:val="0"/>
      <w:marRight w:val="0"/>
      <w:marTop w:val="0"/>
      <w:marBottom w:val="0"/>
      <w:divBdr>
        <w:top w:val="none" w:sz="0" w:space="0" w:color="auto"/>
        <w:left w:val="none" w:sz="0" w:space="0" w:color="auto"/>
        <w:bottom w:val="none" w:sz="0" w:space="0" w:color="auto"/>
        <w:right w:val="none" w:sz="0" w:space="0" w:color="auto"/>
      </w:divBdr>
    </w:div>
    <w:div w:id="1950163251">
      <w:bodyDiv w:val="1"/>
      <w:marLeft w:val="0"/>
      <w:marRight w:val="0"/>
      <w:marTop w:val="0"/>
      <w:marBottom w:val="0"/>
      <w:divBdr>
        <w:top w:val="none" w:sz="0" w:space="0" w:color="auto"/>
        <w:left w:val="none" w:sz="0" w:space="0" w:color="auto"/>
        <w:bottom w:val="none" w:sz="0" w:space="0" w:color="auto"/>
        <w:right w:val="none" w:sz="0" w:space="0" w:color="auto"/>
      </w:divBdr>
    </w:div>
    <w:div w:id="1950307314">
      <w:bodyDiv w:val="1"/>
      <w:marLeft w:val="0"/>
      <w:marRight w:val="0"/>
      <w:marTop w:val="0"/>
      <w:marBottom w:val="0"/>
      <w:divBdr>
        <w:top w:val="none" w:sz="0" w:space="0" w:color="auto"/>
        <w:left w:val="none" w:sz="0" w:space="0" w:color="auto"/>
        <w:bottom w:val="none" w:sz="0" w:space="0" w:color="auto"/>
        <w:right w:val="none" w:sz="0" w:space="0" w:color="auto"/>
      </w:divBdr>
    </w:div>
    <w:div w:id="1950314073">
      <w:bodyDiv w:val="1"/>
      <w:marLeft w:val="0"/>
      <w:marRight w:val="0"/>
      <w:marTop w:val="0"/>
      <w:marBottom w:val="0"/>
      <w:divBdr>
        <w:top w:val="none" w:sz="0" w:space="0" w:color="auto"/>
        <w:left w:val="none" w:sz="0" w:space="0" w:color="auto"/>
        <w:bottom w:val="none" w:sz="0" w:space="0" w:color="auto"/>
        <w:right w:val="none" w:sz="0" w:space="0" w:color="auto"/>
      </w:divBdr>
    </w:div>
    <w:div w:id="1950352315">
      <w:bodyDiv w:val="1"/>
      <w:marLeft w:val="0"/>
      <w:marRight w:val="0"/>
      <w:marTop w:val="0"/>
      <w:marBottom w:val="0"/>
      <w:divBdr>
        <w:top w:val="none" w:sz="0" w:space="0" w:color="auto"/>
        <w:left w:val="none" w:sz="0" w:space="0" w:color="auto"/>
        <w:bottom w:val="none" w:sz="0" w:space="0" w:color="auto"/>
        <w:right w:val="none" w:sz="0" w:space="0" w:color="auto"/>
      </w:divBdr>
      <w:divsChild>
        <w:div w:id="1641180750">
          <w:marLeft w:val="0"/>
          <w:marRight w:val="0"/>
          <w:marTop w:val="0"/>
          <w:marBottom w:val="525"/>
          <w:divBdr>
            <w:top w:val="none" w:sz="0" w:space="0" w:color="auto"/>
            <w:left w:val="none" w:sz="0" w:space="0" w:color="auto"/>
            <w:bottom w:val="none" w:sz="0" w:space="0" w:color="auto"/>
            <w:right w:val="none" w:sz="0" w:space="0" w:color="auto"/>
          </w:divBdr>
        </w:div>
      </w:divsChild>
    </w:div>
    <w:div w:id="1950428685">
      <w:bodyDiv w:val="1"/>
      <w:marLeft w:val="0"/>
      <w:marRight w:val="0"/>
      <w:marTop w:val="0"/>
      <w:marBottom w:val="0"/>
      <w:divBdr>
        <w:top w:val="none" w:sz="0" w:space="0" w:color="auto"/>
        <w:left w:val="none" w:sz="0" w:space="0" w:color="auto"/>
        <w:bottom w:val="none" w:sz="0" w:space="0" w:color="auto"/>
        <w:right w:val="none" w:sz="0" w:space="0" w:color="auto"/>
      </w:divBdr>
    </w:div>
    <w:div w:id="1950430323">
      <w:bodyDiv w:val="1"/>
      <w:marLeft w:val="0"/>
      <w:marRight w:val="0"/>
      <w:marTop w:val="0"/>
      <w:marBottom w:val="0"/>
      <w:divBdr>
        <w:top w:val="none" w:sz="0" w:space="0" w:color="auto"/>
        <w:left w:val="none" w:sz="0" w:space="0" w:color="auto"/>
        <w:bottom w:val="none" w:sz="0" w:space="0" w:color="auto"/>
        <w:right w:val="none" w:sz="0" w:space="0" w:color="auto"/>
      </w:divBdr>
      <w:divsChild>
        <w:div w:id="1229416017">
          <w:marLeft w:val="0"/>
          <w:marRight w:val="0"/>
          <w:marTop w:val="0"/>
          <w:marBottom w:val="0"/>
          <w:divBdr>
            <w:top w:val="none" w:sz="0" w:space="0" w:color="auto"/>
            <w:left w:val="none" w:sz="0" w:space="0" w:color="auto"/>
            <w:bottom w:val="none" w:sz="0" w:space="0" w:color="auto"/>
            <w:right w:val="none" w:sz="0" w:space="0" w:color="auto"/>
          </w:divBdr>
          <w:divsChild>
            <w:div w:id="708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5975">
      <w:bodyDiv w:val="1"/>
      <w:marLeft w:val="0"/>
      <w:marRight w:val="0"/>
      <w:marTop w:val="0"/>
      <w:marBottom w:val="0"/>
      <w:divBdr>
        <w:top w:val="none" w:sz="0" w:space="0" w:color="auto"/>
        <w:left w:val="none" w:sz="0" w:space="0" w:color="auto"/>
        <w:bottom w:val="none" w:sz="0" w:space="0" w:color="auto"/>
        <w:right w:val="none" w:sz="0" w:space="0" w:color="auto"/>
      </w:divBdr>
      <w:divsChild>
        <w:div w:id="1679579889">
          <w:marLeft w:val="0"/>
          <w:marRight w:val="0"/>
          <w:marTop w:val="0"/>
          <w:marBottom w:val="0"/>
          <w:divBdr>
            <w:top w:val="none" w:sz="0" w:space="0" w:color="auto"/>
            <w:left w:val="none" w:sz="0" w:space="0" w:color="auto"/>
            <w:bottom w:val="none" w:sz="0" w:space="0" w:color="auto"/>
            <w:right w:val="none" w:sz="0" w:space="0" w:color="auto"/>
          </w:divBdr>
          <w:divsChild>
            <w:div w:id="2651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5557">
      <w:bodyDiv w:val="1"/>
      <w:marLeft w:val="0"/>
      <w:marRight w:val="0"/>
      <w:marTop w:val="0"/>
      <w:marBottom w:val="0"/>
      <w:divBdr>
        <w:top w:val="none" w:sz="0" w:space="0" w:color="auto"/>
        <w:left w:val="none" w:sz="0" w:space="0" w:color="auto"/>
        <w:bottom w:val="none" w:sz="0" w:space="0" w:color="auto"/>
        <w:right w:val="none" w:sz="0" w:space="0" w:color="auto"/>
      </w:divBdr>
      <w:divsChild>
        <w:div w:id="1981424168">
          <w:marLeft w:val="0"/>
          <w:marRight w:val="0"/>
          <w:marTop w:val="0"/>
          <w:marBottom w:val="0"/>
          <w:divBdr>
            <w:top w:val="none" w:sz="0" w:space="0" w:color="auto"/>
            <w:left w:val="none" w:sz="0" w:space="0" w:color="auto"/>
            <w:bottom w:val="none" w:sz="0" w:space="0" w:color="auto"/>
            <w:right w:val="none" w:sz="0" w:space="0" w:color="auto"/>
          </w:divBdr>
          <w:divsChild>
            <w:div w:id="58033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6">
      <w:bodyDiv w:val="1"/>
      <w:marLeft w:val="0"/>
      <w:marRight w:val="0"/>
      <w:marTop w:val="0"/>
      <w:marBottom w:val="0"/>
      <w:divBdr>
        <w:top w:val="none" w:sz="0" w:space="0" w:color="auto"/>
        <w:left w:val="none" w:sz="0" w:space="0" w:color="auto"/>
        <w:bottom w:val="none" w:sz="0" w:space="0" w:color="auto"/>
        <w:right w:val="none" w:sz="0" w:space="0" w:color="auto"/>
      </w:divBdr>
    </w:div>
    <w:div w:id="1951085529">
      <w:bodyDiv w:val="1"/>
      <w:marLeft w:val="0"/>
      <w:marRight w:val="0"/>
      <w:marTop w:val="0"/>
      <w:marBottom w:val="0"/>
      <w:divBdr>
        <w:top w:val="none" w:sz="0" w:space="0" w:color="auto"/>
        <w:left w:val="none" w:sz="0" w:space="0" w:color="auto"/>
        <w:bottom w:val="none" w:sz="0" w:space="0" w:color="auto"/>
        <w:right w:val="none" w:sz="0" w:space="0" w:color="auto"/>
      </w:divBdr>
    </w:div>
    <w:div w:id="1951400406">
      <w:bodyDiv w:val="1"/>
      <w:marLeft w:val="0"/>
      <w:marRight w:val="0"/>
      <w:marTop w:val="0"/>
      <w:marBottom w:val="0"/>
      <w:divBdr>
        <w:top w:val="none" w:sz="0" w:space="0" w:color="auto"/>
        <w:left w:val="none" w:sz="0" w:space="0" w:color="auto"/>
        <w:bottom w:val="none" w:sz="0" w:space="0" w:color="auto"/>
        <w:right w:val="none" w:sz="0" w:space="0" w:color="auto"/>
      </w:divBdr>
    </w:div>
    <w:div w:id="1951548427">
      <w:bodyDiv w:val="1"/>
      <w:marLeft w:val="0"/>
      <w:marRight w:val="0"/>
      <w:marTop w:val="0"/>
      <w:marBottom w:val="0"/>
      <w:divBdr>
        <w:top w:val="none" w:sz="0" w:space="0" w:color="auto"/>
        <w:left w:val="none" w:sz="0" w:space="0" w:color="auto"/>
        <w:bottom w:val="none" w:sz="0" w:space="0" w:color="auto"/>
        <w:right w:val="none" w:sz="0" w:space="0" w:color="auto"/>
      </w:divBdr>
      <w:divsChild>
        <w:div w:id="1354191849">
          <w:marLeft w:val="0"/>
          <w:marRight w:val="0"/>
          <w:marTop w:val="0"/>
          <w:marBottom w:val="0"/>
          <w:divBdr>
            <w:top w:val="none" w:sz="0" w:space="0" w:color="auto"/>
            <w:left w:val="none" w:sz="0" w:space="0" w:color="auto"/>
            <w:bottom w:val="none" w:sz="0" w:space="0" w:color="auto"/>
            <w:right w:val="none" w:sz="0" w:space="0" w:color="auto"/>
          </w:divBdr>
        </w:div>
      </w:divsChild>
    </w:div>
    <w:div w:id="1951621277">
      <w:bodyDiv w:val="1"/>
      <w:marLeft w:val="0"/>
      <w:marRight w:val="0"/>
      <w:marTop w:val="0"/>
      <w:marBottom w:val="0"/>
      <w:divBdr>
        <w:top w:val="none" w:sz="0" w:space="0" w:color="auto"/>
        <w:left w:val="none" w:sz="0" w:space="0" w:color="auto"/>
        <w:bottom w:val="none" w:sz="0" w:space="0" w:color="auto"/>
        <w:right w:val="none" w:sz="0" w:space="0" w:color="auto"/>
      </w:divBdr>
    </w:div>
    <w:div w:id="1951693752">
      <w:bodyDiv w:val="1"/>
      <w:marLeft w:val="0"/>
      <w:marRight w:val="0"/>
      <w:marTop w:val="0"/>
      <w:marBottom w:val="0"/>
      <w:divBdr>
        <w:top w:val="none" w:sz="0" w:space="0" w:color="auto"/>
        <w:left w:val="none" w:sz="0" w:space="0" w:color="auto"/>
        <w:bottom w:val="none" w:sz="0" w:space="0" w:color="auto"/>
        <w:right w:val="none" w:sz="0" w:space="0" w:color="auto"/>
      </w:divBdr>
      <w:divsChild>
        <w:div w:id="1084230313">
          <w:marLeft w:val="0"/>
          <w:marRight w:val="0"/>
          <w:marTop w:val="0"/>
          <w:marBottom w:val="0"/>
          <w:divBdr>
            <w:top w:val="none" w:sz="0" w:space="0" w:color="auto"/>
            <w:left w:val="none" w:sz="0" w:space="0" w:color="auto"/>
            <w:bottom w:val="none" w:sz="0" w:space="0" w:color="auto"/>
            <w:right w:val="none" w:sz="0" w:space="0" w:color="auto"/>
          </w:divBdr>
        </w:div>
      </w:divsChild>
    </w:div>
    <w:div w:id="1951890725">
      <w:bodyDiv w:val="1"/>
      <w:marLeft w:val="0"/>
      <w:marRight w:val="0"/>
      <w:marTop w:val="0"/>
      <w:marBottom w:val="0"/>
      <w:divBdr>
        <w:top w:val="none" w:sz="0" w:space="0" w:color="auto"/>
        <w:left w:val="none" w:sz="0" w:space="0" w:color="auto"/>
        <w:bottom w:val="none" w:sz="0" w:space="0" w:color="auto"/>
        <w:right w:val="none" w:sz="0" w:space="0" w:color="auto"/>
      </w:divBdr>
      <w:divsChild>
        <w:div w:id="869689697">
          <w:marLeft w:val="0"/>
          <w:marRight w:val="0"/>
          <w:marTop w:val="0"/>
          <w:marBottom w:val="0"/>
          <w:divBdr>
            <w:top w:val="none" w:sz="0" w:space="0" w:color="auto"/>
            <w:left w:val="none" w:sz="0" w:space="0" w:color="auto"/>
            <w:bottom w:val="none" w:sz="0" w:space="0" w:color="auto"/>
            <w:right w:val="none" w:sz="0" w:space="0" w:color="auto"/>
          </w:divBdr>
        </w:div>
        <w:div w:id="1584802965">
          <w:marLeft w:val="0"/>
          <w:marRight w:val="0"/>
          <w:marTop w:val="0"/>
          <w:marBottom w:val="0"/>
          <w:divBdr>
            <w:top w:val="none" w:sz="0" w:space="0" w:color="auto"/>
            <w:left w:val="none" w:sz="0" w:space="0" w:color="auto"/>
            <w:bottom w:val="none" w:sz="0" w:space="0" w:color="auto"/>
            <w:right w:val="none" w:sz="0" w:space="0" w:color="auto"/>
          </w:divBdr>
        </w:div>
      </w:divsChild>
    </w:div>
    <w:div w:id="1952086668">
      <w:bodyDiv w:val="1"/>
      <w:marLeft w:val="0"/>
      <w:marRight w:val="0"/>
      <w:marTop w:val="0"/>
      <w:marBottom w:val="0"/>
      <w:divBdr>
        <w:top w:val="none" w:sz="0" w:space="0" w:color="auto"/>
        <w:left w:val="none" w:sz="0" w:space="0" w:color="auto"/>
        <w:bottom w:val="none" w:sz="0" w:space="0" w:color="auto"/>
        <w:right w:val="none" w:sz="0" w:space="0" w:color="auto"/>
      </w:divBdr>
      <w:divsChild>
        <w:div w:id="1415517832">
          <w:marLeft w:val="0"/>
          <w:marRight w:val="0"/>
          <w:marTop w:val="0"/>
          <w:marBottom w:val="0"/>
          <w:divBdr>
            <w:top w:val="none" w:sz="0" w:space="0" w:color="auto"/>
            <w:left w:val="none" w:sz="0" w:space="0" w:color="auto"/>
            <w:bottom w:val="none" w:sz="0" w:space="0" w:color="auto"/>
            <w:right w:val="none" w:sz="0" w:space="0" w:color="auto"/>
          </w:divBdr>
          <w:divsChild>
            <w:div w:id="14310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99852">
      <w:bodyDiv w:val="1"/>
      <w:marLeft w:val="0"/>
      <w:marRight w:val="0"/>
      <w:marTop w:val="0"/>
      <w:marBottom w:val="0"/>
      <w:divBdr>
        <w:top w:val="none" w:sz="0" w:space="0" w:color="auto"/>
        <w:left w:val="none" w:sz="0" w:space="0" w:color="auto"/>
        <w:bottom w:val="none" w:sz="0" w:space="0" w:color="auto"/>
        <w:right w:val="none" w:sz="0" w:space="0" w:color="auto"/>
      </w:divBdr>
    </w:div>
    <w:div w:id="1952319511">
      <w:bodyDiv w:val="1"/>
      <w:marLeft w:val="0"/>
      <w:marRight w:val="0"/>
      <w:marTop w:val="0"/>
      <w:marBottom w:val="0"/>
      <w:divBdr>
        <w:top w:val="none" w:sz="0" w:space="0" w:color="auto"/>
        <w:left w:val="none" w:sz="0" w:space="0" w:color="auto"/>
        <w:bottom w:val="none" w:sz="0" w:space="0" w:color="auto"/>
        <w:right w:val="none" w:sz="0" w:space="0" w:color="auto"/>
      </w:divBdr>
      <w:divsChild>
        <w:div w:id="997877812">
          <w:marLeft w:val="0"/>
          <w:marRight w:val="0"/>
          <w:marTop w:val="0"/>
          <w:marBottom w:val="0"/>
          <w:divBdr>
            <w:top w:val="none" w:sz="0" w:space="0" w:color="auto"/>
            <w:left w:val="none" w:sz="0" w:space="0" w:color="auto"/>
            <w:bottom w:val="none" w:sz="0" w:space="0" w:color="auto"/>
            <w:right w:val="none" w:sz="0" w:space="0" w:color="auto"/>
          </w:divBdr>
        </w:div>
      </w:divsChild>
    </w:div>
    <w:div w:id="1952392473">
      <w:bodyDiv w:val="1"/>
      <w:marLeft w:val="0"/>
      <w:marRight w:val="0"/>
      <w:marTop w:val="0"/>
      <w:marBottom w:val="0"/>
      <w:divBdr>
        <w:top w:val="none" w:sz="0" w:space="0" w:color="auto"/>
        <w:left w:val="none" w:sz="0" w:space="0" w:color="auto"/>
        <w:bottom w:val="none" w:sz="0" w:space="0" w:color="auto"/>
        <w:right w:val="none" w:sz="0" w:space="0" w:color="auto"/>
      </w:divBdr>
      <w:divsChild>
        <w:div w:id="750196482">
          <w:marLeft w:val="0"/>
          <w:marRight w:val="0"/>
          <w:marTop w:val="0"/>
          <w:marBottom w:val="0"/>
          <w:divBdr>
            <w:top w:val="none" w:sz="0" w:space="0" w:color="auto"/>
            <w:left w:val="none" w:sz="0" w:space="0" w:color="auto"/>
            <w:bottom w:val="none" w:sz="0" w:space="0" w:color="auto"/>
            <w:right w:val="none" w:sz="0" w:space="0" w:color="auto"/>
          </w:divBdr>
          <w:divsChild>
            <w:div w:id="425074160">
              <w:marLeft w:val="0"/>
              <w:marRight w:val="150"/>
              <w:marTop w:val="0"/>
              <w:marBottom w:val="0"/>
              <w:divBdr>
                <w:top w:val="none" w:sz="0" w:space="0" w:color="auto"/>
                <w:left w:val="none" w:sz="0" w:space="0" w:color="auto"/>
                <w:bottom w:val="none" w:sz="0" w:space="0" w:color="auto"/>
                <w:right w:val="none" w:sz="0" w:space="0" w:color="auto"/>
              </w:divBdr>
            </w:div>
            <w:div w:id="466895414">
              <w:marLeft w:val="0"/>
              <w:marRight w:val="150"/>
              <w:marTop w:val="0"/>
              <w:marBottom w:val="0"/>
              <w:divBdr>
                <w:top w:val="none" w:sz="0" w:space="0" w:color="auto"/>
                <w:left w:val="none" w:sz="0" w:space="0" w:color="auto"/>
                <w:bottom w:val="none" w:sz="0" w:space="0" w:color="auto"/>
                <w:right w:val="none" w:sz="0" w:space="0" w:color="auto"/>
              </w:divBdr>
            </w:div>
          </w:divsChild>
        </w:div>
        <w:div w:id="894856088">
          <w:marLeft w:val="0"/>
          <w:marRight w:val="0"/>
          <w:marTop w:val="0"/>
          <w:marBottom w:val="150"/>
          <w:divBdr>
            <w:top w:val="none" w:sz="0" w:space="0" w:color="auto"/>
            <w:left w:val="none" w:sz="0" w:space="0" w:color="auto"/>
            <w:bottom w:val="none" w:sz="0" w:space="0" w:color="auto"/>
            <w:right w:val="none" w:sz="0" w:space="0" w:color="auto"/>
          </w:divBdr>
        </w:div>
        <w:div w:id="1188063339">
          <w:marLeft w:val="0"/>
          <w:marRight w:val="0"/>
          <w:marTop w:val="0"/>
          <w:marBottom w:val="0"/>
          <w:divBdr>
            <w:top w:val="none" w:sz="0" w:space="0" w:color="auto"/>
            <w:left w:val="none" w:sz="0" w:space="0" w:color="auto"/>
            <w:bottom w:val="none" w:sz="0" w:space="0" w:color="auto"/>
            <w:right w:val="none" w:sz="0" w:space="0" w:color="auto"/>
          </w:divBdr>
        </w:div>
        <w:div w:id="1632664308">
          <w:marLeft w:val="0"/>
          <w:marRight w:val="0"/>
          <w:marTop w:val="0"/>
          <w:marBottom w:val="0"/>
          <w:divBdr>
            <w:top w:val="none" w:sz="0" w:space="0" w:color="auto"/>
            <w:left w:val="none" w:sz="0" w:space="0" w:color="auto"/>
            <w:bottom w:val="none" w:sz="0" w:space="0" w:color="auto"/>
            <w:right w:val="none" w:sz="0" w:space="0" w:color="auto"/>
          </w:divBdr>
        </w:div>
      </w:divsChild>
    </w:div>
    <w:div w:id="1952394145">
      <w:bodyDiv w:val="1"/>
      <w:marLeft w:val="0"/>
      <w:marRight w:val="0"/>
      <w:marTop w:val="0"/>
      <w:marBottom w:val="0"/>
      <w:divBdr>
        <w:top w:val="none" w:sz="0" w:space="0" w:color="auto"/>
        <w:left w:val="none" w:sz="0" w:space="0" w:color="auto"/>
        <w:bottom w:val="none" w:sz="0" w:space="0" w:color="auto"/>
        <w:right w:val="none" w:sz="0" w:space="0" w:color="auto"/>
      </w:divBdr>
      <w:divsChild>
        <w:div w:id="1246912881">
          <w:marLeft w:val="0"/>
          <w:marRight w:val="0"/>
          <w:marTop w:val="0"/>
          <w:marBottom w:val="0"/>
          <w:divBdr>
            <w:top w:val="none" w:sz="0" w:space="0" w:color="auto"/>
            <w:left w:val="none" w:sz="0" w:space="0" w:color="auto"/>
            <w:bottom w:val="none" w:sz="0" w:space="0" w:color="auto"/>
            <w:right w:val="none" w:sz="0" w:space="0" w:color="auto"/>
          </w:divBdr>
        </w:div>
      </w:divsChild>
    </w:div>
    <w:div w:id="1952468690">
      <w:bodyDiv w:val="1"/>
      <w:marLeft w:val="0"/>
      <w:marRight w:val="0"/>
      <w:marTop w:val="0"/>
      <w:marBottom w:val="0"/>
      <w:divBdr>
        <w:top w:val="none" w:sz="0" w:space="0" w:color="auto"/>
        <w:left w:val="none" w:sz="0" w:space="0" w:color="auto"/>
        <w:bottom w:val="none" w:sz="0" w:space="0" w:color="auto"/>
        <w:right w:val="none" w:sz="0" w:space="0" w:color="auto"/>
      </w:divBdr>
      <w:divsChild>
        <w:div w:id="497422091">
          <w:marLeft w:val="0"/>
          <w:marRight w:val="0"/>
          <w:marTop w:val="0"/>
          <w:marBottom w:val="0"/>
          <w:divBdr>
            <w:top w:val="none" w:sz="0" w:space="0" w:color="auto"/>
            <w:left w:val="none" w:sz="0" w:space="0" w:color="auto"/>
            <w:bottom w:val="none" w:sz="0" w:space="0" w:color="auto"/>
            <w:right w:val="none" w:sz="0" w:space="0" w:color="auto"/>
          </w:divBdr>
          <w:divsChild>
            <w:div w:id="1462110700">
              <w:marLeft w:val="900"/>
              <w:marRight w:val="0"/>
              <w:marTop w:val="0"/>
              <w:marBottom w:val="0"/>
              <w:divBdr>
                <w:top w:val="none" w:sz="0" w:space="0" w:color="auto"/>
                <w:left w:val="none" w:sz="0" w:space="0" w:color="auto"/>
                <w:bottom w:val="none" w:sz="0" w:space="0" w:color="auto"/>
                <w:right w:val="none" w:sz="0" w:space="0" w:color="auto"/>
              </w:divBdr>
              <w:divsChild>
                <w:div w:id="1402097732">
                  <w:marLeft w:val="0"/>
                  <w:marRight w:val="0"/>
                  <w:marTop w:val="0"/>
                  <w:marBottom w:val="0"/>
                  <w:divBdr>
                    <w:top w:val="none" w:sz="0" w:space="0" w:color="auto"/>
                    <w:left w:val="none" w:sz="0" w:space="0" w:color="auto"/>
                    <w:bottom w:val="none" w:sz="0" w:space="0" w:color="auto"/>
                    <w:right w:val="none" w:sz="0" w:space="0" w:color="auto"/>
                  </w:divBdr>
                </w:div>
                <w:div w:id="18562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854661">
      <w:bodyDiv w:val="1"/>
      <w:marLeft w:val="0"/>
      <w:marRight w:val="0"/>
      <w:marTop w:val="0"/>
      <w:marBottom w:val="0"/>
      <w:divBdr>
        <w:top w:val="none" w:sz="0" w:space="0" w:color="auto"/>
        <w:left w:val="none" w:sz="0" w:space="0" w:color="auto"/>
        <w:bottom w:val="none" w:sz="0" w:space="0" w:color="auto"/>
        <w:right w:val="none" w:sz="0" w:space="0" w:color="auto"/>
      </w:divBdr>
    </w:div>
    <w:div w:id="1952930804">
      <w:bodyDiv w:val="1"/>
      <w:marLeft w:val="0"/>
      <w:marRight w:val="0"/>
      <w:marTop w:val="0"/>
      <w:marBottom w:val="0"/>
      <w:divBdr>
        <w:top w:val="none" w:sz="0" w:space="0" w:color="auto"/>
        <w:left w:val="none" w:sz="0" w:space="0" w:color="auto"/>
        <w:bottom w:val="none" w:sz="0" w:space="0" w:color="auto"/>
        <w:right w:val="none" w:sz="0" w:space="0" w:color="auto"/>
      </w:divBdr>
    </w:div>
    <w:div w:id="1953046961">
      <w:bodyDiv w:val="1"/>
      <w:marLeft w:val="0"/>
      <w:marRight w:val="0"/>
      <w:marTop w:val="0"/>
      <w:marBottom w:val="0"/>
      <w:divBdr>
        <w:top w:val="none" w:sz="0" w:space="0" w:color="auto"/>
        <w:left w:val="none" w:sz="0" w:space="0" w:color="auto"/>
        <w:bottom w:val="none" w:sz="0" w:space="0" w:color="auto"/>
        <w:right w:val="none" w:sz="0" w:space="0" w:color="auto"/>
      </w:divBdr>
      <w:divsChild>
        <w:div w:id="723286648">
          <w:marLeft w:val="0"/>
          <w:marRight w:val="0"/>
          <w:marTop w:val="0"/>
          <w:marBottom w:val="0"/>
          <w:divBdr>
            <w:top w:val="none" w:sz="0" w:space="0" w:color="auto"/>
            <w:left w:val="none" w:sz="0" w:space="0" w:color="auto"/>
            <w:bottom w:val="none" w:sz="0" w:space="0" w:color="auto"/>
            <w:right w:val="none" w:sz="0" w:space="0" w:color="auto"/>
          </w:divBdr>
        </w:div>
      </w:divsChild>
    </w:div>
    <w:div w:id="1953129469">
      <w:bodyDiv w:val="1"/>
      <w:marLeft w:val="0"/>
      <w:marRight w:val="0"/>
      <w:marTop w:val="0"/>
      <w:marBottom w:val="0"/>
      <w:divBdr>
        <w:top w:val="none" w:sz="0" w:space="0" w:color="auto"/>
        <w:left w:val="none" w:sz="0" w:space="0" w:color="auto"/>
        <w:bottom w:val="none" w:sz="0" w:space="0" w:color="auto"/>
        <w:right w:val="none" w:sz="0" w:space="0" w:color="auto"/>
      </w:divBdr>
    </w:div>
    <w:div w:id="1953201321">
      <w:bodyDiv w:val="1"/>
      <w:marLeft w:val="0"/>
      <w:marRight w:val="0"/>
      <w:marTop w:val="0"/>
      <w:marBottom w:val="0"/>
      <w:divBdr>
        <w:top w:val="none" w:sz="0" w:space="0" w:color="auto"/>
        <w:left w:val="none" w:sz="0" w:space="0" w:color="auto"/>
        <w:bottom w:val="none" w:sz="0" w:space="0" w:color="auto"/>
        <w:right w:val="none" w:sz="0" w:space="0" w:color="auto"/>
      </w:divBdr>
    </w:div>
    <w:div w:id="1953248634">
      <w:bodyDiv w:val="1"/>
      <w:marLeft w:val="0"/>
      <w:marRight w:val="0"/>
      <w:marTop w:val="0"/>
      <w:marBottom w:val="0"/>
      <w:divBdr>
        <w:top w:val="none" w:sz="0" w:space="0" w:color="auto"/>
        <w:left w:val="none" w:sz="0" w:space="0" w:color="auto"/>
        <w:bottom w:val="none" w:sz="0" w:space="0" w:color="auto"/>
        <w:right w:val="none" w:sz="0" w:space="0" w:color="auto"/>
      </w:divBdr>
      <w:divsChild>
        <w:div w:id="711686781">
          <w:marLeft w:val="0"/>
          <w:marRight w:val="0"/>
          <w:marTop w:val="0"/>
          <w:marBottom w:val="0"/>
          <w:divBdr>
            <w:top w:val="none" w:sz="0" w:space="0" w:color="auto"/>
            <w:left w:val="none" w:sz="0" w:space="0" w:color="auto"/>
            <w:bottom w:val="none" w:sz="0" w:space="0" w:color="auto"/>
            <w:right w:val="none" w:sz="0" w:space="0" w:color="auto"/>
          </w:divBdr>
          <w:divsChild>
            <w:div w:id="2139908898">
              <w:marLeft w:val="0"/>
              <w:marRight w:val="0"/>
              <w:marTop w:val="0"/>
              <w:marBottom w:val="0"/>
              <w:divBdr>
                <w:top w:val="none" w:sz="0" w:space="0" w:color="auto"/>
                <w:left w:val="none" w:sz="0" w:space="0" w:color="auto"/>
                <w:bottom w:val="none" w:sz="0" w:space="0" w:color="auto"/>
                <w:right w:val="none" w:sz="0" w:space="0" w:color="auto"/>
              </w:divBdr>
            </w:div>
          </w:divsChild>
        </w:div>
        <w:div w:id="851652389">
          <w:marLeft w:val="0"/>
          <w:marRight w:val="0"/>
          <w:marTop w:val="225"/>
          <w:marBottom w:val="600"/>
          <w:divBdr>
            <w:top w:val="none" w:sz="0" w:space="0" w:color="auto"/>
            <w:left w:val="none" w:sz="0" w:space="0" w:color="auto"/>
            <w:bottom w:val="none" w:sz="0" w:space="0" w:color="auto"/>
            <w:right w:val="none" w:sz="0" w:space="0" w:color="auto"/>
          </w:divBdr>
        </w:div>
      </w:divsChild>
    </w:div>
    <w:div w:id="1953322664">
      <w:bodyDiv w:val="1"/>
      <w:marLeft w:val="0"/>
      <w:marRight w:val="0"/>
      <w:marTop w:val="0"/>
      <w:marBottom w:val="0"/>
      <w:divBdr>
        <w:top w:val="none" w:sz="0" w:space="0" w:color="auto"/>
        <w:left w:val="none" w:sz="0" w:space="0" w:color="auto"/>
        <w:bottom w:val="none" w:sz="0" w:space="0" w:color="auto"/>
        <w:right w:val="none" w:sz="0" w:space="0" w:color="auto"/>
      </w:divBdr>
      <w:divsChild>
        <w:div w:id="799038633">
          <w:marLeft w:val="0"/>
          <w:marRight w:val="0"/>
          <w:marTop w:val="0"/>
          <w:marBottom w:val="0"/>
          <w:divBdr>
            <w:top w:val="none" w:sz="0" w:space="0" w:color="auto"/>
            <w:left w:val="none" w:sz="0" w:space="0" w:color="auto"/>
            <w:bottom w:val="none" w:sz="0" w:space="0" w:color="auto"/>
            <w:right w:val="none" w:sz="0" w:space="0" w:color="auto"/>
          </w:divBdr>
          <w:divsChild>
            <w:div w:id="13209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38203">
      <w:bodyDiv w:val="1"/>
      <w:marLeft w:val="0"/>
      <w:marRight w:val="0"/>
      <w:marTop w:val="0"/>
      <w:marBottom w:val="0"/>
      <w:divBdr>
        <w:top w:val="none" w:sz="0" w:space="0" w:color="auto"/>
        <w:left w:val="none" w:sz="0" w:space="0" w:color="auto"/>
        <w:bottom w:val="none" w:sz="0" w:space="0" w:color="auto"/>
        <w:right w:val="none" w:sz="0" w:space="0" w:color="auto"/>
      </w:divBdr>
    </w:div>
    <w:div w:id="1953633713">
      <w:bodyDiv w:val="1"/>
      <w:marLeft w:val="0"/>
      <w:marRight w:val="0"/>
      <w:marTop w:val="0"/>
      <w:marBottom w:val="0"/>
      <w:divBdr>
        <w:top w:val="none" w:sz="0" w:space="0" w:color="auto"/>
        <w:left w:val="none" w:sz="0" w:space="0" w:color="auto"/>
        <w:bottom w:val="none" w:sz="0" w:space="0" w:color="auto"/>
        <w:right w:val="none" w:sz="0" w:space="0" w:color="auto"/>
      </w:divBdr>
    </w:div>
    <w:div w:id="1953659220">
      <w:bodyDiv w:val="1"/>
      <w:marLeft w:val="0"/>
      <w:marRight w:val="0"/>
      <w:marTop w:val="0"/>
      <w:marBottom w:val="0"/>
      <w:divBdr>
        <w:top w:val="none" w:sz="0" w:space="0" w:color="auto"/>
        <w:left w:val="none" w:sz="0" w:space="0" w:color="auto"/>
        <w:bottom w:val="none" w:sz="0" w:space="0" w:color="auto"/>
        <w:right w:val="none" w:sz="0" w:space="0" w:color="auto"/>
      </w:divBdr>
      <w:divsChild>
        <w:div w:id="451634647">
          <w:marLeft w:val="0"/>
          <w:marRight w:val="0"/>
          <w:marTop w:val="0"/>
          <w:marBottom w:val="0"/>
          <w:divBdr>
            <w:top w:val="none" w:sz="0" w:space="0" w:color="auto"/>
            <w:left w:val="none" w:sz="0" w:space="0" w:color="auto"/>
            <w:bottom w:val="none" w:sz="0" w:space="0" w:color="auto"/>
            <w:right w:val="none" w:sz="0" w:space="0" w:color="auto"/>
          </w:divBdr>
        </w:div>
        <w:div w:id="426393130">
          <w:marLeft w:val="0"/>
          <w:marRight w:val="0"/>
          <w:marTop w:val="0"/>
          <w:marBottom w:val="0"/>
          <w:divBdr>
            <w:top w:val="none" w:sz="0" w:space="0" w:color="auto"/>
            <w:left w:val="none" w:sz="0" w:space="0" w:color="auto"/>
            <w:bottom w:val="none" w:sz="0" w:space="0" w:color="auto"/>
            <w:right w:val="none" w:sz="0" w:space="0" w:color="auto"/>
          </w:divBdr>
          <w:divsChild>
            <w:div w:id="3075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9179">
      <w:bodyDiv w:val="1"/>
      <w:marLeft w:val="0"/>
      <w:marRight w:val="0"/>
      <w:marTop w:val="0"/>
      <w:marBottom w:val="0"/>
      <w:divBdr>
        <w:top w:val="none" w:sz="0" w:space="0" w:color="auto"/>
        <w:left w:val="none" w:sz="0" w:space="0" w:color="auto"/>
        <w:bottom w:val="none" w:sz="0" w:space="0" w:color="auto"/>
        <w:right w:val="none" w:sz="0" w:space="0" w:color="auto"/>
      </w:divBdr>
    </w:div>
    <w:div w:id="1953825061">
      <w:bodyDiv w:val="1"/>
      <w:marLeft w:val="0"/>
      <w:marRight w:val="0"/>
      <w:marTop w:val="0"/>
      <w:marBottom w:val="0"/>
      <w:divBdr>
        <w:top w:val="none" w:sz="0" w:space="0" w:color="auto"/>
        <w:left w:val="none" w:sz="0" w:space="0" w:color="auto"/>
        <w:bottom w:val="none" w:sz="0" w:space="0" w:color="auto"/>
        <w:right w:val="none" w:sz="0" w:space="0" w:color="auto"/>
      </w:divBdr>
      <w:divsChild>
        <w:div w:id="1672444943">
          <w:marLeft w:val="0"/>
          <w:marRight w:val="0"/>
          <w:marTop w:val="0"/>
          <w:marBottom w:val="0"/>
          <w:divBdr>
            <w:top w:val="none" w:sz="0" w:space="0" w:color="auto"/>
            <w:left w:val="none" w:sz="0" w:space="0" w:color="auto"/>
            <w:bottom w:val="none" w:sz="0" w:space="0" w:color="auto"/>
            <w:right w:val="none" w:sz="0" w:space="0" w:color="auto"/>
          </w:divBdr>
        </w:div>
      </w:divsChild>
    </w:div>
    <w:div w:id="1953971392">
      <w:bodyDiv w:val="1"/>
      <w:marLeft w:val="0"/>
      <w:marRight w:val="0"/>
      <w:marTop w:val="0"/>
      <w:marBottom w:val="0"/>
      <w:divBdr>
        <w:top w:val="none" w:sz="0" w:space="0" w:color="auto"/>
        <w:left w:val="none" w:sz="0" w:space="0" w:color="auto"/>
        <w:bottom w:val="none" w:sz="0" w:space="0" w:color="auto"/>
        <w:right w:val="none" w:sz="0" w:space="0" w:color="auto"/>
      </w:divBdr>
    </w:div>
    <w:div w:id="1954047237">
      <w:bodyDiv w:val="1"/>
      <w:marLeft w:val="0"/>
      <w:marRight w:val="0"/>
      <w:marTop w:val="0"/>
      <w:marBottom w:val="0"/>
      <w:divBdr>
        <w:top w:val="none" w:sz="0" w:space="0" w:color="auto"/>
        <w:left w:val="none" w:sz="0" w:space="0" w:color="auto"/>
        <w:bottom w:val="none" w:sz="0" w:space="0" w:color="auto"/>
        <w:right w:val="none" w:sz="0" w:space="0" w:color="auto"/>
      </w:divBdr>
      <w:divsChild>
        <w:div w:id="343942566">
          <w:marLeft w:val="0"/>
          <w:marRight w:val="0"/>
          <w:marTop w:val="0"/>
          <w:marBottom w:val="0"/>
          <w:divBdr>
            <w:top w:val="none" w:sz="0" w:space="0" w:color="auto"/>
            <w:left w:val="none" w:sz="0" w:space="0" w:color="auto"/>
            <w:bottom w:val="none" w:sz="0" w:space="0" w:color="auto"/>
            <w:right w:val="none" w:sz="0" w:space="0" w:color="auto"/>
          </w:divBdr>
        </w:div>
      </w:divsChild>
    </w:div>
    <w:div w:id="1954047389">
      <w:bodyDiv w:val="1"/>
      <w:marLeft w:val="0"/>
      <w:marRight w:val="0"/>
      <w:marTop w:val="0"/>
      <w:marBottom w:val="0"/>
      <w:divBdr>
        <w:top w:val="none" w:sz="0" w:space="0" w:color="auto"/>
        <w:left w:val="none" w:sz="0" w:space="0" w:color="auto"/>
        <w:bottom w:val="none" w:sz="0" w:space="0" w:color="auto"/>
        <w:right w:val="none" w:sz="0" w:space="0" w:color="auto"/>
      </w:divBdr>
    </w:div>
    <w:div w:id="1954096985">
      <w:bodyDiv w:val="1"/>
      <w:marLeft w:val="0"/>
      <w:marRight w:val="0"/>
      <w:marTop w:val="0"/>
      <w:marBottom w:val="0"/>
      <w:divBdr>
        <w:top w:val="none" w:sz="0" w:space="0" w:color="auto"/>
        <w:left w:val="none" w:sz="0" w:space="0" w:color="auto"/>
        <w:bottom w:val="none" w:sz="0" w:space="0" w:color="auto"/>
        <w:right w:val="none" w:sz="0" w:space="0" w:color="auto"/>
      </w:divBdr>
      <w:divsChild>
        <w:div w:id="1225288015">
          <w:marLeft w:val="0"/>
          <w:marRight w:val="0"/>
          <w:marTop w:val="0"/>
          <w:marBottom w:val="0"/>
          <w:divBdr>
            <w:top w:val="none" w:sz="0" w:space="0" w:color="auto"/>
            <w:left w:val="none" w:sz="0" w:space="0" w:color="auto"/>
            <w:bottom w:val="none" w:sz="0" w:space="0" w:color="auto"/>
            <w:right w:val="none" w:sz="0" w:space="0" w:color="auto"/>
          </w:divBdr>
          <w:divsChild>
            <w:div w:id="626590535">
              <w:marLeft w:val="0"/>
              <w:marRight w:val="0"/>
              <w:marTop w:val="0"/>
              <w:marBottom w:val="0"/>
              <w:divBdr>
                <w:top w:val="none" w:sz="0" w:space="0" w:color="auto"/>
                <w:left w:val="none" w:sz="0" w:space="0" w:color="auto"/>
                <w:bottom w:val="none" w:sz="0" w:space="0" w:color="auto"/>
                <w:right w:val="none" w:sz="0" w:space="0" w:color="auto"/>
              </w:divBdr>
            </w:div>
          </w:divsChild>
        </w:div>
        <w:div w:id="701437572">
          <w:marLeft w:val="0"/>
          <w:marRight w:val="0"/>
          <w:marTop w:val="225"/>
          <w:marBottom w:val="600"/>
          <w:divBdr>
            <w:top w:val="none" w:sz="0" w:space="0" w:color="auto"/>
            <w:left w:val="none" w:sz="0" w:space="0" w:color="auto"/>
            <w:bottom w:val="none" w:sz="0" w:space="0" w:color="auto"/>
            <w:right w:val="none" w:sz="0" w:space="0" w:color="auto"/>
          </w:divBdr>
        </w:div>
      </w:divsChild>
    </w:div>
    <w:div w:id="1954314829">
      <w:bodyDiv w:val="1"/>
      <w:marLeft w:val="0"/>
      <w:marRight w:val="0"/>
      <w:marTop w:val="0"/>
      <w:marBottom w:val="0"/>
      <w:divBdr>
        <w:top w:val="none" w:sz="0" w:space="0" w:color="auto"/>
        <w:left w:val="none" w:sz="0" w:space="0" w:color="auto"/>
        <w:bottom w:val="none" w:sz="0" w:space="0" w:color="auto"/>
        <w:right w:val="none" w:sz="0" w:space="0" w:color="auto"/>
      </w:divBdr>
      <w:divsChild>
        <w:div w:id="19683173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54358101">
      <w:bodyDiv w:val="1"/>
      <w:marLeft w:val="0"/>
      <w:marRight w:val="0"/>
      <w:marTop w:val="0"/>
      <w:marBottom w:val="0"/>
      <w:divBdr>
        <w:top w:val="none" w:sz="0" w:space="0" w:color="auto"/>
        <w:left w:val="none" w:sz="0" w:space="0" w:color="auto"/>
        <w:bottom w:val="none" w:sz="0" w:space="0" w:color="auto"/>
        <w:right w:val="none" w:sz="0" w:space="0" w:color="auto"/>
      </w:divBdr>
      <w:divsChild>
        <w:div w:id="2103606054">
          <w:marLeft w:val="0"/>
          <w:marRight w:val="0"/>
          <w:marTop w:val="0"/>
          <w:marBottom w:val="0"/>
          <w:divBdr>
            <w:top w:val="none" w:sz="0" w:space="0" w:color="auto"/>
            <w:left w:val="none" w:sz="0" w:space="0" w:color="auto"/>
            <w:bottom w:val="none" w:sz="0" w:space="0" w:color="auto"/>
            <w:right w:val="none" w:sz="0" w:space="0" w:color="auto"/>
          </w:divBdr>
          <w:divsChild>
            <w:div w:id="15084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40573">
      <w:bodyDiv w:val="1"/>
      <w:marLeft w:val="0"/>
      <w:marRight w:val="0"/>
      <w:marTop w:val="0"/>
      <w:marBottom w:val="0"/>
      <w:divBdr>
        <w:top w:val="none" w:sz="0" w:space="0" w:color="auto"/>
        <w:left w:val="none" w:sz="0" w:space="0" w:color="auto"/>
        <w:bottom w:val="none" w:sz="0" w:space="0" w:color="auto"/>
        <w:right w:val="none" w:sz="0" w:space="0" w:color="auto"/>
      </w:divBdr>
      <w:divsChild>
        <w:div w:id="1062294345">
          <w:marLeft w:val="0"/>
          <w:marRight w:val="0"/>
          <w:marTop w:val="225"/>
          <w:marBottom w:val="600"/>
          <w:divBdr>
            <w:top w:val="none" w:sz="0" w:space="0" w:color="auto"/>
            <w:left w:val="none" w:sz="0" w:space="0" w:color="auto"/>
            <w:bottom w:val="none" w:sz="0" w:space="0" w:color="auto"/>
            <w:right w:val="none" w:sz="0" w:space="0" w:color="auto"/>
          </w:divBdr>
        </w:div>
        <w:div w:id="1364598507">
          <w:marLeft w:val="0"/>
          <w:marRight w:val="0"/>
          <w:marTop w:val="0"/>
          <w:marBottom w:val="0"/>
          <w:divBdr>
            <w:top w:val="none" w:sz="0" w:space="0" w:color="auto"/>
            <w:left w:val="none" w:sz="0" w:space="0" w:color="auto"/>
            <w:bottom w:val="none" w:sz="0" w:space="0" w:color="auto"/>
            <w:right w:val="none" w:sz="0" w:space="0" w:color="auto"/>
          </w:divBdr>
          <w:divsChild>
            <w:div w:id="16823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8137">
      <w:bodyDiv w:val="1"/>
      <w:marLeft w:val="0"/>
      <w:marRight w:val="0"/>
      <w:marTop w:val="0"/>
      <w:marBottom w:val="0"/>
      <w:divBdr>
        <w:top w:val="none" w:sz="0" w:space="0" w:color="auto"/>
        <w:left w:val="none" w:sz="0" w:space="0" w:color="auto"/>
        <w:bottom w:val="none" w:sz="0" w:space="0" w:color="auto"/>
        <w:right w:val="none" w:sz="0" w:space="0" w:color="auto"/>
      </w:divBdr>
    </w:div>
    <w:div w:id="1954555392">
      <w:bodyDiv w:val="1"/>
      <w:marLeft w:val="0"/>
      <w:marRight w:val="0"/>
      <w:marTop w:val="0"/>
      <w:marBottom w:val="0"/>
      <w:divBdr>
        <w:top w:val="none" w:sz="0" w:space="0" w:color="auto"/>
        <w:left w:val="none" w:sz="0" w:space="0" w:color="auto"/>
        <w:bottom w:val="none" w:sz="0" w:space="0" w:color="auto"/>
        <w:right w:val="none" w:sz="0" w:space="0" w:color="auto"/>
      </w:divBdr>
    </w:div>
    <w:div w:id="1954747313">
      <w:bodyDiv w:val="1"/>
      <w:marLeft w:val="0"/>
      <w:marRight w:val="0"/>
      <w:marTop w:val="0"/>
      <w:marBottom w:val="0"/>
      <w:divBdr>
        <w:top w:val="none" w:sz="0" w:space="0" w:color="auto"/>
        <w:left w:val="none" w:sz="0" w:space="0" w:color="auto"/>
        <w:bottom w:val="none" w:sz="0" w:space="0" w:color="auto"/>
        <w:right w:val="none" w:sz="0" w:space="0" w:color="auto"/>
      </w:divBdr>
      <w:divsChild>
        <w:div w:id="1545369314">
          <w:marLeft w:val="0"/>
          <w:marRight w:val="0"/>
          <w:marTop w:val="0"/>
          <w:marBottom w:val="240"/>
          <w:divBdr>
            <w:top w:val="none" w:sz="0" w:space="0" w:color="auto"/>
            <w:left w:val="none" w:sz="0" w:space="0" w:color="auto"/>
            <w:bottom w:val="none" w:sz="0" w:space="0" w:color="auto"/>
            <w:right w:val="none" w:sz="0" w:space="0" w:color="auto"/>
          </w:divBdr>
        </w:div>
      </w:divsChild>
    </w:div>
    <w:div w:id="1954824945">
      <w:bodyDiv w:val="1"/>
      <w:marLeft w:val="0"/>
      <w:marRight w:val="0"/>
      <w:marTop w:val="0"/>
      <w:marBottom w:val="0"/>
      <w:divBdr>
        <w:top w:val="none" w:sz="0" w:space="0" w:color="auto"/>
        <w:left w:val="none" w:sz="0" w:space="0" w:color="auto"/>
        <w:bottom w:val="none" w:sz="0" w:space="0" w:color="auto"/>
        <w:right w:val="none" w:sz="0" w:space="0" w:color="auto"/>
      </w:divBdr>
      <w:divsChild>
        <w:div w:id="304744228">
          <w:marLeft w:val="0"/>
          <w:marRight w:val="0"/>
          <w:marTop w:val="0"/>
          <w:marBottom w:val="0"/>
          <w:divBdr>
            <w:top w:val="none" w:sz="0" w:space="0" w:color="auto"/>
            <w:left w:val="none" w:sz="0" w:space="0" w:color="auto"/>
            <w:bottom w:val="none" w:sz="0" w:space="0" w:color="auto"/>
            <w:right w:val="none" w:sz="0" w:space="0" w:color="auto"/>
          </w:divBdr>
        </w:div>
      </w:divsChild>
    </w:div>
    <w:div w:id="1954896884">
      <w:bodyDiv w:val="1"/>
      <w:marLeft w:val="0"/>
      <w:marRight w:val="0"/>
      <w:marTop w:val="0"/>
      <w:marBottom w:val="0"/>
      <w:divBdr>
        <w:top w:val="none" w:sz="0" w:space="0" w:color="auto"/>
        <w:left w:val="none" w:sz="0" w:space="0" w:color="auto"/>
        <w:bottom w:val="none" w:sz="0" w:space="0" w:color="auto"/>
        <w:right w:val="none" w:sz="0" w:space="0" w:color="auto"/>
      </w:divBdr>
      <w:divsChild>
        <w:div w:id="805779967">
          <w:marLeft w:val="-225"/>
          <w:marRight w:val="-225"/>
          <w:marTop w:val="0"/>
          <w:marBottom w:val="0"/>
          <w:divBdr>
            <w:top w:val="none" w:sz="0" w:space="0" w:color="auto"/>
            <w:left w:val="none" w:sz="0" w:space="0" w:color="auto"/>
            <w:bottom w:val="none" w:sz="0" w:space="0" w:color="auto"/>
            <w:right w:val="none" w:sz="0" w:space="0" w:color="auto"/>
          </w:divBdr>
          <w:divsChild>
            <w:div w:id="1956670102">
              <w:marLeft w:val="0"/>
              <w:marRight w:val="0"/>
              <w:marTop w:val="0"/>
              <w:marBottom w:val="0"/>
              <w:divBdr>
                <w:top w:val="none" w:sz="0" w:space="0" w:color="auto"/>
                <w:left w:val="none" w:sz="0" w:space="0" w:color="auto"/>
                <w:bottom w:val="none" w:sz="0" w:space="0" w:color="auto"/>
                <w:right w:val="none" w:sz="0" w:space="0" w:color="auto"/>
              </w:divBdr>
              <w:divsChild>
                <w:div w:id="5618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0933">
          <w:marLeft w:val="-225"/>
          <w:marRight w:val="-225"/>
          <w:marTop w:val="0"/>
          <w:marBottom w:val="0"/>
          <w:divBdr>
            <w:top w:val="none" w:sz="0" w:space="0" w:color="auto"/>
            <w:left w:val="none" w:sz="0" w:space="0" w:color="auto"/>
            <w:bottom w:val="none" w:sz="0" w:space="0" w:color="auto"/>
            <w:right w:val="none" w:sz="0" w:space="0" w:color="auto"/>
          </w:divBdr>
          <w:divsChild>
            <w:div w:id="2122414100">
              <w:marLeft w:val="0"/>
              <w:marRight w:val="0"/>
              <w:marTop w:val="0"/>
              <w:marBottom w:val="0"/>
              <w:divBdr>
                <w:top w:val="none" w:sz="0" w:space="0" w:color="auto"/>
                <w:left w:val="none" w:sz="0" w:space="0" w:color="auto"/>
                <w:bottom w:val="none" w:sz="0" w:space="0" w:color="auto"/>
                <w:right w:val="none" w:sz="0" w:space="0" w:color="auto"/>
              </w:divBdr>
            </w:div>
          </w:divsChild>
        </w:div>
        <w:div w:id="1557594168">
          <w:marLeft w:val="-225"/>
          <w:marRight w:val="-225"/>
          <w:marTop w:val="0"/>
          <w:marBottom w:val="0"/>
          <w:divBdr>
            <w:top w:val="none" w:sz="0" w:space="0" w:color="auto"/>
            <w:left w:val="none" w:sz="0" w:space="0" w:color="auto"/>
            <w:bottom w:val="none" w:sz="0" w:space="0" w:color="auto"/>
            <w:right w:val="none" w:sz="0" w:space="0" w:color="auto"/>
          </w:divBdr>
          <w:divsChild>
            <w:div w:id="171693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2921">
      <w:bodyDiv w:val="1"/>
      <w:marLeft w:val="0"/>
      <w:marRight w:val="0"/>
      <w:marTop w:val="0"/>
      <w:marBottom w:val="0"/>
      <w:divBdr>
        <w:top w:val="none" w:sz="0" w:space="0" w:color="auto"/>
        <w:left w:val="none" w:sz="0" w:space="0" w:color="auto"/>
        <w:bottom w:val="none" w:sz="0" w:space="0" w:color="auto"/>
        <w:right w:val="none" w:sz="0" w:space="0" w:color="auto"/>
      </w:divBdr>
      <w:divsChild>
        <w:div w:id="231543914">
          <w:marLeft w:val="0"/>
          <w:marRight w:val="0"/>
          <w:marTop w:val="0"/>
          <w:marBottom w:val="30"/>
          <w:divBdr>
            <w:top w:val="none" w:sz="0" w:space="0" w:color="auto"/>
            <w:left w:val="none" w:sz="0" w:space="0" w:color="auto"/>
            <w:bottom w:val="none" w:sz="0" w:space="0" w:color="auto"/>
            <w:right w:val="none" w:sz="0" w:space="0" w:color="auto"/>
          </w:divBdr>
        </w:div>
        <w:div w:id="1766219555">
          <w:marLeft w:val="0"/>
          <w:marRight w:val="0"/>
          <w:marTop w:val="0"/>
          <w:marBottom w:val="300"/>
          <w:divBdr>
            <w:top w:val="none" w:sz="0" w:space="0" w:color="auto"/>
            <w:left w:val="none" w:sz="0" w:space="0" w:color="auto"/>
            <w:bottom w:val="none" w:sz="0" w:space="0" w:color="auto"/>
            <w:right w:val="none" w:sz="0" w:space="0" w:color="auto"/>
          </w:divBdr>
          <w:divsChild>
            <w:div w:id="102316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330">
      <w:bodyDiv w:val="1"/>
      <w:marLeft w:val="0"/>
      <w:marRight w:val="0"/>
      <w:marTop w:val="0"/>
      <w:marBottom w:val="0"/>
      <w:divBdr>
        <w:top w:val="none" w:sz="0" w:space="0" w:color="auto"/>
        <w:left w:val="none" w:sz="0" w:space="0" w:color="auto"/>
        <w:bottom w:val="none" w:sz="0" w:space="0" w:color="auto"/>
        <w:right w:val="none" w:sz="0" w:space="0" w:color="auto"/>
      </w:divBdr>
      <w:divsChild>
        <w:div w:id="53237299">
          <w:marLeft w:val="0"/>
          <w:marRight w:val="0"/>
          <w:marTop w:val="0"/>
          <w:marBottom w:val="0"/>
          <w:divBdr>
            <w:top w:val="none" w:sz="0" w:space="0" w:color="auto"/>
            <w:left w:val="none" w:sz="0" w:space="0" w:color="auto"/>
            <w:bottom w:val="none" w:sz="0" w:space="0" w:color="auto"/>
            <w:right w:val="none" w:sz="0" w:space="0" w:color="auto"/>
          </w:divBdr>
        </w:div>
      </w:divsChild>
    </w:div>
    <w:div w:id="1955163042">
      <w:bodyDiv w:val="1"/>
      <w:marLeft w:val="0"/>
      <w:marRight w:val="0"/>
      <w:marTop w:val="0"/>
      <w:marBottom w:val="0"/>
      <w:divBdr>
        <w:top w:val="none" w:sz="0" w:space="0" w:color="auto"/>
        <w:left w:val="none" w:sz="0" w:space="0" w:color="auto"/>
        <w:bottom w:val="none" w:sz="0" w:space="0" w:color="auto"/>
        <w:right w:val="none" w:sz="0" w:space="0" w:color="auto"/>
      </w:divBdr>
    </w:div>
    <w:div w:id="1955164656">
      <w:bodyDiv w:val="1"/>
      <w:marLeft w:val="0"/>
      <w:marRight w:val="0"/>
      <w:marTop w:val="0"/>
      <w:marBottom w:val="0"/>
      <w:divBdr>
        <w:top w:val="none" w:sz="0" w:space="0" w:color="auto"/>
        <w:left w:val="none" w:sz="0" w:space="0" w:color="auto"/>
        <w:bottom w:val="none" w:sz="0" w:space="0" w:color="auto"/>
        <w:right w:val="none" w:sz="0" w:space="0" w:color="auto"/>
      </w:divBdr>
    </w:div>
    <w:div w:id="1955165331">
      <w:bodyDiv w:val="1"/>
      <w:marLeft w:val="0"/>
      <w:marRight w:val="0"/>
      <w:marTop w:val="0"/>
      <w:marBottom w:val="0"/>
      <w:divBdr>
        <w:top w:val="none" w:sz="0" w:space="0" w:color="auto"/>
        <w:left w:val="none" w:sz="0" w:space="0" w:color="auto"/>
        <w:bottom w:val="none" w:sz="0" w:space="0" w:color="auto"/>
        <w:right w:val="none" w:sz="0" w:space="0" w:color="auto"/>
      </w:divBdr>
    </w:div>
    <w:div w:id="1955214376">
      <w:bodyDiv w:val="1"/>
      <w:marLeft w:val="0"/>
      <w:marRight w:val="0"/>
      <w:marTop w:val="0"/>
      <w:marBottom w:val="0"/>
      <w:divBdr>
        <w:top w:val="none" w:sz="0" w:space="0" w:color="auto"/>
        <w:left w:val="none" w:sz="0" w:space="0" w:color="auto"/>
        <w:bottom w:val="none" w:sz="0" w:space="0" w:color="auto"/>
        <w:right w:val="none" w:sz="0" w:space="0" w:color="auto"/>
      </w:divBdr>
      <w:divsChild>
        <w:div w:id="589242373">
          <w:marLeft w:val="0"/>
          <w:marRight w:val="0"/>
          <w:marTop w:val="0"/>
          <w:marBottom w:val="0"/>
          <w:divBdr>
            <w:top w:val="none" w:sz="0" w:space="0" w:color="auto"/>
            <w:left w:val="none" w:sz="0" w:space="0" w:color="auto"/>
            <w:bottom w:val="none" w:sz="0" w:space="0" w:color="auto"/>
            <w:right w:val="none" w:sz="0" w:space="0" w:color="auto"/>
          </w:divBdr>
          <w:divsChild>
            <w:div w:id="6165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63787">
      <w:bodyDiv w:val="1"/>
      <w:marLeft w:val="0"/>
      <w:marRight w:val="0"/>
      <w:marTop w:val="0"/>
      <w:marBottom w:val="0"/>
      <w:divBdr>
        <w:top w:val="none" w:sz="0" w:space="0" w:color="auto"/>
        <w:left w:val="none" w:sz="0" w:space="0" w:color="auto"/>
        <w:bottom w:val="none" w:sz="0" w:space="0" w:color="auto"/>
        <w:right w:val="none" w:sz="0" w:space="0" w:color="auto"/>
      </w:divBdr>
      <w:divsChild>
        <w:div w:id="1833720908">
          <w:marLeft w:val="0"/>
          <w:marRight w:val="0"/>
          <w:marTop w:val="0"/>
          <w:marBottom w:val="0"/>
          <w:divBdr>
            <w:top w:val="none" w:sz="0" w:space="0" w:color="auto"/>
            <w:left w:val="none" w:sz="0" w:space="0" w:color="auto"/>
            <w:bottom w:val="none" w:sz="0" w:space="0" w:color="auto"/>
            <w:right w:val="none" w:sz="0" w:space="0" w:color="auto"/>
          </w:divBdr>
          <w:divsChild>
            <w:div w:id="1642614635">
              <w:marLeft w:val="0"/>
              <w:marRight w:val="0"/>
              <w:marTop w:val="0"/>
              <w:marBottom w:val="0"/>
              <w:divBdr>
                <w:top w:val="none" w:sz="0" w:space="0" w:color="auto"/>
                <w:left w:val="none" w:sz="0" w:space="0" w:color="auto"/>
                <w:bottom w:val="none" w:sz="0" w:space="0" w:color="auto"/>
                <w:right w:val="none" w:sz="0" w:space="0" w:color="auto"/>
              </w:divBdr>
            </w:div>
          </w:divsChild>
        </w:div>
        <w:div w:id="2045976375">
          <w:marLeft w:val="0"/>
          <w:marRight w:val="0"/>
          <w:marTop w:val="225"/>
          <w:marBottom w:val="600"/>
          <w:divBdr>
            <w:top w:val="none" w:sz="0" w:space="0" w:color="auto"/>
            <w:left w:val="none" w:sz="0" w:space="0" w:color="auto"/>
            <w:bottom w:val="none" w:sz="0" w:space="0" w:color="auto"/>
            <w:right w:val="none" w:sz="0" w:space="0" w:color="auto"/>
          </w:divBdr>
        </w:div>
      </w:divsChild>
    </w:div>
    <w:div w:id="1955596577">
      <w:bodyDiv w:val="1"/>
      <w:marLeft w:val="0"/>
      <w:marRight w:val="0"/>
      <w:marTop w:val="0"/>
      <w:marBottom w:val="0"/>
      <w:divBdr>
        <w:top w:val="none" w:sz="0" w:space="0" w:color="auto"/>
        <w:left w:val="none" w:sz="0" w:space="0" w:color="auto"/>
        <w:bottom w:val="none" w:sz="0" w:space="0" w:color="auto"/>
        <w:right w:val="none" w:sz="0" w:space="0" w:color="auto"/>
      </w:divBdr>
    </w:div>
    <w:div w:id="1955667566">
      <w:bodyDiv w:val="1"/>
      <w:marLeft w:val="0"/>
      <w:marRight w:val="0"/>
      <w:marTop w:val="0"/>
      <w:marBottom w:val="0"/>
      <w:divBdr>
        <w:top w:val="none" w:sz="0" w:space="0" w:color="auto"/>
        <w:left w:val="none" w:sz="0" w:space="0" w:color="auto"/>
        <w:bottom w:val="none" w:sz="0" w:space="0" w:color="auto"/>
        <w:right w:val="none" w:sz="0" w:space="0" w:color="auto"/>
      </w:divBdr>
    </w:div>
    <w:div w:id="1955670082">
      <w:bodyDiv w:val="1"/>
      <w:marLeft w:val="0"/>
      <w:marRight w:val="0"/>
      <w:marTop w:val="0"/>
      <w:marBottom w:val="0"/>
      <w:divBdr>
        <w:top w:val="none" w:sz="0" w:space="0" w:color="auto"/>
        <w:left w:val="none" w:sz="0" w:space="0" w:color="auto"/>
        <w:bottom w:val="none" w:sz="0" w:space="0" w:color="auto"/>
        <w:right w:val="none" w:sz="0" w:space="0" w:color="auto"/>
      </w:divBdr>
    </w:div>
    <w:div w:id="1955672001">
      <w:bodyDiv w:val="1"/>
      <w:marLeft w:val="0"/>
      <w:marRight w:val="0"/>
      <w:marTop w:val="0"/>
      <w:marBottom w:val="0"/>
      <w:divBdr>
        <w:top w:val="none" w:sz="0" w:space="0" w:color="auto"/>
        <w:left w:val="none" w:sz="0" w:space="0" w:color="auto"/>
        <w:bottom w:val="none" w:sz="0" w:space="0" w:color="auto"/>
        <w:right w:val="none" w:sz="0" w:space="0" w:color="auto"/>
      </w:divBdr>
      <w:divsChild>
        <w:div w:id="561671769">
          <w:marLeft w:val="0"/>
          <w:marRight w:val="0"/>
          <w:marTop w:val="0"/>
          <w:marBottom w:val="0"/>
          <w:divBdr>
            <w:top w:val="none" w:sz="0" w:space="0" w:color="auto"/>
            <w:left w:val="none" w:sz="0" w:space="0" w:color="auto"/>
            <w:bottom w:val="none" w:sz="0" w:space="0" w:color="auto"/>
            <w:right w:val="none" w:sz="0" w:space="0" w:color="auto"/>
          </w:divBdr>
        </w:div>
        <w:div w:id="665285049">
          <w:marLeft w:val="0"/>
          <w:marRight w:val="0"/>
          <w:marTop w:val="0"/>
          <w:marBottom w:val="0"/>
          <w:divBdr>
            <w:top w:val="none" w:sz="0" w:space="0" w:color="auto"/>
            <w:left w:val="none" w:sz="0" w:space="0" w:color="auto"/>
            <w:bottom w:val="none" w:sz="0" w:space="0" w:color="auto"/>
            <w:right w:val="none" w:sz="0" w:space="0" w:color="auto"/>
          </w:divBdr>
        </w:div>
        <w:div w:id="930241940">
          <w:marLeft w:val="0"/>
          <w:marRight w:val="0"/>
          <w:marTop w:val="0"/>
          <w:marBottom w:val="150"/>
          <w:divBdr>
            <w:top w:val="none" w:sz="0" w:space="0" w:color="auto"/>
            <w:left w:val="none" w:sz="0" w:space="0" w:color="auto"/>
            <w:bottom w:val="none" w:sz="0" w:space="0" w:color="auto"/>
            <w:right w:val="none" w:sz="0" w:space="0" w:color="auto"/>
          </w:divBdr>
        </w:div>
        <w:div w:id="1072967208">
          <w:marLeft w:val="0"/>
          <w:marRight w:val="0"/>
          <w:marTop w:val="0"/>
          <w:marBottom w:val="0"/>
          <w:divBdr>
            <w:top w:val="none" w:sz="0" w:space="0" w:color="auto"/>
            <w:left w:val="none" w:sz="0" w:space="0" w:color="auto"/>
            <w:bottom w:val="none" w:sz="0" w:space="0" w:color="auto"/>
            <w:right w:val="none" w:sz="0" w:space="0" w:color="auto"/>
          </w:divBdr>
          <w:divsChild>
            <w:div w:id="324631192">
              <w:marLeft w:val="0"/>
              <w:marRight w:val="150"/>
              <w:marTop w:val="0"/>
              <w:marBottom w:val="0"/>
              <w:divBdr>
                <w:top w:val="none" w:sz="0" w:space="0" w:color="auto"/>
                <w:left w:val="none" w:sz="0" w:space="0" w:color="auto"/>
                <w:bottom w:val="none" w:sz="0" w:space="0" w:color="auto"/>
                <w:right w:val="none" w:sz="0" w:space="0" w:color="auto"/>
              </w:divBdr>
            </w:div>
            <w:div w:id="1665888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55745216">
      <w:bodyDiv w:val="1"/>
      <w:marLeft w:val="0"/>
      <w:marRight w:val="0"/>
      <w:marTop w:val="0"/>
      <w:marBottom w:val="0"/>
      <w:divBdr>
        <w:top w:val="none" w:sz="0" w:space="0" w:color="auto"/>
        <w:left w:val="none" w:sz="0" w:space="0" w:color="auto"/>
        <w:bottom w:val="none" w:sz="0" w:space="0" w:color="auto"/>
        <w:right w:val="none" w:sz="0" w:space="0" w:color="auto"/>
      </w:divBdr>
    </w:div>
    <w:div w:id="1955745978">
      <w:bodyDiv w:val="1"/>
      <w:marLeft w:val="0"/>
      <w:marRight w:val="0"/>
      <w:marTop w:val="0"/>
      <w:marBottom w:val="0"/>
      <w:divBdr>
        <w:top w:val="none" w:sz="0" w:space="0" w:color="auto"/>
        <w:left w:val="none" w:sz="0" w:space="0" w:color="auto"/>
        <w:bottom w:val="none" w:sz="0" w:space="0" w:color="auto"/>
        <w:right w:val="none" w:sz="0" w:space="0" w:color="auto"/>
      </w:divBdr>
    </w:div>
    <w:div w:id="1955746880">
      <w:bodyDiv w:val="1"/>
      <w:marLeft w:val="0"/>
      <w:marRight w:val="0"/>
      <w:marTop w:val="0"/>
      <w:marBottom w:val="0"/>
      <w:divBdr>
        <w:top w:val="none" w:sz="0" w:space="0" w:color="auto"/>
        <w:left w:val="none" w:sz="0" w:space="0" w:color="auto"/>
        <w:bottom w:val="none" w:sz="0" w:space="0" w:color="auto"/>
        <w:right w:val="none" w:sz="0" w:space="0" w:color="auto"/>
      </w:divBdr>
    </w:div>
    <w:div w:id="1955794861">
      <w:bodyDiv w:val="1"/>
      <w:marLeft w:val="0"/>
      <w:marRight w:val="0"/>
      <w:marTop w:val="0"/>
      <w:marBottom w:val="0"/>
      <w:divBdr>
        <w:top w:val="none" w:sz="0" w:space="0" w:color="auto"/>
        <w:left w:val="none" w:sz="0" w:space="0" w:color="auto"/>
        <w:bottom w:val="none" w:sz="0" w:space="0" w:color="auto"/>
        <w:right w:val="none" w:sz="0" w:space="0" w:color="auto"/>
      </w:divBdr>
      <w:divsChild>
        <w:div w:id="2059434307">
          <w:marLeft w:val="0"/>
          <w:marRight w:val="0"/>
          <w:marTop w:val="0"/>
          <w:marBottom w:val="0"/>
          <w:divBdr>
            <w:top w:val="none" w:sz="0" w:space="0" w:color="auto"/>
            <w:left w:val="none" w:sz="0" w:space="0" w:color="auto"/>
            <w:bottom w:val="none" w:sz="0" w:space="0" w:color="auto"/>
            <w:right w:val="none" w:sz="0" w:space="0" w:color="auto"/>
          </w:divBdr>
        </w:div>
      </w:divsChild>
    </w:div>
    <w:div w:id="1956016858">
      <w:bodyDiv w:val="1"/>
      <w:marLeft w:val="0"/>
      <w:marRight w:val="0"/>
      <w:marTop w:val="0"/>
      <w:marBottom w:val="0"/>
      <w:divBdr>
        <w:top w:val="none" w:sz="0" w:space="0" w:color="auto"/>
        <w:left w:val="none" w:sz="0" w:space="0" w:color="auto"/>
        <w:bottom w:val="none" w:sz="0" w:space="0" w:color="auto"/>
        <w:right w:val="none" w:sz="0" w:space="0" w:color="auto"/>
      </w:divBdr>
      <w:divsChild>
        <w:div w:id="81533449">
          <w:marLeft w:val="0"/>
          <w:marRight w:val="0"/>
          <w:marTop w:val="0"/>
          <w:marBottom w:val="0"/>
          <w:divBdr>
            <w:top w:val="none" w:sz="0" w:space="0" w:color="auto"/>
            <w:left w:val="none" w:sz="0" w:space="0" w:color="auto"/>
            <w:bottom w:val="none" w:sz="0" w:space="0" w:color="auto"/>
            <w:right w:val="none" w:sz="0" w:space="0" w:color="auto"/>
          </w:divBdr>
          <w:divsChild>
            <w:div w:id="923806623">
              <w:marLeft w:val="0"/>
              <w:marRight w:val="0"/>
              <w:marTop w:val="0"/>
              <w:marBottom w:val="0"/>
              <w:divBdr>
                <w:top w:val="none" w:sz="0" w:space="0" w:color="auto"/>
                <w:left w:val="none" w:sz="0" w:space="0" w:color="auto"/>
                <w:bottom w:val="none" w:sz="0" w:space="0" w:color="auto"/>
                <w:right w:val="none" w:sz="0" w:space="0" w:color="auto"/>
              </w:divBdr>
            </w:div>
          </w:divsChild>
        </w:div>
        <w:div w:id="1627467307">
          <w:marLeft w:val="0"/>
          <w:marRight w:val="0"/>
          <w:marTop w:val="225"/>
          <w:marBottom w:val="600"/>
          <w:divBdr>
            <w:top w:val="none" w:sz="0" w:space="0" w:color="auto"/>
            <w:left w:val="none" w:sz="0" w:space="0" w:color="auto"/>
            <w:bottom w:val="none" w:sz="0" w:space="0" w:color="auto"/>
            <w:right w:val="none" w:sz="0" w:space="0" w:color="auto"/>
          </w:divBdr>
        </w:div>
      </w:divsChild>
    </w:div>
    <w:div w:id="1956017233">
      <w:bodyDiv w:val="1"/>
      <w:marLeft w:val="0"/>
      <w:marRight w:val="0"/>
      <w:marTop w:val="0"/>
      <w:marBottom w:val="0"/>
      <w:divBdr>
        <w:top w:val="none" w:sz="0" w:space="0" w:color="auto"/>
        <w:left w:val="none" w:sz="0" w:space="0" w:color="auto"/>
        <w:bottom w:val="none" w:sz="0" w:space="0" w:color="auto"/>
        <w:right w:val="none" w:sz="0" w:space="0" w:color="auto"/>
      </w:divBdr>
    </w:div>
    <w:div w:id="1956018010">
      <w:bodyDiv w:val="1"/>
      <w:marLeft w:val="0"/>
      <w:marRight w:val="0"/>
      <w:marTop w:val="0"/>
      <w:marBottom w:val="0"/>
      <w:divBdr>
        <w:top w:val="none" w:sz="0" w:space="0" w:color="auto"/>
        <w:left w:val="none" w:sz="0" w:space="0" w:color="auto"/>
        <w:bottom w:val="none" w:sz="0" w:space="0" w:color="auto"/>
        <w:right w:val="none" w:sz="0" w:space="0" w:color="auto"/>
      </w:divBdr>
      <w:divsChild>
        <w:div w:id="904796166">
          <w:marLeft w:val="0"/>
          <w:marRight w:val="0"/>
          <w:marTop w:val="0"/>
          <w:marBottom w:val="0"/>
          <w:divBdr>
            <w:top w:val="none" w:sz="0" w:space="0" w:color="auto"/>
            <w:left w:val="none" w:sz="0" w:space="0" w:color="auto"/>
            <w:bottom w:val="none" w:sz="0" w:space="0" w:color="auto"/>
            <w:right w:val="none" w:sz="0" w:space="0" w:color="auto"/>
          </w:divBdr>
        </w:div>
        <w:div w:id="9383399">
          <w:marLeft w:val="0"/>
          <w:marRight w:val="0"/>
          <w:marTop w:val="0"/>
          <w:marBottom w:val="375"/>
          <w:divBdr>
            <w:top w:val="none" w:sz="0" w:space="0" w:color="auto"/>
            <w:left w:val="none" w:sz="0" w:space="0" w:color="auto"/>
            <w:bottom w:val="none" w:sz="0" w:space="0" w:color="auto"/>
            <w:right w:val="none" w:sz="0" w:space="0" w:color="auto"/>
          </w:divBdr>
          <w:divsChild>
            <w:div w:id="910045941">
              <w:marLeft w:val="0"/>
              <w:marRight w:val="0"/>
              <w:marTop w:val="0"/>
              <w:marBottom w:val="0"/>
              <w:divBdr>
                <w:top w:val="none" w:sz="0" w:space="0" w:color="auto"/>
                <w:left w:val="none" w:sz="0" w:space="0" w:color="auto"/>
                <w:bottom w:val="none" w:sz="0" w:space="0" w:color="auto"/>
                <w:right w:val="none" w:sz="0" w:space="0" w:color="auto"/>
              </w:divBdr>
            </w:div>
          </w:divsChild>
        </w:div>
        <w:div w:id="224225520">
          <w:marLeft w:val="0"/>
          <w:marRight w:val="0"/>
          <w:marTop w:val="0"/>
          <w:marBottom w:val="0"/>
          <w:divBdr>
            <w:top w:val="none" w:sz="0" w:space="0" w:color="auto"/>
            <w:left w:val="none" w:sz="0" w:space="0" w:color="auto"/>
            <w:bottom w:val="none" w:sz="0" w:space="0" w:color="auto"/>
            <w:right w:val="none" w:sz="0" w:space="0" w:color="auto"/>
          </w:divBdr>
        </w:div>
      </w:divsChild>
    </w:div>
    <w:div w:id="1956018996">
      <w:bodyDiv w:val="1"/>
      <w:marLeft w:val="0"/>
      <w:marRight w:val="0"/>
      <w:marTop w:val="0"/>
      <w:marBottom w:val="0"/>
      <w:divBdr>
        <w:top w:val="none" w:sz="0" w:space="0" w:color="auto"/>
        <w:left w:val="none" w:sz="0" w:space="0" w:color="auto"/>
        <w:bottom w:val="none" w:sz="0" w:space="0" w:color="auto"/>
        <w:right w:val="none" w:sz="0" w:space="0" w:color="auto"/>
      </w:divBdr>
    </w:div>
    <w:div w:id="1956331180">
      <w:bodyDiv w:val="1"/>
      <w:marLeft w:val="0"/>
      <w:marRight w:val="0"/>
      <w:marTop w:val="0"/>
      <w:marBottom w:val="0"/>
      <w:divBdr>
        <w:top w:val="none" w:sz="0" w:space="0" w:color="auto"/>
        <w:left w:val="none" w:sz="0" w:space="0" w:color="auto"/>
        <w:bottom w:val="none" w:sz="0" w:space="0" w:color="auto"/>
        <w:right w:val="none" w:sz="0" w:space="0" w:color="auto"/>
      </w:divBdr>
    </w:div>
    <w:div w:id="1956592098">
      <w:bodyDiv w:val="1"/>
      <w:marLeft w:val="0"/>
      <w:marRight w:val="0"/>
      <w:marTop w:val="0"/>
      <w:marBottom w:val="0"/>
      <w:divBdr>
        <w:top w:val="none" w:sz="0" w:space="0" w:color="auto"/>
        <w:left w:val="none" w:sz="0" w:space="0" w:color="auto"/>
        <w:bottom w:val="none" w:sz="0" w:space="0" w:color="auto"/>
        <w:right w:val="none" w:sz="0" w:space="0" w:color="auto"/>
      </w:divBdr>
    </w:div>
    <w:div w:id="1956717334">
      <w:bodyDiv w:val="1"/>
      <w:marLeft w:val="0"/>
      <w:marRight w:val="0"/>
      <w:marTop w:val="0"/>
      <w:marBottom w:val="0"/>
      <w:divBdr>
        <w:top w:val="none" w:sz="0" w:space="0" w:color="auto"/>
        <w:left w:val="none" w:sz="0" w:space="0" w:color="auto"/>
        <w:bottom w:val="none" w:sz="0" w:space="0" w:color="auto"/>
        <w:right w:val="none" w:sz="0" w:space="0" w:color="auto"/>
      </w:divBdr>
    </w:div>
    <w:div w:id="1956718048">
      <w:bodyDiv w:val="1"/>
      <w:marLeft w:val="0"/>
      <w:marRight w:val="0"/>
      <w:marTop w:val="0"/>
      <w:marBottom w:val="0"/>
      <w:divBdr>
        <w:top w:val="none" w:sz="0" w:space="0" w:color="auto"/>
        <w:left w:val="none" w:sz="0" w:space="0" w:color="auto"/>
        <w:bottom w:val="none" w:sz="0" w:space="0" w:color="auto"/>
        <w:right w:val="none" w:sz="0" w:space="0" w:color="auto"/>
      </w:divBdr>
    </w:div>
    <w:div w:id="1956910388">
      <w:bodyDiv w:val="1"/>
      <w:marLeft w:val="0"/>
      <w:marRight w:val="0"/>
      <w:marTop w:val="0"/>
      <w:marBottom w:val="0"/>
      <w:divBdr>
        <w:top w:val="none" w:sz="0" w:space="0" w:color="auto"/>
        <w:left w:val="none" w:sz="0" w:space="0" w:color="auto"/>
        <w:bottom w:val="none" w:sz="0" w:space="0" w:color="auto"/>
        <w:right w:val="none" w:sz="0" w:space="0" w:color="auto"/>
      </w:divBdr>
    </w:div>
    <w:div w:id="1957054216">
      <w:bodyDiv w:val="1"/>
      <w:marLeft w:val="0"/>
      <w:marRight w:val="0"/>
      <w:marTop w:val="0"/>
      <w:marBottom w:val="0"/>
      <w:divBdr>
        <w:top w:val="none" w:sz="0" w:space="0" w:color="auto"/>
        <w:left w:val="none" w:sz="0" w:space="0" w:color="auto"/>
        <w:bottom w:val="none" w:sz="0" w:space="0" w:color="auto"/>
        <w:right w:val="none" w:sz="0" w:space="0" w:color="auto"/>
      </w:divBdr>
      <w:divsChild>
        <w:div w:id="1920360964">
          <w:marLeft w:val="0"/>
          <w:marRight w:val="0"/>
          <w:marTop w:val="0"/>
          <w:marBottom w:val="525"/>
          <w:divBdr>
            <w:top w:val="none" w:sz="0" w:space="0" w:color="auto"/>
            <w:left w:val="none" w:sz="0" w:space="0" w:color="auto"/>
            <w:bottom w:val="none" w:sz="0" w:space="0" w:color="auto"/>
            <w:right w:val="none" w:sz="0" w:space="0" w:color="auto"/>
          </w:divBdr>
        </w:div>
      </w:divsChild>
    </w:div>
    <w:div w:id="1957175096">
      <w:bodyDiv w:val="1"/>
      <w:marLeft w:val="0"/>
      <w:marRight w:val="0"/>
      <w:marTop w:val="0"/>
      <w:marBottom w:val="0"/>
      <w:divBdr>
        <w:top w:val="none" w:sz="0" w:space="0" w:color="auto"/>
        <w:left w:val="none" w:sz="0" w:space="0" w:color="auto"/>
        <w:bottom w:val="none" w:sz="0" w:space="0" w:color="auto"/>
        <w:right w:val="none" w:sz="0" w:space="0" w:color="auto"/>
      </w:divBdr>
    </w:div>
    <w:div w:id="1957248715">
      <w:bodyDiv w:val="1"/>
      <w:marLeft w:val="0"/>
      <w:marRight w:val="0"/>
      <w:marTop w:val="0"/>
      <w:marBottom w:val="0"/>
      <w:divBdr>
        <w:top w:val="none" w:sz="0" w:space="0" w:color="auto"/>
        <w:left w:val="none" w:sz="0" w:space="0" w:color="auto"/>
        <w:bottom w:val="none" w:sz="0" w:space="0" w:color="auto"/>
        <w:right w:val="none" w:sz="0" w:space="0" w:color="auto"/>
      </w:divBdr>
      <w:divsChild>
        <w:div w:id="231434324">
          <w:marLeft w:val="0"/>
          <w:marRight w:val="0"/>
          <w:marTop w:val="0"/>
          <w:marBottom w:val="0"/>
          <w:divBdr>
            <w:top w:val="none" w:sz="0" w:space="0" w:color="auto"/>
            <w:left w:val="none" w:sz="0" w:space="0" w:color="auto"/>
            <w:bottom w:val="none" w:sz="0" w:space="0" w:color="auto"/>
            <w:right w:val="none" w:sz="0" w:space="0" w:color="auto"/>
          </w:divBdr>
          <w:divsChild>
            <w:div w:id="11771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9375">
      <w:bodyDiv w:val="1"/>
      <w:marLeft w:val="0"/>
      <w:marRight w:val="0"/>
      <w:marTop w:val="0"/>
      <w:marBottom w:val="0"/>
      <w:divBdr>
        <w:top w:val="none" w:sz="0" w:space="0" w:color="auto"/>
        <w:left w:val="none" w:sz="0" w:space="0" w:color="auto"/>
        <w:bottom w:val="none" w:sz="0" w:space="0" w:color="auto"/>
        <w:right w:val="none" w:sz="0" w:space="0" w:color="auto"/>
      </w:divBdr>
    </w:div>
    <w:div w:id="1957524200">
      <w:bodyDiv w:val="1"/>
      <w:marLeft w:val="0"/>
      <w:marRight w:val="0"/>
      <w:marTop w:val="0"/>
      <w:marBottom w:val="0"/>
      <w:divBdr>
        <w:top w:val="none" w:sz="0" w:space="0" w:color="auto"/>
        <w:left w:val="none" w:sz="0" w:space="0" w:color="auto"/>
        <w:bottom w:val="none" w:sz="0" w:space="0" w:color="auto"/>
        <w:right w:val="none" w:sz="0" w:space="0" w:color="auto"/>
      </w:divBdr>
      <w:divsChild>
        <w:div w:id="610667039">
          <w:marLeft w:val="0"/>
          <w:marRight w:val="0"/>
          <w:marTop w:val="0"/>
          <w:marBottom w:val="0"/>
          <w:divBdr>
            <w:top w:val="none" w:sz="0" w:space="0" w:color="auto"/>
            <w:left w:val="none" w:sz="0" w:space="0" w:color="auto"/>
            <w:bottom w:val="none" w:sz="0" w:space="0" w:color="auto"/>
            <w:right w:val="none" w:sz="0" w:space="0" w:color="auto"/>
          </w:divBdr>
          <w:divsChild>
            <w:div w:id="1963530846">
              <w:marLeft w:val="900"/>
              <w:marRight w:val="0"/>
              <w:marTop w:val="0"/>
              <w:marBottom w:val="0"/>
              <w:divBdr>
                <w:top w:val="none" w:sz="0" w:space="0" w:color="auto"/>
                <w:left w:val="none" w:sz="0" w:space="0" w:color="auto"/>
                <w:bottom w:val="none" w:sz="0" w:space="0" w:color="auto"/>
                <w:right w:val="none" w:sz="0" w:space="0" w:color="auto"/>
              </w:divBdr>
              <w:divsChild>
                <w:div w:id="392627365">
                  <w:marLeft w:val="0"/>
                  <w:marRight w:val="0"/>
                  <w:marTop w:val="0"/>
                  <w:marBottom w:val="0"/>
                  <w:divBdr>
                    <w:top w:val="none" w:sz="0" w:space="0" w:color="auto"/>
                    <w:left w:val="none" w:sz="0" w:space="0" w:color="auto"/>
                    <w:bottom w:val="none" w:sz="0" w:space="0" w:color="auto"/>
                    <w:right w:val="none" w:sz="0" w:space="0" w:color="auto"/>
                  </w:divBdr>
                </w:div>
                <w:div w:id="100836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64331">
      <w:bodyDiv w:val="1"/>
      <w:marLeft w:val="0"/>
      <w:marRight w:val="0"/>
      <w:marTop w:val="0"/>
      <w:marBottom w:val="0"/>
      <w:divBdr>
        <w:top w:val="none" w:sz="0" w:space="0" w:color="auto"/>
        <w:left w:val="none" w:sz="0" w:space="0" w:color="auto"/>
        <w:bottom w:val="none" w:sz="0" w:space="0" w:color="auto"/>
        <w:right w:val="none" w:sz="0" w:space="0" w:color="auto"/>
      </w:divBdr>
      <w:divsChild>
        <w:div w:id="1711565184">
          <w:marLeft w:val="0"/>
          <w:marRight w:val="0"/>
          <w:marTop w:val="0"/>
          <w:marBottom w:val="225"/>
          <w:divBdr>
            <w:top w:val="none" w:sz="0" w:space="0" w:color="auto"/>
            <w:left w:val="none" w:sz="0" w:space="0" w:color="auto"/>
            <w:bottom w:val="none" w:sz="0" w:space="0" w:color="auto"/>
            <w:right w:val="none" w:sz="0" w:space="0" w:color="auto"/>
          </w:divBdr>
          <w:divsChild>
            <w:div w:id="2102943199">
              <w:marLeft w:val="0"/>
              <w:marRight w:val="0"/>
              <w:marTop w:val="0"/>
              <w:marBottom w:val="300"/>
              <w:divBdr>
                <w:top w:val="none" w:sz="0" w:space="0" w:color="auto"/>
                <w:left w:val="none" w:sz="0" w:space="0" w:color="auto"/>
                <w:bottom w:val="none" w:sz="0" w:space="0" w:color="auto"/>
                <w:right w:val="none" w:sz="0" w:space="0" w:color="auto"/>
              </w:divBdr>
              <w:divsChild>
                <w:div w:id="409087833">
                  <w:marLeft w:val="0"/>
                  <w:marRight w:val="0"/>
                  <w:marTop w:val="0"/>
                  <w:marBottom w:val="0"/>
                  <w:divBdr>
                    <w:top w:val="none" w:sz="0" w:space="0" w:color="auto"/>
                    <w:left w:val="none" w:sz="0" w:space="0" w:color="auto"/>
                    <w:bottom w:val="none" w:sz="0" w:space="0" w:color="auto"/>
                    <w:right w:val="none" w:sz="0" w:space="0" w:color="auto"/>
                  </w:divBdr>
                  <w:divsChild>
                    <w:div w:id="1370256776">
                      <w:marLeft w:val="0"/>
                      <w:marRight w:val="0"/>
                      <w:marTop w:val="0"/>
                      <w:marBottom w:val="0"/>
                      <w:divBdr>
                        <w:top w:val="none" w:sz="0" w:space="0" w:color="auto"/>
                        <w:left w:val="none" w:sz="0" w:space="0" w:color="auto"/>
                        <w:bottom w:val="none" w:sz="0" w:space="0" w:color="auto"/>
                        <w:right w:val="none" w:sz="0" w:space="0" w:color="auto"/>
                      </w:divBdr>
                      <w:divsChild>
                        <w:div w:id="1751150683">
                          <w:marLeft w:val="0"/>
                          <w:marRight w:val="0"/>
                          <w:marTop w:val="0"/>
                          <w:marBottom w:val="0"/>
                          <w:divBdr>
                            <w:top w:val="none" w:sz="0" w:space="0" w:color="auto"/>
                            <w:left w:val="none" w:sz="0" w:space="0" w:color="auto"/>
                            <w:bottom w:val="none" w:sz="0" w:space="0" w:color="auto"/>
                            <w:right w:val="none" w:sz="0" w:space="0" w:color="auto"/>
                          </w:divBdr>
                          <w:divsChild>
                            <w:div w:id="535317021">
                              <w:marLeft w:val="0"/>
                              <w:marRight w:val="0"/>
                              <w:marTop w:val="0"/>
                              <w:marBottom w:val="0"/>
                              <w:divBdr>
                                <w:top w:val="none" w:sz="0" w:space="0" w:color="auto"/>
                                <w:left w:val="none" w:sz="0" w:space="0" w:color="auto"/>
                                <w:bottom w:val="none" w:sz="0" w:space="0" w:color="auto"/>
                                <w:right w:val="none" w:sz="0" w:space="0" w:color="auto"/>
                              </w:divBdr>
                              <w:divsChild>
                                <w:div w:id="1408579488">
                                  <w:marLeft w:val="0"/>
                                  <w:marRight w:val="0"/>
                                  <w:marTop w:val="0"/>
                                  <w:marBottom w:val="0"/>
                                  <w:divBdr>
                                    <w:top w:val="none" w:sz="0" w:space="0" w:color="auto"/>
                                    <w:left w:val="none" w:sz="0" w:space="0" w:color="auto"/>
                                    <w:bottom w:val="none" w:sz="0" w:space="0" w:color="auto"/>
                                    <w:right w:val="none" w:sz="0" w:space="0" w:color="auto"/>
                                  </w:divBdr>
                                  <w:divsChild>
                                    <w:div w:id="10040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74590">
                          <w:marLeft w:val="0"/>
                          <w:marRight w:val="0"/>
                          <w:marTop w:val="0"/>
                          <w:marBottom w:val="0"/>
                          <w:divBdr>
                            <w:top w:val="none" w:sz="0" w:space="0" w:color="auto"/>
                            <w:left w:val="none" w:sz="0" w:space="0" w:color="auto"/>
                            <w:bottom w:val="none" w:sz="0" w:space="0" w:color="auto"/>
                            <w:right w:val="none" w:sz="0" w:space="0" w:color="auto"/>
                          </w:divBdr>
                          <w:divsChild>
                            <w:div w:id="1059747899">
                              <w:marLeft w:val="0"/>
                              <w:marRight w:val="0"/>
                              <w:marTop w:val="0"/>
                              <w:marBottom w:val="0"/>
                              <w:divBdr>
                                <w:top w:val="none" w:sz="0" w:space="0" w:color="auto"/>
                                <w:left w:val="none" w:sz="0" w:space="0" w:color="auto"/>
                                <w:bottom w:val="none" w:sz="0" w:space="0" w:color="auto"/>
                                <w:right w:val="none" w:sz="0" w:space="0" w:color="auto"/>
                              </w:divBdr>
                              <w:divsChild>
                                <w:div w:id="400181802">
                                  <w:marLeft w:val="0"/>
                                  <w:marRight w:val="0"/>
                                  <w:marTop w:val="0"/>
                                  <w:marBottom w:val="0"/>
                                  <w:divBdr>
                                    <w:top w:val="none" w:sz="0" w:space="0" w:color="auto"/>
                                    <w:left w:val="none" w:sz="0" w:space="0" w:color="auto"/>
                                    <w:bottom w:val="none" w:sz="0" w:space="0" w:color="auto"/>
                                    <w:right w:val="none" w:sz="0" w:space="0" w:color="auto"/>
                                  </w:divBdr>
                                  <w:divsChild>
                                    <w:div w:id="1287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8095">
                          <w:marLeft w:val="0"/>
                          <w:marRight w:val="0"/>
                          <w:marTop w:val="0"/>
                          <w:marBottom w:val="0"/>
                          <w:divBdr>
                            <w:top w:val="none" w:sz="0" w:space="0" w:color="auto"/>
                            <w:left w:val="none" w:sz="0" w:space="0" w:color="auto"/>
                            <w:bottom w:val="none" w:sz="0" w:space="0" w:color="auto"/>
                            <w:right w:val="none" w:sz="0" w:space="0" w:color="auto"/>
                          </w:divBdr>
                          <w:divsChild>
                            <w:div w:id="1290552121">
                              <w:marLeft w:val="0"/>
                              <w:marRight w:val="0"/>
                              <w:marTop w:val="0"/>
                              <w:marBottom w:val="0"/>
                              <w:divBdr>
                                <w:top w:val="none" w:sz="0" w:space="0" w:color="auto"/>
                                <w:left w:val="none" w:sz="0" w:space="0" w:color="auto"/>
                                <w:bottom w:val="none" w:sz="0" w:space="0" w:color="auto"/>
                                <w:right w:val="none" w:sz="0" w:space="0" w:color="auto"/>
                              </w:divBdr>
                              <w:divsChild>
                                <w:div w:id="1188063204">
                                  <w:marLeft w:val="0"/>
                                  <w:marRight w:val="0"/>
                                  <w:marTop w:val="0"/>
                                  <w:marBottom w:val="0"/>
                                  <w:divBdr>
                                    <w:top w:val="none" w:sz="0" w:space="0" w:color="auto"/>
                                    <w:left w:val="none" w:sz="0" w:space="0" w:color="auto"/>
                                    <w:bottom w:val="none" w:sz="0" w:space="0" w:color="auto"/>
                                    <w:right w:val="none" w:sz="0" w:space="0" w:color="auto"/>
                                  </w:divBdr>
                                  <w:divsChild>
                                    <w:div w:id="6469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028645">
                          <w:marLeft w:val="0"/>
                          <w:marRight w:val="0"/>
                          <w:marTop w:val="0"/>
                          <w:marBottom w:val="0"/>
                          <w:divBdr>
                            <w:top w:val="none" w:sz="0" w:space="0" w:color="auto"/>
                            <w:left w:val="none" w:sz="0" w:space="0" w:color="auto"/>
                            <w:bottom w:val="none" w:sz="0" w:space="0" w:color="auto"/>
                            <w:right w:val="none" w:sz="0" w:space="0" w:color="auto"/>
                          </w:divBdr>
                          <w:divsChild>
                            <w:div w:id="1198665436">
                              <w:marLeft w:val="0"/>
                              <w:marRight w:val="0"/>
                              <w:marTop w:val="0"/>
                              <w:marBottom w:val="0"/>
                              <w:divBdr>
                                <w:top w:val="none" w:sz="0" w:space="0" w:color="auto"/>
                                <w:left w:val="none" w:sz="0" w:space="0" w:color="auto"/>
                                <w:bottom w:val="none" w:sz="0" w:space="0" w:color="auto"/>
                                <w:right w:val="none" w:sz="0" w:space="0" w:color="auto"/>
                              </w:divBdr>
                              <w:divsChild>
                                <w:div w:id="31005876">
                                  <w:marLeft w:val="0"/>
                                  <w:marRight w:val="0"/>
                                  <w:marTop w:val="0"/>
                                  <w:marBottom w:val="0"/>
                                  <w:divBdr>
                                    <w:top w:val="none" w:sz="0" w:space="0" w:color="auto"/>
                                    <w:left w:val="none" w:sz="0" w:space="0" w:color="auto"/>
                                    <w:bottom w:val="none" w:sz="0" w:space="0" w:color="auto"/>
                                    <w:right w:val="none" w:sz="0" w:space="0" w:color="auto"/>
                                  </w:divBdr>
                                  <w:divsChild>
                                    <w:div w:id="17103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1346">
                          <w:marLeft w:val="0"/>
                          <w:marRight w:val="0"/>
                          <w:marTop w:val="0"/>
                          <w:marBottom w:val="0"/>
                          <w:divBdr>
                            <w:top w:val="none" w:sz="0" w:space="0" w:color="auto"/>
                            <w:left w:val="none" w:sz="0" w:space="0" w:color="auto"/>
                            <w:bottom w:val="none" w:sz="0" w:space="0" w:color="auto"/>
                            <w:right w:val="none" w:sz="0" w:space="0" w:color="auto"/>
                          </w:divBdr>
                          <w:divsChild>
                            <w:div w:id="1276904441">
                              <w:marLeft w:val="0"/>
                              <w:marRight w:val="0"/>
                              <w:marTop w:val="0"/>
                              <w:marBottom w:val="0"/>
                              <w:divBdr>
                                <w:top w:val="none" w:sz="0" w:space="0" w:color="auto"/>
                                <w:left w:val="none" w:sz="0" w:space="0" w:color="auto"/>
                                <w:bottom w:val="none" w:sz="0" w:space="0" w:color="auto"/>
                                <w:right w:val="none" w:sz="0" w:space="0" w:color="auto"/>
                              </w:divBdr>
                              <w:divsChild>
                                <w:div w:id="688602739">
                                  <w:marLeft w:val="0"/>
                                  <w:marRight w:val="0"/>
                                  <w:marTop w:val="0"/>
                                  <w:marBottom w:val="0"/>
                                  <w:divBdr>
                                    <w:top w:val="none" w:sz="0" w:space="0" w:color="auto"/>
                                    <w:left w:val="none" w:sz="0" w:space="0" w:color="auto"/>
                                    <w:bottom w:val="none" w:sz="0" w:space="0" w:color="auto"/>
                                    <w:right w:val="none" w:sz="0" w:space="0" w:color="auto"/>
                                  </w:divBdr>
                                  <w:divsChild>
                                    <w:div w:id="27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5330">
                          <w:marLeft w:val="0"/>
                          <w:marRight w:val="0"/>
                          <w:marTop w:val="0"/>
                          <w:marBottom w:val="0"/>
                          <w:divBdr>
                            <w:top w:val="none" w:sz="0" w:space="0" w:color="auto"/>
                            <w:left w:val="none" w:sz="0" w:space="0" w:color="auto"/>
                            <w:bottom w:val="none" w:sz="0" w:space="0" w:color="auto"/>
                            <w:right w:val="none" w:sz="0" w:space="0" w:color="auto"/>
                          </w:divBdr>
                          <w:divsChild>
                            <w:div w:id="1763917394">
                              <w:marLeft w:val="0"/>
                              <w:marRight w:val="0"/>
                              <w:marTop w:val="0"/>
                              <w:marBottom w:val="0"/>
                              <w:divBdr>
                                <w:top w:val="none" w:sz="0" w:space="0" w:color="auto"/>
                                <w:left w:val="none" w:sz="0" w:space="0" w:color="auto"/>
                                <w:bottom w:val="none" w:sz="0" w:space="0" w:color="auto"/>
                                <w:right w:val="none" w:sz="0" w:space="0" w:color="auto"/>
                              </w:divBdr>
                              <w:divsChild>
                                <w:div w:id="100029452">
                                  <w:marLeft w:val="0"/>
                                  <w:marRight w:val="0"/>
                                  <w:marTop w:val="0"/>
                                  <w:marBottom w:val="0"/>
                                  <w:divBdr>
                                    <w:top w:val="none" w:sz="0" w:space="0" w:color="auto"/>
                                    <w:left w:val="none" w:sz="0" w:space="0" w:color="auto"/>
                                    <w:bottom w:val="none" w:sz="0" w:space="0" w:color="auto"/>
                                    <w:right w:val="none" w:sz="0" w:space="0" w:color="auto"/>
                                  </w:divBdr>
                                  <w:divsChild>
                                    <w:div w:id="3316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3576">
                          <w:marLeft w:val="0"/>
                          <w:marRight w:val="0"/>
                          <w:marTop w:val="0"/>
                          <w:marBottom w:val="0"/>
                          <w:divBdr>
                            <w:top w:val="none" w:sz="0" w:space="0" w:color="auto"/>
                            <w:left w:val="none" w:sz="0" w:space="0" w:color="auto"/>
                            <w:bottom w:val="none" w:sz="0" w:space="0" w:color="auto"/>
                            <w:right w:val="none" w:sz="0" w:space="0" w:color="auto"/>
                          </w:divBdr>
                          <w:divsChild>
                            <w:div w:id="1854876785">
                              <w:marLeft w:val="0"/>
                              <w:marRight w:val="0"/>
                              <w:marTop w:val="0"/>
                              <w:marBottom w:val="0"/>
                              <w:divBdr>
                                <w:top w:val="none" w:sz="0" w:space="0" w:color="auto"/>
                                <w:left w:val="none" w:sz="0" w:space="0" w:color="auto"/>
                                <w:bottom w:val="none" w:sz="0" w:space="0" w:color="auto"/>
                                <w:right w:val="none" w:sz="0" w:space="0" w:color="auto"/>
                              </w:divBdr>
                              <w:divsChild>
                                <w:div w:id="1476796127">
                                  <w:marLeft w:val="0"/>
                                  <w:marRight w:val="0"/>
                                  <w:marTop w:val="0"/>
                                  <w:marBottom w:val="0"/>
                                  <w:divBdr>
                                    <w:top w:val="none" w:sz="0" w:space="0" w:color="auto"/>
                                    <w:left w:val="none" w:sz="0" w:space="0" w:color="auto"/>
                                    <w:bottom w:val="none" w:sz="0" w:space="0" w:color="auto"/>
                                    <w:right w:val="none" w:sz="0" w:space="0" w:color="auto"/>
                                  </w:divBdr>
                                  <w:divsChild>
                                    <w:div w:id="13438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44063">
                          <w:marLeft w:val="0"/>
                          <w:marRight w:val="0"/>
                          <w:marTop w:val="0"/>
                          <w:marBottom w:val="0"/>
                          <w:divBdr>
                            <w:top w:val="none" w:sz="0" w:space="0" w:color="auto"/>
                            <w:left w:val="none" w:sz="0" w:space="0" w:color="auto"/>
                            <w:bottom w:val="none" w:sz="0" w:space="0" w:color="auto"/>
                            <w:right w:val="none" w:sz="0" w:space="0" w:color="auto"/>
                          </w:divBdr>
                          <w:divsChild>
                            <w:div w:id="162160505">
                              <w:marLeft w:val="0"/>
                              <w:marRight w:val="0"/>
                              <w:marTop w:val="0"/>
                              <w:marBottom w:val="0"/>
                              <w:divBdr>
                                <w:top w:val="none" w:sz="0" w:space="0" w:color="auto"/>
                                <w:left w:val="none" w:sz="0" w:space="0" w:color="auto"/>
                                <w:bottom w:val="none" w:sz="0" w:space="0" w:color="auto"/>
                                <w:right w:val="none" w:sz="0" w:space="0" w:color="auto"/>
                              </w:divBdr>
                              <w:divsChild>
                                <w:div w:id="436292784">
                                  <w:marLeft w:val="0"/>
                                  <w:marRight w:val="0"/>
                                  <w:marTop w:val="0"/>
                                  <w:marBottom w:val="0"/>
                                  <w:divBdr>
                                    <w:top w:val="none" w:sz="0" w:space="0" w:color="auto"/>
                                    <w:left w:val="none" w:sz="0" w:space="0" w:color="auto"/>
                                    <w:bottom w:val="none" w:sz="0" w:space="0" w:color="auto"/>
                                    <w:right w:val="none" w:sz="0" w:space="0" w:color="auto"/>
                                  </w:divBdr>
                                  <w:divsChild>
                                    <w:div w:id="17937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7612">
                          <w:marLeft w:val="0"/>
                          <w:marRight w:val="0"/>
                          <w:marTop w:val="0"/>
                          <w:marBottom w:val="0"/>
                          <w:divBdr>
                            <w:top w:val="none" w:sz="0" w:space="0" w:color="auto"/>
                            <w:left w:val="none" w:sz="0" w:space="0" w:color="auto"/>
                            <w:bottom w:val="none" w:sz="0" w:space="0" w:color="auto"/>
                            <w:right w:val="none" w:sz="0" w:space="0" w:color="auto"/>
                          </w:divBdr>
                          <w:divsChild>
                            <w:div w:id="446240659">
                              <w:marLeft w:val="0"/>
                              <w:marRight w:val="0"/>
                              <w:marTop w:val="0"/>
                              <w:marBottom w:val="0"/>
                              <w:divBdr>
                                <w:top w:val="none" w:sz="0" w:space="0" w:color="auto"/>
                                <w:left w:val="none" w:sz="0" w:space="0" w:color="auto"/>
                                <w:bottom w:val="none" w:sz="0" w:space="0" w:color="auto"/>
                                <w:right w:val="none" w:sz="0" w:space="0" w:color="auto"/>
                              </w:divBdr>
                              <w:divsChild>
                                <w:div w:id="128521024">
                                  <w:marLeft w:val="0"/>
                                  <w:marRight w:val="0"/>
                                  <w:marTop w:val="0"/>
                                  <w:marBottom w:val="0"/>
                                  <w:divBdr>
                                    <w:top w:val="none" w:sz="0" w:space="0" w:color="auto"/>
                                    <w:left w:val="none" w:sz="0" w:space="0" w:color="auto"/>
                                    <w:bottom w:val="none" w:sz="0" w:space="0" w:color="auto"/>
                                    <w:right w:val="none" w:sz="0" w:space="0" w:color="auto"/>
                                  </w:divBdr>
                                  <w:divsChild>
                                    <w:div w:id="8152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2903">
                          <w:marLeft w:val="0"/>
                          <w:marRight w:val="0"/>
                          <w:marTop w:val="0"/>
                          <w:marBottom w:val="0"/>
                          <w:divBdr>
                            <w:top w:val="none" w:sz="0" w:space="0" w:color="auto"/>
                            <w:left w:val="none" w:sz="0" w:space="0" w:color="auto"/>
                            <w:bottom w:val="none" w:sz="0" w:space="0" w:color="auto"/>
                            <w:right w:val="none" w:sz="0" w:space="0" w:color="auto"/>
                          </w:divBdr>
                          <w:divsChild>
                            <w:div w:id="1439377012">
                              <w:marLeft w:val="0"/>
                              <w:marRight w:val="0"/>
                              <w:marTop w:val="0"/>
                              <w:marBottom w:val="0"/>
                              <w:divBdr>
                                <w:top w:val="none" w:sz="0" w:space="0" w:color="auto"/>
                                <w:left w:val="none" w:sz="0" w:space="0" w:color="auto"/>
                                <w:bottom w:val="none" w:sz="0" w:space="0" w:color="auto"/>
                                <w:right w:val="none" w:sz="0" w:space="0" w:color="auto"/>
                              </w:divBdr>
                              <w:divsChild>
                                <w:div w:id="1186014493">
                                  <w:marLeft w:val="0"/>
                                  <w:marRight w:val="0"/>
                                  <w:marTop w:val="0"/>
                                  <w:marBottom w:val="0"/>
                                  <w:divBdr>
                                    <w:top w:val="none" w:sz="0" w:space="0" w:color="auto"/>
                                    <w:left w:val="none" w:sz="0" w:space="0" w:color="auto"/>
                                    <w:bottom w:val="none" w:sz="0" w:space="0" w:color="auto"/>
                                    <w:right w:val="none" w:sz="0" w:space="0" w:color="auto"/>
                                  </w:divBdr>
                                  <w:divsChild>
                                    <w:div w:id="9670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434639">
                          <w:marLeft w:val="0"/>
                          <w:marRight w:val="0"/>
                          <w:marTop w:val="0"/>
                          <w:marBottom w:val="0"/>
                          <w:divBdr>
                            <w:top w:val="none" w:sz="0" w:space="0" w:color="auto"/>
                            <w:left w:val="none" w:sz="0" w:space="0" w:color="auto"/>
                            <w:bottom w:val="none" w:sz="0" w:space="0" w:color="auto"/>
                            <w:right w:val="none" w:sz="0" w:space="0" w:color="auto"/>
                          </w:divBdr>
                          <w:divsChild>
                            <w:div w:id="1695689791">
                              <w:marLeft w:val="0"/>
                              <w:marRight w:val="0"/>
                              <w:marTop w:val="0"/>
                              <w:marBottom w:val="0"/>
                              <w:divBdr>
                                <w:top w:val="none" w:sz="0" w:space="0" w:color="auto"/>
                                <w:left w:val="none" w:sz="0" w:space="0" w:color="auto"/>
                                <w:bottom w:val="none" w:sz="0" w:space="0" w:color="auto"/>
                                <w:right w:val="none" w:sz="0" w:space="0" w:color="auto"/>
                              </w:divBdr>
                              <w:divsChild>
                                <w:div w:id="1271086841">
                                  <w:marLeft w:val="0"/>
                                  <w:marRight w:val="0"/>
                                  <w:marTop w:val="0"/>
                                  <w:marBottom w:val="0"/>
                                  <w:divBdr>
                                    <w:top w:val="none" w:sz="0" w:space="0" w:color="auto"/>
                                    <w:left w:val="none" w:sz="0" w:space="0" w:color="auto"/>
                                    <w:bottom w:val="none" w:sz="0" w:space="0" w:color="auto"/>
                                    <w:right w:val="none" w:sz="0" w:space="0" w:color="auto"/>
                                  </w:divBdr>
                                  <w:divsChild>
                                    <w:div w:id="17405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85461">
                          <w:marLeft w:val="0"/>
                          <w:marRight w:val="0"/>
                          <w:marTop w:val="0"/>
                          <w:marBottom w:val="0"/>
                          <w:divBdr>
                            <w:top w:val="none" w:sz="0" w:space="0" w:color="auto"/>
                            <w:left w:val="none" w:sz="0" w:space="0" w:color="auto"/>
                            <w:bottom w:val="none" w:sz="0" w:space="0" w:color="auto"/>
                            <w:right w:val="none" w:sz="0" w:space="0" w:color="auto"/>
                          </w:divBdr>
                          <w:divsChild>
                            <w:div w:id="470681806">
                              <w:marLeft w:val="0"/>
                              <w:marRight w:val="0"/>
                              <w:marTop w:val="0"/>
                              <w:marBottom w:val="0"/>
                              <w:divBdr>
                                <w:top w:val="none" w:sz="0" w:space="0" w:color="auto"/>
                                <w:left w:val="none" w:sz="0" w:space="0" w:color="auto"/>
                                <w:bottom w:val="none" w:sz="0" w:space="0" w:color="auto"/>
                                <w:right w:val="none" w:sz="0" w:space="0" w:color="auto"/>
                              </w:divBdr>
                              <w:divsChild>
                                <w:div w:id="1050617119">
                                  <w:marLeft w:val="0"/>
                                  <w:marRight w:val="0"/>
                                  <w:marTop w:val="0"/>
                                  <w:marBottom w:val="0"/>
                                  <w:divBdr>
                                    <w:top w:val="none" w:sz="0" w:space="0" w:color="auto"/>
                                    <w:left w:val="none" w:sz="0" w:space="0" w:color="auto"/>
                                    <w:bottom w:val="none" w:sz="0" w:space="0" w:color="auto"/>
                                    <w:right w:val="none" w:sz="0" w:space="0" w:color="auto"/>
                                  </w:divBdr>
                                  <w:divsChild>
                                    <w:div w:id="5847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71899">
                          <w:marLeft w:val="0"/>
                          <w:marRight w:val="0"/>
                          <w:marTop w:val="0"/>
                          <w:marBottom w:val="0"/>
                          <w:divBdr>
                            <w:top w:val="none" w:sz="0" w:space="0" w:color="auto"/>
                            <w:left w:val="none" w:sz="0" w:space="0" w:color="auto"/>
                            <w:bottom w:val="none" w:sz="0" w:space="0" w:color="auto"/>
                            <w:right w:val="none" w:sz="0" w:space="0" w:color="auto"/>
                          </w:divBdr>
                          <w:divsChild>
                            <w:div w:id="24405976">
                              <w:marLeft w:val="0"/>
                              <w:marRight w:val="0"/>
                              <w:marTop w:val="0"/>
                              <w:marBottom w:val="0"/>
                              <w:divBdr>
                                <w:top w:val="none" w:sz="0" w:space="0" w:color="auto"/>
                                <w:left w:val="none" w:sz="0" w:space="0" w:color="auto"/>
                                <w:bottom w:val="none" w:sz="0" w:space="0" w:color="auto"/>
                                <w:right w:val="none" w:sz="0" w:space="0" w:color="auto"/>
                              </w:divBdr>
                              <w:divsChild>
                                <w:div w:id="474487273">
                                  <w:marLeft w:val="0"/>
                                  <w:marRight w:val="0"/>
                                  <w:marTop w:val="0"/>
                                  <w:marBottom w:val="0"/>
                                  <w:divBdr>
                                    <w:top w:val="none" w:sz="0" w:space="0" w:color="auto"/>
                                    <w:left w:val="none" w:sz="0" w:space="0" w:color="auto"/>
                                    <w:bottom w:val="none" w:sz="0" w:space="0" w:color="auto"/>
                                    <w:right w:val="none" w:sz="0" w:space="0" w:color="auto"/>
                                  </w:divBdr>
                                  <w:divsChild>
                                    <w:div w:id="21313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66975">
                          <w:marLeft w:val="0"/>
                          <w:marRight w:val="0"/>
                          <w:marTop w:val="0"/>
                          <w:marBottom w:val="0"/>
                          <w:divBdr>
                            <w:top w:val="none" w:sz="0" w:space="0" w:color="auto"/>
                            <w:left w:val="none" w:sz="0" w:space="0" w:color="auto"/>
                            <w:bottom w:val="none" w:sz="0" w:space="0" w:color="auto"/>
                            <w:right w:val="none" w:sz="0" w:space="0" w:color="auto"/>
                          </w:divBdr>
                          <w:divsChild>
                            <w:div w:id="324359645">
                              <w:marLeft w:val="0"/>
                              <w:marRight w:val="0"/>
                              <w:marTop w:val="0"/>
                              <w:marBottom w:val="0"/>
                              <w:divBdr>
                                <w:top w:val="none" w:sz="0" w:space="0" w:color="auto"/>
                                <w:left w:val="none" w:sz="0" w:space="0" w:color="auto"/>
                                <w:bottom w:val="none" w:sz="0" w:space="0" w:color="auto"/>
                                <w:right w:val="none" w:sz="0" w:space="0" w:color="auto"/>
                              </w:divBdr>
                              <w:divsChild>
                                <w:div w:id="1315718776">
                                  <w:marLeft w:val="0"/>
                                  <w:marRight w:val="0"/>
                                  <w:marTop w:val="0"/>
                                  <w:marBottom w:val="0"/>
                                  <w:divBdr>
                                    <w:top w:val="none" w:sz="0" w:space="0" w:color="auto"/>
                                    <w:left w:val="none" w:sz="0" w:space="0" w:color="auto"/>
                                    <w:bottom w:val="none" w:sz="0" w:space="0" w:color="auto"/>
                                    <w:right w:val="none" w:sz="0" w:space="0" w:color="auto"/>
                                  </w:divBdr>
                                  <w:divsChild>
                                    <w:div w:id="89222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77866">
                          <w:marLeft w:val="0"/>
                          <w:marRight w:val="0"/>
                          <w:marTop w:val="0"/>
                          <w:marBottom w:val="0"/>
                          <w:divBdr>
                            <w:top w:val="none" w:sz="0" w:space="0" w:color="auto"/>
                            <w:left w:val="none" w:sz="0" w:space="0" w:color="auto"/>
                            <w:bottom w:val="none" w:sz="0" w:space="0" w:color="auto"/>
                            <w:right w:val="none" w:sz="0" w:space="0" w:color="auto"/>
                          </w:divBdr>
                          <w:divsChild>
                            <w:div w:id="177739848">
                              <w:marLeft w:val="0"/>
                              <w:marRight w:val="0"/>
                              <w:marTop w:val="0"/>
                              <w:marBottom w:val="0"/>
                              <w:divBdr>
                                <w:top w:val="none" w:sz="0" w:space="0" w:color="auto"/>
                                <w:left w:val="none" w:sz="0" w:space="0" w:color="auto"/>
                                <w:bottom w:val="none" w:sz="0" w:space="0" w:color="auto"/>
                                <w:right w:val="none" w:sz="0" w:space="0" w:color="auto"/>
                              </w:divBdr>
                              <w:divsChild>
                                <w:div w:id="1125559">
                                  <w:marLeft w:val="0"/>
                                  <w:marRight w:val="0"/>
                                  <w:marTop w:val="0"/>
                                  <w:marBottom w:val="0"/>
                                  <w:divBdr>
                                    <w:top w:val="none" w:sz="0" w:space="0" w:color="auto"/>
                                    <w:left w:val="none" w:sz="0" w:space="0" w:color="auto"/>
                                    <w:bottom w:val="none" w:sz="0" w:space="0" w:color="auto"/>
                                    <w:right w:val="none" w:sz="0" w:space="0" w:color="auto"/>
                                  </w:divBdr>
                                  <w:divsChild>
                                    <w:div w:id="11029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1255">
                          <w:marLeft w:val="0"/>
                          <w:marRight w:val="0"/>
                          <w:marTop w:val="0"/>
                          <w:marBottom w:val="0"/>
                          <w:divBdr>
                            <w:top w:val="none" w:sz="0" w:space="0" w:color="auto"/>
                            <w:left w:val="none" w:sz="0" w:space="0" w:color="auto"/>
                            <w:bottom w:val="none" w:sz="0" w:space="0" w:color="auto"/>
                            <w:right w:val="none" w:sz="0" w:space="0" w:color="auto"/>
                          </w:divBdr>
                          <w:divsChild>
                            <w:div w:id="1780177322">
                              <w:marLeft w:val="0"/>
                              <w:marRight w:val="0"/>
                              <w:marTop w:val="0"/>
                              <w:marBottom w:val="0"/>
                              <w:divBdr>
                                <w:top w:val="none" w:sz="0" w:space="0" w:color="auto"/>
                                <w:left w:val="none" w:sz="0" w:space="0" w:color="auto"/>
                                <w:bottom w:val="none" w:sz="0" w:space="0" w:color="auto"/>
                                <w:right w:val="none" w:sz="0" w:space="0" w:color="auto"/>
                              </w:divBdr>
                              <w:divsChild>
                                <w:div w:id="98916394">
                                  <w:marLeft w:val="0"/>
                                  <w:marRight w:val="0"/>
                                  <w:marTop w:val="0"/>
                                  <w:marBottom w:val="0"/>
                                  <w:divBdr>
                                    <w:top w:val="none" w:sz="0" w:space="0" w:color="auto"/>
                                    <w:left w:val="none" w:sz="0" w:space="0" w:color="auto"/>
                                    <w:bottom w:val="none" w:sz="0" w:space="0" w:color="auto"/>
                                    <w:right w:val="none" w:sz="0" w:space="0" w:color="auto"/>
                                  </w:divBdr>
                                  <w:divsChild>
                                    <w:div w:id="20410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29036">
                          <w:marLeft w:val="0"/>
                          <w:marRight w:val="0"/>
                          <w:marTop w:val="0"/>
                          <w:marBottom w:val="0"/>
                          <w:divBdr>
                            <w:top w:val="none" w:sz="0" w:space="0" w:color="auto"/>
                            <w:left w:val="none" w:sz="0" w:space="0" w:color="auto"/>
                            <w:bottom w:val="none" w:sz="0" w:space="0" w:color="auto"/>
                            <w:right w:val="none" w:sz="0" w:space="0" w:color="auto"/>
                          </w:divBdr>
                          <w:divsChild>
                            <w:div w:id="769817231">
                              <w:marLeft w:val="0"/>
                              <w:marRight w:val="0"/>
                              <w:marTop w:val="0"/>
                              <w:marBottom w:val="0"/>
                              <w:divBdr>
                                <w:top w:val="none" w:sz="0" w:space="0" w:color="auto"/>
                                <w:left w:val="none" w:sz="0" w:space="0" w:color="auto"/>
                                <w:bottom w:val="none" w:sz="0" w:space="0" w:color="auto"/>
                                <w:right w:val="none" w:sz="0" w:space="0" w:color="auto"/>
                              </w:divBdr>
                              <w:divsChild>
                                <w:div w:id="259530055">
                                  <w:marLeft w:val="0"/>
                                  <w:marRight w:val="0"/>
                                  <w:marTop w:val="0"/>
                                  <w:marBottom w:val="0"/>
                                  <w:divBdr>
                                    <w:top w:val="none" w:sz="0" w:space="0" w:color="auto"/>
                                    <w:left w:val="none" w:sz="0" w:space="0" w:color="auto"/>
                                    <w:bottom w:val="none" w:sz="0" w:space="0" w:color="auto"/>
                                    <w:right w:val="none" w:sz="0" w:space="0" w:color="auto"/>
                                  </w:divBdr>
                                  <w:divsChild>
                                    <w:div w:id="14256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5283">
                          <w:marLeft w:val="0"/>
                          <w:marRight w:val="0"/>
                          <w:marTop w:val="0"/>
                          <w:marBottom w:val="0"/>
                          <w:divBdr>
                            <w:top w:val="none" w:sz="0" w:space="0" w:color="auto"/>
                            <w:left w:val="none" w:sz="0" w:space="0" w:color="auto"/>
                            <w:bottom w:val="none" w:sz="0" w:space="0" w:color="auto"/>
                            <w:right w:val="none" w:sz="0" w:space="0" w:color="auto"/>
                          </w:divBdr>
                          <w:divsChild>
                            <w:div w:id="1125810161">
                              <w:marLeft w:val="0"/>
                              <w:marRight w:val="0"/>
                              <w:marTop w:val="0"/>
                              <w:marBottom w:val="0"/>
                              <w:divBdr>
                                <w:top w:val="none" w:sz="0" w:space="0" w:color="auto"/>
                                <w:left w:val="none" w:sz="0" w:space="0" w:color="auto"/>
                                <w:bottom w:val="none" w:sz="0" w:space="0" w:color="auto"/>
                                <w:right w:val="none" w:sz="0" w:space="0" w:color="auto"/>
                              </w:divBdr>
                              <w:divsChild>
                                <w:div w:id="1204250473">
                                  <w:marLeft w:val="0"/>
                                  <w:marRight w:val="0"/>
                                  <w:marTop w:val="0"/>
                                  <w:marBottom w:val="0"/>
                                  <w:divBdr>
                                    <w:top w:val="none" w:sz="0" w:space="0" w:color="auto"/>
                                    <w:left w:val="none" w:sz="0" w:space="0" w:color="auto"/>
                                    <w:bottom w:val="none" w:sz="0" w:space="0" w:color="auto"/>
                                    <w:right w:val="none" w:sz="0" w:space="0" w:color="auto"/>
                                  </w:divBdr>
                                  <w:divsChild>
                                    <w:div w:id="3254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47234">
                          <w:marLeft w:val="0"/>
                          <w:marRight w:val="0"/>
                          <w:marTop w:val="0"/>
                          <w:marBottom w:val="0"/>
                          <w:divBdr>
                            <w:top w:val="none" w:sz="0" w:space="0" w:color="auto"/>
                            <w:left w:val="none" w:sz="0" w:space="0" w:color="auto"/>
                            <w:bottom w:val="none" w:sz="0" w:space="0" w:color="auto"/>
                            <w:right w:val="none" w:sz="0" w:space="0" w:color="auto"/>
                          </w:divBdr>
                          <w:divsChild>
                            <w:div w:id="280110434">
                              <w:marLeft w:val="0"/>
                              <w:marRight w:val="0"/>
                              <w:marTop w:val="0"/>
                              <w:marBottom w:val="0"/>
                              <w:divBdr>
                                <w:top w:val="none" w:sz="0" w:space="0" w:color="auto"/>
                                <w:left w:val="none" w:sz="0" w:space="0" w:color="auto"/>
                                <w:bottom w:val="none" w:sz="0" w:space="0" w:color="auto"/>
                                <w:right w:val="none" w:sz="0" w:space="0" w:color="auto"/>
                              </w:divBdr>
                              <w:divsChild>
                                <w:div w:id="643588260">
                                  <w:marLeft w:val="0"/>
                                  <w:marRight w:val="0"/>
                                  <w:marTop w:val="0"/>
                                  <w:marBottom w:val="0"/>
                                  <w:divBdr>
                                    <w:top w:val="none" w:sz="0" w:space="0" w:color="auto"/>
                                    <w:left w:val="none" w:sz="0" w:space="0" w:color="auto"/>
                                    <w:bottom w:val="none" w:sz="0" w:space="0" w:color="auto"/>
                                    <w:right w:val="none" w:sz="0" w:space="0" w:color="auto"/>
                                  </w:divBdr>
                                  <w:divsChild>
                                    <w:div w:id="4916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66828">
                          <w:marLeft w:val="0"/>
                          <w:marRight w:val="0"/>
                          <w:marTop w:val="0"/>
                          <w:marBottom w:val="0"/>
                          <w:divBdr>
                            <w:top w:val="none" w:sz="0" w:space="0" w:color="auto"/>
                            <w:left w:val="none" w:sz="0" w:space="0" w:color="auto"/>
                            <w:bottom w:val="none" w:sz="0" w:space="0" w:color="auto"/>
                            <w:right w:val="none" w:sz="0" w:space="0" w:color="auto"/>
                          </w:divBdr>
                          <w:divsChild>
                            <w:div w:id="669409505">
                              <w:marLeft w:val="0"/>
                              <w:marRight w:val="0"/>
                              <w:marTop w:val="0"/>
                              <w:marBottom w:val="0"/>
                              <w:divBdr>
                                <w:top w:val="none" w:sz="0" w:space="0" w:color="auto"/>
                                <w:left w:val="none" w:sz="0" w:space="0" w:color="auto"/>
                                <w:bottom w:val="none" w:sz="0" w:space="0" w:color="auto"/>
                                <w:right w:val="none" w:sz="0" w:space="0" w:color="auto"/>
                              </w:divBdr>
                              <w:divsChild>
                                <w:div w:id="2016109115">
                                  <w:marLeft w:val="0"/>
                                  <w:marRight w:val="0"/>
                                  <w:marTop w:val="0"/>
                                  <w:marBottom w:val="0"/>
                                  <w:divBdr>
                                    <w:top w:val="none" w:sz="0" w:space="0" w:color="auto"/>
                                    <w:left w:val="none" w:sz="0" w:space="0" w:color="auto"/>
                                    <w:bottom w:val="none" w:sz="0" w:space="0" w:color="auto"/>
                                    <w:right w:val="none" w:sz="0" w:space="0" w:color="auto"/>
                                  </w:divBdr>
                                  <w:divsChild>
                                    <w:div w:id="2246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44922">
                          <w:marLeft w:val="0"/>
                          <w:marRight w:val="0"/>
                          <w:marTop w:val="0"/>
                          <w:marBottom w:val="0"/>
                          <w:divBdr>
                            <w:top w:val="none" w:sz="0" w:space="0" w:color="auto"/>
                            <w:left w:val="none" w:sz="0" w:space="0" w:color="auto"/>
                            <w:bottom w:val="none" w:sz="0" w:space="0" w:color="auto"/>
                            <w:right w:val="none" w:sz="0" w:space="0" w:color="auto"/>
                          </w:divBdr>
                          <w:divsChild>
                            <w:div w:id="1904481931">
                              <w:marLeft w:val="0"/>
                              <w:marRight w:val="0"/>
                              <w:marTop w:val="0"/>
                              <w:marBottom w:val="0"/>
                              <w:divBdr>
                                <w:top w:val="none" w:sz="0" w:space="0" w:color="auto"/>
                                <w:left w:val="none" w:sz="0" w:space="0" w:color="auto"/>
                                <w:bottom w:val="none" w:sz="0" w:space="0" w:color="auto"/>
                                <w:right w:val="none" w:sz="0" w:space="0" w:color="auto"/>
                              </w:divBdr>
                              <w:divsChild>
                                <w:div w:id="1864510356">
                                  <w:marLeft w:val="0"/>
                                  <w:marRight w:val="0"/>
                                  <w:marTop w:val="0"/>
                                  <w:marBottom w:val="0"/>
                                  <w:divBdr>
                                    <w:top w:val="none" w:sz="0" w:space="0" w:color="auto"/>
                                    <w:left w:val="none" w:sz="0" w:space="0" w:color="auto"/>
                                    <w:bottom w:val="none" w:sz="0" w:space="0" w:color="auto"/>
                                    <w:right w:val="none" w:sz="0" w:space="0" w:color="auto"/>
                                  </w:divBdr>
                                  <w:divsChild>
                                    <w:div w:id="19907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270947">
                          <w:marLeft w:val="0"/>
                          <w:marRight w:val="0"/>
                          <w:marTop w:val="0"/>
                          <w:marBottom w:val="0"/>
                          <w:divBdr>
                            <w:top w:val="none" w:sz="0" w:space="0" w:color="auto"/>
                            <w:left w:val="none" w:sz="0" w:space="0" w:color="auto"/>
                            <w:bottom w:val="none" w:sz="0" w:space="0" w:color="auto"/>
                            <w:right w:val="none" w:sz="0" w:space="0" w:color="auto"/>
                          </w:divBdr>
                          <w:divsChild>
                            <w:div w:id="264849892">
                              <w:marLeft w:val="0"/>
                              <w:marRight w:val="0"/>
                              <w:marTop w:val="0"/>
                              <w:marBottom w:val="0"/>
                              <w:divBdr>
                                <w:top w:val="none" w:sz="0" w:space="0" w:color="auto"/>
                                <w:left w:val="none" w:sz="0" w:space="0" w:color="auto"/>
                                <w:bottom w:val="none" w:sz="0" w:space="0" w:color="auto"/>
                                <w:right w:val="none" w:sz="0" w:space="0" w:color="auto"/>
                              </w:divBdr>
                              <w:divsChild>
                                <w:div w:id="645890007">
                                  <w:marLeft w:val="0"/>
                                  <w:marRight w:val="0"/>
                                  <w:marTop w:val="0"/>
                                  <w:marBottom w:val="0"/>
                                  <w:divBdr>
                                    <w:top w:val="none" w:sz="0" w:space="0" w:color="auto"/>
                                    <w:left w:val="none" w:sz="0" w:space="0" w:color="auto"/>
                                    <w:bottom w:val="none" w:sz="0" w:space="0" w:color="auto"/>
                                    <w:right w:val="none" w:sz="0" w:space="0" w:color="auto"/>
                                  </w:divBdr>
                                  <w:divsChild>
                                    <w:div w:id="5396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19823">
                          <w:marLeft w:val="0"/>
                          <w:marRight w:val="0"/>
                          <w:marTop w:val="0"/>
                          <w:marBottom w:val="0"/>
                          <w:divBdr>
                            <w:top w:val="none" w:sz="0" w:space="0" w:color="auto"/>
                            <w:left w:val="none" w:sz="0" w:space="0" w:color="auto"/>
                            <w:bottom w:val="none" w:sz="0" w:space="0" w:color="auto"/>
                            <w:right w:val="none" w:sz="0" w:space="0" w:color="auto"/>
                          </w:divBdr>
                          <w:divsChild>
                            <w:div w:id="1016463638">
                              <w:marLeft w:val="0"/>
                              <w:marRight w:val="0"/>
                              <w:marTop w:val="0"/>
                              <w:marBottom w:val="0"/>
                              <w:divBdr>
                                <w:top w:val="none" w:sz="0" w:space="0" w:color="auto"/>
                                <w:left w:val="none" w:sz="0" w:space="0" w:color="auto"/>
                                <w:bottom w:val="none" w:sz="0" w:space="0" w:color="auto"/>
                                <w:right w:val="none" w:sz="0" w:space="0" w:color="auto"/>
                              </w:divBdr>
                              <w:divsChild>
                                <w:div w:id="247928071">
                                  <w:marLeft w:val="0"/>
                                  <w:marRight w:val="0"/>
                                  <w:marTop w:val="0"/>
                                  <w:marBottom w:val="0"/>
                                  <w:divBdr>
                                    <w:top w:val="none" w:sz="0" w:space="0" w:color="auto"/>
                                    <w:left w:val="none" w:sz="0" w:space="0" w:color="auto"/>
                                    <w:bottom w:val="none" w:sz="0" w:space="0" w:color="auto"/>
                                    <w:right w:val="none" w:sz="0" w:space="0" w:color="auto"/>
                                  </w:divBdr>
                                  <w:divsChild>
                                    <w:div w:id="3024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633397">
                          <w:marLeft w:val="0"/>
                          <w:marRight w:val="0"/>
                          <w:marTop w:val="0"/>
                          <w:marBottom w:val="0"/>
                          <w:divBdr>
                            <w:top w:val="none" w:sz="0" w:space="0" w:color="auto"/>
                            <w:left w:val="none" w:sz="0" w:space="0" w:color="auto"/>
                            <w:bottom w:val="none" w:sz="0" w:space="0" w:color="auto"/>
                            <w:right w:val="none" w:sz="0" w:space="0" w:color="auto"/>
                          </w:divBdr>
                          <w:divsChild>
                            <w:div w:id="858275689">
                              <w:marLeft w:val="0"/>
                              <w:marRight w:val="0"/>
                              <w:marTop w:val="0"/>
                              <w:marBottom w:val="0"/>
                              <w:divBdr>
                                <w:top w:val="none" w:sz="0" w:space="0" w:color="auto"/>
                                <w:left w:val="none" w:sz="0" w:space="0" w:color="auto"/>
                                <w:bottom w:val="none" w:sz="0" w:space="0" w:color="auto"/>
                                <w:right w:val="none" w:sz="0" w:space="0" w:color="auto"/>
                              </w:divBdr>
                              <w:divsChild>
                                <w:div w:id="1414473542">
                                  <w:marLeft w:val="0"/>
                                  <w:marRight w:val="0"/>
                                  <w:marTop w:val="0"/>
                                  <w:marBottom w:val="0"/>
                                  <w:divBdr>
                                    <w:top w:val="none" w:sz="0" w:space="0" w:color="auto"/>
                                    <w:left w:val="none" w:sz="0" w:space="0" w:color="auto"/>
                                    <w:bottom w:val="none" w:sz="0" w:space="0" w:color="auto"/>
                                    <w:right w:val="none" w:sz="0" w:space="0" w:color="auto"/>
                                  </w:divBdr>
                                  <w:divsChild>
                                    <w:div w:id="14155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30226">
                          <w:marLeft w:val="0"/>
                          <w:marRight w:val="0"/>
                          <w:marTop w:val="0"/>
                          <w:marBottom w:val="0"/>
                          <w:divBdr>
                            <w:top w:val="none" w:sz="0" w:space="0" w:color="auto"/>
                            <w:left w:val="none" w:sz="0" w:space="0" w:color="auto"/>
                            <w:bottom w:val="none" w:sz="0" w:space="0" w:color="auto"/>
                            <w:right w:val="none" w:sz="0" w:space="0" w:color="auto"/>
                          </w:divBdr>
                          <w:divsChild>
                            <w:div w:id="2091656186">
                              <w:marLeft w:val="0"/>
                              <w:marRight w:val="0"/>
                              <w:marTop w:val="0"/>
                              <w:marBottom w:val="0"/>
                              <w:divBdr>
                                <w:top w:val="none" w:sz="0" w:space="0" w:color="auto"/>
                                <w:left w:val="none" w:sz="0" w:space="0" w:color="auto"/>
                                <w:bottom w:val="none" w:sz="0" w:space="0" w:color="auto"/>
                                <w:right w:val="none" w:sz="0" w:space="0" w:color="auto"/>
                              </w:divBdr>
                              <w:divsChild>
                                <w:div w:id="1611661889">
                                  <w:marLeft w:val="0"/>
                                  <w:marRight w:val="0"/>
                                  <w:marTop w:val="0"/>
                                  <w:marBottom w:val="0"/>
                                  <w:divBdr>
                                    <w:top w:val="none" w:sz="0" w:space="0" w:color="auto"/>
                                    <w:left w:val="none" w:sz="0" w:space="0" w:color="auto"/>
                                    <w:bottom w:val="none" w:sz="0" w:space="0" w:color="auto"/>
                                    <w:right w:val="none" w:sz="0" w:space="0" w:color="auto"/>
                                  </w:divBdr>
                                  <w:divsChild>
                                    <w:div w:id="5086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710795">
      <w:bodyDiv w:val="1"/>
      <w:marLeft w:val="0"/>
      <w:marRight w:val="0"/>
      <w:marTop w:val="0"/>
      <w:marBottom w:val="0"/>
      <w:divBdr>
        <w:top w:val="none" w:sz="0" w:space="0" w:color="auto"/>
        <w:left w:val="none" w:sz="0" w:space="0" w:color="auto"/>
        <w:bottom w:val="none" w:sz="0" w:space="0" w:color="auto"/>
        <w:right w:val="none" w:sz="0" w:space="0" w:color="auto"/>
      </w:divBdr>
    </w:div>
    <w:div w:id="1957833996">
      <w:bodyDiv w:val="1"/>
      <w:marLeft w:val="0"/>
      <w:marRight w:val="0"/>
      <w:marTop w:val="0"/>
      <w:marBottom w:val="0"/>
      <w:divBdr>
        <w:top w:val="none" w:sz="0" w:space="0" w:color="auto"/>
        <w:left w:val="none" w:sz="0" w:space="0" w:color="auto"/>
        <w:bottom w:val="none" w:sz="0" w:space="0" w:color="auto"/>
        <w:right w:val="none" w:sz="0" w:space="0" w:color="auto"/>
      </w:divBdr>
      <w:divsChild>
        <w:div w:id="167645234">
          <w:marLeft w:val="0"/>
          <w:marRight w:val="0"/>
          <w:marTop w:val="0"/>
          <w:marBottom w:val="0"/>
          <w:divBdr>
            <w:top w:val="none" w:sz="0" w:space="0" w:color="auto"/>
            <w:left w:val="none" w:sz="0" w:space="0" w:color="auto"/>
            <w:bottom w:val="none" w:sz="0" w:space="0" w:color="auto"/>
            <w:right w:val="none" w:sz="0" w:space="0" w:color="auto"/>
          </w:divBdr>
        </w:div>
        <w:div w:id="1043211047">
          <w:marLeft w:val="0"/>
          <w:marRight w:val="0"/>
          <w:marTop w:val="0"/>
          <w:marBottom w:val="375"/>
          <w:divBdr>
            <w:top w:val="none" w:sz="0" w:space="0" w:color="auto"/>
            <w:left w:val="none" w:sz="0" w:space="0" w:color="auto"/>
            <w:bottom w:val="none" w:sz="0" w:space="0" w:color="auto"/>
            <w:right w:val="none" w:sz="0" w:space="0" w:color="auto"/>
          </w:divBdr>
          <w:divsChild>
            <w:div w:id="1351563443">
              <w:marLeft w:val="0"/>
              <w:marRight w:val="0"/>
              <w:marTop w:val="0"/>
              <w:marBottom w:val="0"/>
              <w:divBdr>
                <w:top w:val="none" w:sz="0" w:space="0" w:color="auto"/>
                <w:left w:val="none" w:sz="0" w:space="0" w:color="auto"/>
                <w:bottom w:val="none" w:sz="0" w:space="0" w:color="auto"/>
                <w:right w:val="none" w:sz="0" w:space="0" w:color="auto"/>
              </w:divBdr>
            </w:div>
          </w:divsChild>
        </w:div>
        <w:div w:id="790709893">
          <w:marLeft w:val="0"/>
          <w:marRight w:val="0"/>
          <w:marTop w:val="0"/>
          <w:marBottom w:val="0"/>
          <w:divBdr>
            <w:top w:val="none" w:sz="0" w:space="0" w:color="auto"/>
            <w:left w:val="none" w:sz="0" w:space="0" w:color="auto"/>
            <w:bottom w:val="none" w:sz="0" w:space="0" w:color="auto"/>
            <w:right w:val="none" w:sz="0" w:space="0" w:color="auto"/>
          </w:divBdr>
        </w:div>
      </w:divsChild>
    </w:div>
    <w:div w:id="1957835079">
      <w:bodyDiv w:val="1"/>
      <w:marLeft w:val="0"/>
      <w:marRight w:val="0"/>
      <w:marTop w:val="0"/>
      <w:marBottom w:val="0"/>
      <w:divBdr>
        <w:top w:val="none" w:sz="0" w:space="0" w:color="auto"/>
        <w:left w:val="none" w:sz="0" w:space="0" w:color="auto"/>
        <w:bottom w:val="none" w:sz="0" w:space="0" w:color="auto"/>
        <w:right w:val="none" w:sz="0" w:space="0" w:color="auto"/>
      </w:divBdr>
    </w:div>
    <w:div w:id="1957908065">
      <w:bodyDiv w:val="1"/>
      <w:marLeft w:val="0"/>
      <w:marRight w:val="0"/>
      <w:marTop w:val="0"/>
      <w:marBottom w:val="0"/>
      <w:divBdr>
        <w:top w:val="none" w:sz="0" w:space="0" w:color="auto"/>
        <w:left w:val="none" w:sz="0" w:space="0" w:color="auto"/>
        <w:bottom w:val="none" w:sz="0" w:space="0" w:color="auto"/>
        <w:right w:val="none" w:sz="0" w:space="0" w:color="auto"/>
      </w:divBdr>
    </w:div>
    <w:div w:id="1958100864">
      <w:bodyDiv w:val="1"/>
      <w:marLeft w:val="0"/>
      <w:marRight w:val="0"/>
      <w:marTop w:val="0"/>
      <w:marBottom w:val="0"/>
      <w:divBdr>
        <w:top w:val="none" w:sz="0" w:space="0" w:color="auto"/>
        <w:left w:val="none" w:sz="0" w:space="0" w:color="auto"/>
        <w:bottom w:val="none" w:sz="0" w:space="0" w:color="auto"/>
        <w:right w:val="none" w:sz="0" w:space="0" w:color="auto"/>
      </w:divBdr>
      <w:divsChild>
        <w:div w:id="942690416">
          <w:marLeft w:val="0"/>
          <w:marRight w:val="0"/>
          <w:marTop w:val="0"/>
          <w:marBottom w:val="0"/>
          <w:divBdr>
            <w:top w:val="none" w:sz="0" w:space="0" w:color="auto"/>
            <w:left w:val="none" w:sz="0" w:space="0" w:color="auto"/>
            <w:bottom w:val="none" w:sz="0" w:space="0" w:color="auto"/>
            <w:right w:val="none" w:sz="0" w:space="0" w:color="auto"/>
          </w:divBdr>
        </w:div>
      </w:divsChild>
    </w:div>
    <w:div w:id="1958413151">
      <w:bodyDiv w:val="1"/>
      <w:marLeft w:val="0"/>
      <w:marRight w:val="0"/>
      <w:marTop w:val="0"/>
      <w:marBottom w:val="0"/>
      <w:divBdr>
        <w:top w:val="none" w:sz="0" w:space="0" w:color="auto"/>
        <w:left w:val="none" w:sz="0" w:space="0" w:color="auto"/>
        <w:bottom w:val="none" w:sz="0" w:space="0" w:color="auto"/>
        <w:right w:val="none" w:sz="0" w:space="0" w:color="auto"/>
      </w:divBdr>
      <w:divsChild>
        <w:div w:id="1549487768">
          <w:marLeft w:val="0"/>
          <w:marRight w:val="0"/>
          <w:marTop w:val="0"/>
          <w:marBottom w:val="300"/>
          <w:divBdr>
            <w:top w:val="none" w:sz="0" w:space="0" w:color="auto"/>
            <w:left w:val="none" w:sz="0" w:space="0" w:color="auto"/>
            <w:bottom w:val="none" w:sz="0" w:space="0" w:color="auto"/>
            <w:right w:val="none" w:sz="0" w:space="0" w:color="auto"/>
          </w:divBdr>
        </w:div>
      </w:divsChild>
    </w:div>
    <w:div w:id="1958637733">
      <w:bodyDiv w:val="1"/>
      <w:marLeft w:val="0"/>
      <w:marRight w:val="0"/>
      <w:marTop w:val="0"/>
      <w:marBottom w:val="0"/>
      <w:divBdr>
        <w:top w:val="none" w:sz="0" w:space="0" w:color="auto"/>
        <w:left w:val="none" w:sz="0" w:space="0" w:color="auto"/>
        <w:bottom w:val="none" w:sz="0" w:space="0" w:color="auto"/>
        <w:right w:val="none" w:sz="0" w:space="0" w:color="auto"/>
      </w:divBdr>
    </w:div>
    <w:div w:id="1959096615">
      <w:bodyDiv w:val="1"/>
      <w:marLeft w:val="0"/>
      <w:marRight w:val="0"/>
      <w:marTop w:val="0"/>
      <w:marBottom w:val="0"/>
      <w:divBdr>
        <w:top w:val="none" w:sz="0" w:space="0" w:color="auto"/>
        <w:left w:val="none" w:sz="0" w:space="0" w:color="auto"/>
        <w:bottom w:val="none" w:sz="0" w:space="0" w:color="auto"/>
        <w:right w:val="none" w:sz="0" w:space="0" w:color="auto"/>
      </w:divBdr>
      <w:divsChild>
        <w:div w:id="41562962">
          <w:marLeft w:val="0"/>
          <w:marRight w:val="0"/>
          <w:marTop w:val="0"/>
          <w:marBottom w:val="0"/>
          <w:divBdr>
            <w:top w:val="none" w:sz="0" w:space="0" w:color="auto"/>
            <w:left w:val="none" w:sz="0" w:space="0" w:color="auto"/>
            <w:bottom w:val="none" w:sz="0" w:space="0" w:color="auto"/>
            <w:right w:val="none" w:sz="0" w:space="0" w:color="auto"/>
          </w:divBdr>
          <w:divsChild>
            <w:div w:id="1589344561">
              <w:marLeft w:val="0"/>
              <w:marRight w:val="0"/>
              <w:marTop w:val="0"/>
              <w:marBottom w:val="0"/>
              <w:divBdr>
                <w:top w:val="none" w:sz="0" w:space="0" w:color="auto"/>
                <w:left w:val="none" w:sz="0" w:space="0" w:color="auto"/>
                <w:bottom w:val="none" w:sz="0" w:space="0" w:color="auto"/>
                <w:right w:val="none" w:sz="0" w:space="0" w:color="auto"/>
              </w:divBdr>
            </w:div>
          </w:divsChild>
        </w:div>
        <w:div w:id="1642886825">
          <w:marLeft w:val="0"/>
          <w:marRight w:val="0"/>
          <w:marTop w:val="225"/>
          <w:marBottom w:val="600"/>
          <w:divBdr>
            <w:top w:val="none" w:sz="0" w:space="0" w:color="auto"/>
            <w:left w:val="none" w:sz="0" w:space="0" w:color="auto"/>
            <w:bottom w:val="none" w:sz="0" w:space="0" w:color="auto"/>
            <w:right w:val="none" w:sz="0" w:space="0" w:color="auto"/>
          </w:divBdr>
        </w:div>
      </w:divsChild>
    </w:div>
    <w:div w:id="1959141870">
      <w:bodyDiv w:val="1"/>
      <w:marLeft w:val="0"/>
      <w:marRight w:val="0"/>
      <w:marTop w:val="0"/>
      <w:marBottom w:val="0"/>
      <w:divBdr>
        <w:top w:val="none" w:sz="0" w:space="0" w:color="auto"/>
        <w:left w:val="none" w:sz="0" w:space="0" w:color="auto"/>
        <w:bottom w:val="none" w:sz="0" w:space="0" w:color="auto"/>
        <w:right w:val="none" w:sz="0" w:space="0" w:color="auto"/>
      </w:divBdr>
    </w:div>
    <w:div w:id="1959331012">
      <w:bodyDiv w:val="1"/>
      <w:marLeft w:val="0"/>
      <w:marRight w:val="0"/>
      <w:marTop w:val="0"/>
      <w:marBottom w:val="0"/>
      <w:divBdr>
        <w:top w:val="none" w:sz="0" w:space="0" w:color="auto"/>
        <w:left w:val="none" w:sz="0" w:space="0" w:color="auto"/>
        <w:bottom w:val="none" w:sz="0" w:space="0" w:color="auto"/>
        <w:right w:val="none" w:sz="0" w:space="0" w:color="auto"/>
      </w:divBdr>
    </w:div>
    <w:div w:id="1959408496">
      <w:bodyDiv w:val="1"/>
      <w:marLeft w:val="0"/>
      <w:marRight w:val="0"/>
      <w:marTop w:val="0"/>
      <w:marBottom w:val="0"/>
      <w:divBdr>
        <w:top w:val="none" w:sz="0" w:space="0" w:color="auto"/>
        <w:left w:val="none" w:sz="0" w:space="0" w:color="auto"/>
        <w:bottom w:val="none" w:sz="0" w:space="0" w:color="auto"/>
        <w:right w:val="none" w:sz="0" w:space="0" w:color="auto"/>
      </w:divBdr>
    </w:div>
    <w:div w:id="1959529801">
      <w:bodyDiv w:val="1"/>
      <w:marLeft w:val="0"/>
      <w:marRight w:val="0"/>
      <w:marTop w:val="0"/>
      <w:marBottom w:val="0"/>
      <w:divBdr>
        <w:top w:val="none" w:sz="0" w:space="0" w:color="auto"/>
        <w:left w:val="none" w:sz="0" w:space="0" w:color="auto"/>
        <w:bottom w:val="none" w:sz="0" w:space="0" w:color="auto"/>
        <w:right w:val="none" w:sz="0" w:space="0" w:color="auto"/>
      </w:divBdr>
      <w:divsChild>
        <w:div w:id="1332372964">
          <w:marLeft w:val="0"/>
          <w:marRight w:val="0"/>
          <w:marTop w:val="0"/>
          <w:marBottom w:val="0"/>
          <w:divBdr>
            <w:top w:val="none" w:sz="0" w:space="0" w:color="auto"/>
            <w:left w:val="none" w:sz="0" w:space="0" w:color="auto"/>
            <w:bottom w:val="none" w:sz="0" w:space="0" w:color="auto"/>
            <w:right w:val="none" w:sz="0" w:space="0" w:color="auto"/>
          </w:divBdr>
        </w:div>
      </w:divsChild>
    </w:div>
    <w:div w:id="1959601351">
      <w:bodyDiv w:val="1"/>
      <w:marLeft w:val="0"/>
      <w:marRight w:val="0"/>
      <w:marTop w:val="0"/>
      <w:marBottom w:val="0"/>
      <w:divBdr>
        <w:top w:val="none" w:sz="0" w:space="0" w:color="auto"/>
        <w:left w:val="none" w:sz="0" w:space="0" w:color="auto"/>
        <w:bottom w:val="none" w:sz="0" w:space="0" w:color="auto"/>
        <w:right w:val="none" w:sz="0" w:space="0" w:color="auto"/>
      </w:divBdr>
      <w:divsChild>
        <w:div w:id="1154680529">
          <w:marLeft w:val="0"/>
          <w:marRight w:val="0"/>
          <w:marTop w:val="0"/>
          <w:marBottom w:val="0"/>
          <w:divBdr>
            <w:top w:val="none" w:sz="0" w:space="0" w:color="auto"/>
            <w:left w:val="none" w:sz="0" w:space="0" w:color="auto"/>
            <w:bottom w:val="none" w:sz="0" w:space="0" w:color="auto"/>
            <w:right w:val="none" w:sz="0" w:space="0" w:color="auto"/>
          </w:divBdr>
          <w:divsChild>
            <w:div w:id="676467158">
              <w:marLeft w:val="0"/>
              <w:marRight w:val="0"/>
              <w:marTop w:val="0"/>
              <w:marBottom w:val="0"/>
              <w:divBdr>
                <w:top w:val="none" w:sz="0" w:space="0" w:color="auto"/>
                <w:left w:val="none" w:sz="0" w:space="0" w:color="auto"/>
                <w:bottom w:val="none" w:sz="0" w:space="0" w:color="auto"/>
                <w:right w:val="none" w:sz="0" w:space="0" w:color="auto"/>
              </w:divBdr>
            </w:div>
          </w:divsChild>
        </w:div>
        <w:div w:id="2117940343">
          <w:marLeft w:val="0"/>
          <w:marRight w:val="0"/>
          <w:marTop w:val="225"/>
          <w:marBottom w:val="600"/>
          <w:divBdr>
            <w:top w:val="none" w:sz="0" w:space="0" w:color="auto"/>
            <w:left w:val="none" w:sz="0" w:space="0" w:color="auto"/>
            <w:bottom w:val="none" w:sz="0" w:space="0" w:color="auto"/>
            <w:right w:val="none" w:sz="0" w:space="0" w:color="auto"/>
          </w:divBdr>
        </w:div>
      </w:divsChild>
    </w:div>
    <w:div w:id="1959754087">
      <w:bodyDiv w:val="1"/>
      <w:marLeft w:val="0"/>
      <w:marRight w:val="0"/>
      <w:marTop w:val="0"/>
      <w:marBottom w:val="0"/>
      <w:divBdr>
        <w:top w:val="none" w:sz="0" w:space="0" w:color="auto"/>
        <w:left w:val="none" w:sz="0" w:space="0" w:color="auto"/>
        <w:bottom w:val="none" w:sz="0" w:space="0" w:color="auto"/>
        <w:right w:val="none" w:sz="0" w:space="0" w:color="auto"/>
      </w:divBdr>
    </w:div>
    <w:div w:id="1959875506">
      <w:bodyDiv w:val="1"/>
      <w:marLeft w:val="0"/>
      <w:marRight w:val="0"/>
      <w:marTop w:val="0"/>
      <w:marBottom w:val="0"/>
      <w:divBdr>
        <w:top w:val="none" w:sz="0" w:space="0" w:color="auto"/>
        <w:left w:val="none" w:sz="0" w:space="0" w:color="auto"/>
        <w:bottom w:val="none" w:sz="0" w:space="0" w:color="auto"/>
        <w:right w:val="none" w:sz="0" w:space="0" w:color="auto"/>
      </w:divBdr>
    </w:div>
    <w:div w:id="1959987381">
      <w:bodyDiv w:val="1"/>
      <w:marLeft w:val="0"/>
      <w:marRight w:val="0"/>
      <w:marTop w:val="0"/>
      <w:marBottom w:val="0"/>
      <w:divBdr>
        <w:top w:val="none" w:sz="0" w:space="0" w:color="auto"/>
        <w:left w:val="none" w:sz="0" w:space="0" w:color="auto"/>
        <w:bottom w:val="none" w:sz="0" w:space="0" w:color="auto"/>
        <w:right w:val="none" w:sz="0" w:space="0" w:color="auto"/>
      </w:divBdr>
    </w:div>
    <w:div w:id="1959992509">
      <w:bodyDiv w:val="1"/>
      <w:marLeft w:val="0"/>
      <w:marRight w:val="0"/>
      <w:marTop w:val="0"/>
      <w:marBottom w:val="0"/>
      <w:divBdr>
        <w:top w:val="none" w:sz="0" w:space="0" w:color="auto"/>
        <w:left w:val="none" w:sz="0" w:space="0" w:color="auto"/>
        <w:bottom w:val="none" w:sz="0" w:space="0" w:color="auto"/>
        <w:right w:val="none" w:sz="0" w:space="0" w:color="auto"/>
      </w:divBdr>
    </w:div>
    <w:div w:id="1960063856">
      <w:bodyDiv w:val="1"/>
      <w:marLeft w:val="0"/>
      <w:marRight w:val="0"/>
      <w:marTop w:val="0"/>
      <w:marBottom w:val="0"/>
      <w:divBdr>
        <w:top w:val="none" w:sz="0" w:space="0" w:color="auto"/>
        <w:left w:val="none" w:sz="0" w:space="0" w:color="auto"/>
        <w:bottom w:val="none" w:sz="0" w:space="0" w:color="auto"/>
        <w:right w:val="none" w:sz="0" w:space="0" w:color="auto"/>
      </w:divBdr>
      <w:divsChild>
        <w:div w:id="74133397">
          <w:marLeft w:val="0"/>
          <w:marRight w:val="0"/>
          <w:marTop w:val="0"/>
          <w:marBottom w:val="0"/>
          <w:divBdr>
            <w:top w:val="none" w:sz="0" w:space="0" w:color="auto"/>
            <w:left w:val="none" w:sz="0" w:space="0" w:color="auto"/>
            <w:bottom w:val="none" w:sz="0" w:space="0" w:color="auto"/>
            <w:right w:val="none" w:sz="0" w:space="0" w:color="auto"/>
          </w:divBdr>
          <w:divsChild>
            <w:div w:id="11847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6084">
      <w:bodyDiv w:val="1"/>
      <w:marLeft w:val="0"/>
      <w:marRight w:val="0"/>
      <w:marTop w:val="0"/>
      <w:marBottom w:val="0"/>
      <w:divBdr>
        <w:top w:val="none" w:sz="0" w:space="0" w:color="auto"/>
        <w:left w:val="none" w:sz="0" w:space="0" w:color="auto"/>
        <w:bottom w:val="none" w:sz="0" w:space="0" w:color="auto"/>
        <w:right w:val="none" w:sz="0" w:space="0" w:color="auto"/>
      </w:divBdr>
    </w:div>
    <w:div w:id="1960137008">
      <w:bodyDiv w:val="1"/>
      <w:marLeft w:val="0"/>
      <w:marRight w:val="0"/>
      <w:marTop w:val="0"/>
      <w:marBottom w:val="0"/>
      <w:divBdr>
        <w:top w:val="none" w:sz="0" w:space="0" w:color="auto"/>
        <w:left w:val="none" w:sz="0" w:space="0" w:color="auto"/>
        <w:bottom w:val="none" w:sz="0" w:space="0" w:color="auto"/>
        <w:right w:val="none" w:sz="0" w:space="0" w:color="auto"/>
      </w:divBdr>
    </w:div>
    <w:div w:id="1960139352">
      <w:bodyDiv w:val="1"/>
      <w:marLeft w:val="0"/>
      <w:marRight w:val="0"/>
      <w:marTop w:val="0"/>
      <w:marBottom w:val="0"/>
      <w:divBdr>
        <w:top w:val="none" w:sz="0" w:space="0" w:color="auto"/>
        <w:left w:val="none" w:sz="0" w:space="0" w:color="auto"/>
        <w:bottom w:val="none" w:sz="0" w:space="0" w:color="auto"/>
        <w:right w:val="none" w:sz="0" w:space="0" w:color="auto"/>
      </w:divBdr>
    </w:div>
    <w:div w:id="1960336491">
      <w:bodyDiv w:val="1"/>
      <w:marLeft w:val="0"/>
      <w:marRight w:val="0"/>
      <w:marTop w:val="0"/>
      <w:marBottom w:val="0"/>
      <w:divBdr>
        <w:top w:val="none" w:sz="0" w:space="0" w:color="auto"/>
        <w:left w:val="none" w:sz="0" w:space="0" w:color="auto"/>
        <w:bottom w:val="none" w:sz="0" w:space="0" w:color="auto"/>
        <w:right w:val="none" w:sz="0" w:space="0" w:color="auto"/>
      </w:divBdr>
      <w:divsChild>
        <w:div w:id="1394624852">
          <w:marLeft w:val="0"/>
          <w:marRight w:val="0"/>
          <w:marTop w:val="0"/>
          <w:marBottom w:val="0"/>
          <w:divBdr>
            <w:top w:val="none" w:sz="0" w:space="0" w:color="auto"/>
            <w:left w:val="none" w:sz="0" w:space="0" w:color="auto"/>
            <w:bottom w:val="none" w:sz="0" w:space="0" w:color="auto"/>
            <w:right w:val="none" w:sz="0" w:space="0" w:color="auto"/>
          </w:divBdr>
        </w:div>
        <w:div w:id="1275557707">
          <w:marLeft w:val="0"/>
          <w:marRight w:val="0"/>
          <w:marTop w:val="0"/>
          <w:marBottom w:val="0"/>
          <w:divBdr>
            <w:top w:val="none" w:sz="0" w:space="0" w:color="auto"/>
            <w:left w:val="none" w:sz="0" w:space="0" w:color="auto"/>
            <w:bottom w:val="none" w:sz="0" w:space="0" w:color="auto"/>
            <w:right w:val="none" w:sz="0" w:space="0" w:color="auto"/>
          </w:divBdr>
        </w:div>
      </w:divsChild>
    </w:div>
    <w:div w:id="1960646586">
      <w:bodyDiv w:val="1"/>
      <w:marLeft w:val="0"/>
      <w:marRight w:val="0"/>
      <w:marTop w:val="0"/>
      <w:marBottom w:val="0"/>
      <w:divBdr>
        <w:top w:val="none" w:sz="0" w:space="0" w:color="auto"/>
        <w:left w:val="none" w:sz="0" w:space="0" w:color="auto"/>
        <w:bottom w:val="none" w:sz="0" w:space="0" w:color="auto"/>
        <w:right w:val="none" w:sz="0" w:space="0" w:color="auto"/>
      </w:divBdr>
      <w:divsChild>
        <w:div w:id="2032801096">
          <w:marLeft w:val="0"/>
          <w:marRight w:val="0"/>
          <w:marTop w:val="0"/>
          <w:marBottom w:val="0"/>
          <w:divBdr>
            <w:top w:val="none" w:sz="0" w:space="0" w:color="auto"/>
            <w:left w:val="none" w:sz="0" w:space="0" w:color="auto"/>
            <w:bottom w:val="none" w:sz="0" w:space="0" w:color="auto"/>
            <w:right w:val="none" w:sz="0" w:space="0" w:color="auto"/>
          </w:divBdr>
        </w:div>
      </w:divsChild>
    </w:div>
    <w:div w:id="1960867267">
      <w:bodyDiv w:val="1"/>
      <w:marLeft w:val="0"/>
      <w:marRight w:val="0"/>
      <w:marTop w:val="0"/>
      <w:marBottom w:val="0"/>
      <w:divBdr>
        <w:top w:val="none" w:sz="0" w:space="0" w:color="auto"/>
        <w:left w:val="none" w:sz="0" w:space="0" w:color="auto"/>
        <w:bottom w:val="none" w:sz="0" w:space="0" w:color="auto"/>
        <w:right w:val="none" w:sz="0" w:space="0" w:color="auto"/>
      </w:divBdr>
      <w:divsChild>
        <w:div w:id="156728562">
          <w:marLeft w:val="0"/>
          <w:marRight w:val="0"/>
          <w:marTop w:val="0"/>
          <w:marBottom w:val="0"/>
          <w:divBdr>
            <w:top w:val="none" w:sz="0" w:space="0" w:color="auto"/>
            <w:left w:val="none" w:sz="0" w:space="0" w:color="auto"/>
            <w:bottom w:val="none" w:sz="0" w:space="0" w:color="auto"/>
            <w:right w:val="none" w:sz="0" w:space="0" w:color="auto"/>
          </w:divBdr>
          <w:divsChild>
            <w:div w:id="1563130068">
              <w:marLeft w:val="0"/>
              <w:marRight w:val="0"/>
              <w:marTop w:val="0"/>
              <w:marBottom w:val="0"/>
              <w:divBdr>
                <w:top w:val="none" w:sz="0" w:space="0" w:color="auto"/>
                <w:left w:val="none" w:sz="0" w:space="0" w:color="auto"/>
                <w:bottom w:val="none" w:sz="0" w:space="0" w:color="auto"/>
                <w:right w:val="none" w:sz="0" w:space="0" w:color="auto"/>
              </w:divBdr>
            </w:div>
          </w:divsChild>
        </w:div>
        <w:div w:id="1602949524">
          <w:marLeft w:val="0"/>
          <w:marRight w:val="0"/>
          <w:marTop w:val="0"/>
          <w:marBottom w:val="0"/>
          <w:divBdr>
            <w:top w:val="single" w:sz="6" w:space="0" w:color="D0DDE5"/>
            <w:left w:val="single" w:sz="6" w:space="0" w:color="D0DDE5"/>
            <w:bottom w:val="single" w:sz="6" w:space="0" w:color="D0DDE5"/>
            <w:right w:val="single" w:sz="6" w:space="0" w:color="D0DDE5"/>
          </w:divBdr>
          <w:divsChild>
            <w:div w:id="451824267">
              <w:marLeft w:val="-225"/>
              <w:marRight w:val="-225"/>
              <w:marTop w:val="0"/>
              <w:marBottom w:val="0"/>
              <w:divBdr>
                <w:top w:val="none" w:sz="0" w:space="0" w:color="auto"/>
                <w:left w:val="none" w:sz="0" w:space="0" w:color="auto"/>
                <w:bottom w:val="none" w:sz="0" w:space="0" w:color="auto"/>
                <w:right w:val="none" w:sz="0" w:space="0" w:color="auto"/>
              </w:divBdr>
              <w:divsChild>
                <w:div w:id="2048338330">
                  <w:marLeft w:val="0"/>
                  <w:marRight w:val="0"/>
                  <w:marTop w:val="0"/>
                  <w:marBottom w:val="0"/>
                  <w:divBdr>
                    <w:top w:val="none" w:sz="0" w:space="0" w:color="auto"/>
                    <w:left w:val="none" w:sz="0" w:space="0" w:color="auto"/>
                    <w:bottom w:val="none" w:sz="0" w:space="0" w:color="auto"/>
                    <w:right w:val="none" w:sz="0" w:space="0" w:color="auto"/>
                  </w:divBdr>
                  <w:divsChild>
                    <w:div w:id="183792835">
                      <w:marLeft w:val="0"/>
                      <w:marRight w:val="0"/>
                      <w:marTop w:val="0"/>
                      <w:marBottom w:val="0"/>
                      <w:divBdr>
                        <w:top w:val="none" w:sz="0" w:space="0" w:color="auto"/>
                        <w:left w:val="none" w:sz="0" w:space="0" w:color="auto"/>
                        <w:bottom w:val="none" w:sz="0" w:space="0" w:color="auto"/>
                        <w:right w:val="none" w:sz="0" w:space="0" w:color="auto"/>
                      </w:divBdr>
                    </w:div>
                    <w:div w:id="1554923971">
                      <w:marLeft w:val="0"/>
                      <w:marRight w:val="0"/>
                      <w:marTop w:val="0"/>
                      <w:marBottom w:val="0"/>
                      <w:divBdr>
                        <w:top w:val="none" w:sz="0" w:space="0" w:color="auto"/>
                        <w:left w:val="none" w:sz="0" w:space="0" w:color="auto"/>
                        <w:bottom w:val="none" w:sz="0" w:space="0" w:color="auto"/>
                        <w:right w:val="none" w:sz="0" w:space="0" w:color="auto"/>
                      </w:divBdr>
                      <w:divsChild>
                        <w:div w:id="60060212">
                          <w:marLeft w:val="-225"/>
                          <w:marRight w:val="-225"/>
                          <w:marTop w:val="0"/>
                          <w:marBottom w:val="0"/>
                          <w:divBdr>
                            <w:top w:val="none" w:sz="0" w:space="0" w:color="auto"/>
                            <w:left w:val="none" w:sz="0" w:space="0" w:color="auto"/>
                            <w:bottom w:val="none" w:sz="0" w:space="0" w:color="auto"/>
                            <w:right w:val="none" w:sz="0" w:space="0" w:color="auto"/>
                          </w:divBdr>
                          <w:divsChild>
                            <w:div w:id="2495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65491">
      <w:bodyDiv w:val="1"/>
      <w:marLeft w:val="0"/>
      <w:marRight w:val="0"/>
      <w:marTop w:val="0"/>
      <w:marBottom w:val="0"/>
      <w:divBdr>
        <w:top w:val="none" w:sz="0" w:space="0" w:color="auto"/>
        <w:left w:val="none" w:sz="0" w:space="0" w:color="auto"/>
        <w:bottom w:val="none" w:sz="0" w:space="0" w:color="auto"/>
        <w:right w:val="none" w:sz="0" w:space="0" w:color="auto"/>
      </w:divBdr>
      <w:divsChild>
        <w:div w:id="878935685">
          <w:marLeft w:val="0"/>
          <w:marRight w:val="0"/>
          <w:marTop w:val="0"/>
          <w:marBottom w:val="0"/>
          <w:divBdr>
            <w:top w:val="none" w:sz="0" w:space="0" w:color="auto"/>
            <w:left w:val="none" w:sz="0" w:space="0" w:color="auto"/>
            <w:bottom w:val="none" w:sz="0" w:space="0" w:color="auto"/>
            <w:right w:val="none" w:sz="0" w:space="0" w:color="auto"/>
          </w:divBdr>
        </w:div>
      </w:divsChild>
    </w:div>
    <w:div w:id="1961256776">
      <w:bodyDiv w:val="1"/>
      <w:marLeft w:val="0"/>
      <w:marRight w:val="0"/>
      <w:marTop w:val="0"/>
      <w:marBottom w:val="0"/>
      <w:divBdr>
        <w:top w:val="none" w:sz="0" w:space="0" w:color="auto"/>
        <w:left w:val="none" w:sz="0" w:space="0" w:color="auto"/>
        <w:bottom w:val="none" w:sz="0" w:space="0" w:color="auto"/>
        <w:right w:val="none" w:sz="0" w:space="0" w:color="auto"/>
      </w:divBdr>
      <w:divsChild>
        <w:div w:id="1852180015">
          <w:marLeft w:val="0"/>
          <w:marRight w:val="0"/>
          <w:marTop w:val="0"/>
          <w:marBottom w:val="0"/>
          <w:divBdr>
            <w:top w:val="none" w:sz="0" w:space="0" w:color="auto"/>
            <w:left w:val="none" w:sz="0" w:space="0" w:color="auto"/>
            <w:bottom w:val="none" w:sz="0" w:space="0" w:color="auto"/>
            <w:right w:val="none" w:sz="0" w:space="0" w:color="auto"/>
          </w:divBdr>
          <w:divsChild>
            <w:div w:id="165216345">
              <w:marLeft w:val="900"/>
              <w:marRight w:val="0"/>
              <w:marTop w:val="0"/>
              <w:marBottom w:val="0"/>
              <w:divBdr>
                <w:top w:val="none" w:sz="0" w:space="0" w:color="auto"/>
                <w:left w:val="none" w:sz="0" w:space="0" w:color="auto"/>
                <w:bottom w:val="none" w:sz="0" w:space="0" w:color="auto"/>
                <w:right w:val="none" w:sz="0" w:space="0" w:color="auto"/>
              </w:divBdr>
              <w:divsChild>
                <w:div w:id="1466193733">
                  <w:marLeft w:val="0"/>
                  <w:marRight w:val="0"/>
                  <w:marTop w:val="0"/>
                  <w:marBottom w:val="0"/>
                  <w:divBdr>
                    <w:top w:val="none" w:sz="0" w:space="0" w:color="auto"/>
                    <w:left w:val="none" w:sz="0" w:space="0" w:color="auto"/>
                    <w:bottom w:val="none" w:sz="0" w:space="0" w:color="auto"/>
                    <w:right w:val="none" w:sz="0" w:space="0" w:color="auto"/>
                  </w:divBdr>
                </w:div>
                <w:div w:id="3410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16990">
      <w:bodyDiv w:val="1"/>
      <w:marLeft w:val="0"/>
      <w:marRight w:val="0"/>
      <w:marTop w:val="0"/>
      <w:marBottom w:val="0"/>
      <w:divBdr>
        <w:top w:val="none" w:sz="0" w:space="0" w:color="auto"/>
        <w:left w:val="none" w:sz="0" w:space="0" w:color="auto"/>
        <w:bottom w:val="none" w:sz="0" w:space="0" w:color="auto"/>
        <w:right w:val="none" w:sz="0" w:space="0" w:color="auto"/>
      </w:divBdr>
      <w:divsChild>
        <w:div w:id="521239453">
          <w:marLeft w:val="0"/>
          <w:marRight w:val="0"/>
          <w:marTop w:val="0"/>
          <w:marBottom w:val="0"/>
          <w:divBdr>
            <w:top w:val="none" w:sz="0" w:space="0" w:color="auto"/>
            <w:left w:val="none" w:sz="0" w:space="0" w:color="auto"/>
            <w:bottom w:val="none" w:sz="0" w:space="0" w:color="auto"/>
            <w:right w:val="none" w:sz="0" w:space="0" w:color="auto"/>
          </w:divBdr>
          <w:divsChild>
            <w:div w:id="15792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2648">
      <w:bodyDiv w:val="1"/>
      <w:marLeft w:val="0"/>
      <w:marRight w:val="0"/>
      <w:marTop w:val="0"/>
      <w:marBottom w:val="0"/>
      <w:divBdr>
        <w:top w:val="none" w:sz="0" w:space="0" w:color="auto"/>
        <w:left w:val="none" w:sz="0" w:space="0" w:color="auto"/>
        <w:bottom w:val="none" w:sz="0" w:space="0" w:color="auto"/>
        <w:right w:val="none" w:sz="0" w:space="0" w:color="auto"/>
      </w:divBdr>
    </w:div>
    <w:div w:id="1961960246">
      <w:bodyDiv w:val="1"/>
      <w:marLeft w:val="0"/>
      <w:marRight w:val="0"/>
      <w:marTop w:val="0"/>
      <w:marBottom w:val="0"/>
      <w:divBdr>
        <w:top w:val="none" w:sz="0" w:space="0" w:color="auto"/>
        <w:left w:val="none" w:sz="0" w:space="0" w:color="auto"/>
        <w:bottom w:val="none" w:sz="0" w:space="0" w:color="auto"/>
        <w:right w:val="none" w:sz="0" w:space="0" w:color="auto"/>
      </w:divBdr>
      <w:divsChild>
        <w:div w:id="1394814799">
          <w:marLeft w:val="0"/>
          <w:marRight w:val="0"/>
          <w:marTop w:val="0"/>
          <w:marBottom w:val="0"/>
          <w:divBdr>
            <w:top w:val="none" w:sz="0" w:space="0" w:color="auto"/>
            <w:left w:val="none" w:sz="0" w:space="0" w:color="auto"/>
            <w:bottom w:val="none" w:sz="0" w:space="0" w:color="auto"/>
            <w:right w:val="none" w:sz="0" w:space="0" w:color="auto"/>
          </w:divBdr>
          <w:divsChild>
            <w:div w:id="184179554">
              <w:marLeft w:val="0"/>
              <w:marRight w:val="0"/>
              <w:marTop w:val="0"/>
              <w:marBottom w:val="0"/>
              <w:divBdr>
                <w:top w:val="none" w:sz="0" w:space="0" w:color="auto"/>
                <w:left w:val="none" w:sz="0" w:space="0" w:color="auto"/>
                <w:bottom w:val="none" w:sz="0" w:space="0" w:color="auto"/>
                <w:right w:val="none" w:sz="0" w:space="0" w:color="auto"/>
              </w:divBdr>
            </w:div>
          </w:divsChild>
        </w:div>
        <w:div w:id="2133203770">
          <w:marLeft w:val="0"/>
          <w:marRight w:val="0"/>
          <w:marTop w:val="225"/>
          <w:marBottom w:val="600"/>
          <w:divBdr>
            <w:top w:val="none" w:sz="0" w:space="0" w:color="auto"/>
            <w:left w:val="none" w:sz="0" w:space="0" w:color="auto"/>
            <w:bottom w:val="none" w:sz="0" w:space="0" w:color="auto"/>
            <w:right w:val="none" w:sz="0" w:space="0" w:color="auto"/>
          </w:divBdr>
        </w:div>
      </w:divsChild>
    </w:div>
    <w:div w:id="1962105506">
      <w:bodyDiv w:val="1"/>
      <w:marLeft w:val="0"/>
      <w:marRight w:val="0"/>
      <w:marTop w:val="0"/>
      <w:marBottom w:val="0"/>
      <w:divBdr>
        <w:top w:val="none" w:sz="0" w:space="0" w:color="auto"/>
        <w:left w:val="none" w:sz="0" w:space="0" w:color="auto"/>
        <w:bottom w:val="none" w:sz="0" w:space="0" w:color="auto"/>
        <w:right w:val="none" w:sz="0" w:space="0" w:color="auto"/>
      </w:divBdr>
      <w:divsChild>
        <w:div w:id="1495801728">
          <w:marLeft w:val="0"/>
          <w:marRight w:val="0"/>
          <w:marTop w:val="0"/>
          <w:marBottom w:val="0"/>
          <w:divBdr>
            <w:top w:val="none" w:sz="0" w:space="0" w:color="auto"/>
            <w:left w:val="none" w:sz="0" w:space="0" w:color="auto"/>
            <w:bottom w:val="none" w:sz="0" w:space="0" w:color="auto"/>
            <w:right w:val="none" w:sz="0" w:space="0" w:color="auto"/>
          </w:divBdr>
        </w:div>
      </w:divsChild>
    </w:div>
    <w:div w:id="1962682253">
      <w:bodyDiv w:val="1"/>
      <w:marLeft w:val="0"/>
      <w:marRight w:val="0"/>
      <w:marTop w:val="0"/>
      <w:marBottom w:val="0"/>
      <w:divBdr>
        <w:top w:val="none" w:sz="0" w:space="0" w:color="auto"/>
        <w:left w:val="none" w:sz="0" w:space="0" w:color="auto"/>
        <w:bottom w:val="none" w:sz="0" w:space="0" w:color="auto"/>
        <w:right w:val="none" w:sz="0" w:space="0" w:color="auto"/>
      </w:divBdr>
      <w:divsChild>
        <w:div w:id="377244010">
          <w:marLeft w:val="0"/>
          <w:marRight w:val="0"/>
          <w:marTop w:val="0"/>
          <w:marBottom w:val="0"/>
          <w:divBdr>
            <w:top w:val="none" w:sz="0" w:space="0" w:color="auto"/>
            <w:left w:val="none" w:sz="0" w:space="0" w:color="auto"/>
            <w:bottom w:val="none" w:sz="0" w:space="0" w:color="auto"/>
            <w:right w:val="none" w:sz="0" w:space="0" w:color="auto"/>
          </w:divBdr>
          <w:divsChild>
            <w:div w:id="4417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5408">
      <w:bodyDiv w:val="1"/>
      <w:marLeft w:val="0"/>
      <w:marRight w:val="0"/>
      <w:marTop w:val="0"/>
      <w:marBottom w:val="0"/>
      <w:divBdr>
        <w:top w:val="none" w:sz="0" w:space="0" w:color="auto"/>
        <w:left w:val="none" w:sz="0" w:space="0" w:color="auto"/>
        <w:bottom w:val="none" w:sz="0" w:space="0" w:color="auto"/>
        <w:right w:val="none" w:sz="0" w:space="0" w:color="auto"/>
      </w:divBdr>
      <w:divsChild>
        <w:div w:id="1828475145">
          <w:marLeft w:val="0"/>
          <w:marRight w:val="0"/>
          <w:marTop w:val="0"/>
          <w:marBottom w:val="0"/>
          <w:divBdr>
            <w:top w:val="none" w:sz="0" w:space="0" w:color="auto"/>
            <w:left w:val="none" w:sz="0" w:space="0" w:color="auto"/>
            <w:bottom w:val="none" w:sz="0" w:space="0" w:color="auto"/>
            <w:right w:val="none" w:sz="0" w:space="0" w:color="auto"/>
          </w:divBdr>
          <w:divsChild>
            <w:div w:id="18799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84665">
      <w:bodyDiv w:val="1"/>
      <w:marLeft w:val="0"/>
      <w:marRight w:val="0"/>
      <w:marTop w:val="0"/>
      <w:marBottom w:val="0"/>
      <w:divBdr>
        <w:top w:val="none" w:sz="0" w:space="0" w:color="auto"/>
        <w:left w:val="none" w:sz="0" w:space="0" w:color="auto"/>
        <w:bottom w:val="none" w:sz="0" w:space="0" w:color="auto"/>
        <w:right w:val="none" w:sz="0" w:space="0" w:color="auto"/>
      </w:divBdr>
    </w:div>
    <w:div w:id="1963027348">
      <w:bodyDiv w:val="1"/>
      <w:marLeft w:val="0"/>
      <w:marRight w:val="0"/>
      <w:marTop w:val="0"/>
      <w:marBottom w:val="0"/>
      <w:divBdr>
        <w:top w:val="none" w:sz="0" w:space="0" w:color="auto"/>
        <w:left w:val="none" w:sz="0" w:space="0" w:color="auto"/>
        <w:bottom w:val="none" w:sz="0" w:space="0" w:color="auto"/>
        <w:right w:val="none" w:sz="0" w:space="0" w:color="auto"/>
      </w:divBdr>
      <w:divsChild>
        <w:div w:id="1637837287">
          <w:marLeft w:val="0"/>
          <w:marRight w:val="0"/>
          <w:marTop w:val="0"/>
          <w:marBottom w:val="0"/>
          <w:divBdr>
            <w:top w:val="none" w:sz="0" w:space="0" w:color="auto"/>
            <w:left w:val="none" w:sz="0" w:space="0" w:color="auto"/>
            <w:bottom w:val="none" w:sz="0" w:space="0" w:color="auto"/>
            <w:right w:val="none" w:sz="0" w:space="0" w:color="auto"/>
          </w:divBdr>
          <w:divsChild>
            <w:div w:id="762532972">
              <w:marLeft w:val="0"/>
              <w:marRight w:val="0"/>
              <w:marTop w:val="0"/>
              <w:marBottom w:val="0"/>
              <w:divBdr>
                <w:top w:val="none" w:sz="0" w:space="0" w:color="auto"/>
                <w:left w:val="none" w:sz="0" w:space="0" w:color="auto"/>
                <w:bottom w:val="none" w:sz="0" w:space="0" w:color="auto"/>
                <w:right w:val="none" w:sz="0" w:space="0" w:color="auto"/>
              </w:divBdr>
            </w:div>
          </w:divsChild>
        </w:div>
        <w:div w:id="2070418264">
          <w:marLeft w:val="0"/>
          <w:marRight w:val="0"/>
          <w:marTop w:val="225"/>
          <w:marBottom w:val="600"/>
          <w:divBdr>
            <w:top w:val="none" w:sz="0" w:space="0" w:color="auto"/>
            <w:left w:val="none" w:sz="0" w:space="0" w:color="auto"/>
            <w:bottom w:val="none" w:sz="0" w:space="0" w:color="auto"/>
            <w:right w:val="none" w:sz="0" w:space="0" w:color="auto"/>
          </w:divBdr>
        </w:div>
      </w:divsChild>
    </w:div>
    <w:div w:id="1963268205">
      <w:bodyDiv w:val="1"/>
      <w:marLeft w:val="0"/>
      <w:marRight w:val="0"/>
      <w:marTop w:val="0"/>
      <w:marBottom w:val="0"/>
      <w:divBdr>
        <w:top w:val="none" w:sz="0" w:space="0" w:color="auto"/>
        <w:left w:val="none" w:sz="0" w:space="0" w:color="auto"/>
        <w:bottom w:val="none" w:sz="0" w:space="0" w:color="auto"/>
        <w:right w:val="none" w:sz="0" w:space="0" w:color="auto"/>
      </w:divBdr>
    </w:div>
    <w:div w:id="1963610126">
      <w:bodyDiv w:val="1"/>
      <w:marLeft w:val="0"/>
      <w:marRight w:val="0"/>
      <w:marTop w:val="0"/>
      <w:marBottom w:val="0"/>
      <w:divBdr>
        <w:top w:val="none" w:sz="0" w:space="0" w:color="auto"/>
        <w:left w:val="none" w:sz="0" w:space="0" w:color="auto"/>
        <w:bottom w:val="none" w:sz="0" w:space="0" w:color="auto"/>
        <w:right w:val="none" w:sz="0" w:space="0" w:color="auto"/>
      </w:divBdr>
    </w:div>
    <w:div w:id="1963655388">
      <w:bodyDiv w:val="1"/>
      <w:marLeft w:val="0"/>
      <w:marRight w:val="0"/>
      <w:marTop w:val="0"/>
      <w:marBottom w:val="0"/>
      <w:divBdr>
        <w:top w:val="none" w:sz="0" w:space="0" w:color="auto"/>
        <w:left w:val="none" w:sz="0" w:space="0" w:color="auto"/>
        <w:bottom w:val="none" w:sz="0" w:space="0" w:color="auto"/>
        <w:right w:val="none" w:sz="0" w:space="0" w:color="auto"/>
      </w:divBdr>
    </w:div>
    <w:div w:id="1963731688">
      <w:bodyDiv w:val="1"/>
      <w:marLeft w:val="0"/>
      <w:marRight w:val="0"/>
      <w:marTop w:val="0"/>
      <w:marBottom w:val="0"/>
      <w:divBdr>
        <w:top w:val="none" w:sz="0" w:space="0" w:color="auto"/>
        <w:left w:val="none" w:sz="0" w:space="0" w:color="auto"/>
        <w:bottom w:val="none" w:sz="0" w:space="0" w:color="auto"/>
        <w:right w:val="none" w:sz="0" w:space="0" w:color="auto"/>
      </w:divBdr>
    </w:div>
    <w:div w:id="1963875213">
      <w:bodyDiv w:val="1"/>
      <w:marLeft w:val="0"/>
      <w:marRight w:val="0"/>
      <w:marTop w:val="0"/>
      <w:marBottom w:val="0"/>
      <w:divBdr>
        <w:top w:val="none" w:sz="0" w:space="0" w:color="auto"/>
        <w:left w:val="none" w:sz="0" w:space="0" w:color="auto"/>
        <w:bottom w:val="none" w:sz="0" w:space="0" w:color="auto"/>
        <w:right w:val="none" w:sz="0" w:space="0" w:color="auto"/>
      </w:divBdr>
      <w:divsChild>
        <w:div w:id="1910651274">
          <w:marLeft w:val="0"/>
          <w:marRight w:val="0"/>
          <w:marTop w:val="0"/>
          <w:marBottom w:val="0"/>
          <w:divBdr>
            <w:top w:val="none" w:sz="0" w:space="0" w:color="auto"/>
            <w:left w:val="none" w:sz="0" w:space="0" w:color="auto"/>
            <w:bottom w:val="none" w:sz="0" w:space="0" w:color="auto"/>
            <w:right w:val="none" w:sz="0" w:space="0" w:color="auto"/>
          </w:divBdr>
          <w:divsChild>
            <w:div w:id="548423831">
              <w:marLeft w:val="0"/>
              <w:marRight w:val="0"/>
              <w:marTop w:val="0"/>
              <w:marBottom w:val="0"/>
              <w:divBdr>
                <w:top w:val="none" w:sz="0" w:space="0" w:color="auto"/>
                <w:left w:val="none" w:sz="0" w:space="0" w:color="auto"/>
                <w:bottom w:val="none" w:sz="0" w:space="0" w:color="auto"/>
                <w:right w:val="none" w:sz="0" w:space="0" w:color="auto"/>
              </w:divBdr>
            </w:div>
          </w:divsChild>
        </w:div>
        <w:div w:id="252475287">
          <w:marLeft w:val="0"/>
          <w:marRight w:val="0"/>
          <w:marTop w:val="225"/>
          <w:marBottom w:val="600"/>
          <w:divBdr>
            <w:top w:val="none" w:sz="0" w:space="0" w:color="auto"/>
            <w:left w:val="none" w:sz="0" w:space="0" w:color="auto"/>
            <w:bottom w:val="none" w:sz="0" w:space="0" w:color="auto"/>
            <w:right w:val="none" w:sz="0" w:space="0" w:color="auto"/>
          </w:divBdr>
        </w:div>
      </w:divsChild>
    </w:div>
    <w:div w:id="1963875417">
      <w:bodyDiv w:val="1"/>
      <w:marLeft w:val="0"/>
      <w:marRight w:val="0"/>
      <w:marTop w:val="0"/>
      <w:marBottom w:val="0"/>
      <w:divBdr>
        <w:top w:val="none" w:sz="0" w:space="0" w:color="auto"/>
        <w:left w:val="none" w:sz="0" w:space="0" w:color="auto"/>
        <w:bottom w:val="none" w:sz="0" w:space="0" w:color="auto"/>
        <w:right w:val="none" w:sz="0" w:space="0" w:color="auto"/>
      </w:divBdr>
      <w:divsChild>
        <w:div w:id="542133916">
          <w:marLeft w:val="0"/>
          <w:marRight w:val="0"/>
          <w:marTop w:val="0"/>
          <w:marBottom w:val="0"/>
          <w:divBdr>
            <w:top w:val="none" w:sz="0" w:space="0" w:color="auto"/>
            <w:left w:val="none" w:sz="0" w:space="0" w:color="auto"/>
            <w:bottom w:val="none" w:sz="0" w:space="0" w:color="auto"/>
            <w:right w:val="none" w:sz="0" w:space="0" w:color="auto"/>
          </w:divBdr>
          <w:divsChild>
            <w:div w:id="1823768215">
              <w:marLeft w:val="0"/>
              <w:marRight w:val="0"/>
              <w:marTop w:val="0"/>
              <w:marBottom w:val="0"/>
              <w:divBdr>
                <w:top w:val="none" w:sz="0" w:space="0" w:color="auto"/>
                <w:left w:val="none" w:sz="0" w:space="0" w:color="auto"/>
                <w:bottom w:val="none" w:sz="0" w:space="0" w:color="auto"/>
                <w:right w:val="none" w:sz="0" w:space="0" w:color="auto"/>
              </w:divBdr>
            </w:div>
          </w:divsChild>
        </w:div>
        <w:div w:id="1501970036">
          <w:marLeft w:val="0"/>
          <w:marRight w:val="0"/>
          <w:marTop w:val="225"/>
          <w:marBottom w:val="600"/>
          <w:divBdr>
            <w:top w:val="none" w:sz="0" w:space="0" w:color="auto"/>
            <w:left w:val="none" w:sz="0" w:space="0" w:color="auto"/>
            <w:bottom w:val="none" w:sz="0" w:space="0" w:color="auto"/>
            <w:right w:val="none" w:sz="0" w:space="0" w:color="auto"/>
          </w:divBdr>
        </w:div>
      </w:divsChild>
    </w:div>
    <w:div w:id="1963921424">
      <w:bodyDiv w:val="1"/>
      <w:marLeft w:val="0"/>
      <w:marRight w:val="0"/>
      <w:marTop w:val="0"/>
      <w:marBottom w:val="0"/>
      <w:divBdr>
        <w:top w:val="none" w:sz="0" w:space="0" w:color="auto"/>
        <w:left w:val="none" w:sz="0" w:space="0" w:color="auto"/>
        <w:bottom w:val="none" w:sz="0" w:space="0" w:color="auto"/>
        <w:right w:val="none" w:sz="0" w:space="0" w:color="auto"/>
      </w:divBdr>
      <w:divsChild>
        <w:div w:id="1255478756">
          <w:marLeft w:val="0"/>
          <w:marRight w:val="0"/>
          <w:marTop w:val="0"/>
          <w:marBottom w:val="525"/>
          <w:divBdr>
            <w:top w:val="none" w:sz="0" w:space="0" w:color="auto"/>
            <w:left w:val="none" w:sz="0" w:space="0" w:color="auto"/>
            <w:bottom w:val="none" w:sz="0" w:space="0" w:color="auto"/>
            <w:right w:val="none" w:sz="0" w:space="0" w:color="auto"/>
          </w:divBdr>
        </w:div>
      </w:divsChild>
    </w:div>
    <w:div w:id="1963995329">
      <w:bodyDiv w:val="1"/>
      <w:marLeft w:val="0"/>
      <w:marRight w:val="0"/>
      <w:marTop w:val="0"/>
      <w:marBottom w:val="0"/>
      <w:divBdr>
        <w:top w:val="none" w:sz="0" w:space="0" w:color="auto"/>
        <w:left w:val="none" w:sz="0" w:space="0" w:color="auto"/>
        <w:bottom w:val="none" w:sz="0" w:space="0" w:color="auto"/>
        <w:right w:val="none" w:sz="0" w:space="0" w:color="auto"/>
      </w:divBdr>
    </w:div>
    <w:div w:id="1964068603">
      <w:bodyDiv w:val="1"/>
      <w:marLeft w:val="0"/>
      <w:marRight w:val="0"/>
      <w:marTop w:val="0"/>
      <w:marBottom w:val="0"/>
      <w:divBdr>
        <w:top w:val="none" w:sz="0" w:space="0" w:color="auto"/>
        <w:left w:val="none" w:sz="0" w:space="0" w:color="auto"/>
        <w:bottom w:val="none" w:sz="0" w:space="0" w:color="auto"/>
        <w:right w:val="none" w:sz="0" w:space="0" w:color="auto"/>
      </w:divBdr>
    </w:div>
    <w:div w:id="1964144105">
      <w:bodyDiv w:val="1"/>
      <w:marLeft w:val="0"/>
      <w:marRight w:val="0"/>
      <w:marTop w:val="0"/>
      <w:marBottom w:val="0"/>
      <w:divBdr>
        <w:top w:val="none" w:sz="0" w:space="0" w:color="auto"/>
        <w:left w:val="none" w:sz="0" w:space="0" w:color="auto"/>
        <w:bottom w:val="none" w:sz="0" w:space="0" w:color="auto"/>
        <w:right w:val="none" w:sz="0" w:space="0" w:color="auto"/>
      </w:divBdr>
    </w:div>
    <w:div w:id="1964456840">
      <w:bodyDiv w:val="1"/>
      <w:marLeft w:val="0"/>
      <w:marRight w:val="0"/>
      <w:marTop w:val="0"/>
      <w:marBottom w:val="0"/>
      <w:divBdr>
        <w:top w:val="none" w:sz="0" w:space="0" w:color="auto"/>
        <w:left w:val="none" w:sz="0" w:space="0" w:color="auto"/>
        <w:bottom w:val="none" w:sz="0" w:space="0" w:color="auto"/>
        <w:right w:val="none" w:sz="0" w:space="0" w:color="auto"/>
      </w:divBdr>
      <w:divsChild>
        <w:div w:id="153228663">
          <w:marLeft w:val="0"/>
          <w:marRight w:val="0"/>
          <w:marTop w:val="0"/>
          <w:marBottom w:val="0"/>
          <w:divBdr>
            <w:top w:val="none" w:sz="0" w:space="0" w:color="auto"/>
            <w:left w:val="none" w:sz="0" w:space="0" w:color="auto"/>
            <w:bottom w:val="none" w:sz="0" w:space="0" w:color="auto"/>
            <w:right w:val="none" w:sz="0" w:space="0" w:color="auto"/>
          </w:divBdr>
          <w:divsChild>
            <w:div w:id="13190906">
              <w:marLeft w:val="0"/>
              <w:marRight w:val="150"/>
              <w:marTop w:val="0"/>
              <w:marBottom w:val="0"/>
              <w:divBdr>
                <w:top w:val="none" w:sz="0" w:space="0" w:color="auto"/>
                <w:left w:val="none" w:sz="0" w:space="0" w:color="auto"/>
                <w:bottom w:val="none" w:sz="0" w:space="0" w:color="auto"/>
                <w:right w:val="none" w:sz="0" w:space="0" w:color="auto"/>
              </w:divBdr>
            </w:div>
            <w:div w:id="949582109">
              <w:marLeft w:val="0"/>
              <w:marRight w:val="150"/>
              <w:marTop w:val="0"/>
              <w:marBottom w:val="0"/>
              <w:divBdr>
                <w:top w:val="none" w:sz="0" w:space="0" w:color="auto"/>
                <w:left w:val="none" w:sz="0" w:space="0" w:color="auto"/>
                <w:bottom w:val="none" w:sz="0" w:space="0" w:color="auto"/>
                <w:right w:val="none" w:sz="0" w:space="0" w:color="auto"/>
              </w:divBdr>
            </w:div>
          </w:divsChild>
        </w:div>
        <w:div w:id="219287816">
          <w:marLeft w:val="0"/>
          <w:marRight w:val="0"/>
          <w:marTop w:val="0"/>
          <w:marBottom w:val="150"/>
          <w:divBdr>
            <w:top w:val="none" w:sz="0" w:space="0" w:color="auto"/>
            <w:left w:val="none" w:sz="0" w:space="0" w:color="auto"/>
            <w:bottom w:val="none" w:sz="0" w:space="0" w:color="auto"/>
            <w:right w:val="none" w:sz="0" w:space="0" w:color="auto"/>
          </w:divBdr>
        </w:div>
        <w:div w:id="583418903">
          <w:marLeft w:val="0"/>
          <w:marRight w:val="0"/>
          <w:marTop w:val="0"/>
          <w:marBottom w:val="0"/>
          <w:divBdr>
            <w:top w:val="none" w:sz="0" w:space="0" w:color="auto"/>
            <w:left w:val="none" w:sz="0" w:space="0" w:color="auto"/>
            <w:bottom w:val="none" w:sz="0" w:space="0" w:color="auto"/>
            <w:right w:val="none" w:sz="0" w:space="0" w:color="auto"/>
          </w:divBdr>
        </w:div>
        <w:div w:id="1912303040">
          <w:marLeft w:val="0"/>
          <w:marRight w:val="0"/>
          <w:marTop w:val="0"/>
          <w:marBottom w:val="0"/>
          <w:divBdr>
            <w:top w:val="none" w:sz="0" w:space="0" w:color="auto"/>
            <w:left w:val="none" w:sz="0" w:space="0" w:color="auto"/>
            <w:bottom w:val="none" w:sz="0" w:space="0" w:color="auto"/>
            <w:right w:val="none" w:sz="0" w:space="0" w:color="auto"/>
          </w:divBdr>
        </w:div>
      </w:divsChild>
    </w:div>
    <w:div w:id="1964648368">
      <w:bodyDiv w:val="1"/>
      <w:marLeft w:val="0"/>
      <w:marRight w:val="0"/>
      <w:marTop w:val="0"/>
      <w:marBottom w:val="0"/>
      <w:divBdr>
        <w:top w:val="none" w:sz="0" w:space="0" w:color="auto"/>
        <w:left w:val="none" w:sz="0" w:space="0" w:color="auto"/>
        <w:bottom w:val="none" w:sz="0" w:space="0" w:color="auto"/>
        <w:right w:val="none" w:sz="0" w:space="0" w:color="auto"/>
      </w:divBdr>
    </w:div>
    <w:div w:id="1964731147">
      <w:bodyDiv w:val="1"/>
      <w:marLeft w:val="0"/>
      <w:marRight w:val="0"/>
      <w:marTop w:val="0"/>
      <w:marBottom w:val="0"/>
      <w:divBdr>
        <w:top w:val="none" w:sz="0" w:space="0" w:color="auto"/>
        <w:left w:val="none" w:sz="0" w:space="0" w:color="auto"/>
        <w:bottom w:val="none" w:sz="0" w:space="0" w:color="auto"/>
        <w:right w:val="none" w:sz="0" w:space="0" w:color="auto"/>
      </w:divBdr>
      <w:divsChild>
        <w:div w:id="174927180">
          <w:marLeft w:val="0"/>
          <w:marRight w:val="0"/>
          <w:marTop w:val="0"/>
          <w:marBottom w:val="225"/>
          <w:divBdr>
            <w:top w:val="none" w:sz="0" w:space="0" w:color="auto"/>
            <w:left w:val="none" w:sz="0" w:space="0" w:color="auto"/>
            <w:bottom w:val="none" w:sz="0" w:space="0" w:color="auto"/>
            <w:right w:val="none" w:sz="0" w:space="0" w:color="auto"/>
          </w:divBdr>
        </w:div>
      </w:divsChild>
    </w:div>
    <w:div w:id="1964850390">
      <w:bodyDiv w:val="1"/>
      <w:marLeft w:val="0"/>
      <w:marRight w:val="0"/>
      <w:marTop w:val="0"/>
      <w:marBottom w:val="0"/>
      <w:divBdr>
        <w:top w:val="none" w:sz="0" w:space="0" w:color="auto"/>
        <w:left w:val="none" w:sz="0" w:space="0" w:color="auto"/>
        <w:bottom w:val="none" w:sz="0" w:space="0" w:color="auto"/>
        <w:right w:val="none" w:sz="0" w:space="0" w:color="auto"/>
      </w:divBdr>
    </w:div>
    <w:div w:id="1965037225">
      <w:bodyDiv w:val="1"/>
      <w:marLeft w:val="0"/>
      <w:marRight w:val="0"/>
      <w:marTop w:val="0"/>
      <w:marBottom w:val="0"/>
      <w:divBdr>
        <w:top w:val="none" w:sz="0" w:space="0" w:color="auto"/>
        <w:left w:val="none" w:sz="0" w:space="0" w:color="auto"/>
        <w:bottom w:val="none" w:sz="0" w:space="0" w:color="auto"/>
        <w:right w:val="none" w:sz="0" w:space="0" w:color="auto"/>
      </w:divBdr>
      <w:divsChild>
        <w:div w:id="1997147377">
          <w:marLeft w:val="0"/>
          <w:marRight w:val="0"/>
          <w:marTop w:val="0"/>
          <w:marBottom w:val="0"/>
          <w:divBdr>
            <w:top w:val="none" w:sz="0" w:space="0" w:color="auto"/>
            <w:left w:val="none" w:sz="0" w:space="0" w:color="auto"/>
            <w:bottom w:val="none" w:sz="0" w:space="0" w:color="auto"/>
            <w:right w:val="none" w:sz="0" w:space="0" w:color="auto"/>
          </w:divBdr>
          <w:divsChild>
            <w:div w:id="20780864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65109548">
      <w:bodyDiv w:val="1"/>
      <w:marLeft w:val="0"/>
      <w:marRight w:val="0"/>
      <w:marTop w:val="0"/>
      <w:marBottom w:val="0"/>
      <w:divBdr>
        <w:top w:val="none" w:sz="0" w:space="0" w:color="auto"/>
        <w:left w:val="none" w:sz="0" w:space="0" w:color="auto"/>
        <w:bottom w:val="none" w:sz="0" w:space="0" w:color="auto"/>
        <w:right w:val="none" w:sz="0" w:space="0" w:color="auto"/>
      </w:divBdr>
    </w:div>
    <w:div w:id="1965502216">
      <w:bodyDiv w:val="1"/>
      <w:marLeft w:val="0"/>
      <w:marRight w:val="0"/>
      <w:marTop w:val="0"/>
      <w:marBottom w:val="0"/>
      <w:divBdr>
        <w:top w:val="none" w:sz="0" w:space="0" w:color="auto"/>
        <w:left w:val="none" w:sz="0" w:space="0" w:color="auto"/>
        <w:bottom w:val="none" w:sz="0" w:space="0" w:color="auto"/>
        <w:right w:val="none" w:sz="0" w:space="0" w:color="auto"/>
      </w:divBdr>
      <w:divsChild>
        <w:div w:id="1671636958">
          <w:marLeft w:val="0"/>
          <w:marRight w:val="0"/>
          <w:marTop w:val="0"/>
          <w:marBottom w:val="525"/>
          <w:divBdr>
            <w:top w:val="none" w:sz="0" w:space="0" w:color="auto"/>
            <w:left w:val="none" w:sz="0" w:space="0" w:color="auto"/>
            <w:bottom w:val="none" w:sz="0" w:space="0" w:color="auto"/>
            <w:right w:val="none" w:sz="0" w:space="0" w:color="auto"/>
          </w:divBdr>
        </w:div>
      </w:divsChild>
    </w:div>
    <w:div w:id="1965580359">
      <w:bodyDiv w:val="1"/>
      <w:marLeft w:val="0"/>
      <w:marRight w:val="0"/>
      <w:marTop w:val="0"/>
      <w:marBottom w:val="0"/>
      <w:divBdr>
        <w:top w:val="none" w:sz="0" w:space="0" w:color="auto"/>
        <w:left w:val="none" w:sz="0" w:space="0" w:color="auto"/>
        <w:bottom w:val="none" w:sz="0" w:space="0" w:color="auto"/>
        <w:right w:val="none" w:sz="0" w:space="0" w:color="auto"/>
      </w:divBdr>
      <w:divsChild>
        <w:div w:id="529420070">
          <w:marLeft w:val="0"/>
          <w:marRight w:val="0"/>
          <w:marTop w:val="0"/>
          <w:marBottom w:val="0"/>
          <w:divBdr>
            <w:top w:val="none" w:sz="0" w:space="0" w:color="auto"/>
            <w:left w:val="none" w:sz="0" w:space="0" w:color="auto"/>
            <w:bottom w:val="none" w:sz="0" w:space="0" w:color="auto"/>
            <w:right w:val="none" w:sz="0" w:space="0" w:color="auto"/>
          </w:divBdr>
          <w:divsChild>
            <w:div w:id="15938567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65647880">
      <w:bodyDiv w:val="1"/>
      <w:marLeft w:val="0"/>
      <w:marRight w:val="0"/>
      <w:marTop w:val="0"/>
      <w:marBottom w:val="0"/>
      <w:divBdr>
        <w:top w:val="none" w:sz="0" w:space="0" w:color="auto"/>
        <w:left w:val="none" w:sz="0" w:space="0" w:color="auto"/>
        <w:bottom w:val="none" w:sz="0" w:space="0" w:color="auto"/>
        <w:right w:val="none" w:sz="0" w:space="0" w:color="auto"/>
      </w:divBdr>
      <w:divsChild>
        <w:div w:id="1598244992">
          <w:marLeft w:val="0"/>
          <w:marRight w:val="0"/>
          <w:marTop w:val="0"/>
          <w:marBottom w:val="0"/>
          <w:divBdr>
            <w:top w:val="none" w:sz="0" w:space="0" w:color="auto"/>
            <w:left w:val="none" w:sz="0" w:space="0" w:color="auto"/>
            <w:bottom w:val="none" w:sz="0" w:space="0" w:color="auto"/>
            <w:right w:val="none" w:sz="0" w:space="0" w:color="auto"/>
          </w:divBdr>
        </w:div>
      </w:divsChild>
    </w:div>
    <w:div w:id="1965649314">
      <w:bodyDiv w:val="1"/>
      <w:marLeft w:val="0"/>
      <w:marRight w:val="0"/>
      <w:marTop w:val="0"/>
      <w:marBottom w:val="0"/>
      <w:divBdr>
        <w:top w:val="none" w:sz="0" w:space="0" w:color="auto"/>
        <w:left w:val="none" w:sz="0" w:space="0" w:color="auto"/>
        <w:bottom w:val="none" w:sz="0" w:space="0" w:color="auto"/>
        <w:right w:val="none" w:sz="0" w:space="0" w:color="auto"/>
      </w:divBdr>
    </w:div>
    <w:div w:id="1965774602">
      <w:bodyDiv w:val="1"/>
      <w:marLeft w:val="0"/>
      <w:marRight w:val="0"/>
      <w:marTop w:val="0"/>
      <w:marBottom w:val="0"/>
      <w:divBdr>
        <w:top w:val="none" w:sz="0" w:space="0" w:color="auto"/>
        <w:left w:val="none" w:sz="0" w:space="0" w:color="auto"/>
        <w:bottom w:val="none" w:sz="0" w:space="0" w:color="auto"/>
        <w:right w:val="none" w:sz="0" w:space="0" w:color="auto"/>
      </w:divBdr>
      <w:divsChild>
        <w:div w:id="81462025">
          <w:marLeft w:val="0"/>
          <w:marRight w:val="0"/>
          <w:marTop w:val="0"/>
          <w:marBottom w:val="0"/>
          <w:divBdr>
            <w:top w:val="none" w:sz="0" w:space="0" w:color="auto"/>
            <w:left w:val="none" w:sz="0" w:space="0" w:color="auto"/>
            <w:bottom w:val="none" w:sz="0" w:space="0" w:color="auto"/>
            <w:right w:val="none" w:sz="0" w:space="0" w:color="auto"/>
          </w:divBdr>
          <w:divsChild>
            <w:div w:id="1374500067">
              <w:marLeft w:val="0"/>
              <w:marRight w:val="0"/>
              <w:marTop w:val="0"/>
              <w:marBottom w:val="0"/>
              <w:divBdr>
                <w:top w:val="none" w:sz="0" w:space="0" w:color="auto"/>
                <w:left w:val="none" w:sz="0" w:space="0" w:color="auto"/>
                <w:bottom w:val="none" w:sz="0" w:space="0" w:color="auto"/>
                <w:right w:val="none" w:sz="0" w:space="0" w:color="auto"/>
              </w:divBdr>
              <w:divsChild>
                <w:div w:id="475686574">
                  <w:marLeft w:val="0"/>
                  <w:marRight w:val="0"/>
                  <w:marTop w:val="0"/>
                  <w:marBottom w:val="0"/>
                  <w:divBdr>
                    <w:top w:val="none" w:sz="0" w:space="0" w:color="auto"/>
                    <w:left w:val="none" w:sz="0" w:space="0" w:color="auto"/>
                    <w:bottom w:val="none" w:sz="0" w:space="0" w:color="auto"/>
                    <w:right w:val="none" w:sz="0" w:space="0" w:color="auto"/>
                  </w:divBdr>
                  <w:divsChild>
                    <w:div w:id="32316408">
                      <w:marLeft w:val="0"/>
                      <w:marRight w:val="0"/>
                      <w:marTop w:val="0"/>
                      <w:marBottom w:val="0"/>
                      <w:divBdr>
                        <w:top w:val="none" w:sz="0" w:space="0" w:color="auto"/>
                        <w:left w:val="none" w:sz="0" w:space="0" w:color="auto"/>
                        <w:bottom w:val="none" w:sz="0" w:space="0" w:color="auto"/>
                        <w:right w:val="none" w:sz="0" w:space="0" w:color="auto"/>
                      </w:divBdr>
                      <w:divsChild>
                        <w:div w:id="2854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546149">
      <w:bodyDiv w:val="1"/>
      <w:marLeft w:val="0"/>
      <w:marRight w:val="0"/>
      <w:marTop w:val="0"/>
      <w:marBottom w:val="0"/>
      <w:divBdr>
        <w:top w:val="none" w:sz="0" w:space="0" w:color="auto"/>
        <w:left w:val="none" w:sz="0" w:space="0" w:color="auto"/>
        <w:bottom w:val="none" w:sz="0" w:space="0" w:color="auto"/>
        <w:right w:val="none" w:sz="0" w:space="0" w:color="auto"/>
      </w:divBdr>
    </w:div>
    <w:div w:id="1966618394">
      <w:bodyDiv w:val="1"/>
      <w:marLeft w:val="0"/>
      <w:marRight w:val="0"/>
      <w:marTop w:val="0"/>
      <w:marBottom w:val="0"/>
      <w:divBdr>
        <w:top w:val="none" w:sz="0" w:space="0" w:color="auto"/>
        <w:left w:val="none" w:sz="0" w:space="0" w:color="auto"/>
        <w:bottom w:val="none" w:sz="0" w:space="0" w:color="auto"/>
        <w:right w:val="none" w:sz="0" w:space="0" w:color="auto"/>
      </w:divBdr>
      <w:divsChild>
        <w:div w:id="792333272">
          <w:marLeft w:val="0"/>
          <w:marRight w:val="0"/>
          <w:marTop w:val="225"/>
          <w:marBottom w:val="600"/>
          <w:divBdr>
            <w:top w:val="none" w:sz="0" w:space="0" w:color="auto"/>
            <w:left w:val="none" w:sz="0" w:space="0" w:color="auto"/>
            <w:bottom w:val="none" w:sz="0" w:space="0" w:color="auto"/>
            <w:right w:val="none" w:sz="0" w:space="0" w:color="auto"/>
          </w:divBdr>
        </w:div>
        <w:div w:id="1809474304">
          <w:marLeft w:val="0"/>
          <w:marRight w:val="0"/>
          <w:marTop w:val="0"/>
          <w:marBottom w:val="0"/>
          <w:divBdr>
            <w:top w:val="none" w:sz="0" w:space="0" w:color="auto"/>
            <w:left w:val="none" w:sz="0" w:space="0" w:color="auto"/>
            <w:bottom w:val="none" w:sz="0" w:space="0" w:color="auto"/>
            <w:right w:val="none" w:sz="0" w:space="0" w:color="auto"/>
          </w:divBdr>
          <w:divsChild>
            <w:div w:id="21366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6616">
      <w:bodyDiv w:val="1"/>
      <w:marLeft w:val="0"/>
      <w:marRight w:val="0"/>
      <w:marTop w:val="0"/>
      <w:marBottom w:val="0"/>
      <w:divBdr>
        <w:top w:val="none" w:sz="0" w:space="0" w:color="auto"/>
        <w:left w:val="none" w:sz="0" w:space="0" w:color="auto"/>
        <w:bottom w:val="none" w:sz="0" w:space="0" w:color="auto"/>
        <w:right w:val="none" w:sz="0" w:space="0" w:color="auto"/>
      </w:divBdr>
    </w:div>
    <w:div w:id="1966961352">
      <w:bodyDiv w:val="1"/>
      <w:marLeft w:val="0"/>
      <w:marRight w:val="0"/>
      <w:marTop w:val="0"/>
      <w:marBottom w:val="0"/>
      <w:divBdr>
        <w:top w:val="none" w:sz="0" w:space="0" w:color="auto"/>
        <w:left w:val="none" w:sz="0" w:space="0" w:color="auto"/>
        <w:bottom w:val="none" w:sz="0" w:space="0" w:color="auto"/>
        <w:right w:val="none" w:sz="0" w:space="0" w:color="auto"/>
      </w:divBdr>
    </w:div>
    <w:div w:id="1967158425">
      <w:bodyDiv w:val="1"/>
      <w:marLeft w:val="0"/>
      <w:marRight w:val="0"/>
      <w:marTop w:val="0"/>
      <w:marBottom w:val="0"/>
      <w:divBdr>
        <w:top w:val="none" w:sz="0" w:space="0" w:color="auto"/>
        <w:left w:val="none" w:sz="0" w:space="0" w:color="auto"/>
        <w:bottom w:val="none" w:sz="0" w:space="0" w:color="auto"/>
        <w:right w:val="none" w:sz="0" w:space="0" w:color="auto"/>
      </w:divBdr>
    </w:div>
    <w:div w:id="1967615898">
      <w:bodyDiv w:val="1"/>
      <w:marLeft w:val="0"/>
      <w:marRight w:val="0"/>
      <w:marTop w:val="0"/>
      <w:marBottom w:val="0"/>
      <w:divBdr>
        <w:top w:val="none" w:sz="0" w:space="0" w:color="auto"/>
        <w:left w:val="none" w:sz="0" w:space="0" w:color="auto"/>
        <w:bottom w:val="none" w:sz="0" w:space="0" w:color="auto"/>
        <w:right w:val="none" w:sz="0" w:space="0" w:color="auto"/>
      </w:divBdr>
      <w:divsChild>
        <w:div w:id="1361006475">
          <w:marLeft w:val="0"/>
          <w:marRight w:val="0"/>
          <w:marTop w:val="0"/>
          <w:marBottom w:val="525"/>
          <w:divBdr>
            <w:top w:val="none" w:sz="0" w:space="0" w:color="auto"/>
            <w:left w:val="none" w:sz="0" w:space="0" w:color="auto"/>
            <w:bottom w:val="none" w:sz="0" w:space="0" w:color="auto"/>
            <w:right w:val="none" w:sz="0" w:space="0" w:color="auto"/>
          </w:divBdr>
        </w:div>
      </w:divsChild>
    </w:div>
    <w:div w:id="1967662024">
      <w:bodyDiv w:val="1"/>
      <w:marLeft w:val="0"/>
      <w:marRight w:val="0"/>
      <w:marTop w:val="0"/>
      <w:marBottom w:val="0"/>
      <w:divBdr>
        <w:top w:val="none" w:sz="0" w:space="0" w:color="auto"/>
        <w:left w:val="none" w:sz="0" w:space="0" w:color="auto"/>
        <w:bottom w:val="none" w:sz="0" w:space="0" w:color="auto"/>
        <w:right w:val="none" w:sz="0" w:space="0" w:color="auto"/>
      </w:divBdr>
    </w:div>
    <w:div w:id="1968124629">
      <w:bodyDiv w:val="1"/>
      <w:marLeft w:val="0"/>
      <w:marRight w:val="0"/>
      <w:marTop w:val="0"/>
      <w:marBottom w:val="0"/>
      <w:divBdr>
        <w:top w:val="none" w:sz="0" w:space="0" w:color="auto"/>
        <w:left w:val="none" w:sz="0" w:space="0" w:color="auto"/>
        <w:bottom w:val="none" w:sz="0" w:space="0" w:color="auto"/>
        <w:right w:val="none" w:sz="0" w:space="0" w:color="auto"/>
      </w:divBdr>
      <w:divsChild>
        <w:div w:id="1593245708">
          <w:marLeft w:val="0"/>
          <w:marRight w:val="0"/>
          <w:marTop w:val="0"/>
          <w:marBottom w:val="0"/>
          <w:divBdr>
            <w:top w:val="none" w:sz="0" w:space="0" w:color="auto"/>
            <w:left w:val="none" w:sz="0" w:space="0" w:color="auto"/>
            <w:bottom w:val="none" w:sz="0" w:space="0" w:color="auto"/>
            <w:right w:val="none" w:sz="0" w:space="0" w:color="auto"/>
          </w:divBdr>
        </w:div>
        <w:div w:id="1527517931">
          <w:marLeft w:val="0"/>
          <w:marRight w:val="0"/>
          <w:marTop w:val="0"/>
          <w:marBottom w:val="0"/>
          <w:divBdr>
            <w:top w:val="none" w:sz="0" w:space="0" w:color="auto"/>
            <w:left w:val="none" w:sz="0" w:space="0" w:color="auto"/>
            <w:bottom w:val="none" w:sz="0" w:space="0" w:color="auto"/>
            <w:right w:val="none" w:sz="0" w:space="0" w:color="auto"/>
          </w:divBdr>
        </w:div>
        <w:div w:id="1296642304">
          <w:marLeft w:val="0"/>
          <w:marRight w:val="0"/>
          <w:marTop w:val="0"/>
          <w:marBottom w:val="0"/>
          <w:divBdr>
            <w:top w:val="none" w:sz="0" w:space="0" w:color="auto"/>
            <w:left w:val="none" w:sz="0" w:space="0" w:color="auto"/>
            <w:bottom w:val="none" w:sz="0" w:space="0" w:color="auto"/>
            <w:right w:val="none" w:sz="0" w:space="0" w:color="auto"/>
          </w:divBdr>
        </w:div>
      </w:divsChild>
    </w:div>
    <w:div w:id="1968508560">
      <w:bodyDiv w:val="1"/>
      <w:marLeft w:val="0"/>
      <w:marRight w:val="0"/>
      <w:marTop w:val="0"/>
      <w:marBottom w:val="0"/>
      <w:divBdr>
        <w:top w:val="none" w:sz="0" w:space="0" w:color="auto"/>
        <w:left w:val="none" w:sz="0" w:space="0" w:color="auto"/>
        <w:bottom w:val="none" w:sz="0" w:space="0" w:color="auto"/>
        <w:right w:val="none" w:sz="0" w:space="0" w:color="auto"/>
      </w:divBdr>
    </w:div>
    <w:div w:id="1968513284">
      <w:bodyDiv w:val="1"/>
      <w:marLeft w:val="0"/>
      <w:marRight w:val="0"/>
      <w:marTop w:val="0"/>
      <w:marBottom w:val="0"/>
      <w:divBdr>
        <w:top w:val="none" w:sz="0" w:space="0" w:color="auto"/>
        <w:left w:val="none" w:sz="0" w:space="0" w:color="auto"/>
        <w:bottom w:val="none" w:sz="0" w:space="0" w:color="auto"/>
        <w:right w:val="none" w:sz="0" w:space="0" w:color="auto"/>
      </w:divBdr>
    </w:div>
    <w:div w:id="1968581105">
      <w:bodyDiv w:val="1"/>
      <w:marLeft w:val="0"/>
      <w:marRight w:val="0"/>
      <w:marTop w:val="0"/>
      <w:marBottom w:val="0"/>
      <w:divBdr>
        <w:top w:val="none" w:sz="0" w:space="0" w:color="auto"/>
        <w:left w:val="none" w:sz="0" w:space="0" w:color="auto"/>
        <w:bottom w:val="none" w:sz="0" w:space="0" w:color="auto"/>
        <w:right w:val="none" w:sz="0" w:space="0" w:color="auto"/>
      </w:divBdr>
    </w:div>
    <w:div w:id="1968584713">
      <w:bodyDiv w:val="1"/>
      <w:marLeft w:val="0"/>
      <w:marRight w:val="0"/>
      <w:marTop w:val="0"/>
      <w:marBottom w:val="0"/>
      <w:divBdr>
        <w:top w:val="none" w:sz="0" w:space="0" w:color="auto"/>
        <w:left w:val="none" w:sz="0" w:space="0" w:color="auto"/>
        <w:bottom w:val="none" w:sz="0" w:space="0" w:color="auto"/>
        <w:right w:val="none" w:sz="0" w:space="0" w:color="auto"/>
      </w:divBdr>
    </w:div>
    <w:div w:id="1968586878">
      <w:bodyDiv w:val="1"/>
      <w:marLeft w:val="0"/>
      <w:marRight w:val="0"/>
      <w:marTop w:val="0"/>
      <w:marBottom w:val="0"/>
      <w:divBdr>
        <w:top w:val="none" w:sz="0" w:space="0" w:color="auto"/>
        <w:left w:val="none" w:sz="0" w:space="0" w:color="auto"/>
        <w:bottom w:val="none" w:sz="0" w:space="0" w:color="auto"/>
        <w:right w:val="none" w:sz="0" w:space="0" w:color="auto"/>
      </w:divBdr>
    </w:div>
    <w:div w:id="1968705526">
      <w:bodyDiv w:val="1"/>
      <w:marLeft w:val="0"/>
      <w:marRight w:val="0"/>
      <w:marTop w:val="0"/>
      <w:marBottom w:val="0"/>
      <w:divBdr>
        <w:top w:val="none" w:sz="0" w:space="0" w:color="auto"/>
        <w:left w:val="none" w:sz="0" w:space="0" w:color="auto"/>
        <w:bottom w:val="none" w:sz="0" w:space="0" w:color="auto"/>
        <w:right w:val="none" w:sz="0" w:space="0" w:color="auto"/>
      </w:divBdr>
      <w:divsChild>
        <w:div w:id="639001024">
          <w:marLeft w:val="0"/>
          <w:marRight w:val="0"/>
          <w:marTop w:val="0"/>
          <w:marBottom w:val="0"/>
          <w:divBdr>
            <w:top w:val="none" w:sz="0" w:space="0" w:color="auto"/>
            <w:left w:val="none" w:sz="0" w:space="0" w:color="auto"/>
            <w:bottom w:val="none" w:sz="0" w:space="0" w:color="auto"/>
            <w:right w:val="none" w:sz="0" w:space="0" w:color="auto"/>
          </w:divBdr>
        </w:div>
        <w:div w:id="1399933797">
          <w:marLeft w:val="0"/>
          <w:marRight w:val="0"/>
          <w:marTop w:val="0"/>
          <w:marBottom w:val="375"/>
          <w:divBdr>
            <w:top w:val="none" w:sz="0" w:space="0" w:color="auto"/>
            <w:left w:val="none" w:sz="0" w:space="0" w:color="auto"/>
            <w:bottom w:val="none" w:sz="0" w:space="0" w:color="auto"/>
            <w:right w:val="none" w:sz="0" w:space="0" w:color="auto"/>
          </w:divBdr>
          <w:divsChild>
            <w:div w:id="944076401">
              <w:marLeft w:val="0"/>
              <w:marRight w:val="120"/>
              <w:marTop w:val="0"/>
              <w:marBottom w:val="0"/>
              <w:divBdr>
                <w:top w:val="single" w:sz="12" w:space="0" w:color="9BA3CF"/>
                <w:left w:val="single" w:sz="12" w:space="0" w:color="9BA3CF"/>
                <w:bottom w:val="single" w:sz="12" w:space="0" w:color="9BA3CF"/>
                <w:right w:val="single" w:sz="12" w:space="0" w:color="9BA3CF"/>
              </w:divBdr>
            </w:div>
            <w:div w:id="170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4728">
      <w:bodyDiv w:val="1"/>
      <w:marLeft w:val="0"/>
      <w:marRight w:val="0"/>
      <w:marTop w:val="0"/>
      <w:marBottom w:val="0"/>
      <w:divBdr>
        <w:top w:val="none" w:sz="0" w:space="0" w:color="auto"/>
        <w:left w:val="none" w:sz="0" w:space="0" w:color="auto"/>
        <w:bottom w:val="none" w:sz="0" w:space="0" w:color="auto"/>
        <w:right w:val="none" w:sz="0" w:space="0" w:color="auto"/>
      </w:divBdr>
    </w:div>
    <w:div w:id="1968851278">
      <w:bodyDiv w:val="1"/>
      <w:marLeft w:val="0"/>
      <w:marRight w:val="0"/>
      <w:marTop w:val="0"/>
      <w:marBottom w:val="0"/>
      <w:divBdr>
        <w:top w:val="none" w:sz="0" w:space="0" w:color="auto"/>
        <w:left w:val="none" w:sz="0" w:space="0" w:color="auto"/>
        <w:bottom w:val="none" w:sz="0" w:space="0" w:color="auto"/>
        <w:right w:val="none" w:sz="0" w:space="0" w:color="auto"/>
      </w:divBdr>
    </w:div>
    <w:div w:id="1968852630">
      <w:bodyDiv w:val="1"/>
      <w:marLeft w:val="0"/>
      <w:marRight w:val="0"/>
      <w:marTop w:val="0"/>
      <w:marBottom w:val="0"/>
      <w:divBdr>
        <w:top w:val="none" w:sz="0" w:space="0" w:color="auto"/>
        <w:left w:val="none" w:sz="0" w:space="0" w:color="auto"/>
        <w:bottom w:val="none" w:sz="0" w:space="0" w:color="auto"/>
        <w:right w:val="none" w:sz="0" w:space="0" w:color="auto"/>
      </w:divBdr>
    </w:div>
    <w:div w:id="1968967331">
      <w:bodyDiv w:val="1"/>
      <w:marLeft w:val="0"/>
      <w:marRight w:val="0"/>
      <w:marTop w:val="0"/>
      <w:marBottom w:val="0"/>
      <w:divBdr>
        <w:top w:val="none" w:sz="0" w:space="0" w:color="auto"/>
        <w:left w:val="none" w:sz="0" w:space="0" w:color="auto"/>
        <w:bottom w:val="none" w:sz="0" w:space="0" w:color="auto"/>
        <w:right w:val="none" w:sz="0" w:space="0" w:color="auto"/>
      </w:divBdr>
    </w:div>
    <w:div w:id="1969041170">
      <w:bodyDiv w:val="1"/>
      <w:marLeft w:val="0"/>
      <w:marRight w:val="0"/>
      <w:marTop w:val="0"/>
      <w:marBottom w:val="0"/>
      <w:divBdr>
        <w:top w:val="none" w:sz="0" w:space="0" w:color="auto"/>
        <w:left w:val="none" w:sz="0" w:space="0" w:color="auto"/>
        <w:bottom w:val="none" w:sz="0" w:space="0" w:color="auto"/>
        <w:right w:val="none" w:sz="0" w:space="0" w:color="auto"/>
      </w:divBdr>
    </w:div>
    <w:div w:id="1969120902">
      <w:bodyDiv w:val="1"/>
      <w:marLeft w:val="0"/>
      <w:marRight w:val="0"/>
      <w:marTop w:val="0"/>
      <w:marBottom w:val="0"/>
      <w:divBdr>
        <w:top w:val="none" w:sz="0" w:space="0" w:color="auto"/>
        <w:left w:val="none" w:sz="0" w:space="0" w:color="auto"/>
        <w:bottom w:val="none" w:sz="0" w:space="0" w:color="auto"/>
        <w:right w:val="none" w:sz="0" w:space="0" w:color="auto"/>
      </w:divBdr>
    </w:div>
    <w:div w:id="1969238526">
      <w:bodyDiv w:val="1"/>
      <w:marLeft w:val="0"/>
      <w:marRight w:val="0"/>
      <w:marTop w:val="0"/>
      <w:marBottom w:val="0"/>
      <w:divBdr>
        <w:top w:val="none" w:sz="0" w:space="0" w:color="auto"/>
        <w:left w:val="none" w:sz="0" w:space="0" w:color="auto"/>
        <w:bottom w:val="none" w:sz="0" w:space="0" w:color="auto"/>
        <w:right w:val="none" w:sz="0" w:space="0" w:color="auto"/>
      </w:divBdr>
      <w:divsChild>
        <w:div w:id="80686760">
          <w:marLeft w:val="0"/>
          <w:marRight w:val="0"/>
          <w:marTop w:val="0"/>
          <w:marBottom w:val="0"/>
          <w:divBdr>
            <w:top w:val="none" w:sz="0" w:space="0" w:color="auto"/>
            <w:left w:val="none" w:sz="0" w:space="0" w:color="auto"/>
            <w:bottom w:val="none" w:sz="0" w:space="0" w:color="auto"/>
            <w:right w:val="none" w:sz="0" w:space="0" w:color="auto"/>
          </w:divBdr>
          <w:divsChild>
            <w:div w:id="565187959">
              <w:marLeft w:val="0"/>
              <w:marRight w:val="0"/>
              <w:marTop w:val="0"/>
              <w:marBottom w:val="0"/>
              <w:divBdr>
                <w:top w:val="none" w:sz="0" w:space="0" w:color="auto"/>
                <w:left w:val="none" w:sz="0" w:space="0" w:color="auto"/>
                <w:bottom w:val="none" w:sz="0" w:space="0" w:color="auto"/>
                <w:right w:val="none" w:sz="0" w:space="0" w:color="auto"/>
              </w:divBdr>
            </w:div>
          </w:divsChild>
        </w:div>
        <w:div w:id="1811437298">
          <w:marLeft w:val="0"/>
          <w:marRight w:val="0"/>
          <w:marTop w:val="225"/>
          <w:marBottom w:val="600"/>
          <w:divBdr>
            <w:top w:val="none" w:sz="0" w:space="0" w:color="auto"/>
            <w:left w:val="none" w:sz="0" w:space="0" w:color="auto"/>
            <w:bottom w:val="none" w:sz="0" w:space="0" w:color="auto"/>
            <w:right w:val="none" w:sz="0" w:space="0" w:color="auto"/>
          </w:divBdr>
        </w:div>
      </w:divsChild>
    </w:div>
    <w:div w:id="1969706224">
      <w:bodyDiv w:val="1"/>
      <w:marLeft w:val="0"/>
      <w:marRight w:val="0"/>
      <w:marTop w:val="0"/>
      <w:marBottom w:val="0"/>
      <w:divBdr>
        <w:top w:val="none" w:sz="0" w:space="0" w:color="auto"/>
        <w:left w:val="none" w:sz="0" w:space="0" w:color="auto"/>
        <w:bottom w:val="none" w:sz="0" w:space="0" w:color="auto"/>
        <w:right w:val="none" w:sz="0" w:space="0" w:color="auto"/>
      </w:divBdr>
      <w:divsChild>
        <w:div w:id="1654987333">
          <w:marLeft w:val="0"/>
          <w:marRight w:val="0"/>
          <w:marTop w:val="0"/>
          <w:marBottom w:val="0"/>
          <w:divBdr>
            <w:top w:val="none" w:sz="0" w:space="0" w:color="auto"/>
            <w:left w:val="none" w:sz="0" w:space="0" w:color="auto"/>
            <w:bottom w:val="none" w:sz="0" w:space="0" w:color="auto"/>
            <w:right w:val="none" w:sz="0" w:space="0" w:color="auto"/>
          </w:divBdr>
          <w:divsChild>
            <w:div w:id="1389888078">
              <w:marLeft w:val="900"/>
              <w:marRight w:val="0"/>
              <w:marTop w:val="0"/>
              <w:marBottom w:val="0"/>
              <w:divBdr>
                <w:top w:val="none" w:sz="0" w:space="0" w:color="auto"/>
                <w:left w:val="none" w:sz="0" w:space="0" w:color="auto"/>
                <w:bottom w:val="none" w:sz="0" w:space="0" w:color="auto"/>
                <w:right w:val="none" w:sz="0" w:space="0" w:color="auto"/>
              </w:divBdr>
              <w:divsChild>
                <w:div w:id="86191404">
                  <w:marLeft w:val="0"/>
                  <w:marRight w:val="0"/>
                  <w:marTop w:val="0"/>
                  <w:marBottom w:val="0"/>
                  <w:divBdr>
                    <w:top w:val="none" w:sz="0" w:space="0" w:color="auto"/>
                    <w:left w:val="none" w:sz="0" w:space="0" w:color="auto"/>
                    <w:bottom w:val="none" w:sz="0" w:space="0" w:color="auto"/>
                    <w:right w:val="none" w:sz="0" w:space="0" w:color="auto"/>
                  </w:divBdr>
                </w:div>
                <w:div w:id="1381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78290">
      <w:bodyDiv w:val="1"/>
      <w:marLeft w:val="0"/>
      <w:marRight w:val="0"/>
      <w:marTop w:val="0"/>
      <w:marBottom w:val="0"/>
      <w:divBdr>
        <w:top w:val="none" w:sz="0" w:space="0" w:color="auto"/>
        <w:left w:val="none" w:sz="0" w:space="0" w:color="auto"/>
        <w:bottom w:val="none" w:sz="0" w:space="0" w:color="auto"/>
        <w:right w:val="none" w:sz="0" w:space="0" w:color="auto"/>
      </w:divBdr>
    </w:div>
    <w:div w:id="1969815685">
      <w:bodyDiv w:val="1"/>
      <w:marLeft w:val="0"/>
      <w:marRight w:val="0"/>
      <w:marTop w:val="0"/>
      <w:marBottom w:val="0"/>
      <w:divBdr>
        <w:top w:val="none" w:sz="0" w:space="0" w:color="auto"/>
        <w:left w:val="none" w:sz="0" w:space="0" w:color="auto"/>
        <w:bottom w:val="none" w:sz="0" w:space="0" w:color="auto"/>
        <w:right w:val="none" w:sz="0" w:space="0" w:color="auto"/>
      </w:divBdr>
      <w:divsChild>
        <w:div w:id="200216079">
          <w:marLeft w:val="0"/>
          <w:marRight w:val="0"/>
          <w:marTop w:val="0"/>
          <w:marBottom w:val="0"/>
          <w:divBdr>
            <w:top w:val="none" w:sz="0" w:space="0" w:color="auto"/>
            <w:left w:val="none" w:sz="0" w:space="0" w:color="auto"/>
            <w:bottom w:val="none" w:sz="0" w:space="0" w:color="auto"/>
            <w:right w:val="none" w:sz="0" w:space="0" w:color="auto"/>
          </w:divBdr>
          <w:divsChild>
            <w:div w:id="3763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91042">
      <w:bodyDiv w:val="1"/>
      <w:marLeft w:val="0"/>
      <w:marRight w:val="0"/>
      <w:marTop w:val="0"/>
      <w:marBottom w:val="0"/>
      <w:divBdr>
        <w:top w:val="none" w:sz="0" w:space="0" w:color="auto"/>
        <w:left w:val="none" w:sz="0" w:space="0" w:color="auto"/>
        <w:bottom w:val="none" w:sz="0" w:space="0" w:color="auto"/>
        <w:right w:val="none" w:sz="0" w:space="0" w:color="auto"/>
      </w:divBdr>
      <w:divsChild>
        <w:div w:id="757167331">
          <w:marLeft w:val="-900"/>
          <w:marRight w:val="0"/>
          <w:marTop w:val="0"/>
          <w:marBottom w:val="0"/>
          <w:divBdr>
            <w:top w:val="none" w:sz="0" w:space="0" w:color="auto"/>
            <w:left w:val="none" w:sz="0" w:space="0" w:color="auto"/>
            <w:bottom w:val="none" w:sz="0" w:space="0" w:color="auto"/>
            <w:right w:val="none" w:sz="0" w:space="0" w:color="auto"/>
          </w:divBdr>
        </w:div>
        <w:div w:id="1383559863">
          <w:marLeft w:val="0"/>
          <w:marRight w:val="0"/>
          <w:marTop w:val="0"/>
          <w:marBottom w:val="0"/>
          <w:divBdr>
            <w:top w:val="none" w:sz="0" w:space="0" w:color="auto"/>
            <w:left w:val="none" w:sz="0" w:space="0" w:color="auto"/>
            <w:bottom w:val="none" w:sz="0" w:space="0" w:color="auto"/>
            <w:right w:val="none" w:sz="0" w:space="0" w:color="auto"/>
          </w:divBdr>
          <w:divsChild>
            <w:div w:id="13882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0627">
      <w:bodyDiv w:val="1"/>
      <w:marLeft w:val="0"/>
      <w:marRight w:val="0"/>
      <w:marTop w:val="0"/>
      <w:marBottom w:val="0"/>
      <w:divBdr>
        <w:top w:val="none" w:sz="0" w:space="0" w:color="auto"/>
        <w:left w:val="none" w:sz="0" w:space="0" w:color="auto"/>
        <w:bottom w:val="none" w:sz="0" w:space="0" w:color="auto"/>
        <w:right w:val="none" w:sz="0" w:space="0" w:color="auto"/>
      </w:divBdr>
      <w:divsChild>
        <w:div w:id="1450472436">
          <w:marLeft w:val="0"/>
          <w:marRight w:val="0"/>
          <w:marTop w:val="0"/>
          <w:marBottom w:val="0"/>
          <w:divBdr>
            <w:top w:val="none" w:sz="0" w:space="0" w:color="auto"/>
            <w:left w:val="none" w:sz="0" w:space="0" w:color="auto"/>
            <w:bottom w:val="none" w:sz="0" w:space="0" w:color="auto"/>
            <w:right w:val="none" w:sz="0" w:space="0" w:color="auto"/>
          </w:divBdr>
        </w:div>
      </w:divsChild>
    </w:div>
    <w:div w:id="1970473552">
      <w:bodyDiv w:val="1"/>
      <w:marLeft w:val="0"/>
      <w:marRight w:val="0"/>
      <w:marTop w:val="0"/>
      <w:marBottom w:val="0"/>
      <w:divBdr>
        <w:top w:val="none" w:sz="0" w:space="0" w:color="auto"/>
        <w:left w:val="none" w:sz="0" w:space="0" w:color="auto"/>
        <w:bottom w:val="none" w:sz="0" w:space="0" w:color="auto"/>
        <w:right w:val="none" w:sz="0" w:space="0" w:color="auto"/>
      </w:divBdr>
      <w:divsChild>
        <w:div w:id="662050377">
          <w:marLeft w:val="0"/>
          <w:marRight w:val="0"/>
          <w:marTop w:val="0"/>
          <w:marBottom w:val="0"/>
          <w:divBdr>
            <w:top w:val="none" w:sz="0" w:space="0" w:color="auto"/>
            <w:left w:val="none" w:sz="0" w:space="0" w:color="auto"/>
            <w:bottom w:val="none" w:sz="0" w:space="0" w:color="auto"/>
            <w:right w:val="none" w:sz="0" w:space="0" w:color="auto"/>
          </w:divBdr>
        </w:div>
      </w:divsChild>
    </w:div>
    <w:div w:id="1970743601">
      <w:bodyDiv w:val="1"/>
      <w:marLeft w:val="0"/>
      <w:marRight w:val="0"/>
      <w:marTop w:val="0"/>
      <w:marBottom w:val="0"/>
      <w:divBdr>
        <w:top w:val="none" w:sz="0" w:space="0" w:color="auto"/>
        <w:left w:val="none" w:sz="0" w:space="0" w:color="auto"/>
        <w:bottom w:val="none" w:sz="0" w:space="0" w:color="auto"/>
        <w:right w:val="none" w:sz="0" w:space="0" w:color="auto"/>
      </w:divBdr>
    </w:div>
    <w:div w:id="1970814467">
      <w:bodyDiv w:val="1"/>
      <w:marLeft w:val="0"/>
      <w:marRight w:val="0"/>
      <w:marTop w:val="0"/>
      <w:marBottom w:val="0"/>
      <w:divBdr>
        <w:top w:val="none" w:sz="0" w:space="0" w:color="auto"/>
        <w:left w:val="none" w:sz="0" w:space="0" w:color="auto"/>
        <w:bottom w:val="none" w:sz="0" w:space="0" w:color="auto"/>
        <w:right w:val="none" w:sz="0" w:space="0" w:color="auto"/>
      </w:divBdr>
    </w:div>
    <w:div w:id="1970864152">
      <w:bodyDiv w:val="1"/>
      <w:marLeft w:val="0"/>
      <w:marRight w:val="0"/>
      <w:marTop w:val="0"/>
      <w:marBottom w:val="0"/>
      <w:divBdr>
        <w:top w:val="none" w:sz="0" w:space="0" w:color="auto"/>
        <w:left w:val="none" w:sz="0" w:space="0" w:color="auto"/>
        <w:bottom w:val="none" w:sz="0" w:space="0" w:color="auto"/>
        <w:right w:val="none" w:sz="0" w:space="0" w:color="auto"/>
      </w:divBdr>
      <w:divsChild>
        <w:div w:id="2060550062">
          <w:marLeft w:val="0"/>
          <w:marRight w:val="0"/>
          <w:marTop w:val="0"/>
          <w:marBottom w:val="0"/>
          <w:divBdr>
            <w:top w:val="none" w:sz="0" w:space="0" w:color="auto"/>
            <w:left w:val="none" w:sz="0" w:space="0" w:color="auto"/>
            <w:bottom w:val="none" w:sz="0" w:space="0" w:color="auto"/>
            <w:right w:val="none" w:sz="0" w:space="0" w:color="auto"/>
          </w:divBdr>
        </w:div>
      </w:divsChild>
    </w:div>
    <w:div w:id="1970894483">
      <w:bodyDiv w:val="1"/>
      <w:marLeft w:val="0"/>
      <w:marRight w:val="0"/>
      <w:marTop w:val="0"/>
      <w:marBottom w:val="0"/>
      <w:divBdr>
        <w:top w:val="none" w:sz="0" w:space="0" w:color="auto"/>
        <w:left w:val="none" w:sz="0" w:space="0" w:color="auto"/>
        <w:bottom w:val="none" w:sz="0" w:space="0" w:color="auto"/>
        <w:right w:val="none" w:sz="0" w:space="0" w:color="auto"/>
      </w:divBdr>
    </w:div>
    <w:div w:id="1971284956">
      <w:bodyDiv w:val="1"/>
      <w:marLeft w:val="0"/>
      <w:marRight w:val="0"/>
      <w:marTop w:val="0"/>
      <w:marBottom w:val="0"/>
      <w:divBdr>
        <w:top w:val="none" w:sz="0" w:space="0" w:color="auto"/>
        <w:left w:val="none" w:sz="0" w:space="0" w:color="auto"/>
        <w:bottom w:val="none" w:sz="0" w:space="0" w:color="auto"/>
        <w:right w:val="none" w:sz="0" w:space="0" w:color="auto"/>
      </w:divBdr>
    </w:div>
    <w:div w:id="1971285283">
      <w:bodyDiv w:val="1"/>
      <w:marLeft w:val="0"/>
      <w:marRight w:val="0"/>
      <w:marTop w:val="0"/>
      <w:marBottom w:val="0"/>
      <w:divBdr>
        <w:top w:val="none" w:sz="0" w:space="0" w:color="auto"/>
        <w:left w:val="none" w:sz="0" w:space="0" w:color="auto"/>
        <w:bottom w:val="none" w:sz="0" w:space="0" w:color="auto"/>
        <w:right w:val="none" w:sz="0" w:space="0" w:color="auto"/>
      </w:divBdr>
    </w:div>
    <w:div w:id="1971400169">
      <w:bodyDiv w:val="1"/>
      <w:marLeft w:val="0"/>
      <w:marRight w:val="0"/>
      <w:marTop w:val="0"/>
      <w:marBottom w:val="0"/>
      <w:divBdr>
        <w:top w:val="none" w:sz="0" w:space="0" w:color="auto"/>
        <w:left w:val="none" w:sz="0" w:space="0" w:color="auto"/>
        <w:bottom w:val="none" w:sz="0" w:space="0" w:color="auto"/>
        <w:right w:val="none" w:sz="0" w:space="0" w:color="auto"/>
      </w:divBdr>
    </w:div>
    <w:div w:id="1971470554">
      <w:bodyDiv w:val="1"/>
      <w:marLeft w:val="0"/>
      <w:marRight w:val="0"/>
      <w:marTop w:val="0"/>
      <w:marBottom w:val="0"/>
      <w:divBdr>
        <w:top w:val="none" w:sz="0" w:space="0" w:color="auto"/>
        <w:left w:val="none" w:sz="0" w:space="0" w:color="auto"/>
        <w:bottom w:val="none" w:sz="0" w:space="0" w:color="auto"/>
        <w:right w:val="none" w:sz="0" w:space="0" w:color="auto"/>
      </w:divBdr>
    </w:div>
    <w:div w:id="1971521047">
      <w:bodyDiv w:val="1"/>
      <w:marLeft w:val="0"/>
      <w:marRight w:val="0"/>
      <w:marTop w:val="0"/>
      <w:marBottom w:val="0"/>
      <w:divBdr>
        <w:top w:val="none" w:sz="0" w:space="0" w:color="auto"/>
        <w:left w:val="none" w:sz="0" w:space="0" w:color="auto"/>
        <w:bottom w:val="none" w:sz="0" w:space="0" w:color="auto"/>
        <w:right w:val="none" w:sz="0" w:space="0" w:color="auto"/>
      </w:divBdr>
      <w:divsChild>
        <w:div w:id="579995191">
          <w:marLeft w:val="0"/>
          <w:marRight w:val="0"/>
          <w:marTop w:val="0"/>
          <w:marBottom w:val="0"/>
          <w:divBdr>
            <w:top w:val="none" w:sz="0" w:space="0" w:color="auto"/>
            <w:left w:val="none" w:sz="0" w:space="0" w:color="auto"/>
            <w:bottom w:val="none" w:sz="0" w:space="0" w:color="auto"/>
            <w:right w:val="none" w:sz="0" w:space="0" w:color="auto"/>
          </w:divBdr>
        </w:div>
        <w:div w:id="617643035">
          <w:marLeft w:val="0"/>
          <w:marRight w:val="0"/>
          <w:marTop w:val="0"/>
          <w:marBottom w:val="0"/>
          <w:divBdr>
            <w:top w:val="none" w:sz="0" w:space="0" w:color="auto"/>
            <w:left w:val="none" w:sz="0" w:space="0" w:color="auto"/>
            <w:bottom w:val="none" w:sz="0" w:space="0" w:color="auto"/>
            <w:right w:val="none" w:sz="0" w:space="0" w:color="auto"/>
          </w:divBdr>
          <w:divsChild>
            <w:div w:id="558828656">
              <w:marLeft w:val="0"/>
              <w:marRight w:val="150"/>
              <w:marTop w:val="0"/>
              <w:marBottom w:val="0"/>
              <w:divBdr>
                <w:top w:val="none" w:sz="0" w:space="0" w:color="auto"/>
                <w:left w:val="none" w:sz="0" w:space="0" w:color="auto"/>
                <w:bottom w:val="none" w:sz="0" w:space="0" w:color="auto"/>
                <w:right w:val="none" w:sz="0" w:space="0" w:color="auto"/>
              </w:divBdr>
            </w:div>
            <w:div w:id="840462945">
              <w:marLeft w:val="0"/>
              <w:marRight w:val="150"/>
              <w:marTop w:val="0"/>
              <w:marBottom w:val="0"/>
              <w:divBdr>
                <w:top w:val="none" w:sz="0" w:space="0" w:color="auto"/>
                <w:left w:val="none" w:sz="0" w:space="0" w:color="auto"/>
                <w:bottom w:val="none" w:sz="0" w:space="0" w:color="auto"/>
                <w:right w:val="none" w:sz="0" w:space="0" w:color="auto"/>
              </w:divBdr>
            </w:div>
          </w:divsChild>
        </w:div>
        <w:div w:id="1347052218">
          <w:marLeft w:val="0"/>
          <w:marRight w:val="0"/>
          <w:marTop w:val="0"/>
          <w:marBottom w:val="150"/>
          <w:divBdr>
            <w:top w:val="none" w:sz="0" w:space="0" w:color="auto"/>
            <w:left w:val="none" w:sz="0" w:space="0" w:color="auto"/>
            <w:bottom w:val="none" w:sz="0" w:space="0" w:color="auto"/>
            <w:right w:val="none" w:sz="0" w:space="0" w:color="auto"/>
          </w:divBdr>
        </w:div>
        <w:div w:id="1560239505">
          <w:marLeft w:val="0"/>
          <w:marRight w:val="0"/>
          <w:marTop w:val="0"/>
          <w:marBottom w:val="0"/>
          <w:divBdr>
            <w:top w:val="none" w:sz="0" w:space="0" w:color="auto"/>
            <w:left w:val="none" w:sz="0" w:space="0" w:color="auto"/>
            <w:bottom w:val="none" w:sz="0" w:space="0" w:color="auto"/>
            <w:right w:val="none" w:sz="0" w:space="0" w:color="auto"/>
          </w:divBdr>
        </w:div>
      </w:divsChild>
    </w:div>
    <w:div w:id="1971546747">
      <w:bodyDiv w:val="1"/>
      <w:marLeft w:val="0"/>
      <w:marRight w:val="0"/>
      <w:marTop w:val="0"/>
      <w:marBottom w:val="0"/>
      <w:divBdr>
        <w:top w:val="none" w:sz="0" w:space="0" w:color="auto"/>
        <w:left w:val="none" w:sz="0" w:space="0" w:color="auto"/>
        <w:bottom w:val="none" w:sz="0" w:space="0" w:color="auto"/>
        <w:right w:val="none" w:sz="0" w:space="0" w:color="auto"/>
      </w:divBdr>
    </w:div>
    <w:div w:id="1971547824">
      <w:bodyDiv w:val="1"/>
      <w:marLeft w:val="0"/>
      <w:marRight w:val="0"/>
      <w:marTop w:val="0"/>
      <w:marBottom w:val="0"/>
      <w:divBdr>
        <w:top w:val="none" w:sz="0" w:space="0" w:color="auto"/>
        <w:left w:val="none" w:sz="0" w:space="0" w:color="auto"/>
        <w:bottom w:val="none" w:sz="0" w:space="0" w:color="auto"/>
        <w:right w:val="none" w:sz="0" w:space="0" w:color="auto"/>
      </w:divBdr>
      <w:divsChild>
        <w:div w:id="1002857649">
          <w:marLeft w:val="0"/>
          <w:marRight w:val="0"/>
          <w:marTop w:val="0"/>
          <w:marBottom w:val="0"/>
          <w:divBdr>
            <w:top w:val="none" w:sz="0" w:space="0" w:color="auto"/>
            <w:left w:val="none" w:sz="0" w:space="0" w:color="auto"/>
            <w:bottom w:val="none" w:sz="0" w:space="0" w:color="auto"/>
            <w:right w:val="none" w:sz="0" w:space="0" w:color="auto"/>
          </w:divBdr>
          <w:divsChild>
            <w:div w:id="796070821">
              <w:marLeft w:val="0"/>
              <w:marRight w:val="0"/>
              <w:marTop w:val="825"/>
              <w:marBottom w:val="0"/>
              <w:divBdr>
                <w:top w:val="none" w:sz="0" w:space="0" w:color="auto"/>
                <w:left w:val="none" w:sz="0" w:space="0" w:color="auto"/>
                <w:bottom w:val="none" w:sz="0" w:space="0" w:color="auto"/>
                <w:right w:val="none" w:sz="0" w:space="0" w:color="auto"/>
              </w:divBdr>
              <w:divsChild>
                <w:div w:id="2009090905">
                  <w:marLeft w:val="0"/>
                  <w:marRight w:val="0"/>
                  <w:marTop w:val="0"/>
                  <w:marBottom w:val="0"/>
                  <w:divBdr>
                    <w:top w:val="none" w:sz="0" w:space="0" w:color="auto"/>
                    <w:left w:val="none" w:sz="0" w:space="0" w:color="auto"/>
                    <w:bottom w:val="none" w:sz="0" w:space="0" w:color="auto"/>
                    <w:right w:val="none" w:sz="0" w:space="0" w:color="auto"/>
                  </w:divBdr>
                  <w:divsChild>
                    <w:div w:id="578712951">
                      <w:marLeft w:val="0"/>
                      <w:marRight w:val="0"/>
                      <w:marTop w:val="0"/>
                      <w:marBottom w:val="0"/>
                      <w:divBdr>
                        <w:top w:val="none" w:sz="0" w:space="0" w:color="auto"/>
                        <w:left w:val="none" w:sz="0" w:space="0" w:color="auto"/>
                        <w:bottom w:val="single" w:sz="24" w:space="0" w:color="000000"/>
                        <w:right w:val="none" w:sz="0" w:space="0" w:color="auto"/>
                      </w:divBdr>
                    </w:div>
                  </w:divsChild>
                </w:div>
              </w:divsChild>
            </w:div>
          </w:divsChild>
        </w:div>
      </w:divsChild>
    </w:div>
    <w:div w:id="1971551289">
      <w:bodyDiv w:val="1"/>
      <w:marLeft w:val="0"/>
      <w:marRight w:val="0"/>
      <w:marTop w:val="0"/>
      <w:marBottom w:val="0"/>
      <w:divBdr>
        <w:top w:val="none" w:sz="0" w:space="0" w:color="auto"/>
        <w:left w:val="none" w:sz="0" w:space="0" w:color="auto"/>
        <w:bottom w:val="none" w:sz="0" w:space="0" w:color="auto"/>
        <w:right w:val="none" w:sz="0" w:space="0" w:color="auto"/>
      </w:divBdr>
    </w:div>
    <w:div w:id="1971551650">
      <w:bodyDiv w:val="1"/>
      <w:marLeft w:val="0"/>
      <w:marRight w:val="0"/>
      <w:marTop w:val="0"/>
      <w:marBottom w:val="0"/>
      <w:divBdr>
        <w:top w:val="none" w:sz="0" w:space="0" w:color="auto"/>
        <w:left w:val="none" w:sz="0" w:space="0" w:color="auto"/>
        <w:bottom w:val="none" w:sz="0" w:space="0" w:color="auto"/>
        <w:right w:val="none" w:sz="0" w:space="0" w:color="auto"/>
      </w:divBdr>
      <w:divsChild>
        <w:div w:id="1130635664">
          <w:marLeft w:val="0"/>
          <w:marRight w:val="0"/>
          <w:marTop w:val="0"/>
          <w:marBottom w:val="0"/>
          <w:divBdr>
            <w:top w:val="none" w:sz="0" w:space="0" w:color="auto"/>
            <w:left w:val="none" w:sz="0" w:space="0" w:color="auto"/>
            <w:bottom w:val="none" w:sz="0" w:space="0" w:color="auto"/>
            <w:right w:val="none" w:sz="0" w:space="0" w:color="auto"/>
          </w:divBdr>
        </w:div>
      </w:divsChild>
    </w:div>
    <w:div w:id="1971667517">
      <w:bodyDiv w:val="1"/>
      <w:marLeft w:val="0"/>
      <w:marRight w:val="0"/>
      <w:marTop w:val="0"/>
      <w:marBottom w:val="0"/>
      <w:divBdr>
        <w:top w:val="none" w:sz="0" w:space="0" w:color="auto"/>
        <w:left w:val="none" w:sz="0" w:space="0" w:color="auto"/>
        <w:bottom w:val="none" w:sz="0" w:space="0" w:color="auto"/>
        <w:right w:val="none" w:sz="0" w:space="0" w:color="auto"/>
      </w:divBdr>
    </w:div>
    <w:div w:id="1971738711">
      <w:bodyDiv w:val="1"/>
      <w:marLeft w:val="0"/>
      <w:marRight w:val="0"/>
      <w:marTop w:val="0"/>
      <w:marBottom w:val="0"/>
      <w:divBdr>
        <w:top w:val="none" w:sz="0" w:space="0" w:color="auto"/>
        <w:left w:val="none" w:sz="0" w:space="0" w:color="auto"/>
        <w:bottom w:val="none" w:sz="0" w:space="0" w:color="auto"/>
        <w:right w:val="none" w:sz="0" w:space="0" w:color="auto"/>
      </w:divBdr>
    </w:div>
    <w:div w:id="1971856534">
      <w:bodyDiv w:val="1"/>
      <w:marLeft w:val="0"/>
      <w:marRight w:val="0"/>
      <w:marTop w:val="0"/>
      <w:marBottom w:val="0"/>
      <w:divBdr>
        <w:top w:val="none" w:sz="0" w:space="0" w:color="auto"/>
        <w:left w:val="none" w:sz="0" w:space="0" w:color="auto"/>
        <w:bottom w:val="none" w:sz="0" w:space="0" w:color="auto"/>
        <w:right w:val="none" w:sz="0" w:space="0" w:color="auto"/>
      </w:divBdr>
    </w:div>
    <w:div w:id="1971862556">
      <w:bodyDiv w:val="1"/>
      <w:marLeft w:val="0"/>
      <w:marRight w:val="0"/>
      <w:marTop w:val="0"/>
      <w:marBottom w:val="0"/>
      <w:divBdr>
        <w:top w:val="none" w:sz="0" w:space="0" w:color="auto"/>
        <w:left w:val="none" w:sz="0" w:space="0" w:color="auto"/>
        <w:bottom w:val="none" w:sz="0" w:space="0" w:color="auto"/>
        <w:right w:val="none" w:sz="0" w:space="0" w:color="auto"/>
      </w:divBdr>
      <w:divsChild>
        <w:div w:id="1065227621">
          <w:marLeft w:val="0"/>
          <w:marRight w:val="0"/>
          <w:marTop w:val="0"/>
          <w:marBottom w:val="0"/>
          <w:divBdr>
            <w:top w:val="none" w:sz="0" w:space="0" w:color="auto"/>
            <w:left w:val="none" w:sz="0" w:space="0" w:color="auto"/>
            <w:bottom w:val="none" w:sz="0" w:space="0" w:color="auto"/>
            <w:right w:val="none" w:sz="0" w:space="0" w:color="auto"/>
          </w:divBdr>
          <w:divsChild>
            <w:div w:id="43600102">
              <w:marLeft w:val="900"/>
              <w:marRight w:val="0"/>
              <w:marTop w:val="0"/>
              <w:marBottom w:val="0"/>
              <w:divBdr>
                <w:top w:val="none" w:sz="0" w:space="0" w:color="auto"/>
                <w:left w:val="none" w:sz="0" w:space="0" w:color="auto"/>
                <w:bottom w:val="none" w:sz="0" w:space="0" w:color="auto"/>
                <w:right w:val="none" w:sz="0" w:space="0" w:color="auto"/>
              </w:divBdr>
              <w:divsChild>
                <w:div w:id="186988762">
                  <w:marLeft w:val="0"/>
                  <w:marRight w:val="0"/>
                  <w:marTop w:val="0"/>
                  <w:marBottom w:val="0"/>
                  <w:divBdr>
                    <w:top w:val="none" w:sz="0" w:space="0" w:color="auto"/>
                    <w:left w:val="none" w:sz="0" w:space="0" w:color="auto"/>
                    <w:bottom w:val="none" w:sz="0" w:space="0" w:color="auto"/>
                    <w:right w:val="none" w:sz="0" w:space="0" w:color="auto"/>
                  </w:divBdr>
                </w:div>
                <w:div w:id="6677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65164">
      <w:bodyDiv w:val="1"/>
      <w:marLeft w:val="0"/>
      <w:marRight w:val="0"/>
      <w:marTop w:val="0"/>
      <w:marBottom w:val="0"/>
      <w:divBdr>
        <w:top w:val="none" w:sz="0" w:space="0" w:color="auto"/>
        <w:left w:val="none" w:sz="0" w:space="0" w:color="auto"/>
        <w:bottom w:val="none" w:sz="0" w:space="0" w:color="auto"/>
        <w:right w:val="none" w:sz="0" w:space="0" w:color="auto"/>
      </w:divBdr>
      <w:divsChild>
        <w:div w:id="644163266">
          <w:marLeft w:val="0"/>
          <w:marRight w:val="0"/>
          <w:marTop w:val="0"/>
          <w:marBottom w:val="0"/>
          <w:divBdr>
            <w:top w:val="none" w:sz="0" w:space="0" w:color="auto"/>
            <w:left w:val="none" w:sz="0" w:space="0" w:color="auto"/>
            <w:bottom w:val="none" w:sz="0" w:space="0" w:color="auto"/>
            <w:right w:val="none" w:sz="0" w:space="0" w:color="auto"/>
          </w:divBdr>
          <w:divsChild>
            <w:div w:id="147826140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71979085">
      <w:bodyDiv w:val="1"/>
      <w:marLeft w:val="0"/>
      <w:marRight w:val="0"/>
      <w:marTop w:val="0"/>
      <w:marBottom w:val="0"/>
      <w:divBdr>
        <w:top w:val="none" w:sz="0" w:space="0" w:color="auto"/>
        <w:left w:val="none" w:sz="0" w:space="0" w:color="auto"/>
        <w:bottom w:val="none" w:sz="0" w:space="0" w:color="auto"/>
        <w:right w:val="none" w:sz="0" w:space="0" w:color="auto"/>
      </w:divBdr>
    </w:div>
    <w:div w:id="1972395429">
      <w:bodyDiv w:val="1"/>
      <w:marLeft w:val="0"/>
      <w:marRight w:val="0"/>
      <w:marTop w:val="0"/>
      <w:marBottom w:val="0"/>
      <w:divBdr>
        <w:top w:val="none" w:sz="0" w:space="0" w:color="auto"/>
        <w:left w:val="none" w:sz="0" w:space="0" w:color="auto"/>
        <w:bottom w:val="none" w:sz="0" w:space="0" w:color="auto"/>
        <w:right w:val="none" w:sz="0" w:space="0" w:color="auto"/>
      </w:divBdr>
    </w:div>
    <w:div w:id="1972396722">
      <w:bodyDiv w:val="1"/>
      <w:marLeft w:val="0"/>
      <w:marRight w:val="0"/>
      <w:marTop w:val="0"/>
      <w:marBottom w:val="0"/>
      <w:divBdr>
        <w:top w:val="none" w:sz="0" w:space="0" w:color="auto"/>
        <w:left w:val="none" w:sz="0" w:space="0" w:color="auto"/>
        <w:bottom w:val="none" w:sz="0" w:space="0" w:color="auto"/>
        <w:right w:val="none" w:sz="0" w:space="0" w:color="auto"/>
      </w:divBdr>
      <w:divsChild>
        <w:div w:id="1361470934">
          <w:marLeft w:val="0"/>
          <w:marRight w:val="0"/>
          <w:marTop w:val="0"/>
          <w:marBottom w:val="0"/>
          <w:divBdr>
            <w:top w:val="none" w:sz="0" w:space="0" w:color="auto"/>
            <w:left w:val="none" w:sz="0" w:space="0" w:color="auto"/>
            <w:bottom w:val="none" w:sz="0" w:space="0" w:color="auto"/>
            <w:right w:val="none" w:sz="0" w:space="0" w:color="auto"/>
          </w:divBdr>
        </w:div>
      </w:divsChild>
    </w:div>
    <w:div w:id="1972399540">
      <w:bodyDiv w:val="1"/>
      <w:marLeft w:val="0"/>
      <w:marRight w:val="0"/>
      <w:marTop w:val="0"/>
      <w:marBottom w:val="0"/>
      <w:divBdr>
        <w:top w:val="none" w:sz="0" w:space="0" w:color="auto"/>
        <w:left w:val="none" w:sz="0" w:space="0" w:color="auto"/>
        <w:bottom w:val="none" w:sz="0" w:space="0" w:color="auto"/>
        <w:right w:val="none" w:sz="0" w:space="0" w:color="auto"/>
      </w:divBdr>
    </w:div>
    <w:div w:id="1972662758">
      <w:bodyDiv w:val="1"/>
      <w:marLeft w:val="0"/>
      <w:marRight w:val="0"/>
      <w:marTop w:val="0"/>
      <w:marBottom w:val="0"/>
      <w:divBdr>
        <w:top w:val="none" w:sz="0" w:space="0" w:color="auto"/>
        <w:left w:val="none" w:sz="0" w:space="0" w:color="auto"/>
        <w:bottom w:val="none" w:sz="0" w:space="0" w:color="auto"/>
        <w:right w:val="none" w:sz="0" w:space="0" w:color="auto"/>
      </w:divBdr>
      <w:divsChild>
        <w:div w:id="16659054">
          <w:marLeft w:val="0"/>
          <w:marRight w:val="0"/>
          <w:marTop w:val="0"/>
          <w:marBottom w:val="0"/>
          <w:divBdr>
            <w:top w:val="none" w:sz="0" w:space="0" w:color="auto"/>
            <w:left w:val="none" w:sz="0" w:space="0" w:color="auto"/>
            <w:bottom w:val="none" w:sz="0" w:space="0" w:color="auto"/>
            <w:right w:val="none" w:sz="0" w:space="0" w:color="auto"/>
          </w:divBdr>
        </w:div>
        <w:div w:id="715349646">
          <w:marLeft w:val="0"/>
          <w:marRight w:val="0"/>
          <w:marTop w:val="0"/>
          <w:marBottom w:val="375"/>
          <w:divBdr>
            <w:top w:val="none" w:sz="0" w:space="0" w:color="auto"/>
            <w:left w:val="none" w:sz="0" w:space="0" w:color="auto"/>
            <w:bottom w:val="none" w:sz="0" w:space="0" w:color="auto"/>
            <w:right w:val="none" w:sz="0" w:space="0" w:color="auto"/>
          </w:divBdr>
          <w:divsChild>
            <w:div w:id="785202478">
              <w:marLeft w:val="0"/>
              <w:marRight w:val="0"/>
              <w:marTop w:val="0"/>
              <w:marBottom w:val="0"/>
              <w:divBdr>
                <w:top w:val="none" w:sz="0" w:space="0" w:color="auto"/>
                <w:left w:val="none" w:sz="0" w:space="0" w:color="auto"/>
                <w:bottom w:val="none" w:sz="0" w:space="0" w:color="auto"/>
                <w:right w:val="none" w:sz="0" w:space="0" w:color="auto"/>
              </w:divBdr>
            </w:div>
          </w:divsChild>
        </w:div>
        <w:div w:id="247621062">
          <w:marLeft w:val="0"/>
          <w:marRight w:val="0"/>
          <w:marTop w:val="0"/>
          <w:marBottom w:val="0"/>
          <w:divBdr>
            <w:top w:val="none" w:sz="0" w:space="0" w:color="auto"/>
            <w:left w:val="none" w:sz="0" w:space="0" w:color="auto"/>
            <w:bottom w:val="none" w:sz="0" w:space="0" w:color="auto"/>
            <w:right w:val="none" w:sz="0" w:space="0" w:color="auto"/>
          </w:divBdr>
        </w:div>
      </w:divsChild>
    </w:div>
    <w:div w:id="1972858742">
      <w:bodyDiv w:val="1"/>
      <w:marLeft w:val="0"/>
      <w:marRight w:val="0"/>
      <w:marTop w:val="0"/>
      <w:marBottom w:val="0"/>
      <w:divBdr>
        <w:top w:val="none" w:sz="0" w:space="0" w:color="auto"/>
        <w:left w:val="none" w:sz="0" w:space="0" w:color="auto"/>
        <w:bottom w:val="none" w:sz="0" w:space="0" w:color="auto"/>
        <w:right w:val="none" w:sz="0" w:space="0" w:color="auto"/>
      </w:divBdr>
    </w:div>
    <w:div w:id="1972973906">
      <w:bodyDiv w:val="1"/>
      <w:marLeft w:val="0"/>
      <w:marRight w:val="0"/>
      <w:marTop w:val="0"/>
      <w:marBottom w:val="0"/>
      <w:divBdr>
        <w:top w:val="none" w:sz="0" w:space="0" w:color="auto"/>
        <w:left w:val="none" w:sz="0" w:space="0" w:color="auto"/>
        <w:bottom w:val="none" w:sz="0" w:space="0" w:color="auto"/>
        <w:right w:val="none" w:sz="0" w:space="0" w:color="auto"/>
      </w:divBdr>
      <w:divsChild>
        <w:div w:id="18064657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72973945">
      <w:bodyDiv w:val="1"/>
      <w:marLeft w:val="0"/>
      <w:marRight w:val="0"/>
      <w:marTop w:val="0"/>
      <w:marBottom w:val="0"/>
      <w:divBdr>
        <w:top w:val="none" w:sz="0" w:space="0" w:color="auto"/>
        <w:left w:val="none" w:sz="0" w:space="0" w:color="auto"/>
        <w:bottom w:val="none" w:sz="0" w:space="0" w:color="auto"/>
        <w:right w:val="none" w:sz="0" w:space="0" w:color="auto"/>
      </w:divBdr>
    </w:div>
    <w:div w:id="1973098643">
      <w:bodyDiv w:val="1"/>
      <w:marLeft w:val="0"/>
      <w:marRight w:val="0"/>
      <w:marTop w:val="0"/>
      <w:marBottom w:val="0"/>
      <w:divBdr>
        <w:top w:val="none" w:sz="0" w:space="0" w:color="auto"/>
        <w:left w:val="none" w:sz="0" w:space="0" w:color="auto"/>
        <w:bottom w:val="none" w:sz="0" w:space="0" w:color="auto"/>
        <w:right w:val="none" w:sz="0" w:space="0" w:color="auto"/>
      </w:divBdr>
    </w:div>
    <w:div w:id="1973440615">
      <w:bodyDiv w:val="1"/>
      <w:marLeft w:val="0"/>
      <w:marRight w:val="0"/>
      <w:marTop w:val="0"/>
      <w:marBottom w:val="0"/>
      <w:divBdr>
        <w:top w:val="none" w:sz="0" w:space="0" w:color="auto"/>
        <w:left w:val="none" w:sz="0" w:space="0" w:color="auto"/>
        <w:bottom w:val="none" w:sz="0" w:space="0" w:color="auto"/>
        <w:right w:val="none" w:sz="0" w:space="0" w:color="auto"/>
      </w:divBdr>
    </w:div>
    <w:div w:id="1973561264">
      <w:bodyDiv w:val="1"/>
      <w:marLeft w:val="0"/>
      <w:marRight w:val="0"/>
      <w:marTop w:val="0"/>
      <w:marBottom w:val="0"/>
      <w:divBdr>
        <w:top w:val="none" w:sz="0" w:space="0" w:color="auto"/>
        <w:left w:val="none" w:sz="0" w:space="0" w:color="auto"/>
        <w:bottom w:val="none" w:sz="0" w:space="0" w:color="auto"/>
        <w:right w:val="none" w:sz="0" w:space="0" w:color="auto"/>
      </w:divBdr>
      <w:divsChild>
        <w:div w:id="1923757320">
          <w:marLeft w:val="0"/>
          <w:marRight w:val="0"/>
          <w:marTop w:val="0"/>
          <w:marBottom w:val="0"/>
          <w:divBdr>
            <w:top w:val="none" w:sz="0" w:space="0" w:color="auto"/>
            <w:left w:val="none" w:sz="0" w:space="0" w:color="auto"/>
            <w:bottom w:val="none" w:sz="0" w:space="0" w:color="auto"/>
            <w:right w:val="none" w:sz="0" w:space="0" w:color="auto"/>
          </w:divBdr>
        </w:div>
      </w:divsChild>
    </w:div>
    <w:div w:id="1973629349">
      <w:bodyDiv w:val="1"/>
      <w:marLeft w:val="0"/>
      <w:marRight w:val="0"/>
      <w:marTop w:val="0"/>
      <w:marBottom w:val="0"/>
      <w:divBdr>
        <w:top w:val="none" w:sz="0" w:space="0" w:color="auto"/>
        <w:left w:val="none" w:sz="0" w:space="0" w:color="auto"/>
        <w:bottom w:val="none" w:sz="0" w:space="0" w:color="auto"/>
        <w:right w:val="none" w:sz="0" w:space="0" w:color="auto"/>
      </w:divBdr>
      <w:divsChild>
        <w:div w:id="2077702350">
          <w:marLeft w:val="0"/>
          <w:marRight w:val="0"/>
          <w:marTop w:val="0"/>
          <w:marBottom w:val="0"/>
          <w:divBdr>
            <w:top w:val="none" w:sz="0" w:space="0" w:color="auto"/>
            <w:left w:val="none" w:sz="0" w:space="0" w:color="auto"/>
            <w:bottom w:val="none" w:sz="0" w:space="0" w:color="auto"/>
            <w:right w:val="none" w:sz="0" w:space="0" w:color="auto"/>
          </w:divBdr>
          <w:divsChild>
            <w:div w:id="1943995309">
              <w:marLeft w:val="900"/>
              <w:marRight w:val="0"/>
              <w:marTop w:val="0"/>
              <w:marBottom w:val="0"/>
              <w:divBdr>
                <w:top w:val="none" w:sz="0" w:space="0" w:color="auto"/>
                <w:left w:val="none" w:sz="0" w:space="0" w:color="auto"/>
                <w:bottom w:val="none" w:sz="0" w:space="0" w:color="auto"/>
                <w:right w:val="none" w:sz="0" w:space="0" w:color="auto"/>
              </w:divBdr>
              <w:divsChild>
                <w:div w:id="1817797590">
                  <w:marLeft w:val="0"/>
                  <w:marRight w:val="0"/>
                  <w:marTop w:val="0"/>
                  <w:marBottom w:val="0"/>
                  <w:divBdr>
                    <w:top w:val="none" w:sz="0" w:space="0" w:color="auto"/>
                    <w:left w:val="none" w:sz="0" w:space="0" w:color="auto"/>
                    <w:bottom w:val="none" w:sz="0" w:space="0" w:color="auto"/>
                    <w:right w:val="none" w:sz="0" w:space="0" w:color="auto"/>
                  </w:divBdr>
                </w:div>
                <w:div w:id="9120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364617">
      <w:bodyDiv w:val="1"/>
      <w:marLeft w:val="0"/>
      <w:marRight w:val="0"/>
      <w:marTop w:val="0"/>
      <w:marBottom w:val="0"/>
      <w:divBdr>
        <w:top w:val="none" w:sz="0" w:space="0" w:color="auto"/>
        <w:left w:val="none" w:sz="0" w:space="0" w:color="auto"/>
        <w:bottom w:val="none" w:sz="0" w:space="0" w:color="auto"/>
        <w:right w:val="none" w:sz="0" w:space="0" w:color="auto"/>
      </w:divBdr>
    </w:div>
    <w:div w:id="1974482140">
      <w:bodyDiv w:val="1"/>
      <w:marLeft w:val="0"/>
      <w:marRight w:val="0"/>
      <w:marTop w:val="0"/>
      <w:marBottom w:val="0"/>
      <w:divBdr>
        <w:top w:val="none" w:sz="0" w:space="0" w:color="auto"/>
        <w:left w:val="none" w:sz="0" w:space="0" w:color="auto"/>
        <w:bottom w:val="none" w:sz="0" w:space="0" w:color="auto"/>
        <w:right w:val="none" w:sz="0" w:space="0" w:color="auto"/>
      </w:divBdr>
      <w:divsChild>
        <w:div w:id="41925674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974603662">
      <w:bodyDiv w:val="1"/>
      <w:marLeft w:val="0"/>
      <w:marRight w:val="0"/>
      <w:marTop w:val="0"/>
      <w:marBottom w:val="0"/>
      <w:divBdr>
        <w:top w:val="none" w:sz="0" w:space="0" w:color="auto"/>
        <w:left w:val="none" w:sz="0" w:space="0" w:color="auto"/>
        <w:bottom w:val="none" w:sz="0" w:space="0" w:color="auto"/>
        <w:right w:val="none" w:sz="0" w:space="0" w:color="auto"/>
      </w:divBdr>
    </w:div>
    <w:div w:id="1974752608">
      <w:bodyDiv w:val="1"/>
      <w:marLeft w:val="0"/>
      <w:marRight w:val="0"/>
      <w:marTop w:val="0"/>
      <w:marBottom w:val="0"/>
      <w:divBdr>
        <w:top w:val="none" w:sz="0" w:space="0" w:color="auto"/>
        <w:left w:val="none" w:sz="0" w:space="0" w:color="auto"/>
        <w:bottom w:val="none" w:sz="0" w:space="0" w:color="auto"/>
        <w:right w:val="none" w:sz="0" w:space="0" w:color="auto"/>
      </w:divBdr>
      <w:divsChild>
        <w:div w:id="1387223643">
          <w:marLeft w:val="0"/>
          <w:marRight w:val="0"/>
          <w:marTop w:val="300"/>
          <w:marBottom w:val="0"/>
          <w:divBdr>
            <w:top w:val="none" w:sz="0" w:space="0" w:color="auto"/>
            <w:left w:val="none" w:sz="0" w:space="0" w:color="auto"/>
            <w:bottom w:val="none" w:sz="0" w:space="0" w:color="auto"/>
            <w:right w:val="none" w:sz="0" w:space="0" w:color="auto"/>
          </w:divBdr>
        </w:div>
        <w:div w:id="1946840671">
          <w:marLeft w:val="0"/>
          <w:marRight w:val="0"/>
          <w:marTop w:val="150"/>
          <w:marBottom w:val="0"/>
          <w:divBdr>
            <w:top w:val="none" w:sz="0" w:space="0" w:color="auto"/>
            <w:left w:val="none" w:sz="0" w:space="0" w:color="auto"/>
            <w:bottom w:val="none" w:sz="0" w:space="0" w:color="auto"/>
            <w:right w:val="none" w:sz="0" w:space="0" w:color="auto"/>
          </w:divBdr>
        </w:div>
      </w:divsChild>
    </w:div>
    <w:div w:id="1974870542">
      <w:bodyDiv w:val="1"/>
      <w:marLeft w:val="0"/>
      <w:marRight w:val="0"/>
      <w:marTop w:val="0"/>
      <w:marBottom w:val="0"/>
      <w:divBdr>
        <w:top w:val="none" w:sz="0" w:space="0" w:color="auto"/>
        <w:left w:val="none" w:sz="0" w:space="0" w:color="auto"/>
        <w:bottom w:val="none" w:sz="0" w:space="0" w:color="auto"/>
        <w:right w:val="none" w:sz="0" w:space="0" w:color="auto"/>
      </w:divBdr>
      <w:divsChild>
        <w:div w:id="1200358201">
          <w:marLeft w:val="0"/>
          <w:marRight w:val="0"/>
          <w:marTop w:val="0"/>
          <w:marBottom w:val="0"/>
          <w:divBdr>
            <w:top w:val="none" w:sz="0" w:space="0" w:color="auto"/>
            <w:left w:val="none" w:sz="0" w:space="0" w:color="auto"/>
            <w:bottom w:val="none" w:sz="0" w:space="0" w:color="auto"/>
            <w:right w:val="none" w:sz="0" w:space="0" w:color="auto"/>
          </w:divBdr>
          <w:divsChild>
            <w:div w:id="1661420090">
              <w:marLeft w:val="900"/>
              <w:marRight w:val="0"/>
              <w:marTop w:val="0"/>
              <w:marBottom w:val="0"/>
              <w:divBdr>
                <w:top w:val="none" w:sz="0" w:space="0" w:color="auto"/>
                <w:left w:val="none" w:sz="0" w:space="0" w:color="auto"/>
                <w:bottom w:val="none" w:sz="0" w:space="0" w:color="auto"/>
                <w:right w:val="none" w:sz="0" w:space="0" w:color="auto"/>
              </w:divBdr>
              <w:divsChild>
                <w:div w:id="1275214218">
                  <w:marLeft w:val="0"/>
                  <w:marRight w:val="0"/>
                  <w:marTop w:val="0"/>
                  <w:marBottom w:val="0"/>
                  <w:divBdr>
                    <w:top w:val="none" w:sz="0" w:space="0" w:color="auto"/>
                    <w:left w:val="none" w:sz="0" w:space="0" w:color="auto"/>
                    <w:bottom w:val="none" w:sz="0" w:space="0" w:color="auto"/>
                    <w:right w:val="none" w:sz="0" w:space="0" w:color="auto"/>
                  </w:divBdr>
                </w:div>
                <w:div w:id="505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44986">
      <w:bodyDiv w:val="1"/>
      <w:marLeft w:val="0"/>
      <w:marRight w:val="0"/>
      <w:marTop w:val="0"/>
      <w:marBottom w:val="0"/>
      <w:divBdr>
        <w:top w:val="none" w:sz="0" w:space="0" w:color="auto"/>
        <w:left w:val="none" w:sz="0" w:space="0" w:color="auto"/>
        <w:bottom w:val="none" w:sz="0" w:space="0" w:color="auto"/>
        <w:right w:val="none" w:sz="0" w:space="0" w:color="auto"/>
      </w:divBdr>
    </w:div>
    <w:div w:id="1974946618">
      <w:bodyDiv w:val="1"/>
      <w:marLeft w:val="0"/>
      <w:marRight w:val="0"/>
      <w:marTop w:val="0"/>
      <w:marBottom w:val="0"/>
      <w:divBdr>
        <w:top w:val="none" w:sz="0" w:space="0" w:color="auto"/>
        <w:left w:val="none" w:sz="0" w:space="0" w:color="auto"/>
        <w:bottom w:val="none" w:sz="0" w:space="0" w:color="auto"/>
        <w:right w:val="none" w:sz="0" w:space="0" w:color="auto"/>
      </w:divBdr>
    </w:div>
    <w:div w:id="1974948186">
      <w:bodyDiv w:val="1"/>
      <w:marLeft w:val="0"/>
      <w:marRight w:val="0"/>
      <w:marTop w:val="0"/>
      <w:marBottom w:val="0"/>
      <w:divBdr>
        <w:top w:val="none" w:sz="0" w:space="0" w:color="auto"/>
        <w:left w:val="none" w:sz="0" w:space="0" w:color="auto"/>
        <w:bottom w:val="none" w:sz="0" w:space="0" w:color="auto"/>
        <w:right w:val="none" w:sz="0" w:space="0" w:color="auto"/>
      </w:divBdr>
    </w:div>
    <w:div w:id="1975064935">
      <w:bodyDiv w:val="1"/>
      <w:marLeft w:val="0"/>
      <w:marRight w:val="0"/>
      <w:marTop w:val="0"/>
      <w:marBottom w:val="0"/>
      <w:divBdr>
        <w:top w:val="none" w:sz="0" w:space="0" w:color="auto"/>
        <w:left w:val="none" w:sz="0" w:space="0" w:color="auto"/>
        <w:bottom w:val="none" w:sz="0" w:space="0" w:color="auto"/>
        <w:right w:val="none" w:sz="0" w:space="0" w:color="auto"/>
      </w:divBdr>
      <w:divsChild>
        <w:div w:id="1291546100">
          <w:marLeft w:val="0"/>
          <w:marRight w:val="0"/>
          <w:marTop w:val="0"/>
          <w:marBottom w:val="525"/>
          <w:divBdr>
            <w:top w:val="none" w:sz="0" w:space="0" w:color="auto"/>
            <w:left w:val="none" w:sz="0" w:space="0" w:color="auto"/>
            <w:bottom w:val="none" w:sz="0" w:space="0" w:color="auto"/>
            <w:right w:val="none" w:sz="0" w:space="0" w:color="auto"/>
          </w:divBdr>
        </w:div>
      </w:divsChild>
    </w:div>
    <w:div w:id="1975140468">
      <w:bodyDiv w:val="1"/>
      <w:marLeft w:val="0"/>
      <w:marRight w:val="0"/>
      <w:marTop w:val="0"/>
      <w:marBottom w:val="0"/>
      <w:divBdr>
        <w:top w:val="none" w:sz="0" w:space="0" w:color="auto"/>
        <w:left w:val="none" w:sz="0" w:space="0" w:color="auto"/>
        <w:bottom w:val="none" w:sz="0" w:space="0" w:color="auto"/>
        <w:right w:val="none" w:sz="0" w:space="0" w:color="auto"/>
      </w:divBdr>
      <w:divsChild>
        <w:div w:id="703748519">
          <w:marLeft w:val="0"/>
          <w:marRight w:val="0"/>
          <w:marTop w:val="0"/>
          <w:marBottom w:val="525"/>
          <w:divBdr>
            <w:top w:val="none" w:sz="0" w:space="0" w:color="auto"/>
            <w:left w:val="none" w:sz="0" w:space="0" w:color="auto"/>
            <w:bottom w:val="none" w:sz="0" w:space="0" w:color="auto"/>
            <w:right w:val="none" w:sz="0" w:space="0" w:color="auto"/>
          </w:divBdr>
        </w:div>
      </w:divsChild>
    </w:div>
    <w:div w:id="1975286125">
      <w:bodyDiv w:val="1"/>
      <w:marLeft w:val="0"/>
      <w:marRight w:val="0"/>
      <w:marTop w:val="0"/>
      <w:marBottom w:val="0"/>
      <w:divBdr>
        <w:top w:val="none" w:sz="0" w:space="0" w:color="auto"/>
        <w:left w:val="none" w:sz="0" w:space="0" w:color="auto"/>
        <w:bottom w:val="none" w:sz="0" w:space="0" w:color="auto"/>
        <w:right w:val="none" w:sz="0" w:space="0" w:color="auto"/>
      </w:divBdr>
      <w:divsChild>
        <w:div w:id="530842990">
          <w:marLeft w:val="0"/>
          <w:marRight w:val="0"/>
          <w:marTop w:val="0"/>
          <w:marBottom w:val="0"/>
          <w:divBdr>
            <w:top w:val="none" w:sz="0" w:space="0" w:color="auto"/>
            <w:left w:val="none" w:sz="0" w:space="0" w:color="auto"/>
            <w:bottom w:val="none" w:sz="0" w:space="0" w:color="auto"/>
            <w:right w:val="none" w:sz="0" w:space="0" w:color="auto"/>
          </w:divBdr>
          <w:divsChild>
            <w:div w:id="1650792414">
              <w:marLeft w:val="0"/>
              <w:marRight w:val="0"/>
              <w:marTop w:val="0"/>
              <w:marBottom w:val="0"/>
              <w:divBdr>
                <w:top w:val="none" w:sz="0" w:space="0" w:color="auto"/>
                <w:left w:val="none" w:sz="0" w:space="0" w:color="auto"/>
                <w:bottom w:val="none" w:sz="0" w:space="0" w:color="auto"/>
                <w:right w:val="none" w:sz="0" w:space="0" w:color="auto"/>
              </w:divBdr>
            </w:div>
          </w:divsChild>
        </w:div>
        <w:div w:id="1385637815">
          <w:marLeft w:val="0"/>
          <w:marRight w:val="0"/>
          <w:marTop w:val="225"/>
          <w:marBottom w:val="600"/>
          <w:divBdr>
            <w:top w:val="none" w:sz="0" w:space="0" w:color="auto"/>
            <w:left w:val="none" w:sz="0" w:space="0" w:color="auto"/>
            <w:bottom w:val="none" w:sz="0" w:space="0" w:color="auto"/>
            <w:right w:val="none" w:sz="0" w:space="0" w:color="auto"/>
          </w:divBdr>
        </w:div>
      </w:divsChild>
    </w:div>
    <w:div w:id="1975331697">
      <w:bodyDiv w:val="1"/>
      <w:marLeft w:val="0"/>
      <w:marRight w:val="0"/>
      <w:marTop w:val="0"/>
      <w:marBottom w:val="0"/>
      <w:divBdr>
        <w:top w:val="none" w:sz="0" w:space="0" w:color="auto"/>
        <w:left w:val="none" w:sz="0" w:space="0" w:color="auto"/>
        <w:bottom w:val="none" w:sz="0" w:space="0" w:color="auto"/>
        <w:right w:val="none" w:sz="0" w:space="0" w:color="auto"/>
      </w:divBdr>
    </w:div>
    <w:div w:id="1975410227">
      <w:bodyDiv w:val="1"/>
      <w:marLeft w:val="0"/>
      <w:marRight w:val="0"/>
      <w:marTop w:val="0"/>
      <w:marBottom w:val="0"/>
      <w:divBdr>
        <w:top w:val="none" w:sz="0" w:space="0" w:color="auto"/>
        <w:left w:val="none" w:sz="0" w:space="0" w:color="auto"/>
        <w:bottom w:val="none" w:sz="0" w:space="0" w:color="auto"/>
        <w:right w:val="none" w:sz="0" w:space="0" w:color="auto"/>
      </w:divBdr>
    </w:div>
    <w:div w:id="1975483515">
      <w:bodyDiv w:val="1"/>
      <w:marLeft w:val="0"/>
      <w:marRight w:val="0"/>
      <w:marTop w:val="0"/>
      <w:marBottom w:val="0"/>
      <w:divBdr>
        <w:top w:val="none" w:sz="0" w:space="0" w:color="auto"/>
        <w:left w:val="none" w:sz="0" w:space="0" w:color="auto"/>
        <w:bottom w:val="none" w:sz="0" w:space="0" w:color="auto"/>
        <w:right w:val="none" w:sz="0" w:space="0" w:color="auto"/>
      </w:divBdr>
    </w:div>
    <w:div w:id="1975716782">
      <w:bodyDiv w:val="1"/>
      <w:marLeft w:val="0"/>
      <w:marRight w:val="0"/>
      <w:marTop w:val="0"/>
      <w:marBottom w:val="0"/>
      <w:divBdr>
        <w:top w:val="none" w:sz="0" w:space="0" w:color="auto"/>
        <w:left w:val="none" w:sz="0" w:space="0" w:color="auto"/>
        <w:bottom w:val="none" w:sz="0" w:space="0" w:color="auto"/>
        <w:right w:val="none" w:sz="0" w:space="0" w:color="auto"/>
      </w:divBdr>
      <w:divsChild>
        <w:div w:id="149754461">
          <w:marLeft w:val="0"/>
          <w:marRight w:val="0"/>
          <w:marTop w:val="0"/>
          <w:marBottom w:val="0"/>
          <w:divBdr>
            <w:top w:val="none" w:sz="0" w:space="0" w:color="auto"/>
            <w:left w:val="none" w:sz="0" w:space="0" w:color="auto"/>
            <w:bottom w:val="none" w:sz="0" w:space="0" w:color="auto"/>
            <w:right w:val="none" w:sz="0" w:space="0" w:color="auto"/>
          </w:divBdr>
        </w:div>
        <w:div w:id="1086537282">
          <w:marLeft w:val="0"/>
          <w:marRight w:val="0"/>
          <w:marTop w:val="0"/>
          <w:marBottom w:val="0"/>
          <w:divBdr>
            <w:top w:val="none" w:sz="0" w:space="0" w:color="auto"/>
            <w:left w:val="none" w:sz="0" w:space="0" w:color="auto"/>
            <w:bottom w:val="none" w:sz="0" w:space="0" w:color="auto"/>
            <w:right w:val="none" w:sz="0" w:space="0" w:color="auto"/>
          </w:divBdr>
        </w:div>
      </w:divsChild>
    </w:div>
    <w:div w:id="1975869796">
      <w:bodyDiv w:val="1"/>
      <w:marLeft w:val="0"/>
      <w:marRight w:val="0"/>
      <w:marTop w:val="0"/>
      <w:marBottom w:val="0"/>
      <w:divBdr>
        <w:top w:val="none" w:sz="0" w:space="0" w:color="auto"/>
        <w:left w:val="none" w:sz="0" w:space="0" w:color="auto"/>
        <w:bottom w:val="none" w:sz="0" w:space="0" w:color="auto"/>
        <w:right w:val="none" w:sz="0" w:space="0" w:color="auto"/>
      </w:divBdr>
      <w:divsChild>
        <w:div w:id="1809085629">
          <w:marLeft w:val="0"/>
          <w:marRight w:val="0"/>
          <w:marTop w:val="0"/>
          <w:marBottom w:val="0"/>
          <w:divBdr>
            <w:top w:val="none" w:sz="0" w:space="0" w:color="auto"/>
            <w:left w:val="none" w:sz="0" w:space="0" w:color="auto"/>
            <w:bottom w:val="none" w:sz="0" w:space="0" w:color="auto"/>
            <w:right w:val="none" w:sz="0" w:space="0" w:color="auto"/>
          </w:divBdr>
        </w:div>
        <w:div w:id="550263">
          <w:marLeft w:val="0"/>
          <w:marRight w:val="0"/>
          <w:marTop w:val="0"/>
          <w:marBottom w:val="375"/>
          <w:divBdr>
            <w:top w:val="none" w:sz="0" w:space="0" w:color="auto"/>
            <w:left w:val="none" w:sz="0" w:space="0" w:color="auto"/>
            <w:bottom w:val="none" w:sz="0" w:space="0" w:color="auto"/>
            <w:right w:val="none" w:sz="0" w:space="0" w:color="auto"/>
          </w:divBdr>
          <w:divsChild>
            <w:div w:id="291861115">
              <w:marLeft w:val="0"/>
              <w:marRight w:val="0"/>
              <w:marTop w:val="0"/>
              <w:marBottom w:val="0"/>
              <w:divBdr>
                <w:top w:val="none" w:sz="0" w:space="0" w:color="auto"/>
                <w:left w:val="none" w:sz="0" w:space="0" w:color="auto"/>
                <w:bottom w:val="none" w:sz="0" w:space="0" w:color="auto"/>
                <w:right w:val="none" w:sz="0" w:space="0" w:color="auto"/>
              </w:divBdr>
            </w:div>
          </w:divsChild>
        </w:div>
        <w:div w:id="878131017">
          <w:marLeft w:val="0"/>
          <w:marRight w:val="0"/>
          <w:marTop w:val="0"/>
          <w:marBottom w:val="0"/>
          <w:divBdr>
            <w:top w:val="none" w:sz="0" w:space="0" w:color="auto"/>
            <w:left w:val="none" w:sz="0" w:space="0" w:color="auto"/>
            <w:bottom w:val="none" w:sz="0" w:space="0" w:color="auto"/>
            <w:right w:val="none" w:sz="0" w:space="0" w:color="auto"/>
          </w:divBdr>
        </w:div>
      </w:divsChild>
    </w:div>
    <w:div w:id="1975912163">
      <w:bodyDiv w:val="1"/>
      <w:marLeft w:val="0"/>
      <w:marRight w:val="0"/>
      <w:marTop w:val="0"/>
      <w:marBottom w:val="0"/>
      <w:divBdr>
        <w:top w:val="none" w:sz="0" w:space="0" w:color="auto"/>
        <w:left w:val="none" w:sz="0" w:space="0" w:color="auto"/>
        <w:bottom w:val="none" w:sz="0" w:space="0" w:color="auto"/>
        <w:right w:val="none" w:sz="0" w:space="0" w:color="auto"/>
      </w:divBdr>
      <w:divsChild>
        <w:div w:id="1558008529">
          <w:marLeft w:val="0"/>
          <w:marRight w:val="0"/>
          <w:marTop w:val="0"/>
          <w:marBottom w:val="525"/>
          <w:divBdr>
            <w:top w:val="none" w:sz="0" w:space="0" w:color="auto"/>
            <w:left w:val="none" w:sz="0" w:space="0" w:color="auto"/>
            <w:bottom w:val="none" w:sz="0" w:space="0" w:color="auto"/>
            <w:right w:val="none" w:sz="0" w:space="0" w:color="auto"/>
          </w:divBdr>
        </w:div>
      </w:divsChild>
    </w:div>
    <w:div w:id="1975914044">
      <w:bodyDiv w:val="1"/>
      <w:marLeft w:val="0"/>
      <w:marRight w:val="0"/>
      <w:marTop w:val="0"/>
      <w:marBottom w:val="0"/>
      <w:divBdr>
        <w:top w:val="none" w:sz="0" w:space="0" w:color="auto"/>
        <w:left w:val="none" w:sz="0" w:space="0" w:color="auto"/>
        <w:bottom w:val="none" w:sz="0" w:space="0" w:color="auto"/>
        <w:right w:val="none" w:sz="0" w:space="0" w:color="auto"/>
      </w:divBdr>
    </w:div>
    <w:div w:id="1976518388">
      <w:bodyDiv w:val="1"/>
      <w:marLeft w:val="0"/>
      <w:marRight w:val="0"/>
      <w:marTop w:val="0"/>
      <w:marBottom w:val="0"/>
      <w:divBdr>
        <w:top w:val="none" w:sz="0" w:space="0" w:color="auto"/>
        <w:left w:val="none" w:sz="0" w:space="0" w:color="auto"/>
        <w:bottom w:val="none" w:sz="0" w:space="0" w:color="auto"/>
        <w:right w:val="none" w:sz="0" w:space="0" w:color="auto"/>
      </w:divBdr>
    </w:div>
    <w:div w:id="1976519857">
      <w:bodyDiv w:val="1"/>
      <w:marLeft w:val="0"/>
      <w:marRight w:val="0"/>
      <w:marTop w:val="0"/>
      <w:marBottom w:val="0"/>
      <w:divBdr>
        <w:top w:val="none" w:sz="0" w:space="0" w:color="auto"/>
        <w:left w:val="none" w:sz="0" w:space="0" w:color="auto"/>
        <w:bottom w:val="none" w:sz="0" w:space="0" w:color="auto"/>
        <w:right w:val="none" w:sz="0" w:space="0" w:color="auto"/>
      </w:divBdr>
    </w:div>
    <w:div w:id="1976522061">
      <w:bodyDiv w:val="1"/>
      <w:marLeft w:val="0"/>
      <w:marRight w:val="0"/>
      <w:marTop w:val="0"/>
      <w:marBottom w:val="0"/>
      <w:divBdr>
        <w:top w:val="none" w:sz="0" w:space="0" w:color="auto"/>
        <w:left w:val="none" w:sz="0" w:space="0" w:color="auto"/>
        <w:bottom w:val="none" w:sz="0" w:space="0" w:color="auto"/>
        <w:right w:val="none" w:sz="0" w:space="0" w:color="auto"/>
      </w:divBdr>
      <w:divsChild>
        <w:div w:id="862862858">
          <w:marLeft w:val="0"/>
          <w:marRight w:val="0"/>
          <w:marTop w:val="0"/>
          <w:marBottom w:val="0"/>
          <w:divBdr>
            <w:top w:val="none" w:sz="0" w:space="0" w:color="auto"/>
            <w:left w:val="none" w:sz="0" w:space="0" w:color="auto"/>
            <w:bottom w:val="none" w:sz="0" w:space="0" w:color="auto"/>
            <w:right w:val="none" w:sz="0" w:space="0" w:color="auto"/>
          </w:divBdr>
        </w:div>
        <w:div w:id="656499049">
          <w:marLeft w:val="0"/>
          <w:marRight w:val="0"/>
          <w:marTop w:val="0"/>
          <w:marBottom w:val="375"/>
          <w:divBdr>
            <w:top w:val="none" w:sz="0" w:space="0" w:color="auto"/>
            <w:left w:val="none" w:sz="0" w:space="0" w:color="auto"/>
            <w:bottom w:val="none" w:sz="0" w:space="0" w:color="auto"/>
            <w:right w:val="none" w:sz="0" w:space="0" w:color="auto"/>
          </w:divBdr>
          <w:divsChild>
            <w:div w:id="834340689">
              <w:marLeft w:val="0"/>
              <w:marRight w:val="0"/>
              <w:marTop w:val="0"/>
              <w:marBottom w:val="0"/>
              <w:divBdr>
                <w:top w:val="none" w:sz="0" w:space="0" w:color="auto"/>
                <w:left w:val="none" w:sz="0" w:space="0" w:color="auto"/>
                <w:bottom w:val="none" w:sz="0" w:space="0" w:color="auto"/>
                <w:right w:val="none" w:sz="0" w:space="0" w:color="auto"/>
              </w:divBdr>
            </w:div>
          </w:divsChild>
        </w:div>
        <w:div w:id="373189973">
          <w:marLeft w:val="0"/>
          <w:marRight w:val="0"/>
          <w:marTop w:val="0"/>
          <w:marBottom w:val="0"/>
          <w:divBdr>
            <w:top w:val="none" w:sz="0" w:space="0" w:color="auto"/>
            <w:left w:val="none" w:sz="0" w:space="0" w:color="auto"/>
            <w:bottom w:val="none" w:sz="0" w:space="0" w:color="auto"/>
            <w:right w:val="none" w:sz="0" w:space="0" w:color="auto"/>
          </w:divBdr>
        </w:div>
      </w:divsChild>
    </w:div>
    <w:div w:id="1976522463">
      <w:bodyDiv w:val="1"/>
      <w:marLeft w:val="0"/>
      <w:marRight w:val="0"/>
      <w:marTop w:val="0"/>
      <w:marBottom w:val="0"/>
      <w:divBdr>
        <w:top w:val="none" w:sz="0" w:space="0" w:color="auto"/>
        <w:left w:val="none" w:sz="0" w:space="0" w:color="auto"/>
        <w:bottom w:val="none" w:sz="0" w:space="0" w:color="auto"/>
        <w:right w:val="none" w:sz="0" w:space="0" w:color="auto"/>
      </w:divBdr>
    </w:div>
    <w:div w:id="1976524230">
      <w:bodyDiv w:val="1"/>
      <w:marLeft w:val="0"/>
      <w:marRight w:val="0"/>
      <w:marTop w:val="0"/>
      <w:marBottom w:val="0"/>
      <w:divBdr>
        <w:top w:val="none" w:sz="0" w:space="0" w:color="auto"/>
        <w:left w:val="none" w:sz="0" w:space="0" w:color="auto"/>
        <w:bottom w:val="none" w:sz="0" w:space="0" w:color="auto"/>
        <w:right w:val="none" w:sz="0" w:space="0" w:color="auto"/>
      </w:divBdr>
    </w:div>
    <w:div w:id="1976526157">
      <w:bodyDiv w:val="1"/>
      <w:marLeft w:val="0"/>
      <w:marRight w:val="0"/>
      <w:marTop w:val="0"/>
      <w:marBottom w:val="0"/>
      <w:divBdr>
        <w:top w:val="none" w:sz="0" w:space="0" w:color="auto"/>
        <w:left w:val="none" w:sz="0" w:space="0" w:color="auto"/>
        <w:bottom w:val="none" w:sz="0" w:space="0" w:color="auto"/>
        <w:right w:val="none" w:sz="0" w:space="0" w:color="auto"/>
      </w:divBdr>
      <w:divsChild>
        <w:div w:id="1860970475">
          <w:marLeft w:val="0"/>
          <w:marRight w:val="0"/>
          <w:marTop w:val="0"/>
          <w:marBottom w:val="0"/>
          <w:divBdr>
            <w:top w:val="none" w:sz="0" w:space="0" w:color="auto"/>
            <w:left w:val="none" w:sz="0" w:space="0" w:color="auto"/>
            <w:bottom w:val="none" w:sz="0" w:space="0" w:color="auto"/>
            <w:right w:val="none" w:sz="0" w:space="0" w:color="auto"/>
          </w:divBdr>
          <w:divsChild>
            <w:div w:id="1695572511">
              <w:marLeft w:val="0"/>
              <w:marRight w:val="0"/>
              <w:marTop w:val="0"/>
              <w:marBottom w:val="0"/>
              <w:divBdr>
                <w:top w:val="none" w:sz="0" w:space="0" w:color="auto"/>
                <w:left w:val="none" w:sz="0" w:space="0" w:color="auto"/>
                <w:bottom w:val="none" w:sz="0" w:space="0" w:color="auto"/>
                <w:right w:val="none" w:sz="0" w:space="0" w:color="auto"/>
              </w:divBdr>
            </w:div>
          </w:divsChild>
        </w:div>
        <w:div w:id="2146700224">
          <w:marLeft w:val="0"/>
          <w:marRight w:val="0"/>
          <w:marTop w:val="225"/>
          <w:marBottom w:val="600"/>
          <w:divBdr>
            <w:top w:val="none" w:sz="0" w:space="0" w:color="auto"/>
            <w:left w:val="none" w:sz="0" w:space="0" w:color="auto"/>
            <w:bottom w:val="none" w:sz="0" w:space="0" w:color="auto"/>
            <w:right w:val="none" w:sz="0" w:space="0" w:color="auto"/>
          </w:divBdr>
        </w:div>
      </w:divsChild>
    </w:div>
    <w:div w:id="1976904392">
      <w:bodyDiv w:val="1"/>
      <w:marLeft w:val="0"/>
      <w:marRight w:val="0"/>
      <w:marTop w:val="0"/>
      <w:marBottom w:val="0"/>
      <w:divBdr>
        <w:top w:val="none" w:sz="0" w:space="0" w:color="auto"/>
        <w:left w:val="none" w:sz="0" w:space="0" w:color="auto"/>
        <w:bottom w:val="none" w:sz="0" w:space="0" w:color="auto"/>
        <w:right w:val="none" w:sz="0" w:space="0" w:color="auto"/>
      </w:divBdr>
      <w:divsChild>
        <w:div w:id="209459505">
          <w:marLeft w:val="0"/>
          <w:marRight w:val="0"/>
          <w:marTop w:val="0"/>
          <w:marBottom w:val="525"/>
          <w:divBdr>
            <w:top w:val="none" w:sz="0" w:space="0" w:color="auto"/>
            <w:left w:val="none" w:sz="0" w:space="0" w:color="auto"/>
            <w:bottom w:val="none" w:sz="0" w:space="0" w:color="auto"/>
            <w:right w:val="none" w:sz="0" w:space="0" w:color="auto"/>
          </w:divBdr>
        </w:div>
      </w:divsChild>
    </w:div>
    <w:div w:id="1977179166">
      <w:bodyDiv w:val="1"/>
      <w:marLeft w:val="0"/>
      <w:marRight w:val="0"/>
      <w:marTop w:val="0"/>
      <w:marBottom w:val="0"/>
      <w:divBdr>
        <w:top w:val="none" w:sz="0" w:space="0" w:color="auto"/>
        <w:left w:val="none" w:sz="0" w:space="0" w:color="auto"/>
        <w:bottom w:val="none" w:sz="0" w:space="0" w:color="auto"/>
        <w:right w:val="none" w:sz="0" w:space="0" w:color="auto"/>
      </w:divBdr>
      <w:divsChild>
        <w:div w:id="606236338">
          <w:marLeft w:val="0"/>
          <w:marRight w:val="0"/>
          <w:marTop w:val="0"/>
          <w:marBottom w:val="0"/>
          <w:divBdr>
            <w:top w:val="none" w:sz="0" w:space="0" w:color="auto"/>
            <w:left w:val="none" w:sz="0" w:space="0" w:color="auto"/>
            <w:bottom w:val="none" w:sz="0" w:space="0" w:color="auto"/>
            <w:right w:val="none" w:sz="0" w:space="0" w:color="auto"/>
          </w:divBdr>
          <w:divsChild>
            <w:div w:id="117721017">
              <w:marLeft w:val="0"/>
              <w:marRight w:val="0"/>
              <w:marTop w:val="0"/>
              <w:marBottom w:val="0"/>
              <w:divBdr>
                <w:top w:val="none" w:sz="0" w:space="0" w:color="auto"/>
                <w:left w:val="none" w:sz="0" w:space="0" w:color="auto"/>
                <w:bottom w:val="none" w:sz="0" w:space="0" w:color="auto"/>
                <w:right w:val="none" w:sz="0" w:space="0" w:color="auto"/>
              </w:divBdr>
            </w:div>
          </w:divsChild>
        </w:div>
        <w:div w:id="1069420151">
          <w:marLeft w:val="0"/>
          <w:marRight w:val="0"/>
          <w:marTop w:val="225"/>
          <w:marBottom w:val="600"/>
          <w:divBdr>
            <w:top w:val="none" w:sz="0" w:space="0" w:color="auto"/>
            <w:left w:val="none" w:sz="0" w:space="0" w:color="auto"/>
            <w:bottom w:val="none" w:sz="0" w:space="0" w:color="auto"/>
            <w:right w:val="none" w:sz="0" w:space="0" w:color="auto"/>
          </w:divBdr>
        </w:div>
      </w:divsChild>
    </w:div>
    <w:div w:id="1977250728">
      <w:bodyDiv w:val="1"/>
      <w:marLeft w:val="0"/>
      <w:marRight w:val="0"/>
      <w:marTop w:val="0"/>
      <w:marBottom w:val="0"/>
      <w:divBdr>
        <w:top w:val="none" w:sz="0" w:space="0" w:color="auto"/>
        <w:left w:val="none" w:sz="0" w:space="0" w:color="auto"/>
        <w:bottom w:val="none" w:sz="0" w:space="0" w:color="auto"/>
        <w:right w:val="none" w:sz="0" w:space="0" w:color="auto"/>
      </w:divBdr>
      <w:divsChild>
        <w:div w:id="81730729">
          <w:marLeft w:val="0"/>
          <w:marRight w:val="0"/>
          <w:marTop w:val="0"/>
          <w:marBottom w:val="0"/>
          <w:divBdr>
            <w:top w:val="none" w:sz="0" w:space="0" w:color="auto"/>
            <w:left w:val="none" w:sz="0" w:space="0" w:color="auto"/>
            <w:bottom w:val="none" w:sz="0" w:space="0" w:color="auto"/>
            <w:right w:val="none" w:sz="0" w:space="0" w:color="auto"/>
          </w:divBdr>
        </w:div>
        <w:div w:id="62223255">
          <w:marLeft w:val="0"/>
          <w:marRight w:val="0"/>
          <w:marTop w:val="0"/>
          <w:marBottom w:val="375"/>
          <w:divBdr>
            <w:top w:val="none" w:sz="0" w:space="0" w:color="auto"/>
            <w:left w:val="none" w:sz="0" w:space="0" w:color="auto"/>
            <w:bottom w:val="none" w:sz="0" w:space="0" w:color="auto"/>
            <w:right w:val="none" w:sz="0" w:space="0" w:color="auto"/>
          </w:divBdr>
          <w:divsChild>
            <w:div w:id="99376578">
              <w:marLeft w:val="0"/>
              <w:marRight w:val="0"/>
              <w:marTop w:val="0"/>
              <w:marBottom w:val="0"/>
              <w:divBdr>
                <w:top w:val="none" w:sz="0" w:space="0" w:color="auto"/>
                <w:left w:val="none" w:sz="0" w:space="0" w:color="auto"/>
                <w:bottom w:val="none" w:sz="0" w:space="0" w:color="auto"/>
                <w:right w:val="none" w:sz="0" w:space="0" w:color="auto"/>
              </w:divBdr>
            </w:div>
          </w:divsChild>
        </w:div>
        <w:div w:id="424964247">
          <w:marLeft w:val="0"/>
          <w:marRight w:val="0"/>
          <w:marTop w:val="0"/>
          <w:marBottom w:val="0"/>
          <w:divBdr>
            <w:top w:val="none" w:sz="0" w:space="0" w:color="auto"/>
            <w:left w:val="none" w:sz="0" w:space="0" w:color="auto"/>
            <w:bottom w:val="none" w:sz="0" w:space="0" w:color="auto"/>
            <w:right w:val="none" w:sz="0" w:space="0" w:color="auto"/>
          </w:divBdr>
        </w:div>
      </w:divsChild>
    </w:div>
    <w:div w:id="1977295115">
      <w:bodyDiv w:val="1"/>
      <w:marLeft w:val="0"/>
      <w:marRight w:val="0"/>
      <w:marTop w:val="0"/>
      <w:marBottom w:val="0"/>
      <w:divBdr>
        <w:top w:val="none" w:sz="0" w:space="0" w:color="auto"/>
        <w:left w:val="none" w:sz="0" w:space="0" w:color="auto"/>
        <w:bottom w:val="none" w:sz="0" w:space="0" w:color="auto"/>
        <w:right w:val="none" w:sz="0" w:space="0" w:color="auto"/>
      </w:divBdr>
      <w:divsChild>
        <w:div w:id="619453702">
          <w:marLeft w:val="0"/>
          <w:marRight w:val="0"/>
          <w:marTop w:val="0"/>
          <w:marBottom w:val="0"/>
          <w:divBdr>
            <w:top w:val="none" w:sz="0" w:space="0" w:color="auto"/>
            <w:left w:val="none" w:sz="0" w:space="0" w:color="auto"/>
            <w:bottom w:val="none" w:sz="0" w:space="0" w:color="auto"/>
            <w:right w:val="none" w:sz="0" w:space="0" w:color="auto"/>
          </w:divBdr>
        </w:div>
        <w:div w:id="1228952322">
          <w:marLeft w:val="0"/>
          <w:marRight w:val="0"/>
          <w:marTop w:val="0"/>
          <w:marBottom w:val="375"/>
          <w:divBdr>
            <w:top w:val="none" w:sz="0" w:space="0" w:color="auto"/>
            <w:left w:val="none" w:sz="0" w:space="0" w:color="auto"/>
            <w:bottom w:val="none" w:sz="0" w:space="0" w:color="auto"/>
            <w:right w:val="none" w:sz="0" w:space="0" w:color="auto"/>
          </w:divBdr>
          <w:divsChild>
            <w:div w:id="157116999">
              <w:marLeft w:val="0"/>
              <w:marRight w:val="0"/>
              <w:marTop w:val="0"/>
              <w:marBottom w:val="0"/>
              <w:divBdr>
                <w:top w:val="none" w:sz="0" w:space="0" w:color="auto"/>
                <w:left w:val="none" w:sz="0" w:space="0" w:color="auto"/>
                <w:bottom w:val="none" w:sz="0" w:space="0" w:color="auto"/>
                <w:right w:val="none" w:sz="0" w:space="0" w:color="auto"/>
              </w:divBdr>
            </w:div>
          </w:divsChild>
        </w:div>
        <w:div w:id="504905162">
          <w:marLeft w:val="0"/>
          <w:marRight w:val="0"/>
          <w:marTop w:val="0"/>
          <w:marBottom w:val="0"/>
          <w:divBdr>
            <w:top w:val="none" w:sz="0" w:space="0" w:color="auto"/>
            <w:left w:val="none" w:sz="0" w:space="0" w:color="auto"/>
            <w:bottom w:val="none" w:sz="0" w:space="0" w:color="auto"/>
            <w:right w:val="none" w:sz="0" w:space="0" w:color="auto"/>
          </w:divBdr>
        </w:div>
      </w:divsChild>
    </w:div>
    <w:div w:id="1977372704">
      <w:bodyDiv w:val="1"/>
      <w:marLeft w:val="0"/>
      <w:marRight w:val="0"/>
      <w:marTop w:val="0"/>
      <w:marBottom w:val="0"/>
      <w:divBdr>
        <w:top w:val="none" w:sz="0" w:space="0" w:color="auto"/>
        <w:left w:val="none" w:sz="0" w:space="0" w:color="auto"/>
        <w:bottom w:val="none" w:sz="0" w:space="0" w:color="auto"/>
        <w:right w:val="none" w:sz="0" w:space="0" w:color="auto"/>
      </w:divBdr>
    </w:div>
    <w:div w:id="1977448041">
      <w:bodyDiv w:val="1"/>
      <w:marLeft w:val="0"/>
      <w:marRight w:val="0"/>
      <w:marTop w:val="0"/>
      <w:marBottom w:val="0"/>
      <w:divBdr>
        <w:top w:val="none" w:sz="0" w:space="0" w:color="auto"/>
        <w:left w:val="none" w:sz="0" w:space="0" w:color="auto"/>
        <w:bottom w:val="none" w:sz="0" w:space="0" w:color="auto"/>
        <w:right w:val="none" w:sz="0" w:space="0" w:color="auto"/>
      </w:divBdr>
    </w:div>
    <w:div w:id="1977637222">
      <w:bodyDiv w:val="1"/>
      <w:marLeft w:val="0"/>
      <w:marRight w:val="0"/>
      <w:marTop w:val="0"/>
      <w:marBottom w:val="0"/>
      <w:divBdr>
        <w:top w:val="none" w:sz="0" w:space="0" w:color="auto"/>
        <w:left w:val="none" w:sz="0" w:space="0" w:color="auto"/>
        <w:bottom w:val="none" w:sz="0" w:space="0" w:color="auto"/>
        <w:right w:val="none" w:sz="0" w:space="0" w:color="auto"/>
      </w:divBdr>
    </w:div>
    <w:div w:id="1977947971">
      <w:bodyDiv w:val="1"/>
      <w:marLeft w:val="0"/>
      <w:marRight w:val="0"/>
      <w:marTop w:val="0"/>
      <w:marBottom w:val="0"/>
      <w:divBdr>
        <w:top w:val="none" w:sz="0" w:space="0" w:color="auto"/>
        <w:left w:val="none" w:sz="0" w:space="0" w:color="auto"/>
        <w:bottom w:val="none" w:sz="0" w:space="0" w:color="auto"/>
        <w:right w:val="none" w:sz="0" w:space="0" w:color="auto"/>
      </w:divBdr>
    </w:div>
    <w:div w:id="1977951112">
      <w:bodyDiv w:val="1"/>
      <w:marLeft w:val="0"/>
      <w:marRight w:val="0"/>
      <w:marTop w:val="0"/>
      <w:marBottom w:val="0"/>
      <w:divBdr>
        <w:top w:val="none" w:sz="0" w:space="0" w:color="auto"/>
        <w:left w:val="none" w:sz="0" w:space="0" w:color="auto"/>
        <w:bottom w:val="none" w:sz="0" w:space="0" w:color="auto"/>
        <w:right w:val="none" w:sz="0" w:space="0" w:color="auto"/>
      </w:divBdr>
    </w:div>
    <w:div w:id="1978141143">
      <w:bodyDiv w:val="1"/>
      <w:marLeft w:val="0"/>
      <w:marRight w:val="0"/>
      <w:marTop w:val="0"/>
      <w:marBottom w:val="0"/>
      <w:divBdr>
        <w:top w:val="none" w:sz="0" w:space="0" w:color="auto"/>
        <w:left w:val="none" w:sz="0" w:space="0" w:color="auto"/>
        <w:bottom w:val="none" w:sz="0" w:space="0" w:color="auto"/>
        <w:right w:val="none" w:sz="0" w:space="0" w:color="auto"/>
      </w:divBdr>
      <w:divsChild>
        <w:div w:id="858663031">
          <w:marLeft w:val="0"/>
          <w:marRight w:val="0"/>
          <w:marTop w:val="0"/>
          <w:marBottom w:val="0"/>
          <w:divBdr>
            <w:top w:val="none" w:sz="0" w:space="0" w:color="auto"/>
            <w:left w:val="none" w:sz="0" w:space="0" w:color="auto"/>
            <w:bottom w:val="none" w:sz="0" w:space="0" w:color="auto"/>
            <w:right w:val="none" w:sz="0" w:space="0" w:color="auto"/>
          </w:divBdr>
          <w:divsChild>
            <w:div w:id="4283092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78414103">
      <w:bodyDiv w:val="1"/>
      <w:marLeft w:val="0"/>
      <w:marRight w:val="0"/>
      <w:marTop w:val="0"/>
      <w:marBottom w:val="0"/>
      <w:divBdr>
        <w:top w:val="none" w:sz="0" w:space="0" w:color="auto"/>
        <w:left w:val="none" w:sz="0" w:space="0" w:color="auto"/>
        <w:bottom w:val="none" w:sz="0" w:space="0" w:color="auto"/>
        <w:right w:val="none" w:sz="0" w:space="0" w:color="auto"/>
      </w:divBdr>
      <w:divsChild>
        <w:div w:id="712387530">
          <w:marLeft w:val="0"/>
          <w:marRight w:val="0"/>
          <w:marTop w:val="0"/>
          <w:marBottom w:val="0"/>
          <w:divBdr>
            <w:top w:val="none" w:sz="0" w:space="0" w:color="auto"/>
            <w:left w:val="none" w:sz="0" w:space="0" w:color="auto"/>
            <w:bottom w:val="none" w:sz="0" w:space="0" w:color="auto"/>
            <w:right w:val="none" w:sz="0" w:space="0" w:color="auto"/>
          </w:divBdr>
          <w:divsChild>
            <w:div w:id="679281612">
              <w:marLeft w:val="0"/>
              <w:marRight w:val="0"/>
              <w:marTop w:val="0"/>
              <w:marBottom w:val="0"/>
              <w:divBdr>
                <w:top w:val="none" w:sz="0" w:space="0" w:color="auto"/>
                <w:left w:val="none" w:sz="0" w:space="0" w:color="auto"/>
                <w:bottom w:val="none" w:sz="0" w:space="0" w:color="auto"/>
                <w:right w:val="none" w:sz="0" w:space="0" w:color="auto"/>
              </w:divBdr>
              <w:divsChild>
                <w:div w:id="19941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7905">
          <w:marLeft w:val="0"/>
          <w:marRight w:val="0"/>
          <w:marTop w:val="0"/>
          <w:marBottom w:val="0"/>
          <w:divBdr>
            <w:top w:val="none" w:sz="0" w:space="0" w:color="auto"/>
            <w:left w:val="single" w:sz="6" w:space="15" w:color="EDEDED"/>
            <w:bottom w:val="none" w:sz="0" w:space="0" w:color="auto"/>
            <w:right w:val="none" w:sz="0" w:space="0" w:color="auto"/>
          </w:divBdr>
        </w:div>
      </w:divsChild>
    </w:div>
    <w:div w:id="1978487285">
      <w:bodyDiv w:val="1"/>
      <w:marLeft w:val="0"/>
      <w:marRight w:val="0"/>
      <w:marTop w:val="0"/>
      <w:marBottom w:val="0"/>
      <w:divBdr>
        <w:top w:val="none" w:sz="0" w:space="0" w:color="auto"/>
        <w:left w:val="none" w:sz="0" w:space="0" w:color="auto"/>
        <w:bottom w:val="none" w:sz="0" w:space="0" w:color="auto"/>
        <w:right w:val="none" w:sz="0" w:space="0" w:color="auto"/>
      </w:divBdr>
      <w:divsChild>
        <w:div w:id="882523996">
          <w:marLeft w:val="0"/>
          <w:marRight w:val="0"/>
          <w:marTop w:val="0"/>
          <w:marBottom w:val="0"/>
          <w:divBdr>
            <w:top w:val="none" w:sz="0" w:space="0" w:color="auto"/>
            <w:left w:val="none" w:sz="0" w:space="0" w:color="auto"/>
            <w:bottom w:val="none" w:sz="0" w:space="0" w:color="auto"/>
            <w:right w:val="none" w:sz="0" w:space="0" w:color="auto"/>
          </w:divBdr>
        </w:div>
        <w:div w:id="1548681831">
          <w:marLeft w:val="0"/>
          <w:marRight w:val="0"/>
          <w:marTop w:val="0"/>
          <w:marBottom w:val="375"/>
          <w:divBdr>
            <w:top w:val="none" w:sz="0" w:space="0" w:color="auto"/>
            <w:left w:val="none" w:sz="0" w:space="0" w:color="auto"/>
            <w:bottom w:val="none" w:sz="0" w:space="0" w:color="auto"/>
            <w:right w:val="none" w:sz="0" w:space="0" w:color="auto"/>
          </w:divBdr>
          <w:divsChild>
            <w:div w:id="1027176399">
              <w:marLeft w:val="0"/>
              <w:marRight w:val="0"/>
              <w:marTop w:val="0"/>
              <w:marBottom w:val="0"/>
              <w:divBdr>
                <w:top w:val="none" w:sz="0" w:space="0" w:color="auto"/>
                <w:left w:val="none" w:sz="0" w:space="0" w:color="auto"/>
                <w:bottom w:val="none" w:sz="0" w:space="0" w:color="auto"/>
                <w:right w:val="none" w:sz="0" w:space="0" w:color="auto"/>
              </w:divBdr>
            </w:div>
          </w:divsChild>
        </w:div>
        <w:div w:id="646395187">
          <w:marLeft w:val="0"/>
          <w:marRight w:val="0"/>
          <w:marTop w:val="0"/>
          <w:marBottom w:val="0"/>
          <w:divBdr>
            <w:top w:val="none" w:sz="0" w:space="0" w:color="auto"/>
            <w:left w:val="none" w:sz="0" w:space="0" w:color="auto"/>
            <w:bottom w:val="none" w:sz="0" w:space="0" w:color="auto"/>
            <w:right w:val="none" w:sz="0" w:space="0" w:color="auto"/>
          </w:divBdr>
        </w:div>
      </w:divsChild>
    </w:div>
    <w:div w:id="1978532160">
      <w:bodyDiv w:val="1"/>
      <w:marLeft w:val="0"/>
      <w:marRight w:val="0"/>
      <w:marTop w:val="0"/>
      <w:marBottom w:val="0"/>
      <w:divBdr>
        <w:top w:val="none" w:sz="0" w:space="0" w:color="auto"/>
        <w:left w:val="none" w:sz="0" w:space="0" w:color="auto"/>
        <w:bottom w:val="none" w:sz="0" w:space="0" w:color="auto"/>
        <w:right w:val="none" w:sz="0" w:space="0" w:color="auto"/>
      </w:divBdr>
    </w:div>
    <w:div w:id="1978604603">
      <w:bodyDiv w:val="1"/>
      <w:marLeft w:val="0"/>
      <w:marRight w:val="0"/>
      <w:marTop w:val="0"/>
      <w:marBottom w:val="0"/>
      <w:divBdr>
        <w:top w:val="none" w:sz="0" w:space="0" w:color="auto"/>
        <w:left w:val="none" w:sz="0" w:space="0" w:color="auto"/>
        <w:bottom w:val="none" w:sz="0" w:space="0" w:color="auto"/>
        <w:right w:val="none" w:sz="0" w:space="0" w:color="auto"/>
      </w:divBdr>
      <w:divsChild>
        <w:div w:id="383332649">
          <w:marLeft w:val="0"/>
          <w:marRight w:val="0"/>
          <w:marTop w:val="0"/>
          <w:marBottom w:val="0"/>
          <w:divBdr>
            <w:top w:val="none" w:sz="0" w:space="0" w:color="auto"/>
            <w:left w:val="none" w:sz="0" w:space="0" w:color="auto"/>
            <w:bottom w:val="none" w:sz="0" w:space="0" w:color="auto"/>
            <w:right w:val="none" w:sz="0" w:space="0" w:color="auto"/>
          </w:divBdr>
          <w:divsChild>
            <w:div w:id="159584921">
              <w:marLeft w:val="0"/>
              <w:marRight w:val="0"/>
              <w:marTop w:val="0"/>
              <w:marBottom w:val="0"/>
              <w:divBdr>
                <w:top w:val="none" w:sz="0" w:space="0" w:color="auto"/>
                <w:left w:val="none" w:sz="0" w:space="0" w:color="auto"/>
                <w:bottom w:val="none" w:sz="0" w:space="0" w:color="auto"/>
                <w:right w:val="none" w:sz="0" w:space="0" w:color="auto"/>
              </w:divBdr>
            </w:div>
          </w:divsChild>
        </w:div>
        <w:div w:id="311493656">
          <w:marLeft w:val="0"/>
          <w:marRight w:val="0"/>
          <w:marTop w:val="225"/>
          <w:marBottom w:val="600"/>
          <w:divBdr>
            <w:top w:val="none" w:sz="0" w:space="0" w:color="auto"/>
            <w:left w:val="none" w:sz="0" w:space="0" w:color="auto"/>
            <w:bottom w:val="none" w:sz="0" w:space="0" w:color="auto"/>
            <w:right w:val="none" w:sz="0" w:space="0" w:color="auto"/>
          </w:divBdr>
        </w:div>
      </w:divsChild>
    </w:div>
    <w:div w:id="1978876056">
      <w:bodyDiv w:val="1"/>
      <w:marLeft w:val="0"/>
      <w:marRight w:val="0"/>
      <w:marTop w:val="0"/>
      <w:marBottom w:val="0"/>
      <w:divBdr>
        <w:top w:val="none" w:sz="0" w:space="0" w:color="auto"/>
        <w:left w:val="none" w:sz="0" w:space="0" w:color="auto"/>
        <w:bottom w:val="none" w:sz="0" w:space="0" w:color="auto"/>
        <w:right w:val="none" w:sz="0" w:space="0" w:color="auto"/>
      </w:divBdr>
      <w:divsChild>
        <w:div w:id="769786519">
          <w:marLeft w:val="0"/>
          <w:marRight w:val="0"/>
          <w:marTop w:val="0"/>
          <w:marBottom w:val="0"/>
          <w:divBdr>
            <w:top w:val="none" w:sz="0" w:space="0" w:color="auto"/>
            <w:left w:val="none" w:sz="0" w:space="0" w:color="auto"/>
            <w:bottom w:val="none" w:sz="0" w:space="0" w:color="auto"/>
            <w:right w:val="none" w:sz="0" w:space="0" w:color="auto"/>
          </w:divBdr>
          <w:divsChild>
            <w:div w:id="475731600">
              <w:marLeft w:val="0"/>
              <w:marRight w:val="0"/>
              <w:marTop w:val="0"/>
              <w:marBottom w:val="0"/>
              <w:divBdr>
                <w:top w:val="none" w:sz="0" w:space="0" w:color="auto"/>
                <w:left w:val="none" w:sz="0" w:space="0" w:color="auto"/>
                <w:bottom w:val="none" w:sz="0" w:space="0" w:color="auto"/>
                <w:right w:val="none" w:sz="0" w:space="0" w:color="auto"/>
              </w:divBdr>
            </w:div>
          </w:divsChild>
        </w:div>
        <w:div w:id="888880323">
          <w:marLeft w:val="0"/>
          <w:marRight w:val="0"/>
          <w:marTop w:val="0"/>
          <w:marBottom w:val="0"/>
          <w:divBdr>
            <w:top w:val="none" w:sz="0" w:space="0" w:color="auto"/>
            <w:left w:val="none" w:sz="0" w:space="0" w:color="auto"/>
            <w:bottom w:val="none" w:sz="0" w:space="0" w:color="auto"/>
            <w:right w:val="none" w:sz="0" w:space="0" w:color="auto"/>
          </w:divBdr>
        </w:div>
      </w:divsChild>
    </w:div>
    <w:div w:id="1978947649">
      <w:bodyDiv w:val="1"/>
      <w:marLeft w:val="0"/>
      <w:marRight w:val="0"/>
      <w:marTop w:val="0"/>
      <w:marBottom w:val="0"/>
      <w:divBdr>
        <w:top w:val="none" w:sz="0" w:space="0" w:color="auto"/>
        <w:left w:val="none" w:sz="0" w:space="0" w:color="auto"/>
        <w:bottom w:val="none" w:sz="0" w:space="0" w:color="auto"/>
        <w:right w:val="none" w:sz="0" w:space="0" w:color="auto"/>
      </w:divBdr>
      <w:divsChild>
        <w:div w:id="16301671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79139487">
      <w:bodyDiv w:val="1"/>
      <w:marLeft w:val="0"/>
      <w:marRight w:val="0"/>
      <w:marTop w:val="0"/>
      <w:marBottom w:val="0"/>
      <w:divBdr>
        <w:top w:val="none" w:sz="0" w:space="0" w:color="auto"/>
        <w:left w:val="none" w:sz="0" w:space="0" w:color="auto"/>
        <w:bottom w:val="none" w:sz="0" w:space="0" w:color="auto"/>
        <w:right w:val="none" w:sz="0" w:space="0" w:color="auto"/>
      </w:divBdr>
      <w:divsChild>
        <w:div w:id="780417767">
          <w:marLeft w:val="0"/>
          <w:marRight w:val="0"/>
          <w:marTop w:val="0"/>
          <w:marBottom w:val="0"/>
          <w:divBdr>
            <w:top w:val="none" w:sz="0" w:space="0" w:color="auto"/>
            <w:left w:val="none" w:sz="0" w:space="0" w:color="auto"/>
            <w:bottom w:val="none" w:sz="0" w:space="0" w:color="auto"/>
            <w:right w:val="none" w:sz="0" w:space="0" w:color="auto"/>
          </w:divBdr>
          <w:divsChild>
            <w:div w:id="1437629009">
              <w:marLeft w:val="0"/>
              <w:marRight w:val="0"/>
              <w:marTop w:val="0"/>
              <w:marBottom w:val="0"/>
              <w:divBdr>
                <w:top w:val="none" w:sz="0" w:space="0" w:color="auto"/>
                <w:left w:val="none" w:sz="0" w:space="0" w:color="auto"/>
                <w:bottom w:val="none" w:sz="0" w:space="0" w:color="auto"/>
                <w:right w:val="none" w:sz="0" w:space="0" w:color="auto"/>
              </w:divBdr>
            </w:div>
          </w:divsChild>
        </w:div>
        <w:div w:id="1295526705">
          <w:marLeft w:val="0"/>
          <w:marRight w:val="0"/>
          <w:marTop w:val="225"/>
          <w:marBottom w:val="600"/>
          <w:divBdr>
            <w:top w:val="none" w:sz="0" w:space="0" w:color="auto"/>
            <w:left w:val="none" w:sz="0" w:space="0" w:color="auto"/>
            <w:bottom w:val="none" w:sz="0" w:space="0" w:color="auto"/>
            <w:right w:val="none" w:sz="0" w:space="0" w:color="auto"/>
          </w:divBdr>
        </w:div>
      </w:divsChild>
    </w:div>
    <w:div w:id="1979139728">
      <w:bodyDiv w:val="1"/>
      <w:marLeft w:val="0"/>
      <w:marRight w:val="0"/>
      <w:marTop w:val="0"/>
      <w:marBottom w:val="0"/>
      <w:divBdr>
        <w:top w:val="none" w:sz="0" w:space="0" w:color="auto"/>
        <w:left w:val="none" w:sz="0" w:space="0" w:color="auto"/>
        <w:bottom w:val="none" w:sz="0" w:space="0" w:color="auto"/>
        <w:right w:val="none" w:sz="0" w:space="0" w:color="auto"/>
      </w:divBdr>
    </w:div>
    <w:div w:id="1979338073">
      <w:bodyDiv w:val="1"/>
      <w:marLeft w:val="0"/>
      <w:marRight w:val="0"/>
      <w:marTop w:val="0"/>
      <w:marBottom w:val="0"/>
      <w:divBdr>
        <w:top w:val="none" w:sz="0" w:space="0" w:color="auto"/>
        <w:left w:val="none" w:sz="0" w:space="0" w:color="auto"/>
        <w:bottom w:val="none" w:sz="0" w:space="0" w:color="auto"/>
        <w:right w:val="none" w:sz="0" w:space="0" w:color="auto"/>
      </w:divBdr>
    </w:div>
    <w:div w:id="1979646438">
      <w:bodyDiv w:val="1"/>
      <w:marLeft w:val="0"/>
      <w:marRight w:val="0"/>
      <w:marTop w:val="0"/>
      <w:marBottom w:val="0"/>
      <w:divBdr>
        <w:top w:val="none" w:sz="0" w:space="0" w:color="auto"/>
        <w:left w:val="none" w:sz="0" w:space="0" w:color="auto"/>
        <w:bottom w:val="none" w:sz="0" w:space="0" w:color="auto"/>
        <w:right w:val="none" w:sz="0" w:space="0" w:color="auto"/>
      </w:divBdr>
    </w:div>
    <w:div w:id="1979676550">
      <w:bodyDiv w:val="1"/>
      <w:marLeft w:val="0"/>
      <w:marRight w:val="0"/>
      <w:marTop w:val="0"/>
      <w:marBottom w:val="0"/>
      <w:divBdr>
        <w:top w:val="none" w:sz="0" w:space="0" w:color="auto"/>
        <w:left w:val="none" w:sz="0" w:space="0" w:color="auto"/>
        <w:bottom w:val="none" w:sz="0" w:space="0" w:color="auto"/>
        <w:right w:val="none" w:sz="0" w:space="0" w:color="auto"/>
      </w:divBdr>
      <w:divsChild>
        <w:div w:id="17658023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79721592">
      <w:bodyDiv w:val="1"/>
      <w:marLeft w:val="0"/>
      <w:marRight w:val="0"/>
      <w:marTop w:val="0"/>
      <w:marBottom w:val="0"/>
      <w:divBdr>
        <w:top w:val="none" w:sz="0" w:space="0" w:color="auto"/>
        <w:left w:val="none" w:sz="0" w:space="0" w:color="auto"/>
        <w:bottom w:val="none" w:sz="0" w:space="0" w:color="auto"/>
        <w:right w:val="none" w:sz="0" w:space="0" w:color="auto"/>
      </w:divBdr>
      <w:divsChild>
        <w:div w:id="1913393607">
          <w:marLeft w:val="0"/>
          <w:marRight w:val="0"/>
          <w:marTop w:val="0"/>
          <w:marBottom w:val="0"/>
          <w:divBdr>
            <w:top w:val="none" w:sz="0" w:space="0" w:color="auto"/>
            <w:left w:val="none" w:sz="0" w:space="0" w:color="auto"/>
            <w:bottom w:val="none" w:sz="0" w:space="0" w:color="auto"/>
            <w:right w:val="none" w:sz="0" w:space="0" w:color="auto"/>
          </w:divBdr>
        </w:div>
      </w:divsChild>
    </w:div>
    <w:div w:id="1979912399">
      <w:bodyDiv w:val="1"/>
      <w:marLeft w:val="0"/>
      <w:marRight w:val="0"/>
      <w:marTop w:val="0"/>
      <w:marBottom w:val="0"/>
      <w:divBdr>
        <w:top w:val="none" w:sz="0" w:space="0" w:color="auto"/>
        <w:left w:val="none" w:sz="0" w:space="0" w:color="auto"/>
        <w:bottom w:val="none" w:sz="0" w:space="0" w:color="auto"/>
        <w:right w:val="none" w:sz="0" w:space="0" w:color="auto"/>
      </w:divBdr>
      <w:divsChild>
        <w:div w:id="672535263">
          <w:marLeft w:val="0"/>
          <w:marRight w:val="0"/>
          <w:marTop w:val="0"/>
          <w:marBottom w:val="0"/>
          <w:divBdr>
            <w:top w:val="none" w:sz="0" w:space="0" w:color="auto"/>
            <w:left w:val="none" w:sz="0" w:space="0" w:color="auto"/>
            <w:bottom w:val="none" w:sz="0" w:space="0" w:color="auto"/>
            <w:right w:val="none" w:sz="0" w:space="0" w:color="auto"/>
          </w:divBdr>
          <w:divsChild>
            <w:div w:id="9736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5541">
      <w:bodyDiv w:val="1"/>
      <w:marLeft w:val="0"/>
      <w:marRight w:val="0"/>
      <w:marTop w:val="0"/>
      <w:marBottom w:val="0"/>
      <w:divBdr>
        <w:top w:val="none" w:sz="0" w:space="0" w:color="auto"/>
        <w:left w:val="none" w:sz="0" w:space="0" w:color="auto"/>
        <w:bottom w:val="none" w:sz="0" w:space="0" w:color="auto"/>
        <w:right w:val="none" w:sz="0" w:space="0" w:color="auto"/>
      </w:divBdr>
    </w:div>
    <w:div w:id="1980528786">
      <w:bodyDiv w:val="1"/>
      <w:marLeft w:val="0"/>
      <w:marRight w:val="0"/>
      <w:marTop w:val="0"/>
      <w:marBottom w:val="0"/>
      <w:divBdr>
        <w:top w:val="none" w:sz="0" w:space="0" w:color="auto"/>
        <w:left w:val="none" w:sz="0" w:space="0" w:color="auto"/>
        <w:bottom w:val="none" w:sz="0" w:space="0" w:color="auto"/>
        <w:right w:val="none" w:sz="0" w:space="0" w:color="auto"/>
      </w:divBdr>
    </w:div>
    <w:div w:id="1980726861">
      <w:bodyDiv w:val="1"/>
      <w:marLeft w:val="0"/>
      <w:marRight w:val="0"/>
      <w:marTop w:val="0"/>
      <w:marBottom w:val="0"/>
      <w:divBdr>
        <w:top w:val="none" w:sz="0" w:space="0" w:color="auto"/>
        <w:left w:val="none" w:sz="0" w:space="0" w:color="auto"/>
        <w:bottom w:val="none" w:sz="0" w:space="0" w:color="auto"/>
        <w:right w:val="none" w:sz="0" w:space="0" w:color="auto"/>
      </w:divBdr>
    </w:div>
    <w:div w:id="1980767403">
      <w:bodyDiv w:val="1"/>
      <w:marLeft w:val="0"/>
      <w:marRight w:val="0"/>
      <w:marTop w:val="0"/>
      <w:marBottom w:val="0"/>
      <w:divBdr>
        <w:top w:val="none" w:sz="0" w:space="0" w:color="auto"/>
        <w:left w:val="none" w:sz="0" w:space="0" w:color="auto"/>
        <w:bottom w:val="none" w:sz="0" w:space="0" w:color="auto"/>
        <w:right w:val="none" w:sz="0" w:space="0" w:color="auto"/>
      </w:divBdr>
    </w:div>
    <w:div w:id="1980842424">
      <w:bodyDiv w:val="1"/>
      <w:marLeft w:val="0"/>
      <w:marRight w:val="0"/>
      <w:marTop w:val="0"/>
      <w:marBottom w:val="0"/>
      <w:divBdr>
        <w:top w:val="none" w:sz="0" w:space="0" w:color="auto"/>
        <w:left w:val="none" w:sz="0" w:space="0" w:color="auto"/>
        <w:bottom w:val="none" w:sz="0" w:space="0" w:color="auto"/>
        <w:right w:val="none" w:sz="0" w:space="0" w:color="auto"/>
      </w:divBdr>
      <w:divsChild>
        <w:div w:id="1380862002">
          <w:marLeft w:val="0"/>
          <w:marRight w:val="0"/>
          <w:marTop w:val="0"/>
          <w:marBottom w:val="525"/>
          <w:divBdr>
            <w:top w:val="none" w:sz="0" w:space="0" w:color="auto"/>
            <w:left w:val="none" w:sz="0" w:space="0" w:color="auto"/>
            <w:bottom w:val="none" w:sz="0" w:space="0" w:color="auto"/>
            <w:right w:val="none" w:sz="0" w:space="0" w:color="auto"/>
          </w:divBdr>
        </w:div>
      </w:divsChild>
    </w:div>
    <w:div w:id="1980962682">
      <w:bodyDiv w:val="1"/>
      <w:marLeft w:val="0"/>
      <w:marRight w:val="0"/>
      <w:marTop w:val="0"/>
      <w:marBottom w:val="0"/>
      <w:divBdr>
        <w:top w:val="none" w:sz="0" w:space="0" w:color="auto"/>
        <w:left w:val="none" w:sz="0" w:space="0" w:color="auto"/>
        <w:bottom w:val="none" w:sz="0" w:space="0" w:color="auto"/>
        <w:right w:val="none" w:sz="0" w:space="0" w:color="auto"/>
      </w:divBdr>
      <w:divsChild>
        <w:div w:id="119343855">
          <w:marLeft w:val="0"/>
          <w:marRight w:val="0"/>
          <w:marTop w:val="0"/>
          <w:marBottom w:val="0"/>
          <w:divBdr>
            <w:top w:val="none" w:sz="0" w:space="0" w:color="auto"/>
            <w:left w:val="none" w:sz="0" w:space="0" w:color="auto"/>
            <w:bottom w:val="none" w:sz="0" w:space="0" w:color="auto"/>
            <w:right w:val="none" w:sz="0" w:space="0" w:color="auto"/>
          </w:divBdr>
        </w:div>
      </w:divsChild>
    </w:div>
    <w:div w:id="1980987671">
      <w:bodyDiv w:val="1"/>
      <w:marLeft w:val="0"/>
      <w:marRight w:val="0"/>
      <w:marTop w:val="0"/>
      <w:marBottom w:val="0"/>
      <w:divBdr>
        <w:top w:val="none" w:sz="0" w:space="0" w:color="auto"/>
        <w:left w:val="none" w:sz="0" w:space="0" w:color="auto"/>
        <w:bottom w:val="none" w:sz="0" w:space="0" w:color="auto"/>
        <w:right w:val="none" w:sz="0" w:space="0" w:color="auto"/>
      </w:divBdr>
    </w:div>
    <w:div w:id="1981032939">
      <w:bodyDiv w:val="1"/>
      <w:marLeft w:val="0"/>
      <w:marRight w:val="0"/>
      <w:marTop w:val="0"/>
      <w:marBottom w:val="0"/>
      <w:divBdr>
        <w:top w:val="none" w:sz="0" w:space="0" w:color="auto"/>
        <w:left w:val="none" w:sz="0" w:space="0" w:color="auto"/>
        <w:bottom w:val="none" w:sz="0" w:space="0" w:color="auto"/>
        <w:right w:val="none" w:sz="0" w:space="0" w:color="auto"/>
      </w:divBdr>
    </w:div>
    <w:div w:id="1981105738">
      <w:bodyDiv w:val="1"/>
      <w:marLeft w:val="0"/>
      <w:marRight w:val="0"/>
      <w:marTop w:val="0"/>
      <w:marBottom w:val="0"/>
      <w:divBdr>
        <w:top w:val="none" w:sz="0" w:space="0" w:color="auto"/>
        <w:left w:val="none" w:sz="0" w:space="0" w:color="auto"/>
        <w:bottom w:val="none" w:sz="0" w:space="0" w:color="auto"/>
        <w:right w:val="none" w:sz="0" w:space="0" w:color="auto"/>
      </w:divBdr>
      <w:divsChild>
        <w:div w:id="2070420569">
          <w:marLeft w:val="0"/>
          <w:marRight w:val="0"/>
          <w:marTop w:val="0"/>
          <w:marBottom w:val="0"/>
          <w:divBdr>
            <w:top w:val="none" w:sz="0" w:space="0" w:color="auto"/>
            <w:left w:val="none" w:sz="0" w:space="0" w:color="auto"/>
            <w:bottom w:val="none" w:sz="0" w:space="0" w:color="auto"/>
            <w:right w:val="none" w:sz="0" w:space="0" w:color="auto"/>
          </w:divBdr>
          <w:divsChild>
            <w:div w:id="8541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4849">
      <w:bodyDiv w:val="1"/>
      <w:marLeft w:val="0"/>
      <w:marRight w:val="0"/>
      <w:marTop w:val="0"/>
      <w:marBottom w:val="0"/>
      <w:divBdr>
        <w:top w:val="none" w:sz="0" w:space="0" w:color="auto"/>
        <w:left w:val="none" w:sz="0" w:space="0" w:color="auto"/>
        <w:bottom w:val="none" w:sz="0" w:space="0" w:color="auto"/>
        <w:right w:val="none" w:sz="0" w:space="0" w:color="auto"/>
      </w:divBdr>
      <w:divsChild>
        <w:div w:id="1045444091">
          <w:marLeft w:val="0"/>
          <w:marRight w:val="0"/>
          <w:marTop w:val="0"/>
          <w:marBottom w:val="525"/>
          <w:divBdr>
            <w:top w:val="none" w:sz="0" w:space="0" w:color="auto"/>
            <w:left w:val="none" w:sz="0" w:space="0" w:color="auto"/>
            <w:bottom w:val="none" w:sz="0" w:space="0" w:color="auto"/>
            <w:right w:val="none" w:sz="0" w:space="0" w:color="auto"/>
          </w:divBdr>
        </w:div>
      </w:divsChild>
    </w:div>
    <w:div w:id="1981379789">
      <w:bodyDiv w:val="1"/>
      <w:marLeft w:val="0"/>
      <w:marRight w:val="0"/>
      <w:marTop w:val="0"/>
      <w:marBottom w:val="0"/>
      <w:divBdr>
        <w:top w:val="none" w:sz="0" w:space="0" w:color="auto"/>
        <w:left w:val="none" w:sz="0" w:space="0" w:color="auto"/>
        <w:bottom w:val="none" w:sz="0" w:space="0" w:color="auto"/>
        <w:right w:val="none" w:sz="0" w:space="0" w:color="auto"/>
      </w:divBdr>
    </w:div>
    <w:div w:id="1981575281">
      <w:bodyDiv w:val="1"/>
      <w:marLeft w:val="0"/>
      <w:marRight w:val="0"/>
      <w:marTop w:val="0"/>
      <w:marBottom w:val="0"/>
      <w:divBdr>
        <w:top w:val="none" w:sz="0" w:space="0" w:color="auto"/>
        <w:left w:val="none" w:sz="0" w:space="0" w:color="auto"/>
        <w:bottom w:val="none" w:sz="0" w:space="0" w:color="auto"/>
        <w:right w:val="none" w:sz="0" w:space="0" w:color="auto"/>
      </w:divBdr>
    </w:div>
    <w:div w:id="1981836995">
      <w:bodyDiv w:val="1"/>
      <w:marLeft w:val="0"/>
      <w:marRight w:val="0"/>
      <w:marTop w:val="0"/>
      <w:marBottom w:val="0"/>
      <w:divBdr>
        <w:top w:val="none" w:sz="0" w:space="0" w:color="auto"/>
        <w:left w:val="none" w:sz="0" w:space="0" w:color="auto"/>
        <w:bottom w:val="none" w:sz="0" w:space="0" w:color="auto"/>
        <w:right w:val="none" w:sz="0" w:space="0" w:color="auto"/>
      </w:divBdr>
      <w:divsChild>
        <w:div w:id="1502047036">
          <w:marLeft w:val="0"/>
          <w:marRight w:val="0"/>
          <w:marTop w:val="0"/>
          <w:marBottom w:val="0"/>
          <w:divBdr>
            <w:top w:val="none" w:sz="0" w:space="0" w:color="auto"/>
            <w:left w:val="none" w:sz="0" w:space="0" w:color="auto"/>
            <w:bottom w:val="none" w:sz="0" w:space="0" w:color="auto"/>
            <w:right w:val="none" w:sz="0" w:space="0" w:color="auto"/>
          </w:divBdr>
        </w:div>
      </w:divsChild>
    </w:div>
    <w:div w:id="1982150994">
      <w:bodyDiv w:val="1"/>
      <w:marLeft w:val="0"/>
      <w:marRight w:val="0"/>
      <w:marTop w:val="0"/>
      <w:marBottom w:val="0"/>
      <w:divBdr>
        <w:top w:val="none" w:sz="0" w:space="0" w:color="auto"/>
        <w:left w:val="none" w:sz="0" w:space="0" w:color="auto"/>
        <w:bottom w:val="none" w:sz="0" w:space="0" w:color="auto"/>
        <w:right w:val="none" w:sz="0" w:space="0" w:color="auto"/>
      </w:divBdr>
      <w:divsChild>
        <w:div w:id="19401688">
          <w:marLeft w:val="0"/>
          <w:marRight w:val="0"/>
          <w:marTop w:val="0"/>
          <w:marBottom w:val="0"/>
          <w:divBdr>
            <w:top w:val="none" w:sz="0" w:space="0" w:color="auto"/>
            <w:left w:val="none" w:sz="0" w:space="0" w:color="auto"/>
            <w:bottom w:val="none" w:sz="0" w:space="0" w:color="auto"/>
            <w:right w:val="none" w:sz="0" w:space="0" w:color="auto"/>
          </w:divBdr>
        </w:div>
        <w:div w:id="1224944155">
          <w:marLeft w:val="0"/>
          <w:marRight w:val="0"/>
          <w:marTop w:val="0"/>
          <w:marBottom w:val="0"/>
          <w:divBdr>
            <w:top w:val="none" w:sz="0" w:space="0" w:color="auto"/>
            <w:left w:val="none" w:sz="0" w:space="0" w:color="auto"/>
            <w:bottom w:val="none" w:sz="0" w:space="0" w:color="auto"/>
            <w:right w:val="none" w:sz="0" w:space="0" w:color="auto"/>
          </w:divBdr>
        </w:div>
        <w:div w:id="1681394388">
          <w:marLeft w:val="0"/>
          <w:marRight w:val="0"/>
          <w:marTop w:val="0"/>
          <w:marBottom w:val="0"/>
          <w:divBdr>
            <w:top w:val="none" w:sz="0" w:space="0" w:color="auto"/>
            <w:left w:val="none" w:sz="0" w:space="0" w:color="auto"/>
            <w:bottom w:val="none" w:sz="0" w:space="0" w:color="auto"/>
            <w:right w:val="none" w:sz="0" w:space="0" w:color="auto"/>
          </w:divBdr>
        </w:div>
        <w:div w:id="1720738968">
          <w:marLeft w:val="0"/>
          <w:marRight w:val="0"/>
          <w:marTop w:val="0"/>
          <w:marBottom w:val="0"/>
          <w:divBdr>
            <w:top w:val="none" w:sz="0" w:space="0" w:color="auto"/>
            <w:left w:val="none" w:sz="0" w:space="0" w:color="auto"/>
            <w:bottom w:val="none" w:sz="0" w:space="0" w:color="auto"/>
            <w:right w:val="none" w:sz="0" w:space="0" w:color="auto"/>
          </w:divBdr>
        </w:div>
      </w:divsChild>
    </w:div>
    <w:div w:id="1982151865">
      <w:bodyDiv w:val="1"/>
      <w:marLeft w:val="0"/>
      <w:marRight w:val="0"/>
      <w:marTop w:val="0"/>
      <w:marBottom w:val="0"/>
      <w:divBdr>
        <w:top w:val="none" w:sz="0" w:space="0" w:color="auto"/>
        <w:left w:val="none" w:sz="0" w:space="0" w:color="auto"/>
        <w:bottom w:val="none" w:sz="0" w:space="0" w:color="auto"/>
        <w:right w:val="none" w:sz="0" w:space="0" w:color="auto"/>
      </w:divBdr>
    </w:div>
    <w:div w:id="1982226464">
      <w:bodyDiv w:val="1"/>
      <w:marLeft w:val="0"/>
      <w:marRight w:val="0"/>
      <w:marTop w:val="0"/>
      <w:marBottom w:val="0"/>
      <w:divBdr>
        <w:top w:val="none" w:sz="0" w:space="0" w:color="auto"/>
        <w:left w:val="none" w:sz="0" w:space="0" w:color="auto"/>
        <w:bottom w:val="none" w:sz="0" w:space="0" w:color="auto"/>
        <w:right w:val="none" w:sz="0" w:space="0" w:color="auto"/>
      </w:divBdr>
      <w:divsChild>
        <w:div w:id="555245384">
          <w:marLeft w:val="0"/>
          <w:marRight w:val="0"/>
          <w:marTop w:val="0"/>
          <w:marBottom w:val="0"/>
          <w:divBdr>
            <w:top w:val="none" w:sz="0" w:space="0" w:color="auto"/>
            <w:left w:val="none" w:sz="0" w:space="0" w:color="auto"/>
            <w:bottom w:val="none" w:sz="0" w:space="0" w:color="auto"/>
            <w:right w:val="none" w:sz="0" w:space="0" w:color="auto"/>
          </w:divBdr>
          <w:divsChild>
            <w:div w:id="1264219095">
              <w:marLeft w:val="900"/>
              <w:marRight w:val="0"/>
              <w:marTop w:val="0"/>
              <w:marBottom w:val="0"/>
              <w:divBdr>
                <w:top w:val="none" w:sz="0" w:space="0" w:color="auto"/>
                <w:left w:val="none" w:sz="0" w:space="0" w:color="auto"/>
                <w:bottom w:val="none" w:sz="0" w:space="0" w:color="auto"/>
                <w:right w:val="none" w:sz="0" w:space="0" w:color="auto"/>
              </w:divBdr>
              <w:divsChild>
                <w:div w:id="597567640">
                  <w:marLeft w:val="0"/>
                  <w:marRight w:val="0"/>
                  <w:marTop w:val="0"/>
                  <w:marBottom w:val="0"/>
                  <w:divBdr>
                    <w:top w:val="none" w:sz="0" w:space="0" w:color="auto"/>
                    <w:left w:val="none" w:sz="0" w:space="0" w:color="auto"/>
                    <w:bottom w:val="none" w:sz="0" w:space="0" w:color="auto"/>
                    <w:right w:val="none" w:sz="0" w:space="0" w:color="auto"/>
                  </w:divBdr>
                </w:div>
                <w:div w:id="196164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73579">
      <w:bodyDiv w:val="1"/>
      <w:marLeft w:val="0"/>
      <w:marRight w:val="0"/>
      <w:marTop w:val="0"/>
      <w:marBottom w:val="0"/>
      <w:divBdr>
        <w:top w:val="none" w:sz="0" w:space="0" w:color="auto"/>
        <w:left w:val="none" w:sz="0" w:space="0" w:color="auto"/>
        <w:bottom w:val="none" w:sz="0" w:space="0" w:color="auto"/>
        <w:right w:val="none" w:sz="0" w:space="0" w:color="auto"/>
      </w:divBdr>
    </w:div>
    <w:div w:id="1982415419">
      <w:bodyDiv w:val="1"/>
      <w:marLeft w:val="0"/>
      <w:marRight w:val="0"/>
      <w:marTop w:val="0"/>
      <w:marBottom w:val="0"/>
      <w:divBdr>
        <w:top w:val="none" w:sz="0" w:space="0" w:color="auto"/>
        <w:left w:val="none" w:sz="0" w:space="0" w:color="auto"/>
        <w:bottom w:val="none" w:sz="0" w:space="0" w:color="auto"/>
        <w:right w:val="none" w:sz="0" w:space="0" w:color="auto"/>
      </w:divBdr>
      <w:divsChild>
        <w:div w:id="1181969947">
          <w:marLeft w:val="0"/>
          <w:marRight w:val="0"/>
          <w:marTop w:val="0"/>
          <w:marBottom w:val="0"/>
          <w:divBdr>
            <w:top w:val="none" w:sz="0" w:space="0" w:color="auto"/>
            <w:left w:val="none" w:sz="0" w:space="0" w:color="auto"/>
            <w:bottom w:val="none" w:sz="0" w:space="0" w:color="auto"/>
            <w:right w:val="none" w:sz="0" w:space="0" w:color="auto"/>
          </w:divBdr>
        </w:div>
        <w:div w:id="372464199">
          <w:marLeft w:val="0"/>
          <w:marRight w:val="0"/>
          <w:marTop w:val="0"/>
          <w:marBottom w:val="375"/>
          <w:divBdr>
            <w:top w:val="none" w:sz="0" w:space="0" w:color="auto"/>
            <w:left w:val="none" w:sz="0" w:space="0" w:color="auto"/>
            <w:bottom w:val="none" w:sz="0" w:space="0" w:color="auto"/>
            <w:right w:val="none" w:sz="0" w:space="0" w:color="auto"/>
          </w:divBdr>
          <w:divsChild>
            <w:div w:id="554582695">
              <w:marLeft w:val="0"/>
              <w:marRight w:val="0"/>
              <w:marTop w:val="0"/>
              <w:marBottom w:val="0"/>
              <w:divBdr>
                <w:top w:val="none" w:sz="0" w:space="0" w:color="auto"/>
                <w:left w:val="none" w:sz="0" w:space="0" w:color="auto"/>
                <w:bottom w:val="none" w:sz="0" w:space="0" w:color="auto"/>
                <w:right w:val="none" w:sz="0" w:space="0" w:color="auto"/>
              </w:divBdr>
            </w:div>
          </w:divsChild>
        </w:div>
        <w:div w:id="1911191907">
          <w:marLeft w:val="0"/>
          <w:marRight w:val="0"/>
          <w:marTop w:val="0"/>
          <w:marBottom w:val="0"/>
          <w:divBdr>
            <w:top w:val="none" w:sz="0" w:space="0" w:color="auto"/>
            <w:left w:val="none" w:sz="0" w:space="0" w:color="auto"/>
            <w:bottom w:val="none" w:sz="0" w:space="0" w:color="auto"/>
            <w:right w:val="none" w:sz="0" w:space="0" w:color="auto"/>
          </w:divBdr>
        </w:div>
      </w:divsChild>
    </w:div>
    <w:div w:id="1982417919">
      <w:bodyDiv w:val="1"/>
      <w:marLeft w:val="0"/>
      <w:marRight w:val="0"/>
      <w:marTop w:val="0"/>
      <w:marBottom w:val="0"/>
      <w:divBdr>
        <w:top w:val="none" w:sz="0" w:space="0" w:color="auto"/>
        <w:left w:val="none" w:sz="0" w:space="0" w:color="auto"/>
        <w:bottom w:val="none" w:sz="0" w:space="0" w:color="auto"/>
        <w:right w:val="none" w:sz="0" w:space="0" w:color="auto"/>
      </w:divBdr>
      <w:divsChild>
        <w:div w:id="12716242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82617235">
      <w:bodyDiv w:val="1"/>
      <w:marLeft w:val="0"/>
      <w:marRight w:val="0"/>
      <w:marTop w:val="0"/>
      <w:marBottom w:val="0"/>
      <w:divBdr>
        <w:top w:val="none" w:sz="0" w:space="0" w:color="auto"/>
        <w:left w:val="none" w:sz="0" w:space="0" w:color="auto"/>
        <w:bottom w:val="none" w:sz="0" w:space="0" w:color="auto"/>
        <w:right w:val="none" w:sz="0" w:space="0" w:color="auto"/>
      </w:divBdr>
      <w:divsChild>
        <w:div w:id="57559640">
          <w:marLeft w:val="0"/>
          <w:marRight w:val="0"/>
          <w:marTop w:val="0"/>
          <w:marBottom w:val="300"/>
          <w:divBdr>
            <w:top w:val="none" w:sz="0" w:space="0" w:color="auto"/>
            <w:left w:val="none" w:sz="0" w:space="0" w:color="auto"/>
            <w:bottom w:val="none" w:sz="0" w:space="0" w:color="auto"/>
            <w:right w:val="none" w:sz="0" w:space="0" w:color="auto"/>
          </w:divBdr>
          <w:divsChild>
            <w:div w:id="3040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60898">
      <w:bodyDiv w:val="1"/>
      <w:marLeft w:val="0"/>
      <w:marRight w:val="0"/>
      <w:marTop w:val="0"/>
      <w:marBottom w:val="0"/>
      <w:divBdr>
        <w:top w:val="none" w:sz="0" w:space="0" w:color="auto"/>
        <w:left w:val="none" w:sz="0" w:space="0" w:color="auto"/>
        <w:bottom w:val="none" w:sz="0" w:space="0" w:color="auto"/>
        <w:right w:val="none" w:sz="0" w:space="0" w:color="auto"/>
      </w:divBdr>
      <w:divsChild>
        <w:div w:id="320541995">
          <w:marLeft w:val="0"/>
          <w:marRight w:val="0"/>
          <w:marTop w:val="0"/>
          <w:marBottom w:val="0"/>
          <w:divBdr>
            <w:top w:val="none" w:sz="0" w:space="0" w:color="auto"/>
            <w:left w:val="none" w:sz="0" w:space="0" w:color="auto"/>
            <w:bottom w:val="none" w:sz="0" w:space="0" w:color="auto"/>
            <w:right w:val="none" w:sz="0" w:space="0" w:color="auto"/>
          </w:divBdr>
        </w:div>
        <w:div w:id="1027220393">
          <w:marLeft w:val="0"/>
          <w:marRight w:val="0"/>
          <w:marTop w:val="0"/>
          <w:marBottom w:val="0"/>
          <w:divBdr>
            <w:top w:val="none" w:sz="0" w:space="0" w:color="auto"/>
            <w:left w:val="none" w:sz="0" w:space="0" w:color="auto"/>
            <w:bottom w:val="none" w:sz="0" w:space="0" w:color="auto"/>
            <w:right w:val="none" w:sz="0" w:space="0" w:color="auto"/>
          </w:divBdr>
          <w:divsChild>
            <w:div w:id="354580618">
              <w:marLeft w:val="0"/>
              <w:marRight w:val="150"/>
              <w:marTop w:val="0"/>
              <w:marBottom w:val="0"/>
              <w:divBdr>
                <w:top w:val="none" w:sz="0" w:space="0" w:color="auto"/>
                <w:left w:val="none" w:sz="0" w:space="0" w:color="auto"/>
                <w:bottom w:val="none" w:sz="0" w:space="0" w:color="auto"/>
                <w:right w:val="none" w:sz="0" w:space="0" w:color="auto"/>
              </w:divBdr>
            </w:div>
            <w:div w:id="2033990238">
              <w:marLeft w:val="0"/>
              <w:marRight w:val="150"/>
              <w:marTop w:val="0"/>
              <w:marBottom w:val="0"/>
              <w:divBdr>
                <w:top w:val="none" w:sz="0" w:space="0" w:color="auto"/>
                <w:left w:val="none" w:sz="0" w:space="0" w:color="auto"/>
                <w:bottom w:val="none" w:sz="0" w:space="0" w:color="auto"/>
                <w:right w:val="none" w:sz="0" w:space="0" w:color="auto"/>
              </w:divBdr>
            </w:div>
          </w:divsChild>
        </w:div>
        <w:div w:id="348871978">
          <w:marLeft w:val="0"/>
          <w:marRight w:val="0"/>
          <w:marTop w:val="0"/>
          <w:marBottom w:val="150"/>
          <w:divBdr>
            <w:top w:val="none" w:sz="0" w:space="0" w:color="auto"/>
            <w:left w:val="none" w:sz="0" w:space="0" w:color="auto"/>
            <w:bottom w:val="none" w:sz="0" w:space="0" w:color="auto"/>
            <w:right w:val="none" w:sz="0" w:space="0" w:color="auto"/>
          </w:divBdr>
        </w:div>
        <w:div w:id="1086220819">
          <w:marLeft w:val="0"/>
          <w:marRight w:val="0"/>
          <w:marTop w:val="0"/>
          <w:marBottom w:val="0"/>
          <w:divBdr>
            <w:top w:val="none" w:sz="0" w:space="0" w:color="auto"/>
            <w:left w:val="none" w:sz="0" w:space="0" w:color="auto"/>
            <w:bottom w:val="none" w:sz="0" w:space="0" w:color="auto"/>
            <w:right w:val="none" w:sz="0" w:space="0" w:color="auto"/>
          </w:divBdr>
        </w:div>
      </w:divsChild>
    </w:div>
    <w:div w:id="1982685257">
      <w:bodyDiv w:val="1"/>
      <w:marLeft w:val="0"/>
      <w:marRight w:val="0"/>
      <w:marTop w:val="0"/>
      <w:marBottom w:val="0"/>
      <w:divBdr>
        <w:top w:val="none" w:sz="0" w:space="0" w:color="auto"/>
        <w:left w:val="none" w:sz="0" w:space="0" w:color="auto"/>
        <w:bottom w:val="none" w:sz="0" w:space="0" w:color="auto"/>
        <w:right w:val="none" w:sz="0" w:space="0" w:color="auto"/>
      </w:divBdr>
      <w:divsChild>
        <w:div w:id="1857768238">
          <w:marLeft w:val="0"/>
          <w:marRight w:val="0"/>
          <w:marTop w:val="0"/>
          <w:marBottom w:val="525"/>
          <w:divBdr>
            <w:top w:val="none" w:sz="0" w:space="0" w:color="auto"/>
            <w:left w:val="none" w:sz="0" w:space="0" w:color="auto"/>
            <w:bottom w:val="none" w:sz="0" w:space="0" w:color="auto"/>
            <w:right w:val="none" w:sz="0" w:space="0" w:color="auto"/>
          </w:divBdr>
        </w:div>
      </w:divsChild>
    </w:div>
    <w:div w:id="1982924053">
      <w:bodyDiv w:val="1"/>
      <w:marLeft w:val="0"/>
      <w:marRight w:val="0"/>
      <w:marTop w:val="0"/>
      <w:marBottom w:val="0"/>
      <w:divBdr>
        <w:top w:val="none" w:sz="0" w:space="0" w:color="auto"/>
        <w:left w:val="none" w:sz="0" w:space="0" w:color="auto"/>
        <w:bottom w:val="none" w:sz="0" w:space="0" w:color="auto"/>
        <w:right w:val="none" w:sz="0" w:space="0" w:color="auto"/>
      </w:divBdr>
    </w:div>
    <w:div w:id="1983079921">
      <w:bodyDiv w:val="1"/>
      <w:marLeft w:val="0"/>
      <w:marRight w:val="0"/>
      <w:marTop w:val="0"/>
      <w:marBottom w:val="0"/>
      <w:divBdr>
        <w:top w:val="none" w:sz="0" w:space="0" w:color="auto"/>
        <w:left w:val="none" w:sz="0" w:space="0" w:color="auto"/>
        <w:bottom w:val="none" w:sz="0" w:space="0" w:color="auto"/>
        <w:right w:val="none" w:sz="0" w:space="0" w:color="auto"/>
      </w:divBdr>
      <w:divsChild>
        <w:div w:id="1724022642">
          <w:marLeft w:val="0"/>
          <w:marRight w:val="0"/>
          <w:marTop w:val="0"/>
          <w:marBottom w:val="0"/>
          <w:divBdr>
            <w:top w:val="none" w:sz="0" w:space="0" w:color="auto"/>
            <w:left w:val="none" w:sz="0" w:space="0" w:color="auto"/>
            <w:bottom w:val="none" w:sz="0" w:space="0" w:color="auto"/>
            <w:right w:val="none" w:sz="0" w:space="0" w:color="auto"/>
          </w:divBdr>
          <w:divsChild>
            <w:div w:id="1738161035">
              <w:marLeft w:val="0"/>
              <w:marRight w:val="0"/>
              <w:marTop w:val="0"/>
              <w:marBottom w:val="0"/>
              <w:divBdr>
                <w:top w:val="none" w:sz="0" w:space="0" w:color="auto"/>
                <w:left w:val="none" w:sz="0" w:space="0" w:color="auto"/>
                <w:bottom w:val="none" w:sz="0" w:space="0" w:color="auto"/>
                <w:right w:val="none" w:sz="0" w:space="0" w:color="auto"/>
              </w:divBdr>
            </w:div>
          </w:divsChild>
        </w:div>
        <w:div w:id="1409957524">
          <w:marLeft w:val="0"/>
          <w:marRight w:val="0"/>
          <w:marTop w:val="225"/>
          <w:marBottom w:val="600"/>
          <w:divBdr>
            <w:top w:val="none" w:sz="0" w:space="0" w:color="auto"/>
            <w:left w:val="none" w:sz="0" w:space="0" w:color="auto"/>
            <w:bottom w:val="none" w:sz="0" w:space="0" w:color="auto"/>
            <w:right w:val="none" w:sz="0" w:space="0" w:color="auto"/>
          </w:divBdr>
        </w:div>
      </w:divsChild>
    </w:div>
    <w:div w:id="1983197416">
      <w:bodyDiv w:val="1"/>
      <w:marLeft w:val="0"/>
      <w:marRight w:val="0"/>
      <w:marTop w:val="0"/>
      <w:marBottom w:val="0"/>
      <w:divBdr>
        <w:top w:val="none" w:sz="0" w:space="0" w:color="auto"/>
        <w:left w:val="none" w:sz="0" w:space="0" w:color="auto"/>
        <w:bottom w:val="none" w:sz="0" w:space="0" w:color="auto"/>
        <w:right w:val="none" w:sz="0" w:space="0" w:color="auto"/>
      </w:divBdr>
      <w:divsChild>
        <w:div w:id="878317589">
          <w:marLeft w:val="0"/>
          <w:marRight w:val="0"/>
          <w:marTop w:val="0"/>
          <w:marBottom w:val="525"/>
          <w:divBdr>
            <w:top w:val="none" w:sz="0" w:space="0" w:color="auto"/>
            <w:left w:val="none" w:sz="0" w:space="0" w:color="auto"/>
            <w:bottom w:val="none" w:sz="0" w:space="0" w:color="auto"/>
            <w:right w:val="none" w:sz="0" w:space="0" w:color="auto"/>
          </w:divBdr>
        </w:div>
      </w:divsChild>
    </w:div>
    <w:div w:id="1983533358">
      <w:bodyDiv w:val="1"/>
      <w:marLeft w:val="0"/>
      <w:marRight w:val="0"/>
      <w:marTop w:val="0"/>
      <w:marBottom w:val="0"/>
      <w:divBdr>
        <w:top w:val="none" w:sz="0" w:space="0" w:color="auto"/>
        <w:left w:val="none" w:sz="0" w:space="0" w:color="auto"/>
        <w:bottom w:val="none" w:sz="0" w:space="0" w:color="auto"/>
        <w:right w:val="none" w:sz="0" w:space="0" w:color="auto"/>
      </w:divBdr>
    </w:div>
    <w:div w:id="1983726142">
      <w:bodyDiv w:val="1"/>
      <w:marLeft w:val="0"/>
      <w:marRight w:val="0"/>
      <w:marTop w:val="0"/>
      <w:marBottom w:val="0"/>
      <w:divBdr>
        <w:top w:val="none" w:sz="0" w:space="0" w:color="auto"/>
        <w:left w:val="none" w:sz="0" w:space="0" w:color="auto"/>
        <w:bottom w:val="none" w:sz="0" w:space="0" w:color="auto"/>
        <w:right w:val="none" w:sz="0" w:space="0" w:color="auto"/>
      </w:divBdr>
    </w:div>
    <w:div w:id="1983732779">
      <w:bodyDiv w:val="1"/>
      <w:marLeft w:val="0"/>
      <w:marRight w:val="0"/>
      <w:marTop w:val="0"/>
      <w:marBottom w:val="0"/>
      <w:divBdr>
        <w:top w:val="none" w:sz="0" w:space="0" w:color="auto"/>
        <w:left w:val="none" w:sz="0" w:space="0" w:color="auto"/>
        <w:bottom w:val="none" w:sz="0" w:space="0" w:color="auto"/>
        <w:right w:val="none" w:sz="0" w:space="0" w:color="auto"/>
      </w:divBdr>
      <w:divsChild>
        <w:div w:id="1076896763">
          <w:marLeft w:val="0"/>
          <w:marRight w:val="0"/>
          <w:marTop w:val="0"/>
          <w:marBottom w:val="525"/>
          <w:divBdr>
            <w:top w:val="none" w:sz="0" w:space="0" w:color="auto"/>
            <w:left w:val="none" w:sz="0" w:space="0" w:color="auto"/>
            <w:bottom w:val="none" w:sz="0" w:space="0" w:color="auto"/>
            <w:right w:val="none" w:sz="0" w:space="0" w:color="auto"/>
          </w:divBdr>
        </w:div>
      </w:divsChild>
    </w:div>
    <w:div w:id="1983777740">
      <w:bodyDiv w:val="1"/>
      <w:marLeft w:val="0"/>
      <w:marRight w:val="0"/>
      <w:marTop w:val="0"/>
      <w:marBottom w:val="0"/>
      <w:divBdr>
        <w:top w:val="none" w:sz="0" w:space="0" w:color="auto"/>
        <w:left w:val="none" w:sz="0" w:space="0" w:color="auto"/>
        <w:bottom w:val="none" w:sz="0" w:space="0" w:color="auto"/>
        <w:right w:val="none" w:sz="0" w:space="0" w:color="auto"/>
      </w:divBdr>
      <w:divsChild>
        <w:div w:id="2066830884">
          <w:marLeft w:val="0"/>
          <w:marRight w:val="0"/>
          <w:marTop w:val="0"/>
          <w:marBottom w:val="525"/>
          <w:divBdr>
            <w:top w:val="none" w:sz="0" w:space="0" w:color="auto"/>
            <w:left w:val="none" w:sz="0" w:space="0" w:color="auto"/>
            <w:bottom w:val="none" w:sz="0" w:space="0" w:color="auto"/>
            <w:right w:val="none" w:sz="0" w:space="0" w:color="auto"/>
          </w:divBdr>
        </w:div>
      </w:divsChild>
    </w:div>
    <w:div w:id="1983846637">
      <w:bodyDiv w:val="1"/>
      <w:marLeft w:val="0"/>
      <w:marRight w:val="0"/>
      <w:marTop w:val="0"/>
      <w:marBottom w:val="0"/>
      <w:divBdr>
        <w:top w:val="none" w:sz="0" w:space="0" w:color="auto"/>
        <w:left w:val="none" w:sz="0" w:space="0" w:color="auto"/>
        <w:bottom w:val="none" w:sz="0" w:space="0" w:color="auto"/>
        <w:right w:val="none" w:sz="0" w:space="0" w:color="auto"/>
      </w:divBdr>
    </w:div>
    <w:div w:id="1983852688">
      <w:bodyDiv w:val="1"/>
      <w:marLeft w:val="0"/>
      <w:marRight w:val="0"/>
      <w:marTop w:val="0"/>
      <w:marBottom w:val="0"/>
      <w:divBdr>
        <w:top w:val="none" w:sz="0" w:space="0" w:color="auto"/>
        <w:left w:val="none" w:sz="0" w:space="0" w:color="auto"/>
        <w:bottom w:val="none" w:sz="0" w:space="0" w:color="auto"/>
        <w:right w:val="none" w:sz="0" w:space="0" w:color="auto"/>
      </w:divBdr>
      <w:divsChild>
        <w:div w:id="1617133436">
          <w:marLeft w:val="0"/>
          <w:marRight w:val="0"/>
          <w:marTop w:val="0"/>
          <w:marBottom w:val="0"/>
          <w:divBdr>
            <w:top w:val="none" w:sz="0" w:space="0" w:color="auto"/>
            <w:left w:val="none" w:sz="0" w:space="0" w:color="auto"/>
            <w:bottom w:val="none" w:sz="0" w:space="0" w:color="auto"/>
            <w:right w:val="none" w:sz="0" w:space="0" w:color="auto"/>
          </w:divBdr>
          <w:divsChild>
            <w:div w:id="2199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20575">
      <w:bodyDiv w:val="1"/>
      <w:marLeft w:val="0"/>
      <w:marRight w:val="0"/>
      <w:marTop w:val="0"/>
      <w:marBottom w:val="0"/>
      <w:divBdr>
        <w:top w:val="none" w:sz="0" w:space="0" w:color="auto"/>
        <w:left w:val="none" w:sz="0" w:space="0" w:color="auto"/>
        <w:bottom w:val="none" w:sz="0" w:space="0" w:color="auto"/>
        <w:right w:val="none" w:sz="0" w:space="0" w:color="auto"/>
      </w:divBdr>
      <w:divsChild>
        <w:div w:id="879786587">
          <w:marLeft w:val="-225"/>
          <w:marRight w:val="-225"/>
          <w:marTop w:val="0"/>
          <w:marBottom w:val="0"/>
          <w:divBdr>
            <w:top w:val="none" w:sz="0" w:space="0" w:color="auto"/>
            <w:left w:val="none" w:sz="0" w:space="0" w:color="auto"/>
            <w:bottom w:val="none" w:sz="0" w:space="0" w:color="auto"/>
            <w:right w:val="none" w:sz="0" w:space="0" w:color="auto"/>
          </w:divBdr>
          <w:divsChild>
            <w:div w:id="986202435">
              <w:marLeft w:val="0"/>
              <w:marRight w:val="0"/>
              <w:marTop w:val="0"/>
              <w:marBottom w:val="0"/>
              <w:divBdr>
                <w:top w:val="none" w:sz="0" w:space="0" w:color="auto"/>
                <w:left w:val="none" w:sz="0" w:space="0" w:color="auto"/>
                <w:bottom w:val="none" w:sz="0" w:space="0" w:color="auto"/>
                <w:right w:val="none" w:sz="0" w:space="0" w:color="auto"/>
              </w:divBdr>
              <w:divsChild>
                <w:div w:id="16795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654">
          <w:marLeft w:val="-225"/>
          <w:marRight w:val="-225"/>
          <w:marTop w:val="0"/>
          <w:marBottom w:val="0"/>
          <w:divBdr>
            <w:top w:val="none" w:sz="0" w:space="0" w:color="auto"/>
            <w:left w:val="none" w:sz="0" w:space="0" w:color="auto"/>
            <w:bottom w:val="none" w:sz="0" w:space="0" w:color="auto"/>
            <w:right w:val="none" w:sz="0" w:space="0" w:color="auto"/>
          </w:divBdr>
          <w:divsChild>
            <w:div w:id="570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8075">
      <w:bodyDiv w:val="1"/>
      <w:marLeft w:val="0"/>
      <w:marRight w:val="0"/>
      <w:marTop w:val="0"/>
      <w:marBottom w:val="0"/>
      <w:divBdr>
        <w:top w:val="none" w:sz="0" w:space="0" w:color="auto"/>
        <w:left w:val="none" w:sz="0" w:space="0" w:color="auto"/>
        <w:bottom w:val="none" w:sz="0" w:space="0" w:color="auto"/>
        <w:right w:val="none" w:sz="0" w:space="0" w:color="auto"/>
      </w:divBdr>
      <w:divsChild>
        <w:div w:id="1196887554">
          <w:marLeft w:val="0"/>
          <w:marRight w:val="0"/>
          <w:marTop w:val="0"/>
          <w:marBottom w:val="0"/>
          <w:divBdr>
            <w:top w:val="none" w:sz="0" w:space="0" w:color="auto"/>
            <w:left w:val="none" w:sz="0" w:space="0" w:color="auto"/>
            <w:bottom w:val="none" w:sz="0" w:space="0" w:color="auto"/>
            <w:right w:val="none" w:sz="0" w:space="0" w:color="auto"/>
          </w:divBdr>
          <w:divsChild>
            <w:div w:id="804930923">
              <w:marLeft w:val="0"/>
              <w:marRight w:val="0"/>
              <w:marTop w:val="0"/>
              <w:marBottom w:val="0"/>
              <w:divBdr>
                <w:top w:val="none" w:sz="0" w:space="0" w:color="auto"/>
                <w:left w:val="none" w:sz="0" w:space="0" w:color="auto"/>
                <w:bottom w:val="none" w:sz="0" w:space="0" w:color="auto"/>
                <w:right w:val="none" w:sz="0" w:space="0" w:color="auto"/>
              </w:divBdr>
              <w:divsChild>
                <w:div w:id="35394853">
                  <w:marLeft w:val="0"/>
                  <w:marRight w:val="0"/>
                  <w:marTop w:val="0"/>
                  <w:marBottom w:val="0"/>
                  <w:divBdr>
                    <w:top w:val="none" w:sz="0" w:space="0" w:color="auto"/>
                    <w:left w:val="none" w:sz="0" w:space="0" w:color="auto"/>
                    <w:bottom w:val="none" w:sz="0" w:space="0" w:color="auto"/>
                    <w:right w:val="none" w:sz="0" w:space="0" w:color="auto"/>
                  </w:divBdr>
                  <w:divsChild>
                    <w:div w:id="1677658012">
                      <w:marLeft w:val="0"/>
                      <w:marRight w:val="0"/>
                      <w:marTop w:val="0"/>
                      <w:marBottom w:val="0"/>
                      <w:divBdr>
                        <w:top w:val="none" w:sz="0" w:space="0" w:color="auto"/>
                        <w:left w:val="none" w:sz="0" w:space="0" w:color="auto"/>
                        <w:bottom w:val="none" w:sz="0" w:space="0" w:color="auto"/>
                        <w:right w:val="none" w:sz="0" w:space="0" w:color="auto"/>
                      </w:divBdr>
                      <w:divsChild>
                        <w:div w:id="2913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10051">
      <w:bodyDiv w:val="1"/>
      <w:marLeft w:val="0"/>
      <w:marRight w:val="0"/>
      <w:marTop w:val="0"/>
      <w:marBottom w:val="0"/>
      <w:divBdr>
        <w:top w:val="none" w:sz="0" w:space="0" w:color="auto"/>
        <w:left w:val="none" w:sz="0" w:space="0" w:color="auto"/>
        <w:bottom w:val="none" w:sz="0" w:space="0" w:color="auto"/>
        <w:right w:val="none" w:sz="0" w:space="0" w:color="auto"/>
      </w:divBdr>
    </w:div>
    <w:div w:id="1984432649">
      <w:bodyDiv w:val="1"/>
      <w:marLeft w:val="0"/>
      <w:marRight w:val="0"/>
      <w:marTop w:val="0"/>
      <w:marBottom w:val="0"/>
      <w:divBdr>
        <w:top w:val="none" w:sz="0" w:space="0" w:color="auto"/>
        <w:left w:val="none" w:sz="0" w:space="0" w:color="auto"/>
        <w:bottom w:val="none" w:sz="0" w:space="0" w:color="auto"/>
        <w:right w:val="none" w:sz="0" w:space="0" w:color="auto"/>
      </w:divBdr>
    </w:div>
    <w:div w:id="1984462724">
      <w:bodyDiv w:val="1"/>
      <w:marLeft w:val="0"/>
      <w:marRight w:val="0"/>
      <w:marTop w:val="0"/>
      <w:marBottom w:val="0"/>
      <w:divBdr>
        <w:top w:val="none" w:sz="0" w:space="0" w:color="auto"/>
        <w:left w:val="none" w:sz="0" w:space="0" w:color="auto"/>
        <w:bottom w:val="none" w:sz="0" w:space="0" w:color="auto"/>
        <w:right w:val="none" w:sz="0" w:space="0" w:color="auto"/>
      </w:divBdr>
    </w:div>
    <w:div w:id="1984578017">
      <w:bodyDiv w:val="1"/>
      <w:marLeft w:val="0"/>
      <w:marRight w:val="0"/>
      <w:marTop w:val="0"/>
      <w:marBottom w:val="0"/>
      <w:divBdr>
        <w:top w:val="none" w:sz="0" w:space="0" w:color="auto"/>
        <w:left w:val="none" w:sz="0" w:space="0" w:color="auto"/>
        <w:bottom w:val="none" w:sz="0" w:space="0" w:color="auto"/>
        <w:right w:val="none" w:sz="0" w:space="0" w:color="auto"/>
      </w:divBdr>
      <w:divsChild>
        <w:div w:id="10158804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84695616">
      <w:bodyDiv w:val="1"/>
      <w:marLeft w:val="0"/>
      <w:marRight w:val="0"/>
      <w:marTop w:val="0"/>
      <w:marBottom w:val="0"/>
      <w:divBdr>
        <w:top w:val="none" w:sz="0" w:space="0" w:color="auto"/>
        <w:left w:val="none" w:sz="0" w:space="0" w:color="auto"/>
        <w:bottom w:val="none" w:sz="0" w:space="0" w:color="auto"/>
        <w:right w:val="none" w:sz="0" w:space="0" w:color="auto"/>
      </w:divBdr>
      <w:divsChild>
        <w:div w:id="4210688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84776352">
      <w:bodyDiv w:val="1"/>
      <w:marLeft w:val="0"/>
      <w:marRight w:val="0"/>
      <w:marTop w:val="0"/>
      <w:marBottom w:val="0"/>
      <w:divBdr>
        <w:top w:val="none" w:sz="0" w:space="0" w:color="auto"/>
        <w:left w:val="none" w:sz="0" w:space="0" w:color="auto"/>
        <w:bottom w:val="none" w:sz="0" w:space="0" w:color="auto"/>
        <w:right w:val="none" w:sz="0" w:space="0" w:color="auto"/>
      </w:divBdr>
      <w:divsChild>
        <w:div w:id="494611223">
          <w:marLeft w:val="0"/>
          <w:marRight w:val="0"/>
          <w:marTop w:val="0"/>
          <w:marBottom w:val="0"/>
          <w:divBdr>
            <w:top w:val="none" w:sz="0" w:space="0" w:color="auto"/>
            <w:left w:val="none" w:sz="0" w:space="0" w:color="auto"/>
            <w:bottom w:val="none" w:sz="0" w:space="0" w:color="auto"/>
            <w:right w:val="none" w:sz="0" w:space="0" w:color="auto"/>
          </w:divBdr>
        </w:div>
        <w:div w:id="497812130">
          <w:marLeft w:val="0"/>
          <w:marRight w:val="0"/>
          <w:marTop w:val="0"/>
          <w:marBottom w:val="375"/>
          <w:divBdr>
            <w:top w:val="none" w:sz="0" w:space="0" w:color="auto"/>
            <w:left w:val="none" w:sz="0" w:space="0" w:color="auto"/>
            <w:bottom w:val="none" w:sz="0" w:space="0" w:color="auto"/>
            <w:right w:val="none" w:sz="0" w:space="0" w:color="auto"/>
          </w:divBdr>
          <w:divsChild>
            <w:div w:id="578173723">
              <w:marLeft w:val="0"/>
              <w:marRight w:val="0"/>
              <w:marTop w:val="0"/>
              <w:marBottom w:val="0"/>
              <w:divBdr>
                <w:top w:val="none" w:sz="0" w:space="0" w:color="auto"/>
                <w:left w:val="none" w:sz="0" w:space="0" w:color="auto"/>
                <w:bottom w:val="none" w:sz="0" w:space="0" w:color="auto"/>
                <w:right w:val="none" w:sz="0" w:space="0" w:color="auto"/>
              </w:divBdr>
            </w:div>
          </w:divsChild>
        </w:div>
        <w:div w:id="170874449">
          <w:marLeft w:val="0"/>
          <w:marRight w:val="0"/>
          <w:marTop w:val="0"/>
          <w:marBottom w:val="0"/>
          <w:divBdr>
            <w:top w:val="none" w:sz="0" w:space="0" w:color="auto"/>
            <w:left w:val="none" w:sz="0" w:space="0" w:color="auto"/>
            <w:bottom w:val="none" w:sz="0" w:space="0" w:color="auto"/>
            <w:right w:val="none" w:sz="0" w:space="0" w:color="auto"/>
          </w:divBdr>
        </w:div>
      </w:divsChild>
    </w:div>
    <w:div w:id="1984843163">
      <w:bodyDiv w:val="1"/>
      <w:marLeft w:val="0"/>
      <w:marRight w:val="0"/>
      <w:marTop w:val="0"/>
      <w:marBottom w:val="0"/>
      <w:divBdr>
        <w:top w:val="none" w:sz="0" w:space="0" w:color="auto"/>
        <w:left w:val="none" w:sz="0" w:space="0" w:color="auto"/>
        <w:bottom w:val="none" w:sz="0" w:space="0" w:color="auto"/>
        <w:right w:val="none" w:sz="0" w:space="0" w:color="auto"/>
      </w:divBdr>
      <w:divsChild>
        <w:div w:id="1981300474">
          <w:marLeft w:val="0"/>
          <w:marRight w:val="0"/>
          <w:marTop w:val="0"/>
          <w:marBottom w:val="0"/>
          <w:divBdr>
            <w:top w:val="none" w:sz="0" w:space="0" w:color="auto"/>
            <w:left w:val="none" w:sz="0" w:space="0" w:color="auto"/>
            <w:bottom w:val="none" w:sz="0" w:space="0" w:color="auto"/>
            <w:right w:val="none" w:sz="0" w:space="0" w:color="auto"/>
          </w:divBdr>
        </w:div>
      </w:divsChild>
    </w:div>
    <w:div w:id="1984846834">
      <w:bodyDiv w:val="1"/>
      <w:marLeft w:val="0"/>
      <w:marRight w:val="0"/>
      <w:marTop w:val="0"/>
      <w:marBottom w:val="0"/>
      <w:divBdr>
        <w:top w:val="none" w:sz="0" w:space="0" w:color="auto"/>
        <w:left w:val="none" w:sz="0" w:space="0" w:color="auto"/>
        <w:bottom w:val="none" w:sz="0" w:space="0" w:color="auto"/>
        <w:right w:val="none" w:sz="0" w:space="0" w:color="auto"/>
      </w:divBdr>
    </w:div>
    <w:div w:id="1984961045">
      <w:bodyDiv w:val="1"/>
      <w:marLeft w:val="0"/>
      <w:marRight w:val="0"/>
      <w:marTop w:val="0"/>
      <w:marBottom w:val="0"/>
      <w:divBdr>
        <w:top w:val="none" w:sz="0" w:space="0" w:color="auto"/>
        <w:left w:val="none" w:sz="0" w:space="0" w:color="auto"/>
        <w:bottom w:val="none" w:sz="0" w:space="0" w:color="auto"/>
        <w:right w:val="none" w:sz="0" w:space="0" w:color="auto"/>
      </w:divBdr>
      <w:divsChild>
        <w:div w:id="1371801970">
          <w:marLeft w:val="0"/>
          <w:marRight w:val="0"/>
          <w:marTop w:val="0"/>
          <w:marBottom w:val="0"/>
          <w:divBdr>
            <w:top w:val="none" w:sz="0" w:space="0" w:color="auto"/>
            <w:left w:val="none" w:sz="0" w:space="0" w:color="auto"/>
            <w:bottom w:val="none" w:sz="0" w:space="0" w:color="auto"/>
            <w:right w:val="none" w:sz="0" w:space="0" w:color="auto"/>
          </w:divBdr>
          <w:divsChild>
            <w:div w:id="5853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86225">
      <w:bodyDiv w:val="1"/>
      <w:marLeft w:val="0"/>
      <w:marRight w:val="0"/>
      <w:marTop w:val="0"/>
      <w:marBottom w:val="0"/>
      <w:divBdr>
        <w:top w:val="none" w:sz="0" w:space="0" w:color="auto"/>
        <w:left w:val="none" w:sz="0" w:space="0" w:color="auto"/>
        <w:bottom w:val="none" w:sz="0" w:space="0" w:color="auto"/>
        <w:right w:val="none" w:sz="0" w:space="0" w:color="auto"/>
      </w:divBdr>
    </w:div>
    <w:div w:id="1985306845">
      <w:bodyDiv w:val="1"/>
      <w:marLeft w:val="0"/>
      <w:marRight w:val="0"/>
      <w:marTop w:val="0"/>
      <w:marBottom w:val="0"/>
      <w:divBdr>
        <w:top w:val="none" w:sz="0" w:space="0" w:color="auto"/>
        <w:left w:val="none" w:sz="0" w:space="0" w:color="auto"/>
        <w:bottom w:val="none" w:sz="0" w:space="0" w:color="auto"/>
        <w:right w:val="none" w:sz="0" w:space="0" w:color="auto"/>
      </w:divBdr>
      <w:divsChild>
        <w:div w:id="2107654105">
          <w:marLeft w:val="0"/>
          <w:marRight w:val="0"/>
          <w:marTop w:val="0"/>
          <w:marBottom w:val="0"/>
          <w:divBdr>
            <w:top w:val="none" w:sz="0" w:space="0" w:color="auto"/>
            <w:left w:val="none" w:sz="0" w:space="0" w:color="auto"/>
            <w:bottom w:val="none" w:sz="0" w:space="0" w:color="auto"/>
            <w:right w:val="none" w:sz="0" w:space="0" w:color="auto"/>
          </w:divBdr>
          <w:divsChild>
            <w:div w:id="687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31516">
      <w:bodyDiv w:val="1"/>
      <w:marLeft w:val="0"/>
      <w:marRight w:val="0"/>
      <w:marTop w:val="0"/>
      <w:marBottom w:val="0"/>
      <w:divBdr>
        <w:top w:val="none" w:sz="0" w:space="0" w:color="auto"/>
        <w:left w:val="none" w:sz="0" w:space="0" w:color="auto"/>
        <w:bottom w:val="none" w:sz="0" w:space="0" w:color="auto"/>
        <w:right w:val="none" w:sz="0" w:space="0" w:color="auto"/>
      </w:divBdr>
      <w:divsChild>
        <w:div w:id="1132938176">
          <w:marLeft w:val="0"/>
          <w:marRight w:val="0"/>
          <w:marTop w:val="0"/>
          <w:marBottom w:val="0"/>
          <w:divBdr>
            <w:top w:val="none" w:sz="0" w:space="0" w:color="auto"/>
            <w:left w:val="none" w:sz="0" w:space="0" w:color="auto"/>
            <w:bottom w:val="none" w:sz="0" w:space="0" w:color="auto"/>
            <w:right w:val="none" w:sz="0" w:space="0" w:color="auto"/>
          </w:divBdr>
          <w:divsChild>
            <w:div w:id="2521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23181">
      <w:bodyDiv w:val="1"/>
      <w:marLeft w:val="0"/>
      <w:marRight w:val="0"/>
      <w:marTop w:val="0"/>
      <w:marBottom w:val="0"/>
      <w:divBdr>
        <w:top w:val="none" w:sz="0" w:space="0" w:color="auto"/>
        <w:left w:val="none" w:sz="0" w:space="0" w:color="auto"/>
        <w:bottom w:val="none" w:sz="0" w:space="0" w:color="auto"/>
        <w:right w:val="none" w:sz="0" w:space="0" w:color="auto"/>
      </w:divBdr>
      <w:divsChild>
        <w:div w:id="1558667858">
          <w:marLeft w:val="0"/>
          <w:marRight w:val="0"/>
          <w:marTop w:val="0"/>
          <w:marBottom w:val="0"/>
          <w:divBdr>
            <w:top w:val="none" w:sz="0" w:space="0" w:color="auto"/>
            <w:left w:val="none" w:sz="0" w:space="0" w:color="auto"/>
            <w:bottom w:val="none" w:sz="0" w:space="0" w:color="auto"/>
            <w:right w:val="none" w:sz="0" w:space="0" w:color="auto"/>
          </w:divBdr>
          <w:divsChild>
            <w:div w:id="2048023841">
              <w:marLeft w:val="0"/>
              <w:marRight w:val="0"/>
              <w:marTop w:val="0"/>
              <w:marBottom w:val="0"/>
              <w:divBdr>
                <w:top w:val="none" w:sz="0" w:space="0" w:color="auto"/>
                <w:left w:val="none" w:sz="0" w:space="0" w:color="auto"/>
                <w:bottom w:val="none" w:sz="0" w:space="0" w:color="auto"/>
                <w:right w:val="none" w:sz="0" w:space="0" w:color="auto"/>
              </w:divBdr>
              <w:divsChild>
                <w:div w:id="1074206284">
                  <w:marLeft w:val="0"/>
                  <w:marRight w:val="0"/>
                  <w:marTop w:val="0"/>
                  <w:marBottom w:val="0"/>
                  <w:divBdr>
                    <w:top w:val="none" w:sz="0" w:space="0" w:color="auto"/>
                    <w:left w:val="none" w:sz="0" w:space="0" w:color="auto"/>
                    <w:bottom w:val="none" w:sz="0" w:space="0" w:color="auto"/>
                    <w:right w:val="none" w:sz="0" w:space="0" w:color="auto"/>
                  </w:divBdr>
                  <w:divsChild>
                    <w:div w:id="2048724564">
                      <w:marLeft w:val="0"/>
                      <w:marRight w:val="0"/>
                      <w:marTop w:val="0"/>
                      <w:marBottom w:val="0"/>
                      <w:divBdr>
                        <w:top w:val="none" w:sz="0" w:space="0" w:color="auto"/>
                        <w:left w:val="none" w:sz="0" w:space="0" w:color="auto"/>
                        <w:bottom w:val="none" w:sz="0" w:space="0" w:color="auto"/>
                        <w:right w:val="none" w:sz="0" w:space="0" w:color="auto"/>
                      </w:divBdr>
                      <w:divsChild>
                        <w:div w:id="829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624464">
      <w:bodyDiv w:val="1"/>
      <w:marLeft w:val="0"/>
      <w:marRight w:val="0"/>
      <w:marTop w:val="0"/>
      <w:marBottom w:val="0"/>
      <w:divBdr>
        <w:top w:val="none" w:sz="0" w:space="0" w:color="auto"/>
        <w:left w:val="none" w:sz="0" w:space="0" w:color="auto"/>
        <w:bottom w:val="none" w:sz="0" w:space="0" w:color="auto"/>
        <w:right w:val="none" w:sz="0" w:space="0" w:color="auto"/>
      </w:divBdr>
    </w:div>
    <w:div w:id="1985891679">
      <w:bodyDiv w:val="1"/>
      <w:marLeft w:val="0"/>
      <w:marRight w:val="0"/>
      <w:marTop w:val="0"/>
      <w:marBottom w:val="0"/>
      <w:divBdr>
        <w:top w:val="none" w:sz="0" w:space="0" w:color="auto"/>
        <w:left w:val="none" w:sz="0" w:space="0" w:color="auto"/>
        <w:bottom w:val="none" w:sz="0" w:space="0" w:color="auto"/>
        <w:right w:val="none" w:sz="0" w:space="0" w:color="auto"/>
      </w:divBdr>
    </w:div>
    <w:div w:id="1986007676">
      <w:bodyDiv w:val="1"/>
      <w:marLeft w:val="0"/>
      <w:marRight w:val="0"/>
      <w:marTop w:val="0"/>
      <w:marBottom w:val="0"/>
      <w:divBdr>
        <w:top w:val="none" w:sz="0" w:space="0" w:color="auto"/>
        <w:left w:val="none" w:sz="0" w:space="0" w:color="auto"/>
        <w:bottom w:val="none" w:sz="0" w:space="0" w:color="auto"/>
        <w:right w:val="none" w:sz="0" w:space="0" w:color="auto"/>
      </w:divBdr>
      <w:divsChild>
        <w:div w:id="1003514327">
          <w:marLeft w:val="0"/>
          <w:marRight w:val="0"/>
          <w:marTop w:val="0"/>
          <w:marBottom w:val="0"/>
          <w:divBdr>
            <w:top w:val="none" w:sz="0" w:space="0" w:color="auto"/>
            <w:left w:val="none" w:sz="0" w:space="0" w:color="auto"/>
            <w:bottom w:val="none" w:sz="0" w:space="0" w:color="auto"/>
            <w:right w:val="none" w:sz="0" w:space="0" w:color="auto"/>
          </w:divBdr>
        </w:div>
        <w:div w:id="1419400926">
          <w:marLeft w:val="0"/>
          <w:marRight w:val="0"/>
          <w:marTop w:val="0"/>
          <w:marBottom w:val="375"/>
          <w:divBdr>
            <w:top w:val="none" w:sz="0" w:space="0" w:color="auto"/>
            <w:left w:val="none" w:sz="0" w:space="0" w:color="auto"/>
            <w:bottom w:val="none" w:sz="0" w:space="0" w:color="auto"/>
            <w:right w:val="none" w:sz="0" w:space="0" w:color="auto"/>
          </w:divBdr>
          <w:divsChild>
            <w:div w:id="2145999814">
              <w:marLeft w:val="0"/>
              <w:marRight w:val="0"/>
              <w:marTop w:val="0"/>
              <w:marBottom w:val="0"/>
              <w:divBdr>
                <w:top w:val="none" w:sz="0" w:space="0" w:color="auto"/>
                <w:left w:val="none" w:sz="0" w:space="0" w:color="auto"/>
                <w:bottom w:val="none" w:sz="0" w:space="0" w:color="auto"/>
                <w:right w:val="none" w:sz="0" w:space="0" w:color="auto"/>
              </w:divBdr>
            </w:div>
          </w:divsChild>
        </w:div>
        <w:div w:id="353725848">
          <w:marLeft w:val="0"/>
          <w:marRight w:val="0"/>
          <w:marTop w:val="0"/>
          <w:marBottom w:val="0"/>
          <w:divBdr>
            <w:top w:val="none" w:sz="0" w:space="0" w:color="auto"/>
            <w:left w:val="none" w:sz="0" w:space="0" w:color="auto"/>
            <w:bottom w:val="none" w:sz="0" w:space="0" w:color="auto"/>
            <w:right w:val="none" w:sz="0" w:space="0" w:color="auto"/>
          </w:divBdr>
        </w:div>
      </w:divsChild>
    </w:div>
    <w:div w:id="1986007990">
      <w:bodyDiv w:val="1"/>
      <w:marLeft w:val="0"/>
      <w:marRight w:val="0"/>
      <w:marTop w:val="0"/>
      <w:marBottom w:val="0"/>
      <w:divBdr>
        <w:top w:val="none" w:sz="0" w:space="0" w:color="auto"/>
        <w:left w:val="none" w:sz="0" w:space="0" w:color="auto"/>
        <w:bottom w:val="none" w:sz="0" w:space="0" w:color="auto"/>
        <w:right w:val="none" w:sz="0" w:space="0" w:color="auto"/>
      </w:divBdr>
    </w:div>
    <w:div w:id="1986155473">
      <w:bodyDiv w:val="1"/>
      <w:marLeft w:val="0"/>
      <w:marRight w:val="0"/>
      <w:marTop w:val="0"/>
      <w:marBottom w:val="0"/>
      <w:divBdr>
        <w:top w:val="none" w:sz="0" w:space="0" w:color="auto"/>
        <w:left w:val="none" w:sz="0" w:space="0" w:color="auto"/>
        <w:bottom w:val="none" w:sz="0" w:space="0" w:color="auto"/>
        <w:right w:val="none" w:sz="0" w:space="0" w:color="auto"/>
      </w:divBdr>
      <w:divsChild>
        <w:div w:id="1350915396">
          <w:marLeft w:val="0"/>
          <w:marRight w:val="0"/>
          <w:marTop w:val="0"/>
          <w:marBottom w:val="0"/>
          <w:divBdr>
            <w:top w:val="none" w:sz="0" w:space="0" w:color="auto"/>
            <w:left w:val="none" w:sz="0" w:space="0" w:color="auto"/>
            <w:bottom w:val="none" w:sz="0" w:space="0" w:color="auto"/>
            <w:right w:val="none" w:sz="0" w:space="0" w:color="auto"/>
          </w:divBdr>
        </w:div>
        <w:div w:id="951018204">
          <w:marLeft w:val="0"/>
          <w:marRight w:val="0"/>
          <w:marTop w:val="0"/>
          <w:marBottom w:val="0"/>
          <w:divBdr>
            <w:top w:val="none" w:sz="0" w:space="0" w:color="auto"/>
            <w:left w:val="none" w:sz="0" w:space="0" w:color="auto"/>
            <w:bottom w:val="none" w:sz="0" w:space="0" w:color="auto"/>
            <w:right w:val="none" w:sz="0" w:space="0" w:color="auto"/>
          </w:divBdr>
        </w:div>
        <w:div w:id="984967825">
          <w:marLeft w:val="0"/>
          <w:marRight w:val="0"/>
          <w:marTop w:val="0"/>
          <w:marBottom w:val="0"/>
          <w:divBdr>
            <w:top w:val="none" w:sz="0" w:space="0" w:color="auto"/>
            <w:left w:val="none" w:sz="0" w:space="0" w:color="auto"/>
            <w:bottom w:val="none" w:sz="0" w:space="0" w:color="auto"/>
            <w:right w:val="none" w:sz="0" w:space="0" w:color="auto"/>
          </w:divBdr>
        </w:div>
      </w:divsChild>
    </w:div>
    <w:div w:id="1986202580">
      <w:bodyDiv w:val="1"/>
      <w:marLeft w:val="0"/>
      <w:marRight w:val="0"/>
      <w:marTop w:val="0"/>
      <w:marBottom w:val="0"/>
      <w:divBdr>
        <w:top w:val="none" w:sz="0" w:space="0" w:color="auto"/>
        <w:left w:val="none" w:sz="0" w:space="0" w:color="auto"/>
        <w:bottom w:val="none" w:sz="0" w:space="0" w:color="auto"/>
        <w:right w:val="none" w:sz="0" w:space="0" w:color="auto"/>
      </w:divBdr>
    </w:div>
    <w:div w:id="1986230261">
      <w:bodyDiv w:val="1"/>
      <w:marLeft w:val="0"/>
      <w:marRight w:val="0"/>
      <w:marTop w:val="0"/>
      <w:marBottom w:val="0"/>
      <w:divBdr>
        <w:top w:val="none" w:sz="0" w:space="0" w:color="auto"/>
        <w:left w:val="none" w:sz="0" w:space="0" w:color="auto"/>
        <w:bottom w:val="none" w:sz="0" w:space="0" w:color="auto"/>
        <w:right w:val="none" w:sz="0" w:space="0" w:color="auto"/>
      </w:divBdr>
    </w:div>
    <w:div w:id="1986274727">
      <w:bodyDiv w:val="1"/>
      <w:marLeft w:val="0"/>
      <w:marRight w:val="0"/>
      <w:marTop w:val="0"/>
      <w:marBottom w:val="0"/>
      <w:divBdr>
        <w:top w:val="none" w:sz="0" w:space="0" w:color="auto"/>
        <w:left w:val="none" w:sz="0" w:space="0" w:color="auto"/>
        <w:bottom w:val="none" w:sz="0" w:space="0" w:color="auto"/>
        <w:right w:val="none" w:sz="0" w:space="0" w:color="auto"/>
      </w:divBdr>
    </w:div>
    <w:div w:id="1986277640">
      <w:bodyDiv w:val="1"/>
      <w:marLeft w:val="0"/>
      <w:marRight w:val="0"/>
      <w:marTop w:val="0"/>
      <w:marBottom w:val="0"/>
      <w:divBdr>
        <w:top w:val="none" w:sz="0" w:space="0" w:color="auto"/>
        <w:left w:val="none" w:sz="0" w:space="0" w:color="auto"/>
        <w:bottom w:val="none" w:sz="0" w:space="0" w:color="auto"/>
        <w:right w:val="none" w:sz="0" w:space="0" w:color="auto"/>
      </w:divBdr>
    </w:div>
    <w:div w:id="1986690993">
      <w:bodyDiv w:val="1"/>
      <w:marLeft w:val="0"/>
      <w:marRight w:val="0"/>
      <w:marTop w:val="0"/>
      <w:marBottom w:val="0"/>
      <w:divBdr>
        <w:top w:val="none" w:sz="0" w:space="0" w:color="auto"/>
        <w:left w:val="none" w:sz="0" w:space="0" w:color="auto"/>
        <w:bottom w:val="none" w:sz="0" w:space="0" w:color="auto"/>
        <w:right w:val="none" w:sz="0" w:space="0" w:color="auto"/>
      </w:divBdr>
      <w:divsChild>
        <w:div w:id="947855405">
          <w:marLeft w:val="0"/>
          <w:marRight w:val="0"/>
          <w:marTop w:val="0"/>
          <w:marBottom w:val="0"/>
          <w:divBdr>
            <w:top w:val="none" w:sz="0" w:space="0" w:color="auto"/>
            <w:left w:val="none" w:sz="0" w:space="0" w:color="auto"/>
            <w:bottom w:val="none" w:sz="0" w:space="0" w:color="auto"/>
            <w:right w:val="none" w:sz="0" w:space="0" w:color="auto"/>
          </w:divBdr>
        </w:div>
        <w:div w:id="1977562177">
          <w:marLeft w:val="0"/>
          <w:marRight w:val="0"/>
          <w:marTop w:val="0"/>
          <w:marBottom w:val="375"/>
          <w:divBdr>
            <w:top w:val="none" w:sz="0" w:space="0" w:color="auto"/>
            <w:left w:val="none" w:sz="0" w:space="0" w:color="auto"/>
            <w:bottom w:val="none" w:sz="0" w:space="0" w:color="auto"/>
            <w:right w:val="none" w:sz="0" w:space="0" w:color="auto"/>
          </w:divBdr>
          <w:divsChild>
            <w:div w:id="1626158744">
              <w:marLeft w:val="0"/>
              <w:marRight w:val="0"/>
              <w:marTop w:val="0"/>
              <w:marBottom w:val="0"/>
              <w:divBdr>
                <w:top w:val="none" w:sz="0" w:space="0" w:color="auto"/>
                <w:left w:val="none" w:sz="0" w:space="0" w:color="auto"/>
                <w:bottom w:val="none" w:sz="0" w:space="0" w:color="auto"/>
                <w:right w:val="none" w:sz="0" w:space="0" w:color="auto"/>
              </w:divBdr>
            </w:div>
          </w:divsChild>
        </w:div>
        <w:div w:id="1133059057">
          <w:marLeft w:val="0"/>
          <w:marRight w:val="0"/>
          <w:marTop w:val="0"/>
          <w:marBottom w:val="0"/>
          <w:divBdr>
            <w:top w:val="none" w:sz="0" w:space="0" w:color="auto"/>
            <w:left w:val="none" w:sz="0" w:space="0" w:color="auto"/>
            <w:bottom w:val="none" w:sz="0" w:space="0" w:color="auto"/>
            <w:right w:val="none" w:sz="0" w:space="0" w:color="auto"/>
          </w:divBdr>
        </w:div>
      </w:divsChild>
    </w:div>
    <w:div w:id="1986859432">
      <w:bodyDiv w:val="1"/>
      <w:marLeft w:val="0"/>
      <w:marRight w:val="0"/>
      <w:marTop w:val="0"/>
      <w:marBottom w:val="0"/>
      <w:divBdr>
        <w:top w:val="none" w:sz="0" w:space="0" w:color="auto"/>
        <w:left w:val="none" w:sz="0" w:space="0" w:color="auto"/>
        <w:bottom w:val="none" w:sz="0" w:space="0" w:color="auto"/>
        <w:right w:val="none" w:sz="0" w:space="0" w:color="auto"/>
      </w:divBdr>
    </w:div>
    <w:div w:id="1986885538">
      <w:bodyDiv w:val="1"/>
      <w:marLeft w:val="0"/>
      <w:marRight w:val="0"/>
      <w:marTop w:val="0"/>
      <w:marBottom w:val="0"/>
      <w:divBdr>
        <w:top w:val="none" w:sz="0" w:space="0" w:color="auto"/>
        <w:left w:val="none" w:sz="0" w:space="0" w:color="auto"/>
        <w:bottom w:val="none" w:sz="0" w:space="0" w:color="auto"/>
        <w:right w:val="none" w:sz="0" w:space="0" w:color="auto"/>
      </w:divBdr>
    </w:div>
    <w:div w:id="1986928359">
      <w:bodyDiv w:val="1"/>
      <w:marLeft w:val="0"/>
      <w:marRight w:val="0"/>
      <w:marTop w:val="0"/>
      <w:marBottom w:val="0"/>
      <w:divBdr>
        <w:top w:val="none" w:sz="0" w:space="0" w:color="auto"/>
        <w:left w:val="none" w:sz="0" w:space="0" w:color="auto"/>
        <w:bottom w:val="none" w:sz="0" w:space="0" w:color="auto"/>
        <w:right w:val="none" w:sz="0" w:space="0" w:color="auto"/>
      </w:divBdr>
    </w:div>
    <w:div w:id="1987053124">
      <w:bodyDiv w:val="1"/>
      <w:marLeft w:val="0"/>
      <w:marRight w:val="0"/>
      <w:marTop w:val="0"/>
      <w:marBottom w:val="0"/>
      <w:divBdr>
        <w:top w:val="none" w:sz="0" w:space="0" w:color="auto"/>
        <w:left w:val="none" w:sz="0" w:space="0" w:color="auto"/>
        <w:bottom w:val="none" w:sz="0" w:space="0" w:color="auto"/>
        <w:right w:val="none" w:sz="0" w:space="0" w:color="auto"/>
      </w:divBdr>
      <w:divsChild>
        <w:div w:id="1371498059">
          <w:marLeft w:val="0"/>
          <w:marRight w:val="0"/>
          <w:marTop w:val="0"/>
          <w:marBottom w:val="0"/>
          <w:divBdr>
            <w:top w:val="none" w:sz="0" w:space="0" w:color="auto"/>
            <w:left w:val="none" w:sz="0" w:space="0" w:color="auto"/>
            <w:bottom w:val="none" w:sz="0" w:space="0" w:color="auto"/>
            <w:right w:val="none" w:sz="0" w:space="0" w:color="auto"/>
          </w:divBdr>
        </w:div>
      </w:divsChild>
    </w:div>
    <w:div w:id="1987197062">
      <w:bodyDiv w:val="1"/>
      <w:marLeft w:val="0"/>
      <w:marRight w:val="0"/>
      <w:marTop w:val="0"/>
      <w:marBottom w:val="0"/>
      <w:divBdr>
        <w:top w:val="none" w:sz="0" w:space="0" w:color="auto"/>
        <w:left w:val="none" w:sz="0" w:space="0" w:color="auto"/>
        <w:bottom w:val="none" w:sz="0" w:space="0" w:color="auto"/>
        <w:right w:val="none" w:sz="0" w:space="0" w:color="auto"/>
      </w:divBdr>
      <w:divsChild>
        <w:div w:id="368192261">
          <w:marLeft w:val="0"/>
          <w:marRight w:val="0"/>
          <w:marTop w:val="0"/>
          <w:marBottom w:val="0"/>
          <w:divBdr>
            <w:top w:val="none" w:sz="0" w:space="0" w:color="auto"/>
            <w:left w:val="none" w:sz="0" w:space="0" w:color="auto"/>
            <w:bottom w:val="none" w:sz="0" w:space="0" w:color="auto"/>
            <w:right w:val="none" w:sz="0" w:space="0" w:color="auto"/>
          </w:divBdr>
          <w:divsChild>
            <w:div w:id="1146315537">
              <w:marLeft w:val="0"/>
              <w:marRight w:val="0"/>
              <w:marTop w:val="0"/>
              <w:marBottom w:val="0"/>
              <w:divBdr>
                <w:top w:val="none" w:sz="0" w:space="0" w:color="auto"/>
                <w:left w:val="none" w:sz="0" w:space="0" w:color="auto"/>
                <w:bottom w:val="none" w:sz="0" w:space="0" w:color="auto"/>
                <w:right w:val="none" w:sz="0" w:space="0" w:color="auto"/>
              </w:divBdr>
              <w:divsChild>
                <w:div w:id="1020397894">
                  <w:marLeft w:val="0"/>
                  <w:marRight w:val="0"/>
                  <w:marTop w:val="0"/>
                  <w:marBottom w:val="0"/>
                  <w:divBdr>
                    <w:top w:val="none" w:sz="0" w:space="0" w:color="auto"/>
                    <w:left w:val="none" w:sz="0" w:space="0" w:color="auto"/>
                    <w:bottom w:val="none" w:sz="0" w:space="0" w:color="auto"/>
                    <w:right w:val="none" w:sz="0" w:space="0" w:color="auto"/>
                  </w:divBdr>
                  <w:divsChild>
                    <w:div w:id="1279526377">
                      <w:marLeft w:val="0"/>
                      <w:marRight w:val="0"/>
                      <w:marTop w:val="0"/>
                      <w:marBottom w:val="0"/>
                      <w:divBdr>
                        <w:top w:val="none" w:sz="0" w:space="0" w:color="auto"/>
                        <w:left w:val="none" w:sz="0" w:space="0" w:color="auto"/>
                        <w:bottom w:val="none" w:sz="0" w:space="0" w:color="auto"/>
                        <w:right w:val="none" w:sz="0" w:space="0" w:color="auto"/>
                      </w:divBdr>
                      <w:divsChild>
                        <w:div w:id="14074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21978">
      <w:bodyDiv w:val="1"/>
      <w:marLeft w:val="0"/>
      <w:marRight w:val="0"/>
      <w:marTop w:val="0"/>
      <w:marBottom w:val="0"/>
      <w:divBdr>
        <w:top w:val="none" w:sz="0" w:space="0" w:color="auto"/>
        <w:left w:val="none" w:sz="0" w:space="0" w:color="auto"/>
        <w:bottom w:val="none" w:sz="0" w:space="0" w:color="auto"/>
        <w:right w:val="none" w:sz="0" w:space="0" w:color="auto"/>
      </w:divBdr>
    </w:div>
    <w:div w:id="1987392571">
      <w:bodyDiv w:val="1"/>
      <w:marLeft w:val="0"/>
      <w:marRight w:val="0"/>
      <w:marTop w:val="0"/>
      <w:marBottom w:val="0"/>
      <w:divBdr>
        <w:top w:val="none" w:sz="0" w:space="0" w:color="auto"/>
        <w:left w:val="none" w:sz="0" w:space="0" w:color="auto"/>
        <w:bottom w:val="none" w:sz="0" w:space="0" w:color="auto"/>
        <w:right w:val="none" w:sz="0" w:space="0" w:color="auto"/>
      </w:divBdr>
      <w:divsChild>
        <w:div w:id="963274835">
          <w:marLeft w:val="0"/>
          <w:marRight w:val="0"/>
          <w:marTop w:val="0"/>
          <w:marBottom w:val="0"/>
          <w:divBdr>
            <w:top w:val="none" w:sz="0" w:space="0" w:color="auto"/>
            <w:left w:val="none" w:sz="0" w:space="0" w:color="auto"/>
            <w:bottom w:val="none" w:sz="0" w:space="0" w:color="auto"/>
            <w:right w:val="none" w:sz="0" w:space="0" w:color="auto"/>
          </w:divBdr>
        </w:div>
      </w:divsChild>
    </w:div>
    <w:div w:id="1987588442">
      <w:bodyDiv w:val="1"/>
      <w:marLeft w:val="0"/>
      <w:marRight w:val="0"/>
      <w:marTop w:val="0"/>
      <w:marBottom w:val="0"/>
      <w:divBdr>
        <w:top w:val="none" w:sz="0" w:space="0" w:color="auto"/>
        <w:left w:val="none" w:sz="0" w:space="0" w:color="auto"/>
        <w:bottom w:val="none" w:sz="0" w:space="0" w:color="auto"/>
        <w:right w:val="none" w:sz="0" w:space="0" w:color="auto"/>
      </w:divBdr>
      <w:divsChild>
        <w:div w:id="439959358">
          <w:marLeft w:val="0"/>
          <w:marRight w:val="0"/>
          <w:marTop w:val="0"/>
          <w:marBottom w:val="0"/>
          <w:divBdr>
            <w:top w:val="none" w:sz="0" w:space="0" w:color="auto"/>
            <w:left w:val="none" w:sz="0" w:space="0" w:color="auto"/>
            <w:bottom w:val="none" w:sz="0" w:space="0" w:color="auto"/>
            <w:right w:val="none" w:sz="0" w:space="0" w:color="auto"/>
          </w:divBdr>
        </w:div>
        <w:div w:id="1145703145">
          <w:marLeft w:val="0"/>
          <w:marRight w:val="0"/>
          <w:marTop w:val="0"/>
          <w:marBottom w:val="375"/>
          <w:divBdr>
            <w:top w:val="none" w:sz="0" w:space="0" w:color="auto"/>
            <w:left w:val="none" w:sz="0" w:space="0" w:color="auto"/>
            <w:bottom w:val="none" w:sz="0" w:space="0" w:color="auto"/>
            <w:right w:val="none" w:sz="0" w:space="0" w:color="auto"/>
          </w:divBdr>
          <w:divsChild>
            <w:div w:id="1263218549">
              <w:marLeft w:val="0"/>
              <w:marRight w:val="0"/>
              <w:marTop w:val="0"/>
              <w:marBottom w:val="0"/>
              <w:divBdr>
                <w:top w:val="none" w:sz="0" w:space="0" w:color="auto"/>
                <w:left w:val="none" w:sz="0" w:space="0" w:color="auto"/>
                <w:bottom w:val="none" w:sz="0" w:space="0" w:color="auto"/>
                <w:right w:val="none" w:sz="0" w:space="0" w:color="auto"/>
              </w:divBdr>
            </w:div>
          </w:divsChild>
        </w:div>
        <w:div w:id="167063835">
          <w:marLeft w:val="0"/>
          <w:marRight w:val="0"/>
          <w:marTop w:val="0"/>
          <w:marBottom w:val="0"/>
          <w:divBdr>
            <w:top w:val="none" w:sz="0" w:space="0" w:color="auto"/>
            <w:left w:val="none" w:sz="0" w:space="0" w:color="auto"/>
            <w:bottom w:val="none" w:sz="0" w:space="0" w:color="auto"/>
            <w:right w:val="none" w:sz="0" w:space="0" w:color="auto"/>
          </w:divBdr>
        </w:div>
      </w:divsChild>
    </w:div>
    <w:div w:id="1987662166">
      <w:bodyDiv w:val="1"/>
      <w:marLeft w:val="0"/>
      <w:marRight w:val="0"/>
      <w:marTop w:val="0"/>
      <w:marBottom w:val="0"/>
      <w:divBdr>
        <w:top w:val="none" w:sz="0" w:space="0" w:color="auto"/>
        <w:left w:val="none" w:sz="0" w:space="0" w:color="auto"/>
        <w:bottom w:val="none" w:sz="0" w:space="0" w:color="auto"/>
        <w:right w:val="none" w:sz="0" w:space="0" w:color="auto"/>
      </w:divBdr>
    </w:div>
    <w:div w:id="1987733563">
      <w:bodyDiv w:val="1"/>
      <w:marLeft w:val="0"/>
      <w:marRight w:val="0"/>
      <w:marTop w:val="0"/>
      <w:marBottom w:val="0"/>
      <w:divBdr>
        <w:top w:val="none" w:sz="0" w:space="0" w:color="auto"/>
        <w:left w:val="none" w:sz="0" w:space="0" w:color="auto"/>
        <w:bottom w:val="none" w:sz="0" w:space="0" w:color="auto"/>
        <w:right w:val="none" w:sz="0" w:space="0" w:color="auto"/>
      </w:divBdr>
      <w:divsChild>
        <w:div w:id="793212379">
          <w:marLeft w:val="0"/>
          <w:marRight w:val="0"/>
          <w:marTop w:val="0"/>
          <w:marBottom w:val="0"/>
          <w:divBdr>
            <w:top w:val="none" w:sz="0" w:space="0" w:color="auto"/>
            <w:left w:val="none" w:sz="0" w:space="0" w:color="auto"/>
            <w:bottom w:val="none" w:sz="0" w:space="0" w:color="auto"/>
            <w:right w:val="none" w:sz="0" w:space="0" w:color="auto"/>
          </w:divBdr>
          <w:divsChild>
            <w:div w:id="340472707">
              <w:marLeft w:val="0"/>
              <w:marRight w:val="0"/>
              <w:marTop w:val="0"/>
              <w:marBottom w:val="0"/>
              <w:divBdr>
                <w:top w:val="none" w:sz="0" w:space="0" w:color="auto"/>
                <w:left w:val="none" w:sz="0" w:space="0" w:color="auto"/>
                <w:bottom w:val="none" w:sz="0" w:space="0" w:color="auto"/>
                <w:right w:val="none" w:sz="0" w:space="0" w:color="auto"/>
              </w:divBdr>
              <w:divsChild>
                <w:div w:id="869952794">
                  <w:marLeft w:val="0"/>
                  <w:marRight w:val="0"/>
                  <w:marTop w:val="0"/>
                  <w:marBottom w:val="0"/>
                  <w:divBdr>
                    <w:top w:val="none" w:sz="0" w:space="0" w:color="auto"/>
                    <w:left w:val="none" w:sz="0" w:space="0" w:color="auto"/>
                    <w:bottom w:val="none" w:sz="0" w:space="0" w:color="auto"/>
                    <w:right w:val="none" w:sz="0" w:space="0" w:color="auto"/>
                  </w:divBdr>
                  <w:divsChild>
                    <w:div w:id="1397508943">
                      <w:marLeft w:val="0"/>
                      <w:marRight w:val="0"/>
                      <w:marTop w:val="0"/>
                      <w:marBottom w:val="0"/>
                      <w:divBdr>
                        <w:top w:val="none" w:sz="0" w:space="0" w:color="auto"/>
                        <w:left w:val="none" w:sz="0" w:space="0" w:color="auto"/>
                        <w:bottom w:val="none" w:sz="0" w:space="0" w:color="auto"/>
                        <w:right w:val="none" w:sz="0" w:space="0" w:color="auto"/>
                      </w:divBdr>
                      <w:divsChild>
                        <w:div w:id="21279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738621">
      <w:bodyDiv w:val="1"/>
      <w:marLeft w:val="0"/>
      <w:marRight w:val="0"/>
      <w:marTop w:val="0"/>
      <w:marBottom w:val="0"/>
      <w:divBdr>
        <w:top w:val="none" w:sz="0" w:space="0" w:color="auto"/>
        <w:left w:val="none" w:sz="0" w:space="0" w:color="auto"/>
        <w:bottom w:val="none" w:sz="0" w:space="0" w:color="auto"/>
        <w:right w:val="none" w:sz="0" w:space="0" w:color="auto"/>
      </w:divBdr>
    </w:div>
    <w:div w:id="1987860067">
      <w:bodyDiv w:val="1"/>
      <w:marLeft w:val="0"/>
      <w:marRight w:val="0"/>
      <w:marTop w:val="0"/>
      <w:marBottom w:val="0"/>
      <w:divBdr>
        <w:top w:val="none" w:sz="0" w:space="0" w:color="auto"/>
        <w:left w:val="none" w:sz="0" w:space="0" w:color="auto"/>
        <w:bottom w:val="none" w:sz="0" w:space="0" w:color="auto"/>
        <w:right w:val="none" w:sz="0" w:space="0" w:color="auto"/>
      </w:divBdr>
      <w:divsChild>
        <w:div w:id="379940644">
          <w:marLeft w:val="0"/>
          <w:marRight w:val="0"/>
          <w:marTop w:val="225"/>
          <w:marBottom w:val="600"/>
          <w:divBdr>
            <w:top w:val="none" w:sz="0" w:space="0" w:color="auto"/>
            <w:left w:val="none" w:sz="0" w:space="0" w:color="auto"/>
            <w:bottom w:val="none" w:sz="0" w:space="0" w:color="auto"/>
            <w:right w:val="none" w:sz="0" w:space="0" w:color="auto"/>
          </w:divBdr>
        </w:div>
      </w:divsChild>
    </w:div>
    <w:div w:id="1988053660">
      <w:bodyDiv w:val="1"/>
      <w:marLeft w:val="0"/>
      <w:marRight w:val="0"/>
      <w:marTop w:val="0"/>
      <w:marBottom w:val="0"/>
      <w:divBdr>
        <w:top w:val="none" w:sz="0" w:space="0" w:color="auto"/>
        <w:left w:val="none" w:sz="0" w:space="0" w:color="auto"/>
        <w:bottom w:val="none" w:sz="0" w:space="0" w:color="auto"/>
        <w:right w:val="none" w:sz="0" w:space="0" w:color="auto"/>
      </w:divBdr>
    </w:div>
    <w:div w:id="1988166501">
      <w:bodyDiv w:val="1"/>
      <w:marLeft w:val="0"/>
      <w:marRight w:val="0"/>
      <w:marTop w:val="0"/>
      <w:marBottom w:val="0"/>
      <w:divBdr>
        <w:top w:val="none" w:sz="0" w:space="0" w:color="auto"/>
        <w:left w:val="none" w:sz="0" w:space="0" w:color="auto"/>
        <w:bottom w:val="none" w:sz="0" w:space="0" w:color="auto"/>
        <w:right w:val="none" w:sz="0" w:space="0" w:color="auto"/>
      </w:divBdr>
    </w:div>
    <w:div w:id="1988170563">
      <w:bodyDiv w:val="1"/>
      <w:marLeft w:val="0"/>
      <w:marRight w:val="0"/>
      <w:marTop w:val="0"/>
      <w:marBottom w:val="0"/>
      <w:divBdr>
        <w:top w:val="none" w:sz="0" w:space="0" w:color="auto"/>
        <w:left w:val="none" w:sz="0" w:space="0" w:color="auto"/>
        <w:bottom w:val="none" w:sz="0" w:space="0" w:color="auto"/>
        <w:right w:val="none" w:sz="0" w:space="0" w:color="auto"/>
      </w:divBdr>
    </w:div>
    <w:div w:id="1988195852">
      <w:bodyDiv w:val="1"/>
      <w:marLeft w:val="0"/>
      <w:marRight w:val="0"/>
      <w:marTop w:val="0"/>
      <w:marBottom w:val="0"/>
      <w:divBdr>
        <w:top w:val="none" w:sz="0" w:space="0" w:color="auto"/>
        <w:left w:val="none" w:sz="0" w:space="0" w:color="auto"/>
        <w:bottom w:val="none" w:sz="0" w:space="0" w:color="auto"/>
        <w:right w:val="none" w:sz="0" w:space="0" w:color="auto"/>
      </w:divBdr>
    </w:div>
    <w:div w:id="1988197159">
      <w:bodyDiv w:val="1"/>
      <w:marLeft w:val="0"/>
      <w:marRight w:val="0"/>
      <w:marTop w:val="0"/>
      <w:marBottom w:val="0"/>
      <w:divBdr>
        <w:top w:val="none" w:sz="0" w:space="0" w:color="auto"/>
        <w:left w:val="none" w:sz="0" w:space="0" w:color="auto"/>
        <w:bottom w:val="none" w:sz="0" w:space="0" w:color="auto"/>
        <w:right w:val="none" w:sz="0" w:space="0" w:color="auto"/>
      </w:divBdr>
      <w:divsChild>
        <w:div w:id="609313407">
          <w:marLeft w:val="0"/>
          <w:marRight w:val="0"/>
          <w:marTop w:val="0"/>
          <w:marBottom w:val="525"/>
          <w:divBdr>
            <w:top w:val="none" w:sz="0" w:space="0" w:color="auto"/>
            <w:left w:val="none" w:sz="0" w:space="0" w:color="auto"/>
            <w:bottom w:val="none" w:sz="0" w:space="0" w:color="auto"/>
            <w:right w:val="none" w:sz="0" w:space="0" w:color="auto"/>
          </w:divBdr>
        </w:div>
      </w:divsChild>
    </w:div>
    <w:div w:id="1988394634">
      <w:bodyDiv w:val="1"/>
      <w:marLeft w:val="0"/>
      <w:marRight w:val="0"/>
      <w:marTop w:val="0"/>
      <w:marBottom w:val="0"/>
      <w:divBdr>
        <w:top w:val="none" w:sz="0" w:space="0" w:color="auto"/>
        <w:left w:val="none" w:sz="0" w:space="0" w:color="auto"/>
        <w:bottom w:val="none" w:sz="0" w:space="0" w:color="auto"/>
        <w:right w:val="none" w:sz="0" w:space="0" w:color="auto"/>
      </w:divBdr>
      <w:divsChild>
        <w:div w:id="2125878557">
          <w:marLeft w:val="0"/>
          <w:marRight w:val="0"/>
          <w:marTop w:val="0"/>
          <w:marBottom w:val="0"/>
          <w:divBdr>
            <w:top w:val="none" w:sz="0" w:space="0" w:color="auto"/>
            <w:left w:val="none" w:sz="0" w:space="0" w:color="auto"/>
            <w:bottom w:val="none" w:sz="0" w:space="0" w:color="auto"/>
            <w:right w:val="none" w:sz="0" w:space="0" w:color="auto"/>
          </w:divBdr>
        </w:div>
        <w:div w:id="2077316031">
          <w:marLeft w:val="0"/>
          <w:marRight w:val="0"/>
          <w:marTop w:val="0"/>
          <w:marBottom w:val="375"/>
          <w:divBdr>
            <w:top w:val="none" w:sz="0" w:space="0" w:color="auto"/>
            <w:left w:val="none" w:sz="0" w:space="0" w:color="auto"/>
            <w:bottom w:val="none" w:sz="0" w:space="0" w:color="auto"/>
            <w:right w:val="none" w:sz="0" w:space="0" w:color="auto"/>
          </w:divBdr>
          <w:divsChild>
            <w:div w:id="1761024061">
              <w:marLeft w:val="0"/>
              <w:marRight w:val="0"/>
              <w:marTop w:val="0"/>
              <w:marBottom w:val="0"/>
              <w:divBdr>
                <w:top w:val="none" w:sz="0" w:space="0" w:color="auto"/>
                <w:left w:val="none" w:sz="0" w:space="0" w:color="auto"/>
                <w:bottom w:val="none" w:sz="0" w:space="0" w:color="auto"/>
                <w:right w:val="none" w:sz="0" w:space="0" w:color="auto"/>
              </w:divBdr>
            </w:div>
          </w:divsChild>
        </w:div>
        <w:div w:id="1734616643">
          <w:marLeft w:val="0"/>
          <w:marRight w:val="0"/>
          <w:marTop w:val="0"/>
          <w:marBottom w:val="0"/>
          <w:divBdr>
            <w:top w:val="none" w:sz="0" w:space="0" w:color="auto"/>
            <w:left w:val="none" w:sz="0" w:space="0" w:color="auto"/>
            <w:bottom w:val="none" w:sz="0" w:space="0" w:color="auto"/>
            <w:right w:val="none" w:sz="0" w:space="0" w:color="auto"/>
          </w:divBdr>
        </w:div>
      </w:divsChild>
    </w:div>
    <w:div w:id="1988437409">
      <w:bodyDiv w:val="1"/>
      <w:marLeft w:val="0"/>
      <w:marRight w:val="0"/>
      <w:marTop w:val="0"/>
      <w:marBottom w:val="0"/>
      <w:divBdr>
        <w:top w:val="none" w:sz="0" w:space="0" w:color="auto"/>
        <w:left w:val="none" w:sz="0" w:space="0" w:color="auto"/>
        <w:bottom w:val="none" w:sz="0" w:space="0" w:color="auto"/>
        <w:right w:val="none" w:sz="0" w:space="0" w:color="auto"/>
      </w:divBdr>
    </w:div>
    <w:div w:id="1988783650">
      <w:bodyDiv w:val="1"/>
      <w:marLeft w:val="0"/>
      <w:marRight w:val="0"/>
      <w:marTop w:val="0"/>
      <w:marBottom w:val="0"/>
      <w:divBdr>
        <w:top w:val="none" w:sz="0" w:space="0" w:color="auto"/>
        <w:left w:val="none" w:sz="0" w:space="0" w:color="auto"/>
        <w:bottom w:val="none" w:sz="0" w:space="0" w:color="auto"/>
        <w:right w:val="none" w:sz="0" w:space="0" w:color="auto"/>
      </w:divBdr>
    </w:div>
    <w:div w:id="1989245354">
      <w:bodyDiv w:val="1"/>
      <w:marLeft w:val="0"/>
      <w:marRight w:val="0"/>
      <w:marTop w:val="0"/>
      <w:marBottom w:val="0"/>
      <w:divBdr>
        <w:top w:val="none" w:sz="0" w:space="0" w:color="auto"/>
        <w:left w:val="none" w:sz="0" w:space="0" w:color="auto"/>
        <w:bottom w:val="none" w:sz="0" w:space="0" w:color="auto"/>
        <w:right w:val="none" w:sz="0" w:space="0" w:color="auto"/>
      </w:divBdr>
    </w:div>
    <w:div w:id="1989479225">
      <w:bodyDiv w:val="1"/>
      <w:marLeft w:val="0"/>
      <w:marRight w:val="0"/>
      <w:marTop w:val="0"/>
      <w:marBottom w:val="0"/>
      <w:divBdr>
        <w:top w:val="none" w:sz="0" w:space="0" w:color="auto"/>
        <w:left w:val="none" w:sz="0" w:space="0" w:color="auto"/>
        <w:bottom w:val="none" w:sz="0" w:space="0" w:color="auto"/>
        <w:right w:val="none" w:sz="0" w:space="0" w:color="auto"/>
      </w:divBdr>
      <w:divsChild>
        <w:div w:id="1031565039">
          <w:marLeft w:val="0"/>
          <w:marRight w:val="0"/>
          <w:marTop w:val="0"/>
          <w:marBottom w:val="0"/>
          <w:divBdr>
            <w:top w:val="none" w:sz="0" w:space="0" w:color="auto"/>
            <w:left w:val="none" w:sz="0" w:space="0" w:color="auto"/>
            <w:bottom w:val="none" w:sz="0" w:space="0" w:color="auto"/>
            <w:right w:val="none" w:sz="0" w:space="0" w:color="auto"/>
          </w:divBdr>
        </w:div>
      </w:divsChild>
    </w:div>
    <w:div w:id="1989623493">
      <w:bodyDiv w:val="1"/>
      <w:marLeft w:val="0"/>
      <w:marRight w:val="0"/>
      <w:marTop w:val="0"/>
      <w:marBottom w:val="0"/>
      <w:divBdr>
        <w:top w:val="none" w:sz="0" w:space="0" w:color="auto"/>
        <w:left w:val="none" w:sz="0" w:space="0" w:color="auto"/>
        <w:bottom w:val="none" w:sz="0" w:space="0" w:color="auto"/>
        <w:right w:val="none" w:sz="0" w:space="0" w:color="auto"/>
      </w:divBdr>
    </w:div>
    <w:div w:id="1989703292">
      <w:bodyDiv w:val="1"/>
      <w:marLeft w:val="0"/>
      <w:marRight w:val="0"/>
      <w:marTop w:val="0"/>
      <w:marBottom w:val="0"/>
      <w:divBdr>
        <w:top w:val="none" w:sz="0" w:space="0" w:color="auto"/>
        <w:left w:val="none" w:sz="0" w:space="0" w:color="auto"/>
        <w:bottom w:val="none" w:sz="0" w:space="0" w:color="auto"/>
        <w:right w:val="none" w:sz="0" w:space="0" w:color="auto"/>
      </w:divBdr>
      <w:divsChild>
        <w:div w:id="173442576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89749487">
      <w:bodyDiv w:val="1"/>
      <w:marLeft w:val="0"/>
      <w:marRight w:val="0"/>
      <w:marTop w:val="0"/>
      <w:marBottom w:val="0"/>
      <w:divBdr>
        <w:top w:val="none" w:sz="0" w:space="0" w:color="auto"/>
        <w:left w:val="none" w:sz="0" w:space="0" w:color="auto"/>
        <w:bottom w:val="none" w:sz="0" w:space="0" w:color="auto"/>
        <w:right w:val="none" w:sz="0" w:space="0" w:color="auto"/>
      </w:divBdr>
    </w:div>
    <w:div w:id="1990164152">
      <w:bodyDiv w:val="1"/>
      <w:marLeft w:val="0"/>
      <w:marRight w:val="0"/>
      <w:marTop w:val="0"/>
      <w:marBottom w:val="0"/>
      <w:divBdr>
        <w:top w:val="none" w:sz="0" w:space="0" w:color="auto"/>
        <w:left w:val="none" w:sz="0" w:space="0" w:color="auto"/>
        <w:bottom w:val="none" w:sz="0" w:space="0" w:color="auto"/>
        <w:right w:val="none" w:sz="0" w:space="0" w:color="auto"/>
      </w:divBdr>
      <w:divsChild>
        <w:div w:id="917592133">
          <w:marLeft w:val="0"/>
          <w:marRight w:val="0"/>
          <w:marTop w:val="0"/>
          <w:marBottom w:val="0"/>
          <w:divBdr>
            <w:top w:val="none" w:sz="0" w:space="0" w:color="auto"/>
            <w:left w:val="none" w:sz="0" w:space="0" w:color="auto"/>
            <w:bottom w:val="none" w:sz="0" w:space="0" w:color="auto"/>
            <w:right w:val="none" w:sz="0" w:space="0" w:color="auto"/>
          </w:divBdr>
        </w:div>
      </w:divsChild>
    </w:div>
    <w:div w:id="1990211714">
      <w:bodyDiv w:val="1"/>
      <w:marLeft w:val="0"/>
      <w:marRight w:val="0"/>
      <w:marTop w:val="0"/>
      <w:marBottom w:val="0"/>
      <w:divBdr>
        <w:top w:val="none" w:sz="0" w:space="0" w:color="auto"/>
        <w:left w:val="none" w:sz="0" w:space="0" w:color="auto"/>
        <w:bottom w:val="none" w:sz="0" w:space="0" w:color="auto"/>
        <w:right w:val="none" w:sz="0" w:space="0" w:color="auto"/>
      </w:divBdr>
      <w:divsChild>
        <w:div w:id="1756854688">
          <w:marLeft w:val="0"/>
          <w:marRight w:val="0"/>
          <w:marTop w:val="0"/>
          <w:marBottom w:val="0"/>
          <w:divBdr>
            <w:top w:val="none" w:sz="0" w:space="0" w:color="auto"/>
            <w:left w:val="none" w:sz="0" w:space="0" w:color="auto"/>
            <w:bottom w:val="none" w:sz="0" w:space="0" w:color="auto"/>
            <w:right w:val="none" w:sz="0" w:space="0" w:color="auto"/>
          </w:divBdr>
        </w:div>
        <w:div w:id="657536290">
          <w:marLeft w:val="0"/>
          <w:marRight w:val="0"/>
          <w:marTop w:val="0"/>
          <w:marBottom w:val="0"/>
          <w:divBdr>
            <w:top w:val="none" w:sz="0" w:space="0" w:color="auto"/>
            <w:left w:val="none" w:sz="0" w:space="0" w:color="auto"/>
            <w:bottom w:val="none" w:sz="0" w:space="0" w:color="auto"/>
            <w:right w:val="none" w:sz="0" w:space="0" w:color="auto"/>
          </w:divBdr>
        </w:div>
        <w:div w:id="1709916191">
          <w:marLeft w:val="0"/>
          <w:marRight w:val="0"/>
          <w:marTop w:val="0"/>
          <w:marBottom w:val="0"/>
          <w:divBdr>
            <w:top w:val="none" w:sz="0" w:space="0" w:color="auto"/>
            <w:left w:val="none" w:sz="0" w:space="0" w:color="auto"/>
            <w:bottom w:val="none" w:sz="0" w:space="0" w:color="auto"/>
            <w:right w:val="none" w:sz="0" w:space="0" w:color="auto"/>
          </w:divBdr>
        </w:div>
      </w:divsChild>
    </w:div>
    <w:div w:id="1990744880">
      <w:bodyDiv w:val="1"/>
      <w:marLeft w:val="0"/>
      <w:marRight w:val="0"/>
      <w:marTop w:val="0"/>
      <w:marBottom w:val="0"/>
      <w:divBdr>
        <w:top w:val="none" w:sz="0" w:space="0" w:color="auto"/>
        <w:left w:val="none" w:sz="0" w:space="0" w:color="auto"/>
        <w:bottom w:val="none" w:sz="0" w:space="0" w:color="auto"/>
        <w:right w:val="none" w:sz="0" w:space="0" w:color="auto"/>
      </w:divBdr>
    </w:div>
    <w:div w:id="1990859238">
      <w:bodyDiv w:val="1"/>
      <w:marLeft w:val="0"/>
      <w:marRight w:val="0"/>
      <w:marTop w:val="0"/>
      <w:marBottom w:val="0"/>
      <w:divBdr>
        <w:top w:val="none" w:sz="0" w:space="0" w:color="auto"/>
        <w:left w:val="none" w:sz="0" w:space="0" w:color="auto"/>
        <w:bottom w:val="none" w:sz="0" w:space="0" w:color="auto"/>
        <w:right w:val="none" w:sz="0" w:space="0" w:color="auto"/>
      </w:divBdr>
      <w:divsChild>
        <w:div w:id="1251622888">
          <w:marLeft w:val="0"/>
          <w:marRight w:val="0"/>
          <w:marTop w:val="0"/>
          <w:marBottom w:val="0"/>
          <w:divBdr>
            <w:top w:val="none" w:sz="0" w:space="0" w:color="auto"/>
            <w:left w:val="none" w:sz="0" w:space="0" w:color="auto"/>
            <w:bottom w:val="none" w:sz="0" w:space="0" w:color="auto"/>
            <w:right w:val="none" w:sz="0" w:space="0" w:color="auto"/>
          </w:divBdr>
          <w:divsChild>
            <w:div w:id="726294113">
              <w:marLeft w:val="900"/>
              <w:marRight w:val="0"/>
              <w:marTop w:val="0"/>
              <w:marBottom w:val="0"/>
              <w:divBdr>
                <w:top w:val="none" w:sz="0" w:space="0" w:color="auto"/>
                <w:left w:val="none" w:sz="0" w:space="0" w:color="auto"/>
                <w:bottom w:val="none" w:sz="0" w:space="0" w:color="auto"/>
                <w:right w:val="none" w:sz="0" w:space="0" w:color="auto"/>
              </w:divBdr>
              <w:divsChild>
                <w:div w:id="1904830950">
                  <w:marLeft w:val="0"/>
                  <w:marRight w:val="0"/>
                  <w:marTop w:val="0"/>
                  <w:marBottom w:val="0"/>
                  <w:divBdr>
                    <w:top w:val="none" w:sz="0" w:space="0" w:color="auto"/>
                    <w:left w:val="none" w:sz="0" w:space="0" w:color="auto"/>
                    <w:bottom w:val="none" w:sz="0" w:space="0" w:color="auto"/>
                    <w:right w:val="none" w:sz="0" w:space="0" w:color="auto"/>
                  </w:divBdr>
                </w:div>
                <w:div w:id="13048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860712">
      <w:bodyDiv w:val="1"/>
      <w:marLeft w:val="0"/>
      <w:marRight w:val="0"/>
      <w:marTop w:val="0"/>
      <w:marBottom w:val="0"/>
      <w:divBdr>
        <w:top w:val="none" w:sz="0" w:space="0" w:color="auto"/>
        <w:left w:val="none" w:sz="0" w:space="0" w:color="auto"/>
        <w:bottom w:val="none" w:sz="0" w:space="0" w:color="auto"/>
        <w:right w:val="none" w:sz="0" w:space="0" w:color="auto"/>
      </w:divBdr>
      <w:divsChild>
        <w:div w:id="308755478">
          <w:marLeft w:val="0"/>
          <w:marRight w:val="0"/>
          <w:marTop w:val="0"/>
          <w:marBottom w:val="0"/>
          <w:divBdr>
            <w:top w:val="none" w:sz="0" w:space="0" w:color="auto"/>
            <w:left w:val="none" w:sz="0" w:space="0" w:color="auto"/>
            <w:bottom w:val="none" w:sz="0" w:space="0" w:color="auto"/>
            <w:right w:val="none" w:sz="0" w:space="0" w:color="auto"/>
          </w:divBdr>
          <w:divsChild>
            <w:div w:id="1027409113">
              <w:marLeft w:val="0"/>
              <w:marRight w:val="0"/>
              <w:marTop w:val="0"/>
              <w:marBottom w:val="0"/>
              <w:divBdr>
                <w:top w:val="none" w:sz="0" w:space="0" w:color="auto"/>
                <w:left w:val="none" w:sz="0" w:space="0" w:color="auto"/>
                <w:bottom w:val="none" w:sz="0" w:space="0" w:color="auto"/>
                <w:right w:val="none" w:sz="0" w:space="0" w:color="auto"/>
              </w:divBdr>
            </w:div>
          </w:divsChild>
        </w:div>
        <w:div w:id="684357621">
          <w:marLeft w:val="0"/>
          <w:marRight w:val="0"/>
          <w:marTop w:val="225"/>
          <w:marBottom w:val="600"/>
          <w:divBdr>
            <w:top w:val="none" w:sz="0" w:space="0" w:color="auto"/>
            <w:left w:val="none" w:sz="0" w:space="0" w:color="auto"/>
            <w:bottom w:val="none" w:sz="0" w:space="0" w:color="auto"/>
            <w:right w:val="none" w:sz="0" w:space="0" w:color="auto"/>
          </w:divBdr>
        </w:div>
      </w:divsChild>
    </w:div>
    <w:div w:id="1991014908">
      <w:bodyDiv w:val="1"/>
      <w:marLeft w:val="0"/>
      <w:marRight w:val="0"/>
      <w:marTop w:val="0"/>
      <w:marBottom w:val="0"/>
      <w:divBdr>
        <w:top w:val="none" w:sz="0" w:space="0" w:color="auto"/>
        <w:left w:val="none" w:sz="0" w:space="0" w:color="auto"/>
        <w:bottom w:val="none" w:sz="0" w:space="0" w:color="auto"/>
        <w:right w:val="none" w:sz="0" w:space="0" w:color="auto"/>
      </w:divBdr>
    </w:div>
    <w:div w:id="1991054481">
      <w:bodyDiv w:val="1"/>
      <w:marLeft w:val="0"/>
      <w:marRight w:val="0"/>
      <w:marTop w:val="0"/>
      <w:marBottom w:val="0"/>
      <w:divBdr>
        <w:top w:val="none" w:sz="0" w:space="0" w:color="auto"/>
        <w:left w:val="none" w:sz="0" w:space="0" w:color="auto"/>
        <w:bottom w:val="none" w:sz="0" w:space="0" w:color="auto"/>
        <w:right w:val="none" w:sz="0" w:space="0" w:color="auto"/>
      </w:divBdr>
    </w:div>
    <w:div w:id="1991059330">
      <w:bodyDiv w:val="1"/>
      <w:marLeft w:val="0"/>
      <w:marRight w:val="0"/>
      <w:marTop w:val="0"/>
      <w:marBottom w:val="0"/>
      <w:divBdr>
        <w:top w:val="none" w:sz="0" w:space="0" w:color="auto"/>
        <w:left w:val="none" w:sz="0" w:space="0" w:color="auto"/>
        <w:bottom w:val="none" w:sz="0" w:space="0" w:color="auto"/>
        <w:right w:val="none" w:sz="0" w:space="0" w:color="auto"/>
      </w:divBdr>
    </w:div>
    <w:div w:id="1991324242">
      <w:bodyDiv w:val="1"/>
      <w:marLeft w:val="0"/>
      <w:marRight w:val="0"/>
      <w:marTop w:val="0"/>
      <w:marBottom w:val="0"/>
      <w:divBdr>
        <w:top w:val="none" w:sz="0" w:space="0" w:color="auto"/>
        <w:left w:val="none" w:sz="0" w:space="0" w:color="auto"/>
        <w:bottom w:val="none" w:sz="0" w:space="0" w:color="auto"/>
        <w:right w:val="none" w:sz="0" w:space="0" w:color="auto"/>
      </w:divBdr>
    </w:div>
    <w:div w:id="1991523276">
      <w:bodyDiv w:val="1"/>
      <w:marLeft w:val="0"/>
      <w:marRight w:val="0"/>
      <w:marTop w:val="0"/>
      <w:marBottom w:val="0"/>
      <w:divBdr>
        <w:top w:val="none" w:sz="0" w:space="0" w:color="auto"/>
        <w:left w:val="none" w:sz="0" w:space="0" w:color="auto"/>
        <w:bottom w:val="none" w:sz="0" w:space="0" w:color="auto"/>
        <w:right w:val="none" w:sz="0" w:space="0" w:color="auto"/>
      </w:divBdr>
    </w:div>
    <w:div w:id="1991791705">
      <w:bodyDiv w:val="1"/>
      <w:marLeft w:val="0"/>
      <w:marRight w:val="0"/>
      <w:marTop w:val="0"/>
      <w:marBottom w:val="0"/>
      <w:divBdr>
        <w:top w:val="none" w:sz="0" w:space="0" w:color="auto"/>
        <w:left w:val="none" w:sz="0" w:space="0" w:color="auto"/>
        <w:bottom w:val="none" w:sz="0" w:space="0" w:color="auto"/>
        <w:right w:val="none" w:sz="0" w:space="0" w:color="auto"/>
      </w:divBdr>
    </w:div>
    <w:div w:id="1991908635">
      <w:bodyDiv w:val="1"/>
      <w:marLeft w:val="0"/>
      <w:marRight w:val="0"/>
      <w:marTop w:val="0"/>
      <w:marBottom w:val="0"/>
      <w:divBdr>
        <w:top w:val="none" w:sz="0" w:space="0" w:color="auto"/>
        <w:left w:val="none" w:sz="0" w:space="0" w:color="auto"/>
        <w:bottom w:val="none" w:sz="0" w:space="0" w:color="auto"/>
        <w:right w:val="none" w:sz="0" w:space="0" w:color="auto"/>
      </w:divBdr>
      <w:divsChild>
        <w:div w:id="41297655">
          <w:marLeft w:val="0"/>
          <w:marRight w:val="0"/>
          <w:marTop w:val="0"/>
          <w:marBottom w:val="0"/>
          <w:divBdr>
            <w:top w:val="none" w:sz="0" w:space="0" w:color="auto"/>
            <w:left w:val="none" w:sz="0" w:space="0" w:color="auto"/>
            <w:bottom w:val="none" w:sz="0" w:space="0" w:color="auto"/>
            <w:right w:val="none" w:sz="0" w:space="0" w:color="auto"/>
          </w:divBdr>
          <w:divsChild>
            <w:div w:id="13639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9283">
      <w:bodyDiv w:val="1"/>
      <w:marLeft w:val="0"/>
      <w:marRight w:val="0"/>
      <w:marTop w:val="0"/>
      <w:marBottom w:val="0"/>
      <w:divBdr>
        <w:top w:val="none" w:sz="0" w:space="0" w:color="auto"/>
        <w:left w:val="none" w:sz="0" w:space="0" w:color="auto"/>
        <w:bottom w:val="none" w:sz="0" w:space="0" w:color="auto"/>
        <w:right w:val="none" w:sz="0" w:space="0" w:color="auto"/>
      </w:divBdr>
    </w:div>
    <w:div w:id="1992246625">
      <w:bodyDiv w:val="1"/>
      <w:marLeft w:val="0"/>
      <w:marRight w:val="0"/>
      <w:marTop w:val="0"/>
      <w:marBottom w:val="0"/>
      <w:divBdr>
        <w:top w:val="none" w:sz="0" w:space="0" w:color="auto"/>
        <w:left w:val="none" w:sz="0" w:space="0" w:color="auto"/>
        <w:bottom w:val="none" w:sz="0" w:space="0" w:color="auto"/>
        <w:right w:val="none" w:sz="0" w:space="0" w:color="auto"/>
      </w:divBdr>
      <w:divsChild>
        <w:div w:id="645162365">
          <w:marLeft w:val="0"/>
          <w:marRight w:val="0"/>
          <w:marTop w:val="0"/>
          <w:marBottom w:val="0"/>
          <w:divBdr>
            <w:top w:val="none" w:sz="0" w:space="0" w:color="auto"/>
            <w:left w:val="none" w:sz="0" w:space="0" w:color="auto"/>
            <w:bottom w:val="none" w:sz="0" w:space="0" w:color="auto"/>
            <w:right w:val="none" w:sz="0" w:space="0" w:color="auto"/>
          </w:divBdr>
        </w:div>
        <w:div w:id="369961133">
          <w:marLeft w:val="0"/>
          <w:marRight w:val="0"/>
          <w:marTop w:val="0"/>
          <w:marBottom w:val="375"/>
          <w:divBdr>
            <w:top w:val="none" w:sz="0" w:space="0" w:color="auto"/>
            <w:left w:val="none" w:sz="0" w:space="0" w:color="auto"/>
            <w:bottom w:val="none" w:sz="0" w:space="0" w:color="auto"/>
            <w:right w:val="none" w:sz="0" w:space="0" w:color="auto"/>
          </w:divBdr>
          <w:divsChild>
            <w:div w:id="282080507">
              <w:marLeft w:val="0"/>
              <w:marRight w:val="0"/>
              <w:marTop w:val="0"/>
              <w:marBottom w:val="0"/>
              <w:divBdr>
                <w:top w:val="none" w:sz="0" w:space="0" w:color="auto"/>
                <w:left w:val="none" w:sz="0" w:space="0" w:color="auto"/>
                <w:bottom w:val="none" w:sz="0" w:space="0" w:color="auto"/>
                <w:right w:val="none" w:sz="0" w:space="0" w:color="auto"/>
              </w:divBdr>
            </w:div>
          </w:divsChild>
        </w:div>
        <w:div w:id="226918142">
          <w:marLeft w:val="0"/>
          <w:marRight w:val="0"/>
          <w:marTop w:val="0"/>
          <w:marBottom w:val="0"/>
          <w:divBdr>
            <w:top w:val="none" w:sz="0" w:space="0" w:color="auto"/>
            <w:left w:val="none" w:sz="0" w:space="0" w:color="auto"/>
            <w:bottom w:val="none" w:sz="0" w:space="0" w:color="auto"/>
            <w:right w:val="none" w:sz="0" w:space="0" w:color="auto"/>
          </w:divBdr>
        </w:div>
      </w:divsChild>
    </w:div>
    <w:div w:id="1992249838">
      <w:bodyDiv w:val="1"/>
      <w:marLeft w:val="0"/>
      <w:marRight w:val="0"/>
      <w:marTop w:val="0"/>
      <w:marBottom w:val="0"/>
      <w:divBdr>
        <w:top w:val="none" w:sz="0" w:space="0" w:color="auto"/>
        <w:left w:val="none" w:sz="0" w:space="0" w:color="auto"/>
        <w:bottom w:val="none" w:sz="0" w:space="0" w:color="auto"/>
        <w:right w:val="none" w:sz="0" w:space="0" w:color="auto"/>
      </w:divBdr>
      <w:divsChild>
        <w:div w:id="1376585928">
          <w:marLeft w:val="0"/>
          <w:marRight w:val="0"/>
          <w:marTop w:val="0"/>
          <w:marBottom w:val="0"/>
          <w:divBdr>
            <w:top w:val="none" w:sz="0" w:space="0" w:color="auto"/>
            <w:left w:val="none" w:sz="0" w:space="0" w:color="auto"/>
            <w:bottom w:val="none" w:sz="0" w:space="0" w:color="auto"/>
            <w:right w:val="none" w:sz="0" w:space="0" w:color="auto"/>
          </w:divBdr>
          <w:divsChild>
            <w:div w:id="14858576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2370568">
      <w:bodyDiv w:val="1"/>
      <w:marLeft w:val="0"/>
      <w:marRight w:val="0"/>
      <w:marTop w:val="0"/>
      <w:marBottom w:val="0"/>
      <w:divBdr>
        <w:top w:val="none" w:sz="0" w:space="0" w:color="auto"/>
        <w:left w:val="none" w:sz="0" w:space="0" w:color="auto"/>
        <w:bottom w:val="none" w:sz="0" w:space="0" w:color="auto"/>
        <w:right w:val="none" w:sz="0" w:space="0" w:color="auto"/>
      </w:divBdr>
    </w:div>
    <w:div w:id="1992522393">
      <w:bodyDiv w:val="1"/>
      <w:marLeft w:val="0"/>
      <w:marRight w:val="0"/>
      <w:marTop w:val="0"/>
      <w:marBottom w:val="0"/>
      <w:divBdr>
        <w:top w:val="none" w:sz="0" w:space="0" w:color="auto"/>
        <w:left w:val="none" w:sz="0" w:space="0" w:color="auto"/>
        <w:bottom w:val="none" w:sz="0" w:space="0" w:color="auto"/>
        <w:right w:val="none" w:sz="0" w:space="0" w:color="auto"/>
      </w:divBdr>
    </w:div>
    <w:div w:id="1992588563">
      <w:bodyDiv w:val="1"/>
      <w:marLeft w:val="0"/>
      <w:marRight w:val="0"/>
      <w:marTop w:val="0"/>
      <w:marBottom w:val="0"/>
      <w:divBdr>
        <w:top w:val="none" w:sz="0" w:space="0" w:color="auto"/>
        <w:left w:val="none" w:sz="0" w:space="0" w:color="auto"/>
        <w:bottom w:val="none" w:sz="0" w:space="0" w:color="auto"/>
        <w:right w:val="none" w:sz="0" w:space="0" w:color="auto"/>
      </w:divBdr>
    </w:div>
    <w:div w:id="1992631857">
      <w:bodyDiv w:val="1"/>
      <w:marLeft w:val="0"/>
      <w:marRight w:val="0"/>
      <w:marTop w:val="0"/>
      <w:marBottom w:val="0"/>
      <w:divBdr>
        <w:top w:val="none" w:sz="0" w:space="0" w:color="auto"/>
        <w:left w:val="none" w:sz="0" w:space="0" w:color="auto"/>
        <w:bottom w:val="none" w:sz="0" w:space="0" w:color="auto"/>
        <w:right w:val="none" w:sz="0" w:space="0" w:color="auto"/>
      </w:divBdr>
      <w:divsChild>
        <w:div w:id="941651125">
          <w:marLeft w:val="0"/>
          <w:marRight w:val="0"/>
          <w:marTop w:val="0"/>
          <w:marBottom w:val="0"/>
          <w:divBdr>
            <w:top w:val="none" w:sz="0" w:space="0" w:color="auto"/>
            <w:left w:val="none" w:sz="0" w:space="0" w:color="auto"/>
            <w:bottom w:val="none" w:sz="0" w:space="0" w:color="auto"/>
            <w:right w:val="none" w:sz="0" w:space="0" w:color="auto"/>
          </w:divBdr>
        </w:div>
      </w:divsChild>
    </w:div>
    <w:div w:id="1992708680">
      <w:bodyDiv w:val="1"/>
      <w:marLeft w:val="0"/>
      <w:marRight w:val="0"/>
      <w:marTop w:val="0"/>
      <w:marBottom w:val="0"/>
      <w:divBdr>
        <w:top w:val="none" w:sz="0" w:space="0" w:color="auto"/>
        <w:left w:val="none" w:sz="0" w:space="0" w:color="auto"/>
        <w:bottom w:val="none" w:sz="0" w:space="0" w:color="auto"/>
        <w:right w:val="none" w:sz="0" w:space="0" w:color="auto"/>
      </w:divBdr>
    </w:div>
    <w:div w:id="1992827151">
      <w:bodyDiv w:val="1"/>
      <w:marLeft w:val="0"/>
      <w:marRight w:val="0"/>
      <w:marTop w:val="0"/>
      <w:marBottom w:val="0"/>
      <w:divBdr>
        <w:top w:val="none" w:sz="0" w:space="0" w:color="auto"/>
        <w:left w:val="none" w:sz="0" w:space="0" w:color="auto"/>
        <w:bottom w:val="none" w:sz="0" w:space="0" w:color="auto"/>
        <w:right w:val="none" w:sz="0" w:space="0" w:color="auto"/>
      </w:divBdr>
      <w:divsChild>
        <w:div w:id="284966923">
          <w:marLeft w:val="0"/>
          <w:marRight w:val="0"/>
          <w:marTop w:val="0"/>
          <w:marBottom w:val="0"/>
          <w:divBdr>
            <w:top w:val="none" w:sz="0" w:space="0" w:color="auto"/>
            <w:left w:val="none" w:sz="0" w:space="0" w:color="auto"/>
            <w:bottom w:val="none" w:sz="0" w:space="0" w:color="auto"/>
            <w:right w:val="none" w:sz="0" w:space="0" w:color="auto"/>
          </w:divBdr>
          <w:divsChild>
            <w:div w:id="1325937011">
              <w:marLeft w:val="900"/>
              <w:marRight w:val="0"/>
              <w:marTop w:val="0"/>
              <w:marBottom w:val="0"/>
              <w:divBdr>
                <w:top w:val="none" w:sz="0" w:space="0" w:color="auto"/>
                <w:left w:val="none" w:sz="0" w:space="0" w:color="auto"/>
                <w:bottom w:val="none" w:sz="0" w:space="0" w:color="auto"/>
                <w:right w:val="none" w:sz="0" w:space="0" w:color="auto"/>
              </w:divBdr>
              <w:divsChild>
                <w:div w:id="1006371631">
                  <w:marLeft w:val="0"/>
                  <w:marRight w:val="0"/>
                  <w:marTop w:val="0"/>
                  <w:marBottom w:val="0"/>
                  <w:divBdr>
                    <w:top w:val="none" w:sz="0" w:space="0" w:color="auto"/>
                    <w:left w:val="none" w:sz="0" w:space="0" w:color="auto"/>
                    <w:bottom w:val="none" w:sz="0" w:space="0" w:color="auto"/>
                    <w:right w:val="none" w:sz="0" w:space="0" w:color="auto"/>
                  </w:divBdr>
                </w:div>
                <w:div w:id="5021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9563">
      <w:bodyDiv w:val="1"/>
      <w:marLeft w:val="0"/>
      <w:marRight w:val="0"/>
      <w:marTop w:val="0"/>
      <w:marBottom w:val="0"/>
      <w:divBdr>
        <w:top w:val="none" w:sz="0" w:space="0" w:color="auto"/>
        <w:left w:val="none" w:sz="0" w:space="0" w:color="auto"/>
        <w:bottom w:val="none" w:sz="0" w:space="0" w:color="auto"/>
        <w:right w:val="none" w:sz="0" w:space="0" w:color="auto"/>
      </w:divBdr>
    </w:div>
    <w:div w:id="1992980318">
      <w:bodyDiv w:val="1"/>
      <w:marLeft w:val="0"/>
      <w:marRight w:val="0"/>
      <w:marTop w:val="0"/>
      <w:marBottom w:val="0"/>
      <w:divBdr>
        <w:top w:val="none" w:sz="0" w:space="0" w:color="auto"/>
        <w:left w:val="none" w:sz="0" w:space="0" w:color="auto"/>
        <w:bottom w:val="none" w:sz="0" w:space="0" w:color="auto"/>
        <w:right w:val="none" w:sz="0" w:space="0" w:color="auto"/>
      </w:divBdr>
      <w:divsChild>
        <w:div w:id="133156328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92981344">
      <w:bodyDiv w:val="1"/>
      <w:marLeft w:val="0"/>
      <w:marRight w:val="0"/>
      <w:marTop w:val="0"/>
      <w:marBottom w:val="0"/>
      <w:divBdr>
        <w:top w:val="none" w:sz="0" w:space="0" w:color="auto"/>
        <w:left w:val="none" w:sz="0" w:space="0" w:color="auto"/>
        <w:bottom w:val="none" w:sz="0" w:space="0" w:color="auto"/>
        <w:right w:val="none" w:sz="0" w:space="0" w:color="auto"/>
      </w:divBdr>
    </w:div>
    <w:div w:id="1993095077">
      <w:bodyDiv w:val="1"/>
      <w:marLeft w:val="0"/>
      <w:marRight w:val="0"/>
      <w:marTop w:val="0"/>
      <w:marBottom w:val="0"/>
      <w:divBdr>
        <w:top w:val="none" w:sz="0" w:space="0" w:color="auto"/>
        <w:left w:val="none" w:sz="0" w:space="0" w:color="auto"/>
        <w:bottom w:val="none" w:sz="0" w:space="0" w:color="auto"/>
        <w:right w:val="none" w:sz="0" w:space="0" w:color="auto"/>
      </w:divBdr>
      <w:divsChild>
        <w:div w:id="485318804">
          <w:marLeft w:val="0"/>
          <w:marRight w:val="0"/>
          <w:marTop w:val="0"/>
          <w:marBottom w:val="0"/>
          <w:divBdr>
            <w:top w:val="none" w:sz="0" w:space="0" w:color="auto"/>
            <w:left w:val="none" w:sz="0" w:space="0" w:color="auto"/>
            <w:bottom w:val="none" w:sz="0" w:space="0" w:color="auto"/>
            <w:right w:val="none" w:sz="0" w:space="0" w:color="auto"/>
          </w:divBdr>
          <w:divsChild>
            <w:div w:id="1886672349">
              <w:marLeft w:val="0"/>
              <w:marRight w:val="0"/>
              <w:marTop w:val="0"/>
              <w:marBottom w:val="0"/>
              <w:divBdr>
                <w:top w:val="none" w:sz="0" w:space="0" w:color="auto"/>
                <w:left w:val="none" w:sz="0" w:space="0" w:color="auto"/>
                <w:bottom w:val="none" w:sz="0" w:space="0" w:color="auto"/>
                <w:right w:val="none" w:sz="0" w:space="0" w:color="auto"/>
              </w:divBdr>
              <w:divsChild>
                <w:div w:id="646862423">
                  <w:marLeft w:val="0"/>
                  <w:marRight w:val="0"/>
                  <w:marTop w:val="0"/>
                  <w:marBottom w:val="0"/>
                  <w:divBdr>
                    <w:top w:val="none" w:sz="0" w:space="0" w:color="auto"/>
                    <w:left w:val="none" w:sz="0" w:space="0" w:color="auto"/>
                    <w:bottom w:val="none" w:sz="0" w:space="0" w:color="auto"/>
                    <w:right w:val="none" w:sz="0" w:space="0" w:color="auto"/>
                  </w:divBdr>
                  <w:divsChild>
                    <w:div w:id="3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98020">
      <w:bodyDiv w:val="1"/>
      <w:marLeft w:val="0"/>
      <w:marRight w:val="0"/>
      <w:marTop w:val="0"/>
      <w:marBottom w:val="0"/>
      <w:divBdr>
        <w:top w:val="none" w:sz="0" w:space="0" w:color="auto"/>
        <w:left w:val="none" w:sz="0" w:space="0" w:color="auto"/>
        <w:bottom w:val="none" w:sz="0" w:space="0" w:color="auto"/>
        <w:right w:val="none" w:sz="0" w:space="0" w:color="auto"/>
      </w:divBdr>
    </w:div>
    <w:div w:id="1993102207">
      <w:bodyDiv w:val="1"/>
      <w:marLeft w:val="0"/>
      <w:marRight w:val="0"/>
      <w:marTop w:val="0"/>
      <w:marBottom w:val="0"/>
      <w:divBdr>
        <w:top w:val="none" w:sz="0" w:space="0" w:color="auto"/>
        <w:left w:val="none" w:sz="0" w:space="0" w:color="auto"/>
        <w:bottom w:val="none" w:sz="0" w:space="0" w:color="auto"/>
        <w:right w:val="none" w:sz="0" w:space="0" w:color="auto"/>
      </w:divBdr>
    </w:div>
    <w:div w:id="1993439891">
      <w:bodyDiv w:val="1"/>
      <w:marLeft w:val="0"/>
      <w:marRight w:val="0"/>
      <w:marTop w:val="0"/>
      <w:marBottom w:val="0"/>
      <w:divBdr>
        <w:top w:val="none" w:sz="0" w:space="0" w:color="auto"/>
        <w:left w:val="none" w:sz="0" w:space="0" w:color="auto"/>
        <w:bottom w:val="none" w:sz="0" w:space="0" w:color="auto"/>
        <w:right w:val="none" w:sz="0" w:space="0" w:color="auto"/>
      </w:divBdr>
    </w:div>
    <w:div w:id="1993483973">
      <w:bodyDiv w:val="1"/>
      <w:marLeft w:val="0"/>
      <w:marRight w:val="0"/>
      <w:marTop w:val="0"/>
      <w:marBottom w:val="0"/>
      <w:divBdr>
        <w:top w:val="none" w:sz="0" w:space="0" w:color="auto"/>
        <w:left w:val="none" w:sz="0" w:space="0" w:color="auto"/>
        <w:bottom w:val="none" w:sz="0" w:space="0" w:color="auto"/>
        <w:right w:val="none" w:sz="0" w:space="0" w:color="auto"/>
      </w:divBdr>
    </w:div>
    <w:div w:id="1993562009">
      <w:bodyDiv w:val="1"/>
      <w:marLeft w:val="0"/>
      <w:marRight w:val="0"/>
      <w:marTop w:val="0"/>
      <w:marBottom w:val="0"/>
      <w:divBdr>
        <w:top w:val="none" w:sz="0" w:space="0" w:color="auto"/>
        <w:left w:val="none" w:sz="0" w:space="0" w:color="auto"/>
        <w:bottom w:val="none" w:sz="0" w:space="0" w:color="auto"/>
        <w:right w:val="none" w:sz="0" w:space="0" w:color="auto"/>
      </w:divBdr>
    </w:div>
    <w:div w:id="1993823898">
      <w:bodyDiv w:val="1"/>
      <w:marLeft w:val="0"/>
      <w:marRight w:val="0"/>
      <w:marTop w:val="0"/>
      <w:marBottom w:val="0"/>
      <w:divBdr>
        <w:top w:val="none" w:sz="0" w:space="0" w:color="auto"/>
        <w:left w:val="none" w:sz="0" w:space="0" w:color="auto"/>
        <w:bottom w:val="none" w:sz="0" w:space="0" w:color="auto"/>
        <w:right w:val="none" w:sz="0" w:space="0" w:color="auto"/>
      </w:divBdr>
    </w:div>
    <w:div w:id="1994065052">
      <w:bodyDiv w:val="1"/>
      <w:marLeft w:val="0"/>
      <w:marRight w:val="0"/>
      <w:marTop w:val="0"/>
      <w:marBottom w:val="0"/>
      <w:divBdr>
        <w:top w:val="none" w:sz="0" w:space="0" w:color="auto"/>
        <w:left w:val="none" w:sz="0" w:space="0" w:color="auto"/>
        <w:bottom w:val="none" w:sz="0" w:space="0" w:color="auto"/>
        <w:right w:val="none" w:sz="0" w:space="0" w:color="auto"/>
      </w:divBdr>
      <w:divsChild>
        <w:div w:id="1724022713">
          <w:marLeft w:val="0"/>
          <w:marRight w:val="0"/>
          <w:marTop w:val="0"/>
          <w:marBottom w:val="0"/>
          <w:divBdr>
            <w:top w:val="none" w:sz="0" w:space="0" w:color="auto"/>
            <w:left w:val="none" w:sz="0" w:space="0" w:color="auto"/>
            <w:bottom w:val="none" w:sz="0" w:space="0" w:color="auto"/>
            <w:right w:val="none" w:sz="0" w:space="0" w:color="auto"/>
          </w:divBdr>
        </w:div>
      </w:divsChild>
    </w:div>
    <w:div w:id="1994481656">
      <w:bodyDiv w:val="1"/>
      <w:marLeft w:val="0"/>
      <w:marRight w:val="0"/>
      <w:marTop w:val="0"/>
      <w:marBottom w:val="0"/>
      <w:divBdr>
        <w:top w:val="none" w:sz="0" w:space="0" w:color="auto"/>
        <w:left w:val="none" w:sz="0" w:space="0" w:color="auto"/>
        <w:bottom w:val="none" w:sz="0" w:space="0" w:color="auto"/>
        <w:right w:val="none" w:sz="0" w:space="0" w:color="auto"/>
      </w:divBdr>
    </w:div>
    <w:div w:id="1994525946">
      <w:bodyDiv w:val="1"/>
      <w:marLeft w:val="0"/>
      <w:marRight w:val="0"/>
      <w:marTop w:val="0"/>
      <w:marBottom w:val="0"/>
      <w:divBdr>
        <w:top w:val="none" w:sz="0" w:space="0" w:color="auto"/>
        <w:left w:val="none" w:sz="0" w:space="0" w:color="auto"/>
        <w:bottom w:val="none" w:sz="0" w:space="0" w:color="auto"/>
        <w:right w:val="none" w:sz="0" w:space="0" w:color="auto"/>
      </w:divBdr>
    </w:div>
    <w:div w:id="1994677158">
      <w:bodyDiv w:val="1"/>
      <w:marLeft w:val="0"/>
      <w:marRight w:val="0"/>
      <w:marTop w:val="0"/>
      <w:marBottom w:val="0"/>
      <w:divBdr>
        <w:top w:val="none" w:sz="0" w:space="0" w:color="auto"/>
        <w:left w:val="none" w:sz="0" w:space="0" w:color="auto"/>
        <w:bottom w:val="none" w:sz="0" w:space="0" w:color="auto"/>
        <w:right w:val="none" w:sz="0" w:space="0" w:color="auto"/>
      </w:divBdr>
    </w:div>
    <w:div w:id="1994748009">
      <w:bodyDiv w:val="1"/>
      <w:marLeft w:val="0"/>
      <w:marRight w:val="0"/>
      <w:marTop w:val="0"/>
      <w:marBottom w:val="0"/>
      <w:divBdr>
        <w:top w:val="none" w:sz="0" w:space="0" w:color="auto"/>
        <w:left w:val="none" w:sz="0" w:space="0" w:color="auto"/>
        <w:bottom w:val="none" w:sz="0" w:space="0" w:color="auto"/>
        <w:right w:val="none" w:sz="0" w:space="0" w:color="auto"/>
      </w:divBdr>
      <w:divsChild>
        <w:div w:id="414714765">
          <w:marLeft w:val="0"/>
          <w:marRight w:val="0"/>
          <w:marTop w:val="0"/>
          <w:marBottom w:val="0"/>
          <w:divBdr>
            <w:top w:val="none" w:sz="0" w:space="0" w:color="auto"/>
            <w:left w:val="none" w:sz="0" w:space="0" w:color="auto"/>
            <w:bottom w:val="none" w:sz="0" w:space="0" w:color="auto"/>
            <w:right w:val="none" w:sz="0" w:space="0" w:color="auto"/>
          </w:divBdr>
          <w:divsChild>
            <w:div w:id="1394962791">
              <w:marLeft w:val="0"/>
              <w:marRight w:val="0"/>
              <w:marTop w:val="0"/>
              <w:marBottom w:val="0"/>
              <w:divBdr>
                <w:top w:val="none" w:sz="0" w:space="0" w:color="auto"/>
                <w:left w:val="none" w:sz="0" w:space="0" w:color="auto"/>
                <w:bottom w:val="none" w:sz="0" w:space="0" w:color="auto"/>
                <w:right w:val="none" w:sz="0" w:space="0" w:color="auto"/>
              </w:divBdr>
            </w:div>
          </w:divsChild>
        </w:div>
        <w:div w:id="817957379">
          <w:marLeft w:val="0"/>
          <w:marRight w:val="0"/>
          <w:marTop w:val="225"/>
          <w:marBottom w:val="600"/>
          <w:divBdr>
            <w:top w:val="none" w:sz="0" w:space="0" w:color="auto"/>
            <w:left w:val="none" w:sz="0" w:space="0" w:color="auto"/>
            <w:bottom w:val="none" w:sz="0" w:space="0" w:color="auto"/>
            <w:right w:val="none" w:sz="0" w:space="0" w:color="auto"/>
          </w:divBdr>
        </w:div>
      </w:divsChild>
    </w:div>
    <w:div w:id="1994751326">
      <w:bodyDiv w:val="1"/>
      <w:marLeft w:val="0"/>
      <w:marRight w:val="0"/>
      <w:marTop w:val="0"/>
      <w:marBottom w:val="0"/>
      <w:divBdr>
        <w:top w:val="none" w:sz="0" w:space="0" w:color="auto"/>
        <w:left w:val="none" w:sz="0" w:space="0" w:color="auto"/>
        <w:bottom w:val="none" w:sz="0" w:space="0" w:color="auto"/>
        <w:right w:val="none" w:sz="0" w:space="0" w:color="auto"/>
      </w:divBdr>
    </w:div>
    <w:div w:id="1994942378">
      <w:bodyDiv w:val="1"/>
      <w:marLeft w:val="0"/>
      <w:marRight w:val="0"/>
      <w:marTop w:val="0"/>
      <w:marBottom w:val="0"/>
      <w:divBdr>
        <w:top w:val="none" w:sz="0" w:space="0" w:color="auto"/>
        <w:left w:val="none" w:sz="0" w:space="0" w:color="auto"/>
        <w:bottom w:val="none" w:sz="0" w:space="0" w:color="auto"/>
        <w:right w:val="none" w:sz="0" w:space="0" w:color="auto"/>
      </w:divBdr>
    </w:div>
    <w:div w:id="1994946992">
      <w:bodyDiv w:val="1"/>
      <w:marLeft w:val="0"/>
      <w:marRight w:val="0"/>
      <w:marTop w:val="0"/>
      <w:marBottom w:val="0"/>
      <w:divBdr>
        <w:top w:val="none" w:sz="0" w:space="0" w:color="auto"/>
        <w:left w:val="none" w:sz="0" w:space="0" w:color="auto"/>
        <w:bottom w:val="none" w:sz="0" w:space="0" w:color="auto"/>
        <w:right w:val="none" w:sz="0" w:space="0" w:color="auto"/>
      </w:divBdr>
      <w:divsChild>
        <w:div w:id="396168503">
          <w:marLeft w:val="0"/>
          <w:marRight w:val="0"/>
          <w:marTop w:val="0"/>
          <w:marBottom w:val="0"/>
          <w:divBdr>
            <w:top w:val="none" w:sz="0" w:space="0" w:color="auto"/>
            <w:left w:val="none" w:sz="0" w:space="0" w:color="auto"/>
            <w:bottom w:val="none" w:sz="0" w:space="0" w:color="auto"/>
            <w:right w:val="none" w:sz="0" w:space="0" w:color="auto"/>
          </w:divBdr>
        </w:div>
      </w:divsChild>
    </w:div>
    <w:div w:id="1995180824">
      <w:bodyDiv w:val="1"/>
      <w:marLeft w:val="0"/>
      <w:marRight w:val="0"/>
      <w:marTop w:val="0"/>
      <w:marBottom w:val="0"/>
      <w:divBdr>
        <w:top w:val="none" w:sz="0" w:space="0" w:color="auto"/>
        <w:left w:val="none" w:sz="0" w:space="0" w:color="auto"/>
        <w:bottom w:val="none" w:sz="0" w:space="0" w:color="auto"/>
        <w:right w:val="none" w:sz="0" w:space="0" w:color="auto"/>
      </w:divBdr>
    </w:div>
    <w:div w:id="1995327428">
      <w:bodyDiv w:val="1"/>
      <w:marLeft w:val="0"/>
      <w:marRight w:val="0"/>
      <w:marTop w:val="0"/>
      <w:marBottom w:val="0"/>
      <w:divBdr>
        <w:top w:val="none" w:sz="0" w:space="0" w:color="auto"/>
        <w:left w:val="none" w:sz="0" w:space="0" w:color="auto"/>
        <w:bottom w:val="none" w:sz="0" w:space="0" w:color="auto"/>
        <w:right w:val="none" w:sz="0" w:space="0" w:color="auto"/>
      </w:divBdr>
    </w:div>
    <w:div w:id="1995327430">
      <w:bodyDiv w:val="1"/>
      <w:marLeft w:val="0"/>
      <w:marRight w:val="0"/>
      <w:marTop w:val="0"/>
      <w:marBottom w:val="0"/>
      <w:divBdr>
        <w:top w:val="none" w:sz="0" w:space="0" w:color="auto"/>
        <w:left w:val="none" w:sz="0" w:space="0" w:color="auto"/>
        <w:bottom w:val="none" w:sz="0" w:space="0" w:color="auto"/>
        <w:right w:val="none" w:sz="0" w:space="0" w:color="auto"/>
      </w:divBdr>
      <w:divsChild>
        <w:div w:id="820658794">
          <w:marLeft w:val="0"/>
          <w:marRight w:val="0"/>
          <w:marTop w:val="0"/>
          <w:marBottom w:val="0"/>
          <w:divBdr>
            <w:top w:val="none" w:sz="0" w:space="0" w:color="auto"/>
            <w:left w:val="none" w:sz="0" w:space="0" w:color="auto"/>
            <w:bottom w:val="none" w:sz="0" w:space="0" w:color="auto"/>
            <w:right w:val="none" w:sz="0" w:space="0" w:color="auto"/>
          </w:divBdr>
        </w:div>
      </w:divsChild>
    </w:div>
    <w:div w:id="1995454017">
      <w:bodyDiv w:val="1"/>
      <w:marLeft w:val="0"/>
      <w:marRight w:val="0"/>
      <w:marTop w:val="0"/>
      <w:marBottom w:val="0"/>
      <w:divBdr>
        <w:top w:val="none" w:sz="0" w:space="0" w:color="auto"/>
        <w:left w:val="none" w:sz="0" w:space="0" w:color="auto"/>
        <w:bottom w:val="none" w:sz="0" w:space="0" w:color="auto"/>
        <w:right w:val="none" w:sz="0" w:space="0" w:color="auto"/>
      </w:divBdr>
      <w:divsChild>
        <w:div w:id="372581844">
          <w:marLeft w:val="0"/>
          <w:marRight w:val="0"/>
          <w:marTop w:val="0"/>
          <w:marBottom w:val="0"/>
          <w:divBdr>
            <w:top w:val="none" w:sz="0" w:space="0" w:color="auto"/>
            <w:left w:val="none" w:sz="0" w:space="0" w:color="auto"/>
            <w:bottom w:val="none" w:sz="0" w:space="0" w:color="auto"/>
            <w:right w:val="none" w:sz="0" w:space="0" w:color="auto"/>
          </w:divBdr>
          <w:divsChild>
            <w:div w:id="1120228275">
              <w:marLeft w:val="900"/>
              <w:marRight w:val="0"/>
              <w:marTop w:val="0"/>
              <w:marBottom w:val="0"/>
              <w:divBdr>
                <w:top w:val="none" w:sz="0" w:space="0" w:color="auto"/>
                <w:left w:val="none" w:sz="0" w:space="0" w:color="auto"/>
                <w:bottom w:val="none" w:sz="0" w:space="0" w:color="auto"/>
                <w:right w:val="none" w:sz="0" w:space="0" w:color="auto"/>
              </w:divBdr>
              <w:divsChild>
                <w:div w:id="1796218515">
                  <w:marLeft w:val="0"/>
                  <w:marRight w:val="0"/>
                  <w:marTop w:val="0"/>
                  <w:marBottom w:val="0"/>
                  <w:divBdr>
                    <w:top w:val="none" w:sz="0" w:space="0" w:color="auto"/>
                    <w:left w:val="none" w:sz="0" w:space="0" w:color="auto"/>
                    <w:bottom w:val="none" w:sz="0" w:space="0" w:color="auto"/>
                    <w:right w:val="none" w:sz="0" w:space="0" w:color="auto"/>
                  </w:divBdr>
                </w:div>
                <w:div w:id="18004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24399">
      <w:bodyDiv w:val="1"/>
      <w:marLeft w:val="0"/>
      <w:marRight w:val="0"/>
      <w:marTop w:val="0"/>
      <w:marBottom w:val="0"/>
      <w:divBdr>
        <w:top w:val="none" w:sz="0" w:space="0" w:color="auto"/>
        <w:left w:val="none" w:sz="0" w:space="0" w:color="auto"/>
        <w:bottom w:val="none" w:sz="0" w:space="0" w:color="auto"/>
        <w:right w:val="none" w:sz="0" w:space="0" w:color="auto"/>
      </w:divBdr>
    </w:div>
    <w:div w:id="1995603885">
      <w:bodyDiv w:val="1"/>
      <w:marLeft w:val="0"/>
      <w:marRight w:val="0"/>
      <w:marTop w:val="0"/>
      <w:marBottom w:val="0"/>
      <w:divBdr>
        <w:top w:val="none" w:sz="0" w:space="0" w:color="auto"/>
        <w:left w:val="none" w:sz="0" w:space="0" w:color="auto"/>
        <w:bottom w:val="none" w:sz="0" w:space="0" w:color="auto"/>
        <w:right w:val="none" w:sz="0" w:space="0" w:color="auto"/>
      </w:divBdr>
      <w:divsChild>
        <w:div w:id="210771751">
          <w:marLeft w:val="0"/>
          <w:marRight w:val="0"/>
          <w:marTop w:val="0"/>
          <w:marBottom w:val="0"/>
          <w:divBdr>
            <w:top w:val="none" w:sz="0" w:space="0" w:color="auto"/>
            <w:left w:val="none" w:sz="0" w:space="0" w:color="auto"/>
            <w:bottom w:val="none" w:sz="0" w:space="0" w:color="auto"/>
            <w:right w:val="none" w:sz="0" w:space="0" w:color="auto"/>
          </w:divBdr>
          <w:divsChild>
            <w:div w:id="1274819738">
              <w:marLeft w:val="0"/>
              <w:marRight w:val="0"/>
              <w:marTop w:val="0"/>
              <w:marBottom w:val="0"/>
              <w:divBdr>
                <w:top w:val="none" w:sz="0" w:space="0" w:color="auto"/>
                <w:left w:val="none" w:sz="0" w:space="0" w:color="auto"/>
                <w:bottom w:val="none" w:sz="0" w:space="0" w:color="auto"/>
                <w:right w:val="none" w:sz="0" w:space="0" w:color="auto"/>
              </w:divBdr>
            </w:div>
          </w:divsChild>
        </w:div>
        <w:div w:id="949363166">
          <w:marLeft w:val="0"/>
          <w:marRight w:val="0"/>
          <w:marTop w:val="225"/>
          <w:marBottom w:val="600"/>
          <w:divBdr>
            <w:top w:val="none" w:sz="0" w:space="0" w:color="auto"/>
            <w:left w:val="none" w:sz="0" w:space="0" w:color="auto"/>
            <w:bottom w:val="none" w:sz="0" w:space="0" w:color="auto"/>
            <w:right w:val="none" w:sz="0" w:space="0" w:color="auto"/>
          </w:divBdr>
        </w:div>
      </w:divsChild>
    </w:div>
    <w:div w:id="1995640174">
      <w:bodyDiv w:val="1"/>
      <w:marLeft w:val="0"/>
      <w:marRight w:val="0"/>
      <w:marTop w:val="0"/>
      <w:marBottom w:val="0"/>
      <w:divBdr>
        <w:top w:val="none" w:sz="0" w:space="0" w:color="auto"/>
        <w:left w:val="none" w:sz="0" w:space="0" w:color="auto"/>
        <w:bottom w:val="none" w:sz="0" w:space="0" w:color="auto"/>
        <w:right w:val="none" w:sz="0" w:space="0" w:color="auto"/>
      </w:divBdr>
    </w:div>
    <w:div w:id="1995837634">
      <w:bodyDiv w:val="1"/>
      <w:marLeft w:val="0"/>
      <w:marRight w:val="0"/>
      <w:marTop w:val="0"/>
      <w:marBottom w:val="0"/>
      <w:divBdr>
        <w:top w:val="none" w:sz="0" w:space="0" w:color="auto"/>
        <w:left w:val="none" w:sz="0" w:space="0" w:color="auto"/>
        <w:bottom w:val="none" w:sz="0" w:space="0" w:color="auto"/>
        <w:right w:val="none" w:sz="0" w:space="0" w:color="auto"/>
      </w:divBdr>
      <w:divsChild>
        <w:div w:id="1049233311">
          <w:marLeft w:val="0"/>
          <w:marRight w:val="0"/>
          <w:marTop w:val="0"/>
          <w:marBottom w:val="0"/>
          <w:divBdr>
            <w:top w:val="none" w:sz="0" w:space="0" w:color="auto"/>
            <w:left w:val="none" w:sz="0" w:space="0" w:color="auto"/>
            <w:bottom w:val="none" w:sz="0" w:space="0" w:color="auto"/>
            <w:right w:val="none" w:sz="0" w:space="0" w:color="auto"/>
          </w:divBdr>
        </w:div>
      </w:divsChild>
    </w:div>
    <w:div w:id="1995839429">
      <w:bodyDiv w:val="1"/>
      <w:marLeft w:val="0"/>
      <w:marRight w:val="0"/>
      <w:marTop w:val="0"/>
      <w:marBottom w:val="0"/>
      <w:divBdr>
        <w:top w:val="none" w:sz="0" w:space="0" w:color="auto"/>
        <w:left w:val="none" w:sz="0" w:space="0" w:color="auto"/>
        <w:bottom w:val="none" w:sz="0" w:space="0" w:color="auto"/>
        <w:right w:val="none" w:sz="0" w:space="0" w:color="auto"/>
      </w:divBdr>
    </w:div>
    <w:div w:id="1995914444">
      <w:bodyDiv w:val="1"/>
      <w:marLeft w:val="0"/>
      <w:marRight w:val="0"/>
      <w:marTop w:val="0"/>
      <w:marBottom w:val="0"/>
      <w:divBdr>
        <w:top w:val="none" w:sz="0" w:space="0" w:color="auto"/>
        <w:left w:val="none" w:sz="0" w:space="0" w:color="auto"/>
        <w:bottom w:val="none" w:sz="0" w:space="0" w:color="auto"/>
        <w:right w:val="none" w:sz="0" w:space="0" w:color="auto"/>
      </w:divBdr>
      <w:divsChild>
        <w:div w:id="291131130">
          <w:marLeft w:val="0"/>
          <w:marRight w:val="0"/>
          <w:marTop w:val="0"/>
          <w:marBottom w:val="0"/>
          <w:divBdr>
            <w:top w:val="none" w:sz="0" w:space="0" w:color="auto"/>
            <w:left w:val="none" w:sz="0" w:space="0" w:color="auto"/>
            <w:bottom w:val="none" w:sz="0" w:space="0" w:color="auto"/>
            <w:right w:val="none" w:sz="0" w:space="0" w:color="auto"/>
          </w:divBdr>
          <w:divsChild>
            <w:div w:id="624389865">
              <w:marLeft w:val="0"/>
              <w:marRight w:val="0"/>
              <w:marTop w:val="0"/>
              <w:marBottom w:val="0"/>
              <w:divBdr>
                <w:top w:val="none" w:sz="0" w:space="0" w:color="auto"/>
                <w:left w:val="none" w:sz="0" w:space="0" w:color="auto"/>
                <w:bottom w:val="none" w:sz="0" w:space="0" w:color="auto"/>
                <w:right w:val="none" w:sz="0" w:space="0" w:color="auto"/>
              </w:divBdr>
            </w:div>
          </w:divsChild>
        </w:div>
        <w:div w:id="2134863707">
          <w:marLeft w:val="0"/>
          <w:marRight w:val="0"/>
          <w:marTop w:val="225"/>
          <w:marBottom w:val="600"/>
          <w:divBdr>
            <w:top w:val="none" w:sz="0" w:space="0" w:color="auto"/>
            <w:left w:val="none" w:sz="0" w:space="0" w:color="auto"/>
            <w:bottom w:val="none" w:sz="0" w:space="0" w:color="auto"/>
            <w:right w:val="none" w:sz="0" w:space="0" w:color="auto"/>
          </w:divBdr>
        </w:div>
      </w:divsChild>
    </w:div>
    <w:div w:id="1996257061">
      <w:bodyDiv w:val="1"/>
      <w:marLeft w:val="0"/>
      <w:marRight w:val="0"/>
      <w:marTop w:val="0"/>
      <w:marBottom w:val="0"/>
      <w:divBdr>
        <w:top w:val="none" w:sz="0" w:space="0" w:color="auto"/>
        <w:left w:val="none" w:sz="0" w:space="0" w:color="auto"/>
        <w:bottom w:val="none" w:sz="0" w:space="0" w:color="auto"/>
        <w:right w:val="none" w:sz="0" w:space="0" w:color="auto"/>
      </w:divBdr>
      <w:divsChild>
        <w:div w:id="656617766">
          <w:marLeft w:val="0"/>
          <w:marRight w:val="0"/>
          <w:marTop w:val="0"/>
          <w:marBottom w:val="525"/>
          <w:divBdr>
            <w:top w:val="none" w:sz="0" w:space="0" w:color="auto"/>
            <w:left w:val="none" w:sz="0" w:space="0" w:color="auto"/>
            <w:bottom w:val="none" w:sz="0" w:space="0" w:color="auto"/>
            <w:right w:val="none" w:sz="0" w:space="0" w:color="auto"/>
          </w:divBdr>
        </w:div>
      </w:divsChild>
    </w:div>
    <w:div w:id="1996452834">
      <w:bodyDiv w:val="1"/>
      <w:marLeft w:val="0"/>
      <w:marRight w:val="0"/>
      <w:marTop w:val="0"/>
      <w:marBottom w:val="0"/>
      <w:divBdr>
        <w:top w:val="none" w:sz="0" w:space="0" w:color="auto"/>
        <w:left w:val="none" w:sz="0" w:space="0" w:color="auto"/>
        <w:bottom w:val="none" w:sz="0" w:space="0" w:color="auto"/>
        <w:right w:val="none" w:sz="0" w:space="0" w:color="auto"/>
      </w:divBdr>
    </w:div>
    <w:div w:id="1996641617">
      <w:bodyDiv w:val="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sChild>
            <w:div w:id="8889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1572">
      <w:bodyDiv w:val="1"/>
      <w:marLeft w:val="0"/>
      <w:marRight w:val="0"/>
      <w:marTop w:val="0"/>
      <w:marBottom w:val="0"/>
      <w:divBdr>
        <w:top w:val="none" w:sz="0" w:space="0" w:color="auto"/>
        <w:left w:val="none" w:sz="0" w:space="0" w:color="auto"/>
        <w:bottom w:val="none" w:sz="0" w:space="0" w:color="auto"/>
        <w:right w:val="none" w:sz="0" w:space="0" w:color="auto"/>
      </w:divBdr>
    </w:div>
    <w:div w:id="1996912780">
      <w:bodyDiv w:val="1"/>
      <w:marLeft w:val="0"/>
      <w:marRight w:val="0"/>
      <w:marTop w:val="0"/>
      <w:marBottom w:val="0"/>
      <w:divBdr>
        <w:top w:val="none" w:sz="0" w:space="0" w:color="auto"/>
        <w:left w:val="none" w:sz="0" w:space="0" w:color="auto"/>
        <w:bottom w:val="none" w:sz="0" w:space="0" w:color="auto"/>
        <w:right w:val="none" w:sz="0" w:space="0" w:color="auto"/>
      </w:divBdr>
    </w:div>
    <w:div w:id="1997025064">
      <w:bodyDiv w:val="1"/>
      <w:marLeft w:val="0"/>
      <w:marRight w:val="0"/>
      <w:marTop w:val="0"/>
      <w:marBottom w:val="0"/>
      <w:divBdr>
        <w:top w:val="none" w:sz="0" w:space="0" w:color="auto"/>
        <w:left w:val="none" w:sz="0" w:space="0" w:color="auto"/>
        <w:bottom w:val="none" w:sz="0" w:space="0" w:color="auto"/>
        <w:right w:val="none" w:sz="0" w:space="0" w:color="auto"/>
      </w:divBdr>
      <w:divsChild>
        <w:div w:id="474369487">
          <w:marLeft w:val="0"/>
          <w:marRight w:val="0"/>
          <w:marTop w:val="0"/>
          <w:marBottom w:val="0"/>
          <w:divBdr>
            <w:top w:val="none" w:sz="0" w:space="0" w:color="auto"/>
            <w:left w:val="none" w:sz="0" w:space="0" w:color="auto"/>
            <w:bottom w:val="none" w:sz="0" w:space="0" w:color="auto"/>
            <w:right w:val="none" w:sz="0" w:space="0" w:color="auto"/>
          </w:divBdr>
        </w:div>
        <w:div w:id="2072997125">
          <w:marLeft w:val="0"/>
          <w:marRight w:val="0"/>
          <w:marTop w:val="0"/>
          <w:marBottom w:val="375"/>
          <w:divBdr>
            <w:top w:val="none" w:sz="0" w:space="0" w:color="auto"/>
            <w:left w:val="none" w:sz="0" w:space="0" w:color="auto"/>
            <w:bottom w:val="none" w:sz="0" w:space="0" w:color="auto"/>
            <w:right w:val="none" w:sz="0" w:space="0" w:color="auto"/>
          </w:divBdr>
          <w:divsChild>
            <w:div w:id="426074936">
              <w:marLeft w:val="0"/>
              <w:marRight w:val="0"/>
              <w:marTop w:val="0"/>
              <w:marBottom w:val="0"/>
              <w:divBdr>
                <w:top w:val="none" w:sz="0" w:space="0" w:color="auto"/>
                <w:left w:val="none" w:sz="0" w:space="0" w:color="auto"/>
                <w:bottom w:val="none" w:sz="0" w:space="0" w:color="auto"/>
                <w:right w:val="none" w:sz="0" w:space="0" w:color="auto"/>
              </w:divBdr>
            </w:div>
          </w:divsChild>
        </w:div>
        <w:div w:id="13113205">
          <w:marLeft w:val="0"/>
          <w:marRight w:val="0"/>
          <w:marTop w:val="0"/>
          <w:marBottom w:val="0"/>
          <w:divBdr>
            <w:top w:val="none" w:sz="0" w:space="0" w:color="auto"/>
            <w:left w:val="none" w:sz="0" w:space="0" w:color="auto"/>
            <w:bottom w:val="none" w:sz="0" w:space="0" w:color="auto"/>
            <w:right w:val="none" w:sz="0" w:space="0" w:color="auto"/>
          </w:divBdr>
        </w:div>
      </w:divsChild>
    </w:div>
    <w:div w:id="1997109542">
      <w:bodyDiv w:val="1"/>
      <w:marLeft w:val="0"/>
      <w:marRight w:val="0"/>
      <w:marTop w:val="0"/>
      <w:marBottom w:val="0"/>
      <w:divBdr>
        <w:top w:val="none" w:sz="0" w:space="0" w:color="auto"/>
        <w:left w:val="none" w:sz="0" w:space="0" w:color="auto"/>
        <w:bottom w:val="none" w:sz="0" w:space="0" w:color="auto"/>
        <w:right w:val="none" w:sz="0" w:space="0" w:color="auto"/>
      </w:divBdr>
    </w:div>
    <w:div w:id="1997109570">
      <w:bodyDiv w:val="1"/>
      <w:marLeft w:val="0"/>
      <w:marRight w:val="0"/>
      <w:marTop w:val="0"/>
      <w:marBottom w:val="0"/>
      <w:divBdr>
        <w:top w:val="none" w:sz="0" w:space="0" w:color="auto"/>
        <w:left w:val="none" w:sz="0" w:space="0" w:color="auto"/>
        <w:bottom w:val="none" w:sz="0" w:space="0" w:color="auto"/>
        <w:right w:val="none" w:sz="0" w:space="0" w:color="auto"/>
      </w:divBdr>
    </w:div>
    <w:div w:id="1997298542">
      <w:bodyDiv w:val="1"/>
      <w:marLeft w:val="0"/>
      <w:marRight w:val="0"/>
      <w:marTop w:val="0"/>
      <w:marBottom w:val="0"/>
      <w:divBdr>
        <w:top w:val="none" w:sz="0" w:space="0" w:color="auto"/>
        <w:left w:val="none" w:sz="0" w:space="0" w:color="auto"/>
        <w:bottom w:val="none" w:sz="0" w:space="0" w:color="auto"/>
        <w:right w:val="none" w:sz="0" w:space="0" w:color="auto"/>
      </w:divBdr>
    </w:div>
    <w:div w:id="1997301769">
      <w:bodyDiv w:val="1"/>
      <w:marLeft w:val="0"/>
      <w:marRight w:val="0"/>
      <w:marTop w:val="0"/>
      <w:marBottom w:val="0"/>
      <w:divBdr>
        <w:top w:val="none" w:sz="0" w:space="0" w:color="auto"/>
        <w:left w:val="none" w:sz="0" w:space="0" w:color="auto"/>
        <w:bottom w:val="none" w:sz="0" w:space="0" w:color="auto"/>
        <w:right w:val="none" w:sz="0" w:space="0" w:color="auto"/>
      </w:divBdr>
    </w:div>
    <w:div w:id="1997302662">
      <w:bodyDiv w:val="1"/>
      <w:marLeft w:val="0"/>
      <w:marRight w:val="0"/>
      <w:marTop w:val="0"/>
      <w:marBottom w:val="0"/>
      <w:divBdr>
        <w:top w:val="none" w:sz="0" w:space="0" w:color="auto"/>
        <w:left w:val="none" w:sz="0" w:space="0" w:color="auto"/>
        <w:bottom w:val="none" w:sz="0" w:space="0" w:color="auto"/>
        <w:right w:val="none" w:sz="0" w:space="0" w:color="auto"/>
      </w:divBdr>
      <w:divsChild>
        <w:div w:id="989528108">
          <w:marLeft w:val="0"/>
          <w:marRight w:val="0"/>
          <w:marTop w:val="0"/>
          <w:marBottom w:val="0"/>
          <w:divBdr>
            <w:top w:val="none" w:sz="0" w:space="0" w:color="auto"/>
            <w:left w:val="none" w:sz="0" w:space="0" w:color="auto"/>
            <w:bottom w:val="none" w:sz="0" w:space="0" w:color="auto"/>
            <w:right w:val="none" w:sz="0" w:space="0" w:color="auto"/>
          </w:divBdr>
          <w:divsChild>
            <w:div w:id="407192732">
              <w:marLeft w:val="900"/>
              <w:marRight w:val="0"/>
              <w:marTop w:val="0"/>
              <w:marBottom w:val="0"/>
              <w:divBdr>
                <w:top w:val="none" w:sz="0" w:space="0" w:color="auto"/>
                <w:left w:val="none" w:sz="0" w:space="0" w:color="auto"/>
                <w:bottom w:val="none" w:sz="0" w:space="0" w:color="auto"/>
                <w:right w:val="none" w:sz="0" w:space="0" w:color="auto"/>
              </w:divBdr>
              <w:divsChild>
                <w:div w:id="217328518">
                  <w:marLeft w:val="0"/>
                  <w:marRight w:val="0"/>
                  <w:marTop w:val="0"/>
                  <w:marBottom w:val="0"/>
                  <w:divBdr>
                    <w:top w:val="none" w:sz="0" w:space="0" w:color="auto"/>
                    <w:left w:val="none" w:sz="0" w:space="0" w:color="auto"/>
                    <w:bottom w:val="none" w:sz="0" w:space="0" w:color="auto"/>
                    <w:right w:val="none" w:sz="0" w:space="0" w:color="auto"/>
                  </w:divBdr>
                </w:div>
                <w:div w:id="100201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92629">
      <w:bodyDiv w:val="1"/>
      <w:marLeft w:val="0"/>
      <w:marRight w:val="0"/>
      <w:marTop w:val="0"/>
      <w:marBottom w:val="0"/>
      <w:divBdr>
        <w:top w:val="none" w:sz="0" w:space="0" w:color="auto"/>
        <w:left w:val="none" w:sz="0" w:space="0" w:color="auto"/>
        <w:bottom w:val="none" w:sz="0" w:space="0" w:color="auto"/>
        <w:right w:val="none" w:sz="0" w:space="0" w:color="auto"/>
      </w:divBdr>
      <w:divsChild>
        <w:div w:id="355736488">
          <w:marLeft w:val="0"/>
          <w:marRight w:val="0"/>
          <w:marTop w:val="0"/>
          <w:marBottom w:val="525"/>
          <w:divBdr>
            <w:top w:val="none" w:sz="0" w:space="0" w:color="auto"/>
            <w:left w:val="none" w:sz="0" w:space="0" w:color="auto"/>
            <w:bottom w:val="none" w:sz="0" w:space="0" w:color="auto"/>
            <w:right w:val="none" w:sz="0" w:space="0" w:color="auto"/>
          </w:divBdr>
        </w:div>
      </w:divsChild>
    </w:div>
    <w:div w:id="1997496173">
      <w:bodyDiv w:val="1"/>
      <w:marLeft w:val="0"/>
      <w:marRight w:val="0"/>
      <w:marTop w:val="0"/>
      <w:marBottom w:val="0"/>
      <w:divBdr>
        <w:top w:val="none" w:sz="0" w:space="0" w:color="auto"/>
        <w:left w:val="none" w:sz="0" w:space="0" w:color="auto"/>
        <w:bottom w:val="none" w:sz="0" w:space="0" w:color="auto"/>
        <w:right w:val="none" w:sz="0" w:space="0" w:color="auto"/>
      </w:divBdr>
    </w:div>
    <w:div w:id="1997563976">
      <w:bodyDiv w:val="1"/>
      <w:marLeft w:val="0"/>
      <w:marRight w:val="0"/>
      <w:marTop w:val="0"/>
      <w:marBottom w:val="0"/>
      <w:divBdr>
        <w:top w:val="none" w:sz="0" w:space="0" w:color="auto"/>
        <w:left w:val="none" w:sz="0" w:space="0" w:color="auto"/>
        <w:bottom w:val="none" w:sz="0" w:space="0" w:color="auto"/>
        <w:right w:val="none" w:sz="0" w:space="0" w:color="auto"/>
      </w:divBdr>
      <w:divsChild>
        <w:div w:id="411775940">
          <w:marLeft w:val="0"/>
          <w:marRight w:val="0"/>
          <w:marTop w:val="0"/>
          <w:marBottom w:val="0"/>
          <w:divBdr>
            <w:top w:val="none" w:sz="0" w:space="0" w:color="auto"/>
            <w:left w:val="none" w:sz="0" w:space="0" w:color="auto"/>
            <w:bottom w:val="none" w:sz="0" w:space="0" w:color="auto"/>
            <w:right w:val="none" w:sz="0" w:space="0" w:color="auto"/>
          </w:divBdr>
        </w:div>
        <w:div w:id="684597780">
          <w:marLeft w:val="0"/>
          <w:marRight w:val="0"/>
          <w:marTop w:val="0"/>
          <w:marBottom w:val="0"/>
          <w:divBdr>
            <w:top w:val="none" w:sz="0" w:space="0" w:color="auto"/>
            <w:left w:val="none" w:sz="0" w:space="0" w:color="auto"/>
            <w:bottom w:val="none" w:sz="0" w:space="0" w:color="auto"/>
            <w:right w:val="none" w:sz="0" w:space="0" w:color="auto"/>
          </w:divBdr>
          <w:divsChild>
            <w:div w:id="803280873">
              <w:marLeft w:val="0"/>
              <w:marRight w:val="150"/>
              <w:marTop w:val="0"/>
              <w:marBottom w:val="0"/>
              <w:divBdr>
                <w:top w:val="none" w:sz="0" w:space="0" w:color="auto"/>
                <w:left w:val="none" w:sz="0" w:space="0" w:color="auto"/>
                <w:bottom w:val="none" w:sz="0" w:space="0" w:color="auto"/>
                <w:right w:val="none" w:sz="0" w:space="0" w:color="auto"/>
              </w:divBdr>
            </w:div>
            <w:div w:id="1339386215">
              <w:marLeft w:val="0"/>
              <w:marRight w:val="150"/>
              <w:marTop w:val="0"/>
              <w:marBottom w:val="0"/>
              <w:divBdr>
                <w:top w:val="none" w:sz="0" w:space="0" w:color="auto"/>
                <w:left w:val="none" w:sz="0" w:space="0" w:color="auto"/>
                <w:bottom w:val="none" w:sz="0" w:space="0" w:color="auto"/>
                <w:right w:val="none" w:sz="0" w:space="0" w:color="auto"/>
              </w:divBdr>
            </w:div>
          </w:divsChild>
        </w:div>
        <w:div w:id="1766421983">
          <w:marLeft w:val="0"/>
          <w:marRight w:val="0"/>
          <w:marTop w:val="0"/>
          <w:marBottom w:val="150"/>
          <w:divBdr>
            <w:top w:val="none" w:sz="0" w:space="0" w:color="auto"/>
            <w:left w:val="none" w:sz="0" w:space="0" w:color="auto"/>
            <w:bottom w:val="none" w:sz="0" w:space="0" w:color="auto"/>
            <w:right w:val="none" w:sz="0" w:space="0" w:color="auto"/>
          </w:divBdr>
        </w:div>
        <w:div w:id="1883442021">
          <w:marLeft w:val="0"/>
          <w:marRight w:val="0"/>
          <w:marTop w:val="0"/>
          <w:marBottom w:val="0"/>
          <w:divBdr>
            <w:top w:val="none" w:sz="0" w:space="0" w:color="auto"/>
            <w:left w:val="none" w:sz="0" w:space="0" w:color="auto"/>
            <w:bottom w:val="none" w:sz="0" w:space="0" w:color="auto"/>
            <w:right w:val="none" w:sz="0" w:space="0" w:color="auto"/>
          </w:divBdr>
        </w:div>
      </w:divsChild>
    </w:div>
    <w:div w:id="1997755877">
      <w:bodyDiv w:val="1"/>
      <w:marLeft w:val="0"/>
      <w:marRight w:val="0"/>
      <w:marTop w:val="0"/>
      <w:marBottom w:val="0"/>
      <w:divBdr>
        <w:top w:val="none" w:sz="0" w:space="0" w:color="auto"/>
        <w:left w:val="none" w:sz="0" w:space="0" w:color="auto"/>
        <w:bottom w:val="none" w:sz="0" w:space="0" w:color="auto"/>
        <w:right w:val="none" w:sz="0" w:space="0" w:color="auto"/>
      </w:divBdr>
    </w:div>
    <w:div w:id="1997804848">
      <w:bodyDiv w:val="1"/>
      <w:marLeft w:val="0"/>
      <w:marRight w:val="0"/>
      <w:marTop w:val="0"/>
      <w:marBottom w:val="0"/>
      <w:divBdr>
        <w:top w:val="none" w:sz="0" w:space="0" w:color="auto"/>
        <w:left w:val="none" w:sz="0" w:space="0" w:color="auto"/>
        <w:bottom w:val="none" w:sz="0" w:space="0" w:color="auto"/>
        <w:right w:val="none" w:sz="0" w:space="0" w:color="auto"/>
      </w:divBdr>
    </w:div>
    <w:div w:id="1997950889">
      <w:bodyDiv w:val="1"/>
      <w:marLeft w:val="0"/>
      <w:marRight w:val="0"/>
      <w:marTop w:val="0"/>
      <w:marBottom w:val="0"/>
      <w:divBdr>
        <w:top w:val="none" w:sz="0" w:space="0" w:color="auto"/>
        <w:left w:val="none" w:sz="0" w:space="0" w:color="auto"/>
        <w:bottom w:val="none" w:sz="0" w:space="0" w:color="auto"/>
        <w:right w:val="none" w:sz="0" w:space="0" w:color="auto"/>
      </w:divBdr>
    </w:div>
    <w:div w:id="1997950973">
      <w:bodyDiv w:val="1"/>
      <w:marLeft w:val="0"/>
      <w:marRight w:val="0"/>
      <w:marTop w:val="0"/>
      <w:marBottom w:val="0"/>
      <w:divBdr>
        <w:top w:val="none" w:sz="0" w:space="0" w:color="auto"/>
        <w:left w:val="none" w:sz="0" w:space="0" w:color="auto"/>
        <w:bottom w:val="none" w:sz="0" w:space="0" w:color="auto"/>
        <w:right w:val="none" w:sz="0" w:space="0" w:color="auto"/>
      </w:divBdr>
    </w:div>
    <w:div w:id="1997998322">
      <w:bodyDiv w:val="1"/>
      <w:marLeft w:val="0"/>
      <w:marRight w:val="0"/>
      <w:marTop w:val="0"/>
      <w:marBottom w:val="0"/>
      <w:divBdr>
        <w:top w:val="none" w:sz="0" w:space="0" w:color="auto"/>
        <w:left w:val="none" w:sz="0" w:space="0" w:color="auto"/>
        <w:bottom w:val="none" w:sz="0" w:space="0" w:color="auto"/>
        <w:right w:val="none" w:sz="0" w:space="0" w:color="auto"/>
      </w:divBdr>
      <w:divsChild>
        <w:div w:id="690378598">
          <w:marLeft w:val="0"/>
          <w:marRight w:val="0"/>
          <w:marTop w:val="0"/>
          <w:marBottom w:val="0"/>
          <w:divBdr>
            <w:top w:val="none" w:sz="0" w:space="0" w:color="auto"/>
            <w:left w:val="none" w:sz="0" w:space="0" w:color="auto"/>
            <w:bottom w:val="none" w:sz="0" w:space="0" w:color="auto"/>
            <w:right w:val="none" w:sz="0" w:space="0" w:color="auto"/>
          </w:divBdr>
          <w:divsChild>
            <w:div w:id="1326304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8193322">
      <w:bodyDiv w:val="1"/>
      <w:marLeft w:val="0"/>
      <w:marRight w:val="0"/>
      <w:marTop w:val="0"/>
      <w:marBottom w:val="0"/>
      <w:divBdr>
        <w:top w:val="none" w:sz="0" w:space="0" w:color="auto"/>
        <w:left w:val="none" w:sz="0" w:space="0" w:color="auto"/>
        <w:bottom w:val="none" w:sz="0" w:space="0" w:color="auto"/>
        <w:right w:val="none" w:sz="0" w:space="0" w:color="auto"/>
      </w:divBdr>
    </w:div>
    <w:div w:id="1998217821">
      <w:bodyDiv w:val="1"/>
      <w:marLeft w:val="0"/>
      <w:marRight w:val="0"/>
      <w:marTop w:val="0"/>
      <w:marBottom w:val="0"/>
      <w:divBdr>
        <w:top w:val="none" w:sz="0" w:space="0" w:color="auto"/>
        <w:left w:val="none" w:sz="0" w:space="0" w:color="auto"/>
        <w:bottom w:val="none" w:sz="0" w:space="0" w:color="auto"/>
        <w:right w:val="none" w:sz="0" w:space="0" w:color="auto"/>
      </w:divBdr>
    </w:div>
    <w:div w:id="1998223372">
      <w:bodyDiv w:val="1"/>
      <w:marLeft w:val="0"/>
      <w:marRight w:val="0"/>
      <w:marTop w:val="0"/>
      <w:marBottom w:val="0"/>
      <w:divBdr>
        <w:top w:val="none" w:sz="0" w:space="0" w:color="auto"/>
        <w:left w:val="none" w:sz="0" w:space="0" w:color="auto"/>
        <w:bottom w:val="none" w:sz="0" w:space="0" w:color="auto"/>
        <w:right w:val="none" w:sz="0" w:space="0" w:color="auto"/>
      </w:divBdr>
    </w:div>
    <w:div w:id="1998458172">
      <w:bodyDiv w:val="1"/>
      <w:marLeft w:val="0"/>
      <w:marRight w:val="0"/>
      <w:marTop w:val="0"/>
      <w:marBottom w:val="0"/>
      <w:divBdr>
        <w:top w:val="none" w:sz="0" w:space="0" w:color="auto"/>
        <w:left w:val="none" w:sz="0" w:space="0" w:color="auto"/>
        <w:bottom w:val="none" w:sz="0" w:space="0" w:color="auto"/>
        <w:right w:val="none" w:sz="0" w:space="0" w:color="auto"/>
      </w:divBdr>
    </w:div>
    <w:div w:id="1998534094">
      <w:bodyDiv w:val="1"/>
      <w:marLeft w:val="0"/>
      <w:marRight w:val="0"/>
      <w:marTop w:val="0"/>
      <w:marBottom w:val="0"/>
      <w:divBdr>
        <w:top w:val="none" w:sz="0" w:space="0" w:color="auto"/>
        <w:left w:val="none" w:sz="0" w:space="0" w:color="auto"/>
        <w:bottom w:val="none" w:sz="0" w:space="0" w:color="auto"/>
        <w:right w:val="none" w:sz="0" w:space="0" w:color="auto"/>
      </w:divBdr>
      <w:divsChild>
        <w:div w:id="1974825568">
          <w:marLeft w:val="0"/>
          <w:marRight w:val="0"/>
          <w:marTop w:val="0"/>
          <w:marBottom w:val="0"/>
          <w:divBdr>
            <w:top w:val="none" w:sz="0" w:space="0" w:color="auto"/>
            <w:left w:val="none" w:sz="0" w:space="0" w:color="auto"/>
            <w:bottom w:val="none" w:sz="0" w:space="0" w:color="auto"/>
            <w:right w:val="none" w:sz="0" w:space="0" w:color="auto"/>
          </w:divBdr>
        </w:div>
      </w:divsChild>
    </w:div>
    <w:div w:id="1998651600">
      <w:bodyDiv w:val="1"/>
      <w:marLeft w:val="0"/>
      <w:marRight w:val="0"/>
      <w:marTop w:val="0"/>
      <w:marBottom w:val="0"/>
      <w:divBdr>
        <w:top w:val="none" w:sz="0" w:space="0" w:color="auto"/>
        <w:left w:val="none" w:sz="0" w:space="0" w:color="auto"/>
        <w:bottom w:val="none" w:sz="0" w:space="0" w:color="auto"/>
        <w:right w:val="none" w:sz="0" w:space="0" w:color="auto"/>
      </w:divBdr>
      <w:divsChild>
        <w:div w:id="455610974">
          <w:marLeft w:val="0"/>
          <w:marRight w:val="0"/>
          <w:marTop w:val="0"/>
          <w:marBottom w:val="0"/>
          <w:divBdr>
            <w:top w:val="none" w:sz="0" w:space="0" w:color="auto"/>
            <w:left w:val="none" w:sz="0" w:space="0" w:color="auto"/>
            <w:bottom w:val="none" w:sz="0" w:space="0" w:color="auto"/>
            <w:right w:val="none" w:sz="0" w:space="0" w:color="auto"/>
          </w:divBdr>
          <w:divsChild>
            <w:div w:id="2131852921">
              <w:marLeft w:val="0"/>
              <w:marRight w:val="0"/>
              <w:marTop w:val="0"/>
              <w:marBottom w:val="0"/>
              <w:divBdr>
                <w:top w:val="none" w:sz="0" w:space="0" w:color="auto"/>
                <w:left w:val="none" w:sz="0" w:space="0" w:color="auto"/>
                <w:bottom w:val="none" w:sz="0" w:space="0" w:color="auto"/>
                <w:right w:val="none" w:sz="0" w:space="0" w:color="auto"/>
              </w:divBdr>
              <w:divsChild>
                <w:div w:id="816649217">
                  <w:marLeft w:val="0"/>
                  <w:marRight w:val="0"/>
                  <w:marTop w:val="0"/>
                  <w:marBottom w:val="0"/>
                  <w:divBdr>
                    <w:top w:val="none" w:sz="0" w:space="0" w:color="auto"/>
                    <w:left w:val="none" w:sz="0" w:space="0" w:color="auto"/>
                    <w:bottom w:val="none" w:sz="0" w:space="0" w:color="auto"/>
                    <w:right w:val="none" w:sz="0" w:space="0" w:color="auto"/>
                  </w:divBdr>
                  <w:divsChild>
                    <w:div w:id="576549353">
                      <w:marLeft w:val="0"/>
                      <w:marRight w:val="0"/>
                      <w:marTop w:val="0"/>
                      <w:marBottom w:val="0"/>
                      <w:divBdr>
                        <w:top w:val="none" w:sz="0" w:space="0" w:color="auto"/>
                        <w:left w:val="none" w:sz="0" w:space="0" w:color="auto"/>
                        <w:bottom w:val="none" w:sz="0" w:space="0" w:color="auto"/>
                        <w:right w:val="none" w:sz="0" w:space="0" w:color="auto"/>
                      </w:divBdr>
                      <w:divsChild>
                        <w:div w:id="1089428350">
                          <w:marLeft w:val="0"/>
                          <w:marRight w:val="0"/>
                          <w:marTop w:val="0"/>
                          <w:marBottom w:val="0"/>
                          <w:divBdr>
                            <w:top w:val="none" w:sz="0" w:space="0" w:color="auto"/>
                            <w:left w:val="none" w:sz="0" w:space="0" w:color="auto"/>
                            <w:bottom w:val="none" w:sz="0" w:space="0" w:color="auto"/>
                            <w:right w:val="none" w:sz="0" w:space="0" w:color="auto"/>
                          </w:divBdr>
                          <w:divsChild>
                            <w:div w:id="188043841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02917680">
          <w:marLeft w:val="0"/>
          <w:marRight w:val="0"/>
          <w:marTop w:val="0"/>
          <w:marBottom w:val="0"/>
          <w:divBdr>
            <w:top w:val="none" w:sz="0" w:space="0" w:color="auto"/>
            <w:left w:val="none" w:sz="0" w:space="0" w:color="auto"/>
            <w:bottom w:val="none" w:sz="0" w:space="0" w:color="auto"/>
            <w:right w:val="none" w:sz="0" w:space="0" w:color="auto"/>
          </w:divBdr>
          <w:divsChild>
            <w:div w:id="341132006">
              <w:marLeft w:val="0"/>
              <w:marRight w:val="0"/>
              <w:marTop w:val="0"/>
              <w:marBottom w:val="0"/>
              <w:divBdr>
                <w:top w:val="none" w:sz="0" w:space="0" w:color="auto"/>
                <w:left w:val="none" w:sz="0" w:space="0" w:color="auto"/>
                <w:bottom w:val="none" w:sz="0" w:space="0" w:color="auto"/>
                <w:right w:val="none" w:sz="0" w:space="0" w:color="auto"/>
              </w:divBdr>
              <w:divsChild>
                <w:div w:id="1068649264">
                  <w:marLeft w:val="0"/>
                  <w:marRight w:val="0"/>
                  <w:marTop w:val="0"/>
                  <w:marBottom w:val="0"/>
                  <w:divBdr>
                    <w:top w:val="none" w:sz="0" w:space="0" w:color="auto"/>
                    <w:left w:val="none" w:sz="0" w:space="0" w:color="auto"/>
                    <w:bottom w:val="none" w:sz="0" w:space="0" w:color="auto"/>
                    <w:right w:val="none" w:sz="0" w:space="0" w:color="auto"/>
                  </w:divBdr>
                  <w:divsChild>
                    <w:div w:id="667440279">
                      <w:marLeft w:val="0"/>
                      <w:marRight w:val="0"/>
                      <w:marTop w:val="0"/>
                      <w:marBottom w:val="0"/>
                      <w:divBdr>
                        <w:top w:val="none" w:sz="0" w:space="0" w:color="auto"/>
                        <w:left w:val="none" w:sz="0" w:space="0" w:color="auto"/>
                        <w:bottom w:val="none" w:sz="0" w:space="0" w:color="auto"/>
                        <w:right w:val="none" w:sz="0" w:space="0" w:color="auto"/>
                      </w:divBdr>
                      <w:divsChild>
                        <w:div w:id="1717780949">
                          <w:marLeft w:val="0"/>
                          <w:marRight w:val="0"/>
                          <w:marTop w:val="0"/>
                          <w:marBottom w:val="150"/>
                          <w:divBdr>
                            <w:top w:val="none" w:sz="0" w:space="0" w:color="auto"/>
                            <w:left w:val="none" w:sz="0" w:space="0" w:color="auto"/>
                            <w:bottom w:val="dotted" w:sz="6" w:space="8" w:color="CCCCCC"/>
                            <w:right w:val="none" w:sz="0" w:space="0" w:color="auto"/>
                          </w:divBdr>
                          <w:divsChild>
                            <w:div w:id="1031536659">
                              <w:marLeft w:val="0"/>
                              <w:marRight w:val="0"/>
                              <w:marTop w:val="0"/>
                              <w:marBottom w:val="105"/>
                              <w:divBdr>
                                <w:top w:val="none" w:sz="0" w:space="0" w:color="auto"/>
                                <w:left w:val="none" w:sz="0" w:space="0" w:color="auto"/>
                                <w:bottom w:val="none" w:sz="0" w:space="0" w:color="auto"/>
                                <w:right w:val="none" w:sz="0" w:space="0" w:color="auto"/>
                              </w:divBdr>
                              <w:divsChild>
                                <w:div w:id="13785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654114">
      <w:bodyDiv w:val="1"/>
      <w:marLeft w:val="0"/>
      <w:marRight w:val="0"/>
      <w:marTop w:val="0"/>
      <w:marBottom w:val="0"/>
      <w:divBdr>
        <w:top w:val="none" w:sz="0" w:space="0" w:color="auto"/>
        <w:left w:val="none" w:sz="0" w:space="0" w:color="auto"/>
        <w:bottom w:val="none" w:sz="0" w:space="0" w:color="auto"/>
        <w:right w:val="none" w:sz="0" w:space="0" w:color="auto"/>
      </w:divBdr>
    </w:div>
    <w:div w:id="1998726356">
      <w:bodyDiv w:val="1"/>
      <w:marLeft w:val="0"/>
      <w:marRight w:val="0"/>
      <w:marTop w:val="0"/>
      <w:marBottom w:val="0"/>
      <w:divBdr>
        <w:top w:val="none" w:sz="0" w:space="0" w:color="auto"/>
        <w:left w:val="none" w:sz="0" w:space="0" w:color="auto"/>
        <w:bottom w:val="none" w:sz="0" w:space="0" w:color="auto"/>
        <w:right w:val="none" w:sz="0" w:space="0" w:color="auto"/>
      </w:divBdr>
      <w:divsChild>
        <w:div w:id="1077247477">
          <w:marLeft w:val="0"/>
          <w:marRight w:val="0"/>
          <w:marTop w:val="225"/>
          <w:marBottom w:val="600"/>
          <w:divBdr>
            <w:top w:val="none" w:sz="0" w:space="0" w:color="auto"/>
            <w:left w:val="none" w:sz="0" w:space="0" w:color="auto"/>
            <w:bottom w:val="none" w:sz="0" w:space="0" w:color="auto"/>
            <w:right w:val="none" w:sz="0" w:space="0" w:color="auto"/>
          </w:divBdr>
        </w:div>
        <w:div w:id="2133206200">
          <w:marLeft w:val="0"/>
          <w:marRight w:val="0"/>
          <w:marTop w:val="0"/>
          <w:marBottom w:val="0"/>
          <w:divBdr>
            <w:top w:val="none" w:sz="0" w:space="0" w:color="auto"/>
            <w:left w:val="none" w:sz="0" w:space="0" w:color="auto"/>
            <w:bottom w:val="none" w:sz="0" w:space="0" w:color="auto"/>
            <w:right w:val="none" w:sz="0" w:space="0" w:color="auto"/>
          </w:divBdr>
          <w:divsChild>
            <w:div w:id="8776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9302">
      <w:bodyDiv w:val="1"/>
      <w:marLeft w:val="0"/>
      <w:marRight w:val="0"/>
      <w:marTop w:val="0"/>
      <w:marBottom w:val="0"/>
      <w:divBdr>
        <w:top w:val="none" w:sz="0" w:space="0" w:color="auto"/>
        <w:left w:val="none" w:sz="0" w:space="0" w:color="auto"/>
        <w:bottom w:val="none" w:sz="0" w:space="0" w:color="auto"/>
        <w:right w:val="none" w:sz="0" w:space="0" w:color="auto"/>
      </w:divBdr>
    </w:div>
    <w:div w:id="1999188557">
      <w:bodyDiv w:val="1"/>
      <w:marLeft w:val="0"/>
      <w:marRight w:val="0"/>
      <w:marTop w:val="0"/>
      <w:marBottom w:val="0"/>
      <w:divBdr>
        <w:top w:val="none" w:sz="0" w:space="0" w:color="auto"/>
        <w:left w:val="none" w:sz="0" w:space="0" w:color="auto"/>
        <w:bottom w:val="none" w:sz="0" w:space="0" w:color="auto"/>
        <w:right w:val="none" w:sz="0" w:space="0" w:color="auto"/>
      </w:divBdr>
      <w:divsChild>
        <w:div w:id="1871913208">
          <w:marLeft w:val="0"/>
          <w:marRight w:val="0"/>
          <w:marTop w:val="0"/>
          <w:marBottom w:val="0"/>
          <w:divBdr>
            <w:top w:val="none" w:sz="0" w:space="0" w:color="auto"/>
            <w:left w:val="none" w:sz="0" w:space="0" w:color="auto"/>
            <w:bottom w:val="none" w:sz="0" w:space="0" w:color="auto"/>
            <w:right w:val="none" w:sz="0" w:space="0" w:color="auto"/>
          </w:divBdr>
        </w:div>
        <w:div w:id="1820149201">
          <w:marLeft w:val="0"/>
          <w:marRight w:val="0"/>
          <w:marTop w:val="0"/>
          <w:marBottom w:val="375"/>
          <w:divBdr>
            <w:top w:val="none" w:sz="0" w:space="0" w:color="auto"/>
            <w:left w:val="none" w:sz="0" w:space="0" w:color="auto"/>
            <w:bottom w:val="none" w:sz="0" w:space="0" w:color="auto"/>
            <w:right w:val="none" w:sz="0" w:space="0" w:color="auto"/>
          </w:divBdr>
          <w:divsChild>
            <w:div w:id="1706759442">
              <w:marLeft w:val="0"/>
              <w:marRight w:val="0"/>
              <w:marTop w:val="0"/>
              <w:marBottom w:val="0"/>
              <w:divBdr>
                <w:top w:val="none" w:sz="0" w:space="0" w:color="auto"/>
                <w:left w:val="none" w:sz="0" w:space="0" w:color="auto"/>
                <w:bottom w:val="none" w:sz="0" w:space="0" w:color="auto"/>
                <w:right w:val="none" w:sz="0" w:space="0" w:color="auto"/>
              </w:divBdr>
            </w:div>
          </w:divsChild>
        </w:div>
        <w:div w:id="2041279522">
          <w:marLeft w:val="0"/>
          <w:marRight w:val="0"/>
          <w:marTop w:val="0"/>
          <w:marBottom w:val="0"/>
          <w:divBdr>
            <w:top w:val="none" w:sz="0" w:space="0" w:color="auto"/>
            <w:left w:val="none" w:sz="0" w:space="0" w:color="auto"/>
            <w:bottom w:val="none" w:sz="0" w:space="0" w:color="auto"/>
            <w:right w:val="none" w:sz="0" w:space="0" w:color="auto"/>
          </w:divBdr>
        </w:div>
      </w:divsChild>
    </w:div>
    <w:div w:id="1999264203">
      <w:bodyDiv w:val="1"/>
      <w:marLeft w:val="0"/>
      <w:marRight w:val="0"/>
      <w:marTop w:val="0"/>
      <w:marBottom w:val="0"/>
      <w:divBdr>
        <w:top w:val="none" w:sz="0" w:space="0" w:color="auto"/>
        <w:left w:val="none" w:sz="0" w:space="0" w:color="auto"/>
        <w:bottom w:val="none" w:sz="0" w:space="0" w:color="auto"/>
        <w:right w:val="none" w:sz="0" w:space="0" w:color="auto"/>
      </w:divBdr>
    </w:div>
    <w:div w:id="1999309091">
      <w:bodyDiv w:val="1"/>
      <w:marLeft w:val="0"/>
      <w:marRight w:val="0"/>
      <w:marTop w:val="0"/>
      <w:marBottom w:val="0"/>
      <w:divBdr>
        <w:top w:val="none" w:sz="0" w:space="0" w:color="auto"/>
        <w:left w:val="none" w:sz="0" w:space="0" w:color="auto"/>
        <w:bottom w:val="none" w:sz="0" w:space="0" w:color="auto"/>
        <w:right w:val="none" w:sz="0" w:space="0" w:color="auto"/>
      </w:divBdr>
    </w:div>
    <w:div w:id="1999529208">
      <w:bodyDiv w:val="1"/>
      <w:marLeft w:val="0"/>
      <w:marRight w:val="0"/>
      <w:marTop w:val="0"/>
      <w:marBottom w:val="0"/>
      <w:divBdr>
        <w:top w:val="none" w:sz="0" w:space="0" w:color="auto"/>
        <w:left w:val="none" w:sz="0" w:space="0" w:color="auto"/>
        <w:bottom w:val="none" w:sz="0" w:space="0" w:color="auto"/>
        <w:right w:val="none" w:sz="0" w:space="0" w:color="auto"/>
      </w:divBdr>
      <w:divsChild>
        <w:div w:id="1089961093">
          <w:marLeft w:val="0"/>
          <w:marRight w:val="0"/>
          <w:marTop w:val="0"/>
          <w:marBottom w:val="0"/>
          <w:divBdr>
            <w:top w:val="none" w:sz="0" w:space="0" w:color="auto"/>
            <w:left w:val="none" w:sz="0" w:space="0" w:color="auto"/>
            <w:bottom w:val="none" w:sz="0" w:space="0" w:color="auto"/>
            <w:right w:val="none" w:sz="0" w:space="0" w:color="auto"/>
          </w:divBdr>
        </w:div>
      </w:divsChild>
    </w:div>
    <w:div w:id="1999578416">
      <w:bodyDiv w:val="1"/>
      <w:marLeft w:val="0"/>
      <w:marRight w:val="0"/>
      <w:marTop w:val="0"/>
      <w:marBottom w:val="0"/>
      <w:divBdr>
        <w:top w:val="none" w:sz="0" w:space="0" w:color="auto"/>
        <w:left w:val="none" w:sz="0" w:space="0" w:color="auto"/>
        <w:bottom w:val="none" w:sz="0" w:space="0" w:color="auto"/>
        <w:right w:val="none" w:sz="0" w:space="0" w:color="auto"/>
      </w:divBdr>
    </w:div>
    <w:div w:id="1999646422">
      <w:bodyDiv w:val="1"/>
      <w:marLeft w:val="0"/>
      <w:marRight w:val="0"/>
      <w:marTop w:val="0"/>
      <w:marBottom w:val="0"/>
      <w:divBdr>
        <w:top w:val="none" w:sz="0" w:space="0" w:color="auto"/>
        <w:left w:val="none" w:sz="0" w:space="0" w:color="auto"/>
        <w:bottom w:val="none" w:sz="0" w:space="0" w:color="auto"/>
        <w:right w:val="none" w:sz="0" w:space="0" w:color="auto"/>
      </w:divBdr>
      <w:divsChild>
        <w:div w:id="1872108786">
          <w:marLeft w:val="0"/>
          <w:marRight w:val="0"/>
          <w:marTop w:val="0"/>
          <w:marBottom w:val="0"/>
          <w:divBdr>
            <w:top w:val="none" w:sz="0" w:space="0" w:color="auto"/>
            <w:left w:val="none" w:sz="0" w:space="0" w:color="auto"/>
            <w:bottom w:val="none" w:sz="0" w:space="0" w:color="auto"/>
            <w:right w:val="none" w:sz="0" w:space="0" w:color="auto"/>
          </w:divBdr>
        </w:div>
      </w:divsChild>
    </w:div>
    <w:div w:id="1999651495">
      <w:bodyDiv w:val="1"/>
      <w:marLeft w:val="0"/>
      <w:marRight w:val="0"/>
      <w:marTop w:val="0"/>
      <w:marBottom w:val="0"/>
      <w:divBdr>
        <w:top w:val="none" w:sz="0" w:space="0" w:color="auto"/>
        <w:left w:val="none" w:sz="0" w:space="0" w:color="auto"/>
        <w:bottom w:val="none" w:sz="0" w:space="0" w:color="auto"/>
        <w:right w:val="none" w:sz="0" w:space="0" w:color="auto"/>
      </w:divBdr>
      <w:divsChild>
        <w:div w:id="408431915">
          <w:marLeft w:val="0"/>
          <w:marRight w:val="0"/>
          <w:marTop w:val="0"/>
          <w:marBottom w:val="525"/>
          <w:divBdr>
            <w:top w:val="none" w:sz="0" w:space="0" w:color="auto"/>
            <w:left w:val="none" w:sz="0" w:space="0" w:color="auto"/>
            <w:bottom w:val="none" w:sz="0" w:space="0" w:color="auto"/>
            <w:right w:val="none" w:sz="0" w:space="0" w:color="auto"/>
          </w:divBdr>
        </w:div>
      </w:divsChild>
    </w:div>
    <w:div w:id="1999840488">
      <w:bodyDiv w:val="1"/>
      <w:marLeft w:val="0"/>
      <w:marRight w:val="0"/>
      <w:marTop w:val="0"/>
      <w:marBottom w:val="0"/>
      <w:divBdr>
        <w:top w:val="none" w:sz="0" w:space="0" w:color="auto"/>
        <w:left w:val="none" w:sz="0" w:space="0" w:color="auto"/>
        <w:bottom w:val="none" w:sz="0" w:space="0" w:color="auto"/>
        <w:right w:val="none" w:sz="0" w:space="0" w:color="auto"/>
      </w:divBdr>
    </w:div>
    <w:div w:id="1999847601">
      <w:bodyDiv w:val="1"/>
      <w:marLeft w:val="0"/>
      <w:marRight w:val="0"/>
      <w:marTop w:val="0"/>
      <w:marBottom w:val="0"/>
      <w:divBdr>
        <w:top w:val="none" w:sz="0" w:space="0" w:color="auto"/>
        <w:left w:val="none" w:sz="0" w:space="0" w:color="auto"/>
        <w:bottom w:val="none" w:sz="0" w:space="0" w:color="auto"/>
        <w:right w:val="none" w:sz="0" w:space="0" w:color="auto"/>
      </w:divBdr>
      <w:divsChild>
        <w:div w:id="380786155">
          <w:marLeft w:val="0"/>
          <w:marRight w:val="0"/>
          <w:marTop w:val="0"/>
          <w:marBottom w:val="0"/>
          <w:divBdr>
            <w:top w:val="none" w:sz="0" w:space="0" w:color="auto"/>
            <w:left w:val="none" w:sz="0" w:space="0" w:color="auto"/>
            <w:bottom w:val="none" w:sz="0" w:space="0" w:color="auto"/>
            <w:right w:val="none" w:sz="0" w:space="0" w:color="auto"/>
          </w:divBdr>
        </w:div>
        <w:div w:id="1472672074">
          <w:marLeft w:val="0"/>
          <w:marRight w:val="0"/>
          <w:marTop w:val="0"/>
          <w:marBottom w:val="375"/>
          <w:divBdr>
            <w:top w:val="none" w:sz="0" w:space="0" w:color="auto"/>
            <w:left w:val="none" w:sz="0" w:space="0" w:color="auto"/>
            <w:bottom w:val="none" w:sz="0" w:space="0" w:color="auto"/>
            <w:right w:val="none" w:sz="0" w:space="0" w:color="auto"/>
          </w:divBdr>
          <w:divsChild>
            <w:div w:id="8066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2914">
      <w:bodyDiv w:val="1"/>
      <w:marLeft w:val="0"/>
      <w:marRight w:val="0"/>
      <w:marTop w:val="0"/>
      <w:marBottom w:val="0"/>
      <w:divBdr>
        <w:top w:val="none" w:sz="0" w:space="0" w:color="auto"/>
        <w:left w:val="none" w:sz="0" w:space="0" w:color="auto"/>
        <w:bottom w:val="none" w:sz="0" w:space="0" w:color="auto"/>
        <w:right w:val="none" w:sz="0" w:space="0" w:color="auto"/>
      </w:divBdr>
      <w:divsChild>
        <w:div w:id="4372186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99963048">
      <w:bodyDiv w:val="1"/>
      <w:marLeft w:val="0"/>
      <w:marRight w:val="0"/>
      <w:marTop w:val="0"/>
      <w:marBottom w:val="0"/>
      <w:divBdr>
        <w:top w:val="none" w:sz="0" w:space="0" w:color="auto"/>
        <w:left w:val="none" w:sz="0" w:space="0" w:color="auto"/>
        <w:bottom w:val="none" w:sz="0" w:space="0" w:color="auto"/>
        <w:right w:val="none" w:sz="0" w:space="0" w:color="auto"/>
      </w:divBdr>
      <w:divsChild>
        <w:div w:id="389424093">
          <w:marLeft w:val="0"/>
          <w:marRight w:val="0"/>
          <w:marTop w:val="0"/>
          <w:marBottom w:val="0"/>
          <w:divBdr>
            <w:top w:val="none" w:sz="0" w:space="0" w:color="auto"/>
            <w:left w:val="none" w:sz="0" w:space="0" w:color="auto"/>
            <w:bottom w:val="none" w:sz="0" w:space="0" w:color="auto"/>
            <w:right w:val="none" w:sz="0" w:space="0" w:color="auto"/>
          </w:divBdr>
        </w:div>
      </w:divsChild>
    </w:div>
    <w:div w:id="2000036273">
      <w:bodyDiv w:val="1"/>
      <w:marLeft w:val="0"/>
      <w:marRight w:val="0"/>
      <w:marTop w:val="0"/>
      <w:marBottom w:val="0"/>
      <w:divBdr>
        <w:top w:val="none" w:sz="0" w:space="0" w:color="auto"/>
        <w:left w:val="none" w:sz="0" w:space="0" w:color="auto"/>
        <w:bottom w:val="none" w:sz="0" w:space="0" w:color="auto"/>
        <w:right w:val="none" w:sz="0" w:space="0" w:color="auto"/>
      </w:divBdr>
      <w:divsChild>
        <w:div w:id="889076166">
          <w:marLeft w:val="0"/>
          <w:marRight w:val="0"/>
          <w:marTop w:val="0"/>
          <w:marBottom w:val="0"/>
          <w:divBdr>
            <w:top w:val="none" w:sz="0" w:space="0" w:color="auto"/>
            <w:left w:val="none" w:sz="0" w:space="0" w:color="auto"/>
            <w:bottom w:val="none" w:sz="0" w:space="0" w:color="auto"/>
            <w:right w:val="none" w:sz="0" w:space="0" w:color="auto"/>
          </w:divBdr>
        </w:div>
        <w:div w:id="2082406802">
          <w:marLeft w:val="0"/>
          <w:marRight w:val="0"/>
          <w:marTop w:val="0"/>
          <w:marBottom w:val="0"/>
          <w:divBdr>
            <w:top w:val="none" w:sz="0" w:space="0" w:color="auto"/>
            <w:left w:val="none" w:sz="0" w:space="0" w:color="auto"/>
            <w:bottom w:val="none" w:sz="0" w:space="0" w:color="auto"/>
            <w:right w:val="none" w:sz="0" w:space="0" w:color="auto"/>
          </w:divBdr>
        </w:div>
      </w:divsChild>
    </w:div>
    <w:div w:id="2000039624">
      <w:bodyDiv w:val="1"/>
      <w:marLeft w:val="0"/>
      <w:marRight w:val="0"/>
      <w:marTop w:val="0"/>
      <w:marBottom w:val="0"/>
      <w:divBdr>
        <w:top w:val="none" w:sz="0" w:space="0" w:color="auto"/>
        <w:left w:val="none" w:sz="0" w:space="0" w:color="auto"/>
        <w:bottom w:val="none" w:sz="0" w:space="0" w:color="auto"/>
        <w:right w:val="none" w:sz="0" w:space="0" w:color="auto"/>
      </w:divBdr>
    </w:div>
    <w:div w:id="2000112569">
      <w:bodyDiv w:val="1"/>
      <w:marLeft w:val="0"/>
      <w:marRight w:val="0"/>
      <w:marTop w:val="0"/>
      <w:marBottom w:val="0"/>
      <w:divBdr>
        <w:top w:val="none" w:sz="0" w:space="0" w:color="auto"/>
        <w:left w:val="none" w:sz="0" w:space="0" w:color="auto"/>
        <w:bottom w:val="none" w:sz="0" w:space="0" w:color="auto"/>
        <w:right w:val="none" w:sz="0" w:space="0" w:color="auto"/>
      </w:divBdr>
    </w:div>
    <w:div w:id="2000113586">
      <w:bodyDiv w:val="1"/>
      <w:marLeft w:val="0"/>
      <w:marRight w:val="0"/>
      <w:marTop w:val="0"/>
      <w:marBottom w:val="0"/>
      <w:divBdr>
        <w:top w:val="none" w:sz="0" w:space="0" w:color="auto"/>
        <w:left w:val="none" w:sz="0" w:space="0" w:color="auto"/>
        <w:bottom w:val="none" w:sz="0" w:space="0" w:color="auto"/>
        <w:right w:val="none" w:sz="0" w:space="0" w:color="auto"/>
      </w:divBdr>
    </w:div>
    <w:div w:id="2000309560">
      <w:bodyDiv w:val="1"/>
      <w:marLeft w:val="0"/>
      <w:marRight w:val="0"/>
      <w:marTop w:val="0"/>
      <w:marBottom w:val="0"/>
      <w:divBdr>
        <w:top w:val="none" w:sz="0" w:space="0" w:color="auto"/>
        <w:left w:val="none" w:sz="0" w:space="0" w:color="auto"/>
        <w:bottom w:val="none" w:sz="0" w:space="0" w:color="auto"/>
        <w:right w:val="none" w:sz="0" w:space="0" w:color="auto"/>
      </w:divBdr>
      <w:divsChild>
        <w:div w:id="1460763870">
          <w:marLeft w:val="0"/>
          <w:marRight w:val="0"/>
          <w:marTop w:val="0"/>
          <w:marBottom w:val="0"/>
          <w:divBdr>
            <w:top w:val="none" w:sz="0" w:space="0" w:color="auto"/>
            <w:left w:val="none" w:sz="0" w:space="0" w:color="auto"/>
            <w:bottom w:val="none" w:sz="0" w:space="0" w:color="auto"/>
            <w:right w:val="none" w:sz="0" w:space="0" w:color="auto"/>
          </w:divBdr>
        </w:div>
      </w:divsChild>
    </w:div>
    <w:div w:id="2000385915">
      <w:bodyDiv w:val="1"/>
      <w:marLeft w:val="0"/>
      <w:marRight w:val="0"/>
      <w:marTop w:val="0"/>
      <w:marBottom w:val="0"/>
      <w:divBdr>
        <w:top w:val="none" w:sz="0" w:space="0" w:color="auto"/>
        <w:left w:val="none" w:sz="0" w:space="0" w:color="auto"/>
        <w:bottom w:val="none" w:sz="0" w:space="0" w:color="auto"/>
        <w:right w:val="none" w:sz="0" w:space="0" w:color="auto"/>
      </w:divBdr>
    </w:div>
    <w:div w:id="2000494768">
      <w:bodyDiv w:val="1"/>
      <w:marLeft w:val="0"/>
      <w:marRight w:val="0"/>
      <w:marTop w:val="0"/>
      <w:marBottom w:val="0"/>
      <w:divBdr>
        <w:top w:val="none" w:sz="0" w:space="0" w:color="auto"/>
        <w:left w:val="none" w:sz="0" w:space="0" w:color="auto"/>
        <w:bottom w:val="none" w:sz="0" w:space="0" w:color="auto"/>
        <w:right w:val="none" w:sz="0" w:space="0" w:color="auto"/>
      </w:divBdr>
    </w:div>
    <w:div w:id="2000498838">
      <w:bodyDiv w:val="1"/>
      <w:marLeft w:val="0"/>
      <w:marRight w:val="0"/>
      <w:marTop w:val="0"/>
      <w:marBottom w:val="0"/>
      <w:divBdr>
        <w:top w:val="none" w:sz="0" w:space="0" w:color="auto"/>
        <w:left w:val="none" w:sz="0" w:space="0" w:color="auto"/>
        <w:bottom w:val="none" w:sz="0" w:space="0" w:color="auto"/>
        <w:right w:val="none" w:sz="0" w:space="0" w:color="auto"/>
      </w:divBdr>
    </w:div>
    <w:div w:id="2000578780">
      <w:bodyDiv w:val="1"/>
      <w:marLeft w:val="0"/>
      <w:marRight w:val="0"/>
      <w:marTop w:val="0"/>
      <w:marBottom w:val="0"/>
      <w:divBdr>
        <w:top w:val="none" w:sz="0" w:space="0" w:color="auto"/>
        <w:left w:val="none" w:sz="0" w:space="0" w:color="auto"/>
        <w:bottom w:val="none" w:sz="0" w:space="0" w:color="auto"/>
        <w:right w:val="none" w:sz="0" w:space="0" w:color="auto"/>
      </w:divBdr>
    </w:div>
    <w:div w:id="2000621414">
      <w:bodyDiv w:val="1"/>
      <w:marLeft w:val="0"/>
      <w:marRight w:val="0"/>
      <w:marTop w:val="0"/>
      <w:marBottom w:val="0"/>
      <w:divBdr>
        <w:top w:val="none" w:sz="0" w:space="0" w:color="auto"/>
        <w:left w:val="none" w:sz="0" w:space="0" w:color="auto"/>
        <w:bottom w:val="none" w:sz="0" w:space="0" w:color="auto"/>
        <w:right w:val="none" w:sz="0" w:space="0" w:color="auto"/>
      </w:divBdr>
    </w:div>
    <w:div w:id="2000644873">
      <w:bodyDiv w:val="1"/>
      <w:marLeft w:val="0"/>
      <w:marRight w:val="0"/>
      <w:marTop w:val="0"/>
      <w:marBottom w:val="0"/>
      <w:divBdr>
        <w:top w:val="none" w:sz="0" w:space="0" w:color="auto"/>
        <w:left w:val="none" w:sz="0" w:space="0" w:color="auto"/>
        <w:bottom w:val="none" w:sz="0" w:space="0" w:color="auto"/>
        <w:right w:val="none" w:sz="0" w:space="0" w:color="auto"/>
      </w:divBdr>
    </w:div>
    <w:div w:id="2001032619">
      <w:bodyDiv w:val="1"/>
      <w:marLeft w:val="0"/>
      <w:marRight w:val="0"/>
      <w:marTop w:val="0"/>
      <w:marBottom w:val="0"/>
      <w:divBdr>
        <w:top w:val="none" w:sz="0" w:space="0" w:color="auto"/>
        <w:left w:val="none" w:sz="0" w:space="0" w:color="auto"/>
        <w:bottom w:val="none" w:sz="0" w:space="0" w:color="auto"/>
        <w:right w:val="none" w:sz="0" w:space="0" w:color="auto"/>
      </w:divBdr>
      <w:divsChild>
        <w:div w:id="114561351">
          <w:marLeft w:val="0"/>
          <w:marRight w:val="0"/>
          <w:marTop w:val="0"/>
          <w:marBottom w:val="0"/>
          <w:divBdr>
            <w:top w:val="none" w:sz="0" w:space="0" w:color="auto"/>
            <w:left w:val="none" w:sz="0" w:space="0" w:color="auto"/>
            <w:bottom w:val="none" w:sz="0" w:space="0" w:color="auto"/>
            <w:right w:val="none" w:sz="0" w:space="0" w:color="auto"/>
          </w:divBdr>
        </w:div>
      </w:divsChild>
    </w:div>
    <w:div w:id="2001037449">
      <w:bodyDiv w:val="1"/>
      <w:marLeft w:val="0"/>
      <w:marRight w:val="0"/>
      <w:marTop w:val="0"/>
      <w:marBottom w:val="0"/>
      <w:divBdr>
        <w:top w:val="none" w:sz="0" w:space="0" w:color="auto"/>
        <w:left w:val="none" w:sz="0" w:space="0" w:color="auto"/>
        <w:bottom w:val="none" w:sz="0" w:space="0" w:color="auto"/>
        <w:right w:val="none" w:sz="0" w:space="0" w:color="auto"/>
      </w:divBdr>
      <w:divsChild>
        <w:div w:id="1849834587">
          <w:marLeft w:val="0"/>
          <w:marRight w:val="0"/>
          <w:marTop w:val="0"/>
          <w:marBottom w:val="0"/>
          <w:divBdr>
            <w:top w:val="none" w:sz="0" w:space="0" w:color="auto"/>
            <w:left w:val="none" w:sz="0" w:space="0" w:color="auto"/>
            <w:bottom w:val="none" w:sz="0" w:space="0" w:color="auto"/>
            <w:right w:val="none" w:sz="0" w:space="0" w:color="auto"/>
          </w:divBdr>
          <w:divsChild>
            <w:div w:id="1428892664">
              <w:marLeft w:val="0"/>
              <w:marRight w:val="0"/>
              <w:marTop w:val="0"/>
              <w:marBottom w:val="0"/>
              <w:divBdr>
                <w:top w:val="none" w:sz="0" w:space="0" w:color="auto"/>
                <w:left w:val="none" w:sz="0" w:space="0" w:color="auto"/>
                <w:bottom w:val="none" w:sz="0" w:space="0" w:color="auto"/>
                <w:right w:val="none" w:sz="0" w:space="0" w:color="auto"/>
              </w:divBdr>
            </w:div>
          </w:divsChild>
        </w:div>
        <w:div w:id="42103559">
          <w:marLeft w:val="0"/>
          <w:marRight w:val="0"/>
          <w:marTop w:val="225"/>
          <w:marBottom w:val="600"/>
          <w:divBdr>
            <w:top w:val="none" w:sz="0" w:space="0" w:color="auto"/>
            <w:left w:val="none" w:sz="0" w:space="0" w:color="auto"/>
            <w:bottom w:val="none" w:sz="0" w:space="0" w:color="auto"/>
            <w:right w:val="none" w:sz="0" w:space="0" w:color="auto"/>
          </w:divBdr>
        </w:div>
      </w:divsChild>
    </w:div>
    <w:div w:id="2001158401">
      <w:bodyDiv w:val="1"/>
      <w:marLeft w:val="0"/>
      <w:marRight w:val="0"/>
      <w:marTop w:val="0"/>
      <w:marBottom w:val="0"/>
      <w:divBdr>
        <w:top w:val="none" w:sz="0" w:space="0" w:color="auto"/>
        <w:left w:val="none" w:sz="0" w:space="0" w:color="auto"/>
        <w:bottom w:val="none" w:sz="0" w:space="0" w:color="auto"/>
        <w:right w:val="none" w:sz="0" w:space="0" w:color="auto"/>
      </w:divBdr>
    </w:div>
    <w:div w:id="2001228210">
      <w:bodyDiv w:val="1"/>
      <w:marLeft w:val="0"/>
      <w:marRight w:val="0"/>
      <w:marTop w:val="0"/>
      <w:marBottom w:val="0"/>
      <w:divBdr>
        <w:top w:val="none" w:sz="0" w:space="0" w:color="auto"/>
        <w:left w:val="none" w:sz="0" w:space="0" w:color="auto"/>
        <w:bottom w:val="none" w:sz="0" w:space="0" w:color="auto"/>
        <w:right w:val="none" w:sz="0" w:space="0" w:color="auto"/>
      </w:divBdr>
    </w:div>
    <w:div w:id="2001303462">
      <w:bodyDiv w:val="1"/>
      <w:marLeft w:val="0"/>
      <w:marRight w:val="0"/>
      <w:marTop w:val="0"/>
      <w:marBottom w:val="0"/>
      <w:divBdr>
        <w:top w:val="none" w:sz="0" w:space="0" w:color="auto"/>
        <w:left w:val="none" w:sz="0" w:space="0" w:color="auto"/>
        <w:bottom w:val="none" w:sz="0" w:space="0" w:color="auto"/>
        <w:right w:val="none" w:sz="0" w:space="0" w:color="auto"/>
      </w:divBdr>
      <w:divsChild>
        <w:div w:id="1009789655">
          <w:marLeft w:val="0"/>
          <w:marRight w:val="0"/>
          <w:marTop w:val="0"/>
          <w:marBottom w:val="0"/>
          <w:divBdr>
            <w:top w:val="none" w:sz="0" w:space="0" w:color="auto"/>
            <w:left w:val="none" w:sz="0" w:space="0" w:color="auto"/>
            <w:bottom w:val="none" w:sz="0" w:space="0" w:color="auto"/>
            <w:right w:val="none" w:sz="0" w:space="0" w:color="auto"/>
          </w:divBdr>
          <w:divsChild>
            <w:div w:id="1587762067">
              <w:marLeft w:val="0"/>
              <w:marRight w:val="0"/>
              <w:marTop w:val="0"/>
              <w:marBottom w:val="0"/>
              <w:divBdr>
                <w:top w:val="none" w:sz="0" w:space="0" w:color="auto"/>
                <w:left w:val="none" w:sz="0" w:space="0" w:color="auto"/>
                <w:bottom w:val="none" w:sz="0" w:space="0" w:color="auto"/>
                <w:right w:val="none" w:sz="0" w:space="0" w:color="auto"/>
              </w:divBdr>
            </w:div>
          </w:divsChild>
        </w:div>
        <w:div w:id="446508208">
          <w:marLeft w:val="0"/>
          <w:marRight w:val="0"/>
          <w:marTop w:val="225"/>
          <w:marBottom w:val="600"/>
          <w:divBdr>
            <w:top w:val="none" w:sz="0" w:space="0" w:color="auto"/>
            <w:left w:val="none" w:sz="0" w:space="0" w:color="auto"/>
            <w:bottom w:val="none" w:sz="0" w:space="0" w:color="auto"/>
            <w:right w:val="none" w:sz="0" w:space="0" w:color="auto"/>
          </w:divBdr>
        </w:div>
      </w:divsChild>
    </w:div>
    <w:div w:id="2001346385">
      <w:bodyDiv w:val="1"/>
      <w:marLeft w:val="0"/>
      <w:marRight w:val="0"/>
      <w:marTop w:val="0"/>
      <w:marBottom w:val="0"/>
      <w:divBdr>
        <w:top w:val="none" w:sz="0" w:space="0" w:color="auto"/>
        <w:left w:val="none" w:sz="0" w:space="0" w:color="auto"/>
        <w:bottom w:val="none" w:sz="0" w:space="0" w:color="auto"/>
        <w:right w:val="none" w:sz="0" w:space="0" w:color="auto"/>
      </w:divBdr>
    </w:div>
    <w:div w:id="2001421342">
      <w:bodyDiv w:val="1"/>
      <w:marLeft w:val="0"/>
      <w:marRight w:val="0"/>
      <w:marTop w:val="0"/>
      <w:marBottom w:val="0"/>
      <w:divBdr>
        <w:top w:val="none" w:sz="0" w:space="0" w:color="auto"/>
        <w:left w:val="none" w:sz="0" w:space="0" w:color="auto"/>
        <w:bottom w:val="none" w:sz="0" w:space="0" w:color="auto"/>
        <w:right w:val="none" w:sz="0" w:space="0" w:color="auto"/>
      </w:divBdr>
    </w:div>
    <w:div w:id="2001469757">
      <w:bodyDiv w:val="1"/>
      <w:marLeft w:val="0"/>
      <w:marRight w:val="0"/>
      <w:marTop w:val="0"/>
      <w:marBottom w:val="0"/>
      <w:divBdr>
        <w:top w:val="none" w:sz="0" w:space="0" w:color="auto"/>
        <w:left w:val="none" w:sz="0" w:space="0" w:color="auto"/>
        <w:bottom w:val="none" w:sz="0" w:space="0" w:color="auto"/>
        <w:right w:val="none" w:sz="0" w:space="0" w:color="auto"/>
      </w:divBdr>
    </w:div>
    <w:div w:id="2001494345">
      <w:bodyDiv w:val="1"/>
      <w:marLeft w:val="0"/>
      <w:marRight w:val="0"/>
      <w:marTop w:val="0"/>
      <w:marBottom w:val="0"/>
      <w:divBdr>
        <w:top w:val="none" w:sz="0" w:space="0" w:color="auto"/>
        <w:left w:val="none" w:sz="0" w:space="0" w:color="auto"/>
        <w:bottom w:val="none" w:sz="0" w:space="0" w:color="auto"/>
        <w:right w:val="none" w:sz="0" w:space="0" w:color="auto"/>
      </w:divBdr>
      <w:divsChild>
        <w:div w:id="336159485">
          <w:marLeft w:val="0"/>
          <w:marRight w:val="0"/>
          <w:marTop w:val="0"/>
          <w:marBottom w:val="0"/>
          <w:divBdr>
            <w:top w:val="none" w:sz="0" w:space="0" w:color="auto"/>
            <w:left w:val="none" w:sz="0" w:space="0" w:color="auto"/>
            <w:bottom w:val="none" w:sz="0" w:space="0" w:color="auto"/>
            <w:right w:val="none" w:sz="0" w:space="0" w:color="auto"/>
          </w:divBdr>
          <w:divsChild>
            <w:div w:id="533423817">
              <w:marLeft w:val="0"/>
              <w:marRight w:val="150"/>
              <w:marTop w:val="0"/>
              <w:marBottom w:val="0"/>
              <w:divBdr>
                <w:top w:val="none" w:sz="0" w:space="0" w:color="auto"/>
                <w:left w:val="none" w:sz="0" w:space="0" w:color="auto"/>
                <w:bottom w:val="none" w:sz="0" w:space="0" w:color="auto"/>
                <w:right w:val="none" w:sz="0" w:space="0" w:color="auto"/>
              </w:divBdr>
            </w:div>
            <w:div w:id="1488743058">
              <w:marLeft w:val="0"/>
              <w:marRight w:val="150"/>
              <w:marTop w:val="0"/>
              <w:marBottom w:val="0"/>
              <w:divBdr>
                <w:top w:val="none" w:sz="0" w:space="0" w:color="auto"/>
                <w:left w:val="none" w:sz="0" w:space="0" w:color="auto"/>
                <w:bottom w:val="none" w:sz="0" w:space="0" w:color="auto"/>
                <w:right w:val="none" w:sz="0" w:space="0" w:color="auto"/>
              </w:divBdr>
            </w:div>
          </w:divsChild>
        </w:div>
        <w:div w:id="391731010">
          <w:marLeft w:val="0"/>
          <w:marRight w:val="0"/>
          <w:marTop w:val="0"/>
          <w:marBottom w:val="150"/>
          <w:divBdr>
            <w:top w:val="none" w:sz="0" w:space="0" w:color="auto"/>
            <w:left w:val="none" w:sz="0" w:space="0" w:color="auto"/>
            <w:bottom w:val="none" w:sz="0" w:space="0" w:color="auto"/>
            <w:right w:val="none" w:sz="0" w:space="0" w:color="auto"/>
          </w:divBdr>
        </w:div>
        <w:div w:id="815336906">
          <w:marLeft w:val="0"/>
          <w:marRight w:val="0"/>
          <w:marTop w:val="0"/>
          <w:marBottom w:val="0"/>
          <w:divBdr>
            <w:top w:val="none" w:sz="0" w:space="0" w:color="auto"/>
            <w:left w:val="none" w:sz="0" w:space="0" w:color="auto"/>
            <w:bottom w:val="none" w:sz="0" w:space="0" w:color="auto"/>
            <w:right w:val="none" w:sz="0" w:space="0" w:color="auto"/>
          </w:divBdr>
        </w:div>
        <w:div w:id="1293751592">
          <w:marLeft w:val="0"/>
          <w:marRight w:val="0"/>
          <w:marTop w:val="0"/>
          <w:marBottom w:val="0"/>
          <w:divBdr>
            <w:top w:val="none" w:sz="0" w:space="0" w:color="auto"/>
            <w:left w:val="none" w:sz="0" w:space="0" w:color="auto"/>
            <w:bottom w:val="none" w:sz="0" w:space="0" w:color="auto"/>
            <w:right w:val="none" w:sz="0" w:space="0" w:color="auto"/>
          </w:divBdr>
        </w:div>
      </w:divsChild>
    </w:div>
    <w:div w:id="2001808867">
      <w:bodyDiv w:val="1"/>
      <w:marLeft w:val="0"/>
      <w:marRight w:val="0"/>
      <w:marTop w:val="0"/>
      <w:marBottom w:val="0"/>
      <w:divBdr>
        <w:top w:val="none" w:sz="0" w:space="0" w:color="auto"/>
        <w:left w:val="none" w:sz="0" w:space="0" w:color="auto"/>
        <w:bottom w:val="none" w:sz="0" w:space="0" w:color="auto"/>
        <w:right w:val="none" w:sz="0" w:space="0" w:color="auto"/>
      </w:divBdr>
      <w:divsChild>
        <w:div w:id="1239752512">
          <w:marLeft w:val="0"/>
          <w:marRight w:val="0"/>
          <w:marTop w:val="0"/>
          <w:marBottom w:val="0"/>
          <w:divBdr>
            <w:top w:val="none" w:sz="0" w:space="0" w:color="auto"/>
            <w:left w:val="none" w:sz="0" w:space="0" w:color="auto"/>
            <w:bottom w:val="none" w:sz="0" w:space="0" w:color="auto"/>
            <w:right w:val="none" w:sz="0" w:space="0" w:color="auto"/>
          </w:divBdr>
        </w:div>
      </w:divsChild>
    </w:div>
    <w:div w:id="2002344514">
      <w:bodyDiv w:val="1"/>
      <w:marLeft w:val="0"/>
      <w:marRight w:val="0"/>
      <w:marTop w:val="0"/>
      <w:marBottom w:val="0"/>
      <w:divBdr>
        <w:top w:val="none" w:sz="0" w:space="0" w:color="auto"/>
        <w:left w:val="none" w:sz="0" w:space="0" w:color="auto"/>
        <w:bottom w:val="none" w:sz="0" w:space="0" w:color="auto"/>
        <w:right w:val="none" w:sz="0" w:space="0" w:color="auto"/>
      </w:divBdr>
      <w:divsChild>
        <w:div w:id="199514221">
          <w:marLeft w:val="0"/>
          <w:marRight w:val="0"/>
          <w:marTop w:val="0"/>
          <w:marBottom w:val="0"/>
          <w:divBdr>
            <w:top w:val="none" w:sz="0" w:space="0" w:color="auto"/>
            <w:left w:val="none" w:sz="0" w:space="0" w:color="auto"/>
            <w:bottom w:val="none" w:sz="0" w:space="0" w:color="auto"/>
            <w:right w:val="none" w:sz="0" w:space="0" w:color="auto"/>
          </w:divBdr>
          <w:divsChild>
            <w:div w:id="11775729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02393738">
      <w:bodyDiv w:val="1"/>
      <w:marLeft w:val="0"/>
      <w:marRight w:val="0"/>
      <w:marTop w:val="0"/>
      <w:marBottom w:val="0"/>
      <w:divBdr>
        <w:top w:val="none" w:sz="0" w:space="0" w:color="auto"/>
        <w:left w:val="none" w:sz="0" w:space="0" w:color="auto"/>
        <w:bottom w:val="none" w:sz="0" w:space="0" w:color="auto"/>
        <w:right w:val="none" w:sz="0" w:space="0" w:color="auto"/>
      </w:divBdr>
      <w:divsChild>
        <w:div w:id="911936853">
          <w:marLeft w:val="0"/>
          <w:marRight w:val="0"/>
          <w:marTop w:val="0"/>
          <w:marBottom w:val="150"/>
          <w:divBdr>
            <w:top w:val="none" w:sz="0" w:space="0" w:color="auto"/>
            <w:left w:val="none" w:sz="0" w:space="0" w:color="auto"/>
            <w:bottom w:val="none" w:sz="0" w:space="0" w:color="auto"/>
            <w:right w:val="none" w:sz="0" w:space="0" w:color="auto"/>
          </w:divBdr>
        </w:div>
      </w:divsChild>
    </w:div>
    <w:div w:id="2002417789">
      <w:bodyDiv w:val="1"/>
      <w:marLeft w:val="0"/>
      <w:marRight w:val="0"/>
      <w:marTop w:val="0"/>
      <w:marBottom w:val="0"/>
      <w:divBdr>
        <w:top w:val="none" w:sz="0" w:space="0" w:color="auto"/>
        <w:left w:val="none" w:sz="0" w:space="0" w:color="auto"/>
        <w:bottom w:val="none" w:sz="0" w:space="0" w:color="auto"/>
        <w:right w:val="none" w:sz="0" w:space="0" w:color="auto"/>
      </w:divBdr>
    </w:div>
    <w:div w:id="2002585580">
      <w:bodyDiv w:val="1"/>
      <w:marLeft w:val="0"/>
      <w:marRight w:val="0"/>
      <w:marTop w:val="0"/>
      <w:marBottom w:val="0"/>
      <w:divBdr>
        <w:top w:val="none" w:sz="0" w:space="0" w:color="auto"/>
        <w:left w:val="none" w:sz="0" w:space="0" w:color="auto"/>
        <w:bottom w:val="none" w:sz="0" w:space="0" w:color="auto"/>
        <w:right w:val="none" w:sz="0" w:space="0" w:color="auto"/>
      </w:divBdr>
    </w:div>
    <w:div w:id="2002611490">
      <w:bodyDiv w:val="1"/>
      <w:marLeft w:val="0"/>
      <w:marRight w:val="0"/>
      <w:marTop w:val="0"/>
      <w:marBottom w:val="0"/>
      <w:divBdr>
        <w:top w:val="none" w:sz="0" w:space="0" w:color="auto"/>
        <w:left w:val="none" w:sz="0" w:space="0" w:color="auto"/>
        <w:bottom w:val="none" w:sz="0" w:space="0" w:color="auto"/>
        <w:right w:val="none" w:sz="0" w:space="0" w:color="auto"/>
      </w:divBdr>
    </w:div>
    <w:div w:id="2002656991">
      <w:bodyDiv w:val="1"/>
      <w:marLeft w:val="0"/>
      <w:marRight w:val="0"/>
      <w:marTop w:val="0"/>
      <w:marBottom w:val="0"/>
      <w:divBdr>
        <w:top w:val="none" w:sz="0" w:space="0" w:color="auto"/>
        <w:left w:val="none" w:sz="0" w:space="0" w:color="auto"/>
        <w:bottom w:val="none" w:sz="0" w:space="0" w:color="auto"/>
        <w:right w:val="none" w:sz="0" w:space="0" w:color="auto"/>
      </w:divBdr>
      <w:divsChild>
        <w:div w:id="1290668164">
          <w:marLeft w:val="0"/>
          <w:marRight w:val="0"/>
          <w:marTop w:val="0"/>
          <w:marBottom w:val="0"/>
          <w:divBdr>
            <w:top w:val="none" w:sz="0" w:space="0" w:color="auto"/>
            <w:left w:val="none" w:sz="0" w:space="0" w:color="auto"/>
            <w:bottom w:val="none" w:sz="0" w:space="0" w:color="auto"/>
            <w:right w:val="none" w:sz="0" w:space="0" w:color="auto"/>
          </w:divBdr>
          <w:divsChild>
            <w:div w:id="583613873">
              <w:marLeft w:val="0"/>
              <w:marRight w:val="0"/>
              <w:marTop w:val="0"/>
              <w:marBottom w:val="0"/>
              <w:divBdr>
                <w:top w:val="none" w:sz="0" w:space="0" w:color="auto"/>
                <w:left w:val="none" w:sz="0" w:space="0" w:color="auto"/>
                <w:bottom w:val="none" w:sz="0" w:space="0" w:color="auto"/>
                <w:right w:val="none" w:sz="0" w:space="0" w:color="auto"/>
              </w:divBdr>
            </w:div>
          </w:divsChild>
        </w:div>
        <w:div w:id="824735827">
          <w:marLeft w:val="0"/>
          <w:marRight w:val="0"/>
          <w:marTop w:val="225"/>
          <w:marBottom w:val="600"/>
          <w:divBdr>
            <w:top w:val="none" w:sz="0" w:space="0" w:color="auto"/>
            <w:left w:val="none" w:sz="0" w:space="0" w:color="auto"/>
            <w:bottom w:val="none" w:sz="0" w:space="0" w:color="auto"/>
            <w:right w:val="none" w:sz="0" w:space="0" w:color="auto"/>
          </w:divBdr>
        </w:div>
      </w:divsChild>
    </w:div>
    <w:div w:id="2002930672">
      <w:bodyDiv w:val="1"/>
      <w:marLeft w:val="0"/>
      <w:marRight w:val="0"/>
      <w:marTop w:val="0"/>
      <w:marBottom w:val="0"/>
      <w:divBdr>
        <w:top w:val="none" w:sz="0" w:space="0" w:color="auto"/>
        <w:left w:val="none" w:sz="0" w:space="0" w:color="auto"/>
        <w:bottom w:val="none" w:sz="0" w:space="0" w:color="auto"/>
        <w:right w:val="none" w:sz="0" w:space="0" w:color="auto"/>
      </w:divBdr>
      <w:divsChild>
        <w:div w:id="698050628">
          <w:marLeft w:val="1383"/>
          <w:marRight w:val="-11063"/>
          <w:marTop w:val="0"/>
          <w:marBottom w:val="210"/>
          <w:divBdr>
            <w:top w:val="none" w:sz="0" w:space="0" w:color="auto"/>
            <w:left w:val="none" w:sz="0" w:space="0" w:color="auto"/>
            <w:bottom w:val="none" w:sz="0" w:space="0" w:color="auto"/>
            <w:right w:val="none" w:sz="0" w:space="0" w:color="auto"/>
          </w:divBdr>
          <w:divsChild>
            <w:div w:id="1750730170">
              <w:marLeft w:val="0"/>
              <w:marRight w:val="0"/>
              <w:marTop w:val="0"/>
              <w:marBottom w:val="0"/>
              <w:divBdr>
                <w:top w:val="none" w:sz="0" w:space="0" w:color="auto"/>
                <w:left w:val="none" w:sz="0" w:space="0" w:color="auto"/>
                <w:bottom w:val="single" w:sz="18" w:space="8" w:color="000000"/>
                <w:right w:val="none" w:sz="0" w:space="0" w:color="auto"/>
              </w:divBdr>
            </w:div>
            <w:div w:id="373432930">
              <w:marLeft w:val="0"/>
              <w:marRight w:val="0"/>
              <w:marTop w:val="0"/>
              <w:marBottom w:val="0"/>
              <w:divBdr>
                <w:top w:val="none" w:sz="0" w:space="0" w:color="auto"/>
                <w:left w:val="none" w:sz="0" w:space="0" w:color="auto"/>
                <w:bottom w:val="none" w:sz="0" w:space="0" w:color="auto"/>
                <w:right w:val="none" w:sz="0" w:space="0" w:color="auto"/>
              </w:divBdr>
              <w:divsChild>
                <w:div w:id="1111438153">
                  <w:marLeft w:val="0"/>
                  <w:marRight w:val="0"/>
                  <w:marTop w:val="0"/>
                  <w:marBottom w:val="0"/>
                  <w:divBdr>
                    <w:top w:val="none" w:sz="0" w:space="0" w:color="auto"/>
                    <w:left w:val="none" w:sz="0" w:space="0" w:color="auto"/>
                    <w:bottom w:val="none" w:sz="0" w:space="0" w:color="auto"/>
                    <w:right w:val="none" w:sz="0" w:space="0" w:color="auto"/>
                  </w:divBdr>
                </w:div>
                <w:div w:id="45380784">
                  <w:marLeft w:val="0"/>
                  <w:marRight w:val="375"/>
                  <w:marTop w:val="0"/>
                  <w:marBottom w:val="0"/>
                  <w:divBdr>
                    <w:top w:val="none" w:sz="0" w:space="0" w:color="auto"/>
                    <w:left w:val="none" w:sz="0" w:space="0" w:color="auto"/>
                    <w:bottom w:val="none" w:sz="0" w:space="0" w:color="auto"/>
                    <w:right w:val="none" w:sz="0" w:space="0" w:color="auto"/>
                  </w:divBdr>
                </w:div>
                <w:div w:id="6872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98361">
          <w:marLeft w:val="0"/>
          <w:marRight w:val="-11063"/>
          <w:marTop w:val="0"/>
          <w:marBottom w:val="0"/>
          <w:divBdr>
            <w:top w:val="none" w:sz="0" w:space="0" w:color="auto"/>
            <w:left w:val="none" w:sz="0" w:space="0" w:color="auto"/>
            <w:bottom w:val="none" w:sz="0" w:space="0" w:color="auto"/>
            <w:right w:val="none" w:sz="0" w:space="0" w:color="auto"/>
          </w:divBdr>
          <w:divsChild>
            <w:div w:id="67000563">
              <w:marLeft w:val="0"/>
              <w:marRight w:val="0"/>
              <w:marTop w:val="0"/>
              <w:marBottom w:val="0"/>
              <w:divBdr>
                <w:top w:val="none" w:sz="0" w:space="0" w:color="auto"/>
                <w:left w:val="none" w:sz="0" w:space="0" w:color="auto"/>
                <w:bottom w:val="none" w:sz="0" w:space="0" w:color="auto"/>
                <w:right w:val="none" w:sz="0" w:space="0" w:color="auto"/>
              </w:divBdr>
              <w:divsChild>
                <w:div w:id="40248875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003192520">
      <w:bodyDiv w:val="1"/>
      <w:marLeft w:val="0"/>
      <w:marRight w:val="0"/>
      <w:marTop w:val="0"/>
      <w:marBottom w:val="0"/>
      <w:divBdr>
        <w:top w:val="none" w:sz="0" w:space="0" w:color="auto"/>
        <w:left w:val="none" w:sz="0" w:space="0" w:color="auto"/>
        <w:bottom w:val="none" w:sz="0" w:space="0" w:color="auto"/>
        <w:right w:val="none" w:sz="0" w:space="0" w:color="auto"/>
      </w:divBdr>
      <w:divsChild>
        <w:div w:id="1927418761">
          <w:marLeft w:val="0"/>
          <w:marRight w:val="0"/>
          <w:marTop w:val="0"/>
          <w:marBottom w:val="0"/>
          <w:divBdr>
            <w:top w:val="none" w:sz="0" w:space="0" w:color="auto"/>
            <w:left w:val="none" w:sz="0" w:space="0" w:color="auto"/>
            <w:bottom w:val="none" w:sz="0" w:space="0" w:color="auto"/>
            <w:right w:val="none" w:sz="0" w:space="0" w:color="auto"/>
          </w:divBdr>
          <w:divsChild>
            <w:div w:id="41733494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03195126">
      <w:bodyDiv w:val="1"/>
      <w:marLeft w:val="0"/>
      <w:marRight w:val="0"/>
      <w:marTop w:val="0"/>
      <w:marBottom w:val="0"/>
      <w:divBdr>
        <w:top w:val="none" w:sz="0" w:space="0" w:color="auto"/>
        <w:left w:val="none" w:sz="0" w:space="0" w:color="auto"/>
        <w:bottom w:val="none" w:sz="0" w:space="0" w:color="auto"/>
        <w:right w:val="none" w:sz="0" w:space="0" w:color="auto"/>
      </w:divBdr>
    </w:div>
    <w:div w:id="2003197223">
      <w:bodyDiv w:val="1"/>
      <w:marLeft w:val="0"/>
      <w:marRight w:val="0"/>
      <w:marTop w:val="0"/>
      <w:marBottom w:val="0"/>
      <w:divBdr>
        <w:top w:val="none" w:sz="0" w:space="0" w:color="auto"/>
        <w:left w:val="none" w:sz="0" w:space="0" w:color="auto"/>
        <w:bottom w:val="none" w:sz="0" w:space="0" w:color="auto"/>
        <w:right w:val="none" w:sz="0" w:space="0" w:color="auto"/>
      </w:divBdr>
      <w:divsChild>
        <w:div w:id="336155065">
          <w:marLeft w:val="0"/>
          <w:marRight w:val="0"/>
          <w:marTop w:val="0"/>
          <w:marBottom w:val="0"/>
          <w:divBdr>
            <w:top w:val="none" w:sz="0" w:space="0" w:color="auto"/>
            <w:left w:val="none" w:sz="0" w:space="0" w:color="auto"/>
            <w:bottom w:val="none" w:sz="0" w:space="0" w:color="auto"/>
            <w:right w:val="none" w:sz="0" w:space="0" w:color="auto"/>
          </w:divBdr>
          <w:divsChild>
            <w:div w:id="385953946">
              <w:marLeft w:val="0"/>
              <w:marRight w:val="0"/>
              <w:marTop w:val="0"/>
              <w:marBottom w:val="0"/>
              <w:divBdr>
                <w:top w:val="none" w:sz="0" w:space="0" w:color="auto"/>
                <w:left w:val="none" w:sz="0" w:space="0" w:color="auto"/>
                <w:bottom w:val="none" w:sz="0" w:space="0" w:color="auto"/>
                <w:right w:val="none" w:sz="0" w:space="0" w:color="auto"/>
              </w:divBdr>
            </w:div>
          </w:divsChild>
        </w:div>
        <w:div w:id="926115680">
          <w:marLeft w:val="0"/>
          <w:marRight w:val="0"/>
          <w:marTop w:val="225"/>
          <w:marBottom w:val="600"/>
          <w:divBdr>
            <w:top w:val="none" w:sz="0" w:space="0" w:color="auto"/>
            <w:left w:val="none" w:sz="0" w:space="0" w:color="auto"/>
            <w:bottom w:val="none" w:sz="0" w:space="0" w:color="auto"/>
            <w:right w:val="none" w:sz="0" w:space="0" w:color="auto"/>
          </w:divBdr>
        </w:div>
      </w:divsChild>
    </w:div>
    <w:div w:id="2003318048">
      <w:bodyDiv w:val="1"/>
      <w:marLeft w:val="0"/>
      <w:marRight w:val="0"/>
      <w:marTop w:val="0"/>
      <w:marBottom w:val="0"/>
      <w:divBdr>
        <w:top w:val="none" w:sz="0" w:space="0" w:color="auto"/>
        <w:left w:val="none" w:sz="0" w:space="0" w:color="auto"/>
        <w:bottom w:val="none" w:sz="0" w:space="0" w:color="auto"/>
        <w:right w:val="none" w:sz="0" w:space="0" w:color="auto"/>
      </w:divBdr>
    </w:div>
    <w:div w:id="2003383888">
      <w:bodyDiv w:val="1"/>
      <w:marLeft w:val="0"/>
      <w:marRight w:val="0"/>
      <w:marTop w:val="0"/>
      <w:marBottom w:val="0"/>
      <w:divBdr>
        <w:top w:val="none" w:sz="0" w:space="0" w:color="auto"/>
        <w:left w:val="none" w:sz="0" w:space="0" w:color="auto"/>
        <w:bottom w:val="none" w:sz="0" w:space="0" w:color="auto"/>
        <w:right w:val="none" w:sz="0" w:space="0" w:color="auto"/>
      </w:divBdr>
    </w:div>
    <w:div w:id="2003505219">
      <w:bodyDiv w:val="1"/>
      <w:marLeft w:val="0"/>
      <w:marRight w:val="0"/>
      <w:marTop w:val="0"/>
      <w:marBottom w:val="0"/>
      <w:divBdr>
        <w:top w:val="none" w:sz="0" w:space="0" w:color="auto"/>
        <w:left w:val="none" w:sz="0" w:space="0" w:color="auto"/>
        <w:bottom w:val="none" w:sz="0" w:space="0" w:color="auto"/>
        <w:right w:val="none" w:sz="0" w:space="0" w:color="auto"/>
      </w:divBdr>
      <w:divsChild>
        <w:div w:id="2098331761">
          <w:marLeft w:val="0"/>
          <w:marRight w:val="0"/>
          <w:marTop w:val="0"/>
          <w:marBottom w:val="0"/>
          <w:divBdr>
            <w:top w:val="none" w:sz="0" w:space="0" w:color="auto"/>
            <w:left w:val="none" w:sz="0" w:space="0" w:color="auto"/>
            <w:bottom w:val="none" w:sz="0" w:space="0" w:color="auto"/>
            <w:right w:val="none" w:sz="0" w:space="0" w:color="auto"/>
          </w:divBdr>
        </w:div>
      </w:divsChild>
    </w:div>
    <w:div w:id="2003774781">
      <w:bodyDiv w:val="1"/>
      <w:marLeft w:val="0"/>
      <w:marRight w:val="0"/>
      <w:marTop w:val="0"/>
      <w:marBottom w:val="0"/>
      <w:divBdr>
        <w:top w:val="none" w:sz="0" w:space="0" w:color="auto"/>
        <w:left w:val="none" w:sz="0" w:space="0" w:color="auto"/>
        <w:bottom w:val="none" w:sz="0" w:space="0" w:color="auto"/>
        <w:right w:val="none" w:sz="0" w:space="0" w:color="auto"/>
      </w:divBdr>
    </w:div>
    <w:div w:id="2003967493">
      <w:bodyDiv w:val="1"/>
      <w:marLeft w:val="0"/>
      <w:marRight w:val="0"/>
      <w:marTop w:val="0"/>
      <w:marBottom w:val="0"/>
      <w:divBdr>
        <w:top w:val="none" w:sz="0" w:space="0" w:color="auto"/>
        <w:left w:val="none" w:sz="0" w:space="0" w:color="auto"/>
        <w:bottom w:val="none" w:sz="0" w:space="0" w:color="auto"/>
        <w:right w:val="none" w:sz="0" w:space="0" w:color="auto"/>
      </w:divBdr>
    </w:div>
    <w:div w:id="2003970041">
      <w:bodyDiv w:val="1"/>
      <w:marLeft w:val="0"/>
      <w:marRight w:val="0"/>
      <w:marTop w:val="0"/>
      <w:marBottom w:val="0"/>
      <w:divBdr>
        <w:top w:val="none" w:sz="0" w:space="0" w:color="auto"/>
        <w:left w:val="none" w:sz="0" w:space="0" w:color="auto"/>
        <w:bottom w:val="none" w:sz="0" w:space="0" w:color="auto"/>
        <w:right w:val="none" w:sz="0" w:space="0" w:color="auto"/>
      </w:divBdr>
      <w:divsChild>
        <w:div w:id="1501584954">
          <w:marLeft w:val="0"/>
          <w:marRight w:val="0"/>
          <w:marTop w:val="0"/>
          <w:marBottom w:val="0"/>
          <w:divBdr>
            <w:top w:val="none" w:sz="0" w:space="0" w:color="auto"/>
            <w:left w:val="none" w:sz="0" w:space="0" w:color="auto"/>
            <w:bottom w:val="none" w:sz="0" w:space="0" w:color="auto"/>
            <w:right w:val="none" w:sz="0" w:space="0" w:color="auto"/>
          </w:divBdr>
          <w:divsChild>
            <w:div w:id="728923604">
              <w:marLeft w:val="0"/>
              <w:marRight w:val="0"/>
              <w:marTop w:val="0"/>
              <w:marBottom w:val="0"/>
              <w:divBdr>
                <w:top w:val="none" w:sz="0" w:space="0" w:color="auto"/>
                <w:left w:val="none" w:sz="0" w:space="0" w:color="auto"/>
                <w:bottom w:val="none" w:sz="0" w:space="0" w:color="auto"/>
                <w:right w:val="none" w:sz="0" w:space="0" w:color="auto"/>
              </w:divBdr>
            </w:div>
          </w:divsChild>
        </w:div>
        <w:div w:id="2066483360">
          <w:marLeft w:val="0"/>
          <w:marRight w:val="0"/>
          <w:marTop w:val="225"/>
          <w:marBottom w:val="600"/>
          <w:divBdr>
            <w:top w:val="none" w:sz="0" w:space="0" w:color="auto"/>
            <w:left w:val="none" w:sz="0" w:space="0" w:color="auto"/>
            <w:bottom w:val="none" w:sz="0" w:space="0" w:color="auto"/>
            <w:right w:val="none" w:sz="0" w:space="0" w:color="auto"/>
          </w:divBdr>
        </w:div>
      </w:divsChild>
    </w:div>
    <w:div w:id="2004091086">
      <w:bodyDiv w:val="1"/>
      <w:marLeft w:val="0"/>
      <w:marRight w:val="0"/>
      <w:marTop w:val="0"/>
      <w:marBottom w:val="0"/>
      <w:divBdr>
        <w:top w:val="none" w:sz="0" w:space="0" w:color="auto"/>
        <w:left w:val="none" w:sz="0" w:space="0" w:color="auto"/>
        <w:bottom w:val="none" w:sz="0" w:space="0" w:color="auto"/>
        <w:right w:val="none" w:sz="0" w:space="0" w:color="auto"/>
      </w:divBdr>
    </w:div>
    <w:div w:id="2004162466">
      <w:bodyDiv w:val="1"/>
      <w:marLeft w:val="0"/>
      <w:marRight w:val="0"/>
      <w:marTop w:val="0"/>
      <w:marBottom w:val="0"/>
      <w:divBdr>
        <w:top w:val="none" w:sz="0" w:space="0" w:color="auto"/>
        <w:left w:val="none" w:sz="0" w:space="0" w:color="auto"/>
        <w:bottom w:val="none" w:sz="0" w:space="0" w:color="auto"/>
        <w:right w:val="none" w:sz="0" w:space="0" w:color="auto"/>
      </w:divBdr>
      <w:divsChild>
        <w:div w:id="1119643101">
          <w:marLeft w:val="0"/>
          <w:marRight w:val="0"/>
          <w:marTop w:val="0"/>
          <w:marBottom w:val="0"/>
          <w:divBdr>
            <w:top w:val="none" w:sz="0" w:space="0" w:color="auto"/>
            <w:left w:val="none" w:sz="0" w:space="0" w:color="auto"/>
            <w:bottom w:val="none" w:sz="0" w:space="0" w:color="auto"/>
            <w:right w:val="none" w:sz="0" w:space="0" w:color="auto"/>
          </w:divBdr>
        </w:div>
        <w:div w:id="2086800894">
          <w:marLeft w:val="0"/>
          <w:marRight w:val="0"/>
          <w:marTop w:val="0"/>
          <w:marBottom w:val="375"/>
          <w:divBdr>
            <w:top w:val="none" w:sz="0" w:space="0" w:color="auto"/>
            <w:left w:val="none" w:sz="0" w:space="0" w:color="auto"/>
            <w:bottom w:val="none" w:sz="0" w:space="0" w:color="auto"/>
            <w:right w:val="none" w:sz="0" w:space="0" w:color="auto"/>
          </w:divBdr>
          <w:divsChild>
            <w:div w:id="1685743660">
              <w:marLeft w:val="0"/>
              <w:marRight w:val="0"/>
              <w:marTop w:val="0"/>
              <w:marBottom w:val="0"/>
              <w:divBdr>
                <w:top w:val="none" w:sz="0" w:space="0" w:color="auto"/>
                <w:left w:val="none" w:sz="0" w:space="0" w:color="auto"/>
                <w:bottom w:val="none" w:sz="0" w:space="0" w:color="auto"/>
                <w:right w:val="none" w:sz="0" w:space="0" w:color="auto"/>
              </w:divBdr>
            </w:div>
          </w:divsChild>
        </w:div>
        <w:div w:id="1702239467">
          <w:marLeft w:val="0"/>
          <w:marRight w:val="0"/>
          <w:marTop w:val="0"/>
          <w:marBottom w:val="0"/>
          <w:divBdr>
            <w:top w:val="none" w:sz="0" w:space="0" w:color="auto"/>
            <w:left w:val="none" w:sz="0" w:space="0" w:color="auto"/>
            <w:bottom w:val="none" w:sz="0" w:space="0" w:color="auto"/>
            <w:right w:val="none" w:sz="0" w:space="0" w:color="auto"/>
          </w:divBdr>
        </w:div>
      </w:divsChild>
    </w:div>
    <w:div w:id="2004309816">
      <w:bodyDiv w:val="1"/>
      <w:marLeft w:val="0"/>
      <w:marRight w:val="0"/>
      <w:marTop w:val="0"/>
      <w:marBottom w:val="0"/>
      <w:divBdr>
        <w:top w:val="none" w:sz="0" w:space="0" w:color="auto"/>
        <w:left w:val="none" w:sz="0" w:space="0" w:color="auto"/>
        <w:bottom w:val="none" w:sz="0" w:space="0" w:color="auto"/>
        <w:right w:val="none" w:sz="0" w:space="0" w:color="auto"/>
      </w:divBdr>
      <w:divsChild>
        <w:div w:id="268437209">
          <w:marLeft w:val="0"/>
          <w:marRight w:val="0"/>
          <w:marTop w:val="0"/>
          <w:marBottom w:val="0"/>
          <w:divBdr>
            <w:top w:val="none" w:sz="0" w:space="0" w:color="auto"/>
            <w:left w:val="none" w:sz="0" w:space="0" w:color="auto"/>
            <w:bottom w:val="none" w:sz="0" w:space="0" w:color="auto"/>
            <w:right w:val="none" w:sz="0" w:space="0" w:color="auto"/>
          </w:divBdr>
          <w:divsChild>
            <w:div w:id="69042048">
              <w:marLeft w:val="0"/>
              <w:marRight w:val="0"/>
              <w:marTop w:val="0"/>
              <w:marBottom w:val="0"/>
              <w:divBdr>
                <w:top w:val="none" w:sz="0" w:space="0" w:color="auto"/>
                <w:left w:val="none" w:sz="0" w:space="0" w:color="auto"/>
                <w:bottom w:val="none" w:sz="0" w:space="0" w:color="auto"/>
                <w:right w:val="none" w:sz="0" w:space="0" w:color="auto"/>
              </w:divBdr>
            </w:div>
          </w:divsChild>
        </w:div>
        <w:div w:id="1197112964">
          <w:marLeft w:val="0"/>
          <w:marRight w:val="0"/>
          <w:marTop w:val="225"/>
          <w:marBottom w:val="600"/>
          <w:divBdr>
            <w:top w:val="none" w:sz="0" w:space="0" w:color="auto"/>
            <w:left w:val="none" w:sz="0" w:space="0" w:color="auto"/>
            <w:bottom w:val="none" w:sz="0" w:space="0" w:color="auto"/>
            <w:right w:val="none" w:sz="0" w:space="0" w:color="auto"/>
          </w:divBdr>
        </w:div>
      </w:divsChild>
    </w:div>
    <w:div w:id="2004315165">
      <w:bodyDiv w:val="1"/>
      <w:marLeft w:val="0"/>
      <w:marRight w:val="0"/>
      <w:marTop w:val="0"/>
      <w:marBottom w:val="0"/>
      <w:divBdr>
        <w:top w:val="none" w:sz="0" w:space="0" w:color="auto"/>
        <w:left w:val="none" w:sz="0" w:space="0" w:color="auto"/>
        <w:bottom w:val="none" w:sz="0" w:space="0" w:color="auto"/>
        <w:right w:val="none" w:sz="0" w:space="0" w:color="auto"/>
      </w:divBdr>
    </w:div>
    <w:div w:id="2004358823">
      <w:bodyDiv w:val="1"/>
      <w:marLeft w:val="0"/>
      <w:marRight w:val="0"/>
      <w:marTop w:val="0"/>
      <w:marBottom w:val="0"/>
      <w:divBdr>
        <w:top w:val="none" w:sz="0" w:space="0" w:color="auto"/>
        <w:left w:val="none" w:sz="0" w:space="0" w:color="auto"/>
        <w:bottom w:val="none" w:sz="0" w:space="0" w:color="auto"/>
        <w:right w:val="none" w:sz="0" w:space="0" w:color="auto"/>
      </w:divBdr>
    </w:div>
    <w:div w:id="2004432848">
      <w:bodyDiv w:val="1"/>
      <w:marLeft w:val="0"/>
      <w:marRight w:val="0"/>
      <w:marTop w:val="0"/>
      <w:marBottom w:val="0"/>
      <w:divBdr>
        <w:top w:val="none" w:sz="0" w:space="0" w:color="auto"/>
        <w:left w:val="none" w:sz="0" w:space="0" w:color="auto"/>
        <w:bottom w:val="none" w:sz="0" w:space="0" w:color="auto"/>
        <w:right w:val="none" w:sz="0" w:space="0" w:color="auto"/>
      </w:divBdr>
    </w:div>
    <w:div w:id="2004506959">
      <w:bodyDiv w:val="1"/>
      <w:marLeft w:val="0"/>
      <w:marRight w:val="0"/>
      <w:marTop w:val="0"/>
      <w:marBottom w:val="0"/>
      <w:divBdr>
        <w:top w:val="none" w:sz="0" w:space="0" w:color="auto"/>
        <w:left w:val="none" w:sz="0" w:space="0" w:color="auto"/>
        <w:bottom w:val="none" w:sz="0" w:space="0" w:color="auto"/>
        <w:right w:val="none" w:sz="0" w:space="0" w:color="auto"/>
      </w:divBdr>
      <w:divsChild>
        <w:div w:id="130096920">
          <w:marLeft w:val="0"/>
          <w:marRight w:val="0"/>
          <w:marTop w:val="0"/>
          <w:marBottom w:val="0"/>
          <w:divBdr>
            <w:top w:val="none" w:sz="0" w:space="0" w:color="auto"/>
            <w:left w:val="none" w:sz="0" w:space="0" w:color="auto"/>
            <w:bottom w:val="none" w:sz="0" w:space="0" w:color="auto"/>
            <w:right w:val="none" w:sz="0" w:space="0" w:color="auto"/>
          </w:divBdr>
        </w:div>
      </w:divsChild>
    </w:div>
    <w:div w:id="2004507157">
      <w:bodyDiv w:val="1"/>
      <w:marLeft w:val="0"/>
      <w:marRight w:val="0"/>
      <w:marTop w:val="0"/>
      <w:marBottom w:val="0"/>
      <w:divBdr>
        <w:top w:val="none" w:sz="0" w:space="0" w:color="auto"/>
        <w:left w:val="none" w:sz="0" w:space="0" w:color="auto"/>
        <w:bottom w:val="none" w:sz="0" w:space="0" w:color="auto"/>
        <w:right w:val="none" w:sz="0" w:space="0" w:color="auto"/>
      </w:divBdr>
      <w:divsChild>
        <w:div w:id="1206672974">
          <w:marLeft w:val="0"/>
          <w:marRight w:val="0"/>
          <w:marTop w:val="0"/>
          <w:marBottom w:val="0"/>
          <w:divBdr>
            <w:top w:val="none" w:sz="0" w:space="0" w:color="auto"/>
            <w:left w:val="none" w:sz="0" w:space="0" w:color="auto"/>
            <w:bottom w:val="none" w:sz="0" w:space="0" w:color="auto"/>
            <w:right w:val="none" w:sz="0" w:space="0" w:color="auto"/>
          </w:divBdr>
        </w:div>
        <w:div w:id="1446651981">
          <w:marLeft w:val="0"/>
          <w:marRight w:val="0"/>
          <w:marTop w:val="0"/>
          <w:marBottom w:val="0"/>
          <w:divBdr>
            <w:top w:val="none" w:sz="0" w:space="0" w:color="auto"/>
            <w:left w:val="none" w:sz="0" w:space="0" w:color="auto"/>
            <w:bottom w:val="none" w:sz="0" w:space="0" w:color="auto"/>
            <w:right w:val="none" w:sz="0" w:space="0" w:color="auto"/>
          </w:divBdr>
        </w:div>
        <w:div w:id="1976327184">
          <w:marLeft w:val="0"/>
          <w:marRight w:val="0"/>
          <w:marTop w:val="0"/>
          <w:marBottom w:val="0"/>
          <w:divBdr>
            <w:top w:val="none" w:sz="0" w:space="0" w:color="auto"/>
            <w:left w:val="none" w:sz="0" w:space="0" w:color="auto"/>
            <w:bottom w:val="none" w:sz="0" w:space="0" w:color="auto"/>
            <w:right w:val="none" w:sz="0" w:space="0" w:color="auto"/>
          </w:divBdr>
          <w:divsChild>
            <w:div w:id="484512733">
              <w:marLeft w:val="0"/>
              <w:marRight w:val="150"/>
              <w:marTop w:val="0"/>
              <w:marBottom w:val="0"/>
              <w:divBdr>
                <w:top w:val="none" w:sz="0" w:space="0" w:color="auto"/>
                <w:left w:val="none" w:sz="0" w:space="0" w:color="auto"/>
                <w:bottom w:val="none" w:sz="0" w:space="0" w:color="auto"/>
                <w:right w:val="none" w:sz="0" w:space="0" w:color="auto"/>
              </w:divBdr>
            </w:div>
            <w:div w:id="592934853">
              <w:marLeft w:val="0"/>
              <w:marRight w:val="150"/>
              <w:marTop w:val="0"/>
              <w:marBottom w:val="0"/>
              <w:divBdr>
                <w:top w:val="none" w:sz="0" w:space="0" w:color="auto"/>
                <w:left w:val="none" w:sz="0" w:space="0" w:color="auto"/>
                <w:bottom w:val="none" w:sz="0" w:space="0" w:color="auto"/>
                <w:right w:val="none" w:sz="0" w:space="0" w:color="auto"/>
              </w:divBdr>
            </w:div>
          </w:divsChild>
        </w:div>
        <w:div w:id="2020769529">
          <w:marLeft w:val="0"/>
          <w:marRight w:val="0"/>
          <w:marTop w:val="0"/>
          <w:marBottom w:val="150"/>
          <w:divBdr>
            <w:top w:val="none" w:sz="0" w:space="0" w:color="auto"/>
            <w:left w:val="none" w:sz="0" w:space="0" w:color="auto"/>
            <w:bottom w:val="none" w:sz="0" w:space="0" w:color="auto"/>
            <w:right w:val="none" w:sz="0" w:space="0" w:color="auto"/>
          </w:divBdr>
        </w:div>
      </w:divsChild>
    </w:div>
    <w:div w:id="2004628400">
      <w:bodyDiv w:val="1"/>
      <w:marLeft w:val="0"/>
      <w:marRight w:val="0"/>
      <w:marTop w:val="0"/>
      <w:marBottom w:val="0"/>
      <w:divBdr>
        <w:top w:val="none" w:sz="0" w:space="0" w:color="auto"/>
        <w:left w:val="none" w:sz="0" w:space="0" w:color="auto"/>
        <w:bottom w:val="none" w:sz="0" w:space="0" w:color="auto"/>
        <w:right w:val="none" w:sz="0" w:space="0" w:color="auto"/>
      </w:divBdr>
    </w:div>
    <w:div w:id="2004699439">
      <w:bodyDiv w:val="1"/>
      <w:marLeft w:val="0"/>
      <w:marRight w:val="0"/>
      <w:marTop w:val="0"/>
      <w:marBottom w:val="0"/>
      <w:divBdr>
        <w:top w:val="none" w:sz="0" w:space="0" w:color="auto"/>
        <w:left w:val="none" w:sz="0" w:space="0" w:color="auto"/>
        <w:bottom w:val="none" w:sz="0" w:space="0" w:color="auto"/>
        <w:right w:val="none" w:sz="0" w:space="0" w:color="auto"/>
      </w:divBdr>
    </w:div>
    <w:div w:id="2005357844">
      <w:bodyDiv w:val="1"/>
      <w:marLeft w:val="0"/>
      <w:marRight w:val="0"/>
      <w:marTop w:val="0"/>
      <w:marBottom w:val="0"/>
      <w:divBdr>
        <w:top w:val="none" w:sz="0" w:space="0" w:color="auto"/>
        <w:left w:val="none" w:sz="0" w:space="0" w:color="auto"/>
        <w:bottom w:val="none" w:sz="0" w:space="0" w:color="auto"/>
        <w:right w:val="none" w:sz="0" w:space="0" w:color="auto"/>
      </w:divBdr>
      <w:divsChild>
        <w:div w:id="817303980">
          <w:marLeft w:val="0"/>
          <w:marRight w:val="0"/>
          <w:marTop w:val="0"/>
          <w:marBottom w:val="0"/>
          <w:divBdr>
            <w:top w:val="none" w:sz="0" w:space="0" w:color="auto"/>
            <w:left w:val="single" w:sz="6" w:space="15" w:color="EDEDED"/>
            <w:bottom w:val="none" w:sz="0" w:space="0" w:color="auto"/>
            <w:right w:val="none" w:sz="0" w:space="0" w:color="auto"/>
          </w:divBdr>
        </w:div>
        <w:div w:id="952134093">
          <w:marLeft w:val="0"/>
          <w:marRight w:val="0"/>
          <w:marTop w:val="0"/>
          <w:marBottom w:val="0"/>
          <w:divBdr>
            <w:top w:val="none" w:sz="0" w:space="0" w:color="auto"/>
            <w:left w:val="none" w:sz="0" w:space="0" w:color="auto"/>
            <w:bottom w:val="none" w:sz="0" w:space="0" w:color="auto"/>
            <w:right w:val="none" w:sz="0" w:space="0" w:color="auto"/>
          </w:divBdr>
          <w:divsChild>
            <w:div w:id="255794676">
              <w:marLeft w:val="0"/>
              <w:marRight w:val="0"/>
              <w:marTop w:val="0"/>
              <w:marBottom w:val="0"/>
              <w:divBdr>
                <w:top w:val="none" w:sz="0" w:space="0" w:color="auto"/>
                <w:left w:val="none" w:sz="0" w:space="0" w:color="auto"/>
                <w:bottom w:val="none" w:sz="0" w:space="0" w:color="auto"/>
                <w:right w:val="none" w:sz="0" w:space="0" w:color="auto"/>
              </w:divBdr>
              <w:divsChild>
                <w:div w:id="162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29330">
      <w:bodyDiv w:val="1"/>
      <w:marLeft w:val="0"/>
      <w:marRight w:val="0"/>
      <w:marTop w:val="0"/>
      <w:marBottom w:val="0"/>
      <w:divBdr>
        <w:top w:val="none" w:sz="0" w:space="0" w:color="auto"/>
        <w:left w:val="none" w:sz="0" w:space="0" w:color="auto"/>
        <w:bottom w:val="none" w:sz="0" w:space="0" w:color="auto"/>
        <w:right w:val="none" w:sz="0" w:space="0" w:color="auto"/>
      </w:divBdr>
      <w:divsChild>
        <w:div w:id="1429153447">
          <w:marLeft w:val="0"/>
          <w:marRight w:val="0"/>
          <w:marTop w:val="0"/>
          <w:marBottom w:val="0"/>
          <w:divBdr>
            <w:top w:val="none" w:sz="0" w:space="0" w:color="auto"/>
            <w:left w:val="none" w:sz="0" w:space="0" w:color="auto"/>
            <w:bottom w:val="none" w:sz="0" w:space="0" w:color="auto"/>
            <w:right w:val="none" w:sz="0" w:space="0" w:color="auto"/>
          </w:divBdr>
        </w:div>
      </w:divsChild>
    </w:div>
    <w:div w:id="2005738038">
      <w:bodyDiv w:val="1"/>
      <w:marLeft w:val="0"/>
      <w:marRight w:val="0"/>
      <w:marTop w:val="0"/>
      <w:marBottom w:val="0"/>
      <w:divBdr>
        <w:top w:val="none" w:sz="0" w:space="0" w:color="auto"/>
        <w:left w:val="none" w:sz="0" w:space="0" w:color="auto"/>
        <w:bottom w:val="none" w:sz="0" w:space="0" w:color="auto"/>
        <w:right w:val="none" w:sz="0" w:space="0" w:color="auto"/>
      </w:divBdr>
      <w:divsChild>
        <w:div w:id="265043732">
          <w:marLeft w:val="0"/>
          <w:marRight w:val="0"/>
          <w:marTop w:val="0"/>
          <w:marBottom w:val="0"/>
          <w:divBdr>
            <w:top w:val="none" w:sz="0" w:space="0" w:color="auto"/>
            <w:left w:val="none" w:sz="0" w:space="0" w:color="auto"/>
            <w:bottom w:val="none" w:sz="0" w:space="0" w:color="auto"/>
            <w:right w:val="none" w:sz="0" w:space="0" w:color="auto"/>
          </w:divBdr>
        </w:div>
      </w:divsChild>
    </w:div>
    <w:div w:id="2005741698">
      <w:bodyDiv w:val="1"/>
      <w:marLeft w:val="0"/>
      <w:marRight w:val="0"/>
      <w:marTop w:val="0"/>
      <w:marBottom w:val="0"/>
      <w:divBdr>
        <w:top w:val="none" w:sz="0" w:space="0" w:color="auto"/>
        <w:left w:val="none" w:sz="0" w:space="0" w:color="auto"/>
        <w:bottom w:val="none" w:sz="0" w:space="0" w:color="auto"/>
        <w:right w:val="none" w:sz="0" w:space="0" w:color="auto"/>
      </w:divBdr>
      <w:divsChild>
        <w:div w:id="87653496">
          <w:marLeft w:val="-225"/>
          <w:marRight w:val="-225"/>
          <w:marTop w:val="0"/>
          <w:marBottom w:val="0"/>
          <w:divBdr>
            <w:top w:val="none" w:sz="0" w:space="0" w:color="auto"/>
            <w:left w:val="none" w:sz="0" w:space="0" w:color="auto"/>
            <w:bottom w:val="none" w:sz="0" w:space="0" w:color="auto"/>
            <w:right w:val="none" w:sz="0" w:space="0" w:color="auto"/>
          </w:divBdr>
          <w:divsChild>
            <w:div w:id="1815370261">
              <w:marLeft w:val="0"/>
              <w:marRight w:val="0"/>
              <w:marTop w:val="0"/>
              <w:marBottom w:val="0"/>
              <w:divBdr>
                <w:top w:val="none" w:sz="0" w:space="0" w:color="auto"/>
                <w:left w:val="none" w:sz="0" w:space="0" w:color="auto"/>
                <w:bottom w:val="none" w:sz="0" w:space="0" w:color="auto"/>
                <w:right w:val="none" w:sz="0" w:space="0" w:color="auto"/>
              </w:divBdr>
            </w:div>
          </w:divsChild>
        </w:div>
        <w:div w:id="472215723">
          <w:marLeft w:val="-225"/>
          <w:marRight w:val="-225"/>
          <w:marTop w:val="0"/>
          <w:marBottom w:val="0"/>
          <w:divBdr>
            <w:top w:val="none" w:sz="0" w:space="0" w:color="auto"/>
            <w:left w:val="none" w:sz="0" w:space="0" w:color="auto"/>
            <w:bottom w:val="none" w:sz="0" w:space="0" w:color="auto"/>
            <w:right w:val="none" w:sz="0" w:space="0" w:color="auto"/>
          </w:divBdr>
          <w:divsChild>
            <w:div w:id="290720242">
              <w:marLeft w:val="0"/>
              <w:marRight w:val="0"/>
              <w:marTop w:val="0"/>
              <w:marBottom w:val="0"/>
              <w:divBdr>
                <w:top w:val="none" w:sz="0" w:space="0" w:color="auto"/>
                <w:left w:val="none" w:sz="0" w:space="0" w:color="auto"/>
                <w:bottom w:val="none" w:sz="0" w:space="0" w:color="auto"/>
                <w:right w:val="none" w:sz="0" w:space="0" w:color="auto"/>
              </w:divBdr>
              <w:divsChild>
                <w:div w:id="12456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2676">
          <w:marLeft w:val="-225"/>
          <w:marRight w:val="-225"/>
          <w:marTop w:val="0"/>
          <w:marBottom w:val="0"/>
          <w:divBdr>
            <w:top w:val="none" w:sz="0" w:space="0" w:color="auto"/>
            <w:left w:val="none" w:sz="0" w:space="0" w:color="auto"/>
            <w:bottom w:val="none" w:sz="0" w:space="0" w:color="auto"/>
            <w:right w:val="none" w:sz="0" w:space="0" w:color="auto"/>
          </w:divBdr>
          <w:divsChild>
            <w:div w:id="9390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1771">
      <w:bodyDiv w:val="1"/>
      <w:marLeft w:val="0"/>
      <w:marRight w:val="0"/>
      <w:marTop w:val="0"/>
      <w:marBottom w:val="0"/>
      <w:divBdr>
        <w:top w:val="none" w:sz="0" w:space="0" w:color="auto"/>
        <w:left w:val="none" w:sz="0" w:space="0" w:color="auto"/>
        <w:bottom w:val="none" w:sz="0" w:space="0" w:color="auto"/>
        <w:right w:val="none" w:sz="0" w:space="0" w:color="auto"/>
      </w:divBdr>
    </w:div>
    <w:div w:id="2006130039">
      <w:bodyDiv w:val="1"/>
      <w:marLeft w:val="0"/>
      <w:marRight w:val="0"/>
      <w:marTop w:val="0"/>
      <w:marBottom w:val="0"/>
      <w:divBdr>
        <w:top w:val="none" w:sz="0" w:space="0" w:color="auto"/>
        <w:left w:val="none" w:sz="0" w:space="0" w:color="auto"/>
        <w:bottom w:val="none" w:sz="0" w:space="0" w:color="auto"/>
        <w:right w:val="none" w:sz="0" w:space="0" w:color="auto"/>
      </w:divBdr>
    </w:div>
    <w:div w:id="2006207925">
      <w:bodyDiv w:val="1"/>
      <w:marLeft w:val="0"/>
      <w:marRight w:val="0"/>
      <w:marTop w:val="0"/>
      <w:marBottom w:val="0"/>
      <w:divBdr>
        <w:top w:val="none" w:sz="0" w:space="0" w:color="auto"/>
        <w:left w:val="none" w:sz="0" w:space="0" w:color="auto"/>
        <w:bottom w:val="none" w:sz="0" w:space="0" w:color="auto"/>
        <w:right w:val="none" w:sz="0" w:space="0" w:color="auto"/>
      </w:divBdr>
      <w:divsChild>
        <w:div w:id="87458556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06324560">
      <w:bodyDiv w:val="1"/>
      <w:marLeft w:val="0"/>
      <w:marRight w:val="0"/>
      <w:marTop w:val="0"/>
      <w:marBottom w:val="0"/>
      <w:divBdr>
        <w:top w:val="none" w:sz="0" w:space="0" w:color="auto"/>
        <w:left w:val="none" w:sz="0" w:space="0" w:color="auto"/>
        <w:bottom w:val="none" w:sz="0" w:space="0" w:color="auto"/>
        <w:right w:val="none" w:sz="0" w:space="0" w:color="auto"/>
      </w:divBdr>
      <w:divsChild>
        <w:div w:id="1762482225">
          <w:marLeft w:val="0"/>
          <w:marRight w:val="0"/>
          <w:marTop w:val="0"/>
          <w:marBottom w:val="0"/>
          <w:divBdr>
            <w:top w:val="none" w:sz="0" w:space="0" w:color="auto"/>
            <w:left w:val="none" w:sz="0" w:space="0" w:color="auto"/>
            <w:bottom w:val="none" w:sz="0" w:space="0" w:color="auto"/>
            <w:right w:val="none" w:sz="0" w:space="0" w:color="auto"/>
          </w:divBdr>
          <w:divsChild>
            <w:div w:id="1852258054">
              <w:marLeft w:val="0"/>
              <w:marRight w:val="0"/>
              <w:marTop w:val="0"/>
              <w:marBottom w:val="0"/>
              <w:divBdr>
                <w:top w:val="none" w:sz="0" w:space="0" w:color="auto"/>
                <w:left w:val="none" w:sz="0" w:space="0" w:color="auto"/>
                <w:bottom w:val="none" w:sz="0" w:space="0" w:color="auto"/>
                <w:right w:val="none" w:sz="0" w:space="0" w:color="auto"/>
              </w:divBdr>
            </w:div>
          </w:divsChild>
        </w:div>
        <w:div w:id="1674455619">
          <w:marLeft w:val="0"/>
          <w:marRight w:val="0"/>
          <w:marTop w:val="225"/>
          <w:marBottom w:val="600"/>
          <w:divBdr>
            <w:top w:val="none" w:sz="0" w:space="0" w:color="auto"/>
            <w:left w:val="none" w:sz="0" w:space="0" w:color="auto"/>
            <w:bottom w:val="none" w:sz="0" w:space="0" w:color="auto"/>
            <w:right w:val="none" w:sz="0" w:space="0" w:color="auto"/>
          </w:divBdr>
        </w:div>
      </w:divsChild>
    </w:div>
    <w:div w:id="2006475816">
      <w:bodyDiv w:val="1"/>
      <w:marLeft w:val="0"/>
      <w:marRight w:val="0"/>
      <w:marTop w:val="0"/>
      <w:marBottom w:val="0"/>
      <w:divBdr>
        <w:top w:val="none" w:sz="0" w:space="0" w:color="auto"/>
        <w:left w:val="none" w:sz="0" w:space="0" w:color="auto"/>
        <w:bottom w:val="none" w:sz="0" w:space="0" w:color="auto"/>
        <w:right w:val="none" w:sz="0" w:space="0" w:color="auto"/>
      </w:divBdr>
      <w:divsChild>
        <w:div w:id="1002506644">
          <w:marLeft w:val="0"/>
          <w:marRight w:val="0"/>
          <w:marTop w:val="0"/>
          <w:marBottom w:val="0"/>
          <w:divBdr>
            <w:top w:val="none" w:sz="0" w:space="0" w:color="auto"/>
            <w:left w:val="none" w:sz="0" w:space="0" w:color="auto"/>
            <w:bottom w:val="none" w:sz="0" w:space="0" w:color="auto"/>
            <w:right w:val="none" w:sz="0" w:space="0" w:color="auto"/>
          </w:divBdr>
        </w:div>
        <w:div w:id="1044599700">
          <w:marLeft w:val="0"/>
          <w:marRight w:val="0"/>
          <w:marTop w:val="0"/>
          <w:marBottom w:val="0"/>
          <w:divBdr>
            <w:top w:val="none" w:sz="0" w:space="0" w:color="auto"/>
            <w:left w:val="none" w:sz="0" w:space="0" w:color="auto"/>
            <w:bottom w:val="none" w:sz="0" w:space="0" w:color="auto"/>
            <w:right w:val="none" w:sz="0" w:space="0" w:color="auto"/>
          </w:divBdr>
        </w:div>
        <w:div w:id="1175803685">
          <w:marLeft w:val="0"/>
          <w:marRight w:val="0"/>
          <w:marTop w:val="0"/>
          <w:marBottom w:val="150"/>
          <w:divBdr>
            <w:top w:val="none" w:sz="0" w:space="0" w:color="auto"/>
            <w:left w:val="none" w:sz="0" w:space="0" w:color="auto"/>
            <w:bottom w:val="none" w:sz="0" w:space="0" w:color="auto"/>
            <w:right w:val="none" w:sz="0" w:space="0" w:color="auto"/>
          </w:divBdr>
        </w:div>
        <w:div w:id="1615869120">
          <w:marLeft w:val="0"/>
          <w:marRight w:val="0"/>
          <w:marTop w:val="0"/>
          <w:marBottom w:val="0"/>
          <w:divBdr>
            <w:top w:val="none" w:sz="0" w:space="0" w:color="auto"/>
            <w:left w:val="none" w:sz="0" w:space="0" w:color="auto"/>
            <w:bottom w:val="none" w:sz="0" w:space="0" w:color="auto"/>
            <w:right w:val="none" w:sz="0" w:space="0" w:color="auto"/>
          </w:divBdr>
          <w:divsChild>
            <w:div w:id="914317768">
              <w:marLeft w:val="0"/>
              <w:marRight w:val="150"/>
              <w:marTop w:val="0"/>
              <w:marBottom w:val="0"/>
              <w:divBdr>
                <w:top w:val="none" w:sz="0" w:space="0" w:color="auto"/>
                <w:left w:val="none" w:sz="0" w:space="0" w:color="auto"/>
                <w:bottom w:val="none" w:sz="0" w:space="0" w:color="auto"/>
                <w:right w:val="none" w:sz="0" w:space="0" w:color="auto"/>
              </w:divBdr>
            </w:div>
            <w:div w:id="1837959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06517011">
      <w:bodyDiv w:val="1"/>
      <w:marLeft w:val="0"/>
      <w:marRight w:val="0"/>
      <w:marTop w:val="0"/>
      <w:marBottom w:val="0"/>
      <w:divBdr>
        <w:top w:val="none" w:sz="0" w:space="0" w:color="auto"/>
        <w:left w:val="none" w:sz="0" w:space="0" w:color="auto"/>
        <w:bottom w:val="none" w:sz="0" w:space="0" w:color="auto"/>
        <w:right w:val="none" w:sz="0" w:space="0" w:color="auto"/>
      </w:divBdr>
    </w:div>
    <w:div w:id="2006517243">
      <w:bodyDiv w:val="1"/>
      <w:marLeft w:val="0"/>
      <w:marRight w:val="0"/>
      <w:marTop w:val="0"/>
      <w:marBottom w:val="0"/>
      <w:divBdr>
        <w:top w:val="none" w:sz="0" w:space="0" w:color="auto"/>
        <w:left w:val="none" w:sz="0" w:space="0" w:color="auto"/>
        <w:bottom w:val="none" w:sz="0" w:space="0" w:color="auto"/>
        <w:right w:val="none" w:sz="0" w:space="0" w:color="auto"/>
      </w:divBdr>
    </w:div>
    <w:div w:id="2006590634">
      <w:bodyDiv w:val="1"/>
      <w:marLeft w:val="0"/>
      <w:marRight w:val="0"/>
      <w:marTop w:val="0"/>
      <w:marBottom w:val="0"/>
      <w:divBdr>
        <w:top w:val="none" w:sz="0" w:space="0" w:color="auto"/>
        <w:left w:val="none" w:sz="0" w:space="0" w:color="auto"/>
        <w:bottom w:val="none" w:sz="0" w:space="0" w:color="auto"/>
        <w:right w:val="none" w:sz="0" w:space="0" w:color="auto"/>
      </w:divBdr>
      <w:divsChild>
        <w:div w:id="490799661">
          <w:marLeft w:val="0"/>
          <w:marRight w:val="0"/>
          <w:marTop w:val="0"/>
          <w:marBottom w:val="0"/>
          <w:divBdr>
            <w:top w:val="none" w:sz="0" w:space="0" w:color="auto"/>
            <w:left w:val="none" w:sz="0" w:space="0" w:color="auto"/>
            <w:bottom w:val="none" w:sz="0" w:space="0" w:color="auto"/>
            <w:right w:val="none" w:sz="0" w:space="0" w:color="auto"/>
          </w:divBdr>
          <w:divsChild>
            <w:div w:id="13060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91473">
      <w:bodyDiv w:val="1"/>
      <w:marLeft w:val="0"/>
      <w:marRight w:val="0"/>
      <w:marTop w:val="0"/>
      <w:marBottom w:val="0"/>
      <w:divBdr>
        <w:top w:val="none" w:sz="0" w:space="0" w:color="auto"/>
        <w:left w:val="none" w:sz="0" w:space="0" w:color="auto"/>
        <w:bottom w:val="none" w:sz="0" w:space="0" w:color="auto"/>
        <w:right w:val="none" w:sz="0" w:space="0" w:color="auto"/>
      </w:divBdr>
    </w:div>
    <w:div w:id="2006591582">
      <w:bodyDiv w:val="1"/>
      <w:marLeft w:val="0"/>
      <w:marRight w:val="0"/>
      <w:marTop w:val="0"/>
      <w:marBottom w:val="0"/>
      <w:divBdr>
        <w:top w:val="none" w:sz="0" w:space="0" w:color="auto"/>
        <w:left w:val="none" w:sz="0" w:space="0" w:color="auto"/>
        <w:bottom w:val="none" w:sz="0" w:space="0" w:color="auto"/>
        <w:right w:val="none" w:sz="0" w:space="0" w:color="auto"/>
      </w:divBdr>
    </w:div>
    <w:div w:id="2006663582">
      <w:bodyDiv w:val="1"/>
      <w:marLeft w:val="0"/>
      <w:marRight w:val="0"/>
      <w:marTop w:val="0"/>
      <w:marBottom w:val="0"/>
      <w:divBdr>
        <w:top w:val="none" w:sz="0" w:space="0" w:color="auto"/>
        <w:left w:val="none" w:sz="0" w:space="0" w:color="auto"/>
        <w:bottom w:val="none" w:sz="0" w:space="0" w:color="auto"/>
        <w:right w:val="none" w:sz="0" w:space="0" w:color="auto"/>
      </w:divBdr>
    </w:div>
    <w:div w:id="2006669045">
      <w:bodyDiv w:val="1"/>
      <w:marLeft w:val="0"/>
      <w:marRight w:val="0"/>
      <w:marTop w:val="0"/>
      <w:marBottom w:val="0"/>
      <w:divBdr>
        <w:top w:val="none" w:sz="0" w:space="0" w:color="auto"/>
        <w:left w:val="none" w:sz="0" w:space="0" w:color="auto"/>
        <w:bottom w:val="none" w:sz="0" w:space="0" w:color="auto"/>
        <w:right w:val="none" w:sz="0" w:space="0" w:color="auto"/>
      </w:divBdr>
      <w:divsChild>
        <w:div w:id="1460874679">
          <w:marLeft w:val="1383"/>
          <w:marRight w:val="-11063"/>
          <w:marTop w:val="0"/>
          <w:marBottom w:val="210"/>
          <w:divBdr>
            <w:top w:val="none" w:sz="0" w:space="0" w:color="auto"/>
            <w:left w:val="none" w:sz="0" w:space="0" w:color="auto"/>
            <w:bottom w:val="none" w:sz="0" w:space="0" w:color="auto"/>
            <w:right w:val="none" w:sz="0" w:space="0" w:color="auto"/>
          </w:divBdr>
          <w:divsChild>
            <w:div w:id="784617850">
              <w:marLeft w:val="0"/>
              <w:marRight w:val="0"/>
              <w:marTop w:val="0"/>
              <w:marBottom w:val="0"/>
              <w:divBdr>
                <w:top w:val="none" w:sz="0" w:space="0" w:color="auto"/>
                <w:left w:val="none" w:sz="0" w:space="0" w:color="auto"/>
                <w:bottom w:val="single" w:sz="18" w:space="8" w:color="000000"/>
                <w:right w:val="none" w:sz="0" w:space="0" w:color="auto"/>
              </w:divBdr>
            </w:div>
            <w:div w:id="680397927">
              <w:marLeft w:val="0"/>
              <w:marRight w:val="0"/>
              <w:marTop w:val="0"/>
              <w:marBottom w:val="0"/>
              <w:divBdr>
                <w:top w:val="none" w:sz="0" w:space="0" w:color="auto"/>
                <w:left w:val="none" w:sz="0" w:space="0" w:color="auto"/>
                <w:bottom w:val="none" w:sz="0" w:space="0" w:color="auto"/>
                <w:right w:val="none" w:sz="0" w:space="0" w:color="auto"/>
              </w:divBdr>
              <w:divsChild>
                <w:div w:id="1725058299">
                  <w:marLeft w:val="0"/>
                  <w:marRight w:val="0"/>
                  <w:marTop w:val="0"/>
                  <w:marBottom w:val="0"/>
                  <w:divBdr>
                    <w:top w:val="none" w:sz="0" w:space="0" w:color="auto"/>
                    <w:left w:val="none" w:sz="0" w:space="0" w:color="auto"/>
                    <w:bottom w:val="none" w:sz="0" w:space="0" w:color="auto"/>
                    <w:right w:val="none" w:sz="0" w:space="0" w:color="auto"/>
                  </w:divBdr>
                </w:div>
                <w:div w:id="1158576374">
                  <w:marLeft w:val="0"/>
                  <w:marRight w:val="375"/>
                  <w:marTop w:val="0"/>
                  <w:marBottom w:val="0"/>
                  <w:divBdr>
                    <w:top w:val="none" w:sz="0" w:space="0" w:color="auto"/>
                    <w:left w:val="none" w:sz="0" w:space="0" w:color="auto"/>
                    <w:bottom w:val="none" w:sz="0" w:space="0" w:color="auto"/>
                    <w:right w:val="none" w:sz="0" w:space="0" w:color="auto"/>
                  </w:divBdr>
                </w:div>
                <w:div w:id="5965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5989">
          <w:marLeft w:val="0"/>
          <w:marRight w:val="-11063"/>
          <w:marTop w:val="0"/>
          <w:marBottom w:val="0"/>
          <w:divBdr>
            <w:top w:val="none" w:sz="0" w:space="0" w:color="auto"/>
            <w:left w:val="none" w:sz="0" w:space="0" w:color="auto"/>
            <w:bottom w:val="none" w:sz="0" w:space="0" w:color="auto"/>
            <w:right w:val="none" w:sz="0" w:space="0" w:color="auto"/>
          </w:divBdr>
          <w:divsChild>
            <w:div w:id="934560476">
              <w:marLeft w:val="0"/>
              <w:marRight w:val="0"/>
              <w:marTop w:val="0"/>
              <w:marBottom w:val="0"/>
              <w:divBdr>
                <w:top w:val="none" w:sz="0" w:space="0" w:color="auto"/>
                <w:left w:val="none" w:sz="0" w:space="0" w:color="auto"/>
                <w:bottom w:val="none" w:sz="0" w:space="0" w:color="auto"/>
                <w:right w:val="none" w:sz="0" w:space="0" w:color="auto"/>
              </w:divBdr>
              <w:divsChild>
                <w:div w:id="162040913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006936683">
      <w:bodyDiv w:val="1"/>
      <w:marLeft w:val="0"/>
      <w:marRight w:val="0"/>
      <w:marTop w:val="0"/>
      <w:marBottom w:val="0"/>
      <w:divBdr>
        <w:top w:val="none" w:sz="0" w:space="0" w:color="auto"/>
        <w:left w:val="none" w:sz="0" w:space="0" w:color="auto"/>
        <w:bottom w:val="none" w:sz="0" w:space="0" w:color="auto"/>
        <w:right w:val="none" w:sz="0" w:space="0" w:color="auto"/>
      </w:divBdr>
      <w:divsChild>
        <w:div w:id="1623459570">
          <w:marLeft w:val="0"/>
          <w:marRight w:val="0"/>
          <w:marTop w:val="0"/>
          <w:marBottom w:val="0"/>
          <w:divBdr>
            <w:top w:val="none" w:sz="0" w:space="0" w:color="auto"/>
            <w:left w:val="none" w:sz="0" w:space="0" w:color="auto"/>
            <w:bottom w:val="none" w:sz="0" w:space="0" w:color="auto"/>
            <w:right w:val="none" w:sz="0" w:space="0" w:color="auto"/>
          </w:divBdr>
        </w:div>
        <w:div w:id="1952584780">
          <w:marLeft w:val="0"/>
          <w:marRight w:val="0"/>
          <w:marTop w:val="0"/>
          <w:marBottom w:val="0"/>
          <w:divBdr>
            <w:top w:val="none" w:sz="0" w:space="0" w:color="auto"/>
            <w:left w:val="none" w:sz="0" w:space="0" w:color="auto"/>
            <w:bottom w:val="none" w:sz="0" w:space="0" w:color="auto"/>
            <w:right w:val="none" w:sz="0" w:space="0" w:color="auto"/>
          </w:divBdr>
        </w:div>
      </w:divsChild>
    </w:div>
    <w:div w:id="2006980806">
      <w:bodyDiv w:val="1"/>
      <w:marLeft w:val="0"/>
      <w:marRight w:val="0"/>
      <w:marTop w:val="0"/>
      <w:marBottom w:val="0"/>
      <w:divBdr>
        <w:top w:val="none" w:sz="0" w:space="0" w:color="auto"/>
        <w:left w:val="none" w:sz="0" w:space="0" w:color="auto"/>
        <w:bottom w:val="none" w:sz="0" w:space="0" w:color="auto"/>
        <w:right w:val="none" w:sz="0" w:space="0" w:color="auto"/>
      </w:divBdr>
    </w:div>
    <w:div w:id="2007125621">
      <w:bodyDiv w:val="1"/>
      <w:marLeft w:val="0"/>
      <w:marRight w:val="0"/>
      <w:marTop w:val="0"/>
      <w:marBottom w:val="0"/>
      <w:divBdr>
        <w:top w:val="none" w:sz="0" w:space="0" w:color="auto"/>
        <w:left w:val="none" w:sz="0" w:space="0" w:color="auto"/>
        <w:bottom w:val="none" w:sz="0" w:space="0" w:color="auto"/>
        <w:right w:val="none" w:sz="0" w:space="0" w:color="auto"/>
      </w:divBdr>
    </w:div>
    <w:div w:id="2007244028">
      <w:bodyDiv w:val="1"/>
      <w:marLeft w:val="0"/>
      <w:marRight w:val="0"/>
      <w:marTop w:val="0"/>
      <w:marBottom w:val="0"/>
      <w:divBdr>
        <w:top w:val="none" w:sz="0" w:space="0" w:color="auto"/>
        <w:left w:val="none" w:sz="0" w:space="0" w:color="auto"/>
        <w:bottom w:val="none" w:sz="0" w:space="0" w:color="auto"/>
        <w:right w:val="none" w:sz="0" w:space="0" w:color="auto"/>
      </w:divBdr>
    </w:div>
    <w:div w:id="2007515356">
      <w:bodyDiv w:val="1"/>
      <w:marLeft w:val="0"/>
      <w:marRight w:val="0"/>
      <w:marTop w:val="0"/>
      <w:marBottom w:val="0"/>
      <w:divBdr>
        <w:top w:val="none" w:sz="0" w:space="0" w:color="auto"/>
        <w:left w:val="none" w:sz="0" w:space="0" w:color="auto"/>
        <w:bottom w:val="none" w:sz="0" w:space="0" w:color="auto"/>
        <w:right w:val="none" w:sz="0" w:space="0" w:color="auto"/>
      </w:divBdr>
    </w:div>
    <w:div w:id="2007589178">
      <w:bodyDiv w:val="1"/>
      <w:marLeft w:val="0"/>
      <w:marRight w:val="0"/>
      <w:marTop w:val="0"/>
      <w:marBottom w:val="0"/>
      <w:divBdr>
        <w:top w:val="none" w:sz="0" w:space="0" w:color="auto"/>
        <w:left w:val="none" w:sz="0" w:space="0" w:color="auto"/>
        <w:bottom w:val="none" w:sz="0" w:space="0" w:color="auto"/>
        <w:right w:val="none" w:sz="0" w:space="0" w:color="auto"/>
      </w:divBdr>
    </w:div>
    <w:div w:id="2007785301">
      <w:bodyDiv w:val="1"/>
      <w:marLeft w:val="0"/>
      <w:marRight w:val="0"/>
      <w:marTop w:val="0"/>
      <w:marBottom w:val="0"/>
      <w:divBdr>
        <w:top w:val="none" w:sz="0" w:space="0" w:color="auto"/>
        <w:left w:val="none" w:sz="0" w:space="0" w:color="auto"/>
        <w:bottom w:val="none" w:sz="0" w:space="0" w:color="auto"/>
        <w:right w:val="none" w:sz="0" w:space="0" w:color="auto"/>
      </w:divBdr>
      <w:divsChild>
        <w:div w:id="2109621683">
          <w:marLeft w:val="0"/>
          <w:marRight w:val="0"/>
          <w:marTop w:val="0"/>
          <w:marBottom w:val="0"/>
          <w:divBdr>
            <w:top w:val="none" w:sz="0" w:space="0" w:color="auto"/>
            <w:left w:val="none" w:sz="0" w:space="0" w:color="auto"/>
            <w:bottom w:val="none" w:sz="0" w:space="0" w:color="auto"/>
            <w:right w:val="none" w:sz="0" w:space="0" w:color="auto"/>
          </w:divBdr>
        </w:div>
      </w:divsChild>
    </w:div>
    <w:div w:id="2008242908">
      <w:bodyDiv w:val="1"/>
      <w:marLeft w:val="0"/>
      <w:marRight w:val="0"/>
      <w:marTop w:val="0"/>
      <w:marBottom w:val="0"/>
      <w:divBdr>
        <w:top w:val="none" w:sz="0" w:space="0" w:color="auto"/>
        <w:left w:val="none" w:sz="0" w:space="0" w:color="auto"/>
        <w:bottom w:val="none" w:sz="0" w:space="0" w:color="auto"/>
        <w:right w:val="none" w:sz="0" w:space="0" w:color="auto"/>
      </w:divBdr>
    </w:div>
    <w:div w:id="2008484171">
      <w:bodyDiv w:val="1"/>
      <w:marLeft w:val="0"/>
      <w:marRight w:val="0"/>
      <w:marTop w:val="0"/>
      <w:marBottom w:val="0"/>
      <w:divBdr>
        <w:top w:val="none" w:sz="0" w:space="0" w:color="auto"/>
        <w:left w:val="none" w:sz="0" w:space="0" w:color="auto"/>
        <w:bottom w:val="none" w:sz="0" w:space="0" w:color="auto"/>
        <w:right w:val="none" w:sz="0" w:space="0" w:color="auto"/>
      </w:divBdr>
    </w:div>
    <w:div w:id="2008553814">
      <w:bodyDiv w:val="1"/>
      <w:marLeft w:val="0"/>
      <w:marRight w:val="0"/>
      <w:marTop w:val="0"/>
      <w:marBottom w:val="0"/>
      <w:divBdr>
        <w:top w:val="none" w:sz="0" w:space="0" w:color="auto"/>
        <w:left w:val="none" w:sz="0" w:space="0" w:color="auto"/>
        <w:bottom w:val="none" w:sz="0" w:space="0" w:color="auto"/>
        <w:right w:val="none" w:sz="0" w:space="0" w:color="auto"/>
      </w:divBdr>
    </w:div>
    <w:div w:id="2008630860">
      <w:bodyDiv w:val="1"/>
      <w:marLeft w:val="0"/>
      <w:marRight w:val="0"/>
      <w:marTop w:val="0"/>
      <w:marBottom w:val="0"/>
      <w:divBdr>
        <w:top w:val="none" w:sz="0" w:space="0" w:color="auto"/>
        <w:left w:val="none" w:sz="0" w:space="0" w:color="auto"/>
        <w:bottom w:val="none" w:sz="0" w:space="0" w:color="auto"/>
        <w:right w:val="none" w:sz="0" w:space="0" w:color="auto"/>
      </w:divBdr>
      <w:divsChild>
        <w:div w:id="1641156560">
          <w:marLeft w:val="0"/>
          <w:marRight w:val="0"/>
          <w:marTop w:val="0"/>
          <w:marBottom w:val="0"/>
          <w:divBdr>
            <w:top w:val="none" w:sz="0" w:space="0" w:color="auto"/>
            <w:left w:val="none" w:sz="0" w:space="0" w:color="auto"/>
            <w:bottom w:val="none" w:sz="0" w:space="0" w:color="auto"/>
            <w:right w:val="none" w:sz="0" w:space="0" w:color="auto"/>
          </w:divBdr>
          <w:divsChild>
            <w:div w:id="1377507072">
              <w:marLeft w:val="0"/>
              <w:marRight w:val="0"/>
              <w:marTop w:val="0"/>
              <w:marBottom w:val="0"/>
              <w:divBdr>
                <w:top w:val="none" w:sz="0" w:space="0" w:color="auto"/>
                <w:left w:val="none" w:sz="0" w:space="0" w:color="auto"/>
                <w:bottom w:val="none" w:sz="0" w:space="0" w:color="auto"/>
                <w:right w:val="none" w:sz="0" w:space="0" w:color="auto"/>
              </w:divBdr>
            </w:div>
          </w:divsChild>
        </w:div>
        <w:div w:id="1006403527">
          <w:marLeft w:val="0"/>
          <w:marRight w:val="0"/>
          <w:marTop w:val="225"/>
          <w:marBottom w:val="600"/>
          <w:divBdr>
            <w:top w:val="none" w:sz="0" w:space="0" w:color="auto"/>
            <w:left w:val="none" w:sz="0" w:space="0" w:color="auto"/>
            <w:bottom w:val="none" w:sz="0" w:space="0" w:color="auto"/>
            <w:right w:val="none" w:sz="0" w:space="0" w:color="auto"/>
          </w:divBdr>
        </w:div>
      </w:divsChild>
    </w:div>
    <w:div w:id="2008705321">
      <w:bodyDiv w:val="1"/>
      <w:marLeft w:val="0"/>
      <w:marRight w:val="0"/>
      <w:marTop w:val="0"/>
      <w:marBottom w:val="0"/>
      <w:divBdr>
        <w:top w:val="none" w:sz="0" w:space="0" w:color="auto"/>
        <w:left w:val="none" w:sz="0" w:space="0" w:color="auto"/>
        <w:bottom w:val="none" w:sz="0" w:space="0" w:color="auto"/>
        <w:right w:val="none" w:sz="0" w:space="0" w:color="auto"/>
      </w:divBdr>
    </w:div>
    <w:div w:id="2008750053">
      <w:bodyDiv w:val="1"/>
      <w:marLeft w:val="0"/>
      <w:marRight w:val="0"/>
      <w:marTop w:val="0"/>
      <w:marBottom w:val="0"/>
      <w:divBdr>
        <w:top w:val="none" w:sz="0" w:space="0" w:color="auto"/>
        <w:left w:val="none" w:sz="0" w:space="0" w:color="auto"/>
        <w:bottom w:val="none" w:sz="0" w:space="0" w:color="auto"/>
        <w:right w:val="none" w:sz="0" w:space="0" w:color="auto"/>
      </w:divBdr>
    </w:div>
    <w:div w:id="2008826454">
      <w:bodyDiv w:val="1"/>
      <w:marLeft w:val="0"/>
      <w:marRight w:val="0"/>
      <w:marTop w:val="0"/>
      <w:marBottom w:val="0"/>
      <w:divBdr>
        <w:top w:val="none" w:sz="0" w:space="0" w:color="auto"/>
        <w:left w:val="none" w:sz="0" w:space="0" w:color="auto"/>
        <w:bottom w:val="none" w:sz="0" w:space="0" w:color="auto"/>
        <w:right w:val="none" w:sz="0" w:space="0" w:color="auto"/>
      </w:divBdr>
    </w:div>
    <w:div w:id="2008897852">
      <w:bodyDiv w:val="1"/>
      <w:marLeft w:val="0"/>
      <w:marRight w:val="0"/>
      <w:marTop w:val="0"/>
      <w:marBottom w:val="0"/>
      <w:divBdr>
        <w:top w:val="none" w:sz="0" w:space="0" w:color="auto"/>
        <w:left w:val="none" w:sz="0" w:space="0" w:color="auto"/>
        <w:bottom w:val="none" w:sz="0" w:space="0" w:color="auto"/>
        <w:right w:val="none" w:sz="0" w:space="0" w:color="auto"/>
      </w:divBdr>
      <w:divsChild>
        <w:div w:id="831873569">
          <w:marLeft w:val="0"/>
          <w:marRight w:val="0"/>
          <w:marTop w:val="0"/>
          <w:marBottom w:val="525"/>
          <w:divBdr>
            <w:top w:val="none" w:sz="0" w:space="0" w:color="auto"/>
            <w:left w:val="none" w:sz="0" w:space="0" w:color="auto"/>
            <w:bottom w:val="none" w:sz="0" w:space="0" w:color="auto"/>
            <w:right w:val="none" w:sz="0" w:space="0" w:color="auto"/>
          </w:divBdr>
        </w:div>
      </w:divsChild>
    </w:div>
    <w:div w:id="2009014913">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8">
          <w:marLeft w:val="0"/>
          <w:marRight w:val="0"/>
          <w:marTop w:val="0"/>
          <w:marBottom w:val="0"/>
          <w:divBdr>
            <w:top w:val="none" w:sz="0" w:space="0" w:color="auto"/>
            <w:left w:val="none" w:sz="0" w:space="0" w:color="auto"/>
            <w:bottom w:val="none" w:sz="0" w:space="0" w:color="auto"/>
            <w:right w:val="none" w:sz="0" w:space="0" w:color="auto"/>
          </w:divBdr>
        </w:div>
      </w:divsChild>
    </w:div>
    <w:div w:id="2009165726">
      <w:bodyDiv w:val="1"/>
      <w:marLeft w:val="0"/>
      <w:marRight w:val="0"/>
      <w:marTop w:val="0"/>
      <w:marBottom w:val="0"/>
      <w:divBdr>
        <w:top w:val="none" w:sz="0" w:space="0" w:color="auto"/>
        <w:left w:val="none" w:sz="0" w:space="0" w:color="auto"/>
        <w:bottom w:val="none" w:sz="0" w:space="0" w:color="auto"/>
        <w:right w:val="none" w:sz="0" w:space="0" w:color="auto"/>
      </w:divBdr>
    </w:div>
    <w:div w:id="2009406017">
      <w:bodyDiv w:val="1"/>
      <w:marLeft w:val="0"/>
      <w:marRight w:val="0"/>
      <w:marTop w:val="0"/>
      <w:marBottom w:val="0"/>
      <w:divBdr>
        <w:top w:val="none" w:sz="0" w:space="0" w:color="auto"/>
        <w:left w:val="none" w:sz="0" w:space="0" w:color="auto"/>
        <w:bottom w:val="none" w:sz="0" w:space="0" w:color="auto"/>
        <w:right w:val="none" w:sz="0" w:space="0" w:color="auto"/>
      </w:divBdr>
      <w:divsChild>
        <w:div w:id="1266574029">
          <w:marLeft w:val="0"/>
          <w:marRight w:val="0"/>
          <w:marTop w:val="0"/>
          <w:marBottom w:val="0"/>
          <w:divBdr>
            <w:top w:val="none" w:sz="0" w:space="0" w:color="auto"/>
            <w:left w:val="none" w:sz="0" w:space="0" w:color="auto"/>
            <w:bottom w:val="none" w:sz="0" w:space="0" w:color="auto"/>
            <w:right w:val="none" w:sz="0" w:space="0" w:color="auto"/>
          </w:divBdr>
          <w:divsChild>
            <w:div w:id="223176123">
              <w:marLeft w:val="0"/>
              <w:marRight w:val="0"/>
              <w:marTop w:val="0"/>
              <w:marBottom w:val="0"/>
              <w:divBdr>
                <w:top w:val="none" w:sz="0" w:space="0" w:color="auto"/>
                <w:left w:val="none" w:sz="0" w:space="0" w:color="auto"/>
                <w:bottom w:val="none" w:sz="0" w:space="0" w:color="auto"/>
                <w:right w:val="none" w:sz="0" w:space="0" w:color="auto"/>
              </w:divBdr>
            </w:div>
          </w:divsChild>
        </w:div>
        <w:div w:id="1500077079">
          <w:marLeft w:val="0"/>
          <w:marRight w:val="0"/>
          <w:marTop w:val="0"/>
          <w:marBottom w:val="0"/>
          <w:divBdr>
            <w:top w:val="none" w:sz="0" w:space="0" w:color="auto"/>
            <w:left w:val="none" w:sz="0" w:space="0" w:color="auto"/>
            <w:bottom w:val="none" w:sz="0" w:space="0" w:color="auto"/>
            <w:right w:val="none" w:sz="0" w:space="0" w:color="auto"/>
          </w:divBdr>
          <w:divsChild>
            <w:div w:id="1749618928">
              <w:marLeft w:val="0"/>
              <w:marRight w:val="0"/>
              <w:marTop w:val="0"/>
              <w:marBottom w:val="0"/>
              <w:divBdr>
                <w:top w:val="none" w:sz="0" w:space="0" w:color="auto"/>
                <w:left w:val="none" w:sz="0" w:space="0" w:color="auto"/>
                <w:bottom w:val="none" w:sz="0" w:space="0" w:color="auto"/>
                <w:right w:val="none" w:sz="0" w:space="0" w:color="auto"/>
              </w:divBdr>
              <w:divsChild>
                <w:div w:id="18335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6525">
      <w:bodyDiv w:val="1"/>
      <w:marLeft w:val="0"/>
      <w:marRight w:val="0"/>
      <w:marTop w:val="0"/>
      <w:marBottom w:val="0"/>
      <w:divBdr>
        <w:top w:val="none" w:sz="0" w:space="0" w:color="auto"/>
        <w:left w:val="none" w:sz="0" w:space="0" w:color="auto"/>
        <w:bottom w:val="none" w:sz="0" w:space="0" w:color="auto"/>
        <w:right w:val="none" w:sz="0" w:space="0" w:color="auto"/>
      </w:divBdr>
    </w:div>
    <w:div w:id="2009484229">
      <w:bodyDiv w:val="1"/>
      <w:marLeft w:val="0"/>
      <w:marRight w:val="0"/>
      <w:marTop w:val="0"/>
      <w:marBottom w:val="0"/>
      <w:divBdr>
        <w:top w:val="none" w:sz="0" w:space="0" w:color="auto"/>
        <w:left w:val="none" w:sz="0" w:space="0" w:color="auto"/>
        <w:bottom w:val="none" w:sz="0" w:space="0" w:color="auto"/>
        <w:right w:val="none" w:sz="0" w:space="0" w:color="auto"/>
      </w:divBdr>
    </w:div>
    <w:div w:id="2009555389">
      <w:bodyDiv w:val="1"/>
      <w:marLeft w:val="0"/>
      <w:marRight w:val="0"/>
      <w:marTop w:val="0"/>
      <w:marBottom w:val="0"/>
      <w:divBdr>
        <w:top w:val="none" w:sz="0" w:space="0" w:color="auto"/>
        <w:left w:val="none" w:sz="0" w:space="0" w:color="auto"/>
        <w:bottom w:val="none" w:sz="0" w:space="0" w:color="auto"/>
        <w:right w:val="none" w:sz="0" w:space="0" w:color="auto"/>
      </w:divBdr>
    </w:div>
    <w:div w:id="2009674887">
      <w:bodyDiv w:val="1"/>
      <w:marLeft w:val="0"/>
      <w:marRight w:val="0"/>
      <w:marTop w:val="0"/>
      <w:marBottom w:val="0"/>
      <w:divBdr>
        <w:top w:val="none" w:sz="0" w:space="0" w:color="auto"/>
        <w:left w:val="none" w:sz="0" w:space="0" w:color="auto"/>
        <w:bottom w:val="none" w:sz="0" w:space="0" w:color="auto"/>
        <w:right w:val="none" w:sz="0" w:space="0" w:color="auto"/>
      </w:divBdr>
      <w:divsChild>
        <w:div w:id="1241594423">
          <w:marLeft w:val="0"/>
          <w:marRight w:val="0"/>
          <w:marTop w:val="0"/>
          <w:marBottom w:val="0"/>
          <w:divBdr>
            <w:top w:val="none" w:sz="0" w:space="0" w:color="auto"/>
            <w:left w:val="none" w:sz="0" w:space="0" w:color="auto"/>
            <w:bottom w:val="none" w:sz="0" w:space="0" w:color="auto"/>
            <w:right w:val="none" w:sz="0" w:space="0" w:color="auto"/>
          </w:divBdr>
          <w:divsChild>
            <w:div w:id="117888255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09745609">
      <w:bodyDiv w:val="1"/>
      <w:marLeft w:val="0"/>
      <w:marRight w:val="0"/>
      <w:marTop w:val="0"/>
      <w:marBottom w:val="0"/>
      <w:divBdr>
        <w:top w:val="none" w:sz="0" w:space="0" w:color="auto"/>
        <w:left w:val="none" w:sz="0" w:space="0" w:color="auto"/>
        <w:bottom w:val="none" w:sz="0" w:space="0" w:color="auto"/>
        <w:right w:val="none" w:sz="0" w:space="0" w:color="auto"/>
      </w:divBdr>
    </w:div>
    <w:div w:id="2010016529">
      <w:bodyDiv w:val="1"/>
      <w:marLeft w:val="0"/>
      <w:marRight w:val="0"/>
      <w:marTop w:val="0"/>
      <w:marBottom w:val="0"/>
      <w:divBdr>
        <w:top w:val="none" w:sz="0" w:space="0" w:color="auto"/>
        <w:left w:val="none" w:sz="0" w:space="0" w:color="auto"/>
        <w:bottom w:val="none" w:sz="0" w:space="0" w:color="auto"/>
        <w:right w:val="none" w:sz="0" w:space="0" w:color="auto"/>
      </w:divBdr>
      <w:divsChild>
        <w:div w:id="225724553">
          <w:marLeft w:val="0"/>
          <w:marRight w:val="0"/>
          <w:marTop w:val="0"/>
          <w:marBottom w:val="0"/>
          <w:divBdr>
            <w:top w:val="none" w:sz="0" w:space="0" w:color="auto"/>
            <w:left w:val="none" w:sz="0" w:space="0" w:color="auto"/>
            <w:bottom w:val="none" w:sz="0" w:space="0" w:color="auto"/>
            <w:right w:val="none" w:sz="0" w:space="0" w:color="auto"/>
          </w:divBdr>
        </w:div>
        <w:div w:id="1590968844">
          <w:marLeft w:val="0"/>
          <w:marRight w:val="0"/>
          <w:marTop w:val="0"/>
          <w:marBottom w:val="300"/>
          <w:divBdr>
            <w:top w:val="none" w:sz="0" w:space="0" w:color="auto"/>
            <w:left w:val="none" w:sz="0" w:space="0" w:color="auto"/>
            <w:bottom w:val="none" w:sz="0" w:space="0" w:color="auto"/>
            <w:right w:val="none" w:sz="0" w:space="0" w:color="auto"/>
          </w:divBdr>
        </w:div>
      </w:divsChild>
    </w:div>
    <w:div w:id="2010134229">
      <w:bodyDiv w:val="1"/>
      <w:marLeft w:val="0"/>
      <w:marRight w:val="0"/>
      <w:marTop w:val="0"/>
      <w:marBottom w:val="0"/>
      <w:divBdr>
        <w:top w:val="none" w:sz="0" w:space="0" w:color="auto"/>
        <w:left w:val="none" w:sz="0" w:space="0" w:color="auto"/>
        <w:bottom w:val="none" w:sz="0" w:space="0" w:color="auto"/>
        <w:right w:val="none" w:sz="0" w:space="0" w:color="auto"/>
      </w:divBdr>
      <w:divsChild>
        <w:div w:id="1151825566">
          <w:marLeft w:val="0"/>
          <w:marRight w:val="0"/>
          <w:marTop w:val="0"/>
          <w:marBottom w:val="0"/>
          <w:divBdr>
            <w:top w:val="none" w:sz="0" w:space="0" w:color="auto"/>
            <w:left w:val="none" w:sz="0" w:space="0" w:color="auto"/>
            <w:bottom w:val="none" w:sz="0" w:space="0" w:color="auto"/>
            <w:right w:val="none" w:sz="0" w:space="0" w:color="auto"/>
          </w:divBdr>
        </w:div>
        <w:div w:id="779880629">
          <w:marLeft w:val="0"/>
          <w:marRight w:val="0"/>
          <w:marTop w:val="0"/>
          <w:marBottom w:val="375"/>
          <w:divBdr>
            <w:top w:val="none" w:sz="0" w:space="0" w:color="auto"/>
            <w:left w:val="none" w:sz="0" w:space="0" w:color="auto"/>
            <w:bottom w:val="none" w:sz="0" w:space="0" w:color="auto"/>
            <w:right w:val="none" w:sz="0" w:space="0" w:color="auto"/>
          </w:divBdr>
          <w:divsChild>
            <w:div w:id="599147626">
              <w:marLeft w:val="0"/>
              <w:marRight w:val="0"/>
              <w:marTop w:val="0"/>
              <w:marBottom w:val="0"/>
              <w:divBdr>
                <w:top w:val="none" w:sz="0" w:space="0" w:color="auto"/>
                <w:left w:val="none" w:sz="0" w:space="0" w:color="auto"/>
                <w:bottom w:val="none" w:sz="0" w:space="0" w:color="auto"/>
                <w:right w:val="none" w:sz="0" w:space="0" w:color="auto"/>
              </w:divBdr>
            </w:div>
          </w:divsChild>
        </w:div>
        <w:div w:id="287318198">
          <w:marLeft w:val="0"/>
          <w:marRight w:val="0"/>
          <w:marTop w:val="0"/>
          <w:marBottom w:val="0"/>
          <w:divBdr>
            <w:top w:val="none" w:sz="0" w:space="0" w:color="auto"/>
            <w:left w:val="none" w:sz="0" w:space="0" w:color="auto"/>
            <w:bottom w:val="none" w:sz="0" w:space="0" w:color="auto"/>
            <w:right w:val="none" w:sz="0" w:space="0" w:color="auto"/>
          </w:divBdr>
        </w:div>
      </w:divsChild>
    </w:div>
    <w:div w:id="2010205836">
      <w:bodyDiv w:val="1"/>
      <w:marLeft w:val="0"/>
      <w:marRight w:val="0"/>
      <w:marTop w:val="0"/>
      <w:marBottom w:val="0"/>
      <w:divBdr>
        <w:top w:val="none" w:sz="0" w:space="0" w:color="auto"/>
        <w:left w:val="none" w:sz="0" w:space="0" w:color="auto"/>
        <w:bottom w:val="none" w:sz="0" w:space="0" w:color="auto"/>
        <w:right w:val="none" w:sz="0" w:space="0" w:color="auto"/>
      </w:divBdr>
    </w:div>
    <w:div w:id="2010255463">
      <w:bodyDiv w:val="1"/>
      <w:marLeft w:val="0"/>
      <w:marRight w:val="0"/>
      <w:marTop w:val="0"/>
      <w:marBottom w:val="0"/>
      <w:divBdr>
        <w:top w:val="none" w:sz="0" w:space="0" w:color="auto"/>
        <w:left w:val="none" w:sz="0" w:space="0" w:color="auto"/>
        <w:bottom w:val="none" w:sz="0" w:space="0" w:color="auto"/>
        <w:right w:val="none" w:sz="0" w:space="0" w:color="auto"/>
      </w:divBdr>
      <w:divsChild>
        <w:div w:id="1832332911">
          <w:marLeft w:val="0"/>
          <w:marRight w:val="0"/>
          <w:marTop w:val="0"/>
          <w:marBottom w:val="0"/>
          <w:divBdr>
            <w:top w:val="none" w:sz="0" w:space="0" w:color="auto"/>
            <w:left w:val="none" w:sz="0" w:space="0" w:color="auto"/>
            <w:bottom w:val="none" w:sz="0" w:space="0" w:color="auto"/>
            <w:right w:val="none" w:sz="0" w:space="0" w:color="auto"/>
          </w:divBdr>
          <w:divsChild>
            <w:div w:id="15276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620">
      <w:bodyDiv w:val="1"/>
      <w:marLeft w:val="0"/>
      <w:marRight w:val="0"/>
      <w:marTop w:val="0"/>
      <w:marBottom w:val="0"/>
      <w:divBdr>
        <w:top w:val="none" w:sz="0" w:space="0" w:color="auto"/>
        <w:left w:val="none" w:sz="0" w:space="0" w:color="auto"/>
        <w:bottom w:val="none" w:sz="0" w:space="0" w:color="auto"/>
        <w:right w:val="none" w:sz="0" w:space="0" w:color="auto"/>
      </w:divBdr>
      <w:divsChild>
        <w:div w:id="735011533">
          <w:marLeft w:val="0"/>
          <w:marRight w:val="0"/>
          <w:marTop w:val="0"/>
          <w:marBottom w:val="0"/>
          <w:divBdr>
            <w:top w:val="none" w:sz="0" w:space="0" w:color="auto"/>
            <w:left w:val="none" w:sz="0" w:space="0" w:color="auto"/>
            <w:bottom w:val="none" w:sz="0" w:space="0" w:color="auto"/>
            <w:right w:val="none" w:sz="0" w:space="0" w:color="auto"/>
          </w:divBdr>
          <w:divsChild>
            <w:div w:id="18617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934">
      <w:bodyDiv w:val="1"/>
      <w:marLeft w:val="0"/>
      <w:marRight w:val="0"/>
      <w:marTop w:val="0"/>
      <w:marBottom w:val="0"/>
      <w:divBdr>
        <w:top w:val="none" w:sz="0" w:space="0" w:color="auto"/>
        <w:left w:val="none" w:sz="0" w:space="0" w:color="auto"/>
        <w:bottom w:val="none" w:sz="0" w:space="0" w:color="auto"/>
        <w:right w:val="none" w:sz="0" w:space="0" w:color="auto"/>
      </w:divBdr>
      <w:divsChild>
        <w:div w:id="2130970998">
          <w:marLeft w:val="0"/>
          <w:marRight w:val="0"/>
          <w:marTop w:val="0"/>
          <w:marBottom w:val="0"/>
          <w:divBdr>
            <w:top w:val="none" w:sz="0" w:space="0" w:color="auto"/>
            <w:left w:val="none" w:sz="0" w:space="0" w:color="auto"/>
            <w:bottom w:val="none" w:sz="0" w:space="0" w:color="auto"/>
            <w:right w:val="none" w:sz="0" w:space="0" w:color="auto"/>
          </w:divBdr>
          <w:divsChild>
            <w:div w:id="61756765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10718730">
      <w:bodyDiv w:val="1"/>
      <w:marLeft w:val="0"/>
      <w:marRight w:val="0"/>
      <w:marTop w:val="0"/>
      <w:marBottom w:val="0"/>
      <w:divBdr>
        <w:top w:val="none" w:sz="0" w:space="0" w:color="auto"/>
        <w:left w:val="none" w:sz="0" w:space="0" w:color="auto"/>
        <w:bottom w:val="none" w:sz="0" w:space="0" w:color="auto"/>
        <w:right w:val="none" w:sz="0" w:space="0" w:color="auto"/>
      </w:divBdr>
    </w:div>
    <w:div w:id="2010793332">
      <w:bodyDiv w:val="1"/>
      <w:marLeft w:val="0"/>
      <w:marRight w:val="0"/>
      <w:marTop w:val="0"/>
      <w:marBottom w:val="0"/>
      <w:divBdr>
        <w:top w:val="none" w:sz="0" w:space="0" w:color="auto"/>
        <w:left w:val="none" w:sz="0" w:space="0" w:color="auto"/>
        <w:bottom w:val="none" w:sz="0" w:space="0" w:color="auto"/>
        <w:right w:val="none" w:sz="0" w:space="0" w:color="auto"/>
      </w:divBdr>
      <w:divsChild>
        <w:div w:id="1353265709">
          <w:marLeft w:val="0"/>
          <w:marRight w:val="0"/>
          <w:marTop w:val="0"/>
          <w:marBottom w:val="0"/>
          <w:divBdr>
            <w:top w:val="none" w:sz="0" w:space="0" w:color="auto"/>
            <w:left w:val="none" w:sz="0" w:space="0" w:color="auto"/>
            <w:bottom w:val="none" w:sz="0" w:space="0" w:color="auto"/>
            <w:right w:val="none" w:sz="0" w:space="0" w:color="auto"/>
          </w:divBdr>
        </w:div>
      </w:divsChild>
    </w:div>
    <w:div w:id="2010866187">
      <w:bodyDiv w:val="1"/>
      <w:marLeft w:val="0"/>
      <w:marRight w:val="0"/>
      <w:marTop w:val="0"/>
      <w:marBottom w:val="0"/>
      <w:divBdr>
        <w:top w:val="none" w:sz="0" w:space="0" w:color="auto"/>
        <w:left w:val="none" w:sz="0" w:space="0" w:color="auto"/>
        <w:bottom w:val="none" w:sz="0" w:space="0" w:color="auto"/>
        <w:right w:val="none" w:sz="0" w:space="0" w:color="auto"/>
      </w:divBdr>
    </w:div>
    <w:div w:id="2010936135">
      <w:bodyDiv w:val="1"/>
      <w:marLeft w:val="0"/>
      <w:marRight w:val="0"/>
      <w:marTop w:val="0"/>
      <w:marBottom w:val="0"/>
      <w:divBdr>
        <w:top w:val="none" w:sz="0" w:space="0" w:color="auto"/>
        <w:left w:val="none" w:sz="0" w:space="0" w:color="auto"/>
        <w:bottom w:val="none" w:sz="0" w:space="0" w:color="auto"/>
        <w:right w:val="none" w:sz="0" w:space="0" w:color="auto"/>
      </w:divBdr>
    </w:div>
    <w:div w:id="2010978440">
      <w:bodyDiv w:val="1"/>
      <w:marLeft w:val="0"/>
      <w:marRight w:val="0"/>
      <w:marTop w:val="0"/>
      <w:marBottom w:val="0"/>
      <w:divBdr>
        <w:top w:val="none" w:sz="0" w:space="0" w:color="auto"/>
        <w:left w:val="none" w:sz="0" w:space="0" w:color="auto"/>
        <w:bottom w:val="none" w:sz="0" w:space="0" w:color="auto"/>
        <w:right w:val="none" w:sz="0" w:space="0" w:color="auto"/>
      </w:divBdr>
      <w:divsChild>
        <w:div w:id="1917393559">
          <w:marLeft w:val="0"/>
          <w:marRight w:val="0"/>
          <w:marTop w:val="0"/>
          <w:marBottom w:val="0"/>
          <w:divBdr>
            <w:top w:val="none" w:sz="0" w:space="0" w:color="auto"/>
            <w:left w:val="none" w:sz="0" w:space="0" w:color="auto"/>
            <w:bottom w:val="none" w:sz="0" w:space="0" w:color="auto"/>
            <w:right w:val="none" w:sz="0" w:space="0" w:color="auto"/>
          </w:divBdr>
        </w:div>
      </w:divsChild>
    </w:div>
    <w:div w:id="2010984845">
      <w:bodyDiv w:val="1"/>
      <w:marLeft w:val="0"/>
      <w:marRight w:val="0"/>
      <w:marTop w:val="0"/>
      <w:marBottom w:val="0"/>
      <w:divBdr>
        <w:top w:val="none" w:sz="0" w:space="0" w:color="auto"/>
        <w:left w:val="none" w:sz="0" w:space="0" w:color="auto"/>
        <w:bottom w:val="none" w:sz="0" w:space="0" w:color="auto"/>
        <w:right w:val="none" w:sz="0" w:space="0" w:color="auto"/>
      </w:divBdr>
    </w:div>
    <w:div w:id="2010986909">
      <w:bodyDiv w:val="1"/>
      <w:marLeft w:val="0"/>
      <w:marRight w:val="0"/>
      <w:marTop w:val="0"/>
      <w:marBottom w:val="0"/>
      <w:divBdr>
        <w:top w:val="none" w:sz="0" w:space="0" w:color="auto"/>
        <w:left w:val="none" w:sz="0" w:space="0" w:color="auto"/>
        <w:bottom w:val="none" w:sz="0" w:space="0" w:color="auto"/>
        <w:right w:val="none" w:sz="0" w:space="0" w:color="auto"/>
      </w:divBdr>
    </w:div>
    <w:div w:id="2011054686">
      <w:bodyDiv w:val="1"/>
      <w:marLeft w:val="0"/>
      <w:marRight w:val="0"/>
      <w:marTop w:val="0"/>
      <w:marBottom w:val="0"/>
      <w:divBdr>
        <w:top w:val="none" w:sz="0" w:space="0" w:color="auto"/>
        <w:left w:val="none" w:sz="0" w:space="0" w:color="auto"/>
        <w:bottom w:val="none" w:sz="0" w:space="0" w:color="auto"/>
        <w:right w:val="none" w:sz="0" w:space="0" w:color="auto"/>
      </w:divBdr>
    </w:div>
    <w:div w:id="2011252881">
      <w:bodyDiv w:val="1"/>
      <w:marLeft w:val="0"/>
      <w:marRight w:val="0"/>
      <w:marTop w:val="0"/>
      <w:marBottom w:val="0"/>
      <w:divBdr>
        <w:top w:val="none" w:sz="0" w:space="0" w:color="auto"/>
        <w:left w:val="none" w:sz="0" w:space="0" w:color="auto"/>
        <w:bottom w:val="none" w:sz="0" w:space="0" w:color="auto"/>
        <w:right w:val="none" w:sz="0" w:space="0" w:color="auto"/>
      </w:divBdr>
      <w:divsChild>
        <w:div w:id="69812393">
          <w:marLeft w:val="0"/>
          <w:marRight w:val="0"/>
          <w:marTop w:val="0"/>
          <w:marBottom w:val="0"/>
          <w:divBdr>
            <w:top w:val="none" w:sz="0" w:space="0" w:color="auto"/>
            <w:left w:val="none" w:sz="0" w:space="0" w:color="auto"/>
            <w:bottom w:val="none" w:sz="0" w:space="0" w:color="auto"/>
            <w:right w:val="none" w:sz="0" w:space="0" w:color="auto"/>
          </w:divBdr>
        </w:div>
        <w:div w:id="779104679">
          <w:marLeft w:val="0"/>
          <w:marRight w:val="0"/>
          <w:marTop w:val="0"/>
          <w:marBottom w:val="0"/>
          <w:divBdr>
            <w:top w:val="none" w:sz="0" w:space="0" w:color="auto"/>
            <w:left w:val="none" w:sz="0" w:space="0" w:color="auto"/>
            <w:bottom w:val="none" w:sz="0" w:space="0" w:color="auto"/>
            <w:right w:val="none" w:sz="0" w:space="0" w:color="auto"/>
          </w:divBdr>
        </w:div>
      </w:divsChild>
    </w:div>
    <w:div w:id="2011397808">
      <w:bodyDiv w:val="1"/>
      <w:marLeft w:val="0"/>
      <w:marRight w:val="0"/>
      <w:marTop w:val="0"/>
      <w:marBottom w:val="0"/>
      <w:divBdr>
        <w:top w:val="none" w:sz="0" w:space="0" w:color="auto"/>
        <w:left w:val="none" w:sz="0" w:space="0" w:color="auto"/>
        <w:bottom w:val="none" w:sz="0" w:space="0" w:color="auto"/>
        <w:right w:val="none" w:sz="0" w:space="0" w:color="auto"/>
      </w:divBdr>
      <w:divsChild>
        <w:div w:id="20479529">
          <w:marLeft w:val="0"/>
          <w:marRight w:val="0"/>
          <w:marTop w:val="0"/>
          <w:marBottom w:val="0"/>
          <w:divBdr>
            <w:top w:val="none" w:sz="0" w:space="0" w:color="auto"/>
            <w:left w:val="none" w:sz="0" w:space="0" w:color="auto"/>
            <w:bottom w:val="none" w:sz="0" w:space="0" w:color="auto"/>
            <w:right w:val="none" w:sz="0" w:space="0" w:color="auto"/>
          </w:divBdr>
        </w:div>
        <w:div w:id="946351462">
          <w:marLeft w:val="0"/>
          <w:marRight w:val="0"/>
          <w:marTop w:val="0"/>
          <w:marBottom w:val="0"/>
          <w:divBdr>
            <w:top w:val="none" w:sz="0" w:space="0" w:color="auto"/>
            <w:left w:val="none" w:sz="0" w:space="0" w:color="auto"/>
            <w:bottom w:val="none" w:sz="0" w:space="0" w:color="auto"/>
            <w:right w:val="none" w:sz="0" w:space="0" w:color="auto"/>
          </w:divBdr>
          <w:divsChild>
            <w:div w:id="609288744">
              <w:marLeft w:val="0"/>
              <w:marRight w:val="150"/>
              <w:marTop w:val="0"/>
              <w:marBottom w:val="0"/>
              <w:divBdr>
                <w:top w:val="none" w:sz="0" w:space="0" w:color="auto"/>
                <w:left w:val="none" w:sz="0" w:space="0" w:color="auto"/>
                <w:bottom w:val="none" w:sz="0" w:space="0" w:color="auto"/>
                <w:right w:val="none" w:sz="0" w:space="0" w:color="auto"/>
              </w:divBdr>
            </w:div>
            <w:div w:id="774326228">
              <w:marLeft w:val="0"/>
              <w:marRight w:val="150"/>
              <w:marTop w:val="0"/>
              <w:marBottom w:val="0"/>
              <w:divBdr>
                <w:top w:val="none" w:sz="0" w:space="0" w:color="auto"/>
                <w:left w:val="none" w:sz="0" w:space="0" w:color="auto"/>
                <w:bottom w:val="none" w:sz="0" w:space="0" w:color="auto"/>
                <w:right w:val="none" w:sz="0" w:space="0" w:color="auto"/>
              </w:divBdr>
            </w:div>
          </w:divsChild>
        </w:div>
        <w:div w:id="828057317">
          <w:marLeft w:val="0"/>
          <w:marRight w:val="0"/>
          <w:marTop w:val="0"/>
          <w:marBottom w:val="150"/>
          <w:divBdr>
            <w:top w:val="none" w:sz="0" w:space="0" w:color="auto"/>
            <w:left w:val="none" w:sz="0" w:space="0" w:color="auto"/>
            <w:bottom w:val="none" w:sz="0" w:space="0" w:color="auto"/>
            <w:right w:val="none" w:sz="0" w:space="0" w:color="auto"/>
          </w:divBdr>
        </w:div>
        <w:div w:id="917059671">
          <w:marLeft w:val="0"/>
          <w:marRight w:val="0"/>
          <w:marTop w:val="0"/>
          <w:marBottom w:val="0"/>
          <w:divBdr>
            <w:top w:val="none" w:sz="0" w:space="0" w:color="auto"/>
            <w:left w:val="none" w:sz="0" w:space="0" w:color="auto"/>
            <w:bottom w:val="none" w:sz="0" w:space="0" w:color="auto"/>
            <w:right w:val="none" w:sz="0" w:space="0" w:color="auto"/>
          </w:divBdr>
        </w:div>
      </w:divsChild>
    </w:div>
    <w:div w:id="2011446101">
      <w:bodyDiv w:val="1"/>
      <w:marLeft w:val="0"/>
      <w:marRight w:val="0"/>
      <w:marTop w:val="0"/>
      <w:marBottom w:val="0"/>
      <w:divBdr>
        <w:top w:val="none" w:sz="0" w:space="0" w:color="auto"/>
        <w:left w:val="none" w:sz="0" w:space="0" w:color="auto"/>
        <w:bottom w:val="none" w:sz="0" w:space="0" w:color="auto"/>
        <w:right w:val="none" w:sz="0" w:space="0" w:color="auto"/>
      </w:divBdr>
    </w:div>
    <w:div w:id="2011832233">
      <w:bodyDiv w:val="1"/>
      <w:marLeft w:val="0"/>
      <w:marRight w:val="0"/>
      <w:marTop w:val="0"/>
      <w:marBottom w:val="0"/>
      <w:divBdr>
        <w:top w:val="none" w:sz="0" w:space="0" w:color="auto"/>
        <w:left w:val="none" w:sz="0" w:space="0" w:color="auto"/>
        <w:bottom w:val="none" w:sz="0" w:space="0" w:color="auto"/>
        <w:right w:val="none" w:sz="0" w:space="0" w:color="auto"/>
      </w:divBdr>
      <w:divsChild>
        <w:div w:id="148980015">
          <w:marLeft w:val="0"/>
          <w:marRight w:val="0"/>
          <w:marTop w:val="0"/>
          <w:marBottom w:val="0"/>
          <w:divBdr>
            <w:top w:val="none" w:sz="0" w:space="0" w:color="auto"/>
            <w:left w:val="none" w:sz="0" w:space="0" w:color="auto"/>
            <w:bottom w:val="none" w:sz="0" w:space="0" w:color="auto"/>
            <w:right w:val="none" w:sz="0" w:space="0" w:color="auto"/>
          </w:divBdr>
        </w:div>
        <w:div w:id="156650781">
          <w:marLeft w:val="0"/>
          <w:marRight w:val="0"/>
          <w:marTop w:val="0"/>
          <w:marBottom w:val="0"/>
          <w:divBdr>
            <w:top w:val="none" w:sz="0" w:space="0" w:color="auto"/>
            <w:left w:val="none" w:sz="0" w:space="0" w:color="auto"/>
            <w:bottom w:val="none" w:sz="0" w:space="0" w:color="auto"/>
            <w:right w:val="none" w:sz="0" w:space="0" w:color="auto"/>
          </w:divBdr>
        </w:div>
        <w:div w:id="1180193157">
          <w:marLeft w:val="0"/>
          <w:marRight w:val="0"/>
          <w:marTop w:val="0"/>
          <w:marBottom w:val="0"/>
          <w:divBdr>
            <w:top w:val="none" w:sz="0" w:space="0" w:color="auto"/>
            <w:left w:val="none" w:sz="0" w:space="0" w:color="auto"/>
            <w:bottom w:val="none" w:sz="0" w:space="0" w:color="auto"/>
            <w:right w:val="none" w:sz="0" w:space="0" w:color="auto"/>
          </w:divBdr>
        </w:div>
        <w:div w:id="1823623664">
          <w:marLeft w:val="0"/>
          <w:marRight w:val="0"/>
          <w:marTop w:val="0"/>
          <w:marBottom w:val="0"/>
          <w:divBdr>
            <w:top w:val="none" w:sz="0" w:space="0" w:color="auto"/>
            <w:left w:val="none" w:sz="0" w:space="0" w:color="auto"/>
            <w:bottom w:val="none" w:sz="0" w:space="0" w:color="auto"/>
            <w:right w:val="none" w:sz="0" w:space="0" w:color="auto"/>
          </w:divBdr>
        </w:div>
      </w:divsChild>
    </w:div>
    <w:div w:id="2011907339">
      <w:bodyDiv w:val="1"/>
      <w:marLeft w:val="0"/>
      <w:marRight w:val="0"/>
      <w:marTop w:val="0"/>
      <w:marBottom w:val="0"/>
      <w:divBdr>
        <w:top w:val="none" w:sz="0" w:space="0" w:color="auto"/>
        <w:left w:val="none" w:sz="0" w:space="0" w:color="auto"/>
        <w:bottom w:val="none" w:sz="0" w:space="0" w:color="auto"/>
        <w:right w:val="none" w:sz="0" w:space="0" w:color="auto"/>
      </w:divBdr>
    </w:div>
    <w:div w:id="2011984555">
      <w:bodyDiv w:val="1"/>
      <w:marLeft w:val="0"/>
      <w:marRight w:val="0"/>
      <w:marTop w:val="0"/>
      <w:marBottom w:val="0"/>
      <w:divBdr>
        <w:top w:val="none" w:sz="0" w:space="0" w:color="auto"/>
        <w:left w:val="none" w:sz="0" w:space="0" w:color="auto"/>
        <w:bottom w:val="none" w:sz="0" w:space="0" w:color="auto"/>
        <w:right w:val="none" w:sz="0" w:space="0" w:color="auto"/>
      </w:divBdr>
    </w:div>
    <w:div w:id="2012098880">
      <w:bodyDiv w:val="1"/>
      <w:marLeft w:val="0"/>
      <w:marRight w:val="0"/>
      <w:marTop w:val="0"/>
      <w:marBottom w:val="0"/>
      <w:divBdr>
        <w:top w:val="none" w:sz="0" w:space="0" w:color="auto"/>
        <w:left w:val="none" w:sz="0" w:space="0" w:color="auto"/>
        <w:bottom w:val="none" w:sz="0" w:space="0" w:color="auto"/>
        <w:right w:val="none" w:sz="0" w:space="0" w:color="auto"/>
      </w:divBdr>
    </w:div>
    <w:div w:id="2012177668">
      <w:bodyDiv w:val="1"/>
      <w:marLeft w:val="0"/>
      <w:marRight w:val="0"/>
      <w:marTop w:val="0"/>
      <w:marBottom w:val="0"/>
      <w:divBdr>
        <w:top w:val="none" w:sz="0" w:space="0" w:color="auto"/>
        <w:left w:val="none" w:sz="0" w:space="0" w:color="auto"/>
        <w:bottom w:val="none" w:sz="0" w:space="0" w:color="auto"/>
        <w:right w:val="none" w:sz="0" w:space="0" w:color="auto"/>
      </w:divBdr>
    </w:div>
    <w:div w:id="2012247458">
      <w:bodyDiv w:val="1"/>
      <w:marLeft w:val="0"/>
      <w:marRight w:val="0"/>
      <w:marTop w:val="0"/>
      <w:marBottom w:val="0"/>
      <w:divBdr>
        <w:top w:val="none" w:sz="0" w:space="0" w:color="auto"/>
        <w:left w:val="none" w:sz="0" w:space="0" w:color="auto"/>
        <w:bottom w:val="none" w:sz="0" w:space="0" w:color="auto"/>
        <w:right w:val="none" w:sz="0" w:space="0" w:color="auto"/>
      </w:divBdr>
    </w:div>
    <w:div w:id="2012373035">
      <w:bodyDiv w:val="1"/>
      <w:marLeft w:val="0"/>
      <w:marRight w:val="0"/>
      <w:marTop w:val="0"/>
      <w:marBottom w:val="0"/>
      <w:divBdr>
        <w:top w:val="none" w:sz="0" w:space="0" w:color="auto"/>
        <w:left w:val="none" w:sz="0" w:space="0" w:color="auto"/>
        <w:bottom w:val="none" w:sz="0" w:space="0" w:color="auto"/>
        <w:right w:val="none" w:sz="0" w:space="0" w:color="auto"/>
      </w:divBdr>
    </w:div>
    <w:div w:id="2012563115">
      <w:bodyDiv w:val="1"/>
      <w:marLeft w:val="0"/>
      <w:marRight w:val="0"/>
      <w:marTop w:val="0"/>
      <w:marBottom w:val="0"/>
      <w:divBdr>
        <w:top w:val="none" w:sz="0" w:space="0" w:color="auto"/>
        <w:left w:val="none" w:sz="0" w:space="0" w:color="auto"/>
        <w:bottom w:val="none" w:sz="0" w:space="0" w:color="auto"/>
        <w:right w:val="none" w:sz="0" w:space="0" w:color="auto"/>
      </w:divBdr>
      <w:divsChild>
        <w:div w:id="2009016223">
          <w:marLeft w:val="0"/>
          <w:marRight w:val="0"/>
          <w:marTop w:val="0"/>
          <w:marBottom w:val="0"/>
          <w:divBdr>
            <w:top w:val="none" w:sz="0" w:space="0" w:color="auto"/>
            <w:left w:val="none" w:sz="0" w:space="0" w:color="auto"/>
            <w:bottom w:val="none" w:sz="0" w:space="0" w:color="auto"/>
            <w:right w:val="none" w:sz="0" w:space="0" w:color="auto"/>
          </w:divBdr>
        </w:div>
      </w:divsChild>
    </w:div>
    <w:div w:id="2012565890">
      <w:bodyDiv w:val="1"/>
      <w:marLeft w:val="0"/>
      <w:marRight w:val="0"/>
      <w:marTop w:val="0"/>
      <w:marBottom w:val="0"/>
      <w:divBdr>
        <w:top w:val="none" w:sz="0" w:space="0" w:color="auto"/>
        <w:left w:val="none" w:sz="0" w:space="0" w:color="auto"/>
        <w:bottom w:val="none" w:sz="0" w:space="0" w:color="auto"/>
        <w:right w:val="none" w:sz="0" w:space="0" w:color="auto"/>
      </w:divBdr>
      <w:divsChild>
        <w:div w:id="1146047853">
          <w:marLeft w:val="0"/>
          <w:marRight w:val="0"/>
          <w:marTop w:val="0"/>
          <w:marBottom w:val="0"/>
          <w:divBdr>
            <w:top w:val="none" w:sz="0" w:space="0" w:color="auto"/>
            <w:left w:val="none" w:sz="0" w:space="0" w:color="auto"/>
            <w:bottom w:val="none" w:sz="0" w:space="0" w:color="auto"/>
            <w:right w:val="none" w:sz="0" w:space="0" w:color="auto"/>
          </w:divBdr>
          <w:divsChild>
            <w:div w:id="4082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8387">
      <w:bodyDiv w:val="1"/>
      <w:marLeft w:val="0"/>
      <w:marRight w:val="0"/>
      <w:marTop w:val="0"/>
      <w:marBottom w:val="0"/>
      <w:divBdr>
        <w:top w:val="none" w:sz="0" w:space="0" w:color="auto"/>
        <w:left w:val="none" w:sz="0" w:space="0" w:color="auto"/>
        <w:bottom w:val="none" w:sz="0" w:space="0" w:color="auto"/>
        <w:right w:val="none" w:sz="0" w:space="0" w:color="auto"/>
      </w:divBdr>
    </w:div>
    <w:div w:id="2012953438">
      <w:bodyDiv w:val="1"/>
      <w:marLeft w:val="0"/>
      <w:marRight w:val="0"/>
      <w:marTop w:val="0"/>
      <w:marBottom w:val="0"/>
      <w:divBdr>
        <w:top w:val="none" w:sz="0" w:space="0" w:color="auto"/>
        <w:left w:val="none" w:sz="0" w:space="0" w:color="auto"/>
        <w:bottom w:val="none" w:sz="0" w:space="0" w:color="auto"/>
        <w:right w:val="none" w:sz="0" w:space="0" w:color="auto"/>
      </w:divBdr>
      <w:divsChild>
        <w:div w:id="1356231818">
          <w:marLeft w:val="0"/>
          <w:marRight w:val="0"/>
          <w:marTop w:val="0"/>
          <w:marBottom w:val="0"/>
          <w:divBdr>
            <w:top w:val="none" w:sz="0" w:space="0" w:color="auto"/>
            <w:left w:val="none" w:sz="0" w:space="0" w:color="auto"/>
            <w:bottom w:val="none" w:sz="0" w:space="0" w:color="auto"/>
            <w:right w:val="none" w:sz="0" w:space="0" w:color="auto"/>
          </w:divBdr>
          <w:divsChild>
            <w:div w:id="300968679">
              <w:marLeft w:val="900"/>
              <w:marRight w:val="0"/>
              <w:marTop w:val="0"/>
              <w:marBottom w:val="0"/>
              <w:divBdr>
                <w:top w:val="none" w:sz="0" w:space="0" w:color="auto"/>
                <w:left w:val="none" w:sz="0" w:space="0" w:color="auto"/>
                <w:bottom w:val="none" w:sz="0" w:space="0" w:color="auto"/>
                <w:right w:val="none" w:sz="0" w:space="0" w:color="auto"/>
              </w:divBdr>
              <w:divsChild>
                <w:div w:id="298844839">
                  <w:marLeft w:val="0"/>
                  <w:marRight w:val="0"/>
                  <w:marTop w:val="0"/>
                  <w:marBottom w:val="0"/>
                  <w:divBdr>
                    <w:top w:val="none" w:sz="0" w:space="0" w:color="auto"/>
                    <w:left w:val="none" w:sz="0" w:space="0" w:color="auto"/>
                    <w:bottom w:val="none" w:sz="0" w:space="0" w:color="auto"/>
                    <w:right w:val="none" w:sz="0" w:space="0" w:color="auto"/>
                  </w:divBdr>
                </w:div>
                <w:div w:id="15358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19948">
      <w:bodyDiv w:val="1"/>
      <w:marLeft w:val="0"/>
      <w:marRight w:val="0"/>
      <w:marTop w:val="0"/>
      <w:marBottom w:val="0"/>
      <w:divBdr>
        <w:top w:val="none" w:sz="0" w:space="0" w:color="auto"/>
        <w:left w:val="none" w:sz="0" w:space="0" w:color="auto"/>
        <w:bottom w:val="none" w:sz="0" w:space="0" w:color="auto"/>
        <w:right w:val="none" w:sz="0" w:space="0" w:color="auto"/>
      </w:divBdr>
    </w:div>
    <w:div w:id="2013024308">
      <w:bodyDiv w:val="1"/>
      <w:marLeft w:val="0"/>
      <w:marRight w:val="0"/>
      <w:marTop w:val="0"/>
      <w:marBottom w:val="0"/>
      <w:divBdr>
        <w:top w:val="none" w:sz="0" w:space="0" w:color="auto"/>
        <w:left w:val="none" w:sz="0" w:space="0" w:color="auto"/>
        <w:bottom w:val="none" w:sz="0" w:space="0" w:color="auto"/>
        <w:right w:val="none" w:sz="0" w:space="0" w:color="auto"/>
      </w:divBdr>
    </w:div>
    <w:div w:id="2013099209">
      <w:bodyDiv w:val="1"/>
      <w:marLeft w:val="0"/>
      <w:marRight w:val="0"/>
      <w:marTop w:val="0"/>
      <w:marBottom w:val="0"/>
      <w:divBdr>
        <w:top w:val="none" w:sz="0" w:space="0" w:color="auto"/>
        <w:left w:val="none" w:sz="0" w:space="0" w:color="auto"/>
        <w:bottom w:val="none" w:sz="0" w:space="0" w:color="auto"/>
        <w:right w:val="none" w:sz="0" w:space="0" w:color="auto"/>
      </w:divBdr>
      <w:divsChild>
        <w:div w:id="2072293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13218447">
      <w:bodyDiv w:val="1"/>
      <w:marLeft w:val="0"/>
      <w:marRight w:val="0"/>
      <w:marTop w:val="0"/>
      <w:marBottom w:val="0"/>
      <w:divBdr>
        <w:top w:val="none" w:sz="0" w:space="0" w:color="auto"/>
        <w:left w:val="none" w:sz="0" w:space="0" w:color="auto"/>
        <w:bottom w:val="none" w:sz="0" w:space="0" w:color="auto"/>
        <w:right w:val="none" w:sz="0" w:space="0" w:color="auto"/>
      </w:divBdr>
    </w:div>
    <w:div w:id="2013412733">
      <w:bodyDiv w:val="1"/>
      <w:marLeft w:val="0"/>
      <w:marRight w:val="0"/>
      <w:marTop w:val="0"/>
      <w:marBottom w:val="0"/>
      <w:divBdr>
        <w:top w:val="none" w:sz="0" w:space="0" w:color="auto"/>
        <w:left w:val="none" w:sz="0" w:space="0" w:color="auto"/>
        <w:bottom w:val="none" w:sz="0" w:space="0" w:color="auto"/>
        <w:right w:val="none" w:sz="0" w:space="0" w:color="auto"/>
      </w:divBdr>
      <w:divsChild>
        <w:div w:id="427700958">
          <w:marLeft w:val="0"/>
          <w:marRight w:val="0"/>
          <w:marTop w:val="0"/>
          <w:marBottom w:val="0"/>
          <w:divBdr>
            <w:top w:val="none" w:sz="0" w:space="0" w:color="auto"/>
            <w:left w:val="none" w:sz="0" w:space="0" w:color="auto"/>
            <w:bottom w:val="none" w:sz="0" w:space="0" w:color="auto"/>
            <w:right w:val="none" w:sz="0" w:space="0" w:color="auto"/>
          </w:divBdr>
        </w:div>
        <w:div w:id="1961717110">
          <w:marLeft w:val="0"/>
          <w:marRight w:val="0"/>
          <w:marTop w:val="0"/>
          <w:marBottom w:val="0"/>
          <w:divBdr>
            <w:top w:val="none" w:sz="0" w:space="0" w:color="auto"/>
            <w:left w:val="none" w:sz="0" w:space="0" w:color="auto"/>
            <w:bottom w:val="none" w:sz="0" w:space="0" w:color="auto"/>
            <w:right w:val="none" w:sz="0" w:space="0" w:color="auto"/>
          </w:divBdr>
        </w:div>
        <w:div w:id="1612740329">
          <w:marLeft w:val="0"/>
          <w:marRight w:val="0"/>
          <w:marTop w:val="0"/>
          <w:marBottom w:val="0"/>
          <w:divBdr>
            <w:top w:val="none" w:sz="0" w:space="0" w:color="auto"/>
            <w:left w:val="none" w:sz="0" w:space="0" w:color="auto"/>
            <w:bottom w:val="none" w:sz="0" w:space="0" w:color="auto"/>
            <w:right w:val="none" w:sz="0" w:space="0" w:color="auto"/>
          </w:divBdr>
        </w:div>
      </w:divsChild>
    </w:div>
    <w:div w:id="2013531249">
      <w:bodyDiv w:val="1"/>
      <w:marLeft w:val="0"/>
      <w:marRight w:val="0"/>
      <w:marTop w:val="0"/>
      <w:marBottom w:val="0"/>
      <w:divBdr>
        <w:top w:val="none" w:sz="0" w:space="0" w:color="auto"/>
        <w:left w:val="none" w:sz="0" w:space="0" w:color="auto"/>
        <w:bottom w:val="none" w:sz="0" w:space="0" w:color="auto"/>
        <w:right w:val="none" w:sz="0" w:space="0" w:color="auto"/>
      </w:divBdr>
      <w:divsChild>
        <w:div w:id="1364356898">
          <w:marLeft w:val="0"/>
          <w:marRight w:val="0"/>
          <w:marTop w:val="0"/>
          <w:marBottom w:val="0"/>
          <w:divBdr>
            <w:top w:val="none" w:sz="0" w:space="0" w:color="auto"/>
            <w:left w:val="none" w:sz="0" w:space="0" w:color="auto"/>
            <w:bottom w:val="none" w:sz="0" w:space="0" w:color="auto"/>
            <w:right w:val="none" w:sz="0" w:space="0" w:color="auto"/>
          </w:divBdr>
          <w:divsChild>
            <w:div w:id="3745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386">
      <w:bodyDiv w:val="1"/>
      <w:marLeft w:val="0"/>
      <w:marRight w:val="0"/>
      <w:marTop w:val="0"/>
      <w:marBottom w:val="0"/>
      <w:divBdr>
        <w:top w:val="none" w:sz="0" w:space="0" w:color="auto"/>
        <w:left w:val="none" w:sz="0" w:space="0" w:color="auto"/>
        <w:bottom w:val="none" w:sz="0" w:space="0" w:color="auto"/>
        <w:right w:val="none" w:sz="0" w:space="0" w:color="auto"/>
      </w:divBdr>
    </w:div>
    <w:div w:id="2013989944">
      <w:bodyDiv w:val="1"/>
      <w:marLeft w:val="0"/>
      <w:marRight w:val="0"/>
      <w:marTop w:val="0"/>
      <w:marBottom w:val="0"/>
      <w:divBdr>
        <w:top w:val="none" w:sz="0" w:space="0" w:color="auto"/>
        <w:left w:val="none" w:sz="0" w:space="0" w:color="auto"/>
        <w:bottom w:val="none" w:sz="0" w:space="0" w:color="auto"/>
        <w:right w:val="none" w:sz="0" w:space="0" w:color="auto"/>
      </w:divBdr>
    </w:div>
    <w:div w:id="2014065179">
      <w:bodyDiv w:val="1"/>
      <w:marLeft w:val="0"/>
      <w:marRight w:val="0"/>
      <w:marTop w:val="0"/>
      <w:marBottom w:val="0"/>
      <w:divBdr>
        <w:top w:val="none" w:sz="0" w:space="0" w:color="auto"/>
        <w:left w:val="none" w:sz="0" w:space="0" w:color="auto"/>
        <w:bottom w:val="none" w:sz="0" w:space="0" w:color="auto"/>
        <w:right w:val="none" w:sz="0" w:space="0" w:color="auto"/>
      </w:divBdr>
    </w:div>
    <w:div w:id="2014260602">
      <w:bodyDiv w:val="1"/>
      <w:marLeft w:val="0"/>
      <w:marRight w:val="0"/>
      <w:marTop w:val="0"/>
      <w:marBottom w:val="0"/>
      <w:divBdr>
        <w:top w:val="none" w:sz="0" w:space="0" w:color="auto"/>
        <w:left w:val="none" w:sz="0" w:space="0" w:color="auto"/>
        <w:bottom w:val="none" w:sz="0" w:space="0" w:color="auto"/>
        <w:right w:val="none" w:sz="0" w:space="0" w:color="auto"/>
      </w:divBdr>
    </w:div>
    <w:div w:id="2014525513">
      <w:bodyDiv w:val="1"/>
      <w:marLeft w:val="0"/>
      <w:marRight w:val="0"/>
      <w:marTop w:val="0"/>
      <w:marBottom w:val="0"/>
      <w:divBdr>
        <w:top w:val="none" w:sz="0" w:space="0" w:color="auto"/>
        <w:left w:val="none" w:sz="0" w:space="0" w:color="auto"/>
        <w:bottom w:val="none" w:sz="0" w:space="0" w:color="auto"/>
        <w:right w:val="none" w:sz="0" w:space="0" w:color="auto"/>
      </w:divBdr>
      <w:divsChild>
        <w:div w:id="1325668330">
          <w:marLeft w:val="0"/>
          <w:marRight w:val="0"/>
          <w:marTop w:val="0"/>
          <w:marBottom w:val="0"/>
          <w:divBdr>
            <w:top w:val="none" w:sz="0" w:space="0" w:color="auto"/>
            <w:left w:val="none" w:sz="0" w:space="0" w:color="auto"/>
            <w:bottom w:val="none" w:sz="0" w:space="0" w:color="auto"/>
            <w:right w:val="none" w:sz="0" w:space="0" w:color="auto"/>
          </w:divBdr>
        </w:div>
        <w:div w:id="1975477978">
          <w:marLeft w:val="0"/>
          <w:marRight w:val="0"/>
          <w:marTop w:val="0"/>
          <w:marBottom w:val="0"/>
          <w:divBdr>
            <w:top w:val="none" w:sz="0" w:space="0" w:color="auto"/>
            <w:left w:val="none" w:sz="0" w:space="0" w:color="auto"/>
            <w:bottom w:val="none" w:sz="0" w:space="0" w:color="auto"/>
            <w:right w:val="none" w:sz="0" w:space="0" w:color="auto"/>
          </w:divBdr>
        </w:div>
      </w:divsChild>
    </w:div>
    <w:div w:id="2014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8743690">
          <w:marLeft w:val="0"/>
          <w:marRight w:val="0"/>
          <w:marTop w:val="0"/>
          <w:marBottom w:val="0"/>
          <w:divBdr>
            <w:top w:val="none" w:sz="0" w:space="0" w:color="auto"/>
            <w:left w:val="none" w:sz="0" w:space="0" w:color="auto"/>
            <w:bottom w:val="none" w:sz="0" w:space="0" w:color="auto"/>
            <w:right w:val="none" w:sz="0" w:space="0" w:color="auto"/>
          </w:divBdr>
          <w:divsChild>
            <w:div w:id="1652975432">
              <w:marLeft w:val="0"/>
              <w:marRight w:val="0"/>
              <w:marTop w:val="0"/>
              <w:marBottom w:val="240"/>
              <w:divBdr>
                <w:top w:val="none" w:sz="0" w:space="0" w:color="auto"/>
                <w:left w:val="none" w:sz="0" w:space="0" w:color="auto"/>
                <w:bottom w:val="none" w:sz="0" w:space="0" w:color="auto"/>
                <w:right w:val="none" w:sz="0" w:space="0" w:color="auto"/>
              </w:divBdr>
              <w:divsChild>
                <w:div w:id="431706857">
                  <w:marLeft w:val="0"/>
                  <w:marRight w:val="0"/>
                  <w:marTop w:val="0"/>
                  <w:marBottom w:val="0"/>
                  <w:divBdr>
                    <w:top w:val="none" w:sz="0" w:space="0" w:color="auto"/>
                    <w:left w:val="none" w:sz="0" w:space="0" w:color="auto"/>
                    <w:bottom w:val="none" w:sz="0" w:space="0" w:color="auto"/>
                    <w:right w:val="none" w:sz="0" w:space="0" w:color="auto"/>
                  </w:divBdr>
                  <w:divsChild>
                    <w:div w:id="406659171">
                      <w:marLeft w:val="0"/>
                      <w:marRight w:val="30"/>
                      <w:marTop w:val="0"/>
                      <w:marBottom w:val="0"/>
                      <w:divBdr>
                        <w:top w:val="none" w:sz="0" w:space="0" w:color="auto"/>
                        <w:left w:val="none" w:sz="0" w:space="0" w:color="auto"/>
                        <w:bottom w:val="none" w:sz="0" w:space="0" w:color="auto"/>
                        <w:right w:val="none" w:sz="0" w:space="0" w:color="auto"/>
                      </w:divBdr>
                    </w:div>
                    <w:div w:id="105781987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721594">
      <w:bodyDiv w:val="1"/>
      <w:marLeft w:val="0"/>
      <w:marRight w:val="0"/>
      <w:marTop w:val="0"/>
      <w:marBottom w:val="0"/>
      <w:divBdr>
        <w:top w:val="none" w:sz="0" w:space="0" w:color="auto"/>
        <w:left w:val="none" w:sz="0" w:space="0" w:color="auto"/>
        <w:bottom w:val="none" w:sz="0" w:space="0" w:color="auto"/>
        <w:right w:val="none" w:sz="0" w:space="0" w:color="auto"/>
      </w:divBdr>
      <w:divsChild>
        <w:div w:id="2142843247">
          <w:marLeft w:val="0"/>
          <w:marRight w:val="0"/>
          <w:marTop w:val="0"/>
          <w:marBottom w:val="0"/>
          <w:divBdr>
            <w:top w:val="none" w:sz="0" w:space="0" w:color="auto"/>
            <w:left w:val="none" w:sz="0" w:space="0" w:color="auto"/>
            <w:bottom w:val="none" w:sz="0" w:space="0" w:color="auto"/>
            <w:right w:val="none" w:sz="0" w:space="0" w:color="auto"/>
          </w:divBdr>
          <w:divsChild>
            <w:div w:id="431516623">
              <w:marLeft w:val="0"/>
              <w:marRight w:val="0"/>
              <w:marTop w:val="0"/>
              <w:marBottom w:val="0"/>
              <w:divBdr>
                <w:top w:val="none" w:sz="0" w:space="0" w:color="auto"/>
                <w:left w:val="none" w:sz="0" w:space="0" w:color="auto"/>
                <w:bottom w:val="none" w:sz="0" w:space="0" w:color="auto"/>
                <w:right w:val="none" w:sz="0" w:space="0" w:color="auto"/>
              </w:divBdr>
              <w:divsChild>
                <w:div w:id="355548419">
                  <w:marLeft w:val="0"/>
                  <w:marRight w:val="0"/>
                  <w:marTop w:val="225"/>
                  <w:marBottom w:val="375"/>
                  <w:divBdr>
                    <w:top w:val="none" w:sz="0" w:space="0" w:color="auto"/>
                    <w:left w:val="none" w:sz="0" w:space="0" w:color="auto"/>
                    <w:bottom w:val="none" w:sz="0" w:space="0" w:color="auto"/>
                    <w:right w:val="none" w:sz="0" w:space="0" w:color="auto"/>
                  </w:divBdr>
                  <w:divsChild>
                    <w:div w:id="914706884">
                      <w:marLeft w:val="0"/>
                      <w:marRight w:val="225"/>
                      <w:marTop w:val="0"/>
                      <w:marBottom w:val="0"/>
                      <w:divBdr>
                        <w:top w:val="none" w:sz="0" w:space="0" w:color="auto"/>
                        <w:left w:val="none" w:sz="0" w:space="0" w:color="auto"/>
                        <w:bottom w:val="none" w:sz="0" w:space="0" w:color="auto"/>
                        <w:right w:val="single" w:sz="18" w:space="11" w:color="3BB33B"/>
                      </w:divBdr>
                    </w:div>
                    <w:div w:id="1677725177">
                      <w:marLeft w:val="0"/>
                      <w:marRight w:val="0"/>
                      <w:marTop w:val="0"/>
                      <w:marBottom w:val="0"/>
                      <w:divBdr>
                        <w:top w:val="none" w:sz="0" w:space="0" w:color="auto"/>
                        <w:left w:val="none" w:sz="0" w:space="0" w:color="auto"/>
                        <w:bottom w:val="none" w:sz="0" w:space="0" w:color="auto"/>
                        <w:right w:val="none" w:sz="0" w:space="0" w:color="auto"/>
                      </w:divBdr>
                    </w:div>
                  </w:divsChild>
                </w:div>
                <w:div w:id="7730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38804">
      <w:bodyDiv w:val="1"/>
      <w:marLeft w:val="0"/>
      <w:marRight w:val="0"/>
      <w:marTop w:val="0"/>
      <w:marBottom w:val="0"/>
      <w:divBdr>
        <w:top w:val="none" w:sz="0" w:space="0" w:color="auto"/>
        <w:left w:val="none" w:sz="0" w:space="0" w:color="auto"/>
        <w:bottom w:val="none" w:sz="0" w:space="0" w:color="auto"/>
        <w:right w:val="none" w:sz="0" w:space="0" w:color="auto"/>
      </w:divBdr>
      <w:divsChild>
        <w:div w:id="1816876114">
          <w:marLeft w:val="0"/>
          <w:marRight w:val="0"/>
          <w:marTop w:val="0"/>
          <w:marBottom w:val="0"/>
          <w:divBdr>
            <w:top w:val="none" w:sz="0" w:space="0" w:color="auto"/>
            <w:left w:val="none" w:sz="0" w:space="0" w:color="auto"/>
            <w:bottom w:val="none" w:sz="0" w:space="0" w:color="auto"/>
            <w:right w:val="none" w:sz="0" w:space="0" w:color="auto"/>
          </w:divBdr>
        </w:div>
      </w:divsChild>
    </w:div>
    <w:div w:id="2014843414">
      <w:bodyDiv w:val="1"/>
      <w:marLeft w:val="0"/>
      <w:marRight w:val="0"/>
      <w:marTop w:val="0"/>
      <w:marBottom w:val="0"/>
      <w:divBdr>
        <w:top w:val="none" w:sz="0" w:space="0" w:color="auto"/>
        <w:left w:val="none" w:sz="0" w:space="0" w:color="auto"/>
        <w:bottom w:val="none" w:sz="0" w:space="0" w:color="auto"/>
        <w:right w:val="none" w:sz="0" w:space="0" w:color="auto"/>
      </w:divBdr>
    </w:div>
    <w:div w:id="2014989688">
      <w:bodyDiv w:val="1"/>
      <w:marLeft w:val="0"/>
      <w:marRight w:val="0"/>
      <w:marTop w:val="0"/>
      <w:marBottom w:val="0"/>
      <w:divBdr>
        <w:top w:val="none" w:sz="0" w:space="0" w:color="auto"/>
        <w:left w:val="none" w:sz="0" w:space="0" w:color="auto"/>
        <w:bottom w:val="none" w:sz="0" w:space="0" w:color="auto"/>
        <w:right w:val="none" w:sz="0" w:space="0" w:color="auto"/>
      </w:divBdr>
      <w:divsChild>
        <w:div w:id="379482460">
          <w:marLeft w:val="0"/>
          <w:marRight w:val="0"/>
          <w:marTop w:val="0"/>
          <w:marBottom w:val="0"/>
          <w:divBdr>
            <w:top w:val="none" w:sz="0" w:space="0" w:color="auto"/>
            <w:left w:val="none" w:sz="0" w:space="0" w:color="auto"/>
            <w:bottom w:val="none" w:sz="0" w:space="0" w:color="auto"/>
            <w:right w:val="none" w:sz="0" w:space="0" w:color="auto"/>
          </w:divBdr>
        </w:div>
      </w:divsChild>
    </w:div>
    <w:div w:id="2014990099">
      <w:bodyDiv w:val="1"/>
      <w:marLeft w:val="0"/>
      <w:marRight w:val="0"/>
      <w:marTop w:val="0"/>
      <w:marBottom w:val="0"/>
      <w:divBdr>
        <w:top w:val="none" w:sz="0" w:space="0" w:color="auto"/>
        <w:left w:val="none" w:sz="0" w:space="0" w:color="auto"/>
        <w:bottom w:val="none" w:sz="0" w:space="0" w:color="auto"/>
        <w:right w:val="none" w:sz="0" w:space="0" w:color="auto"/>
      </w:divBdr>
    </w:div>
    <w:div w:id="2015181498">
      <w:bodyDiv w:val="1"/>
      <w:marLeft w:val="0"/>
      <w:marRight w:val="0"/>
      <w:marTop w:val="0"/>
      <w:marBottom w:val="0"/>
      <w:divBdr>
        <w:top w:val="none" w:sz="0" w:space="0" w:color="auto"/>
        <w:left w:val="none" w:sz="0" w:space="0" w:color="auto"/>
        <w:bottom w:val="none" w:sz="0" w:space="0" w:color="auto"/>
        <w:right w:val="none" w:sz="0" w:space="0" w:color="auto"/>
      </w:divBdr>
    </w:div>
    <w:div w:id="2015255944">
      <w:bodyDiv w:val="1"/>
      <w:marLeft w:val="0"/>
      <w:marRight w:val="0"/>
      <w:marTop w:val="0"/>
      <w:marBottom w:val="0"/>
      <w:divBdr>
        <w:top w:val="none" w:sz="0" w:space="0" w:color="auto"/>
        <w:left w:val="none" w:sz="0" w:space="0" w:color="auto"/>
        <w:bottom w:val="none" w:sz="0" w:space="0" w:color="auto"/>
        <w:right w:val="none" w:sz="0" w:space="0" w:color="auto"/>
      </w:divBdr>
    </w:div>
    <w:div w:id="2015301807">
      <w:bodyDiv w:val="1"/>
      <w:marLeft w:val="0"/>
      <w:marRight w:val="0"/>
      <w:marTop w:val="0"/>
      <w:marBottom w:val="0"/>
      <w:divBdr>
        <w:top w:val="none" w:sz="0" w:space="0" w:color="auto"/>
        <w:left w:val="none" w:sz="0" w:space="0" w:color="auto"/>
        <w:bottom w:val="none" w:sz="0" w:space="0" w:color="auto"/>
        <w:right w:val="none" w:sz="0" w:space="0" w:color="auto"/>
      </w:divBdr>
    </w:div>
    <w:div w:id="2015304887">
      <w:bodyDiv w:val="1"/>
      <w:marLeft w:val="0"/>
      <w:marRight w:val="0"/>
      <w:marTop w:val="0"/>
      <w:marBottom w:val="0"/>
      <w:divBdr>
        <w:top w:val="none" w:sz="0" w:space="0" w:color="auto"/>
        <w:left w:val="none" w:sz="0" w:space="0" w:color="auto"/>
        <w:bottom w:val="none" w:sz="0" w:space="0" w:color="auto"/>
        <w:right w:val="none" w:sz="0" w:space="0" w:color="auto"/>
      </w:divBdr>
      <w:divsChild>
        <w:div w:id="275672811">
          <w:marLeft w:val="0"/>
          <w:marRight w:val="0"/>
          <w:marTop w:val="0"/>
          <w:marBottom w:val="0"/>
          <w:divBdr>
            <w:top w:val="none" w:sz="0" w:space="0" w:color="auto"/>
            <w:left w:val="none" w:sz="0" w:space="0" w:color="auto"/>
            <w:bottom w:val="none" w:sz="0" w:space="0" w:color="auto"/>
            <w:right w:val="none" w:sz="0" w:space="0" w:color="auto"/>
          </w:divBdr>
          <w:divsChild>
            <w:div w:id="1433866485">
              <w:marLeft w:val="0"/>
              <w:marRight w:val="0"/>
              <w:marTop w:val="0"/>
              <w:marBottom w:val="0"/>
              <w:divBdr>
                <w:top w:val="none" w:sz="0" w:space="0" w:color="auto"/>
                <w:left w:val="none" w:sz="0" w:space="0" w:color="auto"/>
                <w:bottom w:val="none" w:sz="0" w:space="0" w:color="auto"/>
                <w:right w:val="none" w:sz="0" w:space="0" w:color="auto"/>
              </w:divBdr>
            </w:div>
          </w:divsChild>
        </w:div>
        <w:div w:id="1744571856">
          <w:marLeft w:val="0"/>
          <w:marRight w:val="0"/>
          <w:marTop w:val="225"/>
          <w:marBottom w:val="600"/>
          <w:divBdr>
            <w:top w:val="none" w:sz="0" w:space="0" w:color="auto"/>
            <w:left w:val="none" w:sz="0" w:space="0" w:color="auto"/>
            <w:bottom w:val="none" w:sz="0" w:space="0" w:color="auto"/>
            <w:right w:val="none" w:sz="0" w:space="0" w:color="auto"/>
          </w:divBdr>
        </w:div>
      </w:divsChild>
    </w:div>
    <w:div w:id="2015379552">
      <w:bodyDiv w:val="1"/>
      <w:marLeft w:val="0"/>
      <w:marRight w:val="0"/>
      <w:marTop w:val="0"/>
      <w:marBottom w:val="0"/>
      <w:divBdr>
        <w:top w:val="none" w:sz="0" w:space="0" w:color="auto"/>
        <w:left w:val="none" w:sz="0" w:space="0" w:color="auto"/>
        <w:bottom w:val="none" w:sz="0" w:space="0" w:color="auto"/>
        <w:right w:val="none" w:sz="0" w:space="0" w:color="auto"/>
      </w:divBdr>
    </w:div>
    <w:div w:id="2015454721">
      <w:bodyDiv w:val="1"/>
      <w:marLeft w:val="0"/>
      <w:marRight w:val="0"/>
      <w:marTop w:val="0"/>
      <w:marBottom w:val="0"/>
      <w:divBdr>
        <w:top w:val="none" w:sz="0" w:space="0" w:color="auto"/>
        <w:left w:val="none" w:sz="0" w:space="0" w:color="auto"/>
        <w:bottom w:val="none" w:sz="0" w:space="0" w:color="auto"/>
        <w:right w:val="none" w:sz="0" w:space="0" w:color="auto"/>
      </w:divBdr>
    </w:div>
    <w:div w:id="2015723227">
      <w:bodyDiv w:val="1"/>
      <w:marLeft w:val="0"/>
      <w:marRight w:val="0"/>
      <w:marTop w:val="0"/>
      <w:marBottom w:val="0"/>
      <w:divBdr>
        <w:top w:val="none" w:sz="0" w:space="0" w:color="auto"/>
        <w:left w:val="none" w:sz="0" w:space="0" w:color="auto"/>
        <w:bottom w:val="none" w:sz="0" w:space="0" w:color="auto"/>
        <w:right w:val="none" w:sz="0" w:space="0" w:color="auto"/>
      </w:divBdr>
    </w:div>
    <w:div w:id="2015764781">
      <w:bodyDiv w:val="1"/>
      <w:marLeft w:val="0"/>
      <w:marRight w:val="0"/>
      <w:marTop w:val="0"/>
      <w:marBottom w:val="0"/>
      <w:divBdr>
        <w:top w:val="none" w:sz="0" w:space="0" w:color="auto"/>
        <w:left w:val="none" w:sz="0" w:space="0" w:color="auto"/>
        <w:bottom w:val="none" w:sz="0" w:space="0" w:color="auto"/>
        <w:right w:val="none" w:sz="0" w:space="0" w:color="auto"/>
      </w:divBdr>
    </w:div>
    <w:div w:id="2015837446">
      <w:bodyDiv w:val="1"/>
      <w:marLeft w:val="0"/>
      <w:marRight w:val="0"/>
      <w:marTop w:val="0"/>
      <w:marBottom w:val="0"/>
      <w:divBdr>
        <w:top w:val="none" w:sz="0" w:space="0" w:color="auto"/>
        <w:left w:val="none" w:sz="0" w:space="0" w:color="auto"/>
        <w:bottom w:val="none" w:sz="0" w:space="0" w:color="auto"/>
        <w:right w:val="none" w:sz="0" w:space="0" w:color="auto"/>
      </w:divBdr>
      <w:divsChild>
        <w:div w:id="1558203221">
          <w:marLeft w:val="0"/>
          <w:marRight w:val="0"/>
          <w:marTop w:val="0"/>
          <w:marBottom w:val="0"/>
          <w:divBdr>
            <w:top w:val="none" w:sz="0" w:space="0" w:color="auto"/>
            <w:left w:val="none" w:sz="0" w:space="0" w:color="auto"/>
            <w:bottom w:val="none" w:sz="0" w:space="0" w:color="auto"/>
            <w:right w:val="none" w:sz="0" w:space="0" w:color="auto"/>
          </w:divBdr>
          <w:divsChild>
            <w:div w:id="1820029198">
              <w:marLeft w:val="0"/>
              <w:marRight w:val="0"/>
              <w:marTop w:val="0"/>
              <w:marBottom w:val="0"/>
              <w:divBdr>
                <w:top w:val="none" w:sz="0" w:space="0" w:color="auto"/>
                <w:left w:val="none" w:sz="0" w:space="0" w:color="auto"/>
                <w:bottom w:val="none" w:sz="0" w:space="0" w:color="auto"/>
                <w:right w:val="none" w:sz="0" w:space="0" w:color="auto"/>
              </w:divBdr>
            </w:div>
          </w:divsChild>
        </w:div>
        <w:div w:id="243153901">
          <w:marLeft w:val="0"/>
          <w:marRight w:val="0"/>
          <w:marTop w:val="225"/>
          <w:marBottom w:val="600"/>
          <w:divBdr>
            <w:top w:val="none" w:sz="0" w:space="0" w:color="auto"/>
            <w:left w:val="none" w:sz="0" w:space="0" w:color="auto"/>
            <w:bottom w:val="none" w:sz="0" w:space="0" w:color="auto"/>
            <w:right w:val="none" w:sz="0" w:space="0" w:color="auto"/>
          </w:divBdr>
        </w:div>
      </w:divsChild>
    </w:div>
    <w:div w:id="2015842547">
      <w:bodyDiv w:val="1"/>
      <w:marLeft w:val="0"/>
      <w:marRight w:val="0"/>
      <w:marTop w:val="0"/>
      <w:marBottom w:val="0"/>
      <w:divBdr>
        <w:top w:val="none" w:sz="0" w:space="0" w:color="auto"/>
        <w:left w:val="none" w:sz="0" w:space="0" w:color="auto"/>
        <w:bottom w:val="none" w:sz="0" w:space="0" w:color="auto"/>
        <w:right w:val="none" w:sz="0" w:space="0" w:color="auto"/>
      </w:divBdr>
    </w:div>
    <w:div w:id="2016028299">
      <w:bodyDiv w:val="1"/>
      <w:marLeft w:val="0"/>
      <w:marRight w:val="0"/>
      <w:marTop w:val="0"/>
      <w:marBottom w:val="0"/>
      <w:divBdr>
        <w:top w:val="none" w:sz="0" w:space="0" w:color="auto"/>
        <w:left w:val="none" w:sz="0" w:space="0" w:color="auto"/>
        <w:bottom w:val="none" w:sz="0" w:space="0" w:color="auto"/>
        <w:right w:val="none" w:sz="0" w:space="0" w:color="auto"/>
      </w:divBdr>
      <w:divsChild>
        <w:div w:id="771776223">
          <w:marLeft w:val="0"/>
          <w:marRight w:val="0"/>
          <w:marTop w:val="0"/>
          <w:marBottom w:val="0"/>
          <w:divBdr>
            <w:top w:val="none" w:sz="0" w:space="0" w:color="auto"/>
            <w:left w:val="none" w:sz="0" w:space="0" w:color="auto"/>
            <w:bottom w:val="none" w:sz="0" w:space="0" w:color="auto"/>
            <w:right w:val="none" w:sz="0" w:space="0" w:color="auto"/>
          </w:divBdr>
          <w:divsChild>
            <w:div w:id="1469392523">
              <w:marLeft w:val="900"/>
              <w:marRight w:val="0"/>
              <w:marTop w:val="0"/>
              <w:marBottom w:val="0"/>
              <w:divBdr>
                <w:top w:val="none" w:sz="0" w:space="0" w:color="auto"/>
                <w:left w:val="none" w:sz="0" w:space="0" w:color="auto"/>
                <w:bottom w:val="none" w:sz="0" w:space="0" w:color="auto"/>
                <w:right w:val="none" w:sz="0" w:space="0" w:color="auto"/>
              </w:divBdr>
              <w:divsChild>
                <w:div w:id="1180243050">
                  <w:marLeft w:val="0"/>
                  <w:marRight w:val="0"/>
                  <w:marTop w:val="0"/>
                  <w:marBottom w:val="0"/>
                  <w:divBdr>
                    <w:top w:val="none" w:sz="0" w:space="0" w:color="auto"/>
                    <w:left w:val="none" w:sz="0" w:space="0" w:color="auto"/>
                    <w:bottom w:val="none" w:sz="0" w:space="0" w:color="auto"/>
                    <w:right w:val="none" w:sz="0" w:space="0" w:color="auto"/>
                  </w:divBdr>
                </w:div>
                <w:div w:id="7013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3491">
      <w:bodyDiv w:val="1"/>
      <w:marLeft w:val="0"/>
      <w:marRight w:val="0"/>
      <w:marTop w:val="0"/>
      <w:marBottom w:val="0"/>
      <w:divBdr>
        <w:top w:val="none" w:sz="0" w:space="0" w:color="auto"/>
        <w:left w:val="none" w:sz="0" w:space="0" w:color="auto"/>
        <w:bottom w:val="none" w:sz="0" w:space="0" w:color="auto"/>
        <w:right w:val="none" w:sz="0" w:space="0" w:color="auto"/>
      </w:divBdr>
    </w:div>
    <w:div w:id="2016493404">
      <w:bodyDiv w:val="1"/>
      <w:marLeft w:val="0"/>
      <w:marRight w:val="0"/>
      <w:marTop w:val="0"/>
      <w:marBottom w:val="0"/>
      <w:divBdr>
        <w:top w:val="none" w:sz="0" w:space="0" w:color="auto"/>
        <w:left w:val="none" w:sz="0" w:space="0" w:color="auto"/>
        <w:bottom w:val="none" w:sz="0" w:space="0" w:color="auto"/>
        <w:right w:val="none" w:sz="0" w:space="0" w:color="auto"/>
      </w:divBdr>
      <w:divsChild>
        <w:div w:id="3324893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16809661">
      <w:bodyDiv w:val="1"/>
      <w:marLeft w:val="0"/>
      <w:marRight w:val="0"/>
      <w:marTop w:val="0"/>
      <w:marBottom w:val="0"/>
      <w:divBdr>
        <w:top w:val="none" w:sz="0" w:space="0" w:color="auto"/>
        <w:left w:val="none" w:sz="0" w:space="0" w:color="auto"/>
        <w:bottom w:val="none" w:sz="0" w:space="0" w:color="auto"/>
        <w:right w:val="none" w:sz="0" w:space="0" w:color="auto"/>
      </w:divBdr>
      <w:divsChild>
        <w:div w:id="616520275">
          <w:marLeft w:val="0"/>
          <w:marRight w:val="0"/>
          <w:marTop w:val="0"/>
          <w:marBottom w:val="0"/>
          <w:divBdr>
            <w:top w:val="none" w:sz="0" w:space="0" w:color="auto"/>
            <w:left w:val="none" w:sz="0" w:space="0" w:color="auto"/>
            <w:bottom w:val="none" w:sz="0" w:space="0" w:color="auto"/>
            <w:right w:val="none" w:sz="0" w:space="0" w:color="auto"/>
          </w:divBdr>
          <w:divsChild>
            <w:div w:id="68118076">
              <w:marLeft w:val="0"/>
              <w:marRight w:val="0"/>
              <w:marTop w:val="0"/>
              <w:marBottom w:val="0"/>
              <w:divBdr>
                <w:top w:val="none" w:sz="0" w:space="0" w:color="auto"/>
                <w:left w:val="none" w:sz="0" w:space="0" w:color="auto"/>
                <w:bottom w:val="none" w:sz="0" w:space="0" w:color="auto"/>
                <w:right w:val="none" w:sz="0" w:space="0" w:color="auto"/>
              </w:divBdr>
            </w:div>
          </w:divsChild>
        </w:div>
        <w:div w:id="1051612310">
          <w:marLeft w:val="0"/>
          <w:marRight w:val="0"/>
          <w:marTop w:val="225"/>
          <w:marBottom w:val="600"/>
          <w:divBdr>
            <w:top w:val="none" w:sz="0" w:space="0" w:color="auto"/>
            <w:left w:val="none" w:sz="0" w:space="0" w:color="auto"/>
            <w:bottom w:val="none" w:sz="0" w:space="0" w:color="auto"/>
            <w:right w:val="none" w:sz="0" w:space="0" w:color="auto"/>
          </w:divBdr>
        </w:div>
      </w:divsChild>
    </w:div>
    <w:div w:id="2016881646">
      <w:bodyDiv w:val="1"/>
      <w:marLeft w:val="0"/>
      <w:marRight w:val="0"/>
      <w:marTop w:val="0"/>
      <w:marBottom w:val="0"/>
      <w:divBdr>
        <w:top w:val="none" w:sz="0" w:space="0" w:color="auto"/>
        <w:left w:val="none" w:sz="0" w:space="0" w:color="auto"/>
        <w:bottom w:val="none" w:sz="0" w:space="0" w:color="auto"/>
        <w:right w:val="none" w:sz="0" w:space="0" w:color="auto"/>
      </w:divBdr>
    </w:div>
    <w:div w:id="2017075583">
      <w:bodyDiv w:val="1"/>
      <w:marLeft w:val="0"/>
      <w:marRight w:val="0"/>
      <w:marTop w:val="0"/>
      <w:marBottom w:val="0"/>
      <w:divBdr>
        <w:top w:val="none" w:sz="0" w:space="0" w:color="auto"/>
        <w:left w:val="none" w:sz="0" w:space="0" w:color="auto"/>
        <w:bottom w:val="none" w:sz="0" w:space="0" w:color="auto"/>
        <w:right w:val="none" w:sz="0" w:space="0" w:color="auto"/>
      </w:divBdr>
    </w:div>
    <w:div w:id="2017078874">
      <w:bodyDiv w:val="1"/>
      <w:marLeft w:val="0"/>
      <w:marRight w:val="0"/>
      <w:marTop w:val="0"/>
      <w:marBottom w:val="0"/>
      <w:divBdr>
        <w:top w:val="none" w:sz="0" w:space="0" w:color="auto"/>
        <w:left w:val="none" w:sz="0" w:space="0" w:color="auto"/>
        <w:bottom w:val="none" w:sz="0" w:space="0" w:color="auto"/>
        <w:right w:val="none" w:sz="0" w:space="0" w:color="auto"/>
      </w:divBdr>
    </w:div>
    <w:div w:id="2017148804">
      <w:bodyDiv w:val="1"/>
      <w:marLeft w:val="0"/>
      <w:marRight w:val="0"/>
      <w:marTop w:val="0"/>
      <w:marBottom w:val="0"/>
      <w:divBdr>
        <w:top w:val="none" w:sz="0" w:space="0" w:color="auto"/>
        <w:left w:val="none" w:sz="0" w:space="0" w:color="auto"/>
        <w:bottom w:val="none" w:sz="0" w:space="0" w:color="auto"/>
        <w:right w:val="none" w:sz="0" w:space="0" w:color="auto"/>
      </w:divBdr>
    </w:div>
    <w:div w:id="2017222769">
      <w:bodyDiv w:val="1"/>
      <w:marLeft w:val="0"/>
      <w:marRight w:val="0"/>
      <w:marTop w:val="0"/>
      <w:marBottom w:val="0"/>
      <w:divBdr>
        <w:top w:val="none" w:sz="0" w:space="0" w:color="auto"/>
        <w:left w:val="none" w:sz="0" w:space="0" w:color="auto"/>
        <w:bottom w:val="none" w:sz="0" w:space="0" w:color="auto"/>
        <w:right w:val="none" w:sz="0" w:space="0" w:color="auto"/>
      </w:divBdr>
    </w:div>
    <w:div w:id="2017347071">
      <w:bodyDiv w:val="1"/>
      <w:marLeft w:val="0"/>
      <w:marRight w:val="0"/>
      <w:marTop w:val="0"/>
      <w:marBottom w:val="0"/>
      <w:divBdr>
        <w:top w:val="none" w:sz="0" w:space="0" w:color="auto"/>
        <w:left w:val="none" w:sz="0" w:space="0" w:color="auto"/>
        <w:bottom w:val="none" w:sz="0" w:space="0" w:color="auto"/>
        <w:right w:val="none" w:sz="0" w:space="0" w:color="auto"/>
      </w:divBdr>
    </w:div>
    <w:div w:id="2017537186">
      <w:bodyDiv w:val="1"/>
      <w:marLeft w:val="0"/>
      <w:marRight w:val="0"/>
      <w:marTop w:val="0"/>
      <w:marBottom w:val="0"/>
      <w:divBdr>
        <w:top w:val="none" w:sz="0" w:space="0" w:color="auto"/>
        <w:left w:val="none" w:sz="0" w:space="0" w:color="auto"/>
        <w:bottom w:val="none" w:sz="0" w:space="0" w:color="auto"/>
        <w:right w:val="none" w:sz="0" w:space="0" w:color="auto"/>
      </w:divBdr>
      <w:divsChild>
        <w:div w:id="1360088527">
          <w:marLeft w:val="0"/>
          <w:marRight w:val="0"/>
          <w:marTop w:val="0"/>
          <w:marBottom w:val="0"/>
          <w:divBdr>
            <w:top w:val="none" w:sz="0" w:space="0" w:color="auto"/>
            <w:left w:val="none" w:sz="0" w:space="0" w:color="auto"/>
            <w:bottom w:val="none" w:sz="0" w:space="0" w:color="auto"/>
            <w:right w:val="none" w:sz="0" w:space="0" w:color="auto"/>
          </w:divBdr>
        </w:div>
      </w:divsChild>
    </w:div>
    <w:div w:id="2017540709">
      <w:bodyDiv w:val="1"/>
      <w:marLeft w:val="0"/>
      <w:marRight w:val="0"/>
      <w:marTop w:val="0"/>
      <w:marBottom w:val="0"/>
      <w:divBdr>
        <w:top w:val="none" w:sz="0" w:space="0" w:color="auto"/>
        <w:left w:val="none" w:sz="0" w:space="0" w:color="auto"/>
        <w:bottom w:val="none" w:sz="0" w:space="0" w:color="auto"/>
        <w:right w:val="none" w:sz="0" w:space="0" w:color="auto"/>
      </w:divBdr>
    </w:div>
    <w:div w:id="2017687032">
      <w:bodyDiv w:val="1"/>
      <w:marLeft w:val="0"/>
      <w:marRight w:val="0"/>
      <w:marTop w:val="0"/>
      <w:marBottom w:val="0"/>
      <w:divBdr>
        <w:top w:val="none" w:sz="0" w:space="0" w:color="auto"/>
        <w:left w:val="none" w:sz="0" w:space="0" w:color="auto"/>
        <w:bottom w:val="none" w:sz="0" w:space="0" w:color="auto"/>
        <w:right w:val="none" w:sz="0" w:space="0" w:color="auto"/>
      </w:divBdr>
    </w:div>
    <w:div w:id="2018270845">
      <w:bodyDiv w:val="1"/>
      <w:marLeft w:val="0"/>
      <w:marRight w:val="0"/>
      <w:marTop w:val="0"/>
      <w:marBottom w:val="0"/>
      <w:divBdr>
        <w:top w:val="none" w:sz="0" w:space="0" w:color="auto"/>
        <w:left w:val="none" w:sz="0" w:space="0" w:color="auto"/>
        <w:bottom w:val="none" w:sz="0" w:space="0" w:color="auto"/>
        <w:right w:val="none" w:sz="0" w:space="0" w:color="auto"/>
      </w:divBdr>
      <w:divsChild>
        <w:div w:id="135489750">
          <w:marLeft w:val="0"/>
          <w:marRight w:val="0"/>
          <w:marTop w:val="0"/>
          <w:marBottom w:val="0"/>
          <w:divBdr>
            <w:top w:val="none" w:sz="0" w:space="0" w:color="auto"/>
            <w:left w:val="none" w:sz="0" w:space="0" w:color="auto"/>
            <w:bottom w:val="none" w:sz="0" w:space="0" w:color="auto"/>
            <w:right w:val="none" w:sz="0" w:space="0" w:color="auto"/>
          </w:divBdr>
          <w:divsChild>
            <w:div w:id="8031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43238">
      <w:bodyDiv w:val="1"/>
      <w:marLeft w:val="0"/>
      <w:marRight w:val="0"/>
      <w:marTop w:val="0"/>
      <w:marBottom w:val="0"/>
      <w:divBdr>
        <w:top w:val="none" w:sz="0" w:space="0" w:color="auto"/>
        <w:left w:val="none" w:sz="0" w:space="0" w:color="auto"/>
        <w:bottom w:val="none" w:sz="0" w:space="0" w:color="auto"/>
        <w:right w:val="none" w:sz="0" w:space="0" w:color="auto"/>
      </w:divBdr>
      <w:divsChild>
        <w:div w:id="1611010198">
          <w:marLeft w:val="0"/>
          <w:marRight w:val="0"/>
          <w:marTop w:val="0"/>
          <w:marBottom w:val="0"/>
          <w:divBdr>
            <w:top w:val="none" w:sz="0" w:space="0" w:color="auto"/>
            <w:left w:val="none" w:sz="0" w:space="0" w:color="auto"/>
            <w:bottom w:val="none" w:sz="0" w:space="0" w:color="auto"/>
            <w:right w:val="none" w:sz="0" w:space="0" w:color="auto"/>
          </w:divBdr>
        </w:div>
      </w:divsChild>
    </w:div>
    <w:div w:id="2018455811">
      <w:bodyDiv w:val="1"/>
      <w:marLeft w:val="0"/>
      <w:marRight w:val="0"/>
      <w:marTop w:val="0"/>
      <w:marBottom w:val="0"/>
      <w:divBdr>
        <w:top w:val="none" w:sz="0" w:space="0" w:color="auto"/>
        <w:left w:val="none" w:sz="0" w:space="0" w:color="auto"/>
        <w:bottom w:val="none" w:sz="0" w:space="0" w:color="auto"/>
        <w:right w:val="none" w:sz="0" w:space="0" w:color="auto"/>
      </w:divBdr>
      <w:divsChild>
        <w:div w:id="1698266130">
          <w:marLeft w:val="0"/>
          <w:marRight w:val="0"/>
          <w:marTop w:val="0"/>
          <w:marBottom w:val="0"/>
          <w:divBdr>
            <w:top w:val="none" w:sz="0" w:space="0" w:color="auto"/>
            <w:left w:val="none" w:sz="0" w:space="0" w:color="auto"/>
            <w:bottom w:val="none" w:sz="0" w:space="0" w:color="auto"/>
            <w:right w:val="none" w:sz="0" w:space="0" w:color="auto"/>
          </w:divBdr>
          <w:divsChild>
            <w:div w:id="14262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3263">
      <w:bodyDiv w:val="1"/>
      <w:marLeft w:val="0"/>
      <w:marRight w:val="0"/>
      <w:marTop w:val="0"/>
      <w:marBottom w:val="0"/>
      <w:divBdr>
        <w:top w:val="none" w:sz="0" w:space="0" w:color="auto"/>
        <w:left w:val="none" w:sz="0" w:space="0" w:color="auto"/>
        <w:bottom w:val="none" w:sz="0" w:space="0" w:color="auto"/>
        <w:right w:val="none" w:sz="0" w:space="0" w:color="auto"/>
      </w:divBdr>
      <w:divsChild>
        <w:div w:id="1078557271">
          <w:marLeft w:val="0"/>
          <w:marRight w:val="0"/>
          <w:marTop w:val="0"/>
          <w:marBottom w:val="0"/>
          <w:divBdr>
            <w:top w:val="none" w:sz="0" w:space="0" w:color="auto"/>
            <w:left w:val="none" w:sz="0" w:space="0" w:color="auto"/>
            <w:bottom w:val="none" w:sz="0" w:space="0" w:color="auto"/>
            <w:right w:val="none" w:sz="0" w:space="0" w:color="auto"/>
          </w:divBdr>
        </w:div>
      </w:divsChild>
    </w:div>
    <w:div w:id="2018850206">
      <w:bodyDiv w:val="1"/>
      <w:marLeft w:val="0"/>
      <w:marRight w:val="0"/>
      <w:marTop w:val="0"/>
      <w:marBottom w:val="0"/>
      <w:divBdr>
        <w:top w:val="none" w:sz="0" w:space="0" w:color="auto"/>
        <w:left w:val="none" w:sz="0" w:space="0" w:color="auto"/>
        <w:bottom w:val="none" w:sz="0" w:space="0" w:color="auto"/>
        <w:right w:val="none" w:sz="0" w:space="0" w:color="auto"/>
      </w:divBdr>
    </w:div>
    <w:div w:id="2018994458">
      <w:bodyDiv w:val="1"/>
      <w:marLeft w:val="0"/>
      <w:marRight w:val="0"/>
      <w:marTop w:val="0"/>
      <w:marBottom w:val="0"/>
      <w:divBdr>
        <w:top w:val="none" w:sz="0" w:space="0" w:color="auto"/>
        <w:left w:val="none" w:sz="0" w:space="0" w:color="auto"/>
        <w:bottom w:val="none" w:sz="0" w:space="0" w:color="auto"/>
        <w:right w:val="none" w:sz="0" w:space="0" w:color="auto"/>
      </w:divBdr>
      <w:divsChild>
        <w:div w:id="63183152">
          <w:marLeft w:val="0"/>
          <w:marRight w:val="0"/>
          <w:marTop w:val="0"/>
          <w:marBottom w:val="0"/>
          <w:divBdr>
            <w:top w:val="none" w:sz="0" w:space="0" w:color="auto"/>
            <w:left w:val="none" w:sz="0" w:space="0" w:color="auto"/>
            <w:bottom w:val="none" w:sz="0" w:space="0" w:color="auto"/>
            <w:right w:val="none" w:sz="0" w:space="0" w:color="auto"/>
          </w:divBdr>
        </w:div>
      </w:divsChild>
    </w:div>
    <w:div w:id="2019188647">
      <w:bodyDiv w:val="1"/>
      <w:marLeft w:val="0"/>
      <w:marRight w:val="0"/>
      <w:marTop w:val="0"/>
      <w:marBottom w:val="0"/>
      <w:divBdr>
        <w:top w:val="none" w:sz="0" w:space="0" w:color="auto"/>
        <w:left w:val="none" w:sz="0" w:space="0" w:color="auto"/>
        <w:bottom w:val="none" w:sz="0" w:space="0" w:color="auto"/>
        <w:right w:val="none" w:sz="0" w:space="0" w:color="auto"/>
      </w:divBdr>
      <w:divsChild>
        <w:div w:id="551386976">
          <w:marLeft w:val="0"/>
          <w:marRight w:val="0"/>
          <w:marTop w:val="0"/>
          <w:marBottom w:val="0"/>
          <w:divBdr>
            <w:top w:val="none" w:sz="0" w:space="0" w:color="auto"/>
            <w:left w:val="none" w:sz="0" w:space="0" w:color="auto"/>
            <w:bottom w:val="none" w:sz="0" w:space="0" w:color="auto"/>
            <w:right w:val="none" w:sz="0" w:space="0" w:color="auto"/>
          </w:divBdr>
        </w:div>
      </w:divsChild>
    </w:div>
    <w:div w:id="2019312503">
      <w:bodyDiv w:val="1"/>
      <w:marLeft w:val="0"/>
      <w:marRight w:val="0"/>
      <w:marTop w:val="0"/>
      <w:marBottom w:val="0"/>
      <w:divBdr>
        <w:top w:val="none" w:sz="0" w:space="0" w:color="auto"/>
        <w:left w:val="none" w:sz="0" w:space="0" w:color="auto"/>
        <w:bottom w:val="none" w:sz="0" w:space="0" w:color="auto"/>
        <w:right w:val="none" w:sz="0" w:space="0" w:color="auto"/>
      </w:divBdr>
      <w:divsChild>
        <w:div w:id="1180119321">
          <w:marLeft w:val="0"/>
          <w:marRight w:val="0"/>
          <w:marTop w:val="0"/>
          <w:marBottom w:val="0"/>
          <w:divBdr>
            <w:top w:val="none" w:sz="0" w:space="0" w:color="auto"/>
            <w:left w:val="none" w:sz="0" w:space="0" w:color="auto"/>
            <w:bottom w:val="none" w:sz="0" w:space="0" w:color="auto"/>
            <w:right w:val="none" w:sz="0" w:space="0" w:color="auto"/>
          </w:divBdr>
          <w:divsChild>
            <w:div w:id="2109543921">
              <w:marLeft w:val="0"/>
              <w:marRight w:val="0"/>
              <w:marTop w:val="0"/>
              <w:marBottom w:val="0"/>
              <w:divBdr>
                <w:top w:val="none" w:sz="0" w:space="0" w:color="auto"/>
                <w:left w:val="none" w:sz="0" w:space="0" w:color="auto"/>
                <w:bottom w:val="none" w:sz="0" w:space="0" w:color="auto"/>
                <w:right w:val="none" w:sz="0" w:space="0" w:color="auto"/>
              </w:divBdr>
              <w:divsChild>
                <w:div w:id="1013150310">
                  <w:marLeft w:val="0"/>
                  <w:marRight w:val="0"/>
                  <w:marTop w:val="225"/>
                  <w:marBottom w:val="375"/>
                  <w:divBdr>
                    <w:top w:val="none" w:sz="0" w:space="0" w:color="auto"/>
                    <w:left w:val="none" w:sz="0" w:space="0" w:color="auto"/>
                    <w:bottom w:val="none" w:sz="0" w:space="0" w:color="auto"/>
                    <w:right w:val="none" w:sz="0" w:space="0" w:color="auto"/>
                  </w:divBdr>
                  <w:divsChild>
                    <w:div w:id="330527505">
                      <w:marLeft w:val="0"/>
                      <w:marRight w:val="225"/>
                      <w:marTop w:val="0"/>
                      <w:marBottom w:val="0"/>
                      <w:divBdr>
                        <w:top w:val="none" w:sz="0" w:space="0" w:color="auto"/>
                        <w:left w:val="none" w:sz="0" w:space="0" w:color="auto"/>
                        <w:bottom w:val="none" w:sz="0" w:space="0" w:color="auto"/>
                        <w:right w:val="single" w:sz="18" w:space="11" w:color="0053AA"/>
                      </w:divBdr>
                    </w:div>
                    <w:div w:id="1937327030">
                      <w:marLeft w:val="0"/>
                      <w:marRight w:val="0"/>
                      <w:marTop w:val="0"/>
                      <w:marBottom w:val="0"/>
                      <w:divBdr>
                        <w:top w:val="none" w:sz="0" w:space="0" w:color="auto"/>
                        <w:left w:val="none" w:sz="0" w:space="0" w:color="auto"/>
                        <w:bottom w:val="none" w:sz="0" w:space="0" w:color="auto"/>
                        <w:right w:val="none" w:sz="0" w:space="0" w:color="auto"/>
                      </w:divBdr>
                    </w:div>
                  </w:divsChild>
                </w:div>
                <w:div w:id="13979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6627">
      <w:bodyDiv w:val="1"/>
      <w:marLeft w:val="0"/>
      <w:marRight w:val="0"/>
      <w:marTop w:val="0"/>
      <w:marBottom w:val="0"/>
      <w:divBdr>
        <w:top w:val="none" w:sz="0" w:space="0" w:color="auto"/>
        <w:left w:val="none" w:sz="0" w:space="0" w:color="auto"/>
        <w:bottom w:val="none" w:sz="0" w:space="0" w:color="auto"/>
        <w:right w:val="none" w:sz="0" w:space="0" w:color="auto"/>
      </w:divBdr>
    </w:div>
    <w:div w:id="2019652217">
      <w:bodyDiv w:val="1"/>
      <w:marLeft w:val="0"/>
      <w:marRight w:val="0"/>
      <w:marTop w:val="0"/>
      <w:marBottom w:val="0"/>
      <w:divBdr>
        <w:top w:val="none" w:sz="0" w:space="0" w:color="auto"/>
        <w:left w:val="none" w:sz="0" w:space="0" w:color="auto"/>
        <w:bottom w:val="none" w:sz="0" w:space="0" w:color="auto"/>
        <w:right w:val="none" w:sz="0" w:space="0" w:color="auto"/>
      </w:divBdr>
    </w:div>
    <w:div w:id="2019654724">
      <w:bodyDiv w:val="1"/>
      <w:marLeft w:val="0"/>
      <w:marRight w:val="0"/>
      <w:marTop w:val="0"/>
      <w:marBottom w:val="0"/>
      <w:divBdr>
        <w:top w:val="none" w:sz="0" w:space="0" w:color="auto"/>
        <w:left w:val="none" w:sz="0" w:space="0" w:color="auto"/>
        <w:bottom w:val="none" w:sz="0" w:space="0" w:color="auto"/>
        <w:right w:val="none" w:sz="0" w:space="0" w:color="auto"/>
      </w:divBdr>
    </w:div>
    <w:div w:id="2019692914">
      <w:bodyDiv w:val="1"/>
      <w:marLeft w:val="0"/>
      <w:marRight w:val="0"/>
      <w:marTop w:val="0"/>
      <w:marBottom w:val="0"/>
      <w:divBdr>
        <w:top w:val="none" w:sz="0" w:space="0" w:color="auto"/>
        <w:left w:val="none" w:sz="0" w:space="0" w:color="auto"/>
        <w:bottom w:val="none" w:sz="0" w:space="0" w:color="auto"/>
        <w:right w:val="none" w:sz="0" w:space="0" w:color="auto"/>
      </w:divBdr>
      <w:divsChild>
        <w:div w:id="1271284323">
          <w:marLeft w:val="0"/>
          <w:marRight w:val="0"/>
          <w:marTop w:val="0"/>
          <w:marBottom w:val="0"/>
          <w:divBdr>
            <w:top w:val="none" w:sz="0" w:space="0" w:color="auto"/>
            <w:left w:val="none" w:sz="0" w:space="0" w:color="auto"/>
            <w:bottom w:val="none" w:sz="0" w:space="0" w:color="auto"/>
            <w:right w:val="none" w:sz="0" w:space="0" w:color="auto"/>
          </w:divBdr>
          <w:divsChild>
            <w:div w:id="156745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9421">
      <w:bodyDiv w:val="1"/>
      <w:marLeft w:val="0"/>
      <w:marRight w:val="0"/>
      <w:marTop w:val="0"/>
      <w:marBottom w:val="0"/>
      <w:divBdr>
        <w:top w:val="none" w:sz="0" w:space="0" w:color="auto"/>
        <w:left w:val="none" w:sz="0" w:space="0" w:color="auto"/>
        <w:bottom w:val="none" w:sz="0" w:space="0" w:color="auto"/>
        <w:right w:val="none" w:sz="0" w:space="0" w:color="auto"/>
      </w:divBdr>
      <w:divsChild>
        <w:div w:id="102773987">
          <w:marLeft w:val="0"/>
          <w:marRight w:val="0"/>
          <w:marTop w:val="0"/>
          <w:marBottom w:val="0"/>
          <w:divBdr>
            <w:top w:val="none" w:sz="0" w:space="0" w:color="auto"/>
            <w:left w:val="none" w:sz="0" w:space="0" w:color="auto"/>
            <w:bottom w:val="none" w:sz="0" w:space="0" w:color="auto"/>
            <w:right w:val="none" w:sz="0" w:space="0" w:color="auto"/>
          </w:divBdr>
        </w:div>
      </w:divsChild>
    </w:div>
    <w:div w:id="2020354129">
      <w:bodyDiv w:val="1"/>
      <w:marLeft w:val="0"/>
      <w:marRight w:val="0"/>
      <w:marTop w:val="0"/>
      <w:marBottom w:val="0"/>
      <w:divBdr>
        <w:top w:val="none" w:sz="0" w:space="0" w:color="auto"/>
        <w:left w:val="none" w:sz="0" w:space="0" w:color="auto"/>
        <w:bottom w:val="none" w:sz="0" w:space="0" w:color="auto"/>
        <w:right w:val="none" w:sz="0" w:space="0" w:color="auto"/>
      </w:divBdr>
      <w:divsChild>
        <w:div w:id="393166887">
          <w:marLeft w:val="0"/>
          <w:marRight w:val="0"/>
          <w:marTop w:val="0"/>
          <w:marBottom w:val="0"/>
          <w:divBdr>
            <w:top w:val="none" w:sz="0" w:space="0" w:color="auto"/>
            <w:left w:val="none" w:sz="0" w:space="0" w:color="auto"/>
            <w:bottom w:val="none" w:sz="0" w:space="0" w:color="auto"/>
            <w:right w:val="none" w:sz="0" w:space="0" w:color="auto"/>
          </w:divBdr>
          <w:divsChild>
            <w:div w:id="484323742">
              <w:marLeft w:val="0"/>
              <w:marRight w:val="0"/>
              <w:marTop w:val="0"/>
              <w:marBottom w:val="0"/>
              <w:divBdr>
                <w:top w:val="none" w:sz="0" w:space="0" w:color="auto"/>
                <w:left w:val="none" w:sz="0" w:space="0" w:color="auto"/>
                <w:bottom w:val="none" w:sz="0" w:space="0" w:color="auto"/>
                <w:right w:val="none" w:sz="0" w:space="0" w:color="auto"/>
              </w:divBdr>
            </w:div>
          </w:divsChild>
        </w:div>
        <w:div w:id="1111970002">
          <w:marLeft w:val="0"/>
          <w:marRight w:val="0"/>
          <w:marTop w:val="225"/>
          <w:marBottom w:val="600"/>
          <w:divBdr>
            <w:top w:val="none" w:sz="0" w:space="0" w:color="auto"/>
            <w:left w:val="none" w:sz="0" w:space="0" w:color="auto"/>
            <w:bottom w:val="none" w:sz="0" w:space="0" w:color="auto"/>
            <w:right w:val="none" w:sz="0" w:space="0" w:color="auto"/>
          </w:divBdr>
        </w:div>
      </w:divsChild>
    </w:div>
    <w:div w:id="2020620368">
      <w:bodyDiv w:val="1"/>
      <w:marLeft w:val="0"/>
      <w:marRight w:val="0"/>
      <w:marTop w:val="0"/>
      <w:marBottom w:val="0"/>
      <w:divBdr>
        <w:top w:val="none" w:sz="0" w:space="0" w:color="auto"/>
        <w:left w:val="none" w:sz="0" w:space="0" w:color="auto"/>
        <w:bottom w:val="none" w:sz="0" w:space="0" w:color="auto"/>
        <w:right w:val="none" w:sz="0" w:space="0" w:color="auto"/>
      </w:divBdr>
    </w:div>
    <w:div w:id="2020694245">
      <w:bodyDiv w:val="1"/>
      <w:marLeft w:val="0"/>
      <w:marRight w:val="0"/>
      <w:marTop w:val="0"/>
      <w:marBottom w:val="0"/>
      <w:divBdr>
        <w:top w:val="none" w:sz="0" w:space="0" w:color="auto"/>
        <w:left w:val="none" w:sz="0" w:space="0" w:color="auto"/>
        <w:bottom w:val="none" w:sz="0" w:space="0" w:color="auto"/>
        <w:right w:val="none" w:sz="0" w:space="0" w:color="auto"/>
      </w:divBdr>
      <w:divsChild>
        <w:div w:id="1697847401">
          <w:marLeft w:val="0"/>
          <w:marRight w:val="0"/>
          <w:marTop w:val="0"/>
          <w:marBottom w:val="525"/>
          <w:divBdr>
            <w:top w:val="none" w:sz="0" w:space="0" w:color="auto"/>
            <w:left w:val="none" w:sz="0" w:space="0" w:color="auto"/>
            <w:bottom w:val="none" w:sz="0" w:space="0" w:color="auto"/>
            <w:right w:val="none" w:sz="0" w:space="0" w:color="auto"/>
          </w:divBdr>
        </w:div>
      </w:divsChild>
    </w:div>
    <w:div w:id="2020962128">
      <w:bodyDiv w:val="1"/>
      <w:marLeft w:val="0"/>
      <w:marRight w:val="0"/>
      <w:marTop w:val="0"/>
      <w:marBottom w:val="0"/>
      <w:divBdr>
        <w:top w:val="none" w:sz="0" w:space="0" w:color="auto"/>
        <w:left w:val="none" w:sz="0" w:space="0" w:color="auto"/>
        <w:bottom w:val="none" w:sz="0" w:space="0" w:color="auto"/>
        <w:right w:val="none" w:sz="0" w:space="0" w:color="auto"/>
      </w:divBdr>
      <w:divsChild>
        <w:div w:id="155341002">
          <w:marLeft w:val="0"/>
          <w:marRight w:val="0"/>
          <w:marTop w:val="0"/>
          <w:marBottom w:val="0"/>
          <w:divBdr>
            <w:top w:val="none" w:sz="0" w:space="0" w:color="auto"/>
            <w:left w:val="none" w:sz="0" w:space="0" w:color="auto"/>
            <w:bottom w:val="none" w:sz="0" w:space="0" w:color="auto"/>
            <w:right w:val="none" w:sz="0" w:space="0" w:color="auto"/>
          </w:divBdr>
          <w:divsChild>
            <w:div w:id="1177692693">
              <w:marLeft w:val="0"/>
              <w:marRight w:val="0"/>
              <w:marTop w:val="0"/>
              <w:marBottom w:val="0"/>
              <w:divBdr>
                <w:top w:val="none" w:sz="0" w:space="0" w:color="auto"/>
                <w:left w:val="none" w:sz="0" w:space="0" w:color="auto"/>
                <w:bottom w:val="none" w:sz="0" w:space="0" w:color="auto"/>
                <w:right w:val="none" w:sz="0" w:space="0" w:color="auto"/>
              </w:divBdr>
            </w:div>
          </w:divsChild>
        </w:div>
        <w:div w:id="2103524214">
          <w:marLeft w:val="0"/>
          <w:marRight w:val="0"/>
          <w:marTop w:val="225"/>
          <w:marBottom w:val="600"/>
          <w:divBdr>
            <w:top w:val="none" w:sz="0" w:space="0" w:color="auto"/>
            <w:left w:val="none" w:sz="0" w:space="0" w:color="auto"/>
            <w:bottom w:val="none" w:sz="0" w:space="0" w:color="auto"/>
            <w:right w:val="none" w:sz="0" w:space="0" w:color="auto"/>
          </w:divBdr>
        </w:div>
      </w:divsChild>
    </w:div>
    <w:div w:id="2021001035">
      <w:bodyDiv w:val="1"/>
      <w:marLeft w:val="0"/>
      <w:marRight w:val="0"/>
      <w:marTop w:val="0"/>
      <w:marBottom w:val="0"/>
      <w:divBdr>
        <w:top w:val="none" w:sz="0" w:space="0" w:color="auto"/>
        <w:left w:val="none" w:sz="0" w:space="0" w:color="auto"/>
        <w:bottom w:val="none" w:sz="0" w:space="0" w:color="auto"/>
        <w:right w:val="none" w:sz="0" w:space="0" w:color="auto"/>
      </w:divBdr>
      <w:divsChild>
        <w:div w:id="2009670731">
          <w:marLeft w:val="0"/>
          <w:marRight w:val="0"/>
          <w:marTop w:val="0"/>
          <w:marBottom w:val="0"/>
          <w:divBdr>
            <w:top w:val="none" w:sz="0" w:space="0" w:color="auto"/>
            <w:left w:val="none" w:sz="0" w:space="0" w:color="auto"/>
            <w:bottom w:val="none" w:sz="0" w:space="0" w:color="auto"/>
            <w:right w:val="none" w:sz="0" w:space="0" w:color="auto"/>
          </w:divBdr>
          <w:divsChild>
            <w:div w:id="769937897">
              <w:marLeft w:val="0"/>
              <w:marRight w:val="0"/>
              <w:marTop w:val="0"/>
              <w:marBottom w:val="0"/>
              <w:divBdr>
                <w:top w:val="none" w:sz="0" w:space="0" w:color="auto"/>
                <w:left w:val="none" w:sz="0" w:space="0" w:color="auto"/>
                <w:bottom w:val="none" w:sz="0" w:space="0" w:color="auto"/>
                <w:right w:val="none" w:sz="0" w:space="0" w:color="auto"/>
              </w:divBdr>
            </w:div>
          </w:divsChild>
        </w:div>
        <w:div w:id="1425224643">
          <w:marLeft w:val="0"/>
          <w:marRight w:val="0"/>
          <w:marTop w:val="225"/>
          <w:marBottom w:val="600"/>
          <w:divBdr>
            <w:top w:val="none" w:sz="0" w:space="0" w:color="auto"/>
            <w:left w:val="none" w:sz="0" w:space="0" w:color="auto"/>
            <w:bottom w:val="none" w:sz="0" w:space="0" w:color="auto"/>
            <w:right w:val="none" w:sz="0" w:space="0" w:color="auto"/>
          </w:divBdr>
        </w:div>
      </w:divsChild>
    </w:div>
    <w:div w:id="2021077309">
      <w:bodyDiv w:val="1"/>
      <w:marLeft w:val="0"/>
      <w:marRight w:val="0"/>
      <w:marTop w:val="0"/>
      <w:marBottom w:val="0"/>
      <w:divBdr>
        <w:top w:val="none" w:sz="0" w:space="0" w:color="auto"/>
        <w:left w:val="none" w:sz="0" w:space="0" w:color="auto"/>
        <w:bottom w:val="none" w:sz="0" w:space="0" w:color="auto"/>
        <w:right w:val="none" w:sz="0" w:space="0" w:color="auto"/>
      </w:divBdr>
    </w:div>
    <w:div w:id="2021203074">
      <w:bodyDiv w:val="1"/>
      <w:marLeft w:val="0"/>
      <w:marRight w:val="0"/>
      <w:marTop w:val="0"/>
      <w:marBottom w:val="0"/>
      <w:divBdr>
        <w:top w:val="none" w:sz="0" w:space="0" w:color="auto"/>
        <w:left w:val="none" w:sz="0" w:space="0" w:color="auto"/>
        <w:bottom w:val="none" w:sz="0" w:space="0" w:color="auto"/>
        <w:right w:val="none" w:sz="0" w:space="0" w:color="auto"/>
      </w:divBdr>
    </w:div>
    <w:div w:id="2021423389">
      <w:bodyDiv w:val="1"/>
      <w:marLeft w:val="0"/>
      <w:marRight w:val="0"/>
      <w:marTop w:val="0"/>
      <w:marBottom w:val="0"/>
      <w:divBdr>
        <w:top w:val="none" w:sz="0" w:space="0" w:color="auto"/>
        <w:left w:val="none" w:sz="0" w:space="0" w:color="auto"/>
        <w:bottom w:val="none" w:sz="0" w:space="0" w:color="auto"/>
        <w:right w:val="none" w:sz="0" w:space="0" w:color="auto"/>
      </w:divBdr>
    </w:div>
    <w:div w:id="2021657966">
      <w:bodyDiv w:val="1"/>
      <w:marLeft w:val="0"/>
      <w:marRight w:val="0"/>
      <w:marTop w:val="0"/>
      <w:marBottom w:val="0"/>
      <w:divBdr>
        <w:top w:val="none" w:sz="0" w:space="0" w:color="auto"/>
        <w:left w:val="none" w:sz="0" w:space="0" w:color="auto"/>
        <w:bottom w:val="none" w:sz="0" w:space="0" w:color="auto"/>
        <w:right w:val="none" w:sz="0" w:space="0" w:color="auto"/>
      </w:divBdr>
    </w:div>
    <w:div w:id="2021815994">
      <w:bodyDiv w:val="1"/>
      <w:marLeft w:val="0"/>
      <w:marRight w:val="0"/>
      <w:marTop w:val="0"/>
      <w:marBottom w:val="0"/>
      <w:divBdr>
        <w:top w:val="none" w:sz="0" w:space="0" w:color="auto"/>
        <w:left w:val="none" w:sz="0" w:space="0" w:color="auto"/>
        <w:bottom w:val="none" w:sz="0" w:space="0" w:color="auto"/>
        <w:right w:val="none" w:sz="0" w:space="0" w:color="auto"/>
      </w:divBdr>
    </w:div>
    <w:div w:id="2021883889">
      <w:bodyDiv w:val="1"/>
      <w:marLeft w:val="0"/>
      <w:marRight w:val="0"/>
      <w:marTop w:val="0"/>
      <w:marBottom w:val="0"/>
      <w:divBdr>
        <w:top w:val="none" w:sz="0" w:space="0" w:color="auto"/>
        <w:left w:val="none" w:sz="0" w:space="0" w:color="auto"/>
        <w:bottom w:val="none" w:sz="0" w:space="0" w:color="auto"/>
        <w:right w:val="none" w:sz="0" w:space="0" w:color="auto"/>
      </w:divBdr>
    </w:div>
    <w:div w:id="2022003235">
      <w:bodyDiv w:val="1"/>
      <w:marLeft w:val="0"/>
      <w:marRight w:val="0"/>
      <w:marTop w:val="0"/>
      <w:marBottom w:val="0"/>
      <w:divBdr>
        <w:top w:val="none" w:sz="0" w:space="0" w:color="auto"/>
        <w:left w:val="none" w:sz="0" w:space="0" w:color="auto"/>
        <w:bottom w:val="none" w:sz="0" w:space="0" w:color="auto"/>
        <w:right w:val="none" w:sz="0" w:space="0" w:color="auto"/>
      </w:divBdr>
      <w:divsChild>
        <w:div w:id="886792881">
          <w:marLeft w:val="0"/>
          <w:marRight w:val="0"/>
          <w:marTop w:val="0"/>
          <w:marBottom w:val="0"/>
          <w:divBdr>
            <w:top w:val="none" w:sz="0" w:space="0" w:color="auto"/>
            <w:left w:val="none" w:sz="0" w:space="0" w:color="auto"/>
            <w:bottom w:val="none" w:sz="0" w:space="0" w:color="auto"/>
            <w:right w:val="none" w:sz="0" w:space="0" w:color="auto"/>
          </w:divBdr>
        </w:div>
      </w:divsChild>
    </w:div>
    <w:div w:id="2022008644">
      <w:bodyDiv w:val="1"/>
      <w:marLeft w:val="0"/>
      <w:marRight w:val="0"/>
      <w:marTop w:val="0"/>
      <w:marBottom w:val="0"/>
      <w:divBdr>
        <w:top w:val="none" w:sz="0" w:space="0" w:color="auto"/>
        <w:left w:val="none" w:sz="0" w:space="0" w:color="auto"/>
        <w:bottom w:val="none" w:sz="0" w:space="0" w:color="auto"/>
        <w:right w:val="none" w:sz="0" w:space="0" w:color="auto"/>
      </w:divBdr>
      <w:divsChild>
        <w:div w:id="851646216">
          <w:marLeft w:val="0"/>
          <w:marRight w:val="0"/>
          <w:marTop w:val="0"/>
          <w:marBottom w:val="525"/>
          <w:divBdr>
            <w:top w:val="none" w:sz="0" w:space="0" w:color="auto"/>
            <w:left w:val="none" w:sz="0" w:space="0" w:color="auto"/>
            <w:bottom w:val="none" w:sz="0" w:space="0" w:color="auto"/>
            <w:right w:val="none" w:sz="0" w:space="0" w:color="auto"/>
          </w:divBdr>
        </w:div>
      </w:divsChild>
    </w:div>
    <w:div w:id="2022075445">
      <w:bodyDiv w:val="1"/>
      <w:marLeft w:val="0"/>
      <w:marRight w:val="0"/>
      <w:marTop w:val="0"/>
      <w:marBottom w:val="0"/>
      <w:divBdr>
        <w:top w:val="none" w:sz="0" w:space="0" w:color="auto"/>
        <w:left w:val="none" w:sz="0" w:space="0" w:color="auto"/>
        <w:bottom w:val="none" w:sz="0" w:space="0" w:color="auto"/>
        <w:right w:val="none" w:sz="0" w:space="0" w:color="auto"/>
      </w:divBdr>
      <w:divsChild>
        <w:div w:id="358288189">
          <w:marLeft w:val="0"/>
          <w:marRight w:val="0"/>
          <w:marTop w:val="0"/>
          <w:marBottom w:val="0"/>
          <w:divBdr>
            <w:top w:val="none" w:sz="0" w:space="0" w:color="auto"/>
            <w:left w:val="none" w:sz="0" w:space="0" w:color="auto"/>
            <w:bottom w:val="none" w:sz="0" w:space="0" w:color="auto"/>
            <w:right w:val="none" w:sz="0" w:space="0" w:color="auto"/>
          </w:divBdr>
          <w:divsChild>
            <w:div w:id="1209999546">
              <w:marLeft w:val="0"/>
              <w:marRight w:val="0"/>
              <w:marTop w:val="0"/>
              <w:marBottom w:val="0"/>
              <w:divBdr>
                <w:top w:val="none" w:sz="0" w:space="0" w:color="auto"/>
                <w:left w:val="none" w:sz="0" w:space="0" w:color="auto"/>
                <w:bottom w:val="none" w:sz="0" w:space="0" w:color="auto"/>
                <w:right w:val="none" w:sz="0" w:space="0" w:color="auto"/>
              </w:divBdr>
            </w:div>
          </w:divsChild>
        </w:div>
        <w:div w:id="734279161">
          <w:marLeft w:val="0"/>
          <w:marRight w:val="0"/>
          <w:marTop w:val="225"/>
          <w:marBottom w:val="600"/>
          <w:divBdr>
            <w:top w:val="none" w:sz="0" w:space="0" w:color="auto"/>
            <w:left w:val="none" w:sz="0" w:space="0" w:color="auto"/>
            <w:bottom w:val="none" w:sz="0" w:space="0" w:color="auto"/>
            <w:right w:val="none" w:sz="0" w:space="0" w:color="auto"/>
          </w:divBdr>
        </w:div>
        <w:div w:id="843860336">
          <w:marLeft w:val="0"/>
          <w:marRight w:val="0"/>
          <w:marTop w:val="0"/>
          <w:marBottom w:val="0"/>
          <w:divBdr>
            <w:top w:val="none" w:sz="0" w:space="0" w:color="auto"/>
            <w:left w:val="none" w:sz="0" w:space="0" w:color="auto"/>
            <w:bottom w:val="none" w:sz="0" w:space="0" w:color="auto"/>
            <w:right w:val="none" w:sz="0" w:space="0" w:color="auto"/>
          </w:divBdr>
          <w:divsChild>
            <w:div w:id="80225858">
              <w:marLeft w:val="0"/>
              <w:marRight w:val="0"/>
              <w:marTop w:val="0"/>
              <w:marBottom w:val="0"/>
              <w:divBdr>
                <w:top w:val="none" w:sz="0" w:space="0" w:color="auto"/>
                <w:left w:val="none" w:sz="0" w:space="0" w:color="auto"/>
                <w:bottom w:val="none" w:sz="0" w:space="0" w:color="auto"/>
                <w:right w:val="none" w:sz="0" w:space="0" w:color="auto"/>
              </w:divBdr>
              <w:divsChild>
                <w:div w:id="1178468569">
                  <w:marLeft w:val="0"/>
                  <w:marRight w:val="0"/>
                  <w:marTop w:val="0"/>
                  <w:marBottom w:val="0"/>
                  <w:divBdr>
                    <w:top w:val="none" w:sz="0" w:space="0" w:color="auto"/>
                    <w:left w:val="none" w:sz="0" w:space="0" w:color="auto"/>
                    <w:bottom w:val="none" w:sz="0" w:space="0" w:color="auto"/>
                    <w:right w:val="none" w:sz="0" w:space="0" w:color="auto"/>
                  </w:divBdr>
                  <w:divsChild>
                    <w:div w:id="514152596">
                      <w:marLeft w:val="0"/>
                      <w:marRight w:val="0"/>
                      <w:marTop w:val="0"/>
                      <w:marBottom w:val="0"/>
                      <w:divBdr>
                        <w:top w:val="none" w:sz="0" w:space="0" w:color="auto"/>
                        <w:left w:val="none" w:sz="0" w:space="0" w:color="auto"/>
                        <w:bottom w:val="none" w:sz="0" w:space="0" w:color="auto"/>
                        <w:right w:val="none" w:sz="0" w:space="0" w:color="auto"/>
                      </w:divBdr>
                      <w:divsChild>
                        <w:div w:id="458644628">
                          <w:marLeft w:val="0"/>
                          <w:marRight w:val="0"/>
                          <w:marTop w:val="0"/>
                          <w:marBottom w:val="0"/>
                          <w:divBdr>
                            <w:top w:val="none" w:sz="0" w:space="0" w:color="auto"/>
                            <w:left w:val="none" w:sz="0" w:space="0" w:color="auto"/>
                            <w:bottom w:val="none" w:sz="0" w:space="0" w:color="auto"/>
                            <w:right w:val="none" w:sz="0" w:space="0" w:color="auto"/>
                          </w:divBdr>
                        </w:div>
                        <w:div w:id="90953765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440947843">
              <w:marLeft w:val="0"/>
              <w:marRight w:val="150"/>
              <w:marTop w:val="0"/>
              <w:marBottom w:val="0"/>
              <w:divBdr>
                <w:top w:val="none" w:sz="0" w:space="0" w:color="auto"/>
                <w:left w:val="none" w:sz="0" w:space="0" w:color="auto"/>
                <w:bottom w:val="none" w:sz="0" w:space="0" w:color="auto"/>
                <w:right w:val="none" w:sz="0" w:space="0" w:color="auto"/>
              </w:divBdr>
              <w:divsChild>
                <w:div w:id="619458559">
                  <w:marLeft w:val="0"/>
                  <w:marRight w:val="0"/>
                  <w:marTop w:val="0"/>
                  <w:marBottom w:val="0"/>
                  <w:divBdr>
                    <w:top w:val="none" w:sz="0" w:space="0" w:color="auto"/>
                    <w:left w:val="none" w:sz="0" w:space="0" w:color="auto"/>
                    <w:bottom w:val="none" w:sz="0" w:space="0" w:color="auto"/>
                    <w:right w:val="none" w:sz="0" w:space="0" w:color="auto"/>
                  </w:divBdr>
                </w:div>
              </w:divsChild>
            </w:div>
            <w:div w:id="1690255562">
              <w:marLeft w:val="0"/>
              <w:marRight w:val="600"/>
              <w:marTop w:val="0"/>
              <w:marBottom w:val="0"/>
              <w:divBdr>
                <w:top w:val="none" w:sz="0" w:space="0" w:color="auto"/>
                <w:left w:val="none" w:sz="0" w:space="0" w:color="auto"/>
                <w:bottom w:val="none" w:sz="0" w:space="0" w:color="auto"/>
                <w:right w:val="none" w:sz="0" w:space="0" w:color="auto"/>
              </w:divBdr>
              <w:divsChild>
                <w:div w:id="2105296333">
                  <w:marLeft w:val="0"/>
                  <w:marRight w:val="0"/>
                  <w:marTop w:val="0"/>
                  <w:marBottom w:val="0"/>
                  <w:divBdr>
                    <w:top w:val="none" w:sz="0" w:space="0" w:color="auto"/>
                    <w:left w:val="none" w:sz="0" w:space="0" w:color="auto"/>
                    <w:bottom w:val="none" w:sz="0" w:space="0" w:color="auto"/>
                    <w:right w:val="none" w:sz="0" w:space="0" w:color="auto"/>
                  </w:divBdr>
                  <w:divsChild>
                    <w:div w:id="210043704">
                      <w:marLeft w:val="0"/>
                      <w:marRight w:val="0"/>
                      <w:marTop w:val="0"/>
                      <w:marBottom w:val="240"/>
                      <w:divBdr>
                        <w:top w:val="none" w:sz="0" w:space="0" w:color="auto"/>
                        <w:left w:val="none" w:sz="0" w:space="0" w:color="auto"/>
                        <w:bottom w:val="none" w:sz="0" w:space="0" w:color="auto"/>
                        <w:right w:val="none" w:sz="0" w:space="0" w:color="auto"/>
                      </w:divBdr>
                      <w:divsChild>
                        <w:div w:id="72631554">
                          <w:marLeft w:val="0"/>
                          <w:marRight w:val="0"/>
                          <w:marTop w:val="0"/>
                          <w:marBottom w:val="105"/>
                          <w:divBdr>
                            <w:top w:val="none" w:sz="0" w:space="0" w:color="auto"/>
                            <w:left w:val="none" w:sz="0" w:space="0" w:color="auto"/>
                            <w:bottom w:val="none" w:sz="0" w:space="0" w:color="auto"/>
                            <w:right w:val="none" w:sz="0" w:space="0" w:color="auto"/>
                          </w:divBdr>
                        </w:div>
                        <w:div w:id="1336541821">
                          <w:marLeft w:val="0"/>
                          <w:marRight w:val="150"/>
                          <w:marTop w:val="0"/>
                          <w:marBottom w:val="105"/>
                          <w:divBdr>
                            <w:top w:val="none" w:sz="0" w:space="0" w:color="auto"/>
                            <w:left w:val="none" w:sz="0" w:space="0" w:color="auto"/>
                            <w:bottom w:val="none" w:sz="0" w:space="0" w:color="auto"/>
                            <w:right w:val="none" w:sz="0" w:space="0" w:color="auto"/>
                          </w:divBdr>
                        </w:div>
                      </w:divsChild>
                    </w:div>
                    <w:div w:id="689335164">
                      <w:marLeft w:val="0"/>
                      <w:marRight w:val="0"/>
                      <w:marTop w:val="0"/>
                      <w:marBottom w:val="0"/>
                      <w:divBdr>
                        <w:top w:val="none" w:sz="0" w:space="0" w:color="auto"/>
                        <w:left w:val="none" w:sz="0" w:space="0" w:color="auto"/>
                        <w:bottom w:val="none" w:sz="0" w:space="0" w:color="auto"/>
                        <w:right w:val="none" w:sz="0" w:space="0" w:color="auto"/>
                      </w:divBdr>
                      <w:divsChild>
                        <w:div w:id="41098611">
                          <w:marLeft w:val="0"/>
                          <w:marRight w:val="0"/>
                          <w:marTop w:val="0"/>
                          <w:marBottom w:val="0"/>
                          <w:divBdr>
                            <w:top w:val="none" w:sz="0" w:space="0" w:color="auto"/>
                            <w:left w:val="none" w:sz="0" w:space="0" w:color="auto"/>
                            <w:bottom w:val="none" w:sz="0" w:space="0" w:color="auto"/>
                            <w:right w:val="none" w:sz="0" w:space="0" w:color="auto"/>
                          </w:divBdr>
                        </w:div>
                        <w:div w:id="1592935750">
                          <w:marLeft w:val="0"/>
                          <w:marRight w:val="0"/>
                          <w:marTop w:val="0"/>
                          <w:marBottom w:val="0"/>
                          <w:divBdr>
                            <w:top w:val="none" w:sz="0" w:space="0" w:color="auto"/>
                            <w:left w:val="none" w:sz="0" w:space="0" w:color="auto"/>
                            <w:bottom w:val="none" w:sz="0" w:space="0" w:color="auto"/>
                            <w:right w:val="none" w:sz="0" w:space="0" w:color="auto"/>
                          </w:divBdr>
                        </w:div>
                      </w:divsChild>
                    </w:div>
                    <w:div w:id="1210531340">
                      <w:marLeft w:val="0"/>
                      <w:marRight w:val="0"/>
                      <w:marTop w:val="0"/>
                      <w:marBottom w:val="0"/>
                      <w:divBdr>
                        <w:top w:val="none" w:sz="0" w:space="0" w:color="auto"/>
                        <w:left w:val="none" w:sz="0" w:space="0" w:color="auto"/>
                        <w:bottom w:val="none" w:sz="0" w:space="0" w:color="auto"/>
                        <w:right w:val="none" w:sz="0" w:space="0" w:color="auto"/>
                      </w:divBdr>
                      <w:divsChild>
                        <w:div w:id="5099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245209">
      <w:bodyDiv w:val="1"/>
      <w:marLeft w:val="0"/>
      <w:marRight w:val="0"/>
      <w:marTop w:val="0"/>
      <w:marBottom w:val="0"/>
      <w:divBdr>
        <w:top w:val="none" w:sz="0" w:space="0" w:color="auto"/>
        <w:left w:val="none" w:sz="0" w:space="0" w:color="auto"/>
        <w:bottom w:val="none" w:sz="0" w:space="0" w:color="auto"/>
        <w:right w:val="none" w:sz="0" w:space="0" w:color="auto"/>
      </w:divBdr>
      <w:divsChild>
        <w:div w:id="1008487993">
          <w:marLeft w:val="0"/>
          <w:marRight w:val="0"/>
          <w:marTop w:val="0"/>
          <w:marBottom w:val="0"/>
          <w:divBdr>
            <w:top w:val="none" w:sz="0" w:space="0" w:color="auto"/>
            <w:left w:val="none" w:sz="0" w:space="0" w:color="auto"/>
            <w:bottom w:val="none" w:sz="0" w:space="0" w:color="auto"/>
            <w:right w:val="none" w:sz="0" w:space="0" w:color="auto"/>
          </w:divBdr>
          <w:divsChild>
            <w:div w:id="1388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93085">
      <w:bodyDiv w:val="1"/>
      <w:marLeft w:val="0"/>
      <w:marRight w:val="0"/>
      <w:marTop w:val="0"/>
      <w:marBottom w:val="0"/>
      <w:divBdr>
        <w:top w:val="none" w:sz="0" w:space="0" w:color="auto"/>
        <w:left w:val="none" w:sz="0" w:space="0" w:color="auto"/>
        <w:bottom w:val="none" w:sz="0" w:space="0" w:color="auto"/>
        <w:right w:val="none" w:sz="0" w:space="0" w:color="auto"/>
      </w:divBdr>
      <w:divsChild>
        <w:div w:id="494806722">
          <w:marLeft w:val="0"/>
          <w:marRight w:val="0"/>
          <w:marTop w:val="0"/>
          <w:marBottom w:val="0"/>
          <w:divBdr>
            <w:top w:val="none" w:sz="0" w:space="0" w:color="auto"/>
            <w:left w:val="none" w:sz="0" w:space="0" w:color="auto"/>
            <w:bottom w:val="none" w:sz="0" w:space="0" w:color="auto"/>
            <w:right w:val="none" w:sz="0" w:space="0" w:color="auto"/>
          </w:divBdr>
        </w:div>
        <w:div w:id="80641628">
          <w:marLeft w:val="0"/>
          <w:marRight w:val="0"/>
          <w:marTop w:val="0"/>
          <w:marBottom w:val="0"/>
          <w:divBdr>
            <w:top w:val="none" w:sz="0" w:space="0" w:color="auto"/>
            <w:left w:val="none" w:sz="0" w:space="0" w:color="auto"/>
            <w:bottom w:val="none" w:sz="0" w:space="0" w:color="auto"/>
            <w:right w:val="none" w:sz="0" w:space="0" w:color="auto"/>
          </w:divBdr>
          <w:divsChild>
            <w:div w:id="1839540064">
              <w:marLeft w:val="0"/>
              <w:marRight w:val="150"/>
              <w:marTop w:val="0"/>
              <w:marBottom w:val="0"/>
              <w:divBdr>
                <w:top w:val="none" w:sz="0" w:space="0" w:color="auto"/>
                <w:left w:val="none" w:sz="0" w:space="0" w:color="auto"/>
                <w:bottom w:val="none" w:sz="0" w:space="0" w:color="auto"/>
                <w:right w:val="none" w:sz="0" w:space="0" w:color="auto"/>
              </w:divBdr>
            </w:div>
            <w:div w:id="344596906">
              <w:marLeft w:val="0"/>
              <w:marRight w:val="150"/>
              <w:marTop w:val="0"/>
              <w:marBottom w:val="0"/>
              <w:divBdr>
                <w:top w:val="none" w:sz="0" w:space="0" w:color="auto"/>
                <w:left w:val="none" w:sz="0" w:space="0" w:color="auto"/>
                <w:bottom w:val="none" w:sz="0" w:space="0" w:color="auto"/>
                <w:right w:val="none" w:sz="0" w:space="0" w:color="auto"/>
              </w:divBdr>
            </w:div>
          </w:divsChild>
        </w:div>
        <w:div w:id="1008674323">
          <w:marLeft w:val="0"/>
          <w:marRight w:val="0"/>
          <w:marTop w:val="0"/>
          <w:marBottom w:val="150"/>
          <w:divBdr>
            <w:top w:val="none" w:sz="0" w:space="0" w:color="auto"/>
            <w:left w:val="none" w:sz="0" w:space="0" w:color="auto"/>
            <w:bottom w:val="none" w:sz="0" w:space="0" w:color="auto"/>
            <w:right w:val="none" w:sz="0" w:space="0" w:color="auto"/>
          </w:divBdr>
        </w:div>
        <w:div w:id="1046832058">
          <w:marLeft w:val="0"/>
          <w:marRight w:val="0"/>
          <w:marTop w:val="0"/>
          <w:marBottom w:val="0"/>
          <w:divBdr>
            <w:top w:val="none" w:sz="0" w:space="0" w:color="auto"/>
            <w:left w:val="none" w:sz="0" w:space="0" w:color="auto"/>
            <w:bottom w:val="none" w:sz="0" w:space="0" w:color="auto"/>
            <w:right w:val="none" w:sz="0" w:space="0" w:color="auto"/>
          </w:divBdr>
        </w:div>
      </w:divsChild>
    </w:div>
    <w:div w:id="2022394962">
      <w:bodyDiv w:val="1"/>
      <w:marLeft w:val="0"/>
      <w:marRight w:val="0"/>
      <w:marTop w:val="0"/>
      <w:marBottom w:val="0"/>
      <w:divBdr>
        <w:top w:val="none" w:sz="0" w:space="0" w:color="auto"/>
        <w:left w:val="none" w:sz="0" w:space="0" w:color="auto"/>
        <w:bottom w:val="none" w:sz="0" w:space="0" w:color="auto"/>
        <w:right w:val="none" w:sz="0" w:space="0" w:color="auto"/>
      </w:divBdr>
    </w:div>
    <w:div w:id="2022470741">
      <w:bodyDiv w:val="1"/>
      <w:marLeft w:val="0"/>
      <w:marRight w:val="0"/>
      <w:marTop w:val="0"/>
      <w:marBottom w:val="0"/>
      <w:divBdr>
        <w:top w:val="none" w:sz="0" w:space="0" w:color="auto"/>
        <w:left w:val="none" w:sz="0" w:space="0" w:color="auto"/>
        <w:bottom w:val="none" w:sz="0" w:space="0" w:color="auto"/>
        <w:right w:val="none" w:sz="0" w:space="0" w:color="auto"/>
      </w:divBdr>
    </w:div>
    <w:div w:id="2022508001">
      <w:bodyDiv w:val="1"/>
      <w:marLeft w:val="0"/>
      <w:marRight w:val="0"/>
      <w:marTop w:val="0"/>
      <w:marBottom w:val="0"/>
      <w:divBdr>
        <w:top w:val="none" w:sz="0" w:space="0" w:color="auto"/>
        <w:left w:val="none" w:sz="0" w:space="0" w:color="auto"/>
        <w:bottom w:val="none" w:sz="0" w:space="0" w:color="auto"/>
        <w:right w:val="none" w:sz="0" w:space="0" w:color="auto"/>
      </w:divBdr>
      <w:divsChild>
        <w:div w:id="1140659752">
          <w:marLeft w:val="0"/>
          <w:marRight w:val="0"/>
          <w:marTop w:val="0"/>
          <w:marBottom w:val="0"/>
          <w:divBdr>
            <w:top w:val="none" w:sz="0" w:space="0" w:color="auto"/>
            <w:left w:val="none" w:sz="0" w:space="0" w:color="auto"/>
            <w:bottom w:val="none" w:sz="0" w:space="0" w:color="auto"/>
            <w:right w:val="none" w:sz="0" w:space="0" w:color="auto"/>
          </w:divBdr>
          <w:divsChild>
            <w:div w:id="135144959">
              <w:marLeft w:val="0"/>
              <w:marRight w:val="0"/>
              <w:marTop w:val="0"/>
              <w:marBottom w:val="0"/>
              <w:divBdr>
                <w:top w:val="none" w:sz="0" w:space="0" w:color="auto"/>
                <w:left w:val="none" w:sz="0" w:space="0" w:color="auto"/>
                <w:bottom w:val="none" w:sz="0" w:space="0" w:color="auto"/>
                <w:right w:val="none" w:sz="0" w:space="0" w:color="auto"/>
              </w:divBdr>
            </w:div>
          </w:divsChild>
        </w:div>
        <w:div w:id="227151394">
          <w:marLeft w:val="0"/>
          <w:marRight w:val="0"/>
          <w:marTop w:val="225"/>
          <w:marBottom w:val="600"/>
          <w:divBdr>
            <w:top w:val="none" w:sz="0" w:space="0" w:color="auto"/>
            <w:left w:val="none" w:sz="0" w:space="0" w:color="auto"/>
            <w:bottom w:val="none" w:sz="0" w:space="0" w:color="auto"/>
            <w:right w:val="none" w:sz="0" w:space="0" w:color="auto"/>
          </w:divBdr>
        </w:div>
      </w:divsChild>
    </w:div>
    <w:div w:id="2022661055">
      <w:bodyDiv w:val="1"/>
      <w:marLeft w:val="0"/>
      <w:marRight w:val="0"/>
      <w:marTop w:val="0"/>
      <w:marBottom w:val="0"/>
      <w:divBdr>
        <w:top w:val="none" w:sz="0" w:space="0" w:color="auto"/>
        <w:left w:val="none" w:sz="0" w:space="0" w:color="auto"/>
        <w:bottom w:val="none" w:sz="0" w:space="0" w:color="auto"/>
        <w:right w:val="none" w:sz="0" w:space="0" w:color="auto"/>
      </w:divBdr>
    </w:div>
    <w:div w:id="2022782680">
      <w:bodyDiv w:val="1"/>
      <w:marLeft w:val="0"/>
      <w:marRight w:val="0"/>
      <w:marTop w:val="0"/>
      <w:marBottom w:val="0"/>
      <w:divBdr>
        <w:top w:val="none" w:sz="0" w:space="0" w:color="auto"/>
        <w:left w:val="none" w:sz="0" w:space="0" w:color="auto"/>
        <w:bottom w:val="none" w:sz="0" w:space="0" w:color="auto"/>
        <w:right w:val="none" w:sz="0" w:space="0" w:color="auto"/>
      </w:divBdr>
      <w:divsChild>
        <w:div w:id="1514803674">
          <w:marLeft w:val="0"/>
          <w:marRight w:val="0"/>
          <w:marTop w:val="0"/>
          <w:marBottom w:val="525"/>
          <w:divBdr>
            <w:top w:val="none" w:sz="0" w:space="0" w:color="auto"/>
            <w:left w:val="none" w:sz="0" w:space="0" w:color="auto"/>
            <w:bottom w:val="none" w:sz="0" w:space="0" w:color="auto"/>
            <w:right w:val="none" w:sz="0" w:space="0" w:color="auto"/>
          </w:divBdr>
        </w:div>
      </w:divsChild>
    </w:div>
    <w:div w:id="2022973725">
      <w:bodyDiv w:val="1"/>
      <w:marLeft w:val="0"/>
      <w:marRight w:val="0"/>
      <w:marTop w:val="0"/>
      <w:marBottom w:val="0"/>
      <w:divBdr>
        <w:top w:val="none" w:sz="0" w:space="0" w:color="auto"/>
        <w:left w:val="none" w:sz="0" w:space="0" w:color="auto"/>
        <w:bottom w:val="none" w:sz="0" w:space="0" w:color="auto"/>
        <w:right w:val="none" w:sz="0" w:space="0" w:color="auto"/>
      </w:divBdr>
      <w:divsChild>
        <w:div w:id="1198541638">
          <w:marLeft w:val="0"/>
          <w:marRight w:val="0"/>
          <w:marTop w:val="0"/>
          <w:marBottom w:val="0"/>
          <w:divBdr>
            <w:top w:val="none" w:sz="0" w:space="0" w:color="auto"/>
            <w:left w:val="none" w:sz="0" w:space="0" w:color="auto"/>
            <w:bottom w:val="none" w:sz="0" w:space="0" w:color="auto"/>
            <w:right w:val="none" w:sz="0" w:space="0" w:color="auto"/>
          </w:divBdr>
        </w:div>
      </w:divsChild>
    </w:div>
    <w:div w:id="2023505623">
      <w:bodyDiv w:val="1"/>
      <w:marLeft w:val="0"/>
      <w:marRight w:val="0"/>
      <w:marTop w:val="0"/>
      <w:marBottom w:val="0"/>
      <w:divBdr>
        <w:top w:val="none" w:sz="0" w:space="0" w:color="auto"/>
        <w:left w:val="none" w:sz="0" w:space="0" w:color="auto"/>
        <w:bottom w:val="none" w:sz="0" w:space="0" w:color="auto"/>
        <w:right w:val="none" w:sz="0" w:space="0" w:color="auto"/>
      </w:divBdr>
    </w:div>
    <w:div w:id="2023821637">
      <w:bodyDiv w:val="1"/>
      <w:marLeft w:val="0"/>
      <w:marRight w:val="0"/>
      <w:marTop w:val="0"/>
      <w:marBottom w:val="0"/>
      <w:divBdr>
        <w:top w:val="none" w:sz="0" w:space="0" w:color="auto"/>
        <w:left w:val="none" w:sz="0" w:space="0" w:color="auto"/>
        <w:bottom w:val="none" w:sz="0" w:space="0" w:color="auto"/>
        <w:right w:val="none" w:sz="0" w:space="0" w:color="auto"/>
      </w:divBdr>
    </w:div>
    <w:div w:id="2023897034">
      <w:bodyDiv w:val="1"/>
      <w:marLeft w:val="0"/>
      <w:marRight w:val="0"/>
      <w:marTop w:val="0"/>
      <w:marBottom w:val="0"/>
      <w:divBdr>
        <w:top w:val="none" w:sz="0" w:space="0" w:color="auto"/>
        <w:left w:val="none" w:sz="0" w:space="0" w:color="auto"/>
        <w:bottom w:val="none" w:sz="0" w:space="0" w:color="auto"/>
        <w:right w:val="none" w:sz="0" w:space="0" w:color="auto"/>
      </w:divBdr>
    </w:div>
    <w:div w:id="2023898607">
      <w:bodyDiv w:val="1"/>
      <w:marLeft w:val="0"/>
      <w:marRight w:val="0"/>
      <w:marTop w:val="0"/>
      <w:marBottom w:val="0"/>
      <w:divBdr>
        <w:top w:val="none" w:sz="0" w:space="0" w:color="auto"/>
        <w:left w:val="none" w:sz="0" w:space="0" w:color="auto"/>
        <w:bottom w:val="none" w:sz="0" w:space="0" w:color="auto"/>
        <w:right w:val="none" w:sz="0" w:space="0" w:color="auto"/>
      </w:divBdr>
      <w:divsChild>
        <w:div w:id="1866095796">
          <w:marLeft w:val="0"/>
          <w:marRight w:val="0"/>
          <w:marTop w:val="0"/>
          <w:marBottom w:val="0"/>
          <w:divBdr>
            <w:top w:val="none" w:sz="0" w:space="0" w:color="auto"/>
            <w:left w:val="none" w:sz="0" w:space="0" w:color="auto"/>
            <w:bottom w:val="none" w:sz="0" w:space="0" w:color="auto"/>
            <w:right w:val="none" w:sz="0" w:space="0" w:color="auto"/>
          </w:divBdr>
        </w:div>
        <w:div w:id="2060980421">
          <w:marLeft w:val="0"/>
          <w:marRight w:val="0"/>
          <w:marTop w:val="0"/>
          <w:marBottom w:val="0"/>
          <w:divBdr>
            <w:top w:val="none" w:sz="0" w:space="0" w:color="auto"/>
            <w:left w:val="none" w:sz="0" w:space="0" w:color="auto"/>
            <w:bottom w:val="none" w:sz="0" w:space="0" w:color="auto"/>
            <w:right w:val="none" w:sz="0" w:space="0" w:color="auto"/>
          </w:divBdr>
        </w:div>
      </w:divsChild>
    </w:div>
    <w:div w:id="2023969467">
      <w:bodyDiv w:val="1"/>
      <w:marLeft w:val="0"/>
      <w:marRight w:val="0"/>
      <w:marTop w:val="0"/>
      <w:marBottom w:val="0"/>
      <w:divBdr>
        <w:top w:val="none" w:sz="0" w:space="0" w:color="auto"/>
        <w:left w:val="none" w:sz="0" w:space="0" w:color="auto"/>
        <w:bottom w:val="none" w:sz="0" w:space="0" w:color="auto"/>
        <w:right w:val="none" w:sz="0" w:space="0" w:color="auto"/>
      </w:divBdr>
      <w:divsChild>
        <w:div w:id="1821573390">
          <w:marLeft w:val="0"/>
          <w:marRight w:val="0"/>
          <w:marTop w:val="0"/>
          <w:marBottom w:val="0"/>
          <w:divBdr>
            <w:top w:val="none" w:sz="0" w:space="0" w:color="auto"/>
            <w:left w:val="none" w:sz="0" w:space="0" w:color="auto"/>
            <w:bottom w:val="none" w:sz="0" w:space="0" w:color="auto"/>
            <w:right w:val="none" w:sz="0" w:space="0" w:color="auto"/>
          </w:divBdr>
        </w:div>
        <w:div w:id="723143322">
          <w:marLeft w:val="0"/>
          <w:marRight w:val="0"/>
          <w:marTop w:val="0"/>
          <w:marBottom w:val="375"/>
          <w:divBdr>
            <w:top w:val="none" w:sz="0" w:space="0" w:color="auto"/>
            <w:left w:val="none" w:sz="0" w:space="0" w:color="auto"/>
            <w:bottom w:val="none" w:sz="0" w:space="0" w:color="auto"/>
            <w:right w:val="none" w:sz="0" w:space="0" w:color="auto"/>
          </w:divBdr>
          <w:divsChild>
            <w:div w:id="1975406031">
              <w:marLeft w:val="0"/>
              <w:marRight w:val="0"/>
              <w:marTop w:val="0"/>
              <w:marBottom w:val="0"/>
              <w:divBdr>
                <w:top w:val="none" w:sz="0" w:space="0" w:color="auto"/>
                <w:left w:val="none" w:sz="0" w:space="0" w:color="auto"/>
                <w:bottom w:val="none" w:sz="0" w:space="0" w:color="auto"/>
                <w:right w:val="none" w:sz="0" w:space="0" w:color="auto"/>
              </w:divBdr>
            </w:div>
          </w:divsChild>
        </w:div>
        <w:div w:id="526408967">
          <w:marLeft w:val="0"/>
          <w:marRight w:val="0"/>
          <w:marTop w:val="0"/>
          <w:marBottom w:val="0"/>
          <w:divBdr>
            <w:top w:val="none" w:sz="0" w:space="0" w:color="auto"/>
            <w:left w:val="none" w:sz="0" w:space="0" w:color="auto"/>
            <w:bottom w:val="none" w:sz="0" w:space="0" w:color="auto"/>
            <w:right w:val="none" w:sz="0" w:space="0" w:color="auto"/>
          </w:divBdr>
        </w:div>
      </w:divsChild>
    </w:div>
    <w:div w:id="2024359121">
      <w:bodyDiv w:val="1"/>
      <w:marLeft w:val="0"/>
      <w:marRight w:val="0"/>
      <w:marTop w:val="0"/>
      <w:marBottom w:val="0"/>
      <w:divBdr>
        <w:top w:val="none" w:sz="0" w:space="0" w:color="auto"/>
        <w:left w:val="none" w:sz="0" w:space="0" w:color="auto"/>
        <w:bottom w:val="none" w:sz="0" w:space="0" w:color="auto"/>
        <w:right w:val="none" w:sz="0" w:space="0" w:color="auto"/>
      </w:divBdr>
      <w:divsChild>
        <w:div w:id="1666283029">
          <w:marLeft w:val="0"/>
          <w:marRight w:val="0"/>
          <w:marTop w:val="0"/>
          <w:marBottom w:val="0"/>
          <w:divBdr>
            <w:top w:val="none" w:sz="0" w:space="0" w:color="auto"/>
            <w:left w:val="none" w:sz="0" w:space="0" w:color="auto"/>
            <w:bottom w:val="none" w:sz="0" w:space="0" w:color="auto"/>
            <w:right w:val="none" w:sz="0" w:space="0" w:color="auto"/>
          </w:divBdr>
        </w:div>
        <w:div w:id="639114083">
          <w:marLeft w:val="0"/>
          <w:marRight w:val="0"/>
          <w:marTop w:val="0"/>
          <w:marBottom w:val="0"/>
          <w:divBdr>
            <w:top w:val="none" w:sz="0" w:space="0" w:color="auto"/>
            <w:left w:val="none" w:sz="0" w:space="0" w:color="auto"/>
            <w:bottom w:val="none" w:sz="0" w:space="0" w:color="auto"/>
            <w:right w:val="none" w:sz="0" w:space="0" w:color="auto"/>
          </w:divBdr>
        </w:div>
      </w:divsChild>
    </w:div>
    <w:div w:id="2024433034">
      <w:bodyDiv w:val="1"/>
      <w:marLeft w:val="0"/>
      <w:marRight w:val="0"/>
      <w:marTop w:val="0"/>
      <w:marBottom w:val="0"/>
      <w:divBdr>
        <w:top w:val="none" w:sz="0" w:space="0" w:color="auto"/>
        <w:left w:val="none" w:sz="0" w:space="0" w:color="auto"/>
        <w:bottom w:val="none" w:sz="0" w:space="0" w:color="auto"/>
        <w:right w:val="none" w:sz="0" w:space="0" w:color="auto"/>
      </w:divBdr>
    </w:div>
    <w:div w:id="2024697277">
      <w:bodyDiv w:val="1"/>
      <w:marLeft w:val="0"/>
      <w:marRight w:val="0"/>
      <w:marTop w:val="0"/>
      <w:marBottom w:val="0"/>
      <w:divBdr>
        <w:top w:val="none" w:sz="0" w:space="0" w:color="auto"/>
        <w:left w:val="none" w:sz="0" w:space="0" w:color="auto"/>
        <w:bottom w:val="none" w:sz="0" w:space="0" w:color="auto"/>
        <w:right w:val="none" w:sz="0" w:space="0" w:color="auto"/>
      </w:divBdr>
    </w:div>
    <w:div w:id="2024743860">
      <w:bodyDiv w:val="1"/>
      <w:marLeft w:val="0"/>
      <w:marRight w:val="0"/>
      <w:marTop w:val="0"/>
      <w:marBottom w:val="0"/>
      <w:divBdr>
        <w:top w:val="none" w:sz="0" w:space="0" w:color="auto"/>
        <w:left w:val="none" w:sz="0" w:space="0" w:color="auto"/>
        <w:bottom w:val="none" w:sz="0" w:space="0" w:color="auto"/>
        <w:right w:val="none" w:sz="0" w:space="0" w:color="auto"/>
      </w:divBdr>
    </w:div>
    <w:div w:id="2025159016">
      <w:bodyDiv w:val="1"/>
      <w:marLeft w:val="0"/>
      <w:marRight w:val="0"/>
      <w:marTop w:val="0"/>
      <w:marBottom w:val="0"/>
      <w:divBdr>
        <w:top w:val="none" w:sz="0" w:space="0" w:color="auto"/>
        <w:left w:val="none" w:sz="0" w:space="0" w:color="auto"/>
        <w:bottom w:val="none" w:sz="0" w:space="0" w:color="auto"/>
        <w:right w:val="none" w:sz="0" w:space="0" w:color="auto"/>
      </w:divBdr>
      <w:divsChild>
        <w:div w:id="1951467496">
          <w:marLeft w:val="0"/>
          <w:marRight w:val="0"/>
          <w:marTop w:val="0"/>
          <w:marBottom w:val="0"/>
          <w:divBdr>
            <w:top w:val="none" w:sz="0" w:space="0" w:color="auto"/>
            <w:left w:val="none" w:sz="0" w:space="0" w:color="auto"/>
            <w:bottom w:val="none" w:sz="0" w:space="0" w:color="auto"/>
            <w:right w:val="none" w:sz="0" w:space="0" w:color="auto"/>
          </w:divBdr>
          <w:divsChild>
            <w:div w:id="1317997585">
              <w:marLeft w:val="0"/>
              <w:marRight w:val="0"/>
              <w:marTop w:val="0"/>
              <w:marBottom w:val="0"/>
              <w:divBdr>
                <w:top w:val="none" w:sz="0" w:space="0" w:color="auto"/>
                <w:left w:val="none" w:sz="0" w:space="0" w:color="auto"/>
                <w:bottom w:val="none" w:sz="0" w:space="0" w:color="auto"/>
                <w:right w:val="none" w:sz="0" w:space="0" w:color="auto"/>
              </w:divBdr>
            </w:div>
          </w:divsChild>
        </w:div>
        <w:div w:id="1254970369">
          <w:marLeft w:val="0"/>
          <w:marRight w:val="0"/>
          <w:marTop w:val="225"/>
          <w:marBottom w:val="600"/>
          <w:divBdr>
            <w:top w:val="none" w:sz="0" w:space="0" w:color="auto"/>
            <w:left w:val="none" w:sz="0" w:space="0" w:color="auto"/>
            <w:bottom w:val="none" w:sz="0" w:space="0" w:color="auto"/>
            <w:right w:val="none" w:sz="0" w:space="0" w:color="auto"/>
          </w:divBdr>
        </w:div>
      </w:divsChild>
    </w:div>
    <w:div w:id="2025278405">
      <w:bodyDiv w:val="1"/>
      <w:marLeft w:val="0"/>
      <w:marRight w:val="0"/>
      <w:marTop w:val="0"/>
      <w:marBottom w:val="0"/>
      <w:divBdr>
        <w:top w:val="none" w:sz="0" w:space="0" w:color="auto"/>
        <w:left w:val="none" w:sz="0" w:space="0" w:color="auto"/>
        <w:bottom w:val="none" w:sz="0" w:space="0" w:color="auto"/>
        <w:right w:val="none" w:sz="0" w:space="0" w:color="auto"/>
      </w:divBdr>
    </w:div>
    <w:div w:id="2025352461">
      <w:bodyDiv w:val="1"/>
      <w:marLeft w:val="0"/>
      <w:marRight w:val="0"/>
      <w:marTop w:val="0"/>
      <w:marBottom w:val="0"/>
      <w:divBdr>
        <w:top w:val="none" w:sz="0" w:space="0" w:color="auto"/>
        <w:left w:val="none" w:sz="0" w:space="0" w:color="auto"/>
        <w:bottom w:val="none" w:sz="0" w:space="0" w:color="auto"/>
        <w:right w:val="none" w:sz="0" w:space="0" w:color="auto"/>
      </w:divBdr>
    </w:div>
    <w:div w:id="2025396836">
      <w:bodyDiv w:val="1"/>
      <w:marLeft w:val="0"/>
      <w:marRight w:val="0"/>
      <w:marTop w:val="0"/>
      <w:marBottom w:val="0"/>
      <w:divBdr>
        <w:top w:val="none" w:sz="0" w:space="0" w:color="auto"/>
        <w:left w:val="none" w:sz="0" w:space="0" w:color="auto"/>
        <w:bottom w:val="none" w:sz="0" w:space="0" w:color="auto"/>
        <w:right w:val="none" w:sz="0" w:space="0" w:color="auto"/>
      </w:divBdr>
    </w:div>
    <w:div w:id="2025398635">
      <w:bodyDiv w:val="1"/>
      <w:marLeft w:val="0"/>
      <w:marRight w:val="0"/>
      <w:marTop w:val="0"/>
      <w:marBottom w:val="0"/>
      <w:divBdr>
        <w:top w:val="none" w:sz="0" w:space="0" w:color="auto"/>
        <w:left w:val="none" w:sz="0" w:space="0" w:color="auto"/>
        <w:bottom w:val="none" w:sz="0" w:space="0" w:color="auto"/>
        <w:right w:val="none" w:sz="0" w:space="0" w:color="auto"/>
      </w:divBdr>
    </w:div>
    <w:div w:id="2025399373">
      <w:bodyDiv w:val="1"/>
      <w:marLeft w:val="0"/>
      <w:marRight w:val="0"/>
      <w:marTop w:val="0"/>
      <w:marBottom w:val="0"/>
      <w:divBdr>
        <w:top w:val="none" w:sz="0" w:space="0" w:color="auto"/>
        <w:left w:val="none" w:sz="0" w:space="0" w:color="auto"/>
        <w:bottom w:val="none" w:sz="0" w:space="0" w:color="auto"/>
        <w:right w:val="none" w:sz="0" w:space="0" w:color="auto"/>
      </w:divBdr>
      <w:divsChild>
        <w:div w:id="26878634">
          <w:marLeft w:val="0"/>
          <w:marRight w:val="0"/>
          <w:marTop w:val="0"/>
          <w:marBottom w:val="0"/>
          <w:divBdr>
            <w:top w:val="none" w:sz="0" w:space="0" w:color="auto"/>
            <w:left w:val="none" w:sz="0" w:space="0" w:color="auto"/>
            <w:bottom w:val="none" w:sz="0" w:space="0" w:color="auto"/>
            <w:right w:val="none" w:sz="0" w:space="0" w:color="auto"/>
          </w:divBdr>
        </w:div>
        <w:div w:id="1848403223">
          <w:marLeft w:val="0"/>
          <w:marRight w:val="0"/>
          <w:marTop w:val="0"/>
          <w:marBottom w:val="0"/>
          <w:divBdr>
            <w:top w:val="none" w:sz="0" w:space="0" w:color="auto"/>
            <w:left w:val="none" w:sz="0" w:space="0" w:color="auto"/>
            <w:bottom w:val="none" w:sz="0" w:space="0" w:color="auto"/>
            <w:right w:val="none" w:sz="0" w:space="0" w:color="auto"/>
          </w:divBdr>
        </w:div>
      </w:divsChild>
    </w:div>
    <w:div w:id="2025400209">
      <w:bodyDiv w:val="1"/>
      <w:marLeft w:val="0"/>
      <w:marRight w:val="0"/>
      <w:marTop w:val="0"/>
      <w:marBottom w:val="0"/>
      <w:divBdr>
        <w:top w:val="none" w:sz="0" w:space="0" w:color="auto"/>
        <w:left w:val="none" w:sz="0" w:space="0" w:color="auto"/>
        <w:bottom w:val="none" w:sz="0" w:space="0" w:color="auto"/>
        <w:right w:val="none" w:sz="0" w:space="0" w:color="auto"/>
      </w:divBdr>
      <w:divsChild>
        <w:div w:id="410346644">
          <w:marLeft w:val="0"/>
          <w:marRight w:val="0"/>
          <w:marTop w:val="0"/>
          <w:marBottom w:val="0"/>
          <w:divBdr>
            <w:top w:val="none" w:sz="0" w:space="0" w:color="auto"/>
            <w:left w:val="none" w:sz="0" w:space="0" w:color="auto"/>
            <w:bottom w:val="none" w:sz="0" w:space="0" w:color="auto"/>
            <w:right w:val="none" w:sz="0" w:space="0" w:color="auto"/>
          </w:divBdr>
          <w:divsChild>
            <w:div w:id="20252687">
              <w:marLeft w:val="0"/>
              <w:marRight w:val="150"/>
              <w:marTop w:val="0"/>
              <w:marBottom w:val="0"/>
              <w:divBdr>
                <w:top w:val="none" w:sz="0" w:space="0" w:color="auto"/>
                <w:left w:val="none" w:sz="0" w:space="0" w:color="auto"/>
                <w:bottom w:val="none" w:sz="0" w:space="0" w:color="auto"/>
                <w:right w:val="none" w:sz="0" w:space="0" w:color="auto"/>
              </w:divBdr>
            </w:div>
            <w:div w:id="821585327">
              <w:marLeft w:val="0"/>
              <w:marRight w:val="150"/>
              <w:marTop w:val="0"/>
              <w:marBottom w:val="0"/>
              <w:divBdr>
                <w:top w:val="none" w:sz="0" w:space="0" w:color="auto"/>
                <w:left w:val="none" w:sz="0" w:space="0" w:color="auto"/>
                <w:bottom w:val="none" w:sz="0" w:space="0" w:color="auto"/>
                <w:right w:val="none" w:sz="0" w:space="0" w:color="auto"/>
              </w:divBdr>
            </w:div>
          </w:divsChild>
        </w:div>
        <w:div w:id="605162680">
          <w:marLeft w:val="0"/>
          <w:marRight w:val="0"/>
          <w:marTop w:val="0"/>
          <w:marBottom w:val="0"/>
          <w:divBdr>
            <w:top w:val="none" w:sz="0" w:space="0" w:color="auto"/>
            <w:left w:val="none" w:sz="0" w:space="0" w:color="auto"/>
            <w:bottom w:val="none" w:sz="0" w:space="0" w:color="auto"/>
            <w:right w:val="none" w:sz="0" w:space="0" w:color="auto"/>
          </w:divBdr>
        </w:div>
        <w:div w:id="963578715">
          <w:marLeft w:val="0"/>
          <w:marRight w:val="0"/>
          <w:marTop w:val="0"/>
          <w:marBottom w:val="150"/>
          <w:divBdr>
            <w:top w:val="none" w:sz="0" w:space="0" w:color="auto"/>
            <w:left w:val="none" w:sz="0" w:space="0" w:color="auto"/>
            <w:bottom w:val="none" w:sz="0" w:space="0" w:color="auto"/>
            <w:right w:val="none" w:sz="0" w:space="0" w:color="auto"/>
          </w:divBdr>
        </w:div>
        <w:div w:id="1081215977">
          <w:marLeft w:val="0"/>
          <w:marRight w:val="0"/>
          <w:marTop w:val="0"/>
          <w:marBottom w:val="0"/>
          <w:divBdr>
            <w:top w:val="none" w:sz="0" w:space="0" w:color="auto"/>
            <w:left w:val="none" w:sz="0" w:space="0" w:color="auto"/>
            <w:bottom w:val="none" w:sz="0" w:space="0" w:color="auto"/>
            <w:right w:val="none" w:sz="0" w:space="0" w:color="auto"/>
          </w:divBdr>
        </w:div>
      </w:divsChild>
    </w:div>
    <w:div w:id="2025400908">
      <w:bodyDiv w:val="1"/>
      <w:marLeft w:val="0"/>
      <w:marRight w:val="0"/>
      <w:marTop w:val="0"/>
      <w:marBottom w:val="0"/>
      <w:divBdr>
        <w:top w:val="none" w:sz="0" w:space="0" w:color="auto"/>
        <w:left w:val="none" w:sz="0" w:space="0" w:color="auto"/>
        <w:bottom w:val="none" w:sz="0" w:space="0" w:color="auto"/>
        <w:right w:val="none" w:sz="0" w:space="0" w:color="auto"/>
      </w:divBdr>
    </w:div>
    <w:div w:id="2025474545">
      <w:bodyDiv w:val="1"/>
      <w:marLeft w:val="0"/>
      <w:marRight w:val="0"/>
      <w:marTop w:val="0"/>
      <w:marBottom w:val="0"/>
      <w:divBdr>
        <w:top w:val="none" w:sz="0" w:space="0" w:color="auto"/>
        <w:left w:val="none" w:sz="0" w:space="0" w:color="auto"/>
        <w:bottom w:val="none" w:sz="0" w:space="0" w:color="auto"/>
        <w:right w:val="none" w:sz="0" w:space="0" w:color="auto"/>
      </w:divBdr>
      <w:divsChild>
        <w:div w:id="1447966243">
          <w:marLeft w:val="0"/>
          <w:marRight w:val="0"/>
          <w:marTop w:val="0"/>
          <w:marBottom w:val="0"/>
          <w:divBdr>
            <w:top w:val="none" w:sz="0" w:space="0" w:color="auto"/>
            <w:left w:val="none" w:sz="0" w:space="0" w:color="auto"/>
            <w:bottom w:val="none" w:sz="0" w:space="0" w:color="auto"/>
            <w:right w:val="none" w:sz="0" w:space="0" w:color="auto"/>
          </w:divBdr>
          <w:divsChild>
            <w:div w:id="346565584">
              <w:marLeft w:val="0"/>
              <w:marRight w:val="0"/>
              <w:marTop w:val="0"/>
              <w:marBottom w:val="0"/>
              <w:divBdr>
                <w:top w:val="none" w:sz="0" w:space="0" w:color="auto"/>
                <w:left w:val="none" w:sz="0" w:space="0" w:color="auto"/>
                <w:bottom w:val="none" w:sz="0" w:space="0" w:color="auto"/>
                <w:right w:val="none" w:sz="0" w:space="0" w:color="auto"/>
              </w:divBdr>
              <w:divsChild>
                <w:div w:id="1649743367">
                  <w:marLeft w:val="0"/>
                  <w:marRight w:val="0"/>
                  <w:marTop w:val="0"/>
                  <w:marBottom w:val="0"/>
                  <w:divBdr>
                    <w:top w:val="none" w:sz="0" w:space="0" w:color="auto"/>
                    <w:left w:val="none" w:sz="0" w:space="0" w:color="auto"/>
                    <w:bottom w:val="none" w:sz="0" w:space="0" w:color="auto"/>
                    <w:right w:val="none" w:sz="0" w:space="0" w:color="auto"/>
                  </w:divBdr>
                  <w:divsChild>
                    <w:div w:id="1930498278">
                      <w:marLeft w:val="0"/>
                      <w:marRight w:val="0"/>
                      <w:marTop w:val="0"/>
                      <w:marBottom w:val="0"/>
                      <w:divBdr>
                        <w:top w:val="none" w:sz="0" w:space="0" w:color="auto"/>
                        <w:left w:val="none" w:sz="0" w:space="0" w:color="auto"/>
                        <w:bottom w:val="none" w:sz="0" w:space="0" w:color="auto"/>
                        <w:right w:val="none" w:sz="0" w:space="0" w:color="auto"/>
                      </w:divBdr>
                      <w:divsChild>
                        <w:div w:id="25613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547686">
      <w:bodyDiv w:val="1"/>
      <w:marLeft w:val="0"/>
      <w:marRight w:val="0"/>
      <w:marTop w:val="0"/>
      <w:marBottom w:val="0"/>
      <w:divBdr>
        <w:top w:val="none" w:sz="0" w:space="0" w:color="auto"/>
        <w:left w:val="none" w:sz="0" w:space="0" w:color="auto"/>
        <w:bottom w:val="none" w:sz="0" w:space="0" w:color="auto"/>
        <w:right w:val="none" w:sz="0" w:space="0" w:color="auto"/>
      </w:divBdr>
    </w:div>
    <w:div w:id="2025863106">
      <w:bodyDiv w:val="1"/>
      <w:marLeft w:val="0"/>
      <w:marRight w:val="0"/>
      <w:marTop w:val="0"/>
      <w:marBottom w:val="0"/>
      <w:divBdr>
        <w:top w:val="none" w:sz="0" w:space="0" w:color="auto"/>
        <w:left w:val="none" w:sz="0" w:space="0" w:color="auto"/>
        <w:bottom w:val="none" w:sz="0" w:space="0" w:color="auto"/>
        <w:right w:val="none" w:sz="0" w:space="0" w:color="auto"/>
      </w:divBdr>
      <w:divsChild>
        <w:div w:id="404498309">
          <w:marLeft w:val="0"/>
          <w:marRight w:val="0"/>
          <w:marTop w:val="0"/>
          <w:marBottom w:val="0"/>
          <w:divBdr>
            <w:top w:val="none" w:sz="0" w:space="0" w:color="auto"/>
            <w:left w:val="none" w:sz="0" w:space="0" w:color="auto"/>
            <w:bottom w:val="none" w:sz="0" w:space="0" w:color="auto"/>
            <w:right w:val="none" w:sz="0" w:space="0" w:color="auto"/>
          </w:divBdr>
        </w:div>
      </w:divsChild>
    </w:div>
    <w:div w:id="2025937036">
      <w:bodyDiv w:val="1"/>
      <w:marLeft w:val="0"/>
      <w:marRight w:val="0"/>
      <w:marTop w:val="0"/>
      <w:marBottom w:val="0"/>
      <w:divBdr>
        <w:top w:val="none" w:sz="0" w:space="0" w:color="auto"/>
        <w:left w:val="none" w:sz="0" w:space="0" w:color="auto"/>
        <w:bottom w:val="none" w:sz="0" w:space="0" w:color="auto"/>
        <w:right w:val="none" w:sz="0" w:space="0" w:color="auto"/>
      </w:divBdr>
    </w:div>
    <w:div w:id="2026327854">
      <w:bodyDiv w:val="1"/>
      <w:marLeft w:val="0"/>
      <w:marRight w:val="0"/>
      <w:marTop w:val="0"/>
      <w:marBottom w:val="0"/>
      <w:divBdr>
        <w:top w:val="none" w:sz="0" w:space="0" w:color="auto"/>
        <w:left w:val="none" w:sz="0" w:space="0" w:color="auto"/>
        <w:bottom w:val="none" w:sz="0" w:space="0" w:color="auto"/>
        <w:right w:val="none" w:sz="0" w:space="0" w:color="auto"/>
      </w:divBdr>
    </w:div>
    <w:div w:id="2026394693">
      <w:bodyDiv w:val="1"/>
      <w:marLeft w:val="0"/>
      <w:marRight w:val="0"/>
      <w:marTop w:val="0"/>
      <w:marBottom w:val="0"/>
      <w:divBdr>
        <w:top w:val="none" w:sz="0" w:space="0" w:color="auto"/>
        <w:left w:val="none" w:sz="0" w:space="0" w:color="auto"/>
        <w:bottom w:val="none" w:sz="0" w:space="0" w:color="auto"/>
        <w:right w:val="none" w:sz="0" w:space="0" w:color="auto"/>
      </w:divBdr>
      <w:divsChild>
        <w:div w:id="49623282">
          <w:marLeft w:val="0"/>
          <w:marRight w:val="0"/>
          <w:marTop w:val="0"/>
          <w:marBottom w:val="0"/>
          <w:divBdr>
            <w:top w:val="none" w:sz="0" w:space="0" w:color="auto"/>
            <w:left w:val="none" w:sz="0" w:space="0" w:color="auto"/>
            <w:bottom w:val="none" w:sz="0" w:space="0" w:color="auto"/>
            <w:right w:val="none" w:sz="0" w:space="0" w:color="auto"/>
          </w:divBdr>
        </w:div>
      </w:divsChild>
    </w:div>
    <w:div w:id="2026444625">
      <w:bodyDiv w:val="1"/>
      <w:marLeft w:val="0"/>
      <w:marRight w:val="0"/>
      <w:marTop w:val="0"/>
      <w:marBottom w:val="0"/>
      <w:divBdr>
        <w:top w:val="none" w:sz="0" w:space="0" w:color="auto"/>
        <w:left w:val="none" w:sz="0" w:space="0" w:color="auto"/>
        <w:bottom w:val="none" w:sz="0" w:space="0" w:color="auto"/>
        <w:right w:val="none" w:sz="0" w:space="0" w:color="auto"/>
      </w:divBdr>
      <w:divsChild>
        <w:div w:id="1705098">
          <w:marLeft w:val="0"/>
          <w:marRight w:val="0"/>
          <w:marTop w:val="0"/>
          <w:marBottom w:val="0"/>
          <w:divBdr>
            <w:top w:val="none" w:sz="0" w:space="0" w:color="auto"/>
            <w:left w:val="none" w:sz="0" w:space="0" w:color="auto"/>
            <w:bottom w:val="none" w:sz="0" w:space="0" w:color="auto"/>
            <w:right w:val="none" w:sz="0" w:space="0" w:color="auto"/>
          </w:divBdr>
        </w:div>
        <w:div w:id="621108712">
          <w:marLeft w:val="0"/>
          <w:marRight w:val="0"/>
          <w:marTop w:val="0"/>
          <w:marBottom w:val="150"/>
          <w:divBdr>
            <w:top w:val="none" w:sz="0" w:space="0" w:color="auto"/>
            <w:left w:val="none" w:sz="0" w:space="0" w:color="auto"/>
            <w:bottom w:val="none" w:sz="0" w:space="0" w:color="auto"/>
            <w:right w:val="none" w:sz="0" w:space="0" w:color="auto"/>
          </w:divBdr>
        </w:div>
        <w:div w:id="884870863">
          <w:marLeft w:val="0"/>
          <w:marRight w:val="0"/>
          <w:marTop w:val="0"/>
          <w:marBottom w:val="0"/>
          <w:divBdr>
            <w:top w:val="none" w:sz="0" w:space="0" w:color="auto"/>
            <w:left w:val="none" w:sz="0" w:space="0" w:color="auto"/>
            <w:bottom w:val="none" w:sz="0" w:space="0" w:color="auto"/>
            <w:right w:val="none" w:sz="0" w:space="0" w:color="auto"/>
          </w:divBdr>
          <w:divsChild>
            <w:div w:id="337849735">
              <w:marLeft w:val="0"/>
              <w:marRight w:val="150"/>
              <w:marTop w:val="0"/>
              <w:marBottom w:val="0"/>
              <w:divBdr>
                <w:top w:val="none" w:sz="0" w:space="0" w:color="auto"/>
                <w:left w:val="none" w:sz="0" w:space="0" w:color="auto"/>
                <w:bottom w:val="none" w:sz="0" w:space="0" w:color="auto"/>
                <w:right w:val="none" w:sz="0" w:space="0" w:color="auto"/>
              </w:divBdr>
            </w:div>
            <w:div w:id="837959101">
              <w:marLeft w:val="0"/>
              <w:marRight w:val="150"/>
              <w:marTop w:val="0"/>
              <w:marBottom w:val="0"/>
              <w:divBdr>
                <w:top w:val="none" w:sz="0" w:space="0" w:color="auto"/>
                <w:left w:val="none" w:sz="0" w:space="0" w:color="auto"/>
                <w:bottom w:val="none" w:sz="0" w:space="0" w:color="auto"/>
                <w:right w:val="none" w:sz="0" w:space="0" w:color="auto"/>
              </w:divBdr>
            </w:div>
          </w:divsChild>
        </w:div>
        <w:div w:id="1105613749">
          <w:marLeft w:val="0"/>
          <w:marRight w:val="0"/>
          <w:marTop w:val="0"/>
          <w:marBottom w:val="0"/>
          <w:divBdr>
            <w:top w:val="none" w:sz="0" w:space="0" w:color="auto"/>
            <w:left w:val="none" w:sz="0" w:space="0" w:color="auto"/>
            <w:bottom w:val="none" w:sz="0" w:space="0" w:color="auto"/>
            <w:right w:val="none" w:sz="0" w:space="0" w:color="auto"/>
          </w:divBdr>
        </w:div>
      </w:divsChild>
    </w:div>
    <w:div w:id="2026512517">
      <w:bodyDiv w:val="1"/>
      <w:marLeft w:val="0"/>
      <w:marRight w:val="0"/>
      <w:marTop w:val="0"/>
      <w:marBottom w:val="0"/>
      <w:divBdr>
        <w:top w:val="none" w:sz="0" w:space="0" w:color="auto"/>
        <w:left w:val="none" w:sz="0" w:space="0" w:color="auto"/>
        <w:bottom w:val="none" w:sz="0" w:space="0" w:color="auto"/>
        <w:right w:val="none" w:sz="0" w:space="0" w:color="auto"/>
      </w:divBdr>
    </w:div>
    <w:div w:id="2026591846">
      <w:bodyDiv w:val="1"/>
      <w:marLeft w:val="0"/>
      <w:marRight w:val="0"/>
      <w:marTop w:val="0"/>
      <w:marBottom w:val="0"/>
      <w:divBdr>
        <w:top w:val="none" w:sz="0" w:space="0" w:color="auto"/>
        <w:left w:val="none" w:sz="0" w:space="0" w:color="auto"/>
        <w:bottom w:val="none" w:sz="0" w:space="0" w:color="auto"/>
        <w:right w:val="none" w:sz="0" w:space="0" w:color="auto"/>
      </w:divBdr>
    </w:div>
    <w:div w:id="2026666685">
      <w:bodyDiv w:val="1"/>
      <w:marLeft w:val="0"/>
      <w:marRight w:val="0"/>
      <w:marTop w:val="0"/>
      <w:marBottom w:val="0"/>
      <w:divBdr>
        <w:top w:val="none" w:sz="0" w:space="0" w:color="auto"/>
        <w:left w:val="none" w:sz="0" w:space="0" w:color="auto"/>
        <w:bottom w:val="none" w:sz="0" w:space="0" w:color="auto"/>
        <w:right w:val="none" w:sz="0" w:space="0" w:color="auto"/>
      </w:divBdr>
      <w:divsChild>
        <w:div w:id="204945608">
          <w:marLeft w:val="0"/>
          <w:marRight w:val="0"/>
          <w:marTop w:val="0"/>
          <w:marBottom w:val="0"/>
          <w:divBdr>
            <w:top w:val="none" w:sz="0" w:space="0" w:color="auto"/>
            <w:left w:val="none" w:sz="0" w:space="0" w:color="auto"/>
            <w:bottom w:val="none" w:sz="0" w:space="0" w:color="auto"/>
            <w:right w:val="none" w:sz="0" w:space="0" w:color="auto"/>
          </w:divBdr>
          <w:divsChild>
            <w:div w:id="286084952">
              <w:marLeft w:val="0"/>
              <w:marRight w:val="0"/>
              <w:marTop w:val="0"/>
              <w:marBottom w:val="0"/>
              <w:divBdr>
                <w:top w:val="none" w:sz="0" w:space="0" w:color="auto"/>
                <w:left w:val="none" w:sz="0" w:space="0" w:color="auto"/>
                <w:bottom w:val="none" w:sz="0" w:space="0" w:color="auto"/>
                <w:right w:val="none" w:sz="0" w:space="0" w:color="auto"/>
              </w:divBdr>
            </w:div>
          </w:divsChild>
        </w:div>
        <w:div w:id="1840540049">
          <w:marLeft w:val="0"/>
          <w:marRight w:val="0"/>
          <w:marTop w:val="225"/>
          <w:marBottom w:val="600"/>
          <w:divBdr>
            <w:top w:val="none" w:sz="0" w:space="0" w:color="auto"/>
            <w:left w:val="none" w:sz="0" w:space="0" w:color="auto"/>
            <w:bottom w:val="none" w:sz="0" w:space="0" w:color="auto"/>
            <w:right w:val="none" w:sz="0" w:space="0" w:color="auto"/>
          </w:divBdr>
        </w:div>
      </w:divsChild>
    </w:div>
    <w:div w:id="2026712185">
      <w:bodyDiv w:val="1"/>
      <w:marLeft w:val="0"/>
      <w:marRight w:val="0"/>
      <w:marTop w:val="0"/>
      <w:marBottom w:val="0"/>
      <w:divBdr>
        <w:top w:val="none" w:sz="0" w:space="0" w:color="auto"/>
        <w:left w:val="none" w:sz="0" w:space="0" w:color="auto"/>
        <w:bottom w:val="none" w:sz="0" w:space="0" w:color="auto"/>
        <w:right w:val="none" w:sz="0" w:space="0" w:color="auto"/>
      </w:divBdr>
    </w:div>
    <w:div w:id="2026785176">
      <w:bodyDiv w:val="1"/>
      <w:marLeft w:val="0"/>
      <w:marRight w:val="0"/>
      <w:marTop w:val="0"/>
      <w:marBottom w:val="0"/>
      <w:divBdr>
        <w:top w:val="none" w:sz="0" w:space="0" w:color="auto"/>
        <w:left w:val="none" w:sz="0" w:space="0" w:color="auto"/>
        <w:bottom w:val="none" w:sz="0" w:space="0" w:color="auto"/>
        <w:right w:val="none" w:sz="0" w:space="0" w:color="auto"/>
      </w:divBdr>
      <w:divsChild>
        <w:div w:id="1958097166">
          <w:marLeft w:val="0"/>
          <w:marRight w:val="0"/>
          <w:marTop w:val="0"/>
          <w:marBottom w:val="0"/>
          <w:divBdr>
            <w:top w:val="none" w:sz="0" w:space="0" w:color="auto"/>
            <w:left w:val="none" w:sz="0" w:space="0" w:color="auto"/>
            <w:bottom w:val="none" w:sz="0" w:space="0" w:color="auto"/>
            <w:right w:val="none" w:sz="0" w:space="0" w:color="auto"/>
          </w:divBdr>
        </w:div>
      </w:divsChild>
    </w:div>
    <w:div w:id="2026857021">
      <w:bodyDiv w:val="1"/>
      <w:marLeft w:val="0"/>
      <w:marRight w:val="0"/>
      <w:marTop w:val="0"/>
      <w:marBottom w:val="0"/>
      <w:divBdr>
        <w:top w:val="none" w:sz="0" w:space="0" w:color="auto"/>
        <w:left w:val="none" w:sz="0" w:space="0" w:color="auto"/>
        <w:bottom w:val="none" w:sz="0" w:space="0" w:color="auto"/>
        <w:right w:val="none" w:sz="0" w:space="0" w:color="auto"/>
      </w:divBdr>
      <w:divsChild>
        <w:div w:id="668870221">
          <w:marLeft w:val="0"/>
          <w:marRight w:val="0"/>
          <w:marTop w:val="0"/>
          <w:marBottom w:val="0"/>
          <w:divBdr>
            <w:top w:val="none" w:sz="0" w:space="0" w:color="auto"/>
            <w:left w:val="none" w:sz="0" w:space="0" w:color="auto"/>
            <w:bottom w:val="none" w:sz="0" w:space="0" w:color="auto"/>
            <w:right w:val="none" w:sz="0" w:space="0" w:color="auto"/>
          </w:divBdr>
          <w:divsChild>
            <w:div w:id="64986679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26974619">
      <w:bodyDiv w:val="1"/>
      <w:marLeft w:val="0"/>
      <w:marRight w:val="0"/>
      <w:marTop w:val="0"/>
      <w:marBottom w:val="0"/>
      <w:divBdr>
        <w:top w:val="none" w:sz="0" w:space="0" w:color="auto"/>
        <w:left w:val="none" w:sz="0" w:space="0" w:color="auto"/>
        <w:bottom w:val="none" w:sz="0" w:space="0" w:color="auto"/>
        <w:right w:val="none" w:sz="0" w:space="0" w:color="auto"/>
      </w:divBdr>
      <w:divsChild>
        <w:div w:id="1748649664">
          <w:marLeft w:val="0"/>
          <w:marRight w:val="0"/>
          <w:marTop w:val="0"/>
          <w:marBottom w:val="0"/>
          <w:divBdr>
            <w:top w:val="none" w:sz="0" w:space="0" w:color="auto"/>
            <w:left w:val="none" w:sz="0" w:space="0" w:color="auto"/>
            <w:bottom w:val="none" w:sz="0" w:space="0" w:color="auto"/>
            <w:right w:val="none" w:sz="0" w:space="0" w:color="auto"/>
          </w:divBdr>
        </w:div>
      </w:divsChild>
    </w:div>
    <w:div w:id="2027172823">
      <w:bodyDiv w:val="1"/>
      <w:marLeft w:val="0"/>
      <w:marRight w:val="0"/>
      <w:marTop w:val="0"/>
      <w:marBottom w:val="0"/>
      <w:divBdr>
        <w:top w:val="none" w:sz="0" w:space="0" w:color="auto"/>
        <w:left w:val="none" w:sz="0" w:space="0" w:color="auto"/>
        <w:bottom w:val="none" w:sz="0" w:space="0" w:color="auto"/>
        <w:right w:val="none" w:sz="0" w:space="0" w:color="auto"/>
      </w:divBdr>
      <w:divsChild>
        <w:div w:id="1536769398">
          <w:marLeft w:val="0"/>
          <w:marRight w:val="0"/>
          <w:marTop w:val="0"/>
          <w:marBottom w:val="0"/>
          <w:divBdr>
            <w:top w:val="none" w:sz="0" w:space="0" w:color="auto"/>
            <w:left w:val="none" w:sz="0" w:space="0" w:color="auto"/>
            <w:bottom w:val="none" w:sz="0" w:space="0" w:color="auto"/>
            <w:right w:val="none" w:sz="0" w:space="0" w:color="auto"/>
          </w:divBdr>
          <w:divsChild>
            <w:div w:id="1367486686">
              <w:marLeft w:val="0"/>
              <w:marRight w:val="0"/>
              <w:marTop w:val="0"/>
              <w:marBottom w:val="0"/>
              <w:divBdr>
                <w:top w:val="none" w:sz="0" w:space="0" w:color="auto"/>
                <w:left w:val="none" w:sz="0" w:space="0" w:color="auto"/>
                <w:bottom w:val="none" w:sz="0" w:space="0" w:color="auto"/>
                <w:right w:val="none" w:sz="0" w:space="0" w:color="auto"/>
              </w:divBdr>
              <w:divsChild>
                <w:div w:id="1009989504">
                  <w:marLeft w:val="0"/>
                  <w:marRight w:val="0"/>
                  <w:marTop w:val="0"/>
                  <w:marBottom w:val="0"/>
                  <w:divBdr>
                    <w:top w:val="none" w:sz="0" w:space="0" w:color="auto"/>
                    <w:left w:val="none" w:sz="0" w:space="0" w:color="auto"/>
                    <w:bottom w:val="none" w:sz="0" w:space="0" w:color="auto"/>
                    <w:right w:val="none" w:sz="0" w:space="0" w:color="auto"/>
                  </w:divBdr>
                  <w:divsChild>
                    <w:div w:id="1778519009">
                      <w:marLeft w:val="0"/>
                      <w:marRight w:val="0"/>
                      <w:marTop w:val="0"/>
                      <w:marBottom w:val="0"/>
                      <w:divBdr>
                        <w:top w:val="none" w:sz="0" w:space="0" w:color="auto"/>
                        <w:left w:val="none" w:sz="0" w:space="0" w:color="auto"/>
                        <w:bottom w:val="none" w:sz="0" w:space="0" w:color="auto"/>
                        <w:right w:val="none" w:sz="0" w:space="0" w:color="auto"/>
                      </w:divBdr>
                      <w:divsChild>
                        <w:div w:id="19080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439191">
      <w:bodyDiv w:val="1"/>
      <w:marLeft w:val="0"/>
      <w:marRight w:val="0"/>
      <w:marTop w:val="0"/>
      <w:marBottom w:val="0"/>
      <w:divBdr>
        <w:top w:val="none" w:sz="0" w:space="0" w:color="auto"/>
        <w:left w:val="none" w:sz="0" w:space="0" w:color="auto"/>
        <w:bottom w:val="none" w:sz="0" w:space="0" w:color="auto"/>
        <w:right w:val="none" w:sz="0" w:space="0" w:color="auto"/>
      </w:divBdr>
    </w:div>
    <w:div w:id="2027712650">
      <w:bodyDiv w:val="1"/>
      <w:marLeft w:val="0"/>
      <w:marRight w:val="0"/>
      <w:marTop w:val="0"/>
      <w:marBottom w:val="0"/>
      <w:divBdr>
        <w:top w:val="none" w:sz="0" w:space="0" w:color="auto"/>
        <w:left w:val="none" w:sz="0" w:space="0" w:color="auto"/>
        <w:bottom w:val="none" w:sz="0" w:space="0" w:color="auto"/>
        <w:right w:val="none" w:sz="0" w:space="0" w:color="auto"/>
      </w:divBdr>
      <w:divsChild>
        <w:div w:id="904071160">
          <w:marLeft w:val="0"/>
          <w:marRight w:val="0"/>
          <w:marTop w:val="0"/>
          <w:marBottom w:val="0"/>
          <w:divBdr>
            <w:top w:val="none" w:sz="0" w:space="0" w:color="auto"/>
            <w:left w:val="none" w:sz="0" w:space="0" w:color="auto"/>
            <w:bottom w:val="none" w:sz="0" w:space="0" w:color="auto"/>
            <w:right w:val="none" w:sz="0" w:space="0" w:color="auto"/>
          </w:divBdr>
          <w:divsChild>
            <w:div w:id="1277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834">
      <w:bodyDiv w:val="1"/>
      <w:marLeft w:val="0"/>
      <w:marRight w:val="0"/>
      <w:marTop w:val="0"/>
      <w:marBottom w:val="0"/>
      <w:divBdr>
        <w:top w:val="none" w:sz="0" w:space="0" w:color="auto"/>
        <w:left w:val="none" w:sz="0" w:space="0" w:color="auto"/>
        <w:bottom w:val="none" w:sz="0" w:space="0" w:color="auto"/>
        <w:right w:val="none" w:sz="0" w:space="0" w:color="auto"/>
      </w:divBdr>
      <w:divsChild>
        <w:div w:id="84696848">
          <w:marLeft w:val="0"/>
          <w:marRight w:val="0"/>
          <w:marTop w:val="0"/>
          <w:marBottom w:val="0"/>
          <w:divBdr>
            <w:top w:val="none" w:sz="0" w:space="0" w:color="auto"/>
            <w:left w:val="none" w:sz="0" w:space="0" w:color="auto"/>
            <w:bottom w:val="none" w:sz="0" w:space="0" w:color="auto"/>
            <w:right w:val="none" w:sz="0" w:space="0" w:color="auto"/>
          </w:divBdr>
          <w:divsChild>
            <w:div w:id="2137210601">
              <w:marLeft w:val="0"/>
              <w:marRight w:val="0"/>
              <w:marTop w:val="0"/>
              <w:marBottom w:val="0"/>
              <w:divBdr>
                <w:top w:val="none" w:sz="0" w:space="0" w:color="auto"/>
                <w:left w:val="none" w:sz="0" w:space="0" w:color="auto"/>
                <w:bottom w:val="none" w:sz="0" w:space="0" w:color="auto"/>
                <w:right w:val="none" w:sz="0" w:space="0" w:color="auto"/>
              </w:divBdr>
            </w:div>
          </w:divsChild>
        </w:div>
        <w:div w:id="237178504">
          <w:marLeft w:val="0"/>
          <w:marRight w:val="0"/>
          <w:marTop w:val="225"/>
          <w:marBottom w:val="600"/>
          <w:divBdr>
            <w:top w:val="none" w:sz="0" w:space="0" w:color="auto"/>
            <w:left w:val="none" w:sz="0" w:space="0" w:color="auto"/>
            <w:bottom w:val="none" w:sz="0" w:space="0" w:color="auto"/>
            <w:right w:val="none" w:sz="0" w:space="0" w:color="auto"/>
          </w:divBdr>
        </w:div>
      </w:divsChild>
    </w:div>
    <w:div w:id="2028094291">
      <w:bodyDiv w:val="1"/>
      <w:marLeft w:val="0"/>
      <w:marRight w:val="0"/>
      <w:marTop w:val="0"/>
      <w:marBottom w:val="0"/>
      <w:divBdr>
        <w:top w:val="none" w:sz="0" w:space="0" w:color="auto"/>
        <w:left w:val="none" w:sz="0" w:space="0" w:color="auto"/>
        <w:bottom w:val="none" w:sz="0" w:space="0" w:color="auto"/>
        <w:right w:val="none" w:sz="0" w:space="0" w:color="auto"/>
      </w:divBdr>
      <w:divsChild>
        <w:div w:id="1942105107">
          <w:marLeft w:val="0"/>
          <w:marRight w:val="0"/>
          <w:marTop w:val="0"/>
          <w:marBottom w:val="0"/>
          <w:divBdr>
            <w:top w:val="none" w:sz="0" w:space="0" w:color="auto"/>
            <w:left w:val="none" w:sz="0" w:space="0" w:color="auto"/>
            <w:bottom w:val="none" w:sz="0" w:space="0" w:color="auto"/>
            <w:right w:val="none" w:sz="0" w:space="0" w:color="auto"/>
          </w:divBdr>
          <w:divsChild>
            <w:div w:id="10843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58741">
      <w:bodyDiv w:val="1"/>
      <w:marLeft w:val="0"/>
      <w:marRight w:val="0"/>
      <w:marTop w:val="0"/>
      <w:marBottom w:val="0"/>
      <w:divBdr>
        <w:top w:val="none" w:sz="0" w:space="0" w:color="auto"/>
        <w:left w:val="none" w:sz="0" w:space="0" w:color="auto"/>
        <w:bottom w:val="none" w:sz="0" w:space="0" w:color="auto"/>
        <w:right w:val="none" w:sz="0" w:space="0" w:color="auto"/>
      </w:divBdr>
      <w:divsChild>
        <w:div w:id="55281204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28602949">
      <w:bodyDiv w:val="1"/>
      <w:marLeft w:val="0"/>
      <w:marRight w:val="0"/>
      <w:marTop w:val="0"/>
      <w:marBottom w:val="0"/>
      <w:divBdr>
        <w:top w:val="none" w:sz="0" w:space="0" w:color="auto"/>
        <w:left w:val="none" w:sz="0" w:space="0" w:color="auto"/>
        <w:bottom w:val="none" w:sz="0" w:space="0" w:color="auto"/>
        <w:right w:val="none" w:sz="0" w:space="0" w:color="auto"/>
      </w:divBdr>
    </w:div>
    <w:div w:id="2028871669">
      <w:bodyDiv w:val="1"/>
      <w:marLeft w:val="0"/>
      <w:marRight w:val="0"/>
      <w:marTop w:val="0"/>
      <w:marBottom w:val="0"/>
      <w:divBdr>
        <w:top w:val="none" w:sz="0" w:space="0" w:color="auto"/>
        <w:left w:val="none" w:sz="0" w:space="0" w:color="auto"/>
        <w:bottom w:val="none" w:sz="0" w:space="0" w:color="auto"/>
        <w:right w:val="none" w:sz="0" w:space="0" w:color="auto"/>
      </w:divBdr>
    </w:div>
    <w:div w:id="2029136634">
      <w:bodyDiv w:val="1"/>
      <w:marLeft w:val="0"/>
      <w:marRight w:val="0"/>
      <w:marTop w:val="0"/>
      <w:marBottom w:val="0"/>
      <w:divBdr>
        <w:top w:val="none" w:sz="0" w:space="0" w:color="auto"/>
        <w:left w:val="none" w:sz="0" w:space="0" w:color="auto"/>
        <w:bottom w:val="none" w:sz="0" w:space="0" w:color="auto"/>
        <w:right w:val="none" w:sz="0" w:space="0" w:color="auto"/>
      </w:divBdr>
    </w:div>
    <w:div w:id="2029210062">
      <w:bodyDiv w:val="1"/>
      <w:marLeft w:val="0"/>
      <w:marRight w:val="0"/>
      <w:marTop w:val="0"/>
      <w:marBottom w:val="0"/>
      <w:divBdr>
        <w:top w:val="none" w:sz="0" w:space="0" w:color="auto"/>
        <w:left w:val="none" w:sz="0" w:space="0" w:color="auto"/>
        <w:bottom w:val="none" w:sz="0" w:space="0" w:color="auto"/>
        <w:right w:val="none" w:sz="0" w:space="0" w:color="auto"/>
      </w:divBdr>
      <w:divsChild>
        <w:div w:id="1370380240">
          <w:marLeft w:val="0"/>
          <w:marRight w:val="0"/>
          <w:marTop w:val="0"/>
          <w:marBottom w:val="0"/>
          <w:divBdr>
            <w:top w:val="none" w:sz="0" w:space="0" w:color="auto"/>
            <w:left w:val="none" w:sz="0" w:space="0" w:color="auto"/>
            <w:bottom w:val="none" w:sz="0" w:space="0" w:color="auto"/>
            <w:right w:val="none" w:sz="0" w:space="0" w:color="auto"/>
          </w:divBdr>
          <w:divsChild>
            <w:div w:id="699939593">
              <w:marLeft w:val="0"/>
              <w:marRight w:val="0"/>
              <w:marTop w:val="0"/>
              <w:marBottom w:val="0"/>
              <w:divBdr>
                <w:top w:val="none" w:sz="0" w:space="0" w:color="auto"/>
                <w:left w:val="none" w:sz="0" w:space="0" w:color="auto"/>
                <w:bottom w:val="none" w:sz="0" w:space="0" w:color="auto"/>
                <w:right w:val="none" w:sz="0" w:space="0" w:color="auto"/>
              </w:divBdr>
              <w:divsChild>
                <w:div w:id="12814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48831">
          <w:marLeft w:val="0"/>
          <w:marRight w:val="0"/>
          <w:marTop w:val="0"/>
          <w:marBottom w:val="0"/>
          <w:divBdr>
            <w:top w:val="none" w:sz="0" w:space="0" w:color="auto"/>
            <w:left w:val="single" w:sz="6" w:space="15" w:color="EDEDED"/>
            <w:bottom w:val="none" w:sz="0" w:space="0" w:color="auto"/>
            <w:right w:val="none" w:sz="0" w:space="0" w:color="auto"/>
          </w:divBdr>
        </w:div>
      </w:divsChild>
    </w:div>
    <w:div w:id="2029283624">
      <w:bodyDiv w:val="1"/>
      <w:marLeft w:val="0"/>
      <w:marRight w:val="0"/>
      <w:marTop w:val="0"/>
      <w:marBottom w:val="0"/>
      <w:divBdr>
        <w:top w:val="none" w:sz="0" w:space="0" w:color="auto"/>
        <w:left w:val="none" w:sz="0" w:space="0" w:color="auto"/>
        <w:bottom w:val="none" w:sz="0" w:space="0" w:color="auto"/>
        <w:right w:val="none" w:sz="0" w:space="0" w:color="auto"/>
      </w:divBdr>
      <w:divsChild>
        <w:div w:id="74014603">
          <w:marLeft w:val="0"/>
          <w:marRight w:val="0"/>
          <w:marTop w:val="0"/>
          <w:marBottom w:val="525"/>
          <w:divBdr>
            <w:top w:val="none" w:sz="0" w:space="0" w:color="auto"/>
            <w:left w:val="none" w:sz="0" w:space="0" w:color="auto"/>
            <w:bottom w:val="none" w:sz="0" w:space="0" w:color="auto"/>
            <w:right w:val="none" w:sz="0" w:space="0" w:color="auto"/>
          </w:divBdr>
        </w:div>
      </w:divsChild>
    </w:div>
    <w:div w:id="2029404381">
      <w:bodyDiv w:val="1"/>
      <w:marLeft w:val="0"/>
      <w:marRight w:val="0"/>
      <w:marTop w:val="0"/>
      <w:marBottom w:val="0"/>
      <w:divBdr>
        <w:top w:val="none" w:sz="0" w:space="0" w:color="auto"/>
        <w:left w:val="none" w:sz="0" w:space="0" w:color="auto"/>
        <w:bottom w:val="none" w:sz="0" w:space="0" w:color="auto"/>
        <w:right w:val="none" w:sz="0" w:space="0" w:color="auto"/>
      </w:divBdr>
    </w:div>
    <w:div w:id="2029674863">
      <w:bodyDiv w:val="1"/>
      <w:marLeft w:val="0"/>
      <w:marRight w:val="0"/>
      <w:marTop w:val="0"/>
      <w:marBottom w:val="0"/>
      <w:divBdr>
        <w:top w:val="none" w:sz="0" w:space="0" w:color="auto"/>
        <w:left w:val="none" w:sz="0" w:space="0" w:color="auto"/>
        <w:bottom w:val="none" w:sz="0" w:space="0" w:color="auto"/>
        <w:right w:val="none" w:sz="0" w:space="0" w:color="auto"/>
      </w:divBdr>
    </w:div>
    <w:div w:id="2029792766">
      <w:bodyDiv w:val="1"/>
      <w:marLeft w:val="0"/>
      <w:marRight w:val="0"/>
      <w:marTop w:val="0"/>
      <w:marBottom w:val="0"/>
      <w:divBdr>
        <w:top w:val="none" w:sz="0" w:space="0" w:color="auto"/>
        <w:left w:val="none" w:sz="0" w:space="0" w:color="auto"/>
        <w:bottom w:val="none" w:sz="0" w:space="0" w:color="auto"/>
        <w:right w:val="none" w:sz="0" w:space="0" w:color="auto"/>
      </w:divBdr>
      <w:divsChild>
        <w:div w:id="1489202871">
          <w:marLeft w:val="0"/>
          <w:marRight w:val="0"/>
          <w:marTop w:val="0"/>
          <w:marBottom w:val="0"/>
          <w:divBdr>
            <w:top w:val="none" w:sz="0" w:space="0" w:color="auto"/>
            <w:left w:val="none" w:sz="0" w:space="0" w:color="auto"/>
            <w:bottom w:val="none" w:sz="0" w:space="0" w:color="auto"/>
            <w:right w:val="none" w:sz="0" w:space="0" w:color="auto"/>
          </w:divBdr>
          <w:divsChild>
            <w:div w:id="1431976019">
              <w:marLeft w:val="0"/>
              <w:marRight w:val="0"/>
              <w:marTop w:val="0"/>
              <w:marBottom w:val="0"/>
              <w:divBdr>
                <w:top w:val="none" w:sz="0" w:space="0" w:color="auto"/>
                <w:left w:val="none" w:sz="0" w:space="0" w:color="auto"/>
                <w:bottom w:val="none" w:sz="0" w:space="0" w:color="auto"/>
                <w:right w:val="none" w:sz="0" w:space="0" w:color="auto"/>
              </w:divBdr>
              <w:divsChild>
                <w:div w:id="2060740467">
                  <w:marLeft w:val="0"/>
                  <w:marRight w:val="0"/>
                  <w:marTop w:val="0"/>
                  <w:marBottom w:val="0"/>
                  <w:divBdr>
                    <w:top w:val="none" w:sz="0" w:space="0" w:color="auto"/>
                    <w:left w:val="none" w:sz="0" w:space="0" w:color="auto"/>
                    <w:bottom w:val="none" w:sz="0" w:space="0" w:color="auto"/>
                    <w:right w:val="none" w:sz="0" w:space="0" w:color="auto"/>
                  </w:divBdr>
                  <w:divsChild>
                    <w:div w:id="628822420">
                      <w:marLeft w:val="0"/>
                      <w:marRight w:val="0"/>
                      <w:marTop w:val="0"/>
                      <w:marBottom w:val="0"/>
                      <w:divBdr>
                        <w:top w:val="none" w:sz="0" w:space="0" w:color="auto"/>
                        <w:left w:val="none" w:sz="0" w:space="0" w:color="auto"/>
                        <w:bottom w:val="none" w:sz="0" w:space="0" w:color="auto"/>
                        <w:right w:val="none" w:sz="0" w:space="0" w:color="auto"/>
                      </w:divBdr>
                      <w:divsChild>
                        <w:div w:id="20040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12589">
      <w:bodyDiv w:val="1"/>
      <w:marLeft w:val="0"/>
      <w:marRight w:val="0"/>
      <w:marTop w:val="0"/>
      <w:marBottom w:val="0"/>
      <w:divBdr>
        <w:top w:val="none" w:sz="0" w:space="0" w:color="auto"/>
        <w:left w:val="none" w:sz="0" w:space="0" w:color="auto"/>
        <w:bottom w:val="none" w:sz="0" w:space="0" w:color="auto"/>
        <w:right w:val="none" w:sz="0" w:space="0" w:color="auto"/>
      </w:divBdr>
      <w:divsChild>
        <w:div w:id="1577588647">
          <w:marLeft w:val="0"/>
          <w:marRight w:val="0"/>
          <w:marTop w:val="0"/>
          <w:marBottom w:val="0"/>
          <w:divBdr>
            <w:top w:val="none" w:sz="0" w:space="0" w:color="auto"/>
            <w:left w:val="none" w:sz="0" w:space="0" w:color="auto"/>
            <w:bottom w:val="none" w:sz="0" w:space="0" w:color="auto"/>
            <w:right w:val="none" w:sz="0" w:space="0" w:color="auto"/>
          </w:divBdr>
          <w:divsChild>
            <w:div w:id="16267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7967">
      <w:bodyDiv w:val="1"/>
      <w:marLeft w:val="0"/>
      <w:marRight w:val="0"/>
      <w:marTop w:val="0"/>
      <w:marBottom w:val="0"/>
      <w:divBdr>
        <w:top w:val="none" w:sz="0" w:space="0" w:color="auto"/>
        <w:left w:val="none" w:sz="0" w:space="0" w:color="auto"/>
        <w:bottom w:val="none" w:sz="0" w:space="0" w:color="auto"/>
        <w:right w:val="none" w:sz="0" w:space="0" w:color="auto"/>
      </w:divBdr>
    </w:div>
    <w:div w:id="2030250292">
      <w:bodyDiv w:val="1"/>
      <w:marLeft w:val="0"/>
      <w:marRight w:val="0"/>
      <w:marTop w:val="0"/>
      <w:marBottom w:val="0"/>
      <w:divBdr>
        <w:top w:val="none" w:sz="0" w:space="0" w:color="auto"/>
        <w:left w:val="none" w:sz="0" w:space="0" w:color="auto"/>
        <w:bottom w:val="none" w:sz="0" w:space="0" w:color="auto"/>
        <w:right w:val="none" w:sz="0" w:space="0" w:color="auto"/>
      </w:divBdr>
      <w:divsChild>
        <w:div w:id="998457297">
          <w:marLeft w:val="0"/>
          <w:marRight w:val="0"/>
          <w:marTop w:val="0"/>
          <w:marBottom w:val="0"/>
          <w:divBdr>
            <w:top w:val="none" w:sz="0" w:space="0" w:color="auto"/>
            <w:left w:val="none" w:sz="0" w:space="0" w:color="auto"/>
            <w:bottom w:val="none" w:sz="0" w:space="0" w:color="auto"/>
            <w:right w:val="none" w:sz="0" w:space="0" w:color="auto"/>
          </w:divBdr>
        </w:div>
        <w:div w:id="1862359254">
          <w:marLeft w:val="0"/>
          <w:marRight w:val="0"/>
          <w:marTop w:val="0"/>
          <w:marBottom w:val="375"/>
          <w:divBdr>
            <w:top w:val="none" w:sz="0" w:space="0" w:color="auto"/>
            <w:left w:val="none" w:sz="0" w:space="0" w:color="auto"/>
            <w:bottom w:val="none" w:sz="0" w:space="0" w:color="auto"/>
            <w:right w:val="none" w:sz="0" w:space="0" w:color="auto"/>
          </w:divBdr>
          <w:divsChild>
            <w:div w:id="1525747749">
              <w:marLeft w:val="0"/>
              <w:marRight w:val="0"/>
              <w:marTop w:val="0"/>
              <w:marBottom w:val="0"/>
              <w:divBdr>
                <w:top w:val="none" w:sz="0" w:space="0" w:color="auto"/>
                <w:left w:val="none" w:sz="0" w:space="0" w:color="auto"/>
                <w:bottom w:val="none" w:sz="0" w:space="0" w:color="auto"/>
                <w:right w:val="none" w:sz="0" w:space="0" w:color="auto"/>
              </w:divBdr>
            </w:div>
          </w:divsChild>
        </w:div>
        <w:div w:id="467669673">
          <w:marLeft w:val="0"/>
          <w:marRight w:val="0"/>
          <w:marTop w:val="0"/>
          <w:marBottom w:val="0"/>
          <w:divBdr>
            <w:top w:val="none" w:sz="0" w:space="0" w:color="auto"/>
            <w:left w:val="none" w:sz="0" w:space="0" w:color="auto"/>
            <w:bottom w:val="none" w:sz="0" w:space="0" w:color="auto"/>
            <w:right w:val="none" w:sz="0" w:space="0" w:color="auto"/>
          </w:divBdr>
        </w:div>
      </w:divsChild>
    </w:div>
    <w:div w:id="2030256221">
      <w:bodyDiv w:val="1"/>
      <w:marLeft w:val="0"/>
      <w:marRight w:val="0"/>
      <w:marTop w:val="0"/>
      <w:marBottom w:val="0"/>
      <w:divBdr>
        <w:top w:val="none" w:sz="0" w:space="0" w:color="auto"/>
        <w:left w:val="none" w:sz="0" w:space="0" w:color="auto"/>
        <w:bottom w:val="none" w:sz="0" w:space="0" w:color="auto"/>
        <w:right w:val="none" w:sz="0" w:space="0" w:color="auto"/>
      </w:divBdr>
      <w:divsChild>
        <w:div w:id="12465253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30568662">
      <w:bodyDiv w:val="1"/>
      <w:marLeft w:val="0"/>
      <w:marRight w:val="0"/>
      <w:marTop w:val="0"/>
      <w:marBottom w:val="0"/>
      <w:divBdr>
        <w:top w:val="none" w:sz="0" w:space="0" w:color="auto"/>
        <w:left w:val="none" w:sz="0" w:space="0" w:color="auto"/>
        <w:bottom w:val="none" w:sz="0" w:space="0" w:color="auto"/>
        <w:right w:val="none" w:sz="0" w:space="0" w:color="auto"/>
      </w:divBdr>
    </w:div>
    <w:div w:id="2030598082">
      <w:bodyDiv w:val="1"/>
      <w:marLeft w:val="0"/>
      <w:marRight w:val="0"/>
      <w:marTop w:val="0"/>
      <w:marBottom w:val="0"/>
      <w:divBdr>
        <w:top w:val="none" w:sz="0" w:space="0" w:color="auto"/>
        <w:left w:val="none" w:sz="0" w:space="0" w:color="auto"/>
        <w:bottom w:val="none" w:sz="0" w:space="0" w:color="auto"/>
        <w:right w:val="none" w:sz="0" w:space="0" w:color="auto"/>
      </w:divBdr>
      <w:divsChild>
        <w:div w:id="27220034">
          <w:marLeft w:val="0"/>
          <w:marRight w:val="0"/>
          <w:marTop w:val="0"/>
          <w:marBottom w:val="0"/>
          <w:divBdr>
            <w:top w:val="none" w:sz="0" w:space="0" w:color="auto"/>
            <w:left w:val="none" w:sz="0" w:space="0" w:color="auto"/>
            <w:bottom w:val="none" w:sz="0" w:space="0" w:color="auto"/>
            <w:right w:val="none" w:sz="0" w:space="0" w:color="auto"/>
          </w:divBdr>
          <w:divsChild>
            <w:div w:id="160288042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30599638">
      <w:bodyDiv w:val="1"/>
      <w:marLeft w:val="0"/>
      <w:marRight w:val="0"/>
      <w:marTop w:val="0"/>
      <w:marBottom w:val="0"/>
      <w:divBdr>
        <w:top w:val="none" w:sz="0" w:space="0" w:color="auto"/>
        <w:left w:val="none" w:sz="0" w:space="0" w:color="auto"/>
        <w:bottom w:val="none" w:sz="0" w:space="0" w:color="auto"/>
        <w:right w:val="none" w:sz="0" w:space="0" w:color="auto"/>
      </w:divBdr>
    </w:div>
    <w:div w:id="2030980533">
      <w:bodyDiv w:val="1"/>
      <w:marLeft w:val="0"/>
      <w:marRight w:val="0"/>
      <w:marTop w:val="0"/>
      <w:marBottom w:val="0"/>
      <w:divBdr>
        <w:top w:val="none" w:sz="0" w:space="0" w:color="auto"/>
        <w:left w:val="none" w:sz="0" w:space="0" w:color="auto"/>
        <w:bottom w:val="none" w:sz="0" w:space="0" w:color="auto"/>
        <w:right w:val="none" w:sz="0" w:space="0" w:color="auto"/>
      </w:divBdr>
    </w:div>
    <w:div w:id="2030984979">
      <w:bodyDiv w:val="1"/>
      <w:marLeft w:val="0"/>
      <w:marRight w:val="0"/>
      <w:marTop w:val="0"/>
      <w:marBottom w:val="0"/>
      <w:divBdr>
        <w:top w:val="none" w:sz="0" w:space="0" w:color="auto"/>
        <w:left w:val="none" w:sz="0" w:space="0" w:color="auto"/>
        <w:bottom w:val="none" w:sz="0" w:space="0" w:color="auto"/>
        <w:right w:val="none" w:sz="0" w:space="0" w:color="auto"/>
      </w:divBdr>
    </w:div>
    <w:div w:id="2030986148">
      <w:bodyDiv w:val="1"/>
      <w:marLeft w:val="0"/>
      <w:marRight w:val="0"/>
      <w:marTop w:val="0"/>
      <w:marBottom w:val="0"/>
      <w:divBdr>
        <w:top w:val="none" w:sz="0" w:space="0" w:color="auto"/>
        <w:left w:val="none" w:sz="0" w:space="0" w:color="auto"/>
        <w:bottom w:val="none" w:sz="0" w:space="0" w:color="auto"/>
        <w:right w:val="none" w:sz="0" w:space="0" w:color="auto"/>
      </w:divBdr>
      <w:divsChild>
        <w:div w:id="1978993827">
          <w:marLeft w:val="0"/>
          <w:marRight w:val="0"/>
          <w:marTop w:val="0"/>
          <w:marBottom w:val="0"/>
          <w:divBdr>
            <w:top w:val="none" w:sz="0" w:space="0" w:color="auto"/>
            <w:left w:val="none" w:sz="0" w:space="0" w:color="auto"/>
            <w:bottom w:val="none" w:sz="0" w:space="0" w:color="auto"/>
            <w:right w:val="none" w:sz="0" w:space="0" w:color="auto"/>
          </w:divBdr>
        </w:div>
      </w:divsChild>
    </w:div>
    <w:div w:id="2030988177">
      <w:bodyDiv w:val="1"/>
      <w:marLeft w:val="0"/>
      <w:marRight w:val="0"/>
      <w:marTop w:val="0"/>
      <w:marBottom w:val="0"/>
      <w:divBdr>
        <w:top w:val="none" w:sz="0" w:space="0" w:color="auto"/>
        <w:left w:val="none" w:sz="0" w:space="0" w:color="auto"/>
        <w:bottom w:val="none" w:sz="0" w:space="0" w:color="auto"/>
        <w:right w:val="none" w:sz="0" w:space="0" w:color="auto"/>
      </w:divBdr>
    </w:div>
    <w:div w:id="2031100149">
      <w:bodyDiv w:val="1"/>
      <w:marLeft w:val="0"/>
      <w:marRight w:val="0"/>
      <w:marTop w:val="0"/>
      <w:marBottom w:val="0"/>
      <w:divBdr>
        <w:top w:val="none" w:sz="0" w:space="0" w:color="auto"/>
        <w:left w:val="none" w:sz="0" w:space="0" w:color="auto"/>
        <w:bottom w:val="none" w:sz="0" w:space="0" w:color="auto"/>
        <w:right w:val="none" w:sz="0" w:space="0" w:color="auto"/>
      </w:divBdr>
      <w:divsChild>
        <w:div w:id="157057639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31491442">
      <w:bodyDiv w:val="1"/>
      <w:marLeft w:val="0"/>
      <w:marRight w:val="0"/>
      <w:marTop w:val="0"/>
      <w:marBottom w:val="0"/>
      <w:divBdr>
        <w:top w:val="none" w:sz="0" w:space="0" w:color="auto"/>
        <w:left w:val="none" w:sz="0" w:space="0" w:color="auto"/>
        <w:bottom w:val="none" w:sz="0" w:space="0" w:color="auto"/>
        <w:right w:val="none" w:sz="0" w:space="0" w:color="auto"/>
      </w:divBdr>
      <w:divsChild>
        <w:div w:id="446966470">
          <w:marLeft w:val="0"/>
          <w:marRight w:val="0"/>
          <w:marTop w:val="0"/>
          <w:marBottom w:val="525"/>
          <w:divBdr>
            <w:top w:val="none" w:sz="0" w:space="0" w:color="auto"/>
            <w:left w:val="none" w:sz="0" w:space="0" w:color="auto"/>
            <w:bottom w:val="none" w:sz="0" w:space="0" w:color="auto"/>
            <w:right w:val="none" w:sz="0" w:space="0" w:color="auto"/>
          </w:divBdr>
        </w:div>
      </w:divsChild>
    </w:div>
    <w:div w:id="2031567679">
      <w:bodyDiv w:val="1"/>
      <w:marLeft w:val="0"/>
      <w:marRight w:val="0"/>
      <w:marTop w:val="0"/>
      <w:marBottom w:val="0"/>
      <w:divBdr>
        <w:top w:val="none" w:sz="0" w:space="0" w:color="auto"/>
        <w:left w:val="none" w:sz="0" w:space="0" w:color="auto"/>
        <w:bottom w:val="none" w:sz="0" w:space="0" w:color="auto"/>
        <w:right w:val="none" w:sz="0" w:space="0" w:color="auto"/>
      </w:divBdr>
      <w:divsChild>
        <w:div w:id="634913673">
          <w:marLeft w:val="0"/>
          <w:marRight w:val="0"/>
          <w:marTop w:val="0"/>
          <w:marBottom w:val="0"/>
          <w:divBdr>
            <w:top w:val="none" w:sz="0" w:space="0" w:color="auto"/>
            <w:left w:val="none" w:sz="0" w:space="0" w:color="auto"/>
            <w:bottom w:val="none" w:sz="0" w:space="0" w:color="auto"/>
            <w:right w:val="none" w:sz="0" w:space="0" w:color="auto"/>
          </w:divBdr>
        </w:div>
        <w:div w:id="975456698">
          <w:marLeft w:val="0"/>
          <w:marRight w:val="0"/>
          <w:marTop w:val="0"/>
          <w:marBottom w:val="0"/>
          <w:divBdr>
            <w:top w:val="none" w:sz="0" w:space="0" w:color="auto"/>
            <w:left w:val="none" w:sz="0" w:space="0" w:color="auto"/>
            <w:bottom w:val="none" w:sz="0" w:space="0" w:color="auto"/>
            <w:right w:val="none" w:sz="0" w:space="0" w:color="auto"/>
          </w:divBdr>
        </w:div>
      </w:divsChild>
    </w:div>
    <w:div w:id="2031637393">
      <w:bodyDiv w:val="1"/>
      <w:marLeft w:val="0"/>
      <w:marRight w:val="0"/>
      <w:marTop w:val="0"/>
      <w:marBottom w:val="0"/>
      <w:divBdr>
        <w:top w:val="none" w:sz="0" w:space="0" w:color="auto"/>
        <w:left w:val="none" w:sz="0" w:space="0" w:color="auto"/>
        <w:bottom w:val="none" w:sz="0" w:space="0" w:color="auto"/>
        <w:right w:val="none" w:sz="0" w:space="0" w:color="auto"/>
      </w:divBdr>
      <w:divsChild>
        <w:div w:id="1812988714">
          <w:marLeft w:val="0"/>
          <w:marRight w:val="0"/>
          <w:marTop w:val="0"/>
          <w:marBottom w:val="0"/>
          <w:divBdr>
            <w:top w:val="none" w:sz="0" w:space="0" w:color="auto"/>
            <w:left w:val="none" w:sz="0" w:space="0" w:color="auto"/>
            <w:bottom w:val="none" w:sz="0" w:space="0" w:color="auto"/>
            <w:right w:val="none" w:sz="0" w:space="0" w:color="auto"/>
          </w:divBdr>
          <w:divsChild>
            <w:div w:id="2144274639">
              <w:marLeft w:val="0"/>
              <w:marRight w:val="0"/>
              <w:marTop w:val="0"/>
              <w:marBottom w:val="0"/>
              <w:divBdr>
                <w:top w:val="none" w:sz="0" w:space="0" w:color="auto"/>
                <w:left w:val="none" w:sz="0" w:space="0" w:color="auto"/>
                <w:bottom w:val="none" w:sz="0" w:space="0" w:color="auto"/>
                <w:right w:val="none" w:sz="0" w:space="0" w:color="auto"/>
              </w:divBdr>
            </w:div>
          </w:divsChild>
        </w:div>
        <w:div w:id="1769041449">
          <w:marLeft w:val="0"/>
          <w:marRight w:val="0"/>
          <w:marTop w:val="225"/>
          <w:marBottom w:val="600"/>
          <w:divBdr>
            <w:top w:val="none" w:sz="0" w:space="0" w:color="auto"/>
            <w:left w:val="none" w:sz="0" w:space="0" w:color="auto"/>
            <w:bottom w:val="none" w:sz="0" w:space="0" w:color="auto"/>
            <w:right w:val="none" w:sz="0" w:space="0" w:color="auto"/>
          </w:divBdr>
        </w:div>
      </w:divsChild>
    </w:div>
    <w:div w:id="2031645076">
      <w:bodyDiv w:val="1"/>
      <w:marLeft w:val="0"/>
      <w:marRight w:val="0"/>
      <w:marTop w:val="0"/>
      <w:marBottom w:val="0"/>
      <w:divBdr>
        <w:top w:val="none" w:sz="0" w:space="0" w:color="auto"/>
        <w:left w:val="none" w:sz="0" w:space="0" w:color="auto"/>
        <w:bottom w:val="none" w:sz="0" w:space="0" w:color="auto"/>
        <w:right w:val="none" w:sz="0" w:space="0" w:color="auto"/>
      </w:divBdr>
    </w:div>
    <w:div w:id="2032414636">
      <w:bodyDiv w:val="1"/>
      <w:marLeft w:val="0"/>
      <w:marRight w:val="0"/>
      <w:marTop w:val="0"/>
      <w:marBottom w:val="0"/>
      <w:divBdr>
        <w:top w:val="none" w:sz="0" w:space="0" w:color="auto"/>
        <w:left w:val="none" w:sz="0" w:space="0" w:color="auto"/>
        <w:bottom w:val="none" w:sz="0" w:space="0" w:color="auto"/>
        <w:right w:val="none" w:sz="0" w:space="0" w:color="auto"/>
      </w:divBdr>
      <w:divsChild>
        <w:div w:id="520166281">
          <w:marLeft w:val="0"/>
          <w:marRight w:val="0"/>
          <w:marTop w:val="0"/>
          <w:marBottom w:val="525"/>
          <w:divBdr>
            <w:top w:val="none" w:sz="0" w:space="0" w:color="auto"/>
            <w:left w:val="none" w:sz="0" w:space="0" w:color="auto"/>
            <w:bottom w:val="none" w:sz="0" w:space="0" w:color="auto"/>
            <w:right w:val="none" w:sz="0" w:space="0" w:color="auto"/>
          </w:divBdr>
        </w:div>
      </w:divsChild>
    </w:div>
    <w:div w:id="2032491685">
      <w:bodyDiv w:val="1"/>
      <w:marLeft w:val="0"/>
      <w:marRight w:val="0"/>
      <w:marTop w:val="0"/>
      <w:marBottom w:val="0"/>
      <w:divBdr>
        <w:top w:val="none" w:sz="0" w:space="0" w:color="auto"/>
        <w:left w:val="none" w:sz="0" w:space="0" w:color="auto"/>
        <w:bottom w:val="none" w:sz="0" w:space="0" w:color="auto"/>
        <w:right w:val="none" w:sz="0" w:space="0" w:color="auto"/>
      </w:divBdr>
    </w:div>
    <w:div w:id="2032687065">
      <w:bodyDiv w:val="1"/>
      <w:marLeft w:val="0"/>
      <w:marRight w:val="0"/>
      <w:marTop w:val="0"/>
      <w:marBottom w:val="0"/>
      <w:divBdr>
        <w:top w:val="none" w:sz="0" w:space="0" w:color="auto"/>
        <w:left w:val="none" w:sz="0" w:space="0" w:color="auto"/>
        <w:bottom w:val="none" w:sz="0" w:space="0" w:color="auto"/>
        <w:right w:val="none" w:sz="0" w:space="0" w:color="auto"/>
      </w:divBdr>
    </w:div>
    <w:div w:id="2032800077">
      <w:bodyDiv w:val="1"/>
      <w:marLeft w:val="0"/>
      <w:marRight w:val="0"/>
      <w:marTop w:val="0"/>
      <w:marBottom w:val="0"/>
      <w:divBdr>
        <w:top w:val="none" w:sz="0" w:space="0" w:color="auto"/>
        <w:left w:val="none" w:sz="0" w:space="0" w:color="auto"/>
        <w:bottom w:val="none" w:sz="0" w:space="0" w:color="auto"/>
        <w:right w:val="none" w:sz="0" w:space="0" w:color="auto"/>
      </w:divBdr>
      <w:divsChild>
        <w:div w:id="1658990987">
          <w:marLeft w:val="0"/>
          <w:marRight w:val="0"/>
          <w:marTop w:val="0"/>
          <w:marBottom w:val="0"/>
          <w:divBdr>
            <w:top w:val="none" w:sz="0" w:space="0" w:color="auto"/>
            <w:left w:val="none" w:sz="0" w:space="0" w:color="auto"/>
            <w:bottom w:val="none" w:sz="0" w:space="0" w:color="auto"/>
            <w:right w:val="none" w:sz="0" w:space="0" w:color="auto"/>
          </w:divBdr>
          <w:divsChild>
            <w:div w:id="742993192">
              <w:marLeft w:val="900"/>
              <w:marRight w:val="0"/>
              <w:marTop w:val="0"/>
              <w:marBottom w:val="0"/>
              <w:divBdr>
                <w:top w:val="none" w:sz="0" w:space="0" w:color="auto"/>
                <w:left w:val="none" w:sz="0" w:space="0" w:color="auto"/>
                <w:bottom w:val="none" w:sz="0" w:space="0" w:color="auto"/>
                <w:right w:val="none" w:sz="0" w:space="0" w:color="auto"/>
              </w:divBdr>
              <w:divsChild>
                <w:div w:id="1107120835">
                  <w:marLeft w:val="0"/>
                  <w:marRight w:val="0"/>
                  <w:marTop w:val="0"/>
                  <w:marBottom w:val="0"/>
                  <w:divBdr>
                    <w:top w:val="none" w:sz="0" w:space="0" w:color="auto"/>
                    <w:left w:val="none" w:sz="0" w:space="0" w:color="auto"/>
                    <w:bottom w:val="none" w:sz="0" w:space="0" w:color="auto"/>
                    <w:right w:val="none" w:sz="0" w:space="0" w:color="auto"/>
                  </w:divBdr>
                </w:div>
                <w:div w:id="2788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71107">
      <w:bodyDiv w:val="1"/>
      <w:marLeft w:val="0"/>
      <w:marRight w:val="0"/>
      <w:marTop w:val="0"/>
      <w:marBottom w:val="0"/>
      <w:divBdr>
        <w:top w:val="none" w:sz="0" w:space="0" w:color="auto"/>
        <w:left w:val="none" w:sz="0" w:space="0" w:color="auto"/>
        <w:bottom w:val="none" w:sz="0" w:space="0" w:color="auto"/>
        <w:right w:val="none" w:sz="0" w:space="0" w:color="auto"/>
      </w:divBdr>
    </w:div>
    <w:div w:id="2033334411">
      <w:bodyDiv w:val="1"/>
      <w:marLeft w:val="0"/>
      <w:marRight w:val="0"/>
      <w:marTop w:val="0"/>
      <w:marBottom w:val="0"/>
      <w:divBdr>
        <w:top w:val="none" w:sz="0" w:space="0" w:color="auto"/>
        <w:left w:val="none" w:sz="0" w:space="0" w:color="auto"/>
        <w:bottom w:val="none" w:sz="0" w:space="0" w:color="auto"/>
        <w:right w:val="none" w:sz="0" w:space="0" w:color="auto"/>
      </w:divBdr>
    </w:div>
    <w:div w:id="2033412234">
      <w:bodyDiv w:val="1"/>
      <w:marLeft w:val="0"/>
      <w:marRight w:val="0"/>
      <w:marTop w:val="0"/>
      <w:marBottom w:val="0"/>
      <w:divBdr>
        <w:top w:val="none" w:sz="0" w:space="0" w:color="auto"/>
        <w:left w:val="none" w:sz="0" w:space="0" w:color="auto"/>
        <w:bottom w:val="none" w:sz="0" w:space="0" w:color="auto"/>
        <w:right w:val="none" w:sz="0" w:space="0" w:color="auto"/>
      </w:divBdr>
      <w:divsChild>
        <w:div w:id="15851464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33454217">
      <w:bodyDiv w:val="1"/>
      <w:marLeft w:val="0"/>
      <w:marRight w:val="0"/>
      <w:marTop w:val="0"/>
      <w:marBottom w:val="0"/>
      <w:divBdr>
        <w:top w:val="none" w:sz="0" w:space="0" w:color="auto"/>
        <w:left w:val="none" w:sz="0" w:space="0" w:color="auto"/>
        <w:bottom w:val="none" w:sz="0" w:space="0" w:color="auto"/>
        <w:right w:val="none" w:sz="0" w:space="0" w:color="auto"/>
      </w:divBdr>
      <w:divsChild>
        <w:div w:id="695498070">
          <w:marLeft w:val="0"/>
          <w:marRight w:val="0"/>
          <w:marTop w:val="0"/>
          <w:marBottom w:val="0"/>
          <w:divBdr>
            <w:top w:val="none" w:sz="0" w:space="0" w:color="auto"/>
            <w:left w:val="none" w:sz="0" w:space="0" w:color="auto"/>
            <w:bottom w:val="none" w:sz="0" w:space="0" w:color="auto"/>
            <w:right w:val="none" w:sz="0" w:space="0" w:color="auto"/>
          </w:divBdr>
          <w:divsChild>
            <w:div w:id="1393046196">
              <w:marLeft w:val="900"/>
              <w:marRight w:val="0"/>
              <w:marTop w:val="0"/>
              <w:marBottom w:val="0"/>
              <w:divBdr>
                <w:top w:val="none" w:sz="0" w:space="0" w:color="auto"/>
                <w:left w:val="none" w:sz="0" w:space="0" w:color="auto"/>
                <w:bottom w:val="none" w:sz="0" w:space="0" w:color="auto"/>
                <w:right w:val="none" w:sz="0" w:space="0" w:color="auto"/>
              </w:divBdr>
              <w:divsChild>
                <w:div w:id="181632519">
                  <w:marLeft w:val="0"/>
                  <w:marRight w:val="0"/>
                  <w:marTop w:val="0"/>
                  <w:marBottom w:val="0"/>
                  <w:divBdr>
                    <w:top w:val="none" w:sz="0" w:space="0" w:color="auto"/>
                    <w:left w:val="none" w:sz="0" w:space="0" w:color="auto"/>
                    <w:bottom w:val="none" w:sz="0" w:space="0" w:color="auto"/>
                    <w:right w:val="none" w:sz="0" w:space="0" w:color="auto"/>
                  </w:divBdr>
                </w:div>
                <w:div w:id="15769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531952">
      <w:bodyDiv w:val="1"/>
      <w:marLeft w:val="0"/>
      <w:marRight w:val="0"/>
      <w:marTop w:val="0"/>
      <w:marBottom w:val="0"/>
      <w:divBdr>
        <w:top w:val="none" w:sz="0" w:space="0" w:color="auto"/>
        <w:left w:val="none" w:sz="0" w:space="0" w:color="auto"/>
        <w:bottom w:val="none" w:sz="0" w:space="0" w:color="auto"/>
        <w:right w:val="none" w:sz="0" w:space="0" w:color="auto"/>
      </w:divBdr>
      <w:divsChild>
        <w:div w:id="452528539">
          <w:marLeft w:val="0"/>
          <w:marRight w:val="0"/>
          <w:marTop w:val="0"/>
          <w:marBottom w:val="0"/>
          <w:divBdr>
            <w:top w:val="none" w:sz="0" w:space="0" w:color="auto"/>
            <w:left w:val="none" w:sz="0" w:space="0" w:color="auto"/>
            <w:bottom w:val="none" w:sz="0" w:space="0" w:color="auto"/>
            <w:right w:val="none" w:sz="0" w:space="0" w:color="auto"/>
          </w:divBdr>
        </w:div>
        <w:div w:id="2020038940">
          <w:marLeft w:val="0"/>
          <w:marRight w:val="0"/>
          <w:marTop w:val="0"/>
          <w:marBottom w:val="375"/>
          <w:divBdr>
            <w:top w:val="none" w:sz="0" w:space="0" w:color="auto"/>
            <w:left w:val="none" w:sz="0" w:space="0" w:color="auto"/>
            <w:bottom w:val="none" w:sz="0" w:space="0" w:color="auto"/>
            <w:right w:val="none" w:sz="0" w:space="0" w:color="auto"/>
          </w:divBdr>
          <w:divsChild>
            <w:div w:id="2117214747">
              <w:marLeft w:val="0"/>
              <w:marRight w:val="0"/>
              <w:marTop w:val="0"/>
              <w:marBottom w:val="0"/>
              <w:divBdr>
                <w:top w:val="none" w:sz="0" w:space="0" w:color="auto"/>
                <w:left w:val="none" w:sz="0" w:space="0" w:color="auto"/>
                <w:bottom w:val="none" w:sz="0" w:space="0" w:color="auto"/>
                <w:right w:val="none" w:sz="0" w:space="0" w:color="auto"/>
              </w:divBdr>
            </w:div>
          </w:divsChild>
        </w:div>
        <w:div w:id="853688461">
          <w:marLeft w:val="0"/>
          <w:marRight w:val="0"/>
          <w:marTop w:val="0"/>
          <w:marBottom w:val="0"/>
          <w:divBdr>
            <w:top w:val="none" w:sz="0" w:space="0" w:color="auto"/>
            <w:left w:val="none" w:sz="0" w:space="0" w:color="auto"/>
            <w:bottom w:val="none" w:sz="0" w:space="0" w:color="auto"/>
            <w:right w:val="none" w:sz="0" w:space="0" w:color="auto"/>
          </w:divBdr>
        </w:div>
      </w:divsChild>
    </w:div>
    <w:div w:id="2033872288">
      <w:bodyDiv w:val="1"/>
      <w:marLeft w:val="0"/>
      <w:marRight w:val="0"/>
      <w:marTop w:val="0"/>
      <w:marBottom w:val="0"/>
      <w:divBdr>
        <w:top w:val="none" w:sz="0" w:space="0" w:color="auto"/>
        <w:left w:val="none" w:sz="0" w:space="0" w:color="auto"/>
        <w:bottom w:val="none" w:sz="0" w:space="0" w:color="auto"/>
        <w:right w:val="none" w:sz="0" w:space="0" w:color="auto"/>
      </w:divBdr>
    </w:div>
    <w:div w:id="2034070171">
      <w:bodyDiv w:val="1"/>
      <w:marLeft w:val="0"/>
      <w:marRight w:val="0"/>
      <w:marTop w:val="0"/>
      <w:marBottom w:val="0"/>
      <w:divBdr>
        <w:top w:val="none" w:sz="0" w:space="0" w:color="auto"/>
        <w:left w:val="none" w:sz="0" w:space="0" w:color="auto"/>
        <w:bottom w:val="none" w:sz="0" w:space="0" w:color="auto"/>
        <w:right w:val="none" w:sz="0" w:space="0" w:color="auto"/>
      </w:divBdr>
      <w:divsChild>
        <w:div w:id="139272728">
          <w:marLeft w:val="0"/>
          <w:marRight w:val="0"/>
          <w:marTop w:val="0"/>
          <w:marBottom w:val="525"/>
          <w:divBdr>
            <w:top w:val="none" w:sz="0" w:space="0" w:color="auto"/>
            <w:left w:val="none" w:sz="0" w:space="0" w:color="auto"/>
            <w:bottom w:val="none" w:sz="0" w:space="0" w:color="auto"/>
            <w:right w:val="none" w:sz="0" w:space="0" w:color="auto"/>
          </w:divBdr>
        </w:div>
      </w:divsChild>
    </w:div>
    <w:div w:id="2034072060">
      <w:bodyDiv w:val="1"/>
      <w:marLeft w:val="0"/>
      <w:marRight w:val="0"/>
      <w:marTop w:val="0"/>
      <w:marBottom w:val="0"/>
      <w:divBdr>
        <w:top w:val="none" w:sz="0" w:space="0" w:color="auto"/>
        <w:left w:val="none" w:sz="0" w:space="0" w:color="auto"/>
        <w:bottom w:val="none" w:sz="0" w:space="0" w:color="auto"/>
        <w:right w:val="none" w:sz="0" w:space="0" w:color="auto"/>
      </w:divBdr>
      <w:divsChild>
        <w:div w:id="1540780520">
          <w:marLeft w:val="0"/>
          <w:marRight w:val="0"/>
          <w:marTop w:val="0"/>
          <w:marBottom w:val="0"/>
          <w:divBdr>
            <w:top w:val="none" w:sz="0" w:space="0" w:color="auto"/>
            <w:left w:val="none" w:sz="0" w:space="0" w:color="auto"/>
            <w:bottom w:val="none" w:sz="0" w:space="0" w:color="auto"/>
            <w:right w:val="none" w:sz="0" w:space="0" w:color="auto"/>
          </w:divBdr>
        </w:div>
      </w:divsChild>
    </w:div>
    <w:div w:id="2034182794">
      <w:bodyDiv w:val="1"/>
      <w:marLeft w:val="0"/>
      <w:marRight w:val="0"/>
      <w:marTop w:val="0"/>
      <w:marBottom w:val="0"/>
      <w:divBdr>
        <w:top w:val="none" w:sz="0" w:space="0" w:color="auto"/>
        <w:left w:val="none" w:sz="0" w:space="0" w:color="auto"/>
        <w:bottom w:val="none" w:sz="0" w:space="0" w:color="auto"/>
        <w:right w:val="none" w:sz="0" w:space="0" w:color="auto"/>
      </w:divBdr>
    </w:div>
    <w:div w:id="2034500134">
      <w:bodyDiv w:val="1"/>
      <w:marLeft w:val="0"/>
      <w:marRight w:val="0"/>
      <w:marTop w:val="0"/>
      <w:marBottom w:val="0"/>
      <w:divBdr>
        <w:top w:val="none" w:sz="0" w:space="0" w:color="auto"/>
        <w:left w:val="none" w:sz="0" w:space="0" w:color="auto"/>
        <w:bottom w:val="none" w:sz="0" w:space="0" w:color="auto"/>
        <w:right w:val="none" w:sz="0" w:space="0" w:color="auto"/>
      </w:divBdr>
    </w:div>
    <w:div w:id="2034577632">
      <w:bodyDiv w:val="1"/>
      <w:marLeft w:val="0"/>
      <w:marRight w:val="0"/>
      <w:marTop w:val="0"/>
      <w:marBottom w:val="0"/>
      <w:divBdr>
        <w:top w:val="none" w:sz="0" w:space="0" w:color="auto"/>
        <w:left w:val="none" w:sz="0" w:space="0" w:color="auto"/>
        <w:bottom w:val="none" w:sz="0" w:space="0" w:color="auto"/>
        <w:right w:val="none" w:sz="0" w:space="0" w:color="auto"/>
      </w:divBdr>
    </w:div>
    <w:div w:id="2034577860">
      <w:bodyDiv w:val="1"/>
      <w:marLeft w:val="0"/>
      <w:marRight w:val="0"/>
      <w:marTop w:val="0"/>
      <w:marBottom w:val="0"/>
      <w:divBdr>
        <w:top w:val="none" w:sz="0" w:space="0" w:color="auto"/>
        <w:left w:val="none" w:sz="0" w:space="0" w:color="auto"/>
        <w:bottom w:val="none" w:sz="0" w:space="0" w:color="auto"/>
        <w:right w:val="none" w:sz="0" w:space="0" w:color="auto"/>
      </w:divBdr>
      <w:divsChild>
        <w:div w:id="458381690">
          <w:marLeft w:val="0"/>
          <w:marRight w:val="0"/>
          <w:marTop w:val="0"/>
          <w:marBottom w:val="0"/>
          <w:divBdr>
            <w:top w:val="none" w:sz="0" w:space="0" w:color="auto"/>
            <w:left w:val="none" w:sz="0" w:space="0" w:color="auto"/>
            <w:bottom w:val="none" w:sz="0" w:space="0" w:color="auto"/>
            <w:right w:val="none" w:sz="0" w:space="0" w:color="auto"/>
          </w:divBdr>
          <w:divsChild>
            <w:div w:id="1498809021">
              <w:marLeft w:val="0"/>
              <w:marRight w:val="0"/>
              <w:marTop w:val="0"/>
              <w:marBottom w:val="0"/>
              <w:divBdr>
                <w:top w:val="none" w:sz="0" w:space="0" w:color="auto"/>
                <w:left w:val="none" w:sz="0" w:space="0" w:color="auto"/>
                <w:bottom w:val="none" w:sz="0" w:space="0" w:color="auto"/>
                <w:right w:val="none" w:sz="0" w:space="0" w:color="auto"/>
              </w:divBdr>
            </w:div>
          </w:divsChild>
        </w:div>
        <w:div w:id="1043363822">
          <w:marLeft w:val="0"/>
          <w:marRight w:val="0"/>
          <w:marTop w:val="225"/>
          <w:marBottom w:val="600"/>
          <w:divBdr>
            <w:top w:val="none" w:sz="0" w:space="0" w:color="auto"/>
            <w:left w:val="none" w:sz="0" w:space="0" w:color="auto"/>
            <w:bottom w:val="none" w:sz="0" w:space="0" w:color="auto"/>
            <w:right w:val="none" w:sz="0" w:space="0" w:color="auto"/>
          </w:divBdr>
        </w:div>
      </w:divsChild>
    </w:div>
    <w:div w:id="2034721114">
      <w:bodyDiv w:val="1"/>
      <w:marLeft w:val="0"/>
      <w:marRight w:val="0"/>
      <w:marTop w:val="0"/>
      <w:marBottom w:val="0"/>
      <w:divBdr>
        <w:top w:val="none" w:sz="0" w:space="0" w:color="auto"/>
        <w:left w:val="none" w:sz="0" w:space="0" w:color="auto"/>
        <w:bottom w:val="none" w:sz="0" w:space="0" w:color="auto"/>
        <w:right w:val="none" w:sz="0" w:space="0" w:color="auto"/>
      </w:divBdr>
    </w:div>
    <w:div w:id="2034840165">
      <w:bodyDiv w:val="1"/>
      <w:marLeft w:val="0"/>
      <w:marRight w:val="0"/>
      <w:marTop w:val="0"/>
      <w:marBottom w:val="0"/>
      <w:divBdr>
        <w:top w:val="none" w:sz="0" w:space="0" w:color="auto"/>
        <w:left w:val="none" w:sz="0" w:space="0" w:color="auto"/>
        <w:bottom w:val="none" w:sz="0" w:space="0" w:color="auto"/>
        <w:right w:val="none" w:sz="0" w:space="0" w:color="auto"/>
      </w:divBdr>
    </w:div>
    <w:div w:id="2034920719">
      <w:bodyDiv w:val="1"/>
      <w:marLeft w:val="0"/>
      <w:marRight w:val="0"/>
      <w:marTop w:val="0"/>
      <w:marBottom w:val="0"/>
      <w:divBdr>
        <w:top w:val="none" w:sz="0" w:space="0" w:color="auto"/>
        <w:left w:val="none" w:sz="0" w:space="0" w:color="auto"/>
        <w:bottom w:val="none" w:sz="0" w:space="0" w:color="auto"/>
        <w:right w:val="none" w:sz="0" w:space="0" w:color="auto"/>
      </w:divBdr>
      <w:divsChild>
        <w:div w:id="390933081">
          <w:marLeft w:val="0"/>
          <w:marRight w:val="0"/>
          <w:marTop w:val="0"/>
          <w:marBottom w:val="0"/>
          <w:divBdr>
            <w:top w:val="none" w:sz="0" w:space="0" w:color="auto"/>
            <w:left w:val="none" w:sz="0" w:space="0" w:color="auto"/>
            <w:bottom w:val="none" w:sz="0" w:space="0" w:color="auto"/>
            <w:right w:val="none" w:sz="0" w:space="0" w:color="auto"/>
          </w:divBdr>
        </w:div>
        <w:div w:id="1257598796">
          <w:marLeft w:val="0"/>
          <w:marRight w:val="0"/>
          <w:marTop w:val="0"/>
          <w:marBottom w:val="375"/>
          <w:divBdr>
            <w:top w:val="none" w:sz="0" w:space="0" w:color="auto"/>
            <w:left w:val="none" w:sz="0" w:space="0" w:color="auto"/>
            <w:bottom w:val="none" w:sz="0" w:space="0" w:color="auto"/>
            <w:right w:val="none" w:sz="0" w:space="0" w:color="auto"/>
          </w:divBdr>
          <w:divsChild>
            <w:div w:id="661933614">
              <w:marLeft w:val="0"/>
              <w:marRight w:val="0"/>
              <w:marTop w:val="0"/>
              <w:marBottom w:val="0"/>
              <w:divBdr>
                <w:top w:val="none" w:sz="0" w:space="0" w:color="auto"/>
                <w:left w:val="none" w:sz="0" w:space="0" w:color="auto"/>
                <w:bottom w:val="none" w:sz="0" w:space="0" w:color="auto"/>
                <w:right w:val="none" w:sz="0" w:space="0" w:color="auto"/>
              </w:divBdr>
            </w:div>
          </w:divsChild>
        </w:div>
        <w:div w:id="1643845900">
          <w:marLeft w:val="0"/>
          <w:marRight w:val="0"/>
          <w:marTop w:val="0"/>
          <w:marBottom w:val="0"/>
          <w:divBdr>
            <w:top w:val="none" w:sz="0" w:space="0" w:color="auto"/>
            <w:left w:val="none" w:sz="0" w:space="0" w:color="auto"/>
            <w:bottom w:val="none" w:sz="0" w:space="0" w:color="auto"/>
            <w:right w:val="none" w:sz="0" w:space="0" w:color="auto"/>
          </w:divBdr>
        </w:div>
      </w:divsChild>
    </w:div>
    <w:div w:id="2035038752">
      <w:bodyDiv w:val="1"/>
      <w:marLeft w:val="0"/>
      <w:marRight w:val="0"/>
      <w:marTop w:val="0"/>
      <w:marBottom w:val="0"/>
      <w:divBdr>
        <w:top w:val="none" w:sz="0" w:space="0" w:color="auto"/>
        <w:left w:val="none" w:sz="0" w:space="0" w:color="auto"/>
        <w:bottom w:val="none" w:sz="0" w:space="0" w:color="auto"/>
        <w:right w:val="none" w:sz="0" w:space="0" w:color="auto"/>
      </w:divBdr>
    </w:div>
    <w:div w:id="2035105450">
      <w:bodyDiv w:val="1"/>
      <w:marLeft w:val="0"/>
      <w:marRight w:val="0"/>
      <w:marTop w:val="0"/>
      <w:marBottom w:val="0"/>
      <w:divBdr>
        <w:top w:val="none" w:sz="0" w:space="0" w:color="auto"/>
        <w:left w:val="none" w:sz="0" w:space="0" w:color="auto"/>
        <w:bottom w:val="none" w:sz="0" w:space="0" w:color="auto"/>
        <w:right w:val="none" w:sz="0" w:space="0" w:color="auto"/>
      </w:divBdr>
      <w:divsChild>
        <w:div w:id="225839097">
          <w:marLeft w:val="0"/>
          <w:marRight w:val="0"/>
          <w:marTop w:val="0"/>
          <w:marBottom w:val="0"/>
          <w:divBdr>
            <w:top w:val="none" w:sz="0" w:space="0" w:color="auto"/>
            <w:left w:val="none" w:sz="0" w:space="0" w:color="auto"/>
            <w:bottom w:val="none" w:sz="0" w:space="0" w:color="auto"/>
            <w:right w:val="none" w:sz="0" w:space="0" w:color="auto"/>
          </w:divBdr>
          <w:divsChild>
            <w:div w:id="205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8053">
      <w:bodyDiv w:val="1"/>
      <w:marLeft w:val="0"/>
      <w:marRight w:val="0"/>
      <w:marTop w:val="0"/>
      <w:marBottom w:val="0"/>
      <w:divBdr>
        <w:top w:val="none" w:sz="0" w:space="0" w:color="auto"/>
        <w:left w:val="none" w:sz="0" w:space="0" w:color="auto"/>
        <w:bottom w:val="none" w:sz="0" w:space="0" w:color="auto"/>
        <w:right w:val="none" w:sz="0" w:space="0" w:color="auto"/>
      </w:divBdr>
      <w:divsChild>
        <w:div w:id="516235713">
          <w:marLeft w:val="0"/>
          <w:marRight w:val="0"/>
          <w:marTop w:val="0"/>
          <w:marBottom w:val="0"/>
          <w:divBdr>
            <w:top w:val="none" w:sz="0" w:space="0" w:color="auto"/>
            <w:left w:val="none" w:sz="0" w:space="0" w:color="auto"/>
            <w:bottom w:val="none" w:sz="0" w:space="0" w:color="auto"/>
            <w:right w:val="none" w:sz="0" w:space="0" w:color="auto"/>
          </w:divBdr>
        </w:div>
      </w:divsChild>
    </w:div>
    <w:div w:id="2035419239">
      <w:bodyDiv w:val="1"/>
      <w:marLeft w:val="0"/>
      <w:marRight w:val="0"/>
      <w:marTop w:val="0"/>
      <w:marBottom w:val="0"/>
      <w:divBdr>
        <w:top w:val="none" w:sz="0" w:space="0" w:color="auto"/>
        <w:left w:val="none" w:sz="0" w:space="0" w:color="auto"/>
        <w:bottom w:val="none" w:sz="0" w:space="0" w:color="auto"/>
        <w:right w:val="none" w:sz="0" w:space="0" w:color="auto"/>
      </w:divBdr>
    </w:div>
    <w:div w:id="2035690983">
      <w:bodyDiv w:val="1"/>
      <w:marLeft w:val="0"/>
      <w:marRight w:val="0"/>
      <w:marTop w:val="0"/>
      <w:marBottom w:val="0"/>
      <w:divBdr>
        <w:top w:val="none" w:sz="0" w:space="0" w:color="auto"/>
        <w:left w:val="none" w:sz="0" w:space="0" w:color="auto"/>
        <w:bottom w:val="none" w:sz="0" w:space="0" w:color="auto"/>
        <w:right w:val="none" w:sz="0" w:space="0" w:color="auto"/>
      </w:divBdr>
      <w:divsChild>
        <w:div w:id="218253713">
          <w:marLeft w:val="0"/>
          <w:marRight w:val="0"/>
          <w:marTop w:val="0"/>
          <w:marBottom w:val="0"/>
          <w:divBdr>
            <w:top w:val="none" w:sz="0" w:space="0" w:color="auto"/>
            <w:left w:val="none" w:sz="0" w:space="0" w:color="auto"/>
            <w:bottom w:val="none" w:sz="0" w:space="0" w:color="auto"/>
            <w:right w:val="none" w:sz="0" w:space="0" w:color="auto"/>
          </w:divBdr>
        </w:div>
        <w:div w:id="643973732">
          <w:marLeft w:val="0"/>
          <w:marRight w:val="0"/>
          <w:marTop w:val="0"/>
          <w:marBottom w:val="375"/>
          <w:divBdr>
            <w:top w:val="none" w:sz="0" w:space="0" w:color="auto"/>
            <w:left w:val="none" w:sz="0" w:space="0" w:color="auto"/>
            <w:bottom w:val="none" w:sz="0" w:space="0" w:color="auto"/>
            <w:right w:val="none" w:sz="0" w:space="0" w:color="auto"/>
          </w:divBdr>
          <w:divsChild>
            <w:div w:id="1870529294">
              <w:marLeft w:val="0"/>
              <w:marRight w:val="0"/>
              <w:marTop w:val="0"/>
              <w:marBottom w:val="0"/>
              <w:divBdr>
                <w:top w:val="none" w:sz="0" w:space="0" w:color="auto"/>
                <w:left w:val="none" w:sz="0" w:space="0" w:color="auto"/>
                <w:bottom w:val="none" w:sz="0" w:space="0" w:color="auto"/>
                <w:right w:val="none" w:sz="0" w:space="0" w:color="auto"/>
              </w:divBdr>
            </w:div>
          </w:divsChild>
        </w:div>
        <w:div w:id="532815217">
          <w:marLeft w:val="0"/>
          <w:marRight w:val="0"/>
          <w:marTop w:val="0"/>
          <w:marBottom w:val="0"/>
          <w:divBdr>
            <w:top w:val="none" w:sz="0" w:space="0" w:color="auto"/>
            <w:left w:val="none" w:sz="0" w:space="0" w:color="auto"/>
            <w:bottom w:val="none" w:sz="0" w:space="0" w:color="auto"/>
            <w:right w:val="none" w:sz="0" w:space="0" w:color="auto"/>
          </w:divBdr>
        </w:div>
      </w:divsChild>
    </w:div>
    <w:div w:id="2035811349">
      <w:bodyDiv w:val="1"/>
      <w:marLeft w:val="0"/>
      <w:marRight w:val="0"/>
      <w:marTop w:val="0"/>
      <w:marBottom w:val="0"/>
      <w:divBdr>
        <w:top w:val="none" w:sz="0" w:space="0" w:color="auto"/>
        <w:left w:val="none" w:sz="0" w:space="0" w:color="auto"/>
        <w:bottom w:val="none" w:sz="0" w:space="0" w:color="auto"/>
        <w:right w:val="none" w:sz="0" w:space="0" w:color="auto"/>
      </w:divBdr>
    </w:div>
    <w:div w:id="2035955507">
      <w:bodyDiv w:val="1"/>
      <w:marLeft w:val="0"/>
      <w:marRight w:val="0"/>
      <w:marTop w:val="0"/>
      <w:marBottom w:val="0"/>
      <w:divBdr>
        <w:top w:val="none" w:sz="0" w:space="0" w:color="auto"/>
        <w:left w:val="none" w:sz="0" w:space="0" w:color="auto"/>
        <w:bottom w:val="none" w:sz="0" w:space="0" w:color="auto"/>
        <w:right w:val="none" w:sz="0" w:space="0" w:color="auto"/>
      </w:divBdr>
      <w:divsChild>
        <w:div w:id="768352161">
          <w:marLeft w:val="0"/>
          <w:marRight w:val="0"/>
          <w:marTop w:val="0"/>
          <w:marBottom w:val="0"/>
          <w:divBdr>
            <w:top w:val="none" w:sz="0" w:space="0" w:color="auto"/>
            <w:left w:val="none" w:sz="0" w:space="0" w:color="auto"/>
            <w:bottom w:val="none" w:sz="0" w:space="0" w:color="auto"/>
            <w:right w:val="none" w:sz="0" w:space="0" w:color="auto"/>
          </w:divBdr>
        </w:div>
      </w:divsChild>
    </w:div>
    <w:div w:id="2035959312">
      <w:bodyDiv w:val="1"/>
      <w:marLeft w:val="0"/>
      <w:marRight w:val="0"/>
      <w:marTop w:val="0"/>
      <w:marBottom w:val="0"/>
      <w:divBdr>
        <w:top w:val="none" w:sz="0" w:space="0" w:color="auto"/>
        <w:left w:val="none" w:sz="0" w:space="0" w:color="auto"/>
        <w:bottom w:val="none" w:sz="0" w:space="0" w:color="auto"/>
        <w:right w:val="none" w:sz="0" w:space="0" w:color="auto"/>
      </w:divBdr>
      <w:divsChild>
        <w:div w:id="287324984">
          <w:marLeft w:val="0"/>
          <w:marRight w:val="0"/>
          <w:marTop w:val="0"/>
          <w:marBottom w:val="0"/>
          <w:divBdr>
            <w:top w:val="none" w:sz="0" w:space="0" w:color="auto"/>
            <w:left w:val="none" w:sz="0" w:space="0" w:color="auto"/>
            <w:bottom w:val="none" w:sz="0" w:space="0" w:color="auto"/>
            <w:right w:val="none" w:sz="0" w:space="0" w:color="auto"/>
          </w:divBdr>
          <w:divsChild>
            <w:div w:id="20630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62923">
      <w:bodyDiv w:val="1"/>
      <w:marLeft w:val="0"/>
      <w:marRight w:val="0"/>
      <w:marTop w:val="0"/>
      <w:marBottom w:val="0"/>
      <w:divBdr>
        <w:top w:val="none" w:sz="0" w:space="0" w:color="auto"/>
        <w:left w:val="none" w:sz="0" w:space="0" w:color="auto"/>
        <w:bottom w:val="none" w:sz="0" w:space="0" w:color="auto"/>
        <w:right w:val="none" w:sz="0" w:space="0" w:color="auto"/>
      </w:divBdr>
    </w:div>
    <w:div w:id="2036077988">
      <w:bodyDiv w:val="1"/>
      <w:marLeft w:val="0"/>
      <w:marRight w:val="0"/>
      <w:marTop w:val="0"/>
      <w:marBottom w:val="0"/>
      <w:divBdr>
        <w:top w:val="none" w:sz="0" w:space="0" w:color="auto"/>
        <w:left w:val="none" w:sz="0" w:space="0" w:color="auto"/>
        <w:bottom w:val="none" w:sz="0" w:space="0" w:color="auto"/>
        <w:right w:val="none" w:sz="0" w:space="0" w:color="auto"/>
      </w:divBdr>
    </w:div>
    <w:div w:id="2036155603">
      <w:bodyDiv w:val="1"/>
      <w:marLeft w:val="0"/>
      <w:marRight w:val="0"/>
      <w:marTop w:val="0"/>
      <w:marBottom w:val="0"/>
      <w:divBdr>
        <w:top w:val="none" w:sz="0" w:space="0" w:color="auto"/>
        <w:left w:val="none" w:sz="0" w:space="0" w:color="auto"/>
        <w:bottom w:val="none" w:sz="0" w:space="0" w:color="auto"/>
        <w:right w:val="none" w:sz="0" w:space="0" w:color="auto"/>
      </w:divBdr>
      <w:divsChild>
        <w:div w:id="973172094">
          <w:marLeft w:val="0"/>
          <w:marRight w:val="0"/>
          <w:marTop w:val="0"/>
          <w:marBottom w:val="0"/>
          <w:divBdr>
            <w:top w:val="none" w:sz="0" w:space="0" w:color="auto"/>
            <w:left w:val="none" w:sz="0" w:space="0" w:color="auto"/>
            <w:bottom w:val="none" w:sz="0" w:space="0" w:color="auto"/>
            <w:right w:val="none" w:sz="0" w:space="0" w:color="auto"/>
          </w:divBdr>
        </w:div>
      </w:divsChild>
    </w:div>
    <w:div w:id="2036342699">
      <w:bodyDiv w:val="1"/>
      <w:marLeft w:val="0"/>
      <w:marRight w:val="0"/>
      <w:marTop w:val="0"/>
      <w:marBottom w:val="0"/>
      <w:divBdr>
        <w:top w:val="none" w:sz="0" w:space="0" w:color="auto"/>
        <w:left w:val="none" w:sz="0" w:space="0" w:color="auto"/>
        <w:bottom w:val="none" w:sz="0" w:space="0" w:color="auto"/>
        <w:right w:val="none" w:sz="0" w:space="0" w:color="auto"/>
      </w:divBdr>
      <w:divsChild>
        <w:div w:id="2095083615">
          <w:marLeft w:val="0"/>
          <w:marRight w:val="0"/>
          <w:marTop w:val="0"/>
          <w:marBottom w:val="0"/>
          <w:divBdr>
            <w:top w:val="none" w:sz="0" w:space="0" w:color="auto"/>
            <w:left w:val="none" w:sz="0" w:space="0" w:color="auto"/>
            <w:bottom w:val="none" w:sz="0" w:space="0" w:color="auto"/>
            <w:right w:val="none" w:sz="0" w:space="0" w:color="auto"/>
          </w:divBdr>
        </w:div>
        <w:div w:id="545528778">
          <w:marLeft w:val="0"/>
          <w:marRight w:val="0"/>
          <w:marTop w:val="0"/>
          <w:marBottom w:val="375"/>
          <w:divBdr>
            <w:top w:val="none" w:sz="0" w:space="0" w:color="auto"/>
            <w:left w:val="none" w:sz="0" w:space="0" w:color="auto"/>
            <w:bottom w:val="none" w:sz="0" w:space="0" w:color="auto"/>
            <w:right w:val="none" w:sz="0" w:space="0" w:color="auto"/>
          </w:divBdr>
          <w:divsChild>
            <w:div w:id="284429907">
              <w:marLeft w:val="0"/>
              <w:marRight w:val="0"/>
              <w:marTop w:val="0"/>
              <w:marBottom w:val="0"/>
              <w:divBdr>
                <w:top w:val="none" w:sz="0" w:space="0" w:color="auto"/>
                <w:left w:val="none" w:sz="0" w:space="0" w:color="auto"/>
                <w:bottom w:val="none" w:sz="0" w:space="0" w:color="auto"/>
                <w:right w:val="none" w:sz="0" w:space="0" w:color="auto"/>
              </w:divBdr>
            </w:div>
          </w:divsChild>
        </w:div>
        <w:div w:id="730082343">
          <w:marLeft w:val="0"/>
          <w:marRight w:val="0"/>
          <w:marTop w:val="0"/>
          <w:marBottom w:val="0"/>
          <w:divBdr>
            <w:top w:val="none" w:sz="0" w:space="0" w:color="auto"/>
            <w:left w:val="none" w:sz="0" w:space="0" w:color="auto"/>
            <w:bottom w:val="none" w:sz="0" w:space="0" w:color="auto"/>
            <w:right w:val="none" w:sz="0" w:space="0" w:color="auto"/>
          </w:divBdr>
        </w:div>
      </w:divsChild>
    </w:div>
    <w:div w:id="2036345891">
      <w:bodyDiv w:val="1"/>
      <w:marLeft w:val="0"/>
      <w:marRight w:val="0"/>
      <w:marTop w:val="0"/>
      <w:marBottom w:val="0"/>
      <w:divBdr>
        <w:top w:val="none" w:sz="0" w:space="0" w:color="auto"/>
        <w:left w:val="none" w:sz="0" w:space="0" w:color="auto"/>
        <w:bottom w:val="none" w:sz="0" w:space="0" w:color="auto"/>
        <w:right w:val="none" w:sz="0" w:space="0" w:color="auto"/>
      </w:divBdr>
      <w:divsChild>
        <w:div w:id="1154643632">
          <w:marLeft w:val="0"/>
          <w:marRight w:val="0"/>
          <w:marTop w:val="0"/>
          <w:marBottom w:val="0"/>
          <w:divBdr>
            <w:top w:val="none" w:sz="0" w:space="0" w:color="auto"/>
            <w:left w:val="none" w:sz="0" w:space="0" w:color="auto"/>
            <w:bottom w:val="none" w:sz="0" w:space="0" w:color="auto"/>
            <w:right w:val="none" w:sz="0" w:space="0" w:color="auto"/>
          </w:divBdr>
          <w:divsChild>
            <w:div w:id="702560966">
              <w:marLeft w:val="0"/>
              <w:marRight w:val="0"/>
              <w:marTop w:val="0"/>
              <w:marBottom w:val="0"/>
              <w:divBdr>
                <w:top w:val="none" w:sz="0" w:space="0" w:color="auto"/>
                <w:left w:val="none" w:sz="0" w:space="0" w:color="auto"/>
                <w:bottom w:val="none" w:sz="0" w:space="0" w:color="auto"/>
                <w:right w:val="none" w:sz="0" w:space="0" w:color="auto"/>
              </w:divBdr>
              <w:divsChild>
                <w:div w:id="892740004">
                  <w:marLeft w:val="0"/>
                  <w:marRight w:val="0"/>
                  <w:marTop w:val="0"/>
                  <w:marBottom w:val="0"/>
                  <w:divBdr>
                    <w:top w:val="none" w:sz="0" w:space="0" w:color="auto"/>
                    <w:left w:val="none" w:sz="0" w:space="0" w:color="auto"/>
                    <w:bottom w:val="none" w:sz="0" w:space="0" w:color="auto"/>
                    <w:right w:val="none" w:sz="0" w:space="0" w:color="auto"/>
                  </w:divBdr>
                  <w:divsChild>
                    <w:div w:id="436561952">
                      <w:marLeft w:val="0"/>
                      <w:marRight w:val="0"/>
                      <w:marTop w:val="0"/>
                      <w:marBottom w:val="0"/>
                      <w:divBdr>
                        <w:top w:val="none" w:sz="0" w:space="0" w:color="auto"/>
                        <w:left w:val="none" w:sz="0" w:space="0" w:color="auto"/>
                        <w:bottom w:val="none" w:sz="0" w:space="0" w:color="auto"/>
                        <w:right w:val="none" w:sz="0" w:space="0" w:color="auto"/>
                      </w:divBdr>
                      <w:divsChild>
                        <w:div w:id="109034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19702">
      <w:bodyDiv w:val="1"/>
      <w:marLeft w:val="0"/>
      <w:marRight w:val="0"/>
      <w:marTop w:val="0"/>
      <w:marBottom w:val="0"/>
      <w:divBdr>
        <w:top w:val="none" w:sz="0" w:space="0" w:color="auto"/>
        <w:left w:val="none" w:sz="0" w:space="0" w:color="auto"/>
        <w:bottom w:val="none" w:sz="0" w:space="0" w:color="auto"/>
        <w:right w:val="none" w:sz="0" w:space="0" w:color="auto"/>
      </w:divBdr>
      <w:divsChild>
        <w:div w:id="776946018">
          <w:marLeft w:val="0"/>
          <w:marRight w:val="0"/>
          <w:marTop w:val="0"/>
          <w:marBottom w:val="0"/>
          <w:divBdr>
            <w:top w:val="none" w:sz="0" w:space="0" w:color="auto"/>
            <w:left w:val="none" w:sz="0" w:space="0" w:color="auto"/>
            <w:bottom w:val="none" w:sz="0" w:space="0" w:color="auto"/>
            <w:right w:val="none" w:sz="0" w:space="0" w:color="auto"/>
          </w:divBdr>
        </w:div>
      </w:divsChild>
    </w:div>
    <w:div w:id="2036953517">
      <w:bodyDiv w:val="1"/>
      <w:marLeft w:val="0"/>
      <w:marRight w:val="0"/>
      <w:marTop w:val="0"/>
      <w:marBottom w:val="0"/>
      <w:divBdr>
        <w:top w:val="none" w:sz="0" w:space="0" w:color="auto"/>
        <w:left w:val="none" w:sz="0" w:space="0" w:color="auto"/>
        <w:bottom w:val="none" w:sz="0" w:space="0" w:color="auto"/>
        <w:right w:val="none" w:sz="0" w:space="0" w:color="auto"/>
      </w:divBdr>
    </w:div>
    <w:div w:id="2037583801">
      <w:bodyDiv w:val="1"/>
      <w:marLeft w:val="0"/>
      <w:marRight w:val="0"/>
      <w:marTop w:val="0"/>
      <w:marBottom w:val="0"/>
      <w:divBdr>
        <w:top w:val="none" w:sz="0" w:space="0" w:color="auto"/>
        <w:left w:val="none" w:sz="0" w:space="0" w:color="auto"/>
        <w:bottom w:val="none" w:sz="0" w:space="0" w:color="auto"/>
        <w:right w:val="none" w:sz="0" w:space="0" w:color="auto"/>
      </w:divBdr>
    </w:div>
    <w:div w:id="2037610583">
      <w:bodyDiv w:val="1"/>
      <w:marLeft w:val="0"/>
      <w:marRight w:val="0"/>
      <w:marTop w:val="0"/>
      <w:marBottom w:val="0"/>
      <w:divBdr>
        <w:top w:val="none" w:sz="0" w:space="0" w:color="auto"/>
        <w:left w:val="none" w:sz="0" w:space="0" w:color="auto"/>
        <w:bottom w:val="none" w:sz="0" w:space="0" w:color="auto"/>
        <w:right w:val="none" w:sz="0" w:space="0" w:color="auto"/>
      </w:divBdr>
    </w:div>
    <w:div w:id="2037611493">
      <w:bodyDiv w:val="1"/>
      <w:marLeft w:val="0"/>
      <w:marRight w:val="0"/>
      <w:marTop w:val="0"/>
      <w:marBottom w:val="0"/>
      <w:divBdr>
        <w:top w:val="none" w:sz="0" w:space="0" w:color="auto"/>
        <w:left w:val="none" w:sz="0" w:space="0" w:color="auto"/>
        <w:bottom w:val="none" w:sz="0" w:space="0" w:color="auto"/>
        <w:right w:val="none" w:sz="0" w:space="0" w:color="auto"/>
      </w:divBdr>
    </w:div>
    <w:div w:id="2037727211">
      <w:bodyDiv w:val="1"/>
      <w:marLeft w:val="0"/>
      <w:marRight w:val="0"/>
      <w:marTop w:val="0"/>
      <w:marBottom w:val="0"/>
      <w:divBdr>
        <w:top w:val="none" w:sz="0" w:space="0" w:color="auto"/>
        <w:left w:val="none" w:sz="0" w:space="0" w:color="auto"/>
        <w:bottom w:val="none" w:sz="0" w:space="0" w:color="auto"/>
        <w:right w:val="none" w:sz="0" w:space="0" w:color="auto"/>
      </w:divBdr>
      <w:divsChild>
        <w:div w:id="540898385">
          <w:blockQuote w:val="1"/>
          <w:marLeft w:val="0"/>
          <w:marRight w:val="0"/>
          <w:marTop w:val="0"/>
          <w:marBottom w:val="435"/>
          <w:divBdr>
            <w:top w:val="none" w:sz="0" w:space="11" w:color="F65261"/>
            <w:left w:val="single" w:sz="12" w:space="17" w:color="F65261"/>
            <w:bottom w:val="none" w:sz="0" w:space="0" w:color="F65261"/>
            <w:right w:val="none" w:sz="0" w:space="17" w:color="F65261"/>
          </w:divBdr>
        </w:div>
      </w:divsChild>
    </w:div>
    <w:div w:id="2037852042">
      <w:bodyDiv w:val="1"/>
      <w:marLeft w:val="0"/>
      <w:marRight w:val="0"/>
      <w:marTop w:val="0"/>
      <w:marBottom w:val="0"/>
      <w:divBdr>
        <w:top w:val="none" w:sz="0" w:space="0" w:color="auto"/>
        <w:left w:val="none" w:sz="0" w:space="0" w:color="auto"/>
        <w:bottom w:val="none" w:sz="0" w:space="0" w:color="auto"/>
        <w:right w:val="none" w:sz="0" w:space="0" w:color="auto"/>
      </w:divBdr>
    </w:div>
    <w:div w:id="2038040647">
      <w:bodyDiv w:val="1"/>
      <w:marLeft w:val="0"/>
      <w:marRight w:val="0"/>
      <w:marTop w:val="0"/>
      <w:marBottom w:val="0"/>
      <w:divBdr>
        <w:top w:val="none" w:sz="0" w:space="0" w:color="auto"/>
        <w:left w:val="none" w:sz="0" w:space="0" w:color="auto"/>
        <w:bottom w:val="none" w:sz="0" w:space="0" w:color="auto"/>
        <w:right w:val="none" w:sz="0" w:space="0" w:color="auto"/>
      </w:divBdr>
      <w:divsChild>
        <w:div w:id="1112360764">
          <w:marLeft w:val="0"/>
          <w:marRight w:val="0"/>
          <w:marTop w:val="0"/>
          <w:marBottom w:val="0"/>
          <w:divBdr>
            <w:top w:val="none" w:sz="0" w:space="0" w:color="auto"/>
            <w:left w:val="none" w:sz="0" w:space="0" w:color="auto"/>
            <w:bottom w:val="none" w:sz="0" w:space="0" w:color="auto"/>
            <w:right w:val="none" w:sz="0" w:space="0" w:color="auto"/>
          </w:divBdr>
          <w:divsChild>
            <w:div w:id="1782650923">
              <w:marLeft w:val="0"/>
              <w:marRight w:val="0"/>
              <w:marTop w:val="0"/>
              <w:marBottom w:val="0"/>
              <w:divBdr>
                <w:top w:val="none" w:sz="0" w:space="0" w:color="auto"/>
                <w:left w:val="none" w:sz="0" w:space="0" w:color="auto"/>
                <w:bottom w:val="none" w:sz="0" w:space="0" w:color="auto"/>
                <w:right w:val="none" w:sz="0" w:space="0" w:color="auto"/>
              </w:divBdr>
            </w:div>
          </w:divsChild>
        </w:div>
        <w:div w:id="1503205686">
          <w:marLeft w:val="0"/>
          <w:marRight w:val="0"/>
          <w:marTop w:val="225"/>
          <w:marBottom w:val="600"/>
          <w:divBdr>
            <w:top w:val="none" w:sz="0" w:space="0" w:color="auto"/>
            <w:left w:val="none" w:sz="0" w:space="0" w:color="auto"/>
            <w:bottom w:val="none" w:sz="0" w:space="0" w:color="auto"/>
            <w:right w:val="none" w:sz="0" w:space="0" w:color="auto"/>
          </w:divBdr>
        </w:div>
      </w:divsChild>
    </w:div>
    <w:div w:id="2038190961">
      <w:bodyDiv w:val="1"/>
      <w:marLeft w:val="0"/>
      <w:marRight w:val="0"/>
      <w:marTop w:val="0"/>
      <w:marBottom w:val="0"/>
      <w:divBdr>
        <w:top w:val="none" w:sz="0" w:space="0" w:color="auto"/>
        <w:left w:val="none" w:sz="0" w:space="0" w:color="auto"/>
        <w:bottom w:val="none" w:sz="0" w:space="0" w:color="auto"/>
        <w:right w:val="none" w:sz="0" w:space="0" w:color="auto"/>
      </w:divBdr>
      <w:divsChild>
        <w:div w:id="787434037">
          <w:marLeft w:val="1581"/>
          <w:marRight w:val="0"/>
          <w:marTop w:val="0"/>
          <w:marBottom w:val="0"/>
          <w:divBdr>
            <w:top w:val="none" w:sz="0" w:space="0" w:color="auto"/>
            <w:left w:val="none" w:sz="0" w:space="0" w:color="auto"/>
            <w:bottom w:val="none" w:sz="0" w:space="0" w:color="auto"/>
            <w:right w:val="none" w:sz="0" w:space="0" w:color="auto"/>
          </w:divBdr>
        </w:div>
      </w:divsChild>
    </w:div>
    <w:div w:id="2038657510">
      <w:bodyDiv w:val="1"/>
      <w:marLeft w:val="0"/>
      <w:marRight w:val="0"/>
      <w:marTop w:val="0"/>
      <w:marBottom w:val="0"/>
      <w:divBdr>
        <w:top w:val="none" w:sz="0" w:space="0" w:color="auto"/>
        <w:left w:val="none" w:sz="0" w:space="0" w:color="auto"/>
        <w:bottom w:val="none" w:sz="0" w:space="0" w:color="auto"/>
        <w:right w:val="none" w:sz="0" w:space="0" w:color="auto"/>
      </w:divBdr>
      <w:divsChild>
        <w:div w:id="1685474001">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2039156914">
      <w:bodyDiv w:val="1"/>
      <w:marLeft w:val="0"/>
      <w:marRight w:val="0"/>
      <w:marTop w:val="0"/>
      <w:marBottom w:val="0"/>
      <w:divBdr>
        <w:top w:val="none" w:sz="0" w:space="0" w:color="auto"/>
        <w:left w:val="none" w:sz="0" w:space="0" w:color="auto"/>
        <w:bottom w:val="none" w:sz="0" w:space="0" w:color="auto"/>
        <w:right w:val="none" w:sz="0" w:space="0" w:color="auto"/>
      </w:divBdr>
      <w:divsChild>
        <w:div w:id="920061912">
          <w:marLeft w:val="0"/>
          <w:marRight w:val="0"/>
          <w:marTop w:val="0"/>
          <w:marBottom w:val="0"/>
          <w:divBdr>
            <w:top w:val="none" w:sz="0" w:space="0" w:color="auto"/>
            <w:left w:val="none" w:sz="0" w:space="0" w:color="auto"/>
            <w:bottom w:val="none" w:sz="0" w:space="0" w:color="auto"/>
            <w:right w:val="none" w:sz="0" w:space="0" w:color="auto"/>
          </w:divBdr>
          <w:divsChild>
            <w:div w:id="10565848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39158855">
      <w:bodyDiv w:val="1"/>
      <w:marLeft w:val="0"/>
      <w:marRight w:val="0"/>
      <w:marTop w:val="0"/>
      <w:marBottom w:val="0"/>
      <w:divBdr>
        <w:top w:val="none" w:sz="0" w:space="0" w:color="auto"/>
        <w:left w:val="none" w:sz="0" w:space="0" w:color="auto"/>
        <w:bottom w:val="none" w:sz="0" w:space="0" w:color="auto"/>
        <w:right w:val="none" w:sz="0" w:space="0" w:color="auto"/>
      </w:divBdr>
    </w:div>
    <w:div w:id="2039819782">
      <w:bodyDiv w:val="1"/>
      <w:marLeft w:val="0"/>
      <w:marRight w:val="0"/>
      <w:marTop w:val="0"/>
      <w:marBottom w:val="0"/>
      <w:divBdr>
        <w:top w:val="none" w:sz="0" w:space="0" w:color="auto"/>
        <w:left w:val="none" w:sz="0" w:space="0" w:color="auto"/>
        <w:bottom w:val="none" w:sz="0" w:space="0" w:color="auto"/>
        <w:right w:val="none" w:sz="0" w:space="0" w:color="auto"/>
      </w:divBdr>
    </w:div>
    <w:div w:id="2039886010">
      <w:bodyDiv w:val="1"/>
      <w:marLeft w:val="0"/>
      <w:marRight w:val="0"/>
      <w:marTop w:val="0"/>
      <w:marBottom w:val="0"/>
      <w:divBdr>
        <w:top w:val="none" w:sz="0" w:space="0" w:color="auto"/>
        <w:left w:val="none" w:sz="0" w:space="0" w:color="auto"/>
        <w:bottom w:val="none" w:sz="0" w:space="0" w:color="auto"/>
        <w:right w:val="none" w:sz="0" w:space="0" w:color="auto"/>
      </w:divBdr>
    </w:div>
    <w:div w:id="2040007001">
      <w:bodyDiv w:val="1"/>
      <w:marLeft w:val="0"/>
      <w:marRight w:val="0"/>
      <w:marTop w:val="0"/>
      <w:marBottom w:val="0"/>
      <w:divBdr>
        <w:top w:val="none" w:sz="0" w:space="0" w:color="auto"/>
        <w:left w:val="none" w:sz="0" w:space="0" w:color="auto"/>
        <w:bottom w:val="none" w:sz="0" w:space="0" w:color="auto"/>
        <w:right w:val="none" w:sz="0" w:space="0" w:color="auto"/>
      </w:divBdr>
    </w:div>
    <w:div w:id="2040011701">
      <w:bodyDiv w:val="1"/>
      <w:marLeft w:val="0"/>
      <w:marRight w:val="0"/>
      <w:marTop w:val="0"/>
      <w:marBottom w:val="0"/>
      <w:divBdr>
        <w:top w:val="none" w:sz="0" w:space="0" w:color="auto"/>
        <w:left w:val="none" w:sz="0" w:space="0" w:color="auto"/>
        <w:bottom w:val="none" w:sz="0" w:space="0" w:color="auto"/>
        <w:right w:val="none" w:sz="0" w:space="0" w:color="auto"/>
      </w:divBdr>
      <w:divsChild>
        <w:div w:id="892741202">
          <w:marLeft w:val="0"/>
          <w:marRight w:val="0"/>
          <w:marTop w:val="0"/>
          <w:marBottom w:val="0"/>
          <w:divBdr>
            <w:top w:val="none" w:sz="0" w:space="0" w:color="auto"/>
            <w:left w:val="none" w:sz="0" w:space="0" w:color="auto"/>
            <w:bottom w:val="none" w:sz="0" w:space="0" w:color="auto"/>
            <w:right w:val="none" w:sz="0" w:space="0" w:color="auto"/>
          </w:divBdr>
          <w:divsChild>
            <w:div w:id="1962763102">
              <w:marLeft w:val="0"/>
              <w:marRight w:val="0"/>
              <w:marTop w:val="0"/>
              <w:marBottom w:val="0"/>
              <w:divBdr>
                <w:top w:val="none" w:sz="0" w:space="0" w:color="auto"/>
                <w:left w:val="none" w:sz="0" w:space="0" w:color="auto"/>
                <w:bottom w:val="none" w:sz="0" w:space="0" w:color="auto"/>
                <w:right w:val="none" w:sz="0" w:space="0" w:color="auto"/>
              </w:divBdr>
            </w:div>
          </w:divsChild>
        </w:div>
        <w:div w:id="559245775">
          <w:marLeft w:val="0"/>
          <w:marRight w:val="0"/>
          <w:marTop w:val="225"/>
          <w:marBottom w:val="600"/>
          <w:divBdr>
            <w:top w:val="none" w:sz="0" w:space="0" w:color="auto"/>
            <w:left w:val="none" w:sz="0" w:space="0" w:color="auto"/>
            <w:bottom w:val="none" w:sz="0" w:space="0" w:color="auto"/>
            <w:right w:val="none" w:sz="0" w:space="0" w:color="auto"/>
          </w:divBdr>
        </w:div>
      </w:divsChild>
    </w:div>
    <w:div w:id="2040080055">
      <w:bodyDiv w:val="1"/>
      <w:marLeft w:val="0"/>
      <w:marRight w:val="0"/>
      <w:marTop w:val="0"/>
      <w:marBottom w:val="0"/>
      <w:divBdr>
        <w:top w:val="none" w:sz="0" w:space="0" w:color="auto"/>
        <w:left w:val="none" w:sz="0" w:space="0" w:color="auto"/>
        <w:bottom w:val="none" w:sz="0" w:space="0" w:color="auto"/>
        <w:right w:val="none" w:sz="0" w:space="0" w:color="auto"/>
      </w:divBdr>
    </w:div>
    <w:div w:id="2040084784">
      <w:bodyDiv w:val="1"/>
      <w:marLeft w:val="0"/>
      <w:marRight w:val="0"/>
      <w:marTop w:val="0"/>
      <w:marBottom w:val="0"/>
      <w:divBdr>
        <w:top w:val="none" w:sz="0" w:space="0" w:color="auto"/>
        <w:left w:val="none" w:sz="0" w:space="0" w:color="auto"/>
        <w:bottom w:val="none" w:sz="0" w:space="0" w:color="auto"/>
        <w:right w:val="none" w:sz="0" w:space="0" w:color="auto"/>
      </w:divBdr>
      <w:divsChild>
        <w:div w:id="52274194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40202171">
      <w:bodyDiv w:val="1"/>
      <w:marLeft w:val="0"/>
      <w:marRight w:val="0"/>
      <w:marTop w:val="0"/>
      <w:marBottom w:val="0"/>
      <w:divBdr>
        <w:top w:val="none" w:sz="0" w:space="0" w:color="auto"/>
        <w:left w:val="none" w:sz="0" w:space="0" w:color="auto"/>
        <w:bottom w:val="none" w:sz="0" w:space="0" w:color="auto"/>
        <w:right w:val="none" w:sz="0" w:space="0" w:color="auto"/>
      </w:divBdr>
    </w:div>
    <w:div w:id="2040231871">
      <w:bodyDiv w:val="1"/>
      <w:marLeft w:val="0"/>
      <w:marRight w:val="0"/>
      <w:marTop w:val="0"/>
      <w:marBottom w:val="0"/>
      <w:divBdr>
        <w:top w:val="none" w:sz="0" w:space="0" w:color="auto"/>
        <w:left w:val="none" w:sz="0" w:space="0" w:color="auto"/>
        <w:bottom w:val="none" w:sz="0" w:space="0" w:color="auto"/>
        <w:right w:val="none" w:sz="0" w:space="0" w:color="auto"/>
      </w:divBdr>
    </w:div>
    <w:div w:id="2040466317">
      <w:bodyDiv w:val="1"/>
      <w:marLeft w:val="0"/>
      <w:marRight w:val="0"/>
      <w:marTop w:val="0"/>
      <w:marBottom w:val="0"/>
      <w:divBdr>
        <w:top w:val="none" w:sz="0" w:space="0" w:color="auto"/>
        <w:left w:val="none" w:sz="0" w:space="0" w:color="auto"/>
        <w:bottom w:val="none" w:sz="0" w:space="0" w:color="auto"/>
        <w:right w:val="none" w:sz="0" w:space="0" w:color="auto"/>
      </w:divBdr>
    </w:div>
    <w:div w:id="2040470423">
      <w:bodyDiv w:val="1"/>
      <w:marLeft w:val="0"/>
      <w:marRight w:val="0"/>
      <w:marTop w:val="0"/>
      <w:marBottom w:val="0"/>
      <w:divBdr>
        <w:top w:val="none" w:sz="0" w:space="0" w:color="auto"/>
        <w:left w:val="none" w:sz="0" w:space="0" w:color="auto"/>
        <w:bottom w:val="none" w:sz="0" w:space="0" w:color="auto"/>
        <w:right w:val="none" w:sz="0" w:space="0" w:color="auto"/>
      </w:divBdr>
      <w:divsChild>
        <w:div w:id="1868785721">
          <w:marLeft w:val="0"/>
          <w:marRight w:val="0"/>
          <w:marTop w:val="0"/>
          <w:marBottom w:val="0"/>
          <w:divBdr>
            <w:top w:val="none" w:sz="0" w:space="0" w:color="auto"/>
            <w:left w:val="none" w:sz="0" w:space="0" w:color="auto"/>
            <w:bottom w:val="none" w:sz="0" w:space="0" w:color="auto"/>
            <w:right w:val="none" w:sz="0" w:space="0" w:color="auto"/>
          </w:divBdr>
        </w:div>
      </w:divsChild>
    </w:div>
    <w:div w:id="2040667156">
      <w:bodyDiv w:val="1"/>
      <w:marLeft w:val="0"/>
      <w:marRight w:val="0"/>
      <w:marTop w:val="0"/>
      <w:marBottom w:val="0"/>
      <w:divBdr>
        <w:top w:val="none" w:sz="0" w:space="0" w:color="auto"/>
        <w:left w:val="none" w:sz="0" w:space="0" w:color="auto"/>
        <w:bottom w:val="none" w:sz="0" w:space="0" w:color="auto"/>
        <w:right w:val="none" w:sz="0" w:space="0" w:color="auto"/>
      </w:divBdr>
    </w:div>
    <w:div w:id="2040738946">
      <w:bodyDiv w:val="1"/>
      <w:marLeft w:val="0"/>
      <w:marRight w:val="0"/>
      <w:marTop w:val="0"/>
      <w:marBottom w:val="0"/>
      <w:divBdr>
        <w:top w:val="none" w:sz="0" w:space="0" w:color="auto"/>
        <w:left w:val="none" w:sz="0" w:space="0" w:color="auto"/>
        <w:bottom w:val="none" w:sz="0" w:space="0" w:color="auto"/>
        <w:right w:val="none" w:sz="0" w:space="0" w:color="auto"/>
      </w:divBdr>
    </w:div>
    <w:div w:id="2040817877">
      <w:bodyDiv w:val="1"/>
      <w:marLeft w:val="0"/>
      <w:marRight w:val="0"/>
      <w:marTop w:val="0"/>
      <w:marBottom w:val="0"/>
      <w:divBdr>
        <w:top w:val="none" w:sz="0" w:space="0" w:color="auto"/>
        <w:left w:val="none" w:sz="0" w:space="0" w:color="auto"/>
        <w:bottom w:val="none" w:sz="0" w:space="0" w:color="auto"/>
        <w:right w:val="none" w:sz="0" w:space="0" w:color="auto"/>
      </w:divBdr>
    </w:div>
    <w:div w:id="2040818906">
      <w:bodyDiv w:val="1"/>
      <w:marLeft w:val="0"/>
      <w:marRight w:val="0"/>
      <w:marTop w:val="0"/>
      <w:marBottom w:val="0"/>
      <w:divBdr>
        <w:top w:val="none" w:sz="0" w:space="0" w:color="auto"/>
        <w:left w:val="none" w:sz="0" w:space="0" w:color="auto"/>
        <w:bottom w:val="none" w:sz="0" w:space="0" w:color="auto"/>
        <w:right w:val="none" w:sz="0" w:space="0" w:color="auto"/>
      </w:divBdr>
      <w:divsChild>
        <w:div w:id="983856305">
          <w:marLeft w:val="0"/>
          <w:marRight w:val="0"/>
          <w:marTop w:val="225"/>
          <w:marBottom w:val="600"/>
          <w:divBdr>
            <w:top w:val="none" w:sz="0" w:space="0" w:color="auto"/>
            <w:left w:val="none" w:sz="0" w:space="0" w:color="auto"/>
            <w:bottom w:val="none" w:sz="0" w:space="0" w:color="auto"/>
            <w:right w:val="none" w:sz="0" w:space="0" w:color="auto"/>
          </w:divBdr>
        </w:div>
        <w:div w:id="1426271950">
          <w:marLeft w:val="0"/>
          <w:marRight w:val="0"/>
          <w:marTop w:val="0"/>
          <w:marBottom w:val="0"/>
          <w:divBdr>
            <w:top w:val="none" w:sz="0" w:space="0" w:color="auto"/>
            <w:left w:val="none" w:sz="0" w:space="0" w:color="auto"/>
            <w:bottom w:val="none" w:sz="0" w:space="0" w:color="auto"/>
            <w:right w:val="none" w:sz="0" w:space="0" w:color="auto"/>
          </w:divBdr>
          <w:divsChild>
            <w:div w:id="16419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4690">
      <w:bodyDiv w:val="1"/>
      <w:marLeft w:val="0"/>
      <w:marRight w:val="0"/>
      <w:marTop w:val="0"/>
      <w:marBottom w:val="0"/>
      <w:divBdr>
        <w:top w:val="none" w:sz="0" w:space="0" w:color="auto"/>
        <w:left w:val="none" w:sz="0" w:space="0" w:color="auto"/>
        <w:bottom w:val="none" w:sz="0" w:space="0" w:color="auto"/>
        <w:right w:val="none" w:sz="0" w:space="0" w:color="auto"/>
      </w:divBdr>
      <w:divsChild>
        <w:div w:id="996417076">
          <w:marLeft w:val="0"/>
          <w:marRight w:val="0"/>
          <w:marTop w:val="0"/>
          <w:marBottom w:val="0"/>
          <w:divBdr>
            <w:top w:val="none" w:sz="0" w:space="0" w:color="auto"/>
            <w:left w:val="none" w:sz="0" w:space="0" w:color="auto"/>
            <w:bottom w:val="none" w:sz="0" w:space="0" w:color="auto"/>
            <w:right w:val="none" w:sz="0" w:space="0" w:color="auto"/>
          </w:divBdr>
        </w:div>
        <w:div w:id="397023218">
          <w:marLeft w:val="0"/>
          <w:marRight w:val="0"/>
          <w:marTop w:val="0"/>
          <w:marBottom w:val="375"/>
          <w:divBdr>
            <w:top w:val="none" w:sz="0" w:space="0" w:color="auto"/>
            <w:left w:val="none" w:sz="0" w:space="0" w:color="auto"/>
            <w:bottom w:val="none" w:sz="0" w:space="0" w:color="auto"/>
            <w:right w:val="none" w:sz="0" w:space="0" w:color="auto"/>
          </w:divBdr>
          <w:divsChild>
            <w:div w:id="962272625">
              <w:marLeft w:val="0"/>
              <w:marRight w:val="0"/>
              <w:marTop w:val="0"/>
              <w:marBottom w:val="0"/>
              <w:divBdr>
                <w:top w:val="none" w:sz="0" w:space="0" w:color="auto"/>
                <w:left w:val="none" w:sz="0" w:space="0" w:color="auto"/>
                <w:bottom w:val="none" w:sz="0" w:space="0" w:color="auto"/>
                <w:right w:val="none" w:sz="0" w:space="0" w:color="auto"/>
              </w:divBdr>
            </w:div>
          </w:divsChild>
        </w:div>
        <w:div w:id="792015435">
          <w:marLeft w:val="0"/>
          <w:marRight w:val="0"/>
          <w:marTop w:val="0"/>
          <w:marBottom w:val="0"/>
          <w:divBdr>
            <w:top w:val="none" w:sz="0" w:space="0" w:color="auto"/>
            <w:left w:val="none" w:sz="0" w:space="0" w:color="auto"/>
            <w:bottom w:val="none" w:sz="0" w:space="0" w:color="auto"/>
            <w:right w:val="none" w:sz="0" w:space="0" w:color="auto"/>
          </w:divBdr>
        </w:div>
      </w:divsChild>
    </w:div>
    <w:div w:id="2041125348">
      <w:bodyDiv w:val="1"/>
      <w:marLeft w:val="0"/>
      <w:marRight w:val="0"/>
      <w:marTop w:val="0"/>
      <w:marBottom w:val="0"/>
      <w:divBdr>
        <w:top w:val="none" w:sz="0" w:space="0" w:color="auto"/>
        <w:left w:val="none" w:sz="0" w:space="0" w:color="auto"/>
        <w:bottom w:val="none" w:sz="0" w:space="0" w:color="auto"/>
        <w:right w:val="none" w:sz="0" w:space="0" w:color="auto"/>
      </w:divBdr>
      <w:divsChild>
        <w:div w:id="932251188">
          <w:marLeft w:val="0"/>
          <w:marRight w:val="0"/>
          <w:marTop w:val="0"/>
          <w:marBottom w:val="0"/>
          <w:divBdr>
            <w:top w:val="none" w:sz="0" w:space="0" w:color="auto"/>
            <w:left w:val="none" w:sz="0" w:space="0" w:color="auto"/>
            <w:bottom w:val="none" w:sz="0" w:space="0" w:color="auto"/>
            <w:right w:val="none" w:sz="0" w:space="0" w:color="auto"/>
          </w:divBdr>
          <w:divsChild>
            <w:div w:id="72085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7111">
      <w:bodyDiv w:val="1"/>
      <w:marLeft w:val="0"/>
      <w:marRight w:val="0"/>
      <w:marTop w:val="0"/>
      <w:marBottom w:val="0"/>
      <w:divBdr>
        <w:top w:val="none" w:sz="0" w:space="0" w:color="auto"/>
        <w:left w:val="none" w:sz="0" w:space="0" w:color="auto"/>
        <w:bottom w:val="none" w:sz="0" w:space="0" w:color="auto"/>
        <w:right w:val="none" w:sz="0" w:space="0" w:color="auto"/>
      </w:divBdr>
      <w:divsChild>
        <w:div w:id="3110618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41316679">
      <w:bodyDiv w:val="1"/>
      <w:marLeft w:val="0"/>
      <w:marRight w:val="0"/>
      <w:marTop w:val="0"/>
      <w:marBottom w:val="0"/>
      <w:divBdr>
        <w:top w:val="none" w:sz="0" w:space="0" w:color="auto"/>
        <w:left w:val="none" w:sz="0" w:space="0" w:color="auto"/>
        <w:bottom w:val="none" w:sz="0" w:space="0" w:color="auto"/>
        <w:right w:val="none" w:sz="0" w:space="0" w:color="auto"/>
      </w:divBdr>
      <w:divsChild>
        <w:div w:id="1198738784">
          <w:marLeft w:val="0"/>
          <w:marRight w:val="0"/>
          <w:marTop w:val="0"/>
          <w:marBottom w:val="0"/>
          <w:divBdr>
            <w:top w:val="none" w:sz="0" w:space="0" w:color="auto"/>
            <w:left w:val="none" w:sz="0" w:space="0" w:color="auto"/>
            <w:bottom w:val="none" w:sz="0" w:space="0" w:color="auto"/>
            <w:right w:val="none" w:sz="0" w:space="0" w:color="auto"/>
          </w:divBdr>
        </w:div>
      </w:divsChild>
    </w:div>
    <w:div w:id="2041347358">
      <w:bodyDiv w:val="1"/>
      <w:marLeft w:val="0"/>
      <w:marRight w:val="0"/>
      <w:marTop w:val="0"/>
      <w:marBottom w:val="0"/>
      <w:divBdr>
        <w:top w:val="none" w:sz="0" w:space="0" w:color="auto"/>
        <w:left w:val="none" w:sz="0" w:space="0" w:color="auto"/>
        <w:bottom w:val="none" w:sz="0" w:space="0" w:color="auto"/>
        <w:right w:val="none" w:sz="0" w:space="0" w:color="auto"/>
      </w:divBdr>
    </w:div>
    <w:div w:id="2041469981">
      <w:bodyDiv w:val="1"/>
      <w:marLeft w:val="0"/>
      <w:marRight w:val="0"/>
      <w:marTop w:val="0"/>
      <w:marBottom w:val="0"/>
      <w:divBdr>
        <w:top w:val="none" w:sz="0" w:space="0" w:color="auto"/>
        <w:left w:val="none" w:sz="0" w:space="0" w:color="auto"/>
        <w:bottom w:val="none" w:sz="0" w:space="0" w:color="auto"/>
        <w:right w:val="none" w:sz="0" w:space="0" w:color="auto"/>
      </w:divBdr>
      <w:divsChild>
        <w:div w:id="1946033259">
          <w:marLeft w:val="0"/>
          <w:marRight w:val="0"/>
          <w:marTop w:val="0"/>
          <w:marBottom w:val="0"/>
          <w:divBdr>
            <w:top w:val="none" w:sz="0" w:space="0" w:color="auto"/>
            <w:left w:val="none" w:sz="0" w:space="0" w:color="auto"/>
            <w:bottom w:val="none" w:sz="0" w:space="0" w:color="auto"/>
            <w:right w:val="none" w:sz="0" w:space="0" w:color="auto"/>
          </w:divBdr>
        </w:div>
        <w:div w:id="2041007528">
          <w:marLeft w:val="0"/>
          <w:marRight w:val="0"/>
          <w:marTop w:val="0"/>
          <w:marBottom w:val="375"/>
          <w:divBdr>
            <w:top w:val="none" w:sz="0" w:space="0" w:color="auto"/>
            <w:left w:val="none" w:sz="0" w:space="0" w:color="auto"/>
            <w:bottom w:val="none" w:sz="0" w:space="0" w:color="auto"/>
            <w:right w:val="none" w:sz="0" w:space="0" w:color="auto"/>
          </w:divBdr>
          <w:divsChild>
            <w:div w:id="1292057998">
              <w:marLeft w:val="0"/>
              <w:marRight w:val="0"/>
              <w:marTop w:val="0"/>
              <w:marBottom w:val="0"/>
              <w:divBdr>
                <w:top w:val="none" w:sz="0" w:space="0" w:color="auto"/>
                <w:left w:val="none" w:sz="0" w:space="0" w:color="auto"/>
                <w:bottom w:val="none" w:sz="0" w:space="0" w:color="auto"/>
                <w:right w:val="none" w:sz="0" w:space="0" w:color="auto"/>
              </w:divBdr>
            </w:div>
          </w:divsChild>
        </w:div>
        <w:div w:id="1010528424">
          <w:marLeft w:val="0"/>
          <w:marRight w:val="0"/>
          <w:marTop w:val="0"/>
          <w:marBottom w:val="0"/>
          <w:divBdr>
            <w:top w:val="none" w:sz="0" w:space="0" w:color="auto"/>
            <w:left w:val="none" w:sz="0" w:space="0" w:color="auto"/>
            <w:bottom w:val="none" w:sz="0" w:space="0" w:color="auto"/>
            <w:right w:val="none" w:sz="0" w:space="0" w:color="auto"/>
          </w:divBdr>
        </w:div>
      </w:divsChild>
    </w:div>
    <w:div w:id="2041586708">
      <w:bodyDiv w:val="1"/>
      <w:marLeft w:val="0"/>
      <w:marRight w:val="0"/>
      <w:marTop w:val="0"/>
      <w:marBottom w:val="0"/>
      <w:divBdr>
        <w:top w:val="none" w:sz="0" w:space="0" w:color="auto"/>
        <w:left w:val="none" w:sz="0" w:space="0" w:color="auto"/>
        <w:bottom w:val="none" w:sz="0" w:space="0" w:color="auto"/>
        <w:right w:val="none" w:sz="0" w:space="0" w:color="auto"/>
      </w:divBdr>
    </w:div>
    <w:div w:id="2041784926">
      <w:bodyDiv w:val="1"/>
      <w:marLeft w:val="0"/>
      <w:marRight w:val="0"/>
      <w:marTop w:val="0"/>
      <w:marBottom w:val="0"/>
      <w:divBdr>
        <w:top w:val="none" w:sz="0" w:space="0" w:color="auto"/>
        <w:left w:val="none" w:sz="0" w:space="0" w:color="auto"/>
        <w:bottom w:val="none" w:sz="0" w:space="0" w:color="auto"/>
        <w:right w:val="none" w:sz="0" w:space="0" w:color="auto"/>
      </w:divBdr>
    </w:div>
    <w:div w:id="2041971414">
      <w:bodyDiv w:val="1"/>
      <w:marLeft w:val="0"/>
      <w:marRight w:val="0"/>
      <w:marTop w:val="0"/>
      <w:marBottom w:val="0"/>
      <w:divBdr>
        <w:top w:val="none" w:sz="0" w:space="0" w:color="auto"/>
        <w:left w:val="none" w:sz="0" w:space="0" w:color="auto"/>
        <w:bottom w:val="none" w:sz="0" w:space="0" w:color="auto"/>
        <w:right w:val="none" w:sz="0" w:space="0" w:color="auto"/>
      </w:divBdr>
      <w:divsChild>
        <w:div w:id="812991135">
          <w:marLeft w:val="0"/>
          <w:marRight w:val="0"/>
          <w:marTop w:val="0"/>
          <w:marBottom w:val="0"/>
          <w:divBdr>
            <w:top w:val="none" w:sz="0" w:space="0" w:color="auto"/>
            <w:left w:val="none" w:sz="0" w:space="0" w:color="auto"/>
            <w:bottom w:val="none" w:sz="0" w:space="0" w:color="auto"/>
            <w:right w:val="none" w:sz="0" w:space="0" w:color="auto"/>
          </w:divBdr>
          <w:divsChild>
            <w:div w:id="1749156562">
              <w:marLeft w:val="0"/>
              <w:marRight w:val="0"/>
              <w:marTop w:val="0"/>
              <w:marBottom w:val="0"/>
              <w:divBdr>
                <w:top w:val="none" w:sz="0" w:space="0" w:color="auto"/>
                <w:left w:val="none" w:sz="0" w:space="0" w:color="auto"/>
                <w:bottom w:val="none" w:sz="0" w:space="0" w:color="auto"/>
                <w:right w:val="none" w:sz="0" w:space="0" w:color="auto"/>
              </w:divBdr>
            </w:div>
          </w:divsChild>
        </w:div>
        <w:div w:id="1600528389">
          <w:marLeft w:val="0"/>
          <w:marRight w:val="0"/>
          <w:marTop w:val="225"/>
          <w:marBottom w:val="600"/>
          <w:divBdr>
            <w:top w:val="none" w:sz="0" w:space="0" w:color="auto"/>
            <w:left w:val="none" w:sz="0" w:space="0" w:color="auto"/>
            <w:bottom w:val="none" w:sz="0" w:space="0" w:color="auto"/>
            <w:right w:val="none" w:sz="0" w:space="0" w:color="auto"/>
          </w:divBdr>
        </w:div>
      </w:divsChild>
    </w:div>
    <w:div w:id="2042049104">
      <w:bodyDiv w:val="1"/>
      <w:marLeft w:val="0"/>
      <w:marRight w:val="0"/>
      <w:marTop w:val="0"/>
      <w:marBottom w:val="0"/>
      <w:divBdr>
        <w:top w:val="none" w:sz="0" w:space="0" w:color="auto"/>
        <w:left w:val="none" w:sz="0" w:space="0" w:color="auto"/>
        <w:bottom w:val="none" w:sz="0" w:space="0" w:color="auto"/>
        <w:right w:val="none" w:sz="0" w:space="0" w:color="auto"/>
      </w:divBdr>
      <w:divsChild>
        <w:div w:id="947466470">
          <w:marLeft w:val="0"/>
          <w:marRight w:val="0"/>
          <w:marTop w:val="0"/>
          <w:marBottom w:val="0"/>
          <w:divBdr>
            <w:top w:val="none" w:sz="0" w:space="0" w:color="auto"/>
            <w:left w:val="none" w:sz="0" w:space="0" w:color="auto"/>
            <w:bottom w:val="none" w:sz="0" w:space="0" w:color="auto"/>
            <w:right w:val="none" w:sz="0" w:space="0" w:color="auto"/>
          </w:divBdr>
          <w:divsChild>
            <w:div w:id="712267647">
              <w:marLeft w:val="900"/>
              <w:marRight w:val="0"/>
              <w:marTop w:val="0"/>
              <w:marBottom w:val="0"/>
              <w:divBdr>
                <w:top w:val="none" w:sz="0" w:space="0" w:color="auto"/>
                <w:left w:val="none" w:sz="0" w:space="0" w:color="auto"/>
                <w:bottom w:val="none" w:sz="0" w:space="0" w:color="auto"/>
                <w:right w:val="none" w:sz="0" w:space="0" w:color="auto"/>
              </w:divBdr>
              <w:divsChild>
                <w:div w:id="513954122">
                  <w:marLeft w:val="0"/>
                  <w:marRight w:val="0"/>
                  <w:marTop w:val="0"/>
                  <w:marBottom w:val="0"/>
                  <w:divBdr>
                    <w:top w:val="none" w:sz="0" w:space="0" w:color="auto"/>
                    <w:left w:val="none" w:sz="0" w:space="0" w:color="auto"/>
                    <w:bottom w:val="none" w:sz="0" w:space="0" w:color="auto"/>
                    <w:right w:val="none" w:sz="0" w:space="0" w:color="auto"/>
                  </w:divBdr>
                </w:div>
                <w:div w:id="9160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0769">
      <w:bodyDiv w:val="1"/>
      <w:marLeft w:val="0"/>
      <w:marRight w:val="0"/>
      <w:marTop w:val="0"/>
      <w:marBottom w:val="0"/>
      <w:divBdr>
        <w:top w:val="none" w:sz="0" w:space="0" w:color="auto"/>
        <w:left w:val="none" w:sz="0" w:space="0" w:color="auto"/>
        <w:bottom w:val="none" w:sz="0" w:space="0" w:color="auto"/>
        <w:right w:val="none" w:sz="0" w:space="0" w:color="auto"/>
      </w:divBdr>
      <w:divsChild>
        <w:div w:id="392847592">
          <w:marLeft w:val="0"/>
          <w:marRight w:val="0"/>
          <w:marTop w:val="0"/>
          <w:marBottom w:val="0"/>
          <w:divBdr>
            <w:top w:val="none" w:sz="0" w:space="0" w:color="auto"/>
            <w:left w:val="none" w:sz="0" w:space="0" w:color="auto"/>
            <w:bottom w:val="none" w:sz="0" w:space="0" w:color="auto"/>
            <w:right w:val="none" w:sz="0" w:space="0" w:color="auto"/>
          </w:divBdr>
          <w:divsChild>
            <w:div w:id="48770936">
              <w:marLeft w:val="0"/>
              <w:marRight w:val="0"/>
              <w:marTop w:val="0"/>
              <w:marBottom w:val="0"/>
              <w:divBdr>
                <w:top w:val="none" w:sz="0" w:space="0" w:color="auto"/>
                <w:left w:val="none" w:sz="0" w:space="0" w:color="auto"/>
                <w:bottom w:val="none" w:sz="0" w:space="0" w:color="auto"/>
                <w:right w:val="none" w:sz="0" w:space="0" w:color="auto"/>
              </w:divBdr>
            </w:div>
          </w:divsChild>
        </w:div>
        <w:div w:id="1173377728">
          <w:marLeft w:val="0"/>
          <w:marRight w:val="0"/>
          <w:marTop w:val="225"/>
          <w:marBottom w:val="600"/>
          <w:divBdr>
            <w:top w:val="none" w:sz="0" w:space="0" w:color="auto"/>
            <w:left w:val="none" w:sz="0" w:space="0" w:color="auto"/>
            <w:bottom w:val="none" w:sz="0" w:space="0" w:color="auto"/>
            <w:right w:val="none" w:sz="0" w:space="0" w:color="auto"/>
          </w:divBdr>
        </w:div>
      </w:divsChild>
    </w:div>
    <w:div w:id="2042365348">
      <w:bodyDiv w:val="1"/>
      <w:marLeft w:val="0"/>
      <w:marRight w:val="0"/>
      <w:marTop w:val="0"/>
      <w:marBottom w:val="0"/>
      <w:divBdr>
        <w:top w:val="none" w:sz="0" w:space="0" w:color="auto"/>
        <w:left w:val="none" w:sz="0" w:space="0" w:color="auto"/>
        <w:bottom w:val="none" w:sz="0" w:space="0" w:color="auto"/>
        <w:right w:val="none" w:sz="0" w:space="0" w:color="auto"/>
      </w:divBdr>
      <w:divsChild>
        <w:div w:id="212037997">
          <w:marLeft w:val="0"/>
          <w:marRight w:val="0"/>
          <w:marTop w:val="0"/>
          <w:marBottom w:val="0"/>
          <w:divBdr>
            <w:top w:val="none" w:sz="0" w:space="0" w:color="auto"/>
            <w:left w:val="none" w:sz="0" w:space="0" w:color="auto"/>
            <w:bottom w:val="none" w:sz="0" w:space="0" w:color="auto"/>
            <w:right w:val="none" w:sz="0" w:space="0" w:color="auto"/>
          </w:divBdr>
          <w:divsChild>
            <w:div w:id="1683555205">
              <w:marLeft w:val="0"/>
              <w:marRight w:val="0"/>
              <w:marTop w:val="0"/>
              <w:marBottom w:val="0"/>
              <w:divBdr>
                <w:top w:val="none" w:sz="0" w:space="0" w:color="auto"/>
                <w:left w:val="none" w:sz="0" w:space="0" w:color="auto"/>
                <w:bottom w:val="none" w:sz="0" w:space="0" w:color="auto"/>
                <w:right w:val="none" w:sz="0" w:space="0" w:color="auto"/>
              </w:divBdr>
              <w:divsChild>
                <w:div w:id="1954509521">
                  <w:marLeft w:val="0"/>
                  <w:marRight w:val="0"/>
                  <w:marTop w:val="0"/>
                  <w:marBottom w:val="0"/>
                  <w:divBdr>
                    <w:top w:val="none" w:sz="0" w:space="0" w:color="auto"/>
                    <w:left w:val="none" w:sz="0" w:space="0" w:color="auto"/>
                    <w:bottom w:val="none" w:sz="0" w:space="0" w:color="auto"/>
                    <w:right w:val="none" w:sz="0" w:space="0" w:color="auto"/>
                  </w:divBdr>
                  <w:divsChild>
                    <w:div w:id="1276214841">
                      <w:marLeft w:val="0"/>
                      <w:marRight w:val="0"/>
                      <w:marTop w:val="0"/>
                      <w:marBottom w:val="0"/>
                      <w:divBdr>
                        <w:top w:val="none" w:sz="0" w:space="0" w:color="auto"/>
                        <w:left w:val="none" w:sz="0" w:space="0" w:color="auto"/>
                        <w:bottom w:val="none" w:sz="0" w:space="0" w:color="auto"/>
                        <w:right w:val="none" w:sz="0" w:space="0" w:color="auto"/>
                      </w:divBdr>
                      <w:divsChild>
                        <w:div w:id="100023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09587">
      <w:bodyDiv w:val="1"/>
      <w:marLeft w:val="0"/>
      <w:marRight w:val="0"/>
      <w:marTop w:val="0"/>
      <w:marBottom w:val="0"/>
      <w:divBdr>
        <w:top w:val="none" w:sz="0" w:space="0" w:color="auto"/>
        <w:left w:val="none" w:sz="0" w:space="0" w:color="auto"/>
        <w:bottom w:val="none" w:sz="0" w:space="0" w:color="auto"/>
        <w:right w:val="none" w:sz="0" w:space="0" w:color="auto"/>
      </w:divBdr>
      <w:divsChild>
        <w:div w:id="919872009">
          <w:marLeft w:val="0"/>
          <w:marRight w:val="0"/>
          <w:marTop w:val="0"/>
          <w:marBottom w:val="0"/>
          <w:divBdr>
            <w:top w:val="none" w:sz="0" w:space="0" w:color="auto"/>
            <w:left w:val="none" w:sz="0" w:space="0" w:color="auto"/>
            <w:bottom w:val="none" w:sz="0" w:space="0" w:color="auto"/>
            <w:right w:val="none" w:sz="0" w:space="0" w:color="auto"/>
          </w:divBdr>
          <w:divsChild>
            <w:div w:id="159468280">
              <w:marLeft w:val="0"/>
              <w:marRight w:val="0"/>
              <w:marTop w:val="0"/>
              <w:marBottom w:val="0"/>
              <w:divBdr>
                <w:top w:val="none" w:sz="0" w:space="0" w:color="auto"/>
                <w:left w:val="none" w:sz="0" w:space="0" w:color="auto"/>
                <w:bottom w:val="none" w:sz="0" w:space="0" w:color="auto"/>
                <w:right w:val="none" w:sz="0" w:space="0" w:color="auto"/>
              </w:divBdr>
            </w:div>
          </w:divsChild>
        </w:div>
        <w:div w:id="1152061209">
          <w:marLeft w:val="0"/>
          <w:marRight w:val="0"/>
          <w:marTop w:val="225"/>
          <w:marBottom w:val="600"/>
          <w:divBdr>
            <w:top w:val="none" w:sz="0" w:space="0" w:color="auto"/>
            <w:left w:val="none" w:sz="0" w:space="0" w:color="auto"/>
            <w:bottom w:val="none" w:sz="0" w:space="0" w:color="auto"/>
            <w:right w:val="none" w:sz="0" w:space="0" w:color="auto"/>
          </w:divBdr>
        </w:div>
      </w:divsChild>
    </w:div>
    <w:div w:id="2042854132">
      <w:bodyDiv w:val="1"/>
      <w:marLeft w:val="0"/>
      <w:marRight w:val="0"/>
      <w:marTop w:val="0"/>
      <w:marBottom w:val="0"/>
      <w:divBdr>
        <w:top w:val="none" w:sz="0" w:space="0" w:color="auto"/>
        <w:left w:val="none" w:sz="0" w:space="0" w:color="auto"/>
        <w:bottom w:val="none" w:sz="0" w:space="0" w:color="auto"/>
        <w:right w:val="none" w:sz="0" w:space="0" w:color="auto"/>
      </w:divBdr>
    </w:div>
    <w:div w:id="2043289585">
      <w:bodyDiv w:val="1"/>
      <w:marLeft w:val="0"/>
      <w:marRight w:val="0"/>
      <w:marTop w:val="0"/>
      <w:marBottom w:val="0"/>
      <w:divBdr>
        <w:top w:val="none" w:sz="0" w:space="0" w:color="auto"/>
        <w:left w:val="none" w:sz="0" w:space="0" w:color="auto"/>
        <w:bottom w:val="none" w:sz="0" w:space="0" w:color="auto"/>
        <w:right w:val="none" w:sz="0" w:space="0" w:color="auto"/>
      </w:divBdr>
    </w:div>
    <w:div w:id="2043704938">
      <w:bodyDiv w:val="1"/>
      <w:marLeft w:val="0"/>
      <w:marRight w:val="0"/>
      <w:marTop w:val="0"/>
      <w:marBottom w:val="0"/>
      <w:divBdr>
        <w:top w:val="none" w:sz="0" w:space="0" w:color="auto"/>
        <w:left w:val="none" w:sz="0" w:space="0" w:color="auto"/>
        <w:bottom w:val="none" w:sz="0" w:space="0" w:color="auto"/>
        <w:right w:val="none" w:sz="0" w:space="0" w:color="auto"/>
      </w:divBdr>
      <w:divsChild>
        <w:div w:id="143197192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43751549">
      <w:bodyDiv w:val="1"/>
      <w:marLeft w:val="0"/>
      <w:marRight w:val="0"/>
      <w:marTop w:val="0"/>
      <w:marBottom w:val="0"/>
      <w:divBdr>
        <w:top w:val="none" w:sz="0" w:space="0" w:color="auto"/>
        <w:left w:val="none" w:sz="0" w:space="0" w:color="auto"/>
        <w:bottom w:val="none" w:sz="0" w:space="0" w:color="auto"/>
        <w:right w:val="none" w:sz="0" w:space="0" w:color="auto"/>
      </w:divBdr>
    </w:div>
    <w:div w:id="2043826106">
      <w:bodyDiv w:val="1"/>
      <w:marLeft w:val="0"/>
      <w:marRight w:val="0"/>
      <w:marTop w:val="0"/>
      <w:marBottom w:val="0"/>
      <w:divBdr>
        <w:top w:val="none" w:sz="0" w:space="0" w:color="auto"/>
        <w:left w:val="none" w:sz="0" w:space="0" w:color="auto"/>
        <w:bottom w:val="none" w:sz="0" w:space="0" w:color="auto"/>
        <w:right w:val="none" w:sz="0" w:space="0" w:color="auto"/>
      </w:divBdr>
      <w:divsChild>
        <w:div w:id="1780757587">
          <w:marLeft w:val="0"/>
          <w:marRight w:val="0"/>
          <w:marTop w:val="0"/>
          <w:marBottom w:val="525"/>
          <w:divBdr>
            <w:top w:val="none" w:sz="0" w:space="0" w:color="auto"/>
            <w:left w:val="none" w:sz="0" w:space="0" w:color="auto"/>
            <w:bottom w:val="none" w:sz="0" w:space="0" w:color="auto"/>
            <w:right w:val="none" w:sz="0" w:space="0" w:color="auto"/>
          </w:divBdr>
        </w:div>
      </w:divsChild>
    </w:div>
    <w:div w:id="2043898563">
      <w:bodyDiv w:val="1"/>
      <w:marLeft w:val="0"/>
      <w:marRight w:val="0"/>
      <w:marTop w:val="0"/>
      <w:marBottom w:val="0"/>
      <w:divBdr>
        <w:top w:val="none" w:sz="0" w:space="0" w:color="auto"/>
        <w:left w:val="none" w:sz="0" w:space="0" w:color="auto"/>
        <w:bottom w:val="none" w:sz="0" w:space="0" w:color="auto"/>
        <w:right w:val="none" w:sz="0" w:space="0" w:color="auto"/>
      </w:divBdr>
    </w:div>
    <w:div w:id="2043969316">
      <w:bodyDiv w:val="1"/>
      <w:marLeft w:val="0"/>
      <w:marRight w:val="0"/>
      <w:marTop w:val="0"/>
      <w:marBottom w:val="0"/>
      <w:divBdr>
        <w:top w:val="none" w:sz="0" w:space="0" w:color="auto"/>
        <w:left w:val="none" w:sz="0" w:space="0" w:color="auto"/>
        <w:bottom w:val="none" w:sz="0" w:space="0" w:color="auto"/>
        <w:right w:val="none" w:sz="0" w:space="0" w:color="auto"/>
      </w:divBdr>
    </w:div>
    <w:div w:id="2044204067">
      <w:bodyDiv w:val="1"/>
      <w:marLeft w:val="0"/>
      <w:marRight w:val="0"/>
      <w:marTop w:val="0"/>
      <w:marBottom w:val="0"/>
      <w:divBdr>
        <w:top w:val="none" w:sz="0" w:space="0" w:color="auto"/>
        <w:left w:val="none" w:sz="0" w:space="0" w:color="auto"/>
        <w:bottom w:val="none" w:sz="0" w:space="0" w:color="auto"/>
        <w:right w:val="none" w:sz="0" w:space="0" w:color="auto"/>
      </w:divBdr>
      <w:divsChild>
        <w:div w:id="1459300167">
          <w:marLeft w:val="0"/>
          <w:marRight w:val="0"/>
          <w:marTop w:val="0"/>
          <w:marBottom w:val="150"/>
          <w:divBdr>
            <w:top w:val="none" w:sz="0" w:space="0" w:color="auto"/>
            <w:left w:val="none" w:sz="0" w:space="0" w:color="auto"/>
            <w:bottom w:val="none" w:sz="0" w:space="0" w:color="auto"/>
            <w:right w:val="none" w:sz="0" w:space="0" w:color="auto"/>
          </w:divBdr>
        </w:div>
        <w:div w:id="1471709139">
          <w:marLeft w:val="0"/>
          <w:marRight w:val="0"/>
          <w:marTop w:val="0"/>
          <w:marBottom w:val="0"/>
          <w:divBdr>
            <w:top w:val="none" w:sz="0" w:space="0" w:color="auto"/>
            <w:left w:val="none" w:sz="0" w:space="0" w:color="auto"/>
            <w:bottom w:val="none" w:sz="0" w:space="0" w:color="auto"/>
            <w:right w:val="none" w:sz="0" w:space="0" w:color="auto"/>
          </w:divBdr>
        </w:div>
        <w:div w:id="1524709819">
          <w:marLeft w:val="0"/>
          <w:marRight w:val="0"/>
          <w:marTop w:val="0"/>
          <w:marBottom w:val="0"/>
          <w:divBdr>
            <w:top w:val="none" w:sz="0" w:space="0" w:color="auto"/>
            <w:left w:val="none" w:sz="0" w:space="0" w:color="auto"/>
            <w:bottom w:val="none" w:sz="0" w:space="0" w:color="auto"/>
            <w:right w:val="none" w:sz="0" w:space="0" w:color="auto"/>
          </w:divBdr>
          <w:divsChild>
            <w:div w:id="324093970">
              <w:marLeft w:val="0"/>
              <w:marRight w:val="150"/>
              <w:marTop w:val="0"/>
              <w:marBottom w:val="0"/>
              <w:divBdr>
                <w:top w:val="none" w:sz="0" w:space="0" w:color="auto"/>
                <w:left w:val="none" w:sz="0" w:space="0" w:color="auto"/>
                <w:bottom w:val="none" w:sz="0" w:space="0" w:color="auto"/>
                <w:right w:val="none" w:sz="0" w:space="0" w:color="auto"/>
              </w:divBdr>
            </w:div>
            <w:div w:id="2004232924">
              <w:marLeft w:val="0"/>
              <w:marRight w:val="150"/>
              <w:marTop w:val="0"/>
              <w:marBottom w:val="0"/>
              <w:divBdr>
                <w:top w:val="none" w:sz="0" w:space="0" w:color="auto"/>
                <w:left w:val="none" w:sz="0" w:space="0" w:color="auto"/>
                <w:bottom w:val="none" w:sz="0" w:space="0" w:color="auto"/>
                <w:right w:val="none" w:sz="0" w:space="0" w:color="auto"/>
              </w:divBdr>
            </w:div>
          </w:divsChild>
        </w:div>
        <w:div w:id="1876698255">
          <w:marLeft w:val="0"/>
          <w:marRight w:val="0"/>
          <w:marTop w:val="0"/>
          <w:marBottom w:val="0"/>
          <w:divBdr>
            <w:top w:val="none" w:sz="0" w:space="0" w:color="auto"/>
            <w:left w:val="none" w:sz="0" w:space="0" w:color="auto"/>
            <w:bottom w:val="none" w:sz="0" w:space="0" w:color="auto"/>
            <w:right w:val="none" w:sz="0" w:space="0" w:color="auto"/>
          </w:divBdr>
        </w:div>
      </w:divsChild>
    </w:div>
    <w:div w:id="2044282507">
      <w:bodyDiv w:val="1"/>
      <w:marLeft w:val="0"/>
      <w:marRight w:val="0"/>
      <w:marTop w:val="0"/>
      <w:marBottom w:val="0"/>
      <w:divBdr>
        <w:top w:val="none" w:sz="0" w:space="0" w:color="auto"/>
        <w:left w:val="none" w:sz="0" w:space="0" w:color="auto"/>
        <w:bottom w:val="none" w:sz="0" w:space="0" w:color="auto"/>
        <w:right w:val="none" w:sz="0" w:space="0" w:color="auto"/>
      </w:divBdr>
    </w:div>
    <w:div w:id="2044360612">
      <w:bodyDiv w:val="1"/>
      <w:marLeft w:val="0"/>
      <w:marRight w:val="0"/>
      <w:marTop w:val="0"/>
      <w:marBottom w:val="0"/>
      <w:divBdr>
        <w:top w:val="none" w:sz="0" w:space="0" w:color="auto"/>
        <w:left w:val="none" w:sz="0" w:space="0" w:color="auto"/>
        <w:bottom w:val="none" w:sz="0" w:space="0" w:color="auto"/>
        <w:right w:val="none" w:sz="0" w:space="0" w:color="auto"/>
      </w:divBdr>
      <w:divsChild>
        <w:div w:id="1872717269">
          <w:marLeft w:val="0"/>
          <w:marRight w:val="0"/>
          <w:marTop w:val="0"/>
          <w:marBottom w:val="525"/>
          <w:divBdr>
            <w:top w:val="none" w:sz="0" w:space="0" w:color="auto"/>
            <w:left w:val="none" w:sz="0" w:space="0" w:color="auto"/>
            <w:bottom w:val="none" w:sz="0" w:space="0" w:color="auto"/>
            <w:right w:val="none" w:sz="0" w:space="0" w:color="auto"/>
          </w:divBdr>
        </w:div>
      </w:divsChild>
    </w:div>
    <w:div w:id="2044556758">
      <w:bodyDiv w:val="1"/>
      <w:marLeft w:val="0"/>
      <w:marRight w:val="0"/>
      <w:marTop w:val="0"/>
      <w:marBottom w:val="0"/>
      <w:divBdr>
        <w:top w:val="none" w:sz="0" w:space="0" w:color="auto"/>
        <w:left w:val="none" w:sz="0" w:space="0" w:color="auto"/>
        <w:bottom w:val="none" w:sz="0" w:space="0" w:color="auto"/>
        <w:right w:val="none" w:sz="0" w:space="0" w:color="auto"/>
      </w:divBdr>
      <w:divsChild>
        <w:div w:id="114911693">
          <w:marLeft w:val="0"/>
          <w:marRight w:val="0"/>
          <w:marTop w:val="0"/>
          <w:marBottom w:val="225"/>
          <w:divBdr>
            <w:top w:val="none" w:sz="0" w:space="0" w:color="auto"/>
            <w:left w:val="none" w:sz="0" w:space="0" w:color="auto"/>
            <w:bottom w:val="none" w:sz="0" w:space="0" w:color="auto"/>
            <w:right w:val="none" w:sz="0" w:space="0" w:color="auto"/>
          </w:divBdr>
        </w:div>
        <w:div w:id="1081175815">
          <w:marLeft w:val="0"/>
          <w:marRight w:val="0"/>
          <w:marTop w:val="0"/>
          <w:marBottom w:val="0"/>
          <w:divBdr>
            <w:top w:val="none" w:sz="0" w:space="0" w:color="auto"/>
            <w:left w:val="none" w:sz="0" w:space="0" w:color="auto"/>
            <w:bottom w:val="none" w:sz="0" w:space="0" w:color="auto"/>
            <w:right w:val="none" w:sz="0" w:space="0" w:color="auto"/>
          </w:divBdr>
          <w:divsChild>
            <w:div w:id="11367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67885">
      <w:bodyDiv w:val="1"/>
      <w:marLeft w:val="0"/>
      <w:marRight w:val="0"/>
      <w:marTop w:val="0"/>
      <w:marBottom w:val="0"/>
      <w:divBdr>
        <w:top w:val="none" w:sz="0" w:space="0" w:color="auto"/>
        <w:left w:val="none" w:sz="0" w:space="0" w:color="auto"/>
        <w:bottom w:val="none" w:sz="0" w:space="0" w:color="auto"/>
        <w:right w:val="none" w:sz="0" w:space="0" w:color="auto"/>
      </w:divBdr>
      <w:divsChild>
        <w:div w:id="1123230753">
          <w:marLeft w:val="0"/>
          <w:marRight w:val="0"/>
          <w:marTop w:val="225"/>
          <w:marBottom w:val="600"/>
          <w:divBdr>
            <w:top w:val="none" w:sz="0" w:space="0" w:color="auto"/>
            <w:left w:val="none" w:sz="0" w:space="0" w:color="auto"/>
            <w:bottom w:val="none" w:sz="0" w:space="0" w:color="auto"/>
            <w:right w:val="none" w:sz="0" w:space="0" w:color="auto"/>
          </w:divBdr>
        </w:div>
        <w:div w:id="1842575033">
          <w:marLeft w:val="0"/>
          <w:marRight w:val="0"/>
          <w:marTop w:val="0"/>
          <w:marBottom w:val="0"/>
          <w:divBdr>
            <w:top w:val="none" w:sz="0" w:space="0" w:color="auto"/>
            <w:left w:val="none" w:sz="0" w:space="0" w:color="auto"/>
            <w:bottom w:val="none" w:sz="0" w:space="0" w:color="auto"/>
            <w:right w:val="none" w:sz="0" w:space="0" w:color="auto"/>
          </w:divBdr>
          <w:divsChild>
            <w:div w:id="167657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19723">
      <w:bodyDiv w:val="1"/>
      <w:marLeft w:val="0"/>
      <w:marRight w:val="0"/>
      <w:marTop w:val="0"/>
      <w:marBottom w:val="0"/>
      <w:divBdr>
        <w:top w:val="none" w:sz="0" w:space="0" w:color="auto"/>
        <w:left w:val="none" w:sz="0" w:space="0" w:color="auto"/>
        <w:bottom w:val="none" w:sz="0" w:space="0" w:color="auto"/>
        <w:right w:val="none" w:sz="0" w:space="0" w:color="auto"/>
      </w:divBdr>
      <w:divsChild>
        <w:div w:id="165944411">
          <w:marLeft w:val="0"/>
          <w:marRight w:val="0"/>
          <w:marTop w:val="0"/>
          <w:marBottom w:val="150"/>
          <w:divBdr>
            <w:top w:val="none" w:sz="0" w:space="0" w:color="auto"/>
            <w:left w:val="none" w:sz="0" w:space="0" w:color="auto"/>
            <w:bottom w:val="none" w:sz="0" w:space="0" w:color="auto"/>
            <w:right w:val="none" w:sz="0" w:space="0" w:color="auto"/>
          </w:divBdr>
        </w:div>
        <w:div w:id="1051880318">
          <w:marLeft w:val="0"/>
          <w:marRight w:val="0"/>
          <w:marTop w:val="0"/>
          <w:marBottom w:val="0"/>
          <w:divBdr>
            <w:top w:val="none" w:sz="0" w:space="0" w:color="auto"/>
            <w:left w:val="none" w:sz="0" w:space="0" w:color="auto"/>
            <w:bottom w:val="none" w:sz="0" w:space="0" w:color="auto"/>
            <w:right w:val="none" w:sz="0" w:space="0" w:color="auto"/>
          </w:divBdr>
        </w:div>
        <w:div w:id="1119493743">
          <w:marLeft w:val="0"/>
          <w:marRight w:val="0"/>
          <w:marTop w:val="0"/>
          <w:marBottom w:val="0"/>
          <w:divBdr>
            <w:top w:val="none" w:sz="0" w:space="0" w:color="auto"/>
            <w:left w:val="none" w:sz="0" w:space="0" w:color="auto"/>
            <w:bottom w:val="none" w:sz="0" w:space="0" w:color="auto"/>
            <w:right w:val="none" w:sz="0" w:space="0" w:color="auto"/>
          </w:divBdr>
          <w:divsChild>
            <w:div w:id="793869489">
              <w:marLeft w:val="0"/>
              <w:marRight w:val="150"/>
              <w:marTop w:val="0"/>
              <w:marBottom w:val="0"/>
              <w:divBdr>
                <w:top w:val="none" w:sz="0" w:space="0" w:color="auto"/>
                <w:left w:val="none" w:sz="0" w:space="0" w:color="auto"/>
                <w:bottom w:val="none" w:sz="0" w:space="0" w:color="auto"/>
                <w:right w:val="none" w:sz="0" w:space="0" w:color="auto"/>
              </w:divBdr>
            </w:div>
            <w:div w:id="1879396495">
              <w:marLeft w:val="0"/>
              <w:marRight w:val="150"/>
              <w:marTop w:val="0"/>
              <w:marBottom w:val="0"/>
              <w:divBdr>
                <w:top w:val="none" w:sz="0" w:space="0" w:color="auto"/>
                <w:left w:val="none" w:sz="0" w:space="0" w:color="auto"/>
                <w:bottom w:val="none" w:sz="0" w:space="0" w:color="auto"/>
                <w:right w:val="none" w:sz="0" w:space="0" w:color="auto"/>
              </w:divBdr>
            </w:div>
          </w:divsChild>
        </w:div>
        <w:div w:id="1519611811">
          <w:marLeft w:val="0"/>
          <w:marRight w:val="0"/>
          <w:marTop w:val="0"/>
          <w:marBottom w:val="0"/>
          <w:divBdr>
            <w:top w:val="none" w:sz="0" w:space="0" w:color="auto"/>
            <w:left w:val="none" w:sz="0" w:space="0" w:color="auto"/>
            <w:bottom w:val="none" w:sz="0" w:space="0" w:color="auto"/>
            <w:right w:val="none" w:sz="0" w:space="0" w:color="auto"/>
          </w:divBdr>
        </w:div>
      </w:divsChild>
    </w:div>
    <w:div w:id="2045129076">
      <w:bodyDiv w:val="1"/>
      <w:marLeft w:val="0"/>
      <w:marRight w:val="0"/>
      <w:marTop w:val="0"/>
      <w:marBottom w:val="0"/>
      <w:divBdr>
        <w:top w:val="none" w:sz="0" w:space="0" w:color="auto"/>
        <w:left w:val="none" w:sz="0" w:space="0" w:color="auto"/>
        <w:bottom w:val="none" w:sz="0" w:space="0" w:color="auto"/>
        <w:right w:val="none" w:sz="0" w:space="0" w:color="auto"/>
      </w:divBdr>
    </w:div>
    <w:div w:id="2045207472">
      <w:bodyDiv w:val="1"/>
      <w:marLeft w:val="0"/>
      <w:marRight w:val="0"/>
      <w:marTop w:val="0"/>
      <w:marBottom w:val="0"/>
      <w:divBdr>
        <w:top w:val="none" w:sz="0" w:space="0" w:color="auto"/>
        <w:left w:val="none" w:sz="0" w:space="0" w:color="auto"/>
        <w:bottom w:val="none" w:sz="0" w:space="0" w:color="auto"/>
        <w:right w:val="none" w:sz="0" w:space="0" w:color="auto"/>
      </w:divBdr>
      <w:divsChild>
        <w:div w:id="854002208">
          <w:marLeft w:val="0"/>
          <w:marRight w:val="0"/>
          <w:marTop w:val="0"/>
          <w:marBottom w:val="0"/>
          <w:divBdr>
            <w:top w:val="none" w:sz="0" w:space="0" w:color="auto"/>
            <w:left w:val="none" w:sz="0" w:space="0" w:color="auto"/>
            <w:bottom w:val="none" w:sz="0" w:space="0" w:color="auto"/>
            <w:right w:val="none" w:sz="0" w:space="0" w:color="auto"/>
          </w:divBdr>
        </w:div>
      </w:divsChild>
    </w:div>
    <w:div w:id="2045326387">
      <w:bodyDiv w:val="1"/>
      <w:marLeft w:val="0"/>
      <w:marRight w:val="0"/>
      <w:marTop w:val="0"/>
      <w:marBottom w:val="0"/>
      <w:divBdr>
        <w:top w:val="none" w:sz="0" w:space="0" w:color="auto"/>
        <w:left w:val="none" w:sz="0" w:space="0" w:color="auto"/>
        <w:bottom w:val="none" w:sz="0" w:space="0" w:color="auto"/>
        <w:right w:val="none" w:sz="0" w:space="0" w:color="auto"/>
      </w:divBdr>
    </w:div>
    <w:div w:id="2045328009">
      <w:bodyDiv w:val="1"/>
      <w:marLeft w:val="0"/>
      <w:marRight w:val="0"/>
      <w:marTop w:val="0"/>
      <w:marBottom w:val="0"/>
      <w:divBdr>
        <w:top w:val="none" w:sz="0" w:space="0" w:color="auto"/>
        <w:left w:val="none" w:sz="0" w:space="0" w:color="auto"/>
        <w:bottom w:val="none" w:sz="0" w:space="0" w:color="auto"/>
        <w:right w:val="none" w:sz="0" w:space="0" w:color="auto"/>
      </w:divBdr>
    </w:div>
    <w:div w:id="2045406186">
      <w:bodyDiv w:val="1"/>
      <w:marLeft w:val="0"/>
      <w:marRight w:val="0"/>
      <w:marTop w:val="0"/>
      <w:marBottom w:val="0"/>
      <w:divBdr>
        <w:top w:val="none" w:sz="0" w:space="0" w:color="auto"/>
        <w:left w:val="none" w:sz="0" w:space="0" w:color="auto"/>
        <w:bottom w:val="none" w:sz="0" w:space="0" w:color="auto"/>
        <w:right w:val="none" w:sz="0" w:space="0" w:color="auto"/>
      </w:divBdr>
    </w:div>
    <w:div w:id="2045475308">
      <w:bodyDiv w:val="1"/>
      <w:marLeft w:val="0"/>
      <w:marRight w:val="0"/>
      <w:marTop w:val="0"/>
      <w:marBottom w:val="0"/>
      <w:divBdr>
        <w:top w:val="none" w:sz="0" w:space="0" w:color="auto"/>
        <w:left w:val="none" w:sz="0" w:space="0" w:color="auto"/>
        <w:bottom w:val="none" w:sz="0" w:space="0" w:color="auto"/>
        <w:right w:val="none" w:sz="0" w:space="0" w:color="auto"/>
      </w:divBdr>
    </w:div>
    <w:div w:id="2045518835">
      <w:bodyDiv w:val="1"/>
      <w:marLeft w:val="0"/>
      <w:marRight w:val="0"/>
      <w:marTop w:val="0"/>
      <w:marBottom w:val="0"/>
      <w:divBdr>
        <w:top w:val="none" w:sz="0" w:space="0" w:color="auto"/>
        <w:left w:val="none" w:sz="0" w:space="0" w:color="auto"/>
        <w:bottom w:val="none" w:sz="0" w:space="0" w:color="auto"/>
        <w:right w:val="none" w:sz="0" w:space="0" w:color="auto"/>
      </w:divBdr>
    </w:div>
    <w:div w:id="2045714279">
      <w:bodyDiv w:val="1"/>
      <w:marLeft w:val="0"/>
      <w:marRight w:val="0"/>
      <w:marTop w:val="0"/>
      <w:marBottom w:val="0"/>
      <w:divBdr>
        <w:top w:val="none" w:sz="0" w:space="0" w:color="auto"/>
        <w:left w:val="none" w:sz="0" w:space="0" w:color="auto"/>
        <w:bottom w:val="none" w:sz="0" w:space="0" w:color="auto"/>
        <w:right w:val="none" w:sz="0" w:space="0" w:color="auto"/>
      </w:divBdr>
    </w:div>
    <w:div w:id="2045862861">
      <w:bodyDiv w:val="1"/>
      <w:marLeft w:val="0"/>
      <w:marRight w:val="0"/>
      <w:marTop w:val="0"/>
      <w:marBottom w:val="0"/>
      <w:divBdr>
        <w:top w:val="none" w:sz="0" w:space="0" w:color="auto"/>
        <w:left w:val="none" w:sz="0" w:space="0" w:color="auto"/>
        <w:bottom w:val="none" w:sz="0" w:space="0" w:color="auto"/>
        <w:right w:val="none" w:sz="0" w:space="0" w:color="auto"/>
      </w:divBdr>
      <w:divsChild>
        <w:div w:id="1279681182">
          <w:marLeft w:val="0"/>
          <w:marRight w:val="0"/>
          <w:marTop w:val="0"/>
          <w:marBottom w:val="0"/>
          <w:divBdr>
            <w:top w:val="none" w:sz="0" w:space="0" w:color="auto"/>
            <w:left w:val="none" w:sz="0" w:space="0" w:color="auto"/>
            <w:bottom w:val="none" w:sz="0" w:space="0" w:color="auto"/>
            <w:right w:val="none" w:sz="0" w:space="0" w:color="auto"/>
          </w:divBdr>
          <w:divsChild>
            <w:div w:id="737561253">
              <w:marLeft w:val="0"/>
              <w:marRight w:val="0"/>
              <w:marTop w:val="0"/>
              <w:marBottom w:val="0"/>
              <w:divBdr>
                <w:top w:val="none" w:sz="0" w:space="0" w:color="auto"/>
                <w:left w:val="none" w:sz="0" w:space="0" w:color="auto"/>
                <w:bottom w:val="none" w:sz="0" w:space="0" w:color="auto"/>
                <w:right w:val="none" w:sz="0" w:space="0" w:color="auto"/>
              </w:divBdr>
            </w:div>
          </w:divsChild>
        </w:div>
        <w:div w:id="1773670028">
          <w:marLeft w:val="0"/>
          <w:marRight w:val="0"/>
          <w:marTop w:val="225"/>
          <w:marBottom w:val="600"/>
          <w:divBdr>
            <w:top w:val="none" w:sz="0" w:space="0" w:color="auto"/>
            <w:left w:val="none" w:sz="0" w:space="0" w:color="auto"/>
            <w:bottom w:val="none" w:sz="0" w:space="0" w:color="auto"/>
            <w:right w:val="none" w:sz="0" w:space="0" w:color="auto"/>
          </w:divBdr>
        </w:div>
      </w:divsChild>
    </w:div>
    <w:div w:id="2045903794">
      <w:bodyDiv w:val="1"/>
      <w:marLeft w:val="0"/>
      <w:marRight w:val="0"/>
      <w:marTop w:val="0"/>
      <w:marBottom w:val="0"/>
      <w:divBdr>
        <w:top w:val="none" w:sz="0" w:space="0" w:color="auto"/>
        <w:left w:val="none" w:sz="0" w:space="0" w:color="auto"/>
        <w:bottom w:val="none" w:sz="0" w:space="0" w:color="auto"/>
        <w:right w:val="none" w:sz="0" w:space="0" w:color="auto"/>
      </w:divBdr>
      <w:divsChild>
        <w:div w:id="768349311">
          <w:marLeft w:val="0"/>
          <w:marRight w:val="0"/>
          <w:marTop w:val="0"/>
          <w:marBottom w:val="0"/>
          <w:divBdr>
            <w:top w:val="none" w:sz="0" w:space="0" w:color="auto"/>
            <w:left w:val="none" w:sz="0" w:space="0" w:color="auto"/>
            <w:bottom w:val="none" w:sz="0" w:space="0" w:color="auto"/>
            <w:right w:val="none" w:sz="0" w:space="0" w:color="auto"/>
          </w:divBdr>
          <w:divsChild>
            <w:div w:id="967785614">
              <w:marLeft w:val="0"/>
              <w:marRight w:val="0"/>
              <w:marTop w:val="0"/>
              <w:marBottom w:val="0"/>
              <w:divBdr>
                <w:top w:val="none" w:sz="0" w:space="0" w:color="auto"/>
                <w:left w:val="none" w:sz="0" w:space="0" w:color="auto"/>
                <w:bottom w:val="none" w:sz="0" w:space="0" w:color="auto"/>
                <w:right w:val="none" w:sz="0" w:space="0" w:color="auto"/>
              </w:divBdr>
            </w:div>
          </w:divsChild>
        </w:div>
        <w:div w:id="1687290630">
          <w:marLeft w:val="0"/>
          <w:marRight w:val="0"/>
          <w:marTop w:val="225"/>
          <w:marBottom w:val="600"/>
          <w:divBdr>
            <w:top w:val="none" w:sz="0" w:space="0" w:color="auto"/>
            <w:left w:val="none" w:sz="0" w:space="0" w:color="auto"/>
            <w:bottom w:val="none" w:sz="0" w:space="0" w:color="auto"/>
            <w:right w:val="none" w:sz="0" w:space="0" w:color="auto"/>
          </w:divBdr>
        </w:div>
      </w:divsChild>
    </w:div>
    <w:div w:id="2046054121">
      <w:bodyDiv w:val="1"/>
      <w:marLeft w:val="0"/>
      <w:marRight w:val="0"/>
      <w:marTop w:val="0"/>
      <w:marBottom w:val="0"/>
      <w:divBdr>
        <w:top w:val="none" w:sz="0" w:space="0" w:color="auto"/>
        <w:left w:val="none" w:sz="0" w:space="0" w:color="auto"/>
        <w:bottom w:val="none" w:sz="0" w:space="0" w:color="auto"/>
        <w:right w:val="none" w:sz="0" w:space="0" w:color="auto"/>
      </w:divBdr>
    </w:div>
    <w:div w:id="2046177337">
      <w:bodyDiv w:val="1"/>
      <w:marLeft w:val="0"/>
      <w:marRight w:val="0"/>
      <w:marTop w:val="0"/>
      <w:marBottom w:val="0"/>
      <w:divBdr>
        <w:top w:val="none" w:sz="0" w:space="0" w:color="auto"/>
        <w:left w:val="none" w:sz="0" w:space="0" w:color="auto"/>
        <w:bottom w:val="none" w:sz="0" w:space="0" w:color="auto"/>
        <w:right w:val="none" w:sz="0" w:space="0" w:color="auto"/>
      </w:divBdr>
    </w:div>
    <w:div w:id="2046178399">
      <w:bodyDiv w:val="1"/>
      <w:marLeft w:val="0"/>
      <w:marRight w:val="0"/>
      <w:marTop w:val="0"/>
      <w:marBottom w:val="0"/>
      <w:divBdr>
        <w:top w:val="none" w:sz="0" w:space="0" w:color="auto"/>
        <w:left w:val="none" w:sz="0" w:space="0" w:color="auto"/>
        <w:bottom w:val="none" w:sz="0" w:space="0" w:color="auto"/>
        <w:right w:val="none" w:sz="0" w:space="0" w:color="auto"/>
      </w:divBdr>
    </w:div>
    <w:div w:id="2046325251">
      <w:bodyDiv w:val="1"/>
      <w:marLeft w:val="0"/>
      <w:marRight w:val="0"/>
      <w:marTop w:val="0"/>
      <w:marBottom w:val="0"/>
      <w:divBdr>
        <w:top w:val="none" w:sz="0" w:space="0" w:color="auto"/>
        <w:left w:val="none" w:sz="0" w:space="0" w:color="auto"/>
        <w:bottom w:val="none" w:sz="0" w:space="0" w:color="auto"/>
        <w:right w:val="none" w:sz="0" w:space="0" w:color="auto"/>
      </w:divBdr>
    </w:div>
    <w:div w:id="2046364818">
      <w:bodyDiv w:val="1"/>
      <w:marLeft w:val="0"/>
      <w:marRight w:val="0"/>
      <w:marTop w:val="0"/>
      <w:marBottom w:val="0"/>
      <w:divBdr>
        <w:top w:val="none" w:sz="0" w:space="0" w:color="auto"/>
        <w:left w:val="none" w:sz="0" w:space="0" w:color="auto"/>
        <w:bottom w:val="none" w:sz="0" w:space="0" w:color="auto"/>
        <w:right w:val="none" w:sz="0" w:space="0" w:color="auto"/>
      </w:divBdr>
      <w:divsChild>
        <w:div w:id="1986085454">
          <w:marLeft w:val="0"/>
          <w:marRight w:val="0"/>
          <w:marTop w:val="0"/>
          <w:marBottom w:val="0"/>
          <w:divBdr>
            <w:top w:val="none" w:sz="0" w:space="0" w:color="auto"/>
            <w:left w:val="none" w:sz="0" w:space="0" w:color="auto"/>
            <w:bottom w:val="none" w:sz="0" w:space="0" w:color="auto"/>
            <w:right w:val="none" w:sz="0" w:space="0" w:color="auto"/>
          </w:divBdr>
          <w:divsChild>
            <w:div w:id="627708449">
              <w:marLeft w:val="900"/>
              <w:marRight w:val="0"/>
              <w:marTop w:val="0"/>
              <w:marBottom w:val="0"/>
              <w:divBdr>
                <w:top w:val="none" w:sz="0" w:space="0" w:color="auto"/>
                <w:left w:val="none" w:sz="0" w:space="0" w:color="auto"/>
                <w:bottom w:val="none" w:sz="0" w:space="0" w:color="auto"/>
                <w:right w:val="none" w:sz="0" w:space="0" w:color="auto"/>
              </w:divBdr>
              <w:divsChild>
                <w:div w:id="8085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68297">
      <w:bodyDiv w:val="1"/>
      <w:marLeft w:val="0"/>
      <w:marRight w:val="0"/>
      <w:marTop w:val="0"/>
      <w:marBottom w:val="0"/>
      <w:divBdr>
        <w:top w:val="none" w:sz="0" w:space="0" w:color="auto"/>
        <w:left w:val="none" w:sz="0" w:space="0" w:color="auto"/>
        <w:bottom w:val="none" w:sz="0" w:space="0" w:color="auto"/>
        <w:right w:val="none" w:sz="0" w:space="0" w:color="auto"/>
      </w:divBdr>
    </w:div>
    <w:div w:id="2046633145">
      <w:bodyDiv w:val="1"/>
      <w:marLeft w:val="0"/>
      <w:marRight w:val="0"/>
      <w:marTop w:val="0"/>
      <w:marBottom w:val="0"/>
      <w:divBdr>
        <w:top w:val="none" w:sz="0" w:space="0" w:color="auto"/>
        <w:left w:val="none" w:sz="0" w:space="0" w:color="auto"/>
        <w:bottom w:val="none" w:sz="0" w:space="0" w:color="auto"/>
        <w:right w:val="none" w:sz="0" w:space="0" w:color="auto"/>
      </w:divBdr>
      <w:divsChild>
        <w:div w:id="122506775">
          <w:marLeft w:val="0"/>
          <w:marRight w:val="0"/>
          <w:marTop w:val="0"/>
          <w:marBottom w:val="0"/>
          <w:divBdr>
            <w:top w:val="none" w:sz="0" w:space="0" w:color="auto"/>
            <w:left w:val="none" w:sz="0" w:space="0" w:color="auto"/>
            <w:bottom w:val="none" w:sz="0" w:space="0" w:color="auto"/>
            <w:right w:val="none" w:sz="0" w:space="0" w:color="auto"/>
          </w:divBdr>
        </w:div>
        <w:div w:id="90668230">
          <w:marLeft w:val="0"/>
          <w:marRight w:val="0"/>
          <w:marTop w:val="0"/>
          <w:marBottom w:val="375"/>
          <w:divBdr>
            <w:top w:val="none" w:sz="0" w:space="0" w:color="auto"/>
            <w:left w:val="none" w:sz="0" w:space="0" w:color="auto"/>
            <w:bottom w:val="none" w:sz="0" w:space="0" w:color="auto"/>
            <w:right w:val="none" w:sz="0" w:space="0" w:color="auto"/>
          </w:divBdr>
          <w:divsChild>
            <w:div w:id="1706253906">
              <w:marLeft w:val="0"/>
              <w:marRight w:val="0"/>
              <w:marTop w:val="0"/>
              <w:marBottom w:val="0"/>
              <w:divBdr>
                <w:top w:val="none" w:sz="0" w:space="0" w:color="auto"/>
                <w:left w:val="none" w:sz="0" w:space="0" w:color="auto"/>
                <w:bottom w:val="none" w:sz="0" w:space="0" w:color="auto"/>
                <w:right w:val="none" w:sz="0" w:space="0" w:color="auto"/>
              </w:divBdr>
            </w:div>
          </w:divsChild>
        </w:div>
        <w:div w:id="1842544770">
          <w:marLeft w:val="0"/>
          <w:marRight w:val="0"/>
          <w:marTop w:val="0"/>
          <w:marBottom w:val="0"/>
          <w:divBdr>
            <w:top w:val="none" w:sz="0" w:space="0" w:color="auto"/>
            <w:left w:val="none" w:sz="0" w:space="0" w:color="auto"/>
            <w:bottom w:val="none" w:sz="0" w:space="0" w:color="auto"/>
            <w:right w:val="none" w:sz="0" w:space="0" w:color="auto"/>
          </w:divBdr>
        </w:div>
      </w:divsChild>
    </w:div>
    <w:div w:id="2046825820">
      <w:bodyDiv w:val="1"/>
      <w:marLeft w:val="0"/>
      <w:marRight w:val="0"/>
      <w:marTop w:val="0"/>
      <w:marBottom w:val="0"/>
      <w:divBdr>
        <w:top w:val="none" w:sz="0" w:space="0" w:color="auto"/>
        <w:left w:val="none" w:sz="0" w:space="0" w:color="auto"/>
        <w:bottom w:val="none" w:sz="0" w:space="0" w:color="auto"/>
        <w:right w:val="none" w:sz="0" w:space="0" w:color="auto"/>
      </w:divBdr>
    </w:div>
    <w:div w:id="2046832019">
      <w:bodyDiv w:val="1"/>
      <w:marLeft w:val="0"/>
      <w:marRight w:val="0"/>
      <w:marTop w:val="0"/>
      <w:marBottom w:val="0"/>
      <w:divBdr>
        <w:top w:val="none" w:sz="0" w:space="0" w:color="auto"/>
        <w:left w:val="none" w:sz="0" w:space="0" w:color="auto"/>
        <w:bottom w:val="none" w:sz="0" w:space="0" w:color="auto"/>
        <w:right w:val="none" w:sz="0" w:space="0" w:color="auto"/>
      </w:divBdr>
      <w:divsChild>
        <w:div w:id="45226269">
          <w:marLeft w:val="0"/>
          <w:marRight w:val="0"/>
          <w:marTop w:val="0"/>
          <w:marBottom w:val="60"/>
          <w:divBdr>
            <w:top w:val="none" w:sz="0" w:space="0" w:color="auto"/>
            <w:left w:val="none" w:sz="0" w:space="0" w:color="auto"/>
            <w:bottom w:val="none" w:sz="0" w:space="0" w:color="auto"/>
            <w:right w:val="none" w:sz="0" w:space="0" w:color="auto"/>
          </w:divBdr>
        </w:div>
      </w:divsChild>
    </w:div>
    <w:div w:id="2046980470">
      <w:bodyDiv w:val="1"/>
      <w:marLeft w:val="0"/>
      <w:marRight w:val="0"/>
      <w:marTop w:val="0"/>
      <w:marBottom w:val="0"/>
      <w:divBdr>
        <w:top w:val="none" w:sz="0" w:space="0" w:color="auto"/>
        <w:left w:val="none" w:sz="0" w:space="0" w:color="auto"/>
        <w:bottom w:val="none" w:sz="0" w:space="0" w:color="auto"/>
        <w:right w:val="none" w:sz="0" w:space="0" w:color="auto"/>
      </w:divBdr>
    </w:div>
    <w:div w:id="2047215368">
      <w:bodyDiv w:val="1"/>
      <w:marLeft w:val="0"/>
      <w:marRight w:val="0"/>
      <w:marTop w:val="0"/>
      <w:marBottom w:val="0"/>
      <w:divBdr>
        <w:top w:val="none" w:sz="0" w:space="0" w:color="auto"/>
        <w:left w:val="none" w:sz="0" w:space="0" w:color="auto"/>
        <w:bottom w:val="none" w:sz="0" w:space="0" w:color="auto"/>
        <w:right w:val="none" w:sz="0" w:space="0" w:color="auto"/>
      </w:divBdr>
    </w:div>
    <w:div w:id="2047366864">
      <w:bodyDiv w:val="1"/>
      <w:marLeft w:val="0"/>
      <w:marRight w:val="0"/>
      <w:marTop w:val="0"/>
      <w:marBottom w:val="0"/>
      <w:divBdr>
        <w:top w:val="none" w:sz="0" w:space="0" w:color="auto"/>
        <w:left w:val="none" w:sz="0" w:space="0" w:color="auto"/>
        <w:bottom w:val="none" w:sz="0" w:space="0" w:color="auto"/>
        <w:right w:val="none" w:sz="0" w:space="0" w:color="auto"/>
      </w:divBdr>
    </w:div>
    <w:div w:id="2047559379">
      <w:bodyDiv w:val="1"/>
      <w:marLeft w:val="0"/>
      <w:marRight w:val="0"/>
      <w:marTop w:val="0"/>
      <w:marBottom w:val="0"/>
      <w:divBdr>
        <w:top w:val="none" w:sz="0" w:space="0" w:color="auto"/>
        <w:left w:val="none" w:sz="0" w:space="0" w:color="auto"/>
        <w:bottom w:val="none" w:sz="0" w:space="0" w:color="auto"/>
        <w:right w:val="none" w:sz="0" w:space="0" w:color="auto"/>
      </w:divBdr>
      <w:divsChild>
        <w:div w:id="2082756412">
          <w:marLeft w:val="0"/>
          <w:marRight w:val="0"/>
          <w:marTop w:val="0"/>
          <w:marBottom w:val="0"/>
          <w:divBdr>
            <w:top w:val="none" w:sz="0" w:space="0" w:color="auto"/>
            <w:left w:val="none" w:sz="0" w:space="0" w:color="auto"/>
            <w:bottom w:val="none" w:sz="0" w:space="0" w:color="auto"/>
            <w:right w:val="none" w:sz="0" w:space="0" w:color="auto"/>
          </w:divBdr>
        </w:div>
      </w:divsChild>
    </w:div>
    <w:div w:id="2047559658">
      <w:bodyDiv w:val="1"/>
      <w:marLeft w:val="0"/>
      <w:marRight w:val="0"/>
      <w:marTop w:val="0"/>
      <w:marBottom w:val="0"/>
      <w:divBdr>
        <w:top w:val="none" w:sz="0" w:space="0" w:color="auto"/>
        <w:left w:val="none" w:sz="0" w:space="0" w:color="auto"/>
        <w:bottom w:val="none" w:sz="0" w:space="0" w:color="auto"/>
        <w:right w:val="none" w:sz="0" w:space="0" w:color="auto"/>
      </w:divBdr>
      <w:divsChild>
        <w:div w:id="932281146">
          <w:marLeft w:val="0"/>
          <w:marRight w:val="0"/>
          <w:marTop w:val="0"/>
          <w:marBottom w:val="0"/>
          <w:divBdr>
            <w:top w:val="none" w:sz="0" w:space="0" w:color="auto"/>
            <w:left w:val="single" w:sz="6" w:space="15" w:color="EDEDED"/>
            <w:bottom w:val="none" w:sz="0" w:space="0" w:color="auto"/>
            <w:right w:val="none" w:sz="0" w:space="0" w:color="auto"/>
          </w:divBdr>
        </w:div>
        <w:div w:id="1008865775">
          <w:marLeft w:val="0"/>
          <w:marRight w:val="0"/>
          <w:marTop w:val="0"/>
          <w:marBottom w:val="0"/>
          <w:divBdr>
            <w:top w:val="none" w:sz="0" w:space="0" w:color="auto"/>
            <w:left w:val="none" w:sz="0" w:space="0" w:color="auto"/>
            <w:bottom w:val="none" w:sz="0" w:space="0" w:color="auto"/>
            <w:right w:val="none" w:sz="0" w:space="0" w:color="auto"/>
          </w:divBdr>
          <w:divsChild>
            <w:div w:id="1279947799">
              <w:marLeft w:val="0"/>
              <w:marRight w:val="0"/>
              <w:marTop w:val="0"/>
              <w:marBottom w:val="0"/>
              <w:divBdr>
                <w:top w:val="none" w:sz="0" w:space="0" w:color="auto"/>
                <w:left w:val="none" w:sz="0" w:space="0" w:color="auto"/>
                <w:bottom w:val="none" w:sz="0" w:space="0" w:color="auto"/>
                <w:right w:val="none" w:sz="0" w:space="0" w:color="auto"/>
              </w:divBdr>
              <w:divsChild>
                <w:div w:id="11651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0948">
      <w:bodyDiv w:val="1"/>
      <w:marLeft w:val="0"/>
      <w:marRight w:val="0"/>
      <w:marTop w:val="0"/>
      <w:marBottom w:val="0"/>
      <w:divBdr>
        <w:top w:val="none" w:sz="0" w:space="0" w:color="auto"/>
        <w:left w:val="none" w:sz="0" w:space="0" w:color="auto"/>
        <w:bottom w:val="none" w:sz="0" w:space="0" w:color="auto"/>
        <w:right w:val="none" w:sz="0" w:space="0" w:color="auto"/>
      </w:divBdr>
      <w:divsChild>
        <w:div w:id="505285801">
          <w:marLeft w:val="0"/>
          <w:marRight w:val="0"/>
          <w:marTop w:val="0"/>
          <w:marBottom w:val="525"/>
          <w:divBdr>
            <w:top w:val="none" w:sz="0" w:space="0" w:color="auto"/>
            <w:left w:val="none" w:sz="0" w:space="0" w:color="auto"/>
            <w:bottom w:val="none" w:sz="0" w:space="0" w:color="auto"/>
            <w:right w:val="none" w:sz="0" w:space="0" w:color="auto"/>
          </w:divBdr>
        </w:div>
      </w:divsChild>
    </w:div>
    <w:div w:id="2047636889">
      <w:bodyDiv w:val="1"/>
      <w:marLeft w:val="0"/>
      <w:marRight w:val="0"/>
      <w:marTop w:val="0"/>
      <w:marBottom w:val="0"/>
      <w:divBdr>
        <w:top w:val="none" w:sz="0" w:space="0" w:color="auto"/>
        <w:left w:val="none" w:sz="0" w:space="0" w:color="auto"/>
        <w:bottom w:val="none" w:sz="0" w:space="0" w:color="auto"/>
        <w:right w:val="none" w:sz="0" w:space="0" w:color="auto"/>
      </w:divBdr>
      <w:divsChild>
        <w:div w:id="857432861">
          <w:marLeft w:val="0"/>
          <w:marRight w:val="0"/>
          <w:marTop w:val="0"/>
          <w:marBottom w:val="0"/>
          <w:divBdr>
            <w:top w:val="none" w:sz="0" w:space="0" w:color="auto"/>
            <w:left w:val="single" w:sz="6" w:space="15" w:color="EDEDED"/>
            <w:bottom w:val="none" w:sz="0" w:space="0" w:color="auto"/>
            <w:right w:val="none" w:sz="0" w:space="0" w:color="auto"/>
          </w:divBdr>
        </w:div>
        <w:div w:id="2085057841">
          <w:marLeft w:val="0"/>
          <w:marRight w:val="0"/>
          <w:marTop w:val="0"/>
          <w:marBottom w:val="0"/>
          <w:divBdr>
            <w:top w:val="none" w:sz="0" w:space="0" w:color="auto"/>
            <w:left w:val="none" w:sz="0" w:space="0" w:color="auto"/>
            <w:bottom w:val="none" w:sz="0" w:space="0" w:color="auto"/>
            <w:right w:val="none" w:sz="0" w:space="0" w:color="auto"/>
          </w:divBdr>
          <w:divsChild>
            <w:div w:id="800683456">
              <w:marLeft w:val="0"/>
              <w:marRight w:val="0"/>
              <w:marTop w:val="0"/>
              <w:marBottom w:val="0"/>
              <w:divBdr>
                <w:top w:val="none" w:sz="0" w:space="0" w:color="auto"/>
                <w:left w:val="none" w:sz="0" w:space="0" w:color="auto"/>
                <w:bottom w:val="none" w:sz="0" w:space="0" w:color="auto"/>
                <w:right w:val="none" w:sz="0" w:space="0" w:color="auto"/>
              </w:divBdr>
              <w:divsChild>
                <w:div w:id="13389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69391">
      <w:bodyDiv w:val="1"/>
      <w:marLeft w:val="0"/>
      <w:marRight w:val="0"/>
      <w:marTop w:val="0"/>
      <w:marBottom w:val="0"/>
      <w:divBdr>
        <w:top w:val="none" w:sz="0" w:space="0" w:color="auto"/>
        <w:left w:val="none" w:sz="0" w:space="0" w:color="auto"/>
        <w:bottom w:val="none" w:sz="0" w:space="0" w:color="auto"/>
        <w:right w:val="none" w:sz="0" w:space="0" w:color="auto"/>
      </w:divBdr>
      <w:divsChild>
        <w:div w:id="1177619682">
          <w:marLeft w:val="0"/>
          <w:marRight w:val="0"/>
          <w:marTop w:val="0"/>
          <w:marBottom w:val="0"/>
          <w:divBdr>
            <w:top w:val="none" w:sz="0" w:space="0" w:color="auto"/>
            <w:left w:val="none" w:sz="0" w:space="0" w:color="auto"/>
            <w:bottom w:val="none" w:sz="0" w:space="0" w:color="auto"/>
            <w:right w:val="none" w:sz="0" w:space="0" w:color="auto"/>
          </w:divBdr>
        </w:div>
      </w:divsChild>
    </w:div>
    <w:div w:id="2047945380">
      <w:bodyDiv w:val="1"/>
      <w:marLeft w:val="0"/>
      <w:marRight w:val="0"/>
      <w:marTop w:val="0"/>
      <w:marBottom w:val="0"/>
      <w:divBdr>
        <w:top w:val="none" w:sz="0" w:space="0" w:color="auto"/>
        <w:left w:val="none" w:sz="0" w:space="0" w:color="auto"/>
        <w:bottom w:val="none" w:sz="0" w:space="0" w:color="auto"/>
        <w:right w:val="none" w:sz="0" w:space="0" w:color="auto"/>
      </w:divBdr>
      <w:divsChild>
        <w:div w:id="320619935">
          <w:marLeft w:val="0"/>
          <w:marRight w:val="0"/>
          <w:marTop w:val="0"/>
          <w:marBottom w:val="300"/>
          <w:divBdr>
            <w:top w:val="none" w:sz="0" w:space="0" w:color="auto"/>
            <w:left w:val="none" w:sz="0" w:space="0" w:color="auto"/>
            <w:bottom w:val="none" w:sz="0" w:space="0" w:color="auto"/>
            <w:right w:val="none" w:sz="0" w:space="0" w:color="auto"/>
          </w:divBdr>
          <w:divsChild>
            <w:div w:id="1686638817">
              <w:marLeft w:val="0"/>
              <w:marRight w:val="0"/>
              <w:marTop w:val="0"/>
              <w:marBottom w:val="0"/>
              <w:divBdr>
                <w:top w:val="none" w:sz="0" w:space="0" w:color="auto"/>
                <w:left w:val="none" w:sz="0" w:space="0" w:color="auto"/>
                <w:bottom w:val="none" w:sz="0" w:space="0" w:color="auto"/>
                <w:right w:val="none" w:sz="0" w:space="0" w:color="auto"/>
              </w:divBdr>
            </w:div>
          </w:divsChild>
        </w:div>
        <w:div w:id="1274433314">
          <w:marLeft w:val="0"/>
          <w:marRight w:val="0"/>
          <w:marTop w:val="0"/>
          <w:marBottom w:val="30"/>
          <w:divBdr>
            <w:top w:val="none" w:sz="0" w:space="0" w:color="auto"/>
            <w:left w:val="none" w:sz="0" w:space="0" w:color="auto"/>
            <w:bottom w:val="none" w:sz="0" w:space="0" w:color="auto"/>
            <w:right w:val="none" w:sz="0" w:space="0" w:color="auto"/>
          </w:divBdr>
        </w:div>
      </w:divsChild>
    </w:div>
    <w:div w:id="2047947582">
      <w:bodyDiv w:val="1"/>
      <w:marLeft w:val="0"/>
      <w:marRight w:val="0"/>
      <w:marTop w:val="0"/>
      <w:marBottom w:val="0"/>
      <w:divBdr>
        <w:top w:val="none" w:sz="0" w:space="0" w:color="auto"/>
        <w:left w:val="none" w:sz="0" w:space="0" w:color="auto"/>
        <w:bottom w:val="none" w:sz="0" w:space="0" w:color="auto"/>
        <w:right w:val="none" w:sz="0" w:space="0" w:color="auto"/>
      </w:divBdr>
      <w:divsChild>
        <w:div w:id="401223149">
          <w:marLeft w:val="0"/>
          <w:marRight w:val="0"/>
          <w:marTop w:val="0"/>
          <w:marBottom w:val="0"/>
          <w:divBdr>
            <w:top w:val="none" w:sz="0" w:space="0" w:color="auto"/>
            <w:left w:val="none" w:sz="0" w:space="0" w:color="auto"/>
            <w:bottom w:val="none" w:sz="0" w:space="0" w:color="auto"/>
            <w:right w:val="none" w:sz="0" w:space="0" w:color="auto"/>
          </w:divBdr>
          <w:divsChild>
            <w:div w:id="202882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4839">
      <w:bodyDiv w:val="1"/>
      <w:marLeft w:val="0"/>
      <w:marRight w:val="0"/>
      <w:marTop w:val="0"/>
      <w:marBottom w:val="0"/>
      <w:divBdr>
        <w:top w:val="none" w:sz="0" w:space="0" w:color="auto"/>
        <w:left w:val="none" w:sz="0" w:space="0" w:color="auto"/>
        <w:bottom w:val="none" w:sz="0" w:space="0" w:color="auto"/>
        <w:right w:val="none" w:sz="0" w:space="0" w:color="auto"/>
      </w:divBdr>
      <w:divsChild>
        <w:div w:id="345135879">
          <w:marLeft w:val="0"/>
          <w:marRight w:val="0"/>
          <w:marTop w:val="0"/>
          <w:marBottom w:val="0"/>
          <w:divBdr>
            <w:top w:val="none" w:sz="0" w:space="0" w:color="auto"/>
            <w:left w:val="none" w:sz="0" w:space="0" w:color="auto"/>
            <w:bottom w:val="none" w:sz="0" w:space="0" w:color="auto"/>
            <w:right w:val="none" w:sz="0" w:space="0" w:color="auto"/>
          </w:divBdr>
          <w:divsChild>
            <w:div w:id="687878528">
              <w:marLeft w:val="0"/>
              <w:marRight w:val="0"/>
              <w:marTop w:val="0"/>
              <w:marBottom w:val="0"/>
              <w:divBdr>
                <w:top w:val="none" w:sz="0" w:space="0" w:color="auto"/>
                <w:left w:val="none" w:sz="0" w:space="0" w:color="auto"/>
                <w:bottom w:val="none" w:sz="0" w:space="0" w:color="auto"/>
                <w:right w:val="none" w:sz="0" w:space="0" w:color="auto"/>
              </w:divBdr>
            </w:div>
          </w:divsChild>
        </w:div>
        <w:div w:id="903376048">
          <w:marLeft w:val="0"/>
          <w:marRight w:val="0"/>
          <w:marTop w:val="225"/>
          <w:marBottom w:val="600"/>
          <w:divBdr>
            <w:top w:val="none" w:sz="0" w:space="0" w:color="auto"/>
            <w:left w:val="none" w:sz="0" w:space="0" w:color="auto"/>
            <w:bottom w:val="none" w:sz="0" w:space="0" w:color="auto"/>
            <w:right w:val="none" w:sz="0" w:space="0" w:color="auto"/>
          </w:divBdr>
        </w:div>
      </w:divsChild>
    </w:div>
    <w:div w:id="2048294073">
      <w:bodyDiv w:val="1"/>
      <w:marLeft w:val="0"/>
      <w:marRight w:val="0"/>
      <w:marTop w:val="0"/>
      <w:marBottom w:val="0"/>
      <w:divBdr>
        <w:top w:val="none" w:sz="0" w:space="0" w:color="auto"/>
        <w:left w:val="none" w:sz="0" w:space="0" w:color="auto"/>
        <w:bottom w:val="none" w:sz="0" w:space="0" w:color="auto"/>
        <w:right w:val="none" w:sz="0" w:space="0" w:color="auto"/>
      </w:divBdr>
      <w:divsChild>
        <w:div w:id="470102348">
          <w:marLeft w:val="0"/>
          <w:marRight w:val="0"/>
          <w:marTop w:val="0"/>
          <w:marBottom w:val="300"/>
          <w:divBdr>
            <w:top w:val="none" w:sz="0" w:space="0" w:color="auto"/>
            <w:left w:val="none" w:sz="0" w:space="0" w:color="auto"/>
            <w:bottom w:val="none" w:sz="0" w:space="0" w:color="auto"/>
            <w:right w:val="none" w:sz="0" w:space="0" w:color="auto"/>
          </w:divBdr>
          <w:divsChild>
            <w:div w:id="6104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6840">
      <w:bodyDiv w:val="1"/>
      <w:marLeft w:val="0"/>
      <w:marRight w:val="0"/>
      <w:marTop w:val="0"/>
      <w:marBottom w:val="0"/>
      <w:divBdr>
        <w:top w:val="none" w:sz="0" w:space="0" w:color="auto"/>
        <w:left w:val="none" w:sz="0" w:space="0" w:color="auto"/>
        <w:bottom w:val="none" w:sz="0" w:space="0" w:color="auto"/>
        <w:right w:val="none" w:sz="0" w:space="0" w:color="auto"/>
      </w:divBdr>
      <w:divsChild>
        <w:div w:id="1192913163">
          <w:marLeft w:val="-225"/>
          <w:marRight w:val="-225"/>
          <w:marTop w:val="0"/>
          <w:marBottom w:val="0"/>
          <w:divBdr>
            <w:top w:val="none" w:sz="0" w:space="0" w:color="auto"/>
            <w:left w:val="none" w:sz="0" w:space="0" w:color="auto"/>
            <w:bottom w:val="none" w:sz="0" w:space="0" w:color="auto"/>
            <w:right w:val="none" w:sz="0" w:space="0" w:color="auto"/>
          </w:divBdr>
          <w:divsChild>
            <w:div w:id="1574315373">
              <w:marLeft w:val="0"/>
              <w:marRight w:val="0"/>
              <w:marTop w:val="0"/>
              <w:marBottom w:val="0"/>
              <w:divBdr>
                <w:top w:val="none" w:sz="0" w:space="0" w:color="auto"/>
                <w:left w:val="none" w:sz="0" w:space="0" w:color="auto"/>
                <w:bottom w:val="none" w:sz="0" w:space="0" w:color="auto"/>
                <w:right w:val="none" w:sz="0" w:space="0" w:color="auto"/>
              </w:divBdr>
              <w:divsChild>
                <w:div w:id="15134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33499">
          <w:marLeft w:val="-225"/>
          <w:marRight w:val="-225"/>
          <w:marTop w:val="0"/>
          <w:marBottom w:val="0"/>
          <w:divBdr>
            <w:top w:val="none" w:sz="0" w:space="0" w:color="auto"/>
            <w:left w:val="none" w:sz="0" w:space="0" w:color="auto"/>
            <w:bottom w:val="none" w:sz="0" w:space="0" w:color="auto"/>
            <w:right w:val="none" w:sz="0" w:space="0" w:color="auto"/>
          </w:divBdr>
          <w:divsChild>
            <w:div w:id="1535583094">
              <w:marLeft w:val="0"/>
              <w:marRight w:val="0"/>
              <w:marTop w:val="0"/>
              <w:marBottom w:val="0"/>
              <w:divBdr>
                <w:top w:val="none" w:sz="0" w:space="0" w:color="auto"/>
                <w:left w:val="none" w:sz="0" w:space="0" w:color="auto"/>
                <w:bottom w:val="none" w:sz="0" w:space="0" w:color="auto"/>
                <w:right w:val="none" w:sz="0" w:space="0" w:color="auto"/>
              </w:divBdr>
            </w:div>
          </w:divsChild>
        </w:div>
        <w:div w:id="2058164218">
          <w:marLeft w:val="-225"/>
          <w:marRight w:val="-225"/>
          <w:marTop w:val="0"/>
          <w:marBottom w:val="0"/>
          <w:divBdr>
            <w:top w:val="none" w:sz="0" w:space="0" w:color="auto"/>
            <w:left w:val="none" w:sz="0" w:space="0" w:color="auto"/>
            <w:bottom w:val="none" w:sz="0" w:space="0" w:color="auto"/>
            <w:right w:val="none" w:sz="0" w:space="0" w:color="auto"/>
          </w:divBdr>
          <w:divsChild>
            <w:div w:id="1176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5874">
      <w:bodyDiv w:val="1"/>
      <w:marLeft w:val="0"/>
      <w:marRight w:val="0"/>
      <w:marTop w:val="0"/>
      <w:marBottom w:val="0"/>
      <w:divBdr>
        <w:top w:val="none" w:sz="0" w:space="0" w:color="auto"/>
        <w:left w:val="none" w:sz="0" w:space="0" w:color="auto"/>
        <w:bottom w:val="none" w:sz="0" w:space="0" w:color="auto"/>
        <w:right w:val="none" w:sz="0" w:space="0" w:color="auto"/>
      </w:divBdr>
    </w:div>
    <w:div w:id="2048793551">
      <w:bodyDiv w:val="1"/>
      <w:marLeft w:val="0"/>
      <w:marRight w:val="0"/>
      <w:marTop w:val="0"/>
      <w:marBottom w:val="0"/>
      <w:divBdr>
        <w:top w:val="none" w:sz="0" w:space="0" w:color="auto"/>
        <w:left w:val="none" w:sz="0" w:space="0" w:color="auto"/>
        <w:bottom w:val="none" w:sz="0" w:space="0" w:color="auto"/>
        <w:right w:val="none" w:sz="0" w:space="0" w:color="auto"/>
      </w:divBdr>
      <w:divsChild>
        <w:div w:id="338705038">
          <w:marLeft w:val="0"/>
          <w:marRight w:val="0"/>
          <w:marTop w:val="0"/>
          <w:marBottom w:val="0"/>
          <w:divBdr>
            <w:top w:val="none" w:sz="0" w:space="0" w:color="auto"/>
            <w:left w:val="none" w:sz="0" w:space="0" w:color="auto"/>
            <w:bottom w:val="none" w:sz="0" w:space="0" w:color="auto"/>
            <w:right w:val="none" w:sz="0" w:space="0" w:color="auto"/>
          </w:divBdr>
          <w:divsChild>
            <w:div w:id="310134379">
              <w:marLeft w:val="0"/>
              <w:marRight w:val="0"/>
              <w:marTop w:val="0"/>
              <w:marBottom w:val="0"/>
              <w:divBdr>
                <w:top w:val="none" w:sz="0" w:space="0" w:color="auto"/>
                <w:left w:val="none" w:sz="0" w:space="0" w:color="auto"/>
                <w:bottom w:val="none" w:sz="0" w:space="0" w:color="auto"/>
                <w:right w:val="none" w:sz="0" w:space="0" w:color="auto"/>
              </w:divBdr>
            </w:div>
            <w:div w:id="1754859507">
              <w:marLeft w:val="0"/>
              <w:marRight w:val="0"/>
              <w:marTop w:val="0"/>
              <w:marBottom w:val="150"/>
              <w:divBdr>
                <w:top w:val="none" w:sz="0" w:space="0" w:color="auto"/>
                <w:left w:val="none" w:sz="0" w:space="0" w:color="auto"/>
                <w:bottom w:val="none" w:sz="0" w:space="0" w:color="auto"/>
                <w:right w:val="none" w:sz="0" w:space="0" w:color="auto"/>
              </w:divBdr>
            </w:div>
          </w:divsChild>
        </w:div>
        <w:div w:id="1709185318">
          <w:marLeft w:val="-900"/>
          <w:marRight w:val="0"/>
          <w:marTop w:val="0"/>
          <w:marBottom w:val="0"/>
          <w:divBdr>
            <w:top w:val="none" w:sz="0" w:space="0" w:color="auto"/>
            <w:left w:val="none" w:sz="0" w:space="0" w:color="auto"/>
            <w:bottom w:val="none" w:sz="0" w:space="0" w:color="auto"/>
            <w:right w:val="none" w:sz="0" w:space="0" w:color="auto"/>
          </w:divBdr>
        </w:div>
      </w:divsChild>
    </w:div>
    <w:div w:id="2049136666">
      <w:bodyDiv w:val="1"/>
      <w:marLeft w:val="0"/>
      <w:marRight w:val="0"/>
      <w:marTop w:val="0"/>
      <w:marBottom w:val="0"/>
      <w:divBdr>
        <w:top w:val="none" w:sz="0" w:space="0" w:color="auto"/>
        <w:left w:val="none" w:sz="0" w:space="0" w:color="auto"/>
        <w:bottom w:val="none" w:sz="0" w:space="0" w:color="auto"/>
        <w:right w:val="none" w:sz="0" w:space="0" w:color="auto"/>
      </w:divBdr>
    </w:div>
    <w:div w:id="2049256873">
      <w:bodyDiv w:val="1"/>
      <w:marLeft w:val="0"/>
      <w:marRight w:val="0"/>
      <w:marTop w:val="0"/>
      <w:marBottom w:val="0"/>
      <w:divBdr>
        <w:top w:val="none" w:sz="0" w:space="0" w:color="auto"/>
        <w:left w:val="none" w:sz="0" w:space="0" w:color="auto"/>
        <w:bottom w:val="none" w:sz="0" w:space="0" w:color="auto"/>
        <w:right w:val="none" w:sz="0" w:space="0" w:color="auto"/>
      </w:divBdr>
      <w:divsChild>
        <w:div w:id="996153125">
          <w:marLeft w:val="0"/>
          <w:marRight w:val="0"/>
          <w:marTop w:val="0"/>
          <w:marBottom w:val="0"/>
          <w:divBdr>
            <w:top w:val="none" w:sz="0" w:space="0" w:color="auto"/>
            <w:left w:val="none" w:sz="0" w:space="0" w:color="auto"/>
            <w:bottom w:val="none" w:sz="0" w:space="0" w:color="auto"/>
            <w:right w:val="none" w:sz="0" w:space="0" w:color="auto"/>
          </w:divBdr>
          <w:divsChild>
            <w:div w:id="155697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80062">
      <w:bodyDiv w:val="1"/>
      <w:marLeft w:val="0"/>
      <w:marRight w:val="0"/>
      <w:marTop w:val="0"/>
      <w:marBottom w:val="0"/>
      <w:divBdr>
        <w:top w:val="none" w:sz="0" w:space="0" w:color="auto"/>
        <w:left w:val="none" w:sz="0" w:space="0" w:color="auto"/>
        <w:bottom w:val="none" w:sz="0" w:space="0" w:color="auto"/>
        <w:right w:val="none" w:sz="0" w:space="0" w:color="auto"/>
      </w:divBdr>
    </w:div>
    <w:div w:id="2049453115">
      <w:bodyDiv w:val="1"/>
      <w:marLeft w:val="0"/>
      <w:marRight w:val="0"/>
      <w:marTop w:val="0"/>
      <w:marBottom w:val="0"/>
      <w:divBdr>
        <w:top w:val="none" w:sz="0" w:space="0" w:color="auto"/>
        <w:left w:val="none" w:sz="0" w:space="0" w:color="auto"/>
        <w:bottom w:val="none" w:sz="0" w:space="0" w:color="auto"/>
        <w:right w:val="none" w:sz="0" w:space="0" w:color="auto"/>
      </w:divBdr>
    </w:div>
    <w:div w:id="2049597129">
      <w:bodyDiv w:val="1"/>
      <w:marLeft w:val="0"/>
      <w:marRight w:val="0"/>
      <w:marTop w:val="0"/>
      <w:marBottom w:val="0"/>
      <w:divBdr>
        <w:top w:val="none" w:sz="0" w:space="0" w:color="auto"/>
        <w:left w:val="none" w:sz="0" w:space="0" w:color="auto"/>
        <w:bottom w:val="none" w:sz="0" w:space="0" w:color="auto"/>
        <w:right w:val="none" w:sz="0" w:space="0" w:color="auto"/>
      </w:divBdr>
      <w:divsChild>
        <w:div w:id="1272664370">
          <w:marLeft w:val="0"/>
          <w:marRight w:val="0"/>
          <w:marTop w:val="0"/>
          <w:marBottom w:val="0"/>
          <w:divBdr>
            <w:top w:val="none" w:sz="0" w:space="0" w:color="auto"/>
            <w:left w:val="none" w:sz="0" w:space="0" w:color="auto"/>
            <w:bottom w:val="none" w:sz="0" w:space="0" w:color="auto"/>
            <w:right w:val="none" w:sz="0" w:space="0" w:color="auto"/>
          </w:divBdr>
          <w:divsChild>
            <w:div w:id="184829031">
              <w:marLeft w:val="0"/>
              <w:marRight w:val="0"/>
              <w:marTop w:val="0"/>
              <w:marBottom w:val="0"/>
              <w:divBdr>
                <w:top w:val="none" w:sz="0" w:space="0" w:color="auto"/>
                <w:left w:val="none" w:sz="0" w:space="0" w:color="auto"/>
                <w:bottom w:val="none" w:sz="0" w:space="0" w:color="auto"/>
                <w:right w:val="none" w:sz="0" w:space="0" w:color="auto"/>
              </w:divBdr>
              <w:divsChild>
                <w:div w:id="10415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78438">
          <w:marLeft w:val="0"/>
          <w:marRight w:val="0"/>
          <w:marTop w:val="0"/>
          <w:marBottom w:val="0"/>
          <w:divBdr>
            <w:top w:val="none" w:sz="0" w:space="0" w:color="auto"/>
            <w:left w:val="single" w:sz="6" w:space="15" w:color="EDEDED"/>
            <w:bottom w:val="none" w:sz="0" w:space="0" w:color="auto"/>
            <w:right w:val="none" w:sz="0" w:space="0" w:color="auto"/>
          </w:divBdr>
        </w:div>
      </w:divsChild>
    </w:div>
    <w:div w:id="2049599749">
      <w:bodyDiv w:val="1"/>
      <w:marLeft w:val="0"/>
      <w:marRight w:val="0"/>
      <w:marTop w:val="0"/>
      <w:marBottom w:val="0"/>
      <w:divBdr>
        <w:top w:val="none" w:sz="0" w:space="0" w:color="auto"/>
        <w:left w:val="none" w:sz="0" w:space="0" w:color="auto"/>
        <w:bottom w:val="none" w:sz="0" w:space="0" w:color="auto"/>
        <w:right w:val="none" w:sz="0" w:space="0" w:color="auto"/>
      </w:divBdr>
    </w:div>
    <w:div w:id="2049643106">
      <w:bodyDiv w:val="1"/>
      <w:marLeft w:val="0"/>
      <w:marRight w:val="0"/>
      <w:marTop w:val="0"/>
      <w:marBottom w:val="0"/>
      <w:divBdr>
        <w:top w:val="none" w:sz="0" w:space="0" w:color="auto"/>
        <w:left w:val="none" w:sz="0" w:space="0" w:color="auto"/>
        <w:bottom w:val="none" w:sz="0" w:space="0" w:color="auto"/>
        <w:right w:val="none" w:sz="0" w:space="0" w:color="auto"/>
      </w:divBdr>
    </w:div>
    <w:div w:id="2049718514">
      <w:bodyDiv w:val="1"/>
      <w:marLeft w:val="0"/>
      <w:marRight w:val="0"/>
      <w:marTop w:val="0"/>
      <w:marBottom w:val="0"/>
      <w:divBdr>
        <w:top w:val="none" w:sz="0" w:space="0" w:color="auto"/>
        <w:left w:val="none" w:sz="0" w:space="0" w:color="auto"/>
        <w:bottom w:val="none" w:sz="0" w:space="0" w:color="auto"/>
        <w:right w:val="none" w:sz="0" w:space="0" w:color="auto"/>
      </w:divBdr>
    </w:div>
    <w:div w:id="2049793930">
      <w:bodyDiv w:val="1"/>
      <w:marLeft w:val="0"/>
      <w:marRight w:val="0"/>
      <w:marTop w:val="0"/>
      <w:marBottom w:val="0"/>
      <w:divBdr>
        <w:top w:val="none" w:sz="0" w:space="0" w:color="auto"/>
        <w:left w:val="none" w:sz="0" w:space="0" w:color="auto"/>
        <w:bottom w:val="none" w:sz="0" w:space="0" w:color="auto"/>
        <w:right w:val="none" w:sz="0" w:space="0" w:color="auto"/>
      </w:divBdr>
    </w:div>
    <w:div w:id="2049908479">
      <w:bodyDiv w:val="1"/>
      <w:marLeft w:val="0"/>
      <w:marRight w:val="0"/>
      <w:marTop w:val="0"/>
      <w:marBottom w:val="0"/>
      <w:divBdr>
        <w:top w:val="none" w:sz="0" w:space="0" w:color="auto"/>
        <w:left w:val="none" w:sz="0" w:space="0" w:color="auto"/>
        <w:bottom w:val="none" w:sz="0" w:space="0" w:color="auto"/>
        <w:right w:val="none" w:sz="0" w:space="0" w:color="auto"/>
      </w:divBdr>
    </w:div>
    <w:div w:id="2049990650">
      <w:bodyDiv w:val="1"/>
      <w:marLeft w:val="0"/>
      <w:marRight w:val="0"/>
      <w:marTop w:val="0"/>
      <w:marBottom w:val="0"/>
      <w:divBdr>
        <w:top w:val="none" w:sz="0" w:space="0" w:color="auto"/>
        <w:left w:val="none" w:sz="0" w:space="0" w:color="auto"/>
        <w:bottom w:val="none" w:sz="0" w:space="0" w:color="auto"/>
        <w:right w:val="none" w:sz="0" w:space="0" w:color="auto"/>
      </w:divBdr>
    </w:div>
    <w:div w:id="2050108760">
      <w:bodyDiv w:val="1"/>
      <w:marLeft w:val="0"/>
      <w:marRight w:val="0"/>
      <w:marTop w:val="0"/>
      <w:marBottom w:val="0"/>
      <w:divBdr>
        <w:top w:val="none" w:sz="0" w:space="0" w:color="auto"/>
        <w:left w:val="none" w:sz="0" w:space="0" w:color="auto"/>
        <w:bottom w:val="none" w:sz="0" w:space="0" w:color="auto"/>
        <w:right w:val="none" w:sz="0" w:space="0" w:color="auto"/>
      </w:divBdr>
    </w:div>
    <w:div w:id="2050228412">
      <w:bodyDiv w:val="1"/>
      <w:marLeft w:val="0"/>
      <w:marRight w:val="0"/>
      <w:marTop w:val="0"/>
      <w:marBottom w:val="0"/>
      <w:divBdr>
        <w:top w:val="none" w:sz="0" w:space="0" w:color="auto"/>
        <w:left w:val="none" w:sz="0" w:space="0" w:color="auto"/>
        <w:bottom w:val="none" w:sz="0" w:space="0" w:color="auto"/>
        <w:right w:val="none" w:sz="0" w:space="0" w:color="auto"/>
      </w:divBdr>
      <w:divsChild>
        <w:div w:id="1737052953">
          <w:marLeft w:val="0"/>
          <w:marRight w:val="0"/>
          <w:marTop w:val="0"/>
          <w:marBottom w:val="0"/>
          <w:divBdr>
            <w:top w:val="none" w:sz="0" w:space="0" w:color="auto"/>
            <w:left w:val="none" w:sz="0" w:space="0" w:color="auto"/>
            <w:bottom w:val="none" w:sz="0" w:space="0" w:color="auto"/>
            <w:right w:val="none" w:sz="0" w:space="0" w:color="auto"/>
          </w:divBdr>
          <w:divsChild>
            <w:div w:id="12757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38966">
      <w:bodyDiv w:val="1"/>
      <w:marLeft w:val="0"/>
      <w:marRight w:val="0"/>
      <w:marTop w:val="0"/>
      <w:marBottom w:val="0"/>
      <w:divBdr>
        <w:top w:val="none" w:sz="0" w:space="0" w:color="auto"/>
        <w:left w:val="none" w:sz="0" w:space="0" w:color="auto"/>
        <w:bottom w:val="none" w:sz="0" w:space="0" w:color="auto"/>
        <w:right w:val="none" w:sz="0" w:space="0" w:color="auto"/>
      </w:divBdr>
    </w:div>
    <w:div w:id="2050757494">
      <w:bodyDiv w:val="1"/>
      <w:marLeft w:val="0"/>
      <w:marRight w:val="0"/>
      <w:marTop w:val="0"/>
      <w:marBottom w:val="0"/>
      <w:divBdr>
        <w:top w:val="none" w:sz="0" w:space="0" w:color="auto"/>
        <w:left w:val="none" w:sz="0" w:space="0" w:color="auto"/>
        <w:bottom w:val="none" w:sz="0" w:space="0" w:color="auto"/>
        <w:right w:val="none" w:sz="0" w:space="0" w:color="auto"/>
      </w:divBdr>
    </w:div>
    <w:div w:id="2051151915">
      <w:bodyDiv w:val="1"/>
      <w:marLeft w:val="0"/>
      <w:marRight w:val="0"/>
      <w:marTop w:val="0"/>
      <w:marBottom w:val="0"/>
      <w:divBdr>
        <w:top w:val="none" w:sz="0" w:space="0" w:color="auto"/>
        <w:left w:val="none" w:sz="0" w:space="0" w:color="auto"/>
        <w:bottom w:val="none" w:sz="0" w:space="0" w:color="auto"/>
        <w:right w:val="none" w:sz="0" w:space="0" w:color="auto"/>
      </w:divBdr>
    </w:div>
    <w:div w:id="2051225425">
      <w:bodyDiv w:val="1"/>
      <w:marLeft w:val="0"/>
      <w:marRight w:val="0"/>
      <w:marTop w:val="0"/>
      <w:marBottom w:val="0"/>
      <w:divBdr>
        <w:top w:val="none" w:sz="0" w:space="0" w:color="auto"/>
        <w:left w:val="none" w:sz="0" w:space="0" w:color="auto"/>
        <w:bottom w:val="none" w:sz="0" w:space="0" w:color="auto"/>
        <w:right w:val="none" w:sz="0" w:space="0" w:color="auto"/>
      </w:divBdr>
    </w:div>
    <w:div w:id="2051370786">
      <w:bodyDiv w:val="1"/>
      <w:marLeft w:val="0"/>
      <w:marRight w:val="0"/>
      <w:marTop w:val="0"/>
      <w:marBottom w:val="0"/>
      <w:divBdr>
        <w:top w:val="none" w:sz="0" w:space="0" w:color="auto"/>
        <w:left w:val="none" w:sz="0" w:space="0" w:color="auto"/>
        <w:bottom w:val="none" w:sz="0" w:space="0" w:color="auto"/>
        <w:right w:val="none" w:sz="0" w:space="0" w:color="auto"/>
      </w:divBdr>
    </w:div>
    <w:div w:id="2051412335">
      <w:bodyDiv w:val="1"/>
      <w:marLeft w:val="0"/>
      <w:marRight w:val="0"/>
      <w:marTop w:val="0"/>
      <w:marBottom w:val="0"/>
      <w:divBdr>
        <w:top w:val="none" w:sz="0" w:space="0" w:color="auto"/>
        <w:left w:val="none" w:sz="0" w:space="0" w:color="auto"/>
        <w:bottom w:val="none" w:sz="0" w:space="0" w:color="auto"/>
        <w:right w:val="none" w:sz="0" w:space="0" w:color="auto"/>
      </w:divBdr>
    </w:div>
    <w:div w:id="2051495584">
      <w:bodyDiv w:val="1"/>
      <w:marLeft w:val="0"/>
      <w:marRight w:val="0"/>
      <w:marTop w:val="0"/>
      <w:marBottom w:val="0"/>
      <w:divBdr>
        <w:top w:val="none" w:sz="0" w:space="0" w:color="auto"/>
        <w:left w:val="none" w:sz="0" w:space="0" w:color="auto"/>
        <w:bottom w:val="none" w:sz="0" w:space="0" w:color="auto"/>
        <w:right w:val="none" w:sz="0" w:space="0" w:color="auto"/>
      </w:divBdr>
    </w:div>
    <w:div w:id="2051608851">
      <w:bodyDiv w:val="1"/>
      <w:marLeft w:val="0"/>
      <w:marRight w:val="0"/>
      <w:marTop w:val="0"/>
      <w:marBottom w:val="0"/>
      <w:divBdr>
        <w:top w:val="none" w:sz="0" w:space="0" w:color="auto"/>
        <w:left w:val="none" w:sz="0" w:space="0" w:color="auto"/>
        <w:bottom w:val="none" w:sz="0" w:space="0" w:color="auto"/>
        <w:right w:val="none" w:sz="0" w:space="0" w:color="auto"/>
      </w:divBdr>
      <w:divsChild>
        <w:div w:id="1308897270">
          <w:marLeft w:val="0"/>
          <w:marRight w:val="0"/>
          <w:marTop w:val="0"/>
          <w:marBottom w:val="0"/>
          <w:divBdr>
            <w:top w:val="none" w:sz="0" w:space="0" w:color="auto"/>
            <w:left w:val="none" w:sz="0" w:space="0" w:color="auto"/>
            <w:bottom w:val="none" w:sz="0" w:space="0" w:color="auto"/>
            <w:right w:val="none" w:sz="0" w:space="0" w:color="auto"/>
          </w:divBdr>
        </w:div>
      </w:divsChild>
    </w:div>
    <w:div w:id="2052067418">
      <w:bodyDiv w:val="1"/>
      <w:marLeft w:val="0"/>
      <w:marRight w:val="0"/>
      <w:marTop w:val="0"/>
      <w:marBottom w:val="0"/>
      <w:divBdr>
        <w:top w:val="none" w:sz="0" w:space="0" w:color="auto"/>
        <w:left w:val="none" w:sz="0" w:space="0" w:color="auto"/>
        <w:bottom w:val="none" w:sz="0" w:space="0" w:color="auto"/>
        <w:right w:val="none" w:sz="0" w:space="0" w:color="auto"/>
      </w:divBdr>
      <w:divsChild>
        <w:div w:id="1689718968">
          <w:marLeft w:val="0"/>
          <w:marRight w:val="0"/>
          <w:marTop w:val="0"/>
          <w:marBottom w:val="0"/>
          <w:divBdr>
            <w:top w:val="none" w:sz="0" w:space="0" w:color="auto"/>
            <w:left w:val="none" w:sz="0" w:space="0" w:color="auto"/>
            <w:bottom w:val="none" w:sz="0" w:space="0" w:color="auto"/>
            <w:right w:val="none" w:sz="0" w:space="0" w:color="auto"/>
          </w:divBdr>
        </w:div>
      </w:divsChild>
    </w:div>
    <w:div w:id="2052070212">
      <w:bodyDiv w:val="1"/>
      <w:marLeft w:val="0"/>
      <w:marRight w:val="0"/>
      <w:marTop w:val="0"/>
      <w:marBottom w:val="0"/>
      <w:divBdr>
        <w:top w:val="none" w:sz="0" w:space="0" w:color="auto"/>
        <w:left w:val="none" w:sz="0" w:space="0" w:color="auto"/>
        <w:bottom w:val="none" w:sz="0" w:space="0" w:color="auto"/>
        <w:right w:val="none" w:sz="0" w:space="0" w:color="auto"/>
      </w:divBdr>
      <w:divsChild>
        <w:div w:id="2103724298">
          <w:marLeft w:val="0"/>
          <w:marRight w:val="0"/>
          <w:marTop w:val="0"/>
          <w:marBottom w:val="0"/>
          <w:divBdr>
            <w:top w:val="none" w:sz="0" w:space="0" w:color="auto"/>
            <w:left w:val="none" w:sz="0" w:space="0" w:color="auto"/>
            <w:bottom w:val="none" w:sz="0" w:space="0" w:color="auto"/>
            <w:right w:val="none" w:sz="0" w:space="0" w:color="auto"/>
          </w:divBdr>
        </w:div>
      </w:divsChild>
    </w:div>
    <w:div w:id="2052530798">
      <w:bodyDiv w:val="1"/>
      <w:marLeft w:val="0"/>
      <w:marRight w:val="0"/>
      <w:marTop w:val="0"/>
      <w:marBottom w:val="0"/>
      <w:divBdr>
        <w:top w:val="none" w:sz="0" w:space="0" w:color="auto"/>
        <w:left w:val="none" w:sz="0" w:space="0" w:color="auto"/>
        <w:bottom w:val="none" w:sz="0" w:space="0" w:color="auto"/>
        <w:right w:val="none" w:sz="0" w:space="0" w:color="auto"/>
      </w:divBdr>
    </w:div>
    <w:div w:id="2052680601">
      <w:bodyDiv w:val="1"/>
      <w:marLeft w:val="0"/>
      <w:marRight w:val="0"/>
      <w:marTop w:val="0"/>
      <w:marBottom w:val="0"/>
      <w:divBdr>
        <w:top w:val="none" w:sz="0" w:space="0" w:color="auto"/>
        <w:left w:val="none" w:sz="0" w:space="0" w:color="auto"/>
        <w:bottom w:val="none" w:sz="0" w:space="0" w:color="auto"/>
        <w:right w:val="none" w:sz="0" w:space="0" w:color="auto"/>
      </w:divBdr>
      <w:divsChild>
        <w:div w:id="95910830">
          <w:marLeft w:val="0"/>
          <w:marRight w:val="0"/>
          <w:marTop w:val="0"/>
          <w:marBottom w:val="0"/>
          <w:divBdr>
            <w:top w:val="none" w:sz="0" w:space="0" w:color="auto"/>
            <w:left w:val="none" w:sz="0" w:space="0" w:color="auto"/>
            <w:bottom w:val="none" w:sz="0" w:space="0" w:color="auto"/>
            <w:right w:val="none" w:sz="0" w:space="0" w:color="auto"/>
          </w:divBdr>
          <w:divsChild>
            <w:div w:id="241839831">
              <w:marLeft w:val="0"/>
              <w:marRight w:val="0"/>
              <w:marTop w:val="0"/>
              <w:marBottom w:val="0"/>
              <w:divBdr>
                <w:top w:val="none" w:sz="0" w:space="0" w:color="auto"/>
                <w:left w:val="none" w:sz="0" w:space="0" w:color="auto"/>
                <w:bottom w:val="none" w:sz="0" w:space="0" w:color="auto"/>
                <w:right w:val="none" w:sz="0" w:space="0" w:color="auto"/>
              </w:divBdr>
              <w:divsChild>
                <w:div w:id="855652089">
                  <w:marLeft w:val="0"/>
                  <w:marRight w:val="0"/>
                  <w:marTop w:val="0"/>
                  <w:marBottom w:val="0"/>
                  <w:divBdr>
                    <w:top w:val="none" w:sz="0" w:space="0" w:color="auto"/>
                    <w:left w:val="none" w:sz="0" w:space="0" w:color="auto"/>
                    <w:bottom w:val="none" w:sz="0" w:space="0" w:color="auto"/>
                    <w:right w:val="none" w:sz="0" w:space="0" w:color="auto"/>
                  </w:divBdr>
                  <w:divsChild>
                    <w:div w:id="668871284">
                      <w:marLeft w:val="0"/>
                      <w:marRight w:val="0"/>
                      <w:marTop w:val="0"/>
                      <w:marBottom w:val="0"/>
                      <w:divBdr>
                        <w:top w:val="none" w:sz="0" w:space="0" w:color="auto"/>
                        <w:left w:val="none" w:sz="0" w:space="0" w:color="auto"/>
                        <w:bottom w:val="none" w:sz="0" w:space="0" w:color="auto"/>
                        <w:right w:val="none" w:sz="0" w:space="0" w:color="auto"/>
                      </w:divBdr>
                      <w:divsChild>
                        <w:div w:id="6469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685499">
      <w:bodyDiv w:val="1"/>
      <w:marLeft w:val="0"/>
      <w:marRight w:val="0"/>
      <w:marTop w:val="0"/>
      <w:marBottom w:val="0"/>
      <w:divBdr>
        <w:top w:val="none" w:sz="0" w:space="0" w:color="auto"/>
        <w:left w:val="none" w:sz="0" w:space="0" w:color="auto"/>
        <w:bottom w:val="none" w:sz="0" w:space="0" w:color="auto"/>
        <w:right w:val="none" w:sz="0" w:space="0" w:color="auto"/>
      </w:divBdr>
      <w:divsChild>
        <w:div w:id="1957130057">
          <w:marLeft w:val="0"/>
          <w:marRight w:val="0"/>
          <w:marTop w:val="0"/>
          <w:marBottom w:val="0"/>
          <w:divBdr>
            <w:top w:val="none" w:sz="0" w:space="0" w:color="auto"/>
            <w:left w:val="none" w:sz="0" w:space="0" w:color="auto"/>
            <w:bottom w:val="none" w:sz="0" w:space="0" w:color="auto"/>
            <w:right w:val="none" w:sz="0" w:space="0" w:color="auto"/>
          </w:divBdr>
        </w:div>
      </w:divsChild>
    </w:div>
    <w:div w:id="2052723558">
      <w:bodyDiv w:val="1"/>
      <w:marLeft w:val="0"/>
      <w:marRight w:val="0"/>
      <w:marTop w:val="0"/>
      <w:marBottom w:val="0"/>
      <w:divBdr>
        <w:top w:val="none" w:sz="0" w:space="0" w:color="auto"/>
        <w:left w:val="none" w:sz="0" w:space="0" w:color="auto"/>
        <w:bottom w:val="none" w:sz="0" w:space="0" w:color="auto"/>
        <w:right w:val="none" w:sz="0" w:space="0" w:color="auto"/>
      </w:divBdr>
      <w:divsChild>
        <w:div w:id="2027442461">
          <w:marLeft w:val="0"/>
          <w:marRight w:val="0"/>
          <w:marTop w:val="0"/>
          <w:marBottom w:val="0"/>
          <w:divBdr>
            <w:top w:val="none" w:sz="0" w:space="0" w:color="auto"/>
            <w:left w:val="none" w:sz="0" w:space="0" w:color="auto"/>
            <w:bottom w:val="none" w:sz="0" w:space="0" w:color="auto"/>
            <w:right w:val="none" w:sz="0" w:space="0" w:color="auto"/>
          </w:divBdr>
          <w:divsChild>
            <w:div w:id="1014067738">
              <w:marLeft w:val="0"/>
              <w:marRight w:val="0"/>
              <w:marTop w:val="0"/>
              <w:marBottom w:val="0"/>
              <w:divBdr>
                <w:top w:val="none" w:sz="0" w:space="0" w:color="auto"/>
                <w:left w:val="none" w:sz="0" w:space="0" w:color="auto"/>
                <w:bottom w:val="none" w:sz="0" w:space="0" w:color="auto"/>
                <w:right w:val="none" w:sz="0" w:space="0" w:color="auto"/>
              </w:divBdr>
            </w:div>
          </w:divsChild>
        </w:div>
        <w:div w:id="1569724128">
          <w:marLeft w:val="0"/>
          <w:marRight w:val="0"/>
          <w:marTop w:val="225"/>
          <w:marBottom w:val="600"/>
          <w:divBdr>
            <w:top w:val="none" w:sz="0" w:space="0" w:color="auto"/>
            <w:left w:val="none" w:sz="0" w:space="0" w:color="auto"/>
            <w:bottom w:val="none" w:sz="0" w:space="0" w:color="auto"/>
            <w:right w:val="none" w:sz="0" w:space="0" w:color="auto"/>
          </w:divBdr>
        </w:div>
      </w:divsChild>
    </w:div>
    <w:div w:id="2052727553">
      <w:bodyDiv w:val="1"/>
      <w:marLeft w:val="0"/>
      <w:marRight w:val="0"/>
      <w:marTop w:val="0"/>
      <w:marBottom w:val="0"/>
      <w:divBdr>
        <w:top w:val="none" w:sz="0" w:space="0" w:color="auto"/>
        <w:left w:val="none" w:sz="0" w:space="0" w:color="auto"/>
        <w:bottom w:val="none" w:sz="0" w:space="0" w:color="auto"/>
        <w:right w:val="none" w:sz="0" w:space="0" w:color="auto"/>
      </w:divBdr>
    </w:div>
    <w:div w:id="2052729710">
      <w:bodyDiv w:val="1"/>
      <w:marLeft w:val="0"/>
      <w:marRight w:val="0"/>
      <w:marTop w:val="0"/>
      <w:marBottom w:val="0"/>
      <w:divBdr>
        <w:top w:val="none" w:sz="0" w:space="0" w:color="auto"/>
        <w:left w:val="none" w:sz="0" w:space="0" w:color="auto"/>
        <w:bottom w:val="none" w:sz="0" w:space="0" w:color="auto"/>
        <w:right w:val="none" w:sz="0" w:space="0" w:color="auto"/>
      </w:divBdr>
    </w:div>
    <w:div w:id="2052731245">
      <w:bodyDiv w:val="1"/>
      <w:marLeft w:val="0"/>
      <w:marRight w:val="0"/>
      <w:marTop w:val="0"/>
      <w:marBottom w:val="0"/>
      <w:divBdr>
        <w:top w:val="none" w:sz="0" w:space="0" w:color="auto"/>
        <w:left w:val="none" w:sz="0" w:space="0" w:color="auto"/>
        <w:bottom w:val="none" w:sz="0" w:space="0" w:color="auto"/>
        <w:right w:val="none" w:sz="0" w:space="0" w:color="auto"/>
      </w:divBdr>
      <w:divsChild>
        <w:div w:id="1978949052">
          <w:marLeft w:val="0"/>
          <w:marRight w:val="0"/>
          <w:marTop w:val="0"/>
          <w:marBottom w:val="0"/>
          <w:divBdr>
            <w:top w:val="none" w:sz="0" w:space="0" w:color="auto"/>
            <w:left w:val="none" w:sz="0" w:space="0" w:color="auto"/>
            <w:bottom w:val="none" w:sz="0" w:space="0" w:color="auto"/>
            <w:right w:val="none" w:sz="0" w:space="0" w:color="auto"/>
          </w:divBdr>
          <w:divsChild>
            <w:div w:id="1545168983">
              <w:marLeft w:val="0"/>
              <w:marRight w:val="0"/>
              <w:marTop w:val="0"/>
              <w:marBottom w:val="0"/>
              <w:divBdr>
                <w:top w:val="none" w:sz="0" w:space="0" w:color="auto"/>
                <w:left w:val="none" w:sz="0" w:space="0" w:color="auto"/>
                <w:bottom w:val="none" w:sz="0" w:space="0" w:color="auto"/>
                <w:right w:val="none" w:sz="0" w:space="0" w:color="auto"/>
              </w:divBdr>
            </w:div>
          </w:divsChild>
        </w:div>
        <w:div w:id="459302074">
          <w:marLeft w:val="0"/>
          <w:marRight w:val="0"/>
          <w:marTop w:val="225"/>
          <w:marBottom w:val="600"/>
          <w:divBdr>
            <w:top w:val="none" w:sz="0" w:space="0" w:color="auto"/>
            <w:left w:val="none" w:sz="0" w:space="0" w:color="auto"/>
            <w:bottom w:val="none" w:sz="0" w:space="0" w:color="auto"/>
            <w:right w:val="none" w:sz="0" w:space="0" w:color="auto"/>
          </w:divBdr>
        </w:div>
      </w:divsChild>
    </w:div>
    <w:div w:id="2052807420">
      <w:bodyDiv w:val="1"/>
      <w:marLeft w:val="0"/>
      <w:marRight w:val="0"/>
      <w:marTop w:val="0"/>
      <w:marBottom w:val="0"/>
      <w:divBdr>
        <w:top w:val="none" w:sz="0" w:space="0" w:color="auto"/>
        <w:left w:val="none" w:sz="0" w:space="0" w:color="auto"/>
        <w:bottom w:val="none" w:sz="0" w:space="0" w:color="auto"/>
        <w:right w:val="none" w:sz="0" w:space="0" w:color="auto"/>
      </w:divBdr>
      <w:divsChild>
        <w:div w:id="1956592364">
          <w:marLeft w:val="0"/>
          <w:marRight w:val="0"/>
          <w:marTop w:val="0"/>
          <w:marBottom w:val="0"/>
          <w:divBdr>
            <w:top w:val="none" w:sz="0" w:space="0" w:color="auto"/>
            <w:left w:val="none" w:sz="0" w:space="0" w:color="auto"/>
            <w:bottom w:val="none" w:sz="0" w:space="0" w:color="auto"/>
            <w:right w:val="none" w:sz="0" w:space="0" w:color="auto"/>
          </w:divBdr>
          <w:divsChild>
            <w:div w:id="877619550">
              <w:marLeft w:val="0"/>
              <w:marRight w:val="0"/>
              <w:marTop w:val="0"/>
              <w:marBottom w:val="0"/>
              <w:divBdr>
                <w:top w:val="none" w:sz="0" w:space="0" w:color="auto"/>
                <w:left w:val="none" w:sz="0" w:space="0" w:color="auto"/>
                <w:bottom w:val="none" w:sz="0" w:space="0" w:color="auto"/>
                <w:right w:val="none" w:sz="0" w:space="0" w:color="auto"/>
              </w:divBdr>
            </w:div>
          </w:divsChild>
        </w:div>
        <w:div w:id="265770032">
          <w:marLeft w:val="0"/>
          <w:marRight w:val="0"/>
          <w:marTop w:val="225"/>
          <w:marBottom w:val="600"/>
          <w:divBdr>
            <w:top w:val="none" w:sz="0" w:space="0" w:color="auto"/>
            <w:left w:val="none" w:sz="0" w:space="0" w:color="auto"/>
            <w:bottom w:val="none" w:sz="0" w:space="0" w:color="auto"/>
            <w:right w:val="none" w:sz="0" w:space="0" w:color="auto"/>
          </w:divBdr>
        </w:div>
      </w:divsChild>
    </w:div>
    <w:div w:id="2052919536">
      <w:bodyDiv w:val="1"/>
      <w:marLeft w:val="0"/>
      <w:marRight w:val="0"/>
      <w:marTop w:val="0"/>
      <w:marBottom w:val="0"/>
      <w:divBdr>
        <w:top w:val="none" w:sz="0" w:space="0" w:color="auto"/>
        <w:left w:val="none" w:sz="0" w:space="0" w:color="auto"/>
        <w:bottom w:val="none" w:sz="0" w:space="0" w:color="auto"/>
        <w:right w:val="none" w:sz="0" w:space="0" w:color="auto"/>
      </w:divBdr>
      <w:divsChild>
        <w:div w:id="1470516559">
          <w:marLeft w:val="0"/>
          <w:marRight w:val="0"/>
          <w:marTop w:val="0"/>
          <w:marBottom w:val="0"/>
          <w:divBdr>
            <w:top w:val="none" w:sz="0" w:space="0" w:color="auto"/>
            <w:left w:val="none" w:sz="0" w:space="0" w:color="auto"/>
            <w:bottom w:val="none" w:sz="0" w:space="0" w:color="auto"/>
            <w:right w:val="none" w:sz="0" w:space="0" w:color="auto"/>
          </w:divBdr>
          <w:divsChild>
            <w:div w:id="15481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75749">
      <w:bodyDiv w:val="1"/>
      <w:marLeft w:val="0"/>
      <w:marRight w:val="0"/>
      <w:marTop w:val="0"/>
      <w:marBottom w:val="0"/>
      <w:divBdr>
        <w:top w:val="none" w:sz="0" w:space="0" w:color="auto"/>
        <w:left w:val="none" w:sz="0" w:space="0" w:color="auto"/>
        <w:bottom w:val="none" w:sz="0" w:space="0" w:color="auto"/>
        <w:right w:val="none" w:sz="0" w:space="0" w:color="auto"/>
      </w:divBdr>
    </w:div>
    <w:div w:id="2053188586">
      <w:bodyDiv w:val="1"/>
      <w:marLeft w:val="0"/>
      <w:marRight w:val="0"/>
      <w:marTop w:val="0"/>
      <w:marBottom w:val="0"/>
      <w:divBdr>
        <w:top w:val="none" w:sz="0" w:space="0" w:color="auto"/>
        <w:left w:val="none" w:sz="0" w:space="0" w:color="auto"/>
        <w:bottom w:val="none" w:sz="0" w:space="0" w:color="auto"/>
        <w:right w:val="none" w:sz="0" w:space="0" w:color="auto"/>
      </w:divBdr>
    </w:div>
    <w:div w:id="2053262167">
      <w:bodyDiv w:val="1"/>
      <w:marLeft w:val="0"/>
      <w:marRight w:val="0"/>
      <w:marTop w:val="0"/>
      <w:marBottom w:val="0"/>
      <w:divBdr>
        <w:top w:val="none" w:sz="0" w:space="0" w:color="auto"/>
        <w:left w:val="none" w:sz="0" w:space="0" w:color="auto"/>
        <w:bottom w:val="none" w:sz="0" w:space="0" w:color="auto"/>
        <w:right w:val="none" w:sz="0" w:space="0" w:color="auto"/>
      </w:divBdr>
      <w:divsChild>
        <w:div w:id="30806966">
          <w:marLeft w:val="0"/>
          <w:marRight w:val="0"/>
          <w:marTop w:val="0"/>
          <w:marBottom w:val="0"/>
          <w:divBdr>
            <w:top w:val="none" w:sz="0" w:space="0" w:color="auto"/>
            <w:left w:val="none" w:sz="0" w:space="0" w:color="auto"/>
            <w:bottom w:val="none" w:sz="0" w:space="0" w:color="auto"/>
            <w:right w:val="none" w:sz="0" w:space="0" w:color="auto"/>
          </w:divBdr>
        </w:div>
        <w:div w:id="418603572">
          <w:marLeft w:val="0"/>
          <w:marRight w:val="0"/>
          <w:marTop w:val="0"/>
          <w:marBottom w:val="0"/>
          <w:divBdr>
            <w:top w:val="none" w:sz="0" w:space="0" w:color="auto"/>
            <w:left w:val="none" w:sz="0" w:space="0" w:color="auto"/>
            <w:bottom w:val="none" w:sz="0" w:space="0" w:color="auto"/>
            <w:right w:val="none" w:sz="0" w:space="0" w:color="auto"/>
          </w:divBdr>
        </w:div>
        <w:div w:id="1202551897">
          <w:marLeft w:val="0"/>
          <w:marRight w:val="0"/>
          <w:marTop w:val="0"/>
          <w:marBottom w:val="150"/>
          <w:divBdr>
            <w:top w:val="none" w:sz="0" w:space="0" w:color="auto"/>
            <w:left w:val="none" w:sz="0" w:space="0" w:color="auto"/>
            <w:bottom w:val="none" w:sz="0" w:space="0" w:color="auto"/>
            <w:right w:val="none" w:sz="0" w:space="0" w:color="auto"/>
          </w:divBdr>
        </w:div>
        <w:div w:id="2037071795">
          <w:marLeft w:val="0"/>
          <w:marRight w:val="0"/>
          <w:marTop w:val="0"/>
          <w:marBottom w:val="0"/>
          <w:divBdr>
            <w:top w:val="none" w:sz="0" w:space="0" w:color="auto"/>
            <w:left w:val="none" w:sz="0" w:space="0" w:color="auto"/>
            <w:bottom w:val="none" w:sz="0" w:space="0" w:color="auto"/>
            <w:right w:val="none" w:sz="0" w:space="0" w:color="auto"/>
          </w:divBdr>
          <w:divsChild>
            <w:div w:id="712772295">
              <w:marLeft w:val="0"/>
              <w:marRight w:val="150"/>
              <w:marTop w:val="0"/>
              <w:marBottom w:val="0"/>
              <w:divBdr>
                <w:top w:val="none" w:sz="0" w:space="0" w:color="auto"/>
                <w:left w:val="none" w:sz="0" w:space="0" w:color="auto"/>
                <w:bottom w:val="none" w:sz="0" w:space="0" w:color="auto"/>
                <w:right w:val="none" w:sz="0" w:space="0" w:color="auto"/>
              </w:divBdr>
            </w:div>
            <w:div w:id="9103146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53382594">
      <w:bodyDiv w:val="1"/>
      <w:marLeft w:val="0"/>
      <w:marRight w:val="0"/>
      <w:marTop w:val="0"/>
      <w:marBottom w:val="0"/>
      <w:divBdr>
        <w:top w:val="none" w:sz="0" w:space="0" w:color="auto"/>
        <w:left w:val="none" w:sz="0" w:space="0" w:color="auto"/>
        <w:bottom w:val="none" w:sz="0" w:space="0" w:color="auto"/>
        <w:right w:val="none" w:sz="0" w:space="0" w:color="auto"/>
      </w:divBdr>
      <w:divsChild>
        <w:div w:id="806776676">
          <w:marLeft w:val="0"/>
          <w:marRight w:val="0"/>
          <w:marTop w:val="0"/>
          <w:marBottom w:val="0"/>
          <w:divBdr>
            <w:top w:val="none" w:sz="0" w:space="0" w:color="auto"/>
            <w:left w:val="none" w:sz="0" w:space="0" w:color="auto"/>
            <w:bottom w:val="none" w:sz="0" w:space="0" w:color="auto"/>
            <w:right w:val="none" w:sz="0" w:space="0" w:color="auto"/>
          </w:divBdr>
        </w:div>
        <w:div w:id="1390306121">
          <w:marLeft w:val="0"/>
          <w:marRight w:val="0"/>
          <w:marTop w:val="0"/>
          <w:marBottom w:val="375"/>
          <w:divBdr>
            <w:top w:val="none" w:sz="0" w:space="0" w:color="auto"/>
            <w:left w:val="none" w:sz="0" w:space="0" w:color="auto"/>
            <w:bottom w:val="none" w:sz="0" w:space="0" w:color="auto"/>
            <w:right w:val="none" w:sz="0" w:space="0" w:color="auto"/>
          </w:divBdr>
          <w:divsChild>
            <w:div w:id="28840436">
              <w:marLeft w:val="0"/>
              <w:marRight w:val="0"/>
              <w:marTop w:val="0"/>
              <w:marBottom w:val="0"/>
              <w:divBdr>
                <w:top w:val="none" w:sz="0" w:space="0" w:color="auto"/>
                <w:left w:val="none" w:sz="0" w:space="0" w:color="auto"/>
                <w:bottom w:val="none" w:sz="0" w:space="0" w:color="auto"/>
                <w:right w:val="none" w:sz="0" w:space="0" w:color="auto"/>
              </w:divBdr>
            </w:div>
          </w:divsChild>
        </w:div>
        <w:div w:id="490948573">
          <w:marLeft w:val="0"/>
          <w:marRight w:val="0"/>
          <w:marTop w:val="0"/>
          <w:marBottom w:val="0"/>
          <w:divBdr>
            <w:top w:val="none" w:sz="0" w:space="0" w:color="auto"/>
            <w:left w:val="none" w:sz="0" w:space="0" w:color="auto"/>
            <w:bottom w:val="none" w:sz="0" w:space="0" w:color="auto"/>
            <w:right w:val="none" w:sz="0" w:space="0" w:color="auto"/>
          </w:divBdr>
        </w:div>
      </w:divsChild>
    </w:div>
    <w:div w:id="2053577977">
      <w:bodyDiv w:val="1"/>
      <w:marLeft w:val="0"/>
      <w:marRight w:val="0"/>
      <w:marTop w:val="0"/>
      <w:marBottom w:val="0"/>
      <w:divBdr>
        <w:top w:val="none" w:sz="0" w:space="0" w:color="auto"/>
        <w:left w:val="none" w:sz="0" w:space="0" w:color="auto"/>
        <w:bottom w:val="none" w:sz="0" w:space="0" w:color="auto"/>
        <w:right w:val="none" w:sz="0" w:space="0" w:color="auto"/>
      </w:divBdr>
    </w:div>
    <w:div w:id="2053797691">
      <w:bodyDiv w:val="1"/>
      <w:marLeft w:val="0"/>
      <w:marRight w:val="0"/>
      <w:marTop w:val="0"/>
      <w:marBottom w:val="0"/>
      <w:divBdr>
        <w:top w:val="none" w:sz="0" w:space="0" w:color="auto"/>
        <w:left w:val="none" w:sz="0" w:space="0" w:color="auto"/>
        <w:bottom w:val="none" w:sz="0" w:space="0" w:color="auto"/>
        <w:right w:val="none" w:sz="0" w:space="0" w:color="auto"/>
      </w:divBdr>
      <w:divsChild>
        <w:div w:id="322203749">
          <w:marLeft w:val="0"/>
          <w:marRight w:val="0"/>
          <w:marTop w:val="0"/>
          <w:marBottom w:val="0"/>
          <w:divBdr>
            <w:top w:val="none" w:sz="0" w:space="0" w:color="auto"/>
            <w:left w:val="none" w:sz="0" w:space="0" w:color="auto"/>
            <w:bottom w:val="none" w:sz="0" w:space="0" w:color="auto"/>
            <w:right w:val="none" w:sz="0" w:space="0" w:color="auto"/>
          </w:divBdr>
        </w:div>
      </w:divsChild>
    </w:div>
    <w:div w:id="2053848081">
      <w:bodyDiv w:val="1"/>
      <w:marLeft w:val="0"/>
      <w:marRight w:val="0"/>
      <w:marTop w:val="0"/>
      <w:marBottom w:val="0"/>
      <w:divBdr>
        <w:top w:val="none" w:sz="0" w:space="0" w:color="auto"/>
        <w:left w:val="none" w:sz="0" w:space="0" w:color="auto"/>
        <w:bottom w:val="none" w:sz="0" w:space="0" w:color="auto"/>
        <w:right w:val="none" w:sz="0" w:space="0" w:color="auto"/>
      </w:divBdr>
      <w:divsChild>
        <w:div w:id="1537040614">
          <w:marLeft w:val="0"/>
          <w:marRight w:val="0"/>
          <w:marTop w:val="0"/>
          <w:marBottom w:val="0"/>
          <w:divBdr>
            <w:top w:val="none" w:sz="0" w:space="0" w:color="auto"/>
            <w:left w:val="none" w:sz="0" w:space="0" w:color="auto"/>
            <w:bottom w:val="none" w:sz="0" w:space="0" w:color="auto"/>
            <w:right w:val="none" w:sz="0" w:space="0" w:color="auto"/>
          </w:divBdr>
          <w:divsChild>
            <w:div w:id="6165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64566">
      <w:bodyDiv w:val="1"/>
      <w:marLeft w:val="0"/>
      <w:marRight w:val="0"/>
      <w:marTop w:val="0"/>
      <w:marBottom w:val="0"/>
      <w:divBdr>
        <w:top w:val="none" w:sz="0" w:space="0" w:color="auto"/>
        <w:left w:val="none" w:sz="0" w:space="0" w:color="auto"/>
        <w:bottom w:val="none" w:sz="0" w:space="0" w:color="auto"/>
        <w:right w:val="none" w:sz="0" w:space="0" w:color="auto"/>
      </w:divBdr>
    </w:div>
    <w:div w:id="2053964713">
      <w:bodyDiv w:val="1"/>
      <w:marLeft w:val="0"/>
      <w:marRight w:val="0"/>
      <w:marTop w:val="0"/>
      <w:marBottom w:val="0"/>
      <w:divBdr>
        <w:top w:val="none" w:sz="0" w:space="0" w:color="auto"/>
        <w:left w:val="none" w:sz="0" w:space="0" w:color="auto"/>
        <w:bottom w:val="none" w:sz="0" w:space="0" w:color="auto"/>
        <w:right w:val="none" w:sz="0" w:space="0" w:color="auto"/>
      </w:divBdr>
    </w:div>
    <w:div w:id="2054034552">
      <w:bodyDiv w:val="1"/>
      <w:marLeft w:val="0"/>
      <w:marRight w:val="0"/>
      <w:marTop w:val="0"/>
      <w:marBottom w:val="0"/>
      <w:divBdr>
        <w:top w:val="none" w:sz="0" w:space="0" w:color="auto"/>
        <w:left w:val="none" w:sz="0" w:space="0" w:color="auto"/>
        <w:bottom w:val="none" w:sz="0" w:space="0" w:color="auto"/>
        <w:right w:val="none" w:sz="0" w:space="0" w:color="auto"/>
      </w:divBdr>
    </w:div>
    <w:div w:id="2054115555">
      <w:bodyDiv w:val="1"/>
      <w:marLeft w:val="0"/>
      <w:marRight w:val="0"/>
      <w:marTop w:val="0"/>
      <w:marBottom w:val="0"/>
      <w:divBdr>
        <w:top w:val="none" w:sz="0" w:space="0" w:color="auto"/>
        <w:left w:val="none" w:sz="0" w:space="0" w:color="auto"/>
        <w:bottom w:val="none" w:sz="0" w:space="0" w:color="auto"/>
        <w:right w:val="none" w:sz="0" w:space="0" w:color="auto"/>
      </w:divBdr>
      <w:divsChild>
        <w:div w:id="1854952300">
          <w:marLeft w:val="0"/>
          <w:marRight w:val="0"/>
          <w:marTop w:val="0"/>
          <w:marBottom w:val="0"/>
          <w:divBdr>
            <w:top w:val="none" w:sz="0" w:space="0" w:color="auto"/>
            <w:left w:val="none" w:sz="0" w:space="0" w:color="auto"/>
            <w:bottom w:val="none" w:sz="0" w:space="0" w:color="auto"/>
            <w:right w:val="none" w:sz="0" w:space="0" w:color="auto"/>
          </w:divBdr>
          <w:divsChild>
            <w:div w:id="1340229523">
              <w:marLeft w:val="0"/>
              <w:marRight w:val="0"/>
              <w:marTop w:val="0"/>
              <w:marBottom w:val="0"/>
              <w:divBdr>
                <w:top w:val="none" w:sz="0" w:space="0" w:color="auto"/>
                <w:left w:val="none" w:sz="0" w:space="0" w:color="auto"/>
                <w:bottom w:val="none" w:sz="0" w:space="0" w:color="auto"/>
                <w:right w:val="none" w:sz="0" w:space="0" w:color="auto"/>
              </w:divBdr>
            </w:div>
          </w:divsChild>
        </w:div>
        <w:div w:id="144393754">
          <w:marLeft w:val="0"/>
          <w:marRight w:val="0"/>
          <w:marTop w:val="225"/>
          <w:marBottom w:val="600"/>
          <w:divBdr>
            <w:top w:val="none" w:sz="0" w:space="0" w:color="auto"/>
            <w:left w:val="none" w:sz="0" w:space="0" w:color="auto"/>
            <w:bottom w:val="none" w:sz="0" w:space="0" w:color="auto"/>
            <w:right w:val="none" w:sz="0" w:space="0" w:color="auto"/>
          </w:divBdr>
        </w:div>
      </w:divsChild>
    </w:div>
    <w:div w:id="2054183670">
      <w:bodyDiv w:val="1"/>
      <w:marLeft w:val="0"/>
      <w:marRight w:val="0"/>
      <w:marTop w:val="0"/>
      <w:marBottom w:val="0"/>
      <w:divBdr>
        <w:top w:val="none" w:sz="0" w:space="0" w:color="auto"/>
        <w:left w:val="none" w:sz="0" w:space="0" w:color="auto"/>
        <w:bottom w:val="none" w:sz="0" w:space="0" w:color="auto"/>
        <w:right w:val="none" w:sz="0" w:space="0" w:color="auto"/>
      </w:divBdr>
    </w:div>
    <w:div w:id="2054377814">
      <w:bodyDiv w:val="1"/>
      <w:marLeft w:val="0"/>
      <w:marRight w:val="0"/>
      <w:marTop w:val="0"/>
      <w:marBottom w:val="0"/>
      <w:divBdr>
        <w:top w:val="none" w:sz="0" w:space="0" w:color="auto"/>
        <w:left w:val="none" w:sz="0" w:space="0" w:color="auto"/>
        <w:bottom w:val="none" w:sz="0" w:space="0" w:color="auto"/>
        <w:right w:val="none" w:sz="0" w:space="0" w:color="auto"/>
      </w:divBdr>
      <w:divsChild>
        <w:div w:id="503977683">
          <w:marLeft w:val="-225"/>
          <w:marRight w:val="-225"/>
          <w:marTop w:val="0"/>
          <w:marBottom w:val="0"/>
          <w:divBdr>
            <w:top w:val="none" w:sz="0" w:space="0" w:color="auto"/>
            <w:left w:val="none" w:sz="0" w:space="0" w:color="auto"/>
            <w:bottom w:val="none" w:sz="0" w:space="0" w:color="auto"/>
            <w:right w:val="none" w:sz="0" w:space="0" w:color="auto"/>
          </w:divBdr>
          <w:divsChild>
            <w:div w:id="1707750801">
              <w:marLeft w:val="0"/>
              <w:marRight w:val="0"/>
              <w:marTop w:val="0"/>
              <w:marBottom w:val="0"/>
              <w:divBdr>
                <w:top w:val="none" w:sz="0" w:space="0" w:color="auto"/>
                <w:left w:val="none" w:sz="0" w:space="0" w:color="auto"/>
                <w:bottom w:val="none" w:sz="0" w:space="0" w:color="auto"/>
                <w:right w:val="none" w:sz="0" w:space="0" w:color="auto"/>
              </w:divBdr>
            </w:div>
          </w:divsChild>
        </w:div>
        <w:div w:id="1243101040">
          <w:marLeft w:val="-225"/>
          <w:marRight w:val="-225"/>
          <w:marTop w:val="0"/>
          <w:marBottom w:val="0"/>
          <w:divBdr>
            <w:top w:val="none" w:sz="0" w:space="0" w:color="auto"/>
            <w:left w:val="none" w:sz="0" w:space="0" w:color="auto"/>
            <w:bottom w:val="none" w:sz="0" w:space="0" w:color="auto"/>
            <w:right w:val="none" w:sz="0" w:space="0" w:color="auto"/>
          </w:divBdr>
          <w:divsChild>
            <w:div w:id="1060251572">
              <w:marLeft w:val="0"/>
              <w:marRight w:val="0"/>
              <w:marTop w:val="0"/>
              <w:marBottom w:val="0"/>
              <w:divBdr>
                <w:top w:val="none" w:sz="0" w:space="0" w:color="auto"/>
                <w:left w:val="none" w:sz="0" w:space="0" w:color="auto"/>
                <w:bottom w:val="none" w:sz="0" w:space="0" w:color="auto"/>
                <w:right w:val="none" w:sz="0" w:space="0" w:color="auto"/>
              </w:divBdr>
            </w:div>
          </w:divsChild>
        </w:div>
        <w:div w:id="1687321939">
          <w:marLeft w:val="-225"/>
          <w:marRight w:val="-225"/>
          <w:marTop w:val="0"/>
          <w:marBottom w:val="0"/>
          <w:divBdr>
            <w:top w:val="none" w:sz="0" w:space="0" w:color="auto"/>
            <w:left w:val="none" w:sz="0" w:space="0" w:color="auto"/>
            <w:bottom w:val="none" w:sz="0" w:space="0" w:color="auto"/>
            <w:right w:val="none" w:sz="0" w:space="0" w:color="auto"/>
          </w:divBdr>
          <w:divsChild>
            <w:div w:id="1626232844">
              <w:marLeft w:val="0"/>
              <w:marRight w:val="0"/>
              <w:marTop w:val="0"/>
              <w:marBottom w:val="0"/>
              <w:divBdr>
                <w:top w:val="none" w:sz="0" w:space="0" w:color="auto"/>
                <w:left w:val="none" w:sz="0" w:space="0" w:color="auto"/>
                <w:bottom w:val="none" w:sz="0" w:space="0" w:color="auto"/>
                <w:right w:val="none" w:sz="0" w:space="0" w:color="auto"/>
              </w:divBdr>
              <w:divsChild>
                <w:div w:id="88849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692764">
      <w:bodyDiv w:val="1"/>
      <w:marLeft w:val="0"/>
      <w:marRight w:val="0"/>
      <w:marTop w:val="0"/>
      <w:marBottom w:val="0"/>
      <w:divBdr>
        <w:top w:val="none" w:sz="0" w:space="0" w:color="auto"/>
        <w:left w:val="none" w:sz="0" w:space="0" w:color="auto"/>
        <w:bottom w:val="none" w:sz="0" w:space="0" w:color="auto"/>
        <w:right w:val="none" w:sz="0" w:space="0" w:color="auto"/>
      </w:divBdr>
    </w:div>
    <w:div w:id="2054889503">
      <w:bodyDiv w:val="1"/>
      <w:marLeft w:val="0"/>
      <w:marRight w:val="0"/>
      <w:marTop w:val="0"/>
      <w:marBottom w:val="0"/>
      <w:divBdr>
        <w:top w:val="none" w:sz="0" w:space="0" w:color="auto"/>
        <w:left w:val="none" w:sz="0" w:space="0" w:color="auto"/>
        <w:bottom w:val="none" w:sz="0" w:space="0" w:color="auto"/>
        <w:right w:val="none" w:sz="0" w:space="0" w:color="auto"/>
      </w:divBdr>
      <w:divsChild>
        <w:div w:id="1042249713">
          <w:marLeft w:val="0"/>
          <w:marRight w:val="0"/>
          <w:marTop w:val="0"/>
          <w:marBottom w:val="0"/>
          <w:divBdr>
            <w:top w:val="none" w:sz="0" w:space="0" w:color="auto"/>
            <w:left w:val="none" w:sz="0" w:space="0" w:color="auto"/>
            <w:bottom w:val="none" w:sz="0" w:space="0" w:color="auto"/>
            <w:right w:val="none" w:sz="0" w:space="0" w:color="auto"/>
          </w:divBdr>
          <w:divsChild>
            <w:div w:id="16885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6966">
      <w:bodyDiv w:val="1"/>
      <w:marLeft w:val="0"/>
      <w:marRight w:val="0"/>
      <w:marTop w:val="0"/>
      <w:marBottom w:val="0"/>
      <w:divBdr>
        <w:top w:val="none" w:sz="0" w:space="0" w:color="auto"/>
        <w:left w:val="none" w:sz="0" w:space="0" w:color="auto"/>
        <w:bottom w:val="none" w:sz="0" w:space="0" w:color="auto"/>
        <w:right w:val="none" w:sz="0" w:space="0" w:color="auto"/>
      </w:divBdr>
    </w:div>
    <w:div w:id="2055038102">
      <w:bodyDiv w:val="1"/>
      <w:marLeft w:val="0"/>
      <w:marRight w:val="0"/>
      <w:marTop w:val="0"/>
      <w:marBottom w:val="0"/>
      <w:divBdr>
        <w:top w:val="none" w:sz="0" w:space="0" w:color="auto"/>
        <w:left w:val="none" w:sz="0" w:space="0" w:color="auto"/>
        <w:bottom w:val="none" w:sz="0" w:space="0" w:color="auto"/>
        <w:right w:val="none" w:sz="0" w:space="0" w:color="auto"/>
      </w:divBdr>
      <w:divsChild>
        <w:div w:id="1511990004">
          <w:marLeft w:val="0"/>
          <w:marRight w:val="0"/>
          <w:marTop w:val="0"/>
          <w:marBottom w:val="0"/>
          <w:divBdr>
            <w:top w:val="none" w:sz="0" w:space="0" w:color="auto"/>
            <w:left w:val="none" w:sz="0" w:space="0" w:color="auto"/>
            <w:bottom w:val="none" w:sz="0" w:space="0" w:color="auto"/>
            <w:right w:val="none" w:sz="0" w:space="0" w:color="auto"/>
          </w:divBdr>
          <w:divsChild>
            <w:div w:id="1622958302">
              <w:marLeft w:val="0"/>
              <w:marRight w:val="0"/>
              <w:marTop w:val="0"/>
              <w:marBottom w:val="0"/>
              <w:divBdr>
                <w:top w:val="none" w:sz="0" w:space="0" w:color="auto"/>
                <w:left w:val="none" w:sz="0" w:space="0" w:color="auto"/>
                <w:bottom w:val="none" w:sz="0" w:space="0" w:color="auto"/>
                <w:right w:val="none" w:sz="0" w:space="0" w:color="auto"/>
              </w:divBdr>
            </w:div>
          </w:divsChild>
        </w:div>
        <w:div w:id="122620181">
          <w:marLeft w:val="0"/>
          <w:marRight w:val="0"/>
          <w:marTop w:val="225"/>
          <w:marBottom w:val="600"/>
          <w:divBdr>
            <w:top w:val="none" w:sz="0" w:space="0" w:color="auto"/>
            <w:left w:val="none" w:sz="0" w:space="0" w:color="auto"/>
            <w:bottom w:val="none" w:sz="0" w:space="0" w:color="auto"/>
            <w:right w:val="none" w:sz="0" w:space="0" w:color="auto"/>
          </w:divBdr>
        </w:div>
      </w:divsChild>
    </w:div>
    <w:div w:id="2055153530">
      <w:bodyDiv w:val="1"/>
      <w:marLeft w:val="0"/>
      <w:marRight w:val="0"/>
      <w:marTop w:val="0"/>
      <w:marBottom w:val="0"/>
      <w:divBdr>
        <w:top w:val="none" w:sz="0" w:space="0" w:color="auto"/>
        <w:left w:val="none" w:sz="0" w:space="0" w:color="auto"/>
        <w:bottom w:val="none" w:sz="0" w:space="0" w:color="auto"/>
        <w:right w:val="none" w:sz="0" w:space="0" w:color="auto"/>
      </w:divBdr>
      <w:divsChild>
        <w:div w:id="2096853758">
          <w:marLeft w:val="0"/>
          <w:marRight w:val="0"/>
          <w:marTop w:val="0"/>
          <w:marBottom w:val="0"/>
          <w:divBdr>
            <w:top w:val="none" w:sz="0" w:space="0" w:color="auto"/>
            <w:left w:val="none" w:sz="0" w:space="0" w:color="auto"/>
            <w:bottom w:val="none" w:sz="0" w:space="0" w:color="auto"/>
            <w:right w:val="none" w:sz="0" w:space="0" w:color="auto"/>
          </w:divBdr>
          <w:divsChild>
            <w:div w:id="1007947490">
              <w:marLeft w:val="900"/>
              <w:marRight w:val="0"/>
              <w:marTop w:val="0"/>
              <w:marBottom w:val="0"/>
              <w:divBdr>
                <w:top w:val="none" w:sz="0" w:space="0" w:color="auto"/>
                <w:left w:val="none" w:sz="0" w:space="0" w:color="auto"/>
                <w:bottom w:val="none" w:sz="0" w:space="0" w:color="auto"/>
                <w:right w:val="none" w:sz="0" w:space="0" w:color="auto"/>
              </w:divBdr>
              <w:divsChild>
                <w:div w:id="183247994">
                  <w:marLeft w:val="0"/>
                  <w:marRight w:val="0"/>
                  <w:marTop w:val="0"/>
                  <w:marBottom w:val="0"/>
                  <w:divBdr>
                    <w:top w:val="none" w:sz="0" w:space="0" w:color="auto"/>
                    <w:left w:val="none" w:sz="0" w:space="0" w:color="auto"/>
                    <w:bottom w:val="none" w:sz="0" w:space="0" w:color="auto"/>
                    <w:right w:val="none" w:sz="0" w:space="0" w:color="auto"/>
                  </w:divBdr>
                </w:div>
                <w:div w:id="15601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34108">
      <w:bodyDiv w:val="1"/>
      <w:marLeft w:val="0"/>
      <w:marRight w:val="0"/>
      <w:marTop w:val="0"/>
      <w:marBottom w:val="0"/>
      <w:divBdr>
        <w:top w:val="none" w:sz="0" w:space="0" w:color="auto"/>
        <w:left w:val="none" w:sz="0" w:space="0" w:color="auto"/>
        <w:bottom w:val="none" w:sz="0" w:space="0" w:color="auto"/>
        <w:right w:val="none" w:sz="0" w:space="0" w:color="auto"/>
      </w:divBdr>
    </w:div>
    <w:div w:id="2055234736">
      <w:bodyDiv w:val="1"/>
      <w:marLeft w:val="0"/>
      <w:marRight w:val="0"/>
      <w:marTop w:val="0"/>
      <w:marBottom w:val="0"/>
      <w:divBdr>
        <w:top w:val="none" w:sz="0" w:space="0" w:color="auto"/>
        <w:left w:val="none" w:sz="0" w:space="0" w:color="auto"/>
        <w:bottom w:val="none" w:sz="0" w:space="0" w:color="auto"/>
        <w:right w:val="none" w:sz="0" w:space="0" w:color="auto"/>
      </w:divBdr>
    </w:div>
    <w:div w:id="2055424628">
      <w:bodyDiv w:val="1"/>
      <w:marLeft w:val="0"/>
      <w:marRight w:val="0"/>
      <w:marTop w:val="0"/>
      <w:marBottom w:val="0"/>
      <w:divBdr>
        <w:top w:val="none" w:sz="0" w:space="0" w:color="auto"/>
        <w:left w:val="none" w:sz="0" w:space="0" w:color="auto"/>
        <w:bottom w:val="none" w:sz="0" w:space="0" w:color="auto"/>
        <w:right w:val="none" w:sz="0" w:space="0" w:color="auto"/>
      </w:divBdr>
      <w:divsChild>
        <w:div w:id="12179328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55499995">
      <w:bodyDiv w:val="1"/>
      <w:marLeft w:val="0"/>
      <w:marRight w:val="0"/>
      <w:marTop w:val="0"/>
      <w:marBottom w:val="0"/>
      <w:divBdr>
        <w:top w:val="none" w:sz="0" w:space="0" w:color="auto"/>
        <w:left w:val="none" w:sz="0" w:space="0" w:color="auto"/>
        <w:bottom w:val="none" w:sz="0" w:space="0" w:color="auto"/>
        <w:right w:val="none" w:sz="0" w:space="0" w:color="auto"/>
      </w:divBdr>
    </w:div>
    <w:div w:id="2055615034">
      <w:bodyDiv w:val="1"/>
      <w:marLeft w:val="0"/>
      <w:marRight w:val="0"/>
      <w:marTop w:val="0"/>
      <w:marBottom w:val="0"/>
      <w:divBdr>
        <w:top w:val="none" w:sz="0" w:space="0" w:color="auto"/>
        <w:left w:val="none" w:sz="0" w:space="0" w:color="auto"/>
        <w:bottom w:val="none" w:sz="0" w:space="0" w:color="auto"/>
        <w:right w:val="none" w:sz="0" w:space="0" w:color="auto"/>
      </w:divBdr>
    </w:div>
    <w:div w:id="2055807611">
      <w:bodyDiv w:val="1"/>
      <w:marLeft w:val="0"/>
      <w:marRight w:val="0"/>
      <w:marTop w:val="0"/>
      <w:marBottom w:val="0"/>
      <w:divBdr>
        <w:top w:val="none" w:sz="0" w:space="0" w:color="auto"/>
        <w:left w:val="none" w:sz="0" w:space="0" w:color="auto"/>
        <w:bottom w:val="none" w:sz="0" w:space="0" w:color="auto"/>
        <w:right w:val="none" w:sz="0" w:space="0" w:color="auto"/>
      </w:divBdr>
      <w:divsChild>
        <w:div w:id="1531411384">
          <w:marLeft w:val="0"/>
          <w:marRight w:val="0"/>
          <w:marTop w:val="100"/>
          <w:marBottom w:val="0"/>
          <w:divBdr>
            <w:top w:val="none" w:sz="0" w:space="0" w:color="auto"/>
            <w:left w:val="none" w:sz="0" w:space="0" w:color="auto"/>
            <w:bottom w:val="none" w:sz="0" w:space="0" w:color="auto"/>
            <w:right w:val="none" w:sz="0" w:space="0" w:color="auto"/>
          </w:divBdr>
        </w:div>
      </w:divsChild>
    </w:div>
    <w:div w:id="2055811254">
      <w:bodyDiv w:val="1"/>
      <w:marLeft w:val="0"/>
      <w:marRight w:val="0"/>
      <w:marTop w:val="0"/>
      <w:marBottom w:val="0"/>
      <w:divBdr>
        <w:top w:val="none" w:sz="0" w:space="0" w:color="auto"/>
        <w:left w:val="none" w:sz="0" w:space="0" w:color="auto"/>
        <w:bottom w:val="none" w:sz="0" w:space="0" w:color="auto"/>
        <w:right w:val="none" w:sz="0" w:space="0" w:color="auto"/>
      </w:divBdr>
    </w:div>
    <w:div w:id="2056003462">
      <w:bodyDiv w:val="1"/>
      <w:marLeft w:val="0"/>
      <w:marRight w:val="0"/>
      <w:marTop w:val="0"/>
      <w:marBottom w:val="0"/>
      <w:divBdr>
        <w:top w:val="none" w:sz="0" w:space="0" w:color="auto"/>
        <w:left w:val="none" w:sz="0" w:space="0" w:color="auto"/>
        <w:bottom w:val="none" w:sz="0" w:space="0" w:color="auto"/>
        <w:right w:val="none" w:sz="0" w:space="0" w:color="auto"/>
      </w:divBdr>
    </w:div>
    <w:div w:id="2056151435">
      <w:bodyDiv w:val="1"/>
      <w:marLeft w:val="0"/>
      <w:marRight w:val="0"/>
      <w:marTop w:val="0"/>
      <w:marBottom w:val="0"/>
      <w:divBdr>
        <w:top w:val="none" w:sz="0" w:space="0" w:color="auto"/>
        <w:left w:val="none" w:sz="0" w:space="0" w:color="auto"/>
        <w:bottom w:val="none" w:sz="0" w:space="0" w:color="auto"/>
        <w:right w:val="none" w:sz="0" w:space="0" w:color="auto"/>
      </w:divBdr>
      <w:divsChild>
        <w:div w:id="854342234">
          <w:marLeft w:val="0"/>
          <w:marRight w:val="0"/>
          <w:marTop w:val="0"/>
          <w:marBottom w:val="0"/>
          <w:divBdr>
            <w:top w:val="none" w:sz="0" w:space="0" w:color="auto"/>
            <w:left w:val="none" w:sz="0" w:space="0" w:color="auto"/>
            <w:bottom w:val="none" w:sz="0" w:space="0" w:color="auto"/>
            <w:right w:val="none" w:sz="0" w:space="0" w:color="auto"/>
          </w:divBdr>
        </w:div>
        <w:div w:id="1724791398">
          <w:marLeft w:val="0"/>
          <w:marRight w:val="0"/>
          <w:marTop w:val="0"/>
          <w:marBottom w:val="375"/>
          <w:divBdr>
            <w:top w:val="none" w:sz="0" w:space="0" w:color="auto"/>
            <w:left w:val="none" w:sz="0" w:space="0" w:color="auto"/>
            <w:bottom w:val="none" w:sz="0" w:space="0" w:color="auto"/>
            <w:right w:val="none" w:sz="0" w:space="0" w:color="auto"/>
          </w:divBdr>
          <w:divsChild>
            <w:div w:id="923882851">
              <w:marLeft w:val="0"/>
              <w:marRight w:val="0"/>
              <w:marTop w:val="0"/>
              <w:marBottom w:val="0"/>
              <w:divBdr>
                <w:top w:val="none" w:sz="0" w:space="0" w:color="auto"/>
                <w:left w:val="none" w:sz="0" w:space="0" w:color="auto"/>
                <w:bottom w:val="none" w:sz="0" w:space="0" w:color="auto"/>
                <w:right w:val="none" w:sz="0" w:space="0" w:color="auto"/>
              </w:divBdr>
            </w:div>
          </w:divsChild>
        </w:div>
        <w:div w:id="2121871046">
          <w:marLeft w:val="0"/>
          <w:marRight w:val="0"/>
          <w:marTop w:val="0"/>
          <w:marBottom w:val="0"/>
          <w:divBdr>
            <w:top w:val="none" w:sz="0" w:space="0" w:color="auto"/>
            <w:left w:val="none" w:sz="0" w:space="0" w:color="auto"/>
            <w:bottom w:val="none" w:sz="0" w:space="0" w:color="auto"/>
            <w:right w:val="none" w:sz="0" w:space="0" w:color="auto"/>
          </w:divBdr>
        </w:div>
      </w:divsChild>
    </w:div>
    <w:div w:id="2056201529">
      <w:bodyDiv w:val="1"/>
      <w:marLeft w:val="0"/>
      <w:marRight w:val="0"/>
      <w:marTop w:val="0"/>
      <w:marBottom w:val="0"/>
      <w:divBdr>
        <w:top w:val="none" w:sz="0" w:space="0" w:color="auto"/>
        <w:left w:val="none" w:sz="0" w:space="0" w:color="auto"/>
        <w:bottom w:val="none" w:sz="0" w:space="0" w:color="auto"/>
        <w:right w:val="none" w:sz="0" w:space="0" w:color="auto"/>
      </w:divBdr>
      <w:divsChild>
        <w:div w:id="1957710092">
          <w:marLeft w:val="0"/>
          <w:marRight w:val="0"/>
          <w:marTop w:val="0"/>
          <w:marBottom w:val="0"/>
          <w:divBdr>
            <w:top w:val="none" w:sz="0" w:space="0" w:color="auto"/>
            <w:left w:val="none" w:sz="0" w:space="0" w:color="auto"/>
            <w:bottom w:val="none" w:sz="0" w:space="0" w:color="auto"/>
            <w:right w:val="none" w:sz="0" w:space="0" w:color="auto"/>
          </w:divBdr>
          <w:divsChild>
            <w:div w:id="6981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76294">
      <w:bodyDiv w:val="1"/>
      <w:marLeft w:val="0"/>
      <w:marRight w:val="0"/>
      <w:marTop w:val="0"/>
      <w:marBottom w:val="0"/>
      <w:divBdr>
        <w:top w:val="none" w:sz="0" w:space="0" w:color="auto"/>
        <w:left w:val="none" w:sz="0" w:space="0" w:color="auto"/>
        <w:bottom w:val="none" w:sz="0" w:space="0" w:color="auto"/>
        <w:right w:val="none" w:sz="0" w:space="0" w:color="auto"/>
      </w:divBdr>
    </w:div>
    <w:div w:id="2056349526">
      <w:bodyDiv w:val="1"/>
      <w:marLeft w:val="0"/>
      <w:marRight w:val="0"/>
      <w:marTop w:val="0"/>
      <w:marBottom w:val="0"/>
      <w:divBdr>
        <w:top w:val="none" w:sz="0" w:space="0" w:color="auto"/>
        <w:left w:val="none" w:sz="0" w:space="0" w:color="auto"/>
        <w:bottom w:val="none" w:sz="0" w:space="0" w:color="auto"/>
        <w:right w:val="none" w:sz="0" w:space="0" w:color="auto"/>
      </w:divBdr>
    </w:div>
    <w:div w:id="2056463669">
      <w:bodyDiv w:val="1"/>
      <w:marLeft w:val="0"/>
      <w:marRight w:val="0"/>
      <w:marTop w:val="0"/>
      <w:marBottom w:val="0"/>
      <w:divBdr>
        <w:top w:val="none" w:sz="0" w:space="0" w:color="auto"/>
        <w:left w:val="none" w:sz="0" w:space="0" w:color="auto"/>
        <w:bottom w:val="none" w:sz="0" w:space="0" w:color="auto"/>
        <w:right w:val="none" w:sz="0" w:space="0" w:color="auto"/>
      </w:divBdr>
      <w:divsChild>
        <w:div w:id="1474908469">
          <w:marLeft w:val="0"/>
          <w:marRight w:val="0"/>
          <w:marTop w:val="0"/>
          <w:marBottom w:val="0"/>
          <w:divBdr>
            <w:top w:val="none" w:sz="0" w:space="0" w:color="auto"/>
            <w:left w:val="none" w:sz="0" w:space="0" w:color="auto"/>
            <w:bottom w:val="none" w:sz="0" w:space="0" w:color="auto"/>
            <w:right w:val="none" w:sz="0" w:space="0" w:color="auto"/>
          </w:divBdr>
        </w:div>
      </w:divsChild>
    </w:div>
    <w:div w:id="2056469079">
      <w:bodyDiv w:val="1"/>
      <w:marLeft w:val="0"/>
      <w:marRight w:val="0"/>
      <w:marTop w:val="0"/>
      <w:marBottom w:val="0"/>
      <w:divBdr>
        <w:top w:val="none" w:sz="0" w:space="0" w:color="auto"/>
        <w:left w:val="none" w:sz="0" w:space="0" w:color="auto"/>
        <w:bottom w:val="none" w:sz="0" w:space="0" w:color="auto"/>
        <w:right w:val="none" w:sz="0" w:space="0" w:color="auto"/>
      </w:divBdr>
      <w:divsChild>
        <w:div w:id="14775332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56542920">
      <w:bodyDiv w:val="1"/>
      <w:marLeft w:val="0"/>
      <w:marRight w:val="0"/>
      <w:marTop w:val="0"/>
      <w:marBottom w:val="0"/>
      <w:divBdr>
        <w:top w:val="none" w:sz="0" w:space="0" w:color="auto"/>
        <w:left w:val="none" w:sz="0" w:space="0" w:color="auto"/>
        <w:bottom w:val="none" w:sz="0" w:space="0" w:color="auto"/>
        <w:right w:val="none" w:sz="0" w:space="0" w:color="auto"/>
      </w:divBdr>
    </w:div>
    <w:div w:id="2056657323">
      <w:bodyDiv w:val="1"/>
      <w:marLeft w:val="0"/>
      <w:marRight w:val="0"/>
      <w:marTop w:val="0"/>
      <w:marBottom w:val="0"/>
      <w:divBdr>
        <w:top w:val="none" w:sz="0" w:space="0" w:color="auto"/>
        <w:left w:val="none" w:sz="0" w:space="0" w:color="auto"/>
        <w:bottom w:val="none" w:sz="0" w:space="0" w:color="auto"/>
        <w:right w:val="none" w:sz="0" w:space="0" w:color="auto"/>
      </w:divBdr>
      <w:divsChild>
        <w:div w:id="1465850964">
          <w:marLeft w:val="0"/>
          <w:marRight w:val="0"/>
          <w:marTop w:val="0"/>
          <w:marBottom w:val="525"/>
          <w:divBdr>
            <w:top w:val="none" w:sz="0" w:space="0" w:color="auto"/>
            <w:left w:val="none" w:sz="0" w:space="0" w:color="auto"/>
            <w:bottom w:val="none" w:sz="0" w:space="0" w:color="auto"/>
            <w:right w:val="none" w:sz="0" w:space="0" w:color="auto"/>
          </w:divBdr>
        </w:div>
      </w:divsChild>
    </w:div>
    <w:div w:id="2056663537">
      <w:bodyDiv w:val="1"/>
      <w:marLeft w:val="0"/>
      <w:marRight w:val="0"/>
      <w:marTop w:val="0"/>
      <w:marBottom w:val="0"/>
      <w:divBdr>
        <w:top w:val="none" w:sz="0" w:space="0" w:color="auto"/>
        <w:left w:val="none" w:sz="0" w:space="0" w:color="auto"/>
        <w:bottom w:val="none" w:sz="0" w:space="0" w:color="auto"/>
        <w:right w:val="none" w:sz="0" w:space="0" w:color="auto"/>
      </w:divBdr>
    </w:div>
    <w:div w:id="2056808533">
      <w:bodyDiv w:val="1"/>
      <w:marLeft w:val="0"/>
      <w:marRight w:val="0"/>
      <w:marTop w:val="0"/>
      <w:marBottom w:val="0"/>
      <w:divBdr>
        <w:top w:val="none" w:sz="0" w:space="0" w:color="auto"/>
        <w:left w:val="none" w:sz="0" w:space="0" w:color="auto"/>
        <w:bottom w:val="none" w:sz="0" w:space="0" w:color="auto"/>
        <w:right w:val="none" w:sz="0" w:space="0" w:color="auto"/>
      </w:divBdr>
    </w:div>
    <w:div w:id="2057002866">
      <w:bodyDiv w:val="1"/>
      <w:marLeft w:val="0"/>
      <w:marRight w:val="0"/>
      <w:marTop w:val="0"/>
      <w:marBottom w:val="0"/>
      <w:divBdr>
        <w:top w:val="none" w:sz="0" w:space="0" w:color="auto"/>
        <w:left w:val="none" w:sz="0" w:space="0" w:color="auto"/>
        <w:bottom w:val="none" w:sz="0" w:space="0" w:color="auto"/>
        <w:right w:val="none" w:sz="0" w:space="0" w:color="auto"/>
      </w:divBdr>
    </w:div>
    <w:div w:id="2057118795">
      <w:bodyDiv w:val="1"/>
      <w:marLeft w:val="0"/>
      <w:marRight w:val="0"/>
      <w:marTop w:val="0"/>
      <w:marBottom w:val="0"/>
      <w:divBdr>
        <w:top w:val="none" w:sz="0" w:space="0" w:color="auto"/>
        <w:left w:val="none" w:sz="0" w:space="0" w:color="auto"/>
        <w:bottom w:val="none" w:sz="0" w:space="0" w:color="auto"/>
        <w:right w:val="none" w:sz="0" w:space="0" w:color="auto"/>
      </w:divBdr>
    </w:div>
    <w:div w:id="2057199035">
      <w:bodyDiv w:val="1"/>
      <w:marLeft w:val="0"/>
      <w:marRight w:val="0"/>
      <w:marTop w:val="0"/>
      <w:marBottom w:val="0"/>
      <w:divBdr>
        <w:top w:val="none" w:sz="0" w:space="0" w:color="auto"/>
        <w:left w:val="none" w:sz="0" w:space="0" w:color="auto"/>
        <w:bottom w:val="none" w:sz="0" w:space="0" w:color="auto"/>
        <w:right w:val="none" w:sz="0" w:space="0" w:color="auto"/>
      </w:divBdr>
    </w:div>
    <w:div w:id="2057242028">
      <w:bodyDiv w:val="1"/>
      <w:marLeft w:val="0"/>
      <w:marRight w:val="0"/>
      <w:marTop w:val="0"/>
      <w:marBottom w:val="0"/>
      <w:divBdr>
        <w:top w:val="none" w:sz="0" w:space="0" w:color="auto"/>
        <w:left w:val="none" w:sz="0" w:space="0" w:color="auto"/>
        <w:bottom w:val="none" w:sz="0" w:space="0" w:color="auto"/>
        <w:right w:val="none" w:sz="0" w:space="0" w:color="auto"/>
      </w:divBdr>
      <w:divsChild>
        <w:div w:id="1597790988">
          <w:marLeft w:val="0"/>
          <w:marRight w:val="0"/>
          <w:marTop w:val="0"/>
          <w:marBottom w:val="0"/>
          <w:divBdr>
            <w:top w:val="none" w:sz="0" w:space="0" w:color="auto"/>
            <w:left w:val="none" w:sz="0" w:space="0" w:color="auto"/>
            <w:bottom w:val="none" w:sz="0" w:space="0" w:color="auto"/>
            <w:right w:val="none" w:sz="0" w:space="0" w:color="auto"/>
          </w:divBdr>
        </w:div>
      </w:divsChild>
    </w:div>
    <w:div w:id="2057385838">
      <w:bodyDiv w:val="1"/>
      <w:marLeft w:val="0"/>
      <w:marRight w:val="0"/>
      <w:marTop w:val="0"/>
      <w:marBottom w:val="0"/>
      <w:divBdr>
        <w:top w:val="none" w:sz="0" w:space="0" w:color="auto"/>
        <w:left w:val="none" w:sz="0" w:space="0" w:color="auto"/>
        <w:bottom w:val="none" w:sz="0" w:space="0" w:color="auto"/>
        <w:right w:val="none" w:sz="0" w:space="0" w:color="auto"/>
      </w:divBdr>
    </w:div>
    <w:div w:id="2057505199">
      <w:bodyDiv w:val="1"/>
      <w:marLeft w:val="0"/>
      <w:marRight w:val="0"/>
      <w:marTop w:val="0"/>
      <w:marBottom w:val="0"/>
      <w:divBdr>
        <w:top w:val="none" w:sz="0" w:space="0" w:color="auto"/>
        <w:left w:val="none" w:sz="0" w:space="0" w:color="auto"/>
        <w:bottom w:val="none" w:sz="0" w:space="0" w:color="auto"/>
        <w:right w:val="none" w:sz="0" w:space="0" w:color="auto"/>
      </w:divBdr>
    </w:div>
    <w:div w:id="2057512238">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057580320">
      <w:bodyDiv w:val="1"/>
      <w:marLeft w:val="0"/>
      <w:marRight w:val="0"/>
      <w:marTop w:val="0"/>
      <w:marBottom w:val="0"/>
      <w:divBdr>
        <w:top w:val="none" w:sz="0" w:space="0" w:color="auto"/>
        <w:left w:val="none" w:sz="0" w:space="0" w:color="auto"/>
        <w:bottom w:val="none" w:sz="0" w:space="0" w:color="auto"/>
        <w:right w:val="none" w:sz="0" w:space="0" w:color="auto"/>
      </w:divBdr>
      <w:divsChild>
        <w:div w:id="1624270152">
          <w:marLeft w:val="0"/>
          <w:marRight w:val="0"/>
          <w:marTop w:val="0"/>
          <w:marBottom w:val="0"/>
          <w:divBdr>
            <w:top w:val="none" w:sz="0" w:space="0" w:color="auto"/>
            <w:left w:val="none" w:sz="0" w:space="0" w:color="auto"/>
            <w:bottom w:val="none" w:sz="0" w:space="0" w:color="auto"/>
            <w:right w:val="none" w:sz="0" w:space="0" w:color="auto"/>
          </w:divBdr>
          <w:divsChild>
            <w:div w:id="43702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4821">
      <w:bodyDiv w:val="1"/>
      <w:marLeft w:val="0"/>
      <w:marRight w:val="0"/>
      <w:marTop w:val="0"/>
      <w:marBottom w:val="0"/>
      <w:divBdr>
        <w:top w:val="none" w:sz="0" w:space="0" w:color="auto"/>
        <w:left w:val="none" w:sz="0" w:space="0" w:color="auto"/>
        <w:bottom w:val="none" w:sz="0" w:space="0" w:color="auto"/>
        <w:right w:val="none" w:sz="0" w:space="0" w:color="auto"/>
      </w:divBdr>
    </w:div>
    <w:div w:id="2057700920">
      <w:bodyDiv w:val="1"/>
      <w:marLeft w:val="0"/>
      <w:marRight w:val="0"/>
      <w:marTop w:val="0"/>
      <w:marBottom w:val="0"/>
      <w:divBdr>
        <w:top w:val="none" w:sz="0" w:space="0" w:color="auto"/>
        <w:left w:val="none" w:sz="0" w:space="0" w:color="auto"/>
        <w:bottom w:val="none" w:sz="0" w:space="0" w:color="auto"/>
        <w:right w:val="none" w:sz="0" w:space="0" w:color="auto"/>
      </w:divBdr>
    </w:div>
    <w:div w:id="2057778170">
      <w:bodyDiv w:val="1"/>
      <w:marLeft w:val="0"/>
      <w:marRight w:val="0"/>
      <w:marTop w:val="0"/>
      <w:marBottom w:val="0"/>
      <w:divBdr>
        <w:top w:val="none" w:sz="0" w:space="0" w:color="auto"/>
        <w:left w:val="none" w:sz="0" w:space="0" w:color="auto"/>
        <w:bottom w:val="none" w:sz="0" w:space="0" w:color="auto"/>
        <w:right w:val="none" w:sz="0" w:space="0" w:color="auto"/>
      </w:divBdr>
      <w:divsChild>
        <w:div w:id="1251743958">
          <w:marLeft w:val="0"/>
          <w:marRight w:val="0"/>
          <w:marTop w:val="0"/>
          <w:marBottom w:val="525"/>
          <w:divBdr>
            <w:top w:val="none" w:sz="0" w:space="0" w:color="auto"/>
            <w:left w:val="none" w:sz="0" w:space="0" w:color="auto"/>
            <w:bottom w:val="none" w:sz="0" w:space="0" w:color="auto"/>
            <w:right w:val="none" w:sz="0" w:space="0" w:color="auto"/>
          </w:divBdr>
        </w:div>
      </w:divsChild>
    </w:div>
    <w:div w:id="2057849994">
      <w:bodyDiv w:val="1"/>
      <w:marLeft w:val="0"/>
      <w:marRight w:val="0"/>
      <w:marTop w:val="0"/>
      <w:marBottom w:val="0"/>
      <w:divBdr>
        <w:top w:val="none" w:sz="0" w:space="0" w:color="auto"/>
        <w:left w:val="none" w:sz="0" w:space="0" w:color="auto"/>
        <w:bottom w:val="none" w:sz="0" w:space="0" w:color="auto"/>
        <w:right w:val="none" w:sz="0" w:space="0" w:color="auto"/>
      </w:divBdr>
    </w:div>
    <w:div w:id="2057967706">
      <w:bodyDiv w:val="1"/>
      <w:marLeft w:val="0"/>
      <w:marRight w:val="0"/>
      <w:marTop w:val="0"/>
      <w:marBottom w:val="0"/>
      <w:divBdr>
        <w:top w:val="none" w:sz="0" w:space="0" w:color="auto"/>
        <w:left w:val="none" w:sz="0" w:space="0" w:color="auto"/>
        <w:bottom w:val="none" w:sz="0" w:space="0" w:color="auto"/>
        <w:right w:val="none" w:sz="0" w:space="0" w:color="auto"/>
      </w:divBdr>
    </w:div>
    <w:div w:id="2057973131">
      <w:bodyDiv w:val="1"/>
      <w:marLeft w:val="0"/>
      <w:marRight w:val="0"/>
      <w:marTop w:val="0"/>
      <w:marBottom w:val="0"/>
      <w:divBdr>
        <w:top w:val="none" w:sz="0" w:space="0" w:color="auto"/>
        <w:left w:val="none" w:sz="0" w:space="0" w:color="auto"/>
        <w:bottom w:val="none" w:sz="0" w:space="0" w:color="auto"/>
        <w:right w:val="none" w:sz="0" w:space="0" w:color="auto"/>
      </w:divBdr>
    </w:div>
    <w:div w:id="2058159399">
      <w:bodyDiv w:val="1"/>
      <w:marLeft w:val="0"/>
      <w:marRight w:val="0"/>
      <w:marTop w:val="0"/>
      <w:marBottom w:val="0"/>
      <w:divBdr>
        <w:top w:val="none" w:sz="0" w:space="0" w:color="auto"/>
        <w:left w:val="none" w:sz="0" w:space="0" w:color="auto"/>
        <w:bottom w:val="none" w:sz="0" w:space="0" w:color="auto"/>
        <w:right w:val="none" w:sz="0" w:space="0" w:color="auto"/>
      </w:divBdr>
    </w:div>
    <w:div w:id="2058309577">
      <w:bodyDiv w:val="1"/>
      <w:marLeft w:val="0"/>
      <w:marRight w:val="0"/>
      <w:marTop w:val="0"/>
      <w:marBottom w:val="0"/>
      <w:divBdr>
        <w:top w:val="none" w:sz="0" w:space="0" w:color="auto"/>
        <w:left w:val="none" w:sz="0" w:space="0" w:color="auto"/>
        <w:bottom w:val="none" w:sz="0" w:space="0" w:color="auto"/>
        <w:right w:val="none" w:sz="0" w:space="0" w:color="auto"/>
      </w:divBdr>
    </w:div>
    <w:div w:id="2058428883">
      <w:bodyDiv w:val="1"/>
      <w:marLeft w:val="0"/>
      <w:marRight w:val="0"/>
      <w:marTop w:val="0"/>
      <w:marBottom w:val="0"/>
      <w:divBdr>
        <w:top w:val="none" w:sz="0" w:space="0" w:color="auto"/>
        <w:left w:val="none" w:sz="0" w:space="0" w:color="auto"/>
        <w:bottom w:val="none" w:sz="0" w:space="0" w:color="auto"/>
        <w:right w:val="none" w:sz="0" w:space="0" w:color="auto"/>
      </w:divBdr>
    </w:div>
    <w:div w:id="2058579650">
      <w:bodyDiv w:val="1"/>
      <w:marLeft w:val="0"/>
      <w:marRight w:val="0"/>
      <w:marTop w:val="0"/>
      <w:marBottom w:val="0"/>
      <w:divBdr>
        <w:top w:val="none" w:sz="0" w:space="0" w:color="auto"/>
        <w:left w:val="none" w:sz="0" w:space="0" w:color="auto"/>
        <w:bottom w:val="none" w:sz="0" w:space="0" w:color="auto"/>
        <w:right w:val="none" w:sz="0" w:space="0" w:color="auto"/>
      </w:divBdr>
    </w:div>
    <w:div w:id="2058625073">
      <w:bodyDiv w:val="1"/>
      <w:marLeft w:val="0"/>
      <w:marRight w:val="0"/>
      <w:marTop w:val="0"/>
      <w:marBottom w:val="0"/>
      <w:divBdr>
        <w:top w:val="none" w:sz="0" w:space="0" w:color="auto"/>
        <w:left w:val="none" w:sz="0" w:space="0" w:color="auto"/>
        <w:bottom w:val="none" w:sz="0" w:space="0" w:color="auto"/>
        <w:right w:val="none" w:sz="0" w:space="0" w:color="auto"/>
      </w:divBdr>
    </w:div>
    <w:div w:id="2059160356">
      <w:bodyDiv w:val="1"/>
      <w:marLeft w:val="0"/>
      <w:marRight w:val="0"/>
      <w:marTop w:val="0"/>
      <w:marBottom w:val="0"/>
      <w:divBdr>
        <w:top w:val="none" w:sz="0" w:space="0" w:color="auto"/>
        <w:left w:val="none" w:sz="0" w:space="0" w:color="auto"/>
        <w:bottom w:val="none" w:sz="0" w:space="0" w:color="auto"/>
        <w:right w:val="none" w:sz="0" w:space="0" w:color="auto"/>
      </w:divBdr>
      <w:divsChild>
        <w:div w:id="1499879333">
          <w:marLeft w:val="0"/>
          <w:marRight w:val="0"/>
          <w:marTop w:val="0"/>
          <w:marBottom w:val="0"/>
          <w:divBdr>
            <w:top w:val="none" w:sz="0" w:space="0" w:color="auto"/>
            <w:left w:val="none" w:sz="0" w:space="0" w:color="auto"/>
            <w:bottom w:val="none" w:sz="0" w:space="0" w:color="auto"/>
            <w:right w:val="none" w:sz="0" w:space="0" w:color="auto"/>
          </w:divBdr>
          <w:divsChild>
            <w:div w:id="4582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33863">
      <w:bodyDiv w:val="1"/>
      <w:marLeft w:val="0"/>
      <w:marRight w:val="0"/>
      <w:marTop w:val="0"/>
      <w:marBottom w:val="0"/>
      <w:divBdr>
        <w:top w:val="none" w:sz="0" w:space="0" w:color="auto"/>
        <w:left w:val="none" w:sz="0" w:space="0" w:color="auto"/>
        <w:bottom w:val="none" w:sz="0" w:space="0" w:color="auto"/>
        <w:right w:val="none" w:sz="0" w:space="0" w:color="auto"/>
      </w:divBdr>
    </w:div>
    <w:div w:id="2059279380">
      <w:bodyDiv w:val="1"/>
      <w:marLeft w:val="0"/>
      <w:marRight w:val="0"/>
      <w:marTop w:val="0"/>
      <w:marBottom w:val="0"/>
      <w:divBdr>
        <w:top w:val="none" w:sz="0" w:space="0" w:color="auto"/>
        <w:left w:val="none" w:sz="0" w:space="0" w:color="auto"/>
        <w:bottom w:val="none" w:sz="0" w:space="0" w:color="auto"/>
        <w:right w:val="none" w:sz="0" w:space="0" w:color="auto"/>
      </w:divBdr>
    </w:div>
    <w:div w:id="2059355309">
      <w:bodyDiv w:val="1"/>
      <w:marLeft w:val="0"/>
      <w:marRight w:val="0"/>
      <w:marTop w:val="0"/>
      <w:marBottom w:val="0"/>
      <w:divBdr>
        <w:top w:val="none" w:sz="0" w:space="0" w:color="auto"/>
        <w:left w:val="none" w:sz="0" w:space="0" w:color="auto"/>
        <w:bottom w:val="none" w:sz="0" w:space="0" w:color="auto"/>
        <w:right w:val="none" w:sz="0" w:space="0" w:color="auto"/>
      </w:divBdr>
    </w:div>
    <w:div w:id="2059425882">
      <w:bodyDiv w:val="1"/>
      <w:marLeft w:val="0"/>
      <w:marRight w:val="0"/>
      <w:marTop w:val="0"/>
      <w:marBottom w:val="0"/>
      <w:divBdr>
        <w:top w:val="none" w:sz="0" w:space="0" w:color="auto"/>
        <w:left w:val="none" w:sz="0" w:space="0" w:color="auto"/>
        <w:bottom w:val="none" w:sz="0" w:space="0" w:color="auto"/>
        <w:right w:val="none" w:sz="0" w:space="0" w:color="auto"/>
      </w:divBdr>
    </w:div>
    <w:div w:id="2059627520">
      <w:bodyDiv w:val="1"/>
      <w:marLeft w:val="0"/>
      <w:marRight w:val="0"/>
      <w:marTop w:val="0"/>
      <w:marBottom w:val="0"/>
      <w:divBdr>
        <w:top w:val="none" w:sz="0" w:space="0" w:color="auto"/>
        <w:left w:val="none" w:sz="0" w:space="0" w:color="auto"/>
        <w:bottom w:val="none" w:sz="0" w:space="0" w:color="auto"/>
        <w:right w:val="none" w:sz="0" w:space="0" w:color="auto"/>
      </w:divBdr>
      <w:divsChild>
        <w:div w:id="1864900137">
          <w:marLeft w:val="0"/>
          <w:marRight w:val="0"/>
          <w:marTop w:val="0"/>
          <w:marBottom w:val="0"/>
          <w:divBdr>
            <w:top w:val="none" w:sz="0" w:space="0" w:color="auto"/>
            <w:left w:val="none" w:sz="0" w:space="0" w:color="auto"/>
            <w:bottom w:val="none" w:sz="0" w:space="0" w:color="auto"/>
            <w:right w:val="none" w:sz="0" w:space="0" w:color="auto"/>
          </w:divBdr>
          <w:divsChild>
            <w:div w:id="270287276">
              <w:marLeft w:val="0"/>
              <w:marRight w:val="0"/>
              <w:marTop w:val="0"/>
              <w:marBottom w:val="0"/>
              <w:divBdr>
                <w:top w:val="none" w:sz="0" w:space="0" w:color="auto"/>
                <w:left w:val="none" w:sz="0" w:space="0" w:color="auto"/>
                <w:bottom w:val="none" w:sz="0" w:space="0" w:color="auto"/>
                <w:right w:val="none" w:sz="0" w:space="0" w:color="auto"/>
              </w:divBdr>
              <w:divsChild>
                <w:div w:id="348602026">
                  <w:marLeft w:val="0"/>
                  <w:marRight w:val="0"/>
                  <w:marTop w:val="0"/>
                  <w:marBottom w:val="0"/>
                  <w:divBdr>
                    <w:top w:val="none" w:sz="0" w:space="0" w:color="auto"/>
                    <w:left w:val="none" w:sz="0" w:space="0" w:color="auto"/>
                    <w:bottom w:val="none" w:sz="0" w:space="0" w:color="auto"/>
                    <w:right w:val="none" w:sz="0" w:space="0" w:color="auto"/>
                  </w:divBdr>
                  <w:divsChild>
                    <w:div w:id="18934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741142">
      <w:bodyDiv w:val="1"/>
      <w:marLeft w:val="0"/>
      <w:marRight w:val="0"/>
      <w:marTop w:val="0"/>
      <w:marBottom w:val="0"/>
      <w:divBdr>
        <w:top w:val="none" w:sz="0" w:space="0" w:color="auto"/>
        <w:left w:val="none" w:sz="0" w:space="0" w:color="auto"/>
        <w:bottom w:val="none" w:sz="0" w:space="0" w:color="auto"/>
        <w:right w:val="none" w:sz="0" w:space="0" w:color="auto"/>
      </w:divBdr>
      <w:divsChild>
        <w:div w:id="1456095260">
          <w:marLeft w:val="0"/>
          <w:marRight w:val="0"/>
          <w:marTop w:val="0"/>
          <w:marBottom w:val="0"/>
          <w:divBdr>
            <w:top w:val="none" w:sz="0" w:space="0" w:color="auto"/>
            <w:left w:val="none" w:sz="0" w:space="0" w:color="auto"/>
            <w:bottom w:val="none" w:sz="0" w:space="0" w:color="auto"/>
            <w:right w:val="none" w:sz="0" w:space="0" w:color="auto"/>
          </w:divBdr>
        </w:div>
      </w:divsChild>
    </w:div>
    <w:div w:id="2059938252">
      <w:bodyDiv w:val="1"/>
      <w:marLeft w:val="0"/>
      <w:marRight w:val="0"/>
      <w:marTop w:val="0"/>
      <w:marBottom w:val="0"/>
      <w:divBdr>
        <w:top w:val="none" w:sz="0" w:space="0" w:color="auto"/>
        <w:left w:val="none" w:sz="0" w:space="0" w:color="auto"/>
        <w:bottom w:val="none" w:sz="0" w:space="0" w:color="auto"/>
        <w:right w:val="none" w:sz="0" w:space="0" w:color="auto"/>
      </w:divBdr>
      <w:divsChild>
        <w:div w:id="963269904">
          <w:marLeft w:val="0"/>
          <w:marRight w:val="0"/>
          <w:marTop w:val="0"/>
          <w:marBottom w:val="0"/>
          <w:divBdr>
            <w:top w:val="none" w:sz="0" w:space="0" w:color="auto"/>
            <w:left w:val="none" w:sz="0" w:space="0" w:color="auto"/>
            <w:bottom w:val="none" w:sz="0" w:space="0" w:color="auto"/>
            <w:right w:val="none" w:sz="0" w:space="0" w:color="auto"/>
          </w:divBdr>
        </w:div>
      </w:divsChild>
    </w:div>
    <w:div w:id="2060200757">
      <w:bodyDiv w:val="1"/>
      <w:marLeft w:val="0"/>
      <w:marRight w:val="0"/>
      <w:marTop w:val="0"/>
      <w:marBottom w:val="0"/>
      <w:divBdr>
        <w:top w:val="none" w:sz="0" w:space="0" w:color="auto"/>
        <w:left w:val="none" w:sz="0" w:space="0" w:color="auto"/>
        <w:bottom w:val="none" w:sz="0" w:space="0" w:color="auto"/>
        <w:right w:val="none" w:sz="0" w:space="0" w:color="auto"/>
      </w:divBdr>
    </w:div>
    <w:div w:id="2060201433">
      <w:bodyDiv w:val="1"/>
      <w:marLeft w:val="0"/>
      <w:marRight w:val="0"/>
      <w:marTop w:val="0"/>
      <w:marBottom w:val="0"/>
      <w:divBdr>
        <w:top w:val="none" w:sz="0" w:space="0" w:color="auto"/>
        <w:left w:val="none" w:sz="0" w:space="0" w:color="auto"/>
        <w:bottom w:val="none" w:sz="0" w:space="0" w:color="auto"/>
        <w:right w:val="none" w:sz="0" w:space="0" w:color="auto"/>
      </w:divBdr>
      <w:divsChild>
        <w:div w:id="1655260219">
          <w:marLeft w:val="0"/>
          <w:marRight w:val="0"/>
          <w:marTop w:val="0"/>
          <w:marBottom w:val="0"/>
          <w:divBdr>
            <w:top w:val="none" w:sz="0" w:space="0" w:color="auto"/>
            <w:left w:val="none" w:sz="0" w:space="0" w:color="auto"/>
            <w:bottom w:val="none" w:sz="0" w:space="0" w:color="auto"/>
            <w:right w:val="none" w:sz="0" w:space="0" w:color="auto"/>
          </w:divBdr>
          <w:divsChild>
            <w:div w:id="1976913548">
              <w:marLeft w:val="0"/>
              <w:marRight w:val="0"/>
              <w:marTop w:val="0"/>
              <w:marBottom w:val="0"/>
              <w:divBdr>
                <w:top w:val="none" w:sz="0" w:space="0" w:color="auto"/>
                <w:left w:val="none" w:sz="0" w:space="0" w:color="auto"/>
                <w:bottom w:val="none" w:sz="0" w:space="0" w:color="auto"/>
                <w:right w:val="none" w:sz="0" w:space="0" w:color="auto"/>
              </w:divBdr>
            </w:div>
          </w:divsChild>
        </w:div>
        <w:div w:id="375357421">
          <w:marLeft w:val="0"/>
          <w:marRight w:val="0"/>
          <w:marTop w:val="225"/>
          <w:marBottom w:val="600"/>
          <w:divBdr>
            <w:top w:val="none" w:sz="0" w:space="0" w:color="auto"/>
            <w:left w:val="none" w:sz="0" w:space="0" w:color="auto"/>
            <w:bottom w:val="none" w:sz="0" w:space="0" w:color="auto"/>
            <w:right w:val="none" w:sz="0" w:space="0" w:color="auto"/>
          </w:divBdr>
        </w:div>
      </w:divsChild>
    </w:div>
    <w:div w:id="2060203211">
      <w:bodyDiv w:val="1"/>
      <w:marLeft w:val="0"/>
      <w:marRight w:val="0"/>
      <w:marTop w:val="0"/>
      <w:marBottom w:val="0"/>
      <w:divBdr>
        <w:top w:val="none" w:sz="0" w:space="0" w:color="auto"/>
        <w:left w:val="none" w:sz="0" w:space="0" w:color="auto"/>
        <w:bottom w:val="none" w:sz="0" w:space="0" w:color="auto"/>
        <w:right w:val="none" w:sz="0" w:space="0" w:color="auto"/>
      </w:divBdr>
    </w:div>
    <w:div w:id="2060274399">
      <w:bodyDiv w:val="1"/>
      <w:marLeft w:val="0"/>
      <w:marRight w:val="0"/>
      <w:marTop w:val="0"/>
      <w:marBottom w:val="0"/>
      <w:divBdr>
        <w:top w:val="none" w:sz="0" w:space="0" w:color="auto"/>
        <w:left w:val="none" w:sz="0" w:space="0" w:color="auto"/>
        <w:bottom w:val="none" w:sz="0" w:space="0" w:color="auto"/>
        <w:right w:val="none" w:sz="0" w:space="0" w:color="auto"/>
      </w:divBdr>
    </w:div>
    <w:div w:id="2060323476">
      <w:bodyDiv w:val="1"/>
      <w:marLeft w:val="0"/>
      <w:marRight w:val="0"/>
      <w:marTop w:val="0"/>
      <w:marBottom w:val="0"/>
      <w:divBdr>
        <w:top w:val="none" w:sz="0" w:space="0" w:color="auto"/>
        <w:left w:val="none" w:sz="0" w:space="0" w:color="auto"/>
        <w:bottom w:val="none" w:sz="0" w:space="0" w:color="auto"/>
        <w:right w:val="none" w:sz="0" w:space="0" w:color="auto"/>
      </w:divBdr>
    </w:div>
    <w:div w:id="2060326364">
      <w:bodyDiv w:val="1"/>
      <w:marLeft w:val="0"/>
      <w:marRight w:val="0"/>
      <w:marTop w:val="0"/>
      <w:marBottom w:val="0"/>
      <w:divBdr>
        <w:top w:val="none" w:sz="0" w:space="0" w:color="auto"/>
        <w:left w:val="none" w:sz="0" w:space="0" w:color="auto"/>
        <w:bottom w:val="none" w:sz="0" w:space="0" w:color="auto"/>
        <w:right w:val="none" w:sz="0" w:space="0" w:color="auto"/>
      </w:divBdr>
    </w:div>
    <w:div w:id="2060394253">
      <w:bodyDiv w:val="1"/>
      <w:marLeft w:val="0"/>
      <w:marRight w:val="0"/>
      <w:marTop w:val="0"/>
      <w:marBottom w:val="0"/>
      <w:divBdr>
        <w:top w:val="none" w:sz="0" w:space="0" w:color="auto"/>
        <w:left w:val="none" w:sz="0" w:space="0" w:color="auto"/>
        <w:bottom w:val="none" w:sz="0" w:space="0" w:color="auto"/>
        <w:right w:val="none" w:sz="0" w:space="0" w:color="auto"/>
      </w:divBdr>
      <w:divsChild>
        <w:div w:id="131414443">
          <w:marLeft w:val="0"/>
          <w:marRight w:val="0"/>
          <w:marTop w:val="0"/>
          <w:marBottom w:val="0"/>
          <w:divBdr>
            <w:top w:val="none" w:sz="0" w:space="0" w:color="auto"/>
            <w:left w:val="none" w:sz="0" w:space="0" w:color="auto"/>
            <w:bottom w:val="none" w:sz="0" w:space="0" w:color="auto"/>
            <w:right w:val="none" w:sz="0" w:space="0" w:color="auto"/>
          </w:divBdr>
          <w:divsChild>
            <w:div w:id="759374307">
              <w:marLeft w:val="0"/>
              <w:marRight w:val="0"/>
              <w:marTop w:val="0"/>
              <w:marBottom w:val="0"/>
              <w:divBdr>
                <w:top w:val="none" w:sz="0" w:space="0" w:color="auto"/>
                <w:left w:val="none" w:sz="0" w:space="0" w:color="auto"/>
                <w:bottom w:val="none" w:sz="0" w:space="0" w:color="auto"/>
                <w:right w:val="none" w:sz="0" w:space="0" w:color="auto"/>
              </w:divBdr>
            </w:div>
          </w:divsChild>
        </w:div>
        <w:div w:id="1687363081">
          <w:marLeft w:val="0"/>
          <w:marRight w:val="0"/>
          <w:marTop w:val="225"/>
          <w:marBottom w:val="600"/>
          <w:divBdr>
            <w:top w:val="none" w:sz="0" w:space="0" w:color="auto"/>
            <w:left w:val="none" w:sz="0" w:space="0" w:color="auto"/>
            <w:bottom w:val="none" w:sz="0" w:space="0" w:color="auto"/>
            <w:right w:val="none" w:sz="0" w:space="0" w:color="auto"/>
          </w:divBdr>
        </w:div>
      </w:divsChild>
    </w:div>
    <w:div w:id="2060398159">
      <w:bodyDiv w:val="1"/>
      <w:marLeft w:val="0"/>
      <w:marRight w:val="0"/>
      <w:marTop w:val="0"/>
      <w:marBottom w:val="0"/>
      <w:divBdr>
        <w:top w:val="none" w:sz="0" w:space="0" w:color="auto"/>
        <w:left w:val="none" w:sz="0" w:space="0" w:color="auto"/>
        <w:bottom w:val="none" w:sz="0" w:space="0" w:color="auto"/>
        <w:right w:val="none" w:sz="0" w:space="0" w:color="auto"/>
      </w:divBdr>
      <w:divsChild>
        <w:div w:id="336537891">
          <w:marLeft w:val="0"/>
          <w:marRight w:val="0"/>
          <w:marTop w:val="0"/>
          <w:marBottom w:val="0"/>
          <w:divBdr>
            <w:top w:val="none" w:sz="0" w:space="0" w:color="auto"/>
            <w:left w:val="none" w:sz="0" w:space="0" w:color="auto"/>
            <w:bottom w:val="none" w:sz="0" w:space="0" w:color="auto"/>
            <w:right w:val="none" w:sz="0" w:space="0" w:color="auto"/>
          </w:divBdr>
        </w:div>
      </w:divsChild>
    </w:div>
    <w:div w:id="2060782436">
      <w:bodyDiv w:val="1"/>
      <w:marLeft w:val="0"/>
      <w:marRight w:val="0"/>
      <w:marTop w:val="0"/>
      <w:marBottom w:val="0"/>
      <w:divBdr>
        <w:top w:val="none" w:sz="0" w:space="0" w:color="auto"/>
        <w:left w:val="none" w:sz="0" w:space="0" w:color="auto"/>
        <w:bottom w:val="none" w:sz="0" w:space="0" w:color="auto"/>
        <w:right w:val="none" w:sz="0" w:space="0" w:color="auto"/>
      </w:divBdr>
      <w:divsChild>
        <w:div w:id="150021409">
          <w:marLeft w:val="0"/>
          <w:marRight w:val="0"/>
          <w:marTop w:val="0"/>
          <w:marBottom w:val="0"/>
          <w:divBdr>
            <w:top w:val="none" w:sz="0" w:space="0" w:color="auto"/>
            <w:left w:val="none" w:sz="0" w:space="0" w:color="auto"/>
            <w:bottom w:val="none" w:sz="0" w:space="0" w:color="auto"/>
            <w:right w:val="none" w:sz="0" w:space="0" w:color="auto"/>
          </w:divBdr>
          <w:divsChild>
            <w:div w:id="11248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30328">
      <w:bodyDiv w:val="1"/>
      <w:marLeft w:val="0"/>
      <w:marRight w:val="0"/>
      <w:marTop w:val="0"/>
      <w:marBottom w:val="0"/>
      <w:divBdr>
        <w:top w:val="none" w:sz="0" w:space="0" w:color="auto"/>
        <w:left w:val="none" w:sz="0" w:space="0" w:color="auto"/>
        <w:bottom w:val="none" w:sz="0" w:space="0" w:color="auto"/>
        <w:right w:val="none" w:sz="0" w:space="0" w:color="auto"/>
      </w:divBdr>
      <w:divsChild>
        <w:div w:id="1334257590">
          <w:marLeft w:val="0"/>
          <w:marRight w:val="0"/>
          <w:marTop w:val="0"/>
          <w:marBottom w:val="0"/>
          <w:divBdr>
            <w:top w:val="none" w:sz="0" w:space="0" w:color="auto"/>
            <w:left w:val="none" w:sz="0" w:space="0" w:color="auto"/>
            <w:bottom w:val="none" w:sz="0" w:space="0" w:color="auto"/>
            <w:right w:val="none" w:sz="0" w:space="0" w:color="auto"/>
          </w:divBdr>
        </w:div>
      </w:divsChild>
    </w:div>
    <w:div w:id="2061130351">
      <w:bodyDiv w:val="1"/>
      <w:marLeft w:val="0"/>
      <w:marRight w:val="0"/>
      <w:marTop w:val="0"/>
      <w:marBottom w:val="0"/>
      <w:divBdr>
        <w:top w:val="none" w:sz="0" w:space="0" w:color="auto"/>
        <w:left w:val="none" w:sz="0" w:space="0" w:color="auto"/>
        <w:bottom w:val="none" w:sz="0" w:space="0" w:color="auto"/>
        <w:right w:val="none" w:sz="0" w:space="0" w:color="auto"/>
      </w:divBdr>
    </w:div>
    <w:div w:id="2061201434">
      <w:bodyDiv w:val="1"/>
      <w:marLeft w:val="0"/>
      <w:marRight w:val="0"/>
      <w:marTop w:val="0"/>
      <w:marBottom w:val="0"/>
      <w:divBdr>
        <w:top w:val="none" w:sz="0" w:space="0" w:color="auto"/>
        <w:left w:val="none" w:sz="0" w:space="0" w:color="auto"/>
        <w:bottom w:val="none" w:sz="0" w:space="0" w:color="auto"/>
        <w:right w:val="none" w:sz="0" w:space="0" w:color="auto"/>
      </w:divBdr>
      <w:divsChild>
        <w:div w:id="179054578">
          <w:marLeft w:val="0"/>
          <w:marRight w:val="0"/>
          <w:marTop w:val="0"/>
          <w:marBottom w:val="0"/>
          <w:divBdr>
            <w:top w:val="none" w:sz="0" w:space="0" w:color="auto"/>
            <w:left w:val="none" w:sz="0" w:space="0" w:color="auto"/>
            <w:bottom w:val="none" w:sz="0" w:space="0" w:color="auto"/>
            <w:right w:val="none" w:sz="0" w:space="0" w:color="auto"/>
          </w:divBdr>
        </w:div>
      </w:divsChild>
    </w:div>
    <w:div w:id="2061321063">
      <w:bodyDiv w:val="1"/>
      <w:marLeft w:val="0"/>
      <w:marRight w:val="0"/>
      <w:marTop w:val="0"/>
      <w:marBottom w:val="0"/>
      <w:divBdr>
        <w:top w:val="none" w:sz="0" w:space="0" w:color="auto"/>
        <w:left w:val="none" w:sz="0" w:space="0" w:color="auto"/>
        <w:bottom w:val="none" w:sz="0" w:space="0" w:color="auto"/>
        <w:right w:val="none" w:sz="0" w:space="0" w:color="auto"/>
      </w:divBdr>
      <w:divsChild>
        <w:div w:id="833298040">
          <w:marLeft w:val="0"/>
          <w:marRight w:val="0"/>
          <w:marTop w:val="0"/>
          <w:marBottom w:val="0"/>
          <w:divBdr>
            <w:top w:val="none" w:sz="0" w:space="0" w:color="auto"/>
            <w:left w:val="none" w:sz="0" w:space="0" w:color="auto"/>
            <w:bottom w:val="none" w:sz="0" w:space="0" w:color="auto"/>
            <w:right w:val="none" w:sz="0" w:space="0" w:color="auto"/>
          </w:divBdr>
          <w:divsChild>
            <w:div w:id="601573826">
              <w:marLeft w:val="0"/>
              <w:marRight w:val="0"/>
              <w:marTop w:val="0"/>
              <w:marBottom w:val="0"/>
              <w:divBdr>
                <w:top w:val="none" w:sz="0" w:space="0" w:color="auto"/>
                <w:left w:val="none" w:sz="0" w:space="0" w:color="auto"/>
                <w:bottom w:val="none" w:sz="0" w:space="0" w:color="auto"/>
                <w:right w:val="none" w:sz="0" w:space="0" w:color="auto"/>
              </w:divBdr>
              <w:divsChild>
                <w:div w:id="175508672">
                  <w:marLeft w:val="0"/>
                  <w:marRight w:val="0"/>
                  <w:marTop w:val="0"/>
                  <w:marBottom w:val="0"/>
                  <w:divBdr>
                    <w:top w:val="none" w:sz="0" w:space="0" w:color="auto"/>
                    <w:left w:val="none" w:sz="0" w:space="0" w:color="auto"/>
                    <w:bottom w:val="none" w:sz="0" w:space="0" w:color="auto"/>
                    <w:right w:val="none" w:sz="0" w:space="0" w:color="auto"/>
                  </w:divBdr>
                  <w:divsChild>
                    <w:div w:id="653022261">
                      <w:marLeft w:val="0"/>
                      <w:marRight w:val="0"/>
                      <w:marTop w:val="0"/>
                      <w:marBottom w:val="0"/>
                      <w:divBdr>
                        <w:top w:val="none" w:sz="0" w:space="0" w:color="auto"/>
                        <w:left w:val="none" w:sz="0" w:space="0" w:color="auto"/>
                        <w:bottom w:val="none" w:sz="0" w:space="0" w:color="auto"/>
                        <w:right w:val="none" w:sz="0" w:space="0" w:color="auto"/>
                      </w:divBdr>
                      <w:divsChild>
                        <w:div w:id="1547795529">
                          <w:marLeft w:val="0"/>
                          <w:marRight w:val="0"/>
                          <w:marTop w:val="0"/>
                          <w:marBottom w:val="0"/>
                          <w:divBdr>
                            <w:top w:val="none" w:sz="0" w:space="0" w:color="auto"/>
                            <w:left w:val="none" w:sz="0" w:space="0" w:color="auto"/>
                            <w:bottom w:val="none" w:sz="0" w:space="0" w:color="auto"/>
                            <w:right w:val="none" w:sz="0" w:space="0" w:color="auto"/>
                          </w:divBdr>
                          <w:divsChild>
                            <w:div w:id="2011635713">
                              <w:marLeft w:val="0"/>
                              <w:marRight w:val="0"/>
                              <w:marTop w:val="0"/>
                              <w:marBottom w:val="0"/>
                              <w:divBdr>
                                <w:top w:val="none" w:sz="0" w:space="0" w:color="auto"/>
                                <w:left w:val="none" w:sz="0" w:space="0" w:color="auto"/>
                                <w:bottom w:val="none" w:sz="0" w:space="0" w:color="auto"/>
                                <w:right w:val="none" w:sz="0" w:space="0" w:color="auto"/>
                              </w:divBdr>
                              <w:divsChild>
                                <w:div w:id="1093478292">
                                  <w:marLeft w:val="0"/>
                                  <w:marRight w:val="0"/>
                                  <w:marTop w:val="0"/>
                                  <w:marBottom w:val="0"/>
                                  <w:divBdr>
                                    <w:top w:val="none" w:sz="0" w:space="0" w:color="auto"/>
                                    <w:left w:val="none" w:sz="0" w:space="0" w:color="auto"/>
                                    <w:bottom w:val="none" w:sz="0" w:space="0" w:color="auto"/>
                                    <w:right w:val="none" w:sz="0" w:space="0" w:color="auto"/>
                                  </w:divBdr>
                                  <w:divsChild>
                                    <w:div w:id="1128624021">
                                      <w:marLeft w:val="0"/>
                                      <w:marRight w:val="0"/>
                                      <w:marTop w:val="0"/>
                                      <w:marBottom w:val="0"/>
                                      <w:divBdr>
                                        <w:top w:val="none" w:sz="0" w:space="0" w:color="auto"/>
                                        <w:left w:val="none" w:sz="0" w:space="0" w:color="auto"/>
                                        <w:bottom w:val="none" w:sz="0" w:space="0" w:color="auto"/>
                                        <w:right w:val="none" w:sz="0" w:space="0" w:color="auto"/>
                                      </w:divBdr>
                                      <w:divsChild>
                                        <w:div w:id="118883258">
                                          <w:marLeft w:val="0"/>
                                          <w:marRight w:val="0"/>
                                          <w:marTop w:val="0"/>
                                          <w:marBottom w:val="0"/>
                                          <w:divBdr>
                                            <w:top w:val="none" w:sz="0" w:space="0" w:color="auto"/>
                                            <w:left w:val="none" w:sz="0" w:space="0" w:color="auto"/>
                                            <w:bottom w:val="none" w:sz="0" w:space="0" w:color="auto"/>
                                            <w:right w:val="none" w:sz="0" w:space="0" w:color="auto"/>
                                          </w:divBdr>
                                        </w:div>
                                        <w:div w:id="442117355">
                                          <w:marLeft w:val="0"/>
                                          <w:marRight w:val="0"/>
                                          <w:marTop w:val="0"/>
                                          <w:marBottom w:val="0"/>
                                          <w:divBdr>
                                            <w:top w:val="none" w:sz="0" w:space="0" w:color="auto"/>
                                            <w:left w:val="none" w:sz="0" w:space="0" w:color="auto"/>
                                            <w:bottom w:val="none" w:sz="0" w:space="0" w:color="auto"/>
                                            <w:right w:val="none" w:sz="0" w:space="0" w:color="auto"/>
                                          </w:divBdr>
                                        </w:div>
                                        <w:div w:id="632567098">
                                          <w:marLeft w:val="0"/>
                                          <w:marRight w:val="0"/>
                                          <w:marTop w:val="0"/>
                                          <w:marBottom w:val="0"/>
                                          <w:divBdr>
                                            <w:top w:val="none" w:sz="0" w:space="0" w:color="auto"/>
                                            <w:left w:val="none" w:sz="0" w:space="0" w:color="auto"/>
                                            <w:bottom w:val="none" w:sz="0" w:space="0" w:color="auto"/>
                                            <w:right w:val="none" w:sz="0" w:space="0" w:color="auto"/>
                                          </w:divBdr>
                                          <w:divsChild>
                                            <w:div w:id="1420444821">
                                              <w:marLeft w:val="0"/>
                                              <w:marRight w:val="0"/>
                                              <w:marTop w:val="0"/>
                                              <w:marBottom w:val="0"/>
                                              <w:divBdr>
                                                <w:top w:val="none" w:sz="0" w:space="0" w:color="auto"/>
                                                <w:left w:val="none" w:sz="0" w:space="0" w:color="auto"/>
                                                <w:bottom w:val="none" w:sz="0" w:space="0" w:color="auto"/>
                                                <w:right w:val="none" w:sz="0" w:space="0" w:color="auto"/>
                                              </w:divBdr>
                                              <w:divsChild>
                                                <w:div w:id="12861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49692">
                                          <w:marLeft w:val="0"/>
                                          <w:marRight w:val="0"/>
                                          <w:marTop w:val="0"/>
                                          <w:marBottom w:val="0"/>
                                          <w:divBdr>
                                            <w:top w:val="none" w:sz="0" w:space="0" w:color="auto"/>
                                            <w:left w:val="none" w:sz="0" w:space="0" w:color="auto"/>
                                            <w:bottom w:val="none" w:sz="0" w:space="0" w:color="auto"/>
                                            <w:right w:val="none" w:sz="0" w:space="0" w:color="auto"/>
                                          </w:divBdr>
                                          <w:divsChild>
                                            <w:div w:id="128016058">
                                              <w:marLeft w:val="0"/>
                                              <w:marRight w:val="0"/>
                                              <w:marTop w:val="0"/>
                                              <w:marBottom w:val="0"/>
                                              <w:divBdr>
                                                <w:top w:val="none" w:sz="0" w:space="0" w:color="auto"/>
                                                <w:left w:val="none" w:sz="0" w:space="0" w:color="auto"/>
                                                <w:bottom w:val="none" w:sz="0" w:space="0" w:color="auto"/>
                                                <w:right w:val="none" w:sz="0" w:space="0" w:color="auto"/>
                                              </w:divBdr>
                                            </w:div>
                                            <w:div w:id="565385188">
                                              <w:marLeft w:val="0"/>
                                              <w:marRight w:val="0"/>
                                              <w:marTop w:val="0"/>
                                              <w:marBottom w:val="0"/>
                                              <w:divBdr>
                                                <w:top w:val="none" w:sz="0" w:space="0" w:color="auto"/>
                                                <w:left w:val="none" w:sz="0" w:space="0" w:color="auto"/>
                                                <w:bottom w:val="none" w:sz="0" w:space="0" w:color="auto"/>
                                                <w:right w:val="none" w:sz="0" w:space="0" w:color="auto"/>
                                              </w:divBdr>
                                            </w:div>
                                          </w:divsChild>
                                        </w:div>
                                        <w:div w:id="200130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437498">
      <w:bodyDiv w:val="1"/>
      <w:marLeft w:val="0"/>
      <w:marRight w:val="0"/>
      <w:marTop w:val="0"/>
      <w:marBottom w:val="0"/>
      <w:divBdr>
        <w:top w:val="none" w:sz="0" w:space="0" w:color="auto"/>
        <w:left w:val="none" w:sz="0" w:space="0" w:color="auto"/>
        <w:bottom w:val="none" w:sz="0" w:space="0" w:color="auto"/>
        <w:right w:val="none" w:sz="0" w:space="0" w:color="auto"/>
      </w:divBdr>
    </w:div>
    <w:div w:id="2061467532">
      <w:bodyDiv w:val="1"/>
      <w:marLeft w:val="0"/>
      <w:marRight w:val="0"/>
      <w:marTop w:val="0"/>
      <w:marBottom w:val="0"/>
      <w:divBdr>
        <w:top w:val="none" w:sz="0" w:space="0" w:color="auto"/>
        <w:left w:val="none" w:sz="0" w:space="0" w:color="auto"/>
        <w:bottom w:val="none" w:sz="0" w:space="0" w:color="auto"/>
        <w:right w:val="none" w:sz="0" w:space="0" w:color="auto"/>
      </w:divBdr>
      <w:divsChild>
        <w:div w:id="522062188">
          <w:marLeft w:val="0"/>
          <w:marRight w:val="0"/>
          <w:marTop w:val="0"/>
          <w:marBottom w:val="0"/>
          <w:divBdr>
            <w:top w:val="none" w:sz="0" w:space="0" w:color="auto"/>
            <w:left w:val="none" w:sz="0" w:space="0" w:color="auto"/>
            <w:bottom w:val="none" w:sz="0" w:space="0" w:color="auto"/>
            <w:right w:val="none" w:sz="0" w:space="0" w:color="auto"/>
          </w:divBdr>
        </w:div>
      </w:divsChild>
    </w:div>
    <w:div w:id="2061518245">
      <w:bodyDiv w:val="1"/>
      <w:marLeft w:val="0"/>
      <w:marRight w:val="0"/>
      <w:marTop w:val="0"/>
      <w:marBottom w:val="0"/>
      <w:divBdr>
        <w:top w:val="none" w:sz="0" w:space="0" w:color="auto"/>
        <w:left w:val="none" w:sz="0" w:space="0" w:color="auto"/>
        <w:bottom w:val="none" w:sz="0" w:space="0" w:color="auto"/>
        <w:right w:val="none" w:sz="0" w:space="0" w:color="auto"/>
      </w:divBdr>
    </w:div>
    <w:div w:id="2061592303">
      <w:bodyDiv w:val="1"/>
      <w:marLeft w:val="0"/>
      <w:marRight w:val="0"/>
      <w:marTop w:val="0"/>
      <w:marBottom w:val="0"/>
      <w:divBdr>
        <w:top w:val="none" w:sz="0" w:space="0" w:color="auto"/>
        <w:left w:val="none" w:sz="0" w:space="0" w:color="auto"/>
        <w:bottom w:val="none" w:sz="0" w:space="0" w:color="auto"/>
        <w:right w:val="none" w:sz="0" w:space="0" w:color="auto"/>
      </w:divBdr>
      <w:divsChild>
        <w:div w:id="626395642">
          <w:marLeft w:val="0"/>
          <w:marRight w:val="0"/>
          <w:marTop w:val="0"/>
          <w:marBottom w:val="0"/>
          <w:divBdr>
            <w:top w:val="none" w:sz="0" w:space="0" w:color="auto"/>
            <w:left w:val="none" w:sz="0" w:space="0" w:color="auto"/>
            <w:bottom w:val="none" w:sz="0" w:space="0" w:color="auto"/>
            <w:right w:val="none" w:sz="0" w:space="0" w:color="auto"/>
          </w:divBdr>
          <w:divsChild>
            <w:div w:id="174270187">
              <w:marLeft w:val="0"/>
              <w:marRight w:val="150"/>
              <w:marTop w:val="0"/>
              <w:marBottom w:val="0"/>
              <w:divBdr>
                <w:top w:val="none" w:sz="0" w:space="0" w:color="auto"/>
                <w:left w:val="none" w:sz="0" w:space="0" w:color="auto"/>
                <w:bottom w:val="none" w:sz="0" w:space="0" w:color="auto"/>
                <w:right w:val="none" w:sz="0" w:space="0" w:color="auto"/>
              </w:divBdr>
            </w:div>
            <w:div w:id="1129781357">
              <w:marLeft w:val="0"/>
              <w:marRight w:val="150"/>
              <w:marTop w:val="0"/>
              <w:marBottom w:val="0"/>
              <w:divBdr>
                <w:top w:val="none" w:sz="0" w:space="0" w:color="auto"/>
                <w:left w:val="none" w:sz="0" w:space="0" w:color="auto"/>
                <w:bottom w:val="none" w:sz="0" w:space="0" w:color="auto"/>
                <w:right w:val="none" w:sz="0" w:space="0" w:color="auto"/>
              </w:divBdr>
            </w:div>
          </w:divsChild>
        </w:div>
        <w:div w:id="1447892829">
          <w:marLeft w:val="0"/>
          <w:marRight w:val="0"/>
          <w:marTop w:val="0"/>
          <w:marBottom w:val="150"/>
          <w:divBdr>
            <w:top w:val="none" w:sz="0" w:space="0" w:color="auto"/>
            <w:left w:val="none" w:sz="0" w:space="0" w:color="auto"/>
            <w:bottom w:val="none" w:sz="0" w:space="0" w:color="auto"/>
            <w:right w:val="none" w:sz="0" w:space="0" w:color="auto"/>
          </w:divBdr>
        </w:div>
        <w:div w:id="1630236303">
          <w:marLeft w:val="0"/>
          <w:marRight w:val="0"/>
          <w:marTop w:val="0"/>
          <w:marBottom w:val="0"/>
          <w:divBdr>
            <w:top w:val="none" w:sz="0" w:space="0" w:color="auto"/>
            <w:left w:val="none" w:sz="0" w:space="0" w:color="auto"/>
            <w:bottom w:val="none" w:sz="0" w:space="0" w:color="auto"/>
            <w:right w:val="none" w:sz="0" w:space="0" w:color="auto"/>
          </w:divBdr>
        </w:div>
        <w:div w:id="2042197305">
          <w:marLeft w:val="0"/>
          <w:marRight w:val="0"/>
          <w:marTop w:val="0"/>
          <w:marBottom w:val="0"/>
          <w:divBdr>
            <w:top w:val="none" w:sz="0" w:space="0" w:color="auto"/>
            <w:left w:val="none" w:sz="0" w:space="0" w:color="auto"/>
            <w:bottom w:val="none" w:sz="0" w:space="0" w:color="auto"/>
            <w:right w:val="none" w:sz="0" w:space="0" w:color="auto"/>
          </w:divBdr>
        </w:div>
      </w:divsChild>
    </w:div>
    <w:div w:id="2061632267">
      <w:bodyDiv w:val="1"/>
      <w:marLeft w:val="0"/>
      <w:marRight w:val="0"/>
      <w:marTop w:val="0"/>
      <w:marBottom w:val="0"/>
      <w:divBdr>
        <w:top w:val="none" w:sz="0" w:space="0" w:color="auto"/>
        <w:left w:val="none" w:sz="0" w:space="0" w:color="auto"/>
        <w:bottom w:val="none" w:sz="0" w:space="0" w:color="auto"/>
        <w:right w:val="none" w:sz="0" w:space="0" w:color="auto"/>
      </w:divBdr>
    </w:div>
    <w:div w:id="2061635597">
      <w:bodyDiv w:val="1"/>
      <w:marLeft w:val="0"/>
      <w:marRight w:val="0"/>
      <w:marTop w:val="0"/>
      <w:marBottom w:val="0"/>
      <w:divBdr>
        <w:top w:val="none" w:sz="0" w:space="0" w:color="auto"/>
        <w:left w:val="none" w:sz="0" w:space="0" w:color="auto"/>
        <w:bottom w:val="none" w:sz="0" w:space="0" w:color="auto"/>
        <w:right w:val="none" w:sz="0" w:space="0" w:color="auto"/>
      </w:divBdr>
    </w:div>
    <w:div w:id="2061661946">
      <w:bodyDiv w:val="1"/>
      <w:marLeft w:val="0"/>
      <w:marRight w:val="0"/>
      <w:marTop w:val="0"/>
      <w:marBottom w:val="0"/>
      <w:divBdr>
        <w:top w:val="none" w:sz="0" w:space="0" w:color="auto"/>
        <w:left w:val="none" w:sz="0" w:space="0" w:color="auto"/>
        <w:bottom w:val="none" w:sz="0" w:space="0" w:color="auto"/>
        <w:right w:val="none" w:sz="0" w:space="0" w:color="auto"/>
      </w:divBdr>
      <w:divsChild>
        <w:div w:id="180701436">
          <w:marLeft w:val="0"/>
          <w:marRight w:val="0"/>
          <w:marTop w:val="0"/>
          <w:marBottom w:val="300"/>
          <w:divBdr>
            <w:top w:val="none" w:sz="0" w:space="0" w:color="auto"/>
            <w:left w:val="none" w:sz="0" w:space="0" w:color="auto"/>
            <w:bottom w:val="none" w:sz="0" w:space="0" w:color="auto"/>
            <w:right w:val="none" w:sz="0" w:space="0" w:color="auto"/>
          </w:divBdr>
          <w:divsChild>
            <w:div w:id="506604294">
              <w:marLeft w:val="0"/>
              <w:marRight w:val="0"/>
              <w:marTop w:val="0"/>
              <w:marBottom w:val="0"/>
              <w:divBdr>
                <w:top w:val="none" w:sz="0" w:space="0" w:color="auto"/>
                <w:left w:val="none" w:sz="0" w:space="0" w:color="auto"/>
                <w:bottom w:val="none" w:sz="0" w:space="0" w:color="auto"/>
                <w:right w:val="none" w:sz="0" w:space="0" w:color="auto"/>
              </w:divBdr>
            </w:div>
          </w:divsChild>
        </w:div>
        <w:div w:id="1558392809">
          <w:marLeft w:val="0"/>
          <w:marRight w:val="0"/>
          <w:marTop w:val="0"/>
          <w:marBottom w:val="30"/>
          <w:divBdr>
            <w:top w:val="none" w:sz="0" w:space="0" w:color="auto"/>
            <w:left w:val="none" w:sz="0" w:space="0" w:color="auto"/>
            <w:bottom w:val="none" w:sz="0" w:space="0" w:color="auto"/>
            <w:right w:val="none" w:sz="0" w:space="0" w:color="auto"/>
          </w:divBdr>
        </w:div>
      </w:divsChild>
    </w:div>
    <w:div w:id="2061706840">
      <w:bodyDiv w:val="1"/>
      <w:marLeft w:val="0"/>
      <w:marRight w:val="0"/>
      <w:marTop w:val="0"/>
      <w:marBottom w:val="0"/>
      <w:divBdr>
        <w:top w:val="none" w:sz="0" w:space="0" w:color="auto"/>
        <w:left w:val="none" w:sz="0" w:space="0" w:color="auto"/>
        <w:bottom w:val="none" w:sz="0" w:space="0" w:color="auto"/>
        <w:right w:val="none" w:sz="0" w:space="0" w:color="auto"/>
      </w:divBdr>
    </w:div>
    <w:div w:id="2061974194">
      <w:bodyDiv w:val="1"/>
      <w:marLeft w:val="0"/>
      <w:marRight w:val="0"/>
      <w:marTop w:val="0"/>
      <w:marBottom w:val="0"/>
      <w:divBdr>
        <w:top w:val="none" w:sz="0" w:space="0" w:color="auto"/>
        <w:left w:val="none" w:sz="0" w:space="0" w:color="auto"/>
        <w:bottom w:val="none" w:sz="0" w:space="0" w:color="auto"/>
        <w:right w:val="none" w:sz="0" w:space="0" w:color="auto"/>
      </w:divBdr>
      <w:divsChild>
        <w:div w:id="1261181262">
          <w:marLeft w:val="0"/>
          <w:marRight w:val="0"/>
          <w:marTop w:val="0"/>
          <w:marBottom w:val="0"/>
          <w:divBdr>
            <w:top w:val="none" w:sz="0" w:space="0" w:color="auto"/>
            <w:left w:val="none" w:sz="0" w:space="0" w:color="auto"/>
            <w:bottom w:val="none" w:sz="0" w:space="0" w:color="auto"/>
            <w:right w:val="none" w:sz="0" w:space="0" w:color="auto"/>
          </w:divBdr>
        </w:div>
      </w:divsChild>
    </w:div>
    <w:div w:id="2061976411">
      <w:bodyDiv w:val="1"/>
      <w:marLeft w:val="0"/>
      <w:marRight w:val="0"/>
      <w:marTop w:val="0"/>
      <w:marBottom w:val="0"/>
      <w:divBdr>
        <w:top w:val="none" w:sz="0" w:space="0" w:color="auto"/>
        <w:left w:val="none" w:sz="0" w:space="0" w:color="auto"/>
        <w:bottom w:val="none" w:sz="0" w:space="0" w:color="auto"/>
        <w:right w:val="none" w:sz="0" w:space="0" w:color="auto"/>
      </w:divBdr>
    </w:div>
    <w:div w:id="2062050403">
      <w:bodyDiv w:val="1"/>
      <w:marLeft w:val="0"/>
      <w:marRight w:val="0"/>
      <w:marTop w:val="0"/>
      <w:marBottom w:val="0"/>
      <w:divBdr>
        <w:top w:val="none" w:sz="0" w:space="0" w:color="auto"/>
        <w:left w:val="none" w:sz="0" w:space="0" w:color="auto"/>
        <w:bottom w:val="none" w:sz="0" w:space="0" w:color="auto"/>
        <w:right w:val="none" w:sz="0" w:space="0" w:color="auto"/>
      </w:divBdr>
      <w:divsChild>
        <w:div w:id="917135123">
          <w:marLeft w:val="0"/>
          <w:marRight w:val="0"/>
          <w:marTop w:val="0"/>
          <w:marBottom w:val="0"/>
          <w:divBdr>
            <w:top w:val="none" w:sz="0" w:space="0" w:color="auto"/>
            <w:left w:val="none" w:sz="0" w:space="0" w:color="auto"/>
            <w:bottom w:val="none" w:sz="0" w:space="0" w:color="auto"/>
            <w:right w:val="none" w:sz="0" w:space="0" w:color="auto"/>
          </w:divBdr>
          <w:divsChild>
            <w:div w:id="1218198130">
              <w:marLeft w:val="0"/>
              <w:marRight w:val="0"/>
              <w:marTop w:val="0"/>
              <w:marBottom w:val="0"/>
              <w:divBdr>
                <w:top w:val="none" w:sz="0" w:space="0" w:color="auto"/>
                <w:left w:val="none" w:sz="0" w:space="0" w:color="auto"/>
                <w:bottom w:val="none" w:sz="0" w:space="0" w:color="auto"/>
                <w:right w:val="none" w:sz="0" w:space="0" w:color="auto"/>
              </w:divBdr>
              <w:divsChild>
                <w:div w:id="977954048">
                  <w:marLeft w:val="0"/>
                  <w:marRight w:val="0"/>
                  <w:marTop w:val="0"/>
                  <w:marBottom w:val="0"/>
                  <w:divBdr>
                    <w:top w:val="none" w:sz="0" w:space="0" w:color="auto"/>
                    <w:left w:val="none" w:sz="0" w:space="0" w:color="auto"/>
                    <w:bottom w:val="none" w:sz="0" w:space="0" w:color="auto"/>
                    <w:right w:val="none" w:sz="0" w:space="0" w:color="auto"/>
                  </w:divBdr>
                  <w:divsChild>
                    <w:div w:id="1763452382">
                      <w:marLeft w:val="0"/>
                      <w:marRight w:val="0"/>
                      <w:marTop w:val="0"/>
                      <w:marBottom w:val="0"/>
                      <w:divBdr>
                        <w:top w:val="none" w:sz="0" w:space="0" w:color="auto"/>
                        <w:left w:val="none" w:sz="0" w:space="0" w:color="auto"/>
                        <w:bottom w:val="none" w:sz="0" w:space="0" w:color="auto"/>
                        <w:right w:val="none" w:sz="0" w:space="0" w:color="auto"/>
                      </w:divBdr>
                      <w:divsChild>
                        <w:div w:id="20985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050574">
      <w:bodyDiv w:val="1"/>
      <w:marLeft w:val="0"/>
      <w:marRight w:val="0"/>
      <w:marTop w:val="0"/>
      <w:marBottom w:val="0"/>
      <w:divBdr>
        <w:top w:val="none" w:sz="0" w:space="0" w:color="auto"/>
        <w:left w:val="none" w:sz="0" w:space="0" w:color="auto"/>
        <w:bottom w:val="none" w:sz="0" w:space="0" w:color="auto"/>
        <w:right w:val="none" w:sz="0" w:space="0" w:color="auto"/>
      </w:divBdr>
      <w:divsChild>
        <w:div w:id="747532636">
          <w:marLeft w:val="0"/>
          <w:marRight w:val="0"/>
          <w:marTop w:val="0"/>
          <w:marBottom w:val="0"/>
          <w:divBdr>
            <w:top w:val="none" w:sz="0" w:space="0" w:color="auto"/>
            <w:left w:val="none" w:sz="0" w:space="0" w:color="auto"/>
            <w:bottom w:val="none" w:sz="0" w:space="0" w:color="auto"/>
            <w:right w:val="none" w:sz="0" w:space="0" w:color="auto"/>
          </w:divBdr>
          <w:divsChild>
            <w:div w:id="1122453977">
              <w:marLeft w:val="0"/>
              <w:marRight w:val="0"/>
              <w:marTop w:val="0"/>
              <w:marBottom w:val="0"/>
              <w:divBdr>
                <w:top w:val="none" w:sz="0" w:space="0" w:color="auto"/>
                <w:left w:val="none" w:sz="0" w:space="0" w:color="auto"/>
                <w:bottom w:val="none" w:sz="0" w:space="0" w:color="auto"/>
                <w:right w:val="none" w:sz="0" w:space="0" w:color="auto"/>
              </w:divBdr>
            </w:div>
          </w:divsChild>
        </w:div>
        <w:div w:id="23792995">
          <w:marLeft w:val="0"/>
          <w:marRight w:val="0"/>
          <w:marTop w:val="225"/>
          <w:marBottom w:val="600"/>
          <w:divBdr>
            <w:top w:val="none" w:sz="0" w:space="0" w:color="auto"/>
            <w:left w:val="none" w:sz="0" w:space="0" w:color="auto"/>
            <w:bottom w:val="none" w:sz="0" w:space="0" w:color="auto"/>
            <w:right w:val="none" w:sz="0" w:space="0" w:color="auto"/>
          </w:divBdr>
        </w:div>
      </w:divsChild>
    </w:div>
    <w:div w:id="2062091452">
      <w:bodyDiv w:val="1"/>
      <w:marLeft w:val="0"/>
      <w:marRight w:val="0"/>
      <w:marTop w:val="0"/>
      <w:marBottom w:val="0"/>
      <w:divBdr>
        <w:top w:val="none" w:sz="0" w:space="0" w:color="auto"/>
        <w:left w:val="none" w:sz="0" w:space="0" w:color="auto"/>
        <w:bottom w:val="none" w:sz="0" w:space="0" w:color="auto"/>
        <w:right w:val="none" w:sz="0" w:space="0" w:color="auto"/>
      </w:divBdr>
      <w:divsChild>
        <w:div w:id="752943641">
          <w:marLeft w:val="0"/>
          <w:marRight w:val="0"/>
          <w:marTop w:val="0"/>
          <w:marBottom w:val="0"/>
          <w:divBdr>
            <w:top w:val="none" w:sz="0" w:space="0" w:color="auto"/>
            <w:left w:val="none" w:sz="0" w:space="0" w:color="auto"/>
            <w:bottom w:val="none" w:sz="0" w:space="0" w:color="auto"/>
            <w:right w:val="none" w:sz="0" w:space="0" w:color="auto"/>
          </w:divBdr>
        </w:div>
      </w:divsChild>
    </w:div>
    <w:div w:id="2062169335">
      <w:bodyDiv w:val="1"/>
      <w:marLeft w:val="0"/>
      <w:marRight w:val="0"/>
      <w:marTop w:val="0"/>
      <w:marBottom w:val="0"/>
      <w:divBdr>
        <w:top w:val="none" w:sz="0" w:space="0" w:color="auto"/>
        <w:left w:val="none" w:sz="0" w:space="0" w:color="auto"/>
        <w:bottom w:val="none" w:sz="0" w:space="0" w:color="auto"/>
        <w:right w:val="none" w:sz="0" w:space="0" w:color="auto"/>
      </w:divBdr>
      <w:divsChild>
        <w:div w:id="675305987">
          <w:marLeft w:val="0"/>
          <w:marRight w:val="0"/>
          <w:marTop w:val="0"/>
          <w:marBottom w:val="0"/>
          <w:divBdr>
            <w:top w:val="none" w:sz="0" w:space="0" w:color="auto"/>
            <w:left w:val="none" w:sz="0" w:space="0" w:color="auto"/>
            <w:bottom w:val="none" w:sz="0" w:space="0" w:color="auto"/>
            <w:right w:val="none" w:sz="0" w:space="0" w:color="auto"/>
          </w:divBdr>
          <w:divsChild>
            <w:div w:id="797529592">
              <w:marLeft w:val="0"/>
              <w:marRight w:val="0"/>
              <w:marTop w:val="0"/>
              <w:marBottom w:val="0"/>
              <w:divBdr>
                <w:top w:val="none" w:sz="0" w:space="0" w:color="auto"/>
                <w:left w:val="none" w:sz="0" w:space="0" w:color="auto"/>
                <w:bottom w:val="none" w:sz="0" w:space="0" w:color="auto"/>
                <w:right w:val="none" w:sz="0" w:space="0" w:color="auto"/>
              </w:divBdr>
            </w:div>
          </w:divsChild>
        </w:div>
        <w:div w:id="914978585">
          <w:marLeft w:val="0"/>
          <w:marRight w:val="0"/>
          <w:marTop w:val="225"/>
          <w:marBottom w:val="600"/>
          <w:divBdr>
            <w:top w:val="none" w:sz="0" w:space="0" w:color="auto"/>
            <w:left w:val="none" w:sz="0" w:space="0" w:color="auto"/>
            <w:bottom w:val="none" w:sz="0" w:space="0" w:color="auto"/>
            <w:right w:val="none" w:sz="0" w:space="0" w:color="auto"/>
          </w:divBdr>
        </w:div>
      </w:divsChild>
    </w:div>
    <w:div w:id="2062247002">
      <w:bodyDiv w:val="1"/>
      <w:marLeft w:val="0"/>
      <w:marRight w:val="0"/>
      <w:marTop w:val="0"/>
      <w:marBottom w:val="0"/>
      <w:divBdr>
        <w:top w:val="none" w:sz="0" w:space="0" w:color="auto"/>
        <w:left w:val="none" w:sz="0" w:space="0" w:color="auto"/>
        <w:bottom w:val="none" w:sz="0" w:space="0" w:color="auto"/>
        <w:right w:val="none" w:sz="0" w:space="0" w:color="auto"/>
      </w:divBdr>
      <w:divsChild>
        <w:div w:id="311062812">
          <w:marLeft w:val="0"/>
          <w:marRight w:val="0"/>
          <w:marTop w:val="0"/>
          <w:marBottom w:val="0"/>
          <w:divBdr>
            <w:top w:val="none" w:sz="0" w:space="0" w:color="auto"/>
            <w:left w:val="none" w:sz="0" w:space="0" w:color="auto"/>
            <w:bottom w:val="none" w:sz="0" w:space="0" w:color="auto"/>
            <w:right w:val="none" w:sz="0" w:space="0" w:color="auto"/>
          </w:divBdr>
          <w:divsChild>
            <w:div w:id="41564087">
              <w:marLeft w:val="0"/>
              <w:marRight w:val="0"/>
              <w:marTop w:val="0"/>
              <w:marBottom w:val="0"/>
              <w:divBdr>
                <w:top w:val="none" w:sz="0" w:space="0" w:color="auto"/>
                <w:left w:val="none" w:sz="0" w:space="0" w:color="auto"/>
                <w:bottom w:val="none" w:sz="0" w:space="0" w:color="auto"/>
                <w:right w:val="none" w:sz="0" w:space="0" w:color="auto"/>
              </w:divBdr>
            </w:div>
          </w:divsChild>
        </w:div>
        <w:div w:id="921832942">
          <w:marLeft w:val="-900"/>
          <w:marRight w:val="0"/>
          <w:marTop w:val="0"/>
          <w:marBottom w:val="0"/>
          <w:divBdr>
            <w:top w:val="none" w:sz="0" w:space="0" w:color="auto"/>
            <w:left w:val="none" w:sz="0" w:space="0" w:color="auto"/>
            <w:bottom w:val="none" w:sz="0" w:space="0" w:color="auto"/>
            <w:right w:val="none" w:sz="0" w:space="0" w:color="auto"/>
          </w:divBdr>
        </w:div>
      </w:divsChild>
    </w:div>
    <w:div w:id="2062559024">
      <w:bodyDiv w:val="1"/>
      <w:marLeft w:val="0"/>
      <w:marRight w:val="0"/>
      <w:marTop w:val="0"/>
      <w:marBottom w:val="0"/>
      <w:divBdr>
        <w:top w:val="none" w:sz="0" w:space="0" w:color="auto"/>
        <w:left w:val="none" w:sz="0" w:space="0" w:color="auto"/>
        <w:bottom w:val="none" w:sz="0" w:space="0" w:color="auto"/>
        <w:right w:val="none" w:sz="0" w:space="0" w:color="auto"/>
      </w:divBdr>
      <w:divsChild>
        <w:div w:id="1177354250">
          <w:marLeft w:val="0"/>
          <w:marRight w:val="0"/>
          <w:marTop w:val="0"/>
          <w:marBottom w:val="525"/>
          <w:divBdr>
            <w:top w:val="none" w:sz="0" w:space="0" w:color="auto"/>
            <w:left w:val="none" w:sz="0" w:space="0" w:color="auto"/>
            <w:bottom w:val="none" w:sz="0" w:space="0" w:color="auto"/>
            <w:right w:val="none" w:sz="0" w:space="0" w:color="auto"/>
          </w:divBdr>
        </w:div>
      </w:divsChild>
    </w:div>
    <w:div w:id="2062560577">
      <w:bodyDiv w:val="1"/>
      <w:marLeft w:val="0"/>
      <w:marRight w:val="0"/>
      <w:marTop w:val="0"/>
      <w:marBottom w:val="0"/>
      <w:divBdr>
        <w:top w:val="none" w:sz="0" w:space="0" w:color="auto"/>
        <w:left w:val="none" w:sz="0" w:space="0" w:color="auto"/>
        <w:bottom w:val="none" w:sz="0" w:space="0" w:color="auto"/>
        <w:right w:val="none" w:sz="0" w:space="0" w:color="auto"/>
      </w:divBdr>
    </w:div>
    <w:div w:id="2062631073">
      <w:bodyDiv w:val="1"/>
      <w:marLeft w:val="0"/>
      <w:marRight w:val="0"/>
      <w:marTop w:val="0"/>
      <w:marBottom w:val="0"/>
      <w:divBdr>
        <w:top w:val="none" w:sz="0" w:space="0" w:color="auto"/>
        <w:left w:val="none" w:sz="0" w:space="0" w:color="auto"/>
        <w:bottom w:val="none" w:sz="0" w:space="0" w:color="auto"/>
        <w:right w:val="none" w:sz="0" w:space="0" w:color="auto"/>
      </w:divBdr>
      <w:divsChild>
        <w:div w:id="1963030583">
          <w:marLeft w:val="0"/>
          <w:marRight w:val="0"/>
          <w:marTop w:val="0"/>
          <w:marBottom w:val="0"/>
          <w:divBdr>
            <w:top w:val="none" w:sz="0" w:space="0" w:color="auto"/>
            <w:left w:val="none" w:sz="0" w:space="0" w:color="auto"/>
            <w:bottom w:val="none" w:sz="0" w:space="0" w:color="auto"/>
            <w:right w:val="none" w:sz="0" w:space="0" w:color="auto"/>
          </w:divBdr>
          <w:divsChild>
            <w:div w:id="174603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6533">
      <w:bodyDiv w:val="1"/>
      <w:marLeft w:val="0"/>
      <w:marRight w:val="0"/>
      <w:marTop w:val="0"/>
      <w:marBottom w:val="0"/>
      <w:divBdr>
        <w:top w:val="none" w:sz="0" w:space="0" w:color="auto"/>
        <w:left w:val="none" w:sz="0" w:space="0" w:color="auto"/>
        <w:bottom w:val="none" w:sz="0" w:space="0" w:color="auto"/>
        <w:right w:val="none" w:sz="0" w:space="0" w:color="auto"/>
      </w:divBdr>
    </w:div>
    <w:div w:id="2062707407">
      <w:bodyDiv w:val="1"/>
      <w:marLeft w:val="0"/>
      <w:marRight w:val="0"/>
      <w:marTop w:val="0"/>
      <w:marBottom w:val="0"/>
      <w:divBdr>
        <w:top w:val="none" w:sz="0" w:space="0" w:color="auto"/>
        <w:left w:val="none" w:sz="0" w:space="0" w:color="auto"/>
        <w:bottom w:val="none" w:sz="0" w:space="0" w:color="auto"/>
        <w:right w:val="none" w:sz="0" w:space="0" w:color="auto"/>
      </w:divBdr>
      <w:divsChild>
        <w:div w:id="353003593">
          <w:marLeft w:val="0"/>
          <w:marRight w:val="0"/>
          <w:marTop w:val="0"/>
          <w:marBottom w:val="0"/>
          <w:divBdr>
            <w:top w:val="none" w:sz="0" w:space="0" w:color="auto"/>
            <w:left w:val="none" w:sz="0" w:space="0" w:color="auto"/>
            <w:bottom w:val="none" w:sz="0" w:space="0" w:color="auto"/>
            <w:right w:val="none" w:sz="0" w:space="0" w:color="auto"/>
          </w:divBdr>
          <w:divsChild>
            <w:div w:id="595094936">
              <w:marLeft w:val="0"/>
              <w:marRight w:val="150"/>
              <w:marTop w:val="0"/>
              <w:marBottom w:val="0"/>
              <w:divBdr>
                <w:top w:val="none" w:sz="0" w:space="0" w:color="auto"/>
                <w:left w:val="none" w:sz="0" w:space="0" w:color="auto"/>
                <w:bottom w:val="none" w:sz="0" w:space="0" w:color="auto"/>
                <w:right w:val="none" w:sz="0" w:space="0" w:color="auto"/>
              </w:divBdr>
            </w:div>
            <w:div w:id="1963729019">
              <w:marLeft w:val="0"/>
              <w:marRight w:val="150"/>
              <w:marTop w:val="0"/>
              <w:marBottom w:val="0"/>
              <w:divBdr>
                <w:top w:val="none" w:sz="0" w:space="0" w:color="auto"/>
                <w:left w:val="none" w:sz="0" w:space="0" w:color="auto"/>
                <w:bottom w:val="none" w:sz="0" w:space="0" w:color="auto"/>
                <w:right w:val="none" w:sz="0" w:space="0" w:color="auto"/>
              </w:divBdr>
            </w:div>
          </w:divsChild>
        </w:div>
        <w:div w:id="600844597">
          <w:marLeft w:val="0"/>
          <w:marRight w:val="0"/>
          <w:marTop w:val="0"/>
          <w:marBottom w:val="0"/>
          <w:divBdr>
            <w:top w:val="none" w:sz="0" w:space="0" w:color="auto"/>
            <w:left w:val="none" w:sz="0" w:space="0" w:color="auto"/>
            <w:bottom w:val="none" w:sz="0" w:space="0" w:color="auto"/>
            <w:right w:val="none" w:sz="0" w:space="0" w:color="auto"/>
          </w:divBdr>
        </w:div>
        <w:div w:id="1379746576">
          <w:marLeft w:val="0"/>
          <w:marRight w:val="0"/>
          <w:marTop w:val="0"/>
          <w:marBottom w:val="150"/>
          <w:divBdr>
            <w:top w:val="none" w:sz="0" w:space="0" w:color="auto"/>
            <w:left w:val="none" w:sz="0" w:space="0" w:color="auto"/>
            <w:bottom w:val="none" w:sz="0" w:space="0" w:color="auto"/>
            <w:right w:val="none" w:sz="0" w:space="0" w:color="auto"/>
          </w:divBdr>
        </w:div>
        <w:div w:id="1763329529">
          <w:marLeft w:val="0"/>
          <w:marRight w:val="0"/>
          <w:marTop w:val="0"/>
          <w:marBottom w:val="0"/>
          <w:divBdr>
            <w:top w:val="none" w:sz="0" w:space="0" w:color="auto"/>
            <w:left w:val="none" w:sz="0" w:space="0" w:color="auto"/>
            <w:bottom w:val="none" w:sz="0" w:space="0" w:color="auto"/>
            <w:right w:val="none" w:sz="0" w:space="0" w:color="auto"/>
          </w:divBdr>
        </w:div>
      </w:divsChild>
    </w:div>
    <w:div w:id="2062823473">
      <w:bodyDiv w:val="1"/>
      <w:marLeft w:val="0"/>
      <w:marRight w:val="0"/>
      <w:marTop w:val="0"/>
      <w:marBottom w:val="0"/>
      <w:divBdr>
        <w:top w:val="none" w:sz="0" w:space="0" w:color="auto"/>
        <w:left w:val="none" w:sz="0" w:space="0" w:color="auto"/>
        <w:bottom w:val="none" w:sz="0" w:space="0" w:color="auto"/>
        <w:right w:val="none" w:sz="0" w:space="0" w:color="auto"/>
      </w:divBdr>
    </w:div>
    <w:div w:id="2062899389">
      <w:bodyDiv w:val="1"/>
      <w:marLeft w:val="0"/>
      <w:marRight w:val="0"/>
      <w:marTop w:val="0"/>
      <w:marBottom w:val="0"/>
      <w:divBdr>
        <w:top w:val="none" w:sz="0" w:space="0" w:color="auto"/>
        <w:left w:val="none" w:sz="0" w:space="0" w:color="auto"/>
        <w:bottom w:val="none" w:sz="0" w:space="0" w:color="auto"/>
        <w:right w:val="none" w:sz="0" w:space="0" w:color="auto"/>
      </w:divBdr>
    </w:div>
    <w:div w:id="2062903891">
      <w:bodyDiv w:val="1"/>
      <w:marLeft w:val="0"/>
      <w:marRight w:val="0"/>
      <w:marTop w:val="0"/>
      <w:marBottom w:val="0"/>
      <w:divBdr>
        <w:top w:val="none" w:sz="0" w:space="0" w:color="auto"/>
        <w:left w:val="none" w:sz="0" w:space="0" w:color="auto"/>
        <w:bottom w:val="none" w:sz="0" w:space="0" w:color="auto"/>
        <w:right w:val="none" w:sz="0" w:space="0" w:color="auto"/>
      </w:divBdr>
    </w:div>
    <w:div w:id="2063018317">
      <w:bodyDiv w:val="1"/>
      <w:marLeft w:val="0"/>
      <w:marRight w:val="0"/>
      <w:marTop w:val="0"/>
      <w:marBottom w:val="0"/>
      <w:divBdr>
        <w:top w:val="none" w:sz="0" w:space="0" w:color="auto"/>
        <w:left w:val="none" w:sz="0" w:space="0" w:color="auto"/>
        <w:bottom w:val="none" w:sz="0" w:space="0" w:color="auto"/>
        <w:right w:val="none" w:sz="0" w:space="0" w:color="auto"/>
      </w:divBdr>
      <w:divsChild>
        <w:div w:id="910584799">
          <w:marLeft w:val="0"/>
          <w:marRight w:val="0"/>
          <w:marTop w:val="0"/>
          <w:marBottom w:val="0"/>
          <w:divBdr>
            <w:top w:val="none" w:sz="0" w:space="0" w:color="auto"/>
            <w:left w:val="none" w:sz="0" w:space="0" w:color="auto"/>
            <w:bottom w:val="none" w:sz="0" w:space="0" w:color="auto"/>
            <w:right w:val="none" w:sz="0" w:space="0" w:color="auto"/>
          </w:divBdr>
          <w:divsChild>
            <w:div w:id="17719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9402">
      <w:bodyDiv w:val="1"/>
      <w:marLeft w:val="0"/>
      <w:marRight w:val="0"/>
      <w:marTop w:val="0"/>
      <w:marBottom w:val="0"/>
      <w:divBdr>
        <w:top w:val="none" w:sz="0" w:space="0" w:color="auto"/>
        <w:left w:val="none" w:sz="0" w:space="0" w:color="auto"/>
        <w:bottom w:val="none" w:sz="0" w:space="0" w:color="auto"/>
        <w:right w:val="none" w:sz="0" w:space="0" w:color="auto"/>
      </w:divBdr>
    </w:div>
    <w:div w:id="2063478322">
      <w:bodyDiv w:val="1"/>
      <w:marLeft w:val="0"/>
      <w:marRight w:val="0"/>
      <w:marTop w:val="0"/>
      <w:marBottom w:val="0"/>
      <w:divBdr>
        <w:top w:val="none" w:sz="0" w:space="0" w:color="auto"/>
        <w:left w:val="none" w:sz="0" w:space="0" w:color="auto"/>
        <w:bottom w:val="none" w:sz="0" w:space="0" w:color="auto"/>
        <w:right w:val="none" w:sz="0" w:space="0" w:color="auto"/>
      </w:divBdr>
      <w:divsChild>
        <w:div w:id="1664354567">
          <w:marLeft w:val="0"/>
          <w:marRight w:val="0"/>
          <w:marTop w:val="0"/>
          <w:marBottom w:val="0"/>
          <w:divBdr>
            <w:top w:val="none" w:sz="0" w:space="0" w:color="auto"/>
            <w:left w:val="none" w:sz="0" w:space="0" w:color="auto"/>
            <w:bottom w:val="none" w:sz="0" w:space="0" w:color="auto"/>
            <w:right w:val="none" w:sz="0" w:space="0" w:color="auto"/>
          </w:divBdr>
        </w:div>
        <w:div w:id="1528179426">
          <w:marLeft w:val="0"/>
          <w:marRight w:val="0"/>
          <w:marTop w:val="0"/>
          <w:marBottom w:val="375"/>
          <w:divBdr>
            <w:top w:val="none" w:sz="0" w:space="0" w:color="auto"/>
            <w:left w:val="none" w:sz="0" w:space="0" w:color="auto"/>
            <w:bottom w:val="none" w:sz="0" w:space="0" w:color="auto"/>
            <w:right w:val="none" w:sz="0" w:space="0" w:color="auto"/>
          </w:divBdr>
          <w:divsChild>
            <w:div w:id="1425880994">
              <w:marLeft w:val="0"/>
              <w:marRight w:val="0"/>
              <w:marTop w:val="0"/>
              <w:marBottom w:val="0"/>
              <w:divBdr>
                <w:top w:val="none" w:sz="0" w:space="0" w:color="auto"/>
                <w:left w:val="none" w:sz="0" w:space="0" w:color="auto"/>
                <w:bottom w:val="none" w:sz="0" w:space="0" w:color="auto"/>
                <w:right w:val="none" w:sz="0" w:space="0" w:color="auto"/>
              </w:divBdr>
            </w:div>
          </w:divsChild>
        </w:div>
        <w:div w:id="878708850">
          <w:marLeft w:val="0"/>
          <w:marRight w:val="0"/>
          <w:marTop w:val="0"/>
          <w:marBottom w:val="0"/>
          <w:divBdr>
            <w:top w:val="none" w:sz="0" w:space="0" w:color="auto"/>
            <w:left w:val="none" w:sz="0" w:space="0" w:color="auto"/>
            <w:bottom w:val="none" w:sz="0" w:space="0" w:color="auto"/>
            <w:right w:val="none" w:sz="0" w:space="0" w:color="auto"/>
          </w:divBdr>
        </w:div>
      </w:divsChild>
    </w:div>
    <w:div w:id="2063671258">
      <w:bodyDiv w:val="1"/>
      <w:marLeft w:val="0"/>
      <w:marRight w:val="0"/>
      <w:marTop w:val="0"/>
      <w:marBottom w:val="0"/>
      <w:divBdr>
        <w:top w:val="none" w:sz="0" w:space="0" w:color="auto"/>
        <w:left w:val="none" w:sz="0" w:space="0" w:color="auto"/>
        <w:bottom w:val="none" w:sz="0" w:space="0" w:color="auto"/>
        <w:right w:val="none" w:sz="0" w:space="0" w:color="auto"/>
      </w:divBdr>
    </w:div>
    <w:div w:id="2064057070">
      <w:bodyDiv w:val="1"/>
      <w:marLeft w:val="0"/>
      <w:marRight w:val="0"/>
      <w:marTop w:val="0"/>
      <w:marBottom w:val="0"/>
      <w:divBdr>
        <w:top w:val="none" w:sz="0" w:space="0" w:color="auto"/>
        <w:left w:val="none" w:sz="0" w:space="0" w:color="auto"/>
        <w:bottom w:val="none" w:sz="0" w:space="0" w:color="auto"/>
        <w:right w:val="none" w:sz="0" w:space="0" w:color="auto"/>
      </w:divBdr>
    </w:div>
    <w:div w:id="2064058681">
      <w:bodyDiv w:val="1"/>
      <w:marLeft w:val="0"/>
      <w:marRight w:val="0"/>
      <w:marTop w:val="0"/>
      <w:marBottom w:val="0"/>
      <w:divBdr>
        <w:top w:val="none" w:sz="0" w:space="0" w:color="auto"/>
        <w:left w:val="none" w:sz="0" w:space="0" w:color="auto"/>
        <w:bottom w:val="none" w:sz="0" w:space="0" w:color="auto"/>
        <w:right w:val="none" w:sz="0" w:space="0" w:color="auto"/>
      </w:divBdr>
      <w:divsChild>
        <w:div w:id="926429090">
          <w:marLeft w:val="0"/>
          <w:marRight w:val="0"/>
          <w:marTop w:val="225"/>
          <w:marBottom w:val="600"/>
          <w:divBdr>
            <w:top w:val="none" w:sz="0" w:space="0" w:color="auto"/>
            <w:left w:val="none" w:sz="0" w:space="0" w:color="auto"/>
            <w:bottom w:val="none" w:sz="0" w:space="0" w:color="auto"/>
            <w:right w:val="none" w:sz="0" w:space="0" w:color="auto"/>
          </w:divBdr>
        </w:div>
        <w:div w:id="1765492082">
          <w:marLeft w:val="0"/>
          <w:marRight w:val="0"/>
          <w:marTop w:val="0"/>
          <w:marBottom w:val="0"/>
          <w:divBdr>
            <w:top w:val="none" w:sz="0" w:space="0" w:color="auto"/>
            <w:left w:val="none" w:sz="0" w:space="0" w:color="auto"/>
            <w:bottom w:val="none" w:sz="0" w:space="0" w:color="auto"/>
            <w:right w:val="none" w:sz="0" w:space="0" w:color="auto"/>
          </w:divBdr>
          <w:divsChild>
            <w:div w:id="114755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5984">
      <w:bodyDiv w:val="1"/>
      <w:marLeft w:val="0"/>
      <w:marRight w:val="0"/>
      <w:marTop w:val="0"/>
      <w:marBottom w:val="0"/>
      <w:divBdr>
        <w:top w:val="none" w:sz="0" w:space="0" w:color="auto"/>
        <w:left w:val="none" w:sz="0" w:space="0" w:color="auto"/>
        <w:bottom w:val="none" w:sz="0" w:space="0" w:color="auto"/>
        <w:right w:val="none" w:sz="0" w:space="0" w:color="auto"/>
      </w:divBdr>
      <w:divsChild>
        <w:div w:id="1988826797">
          <w:marLeft w:val="0"/>
          <w:marRight w:val="0"/>
          <w:marTop w:val="0"/>
          <w:marBottom w:val="0"/>
          <w:divBdr>
            <w:top w:val="none" w:sz="0" w:space="0" w:color="auto"/>
            <w:left w:val="none" w:sz="0" w:space="0" w:color="auto"/>
            <w:bottom w:val="none" w:sz="0" w:space="0" w:color="auto"/>
            <w:right w:val="none" w:sz="0" w:space="0" w:color="auto"/>
          </w:divBdr>
        </w:div>
      </w:divsChild>
    </w:div>
    <w:div w:id="2064252991">
      <w:bodyDiv w:val="1"/>
      <w:marLeft w:val="0"/>
      <w:marRight w:val="0"/>
      <w:marTop w:val="0"/>
      <w:marBottom w:val="0"/>
      <w:divBdr>
        <w:top w:val="none" w:sz="0" w:space="0" w:color="auto"/>
        <w:left w:val="none" w:sz="0" w:space="0" w:color="auto"/>
        <w:bottom w:val="none" w:sz="0" w:space="0" w:color="auto"/>
        <w:right w:val="none" w:sz="0" w:space="0" w:color="auto"/>
      </w:divBdr>
    </w:div>
    <w:div w:id="2064477386">
      <w:bodyDiv w:val="1"/>
      <w:marLeft w:val="0"/>
      <w:marRight w:val="0"/>
      <w:marTop w:val="0"/>
      <w:marBottom w:val="0"/>
      <w:divBdr>
        <w:top w:val="none" w:sz="0" w:space="0" w:color="auto"/>
        <w:left w:val="none" w:sz="0" w:space="0" w:color="auto"/>
        <w:bottom w:val="none" w:sz="0" w:space="0" w:color="auto"/>
        <w:right w:val="none" w:sz="0" w:space="0" w:color="auto"/>
      </w:divBdr>
    </w:div>
    <w:div w:id="2064481782">
      <w:bodyDiv w:val="1"/>
      <w:marLeft w:val="0"/>
      <w:marRight w:val="0"/>
      <w:marTop w:val="0"/>
      <w:marBottom w:val="0"/>
      <w:divBdr>
        <w:top w:val="none" w:sz="0" w:space="0" w:color="auto"/>
        <w:left w:val="none" w:sz="0" w:space="0" w:color="auto"/>
        <w:bottom w:val="none" w:sz="0" w:space="0" w:color="auto"/>
        <w:right w:val="none" w:sz="0" w:space="0" w:color="auto"/>
      </w:divBdr>
      <w:divsChild>
        <w:div w:id="1560634361">
          <w:marLeft w:val="0"/>
          <w:marRight w:val="0"/>
          <w:marTop w:val="0"/>
          <w:marBottom w:val="0"/>
          <w:divBdr>
            <w:top w:val="none" w:sz="0" w:space="0" w:color="auto"/>
            <w:left w:val="none" w:sz="0" w:space="0" w:color="auto"/>
            <w:bottom w:val="none" w:sz="0" w:space="0" w:color="auto"/>
            <w:right w:val="none" w:sz="0" w:space="0" w:color="auto"/>
          </w:divBdr>
          <w:divsChild>
            <w:div w:id="4118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99214">
      <w:bodyDiv w:val="1"/>
      <w:marLeft w:val="0"/>
      <w:marRight w:val="0"/>
      <w:marTop w:val="0"/>
      <w:marBottom w:val="0"/>
      <w:divBdr>
        <w:top w:val="none" w:sz="0" w:space="0" w:color="auto"/>
        <w:left w:val="none" w:sz="0" w:space="0" w:color="auto"/>
        <w:bottom w:val="none" w:sz="0" w:space="0" w:color="auto"/>
        <w:right w:val="none" w:sz="0" w:space="0" w:color="auto"/>
      </w:divBdr>
    </w:div>
    <w:div w:id="2064869671">
      <w:bodyDiv w:val="1"/>
      <w:marLeft w:val="0"/>
      <w:marRight w:val="0"/>
      <w:marTop w:val="0"/>
      <w:marBottom w:val="0"/>
      <w:divBdr>
        <w:top w:val="none" w:sz="0" w:space="0" w:color="auto"/>
        <w:left w:val="none" w:sz="0" w:space="0" w:color="auto"/>
        <w:bottom w:val="none" w:sz="0" w:space="0" w:color="auto"/>
        <w:right w:val="none" w:sz="0" w:space="0" w:color="auto"/>
      </w:divBdr>
    </w:div>
    <w:div w:id="2064981418">
      <w:bodyDiv w:val="1"/>
      <w:marLeft w:val="0"/>
      <w:marRight w:val="0"/>
      <w:marTop w:val="0"/>
      <w:marBottom w:val="0"/>
      <w:divBdr>
        <w:top w:val="none" w:sz="0" w:space="0" w:color="auto"/>
        <w:left w:val="none" w:sz="0" w:space="0" w:color="auto"/>
        <w:bottom w:val="none" w:sz="0" w:space="0" w:color="auto"/>
        <w:right w:val="none" w:sz="0" w:space="0" w:color="auto"/>
      </w:divBdr>
    </w:div>
    <w:div w:id="2065062770">
      <w:bodyDiv w:val="1"/>
      <w:marLeft w:val="0"/>
      <w:marRight w:val="0"/>
      <w:marTop w:val="0"/>
      <w:marBottom w:val="0"/>
      <w:divBdr>
        <w:top w:val="none" w:sz="0" w:space="0" w:color="auto"/>
        <w:left w:val="none" w:sz="0" w:space="0" w:color="auto"/>
        <w:bottom w:val="none" w:sz="0" w:space="0" w:color="auto"/>
        <w:right w:val="none" w:sz="0" w:space="0" w:color="auto"/>
      </w:divBdr>
    </w:div>
    <w:div w:id="2065132651">
      <w:bodyDiv w:val="1"/>
      <w:marLeft w:val="0"/>
      <w:marRight w:val="0"/>
      <w:marTop w:val="0"/>
      <w:marBottom w:val="0"/>
      <w:divBdr>
        <w:top w:val="none" w:sz="0" w:space="0" w:color="auto"/>
        <w:left w:val="none" w:sz="0" w:space="0" w:color="auto"/>
        <w:bottom w:val="none" w:sz="0" w:space="0" w:color="auto"/>
        <w:right w:val="none" w:sz="0" w:space="0" w:color="auto"/>
      </w:divBdr>
      <w:divsChild>
        <w:div w:id="1265839460">
          <w:marLeft w:val="0"/>
          <w:marRight w:val="0"/>
          <w:marTop w:val="0"/>
          <w:marBottom w:val="0"/>
          <w:divBdr>
            <w:top w:val="none" w:sz="0" w:space="0" w:color="auto"/>
            <w:left w:val="none" w:sz="0" w:space="0" w:color="auto"/>
            <w:bottom w:val="none" w:sz="0" w:space="0" w:color="auto"/>
            <w:right w:val="none" w:sz="0" w:space="0" w:color="auto"/>
          </w:divBdr>
        </w:div>
      </w:divsChild>
    </w:div>
    <w:div w:id="2065133323">
      <w:bodyDiv w:val="1"/>
      <w:marLeft w:val="0"/>
      <w:marRight w:val="0"/>
      <w:marTop w:val="0"/>
      <w:marBottom w:val="0"/>
      <w:divBdr>
        <w:top w:val="none" w:sz="0" w:space="0" w:color="auto"/>
        <w:left w:val="none" w:sz="0" w:space="0" w:color="auto"/>
        <w:bottom w:val="none" w:sz="0" w:space="0" w:color="auto"/>
        <w:right w:val="none" w:sz="0" w:space="0" w:color="auto"/>
      </w:divBdr>
    </w:div>
    <w:div w:id="2065135370">
      <w:bodyDiv w:val="1"/>
      <w:marLeft w:val="0"/>
      <w:marRight w:val="0"/>
      <w:marTop w:val="0"/>
      <w:marBottom w:val="0"/>
      <w:divBdr>
        <w:top w:val="none" w:sz="0" w:space="0" w:color="auto"/>
        <w:left w:val="none" w:sz="0" w:space="0" w:color="auto"/>
        <w:bottom w:val="none" w:sz="0" w:space="0" w:color="auto"/>
        <w:right w:val="none" w:sz="0" w:space="0" w:color="auto"/>
      </w:divBdr>
    </w:div>
    <w:div w:id="2065180603">
      <w:bodyDiv w:val="1"/>
      <w:marLeft w:val="0"/>
      <w:marRight w:val="0"/>
      <w:marTop w:val="0"/>
      <w:marBottom w:val="0"/>
      <w:divBdr>
        <w:top w:val="none" w:sz="0" w:space="0" w:color="auto"/>
        <w:left w:val="none" w:sz="0" w:space="0" w:color="auto"/>
        <w:bottom w:val="none" w:sz="0" w:space="0" w:color="auto"/>
        <w:right w:val="none" w:sz="0" w:space="0" w:color="auto"/>
      </w:divBdr>
      <w:divsChild>
        <w:div w:id="1058674986">
          <w:marLeft w:val="0"/>
          <w:marRight w:val="0"/>
          <w:marTop w:val="0"/>
          <w:marBottom w:val="0"/>
          <w:divBdr>
            <w:top w:val="none" w:sz="0" w:space="0" w:color="auto"/>
            <w:left w:val="none" w:sz="0" w:space="0" w:color="auto"/>
            <w:bottom w:val="none" w:sz="0" w:space="0" w:color="auto"/>
            <w:right w:val="none" w:sz="0" w:space="0" w:color="auto"/>
          </w:divBdr>
          <w:divsChild>
            <w:div w:id="898975327">
              <w:marLeft w:val="0"/>
              <w:marRight w:val="0"/>
              <w:marTop w:val="0"/>
              <w:marBottom w:val="0"/>
              <w:divBdr>
                <w:top w:val="none" w:sz="0" w:space="0" w:color="auto"/>
                <w:left w:val="none" w:sz="0" w:space="0" w:color="auto"/>
                <w:bottom w:val="none" w:sz="0" w:space="0" w:color="auto"/>
                <w:right w:val="none" w:sz="0" w:space="0" w:color="auto"/>
              </w:divBdr>
              <w:divsChild>
                <w:div w:id="438645288">
                  <w:marLeft w:val="0"/>
                  <w:marRight w:val="0"/>
                  <w:marTop w:val="0"/>
                  <w:marBottom w:val="0"/>
                  <w:divBdr>
                    <w:top w:val="none" w:sz="0" w:space="0" w:color="auto"/>
                    <w:left w:val="none" w:sz="0" w:space="0" w:color="auto"/>
                    <w:bottom w:val="none" w:sz="0" w:space="0" w:color="auto"/>
                    <w:right w:val="none" w:sz="0" w:space="0" w:color="auto"/>
                  </w:divBdr>
                  <w:divsChild>
                    <w:div w:id="342560292">
                      <w:marLeft w:val="0"/>
                      <w:marRight w:val="0"/>
                      <w:marTop w:val="0"/>
                      <w:marBottom w:val="0"/>
                      <w:divBdr>
                        <w:top w:val="none" w:sz="0" w:space="0" w:color="auto"/>
                        <w:left w:val="none" w:sz="0" w:space="0" w:color="auto"/>
                        <w:bottom w:val="none" w:sz="0" w:space="0" w:color="auto"/>
                        <w:right w:val="none" w:sz="0" w:space="0" w:color="auto"/>
                      </w:divBdr>
                      <w:divsChild>
                        <w:div w:id="335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31057">
      <w:bodyDiv w:val="1"/>
      <w:marLeft w:val="0"/>
      <w:marRight w:val="0"/>
      <w:marTop w:val="0"/>
      <w:marBottom w:val="0"/>
      <w:divBdr>
        <w:top w:val="none" w:sz="0" w:space="0" w:color="auto"/>
        <w:left w:val="none" w:sz="0" w:space="0" w:color="auto"/>
        <w:bottom w:val="none" w:sz="0" w:space="0" w:color="auto"/>
        <w:right w:val="none" w:sz="0" w:space="0" w:color="auto"/>
      </w:divBdr>
      <w:divsChild>
        <w:div w:id="1134106036">
          <w:marLeft w:val="0"/>
          <w:marRight w:val="0"/>
          <w:marTop w:val="0"/>
          <w:marBottom w:val="0"/>
          <w:divBdr>
            <w:top w:val="none" w:sz="0" w:space="0" w:color="auto"/>
            <w:left w:val="none" w:sz="0" w:space="0" w:color="auto"/>
            <w:bottom w:val="none" w:sz="0" w:space="0" w:color="auto"/>
            <w:right w:val="none" w:sz="0" w:space="0" w:color="auto"/>
          </w:divBdr>
        </w:div>
        <w:div w:id="894045077">
          <w:marLeft w:val="0"/>
          <w:marRight w:val="0"/>
          <w:marTop w:val="0"/>
          <w:marBottom w:val="0"/>
          <w:divBdr>
            <w:top w:val="none" w:sz="0" w:space="0" w:color="auto"/>
            <w:left w:val="none" w:sz="0" w:space="0" w:color="auto"/>
            <w:bottom w:val="none" w:sz="0" w:space="0" w:color="auto"/>
            <w:right w:val="none" w:sz="0" w:space="0" w:color="auto"/>
          </w:divBdr>
        </w:div>
        <w:div w:id="1650744336">
          <w:marLeft w:val="0"/>
          <w:marRight w:val="0"/>
          <w:marTop w:val="0"/>
          <w:marBottom w:val="0"/>
          <w:divBdr>
            <w:top w:val="none" w:sz="0" w:space="0" w:color="auto"/>
            <w:left w:val="none" w:sz="0" w:space="0" w:color="auto"/>
            <w:bottom w:val="none" w:sz="0" w:space="0" w:color="auto"/>
            <w:right w:val="none" w:sz="0" w:space="0" w:color="auto"/>
          </w:divBdr>
        </w:div>
      </w:divsChild>
    </w:div>
    <w:div w:id="2065445011">
      <w:bodyDiv w:val="1"/>
      <w:marLeft w:val="0"/>
      <w:marRight w:val="0"/>
      <w:marTop w:val="0"/>
      <w:marBottom w:val="0"/>
      <w:divBdr>
        <w:top w:val="none" w:sz="0" w:space="0" w:color="auto"/>
        <w:left w:val="none" w:sz="0" w:space="0" w:color="auto"/>
        <w:bottom w:val="none" w:sz="0" w:space="0" w:color="auto"/>
        <w:right w:val="none" w:sz="0" w:space="0" w:color="auto"/>
      </w:divBdr>
    </w:div>
    <w:div w:id="2065790984">
      <w:bodyDiv w:val="1"/>
      <w:marLeft w:val="0"/>
      <w:marRight w:val="0"/>
      <w:marTop w:val="0"/>
      <w:marBottom w:val="0"/>
      <w:divBdr>
        <w:top w:val="none" w:sz="0" w:space="0" w:color="auto"/>
        <w:left w:val="none" w:sz="0" w:space="0" w:color="auto"/>
        <w:bottom w:val="none" w:sz="0" w:space="0" w:color="auto"/>
        <w:right w:val="none" w:sz="0" w:space="0" w:color="auto"/>
      </w:divBdr>
    </w:div>
    <w:div w:id="2065904661">
      <w:bodyDiv w:val="1"/>
      <w:marLeft w:val="0"/>
      <w:marRight w:val="0"/>
      <w:marTop w:val="0"/>
      <w:marBottom w:val="0"/>
      <w:divBdr>
        <w:top w:val="none" w:sz="0" w:space="0" w:color="auto"/>
        <w:left w:val="none" w:sz="0" w:space="0" w:color="auto"/>
        <w:bottom w:val="none" w:sz="0" w:space="0" w:color="auto"/>
        <w:right w:val="none" w:sz="0" w:space="0" w:color="auto"/>
      </w:divBdr>
    </w:div>
    <w:div w:id="2065908296">
      <w:bodyDiv w:val="1"/>
      <w:marLeft w:val="0"/>
      <w:marRight w:val="0"/>
      <w:marTop w:val="0"/>
      <w:marBottom w:val="0"/>
      <w:divBdr>
        <w:top w:val="none" w:sz="0" w:space="0" w:color="auto"/>
        <w:left w:val="none" w:sz="0" w:space="0" w:color="auto"/>
        <w:bottom w:val="none" w:sz="0" w:space="0" w:color="auto"/>
        <w:right w:val="none" w:sz="0" w:space="0" w:color="auto"/>
      </w:divBdr>
      <w:divsChild>
        <w:div w:id="32704596">
          <w:marLeft w:val="0"/>
          <w:marRight w:val="0"/>
          <w:marTop w:val="0"/>
          <w:marBottom w:val="0"/>
          <w:divBdr>
            <w:top w:val="none" w:sz="0" w:space="0" w:color="auto"/>
            <w:left w:val="none" w:sz="0" w:space="0" w:color="auto"/>
            <w:bottom w:val="none" w:sz="0" w:space="0" w:color="auto"/>
            <w:right w:val="none" w:sz="0" w:space="0" w:color="auto"/>
          </w:divBdr>
        </w:div>
      </w:divsChild>
    </w:div>
    <w:div w:id="2066022806">
      <w:bodyDiv w:val="1"/>
      <w:marLeft w:val="0"/>
      <w:marRight w:val="0"/>
      <w:marTop w:val="0"/>
      <w:marBottom w:val="0"/>
      <w:divBdr>
        <w:top w:val="none" w:sz="0" w:space="0" w:color="auto"/>
        <w:left w:val="none" w:sz="0" w:space="0" w:color="auto"/>
        <w:bottom w:val="none" w:sz="0" w:space="0" w:color="auto"/>
        <w:right w:val="none" w:sz="0" w:space="0" w:color="auto"/>
      </w:divBdr>
    </w:div>
    <w:div w:id="2066027248">
      <w:bodyDiv w:val="1"/>
      <w:marLeft w:val="0"/>
      <w:marRight w:val="0"/>
      <w:marTop w:val="0"/>
      <w:marBottom w:val="0"/>
      <w:divBdr>
        <w:top w:val="none" w:sz="0" w:space="0" w:color="auto"/>
        <w:left w:val="none" w:sz="0" w:space="0" w:color="auto"/>
        <w:bottom w:val="none" w:sz="0" w:space="0" w:color="auto"/>
        <w:right w:val="none" w:sz="0" w:space="0" w:color="auto"/>
      </w:divBdr>
    </w:div>
    <w:div w:id="2066101531">
      <w:bodyDiv w:val="1"/>
      <w:marLeft w:val="0"/>
      <w:marRight w:val="0"/>
      <w:marTop w:val="0"/>
      <w:marBottom w:val="0"/>
      <w:divBdr>
        <w:top w:val="none" w:sz="0" w:space="0" w:color="auto"/>
        <w:left w:val="none" w:sz="0" w:space="0" w:color="auto"/>
        <w:bottom w:val="none" w:sz="0" w:space="0" w:color="auto"/>
        <w:right w:val="none" w:sz="0" w:space="0" w:color="auto"/>
      </w:divBdr>
      <w:divsChild>
        <w:div w:id="721052457">
          <w:marLeft w:val="-225"/>
          <w:marRight w:val="-225"/>
          <w:marTop w:val="0"/>
          <w:marBottom w:val="0"/>
          <w:divBdr>
            <w:top w:val="none" w:sz="0" w:space="0" w:color="auto"/>
            <w:left w:val="none" w:sz="0" w:space="0" w:color="auto"/>
            <w:bottom w:val="none" w:sz="0" w:space="0" w:color="auto"/>
            <w:right w:val="none" w:sz="0" w:space="0" w:color="auto"/>
          </w:divBdr>
          <w:divsChild>
            <w:div w:id="2015303212">
              <w:marLeft w:val="0"/>
              <w:marRight w:val="0"/>
              <w:marTop w:val="0"/>
              <w:marBottom w:val="0"/>
              <w:divBdr>
                <w:top w:val="none" w:sz="0" w:space="0" w:color="auto"/>
                <w:left w:val="none" w:sz="0" w:space="0" w:color="auto"/>
                <w:bottom w:val="none" w:sz="0" w:space="0" w:color="auto"/>
                <w:right w:val="none" w:sz="0" w:space="0" w:color="auto"/>
              </w:divBdr>
            </w:div>
          </w:divsChild>
        </w:div>
        <w:div w:id="1355497525">
          <w:marLeft w:val="-225"/>
          <w:marRight w:val="-225"/>
          <w:marTop w:val="0"/>
          <w:marBottom w:val="0"/>
          <w:divBdr>
            <w:top w:val="none" w:sz="0" w:space="0" w:color="auto"/>
            <w:left w:val="none" w:sz="0" w:space="0" w:color="auto"/>
            <w:bottom w:val="none" w:sz="0" w:space="0" w:color="auto"/>
            <w:right w:val="none" w:sz="0" w:space="0" w:color="auto"/>
          </w:divBdr>
          <w:divsChild>
            <w:div w:id="1207335460">
              <w:marLeft w:val="0"/>
              <w:marRight w:val="0"/>
              <w:marTop w:val="0"/>
              <w:marBottom w:val="0"/>
              <w:divBdr>
                <w:top w:val="none" w:sz="0" w:space="0" w:color="auto"/>
                <w:left w:val="none" w:sz="0" w:space="0" w:color="auto"/>
                <w:bottom w:val="none" w:sz="0" w:space="0" w:color="auto"/>
                <w:right w:val="none" w:sz="0" w:space="0" w:color="auto"/>
              </w:divBdr>
            </w:div>
          </w:divsChild>
        </w:div>
        <w:div w:id="1577545545">
          <w:marLeft w:val="-225"/>
          <w:marRight w:val="-225"/>
          <w:marTop w:val="0"/>
          <w:marBottom w:val="0"/>
          <w:divBdr>
            <w:top w:val="none" w:sz="0" w:space="0" w:color="auto"/>
            <w:left w:val="none" w:sz="0" w:space="0" w:color="auto"/>
            <w:bottom w:val="none" w:sz="0" w:space="0" w:color="auto"/>
            <w:right w:val="none" w:sz="0" w:space="0" w:color="auto"/>
          </w:divBdr>
          <w:divsChild>
            <w:div w:id="2035497490">
              <w:marLeft w:val="0"/>
              <w:marRight w:val="0"/>
              <w:marTop w:val="0"/>
              <w:marBottom w:val="0"/>
              <w:divBdr>
                <w:top w:val="none" w:sz="0" w:space="0" w:color="auto"/>
                <w:left w:val="none" w:sz="0" w:space="0" w:color="auto"/>
                <w:bottom w:val="none" w:sz="0" w:space="0" w:color="auto"/>
                <w:right w:val="none" w:sz="0" w:space="0" w:color="auto"/>
              </w:divBdr>
              <w:divsChild>
                <w:div w:id="13061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3892">
      <w:bodyDiv w:val="1"/>
      <w:marLeft w:val="0"/>
      <w:marRight w:val="0"/>
      <w:marTop w:val="0"/>
      <w:marBottom w:val="0"/>
      <w:divBdr>
        <w:top w:val="none" w:sz="0" w:space="0" w:color="auto"/>
        <w:left w:val="none" w:sz="0" w:space="0" w:color="auto"/>
        <w:bottom w:val="none" w:sz="0" w:space="0" w:color="auto"/>
        <w:right w:val="none" w:sz="0" w:space="0" w:color="auto"/>
      </w:divBdr>
    </w:div>
    <w:div w:id="2066249938">
      <w:bodyDiv w:val="1"/>
      <w:marLeft w:val="0"/>
      <w:marRight w:val="0"/>
      <w:marTop w:val="0"/>
      <w:marBottom w:val="0"/>
      <w:divBdr>
        <w:top w:val="none" w:sz="0" w:space="0" w:color="auto"/>
        <w:left w:val="none" w:sz="0" w:space="0" w:color="auto"/>
        <w:bottom w:val="none" w:sz="0" w:space="0" w:color="auto"/>
        <w:right w:val="none" w:sz="0" w:space="0" w:color="auto"/>
      </w:divBdr>
      <w:divsChild>
        <w:div w:id="2046632143">
          <w:marLeft w:val="0"/>
          <w:marRight w:val="0"/>
          <w:marTop w:val="0"/>
          <w:marBottom w:val="0"/>
          <w:divBdr>
            <w:top w:val="none" w:sz="0" w:space="0" w:color="auto"/>
            <w:left w:val="none" w:sz="0" w:space="0" w:color="auto"/>
            <w:bottom w:val="none" w:sz="0" w:space="0" w:color="auto"/>
            <w:right w:val="none" w:sz="0" w:space="0" w:color="auto"/>
          </w:divBdr>
          <w:divsChild>
            <w:div w:id="1562784464">
              <w:marLeft w:val="900"/>
              <w:marRight w:val="0"/>
              <w:marTop w:val="0"/>
              <w:marBottom w:val="0"/>
              <w:divBdr>
                <w:top w:val="none" w:sz="0" w:space="0" w:color="auto"/>
                <w:left w:val="none" w:sz="0" w:space="0" w:color="auto"/>
                <w:bottom w:val="none" w:sz="0" w:space="0" w:color="auto"/>
                <w:right w:val="none" w:sz="0" w:space="0" w:color="auto"/>
              </w:divBdr>
              <w:divsChild>
                <w:div w:id="1467041339">
                  <w:marLeft w:val="0"/>
                  <w:marRight w:val="0"/>
                  <w:marTop w:val="0"/>
                  <w:marBottom w:val="0"/>
                  <w:divBdr>
                    <w:top w:val="none" w:sz="0" w:space="0" w:color="auto"/>
                    <w:left w:val="none" w:sz="0" w:space="0" w:color="auto"/>
                    <w:bottom w:val="none" w:sz="0" w:space="0" w:color="auto"/>
                    <w:right w:val="none" w:sz="0" w:space="0" w:color="auto"/>
                  </w:divBdr>
                </w:div>
                <w:div w:id="16032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89488">
      <w:bodyDiv w:val="1"/>
      <w:marLeft w:val="0"/>
      <w:marRight w:val="0"/>
      <w:marTop w:val="0"/>
      <w:marBottom w:val="0"/>
      <w:divBdr>
        <w:top w:val="none" w:sz="0" w:space="0" w:color="auto"/>
        <w:left w:val="none" w:sz="0" w:space="0" w:color="auto"/>
        <w:bottom w:val="none" w:sz="0" w:space="0" w:color="auto"/>
        <w:right w:val="none" w:sz="0" w:space="0" w:color="auto"/>
      </w:divBdr>
      <w:divsChild>
        <w:div w:id="19373973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66563482">
      <w:bodyDiv w:val="1"/>
      <w:marLeft w:val="0"/>
      <w:marRight w:val="0"/>
      <w:marTop w:val="0"/>
      <w:marBottom w:val="0"/>
      <w:divBdr>
        <w:top w:val="none" w:sz="0" w:space="0" w:color="auto"/>
        <w:left w:val="none" w:sz="0" w:space="0" w:color="auto"/>
        <w:bottom w:val="none" w:sz="0" w:space="0" w:color="auto"/>
        <w:right w:val="none" w:sz="0" w:space="0" w:color="auto"/>
      </w:divBdr>
      <w:divsChild>
        <w:div w:id="462894817">
          <w:marLeft w:val="0"/>
          <w:marRight w:val="0"/>
          <w:marTop w:val="0"/>
          <w:marBottom w:val="0"/>
          <w:divBdr>
            <w:top w:val="none" w:sz="0" w:space="0" w:color="auto"/>
            <w:left w:val="none" w:sz="0" w:space="0" w:color="auto"/>
            <w:bottom w:val="none" w:sz="0" w:space="0" w:color="auto"/>
            <w:right w:val="none" w:sz="0" w:space="0" w:color="auto"/>
          </w:divBdr>
        </w:div>
      </w:divsChild>
    </w:div>
    <w:div w:id="2066640581">
      <w:bodyDiv w:val="1"/>
      <w:marLeft w:val="0"/>
      <w:marRight w:val="0"/>
      <w:marTop w:val="0"/>
      <w:marBottom w:val="0"/>
      <w:divBdr>
        <w:top w:val="none" w:sz="0" w:space="0" w:color="auto"/>
        <w:left w:val="none" w:sz="0" w:space="0" w:color="auto"/>
        <w:bottom w:val="none" w:sz="0" w:space="0" w:color="auto"/>
        <w:right w:val="none" w:sz="0" w:space="0" w:color="auto"/>
      </w:divBdr>
      <w:divsChild>
        <w:div w:id="381906654">
          <w:marLeft w:val="0"/>
          <w:marRight w:val="0"/>
          <w:marTop w:val="0"/>
          <w:marBottom w:val="150"/>
          <w:divBdr>
            <w:top w:val="none" w:sz="0" w:space="0" w:color="auto"/>
            <w:left w:val="none" w:sz="0" w:space="0" w:color="auto"/>
            <w:bottom w:val="none" w:sz="0" w:space="0" w:color="auto"/>
            <w:right w:val="none" w:sz="0" w:space="0" w:color="auto"/>
          </w:divBdr>
        </w:div>
        <w:div w:id="847602821">
          <w:marLeft w:val="0"/>
          <w:marRight w:val="0"/>
          <w:marTop w:val="0"/>
          <w:marBottom w:val="0"/>
          <w:divBdr>
            <w:top w:val="none" w:sz="0" w:space="0" w:color="auto"/>
            <w:left w:val="none" w:sz="0" w:space="0" w:color="auto"/>
            <w:bottom w:val="none" w:sz="0" w:space="0" w:color="auto"/>
            <w:right w:val="none" w:sz="0" w:space="0" w:color="auto"/>
          </w:divBdr>
        </w:div>
        <w:div w:id="1821117074">
          <w:marLeft w:val="0"/>
          <w:marRight w:val="0"/>
          <w:marTop w:val="0"/>
          <w:marBottom w:val="0"/>
          <w:divBdr>
            <w:top w:val="none" w:sz="0" w:space="0" w:color="auto"/>
            <w:left w:val="none" w:sz="0" w:space="0" w:color="auto"/>
            <w:bottom w:val="none" w:sz="0" w:space="0" w:color="auto"/>
            <w:right w:val="none" w:sz="0" w:space="0" w:color="auto"/>
          </w:divBdr>
          <w:divsChild>
            <w:div w:id="182668680">
              <w:marLeft w:val="0"/>
              <w:marRight w:val="150"/>
              <w:marTop w:val="0"/>
              <w:marBottom w:val="0"/>
              <w:divBdr>
                <w:top w:val="none" w:sz="0" w:space="0" w:color="auto"/>
                <w:left w:val="none" w:sz="0" w:space="0" w:color="auto"/>
                <w:bottom w:val="none" w:sz="0" w:space="0" w:color="auto"/>
                <w:right w:val="none" w:sz="0" w:space="0" w:color="auto"/>
              </w:divBdr>
            </w:div>
            <w:div w:id="2049644529">
              <w:marLeft w:val="0"/>
              <w:marRight w:val="150"/>
              <w:marTop w:val="0"/>
              <w:marBottom w:val="0"/>
              <w:divBdr>
                <w:top w:val="none" w:sz="0" w:space="0" w:color="auto"/>
                <w:left w:val="none" w:sz="0" w:space="0" w:color="auto"/>
                <w:bottom w:val="none" w:sz="0" w:space="0" w:color="auto"/>
                <w:right w:val="none" w:sz="0" w:space="0" w:color="auto"/>
              </w:divBdr>
            </w:div>
          </w:divsChild>
        </w:div>
        <w:div w:id="1937395554">
          <w:marLeft w:val="0"/>
          <w:marRight w:val="0"/>
          <w:marTop w:val="0"/>
          <w:marBottom w:val="0"/>
          <w:divBdr>
            <w:top w:val="none" w:sz="0" w:space="0" w:color="auto"/>
            <w:left w:val="none" w:sz="0" w:space="0" w:color="auto"/>
            <w:bottom w:val="none" w:sz="0" w:space="0" w:color="auto"/>
            <w:right w:val="none" w:sz="0" w:space="0" w:color="auto"/>
          </w:divBdr>
        </w:div>
      </w:divsChild>
    </w:div>
    <w:div w:id="2066683387">
      <w:bodyDiv w:val="1"/>
      <w:marLeft w:val="0"/>
      <w:marRight w:val="0"/>
      <w:marTop w:val="0"/>
      <w:marBottom w:val="0"/>
      <w:divBdr>
        <w:top w:val="none" w:sz="0" w:space="0" w:color="auto"/>
        <w:left w:val="none" w:sz="0" w:space="0" w:color="auto"/>
        <w:bottom w:val="none" w:sz="0" w:space="0" w:color="auto"/>
        <w:right w:val="none" w:sz="0" w:space="0" w:color="auto"/>
      </w:divBdr>
    </w:div>
    <w:div w:id="2066753120">
      <w:bodyDiv w:val="1"/>
      <w:marLeft w:val="0"/>
      <w:marRight w:val="0"/>
      <w:marTop w:val="0"/>
      <w:marBottom w:val="0"/>
      <w:divBdr>
        <w:top w:val="none" w:sz="0" w:space="0" w:color="auto"/>
        <w:left w:val="none" w:sz="0" w:space="0" w:color="auto"/>
        <w:bottom w:val="none" w:sz="0" w:space="0" w:color="auto"/>
        <w:right w:val="none" w:sz="0" w:space="0" w:color="auto"/>
      </w:divBdr>
      <w:divsChild>
        <w:div w:id="190193975">
          <w:marLeft w:val="0"/>
          <w:marRight w:val="0"/>
          <w:marTop w:val="0"/>
          <w:marBottom w:val="0"/>
          <w:divBdr>
            <w:top w:val="none" w:sz="0" w:space="0" w:color="auto"/>
            <w:left w:val="none" w:sz="0" w:space="0" w:color="auto"/>
            <w:bottom w:val="none" w:sz="0" w:space="0" w:color="auto"/>
            <w:right w:val="none" w:sz="0" w:space="0" w:color="auto"/>
          </w:divBdr>
          <w:divsChild>
            <w:div w:id="1078791559">
              <w:marLeft w:val="0"/>
              <w:marRight w:val="0"/>
              <w:marTop w:val="0"/>
              <w:marBottom w:val="0"/>
              <w:divBdr>
                <w:top w:val="none" w:sz="0" w:space="0" w:color="auto"/>
                <w:left w:val="none" w:sz="0" w:space="0" w:color="auto"/>
                <w:bottom w:val="none" w:sz="0" w:space="0" w:color="auto"/>
                <w:right w:val="none" w:sz="0" w:space="0" w:color="auto"/>
              </w:divBdr>
            </w:div>
          </w:divsChild>
        </w:div>
        <w:div w:id="1462112385">
          <w:marLeft w:val="0"/>
          <w:marRight w:val="0"/>
          <w:marTop w:val="225"/>
          <w:marBottom w:val="600"/>
          <w:divBdr>
            <w:top w:val="none" w:sz="0" w:space="0" w:color="auto"/>
            <w:left w:val="none" w:sz="0" w:space="0" w:color="auto"/>
            <w:bottom w:val="none" w:sz="0" w:space="0" w:color="auto"/>
            <w:right w:val="none" w:sz="0" w:space="0" w:color="auto"/>
          </w:divBdr>
        </w:div>
      </w:divsChild>
    </w:div>
    <w:div w:id="2066946240">
      <w:bodyDiv w:val="1"/>
      <w:marLeft w:val="0"/>
      <w:marRight w:val="0"/>
      <w:marTop w:val="0"/>
      <w:marBottom w:val="0"/>
      <w:divBdr>
        <w:top w:val="none" w:sz="0" w:space="0" w:color="auto"/>
        <w:left w:val="none" w:sz="0" w:space="0" w:color="auto"/>
        <w:bottom w:val="none" w:sz="0" w:space="0" w:color="auto"/>
        <w:right w:val="none" w:sz="0" w:space="0" w:color="auto"/>
      </w:divBdr>
    </w:div>
    <w:div w:id="2067025468">
      <w:bodyDiv w:val="1"/>
      <w:marLeft w:val="0"/>
      <w:marRight w:val="0"/>
      <w:marTop w:val="0"/>
      <w:marBottom w:val="0"/>
      <w:divBdr>
        <w:top w:val="none" w:sz="0" w:space="0" w:color="auto"/>
        <w:left w:val="none" w:sz="0" w:space="0" w:color="auto"/>
        <w:bottom w:val="none" w:sz="0" w:space="0" w:color="auto"/>
        <w:right w:val="none" w:sz="0" w:space="0" w:color="auto"/>
      </w:divBdr>
    </w:div>
    <w:div w:id="2067071382">
      <w:bodyDiv w:val="1"/>
      <w:marLeft w:val="0"/>
      <w:marRight w:val="0"/>
      <w:marTop w:val="0"/>
      <w:marBottom w:val="0"/>
      <w:divBdr>
        <w:top w:val="none" w:sz="0" w:space="0" w:color="auto"/>
        <w:left w:val="none" w:sz="0" w:space="0" w:color="auto"/>
        <w:bottom w:val="none" w:sz="0" w:space="0" w:color="auto"/>
        <w:right w:val="none" w:sz="0" w:space="0" w:color="auto"/>
      </w:divBdr>
      <w:divsChild>
        <w:div w:id="1833452010">
          <w:marLeft w:val="0"/>
          <w:marRight w:val="0"/>
          <w:marTop w:val="0"/>
          <w:marBottom w:val="0"/>
          <w:divBdr>
            <w:top w:val="none" w:sz="0" w:space="0" w:color="auto"/>
            <w:left w:val="none" w:sz="0" w:space="0" w:color="auto"/>
            <w:bottom w:val="none" w:sz="0" w:space="0" w:color="auto"/>
            <w:right w:val="none" w:sz="0" w:space="0" w:color="auto"/>
          </w:divBdr>
        </w:div>
      </w:divsChild>
    </w:div>
    <w:div w:id="2067221653">
      <w:bodyDiv w:val="1"/>
      <w:marLeft w:val="0"/>
      <w:marRight w:val="0"/>
      <w:marTop w:val="0"/>
      <w:marBottom w:val="0"/>
      <w:divBdr>
        <w:top w:val="none" w:sz="0" w:space="0" w:color="auto"/>
        <w:left w:val="none" w:sz="0" w:space="0" w:color="auto"/>
        <w:bottom w:val="none" w:sz="0" w:space="0" w:color="auto"/>
        <w:right w:val="none" w:sz="0" w:space="0" w:color="auto"/>
      </w:divBdr>
    </w:div>
    <w:div w:id="2067414119">
      <w:bodyDiv w:val="1"/>
      <w:marLeft w:val="0"/>
      <w:marRight w:val="0"/>
      <w:marTop w:val="0"/>
      <w:marBottom w:val="0"/>
      <w:divBdr>
        <w:top w:val="none" w:sz="0" w:space="0" w:color="auto"/>
        <w:left w:val="none" w:sz="0" w:space="0" w:color="auto"/>
        <w:bottom w:val="none" w:sz="0" w:space="0" w:color="auto"/>
        <w:right w:val="none" w:sz="0" w:space="0" w:color="auto"/>
      </w:divBdr>
    </w:div>
    <w:div w:id="2067491446">
      <w:bodyDiv w:val="1"/>
      <w:marLeft w:val="0"/>
      <w:marRight w:val="0"/>
      <w:marTop w:val="0"/>
      <w:marBottom w:val="0"/>
      <w:divBdr>
        <w:top w:val="none" w:sz="0" w:space="0" w:color="auto"/>
        <w:left w:val="none" w:sz="0" w:space="0" w:color="auto"/>
        <w:bottom w:val="none" w:sz="0" w:space="0" w:color="auto"/>
        <w:right w:val="none" w:sz="0" w:space="0" w:color="auto"/>
      </w:divBdr>
    </w:div>
    <w:div w:id="2067609811">
      <w:bodyDiv w:val="1"/>
      <w:marLeft w:val="0"/>
      <w:marRight w:val="0"/>
      <w:marTop w:val="0"/>
      <w:marBottom w:val="0"/>
      <w:divBdr>
        <w:top w:val="none" w:sz="0" w:space="0" w:color="auto"/>
        <w:left w:val="none" w:sz="0" w:space="0" w:color="auto"/>
        <w:bottom w:val="none" w:sz="0" w:space="0" w:color="auto"/>
        <w:right w:val="none" w:sz="0" w:space="0" w:color="auto"/>
      </w:divBdr>
      <w:divsChild>
        <w:div w:id="1066990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67685002">
      <w:bodyDiv w:val="1"/>
      <w:marLeft w:val="0"/>
      <w:marRight w:val="0"/>
      <w:marTop w:val="0"/>
      <w:marBottom w:val="0"/>
      <w:divBdr>
        <w:top w:val="none" w:sz="0" w:space="0" w:color="auto"/>
        <w:left w:val="none" w:sz="0" w:space="0" w:color="auto"/>
        <w:bottom w:val="none" w:sz="0" w:space="0" w:color="auto"/>
        <w:right w:val="none" w:sz="0" w:space="0" w:color="auto"/>
      </w:divBdr>
      <w:divsChild>
        <w:div w:id="480852322">
          <w:marLeft w:val="0"/>
          <w:marRight w:val="0"/>
          <w:marTop w:val="0"/>
          <w:marBottom w:val="0"/>
          <w:divBdr>
            <w:top w:val="none" w:sz="0" w:space="0" w:color="auto"/>
            <w:left w:val="none" w:sz="0" w:space="0" w:color="auto"/>
            <w:bottom w:val="none" w:sz="0" w:space="0" w:color="auto"/>
            <w:right w:val="none" w:sz="0" w:space="0" w:color="auto"/>
          </w:divBdr>
          <w:divsChild>
            <w:div w:id="20144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02310">
      <w:bodyDiv w:val="1"/>
      <w:marLeft w:val="0"/>
      <w:marRight w:val="0"/>
      <w:marTop w:val="0"/>
      <w:marBottom w:val="0"/>
      <w:divBdr>
        <w:top w:val="none" w:sz="0" w:space="0" w:color="auto"/>
        <w:left w:val="none" w:sz="0" w:space="0" w:color="auto"/>
        <w:bottom w:val="none" w:sz="0" w:space="0" w:color="auto"/>
        <w:right w:val="none" w:sz="0" w:space="0" w:color="auto"/>
      </w:divBdr>
      <w:divsChild>
        <w:div w:id="1380713158">
          <w:marLeft w:val="0"/>
          <w:marRight w:val="0"/>
          <w:marTop w:val="0"/>
          <w:marBottom w:val="0"/>
          <w:divBdr>
            <w:top w:val="none" w:sz="0" w:space="0" w:color="auto"/>
            <w:left w:val="none" w:sz="0" w:space="0" w:color="auto"/>
            <w:bottom w:val="none" w:sz="0" w:space="0" w:color="auto"/>
            <w:right w:val="none" w:sz="0" w:space="0" w:color="auto"/>
          </w:divBdr>
          <w:divsChild>
            <w:div w:id="14688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2299">
      <w:bodyDiv w:val="1"/>
      <w:marLeft w:val="0"/>
      <w:marRight w:val="0"/>
      <w:marTop w:val="0"/>
      <w:marBottom w:val="0"/>
      <w:divBdr>
        <w:top w:val="none" w:sz="0" w:space="0" w:color="auto"/>
        <w:left w:val="none" w:sz="0" w:space="0" w:color="auto"/>
        <w:bottom w:val="none" w:sz="0" w:space="0" w:color="auto"/>
        <w:right w:val="none" w:sz="0" w:space="0" w:color="auto"/>
      </w:divBdr>
      <w:divsChild>
        <w:div w:id="1522547642">
          <w:marLeft w:val="0"/>
          <w:marRight w:val="0"/>
          <w:marTop w:val="0"/>
          <w:marBottom w:val="0"/>
          <w:divBdr>
            <w:top w:val="none" w:sz="0" w:space="0" w:color="auto"/>
            <w:left w:val="none" w:sz="0" w:space="0" w:color="auto"/>
            <w:bottom w:val="none" w:sz="0" w:space="0" w:color="auto"/>
            <w:right w:val="none" w:sz="0" w:space="0" w:color="auto"/>
          </w:divBdr>
          <w:divsChild>
            <w:div w:id="15947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7669">
      <w:bodyDiv w:val="1"/>
      <w:marLeft w:val="0"/>
      <w:marRight w:val="0"/>
      <w:marTop w:val="0"/>
      <w:marBottom w:val="0"/>
      <w:divBdr>
        <w:top w:val="none" w:sz="0" w:space="0" w:color="auto"/>
        <w:left w:val="none" w:sz="0" w:space="0" w:color="auto"/>
        <w:bottom w:val="none" w:sz="0" w:space="0" w:color="auto"/>
        <w:right w:val="none" w:sz="0" w:space="0" w:color="auto"/>
      </w:divBdr>
      <w:divsChild>
        <w:div w:id="579949238">
          <w:marLeft w:val="0"/>
          <w:marRight w:val="0"/>
          <w:marTop w:val="0"/>
          <w:marBottom w:val="0"/>
          <w:divBdr>
            <w:top w:val="none" w:sz="0" w:space="0" w:color="auto"/>
            <w:left w:val="none" w:sz="0" w:space="0" w:color="auto"/>
            <w:bottom w:val="none" w:sz="0" w:space="0" w:color="auto"/>
            <w:right w:val="none" w:sz="0" w:space="0" w:color="auto"/>
          </w:divBdr>
          <w:divsChild>
            <w:div w:id="668555731">
              <w:marLeft w:val="0"/>
              <w:marRight w:val="0"/>
              <w:marTop w:val="0"/>
              <w:marBottom w:val="0"/>
              <w:divBdr>
                <w:top w:val="none" w:sz="0" w:space="0" w:color="auto"/>
                <w:left w:val="none" w:sz="0" w:space="0" w:color="auto"/>
                <w:bottom w:val="none" w:sz="0" w:space="0" w:color="auto"/>
                <w:right w:val="none" w:sz="0" w:space="0" w:color="auto"/>
              </w:divBdr>
            </w:div>
          </w:divsChild>
        </w:div>
        <w:div w:id="1112020534">
          <w:marLeft w:val="0"/>
          <w:marRight w:val="0"/>
          <w:marTop w:val="225"/>
          <w:marBottom w:val="600"/>
          <w:divBdr>
            <w:top w:val="none" w:sz="0" w:space="0" w:color="auto"/>
            <w:left w:val="none" w:sz="0" w:space="0" w:color="auto"/>
            <w:bottom w:val="none" w:sz="0" w:space="0" w:color="auto"/>
            <w:right w:val="none" w:sz="0" w:space="0" w:color="auto"/>
          </w:divBdr>
        </w:div>
      </w:divsChild>
    </w:div>
    <w:div w:id="2067996576">
      <w:bodyDiv w:val="1"/>
      <w:marLeft w:val="0"/>
      <w:marRight w:val="0"/>
      <w:marTop w:val="0"/>
      <w:marBottom w:val="0"/>
      <w:divBdr>
        <w:top w:val="none" w:sz="0" w:space="0" w:color="auto"/>
        <w:left w:val="none" w:sz="0" w:space="0" w:color="auto"/>
        <w:bottom w:val="none" w:sz="0" w:space="0" w:color="auto"/>
        <w:right w:val="none" w:sz="0" w:space="0" w:color="auto"/>
      </w:divBdr>
      <w:divsChild>
        <w:div w:id="56125984">
          <w:marLeft w:val="0"/>
          <w:marRight w:val="0"/>
          <w:marTop w:val="0"/>
          <w:marBottom w:val="0"/>
          <w:divBdr>
            <w:top w:val="none" w:sz="0" w:space="0" w:color="auto"/>
            <w:left w:val="none" w:sz="0" w:space="0" w:color="auto"/>
            <w:bottom w:val="none" w:sz="0" w:space="0" w:color="auto"/>
            <w:right w:val="none" w:sz="0" w:space="0" w:color="auto"/>
          </w:divBdr>
        </w:div>
      </w:divsChild>
    </w:div>
    <w:div w:id="2068070492">
      <w:bodyDiv w:val="1"/>
      <w:marLeft w:val="0"/>
      <w:marRight w:val="0"/>
      <w:marTop w:val="0"/>
      <w:marBottom w:val="0"/>
      <w:divBdr>
        <w:top w:val="none" w:sz="0" w:space="0" w:color="auto"/>
        <w:left w:val="none" w:sz="0" w:space="0" w:color="auto"/>
        <w:bottom w:val="none" w:sz="0" w:space="0" w:color="auto"/>
        <w:right w:val="none" w:sz="0" w:space="0" w:color="auto"/>
      </w:divBdr>
    </w:div>
    <w:div w:id="2068138265">
      <w:bodyDiv w:val="1"/>
      <w:marLeft w:val="0"/>
      <w:marRight w:val="0"/>
      <w:marTop w:val="0"/>
      <w:marBottom w:val="0"/>
      <w:divBdr>
        <w:top w:val="none" w:sz="0" w:space="0" w:color="auto"/>
        <w:left w:val="none" w:sz="0" w:space="0" w:color="auto"/>
        <w:bottom w:val="none" w:sz="0" w:space="0" w:color="auto"/>
        <w:right w:val="none" w:sz="0" w:space="0" w:color="auto"/>
      </w:divBdr>
    </w:div>
    <w:div w:id="2068334993">
      <w:bodyDiv w:val="1"/>
      <w:marLeft w:val="0"/>
      <w:marRight w:val="0"/>
      <w:marTop w:val="0"/>
      <w:marBottom w:val="0"/>
      <w:divBdr>
        <w:top w:val="none" w:sz="0" w:space="0" w:color="auto"/>
        <w:left w:val="none" w:sz="0" w:space="0" w:color="auto"/>
        <w:bottom w:val="none" w:sz="0" w:space="0" w:color="auto"/>
        <w:right w:val="none" w:sz="0" w:space="0" w:color="auto"/>
      </w:divBdr>
    </w:div>
    <w:div w:id="2068527285">
      <w:bodyDiv w:val="1"/>
      <w:marLeft w:val="0"/>
      <w:marRight w:val="0"/>
      <w:marTop w:val="0"/>
      <w:marBottom w:val="0"/>
      <w:divBdr>
        <w:top w:val="none" w:sz="0" w:space="0" w:color="auto"/>
        <w:left w:val="none" w:sz="0" w:space="0" w:color="auto"/>
        <w:bottom w:val="none" w:sz="0" w:space="0" w:color="auto"/>
        <w:right w:val="none" w:sz="0" w:space="0" w:color="auto"/>
      </w:divBdr>
    </w:div>
    <w:div w:id="2068650361">
      <w:bodyDiv w:val="1"/>
      <w:marLeft w:val="0"/>
      <w:marRight w:val="0"/>
      <w:marTop w:val="0"/>
      <w:marBottom w:val="0"/>
      <w:divBdr>
        <w:top w:val="none" w:sz="0" w:space="0" w:color="auto"/>
        <w:left w:val="none" w:sz="0" w:space="0" w:color="auto"/>
        <w:bottom w:val="none" w:sz="0" w:space="0" w:color="auto"/>
        <w:right w:val="none" w:sz="0" w:space="0" w:color="auto"/>
      </w:divBdr>
    </w:div>
    <w:div w:id="2068793860">
      <w:bodyDiv w:val="1"/>
      <w:marLeft w:val="0"/>
      <w:marRight w:val="0"/>
      <w:marTop w:val="0"/>
      <w:marBottom w:val="0"/>
      <w:divBdr>
        <w:top w:val="none" w:sz="0" w:space="0" w:color="auto"/>
        <w:left w:val="none" w:sz="0" w:space="0" w:color="auto"/>
        <w:bottom w:val="none" w:sz="0" w:space="0" w:color="auto"/>
        <w:right w:val="none" w:sz="0" w:space="0" w:color="auto"/>
      </w:divBdr>
    </w:div>
    <w:div w:id="2068797660">
      <w:bodyDiv w:val="1"/>
      <w:marLeft w:val="0"/>
      <w:marRight w:val="0"/>
      <w:marTop w:val="0"/>
      <w:marBottom w:val="0"/>
      <w:divBdr>
        <w:top w:val="none" w:sz="0" w:space="0" w:color="auto"/>
        <w:left w:val="none" w:sz="0" w:space="0" w:color="auto"/>
        <w:bottom w:val="none" w:sz="0" w:space="0" w:color="auto"/>
        <w:right w:val="none" w:sz="0" w:space="0" w:color="auto"/>
      </w:divBdr>
    </w:div>
    <w:div w:id="2068798611">
      <w:bodyDiv w:val="1"/>
      <w:marLeft w:val="0"/>
      <w:marRight w:val="0"/>
      <w:marTop w:val="0"/>
      <w:marBottom w:val="0"/>
      <w:divBdr>
        <w:top w:val="none" w:sz="0" w:space="0" w:color="auto"/>
        <w:left w:val="none" w:sz="0" w:space="0" w:color="auto"/>
        <w:bottom w:val="none" w:sz="0" w:space="0" w:color="auto"/>
        <w:right w:val="none" w:sz="0" w:space="0" w:color="auto"/>
      </w:divBdr>
    </w:div>
    <w:div w:id="2068994043">
      <w:bodyDiv w:val="1"/>
      <w:marLeft w:val="0"/>
      <w:marRight w:val="0"/>
      <w:marTop w:val="0"/>
      <w:marBottom w:val="0"/>
      <w:divBdr>
        <w:top w:val="none" w:sz="0" w:space="0" w:color="auto"/>
        <w:left w:val="none" w:sz="0" w:space="0" w:color="auto"/>
        <w:bottom w:val="none" w:sz="0" w:space="0" w:color="auto"/>
        <w:right w:val="none" w:sz="0" w:space="0" w:color="auto"/>
      </w:divBdr>
    </w:div>
    <w:div w:id="2069062033">
      <w:bodyDiv w:val="1"/>
      <w:marLeft w:val="0"/>
      <w:marRight w:val="0"/>
      <w:marTop w:val="0"/>
      <w:marBottom w:val="0"/>
      <w:divBdr>
        <w:top w:val="none" w:sz="0" w:space="0" w:color="auto"/>
        <w:left w:val="none" w:sz="0" w:space="0" w:color="auto"/>
        <w:bottom w:val="none" w:sz="0" w:space="0" w:color="auto"/>
        <w:right w:val="none" w:sz="0" w:space="0" w:color="auto"/>
      </w:divBdr>
    </w:div>
    <w:div w:id="2069305515">
      <w:bodyDiv w:val="1"/>
      <w:marLeft w:val="0"/>
      <w:marRight w:val="0"/>
      <w:marTop w:val="0"/>
      <w:marBottom w:val="0"/>
      <w:divBdr>
        <w:top w:val="none" w:sz="0" w:space="0" w:color="auto"/>
        <w:left w:val="none" w:sz="0" w:space="0" w:color="auto"/>
        <w:bottom w:val="none" w:sz="0" w:space="0" w:color="auto"/>
        <w:right w:val="none" w:sz="0" w:space="0" w:color="auto"/>
      </w:divBdr>
      <w:divsChild>
        <w:div w:id="782773998">
          <w:marLeft w:val="0"/>
          <w:marRight w:val="0"/>
          <w:marTop w:val="0"/>
          <w:marBottom w:val="0"/>
          <w:divBdr>
            <w:top w:val="none" w:sz="0" w:space="0" w:color="auto"/>
            <w:left w:val="none" w:sz="0" w:space="0" w:color="auto"/>
            <w:bottom w:val="none" w:sz="0" w:space="0" w:color="auto"/>
            <w:right w:val="none" w:sz="0" w:space="0" w:color="auto"/>
          </w:divBdr>
        </w:div>
      </w:divsChild>
    </w:div>
    <w:div w:id="2069641936">
      <w:bodyDiv w:val="1"/>
      <w:marLeft w:val="0"/>
      <w:marRight w:val="0"/>
      <w:marTop w:val="0"/>
      <w:marBottom w:val="0"/>
      <w:divBdr>
        <w:top w:val="none" w:sz="0" w:space="0" w:color="auto"/>
        <w:left w:val="none" w:sz="0" w:space="0" w:color="auto"/>
        <w:bottom w:val="none" w:sz="0" w:space="0" w:color="auto"/>
        <w:right w:val="none" w:sz="0" w:space="0" w:color="auto"/>
      </w:divBdr>
    </w:div>
    <w:div w:id="2069765348">
      <w:bodyDiv w:val="1"/>
      <w:marLeft w:val="0"/>
      <w:marRight w:val="0"/>
      <w:marTop w:val="0"/>
      <w:marBottom w:val="0"/>
      <w:divBdr>
        <w:top w:val="none" w:sz="0" w:space="0" w:color="auto"/>
        <w:left w:val="none" w:sz="0" w:space="0" w:color="auto"/>
        <w:bottom w:val="none" w:sz="0" w:space="0" w:color="auto"/>
        <w:right w:val="none" w:sz="0" w:space="0" w:color="auto"/>
      </w:divBdr>
      <w:divsChild>
        <w:div w:id="1362121910">
          <w:marLeft w:val="0"/>
          <w:marRight w:val="0"/>
          <w:marTop w:val="0"/>
          <w:marBottom w:val="0"/>
          <w:divBdr>
            <w:top w:val="none" w:sz="0" w:space="0" w:color="auto"/>
            <w:left w:val="none" w:sz="0" w:space="0" w:color="auto"/>
            <w:bottom w:val="none" w:sz="0" w:space="0" w:color="auto"/>
            <w:right w:val="none" w:sz="0" w:space="0" w:color="auto"/>
          </w:divBdr>
        </w:div>
        <w:div w:id="662658972">
          <w:marLeft w:val="0"/>
          <w:marRight w:val="0"/>
          <w:marTop w:val="0"/>
          <w:marBottom w:val="375"/>
          <w:divBdr>
            <w:top w:val="none" w:sz="0" w:space="0" w:color="auto"/>
            <w:left w:val="none" w:sz="0" w:space="0" w:color="auto"/>
            <w:bottom w:val="none" w:sz="0" w:space="0" w:color="auto"/>
            <w:right w:val="none" w:sz="0" w:space="0" w:color="auto"/>
          </w:divBdr>
          <w:divsChild>
            <w:div w:id="1924795193">
              <w:marLeft w:val="0"/>
              <w:marRight w:val="0"/>
              <w:marTop w:val="0"/>
              <w:marBottom w:val="0"/>
              <w:divBdr>
                <w:top w:val="none" w:sz="0" w:space="0" w:color="auto"/>
                <w:left w:val="none" w:sz="0" w:space="0" w:color="auto"/>
                <w:bottom w:val="none" w:sz="0" w:space="0" w:color="auto"/>
                <w:right w:val="none" w:sz="0" w:space="0" w:color="auto"/>
              </w:divBdr>
            </w:div>
          </w:divsChild>
        </w:div>
        <w:div w:id="400910947">
          <w:marLeft w:val="0"/>
          <w:marRight w:val="0"/>
          <w:marTop w:val="0"/>
          <w:marBottom w:val="0"/>
          <w:divBdr>
            <w:top w:val="none" w:sz="0" w:space="0" w:color="auto"/>
            <w:left w:val="none" w:sz="0" w:space="0" w:color="auto"/>
            <w:bottom w:val="none" w:sz="0" w:space="0" w:color="auto"/>
            <w:right w:val="none" w:sz="0" w:space="0" w:color="auto"/>
          </w:divBdr>
        </w:div>
      </w:divsChild>
    </w:div>
    <w:div w:id="2069765487">
      <w:bodyDiv w:val="1"/>
      <w:marLeft w:val="0"/>
      <w:marRight w:val="0"/>
      <w:marTop w:val="0"/>
      <w:marBottom w:val="0"/>
      <w:divBdr>
        <w:top w:val="none" w:sz="0" w:space="0" w:color="auto"/>
        <w:left w:val="none" w:sz="0" w:space="0" w:color="auto"/>
        <w:bottom w:val="none" w:sz="0" w:space="0" w:color="auto"/>
        <w:right w:val="none" w:sz="0" w:space="0" w:color="auto"/>
      </w:divBdr>
    </w:div>
    <w:div w:id="2069919253">
      <w:bodyDiv w:val="1"/>
      <w:marLeft w:val="0"/>
      <w:marRight w:val="0"/>
      <w:marTop w:val="0"/>
      <w:marBottom w:val="0"/>
      <w:divBdr>
        <w:top w:val="none" w:sz="0" w:space="0" w:color="auto"/>
        <w:left w:val="none" w:sz="0" w:space="0" w:color="auto"/>
        <w:bottom w:val="none" w:sz="0" w:space="0" w:color="auto"/>
        <w:right w:val="none" w:sz="0" w:space="0" w:color="auto"/>
      </w:divBdr>
      <w:divsChild>
        <w:div w:id="923223034">
          <w:marLeft w:val="0"/>
          <w:marRight w:val="0"/>
          <w:marTop w:val="0"/>
          <w:marBottom w:val="0"/>
          <w:divBdr>
            <w:top w:val="none" w:sz="0" w:space="0" w:color="auto"/>
            <w:left w:val="none" w:sz="0" w:space="0" w:color="auto"/>
            <w:bottom w:val="none" w:sz="0" w:space="0" w:color="auto"/>
            <w:right w:val="none" w:sz="0" w:space="0" w:color="auto"/>
          </w:divBdr>
          <w:divsChild>
            <w:div w:id="109129032">
              <w:marLeft w:val="0"/>
              <w:marRight w:val="150"/>
              <w:marTop w:val="0"/>
              <w:marBottom w:val="0"/>
              <w:divBdr>
                <w:top w:val="none" w:sz="0" w:space="0" w:color="auto"/>
                <w:left w:val="none" w:sz="0" w:space="0" w:color="auto"/>
                <w:bottom w:val="none" w:sz="0" w:space="0" w:color="auto"/>
                <w:right w:val="none" w:sz="0" w:space="0" w:color="auto"/>
              </w:divBdr>
            </w:div>
            <w:div w:id="484667390">
              <w:marLeft w:val="0"/>
              <w:marRight w:val="150"/>
              <w:marTop w:val="0"/>
              <w:marBottom w:val="0"/>
              <w:divBdr>
                <w:top w:val="none" w:sz="0" w:space="0" w:color="auto"/>
                <w:left w:val="none" w:sz="0" w:space="0" w:color="auto"/>
                <w:bottom w:val="none" w:sz="0" w:space="0" w:color="auto"/>
                <w:right w:val="none" w:sz="0" w:space="0" w:color="auto"/>
              </w:divBdr>
            </w:div>
          </w:divsChild>
        </w:div>
        <w:div w:id="1729496078">
          <w:marLeft w:val="0"/>
          <w:marRight w:val="0"/>
          <w:marTop w:val="0"/>
          <w:marBottom w:val="0"/>
          <w:divBdr>
            <w:top w:val="none" w:sz="0" w:space="0" w:color="auto"/>
            <w:left w:val="none" w:sz="0" w:space="0" w:color="auto"/>
            <w:bottom w:val="none" w:sz="0" w:space="0" w:color="auto"/>
            <w:right w:val="none" w:sz="0" w:space="0" w:color="auto"/>
          </w:divBdr>
        </w:div>
        <w:div w:id="1833570378">
          <w:marLeft w:val="0"/>
          <w:marRight w:val="0"/>
          <w:marTop w:val="0"/>
          <w:marBottom w:val="150"/>
          <w:divBdr>
            <w:top w:val="none" w:sz="0" w:space="0" w:color="auto"/>
            <w:left w:val="none" w:sz="0" w:space="0" w:color="auto"/>
            <w:bottom w:val="none" w:sz="0" w:space="0" w:color="auto"/>
            <w:right w:val="none" w:sz="0" w:space="0" w:color="auto"/>
          </w:divBdr>
        </w:div>
        <w:div w:id="2029793009">
          <w:marLeft w:val="0"/>
          <w:marRight w:val="0"/>
          <w:marTop w:val="0"/>
          <w:marBottom w:val="0"/>
          <w:divBdr>
            <w:top w:val="none" w:sz="0" w:space="0" w:color="auto"/>
            <w:left w:val="none" w:sz="0" w:space="0" w:color="auto"/>
            <w:bottom w:val="none" w:sz="0" w:space="0" w:color="auto"/>
            <w:right w:val="none" w:sz="0" w:space="0" w:color="auto"/>
          </w:divBdr>
        </w:div>
      </w:divsChild>
    </w:div>
    <w:div w:id="2069959373">
      <w:bodyDiv w:val="1"/>
      <w:marLeft w:val="0"/>
      <w:marRight w:val="0"/>
      <w:marTop w:val="0"/>
      <w:marBottom w:val="0"/>
      <w:divBdr>
        <w:top w:val="none" w:sz="0" w:space="0" w:color="auto"/>
        <w:left w:val="none" w:sz="0" w:space="0" w:color="auto"/>
        <w:bottom w:val="none" w:sz="0" w:space="0" w:color="auto"/>
        <w:right w:val="none" w:sz="0" w:space="0" w:color="auto"/>
      </w:divBdr>
      <w:divsChild>
        <w:div w:id="319386817">
          <w:marLeft w:val="0"/>
          <w:marRight w:val="0"/>
          <w:marTop w:val="0"/>
          <w:marBottom w:val="0"/>
          <w:divBdr>
            <w:top w:val="none" w:sz="0" w:space="0" w:color="auto"/>
            <w:left w:val="none" w:sz="0" w:space="0" w:color="auto"/>
            <w:bottom w:val="none" w:sz="0" w:space="0" w:color="auto"/>
            <w:right w:val="none" w:sz="0" w:space="0" w:color="auto"/>
          </w:divBdr>
        </w:div>
        <w:div w:id="1258638774">
          <w:marLeft w:val="0"/>
          <w:marRight w:val="0"/>
          <w:marTop w:val="0"/>
          <w:marBottom w:val="375"/>
          <w:divBdr>
            <w:top w:val="none" w:sz="0" w:space="0" w:color="auto"/>
            <w:left w:val="none" w:sz="0" w:space="0" w:color="auto"/>
            <w:bottom w:val="none" w:sz="0" w:space="0" w:color="auto"/>
            <w:right w:val="none" w:sz="0" w:space="0" w:color="auto"/>
          </w:divBdr>
          <w:divsChild>
            <w:div w:id="1170752699">
              <w:marLeft w:val="0"/>
              <w:marRight w:val="0"/>
              <w:marTop w:val="0"/>
              <w:marBottom w:val="0"/>
              <w:divBdr>
                <w:top w:val="none" w:sz="0" w:space="0" w:color="auto"/>
                <w:left w:val="none" w:sz="0" w:space="0" w:color="auto"/>
                <w:bottom w:val="none" w:sz="0" w:space="0" w:color="auto"/>
                <w:right w:val="none" w:sz="0" w:space="0" w:color="auto"/>
              </w:divBdr>
            </w:div>
          </w:divsChild>
        </w:div>
        <w:div w:id="1460877529">
          <w:marLeft w:val="0"/>
          <w:marRight w:val="0"/>
          <w:marTop w:val="0"/>
          <w:marBottom w:val="0"/>
          <w:divBdr>
            <w:top w:val="none" w:sz="0" w:space="0" w:color="auto"/>
            <w:left w:val="none" w:sz="0" w:space="0" w:color="auto"/>
            <w:bottom w:val="none" w:sz="0" w:space="0" w:color="auto"/>
            <w:right w:val="none" w:sz="0" w:space="0" w:color="auto"/>
          </w:divBdr>
        </w:div>
      </w:divsChild>
    </w:div>
    <w:div w:id="2070037084">
      <w:bodyDiv w:val="1"/>
      <w:marLeft w:val="0"/>
      <w:marRight w:val="0"/>
      <w:marTop w:val="0"/>
      <w:marBottom w:val="0"/>
      <w:divBdr>
        <w:top w:val="none" w:sz="0" w:space="0" w:color="auto"/>
        <w:left w:val="none" w:sz="0" w:space="0" w:color="auto"/>
        <w:bottom w:val="none" w:sz="0" w:space="0" w:color="auto"/>
        <w:right w:val="none" w:sz="0" w:space="0" w:color="auto"/>
      </w:divBdr>
    </w:div>
    <w:div w:id="2070179461">
      <w:bodyDiv w:val="1"/>
      <w:marLeft w:val="0"/>
      <w:marRight w:val="0"/>
      <w:marTop w:val="0"/>
      <w:marBottom w:val="0"/>
      <w:divBdr>
        <w:top w:val="none" w:sz="0" w:space="0" w:color="auto"/>
        <w:left w:val="none" w:sz="0" w:space="0" w:color="auto"/>
        <w:bottom w:val="none" w:sz="0" w:space="0" w:color="auto"/>
        <w:right w:val="none" w:sz="0" w:space="0" w:color="auto"/>
      </w:divBdr>
      <w:divsChild>
        <w:div w:id="1960142455">
          <w:marLeft w:val="0"/>
          <w:marRight w:val="0"/>
          <w:marTop w:val="0"/>
          <w:marBottom w:val="0"/>
          <w:divBdr>
            <w:top w:val="none" w:sz="0" w:space="0" w:color="auto"/>
            <w:left w:val="none" w:sz="0" w:space="0" w:color="auto"/>
            <w:bottom w:val="none" w:sz="0" w:space="0" w:color="auto"/>
            <w:right w:val="none" w:sz="0" w:space="0" w:color="auto"/>
          </w:divBdr>
          <w:divsChild>
            <w:div w:id="18161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7785">
      <w:bodyDiv w:val="1"/>
      <w:marLeft w:val="0"/>
      <w:marRight w:val="0"/>
      <w:marTop w:val="0"/>
      <w:marBottom w:val="0"/>
      <w:divBdr>
        <w:top w:val="none" w:sz="0" w:space="0" w:color="auto"/>
        <w:left w:val="none" w:sz="0" w:space="0" w:color="auto"/>
        <w:bottom w:val="none" w:sz="0" w:space="0" w:color="auto"/>
        <w:right w:val="none" w:sz="0" w:space="0" w:color="auto"/>
      </w:divBdr>
    </w:div>
    <w:div w:id="2070420295">
      <w:bodyDiv w:val="1"/>
      <w:marLeft w:val="0"/>
      <w:marRight w:val="0"/>
      <w:marTop w:val="0"/>
      <w:marBottom w:val="0"/>
      <w:divBdr>
        <w:top w:val="none" w:sz="0" w:space="0" w:color="auto"/>
        <w:left w:val="none" w:sz="0" w:space="0" w:color="auto"/>
        <w:bottom w:val="none" w:sz="0" w:space="0" w:color="auto"/>
        <w:right w:val="none" w:sz="0" w:space="0" w:color="auto"/>
      </w:divBdr>
    </w:div>
    <w:div w:id="2070613783">
      <w:bodyDiv w:val="1"/>
      <w:marLeft w:val="0"/>
      <w:marRight w:val="0"/>
      <w:marTop w:val="0"/>
      <w:marBottom w:val="0"/>
      <w:divBdr>
        <w:top w:val="none" w:sz="0" w:space="0" w:color="auto"/>
        <w:left w:val="none" w:sz="0" w:space="0" w:color="auto"/>
        <w:bottom w:val="none" w:sz="0" w:space="0" w:color="auto"/>
        <w:right w:val="none" w:sz="0" w:space="0" w:color="auto"/>
      </w:divBdr>
    </w:div>
    <w:div w:id="2071029577">
      <w:bodyDiv w:val="1"/>
      <w:marLeft w:val="0"/>
      <w:marRight w:val="0"/>
      <w:marTop w:val="0"/>
      <w:marBottom w:val="0"/>
      <w:divBdr>
        <w:top w:val="none" w:sz="0" w:space="0" w:color="auto"/>
        <w:left w:val="none" w:sz="0" w:space="0" w:color="auto"/>
        <w:bottom w:val="none" w:sz="0" w:space="0" w:color="auto"/>
        <w:right w:val="none" w:sz="0" w:space="0" w:color="auto"/>
      </w:divBdr>
      <w:divsChild>
        <w:div w:id="410808655">
          <w:marLeft w:val="0"/>
          <w:marRight w:val="0"/>
          <w:marTop w:val="0"/>
          <w:marBottom w:val="0"/>
          <w:divBdr>
            <w:top w:val="none" w:sz="0" w:space="0" w:color="auto"/>
            <w:left w:val="none" w:sz="0" w:space="0" w:color="auto"/>
            <w:bottom w:val="none" w:sz="0" w:space="0" w:color="auto"/>
            <w:right w:val="none" w:sz="0" w:space="0" w:color="auto"/>
          </w:divBdr>
        </w:div>
        <w:div w:id="1138688629">
          <w:marLeft w:val="0"/>
          <w:marRight w:val="0"/>
          <w:marTop w:val="0"/>
          <w:marBottom w:val="375"/>
          <w:divBdr>
            <w:top w:val="none" w:sz="0" w:space="0" w:color="auto"/>
            <w:left w:val="none" w:sz="0" w:space="0" w:color="auto"/>
            <w:bottom w:val="none" w:sz="0" w:space="0" w:color="auto"/>
            <w:right w:val="none" w:sz="0" w:space="0" w:color="auto"/>
          </w:divBdr>
          <w:divsChild>
            <w:div w:id="166479351">
              <w:marLeft w:val="0"/>
              <w:marRight w:val="0"/>
              <w:marTop w:val="0"/>
              <w:marBottom w:val="0"/>
              <w:divBdr>
                <w:top w:val="none" w:sz="0" w:space="0" w:color="auto"/>
                <w:left w:val="none" w:sz="0" w:space="0" w:color="auto"/>
                <w:bottom w:val="none" w:sz="0" w:space="0" w:color="auto"/>
                <w:right w:val="none" w:sz="0" w:space="0" w:color="auto"/>
              </w:divBdr>
            </w:div>
          </w:divsChild>
        </w:div>
        <w:div w:id="1094325900">
          <w:marLeft w:val="0"/>
          <w:marRight w:val="0"/>
          <w:marTop w:val="0"/>
          <w:marBottom w:val="0"/>
          <w:divBdr>
            <w:top w:val="none" w:sz="0" w:space="0" w:color="auto"/>
            <w:left w:val="none" w:sz="0" w:space="0" w:color="auto"/>
            <w:bottom w:val="none" w:sz="0" w:space="0" w:color="auto"/>
            <w:right w:val="none" w:sz="0" w:space="0" w:color="auto"/>
          </w:divBdr>
        </w:div>
      </w:divsChild>
    </w:div>
    <w:div w:id="2071033015">
      <w:bodyDiv w:val="1"/>
      <w:marLeft w:val="0"/>
      <w:marRight w:val="0"/>
      <w:marTop w:val="0"/>
      <w:marBottom w:val="0"/>
      <w:divBdr>
        <w:top w:val="none" w:sz="0" w:space="0" w:color="auto"/>
        <w:left w:val="none" w:sz="0" w:space="0" w:color="auto"/>
        <w:bottom w:val="none" w:sz="0" w:space="0" w:color="auto"/>
        <w:right w:val="none" w:sz="0" w:space="0" w:color="auto"/>
      </w:divBdr>
    </w:div>
    <w:div w:id="2071069959">
      <w:bodyDiv w:val="1"/>
      <w:marLeft w:val="0"/>
      <w:marRight w:val="0"/>
      <w:marTop w:val="0"/>
      <w:marBottom w:val="0"/>
      <w:divBdr>
        <w:top w:val="none" w:sz="0" w:space="0" w:color="auto"/>
        <w:left w:val="none" w:sz="0" w:space="0" w:color="auto"/>
        <w:bottom w:val="none" w:sz="0" w:space="0" w:color="auto"/>
        <w:right w:val="none" w:sz="0" w:space="0" w:color="auto"/>
      </w:divBdr>
    </w:div>
    <w:div w:id="2071071180">
      <w:bodyDiv w:val="1"/>
      <w:marLeft w:val="0"/>
      <w:marRight w:val="0"/>
      <w:marTop w:val="0"/>
      <w:marBottom w:val="0"/>
      <w:divBdr>
        <w:top w:val="none" w:sz="0" w:space="0" w:color="auto"/>
        <w:left w:val="none" w:sz="0" w:space="0" w:color="auto"/>
        <w:bottom w:val="none" w:sz="0" w:space="0" w:color="auto"/>
        <w:right w:val="none" w:sz="0" w:space="0" w:color="auto"/>
      </w:divBdr>
    </w:div>
    <w:div w:id="2071344235">
      <w:bodyDiv w:val="1"/>
      <w:marLeft w:val="0"/>
      <w:marRight w:val="0"/>
      <w:marTop w:val="0"/>
      <w:marBottom w:val="0"/>
      <w:divBdr>
        <w:top w:val="none" w:sz="0" w:space="0" w:color="auto"/>
        <w:left w:val="none" w:sz="0" w:space="0" w:color="auto"/>
        <w:bottom w:val="none" w:sz="0" w:space="0" w:color="auto"/>
        <w:right w:val="none" w:sz="0" w:space="0" w:color="auto"/>
      </w:divBdr>
      <w:divsChild>
        <w:div w:id="16129806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71925977">
      <w:bodyDiv w:val="1"/>
      <w:marLeft w:val="0"/>
      <w:marRight w:val="0"/>
      <w:marTop w:val="0"/>
      <w:marBottom w:val="0"/>
      <w:divBdr>
        <w:top w:val="none" w:sz="0" w:space="0" w:color="auto"/>
        <w:left w:val="none" w:sz="0" w:space="0" w:color="auto"/>
        <w:bottom w:val="none" w:sz="0" w:space="0" w:color="auto"/>
        <w:right w:val="none" w:sz="0" w:space="0" w:color="auto"/>
      </w:divBdr>
    </w:div>
    <w:div w:id="2071927989">
      <w:bodyDiv w:val="1"/>
      <w:marLeft w:val="0"/>
      <w:marRight w:val="0"/>
      <w:marTop w:val="0"/>
      <w:marBottom w:val="0"/>
      <w:divBdr>
        <w:top w:val="none" w:sz="0" w:space="0" w:color="auto"/>
        <w:left w:val="none" w:sz="0" w:space="0" w:color="auto"/>
        <w:bottom w:val="none" w:sz="0" w:space="0" w:color="auto"/>
        <w:right w:val="none" w:sz="0" w:space="0" w:color="auto"/>
      </w:divBdr>
      <w:divsChild>
        <w:div w:id="211818966">
          <w:marLeft w:val="0"/>
          <w:marRight w:val="0"/>
          <w:marTop w:val="0"/>
          <w:marBottom w:val="525"/>
          <w:divBdr>
            <w:top w:val="none" w:sz="0" w:space="0" w:color="auto"/>
            <w:left w:val="none" w:sz="0" w:space="0" w:color="auto"/>
            <w:bottom w:val="none" w:sz="0" w:space="0" w:color="auto"/>
            <w:right w:val="none" w:sz="0" w:space="0" w:color="auto"/>
          </w:divBdr>
        </w:div>
      </w:divsChild>
    </w:div>
    <w:div w:id="2072000764">
      <w:bodyDiv w:val="1"/>
      <w:marLeft w:val="0"/>
      <w:marRight w:val="0"/>
      <w:marTop w:val="0"/>
      <w:marBottom w:val="0"/>
      <w:divBdr>
        <w:top w:val="none" w:sz="0" w:space="0" w:color="auto"/>
        <w:left w:val="none" w:sz="0" w:space="0" w:color="auto"/>
        <w:bottom w:val="none" w:sz="0" w:space="0" w:color="auto"/>
        <w:right w:val="none" w:sz="0" w:space="0" w:color="auto"/>
      </w:divBdr>
      <w:divsChild>
        <w:div w:id="1344167700">
          <w:marLeft w:val="0"/>
          <w:marRight w:val="0"/>
          <w:marTop w:val="0"/>
          <w:marBottom w:val="0"/>
          <w:divBdr>
            <w:top w:val="none" w:sz="0" w:space="0" w:color="auto"/>
            <w:left w:val="none" w:sz="0" w:space="0" w:color="auto"/>
            <w:bottom w:val="none" w:sz="0" w:space="0" w:color="auto"/>
            <w:right w:val="none" w:sz="0" w:space="0" w:color="auto"/>
          </w:divBdr>
          <w:divsChild>
            <w:div w:id="670570696">
              <w:marLeft w:val="0"/>
              <w:marRight w:val="0"/>
              <w:marTop w:val="0"/>
              <w:marBottom w:val="0"/>
              <w:divBdr>
                <w:top w:val="none" w:sz="0" w:space="0" w:color="auto"/>
                <w:left w:val="none" w:sz="0" w:space="0" w:color="auto"/>
                <w:bottom w:val="none" w:sz="0" w:space="0" w:color="auto"/>
                <w:right w:val="none" w:sz="0" w:space="0" w:color="auto"/>
              </w:divBdr>
            </w:div>
          </w:divsChild>
        </w:div>
        <w:div w:id="941500275">
          <w:marLeft w:val="0"/>
          <w:marRight w:val="0"/>
          <w:marTop w:val="225"/>
          <w:marBottom w:val="600"/>
          <w:divBdr>
            <w:top w:val="none" w:sz="0" w:space="0" w:color="auto"/>
            <w:left w:val="none" w:sz="0" w:space="0" w:color="auto"/>
            <w:bottom w:val="none" w:sz="0" w:space="0" w:color="auto"/>
            <w:right w:val="none" w:sz="0" w:space="0" w:color="auto"/>
          </w:divBdr>
        </w:div>
      </w:divsChild>
    </w:div>
    <w:div w:id="2072726314">
      <w:bodyDiv w:val="1"/>
      <w:marLeft w:val="0"/>
      <w:marRight w:val="0"/>
      <w:marTop w:val="0"/>
      <w:marBottom w:val="0"/>
      <w:divBdr>
        <w:top w:val="none" w:sz="0" w:space="0" w:color="auto"/>
        <w:left w:val="none" w:sz="0" w:space="0" w:color="auto"/>
        <w:bottom w:val="none" w:sz="0" w:space="0" w:color="auto"/>
        <w:right w:val="none" w:sz="0" w:space="0" w:color="auto"/>
      </w:divBdr>
    </w:div>
    <w:div w:id="2072918485">
      <w:bodyDiv w:val="1"/>
      <w:marLeft w:val="0"/>
      <w:marRight w:val="0"/>
      <w:marTop w:val="0"/>
      <w:marBottom w:val="0"/>
      <w:divBdr>
        <w:top w:val="none" w:sz="0" w:space="0" w:color="auto"/>
        <w:left w:val="none" w:sz="0" w:space="0" w:color="auto"/>
        <w:bottom w:val="none" w:sz="0" w:space="0" w:color="auto"/>
        <w:right w:val="none" w:sz="0" w:space="0" w:color="auto"/>
      </w:divBdr>
    </w:div>
    <w:div w:id="2073111012">
      <w:bodyDiv w:val="1"/>
      <w:marLeft w:val="0"/>
      <w:marRight w:val="0"/>
      <w:marTop w:val="0"/>
      <w:marBottom w:val="0"/>
      <w:divBdr>
        <w:top w:val="none" w:sz="0" w:space="0" w:color="auto"/>
        <w:left w:val="none" w:sz="0" w:space="0" w:color="auto"/>
        <w:bottom w:val="none" w:sz="0" w:space="0" w:color="auto"/>
        <w:right w:val="none" w:sz="0" w:space="0" w:color="auto"/>
      </w:divBdr>
    </w:div>
    <w:div w:id="2073118679">
      <w:bodyDiv w:val="1"/>
      <w:marLeft w:val="0"/>
      <w:marRight w:val="0"/>
      <w:marTop w:val="0"/>
      <w:marBottom w:val="0"/>
      <w:divBdr>
        <w:top w:val="none" w:sz="0" w:space="0" w:color="auto"/>
        <w:left w:val="none" w:sz="0" w:space="0" w:color="auto"/>
        <w:bottom w:val="none" w:sz="0" w:space="0" w:color="auto"/>
        <w:right w:val="none" w:sz="0" w:space="0" w:color="auto"/>
      </w:divBdr>
    </w:div>
    <w:div w:id="2073232020">
      <w:bodyDiv w:val="1"/>
      <w:marLeft w:val="0"/>
      <w:marRight w:val="0"/>
      <w:marTop w:val="0"/>
      <w:marBottom w:val="0"/>
      <w:divBdr>
        <w:top w:val="none" w:sz="0" w:space="0" w:color="auto"/>
        <w:left w:val="none" w:sz="0" w:space="0" w:color="auto"/>
        <w:bottom w:val="none" w:sz="0" w:space="0" w:color="auto"/>
        <w:right w:val="none" w:sz="0" w:space="0" w:color="auto"/>
      </w:divBdr>
    </w:div>
    <w:div w:id="2073500791">
      <w:bodyDiv w:val="1"/>
      <w:marLeft w:val="0"/>
      <w:marRight w:val="0"/>
      <w:marTop w:val="0"/>
      <w:marBottom w:val="0"/>
      <w:divBdr>
        <w:top w:val="none" w:sz="0" w:space="0" w:color="auto"/>
        <w:left w:val="none" w:sz="0" w:space="0" w:color="auto"/>
        <w:bottom w:val="none" w:sz="0" w:space="0" w:color="auto"/>
        <w:right w:val="none" w:sz="0" w:space="0" w:color="auto"/>
      </w:divBdr>
      <w:divsChild>
        <w:div w:id="603221762">
          <w:marLeft w:val="0"/>
          <w:marRight w:val="0"/>
          <w:marTop w:val="0"/>
          <w:marBottom w:val="0"/>
          <w:divBdr>
            <w:top w:val="none" w:sz="0" w:space="0" w:color="auto"/>
            <w:left w:val="none" w:sz="0" w:space="0" w:color="auto"/>
            <w:bottom w:val="none" w:sz="0" w:space="0" w:color="auto"/>
            <w:right w:val="none" w:sz="0" w:space="0" w:color="auto"/>
          </w:divBdr>
        </w:div>
      </w:divsChild>
    </w:div>
    <w:div w:id="2073767904">
      <w:bodyDiv w:val="1"/>
      <w:marLeft w:val="0"/>
      <w:marRight w:val="0"/>
      <w:marTop w:val="0"/>
      <w:marBottom w:val="0"/>
      <w:divBdr>
        <w:top w:val="none" w:sz="0" w:space="0" w:color="auto"/>
        <w:left w:val="none" w:sz="0" w:space="0" w:color="auto"/>
        <w:bottom w:val="none" w:sz="0" w:space="0" w:color="auto"/>
        <w:right w:val="none" w:sz="0" w:space="0" w:color="auto"/>
      </w:divBdr>
      <w:divsChild>
        <w:div w:id="567351584">
          <w:marLeft w:val="0"/>
          <w:marRight w:val="0"/>
          <w:marTop w:val="0"/>
          <w:marBottom w:val="525"/>
          <w:divBdr>
            <w:top w:val="none" w:sz="0" w:space="0" w:color="auto"/>
            <w:left w:val="none" w:sz="0" w:space="0" w:color="auto"/>
            <w:bottom w:val="none" w:sz="0" w:space="0" w:color="auto"/>
            <w:right w:val="none" w:sz="0" w:space="0" w:color="auto"/>
          </w:divBdr>
        </w:div>
      </w:divsChild>
    </w:div>
    <w:div w:id="2073771488">
      <w:bodyDiv w:val="1"/>
      <w:marLeft w:val="0"/>
      <w:marRight w:val="0"/>
      <w:marTop w:val="0"/>
      <w:marBottom w:val="0"/>
      <w:divBdr>
        <w:top w:val="none" w:sz="0" w:space="0" w:color="auto"/>
        <w:left w:val="none" w:sz="0" w:space="0" w:color="auto"/>
        <w:bottom w:val="none" w:sz="0" w:space="0" w:color="auto"/>
        <w:right w:val="none" w:sz="0" w:space="0" w:color="auto"/>
      </w:divBdr>
    </w:div>
    <w:div w:id="2073845251">
      <w:bodyDiv w:val="1"/>
      <w:marLeft w:val="0"/>
      <w:marRight w:val="0"/>
      <w:marTop w:val="0"/>
      <w:marBottom w:val="0"/>
      <w:divBdr>
        <w:top w:val="none" w:sz="0" w:space="0" w:color="auto"/>
        <w:left w:val="none" w:sz="0" w:space="0" w:color="auto"/>
        <w:bottom w:val="none" w:sz="0" w:space="0" w:color="auto"/>
        <w:right w:val="none" w:sz="0" w:space="0" w:color="auto"/>
      </w:divBdr>
    </w:div>
    <w:div w:id="2073850489">
      <w:bodyDiv w:val="1"/>
      <w:marLeft w:val="0"/>
      <w:marRight w:val="0"/>
      <w:marTop w:val="0"/>
      <w:marBottom w:val="0"/>
      <w:divBdr>
        <w:top w:val="none" w:sz="0" w:space="0" w:color="auto"/>
        <w:left w:val="none" w:sz="0" w:space="0" w:color="auto"/>
        <w:bottom w:val="none" w:sz="0" w:space="0" w:color="auto"/>
        <w:right w:val="none" w:sz="0" w:space="0" w:color="auto"/>
      </w:divBdr>
    </w:div>
    <w:div w:id="2074041403">
      <w:bodyDiv w:val="1"/>
      <w:marLeft w:val="0"/>
      <w:marRight w:val="0"/>
      <w:marTop w:val="0"/>
      <w:marBottom w:val="0"/>
      <w:divBdr>
        <w:top w:val="none" w:sz="0" w:space="0" w:color="auto"/>
        <w:left w:val="none" w:sz="0" w:space="0" w:color="auto"/>
        <w:bottom w:val="none" w:sz="0" w:space="0" w:color="auto"/>
        <w:right w:val="none" w:sz="0" w:space="0" w:color="auto"/>
      </w:divBdr>
    </w:div>
    <w:div w:id="2074304231">
      <w:bodyDiv w:val="1"/>
      <w:marLeft w:val="0"/>
      <w:marRight w:val="0"/>
      <w:marTop w:val="0"/>
      <w:marBottom w:val="0"/>
      <w:divBdr>
        <w:top w:val="none" w:sz="0" w:space="0" w:color="auto"/>
        <w:left w:val="none" w:sz="0" w:space="0" w:color="auto"/>
        <w:bottom w:val="none" w:sz="0" w:space="0" w:color="auto"/>
        <w:right w:val="none" w:sz="0" w:space="0" w:color="auto"/>
      </w:divBdr>
    </w:div>
    <w:div w:id="2074347926">
      <w:bodyDiv w:val="1"/>
      <w:marLeft w:val="0"/>
      <w:marRight w:val="0"/>
      <w:marTop w:val="0"/>
      <w:marBottom w:val="0"/>
      <w:divBdr>
        <w:top w:val="none" w:sz="0" w:space="0" w:color="auto"/>
        <w:left w:val="none" w:sz="0" w:space="0" w:color="auto"/>
        <w:bottom w:val="none" w:sz="0" w:space="0" w:color="auto"/>
        <w:right w:val="none" w:sz="0" w:space="0" w:color="auto"/>
      </w:divBdr>
      <w:divsChild>
        <w:div w:id="1990009828">
          <w:marLeft w:val="0"/>
          <w:marRight w:val="0"/>
          <w:marTop w:val="0"/>
          <w:marBottom w:val="0"/>
          <w:divBdr>
            <w:top w:val="none" w:sz="0" w:space="0" w:color="auto"/>
            <w:left w:val="none" w:sz="0" w:space="0" w:color="auto"/>
            <w:bottom w:val="none" w:sz="0" w:space="0" w:color="auto"/>
            <w:right w:val="none" w:sz="0" w:space="0" w:color="auto"/>
          </w:divBdr>
        </w:div>
        <w:div w:id="1266570523">
          <w:marLeft w:val="0"/>
          <w:marRight w:val="0"/>
          <w:marTop w:val="0"/>
          <w:marBottom w:val="375"/>
          <w:divBdr>
            <w:top w:val="none" w:sz="0" w:space="0" w:color="auto"/>
            <w:left w:val="none" w:sz="0" w:space="0" w:color="auto"/>
            <w:bottom w:val="none" w:sz="0" w:space="0" w:color="auto"/>
            <w:right w:val="none" w:sz="0" w:space="0" w:color="auto"/>
          </w:divBdr>
          <w:divsChild>
            <w:div w:id="19243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98368">
      <w:bodyDiv w:val="1"/>
      <w:marLeft w:val="0"/>
      <w:marRight w:val="0"/>
      <w:marTop w:val="0"/>
      <w:marBottom w:val="0"/>
      <w:divBdr>
        <w:top w:val="none" w:sz="0" w:space="0" w:color="auto"/>
        <w:left w:val="none" w:sz="0" w:space="0" w:color="auto"/>
        <w:bottom w:val="none" w:sz="0" w:space="0" w:color="auto"/>
        <w:right w:val="none" w:sz="0" w:space="0" w:color="auto"/>
      </w:divBdr>
      <w:divsChild>
        <w:div w:id="1504397601">
          <w:marLeft w:val="0"/>
          <w:marRight w:val="0"/>
          <w:marTop w:val="0"/>
          <w:marBottom w:val="0"/>
          <w:divBdr>
            <w:top w:val="none" w:sz="0" w:space="0" w:color="auto"/>
            <w:left w:val="none" w:sz="0" w:space="0" w:color="auto"/>
            <w:bottom w:val="none" w:sz="0" w:space="0" w:color="auto"/>
            <w:right w:val="none" w:sz="0" w:space="0" w:color="auto"/>
          </w:divBdr>
          <w:divsChild>
            <w:div w:id="742022740">
              <w:marLeft w:val="0"/>
              <w:marRight w:val="0"/>
              <w:marTop w:val="0"/>
              <w:marBottom w:val="0"/>
              <w:divBdr>
                <w:top w:val="none" w:sz="0" w:space="0" w:color="auto"/>
                <w:left w:val="none" w:sz="0" w:space="0" w:color="auto"/>
                <w:bottom w:val="none" w:sz="0" w:space="0" w:color="auto"/>
                <w:right w:val="none" w:sz="0" w:space="0" w:color="auto"/>
              </w:divBdr>
            </w:div>
          </w:divsChild>
        </w:div>
        <w:div w:id="521355783">
          <w:marLeft w:val="0"/>
          <w:marRight w:val="0"/>
          <w:marTop w:val="225"/>
          <w:marBottom w:val="600"/>
          <w:divBdr>
            <w:top w:val="none" w:sz="0" w:space="0" w:color="auto"/>
            <w:left w:val="none" w:sz="0" w:space="0" w:color="auto"/>
            <w:bottom w:val="none" w:sz="0" w:space="0" w:color="auto"/>
            <w:right w:val="none" w:sz="0" w:space="0" w:color="auto"/>
          </w:divBdr>
        </w:div>
      </w:divsChild>
    </w:div>
    <w:div w:id="2074615683">
      <w:bodyDiv w:val="1"/>
      <w:marLeft w:val="0"/>
      <w:marRight w:val="0"/>
      <w:marTop w:val="0"/>
      <w:marBottom w:val="0"/>
      <w:divBdr>
        <w:top w:val="none" w:sz="0" w:space="0" w:color="auto"/>
        <w:left w:val="none" w:sz="0" w:space="0" w:color="auto"/>
        <w:bottom w:val="none" w:sz="0" w:space="0" w:color="auto"/>
        <w:right w:val="none" w:sz="0" w:space="0" w:color="auto"/>
      </w:divBdr>
    </w:div>
    <w:div w:id="2074621440">
      <w:bodyDiv w:val="1"/>
      <w:marLeft w:val="0"/>
      <w:marRight w:val="0"/>
      <w:marTop w:val="0"/>
      <w:marBottom w:val="0"/>
      <w:divBdr>
        <w:top w:val="none" w:sz="0" w:space="0" w:color="auto"/>
        <w:left w:val="none" w:sz="0" w:space="0" w:color="auto"/>
        <w:bottom w:val="none" w:sz="0" w:space="0" w:color="auto"/>
        <w:right w:val="none" w:sz="0" w:space="0" w:color="auto"/>
      </w:divBdr>
    </w:div>
    <w:div w:id="2074622693">
      <w:bodyDiv w:val="1"/>
      <w:marLeft w:val="0"/>
      <w:marRight w:val="0"/>
      <w:marTop w:val="0"/>
      <w:marBottom w:val="0"/>
      <w:divBdr>
        <w:top w:val="none" w:sz="0" w:space="0" w:color="auto"/>
        <w:left w:val="none" w:sz="0" w:space="0" w:color="auto"/>
        <w:bottom w:val="none" w:sz="0" w:space="0" w:color="auto"/>
        <w:right w:val="none" w:sz="0" w:space="0" w:color="auto"/>
      </w:divBdr>
    </w:div>
    <w:div w:id="2075161672">
      <w:bodyDiv w:val="1"/>
      <w:marLeft w:val="0"/>
      <w:marRight w:val="0"/>
      <w:marTop w:val="0"/>
      <w:marBottom w:val="0"/>
      <w:divBdr>
        <w:top w:val="none" w:sz="0" w:space="0" w:color="auto"/>
        <w:left w:val="none" w:sz="0" w:space="0" w:color="auto"/>
        <w:bottom w:val="none" w:sz="0" w:space="0" w:color="auto"/>
        <w:right w:val="none" w:sz="0" w:space="0" w:color="auto"/>
      </w:divBdr>
    </w:div>
    <w:div w:id="2075229212">
      <w:bodyDiv w:val="1"/>
      <w:marLeft w:val="0"/>
      <w:marRight w:val="0"/>
      <w:marTop w:val="0"/>
      <w:marBottom w:val="0"/>
      <w:divBdr>
        <w:top w:val="none" w:sz="0" w:space="0" w:color="auto"/>
        <w:left w:val="none" w:sz="0" w:space="0" w:color="auto"/>
        <w:bottom w:val="none" w:sz="0" w:space="0" w:color="auto"/>
        <w:right w:val="none" w:sz="0" w:space="0" w:color="auto"/>
      </w:divBdr>
    </w:div>
    <w:div w:id="2075656906">
      <w:bodyDiv w:val="1"/>
      <w:marLeft w:val="0"/>
      <w:marRight w:val="0"/>
      <w:marTop w:val="0"/>
      <w:marBottom w:val="0"/>
      <w:divBdr>
        <w:top w:val="none" w:sz="0" w:space="0" w:color="auto"/>
        <w:left w:val="none" w:sz="0" w:space="0" w:color="auto"/>
        <w:bottom w:val="none" w:sz="0" w:space="0" w:color="auto"/>
        <w:right w:val="none" w:sz="0" w:space="0" w:color="auto"/>
      </w:divBdr>
      <w:divsChild>
        <w:div w:id="512719136">
          <w:marLeft w:val="0"/>
          <w:marRight w:val="0"/>
          <w:marTop w:val="0"/>
          <w:marBottom w:val="0"/>
          <w:divBdr>
            <w:top w:val="none" w:sz="0" w:space="0" w:color="auto"/>
            <w:left w:val="none" w:sz="0" w:space="0" w:color="auto"/>
            <w:bottom w:val="none" w:sz="0" w:space="0" w:color="auto"/>
            <w:right w:val="none" w:sz="0" w:space="0" w:color="auto"/>
          </w:divBdr>
        </w:div>
        <w:div w:id="1287587283">
          <w:marLeft w:val="0"/>
          <w:marRight w:val="0"/>
          <w:marTop w:val="0"/>
          <w:marBottom w:val="0"/>
          <w:divBdr>
            <w:top w:val="none" w:sz="0" w:space="0" w:color="auto"/>
            <w:left w:val="none" w:sz="0" w:space="0" w:color="auto"/>
            <w:bottom w:val="none" w:sz="0" w:space="0" w:color="auto"/>
            <w:right w:val="none" w:sz="0" w:space="0" w:color="auto"/>
          </w:divBdr>
        </w:div>
        <w:div w:id="1397968334">
          <w:marLeft w:val="0"/>
          <w:marRight w:val="0"/>
          <w:marTop w:val="0"/>
          <w:marBottom w:val="0"/>
          <w:divBdr>
            <w:top w:val="none" w:sz="0" w:space="0" w:color="auto"/>
            <w:left w:val="none" w:sz="0" w:space="0" w:color="auto"/>
            <w:bottom w:val="none" w:sz="0" w:space="0" w:color="auto"/>
            <w:right w:val="none" w:sz="0" w:space="0" w:color="auto"/>
          </w:divBdr>
          <w:divsChild>
            <w:div w:id="767896027">
              <w:marLeft w:val="0"/>
              <w:marRight w:val="150"/>
              <w:marTop w:val="0"/>
              <w:marBottom w:val="0"/>
              <w:divBdr>
                <w:top w:val="none" w:sz="0" w:space="0" w:color="auto"/>
                <w:left w:val="none" w:sz="0" w:space="0" w:color="auto"/>
                <w:bottom w:val="none" w:sz="0" w:space="0" w:color="auto"/>
                <w:right w:val="none" w:sz="0" w:space="0" w:color="auto"/>
              </w:divBdr>
            </w:div>
            <w:div w:id="1884712375">
              <w:marLeft w:val="0"/>
              <w:marRight w:val="150"/>
              <w:marTop w:val="0"/>
              <w:marBottom w:val="0"/>
              <w:divBdr>
                <w:top w:val="none" w:sz="0" w:space="0" w:color="auto"/>
                <w:left w:val="none" w:sz="0" w:space="0" w:color="auto"/>
                <w:bottom w:val="none" w:sz="0" w:space="0" w:color="auto"/>
                <w:right w:val="none" w:sz="0" w:space="0" w:color="auto"/>
              </w:divBdr>
            </w:div>
          </w:divsChild>
        </w:div>
        <w:div w:id="1788503266">
          <w:marLeft w:val="0"/>
          <w:marRight w:val="0"/>
          <w:marTop w:val="0"/>
          <w:marBottom w:val="150"/>
          <w:divBdr>
            <w:top w:val="none" w:sz="0" w:space="0" w:color="auto"/>
            <w:left w:val="none" w:sz="0" w:space="0" w:color="auto"/>
            <w:bottom w:val="none" w:sz="0" w:space="0" w:color="auto"/>
            <w:right w:val="none" w:sz="0" w:space="0" w:color="auto"/>
          </w:divBdr>
        </w:div>
      </w:divsChild>
    </w:div>
    <w:div w:id="2075740749">
      <w:bodyDiv w:val="1"/>
      <w:marLeft w:val="0"/>
      <w:marRight w:val="0"/>
      <w:marTop w:val="0"/>
      <w:marBottom w:val="0"/>
      <w:divBdr>
        <w:top w:val="none" w:sz="0" w:space="0" w:color="auto"/>
        <w:left w:val="none" w:sz="0" w:space="0" w:color="auto"/>
        <w:bottom w:val="none" w:sz="0" w:space="0" w:color="auto"/>
        <w:right w:val="none" w:sz="0" w:space="0" w:color="auto"/>
      </w:divBdr>
      <w:divsChild>
        <w:div w:id="846138047">
          <w:marLeft w:val="0"/>
          <w:marRight w:val="0"/>
          <w:marTop w:val="0"/>
          <w:marBottom w:val="525"/>
          <w:divBdr>
            <w:top w:val="none" w:sz="0" w:space="0" w:color="auto"/>
            <w:left w:val="none" w:sz="0" w:space="0" w:color="auto"/>
            <w:bottom w:val="none" w:sz="0" w:space="0" w:color="auto"/>
            <w:right w:val="none" w:sz="0" w:space="0" w:color="auto"/>
          </w:divBdr>
        </w:div>
      </w:divsChild>
    </w:div>
    <w:div w:id="2075815515">
      <w:bodyDiv w:val="1"/>
      <w:marLeft w:val="0"/>
      <w:marRight w:val="0"/>
      <w:marTop w:val="0"/>
      <w:marBottom w:val="0"/>
      <w:divBdr>
        <w:top w:val="none" w:sz="0" w:space="0" w:color="auto"/>
        <w:left w:val="none" w:sz="0" w:space="0" w:color="auto"/>
        <w:bottom w:val="none" w:sz="0" w:space="0" w:color="auto"/>
        <w:right w:val="none" w:sz="0" w:space="0" w:color="auto"/>
      </w:divBdr>
      <w:divsChild>
        <w:div w:id="9744821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75934781">
      <w:bodyDiv w:val="1"/>
      <w:marLeft w:val="0"/>
      <w:marRight w:val="0"/>
      <w:marTop w:val="0"/>
      <w:marBottom w:val="0"/>
      <w:divBdr>
        <w:top w:val="none" w:sz="0" w:space="0" w:color="auto"/>
        <w:left w:val="none" w:sz="0" w:space="0" w:color="auto"/>
        <w:bottom w:val="none" w:sz="0" w:space="0" w:color="auto"/>
        <w:right w:val="none" w:sz="0" w:space="0" w:color="auto"/>
      </w:divBdr>
      <w:divsChild>
        <w:div w:id="923226478">
          <w:marLeft w:val="0"/>
          <w:marRight w:val="0"/>
          <w:marTop w:val="0"/>
          <w:marBottom w:val="0"/>
          <w:divBdr>
            <w:top w:val="none" w:sz="0" w:space="0" w:color="auto"/>
            <w:left w:val="none" w:sz="0" w:space="0" w:color="auto"/>
            <w:bottom w:val="none" w:sz="0" w:space="0" w:color="auto"/>
            <w:right w:val="none" w:sz="0" w:space="0" w:color="auto"/>
          </w:divBdr>
        </w:div>
      </w:divsChild>
    </w:div>
    <w:div w:id="2076006626">
      <w:bodyDiv w:val="1"/>
      <w:marLeft w:val="0"/>
      <w:marRight w:val="0"/>
      <w:marTop w:val="0"/>
      <w:marBottom w:val="0"/>
      <w:divBdr>
        <w:top w:val="none" w:sz="0" w:space="0" w:color="auto"/>
        <w:left w:val="none" w:sz="0" w:space="0" w:color="auto"/>
        <w:bottom w:val="none" w:sz="0" w:space="0" w:color="auto"/>
        <w:right w:val="none" w:sz="0" w:space="0" w:color="auto"/>
      </w:divBdr>
    </w:div>
    <w:div w:id="2076125492">
      <w:bodyDiv w:val="1"/>
      <w:marLeft w:val="0"/>
      <w:marRight w:val="0"/>
      <w:marTop w:val="0"/>
      <w:marBottom w:val="0"/>
      <w:divBdr>
        <w:top w:val="none" w:sz="0" w:space="0" w:color="auto"/>
        <w:left w:val="none" w:sz="0" w:space="0" w:color="auto"/>
        <w:bottom w:val="none" w:sz="0" w:space="0" w:color="auto"/>
        <w:right w:val="none" w:sz="0" w:space="0" w:color="auto"/>
      </w:divBdr>
    </w:div>
    <w:div w:id="2076316695">
      <w:bodyDiv w:val="1"/>
      <w:marLeft w:val="0"/>
      <w:marRight w:val="0"/>
      <w:marTop w:val="0"/>
      <w:marBottom w:val="0"/>
      <w:divBdr>
        <w:top w:val="none" w:sz="0" w:space="0" w:color="auto"/>
        <w:left w:val="none" w:sz="0" w:space="0" w:color="auto"/>
        <w:bottom w:val="none" w:sz="0" w:space="0" w:color="auto"/>
        <w:right w:val="none" w:sz="0" w:space="0" w:color="auto"/>
      </w:divBdr>
      <w:divsChild>
        <w:div w:id="258760909">
          <w:marLeft w:val="0"/>
          <w:marRight w:val="0"/>
          <w:marTop w:val="0"/>
          <w:marBottom w:val="525"/>
          <w:divBdr>
            <w:top w:val="none" w:sz="0" w:space="0" w:color="auto"/>
            <w:left w:val="none" w:sz="0" w:space="0" w:color="auto"/>
            <w:bottom w:val="none" w:sz="0" w:space="0" w:color="auto"/>
            <w:right w:val="none" w:sz="0" w:space="0" w:color="auto"/>
          </w:divBdr>
        </w:div>
      </w:divsChild>
    </w:div>
    <w:div w:id="2076463120">
      <w:bodyDiv w:val="1"/>
      <w:marLeft w:val="0"/>
      <w:marRight w:val="0"/>
      <w:marTop w:val="0"/>
      <w:marBottom w:val="0"/>
      <w:divBdr>
        <w:top w:val="none" w:sz="0" w:space="0" w:color="auto"/>
        <w:left w:val="none" w:sz="0" w:space="0" w:color="auto"/>
        <w:bottom w:val="none" w:sz="0" w:space="0" w:color="auto"/>
        <w:right w:val="none" w:sz="0" w:space="0" w:color="auto"/>
      </w:divBdr>
      <w:divsChild>
        <w:div w:id="1342199947">
          <w:marLeft w:val="0"/>
          <w:marRight w:val="0"/>
          <w:marTop w:val="0"/>
          <w:marBottom w:val="0"/>
          <w:divBdr>
            <w:top w:val="none" w:sz="0" w:space="0" w:color="auto"/>
            <w:left w:val="none" w:sz="0" w:space="0" w:color="auto"/>
            <w:bottom w:val="none" w:sz="0" w:space="0" w:color="auto"/>
            <w:right w:val="none" w:sz="0" w:space="0" w:color="auto"/>
          </w:divBdr>
        </w:div>
        <w:div w:id="1576359354">
          <w:marLeft w:val="0"/>
          <w:marRight w:val="0"/>
          <w:marTop w:val="0"/>
          <w:marBottom w:val="0"/>
          <w:divBdr>
            <w:top w:val="none" w:sz="0" w:space="0" w:color="auto"/>
            <w:left w:val="none" w:sz="0" w:space="0" w:color="auto"/>
            <w:bottom w:val="none" w:sz="0" w:space="0" w:color="auto"/>
            <w:right w:val="none" w:sz="0" w:space="0" w:color="auto"/>
          </w:divBdr>
        </w:div>
      </w:divsChild>
    </w:div>
    <w:div w:id="2076540645">
      <w:bodyDiv w:val="1"/>
      <w:marLeft w:val="0"/>
      <w:marRight w:val="0"/>
      <w:marTop w:val="0"/>
      <w:marBottom w:val="0"/>
      <w:divBdr>
        <w:top w:val="none" w:sz="0" w:space="0" w:color="auto"/>
        <w:left w:val="none" w:sz="0" w:space="0" w:color="auto"/>
        <w:bottom w:val="none" w:sz="0" w:space="0" w:color="auto"/>
        <w:right w:val="none" w:sz="0" w:space="0" w:color="auto"/>
      </w:divBdr>
      <w:divsChild>
        <w:div w:id="1659384238">
          <w:marLeft w:val="0"/>
          <w:marRight w:val="0"/>
          <w:marTop w:val="0"/>
          <w:marBottom w:val="0"/>
          <w:divBdr>
            <w:top w:val="none" w:sz="0" w:space="0" w:color="auto"/>
            <w:left w:val="none" w:sz="0" w:space="0" w:color="auto"/>
            <w:bottom w:val="none" w:sz="0" w:space="0" w:color="auto"/>
            <w:right w:val="none" w:sz="0" w:space="0" w:color="auto"/>
          </w:divBdr>
        </w:div>
      </w:divsChild>
    </w:div>
    <w:div w:id="2076850703">
      <w:bodyDiv w:val="1"/>
      <w:marLeft w:val="0"/>
      <w:marRight w:val="0"/>
      <w:marTop w:val="0"/>
      <w:marBottom w:val="0"/>
      <w:divBdr>
        <w:top w:val="none" w:sz="0" w:space="0" w:color="auto"/>
        <w:left w:val="none" w:sz="0" w:space="0" w:color="auto"/>
        <w:bottom w:val="none" w:sz="0" w:space="0" w:color="auto"/>
        <w:right w:val="none" w:sz="0" w:space="0" w:color="auto"/>
      </w:divBdr>
    </w:div>
    <w:div w:id="2077580413">
      <w:bodyDiv w:val="1"/>
      <w:marLeft w:val="0"/>
      <w:marRight w:val="0"/>
      <w:marTop w:val="0"/>
      <w:marBottom w:val="0"/>
      <w:divBdr>
        <w:top w:val="none" w:sz="0" w:space="0" w:color="auto"/>
        <w:left w:val="none" w:sz="0" w:space="0" w:color="auto"/>
        <w:bottom w:val="none" w:sz="0" w:space="0" w:color="auto"/>
        <w:right w:val="none" w:sz="0" w:space="0" w:color="auto"/>
      </w:divBdr>
    </w:div>
    <w:div w:id="2077778982">
      <w:bodyDiv w:val="1"/>
      <w:marLeft w:val="0"/>
      <w:marRight w:val="0"/>
      <w:marTop w:val="0"/>
      <w:marBottom w:val="0"/>
      <w:divBdr>
        <w:top w:val="none" w:sz="0" w:space="0" w:color="auto"/>
        <w:left w:val="none" w:sz="0" w:space="0" w:color="auto"/>
        <w:bottom w:val="none" w:sz="0" w:space="0" w:color="auto"/>
        <w:right w:val="none" w:sz="0" w:space="0" w:color="auto"/>
      </w:divBdr>
    </w:div>
    <w:div w:id="2077779586">
      <w:bodyDiv w:val="1"/>
      <w:marLeft w:val="0"/>
      <w:marRight w:val="0"/>
      <w:marTop w:val="0"/>
      <w:marBottom w:val="0"/>
      <w:divBdr>
        <w:top w:val="none" w:sz="0" w:space="0" w:color="auto"/>
        <w:left w:val="none" w:sz="0" w:space="0" w:color="auto"/>
        <w:bottom w:val="none" w:sz="0" w:space="0" w:color="auto"/>
        <w:right w:val="none" w:sz="0" w:space="0" w:color="auto"/>
      </w:divBdr>
    </w:div>
    <w:div w:id="2077820229">
      <w:bodyDiv w:val="1"/>
      <w:marLeft w:val="0"/>
      <w:marRight w:val="0"/>
      <w:marTop w:val="0"/>
      <w:marBottom w:val="0"/>
      <w:divBdr>
        <w:top w:val="none" w:sz="0" w:space="0" w:color="auto"/>
        <w:left w:val="none" w:sz="0" w:space="0" w:color="auto"/>
        <w:bottom w:val="none" w:sz="0" w:space="0" w:color="auto"/>
        <w:right w:val="none" w:sz="0" w:space="0" w:color="auto"/>
      </w:divBdr>
      <w:divsChild>
        <w:div w:id="1580629424">
          <w:marLeft w:val="0"/>
          <w:marRight w:val="0"/>
          <w:marTop w:val="0"/>
          <w:marBottom w:val="525"/>
          <w:divBdr>
            <w:top w:val="none" w:sz="0" w:space="0" w:color="auto"/>
            <w:left w:val="none" w:sz="0" w:space="0" w:color="auto"/>
            <w:bottom w:val="none" w:sz="0" w:space="0" w:color="auto"/>
            <w:right w:val="none" w:sz="0" w:space="0" w:color="auto"/>
          </w:divBdr>
        </w:div>
      </w:divsChild>
    </w:div>
    <w:div w:id="2077824712">
      <w:bodyDiv w:val="1"/>
      <w:marLeft w:val="0"/>
      <w:marRight w:val="0"/>
      <w:marTop w:val="0"/>
      <w:marBottom w:val="0"/>
      <w:divBdr>
        <w:top w:val="none" w:sz="0" w:space="0" w:color="auto"/>
        <w:left w:val="none" w:sz="0" w:space="0" w:color="auto"/>
        <w:bottom w:val="none" w:sz="0" w:space="0" w:color="auto"/>
        <w:right w:val="none" w:sz="0" w:space="0" w:color="auto"/>
      </w:divBdr>
      <w:divsChild>
        <w:div w:id="1593704574">
          <w:marLeft w:val="0"/>
          <w:marRight w:val="0"/>
          <w:marTop w:val="0"/>
          <w:marBottom w:val="0"/>
          <w:divBdr>
            <w:top w:val="none" w:sz="0" w:space="0" w:color="auto"/>
            <w:left w:val="none" w:sz="0" w:space="0" w:color="auto"/>
            <w:bottom w:val="none" w:sz="0" w:space="0" w:color="auto"/>
            <w:right w:val="none" w:sz="0" w:space="0" w:color="auto"/>
          </w:divBdr>
          <w:divsChild>
            <w:div w:id="1747608972">
              <w:marLeft w:val="0"/>
              <w:marRight w:val="0"/>
              <w:marTop w:val="0"/>
              <w:marBottom w:val="0"/>
              <w:divBdr>
                <w:top w:val="none" w:sz="0" w:space="0" w:color="auto"/>
                <w:left w:val="none" w:sz="0" w:space="0" w:color="auto"/>
                <w:bottom w:val="none" w:sz="0" w:space="0" w:color="auto"/>
                <w:right w:val="none" w:sz="0" w:space="0" w:color="auto"/>
              </w:divBdr>
            </w:div>
          </w:divsChild>
        </w:div>
        <w:div w:id="1678845128">
          <w:marLeft w:val="0"/>
          <w:marRight w:val="0"/>
          <w:marTop w:val="225"/>
          <w:marBottom w:val="600"/>
          <w:divBdr>
            <w:top w:val="none" w:sz="0" w:space="0" w:color="auto"/>
            <w:left w:val="none" w:sz="0" w:space="0" w:color="auto"/>
            <w:bottom w:val="none" w:sz="0" w:space="0" w:color="auto"/>
            <w:right w:val="none" w:sz="0" w:space="0" w:color="auto"/>
          </w:divBdr>
        </w:div>
      </w:divsChild>
    </w:div>
    <w:div w:id="2077891857">
      <w:bodyDiv w:val="1"/>
      <w:marLeft w:val="0"/>
      <w:marRight w:val="0"/>
      <w:marTop w:val="0"/>
      <w:marBottom w:val="0"/>
      <w:divBdr>
        <w:top w:val="none" w:sz="0" w:space="0" w:color="auto"/>
        <w:left w:val="none" w:sz="0" w:space="0" w:color="auto"/>
        <w:bottom w:val="none" w:sz="0" w:space="0" w:color="auto"/>
        <w:right w:val="none" w:sz="0" w:space="0" w:color="auto"/>
      </w:divBdr>
      <w:divsChild>
        <w:div w:id="827407814">
          <w:marLeft w:val="0"/>
          <w:marRight w:val="0"/>
          <w:marTop w:val="0"/>
          <w:marBottom w:val="0"/>
          <w:divBdr>
            <w:top w:val="none" w:sz="0" w:space="0" w:color="auto"/>
            <w:left w:val="none" w:sz="0" w:space="0" w:color="auto"/>
            <w:bottom w:val="none" w:sz="0" w:space="0" w:color="auto"/>
            <w:right w:val="none" w:sz="0" w:space="0" w:color="auto"/>
          </w:divBdr>
        </w:div>
      </w:divsChild>
    </w:div>
    <w:div w:id="2077892709">
      <w:bodyDiv w:val="1"/>
      <w:marLeft w:val="0"/>
      <w:marRight w:val="0"/>
      <w:marTop w:val="0"/>
      <w:marBottom w:val="0"/>
      <w:divBdr>
        <w:top w:val="none" w:sz="0" w:space="0" w:color="auto"/>
        <w:left w:val="none" w:sz="0" w:space="0" w:color="auto"/>
        <w:bottom w:val="none" w:sz="0" w:space="0" w:color="auto"/>
        <w:right w:val="none" w:sz="0" w:space="0" w:color="auto"/>
      </w:divBdr>
      <w:divsChild>
        <w:div w:id="697662419">
          <w:marLeft w:val="0"/>
          <w:marRight w:val="0"/>
          <w:marTop w:val="0"/>
          <w:marBottom w:val="0"/>
          <w:divBdr>
            <w:top w:val="none" w:sz="0" w:space="0" w:color="auto"/>
            <w:left w:val="none" w:sz="0" w:space="0" w:color="auto"/>
            <w:bottom w:val="none" w:sz="0" w:space="0" w:color="auto"/>
            <w:right w:val="none" w:sz="0" w:space="0" w:color="auto"/>
          </w:divBdr>
        </w:div>
      </w:divsChild>
    </w:div>
    <w:div w:id="2077894195">
      <w:bodyDiv w:val="1"/>
      <w:marLeft w:val="0"/>
      <w:marRight w:val="0"/>
      <w:marTop w:val="0"/>
      <w:marBottom w:val="0"/>
      <w:divBdr>
        <w:top w:val="none" w:sz="0" w:space="0" w:color="auto"/>
        <w:left w:val="none" w:sz="0" w:space="0" w:color="auto"/>
        <w:bottom w:val="none" w:sz="0" w:space="0" w:color="auto"/>
        <w:right w:val="none" w:sz="0" w:space="0" w:color="auto"/>
      </w:divBdr>
    </w:div>
    <w:div w:id="2078015563">
      <w:bodyDiv w:val="1"/>
      <w:marLeft w:val="0"/>
      <w:marRight w:val="0"/>
      <w:marTop w:val="0"/>
      <w:marBottom w:val="0"/>
      <w:divBdr>
        <w:top w:val="none" w:sz="0" w:space="0" w:color="auto"/>
        <w:left w:val="none" w:sz="0" w:space="0" w:color="auto"/>
        <w:bottom w:val="none" w:sz="0" w:space="0" w:color="auto"/>
        <w:right w:val="none" w:sz="0" w:space="0" w:color="auto"/>
      </w:divBdr>
    </w:div>
    <w:div w:id="2078361537">
      <w:bodyDiv w:val="1"/>
      <w:marLeft w:val="0"/>
      <w:marRight w:val="0"/>
      <w:marTop w:val="0"/>
      <w:marBottom w:val="0"/>
      <w:divBdr>
        <w:top w:val="none" w:sz="0" w:space="0" w:color="auto"/>
        <w:left w:val="none" w:sz="0" w:space="0" w:color="auto"/>
        <w:bottom w:val="none" w:sz="0" w:space="0" w:color="auto"/>
        <w:right w:val="none" w:sz="0" w:space="0" w:color="auto"/>
      </w:divBdr>
    </w:div>
    <w:div w:id="2078433636">
      <w:bodyDiv w:val="1"/>
      <w:marLeft w:val="0"/>
      <w:marRight w:val="0"/>
      <w:marTop w:val="0"/>
      <w:marBottom w:val="0"/>
      <w:divBdr>
        <w:top w:val="none" w:sz="0" w:space="0" w:color="auto"/>
        <w:left w:val="none" w:sz="0" w:space="0" w:color="auto"/>
        <w:bottom w:val="none" w:sz="0" w:space="0" w:color="auto"/>
        <w:right w:val="none" w:sz="0" w:space="0" w:color="auto"/>
      </w:divBdr>
    </w:div>
    <w:div w:id="2078547782">
      <w:bodyDiv w:val="1"/>
      <w:marLeft w:val="0"/>
      <w:marRight w:val="0"/>
      <w:marTop w:val="0"/>
      <w:marBottom w:val="0"/>
      <w:divBdr>
        <w:top w:val="none" w:sz="0" w:space="0" w:color="auto"/>
        <w:left w:val="none" w:sz="0" w:space="0" w:color="auto"/>
        <w:bottom w:val="none" w:sz="0" w:space="0" w:color="auto"/>
        <w:right w:val="none" w:sz="0" w:space="0" w:color="auto"/>
      </w:divBdr>
      <w:divsChild>
        <w:div w:id="1585607952">
          <w:marLeft w:val="0"/>
          <w:marRight w:val="0"/>
          <w:marTop w:val="0"/>
          <w:marBottom w:val="0"/>
          <w:divBdr>
            <w:top w:val="none" w:sz="0" w:space="0" w:color="auto"/>
            <w:left w:val="none" w:sz="0" w:space="0" w:color="auto"/>
            <w:bottom w:val="none" w:sz="0" w:space="0" w:color="auto"/>
            <w:right w:val="none" w:sz="0" w:space="0" w:color="auto"/>
          </w:divBdr>
          <w:divsChild>
            <w:div w:id="49111803">
              <w:marLeft w:val="0"/>
              <w:marRight w:val="0"/>
              <w:marTop w:val="0"/>
              <w:marBottom w:val="0"/>
              <w:divBdr>
                <w:top w:val="none" w:sz="0" w:space="0" w:color="auto"/>
                <w:left w:val="none" w:sz="0" w:space="0" w:color="auto"/>
                <w:bottom w:val="none" w:sz="0" w:space="0" w:color="auto"/>
                <w:right w:val="none" w:sz="0" w:space="0" w:color="auto"/>
              </w:divBdr>
            </w:div>
          </w:divsChild>
        </w:div>
        <w:div w:id="318071491">
          <w:marLeft w:val="0"/>
          <w:marRight w:val="0"/>
          <w:marTop w:val="225"/>
          <w:marBottom w:val="600"/>
          <w:divBdr>
            <w:top w:val="none" w:sz="0" w:space="0" w:color="auto"/>
            <w:left w:val="none" w:sz="0" w:space="0" w:color="auto"/>
            <w:bottom w:val="none" w:sz="0" w:space="0" w:color="auto"/>
            <w:right w:val="none" w:sz="0" w:space="0" w:color="auto"/>
          </w:divBdr>
        </w:div>
      </w:divsChild>
    </w:div>
    <w:div w:id="2078698934">
      <w:bodyDiv w:val="1"/>
      <w:marLeft w:val="0"/>
      <w:marRight w:val="0"/>
      <w:marTop w:val="0"/>
      <w:marBottom w:val="0"/>
      <w:divBdr>
        <w:top w:val="none" w:sz="0" w:space="0" w:color="auto"/>
        <w:left w:val="none" w:sz="0" w:space="0" w:color="auto"/>
        <w:bottom w:val="none" w:sz="0" w:space="0" w:color="auto"/>
        <w:right w:val="none" w:sz="0" w:space="0" w:color="auto"/>
      </w:divBdr>
    </w:div>
    <w:div w:id="2078703104">
      <w:bodyDiv w:val="1"/>
      <w:marLeft w:val="0"/>
      <w:marRight w:val="0"/>
      <w:marTop w:val="0"/>
      <w:marBottom w:val="0"/>
      <w:divBdr>
        <w:top w:val="none" w:sz="0" w:space="0" w:color="auto"/>
        <w:left w:val="none" w:sz="0" w:space="0" w:color="auto"/>
        <w:bottom w:val="none" w:sz="0" w:space="0" w:color="auto"/>
        <w:right w:val="none" w:sz="0" w:space="0" w:color="auto"/>
      </w:divBdr>
      <w:divsChild>
        <w:div w:id="925789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078816296">
      <w:bodyDiv w:val="1"/>
      <w:marLeft w:val="0"/>
      <w:marRight w:val="0"/>
      <w:marTop w:val="0"/>
      <w:marBottom w:val="0"/>
      <w:divBdr>
        <w:top w:val="none" w:sz="0" w:space="0" w:color="auto"/>
        <w:left w:val="none" w:sz="0" w:space="0" w:color="auto"/>
        <w:bottom w:val="none" w:sz="0" w:space="0" w:color="auto"/>
        <w:right w:val="none" w:sz="0" w:space="0" w:color="auto"/>
      </w:divBdr>
      <w:divsChild>
        <w:div w:id="1070661725">
          <w:marLeft w:val="0"/>
          <w:marRight w:val="0"/>
          <w:marTop w:val="0"/>
          <w:marBottom w:val="0"/>
          <w:divBdr>
            <w:top w:val="none" w:sz="0" w:space="0" w:color="auto"/>
            <w:left w:val="none" w:sz="0" w:space="0" w:color="auto"/>
            <w:bottom w:val="none" w:sz="0" w:space="0" w:color="auto"/>
            <w:right w:val="none" w:sz="0" w:space="0" w:color="auto"/>
          </w:divBdr>
          <w:divsChild>
            <w:div w:id="595945277">
              <w:marLeft w:val="0"/>
              <w:marRight w:val="0"/>
              <w:marTop w:val="0"/>
              <w:marBottom w:val="0"/>
              <w:divBdr>
                <w:top w:val="none" w:sz="0" w:space="0" w:color="auto"/>
                <w:left w:val="none" w:sz="0" w:space="0" w:color="auto"/>
                <w:bottom w:val="none" w:sz="0" w:space="0" w:color="auto"/>
                <w:right w:val="none" w:sz="0" w:space="0" w:color="auto"/>
              </w:divBdr>
            </w:div>
          </w:divsChild>
        </w:div>
        <w:div w:id="2059470469">
          <w:marLeft w:val="0"/>
          <w:marRight w:val="0"/>
          <w:marTop w:val="225"/>
          <w:marBottom w:val="600"/>
          <w:divBdr>
            <w:top w:val="none" w:sz="0" w:space="0" w:color="auto"/>
            <w:left w:val="none" w:sz="0" w:space="0" w:color="auto"/>
            <w:bottom w:val="none" w:sz="0" w:space="0" w:color="auto"/>
            <w:right w:val="none" w:sz="0" w:space="0" w:color="auto"/>
          </w:divBdr>
        </w:div>
      </w:divsChild>
    </w:div>
    <w:div w:id="2078816575">
      <w:bodyDiv w:val="1"/>
      <w:marLeft w:val="0"/>
      <w:marRight w:val="0"/>
      <w:marTop w:val="0"/>
      <w:marBottom w:val="0"/>
      <w:divBdr>
        <w:top w:val="none" w:sz="0" w:space="0" w:color="auto"/>
        <w:left w:val="none" w:sz="0" w:space="0" w:color="auto"/>
        <w:bottom w:val="none" w:sz="0" w:space="0" w:color="auto"/>
        <w:right w:val="none" w:sz="0" w:space="0" w:color="auto"/>
      </w:divBdr>
    </w:div>
    <w:div w:id="2078817769">
      <w:bodyDiv w:val="1"/>
      <w:marLeft w:val="0"/>
      <w:marRight w:val="0"/>
      <w:marTop w:val="0"/>
      <w:marBottom w:val="0"/>
      <w:divBdr>
        <w:top w:val="none" w:sz="0" w:space="0" w:color="auto"/>
        <w:left w:val="none" w:sz="0" w:space="0" w:color="auto"/>
        <w:bottom w:val="none" w:sz="0" w:space="0" w:color="auto"/>
        <w:right w:val="none" w:sz="0" w:space="0" w:color="auto"/>
      </w:divBdr>
    </w:div>
    <w:div w:id="2078893912">
      <w:bodyDiv w:val="1"/>
      <w:marLeft w:val="0"/>
      <w:marRight w:val="0"/>
      <w:marTop w:val="0"/>
      <w:marBottom w:val="0"/>
      <w:divBdr>
        <w:top w:val="none" w:sz="0" w:space="0" w:color="auto"/>
        <w:left w:val="none" w:sz="0" w:space="0" w:color="auto"/>
        <w:bottom w:val="none" w:sz="0" w:space="0" w:color="auto"/>
        <w:right w:val="none" w:sz="0" w:space="0" w:color="auto"/>
      </w:divBdr>
    </w:div>
    <w:div w:id="2078896341">
      <w:bodyDiv w:val="1"/>
      <w:marLeft w:val="0"/>
      <w:marRight w:val="0"/>
      <w:marTop w:val="0"/>
      <w:marBottom w:val="0"/>
      <w:divBdr>
        <w:top w:val="none" w:sz="0" w:space="0" w:color="auto"/>
        <w:left w:val="none" w:sz="0" w:space="0" w:color="auto"/>
        <w:bottom w:val="none" w:sz="0" w:space="0" w:color="auto"/>
        <w:right w:val="none" w:sz="0" w:space="0" w:color="auto"/>
      </w:divBdr>
    </w:div>
    <w:div w:id="2079204487">
      <w:bodyDiv w:val="1"/>
      <w:marLeft w:val="0"/>
      <w:marRight w:val="0"/>
      <w:marTop w:val="0"/>
      <w:marBottom w:val="0"/>
      <w:divBdr>
        <w:top w:val="none" w:sz="0" w:space="0" w:color="auto"/>
        <w:left w:val="none" w:sz="0" w:space="0" w:color="auto"/>
        <w:bottom w:val="none" w:sz="0" w:space="0" w:color="auto"/>
        <w:right w:val="none" w:sz="0" w:space="0" w:color="auto"/>
      </w:divBdr>
      <w:divsChild>
        <w:div w:id="629822213">
          <w:marLeft w:val="0"/>
          <w:marRight w:val="0"/>
          <w:marTop w:val="0"/>
          <w:marBottom w:val="0"/>
          <w:divBdr>
            <w:top w:val="none" w:sz="0" w:space="0" w:color="auto"/>
            <w:left w:val="none" w:sz="0" w:space="0" w:color="auto"/>
            <w:bottom w:val="none" w:sz="0" w:space="0" w:color="auto"/>
            <w:right w:val="none" w:sz="0" w:space="0" w:color="auto"/>
          </w:divBdr>
          <w:divsChild>
            <w:div w:id="1261059678">
              <w:marLeft w:val="0"/>
              <w:marRight w:val="0"/>
              <w:marTop w:val="0"/>
              <w:marBottom w:val="0"/>
              <w:divBdr>
                <w:top w:val="none" w:sz="0" w:space="0" w:color="auto"/>
                <w:left w:val="none" w:sz="0" w:space="0" w:color="auto"/>
                <w:bottom w:val="none" w:sz="0" w:space="0" w:color="auto"/>
                <w:right w:val="none" w:sz="0" w:space="0" w:color="auto"/>
              </w:divBdr>
              <w:divsChild>
                <w:div w:id="1645742386">
                  <w:marLeft w:val="0"/>
                  <w:marRight w:val="0"/>
                  <w:marTop w:val="0"/>
                  <w:marBottom w:val="0"/>
                  <w:divBdr>
                    <w:top w:val="none" w:sz="0" w:space="0" w:color="auto"/>
                    <w:left w:val="none" w:sz="0" w:space="0" w:color="auto"/>
                    <w:bottom w:val="none" w:sz="0" w:space="0" w:color="auto"/>
                    <w:right w:val="none" w:sz="0" w:space="0" w:color="auto"/>
                  </w:divBdr>
                  <w:divsChild>
                    <w:div w:id="267586520">
                      <w:marLeft w:val="0"/>
                      <w:marRight w:val="0"/>
                      <w:marTop w:val="0"/>
                      <w:marBottom w:val="0"/>
                      <w:divBdr>
                        <w:top w:val="none" w:sz="0" w:space="0" w:color="auto"/>
                        <w:left w:val="none" w:sz="0" w:space="0" w:color="auto"/>
                        <w:bottom w:val="none" w:sz="0" w:space="0" w:color="auto"/>
                        <w:right w:val="none" w:sz="0" w:space="0" w:color="auto"/>
                      </w:divBdr>
                      <w:divsChild>
                        <w:div w:id="13216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356533">
      <w:bodyDiv w:val="1"/>
      <w:marLeft w:val="0"/>
      <w:marRight w:val="0"/>
      <w:marTop w:val="0"/>
      <w:marBottom w:val="0"/>
      <w:divBdr>
        <w:top w:val="none" w:sz="0" w:space="0" w:color="auto"/>
        <w:left w:val="none" w:sz="0" w:space="0" w:color="auto"/>
        <w:bottom w:val="none" w:sz="0" w:space="0" w:color="auto"/>
        <w:right w:val="none" w:sz="0" w:space="0" w:color="auto"/>
      </w:divBdr>
    </w:div>
    <w:div w:id="2079476672">
      <w:bodyDiv w:val="1"/>
      <w:marLeft w:val="0"/>
      <w:marRight w:val="0"/>
      <w:marTop w:val="0"/>
      <w:marBottom w:val="0"/>
      <w:divBdr>
        <w:top w:val="none" w:sz="0" w:space="0" w:color="auto"/>
        <w:left w:val="none" w:sz="0" w:space="0" w:color="auto"/>
        <w:bottom w:val="none" w:sz="0" w:space="0" w:color="auto"/>
        <w:right w:val="none" w:sz="0" w:space="0" w:color="auto"/>
      </w:divBdr>
    </w:div>
    <w:div w:id="2079591310">
      <w:bodyDiv w:val="1"/>
      <w:marLeft w:val="0"/>
      <w:marRight w:val="0"/>
      <w:marTop w:val="0"/>
      <w:marBottom w:val="0"/>
      <w:divBdr>
        <w:top w:val="none" w:sz="0" w:space="0" w:color="auto"/>
        <w:left w:val="none" w:sz="0" w:space="0" w:color="auto"/>
        <w:bottom w:val="none" w:sz="0" w:space="0" w:color="auto"/>
        <w:right w:val="none" w:sz="0" w:space="0" w:color="auto"/>
      </w:divBdr>
      <w:divsChild>
        <w:div w:id="776371463">
          <w:marLeft w:val="0"/>
          <w:marRight w:val="0"/>
          <w:marTop w:val="0"/>
          <w:marBottom w:val="0"/>
          <w:divBdr>
            <w:top w:val="none" w:sz="0" w:space="0" w:color="auto"/>
            <w:left w:val="none" w:sz="0" w:space="0" w:color="auto"/>
            <w:bottom w:val="none" w:sz="0" w:space="0" w:color="auto"/>
            <w:right w:val="none" w:sz="0" w:space="0" w:color="auto"/>
          </w:divBdr>
          <w:divsChild>
            <w:div w:id="12522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2757">
      <w:bodyDiv w:val="1"/>
      <w:marLeft w:val="0"/>
      <w:marRight w:val="0"/>
      <w:marTop w:val="0"/>
      <w:marBottom w:val="0"/>
      <w:divBdr>
        <w:top w:val="none" w:sz="0" w:space="0" w:color="auto"/>
        <w:left w:val="none" w:sz="0" w:space="0" w:color="auto"/>
        <w:bottom w:val="none" w:sz="0" w:space="0" w:color="auto"/>
        <w:right w:val="none" w:sz="0" w:space="0" w:color="auto"/>
      </w:divBdr>
      <w:divsChild>
        <w:div w:id="1919827124">
          <w:marLeft w:val="0"/>
          <w:marRight w:val="0"/>
          <w:marTop w:val="0"/>
          <w:marBottom w:val="0"/>
          <w:divBdr>
            <w:top w:val="none" w:sz="0" w:space="0" w:color="auto"/>
            <w:left w:val="none" w:sz="0" w:space="0" w:color="auto"/>
            <w:bottom w:val="none" w:sz="0" w:space="0" w:color="auto"/>
            <w:right w:val="none" w:sz="0" w:space="0" w:color="auto"/>
          </w:divBdr>
        </w:div>
        <w:div w:id="1445231591">
          <w:marLeft w:val="0"/>
          <w:marRight w:val="0"/>
          <w:marTop w:val="0"/>
          <w:marBottom w:val="375"/>
          <w:divBdr>
            <w:top w:val="none" w:sz="0" w:space="0" w:color="auto"/>
            <w:left w:val="none" w:sz="0" w:space="0" w:color="auto"/>
            <w:bottom w:val="none" w:sz="0" w:space="0" w:color="auto"/>
            <w:right w:val="none" w:sz="0" w:space="0" w:color="auto"/>
          </w:divBdr>
          <w:divsChild>
            <w:div w:id="1454593773">
              <w:marLeft w:val="0"/>
              <w:marRight w:val="0"/>
              <w:marTop w:val="0"/>
              <w:marBottom w:val="0"/>
              <w:divBdr>
                <w:top w:val="none" w:sz="0" w:space="0" w:color="auto"/>
                <w:left w:val="none" w:sz="0" w:space="0" w:color="auto"/>
                <w:bottom w:val="none" w:sz="0" w:space="0" w:color="auto"/>
                <w:right w:val="none" w:sz="0" w:space="0" w:color="auto"/>
              </w:divBdr>
            </w:div>
          </w:divsChild>
        </w:div>
        <w:div w:id="2078360340">
          <w:marLeft w:val="0"/>
          <w:marRight w:val="0"/>
          <w:marTop w:val="0"/>
          <w:marBottom w:val="0"/>
          <w:divBdr>
            <w:top w:val="none" w:sz="0" w:space="0" w:color="auto"/>
            <w:left w:val="none" w:sz="0" w:space="0" w:color="auto"/>
            <w:bottom w:val="none" w:sz="0" w:space="0" w:color="auto"/>
            <w:right w:val="none" w:sz="0" w:space="0" w:color="auto"/>
          </w:divBdr>
        </w:div>
      </w:divsChild>
    </w:div>
    <w:div w:id="2079788414">
      <w:bodyDiv w:val="1"/>
      <w:marLeft w:val="0"/>
      <w:marRight w:val="0"/>
      <w:marTop w:val="0"/>
      <w:marBottom w:val="0"/>
      <w:divBdr>
        <w:top w:val="none" w:sz="0" w:space="0" w:color="auto"/>
        <w:left w:val="none" w:sz="0" w:space="0" w:color="auto"/>
        <w:bottom w:val="none" w:sz="0" w:space="0" w:color="auto"/>
        <w:right w:val="none" w:sz="0" w:space="0" w:color="auto"/>
      </w:divBdr>
      <w:divsChild>
        <w:div w:id="104424648">
          <w:marLeft w:val="0"/>
          <w:marRight w:val="0"/>
          <w:marTop w:val="0"/>
          <w:marBottom w:val="525"/>
          <w:divBdr>
            <w:top w:val="none" w:sz="0" w:space="0" w:color="auto"/>
            <w:left w:val="none" w:sz="0" w:space="0" w:color="auto"/>
            <w:bottom w:val="none" w:sz="0" w:space="0" w:color="auto"/>
            <w:right w:val="none" w:sz="0" w:space="0" w:color="auto"/>
          </w:divBdr>
        </w:div>
      </w:divsChild>
    </w:div>
    <w:div w:id="2079861412">
      <w:bodyDiv w:val="1"/>
      <w:marLeft w:val="0"/>
      <w:marRight w:val="0"/>
      <w:marTop w:val="0"/>
      <w:marBottom w:val="0"/>
      <w:divBdr>
        <w:top w:val="none" w:sz="0" w:space="0" w:color="auto"/>
        <w:left w:val="none" w:sz="0" w:space="0" w:color="auto"/>
        <w:bottom w:val="none" w:sz="0" w:space="0" w:color="auto"/>
        <w:right w:val="none" w:sz="0" w:space="0" w:color="auto"/>
      </w:divBdr>
      <w:divsChild>
        <w:div w:id="907692811">
          <w:marLeft w:val="0"/>
          <w:marRight w:val="-11063"/>
          <w:marTop w:val="0"/>
          <w:marBottom w:val="0"/>
          <w:divBdr>
            <w:top w:val="none" w:sz="0" w:space="0" w:color="auto"/>
            <w:left w:val="none" w:sz="0" w:space="0" w:color="auto"/>
            <w:bottom w:val="none" w:sz="0" w:space="0" w:color="auto"/>
            <w:right w:val="none" w:sz="0" w:space="0" w:color="auto"/>
          </w:divBdr>
          <w:divsChild>
            <w:div w:id="1549678974">
              <w:marLeft w:val="0"/>
              <w:marRight w:val="0"/>
              <w:marTop w:val="0"/>
              <w:marBottom w:val="0"/>
              <w:divBdr>
                <w:top w:val="none" w:sz="0" w:space="0" w:color="auto"/>
                <w:left w:val="none" w:sz="0" w:space="0" w:color="auto"/>
                <w:bottom w:val="none" w:sz="0" w:space="0" w:color="auto"/>
                <w:right w:val="none" w:sz="0" w:space="0" w:color="auto"/>
              </w:divBdr>
              <w:divsChild>
                <w:div w:id="6704704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294287199">
          <w:marLeft w:val="1383"/>
          <w:marRight w:val="-11063"/>
          <w:marTop w:val="0"/>
          <w:marBottom w:val="210"/>
          <w:divBdr>
            <w:top w:val="none" w:sz="0" w:space="0" w:color="auto"/>
            <w:left w:val="none" w:sz="0" w:space="0" w:color="auto"/>
            <w:bottom w:val="none" w:sz="0" w:space="0" w:color="auto"/>
            <w:right w:val="none" w:sz="0" w:space="0" w:color="auto"/>
          </w:divBdr>
          <w:divsChild>
            <w:div w:id="101733359">
              <w:marLeft w:val="0"/>
              <w:marRight w:val="0"/>
              <w:marTop w:val="0"/>
              <w:marBottom w:val="0"/>
              <w:divBdr>
                <w:top w:val="none" w:sz="0" w:space="0" w:color="auto"/>
                <w:left w:val="none" w:sz="0" w:space="0" w:color="auto"/>
                <w:bottom w:val="single" w:sz="18" w:space="8" w:color="000000"/>
                <w:right w:val="none" w:sz="0" w:space="0" w:color="auto"/>
              </w:divBdr>
            </w:div>
            <w:div w:id="1979189758">
              <w:marLeft w:val="0"/>
              <w:marRight w:val="0"/>
              <w:marTop w:val="0"/>
              <w:marBottom w:val="0"/>
              <w:divBdr>
                <w:top w:val="none" w:sz="0" w:space="0" w:color="auto"/>
                <w:left w:val="none" w:sz="0" w:space="0" w:color="auto"/>
                <w:bottom w:val="none" w:sz="0" w:space="0" w:color="auto"/>
                <w:right w:val="none" w:sz="0" w:space="0" w:color="auto"/>
              </w:divBdr>
              <w:divsChild>
                <w:div w:id="201526947">
                  <w:marLeft w:val="0"/>
                  <w:marRight w:val="375"/>
                  <w:marTop w:val="0"/>
                  <w:marBottom w:val="0"/>
                  <w:divBdr>
                    <w:top w:val="none" w:sz="0" w:space="0" w:color="auto"/>
                    <w:left w:val="none" w:sz="0" w:space="0" w:color="auto"/>
                    <w:bottom w:val="none" w:sz="0" w:space="0" w:color="auto"/>
                    <w:right w:val="none" w:sz="0" w:space="0" w:color="auto"/>
                  </w:divBdr>
                </w:div>
                <w:div w:id="334261756">
                  <w:marLeft w:val="0"/>
                  <w:marRight w:val="0"/>
                  <w:marTop w:val="0"/>
                  <w:marBottom w:val="0"/>
                  <w:divBdr>
                    <w:top w:val="none" w:sz="0" w:space="0" w:color="auto"/>
                    <w:left w:val="none" w:sz="0" w:space="0" w:color="auto"/>
                    <w:bottom w:val="none" w:sz="0" w:space="0" w:color="auto"/>
                    <w:right w:val="none" w:sz="0" w:space="0" w:color="auto"/>
                  </w:divBdr>
                </w:div>
                <w:div w:id="3753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2595">
      <w:bodyDiv w:val="1"/>
      <w:marLeft w:val="0"/>
      <w:marRight w:val="0"/>
      <w:marTop w:val="0"/>
      <w:marBottom w:val="0"/>
      <w:divBdr>
        <w:top w:val="none" w:sz="0" w:space="0" w:color="auto"/>
        <w:left w:val="none" w:sz="0" w:space="0" w:color="auto"/>
        <w:bottom w:val="none" w:sz="0" w:space="0" w:color="auto"/>
        <w:right w:val="none" w:sz="0" w:space="0" w:color="auto"/>
      </w:divBdr>
    </w:div>
    <w:div w:id="2079935061">
      <w:bodyDiv w:val="1"/>
      <w:marLeft w:val="0"/>
      <w:marRight w:val="0"/>
      <w:marTop w:val="0"/>
      <w:marBottom w:val="0"/>
      <w:divBdr>
        <w:top w:val="none" w:sz="0" w:space="0" w:color="auto"/>
        <w:left w:val="none" w:sz="0" w:space="0" w:color="auto"/>
        <w:bottom w:val="none" w:sz="0" w:space="0" w:color="auto"/>
        <w:right w:val="none" w:sz="0" w:space="0" w:color="auto"/>
      </w:divBdr>
    </w:div>
    <w:div w:id="2079938823">
      <w:bodyDiv w:val="1"/>
      <w:marLeft w:val="0"/>
      <w:marRight w:val="0"/>
      <w:marTop w:val="0"/>
      <w:marBottom w:val="0"/>
      <w:divBdr>
        <w:top w:val="none" w:sz="0" w:space="0" w:color="auto"/>
        <w:left w:val="none" w:sz="0" w:space="0" w:color="auto"/>
        <w:bottom w:val="none" w:sz="0" w:space="0" w:color="auto"/>
        <w:right w:val="none" w:sz="0" w:space="0" w:color="auto"/>
      </w:divBdr>
      <w:divsChild>
        <w:div w:id="2011325227">
          <w:marLeft w:val="0"/>
          <w:marRight w:val="0"/>
          <w:marTop w:val="0"/>
          <w:marBottom w:val="0"/>
          <w:divBdr>
            <w:top w:val="none" w:sz="0" w:space="0" w:color="auto"/>
            <w:left w:val="none" w:sz="0" w:space="0" w:color="auto"/>
            <w:bottom w:val="none" w:sz="0" w:space="0" w:color="auto"/>
            <w:right w:val="none" w:sz="0" w:space="0" w:color="auto"/>
          </w:divBdr>
          <w:divsChild>
            <w:div w:id="422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13818">
      <w:bodyDiv w:val="1"/>
      <w:marLeft w:val="0"/>
      <w:marRight w:val="0"/>
      <w:marTop w:val="0"/>
      <w:marBottom w:val="0"/>
      <w:divBdr>
        <w:top w:val="none" w:sz="0" w:space="0" w:color="auto"/>
        <w:left w:val="none" w:sz="0" w:space="0" w:color="auto"/>
        <w:bottom w:val="none" w:sz="0" w:space="0" w:color="auto"/>
        <w:right w:val="none" w:sz="0" w:space="0" w:color="auto"/>
      </w:divBdr>
      <w:divsChild>
        <w:div w:id="503790647">
          <w:marLeft w:val="0"/>
          <w:marRight w:val="0"/>
          <w:marTop w:val="225"/>
          <w:marBottom w:val="600"/>
          <w:divBdr>
            <w:top w:val="none" w:sz="0" w:space="0" w:color="auto"/>
            <w:left w:val="none" w:sz="0" w:space="0" w:color="auto"/>
            <w:bottom w:val="none" w:sz="0" w:space="0" w:color="auto"/>
            <w:right w:val="none" w:sz="0" w:space="0" w:color="auto"/>
          </w:divBdr>
        </w:div>
        <w:div w:id="632953682">
          <w:marLeft w:val="0"/>
          <w:marRight w:val="0"/>
          <w:marTop w:val="0"/>
          <w:marBottom w:val="0"/>
          <w:divBdr>
            <w:top w:val="none" w:sz="0" w:space="0" w:color="auto"/>
            <w:left w:val="none" w:sz="0" w:space="0" w:color="auto"/>
            <w:bottom w:val="none" w:sz="0" w:space="0" w:color="auto"/>
            <w:right w:val="none" w:sz="0" w:space="0" w:color="auto"/>
          </w:divBdr>
          <w:divsChild>
            <w:div w:id="6015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35083">
      <w:bodyDiv w:val="1"/>
      <w:marLeft w:val="0"/>
      <w:marRight w:val="0"/>
      <w:marTop w:val="0"/>
      <w:marBottom w:val="0"/>
      <w:divBdr>
        <w:top w:val="none" w:sz="0" w:space="0" w:color="auto"/>
        <w:left w:val="none" w:sz="0" w:space="0" w:color="auto"/>
        <w:bottom w:val="none" w:sz="0" w:space="0" w:color="auto"/>
        <w:right w:val="none" w:sz="0" w:space="0" w:color="auto"/>
      </w:divBdr>
    </w:div>
    <w:div w:id="2080207243">
      <w:bodyDiv w:val="1"/>
      <w:marLeft w:val="0"/>
      <w:marRight w:val="0"/>
      <w:marTop w:val="0"/>
      <w:marBottom w:val="0"/>
      <w:divBdr>
        <w:top w:val="none" w:sz="0" w:space="0" w:color="auto"/>
        <w:left w:val="none" w:sz="0" w:space="0" w:color="auto"/>
        <w:bottom w:val="none" w:sz="0" w:space="0" w:color="auto"/>
        <w:right w:val="none" w:sz="0" w:space="0" w:color="auto"/>
      </w:divBdr>
    </w:div>
    <w:div w:id="2080208599">
      <w:bodyDiv w:val="1"/>
      <w:marLeft w:val="0"/>
      <w:marRight w:val="0"/>
      <w:marTop w:val="0"/>
      <w:marBottom w:val="0"/>
      <w:divBdr>
        <w:top w:val="none" w:sz="0" w:space="0" w:color="auto"/>
        <w:left w:val="none" w:sz="0" w:space="0" w:color="auto"/>
        <w:bottom w:val="none" w:sz="0" w:space="0" w:color="auto"/>
        <w:right w:val="none" w:sz="0" w:space="0" w:color="auto"/>
      </w:divBdr>
      <w:divsChild>
        <w:div w:id="897008548">
          <w:marLeft w:val="0"/>
          <w:marRight w:val="0"/>
          <w:marTop w:val="0"/>
          <w:marBottom w:val="0"/>
          <w:divBdr>
            <w:top w:val="none" w:sz="0" w:space="0" w:color="auto"/>
            <w:left w:val="none" w:sz="0" w:space="0" w:color="auto"/>
            <w:bottom w:val="none" w:sz="0" w:space="0" w:color="auto"/>
            <w:right w:val="none" w:sz="0" w:space="0" w:color="auto"/>
          </w:divBdr>
        </w:div>
      </w:divsChild>
    </w:div>
    <w:div w:id="2080398737">
      <w:bodyDiv w:val="1"/>
      <w:marLeft w:val="0"/>
      <w:marRight w:val="0"/>
      <w:marTop w:val="0"/>
      <w:marBottom w:val="0"/>
      <w:divBdr>
        <w:top w:val="none" w:sz="0" w:space="0" w:color="auto"/>
        <w:left w:val="none" w:sz="0" w:space="0" w:color="auto"/>
        <w:bottom w:val="none" w:sz="0" w:space="0" w:color="auto"/>
        <w:right w:val="none" w:sz="0" w:space="0" w:color="auto"/>
      </w:divBdr>
      <w:divsChild>
        <w:div w:id="373775700">
          <w:marLeft w:val="0"/>
          <w:marRight w:val="0"/>
          <w:marTop w:val="0"/>
          <w:marBottom w:val="0"/>
          <w:divBdr>
            <w:top w:val="none" w:sz="0" w:space="0" w:color="auto"/>
            <w:left w:val="none" w:sz="0" w:space="0" w:color="auto"/>
            <w:bottom w:val="none" w:sz="0" w:space="0" w:color="auto"/>
            <w:right w:val="none" w:sz="0" w:space="0" w:color="auto"/>
          </w:divBdr>
        </w:div>
      </w:divsChild>
    </w:div>
    <w:div w:id="2080515061">
      <w:bodyDiv w:val="1"/>
      <w:marLeft w:val="0"/>
      <w:marRight w:val="0"/>
      <w:marTop w:val="0"/>
      <w:marBottom w:val="0"/>
      <w:divBdr>
        <w:top w:val="none" w:sz="0" w:space="0" w:color="auto"/>
        <w:left w:val="none" w:sz="0" w:space="0" w:color="auto"/>
        <w:bottom w:val="none" w:sz="0" w:space="0" w:color="auto"/>
        <w:right w:val="none" w:sz="0" w:space="0" w:color="auto"/>
      </w:divBdr>
      <w:divsChild>
        <w:div w:id="1891191254">
          <w:marLeft w:val="0"/>
          <w:marRight w:val="0"/>
          <w:marTop w:val="0"/>
          <w:marBottom w:val="0"/>
          <w:divBdr>
            <w:top w:val="none" w:sz="0" w:space="0" w:color="auto"/>
            <w:left w:val="none" w:sz="0" w:space="0" w:color="auto"/>
            <w:bottom w:val="none" w:sz="0" w:space="0" w:color="auto"/>
            <w:right w:val="none" w:sz="0" w:space="0" w:color="auto"/>
          </w:divBdr>
        </w:div>
      </w:divsChild>
    </w:div>
    <w:div w:id="2080521236">
      <w:bodyDiv w:val="1"/>
      <w:marLeft w:val="0"/>
      <w:marRight w:val="0"/>
      <w:marTop w:val="0"/>
      <w:marBottom w:val="0"/>
      <w:divBdr>
        <w:top w:val="none" w:sz="0" w:space="0" w:color="auto"/>
        <w:left w:val="none" w:sz="0" w:space="0" w:color="auto"/>
        <w:bottom w:val="none" w:sz="0" w:space="0" w:color="auto"/>
        <w:right w:val="none" w:sz="0" w:space="0" w:color="auto"/>
      </w:divBdr>
      <w:divsChild>
        <w:div w:id="1595361395">
          <w:marLeft w:val="1581"/>
          <w:marRight w:val="0"/>
          <w:marTop w:val="0"/>
          <w:marBottom w:val="0"/>
          <w:divBdr>
            <w:top w:val="none" w:sz="0" w:space="0" w:color="auto"/>
            <w:left w:val="none" w:sz="0" w:space="0" w:color="auto"/>
            <w:bottom w:val="none" w:sz="0" w:space="0" w:color="auto"/>
            <w:right w:val="none" w:sz="0" w:space="0" w:color="auto"/>
          </w:divBdr>
        </w:div>
      </w:divsChild>
    </w:div>
    <w:div w:id="2080665182">
      <w:bodyDiv w:val="1"/>
      <w:marLeft w:val="0"/>
      <w:marRight w:val="0"/>
      <w:marTop w:val="0"/>
      <w:marBottom w:val="0"/>
      <w:divBdr>
        <w:top w:val="none" w:sz="0" w:space="0" w:color="auto"/>
        <w:left w:val="none" w:sz="0" w:space="0" w:color="auto"/>
        <w:bottom w:val="none" w:sz="0" w:space="0" w:color="auto"/>
        <w:right w:val="none" w:sz="0" w:space="0" w:color="auto"/>
      </w:divBdr>
    </w:div>
    <w:div w:id="2080784700">
      <w:bodyDiv w:val="1"/>
      <w:marLeft w:val="0"/>
      <w:marRight w:val="0"/>
      <w:marTop w:val="0"/>
      <w:marBottom w:val="0"/>
      <w:divBdr>
        <w:top w:val="none" w:sz="0" w:space="0" w:color="auto"/>
        <w:left w:val="none" w:sz="0" w:space="0" w:color="auto"/>
        <w:bottom w:val="none" w:sz="0" w:space="0" w:color="auto"/>
        <w:right w:val="none" w:sz="0" w:space="0" w:color="auto"/>
      </w:divBdr>
      <w:divsChild>
        <w:div w:id="481040989">
          <w:marLeft w:val="0"/>
          <w:marRight w:val="0"/>
          <w:marTop w:val="0"/>
          <w:marBottom w:val="0"/>
          <w:divBdr>
            <w:top w:val="none" w:sz="0" w:space="0" w:color="auto"/>
            <w:left w:val="none" w:sz="0" w:space="0" w:color="auto"/>
            <w:bottom w:val="none" w:sz="0" w:space="0" w:color="auto"/>
            <w:right w:val="none" w:sz="0" w:space="0" w:color="auto"/>
          </w:divBdr>
        </w:div>
      </w:divsChild>
    </w:div>
    <w:div w:id="2080978995">
      <w:bodyDiv w:val="1"/>
      <w:marLeft w:val="0"/>
      <w:marRight w:val="0"/>
      <w:marTop w:val="0"/>
      <w:marBottom w:val="0"/>
      <w:divBdr>
        <w:top w:val="none" w:sz="0" w:space="0" w:color="auto"/>
        <w:left w:val="none" w:sz="0" w:space="0" w:color="auto"/>
        <w:bottom w:val="none" w:sz="0" w:space="0" w:color="auto"/>
        <w:right w:val="none" w:sz="0" w:space="0" w:color="auto"/>
      </w:divBdr>
    </w:div>
    <w:div w:id="2081323119">
      <w:bodyDiv w:val="1"/>
      <w:marLeft w:val="0"/>
      <w:marRight w:val="0"/>
      <w:marTop w:val="0"/>
      <w:marBottom w:val="0"/>
      <w:divBdr>
        <w:top w:val="none" w:sz="0" w:space="0" w:color="auto"/>
        <w:left w:val="none" w:sz="0" w:space="0" w:color="auto"/>
        <w:bottom w:val="none" w:sz="0" w:space="0" w:color="auto"/>
        <w:right w:val="none" w:sz="0" w:space="0" w:color="auto"/>
      </w:divBdr>
    </w:div>
    <w:div w:id="2081324440">
      <w:bodyDiv w:val="1"/>
      <w:marLeft w:val="0"/>
      <w:marRight w:val="0"/>
      <w:marTop w:val="0"/>
      <w:marBottom w:val="0"/>
      <w:divBdr>
        <w:top w:val="none" w:sz="0" w:space="0" w:color="auto"/>
        <w:left w:val="none" w:sz="0" w:space="0" w:color="auto"/>
        <w:bottom w:val="none" w:sz="0" w:space="0" w:color="auto"/>
        <w:right w:val="none" w:sz="0" w:space="0" w:color="auto"/>
      </w:divBdr>
      <w:divsChild>
        <w:div w:id="770248865">
          <w:marLeft w:val="0"/>
          <w:marRight w:val="0"/>
          <w:marTop w:val="0"/>
          <w:marBottom w:val="0"/>
          <w:divBdr>
            <w:top w:val="none" w:sz="0" w:space="0" w:color="auto"/>
            <w:left w:val="none" w:sz="0" w:space="0" w:color="auto"/>
            <w:bottom w:val="none" w:sz="0" w:space="0" w:color="auto"/>
            <w:right w:val="none" w:sz="0" w:space="0" w:color="auto"/>
          </w:divBdr>
        </w:div>
        <w:div w:id="1105929768">
          <w:marLeft w:val="0"/>
          <w:marRight w:val="0"/>
          <w:marTop w:val="0"/>
          <w:marBottom w:val="375"/>
          <w:divBdr>
            <w:top w:val="none" w:sz="0" w:space="0" w:color="auto"/>
            <w:left w:val="none" w:sz="0" w:space="0" w:color="auto"/>
            <w:bottom w:val="none" w:sz="0" w:space="0" w:color="auto"/>
            <w:right w:val="none" w:sz="0" w:space="0" w:color="auto"/>
          </w:divBdr>
          <w:divsChild>
            <w:div w:id="2128229368">
              <w:marLeft w:val="0"/>
              <w:marRight w:val="0"/>
              <w:marTop w:val="0"/>
              <w:marBottom w:val="0"/>
              <w:divBdr>
                <w:top w:val="none" w:sz="0" w:space="0" w:color="auto"/>
                <w:left w:val="none" w:sz="0" w:space="0" w:color="auto"/>
                <w:bottom w:val="none" w:sz="0" w:space="0" w:color="auto"/>
                <w:right w:val="none" w:sz="0" w:space="0" w:color="auto"/>
              </w:divBdr>
            </w:div>
          </w:divsChild>
        </w:div>
        <w:div w:id="1291208158">
          <w:marLeft w:val="0"/>
          <w:marRight w:val="0"/>
          <w:marTop w:val="0"/>
          <w:marBottom w:val="0"/>
          <w:divBdr>
            <w:top w:val="none" w:sz="0" w:space="0" w:color="auto"/>
            <w:left w:val="none" w:sz="0" w:space="0" w:color="auto"/>
            <w:bottom w:val="none" w:sz="0" w:space="0" w:color="auto"/>
            <w:right w:val="none" w:sz="0" w:space="0" w:color="auto"/>
          </w:divBdr>
        </w:div>
      </w:divsChild>
    </w:div>
    <w:div w:id="2081511764">
      <w:bodyDiv w:val="1"/>
      <w:marLeft w:val="0"/>
      <w:marRight w:val="0"/>
      <w:marTop w:val="0"/>
      <w:marBottom w:val="0"/>
      <w:divBdr>
        <w:top w:val="none" w:sz="0" w:space="0" w:color="auto"/>
        <w:left w:val="none" w:sz="0" w:space="0" w:color="auto"/>
        <w:bottom w:val="none" w:sz="0" w:space="0" w:color="auto"/>
        <w:right w:val="none" w:sz="0" w:space="0" w:color="auto"/>
      </w:divBdr>
      <w:divsChild>
        <w:div w:id="565844784">
          <w:marLeft w:val="-225"/>
          <w:marRight w:val="-225"/>
          <w:marTop w:val="0"/>
          <w:marBottom w:val="0"/>
          <w:divBdr>
            <w:top w:val="none" w:sz="0" w:space="0" w:color="auto"/>
            <w:left w:val="none" w:sz="0" w:space="0" w:color="auto"/>
            <w:bottom w:val="none" w:sz="0" w:space="0" w:color="auto"/>
            <w:right w:val="none" w:sz="0" w:space="0" w:color="auto"/>
          </w:divBdr>
          <w:divsChild>
            <w:div w:id="1764910498">
              <w:marLeft w:val="0"/>
              <w:marRight w:val="0"/>
              <w:marTop w:val="0"/>
              <w:marBottom w:val="0"/>
              <w:divBdr>
                <w:top w:val="none" w:sz="0" w:space="0" w:color="auto"/>
                <w:left w:val="none" w:sz="0" w:space="0" w:color="auto"/>
                <w:bottom w:val="none" w:sz="0" w:space="0" w:color="auto"/>
                <w:right w:val="none" w:sz="0" w:space="0" w:color="auto"/>
              </w:divBdr>
            </w:div>
          </w:divsChild>
        </w:div>
        <w:div w:id="848636734">
          <w:marLeft w:val="-225"/>
          <w:marRight w:val="-225"/>
          <w:marTop w:val="0"/>
          <w:marBottom w:val="0"/>
          <w:divBdr>
            <w:top w:val="none" w:sz="0" w:space="0" w:color="auto"/>
            <w:left w:val="none" w:sz="0" w:space="0" w:color="auto"/>
            <w:bottom w:val="none" w:sz="0" w:space="0" w:color="auto"/>
            <w:right w:val="none" w:sz="0" w:space="0" w:color="auto"/>
          </w:divBdr>
          <w:divsChild>
            <w:div w:id="1032606197">
              <w:marLeft w:val="0"/>
              <w:marRight w:val="0"/>
              <w:marTop w:val="0"/>
              <w:marBottom w:val="0"/>
              <w:divBdr>
                <w:top w:val="none" w:sz="0" w:space="0" w:color="auto"/>
                <w:left w:val="none" w:sz="0" w:space="0" w:color="auto"/>
                <w:bottom w:val="none" w:sz="0" w:space="0" w:color="auto"/>
                <w:right w:val="none" w:sz="0" w:space="0" w:color="auto"/>
              </w:divBdr>
              <w:divsChild>
                <w:div w:id="1300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4553">
          <w:marLeft w:val="-225"/>
          <w:marRight w:val="-225"/>
          <w:marTop w:val="0"/>
          <w:marBottom w:val="0"/>
          <w:divBdr>
            <w:top w:val="none" w:sz="0" w:space="0" w:color="auto"/>
            <w:left w:val="none" w:sz="0" w:space="0" w:color="auto"/>
            <w:bottom w:val="none" w:sz="0" w:space="0" w:color="auto"/>
            <w:right w:val="none" w:sz="0" w:space="0" w:color="auto"/>
          </w:divBdr>
          <w:divsChild>
            <w:div w:id="11270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04978">
      <w:bodyDiv w:val="1"/>
      <w:marLeft w:val="0"/>
      <w:marRight w:val="0"/>
      <w:marTop w:val="0"/>
      <w:marBottom w:val="0"/>
      <w:divBdr>
        <w:top w:val="none" w:sz="0" w:space="0" w:color="auto"/>
        <w:left w:val="none" w:sz="0" w:space="0" w:color="auto"/>
        <w:bottom w:val="none" w:sz="0" w:space="0" w:color="auto"/>
        <w:right w:val="none" w:sz="0" w:space="0" w:color="auto"/>
      </w:divBdr>
      <w:divsChild>
        <w:div w:id="481433590">
          <w:marLeft w:val="0"/>
          <w:marRight w:val="0"/>
          <w:marTop w:val="0"/>
          <w:marBottom w:val="525"/>
          <w:divBdr>
            <w:top w:val="none" w:sz="0" w:space="0" w:color="auto"/>
            <w:left w:val="none" w:sz="0" w:space="0" w:color="auto"/>
            <w:bottom w:val="none" w:sz="0" w:space="0" w:color="auto"/>
            <w:right w:val="none" w:sz="0" w:space="0" w:color="auto"/>
          </w:divBdr>
        </w:div>
      </w:divsChild>
    </w:div>
    <w:div w:id="2081754724">
      <w:bodyDiv w:val="1"/>
      <w:marLeft w:val="0"/>
      <w:marRight w:val="0"/>
      <w:marTop w:val="0"/>
      <w:marBottom w:val="0"/>
      <w:divBdr>
        <w:top w:val="none" w:sz="0" w:space="0" w:color="auto"/>
        <w:left w:val="none" w:sz="0" w:space="0" w:color="auto"/>
        <w:bottom w:val="none" w:sz="0" w:space="0" w:color="auto"/>
        <w:right w:val="none" w:sz="0" w:space="0" w:color="auto"/>
      </w:divBdr>
      <w:divsChild>
        <w:div w:id="226845045">
          <w:marLeft w:val="0"/>
          <w:marRight w:val="0"/>
          <w:marTop w:val="0"/>
          <w:marBottom w:val="0"/>
          <w:divBdr>
            <w:top w:val="none" w:sz="0" w:space="0" w:color="auto"/>
            <w:left w:val="none" w:sz="0" w:space="0" w:color="auto"/>
            <w:bottom w:val="none" w:sz="0" w:space="0" w:color="auto"/>
            <w:right w:val="none" w:sz="0" w:space="0" w:color="auto"/>
          </w:divBdr>
          <w:divsChild>
            <w:div w:id="14828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5819">
      <w:bodyDiv w:val="1"/>
      <w:marLeft w:val="0"/>
      <w:marRight w:val="0"/>
      <w:marTop w:val="0"/>
      <w:marBottom w:val="0"/>
      <w:divBdr>
        <w:top w:val="none" w:sz="0" w:space="0" w:color="auto"/>
        <w:left w:val="none" w:sz="0" w:space="0" w:color="auto"/>
        <w:bottom w:val="none" w:sz="0" w:space="0" w:color="auto"/>
        <w:right w:val="none" w:sz="0" w:space="0" w:color="auto"/>
      </w:divBdr>
    </w:div>
    <w:div w:id="2081976198">
      <w:bodyDiv w:val="1"/>
      <w:marLeft w:val="0"/>
      <w:marRight w:val="0"/>
      <w:marTop w:val="0"/>
      <w:marBottom w:val="0"/>
      <w:divBdr>
        <w:top w:val="none" w:sz="0" w:space="0" w:color="auto"/>
        <w:left w:val="none" w:sz="0" w:space="0" w:color="auto"/>
        <w:bottom w:val="none" w:sz="0" w:space="0" w:color="auto"/>
        <w:right w:val="none" w:sz="0" w:space="0" w:color="auto"/>
      </w:divBdr>
    </w:div>
    <w:div w:id="2082360671">
      <w:bodyDiv w:val="1"/>
      <w:marLeft w:val="0"/>
      <w:marRight w:val="0"/>
      <w:marTop w:val="0"/>
      <w:marBottom w:val="0"/>
      <w:divBdr>
        <w:top w:val="none" w:sz="0" w:space="0" w:color="auto"/>
        <w:left w:val="none" w:sz="0" w:space="0" w:color="auto"/>
        <w:bottom w:val="none" w:sz="0" w:space="0" w:color="auto"/>
        <w:right w:val="none" w:sz="0" w:space="0" w:color="auto"/>
      </w:divBdr>
    </w:div>
    <w:div w:id="2082560107">
      <w:bodyDiv w:val="1"/>
      <w:marLeft w:val="0"/>
      <w:marRight w:val="0"/>
      <w:marTop w:val="0"/>
      <w:marBottom w:val="0"/>
      <w:divBdr>
        <w:top w:val="none" w:sz="0" w:space="0" w:color="auto"/>
        <w:left w:val="none" w:sz="0" w:space="0" w:color="auto"/>
        <w:bottom w:val="none" w:sz="0" w:space="0" w:color="auto"/>
        <w:right w:val="none" w:sz="0" w:space="0" w:color="auto"/>
      </w:divBdr>
      <w:divsChild>
        <w:div w:id="406851071">
          <w:marLeft w:val="0"/>
          <w:marRight w:val="0"/>
          <w:marTop w:val="0"/>
          <w:marBottom w:val="0"/>
          <w:divBdr>
            <w:top w:val="none" w:sz="0" w:space="0" w:color="auto"/>
            <w:left w:val="none" w:sz="0" w:space="0" w:color="auto"/>
            <w:bottom w:val="none" w:sz="0" w:space="0" w:color="auto"/>
            <w:right w:val="none" w:sz="0" w:space="0" w:color="auto"/>
          </w:divBdr>
          <w:divsChild>
            <w:div w:id="778841188">
              <w:marLeft w:val="900"/>
              <w:marRight w:val="0"/>
              <w:marTop w:val="0"/>
              <w:marBottom w:val="0"/>
              <w:divBdr>
                <w:top w:val="none" w:sz="0" w:space="0" w:color="auto"/>
                <w:left w:val="none" w:sz="0" w:space="0" w:color="auto"/>
                <w:bottom w:val="none" w:sz="0" w:space="0" w:color="auto"/>
                <w:right w:val="none" w:sz="0" w:space="0" w:color="auto"/>
              </w:divBdr>
              <w:divsChild>
                <w:div w:id="1059747956">
                  <w:marLeft w:val="0"/>
                  <w:marRight w:val="0"/>
                  <w:marTop w:val="0"/>
                  <w:marBottom w:val="0"/>
                  <w:divBdr>
                    <w:top w:val="none" w:sz="0" w:space="0" w:color="auto"/>
                    <w:left w:val="none" w:sz="0" w:space="0" w:color="auto"/>
                    <w:bottom w:val="none" w:sz="0" w:space="0" w:color="auto"/>
                    <w:right w:val="none" w:sz="0" w:space="0" w:color="auto"/>
                  </w:divBdr>
                </w:div>
                <w:div w:id="6857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69414">
      <w:bodyDiv w:val="1"/>
      <w:marLeft w:val="0"/>
      <w:marRight w:val="0"/>
      <w:marTop w:val="0"/>
      <w:marBottom w:val="0"/>
      <w:divBdr>
        <w:top w:val="none" w:sz="0" w:space="0" w:color="auto"/>
        <w:left w:val="none" w:sz="0" w:space="0" w:color="auto"/>
        <w:bottom w:val="none" w:sz="0" w:space="0" w:color="auto"/>
        <w:right w:val="none" w:sz="0" w:space="0" w:color="auto"/>
      </w:divBdr>
      <w:divsChild>
        <w:div w:id="1367605435">
          <w:marLeft w:val="0"/>
          <w:marRight w:val="0"/>
          <w:marTop w:val="0"/>
          <w:marBottom w:val="0"/>
          <w:divBdr>
            <w:top w:val="none" w:sz="0" w:space="0" w:color="auto"/>
            <w:left w:val="none" w:sz="0" w:space="0" w:color="auto"/>
            <w:bottom w:val="none" w:sz="0" w:space="0" w:color="auto"/>
            <w:right w:val="none" w:sz="0" w:space="0" w:color="auto"/>
          </w:divBdr>
          <w:divsChild>
            <w:div w:id="9282838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82874013">
      <w:bodyDiv w:val="1"/>
      <w:marLeft w:val="0"/>
      <w:marRight w:val="0"/>
      <w:marTop w:val="0"/>
      <w:marBottom w:val="0"/>
      <w:divBdr>
        <w:top w:val="none" w:sz="0" w:space="0" w:color="auto"/>
        <w:left w:val="none" w:sz="0" w:space="0" w:color="auto"/>
        <w:bottom w:val="none" w:sz="0" w:space="0" w:color="auto"/>
        <w:right w:val="none" w:sz="0" w:space="0" w:color="auto"/>
      </w:divBdr>
      <w:divsChild>
        <w:div w:id="1749114467">
          <w:marLeft w:val="0"/>
          <w:marRight w:val="0"/>
          <w:marTop w:val="0"/>
          <w:marBottom w:val="0"/>
          <w:divBdr>
            <w:top w:val="none" w:sz="0" w:space="0" w:color="auto"/>
            <w:left w:val="none" w:sz="0" w:space="0" w:color="auto"/>
            <w:bottom w:val="single" w:sz="6" w:space="0" w:color="CCCCCC"/>
            <w:right w:val="none" w:sz="0" w:space="0" w:color="auto"/>
          </w:divBdr>
          <w:divsChild>
            <w:div w:id="2636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29807">
      <w:bodyDiv w:val="1"/>
      <w:marLeft w:val="0"/>
      <w:marRight w:val="0"/>
      <w:marTop w:val="0"/>
      <w:marBottom w:val="0"/>
      <w:divBdr>
        <w:top w:val="none" w:sz="0" w:space="0" w:color="auto"/>
        <w:left w:val="none" w:sz="0" w:space="0" w:color="auto"/>
        <w:bottom w:val="none" w:sz="0" w:space="0" w:color="auto"/>
        <w:right w:val="none" w:sz="0" w:space="0" w:color="auto"/>
      </w:divBdr>
      <w:divsChild>
        <w:div w:id="10508809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83332030">
      <w:bodyDiv w:val="1"/>
      <w:marLeft w:val="0"/>
      <w:marRight w:val="0"/>
      <w:marTop w:val="0"/>
      <w:marBottom w:val="0"/>
      <w:divBdr>
        <w:top w:val="none" w:sz="0" w:space="0" w:color="auto"/>
        <w:left w:val="none" w:sz="0" w:space="0" w:color="auto"/>
        <w:bottom w:val="none" w:sz="0" w:space="0" w:color="auto"/>
        <w:right w:val="none" w:sz="0" w:space="0" w:color="auto"/>
      </w:divBdr>
      <w:divsChild>
        <w:div w:id="1157771905">
          <w:marLeft w:val="0"/>
          <w:marRight w:val="0"/>
          <w:marTop w:val="0"/>
          <w:marBottom w:val="0"/>
          <w:divBdr>
            <w:top w:val="none" w:sz="0" w:space="0" w:color="auto"/>
            <w:left w:val="none" w:sz="0" w:space="0" w:color="auto"/>
            <w:bottom w:val="none" w:sz="0" w:space="0" w:color="auto"/>
            <w:right w:val="none" w:sz="0" w:space="0" w:color="auto"/>
          </w:divBdr>
        </w:div>
      </w:divsChild>
    </w:div>
    <w:div w:id="2083402004">
      <w:bodyDiv w:val="1"/>
      <w:marLeft w:val="0"/>
      <w:marRight w:val="0"/>
      <w:marTop w:val="0"/>
      <w:marBottom w:val="0"/>
      <w:divBdr>
        <w:top w:val="none" w:sz="0" w:space="0" w:color="auto"/>
        <w:left w:val="none" w:sz="0" w:space="0" w:color="auto"/>
        <w:bottom w:val="none" w:sz="0" w:space="0" w:color="auto"/>
        <w:right w:val="none" w:sz="0" w:space="0" w:color="auto"/>
      </w:divBdr>
    </w:div>
    <w:div w:id="2083528244">
      <w:bodyDiv w:val="1"/>
      <w:marLeft w:val="0"/>
      <w:marRight w:val="0"/>
      <w:marTop w:val="0"/>
      <w:marBottom w:val="0"/>
      <w:divBdr>
        <w:top w:val="none" w:sz="0" w:space="0" w:color="auto"/>
        <w:left w:val="none" w:sz="0" w:space="0" w:color="auto"/>
        <w:bottom w:val="none" w:sz="0" w:space="0" w:color="auto"/>
        <w:right w:val="none" w:sz="0" w:space="0" w:color="auto"/>
      </w:divBdr>
    </w:div>
    <w:div w:id="2083599474">
      <w:bodyDiv w:val="1"/>
      <w:marLeft w:val="0"/>
      <w:marRight w:val="0"/>
      <w:marTop w:val="0"/>
      <w:marBottom w:val="0"/>
      <w:divBdr>
        <w:top w:val="none" w:sz="0" w:space="0" w:color="auto"/>
        <w:left w:val="none" w:sz="0" w:space="0" w:color="auto"/>
        <w:bottom w:val="none" w:sz="0" w:space="0" w:color="auto"/>
        <w:right w:val="none" w:sz="0" w:space="0" w:color="auto"/>
      </w:divBdr>
    </w:div>
    <w:div w:id="2083674117">
      <w:bodyDiv w:val="1"/>
      <w:marLeft w:val="0"/>
      <w:marRight w:val="0"/>
      <w:marTop w:val="0"/>
      <w:marBottom w:val="0"/>
      <w:divBdr>
        <w:top w:val="none" w:sz="0" w:space="0" w:color="auto"/>
        <w:left w:val="none" w:sz="0" w:space="0" w:color="auto"/>
        <w:bottom w:val="none" w:sz="0" w:space="0" w:color="auto"/>
        <w:right w:val="none" w:sz="0" w:space="0" w:color="auto"/>
      </w:divBdr>
    </w:div>
    <w:div w:id="2083866000">
      <w:bodyDiv w:val="1"/>
      <w:marLeft w:val="0"/>
      <w:marRight w:val="0"/>
      <w:marTop w:val="0"/>
      <w:marBottom w:val="0"/>
      <w:divBdr>
        <w:top w:val="none" w:sz="0" w:space="0" w:color="auto"/>
        <w:left w:val="none" w:sz="0" w:space="0" w:color="auto"/>
        <w:bottom w:val="none" w:sz="0" w:space="0" w:color="auto"/>
        <w:right w:val="none" w:sz="0" w:space="0" w:color="auto"/>
      </w:divBdr>
    </w:div>
    <w:div w:id="2083915442">
      <w:bodyDiv w:val="1"/>
      <w:marLeft w:val="0"/>
      <w:marRight w:val="0"/>
      <w:marTop w:val="0"/>
      <w:marBottom w:val="0"/>
      <w:divBdr>
        <w:top w:val="none" w:sz="0" w:space="0" w:color="auto"/>
        <w:left w:val="none" w:sz="0" w:space="0" w:color="auto"/>
        <w:bottom w:val="none" w:sz="0" w:space="0" w:color="auto"/>
        <w:right w:val="none" w:sz="0" w:space="0" w:color="auto"/>
      </w:divBdr>
    </w:div>
    <w:div w:id="2083986013">
      <w:bodyDiv w:val="1"/>
      <w:marLeft w:val="0"/>
      <w:marRight w:val="0"/>
      <w:marTop w:val="0"/>
      <w:marBottom w:val="0"/>
      <w:divBdr>
        <w:top w:val="none" w:sz="0" w:space="0" w:color="auto"/>
        <w:left w:val="none" w:sz="0" w:space="0" w:color="auto"/>
        <w:bottom w:val="none" w:sz="0" w:space="0" w:color="auto"/>
        <w:right w:val="none" w:sz="0" w:space="0" w:color="auto"/>
      </w:divBdr>
      <w:divsChild>
        <w:div w:id="1289554628">
          <w:marLeft w:val="0"/>
          <w:marRight w:val="0"/>
          <w:marTop w:val="0"/>
          <w:marBottom w:val="0"/>
          <w:divBdr>
            <w:top w:val="none" w:sz="0" w:space="0" w:color="auto"/>
            <w:left w:val="none" w:sz="0" w:space="0" w:color="auto"/>
            <w:bottom w:val="none" w:sz="0" w:space="0" w:color="auto"/>
            <w:right w:val="none" w:sz="0" w:space="0" w:color="auto"/>
          </w:divBdr>
        </w:div>
      </w:divsChild>
    </w:div>
    <w:div w:id="2083990870">
      <w:bodyDiv w:val="1"/>
      <w:marLeft w:val="0"/>
      <w:marRight w:val="0"/>
      <w:marTop w:val="0"/>
      <w:marBottom w:val="0"/>
      <w:divBdr>
        <w:top w:val="none" w:sz="0" w:space="0" w:color="auto"/>
        <w:left w:val="none" w:sz="0" w:space="0" w:color="auto"/>
        <w:bottom w:val="none" w:sz="0" w:space="0" w:color="auto"/>
        <w:right w:val="none" w:sz="0" w:space="0" w:color="auto"/>
      </w:divBdr>
    </w:div>
    <w:div w:id="2084136498">
      <w:bodyDiv w:val="1"/>
      <w:marLeft w:val="0"/>
      <w:marRight w:val="0"/>
      <w:marTop w:val="0"/>
      <w:marBottom w:val="0"/>
      <w:divBdr>
        <w:top w:val="none" w:sz="0" w:space="0" w:color="auto"/>
        <w:left w:val="none" w:sz="0" w:space="0" w:color="auto"/>
        <w:bottom w:val="none" w:sz="0" w:space="0" w:color="auto"/>
        <w:right w:val="none" w:sz="0" w:space="0" w:color="auto"/>
      </w:divBdr>
    </w:div>
    <w:div w:id="2084594617">
      <w:bodyDiv w:val="1"/>
      <w:marLeft w:val="0"/>
      <w:marRight w:val="0"/>
      <w:marTop w:val="0"/>
      <w:marBottom w:val="0"/>
      <w:divBdr>
        <w:top w:val="none" w:sz="0" w:space="0" w:color="auto"/>
        <w:left w:val="none" w:sz="0" w:space="0" w:color="auto"/>
        <w:bottom w:val="none" w:sz="0" w:space="0" w:color="auto"/>
        <w:right w:val="none" w:sz="0" w:space="0" w:color="auto"/>
      </w:divBdr>
    </w:div>
    <w:div w:id="2084601620">
      <w:bodyDiv w:val="1"/>
      <w:marLeft w:val="0"/>
      <w:marRight w:val="0"/>
      <w:marTop w:val="0"/>
      <w:marBottom w:val="0"/>
      <w:divBdr>
        <w:top w:val="none" w:sz="0" w:space="0" w:color="auto"/>
        <w:left w:val="none" w:sz="0" w:space="0" w:color="auto"/>
        <w:bottom w:val="none" w:sz="0" w:space="0" w:color="auto"/>
        <w:right w:val="none" w:sz="0" w:space="0" w:color="auto"/>
      </w:divBdr>
    </w:div>
    <w:div w:id="2084638306">
      <w:bodyDiv w:val="1"/>
      <w:marLeft w:val="0"/>
      <w:marRight w:val="0"/>
      <w:marTop w:val="0"/>
      <w:marBottom w:val="0"/>
      <w:divBdr>
        <w:top w:val="none" w:sz="0" w:space="0" w:color="auto"/>
        <w:left w:val="none" w:sz="0" w:space="0" w:color="auto"/>
        <w:bottom w:val="none" w:sz="0" w:space="0" w:color="auto"/>
        <w:right w:val="none" w:sz="0" w:space="0" w:color="auto"/>
      </w:divBdr>
    </w:div>
    <w:div w:id="2084987063">
      <w:bodyDiv w:val="1"/>
      <w:marLeft w:val="0"/>
      <w:marRight w:val="0"/>
      <w:marTop w:val="0"/>
      <w:marBottom w:val="0"/>
      <w:divBdr>
        <w:top w:val="none" w:sz="0" w:space="0" w:color="auto"/>
        <w:left w:val="none" w:sz="0" w:space="0" w:color="auto"/>
        <w:bottom w:val="none" w:sz="0" w:space="0" w:color="auto"/>
        <w:right w:val="none" w:sz="0" w:space="0" w:color="auto"/>
      </w:divBdr>
      <w:divsChild>
        <w:div w:id="1437410487">
          <w:marLeft w:val="0"/>
          <w:marRight w:val="0"/>
          <w:marTop w:val="0"/>
          <w:marBottom w:val="0"/>
          <w:divBdr>
            <w:top w:val="none" w:sz="0" w:space="0" w:color="auto"/>
            <w:left w:val="none" w:sz="0" w:space="0" w:color="auto"/>
            <w:bottom w:val="none" w:sz="0" w:space="0" w:color="auto"/>
            <w:right w:val="none" w:sz="0" w:space="0" w:color="auto"/>
          </w:divBdr>
        </w:div>
        <w:div w:id="513033287">
          <w:marLeft w:val="0"/>
          <w:marRight w:val="0"/>
          <w:marTop w:val="0"/>
          <w:marBottom w:val="0"/>
          <w:divBdr>
            <w:top w:val="none" w:sz="0" w:space="0" w:color="auto"/>
            <w:left w:val="none" w:sz="0" w:space="0" w:color="auto"/>
            <w:bottom w:val="none" w:sz="0" w:space="0" w:color="auto"/>
            <w:right w:val="none" w:sz="0" w:space="0" w:color="auto"/>
          </w:divBdr>
        </w:div>
      </w:divsChild>
    </w:div>
    <w:div w:id="2084990246">
      <w:bodyDiv w:val="1"/>
      <w:marLeft w:val="0"/>
      <w:marRight w:val="0"/>
      <w:marTop w:val="0"/>
      <w:marBottom w:val="0"/>
      <w:divBdr>
        <w:top w:val="none" w:sz="0" w:space="0" w:color="auto"/>
        <w:left w:val="none" w:sz="0" w:space="0" w:color="auto"/>
        <w:bottom w:val="none" w:sz="0" w:space="0" w:color="auto"/>
        <w:right w:val="none" w:sz="0" w:space="0" w:color="auto"/>
      </w:divBdr>
    </w:div>
    <w:div w:id="2085056861">
      <w:bodyDiv w:val="1"/>
      <w:marLeft w:val="0"/>
      <w:marRight w:val="0"/>
      <w:marTop w:val="0"/>
      <w:marBottom w:val="0"/>
      <w:divBdr>
        <w:top w:val="none" w:sz="0" w:space="0" w:color="auto"/>
        <w:left w:val="none" w:sz="0" w:space="0" w:color="auto"/>
        <w:bottom w:val="none" w:sz="0" w:space="0" w:color="auto"/>
        <w:right w:val="none" w:sz="0" w:space="0" w:color="auto"/>
      </w:divBdr>
      <w:divsChild>
        <w:div w:id="1255898210">
          <w:marLeft w:val="0"/>
          <w:marRight w:val="0"/>
          <w:marTop w:val="0"/>
          <w:marBottom w:val="0"/>
          <w:divBdr>
            <w:top w:val="none" w:sz="0" w:space="0" w:color="auto"/>
            <w:left w:val="none" w:sz="0" w:space="0" w:color="auto"/>
            <w:bottom w:val="none" w:sz="0" w:space="0" w:color="auto"/>
            <w:right w:val="none" w:sz="0" w:space="0" w:color="auto"/>
          </w:divBdr>
          <w:divsChild>
            <w:div w:id="3085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4765">
      <w:bodyDiv w:val="1"/>
      <w:marLeft w:val="0"/>
      <w:marRight w:val="0"/>
      <w:marTop w:val="0"/>
      <w:marBottom w:val="0"/>
      <w:divBdr>
        <w:top w:val="none" w:sz="0" w:space="0" w:color="auto"/>
        <w:left w:val="none" w:sz="0" w:space="0" w:color="auto"/>
        <w:bottom w:val="none" w:sz="0" w:space="0" w:color="auto"/>
        <w:right w:val="none" w:sz="0" w:space="0" w:color="auto"/>
      </w:divBdr>
      <w:divsChild>
        <w:div w:id="1765834578">
          <w:marLeft w:val="0"/>
          <w:marRight w:val="0"/>
          <w:marTop w:val="0"/>
          <w:marBottom w:val="525"/>
          <w:divBdr>
            <w:top w:val="none" w:sz="0" w:space="0" w:color="auto"/>
            <w:left w:val="none" w:sz="0" w:space="0" w:color="auto"/>
            <w:bottom w:val="none" w:sz="0" w:space="0" w:color="auto"/>
            <w:right w:val="none" w:sz="0" w:space="0" w:color="auto"/>
          </w:divBdr>
        </w:div>
      </w:divsChild>
    </w:div>
    <w:div w:id="2085293613">
      <w:bodyDiv w:val="1"/>
      <w:marLeft w:val="0"/>
      <w:marRight w:val="0"/>
      <w:marTop w:val="0"/>
      <w:marBottom w:val="0"/>
      <w:divBdr>
        <w:top w:val="none" w:sz="0" w:space="0" w:color="auto"/>
        <w:left w:val="none" w:sz="0" w:space="0" w:color="auto"/>
        <w:bottom w:val="none" w:sz="0" w:space="0" w:color="auto"/>
        <w:right w:val="none" w:sz="0" w:space="0" w:color="auto"/>
      </w:divBdr>
    </w:div>
    <w:div w:id="2085488996">
      <w:bodyDiv w:val="1"/>
      <w:marLeft w:val="0"/>
      <w:marRight w:val="0"/>
      <w:marTop w:val="0"/>
      <w:marBottom w:val="0"/>
      <w:divBdr>
        <w:top w:val="none" w:sz="0" w:space="0" w:color="auto"/>
        <w:left w:val="none" w:sz="0" w:space="0" w:color="auto"/>
        <w:bottom w:val="none" w:sz="0" w:space="0" w:color="auto"/>
        <w:right w:val="none" w:sz="0" w:space="0" w:color="auto"/>
      </w:divBdr>
      <w:divsChild>
        <w:div w:id="1476487250">
          <w:marLeft w:val="0"/>
          <w:marRight w:val="0"/>
          <w:marTop w:val="0"/>
          <w:marBottom w:val="0"/>
          <w:divBdr>
            <w:top w:val="none" w:sz="0" w:space="0" w:color="auto"/>
            <w:left w:val="none" w:sz="0" w:space="0" w:color="auto"/>
            <w:bottom w:val="none" w:sz="0" w:space="0" w:color="auto"/>
            <w:right w:val="none" w:sz="0" w:space="0" w:color="auto"/>
          </w:divBdr>
          <w:divsChild>
            <w:div w:id="949707805">
              <w:marLeft w:val="0"/>
              <w:marRight w:val="0"/>
              <w:marTop w:val="0"/>
              <w:marBottom w:val="0"/>
              <w:divBdr>
                <w:top w:val="none" w:sz="0" w:space="0" w:color="auto"/>
                <w:left w:val="none" w:sz="0" w:space="0" w:color="auto"/>
                <w:bottom w:val="none" w:sz="0" w:space="0" w:color="auto"/>
                <w:right w:val="none" w:sz="0" w:space="0" w:color="auto"/>
              </w:divBdr>
            </w:div>
          </w:divsChild>
        </w:div>
        <w:div w:id="873810345">
          <w:marLeft w:val="0"/>
          <w:marRight w:val="0"/>
          <w:marTop w:val="0"/>
          <w:marBottom w:val="0"/>
          <w:divBdr>
            <w:top w:val="none" w:sz="0" w:space="0" w:color="auto"/>
            <w:left w:val="none" w:sz="0" w:space="0" w:color="auto"/>
            <w:bottom w:val="none" w:sz="0" w:space="0" w:color="auto"/>
            <w:right w:val="none" w:sz="0" w:space="0" w:color="auto"/>
          </w:divBdr>
          <w:divsChild>
            <w:div w:id="684207045">
              <w:marLeft w:val="0"/>
              <w:marRight w:val="0"/>
              <w:marTop w:val="0"/>
              <w:marBottom w:val="180"/>
              <w:divBdr>
                <w:top w:val="none" w:sz="0" w:space="0" w:color="auto"/>
                <w:left w:val="none" w:sz="0" w:space="0" w:color="auto"/>
                <w:bottom w:val="none" w:sz="0" w:space="0" w:color="auto"/>
                <w:right w:val="none" w:sz="0" w:space="0" w:color="auto"/>
              </w:divBdr>
            </w:div>
          </w:divsChild>
        </w:div>
        <w:div w:id="1401906323">
          <w:marLeft w:val="0"/>
          <w:marRight w:val="0"/>
          <w:marTop w:val="0"/>
          <w:marBottom w:val="0"/>
          <w:divBdr>
            <w:top w:val="none" w:sz="0" w:space="0" w:color="auto"/>
            <w:left w:val="none" w:sz="0" w:space="0" w:color="auto"/>
            <w:bottom w:val="none" w:sz="0" w:space="0" w:color="auto"/>
            <w:right w:val="none" w:sz="0" w:space="0" w:color="auto"/>
          </w:divBdr>
          <w:divsChild>
            <w:div w:id="19774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7339">
      <w:bodyDiv w:val="1"/>
      <w:marLeft w:val="0"/>
      <w:marRight w:val="0"/>
      <w:marTop w:val="0"/>
      <w:marBottom w:val="0"/>
      <w:divBdr>
        <w:top w:val="none" w:sz="0" w:space="0" w:color="auto"/>
        <w:left w:val="none" w:sz="0" w:space="0" w:color="auto"/>
        <w:bottom w:val="none" w:sz="0" w:space="0" w:color="auto"/>
        <w:right w:val="none" w:sz="0" w:space="0" w:color="auto"/>
      </w:divBdr>
    </w:div>
    <w:div w:id="2085641859">
      <w:bodyDiv w:val="1"/>
      <w:marLeft w:val="0"/>
      <w:marRight w:val="0"/>
      <w:marTop w:val="0"/>
      <w:marBottom w:val="0"/>
      <w:divBdr>
        <w:top w:val="none" w:sz="0" w:space="0" w:color="auto"/>
        <w:left w:val="none" w:sz="0" w:space="0" w:color="auto"/>
        <w:bottom w:val="none" w:sz="0" w:space="0" w:color="auto"/>
        <w:right w:val="none" w:sz="0" w:space="0" w:color="auto"/>
      </w:divBdr>
    </w:div>
    <w:div w:id="2085643748">
      <w:bodyDiv w:val="1"/>
      <w:marLeft w:val="0"/>
      <w:marRight w:val="0"/>
      <w:marTop w:val="0"/>
      <w:marBottom w:val="0"/>
      <w:divBdr>
        <w:top w:val="none" w:sz="0" w:space="0" w:color="auto"/>
        <w:left w:val="none" w:sz="0" w:space="0" w:color="auto"/>
        <w:bottom w:val="none" w:sz="0" w:space="0" w:color="auto"/>
        <w:right w:val="none" w:sz="0" w:space="0" w:color="auto"/>
      </w:divBdr>
      <w:divsChild>
        <w:div w:id="241649539">
          <w:marLeft w:val="0"/>
          <w:marRight w:val="0"/>
          <w:marTop w:val="0"/>
          <w:marBottom w:val="0"/>
          <w:divBdr>
            <w:top w:val="none" w:sz="0" w:space="0" w:color="auto"/>
            <w:left w:val="none" w:sz="0" w:space="0" w:color="auto"/>
            <w:bottom w:val="none" w:sz="0" w:space="0" w:color="auto"/>
            <w:right w:val="none" w:sz="0" w:space="0" w:color="auto"/>
          </w:divBdr>
        </w:div>
      </w:divsChild>
    </w:div>
    <w:div w:id="2085645827">
      <w:bodyDiv w:val="1"/>
      <w:marLeft w:val="0"/>
      <w:marRight w:val="0"/>
      <w:marTop w:val="0"/>
      <w:marBottom w:val="0"/>
      <w:divBdr>
        <w:top w:val="none" w:sz="0" w:space="0" w:color="auto"/>
        <w:left w:val="none" w:sz="0" w:space="0" w:color="auto"/>
        <w:bottom w:val="none" w:sz="0" w:space="0" w:color="auto"/>
        <w:right w:val="none" w:sz="0" w:space="0" w:color="auto"/>
      </w:divBdr>
    </w:div>
    <w:div w:id="2085683903">
      <w:bodyDiv w:val="1"/>
      <w:marLeft w:val="0"/>
      <w:marRight w:val="0"/>
      <w:marTop w:val="0"/>
      <w:marBottom w:val="0"/>
      <w:divBdr>
        <w:top w:val="none" w:sz="0" w:space="0" w:color="auto"/>
        <w:left w:val="none" w:sz="0" w:space="0" w:color="auto"/>
        <w:bottom w:val="none" w:sz="0" w:space="0" w:color="auto"/>
        <w:right w:val="none" w:sz="0" w:space="0" w:color="auto"/>
      </w:divBdr>
    </w:div>
    <w:div w:id="2085758611">
      <w:bodyDiv w:val="1"/>
      <w:marLeft w:val="0"/>
      <w:marRight w:val="0"/>
      <w:marTop w:val="0"/>
      <w:marBottom w:val="0"/>
      <w:divBdr>
        <w:top w:val="none" w:sz="0" w:space="0" w:color="auto"/>
        <w:left w:val="none" w:sz="0" w:space="0" w:color="auto"/>
        <w:bottom w:val="none" w:sz="0" w:space="0" w:color="auto"/>
        <w:right w:val="none" w:sz="0" w:space="0" w:color="auto"/>
      </w:divBdr>
    </w:div>
    <w:div w:id="2085835959">
      <w:bodyDiv w:val="1"/>
      <w:marLeft w:val="0"/>
      <w:marRight w:val="0"/>
      <w:marTop w:val="0"/>
      <w:marBottom w:val="0"/>
      <w:divBdr>
        <w:top w:val="none" w:sz="0" w:space="0" w:color="auto"/>
        <w:left w:val="none" w:sz="0" w:space="0" w:color="auto"/>
        <w:bottom w:val="none" w:sz="0" w:space="0" w:color="auto"/>
        <w:right w:val="none" w:sz="0" w:space="0" w:color="auto"/>
      </w:divBdr>
      <w:divsChild>
        <w:div w:id="386612509">
          <w:marLeft w:val="0"/>
          <w:marRight w:val="0"/>
          <w:marTop w:val="0"/>
          <w:marBottom w:val="0"/>
          <w:divBdr>
            <w:top w:val="none" w:sz="0" w:space="0" w:color="auto"/>
            <w:left w:val="none" w:sz="0" w:space="0" w:color="auto"/>
            <w:bottom w:val="none" w:sz="0" w:space="0" w:color="auto"/>
            <w:right w:val="none" w:sz="0" w:space="0" w:color="auto"/>
          </w:divBdr>
        </w:div>
        <w:div w:id="2143037673">
          <w:marLeft w:val="0"/>
          <w:marRight w:val="0"/>
          <w:marTop w:val="0"/>
          <w:marBottom w:val="0"/>
          <w:divBdr>
            <w:top w:val="none" w:sz="0" w:space="0" w:color="auto"/>
            <w:left w:val="none" w:sz="0" w:space="0" w:color="auto"/>
            <w:bottom w:val="none" w:sz="0" w:space="0" w:color="auto"/>
            <w:right w:val="none" w:sz="0" w:space="0" w:color="auto"/>
          </w:divBdr>
          <w:divsChild>
            <w:div w:id="2231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10328">
      <w:bodyDiv w:val="1"/>
      <w:marLeft w:val="0"/>
      <w:marRight w:val="0"/>
      <w:marTop w:val="0"/>
      <w:marBottom w:val="0"/>
      <w:divBdr>
        <w:top w:val="none" w:sz="0" w:space="0" w:color="auto"/>
        <w:left w:val="none" w:sz="0" w:space="0" w:color="auto"/>
        <w:bottom w:val="none" w:sz="0" w:space="0" w:color="auto"/>
        <w:right w:val="none" w:sz="0" w:space="0" w:color="auto"/>
      </w:divBdr>
    </w:div>
    <w:div w:id="2085948402">
      <w:bodyDiv w:val="1"/>
      <w:marLeft w:val="0"/>
      <w:marRight w:val="0"/>
      <w:marTop w:val="0"/>
      <w:marBottom w:val="0"/>
      <w:divBdr>
        <w:top w:val="none" w:sz="0" w:space="0" w:color="auto"/>
        <w:left w:val="none" w:sz="0" w:space="0" w:color="auto"/>
        <w:bottom w:val="none" w:sz="0" w:space="0" w:color="auto"/>
        <w:right w:val="none" w:sz="0" w:space="0" w:color="auto"/>
      </w:divBdr>
      <w:divsChild>
        <w:div w:id="17843497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6299404">
      <w:bodyDiv w:val="1"/>
      <w:marLeft w:val="0"/>
      <w:marRight w:val="0"/>
      <w:marTop w:val="0"/>
      <w:marBottom w:val="0"/>
      <w:divBdr>
        <w:top w:val="none" w:sz="0" w:space="0" w:color="auto"/>
        <w:left w:val="none" w:sz="0" w:space="0" w:color="auto"/>
        <w:bottom w:val="none" w:sz="0" w:space="0" w:color="auto"/>
        <w:right w:val="none" w:sz="0" w:space="0" w:color="auto"/>
      </w:divBdr>
      <w:divsChild>
        <w:div w:id="343561179">
          <w:marLeft w:val="0"/>
          <w:marRight w:val="0"/>
          <w:marTop w:val="0"/>
          <w:marBottom w:val="0"/>
          <w:divBdr>
            <w:top w:val="none" w:sz="0" w:space="0" w:color="auto"/>
            <w:left w:val="none" w:sz="0" w:space="0" w:color="auto"/>
            <w:bottom w:val="none" w:sz="0" w:space="0" w:color="auto"/>
            <w:right w:val="none" w:sz="0" w:space="0" w:color="auto"/>
          </w:divBdr>
          <w:divsChild>
            <w:div w:id="683938100">
              <w:marLeft w:val="0"/>
              <w:marRight w:val="0"/>
              <w:marTop w:val="0"/>
              <w:marBottom w:val="0"/>
              <w:divBdr>
                <w:top w:val="none" w:sz="0" w:space="0" w:color="auto"/>
                <w:left w:val="none" w:sz="0" w:space="0" w:color="auto"/>
                <w:bottom w:val="none" w:sz="0" w:space="0" w:color="auto"/>
                <w:right w:val="none" w:sz="0" w:space="0" w:color="auto"/>
              </w:divBdr>
            </w:div>
          </w:divsChild>
        </w:div>
        <w:div w:id="277687676">
          <w:marLeft w:val="0"/>
          <w:marRight w:val="0"/>
          <w:marTop w:val="225"/>
          <w:marBottom w:val="600"/>
          <w:divBdr>
            <w:top w:val="none" w:sz="0" w:space="0" w:color="auto"/>
            <w:left w:val="none" w:sz="0" w:space="0" w:color="auto"/>
            <w:bottom w:val="none" w:sz="0" w:space="0" w:color="auto"/>
            <w:right w:val="none" w:sz="0" w:space="0" w:color="auto"/>
          </w:divBdr>
        </w:div>
      </w:divsChild>
    </w:div>
    <w:div w:id="2086418059">
      <w:bodyDiv w:val="1"/>
      <w:marLeft w:val="0"/>
      <w:marRight w:val="0"/>
      <w:marTop w:val="0"/>
      <w:marBottom w:val="0"/>
      <w:divBdr>
        <w:top w:val="none" w:sz="0" w:space="0" w:color="auto"/>
        <w:left w:val="none" w:sz="0" w:space="0" w:color="auto"/>
        <w:bottom w:val="none" w:sz="0" w:space="0" w:color="auto"/>
        <w:right w:val="none" w:sz="0" w:space="0" w:color="auto"/>
      </w:divBdr>
    </w:div>
    <w:div w:id="2086994176">
      <w:bodyDiv w:val="1"/>
      <w:marLeft w:val="0"/>
      <w:marRight w:val="0"/>
      <w:marTop w:val="0"/>
      <w:marBottom w:val="0"/>
      <w:divBdr>
        <w:top w:val="none" w:sz="0" w:space="0" w:color="auto"/>
        <w:left w:val="none" w:sz="0" w:space="0" w:color="auto"/>
        <w:bottom w:val="none" w:sz="0" w:space="0" w:color="auto"/>
        <w:right w:val="none" w:sz="0" w:space="0" w:color="auto"/>
      </w:divBdr>
    </w:div>
    <w:div w:id="2086994698">
      <w:bodyDiv w:val="1"/>
      <w:marLeft w:val="0"/>
      <w:marRight w:val="0"/>
      <w:marTop w:val="0"/>
      <w:marBottom w:val="0"/>
      <w:divBdr>
        <w:top w:val="none" w:sz="0" w:space="0" w:color="auto"/>
        <w:left w:val="none" w:sz="0" w:space="0" w:color="auto"/>
        <w:bottom w:val="none" w:sz="0" w:space="0" w:color="auto"/>
        <w:right w:val="none" w:sz="0" w:space="0" w:color="auto"/>
      </w:divBdr>
      <w:divsChild>
        <w:div w:id="1048722636">
          <w:marLeft w:val="0"/>
          <w:marRight w:val="0"/>
          <w:marTop w:val="0"/>
          <w:marBottom w:val="225"/>
          <w:divBdr>
            <w:top w:val="none" w:sz="0" w:space="0" w:color="auto"/>
            <w:left w:val="none" w:sz="0" w:space="0" w:color="auto"/>
            <w:bottom w:val="none" w:sz="0" w:space="0" w:color="auto"/>
            <w:right w:val="none" w:sz="0" w:space="0" w:color="auto"/>
          </w:divBdr>
        </w:div>
      </w:divsChild>
    </w:div>
    <w:div w:id="2087145722">
      <w:bodyDiv w:val="1"/>
      <w:marLeft w:val="0"/>
      <w:marRight w:val="0"/>
      <w:marTop w:val="0"/>
      <w:marBottom w:val="0"/>
      <w:divBdr>
        <w:top w:val="none" w:sz="0" w:space="0" w:color="auto"/>
        <w:left w:val="none" w:sz="0" w:space="0" w:color="auto"/>
        <w:bottom w:val="none" w:sz="0" w:space="0" w:color="auto"/>
        <w:right w:val="none" w:sz="0" w:space="0" w:color="auto"/>
      </w:divBdr>
    </w:div>
    <w:div w:id="2087724223">
      <w:bodyDiv w:val="1"/>
      <w:marLeft w:val="0"/>
      <w:marRight w:val="0"/>
      <w:marTop w:val="0"/>
      <w:marBottom w:val="0"/>
      <w:divBdr>
        <w:top w:val="none" w:sz="0" w:space="0" w:color="auto"/>
        <w:left w:val="none" w:sz="0" w:space="0" w:color="auto"/>
        <w:bottom w:val="none" w:sz="0" w:space="0" w:color="auto"/>
        <w:right w:val="none" w:sz="0" w:space="0" w:color="auto"/>
      </w:divBdr>
    </w:div>
    <w:div w:id="2087729059">
      <w:bodyDiv w:val="1"/>
      <w:marLeft w:val="0"/>
      <w:marRight w:val="0"/>
      <w:marTop w:val="0"/>
      <w:marBottom w:val="0"/>
      <w:divBdr>
        <w:top w:val="none" w:sz="0" w:space="0" w:color="auto"/>
        <w:left w:val="none" w:sz="0" w:space="0" w:color="auto"/>
        <w:bottom w:val="none" w:sz="0" w:space="0" w:color="auto"/>
        <w:right w:val="none" w:sz="0" w:space="0" w:color="auto"/>
      </w:divBdr>
      <w:divsChild>
        <w:div w:id="1886671278">
          <w:marLeft w:val="0"/>
          <w:marRight w:val="0"/>
          <w:marTop w:val="0"/>
          <w:marBottom w:val="0"/>
          <w:divBdr>
            <w:top w:val="none" w:sz="0" w:space="0" w:color="auto"/>
            <w:left w:val="none" w:sz="0" w:space="0" w:color="auto"/>
            <w:bottom w:val="none" w:sz="0" w:space="0" w:color="auto"/>
            <w:right w:val="none" w:sz="0" w:space="0" w:color="auto"/>
          </w:divBdr>
        </w:div>
      </w:divsChild>
    </w:div>
    <w:div w:id="2087803265">
      <w:bodyDiv w:val="1"/>
      <w:marLeft w:val="0"/>
      <w:marRight w:val="0"/>
      <w:marTop w:val="0"/>
      <w:marBottom w:val="0"/>
      <w:divBdr>
        <w:top w:val="none" w:sz="0" w:space="0" w:color="auto"/>
        <w:left w:val="none" w:sz="0" w:space="0" w:color="auto"/>
        <w:bottom w:val="none" w:sz="0" w:space="0" w:color="auto"/>
        <w:right w:val="none" w:sz="0" w:space="0" w:color="auto"/>
      </w:divBdr>
    </w:div>
    <w:div w:id="2087805237">
      <w:bodyDiv w:val="1"/>
      <w:marLeft w:val="0"/>
      <w:marRight w:val="0"/>
      <w:marTop w:val="0"/>
      <w:marBottom w:val="0"/>
      <w:divBdr>
        <w:top w:val="none" w:sz="0" w:space="0" w:color="auto"/>
        <w:left w:val="none" w:sz="0" w:space="0" w:color="auto"/>
        <w:bottom w:val="none" w:sz="0" w:space="0" w:color="auto"/>
        <w:right w:val="none" w:sz="0" w:space="0" w:color="auto"/>
      </w:divBdr>
      <w:divsChild>
        <w:div w:id="2004429343">
          <w:marLeft w:val="0"/>
          <w:marRight w:val="0"/>
          <w:marTop w:val="0"/>
          <w:marBottom w:val="0"/>
          <w:divBdr>
            <w:top w:val="none" w:sz="0" w:space="0" w:color="auto"/>
            <w:left w:val="none" w:sz="0" w:space="0" w:color="auto"/>
            <w:bottom w:val="none" w:sz="0" w:space="0" w:color="auto"/>
            <w:right w:val="none" w:sz="0" w:space="0" w:color="auto"/>
          </w:divBdr>
        </w:div>
      </w:divsChild>
    </w:div>
    <w:div w:id="2087994626">
      <w:bodyDiv w:val="1"/>
      <w:marLeft w:val="0"/>
      <w:marRight w:val="0"/>
      <w:marTop w:val="0"/>
      <w:marBottom w:val="0"/>
      <w:divBdr>
        <w:top w:val="none" w:sz="0" w:space="0" w:color="auto"/>
        <w:left w:val="none" w:sz="0" w:space="0" w:color="auto"/>
        <w:bottom w:val="none" w:sz="0" w:space="0" w:color="auto"/>
        <w:right w:val="none" w:sz="0" w:space="0" w:color="auto"/>
      </w:divBdr>
      <w:divsChild>
        <w:div w:id="1703170739">
          <w:marLeft w:val="0"/>
          <w:marRight w:val="0"/>
          <w:marTop w:val="0"/>
          <w:marBottom w:val="525"/>
          <w:divBdr>
            <w:top w:val="none" w:sz="0" w:space="0" w:color="auto"/>
            <w:left w:val="none" w:sz="0" w:space="0" w:color="auto"/>
            <w:bottom w:val="none" w:sz="0" w:space="0" w:color="auto"/>
            <w:right w:val="none" w:sz="0" w:space="0" w:color="auto"/>
          </w:divBdr>
        </w:div>
      </w:divsChild>
    </w:div>
    <w:div w:id="2087998339">
      <w:bodyDiv w:val="1"/>
      <w:marLeft w:val="0"/>
      <w:marRight w:val="0"/>
      <w:marTop w:val="0"/>
      <w:marBottom w:val="0"/>
      <w:divBdr>
        <w:top w:val="none" w:sz="0" w:space="0" w:color="auto"/>
        <w:left w:val="none" w:sz="0" w:space="0" w:color="auto"/>
        <w:bottom w:val="none" w:sz="0" w:space="0" w:color="auto"/>
        <w:right w:val="none" w:sz="0" w:space="0" w:color="auto"/>
      </w:divBdr>
      <w:divsChild>
        <w:div w:id="741568029">
          <w:marLeft w:val="0"/>
          <w:marRight w:val="0"/>
          <w:marTop w:val="0"/>
          <w:marBottom w:val="0"/>
          <w:divBdr>
            <w:top w:val="none" w:sz="0" w:space="0" w:color="auto"/>
            <w:left w:val="none" w:sz="0" w:space="0" w:color="auto"/>
            <w:bottom w:val="none" w:sz="0" w:space="0" w:color="auto"/>
            <w:right w:val="none" w:sz="0" w:space="0" w:color="auto"/>
          </w:divBdr>
          <w:divsChild>
            <w:div w:id="9293150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88185436">
      <w:bodyDiv w:val="1"/>
      <w:marLeft w:val="0"/>
      <w:marRight w:val="0"/>
      <w:marTop w:val="0"/>
      <w:marBottom w:val="0"/>
      <w:divBdr>
        <w:top w:val="none" w:sz="0" w:space="0" w:color="auto"/>
        <w:left w:val="none" w:sz="0" w:space="0" w:color="auto"/>
        <w:bottom w:val="none" w:sz="0" w:space="0" w:color="auto"/>
        <w:right w:val="none" w:sz="0" w:space="0" w:color="auto"/>
      </w:divBdr>
    </w:div>
    <w:div w:id="2088306602">
      <w:bodyDiv w:val="1"/>
      <w:marLeft w:val="0"/>
      <w:marRight w:val="0"/>
      <w:marTop w:val="0"/>
      <w:marBottom w:val="0"/>
      <w:divBdr>
        <w:top w:val="none" w:sz="0" w:space="0" w:color="auto"/>
        <w:left w:val="none" w:sz="0" w:space="0" w:color="auto"/>
        <w:bottom w:val="none" w:sz="0" w:space="0" w:color="auto"/>
        <w:right w:val="none" w:sz="0" w:space="0" w:color="auto"/>
      </w:divBdr>
    </w:div>
    <w:div w:id="2088308777">
      <w:bodyDiv w:val="1"/>
      <w:marLeft w:val="0"/>
      <w:marRight w:val="0"/>
      <w:marTop w:val="0"/>
      <w:marBottom w:val="0"/>
      <w:divBdr>
        <w:top w:val="none" w:sz="0" w:space="0" w:color="auto"/>
        <w:left w:val="none" w:sz="0" w:space="0" w:color="auto"/>
        <w:bottom w:val="none" w:sz="0" w:space="0" w:color="auto"/>
        <w:right w:val="none" w:sz="0" w:space="0" w:color="auto"/>
      </w:divBdr>
      <w:divsChild>
        <w:div w:id="507985419">
          <w:marLeft w:val="0"/>
          <w:marRight w:val="0"/>
          <w:marTop w:val="0"/>
          <w:marBottom w:val="0"/>
          <w:divBdr>
            <w:top w:val="none" w:sz="0" w:space="0" w:color="auto"/>
            <w:left w:val="none" w:sz="0" w:space="0" w:color="auto"/>
            <w:bottom w:val="none" w:sz="0" w:space="0" w:color="auto"/>
            <w:right w:val="none" w:sz="0" w:space="0" w:color="auto"/>
          </w:divBdr>
          <w:divsChild>
            <w:div w:id="2122601315">
              <w:marLeft w:val="0"/>
              <w:marRight w:val="0"/>
              <w:marTop w:val="0"/>
              <w:marBottom w:val="0"/>
              <w:divBdr>
                <w:top w:val="none" w:sz="0" w:space="0" w:color="auto"/>
                <w:left w:val="none" w:sz="0" w:space="0" w:color="auto"/>
                <w:bottom w:val="none" w:sz="0" w:space="0" w:color="auto"/>
                <w:right w:val="none" w:sz="0" w:space="0" w:color="auto"/>
              </w:divBdr>
            </w:div>
          </w:divsChild>
        </w:div>
        <w:div w:id="223489527">
          <w:marLeft w:val="0"/>
          <w:marRight w:val="0"/>
          <w:marTop w:val="0"/>
          <w:marBottom w:val="0"/>
          <w:divBdr>
            <w:top w:val="none" w:sz="0" w:space="0" w:color="auto"/>
            <w:left w:val="none" w:sz="0" w:space="0" w:color="auto"/>
            <w:bottom w:val="none" w:sz="0" w:space="0" w:color="auto"/>
            <w:right w:val="none" w:sz="0" w:space="0" w:color="auto"/>
          </w:divBdr>
          <w:divsChild>
            <w:div w:id="1326202901">
              <w:marLeft w:val="0"/>
              <w:marRight w:val="0"/>
              <w:marTop w:val="0"/>
              <w:marBottom w:val="180"/>
              <w:divBdr>
                <w:top w:val="none" w:sz="0" w:space="0" w:color="auto"/>
                <w:left w:val="none" w:sz="0" w:space="0" w:color="auto"/>
                <w:bottom w:val="none" w:sz="0" w:space="0" w:color="auto"/>
                <w:right w:val="none" w:sz="0" w:space="0" w:color="auto"/>
              </w:divBdr>
            </w:div>
          </w:divsChild>
        </w:div>
        <w:div w:id="2098210328">
          <w:marLeft w:val="0"/>
          <w:marRight w:val="0"/>
          <w:marTop w:val="0"/>
          <w:marBottom w:val="0"/>
          <w:divBdr>
            <w:top w:val="none" w:sz="0" w:space="0" w:color="auto"/>
            <w:left w:val="none" w:sz="0" w:space="0" w:color="auto"/>
            <w:bottom w:val="none" w:sz="0" w:space="0" w:color="auto"/>
            <w:right w:val="none" w:sz="0" w:space="0" w:color="auto"/>
          </w:divBdr>
          <w:divsChild>
            <w:div w:id="17306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30008">
      <w:bodyDiv w:val="1"/>
      <w:marLeft w:val="0"/>
      <w:marRight w:val="0"/>
      <w:marTop w:val="0"/>
      <w:marBottom w:val="0"/>
      <w:divBdr>
        <w:top w:val="none" w:sz="0" w:space="0" w:color="auto"/>
        <w:left w:val="none" w:sz="0" w:space="0" w:color="auto"/>
        <w:bottom w:val="none" w:sz="0" w:space="0" w:color="auto"/>
        <w:right w:val="none" w:sz="0" w:space="0" w:color="auto"/>
      </w:divBdr>
      <w:divsChild>
        <w:div w:id="1553884300">
          <w:marLeft w:val="0"/>
          <w:marRight w:val="0"/>
          <w:marTop w:val="0"/>
          <w:marBottom w:val="0"/>
          <w:divBdr>
            <w:top w:val="none" w:sz="0" w:space="0" w:color="auto"/>
            <w:left w:val="none" w:sz="0" w:space="0" w:color="auto"/>
            <w:bottom w:val="none" w:sz="0" w:space="0" w:color="auto"/>
            <w:right w:val="none" w:sz="0" w:space="0" w:color="auto"/>
          </w:divBdr>
        </w:div>
      </w:divsChild>
    </w:div>
    <w:div w:id="2088576458">
      <w:bodyDiv w:val="1"/>
      <w:marLeft w:val="0"/>
      <w:marRight w:val="0"/>
      <w:marTop w:val="0"/>
      <w:marBottom w:val="0"/>
      <w:divBdr>
        <w:top w:val="none" w:sz="0" w:space="0" w:color="auto"/>
        <w:left w:val="none" w:sz="0" w:space="0" w:color="auto"/>
        <w:bottom w:val="none" w:sz="0" w:space="0" w:color="auto"/>
        <w:right w:val="none" w:sz="0" w:space="0" w:color="auto"/>
      </w:divBdr>
      <w:divsChild>
        <w:div w:id="15633664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88646985">
      <w:bodyDiv w:val="1"/>
      <w:marLeft w:val="0"/>
      <w:marRight w:val="0"/>
      <w:marTop w:val="0"/>
      <w:marBottom w:val="0"/>
      <w:divBdr>
        <w:top w:val="none" w:sz="0" w:space="0" w:color="auto"/>
        <w:left w:val="none" w:sz="0" w:space="0" w:color="auto"/>
        <w:bottom w:val="none" w:sz="0" w:space="0" w:color="auto"/>
        <w:right w:val="none" w:sz="0" w:space="0" w:color="auto"/>
      </w:divBdr>
    </w:div>
    <w:div w:id="2088770696">
      <w:bodyDiv w:val="1"/>
      <w:marLeft w:val="0"/>
      <w:marRight w:val="0"/>
      <w:marTop w:val="0"/>
      <w:marBottom w:val="0"/>
      <w:divBdr>
        <w:top w:val="none" w:sz="0" w:space="0" w:color="auto"/>
        <w:left w:val="none" w:sz="0" w:space="0" w:color="auto"/>
        <w:bottom w:val="none" w:sz="0" w:space="0" w:color="auto"/>
        <w:right w:val="none" w:sz="0" w:space="0" w:color="auto"/>
      </w:divBdr>
      <w:divsChild>
        <w:div w:id="350644349">
          <w:marLeft w:val="2213"/>
          <w:marRight w:val="-11063"/>
          <w:marTop w:val="0"/>
          <w:marBottom w:val="210"/>
          <w:divBdr>
            <w:top w:val="none" w:sz="0" w:space="0" w:color="auto"/>
            <w:left w:val="none" w:sz="0" w:space="0" w:color="auto"/>
            <w:bottom w:val="none" w:sz="0" w:space="0" w:color="auto"/>
            <w:right w:val="none" w:sz="0" w:space="0" w:color="auto"/>
          </w:divBdr>
          <w:divsChild>
            <w:div w:id="1050762984">
              <w:marLeft w:val="0"/>
              <w:marRight w:val="0"/>
              <w:marTop w:val="0"/>
              <w:marBottom w:val="0"/>
              <w:divBdr>
                <w:top w:val="none" w:sz="0" w:space="0" w:color="auto"/>
                <w:left w:val="none" w:sz="0" w:space="0" w:color="auto"/>
                <w:bottom w:val="single" w:sz="18" w:space="8" w:color="000000"/>
                <w:right w:val="none" w:sz="0" w:space="0" w:color="auto"/>
              </w:divBdr>
            </w:div>
            <w:div w:id="331106440">
              <w:marLeft w:val="0"/>
              <w:marRight w:val="0"/>
              <w:marTop w:val="0"/>
              <w:marBottom w:val="0"/>
              <w:divBdr>
                <w:top w:val="none" w:sz="0" w:space="0" w:color="auto"/>
                <w:left w:val="none" w:sz="0" w:space="0" w:color="auto"/>
                <w:bottom w:val="none" w:sz="0" w:space="0" w:color="auto"/>
                <w:right w:val="none" w:sz="0" w:space="0" w:color="auto"/>
              </w:divBdr>
              <w:divsChild>
                <w:div w:id="75396440">
                  <w:marLeft w:val="0"/>
                  <w:marRight w:val="0"/>
                  <w:marTop w:val="0"/>
                  <w:marBottom w:val="0"/>
                  <w:divBdr>
                    <w:top w:val="none" w:sz="0" w:space="0" w:color="auto"/>
                    <w:left w:val="none" w:sz="0" w:space="0" w:color="auto"/>
                    <w:bottom w:val="none" w:sz="0" w:space="0" w:color="auto"/>
                    <w:right w:val="none" w:sz="0" w:space="0" w:color="auto"/>
                  </w:divBdr>
                </w:div>
                <w:div w:id="1676607990">
                  <w:marLeft w:val="0"/>
                  <w:marRight w:val="375"/>
                  <w:marTop w:val="0"/>
                  <w:marBottom w:val="0"/>
                  <w:divBdr>
                    <w:top w:val="none" w:sz="0" w:space="0" w:color="auto"/>
                    <w:left w:val="none" w:sz="0" w:space="0" w:color="auto"/>
                    <w:bottom w:val="none" w:sz="0" w:space="0" w:color="auto"/>
                    <w:right w:val="none" w:sz="0" w:space="0" w:color="auto"/>
                  </w:divBdr>
                </w:div>
                <w:div w:id="11408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58661">
          <w:marLeft w:val="0"/>
          <w:marRight w:val="-11063"/>
          <w:marTop w:val="0"/>
          <w:marBottom w:val="0"/>
          <w:divBdr>
            <w:top w:val="none" w:sz="0" w:space="0" w:color="auto"/>
            <w:left w:val="none" w:sz="0" w:space="0" w:color="auto"/>
            <w:bottom w:val="none" w:sz="0" w:space="0" w:color="auto"/>
            <w:right w:val="none" w:sz="0" w:space="0" w:color="auto"/>
          </w:divBdr>
          <w:divsChild>
            <w:div w:id="141237970">
              <w:marLeft w:val="0"/>
              <w:marRight w:val="0"/>
              <w:marTop w:val="0"/>
              <w:marBottom w:val="0"/>
              <w:divBdr>
                <w:top w:val="none" w:sz="0" w:space="0" w:color="auto"/>
                <w:left w:val="none" w:sz="0" w:space="0" w:color="auto"/>
                <w:bottom w:val="none" w:sz="0" w:space="0" w:color="auto"/>
                <w:right w:val="none" w:sz="0" w:space="0" w:color="auto"/>
              </w:divBdr>
              <w:divsChild>
                <w:div w:id="879517423">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089157842">
      <w:bodyDiv w:val="1"/>
      <w:marLeft w:val="0"/>
      <w:marRight w:val="0"/>
      <w:marTop w:val="0"/>
      <w:marBottom w:val="0"/>
      <w:divBdr>
        <w:top w:val="none" w:sz="0" w:space="0" w:color="auto"/>
        <w:left w:val="none" w:sz="0" w:space="0" w:color="auto"/>
        <w:bottom w:val="none" w:sz="0" w:space="0" w:color="auto"/>
        <w:right w:val="none" w:sz="0" w:space="0" w:color="auto"/>
      </w:divBdr>
      <w:divsChild>
        <w:div w:id="13045413">
          <w:marLeft w:val="0"/>
          <w:marRight w:val="0"/>
          <w:marTop w:val="0"/>
          <w:marBottom w:val="525"/>
          <w:divBdr>
            <w:top w:val="none" w:sz="0" w:space="0" w:color="auto"/>
            <w:left w:val="none" w:sz="0" w:space="0" w:color="auto"/>
            <w:bottom w:val="none" w:sz="0" w:space="0" w:color="auto"/>
            <w:right w:val="none" w:sz="0" w:space="0" w:color="auto"/>
          </w:divBdr>
        </w:div>
      </w:divsChild>
    </w:div>
    <w:div w:id="2089227821">
      <w:bodyDiv w:val="1"/>
      <w:marLeft w:val="0"/>
      <w:marRight w:val="0"/>
      <w:marTop w:val="0"/>
      <w:marBottom w:val="0"/>
      <w:divBdr>
        <w:top w:val="none" w:sz="0" w:space="0" w:color="auto"/>
        <w:left w:val="none" w:sz="0" w:space="0" w:color="auto"/>
        <w:bottom w:val="none" w:sz="0" w:space="0" w:color="auto"/>
        <w:right w:val="none" w:sz="0" w:space="0" w:color="auto"/>
      </w:divBdr>
      <w:divsChild>
        <w:div w:id="1401094524">
          <w:marLeft w:val="0"/>
          <w:marRight w:val="0"/>
          <w:marTop w:val="0"/>
          <w:marBottom w:val="0"/>
          <w:divBdr>
            <w:top w:val="none" w:sz="0" w:space="0" w:color="auto"/>
            <w:left w:val="none" w:sz="0" w:space="0" w:color="auto"/>
            <w:bottom w:val="none" w:sz="0" w:space="0" w:color="auto"/>
            <w:right w:val="none" w:sz="0" w:space="0" w:color="auto"/>
          </w:divBdr>
        </w:div>
        <w:div w:id="140969087">
          <w:marLeft w:val="0"/>
          <w:marRight w:val="0"/>
          <w:marTop w:val="0"/>
          <w:marBottom w:val="0"/>
          <w:divBdr>
            <w:top w:val="none" w:sz="0" w:space="0" w:color="auto"/>
            <w:left w:val="none" w:sz="0" w:space="0" w:color="auto"/>
            <w:bottom w:val="none" w:sz="0" w:space="0" w:color="auto"/>
            <w:right w:val="none" w:sz="0" w:space="0" w:color="auto"/>
          </w:divBdr>
        </w:div>
      </w:divsChild>
    </w:div>
    <w:div w:id="2089299647">
      <w:bodyDiv w:val="1"/>
      <w:marLeft w:val="0"/>
      <w:marRight w:val="0"/>
      <w:marTop w:val="0"/>
      <w:marBottom w:val="0"/>
      <w:divBdr>
        <w:top w:val="none" w:sz="0" w:space="0" w:color="auto"/>
        <w:left w:val="none" w:sz="0" w:space="0" w:color="auto"/>
        <w:bottom w:val="none" w:sz="0" w:space="0" w:color="auto"/>
        <w:right w:val="none" w:sz="0" w:space="0" w:color="auto"/>
      </w:divBdr>
      <w:divsChild>
        <w:div w:id="2139444637">
          <w:marLeft w:val="0"/>
          <w:marRight w:val="0"/>
          <w:marTop w:val="0"/>
          <w:marBottom w:val="0"/>
          <w:divBdr>
            <w:top w:val="none" w:sz="0" w:space="0" w:color="auto"/>
            <w:left w:val="none" w:sz="0" w:space="0" w:color="auto"/>
            <w:bottom w:val="none" w:sz="0" w:space="0" w:color="auto"/>
            <w:right w:val="none" w:sz="0" w:space="0" w:color="auto"/>
          </w:divBdr>
          <w:divsChild>
            <w:div w:id="1388718730">
              <w:marLeft w:val="0"/>
              <w:marRight w:val="0"/>
              <w:marTop w:val="0"/>
              <w:marBottom w:val="0"/>
              <w:divBdr>
                <w:top w:val="none" w:sz="0" w:space="0" w:color="auto"/>
                <w:left w:val="none" w:sz="0" w:space="0" w:color="auto"/>
                <w:bottom w:val="none" w:sz="0" w:space="0" w:color="auto"/>
                <w:right w:val="none" w:sz="0" w:space="0" w:color="auto"/>
              </w:divBdr>
              <w:divsChild>
                <w:div w:id="876625426">
                  <w:marLeft w:val="0"/>
                  <w:marRight w:val="0"/>
                  <w:marTop w:val="0"/>
                  <w:marBottom w:val="0"/>
                  <w:divBdr>
                    <w:top w:val="none" w:sz="0" w:space="0" w:color="auto"/>
                    <w:left w:val="none" w:sz="0" w:space="0" w:color="auto"/>
                    <w:bottom w:val="none" w:sz="0" w:space="0" w:color="auto"/>
                    <w:right w:val="none" w:sz="0" w:space="0" w:color="auto"/>
                  </w:divBdr>
                  <w:divsChild>
                    <w:div w:id="949315202">
                      <w:marLeft w:val="0"/>
                      <w:marRight w:val="0"/>
                      <w:marTop w:val="0"/>
                      <w:marBottom w:val="0"/>
                      <w:divBdr>
                        <w:top w:val="none" w:sz="0" w:space="0" w:color="auto"/>
                        <w:left w:val="none" w:sz="0" w:space="0" w:color="auto"/>
                        <w:bottom w:val="none" w:sz="0" w:space="0" w:color="auto"/>
                        <w:right w:val="none" w:sz="0" w:space="0" w:color="auto"/>
                      </w:divBdr>
                      <w:divsChild>
                        <w:div w:id="5865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01275">
      <w:bodyDiv w:val="1"/>
      <w:marLeft w:val="0"/>
      <w:marRight w:val="0"/>
      <w:marTop w:val="0"/>
      <w:marBottom w:val="0"/>
      <w:divBdr>
        <w:top w:val="none" w:sz="0" w:space="0" w:color="auto"/>
        <w:left w:val="none" w:sz="0" w:space="0" w:color="auto"/>
        <w:bottom w:val="none" w:sz="0" w:space="0" w:color="auto"/>
        <w:right w:val="none" w:sz="0" w:space="0" w:color="auto"/>
      </w:divBdr>
      <w:divsChild>
        <w:div w:id="395587708">
          <w:marLeft w:val="0"/>
          <w:marRight w:val="0"/>
          <w:marTop w:val="0"/>
          <w:marBottom w:val="0"/>
          <w:divBdr>
            <w:top w:val="none" w:sz="0" w:space="0" w:color="auto"/>
            <w:left w:val="none" w:sz="0" w:space="0" w:color="auto"/>
            <w:bottom w:val="none" w:sz="0" w:space="0" w:color="auto"/>
            <w:right w:val="none" w:sz="0" w:space="0" w:color="auto"/>
          </w:divBdr>
        </w:div>
      </w:divsChild>
    </w:div>
    <w:div w:id="2089568390">
      <w:bodyDiv w:val="1"/>
      <w:marLeft w:val="0"/>
      <w:marRight w:val="0"/>
      <w:marTop w:val="0"/>
      <w:marBottom w:val="0"/>
      <w:divBdr>
        <w:top w:val="none" w:sz="0" w:space="0" w:color="auto"/>
        <w:left w:val="none" w:sz="0" w:space="0" w:color="auto"/>
        <w:bottom w:val="none" w:sz="0" w:space="0" w:color="auto"/>
        <w:right w:val="none" w:sz="0" w:space="0" w:color="auto"/>
      </w:divBdr>
      <w:divsChild>
        <w:div w:id="1531802432">
          <w:marLeft w:val="0"/>
          <w:marRight w:val="0"/>
          <w:marTop w:val="0"/>
          <w:marBottom w:val="0"/>
          <w:divBdr>
            <w:top w:val="none" w:sz="0" w:space="0" w:color="auto"/>
            <w:left w:val="none" w:sz="0" w:space="0" w:color="auto"/>
            <w:bottom w:val="none" w:sz="0" w:space="0" w:color="auto"/>
            <w:right w:val="none" w:sz="0" w:space="0" w:color="auto"/>
          </w:divBdr>
        </w:div>
      </w:divsChild>
    </w:div>
    <w:div w:id="2089695145">
      <w:bodyDiv w:val="1"/>
      <w:marLeft w:val="0"/>
      <w:marRight w:val="0"/>
      <w:marTop w:val="0"/>
      <w:marBottom w:val="0"/>
      <w:divBdr>
        <w:top w:val="none" w:sz="0" w:space="0" w:color="auto"/>
        <w:left w:val="none" w:sz="0" w:space="0" w:color="auto"/>
        <w:bottom w:val="none" w:sz="0" w:space="0" w:color="auto"/>
        <w:right w:val="none" w:sz="0" w:space="0" w:color="auto"/>
      </w:divBdr>
    </w:div>
    <w:div w:id="2090105692">
      <w:bodyDiv w:val="1"/>
      <w:marLeft w:val="0"/>
      <w:marRight w:val="0"/>
      <w:marTop w:val="0"/>
      <w:marBottom w:val="0"/>
      <w:divBdr>
        <w:top w:val="none" w:sz="0" w:space="0" w:color="auto"/>
        <w:left w:val="none" w:sz="0" w:space="0" w:color="auto"/>
        <w:bottom w:val="none" w:sz="0" w:space="0" w:color="auto"/>
        <w:right w:val="none" w:sz="0" w:space="0" w:color="auto"/>
      </w:divBdr>
      <w:divsChild>
        <w:div w:id="712273282">
          <w:marLeft w:val="0"/>
          <w:marRight w:val="0"/>
          <w:marTop w:val="0"/>
          <w:marBottom w:val="100"/>
          <w:divBdr>
            <w:top w:val="single" w:sz="36" w:space="0" w:color="01C26B"/>
            <w:left w:val="single" w:sz="36" w:space="15" w:color="01C26B"/>
            <w:bottom w:val="none" w:sz="0" w:space="0" w:color="auto"/>
            <w:right w:val="single" w:sz="36" w:space="15" w:color="01C26B"/>
          </w:divBdr>
        </w:div>
      </w:divsChild>
    </w:div>
    <w:div w:id="2090299042">
      <w:bodyDiv w:val="1"/>
      <w:marLeft w:val="0"/>
      <w:marRight w:val="0"/>
      <w:marTop w:val="0"/>
      <w:marBottom w:val="0"/>
      <w:divBdr>
        <w:top w:val="none" w:sz="0" w:space="0" w:color="auto"/>
        <w:left w:val="none" w:sz="0" w:space="0" w:color="auto"/>
        <w:bottom w:val="none" w:sz="0" w:space="0" w:color="auto"/>
        <w:right w:val="none" w:sz="0" w:space="0" w:color="auto"/>
      </w:divBdr>
    </w:div>
    <w:div w:id="2090421827">
      <w:bodyDiv w:val="1"/>
      <w:marLeft w:val="0"/>
      <w:marRight w:val="0"/>
      <w:marTop w:val="0"/>
      <w:marBottom w:val="0"/>
      <w:divBdr>
        <w:top w:val="none" w:sz="0" w:space="0" w:color="auto"/>
        <w:left w:val="none" w:sz="0" w:space="0" w:color="auto"/>
        <w:bottom w:val="none" w:sz="0" w:space="0" w:color="auto"/>
        <w:right w:val="none" w:sz="0" w:space="0" w:color="auto"/>
      </w:divBdr>
    </w:div>
    <w:div w:id="2090536091">
      <w:bodyDiv w:val="1"/>
      <w:marLeft w:val="0"/>
      <w:marRight w:val="0"/>
      <w:marTop w:val="0"/>
      <w:marBottom w:val="0"/>
      <w:divBdr>
        <w:top w:val="none" w:sz="0" w:space="0" w:color="auto"/>
        <w:left w:val="none" w:sz="0" w:space="0" w:color="auto"/>
        <w:bottom w:val="none" w:sz="0" w:space="0" w:color="auto"/>
        <w:right w:val="none" w:sz="0" w:space="0" w:color="auto"/>
      </w:divBdr>
    </w:div>
    <w:div w:id="2090613254">
      <w:bodyDiv w:val="1"/>
      <w:marLeft w:val="0"/>
      <w:marRight w:val="0"/>
      <w:marTop w:val="0"/>
      <w:marBottom w:val="0"/>
      <w:divBdr>
        <w:top w:val="none" w:sz="0" w:space="0" w:color="auto"/>
        <w:left w:val="none" w:sz="0" w:space="0" w:color="auto"/>
        <w:bottom w:val="none" w:sz="0" w:space="0" w:color="auto"/>
        <w:right w:val="none" w:sz="0" w:space="0" w:color="auto"/>
      </w:divBdr>
    </w:div>
    <w:div w:id="2090810136">
      <w:bodyDiv w:val="1"/>
      <w:marLeft w:val="0"/>
      <w:marRight w:val="0"/>
      <w:marTop w:val="0"/>
      <w:marBottom w:val="0"/>
      <w:divBdr>
        <w:top w:val="none" w:sz="0" w:space="0" w:color="auto"/>
        <w:left w:val="none" w:sz="0" w:space="0" w:color="auto"/>
        <w:bottom w:val="none" w:sz="0" w:space="0" w:color="auto"/>
        <w:right w:val="none" w:sz="0" w:space="0" w:color="auto"/>
      </w:divBdr>
    </w:div>
    <w:div w:id="2091072069">
      <w:bodyDiv w:val="1"/>
      <w:marLeft w:val="0"/>
      <w:marRight w:val="0"/>
      <w:marTop w:val="0"/>
      <w:marBottom w:val="0"/>
      <w:divBdr>
        <w:top w:val="none" w:sz="0" w:space="0" w:color="auto"/>
        <w:left w:val="none" w:sz="0" w:space="0" w:color="auto"/>
        <w:bottom w:val="none" w:sz="0" w:space="0" w:color="auto"/>
        <w:right w:val="none" w:sz="0" w:space="0" w:color="auto"/>
      </w:divBdr>
      <w:divsChild>
        <w:div w:id="1216241444">
          <w:marLeft w:val="0"/>
          <w:marRight w:val="0"/>
          <w:marTop w:val="0"/>
          <w:marBottom w:val="0"/>
          <w:divBdr>
            <w:top w:val="none" w:sz="0" w:space="0" w:color="auto"/>
            <w:left w:val="none" w:sz="0" w:space="0" w:color="auto"/>
            <w:bottom w:val="none" w:sz="0" w:space="0" w:color="auto"/>
            <w:right w:val="none" w:sz="0" w:space="0" w:color="auto"/>
          </w:divBdr>
          <w:divsChild>
            <w:div w:id="532571138">
              <w:marLeft w:val="0"/>
              <w:marRight w:val="0"/>
              <w:marTop w:val="0"/>
              <w:marBottom w:val="0"/>
              <w:divBdr>
                <w:top w:val="none" w:sz="0" w:space="0" w:color="auto"/>
                <w:left w:val="none" w:sz="0" w:space="0" w:color="auto"/>
                <w:bottom w:val="none" w:sz="0" w:space="0" w:color="auto"/>
                <w:right w:val="none" w:sz="0" w:space="0" w:color="auto"/>
              </w:divBdr>
            </w:div>
          </w:divsChild>
        </w:div>
        <w:div w:id="2038657374">
          <w:marLeft w:val="0"/>
          <w:marRight w:val="0"/>
          <w:marTop w:val="225"/>
          <w:marBottom w:val="600"/>
          <w:divBdr>
            <w:top w:val="none" w:sz="0" w:space="0" w:color="auto"/>
            <w:left w:val="none" w:sz="0" w:space="0" w:color="auto"/>
            <w:bottom w:val="none" w:sz="0" w:space="0" w:color="auto"/>
            <w:right w:val="none" w:sz="0" w:space="0" w:color="auto"/>
          </w:divBdr>
        </w:div>
      </w:divsChild>
    </w:div>
    <w:div w:id="2091194548">
      <w:bodyDiv w:val="1"/>
      <w:marLeft w:val="0"/>
      <w:marRight w:val="0"/>
      <w:marTop w:val="0"/>
      <w:marBottom w:val="0"/>
      <w:divBdr>
        <w:top w:val="none" w:sz="0" w:space="0" w:color="auto"/>
        <w:left w:val="none" w:sz="0" w:space="0" w:color="auto"/>
        <w:bottom w:val="none" w:sz="0" w:space="0" w:color="auto"/>
        <w:right w:val="none" w:sz="0" w:space="0" w:color="auto"/>
      </w:divBdr>
    </w:div>
    <w:div w:id="2091390815">
      <w:bodyDiv w:val="1"/>
      <w:marLeft w:val="0"/>
      <w:marRight w:val="0"/>
      <w:marTop w:val="0"/>
      <w:marBottom w:val="0"/>
      <w:divBdr>
        <w:top w:val="none" w:sz="0" w:space="0" w:color="auto"/>
        <w:left w:val="none" w:sz="0" w:space="0" w:color="auto"/>
        <w:bottom w:val="none" w:sz="0" w:space="0" w:color="auto"/>
        <w:right w:val="none" w:sz="0" w:space="0" w:color="auto"/>
      </w:divBdr>
    </w:div>
    <w:div w:id="2091536136">
      <w:bodyDiv w:val="1"/>
      <w:marLeft w:val="0"/>
      <w:marRight w:val="0"/>
      <w:marTop w:val="0"/>
      <w:marBottom w:val="0"/>
      <w:divBdr>
        <w:top w:val="none" w:sz="0" w:space="0" w:color="auto"/>
        <w:left w:val="none" w:sz="0" w:space="0" w:color="auto"/>
        <w:bottom w:val="none" w:sz="0" w:space="0" w:color="auto"/>
        <w:right w:val="none" w:sz="0" w:space="0" w:color="auto"/>
      </w:divBdr>
      <w:divsChild>
        <w:div w:id="474494925">
          <w:marLeft w:val="0"/>
          <w:marRight w:val="0"/>
          <w:marTop w:val="0"/>
          <w:marBottom w:val="150"/>
          <w:divBdr>
            <w:top w:val="none" w:sz="0" w:space="0" w:color="auto"/>
            <w:left w:val="none" w:sz="0" w:space="0" w:color="auto"/>
            <w:bottom w:val="none" w:sz="0" w:space="0" w:color="auto"/>
            <w:right w:val="none" w:sz="0" w:space="0" w:color="auto"/>
          </w:divBdr>
        </w:div>
        <w:div w:id="746880246">
          <w:marLeft w:val="0"/>
          <w:marRight w:val="0"/>
          <w:marTop w:val="0"/>
          <w:marBottom w:val="0"/>
          <w:divBdr>
            <w:top w:val="none" w:sz="0" w:space="0" w:color="auto"/>
            <w:left w:val="none" w:sz="0" w:space="0" w:color="auto"/>
            <w:bottom w:val="none" w:sz="0" w:space="0" w:color="auto"/>
            <w:right w:val="none" w:sz="0" w:space="0" w:color="auto"/>
          </w:divBdr>
          <w:divsChild>
            <w:div w:id="69887071">
              <w:marLeft w:val="0"/>
              <w:marRight w:val="150"/>
              <w:marTop w:val="0"/>
              <w:marBottom w:val="0"/>
              <w:divBdr>
                <w:top w:val="none" w:sz="0" w:space="0" w:color="auto"/>
                <w:left w:val="none" w:sz="0" w:space="0" w:color="auto"/>
                <w:bottom w:val="none" w:sz="0" w:space="0" w:color="auto"/>
                <w:right w:val="none" w:sz="0" w:space="0" w:color="auto"/>
              </w:divBdr>
            </w:div>
            <w:div w:id="225191552">
              <w:marLeft w:val="0"/>
              <w:marRight w:val="150"/>
              <w:marTop w:val="0"/>
              <w:marBottom w:val="0"/>
              <w:divBdr>
                <w:top w:val="none" w:sz="0" w:space="0" w:color="auto"/>
                <w:left w:val="none" w:sz="0" w:space="0" w:color="auto"/>
                <w:bottom w:val="none" w:sz="0" w:space="0" w:color="auto"/>
                <w:right w:val="none" w:sz="0" w:space="0" w:color="auto"/>
              </w:divBdr>
            </w:div>
          </w:divsChild>
        </w:div>
        <w:div w:id="1331106023">
          <w:marLeft w:val="0"/>
          <w:marRight w:val="0"/>
          <w:marTop w:val="0"/>
          <w:marBottom w:val="0"/>
          <w:divBdr>
            <w:top w:val="none" w:sz="0" w:space="0" w:color="auto"/>
            <w:left w:val="none" w:sz="0" w:space="0" w:color="auto"/>
            <w:bottom w:val="none" w:sz="0" w:space="0" w:color="auto"/>
            <w:right w:val="none" w:sz="0" w:space="0" w:color="auto"/>
          </w:divBdr>
        </w:div>
        <w:div w:id="1822386053">
          <w:marLeft w:val="0"/>
          <w:marRight w:val="0"/>
          <w:marTop w:val="0"/>
          <w:marBottom w:val="0"/>
          <w:divBdr>
            <w:top w:val="none" w:sz="0" w:space="0" w:color="auto"/>
            <w:left w:val="none" w:sz="0" w:space="0" w:color="auto"/>
            <w:bottom w:val="none" w:sz="0" w:space="0" w:color="auto"/>
            <w:right w:val="none" w:sz="0" w:space="0" w:color="auto"/>
          </w:divBdr>
        </w:div>
      </w:divsChild>
    </w:div>
    <w:div w:id="2091536255">
      <w:bodyDiv w:val="1"/>
      <w:marLeft w:val="0"/>
      <w:marRight w:val="0"/>
      <w:marTop w:val="0"/>
      <w:marBottom w:val="0"/>
      <w:divBdr>
        <w:top w:val="none" w:sz="0" w:space="0" w:color="auto"/>
        <w:left w:val="none" w:sz="0" w:space="0" w:color="auto"/>
        <w:bottom w:val="none" w:sz="0" w:space="0" w:color="auto"/>
        <w:right w:val="none" w:sz="0" w:space="0" w:color="auto"/>
      </w:divBdr>
      <w:divsChild>
        <w:div w:id="212017796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91654800">
      <w:bodyDiv w:val="1"/>
      <w:marLeft w:val="0"/>
      <w:marRight w:val="0"/>
      <w:marTop w:val="0"/>
      <w:marBottom w:val="0"/>
      <w:divBdr>
        <w:top w:val="none" w:sz="0" w:space="0" w:color="auto"/>
        <w:left w:val="none" w:sz="0" w:space="0" w:color="auto"/>
        <w:bottom w:val="none" w:sz="0" w:space="0" w:color="auto"/>
        <w:right w:val="none" w:sz="0" w:space="0" w:color="auto"/>
      </w:divBdr>
      <w:divsChild>
        <w:div w:id="621233870">
          <w:marLeft w:val="0"/>
          <w:marRight w:val="0"/>
          <w:marTop w:val="0"/>
          <w:marBottom w:val="375"/>
          <w:divBdr>
            <w:top w:val="none" w:sz="0" w:space="0" w:color="auto"/>
            <w:left w:val="none" w:sz="0" w:space="0" w:color="auto"/>
            <w:bottom w:val="none" w:sz="0" w:space="0" w:color="auto"/>
            <w:right w:val="none" w:sz="0" w:space="0" w:color="auto"/>
          </w:divBdr>
          <w:divsChild>
            <w:div w:id="5933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27785">
      <w:bodyDiv w:val="1"/>
      <w:marLeft w:val="0"/>
      <w:marRight w:val="0"/>
      <w:marTop w:val="0"/>
      <w:marBottom w:val="0"/>
      <w:divBdr>
        <w:top w:val="none" w:sz="0" w:space="0" w:color="auto"/>
        <w:left w:val="none" w:sz="0" w:space="0" w:color="auto"/>
        <w:bottom w:val="none" w:sz="0" w:space="0" w:color="auto"/>
        <w:right w:val="none" w:sz="0" w:space="0" w:color="auto"/>
      </w:divBdr>
      <w:divsChild>
        <w:div w:id="1159735395">
          <w:marLeft w:val="0"/>
          <w:marRight w:val="0"/>
          <w:marTop w:val="0"/>
          <w:marBottom w:val="0"/>
          <w:divBdr>
            <w:top w:val="none" w:sz="0" w:space="0" w:color="auto"/>
            <w:left w:val="none" w:sz="0" w:space="0" w:color="auto"/>
            <w:bottom w:val="none" w:sz="0" w:space="0" w:color="auto"/>
            <w:right w:val="none" w:sz="0" w:space="0" w:color="auto"/>
          </w:divBdr>
        </w:div>
      </w:divsChild>
    </w:div>
    <w:div w:id="2091805540">
      <w:bodyDiv w:val="1"/>
      <w:marLeft w:val="0"/>
      <w:marRight w:val="0"/>
      <w:marTop w:val="0"/>
      <w:marBottom w:val="0"/>
      <w:divBdr>
        <w:top w:val="none" w:sz="0" w:space="0" w:color="auto"/>
        <w:left w:val="none" w:sz="0" w:space="0" w:color="auto"/>
        <w:bottom w:val="none" w:sz="0" w:space="0" w:color="auto"/>
        <w:right w:val="none" w:sz="0" w:space="0" w:color="auto"/>
      </w:divBdr>
    </w:div>
    <w:div w:id="2092005330">
      <w:bodyDiv w:val="1"/>
      <w:marLeft w:val="0"/>
      <w:marRight w:val="0"/>
      <w:marTop w:val="0"/>
      <w:marBottom w:val="0"/>
      <w:divBdr>
        <w:top w:val="none" w:sz="0" w:space="0" w:color="auto"/>
        <w:left w:val="none" w:sz="0" w:space="0" w:color="auto"/>
        <w:bottom w:val="none" w:sz="0" w:space="0" w:color="auto"/>
        <w:right w:val="none" w:sz="0" w:space="0" w:color="auto"/>
      </w:divBdr>
    </w:div>
    <w:div w:id="2092046904">
      <w:bodyDiv w:val="1"/>
      <w:marLeft w:val="0"/>
      <w:marRight w:val="0"/>
      <w:marTop w:val="0"/>
      <w:marBottom w:val="0"/>
      <w:divBdr>
        <w:top w:val="none" w:sz="0" w:space="0" w:color="auto"/>
        <w:left w:val="none" w:sz="0" w:space="0" w:color="auto"/>
        <w:bottom w:val="none" w:sz="0" w:space="0" w:color="auto"/>
        <w:right w:val="none" w:sz="0" w:space="0" w:color="auto"/>
      </w:divBdr>
      <w:divsChild>
        <w:div w:id="1180240239">
          <w:marLeft w:val="0"/>
          <w:marRight w:val="0"/>
          <w:marTop w:val="0"/>
          <w:marBottom w:val="0"/>
          <w:divBdr>
            <w:top w:val="none" w:sz="0" w:space="0" w:color="auto"/>
            <w:left w:val="none" w:sz="0" w:space="0" w:color="auto"/>
            <w:bottom w:val="none" w:sz="0" w:space="0" w:color="auto"/>
            <w:right w:val="none" w:sz="0" w:space="0" w:color="auto"/>
          </w:divBdr>
        </w:div>
        <w:div w:id="660231977">
          <w:marLeft w:val="0"/>
          <w:marRight w:val="0"/>
          <w:marTop w:val="0"/>
          <w:marBottom w:val="375"/>
          <w:divBdr>
            <w:top w:val="none" w:sz="0" w:space="0" w:color="auto"/>
            <w:left w:val="none" w:sz="0" w:space="0" w:color="auto"/>
            <w:bottom w:val="none" w:sz="0" w:space="0" w:color="auto"/>
            <w:right w:val="none" w:sz="0" w:space="0" w:color="auto"/>
          </w:divBdr>
          <w:divsChild>
            <w:div w:id="1640570119">
              <w:marLeft w:val="0"/>
              <w:marRight w:val="0"/>
              <w:marTop w:val="0"/>
              <w:marBottom w:val="0"/>
              <w:divBdr>
                <w:top w:val="none" w:sz="0" w:space="0" w:color="auto"/>
                <w:left w:val="none" w:sz="0" w:space="0" w:color="auto"/>
                <w:bottom w:val="none" w:sz="0" w:space="0" w:color="auto"/>
                <w:right w:val="none" w:sz="0" w:space="0" w:color="auto"/>
              </w:divBdr>
            </w:div>
          </w:divsChild>
        </w:div>
        <w:div w:id="1541434399">
          <w:marLeft w:val="0"/>
          <w:marRight w:val="0"/>
          <w:marTop w:val="0"/>
          <w:marBottom w:val="0"/>
          <w:divBdr>
            <w:top w:val="none" w:sz="0" w:space="0" w:color="auto"/>
            <w:left w:val="none" w:sz="0" w:space="0" w:color="auto"/>
            <w:bottom w:val="none" w:sz="0" w:space="0" w:color="auto"/>
            <w:right w:val="none" w:sz="0" w:space="0" w:color="auto"/>
          </w:divBdr>
        </w:div>
      </w:divsChild>
    </w:div>
    <w:div w:id="2092189587">
      <w:bodyDiv w:val="1"/>
      <w:marLeft w:val="0"/>
      <w:marRight w:val="0"/>
      <w:marTop w:val="0"/>
      <w:marBottom w:val="0"/>
      <w:divBdr>
        <w:top w:val="none" w:sz="0" w:space="0" w:color="auto"/>
        <w:left w:val="none" w:sz="0" w:space="0" w:color="auto"/>
        <w:bottom w:val="none" w:sz="0" w:space="0" w:color="auto"/>
        <w:right w:val="none" w:sz="0" w:space="0" w:color="auto"/>
      </w:divBdr>
      <w:divsChild>
        <w:div w:id="769542678">
          <w:marLeft w:val="0"/>
          <w:marRight w:val="0"/>
          <w:marTop w:val="0"/>
          <w:marBottom w:val="0"/>
          <w:divBdr>
            <w:top w:val="none" w:sz="0" w:space="0" w:color="auto"/>
            <w:left w:val="none" w:sz="0" w:space="0" w:color="auto"/>
            <w:bottom w:val="none" w:sz="0" w:space="0" w:color="auto"/>
            <w:right w:val="none" w:sz="0" w:space="0" w:color="auto"/>
          </w:divBdr>
        </w:div>
        <w:div w:id="997030049">
          <w:marLeft w:val="0"/>
          <w:marRight w:val="0"/>
          <w:marTop w:val="0"/>
          <w:marBottom w:val="150"/>
          <w:divBdr>
            <w:top w:val="none" w:sz="0" w:space="0" w:color="auto"/>
            <w:left w:val="none" w:sz="0" w:space="0" w:color="auto"/>
            <w:bottom w:val="none" w:sz="0" w:space="0" w:color="auto"/>
            <w:right w:val="none" w:sz="0" w:space="0" w:color="auto"/>
          </w:divBdr>
        </w:div>
        <w:div w:id="1009983655">
          <w:marLeft w:val="0"/>
          <w:marRight w:val="0"/>
          <w:marTop w:val="0"/>
          <w:marBottom w:val="0"/>
          <w:divBdr>
            <w:top w:val="none" w:sz="0" w:space="0" w:color="auto"/>
            <w:left w:val="none" w:sz="0" w:space="0" w:color="auto"/>
            <w:bottom w:val="none" w:sz="0" w:space="0" w:color="auto"/>
            <w:right w:val="none" w:sz="0" w:space="0" w:color="auto"/>
          </w:divBdr>
          <w:divsChild>
            <w:div w:id="1459102471">
              <w:marLeft w:val="0"/>
              <w:marRight w:val="150"/>
              <w:marTop w:val="0"/>
              <w:marBottom w:val="0"/>
              <w:divBdr>
                <w:top w:val="none" w:sz="0" w:space="0" w:color="auto"/>
                <w:left w:val="none" w:sz="0" w:space="0" w:color="auto"/>
                <w:bottom w:val="none" w:sz="0" w:space="0" w:color="auto"/>
                <w:right w:val="none" w:sz="0" w:space="0" w:color="auto"/>
              </w:divBdr>
            </w:div>
            <w:div w:id="1509830687">
              <w:marLeft w:val="0"/>
              <w:marRight w:val="150"/>
              <w:marTop w:val="0"/>
              <w:marBottom w:val="0"/>
              <w:divBdr>
                <w:top w:val="none" w:sz="0" w:space="0" w:color="auto"/>
                <w:left w:val="none" w:sz="0" w:space="0" w:color="auto"/>
                <w:bottom w:val="none" w:sz="0" w:space="0" w:color="auto"/>
                <w:right w:val="none" w:sz="0" w:space="0" w:color="auto"/>
              </w:divBdr>
            </w:div>
          </w:divsChild>
        </w:div>
        <w:div w:id="1525359298">
          <w:marLeft w:val="0"/>
          <w:marRight w:val="0"/>
          <w:marTop w:val="0"/>
          <w:marBottom w:val="0"/>
          <w:divBdr>
            <w:top w:val="none" w:sz="0" w:space="0" w:color="auto"/>
            <w:left w:val="none" w:sz="0" w:space="0" w:color="auto"/>
            <w:bottom w:val="none" w:sz="0" w:space="0" w:color="auto"/>
            <w:right w:val="none" w:sz="0" w:space="0" w:color="auto"/>
          </w:divBdr>
        </w:div>
      </w:divsChild>
    </w:div>
    <w:div w:id="2092654457">
      <w:bodyDiv w:val="1"/>
      <w:marLeft w:val="0"/>
      <w:marRight w:val="0"/>
      <w:marTop w:val="0"/>
      <w:marBottom w:val="0"/>
      <w:divBdr>
        <w:top w:val="none" w:sz="0" w:space="0" w:color="auto"/>
        <w:left w:val="none" w:sz="0" w:space="0" w:color="auto"/>
        <w:bottom w:val="none" w:sz="0" w:space="0" w:color="auto"/>
        <w:right w:val="none" w:sz="0" w:space="0" w:color="auto"/>
      </w:divBdr>
    </w:div>
    <w:div w:id="2092774979">
      <w:bodyDiv w:val="1"/>
      <w:marLeft w:val="0"/>
      <w:marRight w:val="0"/>
      <w:marTop w:val="0"/>
      <w:marBottom w:val="0"/>
      <w:divBdr>
        <w:top w:val="none" w:sz="0" w:space="0" w:color="auto"/>
        <w:left w:val="none" w:sz="0" w:space="0" w:color="auto"/>
        <w:bottom w:val="none" w:sz="0" w:space="0" w:color="auto"/>
        <w:right w:val="none" w:sz="0" w:space="0" w:color="auto"/>
      </w:divBdr>
      <w:divsChild>
        <w:div w:id="1849127655">
          <w:marLeft w:val="0"/>
          <w:marRight w:val="0"/>
          <w:marTop w:val="0"/>
          <w:marBottom w:val="0"/>
          <w:divBdr>
            <w:top w:val="none" w:sz="0" w:space="0" w:color="auto"/>
            <w:left w:val="none" w:sz="0" w:space="0" w:color="auto"/>
            <w:bottom w:val="none" w:sz="0" w:space="0" w:color="auto"/>
            <w:right w:val="none" w:sz="0" w:space="0" w:color="auto"/>
          </w:divBdr>
          <w:divsChild>
            <w:div w:id="75136689">
              <w:marLeft w:val="0"/>
              <w:marRight w:val="0"/>
              <w:marTop w:val="0"/>
              <w:marBottom w:val="0"/>
              <w:divBdr>
                <w:top w:val="none" w:sz="0" w:space="0" w:color="auto"/>
                <w:left w:val="none" w:sz="0" w:space="0" w:color="auto"/>
                <w:bottom w:val="none" w:sz="0" w:space="0" w:color="auto"/>
                <w:right w:val="none" w:sz="0" w:space="0" w:color="auto"/>
              </w:divBdr>
            </w:div>
          </w:divsChild>
        </w:div>
        <w:div w:id="941108298">
          <w:marLeft w:val="0"/>
          <w:marRight w:val="0"/>
          <w:marTop w:val="225"/>
          <w:marBottom w:val="600"/>
          <w:divBdr>
            <w:top w:val="none" w:sz="0" w:space="0" w:color="auto"/>
            <w:left w:val="none" w:sz="0" w:space="0" w:color="auto"/>
            <w:bottom w:val="none" w:sz="0" w:space="0" w:color="auto"/>
            <w:right w:val="none" w:sz="0" w:space="0" w:color="auto"/>
          </w:divBdr>
        </w:div>
      </w:divsChild>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sChild>
        <w:div w:id="872963765">
          <w:marLeft w:val="0"/>
          <w:marRight w:val="0"/>
          <w:marTop w:val="0"/>
          <w:marBottom w:val="0"/>
          <w:divBdr>
            <w:top w:val="none" w:sz="0" w:space="0" w:color="auto"/>
            <w:left w:val="none" w:sz="0" w:space="0" w:color="auto"/>
            <w:bottom w:val="none" w:sz="0" w:space="0" w:color="auto"/>
            <w:right w:val="none" w:sz="0" w:space="0" w:color="auto"/>
          </w:divBdr>
        </w:div>
      </w:divsChild>
    </w:div>
    <w:div w:id="2092964177">
      <w:bodyDiv w:val="1"/>
      <w:marLeft w:val="0"/>
      <w:marRight w:val="0"/>
      <w:marTop w:val="0"/>
      <w:marBottom w:val="0"/>
      <w:divBdr>
        <w:top w:val="none" w:sz="0" w:space="0" w:color="auto"/>
        <w:left w:val="none" w:sz="0" w:space="0" w:color="auto"/>
        <w:bottom w:val="none" w:sz="0" w:space="0" w:color="auto"/>
        <w:right w:val="none" w:sz="0" w:space="0" w:color="auto"/>
      </w:divBdr>
    </w:div>
    <w:div w:id="2092969681">
      <w:bodyDiv w:val="1"/>
      <w:marLeft w:val="0"/>
      <w:marRight w:val="0"/>
      <w:marTop w:val="0"/>
      <w:marBottom w:val="0"/>
      <w:divBdr>
        <w:top w:val="none" w:sz="0" w:space="0" w:color="auto"/>
        <w:left w:val="none" w:sz="0" w:space="0" w:color="auto"/>
        <w:bottom w:val="none" w:sz="0" w:space="0" w:color="auto"/>
        <w:right w:val="none" w:sz="0" w:space="0" w:color="auto"/>
      </w:divBdr>
    </w:div>
    <w:div w:id="2093353101">
      <w:bodyDiv w:val="1"/>
      <w:marLeft w:val="0"/>
      <w:marRight w:val="0"/>
      <w:marTop w:val="0"/>
      <w:marBottom w:val="0"/>
      <w:divBdr>
        <w:top w:val="none" w:sz="0" w:space="0" w:color="auto"/>
        <w:left w:val="none" w:sz="0" w:space="0" w:color="auto"/>
        <w:bottom w:val="none" w:sz="0" w:space="0" w:color="auto"/>
        <w:right w:val="none" w:sz="0" w:space="0" w:color="auto"/>
      </w:divBdr>
      <w:divsChild>
        <w:div w:id="56129617">
          <w:marLeft w:val="0"/>
          <w:marRight w:val="0"/>
          <w:marTop w:val="0"/>
          <w:marBottom w:val="0"/>
          <w:divBdr>
            <w:top w:val="none" w:sz="0" w:space="0" w:color="auto"/>
            <w:left w:val="none" w:sz="0" w:space="0" w:color="auto"/>
            <w:bottom w:val="none" w:sz="0" w:space="0" w:color="auto"/>
            <w:right w:val="none" w:sz="0" w:space="0" w:color="auto"/>
          </w:divBdr>
        </w:div>
        <w:div w:id="441612969">
          <w:marLeft w:val="0"/>
          <w:marRight w:val="0"/>
          <w:marTop w:val="0"/>
          <w:marBottom w:val="0"/>
          <w:divBdr>
            <w:top w:val="none" w:sz="0" w:space="0" w:color="auto"/>
            <w:left w:val="none" w:sz="0" w:space="0" w:color="auto"/>
            <w:bottom w:val="none" w:sz="0" w:space="0" w:color="auto"/>
            <w:right w:val="none" w:sz="0" w:space="0" w:color="auto"/>
          </w:divBdr>
          <w:divsChild>
            <w:div w:id="1251501944">
              <w:marLeft w:val="0"/>
              <w:marRight w:val="150"/>
              <w:marTop w:val="0"/>
              <w:marBottom w:val="0"/>
              <w:divBdr>
                <w:top w:val="none" w:sz="0" w:space="0" w:color="auto"/>
                <w:left w:val="none" w:sz="0" w:space="0" w:color="auto"/>
                <w:bottom w:val="none" w:sz="0" w:space="0" w:color="auto"/>
                <w:right w:val="none" w:sz="0" w:space="0" w:color="auto"/>
              </w:divBdr>
            </w:div>
            <w:div w:id="1831094419">
              <w:marLeft w:val="0"/>
              <w:marRight w:val="150"/>
              <w:marTop w:val="0"/>
              <w:marBottom w:val="0"/>
              <w:divBdr>
                <w:top w:val="none" w:sz="0" w:space="0" w:color="auto"/>
                <w:left w:val="none" w:sz="0" w:space="0" w:color="auto"/>
                <w:bottom w:val="none" w:sz="0" w:space="0" w:color="auto"/>
                <w:right w:val="none" w:sz="0" w:space="0" w:color="auto"/>
              </w:divBdr>
            </w:div>
          </w:divsChild>
        </w:div>
        <w:div w:id="840003335">
          <w:marLeft w:val="0"/>
          <w:marRight w:val="0"/>
          <w:marTop w:val="0"/>
          <w:marBottom w:val="0"/>
          <w:divBdr>
            <w:top w:val="none" w:sz="0" w:space="0" w:color="auto"/>
            <w:left w:val="none" w:sz="0" w:space="0" w:color="auto"/>
            <w:bottom w:val="none" w:sz="0" w:space="0" w:color="auto"/>
            <w:right w:val="none" w:sz="0" w:space="0" w:color="auto"/>
          </w:divBdr>
        </w:div>
        <w:div w:id="1331442159">
          <w:marLeft w:val="0"/>
          <w:marRight w:val="0"/>
          <w:marTop w:val="0"/>
          <w:marBottom w:val="150"/>
          <w:divBdr>
            <w:top w:val="none" w:sz="0" w:space="0" w:color="auto"/>
            <w:left w:val="none" w:sz="0" w:space="0" w:color="auto"/>
            <w:bottom w:val="none" w:sz="0" w:space="0" w:color="auto"/>
            <w:right w:val="none" w:sz="0" w:space="0" w:color="auto"/>
          </w:divBdr>
        </w:div>
      </w:divsChild>
    </w:div>
    <w:div w:id="2093354862">
      <w:bodyDiv w:val="1"/>
      <w:marLeft w:val="0"/>
      <w:marRight w:val="0"/>
      <w:marTop w:val="0"/>
      <w:marBottom w:val="0"/>
      <w:divBdr>
        <w:top w:val="none" w:sz="0" w:space="0" w:color="auto"/>
        <w:left w:val="none" w:sz="0" w:space="0" w:color="auto"/>
        <w:bottom w:val="none" w:sz="0" w:space="0" w:color="auto"/>
        <w:right w:val="none" w:sz="0" w:space="0" w:color="auto"/>
      </w:divBdr>
      <w:divsChild>
        <w:div w:id="875433878">
          <w:marLeft w:val="0"/>
          <w:marRight w:val="0"/>
          <w:marTop w:val="0"/>
          <w:marBottom w:val="0"/>
          <w:divBdr>
            <w:top w:val="none" w:sz="0" w:space="0" w:color="auto"/>
            <w:left w:val="none" w:sz="0" w:space="0" w:color="auto"/>
            <w:bottom w:val="none" w:sz="0" w:space="0" w:color="auto"/>
            <w:right w:val="none" w:sz="0" w:space="0" w:color="auto"/>
          </w:divBdr>
        </w:div>
      </w:divsChild>
    </w:div>
    <w:div w:id="2093506815">
      <w:bodyDiv w:val="1"/>
      <w:marLeft w:val="0"/>
      <w:marRight w:val="0"/>
      <w:marTop w:val="0"/>
      <w:marBottom w:val="0"/>
      <w:divBdr>
        <w:top w:val="none" w:sz="0" w:space="0" w:color="auto"/>
        <w:left w:val="none" w:sz="0" w:space="0" w:color="auto"/>
        <w:bottom w:val="none" w:sz="0" w:space="0" w:color="auto"/>
        <w:right w:val="none" w:sz="0" w:space="0" w:color="auto"/>
      </w:divBdr>
    </w:div>
    <w:div w:id="2093695838">
      <w:bodyDiv w:val="1"/>
      <w:marLeft w:val="0"/>
      <w:marRight w:val="0"/>
      <w:marTop w:val="0"/>
      <w:marBottom w:val="0"/>
      <w:divBdr>
        <w:top w:val="none" w:sz="0" w:space="0" w:color="auto"/>
        <w:left w:val="none" w:sz="0" w:space="0" w:color="auto"/>
        <w:bottom w:val="none" w:sz="0" w:space="0" w:color="auto"/>
        <w:right w:val="none" w:sz="0" w:space="0" w:color="auto"/>
      </w:divBdr>
      <w:divsChild>
        <w:div w:id="1977253334">
          <w:marLeft w:val="0"/>
          <w:marRight w:val="0"/>
          <w:marTop w:val="0"/>
          <w:marBottom w:val="0"/>
          <w:divBdr>
            <w:top w:val="none" w:sz="0" w:space="0" w:color="auto"/>
            <w:left w:val="none" w:sz="0" w:space="0" w:color="auto"/>
            <w:bottom w:val="none" w:sz="0" w:space="0" w:color="auto"/>
            <w:right w:val="none" w:sz="0" w:space="0" w:color="auto"/>
          </w:divBdr>
          <w:divsChild>
            <w:div w:id="632448711">
              <w:marLeft w:val="0"/>
              <w:marRight w:val="0"/>
              <w:marTop w:val="0"/>
              <w:marBottom w:val="0"/>
              <w:divBdr>
                <w:top w:val="none" w:sz="0" w:space="0" w:color="auto"/>
                <w:left w:val="none" w:sz="0" w:space="0" w:color="auto"/>
                <w:bottom w:val="none" w:sz="0" w:space="0" w:color="auto"/>
                <w:right w:val="none" w:sz="0" w:space="0" w:color="auto"/>
              </w:divBdr>
            </w:div>
          </w:divsChild>
        </w:div>
        <w:div w:id="385690182">
          <w:marLeft w:val="0"/>
          <w:marRight w:val="0"/>
          <w:marTop w:val="225"/>
          <w:marBottom w:val="600"/>
          <w:divBdr>
            <w:top w:val="none" w:sz="0" w:space="0" w:color="auto"/>
            <w:left w:val="none" w:sz="0" w:space="0" w:color="auto"/>
            <w:bottom w:val="none" w:sz="0" w:space="0" w:color="auto"/>
            <w:right w:val="none" w:sz="0" w:space="0" w:color="auto"/>
          </w:divBdr>
        </w:div>
      </w:divsChild>
    </w:div>
    <w:div w:id="2093702151">
      <w:bodyDiv w:val="1"/>
      <w:marLeft w:val="0"/>
      <w:marRight w:val="0"/>
      <w:marTop w:val="0"/>
      <w:marBottom w:val="0"/>
      <w:divBdr>
        <w:top w:val="none" w:sz="0" w:space="0" w:color="auto"/>
        <w:left w:val="none" w:sz="0" w:space="0" w:color="auto"/>
        <w:bottom w:val="none" w:sz="0" w:space="0" w:color="auto"/>
        <w:right w:val="none" w:sz="0" w:space="0" w:color="auto"/>
      </w:divBdr>
      <w:divsChild>
        <w:div w:id="109204302">
          <w:marLeft w:val="0"/>
          <w:marRight w:val="0"/>
          <w:marTop w:val="0"/>
          <w:marBottom w:val="0"/>
          <w:divBdr>
            <w:top w:val="none" w:sz="0" w:space="0" w:color="auto"/>
            <w:left w:val="none" w:sz="0" w:space="0" w:color="auto"/>
            <w:bottom w:val="none" w:sz="0" w:space="0" w:color="auto"/>
            <w:right w:val="none" w:sz="0" w:space="0" w:color="auto"/>
          </w:divBdr>
          <w:divsChild>
            <w:div w:id="1907064631">
              <w:marLeft w:val="0"/>
              <w:marRight w:val="0"/>
              <w:marTop w:val="0"/>
              <w:marBottom w:val="0"/>
              <w:divBdr>
                <w:top w:val="none" w:sz="0" w:space="0" w:color="auto"/>
                <w:left w:val="none" w:sz="0" w:space="0" w:color="auto"/>
                <w:bottom w:val="none" w:sz="0" w:space="0" w:color="auto"/>
                <w:right w:val="none" w:sz="0" w:space="0" w:color="auto"/>
              </w:divBdr>
            </w:div>
          </w:divsChild>
        </w:div>
        <w:div w:id="136849191">
          <w:marLeft w:val="0"/>
          <w:marRight w:val="0"/>
          <w:marTop w:val="225"/>
          <w:marBottom w:val="600"/>
          <w:divBdr>
            <w:top w:val="none" w:sz="0" w:space="0" w:color="auto"/>
            <w:left w:val="none" w:sz="0" w:space="0" w:color="auto"/>
            <w:bottom w:val="none" w:sz="0" w:space="0" w:color="auto"/>
            <w:right w:val="none" w:sz="0" w:space="0" w:color="auto"/>
          </w:divBdr>
        </w:div>
      </w:divsChild>
    </w:div>
    <w:div w:id="2093744561">
      <w:bodyDiv w:val="1"/>
      <w:marLeft w:val="0"/>
      <w:marRight w:val="0"/>
      <w:marTop w:val="0"/>
      <w:marBottom w:val="0"/>
      <w:divBdr>
        <w:top w:val="none" w:sz="0" w:space="0" w:color="auto"/>
        <w:left w:val="none" w:sz="0" w:space="0" w:color="auto"/>
        <w:bottom w:val="none" w:sz="0" w:space="0" w:color="auto"/>
        <w:right w:val="none" w:sz="0" w:space="0" w:color="auto"/>
      </w:divBdr>
      <w:divsChild>
        <w:div w:id="2141336056">
          <w:marLeft w:val="0"/>
          <w:marRight w:val="0"/>
          <w:marTop w:val="0"/>
          <w:marBottom w:val="0"/>
          <w:divBdr>
            <w:top w:val="none" w:sz="0" w:space="0" w:color="auto"/>
            <w:left w:val="none" w:sz="0" w:space="0" w:color="auto"/>
            <w:bottom w:val="none" w:sz="0" w:space="0" w:color="auto"/>
            <w:right w:val="none" w:sz="0" w:space="0" w:color="auto"/>
          </w:divBdr>
          <w:divsChild>
            <w:div w:id="20888385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93744681">
      <w:bodyDiv w:val="1"/>
      <w:marLeft w:val="0"/>
      <w:marRight w:val="0"/>
      <w:marTop w:val="0"/>
      <w:marBottom w:val="0"/>
      <w:divBdr>
        <w:top w:val="none" w:sz="0" w:space="0" w:color="auto"/>
        <w:left w:val="none" w:sz="0" w:space="0" w:color="auto"/>
        <w:bottom w:val="none" w:sz="0" w:space="0" w:color="auto"/>
        <w:right w:val="none" w:sz="0" w:space="0" w:color="auto"/>
      </w:divBdr>
    </w:div>
    <w:div w:id="2093775173">
      <w:bodyDiv w:val="1"/>
      <w:marLeft w:val="0"/>
      <w:marRight w:val="0"/>
      <w:marTop w:val="0"/>
      <w:marBottom w:val="0"/>
      <w:divBdr>
        <w:top w:val="none" w:sz="0" w:space="0" w:color="auto"/>
        <w:left w:val="none" w:sz="0" w:space="0" w:color="auto"/>
        <w:bottom w:val="none" w:sz="0" w:space="0" w:color="auto"/>
        <w:right w:val="none" w:sz="0" w:space="0" w:color="auto"/>
      </w:divBdr>
    </w:div>
    <w:div w:id="2094081954">
      <w:bodyDiv w:val="1"/>
      <w:marLeft w:val="0"/>
      <w:marRight w:val="0"/>
      <w:marTop w:val="0"/>
      <w:marBottom w:val="0"/>
      <w:divBdr>
        <w:top w:val="none" w:sz="0" w:space="0" w:color="auto"/>
        <w:left w:val="none" w:sz="0" w:space="0" w:color="auto"/>
        <w:bottom w:val="none" w:sz="0" w:space="0" w:color="auto"/>
        <w:right w:val="none" w:sz="0" w:space="0" w:color="auto"/>
      </w:divBdr>
      <w:divsChild>
        <w:div w:id="267275612">
          <w:marLeft w:val="0"/>
          <w:marRight w:val="0"/>
          <w:marTop w:val="0"/>
          <w:marBottom w:val="0"/>
          <w:divBdr>
            <w:top w:val="none" w:sz="0" w:space="0" w:color="auto"/>
            <w:left w:val="none" w:sz="0" w:space="0" w:color="auto"/>
            <w:bottom w:val="none" w:sz="0" w:space="0" w:color="auto"/>
            <w:right w:val="none" w:sz="0" w:space="0" w:color="auto"/>
          </w:divBdr>
        </w:div>
      </w:divsChild>
    </w:div>
    <w:div w:id="2094274842">
      <w:bodyDiv w:val="1"/>
      <w:marLeft w:val="0"/>
      <w:marRight w:val="0"/>
      <w:marTop w:val="0"/>
      <w:marBottom w:val="0"/>
      <w:divBdr>
        <w:top w:val="none" w:sz="0" w:space="0" w:color="auto"/>
        <w:left w:val="none" w:sz="0" w:space="0" w:color="auto"/>
        <w:bottom w:val="none" w:sz="0" w:space="0" w:color="auto"/>
        <w:right w:val="none" w:sz="0" w:space="0" w:color="auto"/>
      </w:divBdr>
    </w:div>
    <w:div w:id="2094430681">
      <w:bodyDiv w:val="1"/>
      <w:marLeft w:val="0"/>
      <w:marRight w:val="0"/>
      <w:marTop w:val="0"/>
      <w:marBottom w:val="0"/>
      <w:divBdr>
        <w:top w:val="none" w:sz="0" w:space="0" w:color="auto"/>
        <w:left w:val="none" w:sz="0" w:space="0" w:color="auto"/>
        <w:bottom w:val="none" w:sz="0" w:space="0" w:color="auto"/>
        <w:right w:val="none" w:sz="0" w:space="0" w:color="auto"/>
      </w:divBdr>
      <w:divsChild>
        <w:div w:id="2066175274">
          <w:marLeft w:val="0"/>
          <w:marRight w:val="0"/>
          <w:marTop w:val="0"/>
          <w:marBottom w:val="0"/>
          <w:divBdr>
            <w:top w:val="none" w:sz="0" w:space="0" w:color="auto"/>
            <w:left w:val="none" w:sz="0" w:space="0" w:color="auto"/>
            <w:bottom w:val="none" w:sz="0" w:space="0" w:color="auto"/>
            <w:right w:val="none" w:sz="0" w:space="0" w:color="auto"/>
          </w:divBdr>
        </w:div>
      </w:divsChild>
    </w:div>
    <w:div w:id="2094467685">
      <w:bodyDiv w:val="1"/>
      <w:marLeft w:val="0"/>
      <w:marRight w:val="0"/>
      <w:marTop w:val="0"/>
      <w:marBottom w:val="0"/>
      <w:divBdr>
        <w:top w:val="none" w:sz="0" w:space="0" w:color="auto"/>
        <w:left w:val="none" w:sz="0" w:space="0" w:color="auto"/>
        <w:bottom w:val="none" w:sz="0" w:space="0" w:color="auto"/>
        <w:right w:val="none" w:sz="0" w:space="0" w:color="auto"/>
      </w:divBdr>
    </w:div>
    <w:div w:id="2094669283">
      <w:bodyDiv w:val="1"/>
      <w:marLeft w:val="0"/>
      <w:marRight w:val="0"/>
      <w:marTop w:val="0"/>
      <w:marBottom w:val="0"/>
      <w:divBdr>
        <w:top w:val="none" w:sz="0" w:space="0" w:color="auto"/>
        <w:left w:val="none" w:sz="0" w:space="0" w:color="auto"/>
        <w:bottom w:val="none" w:sz="0" w:space="0" w:color="auto"/>
        <w:right w:val="none" w:sz="0" w:space="0" w:color="auto"/>
      </w:divBdr>
      <w:divsChild>
        <w:div w:id="589121613">
          <w:marLeft w:val="0"/>
          <w:marRight w:val="0"/>
          <w:marTop w:val="0"/>
          <w:marBottom w:val="0"/>
          <w:divBdr>
            <w:top w:val="none" w:sz="0" w:space="0" w:color="auto"/>
            <w:left w:val="none" w:sz="0" w:space="0" w:color="auto"/>
            <w:bottom w:val="none" w:sz="0" w:space="0" w:color="auto"/>
            <w:right w:val="none" w:sz="0" w:space="0" w:color="auto"/>
          </w:divBdr>
          <w:divsChild>
            <w:div w:id="1269001844">
              <w:marLeft w:val="0"/>
              <w:marRight w:val="150"/>
              <w:marTop w:val="0"/>
              <w:marBottom w:val="0"/>
              <w:divBdr>
                <w:top w:val="none" w:sz="0" w:space="0" w:color="auto"/>
                <w:left w:val="none" w:sz="0" w:space="0" w:color="auto"/>
                <w:bottom w:val="none" w:sz="0" w:space="0" w:color="auto"/>
                <w:right w:val="none" w:sz="0" w:space="0" w:color="auto"/>
              </w:divBdr>
            </w:div>
            <w:div w:id="1987734957">
              <w:marLeft w:val="0"/>
              <w:marRight w:val="150"/>
              <w:marTop w:val="0"/>
              <w:marBottom w:val="0"/>
              <w:divBdr>
                <w:top w:val="none" w:sz="0" w:space="0" w:color="auto"/>
                <w:left w:val="none" w:sz="0" w:space="0" w:color="auto"/>
                <w:bottom w:val="none" w:sz="0" w:space="0" w:color="auto"/>
                <w:right w:val="none" w:sz="0" w:space="0" w:color="auto"/>
              </w:divBdr>
            </w:div>
          </w:divsChild>
        </w:div>
        <w:div w:id="1058554036">
          <w:marLeft w:val="0"/>
          <w:marRight w:val="0"/>
          <w:marTop w:val="0"/>
          <w:marBottom w:val="150"/>
          <w:divBdr>
            <w:top w:val="none" w:sz="0" w:space="0" w:color="auto"/>
            <w:left w:val="none" w:sz="0" w:space="0" w:color="auto"/>
            <w:bottom w:val="none" w:sz="0" w:space="0" w:color="auto"/>
            <w:right w:val="none" w:sz="0" w:space="0" w:color="auto"/>
          </w:divBdr>
        </w:div>
        <w:div w:id="1256129589">
          <w:marLeft w:val="0"/>
          <w:marRight w:val="0"/>
          <w:marTop w:val="0"/>
          <w:marBottom w:val="0"/>
          <w:divBdr>
            <w:top w:val="none" w:sz="0" w:space="0" w:color="auto"/>
            <w:left w:val="none" w:sz="0" w:space="0" w:color="auto"/>
            <w:bottom w:val="none" w:sz="0" w:space="0" w:color="auto"/>
            <w:right w:val="none" w:sz="0" w:space="0" w:color="auto"/>
          </w:divBdr>
        </w:div>
        <w:div w:id="1768113229">
          <w:marLeft w:val="0"/>
          <w:marRight w:val="0"/>
          <w:marTop w:val="0"/>
          <w:marBottom w:val="0"/>
          <w:divBdr>
            <w:top w:val="none" w:sz="0" w:space="0" w:color="auto"/>
            <w:left w:val="none" w:sz="0" w:space="0" w:color="auto"/>
            <w:bottom w:val="none" w:sz="0" w:space="0" w:color="auto"/>
            <w:right w:val="none" w:sz="0" w:space="0" w:color="auto"/>
          </w:divBdr>
        </w:div>
      </w:divsChild>
    </w:div>
    <w:div w:id="2094739509">
      <w:bodyDiv w:val="1"/>
      <w:marLeft w:val="0"/>
      <w:marRight w:val="0"/>
      <w:marTop w:val="0"/>
      <w:marBottom w:val="0"/>
      <w:divBdr>
        <w:top w:val="none" w:sz="0" w:space="0" w:color="auto"/>
        <w:left w:val="none" w:sz="0" w:space="0" w:color="auto"/>
        <w:bottom w:val="none" w:sz="0" w:space="0" w:color="auto"/>
        <w:right w:val="none" w:sz="0" w:space="0" w:color="auto"/>
      </w:divBdr>
    </w:div>
    <w:div w:id="2094742154">
      <w:bodyDiv w:val="1"/>
      <w:marLeft w:val="0"/>
      <w:marRight w:val="0"/>
      <w:marTop w:val="0"/>
      <w:marBottom w:val="0"/>
      <w:divBdr>
        <w:top w:val="none" w:sz="0" w:space="0" w:color="auto"/>
        <w:left w:val="none" w:sz="0" w:space="0" w:color="auto"/>
        <w:bottom w:val="none" w:sz="0" w:space="0" w:color="auto"/>
        <w:right w:val="none" w:sz="0" w:space="0" w:color="auto"/>
      </w:divBdr>
    </w:div>
    <w:div w:id="2094814748">
      <w:bodyDiv w:val="1"/>
      <w:marLeft w:val="0"/>
      <w:marRight w:val="0"/>
      <w:marTop w:val="0"/>
      <w:marBottom w:val="0"/>
      <w:divBdr>
        <w:top w:val="none" w:sz="0" w:space="0" w:color="auto"/>
        <w:left w:val="none" w:sz="0" w:space="0" w:color="auto"/>
        <w:bottom w:val="none" w:sz="0" w:space="0" w:color="auto"/>
        <w:right w:val="none" w:sz="0" w:space="0" w:color="auto"/>
      </w:divBdr>
    </w:div>
    <w:div w:id="2094818507">
      <w:bodyDiv w:val="1"/>
      <w:marLeft w:val="0"/>
      <w:marRight w:val="0"/>
      <w:marTop w:val="0"/>
      <w:marBottom w:val="0"/>
      <w:divBdr>
        <w:top w:val="none" w:sz="0" w:space="0" w:color="auto"/>
        <w:left w:val="none" w:sz="0" w:space="0" w:color="auto"/>
        <w:bottom w:val="none" w:sz="0" w:space="0" w:color="auto"/>
        <w:right w:val="none" w:sz="0" w:space="0" w:color="auto"/>
      </w:divBdr>
    </w:div>
    <w:div w:id="2094888378">
      <w:bodyDiv w:val="1"/>
      <w:marLeft w:val="0"/>
      <w:marRight w:val="0"/>
      <w:marTop w:val="0"/>
      <w:marBottom w:val="0"/>
      <w:divBdr>
        <w:top w:val="none" w:sz="0" w:space="0" w:color="auto"/>
        <w:left w:val="none" w:sz="0" w:space="0" w:color="auto"/>
        <w:bottom w:val="none" w:sz="0" w:space="0" w:color="auto"/>
        <w:right w:val="none" w:sz="0" w:space="0" w:color="auto"/>
      </w:divBdr>
    </w:div>
    <w:div w:id="2094890237">
      <w:bodyDiv w:val="1"/>
      <w:marLeft w:val="0"/>
      <w:marRight w:val="0"/>
      <w:marTop w:val="0"/>
      <w:marBottom w:val="0"/>
      <w:divBdr>
        <w:top w:val="none" w:sz="0" w:space="0" w:color="auto"/>
        <w:left w:val="none" w:sz="0" w:space="0" w:color="auto"/>
        <w:bottom w:val="none" w:sz="0" w:space="0" w:color="auto"/>
        <w:right w:val="none" w:sz="0" w:space="0" w:color="auto"/>
      </w:divBdr>
      <w:divsChild>
        <w:div w:id="1355425898">
          <w:marLeft w:val="0"/>
          <w:marRight w:val="0"/>
          <w:marTop w:val="0"/>
          <w:marBottom w:val="0"/>
          <w:divBdr>
            <w:top w:val="none" w:sz="0" w:space="0" w:color="auto"/>
            <w:left w:val="none" w:sz="0" w:space="0" w:color="auto"/>
            <w:bottom w:val="none" w:sz="0" w:space="0" w:color="auto"/>
            <w:right w:val="none" w:sz="0" w:space="0" w:color="auto"/>
          </w:divBdr>
        </w:div>
        <w:div w:id="901719588">
          <w:marLeft w:val="0"/>
          <w:marRight w:val="0"/>
          <w:marTop w:val="0"/>
          <w:marBottom w:val="375"/>
          <w:divBdr>
            <w:top w:val="none" w:sz="0" w:space="0" w:color="auto"/>
            <w:left w:val="none" w:sz="0" w:space="0" w:color="auto"/>
            <w:bottom w:val="none" w:sz="0" w:space="0" w:color="auto"/>
            <w:right w:val="none" w:sz="0" w:space="0" w:color="auto"/>
          </w:divBdr>
          <w:divsChild>
            <w:div w:id="78404562">
              <w:marLeft w:val="0"/>
              <w:marRight w:val="0"/>
              <w:marTop w:val="0"/>
              <w:marBottom w:val="0"/>
              <w:divBdr>
                <w:top w:val="none" w:sz="0" w:space="0" w:color="auto"/>
                <w:left w:val="none" w:sz="0" w:space="0" w:color="auto"/>
                <w:bottom w:val="none" w:sz="0" w:space="0" w:color="auto"/>
                <w:right w:val="none" w:sz="0" w:space="0" w:color="auto"/>
              </w:divBdr>
            </w:div>
          </w:divsChild>
        </w:div>
        <w:div w:id="1357002132">
          <w:marLeft w:val="0"/>
          <w:marRight w:val="0"/>
          <w:marTop w:val="0"/>
          <w:marBottom w:val="0"/>
          <w:divBdr>
            <w:top w:val="none" w:sz="0" w:space="0" w:color="auto"/>
            <w:left w:val="none" w:sz="0" w:space="0" w:color="auto"/>
            <w:bottom w:val="none" w:sz="0" w:space="0" w:color="auto"/>
            <w:right w:val="none" w:sz="0" w:space="0" w:color="auto"/>
          </w:divBdr>
        </w:div>
      </w:divsChild>
    </w:div>
    <w:div w:id="2095348939">
      <w:bodyDiv w:val="1"/>
      <w:marLeft w:val="0"/>
      <w:marRight w:val="0"/>
      <w:marTop w:val="0"/>
      <w:marBottom w:val="0"/>
      <w:divBdr>
        <w:top w:val="none" w:sz="0" w:space="0" w:color="auto"/>
        <w:left w:val="none" w:sz="0" w:space="0" w:color="auto"/>
        <w:bottom w:val="none" w:sz="0" w:space="0" w:color="auto"/>
        <w:right w:val="none" w:sz="0" w:space="0" w:color="auto"/>
      </w:divBdr>
    </w:div>
    <w:div w:id="2095396713">
      <w:bodyDiv w:val="1"/>
      <w:marLeft w:val="0"/>
      <w:marRight w:val="0"/>
      <w:marTop w:val="0"/>
      <w:marBottom w:val="0"/>
      <w:divBdr>
        <w:top w:val="none" w:sz="0" w:space="0" w:color="auto"/>
        <w:left w:val="none" w:sz="0" w:space="0" w:color="auto"/>
        <w:bottom w:val="none" w:sz="0" w:space="0" w:color="auto"/>
        <w:right w:val="none" w:sz="0" w:space="0" w:color="auto"/>
      </w:divBdr>
      <w:divsChild>
        <w:div w:id="1115102947">
          <w:marLeft w:val="0"/>
          <w:marRight w:val="0"/>
          <w:marTop w:val="0"/>
          <w:marBottom w:val="0"/>
          <w:divBdr>
            <w:top w:val="none" w:sz="0" w:space="0" w:color="auto"/>
            <w:left w:val="none" w:sz="0" w:space="0" w:color="auto"/>
            <w:bottom w:val="none" w:sz="0" w:space="0" w:color="auto"/>
            <w:right w:val="none" w:sz="0" w:space="0" w:color="auto"/>
          </w:divBdr>
        </w:div>
      </w:divsChild>
    </w:div>
    <w:div w:id="2095585574">
      <w:bodyDiv w:val="1"/>
      <w:marLeft w:val="0"/>
      <w:marRight w:val="0"/>
      <w:marTop w:val="0"/>
      <w:marBottom w:val="0"/>
      <w:divBdr>
        <w:top w:val="none" w:sz="0" w:space="0" w:color="auto"/>
        <w:left w:val="none" w:sz="0" w:space="0" w:color="auto"/>
        <w:bottom w:val="none" w:sz="0" w:space="0" w:color="auto"/>
        <w:right w:val="none" w:sz="0" w:space="0" w:color="auto"/>
      </w:divBdr>
      <w:divsChild>
        <w:div w:id="848325469">
          <w:marLeft w:val="0"/>
          <w:marRight w:val="0"/>
          <w:marTop w:val="0"/>
          <w:marBottom w:val="0"/>
          <w:divBdr>
            <w:top w:val="none" w:sz="0" w:space="0" w:color="auto"/>
            <w:left w:val="none" w:sz="0" w:space="0" w:color="auto"/>
            <w:bottom w:val="none" w:sz="0" w:space="0" w:color="auto"/>
            <w:right w:val="none" w:sz="0" w:space="0" w:color="auto"/>
          </w:divBdr>
        </w:div>
      </w:divsChild>
    </w:div>
    <w:div w:id="2095660049">
      <w:bodyDiv w:val="1"/>
      <w:marLeft w:val="0"/>
      <w:marRight w:val="0"/>
      <w:marTop w:val="0"/>
      <w:marBottom w:val="0"/>
      <w:divBdr>
        <w:top w:val="none" w:sz="0" w:space="0" w:color="auto"/>
        <w:left w:val="none" w:sz="0" w:space="0" w:color="auto"/>
        <w:bottom w:val="none" w:sz="0" w:space="0" w:color="auto"/>
        <w:right w:val="none" w:sz="0" w:space="0" w:color="auto"/>
      </w:divBdr>
    </w:div>
    <w:div w:id="2095667098">
      <w:bodyDiv w:val="1"/>
      <w:marLeft w:val="0"/>
      <w:marRight w:val="0"/>
      <w:marTop w:val="0"/>
      <w:marBottom w:val="0"/>
      <w:divBdr>
        <w:top w:val="none" w:sz="0" w:space="0" w:color="auto"/>
        <w:left w:val="none" w:sz="0" w:space="0" w:color="auto"/>
        <w:bottom w:val="none" w:sz="0" w:space="0" w:color="auto"/>
        <w:right w:val="none" w:sz="0" w:space="0" w:color="auto"/>
      </w:divBdr>
      <w:divsChild>
        <w:div w:id="796410283">
          <w:marLeft w:val="-225"/>
          <w:marRight w:val="-225"/>
          <w:marTop w:val="0"/>
          <w:marBottom w:val="0"/>
          <w:divBdr>
            <w:top w:val="none" w:sz="0" w:space="0" w:color="auto"/>
            <w:left w:val="none" w:sz="0" w:space="0" w:color="auto"/>
            <w:bottom w:val="none" w:sz="0" w:space="0" w:color="auto"/>
            <w:right w:val="none" w:sz="0" w:space="0" w:color="auto"/>
          </w:divBdr>
          <w:divsChild>
            <w:div w:id="1077703979">
              <w:marLeft w:val="0"/>
              <w:marRight w:val="0"/>
              <w:marTop w:val="0"/>
              <w:marBottom w:val="0"/>
              <w:divBdr>
                <w:top w:val="none" w:sz="0" w:space="0" w:color="auto"/>
                <w:left w:val="none" w:sz="0" w:space="0" w:color="auto"/>
                <w:bottom w:val="none" w:sz="0" w:space="0" w:color="auto"/>
                <w:right w:val="none" w:sz="0" w:space="0" w:color="auto"/>
              </w:divBdr>
            </w:div>
          </w:divsChild>
        </w:div>
        <w:div w:id="1252816873">
          <w:marLeft w:val="-225"/>
          <w:marRight w:val="-225"/>
          <w:marTop w:val="0"/>
          <w:marBottom w:val="0"/>
          <w:divBdr>
            <w:top w:val="none" w:sz="0" w:space="0" w:color="auto"/>
            <w:left w:val="none" w:sz="0" w:space="0" w:color="auto"/>
            <w:bottom w:val="none" w:sz="0" w:space="0" w:color="auto"/>
            <w:right w:val="none" w:sz="0" w:space="0" w:color="auto"/>
          </w:divBdr>
          <w:divsChild>
            <w:div w:id="1638339334">
              <w:marLeft w:val="0"/>
              <w:marRight w:val="0"/>
              <w:marTop w:val="0"/>
              <w:marBottom w:val="0"/>
              <w:divBdr>
                <w:top w:val="none" w:sz="0" w:space="0" w:color="auto"/>
                <w:left w:val="none" w:sz="0" w:space="0" w:color="auto"/>
                <w:bottom w:val="none" w:sz="0" w:space="0" w:color="auto"/>
                <w:right w:val="none" w:sz="0" w:space="0" w:color="auto"/>
              </w:divBdr>
            </w:div>
          </w:divsChild>
        </w:div>
        <w:div w:id="1821580133">
          <w:marLeft w:val="-225"/>
          <w:marRight w:val="-225"/>
          <w:marTop w:val="0"/>
          <w:marBottom w:val="0"/>
          <w:divBdr>
            <w:top w:val="none" w:sz="0" w:space="0" w:color="auto"/>
            <w:left w:val="none" w:sz="0" w:space="0" w:color="auto"/>
            <w:bottom w:val="none" w:sz="0" w:space="0" w:color="auto"/>
            <w:right w:val="none" w:sz="0" w:space="0" w:color="auto"/>
          </w:divBdr>
          <w:divsChild>
            <w:div w:id="1331562699">
              <w:marLeft w:val="0"/>
              <w:marRight w:val="0"/>
              <w:marTop w:val="0"/>
              <w:marBottom w:val="0"/>
              <w:divBdr>
                <w:top w:val="none" w:sz="0" w:space="0" w:color="auto"/>
                <w:left w:val="none" w:sz="0" w:space="0" w:color="auto"/>
                <w:bottom w:val="none" w:sz="0" w:space="0" w:color="auto"/>
                <w:right w:val="none" w:sz="0" w:space="0" w:color="auto"/>
              </w:divBdr>
              <w:divsChild>
                <w:div w:id="13802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11087">
      <w:bodyDiv w:val="1"/>
      <w:marLeft w:val="0"/>
      <w:marRight w:val="0"/>
      <w:marTop w:val="0"/>
      <w:marBottom w:val="0"/>
      <w:divBdr>
        <w:top w:val="none" w:sz="0" w:space="0" w:color="auto"/>
        <w:left w:val="none" w:sz="0" w:space="0" w:color="auto"/>
        <w:bottom w:val="none" w:sz="0" w:space="0" w:color="auto"/>
        <w:right w:val="none" w:sz="0" w:space="0" w:color="auto"/>
      </w:divBdr>
    </w:div>
    <w:div w:id="2095858427">
      <w:bodyDiv w:val="1"/>
      <w:marLeft w:val="0"/>
      <w:marRight w:val="0"/>
      <w:marTop w:val="0"/>
      <w:marBottom w:val="0"/>
      <w:divBdr>
        <w:top w:val="none" w:sz="0" w:space="0" w:color="auto"/>
        <w:left w:val="none" w:sz="0" w:space="0" w:color="auto"/>
        <w:bottom w:val="none" w:sz="0" w:space="0" w:color="auto"/>
        <w:right w:val="none" w:sz="0" w:space="0" w:color="auto"/>
      </w:divBdr>
    </w:div>
    <w:div w:id="2096046419">
      <w:bodyDiv w:val="1"/>
      <w:marLeft w:val="0"/>
      <w:marRight w:val="0"/>
      <w:marTop w:val="0"/>
      <w:marBottom w:val="0"/>
      <w:divBdr>
        <w:top w:val="none" w:sz="0" w:space="0" w:color="auto"/>
        <w:left w:val="none" w:sz="0" w:space="0" w:color="auto"/>
        <w:bottom w:val="none" w:sz="0" w:space="0" w:color="auto"/>
        <w:right w:val="none" w:sz="0" w:space="0" w:color="auto"/>
      </w:divBdr>
      <w:divsChild>
        <w:div w:id="7953665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96054072">
      <w:bodyDiv w:val="1"/>
      <w:marLeft w:val="0"/>
      <w:marRight w:val="0"/>
      <w:marTop w:val="0"/>
      <w:marBottom w:val="0"/>
      <w:divBdr>
        <w:top w:val="none" w:sz="0" w:space="0" w:color="auto"/>
        <w:left w:val="none" w:sz="0" w:space="0" w:color="auto"/>
        <w:bottom w:val="none" w:sz="0" w:space="0" w:color="auto"/>
        <w:right w:val="none" w:sz="0" w:space="0" w:color="auto"/>
      </w:divBdr>
    </w:div>
    <w:div w:id="2096239442">
      <w:bodyDiv w:val="1"/>
      <w:marLeft w:val="0"/>
      <w:marRight w:val="0"/>
      <w:marTop w:val="0"/>
      <w:marBottom w:val="0"/>
      <w:divBdr>
        <w:top w:val="none" w:sz="0" w:space="0" w:color="auto"/>
        <w:left w:val="none" w:sz="0" w:space="0" w:color="auto"/>
        <w:bottom w:val="none" w:sz="0" w:space="0" w:color="auto"/>
        <w:right w:val="none" w:sz="0" w:space="0" w:color="auto"/>
      </w:divBdr>
    </w:div>
    <w:div w:id="2096315574">
      <w:bodyDiv w:val="1"/>
      <w:marLeft w:val="0"/>
      <w:marRight w:val="0"/>
      <w:marTop w:val="0"/>
      <w:marBottom w:val="0"/>
      <w:divBdr>
        <w:top w:val="none" w:sz="0" w:space="0" w:color="auto"/>
        <w:left w:val="none" w:sz="0" w:space="0" w:color="auto"/>
        <w:bottom w:val="none" w:sz="0" w:space="0" w:color="auto"/>
        <w:right w:val="none" w:sz="0" w:space="0" w:color="auto"/>
      </w:divBdr>
      <w:divsChild>
        <w:div w:id="235896702">
          <w:marLeft w:val="0"/>
          <w:marRight w:val="0"/>
          <w:marTop w:val="0"/>
          <w:marBottom w:val="525"/>
          <w:divBdr>
            <w:top w:val="none" w:sz="0" w:space="0" w:color="auto"/>
            <w:left w:val="none" w:sz="0" w:space="0" w:color="auto"/>
            <w:bottom w:val="none" w:sz="0" w:space="0" w:color="auto"/>
            <w:right w:val="none" w:sz="0" w:space="0" w:color="auto"/>
          </w:divBdr>
        </w:div>
      </w:divsChild>
    </w:div>
    <w:div w:id="2096438189">
      <w:bodyDiv w:val="1"/>
      <w:marLeft w:val="0"/>
      <w:marRight w:val="0"/>
      <w:marTop w:val="0"/>
      <w:marBottom w:val="0"/>
      <w:divBdr>
        <w:top w:val="none" w:sz="0" w:space="0" w:color="auto"/>
        <w:left w:val="none" w:sz="0" w:space="0" w:color="auto"/>
        <w:bottom w:val="none" w:sz="0" w:space="0" w:color="auto"/>
        <w:right w:val="none" w:sz="0" w:space="0" w:color="auto"/>
      </w:divBdr>
      <w:divsChild>
        <w:div w:id="1129974140">
          <w:marLeft w:val="0"/>
          <w:marRight w:val="0"/>
          <w:marTop w:val="0"/>
          <w:marBottom w:val="0"/>
          <w:divBdr>
            <w:top w:val="none" w:sz="0" w:space="0" w:color="auto"/>
            <w:left w:val="none" w:sz="0" w:space="0" w:color="auto"/>
            <w:bottom w:val="none" w:sz="0" w:space="0" w:color="auto"/>
            <w:right w:val="none" w:sz="0" w:space="0" w:color="auto"/>
          </w:divBdr>
        </w:div>
        <w:div w:id="778450749">
          <w:marLeft w:val="0"/>
          <w:marRight w:val="0"/>
          <w:marTop w:val="0"/>
          <w:marBottom w:val="375"/>
          <w:divBdr>
            <w:top w:val="none" w:sz="0" w:space="0" w:color="auto"/>
            <w:left w:val="none" w:sz="0" w:space="0" w:color="auto"/>
            <w:bottom w:val="none" w:sz="0" w:space="0" w:color="auto"/>
            <w:right w:val="none" w:sz="0" w:space="0" w:color="auto"/>
          </w:divBdr>
          <w:divsChild>
            <w:div w:id="1975720749">
              <w:marLeft w:val="0"/>
              <w:marRight w:val="0"/>
              <w:marTop w:val="0"/>
              <w:marBottom w:val="0"/>
              <w:divBdr>
                <w:top w:val="none" w:sz="0" w:space="0" w:color="auto"/>
                <w:left w:val="none" w:sz="0" w:space="0" w:color="auto"/>
                <w:bottom w:val="none" w:sz="0" w:space="0" w:color="auto"/>
                <w:right w:val="none" w:sz="0" w:space="0" w:color="auto"/>
              </w:divBdr>
            </w:div>
          </w:divsChild>
        </w:div>
        <w:div w:id="927270385">
          <w:marLeft w:val="0"/>
          <w:marRight w:val="0"/>
          <w:marTop w:val="0"/>
          <w:marBottom w:val="0"/>
          <w:divBdr>
            <w:top w:val="none" w:sz="0" w:space="0" w:color="auto"/>
            <w:left w:val="none" w:sz="0" w:space="0" w:color="auto"/>
            <w:bottom w:val="none" w:sz="0" w:space="0" w:color="auto"/>
            <w:right w:val="none" w:sz="0" w:space="0" w:color="auto"/>
          </w:divBdr>
        </w:div>
      </w:divsChild>
    </w:div>
    <w:div w:id="2096588625">
      <w:bodyDiv w:val="1"/>
      <w:marLeft w:val="0"/>
      <w:marRight w:val="0"/>
      <w:marTop w:val="0"/>
      <w:marBottom w:val="0"/>
      <w:divBdr>
        <w:top w:val="none" w:sz="0" w:space="0" w:color="auto"/>
        <w:left w:val="none" w:sz="0" w:space="0" w:color="auto"/>
        <w:bottom w:val="none" w:sz="0" w:space="0" w:color="auto"/>
        <w:right w:val="none" w:sz="0" w:space="0" w:color="auto"/>
      </w:divBdr>
      <w:divsChild>
        <w:div w:id="13845544">
          <w:marLeft w:val="0"/>
          <w:marRight w:val="0"/>
          <w:marTop w:val="0"/>
          <w:marBottom w:val="0"/>
          <w:divBdr>
            <w:top w:val="none" w:sz="0" w:space="0" w:color="auto"/>
            <w:left w:val="none" w:sz="0" w:space="0" w:color="auto"/>
            <w:bottom w:val="none" w:sz="0" w:space="0" w:color="auto"/>
            <w:right w:val="none" w:sz="0" w:space="0" w:color="auto"/>
          </w:divBdr>
          <w:divsChild>
            <w:div w:id="9818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83528">
      <w:bodyDiv w:val="1"/>
      <w:marLeft w:val="0"/>
      <w:marRight w:val="0"/>
      <w:marTop w:val="0"/>
      <w:marBottom w:val="0"/>
      <w:divBdr>
        <w:top w:val="none" w:sz="0" w:space="0" w:color="auto"/>
        <w:left w:val="none" w:sz="0" w:space="0" w:color="auto"/>
        <w:bottom w:val="none" w:sz="0" w:space="0" w:color="auto"/>
        <w:right w:val="none" w:sz="0" w:space="0" w:color="auto"/>
      </w:divBdr>
    </w:div>
    <w:div w:id="2096828221">
      <w:bodyDiv w:val="1"/>
      <w:marLeft w:val="0"/>
      <w:marRight w:val="0"/>
      <w:marTop w:val="0"/>
      <w:marBottom w:val="0"/>
      <w:divBdr>
        <w:top w:val="none" w:sz="0" w:space="0" w:color="auto"/>
        <w:left w:val="none" w:sz="0" w:space="0" w:color="auto"/>
        <w:bottom w:val="none" w:sz="0" w:space="0" w:color="auto"/>
        <w:right w:val="none" w:sz="0" w:space="0" w:color="auto"/>
      </w:divBdr>
    </w:div>
    <w:div w:id="2096852014">
      <w:bodyDiv w:val="1"/>
      <w:marLeft w:val="0"/>
      <w:marRight w:val="0"/>
      <w:marTop w:val="0"/>
      <w:marBottom w:val="0"/>
      <w:divBdr>
        <w:top w:val="none" w:sz="0" w:space="0" w:color="auto"/>
        <w:left w:val="none" w:sz="0" w:space="0" w:color="auto"/>
        <w:bottom w:val="none" w:sz="0" w:space="0" w:color="auto"/>
        <w:right w:val="none" w:sz="0" w:space="0" w:color="auto"/>
      </w:divBdr>
      <w:divsChild>
        <w:div w:id="393160723">
          <w:marLeft w:val="0"/>
          <w:marRight w:val="0"/>
          <w:marTop w:val="0"/>
          <w:marBottom w:val="0"/>
          <w:divBdr>
            <w:top w:val="none" w:sz="0" w:space="0" w:color="auto"/>
            <w:left w:val="none" w:sz="0" w:space="0" w:color="auto"/>
            <w:bottom w:val="none" w:sz="0" w:space="0" w:color="auto"/>
            <w:right w:val="none" w:sz="0" w:space="0" w:color="auto"/>
          </w:divBdr>
          <w:divsChild>
            <w:div w:id="145441957">
              <w:marLeft w:val="0"/>
              <w:marRight w:val="0"/>
              <w:marTop w:val="0"/>
              <w:marBottom w:val="0"/>
              <w:divBdr>
                <w:top w:val="none" w:sz="0" w:space="0" w:color="auto"/>
                <w:left w:val="none" w:sz="0" w:space="0" w:color="auto"/>
                <w:bottom w:val="none" w:sz="0" w:space="0" w:color="auto"/>
                <w:right w:val="none" w:sz="0" w:space="0" w:color="auto"/>
              </w:divBdr>
              <w:divsChild>
                <w:div w:id="916936106">
                  <w:marLeft w:val="0"/>
                  <w:marRight w:val="0"/>
                  <w:marTop w:val="0"/>
                  <w:marBottom w:val="0"/>
                  <w:divBdr>
                    <w:top w:val="none" w:sz="0" w:space="0" w:color="auto"/>
                    <w:left w:val="none" w:sz="0" w:space="0" w:color="auto"/>
                    <w:bottom w:val="none" w:sz="0" w:space="0" w:color="auto"/>
                    <w:right w:val="none" w:sz="0" w:space="0" w:color="auto"/>
                  </w:divBdr>
                  <w:divsChild>
                    <w:div w:id="1078597251">
                      <w:marLeft w:val="0"/>
                      <w:marRight w:val="0"/>
                      <w:marTop w:val="0"/>
                      <w:marBottom w:val="0"/>
                      <w:divBdr>
                        <w:top w:val="none" w:sz="0" w:space="0" w:color="auto"/>
                        <w:left w:val="none" w:sz="0" w:space="0" w:color="auto"/>
                        <w:bottom w:val="none" w:sz="0" w:space="0" w:color="auto"/>
                        <w:right w:val="none" w:sz="0" w:space="0" w:color="auto"/>
                      </w:divBdr>
                      <w:divsChild>
                        <w:div w:id="28858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852661">
      <w:bodyDiv w:val="1"/>
      <w:marLeft w:val="0"/>
      <w:marRight w:val="0"/>
      <w:marTop w:val="0"/>
      <w:marBottom w:val="0"/>
      <w:divBdr>
        <w:top w:val="none" w:sz="0" w:space="0" w:color="auto"/>
        <w:left w:val="none" w:sz="0" w:space="0" w:color="auto"/>
        <w:bottom w:val="none" w:sz="0" w:space="0" w:color="auto"/>
        <w:right w:val="none" w:sz="0" w:space="0" w:color="auto"/>
      </w:divBdr>
    </w:div>
    <w:div w:id="2096856326">
      <w:bodyDiv w:val="1"/>
      <w:marLeft w:val="0"/>
      <w:marRight w:val="0"/>
      <w:marTop w:val="0"/>
      <w:marBottom w:val="0"/>
      <w:divBdr>
        <w:top w:val="none" w:sz="0" w:space="0" w:color="auto"/>
        <w:left w:val="none" w:sz="0" w:space="0" w:color="auto"/>
        <w:bottom w:val="none" w:sz="0" w:space="0" w:color="auto"/>
        <w:right w:val="none" w:sz="0" w:space="0" w:color="auto"/>
      </w:divBdr>
    </w:div>
    <w:div w:id="2096978779">
      <w:bodyDiv w:val="1"/>
      <w:marLeft w:val="0"/>
      <w:marRight w:val="0"/>
      <w:marTop w:val="0"/>
      <w:marBottom w:val="0"/>
      <w:divBdr>
        <w:top w:val="none" w:sz="0" w:space="0" w:color="auto"/>
        <w:left w:val="none" w:sz="0" w:space="0" w:color="auto"/>
        <w:bottom w:val="none" w:sz="0" w:space="0" w:color="auto"/>
        <w:right w:val="none" w:sz="0" w:space="0" w:color="auto"/>
      </w:divBdr>
    </w:div>
    <w:div w:id="2097170056">
      <w:bodyDiv w:val="1"/>
      <w:marLeft w:val="0"/>
      <w:marRight w:val="0"/>
      <w:marTop w:val="0"/>
      <w:marBottom w:val="0"/>
      <w:divBdr>
        <w:top w:val="none" w:sz="0" w:space="0" w:color="auto"/>
        <w:left w:val="none" w:sz="0" w:space="0" w:color="auto"/>
        <w:bottom w:val="none" w:sz="0" w:space="0" w:color="auto"/>
        <w:right w:val="none" w:sz="0" w:space="0" w:color="auto"/>
      </w:divBdr>
    </w:div>
    <w:div w:id="2097433812">
      <w:bodyDiv w:val="1"/>
      <w:marLeft w:val="0"/>
      <w:marRight w:val="0"/>
      <w:marTop w:val="0"/>
      <w:marBottom w:val="0"/>
      <w:divBdr>
        <w:top w:val="none" w:sz="0" w:space="0" w:color="auto"/>
        <w:left w:val="none" w:sz="0" w:space="0" w:color="auto"/>
        <w:bottom w:val="none" w:sz="0" w:space="0" w:color="auto"/>
        <w:right w:val="none" w:sz="0" w:space="0" w:color="auto"/>
      </w:divBdr>
    </w:div>
    <w:div w:id="2097556733">
      <w:bodyDiv w:val="1"/>
      <w:marLeft w:val="0"/>
      <w:marRight w:val="0"/>
      <w:marTop w:val="0"/>
      <w:marBottom w:val="0"/>
      <w:divBdr>
        <w:top w:val="none" w:sz="0" w:space="0" w:color="auto"/>
        <w:left w:val="none" w:sz="0" w:space="0" w:color="auto"/>
        <w:bottom w:val="none" w:sz="0" w:space="0" w:color="auto"/>
        <w:right w:val="none" w:sz="0" w:space="0" w:color="auto"/>
      </w:divBdr>
    </w:div>
    <w:div w:id="2097558122">
      <w:bodyDiv w:val="1"/>
      <w:marLeft w:val="0"/>
      <w:marRight w:val="0"/>
      <w:marTop w:val="0"/>
      <w:marBottom w:val="0"/>
      <w:divBdr>
        <w:top w:val="none" w:sz="0" w:space="0" w:color="auto"/>
        <w:left w:val="none" w:sz="0" w:space="0" w:color="auto"/>
        <w:bottom w:val="none" w:sz="0" w:space="0" w:color="auto"/>
        <w:right w:val="none" w:sz="0" w:space="0" w:color="auto"/>
      </w:divBdr>
    </w:div>
    <w:div w:id="2097708773">
      <w:bodyDiv w:val="1"/>
      <w:marLeft w:val="0"/>
      <w:marRight w:val="0"/>
      <w:marTop w:val="0"/>
      <w:marBottom w:val="0"/>
      <w:divBdr>
        <w:top w:val="none" w:sz="0" w:space="0" w:color="auto"/>
        <w:left w:val="none" w:sz="0" w:space="0" w:color="auto"/>
        <w:bottom w:val="none" w:sz="0" w:space="0" w:color="auto"/>
        <w:right w:val="none" w:sz="0" w:space="0" w:color="auto"/>
      </w:divBdr>
      <w:divsChild>
        <w:div w:id="321398460">
          <w:marLeft w:val="0"/>
          <w:marRight w:val="0"/>
          <w:marTop w:val="0"/>
          <w:marBottom w:val="0"/>
          <w:divBdr>
            <w:top w:val="none" w:sz="0" w:space="0" w:color="auto"/>
            <w:left w:val="none" w:sz="0" w:space="0" w:color="auto"/>
            <w:bottom w:val="none" w:sz="0" w:space="0" w:color="auto"/>
            <w:right w:val="none" w:sz="0" w:space="0" w:color="auto"/>
          </w:divBdr>
        </w:div>
      </w:divsChild>
    </w:div>
    <w:div w:id="2097893791">
      <w:bodyDiv w:val="1"/>
      <w:marLeft w:val="0"/>
      <w:marRight w:val="0"/>
      <w:marTop w:val="0"/>
      <w:marBottom w:val="0"/>
      <w:divBdr>
        <w:top w:val="none" w:sz="0" w:space="0" w:color="auto"/>
        <w:left w:val="none" w:sz="0" w:space="0" w:color="auto"/>
        <w:bottom w:val="none" w:sz="0" w:space="0" w:color="auto"/>
        <w:right w:val="none" w:sz="0" w:space="0" w:color="auto"/>
      </w:divBdr>
    </w:div>
    <w:div w:id="2097898579">
      <w:bodyDiv w:val="1"/>
      <w:marLeft w:val="0"/>
      <w:marRight w:val="0"/>
      <w:marTop w:val="0"/>
      <w:marBottom w:val="0"/>
      <w:divBdr>
        <w:top w:val="none" w:sz="0" w:space="0" w:color="auto"/>
        <w:left w:val="none" w:sz="0" w:space="0" w:color="auto"/>
        <w:bottom w:val="none" w:sz="0" w:space="0" w:color="auto"/>
        <w:right w:val="none" w:sz="0" w:space="0" w:color="auto"/>
      </w:divBdr>
    </w:div>
    <w:div w:id="2097970797">
      <w:bodyDiv w:val="1"/>
      <w:marLeft w:val="0"/>
      <w:marRight w:val="0"/>
      <w:marTop w:val="0"/>
      <w:marBottom w:val="0"/>
      <w:divBdr>
        <w:top w:val="none" w:sz="0" w:space="0" w:color="auto"/>
        <w:left w:val="none" w:sz="0" w:space="0" w:color="auto"/>
        <w:bottom w:val="none" w:sz="0" w:space="0" w:color="auto"/>
        <w:right w:val="none" w:sz="0" w:space="0" w:color="auto"/>
      </w:divBdr>
    </w:div>
    <w:div w:id="2098087455">
      <w:bodyDiv w:val="1"/>
      <w:marLeft w:val="0"/>
      <w:marRight w:val="0"/>
      <w:marTop w:val="0"/>
      <w:marBottom w:val="0"/>
      <w:divBdr>
        <w:top w:val="none" w:sz="0" w:space="0" w:color="auto"/>
        <w:left w:val="none" w:sz="0" w:space="0" w:color="auto"/>
        <w:bottom w:val="none" w:sz="0" w:space="0" w:color="auto"/>
        <w:right w:val="none" w:sz="0" w:space="0" w:color="auto"/>
      </w:divBdr>
      <w:divsChild>
        <w:div w:id="1492024058">
          <w:marLeft w:val="0"/>
          <w:marRight w:val="0"/>
          <w:marTop w:val="0"/>
          <w:marBottom w:val="0"/>
          <w:divBdr>
            <w:top w:val="none" w:sz="0" w:space="0" w:color="auto"/>
            <w:left w:val="none" w:sz="0" w:space="0" w:color="auto"/>
            <w:bottom w:val="none" w:sz="0" w:space="0" w:color="auto"/>
            <w:right w:val="none" w:sz="0" w:space="0" w:color="auto"/>
          </w:divBdr>
        </w:div>
      </w:divsChild>
    </w:div>
    <w:div w:id="2098166699">
      <w:bodyDiv w:val="1"/>
      <w:marLeft w:val="0"/>
      <w:marRight w:val="0"/>
      <w:marTop w:val="0"/>
      <w:marBottom w:val="0"/>
      <w:divBdr>
        <w:top w:val="none" w:sz="0" w:space="0" w:color="auto"/>
        <w:left w:val="none" w:sz="0" w:space="0" w:color="auto"/>
        <w:bottom w:val="none" w:sz="0" w:space="0" w:color="auto"/>
        <w:right w:val="none" w:sz="0" w:space="0" w:color="auto"/>
      </w:divBdr>
      <w:divsChild>
        <w:div w:id="1519004645">
          <w:marLeft w:val="0"/>
          <w:marRight w:val="0"/>
          <w:marTop w:val="0"/>
          <w:marBottom w:val="100"/>
          <w:divBdr>
            <w:top w:val="none" w:sz="0" w:space="0" w:color="auto"/>
            <w:left w:val="none" w:sz="0" w:space="0" w:color="auto"/>
            <w:bottom w:val="none" w:sz="0" w:space="0" w:color="auto"/>
            <w:right w:val="none" w:sz="0" w:space="0" w:color="auto"/>
          </w:divBdr>
        </w:div>
      </w:divsChild>
    </w:div>
    <w:div w:id="2098167058">
      <w:bodyDiv w:val="1"/>
      <w:marLeft w:val="0"/>
      <w:marRight w:val="0"/>
      <w:marTop w:val="0"/>
      <w:marBottom w:val="0"/>
      <w:divBdr>
        <w:top w:val="none" w:sz="0" w:space="0" w:color="auto"/>
        <w:left w:val="none" w:sz="0" w:space="0" w:color="auto"/>
        <w:bottom w:val="none" w:sz="0" w:space="0" w:color="auto"/>
        <w:right w:val="none" w:sz="0" w:space="0" w:color="auto"/>
      </w:divBdr>
    </w:div>
    <w:div w:id="2098205467">
      <w:bodyDiv w:val="1"/>
      <w:marLeft w:val="0"/>
      <w:marRight w:val="0"/>
      <w:marTop w:val="0"/>
      <w:marBottom w:val="0"/>
      <w:divBdr>
        <w:top w:val="none" w:sz="0" w:space="0" w:color="auto"/>
        <w:left w:val="none" w:sz="0" w:space="0" w:color="auto"/>
        <w:bottom w:val="none" w:sz="0" w:space="0" w:color="auto"/>
        <w:right w:val="none" w:sz="0" w:space="0" w:color="auto"/>
      </w:divBdr>
      <w:divsChild>
        <w:div w:id="2097821633">
          <w:marLeft w:val="0"/>
          <w:marRight w:val="0"/>
          <w:marTop w:val="0"/>
          <w:marBottom w:val="0"/>
          <w:divBdr>
            <w:top w:val="none" w:sz="0" w:space="0" w:color="auto"/>
            <w:left w:val="none" w:sz="0" w:space="0" w:color="auto"/>
            <w:bottom w:val="none" w:sz="0" w:space="0" w:color="auto"/>
            <w:right w:val="none" w:sz="0" w:space="0" w:color="auto"/>
          </w:divBdr>
        </w:div>
      </w:divsChild>
    </w:div>
    <w:div w:id="2098208156">
      <w:bodyDiv w:val="1"/>
      <w:marLeft w:val="0"/>
      <w:marRight w:val="0"/>
      <w:marTop w:val="0"/>
      <w:marBottom w:val="0"/>
      <w:divBdr>
        <w:top w:val="none" w:sz="0" w:space="0" w:color="auto"/>
        <w:left w:val="none" w:sz="0" w:space="0" w:color="auto"/>
        <w:bottom w:val="none" w:sz="0" w:space="0" w:color="auto"/>
        <w:right w:val="none" w:sz="0" w:space="0" w:color="auto"/>
      </w:divBdr>
    </w:div>
    <w:div w:id="2098281196">
      <w:bodyDiv w:val="1"/>
      <w:marLeft w:val="0"/>
      <w:marRight w:val="0"/>
      <w:marTop w:val="0"/>
      <w:marBottom w:val="0"/>
      <w:divBdr>
        <w:top w:val="none" w:sz="0" w:space="0" w:color="auto"/>
        <w:left w:val="none" w:sz="0" w:space="0" w:color="auto"/>
        <w:bottom w:val="none" w:sz="0" w:space="0" w:color="auto"/>
        <w:right w:val="none" w:sz="0" w:space="0" w:color="auto"/>
      </w:divBdr>
    </w:div>
    <w:div w:id="2098355906">
      <w:bodyDiv w:val="1"/>
      <w:marLeft w:val="0"/>
      <w:marRight w:val="0"/>
      <w:marTop w:val="0"/>
      <w:marBottom w:val="0"/>
      <w:divBdr>
        <w:top w:val="none" w:sz="0" w:space="0" w:color="auto"/>
        <w:left w:val="none" w:sz="0" w:space="0" w:color="auto"/>
        <w:bottom w:val="none" w:sz="0" w:space="0" w:color="auto"/>
        <w:right w:val="none" w:sz="0" w:space="0" w:color="auto"/>
      </w:divBdr>
    </w:div>
    <w:div w:id="2098406670">
      <w:bodyDiv w:val="1"/>
      <w:marLeft w:val="0"/>
      <w:marRight w:val="0"/>
      <w:marTop w:val="0"/>
      <w:marBottom w:val="0"/>
      <w:divBdr>
        <w:top w:val="none" w:sz="0" w:space="0" w:color="auto"/>
        <w:left w:val="none" w:sz="0" w:space="0" w:color="auto"/>
        <w:bottom w:val="none" w:sz="0" w:space="0" w:color="auto"/>
        <w:right w:val="none" w:sz="0" w:space="0" w:color="auto"/>
      </w:divBdr>
    </w:div>
    <w:div w:id="2098549856">
      <w:bodyDiv w:val="1"/>
      <w:marLeft w:val="0"/>
      <w:marRight w:val="0"/>
      <w:marTop w:val="0"/>
      <w:marBottom w:val="0"/>
      <w:divBdr>
        <w:top w:val="none" w:sz="0" w:space="0" w:color="auto"/>
        <w:left w:val="none" w:sz="0" w:space="0" w:color="auto"/>
        <w:bottom w:val="none" w:sz="0" w:space="0" w:color="auto"/>
        <w:right w:val="none" w:sz="0" w:space="0" w:color="auto"/>
      </w:divBdr>
    </w:div>
    <w:div w:id="2098551991">
      <w:bodyDiv w:val="1"/>
      <w:marLeft w:val="0"/>
      <w:marRight w:val="0"/>
      <w:marTop w:val="0"/>
      <w:marBottom w:val="0"/>
      <w:divBdr>
        <w:top w:val="none" w:sz="0" w:space="0" w:color="auto"/>
        <w:left w:val="none" w:sz="0" w:space="0" w:color="auto"/>
        <w:bottom w:val="none" w:sz="0" w:space="0" w:color="auto"/>
        <w:right w:val="none" w:sz="0" w:space="0" w:color="auto"/>
      </w:divBdr>
    </w:div>
    <w:div w:id="2098596156">
      <w:bodyDiv w:val="1"/>
      <w:marLeft w:val="0"/>
      <w:marRight w:val="0"/>
      <w:marTop w:val="0"/>
      <w:marBottom w:val="0"/>
      <w:divBdr>
        <w:top w:val="none" w:sz="0" w:space="0" w:color="auto"/>
        <w:left w:val="none" w:sz="0" w:space="0" w:color="auto"/>
        <w:bottom w:val="none" w:sz="0" w:space="0" w:color="auto"/>
        <w:right w:val="none" w:sz="0" w:space="0" w:color="auto"/>
      </w:divBdr>
      <w:divsChild>
        <w:div w:id="928855661">
          <w:marLeft w:val="0"/>
          <w:marRight w:val="0"/>
          <w:marTop w:val="0"/>
          <w:marBottom w:val="0"/>
          <w:divBdr>
            <w:top w:val="none" w:sz="0" w:space="0" w:color="auto"/>
            <w:left w:val="none" w:sz="0" w:space="0" w:color="auto"/>
            <w:bottom w:val="none" w:sz="0" w:space="0" w:color="auto"/>
            <w:right w:val="none" w:sz="0" w:space="0" w:color="auto"/>
          </w:divBdr>
          <w:divsChild>
            <w:div w:id="1935939086">
              <w:marLeft w:val="0"/>
              <w:marRight w:val="0"/>
              <w:marTop w:val="0"/>
              <w:marBottom w:val="0"/>
              <w:divBdr>
                <w:top w:val="none" w:sz="0" w:space="0" w:color="auto"/>
                <w:left w:val="none" w:sz="0" w:space="0" w:color="auto"/>
                <w:bottom w:val="none" w:sz="0" w:space="0" w:color="auto"/>
                <w:right w:val="none" w:sz="0" w:space="0" w:color="auto"/>
              </w:divBdr>
            </w:div>
          </w:divsChild>
        </w:div>
        <w:div w:id="274751814">
          <w:marLeft w:val="0"/>
          <w:marRight w:val="0"/>
          <w:marTop w:val="225"/>
          <w:marBottom w:val="600"/>
          <w:divBdr>
            <w:top w:val="none" w:sz="0" w:space="0" w:color="auto"/>
            <w:left w:val="none" w:sz="0" w:space="0" w:color="auto"/>
            <w:bottom w:val="none" w:sz="0" w:space="0" w:color="auto"/>
            <w:right w:val="none" w:sz="0" w:space="0" w:color="auto"/>
          </w:divBdr>
        </w:div>
      </w:divsChild>
    </w:div>
    <w:div w:id="2098596332">
      <w:bodyDiv w:val="1"/>
      <w:marLeft w:val="0"/>
      <w:marRight w:val="0"/>
      <w:marTop w:val="0"/>
      <w:marBottom w:val="0"/>
      <w:divBdr>
        <w:top w:val="none" w:sz="0" w:space="0" w:color="auto"/>
        <w:left w:val="none" w:sz="0" w:space="0" w:color="auto"/>
        <w:bottom w:val="none" w:sz="0" w:space="0" w:color="auto"/>
        <w:right w:val="none" w:sz="0" w:space="0" w:color="auto"/>
      </w:divBdr>
    </w:div>
    <w:div w:id="2098624876">
      <w:bodyDiv w:val="1"/>
      <w:marLeft w:val="0"/>
      <w:marRight w:val="0"/>
      <w:marTop w:val="0"/>
      <w:marBottom w:val="0"/>
      <w:divBdr>
        <w:top w:val="none" w:sz="0" w:space="0" w:color="auto"/>
        <w:left w:val="none" w:sz="0" w:space="0" w:color="auto"/>
        <w:bottom w:val="none" w:sz="0" w:space="0" w:color="auto"/>
        <w:right w:val="none" w:sz="0" w:space="0" w:color="auto"/>
      </w:divBdr>
      <w:divsChild>
        <w:div w:id="269170341">
          <w:marLeft w:val="-225"/>
          <w:marRight w:val="-225"/>
          <w:marTop w:val="0"/>
          <w:marBottom w:val="0"/>
          <w:divBdr>
            <w:top w:val="none" w:sz="0" w:space="0" w:color="auto"/>
            <w:left w:val="none" w:sz="0" w:space="0" w:color="auto"/>
            <w:bottom w:val="none" w:sz="0" w:space="0" w:color="auto"/>
            <w:right w:val="none" w:sz="0" w:space="0" w:color="auto"/>
          </w:divBdr>
          <w:divsChild>
            <w:div w:id="1720664756">
              <w:marLeft w:val="0"/>
              <w:marRight w:val="0"/>
              <w:marTop w:val="360"/>
              <w:marBottom w:val="0"/>
              <w:divBdr>
                <w:top w:val="none" w:sz="0" w:space="0" w:color="auto"/>
                <w:left w:val="none" w:sz="0" w:space="0" w:color="auto"/>
                <w:bottom w:val="none" w:sz="0" w:space="0" w:color="auto"/>
                <w:right w:val="none" w:sz="0" w:space="0" w:color="auto"/>
              </w:divBdr>
              <w:divsChild>
                <w:div w:id="2001226546">
                  <w:marLeft w:val="0"/>
                  <w:marRight w:val="0"/>
                  <w:marTop w:val="0"/>
                  <w:marBottom w:val="0"/>
                  <w:divBdr>
                    <w:top w:val="none" w:sz="0" w:space="0" w:color="auto"/>
                    <w:left w:val="none" w:sz="0" w:space="0" w:color="auto"/>
                    <w:bottom w:val="none" w:sz="0" w:space="0" w:color="auto"/>
                    <w:right w:val="none" w:sz="0" w:space="0" w:color="auto"/>
                  </w:divBdr>
                  <w:divsChild>
                    <w:div w:id="1516766164">
                      <w:marLeft w:val="0"/>
                      <w:marRight w:val="0"/>
                      <w:marTop w:val="0"/>
                      <w:marBottom w:val="0"/>
                      <w:divBdr>
                        <w:top w:val="none" w:sz="0" w:space="0" w:color="auto"/>
                        <w:left w:val="none" w:sz="0" w:space="0" w:color="auto"/>
                        <w:bottom w:val="none" w:sz="0" w:space="0" w:color="auto"/>
                        <w:right w:val="none" w:sz="0" w:space="0" w:color="auto"/>
                      </w:divBdr>
                      <w:divsChild>
                        <w:div w:id="1518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24448">
          <w:marLeft w:val="0"/>
          <w:marRight w:val="0"/>
          <w:marTop w:val="0"/>
          <w:marBottom w:val="0"/>
          <w:divBdr>
            <w:top w:val="none" w:sz="0" w:space="0" w:color="auto"/>
            <w:left w:val="none" w:sz="0" w:space="0" w:color="auto"/>
            <w:bottom w:val="none" w:sz="0" w:space="0" w:color="auto"/>
            <w:right w:val="none" w:sz="0" w:space="0" w:color="auto"/>
          </w:divBdr>
        </w:div>
      </w:divsChild>
    </w:div>
    <w:div w:id="2098742529">
      <w:bodyDiv w:val="1"/>
      <w:marLeft w:val="0"/>
      <w:marRight w:val="0"/>
      <w:marTop w:val="0"/>
      <w:marBottom w:val="0"/>
      <w:divBdr>
        <w:top w:val="none" w:sz="0" w:space="0" w:color="auto"/>
        <w:left w:val="none" w:sz="0" w:space="0" w:color="auto"/>
        <w:bottom w:val="none" w:sz="0" w:space="0" w:color="auto"/>
        <w:right w:val="none" w:sz="0" w:space="0" w:color="auto"/>
      </w:divBdr>
      <w:divsChild>
        <w:div w:id="868109459">
          <w:marLeft w:val="0"/>
          <w:marRight w:val="0"/>
          <w:marTop w:val="0"/>
          <w:marBottom w:val="0"/>
          <w:divBdr>
            <w:top w:val="none" w:sz="0" w:space="0" w:color="auto"/>
            <w:left w:val="none" w:sz="0" w:space="0" w:color="auto"/>
            <w:bottom w:val="none" w:sz="0" w:space="0" w:color="auto"/>
            <w:right w:val="none" w:sz="0" w:space="0" w:color="auto"/>
          </w:divBdr>
          <w:divsChild>
            <w:div w:id="189346220">
              <w:marLeft w:val="0"/>
              <w:marRight w:val="0"/>
              <w:marTop w:val="0"/>
              <w:marBottom w:val="0"/>
              <w:divBdr>
                <w:top w:val="none" w:sz="0" w:space="0" w:color="auto"/>
                <w:left w:val="none" w:sz="0" w:space="0" w:color="auto"/>
                <w:bottom w:val="none" w:sz="0" w:space="0" w:color="auto"/>
                <w:right w:val="none" w:sz="0" w:space="0" w:color="auto"/>
              </w:divBdr>
            </w:div>
          </w:divsChild>
        </w:div>
        <w:div w:id="973174014">
          <w:marLeft w:val="0"/>
          <w:marRight w:val="0"/>
          <w:marTop w:val="225"/>
          <w:marBottom w:val="600"/>
          <w:divBdr>
            <w:top w:val="none" w:sz="0" w:space="0" w:color="auto"/>
            <w:left w:val="none" w:sz="0" w:space="0" w:color="auto"/>
            <w:bottom w:val="none" w:sz="0" w:space="0" w:color="auto"/>
            <w:right w:val="none" w:sz="0" w:space="0" w:color="auto"/>
          </w:divBdr>
        </w:div>
      </w:divsChild>
    </w:div>
    <w:div w:id="2098746074">
      <w:bodyDiv w:val="1"/>
      <w:marLeft w:val="0"/>
      <w:marRight w:val="0"/>
      <w:marTop w:val="0"/>
      <w:marBottom w:val="0"/>
      <w:divBdr>
        <w:top w:val="none" w:sz="0" w:space="0" w:color="auto"/>
        <w:left w:val="none" w:sz="0" w:space="0" w:color="auto"/>
        <w:bottom w:val="none" w:sz="0" w:space="0" w:color="auto"/>
        <w:right w:val="none" w:sz="0" w:space="0" w:color="auto"/>
      </w:divBdr>
      <w:divsChild>
        <w:div w:id="666790986">
          <w:marLeft w:val="0"/>
          <w:marRight w:val="0"/>
          <w:marTop w:val="225"/>
          <w:marBottom w:val="600"/>
          <w:divBdr>
            <w:top w:val="none" w:sz="0" w:space="0" w:color="auto"/>
            <w:left w:val="none" w:sz="0" w:space="0" w:color="auto"/>
            <w:bottom w:val="none" w:sz="0" w:space="0" w:color="auto"/>
            <w:right w:val="none" w:sz="0" w:space="0" w:color="auto"/>
          </w:divBdr>
        </w:div>
        <w:div w:id="1515072893">
          <w:marLeft w:val="0"/>
          <w:marRight w:val="0"/>
          <w:marTop w:val="0"/>
          <w:marBottom w:val="0"/>
          <w:divBdr>
            <w:top w:val="none" w:sz="0" w:space="0" w:color="auto"/>
            <w:left w:val="none" w:sz="0" w:space="0" w:color="auto"/>
            <w:bottom w:val="none" w:sz="0" w:space="0" w:color="auto"/>
            <w:right w:val="none" w:sz="0" w:space="0" w:color="auto"/>
          </w:divBdr>
          <w:divsChild>
            <w:div w:id="20885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22829">
      <w:bodyDiv w:val="1"/>
      <w:marLeft w:val="0"/>
      <w:marRight w:val="0"/>
      <w:marTop w:val="0"/>
      <w:marBottom w:val="0"/>
      <w:divBdr>
        <w:top w:val="none" w:sz="0" w:space="0" w:color="auto"/>
        <w:left w:val="none" w:sz="0" w:space="0" w:color="auto"/>
        <w:bottom w:val="none" w:sz="0" w:space="0" w:color="auto"/>
        <w:right w:val="none" w:sz="0" w:space="0" w:color="auto"/>
      </w:divBdr>
      <w:divsChild>
        <w:div w:id="477309989">
          <w:marLeft w:val="0"/>
          <w:marRight w:val="0"/>
          <w:marTop w:val="0"/>
          <w:marBottom w:val="0"/>
          <w:divBdr>
            <w:top w:val="none" w:sz="0" w:space="0" w:color="auto"/>
            <w:left w:val="none" w:sz="0" w:space="0" w:color="auto"/>
            <w:bottom w:val="none" w:sz="0" w:space="0" w:color="auto"/>
            <w:right w:val="none" w:sz="0" w:space="0" w:color="auto"/>
          </w:divBdr>
        </w:div>
      </w:divsChild>
    </w:div>
    <w:div w:id="2099015335">
      <w:bodyDiv w:val="1"/>
      <w:marLeft w:val="0"/>
      <w:marRight w:val="0"/>
      <w:marTop w:val="0"/>
      <w:marBottom w:val="0"/>
      <w:divBdr>
        <w:top w:val="none" w:sz="0" w:space="0" w:color="auto"/>
        <w:left w:val="none" w:sz="0" w:space="0" w:color="auto"/>
        <w:bottom w:val="none" w:sz="0" w:space="0" w:color="auto"/>
        <w:right w:val="none" w:sz="0" w:space="0" w:color="auto"/>
      </w:divBdr>
      <w:divsChild>
        <w:div w:id="1418476124">
          <w:marLeft w:val="0"/>
          <w:marRight w:val="0"/>
          <w:marTop w:val="0"/>
          <w:marBottom w:val="0"/>
          <w:divBdr>
            <w:top w:val="none" w:sz="0" w:space="0" w:color="auto"/>
            <w:left w:val="none" w:sz="0" w:space="0" w:color="auto"/>
            <w:bottom w:val="none" w:sz="0" w:space="0" w:color="auto"/>
            <w:right w:val="none" w:sz="0" w:space="0" w:color="auto"/>
          </w:divBdr>
        </w:div>
      </w:divsChild>
    </w:div>
    <w:div w:id="2099055164">
      <w:bodyDiv w:val="1"/>
      <w:marLeft w:val="0"/>
      <w:marRight w:val="0"/>
      <w:marTop w:val="0"/>
      <w:marBottom w:val="0"/>
      <w:divBdr>
        <w:top w:val="none" w:sz="0" w:space="0" w:color="auto"/>
        <w:left w:val="none" w:sz="0" w:space="0" w:color="auto"/>
        <w:bottom w:val="none" w:sz="0" w:space="0" w:color="auto"/>
        <w:right w:val="none" w:sz="0" w:space="0" w:color="auto"/>
      </w:divBdr>
      <w:divsChild>
        <w:div w:id="1401058393">
          <w:marLeft w:val="0"/>
          <w:marRight w:val="0"/>
          <w:marTop w:val="0"/>
          <w:marBottom w:val="0"/>
          <w:divBdr>
            <w:top w:val="none" w:sz="0" w:space="0" w:color="auto"/>
            <w:left w:val="none" w:sz="0" w:space="0" w:color="auto"/>
            <w:bottom w:val="none" w:sz="0" w:space="0" w:color="auto"/>
            <w:right w:val="none" w:sz="0" w:space="0" w:color="auto"/>
          </w:divBdr>
        </w:div>
      </w:divsChild>
    </w:div>
    <w:div w:id="2099059311">
      <w:bodyDiv w:val="1"/>
      <w:marLeft w:val="0"/>
      <w:marRight w:val="0"/>
      <w:marTop w:val="0"/>
      <w:marBottom w:val="0"/>
      <w:divBdr>
        <w:top w:val="none" w:sz="0" w:space="0" w:color="auto"/>
        <w:left w:val="none" w:sz="0" w:space="0" w:color="auto"/>
        <w:bottom w:val="none" w:sz="0" w:space="0" w:color="auto"/>
        <w:right w:val="none" w:sz="0" w:space="0" w:color="auto"/>
      </w:divBdr>
    </w:div>
    <w:div w:id="2099449034">
      <w:bodyDiv w:val="1"/>
      <w:marLeft w:val="0"/>
      <w:marRight w:val="0"/>
      <w:marTop w:val="0"/>
      <w:marBottom w:val="0"/>
      <w:divBdr>
        <w:top w:val="none" w:sz="0" w:space="0" w:color="auto"/>
        <w:left w:val="none" w:sz="0" w:space="0" w:color="auto"/>
        <w:bottom w:val="none" w:sz="0" w:space="0" w:color="auto"/>
        <w:right w:val="none" w:sz="0" w:space="0" w:color="auto"/>
      </w:divBdr>
    </w:div>
    <w:div w:id="2099671864">
      <w:bodyDiv w:val="1"/>
      <w:marLeft w:val="0"/>
      <w:marRight w:val="0"/>
      <w:marTop w:val="0"/>
      <w:marBottom w:val="0"/>
      <w:divBdr>
        <w:top w:val="none" w:sz="0" w:space="0" w:color="auto"/>
        <w:left w:val="none" w:sz="0" w:space="0" w:color="auto"/>
        <w:bottom w:val="none" w:sz="0" w:space="0" w:color="auto"/>
        <w:right w:val="none" w:sz="0" w:space="0" w:color="auto"/>
      </w:divBdr>
      <w:divsChild>
        <w:div w:id="1440643718">
          <w:marLeft w:val="0"/>
          <w:marRight w:val="0"/>
          <w:marTop w:val="0"/>
          <w:marBottom w:val="0"/>
          <w:divBdr>
            <w:top w:val="none" w:sz="0" w:space="0" w:color="auto"/>
            <w:left w:val="none" w:sz="0" w:space="0" w:color="auto"/>
            <w:bottom w:val="none" w:sz="0" w:space="0" w:color="auto"/>
            <w:right w:val="none" w:sz="0" w:space="0" w:color="auto"/>
          </w:divBdr>
        </w:div>
        <w:div w:id="1632511806">
          <w:marLeft w:val="0"/>
          <w:marRight w:val="0"/>
          <w:marTop w:val="0"/>
          <w:marBottom w:val="0"/>
          <w:divBdr>
            <w:top w:val="none" w:sz="0" w:space="0" w:color="auto"/>
            <w:left w:val="none" w:sz="0" w:space="0" w:color="auto"/>
            <w:bottom w:val="none" w:sz="0" w:space="0" w:color="auto"/>
            <w:right w:val="none" w:sz="0" w:space="0" w:color="auto"/>
          </w:divBdr>
          <w:divsChild>
            <w:div w:id="2565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92944">
      <w:bodyDiv w:val="1"/>
      <w:marLeft w:val="0"/>
      <w:marRight w:val="0"/>
      <w:marTop w:val="0"/>
      <w:marBottom w:val="0"/>
      <w:divBdr>
        <w:top w:val="none" w:sz="0" w:space="0" w:color="auto"/>
        <w:left w:val="none" w:sz="0" w:space="0" w:color="auto"/>
        <w:bottom w:val="none" w:sz="0" w:space="0" w:color="auto"/>
        <w:right w:val="none" w:sz="0" w:space="0" w:color="auto"/>
      </w:divBdr>
    </w:div>
    <w:div w:id="2099977916">
      <w:bodyDiv w:val="1"/>
      <w:marLeft w:val="0"/>
      <w:marRight w:val="0"/>
      <w:marTop w:val="0"/>
      <w:marBottom w:val="0"/>
      <w:divBdr>
        <w:top w:val="none" w:sz="0" w:space="0" w:color="auto"/>
        <w:left w:val="none" w:sz="0" w:space="0" w:color="auto"/>
        <w:bottom w:val="none" w:sz="0" w:space="0" w:color="auto"/>
        <w:right w:val="none" w:sz="0" w:space="0" w:color="auto"/>
      </w:divBdr>
      <w:divsChild>
        <w:div w:id="490102589">
          <w:marLeft w:val="0"/>
          <w:marRight w:val="0"/>
          <w:marTop w:val="0"/>
          <w:marBottom w:val="525"/>
          <w:divBdr>
            <w:top w:val="none" w:sz="0" w:space="0" w:color="auto"/>
            <w:left w:val="none" w:sz="0" w:space="0" w:color="auto"/>
            <w:bottom w:val="none" w:sz="0" w:space="0" w:color="auto"/>
            <w:right w:val="none" w:sz="0" w:space="0" w:color="auto"/>
          </w:divBdr>
        </w:div>
      </w:divsChild>
    </w:div>
    <w:div w:id="2100055396">
      <w:bodyDiv w:val="1"/>
      <w:marLeft w:val="0"/>
      <w:marRight w:val="0"/>
      <w:marTop w:val="0"/>
      <w:marBottom w:val="0"/>
      <w:divBdr>
        <w:top w:val="none" w:sz="0" w:space="0" w:color="auto"/>
        <w:left w:val="none" w:sz="0" w:space="0" w:color="auto"/>
        <w:bottom w:val="none" w:sz="0" w:space="0" w:color="auto"/>
        <w:right w:val="none" w:sz="0" w:space="0" w:color="auto"/>
      </w:divBdr>
      <w:divsChild>
        <w:div w:id="2079939247">
          <w:marLeft w:val="0"/>
          <w:marRight w:val="0"/>
          <w:marTop w:val="0"/>
          <w:marBottom w:val="0"/>
          <w:divBdr>
            <w:top w:val="none" w:sz="0" w:space="0" w:color="auto"/>
            <w:left w:val="none" w:sz="0" w:space="0" w:color="auto"/>
            <w:bottom w:val="none" w:sz="0" w:space="0" w:color="auto"/>
            <w:right w:val="none" w:sz="0" w:space="0" w:color="auto"/>
          </w:divBdr>
          <w:divsChild>
            <w:div w:id="6026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8993">
      <w:bodyDiv w:val="1"/>
      <w:marLeft w:val="0"/>
      <w:marRight w:val="0"/>
      <w:marTop w:val="0"/>
      <w:marBottom w:val="0"/>
      <w:divBdr>
        <w:top w:val="none" w:sz="0" w:space="0" w:color="auto"/>
        <w:left w:val="none" w:sz="0" w:space="0" w:color="auto"/>
        <w:bottom w:val="none" w:sz="0" w:space="0" w:color="auto"/>
        <w:right w:val="none" w:sz="0" w:space="0" w:color="auto"/>
      </w:divBdr>
      <w:divsChild>
        <w:div w:id="434058622">
          <w:marLeft w:val="0"/>
          <w:marRight w:val="0"/>
          <w:marTop w:val="0"/>
          <w:marBottom w:val="0"/>
          <w:divBdr>
            <w:top w:val="none" w:sz="0" w:space="0" w:color="auto"/>
            <w:left w:val="none" w:sz="0" w:space="0" w:color="auto"/>
            <w:bottom w:val="none" w:sz="0" w:space="0" w:color="auto"/>
            <w:right w:val="none" w:sz="0" w:space="0" w:color="auto"/>
          </w:divBdr>
        </w:div>
        <w:div w:id="944844662">
          <w:marLeft w:val="0"/>
          <w:marRight w:val="0"/>
          <w:marTop w:val="0"/>
          <w:marBottom w:val="300"/>
          <w:divBdr>
            <w:top w:val="none" w:sz="0" w:space="0" w:color="auto"/>
            <w:left w:val="none" w:sz="0" w:space="0" w:color="auto"/>
            <w:bottom w:val="none" w:sz="0" w:space="0" w:color="auto"/>
            <w:right w:val="none" w:sz="0" w:space="0" w:color="auto"/>
          </w:divBdr>
        </w:div>
      </w:divsChild>
    </w:div>
    <w:div w:id="2100102132">
      <w:bodyDiv w:val="1"/>
      <w:marLeft w:val="0"/>
      <w:marRight w:val="0"/>
      <w:marTop w:val="0"/>
      <w:marBottom w:val="0"/>
      <w:divBdr>
        <w:top w:val="none" w:sz="0" w:space="0" w:color="auto"/>
        <w:left w:val="none" w:sz="0" w:space="0" w:color="auto"/>
        <w:bottom w:val="none" w:sz="0" w:space="0" w:color="auto"/>
        <w:right w:val="none" w:sz="0" w:space="0" w:color="auto"/>
      </w:divBdr>
    </w:div>
    <w:div w:id="2100103546">
      <w:bodyDiv w:val="1"/>
      <w:marLeft w:val="0"/>
      <w:marRight w:val="0"/>
      <w:marTop w:val="0"/>
      <w:marBottom w:val="0"/>
      <w:divBdr>
        <w:top w:val="none" w:sz="0" w:space="0" w:color="auto"/>
        <w:left w:val="none" w:sz="0" w:space="0" w:color="auto"/>
        <w:bottom w:val="none" w:sz="0" w:space="0" w:color="auto"/>
        <w:right w:val="none" w:sz="0" w:space="0" w:color="auto"/>
      </w:divBdr>
      <w:divsChild>
        <w:div w:id="269438923">
          <w:marLeft w:val="0"/>
          <w:marRight w:val="0"/>
          <w:marTop w:val="285"/>
          <w:marBottom w:val="120"/>
          <w:divBdr>
            <w:top w:val="none" w:sz="0" w:space="0" w:color="auto"/>
            <w:left w:val="none" w:sz="0" w:space="0" w:color="auto"/>
            <w:bottom w:val="none" w:sz="0" w:space="0" w:color="auto"/>
            <w:right w:val="none" w:sz="0" w:space="0" w:color="auto"/>
          </w:divBdr>
          <w:divsChild>
            <w:div w:id="446124832">
              <w:marLeft w:val="0"/>
              <w:marRight w:val="0"/>
              <w:marTop w:val="0"/>
              <w:marBottom w:val="0"/>
              <w:divBdr>
                <w:top w:val="none" w:sz="0" w:space="0" w:color="auto"/>
                <w:left w:val="none" w:sz="0" w:space="0" w:color="auto"/>
                <w:bottom w:val="none" w:sz="0" w:space="0" w:color="auto"/>
                <w:right w:val="none" w:sz="0" w:space="0" w:color="auto"/>
              </w:divBdr>
              <w:divsChild>
                <w:div w:id="16399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70904">
      <w:bodyDiv w:val="1"/>
      <w:marLeft w:val="0"/>
      <w:marRight w:val="0"/>
      <w:marTop w:val="0"/>
      <w:marBottom w:val="0"/>
      <w:divBdr>
        <w:top w:val="none" w:sz="0" w:space="0" w:color="auto"/>
        <w:left w:val="none" w:sz="0" w:space="0" w:color="auto"/>
        <w:bottom w:val="none" w:sz="0" w:space="0" w:color="auto"/>
        <w:right w:val="none" w:sz="0" w:space="0" w:color="auto"/>
      </w:divBdr>
      <w:divsChild>
        <w:div w:id="1943802998">
          <w:marLeft w:val="0"/>
          <w:marRight w:val="0"/>
          <w:marTop w:val="0"/>
          <w:marBottom w:val="0"/>
          <w:divBdr>
            <w:top w:val="none" w:sz="0" w:space="0" w:color="auto"/>
            <w:left w:val="none" w:sz="0" w:space="0" w:color="auto"/>
            <w:bottom w:val="none" w:sz="0" w:space="0" w:color="auto"/>
            <w:right w:val="none" w:sz="0" w:space="0" w:color="auto"/>
          </w:divBdr>
          <w:divsChild>
            <w:div w:id="11104467">
              <w:marLeft w:val="0"/>
              <w:marRight w:val="0"/>
              <w:marTop w:val="0"/>
              <w:marBottom w:val="0"/>
              <w:divBdr>
                <w:top w:val="none" w:sz="0" w:space="0" w:color="auto"/>
                <w:left w:val="none" w:sz="0" w:space="0" w:color="auto"/>
                <w:bottom w:val="none" w:sz="0" w:space="0" w:color="auto"/>
                <w:right w:val="none" w:sz="0" w:space="0" w:color="auto"/>
              </w:divBdr>
              <w:divsChild>
                <w:div w:id="1758280978">
                  <w:marLeft w:val="0"/>
                  <w:marRight w:val="0"/>
                  <w:marTop w:val="0"/>
                  <w:marBottom w:val="0"/>
                  <w:divBdr>
                    <w:top w:val="none" w:sz="0" w:space="0" w:color="auto"/>
                    <w:left w:val="none" w:sz="0" w:space="0" w:color="auto"/>
                    <w:bottom w:val="none" w:sz="0" w:space="0" w:color="auto"/>
                    <w:right w:val="none" w:sz="0" w:space="0" w:color="auto"/>
                  </w:divBdr>
                  <w:divsChild>
                    <w:div w:id="1399547307">
                      <w:marLeft w:val="0"/>
                      <w:marRight w:val="0"/>
                      <w:marTop w:val="0"/>
                      <w:marBottom w:val="0"/>
                      <w:divBdr>
                        <w:top w:val="none" w:sz="0" w:space="0" w:color="auto"/>
                        <w:left w:val="none" w:sz="0" w:space="0" w:color="auto"/>
                        <w:bottom w:val="none" w:sz="0" w:space="0" w:color="auto"/>
                        <w:right w:val="none" w:sz="0" w:space="0" w:color="auto"/>
                      </w:divBdr>
                      <w:divsChild>
                        <w:div w:id="14673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26548">
      <w:bodyDiv w:val="1"/>
      <w:marLeft w:val="0"/>
      <w:marRight w:val="0"/>
      <w:marTop w:val="0"/>
      <w:marBottom w:val="0"/>
      <w:divBdr>
        <w:top w:val="none" w:sz="0" w:space="0" w:color="auto"/>
        <w:left w:val="none" w:sz="0" w:space="0" w:color="auto"/>
        <w:bottom w:val="none" w:sz="0" w:space="0" w:color="auto"/>
        <w:right w:val="none" w:sz="0" w:space="0" w:color="auto"/>
      </w:divBdr>
    </w:div>
    <w:div w:id="2100329469">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sChild>
        <w:div w:id="1468431227">
          <w:marLeft w:val="0"/>
          <w:marRight w:val="0"/>
          <w:marTop w:val="0"/>
          <w:marBottom w:val="525"/>
          <w:divBdr>
            <w:top w:val="none" w:sz="0" w:space="0" w:color="auto"/>
            <w:left w:val="none" w:sz="0" w:space="0" w:color="auto"/>
            <w:bottom w:val="none" w:sz="0" w:space="0" w:color="auto"/>
            <w:right w:val="none" w:sz="0" w:space="0" w:color="auto"/>
          </w:divBdr>
        </w:div>
      </w:divsChild>
    </w:div>
    <w:div w:id="2100713725">
      <w:bodyDiv w:val="1"/>
      <w:marLeft w:val="0"/>
      <w:marRight w:val="0"/>
      <w:marTop w:val="0"/>
      <w:marBottom w:val="0"/>
      <w:divBdr>
        <w:top w:val="none" w:sz="0" w:space="0" w:color="auto"/>
        <w:left w:val="none" w:sz="0" w:space="0" w:color="auto"/>
        <w:bottom w:val="none" w:sz="0" w:space="0" w:color="auto"/>
        <w:right w:val="none" w:sz="0" w:space="0" w:color="auto"/>
      </w:divBdr>
    </w:div>
    <w:div w:id="2100758060">
      <w:bodyDiv w:val="1"/>
      <w:marLeft w:val="0"/>
      <w:marRight w:val="0"/>
      <w:marTop w:val="0"/>
      <w:marBottom w:val="0"/>
      <w:divBdr>
        <w:top w:val="none" w:sz="0" w:space="0" w:color="auto"/>
        <w:left w:val="none" w:sz="0" w:space="0" w:color="auto"/>
        <w:bottom w:val="none" w:sz="0" w:space="0" w:color="auto"/>
        <w:right w:val="none" w:sz="0" w:space="0" w:color="auto"/>
      </w:divBdr>
    </w:div>
    <w:div w:id="2100786725">
      <w:bodyDiv w:val="1"/>
      <w:marLeft w:val="0"/>
      <w:marRight w:val="0"/>
      <w:marTop w:val="0"/>
      <w:marBottom w:val="0"/>
      <w:divBdr>
        <w:top w:val="none" w:sz="0" w:space="0" w:color="auto"/>
        <w:left w:val="none" w:sz="0" w:space="0" w:color="auto"/>
        <w:bottom w:val="none" w:sz="0" w:space="0" w:color="auto"/>
        <w:right w:val="none" w:sz="0" w:space="0" w:color="auto"/>
      </w:divBdr>
      <w:divsChild>
        <w:div w:id="387654530">
          <w:marLeft w:val="0"/>
          <w:marRight w:val="0"/>
          <w:marTop w:val="0"/>
          <w:marBottom w:val="0"/>
          <w:divBdr>
            <w:top w:val="none" w:sz="0" w:space="0" w:color="auto"/>
            <w:left w:val="none" w:sz="0" w:space="0" w:color="auto"/>
            <w:bottom w:val="none" w:sz="0" w:space="0" w:color="auto"/>
            <w:right w:val="none" w:sz="0" w:space="0" w:color="auto"/>
          </w:divBdr>
        </w:div>
      </w:divsChild>
    </w:div>
    <w:div w:id="2100834260">
      <w:bodyDiv w:val="1"/>
      <w:marLeft w:val="0"/>
      <w:marRight w:val="0"/>
      <w:marTop w:val="0"/>
      <w:marBottom w:val="0"/>
      <w:divBdr>
        <w:top w:val="none" w:sz="0" w:space="0" w:color="auto"/>
        <w:left w:val="none" w:sz="0" w:space="0" w:color="auto"/>
        <w:bottom w:val="none" w:sz="0" w:space="0" w:color="auto"/>
        <w:right w:val="none" w:sz="0" w:space="0" w:color="auto"/>
      </w:divBdr>
      <w:divsChild>
        <w:div w:id="1295064795">
          <w:marLeft w:val="0"/>
          <w:marRight w:val="0"/>
          <w:marTop w:val="0"/>
          <w:marBottom w:val="0"/>
          <w:divBdr>
            <w:top w:val="none" w:sz="0" w:space="0" w:color="auto"/>
            <w:left w:val="none" w:sz="0" w:space="0" w:color="auto"/>
            <w:bottom w:val="none" w:sz="0" w:space="0" w:color="auto"/>
            <w:right w:val="none" w:sz="0" w:space="0" w:color="auto"/>
          </w:divBdr>
        </w:div>
        <w:div w:id="807669924">
          <w:marLeft w:val="0"/>
          <w:marRight w:val="0"/>
          <w:marTop w:val="0"/>
          <w:marBottom w:val="375"/>
          <w:divBdr>
            <w:top w:val="none" w:sz="0" w:space="0" w:color="auto"/>
            <w:left w:val="none" w:sz="0" w:space="0" w:color="auto"/>
            <w:bottom w:val="none" w:sz="0" w:space="0" w:color="auto"/>
            <w:right w:val="none" w:sz="0" w:space="0" w:color="auto"/>
          </w:divBdr>
          <w:divsChild>
            <w:div w:id="1009873085">
              <w:marLeft w:val="0"/>
              <w:marRight w:val="0"/>
              <w:marTop w:val="0"/>
              <w:marBottom w:val="0"/>
              <w:divBdr>
                <w:top w:val="none" w:sz="0" w:space="0" w:color="auto"/>
                <w:left w:val="none" w:sz="0" w:space="0" w:color="auto"/>
                <w:bottom w:val="none" w:sz="0" w:space="0" w:color="auto"/>
                <w:right w:val="none" w:sz="0" w:space="0" w:color="auto"/>
              </w:divBdr>
            </w:div>
          </w:divsChild>
        </w:div>
        <w:div w:id="1660646571">
          <w:marLeft w:val="0"/>
          <w:marRight w:val="0"/>
          <w:marTop w:val="0"/>
          <w:marBottom w:val="0"/>
          <w:divBdr>
            <w:top w:val="none" w:sz="0" w:space="0" w:color="auto"/>
            <w:left w:val="none" w:sz="0" w:space="0" w:color="auto"/>
            <w:bottom w:val="none" w:sz="0" w:space="0" w:color="auto"/>
            <w:right w:val="none" w:sz="0" w:space="0" w:color="auto"/>
          </w:divBdr>
        </w:div>
      </w:divsChild>
    </w:div>
    <w:div w:id="2101020362">
      <w:bodyDiv w:val="1"/>
      <w:marLeft w:val="0"/>
      <w:marRight w:val="0"/>
      <w:marTop w:val="0"/>
      <w:marBottom w:val="0"/>
      <w:divBdr>
        <w:top w:val="none" w:sz="0" w:space="0" w:color="auto"/>
        <w:left w:val="none" w:sz="0" w:space="0" w:color="auto"/>
        <w:bottom w:val="none" w:sz="0" w:space="0" w:color="auto"/>
        <w:right w:val="none" w:sz="0" w:space="0" w:color="auto"/>
      </w:divBdr>
      <w:divsChild>
        <w:div w:id="836111351">
          <w:marLeft w:val="0"/>
          <w:marRight w:val="0"/>
          <w:marTop w:val="0"/>
          <w:marBottom w:val="0"/>
          <w:divBdr>
            <w:top w:val="none" w:sz="0" w:space="0" w:color="auto"/>
            <w:left w:val="none" w:sz="0" w:space="0" w:color="auto"/>
            <w:bottom w:val="none" w:sz="0" w:space="0" w:color="auto"/>
            <w:right w:val="none" w:sz="0" w:space="0" w:color="auto"/>
          </w:divBdr>
        </w:div>
        <w:div w:id="1141770941">
          <w:marLeft w:val="0"/>
          <w:marRight w:val="0"/>
          <w:marTop w:val="0"/>
          <w:marBottom w:val="375"/>
          <w:divBdr>
            <w:top w:val="none" w:sz="0" w:space="0" w:color="auto"/>
            <w:left w:val="none" w:sz="0" w:space="0" w:color="auto"/>
            <w:bottom w:val="none" w:sz="0" w:space="0" w:color="auto"/>
            <w:right w:val="none" w:sz="0" w:space="0" w:color="auto"/>
          </w:divBdr>
          <w:divsChild>
            <w:div w:id="265844593">
              <w:marLeft w:val="0"/>
              <w:marRight w:val="0"/>
              <w:marTop w:val="0"/>
              <w:marBottom w:val="0"/>
              <w:divBdr>
                <w:top w:val="none" w:sz="0" w:space="0" w:color="auto"/>
                <w:left w:val="none" w:sz="0" w:space="0" w:color="auto"/>
                <w:bottom w:val="none" w:sz="0" w:space="0" w:color="auto"/>
                <w:right w:val="none" w:sz="0" w:space="0" w:color="auto"/>
              </w:divBdr>
            </w:div>
          </w:divsChild>
        </w:div>
        <w:div w:id="181942005">
          <w:marLeft w:val="0"/>
          <w:marRight w:val="0"/>
          <w:marTop w:val="0"/>
          <w:marBottom w:val="0"/>
          <w:divBdr>
            <w:top w:val="none" w:sz="0" w:space="0" w:color="auto"/>
            <w:left w:val="none" w:sz="0" w:space="0" w:color="auto"/>
            <w:bottom w:val="none" w:sz="0" w:space="0" w:color="auto"/>
            <w:right w:val="none" w:sz="0" w:space="0" w:color="auto"/>
          </w:divBdr>
        </w:div>
      </w:divsChild>
    </w:div>
    <w:div w:id="2101024217">
      <w:bodyDiv w:val="1"/>
      <w:marLeft w:val="0"/>
      <w:marRight w:val="0"/>
      <w:marTop w:val="0"/>
      <w:marBottom w:val="0"/>
      <w:divBdr>
        <w:top w:val="none" w:sz="0" w:space="0" w:color="auto"/>
        <w:left w:val="none" w:sz="0" w:space="0" w:color="auto"/>
        <w:bottom w:val="none" w:sz="0" w:space="0" w:color="auto"/>
        <w:right w:val="none" w:sz="0" w:space="0" w:color="auto"/>
      </w:divBdr>
      <w:divsChild>
        <w:div w:id="969365286">
          <w:marLeft w:val="0"/>
          <w:marRight w:val="0"/>
          <w:marTop w:val="0"/>
          <w:marBottom w:val="0"/>
          <w:divBdr>
            <w:top w:val="none" w:sz="0" w:space="0" w:color="auto"/>
            <w:left w:val="none" w:sz="0" w:space="0" w:color="auto"/>
            <w:bottom w:val="none" w:sz="0" w:space="0" w:color="auto"/>
            <w:right w:val="none" w:sz="0" w:space="0" w:color="auto"/>
          </w:divBdr>
          <w:divsChild>
            <w:div w:id="737827601">
              <w:marLeft w:val="0"/>
              <w:marRight w:val="0"/>
              <w:marTop w:val="0"/>
              <w:marBottom w:val="0"/>
              <w:divBdr>
                <w:top w:val="none" w:sz="0" w:space="0" w:color="auto"/>
                <w:left w:val="none" w:sz="0" w:space="0" w:color="auto"/>
                <w:bottom w:val="none" w:sz="0" w:space="0" w:color="auto"/>
                <w:right w:val="none" w:sz="0" w:space="0" w:color="auto"/>
              </w:divBdr>
              <w:divsChild>
                <w:div w:id="188102748">
                  <w:marLeft w:val="0"/>
                  <w:marRight w:val="0"/>
                  <w:marTop w:val="0"/>
                  <w:marBottom w:val="0"/>
                  <w:divBdr>
                    <w:top w:val="none" w:sz="0" w:space="0" w:color="auto"/>
                    <w:left w:val="none" w:sz="0" w:space="0" w:color="auto"/>
                    <w:bottom w:val="none" w:sz="0" w:space="0" w:color="auto"/>
                    <w:right w:val="none" w:sz="0" w:space="0" w:color="auto"/>
                  </w:divBdr>
                  <w:divsChild>
                    <w:div w:id="2077362610">
                      <w:marLeft w:val="0"/>
                      <w:marRight w:val="0"/>
                      <w:marTop w:val="0"/>
                      <w:marBottom w:val="0"/>
                      <w:divBdr>
                        <w:top w:val="none" w:sz="0" w:space="0" w:color="auto"/>
                        <w:left w:val="none" w:sz="0" w:space="0" w:color="auto"/>
                        <w:bottom w:val="none" w:sz="0" w:space="0" w:color="auto"/>
                        <w:right w:val="none" w:sz="0" w:space="0" w:color="auto"/>
                      </w:divBdr>
                      <w:divsChild>
                        <w:div w:id="191643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101353">
      <w:bodyDiv w:val="1"/>
      <w:marLeft w:val="0"/>
      <w:marRight w:val="0"/>
      <w:marTop w:val="0"/>
      <w:marBottom w:val="0"/>
      <w:divBdr>
        <w:top w:val="none" w:sz="0" w:space="0" w:color="auto"/>
        <w:left w:val="none" w:sz="0" w:space="0" w:color="auto"/>
        <w:bottom w:val="none" w:sz="0" w:space="0" w:color="auto"/>
        <w:right w:val="none" w:sz="0" w:space="0" w:color="auto"/>
      </w:divBdr>
      <w:divsChild>
        <w:div w:id="1628076237">
          <w:marLeft w:val="0"/>
          <w:marRight w:val="0"/>
          <w:marTop w:val="0"/>
          <w:marBottom w:val="0"/>
          <w:divBdr>
            <w:top w:val="none" w:sz="0" w:space="0" w:color="auto"/>
            <w:left w:val="none" w:sz="0" w:space="0" w:color="auto"/>
            <w:bottom w:val="none" w:sz="0" w:space="0" w:color="auto"/>
            <w:right w:val="none" w:sz="0" w:space="0" w:color="auto"/>
          </w:divBdr>
        </w:div>
      </w:divsChild>
    </w:div>
    <w:div w:id="2101101897">
      <w:bodyDiv w:val="1"/>
      <w:marLeft w:val="0"/>
      <w:marRight w:val="0"/>
      <w:marTop w:val="0"/>
      <w:marBottom w:val="0"/>
      <w:divBdr>
        <w:top w:val="none" w:sz="0" w:space="0" w:color="auto"/>
        <w:left w:val="none" w:sz="0" w:space="0" w:color="auto"/>
        <w:bottom w:val="none" w:sz="0" w:space="0" w:color="auto"/>
        <w:right w:val="none" w:sz="0" w:space="0" w:color="auto"/>
      </w:divBdr>
    </w:div>
    <w:div w:id="2101174491">
      <w:bodyDiv w:val="1"/>
      <w:marLeft w:val="0"/>
      <w:marRight w:val="0"/>
      <w:marTop w:val="0"/>
      <w:marBottom w:val="0"/>
      <w:divBdr>
        <w:top w:val="none" w:sz="0" w:space="0" w:color="auto"/>
        <w:left w:val="none" w:sz="0" w:space="0" w:color="auto"/>
        <w:bottom w:val="none" w:sz="0" w:space="0" w:color="auto"/>
        <w:right w:val="none" w:sz="0" w:space="0" w:color="auto"/>
      </w:divBdr>
    </w:div>
    <w:div w:id="2101176754">
      <w:bodyDiv w:val="1"/>
      <w:marLeft w:val="0"/>
      <w:marRight w:val="0"/>
      <w:marTop w:val="0"/>
      <w:marBottom w:val="0"/>
      <w:divBdr>
        <w:top w:val="none" w:sz="0" w:space="0" w:color="auto"/>
        <w:left w:val="none" w:sz="0" w:space="0" w:color="auto"/>
        <w:bottom w:val="none" w:sz="0" w:space="0" w:color="auto"/>
        <w:right w:val="none" w:sz="0" w:space="0" w:color="auto"/>
      </w:divBdr>
    </w:div>
    <w:div w:id="2101247090">
      <w:bodyDiv w:val="1"/>
      <w:marLeft w:val="0"/>
      <w:marRight w:val="0"/>
      <w:marTop w:val="0"/>
      <w:marBottom w:val="0"/>
      <w:divBdr>
        <w:top w:val="none" w:sz="0" w:space="0" w:color="auto"/>
        <w:left w:val="none" w:sz="0" w:space="0" w:color="auto"/>
        <w:bottom w:val="none" w:sz="0" w:space="0" w:color="auto"/>
        <w:right w:val="none" w:sz="0" w:space="0" w:color="auto"/>
      </w:divBdr>
    </w:div>
    <w:div w:id="2101366828">
      <w:bodyDiv w:val="1"/>
      <w:marLeft w:val="0"/>
      <w:marRight w:val="0"/>
      <w:marTop w:val="0"/>
      <w:marBottom w:val="0"/>
      <w:divBdr>
        <w:top w:val="none" w:sz="0" w:space="0" w:color="auto"/>
        <w:left w:val="none" w:sz="0" w:space="0" w:color="auto"/>
        <w:bottom w:val="none" w:sz="0" w:space="0" w:color="auto"/>
        <w:right w:val="none" w:sz="0" w:space="0" w:color="auto"/>
      </w:divBdr>
      <w:divsChild>
        <w:div w:id="508254034">
          <w:marLeft w:val="0"/>
          <w:marRight w:val="0"/>
          <w:marTop w:val="0"/>
          <w:marBottom w:val="0"/>
          <w:divBdr>
            <w:top w:val="none" w:sz="0" w:space="0" w:color="auto"/>
            <w:left w:val="none" w:sz="0" w:space="0" w:color="auto"/>
            <w:bottom w:val="none" w:sz="0" w:space="0" w:color="auto"/>
            <w:right w:val="none" w:sz="0" w:space="0" w:color="auto"/>
          </w:divBdr>
          <w:divsChild>
            <w:div w:id="835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3455">
      <w:bodyDiv w:val="1"/>
      <w:marLeft w:val="0"/>
      <w:marRight w:val="0"/>
      <w:marTop w:val="0"/>
      <w:marBottom w:val="0"/>
      <w:divBdr>
        <w:top w:val="none" w:sz="0" w:space="0" w:color="auto"/>
        <w:left w:val="none" w:sz="0" w:space="0" w:color="auto"/>
        <w:bottom w:val="none" w:sz="0" w:space="0" w:color="auto"/>
        <w:right w:val="none" w:sz="0" w:space="0" w:color="auto"/>
      </w:divBdr>
    </w:div>
    <w:div w:id="2101632369">
      <w:bodyDiv w:val="1"/>
      <w:marLeft w:val="0"/>
      <w:marRight w:val="0"/>
      <w:marTop w:val="0"/>
      <w:marBottom w:val="0"/>
      <w:divBdr>
        <w:top w:val="none" w:sz="0" w:space="0" w:color="auto"/>
        <w:left w:val="none" w:sz="0" w:space="0" w:color="auto"/>
        <w:bottom w:val="none" w:sz="0" w:space="0" w:color="auto"/>
        <w:right w:val="none" w:sz="0" w:space="0" w:color="auto"/>
      </w:divBdr>
    </w:div>
    <w:div w:id="2101637157">
      <w:bodyDiv w:val="1"/>
      <w:marLeft w:val="0"/>
      <w:marRight w:val="0"/>
      <w:marTop w:val="0"/>
      <w:marBottom w:val="0"/>
      <w:divBdr>
        <w:top w:val="none" w:sz="0" w:space="0" w:color="auto"/>
        <w:left w:val="none" w:sz="0" w:space="0" w:color="auto"/>
        <w:bottom w:val="none" w:sz="0" w:space="0" w:color="auto"/>
        <w:right w:val="none" w:sz="0" w:space="0" w:color="auto"/>
      </w:divBdr>
    </w:div>
    <w:div w:id="2101752047">
      <w:bodyDiv w:val="1"/>
      <w:marLeft w:val="0"/>
      <w:marRight w:val="0"/>
      <w:marTop w:val="0"/>
      <w:marBottom w:val="0"/>
      <w:divBdr>
        <w:top w:val="none" w:sz="0" w:space="0" w:color="auto"/>
        <w:left w:val="none" w:sz="0" w:space="0" w:color="auto"/>
        <w:bottom w:val="none" w:sz="0" w:space="0" w:color="auto"/>
        <w:right w:val="none" w:sz="0" w:space="0" w:color="auto"/>
      </w:divBdr>
    </w:div>
    <w:div w:id="2101759227">
      <w:bodyDiv w:val="1"/>
      <w:marLeft w:val="0"/>
      <w:marRight w:val="0"/>
      <w:marTop w:val="0"/>
      <w:marBottom w:val="0"/>
      <w:divBdr>
        <w:top w:val="none" w:sz="0" w:space="0" w:color="auto"/>
        <w:left w:val="none" w:sz="0" w:space="0" w:color="auto"/>
        <w:bottom w:val="none" w:sz="0" w:space="0" w:color="auto"/>
        <w:right w:val="none" w:sz="0" w:space="0" w:color="auto"/>
      </w:divBdr>
      <w:divsChild>
        <w:div w:id="679433964">
          <w:marLeft w:val="0"/>
          <w:marRight w:val="0"/>
          <w:marTop w:val="0"/>
          <w:marBottom w:val="525"/>
          <w:divBdr>
            <w:top w:val="none" w:sz="0" w:space="0" w:color="auto"/>
            <w:left w:val="none" w:sz="0" w:space="0" w:color="auto"/>
            <w:bottom w:val="none" w:sz="0" w:space="0" w:color="auto"/>
            <w:right w:val="none" w:sz="0" w:space="0" w:color="auto"/>
          </w:divBdr>
        </w:div>
      </w:divsChild>
    </w:div>
    <w:div w:id="2101876931">
      <w:bodyDiv w:val="1"/>
      <w:marLeft w:val="0"/>
      <w:marRight w:val="0"/>
      <w:marTop w:val="0"/>
      <w:marBottom w:val="0"/>
      <w:divBdr>
        <w:top w:val="none" w:sz="0" w:space="0" w:color="auto"/>
        <w:left w:val="none" w:sz="0" w:space="0" w:color="auto"/>
        <w:bottom w:val="none" w:sz="0" w:space="0" w:color="auto"/>
        <w:right w:val="none" w:sz="0" w:space="0" w:color="auto"/>
      </w:divBdr>
    </w:div>
    <w:div w:id="2102025589">
      <w:bodyDiv w:val="1"/>
      <w:marLeft w:val="0"/>
      <w:marRight w:val="0"/>
      <w:marTop w:val="0"/>
      <w:marBottom w:val="0"/>
      <w:divBdr>
        <w:top w:val="none" w:sz="0" w:space="0" w:color="auto"/>
        <w:left w:val="none" w:sz="0" w:space="0" w:color="auto"/>
        <w:bottom w:val="none" w:sz="0" w:space="0" w:color="auto"/>
        <w:right w:val="none" w:sz="0" w:space="0" w:color="auto"/>
      </w:divBdr>
    </w:div>
    <w:div w:id="2102413509">
      <w:bodyDiv w:val="1"/>
      <w:marLeft w:val="0"/>
      <w:marRight w:val="0"/>
      <w:marTop w:val="0"/>
      <w:marBottom w:val="0"/>
      <w:divBdr>
        <w:top w:val="none" w:sz="0" w:space="0" w:color="auto"/>
        <w:left w:val="none" w:sz="0" w:space="0" w:color="auto"/>
        <w:bottom w:val="none" w:sz="0" w:space="0" w:color="auto"/>
        <w:right w:val="none" w:sz="0" w:space="0" w:color="auto"/>
      </w:divBdr>
    </w:div>
    <w:div w:id="2102604822">
      <w:bodyDiv w:val="1"/>
      <w:marLeft w:val="0"/>
      <w:marRight w:val="0"/>
      <w:marTop w:val="0"/>
      <w:marBottom w:val="0"/>
      <w:divBdr>
        <w:top w:val="none" w:sz="0" w:space="0" w:color="auto"/>
        <w:left w:val="none" w:sz="0" w:space="0" w:color="auto"/>
        <w:bottom w:val="none" w:sz="0" w:space="0" w:color="auto"/>
        <w:right w:val="none" w:sz="0" w:space="0" w:color="auto"/>
      </w:divBdr>
      <w:divsChild>
        <w:div w:id="34238805">
          <w:marLeft w:val="0"/>
          <w:marRight w:val="0"/>
          <w:marTop w:val="0"/>
          <w:marBottom w:val="525"/>
          <w:divBdr>
            <w:top w:val="none" w:sz="0" w:space="0" w:color="auto"/>
            <w:left w:val="none" w:sz="0" w:space="0" w:color="auto"/>
            <w:bottom w:val="none" w:sz="0" w:space="0" w:color="auto"/>
            <w:right w:val="none" w:sz="0" w:space="0" w:color="auto"/>
          </w:divBdr>
        </w:div>
      </w:divsChild>
    </w:div>
    <w:div w:id="2102795813">
      <w:bodyDiv w:val="1"/>
      <w:marLeft w:val="0"/>
      <w:marRight w:val="0"/>
      <w:marTop w:val="0"/>
      <w:marBottom w:val="0"/>
      <w:divBdr>
        <w:top w:val="none" w:sz="0" w:space="0" w:color="auto"/>
        <w:left w:val="none" w:sz="0" w:space="0" w:color="auto"/>
        <w:bottom w:val="none" w:sz="0" w:space="0" w:color="auto"/>
        <w:right w:val="none" w:sz="0" w:space="0" w:color="auto"/>
      </w:divBdr>
      <w:divsChild>
        <w:div w:id="224687850">
          <w:marLeft w:val="0"/>
          <w:marRight w:val="0"/>
          <w:marTop w:val="0"/>
          <w:marBottom w:val="525"/>
          <w:divBdr>
            <w:top w:val="none" w:sz="0" w:space="0" w:color="auto"/>
            <w:left w:val="none" w:sz="0" w:space="0" w:color="auto"/>
            <w:bottom w:val="none" w:sz="0" w:space="0" w:color="auto"/>
            <w:right w:val="none" w:sz="0" w:space="0" w:color="auto"/>
          </w:divBdr>
        </w:div>
      </w:divsChild>
    </w:div>
    <w:div w:id="2102948727">
      <w:bodyDiv w:val="1"/>
      <w:marLeft w:val="0"/>
      <w:marRight w:val="0"/>
      <w:marTop w:val="0"/>
      <w:marBottom w:val="0"/>
      <w:divBdr>
        <w:top w:val="none" w:sz="0" w:space="0" w:color="auto"/>
        <w:left w:val="none" w:sz="0" w:space="0" w:color="auto"/>
        <w:bottom w:val="none" w:sz="0" w:space="0" w:color="auto"/>
        <w:right w:val="none" w:sz="0" w:space="0" w:color="auto"/>
      </w:divBdr>
    </w:div>
    <w:div w:id="2102949824">
      <w:bodyDiv w:val="1"/>
      <w:marLeft w:val="0"/>
      <w:marRight w:val="0"/>
      <w:marTop w:val="0"/>
      <w:marBottom w:val="0"/>
      <w:divBdr>
        <w:top w:val="none" w:sz="0" w:space="0" w:color="auto"/>
        <w:left w:val="none" w:sz="0" w:space="0" w:color="auto"/>
        <w:bottom w:val="none" w:sz="0" w:space="0" w:color="auto"/>
        <w:right w:val="none" w:sz="0" w:space="0" w:color="auto"/>
      </w:divBdr>
      <w:divsChild>
        <w:div w:id="1731073602">
          <w:marLeft w:val="0"/>
          <w:marRight w:val="0"/>
          <w:marTop w:val="0"/>
          <w:marBottom w:val="0"/>
          <w:divBdr>
            <w:top w:val="none" w:sz="0" w:space="0" w:color="auto"/>
            <w:left w:val="none" w:sz="0" w:space="0" w:color="auto"/>
            <w:bottom w:val="none" w:sz="0" w:space="0" w:color="auto"/>
            <w:right w:val="none" w:sz="0" w:space="0" w:color="auto"/>
          </w:divBdr>
        </w:div>
      </w:divsChild>
    </w:div>
    <w:div w:id="2103062639">
      <w:bodyDiv w:val="1"/>
      <w:marLeft w:val="0"/>
      <w:marRight w:val="0"/>
      <w:marTop w:val="0"/>
      <w:marBottom w:val="0"/>
      <w:divBdr>
        <w:top w:val="none" w:sz="0" w:space="0" w:color="auto"/>
        <w:left w:val="none" w:sz="0" w:space="0" w:color="auto"/>
        <w:bottom w:val="none" w:sz="0" w:space="0" w:color="auto"/>
        <w:right w:val="none" w:sz="0" w:space="0" w:color="auto"/>
      </w:divBdr>
    </w:div>
    <w:div w:id="2103068375">
      <w:bodyDiv w:val="1"/>
      <w:marLeft w:val="0"/>
      <w:marRight w:val="0"/>
      <w:marTop w:val="0"/>
      <w:marBottom w:val="0"/>
      <w:divBdr>
        <w:top w:val="none" w:sz="0" w:space="0" w:color="auto"/>
        <w:left w:val="none" w:sz="0" w:space="0" w:color="auto"/>
        <w:bottom w:val="none" w:sz="0" w:space="0" w:color="auto"/>
        <w:right w:val="none" w:sz="0" w:space="0" w:color="auto"/>
      </w:divBdr>
    </w:div>
    <w:div w:id="2103135956">
      <w:bodyDiv w:val="1"/>
      <w:marLeft w:val="0"/>
      <w:marRight w:val="0"/>
      <w:marTop w:val="0"/>
      <w:marBottom w:val="0"/>
      <w:divBdr>
        <w:top w:val="none" w:sz="0" w:space="0" w:color="auto"/>
        <w:left w:val="none" w:sz="0" w:space="0" w:color="auto"/>
        <w:bottom w:val="none" w:sz="0" w:space="0" w:color="auto"/>
        <w:right w:val="none" w:sz="0" w:space="0" w:color="auto"/>
      </w:divBdr>
    </w:div>
    <w:div w:id="2103136636">
      <w:bodyDiv w:val="1"/>
      <w:marLeft w:val="0"/>
      <w:marRight w:val="0"/>
      <w:marTop w:val="0"/>
      <w:marBottom w:val="0"/>
      <w:divBdr>
        <w:top w:val="none" w:sz="0" w:space="0" w:color="auto"/>
        <w:left w:val="none" w:sz="0" w:space="0" w:color="auto"/>
        <w:bottom w:val="none" w:sz="0" w:space="0" w:color="auto"/>
        <w:right w:val="none" w:sz="0" w:space="0" w:color="auto"/>
      </w:divBdr>
      <w:divsChild>
        <w:div w:id="122046512">
          <w:marLeft w:val="0"/>
          <w:marRight w:val="0"/>
          <w:marTop w:val="0"/>
          <w:marBottom w:val="525"/>
          <w:divBdr>
            <w:top w:val="none" w:sz="0" w:space="0" w:color="auto"/>
            <w:left w:val="none" w:sz="0" w:space="0" w:color="auto"/>
            <w:bottom w:val="none" w:sz="0" w:space="0" w:color="auto"/>
            <w:right w:val="none" w:sz="0" w:space="0" w:color="auto"/>
          </w:divBdr>
        </w:div>
      </w:divsChild>
    </w:div>
    <w:div w:id="2103255106">
      <w:bodyDiv w:val="1"/>
      <w:marLeft w:val="0"/>
      <w:marRight w:val="0"/>
      <w:marTop w:val="0"/>
      <w:marBottom w:val="0"/>
      <w:divBdr>
        <w:top w:val="none" w:sz="0" w:space="0" w:color="auto"/>
        <w:left w:val="none" w:sz="0" w:space="0" w:color="auto"/>
        <w:bottom w:val="none" w:sz="0" w:space="0" w:color="auto"/>
        <w:right w:val="none" w:sz="0" w:space="0" w:color="auto"/>
      </w:divBdr>
    </w:div>
    <w:div w:id="2103380986">
      <w:bodyDiv w:val="1"/>
      <w:marLeft w:val="0"/>
      <w:marRight w:val="0"/>
      <w:marTop w:val="0"/>
      <w:marBottom w:val="0"/>
      <w:divBdr>
        <w:top w:val="none" w:sz="0" w:space="0" w:color="auto"/>
        <w:left w:val="none" w:sz="0" w:space="0" w:color="auto"/>
        <w:bottom w:val="none" w:sz="0" w:space="0" w:color="auto"/>
        <w:right w:val="none" w:sz="0" w:space="0" w:color="auto"/>
      </w:divBdr>
      <w:divsChild>
        <w:div w:id="1941136421">
          <w:marLeft w:val="0"/>
          <w:marRight w:val="0"/>
          <w:marTop w:val="0"/>
          <w:marBottom w:val="0"/>
          <w:divBdr>
            <w:top w:val="none" w:sz="0" w:space="0" w:color="auto"/>
            <w:left w:val="none" w:sz="0" w:space="0" w:color="auto"/>
            <w:bottom w:val="none" w:sz="0" w:space="0" w:color="auto"/>
            <w:right w:val="none" w:sz="0" w:space="0" w:color="auto"/>
          </w:divBdr>
          <w:divsChild>
            <w:div w:id="7111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48381">
      <w:bodyDiv w:val="1"/>
      <w:marLeft w:val="0"/>
      <w:marRight w:val="0"/>
      <w:marTop w:val="0"/>
      <w:marBottom w:val="0"/>
      <w:divBdr>
        <w:top w:val="none" w:sz="0" w:space="0" w:color="auto"/>
        <w:left w:val="none" w:sz="0" w:space="0" w:color="auto"/>
        <w:bottom w:val="none" w:sz="0" w:space="0" w:color="auto"/>
        <w:right w:val="none" w:sz="0" w:space="0" w:color="auto"/>
      </w:divBdr>
      <w:divsChild>
        <w:div w:id="1362707637">
          <w:marLeft w:val="0"/>
          <w:marRight w:val="0"/>
          <w:marTop w:val="0"/>
          <w:marBottom w:val="0"/>
          <w:divBdr>
            <w:top w:val="none" w:sz="0" w:space="0" w:color="auto"/>
            <w:left w:val="none" w:sz="0" w:space="0" w:color="auto"/>
            <w:bottom w:val="none" w:sz="0" w:space="0" w:color="auto"/>
            <w:right w:val="none" w:sz="0" w:space="0" w:color="auto"/>
          </w:divBdr>
        </w:div>
      </w:divsChild>
    </w:div>
    <w:div w:id="2103526333">
      <w:bodyDiv w:val="1"/>
      <w:marLeft w:val="0"/>
      <w:marRight w:val="0"/>
      <w:marTop w:val="0"/>
      <w:marBottom w:val="0"/>
      <w:divBdr>
        <w:top w:val="none" w:sz="0" w:space="0" w:color="auto"/>
        <w:left w:val="none" w:sz="0" w:space="0" w:color="auto"/>
        <w:bottom w:val="none" w:sz="0" w:space="0" w:color="auto"/>
        <w:right w:val="none" w:sz="0" w:space="0" w:color="auto"/>
      </w:divBdr>
    </w:div>
    <w:div w:id="2103527373">
      <w:bodyDiv w:val="1"/>
      <w:marLeft w:val="0"/>
      <w:marRight w:val="0"/>
      <w:marTop w:val="0"/>
      <w:marBottom w:val="0"/>
      <w:divBdr>
        <w:top w:val="none" w:sz="0" w:space="0" w:color="auto"/>
        <w:left w:val="none" w:sz="0" w:space="0" w:color="auto"/>
        <w:bottom w:val="none" w:sz="0" w:space="0" w:color="auto"/>
        <w:right w:val="none" w:sz="0" w:space="0" w:color="auto"/>
      </w:divBdr>
      <w:divsChild>
        <w:div w:id="1122656272">
          <w:marLeft w:val="0"/>
          <w:marRight w:val="0"/>
          <w:marTop w:val="0"/>
          <w:marBottom w:val="150"/>
          <w:divBdr>
            <w:top w:val="none" w:sz="0" w:space="0" w:color="auto"/>
            <w:left w:val="none" w:sz="0" w:space="0" w:color="auto"/>
            <w:bottom w:val="none" w:sz="0" w:space="0" w:color="auto"/>
            <w:right w:val="none" w:sz="0" w:space="0" w:color="auto"/>
          </w:divBdr>
        </w:div>
      </w:divsChild>
    </w:div>
    <w:div w:id="2103528808">
      <w:bodyDiv w:val="1"/>
      <w:marLeft w:val="0"/>
      <w:marRight w:val="0"/>
      <w:marTop w:val="0"/>
      <w:marBottom w:val="0"/>
      <w:divBdr>
        <w:top w:val="none" w:sz="0" w:space="0" w:color="auto"/>
        <w:left w:val="none" w:sz="0" w:space="0" w:color="auto"/>
        <w:bottom w:val="none" w:sz="0" w:space="0" w:color="auto"/>
        <w:right w:val="none" w:sz="0" w:space="0" w:color="auto"/>
      </w:divBdr>
      <w:divsChild>
        <w:div w:id="1413695836">
          <w:marLeft w:val="0"/>
          <w:marRight w:val="0"/>
          <w:marTop w:val="0"/>
          <w:marBottom w:val="0"/>
          <w:divBdr>
            <w:top w:val="none" w:sz="0" w:space="0" w:color="auto"/>
            <w:left w:val="none" w:sz="0" w:space="0" w:color="auto"/>
            <w:bottom w:val="none" w:sz="0" w:space="0" w:color="auto"/>
            <w:right w:val="none" w:sz="0" w:space="0" w:color="auto"/>
          </w:divBdr>
        </w:div>
      </w:divsChild>
    </w:div>
    <w:div w:id="2103640577">
      <w:bodyDiv w:val="1"/>
      <w:marLeft w:val="0"/>
      <w:marRight w:val="0"/>
      <w:marTop w:val="0"/>
      <w:marBottom w:val="0"/>
      <w:divBdr>
        <w:top w:val="none" w:sz="0" w:space="0" w:color="auto"/>
        <w:left w:val="none" w:sz="0" w:space="0" w:color="auto"/>
        <w:bottom w:val="none" w:sz="0" w:space="0" w:color="auto"/>
        <w:right w:val="none" w:sz="0" w:space="0" w:color="auto"/>
      </w:divBdr>
      <w:divsChild>
        <w:div w:id="884948720">
          <w:marLeft w:val="0"/>
          <w:marRight w:val="0"/>
          <w:marTop w:val="0"/>
          <w:marBottom w:val="0"/>
          <w:divBdr>
            <w:top w:val="none" w:sz="0" w:space="0" w:color="auto"/>
            <w:left w:val="none" w:sz="0" w:space="0" w:color="auto"/>
            <w:bottom w:val="none" w:sz="0" w:space="0" w:color="auto"/>
            <w:right w:val="none" w:sz="0" w:space="0" w:color="auto"/>
          </w:divBdr>
          <w:divsChild>
            <w:div w:id="19582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904">
      <w:bodyDiv w:val="1"/>
      <w:marLeft w:val="0"/>
      <w:marRight w:val="0"/>
      <w:marTop w:val="0"/>
      <w:marBottom w:val="0"/>
      <w:divBdr>
        <w:top w:val="none" w:sz="0" w:space="0" w:color="auto"/>
        <w:left w:val="none" w:sz="0" w:space="0" w:color="auto"/>
        <w:bottom w:val="none" w:sz="0" w:space="0" w:color="auto"/>
        <w:right w:val="none" w:sz="0" w:space="0" w:color="auto"/>
      </w:divBdr>
      <w:divsChild>
        <w:div w:id="1275283991">
          <w:marLeft w:val="0"/>
          <w:marRight w:val="0"/>
          <w:marTop w:val="0"/>
          <w:marBottom w:val="0"/>
          <w:divBdr>
            <w:top w:val="none" w:sz="0" w:space="0" w:color="auto"/>
            <w:left w:val="none" w:sz="0" w:space="0" w:color="auto"/>
            <w:bottom w:val="none" w:sz="0" w:space="0" w:color="auto"/>
            <w:right w:val="none" w:sz="0" w:space="0" w:color="auto"/>
          </w:divBdr>
          <w:divsChild>
            <w:div w:id="1389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41120">
      <w:bodyDiv w:val="1"/>
      <w:marLeft w:val="0"/>
      <w:marRight w:val="0"/>
      <w:marTop w:val="0"/>
      <w:marBottom w:val="0"/>
      <w:divBdr>
        <w:top w:val="none" w:sz="0" w:space="0" w:color="auto"/>
        <w:left w:val="none" w:sz="0" w:space="0" w:color="auto"/>
        <w:bottom w:val="none" w:sz="0" w:space="0" w:color="auto"/>
        <w:right w:val="none" w:sz="0" w:space="0" w:color="auto"/>
      </w:divBdr>
      <w:divsChild>
        <w:div w:id="979111031">
          <w:marLeft w:val="0"/>
          <w:marRight w:val="0"/>
          <w:marTop w:val="0"/>
          <w:marBottom w:val="0"/>
          <w:divBdr>
            <w:top w:val="none" w:sz="0" w:space="0" w:color="auto"/>
            <w:left w:val="none" w:sz="0" w:space="0" w:color="auto"/>
            <w:bottom w:val="none" w:sz="0" w:space="0" w:color="auto"/>
            <w:right w:val="none" w:sz="0" w:space="0" w:color="auto"/>
          </w:divBdr>
          <w:divsChild>
            <w:div w:id="1410349749">
              <w:marLeft w:val="0"/>
              <w:marRight w:val="0"/>
              <w:marTop w:val="0"/>
              <w:marBottom w:val="0"/>
              <w:divBdr>
                <w:top w:val="none" w:sz="0" w:space="0" w:color="auto"/>
                <w:left w:val="none" w:sz="0" w:space="0" w:color="auto"/>
                <w:bottom w:val="none" w:sz="0" w:space="0" w:color="auto"/>
                <w:right w:val="none" w:sz="0" w:space="0" w:color="auto"/>
              </w:divBdr>
            </w:div>
          </w:divsChild>
        </w:div>
        <w:div w:id="1053427626">
          <w:marLeft w:val="0"/>
          <w:marRight w:val="0"/>
          <w:marTop w:val="225"/>
          <w:marBottom w:val="600"/>
          <w:divBdr>
            <w:top w:val="none" w:sz="0" w:space="0" w:color="auto"/>
            <w:left w:val="none" w:sz="0" w:space="0" w:color="auto"/>
            <w:bottom w:val="none" w:sz="0" w:space="0" w:color="auto"/>
            <w:right w:val="none" w:sz="0" w:space="0" w:color="auto"/>
          </w:divBdr>
        </w:div>
      </w:divsChild>
    </w:div>
    <w:div w:id="2103985066">
      <w:bodyDiv w:val="1"/>
      <w:marLeft w:val="0"/>
      <w:marRight w:val="0"/>
      <w:marTop w:val="0"/>
      <w:marBottom w:val="0"/>
      <w:divBdr>
        <w:top w:val="none" w:sz="0" w:space="0" w:color="auto"/>
        <w:left w:val="none" w:sz="0" w:space="0" w:color="auto"/>
        <w:bottom w:val="none" w:sz="0" w:space="0" w:color="auto"/>
        <w:right w:val="none" w:sz="0" w:space="0" w:color="auto"/>
      </w:divBdr>
      <w:divsChild>
        <w:div w:id="1660303660">
          <w:marLeft w:val="0"/>
          <w:marRight w:val="0"/>
          <w:marTop w:val="0"/>
          <w:marBottom w:val="0"/>
          <w:divBdr>
            <w:top w:val="none" w:sz="0" w:space="0" w:color="auto"/>
            <w:left w:val="none" w:sz="0" w:space="0" w:color="auto"/>
            <w:bottom w:val="none" w:sz="0" w:space="0" w:color="auto"/>
            <w:right w:val="none" w:sz="0" w:space="0" w:color="auto"/>
          </w:divBdr>
          <w:divsChild>
            <w:div w:id="676856815">
              <w:marLeft w:val="0"/>
              <w:marRight w:val="0"/>
              <w:marTop w:val="0"/>
              <w:marBottom w:val="0"/>
              <w:divBdr>
                <w:top w:val="none" w:sz="0" w:space="0" w:color="auto"/>
                <w:left w:val="none" w:sz="0" w:space="0" w:color="auto"/>
                <w:bottom w:val="none" w:sz="0" w:space="0" w:color="auto"/>
                <w:right w:val="none" w:sz="0" w:space="0" w:color="auto"/>
              </w:divBdr>
            </w:div>
          </w:divsChild>
        </w:div>
        <w:div w:id="1906911662">
          <w:marLeft w:val="0"/>
          <w:marRight w:val="0"/>
          <w:marTop w:val="225"/>
          <w:marBottom w:val="600"/>
          <w:divBdr>
            <w:top w:val="none" w:sz="0" w:space="0" w:color="auto"/>
            <w:left w:val="none" w:sz="0" w:space="0" w:color="auto"/>
            <w:bottom w:val="none" w:sz="0" w:space="0" w:color="auto"/>
            <w:right w:val="none" w:sz="0" w:space="0" w:color="auto"/>
          </w:divBdr>
        </w:div>
      </w:divsChild>
    </w:div>
    <w:div w:id="2104563902">
      <w:bodyDiv w:val="1"/>
      <w:marLeft w:val="0"/>
      <w:marRight w:val="0"/>
      <w:marTop w:val="0"/>
      <w:marBottom w:val="0"/>
      <w:divBdr>
        <w:top w:val="none" w:sz="0" w:space="0" w:color="auto"/>
        <w:left w:val="none" w:sz="0" w:space="0" w:color="auto"/>
        <w:bottom w:val="none" w:sz="0" w:space="0" w:color="auto"/>
        <w:right w:val="none" w:sz="0" w:space="0" w:color="auto"/>
      </w:divBdr>
      <w:divsChild>
        <w:div w:id="1129470998">
          <w:marLeft w:val="0"/>
          <w:marRight w:val="0"/>
          <w:marTop w:val="0"/>
          <w:marBottom w:val="0"/>
          <w:divBdr>
            <w:top w:val="none" w:sz="0" w:space="0" w:color="auto"/>
            <w:left w:val="none" w:sz="0" w:space="0" w:color="auto"/>
            <w:bottom w:val="none" w:sz="0" w:space="0" w:color="auto"/>
            <w:right w:val="none" w:sz="0" w:space="0" w:color="auto"/>
          </w:divBdr>
          <w:divsChild>
            <w:div w:id="1518689648">
              <w:marLeft w:val="0"/>
              <w:marRight w:val="150"/>
              <w:marTop w:val="0"/>
              <w:marBottom w:val="0"/>
              <w:divBdr>
                <w:top w:val="none" w:sz="0" w:space="0" w:color="auto"/>
                <w:left w:val="none" w:sz="0" w:space="0" w:color="auto"/>
                <w:bottom w:val="none" w:sz="0" w:space="0" w:color="auto"/>
                <w:right w:val="none" w:sz="0" w:space="0" w:color="auto"/>
              </w:divBdr>
            </w:div>
            <w:div w:id="1649826031">
              <w:marLeft w:val="0"/>
              <w:marRight w:val="150"/>
              <w:marTop w:val="0"/>
              <w:marBottom w:val="0"/>
              <w:divBdr>
                <w:top w:val="none" w:sz="0" w:space="0" w:color="auto"/>
                <w:left w:val="none" w:sz="0" w:space="0" w:color="auto"/>
                <w:bottom w:val="none" w:sz="0" w:space="0" w:color="auto"/>
                <w:right w:val="none" w:sz="0" w:space="0" w:color="auto"/>
              </w:divBdr>
            </w:div>
          </w:divsChild>
        </w:div>
        <w:div w:id="1299611533">
          <w:marLeft w:val="0"/>
          <w:marRight w:val="0"/>
          <w:marTop w:val="0"/>
          <w:marBottom w:val="0"/>
          <w:divBdr>
            <w:top w:val="none" w:sz="0" w:space="0" w:color="auto"/>
            <w:left w:val="none" w:sz="0" w:space="0" w:color="auto"/>
            <w:bottom w:val="none" w:sz="0" w:space="0" w:color="auto"/>
            <w:right w:val="none" w:sz="0" w:space="0" w:color="auto"/>
          </w:divBdr>
        </w:div>
        <w:div w:id="1832793824">
          <w:marLeft w:val="0"/>
          <w:marRight w:val="0"/>
          <w:marTop w:val="0"/>
          <w:marBottom w:val="150"/>
          <w:divBdr>
            <w:top w:val="none" w:sz="0" w:space="0" w:color="auto"/>
            <w:left w:val="none" w:sz="0" w:space="0" w:color="auto"/>
            <w:bottom w:val="none" w:sz="0" w:space="0" w:color="auto"/>
            <w:right w:val="none" w:sz="0" w:space="0" w:color="auto"/>
          </w:divBdr>
        </w:div>
        <w:div w:id="2113747100">
          <w:marLeft w:val="0"/>
          <w:marRight w:val="0"/>
          <w:marTop w:val="0"/>
          <w:marBottom w:val="0"/>
          <w:divBdr>
            <w:top w:val="none" w:sz="0" w:space="0" w:color="auto"/>
            <w:left w:val="none" w:sz="0" w:space="0" w:color="auto"/>
            <w:bottom w:val="none" w:sz="0" w:space="0" w:color="auto"/>
            <w:right w:val="none" w:sz="0" w:space="0" w:color="auto"/>
          </w:divBdr>
        </w:div>
      </w:divsChild>
    </w:div>
    <w:div w:id="2104568894">
      <w:bodyDiv w:val="1"/>
      <w:marLeft w:val="0"/>
      <w:marRight w:val="0"/>
      <w:marTop w:val="0"/>
      <w:marBottom w:val="0"/>
      <w:divBdr>
        <w:top w:val="none" w:sz="0" w:space="0" w:color="auto"/>
        <w:left w:val="none" w:sz="0" w:space="0" w:color="auto"/>
        <w:bottom w:val="none" w:sz="0" w:space="0" w:color="auto"/>
        <w:right w:val="none" w:sz="0" w:space="0" w:color="auto"/>
      </w:divBdr>
    </w:div>
    <w:div w:id="2104645930">
      <w:bodyDiv w:val="1"/>
      <w:marLeft w:val="0"/>
      <w:marRight w:val="0"/>
      <w:marTop w:val="0"/>
      <w:marBottom w:val="0"/>
      <w:divBdr>
        <w:top w:val="none" w:sz="0" w:space="0" w:color="auto"/>
        <w:left w:val="none" w:sz="0" w:space="0" w:color="auto"/>
        <w:bottom w:val="none" w:sz="0" w:space="0" w:color="auto"/>
        <w:right w:val="none" w:sz="0" w:space="0" w:color="auto"/>
      </w:divBdr>
    </w:div>
    <w:div w:id="2104761213">
      <w:bodyDiv w:val="1"/>
      <w:marLeft w:val="0"/>
      <w:marRight w:val="0"/>
      <w:marTop w:val="0"/>
      <w:marBottom w:val="0"/>
      <w:divBdr>
        <w:top w:val="none" w:sz="0" w:space="0" w:color="auto"/>
        <w:left w:val="none" w:sz="0" w:space="0" w:color="auto"/>
        <w:bottom w:val="none" w:sz="0" w:space="0" w:color="auto"/>
        <w:right w:val="none" w:sz="0" w:space="0" w:color="auto"/>
      </w:divBdr>
      <w:divsChild>
        <w:div w:id="186666966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05026405">
      <w:bodyDiv w:val="1"/>
      <w:marLeft w:val="0"/>
      <w:marRight w:val="0"/>
      <w:marTop w:val="0"/>
      <w:marBottom w:val="0"/>
      <w:divBdr>
        <w:top w:val="none" w:sz="0" w:space="0" w:color="auto"/>
        <w:left w:val="none" w:sz="0" w:space="0" w:color="auto"/>
        <w:bottom w:val="none" w:sz="0" w:space="0" w:color="auto"/>
        <w:right w:val="none" w:sz="0" w:space="0" w:color="auto"/>
      </w:divBdr>
      <w:divsChild>
        <w:div w:id="579602192">
          <w:marLeft w:val="0"/>
          <w:marRight w:val="0"/>
          <w:marTop w:val="0"/>
          <w:marBottom w:val="0"/>
          <w:divBdr>
            <w:top w:val="none" w:sz="0" w:space="0" w:color="auto"/>
            <w:left w:val="none" w:sz="0" w:space="0" w:color="auto"/>
            <w:bottom w:val="none" w:sz="0" w:space="0" w:color="auto"/>
            <w:right w:val="none" w:sz="0" w:space="0" w:color="auto"/>
          </w:divBdr>
        </w:div>
      </w:divsChild>
    </w:div>
    <w:div w:id="2105150106">
      <w:bodyDiv w:val="1"/>
      <w:marLeft w:val="0"/>
      <w:marRight w:val="0"/>
      <w:marTop w:val="0"/>
      <w:marBottom w:val="0"/>
      <w:divBdr>
        <w:top w:val="none" w:sz="0" w:space="0" w:color="auto"/>
        <w:left w:val="none" w:sz="0" w:space="0" w:color="auto"/>
        <w:bottom w:val="none" w:sz="0" w:space="0" w:color="auto"/>
        <w:right w:val="none" w:sz="0" w:space="0" w:color="auto"/>
      </w:divBdr>
    </w:div>
    <w:div w:id="2105297958">
      <w:bodyDiv w:val="1"/>
      <w:marLeft w:val="0"/>
      <w:marRight w:val="0"/>
      <w:marTop w:val="0"/>
      <w:marBottom w:val="0"/>
      <w:divBdr>
        <w:top w:val="none" w:sz="0" w:space="0" w:color="auto"/>
        <w:left w:val="none" w:sz="0" w:space="0" w:color="auto"/>
        <w:bottom w:val="none" w:sz="0" w:space="0" w:color="auto"/>
        <w:right w:val="none" w:sz="0" w:space="0" w:color="auto"/>
      </w:divBdr>
    </w:div>
    <w:div w:id="2105370020">
      <w:bodyDiv w:val="1"/>
      <w:marLeft w:val="0"/>
      <w:marRight w:val="0"/>
      <w:marTop w:val="0"/>
      <w:marBottom w:val="0"/>
      <w:divBdr>
        <w:top w:val="none" w:sz="0" w:space="0" w:color="auto"/>
        <w:left w:val="none" w:sz="0" w:space="0" w:color="auto"/>
        <w:bottom w:val="none" w:sz="0" w:space="0" w:color="auto"/>
        <w:right w:val="none" w:sz="0" w:space="0" w:color="auto"/>
      </w:divBdr>
    </w:div>
    <w:div w:id="2105372435">
      <w:bodyDiv w:val="1"/>
      <w:marLeft w:val="0"/>
      <w:marRight w:val="0"/>
      <w:marTop w:val="0"/>
      <w:marBottom w:val="0"/>
      <w:divBdr>
        <w:top w:val="none" w:sz="0" w:space="0" w:color="auto"/>
        <w:left w:val="none" w:sz="0" w:space="0" w:color="auto"/>
        <w:bottom w:val="none" w:sz="0" w:space="0" w:color="auto"/>
        <w:right w:val="none" w:sz="0" w:space="0" w:color="auto"/>
      </w:divBdr>
    </w:div>
    <w:div w:id="2105567327">
      <w:bodyDiv w:val="1"/>
      <w:marLeft w:val="0"/>
      <w:marRight w:val="0"/>
      <w:marTop w:val="0"/>
      <w:marBottom w:val="0"/>
      <w:divBdr>
        <w:top w:val="none" w:sz="0" w:space="0" w:color="auto"/>
        <w:left w:val="none" w:sz="0" w:space="0" w:color="auto"/>
        <w:bottom w:val="none" w:sz="0" w:space="0" w:color="auto"/>
        <w:right w:val="none" w:sz="0" w:space="0" w:color="auto"/>
      </w:divBdr>
      <w:divsChild>
        <w:div w:id="1794401346">
          <w:marLeft w:val="0"/>
          <w:marRight w:val="0"/>
          <w:marTop w:val="0"/>
          <w:marBottom w:val="0"/>
          <w:divBdr>
            <w:top w:val="none" w:sz="0" w:space="0" w:color="auto"/>
            <w:left w:val="none" w:sz="0" w:space="0" w:color="auto"/>
            <w:bottom w:val="none" w:sz="0" w:space="0" w:color="auto"/>
            <w:right w:val="none" w:sz="0" w:space="0" w:color="auto"/>
          </w:divBdr>
        </w:div>
        <w:div w:id="149100021">
          <w:marLeft w:val="0"/>
          <w:marRight w:val="0"/>
          <w:marTop w:val="0"/>
          <w:marBottom w:val="375"/>
          <w:divBdr>
            <w:top w:val="none" w:sz="0" w:space="0" w:color="auto"/>
            <w:left w:val="none" w:sz="0" w:space="0" w:color="auto"/>
            <w:bottom w:val="none" w:sz="0" w:space="0" w:color="auto"/>
            <w:right w:val="none" w:sz="0" w:space="0" w:color="auto"/>
          </w:divBdr>
          <w:divsChild>
            <w:div w:id="1781989890">
              <w:marLeft w:val="0"/>
              <w:marRight w:val="0"/>
              <w:marTop w:val="0"/>
              <w:marBottom w:val="0"/>
              <w:divBdr>
                <w:top w:val="none" w:sz="0" w:space="0" w:color="auto"/>
                <w:left w:val="none" w:sz="0" w:space="0" w:color="auto"/>
                <w:bottom w:val="none" w:sz="0" w:space="0" w:color="auto"/>
                <w:right w:val="none" w:sz="0" w:space="0" w:color="auto"/>
              </w:divBdr>
            </w:div>
          </w:divsChild>
        </w:div>
        <w:div w:id="1772778284">
          <w:marLeft w:val="0"/>
          <w:marRight w:val="0"/>
          <w:marTop w:val="0"/>
          <w:marBottom w:val="0"/>
          <w:divBdr>
            <w:top w:val="none" w:sz="0" w:space="0" w:color="auto"/>
            <w:left w:val="none" w:sz="0" w:space="0" w:color="auto"/>
            <w:bottom w:val="none" w:sz="0" w:space="0" w:color="auto"/>
            <w:right w:val="none" w:sz="0" w:space="0" w:color="auto"/>
          </w:divBdr>
        </w:div>
      </w:divsChild>
    </w:div>
    <w:div w:id="2105612844">
      <w:bodyDiv w:val="1"/>
      <w:marLeft w:val="0"/>
      <w:marRight w:val="0"/>
      <w:marTop w:val="0"/>
      <w:marBottom w:val="0"/>
      <w:divBdr>
        <w:top w:val="none" w:sz="0" w:space="0" w:color="auto"/>
        <w:left w:val="none" w:sz="0" w:space="0" w:color="auto"/>
        <w:bottom w:val="none" w:sz="0" w:space="0" w:color="auto"/>
        <w:right w:val="none" w:sz="0" w:space="0" w:color="auto"/>
      </w:divBdr>
    </w:div>
    <w:div w:id="2105687954">
      <w:bodyDiv w:val="1"/>
      <w:marLeft w:val="0"/>
      <w:marRight w:val="0"/>
      <w:marTop w:val="0"/>
      <w:marBottom w:val="0"/>
      <w:divBdr>
        <w:top w:val="none" w:sz="0" w:space="0" w:color="auto"/>
        <w:left w:val="none" w:sz="0" w:space="0" w:color="auto"/>
        <w:bottom w:val="none" w:sz="0" w:space="0" w:color="auto"/>
        <w:right w:val="none" w:sz="0" w:space="0" w:color="auto"/>
      </w:divBdr>
      <w:divsChild>
        <w:div w:id="1990015140">
          <w:marLeft w:val="0"/>
          <w:marRight w:val="0"/>
          <w:marTop w:val="0"/>
          <w:marBottom w:val="0"/>
          <w:divBdr>
            <w:top w:val="none" w:sz="0" w:space="0" w:color="auto"/>
            <w:left w:val="none" w:sz="0" w:space="0" w:color="auto"/>
            <w:bottom w:val="none" w:sz="0" w:space="0" w:color="auto"/>
            <w:right w:val="none" w:sz="0" w:space="0" w:color="auto"/>
          </w:divBdr>
          <w:divsChild>
            <w:div w:id="14520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9582">
      <w:bodyDiv w:val="1"/>
      <w:marLeft w:val="0"/>
      <w:marRight w:val="0"/>
      <w:marTop w:val="0"/>
      <w:marBottom w:val="0"/>
      <w:divBdr>
        <w:top w:val="none" w:sz="0" w:space="0" w:color="auto"/>
        <w:left w:val="none" w:sz="0" w:space="0" w:color="auto"/>
        <w:bottom w:val="none" w:sz="0" w:space="0" w:color="auto"/>
        <w:right w:val="none" w:sz="0" w:space="0" w:color="auto"/>
      </w:divBdr>
    </w:div>
    <w:div w:id="2106147670">
      <w:bodyDiv w:val="1"/>
      <w:marLeft w:val="0"/>
      <w:marRight w:val="0"/>
      <w:marTop w:val="0"/>
      <w:marBottom w:val="0"/>
      <w:divBdr>
        <w:top w:val="none" w:sz="0" w:space="0" w:color="auto"/>
        <w:left w:val="none" w:sz="0" w:space="0" w:color="auto"/>
        <w:bottom w:val="none" w:sz="0" w:space="0" w:color="auto"/>
        <w:right w:val="none" w:sz="0" w:space="0" w:color="auto"/>
      </w:divBdr>
    </w:div>
    <w:div w:id="2106150012">
      <w:bodyDiv w:val="1"/>
      <w:marLeft w:val="0"/>
      <w:marRight w:val="0"/>
      <w:marTop w:val="0"/>
      <w:marBottom w:val="0"/>
      <w:divBdr>
        <w:top w:val="none" w:sz="0" w:space="0" w:color="auto"/>
        <w:left w:val="none" w:sz="0" w:space="0" w:color="auto"/>
        <w:bottom w:val="none" w:sz="0" w:space="0" w:color="auto"/>
        <w:right w:val="none" w:sz="0" w:space="0" w:color="auto"/>
      </w:divBdr>
    </w:div>
    <w:div w:id="2106225051">
      <w:bodyDiv w:val="1"/>
      <w:marLeft w:val="0"/>
      <w:marRight w:val="0"/>
      <w:marTop w:val="0"/>
      <w:marBottom w:val="0"/>
      <w:divBdr>
        <w:top w:val="none" w:sz="0" w:space="0" w:color="auto"/>
        <w:left w:val="none" w:sz="0" w:space="0" w:color="auto"/>
        <w:bottom w:val="none" w:sz="0" w:space="0" w:color="auto"/>
        <w:right w:val="none" w:sz="0" w:space="0" w:color="auto"/>
      </w:divBdr>
    </w:div>
    <w:div w:id="2106263932">
      <w:bodyDiv w:val="1"/>
      <w:marLeft w:val="0"/>
      <w:marRight w:val="0"/>
      <w:marTop w:val="0"/>
      <w:marBottom w:val="0"/>
      <w:divBdr>
        <w:top w:val="none" w:sz="0" w:space="0" w:color="auto"/>
        <w:left w:val="none" w:sz="0" w:space="0" w:color="auto"/>
        <w:bottom w:val="none" w:sz="0" w:space="0" w:color="auto"/>
        <w:right w:val="none" w:sz="0" w:space="0" w:color="auto"/>
      </w:divBdr>
      <w:divsChild>
        <w:div w:id="1036076087">
          <w:marLeft w:val="0"/>
          <w:marRight w:val="0"/>
          <w:marTop w:val="0"/>
          <w:marBottom w:val="0"/>
          <w:divBdr>
            <w:top w:val="none" w:sz="0" w:space="0" w:color="auto"/>
            <w:left w:val="none" w:sz="0" w:space="0" w:color="auto"/>
            <w:bottom w:val="none" w:sz="0" w:space="0" w:color="auto"/>
            <w:right w:val="none" w:sz="0" w:space="0" w:color="auto"/>
          </w:divBdr>
          <w:divsChild>
            <w:div w:id="1203402732">
              <w:marLeft w:val="0"/>
              <w:marRight w:val="0"/>
              <w:marTop w:val="0"/>
              <w:marBottom w:val="0"/>
              <w:divBdr>
                <w:top w:val="none" w:sz="0" w:space="0" w:color="auto"/>
                <w:left w:val="none" w:sz="0" w:space="0" w:color="auto"/>
                <w:bottom w:val="none" w:sz="0" w:space="0" w:color="auto"/>
                <w:right w:val="none" w:sz="0" w:space="0" w:color="auto"/>
              </w:divBdr>
            </w:div>
          </w:divsChild>
        </w:div>
        <w:div w:id="1535652366">
          <w:marLeft w:val="-900"/>
          <w:marRight w:val="0"/>
          <w:marTop w:val="0"/>
          <w:marBottom w:val="0"/>
          <w:divBdr>
            <w:top w:val="none" w:sz="0" w:space="0" w:color="auto"/>
            <w:left w:val="none" w:sz="0" w:space="0" w:color="auto"/>
            <w:bottom w:val="none" w:sz="0" w:space="0" w:color="auto"/>
            <w:right w:val="none" w:sz="0" w:space="0" w:color="auto"/>
          </w:divBdr>
        </w:div>
      </w:divsChild>
    </w:div>
    <w:div w:id="2106413464">
      <w:bodyDiv w:val="1"/>
      <w:marLeft w:val="0"/>
      <w:marRight w:val="0"/>
      <w:marTop w:val="0"/>
      <w:marBottom w:val="0"/>
      <w:divBdr>
        <w:top w:val="none" w:sz="0" w:space="0" w:color="auto"/>
        <w:left w:val="none" w:sz="0" w:space="0" w:color="auto"/>
        <w:bottom w:val="none" w:sz="0" w:space="0" w:color="auto"/>
        <w:right w:val="none" w:sz="0" w:space="0" w:color="auto"/>
      </w:divBdr>
    </w:div>
    <w:div w:id="2106534353">
      <w:bodyDiv w:val="1"/>
      <w:marLeft w:val="0"/>
      <w:marRight w:val="0"/>
      <w:marTop w:val="0"/>
      <w:marBottom w:val="0"/>
      <w:divBdr>
        <w:top w:val="none" w:sz="0" w:space="0" w:color="auto"/>
        <w:left w:val="none" w:sz="0" w:space="0" w:color="auto"/>
        <w:bottom w:val="none" w:sz="0" w:space="0" w:color="auto"/>
        <w:right w:val="none" w:sz="0" w:space="0" w:color="auto"/>
      </w:divBdr>
    </w:div>
    <w:div w:id="2106539270">
      <w:bodyDiv w:val="1"/>
      <w:marLeft w:val="0"/>
      <w:marRight w:val="0"/>
      <w:marTop w:val="0"/>
      <w:marBottom w:val="0"/>
      <w:divBdr>
        <w:top w:val="none" w:sz="0" w:space="0" w:color="auto"/>
        <w:left w:val="none" w:sz="0" w:space="0" w:color="auto"/>
        <w:bottom w:val="none" w:sz="0" w:space="0" w:color="auto"/>
        <w:right w:val="none" w:sz="0" w:space="0" w:color="auto"/>
      </w:divBdr>
      <w:divsChild>
        <w:div w:id="773598692">
          <w:marLeft w:val="0"/>
          <w:marRight w:val="0"/>
          <w:marTop w:val="0"/>
          <w:marBottom w:val="0"/>
          <w:divBdr>
            <w:top w:val="none" w:sz="0" w:space="0" w:color="auto"/>
            <w:left w:val="none" w:sz="0" w:space="0" w:color="auto"/>
            <w:bottom w:val="none" w:sz="0" w:space="0" w:color="auto"/>
            <w:right w:val="none" w:sz="0" w:space="0" w:color="auto"/>
          </w:divBdr>
          <w:divsChild>
            <w:div w:id="953515889">
              <w:marLeft w:val="900"/>
              <w:marRight w:val="0"/>
              <w:marTop w:val="0"/>
              <w:marBottom w:val="0"/>
              <w:divBdr>
                <w:top w:val="none" w:sz="0" w:space="0" w:color="auto"/>
                <w:left w:val="none" w:sz="0" w:space="0" w:color="auto"/>
                <w:bottom w:val="none" w:sz="0" w:space="0" w:color="auto"/>
                <w:right w:val="none" w:sz="0" w:space="0" w:color="auto"/>
              </w:divBdr>
              <w:divsChild>
                <w:div w:id="2041322102">
                  <w:marLeft w:val="0"/>
                  <w:marRight w:val="0"/>
                  <w:marTop w:val="0"/>
                  <w:marBottom w:val="0"/>
                  <w:divBdr>
                    <w:top w:val="none" w:sz="0" w:space="0" w:color="auto"/>
                    <w:left w:val="none" w:sz="0" w:space="0" w:color="auto"/>
                    <w:bottom w:val="none" w:sz="0" w:space="0" w:color="auto"/>
                    <w:right w:val="none" w:sz="0" w:space="0" w:color="auto"/>
                  </w:divBdr>
                </w:div>
                <w:div w:id="7722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12678">
      <w:bodyDiv w:val="1"/>
      <w:marLeft w:val="0"/>
      <w:marRight w:val="0"/>
      <w:marTop w:val="0"/>
      <w:marBottom w:val="0"/>
      <w:divBdr>
        <w:top w:val="none" w:sz="0" w:space="0" w:color="auto"/>
        <w:left w:val="none" w:sz="0" w:space="0" w:color="auto"/>
        <w:bottom w:val="none" w:sz="0" w:space="0" w:color="auto"/>
        <w:right w:val="none" w:sz="0" w:space="0" w:color="auto"/>
      </w:divBdr>
      <w:divsChild>
        <w:div w:id="1056785396">
          <w:marLeft w:val="0"/>
          <w:marRight w:val="0"/>
          <w:marTop w:val="0"/>
          <w:marBottom w:val="525"/>
          <w:divBdr>
            <w:top w:val="none" w:sz="0" w:space="0" w:color="auto"/>
            <w:left w:val="none" w:sz="0" w:space="0" w:color="auto"/>
            <w:bottom w:val="none" w:sz="0" w:space="0" w:color="auto"/>
            <w:right w:val="none" w:sz="0" w:space="0" w:color="auto"/>
          </w:divBdr>
        </w:div>
      </w:divsChild>
    </w:div>
    <w:div w:id="2106874681">
      <w:bodyDiv w:val="1"/>
      <w:marLeft w:val="0"/>
      <w:marRight w:val="0"/>
      <w:marTop w:val="0"/>
      <w:marBottom w:val="0"/>
      <w:divBdr>
        <w:top w:val="none" w:sz="0" w:space="0" w:color="auto"/>
        <w:left w:val="none" w:sz="0" w:space="0" w:color="auto"/>
        <w:bottom w:val="none" w:sz="0" w:space="0" w:color="auto"/>
        <w:right w:val="none" w:sz="0" w:space="0" w:color="auto"/>
      </w:divBdr>
    </w:div>
    <w:div w:id="2106880322">
      <w:bodyDiv w:val="1"/>
      <w:marLeft w:val="0"/>
      <w:marRight w:val="0"/>
      <w:marTop w:val="0"/>
      <w:marBottom w:val="0"/>
      <w:divBdr>
        <w:top w:val="none" w:sz="0" w:space="0" w:color="auto"/>
        <w:left w:val="none" w:sz="0" w:space="0" w:color="auto"/>
        <w:bottom w:val="none" w:sz="0" w:space="0" w:color="auto"/>
        <w:right w:val="none" w:sz="0" w:space="0" w:color="auto"/>
      </w:divBdr>
      <w:divsChild>
        <w:div w:id="337273448">
          <w:marLeft w:val="0"/>
          <w:marRight w:val="0"/>
          <w:marTop w:val="0"/>
          <w:marBottom w:val="0"/>
          <w:divBdr>
            <w:top w:val="none" w:sz="0" w:space="0" w:color="auto"/>
            <w:left w:val="none" w:sz="0" w:space="0" w:color="auto"/>
            <w:bottom w:val="none" w:sz="0" w:space="0" w:color="auto"/>
            <w:right w:val="none" w:sz="0" w:space="0" w:color="auto"/>
          </w:divBdr>
          <w:divsChild>
            <w:div w:id="323629217">
              <w:marLeft w:val="0"/>
              <w:marRight w:val="0"/>
              <w:marTop w:val="0"/>
              <w:marBottom w:val="0"/>
              <w:divBdr>
                <w:top w:val="none" w:sz="0" w:space="0" w:color="auto"/>
                <w:left w:val="none" w:sz="0" w:space="0" w:color="auto"/>
                <w:bottom w:val="none" w:sz="0" w:space="0" w:color="auto"/>
                <w:right w:val="none" w:sz="0" w:space="0" w:color="auto"/>
              </w:divBdr>
            </w:div>
          </w:divsChild>
        </w:div>
        <w:div w:id="1168011887">
          <w:marLeft w:val="0"/>
          <w:marRight w:val="0"/>
          <w:marTop w:val="225"/>
          <w:marBottom w:val="600"/>
          <w:divBdr>
            <w:top w:val="none" w:sz="0" w:space="0" w:color="auto"/>
            <w:left w:val="none" w:sz="0" w:space="0" w:color="auto"/>
            <w:bottom w:val="none" w:sz="0" w:space="0" w:color="auto"/>
            <w:right w:val="none" w:sz="0" w:space="0" w:color="auto"/>
          </w:divBdr>
        </w:div>
      </w:divsChild>
    </w:div>
    <w:div w:id="2107071519">
      <w:bodyDiv w:val="1"/>
      <w:marLeft w:val="0"/>
      <w:marRight w:val="0"/>
      <w:marTop w:val="0"/>
      <w:marBottom w:val="0"/>
      <w:divBdr>
        <w:top w:val="none" w:sz="0" w:space="0" w:color="auto"/>
        <w:left w:val="none" w:sz="0" w:space="0" w:color="auto"/>
        <w:bottom w:val="none" w:sz="0" w:space="0" w:color="auto"/>
        <w:right w:val="none" w:sz="0" w:space="0" w:color="auto"/>
      </w:divBdr>
      <w:divsChild>
        <w:div w:id="11548306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07266735">
      <w:bodyDiv w:val="1"/>
      <w:marLeft w:val="0"/>
      <w:marRight w:val="0"/>
      <w:marTop w:val="0"/>
      <w:marBottom w:val="0"/>
      <w:divBdr>
        <w:top w:val="none" w:sz="0" w:space="0" w:color="auto"/>
        <w:left w:val="none" w:sz="0" w:space="0" w:color="auto"/>
        <w:bottom w:val="none" w:sz="0" w:space="0" w:color="auto"/>
        <w:right w:val="none" w:sz="0" w:space="0" w:color="auto"/>
      </w:divBdr>
      <w:divsChild>
        <w:div w:id="571430442">
          <w:marLeft w:val="0"/>
          <w:marRight w:val="0"/>
          <w:marTop w:val="0"/>
          <w:marBottom w:val="0"/>
          <w:divBdr>
            <w:top w:val="none" w:sz="0" w:space="0" w:color="auto"/>
            <w:left w:val="none" w:sz="0" w:space="0" w:color="auto"/>
            <w:bottom w:val="none" w:sz="0" w:space="0" w:color="auto"/>
            <w:right w:val="none" w:sz="0" w:space="0" w:color="auto"/>
          </w:divBdr>
        </w:div>
      </w:divsChild>
    </w:div>
    <w:div w:id="2107536937">
      <w:bodyDiv w:val="1"/>
      <w:marLeft w:val="0"/>
      <w:marRight w:val="0"/>
      <w:marTop w:val="0"/>
      <w:marBottom w:val="0"/>
      <w:divBdr>
        <w:top w:val="none" w:sz="0" w:space="0" w:color="auto"/>
        <w:left w:val="none" w:sz="0" w:space="0" w:color="auto"/>
        <w:bottom w:val="none" w:sz="0" w:space="0" w:color="auto"/>
        <w:right w:val="none" w:sz="0" w:space="0" w:color="auto"/>
      </w:divBdr>
    </w:div>
    <w:div w:id="2107579779">
      <w:bodyDiv w:val="1"/>
      <w:marLeft w:val="0"/>
      <w:marRight w:val="0"/>
      <w:marTop w:val="0"/>
      <w:marBottom w:val="0"/>
      <w:divBdr>
        <w:top w:val="none" w:sz="0" w:space="0" w:color="auto"/>
        <w:left w:val="none" w:sz="0" w:space="0" w:color="auto"/>
        <w:bottom w:val="none" w:sz="0" w:space="0" w:color="auto"/>
        <w:right w:val="none" w:sz="0" w:space="0" w:color="auto"/>
      </w:divBdr>
      <w:divsChild>
        <w:div w:id="549805856">
          <w:marLeft w:val="0"/>
          <w:marRight w:val="0"/>
          <w:marTop w:val="0"/>
          <w:marBottom w:val="0"/>
          <w:divBdr>
            <w:top w:val="none" w:sz="0" w:space="0" w:color="auto"/>
            <w:left w:val="none" w:sz="0" w:space="0" w:color="auto"/>
            <w:bottom w:val="none" w:sz="0" w:space="0" w:color="auto"/>
            <w:right w:val="none" w:sz="0" w:space="0" w:color="auto"/>
          </w:divBdr>
          <w:divsChild>
            <w:div w:id="6258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00930">
      <w:bodyDiv w:val="1"/>
      <w:marLeft w:val="0"/>
      <w:marRight w:val="0"/>
      <w:marTop w:val="0"/>
      <w:marBottom w:val="0"/>
      <w:divBdr>
        <w:top w:val="none" w:sz="0" w:space="0" w:color="auto"/>
        <w:left w:val="none" w:sz="0" w:space="0" w:color="auto"/>
        <w:bottom w:val="none" w:sz="0" w:space="0" w:color="auto"/>
        <w:right w:val="none" w:sz="0" w:space="0" w:color="auto"/>
      </w:divBdr>
      <w:divsChild>
        <w:div w:id="621309442">
          <w:marLeft w:val="0"/>
          <w:marRight w:val="0"/>
          <w:marTop w:val="0"/>
          <w:marBottom w:val="0"/>
          <w:divBdr>
            <w:top w:val="none" w:sz="0" w:space="0" w:color="auto"/>
            <w:left w:val="none" w:sz="0" w:space="0" w:color="auto"/>
            <w:bottom w:val="none" w:sz="0" w:space="0" w:color="auto"/>
            <w:right w:val="none" w:sz="0" w:space="0" w:color="auto"/>
          </w:divBdr>
          <w:divsChild>
            <w:div w:id="4039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35728">
      <w:bodyDiv w:val="1"/>
      <w:marLeft w:val="0"/>
      <w:marRight w:val="0"/>
      <w:marTop w:val="0"/>
      <w:marBottom w:val="0"/>
      <w:divBdr>
        <w:top w:val="none" w:sz="0" w:space="0" w:color="auto"/>
        <w:left w:val="none" w:sz="0" w:space="0" w:color="auto"/>
        <w:bottom w:val="none" w:sz="0" w:space="0" w:color="auto"/>
        <w:right w:val="none" w:sz="0" w:space="0" w:color="auto"/>
      </w:divBdr>
      <w:divsChild>
        <w:div w:id="458494721">
          <w:marLeft w:val="0"/>
          <w:marRight w:val="0"/>
          <w:marTop w:val="0"/>
          <w:marBottom w:val="0"/>
          <w:divBdr>
            <w:top w:val="none" w:sz="0" w:space="0" w:color="auto"/>
            <w:left w:val="none" w:sz="0" w:space="0" w:color="auto"/>
            <w:bottom w:val="none" w:sz="0" w:space="0" w:color="auto"/>
            <w:right w:val="none" w:sz="0" w:space="0" w:color="auto"/>
          </w:divBdr>
        </w:div>
        <w:div w:id="420377955">
          <w:marLeft w:val="0"/>
          <w:marRight w:val="0"/>
          <w:marTop w:val="0"/>
          <w:marBottom w:val="375"/>
          <w:divBdr>
            <w:top w:val="none" w:sz="0" w:space="0" w:color="auto"/>
            <w:left w:val="none" w:sz="0" w:space="0" w:color="auto"/>
            <w:bottom w:val="none" w:sz="0" w:space="0" w:color="auto"/>
            <w:right w:val="none" w:sz="0" w:space="0" w:color="auto"/>
          </w:divBdr>
          <w:divsChild>
            <w:div w:id="559293903">
              <w:marLeft w:val="0"/>
              <w:marRight w:val="0"/>
              <w:marTop w:val="0"/>
              <w:marBottom w:val="0"/>
              <w:divBdr>
                <w:top w:val="none" w:sz="0" w:space="0" w:color="auto"/>
                <w:left w:val="none" w:sz="0" w:space="0" w:color="auto"/>
                <w:bottom w:val="none" w:sz="0" w:space="0" w:color="auto"/>
                <w:right w:val="none" w:sz="0" w:space="0" w:color="auto"/>
              </w:divBdr>
            </w:div>
          </w:divsChild>
        </w:div>
        <w:div w:id="301692786">
          <w:marLeft w:val="0"/>
          <w:marRight w:val="0"/>
          <w:marTop w:val="0"/>
          <w:marBottom w:val="0"/>
          <w:divBdr>
            <w:top w:val="none" w:sz="0" w:space="0" w:color="auto"/>
            <w:left w:val="none" w:sz="0" w:space="0" w:color="auto"/>
            <w:bottom w:val="none" w:sz="0" w:space="0" w:color="auto"/>
            <w:right w:val="none" w:sz="0" w:space="0" w:color="auto"/>
          </w:divBdr>
        </w:div>
      </w:divsChild>
    </w:div>
    <w:div w:id="2108112420">
      <w:bodyDiv w:val="1"/>
      <w:marLeft w:val="0"/>
      <w:marRight w:val="0"/>
      <w:marTop w:val="0"/>
      <w:marBottom w:val="0"/>
      <w:divBdr>
        <w:top w:val="none" w:sz="0" w:space="0" w:color="auto"/>
        <w:left w:val="none" w:sz="0" w:space="0" w:color="auto"/>
        <w:bottom w:val="none" w:sz="0" w:space="0" w:color="auto"/>
        <w:right w:val="none" w:sz="0" w:space="0" w:color="auto"/>
      </w:divBdr>
      <w:divsChild>
        <w:div w:id="172426560">
          <w:marLeft w:val="0"/>
          <w:marRight w:val="0"/>
          <w:marTop w:val="0"/>
          <w:marBottom w:val="0"/>
          <w:divBdr>
            <w:top w:val="none" w:sz="0" w:space="0" w:color="auto"/>
            <w:left w:val="none" w:sz="0" w:space="0" w:color="auto"/>
            <w:bottom w:val="none" w:sz="0" w:space="0" w:color="auto"/>
            <w:right w:val="none" w:sz="0" w:space="0" w:color="auto"/>
          </w:divBdr>
          <w:divsChild>
            <w:div w:id="2865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84935">
      <w:bodyDiv w:val="1"/>
      <w:marLeft w:val="0"/>
      <w:marRight w:val="0"/>
      <w:marTop w:val="0"/>
      <w:marBottom w:val="0"/>
      <w:divBdr>
        <w:top w:val="none" w:sz="0" w:space="0" w:color="auto"/>
        <w:left w:val="none" w:sz="0" w:space="0" w:color="auto"/>
        <w:bottom w:val="none" w:sz="0" w:space="0" w:color="auto"/>
        <w:right w:val="none" w:sz="0" w:space="0" w:color="auto"/>
      </w:divBdr>
    </w:div>
    <w:div w:id="2108229651">
      <w:bodyDiv w:val="1"/>
      <w:marLeft w:val="0"/>
      <w:marRight w:val="0"/>
      <w:marTop w:val="0"/>
      <w:marBottom w:val="0"/>
      <w:divBdr>
        <w:top w:val="none" w:sz="0" w:space="0" w:color="auto"/>
        <w:left w:val="none" w:sz="0" w:space="0" w:color="auto"/>
        <w:bottom w:val="none" w:sz="0" w:space="0" w:color="auto"/>
        <w:right w:val="none" w:sz="0" w:space="0" w:color="auto"/>
      </w:divBdr>
      <w:divsChild>
        <w:div w:id="1272325486">
          <w:marLeft w:val="0"/>
          <w:marRight w:val="0"/>
          <w:marTop w:val="0"/>
          <w:marBottom w:val="0"/>
          <w:divBdr>
            <w:top w:val="none" w:sz="0" w:space="0" w:color="auto"/>
            <w:left w:val="none" w:sz="0" w:space="0" w:color="auto"/>
            <w:bottom w:val="none" w:sz="0" w:space="0" w:color="auto"/>
            <w:right w:val="none" w:sz="0" w:space="0" w:color="auto"/>
          </w:divBdr>
        </w:div>
      </w:divsChild>
    </w:div>
    <w:div w:id="2108772801">
      <w:bodyDiv w:val="1"/>
      <w:marLeft w:val="0"/>
      <w:marRight w:val="0"/>
      <w:marTop w:val="0"/>
      <w:marBottom w:val="0"/>
      <w:divBdr>
        <w:top w:val="none" w:sz="0" w:space="0" w:color="auto"/>
        <w:left w:val="none" w:sz="0" w:space="0" w:color="auto"/>
        <w:bottom w:val="none" w:sz="0" w:space="0" w:color="auto"/>
        <w:right w:val="none" w:sz="0" w:space="0" w:color="auto"/>
      </w:divBdr>
      <w:divsChild>
        <w:div w:id="432166454">
          <w:marLeft w:val="0"/>
          <w:marRight w:val="0"/>
          <w:marTop w:val="0"/>
          <w:marBottom w:val="0"/>
          <w:divBdr>
            <w:top w:val="none" w:sz="0" w:space="0" w:color="auto"/>
            <w:left w:val="none" w:sz="0" w:space="0" w:color="auto"/>
            <w:bottom w:val="none" w:sz="0" w:space="0" w:color="auto"/>
            <w:right w:val="none" w:sz="0" w:space="0" w:color="auto"/>
          </w:divBdr>
          <w:divsChild>
            <w:div w:id="6796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60451">
      <w:bodyDiv w:val="1"/>
      <w:marLeft w:val="0"/>
      <w:marRight w:val="0"/>
      <w:marTop w:val="0"/>
      <w:marBottom w:val="0"/>
      <w:divBdr>
        <w:top w:val="none" w:sz="0" w:space="0" w:color="auto"/>
        <w:left w:val="none" w:sz="0" w:space="0" w:color="auto"/>
        <w:bottom w:val="none" w:sz="0" w:space="0" w:color="auto"/>
        <w:right w:val="none" w:sz="0" w:space="0" w:color="auto"/>
      </w:divBdr>
      <w:divsChild>
        <w:div w:id="163402693">
          <w:marLeft w:val="0"/>
          <w:marRight w:val="0"/>
          <w:marTop w:val="0"/>
          <w:marBottom w:val="0"/>
          <w:divBdr>
            <w:top w:val="none" w:sz="0" w:space="0" w:color="auto"/>
            <w:left w:val="none" w:sz="0" w:space="0" w:color="auto"/>
            <w:bottom w:val="none" w:sz="0" w:space="0" w:color="auto"/>
            <w:right w:val="none" w:sz="0" w:space="0" w:color="auto"/>
          </w:divBdr>
        </w:div>
        <w:div w:id="1066146327">
          <w:marLeft w:val="0"/>
          <w:marRight w:val="0"/>
          <w:marTop w:val="0"/>
          <w:marBottom w:val="375"/>
          <w:divBdr>
            <w:top w:val="none" w:sz="0" w:space="0" w:color="auto"/>
            <w:left w:val="none" w:sz="0" w:space="0" w:color="auto"/>
            <w:bottom w:val="none" w:sz="0" w:space="0" w:color="auto"/>
            <w:right w:val="none" w:sz="0" w:space="0" w:color="auto"/>
          </w:divBdr>
          <w:divsChild>
            <w:div w:id="1559587659">
              <w:marLeft w:val="0"/>
              <w:marRight w:val="0"/>
              <w:marTop w:val="0"/>
              <w:marBottom w:val="0"/>
              <w:divBdr>
                <w:top w:val="none" w:sz="0" w:space="0" w:color="auto"/>
                <w:left w:val="none" w:sz="0" w:space="0" w:color="auto"/>
                <w:bottom w:val="none" w:sz="0" w:space="0" w:color="auto"/>
                <w:right w:val="none" w:sz="0" w:space="0" w:color="auto"/>
              </w:divBdr>
            </w:div>
          </w:divsChild>
        </w:div>
        <w:div w:id="1698772769">
          <w:marLeft w:val="0"/>
          <w:marRight w:val="0"/>
          <w:marTop w:val="0"/>
          <w:marBottom w:val="0"/>
          <w:divBdr>
            <w:top w:val="none" w:sz="0" w:space="0" w:color="auto"/>
            <w:left w:val="none" w:sz="0" w:space="0" w:color="auto"/>
            <w:bottom w:val="none" w:sz="0" w:space="0" w:color="auto"/>
            <w:right w:val="none" w:sz="0" w:space="0" w:color="auto"/>
          </w:divBdr>
        </w:div>
      </w:divsChild>
    </w:div>
    <w:div w:id="2109234386">
      <w:bodyDiv w:val="1"/>
      <w:marLeft w:val="0"/>
      <w:marRight w:val="0"/>
      <w:marTop w:val="0"/>
      <w:marBottom w:val="0"/>
      <w:divBdr>
        <w:top w:val="none" w:sz="0" w:space="0" w:color="auto"/>
        <w:left w:val="none" w:sz="0" w:space="0" w:color="auto"/>
        <w:bottom w:val="none" w:sz="0" w:space="0" w:color="auto"/>
        <w:right w:val="none" w:sz="0" w:space="0" w:color="auto"/>
      </w:divBdr>
    </w:div>
    <w:div w:id="2109617465">
      <w:bodyDiv w:val="1"/>
      <w:marLeft w:val="0"/>
      <w:marRight w:val="0"/>
      <w:marTop w:val="0"/>
      <w:marBottom w:val="0"/>
      <w:divBdr>
        <w:top w:val="none" w:sz="0" w:space="0" w:color="auto"/>
        <w:left w:val="none" w:sz="0" w:space="0" w:color="auto"/>
        <w:bottom w:val="none" w:sz="0" w:space="0" w:color="auto"/>
        <w:right w:val="none" w:sz="0" w:space="0" w:color="auto"/>
      </w:divBdr>
      <w:divsChild>
        <w:div w:id="1232159970">
          <w:marLeft w:val="0"/>
          <w:marRight w:val="0"/>
          <w:marTop w:val="0"/>
          <w:marBottom w:val="0"/>
          <w:divBdr>
            <w:top w:val="none" w:sz="0" w:space="0" w:color="auto"/>
            <w:left w:val="none" w:sz="0" w:space="0" w:color="auto"/>
            <w:bottom w:val="none" w:sz="0" w:space="0" w:color="auto"/>
            <w:right w:val="none" w:sz="0" w:space="0" w:color="auto"/>
          </w:divBdr>
          <w:divsChild>
            <w:div w:id="1141923848">
              <w:marLeft w:val="0"/>
              <w:marRight w:val="0"/>
              <w:marTop w:val="0"/>
              <w:marBottom w:val="0"/>
              <w:divBdr>
                <w:top w:val="none" w:sz="0" w:space="0" w:color="auto"/>
                <w:left w:val="none" w:sz="0" w:space="0" w:color="auto"/>
                <w:bottom w:val="none" w:sz="0" w:space="0" w:color="auto"/>
                <w:right w:val="none" w:sz="0" w:space="0" w:color="auto"/>
              </w:divBdr>
            </w:div>
          </w:divsChild>
        </w:div>
        <w:div w:id="574239637">
          <w:marLeft w:val="0"/>
          <w:marRight w:val="0"/>
          <w:marTop w:val="225"/>
          <w:marBottom w:val="600"/>
          <w:divBdr>
            <w:top w:val="none" w:sz="0" w:space="0" w:color="auto"/>
            <w:left w:val="none" w:sz="0" w:space="0" w:color="auto"/>
            <w:bottom w:val="none" w:sz="0" w:space="0" w:color="auto"/>
            <w:right w:val="none" w:sz="0" w:space="0" w:color="auto"/>
          </w:divBdr>
        </w:div>
      </w:divsChild>
    </w:div>
    <w:div w:id="2110151738">
      <w:bodyDiv w:val="1"/>
      <w:marLeft w:val="0"/>
      <w:marRight w:val="0"/>
      <w:marTop w:val="0"/>
      <w:marBottom w:val="0"/>
      <w:divBdr>
        <w:top w:val="none" w:sz="0" w:space="0" w:color="auto"/>
        <w:left w:val="none" w:sz="0" w:space="0" w:color="auto"/>
        <w:bottom w:val="none" w:sz="0" w:space="0" w:color="auto"/>
        <w:right w:val="none" w:sz="0" w:space="0" w:color="auto"/>
      </w:divBdr>
    </w:div>
    <w:div w:id="2110156229">
      <w:bodyDiv w:val="1"/>
      <w:marLeft w:val="0"/>
      <w:marRight w:val="0"/>
      <w:marTop w:val="0"/>
      <w:marBottom w:val="0"/>
      <w:divBdr>
        <w:top w:val="none" w:sz="0" w:space="0" w:color="auto"/>
        <w:left w:val="none" w:sz="0" w:space="0" w:color="auto"/>
        <w:bottom w:val="none" w:sz="0" w:space="0" w:color="auto"/>
        <w:right w:val="none" w:sz="0" w:space="0" w:color="auto"/>
      </w:divBdr>
      <w:divsChild>
        <w:div w:id="1056659769">
          <w:marLeft w:val="0"/>
          <w:marRight w:val="0"/>
          <w:marTop w:val="0"/>
          <w:marBottom w:val="0"/>
          <w:divBdr>
            <w:top w:val="none" w:sz="0" w:space="0" w:color="auto"/>
            <w:left w:val="none" w:sz="0" w:space="0" w:color="auto"/>
            <w:bottom w:val="none" w:sz="0" w:space="0" w:color="auto"/>
            <w:right w:val="none" w:sz="0" w:space="0" w:color="auto"/>
          </w:divBdr>
        </w:div>
        <w:div w:id="145977670">
          <w:marLeft w:val="0"/>
          <w:marRight w:val="0"/>
          <w:marTop w:val="0"/>
          <w:marBottom w:val="0"/>
          <w:divBdr>
            <w:top w:val="none" w:sz="0" w:space="0" w:color="auto"/>
            <w:left w:val="none" w:sz="0" w:space="0" w:color="auto"/>
            <w:bottom w:val="none" w:sz="0" w:space="0" w:color="auto"/>
            <w:right w:val="none" w:sz="0" w:space="0" w:color="auto"/>
          </w:divBdr>
        </w:div>
        <w:div w:id="668750133">
          <w:marLeft w:val="0"/>
          <w:marRight w:val="0"/>
          <w:marTop w:val="0"/>
          <w:marBottom w:val="0"/>
          <w:divBdr>
            <w:top w:val="none" w:sz="0" w:space="0" w:color="auto"/>
            <w:left w:val="none" w:sz="0" w:space="0" w:color="auto"/>
            <w:bottom w:val="none" w:sz="0" w:space="0" w:color="auto"/>
            <w:right w:val="none" w:sz="0" w:space="0" w:color="auto"/>
          </w:divBdr>
        </w:div>
      </w:divsChild>
    </w:div>
    <w:div w:id="2110196997">
      <w:bodyDiv w:val="1"/>
      <w:marLeft w:val="0"/>
      <w:marRight w:val="0"/>
      <w:marTop w:val="0"/>
      <w:marBottom w:val="0"/>
      <w:divBdr>
        <w:top w:val="none" w:sz="0" w:space="0" w:color="auto"/>
        <w:left w:val="none" w:sz="0" w:space="0" w:color="auto"/>
        <w:bottom w:val="none" w:sz="0" w:space="0" w:color="auto"/>
        <w:right w:val="none" w:sz="0" w:space="0" w:color="auto"/>
      </w:divBdr>
      <w:divsChild>
        <w:div w:id="1002125259">
          <w:marLeft w:val="0"/>
          <w:marRight w:val="0"/>
          <w:marTop w:val="0"/>
          <w:marBottom w:val="0"/>
          <w:divBdr>
            <w:top w:val="none" w:sz="0" w:space="0" w:color="auto"/>
            <w:left w:val="none" w:sz="0" w:space="0" w:color="auto"/>
            <w:bottom w:val="none" w:sz="0" w:space="0" w:color="auto"/>
            <w:right w:val="none" w:sz="0" w:space="0" w:color="auto"/>
          </w:divBdr>
          <w:divsChild>
            <w:div w:id="15582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99790">
      <w:bodyDiv w:val="1"/>
      <w:marLeft w:val="0"/>
      <w:marRight w:val="0"/>
      <w:marTop w:val="0"/>
      <w:marBottom w:val="0"/>
      <w:divBdr>
        <w:top w:val="none" w:sz="0" w:space="0" w:color="auto"/>
        <w:left w:val="none" w:sz="0" w:space="0" w:color="auto"/>
        <w:bottom w:val="none" w:sz="0" w:space="0" w:color="auto"/>
        <w:right w:val="none" w:sz="0" w:space="0" w:color="auto"/>
      </w:divBdr>
    </w:div>
    <w:div w:id="2110345185">
      <w:bodyDiv w:val="1"/>
      <w:marLeft w:val="0"/>
      <w:marRight w:val="0"/>
      <w:marTop w:val="0"/>
      <w:marBottom w:val="0"/>
      <w:divBdr>
        <w:top w:val="none" w:sz="0" w:space="0" w:color="auto"/>
        <w:left w:val="none" w:sz="0" w:space="0" w:color="auto"/>
        <w:bottom w:val="none" w:sz="0" w:space="0" w:color="auto"/>
        <w:right w:val="none" w:sz="0" w:space="0" w:color="auto"/>
      </w:divBdr>
    </w:div>
    <w:div w:id="2110349851">
      <w:bodyDiv w:val="1"/>
      <w:marLeft w:val="0"/>
      <w:marRight w:val="0"/>
      <w:marTop w:val="0"/>
      <w:marBottom w:val="0"/>
      <w:divBdr>
        <w:top w:val="none" w:sz="0" w:space="0" w:color="auto"/>
        <w:left w:val="none" w:sz="0" w:space="0" w:color="auto"/>
        <w:bottom w:val="none" w:sz="0" w:space="0" w:color="auto"/>
        <w:right w:val="none" w:sz="0" w:space="0" w:color="auto"/>
      </w:divBdr>
    </w:div>
    <w:div w:id="2110420146">
      <w:bodyDiv w:val="1"/>
      <w:marLeft w:val="0"/>
      <w:marRight w:val="0"/>
      <w:marTop w:val="0"/>
      <w:marBottom w:val="0"/>
      <w:divBdr>
        <w:top w:val="none" w:sz="0" w:space="0" w:color="auto"/>
        <w:left w:val="none" w:sz="0" w:space="0" w:color="auto"/>
        <w:bottom w:val="none" w:sz="0" w:space="0" w:color="auto"/>
        <w:right w:val="none" w:sz="0" w:space="0" w:color="auto"/>
      </w:divBdr>
      <w:divsChild>
        <w:div w:id="1486630828">
          <w:marLeft w:val="0"/>
          <w:marRight w:val="0"/>
          <w:marTop w:val="0"/>
          <w:marBottom w:val="0"/>
          <w:divBdr>
            <w:top w:val="none" w:sz="0" w:space="0" w:color="auto"/>
            <w:left w:val="none" w:sz="0" w:space="0" w:color="auto"/>
            <w:bottom w:val="none" w:sz="0" w:space="0" w:color="auto"/>
            <w:right w:val="none" w:sz="0" w:space="0" w:color="auto"/>
          </w:divBdr>
          <w:divsChild>
            <w:div w:id="801073672">
              <w:marLeft w:val="0"/>
              <w:marRight w:val="0"/>
              <w:marTop w:val="0"/>
              <w:marBottom w:val="0"/>
              <w:divBdr>
                <w:top w:val="none" w:sz="0" w:space="0" w:color="auto"/>
                <w:left w:val="none" w:sz="0" w:space="0" w:color="auto"/>
                <w:bottom w:val="none" w:sz="0" w:space="0" w:color="auto"/>
                <w:right w:val="none" w:sz="0" w:space="0" w:color="auto"/>
              </w:divBdr>
            </w:div>
          </w:divsChild>
        </w:div>
        <w:div w:id="1688747205">
          <w:marLeft w:val="0"/>
          <w:marRight w:val="0"/>
          <w:marTop w:val="225"/>
          <w:marBottom w:val="600"/>
          <w:divBdr>
            <w:top w:val="none" w:sz="0" w:space="0" w:color="auto"/>
            <w:left w:val="none" w:sz="0" w:space="0" w:color="auto"/>
            <w:bottom w:val="none" w:sz="0" w:space="0" w:color="auto"/>
            <w:right w:val="none" w:sz="0" w:space="0" w:color="auto"/>
          </w:divBdr>
        </w:div>
      </w:divsChild>
    </w:div>
    <w:div w:id="2110467570">
      <w:bodyDiv w:val="1"/>
      <w:marLeft w:val="0"/>
      <w:marRight w:val="0"/>
      <w:marTop w:val="0"/>
      <w:marBottom w:val="0"/>
      <w:divBdr>
        <w:top w:val="none" w:sz="0" w:space="0" w:color="auto"/>
        <w:left w:val="none" w:sz="0" w:space="0" w:color="auto"/>
        <w:bottom w:val="none" w:sz="0" w:space="0" w:color="auto"/>
        <w:right w:val="none" w:sz="0" w:space="0" w:color="auto"/>
      </w:divBdr>
      <w:divsChild>
        <w:div w:id="47724608">
          <w:marLeft w:val="0"/>
          <w:marRight w:val="0"/>
          <w:marTop w:val="0"/>
          <w:marBottom w:val="0"/>
          <w:divBdr>
            <w:top w:val="none" w:sz="0" w:space="0" w:color="auto"/>
            <w:left w:val="none" w:sz="0" w:space="0" w:color="auto"/>
            <w:bottom w:val="none" w:sz="0" w:space="0" w:color="auto"/>
            <w:right w:val="none" w:sz="0" w:space="0" w:color="auto"/>
          </w:divBdr>
        </w:div>
        <w:div w:id="1137262694">
          <w:marLeft w:val="0"/>
          <w:marRight w:val="0"/>
          <w:marTop w:val="0"/>
          <w:marBottom w:val="0"/>
          <w:divBdr>
            <w:top w:val="none" w:sz="0" w:space="0" w:color="auto"/>
            <w:left w:val="none" w:sz="0" w:space="0" w:color="auto"/>
            <w:bottom w:val="none" w:sz="0" w:space="0" w:color="auto"/>
            <w:right w:val="none" w:sz="0" w:space="0" w:color="auto"/>
          </w:divBdr>
        </w:div>
        <w:div w:id="1917398322">
          <w:marLeft w:val="0"/>
          <w:marRight w:val="0"/>
          <w:marTop w:val="0"/>
          <w:marBottom w:val="0"/>
          <w:divBdr>
            <w:top w:val="none" w:sz="0" w:space="0" w:color="auto"/>
            <w:left w:val="none" w:sz="0" w:space="0" w:color="auto"/>
            <w:bottom w:val="none" w:sz="0" w:space="0" w:color="auto"/>
            <w:right w:val="none" w:sz="0" w:space="0" w:color="auto"/>
          </w:divBdr>
          <w:divsChild>
            <w:div w:id="492647850">
              <w:marLeft w:val="0"/>
              <w:marRight w:val="150"/>
              <w:marTop w:val="0"/>
              <w:marBottom w:val="0"/>
              <w:divBdr>
                <w:top w:val="none" w:sz="0" w:space="0" w:color="auto"/>
                <w:left w:val="none" w:sz="0" w:space="0" w:color="auto"/>
                <w:bottom w:val="none" w:sz="0" w:space="0" w:color="auto"/>
                <w:right w:val="none" w:sz="0" w:space="0" w:color="auto"/>
              </w:divBdr>
            </w:div>
            <w:div w:id="1702633701">
              <w:marLeft w:val="0"/>
              <w:marRight w:val="150"/>
              <w:marTop w:val="0"/>
              <w:marBottom w:val="0"/>
              <w:divBdr>
                <w:top w:val="none" w:sz="0" w:space="0" w:color="auto"/>
                <w:left w:val="none" w:sz="0" w:space="0" w:color="auto"/>
                <w:bottom w:val="none" w:sz="0" w:space="0" w:color="auto"/>
                <w:right w:val="none" w:sz="0" w:space="0" w:color="auto"/>
              </w:divBdr>
            </w:div>
          </w:divsChild>
        </w:div>
        <w:div w:id="1979919153">
          <w:marLeft w:val="0"/>
          <w:marRight w:val="0"/>
          <w:marTop w:val="0"/>
          <w:marBottom w:val="150"/>
          <w:divBdr>
            <w:top w:val="none" w:sz="0" w:space="0" w:color="auto"/>
            <w:left w:val="none" w:sz="0" w:space="0" w:color="auto"/>
            <w:bottom w:val="none" w:sz="0" w:space="0" w:color="auto"/>
            <w:right w:val="none" w:sz="0" w:space="0" w:color="auto"/>
          </w:divBdr>
        </w:div>
      </w:divsChild>
    </w:div>
    <w:div w:id="2110537771">
      <w:bodyDiv w:val="1"/>
      <w:marLeft w:val="0"/>
      <w:marRight w:val="0"/>
      <w:marTop w:val="0"/>
      <w:marBottom w:val="0"/>
      <w:divBdr>
        <w:top w:val="none" w:sz="0" w:space="0" w:color="auto"/>
        <w:left w:val="none" w:sz="0" w:space="0" w:color="auto"/>
        <w:bottom w:val="none" w:sz="0" w:space="0" w:color="auto"/>
        <w:right w:val="none" w:sz="0" w:space="0" w:color="auto"/>
      </w:divBdr>
    </w:div>
    <w:div w:id="2110617752">
      <w:bodyDiv w:val="1"/>
      <w:marLeft w:val="0"/>
      <w:marRight w:val="0"/>
      <w:marTop w:val="0"/>
      <w:marBottom w:val="0"/>
      <w:divBdr>
        <w:top w:val="none" w:sz="0" w:space="0" w:color="auto"/>
        <w:left w:val="none" w:sz="0" w:space="0" w:color="auto"/>
        <w:bottom w:val="none" w:sz="0" w:space="0" w:color="auto"/>
        <w:right w:val="none" w:sz="0" w:space="0" w:color="auto"/>
      </w:divBdr>
    </w:div>
    <w:div w:id="2110655771">
      <w:bodyDiv w:val="1"/>
      <w:marLeft w:val="0"/>
      <w:marRight w:val="0"/>
      <w:marTop w:val="0"/>
      <w:marBottom w:val="0"/>
      <w:divBdr>
        <w:top w:val="none" w:sz="0" w:space="0" w:color="auto"/>
        <w:left w:val="none" w:sz="0" w:space="0" w:color="auto"/>
        <w:bottom w:val="none" w:sz="0" w:space="0" w:color="auto"/>
        <w:right w:val="none" w:sz="0" w:space="0" w:color="auto"/>
      </w:divBdr>
    </w:div>
    <w:div w:id="2110739485">
      <w:bodyDiv w:val="1"/>
      <w:marLeft w:val="0"/>
      <w:marRight w:val="0"/>
      <w:marTop w:val="0"/>
      <w:marBottom w:val="0"/>
      <w:divBdr>
        <w:top w:val="none" w:sz="0" w:space="0" w:color="auto"/>
        <w:left w:val="none" w:sz="0" w:space="0" w:color="auto"/>
        <w:bottom w:val="none" w:sz="0" w:space="0" w:color="auto"/>
        <w:right w:val="none" w:sz="0" w:space="0" w:color="auto"/>
      </w:divBdr>
      <w:divsChild>
        <w:div w:id="1440376455">
          <w:marLeft w:val="0"/>
          <w:marRight w:val="0"/>
          <w:marTop w:val="225"/>
          <w:marBottom w:val="600"/>
          <w:divBdr>
            <w:top w:val="none" w:sz="0" w:space="0" w:color="auto"/>
            <w:left w:val="none" w:sz="0" w:space="0" w:color="auto"/>
            <w:bottom w:val="none" w:sz="0" w:space="0" w:color="auto"/>
            <w:right w:val="none" w:sz="0" w:space="0" w:color="auto"/>
          </w:divBdr>
        </w:div>
        <w:div w:id="1822042514">
          <w:marLeft w:val="0"/>
          <w:marRight w:val="0"/>
          <w:marTop w:val="0"/>
          <w:marBottom w:val="0"/>
          <w:divBdr>
            <w:top w:val="none" w:sz="0" w:space="0" w:color="auto"/>
            <w:left w:val="none" w:sz="0" w:space="0" w:color="auto"/>
            <w:bottom w:val="none" w:sz="0" w:space="0" w:color="auto"/>
            <w:right w:val="none" w:sz="0" w:space="0" w:color="auto"/>
          </w:divBdr>
          <w:divsChild>
            <w:div w:id="40530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06576">
      <w:bodyDiv w:val="1"/>
      <w:marLeft w:val="0"/>
      <w:marRight w:val="0"/>
      <w:marTop w:val="0"/>
      <w:marBottom w:val="0"/>
      <w:divBdr>
        <w:top w:val="none" w:sz="0" w:space="0" w:color="auto"/>
        <w:left w:val="none" w:sz="0" w:space="0" w:color="auto"/>
        <w:bottom w:val="none" w:sz="0" w:space="0" w:color="auto"/>
        <w:right w:val="none" w:sz="0" w:space="0" w:color="auto"/>
      </w:divBdr>
      <w:divsChild>
        <w:div w:id="611940814">
          <w:marLeft w:val="0"/>
          <w:marRight w:val="0"/>
          <w:marTop w:val="0"/>
          <w:marBottom w:val="0"/>
          <w:divBdr>
            <w:top w:val="none" w:sz="0" w:space="0" w:color="auto"/>
            <w:left w:val="none" w:sz="0" w:space="0" w:color="auto"/>
            <w:bottom w:val="none" w:sz="0" w:space="0" w:color="auto"/>
            <w:right w:val="none" w:sz="0" w:space="0" w:color="auto"/>
          </w:divBdr>
          <w:divsChild>
            <w:div w:id="668093753">
              <w:marLeft w:val="900"/>
              <w:marRight w:val="0"/>
              <w:marTop w:val="0"/>
              <w:marBottom w:val="0"/>
              <w:divBdr>
                <w:top w:val="none" w:sz="0" w:space="0" w:color="auto"/>
                <w:left w:val="none" w:sz="0" w:space="0" w:color="auto"/>
                <w:bottom w:val="none" w:sz="0" w:space="0" w:color="auto"/>
                <w:right w:val="none" w:sz="0" w:space="0" w:color="auto"/>
              </w:divBdr>
              <w:divsChild>
                <w:div w:id="1588610434">
                  <w:marLeft w:val="0"/>
                  <w:marRight w:val="0"/>
                  <w:marTop w:val="0"/>
                  <w:marBottom w:val="0"/>
                  <w:divBdr>
                    <w:top w:val="none" w:sz="0" w:space="0" w:color="auto"/>
                    <w:left w:val="none" w:sz="0" w:space="0" w:color="auto"/>
                    <w:bottom w:val="none" w:sz="0" w:space="0" w:color="auto"/>
                    <w:right w:val="none" w:sz="0" w:space="0" w:color="auto"/>
                  </w:divBdr>
                </w:div>
                <w:div w:id="4095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53318">
      <w:bodyDiv w:val="1"/>
      <w:marLeft w:val="0"/>
      <w:marRight w:val="0"/>
      <w:marTop w:val="0"/>
      <w:marBottom w:val="0"/>
      <w:divBdr>
        <w:top w:val="none" w:sz="0" w:space="0" w:color="auto"/>
        <w:left w:val="none" w:sz="0" w:space="0" w:color="auto"/>
        <w:bottom w:val="none" w:sz="0" w:space="0" w:color="auto"/>
        <w:right w:val="none" w:sz="0" w:space="0" w:color="auto"/>
      </w:divBdr>
    </w:div>
    <w:div w:id="2110925779">
      <w:bodyDiv w:val="1"/>
      <w:marLeft w:val="0"/>
      <w:marRight w:val="0"/>
      <w:marTop w:val="0"/>
      <w:marBottom w:val="0"/>
      <w:divBdr>
        <w:top w:val="none" w:sz="0" w:space="0" w:color="auto"/>
        <w:left w:val="none" w:sz="0" w:space="0" w:color="auto"/>
        <w:bottom w:val="none" w:sz="0" w:space="0" w:color="auto"/>
        <w:right w:val="none" w:sz="0" w:space="0" w:color="auto"/>
      </w:divBdr>
    </w:div>
    <w:div w:id="2111123294">
      <w:bodyDiv w:val="1"/>
      <w:marLeft w:val="0"/>
      <w:marRight w:val="0"/>
      <w:marTop w:val="0"/>
      <w:marBottom w:val="0"/>
      <w:divBdr>
        <w:top w:val="none" w:sz="0" w:space="0" w:color="auto"/>
        <w:left w:val="none" w:sz="0" w:space="0" w:color="auto"/>
        <w:bottom w:val="none" w:sz="0" w:space="0" w:color="auto"/>
        <w:right w:val="none" w:sz="0" w:space="0" w:color="auto"/>
      </w:divBdr>
    </w:div>
    <w:div w:id="2111194495">
      <w:bodyDiv w:val="1"/>
      <w:marLeft w:val="0"/>
      <w:marRight w:val="0"/>
      <w:marTop w:val="0"/>
      <w:marBottom w:val="0"/>
      <w:divBdr>
        <w:top w:val="none" w:sz="0" w:space="0" w:color="auto"/>
        <w:left w:val="none" w:sz="0" w:space="0" w:color="auto"/>
        <w:bottom w:val="none" w:sz="0" w:space="0" w:color="auto"/>
        <w:right w:val="none" w:sz="0" w:space="0" w:color="auto"/>
      </w:divBdr>
    </w:div>
    <w:div w:id="2111198403">
      <w:bodyDiv w:val="1"/>
      <w:marLeft w:val="0"/>
      <w:marRight w:val="0"/>
      <w:marTop w:val="0"/>
      <w:marBottom w:val="0"/>
      <w:divBdr>
        <w:top w:val="none" w:sz="0" w:space="0" w:color="auto"/>
        <w:left w:val="none" w:sz="0" w:space="0" w:color="auto"/>
        <w:bottom w:val="none" w:sz="0" w:space="0" w:color="auto"/>
        <w:right w:val="none" w:sz="0" w:space="0" w:color="auto"/>
      </w:divBdr>
      <w:divsChild>
        <w:div w:id="189802842">
          <w:marLeft w:val="0"/>
          <w:marRight w:val="0"/>
          <w:marTop w:val="0"/>
          <w:marBottom w:val="0"/>
          <w:divBdr>
            <w:top w:val="none" w:sz="0" w:space="0" w:color="auto"/>
            <w:left w:val="none" w:sz="0" w:space="0" w:color="auto"/>
            <w:bottom w:val="none" w:sz="0" w:space="0" w:color="auto"/>
            <w:right w:val="none" w:sz="0" w:space="0" w:color="auto"/>
          </w:divBdr>
        </w:div>
        <w:div w:id="522014960">
          <w:marLeft w:val="0"/>
          <w:marRight w:val="0"/>
          <w:marTop w:val="0"/>
          <w:marBottom w:val="0"/>
          <w:divBdr>
            <w:top w:val="none" w:sz="0" w:space="0" w:color="auto"/>
            <w:left w:val="none" w:sz="0" w:space="0" w:color="auto"/>
            <w:bottom w:val="none" w:sz="0" w:space="0" w:color="auto"/>
            <w:right w:val="none" w:sz="0" w:space="0" w:color="auto"/>
          </w:divBdr>
        </w:div>
        <w:div w:id="552162185">
          <w:marLeft w:val="0"/>
          <w:marRight w:val="0"/>
          <w:marTop w:val="0"/>
          <w:marBottom w:val="0"/>
          <w:divBdr>
            <w:top w:val="none" w:sz="0" w:space="0" w:color="auto"/>
            <w:left w:val="none" w:sz="0" w:space="0" w:color="auto"/>
            <w:bottom w:val="none" w:sz="0" w:space="0" w:color="auto"/>
            <w:right w:val="none" w:sz="0" w:space="0" w:color="auto"/>
          </w:divBdr>
          <w:divsChild>
            <w:div w:id="130171476">
              <w:marLeft w:val="0"/>
              <w:marRight w:val="150"/>
              <w:marTop w:val="0"/>
              <w:marBottom w:val="0"/>
              <w:divBdr>
                <w:top w:val="none" w:sz="0" w:space="0" w:color="auto"/>
                <w:left w:val="none" w:sz="0" w:space="0" w:color="auto"/>
                <w:bottom w:val="none" w:sz="0" w:space="0" w:color="auto"/>
                <w:right w:val="none" w:sz="0" w:space="0" w:color="auto"/>
              </w:divBdr>
            </w:div>
            <w:div w:id="595408977">
              <w:marLeft w:val="0"/>
              <w:marRight w:val="150"/>
              <w:marTop w:val="0"/>
              <w:marBottom w:val="0"/>
              <w:divBdr>
                <w:top w:val="none" w:sz="0" w:space="0" w:color="auto"/>
                <w:left w:val="none" w:sz="0" w:space="0" w:color="auto"/>
                <w:bottom w:val="none" w:sz="0" w:space="0" w:color="auto"/>
                <w:right w:val="none" w:sz="0" w:space="0" w:color="auto"/>
              </w:divBdr>
            </w:div>
          </w:divsChild>
        </w:div>
        <w:div w:id="1119909786">
          <w:marLeft w:val="0"/>
          <w:marRight w:val="0"/>
          <w:marTop w:val="0"/>
          <w:marBottom w:val="150"/>
          <w:divBdr>
            <w:top w:val="none" w:sz="0" w:space="0" w:color="auto"/>
            <w:left w:val="none" w:sz="0" w:space="0" w:color="auto"/>
            <w:bottom w:val="none" w:sz="0" w:space="0" w:color="auto"/>
            <w:right w:val="none" w:sz="0" w:space="0" w:color="auto"/>
          </w:divBdr>
        </w:div>
      </w:divsChild>
    </w:div>
    <w:div w:id="2111200680">
      <w:bodyDiv w:val="1"/>
      <w:marLeft w:val="0"/>
      <w:marRight w:val="0"/>
      <w:marTop w:val="0"/>
      <w:marBottom w:val="0"/>
      <w:divBdr>
        <w:top w:val="none" w:sz="0" w:space="0" w:color="auto"/>
        <w:left w:val="none" w:sz="0" w:space="0" w:color="auto"/>
        <w:bottom w:val="none" w:sz="0" w:space="0" w:color="auto"/>
        <w:right w:val="none" w:sz="0" w:space="0" w:color="auto"/>
      </w:divBdr>
    </w:div>
    <w:div w:id="2111243341">
      <w:bodyDiv w:val="1"/>
      <w:marLeft w:val="0"/>
      <w:marRight w:val="0"/>
      <w:marTop w:val="0"/>
      <w:marBottom w:val="0"/>
      <w:divBdr>
        <w:top w:val="none" w:sz="0" w:space="0" w:color="auto"/>
        <w:left w:val="none" w:sz="0" w:space="0" w:color="auto"/>
        <w:bottom w:val="none" w:sz="0" w:space="0" w:color="auto"/>
        <w:right w:val="none" w:sz="0" w:space="0" w:color="auto"/>
      </w:divBdr>
    </w:div>
    <w:div w:id="2111386563">
      <w:bodyDiv w:val="1"/>
      <w:marLeft w:val="0"/>
      <w:marRight w:val="0"/>
      <w:marTop w:val="0"/>
      <w:marBottom w:val="0"/>
      <w:divBdr>
        <w:top w:val="none" w:sz="0" w:space="0" w:color="auto"/>
        <w:left w:val="none" w:sz="0" w:space="0" w:color="auto"/>
        <w:bottom w:val="none" w:sz="0" w:space="0" w:color="auto"/>
        <w:right w:val="none" w:sz="0" w:space="0" w:color="auto"/>
      </w:divBdr>
      <w:divsChild>
        <w:div w:id="1519352513">
          <w:marLeft w:val="0"/>
          <w:marRight w:val="0"/>
          <w:marTop w:val="0"/>
          <w:marBottom w:val="0"/>
          <w:divBdr>
            <w:top w:val="none" w:sz="0" w:space="0" w:color="auto"/>
            <w:left w:val="none" w:sz="0" w:space="0" w:color="auto"/>
            <w:bottom w:val="none" w:sz="0" w:space="0" w:color="auto"/>
            <w:right w:val="none" w:sz="0" w:space="0" w:color="auto"/>
          </w:divBdr>
          <w:divsChild>
            <w:div w:id="20419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7891">
      <w:bodyDiv w:val="1"/>
      <w:marLeft w:val="0"/>
      <w:marRight w:val="0"/>
      <w:marTop w:val="0"/>
      <w:marBottom w:val="0"/>
      <w:divBdr>
        <w:top w:val="none" w:sz="0" w:space="0" w:color="auto"/>
        <w:left w:val="none" w:sz="0" w:space="0" w:color="auto"/>
        <w:bottom w:val="none" w:sz="0" w:space="0" w:color="auto"/>
        <w:right w:val="none" w:sz="0" w:space="0" w:color="auto"/>
      </w:divBdr>
    </w:div>
    <w:div w:id="2111462449">
      <w:bodyDiv w:val="1"/>
      <w:marLeft w:val="0"/>
      <w:marRight w:val="0"/>
      <w:marTop w:val="0"/>
      <w:marBottom w:val="0"/>
      <w:divBdr>
        <w:top w:val="none" w:sz="0" w:space="0" w:color="auto"/>
        <w:left w:val="none" w:sz="0" w:space="0" w:color="auto"/>
        <w:bottom w:val="none" w:sz="0" w:space="0" w:color="auto"/>
        <w:right w:val="none" w:sz="0" w:space="0" w:color="auto"/>
      </w:divBdr>
    </w:div>
    <w:div w:id="2111466152">
      <w:bodyDiv w:val="1"/>
      <w:marLeft w:val="0"/>
      <w:marRight w:val="0"/>
      <w:marTop w:val="0"/>
      <w:marBottom w:val="0"/>
      <w:divBdr>
        <w:top w:val="none" w:sz="0" w:space="0" w:color="auto"/>
        <w:left w:val="none" w:sz="0" w:space="0" w:color="auto"/>
        <w:bottom w:val="none" w:sz="0" w:space="0" w:color="auto"/>
        <w:right w:val="none" w:sz="0" w:space="0" w:color="auto"/>
      </w:divBdr>
    </w:div>
    <w:div w:id="2111512527">
      <w:bodyDiv w:val="1"/>
      <w:marLeft w:val="0"/>
      <w:marRight w:val="0"/>
      <w:marTop w:val="0"/>
      <w:marBottom w:val="0"/>
      <w:divBdr>
        <w:top w:val="none" w:sz="0" w:space="0" w:color="auto"/>
        <w:left w:val="none" w:sz="0" w:space="0" w:color="auto"/>
        <w:bottom w:val="none" w:sz="0" w:space="0" w:color="auto"/>
        <w:right w:val="none" w:sz="0" w:space="0" w:color="auto"/>
      </w:divBdr>
    </w:div>
    <w:div w:id="2111585307">
      <w:bodyDiv w:val="1"/>
      <w:marLeft w:val="0"/>
      <w:marRight w:val="0"/>
      <w:marTop w:val="0"/>
      <w:marBottom w:val="0"/>
      <w:divBdr>
        <w:top w:val="none" w:sz="0" w:space="0" w:color="auto"/>
        <w:left w:val="none" w:sz="0" w:space="0" w:color="auto"/>
        <w:bottom w:val="none" w:sz="0" w:space="0" w:color="auto"/>
        <w:right w:val="none" w:sz="0" w:space="0" w:color="auto"/>
      </w:divBdr>
      <w:divsChild>
        <w:div w:id="832598577">
          <w:marLeft w:val="0"/>
          <w:marRight w:val="0"/>
          <w:marTop w:val="0"/>
          <w:marBottom w:val="0"/>
          <w:divBdr>
            <w:top w:val="none" w:sz="0" w:space="0" w:color="auto"/>
            <w:left w:val="none" w:sz="0" w:space="0" w:color="auto"/>
            <w:bottom w:val="none" w:sz="0" w:space="0" w:color="auto"/>
            <w:right w:val="none" w:sz="0" w:space="0" w:color="auto"/>
          </w:divBdr>
          <w:divsChild>
            <w:div w:id="20450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8793">
      <w:bodyDiv w:val="1"/>
      <w:marLeft w:val="0"/>
      <w:marRight w:val="0"/>
      <w:marTop w:val="0"/>
      <w:marBottom w:val="0"/>
      <w:divBdr>
        <w:top w:val="none" w:sz="0" w:space="0" w:color="auto"/>
        <w:left w:val="none" w:sz="0" w:space="0" w:color="auto"/>
        <w:bottom w:val="none" w:sz="0" w:space="0" w:color="auto"/>
        <w:right w:val="none" w:sz="0" w:space="0" w:color="auto"/>
      </w:divBdr>
      <w:divsChild>
        <w:div w:id="10851111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11853327">
      <w:bodyDiv w:val="1"/>
      <w:marLeft w:val="0"/>
      <w:marRight w:val="0"/>
      <w:marTop w:val="0"/>
      <w:marBottom w:val="0"/>
      <w:divBdr>
        <w:top w:val="none" w:sz="0" w:space="0" w:color="auto"/>
        <w:left w:val="none" w:sz="0" w:space="0" w:color="auto"/>
        <w:bottom w:val="none" w:sz="0" w:space="0" w:color="auto"/>
        <w:right w:val="none" w:sz="0" w:space="0" w:color="auto"/>
      </w:divBdr>
      <w:divsChild>
        <w:div w:id="1776249091">
          <w:marLeft w:val="0"/>
          <w:marRight w:val="0"/>
          <w:marTop w:val="0"/>
          <w:marBottom w:val="0"/>
          <w:divBdr>
            <w:top w:val="none" w:sz="0" w:space="0" w:color="auto"/>
            <w:left w:val="none" w:sz="0" w:space="0" w:color="auto"/>
            <w:bottom w:val="none" w:sz="0" w:space="0" w:color="auto"/>
            <w:right w:val="none" w:sz="0" w:space="0" w:color="auto"/>
          </w:divBdr>
          <w:divsChild>
            <w:div w:id="10641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7746">
      <w:bodyDiv w:val="1"/>
      <w:marLeft w:val="0"/>
      <w:marRight w:val="0"/>
      <w:marTop w:val="0"/>
      <w:marBottom w:val="0"/>
      <w:divBdr>
        <w:top w:val="none" w:sz="0" w:space="0" w:color="auto"/>
        <w:left w:val="none" w:sz="0" w:space="0" w:color="auto"/>
        <w:bottom w:val="none" w:sz="0" w:space="0" w:color="auto"/>
        <w:right w:val="none" w:sz="0" w:space="0" w:color="auto"/>
      </w:divBdr>
    </w:div>
    <w:div w:id="2111973282">
      <w:bodyDiv w:val="1"/>
      <w:marLeft w:val="0"/>
      <w:marRight w:val="0"/>
      <w:marTop w:val="0"/>
      <w:marBottom w:val="0"/>
      <w:divBdr>
        <w:top w:val="none" w:sz="0" w:space="0" w:color="auto"/>
        <w:left w:val="none" w:sz="0" w:space="0" w:color="auto"/>
        <w:bottom w:val="none" w:sz="0" w:space="0" w:color="auto"/>
        <w:right w:val="none" w:sz="0" w:space="0" w:color="auto"/>
      </w:divBdr>
      <w:divsChild>
        <w:div w:id="1798065476">
          <w:marLeft w:val="0"/>
          <w:marRight w:val="0"/>
          <w:marTop w:val="0"/>
          <w:marBottom w:val="225"/>
          <w:divBdr>
            <w:top w:val="none" w:sz="0" w:space="0" w:color="auto"/>
            <w:left w:val="none" w:sz="0" w:space="0" w:color="auto"/>
            <w:bottom w:val="none" w:sz="0" w:space="0" w:color="auto"/>
            <w:right w:val="none" w:sz="0" w:space="0" w:color="auto"/>
          </w:divBdr>
        </w:div>
      </w:divsChild>
    </w:div>
    <w:div w:id="2112507219">
      <w:bodyDiv w:val="1"/>
      <w:marLeft w:val="0"/>
      <w:marRight w:val="0"/>
      <w:marTop w:val="0"/>
      <w:marBottom w:val="0"/>
      <w:divBdr>
        <w:top w:val="none" w:sz="0" w:space="0" w:color="auto"/>
        <w:left w:val="none" w:sz="0" w:space="0" w:color="auto"/>
        <w:bottom w:val="none" w:sz="0" w:space="0" w:color="auto"/>
        <w:right w:val="none" w:sz="0" w:space="0" w:color="auto"/>
      </w:divBdr>
      <w:divsChild>
        <w:div w:id="362826167">
          <w:marLeft w:val="0"/>
          <w:marRight w:val="0"/>
          <w:marTop w:val="0"/>
          <w:marBottom w:val="0"/>
          <w:divBdr>
            <w:top w:val="none" w:sz="0" w:space="0" w:color="auto"/>
            <w:left w:val="none" w:sz="0" w:space="0" w:color="auto"/>
            <w:bottom w:val="none" w:sz="0" w:space="0" w:color="auto"/>
            <w:right w:val="none" w:sz="0" w:space="0" w:color="auto"/>
          </w:divBdr>
        </w:div>
        <w:div w:id="1221207027">
          <w:marLeft w:val="0"/>
          <w:marRight w:val="0"/>
          <w:marTop w:val="0"/>
          <w:marBottom w:val="0"/>
          <w:divBdr>
            <w:top w:val="none" w:sz="0" w:space="0" w:color="auto"/>
            <w:left w:val="none" w:sz="0" w:space="0" w:color="auto"/>
            <w:bottom w:val="none" w:sz="0" w:space="0" w:color="auto"/>
            <w:right w:val="none" w:sz="0" w:space="0" w:color="auto"/>
          </w:divBdr>
        </w:div>
        <w:div w:id="1331716499">
          <w:marLeft w:val="0"/>
          <w:marRight w:val="0"/>
          <w:marTop w:val="0"/>
          <w:marBottom w:val="0"/>
          <w:divBdr>
            <w:top w:val="none" w:sz="0" w:space="0" w:color="auto"/>
            <w:left w:val="none" w:sz="0" w:space="0" w:color="auto"/>
            <w:bottom w:val="none" w:sz="0" w:space="0" w:color="auto"/>
            <w:right w:val="none" w:sz="0" w:space="0" w:color="auto"/>
          </w:divBdr>
          <w:divsChild>
            <w:div w:id="1037504429">
              <w:marLeft w:val="0"/>
              <w:marRight w:val="150"/>
              <w:marTop w:val="0"/>
              <w:marBottom w:val="0"/>
              <w:divBdr>
                <w:top w:val="none" w:sz="0" w:space="0" w:color="auto"/>
                <w:left w:val="none" w:sz="0" w:space="0" w:color="auto"/>
                <w:bottom w:val="none" w:sz="0" w:space="0" w:color="auto"/>
                <w:right w:val="none" w:sz="0" w:space="0" w:color="auto"/>
              </w:divBdr>
            </w:div>
            <w:div w:id="1916671416">
              <w:marLeft w:val="0"/>
              <w:marRight w:val="150"/>
              <w:marTop w:val="0"/>
              <w:marBottom w:val="0"/>
              <w:divBdr>
                <w:top w:val="none" w:sz="0" w:space="0" w:color="auto"/>
                <w:left w:val="none" w:sz="0" w:space="0" w:color="auto"/>
                <w:bottom w:val="none" w:sz="0" w:space="0" w:color="auto"/>
                <w:right w:val="none" w:sz="0" w:space="0" w:color="auto"/>
              </w:divBdr>
            </w:div>
          </w:divsChild>
        </w:div>
        <w:div w:id="2004696082">
          <w:marLeft w:val="0"/>
          <w:marRight w:val="0"/>
          <w:marTop w:val="0"/>
          <w:marBottom w:val="150"/>
          <w:divBdr>
            <w:top w:val="none" w:sz="0" w:space="0" w:color="auto"/>
            <w:left w:val="none" w:sz="0" w:space="0" w:color="auto"/>
            <w:bottom w:val="none" w:sz="0" w:space="0" w:color="auto"/>
            <w:right w:val="none" w:sz="0" w:space="0" w:color="auto"/>
          </w:divBdr>
        </w:div>
      </w:divsChild>
    </w:div>
    <w:div w:id="2112698437">
      <w:bodyDiv w:val="1"/>
      <w:marLeft w:val="0"/>
      <w:marRight w:val="0"/>
      <w:marTop w:val="0"/>
      <w:marBottom w:val="0"/>
      <w:divBdr>
        <w:top w:val="none" w:sz="0" w:space="0" w:color="auto"/>
        <w:left w:val="none" w:sz="0" w:space="0" w:color="auto"/>
        <w:bottom w:val="none" w:sz="0" w:space="0" w:color="auto"/>
        <w:right w:val="none" w:sz="0" w:space="0" w:color="auto"/>
      </w:divBdr>
    </w:div>
    <w:div w:id="2112892787">
      <w:bodyDiv w:val="1"/>
      <w:marLeft w:val="0"/>
      <w:marRight w:val="0"/>
      <w:marTop w:val="0"/>
      <w:marBottom w:val="0"/>
      <w:divBdr>
        <w:top w:val="none" w:sz="0" w:space="0" w:color="auto"/>
        <w:left w:val="none" w:sz="0" w:space="0" w:color="auto"/>
        <w:bottom w:val="none" w:sz="0" w:space="0" w:color="auto"/>
        <w:right w:val="none" w:sz="0" w:space="0" w:color="auto"/>
      </w:divBdr>
    </w:div>
    <w:div w:id="2112967838">
      <w:bodyDiv w:val="1"/>
      <w:marLeft w:val="0"/>
      <w:marRight w:val="0"/>
      <w:marTop w:val="0"/>
      <w:marBottom w:val="0"/>
      <w:divBdr>
        <w:top w:val="none" w:sz="0" w:space="0" w:color="auto"/>
        <w:left w:val="none" w:sz="0" w:space="0" w:color="auto"/>
        <w:bottom w:val="none" w:sz="0" w:space="0" w:color="auto"/>
        <w:right w:val="none" w:sz="0" w:space="0" w:color="auto"/>
      </w:divBdr>
    </w:div>
    <w:div w:id="2113355316">
      <w:bodyDiv w:val="1"/>
      <w:marLeft w:val="0"/>
      <w:marRight w:val="0"/>
      <w:marTop w:val="0"/>
      <w:marBottom w:val="0"/>
      <w:divBdr>
        <w:top w:val="none" w:sz="0" w:space="0" w:color="auto"/>
        <w:left w:val="none" w:sz="0" w:space="0" w:color="auto"/>
        <w:bottom w:val="none" w:sz="0" w:space="0" w:color="auto"/>
        <w:right w:val="none" w:sz="0" w:space="0" w:color="auto"/>
      </w:divBdr>
      <w:divsChild>
        <w:div w:id="1336688064">
          <w:marLeft w:val="0"/>
          <w:marRight w:val="0"/>
          <w:marTop w:val="0"/>
          <w:marBottom w:val="0"/>
          <w:divBdr>
            <w:top w:val="none" w:sz="0" w:space="0" w:color="auto"/>
            <w:left w:val="none" w:sz="0" w:space="0" w:color="auto"/>
            <w:bottom w:val="none" w:sz="0" w:space="0" w:color="auto"/>
            <w:right w:val="none" w:sz="0" w:space="0" w:color="auto"/>
          </w:divBdr>
        </w:div>
        <w:div w:id="1630473939">
          <w:marLeft w:val="0"/>
          <w:marRight w:val="0"/>
          <w:marTop w:val="0"/>
          <w:marBottom w:val="150"/>
          <w:divBdr>
            <w:top w:val="none" w:sz="0" w:space="0" w:color="auto"/>
            <w:left w:val="none" w:sz="0" w:space="0" w:color="auto"/>
            <w:bottom w:val="none" w:sz="0" w:space="0" w:color="auto"/>
            <w:right w:val="none" w:sz="0" w:space="0" w:color="auto"/>
          </w:divBdr>
        </w:div>
        <w:div w:id="1631856732">
          <w:marLeft w:val="0"/>
          <w:marRight w:val="0"/>
          <w:marTop w:val="0"/>
          <w:marBottom w:val="0"/>
          <w:divBdr>
            <w:top w:val="none" w:sz="0" w:space="0" w:color="auto"/>
            <w:left w:val="none" w:sz="0" w:space="0" w:color="auto"/>
            <w:bottom w:val="none" w:sz="0" w:space="0" w:color="auto"/>
            <w:right w:val="none" w:sz="0" w:space="0" w:color="auto"/>
          </w:divBdr>
        </w:div>
        <w:div w:id="1888420033">
          <w:marLeft w:val="0"/>
          <w:marRight w:val="0"/>
          <w:marTop w:val="0"/>
          <w:marBottom w:val="0"/>
          <w:divBdr>
            <w:top w:val="none" w:sz="0" w:space="0" w:color="auto"/>
            <w:left w:val="none" w:sz="0" w:space="0" w:color="auto"/>
            <w:bottom w:val="none" w:sz="0" w:space="0" w:color="auto"/>
            <w:right w:val="none" w:sz="0" w:space="0" w:color="auto"/>
          </w:divBdr>
          <w:divsChild>
            <w:div w:id="1486046423">
              <w:marLeft w:val="0"/>
              <w:marRight w:val="150"/>
              <w:marTop w:val="0"/>
              <w:marBottom w:val="0"/>
              <w:divBdr>
                <w:top w:val="none" w:sz="0" w:space="0" w:color="auto"/>
                <w:left w:val="none" w:sz="0" w:space="0" w:color="auto"/>
                <w:bottom w:val="none" w:sz="0" w:space="0" w:color="auto"/>
                <w:right w:val="none" w:sz="0" w:space="0" w:color="auto"/>
              </w:divBdr>
            </w:div>
            <w:div w:id="20589717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13357592">
      <w:bodyDiv w:val="1"/>
      <w:marLeft w:val="0"/>
      <w:marRight w:val="0"/>
      <w:marTop w:val="0"/>
      <w:marBottom w:val="0"/>
      <w:divBdr>
        <w:top w:val="none" w:sz="0" w:space="0" w:color="auto"/>
        <w:left w:val="none" w:sz="0" w:space="0" w:color="auto"/>
        <w:bottom w:val="none" w:sz="0" w:space="0" w:color="auto"/>
        <w:right w:val="none" w:sz="0" w:space="0" w:color="auto"/>
      </w:divBdr>
    </w:div>
    <w:div w:id="2113553745">
      <w:bodyDiv w:val="1"/>
      <w:marLeft w:val="0"/>
      <w:marRight w:val="0"/>
      <w:marTop w:val="0"/>
      <w:marBottom w:val="0"/>
      <w:divBdr>
        <w:top w:val="none" w:sz="0" w:space="0" w:color="auto"/>
        <w:left w:val="none" w:sz="0" w:space="0" w:color="auto"/>
        <w:bottom w:val="none" w:sz="0" w:space="0" w:color="auto"/>
        <w:right w:val="none" w:sz="0" w:space="0" w:color="auto"/>
      </w:divBdr>
    </w:div>
    <w:div w:id="2113669245">
      <w:bodyDiv w:val="1"/>
      <w:marLeft w:val="0"/>
      <w:marRight w:val="0"/>
      <w:marTop w:val="0"/>
      <w:marBottom w:val="0"/>
      <w:divBdr>
        <w:top w:val="none" w:sz="0" w:space="0" w:color="auto"/>
        <w:left w:val="none" w:sz="0" w:space="0" w:color="auto"/>
        <w:bottom w:val="none" w:sz="0" w:space="0" w:color="auto"/>
        <w:right w:val="none" w:sz="0" w:space="0" w:color="auto"/>
      </w:divBdr>
    </w:div>
    <w:div w:id="2113671298">
      <w:bodyDiv w:val="1"/>
      <w:marLeft w:val="0"/>
      <w:marRight w:val="0"/>
      <w:marTop w:val="0"/>
      <w:marBottom w:val="0"/>
      <w:divBdr>
        <w:top w:val="none" w:sz="0" w:space="0" w:color="auto"/>
        <w:left w:val="none" w:sz="0" w:space="0" w:color="auto"/>
        <w:bottom w:val="none" w:sz="0" w:space="0" w:color="auto"/>
        <w:right w:val="none" w:sz="0" w:space="0" w:color="auto"/>
      </w:divBdr>
    </w:div>
    <w:div w:id="2113822531">
      <w:bodyDiv w:val="1"/>
      <w:marLeft w:val="0"/>
      <w:marRight w:val="0"/>
      <w:marTop w:val="0"/>
      <w:marBottom w:val="0"/>
      <w:divBdr>
        <w:top w:val="none" w:sz="0" w:space="0" w:color="auto"/>
        <w:left w:val="none" w:sz="0" w:space="0" w:color="auto"/>
        <w:bottom w:val="none" w:sz="0" w:space="0" w:color="auto"/>
        <w:right w:val="none" w:sz="0" w:space="0" w:color="auto"/>
      </w:divBdr>
      <w:divsChild>
        <w:div w:id="1436555155">
          <w:marLeft w:val="0"/>
          <w:marRight w:val="0"/>
          <w:marTop w:val="0"/>
          <w:marBottom w:val="0"/>
          <w:divBdr>
            <w:top w:val="none" w:sz="0" w:space="0" w:color="auto"/>
            <w:left w:val="none" w:sz="0" w:space="0" w:color="auto"/>
            <w:bottom w:val="none" w:sz="0" w:space="0" w:color="auto"/>
            <w:right w:val="none" w:sz="0" w:space="0" w:color="auto"/>
          </w:divBdr>
          <w:divsChild>
            <w:div w:id="204493929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3936878">
      <w:bodyDiv w:val="1"/>
      <w:marLeft w:val="0"/>
      <w:marRight w:val="0"/>
      <w:marTop w:val="0"/>
      <w:marBottom w:val="0"/>
      <w:divBdr>
        <w:top w:val="none" w:sz="0" w:space="0" w:color="auto"/>
        <w:left w:val="none" w:sz="0" w:space="0" w:color="auto"/>
        <w:bottom w:val="none" w:sz="0" w:space="0" w:color="auto"/>
        <w:right w:val="none" w:sz="0" w:space="0" w:color="auto"/>
      </w:divBdr>
    </w:div>
    <w:div w:id="2114128159">
      <w:bodyDiv w:val="1"/>
      <w:marLeft w:val="0"/>
      <w:marRight w:val="0"/>
      <w:marTop w:val="0"/>
      <w:marBottom w:val="0"/>
      <w:divBdr>
        <w:top w:val="none" w:sz="0" w:space="0" w:color="auto"/>
        <w:left w:val="none" w:sz="0" w:space="0" w:color="auto"/>
        <w:bottom w:val="none" w:sz="0" w:space="0" w:color="auto"/>
        <w:right w:val="none" w:sz="0" w:space="0" w:color="auto"/>
      </w:divBdr>
    </w:div>
    <w:div w:id="2114281966">
      <w:bodyDiv w:val="1"/>
      <w:marLeft w:val="0"/>
      <w:marRight w:val="0"/>
      <w:marTop w:val="0"/>
      <w:marBottom w:val="0"/>
      <w:divBdr>
        <w:top w:val="none" w:sz="0" w:space="0" w:color="auto"/>
        <w:left w:val="none" w:sz="0" w:space="0" w:color="auto"/>
        <w:bottom w:val="none" w:sz="0" w:space="0" w:color="auto"/>
        <w:right w:val="none" w:sz="0" w:space="0" w:color="auto"/>
      </w:divBdr>
      <w:divsChild>
        <w:div w:id="136952563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114547301">
      <w:bodyDiv w:val="1"/>
      <w:marLeft w:val="0"/>
      <w:marRight w:val="0"/>
      <w:marTop w:val="0"/>
      <w:marBottom w:val="0"/>
      <w:divBdr>
        <w:top w:val="none" w:sz="0" w:space="0" w:color="auto"/>
        <w:left w:val="none" w:sz="0" w:space="0" w:color="auto"/>
        <w:bottom w:val="none" w:sz="0" w:space="0" w:color="auto"/>
        <w:right w:val="none" w:sz="0" w:space="0" w:color="auto"/>
      </w:divBdr>
    </w:div>
    <w:div w:id="2114662579">
      <w:bodyDiv w:val="1"/>
      <w:marLeft w:val="0"/>
      <w:marRight w:val="0"/>
      <w:marTop w:val="0"/>
      <w:marBottom w:val="0"/>
      <w:divBdr>
        <w:top w:val="none" w:sz="0" w:space="0" w:color="auto"/>
        <w:left w:val="none" w:sz="0" w:space="0" w:color="auto"/>
        <w:bottom w:val="none" w:sz="0" w:space="0" w:color="auto"/>
        <w:right w:val="none" w:sz="0" w:space="0" w:color="auto"/>
      </w:divBdr>
      <w:divsChild>
        <w:div w:id="1246918961">
          <w:marLeft w:val="0"/>
          <w:marRight w:val="0"/>
          <w:marTop w:val="0"/>
          <w:marBottom w:val="0"/>
          <w:divBdr>
            <w:top w:val="none" w:sz="0" w:space="0" w:color="auto"/>
            <w:left w:val="none" w:sz="0" w:space="0" w:color="auto"/>
            <w:bottom w:val="none" w:sz="0" w:space="0" w:color="auto"/>
            <w:right w:val="none" w:sz="0" w:space="0" w:color="auto"/>
          </w:divBdr>
          <w:divsChild>
            <w:div w:id="202061125">
              <w:marLeft w:val="0"/>
              <w:marRight w:val="150"/>
              <w:marTop w:val="0"/>
              <w:marBottom w:val="0"/>
              <w:divBdr>
                <w:top w:val="none" w:sz="0" w:space="0" w:color="auto"/>
                <w:left w:val="none" w:sz="0" w:space="0" w:color="auto"/>
                <w:bottom w:val="none" w:sz="0" w:space="0" w:color="auto"/>
                <w:right w:val="none" w:sz="0" w:space="0" w:color="auto"/>
              </w:divBdr>
            </w:div>
            <w:div w:id="647514462">
              <w:marLeft w:val="0"/>
              <w:marRight w:val="150"/>
              <w:marTop w:val="0"/>
              <w:marBottom w:val="0"/>
              <w:divBdr>
                <w:top w:val="none" w:sz="0" w:space="0" w:color="auto"/>
                <w:left w:val="none" w:sz="0" w:space="0" w:color="auto"/>
                <w:bottom w:val="none" w:sz="0" w:space="0" w:color="auto"/>
                <w:right w:val="none" w:sz="0" w:space="0" w:color="auto"/>
              </w:divBdr>
            </w:div>
          </w:divsChild>
        </w:div>
        <w:div w:id="1437599965">
          <w:marLeft w:val="0"/>
          <w:marRight w:val="0"/>
          <w:marTop w:val="0"/>
          <w:marBottom w:val="0"/>
          <w:divBdr>
            <w:top w:val="none" w:sz="0" w:space="0" w:color="auto"/>
            <w:left w:val="none" w:sz="0" w:space="0" w:color="auto"/>
            <w:bottom w:val="none" w:sz="0" w:space="0" w:color="auto"/>
            <w:right w:val="none" w:sz="0" w:space="0" w:color="auto"/>
          </w:divBdr>
        </w:div>
        <w:div w:id="1506558604">
          <w:marLeft w:val="0"/>
          <w:marRight w:val="0"/>
          <w:marTop w:val="0"/>
          <w:marBottom w:val="0"/>
          <w:divBdr>
            <w:top w:val="none" w:sz="0" w:space="0" w:color="auto"/>
            <w:left w:val="none" w:sz="0" w:space="0" w:color="auto"/>
            <w:bottom w:val="none" w:sz="0" w:space="0" w:color="auto"/>
            <w:right w:val="none" w:sz="0" w:space="0" w:color="auto"/>
          </w:divBdr>
        </w:div>
        <w:div w:id="1739476883">
          <w:marLeft w:val="0"/>
          <w:marRight w:val="0"/>
          <w:marTop w:val="0"/>
          <w:marBottom w:val="150"/>
          <w:divBdr>
            <w:top w:val="none" w:sz="0" w:space="0" w:color="auto"/>
            <w:left w:val="none" w:sz="0" w:space="0" w:color="auto"/>
            <w:bottom w:val="none" w:sz="0" w:space="0" w:color="auto"/>
            <w:right w:val="none" w:sz="0" w:space="0" w:color="auto"/>
          </w:divBdr>
        </w:div>
      </w:divsChild>
    </w:div>
    <w:div w:id="2114742031">
      <w:bodyDiv w:val="1"/>
      <w:marLeft w:val="0"/>
      <w:marRight w:val="0"/>
      <w:marTop w:val="0"/>
      <w:marBottom w:val="0"/>
      <w:divBdr>
        <w:top w:val="none" w:sz="0" w:space="0" w:color="auto"/>
        <w:left w:val="none" w:sz="0" w:space="0" w:color="auto"/>
        <w:bottom w:val="none" w:sz="0" w:space="0" w:color="auto"/>
        <w:right w:val="none" w:sz="0" w:space="0" w:color="auto"/>
      </w:divBdr>
      <w:divsChild>
        <w:div w:id="224416110">
          <w:marLeft w:val="0"/>
          <w:marRight w:val="0"/>
          <w:marTop w:val="0"/>
          <w:marBottom w:val="0"/>
          <w:divBdr>
            <w:top w:val="none" w:sz="0" w:space="0" w:color="auto"/>
            <w:left w:val="none" w:sz="0" w:space="0" w:color="auto"/>
            <w:bottom w:val="none" w:sz="0" w:space="0" w:color="auto"/>
            <w:right w:val="none" w:sz="0" w:space="0" w:color="auto"/>
          </w:divBdr>
        </w:div>
      </w:divsChild>
    </w:div>
    <w:div w:id="2114980399">
      <w:bodyDiv w:val="1"/>
      <w:marLeft w:val="0"/>
      <w:marRight w:val="0"/>
      <w:marTop w:val="0"/>
      <w:marBottom w:val="0"/>
      <w:divBdr>
        <w:top w:val="none" w:sz="0" w:space="0" w:color="auto"/>
        <w:left w:val="none" w:sz="0" w:space="0" w:color="auto"/>
        <w:bottom w:val="none" w:sz="0" w:space="0" w:color="auto"/>
        <w:right w:val="none" w:sz="0" w:space="0" w:color="auto"/>
      </w:divBdr>
      <w:divsChild>
        <w:div w:id="1507087492">
          <w:marLeft w:val="0"/>
          <w:marRight w:val="0"/>
          <w:marTop w:val="0"/>
          <w:marBottom w:val="0"/>
          <w:divBdr>
            <w:top w:val="none" w:sz="0" w:space="0" w:color="auto"/>
            <w:left w:val="none" w:sz="0" w:space="0" w:color="auto"/>
            <w:bottom w:val="none" w:sz="0" w:space="0" w:color="auto"/>
            <w:right w:val="none" w:sz="0" w:space="0" w:color="auto"/>
          </w:divBdr>
        </w:div>
      </w:divsChild>
    </w:div>
    <w:div w:id="2115051768">
      <w:bodyDiv w:val="1"/>
      <w:marLeft w:val="0"/>
      <w:marRight w:val="0"/>
      <w:marTop w:val="0"/>
      <w:marBottom w:val="0"/>
      <w:divBdr>
        <w:top w:val="none" w:sz="0" w:space="0" w:color="auto"/>
        <w:left w:val="none" w:sz="0" w:space="0" w:color="auto"/>
        <w:bottom w:val="none" w:sz="0" w:space="0" w:color="auto"/>
        <w:right w:val="none" w:sz="0" w:space="0" w:color="auto"/>
      </w:divBdr>
    </w:div>
    <w:div w:id="2115054866">
      <w:bodyDiv w:val="1"/>
      <w:marLeft w:val="0"/>
      <w:marRight w:val="0"/>
      <w:marTop w:val="0"/>
      <w:marBottom w:val="0"/>
      <w:divBdr>
        <w:top w:val="none" w:sz="0" w:space="0" w:color="auto"/>
        <w:left w:val="none" w:sz="0" w:space="0" w:color="auto"/>
        <w:bottom w:val="none" w:sz="0" w:space="0" w:color="auto"/>
        <w:right w:val="none" w:sz="0" w:space="0" w:color="auto"/>
      </w:divBdr>
      <w:divsChild>
        <w:div w:id="12266284">
          <w:marLeft w:val="0"/>
          <w:marRight w:val="0"/>
          <w:marTop w:val="225"/>
          <w:marBottom w:val="600"/>
          <w:divBdr>
            <w:top w:val="none" w:sz="0" w:space="0" w:color="auto"/>
            <w:left w:val="none" w:sz="0" w:space="0" w:color="auto"/>
            <w:bottom w:val="none" w:sz="0" w:space="0" w:color="auto"/>
            <w:right w:val="none" w:sz="0" w:space="0" w:color="auto"/>
          </w:divBdr>
        </w:div>
        <w:div w:id="1990397986">
          <w:marLeft w:val="0"/>
          <w:marRight w:val="0"/>
          <w:marTop w:val="0"/>
          <w:marBottom w:val="0"/>
          <w:divBdr>
            <w:top w:val="none" w:sz="0" w:space="0" w:color="auto"/>
            <w:left w:val="none" w:sz="0" w:space="0" w:color="auto"/>
            <w:bottom w:val="none" w:sz="0" w:space="0" w:color="auto"/>
            <w:right w:val="none" w:sz="0" w:space="0" w:color="auto"/>
          </w:divBdr>
          <w:divsChild>
            <w:div w:id="4666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7068">
      <w:bodyDiv w:val="1"/>
      <w:marLeft w:val="0"/>
      <w:marRight w:val="0"/>
      <w:marTop w:val="0"/>
      <w:marBottom w:val="0"/>
      <w:divBdr>
        <w:top w:val="none" w:sz="0" w:space="0" w:color="auto"/>
        <w:left w:val="none" w:sz="0" w:space="0" w:color="auto"/>
        <w:bottom w:val="none" w:sz="0" w:space="0" w:color="auto"/>
        <w:right w:val="none" w:sz="0" w:space="0" w:color="auto"/>
      </w:divBdr>
      <w:divsChild>
        <w:div w:id="1726949786">
          <w:marLeft w:val="-225"/>
          <w:marRight w:val="-225"/>
          <w:marTop w:val="0"/>
          <w:marBottom w:val="0"/>
          <w:divBdr>
            <w:top w:val="none" w:sz="0" w:space="0" w:color="auto"/>
            <w:left w:val="none" w:sz="0" w:space="0" w:color="auto"/>
            <w:bottom w:val="none" w:sz="0" w:space="0" w:color="auto"/>
            <w:right w:val="none" w:sz="0" w:space="0" w:color="auto"/>
          </w:divBdr>
          <w:divsChild>
            <w:div w:id="1382485973">
              <w:marLeft w:val="0"/>
              <w:marRight w:val="0"/>
              <w:marTop w:val="0"/>
              <w:marBottom w:val="0"/>
              <w:divBdr>
                <w:top w:val="none" w:sz="0" w:space="0" w:color="auto"/>
                <w:left w:val="none" w:sz="0" w:space="0" w:color="auto"/>
                <w:bottom w:val="none" w:sz="0" w:space="0" w:color="auto"/>
                <w:right w:val="none" w:sz="0" w:space="0" w:color="auto"/>
              </w:divBdr>
              <w:divsChild>
                <w:div w:id="1113407121">
                  <w:marLeft w:val="0"/>
                  <w:marRight w:val="0"/>
                  <w:marTop w:val="0"/>
                  <w:marBottom w:val="0"/>
                  <w:divBdr>
                    <w:top w:val="none" w:sz="0" w:space="0" w:color="auto"/>
                    <w:left w:val="none" w:sz="0" w:space="0" w:color="auto"/>
                    <w:bottom w:val="none" w:sz="0" w:space="0" w:color="auto"/>
                    <w:right w:val="none" w:sz="0" w:space="0" w:color="auto"/>
                  </w:divBdr>
                  <w:divsChild>
                    <w:div w:id="1485316894">
                      <w:marLeft w:val="-225"/>
                      <w:marRight w:val="-225"/>
                      <w:marTop w:val="0"/>
                      <w:marBottom w:val="0"/>
                      <w:divBdr>
                        <w:top w:val="none" w:sz="0" w:space="0" w:color="auto"/>
                        <w:left w:val="none" w:sz="0" w:space="0" w:color="auto"/>
                        <w:bottom w:val="none" w:sz="0" w:space="0" w:color="auto"/>
                        <w:right w:val="none" w:sz="0" w:space="0" w:color="auto"/>
                      </w:divBdr>
                      <w:divsChild>
                        <w:div w:id="16065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124639">
      <w:bodyDiv w:val="1"/>
      <w:marLeft w:val="0"/>
      <w:marRight w:val="0"/>
      <w:marTop w:val="0"/>
      <w:marBottom w:val="0"/>
      <w:divBdr>
        <w:top w:val="none" w:sz="0" w:space="0" w:color="auto"/>
        <w:left w:val="none" w:sz="0" w:space="0" w:color="auto"/>
        <w:bottom w:val="none" w:sz="0" w:space="0" w:color="auto"/>
        <w:right w:val="none" w:sz="0" w:space="0" w:color="auto"/>
      </w:divBdr>
      <w:divsChild>
        <w:div w:id="886528385">
          <w:marLeft w:val="0"/>
          <w:marRight w:val="0"/>
          <w:marTop w:val="0"/>
          <w:marBottom w:val="525"/>
          <w:divBdr>
            <w:top w:val="none" w:sz="0" w:space="0" w:color="auto"/>
            <w:left w:val="none" w:sz="0" w:space="0" w:color="auto"/>
            <w:bottom w:val="none" w:sz="0" w:space="0" w:color="auto"/>
            <w:right w:val="none" w:sz="0" w:space="0" w:color="auto"/>
          </w:divBdr>
        </w:div>
      </w:divsChild>
    </w:div>
    <w:div w:id="2115249225">
      <w:bodyDiv w:val="1"/>
      <w:marLeft w:val="0"/>
      <w:marRight w:val="0"/>
      <w:marTop w:val="0"/>
      <w:marBottom w:val="0"/>
      <w:divBdr>
        <w:top w:val="none" w:sz="0" w:space="0" w:color="auto"/>
        <w:left w:val="none" w:sz="0" w:space="0" w:color="auto"/>
        <w:bottom w:val="none" w:sz="0" w:space="0" w:color="auto"/>
        <w:right w:val="none" w:sz="0" w:space="0" w:color="auto"/>
      </w:divBdr>
      <w:divsChild>
        <w:div w:id="1702632308">
          <w:marLeft w:val="0"/>
          <w:marRight w:val="0"/>
          <w:marTop w:val="0"/>
          <w:marBottom w:val="525"/>
          <w:divBdr>
            <w:top w:val="none" w:sz="0" w:space="0" w:color="auto"/>
            <w:left w:val="none" w:sz="0" w:space="0" w:color="auto"/>
            <w:bottom w:val="none" w:sz="0" w:space="0" w:color="auto"/>
            <w:right w:val="none" w:sz="0" w:space="0" w:color="auto"/>
          </w:divBdr>
        </w:div>
      </w:divsChild>
    </w:div>
    <w:div w:id="2115321285">
      <w:bodyDiv w:val="1"/>
      <w:marLeft w:val="0"/>
      <w:marRight w:val="0"/>
      <w:marTop w:val="0"/>
      <w:marBottom w:val="0"/>
      <w:divBdr>
        <w:top w:val="none" w:sz="0" w:space="0" w:color="auto"/>
        <w:left w:val="none" w:sz="0" w:space="0" w:color="auto"/>
        <w:bottom w:val="none" w:sz="0" w:space="0" w:color="auto"/>
        <w:right w:val="none" w:sz="0" w:space="0" w:color="auto"/>
      </w:divBdr>
      <w:divsChild>
        <w:div w:id="1042099286">
          <w:marLeft w:val="0"/>
          <w:marRight w:val="0"/>
          <w:marTop w:val="0"/>
          <w:marBottom w:val="0"/>
          <w:divBdr>
            <w:top w:val="none" w:sz="0" w:space="0" w:color="auto"/>
            <w:left w:val="none" w:sz="0" w:space="0" w:color="auto"/>
            <w:bottom w:val="none" w:sz="0" w:space="0" w:color="auto"/>
            <w:right w:val="none" w:sz="0" w:space="0" w:color="auto"/>
          </w:divBdr>
        </w:div>
        <w:div w:id="1503086393">
          <w:marLeft w:val="0"/>
          <w:marRight w:val="0"/>
          <w:marTop w:val="0"/>
          <w:marBottom w:val="0"/>
          <w:divBdr>
            <w:top w:val="none" w:sz="0" w:space="0" w:color="auto"/>
            <w:left w:val="none" w:sz="0" w:space="0" w:color="auto"/>
            <w:bottom w:val="none" w:sz="0" w:space="0" w:color="auto"/>
            <w:right w:val="none" w:sz="0" w:space="0" w:color="auto"/>
          </w:divBdr>
        </w:div>
        <w:div w:id="1714695388">
          <w:marLeft w:val="0"/>
          <w:marRight w:val="0"/>
          <w:marTop w:val="0"/>
          <w:marBottom w:val="0"/>
          <w:divBdr>
            <w:top w:val="none" w:sz="0" w:space="0" w:color="auto"/>
            <w:left w:val="none" w:sz="0" w:space="0" w:color="auto"/>
            <w:bottom w:val="none" w:sz="0" w:space="0" w:color="auto"/>
            <w:right w:val="none" w:sz="0" w:space="0" w:color="auto"/>
          </w:divBdr>
          <w:divsChild>
            <w:div w:id="731121787">
              <w:marLeft w:val="0"/>
              <w:marRight w:val="150"/>
              <w:marTop w:val="0"/>
              <w:marBottom w:val="0"/>
              <w:divBdr>
                <w:top w:val="none" w:sz="0" w:space="0" w:color="auto"/>
                <w:left w:val="none" w:sz="0" w:space="0" w:color="auto"/>
                <w:bottom w:val="none" w:sz="0" w:space="0" w:color="auto"/>
                <w:right w:val="none" w:sz="0" w:space="0" w:color="auto"/>
              </w:divBdr>
            </w:div>
            <w:div w:id="1934239077">
              <w:marLeft w:val="0"/>
              <w:marRight w:val="150"/>
              <w:marTop w:val="0"/>
              <w:marBottom w:val="0"/>
              <w:divBdr>
                <w:top w:val="none" w:sz="0" w:space="0" w:color="auto"/>
                <w:left w:val="none" w:sz="0" w:space="0" w:color="auto"/>
                <w:bottom w:val="none" w:sz="0" w:space="0" w:color="auto"/>
                <w:right w:val="none" w:sz="0" w:space="0" w:color="auto"/>
              </w:divBdr>
            </w:div>
          </w:divsChild>
        </w:div>
        <w:div w:id="2038457342">
          <w:marLeft w:val="0"/>
          <w:marRight w:val="0"/>
          <w:marTop w:val="0"/>
          <w:marBottom w:val="150"/>
          <w:divBdr>
            <w:top w:val="none" w:sz="0" w:space="0" w:color="auto"/>
            <w:left w:val="none" w:sz="0" w:space="0" w:color="auto"/>
            <w:bottom w:val="none" w:sz="0" w:space="0" w:color="auto"/>
            <w:right w:val="none" w:sz="0" w:space="0" w:color="auto"/>
          </w:divBdr>
        </w:div>
      </w:divsChild>
    </w:div>
    <w:div w:id="2115662290">
      <w:bodyDiv w:val="1"/>
      <w:marLeft w:val="0"/>
      <w:marRight w:val="0"/>
      <w:marTop w:val="0"/>
      <w:marBottom w:val="0"/>
      <w:divBdr>
        <w:top w:val="none" w:sz="0" w:space="0" w:color="auto"/>
        <w:left w:val="none" w:sz="0" w:space="0" w:color="auto"/>
        <w:bottom w:val="none" w:sz="0" w:space="0" w:color="auto"/>
        <w:right w:val="none" w:sz="0" w:space="0" w:color="auto"/>
      </w:divBdr>
    </w:div>
    <w:div w:id="2115706481">
      <w:bodyDiv w:val="1"/>
      <w:marLeft w:val="0"/>
      <w:marRight w:val="0"/>
      <w:marTop w:val="0"/>
      <w:marBottom w:val="0"/>
      <w:divBdr>
        <w:top w:val="none" w:sz="0" w:space="0" w:color="auto"/>
        <w:left w:val="none" w:sz="0" w:space="0" w:color="auto"/>
        <w:bottom w:val="none" w:sz="0" w:space="0" w:color="auto"/>
        <w:right w:val="none" w:sz="0" w:space="0" w:color="auto"/>
      </w:divBdr>
    </w:div>
    <w:div w:id="2115709451">
      <w:bodyDiv w:val="1"/>
      <w:marLeft w:val="0"/>
      <w:marRight w:val="0"/>
      <w:marTop w:val="0"/>
      <w:marBottom w:val="0"/>
      <w:divBdr>
        <w:top w:val="none" w:sz="0" w:space="0" w:color="auto"/>
        <w:left w:val="none" w:sz="0" w:space="0" w:color="auto"/>
        <w:bottom w:val="none" w:sz="0" w:space="0" w:color="auto"/>
        <w:right w:val="none" w:sz="0" w:space="0" w:color="auto"/>
      </w:divBdr>
    </w:div>
    <w:div w:id="2115784527">
      <w:bodyDiv w:val="1"/>
      <w:marLeft w:val="0"/>
      <w:marRight w:val="0"/>
      <w:marTop w:val="0"/>
      <w:marBottom w:val="0"/>
      <w:divBdr>
        <w:top w:val="none" w:sz="0" w:space="0" w:color="auto"/>
        <w:left w:val="none" w:sz="0" w:space="0" w:color="auto"/>
        <w:bottom w:val="none" w:sz="0" w:space="0" w:color="auto"/>
        <w:right w:val="none" w:sz="0" w:space="0" w:color="auto"/>
      </w:divBdr>
    </w:div>
    <w:div w:id="2116051121">
      <w:bodyDiv w:val="1"/>
      <w:marLeft w:val="0"/>
      <w:marRight w:val="0"/>
      <w:marTop w:val="0"/>
      <w:marBottom w:val="0"/>
      <w:divBdr>
        <w:top w:val="none" w:sz="0" w:space="0" w:color="auto"/>
        <w:left w:val="none" w:sz="0" w:space="0" w:color="auto"/>
        <w:bottom w:val="none" w:sz="0" w:space="0" w:color="auto"/>
        <w:right w:val="none" w:sz="0" w:space="0" w:color="auto"/>
      </w:divBdr>
      <w:divsChild>
        <w:div w:id="128970012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116291195">
      <w:bodyDiv w:val="1"/>
      <w:marLeft w:val="0"/>
      <w:marRight w:val="0"/>
      <w:marTop w:val="0"/>
      <w:marBottom w:val="0"/>
      <w:divBdr>
        <w:top w:val="none" w:sz="0" w:space="0" w:color="auto"/>
        <w:left w:val="none" w:sz="0" w:space="0" w:color="auto"/>
        <w:bottom w:val="none" w:sz="0" w:space="0" w:color="auto"/>
        <w:right w:val="none" w:sz="0" w:space="0" w:color="auto"/>
      </w:divBdr>
    </w:div>
    <w:div w:id="2116630918">
      <w:bodyDiv w:val="1"/>
      <w:marLeft w:val="0"/>
      <w:marRight w:val="0"/>
      <w:marTop w:val="0"/>
      <w:marBottom w:val="0"/>
      <w:divBdr>
        <w:top w:val="none" w:sz="0" w:space="0" w:color="auto"/>
        <w:left w:val="none" w:sz="0" w:space="0" w:color="auto"/>
        <w:bottom w:val="none" w:sz="0" w:space="0" w:color="auto"/>
        <w:right w:val="none" w:sz="0" w:space="0" w:color="auto"/>
      </w:divBdr>
      <w:divsChild>
        <w:div w:id="430590218">
          <w:marLeft w:val="0"/>
          <w:marRight w:val="0"/>
          <w:marTop w:val="0"/>
          <w:marBottom w:val="0"/>
          <w:divBdr>
            <w:top w:val="none" w:sz="0" w:space="0" w:color="auto"/>
            <w:left w:val="none" w:sz="0" w:space="0" w:color="auto"/>
            <w:bottom w:val="none" w:sz="0" w:space="0" w:color="auto"/>
            <w:right w:val="none" w:sz="0" w:space="0" w:color="auto"/>
          </w:divBdr>
        </w:div>
      </w:divsChild>
    </w:div>
    <w:div w:id="2116706689">
      <w:bodyDiv w:val="1"/>
      <w:marLeft w:val="0"/>
      <w:marRight w:val="0"/>
      <w:marTop w:val="0"/>
      <w:marBottom w:val="0"/>
      <w:divBdr>
        <w:top w:val="none" w:sz="0" w:space="0" w:color="auto"/>
        <w:left w:val="none" w:sz="0" w:space="0" w:color="auto"/>
        <w:bottom w:val="none" w:sz="0" w:space="0" w:color="auto"/>
        <w:right w:val="none" w:sz="0" w:space="0" w:color="auto"/>
      </w:divBdr>
      <w:divsChild>
        <w:div w:id="189804344">
          <w:marLeft w:val="0"/>
          <w:marRight w:val="0"/>
          <w:marTop w:val="0"/>
          <w:marBottom w:val="0"/>
          <w:divBdr>
            <w:top w:val="none" w:sz="0" w:space="0" w:color="auto"/>
            <w:left w:val="none" w:sz="0" w:space="0" w:color="auto"/>
            <w:bottom w:val="none" w:sz="0" w:space="0" w:color="auto"/>
            <w:right w:val="none" w:sz="0" w:space="0" w:color="auto"/>
          </w:divBdr>
        </w:div>
        <w:div w:id="2019695448">
          <w:marLeft w:val="0"/>
          <w:marRight w:val="0"/>
          <w:marTop w:val="0"/>
          <w:marBottom w:val="0"/>
          <w:divBdr>
            <w:top w:val="none" w:sz="0" w:space="0" w:color="auto"/>
            <w:left w:val="none" w:sz="0" w:space="0" w:color="auto"/>
            <w:bottom w:val="none" w:sz="0" w:space="0" w:color="auto"/>
            <w:right w:val="none" w:sz="0" w:space="0" w:color="auto"/>
          </w:divBdr>
          <w:divsChild>
            <w:div w:id="329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10424">
      <w:bodyDiv w:val="1"/>
      <w:marLeft w:val="0"/>
      <w:marRight w:val="0"/>
      <w:marTop w:val="0"/>
      <w:marBottom w:val="0"/>
      <w:divBdr>
        <w:top w:val="none" w:sz="0" w:space="0" w:color="auto"/>
        <w:left w:val="none" w:sz="0" w:space="0" w:color="auto"/>
        <w:bottom w:val="none" w:sz="0" w:space="0" w:color="auto"/>
        <w:right w:val="none" w:sz="0" w:space="0" w:color="auto"/>
      </w:divBdr>
    </w:div>
    <w:div w:id="2116711573">
      <w:bodyDiv w:val="1"/>
      <w:marLeft w:val="0"/>
      <w:marRight w:val="0"/>
      <w:marTop w:val="0"/>
      <w:marBottom w:val="0"/>
      <w:divBdr>
        <w:top w:val="none" w:sz="0" w:space="0" w:color="auto"/>
        <w:left w:val="none" w:sz="0" w:space="0" w:color="auto"/>
        <w:bottom w:val="none" w:sz="0" w:space="0" w:color="auto"/>
        <w:right w:val="none" w:sz="0" w:space="0" w:color="auto"/>
      </w:divBdr>
      <w:divsChild>
        <w:div w:id="511722317">
          <w:marLeft w:val="0"/>
          <w:marRight w:val="0"/>
          <w:marTop w:val="0"/>
          <w:marBottom w:val="0"/>
          <w:divBdr>
            <w:top w:val="none" w:sz="0" w:space="0" w:color="auto"/>
            <w:left w:val="none" w:sz="0" w:space="0" w:color="auto"/>
            <w:bottom w:val="none" w:sz="0" w:space="0" w:color="auto"/>
            <w:right w:val="none" w:sz="0" w:space="0" w:color="auto"/>
          </w:divBdr>
        </w:div>
        <w:div w:id="581566597">
          <w:marLeft w:val="0"/>
          <w:marRight w:val="0"/>
          <w:marTop w:val="0"/>
          <w:marBottom w:val="0"/>
          <w:divBdr>
            <w:top w:val="none" w:sz="0" w:space="0" w:color="auto"/>
            <w:left w:val="none" w:sz="0" w:space="0" w:color="auto"/>
            <w:bottom w:val="none" w:sz="0" w:space="0" w:color="auto"/>
            <w:right w:val="none" w:sz="0" w:space="0" w:color="auto"/>
          </w:divBdr>
        </w:div>
        <w:div w:id="675500162">
          <w:marLeft w:val="0"/>
          <w:marRight w:val="0"/>
          <w:marTop w:val="0"/>
          <w:marBottom w:val="150"/>
          <w:divBdr>
            <w:top w:val="none" w:sz="0" w:space="0" w:color="auto"/>
            <w:left w:val="none" w:sz="0" w:space="0" w:color="auto"/>
            <w:bottom w:val="none" w:sz="0" w:space="0" w:color="auto"/>
            <w:right w:val="none" w:sz="0" w:space="0" w:color="auto"/>
          </w:divBdr>
        </w:div>
        <w:div w:id="817380077">
          <w:marLeft w:val="0"/>
          <w:marRight w:val="0"/>
          <w:marTop w:val="0"/>
          <w:marBottom w:val="0"/>
          <w:divBdr>
            <w:top w:val="none" w:sz="0" w:space="0" w:color="auto"/>
            <w:left w:val="none" w:sz="0" w:space="0" w:color="auto"/>
            <w:bottom w:val="none" w:sz="0" w:space="0" w:color="auto"/>
            <w:right w:val="none" w:sz="0" w:space="0" w:color="auto"/>
          </w:divBdr>
          <w:divsChild>
            <w:div w:id="1523939134">
              <w:marLeft w:val="0"/>
              <w:marRight w:val="150"/>
              <w:marTop w:val="0"/>
              <w:marBottom w:val="0"/>
              <w:divBdr>
                <w:top w:val="none" w:sz="0" w:space="0" w:color="auto"/>
                <w:left w:val="none" w:sz="0" w:space="0" w:color="auto"/>
                <w:bottom w:val="none" w:sz="0" w:space="0" w:color="auto"/>
                <w:right w:val="none" w:sz="0" w:space="0" w:color="auto"/>
              </w:divBdr>
            </w:div>
            <w:div w:id="19999149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17014430">
      <w:bodyDiv w:val="1"/>
      <w:marLeft w:val="0"/>
      <w:marRight w:val="0"/>
      <w:marTop w:val="0"/>
      <w:marBottom w:val="0"/>
      <w:divBdr>
        <w:top w:val="none" w:sz="0" w:space="0" w:color="auto"/>
        <w:left w:val="none" w:sz="0" w:space="0" w:color="auto"/>
        <w:bottom w:val="none" w:sz="0" w:space="0" w:color="auto"/>
        <w:right w:val="none" w:sz="0" w:space="0" w:color="auto"/>
      </w:divBdr>
      <w:divsChild>
        <w:div w:id="1357729723">
          <w:marLeft w:val="0"/>
          <w:marRight w:val="0"/>
          <w:marTop w:val="0"/>
          <w:marBottom w:val="0"/>
          <w:divBdr>
            <w:top w:val="none" w:sz="0" w:space="0" w:color="auto"/>
            <w:left w:val="none" w:sz="0" w:space="0" w:color="auto"/>
            <w:bottom w:val="none" w:sz="0" w:space="0" w:color="auto"/>
            <w:right w:val="none" w:sz="0" w:space="0" w:color="auto"/>
          </w:divBdr>
          <w:divsChild>
            <w:div w:id="1657227251">
              <w:marLeft w:val="0"/>
              <w:marRight w:val="0"/>
              <w:marTop w:val="0"/>
              <w:marBottom w:val="0"/>
              <w:divBdr>
                <w:top w:val="none" w:sz="0" w:space="0" w:color="auto"/>
                <w:left w:val="none" w:sz="0" w:space="0" w:color="auto"/>
                <w:bottom w:val="none" w:sz="0" w:space="0" w:color="auto"/>
                <w:right w:val="none" w:sz="0" w:space="0" w:color="auto"/>
              </w:divBdr>
            </w:div>
          </w:divsChild>
        </w:div>
        <w:div w:id="927034761">
          <w:marLeft w:val="0"/>
          <w:marRight w:val="0"/>
          <w:marTop w:val="0"/>
          <w:marBottom w:val="0"/>
          <w:divBdr>
            <w:top w:val="none" w:sz="0" w:space="0" w:color="auto"/>
            <w:left w:val="none" w:sz="0" w:space="0" w:color="auto"/>
            <w:bottom w:val="none" w:sz="0" w:space="0" w:color="auto"/>
            <w:right w:val="none" w:sz="0" w:space="0" w:color="auto"/>
          </w:divBdr>
          <w:divsChild>
            <w:div w:id="1534266417">
              <w:marLeft w:val="0"/>
              <w:marRight w:val="0"/>
              <w:marTop w:val="0"/>
              <w:marBottom w:val="180"/>
              <w:divBdr>
                <w:top w:val="none" w:sz="0" w:space="0" w:color="auto"/>
                <w:left w:val="none" w:sz="0" w:space="0" w:color="auto"/>
                <w:bottom w:val="none" w:sz="0" w:space="0" w:color="auto"/>
                <w:right w:val="none" w:sz="0" w:space="0" w:color="auto"/>
              </w:divBdr>
            </w:div>
          </w:divsChild>
        </w:div>
        <w:div w:id="1908417855">
          <w:marLeft w:val="0"/>
          <w:marRight w:val="0"/>
          <w:marTop w:val="0"/>
          <w:marBottom w:val="0"/>
          <w:divBdr>
            <w:top w:val="none" w:sz="0" w:space="0" w:color="auto"/>
            <w:left w:val="none" w:sz="0" w:space="0" w:color="auto"/>
            <w:bottom w:val="none" w:sz="0" w:space="0" w:color="auto"/>
            <w:right w:val="none" w:sz="0" w:space="0" w:color="auto"/>
          </w:divBdr>
          <w:divsChild>
            <w:div w:id="15258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5311">
      <w:bodyDiv w:val="1"/>
      <w:marLeft w:val="0"/>
      <w:marRight w:val="0"/>
      <w:marTop w:val="0"/>
      <w:marBottom w:val="0"/>
      <w:divBdr>
        <w:top w:val="none" w:sz="0" w:space="0" w:color="auto"/>
        <w:left w:val="none" w:sz="0" w:space="0" w:color="auto"/>
        <w:bottom w:val="none" w:sz="0" w:space="0" w:color="auto"/>
        <w:right w:val="none" w:sz="0" w:space="0" w:color="auto"/>
      </w:divBdr>
      <w:divsChild>
        <w:div w:id="1393426595">
          <w:marLeft w:val="0"/>
          <w:marRight w:val="0"/>
          <w:marTop w:val="0"/>
          <w:marBottom w:val="0"/>
          <w:divBdr>
            <w:top w:val="none" w:sz="0" w:space="0" w:color="auto"/>
            <w:left w:val="none" w:sz="0" w:space="0" w:color="auto"/>
            <w:bottom w:val="none" w:sz="0" w:space="0" w:color="auto"/>
            <w:right w:val="none" w:sz="0" w:space="0" w:color="auto"/>
          </w:divBdr>
        </w:div>
        <w:div w:id="1405446857">
          <w:marLeft w:val="0"/>
          <w:marRight w:val="0"/>
          <w:marTop w:val="0"/>
          <w:marBottom w:val="375"/>
          <w:divBdr>
            <w:top w:val="none" w:sz="0" w:space="0" w:color="auto"/>
            <w:left w:val="none" w:sz="0" w:space="0" w:color="auto"/>
            <w:bottom w:val="none" w:sz="0" w:space="0" w:color="auto"/>
            <w:right w:val="none" w:sz="0" w:space="0" w:color="auto"/>
          </w:divBdr>
          <w:divsChild>
            <w:div w:id="125321730">
              <w:marLeft w:val="0"/>
              <w:marRight w:val="0"/>
              <w:marTop w:val="0"/>
              <w:marBottom w:val="0"/>
              <w:divBdr>
                <w:top w:val="none" w:sz="0" w:space="0" w:color="auto"/>
                <w:left w:val="none" w:sz="0" w:space="0" w:color="auto"/>
                <w:bottom w:val="none" w:sz="0" w:space="0" w:color="auto"/>
                <w:right w:val="none" w:sz="0" w:space="0" w:color="auto"/>
              </w:divBdr>
            </w:div>
          </w:divsChild>
        </w:div>
        <w:div w:id="935207948">
          <w:marLeft w:val="0"/>
          <w:marRight w:val="0"/>
          <w:marTop w:val="0"/>
          <w:marBottom w:val="0"/>
          <w:divBdr>
            <w:top w:val="none" w:sz="0" w:space="0" w:color="auto"/>
            <w:left w:val="none" w:sz="0" w:space="0" w:color="auto"/>
            <w:bottom w:val="none" w:sz="0" w:space="0" w:color="auto"/>
            <w:right w:val="none" w:sz="0" w:space="0" w:color="auto"/>
          </w:divBdr>
        </w:div>
      </w:divsChild>
    </w:div>
    <w:div w:id="2117094641">
      <w:bodyDiv w:val="1"/>
      <w:marLeft w:val="0"/>
      <w:marRight w:val="0"/>
      <w:marTop w:val="0"/>
      <w:marBottom w:val="0"/>
      <w:divBdr>
        <w:top w:val="none" w:sz="0" w:space="0" w:color="auto"/>
        <w:left w:val="none" w:sz="0" w:space="0" w:color="auto"/>
        <w:bottom w:val="none" w:sz="0" w:space="0" w:color="auto"/>
        <w:right w:val="none" w:sz="0" w:space="0" w:color="auto"/>
      </w:divBdr>
      <w:divsChild>
        <w:div w:id="20255971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17483394">
      <w:bodyDiv w:val="1"/>
      <w:marLeft w:val="0"/>
      <w:marRight w:val="0"/>
      <w:marTop w:val="0"/>
      <w:marBottom w:val="0"/>
      <w:divBdr>
        <w:top w:val="none" w:sz="0" w:space="0" w:color="auto"/>
        <w:left w:val="none" w:sz="0" w:space="0" w:color="auto"/>
        <w:bottom w:val="none" w:sz="0" w:space="0" w:color="auto"/>
        <w:right w:val="none" w:sz="0" w:space="0" w:color="auto"/>
      </w:divBdr>
      <w:divsChild>
        <w:div w:id="255359898">
          <w:marLeft w:val="1581"/>
          <w:marRight w:val="0"/>
          <w:marTop w:val="0"/>
          <w:marBottom w:val="0"/>
          <w:divBdr>
            <w:top w:val="none" w:sz="0" w:space="0" w:color="auto"/>
            <w:left w:val="none" w:sz="0" w:space="0" w:color="auto"/>
            <w:bottom w:val="none" w:sz="0" w:space="0" w:color="auto"/>
            <w:right w:val="none" w:sz="0" w:space="0" w:color="auto"/>
          </w:divBdr>
        </w:div>
      </w:divsChild>
    </w:div>
    <w:div w:id="2117822485">
      <w:bodyDiv w:val="1"/>
      <w:marLeft w:val="0"/>
      <w:marRight w:val="0"/>
      <w:marTop w:val="0"/>
      <w:marBottom w:val="0"/>
      <w:divBdr>
        <w:top w:val="none" w:sz="0" w:space="0" w:color="auto"/>
        <w:left w:val="none" w:sz="0" w:space="0" w:color="auto"/>
        <w:bottom w:val="none" w:sz="0" w:space="0" w:color="auto"/>
        <w:right w:val="none" w:sz="0" w:space="0" w:color="auto"/>
      </w:divBdr>
      <w:divsChild>
        <w:div w:id="531306047">
          <w:marLeft w:val="0"/>
          <w:marRight w:val="0"/>
          <w:marTop w:val="225"/>
          <w:marBottom w:val="600"/>
          <w:divBdr>
            <w:top w:val="none" w:sz="0" w:space="0" w:color="auto"/>
            <w:left w:val="none" w:sz="0" w:space="0" w:color="auto"/>
            <w:bottom w:val="none" w:sz="0" w:space="0" w:color="auto"/>
            <w:right w:val="none" w:sz="0" w:space="0" w:color="auto"/>
          </w:divBdr>
        </w:div>
        <w:div w:id="1281687696">
          <w:marLeft w:val="0"/>
          <w:marRight w:val="0"/>
          <w:marTop w:val="0"/>
          <w:marBottom w:val="0"/>
          <w:divBdr>
            <w:top w:val="none" w:sz="0" w:space="0" w:color="auto"/>
            <w:left w:val="none" w:sz="0" w:space="0" w:color="auto"/>
            <w:bottom w:val="none" w:sz="0" w:space="0" w:color="auto"/>
            <w:right w:val="none" w:sz="0" w:space="0" w:color="auto"/>
          </w:divBdr>
          <w:divsChild>
            <w:div w:id="133001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3111">
      <w:bodyDiv w:val="1"/>
      <w:marLeft w:val="0"/>
      <w:marRight w:val="0"/>
      <w:marTop w:val="0"/>
      <w:marBottom w:val="0"/>
      <w:divBdr>
        <w:top w:val="none" w:sz="0" w:space="0" w:color="auto"/>
        <w:left w:val="none" w:sz="0" w:space="0" w:color="auto"/>
        <w:bottom w:val="none" w:sz="0" w:space="0" w:color="auto"/>
        <w:right w:val="none" w:sz="0" w:space="0" w:color="auto"/>
      </w:divBdr>
    </w:div>
    <w:div w:id="2118063687">
      <w:bodyDiv w:val="1"/>
      <w:marLeft w:val="0"/>
      <w:marRight w:val="0"/>
      <w:marTop w:val="0"/>
      <w:marBottom w:val="0"/>
      <w:divBdr>
        <w:top w:val="none" w:sz="0" w:space="0" w:color="auto"/>
        <w:left w:val="none" w:sz="0" w:space="0" w:color="auto"/>
        <w:bottom w:val="none" w:sz="0" w:space="0" w:color="auto"/>
        <w:right w:val="none" w:sz="0" w:space="0" w:color="auto"/>
      </w:divBdr>
    </w:div>
    <w:div w:id="2118137903">
      <w:bodyDiv w:val="1"/>
      <w:marLeft w:val="0"/>
      <w:marRight w:val="0"/>
      <w:marTop w:val="0"/>
      <w:marBottom w:val="0"/>
      <w:divBdr>
        <w:top w:val="none" w:sz="0" w:space="0" w:color="auto"/>
        <w:left w:val="none" w:sz="0" w:space="0" w:color="auto"/>
        <w:bottom w:val="none" w:sz="0" w:space="0" w:color="auto"/>
        <w:right w:val="none" w:sz="0" w:space="0" w:color="auto"/>
      </w:divBdr>
      <w:divsChild>
        <w:div w:id="48963240">
          <w:marLeft w:val="0"/>
          <w:marRight w:val="0"/>
          <w:marTop w:val="225"/>
          <w:marBottom w:val="600"/>
          <w:divBdr>
            <w:top w:val="none" w:sz="0" w:space="0" w:color="auto"/>
            <w:left w:val="none" w:sz="0" w:space="0" w:color="auto"/>
            <w:bottom w:val="none" w:sz="0" w:space="0" w:color="auto"/>
            <w:right w:val="none" w:sz="0" w:space="0" w:color="auto"/>
          </w:divBdr>
        </w:div>
        <w:div w:id="1710643670">
          <w:marLeft w:val="0"/>
          <w:marRight w:val="0"/>
          <w:marTop w:val="0"/>
          <w:marBottom w:val="0"/>
          <w:divBdr>
            <w:top w:val="none" w:sz="0" w:space="0" w:color="auto"/>
            <w:left w:val="none" w:sz="0" w:space="0" w:color="auto"/>
            <w:bottom w:val="none" w:sz="0" w:space="0" w:color="auto"/>
            <w:right w:val="none" w:sz="0" w:space="0" w:color="auto"/>
          </w:divBdr>
          <w:divsChild>
            <w:div w:id="190625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57632">
      <w:bodyDiv w:val="1"/>
      <w:marLeft w:val="0"/>
      <w:marRight w:val="0"/>
      <w:marTop w:val="0"/>
      <w:marBottom w:val="0"/>
      <w:divBdr>
        <w:top w:val="none" w:sz="0" w:space="0" w:color="auto"/>
        <w:left w:val="none" w:sz="0" w:space="0" w:color="auto"/>
        <w:bottom w:val="none" w:sz="0" w:space="0" w:color="auto"/>
        <w:right w:val="none" w:sz="0" w:space="0" w:color="auto"/>
      </w:divBdr>
    </w:div>
    <w:div w:id="2118328543">
      <w:bodyDiv w:val="1"/>
      <w:marLeft w:val="0"/>
      <w:marRight w:val="0"/>
      <w:marTop w:val="0"/>
      <w:marBottom w:val="0"/>
      <w:divBdr>
        <w:top w:val="none" w:sz="0" w:space="0" w:color="auto"/>
        <w:left w:val="none" w:sz="0" w:space="0" w:color="auto"/>
        <w:bottom w:val="none" w:sz="0" w:space="0" w:color="auto"/>
        <w:right w:val="none" w:sz="0" w:space="0" w:color="auto"/>
      </w:divBdr>
      <w:divsChild>
        <w:div w:id="1027410163">
          <w:marLeft w:val="0"/>
          <w:marRight w:val="0"/>
          <w:marTop w:val="0"/>
          <w:marBottom w:val="0"/>
          <w:divBdr>
            <w:top w:val="none" w:sz="0" w:space="0" w:color="auto"/>
            <w:left w:val="none" w:sz="0" w:space="0" w:color="auto"/>
            <w:bottom w:val="none" w:sz="0" w:space="0" w:color="auto"/>
            <w:right w:val="none" w:sz="0" w:space="0" w:color="auto"/>
          </w:divBdr>
          <w:divsChild>
            <w:div w:id="312608083">
              <w:marLeft w:val="0"/>
              <w:marRight w:val="0"/>
              <w:marTop w:val="0"/>
              <w:marBottom w:val="0"/>
              <w:divBdr>
                <w:top w:val="none" w:sz="0" w:space="0" w:color="auto"/>
                <w:left w:val="none" w:sz="0" w:space="0" w:color="auto"/>
                <w:bottom w:val="none" w:sz="0" w:space="0" w:color="auto"/>
                <w:right w:val="none" w:sz="0" w:space="0" w:color="auto"/>
              </w:divBdr>
            </w:div>
          </w:divsChild>
        </w:div>
        <w:div w:id="1740714571">
          <w:marLeft w:val="0"/>
          <w:marRight w:val="0"/>
          <w:marTop w:val="225"/>
          <w:marBottom w:val="600"/>
          <w:divBdr>
            <w:top w:val="none" w:sz="0" w:space="0" w:color="auto"/>
            <w:left w:val="none" w:sz="0" w:space="0" w:color="auto"/>
            <w:bottom w:val="none" w:sz="0" w:space="0" w:color="auto"/>
            <w:right w:val="none" w:sz="0" w:space="0" w:color="auto"/>
          </w:divBdr>
        </w:div>
      </w:divsChild>
    </w:div>
    <w:div w:id="2118328571">
      <w:bodyDiv w:val="1"/>
      <w:marLeft w:val="0"/>
      <w:marRight w:val="0"/>
      <w:marTop w:val="0"/>
      <w:marBottom w:val="0"/>
      <w:divBdr>
        <w:top w:val="none" w:sz="0" w:space="0" w:color="auto"/>
        <w:left w:val="none" w:sz="0" w:space="0" w:color="auto"/>
        <w:bottom w:val="none" w:sz="0" w:space="0" w:color="auto"/>
        <w:right w:val="none" w:sz="0" w:space="0" w:color="auto"/>
      </w:divBdr>
    </w:div>
    <w:div w:id="2118601718">
      <w:bodyDiv w:val="1"/>
      <w:marLeft w:val="0"/>
      <w:marRight w:val="0"/>
      <w:marTop w:val="0"/>
      <w:marBottom w:val="0"/>
      <w:divBdr>
        <w:top w:val="none" w:sz="0" w:space="0" w:color="auto"/>
        <w:left w:val="none" w:sz="0" w:space="0" w:color="auto"/>
        <w:bottom w:val="none" w:sz="0" w:space="0" w:color="auto"/>
        <w:right w:val="none" w:sz="0" w:space="0" w:color="auto"/>
      </w:divBdr>
    </w:div>
    <w:div w:id="2118669974">
      <w:bodyDiv w:val="1"/>
      <w:marLeft w:val="0"/>
      <w:marRight w:val="0"/>
      <w:marTop w:val="0"/>
      <w:marBottom w:val="0"/>
      <w:divBdr>
        <w:top w:val="none" w:sz="0" w:space="0" w:color="auto"/>
        <w:left w:val="none" w:sz="0" w:space="0" w:color="auto"/>
        <w:bottom w:val="none" w:sz="0" w:space="0" w:color="auto"/>
        <w:right w:val="none" w:sz="0" w:space="0" w:color="auto"/>
      </w:divBdr>
      <w:divsChild>
        <w:div w:id="1881743792">
          <w:marLeft w:val="0"/>
          <w:marRight w:val="0"/>
          <w:marTop w:val="0"/>
          <w:marBottom w:val="0"/>
          <w:divBdr>
            <w:top w:val="none" w:sz="0" w:space="0" w:color="auto"/>
            <w:left w:val="none" w:sz="0" w:space="0" w:color="auto"/>
            <w:bottom w:val="none" w:sz="0" w:space="0" w:color="auto"/>
            <w:right w:val="none" w:sz="0" w:space="0" w:color="auto"/>
          </w:divBdr>
          <w:divsChild>
            <w:div w:id="6963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4953">
      <w:bodyDiv w:val="1"/>
      <w:marLeft w:val="0"/>
      <w:marRight w:val="0"/>
      <w:marTop w:val="0"/>
      <w:marBottom w:val="0"/>
      <w:divBdr>
        <w:top w:val="none" w:sz="0" w:space="0" w:color="auto"/>
        <w:left w:val="none" w:sz="0" w:space="0" w:color="auto"/>
        <w:bottom w:val="none" w:sz="0" w:space="0" w:color="auto"/>
        <w:right w:val="none" w:sz="0" w:space="0" w:color="auto"/>
      </w:divBdr>
      <w:divsChild>
        <w:div w:id="1163400176">
          <w:marLeft w:val="0"/>
          <w:marRight w:val="0"/>
          <w:marTop w:val="0"/>
          <w:marBottom w:val="0"/>
          <w:divBdr>
            <w:top w:val="none" w:sz="0" w:space="0" w:color="auto"/>
            <w:left w:val="none" w:sz="0" w:space="0" w:color="auto"/>
            <w:bottom w:val="none" w:sz="0" w:space="0" w:color="auto"/>
            <w:right w:val="none" w:sz="0" w:space="0" w:color="auto"/>
          </w:divBdr>
          <w:divsChild>
            <w:div w:id="11845173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8675343">
      <w:bodyDiv w:val="1"/>
      <w:marLeft w:val="0"/>
      <w:marRight w:val="0"/>
      <w:marTop w:val="0"/>
      <w:marBottom w:val="0"/>
      <w:divBdr>
        <w:top w:val="none" w:sz="0" w:space="0" w:color="auto"/>
        <w:left w:val="none" w:sz="0" w:space="0" w:color="auto"/>
        <w:bottom w:val="none" w:sz="0" w:space="0" w:color="auto"/>
        <w:right w:val="none" w:sz="0" w:space="0" w:color="auto"/>
      </w:divBdr>
      <w:divsChild>
        <w:div w:id="1694647220">
          <w:marLeft w:val="0"/>
          <w:marRight w:val="0"/>
          <w:marTop w:val="0"/>
          <w:marBottom w:val="0"/>
          <w:divBdr>
            <w:top w:val="none" w:sz="0" w:space="0" w:color="auto"/>
            <w:left w:val="none" w:sz="0" w:space="0" w:color="auto"/>
            <w:bottom w:val="none" w:sz="0" w:space="0" w:color="auto"/>
            <w:right w:val="none" w:sz="0" w:space="0" w:color="auto"/>
          </w:divBdr>
        </w:div>
        <w:div w:id="1750422727">
          <w:marLeft w:val="0"/>
          <w:marRight w:val="0"/>
          <w:marTop w:val="0"/>
          <w:marBottom w:val="0"/>
          <w:divBdr>
            <w:top w:val="none" w:sz="0" w:space="0" w:color="auto"/>
            <w:left w:val="none" w:sz="0" w:space="0" w:color="auto"/>
            <w:bottom w:val="none" w:sz="0" w:space="0" w:color="auto"/>
            <w:right w:val="none" w:sz="0" w:space="0" w:color="auto"/>
          </w:divBdr>
        </w:div>
        <w:div w:id="1759794038">
          <w:marLeft w:val="0"/>
          <w:marRight w:val="0"/>
          <w:marTop w:val="0"/>
          <w:marBottom w:val="150"/>
          <w:divBdr>
            <w:top w:val="none" w:sz="0" w:space="0" w:color="auto"/>
            <w:left w:val="none" w:sz="0" w:space="0" w:color="auto"/>
            <w:bottom w:val="none" w:sz="0" w:space="0" w:color="auto"/>
            <w:right w:val="none" w:sz="0" w:space="0" w:color="auto"/>
          </w:divBdr>
        </w:div>
        <w:div w:id="2062165931">
          <w:marLeft w:val="0"/>
          <w:marRight w:val="0"/>
          <w:marTop w:val="0"/>
          <w:marBottom w:val="0"/>
          <w:divBdr>
            <w:top w:val="none" w:sz="0" w:space="0" w:color="auto"/>
            <w:left w:val="none" w:sz="0" w:space="0" w:color="auto"/>
            <w:bottom w:val="none" w:sz="0" w:space="0" w:color="auto"/>
            <w:right w:val="none" w:sz="0" w:space="0" w:color="auto"/>
          </w:divBdr>
          <w:divsChild>
            <w:div w:id="1902015179">
              <w:marLeft w:val="0"/>
              <w:marRight w:val="150"/>
              <w:marTop w:val="0"/>
              <w:marBottom w:val="0"/>
              <w:divBdr>
                <w:top w:val="none" w:sz="0" w:space="0" w:color="auto"/>
                <w:left w:val="none" w:sz="0" w:space="0" w:color="auto"/>
                <w:bottom w:val="none" w:sz="0" w:space="0" w:color="auto"/>
                <w:right w:val="none" w:sz="0" w:space="0" w:color="auto"/>
              </w:divBdr>
            </w:div>
            <w:div w:id="20632907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18909991">
      <w:bodyDiv w:val="1"/>
      <w:marLeft w:val="0"/>
      <w:marRight w:val="0"/>
      <w:marTop w:val="0"/>
      <w:marBottom w:val="0"/>
      <w:divBdr>
        <w:top w:val="none" w:sz="0" w:space="0" w:color="auto"/>
        <w:left w:val="none" w:sz="0" w:space="0" w:color="auto"/>
        <w:bottom w:val="none" w:sz="0" w:space="0" w:color="auto"/>
        <w:right w:val="none" w:sz="0" w:space="0" w:color="auto"/>
      </w:divBdr>
      <w:divsChild>
        <w:div w:id="1042635529">
          <w:marLeft w:val="0"/>
          <w:marRight w:val="0"/>
          <w:marTop w:val="0"/>
          <w:marBottom w:val="0"/>
          <w:divBdr>
            <w:top w:val="none" w:sz="0" w:space="0" w:color="auto"/>
            <w:left w:val="none" w:sz="0" w:space="0" w:color="auto"/>
            <w:bottom w:val="none" w:sz="0" w:space="0" w:color="auto"/>
            <w:right w:val="none" w:sz="0" w:space="0" w:color="auto"/>
          </w:divBdr>
        </w:div>
      </w:divsChild>
    </w:div>
    <w:div w:id="2118913301">
      <w:bodyDiv w:val="1"/>
      <w:marLeft w:val="0"/>
      <w:marRight w:val="0"/>
      <w:marTop w:val="0"/>
      <w:marBottom w:val="0"/>
      <w:divBdr>
        <w:top w:val="none" w:sz="0" w:space="0" w:color="auto"/>
        <w:left w:val="none" w:sz="0" w:space="0" w:color="auto"/>
        <w:bottom w:val="none" w:sz="0" w:space="0" w:color="auto"/>
        <w:right w:val="none" w:sz="0" w:space="0" w:color="auto"/>
      </w:divBdr>
      <w:divsChild>
        <w:div w:id="682438446">
          <w:marLeft w:val="0"/>
          <w:marRight w:val="0"/>
          <w:marTop w:val="0"/>
          <w:marBottom w:val="0"/>
          <w:divBdr>
            <w:top w:val="none" w:sz="0" w:space="0" w:color="auto"/>
            <w:left w:val="none" w:sz="0" w:space="0" w:color="auto"/>
            <w:bottom w:val="none" w:sz="0" w:space="0" w:color="auto"/>
            <w:right w:val="none" w:sz="0" w:space="0" w:color="auto"/>
          </w:divBdr>
          <w:divsChild>
            <w:div w:id="68478804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8981236">
      <w:bodyDiv w:val="1"/>
      <w:marLeft w:val="0"/>
      <w:marRight w:val="0"/>
      <w:marTop w:val="0"/>
      <w:marBottom w:val="0"/>
      <w:divBdr>
        <w:top w:val="none" w:sz="0" w:space="0" w:color="auto"/>
        <w:left w:val="none" w:sz="0" w:space="0" w:color="auto"/>
        <w:bottom w:val="none" w:sz="0" w:space="0" w:color="auto"/>
        <w:right w:val="none" w:sz="0" w:space="0" w:color="auto"/>
      </w:divBdr>
      <w:divsChild>
        <w:div w:id="2117288848">
          <w:marLeft w:val="0"/>
          <w:marRight w:val="0"/>
          <w:marTop w:val="0"/>
          <w:marBottom w:val="0"/>
          <w:divBdr>
            <w:top w:val="none" w:sz="0" w:space="0" w:color="auto"/>
            <w:left w:val="none" w:sz="0" w:space="0" w:color="auto"/>
            <w:bottom w:val="none" w:sz="0" w:space="0" w:color="auto"/>
            <w:right w:val="none" w:sz="0" w:space="0" w:color="auto"/>
          </w:divBdr>
          <w:divsChild>
            <w:div w:id="1913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24197">
      <w:bodyDiv w:val="1"/>
      <w:marLeft w:val="0"/>
      <w:marRight w:val="0"/>
      <w:marTop w:val="0"/>
      <w:marBottom w:val="0"/>
      <w:divBdr>
        <w:top w:val="none" w:sz="0" w:space="0" w:color="auto"/>
        <w:left w:val="none" w:sz="0" w:space="0" w:color="auto"/>
        <w:bottom w:val="none" w:sz="0" w:space="0" w:color="auto"/>
        <w:right w:val="none" w:sz="0" w:space="0" w:color="auto"/>
      </w:divBdr>
      <w:divsChild>
        <w:div w:id="128136348">
          <w:marLeft w:val="0"/>
          <w:marRight w:val="0"/>
          <w:marTop w:val="0"/>
          <w:marBottom w:val="0"/>
          <w:divBdr>
            <w:top w:val="none" w:sz="0" w:space="0" w:color="auto"/>
            <w:left w:val="none" w:sz="0" w:space="0" w:color="auto"/>
            <w:bottom w:val="none" w:sz="0" w:space="0" w:color="auto"/>
            <w:right w:val="none" w:sz="0" w:space="0" w:color="auto"/>
          </w:divBdr>
        </w:div>
      </w:divsChild>
    </w:div>
    <w:div w:id="2119373900">
      <w:bodyDiv w:val="1"/>
      <w:marLeft w:val="0"/>
      <w:marRight w:val="0"/>
      <w:marTop w:val="0"/>
      <w:marBottom w:val="0"/>
      <w:divBdr>
        <w:top w:val="none" w:sz="0" w:space="0" w:color="auto"/>
        <w:left w:val="none" w:sz="0" w:space="0" w:color="auto"/>
        <w:bottom w:val="none" w:sz="0" w:space="0" w:color="auto"/>
        <w:right w:val="none" w:sz="0" w:space="0" w:color="auto"/>
      </w:divBdr>
    </w:div>
    <w:div w:id="2119568987">
      <w:bodyDiv w:val="1"/>
      <w:marLeft w:val="0"/>
      <w:marRight w:val="0"/>
      <w:marTop w:val="0"/>
      <w:marBottom w:val="0"/>
      <w:divBdr>
        <w:top w:val="none" w:sz="0" w:space="0" w:color="auto"/>
        <w:left w:val="none" w:sz="0" w:space="0" w:color="auto"/>
        <w:bottom w:val="none" w:sz="0" w:space="0" w:color="auto"/>
        <w:right w:val="none" w:sz="0" w:space="0" w:color="auto"/>
      </w:divBdr>
    </w:div>
    <w:div w:id="2119640053">
      <w:bodyDiv w:val="1"/>
      <w:marLeft w:val="0"/>
      <w:marRight w:val="0"/>
      <w:marTop w:val="0"/>
      <w:marBottom w:val="0"/>
      <w:divBdr>
        <w:top w:val="none" w:sz="0" w:space="0" w:color="auto"/>
        <w:left w:val="none" w:sz="0" w:space="0" w:color="auto"/>
        <w:bottom w:val="none" w:sz="0" w:space="0" w:color="auto"/>
        <w:right w:val="none" w:sz="0" w:space="0" w:color="auto"/>
      </w:divBdr>
    </w:div>
    <w:div w:id="2119641876">
      <w:bodyDiv w:val="1"/>
      <w:marLeft w:val="0"/>
      <w:marRight w:val="0"/>
      <w:marTop w:val="0"/>
      <w:marBottom w:val="0"/>
      <w:divBdr>
        <w:top w:val="none" w:sz="0" w:space="0" w:color="auto"/>
        <w:left w:val="none" w:sz="0" w:space="0" w:color="auto"/>
        <w:bottom w:val="none" w:sz="0" w:space="0" w:color="auto"/>
        <w:right w:val="none" w:sz="0" w:space="0" w:color="auto"/>
      </w:divBdr>
    </w:div>
    <w:div w:id="2119790734">
      <w:bodyDiv w:val="1"/>
      <w:marLeft w:val="0"/>
      <w:marRight w:val="0"/>
      <w:marTop w:val="0"/>
      <w:marBottom w:val="0"/>
      <w:divBdr>
        <w:top w:val="none" w:sz="0" w:space="0" w:color="auto"/>
        <w:left w:val="none" w:sz="0" w:space="0" w:color="auto"/>
        <w:bottom w:val="none" w:sz="0" w:space="0" w:color="auto"/>
        <w:right w:val="none" w:sz="0" w:space="0" w:color="auto"/>
      </w:divBdr>
    </w:div>
    <w:div w:id="2120106024">
      <w:bodyDiv w:val="1"/>
      <w:marLeft w:val="0"/>
      <w:marRight w:val="0"/>
      <w:marTop w:val="0"/>
      <w:marBottom w:val="0"/>
      <w:divBdr>
        <w:top w:val="none" w:sz="0" w:space="0" w:color="auto"/>
        <w:left w:val="none" w:sz="0" w:space="0" w:color="auto"/>
        <w:bottom w:val="none" w:sz="0" w:space="0" w:color="auto"/>
        <w:right w:val="none" w:sz="0" w:space="0" w:color="auto"/>
      </w:divBdr>
    </w:div>
    <w:div w:id="2120249451">
      <w:bodyDiv w:val="1"/>
      <w:marLeft w:val="0"/>
      <w:marRight w:val="0"/>
      <w:marTop w:val="0"/>
      <w:marBottom w:val="0"/>
      <w:divBdr>
        <w:top w:val="none" w:sz="0" w:space="0" w:color="auto"/>
        <w:left w:val="none" w:sz="0" w:space="0" w:color="auto"/>
        <w:bottom w:val="none" w:sz="0" w:space="0" w:color="auto"/>
        <w:right w:val="none" w:sz="0" w:space="0" w:color="auto"/>
      </w:divBdr>
      <w:divsChild>
        <w:div w:id="1009478830">
          <w:marLeft w:val="0"/>
          <w:marRight w:val="0"/>
          <w:marTop w:val="0"/>
          <w:marBottom w:val="0"/>
          <w:divBdr>
            <w:top w:val="none" w:sz="0" w:space="0" w:color="auto"/>
            <w:left w:val="none" w:sz="0" w:space="0" w:color="auto"/>
            <w:bottom w:val="none" w:sz="0" w:space="0" w:color="auto"/>
            <w:right w:val="none" w:sz="0" w:space="0" w:color="auto"/>
          </w:divBdr>
          <w:divsChild>
            <w:div w:id="1772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7537">
      <w:bodyDiv w:val="1"/>
      <w:marLeft w:val="0"/>
      <w:marRight w:val="0"/>
      <w:marTop w:val="0"/>
      <w:marBottom w:val="0"/>
      <w:divBdr>
        <w:top w:val="none" w:sz="0" w:space="0" w:color="auto"/>
        <w:left w:val="none" w:sz="0" w:space="0" w:color="auto"/>
        <w:bottom w:val="none" w:sz="0" w:space="0" w:color="auto"/>
        <w:right w:val="none" w:sz="0" w:space="0" w:color="auto"/>
      </w:divBdr>
    </w:div>
    <w:div w:id="2120559447">
      <w:bodyDiv w:val="1"/>
      <w:marLeft w:val="0"/>
      <w:marRight w:val="0"/>
      <w:marTop w:val="0"/>
      <w:marBottom w:val="0"/>
      <w:divBdr>
        <w:top w:val="none" w:sz="0" w:space="0" w:color="auto"/>
        <w:left w:val="none" w:sz="0" w:space="0" w:color="auto"/>
        <w:bottom w:val="none" w:sz="0" w:space="0" w:color="auto"/>
        <w:right w:val="none" w:sz="0" w:space="0" w:color="auto"/>
      </w:divBdr>
    </w:div>
    <w:div w:id="2120565160">
      <w:bodyDiv w:val="1"/>
      <w:marLeft w:val="0"/>
      <w:marRight w:val="0"/>
      <w:marTop w:val="0"/>
      <w:marBottom w:val="0"/>
      <w:divBdr>
        <w:top w:val="none" w:sz="0" w:space="0" w:color="auto"/>
        <w:left w:val="none" w:sz="0" w:space="0" w:color="auto"/>
        <w:bottom w:val="none" w:sz="0" w:space="0" w:color="auto"/>
        <w:right w:val="none" w:sz="0" w:space="0" w:color="auto"/>
      </w:divBdr>
      <w:divsChild>
        <w:div w:id="288781395">
          <w:marLeft w:val="0"/>
          <w:marRight w:val="0"/>
          <w:marTop w:val="0"/>
          <w:marBottom w:val="0"/>
          <w:divBdr>
            <w:top w:val="none" w:sz="0" w:space="0" w:color="auto"/>
            <w:left w:val="none" w:sz="0" w:space="0" w:color="auto"/>
            <w:bottom w:val="none" w:sz="0" w:space="0" w:color="auto"/>
            <w:right w:val="none" w:sz="0" w:space="0" w:color="auto"/>
          </w:divBdr>
        </w:div>
        <w:div w:id="1405758239">
          <w:marLeft w:val="0"/>
          <w:marRight w:val="0"/>
          <w:marTop w:val="0"/>
          <w:marBottom w:val="375"/>
          <w:divBdr>
            <w:top w:val="none" w:sz="0" w:space="0" w:color="auto"/>
            <w:left w:val="none" w:sz="0" w:space="0" w:color="auto"/>
            <w:bottom w:val="none" w:sz="0" w:space="0" w:color="auto"/>
            <w:right w:val="none" w:sz="0" w:space="0" w:color="auto"/>
          </w:divBdr>
          <w:divsChild>
            <w:div w:id="1134561579">
              <w:marLeft w:val="0"/>
              <w:marRight w:val="0"/>
              <w:marTop w:val="0"/>
              <w:marBottom w:val="0"/>
              <w:divBdr>
                <w:top w:val="none" w:sz="0" w:space="0" w:color="auto"/>
                <w:left w:val="none" w:sz="0" w:space="0" w:color="auto"/>
                <w:bottom w:val="none" w:sz="0" w:space="0" w:color="auto"/>
                <w:right w:val="none" w:sz="0" w:space="0" w:color="auto"/>
              </w:divBdr>
            </w:div>
          </w:divsChild>
        </w:div>
        <w:div w:id="1530029510">
          <w:marLeft w:val="0"/>
          <w:marRight w:val="0"/>
          <w:marTop w:val="0"/>
          <w:marBottom w:val="0"/>
          <w:divBdr>
            <w:top w:val="none" w:sz="0" w:space="0" w:color="auto"/>
            <w:left w:val="none" w:sz="0" w:space="0" w:color="auto"/>
            <w:bottom w:val="none" w:sz="0" w:space="0" w:color="auto"/>
            <w:right w:val="none" w:sz="0" w:space="0" w:color="auto"/>
          </w:divBdr>
        </w:div>
      </w:divsChild>
    </w:div>
    <w:div w:id="2120567090">
      <w:bodyDiv w:val="1"/>
      <w:marLeft w:val="0"/>
      <w:marRight w:val="0"/>
      <w:marTop w:val="0"/>
      <w:marBottom w:val="0"/>
      <w:divBdr>
        <w:top w:val="none" w:sz="0" w:space="0" w:color="auto"/>
        <w:left w:val="none" w:sz="0" w:space="0" w:color="auto"/>
        <w:bottom w:val="none" w:sz="0" w:space="0" w:color="auto"/>
        <w:right w:val="none" w:sz="0" w:space="0" w:color="auto"/>
      </w:divBdr>
      <w:divsChild>
        <w:div w:id="12533469">
          <w:marLeft w:val="0"/>
          <w:marRight w:val="0"/>
          <w:marTop w:val="0"/>
          <w:marBottom w:val="150"/>
          <w:divBdr>
            <w:top w:val="none" w:sz="0" w:space="0" w:color="auto"/>
            <w:left w:val="none" w:sz="0" w:space="0" w:color="auto"/>
            <w:bottom w:val="none" w:sz="0" w:space="0" w:color="auto"/>
            <w:right w:val="none" w:sz="0" w:space="0" w:color="auto"/>
          </w:divBdr>
        </w:div>
        <w:div w:id="285234569">
          <w:marLeft w:val="0"/>
          <w:marRight w:val="0"/>
          <w:marTop w:val="0"/>
          <w:marBottom w:val="0"/>
          <w:divBdr>
            <w:top w:val="none" w:sz="0" w:space="0" w:color="auto"/>
            <w:left w:val="none" w:sz="0" w:space="0" w:color="auto"/>
            <w:bottom w:val="none" w:sz="0" w:space="0" w:color="auto"/>
            <w:right w:val="none" w:sz="0" w:space="0" w:color="auto"/>
          </w:divBdr>
          <w:divsChild>
            <w:div w:id="8651631">
              <w:marLeft w:val="0"/>
              <w:marRight w:val="150"/>
              <w:marTop w:val="0"/>
              <w:marBottom w:val="0"/>
              <w:divBdr>
                <w:top w:val="none" w:sz="0" w:space="0" w:color="auto"/>
                <w:left w:val="none" w:sz="0" w:space="0" w:color="auto"/>
                <w:bottom w:val="none" w:sz="0" w:space="0" w:color="auto"/>
                <w:right w:val="none" w:sz="0" w:space="0" w:color="auto"/>
              </w:divBdr>
            </w:div>
            <w:div w:id="925109496">
              <w:marLeft w:val="0"/>
              <w:marRight w:val="150"/>
              <w:marTop w:val="0"/>
              <w:marBottom w:val="0"/>
              <w:divBdr>
                <w:top w:val="none" w:sz="0" w:space="0" w:color="auto"/>
                <w:left w:val="none" w:sz="0" w:space="0" w:color="auto"/>
                <w:bottom w:val="none" w:sz="0" w:space="0" w:color="auto"/>
                <w:right w:val="none" w:sz="0" w:space="0" w:color="auto"/>
              </w:divBdr>
            </w:div>
          </w:divsChild>
        </w:div>
        <w:div w:id="996373178">
          <w:marLeft w:val="0"/>
          <w:marRight w:val="0"/>
          <w:marTop w:val="0"/>
          <w:marBottom w:val="0"/>
          <w:divBdr>
            <w:top w:val="none" w:sz="0" w:space="0" w:color="auto"/>
            <w:left w:val="none" w:sz="0" w:space="0" w:color="auto"/>
            <w:bottom w:val="none" w:sz="0" w:space="0" w:color="auto"/>
            <w:right w:val="none" w:sz="0" w:space="0" w:color="auto"/>
          </w:divBdr>
        </w:div>
        <w:div w:id="1429079217">
          <w:marLeft w:val="0"/>
          <w:marRight w:val="0"/>
          <w:marTop w:val="0"/>
          <w:marBottom w:val="0"/>
          <w:divBdr>
            <w:top w:val="none" w:sz="0" w:space="0" w:color="auto"/>
            <w:left w:val="none" w:sz="0" w:space="0" w:color="auto"/>
            <w:bottom w:val="none" w:sz="0" w:space="0" w:color="auto"/>
            <w:right w:val="none" w:sz="0" w:space="0" w:color="auto"/>
          </w:divBdr>
        </w:div>
      </w:divsChild>
    </w:div>
    <w:div w:id="2120639317">
      <w:bodyDiv w:val="1"/>
      <w:marLeft w:val="0"/>
      <w:marRight w:val="0"/>
      <w:marTop w:val="0"/>
      <w:marBottom w:val="0"/>
      <w:divBdr>
        <w:top w:val="none" w:sz="0" w:space="0" w:color="auto"/>
        <w:left w:val="none" w:sz="0" w:space="0" w:color="auto"/>
        <w:bottom w:val="none" w:sz="0" w:space="0" w:color="auto"/>
        <w:right w:val="none" w:sz="0" w:space="0" w:color="auto"/>
      </w:divBdr>
    </w:div>
    <w:div w:id="2120758637">
      <w:bodyDiv w:val="1"/>
      <w:marLeft w:val="0"/>
      <w:marRight w:val="0"/>
      <w:marTop w:val="0"/>
      <w:marBottom w:val="0"/>
      <w:divBdr>
        <w:top w:val="none" w:sz="0" w:space="0" w:color="auto"/>
        <w:left w:val="none" w:sz="0" w:space="0" w:color="auto"/>
        <w:bottom w:val="none" w:sz="0" w:space="0" w:color="auto"/>
        <w:right w:val="none" w:sz="0" w:space="0" w:color="auto"/>
      </w:divBdr>
      <w:divsChild>
        <w:div w:id="1472093850">
          <w:marLeft w:val="0"/>
          <w:marRight w:val="0"/>
          <w:marTop w:val="225"/>
          <w:marBottom w:val="600"/>
          <w:divBdr>
            <w:top w:val="none" w:sz="0" w:space="0" w:color="auto"/>
            <w:left w:val="none" w:sz="0" w:space="0" w:color="auto"/>
            <w:bottom w:val="none" w:sz="0" w:space="0" w:color="auto"/>
            <w:right w:val="none" w:sz="0" w:space="0" w:color="auto"/>
          </w:divBdr>
        </w:div>
      </w:divsChild>
    </w:div>
    <w:div w:id="2120835414">
      <w:bodyDiv w:val="1"/>
      <w:marLeft w:val="0"/>
      <w:marRight w:val="0"/>
      <w:marTop w:val="0"/>
      <w:marBottom w:val="0"/>
      <w:divBdr>
        <w:top w:val="none" w:sz="0" w:space="0" w:color="auto"/>
        <w:left w:val="none" w:sz="0" w:space="0" w:color="auto"/>
        <w:bottom w:val="none" w:sz="0" w:space="0" w:color="auto"/>
        <w:right w:val="none" w:sz="0" w:space="0" w:color="auto"/>
      </w:divBdr>
      <w:divsChild>
        <w:div w:id="1823885378">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2121294364">
      <w:bodyDiv w:val="1"/>
      <w:marLeft w:val="0"/>
      <w:marRight w:val="0"/>
      <w:marTop w:val="0"/>
      <w:marBottom w:val="0"/>
      <w:divBdr>
        <w:top w:val="none" w:sz="0" w:space="0" w:color="auto"/>
        <w:left w:val="none" w:sz="0" w:space="0" w:color="auto"/>
        <w:bottom w:val="none" w:sz="0" w:space="0" w:color="auto"/>
        <w:right w:val="none" w:sz="0" w:space="0" w:color="auto"/>
      </w:divBdr>
      <w:divsChild>
        <w:div w:id="580332002">
          <w:marLeft w:val="0"/>
          <w:marRight w:val="0"/>
          <w:marTop w:val="0"/>
          <w:marBottom w:val="0"/>
          <w:divBdr>
            <w:top w:val="none" w:sz="0" w:space="0" w:color="auto"/>
            <w:left w:val="none" w:sz="0" w:space="0" w:color="auto"/>
            <w:bottom w:val="none" w:sz="0" w:space="0" w:color="auto"/>
            <w:right w:val="none" w:sz="0" w:space="0" w:color="auto"/>
          </w:divBdr>
        </w:div>
        <w:div w:id="1939173627">
          <w:marLeft w:val="0"/>
          <w:marRight w:val="0"/>
          <w:marTop w:val="0"/>
          <w:marBottom w:val="375"/>
          <w:divBdr>
            <w:top w:val="none" w:sz="0" w:space="0" w:color="auto"/>
            <w:left w:val="none" w:sz="0" w:space="0" w:color="auto"/>
            <w:bottom w:val="none" w:sz="0" w:space="0" w:color="auto"/>
            <w:right w:val="none" w:sz="0" w:space="0" w:color="auto"/>
          </w:divBdr>
          <w:divsChild>
            <w:div w:id="1290891832">
              <w:marLeft w:val="0"/>
              <w:marRight w:val="0"/>
              <w:marTop w:val="0"/>
              <w:marBottom w:val="0"/>
              <w:divBdr>
                <w:top w:val="none" w:sz="0" w:space="0" w:color="auto"/>
                <w:left w:val="none" w:sz="0" w:space="0" w:color="auto"/>
                <w:bottom w:val="none" w:sz="0" w:space="0" w:color="auto"/>
                <w:right w:val="none" w:sz="0" w:space="0" w:color="auto"/>
              </w:divBdr>
            </w:div>
          </w:divsChild>
        </w:div>
        <w:div w:id="2116709951">
          <w:marLeft w:val="0"/>
          <w:marRight w:val="0"/>
          <w:marTop w:val="0"/>
          <w:marBottom w:val="0"/>
          <w:divBdr>
            <w:top w:val="none" w:sz="0" w:space="0" w:color="auto"/>
            <w:left w:val="none" w:sz="0" w:space="0" w:color="auto"/>
            <w:bottom w:val="none" w:sz="0" w:space="0" w:color="auto"/>
            <w:right w:val="none" w:sz="0" w:space="0" w:color="auto"/>
          </w:divBdr>
        </w:div>
      </w:divsChild>
    </w:div>
    <w:div w:id="2121407741">
      <w:bodyDiv w:val="1"/>
      <w:marLeft w:val="0"/>
      <w:marRight w:val="0"/>
      <w:marTop w:val="0"/>
      <w:marBottom w:val="0"/>
      <w:divBdr>
        <w:top w:val="none" w:sz="0" w:space="0" w:color="auto"/>
        <w:left w:val="none" w:sz="0" w:space="0" w:color="auto"/>
        <w:bottom w:val="none" w:sz="0" w:space="0" w:color="auto"/>
        <w:right w:val="none" w:sz="0" w:space="0" w:color="auto"/>
      </w:divBdr>
    </w:div>
    <w:div w:id="2121408303">
      <w:bodyDiv w:val="1"/>
      <w:marLeft w:val="0"/>
      <w:marRight w:val="0"/>
      <w:marTop w:val="0"/>
      <w:marBottom w:val="0"/>
      <w:divBdr>
        <w:top w:val="none" w:sz="0" w:space="0" w:color="auto"/>
        <w:left w:val="none" w:sz="0" w:space="0" w:color="auto"/>
        <w:bottom w:val="none" w:sz="0" w:space="0" w:color="auto"/>
        <w:right w:val="none" w:sz="0" w:space="0" w:color="auto"/>
      </w:divBdr>
      <w:divsChild>
        <w:div w:id="1520004719">
          <w:marLeft w:val="0"/>
          <w:marRight w:val="0"/>
          <w:marTop w:val="0"/>
          <w:marBottom w:val="525"/>
          <w:divBdr>
            <w:top w:val="none" w:sz="0" w:space="0" w:color="auto"/>
            <w:left w:val="none" w:sz="0" w:space="0" w:color="auto"/>
            <w:bottom w:val="none" w:sz="0" w:space="0" w:color="auto"/>
            <w:right w:val="none" w:sz="0" w:space="0" w:color="auto"/>
          </w:divBdr>
        </w:div>
      </w:divsChild>
    </w:div>
    <w:div w:id="2121413999">
      <w:bodyDiv w:val="1"/>
      <w:marLeft w:val="0"/>
      <w:marRight w:val="0"/>
      <w:marTop w:val="0"/>
      <w:marBottom w:val="0"/>
      <w:divBdr>
        <w:top w:val="none" w:sz="0" w:space="0" w:color="auto"/>
        <w:left w:val="none" w:sz="0" w:space="0" w:color="auto"/>
        <w:bottom w:val="none" w:sz="0" w:space="0" w:color="auto"/>
        <w:right w:val="none" w:sz="0" w:space="0" w:color="auto"/>
      </w:divBdr>
      <w:divsChild>
        <w:div w:id="140962022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21415461">
      <w:bodyDiv w:val="1"/>
      <w:marLeft w:val="0"/>
      <w:marRight w:val="0"/>
      <w:marTop w:val="0"/>
      <w:marBottom w:val="0"/>
      <w:divBdr>
        <w:top w:val="none" w:sz="0" w:space="0" w:color="auto"/>
        <w:left w:val="none" w:sz="0" w:space="0" w:color="auto"/>
        <w:bottom w:val="none" w:sz="0" w:space="0" w:color="auto"/>
        <w:right w:val="none" w:sz="0" w:space="0" w:color="auto"/>
      </w:divBdr>
    </w:div>
    <w:div w:id="2121492348">
      <w:bodyDiv w:val="1"/>
      <w:marLeft w:val="0"/>
      <w:marRight w:val="0"/>
      <w:marTop w:val="0"/>
      <w:marBottom w:val="0"/>
      <w:divBdr>
        <w:top w:val="none" w:sz="0" w:space="0" w:color="auto"/>
        <w:left w:val="none" w:sz="0" w:space="0" w:color="auto"/>
        <w:bottom w:val="none" w:sz="0" w:space="0" w:color="auto"/>
        <w:right w:val="none" w:sz="0" w:space="0" w:color="auto"/>
      </w:divBdr>
      <w:divsChild>
        <w:div w:id="1721323786">
          <w:marLeft w:val="0"/>
          <w:marRight w:val="0"/>
          <w:marTop w:val="0"/>
          <w:marBottom w:val="0"/>
          <w:divBdr>
            <w:top w:val="none" w:sz="0" w:space="0" w:color="auto"/>
            <w:left w:val="none" w:sz="0" w:space="0" w:color="auto"/>
            <w:bottom w:val="none" w:sz="0" w:space="0" w:color="auto"/>
            <w:right w:val="none" w:sz="0" w:space="0" w:color="auto"/>
          </w:divBdr>
        </w:div>
        <w:div w:id="1786387127">
          <w:marLeft w:val="0"/>
          <w:marRight w:val="0"/>
          <w:marTop w:val="0"/>
          <w:marBottom w:val="0"/>
          <w:divBdr>
            <w:top w:val="none" w:sz="0" w:space="0" w:color="auto"/>
            <w:left w:val="none" w:sz="0" w:space="0" w:color="auto"/>
            <w:bottom w:val="none" w:sz="0" w:space="0" w:color="auto"/>
            <w:right w:val="none" w:sz="0" w:space="0" w:color="auto"/>
          </w:divBdr>
        </w:div>
      </w:divsChild>
    </w:div>
    <w:div w:id="2121606986">
      <w:bodyDiv w:val="1"/>
      <w:marLeft w:val="0"/>
      <w:marRight w:val="0"/>
      <w:marTop w:val="0"/>
      <w:marBottom w:val="0"/>
      <w:divBdr>
        <w:top w:val="none" w:sz="0" w:space="0" w:color="auto"/>
        <w:left w:val="none" w:sz="0" w:space="0" w:color="auto"/>
        <w:bottom w:val="none" w:sz="0" w:space="0" w:color="auto"/>
        <w:right w:val="none" w:sz="0" w:space="0" w:color="auto"/>
      </w:divBdr>
    </w:div>
    <w:div w:id="2121678470">
      <w:bodyDiv w:val="1"/>
      <w:marLeft w:val="0"/>
      <w:marRight w:val="0"/>
      <w:marTop w:val="0"/>
      <w:marBottom w:val="0"/>
      <w:divBdr>
        <w:top w:val="none" w:sz="0" w:space="0" w:color="auto"/>
        <w:left w:val="none" w:sz="0" w:space="0" w:color="auto"/>
        <w:bottom w:val="none" w:sz="0" w:space="0" w:color="auto"/>
        <w:right w:val="none" w:sz="0" w:space="0" w:color="auto"/>
      </w:divBdr>
      <w:divsChild>
        <w:div w:id="1494032712">
          <w:marLeft w:val="0"/>
          <w:marRight w:val="0"/>
          <w:marTop w:val="0"/>
          <w:marBottom w:val="0"/>
          <w:divBdr>
            <w:top w:val="none" w:sz="0" w:space="0" w:color="auto"/>
            <w:left w:val="none" w:sz="0" w:space="0" w:color="auto"/>
            <w:bottom w:val="none" w:sz="0" w:space="0" w:color="auto"/>
            <w:right w:val="none" w:sz="0" w:space="0" w:color="auto"/>
          </w:divBdr>
        </w:div>
        <w:div w:id="1541169602">
          <w:marLeft w:val="0"/>
          <w:marRight w:val="0"/>
          <w:marTop w:val="0"/>
          <w:marBottom w:val="0"/>
          <w:divBdr>
            <w:top w:val="none" w:sz="0" w:space="0" w:color="auto"/>
            <w:left w:val="none" w:sz="0" w:space="0" w:color="auto"/>
            <w:bottom w:val="none" w:sz="0" w:space="0" w:color="auto"/>
            <w:right w:val="none" w:sz="0" w:space="0" w:color="auto"/>
          </w:divBdr>
          <w:divsChild>
            <w:div w:id="1757555918">
              <w:marLeft w:val="0"/>
              <w:marRight w:val="150"/>
              <w:marTop w:val="0"/>
              <w:marBottom w:val="0"/>
              <w:divBdr>
                <w:top w:val="none" w:sz="0" w:space="0" w:color="auto"/>
                <w:left w:val="none" w:sz="0" w:space="0" w:color="auto"/>
                <w:bottom w:val="none" w:sz="0" w:space="0" w:color="auto"/>
                <w:right w:val="none" w:sz="0" w:space="0" w:color="auto"/>
              </w:divBdr>
            </w:div>
            <w:div w:id="1821194847">
              <w:marLeft w:val="0"/>
              <w:marRight w:val="150"/>
              <w:marTop w:val="0"/>
              <w:marBottom w:val="0"/>
              <w:divBdr>
                <w:top w:val="none" w:sz="0" w:space="0" w:color="auto"/>
                <w:left w:val="none" w:sz="0" w:space="0" w:color="auto"/>
                <w:bottom w:val="none" w:sz="0" w:space="0" w:color="auto"/>
                <w:right w:val="none" w:sz="0" w:space="0" w:color="auto"/>
              </w:divBdr>
            </w:div>
          </w:divsChild>
        </w:div>
        <w:div w:id="1809542695">
          <w:marLeft w:val="0"/>
          <w:marRight w:val="0"/>
          <w:marTop w:val="0"/>
          <w:marBottom w:val="150"/>
          <w:divBdr>
            <w:top w:val="none" w:sz="0" w:space="0" w:color="auto"/>
            <w:left w:val="none" w:sz="0" w:space="0" w:color="auto"/>
            <w:bottom w:val="none" w:sz="0" w:space="0" w:color="auto"/>
            <w:right w:val="none" w:sz="0" w:space="0" w:color="auto"/>
          </w:divBdr>
        </w:div>
        <w:div w:id="2067876062">
          <w:marLeft w:val="0"/>
          <w:marRight w:val="0"/>
          <w:marTop w:val="0"/>
          <w:marBottom w:val="0"/>
          <w:divBdr>
            <w:top w:val="none" w:sz="0" w:space="0" w:color="auto"/>
            <w:left w:val="none" w:sz="0" w:space="0" w:color="auto"/>
            <w:bottom w:val="none" w:sz="0" w:space="0" w:color="auto"/>
            <w:right w:val="none" w:sz="0" w:space="0" w:color="auto"/>
          </w:divBdr>
        </w:div>
      </w:divsChild>
    </w:div>
    <w:div w:id="2121756704">
      <w:bodyDiv w:val="1"/>
      <w:marLeft w:val="0"/>
      <w:marRight w:val="0"/>
      <w:marTop w:val="0"/>
      <w:marBottom w:val="0"/>
      <w:divBdr>
        <w:top w:val="none" w:sz="0" w:space="0" w:color="auto"/>
        <w:left w:val="none" w:sz="0" w:space="0" w:color="auto"/>
        <w:bottom w:val="none" w:sz="0" w:space="0" w:color="auto"/>
        <w:right w:val="none" w:sz="0" w:space="0" w:color="auto"/>
      </w:divBdr>
    </w:div>
    <w:div w:id="2121803090">
      <w:bodyDiv w:val="1"/>
      <w:marLeft w:val="0"/>
      <w:marRight w:val="0"/>
      <w:marTop w:val="0"/>
      <w:marBottom w:val="0"/>
      <w:divBdr>
        <w:top w:val="none" w:sz="0" w:space="0" w:color="auto"/>
        <w:left w:val="none" w:sz="0" w:space="0" w:color="auto"/>
        <w:bottom w:val="none" w:sz="0" w:space="0" w:color="auto"/>
        <w:right w:val="none" w:sz="0" w:space="0" w:color="auto"/>
      </w:divBdr>
    </w:div>
    <w:div w:id="2122071440">
      <w:bodyDiv w:val="1"/>
      <w:marLeft w:val="0"/>
      <w:marRight w:val="0"/>
      <w:marTop w:val="0"/>
      <w:marBottom w:val="0"/>
      <w:divBdr>
        <w:top w:val="none" w:sz="0" w:space="0" w:color="auto"/>
        <w:left w:val="none" w:sz="0" w:space="0" w:color="auto"/>
        <w:bottom w:val="none" w:sz="0" w:space="0" w:color="auto"/>
        <w:right w:val="none" w:sz="0" w:space="0" w:color="auto"/>
      </w:divBdr>
    </w:div>
    <w:div w:id="2122526861">
      <w:bodyDiv w:val="1"/>
      <w:marLeft w:val="0"/>
      <w:marRight w:val="0"/>
      <w:marTop w:val="0"/>
      <w:marBottom w:val="0"/>
      <w:divBdr>
        <w:top w:val="none" w:sz="0" w:space="0" w:color="auto"/>
        <w:left w:val="none" w:sz="0" w:space="0" w:color="auto"/>
        <w:bottom w:val="none" w:sz="0" w:space="0" w:color="auto"/>
        <w:right w:val="none" w:sz="0" w:space="0" w:color="auto"/>
      </w:divBdr>
      <w:divsChild>
        <w:div w:id="1247303314">
          <w:marLeft w:val="0"/>
          <w:marRight w:val="0"/>
          <w:marTop w:val="0"/>
          <w:marBottom w:val="0"/>
          <w:divBdr>
            <w:top w:val="none" w:sz="0" w:space="0" w:color="auto"/>
            <w:left w:val="none" w:sz="0" w:space="0" w:color="auto"/>
            <w:bottom w:val="none" w:sz="0" w:space="0" w:color="auto"/>
            <w:right w:val="none" w:sz="0" w:space="0" w:color="auto"/>
          </w:divBdr>
          <w:divsChild>
            <w:div w:id="713309093">
              <w:marLeft w:val="900"/>
              <w:marRight w:val="0"/>
              <w:marTop w:val="0"/>
              <w:marBottom w:val="0"/>
              <w:divBdr>
                <w:top w:val="none" w:sz="0" w:space="0" w:color="auto"/>
                <w:left w:val="none" w:sz="0" w:space="0" w:color="auto"/>
                <w:bottom w:val="none" w:sz="0" w:space="0" w:color="auto"/>
                <w:right w:val="none" w:sz="0" w:space="0" w:color="auto"/>
              </w:divBdr>
              <w:divsChild>
                <w:div w:id="1989817501">
                  <w:marLeft w:val="0"/>
                  <w:marRight w:val="0"/>
                  <w:marTop w:val="0"/>
                  <w:marBottom w:val="0"/>
                  <w:divBdr>
                    <w:top w:val="none" w:sz="0" w:space="0" w:color="auto"/>
                    <w:left w:val="none" w:sz="0" w:space="0" w:color="auto"/>
                    <w:bottom w:val="none" w:sz="0" w:space="0" w:color="auto"/>
                    <w:right w:val="none" w:sz="0" w:space="0" w:color="auto"/>
                  </w:divBdr>
                </w:div>
                <w:div w:id="201668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30137">
      <w:bodyDiv w:val="1"/>
      <w:marLeft w:val="0"/>
      <w:marRight w:val="0"/>
      <w:marTop w:val="0"/>
      <w:marBottom w:val="0"/>
      <w:divBdr>
        <w:top w:val="none" w:sz="0" w:space="0" w:color="auto"/>
        <w:left w:val="none" w:sz="0" w:space="0" w:color="auto"/>
        <w:bottom w:val="none" w:sz="0" w:space="0" w:color="auto"/>
        <w:right w:val="none" w:sz="0" w:space="0" w:color="auto"/>
      </w:divBdr>
      <w:divsChild>
        <w:div w:id="533538010">
          <w:marLeft w:val="0"/>
          <w:marRight w:val="0"/>
          <w:marTop w:val="0"/>
          <w:marBottom w:val="0"/>
          <w:divBdr>
            <w:top w:val="none" w:sz="0" w:space="0" w:color="auto"/>
            <w:left w:val="none" w:sz="0" w:space="0" w:color="auto"/>
            <w:bottom w:val="none" w:sz="0" w:space="0" w:color="auto"/>
            <w:right w:val="none" w:sz="0" w:space="0" w:color="auto"/>
          </w:divBdr>
          <w:divsChild>
            <w:div w:id="37125747">
              <w:marLeft w:val="0"/>
              <w:marRight w:val="150"/>
              <w:marTop w:val="0"/>
              <w:marBottom w:val="0"/>
              <w:divBdr>
                <w:top w:val="none" w:sz="0" w:space="0" w:color="auto"/>
                <w:left w:val="none" w:sz="0" w:space="0" w:color="auto"/>
                <w:bottom w:val="none" w:sz="0" w:space="0" w:color="auto"/>
                <w:right w:val="none" w:sz="0" w:space="0" w:color="auto"/>
              </w:divBdr>
            </w:div>
            <w:div w:id="1949652601">
              <w:marLeft w:val="0"/>
              <w:marRight w:val="150"/>
              <w:marTop w:val="0"/>
              <w:marBottom w:val="0"/>
              <w:divBdr>
                <w:top w:val="none" w:sz="0" w:space="0" w:color="auto"/>
                <w:left w:val="none" w:sz="0" w:space="0" w:color="auto"/>
                <w:bottom w:val="none" w:sz="0" w:space="0" w:color="auto"/>
                <w:right w:val="none" w:sz="0" w:space="0" w:color="auto"/>
              </w:divBdr>
            </w:div>
          </w:divsChild>
        </w:div>
        <w:div w:id="1080099832">
          <w:marLeft w:val="0"/>
          <w:marRight w:val="0"/>
          <w:marTop w:val="0"/>
          <w:marBottom w:val="150"/>
          <w:divBdr>
            <w:top w:val="none" w:sz="0" w:space="0" w:color="auto"/>
            <w:left w:val="none" w:sz="0" w:space="0" w:color="auto"/>
            <w:bottom w:val="none" w:sz="0" w:space="0" w:color="auto"/>
            <w:right w:val="none" w:sz="0" w:space="0" w:color="auto"/>
          </w:divBdr>
        </w:div>
        <w:div w:id="1129931152">
          <w:marLeft w:val="0"/>
          <w:marRight w:val="0"/>
          <w:marTop w:val="0"/>
          <w:marBottom w:val="0"/>
          <w:divBdr>
            <w:top w:val="none" w:sz="0" w:space="0" w:color="auto"/>
            <w:left w:val="none" w:sz="0" w:space="0" w:color="auto"/>
            <w:bottom w:val="none" w:sz="0" w:space="0" w:color="auto"/>
            <w:right w:val="none" w:sz="0" w:space="0" w:color="auto"/>
          </w:divBdr>
        </w:div>
        <w:div w:id="1600603204">
          <w:marLeft w:val="0"/>
          <w:marRight w:val="0"/>
          <w:marTop w:val="0"/>
          <w:marBottom w:val="0"/>
          <w:divBdr>
            <w:top w:val="none" w:sz="0" w:space="0" w:color="auto"/>
            <w:left w:val="none" w:sz="0" w:space="0" w:color="auto"/>
            <w:bottom w:val="none" w:sz="0" w:space="0" w:color="auto"/>
            <w:right w:val="none" w:sz="0" w:space="0" w:color="auto"/>
          </w:divBdr>
        </w:div>
      </w:divsChild>
    </w:div>
    <w:div w:id="2122726668">
      <w:bodyDiv w:val="1"/>
      <w:marLeft w:val="0"/>
      <w:marRight w:val="0"/>
      <w:marTop w:val="0"/>
      <w:marBottom w:val="0"/>
      <w:divBdr>
        <w:top w:val="none" w:sz="0" w:space="0" w:color="auto"/>
        <w:left w:val="none" w:sz="0" w:space="0" w:color="auto"/>
        <w:bottom w:val="none" w:sz="0" w:space="0" w:color="auto"/>
        <w:right w:val="none" w:sz="0" w:space="0" w:color="auto"/>
      </w:divBdr>
      <w:divsChild>
        <w:div w:id="60063199">
          <w:marLeft w:val="0"/>
          <w:marRight w:val="0"/>
          <w:marTop w:val="0"/>
          <w:marBottom w:val="0"/>
          <w:divBdr>
            <w:top w:val="none" w:sz="0" w:space="0" w:color="auto"/>
            <w:left w:val="none" w:sz="0" w:space="0" w:color="auto"/>
            <w:bottom w:val="none" w:sz="0" w:space="0" w:color="auto"/>
            <w:right w:val="none" w:sz="0" w:space="0" w:color="auto"/>
          </w:divBdr>
          <w:divsChild>
            <w:div w:id="2650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8415">
      <w:bodyDiv w:val="1"/>
      <w:marLeft w:val="0"/>
      <w:marRight w:val="0"/>
      <w:marTop w:val="0"/>
      <w:marBottom w:val="0"/>
      <w:divBdr>
        <w:top w:val="none" w:sz="0" w:space="0" w:color="auto"/>
        <w:left w:val="none" w:sz="0" w:space="0" w:color="auto"/>
        <w:bottom w:val="none" w:sz="0" w:space="0" w:color="auto"/>
        <w:right w:val="none" w:sz="0" w:space="0" w:color="auto"/>
      </w:divBdr>
      <w:divsChild>
        <w:div w:id="1650551308">
          <w:marLeft w:val="0"/>
          <w:marRight w:val="0"/>
          <w:marTop w:val="0"/>
          <w:marBottom w:val="0"/>
          <w:divBdr>
            <w:top w:val="none" w:sz="0" w:space="0" w:color="auto"/>
            <w:left w:val="none" w:sz="0" w:space="0" w:color="auto"/>
            <w:bottom w:val="none" w:sz="0" w:space="0" w:color="auto"/>
            <w:right w:val="none" w:sz="0" w:space="0" w:color="auto"/>
          </w:divBdr>
        </w:div>
        <w:div w:id="2039425681">
          <w:marLeft w:val="0"/>
          <w:marRight w:val="0"/>
          <w:marTop w:val="0"/>
          <w:marBottom w:val="0"/>
          <w:divBdr>
            <w:top w:val="none" w:sz="0" w:space="0" w:color="auto"/>
            <w:left w:val="none" w:sz="0" w:space="0" w:color="auto"/>
            <w:bottom w:val="none" w:sz="0" w:space="0" w:color="auto"/>
            <w:right w:val="none" w:sz="0" w:space="0" w:color="auto"/>
          </w:divBdr>
        </w:div>
      </w:divsChild>
    </w:div>
    <w:div w:id="2122801963">
      <w:bodyDiv w:val="1"/>
      <w:marLeft w:val="0"/>
      <w:marRight w:val="0"/>
      <w:marTop w:val="0"/>
      <w:marBottom w:val="0"/>
      <w:divBdr>
        <w:top w:val="none" w:sz="0" w:space="0" w:color="auto"/>
        <w:left w:val="none" w:sz="0" w:space="0" w:color="auto"/>
        <w:bottom w:val="none" w:sz="0" w:space="0" w:color="auto"/>
        <w:right w:val="none" w:sz="0" w:space="0" w:color="auto"/>
      </w:divBdr>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2318831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22994957">
      <w:bodyDiv w:val="1"/>
      <w:marLeft w:val="0"/>
      <w:marRight w:val="0"/>
      <w:marTop w:val="0"/>
      <w:marBottom w:val="0"/>
      <w:divBdr>
        <w:top w:val="none" w:sz="0" w:space="0" w:color="auto"/>
        <w:left w:val="none" w:sz="0" w:space="0" w:color="auto"/>
        <w:bottom w:val="none" w:sz="0" w:space="0" w:color="auto"/>
        <w:right w:val="none" w:sz="0" w:space="0" w:color="auto"/>
      </w:divBdr>
    </w:div>
    <w:div w:id="2122995337">
      <w:bodyDiv w:val="1"/>
      <w:marLeft w:val="0"/>
      <w:marRight w:val="0"/>
      <w:marTop w:val="0"/>
      <w:marBottom w:val="0"/>
      <w:divBdr>
        <w:top w:val="none" w:sz="0" w:space="0" w:color="auto"/>
        <w:left w:val="none" w:sz="0" w:space="0" w:color="auto"/>
        <w:bottom w:val="none" w:sz="0" w:space="0" w:color="auto"/>
        <w:right w:val="none" w:sz="0" w:space="0" w:color="auto"/>
      </w:divBdr>
      <w:divsChild>
        <w:div w:id="785656692">
          <w:marLeft w:val="0"/>
          <w:marRight w:val="0"/>
          <w:marTop w:val="0"/>
          <w:marBottom w:val="525"/>
          <w:divBdr>
            <w:top w:val="none" w:sz="0" w:space="0" w:color="auto"/>
            <w:left w:val="none" w:sz="0" w:space="0" w:color="auto"/>
            <w:bottom w:val="none" w:sz="0" w:space="0" w:color="auto"/>
            <w:right w:val="none" w:sz="0" w:space="0" w:color="auto"/>
          </w:divBdr>
        </w:div>
      </w:divsChild>
    </w:div>
    <w:div w:id="2123065445">
      <w:bodyDiv w:val="1"/>
      <w:marLeft w:val="0"/>
      <w:marRight w:val="0"/>
      <w:marTop w:val="0"/>
      <w:marBottom w:val="0"/>
      <w:divBdr>
        <w:top w:val="none" w:sz="0" w:space="0" w:color="auto"/>
        <w:left w:val="none" w:sz="0" w:space="0" w:color="auto"/>
        <w:bottom w:val="none" w:sz="0" w:space="0" w:color="auto"/>
        <w:right w:val="none" w:sz="0" w:space="0" w:color="auto"/>
      </w:divBdr>
    </w:div>
    <w:div w:id="2123069198">
      <w:bodyDiv w:val="1"/>
      <w:marLeft w:val="0"/>
      <w:marRight w:val="0"/>
      <w:marTop w:val="0"/>
      <w:marBottom w:val="0"/>
      <w:divBdr>
        <w:top w:val="none" w:sz="0" w:space="0" w:color="auto"/>
        <w:left w:val="none" w:sz="0" w:space="0" w:color="auto"/>
        <w:bottom w:val="none" w:sz="0" w:space="0" w:color="auto"/>
        <w:right w:val="none" w:sz="0" w:space="0" w:color="auto"/>
      </w:divBdr>
    </w:div>
    <w:div w:id="2123110690">
      <w:bodyDiv w:val="1"/>
      <w:marLeft w:val="0"/>
      <w:marRight w:val="0"/>
      <w:marTop w:val="0"/>
      <w:marBottom w:val="0"/>
      <w:divBdr>
        <w:top w:val="none" w:sz="0" w:space="0" w:color="auto"/>
        <w:left w:val="none" w:sz="0" w:space="0" w:color="auto"/>
        <w:bottom w:val="none" w:sz="0" w:space="0" w:color="auto"/>
        <w:right w:val="none" w:sz="0" w:space="0" w:color="auto"/>
      </w:divBdr>
    </w:div>
    <w:div w:id="2123307063">
      <w:bodyDiv w:val="1"/>
      <w:marLeft w:val="0"/>
      <w:marRight w:val="0"/>
      <w:marTop w:val="0"/>
      <w:marBottom w:val="0"/>
      <w:divBdr>
        <w:top w:val="none" w:sz="0" w:space="0" w:color="auto"/>
        <w:left w:val="none" w:sz="0" w:space="0" w:color="auto"/>
        <w:bottom w:val="none" w:sz="0" w:space="0" w:color="auto"/>
        <w:right w:val="none" w:sz="0" w:space="0" w:color="auto"/>
      </w:divBdr>
      <w:divsChild>
        <w:div w:id="76512894">
          <w:marLeft w:val="0"/>
          <w:marRight w:val="0"/>
          <w:marTop w:val="0"/>
          <w:marBottom w:val="525"/>
          <w:divBdr>
            <w:top w:val="none" w:sz="0" w:space="0" w:color="auto"/>
            <w:left w:val="none" w:sz="0" w:space="0" w:color="auto"/>
            <w:bottom w:val="none" w:sz="0" w:space="0" w:color="auto"/>
            <w:right w:val="none" w:sz="0" w:space="0" w:color="auto"/>
          </w:divBdr>
        </w:div>
      </w:divsChild>
    </w:div>
    <w:div w:id="2123844965">
      <w:bodyDiv w:val="1"/>
      <w:marLeft w:val="0"/>
      <w:marRight w:val="0"/>
      <w:marTop w:val="0"/>
      <w:marBottom w:val="0"/>
      <w:divBdr>
        <w:top w:val="none" w:sz="0" w:space="0" w:color="auto"/>
        <w:left w:val="none" w:sz="0" w:space="0" w:color="auto"/>
        <w:bottom w:val="none" w:sz="0" w:space="0" w:color="auto"/>
        <w:right w:val="none" w:sz="0" w:space="0" w:color="auto"/>
      </w:divBdr>
    </w:div>
    <w:div w:id="2123957283">
      <w:bodyDiv w:val="1"/>
      <w:marLeft w:val="0"/>
      <w:marRight w:val="0"/>
      <w:marTop w:val="0"/>
      <w:marBottom w:val="0"/>
      <w:divBdr>
        <w:top w:val="none" w:sz="0" w:space="0" w:color="auto"/>
        <w:left w:val="none" w:sz="0" w:space="0" w:color="auto"/>
        <w:bottom w:val="none" w:sz="0" w:space="0" w:color="auto"/>
        <w:right w:val="none" w:sz="0" w:space="0" w:color="auto"/>
      </w:divBdr>
      <w:divsChild>
        <w:div w:id="1545099420">
          <w:marLeft w:val="0"/>
          <w:marRight w:val="0"/>
          <w:marTop w:val="0"/>
          <w:marBottom w:val="150"/>
          <w:divBdr>
            <w:top w:val="none" w:sz="0" w:space="0" w:color="auto"/>
            <w:left w:val="none" w:sz="0" w:space="0" w:color="auto"/>
            <w:bottom w:val="none" w:sz="0" w:space="0" w:color="auto"/>
            <w:right w:val="none" w:sz="0" w:space="0" w:color="auto"/>
          </w:divBdr>
        </w:div>
        <w:div w:id="1648706563">
          <w:marLeft w:val="0"/>
          <w:marRight w:val="0"/>
          <w:marTop w:val="0"/>
          <w:marBottom w:val="0"/>
          <w:divBdr>
            <w:top w:val="none" w:sz="0" w:space="0" w:color="auto"/>
            <w:left w:val="none" w:sz="0" w:space="0" w:color="auto"/>
            <w:bottom w:val="none" w:sz="0" w:space="0" w:color="auto"/>
            <w:right w:val="none" w:sz="0" w:space="0" w:color="auto"/>
          </w:divBdr>
        </w:div>
        <w:div w:id="1913542441">
          <w:marLeft w:val="0"/>
          <w:marRight w:val="0"/>
          <w:marTop w:val="0"/>
          <w:marBottom w:val="0"/>
          <w:divBdr>
            <w:top w:val="none" w:sz="0" w:space="0" w:color="auto"/>
            <w:left w:val="none" w:sz="0" w:space="0" w:color="auto"/>
            <w:bottom w:val="none" w:sz="0" w:space="0" w:color="auto"/>
            <w:right w:val="none" w:sz="0" w:space="0" w:color="auto"/>
          </w:divBdr>
          <w:divsChild>
            <w:div w:id="375155319">
              <w:marLeft w:val="0"/>
              <w:marRight w:val="150"/>
              <w:marTop w:val="0"/>
              <w:marBottom w:val="0"/>
              <w:divBdr>
                <w:top w:val="none" w:sz="0" w:space="0" w:color="auto"/>
                <w:left w:val="none" w:sz="0" w:space="0" w:color="auto"/>
                <w:bottom w:val="none" w:sz="0" w:space="0" w:color="auto"/>
                <w:right w:val="none" w:sz="0" w:space="0" w:color="auto"/>
              </w:divBdr>
            </w:div>
            <w:div w:id="1006790757">
              <w:marLeft w:val="0"/>
              <w:marRight w:val="150"/>
              <w:marTop w:val="0"/>
              <w:marBottom w:val="0"/>
              <w:divBdr>
                <w:top w:val="none" w:sz="0" w:space="0" w:color="auto"/>
                <w:left w:val="none" w:sz="0" w:space="0" w:color="auto"/>
                <w:bottom w:val="none" w:sz="0" w:space="0" w:color="auto"/>
                <w:right w:val="none" w:sz="0" w:space="0" w:color="auto"/>
              </w:divBdr>
            </w:div>
          </w:divsChild>
        </w:div>
        <w:div w:id="2014143124">
          <w:marLeft w:val="0"/>
          <w:marRight w:val="0"/>
          <w:marTop w:val="0"/>
          <w:marBottom w:val="0"/>
          <w:divBdr>
            <w:top w:val="none" w:sz="0" w:space="0" w:color="auto"/>
            <w:left w:val="none" w:sz="0" w:space="0" w:color="auto"/>
            <w:bottom w:val="none" w:sz="0" w:space="0" w:color="auto"/>
            <w:right w:val="none" w:sz="0" w:space="0" w:color="auto"/>
          </w:divBdr>
        </w:div>
      </w:divsChild>
    </w:div>
    <w:div w:id="2124037671">
      <w:bodyDiv w:val="1"/>
      <w:marLeft w:val="0"/>
      <w:marRight w:val="0"/>
      <w:marTop w:val="0"/>
      <w:marBottom w:val="0"/>
      <w:divBdr>
        <w:top w:val="none" w:sz="0" w:space="0" w:color="auto"/>
        <w:left w:val="none" w:sz="0" w:space="0" w:color="auto"/>
        <w:bottom w:val="none" w:sz="0" w:space="0" w:color="auto"/>
        <w:right w:val="none" w:sz="0" w:space="0" w:color="auto"/>
      </w:divBdr>
    </w:div>
    <w:div w:id="2124231031">
      <w:bodyDiv w:val="1"/>
      <w:marLeft w:val="0"/>
      <w:marRight w:val="0"/>
      <w:marTop w:val="0"/>
      <w:marBottom w:val="0"/>
      <w:divBdr>
        <w:top w:val="none" w:sz="0" w:space="0" w:color="auto"/>
        <w:left w:val="none" w:sz="0" w:space="0" w:color="auto"/>
        <w:bottom w:val="none" w:sz="0" w:space="0" w:color="auto"/>
        <w:right w:val="none" w:sz="0" w:space="0" w:color="auto"/>
      </w:divBdr>
    </w:div>
    <w:div w:id="2124231181">
      <w:bodyDiv w:val="1"/>
      <w:marLeft w:val="0"/>
      <w:marRight w:val="0"/>
      <w:marTop w:val="0"/>
      <w:marBottom w:val="0"/>
      <w:divBdr>
        <w:top w:val="none" w:sz="0" w:space="0" w:color="auto"/>
        <w:left w:val="none" w:sz="0" w:space="0" w:color="auto"/>
        <w:bottom w:val="none" w:sz="0" w:space="0" w:color="auto"/>
        <w:right w:val="none" w:sz="0" w:space="0" w:color="auto"/>
      </w:divBdr>
      <w:divsChild>
        <w:div w:id="1119908127">
          <w:marLeft w:val="0"/>
          <w:marRight w:val="0"/>
          <w:marTop w:val="0"/>
          <w:marBottom w:val="0"/>
          <w:divBdr>
            <w:top w:val="none" w:sz="0" w:space="0" w:color="auto"/>
            <w:left w:val="none" w:sz="0" w:space="0" w:color="auto"/>
            <w:bottom w:val="none" w:sz="0" w:space="0" w:color="auto"/>
            <w:right w:val="none" w:sz="0" w:space="0" w:color="auto"/>
          </w:divBdr>
          <w:divsChild>
            <w:div w:id="252474838">
              <w:marLeft w:val="900"/>
              <w:marRight w:val="0"/>
              <w:marTop w:val="0"/>
              <w:marBottom w:val="0"/>
              <w:divBdr>
                <w:top w:val="none" w:sz="0" w:space="0" w:color="auto"/>
                <w:left w:val="none" w:sz="0" w:space="0" w:color="auto"/>
                <w:bottom w:val="none" w:sz="0" w:space="0" w:color="auto"/>
                <w:right w:val="none" w:sz="0" w:space="0" w:color="auto"/>
              </w:divBdr>
              <w:divsChild>
                <w:div w:id="1355156846">
                  <w:marLeft w:val="0"/>
                  <w:marRight w:val="0"/>
                  <w:marTop w:val="0"/>
                  <w:marBottom w:val="0"/>
                  <w:divBdr>
                    <w:top w:val="none" w:sz="0" w:space="0" w:color="auto"/>
                    <w:left w:val="none" w:sz="0" w:space="0" w:color="auto"/>
                    <w:bottom w:val="none" w:sz="0" w:space="0" w:color="auto"/>
                    <w:right w:val="none" w:sz="0" w:space="0" w:color="auto"/>
                  </w:divBdr>
                </w:div>
                <w:div w:id="8746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78333">
      <w:bodyDiv w:val="1"/>
      <w:marLeft w:val="0"/>
      <w:marRight w:val="0"/>
      <w:marTop w:val="0"/>
      <w:marBottom w:val="0"/>
      <w:divBdr>
        <w:top w:val="none" w:sz="0" w:space="0" w:color="auto"/>
        <w:left w:val="none" w:sz="0" w:space="0" w:color="auto"/>
        <w:bottom w:val="none" w:sz="0" w:space="0" w:color="auto"/>
        <w:right w:val="none" w:sz="0" w:space="0" w:color="auto"/>
      </w:divBdr>
      <w:divsChild>
        <w:div w:id="2090229332">
          <w:marLeft w:val="0"/>
          <w:marRight w:val="0"/>
          <w:marTop w:val="0"/>
          <w:marBottom w:val="0"/>
          <w:divBdr>
            <w:top w:val="none" w:sz="0" w:space="0" w:color="auto"/>
            <w:left w:val="none" w:sz="0" w:space="0" w:color="auto"/>
            <w:bottom w:val="none" w:sz="0" w:space="0" w:color="auto"/>
            <w:right w:val="none" w:sz="0" w:space="0" w:color="auto"/>
          </w:divBdr>
          <w:divsChild>
            <w:div w:id="1401825316">
              <w:marLeft w:val="0"/>
              <w:marRight w:val="0"/>
              <w:marTop w:val="0"/>
              <w:marBottom w:val="0"/>
              <w:divBdr>
                <w:top w:val="none" w:sz="0" w:space="0" w:color="auto"/>
                <w:left w:val="none" w:sz="0" w:space="0" w:color="auto"/>
                <w:bottom w:val="none" w:sz="0" w:space="0" w:color="auto"/>
                <w:right w:val="none" w:sz="0" w:space="0" w:color="auto"/>
              </w:divBdr>
            </w:div>
          </w:divsChild>
        </w:div>
        <w:div w:id="1835409488">
          <w:marLeft w:val="0"/>
          <w:marRight w:val="0"/>
          <w:marTop w:val="225"/>
          <w:marBottom w:val="600"/>
          <w:divBdr>
            <w:top w:val="none" w:sz="0" w:space="0" w:color="auto"/>
            <w:left w:val="none" w:sz="0" w:space="0" w:color="auto"/>
            <w:bottom w:val="none" w:sz="0" w:space="0" w:color="auto"/>
            <w:right w:val="none" w:sz="0" w:space="0" w:color="auto"/>
          </w:divBdr>
        </w:div>
      </w:divsChild>
    </w:div>
    <w:div w:id="2124497259">
      <w:bodyDiv w:val="1"/>
      <w:marLeft w:val="0"/>
      <w:marRight w:val="0"/>
      <w:marTop w:val="0"/>
      <w:marBottom w:val="0"/>
      <w:divBdr>
        <w:top w:val="none" w:sz="0" w:space="0" w:color="auto"/>
        <w:left w:val="none" w:sz="0" w:space="0" w:color="auto"/>
        <w:bottom w:val="none" w:sz="0" w:space="0" w:color="auto"/>
        <w:right w:val="none" w:sz="0" w:space="0" w:color="auto"/>
      </w:divBdr>
    </w:div>
    <w:div w:id="2124569544">
      <w:bodyDiv w:val="1"/>
      <w:marLeft w:val="0"/>
      <w:marRight w:val="0"/>
      <w:marTop w:val="0"/>
      <w:marBottom w:val="0"/>
      <w:divBdr>
        <w:top w:val="none" w:sz="0" w:space="0" w:color="auto"/>
        <w:left w:val="none" w:sz="0" w:space="0" w:color="auto"/>
        <w:bottom w:val="none" w:sz="0" w:space="0" w:color="auto"/>
        <w:right w:val="none" w:sz="0" w:space="0" w:color="auto"/>
      </w:divBdr>
      <w:divsChild>
        <w:div w:id="871916698">
          <w:marLeft w:val="0"/>
          <w:marRight w:val="0"/>
          <w:marTop w:val="0"/>
          <w:marBottom w:val="0"/>
          <w:divBdr>
            <w:top w:val="none" w:sz="0" w:space="0" w:color="auto"/>
            <w:left w:val="none" w:sz="0" w:space="0" w:color="auto"/>
            <w:bottom w:val="none" w:sz="0" w:space="0" w:color="auto"/>
            <w:right w:val="none" w:sz="0" w:space="0" w:color="auto"/>
          </w:divBdr>
        </w:div>
      </w:divsChild>
    </w:div>
    <w:div w:id="2124615721">
      <w:bodyDiv w:val="1"/>
      <w:marLeft w:val="0"/>
      <w:marRight w:val="0"/>
      <w:marTop w:val="0"/>
      <w:marBottom w:val="0"/>
      <w:divBdr>
        <w:top w:val="none" w:sz="0" w:space="0" w:color="auto"/>
        <w:left w:val="none" w:sz="0" w:space="0" w:color="auto"/>
        <w:bottom w:val="none" w:sz="0" w:space="0" w:color="auto"/>
        <w:right w:val="none" w:sz="0" w:space="0" w:color="auto"/>
      </w:divBdr>
      <w:divsChild>
        <w:div w:id="1013998256">
          <w:marLeft w:val="0"/>
          <w:marRight w:val="0"/>
          <w:marTop w:val="0"/>
          <w:marBottom w:val="0"/>
          <w:divBdr>
            <w:top w:val="none" w:sz="0" w:space="0" w:color="auto"/>
            <w:left w:val="none" w:sz="0" w:space="0" w:color="auto"/>
            <w:bottom w:val="none" w:sz="0" w:space="0" w:color="auto"/>
            <w:right w:val="none" w:sz="0" w:space="0" w:color="auto"/>
          </w:divBdr>
          <w:divsChild>
            <w:div w:id="340738671">
              <w:marLeft w:val="900"/>
              <w:marRight w:val="0"/>
              <w:marTop w:val="0"/>
              <w:marBottom w:val="0"/>
              <w:divBdr>
                <w:top w:val="none" w:sz="0" w:space="0" w:color="auto"/>
                <w:left w:val="none" w:sz="0" w:space="0" w:color="auto"/>
                <w:bottom w:val="none" w:sz="0" w:space="0" w:color="auto"/>
                <w:right w:val="none" w:sz="0" w:space="0" w:color="auto"/>
              </w:divBdr>
              <w:divsChild>
                <w:div w:id="1065447073">
                  <w:marLeft w:val="0"/>
                  <w:marRight w:val="0"/>
                  <w:marTop w:val="0"/>
                  <w:marBottom w:val="0"/>
                  <w:divBdr>
                    <w:top w:val="none" w:sz="0" w:space="0" w:color="auto"/>
                    <w:left w:val="none" w:sz="0" w:space="0" w:color="auto"/>
                    <w:bottom w:val="none" w:sz="0" w:space="0" w:color="auto"/>
                    <w:right w:val="none" w:sz="0" w:space="0" w:color="auto"/>
                  </w:divBdr>
                </w:div>
                <w:div w:id="7648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30159">
      <w:bodyDiv w:val="1"/>
      <w:marLeft w:val="0"/>
      <w:marRight w:val="0"/>
      <w:marTop w:val="0"/>
      <w:marBottom w:val="0"/>
      <w:divBdr>
        <w:top w:val="none" w:sz="0" w:space="0" w:color="auto"/>
        <w:left w:val="none" w:sz="0" w:space="0" w:color="auto"/>
        <w:bottom w:val="none" w:sz="0" w:space="0" w:color="auto"/>
        <w:right w:val="none" w:sz="0" w:space="0" w:color="auto"/>
      </w:divBdr>
    </w:div>
    <w:div w:id="2125419089">
      <w:bodyDiv w:val="1"/>
      <w:marLeft w:val="0"/>
      <w:marRight w:val="0"/>
      <w:marTop w:val="0"/>
      <w:marBottom w:val="0"/>
      <w:divBdr>
        <w:top w:val="none" w:sz="0" w:space="0" w:color="auto"/>
        <w:left w:val="none" w:sz="0" w:space="0" w:color="auto"/>
        <w:bottom w:val="none" w:sz="0" w:space="0" w:color="auto"/>
        <w:right w:val="none" w:sz="0" w:space="0" w:color="auto"/>
      </w:divBdr>
    </w:div>
    <w:div w:id="2125729046">
      <w:bodyDiv w:val="1"/>
      <w:marLeft w:val="0"/>
      <w:marRight w:val="0"/>
      <w:marTop w:val="0"/>
      <w:marBottom w:val="0"/>
      <w:divBdr>
        <w:top w:val="none" w:sz="0" w:space="0" w:color="auto"/>
        <w:left w:val="none" w:sz="0" w:space="0" w:color="auto"/>
        <w:bottom w:val="none" w:sz="0" w:space="0" w:color="auto"/>
        <w:right w:val="none" w:sz="0" w:space="0" w:color="auto"/>
      </w:divBdr>
      <w:divsChild>
        <w:div w:id="2028023857">
          <w:marLeft w:val="0"/>
          <w:marRight w:val="0"/>
          <w:marTop w:val="0"/>
          <w:marBottom w:val="525"/>
          <w:divBdr>
            <w:top w:val="none" w:sz="0" w:space="0" w:color="auto"/>
            <w:left w:val="none" w:sz="0" w:space="0" w:color="auto"/>
            <w:bottom w:val="none" w:sz="0" w:space="0" w:color="auto"/>
            <w:right w:val="none" w:sz="0" w:space="0" w:color="auto"/>
          </w:divBdr>
        </w:div>
      </w:divsChild>
    </w:div>
    <w:div w:id="2126272622">
      <w:bodyDiv w:val="1"/>
      <w:marLeft w:val="0"/>
      <w:marRight w:val="0"/>
      <w:marTop w:val="0"/>
      <w:marBottom w:val="0"/>
      <w:divBdr>
        <w:top w:val="none" w:sz="0" w:space="0" w:color="auto"/>
        <w:left w:val="none" w:sz="0" w:space="0" w:color="auto"/>
        <w:bottom w:val="none" w:sz="0" w:space="0" w:color="auto"/>
        <w:right w:val="none" w:sz="0" w:space="0" w:color="auto"/>
      </w:divBdr>
    </w:div>
    <w:div w:id="2126387319">
      <w:bodyDiv w:val="1"/>
      <w:marLeft w:val="0"/>
      <w:marRight w:val="0"/>
      <w:marTop w:val="0"/>
      <w:marBottom w:val="0"/>
      <w:divBdr>
        <w:top w:val="none" w:sz="0" w:space="0" w:color="auto"/>
        <w:left w:val="none" w:sz="0" w:space="0" w:color="auto"/>
        <w:bottom w:val="none" w:sz="0" w:space="0" w:color="auto"/>
        <w:right w:val="none" w:sz="0" w:space="0" w:color="auto"/>
      </w:divBdr>
    </w:div>
    <w:div w:id="2126390329">
      <w:bodyDiv w:val="1"/>
      <w:marLeft w:val="0"/>
      <w:marRight w:val="0"/>
      <w:marTop w:val="0"/>
      <w:marBottom w:val="0"/>
      <w:divBdr>
        <w:top w:val="none" w:sz="0" w:space="0" w:color="auto"/>
        <w:left w:val="none" w:sz="0" w:space="0" w:color="auto"/>
        <w:bottom w:val="none" w:sz="0" w:space="0" w:color="auto"/>
        <w:right w:val="none" w:sz="0" w:space="0" w:color="auto"/>
      </w:divBdr>
    </w:div>
    <w:div w:id="2126540610">
      <w:bodyDiv w:val="1"/>
      <w:marLeft w:val="0"/>
      <w:marRight w:val="0"/>
      <w:marTop w:val="0"/>
      <w:marBottom w:val="0"/>
      <w:divBdr>
        <w:top w:val="none" w:sz="0" w:space="0" w:color="auto"/>
        <w:left w:val="none" w:sz="0" w:space="0" w:color="auto"/>
        <w:bottom w:val="none" w:sz="0" w:space="0" w:color="auto"/>
        <w:right w:val="none" w:sz="0" w:space="0" w:color="auto"/>
      </w:divBdr>
    </w:div>
    <w:div w:id="2126579357">
      <w:bodyDiv w:val="1"/>
      <w:marLeft w:val="0"/>
      <w:marRight w:val="0"/>
      <w:marTop w:val="0"/>
      <w:marBottom w:val="0"/>
      <w:divBdr>
        <w:top w:val="none" w:sz="0" w:space="0" w:color="auto"/>
        <w:left w:val="none" w:sz="0" w:space="0" w:color="auto"/>
        <w:bottom w:val="none" w:sz="0" w:space="0" w:color="auto"/>
        <w:right w:val="none" w:sz="0" w:space="0" w:color="auto"/>
      </w:divBdr>
      <w:divsChild>
        <w:div w:id="1095397095">
          <w:marLeft w:val="0"/>
          <w:marRight w:val="0"/>
          <w:marTop w:val="0"/>
          <w:marBottom w:val="0"/>
          <w:divBdr>
            <w:top w:val="none" w:sz="0" w:space="0" w:color="auto"/>
            <w:left w:val="none" w:sz="0" w:space="0" w:color="auto"/>
            <w:bottom w:val="none" w:sz="0" w:space="0" w:color="auto"/>
            <w:right w:val="none" w:sz="0" w:space="0" w:color="auto"/>
          </w:divBdr>
          <w:divsChild>
            <w:div w:id="1191138565">
              <w:marLeft w:val="0"/>
              <w:marRight w:val="0"/>
              <w:marTop w:val="0"/>
              <w:marBottom w:val="0"/>
              <w:divBdr>
                <w:top w:val="none" w:sz="0" w:space="0" w:color="auto"/>
                <w:left w:val="none" w:sz="0" w:space="0" w:color="auto"/>
                <w:bottom w:val="none" w:sz="0" w:space="0" w:color="auto"/>
                <w:right w:val="none" w:sz="0" w:space="0" w:color="auto"/>
              </w:divBdr>
            </w:div>
          </w:divsChild>
        </w:div>
        <w:div w:id="1266183925">
          <w:marLeft w:val="0"/>
          <w:marRight w:val="0"/>
          <w:marTop w:val="225"/>
          <w:marBottom w:val="600"/>
          <w:divBdr>
            <w:top w:val="none" w:sz="0" w:space="0" w:color="auto"/>
            <w:left w:val="none" w:sz="0" w:space="0" w:color="auto"/>
            <w:bottom w:val="none" w:sz="0" w:space="0" w:color="auto"/>
            <w:right w:val="none" w:sz="0" w:space="0" w:color="auto"/>
          </w:divBdr>
        </w:div>
      </w:divsChild>
    </w:div>
    <w:div w:id="2126609983">
      <w:bodyDiv w:val="1"/>
      <w:marLeft w:val="0"/>
      <w:marRight w:val="0"/>
      <w:marTop w:val="0"/>
      <w:marBottom w:val="0"/>
      <w:divBdr>
        <w:top w:val="none" w:sz="0" w:space="0" w:color="auto"/>
        <w:left w:val="none" w:sz="0" w:space="0" w:color="auto"/>
        <w:bottom w:val="none" w:sz="0" w:space="0" w:color="auto"/>
        <w:right w:val="none" w:sz="0" w:space="0" w:color="auto"/>
      </w:divBdr>
      <w:divsChild>
        <w:div w:id="1895194994">
          <w:marLeft w:val="0"/>
          <w:marRight w:val="0"/>
          <w:marTop w:val="0"/>
          <w:marBottom w:val="0"/>
          <w:divBdr>
            <w:top w:val="none" w:sz="0" w:space="0" w:color="auto"/>
            <w:left w:val="none" w:sz="0" w:space="0" w:color="auto"/>
            <w:bottom w:val="none" w:sz="0" w:space="0" w:color="auto"/>
            <w:right w:val="none" w:sz="0" w:space="0" w:color="auto"/>
          </w:divBdr>
        </w:div>
      </w:divsChild>
    </w:div>
    <w:div w:id="2126801186">
      <w:bodyDiv w:val="1"/>
      <w:marLeft w:val="0"/>
      <w:marRight w:val="0"/>
      <w:marTop w:val="0"/>
      <w:marBottom w:val="0"/>
      <w:divBdr>
        <w:top w:val="none" w:sz="0" w:space="0" w:color="auto"/>
        <w:left w:val="none" w:sz="0" w:space="0" w:color="auto"/>
        <w:bottom w:val="none" w:sz="0" w:space="0" w:color="auto"/>
        <w:right w:val="none" w:sz="0" w:space="0" w:color="auto"/>
      </w:divBdr>
    </w:div>
    <w:div w:id="2126806664">
      <w:bodyDiv w:val="1"/>
      <w:marLeft w:val="0"/>
      <w:marRight w:val="0"/>
      <w:marTop w:val="0"/>
      <w:marBottom w:val="0"/>
      <w:divBdr>
        <w:top w:val="none" w:sz="0" w:space="0" w:color="auto"/>
        <w:left w:val="none" w:sz="0" w:space="0" w:color="auto"/>
        <w:bottom w:val="none" w:sz="0" w:space="0" w:color="auto"/>
        <w:right w:val="none" w:sz="0" w:space="0" w:color="auto"/>
      </w:divBdr>
      <w:divsChild>
        <w:div w:id="442306698">
          <w:marLeft w:val="0"/>
          <w:marRight w:val="0"/>
          <w:marTop w:val="0"/>
          <w:marBottom w:val="0"/>
          <w:divBdr>
            <w:top w:val="none" w:sz="0" w:space="0" w:color="auto"/>
            <w:left w:val="none" w:sz="0" w:space="0" w:color="auto"/>
            <w:bottom w:val="none" w:sz="0" w:space="0" w:color="auto"/>
            <w:right w:val="none" w:sz="0" w:space="0" w:color="auto"/>
          </w:divBdr>
          <w:divsChild>
            <w:div w:id="646514876">
              <w:marLeft w:val="0"/>
              <w:marRight w:val="0"/>
              <w:marTop w:val="0"/>
              <w:marBottom w:val="0"/>
              <w:divBdr>
                <w:top w:val="none" w:sz="0" w:space="0" w:color="auto"/>
                <w:left w:val="none" w:sz="0" w:space="0" w:color="auto"/>
                <w:bottom w:val="none" w:sz="0" w:space="0" w:color="auto"/>
                <w:right w:val="none" w:sz="0" w:space="0" w:color="auto"/>
              </w:divBdr>
            </w:div>
          </w:divsChild>
        </w:div>
        <w:div w:id="356977341">
          <w:marLeft w:val="0"/>
          <w:marRight w:val="0"/>
          <w:marTop w:val="225"/>
          <w:marBottom w:val="600"/>
          <w:divBdr>
            <w:top w:val="none" w:sz="0" w:space="0" w:color="auto"/>
            <w:left w:val="none" w:sz="0" w:space="0" w:color="auto"/>
            <w:bottom w:val="none" w:sz="0" w:space="0" w:color="auto"/>
            <w:right w:val="none" w:sz="0" w:space="0" w:color="auto"/>
          </w:divBdr>
        </w:div>
      </w:divsChild>
    </w:div>
    <w:div w:id="2126843151">
      <w:bodyDiv w:val="1"/>
      <w:marLeft w:val="0"/>
      <w:marRight w:val="0"/>
      <w:marTop w:val="0"/>
      <w:marBottom w:val="0"/>
      <w:divBdr>
        <w:top w:val="none" w:sz="0" w:space="0" w:color="auto"/>
        <w:left w:val="none" w:sz="0" w:space="0" w:color="auto"/>
        <w:bottom w:val="none" w:sz="0" w:space="0" w:color="auto"/>
        <w:right w:val="none" w:sz="0" w:space="0" w:color="auto"/>
      </w:divBdr>
      <w:divsChild>
        <w:div w:id="782647958">
          <w:marLeft w:val="0"/>
          <w:marRight w:val="0"/>
          <w:marTop w:val="0"/>
          <w:marBottom w:val="0"/>
          <w:divBdr>
            <w:top w:val="none" w:sz="0" w:space="0" w:color="auto"/>
            <w:left w:val="none" w:sz="0" w:space="0" w:color="auto"/>
            <w:bottom w:val="none" w:sz="0" w:space="0" w:color="auto"/>
            <w:right w:val="none" w:sz="0" w:space="0" w:color="auto"/>
          </w:divBdr>
          <w:divsChild>
            <w:div w:id="1105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37857">
      <w:bodyDiv w:val="1"/>
      <w:marLeft w:val="0"/>
      <w:marRight w:val="0"/>
      <w:marTop w:val="0"/>
      <w:marBottom w:val="0"/>
      <w:divBdr>
        <w:top w:val="none" w:sz="0" w:space="0" w:color="auto"/>
        <w:left w:val="none" w:sz="0" w:space="0" w:color="auto"/>
        <w:bottom w:val="none" w:sz="0" w:space="0" w:color="auto"/>
        <w:right w:val="none" w:sz="0" w:space="0" w:color="auto"/>
      </w:divBdr>
    </w:div>
    <w:div w:id="2127235464">
      <w:bodyDiv w:val="1"/>
      <w:marLeft w:val="0"/>
      <w:marRight w:val="0"/>
      <w:marTop w:val="0"/>
      <w:marBottom w:val="0"/>
      <w:divBdr>
        <w:top w:val="none" w:sz="0" w:space="0" w:color="auto"/>
        <w:left w:val="none" w:sz="0" w:space="0" w:color="auto"/>
        <w:bottom w:val="none" w:sz="0" w:space="0" w:color="auto"/>
        <w:right w:val="none" w:sz="0" w:space="0" w:color="auto"/>
      </w:divBdr>
    </w:div>
    <w:div w:id="2127314495">
      <w:bodyDiv w:val="1"/>
      <w:marLeft w:val="0"/>
      <w:marRight w:val="0"/>
      <w:marTop w:val="0"/>
      <w:marBottom w:val="0"/>
      <w:divBdr>
        <w:top w:val="none" w:sz="0" w:space="0" w:color="auto"/>
        <w:left w:val="none" w:sz="0" w:space="0" w:color="auto"/>
        <w:bottom w:val="none" w:sz="0" w:space="0" w:color="auto"/>
        <w:right w:val="none" w:sz="0" w:space="0" w:color="auto"/>
      </w:divBdr>
      <w:divsChild>
        <w:div w:id="1968777421">
          <w:marLeft w:val="0"/>
          <w:marRight w:val="0"/>
          <w:marTop w:val="0"/>
          <w:marBottom w:val="525"/>
          <w:divBdr>
            <w:top w:val="none" w:sz="0" w:space="0" w:color="auto"/>
            <w:left w:val="none" w:sz="0" w:space="0" w:color="auto"/>
            <w:bottom w:val="none" w:sz="0" w:space="0" w:color="auto"/>
            <w:right w:val="none" w:sz="0" w:space="0" w:color="auto"/>
          </w:divBdr>
        </w:div>
      </w:divsChild>
    </w:div>
    <w:div w:id="2127383363">
      <w:bodyDiv w:val="1"/>
      <w:marLeft w:val="0"/>
      <w:marRight w:val="0"/>
      <w:marTop w:val="0"/>
      <w:marBottom w:val="0"/>
      <w:divBdr>
        <w:top w:val="none" w:sz="0" w:space="0" w:color="auto"/>
        <w:left w:val="none" w:sz="0" w:space="0" w:color="auto"/>
        <w:bottom w:val="none" w:sz="0" w:space="0" w:color="auto"/>
        <w:right w:val="none" w:sz="0" w:space="0" w:color="auto"/>
      </w:divBdr>
    </w:div>
    <w:div w:id="2127655240">
      <w:bodyDiv w:val="1"/>
      <w:marLeft w:val="0"/>
      <w:marRight w:val="0"/>
      <w:marTop w:val="0"/>
      <w:marBottom w:val="0"/>
      <w:divBdr>
        <w:top w:val="none" w:sz="0" w:space="0" w:color="auto"/>
        <w:left w:val="none" w:sz="0" w:space="0" w:color="auto"/>
        <w:bottom w:val="none" w:sz="0" w:space="0" w:color="auto"/>
        <w:right w:val="none" w:sz="0" w:space="0" w:color="auto"/>
      </w:divBdr>
    </w:div>
    <w:div w:id="2127775597">
      <w:bodyDiv w:val="1"/>
      <w:marLeft w:val="0"/>
      <w:marRight w:val="0"/>
      <w:marTop w:val="0"/>
      <w:marBottom w:val="0"/>
      <w:divBdr>
        <w:top w:val="none" w:sz="0" w:space="0" w:color="auto"/>
        <w:left w:val="none" w:sz="0" w:space="0" w:color="auto"/>
        <w:bottom w:val="none" w:sz="0" w:space="0" w:color="auto"/>
        <w:right w:val="none" w:sz="0" w:space="0" w:color="auto"/>
      </w:divBdr>
      <w:divsChild>
        <w:div w:id="45378763">
          <w:marLeft w:val="0"/>
          <w:marRight w:val="0"/>
          <w:marTop w:val="0"/>
          <w:marBottom w:val="0"/>
          <w:divBdr>
            <w:top w:val="none" w:sz="0" w:space="0" w:color="auto"/>
            <w:left w:val="none" w:sz="0" w:space="0" w:color="auto"/>
            <w:bottom w:val="none" w:sz="0" w:space="0" w:color="auto"/>
            <w:right w:val="none" w:sz="0" w:space="0" w:color="auto"/>
          </w:divBdr>
        </w:div>
      </w:divsChild>
    </w:div>
    <w:div w:id="2127843737">
      <w:bodyDiv w:val="1"/>
      <w:marLeft w:val="0"/>
      <w:marRight w:val="0"/>
      <w:marTop w:val="0"/>
      <w:marBottom w:val="0"/>
      <w:divBdr>
        <w:top w:val="none" w:sz="0" w:space="0" w:color="auto"/>
        <w:left w:val="none" w:sz="0" w:space="0" w:color="auto"/>
        <w:bottom w:val="none" w:sz="0" w:space="0" w:color="auto"/>
        <w:right w:val="none" w:sz="0" w:space="0" w:color="auto"/>
      </w:divBdr>
      <w:divsChild>
        <w:div w:id="628359319">
          <w:marLeft w:val="0"/>
          <w:marRight w:val="0"/>
          <w:marTop w:val="0"/>
          <w:marBottom w:val="0"/>
          <w:divBdr>
            <w:top w:val="none" w:sz="0" w:space="0" w:color="auto"/>
            <w:left w:val="none" w:sz="0" w:space="0" w:color="auto"/>
            <w:bottom w:val="none" w:sz="0" w:space="0" w:color="auto"/>
            <w:right w:val="none" w:sz="0" w:space="0" w:color="auto"/>
          </w:divBdr>
        </w:div>
      </w:divsChild>
    </w:div>
    <w:div w:id="2128039881">
      <w:bodyDiv w:val="1"/>
      <w:marLeft w:val="0"/>
      <w:marRight w:val="0"/>
      <w:marTop w:val="0"/>
      <w:marBottom w:val="0"/>
      <w:divBdr>
        <w:top w:val="none" w:sz="0" w:space="0" w:color="auto"/>
        <w:left w:val="none" w:sz="0" w:space="0" w:color="auto"/>
        <w:bottom w:val="none" w:sz="0" w:space="0" w:color="auto"/>
        <w:right w:val="none" w:sz="0" w:space="0" w:color="auto"/>
      </w:divBdr>
    </w:div>
    <w:div w:id="2128153867">
      <w:bodyDiv w:val="1"/>
      <w:marLeft w:val="0"/>
      <w:marRight w:val="0"/>
      <w:marTop w:val="0"/>
      <w:marBottom w:val="0"/>
      <w:divBdr>
        <w:top w:val="none" w:sz="0" w:space="0" w:color="auto"/>
        <w:left w:val="none" w:sz="0" w:space="0" w:color="auto"/>
        <w:bottom w:val="none" w:sz="0" w:space="0" w:color="auto"/>
        <w:right w:val="none" w:sz="0" w:space="0" w:color="auto"/>
      </w:divBdr>
    </w:div>
    <w:div w:id="2128157457">
      <w:bodyDiv w:val="1"/>
      <w:marLeft w:val="0"/>
      <w:marRight w:val="0"/>
      <w:marTop w:val="0"/>
      <w:marBottom w:val="0"/>
      <w:divBdr>
        <w:top w:val="none" w:sz="0" w:space="0" w:color="auto"/>
        <w:left w:val="none" w:sz="0" w:space="0" w:color="auto"/>
        <w:bottom w:val="none" w:sz="0" w:space="0" w:color="auto"/>
        <w:right w:val="none" w:sz="0" w:space="0" w:color="auto"/>
      </w:divBdr>
    </w:div>
    <w:div w:id="2128238349">
      <w:bodyDiv w:val="1"/>
      <w:marLeft w:val="0"/>
      <w:marRight w:val="0"/>
      <w:marTop w:val="0"/>
      <w:marBottom w:val="0"/>
      <w:divBdr>
        <w:top w:val="none" w:sz="0" w:space="0" w:color="auto"/>
        <w:left w:val="none" w:sz="0" w:space="0" w:color="auto"/>
        <w:bottom w:val="none" w:sz="0" w:space="0" w:color="auto"/>
        <w:right w:val="none" w:sz="0" w:space="0" w:color="auto"/>
      </w:divBdr>
      <w:divsChild>
        <w:div w:id="64844880">
          <w:marLeft w:val="0"/>
          <w:marRight w:val="0"/>
          <w:marTop w:val="0"/>
          <w:marBottom w:val="0"/>
          <w:divBdr>
            <w:top w:val="none" w:sz="0" w:space="0" w:color="auto"/>
            <w:left w:val="none" w:sz="0" w:space="0" w:color="auto"/>
            <w:bottom w:val="none" w:sz="0" w:space="0" w:color="auto"/>
            <w:right w:val="none" w:sz="0" w:space="0" w:color="auto"/>
          </w:divBdr>
          <w:divsChild>
            <w:div w:id="1621569122">
              <w:marLeft w:val="0"/>
              <w:marRight w:val="0"/>
              <w:marTop w:val="0"/>
              <w:marBottom w:val="0"/>
              <w:divBdr>
                <w:top w:val="none" w:sz="0" w:space="0" w:color="auto"/>
                <w:left w:val="none" w:sz="0" w:space="0" w:color="auto"/>
                <w:bottom w:val="none" w:sz="0" w:space="0" w:color="auto"/>
                <w:right w:val="none" w:sz="0" w:space="0" w:color="auto"/>
              </w:divBdr>
            </w:div>
          </w:divsChild>
        </w:div>
        <w:div w:id="1234464267">
          <w:marLeft w:val="0"/>
          <w:marRight w:val="0"/>
          <w:marTop w:val="225"/>
          <w:marBottom w:val="600"/>
          <w:divBdr>
            <w:top w:val="none" w:sz="0" w:space="0" w:color="auto"/>
            <w:left w:val="none" w:sz="0" w:space="0" w:color="auto"/>
            <w:bottom w:val="none" w:sz="0" w:space="0" w:color="auto"/>
            <w:right w:val="none" w:sz="0" w:space="0" w:color="auto"/>
          </w:divBdr>
        </w:div>
      </w:divsChild>
    </w:div>
    <w:div w:id="2128350249">
      <w:bodyDiv w:val="1"/>
      <w:marLeft w:val="0"/>
      <w:marRight w:val="0"/>
      <w:marTop w:val="0"/>
      <w:marBottom w:val="0"/>
      <w:divBdr>
        <w:top w:val="none" w:sz="0" w:space="0" w:color="auto"/>
        <w:left w:val="none" w:sz="0" w:space="0" w:color="auto"/>
        <w:bottom w:val="none" w:sz="0" w:space="0" w:color="auto"/>
        <w:right w:val="none" w:sz="0" w:space="0" w:color="auto"/>
      </w:divBdr>
      <w:divsChild>
        <w:div w:id="1868905770">
          <w:marLeft w:val="0"/>
          <w:marRight w:val="0"/>
          <w:marTop w:val="0"/>
          <w:marBottom w:val="0"/>
          <w:divBdr>
            <w:top w:val="none" w:sz="0" w:space="0" w:color="auto"/>
            <w:left w:val="none" w:sz="0" w:space="0" w:color="auto"/>
            <w:bottom w:val="none" w:sz="0" w:space="0" w:color="auto"/>
            <w:right w:val="none" w:sz="0" w:space="0" w:color="auto"/>
          </w:divBdr>
        </w:div>
      </w:divsChild>
    </w:div>
    <w:div w:id="2128623453">
      <w:bodyDiv w:val="1"/>
      <w:marLeft w:val="0"/>
      <w:marRight w:val="0"/>
      <w:marTop w:val="0"/>
      <w:marBottom w:val="0"/>
      <w:divBdr>
        <w:top w:val="none" w:sz="0" w:space="0" w:color="auto"/>
        <w:left w:val="none" w:sz="0" w:space="0" w:color="auto"/>
        <w:bottom w:val="none" w:sz="0" w:space="0" w:color="auto"/>
        <w:right w:val="none" w:sz="0" w:space="0" w:color="auto"/>
      </w:divBdr>
    </w:div>
    <w:div w:id="2128810105">
      <w:bodyDiv w:val="1"/>
      <w:marLeft w:val="0"/>
      <w:marRight w:val="0"/>
      <w:marTop w:val="0"/>
      <w:marBottom w:val="0"/>
      <w:divBdr>
        <w:top w:val="none" w:sz="0" w:space="0" w:color="auto"/>
        <w:left w:val="none" w:sz="0" w:space="0" w:color="auto"/>
        <w:bottom w:val="none" w:sz="0" w:space="0" w:color="auto"/>
        <w:right w:val="none" w:sz="0" w:space="0" w:color="auto"/>
      </w:divBdr>
    </w:div>
    <w:div w:id="2128893949">
      <w:bodyDiv w:val="1"/>
      <w:marLeft w:val="0"/>
      <w:marRight w:val="0"/>
      <w:marTop w:val="0"/>
      <w:marBottom w:val="0"/>
      <w:divBdr>
        <w:top w:val="none" w:sz="0" w:space="0" w:color="auto"/>
        <w:left w:val="none" w:sz="0" w:space="0" w:color="auto"/>
        <w:bottom w:val="none" w:sz="0" w:space="0" w:color="auto"/>
        <w:right w:val="none" w:sz="0" w:space="0" w:color="auto"/>
      </w:divBdr>
    </w:div>
    <w:div w:id="2128959864">
      <w:bodyDiv w:val="1"/>
      <w:marLeft w:val="0"/>
      <w:marRight w:val="0"/>
      <w:marTop w:val="0"/>
      <w:marBottom w:val="0"/>
      <w:divBdr>
        <w:top w:val="none" w:sz="0" w:space="0" w:color="auto"/>
        <w:left w:val="none" w:sz="0" w:space="0" w:color="auto"/>
        <w:bottom w:val="none" w:sz="0" w:space="0" w:color="auto"/>
        <w:right w:val="none" w:sz="0" w:space="0" w:color="auto"/>
      </w:divBdr>
    </w:div>
    <w:div w:id="2129087175">
      <w:bodyDiv w:val="1"/>
      <w:marLeft w:val="0"/>
      <w:marRight w:val="0"/>
      <w:marTop w:val="0"/>
      <w:marBottom w:val="0"/>
      <w:divBdr>
        <w:top w:val="none" w:sz="0" w:space="0" w:color="auto"/>
        <w:left w:val="none" w:sz="0" w:space="0" w:color="auto"/>
        <w:bottom w:val="none" w:sz="0" w:space="0" w:color="auto"/>
        <w:right w:val="none" w:sz="0" w:space="0" w:color="auto"/>
      </w:divBdr>
    </w:div>
    <w:div w:id="2129159613">
      <w:bodyDiv w:val="1"/>
      <w:marLeft w:val="0"/>
      <w:marRight w:val="0"/>
      <w:marTop w:val="0"/>
      <w:marBottom w:val="0"/>
      <w:divBdr>
        <w:top w:val="none" w:sz="0" w:space="0" w:color="auto"/>
        <w:left w:val="none" w:sz="0" w:space="0" w:color="auto"/>
        <w:bottom w:val="none" w:sz="0" w:space="0" w:color="auto"/>
        <w:right w:val="none" w:sz="0" w:space="0" w:color="auto"/>
      </w:divBdr>
      <w:divsChild>
        <w:div w:id="1922131826">
          <w:marLeft w:val="0"/>
          <w:marRight w:val="0"/>
          <w:marTop w:val="0"/>
          <w:marBottom w:val="0"/>
          <w:divBdr>
            <w:top w:val="none" w:sz="0" w:space="0" w:color="auto"/>
            <w:left w:val="none" w:sz="0" w:space="0" w:color="auto"/>
            <w:bottom w:val="none" w:sz="0" w:space="0" w:color="auto"/>
            <w:right w:val="none" w:sz="0" w:space="0" w:color="auto"/>
          </w:divBdr>
          <w:divsChild>
            <w:div w:id="2105875254">
              <w:marLeft w:val="0"/>
              <w:marRight w:val="0"/>
              <w:marTop w:val="0"/>
              <w:marBottom w:val="0"/>
              <w:divBdr>
                <w:top w:val="none" w:sz="0" w:space="0" w:color="auto"/>
                <w:left w:val="none" w:sz="0" w:space="0" w:color="auto"/>
                <w:bottom w:val="none" w:sz="0" w:space="0" w:color="auto"/>
                <w:right w:val="none" w:sz="0" w:space="0" w:color="auto"/>
              </w:divBdr>
            </w:div>
          </w:divsChild>
        </w:div>
        <w:div w:id="958686310">
          <w:marLeft w:val="0"/>
          <w:marRight w:val="0"/>
          <w:marTop w:val="225"/>
          <w:marBottom w:val="600"/>
          <w:divBdr>
            <w:top w:val="none" w:sz="0" w:space="0" w:color="auto"/>
            <w:left w:val="none" w:sz="0" w:space="0" w:color="auto"/>
            <w:bottom w:val="none" w:sz="0" w:space="0" w:color="auto"/>
            <w:right w:val="none" w:sz="0" w:space="0" w:color="auto"/>
          </w:divBdr>
        </w:div>
      </w:divsChild>
    </w:div>
    <w:div w:id="2129159688">
      <w:bodyDiv w:val="1"/>
      <w:marLeft w:val="0"/>
      <w:marRight w:val="0"/>
      <w:marTop w:val="0"/>
      <w:marBottom w:val="0"/>
      <w:divBdr>
        <w:top w:val="none" w:sz="0" w:space="0" w:color="auto"/>
        <w:left w:val="none" w:sz="0" w:space="0" w:color="auto"/>
        <w:bottom w:val="none" w:sz="0" w:space="0" w:color="auto"/>
        <w:right w:val="none" w:sz="0" w:space="0" w:color="auto"/>
      </w:divBdr>
      <w:divsChild>
        <w:div w:id="724179593">
          <w:marLeft w:val="0"/>
          <w:marRight w:val="0"/>
          <w:marTop w:val="0"/>
          <w:marBottom w:val="0"/>
          <w:divBdr>
            <w:top w:val="none" w:sz="0" w:space="0" w:color="auto"/>
            <w:left w:val="none" w:sz="0" w:space="0" w:color="auto"/>
            <w:bottom w:val="none" w:sz="0" w:space="0" w:color="auto"/>
            <w:right w:val="none" w:sz="0" w:space="0" w:color="auto"/>
          </w:divBdr>
          <w:divsChild>
            <w:div w:id="14996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00644">
      <w:bodyDiv w:val="1"/>
      <w:marLeft w:val="0"/>
      <w:marRight w:val="0"/>
      <w:marTop w:val="0"/>
      <w:marBottom w:val="0"/>
      <w:divBdr>
        <w:top w:val="none" w:sz="0" w:space="0" w:color="auto"/>
        <w:left w:val="none" w:sz="0" w:space="0" w:color="auto"/>
        <w:bottom w:val="none" w:sz="0" w:space="0" w:color="auto"/>
        <w:right w:val="none" w:sz="0" w:space="0" w:color="auto"/>
      </w:divBdr>
    </w:div>
    <w:div w:id="2129350422">
      <w:bodyDiv w:val="1"/>
      <w:marLeft w:val="0"/>
      <w:marRight w:val="0"/>
      <w:marTop w:val="0"/>
      <w:marBottom w:val="0"/>
      <w:divBdr>
        <w:top w:val="none" w:sz="0" w:space="0" w:color="auto"/>
        <w:left w:val="none" w:sz="0" w:space="0" w:color="auto"/>
        <w:bottom w:val="none" w:sz="0" w:space="0" w:color="auto"/>
        <w:right w:val="none" w:sz="0" w:space="0" w:color="auto"/>
      </w:divBdr>
    </w:div>
    <w:div w:id="2129618270">
      <w:bodyDiv w:val="1"/>
      <w:marLeft w:val="0"/>
      <w:marRight w:val="0"/>
      <w:marTop w:val="0"/>
      <w:marBottom w:val="0"/>
      <w:divBdr>
        <w:top w:val="none" w:sz="0" w:space="0" w:color="auto"/>
        <w:left w:val="none" w:sz="0" w:space="0" w:color="auto"/>
        <w:bottom w:val="none" w:sz="0" w:space="0" w:color="auto"/>
        <w:right w:val="none" w:sz="0" w:space="0" w:color="auto"/>
      </w:divBdr>
      <w:divsChild>
        <w:div w:id="547882705">
          <w:marLeft w:val="0"/>
          <w:marRight w:val="0"/>
          <w:marTop w:val="0"/>
          <w:marBottom w:val="0"/>
          <w:divBdr>
            <w:top w:val="none" w:sz="0" w:space="0" w:color="auto"/>
            <w:left w:val="none" w:sz="0" w:space="0" w:color="auto"/>
            <w:bottom w:val="none" w:sz="0" w:space="0" w:color="auto"/>
            <w:right w:val="none" w:sz="0" w:space="0" w:color="auto"/>
          </w:divBdr>
          <w:divsChild>
            <w:div w:id="870530473">
              <w:marLeft w:val="900"/>
              <w:marRight w:val="0"/>
              <w:marTop w:val="0"/>
              <w:marBottom w:val="0"/>
              <w:divBdr>
                <w:top w:val="none" w:sz="0" w:space="0" w:color="auto"/>
                <w:left w:val="none" w:sz="0" w:space="0" w:color="auto"/>
                <w:bottom w:val="none" w:sz="0" w:space="0" w:color="auto"/>
                <w:right w:val="none" w:sz="0" w:space="0" w:color="auto"/>
              </w:divBdr>
              <w:divsChild>
                <w:div w:id="1653749417">
                  <w:marLeft w:val="0"/>
                  <w:marRight w:val="0"/>
                  <w:marTop w:val="0"/>
                  <w:marBottom w:val="0"/>
                  <w:divBdr>
                    <w:top w:val="none" w:sz="0" w:space="0" w:color="auto"/>
                    <w:left w:val="none" w:sz="0" w:space="0" w:color="auto"/>
                    <w:bottom w:val="none" w:sz="0" w:space="0" w:color="auto"/>
                    <w:right w:val="none" w:sz="0" w:space="0" w:color="auto"/>
                  </w:divBdr>
                </w:div>
                <w:div w:id="20318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62709">
      <w:bodyDiv w:val="1"/>
      <w:marLeft w:val="0"/>
      <w:marRight w:val="0"/>
      <w:marTop w:val="0"/>
      <w:marBottom w:val="0"/>
      <w:divBdr>
        <w:top w:val="none" w:sz="0" w:space="0" w:color="auto"/>
        <w:left w:val="none" w:sz="0" w:space="0" w:color="auto"/>
        <w:bottom w:val="none" w:sz="0" w:space="0" w:color="auto"/>
        <w:right w:val="none" w:sz="0" w:space="0" w:color="auto"/>
      </w:divBdr>
      <w:divsChild>
        <w:div w:id="949119013">
          <w:marLeft w:val="0"/>
          <w:marRight w:val="0"/>
          <w:marTop w:val="0"/>
          <w:marBottom w:val="0"/>
          <w:divBdr>
            <w:top w:val="none" w:sz="0" w:space="0" w:color="auto"/>
            <w:left w:val="none" w:sz="0" w:space="0" w:color="auto"/>
            <w:bottom w:val="none" w:sz="0" w:space="0" w:color="auto"/>
            <w:right w:val="none" w:sz="0" w:space="0" w:color="auto"/>
          </w:divBdr>
        </w:div>
      </w:divsChild>
    </w:div>
    <w:div w:id="2129736772">
      <w:bodyDiv w:val="1"/>
      <w:marLeft w:val="0"/>
      <w:marRight w:val="0"/>
      <w:marTop w:val="0"/>
      <w:marBottom w:val="0"/>
      <w:divBdr>
        <w:top w:val="none" w:sz="0" w:space="0" w:color="auto"/>
        <w:left w:val="none" w:sz="0" w:space="0" w:color="auto"/>
        <w:bottom w:val="none" w:sz="0" w:space="0" w:color="auto"/>
        <w:right w:val="none" w:sz="0" w:space="0" w:color="auto"/>
      </w:divBdr>
    </w:div>
    <w:div w:id="2129860219">
      <w:bodyDiv w:val="1"/>
      <w:marLeft w:val="0"/>
      <w:marRight w:val="0"/>
      <w:marTop w:val="0"/>
      <w:marBottom w:val="0"/>
      <w:divBdr>
        <w:top w:val="none" w:sz="0" w:space="0" w:color="auto"/>
        <w:left w:val="none" w:sz="0" w:space="0" w:color="auto"/>
        <w:bottom w:val="none" w:sz="0" w:space="0" w:color="auto"/>
        <w:right w:val="none" w:sz="0" w:space="0" w:color="auto"/>
      </w:divBdr>
      <w:divsChild>
        <w:div w:id="955985786">
          <w:marLeft w:val="0"/>
          <w:marRight w:val="0"/>
          <w:marTop w:val="0"/>
          <w:marBottom w:val="0"/>
          <w:divBdr>
            <w:top w:val="none" w:sz="0" w:space="0" w:color="auto"/>
            <w:left w:val="none" w:sz="0" w:space="0" w:color="auto"/>
            <w:bottom w:val="none" w:sz="0" w:space="0" w:color="auto"/>
            <w:right w:val="none" w:sz="0" w:space="0" w:color="auto"/>
          </w:divBdr>
        </w:div>
        <w:div w:id="1847402890">
          <w:marLeft w:val="0"/>
          <w:marRight w:val="0"/>
          <w:marTop w:val="0"/>
          <w:marBottom w:val="375"/>
          <w:divBdr>
            <w:top w:val="none" w:sz="0" w:space="0" w:color="auto"/>
            <w:left w:val="none" w:sz="0" w:space="0" w:color="auto"/>
            <w:bottom w:val="none" w:sz="0" w:space="0" w:color="auto"/>
            <w:right w:val="none" w:sz="0" w:space="0" w:color="auto"/>
          </w:divBdr>
          <w:divsChild>
            <w:div w:id="1692535815">
              <w:marLeft w:val="0"/>
              <w:marRight w:val="0"/>
              <w:marTop w:val="0"/>
              <w:marBottom w:val="0"/>
              <w:divBdr>
                <w:top w:val="none" w:sz="0" w:space="0" w:color="auto"/>
                <w:left w:val="none" w:sz="0" w:space="0" w:color="auto"/>
                <w:bottom w:val="none" w:sz="0" w:space="0" w:color="auto"/>
                <w:right w:val="none" w:sz="0" w:space="0" w:color="auto"/>
              </w:divBdr>
            </w:div>
          </w:divsChild>
        </w:div>
        <w:div w:id="835608266">
          <w:marLeft w:val="0"/>
          <w:marRight w:val="0"/>
          <w:marTop w:val="0"/>
          <w:marBottom w:val="0"/>
          <w:divBdr>
            <w:top w:val="none" w:sz="0" w:space="0" w:color="auto"/>
            <w:left w:val="none" w:sz="0" w:space="0" w:color="auto"/>
            <w:bottom w:val="none" w:sz="0" w:space="0" w:color="auto"/>
            <w:right w:val="none" w:sz="0" w:space="0" w:color="auto"/>
          </w:divBdr>
        </w:div>
      </w:divsChild>
    </w:div>
    <w:div w:id="2130079203">
      <w:bodyDiv w:val="1"/>
      <w:marLeft w:val="0"/>
      <w:marRight w:val="0"/>
      <w:marTop w:val="0"/>
      <w:marBottom w:val="0"/>
      <w:divBdr>
        <w:top w:val="none" w:sz="0" w:space="0" w:color="auto"/>
        <w:left w:val="none" w:sz="0" w:space="0" w:color="auto"/>
        <w:bottom w:val="none" w:sz="0" w:space="0" w:color="auto"/>
        <w:right w:val="none" w:sz="0" w:space="0" w:color="auto"/>
      </w:divBdr>
      <w:divsChild>
        <w:div w:id="574586188">
          <w:marLeft w:val="0"/>
          <w:marRight w:val="0"/>
          <w:marTop w:val="0"/>
          <w:marBottom w:val="0"/>
          <w:divBdr>
            <w:top w:val="none" w:sz="0" w:space="0" w:color="auto"/>
            <w:left w:val="none" w:sz="0" w:space="0" w:color="auto"/>
            <w:bottom w:val="none" w:sz="0" w:space="0" w:color="auto"/>
            <w:right w:val="none" w:sz="0" w:space="0" w:color="auto"/>
          </w:divBdr>
        </w:div>
      </w:divsChild>
    </w:div>
    <w:div w:id="2130278923">
      <w:bodyDiv w:val="1"/>
      <w:marLeft w:val="0"/>
      <w:marRight w:val="0"/>
      <w:marTop w:val="0"/>
      <w:marBottom w:val="0"/>
      <w:divBdr>
        <w:top w:val="none" w:sz="0" w:space="0" w:color="auto"/>
        <w:left w:val="none" w:sz="0" w:space="0" w:color="auto"/>
        <w:bottom w:val="none" w:sz="0" w:space="0" w:color="auto"/>
        <w:right w:val="none" w:sz="0" w:space="0" w:color="auto"/>
      </w:divBdr>
      <w:divsChild>
        <w:div w:id="1464616043">
          <w:marLeft w:val="0"/>
          <w:marRight w:val="0"/>
          <w:marTop w:val="0"/>
          <w:marBottom w:val="0"/>
          <w:divBdr>
            <w:top w:val="none" w:sz="0" w:space="0" w:color="auto"/>
            <w:left w:val="none" w:sz="0" w:space="0" w:color="auto"/>
            <w:bottom w:val="none" w:sz="0" w:space="0" w:color="auto"/>
            <w:right w:val="none" w:sz="0" w:space="0" w:color="auto"/>
          </w:divBdr>
          <w:divsChild>
            <w:div w:id="110825071">
              <w:marLeft w:val="0"/>
              <w:marRight w:val="0"/>
              <w:marTop w:val="0"/>
              <w:marBottom w:val="0"/>
              <w:divBdr>
                <w:top w:val="none" w:sz="0" w:space="0" w:color="auto"/>
                <w:left w:val="none" w:sz="0" w:space="0" w:color="auto"/>
                <w:bottom w:val="none" w:sz="0" w:space="0" w:color="auto"/>
                <w:right w:val="none" w:sz="0" w:space="0" w:color="auto"/>
              </w:divBdr>
            </w:div>
          </w:divsChild>
        </w:div>
        <w:div w:id="1339844301">
          <w:marLeft w:val="0"/>
          <w:marRight w:val="0"/>
          <w:marTop w:val="225"/>
          <w:marBottom w:val="600"/>
          <w:divBdr>
            <w:top w:val="none" w:sz="0" w:space="0" w:color="auto"/>
            <w:left w:val="none" w:sz="0" w:space="0" w:color="auto"/>
            <w:bottom w:val="none" w:sz="0" w:space="0" w:color="auto"/>
            <w:right w:val="none" w:sz="0" w:space="0" w:color="auto"/>
          </w:divBdr>
        </w:div>
      </w:divsChild>
    </w:div>
    <w:div w:id="2130539590">
      <w:bodyDiv w:val="1"/>
      <w:marLeft w:val="0"/>
      <w:marRight w:val="0"/>
      <w:marTop w:val="0"/>
      <w:marBottom w:val="0"/>
      <w:divBdr>
        <w:top w:val="none" w:sz="0" w:space="0" w:color="auto"/>
        <w:left w:val="none" w:sz="0" w:space="0" w:color="auto"/>
        <w:bottom w:val="none" w:sz="0" w:space="0" w:color="auto"/>
        <w:right w:val="none" w:sz="0" w:space="0" w:color="auto"/>
      </w:divBdr>
      <w:divsChild>
        <w:div w:id="2079087859">
          <w:marLeft w:val="0"/>
          <w:marRight w:val="0"/>
          <w:marTop w:val="0"/>
          <w:marBottom w:val="0"/>
          <w:divBdr>
            <w:top w:val="none" w:sz="0" w:space="0" w:color="auto"/>
            <w:left w:val="none" w:sz="0" w:space="0" w:color="auto"/>
            <w:bottom w:val="none" w:sz="0" w:space="0" w:color="auto"/>
            <w:right w:val="none" w:sz="0" w:space="0" w:color="auto"/>
          </w:divBdr>
          <w:divsChild>
            <w:div w:id="9888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2651">
      <w:bodyDiv w:val="1"/>
      <w:marLeft w:val="0"/>
      <w:marRight w:val="0"/>
      <w:marTop w:val="0"/>
      <w:marBottom w:val="0"/>
      <w:divBdr>
        <w:top w:val="none" w:sz="0" w:space="0" w:color="auto"/>
        <w:left w:val="none" w:sz="0" w:space="0" w:color="auto"/>
        <w:bottom w:val="none" w:sz="0" w:space="0" w:color="auto"/>
        <w:right w:val="none" w:sz="0" w:space="0" w:color="auto"/>
      </w:divBdr>
    </w:div>
    <w:div w:id="2130930420">
      <w:bodyDiv w:val="1"/>
      <w:marLeft w:val="0"/>
      <w:marRight w:val="0"/>
      <w:marTop w:val="0"/>
      <w:marBottom w:val="0"/>
      <w:divBdr>
        <w:top w:val="none" w:sz="0" w:space="0" w:color="auto"/>
        <w:left w:val="none" w:sz="0" w:space="0" w:color="auto"/>
        <w:bottom w:val="none" w:sz="0" w:space="0" w:color="auto"/>
        <w:right w:val="none" w:sz="0" w:space="0" w:color="auto"/>
      </w:divBdr>
    </w:div>
    <w:div w:id="2131047185">
      <w:bodyDiv w:val="1"/>
      <w:marLeft w:val="0"/>
      <w:marRight w:val="0"/>
      <w:marTop w:val="0"/>
      <w:marBottom w:val="0"/>
      <w:divBdr>
        <w:top w:val="none" w:sz="0" w:space="0" w:color="auto"/>
        <w:left w:val="none" w:sz="0" w:space="0" w:color="auto"/>
        <w:bottom w:val="none" w:sz="0" w:space="0" w:color="auto"/>
        <w:right w:val="none" w:sz="0" w:space="0" w:color="auto"/>
      </w:divBdr>
      <w:divsChild>
        <w:div w:id="2023821123">
          <w:marLeft w:val="0"/>
          <w:marRight w:val="0"/>
          <w:marTop w:val="0"/>
          <w:marBottom w:val="0"/>
          <w:divBdr>
            <w:top w:val="none" w:sz="0" w:space="0" w:color="auto"/>
            <w:left w:val="none" w:sz="0" w:space="0" w:color="auto"/>
            <w:bottom w:val="none" w:sz="0" w:space="0" w:color="auto"/>
            <w:right w:val="none" w:sz="0" w:space="0" w:color="auto"/>
          </w:divBdr>
          <w:divsChild>
            <w:div w:id="2101371857">
              <w:marLeft w:val="0"/>
              <w:marRight w:val="0"/>
              <w:marTop w:val="0"/>
              <w:marBottom w:val="0"/>
              <w:divBdr>
                <w:top w:val="none" w:sz="0" w:space="0" w:color="auto"/>
                <w:left w:val="none" w:sz="0" w:space="0" w:color="auto"/>
                <w:bottom w:val="none" w:sz="0" w:space="0" w:color="auto"/>
                <w:right w:val="none" w:sz="0" w:space="0" w:color="auto"/>
              </w:divBdr>
              <w:divsChild>
                <w:div w:id="803085440">
                  <w:marLeft w:val="0"/>
                  <w:marRight w:val="0"/>
                  <w:marTop w:val="0"/>
                  <w:marBottom w:val="0"/>
                  <w:divBdr>
                    <w:top w:val="none" w:sz="0" w:space="0" w:color="auto"/>
                    <w:left w:val="none" w:sz="0" w:space="0" w:color="auto"/>
                    <w:bottom w:val="none" w:sz="0" w:space="0" w:color="auto"/>
                    <w:right w:val="none" w:sz="0" w:space="0" w:color="auto"/>
                  </w:divBdr>
                  <w:divsChild>
                    <w:div w:id="692077137">
                      <w:marLeft w:val="0"/>
                      <w:marRight w:val="0"/>
                      <w:marTop w:val="0"/>
                      <w:marBottom w:val="0"/>
                      <w:divBdr>
                        <w:top w:val="none" w:sz="0" w:space="0" w:color="auto"/>
                        <w:left w:val="none" w:sz="0" w:space="0" w:color="auto"/>
                        <w:bottom w:val="none" w:sz="0" w:space="0" w:color="auto"/>
                        <w:right w:val="none" w:sz="0" w:space="0" w:color="auto"/>
                      </w:divBdr>
                      <w:divsChild>
                        <w:div w:id="13782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127182">
      <w:bodyDiv w:val="1"/>
      <w:marLeft w:val="0"/>
      <w:marRight w:val="0"/>
      <w:marTop w:val="0"/>
      <w:marBottom w:val="0"/>
      <w:divBdr>
        <w:top w:val="none" w:sz="0" w:space="0" w:color="auto"/>
        <w:left w:val="none" w:sz="0" w:space="0" w:color="auto"/>
        <w:bottom w:val="none" w:sz="0" w:space="0" w:color="auto"/>
        <w:right w:val="none" w:sz="0" w:space="0" w:color="auto"/>
      </w:divBdr>
    </w:div>
    <w:div w:id="2131433427">
      <w:bodyDiv w:val="1"/>
      <w:marLeft w:val="0"/>
      <w:marRight w:val="0"/>
      <w:marTop w:val="0"/>
      <w:marBottom w:val="0"/>
      <w:divBdr>
        <w:top w:val="none" w:sz="0" w:space="0" w:color="auto"/>
        <w:left w:val="none" w:sz="0" w:space="0" w:color="auto"/>
        <w:bottom w:val="none" w:sz="0" w:space="0" w:color="auto"/>
        <w:right w:val="none" w:sz="0" w:space="0" w:color="auto"/>
      </w:divBdr>
    </w:div>
    <w:div w:id="2131632222">
      <w:bodyDiv w:val="1"/>
      <w:marLeft w:val="0"/>
      <w:marRight w:val="0"/>
      <w:marTop w:val="0"/>
      <w:marBottom w:val="0"/>
      <w:divBdr>
        <w:top w:val="none" w:sz="0" w:space="0" w:color="auto"/>
        <w:left w:val="none" w:sz="0" w:space="0" w:color="auto"/>
        <w:bottom w:val="none" w:sz="0" w:space="0" w:color="auto"/>
        <w:right w:val="none" w:sz="0" w:space="0" w:color="auto"/>
      </w:divBdr>
      <w:divsChild>
        <w:div w:id="469787698">
          <w:marLeft w:val="0"/>
          <w:marRight w:val="0"/>
          <w:marTop w:val="0"/>
          <w:marBottom w:val="0"/>
          <w:divBdr>
            <w:top w:val="none" w:sz="0" w:space="0" w:color="auto"/>
            <w:left w:val="none" w:sz="0" w:space="0" w:color="auto"/>
            <w:bottom w:val="none" w:sz="0" w:space="0" w:color="auto"/>
            <w:right w:val="none" w:sz="0" w:space="0" w:color="auto"/>
          </w:divBdr>
          <w:divsChild>
            <w:div w:id="2096659439">
              <w:marLeft w:val="0"/>
              <w:marRight w:val="0"/>
              <w:marTop w:val="0"/>
              <w:marBottom w:val="0"/>
              <w:divBdr>
                <w:top w:val="none" w:sz="0" w:space="0" w:color="auto"/>
                <w:left w:val="none" w:sz="0" w:space="0" w:color="auto"/>
                <w:bottom w:val="none" w:sz="0" w:space="0" w:color="auto"/>
                <w:right w:val="none" w:sz="0" w:space="0" w:color="auto"/>
              </w:divBdr>
              <w:divsChild>
                <w:div w:id="13452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29761">
          <w:marLeft w:val="0"/>
          <w:marRight w:val="0"/>
          <w:marTop w:val="0"/>
          <w:marBottom w:val="0"/>
          <w:divBdr>
            <w:top w:val="none" w:sz="0" w:space="0" w:color="auto"/>
            <w:left w:val="single" w:sz="6" w:space="15" w:color="EDEDED"/>
            <w:bottom w:val="none" w:sz="0" w:space="0" w:color="auto"/>
            <w:right w:val="none" w:sz="0" w:space="0" w:color="auto"/>
          </w:divBdr>
        </w:div>
      </w:divsChild>
    </w:div>
    <w:div w:id="2131821818">
      <w:bodyDiv w:val="1"/>
      <w:marLeft w:val="0"/>
      <w:marRight w:val="0"/>
      <w:marTop w:val="0"/>
      <w:marBottom w:val="0"/>
      <w:divBdr>
        <w:top w:val="none" w:sz="0" w:space="0" w:color="auto"/>
        <w:left w:val="none" w:sz="0" w:space="0" w:color="auto"/>
        <w:bottom w:val="none" w:sz="0" w:space="0" w:color="auto"/>
        <w:right w:val="none" w:sz="0" w:space="0" w:color="auto"/>
      </w:divBdr>
      <w:divsChild>
        <w:div w:id="5338063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31897199">
      <w:bodyDiv w:val="1"/>
      <w:marLeft w:val="0"/>
      <w:marRight w:val="0"/>
      <w:marTop w:val="0"/>
      <w:marBottom w:val="0"/>
      <w:divBdr>
        <w:top w:val="none" w:sz="0" w:space="0" w:color="auto"/>
        <w:left w:val="none" w:sz="0" w:space="0" w:color="auto"/>
        <w:bottom w:val="none" w:sz="0" w:space="0" w:color="auto"/>
        <w:right w:val="none" w:sz="0" w:space="0" w:color="auto"/>
      </w:divBdr>
    </w:div>
    <w:div w:id="2131969283">
      <w:bodyDiv w:val="1"/>
      <w:marLeft w:val="0"/>
      <w:marRight w:val="0"/>
      <w:marTop w:val="0"/>
      <w:marBottom w:val="0"/>
      <w:divBdr>
        <w:top w:val="none" w:sz="0" w:space="0" w:color="auto"/>
        <w:left w:val="none" w:sz="0" w:space="0" w:color="auto"/>
        <w:bottom w:val="none" w:sz="0" w:space="0" w:color="auto"/>
        <w:right w:val="none" w:sz="0" w:space="0" w:color="auto"/>
      </w:divBdr>
      <w:divsChild>
        <w:div w:id="1175149613">
          <w:marLeft w:val="0"/>
          <w:marRight w:val="0"/>
          <w:marTop w:val="0"/>
          <w:marBottom w:val="0"/>
          <w:divBdr>
            <w:top w:val="none" w:sz="0" w:space="0" w:color="auto"/>
            <w:left w:val="none" w:sz="0" w:space="0" w:color="auto"/>
            <w:bottom w:val="none" w:sz="0" w:space="0" w:color="auto"/>
            <w:right w:val="none" w:sz="0" w:space="0" w:color="auto"/>
          </w:divBdr>
          <w:divsChild>
            <w:div w:id="583805797">
              <w:marLeft w:val="0"/>
              <w:marRight w:val="0"/>
              <w:marTop w:val="0"/>
              <w:marBottom w:val="0"/>
              <w:divBdr>
                <w:top w:val="none" w:sz="0" w:space="0" w:color="auto"/>
                <w:left w:val="none" w:sz="0" w:space="0" w:color="auto"/>
                <w:bottom w:val="none" w:sz="0" w:space="0" w:color="auto"/>
                <w:right w:val="none" w:sz="0" w:space="0" w:color="auto"/>
              </w:divBdr>
            </w:div>
          </w:divsChild>
        </w:div>
        <w:div w:id="1383868696">
          <w:marLeft w:val="0"/>
          <w:marRight w:val="0"/>
          <w:marTop w:val="225"/>
          <w:marBottom w:val="600"/>
          <w:divBdr>
            <w:top w:val="none" w:sz="0" w:space="0" w:color="auto"/>
            <w:left w:val="none" w:sz="0" w:space="0" w:color="auto"/>
            <w:bottom w:val="none" w:sz="0" w:space="0" w:color="auto"/>
            <w:right w:val="none" w:sz="0" w:space="0" w:color="auto"/>
          </w:divBdr>
        </w:div>
      </w:divsChild>
    </w:div>
    <w:div w:id="2132090794">
      <w:bodyDiv w:val="1"/>
      <w:marLeft w:val="0"/>
      <w:marRight w:val="0"/>
      <w:marTop w:val="0"/>
      <w:marBottom w:val="0"/>
      <w:divBdr>
        <w:top w:val="none" w:sz="0" w:space="0" w:color="auto"/>
        <w:left w:val="none" w:sz="0" w:space="0" w:color="auto"/>
        <w:bottom w:val="none" w:sz="0" w:space="0" w:color="auto"/>
        <w:right w:val="none" w:sz="0" w:space="0" w:color="auto"/>
      </w:divBdr>
      <w:divsChild>
        <w:div w:id="129594465">
          <w:marLeft w:val="0"/>
          <w:marRight w:val="0"/>
          <w:marTop w:val="0"/>
          <w:marBottom w:val="0"/>
          <w:divBdr>
            <w:top w:val="none" w:sz="0" w:space="0" w:color="auto"/>
            <w:left w:val="none" w:sz="0" w:space="0" w:color="auto"/>
            <w:bottom w:val="none" w:sz="0" w:space="0" w:color="auto"/>
            <w:right w:val="none" w:sz="0" w:space="0" w:color="auto"/>
          </w:divBdr>
          <w:divsChild>
            <w:div w:id="1422213859">
              <w:marLeft w:val="0"/>
              <w:marRight w:val="0"/>
              <w:marTop w:val="0"/>
              <w:marBottom w:val="0"/>
              <w:divBdr>
                <w:top w:val="none" w:sz="0" w:space="0" w:color="auto"/>
                <w:left w:val="none" w:sz="0" w:space="0" w:color="auto"/>
                <w:bottom w:val="none" w:sz="0" w:space="0" w:color="auto"/>
                <w:right w:val="none" w:sz="0" w:space="0" w:color="auto"/>
              </w:divBdr>
            </w:div>
          </w:divsChild>
        </w:div>
        <w:div w:id="1580401687">
          <w:marLeft w:val="0"/>
          <w:marRight w:val="0"/>
          <w:marTop w:val="225"/>
          <w:marBottom w:val="600"/>
          <w:divBdr>
            <w:top w:val="none" w:sz="0" w:space="0" w:color="auto"/>
            <w:left w:val="none" w:sz="0" w:space="0" w:color="auto"/>
            <w:bottom w:val="none" w:sz="0" w:space="0" w:color="auto"/>
            <w:right w:val="none" w:sz="0" w:space="0" w:color="auto"/>
          </w:divBdr>
        </w:div>
      </w:divsChild>
    </w:div>
    <w:div w:id="2132090876">
      <w:bodyDiv w:val="1"/>
      <w:marLeft w:val="0"/>
      <w:marRight w:val="0"/>
      <w:marTop w:val="0"/>
      <w:marBottom w:val="0"/>
      <w:divBdr>
        <w:top w:val="none" w:sz="0" w:space="0" w:color="auto"/>
        <w:left w:val="none" w:sz="0" w:space="0" w:color="auto"/>
        <w:bottom w:val="none" w:sz="0" w:space="0" w:color="auto"/>
        <w:right w:val="none" w:sz="0" w:space="0" w:color="auto"/>
      </w:divBdr>
      <w:divsChild>
        <w:div w:id="866988735">
          <w:marLeft w:val="0"/>
          <w:marRight w:val="0"/>
          <w:marTop w:val="0"/>
          <w:marBottom w:val="0"/>
          <w:divBdr>
            <w:top w:val="none" w:sz="0" w:space="0" w:color="auto"/>
            <w:left w:val="none" w:sz="0" w:space="0" w:color="auto"/>
            <w:bottom w:val="none" w:sz="0" w:space="0" w:color="auto"/>
            <w:right w:val="none" w:sz="0" w:space="0" w:color="auto"/>
          </w:divBdr>
        </w:div>
        <w:div w:id="1706712894">
          <w:marLeft w:val="0"/>
          <w:marRight w:val="0"/>
          <w:marTop w:val="0"/>
          <w:marBottom w:val="0"/>
          <w:divBdr>
            <w:top w:val="none" w:sz="0" w:space="0" w:color="auto"/>
            <w:left w:val="none" w:sz="0" w:space="0" w:color="auto"/>
            <w:bottom w:val="none" w:sz="0" w:space="0" w:color="auto"/>
            <w:right w:val="none" w:sz="0" w:space="0" w:color="auto"/>
          </w:divBdr>
        </w:div>
      </w:divsChild>
    </w:div>
    <w:div w:id="2132242987">
      <w:bodyDiv w:val="1"/>
      <w:marLeft w:val="0"/>
      <w:marRight w:val="0"/>
      <w:marTop w:val="0"/>
      <w:marBottom w:val="0"/>
      <w:divBdr>
        <w:top w:val="none" w:sz="0" w:space="0" w:color="auto"/>
        <w:left w:val="none" w:sz="0" w:space="0" w:color="auto"/>
        <w:bottom w:val="none" w:sz="0" w:space="0" w:color="auto"/>
        <w:right w:val="none" w:sz="0" w:space="0" w:color="auto"/>
      </w:divBdr>
      <w:divsChild>
        <w:div w:id="553349585">
          <w:marLeft w:val="0"/>
          <w:marRight w:val="0"/>
          <w:marTop w:val="0"/>
          <w:marBottom w:val="0"/>
          <w:divBdr>
            <w:top w:val="none" w:sz="0" w:space="0" w:color="auto"/>
            <w:left w:val="none" w:sz="0" w:space="0" w:color="auto"/>
            <w:bottom w:val="none" w:sz="0" w:space="0" w:color="auto"/>
            <w:right w:val="none" w:sz="0" w:space="0" w:color="auto"/>
          </w:divBdr>
          <w:divsChild>
            <w:div w:id="16150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44068">
      <w:bodyDiv w:val="1"/>
      <w:marLeft w:val="0"/>
      <w:marRight w:val="0"/>
      <w:marTop w:val="0"/>
      <w:marBottom w:val="0"/>
      <w:divBdr>
        <w:top w:val="none" w:sz="0" w:space="0" w:color="auto"/>
        <w:left w:val="none" w:sz="0" w:space="0" w:color="auto"/>
        <w:bottom w:val="none" w:sz="0" w:space="0" w:color="auto"/>
        <w:right w:val="none" w:sz="0" w:space="0" w:color="auto"/>
      </w:divBdr>
      <w:divsChild>
        <w:div w:id="71973134">
          <w:marLeft w:val="0"/>
          <w:marRight w:val="0"/>
          <w:marTop w:val="0"/>
          <w:marBottom w:val="0"/>
          <w:divBdr>
            <w:top w:val="none" w:sz="0" w:space="0" w:color="auto"/>
            <w:left w:val="none" w:sz="0" w:space="0" w:color="auto"/>
            <w:bottom w:val="none" w:sz="0" w:space="0" w:color="auto"/>
            <w:right w:val="none" w:sz="0" w:space="0" w:color="auto"/>
          </w:divBdr>
          <w:divsChild>
            <w:div w:id="1084108173">
              <w:marLeft w:val="0"/>
              <w:marRight w:val="0"/>
              <w:marTop w:val="0"/>
              <w:marBottom w:val="0"/>
              <w:divBdr>
                <w:top w:val="none" w:sz="0" w:space="0" w:color="auto"/>
                <w:left w:val="none" w:sz="0" w:space="0" w:color="auto"/>
                <w:bottom w:val="none" w:sz="0" w:space="0" w:color="auto"/>
                <w:right w:val="none" w:sz="0" w:space="0" w:color="auto"/>
              </w:divBdr>
            </w:div>
          </w:divsChild>
        </w:div>
        <w:div w:id="1847667205">
          <w:marLeft w:val="0"/>
          <w:marRight w:val="0"/>
          <w:marTop w:val="225"/>
          <w:marBottom w:val="600"/>
          <w:divBdr>
            <w:top w:val="none" w:sz="0" w:space="0" w:color="auto"/>
            <w:left w:val="none" w:sz="0" w:space="0" w:color="auto"/>
            <w:bottom w:val="none" w:sz="0" w:space="0" w:color="auto"/>
            <w:right w:val="none" w:sz="0" w:space="0" w:color="auto"/>
          </w:divBdr>
        </w:div>
      </w:divsChild>
    </w:div>
    <w:div w:id="2132479932">
      <w:bodyDiv w:val="1"/>
      <w:marLeft w:val="0"/>
      <w:marRight w:val="0"/>
      <w:marTop w:val="0"/>
      <w:marBottom w:val="0"/>
      <w:divBdr>
        <w:top w:val="none" w:sz="0" w:space="0" w:color="auto"/>
        <w:left w:val="none" w:sz="0" w:space="0" w:color="auto"/>
        <w:bottom w:val="none" w:sz="0" w:space="0" w:color="auto"/>
        <w:right w:val="none" w:sz="0" w:space="0" w:color="auto"/>
      </w:divBdr>
      <w:divsChild>
        <w:div w:id="170531181">
          <w:marLeft w:val="0"/>
          <w:marRight w:val="0"/>
          <w:marTop w:val="0"/>
          <w:marBottom w:val="0"/>
          <w:divBdr>
            <w:top w:val="none" w:sz="0" w:space="0" w:color="auto"/>
            <w:left w:val="none" w:sz="0" w:space="0" w:color="auto"/>
            <w:bottom w:val="none" w:sz="0" w:space="0" w:color="auto"/>
            <w:right w:val="none" w:sz="0" w:space="0" w:color="auto"/>
          </w:divBdr>
        </w:div>
        <w:div w:id="1745839859">
          <w:marLeft w:val="0"/>
          <w:marRight w:val="0"/>
          <w:marTop w:val="0"/>
          <w:marBottom w:val="375"/>
          <w:divBdr>
            <w:top w:val="none" w:sz="0" w:space="0" w:color="auto"/>
            <w:left w:val="none" w:sz="0" w:space="0" w:color="auto"/>
            <w:bottom w:val="none" w:sz="0" w:space="0" w:color="auto"/>
            <w:right w:val="none" w:sz="0" w:space="0" w:color="auto"/>
          </w:divBdr>
          <w:divsChild>
            <w:div w:id="2107074950">
              <w:marLeft w:val="0"/>
              <w:marRight w:val="0"/>
              <w:marTop w:val="0"/>
              <w:marBottom w:val="0"/>
              <w:divBdr>
                <w:top w:val="none" w:sz="0" w:space="0" w:color="auto"/>
                <w:left w:val="none" w:sz="0" w:space="0" w:color="auto"/>
                <w:bottom w:val="none" w:sz="0" w:space="0" w:color="auto"/>
                <w:right w:val="none" w:sz="0" w:space="0" w:color="auto"/>
              </w:divBdr>
            </w:div>
          </w:divsChild>
        </w:div>
        <w:div w:id="522716771">
          <w:marLeft w:val="0"/>
          <w:marRight w:val="0"/>
          <w:marTop w:val="0"/>
          <w:marBottom w:val="0"/>
          <w:divBdr>
            <w:top w:val="none" w:sz="0" w:space="0" w:color="auto"/>
            <w:left w:val="none" w:sz="0" w:space="0" w:color="auto"/>
            <w:bottom w:val="none" w:sz="0" w:space="0" w:color="auto"/>
            <w:right w:val="none" w:sz="0" w:space="0" w:color="auto"/>
          </w:divBdr>
        </w:div>
      </w:divsChild>
    </w:div>
    <w:div w:id="2132548951">
      <w:bodyDiv w:val="1"/>
      <w:marLeft w:val="0"/>
      <w:marRight w:val="0"/>
      <w:marTop w:val="0"/>
      <w:marBottom w:val="0"/>
      <w:divBdr>
        <w:top w:val="none" w:sz="0" w:space="0" w:color="auto"/>
        <w:left w:val="none" w:sz="0" w:space="0" w:color="auto"/>
        <w:bottom w:val="none" w:sz="0" w:space="0" w:color="auto"/>
        <w:right w:val="none" w:sz="0" w:space="0" w:color="auto"/>
      </w:divBdr>
    </w:div>
    <w:div w:id="2132672744">
      <w:bodyDiv w:val="1"/>
      <w:marLeft w:val="0"/>
      <w:marRight w:val="0"/>
      <w:marTop w:val="0"/>
      <w:marBottom w:val="0"/>
      <w:divBdr>
        <w:top w:val="none" w:sz="0" w:space="0" w:color="auto"/>
        <w:left w:val="none" w:sz="0" w:space="0" w:color="auto"/>
        <w:bottom w:val="none" w:sz="0" w:space="0" w:color="auto"/>
        <w:right w:val="none" w:sz="0" w:space="0" w:color="auto"/>
      </w:divBdr>
    </w:div>
    <w:div w:id="2132941226">
      <w:bodyDiv w:val="1"/>
      <w:marLeft w:val="0"/>
      <w:marRight w:val="0"/>
      <w:marTop w:val="0"/>
      <w:marBottom w:val="0"/>
      <w:divBdr>
        <w:top w:val="none" w:sz="0" w:space="0" w:color="auto"/>
        <w:left w:val="none" w:sz="0" w:space="0" w:color="auto"/>
        <w:bottom w:val="none" w:sz="0" w:space="0" w:color="auto"/>
        <w:right w:val="none" w:sz="0" w:space="0" w:color="auto"/>
      </w:divBdr>
    </w:div>
    <w:div w:id="2133087127">
      <w:bodyDiv w:val="1"/>
      <w:marLeft w:val="0"/>
      <w:marRight w:val="0"/>
      <w:marTop w:val="0"/>
      <w:marBottom w:val="0"/>
      <w:divBdr>
        <w:top w:val="none" w:sz="0" w:space="0" w:color="auto"/>
        <w:left w:val="none" w:sz="0" w:space="0" w:color="auto"/>
        <w:bottom w:val="none" w:sz="0" w:space="0" w:color="auto"/>
        <w:right w:val="none" w:sz="0" w:space="0" w:color="auto"/>
      </w:divBdr>
    </w:div>
    <w:div w:id="2133089353">
      <w:bodyDiv w:val="1"/>
      <w:marLeft w:val="0"/>
      <w:marRight w:val="0"/>
      <w:marTop w:val="0"/>
      <w:marBottom w:val="0"/>
      <w:divBdr>
        <w:top w:val="none" w:sz="0" w:space="0" w:color="auto"/>
        <w:left w:val="none" w:sz="0" w:space="0" w:color="auto"/>
        <w:bottom w:val="none" w:sz="0" w:space="0" w:color="auto"/>
        <w:right w:val="none" w:sz="0" w:space="0" w:color="auto"/>
      </w:divBdr>
    </w:div>
    <w:div w:id="2133092209">
      <w:bodyDiv w:val="1"/>
      <w:marLeft w:val="0"/>
      <w:marRight w:val="0"/>
      <w:marTop w:val="0"/>
      <w:marBottom w:val="0"/>
      <w:divBdr>
        <w:top w:val="none" w:sz="0" w:space="0" w:color="auto"/>
        <w:left w:val="none" w:sz="0" w:space="0" w:color="auto"/>
        <w:bottom w:val="none" w:sz="0" w:space="0" w:color="auto"/>
        <w:right w:val="none" w:sz="0" w:space="0" w:color="auto"/>
      </w:divBdr>
      <w:divsChild>
        <w:div w:id="747385118">
          <w:marLeft w:val="0"/>
          <w:marRight w:val="0"/>
          <w:marTop w:val="0"/>
          <w:marBottom w:val="0"/>
          <w:divBdr>
            <w:top w:val="none" w:sz="0" w:space="0" w:color="auto"/>
            <w:left w:val="none" w:sz="0" w:space="0" w:color="auto"/>
            <w:bottom w:val="none" w:sz="0" w:space="0" w:color="auto"/>
            <w:right w:val="none" w:sz="0" w:space="0" w:color="auto"/>
          </w:divBdr>
        </w:div>
      </w:divsChild>
    </w:div>
    <w:div w:id="2133134962">
      <w:bodyDiv w:val="1"/>
      <w:marLeft w:val="0"/>
      <w:marRight w:val="0"/>
      <w:marTop w:val="0"/>
      <w:marBottom w:val="0"/>
      <w:divBdr>
        <w:top w:val="none" w:sz="0" w:space="0" w:color="auto"/>
        <w:left w:val="none" w:sz="0" w:space="0" w:color="auto"/>
        <w:bottom w:val="none" w:sz="0" w:space="0" w:color="auto"/>
        <w:right w:val="none" w:sz="0" w:space="0" w:color="auto"/>
      </w:divBdr>
    </w:div>
    <w:div w:id="2133203569">
      <w:bodyDiv w:val="1"/>
      <w:marLeft w:val="0"/>
      <w:marRight w:val="0"/>
      <w:marTop w:val="0"/>
      <w:marBottom w:val="0"/>
      <w:divBdr>
        <w:top w:val="none" w:sz="0" w:space="0" w:color="auto"/>
        <w:left w:val="none" w:sz="0" w:space="0" w:color="auto"/>
        <w:bottom w:val="none" w:sz="0" w:space="0" w:color="auto"/>
        <w:right w:val="none" w:sz="0" w:space="0" w:color="auto"/>
      </w:divBdr>
    </w:div>
    <w:div w:id="2133743355">
      <w:bodyDiv w:val="1"/>
      <w:marLeft w:val="0"/>
      <w:marRight w:val="0"/>
      <w:marTop w:val="0"/>
      <w:marBottom w:val="0"/>
      <w:divBdr>
        <w:top w:val="none" w:sz="0" w:space="0" w:color="auto"/>
        <w:left w:val="none" w:sz="0" w:space="0" w:color="auto"/>
        <w:bottom w:val="none" w:sz="0" w:space="0" w:color="auto"/>
        <w:right w:val="none" w:sz="0" w:space="0" w:color="auto"/>
      </w:divBdr>
      <w:divsChild>
        <w:div w:id="690885094">
          <w:marLeft w:val="0"/>
          <w:marRight w:val="0"/>
          <w:marTop w:val="0"/>
          <w:marBottom w:val="150"/>
          <w:divBdr>
            <w:top w:val="none" w:sz="0" w:space="0" w:color="auto"/>
            <w:left w:val="none" w:sz="0" w:space="0" w:color="auto"/>
            <w:bottom w:val="none" w:sz="0" w:space="0" w:color="auto"/>
            <w:right w:val="none" w:sz="0" w:space="0" w:color="auto"/>
          </w:divBdr>
        </w:div>
        <w:div w:id="1026178040">
          <w:marLeft w:val="0"/>
          <w:marRight w:val="0"/>
          <w:marTop w:val="0"/>
          <w:marBottom w:val="0"/>
          <w:divBdr>
            <w:top w:val="none" w:sz="0" w:space="0" w:color="auto"/>
            <w:left w:val="none" w:sz="0" w:space="0" w:color="auto"/>
            <w:bottom w:val="none" w:sz="0" w:space="0" w:color="auto"/>
            <w:right w:val="none" w:sz="0" w:space="0" w:color="auto"/>
          </w:divBdr>
          <w:divsChild>
            <w:div w:id="1726299155">
              <w:marLeft w:val="0"/>
              <w:marRight w:val="150"/>
              <w:marTop w:val="0"/>
              <w:marBottom w:val="0"/>
              <w:divBdr>
                <w:top w:val="none" w:sz="0" w:space="0" w:color="auto"/>
                <w:left w:val="none" w:sz="0" w:space="0" w:color="auto"/>
                <w:bottom w:val="none" w:sz="0" w:space="0" w:color="auto"/>
                <w:right w:val="none" w:sz="0" w:space="0" w:color="auto"/>
              </w:divBdr>
            </w:div>
            <w:div w:id="1821070388">
              <w:marLeft w:val="0"/>
              <w:marRight w:val="150"/>
              <w:marTop w:val="0"/>
              <w:marBottom w:val="0"/>
              <w:divBdr>
                <w:top w:val="none" w:sz="0" w:space="0" w:color="auto"/>
                <w:left w:val="none" w:sz="0" w:space="0" w:color="auto"/>
                <w:bottom w:val="none" w:sz="0" w:space="0" w:color="auto"/>
                <w:right w:val="none" w:sz="0" w:space="0" w:color="auto"/>
              </w:divBdr>
            </w:div>
          </w:divsChild>
        </w:div>
        <w:div w:id="1035542930">
          <w:marLeft w:val="0"/>
          <w:marRight w:val="0"/>
          <w:marTop w:val="0"/>
          <w:marBottom w:val="0"/>
          <w:divBdr>
            <w:top w:val="none" w:sz="0" w:space="0" w:color="auto"/>
            <w:left w:val="none" w:sz="0" w:space="0" w:color="auto"/>
            <w:bottom w:val="none" w:sz="0" w:space="0" w:color="auto"/>
            <w:right w:val="none" w:sz="0" w:space="0" w:color="auto"/>
          </w:divBdr>
        </w:div>
        <w:div w:id="1971083820">
          <w:marLeft w:val="0"/>
          <w:marRight w:val="0"/>
          <w:marTop w:val="0"/>
          <w:marBottom w:val="0"/>
          <w:divBdr>
            <w:top w:val="none" w:sz="0" w:space="0" w:color="auto"/>
            <w:left w:val="none" w:sz="0" w:space="0" w:color="auto"/>
            <w:bottom w:val="none" w:sz="0" w:space="0" w:color="auto"/>
            <w:right w:val="none" w:sz="0" w:space="0" w:color="auto"/>
          </w:divBdr>
        </w:div>
      </w:divsChild>
    </w:div>
    <w:div w:id="2134014870">
      <w:bodyDiv w:val="1"/>
      <w:marLeft w:val="0"/>
      <w:marRight w:val="0"/>
      <w:marTop w:val="0"/>
      <w:marBottom w:val="0"/>
      <w:divBdr>
        <w:top w:val="none" w:sz="0" w:space="0" w:color="auto"/>
        <w:left w:val="none" w:sz="0" w:space="0" w:color="auto"/>
        <w:bottom w:val="none" w:sz="0" w:space="0" w:color="auto"/>
        <w:right w:val="none" w:sz="0" w:space="0" w:color="auto"/>
      </w:divBdr>
    </w:div>
    <w:div w:id="2134014942">
      <w:bodyDiv w:val="1"/>
      <w:marLeft w:val="0"/>
      <w:marRight w:val="0"/>
      <w:marTop w:val="0"/>
      <w:marBottom w:val="0"/>
      <w:divBdr>
        <w:top w:val="none" w:sz="0" w:space="0" w:color="auto"/>
        <w:left w:val="none" w:sz="0" w:space="0" w:color="auto"/>
        <w:bottom w:val="none" w:sz="0" w:space="0" w:color="auto"/>
        <w:right w:val="none" w:sz="0" w:space="0" w:color="auto"/>
      </w:divBdr>
      <w:divsChild>
        <w:div w:id="1322083661">
          <w:marLeft w:val="0"/>
          <w:marRight w:val="0"/>
          <w:marTop w:val="0"/>
          <w:marBottom w:val="0"/>
          <w:divBdr>
            <w:top w:val="none" w:sz="0" w:space="0" w:color="auto"/>
            <w:left w:val="none" w:sz="0" w:space="0" w:color="auto"/>
            <w:bottom w:val="none" w:sz="0" w:space="0" w:color="auto"/>
            <w:right w:val="none" w:sz="0" w:space="0" w:color="auto"/>
          </w:divBdr>
          <w:divsChild>
            <w:div w:id="1469084468">
              <w:marLeft w:val="0"/>
              <w:marRight w:val="0"/>
              <w:marTop w:val="0"/>
              <w:marBottom w:val="0"/>
              <w:divBdr>
                <w:top w:val="none" w:sz="0" w:space="0" w:color="auto"/>
                <w:left w:val="none" w:sz="0" w:space="0" w:color="auto"/>
                <w:bottom w:val="none" w:sz="0" w:space="0" w:color="auto"/>
                <w:right w:val="none" w:sz="0" w:space="0" w:color="auto"/>
              </w:divBdr>
            </w:div>
          </w:divsChild>
        </w:div>
        <w:div w:id="1681932899">
          <w:marLeft w:val="0"/>
          <w:marRight w:val="0"/>
          <w:marTop w:val="225"/>
          <w:marBottom w:val="600"/>
          <w:divBdr>
            <w:top w:val="none" w:sz="0" w:space="0" w:color="auto"/>
            <w:left w:val="none" w:sz="0" w:space="0" w:color="auto"/>
            <w:bottom w:val="none" w:sz="0" w:space="0" w:color="auto"/>
            <w:right w:val="none" w:sz="0" w:space="0" w:color="auto"/>
          </w:divBdr>
        </w:div>
      </w:divsChild>
    </w:div>
    <w:div w:id="2134128138">
      <w:bodyDiv w:val="1"/>
      <w:marLeft w:val="0"/>
      <w:marRight w:val="0"/>
      <w:marTop w:val="0"/>
      <w:marBottom w:val="0"/>
      <w:divBdr>
        <w:top w:val="none" w:sz="0" w:space="0" w:color="auto"/>
        <w:left w:val="none" w:sz="0" w:space="0" w:color="auto"/>
        <w:bottom w:val="none" w:sz="0" w:space="0" w:color="auto"/>
        <w:right w:val="none" w:sz="0" w:space="0" w:color="auto"/>
      </w:divBdr>
      <w:divsChild>
        <w:div w:id="270355324">
          <w:marLeft w:val="0"/>
          <w:marRight w:val="0"/>
          <w:marTop w:val="0"/>
          <w:marBottom w:val="0"/>
          <w:divBdr>
            <w:top w:val="none" w:sz="0" w:space="0" w:color="auto"/>
            <w:left w:val="none" w:sz="0" w:space="0" w:color="auto"/>
            <w:bottom w:val="none" w:sz="0" w:space="0" w:color="auto"/>
            <w:right w:val="none" w:sz="0" w:space="0" w:color="auto"/>
          </w:divBdr>
          <w:divsChild>
            <w:div w:id="151834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19952">
      <w:bodyDiv w:val="1"/>
      <w:marLeft w:val="0"/>
      <w:marRight w:val="0"/>
      <w:marTop w:val="0"/>
      <w:marBottom w:val="0"/>
      <w:divBdr>
        <w:top w:val="none" w:sz="0" w:space="0" w:color="auto"/>
        <w:left w:val="none" w:sz="0" w:space="0" w:color="auto"/>
        <w:bottom w:val="none" w:sz="0" w:space="0" w:color="auto"/>
        <w:right w:val="none" w:sz="0" w:space="0" w:color="auto"/>
      </w:divBdr>
    </w:div>
    <w:div w:id="2134323751">
      <w:bodyDiv w:val="1"/>
      <w:marLeft w:val="0"/>
      <w:marRight w:val="0"/>
      <w:marTop w:val="0"/>
      <w:marBottom w:val="0"/>
      <w:divBdr>
        <w:top w:val="none" w:sz="0" w:space="0" w:color="auto"/>
        <w:left w:val="none" w:sz="0" w:space="0" w:color="auto"/>
        <w:bottom w:val="none" w:sz="0" w:space="0" w:color="auto"/>
        <w:right w:val="none" w:sz="0" w:space="0" w:color="auto"/>
      </w:divBdr>
    </w:div>
    <w:div w:id="2134325957">
      <w:bodyDiv w:val="1"/>
      <w:marLeft w:val="0"/>
      <w:marRight w:val="0"/>
      <w:marTop w:val="0"/>
      <w:marBottom w:val="0"/>
      <w:divBdr>
        <w:top w:val="none" w:sz="0" w:space="0" w:color="auto"/>
        <w:left w:val="none" w:sz="0" w:space="0" w:color="auto"/>
        <w:bottom w:val="none" w:sz="0" w:space="0" w:color="auto"/>
        <w:right w:val="none" w:sz="0" w:space="0" w:color="auto"/>
      </w:divBdr>
    </w:div>
    <w:div w:id="2134400382">
      <w:bodyDiv w:val="1"/>
      <w:marLeft w:val="0"/>
      <w:marRight w:val="0"/>
      <w:marTop w:val="0"/>
      <w:marBottom w:val="0"/>
      <w:divBdr>
        <w:top w:val="none" w:sz="0" w:space="0" w:color="auto"/>
        <w:left w:val="none" w:sz="0" w:space="0" w:color="auto"/>
        <w:bottom w:val="none" w:sz="0" w:space="0" w:color="auto"/>
        <w:right w:val="none" w:sz="0" w:space="0" w:color="auto"/>
      </w:divBdr>
    </w:div>
    <w:div w:id="2134588874">
      <w:bodyDiv w:val="1"/>
      <w:marLeft w:val="0"/>
      <w:marRight w:val="0"/>
      <w:marTop w:val="0"/>
      <w:marBottom w:val="0"/>
      <w:divBdr>
        <w:top w:val="none" w:sz="0" w:space="0" w:color="auto"/>
        <w:left w:val="none" w:sz="0" w:space="0" w:color="auto"/>
        <w:bottom w:val="none" w:sz="0" w:space="0" w:color="auto"/>
        <w:right w:val="none" w:sz="0" w:space="0" w:color="auto"/>
      </w:divBdr>
      <w:divsChild>
        <w:div w:id="54009340">
          <w:marLeft w:val="0"/>
          <w:marRight w:val="0"/>
          <w:marTop w:val="0"/>
          <w:marBottom w:val="0"/>
          <w:divBdr>
            <w:top w:val="none" w:sz="0" w:space="0" w:color="auto"/>
            <w:left w:val="none" w:sz="0" w:space="0" w:color="auto"/>
            <w:bottom w:val="none" w:sz="0" w:space="0" w:color="auto"/>
            <w:right w:val="none" w:sz="0" w:space="0" w:color="auto"/>
          </w:divBdr>
        </w:div>
        <w:div w:id="506528889">
          <w:marLeft w:val="0"/>
          <w:marRight w:val="0"/>
          <w:marTop w:val="0"/>
          <w:marBottom w:val="150"/>
          <w:divBdr>
            <w:top w:val="none" w:sz="0" w:space="0" w:color="auto"/>
            <w:left w:val="none" w:sz="0" w:space="0" w:color="auto"/>
            <w:bottom w:val="none" w:sz="0" w:space="0" w:color="auto"/>
            <w:right w:val="none" w:sz="0" w:space="0" w:color="auto"/>
          </w:divBdr>
        </w:div>
        <w:div w:id="801702138">
          <w:marLeft w:val="0"/>
          <w:marRight w:val="0"/>
          <w:marTop w:val="0"/>
          <w:marBottom w:val="0"/>
          <w:divBdr>
            <w:top w:val="none" w:sz="0" w:space="0" w:color="auto"/>
            <w:left w:val="none" w:sz="0" w:space="0" w:color="auto"/>
            <w:bottom w:val="none" w:sz="0" w:space="0" w:color="auto"/>
            <w:right w:val="none" w:sz="0" w:space="0" w:color="auto"/>
          </w:divBdr>
        </w:div>
        <w:div w:id="1591349066">
          <w:marLeft w:val="0"/>
          <w:marRight w:val="0"/>
          <w:marTop w:val="0"/>
          <w:marBottom w:val="0"/>
          <w:divBdr>
            <w:top w:val="none" w:sz="0" w:space="0" w:color="auto"/>
            <w:left w:val="none" w:sz="0" w:space="0" w:color="auto"/>
            <w:bottom w:val="none" w:sz="0" w:space="0" w:color="auto"/>
            <w:right w:val="none" w:sz="0" w:space="0" w:color="auto"/>
          </w:divBdr>
          <w:divsChild>
            <w:div w:id="300307281">
              <w:marLeft w:val="0"/>
              <w:marRight w:val="150"/>
              <w:marTop w:val="0"/>
              <w:marBottom w:val="0"/>
              <w:divBdr>
                <w:top w:val="none" w:sz="0" w:space="0" w:color="auto"/>
                <w:left w:val="none" w:sz="0" w:space="0" w:color="auto"/>
                <w:bottom w:val="none" w:sz="0" w:space="0" w:color="auto"/>
                <w:right w:val="none" w:sz="0" w:space="0" w:color="auto"/>
              </w:divBdr>
            </w:div>
            <w:div w:id="15665747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34589234">
      <w:bodyDiv w:val="1"/>
      <w:marLeft w:val="0"/>
      <w:marRight w:val="0"/>
      <w:marTop w:val="0"/>
      <w:marBottom w:val="0"/>
      <w:divBdr>
        <w:top w:val="none" w:sz="0" w:space="0" w:color="auto"/>
        <w:left w:val="none" w:sz="0" w:space="0" w:color="auto"/>
        <w:bottom w:val="none" w:sz="0" w:space="0" w:color="auto"/>
        <w:right w:val="none" w:sz="0" w:space="0" w:color="auto"/>
      </w:divBdr>
    </w:div>
    <w:div w:id="2134590636">
      <w:bodyDiv w:val="1"/>
      <w:marLeft w:val="0"/>
      <w:marRight w:val="0"/>
      <w:marTop w:val="0"/>
      <w:marBottom w:val="0"/>
      <w:divBdr>
        <w:top w:val="none" w:sz="0" w:space="0" w:color="auto"/>
        <w:left w:val="none" w:sz="0" w:space="0" w:color="auto"/>
        <w:bottom w:val="none" w:sz="0" w:space="0" w:color="auto"/>
        <w:right w:val="none" w:sz="0" w:space="0" w:color="auto"/>
      </w:divBdr>
      <w:divsChild>
        <w:div w:id="2125953004">
          <w:marLeft w:val="0"/>
          <w:marRight w:val="0"/>
          <w:marTop w:val="0"/>
          <w:marBottom w:val="0"/>
          <w:divBdr>
            <w:top w:val="none" w:sz="0" w:space="0" w:color="auto"/>
            <w:left w:val="none" w:sz="0" w:space="0" w:color="auto"/>
            <w:bottom w:val="none" w:sz="0" w:space="0" w:color="auto"/>
            <w:right w:val="none" w:sz="0" w:space="0" w:color="auto"/>
          </w:divBdr>
        </w:div>
      </w:divsChild>
    </w:div>
    <w:div w:id="2134664515">
      <w:bodyDiv w:val="1"/>
      <w:marLeft w:val="0"/>
      <w:marRight w:val="0"/>
      <w:marTop w:val="0"/>
      <w:marBottom w:val="0"/>
      <w:divBdr>
        <w:top w:val="none" w:sz="0" w:space="0" w:color="auto"/>
        <w:left w:val="none" w:sz="0" w:space="0" w:color="auto"/>
        <w:bottom w:val="none" w:sz="0" w:space="0" w:color="auto"/>
        <w:right w:val="none" w:sz="0" w:space="0" w:color="auto"/>
      </w:divBdr>
      <w:divsChild>
        <w:div w:id="1136413387">
          <w:marLeft w:val="0"/>
          <w:marRight w:val="0"/>
          <w:marTop w:val="0"/>
          <w:marBottom w:val="30"/>
          <w:divBdr>
            <w:top w:val="none" w:sz="0" w:space="0" w:color="auto"/>
            <w:left w:val="none" w:sz="0" w:space="0" w:color="auto"/>
            <w:bottom w:val="none" w:sz="0" w:space="0" w:color="auto"/>
            <w:right w:val="none" w:sz="0" w:space="0" w:color="auto"/>
          </w:divBdr>
        </w:div>
        <w:div w:id="1702051734">
          <w:marLeft w:val="0"/>
          <w:marRight w:val="0"/>
          <w:marTop w:val="0"/>
          <w:marBottom w:val="300"/>
          <w:divBdr>
            <w:top w:val="none" w:sz="0" w:space="0" w:color="auto"/>
            <w:left w:val="none" w:sz="0" w:space="0" w:color="auto"/>
            <w:bottom w:val="none" w:sz="0" w:space="0" w:color="auto"/>
            <w:right w:val="none" w:sz="0" w:space="0" w:color="auto"/>
          </w:divBdr>
          <w:divsChild>
            <w:div w:id="19831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6481">
      <w:bodyDiv w:val="1"/>
      <w:marLeft w:val="0"/>
      <w:marRight w:val="0"/>
      <w:marTop w:val="0"/>
      <w:marBottom w:val="0"/>
      <w:divBdr>
        <w:top w:val="none" w:sz="0" w:space="0" w:color="auto"/>
        <w:left w:val="none" w:sz="0" w:space="0" w:color="auto"/>
        <w:bottom w:val="none" w:sz="0" w:space="0" w:color="auto"/>
        <w:right w:val="none" w:sz="0" w:space="0" w:color="auto"/>
      </w:divBdr>
    </w:div>
    <w:div w:id="2134908639">
      <w:bodyDiv w:val="1"/>
      <w:marLeft w:val="0"/>
      <w:marRight w:val="0"/>
      <w:marTop w:val="0"/>
      <w:marBottom w:val="0"/>
      <w:divBdr>
        <w:top w:val="none" w:sz="0" w:space="0" w:color="auto"/>
        <w:left w:val="none" w:sz="0" w:space="0" w:color="auto"/>
        <w:bottom w:val="none" w:sz="0" w:space="0" w:color="auto"/>
        <w:right w:val="none" w:sz="0" w:space="0" w:color="auto"/>
      </w:divBdr>
    </w:div>
    <w:div w:id="2135168524">
      <w:bodyDiv w:val="1"/>
      <w:marLeft w:val="0"/>
      <w:marRight w:val="0"/>
      <w:marTop w:val="0"/>
      <w:marBottom w:val="0"/>
      <w:divBdr>
        <w:top w:val="none" w:sz="0" w:space="0" w:color="auto"/>
        <w:left w:val="none" w:sz="0" w:space="0" w:color="auto"/>
        <w:bottom w:val="none" w:sz="0" w:space="0" w:color="auto"/>
        <w:right w:val="none" w:sz="0" w:space="0" w:color="auto"/>
      </w:divBdr>
    </w:div>
    <w:div w:id="2135250070">
      <w:bodyDiv w:val="1"/>
      <w:marLeft w:val="0"/>
      <w:marRight w:val="0"/>
      <w:marTop w:val="0"/>
      <w:marBottom w:val="0"/>
      <w:divBdr>
        <w:top w:val="none" w:sz="0" w:space="0" w:color="auto"/>
        <w:left w:val="none" w:sz="0" w:space="0" w:color="auto"/>
        <w:bottom w:val="none" w:sz="0" w:space="0" w:color="auto"/>
        <w:right w:val="none" w:sz="0" w:space="0" w:color="auto"/>
      </w:divBdr>
      <w:divsChild>
        <w:div w:id="901134363">
          <w:marLeft w:val="0"/>
          <w:marRight w:val="0"/>
          <w:marTop w:val="0"/>
          <w:marBottom w:val="0"/>
          <w:divBdr>
            <w:top w:val="none" w:sz="0" w:space="0" w:color="auto"/>
            <w:left w:val="none" w:sz="0" w:space="0" w:color="auto"/>
            <w:bottom w:val="none" w:sz="0" w:space="0" w:color="auto"/>
            <w:right w:val="none" w:sz="0" w:space="0" w:color="auto"/>
          </w:divBdr>
        </w:div>
      </w:divsChild>
    </w:div>
    <w:div w:id="2135252603">
      <w:bodyDiv w:val="1"/>
      <w:marLeft w:val="0"/>
      <w:marRight w:val="0"/>
      <w:marTop w:val="0"/>
      <w:marBottom w:val="0"/>
      <w:divBdr>
        <w:top w:val="none" w:sz="0" w:space="0" w:color="auto"/>
        <w:left w:val="none" w:sz="0" w:space="0" w:color="auto"/>
        <w:bottom w:val="none" w:sz="0" w:space="0" w:color="auto"/>
        <w:right w:val="none" w:sz="0" w:space="0" w:color="auto"/>
      </w:divBdr>
    </w:div>
    <w:div w:id="2135370142">
      <w:bodyDiv w:val="1"/>
      <w:marLeft w:val="0"/>
      <w:marRight w:val="0"/>
      <w:marTop w:val="0"/>
      <w:marBottom w:val="0"/>
      <w:divBdr>
        <w:top w:val="none" w:sz="0" w:space="0" w:color="auto"/>
        <w:left w:val="none" w:sz="0" w:space="0" w:color="auto"/>
        <w:bottom w:val="none" w:sz="0" w:space="0" w:color="auto"/>
        <w:right w:val="none" w:sz="0" w:space="0" w:color="auto"/>
      </w:divBdr>
      <w:divsChild>
        <w:div w:id="1202354640">
          <w:marLeft w:val="0"/>
          <w:marRight w:val="0"/>
          <w:marTop w:val="0"/>
          <w:marBottom w:val="0"/>
          <w:divBdr>
            <w:top w:val="none" w:sz="0" w:space="0" w:color="auto"/>
            <w:left w:val="none" w:sz="0" w:space="0" w:color="auto"/>
            <w:bottom w:val="none" w:sz="0" w:space="0" w:color="auto"/>
            <w:right w:val="none" w:sz="0" w:space="0" w:color="auto"/>
          </w:divBdr>
        </w:div>
        <w:div w:id="1486631444">
          <w:marLeft w:val="0"/>
          <w:marRight w:val="0"/>
          <w:marTop w:val="0"/>
          <w:marBottom w:val="375"/>
          <w:divBdr>
            <w:top w:val="none" w:sz="0" w:space="0" w:color="auto"/>
            <w:left w:val="none" w:sz="0" w:space="0" w:color="auto"/>
            <w:bottom w:val="none" w:sz="0" w:space="0" w:color="auto"/>
            <w:right w:val="none" w:sz="0" w:space="0" w:color="auto"/>
          </w:divBdr>
          <w:divsChild>
            <w:div w:id="1028022681">
              <w:marLeft w:val="0"/>
              <w:marRight w:val="0"/>
              <w:marTop w:val="0"/>
              <w:marBottom w:val="0"/>
              <w:divBdr>
                <w:top w:val="none" w:sz="0" w:space="0" w:color="auto"/>
                <w:left w:val="none" w:sz="0" w:space="0" w:color="auto"/>
                <w:bottom w:val="none" w:sz="0" w:space="0" w:color="auto"/>
                <w:right w:val="none" w:sz="0" w:space="0" w:color="auto"/>
              </w:divBdr>
            </w:div>
          </w:divsChild>
        </w:div>
        <w:div w:id="854733424">
          <w:marLeft w:val="0"/>
          <w:marRight w:val="0"/>
          <w:marTop w:val="0"/>
          <w:marBottom w:val="0"/>
          <w:divBdr>
            <w:top w:val="none" w:sz="0" w:space="0" w:color="auto"/>
            <w:left w:val="none" w:sz="0" w:space="0" w:color="auto"/>
            <w:bottom w:val="none" w:sz="0" w:space="0" w:color="auto"/>
            <w:right w:val="none" w:sz="0" w:space="0" w:color="auto"/>
          </w:divBdr>
        </w:div>
      </w:divsChild>
    </w:div>
    <w:div w:id="2135561384">
      <w:bodyDiv w:val="1"/>
      <w:marLeft w:val="0"/>
      <w:marRight w:val="0"/>
      <w:marTop w:val="0"/>
      <w:marBottom w:val="0"/>
      <w:divBdr>
        <w:top w:val="none" w:sz="0" w:space="0" w:color="auto"/>
        <w:left w:val="none" w:sz="0" w:space="0" w:color="auto"/>
        <w:bottom w:val="none" w:sz="0" w:space="0" w:color="auto"/>
        <w:right w:val="none" w:sz="0" w:space="0" w:color="auto"/>
      </w:divBdr>
    </w:div>
    <w:div w:id="2135784277">
      <w:bodyDiv w:val="1"/>
      <w:marLeft w:val="0"/>
      <w:marRight w:val="0"/>
      <w:marTop w:val="0"/>
      <w:marBottom w:val="0"/>
      <w:divBdr>
        <w:top w:val="none" w:sz="0" w:space="0" w:color="auto"/>
        <w:left w:val="none" w:sz="0" w:space="0" w:color="auto"/>
        <w:bottom w:val="none" w:sz="0" w:space="0" w:color="auto"/>
        <w:right w:val="none" w:sz="0" w:space="0" w:color="auto"/>
      </w:divBdr>
    </w:div>
    <w:div w:id="2135828370">
      <w:bodyDiv w:val="1"/>
      <w:marLeft w:val="0"/>
      <w:marRight w:val="0"/>
      <w:marTop w:val="0"/>
      <w:marBottom w:val="0"/>
      <w:divBdr>
        <w:top w:val="none" w:sz="0" w:space="0" w:color="auto"/>
        <w:left w:val="none" w:sz="0" w:space="0" w:color="auto"/>
        <w:bottom w:val="none" w:sz="0" w:space="0" w:color="auto"/>
        <w:right w:val="none" w:sz="0" w:space="0" w:color="auto"/>
      </w:divBdr>
    </w:div>
    <w:div w:id="2135905242">
      <w:bodyDiv w:val="1"/>
      <w:marLeft w:val="0"/>
      <w:marRight w:val="0"/>
      <w:marTop w:val="0"/>
      <w:marBottom w:val="0"/>
      <w:divBdr>
        <w:top w:val="none" w:sz="0" w:space="0" w:color="auto"/>
        <w:left w:val="none" w:sz="0" w:space="0" w:color="auto"/>
        <w:bottom w:val="none" w:sz="0" w:space="0" w:color="auto"/>
        <w:right w:val="none" w:sz="0" w:space="0" w:color="auto"/>
      </w:divBdr>
    </w:div>
    <w:div w:id="2136017199">
      <w:bodyDiv w:val="1"/>
      <w:marLeft w:val="0"/>
      <w:marRight w:val="0"/>
      <w:marTop w:val="0"/>
      <w:marBottom w:val="0"/>
      <w:divBdr>
        <w:top w:val="none" w:sz="0" w:space="0" w:color="auto"/>
        <w:left w:val="none" w:sz="0" w:space="0" w:color="auto"/>
        <w:bottom w:val="none" w:sz="0" w:space="0" w:color="auto"/>
        <w:right w:val="none" w:sz="0" w:space="0" w:color="auto"/>
      </w:divBdr>
      <w:divsChild>
        <w:div w:id="567227012">
          <w:marLeft w:val="0"/>
          <w:marRight w:val="0"/>
          <w:marTop w:val="0"/>
          <w:marBottom w:val="0"/>
          <w:divBdr>
            <w:top w:val="none" w:sz="0" w:space="0" w:color="auto"/>
            <w:left w:val="none" w:sz="0" w:space="0" w:color="auto"/>
            <w:bottom w:val="none" w:sz="0" w:space="0" w:color="auto"/>
            <w:right w:val="none" w:sz="0" w:space="0" w:color="auto"/>
          </w:divBdr>
        </w:div>
      </w:divsChild>
    </w:div>
    <w:div w:id="2136174638">
      <w:bodyDiv w:val="1"/>
      <w:marLeft w:val="0"/>
      <w:marRight w:val="0"/>
      <w:marTop w:val="0"/>
      <w:marBottom w:val="0"/>
      <w:divBdr>
        <w:top w:val="none" w:sz="0" w:space="0" w:color="auto"/>
        <w:left w:val="none" w:sz="0" w:space="0" w:color="auto"/>
        <w:bottom w:val="none" w:sz="0" w:space="0" w:color="auto"/>
        <w:right w:val="none" w:sz="0" w:space="0" w:color="auto"/>
      </w:divBdr>
      <w:divsChild>
        <w:div w:id="953438230">
          <w:marLeft w:val="0"/>
          <w:marRight w:val="0"/>
          <w:marTop w:val="0"/>
          <w:marBottom w:val="0"/>
          <w:divBdr>
            <w:top w:val="none" w:sz="0" w:space="0" w:color="auto"/>
            <w:left w:val="none" w:sz="0" w:space="0" w:color="auto"/>
            <w:bottom w:val="none" w:sz="0" w:space="0" w:color="auto"/>
            <w:right w:val="none" w:sz="0" w:space="0" w:color="auto"/>
          </w:divBdr>
          <w:divsChild>
            <w:div w:id="18300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91627">
      <w:bodyDiv w:val="1"/>
      <w:marLeft w:val="0"/>
      <w:marRight w:val="0"/>
      <w:marTop w:val="0"/>
      <w:marBottom w:val="0"/>
      <w:divBdr>
        <w:top w:val="none" w:sz="0" w:space="0" w:color="auto"/>
        <w:left w:val="none" w:sz="0" w:space="0" w:color="auto"/>
        <w:bottom w:val="none" w:sz="0" w:space="0" w:color="auto"/>
        <w:right w:val="none" w:sz="0" w:space="0" w:color="auto"/>
      </w:divBdr>
      <w:divsChild>
        <w:div w:id="635836541">
          <w:marLeft w:val="0"/>
          <w:marRight w:val="0"/>
          <w:marTop w:val="0"/>
          <w:marBottom w:val="0"/>
          <w:divBdr>
            <w:top w:val="none" w:sz="0" w:space="0" w:color="auto"/>
            <w:left w:val="none" w:sz="0" w:space="0" w:color="auto"/>
            <w:bottom w:val="none" w:sz="0" w:space="0" w:color="auto"/>
            <w:right w:val="none" w:sz="0" w:space="0" w:color="auto"/>
          </w:divBdr>
          <w:divsChild>
            <w:div w:id="204763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05061">
      <w:bodyDiv w:val="1"/>
      <w:marLeft w:val="0"/>
      <w:marRight w:val="0"/>
      <w:marTop w:val="0"/>
      <w:marBottom w:val="0"/>
      <w:divBdr>
        <w:top w:val="none" w:sz="0" w:space="0" w:color="auto"/>
        <w:left w:val="none" w:sz="0" w:space="0" w:color="auto"/>
        <w:bottom w:val="none" w:sz="0" w:space="0" w:color="auto"/>
        <w:right w:val="none" w:sz="0" w:space="0" w:color="auto"/>
      </w:divBdr>
      <w:divsChild>
        <w:div w:id="1430464241">
          <w:marLeft w:val="0"/>
          <w:marRight w:val="0"/>
          <w:marTop w:val="0"/>
          <w:marBottom w:val="0"/>
          <w:divBdr>
            <w:top w:val="none" w:sz="0" w:space="0" w:color="auto"/>
            <w:left w:val="none" w:sz="0" w:space="0" w:color="auto"/>
            <w:bottom w:val="none" w:sz="0" w:space="0" w:color="auto"/>
            <w:right w:val="none" w:sz="0" w:space="0" w:color="auto"/>
          </w:divBdr>
          <w:divsChild>
            <w:div w:id="18256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5559">
      <w:bodyDiv w:val="1"/>
      <w:marLeft w:val="0"/>
      <w:marRight w:val="0"/>
      <w:marTop w:val="0"/>
      <w:marBottom w:val="0"/>
      <w:divBdr>
        <w:top w:val="none" w:sz="0" w:space="0" w:color="auto"/>
        <w:left w:val="none" w:sz="0" w:space="0" w:color="auto"/>
        <w:bottom w:val="none" w:sz="0" w:space="0" w:color="auto"/>
        <w:right w:val="none" w:sz="0" w:space="0" w:color="auto"/>
      </w:divBdr>
    </w:div>
    <w:div w:id="2136676511">
      <w:bodyDiv w:val="1"/>
      <w:marLeft w:val="0"/>
      <w:marRight w:val="0"/>
      <w:marTop w:val="0"/>
      <w:marBottom w:val="0"/>
      <w:divBdr>
        <w:top w:val="none" w:sz="0" w:space="0" w:color="auto"/>
        <w:left w:val="none" w:sz="0" w:space="0" w:color="auto"/>
        <w:bottom w:val="none" w:sz="0" w:space="0" w:color="auto"/>
        <w:right w:val="none" w:sz="0" w:space="0" w:color="auto"/>
      </w:divBdr>
    </w:div>
    <w:div w:id="2137093700">
      <w:bodyDiv w:val="1"/>
      <w:marLeft w:val="0"/>
      <w:marRight w:val="0"/>
      <w:marTop w:val="0"/>
      <w:marBottom w:val="0"/>
      <w:divBdr>
        <w:top w:val="none" w:sz="0" w:space="0" w:color="auto"/>
        <w:left w:val="none" w:sz="0" w:space="0" w:color="auto"/>
        <w:bottom w:val="none" w:sz="0" w:space="0" w:color="auto"/>
        <w:right w:val="none" w:sz="0" w:space="0" w:color="auto"/>
      </w:divBdr>
      <w:divsChild>
        <w:div w:id="1280263319">
          <w:marLeft w:val="0"/>
          <w:marRight w:val="0"/>
          <w:marTop w:val="0"/>
          <w:marBottom w:val="0"/>
          <w:divBdr>
            <w:top w:val="none" w:sz="0" w:space="0" w:color="auto"/>
            <w:left w:val="none" w:sz="0" w:space="0" w:color="auto"/>
            <w:bottom w:val="none" w:sz="0" w:space="0" w:color="auto"/>
            <w:right w:val="none" w:sz="0" w:space="0" w:color="auto"/>
          </w:divBdr>
          <w:divsChild>
            <w:div w:id="11799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85509">
      <w:bodyDiv w:val="1"/>
      <w:marLeft w:val="0"/>
      <w:marRight w:val="0"/>
      <w:marTop w:val="0"/>
      <w:marBottom w:val="0"/>
      <w:divBdr>
        <w:top w:val="none" w:sz="0" w:space="0" w:color="auto"/>
        <w:left w:val="none" w:sz="0" w:space="0" w:color="auto"/>
        <w:bottom w:val="none" w:sz="0" w:space="0" w:color="auto"/>
        <w:right w:val="none" w:sz="0" w:space="0" w:color="auto"/>
      </w:divBdr>
    </w:div>
    <w:div w:id="2137288439">
      <w:bodyDiv w:val="1"/>
      <w:marLeft w:val="0"/>
      <w:marRight w:val="0"/>
      <w:marTop w:val="0"/>
      <w:marBottom w:val="0"/>
      <w:divBdr>
        <w:top w:val="none" w:sz="0" w:space="0" w:color="auto"/>
        <w:left w:val="none" w:sz="0" w:space="0" w:color="auto"/>
        <w:bottom w:val="none" w:sz="0" w:space="0" w:color="auto"/>
        <w:right w:val="none" w:sz="0" w:space="0" w:color="auto"/>
      </w:divBdr>
    </w:div>
    <w:div w:id="2137404603">
      <w:bodyDiv w:val="1"/>
      <w:marLeft w:val="0"/>
      <w:marRight w:val="0"/>
      <w:marTop w:val="0"/>
      <w:marBottom w:val="0"/>
      <w:divBdr>
        <w:top w:val="none" w:sz="0" w:space="0" w:color="auto"/>
        <w:left w:val="none" w:sz="0" w:space="0" w:color="auto"/>
        <w:bottom w:val="none" w:sz="0" w:space="0" w:color="auto"/>
        <w:right w:val="none" w:sz="0" w:space="0" w:color="auto"/>
      </w:divBdr>
      <w:divsChild>
        <w:div w:id="841238963">
          <w:marLeft w:val="0"/>
          <w:marRight w:val="0"/>
          <w:marTop w:val="0"/>
          <w:marBottom w:val="0"/>
          <w:divBdr>
            <w:top w:val="none" w:sz="0" w:space="0" w:color="auto"/>
            <w:left w:val="none" w:sz="0" w:space="0" w:color="auto"/>
            <w:bottom w:val="none" w:sz="0" w:space="0" w:color="auto"/>
            <w:right w:val="none" w:sz="0" w:space="0" w:color="auto"/>
          </w:divBdr>
          <w:divsChild>
            <w:div w:id="18508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4160">
      <w:bodyDiv w:val="1"/>
      <w:marLeft w:val="0"/>
      <w:marRight w:val="0"/>
      <w:marTop w:val="0"/>
      <w:marBottom w:val="0"/>
      <w:divBdr>
        <w:top w:val="none" w:sz="0" w:space="0" w:color="auto"/>
        <w:left w:val="none" w:sz="0" w:space="0" w:color="auto"/>
        <w:bottom w:val="none" w:sz="0" w:space="0" w:color="auto"/>
        <w:right w:val="none" w:sz="0" w:space="0" w:color="auto"/>
      </w:divBdr>
    </w:div>
    <w:div w:id="2137526832">
      <w:bodyDiv w:val="1"/>
      <w:marLeft w:val="0"/>
      <w:marRight w:val="0"/>
      <w:marTop w:val="0"/>
      <w:marBottom w:val="0"/>
      <w:divBdr>
        <w:top w:val="none" w:sz="0" w:space="0" w:color="auto"/>
        <w:left w:val="none" w:sz="0" w:space="0" w:color="auto"/>
        <w:bottom w:val="none" w:sz="0" w:space="0" w:color="auto"/>
        <w:right w:val="none" w:sz="0" w:space="0" w:color="auto"/>
      </w:divBdr>
    </w:div>
    <w:div w:id="2137673443">
      <w:bodyDiv w:val="1"/>
      <w:marLeft w:val="0"/>
      <w:marRight w:val="0"/>
      <w:marTop w:val="0"/>
      <w:marBottom w:val="0"/>
      <w:divBdr>
        <w:top w:val="none" w:sz="0" w:space="0" w:color="auto"/>
        <w:left w:val="none" w:sz="0" w:space="0" w:color="auto"/>
        <w:bottom w:val="none" w:sz="0" w:space="0" w:color="auto"/>
        <w:right w:val="none" w:sz="0" w:space="0" w:color="auto"/>
      </w:divBdr>
      <w:divsChild>
        <w:div w:id="2089693959">
          <w:marLeft w:val="0"/>
          <w:marRight w:val="0"/>
          <w:marTop w:val="0"/>
          <w:marBottom w:val="0"/>
          <w:divBdr>
            <w:top w:val="none" w:sz="0" w:space="0" w:color="auto"/>
            <w:left w:val="none" w:sz="0" w:space="0" w:color="auto"/>
            <w:bottom w:val="none" w:sz="0" w:space="0" w:color="auto"/>
            <w:right w:val="none" w:sz="0" w:space="0" w:color="auto"/>
          </w:divBdr>
        </w:div>
      </w:divsChild>
    </w:div>
    <w:div w:id="2137677591">
      <w:bodyDiv w:val="1"/>
      <w:marLeft w:val="0"/>
      <w:marRight w:val="0"/>
      <w:marTop w:val="0"/>
      <w:marBottom w:val="0"/>
      <w:divBdr>
        <w:top w:val="none" w:sz="0" w:space="0" w:color="auto"/>
        <w:left w:val="none" w:sz="0" w:space="0" w:color="auto"/>
        <w:bottom w:val="none" w:sz="0" w:space="0" w:color="auto"/>
        <w:right w:val="none" w:sz="0" w:space="0" w:color="auto"/>
      </w:divBdr>
    </w:div>
    <w:div w:id="2137680390">
      <w:bodyDiv w:val="1"/>
      <w:marLeft w:val="0"/>
      <w:marRight w:val="0"/>
      <w:marTop w:val="0"/>
      <w:marBottom w:val="0"/>
      <w:divBdr>
        <w:top w:val="none" w:sz="0" w:space="0" w:color="auto"/>
        <w:left w:val="none" w:sz="0" w:space="0" w:color="auto"/>
        <w:bottom w:val="none" w:sz="0" w:space="0" w:color="auto"/>
        <w:right w:val="none" w:sz="0" w:space="0" w:color="auto"/>
      </w:divBdr>
    </w:div>
    <w:div w:id="2137720751">
      <w:bodyDiv w:val="1"/>
      <w:marLeft w:val="0"/>
      <w:marRight w:val="0"/>
      <w:marTop w:val="0"/>
      <w:marBottom w:val="0"/>
      <w:divBdr>
        <w:top w:val="none" w:sz="0" w:space="0" w:color="auto"/>
        <w:left w:val="none" w:sz="0" w:space="0" w:color="auto"/>
        <w:bottom w:val="none" w:sz="0" w:space="0" w:color="auto"/>
        <w:right w:val="none" w:sz="0" w:space="0" w:color="auto"/>
      </w:divBdr>
    </w:div>
    <w:div w:id="2137796551">
      <w:bodyDiv w:val="1"/>
      <w:marLeft w:val="0"/>
      <w:marRight w:val="0"/>
      <w:marTop w:val="0"/>
      <w:marBottom w:val="0"/>
      <w:divBdr>
        <w:top w:val="none" w:sz="0" w:space="0" w:color="auto"/>
        <w:left w:val="none" w:sz="0" w:space="0" w:color="auto"/>
        <w:bottom w:val="none" w:sz="0" w:space="0" w:color="auto"/>
        <w:right w:val="none" w:sz="0" w:space="0" w:color="auto"/>
      </w:divBdr>
      <w:divsChild>
        <w:div w:id="1619676089">
          <w:marLeft w:val="0"/>
          <w:marRight w:val="0"/>
          <w:marTop w:val="225"/>
          <w:marBottom w:val="600"/>
          <w:divBdr>
            <w:top w:val="none" w:sz="0" w:space="0" w:color="auto"/>
            <w:left w:val="none" w:sz="0" w:space="0" w:color="auto"/>
            <w:bottom w:val="none" w:sz="0" w:space="0" w:color="auto"/>
            <w:right w:val="none" w:sz="0" w:space="0" w:color="auto"/>
          </w:divBdr>
        </w:div>
      </w:divsChild>
    </w:div>
    <w:div w:id="2137865701">
      <w:bodyDiv w:val="1"/>
      <w:marLeft w:val="0"/>
      <w:marRight w:val="0"/>
      <w:marTop w:val="0"/>
      <w:marBottom w:val="0"/>
      <w:divBdr>
        <w:top w:val="none" w:sz="0" w:space="0" w:color="auto"/>
        <w:left w:val="none" w:sz="0" w:space="0" w:color="auto"/>
        <w:bottom w:val="none" w:sz="0" w:space="0" w:color="auto"/>
        <w:right w:val="none" w:sz="0" w:space="0" w:color="auto"/>
      </w:divBdr>
      <w:divsChild>
        <w:div w:id="8261466">
          <w:marLeft w:val="0"/>
          <w:marRight w:val="0"/>
          <w:marTop w:val="0"/>
          <w:marBottom w:val="0"/>
          <w:divBdr>
            <w:top w:val="none" w:sz="0" w:space="0" w:color="auto"/>
            <w:left w:val="none" w:sz="0" w:space="0" w:color="auto"/>
            <w:bottom w:val="none" w:sz="0" w:space="0" w:color="auto"/>
            <w:right w:val="none" w:sz="0" w:space="0" w:color="auto"/>
          </w:divBdr>
        </w:div>
      </w:divsChild>
    </w:div>
    <w:div w:id="2137990772">
      <w:bodyDiv w:val="1"/>
      <w:marLeft w:val="0"/>
      <w:marRight w:val="0"/>
      <w:marTop w:val="0"/>
      <w:marBottom w:val="0"/>
      <w:divBdr>
        <w:top w:val="none" w:sz="0" w:space="0" w:color="auto"/>
        <w:left w:val="none" w:sz="0" w:space="0" w:color="auto"/>
        <w:bottom w:val="none" w:sz="0" w:space="0" w:color="auto"/>
        <w:right w:val="none" w:sz="0" w:space="0" w:color="auto"/>
      </w:divBdr>
    </w:div>
    <w:div w:id="2138134560">
      <w:bodyDiv w:val="1"/>
      <w:marLeft w:val="0"/>
      <w:marRight w:val="0"/>
      <w:marTop w:val="0"/>
      <w:marBottom w:val="0"/>
      <w:divBdr>
        <w:top w:val="none" w:sz="0" w:space="0" w:color="auto"/>
        <w:left w:val="none" w:sz="0" w:space="0" w:color="auto"/>
        <w:bottom w:val="none" w:sz="0" w:space="0" w:color="auto"/>
        <w:right w:val="none" w:sz="0" w:space="0" w:color="auto"/>
      </w:divBdr>
      <w:divsChild>
        <w:div w:id="980505273">
          <w:marLeft w:val="0"/>
          <w:marRight w:val="0"/>
          <w:marTop w:val="0"/>
          <w:marBottom w:val="0"/>
          <w:divBdr>
            <w:top w:val="none" w:sz="0" w:space="0" w:color="auto"/>
            <w:left w:val="none" w:sz="0" w:space="0" w:color="auto"/>
            <w:bottom w:val="none" w:sz="0" w:space="0" w:color="auto"/>
            <w:right w:val="none" w:sz="0" w:space="0" w:color="auto"/>
          </w:divBdr>
        </w:div>
      </w:divsChild>
    </w:div>
    <w:div w:id="2138134686">
      <w:bodyDiv w:val="1"/>
      <w:marLeft w:val="0"/>
      <w:marRight w:val="0"/>
      <w:marTop w:val="0"/>
      <w:marBottom w:val="0"/>
      <w:divBdr>
        <w:top w:val="none" w:sz="0" w:space="0" w:color="auto"/>
        <w:left w:val="none" w:sz="0" w:space="0" w:color="auto"/>
        <w:bottom w:val="none" w:sz="0" w:space="0" w:color="auto"/>
        <w:right w:val="none" w:sz="0" w:space="0" w:color="auto"/>
      </w:divBdr>
    </w:div>
    <w:div w:id="2138329435">
      <w:bodyDiv w:val="1"/>
      <w:marLeft w:val="0"/>
      <w:marRight w:val="0"/>
      <w:marTop w:val="0"/>
      <w:marBottom w:val="0"/>
      <w:divBdr>
        <w:top w:val="none" w:sz="0" w:space="0" w:color="auto"/>
        <w:left w:val="none" w:sz="0" w:space="0" w:color="auto"/>
        <w:bottom w:val="none" w:sz="0" w:space="0" w:color="auto"/>
        <w:right w:val="none" w:sz="0" w:space="0" w:color="auto"/>
      </w:divBdr>
    </w:div>
    <w:div w:id="2138374878">
      <w:bodyDiv w:val="1"/>
      <w:marLeft w:val="0"/>
      <w:marRight w:val="0"/>
      <w:marTop w:val="0"/>
      <w:marBottom w:val="0"/>
      <w:divBdr>
        <w:top w:val="none" w:sz="0" w:space="0" w:color="auto"/>
        <w:left w:val="none" w:sz="0" w:space="0" w:color="auto"/>
        <w:bottom w:val="none" w:sz="0" w:space="0" w:color="auto"/>
        <w:right w:val="none" w:sz="0" w:space="0" w:color="auto"/>
      </w:divBdr>
    </w:div>
    <w:div w:id="2138601996">
      <w:bodyDiv w:val="1"/>
      <w:marLeft w:val="0"/>
      <w:marRight w:val="0"/>
      <w:marTop w:val="0"/>
      <w:marBottom w:val="0"/>
      <w:divBdr>
        <w:top w:val="none" w:sz="0" w:space="0" w:color="auto"/>
        <w:left w:val="none" w:sz="0" w:space="0" w:color="auto"/>
        <w:bottom w:val="none" w:sz="0" w:space="0" w:color="auto"/>
        <w:right w:val="none" w:sz="0" w:space="0" w:color="auto"/>
      </w:divBdr>
    </w:div>
    <w:div w:id="2138716259">
      <w:bodyDiv w:val="1"/>
      <w:marLeft w:val="0"/>
      <w:marRight w:val="0"/>
      <w:marTop w:val="0"/>
      <w:marBottom w:val="0"/>
      <w:divBdr>
        <w:top w:val="none" w:sz="0" w:space="0" w:color="auto"/>
        <w:left w:val="none" w:sz="0" w:space="0" w:color="auto"/>
        <w:bottom w:val="none" w:sz="0" w:space="0" w:color="auto"/>
        <w:right w:val="none" w:sz="0" w:space="0" w:color="auto"/>
      </w:divBdr>
      <w:divsChild>
        <w:div w:id="642203126">
          <w:marLeft w:val="0"/>
          <w:marRight w:val="0"/>
          <w:marTop w:val="0"/>
          <w:marBottom w:val="0"/>
          <w:divBdr>
            <w:top w:val="none" w:sz="0" w:space="0" w:color="auto"/>
            <w:left w:val="none" w:sz="0" w:space="0" w:color="auto"/>
            <w:bottom w:val="none" w:sz="0" w:space="0" w:color="auto"/>
            <w:right w:val="none" w:sz="0" w:space="0" w:color="auto"/>
          </w:divBdr>
          <w:divsChild>
            <w:div w:id="20406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89556">
      <w:bodyDiv w:val="1"/>
      <w:marLeft w:val="0"/>
      <w:marRight w:val="0"/>
      <w:marTop w:val="0"/>
      <w:marBottom w:val="0"/>
      <w:divBdr>
        <w:top w:val="none" w:sz="0" w:space="0" w:color="auto"/>
        <w:left w:val="none" w:sz="0" w:space="0" w:color="auto"/>
        <w:bottom w:val="none" w:sz="0" w:space="0" w:color="auto"/>
        <w:right w:val="none" w:sz="0" w:space="0" w:color="auto"/>
      </w:divBdr>
    </w:div>
    <w:div w:id="2139301101">
      <w:bodyDiv w:val="1"/>
      <w:marLeft w:val="0"/>
      <w:marRight w:val="0"/>
      <w:marTop w:val="0"/>
      <w:marBottom w:val="0"/>
      <w:divBdr>
        <w:top w:val="none" w:sz="0" w:space="0" w:color="auto"/>
        <w:left w:val="none" w:sz="0" w:space="0" w:color="auto"/>
        <w:bottom w:val="none" w:sz="0" w:space="0" w:color="auto"/>
        <w:right w:val="none" w:sz="0" w:space="0" w:color="auto"/>
      </w:divBdr>
      <w:divsChild>
        <w:div w:id="1733917554">
          <w:marLeft w:val="0"/>
          <w:marRight w:val="0"/>
          <w:marTop w:val="0"/>
          <w:marBottom w:val="0"/>
          <w:divBdr>
            <w:top w:val="none" w:sz="0" w:space="0" w:color="auto"/>
            <w:left w:val="none" w:sz="0" w:space="0" w:color="auto"/>
            <w:bottom w:val="none" w:sz="0" w:space="0" w:color="auto"/>
            <w:right w:val="none" w:sz="0" w:space="0" w:color="auto"/>
          </w:divBdr>
        </w:div>
      </w:divsChild>
    </w:div>
    <w:div w:id="2139375582">
      <w:bodyDiv w:val="1"/>
      <w:marLeft w:val="0"/>
      <w:marRight w:val="0"/>
      <w:marTop w:val="0"/>
      <w:marBottom w:val="0"/>
      <w:divBdr>
        <w:top w:val="none" w:sz="0" w:space="0" w:color="auto"/>
        <w:left w:val="none" w:sz="0" w:space="0" w:color="auto"/>
        <w:bottom w:val="none" w:sz="0" w:space="0" w:color="auto"/>
        <w:right w:val="none" w:sz="0" w:space="0" w:color="auto"/>
      </w:divBdr>
    </w:div>
    <w:div w:id="2139448711">
      <w:bodyDiv w:val="1"/>
      <w:marLeft w:val="0"/>
      <w:marRight w:val="0"/>
      <w:marTop w:val="0"/>
      <w:marBottom w:val="0"/>
      <w:divBdr>
        <w:top w:val="none" w:sz="0" w:space="0" w:color="auto"/>
        <w:left w:val="none" w:sz="0" w:space="0" w:color="auto"/>
        <w:bottom w:val="none" w:sz="0" w:space="0" w:color="auto"/>
        <w:right w:val="none" w:sz="0" w:space="0" w:color="auto"/>
      </w:divBdr>
    </w:div>
    <w:div w:id="2139638543">
      <w:bodyDiv w:val="1"/>
      <w:marLeft w:val="0"/>
      <w:marRight w:val="0"/>
      <w:marTop w:val="0"/>
      <w:marBottom w:val="0"/>
      <w:divBdr>
        <w:top w:val="none" w:sz="0" w:space="0" w:color="auto"/>
        <w:left w:val="none" w:sz="0" w:space="0" w:color="auto"/>
        <w:bottom w:val="none" w:sz="0" w:space="0" w:color="auto"/>
        <w:right w:val="none" w:sz="0" w:space="0" w:color="auto"/>
      </w:divBdr>
      <w:divsChild>
        <w:div w:id="1751124795">
          <w:marLeft w:val="0"/>
          <w:marRight w:val="0"/>
          <w:marTop w:val="0"/>
          <w:marBottom w:val="0"/>
          <w:divBdr>
            <w:top w:val="none" w:sz="0" w:space="0" w:color="auto"/>
            <w:left w:val="none" w:sz="0" w:space="0" w:color="auto"/>
            <w:bottom w:val="none" w:sz="0" w:space="0" w:color="auto"/>
            <w:right w:val="none" w:sz="0" w:space="0" w:color="auto"/>
          </w:divBdr>
        </w:div>
        <w:div w:id="1890217148">
          <w:marLeft w:val="0"/>
          <w:marRight w:val="0"/>
          <w:marTop w:val="0"/>
          <w:marBottom w:val="0"/>
          <w:divBdr>
            <w:top w:val="none" w:sz="0" w:space="0" w:color="auto"/>
            <w:left w:val="none" w:sz="0" w:space="0" w:color="auto"/>
            <w:bottom w:val="none" w:sz="0" w:space="0" w:color="auto"/>
            <w:right w:val="none" w:sz="0" w:space="0" w:color="auto"/>
          </w:divBdr>
        </w:div>
      </w:divsChild>
    </w:div>
    <w:div w:id="2139689162">
      <w:bodyDiv w:val="1"/>
      <w:marLeft w:val="0"/>
      <w:marRight w:val="0"/>
      <w:marTop w:val="0"/>
      <w:marBottom w:val="0"/>
      <w:divBdr>
        <w:top w:val="none" w:sz="0" w:space="0" w:color="auto"/>
        <w:left w:val="none" w:sz="0" w:space="0" w:color="auto"/>
        <w:bottom w:val="none" w:sz="0" w:space="0" w:color="auto"/>
        <w:right w:val="none" w:sz="0" w:space="0" w:color="auto"/>
      </w:divBdr>
    </w:div>
    <w:div w:id="2139762505">
      <w:bodyDiv w:val="1"/>
      <w:marLeft w:val="0"/>
      <w:marRight w:val="0"/>
      <w:marTop w:val="0"/>
      <w:marBottom w:val="0"/>
      <w:divBdr>
        <w:top w:val="none" w:sz="0" w:space="0" w:color="auto"/>
        <w:left w:val="none" w:sz="0" w:space="0" w:color="auto"/>
        <w:bottom w:val="none" w:sz="0" w:space="0" w:color="auto"/>
        <w:right w:val="none" w:sz="0" w:space="0" w:color="auto"/>
      </w:divBdr>
      <w:divsChild>
        <w:div w:id="340552234">
          <w:marLeft w:val="0"/>
          <w:marRight w:val="0"/>
          <w:marTop w:val="0"/>
          <w:marBottom w:val="0"/>
          <w:divBdr>
            <w:top w:val="none" w:sz="0" w:space="0" w:color="auto"/>
            <w:left w:val="none" w:sz="0" w:space="0" w:color="auto"/>
            <w:bottom w:val="none" w:sz="0" w:space="0" w:color="auto"/>
            <w:right w:val="none" w:sz="0" w:space="0" w:color="auto"/>
          </w:divBdr>
          <w:divsChild>
            <w:div w:id="636179292">
              <w:marLeft w:val="0"/>
              <w:marRight w:val="0"/>
              <w:marTop w:val="0"/>
              <w:marBottom w:val="0"/>
              <w:divBdr>
                <w:top w:val="none" w:sz="0" w:space="0" w:color="auto"/>
                <w:left w:val="none" w:sz="0" w:space="0" w:color="auto"/>
                <w:bottom w:val="none" w:sz="0" w:space="0" w:color="auto"/>
                <w:right w:val="none" w:sz="0" w:space="0" w:color="auto"/>
              </w:divBdr>
            </w:div>
          </w:divsChild>
        </w:div>
        <w:div w:id="125128448">
          <w:marLeft w:val="0"/>
          <w:marRight w:val="0"/>
          <w:marTop w:val="225"/>
          <w:marBottom w:val="600"/>
          <w:divBdr>
            <w:top w:val="none" w:sz="0" w:space="0" w:color="auto"/>
            <w:left w:val="none" w:sz="0" w:space="0" w:color="auto"/>
            <w:bottom w:val="none" w:sz="0" w:space="0" w:color="auto"/>
            <w:right w:val="none" w:sz="0" w:space="0" w:color="auto"/>
          </w:divBdr>
        </w:div>
      </w:divsChild>
    </w:div>
    <w:div w:id="2139830884">
      <w:bodyDiv w:val="1"/>
      <w:marLeft w:val="0"/>
      <w:marRight w:val="0"/>
      <w:marTop w:val="0"/>
      <w:marBottom w:val="0"/>
      <w:divBdr>
        <w:top w:val="none" w:sz="0" w:space="0" w:color="auto"/>
        <w:left w:val="none" w:sz="0" w:space="0" w:color="auto"/>
        <w:bottom w:val="none" w:sz="0" w:space="0" w:color="auto"/>
        <w:right w:val="none" w:sz="0" w:space="0" w:color="auto"/>
      </w:divBdr>
    </w:div>
    <w:div w:id="2139831593">
      <w:bodyDiv w:val="1"/>
      <w:marLeft w:val="0"/>
      <w:marRight w:val="0"/>
      <w:marTop w:val="0"/>
      <w:marBottom w:val="0"/>
      <w:divBdr>
        <w:top w:val="none" w:sz="0" w:space="0" w:color="auto"/>
        <w:left w:val="none" w:sz="0" w:space="0" w:color="auto"/>
        <w:bottom w:val="none" w:sz="0" w:space="0" w:color="auto"/>
        <w:right w:val="none" w:sz="0" w:space="0" w:color="auto"/>
      </w:divBdr>
    </w:div>
    <w:div w:id="2139837968">
      <w:bodyDiv w:val="1"/>
      <w:marLeft w:val="0"/>
      <w:marRight w:val="0"/>
      <w:marTop w:val="0"/>
      <w:marBottom w:val="0"/>
      <w:divBdr>
        <w:top w:val="none" w:sz="0" w:space="0" w:color="auto"/>
        <w:left w:val="none" w:sz="0" w:space="0" w:color="auto"/>
        <w:bottom w:val="none" w:sz="0" w:space="0" w:color="auto"/>
        <w:right w:val="none" w:sz="0" w:space="0" w:color="auto"/>
      </w:divBdr>
      <w:divsChild>
        <w:div w:id="566111547">
          <w:marLeft w:val="0"/>
          <w:marRight w:val="0"/>
          <w:marTop w:val="0"/>
          <w:marBottom w:val="0"/>
          <w:divBdr>
            <w:top w:val="none" w:sz="0" w:space="0" w:color="auto"/>
            <w:left w:val="none" w:sz="0" w:space="0" w:color="auto"/>
            <w:bottom w:val="none" w:sz="0" w:space="0" w:color="auto"/>
            <w:right w:val="none" w:sz="0" w:space="0" w:color="auto"/>
          </w:divBdr>
          <w:divsChild>
            <w:div w:id="8446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07297">
      <w:bodyDiv w:val="1"/>
      <w:marLeft w:val="0"/>
      <w:marRight w:val="0"/>
      <w:marTop w:val="0"/>
      <w:marBottom w:val="0"/>
      <w:divBdr>
        <w:top w:val="none" w:sz="0" w:space="0" w:color="auto"/>
        <w:left w:val="none" w:sz="0" w:space="0" w:color="auto"/>
        <w:bottom w:val="none" w:sz="0" w:space="0" w:color="auto"/>
        <w:right w:val="none" w:sz="0" w:space="0" w:color="auto"/>
      </w:divBdr>
    </w:div>
    <w:div w:id="2140031507">
      <w:bodyDiv w:val="1"/>
      <w:marLeft w:val="0"/>
      <w:marRight w:val="0"/>
      <w:marTop w:val="0"/>
      <w:marBottom w:val="0"/>
      <w:divBdr>
        <w:top w:val="none" w:sz="0" w:space="0" w:color="auto"/>
        <w:left w:val="none" w:sz="0" w:space="0" w:color="auto"/>
        <w:bottom w:val="none" w:sz="0" w:space="0" w:color="auto"/>
        <w:right w:val="none" w:sz="0" w:space="0" w:color="auto"/>
      </w:divBdr>
      <w:divsChild>
        <w:div w:id="1948152205">
          <w:marLeft w:val="0"/>
          <w:marRight w:val="0"/>
          <w:marTop w:val="0"/>
          <w:marBottom w:val="0"/>
          <w:divBdr>
            <w:top w:val="none" w:sz="0" w:space="0" w:color="auto"/>
            <w:left w:val="none" w:sz="0" w:space="0" w:color="auto"/>
            <w:bottom w:val="none" w:sz="0" w:space="0" w:color="auto"/>
            <w:right w:val="none" w:sz="0" w:space="0" w:color="auto"/>
          </w:divBdr>
        </w:div>
        <w:div w:id="1560163794">
          <w:marLeft w:val="0"/>
          <w:marRight w:val="0"/>
          <w:marTop w:val="0"/>
          <w:marBottom w:val="375"/>
          <w:divBdr>
            <w:top w:val="none" w:sz="0" w:space="0" w:color="auto"/>
            <w:left w:val="none" w:sz="0" w:space="0" w:color="auto"/>
            <w:bottom w:val="none" w:sz="0" w:space="0" w:color="auto"/>
            <w:right w:val="none" w:sz="0" w:space="0" w:color="auto"/>
          </w:divBdr>
          <w:divsChild>
            <w:div w:id="1416900527">
              <w:marLeft w:val="0"/>
              <w:marRight w:val="0"/>
              <w:marTop w:val="0"/>
              <w:marBottom w:val="0"/>
              <w:divBdr>
                <w:top w:val="none" w:sz="0" w:space="0" w:color="auto"/>
                <w:left w:val="none" w:sz="0" w:space="0" w:color="auto"/>
                <w:bottom w:val="none" w:sz="0" w:space="0" w:color="auto"/>
                <w:right w:val="none" w:sz="0" w:space="0" w:color="auto"/>
              </w:divBdr>
            </w:div>
          </w:divsChild>
        </w:div>
        <w:div w:id="1109351020">
          <w:marLeft w:val="0"/>
          <w:marRight w:val="0"/>
          <w:marTop w:val="0"/>
          <w:marBottom w:val="0"/>
          <w:divBdr>
            <w:top w:val="none" w:sz="0" w:space="0" w:color="auto"/>
            <w:left w:val="none" w:sz="0" w:space="0" w:color="auto"/>
            <w:bottom w:val="none" w:sz="0" w:space="0" w:color="auto"/>
            <w:right w:val="none" w:sz="0" w:space="0" w:color="auto"/>
          </w:divBdr>
        </w:div>
      </w:divsChild>
    </w:div>
    <w:div w:id="2140032480">
      <w:bodyDiv w:val="1"/>
      <w:marLeft w:val="0"/>
      <w:marRight w:val="0"/>
      <w:marTop w:val="0"/>
      <w:marBottom w:val="0"/>
      <w:divBdr>
        <w:top w:val="none" w:sz="0" w:space="0" w:color="auto"/>
        <w:left w:val="none" w:sz="0" w:space="0" w:color="auto"/>
        <w:bottom w:val="none" w:sz="0" w:space="0" w:color="auto"/>
        <w:right w:val="none" w:sz="0" w:space="0" w:color="auto"/>
      </w:divBdr>
    </w:div>
    <w:div w:id="2140410452">
      <w:bodyDiv w:val="1"/>
      <w:marLeft w:val="0"/>
      <w:marRight w:val="0"/>
      <w:marTop w:val="0"/>
      <w:marBottom w:val="0"/>
      <w:divBdr>
        <w:top w:val="none" w:sz="0" w:space="0" w:color="auto"/>
        <w:left w:val="none" w:sz="0" w:space="0" w:color="auto"/>
        <w:bottom w:val="none" w:sz="0" w:space="0" w:color="auto"/>
        <w:right w:val="none" w:sz="0" w:space="0" w:color="auto"/>
      </w:divBdr>
    </w:div>
    <w:div w:id="2140419615">
      <w:bodyDiv w:val="1"/>
      <w:marLeft w:val="0"/>
      <w:marRight w:val="0"/>
      <w:marTop w:val="0"/>
      <w:marBottom w:val="0"/>
      <w:divBdr>
        <w:top w:val="none" w:sz="0" w:space="0" w:color="auto"/>
        <w:left w:val="none" w:sz="0" w:space="0" w:color="auto"/>
        <w:bottom w:val="none" w:sz="0" w:space="0" w:color="auto"/>
        <w:right w:val="none" w:sz="0" w:space="0" w:color="auto"/>
      </w:divBdr>
      <w:divsChild>
        <w:div w:id="2049063560">
          <w:marLeft w:val="0"/>
          <w:marRight w:val="0"/>
          <w:marTop w:val="0"/>
          <w:marBottom w:val="0"/>
          <w:divBdr>
            <w:top w:val="none" w:sz="0" w:space="0" w:color="auto"/>
            <w:left w:val="none" w:sz="0" w:space="0" w:color="auto"/>
            <w:bottom w:val="none" w:sz="0" w:space="0" w:color="auto"/>
            <w:right w:val="none" w:sz="0" w:space="0" w:color="auto"/>
          </w:divBdr>
          <w:divsChild>
            <w:div w:id="64423142">
              <w:marLeft w:val="900"/>
              <w:marRight w:val="0"/>
              <w:marTop w:val="0"/>
              <w:marBottom w:val="0"/>
              <w:divBdr>
                <w:top w:val="none" w:sz="0" w:space="0" w:color="auto"/>
                <w:left w:val="none" w:sz="0" w:space="0" w:color="auto"/>
                <w:bottom w:val="none" w:sz="0" w:space="0" w:color="auto"/>
                <w:right w:val="none" w:sz="0" w:space="0" w:color="auto"/>
              </w:divBdr>
              <w:divsChild>
                <w:div w:id="1839808510">
                  <w:marLeft w:val="0"/>
                  <w:marRight w:val="0"/>
                  <w:marTop w:val="0"/>
                  <w:marBottom w:val="0"/>
                  <w:divBdr>
                    <w:top w:val="none" w:sz="0" w:space="0" w:color="auto"/>
                    <w:left w:val="none" w:sz="0" w:space="0" w:color="auto"/>
                    <w:bottom w:val="none" w:sz="0" w:space="0" w:color="auto"/>
                    <w:right w:val="none" w:sz="0" w:space="0" w:color="auto"/>
                  </w:divBdr>
                </w:div>
                <w:div w:id="3812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87079">
      <w:bodyDiv w:val="1"/>
      <w:marLeft w:val="0"/>
      <w:marRight w:val="0"/>
      <w:marTop w:val="0"/>
      <w:marBottom w:val="0"/>
      <w:divBdr>
        <w:top w:val="none" w:sz="0" w:space="0" w:color="auto"/>
        <w:left w:val="none" w:sz="0" w:space="0" w:color="auto"/>
        <w:bottom w:val="none" w:sz="0" w:space="0" w:color="auto"/>
        <w:right w:val="none" w:sz="0" w:space="0" w:color="auto"/>
      </w:divBdr>
      <w:divsChild>
        <w:div w:id="741413880">
          <w:marLeft w:val="0"/>
          <w:marRight w:val="0"/>
          <w:marTop w:val="225"/>
          <w:marBottom w:val="600"/>
          <w:divBdr>
            <w:top w:val="none" w:sz="0" w:space="0" w:color="auto"/>
            <w:left w:val="none" w:sz="0" w:space="0" w:color="auto"/>
            <w:bottom w:val="none" w:sz="0" w:space="0" w:color="auto"/>
            <w:right w:val="none" w:sz="0" w:space="0" w:color="auto"/>
          </w:divBdr>
        </w:div>
      </w:divsChild>
    </w:div>
    <w:div w:id="2140488557">
      <w:bodyDiv w:val="1"/>
      <w:marLeft w:val="0"/>
      <w:marRight w:val="0"/>
      <w:marTop w:val="0"/>
      <w:marBottom w:val="0"/>
      <w:divBdr>
        <w:top w:val="none" w:sz="0" w:space="0" w:color="auto"/>
        <w:left w:val="none" w:sz="0" w:space="0" w:color="auto"/>
        <w:bottom w:val="none" w:sz="0" w:space="0" w:color="auto"/>
        <w:right w:val="none" w:sz="0" w:space="0" w:color="auto"/>
      </w:divBdr>
      <w:divsChild>
        <w:div w:id="1449154063">
          <w:marLeft w:val="0"/>
          <w:marRight w:val="0"/>
          <w:marTop w:val="0"/>
          <w:marBottom w:val="525"/>
          <w:divBdr>
            <w:top w:val="none" w:sz="0" w:space="0" w:color="auto"/>
            <w:left w:val="none" w:sz="0" w:space="0" w:color="auto"/>
            <w:bottom w:val="none" w:sz="0" w:space="0" w:color="auto"/>
            <w:right w:val="none" w:sz="0" w:space="0" w:color="auto"/>
          </w:divBdr>
        </w:div>
      </w:divsChild>
    </w:div>
    <w:div w:id="2140492832">
      <w:bodyDiv w:val="1"/>
      <w:marLeft w:val="0"/>
      <w:marRight w:val="0"/>
      <w:marTop w:val="0"/>
      <w:marBottom w:val="0"/>
      <w:divBdr>
        <w:top w:val="none" w:sz="0" w:space="0" w:color="auto"/>
        <w:left w:val="none" w:sz="0" w:space="0" w:color="auto"/>
        <w:bottom w:val="none" w:sz="0" w:space="0" w:color="auto"/>
        <w:right w:val="none" w:sz="0" w:space="0" w:color="auto"/>
      </w:divBdr>
    </w:div>
    <w:div w:id="2140564134">
      <w:bodyDiv w:val="1"/>
      <w:marLeft w:val="0"/>
      <w:marRight w:val="0"/>
      <w:marTop w:val="0"/>
      <w:marBottom w:val="0"/>
      <w:divBdr>
        <w:top w:val="none" w:sz="0" w:space="0" w:color="auto"/>
        <w:left w:val="none" w:sz="0" w:space="0" w:color="auto"/>
        <w:bottom w:val="none" w:sz="0" w:space="0" w:color="auto"/>
        <w:right w:val="none" w:sz="0" w:space="0" w:color="auto"/>
      </w:divBdr>
    </w:div>
    <w:div w:id="2141073250">
      <w:bodyDiv w:val="1"/>
      <w:marLeft w:val="0"/>
      <w:marRight w:val="0"/>
      <w:marTop w:val="0"/>
      <w:marBottom w:val="0"/>
      <w:divBdr>
        <w:top w:val="none" w:sz="0" w:space="0" w:color="auto"/>
        <w:left w:val="none" w:sz="0" w:space="0" w:color="auto"/>
        <w:bottom w:val="none" w:sz="0" w:space="0" w:color="auto"/>
        <w:right w:val="none" w:sz="0" w:space="0" w:color="auto"/>
      </w:divBdr>
    </w:div>
    <w:div w:id="2141265085">
      <w:bodyDiv w:val="1"/>
      <w:marLeft w:val="0"/>
      <w:marRight w:val="0"/>
      <w:marTop w:val="0"/>
      <w:marBottom w:val="0"/>
      <w:divBdr>
        <w:top w:val="none" w:sz="0" w:space="0" w:color="auto"/>
        <w:left w:val="none" w:sz="0" w:space="0" w:color="auto"/>
        <w:bottom w:val="none" w:sz="0" w:space="0" w:color="auto"/>
        <w:right w:val="none" w:sz="0" w:space="0" w:color="auto"/>
      </w:divBdr>
      <w:divsChild>
        <w:div w:id="122387518">
          <w:marLeft w:val="0"/>
          <w:marRight w:val="0"/>
          <w:marTop w:val="0"/>
          <w:marBottom w:val="150"/>
          <w:divBdr>
            <w:top w:val="none" w:sz="0" w:space="0" w:color="auto"/>
            <w:left w:val="none" w:sz="0" w:space="0" w:color="auto"/>
            <w:bottom w:val="none" w:sz="0" w:space="0" w:color="auto"/>
            <w:right w:val="none" w:sz="0" w:space="0" w:color="auto"/>
          </w:divBdr>
        </w:div>
        <w:div w:id="291911696">
          <w:marLeft w:val="0"/>
          <w:marRight w:val="0"/>
          <w:marTop w:val="0"/>
          <w:marBottom w:val="0"/>
          <w:divBdr>
            <w:top w:val="none" w:sz="0" w:space="0" w:color="auto"/>
            <w:left w:val="none" w:sz="0" w:space="0" w:color="auto"/>
            <w:bottom w:val="none" w:sz="0" w:space="0" w:color="auto"/>
            <w:right w:val="none" w:sz="0" w:space="0" w:color="auto"/>
          </w:divBdr>
        </w:div>
        <w:div w:id="1031490322">
          <w:marLeft w:val="0"/>
          <w:marRight w:val="0"/>
          <w:marTop w:val="0"/>
          <w:marBottom w:val="0"/>
          <w:divBdr>
            <w:top w:val="none" w:sz="0" w:space="0" w:color="auto"/>
            <w:left w:val="none" w:sz="0" w:space="0" w:color="auto"/>
            <w:bottom w:val="none" w:sz="0" w:space="0" w:color="auto"/>
            <w:right w:val="none" w:sz="0" w:space="0" w:color="auto"/>
          </w:divBdr>
          <w:divsChild>
            <w:div w:id="746267202">
              <w:marLeft w:val="0"/>
              <w:marRight w:val="150"/>
              <w:marTop w:val="0"/>
              <w:marBottom w:val="0"/>
              <w:divBdr>
                <w:top w:val="none" w:sz="0" w:space="0" w:color="auto"/>
                <w:left w:val="none" w:sz="0" w:space="0" w:color="auto"/>
                <w:bottom w:val="none" w:sz="0" w:space="0" w:color="auto"/>
                <w:right w:val="none" w:sz="0" w:space="0" w:color="auto"/>
              </w:divBdr>
            </w:div>
            <w:div w:id="1562255150">
              <w:marLeft w:val="0"/>
              <w:marRight w:val="150"/>
              <w:marTop w:val="0"/>
              <w:marBottom w:val="0"/>
              <w:divBdr>
                <w:top w:val="none" w:sz="0" w:space="0" w:color="auto"/>
                <w:left w:val="none" w:sz="0" w:space="0" w:color="auto"/>
                <w:bottom w:val="none" w:sz="0" w:space="0" w:color="auto"/>
                <w:right w:val="none" w:sz="0" w:space="0" w:color="auto"/>
              </w:divBdr>
            </w:div>
          </w:divsChild>
        </w:div>
        <w:div w:id="2108230587">
          <w:marLeft w:val="0"/>
          <w:marRight w:val="0"/>
          <w:marTop w:val="0"/>
          <w:marBottom w:val="0"/>
          <w:divBdr>
            <w:top w:val="none" w:sz="0" w:space="0" w:color="auto"/>
            <w:left w:val="none" w:sz="0" w:space="0" w:color="auto"/>
            <w:bottom w:val="none" w:sz="0" w:space="0" w:color="auto"/>
            <w:right w:val="none" w:sz="0" w:space="0" w:color="auto"/>
          </w:divBdr>
        </w:div>
      </w:divsChild>
    </w:div>
    <w:div w:id="2141459547">
      <w:bodyDiv w:val="1"/>
      <w:marLeft w:val="0"/>
      <w:marRight w:val="0"/>
      <w:marTop w:val="0"/>
      <w:marBottom w:val="0"/>
      <w:divBdr>
        <w:top w:val="none" w:sz="0" w:space="0" w:color="auto"/>
        <w:left w:val="none" w:sz="0" w:space="0" w:color="auto"/>
        <w:bottom w:val="none" w:sz="0" w:space="0" w:color="auto"/>
        <w:right w:val="none" w:sz="0" w:space="0" w:color="auto"/>
      </w:divBdr>
    </w:div>
    <w:div w:id="2141459907">
      <w:bodyDiv w:val="1"/>
      <w:marLeft w:val="0"/>
      <w:marRight w:val="0"/>
      <w:marTop w:val="0"/>
      <w:marBottom w:val="0"/>
      <w:divBdr>
        <w:top w:val="none" w:sz="0" w:space="0" w:color="auto"/>
        <w:left w:val="none" w:sz="0" w:space="0" w:color="auto"/>
        <w:bottom w:val="none" w:sz="0" w:space="0" w:color="auto"/>
        <w:right w:val="none" w:sz="0" w:space="0" w:color="auto"/>
      </w:divBdr>
    </w:div>
    <w:div w:id="2141533305">
      <w:bodyDiv w:val="1"/>
      <w:marLeft w:val="0"/>
      <w:marRight w:val="0"/>
      <w:marTop w:val="0"/>
      <w:marBottom w:val="0"/>
      <w:divBdr>
        <w:top w:val="none" w:sz="0" w:space="0" w:color="auto"/>
        <w:left w:val="none" w:sz="0" w:space="0" w:color="auto"/>
        <w:bottom w:val="none" w:sz="0" w:space="0" w:color="auto"/>
        <w:right w:val="none" w:sz="0" w:space="0" w:color="auto"/>
      </w:divBdr>
      <w:divsChild>
        <w:div w:id="1691368149">
          <w:marLeft w:val="0"/>
          <w:marRight w:val="0"/>
          <w:marTop w:val="0"/>
          <w:marBottom w:val="0"/>
          <w:divBdr>
            <w:top w:val="none" w:sz="0" w:space="0" w:color="auto"/>
            <w:left w:val="none" w:sz="0" w:space="0" w:color="auto"/>
            <w:bottom w:val="none" w:sz="0" w:space="0" w:color="auto"/>
            <w:right w:val="none" w:sz="0" w:space="0" w:color="auto"/>
          </w:divBdr>
        </w:div>
      </w:divsChild>
    </w:div>
    <w:div w:id="2142066068">
      <w:bodyDiv w:val="1"/>
      <w:marLeft w:val="0"/>
      <w:marRight w:val="0"/>
      <w:marTop w:val="0"/>
      <w:marBottom w:val="0"/>
      <w:divBdr>
        <w:top w:val="none" w:sz="0" w:space="0" w:color="auto"/>
        <w:left w:val="none" w:sz="0" w:space="0" w:color="auto"/>
        <w:bottom w:val="none" w:sz="0" w:space="0" w:color="auto"/>
        <w:right w:val="none" w:sz="0" w:space="0" w:color="auto"/>
      </w:divBdr>
    </w:div>
    <w:div w:id="2142112174">
      <w:bodyDiv w:val="1"/>
      <w:marLeft w:val="0"/>
      <w:marRight w:val="0"/>
      <w:marTop w:val="0"/>
      <w:marBottom w:val="0"/>
      <w:divBdr>
        <w:top w:val="none" w:sz="0" w:space="0" w:color="auto"/>
        <w:left w:val="none" w:sz="0" w:space="0" w:color="auto"/>
        <w:bottom w:val="none" w:sz="0" w:space="0" w:color="auto"/>
        <w:right w:val="none" w:sz="0" w:space="0" w:color="auto"/>
      </w:divBdr>
      <w:divsChild>
        <w:div w:id="1700623543">
          <w:marLeft w:val="0"/>
          <w:marRight w:val="0"/>
          <w:marTop w:val="0"/>
          <w:marBottom w:val="525"/>
          <w:divBdr>
            <w:top w:val="none" w:sz="0" w:space="0" w:color="auto"/>
            <w:left w:val="none" w:sz="0" w:space="0" w:color="auto"/>
            <w:bottom w:val="none" w:sz="0" w:space="0" w:color="auto"/>
            <w:right w:val="none" w:sz="0" w:space="0" w:color="auto"/>
          </w:divBdr>
        </w:div>
      </w:divsChild>
    </w:div>
    <w:div w:id="2142187461">
      <w:bodyDiv w:val="1"/>
      <w:marLeft w:val="0"/>
      <w:marRight w:val="0"/>
      <w:marTop w:val="0"/>
      <w:marBottom w:val="0"/>
      <w:divBdr>
        <w:top w:val="none" w:sz="0" w:space="0" w:color="auto"/>
        <w:left w:val="none" w:sz="0" w:space="0" w:color="auto"/>
        <w:bottom w:val="none" w:sz="0" w:space="0" w:color="auto"/>
        <w:right w:val="none" w:sz="0" w:space="0" w:color="auto"/>
      </w:divBdr>
      <w:divsChild>
        <w:div w:id="1101533312">
          <w:marLeft w:val="0"/>
          <w:marRight w:val="0"/>
          <w:marTop w:val="0"/>
          <w:marBottom w:val="0"/>
          <w:divBdr>
            <w:top w:val="none" w:sz="0" w:space="0" w:color="auto"/>
            <w:left w:val="none" w:sz="0" w:space="0" w:color="auto"/>
            <w:bottom w:val="none" w:sz="0" w:space="0" w:color="auto"/>
            <w:right w:val="none" w:sz="0" w:space="0" w:color="auto"/>
          </w:divBdr>
          <w:divsChild>
            <w:div w:id="18690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92377">
      <w:bodyDiv w:val="1"/>
      <w:marLeft w:val="0"/>
      <w:marRight w:val="0"/>
      <w:marTop w:val="0"/>
      <w:marBottom w:val="0"/>
      <w:divBdr>
        <w:top w:val="none" w:sz="0" w:space="0" w:color="auto"/>
        <w:left w:val="none" w:sz="0" w:space="0" w:color="auto"/>
        <w:bottom w:val="none" w:sz="0" w:space="0" w:color="auto"/>
        <w:right w:val="none" w:sz="0" w:space="0" w:color="auto"/>
      </w:divBdr>
    </w:div>
    <w:div w:id="2142264775">
      <w:bodyDiv w:val="1"/>
      <w:marLeft w:val="0"/>
      <w:marRight w:val="0"/>
      <w:marTop w:val="0"/>
      <w:marBottom w:val="0"/>
      <w:divBdr>
        <w:top w:val="none" w:sz="0" w:space="0" w:color="auto"/>
        <w:left w:val="none" w:sz="0" w:space="0" w:color="auto"/>
        <w:bottom w:val="none" w:sz="0" w:space="0" w:color="auto"/>
        <w:right w:val="none" w:sz="0" w:space="0" w:color="auto"/>
      </w:divBdr>
    </w:div>
    <w:div w:id="2142308039">
      <w:bodyDiv w:val="1"/>
      <w:marLeft w:val="0"/>
      <w:marRight w:val="0"/>
      <w:marTop w:val="0"/>
      <w:marBottom w:val="0"/>
      <w:divBdr>
        <w:top w:val="none" w:sz="0" w:space="0" w:color="auto"/>
        <w:left w:val="none" w:sz="0" w:space="0" w:color="auto"/>
        <w:bottom w:val="none" w:sz="0" w:space="0" w:color="auto"/>
        <w:right w:val="none" w:sz="0" w:space="0" w:color="auto"/>
      </w:divBdr>
      <w:divsChild>
        <w:div w:id="593590874">
          <w:marLeft w:val="0"/>
          <w:marRight w:val="0"/>
          <w:marTop w:val="0"/>
          <w:marBottom w:val="300"/>
          <w:divBdr>
            <w:top w:val="none" w:sz="0" w:space="0" w:color="auto"/>
            <w:left w:val="none" w:sz="0" w:space="0" w:color="auto"/>
            <w:bottom w:val="single" w:sz="6" w:space="11" w:color="FF0039"/>
            <w:right w:val="none" w:sz="0" w:space="0" w:color="auto"/>
          </w:divBdr>
        </w:div>
      </w:divsChild>
    </w:div>
    <w:div w:id="2142333849">
      <w:bodyDiv w:val="1"/>
      <w:marLeft w:val="0"/>
      <w:marRight w:val="0"/>
      <w:marTop w:val="0"/>
      <w:marBottom w:val="0"/>
      <w:divBdr>
        <w:top w:val="none" w:sz="0" w:space="0" w:color="auto"/>
        <w:left w:val="none" w:sz="0" w:space="0" w:color="auto"/>
        <w:bottom w:val="none" w:sz="0" w:space="0" w:color="auto"/>
        <w:right w:val="none" w:sz="0" w:space="0" w:color="auto"/>
      </w:divBdr>
      <w:divsChild>
        <w:div w:id="900092086">
          <w:marLeft w:val="0"/>
          <w:marRight w:val="0"/>
          <w:marTop w:val="0"/>
          <w:marBottom w:val="0"/>
          <w:divBdr>
            <w:top w:val="none" w:sz="0" w:space="0" w:color="auto"/>
            <w:left w:val="none" w:sz="0" w:space="0" w:color="auto"/>
            <w:bottom w:val="none" w:sz="0" w:space="0" w:color="auto"/>
            <w:right w:val="none" w:sz="0" w:space="0" w:color="auto"/>
          </w:divBdr>
        </w:div>
        <w:div w:id="1205946776">
          <w:marLeft w:val="0"/>
          <w:marRight w:val="0"/>
          <w:marTop w:val="0"/>
          <w:marBottom w:val="375"/>
          <w:divBdr>
            <w:top w:val="none" w:sz="0" w:space="0" w:color="auto"/>
            <w:left w:val="none" w:sz="0" w:space="0" w:color="auto"/>
            <w:bottom w:val="none" w:sz="0" w:space="0" w:color="auto"/>
            <w:right w:val="none" w:sz="0" w:space="0" w:color="auto"/>
          </w:divBdr>
          <w:divsChild>
            <w:div w:id="1874689955">
              <w:marLeft w:val="0"/>
              <w:marRight w:val="0"/>
              <w:marTop w:val="0"/>
              <w:marBottom w:val="0"/>
              <w:divBdr>
                <w:top w:val="none" w:sz="0" w:space="0" w:color="auto"/>
                <w:left w:val="none" w:sz="0" w:space="0" w:color="auto"/>
                <w:bottom w:val="none" w:sz="0" w:space="0" w:color="auto"/>
                <w:right w:val="none" w:sz="0" w:space="0" w:color="auto"/>
              </w:divBdr>
            </w:div>
          </w:divsChild>
        </w:div>
        <w:div w:id="1556623500">
          <w:marLeft w:val="0"/>
          <w:marRight w:val="0"/>
          <w:marTop w:val="0"/>
          <w:marBottom w:val="0"/>
          <w:divBdr>
            <w:top w:val="none" w:sz="0" w:space="0" w:color="auto"/>
            <w:left w:val="none" w:sz="0" w:space="0" w:color="auto"/>
            <w:bottom w:val="none" w:sz="0" w:space="0" w:color="auto"/>
            <w:right w:val="none" w:sz="0" w:space="0" w:color="auto"/>
          </w:divBdr>
        </w:div>
      </w:divsChild>
    </w:div>
    <w:div w:id="2142454566">
      <w:bodyDiv w:val="1"/>
      <w:marLeft w:val="0"/>
      <w:marRight w:val="0"/>
      <w:marTop w:val="0"/>
      <w:marBottom w:val="0"/>
      <w:divBdr>
        <w:top w:val="none" w:sz="0" w:space="0" w:color="auto"/>
        <w:left w:val="none" w:sz="0" w:space="0" w:color="auto"/>
        <w:bottom w:val="none" w:sz="0" w:space="0" w:color="auto"/>
        <w:right w:val="none" w:sz="0" w:space="0" w:color="auto"/>
      </w:divBdr>
      <w:divsChild>
        <w:div w:id="860553900">
          <w:marLeft w:val="0"/>
          <w:marRight w:val="0"/>
          <w:marTop w:val="0"/>
          <w:marBottom w:val="0"/>
          <w:divBdr>
            <w:top w:val="none" w:sz="0" w:space="0" w:color="auto"/>
            <w:left w:val="none" w:sz="0" w:space="0" w:color="auto"/>
            <w:bottom w:val="none" w:sz="0" w:space="0" w:color="auto"/>
            <w:right w:val="none" w:sz="0" w:space="0" w:color="auto"/>
          </w:divBdr>
          <w:divsChild>
            <w:div w:id="1814760677">
              <w:marLeft w:val="0"/>
              <w:marRight w:val="0"/>
              <w:marTop w:val="0"/>
              <w:marBottom w:val="0"/>
              <w:divBdr>
                <w:top w:val="none" w:sz="0" w:space="0" w:color="auto"/>
                <w:left w:val="none" w:sz="0" w:space="0" w:color="auto"/>
                <w:bottom w:val="none" w:sz="0" w:space="0" w:color="auto"/>
                <w:right w:val="none" w:sz="0" w:space="0" w:color="auto"/>
              </w:divBdr>
            </w:div>
          </w:divsChild>
        </w:div>
        <w:div w:id="162205849">
          <w:marLeft w:val="0"/>
          <w:marRight w:val="0"/>
          <w:marTop w:val="225"/>
          <w:marBottom w:val="600"/>
          <w:divBdr>
            <w:top w:val="none" w:sz="0" w:space="0" w:color="auto"/>
            <w:left w:val="none" w:sz="0" w:space="0" w:color="auto"/>
            <w:bottom w:val="none" w:sz="0" w:space="0" w:color="auto"/>
            <w:right w:val="none" w:sz="0" w:space="0" w:color="auto"/>
          </w:divBdr>
        </w:div>
      </w:divsChild>
    </w:div>
    <w:div w:id="2142574105">
      <w:bodyDiv w:val="1"/>
      <w:marLeft w:val="0"/>
      <w:marRight w:val="0"/>
      <w:marTop w:val="0"/>
      <w:marBottom w:val="0"/>
      <w:divBdr>
        <w:top w:val="none" w:sz="0" w:space="0" w:color="auto"/>
        <w:left w:val="none" w:sz="0" w:space="0" w:color="auto"/>
        <w:bottom w:val="none" w:sz="0" w:space="0" w:color="auto"/>
        <w:right w:val="none" w:sz="0" w:space="0" w:color="auto"/>
      </w:divBdr>
      <w:divsChild>
        <w:div w:id="942954801">
          <w:marLeft w:val="0"/>
          <w:marRight w:val="0"/>
          <w:marTop w:val="0"/>
          <w:marBottom w:val="0"/>
          <w:divBdr>
            <w:top w:val="none" w:sz="0" w:space="0" w:color="auto"/>
            <w:left w:val="none" w:sz="0" w:space="0" w:color="auto"/>
            <w:bottom w:val="none" w:sz="0" w:space="0" w:color="auto"/>
            <w:right w:val="none" w:sz="0" w:space="0" w:color="auto"/>
          </w:divBdr>
          <w:divsChild>
            <w:div w:id="821969689">
              <w:marLeft w:val="0"/>
              <w:marRight w:val="0"/>
              <w:marTop w:val="0"/>
              <w:marBottom w:val="0"/>
              <w:divBdr>
                <w:top w:val="none" w:sz="0" w:space="0" w:color="auto"/>
                <w:left w:val="none" w:sz="0" w:space="0" w:color="auto"/>
                <w:bottom w:val="none" w:sz="0" w:space="0" w:color="auto"/>
                <w:right w:val="none" w:sz="0" w:space="0" w:color="auto"/>
              </w:divBdr>
            </w:div>
          </w:divsChild>
        </w:div>
        <w:div w:id="1501658988">
          <w:marLeft w:val="0"/>
          <w:marRight w:val="0"/>
          <w:marTop w:val="225"/>
          <w:marBottom w:val="600"/>
          <w:divBdr>
            <w:top w:val="none" w:sz="0" w:space="0" w:color="auto"/>
            <w:left w:val="none" w:sz="0" w:space="0" w:color="auto"/>
            <w:bottom w:val="none" w:sz="0" w:space="0" w:color="auto"/>
            <w:right w:val="none" w:sz="0" w:space="0" w:color="auto"/>
          </w:divBdr>
        </w:div>
      </w:divsChild>
    </w:div>
    <w:div w:id="2142727372">
      <w:bodyDiv w:val="1"/>
      <w:marLeft w:val="0"/>
      <w:marRight w:val="0"/>
      <w:marTop w:val="0"/>
      <w:marBottom w:val="0"/>
      <w:divBdr>
        <w:top w:val="none" w:sz="0" w:space="0" w:color="auto"/>
        <w:left w:val="none" w:sz="0" w:space="0" w:color="auto"/>
        <w:bottom w:val="none" w:sz="0" w:space="0" w:color="auto"/>
        <w:right w:val="none" w:sz="0" w:space="0" w:color="auto"/>
      </w:divBdr>
    </w:div>
    <w:div w:id="2142769938">
      <w:bodyDiv w:val="1"/>
      <w:marLeft w:val="0"/>
      <w:marRight w:val="0"/>
      <w:marTop w:val="0"/>
      <w:marBottom w:val="0"/>
      <w:divBdr>
        <w:top w:val="none" w:sz="0" w:space="0" w:color="auto"/>
        <w:left w:val="none" w:sz="0" w:space="0" w:color="auto"/>
        <w:bottom w:val="none" w:sz="0" w:space="0" w:color="auto"/>
        <w:right w:val="none" w:sz="0" w:space="0" w:color="auto"/>
      </w:divBdr>
    </w:div>
    <w:div w:id="2142915738">
      <w:bodyDiv w:val="1"/>
      <w:marLeft w:val="0"/>
      <w:marRight w:val="0"/>
      <w:marTop w:val="0"/>
      <w:marBottom w:val="0"/>
      <w:divBdr>
        <w:top w:val="none" w:sz="0" w:space="0" w:color="auto"/>
        <w:left w:val="none" w:sz="0" w:space="0" w:color="auto"/>
        <w:bottom w:val="none" w:sz="0" w:space="0" w:color="auto"/>
        <w:right w:val="none" w:sz="0" w:space="0" w:color="auto"/>
      </w:divBdr>
      <w:divsChild>
        <w:div w:id="1633170102">
          <w:marLeft w:val="0"/>
          <w:marRight w:val="0"/>
          <w:marTop w:val="0"/>
          <w:marBottom w:val="0"/>
          <w:divBdr>
            <w:top w:val="none" w:sz="0" w:space="0" w:color="auto"/>
            <w:left w:val="none" w:sz="0" w:space="0" w:color="auto"/>
            <w:bottom w:val="none" w:sz="0" w:space="0" w:color="auto"/>
            <w:right w:val="none" w:sz="0" w:space="0" w:color="auto"/>
          </w:divBdr>
          <w:divsChild>
            <w:div w:id="10477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20044">
      <w:bodyDiv w:val="1"/>
      <w:marLeft w:val="0"/>
      <w:marRight w:val="0"/>
      <w:marTop w:val="0"/>
      <w:marBottom w:val="0"/>
      <w:divBdr>
        <w:top w:val="none" w:sz="0" w:space="0" w:color="auto"/>
        <w:left w:val="none" w:sz="0" w:space="0" w:color="auto"/>
        <w:bottom w:val="none" w:sz="0" w:space="0" w:color="auto"/>
        <w:right w:val="none" w:sz="0" w:space="0" w:color="auto"/>
      </w:divBdr>
    </w:div>
    <w:div w:id="2142920779">
      <w:bodyDiv w:val="1"/>
      <w:marLeft w:val="0"/>
      <w:marRight w:val="0"/>
      <w:marTop w:val="0"/>
      <w:marBottom w:val="0"/>
      <w:divBdr>
        <w:top w:val="none" w:sz="0" w:space="0" w:color="auto"/>
        <w:left w:val="none" w:sz="0" w:space="0" w:color="auto"/>
        <w:bottom w:val="none" w:sz="0" w:space="0" w:color="auto"/>
        <w:right w:val="none" w:sz="0" w:space="0" w:color="auto"/>
      </w:divBdr>
    </w:div>
    <w:div w:id="2143232181">
      <w:bodyDiv w:val="1"/>
      <w:marLeft w:val="0"/>
      <w:marRight w:val="0"/>
      <w:marTop w:val="0"/>
      <w:marBottom w:val="0"/>
      <w:divBdr>
        <w:top w:val="none" w:sz="0" w:space="0" w:color="auto"/>
        <w:left w:val="none" w:sz="0" w:space="0" w:color="auto"/>
        <w:bottom w:val="none" w:sz="0" w:space="0" w:color="auto"/>
        <w:right w:val="none" w:sz="0" w:space="0" w:color="auto"/>
      </w:divBdr>
      <w:divsChild>
        <w:div w:id="1216507354">
          <w:marLeft w:val="0"/>
          <w:marRight w:val="0"/>
          <w:marTop w:val="0"/>
          <w:marBottom w:val="0"/>
          <w:divBdr>
            <w:top w:val="none" w:sz="0" w:space="0" w:color="auto"/>
            <w:left w:val="none" w:sz="0" w:space="0" w:color="auto"/>
            <w:bottom w:val="none" w:sz="0" w:space="0" w:color="auto"/>
            <w:right w:val="none" w:sz="0" w:space="0" w:color="auto"/>
          </w:divBdr>
        </w:div>
        <w:div w:id="1762294888">
          <w:marLeft w:val="0"/>
          <w:marRight w:val="0"/>
          <w:marTop w:val="0"/>
          <w:marBottom w:val="0"/>
          <w:divBdr>
            <w:top w:val="none" w:sz="0" w:space="0" w:color="auto"/>
            <w:left w:val="none" w:sz="0" w:space="0" w:color="auto"/>
            <w:bottom w:val="none" w:sz="0" w:space="0" w:color="auto"/>
            <w:right w:val="none" w:sz="0" w:space="0" w:color="auto"/>
          </w:divBdr>
        </w:div>
      </w:divsChild>
    </w:div>
    <w:div w:id="2143307985">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sChild>
        <w:div w:id="1240990970">
          <w:marLeft w:val="0"/>
          <w:marRight w:val="0"/>
          <w:marTop w:val="0"/>
          <w:marBottom w:val="0"/>
          <w:divBdr>
            <w:top w:val="none" w:sz="0" w:space="0" w:color="auto"/>
            <w:left w:val="none" w:sz="0" w:space="0" w:color="auto"/>
            <w:bottom w:val="none" w:sz="0" w:space="0" w:color="auto"/>
            <w:right w:val="none" w:sz="0" w:space="0" w:color="auto"/>
          </w:divBdr>
          <w:divsChild>
            <w:div w:id="163486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2308">
      <w:bodyDiv w:val="1"/>
      <w:marLeft w:val="0"/>
      <w:marRight w:val="0"/>
      <w:marTop w:val="0"/>
      <w:marBottom w:val="0"/>
      <w:divBdr>
        <w:top w:val="none" w:sz="0" w:space="0" w:color="auto"/>
        <w:left w:val="none" w:sz="0" w:space="0" w:color="auto"/>
        <w:bottom w:val="none" w:sz="0" w:space="0" w:color="auto"/>
        <w:right w:val="none" w:sz="0" w:space="0" w:color="auto"/>
      </w:divBdr>
      <w:divsChild>
        <w:div w:id="1091663104">
          <w:marLeft w:val="0"/>
          <w:marRight w:val="0"/>
          <w:marTop w:val="0"/>
          <w:marBottom w:val="0"/>
          <w:divBdr>
            <w:top w:val="none" w:sz="0" w:space="0" w:color="auto"/>
            <w:left w:val="none" w:sz="0" w:space="0" w:color="auto"/>
            <w:bottom w:val="none" w:sz="0" w:space="0" w:color="auto"/>
            <w:right w:val="none" w:sz="0" w:space="0" w:color="auto"/>
          </w:divBdr>
        </w:div>
        <w:div w:id="2019040583">
          <w:marLeft w:val="0"/>
          <w:marRight w:val="0"/>
          <w:marTop w:val="0"/>
          <w:marBottom w:val="375"/>
          <w:divBdr>
            <w:top w:val="none" w:sz="0" w:space="0" w:color="auto"/>
            <w:left w:val="none" w:sz="0" w:space="0" w:color="auto"/>
            <w:bottom w:val="none" w:sz="0" w:space="0" w:color="auto"/>
            <w:right w:val="none" w:sz="0" w:space="0" w:color="auto"/>
          </w:divBdr>
          <w:divsChild>
            <w:div w:id="600720268">
              <w:marLeft w:val="0"/>
              <w:marRight w:val="0"/>
              <w:marTop w:val="0"/>
              <w:marBottom w:val="0"/>
              <w:divBdr>
                <w:top w:val="none" w:sz="0" w:space="0" w:color="auto"/>
                <w:left w:val="none" w:sz="0" w:space="0" w:color="auto"/>
                <w:bottom w:val="none" w:sz="0" w:space="0" w:color="auto"/>
                <w:right w:val="none" w:sz="0" w:space="0" w:color="auto"/>
              </w:divBdr>
            </w:div>
          </w:divsChild>
        </w:div>
        <w:div w:id="1288005793">
          <w:marLeft w:val="0"/>
          <w:marRight w:val="0"/>
          <w:marTop w:val="0"/>
          <w:marBottom w:val="0"/>
          <w:divBdr>
            <w:top w:val="none" w:sz="0" w:space="0" w:color="auto"/>
            <w:left w:val="none" w:sz="0" w:space="0" w:color="auto"/>
            <w:bottom w:val="none" w:sz="0" w:space="0" w:color="auto"/>
            <w:right w:val="none" w:sz="0" w:space="0" w:color="auto"/>
          </w:divBdr>
        </w:div>
      </w:divsChild>
    </w:div>
    <w:div w:id="2144227264">
      <w:bodyDiv w:val="1"/>
      <w:marLeft w:val="0"/>
      <w:marRight w:val="0"/>
      <w:marTop w:val="0"/>
      <w:marBottom w:val="0"/>
      <w:divBdr>
        <w:top w:val="none" w:sz="0" w:space="0" w:color="auto"/>
        <w:left w:val="none" w:sz="0" w:space="0" w:color="auto"/>
        <w:bottom w:val="none" w:sz="0" w:space="0" w:color="auto"/>
        <w:right w:val="none" w:sz="0" w:space="0" w:color="auto"/>
      </w:divBdr>
      <w:divsChild>
        <w:div w:id="72237560">
          <w:marLeft w:val="0"/>
          <w:marRight w:val="0"/>
          <w:marTop w:val="0"/>
          <w:marBottom w:val="0"/>
          <w:divBdr>
            <w:top w:val="none" w:sz="0" w:space="0" w:color="auto"/>
            <w:left w:val="none" w:sz="0" w:space="0" w:color="auto"/>
            <w:bottom w:val="none" w:sz="0" w:space="0" w:color="auto"/>
            <w:right w:val="none" w:sz="0" w:space="0" w:color="auto"/>
          </w:divBdr>
        </w:div>
        <w:div w:id="1755391879">
          <w:marLeft w:val="0"/>
          <w:marRight w:val="0"/>
          <w:marTop w:val="0"/>
          <w:marBottom w:val="0"/>
          <w:divBdr>
            <w:top w:val="none" w:sz="0" w:space="0" w:color="auto"/>
            <w:left w:val="none" w:sz="0" w:space="0" w:color="auto"/>
            <w:bottom w:val="none" w:sz="0" w:space="0" w:color="auto"/>
            <w:right w:val="none" w:sz="0" w:space="0" w:color="auto"/>
          </w:divBdr>
        </w:div>
      </w:divsChild>
    </w:div>
    <w:div w:id="2144232872">
      <w:bodyDiv w:val="1"/>
      <w:marLeft w:val="0"/>
      <w:marRight w:val="0"/>
      <w:marTop w:val="0"/>
      <w:marBottom w:val="0"/>
      <w:divBdr>
        <w:top w:val="none" w:sz="0" w:space="0" w:color="auto"/>
        <w:left w:val="none" w:sz="0" w:space="0" w:color="auto"/>
        <w:bottom w:val="none" w:sz="0" w:space="0" w:color="auto"/>
        <w:right w:val="none" w:sz="0" w:space="0" w:color="auto"/>
      </w:divBdr>
    </w:div>
    <w:div w:id="2144417780">
      <w:bodyDiv w:val="1"/>
      <w:marLeft w:val="0"/>
      <w:marRight w:val="0"/>
      <w:marTop w:val="0"/>
      <w:marBottom w:val="0"/>
      <w:divBdr>
        <w:top w:val="none" w:sz="0" w:space="0" w:color="auto"/>
        <w:left w:val="none" w:sz="0" w:space="0" w:color="auto"/>
        <w:bottom w:val="none" w:sz="0" w:space="0" w:color="auto"/>
        <w:right w:val="none" w:sz="0" w:space="0" w:color="auto"/>
      </w:divBdr>
    </w:div>
    <w:div w:id="2144422926">
      <w:bodyDiv w:val="1"/>
      <w:marLeft w:val="0"/>
      <w:marRight w:val="0"/>
      <w:marTop w:val="0"/>
      <w:marBottom w:val="0"/>
      <w:divBdr>
        <w:top w:val="none" w:sz="0" w:space="0" w:color="auto"/>
        <w:left w:val="none" w:sz="0" w:space="0" w:color="auto"/>
        <w:bottom w:val="none" w:sz="0" w:space="0" w:color="auto"/>
        <w:right w:val="none" w:sz="0" w:space="0" w:color="auto"/>
      </w:divBdr>
    </w:div>
    <w:div w:id="2144538529">
      <w:bodyDiv w:val="1"/>
      <w:marLeft w:val="0"/>
      <w:marRight w:val="0"/>
      <w:marTop w:val="0"/>
      <w:marBottom w:val="0"/>
      <w:divBdr>
        <w:top w:val="none" w:sz="0" w:space="0" w:color="auto"/>
        <w:left w:val="none" w:sz="0" w:space="0" w:color="auto"/>
        <w:bottom w:val="none" w:sz="0" w:space="0" w:color="auto"/>
        <w:right w:val="none" w:sz="0" w:space="0" w:color="auto"/>
      </w:divBdr>
      <w:divsChild>
        <w:div w:id="1868331337">
          <w:marLeft w:val="0"/>
          <w:marRight w:val="0"/>
          <w:marTop w:val="135"/>
          <w:marBottom w:val="0"/>
          <w:divBdr>
            <w:top w:val="none" w:sz="0" w:space="0" w:color="auto"/>
            <w:left w:val="none" w:sz="0" w:space="0" w:color="auto"/>
            <w:bottom w:val="none" w:sz="0" w:space="0" w:color="auto"/>
            <w:right w:val="none" w:sz="0" w:space="0" w:color="auto"/>
          </w:divBdr>
        </w:div>
      </w:divsChild>
    </w:div>
    <w:div w:id="2144543951">
      <w:bodyDiv w:val="1"/>
      <w:marLeft w:val="0"/>
      <w:marRight w:val="0"/>
      <w:marTop w:val="0"/>
      <w:marBottom w:val="0"/>
      <w:divBdr>
        <w:top w:val="none" w:sz="0" w:space="0" w:color="auto"/>
        <w:left w:val="none" w:sz="0" w:space="0" w:color="auto"/>
        <w:bottom w:val="none" w:sz="0" w:space="0" w:color="auto"/>
        <w:right w:val="none" w:sz="0" w:space="0" w:color="auto"/>
      </w:divBdr>
    </w:div>
    <w:div w:id="2144618368">
      <w:bodyDiv w:val="1"/>
      <w:marLeft w:val="0"/>
      <w:marRight w:val="0"/>
      <w:marTop w:val="0"/>
      <w:marBottom w:val="0"/>
      <w:divBdr>
        <w:top w:val="none" w:sz="0" w:space="0" w:color="auto"/>
        <w:left w:val="none" w:sz="0" w:space="0" w:color="auto"/>
        <w:bottom w:val="none" w:sz="0" w:space="0" w:color="auto"/>
        <w:right w:val="none" w:sz="0" w:space="0" w:color="auto"/>
      </w:divBdr>
      <w:divsChild>
        <w:div w:id="956714490">
          <w:marLeft w:val="0"/>
          <w:marRight w:val="0"/>
          <w:marTop w:val="0"/>
          <w:marBottom w:val="0"/>
          <w:divBdr>
            <w:top w:val="none" w:sz="0" w:space="0" w:color="auto"/>
            <w:left w:val="none" w:sz="0" w:space="0" w:color="auto"/>
            <w:bottom w:val="none" w:sz="0" w:space="0" w:color="auto"/>
            <w:right w:val="none" w:sz="0" w:space="0" w:color="auto"/>
          </w:divBdr>
          <w:divsChild>
            <w:div w:id="2340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5681">
      <w:bodyDiv w:val="1"/>
      <w:marLeft w:val="0"/>
      <w:marRight w:val="0"/>
      <w:marTop w:val="0"/>
      <w:marBottom w:val="0"/>
      <w:divBdr>
        <w:top w:val="none" w:sz="0" w:space="0" w:color="auto"/>
        <w:left w:val="none" w:sz="0" w:space="0" w:color="auto"/>
        <w:bottom w:val="none" w:sz="0" w:space="0" w:color="auto"/>
        <w:right w:val="none" w:sz="0" w:space="0" w:color="auto"/>
      </w:divBdr>
      <w:divsChild>
        <w:div w:id="1295022134">
          <w:marLeft w:val="0"/>
          <w:marRight w:val="0"/>
          <w:marTop w:val="0"/>
          <w:marBottom w:val="0"/>
          <w:divBdr>
            <w:top w:val="none" w:sz="0" w:space="0" w:color="auto"/>
            <w:left w:val="none" w:sz="0" w:space="0" w:color="auto"/>
            <w:bottom w:val="none" w:sz="0" w:space="0" w:color="auto"/>
            <w:right w:val="none" w:sz="0" w:space="0" w:color="auto"/>
          </w:divBdr>
        </w:div>
        <w:div w:id="905648039">
          <w:marLeft w:val="0"/>
          <w:marRight w:val="0"/>
          <w:marTop w:val="0"/>
          <w:marBottom w:val="375"/>
          <w:divBdr>
            <w:top w:val="none" w:sz="0" w:space="0" w:color="auto"/>
            <w:left w:val="none" w:sz="0" w:space="0" w:color="auto"/>
            <w:bottom w:val="none" w:sz="0" w:space="0" w:color="auto"/>
            <w:right w:val="none" w:sz="0" w:space="0" w:color="auto"/>
          </w:divBdr>
          <w:divsChild>
            <w:div w:id="1346515706">
              <w:marLeft w:val="0"/>
              <w:marRight w:val="0"/>
              <w:marTop w:val="0"/>
              <w:marBottom w:val="0"/>
              <w:divBdr>
                <w:top w:val="none" w:sz="0" w:space="0" w:color="auto"/>
                <w:left w:val="none" w:sz="0" w:space="0" w:color="auto"/>
                <w:bottom w:val="none" w:sz="0" w:space="0" w:color="auto"/>
                <w:right w:val="none" w:sz="0" w:space="0" w:color="auto"/>
              </w:divBdr>
            </w:div>
          </w:divsChild>
        </w:div>
        <w:div w:id="2041082815">
          <w:marLeft w:val="0"/>
          <w:marRight w:val="0"/>
          <w:marTop w:val="0"/>
          <w:marBottom w:val="0"/>
          <w:divBdr>
            <w:top w:val="none" w:sz="0" w:space="0" w:color="auto"/>
            <w:left w:val="none" w:sz="0" w:space="0" w:color="auto"/>
            <w:bottom w:val="none" w:sz="0" w:space="0" w:color="auto"/>
            <w:right w:val="none" w:sz="0" w:space="0" w:color="auto"/>
          </w:divBdr>
        </w:div>
      </w:divsChild>
    </w:div>
    <w:div w:id="2145074751">
      <w:bodyDiv w:val="1"/>
      <w:marLeft w:val="0"/>
      <w:marRight w:val="0"/>
      <w:marTop w:val="0"/>
      <w:marBottom w:val="0"/>
      <w:divBdr>
        <w:top w:val="none" w:sz="0" w:space="0" w:color="auto"/>
        <w:left w:val="none" w:sz="0" w:space="0" w:color="auto"/>
        <w:bottom w:val="none" w:sz="0" w:space="0" w:color="auto"/>
        <w:right w:val="none" w:sz="0" w:space="0" w:color="auto"/>
      </w:divBdr>
    </w:div>
    <w:div w:id="2145195627">
      <w:bodyDiv w:val="1"/>
      <w:marLeft w:val="0"/>
      <w:marRight w:val="0"/>
      <w:marTop w:val="0"/>
      <w:marBottom w:val="0"/>
      <w:divBdr>
        <w:top w:val="none" w:sz="0" w:space="0" w:color="auto"/>
        <w:left w:val="none" w:sz="0" w:space="0" w:color="auto"/>
        <w:bottom w:val="none" w:sz="0" w:space="0" w:color="auto"/>
        <w:right w:val="none" w:sz="0" w:space="0" w:color="auto"/>
      </w:divBdr>
      <w:divsChild>
        <w:div w:id="909778724">
          <w:marLeft w:val="0"/>
          <w:marRight w:val="0"/>
          <w:marTop w:val="0"/>
          <w:marBottom w:val="0"/>
          <w:divBdr>
            <w:top w:val="none" w:sz="0" w:space="0" w:color="auto"/>
            <w:left w:val="none" w:sz="0" w:space="0" w:color="auto"/>
            <w:bottom w:val="none" w:sz="0" w:space="0" w:color="auto"/>
            <w:right w:val="none" w:sz="0" w:space="0" w:color="auto"/>
          </w:divBdr>
          <w:divsChild>
            <w:div w:id="398090798">
              <w:marLeft w:val="0"/>
              <w:marRight w:val="0"/>
              <w:marTop w:val="0"/>
              <w:marBottom w:val="0"/>
              <w:divBdr>
                <w:top w:val="none" w:sz="0" w:space="0" w:color="auto"/>
                <w:left w:val="none" w:sz="0" w:space="0" w:color="auto"/>
                <w:bottom w:val="none" w:sz="0" w:space="0" w:color="auto"/>
                <w:right w:val="none" w:sz="0" w:space="0" w:color="auto"/>
              </w:divBdr>
            </w:div>
          </w:divsChild>
        </w:div>
        <w:div w:id="1222447879">
          <w:marLeft w:val="0"/>
          <w:marRight w:val="0"/>
          <w:marTop w:val="225"/>
          <w:marBottom w:val="600"/>
          <w:divBdr>
            <w:top w:val="none" w:sz="0" w:space="0" w:color="auto"/>
            <w:left w:val="none" w:sz="0" w:space="0" w:color="auto"/>
            <w:bottom w:val="none" w:sz="0" w:space="0" w:color="auto"/>
            <w:right w:val="none" w:sz="0" w:space="0" w:color="auto"/>
          </w:divBdr>
        </w:div>
      </w:divsChild>
    </w:div>
    <w:div w:id="2145348157">
      <w:bodyDiv w:val="1"/>
      <w:marLeft w:val="0"/>
      <w:marRight w:val="0"/>
      <w:marTop w:val="0"/>
      <w:marBottom w:val="0"/>
      <w:divBdr>
        <w:top w:val="none" w:sz="0" w:space="0" w:color="auto"/>
        <w:left w:val="none" w:sz="0" w:space="0" w:color="auto"/>
        <w:bottom w:val="none" w:sz="0" w:space="0" w:color="auto"/>
        <w:right w:val="none" w:sz="0" w:space="0" w:color="auto"/>
      </w:divBdr>
      <w:divsChild>
        <w:div w:id="281503766">
          <w:marLeft w:val="0"/>
          <w:marRight w:val="0"/>
          <w:marTop w:val="0"/>
          <w:marBottom w:val="0"/>
          <w:divBdr>
            <w:top w:val="none" w:sz="0" w:space="0" w:color="auto"/>
            <w:left w:val="none" w:sz="0" w:space="0" w:color="auto"/>
            <w:bottom w:val="none" w:sz="0" w:space="0" w:color="auto"/>
            <w:right w:val="none" w:sz="0" w:space="0" w:color="auto"/>
          </w:divBdr>
          <w:divsChild>
            <w:div w:id="1536962397">
              <w:marLeft w:val="0"/>
              <w:marRight w:val="0"/>
              <w:marTop w:val="0"/>
              <w:marBottom w:val="0"/>
              <w:divBdr>
                <w:top w:val="none" w:sz="0" w:space="0" w:color="auto"/>
                <w:left w:val="none" w:sz="0" w:space="0" w:color="auto"/>
                <w:bottom w:val="none" w:sz="0" w:space="0" w:color="auto"/>
                <w:right w:val="none" w:sz="0" w:space="0" w:color="auto"/>
              </w:divBdr>
            </w:div>
          </w:divsChild>
        </w:div>
        <w:div w:id="832455117">
          <w:marLeft w:val="0"/>
          <w:marRight w:val="0"/>
          <w:marTop w:val="225"/>
          <w:marBottom w:val="600"/>
          <w:divBdr>
            <w:top w:val="none" w:sz="0" w:space="0" w:color="auto"/>
            <w:left w:val="none" w:sz="0" w:space="0" w:color="auto"/>
            <w:bottom w:val="none" w:sz="0" w:space="0" w:color="auto"/>
            <w:right w:val="none" w:sz="0" w:space="0" w:color="auto"/>
          </w:divBdr>
        </w:div>
      </w:divsChild>
    </w:div>
    <w:div w:id="2145389765">
      <w:bodyDiv w:val="1"/>
      <w:marLeft w:val="0"/>
      <w:marRight w:val="0"/>
      <w:marTop w:val="0"/>
      <w:marBottom w:val="0"/>
      <w:divBdr>
        <w:top w:val="none" w:sz="0" w:space="0" w:color="auto"/>
        <w:left w:val="none" w:sz="0" w:space="0" w:color="auto"/>
        <w:bottom w:val="none" w:sz="0" w:space="0" w:color="auto"/>
        <w:right w:val="none" w:sz="0" w:space="0" w:color="auto"/>
      </w:divBdr>
      <w:divsChild>
        <w:div w:id="2038432392">
          <w:marLeft w:val="0"/>
          <w:marRight w:val="0"/>
          <w:marTop w:val="0"/>
          <w:marBottom w:val="525"/>
          <w:divBdr>
            <w:top w:val="none" w:sz="0" w:space="0" w:color="auto"/>
            <w:left w:val="none" w:sz="0" w:space="0" w:color="auto"/>
            <w:bottom w:val="none" w:sz="0" w:space="0" w:color="auto"/>
            <w:right w:val="none" w:sz="0" w:space="0" w:color="auto"/>
          </w:divBdr>
        </w:div>
      </w:divsChild>
    </w:div>
    <w:div w:id="2145924321">
      <w:bodyDiv w:val="1"/>
      <w:marLeft w:val="0"/>
      <w:marRight w:val="0"/>
      <w:marTop w:val="0"/>
      <w:marBottom w:val="0"/>
      <w:divBdr>
        <w:top w:val="none" w:sz="0" w:space="0" w:color="auto"/>
        <w:left w:val="none" w:sz="0" w:space="0" w:color="auto"/>
        <w:bottom w:val="none" w:sz="0" w:space="0" w:color="auto"/>
        <w:right w:val="none" w:sz="0" w:space="0" w:color="auto"/>
      </w:divBdr>
      <w:divsChild>
        <w:div w:id="1415083436">
          <w:marLeft w:val="0"/>
          <w:marRight w:val="0"/>
          <w:marTop w:val="0"/>
          <w:marBottom w:val="0"/>
          <w:divBdr>
            <w:top w:val="none" w:sz="0" w:space="0" w:color="auto"/>
            <w:left w:val="none" w:sz="0" w:space="0" w:color="auto"/>
            <w:bottom w:val="none" w:sz="0" w:space="0" w:color="auto"/>
            <w:right w:val="none" w:sz="0" w:space="0" w:color="auto"/>
          </w:divBdr>
        </w:div>
      </w:divsChild>
    </w:div>
    <w:div w:id="2146047323">
      <w:bodyDiv w:val="1"/>
      <w:marLeft w:val="0"/>
      <w:marRight w:val="0"/>
      <w:marTop w:val="0"/>
      <w:marBottom w:val="0"/>
      <w:divBdr>
        <w:top w:val="none" w:sz="0" w:space="0" w:color="auto"/>
        <w:left w:val="none" w:sz="0" w:space="0" w:color="auto"/>
        <w:bottom w:val="none" w:sz="0" w:space="0" w:color="auto"/>
        <w:right w:val="none" w:sz="0" w:space="0" w:color="auto"/>
      </w:divBdr>
    </w:div>
    <w:div w:id="2146074162">
      <w:bodyDiv w:val="1"/>
      <w:marLeft w:val="0"/>
      <w:marRight w:val="0"/>
      <w:marTop w:val="0"/>
      <w:marBottom w:val="0"/>
      <w:divBdr>
        <w:top w:val="none" w:sz="0" w:space="0" w:color="auto"/>
        <w:left w:val="none" w:sz="0" w:space="0" w:color="auto"/>
        <w:bottom w:val="none" w:sz="0" w:space="0" w:color="auto"/>
        <w:right w:val="none" w:sz="0" w:space="0" w:color="auto"/>
      </w:divBdr>
    </w:div>
    <w:div w:id="2146074175">
      <w:bodyDiv w:val="1"/>
      <w:marLeft w:val="0"/>
      <w:marRight w:val="0"/>
      <w:marTop w:val="0"/>
      <w:marBottom w:val="0"/>
      <w:divBdr>
        <w:top w:val="none" w:sz="0" w:space="0" w:color="auto"/>
        <w:left w:val="none" w:sz="0" w:space="0" w:color="auto"/>
        <w:bottom w:val="none" w:sz="0" w:space="0" w:color="auto"/>
        <w:right w:val="none" w:sz="0" w:space="0" w:color="auto"/>
      </w:divBdr>
    </w:div>
    <w:div w:id="2146123495">
      <w:bodyDiv w:val="1"/>
      <w:marLeft w:val="0"/>
      <w:marRight w:val="0"/>
      <w:marTop w:val="0"/>
      <w:marBottom w:val="0"/>
      <w:divBdr>
        <w:top w:val="none" w:sz="0" w:space="0" w:color="auto"/>
        <w:left w:val="none" w:sz="0" w:space="0" w:color="auto"/>
        <w:bottom w:val="none" w:sz="0" w:space="0" w:color="auto"/>
        <w:right w:val="none" w:sz="0" w:space="0" w:color="auto"/>
      </w:divBdr>
      <w:divsChild>
        <w:div w:id="2081752449">
          <w:marLeft w:val="0"/>
          <w:marRight w:val="0"/>
          <w:marTop w:val="0"/>
          <w:marBottom w:val="0"/>
          <w:divBdr>
            <w:top w:val="none" w:sz="0" w:space="0" w:color="auto"/>
            <w:left w:val="none" w:sz="0" w:space="0" w:color="auto"/>
            <w:bottom w:val="none" w:sz="0" w:space="0" w:color="auto"/>
            <w:right w:val="none" w:sz="0" w:space="0" w:color="auto"/>
          </w:divBdr>
          <w:divsChild>
            <w:div w:id="939410280">
              <w:marLeft w:val="0"/>
              <w:marRight w:val="0"/>
              <w:marTop w:val="0"/>
              <w:marBottom w:val="0"/>
              <w:divBdr>
                <w:top w:val="none" w:sz="0" w:space="0" w:color="auto"/>
                <w:left w:val="none" w:sz="0" w:space="0" w:color="auto"/>
                <w:bottom w:val="none" w:sz="0" w:space="0" w:color="auto"/>
                <w:right w:val="none" w:sz="0" w:space="0" w:color="auto"/>
              </w:divBdr>
            </w:div>
          </w:divsChild>
        </w:div>
        <w:div w:id="670912225">
          <w:marLeft w:val="0"/>
          <w:marRight w:val="0"/>
          <w:marTop w:val="225"/>
          <w:marBottom w:val="600"/>
          <w:divBdr>
            <w:top w:val="none" w:sz="0" w:space="0" w:color="auto"/>
            <w:left w:val="none" w:sz="0" w:space="0" w:color="auto"/>
            <w:bottom w:val="none" w:sz="0" w:space="0" w:color="auto"/>
            <w:right w:val="none" w:sz="0" w:space="0" w:color="auto"/>
          </w:divBdr>
        </w:div>
      </w:divsChild>
    </w:div>
    <w:div w:id="2146269862">
      <w:bodyDiv w:val="1"/>
      <w:marLeft w:val="0"/>
      <w:marRight w:val="0"/>
      <w:marTop w:val="0"/>
      <w:marBottom w:val="0"/>
      <w:divBdr>
        <w:top w:val="none" w:sz="0" w:space="0" w:color="auto"/>
        <w:left w:val="none" w:sz="0" w:space="0" w:color="auto"/>
        <w:bottom w:val="none" w:sz="0" w:space="0" w:color="auto"/>
        <w:right w:val="none" w:sz="0" w:space="0" w:color="auto"/>
      </w:divBdr>
      <w:divsChild>
        <w:div w:id="4279679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46458818">
      <w:bodyDiv w:val="1"/>
      <w:marLeft w:val="0"/>
      <w:marRight w:val="0"/>
      <w:marTop w:val="0"/>
      <w:marBottom w:val="0"/>
      <w:divBdr>
        <w:top w:val="none" w:sz="0" w:space="0" w:color="auto"/>
        <w:left w:val="none" w:sz="0" w:space="0" w:color="auto"/>
        <w:bottom w:val="none" w:sz="0" w:space="0" w:color="auto"/>
        <w:right w:val="none" w:sz="0" w:space="0" w:color="auto"/>
      </w:divBdr>
    </w:div>
    <w:div w:id="2146464330">
      <w:bodyDiv w:val="1"/>
      <w:marLeft w:val="0"/>
      <w:marRight w:val="0"/>
      <w:marTop w:val="0"/>
      <w:marBottom w:val="0"/>
      <w:divBdr>
        <w:top w:val="none" w:sz="0" w:space="0" w:color="auto"/>
        <w:left w:val="none" w:sz="0" w:space="0" w:color="auto"/>
        <w:bottom w:val="none" w:sz="0" w:space="0" w:color="auto"/>
        <w:right w:val="none" w:sz="0" w:space="0" w:color="auto"/>
      </w:divBdr>
    </w:div>
    <w:div w:id="2146465273">
      <w:bodyDiv w:val="1"/>
      <w:marLeft w:val="0"/>
      <w:marRight w:val="0"/>
      <w:marTop w:val="0"/>
      <w:marBottom w:val="0"/>
      <w:divBdr>
        <w:top w:val="none" w:sz="0" w:space="0" w:color="auto"/>
        <w:left w:val="none" w:sz="0" w:space="0" w:color="auto"/>
        <w:bottom w:val="none" w:sz="0" w:space="0" w:color="auto"/>
        <w:right w:val="none" w:sz="0" w:space="0" w:color="auto"/>
      </w:divBdr>
      <w:divsChild>
        <w:div w:id="429199691">
          <w:marLeft w:val="0"/>
          <w:marRight w:val="0"/>
          <w:marTop w:val="0"/>
          <w:marBottom w:val="0"/>
          <w:divBdr>
            <w:top w:val="none" w:sz="0" w:space="0" w:color="auto"/>
            <w:left w:val="none" w:sz="0" w:space="0" w:color="auto"/>
            <w:bottom w:val="none" w:sz="0" w:space="0" w:color="auto"/>
            <w:right w:val="none" w:sz="0" w:space="0" w:color="auto"/>
          </w:divBdr>
          <w:divsChild>
            <w:div w:id="16271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9524">
      <w:bodyDiv w:val="1"/>
      <w:marLeft w:val="0"/>
      <w:marRight w:val="0"/>
      <w:marTop w:val="0"/>
      <w:marBottom w:val="0"/>
      <w:divBdr>
        <w:top w:val="none" w:sz="0" w:space="0" w:color="auto"/>
        <w:left w:val="none" w:sz="0" w:space="0" w:color="auto"/>
        <w:bottom w:val="none" w:sz="0" w:space="0" w:color="auto"/>
        <w:right w:val="none" w:sz="0" w:space="0" w:color="auto"/>
      </w:divBdr>
      <w:divsChild>
        <w:div w:id="5864120">
          <w:marLeft w:val="0"/>
          <w:marRight w:val="0"/>
          <w:marTop w:val="0"/>
          <w:marBottom w:val="0"/>
          <w:divBdr>
            <w:top w:val="none" w:sz="0" w:space="0" w:color="auto"/>
            <w:left w:val="none" w:sz="0" w:space="0" w:color="auto"/>
            <w:bottom w:val="none" w:sz="0" w:space="0" w:color="auto"/>
            <w:right w:val="none" w:sz="0" w:space="0" w:color="auto"/>
          </w:divBdr>
          <w:divsChild>
            <w:div w:id="4979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6925">
      <w:bodyDiv w:val="1"/>
      <w:marLeft w:val="0"/>
      <w:marRight w:val="0"/>
      <w:marTop w:val="0"/>
      <w:marBottom w:val="0"/>
      <w:divBdr>
        <w:top w:val="none" w:sz="0" w:space="0" w:color="auto"/>
        <w:left w:val="none" w:sz="0" w:space="0" w:color="auto"/>
        <w:bottom w:val="none" w:sz="0" w:space="0" w:color="auto"/>
        <w:right w:val="none" w:sz="0" w:space="0" w:color="auto"/>
      </w:divBdr>
      <w:divsChild>
        <w:div w:id="1149589314">
          <w:marLeft w:val="0"/>
          <w:marRight w:val="0"/>
          <w:marTop w:val="0"/>
          <w:marBottom w:val="0"/>
          <w:divBdr>
            <w:top w:val="none" w:sz="0" w:space="0" w:color="auto"/>
            <w:left w:val="none" w:sz="0" w:space="0" w:color="auto"/>
            <w:bottom w:val="none" w:sz="0" w:space="0" w:color="auto"/>
            <w:right w:val="none" w:sz="0" w:space="0" w:color="auto"/>
          </w:divBdr>
          <w:divsChild>
            <w:div w:id="1595549794">
              <w:marLeft w:val="0"/>
              <w:marRight w:val="0"/>
              <w:marTop w:val="0"/>
              <w:marBottom w:val="0"/>
              <w:divBdr>
                <w:top w:val="none" w:sz="0" w:space="0" w:color="auto"/>
                <w:left w:val="none" w:sz="0" w:space="0" w:color="auto"/>
                <w:bottom w:val="none" w:sz="0" w:space="0" w:color="auto"/>
                <w:right w:val="none" w:sz="0" w:space="0" w:color="auto"/>
              </w:divBdr>
            </w:div>
          </w:divsChild>
        </w:div>
        <w:div w:id="259072318">
          <w:marLeft w:val="0"/>
          <w:marRight w:val="0"/>
          <w:marTop w:val="225"/>
          <w:marBottom w:val="600"/>
          <w:divBdr>
            <w:top w:val="none" w:sz="0" w:space="0" w:color="auto"/>
            <w:left w:val="none" w:sz="0" w:space="0" w:color="auto"/>
            <w:bottom w:val="none" w:sz="0" w:space="0" w:color="auto"/>
            <w:right w:val="none" w:sz="0" w:space="0" w:color="auto"/>
          </w:divBdr>
        </w:div>
      </w:divsChild>
    </w:div>
    <w:div w:id="2146701968">
      <w:bodyDiv w:val="1"/>
      <w:marLeft w:val="0"/>
      <w:marRight w:val="0"/>
      <w:marTop w:val="0"/>
      <w:marBottom w:val="0"/>
      <w:divBdr>
        <w:top w:val="none" w:sz="0" w:space="0" w:color="auto"/>
        <w:left w:val="none" w:sz="0" w:space="0" w:color="auto"/>
        <w:bottom w:val="none" w:sz="0" w:space="0" w:color="auto"/>
        <w:right w:val="none" w:sz="0" w:space="0" w:color="auto"/>
      </w:divBdr>
      <w:divsChild>
        <w:div w:id="759719396">
          <w:marLeft w:val="0"/>
          <w:marRight w:val="0"/>
          <w:marTop w:val="0"/>
          <w:marBottom w:val="0"/>
          <w:divBdr>
            <w:top w:val="none" w:sz="0" w:space="0" w:color="auto"/>
            <w:left w:val="none" w:sz="0" w:space="0" w:color="auto"/>
            <w:bottom w:val="none" w:sz="0" w:space="0" w:color="auto"/>
            <w:right w:val="none" w:sz="0" w:space="0" w:color="auto"/>
          </w:divBdr>
        </w:div>
        <w:div w:id="1471358438">
          <w:marLeft w:val="0"/>
          <w:marRight w:val="0"/>
          <w:marTop w:val="0"/>
          <w:marBottom w:val="375"/>
          <w:divBdr>
            <w:top w:val="none" w:sz="0" w:space="0" w:color="auto"/>
            <w:left w:val="none" w:sz="0" w:space="0" w:color="auto"/>
            <w:bottom w:val="none" w:sz="0" w:space="0" w:color="auto"/>
            <w:right w:val="none" w:sz="0" w:space="0" w:color="auto"/>
          </w:divBdr>
          <w:divsChild>
            <w:div w:id="106506789">
              <w:marLeft w:val="0"/>
              <w:marRight w:val="0"/>
              <w:marTop w:val="0"/>
              <w:marBottom w:val="0"/>
              <w:divBdr>
                <w:top w:val="none" w:sz="0" w:space="0" w:color="auto"/>
                <w:left w:val="none" w:sz="0" w:space="0" w:color="auto"/>
                <w:bottom w:val="none" w:sz="0" w:space="0" w:color="auto"/>
                <w:right w:val="none" w:sz="0" w:space="0" w:color="auto"/>
              </w:divBdr>
            </w:div>
          </w:divsChild>
        </w:div>
        <w:div w:id="1883012168">
          <w:marLeft w:val="0"/>
          <w:marRight w:val="0"/>
          <w:marTop w:val="0"/>
          <w:marBottom w:val="0"/>
          <w:divBdr>
            <w:top w:val="none" w:sz="0" w:space="0" w:color="auto"/>
            <w:left w:val="none" w:sz="0" w:space="0" w:color="auto"/>
            <w:bottom w:val="none" w:sz="0" w:space="0" w:color="auto"/>
            <w:right w:val="none" w:sz="0" w:space="0" w:color="auto"/>
          </w:divBdr>
        </w:div>
      </w:divsChild>
    </w:div>
    <w:div w:id="2146702827">
      <w:bodyDiv w:val="1"/>
      <w:marLeft w:val="0"/>
      <w:marRight w:val="0"/>
      <w:marTop w:val="0"/>
      <w:marBottom w:val="0"/>
      <w:divBdr>
        <w:top w:val="none" w:sz="0" w:space="0" w:color="auto"/>
        <w:left w:val="none" w:sz="0" w:space="0" w:color="auto"/>
        <w:bottom w:val="none" w:sz="0" w:space="0" w:color="auto"/>
        <w:right w:val="none" w:sz="0" w:space="0" w:color="auto"/>
      </w:divBdr>
      <w:divsChild>
        <w:div w:id="68093787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46777322">
      <w:bodyDiv w:val="1"/>
      <w:marLeft w:val="0"/>
      <w:marRight w:val="0"/>
      <w:marTop w:val="0"/>
      <w:marBottom w:val="0"/>
      <w:divBdr>
        <w:top w:val="none" w:sz="0" w:space="0" w:color="auto"/>
        <w:left w:val="none" w:sz="0" w:space="0" w:color="auto"/>
        <w:bottom w:val="none" w:sz="0" w:space="0" w:color="auto"/>
        <w:right w:val="none" w:sz="0" w:space="0" w:color="auto"/>
      </w:divBdr>
    </w:div>
    <w:div w:id="2146924528">
      <w:bodyDiv w:val="1"/>
      <w:marLeft w:val="0"/>
      <w:marRight w:val="0"/>
      <w:marTop w:val="0"/>
      <w:marBottom w:val="0"/>
      <w:divBdr>
        <w:top w:val="none" w:sz="0" w:space="0" w:color="auto"/>
        <w:left w:val="none" w:sz="0" w:space="0" w:color="auto"/>
        <w:bottom w:val="none" w:sz="0" w:space="0" w:color="auto"/>
        <w:right w:val="none" w:sz="0" w:space="0" w:color="auto"/>
      </w:divBdr>
      <w:divsChild>
        <w:div w:id="338822748">
          <w:marLeft w:val="0"/>
          <w:marRight w:val="0"/>
          <w:marTop w:val="0"/>
          <w:marBottom w:val="0"/>
          <w:divBdr>
            <w:top w:val="none" w:sz="0" w:space="0" w:color="auto"/>
            <w:left w:val="none" w:sz="0" w:space="0" w:color="auto"/>
            <w:bottom w:val="none" w:sz="0" w:space="0" w:color="auto"/>
            <w:right w:val="none" w:sz="0" w:space="0" w:color="auto"/>
          </w:divBdr>
        </w:div>
      </w:divsChild>
    </w:div>
    <w:div w:id="2147235980">
      <w:bodyDiv w:val="1"/>
      <w:marLeft w:val="0"/>
      <w:marRight w:val="0"/>
      <w:marTop w:val="0"/>
      <w:marBottom w:val="0"/>
      <w:divBdr>
        <w:top w:val="none" w:sz="0" w:space="0" w:color="auto"/>
        <w:left w:val="none" w:sz="0" w:space="0" w:color="auto"/>
        <w:bottom w:val="none" w:sz="0" w:space="0" w:color="auto"/>
        <w:right w:val="none" w:sz="0" w:space="0" w:color="auto"/>
      </w:divBdr>
      <w:divsChild>
        <w:div w:id="1437481505">
          <w:marLeft w:val="0"/>
          <w:marRight w:val="0"/>
          <w:marTop w:val="0"/>
          <w:marBottom w:val="0"/>
          <w:divBdr>
            <w:top w:val="none" w:sz="0" w:space="0" w:color="auto"/>
            <w:left w:val="none" w:sz="0" w:space="0" w:color="auto"/>
            <w:bottom w:val="none" w:sz="0" w:space="0" w:color="auto"/>
            <w:right w:val="none" w:sz="0" w:space="0" w:color="auto"/>
          </w:divBdr>
        </w:div>
        <w:div w:id="1724986548">
          <w:marLeft w:val="0"/>
          <w:marRight w:val="0"/>
          <w:marTop w:val="0"/>
          <w:marBottom w:val="375"/>
          <w:divBdr>
            <w:top w:val="none" w:sz="0" w:space="0" w:color="auto"/>
            <w:left w:val="none" w:sz="0" w:space="0" w:color="auto"/>
            <w:bottom w:val="none" w:sz="0" w:space="0" w:color="auto"/>
            <w:right w:val="none" w:sz="0" w:space="0" w:color="auto"/>
          </w:divBdr>
          <w:divsChild>
            <w:div w:id="245001343">
              <w:marLeft w:val="0"/>
              <w:marRight w:val="0"/>
              <w:marTop w:val="0"/>
              <w:marBottom w:val="0"/>
              <w:divBdr>
                <w:top w:val="none" w:sz="0" w:space="0" w:color="auto"/>
                <w:left w:val="none" w:sz="0" w:space="0" w:color="auto"/>
                <w:bottom w:val="none" w:sz="0" w:space="0" w:color="auto"/>
                <w:right w:val="none" w:sz="0" w:space="0" w:color="auto"/>
              </w:divBdr>
            </w:div>
          </w:divsChild>
        </w:div>
        <w:div w:id="48500380">
          <w:marLeft w:val="0"/>
          <w:marRight w:val="0"/>
          <w:marTop w:val="0"/>
          <w:marBottom w:val="0"/>
          <w:divBdr>
            <w:top w:val="none" w:sz="0" w:space="0" w:color="auto"/>
            <w:left w:val="none" w:sz="0" w:space="0" w:color="auto"/>
            <w:bottom w:val="none" w:sz="0" w:space="0" w:color="auto"/>
            <w:right w:val="none" w:sz="0" w:space="0" w:color="auto"/>
          </w:divBdr>
        </w:div>
      </w:divsChild>
    </w:div>
    <w:div w:id="2147238477">
      <w:bodyDiv w:val="1"/>
      <w:marLeft w:val="0"/>
      <w:marRight w:val="0"/>
      <w:marTop w:val="0"/>
      <w:marBottom w:val="0"/>
      <w:divBdr>
        <w:top w:val="none" w:sz="0" w:space="0" w:color="auto"/>
        <w:left w:val="none" w:sz="0" w:space="0" w:color="auto"/>
        <w:bottom w:val="none" w:sz="0" w:space="0" w:color="auto"/>
        <w:right w:val="none" w:sz="0" w:space="0" w:color="auto"/>
      </w:divBdr>
      <w:divsChild>
        <w:div w:id="833302658">
          <w:marLeft w:val="0"/>
          <w:marRight w:val="0"/>
          <w:marTop w:val="0"/>
          <w:marBottom w:val="0"/>
          <w:divBdr>
            <w:top w:val="none" w:sz="0" w:space="0" w:color="auto"/>
            <w:left w:val="none" w:sz="0" w:space="0" w:color="auto"/>
            <w:bottom w:val="none" w:sz="0" w:space="0" w:color="auto"/>
            <w:right w:val="none" w:sz="0" w:space="0" w:color="auto"/>
          </w:divBdr>
          <w:divsChild>
            <w:div w:id="789207504">
              <w:marLeft w:val="0"/>
              <w:marRight w:val="0"/>
              <w:marTop w:val="0"/>
              <w:marBottom w:val="0"/>
              <w:divBdr>
                <w:top w:val="none" w:sz="0" w:space="0" w:color="auto"/>
                <w:left w:val="none" w:sz="0" w:space="0" w:color="auto"/>
                <w:bottom w:val="none" w:sz="0" w:space="0" w:color="auto"/>
                <w:right w:val="none" w:sz="0" w:space="0" w:color="auto"/>
              </w:divBdr>
            </w:div>
          </w:divsChild>
        </w:div>
        <w:div w:id="1901094270">
          <w:marLeft w:val="0"/>
          <w:marRight w:val="0"/>
          <w:marTop w:val="225"/>
          <w:marBottom w:val="600"/>
          <w:divBdr>
            <w:top w:val="none" w:sz="0" w:space="0" w:color="auto"/>
            <w:left w:val="none" w:sz="0" w:space="0" w:color="auto"/>
            <w:bottom w:val="none" w:sz="0" w:space="0" w:color="auto"/>
            <w:right w:val="none" w:sz="0" w:space="0" w:color="auto"/>
          </w:divBdr>
        </w:div>
      </w:divsChild>
    </w:div>
    <w:div w:id="214735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14144-7CD4-4348-BD60-7E8D01650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194</Words>
  <Characters>1069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 Alexander Peña Romero</dc:creator>
  <cp:lastModifiedBy>Martha Lucero Parra Ragua</cp:lastModifiedBy>
  <cp:revision>5</cp:revision>
  <cp:lastPrinted>2022-06-07T15:10:00Z</cp:lastPrinted>
  <dcterms:created xsi:type="dcterms:W3CDTF">2023-09-25T16:28:00Z</dcterms:created>
  <dcterms:modified xsi:type="dcterms:W3CDTF">2023-09-25T19:01:00Z</dcterms:modified>
</cp:coreProperties>
</file>